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a4600bb091f436d972019ec63c1ba53"/>
        <w:id w:val="-107046804"/>
        <w:lock w:val="sdtLocked"/>
      </w:sdtPr>
      <w:sdtEndPr/>
      <w:sdtContent>
        <w:bookmarkStart w:id="0" w:name="_GoBack" w:displacedByCustomXml="prev"/>
        <w:bookmarkEnd w:id="0" w:displacedByCustomXml="prev"/>
        <w:p w14:paraId="0DC4619B" w14:textId="77777777" w:rsidR="00E074EA" w:rsidRDefault="00B95FD5">
          <w:pPr>
            <w:widowControl w:val="0"/>
            <w:shd w:val="clear" w:color="auto" w:fill="FFFFFF"/>
            <w:jc w:val="center"/>
            <w:rPr>
              <w:b/>
              <w:color w:val="000000"/>
              <w:szCs w:val="24"/>
            </w:rPr>
          </w:pPr>
          <w:r>
            <w:rPr>
              <w:b/>
              <w:color w:val="000000"/>
              <w:szCs w:val="24"/>
              <w:lang w:eastAsia="lt-LT"/>
            </w:rPr>
            <w:pict w14:anchorId="0DC4DBE0">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60288;visibility:hidden;mso-position-horizontal-relative:text;mso-position-vertical-relative:text" stroked="f">
                <v:imagedata r:id="rId8" o:title=""/>
              </v:shape>
              <w:control r:id="rId9" w:name="Control 7" w:shapeid="_x0000_s1031"/>
            </w:pict>
          </w:r>
          <w:r>
            <w:rPr>
              <w:b/>
              <w:color w:val="000000"/>
              <w:szCs w:val="24"/>
            </w:rPr>
            <w:t>LIETUVOS AUTOMOBILIŲ KELIŲ DIREKCIJOS</w:t>
          </w:r>
        </w:p>
        <w:p w14:paraId="0DC4619C" w14:textId="77777777" w:rsidR="00E074EA" w:rsidRDefault="00B95FD5">
          <w:pPr>
            <w:widowControl w:val="0"/>
            <w:shd w:val="clear" w:color="auto" w:fill="FFFFFF"/>
            <w:jc w:val="center"/>
            <w:rPr>
              <w:b/>
              <w:color w:val="000000"/>
              <w:szCs w:val="24"/>
            </w:rPr>
          </w:pPr>
          <w:r>
            <w:rPr>
              <w:b/>
              <w:color w:val="000000"/>
              <w:szCs w:val="24"/>
            </w:rPr>
            <w:t>PRIE SUSISIEKIMO MINISTERIJOS GENERALINIO DIREKTORIAUS</w:t>
          </w:r>
        </w:p>
        <w:p w14:paraId="0DC4619D" w14:textId="77777777" w:rsidR="00E074EA" w:rsidRDefault="00B95FD5">
          <w:pPr>
            <w:widowControl w:val="0"/>
            <w:shd w:val="clear" w:color="auto" w:fill="FFFFFF"/>
            <w:jc w:val="center"/>
            <w:rPr>
              <w:b/>
              <w:color w:val="000000"/>
              <w:spacing w:val="60"/>
              <w:szCs w:val="24"/>
            </w:rPr>
          </w:pPr>
          <w:r>
            <w:rPr>
              <w:b/>
              <w:color w:val="000000"/>
              <w:spacing w:val="60"/>
              <w:szCs w:val="24"/>
            </w:rPr>
            <w:t>ĮSAKYMAS</w:t>
          </w:r>
        </w:p>
        <w:p w14:paraId="0DC4619E" w14:textId="77777777" w:rsidR="00E074EA" w:rsidRDefault="00E074EA">
          <w:pPr>
            <w:jc w:val="center"/>
            <w:rPr>
              <w:b/>
              <w:color w:val="000000"/>
              <w:szCs w:val="24"/>
            </w:rPr>
          </w:pPr>
        </w:p>
        <w:p w14:paraId="0DC4619F" w14:textId="77777777" w:rsidR="00E074EA" w:rsidRDefault="00B95FD5">
          <w:pPr>
            <w:widowControl w:val="0"/>
            <w:shd w:val="clear" w:color="auto" w:fill="FFFFFF"/>
            <w:jc w:val="center"/>
            <w:rPr>
              <w:color w:val="000000"/>
              <w:szCs w:val="24"/>
            </w:rPr>
          </w:pPr>
          <w:r>
            <w:rPr>
              <w:b/>
              <w:bCs/>
              <w:color w:val="000000"/>
              <w:szCs w:val="24"/>
            </w:rPr>
            <w:t>DĖL DARBO, MECHANIZMŲ IR MEDŽIAGŲ SĄNAUDŲ KELIŲ PRIEŽIŪROS DARBAMS NORMATYVŲ RINKINIO DMMS-KP 06 PATVIRTINIMO</w:t>
          </w:r>
        </w:p>
        <w:p w14:paraId="0DC461A0" w14:textId="77777777" w:rsidR="00E074EA" w:rsidRDefault="00E074EA">
          <w:pPr>
            <w:jc w:val="center"/>
            <w:rPr>
              <w:color w:val="000000"/>
              <w:szCs w:val="24"/>
            </w:rPr>
          </w:pPr>
        </w:p>
        <w:p w14:paraId="0DC461A1" w14:textId="77777777" w:rsidR="00E074EA" w:rsidRDefault="00B95FD5">
          <w:pPr>
            <w:widowControl w:val="0"/>
            <w:shd w:val="clear" w:color="auto" w:fill="FFFFFF"/>
            <w:jc w:val="center"/>
            <w:rPr>
              <w:color w:val="000000"/>
              <w:szCs w:val="24"/>
            </w:rPr>
          </w:pPr>
          <w:r>
            <w:rPr>
              <w:color w:val="000000"/>
              <w:szCs w:val="24"/>
            </w:rPr>
            <w:t>2007 m.</w:t>
          </w:r>
          <w:r>
            <w:rPr>
              <w:color w:val="000000"/>
              <w:szCs w:val="24"/>
            </w:rPr>
            <w:t xml:space="preserve"> balandžio 18 d. Nr. V-77 </w:t>
          </w:r>
        </w:p>
        <w:p w14:paraId="0DC461A2" w14:textId="77777777" w:rsidR="00E074EA" w:rsidRDefault="00B95FD5">
          <w:pPr>
            <w:widowControl w:val="0"/>
            <w:shd w:val="clear" w:color="auto" w:fill="FFFFFF"/>
            <w:jc w:val="center"/>
            <w:rPr>
              <w:color w:val="000000"/>
              <w:szCs w:val="24"/>
            </w:rPr>
          </w:pPr>
          <w:r>
            <w:rPr>
              <w:color w:val="000000"/>
              <w:szCs w:val="24"/>
            </w:rPr>
            <w:t>Vilnius</w:t>
          </w:r>
        </w:p>
        <w:p w14:paraId="0DC461A3" w14:textId="77777777" w:rsidR="00E074EA" w:rsidRDefault="00E074EA">
          <w:pPr>
            <w:rPr>
              <w:color w:val="000000"/>
              <w:szCs w:val="24"/>
            </w:rPr>
          </w:pPr>
        </w:p>
        <w:sdt>
          <w:sdtPr>
            <w:alias w:val="preambule"/>
            <w:tag w:val="part_5634bb38a9ac49cbaa8b13370c571afb"/>
            <w:id w:val="739216712"/>
            <w:lock w:val="sdtLocked"/>
          </w:sdtPr>
          <w:sdtEndPr/>
          <w:sdtContent>
            <w:p w14:paraId="0DC461A4" w14:textId="77777777" w:rsidR="00E074EA" w:rsidRDefault="00B95FD5">
              <w:pPr>
                <w:widowControl w:val="0"/>
                <w:shd w:val="clear" w:color="auto" w:fill="FFFFFF"/>
                <w:ind w:firstLine="567"/>
                <w:jc w:val="both"/>
                <w:rPr>
                  <w:color w:val="000000"/>
                  <w:szCs w:val="24"/>
                </w:rPr>
              </w:pPr>
              <w:r>
                <w:rPr>
                  <w:color w:val="000000"/>
                  <w:szCs w:val="24"/>
                </w:rPr>
                <w:t>Vadovaudamasis Lietuvos automobilių kelių direkcijos prie Susisiekimo ministerijos nuostatų, patvirtintų Lietuvos Respublikos susisiekimo ministro 2006 m. lapkričio 30 d. įsakymu Nr. 3-457 „Dėl Lietuvos automobilių kelių</w:t>
              </w:r>
              <w:r>
                <w:rPr>
                  <w:color w:val="000000"/>
                  <w:szCs w:val="24"/>
                </w:rPr>
                <w:t xml:space="preserve"> direkcijos prie Susisiekimo ministerijos nuostatų patvirtinimo“ (</w:t>
              </w:r>
              <w:proofErr w:type="spellStart"/>
              <w:r>
                <w:rPr>
                  <w:color w:val="000000"/>
                  <w:szCs w:val="24"/>
                </w:rPr>
                <w:t>Žin</w:t>
              </w:r>
              <w:proofErr w:type="spellEnd"/>
              <w:r>
                <w:rPr>
                  <w:color w:val="000000"/>
                  <w:szCs w:val="24"/>
                </w:rPr>
                <w:t xml:space="preserve">., 2006, Nr. </w:t>
              </w:r>
              <w:hyperlink r:id="rId10" w:tgtFrame="_blank" w:history="1">
                <w:r>
                  <w:rPr>
                    <w:color w:val="0000FF" w:themeColor="hyperlink"/>
                    <w:szCs w:val="24"/>
                    <w:u w:val="single"/>
                  </w:rPr>
                  <w:t>133-5041</w:t>
                </w:r>
              </w:hyperlink>
              <w:r>
                <w:rPr>
                  <w:color w:val="000000"/>
                  <w:szCs w:val="24"/>
                </w:rPr>
                <w:t>), 13.4 punktu,</w:t>
              </w:r>
            </w:p>
          </w:sdtContent>
        </w:sdt>
        <w:sdt>
          <w:sdtPr>
            <w:alias w:val="pastraipa"/>
            <w:tag w:val="part_18b7a3ba9b644b60a569d4a3ee6af17a"/>
            <w:id w:val="1407726108"/>
            <w:lock w:val="sdtLocked"/>
          </w:sdtPr>
          <w:sdtEndPr/>
          <w:sdtContent>
            <w:p w14:paraId="0DC461A5" w14:textId="77777777" w:rsidR="00E074EA" w:rsidRDefault="00B95FD5">
              <w:pPr>
                <w:widowControl w:val="0"/>
                <w:shd w:val="clear" w:color="auto" w:fill="FFFFFF"/>
                <w:ind w:firstLine="567"/>
                <w:jc w:val="both"/>
                <w:rPr>
                  <w:color w:val="000000"/>
                  <w:szCs w:val="24"/>
                </w:rPr>
              </w:pPr>
              <w:r>
                <w:rPr>
                  <w:color w:val="000000"/>
                  <w:spacing w:val="60"/>
                  <w:szCs w:val="24"/>
                </w:rPr>
                <w:t>tvirtinu</w:t>
              </w:r>
              <w:r>
                <w:rPr>
                  <w:color w:val="000000"/>
                  <w:szCs w:val="24"/>
                </w:rPr>
                <w:t xml:space="preserve"> Darbo, mechanizmų ir medžiagų sąnaudų kelių priežiūros darba</w:t>
              </w:r>
              <w:r>
                <w:rPr>
                  <w:color w:val="000000"/>
                  <w:szCs w:val="24"/>
                </w:rPr>
                <w:t>ms normatyvų rinkinį DMMS-KP 06 (pridedama).</w:t>
              </w:r>
            </w:p>
            <w:p w14:paraId="0DC461A6" w14:textId="77777777" w:rsidR="00E074EA" w:rsidRDefault="00E074EA">
              <w:pPr>
                <w:rPr>
                  <w:color w:val="000000"/>
                  <w:szCs w:val="24"/>
                </w:rPr>
              </w:pPr>
            </w:p>
            <w:p w14:paraId="0DC461A7" w14:textId="77777777" w:rsidR="00E074EA" w:rsidRDefault="00B95FD5">
              <w:pPr>
                <w:rPr>
                  <w:color w:val="000000"/>
                  <w:szCs w:val="24"/>
                </w:rPr>
              </w:pPr>
            </w:p>
          </w:sdtContent>
        </w:sdt>
        <w:sdt>
          <w:sdtPr>
            <w:alias w:val="signatura"/>
            <w:tag w:val="part_0a56b1c51e2a45aca1f50eb3b6cebef4"/>
            <w:id w:val="-1690835936"/>
            <w:lock w:val="sdtLocked"/>
          </w:sdtPr>
          <w:sdtEndPr/>
          <w:sdtContent>
            <w:p w14:paraId="0DC461A8" w14:textId="77777777" w:rsidR="00E074EA" w:rsidRDefault="00B95FD5">
              <w:pPr>
                <w:tabs>
                  <w:tab w:val="right" w:pos="9639"/>
                </w:tabs>
                <w:rPr>
                  <w:caps/>
                </w:rPr>
              </w:pPr>
              <w:r>
                <w:rPr>
                  <w:caps/>
                </w:rPr>
                <w:t>GENERALINIS DIREKTORIUS</w:t>
              </w:r>
              <w:r>
                <w:rPr>
                  <w:caps/>
                </w:rPr>
                <w:tab/>
                <w:t>VIRGAUDAS PUODŽIUKAS</w:t>
              </w:r>
            </w:p>
            <w:p w14:paraId="0DC461A9" w14:textId="77777777" w:rsidR="00E074EA" w:rsidRDefault="00B95FD5">
              <w:pPr>
                <w:jc w:val="center"/>
                <w:rPr>
                  <w:color w:val="000000"/>
                  <w:szCs w:val="24"/>
                </w:rPr>
              </w:pPr>
              <w:r>
                <w:rPr>
                  <w:color w:val="000000"/>
                  <w:szCs w:val="24"/>
                </w:rPr>
                <w:t>______________</w:t>
              </w:r>
            </w:p>
          </w:sdtContent>
        </w:sdt>
      </w:sdtContent>
    </w:sdt>
    <w:sdt>
      <w:sdtPr>
        <w:alias w:val="patvirtinta"/>
        <w:tag w:val="part_c4547049c63d44858e9c8a9f346ea10e"/>
        <w:id w:val="1115951006"/>
        <w:lock w:val="sdtLocked"/>
      </w:sdtPr>
      <w:sdtEndPr/>
      <w:sdtContent>
        <w:p w14:paraId="0DC461AA" w14:textId="77777777" w:rsidR="00E074EA" w:rsidRDefault="00B95FD5" w:rsidP="00B44AAF">
          <w:pPr>
            <w:ind w:left="5040" w:firstLine="62"/>
            <w:rPr>
              <w:color w:val="000000"/>
              <w:szCs w:val="24"/>
            </w:rPr>
          </w:pPr>
          <w:r>
            <w:rPr>
              <w:color w:val="000000"/>
              <w:sz w:val="20"/>
            </w:rPr>
            <w:br w:type="page"/>
          </w:r>
          <w:r>
            <w:rPr>
              <w:color w:val="000000"/>
              <w:szCs w:val="24"/>
            </w:rPr>
            <w:lastRenderedPageBreak/>
            <w:t>PATVIRTINTA</w:t>
          </w:r>
        </w:p>
        <w:p w14:paraId="0DC461AB" w14:textId="77777777" w:rsidR="00E074EA" w:rsidRDefault="00B95FD5">
          <w:pPr>
            <w:tabs>
              <w:tab w:val="left" w:pos="5040"/>
            </w:tabs>
            <w:ind w:left="5040"/>
            <w:rPr>
              <w:color w:val="000000"/>
              <w:szCs w:val="24"/>
            </w:rPr>
          </w:pPr>
          <w:r>
            <w:rPr>
              <w:color w:val="000000"/>
              <w:szCs w:val="24"/>
            </w:rPr>
            <w:t>Lietuvos automobilių kelių direkcijos prie Susisiekimo ministerijos generalinio direktoriaus 2007 m. balandžio 18 d. įsakymu Nr. V</w:t>
          </w:r>
          <w:r>
            <w:rPr>
              <w:color w:val="000000"/>
              <w:szCs w:val="24"/>
            </w:rPr>
            <w:t>-77</w:t>
          </w:r>
        </w:p>
        <w:p w14:paraId="0DC461AC" w14:textId="77777777" w:rsidR="00E074EA" w:rsidRDefault="00E074EA">
          <w:pPr>
            <w:rPr>
              <w:color w:val="000000"/>
              <w:sz w:val="20"/>
            </w:rPr>
          </w:pPr>
        </w:p>
        <w:p w14:paraId="0DC461AD" w14:textId="77777777" w:rsidR="00E074EA" w:rsidRDefault="00B95FD5">
          <w:pPr>
            <w:jc w:val="center"/>
            <w:rPr>
              <w:b/>
              <w:color w:val="000000"/>
              <w:spacing w:val="-4"/>
              <w:szCs w:val="24"/>
            </w:rPr>
          </w:pPr>
          <w:sdt>
            <w:sdtPr>
              <w:alias w:val="Pavadinimas"/>
              <w:tag w:val="title_c4547049c63d44858e9c8a9f346ea10e"/>
              <w:id w:val="-750890409"/>
              <w:lock w:val="sdtLocked"/>
            </w:sdtPr>
            <w:sdtEndPr/>
            <w:sdtContent>
              <w:r>
                <w:rPr>
                  <w:b/>
                  <w:color w:val="000000"/>
                  <w:spacing w:val="-4"/>
                  <w:szCs w:val="24"/>
                </w:rPr>
                <w:t>DARBO, MECHANIZMŲ IR MEDŽIAGŲ SĄNAUDŲ KELIŲ PRIEŽIŪROS DARBAMS NORMATYVŲ RINKINYSDMMS-KP 06</w:t>
              </w:r>
            </w:sdtContent>
          </w:sdt>
        </w:p>
        <w:p w14:paraId="0DC461AE" w14:textId="77777777" w:rsidR="00E074EA" w:rsidRDefault="00E074EA">
          <w:pPr>
            <w:rPr>
              <w:color w:val="000000"/>
              <w:szCs w:val="24"/>
            </w:rPr>
          </w:pPr>
        </w:p>
        <w:sdt>
          <w:sdtPr>
            <w:alias w:val="dalis"/>
            <w:tag w:val="part_a9010842cbca4f45ac278e3057c746a6"/>
            <w:id w:val="418609296"/>
            <w:lock w:val="sdtLocked"/>
          </w:sdtPr>
          <w:sdtEndPr/>
          <w:sdtContent>
            <w:p w14:paraId="0DC461AF" w14:textId="77777777" w:rsidR="00E074EA" w:rsidRDefault="00B95FD5">
              <w:pPr>
                <w:jc w:val="center"/>
                <w:rPr>
                  <w:b/>
                  <w:color w:val="000000"/>
                  <w:spacing w:val="-4"/>
                  <w:szCs w:val="24"/>
                </w:rPr>
              </w:pPr>
              <w:r>
                <w:rPr>
                  <w:b/>
                  <w:color w:val="000000"/>
                  <w:spacing w:val="-4"/>
                  <w:szCs w:val="24"/>
                </w:rPr>
                <w:t>TECHNINĖ DALIS</w:t>
              </w:r>
            </w:p>
            <w:p w14:paraId="0DC461B0" w14:textId="77777777" w:rsidR="00E074EA" w:rsidRDefault="00E074EA">
              <w:pPr>
                <w:jc w:val="center"/>
                <w:rPr>
                  <w:b/>
                  <w:color w:val="000000"/>
                  <w:spacing w:val="-4"/>
                  <w:szCs w:val="24"/>
                </w:rPr>
              </w:pPr>
            </w:p>
            <w:sdt>
              <w:sdtPr>
                <w:alias w:val="1 p."/>
                <w:tag w:val="part_699dc44e7c014d22a70411749becf305"/>
                <w:id w:val="-1521775156"/>
                <w:lock w:val="sdtLocked"/>
              </w:sdtPr>
              <w:sdtEndPr/>
              <w:sdtContent>
                <w:p w14:paraId="0DC461B1" w14:textId="77777777" w:rsidR="00E074EA" w:rsidRDefault="00B95FD5">
                  <w:pPr>
                    <w:jc w:val="center"/>
                    <w:rPr>
                      <w:b/>
                      <w:color w:val="000000"/>
                      <w:spacing w:val="-4"/>
                      <w:szCs w:val="24"/>
                    </w:rPr>
                  </w:pPr>
                  <w:sdt>
                    <w:sdtPr>
                      <w:alias w:val="Numeris"/>
                      <w:tag w:val="nr_699dc44e7c014d22a70411749becf305"/>
                      <w:id w:val="850533137"/>
                      <w:lock w:val="sdtLocked"/>
                    </w:sdtPr>
                    <w:sdtEndPr/>
                    <w:sdtContent>
                      <w:r>
                        <w:rPr>
                          <w:b/>
                          <w:color w:val="000000"/>
                          <w:spacing w:val="-4"/>
                          <w:szCs w:val="24"/>
                        </w:rPr>
                        <w:t>1</w:t>
                      </w:r>
                    </w:sdtContent>
                  </w:sdt>
                  <w:r>
                    <w:rPr>
                      <w:b/>
                      <w:color w:val="000000"/>
                      <w:spacing w:val="-4"/>
                      <w:szCs w:val="24"/>
                    </w:rPr>
                    <w:t>. Bendrosios nuostatos</w:t>
                  </w:r>
                </w:p>
                <w:p w14:paraId="0DC461B2" w14:textId="77777777" w:rsidR="00E074EA" w:rsidRDefault="00E074EA">
                  <w:pPr>
                    <w:rPr>
                      <w:color w:val="000000"/>
                      <w:szCs w:val="24"/>
                    </w:rPr>
                  </w:pPr>
                </w:p>
                <w:sdt>
                  <w:sdtPr>
                    <w:alias w:val="1.1 p."/>
                    <w:tag w:val="part_39b7864c51db47b08b31ed8ed42052f7"/>
                    <w:id w:val="-523178032"/>
                    <w:lock w:val="sdtLocked"/>
                  </w:sdtPr>
                  <w:sdtEndPr/>
                  <w:sdtContent>
                    <w:p w14:paraId="0DC461B3" w14:textId="77777777" w:rsidR="00E074EA" w:rsidRDefault="00B95FD5">
                      <w:pPr>
                        <w:ind w:firstLine="567"/>
                        <w:jc w:val="both"/>
                        <w:rPr>
                          <w:color w:val="000000"/>
                          <w:szCs w:val="24"/>
                        </w:rPr>
                      </w:pPr>
                      <w:sdt>
                        <w:sdtPr>
                          <w:alias w:val="Numeris"/>
                          <w:tag w:val="nr_39b7864c51db47b08b31ed8ed42052f7"/>
                          <w:id w:val="-1398506893"/>
                          <w:lock w:val="sdtLocked"/>
                        </w:sdtPr>
                        <w:sdtEndPr/>
                        <w:sdtContent>
                          <w:r>
                            <w:rPr>
                              <w:color w:val="000000"/>
                              <w:szCs w:val="24"/>
                            </w:rPr>
                            <w:t>1.1</w:t>
                          </w:r>
                        </w:sdtContent>
                      </w:sdt>
                      <w:r>
                        <w:rPr>
                          <w:color w:val="000000"/>
                          <w:szCs w:val="24"/>
                        </w:rPr>
                        <w:t>. Šis 2006 m. Darbo, mechanizmų ir medžiagų sąnaudų kelių priežiūros darbams normatyvų rinkinys (toliau – DMMS-KP 06) (antra redakcija) keičia 2001 m. Darbo, mechanizmų ir medžiagų sąnaudų kelių priežiūros darbams normatyvų rinkinį (DMMS-KP 01), patvirtint</w:t>
                      </w:r>
                      <w:r>
                        <w:rPr>
                          <w:color w:val="000000"/>
                          <w:szCs w:val="24"/>
                        </w:rPr>
                        <w:t xml:space="preserve">ą Lietuvos Respublikos susisiekimo ministro 2002 m. gegužės 9 d. įsakymu Nr. 3-203. </w:t>
                      </w:r>
                    </w:p>
                  </w:sdtContent>
                </w:sdt>
                <w:sdt>
                  <w:sdtPr>
                    <w:alias w:val="1.2 p."/>
                    <w:tag w:val="part_e75c9ebc6f5d4af9bc2c4c25f49b2a57"/>
                    <w:id w:val="-789048251"/>
                    <w:lock w:val="sdtLocked"/>
                  </w:sdtPr>
                  <w:sdtEndPr/>
                  <w:sdtContent>
                    <w:p w14:paraId="0DC461B4" w14:textId="77777777" w:rsidR="00E074EA" w:rsidRDefault="00B95FD5">
                      <w:pPr>
                        <w:tabs>
                          <w:tab w:val="num" w:pos="540"/>
                          <w:tab w:val="num" w:pos="1080"/>
                        </w:tabs>
                        <w:ind w:firstLine="567"/>
                        <w:jc w:val="both"/>
                        <w:rPr>
                          <w:color w:val="000000"/>
                          <w:szCs w:val="24"/>
                        </w:rPr>
                      </w:pPr>
                      <w:sdt>
                        <w:sdtPr>
                          <w:alias w:val="Numeris"/>
                          <w:tag w:val="nr_e75c9ebc6f5d4af9bc2c4c25f49b2a57"/>
                          <w:id w:val="1978949616"/>
                          <w:lock w:val="sdtLocked"/>
                        </w:sdtPr>
                        <w:sdtEndPr/>
                        <w:sdtContent>
                          <w:r>
                            <w:rPr>
                              <w:color w:val="000000"/>
                              <w:szCs w:val="24"/>
                            </w:rPr>
                            <w:t>1.2</w:t>
                          </w:r>
                        </w:sdtContent>
                      </w:sdt>
                      <w:r>
                        <w:rPr>
                          <w:color w:val="000000"/>
                          <w:szCs w:val="24"/>
                        </w:rPr>
                        <w:t>. DMMS-KP 06 koreguotas ir papildytas, atsižvelgiant į Lietuvos automobilių kelių direkcijos prie Susisiekimo ministerijos (toliau – LAKD) ir kelius prižiūrinčių va</w:t>
                      </w:r>
                      <w:r>
                        <w:rPr>
                          <w:color w:val="000000"/>
                          <w:szCs w:val="24"/>
                        </w:rPr>
                        <w:t>lstybės įmonių ekspertų pastabas, pasiūlymus bei bendrųjų ekonominių normatyvų pakeitimus per 2002–2006 m. laikotarpį. Koreguojant sąnaudas, šiame rinkinyje atsižvelgta į bendruosius ekonominius normatyvus kelių priežiūros darbams, patvirtintus LAKD genera</w:t>
                      </w:r>
                      <w:r>
                        <w:rPr>
                          <w:color w:val="000000"/>
                          <w:szCs w:val="24"/>
                        </w:rPr>
                        <w:t>linio direktoriaus 2006 m. vasario 8 d. raštu Nr. (6.8)-2-435, t. y. 2001 m. sąnaudų normatyvai perskaičiuoti, išbraukiant krovininio automobilio (1,0 t) darbo sąnaudas, kadangi statybvietės išlaidomis įvertinamas darbininkų pervežimas, o pridėtinės išlaid</w:t>
                      </w:r>
                      <w:r>
                        <w:rPr>
                          <w:color w:val="000000"/>
                          <w:szCs w:val="24"/>
                        </w:rPr>
                        <w:t>os leidžia įvertinti bendro naudojimo transporto išlaidų dalį. Krovininė automašina (1,0 t) palikta tik tuose sąnaudų normatyvuose, kuriuose tai aptarta darbų sudėtyje arba specifiniuose darbuose, kaip „Horizontalusis ženklinimas“ ir pan.</w:t>
                      </w:r>
                    </w:p>
                    <w:p w14:paraId="0DC461B5" w14:textId="77777777" w:rsidR="00E074EA" w:rsidRDefault="00B95FD5">
                      <w:pPr>
                        <w:ind w:firstLine="567"/>
                        <w:jc w:val="both"/>
                        <w:rPr>
                          <w:color w:val="000000"/>
                          <w:szCs w:val="24"/>
                        </w:rPr>
                      </w:pPr>
                      <w:r>
                        <w:rPr>
                          <w:color w:val="000000"/>
                          <w:szCs w:val="24"/>
                        </w:rPr>
                        <w:t>Taip pat atnaujin</w:t>
                      </w:r>
                      <w:r>
                        <w:rPr>
                          <w:color w:val="000000"/>
                          <w:szCs w:val="24"/>
                        </w:rPr>
                        <w:t xml:space="preserve">ant rinkinį, pašalinti pastebėti trūkumai ir neatitiktys, nustatyti taikant šį rinkinį praktikoje bei taikant automatizuoto sąmatų skaičiavimo programą. </w:t>
                      </w:r>
                    </w:p>
                  </w:sdtContent>
                </w:sdt>
                <w:sdt>
                  <w:sdtPr>
                    <w:alias w:val="1.3 p."/>
                    <w:tag w:val="part_e92f99bffc06412f8e82ead700f8c08f"/>
                    <w:id w:val="-387641724"/>
                    <w:lock w:val="sdtLocked"/>
                  </w:sdtPr>
                  <w:sdtEndPr/>
                  <w:sdtContent>
                    <w:p w14:paraId="0DC461B6" w14:textId="77777777" w:rsidR="00E074EA" w:rsidRDefault="00B95FD5">
                      <w:pPr>
                        <w:tabs>
                          <w:tab w:val="num" w:pos="540"/>
                          <w:tab w:val="num" w:pos="1080"/>
                        </w:tabs>
                        <w:ind w:firstLine="567"/>
                        <w:jc w:val="both"/>
                        <w:rPr>
                          <w:color w:val="000000"/>
                          <w:szCs w:val="24"/>
                        </w:rPr>
                      </w:pPr>
                      <w:sdt>
                        <w:sdtPr>
                          <w:alias w:val="Numeris"/>
                          <w:tag w:val="nr_e92f99bffc06412f8e82ead700f8c08f"/>
                          <w:id w:val="-672496916"/>
                          <w:lock w:val="sdtLocked"/>
                        </w:sdtPr>
                        <w:sdtEndPr/>
                        <w:sdtContent>
                          <w:r>
                            <w:rPr>
                              <w:color w:val="000000"/>
                              <w:szCs w:val="24"/>
                            </w:rPr>
                            <w:t>1.3</w:t>
                          </w:r>
                        </w:sdtContent>
                      </w:sdt>
                      <w:r>
                        <w:rPr>
                          <w:color w:val="000000"/>
                          <w:szCs w:val="24"/>
                        </w:rPr>
                        <w:t xml:space="preserve">. Nustatyti darbų sąnaudų normatyvai naudojami apskaičiuojant automobilių kelių ir jų statinių </w:t>
                      </w:r>
                      <w:r>
                        <w:rPr>
                          <w:color w:val="000000"/>
                          <w:szCs w:val="24"/>
                        </w:rPr>
                        <w:t>priežiūros ir profilaktinių darbų (einamojo remonto) kainą.</w:t>
                      </w:r>
                    </w:p>
                  </w:sdtContent>
                </w:sdt>
                <w:sdt>
                  <w:sdtPr>
                    <w:alias w:val="1.4 p."/>
                    <w:tag w:val="part_465b63c2ae804f3486d2b94b918a4e05"/>
                    <w:id w:val="1825004601"/>
                    <w:lock w:val="sdtLocked"/>
                  </w:sdtPr>
                  <w:sdtEndPr/>
                  <w:sdtContent>
                    <w:p w14:paraId="0DC461B7" w14:textId="77777777" w:rsidR="00E074EA" w:rsidRDefault="00B95FD5">
                      <w:pPr>
                        <w:tabs>
                          <w:tab w:val="num" w:pos="540"/>
                          <w:tab w:val="num" w:pos="1080"/>
                        </w:tabs>
                        <w:ind w:firstLine="567"/>
                        <w:jc w:val="both"/>
                        <w:rPr>
                          <w:color w:val="000000"/>
                          <w:szCs w:val="24"/>
                        </w:rPr>
                      </w:pPr>
                      <w:sdt>
                        <w:sdtPr>
                          <w:alias w:val="Numeris"/>
                          <w:tag w:val="nr_465b63c2ae804f3486d2b94b918a4e05"/>
                          <w:id w:val="601458264"/>
                          <w:lock w:val="sdtLocked"/>
                        </w:sdtPr>
                        <w:sdtEndPr/>
                        <w:sdtContent>
                          <w:r>
                            <w:rPr>
                              <w:color w:val="000000"/>
                              <w:szCs w:val="24"/>
                            </w:rPr>
                            <w:t>1.4</w:t>
                          </w:r>
                        </w:sdtContent>
                      </w:sdt>
                      <w:r>
                        <w:rPr>
                          <w:color w:val="000000"/>
                          <w:szCs w:val="24"/>
                        </w:rPr>
                        <w:t>. Darbai šifruojami pagal 2001 m. rinkinyje taikytą tokią pačią darbų šifravimo sistemą, t. y. pagal Kelių priežiūros vadovo II dalį „Automobilių kelių priežiūros darbų technologija“ (DT-01</w:t>
                      </w:r>
                      <w:r>
                        <w:rPr>
                          <w:color w:val="000000"/>
                          <w:szCs w:val="24"/>
                        </w:rPr>
                        <w:t>). Jeigu reikia grupuoti kelio elementų sudėtines dalis kitaip, tai sąnaudų normatyvai, atitinkantys pergrupuojamas kelio elementų dalis, parenkami iš tų skyrių, kuriuose jie pateikti šiame DMMS-KP 06.</w:t>
                      </w:r>
                    </w:p>
                    <w:sdt>
                      <w:sdtPr>
                        <w:alias w:val="1.4.1 p."/>
                        <w:tag w:val="part_aa0d739e9a994989b3b74a4fde20e922"/>
                        <w:id w:val="41872318"/>
                        <w:lock w:val="sdtLocked"/>
                      </w:sdtPr>
                      <w:sdtEndPr/>
                      <w:sdtContent>
                        <w:p w14:paraId="0DC461B8" w14:textId="77777777" w:rsidR="00E074EA" w:rsidRDefault="00B95FD5">
                          <w:pPr>
                            <w:tabs>
                              <w:tab w:val="num" w:pos="1260"/>
                            </w:tabs>
                            <w:ind w:firstLine="567"/>
                            <w:jc w:val="both"/>
                            <w:rPr>
                              <w:color w:val="000000"/>
                              <w:szCs w:val="24"/>
                            </w:rPr>
                          </w:pPr>
                          <w:sdt>
                            <w:sdtPr>
                              <w:alias w:val="Numeris"/>
                              <w:tag w:val="nr_aa0d739e9a994989b3b74a4fde20e922"/>
                              <w:id w:val="1049968563"/>
                              <w:lock w:val="sdtLocked"/>
                            </w:sdtPr>
                            <w:sdtEndPr/>
                            <w:sdtContent>
                              <w:r>
                                <w:rPr>
                                  <w:color w:val="000000"/>
                                  <w:szCs w:val="24"/>
                                </w:rPr>
                                <w:t>1.4.1</w:t>
                              </w:r>
                            </w:sdtContent>
                          </w:sdt>
                          <w:r>
                            <w:rPr>
                              <w:color w:val="000000"/>
                              <w:szCs w:val="24"/>
                            </w:rPr>
                            <w:t>. Atsižvelgiant į konstrukcinių sluoksnių stori</w:t>
                          </w:r>
                          <w:r>
                            <w:rPr>
                              <w:color w:val="000000"/>
                              <w:szCs w:val="24"/>
                            </w:rPr>
                            <w:t xml:space="preserve">ų, taisomų plotų dydžius (pvz.: į asfalto dangų storius, </w:t>
                          </w:r>
                          <w:proofErr w:type="spellStart"/>
                          <w:r>
                            <w:rPr>
                              <w:color w:val="000000"/>
                              <w:szCs w:val="24"/>
                            </w:rPr>
                            <w:t>išdaužų</w:t>
                          </w:r>
                          <w:proofErr w:type="spellEnd"/>
                          <w:r>
                            <w:rPr>
                              <w:color w:val="000000"/>
                              <w:szCs w:val="24"/>
                            </w:rPr>
                            <w:t xml:space="preserve"> plotus, mūro sienų storius, horizontaliojo ženklinimo juostų pločius, ilgius ir pan.), sniego valymo, dangų barstymo (mažinant slidumus) ir kt., rinkinys pagal KPV DT-01 darbo procesų bendrą </w:t>
                          </w:r>
                          <w:r>
                            <w:rPr>
                              <w:color w:val="000000"/>
                              <w:szCs w:val="24"/>
                            </w:rPr>
                            <w:t>aprašymą papildytas didesniu skaičiumi sąnaudų normatyvų, sudarant galimybę, jei reikia, grupuoti sąnaudas, pritaikant kitokioms darbų sudėtims.</w:t>
                          </w:r>
                        </w:p>
                        <w:p w14:paraId="0DC461B9" w14:textId="77777777" w:rsidR="00E074EA" w:rsidRDefault="00B95FD5">
                          <w:pPr>
                            <w:ind w:firstLine="567"/>
                            <w:jc w:val="both"/>
                            <w:rPr>
                              <w:color w:val="000000"/>
                              <w:szCs w:val="24"/>
                            </w:rPr>
                          </w:pPr>
                          <w:r>
                            <w:rPr>
                              <w:color w:val="000000"/>
                              <w:szCs w:val="24"/>
                            </w:rPr>
                            <w:t xml:space="preserve">Sąnaudų normatyvuose numatyta naudoti medžiagas ir gaminius, mišinius bei skiedinius, gaunamus iš gamyklų. Tam </w:t>
                          </w:r>
                          <w:r>
                            <w:rPr>
                              <w:color w:val="000000"/>
                              <w:szCs w:val="24"/>
                            </w:rPr>
                            <w:t xml:space="preserve">tikrais atvejais (aptarta darbų sudėtyje) naudojamos vietinės medžiagos. Mišiniams paruošti barstymui žiemos metu sąnaudų normatyvai nurodomi 12 dalyje. </w:t>
                          </w:r>
                        </w:p>
                      </w:sdtContent>
                    </w:sdt>
                    <w:sdt>
                      <w:sdtPr>
                        <w:alias w:val="1.4.2 p."/>
                        <w:tag w:val="part_e9f486d997734129b041b28497f009b0"/>
                        <w:id w:val="1314753838"/>
                        <w:lock w:val="sdtLocked"/>
                      </w:sdtPr>
                      <w:sdtEndPr/>
                      <w:sdtContent>
                        <w:p w14:paraId="0DC461BA" w14:textId="77777777" w:rsidR="00E074EA" w:rsidRDefault="00B95FD5">
                          <w:pPr>
                            <w:tabs>
                              <w:tab w:val="num" w:pos="720"/>
                              <w:tab w:val="num" w:pos="1260"/>
                            </w:tabs>
                            <w:ind w:firstLine="567"/>
                            <w:jc w:val="both"/>
                            <w:rPr>
                              <w:color w:val="000000"/>
                              <w:szCs w:val="24"/>
                            </w:rPr>
                          </w:pPr>
                          <w:sdt>
                            <w:sdtPr>
                              <w:alias w:val="Numeris"/>
                              <w:tag w:val="nr_e9f486d997734129b041b28497f009b0"/>
                              <w:id w:val="1355922396"/>
                              <w:lock w:val="sdtLocked"/>
                            </w:sdtPr>
                            <w:sdtEndPr/>
                            <w:sdtContent>
                              <w:r>
                                <w:rPr>
                                  <w:color w:val="000000"/>
                                  <w:szCs w:val="24"/>
                                </w:rPr>
                                <w:t>1.4.2</w:t>
                              </w:r>
                            </w:sdtContent>
                          </w:sdt>
                          <w:r>
                            <w:rPr>
                              <w:color w:val="000000"/>
                              <w:szCs w:val="24"/>
                            </w:rPr>
                            <w:t>. Kai kuriais atvejais, jei šiame normatyvų rinkinyje nėra atitinkančio darbus normatyvo, gal</w:t>
                          </w:r>
                          <w:r>
                            <w:rPr>
                              <w:color w:val="000000"/>
                              <w:szCs w:val="24"/>
                            </w:rPr>
                            <w:t>ima taikyti:</w:t>
                          </w:r>
                        </w:p>
                        <w:p w14:paraId="0DC461BB" w14:textId="77777777" w:rsidR="00E074EA" w:rsidRDefault="00B95FD5">
                          <w:pPr>
                            <w:tabs>
                              <w:tab w:val="num" w:pos="900"/>
                              <w:tab w:val="left" w:pos="1080"/>
                            </w:tabs>
                            <w:ind w:left="720" w:hanging="180"/>
                            <w:jc w:val="both"/>
                            <w:rPr>
                              <w:color w:val="000000"/>
                              <w:szCs w:val="24"/>
                            </w:rPr>
                          </w:pPr>
                          <w:r>
                            <w:rPr>
                              <w:color w:val="000000"/>
                              <w:szCs w:val="24"/>
                            </w:rPr>
                            <w:t xml:space="preserve">– LAKD patvirtintus Darbo, medžiagų ir mechanizmų sąnaudų normatyvų kelių tiesimo ir taisymo ir tiltų statybos darbams žinybinio rinkinio I dalies „Kelių tiesimo ir taisymo darbai“ (2000 m. (trečia redakcija)) punktus, kuriuose pateikti kelių </w:t>
                          </w:r>
                          <w:r>
                            <w:rPr>
                              <w:color w:val="000000"/>
                              <w:szCs w:val="24"/>
                            </w:rPr>
                            <w:t>priežiūros darbų sąnaudų normatyvai;</w:t>
                          </w:r>
                        </w:p>
                        <w:p w14:paraId="0DC461BC" w14:textId="77777777" w:rsidR="00E074EA" w:rsidRDefault="00B95FD5">
                          <w:pPr>
                            <w:tabs>
                              <w:tab w:val="num" w:pos="900"/>
                              <w:tab w:val="left" w:pos="1080"/>
                            </w:tabs>
                            <w:ind w:left="720" w:hanging="180"/>
                            <w:jc w:val="both"/>
                            <w:rPr>
                              <w:color w:val="000000"/>
                              <w:szCs w:val="24"/>
                            </w:rPr>
                          </w:pPr>
                          <w:r>
                            <w:rPr>
                              <w:color w:val="000000"/>
                              <w:szCs w:val="24"/>
                            </w:rPr>
                            <w:t>– Lietuvos Respublikos aplinkos ministerijos suderintus darbo, medžiagų ir mechanizmų sąnaudų statyboje normatyvus „R27 Automobilių kelių remonto darbai“ (2002 m.);</w:t>
                          </w:r>
                        </w:p>
                        <w:p w14:paraId="0DC461BD" w14:textId="77777777" w:rsidR="00E074EA" w:rsidRDefault="00B95FD5">
                          <w:pPr>
                            <w:tabs>
                              <w:tab w:val="num" w:pos="900"/>
                              <w:tab w:val="left" w:pos="1080"/>
                            </w:tabs>
                            <w:ind w:left="720" w:hanging="180"/>
                            <w:jc w:val="both"/>
                            <w:rPr>
                              <w:color w:val="000000"/>
                              <w:szCs w:val="24"/>
                            </w:rPr>
                          </w:pPr>
                          <w:r>
                            <w:rPr>
                              <w:color w:val="000000"/>
                              <w:szCs w:val="24"/>
                            </w:rPr>
                            <w:lastRenderedPageBreak/>
                            <w:t>– Lietuvos Respublikos statybos ir urbanistikos minist</w:t>
                          </w:r>
                          <w:r>
                            <w:rPr>
                              <w:color w:val="000000"/>
                              <w:szCs w:val="24"/>
                            </w:rPr>
                            <w:t>erijos 2003 m. patvirtintus Darbo, medžiagų ir mechanizmų sąnaudų statyboje normatyvų I dalies rinkinius: „R1 Žemės darbai“, „R3 Sienos“, „R5 Grindys“, „R6 Pertvaros“, „R7 Angos“, „R8 Stogai ir stogų dangos“, „R11 Tinkavimo darbai“, „R14 Dažymo darbai “, „</w:t>
                          </w:r>
                          <w:r>
                            <w:rPr>
                              <w:color w:val="000000"/>
                              <w:szCs w:val="24"/>
                            </w:rPr>
                            <w:t>R16 Teritorijos tvarkymas, „R23 Įvairūs darbai“.</w:t>
                          </w:r>
                        </w:p>
                      </w:sdtContent>
                    </w:sdt>
                  </w:sdtContent>
                </w:sdt>
                <w:sdt>
                  <w:sdtPr>
                    <w:alias w:val="1.5 p."/>
                    <w:tag w:val="part_1cc31cc5f1a14f008400db08ba9d18d2"/>
                    <w:id w:val="690725443"/>
                    <w:lock w:val="sdtLocked"/>
                  </w:sdtPr>
                  <w:sdtEndPr/>
                  <w:sdtContent>
                    <w:p w14:paraId="0DC461BE" w14:textId="77777777" w:rsidR="00E074EA" w:rsidRDefault="00B95FD5">
                      <w:pPr>
                        <w:tabs>
                          <w:tab w:val="num" w:pos="540"/>
                          <w:tab w:val="num" w:pos="1080"/>
                        </w:tabs>
                        <w:ind w:firstLine="567"/>
                        <w:jc w:val="both"/>
                        <w:rPr>
                          <w:color w:val="000000"/>
                          <w:szCs w:val="24"/>
                        </w:rPr>
                      </w:pPr>
                      <w:sdt>
                        <w:sdtPr>
                          <w:alias w:val="Numeris"/>
                          <w:tag w:val="nr_1cc31cc5f1a14f008400db08ba9d18d2"/>
                          <w:id w:val="1438795961"/>
                          <w:lock w:val="sdtLocked"/>
                        </w:sdtPr>
                        <w:sdtEndPr/>
                        <w:sdtContent>
                          <w:r>
                            <w:rPr>
                              <w:color w:val="000000"/>
                              <w:szCs w:val="24"/>
                            </w:rPr>
                            <w:t>1.5</w:t>
                          </w:r>
                        </w:sdtContent>
                      </w:sdt>
                      <w:r>
                        <w:rPr>
                          <w:color w:val="000000"/>
                          <w:szCs w:val="24"/>
                        </w:rPr>
                        <w:t>. DMMS-KP 06 sudaryta iš 12 dalių, laikantis kelio elementų ir jų dalių klasifikacijos, nurodytos techninės dalies 4 lentelėje.</w:t>
                      </w:r>
                    </w:p>
                  </w:sdtContent>
                </w:sdt>
                <w:sdt>
                  <w:sdtPr>
                    <w:alias w:val="1.6 p."/>
                    <w:tag w:val="part_ae6d71744ccc4da7ae040c5ee1b422dd"/>
                    <w:id w:val="-1381082929"/>
                    <w:lock w:val="sdtLocked"/>
                  </w:sdtPr>
                  <w:sdtEndPr/>
                  <w:sdtContent>
                    <w:p w14:paraId="0DC461BF" w14:textId="77777777" w:rsidR="00E074EA" w:rsidRDefault="00B95FD5">
                      <w:pPr>
                        <w:tabs>
                          <w:tab w:val="num" w:pos="540"/>
                          <w:tab w:val="num" w:pos="1080"/>
                        </w:tabs>
                        <w:ind w:firstLine="567"/>
                        <w:jc w:val="both"/>
                        <w:rPr>
                          <w:color w:val="000000"/>
                          <w:szCs w:val="24"/>
                        </w:rPr>
                      </w:pPr>
                      <w:sdt>
                        <w:sdtPr>
                          <w:alias w:val="Numeris"/>
                          <w:tag w:val="nr_ae6d71744ccc4da7ae040c5ee1b422dd"/>
                          <w:id w:val="930168366"/>
                          <w:lock w:val="sdtLocked"/>
                        </w:sdtPr>
                        <w:sdtEndPr/>
                        <w:sdtContent>
                          <w:r>
                            <w:rPr>
                              <w:color w:val="000000"/>
                              <w:szCs w:val="24"/>
                            </w:rPr>
                            <w:t>1.6</w:t>
                          </w:r>
                        </w:sdtContent>
                      </w:sdt>
                      <w:r>
                        <w:rPr>
                          <w:color w:val="000000"/>
                          <w:szCs w:val="24"/>
                        </w:rPr>
                        <w:t>. Techninių darbo vietos aptvėrimo priemonių, privalomų pastaty</w:t>
                      </w:r>
                      <w:r>
                        <w:rPr>
                          <w:color w:val="000000"/>
                          <w:szCs w:val="24"/>
                        </w:rPr>
                        <w:t>ti pagal 2004 m. LAKD patvirtintą Darbų vietų aptvėrimų automobilių keliuose instrukciją (DVAI-03), pastatymas ir nuėmimas darbų sudėtyse atskirai nenurodytas, kadangi tai įvertinta sąnaudų normatyvuose, išskyrus specifinius darbus, kaip „Horizontalusis že</w:t>
                      </w:r>
                      <w:r>
                        <w:rPr>
                          <w:color w:val="000000"/>
                          <w:szCs w:val="24"/>
                        </w:rPr>
                        <w:t>nklinimas“, kurių aprašyme yra nurodytas techninių darbo vietos aptvėrimo priemonių pastatymas ir nuėmimas.</w:t>
                      </w:r>
                    </w:p>
                  </w:sdtContent>
                </w:sdt>
                <w:sdt>
                  <w:sdtPr>
                    <w:alias w:val="1.7 p."/>
                    <w:tag w:val="part_5ac0312b4a00432db2406496dc3c76ec"/>
                    <w:id w:val="-1133712270"/>
                    <w:lock w:val="sdtLocked"/>
                  </w:sdtPr>
                  <w:sdtEndPr/>
                  <w:sdtContent>
                    <w:p w14:paraId="0DC461C0" w14:textId="77777777" w:rsidR="00E074EA" w:rsidRDefault="00B95FD5">
                      <w:pPr>
                        <w:tabs>
                          <w:tab w:val="num" w:pos="540"/>
                          <w:tab w:val="num" w:pos="1080"/>
                        </w:tabs>
                        <w:ind w:firstLine="567"/>
                        <w:jc w:val="both"/>
                        <w:rPr>
                          <w:color w:val="000000"/>
                          <w:szCs w:val="24"/>
                        </w:rPr>
                      </w:pPr>
                      <w:sdt>
                        <w:sdtPr>
                          <w:alias w:val="Numeris"/>
                          <w:tag w:val="nr_5ac0312b4a00432db2406496dc3c76ec"/>
                          <w:id w:val="1565532559"/>
                          <w:lock w:val="sdtLocked"/>
                        </w:sdtPr>
                        <w:sdtEndPr/>
                        <w:sdtContent>
                          <w:r>
                            <w:rPr>
                              <w:color w:val="000000"/>
                              <w:szCs w:val="24"/>
                            </w:rPr>
                            <w:t>1.7</w:t>
                          </w:r>
                        </w:sdtContent>
                      </w:sdt>
                      <w:r>
                        <w:rPr>
                          <w:color w:val="000000"/>
                          <w:szCs w:val="24"/>
                        </w:rPr>
                        <w:t>. DMMS-KP 06 7.2 poskyryje „Vertikalusis ženklinimas“ pateikti tiltų, viadukų atramų, atitvarų galinių dalių ženklinimo pagal LST 1379:1995 „</w:t>
                      </w:r>
                      <w:r>
                        <w:rPr>
                          <w:color w:val="000000"/>
                          <w:szCs w:val="24"/>
                        </w:rPr>
                        <w:t>Kelių ženklinimas“ priežiūros ir atstatymo sąnaudų normatyvai.</w:t>
                      </w:r>
                    </w:p>
                  </w:sdtContent>
                </w:sdt>
                <w:sdt>
                  <w:sdtPr>
                    <w:alias w:val="1.8 p."/>
                    <w:tag w:val="part_64c21a14c1f04219baf2b3078b10536b"/>
                    <w:id w:val="-1934272898"/>
                    <w:lock w:val="sdtLocked"/>
                  </w:sdtPr>
                  <w:sdtEndPr/>
                  <w:sdtContent>
                    <w:p w14:paraId="0DC461C1" w14:textId="77777777" w:rsidR="00E074EA" w:rsidRDefault="00B95FD5">
                      <w:pPr>
                        <w:tabs>
                          <w:tab w:val="num" w:pos="540"/>
                          <w:tab w:val="num" w:pos="1080"/>
                        </w:tabs>
                        <w:ind w:firstLine="567"/>
                        <w:jc w:val="both"/>
                        <w:rPr>
                          <w:color w:val="000000"/>
                          <w:szCs w:val="24"/>
                        </w:rPr>
                      </w:pPr>
                      <w:sdt>
                        <w:sdtPr>
                          <w:alias w:val="Numeris"/>
                          <w:tag w:val="nr_64c21a14c1f04219baf2b3078b10536b"/>
                          <w:id w:val="941571589"/>
                          <w:lock w:val="sdtLocked"/>
                        </w:sdtPr>
                        <w:sdtEndPr/>
                        <w:sdtContent>
                          <w:r>
                            <w:rPr>
                              <w:color w:val="000000"/>
                              <w:szCs w:val="24"/>
                            </w:rPr>
                            <w:t>1.8</w:t>
                          </w:r>
                        </w:sdtContent>
                      </w:sdt>
                      <w:r>
                        <w:rPr>
                          <w:color w:val="000000"/>
                          <w:szCs w:val="24"/>
                        </w:rPr>
                        <w:t>. Bordiūrų (peronuose keleiviams įlipti ir išlipti bei saugumo salelėse), atitvarų juostų, signalinių stulpelių, paaukštintų bordiūrų tiltuose dažymo ir atšvaitų atstatymo pagal vertikal</w:t>
                      </w:r>
                      <w:r>
                        <w:rPr>
                          <w:color w:val="000000"/>
                          <w:szCs w:val="24"/>
                        </w:rPr>
                        <w:t>iojo ženklinimo reikalavimus sąnaudų normatyvai pateikti atitinkamose sąnaudų rinkinio 5, 8, 11 skyriuose ir į 7.2 poskyryje neįtraukti.</w:t>
                      </w:r>
                    </w:p>
                  </w:sdtContent>
                </w:sdt>
                <w:sdt>
                  <w:sdtPr>
                    <w:alias w:val="1.9 p."/>
                    <w:tag w:val="part_64b0c421b60c4b44bfdd73746e79aa71"/>
                    <w:id w:val="-528103959"/>
                    <w:lock w:val="sdtLocked"/>
                  </w:sdtPr>
                  <w:sdtEndPr/>
                  <w:sdtContent>
                    <w:p w14:paraId="0DC461C2" w14:textId="77777777" w:rsidR="00E074EA" w:rsidRDefault="00B95FD5">
                      <w:pPr>
                        <w:tabs>
                          <w:tab w:val="num" w:pos="540"/>
                          <w:tab w:val="num" w:pos="1080"/>
                        </w:tabs>
                        <w:ind w:firstLine="567"/>
                        <w:jc w:val="both"/>
                        <w:rPr>
                          <w:color w:val="000000"/>
                          <w:szCs w:val="24"/>
                        </w:rPr>
                      </w:pPr>
                      <w:sdt>
                        <w:sdtPr>
                          <w:alias w:val="Numeris"/>
                          <w:tag w:val="nr_64b0c421b60c4b44bfdd73746e79aa71"/>
                          <w:id w:val="1762251078"/>
                          <w:lock w:val="sdtLocked"/>
                        </w:sdtPr>
                        <w:sdtEndPr/>
                        <w:sdtContent>
                          <w:r>
                            <w:rPr>
                              <w:color w:val="000000"/>
                              <w:szCs w:val="24"/>
                            </w:rPr>
                            <w:t>1.9</w:t>
                          </w:r>
                        </w:sdtContent>
                      </w:sdt>
                      <w:r>
                        <w:rPr>
                          <w:color w:val="000000"/>
                          <w:szCs w:val="24"/>
                        </w:rPr>
                        <w:t>. Sąnaudų normatyvuose įvertintos ir atskirai neįtrauktos smulkios paruošiamosios ir pagalbinės operacijos, suda</w:t>
                      </w:r>
                      <w:r>
                        <w:rPr>
                          <w:color w:val="000000"/>
                          <w:szCs w:val="24"/>
                        </w:rPr>
                        <w:t xml:space="preserve">rančios technologinio proceso neatskiriamą dalį, taip pat mašinų, mechanizmų sutepimai tepalais, užpildymas degalais, smulkus remontas ir kt. </w:t>
                      </w:r>
                    </w:p>
                  </w:sdtContent>
                </w:sdt>
                <w:sdt>
                  <w:sdtPr>
                    <w:alias w:val="1.10 p."/>
                    <w:tag w:val="part_57de2d7cde3b46a18cb907f0b81bc16e"/>
                    <w:id w:val="-2012134663"/>
                    <w:lock w:val="sdtLocked"/>
                  </w:sdtPr>
                  <w:sdtEndPr/>
                  <w:sdtContent>
                    <w:p w14:paraId="0DC461C3" w14:textId="77777777" w:rsidR="00E074EA" w:rsidRDefault="00B95FD5">
                      <w:pPr>
                        <w:tabs>
                          <w:tab w:val="num" w:pos="540"/>
                          <w:tab w:val="num" w:pos="1080"/>
                        </w:tabs>
                        <w:ind w:firstLine="567"/>
                        <w:jc w:val="both"/>
                        <w:rPr>
                          <w:color w:val="000000"/>
                          <w:szCs w:val="24"/>
                        </w:rPr>
                      </w:pPr>
                      <w:sdt>
                        <w:sdtPr>
                          <w:alias w:val="Numeris"/>
                          <w:tag w:val="nr_57de2d7cde3b46a18cb907f0b81bc16e"/>
                          <w:id w:val="-669412830"/>
                          <w:lock w:val="sdtLocked"/>
                        </w:sdtPr>
                        <w:sdtEndPr/>
                        <w:sdtContent>
                          <w:r>
                            <w:rPr>
                              <w:color w:val="000000"/>
                              <w:szCs w:val="24"/>
                            </w:rPr>
                            <w:t>1.10</w:t>
                          </w:r>
                        </w:sdtContent>
                      </w:sdt>
                      <w:r>
                        <w:rPr>
                          <w:color w:val="000000"/>
                          <w:szCs w:val="24"/>
                        </w:rPr>
                        <w:t xml:space="preserve">. 5.11 poskyrio sąnaudų normatyvuose vietoj „450003 Automobilis (1,0 t)“ gali būti naudojama „...... </w:t>
                      </w:r>
                      <w:proofErr w:type="spellStart"/>
                      <w:r>
                        <w:rPr>
                          <w:color w:val="000000"/>
                          <w:szCs w:val="24"/>
                        </w:rPr>
                        <w:t>spec</w:t>
                      </w:r>
                      <w:proofErr w:type="spellEnd"/>
                      <w:r>
                        <w:rPr>
                          <w:color w:val="000000"/>
                          <w:szCs w:val="24"/>
                        </w:rPr>
                        <w:t>. lengvasis automobilis“, taip pat pagal esamą situaciją vietoj „578011 Daviklis dangos paviršiaus temperatūrai matuoti“ ir „578019 Daviklis oro temperatūrai/santykinei drėgmei matuoti“ gali būti naudojami kiti keičiami davikliai.</w:t>
                      </w:r>
                    </w:p>
                    <w:p w14:paraId="0DC461C4" w14:textId="77777777" w:rsidR="00E074EA" w:rsidRDefault="00B95FD5">
                      <w:pPr>
                        <w:ind w:firstLine="567"/>
                        <w:jc w:val="both"/>
                        <w:rPr>
                          <w:color w:val="000000"/>
                          <w:szCs w:val="24"/>
                        </w:rPr>
                      </w:pPr>
                      <w:r>
                        <w:rPr>
                          <w:color w:val="000000"/>
                          <w:szCs w:val="24"/>
                        </w:rPr>
                        <w:t>Skaičiuojant kelių pr</w:t>
                      </w:r>
                      <w:r>
                        <w:rPr>
                          <w:color w:val="000000"/>
                          <w:szCs w:val="24"/>
                        </w:rPr>
                        <w:t>iežiūros sąmatas darbų grupėms, analogiški darbai parenkami iš DMMS-KP 06 pagal kelio elementų dalių tos pačios rūšies priežiūros darbus.</w:t>
                      </w:r>
                    </w:p>
                    <w:p w14:paraId="0DC461C5" w14:textId="77777777" w:rsidR="00E074EA" w:rsidRDefault="00B95FD5">
                      <w:pPr>
                        <w:rPr>
                          <w:color w:val="000000"/>
                          <w:szCs w:val="24"/>
                        </w:rPr>
                      </w:pPr>
                    </w:p>
                  </w:sdtContent>
                </w:sdt>
              </w:sdtContent>
            </w:sdt>
            <w:sdt>
              <w:sdtPr>
                <w:alias w:val="2 p."/>
                <w:tag w:val="part_563147915c7b46caaa4bfa00c2846d40"/>
                <w:id w:val="1662354791"/>
                <w:lock w:val="sdtLocked"/>
              </w:sdtPr>
              <w:sdtEndPr/>
              <w:sdtContent>
                <w:p w14:paraId="0DC461C6" w14:textId="77777777" w:rsidR="00E074EA" w:rsidRDefault="00B95FD5">
                  <w:pPr>
                    <w:jc w:val="center"/>
                    <w:rPr>
                      <w:b/>
                      <w:color w:val="000000"/>
                      <w:szCs w:val="24"/>
                    </w:rPr>
                  </w:pPr>
                  <w:sdt>
                    <w:sdtPr>
                      <w:alias w:val="Numeris"/>
                      <w:tag w:val="nr_563147915c7b46caaa4bfa00c2846d40"/>
                      <w:id w:val="407046112"/>
                      <w:lock w:val="sdtLocked"/>
                    </w:sdtPr>
                    <w:sdtEndPr/>
                    <w:sdtContent>
                      <w:r>
                        <w:rPr>
                          <w:b/>
                          <w:color w:val="000000"/>
                          <w:szCs w:val="24"/>
                        </w:rPr>
                        <w:t>2</w:t>
                      </w:r>
                    </w:sdtContent>
                  </w:sdt>
                  <w:r>
                    <w:rPr>
                      <w:b/>
                      <w:color w:val="000000"/>
                      <w:szCs w:val="24"/>
                    </w:rPr>
                    <w:t>. Normatyvų koeficientai</w:t>
                  </w:r>
                </w:p>
                <w:p w14:paraId="0DC461C7" w14:textId="77777777" w:rsidR="00E074EA" w:rsidRDefault="00B95FD5">
                  <w:pPr>
                    <w:rPr>
                      <w:color w:val="000000"/>
                      <w:szCs w:val="24"/>
                    </w:rPr>
                  </w:pPr>
                </w:p>
              </w:sdtContent>
            </w:sdt>
            <w:sdt>
              <w:sdtPr>
                <w:alias w:val="1.11 p."/>
                <w:tag w:val="part_7b65351239954aabae66afea06f6ccae"/>
                <w:id w:val="1063992983"/>
                <w:lock w:val="sdtLocked"/>
              </w:sdtPr>
              <w:sdtEndPr/>
              <w:sdtContent>
                <w:p w14:paraId="0DC461C8" w14:textId="77777777" w:rsidR="00E074EA" w:rsidRDefault="00B95FD5">
                  <w:pPr>
                    <w:tabs>
                      <w:tab w:val="num" w:pos="540"/>
                      <w:tab w:val="num" w:pos="1080"/>
                    </w:tabs>
                    <w:ind w:firstLine="567"/>
                    <w:jc w:val="both"/>
                    <w:rPr>
                      <w:color w:val="000000"/>
                      <w:szCs w:val="24"/>
                    </w:rPr>
                  </w:pPr>
                  <w:sdt>
                    <w:sdtPr>
                      <w:alias w:val="Numeris"/>
                      <w:tag w:val="nr_7b65351239954aabae66afea06f6ccae"/>
                      <w:id w:val="638847997"/>
                      <w:lock w:val="sdtLocked"/>
                    </w:sdtPr>
                    <w:sdtEndPr/>
                    <w:sdtContent>
                      <w:r>
                        <w:rPr>
                          <w:color w:val="000000"/>
                          <w:szCs w:val="24"/>
                        </w:rPr>
                        <w:t>1.11</w:t>
                      </w:r>
                    </w:sdtContent>
                  </w:sdt>
                  <w:r>
                    <w:rPr>
                      <w:color w:val="000000"/>
                      <w:szCs w:val="24"/>
                    </w:rPr>
                    <w:t>. Sudarant sąmatas dangos pažaidų taisymo darbams, kai eismą reikia suvaržyt</w:t>
                  </w:r>
                  <w:r>
                    <w:rPr>
                      <w:color w:val="000000"/>
                      <w:szCs w:val="24"/>
                    </w:rPr>
                    <w:t>i, jį nukreipiant į kitą kelio pusę, darbo ir mechanizmų sąnaudoms taikomas koeficientas 1,2.</w:t>
                  </w:r>
                </w:p>
              </w:sdtContent>
            </w:sdt>
            <w:sdt>
              <w:sdtPr>
                <w:alias w:val="1.12 p."/>
                <w:tag w:val="part_8b85b37669264b019ee5e976cd624171"/>
                <w:id w:val="965550912"/>
                <w:lock w:val="sdtLocked"/>
              </w:sdtPr>
              <w:sdtEndPr/>
              <w:sdtContent>
                <w:p w14:paraId="0DC461C9" w14:textId="77777777" w:rsidR="00E074EA" w:rsidRDefault="00B95FD5">
                  <w:pPr>
                    <w:tabs>
                      <w:tab w:val="num" w:pos="540"/>
                      <w:tab w:val="num" w:pos="1080"/>
                    </w:tabs>
                    <w:ind w:firstLine="567"/>
                    <w:jc w:val="both"/>
                    <w:rPr>
                      <w:color w:val="000000"/>
                      <w:szCs w:val="24"/>
                    </w:rPr>
                  </w:pPr>
                  <w:sdt>
                    <w:sdtPr>
                      <w:alias w:val="Numeris"/>
                      <w:tag w:val="nr_8b85b37669264b019ee5e976cd624171"/>
                      <w:id w:val="1933474481"/>
                      <w:lock w:val="sdtLocked"/>
                    </w:sdtPr>
                    <w:sdtEndPr/>
                    <w:sdtContent>
                      <w:r>
                        <w:rPr>
                          <w:color w:val="000000"/>
                          <w:szCs w:val="24"/>
                        </w:rPr>
                        <w:t>1.12</w:t>
                      </w:r>
                    </w:sdtContent>
                  </w:sdt>
                  <w:r>
                    <w:rPr>
                      <w:color w:val="000000"/>
                      <w:szCs w:val="24"/>
                    </w:rPr>
                    <w:t xml:space="preserve">. Dangos pažaidų taisymo (darbai gyvenvietėse) sąnaudų normatyvuose numatyta, kad 1000 m² dangos yra ne daugiau kaip aštuoni požeminių komunikacijų </w:t>
                  </w:r>
                  <w:proofErr w:type="spellStart"/>
                  <w:r>
                    <w:rPr>
                      <w:color w:val="000000"/>
                      <w:szCs w:val="24"/>
                    </w:rPr>
                    <w:t>šulinė</w:t>
                  </w:r>
                  <w:r>
                    <w:rPr>
                      <w:color w:val="000000"/>
                      <w:szCs w:val="24"/>
                    </w:rPr>
                    <w:t>lių</w:t>
                  </w:r>
                  <w:proofErr w:type="spellEnd"/>
                  <w:r>
                    <w:rPr>
                      <w:color w:val="000000"/>
                      <w:szCs w:val="24"/>
                    </w:rPr>
                    <w:t xml:space="preserve"> dangčiai, esant didesniam jų skaičiui, darbo ir mechanizmų sąnaudoms taikomi šie didinantys koeficientai:</w:t>
                  </w:r>
                </w:p>
                <w:p w14:paraId="0DC461CA" w14:textId="77777777" w:rsidR="00E074EA" w:rsidRDefault="00B95FD5">
                  <w:pPr>
                    <w:ind w:firstLine="1080"/>
                    <w:jc w:val="both"/>
                    <w:rPr>
                      <w:color w:val="000000"/>
                      <w:szCs w:val="24"/>
                    </w:rPr>
                  </w:pPr>
                  <w:r>
                    <w:rPr>
                      <w:color w:val="000000"/>
                      <w:szCs w:val="24"/>
                    </w:rPr>
                    <w:t>nuo daugiau kaip 8 iki 15 – 1,05;</w:t>
                  </w:r>
                </w:p>
                <w:p w14:paraId="0DC461CB" w14:textId="77777777" w:rsidR="00E074EA" w:rsidRDefault="00B95FD5">
                  <w:pPr>
                    <w:ind w:firstLine="1080"/>
                    <w:jc w:val="both"/>
                    <w:rPr>
                      <w:color w:val="000000"/>
                      <w:szCs w:val="24"/>
                    </w:rPr>
                  </w:pPr>
                  <w:r>
                    <w:rPr>
                      <w:color w:val="000000"/>
                      <w:szCs w:val="24"/>
                    </w:rPr>
                    <w:t>nuo daugiau kaip 15 iki 20 – 1,15;</w:t>
                  </w:r>
                </w:p>
                <w:p w14:paraId="0DC461CC" w14:textId="77777777" w:rsidR="00E074EA" w:rsidRDefault="00B95FD5">
                  <w:pPr>
                    <w:ind w:firstLine="1080"/>
                    <w:jc w:val="both"/>
                    <w:rPr>
                      <w:color w:val="000000"/>
                      <w:szCs w:val="24"/>
                    </w:rPr>
                  </w:pPr>
                  <w:r>
                    <w:rPr>
                      <w:color w:val="000000"/>
                      <w:szCs w:val="24"/>
                    </w:rPr>
                    <w:t>nuo daugiau kaip 20 – 1,30.</w:t>
                  </w:r>
                </w:p>
              </w:sdtContent>
            </w:sdt>
            <w:sdt>
              <w:sdtPr>
                <w:alias w:val="1.13 p."/>
                <w:tag w:val="part_3441bf1c3d7241b0926f704465692d69"/>
                <w:id w:val="659506727"/>
                <w:lock w:val="sdtLocked"/>
              </w:sdtPr>
              <w:sdtEndPr/>
              <w:sdtContent>
                <w:p w14:paraId="0DC461CD" w14:textId="77777777" w:rsidR="00E074EA" w:rsidRDefault="00B95FD5">
                  <w:pPr>
                    <w:tabs>
                      <w:tab w:val="num" w:pos="540"/>
                      <w:tab w:val="num" w:pos="1080"/>
                    </w:tabs>
                    <w:ind w:firstLine="567"/>
                    <w:jc w:val="both"/>
                    <w:rPr>
                      <w:color w:val="000000"/>
                      <w:szCs w:val="24"/>
                    </w:rPr>
                  </w:pPr>
                  <w:sdt>
                    <w:sdtPr>
                      <w:alias w:val="Numeris"/>
                      <w:tag w:val="nr_3441bf1c3d7241b0926f704465692d69"/>
                      <w:id w:val="-1849243451"/>
                      <w:lock w:val="sdtLocked"/>
                    </w:sdtPr>
                    <w:sdtEndPr/>
                    <w:sdtContent>
                      <w:r>
                        <w:rPr>
                          <w:color w:val="000000"/>
                          <w:szCs w:val="24"/>
                        </w:rPr>
                        <w:t>1.13</w:t>
                      </w:r>
                    </w:sdtContent>
                  </w:sdt>
                  <w:r>
                    <w:rPr>
                      <w:color w:val="000000"/>
                      <w:szCs w:val="24"/>
                    </w:rPr>
                    <w:t>. Kai keičiami bordiūrai:</w:t>
                  </w:r>
                </w:p>
                <w:p w14:paraId="0DC461CE" w14:textId="77777777" w:rsidR="00E074EA" w:rsidRDefault="00B95FD5">
                  <w:pPr>
                    <w:tabs>
                      <w:tab w:val="num" w:pos="1080"/>
                    </w:tabs>
                    <w:ind w:left="1080"/>
                    <w:jc w:val="both"/>
                    <w:rPr>
                      <w:color w:val="000000"/>
                      <w:szCs w:val="24"/>
                    </w:rPr>
                  </w:pPr>
                  <w:r>
                    <w:rPr>
                      <w:color w:val="000000"/>
                      <w:szCs w:val="24"/>
                    </w:rPr>
                    <w:t>– iki 15 m ilgi</w:t>
                  </w:r>
                  <w:r>
                    <w:rPr>
                      <w:color w:val="000000"/>
                      <w:szCs w:val="24"/>
                    </w:rPr>
                    <w:t>o tarpais – darbo sąnaudoms taikomas koeficientas 1,10;</w:t>
                  </w:r>
                </w:p>
                <w:p w14:paraId="0DC461CF" w14:textId="77777777" w:rsidR="00E074EA" w:rsidRDefault="00B95FD5">
                  <w:pPr>
                    <w:tabs>
                      <w:tab w:val="num" w:pos="1080"/>
                    </w:tabs>
                    <w:ind w:left="1080"/>
                    <w:jc w:val="both"/>
                    <w:rPr>
                      <w:color w:val="000000"/>
                      <w:szCs w:val="24"/>
                    </w:rPr>
                  </w:pPr>
                  <w:r>
                    <w:rPr>
                      <w:color w:val="000000"/>
                      <w:szCs w:val="24"/>
                    </w:rPr>
                    <w:t>– iki 5 m ilgio tarpais – darbo sąnaudoms taikomas koeficientas 1,20, mechanizmų sąnaudoms – 1,05.</w:t>
                  </w:r>
                </w:p>
                <w:p w14:paraId="0DC461D0" w14:textId="77777777" w:rsidR="00E074EA" w:rsidRDefault="00E074EA">
                  <w:pPr>
                    <w:rPr>
                      <w:color w:val="000000"/>
                      <w:szCs w:val="24"/>
                    </w:rPr>
                  </w:pPr>
                </w:p>
                <w:sdt>
                  <w:sdtPr>
                    <w:alias w:val="lentele"/>
                    <w:tag w:val="part_e556b603b400436eb1523c0d3202cc14"/>
                    <w:id w:val="287643314"/>
                    <w:lock w:val="sdtLocked"/>
                  </w:sdtPr>
                  <w:sdtEndPr/>
                  <w:sdtContent>
                    <w:p w14:paraId="0DC461D1" w14:textId="77777777" w:rsidR="00E074EA" w:rsidRDefault="00B95FD5">
                      <w:pPr>
                        <w:jc w:val="both"/>
                        <w:rPr>
                          <w:b/>
                          <w:color w:val="000000"/>
                          <w:szCs w:val="24"/>
                        </w:rPr>
                      </w:pPr>
                      <w:sdt>
                        <w:sdtPr>
                          <w:alias w:val="Pavadinimas"/>
                          <w:tag w:val="title_e556b603b400436eb1523c0d3202cc14"/>
                          <w:id w:val="-1909687265"/>
                          <w:lock w:val="sdtLocked"/>
                        </w:sdtPr>
                        <w:sdtEndPr/>
                        <w:sdtContent>
                          <w:r>
                            <w:rPr>
                              <w:b/>
                              <w:color w:val="000000"/>
                              <w:szCs w:val="24"/>
                            </w:rPr>
                            <w:t xml:space="preserve">1 lentelė. Druskų ir frikcinių medžiagų mišinio suvartojimas, gerinant automobilių ratų sukibimą su </w:t>
                          </w:r>
                          <w:r>
                            <w:rPr>
                              <w:b/>
                              <w:color w:val="000000"/>
                              <w:szCs w:val="24"/>
                            </w:rPr>
                            <w:t>kelio danga (neatsižvelgiant į puraus, prispausto sniego ar ledo sluoksnio storį bei oro temperatūrą)</w:t>
                          </w:r>
                        </w:sdtContent>
                      </w:sdt>
                    </w:p>
                    <w:p w14:paraId="0DC461D2" w14:textId="77777777" w:rsidR="00E074EA" w:rsidRDefault="00E074EA">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2976"/>
                        <w:gridCol w:w="2835"/>
                      </w:tblGrid>
                      <w:tr w:rsidR="00E074EA" w14:paraId="0DC461D7" w14:textId="77777777">
                        <w:trPr>
                          <w:cantSplit/>
                        </w:trPr>
                        <w:tc>
                          <w:tcPr>
                            <w:tcW w:w="2235" w:type="dxa"/>
                            <w:vMerge w:val="restart"/>
                            <w:tcBorders>
                              <w:top w:val="double" w:sz="4" w:space="0" w:color="auto"/>
                              <w:left w:val="double" w:sz="4" w:space="0" w:color="auto"/>
                            </w:tcBorders>
                            <w:vAlign w:val="center"/>
                          </w:tcPr>
                          <w:p w14:paraId="0DC461D3" w14:textId="77777777" w:rsidR="00E074EA" w:rsidRDefault="00B95FD5">
                            <w:pPr>
                              <w:jc w:val="center"/>
                              <w:rPr>
                                <w:b/>
                                <w:color w:val="000000"/>
                                <w:sz w:val="20"/>
                                <w:szCs w:val="18"/>
                              </w:rPr>
                            </w:pPr>
                            <w:r>
                              <w:rPr>
                                <w:b/>
                                <w:color w:val="000000"/>
                                <w:sz w:val="20"/>
                                <w:szCs w:val="18"/>
                              </w:rPr>
                              <w:t>Druskų ir frikcinių medžiagų mišinio</w:t>
                            </w:r>
                          </w:p>
                          <w:p w14:paraId="0DC461D4" w14:textId="77777777" w:rsidR="00E074EA" w:rsidRDefault="00B95FD5">
                            <w:pPr>
                              <w:jc w:val="center"/>
                              <w:rPr>
                                <w:color w:val="000000"/>
                                <w:sz w:val="20"/>
                                <w:szCs w:val="18"/>
                              </w:rPr>
                            </w:pPr>
                            <w:r>
                              <w:rPr>
                                <w:b/>
                                <w:color w:val="000000"/>
                                <w:sz w:val="20"/>
                                <w:szCs w:val="18"/>
                              </w:rPr>
                              <w:t>santykis</w:t>
                            </w:r>
                          </w:p>
                        </w:tc>
                        <w:tc>
                          <w:tcPr>
                            <w:tcW w:w="7512" w:type="dxa"/>
                            <w:gridSpan w:val="3"/>
                            <w:tcBorders>
                              <w:top w:val="double" w:sz="4" w:space="0" w:color="auto"/>
                              <w:right w:val="double" w:sz="4" w:space="0" w:color="auto"/>
                            </w:tcBorders>
                          </w:tcPr>
                          <w:p w14:paraId="0DC461D5" w14:textId="77777777" w:rsidR="00E074EA" w:rsidRDefault="00B95FD5">
                            <w:pPr>
                              <w:jc w:val="center"/>
                              <w:rPr>
                                <w:b/>
                                <w:color w:val="000000"/>
                                <w:sz w:val="20"/>
                                <w:szCs w:val="18"/>
                              </w:rPr>
                            </w:pPr>
                            <w:r>
                              <w:rPr>
                                <w:b/>
                                <w:color w:val="000000"/>
                                <w:sz w:val="20"/>
                                <w:szCs w:val="18"/>
                              </w:rPr>
                              <w:t>Druskų (</w:t>
                            </w:r>
                            <w:proofErr w:type="spellStart"/>
                            <w:r>
                              <w:rPr>
                                <w:b/>
                                <w:color w:val="000000"/>
                                <w:sz w:val="20"/>
                                <w:szCs w:val="18"/>
                              </w:rPr>
                              <w:t>NaCl</w:t>
                            </w:r>
                            <w:proofErr w:type="spellEnd"/>
                            <w:r>
                              <w:rPr>
                                <w:b/>
                                <w:color w:val="000000"/>
                                <w:sz w:val="20"/>
                                <w:szCs w:val="18"/>
                              </w:rPr>
                              <w:t>, CaCl</w:t>
                            </w:r>
                            <w:r>
                              <w:rPr>
                                <w:b/>
                                <w:color w:val="000000"/>
                                <w:sz w:val="20"/>
                                <w:szCs w:val="18"/>
                                <w:vertAlign w:val="subscript"/>
                              </w:rPr>
                              <w:t>2</w:t>
                            </w:r>
                            <w:r>
                              <w:rPr>
                                <w:b/>
                                <w:color w:val="000000"/>
                                <w:sz w:val="20"/>
                                <w:szCs w:val="18"/>
                              </w:rPr>
                              <w:t>) ir frikcinių medžiagų mišinio išbėrimo norma</w:t>
                            </w:r>
                          </w:p>
                          <w:p w14:paraId="0DC461D6" w14:textId="77777777" w:rsidR="00E074EA" w:rsidRDefault="00B95FD5">
                            <w:pPr>
                              <w:jc w:val="center"/>
                              <w:rPr>
                                <w:b/>
                                <w:color w:val="000000"/>
                                <w:sz w:val="20"/>
                                <w:szCs w:val="18"/>
                                <w:vertAlign w:val="superscript"/>
                              </w:rPr>
                            </w:pPr>
                            <w:r>
                              <w:rPr>
                                <w:b/>
                                <w:color w:val="000000"/>
                                <w:sz w:val="20"/>
                                <w:szCs w:val="18"/>
                              </w:rPr>
                              <w:t>(kg/1000 m</w:t>
                            </w:r>
                            <w:r>
                              <w:rPr>
                                <w:b/>
                                <w:color w:val="000000"/>
                                <w:sz w:val="20"/>
                                <w:szCs w:val="18"/>
                                <w:vertAlign w:val="superscript"/>
                              </w:rPr>
                              <w:t>2</w:t>
                            </w:r>
                            <w:r>
                              <w:rPr>
                                <w:b/>
                                <w:color w:val="000000"/>
                                <w:sz w:val="20"/>
                                <w:szCs w:val="18"/>
                              </w:rPr>
                              <w:t>)</w:t>
                            </w:r>
                          </w:p>
                        </w:tc>
                      </w:tr>
                      <w:tr w:rsidR="00E074EA" w14:paraId="0DC461DB" w14:textId="77777777">
                        <w:trPr>
                          <w:cantSplit/>
                        </w:trPr>
                        <w:tc>
                          <w:tcPr>
                            <w:tcW w:w="2235" w:type="dxa"/>
                            <w:vMerge/>
                            <w:tcBorders>
                              <w:left w:val="double" w:sz="4" w:space="0" w:color="auto"/>
                            </w:tcBorders>
                          </w:tcPr>
                          <w:p w14:paraId="0DC461D8" w14:textId="77777777" w:rsidR="00E074EA" w:rsidRDefault="00E074EA">
                            <w:pPr>
                              <w:rPr>
                                <w:color w:val="000000"/>
                                <w:sz w:val="20"/>
                                <w:szCs w:val="18"/>
                              </w:rPr>
                            </w:pPr>
                          </w:p>
                        </w:tc>
                        <w:tc>
                          <w:tcPr>
                            <w:tcW w:w="1701" w:type="dxa"/>
                            <w:vMerge w:val="restart"/>
                            <w:vAlign w:val="center"/>
                          </w:tcPr>
                          <w:p w14:paraId="0DC461D9" w14:textId="77777777" w:rsidR="00E074EA" w:rsidRDefault="00B95FD5">
                            <w:pPr>
                              <w:jc w:val="center"/>
                              <w:rPr>
                                <w:color w:val="000000"/>
                                <w:sz w:val="20"/>
                                <w:szCs w:val="18"/>
                              </w:rPr>
                            </w:pPr>
                            <w:r>
                              <w:rPr>
                                <w:b/>
                                <w:color w:val="000000"/>
                                <w:sz w:val="20"/>
                                <w:szCs w:val="18"/>
                              </w:rPr>
                              <w:t>Iš viso:</w:t>
                            </w:r>
                          </w:p>
                        </w:tc>
                        <w:tc>
                          <w:tcPr>
                            <w:tcW w:w="5811" w:type="dxa"/>
                            <w:gridSpan w:val="2"/>
                            <w:tcBorders>
                              <w:right w:val="double" w:sz="4" w:space="0" w:color="auto"/>
                            </w:tcBorders>
                          </w:tcPr>
                          <w:p w14:paraId="0DC461DA" w14:textId="77777777" w:rsidR="00E074EA" w:rsidRDefault="00B95FD5">
                            <w:pPr>
                              <w:jc w:val="center"/>
                              <w:rPr>
                                <w:b/>
                                <w:color w:val="000000"/>
                                <w:sz w:val="20"/>
                                <w:szCs w:val="18"/>
                              </w:rPr>
                            </w:pPr>
                            <w:r>
                              <w:rPr>
                                <w:b/>
                                <w:color w:val="000000"/>
                                <w:sz w:val="20"/>
                                <w:szCs w:val="18"/>
                              </w:rPr>
                              <w:t>Iš to kiekio:</w:t>
                            </w:r>
                          </w:p>
                        </w:tc>
                      </w:tr>
                      <w:tr w:rsidR="00E074EA" w14:paraId="0DC461E3" w14:textId="77777777">
                        <w:trPr>
                          <w:cantSplit/>
                        </w:trPr>
                        <w:tc>
                          <w:tcPr>
                            <w:tcW w:w="2235" w:type="dxa"/>
                            <w:vMerge/>
                            <w:tcBorders>
                              <w:left w:val="double" w:sz="4" w:space="0" w:color="auto"/>
                              <w:bottom w:val="nil"/>
                            </w:tcBorders>
                          </w:tcPr>
                          <w:p w14:paraId="0DC461DC" w14:textId="77777777" w:rsidR="00E074EA" w:rsidRDefault="00E074EA">
                            <w:pPr>
                              <w:rPr>
                                <w:color w:val="000000"/>
                                <w:sz w:val="20"/>
                                <w:szCs w:val="18"/>
                              </w:rPr>
                            </w:pPr>
                          </w:p>
                        </w:tc>
                        <w:tc>
                          <w:tcPr>
                            <w:tcW w:w="1701" w:type="dxa"/>
                            <w:vMerge/>
                            <w:tcBorders>
                              <w:bottom w:val="nil"/>
                            </w:tcBorders>
                          </w:tcPr>
                          <w:p w14:paraId="0DC461DD" w14:textId="77777777" w:rsidR="00E074EA" w:rsidRDefault="00E074EA">
                            <w:pPr>
                              <w:rPr>
                                <w:color w:val="000000"/>
                                <w:sz w:val="20"/>
                                <w:szCs w:val="18"/>
                              </w:rPr>
                            </w:pPr>
                          </w:p>
                        </w:tc>
                        <w:tc>
                          <w:tcPr>
                            <w:tcW w:w="2976" w:type="dxa"/>
                            <w:tcBorders>
                              <w:bottom w:val="nil"/>
                            </w:tcBorders>
                            <w:vAlign w:val="center"/>
                          </w:tcPr>
                          <w:p w14:paraId="0DC461DE" w14:textId="77777777" w:rsidR="00E074EA" w:rsidRDefault="00B95FD5">
                            <w:pPr>
                              <w:jc w:val="center"/>
                              <w:rPr>
                                <w:b/>
                                <w:color w:val="000000"/>
                                <w:sz w:val="20"/>
                                <w:szCs w:val="18"/>
                              </w:rPr>
                            </w:pPr>
                            <w:proofErr w:type="spellStart"/>
                            <w:r>
                              <w:rPr>
                                <w:b/>
                                <w:color w:val="000000"/>
                                <w:sz w:val="20"/>
                                <w:szCs w:val="18"/>
                              </w:rPr>
                              <w:t>NaCl</w:t>
                            </w:r>
                            <w:proofErr w:type="spellEnd"/>
                            <w:r>
                              <w:rPr>
                                <w:b/>
                                <w:color w:val="000000"/>
                                <w:sz w:val="20"/>
                                <w:szCs w:val="18"/>
                              </w:rPr>
                              <w:t>, CaCl</w:t>
                            </w:r>
                            <w:r>
                              <w:rPr>
                                <w:b/>
                                <w:color w:val="000000"/>
                                <w:sz w:val="20"/>
                                <w:szCs w:val="18"/>
                                <w:vertAlign w:val="subscript"/>
                              </w:rPr>
                              <w:t>2</w:t>
                            </w:r>
                            <w:r>
                              <w:rPr>
                                <w:b/>
                                <w:color w:val="000000"/>
                                <w:sz w:val="20"/>
                                <w:szCs w:val="18"/>
                              </w:rPr>
                              <w:t xml:space="preserve"> </w:t>
                            </w:r>
                          </w:p>
                          <w:p w14:paraId="0DC461DF" w14:textId="77777777" w:rsidR="00E074EA" w:rsidRDefault="00B95FD5">
                            <w:pPr>
                              <w:jc w:val="center"/>
                              <w:rPr>
                                <w:b/>
                                <w:color w:val="000000"/>
                                <w:sz w:val="20"/>
                                <w:szCs w:val="18"/>
                              </w:rPr>
                            </w:pPr>
                            <w:r>
                              <w:rPr>
                                <w:b/>
                                <w:color w:val="000000"/>
                                <w:sz w:val="20"/>
                                <w:szCs w:val="18"/>
                              </w:rPr>
                              <w:t>(kg)</w:t>
                            </w:r>
                          </w:p>
                        </w:tc>
                        <w:tc>
                          <w:tcPr>
                            <w:tcW w:w="2835" w:type="dxa"/>
                            <w:tcBorders>
                              <w:bottom w:val="nil"/>
                              <w:right w:val="double" w:sz="4" w:space="0" w:color="auto"/>
                            </w:tcBorders>
                          </w:tcPr>
                          <w:p w14:paraId="0DC461E0" w14:textId="77777777" w:rsidR="00E074EA" w:rsidRDefault="00B95FD5">
                            <w:pPr>
                              <w:jc w:val="both"/>
                              <w:rPr>
                                <w:b/>
                                <w:color w:val="000000"/>
                                <w:sz w:val="20"/>
                                <w:szCs w:val="18"/>
                              </w:rPr>
                            </w:pPr>
                            <w:r>
                              <w:rPr>
                                <w:b/>
                                <w:color w:val="000000"/>
                                <w:sz w:val="20"/>
                                <w:szCs w:val="18"/>
                                <w:u w:val="single"/>
                              </w:rPr>
                              <w:t>smėlis (m</w:t>
                            </w:r>
                            <w:r>
                              <w:rPr>
                                <w:b/>
                                <w:color w:val="000000"/>
                                <w:sz w:val="20"/>
                                <w:szCs w:val="18"/>
                                <w:u w:val="single"/>
                                <w:vertAlign w:val="superscript"/>
                              </w:rPr>
                              <w:t>3</w:t>
                            </w:r>
                            <w:r>
                              <w:rPr>
                                <w:b/>
                                <w:color w:val="000000"/>
                                <w:sz w:val="20"/>
                                <w:szCs w:val="18"/>
                                <w:u w:val="single"/>
                              </w:rPr>
                              <w:t xml:space="preserve">) </w:t>
                            </w:r>
                            <w:r>
                              <w:rPr>
                                <w:b/>
                                <w:color w:val="000000"/>
                                <w:sz w:val="20"/>
                                <w:szCs w:val="18"/>
                              </w:rPr>
                              <w:t>arba</w:t>
                            </w:r>
                          </w:p>
                          <w:p w14:paraId="0DC461E1" w14:textId="77777777" w:rsidR="00E074EA" w:rsidRDefault="00B95FD5">
                            <w:pPr>
                              <w:rPr>
                                <w:b/>
                                <w:color w:val="000000"/>
                                <w:sz w:val="20"/>
                                <w:szCs w:val="18"/>
                              </w:rPr>
                            </w:pPr>
                            <w:r>
                              <w:rPr>
                                <w:b/>
                                <w:color w:val="000000"/>
                                <w:sz w:val="20"/>
                                <w:szCs w:val="18"/>
                              </w:rPr>
                              <w:t xml:space="preserve">žvyro ir smėlio </w:t>
                            </w:r>
                          </w:p>
                          <w:p w14:paraId="0DC461E2" w14:textId="77777777" w:rsidR="00E074EA" w:rsidRDefault="00B95FD5">
                            <w:pPr>
                              <w:jc w:val="both"/>
                              <w:rPr>
                                <w:b/>
                                <w:color w:val="000000"/>
                                <w:sz w:val="20"/>
                                <w:szCs w:val="18"/>
                                <w:u w:val="single"/>
                              </w:rPr>
                            </w:pPr>
                            <w:r>
                              <w:rPr>
                                <w:b/>
                                <w:color w:val="000000"/>
                                <w:sz w:val="20"/>
                                <w:szCs w:val="18"/>
                              </w:rPr>
                              <w:t>mišinys (m</w:t>
                            </w:r>
                            <w:r>
                              <w:rPr>
                                <w:b/>
                                <w:color w:val="000000"/>
                                <w:sz w:val="20"/>
                                <w:szCs w:val="18"/>
                                <w:vertAlign w:val="superscript"/>
                              </w:rPr>
                              <w:t>3</w:t>
                            </w:r>
                            <w:r>
                              <w:rPr>
                                <w:b/>
                                <w:color w:val="000000"/>
                                <w:sz w:val="20"/>
                                <w:szCs w:val="18"/>
                              </w:rPr>
                              <w:t>)</w:t>
                            </w:r>
                          </w:p>
                        </w:tc>
                      </w:tr>
                      <w:tr w:rsidR="00E074EA" w14:paraId="0DC461E9" w14:textId="77777777">
                        <w:tc>
                          <w:tcPr>
                            <w:tcW w:w="2235" w:type="dxa"/>
                            <w:tcBorders>
                              <w:top w:val="double" w:sz="4" w:space="0" w:color="auto"/>
                              <w:left w:val="double" w:sz="4" w:space="0" w:color="auto"/>
                            </w:tcBorders>
                            <w:vAlign w:val="center"/>
                          </w:tcPr>
                          <w:p w14:paraId="0DC461E4" w14:textId="77777777" w:rsidR="00E074EA" w:rsidRDefault="00B95FD5">
                            <w:pPr>
                              <w:jc w:val="center"/>
                              <w:rPr>
                                <w:b/>
                                <w:color w:val="000000"/>
                                <w:sz w:val="20"/>
                                <w:szCs w:val="18"/>
                              </w:rPr>
                            </w:pPr>
                            <w:r>
                              <w:rPr>
                                <w:b/>
                                <w:color w:val="000000"/>
                                <w:sz w:val="20"/>
                                <w:szCs w:val="18"/>
                              </w:rPr>
                              <w:t>1 : 5</w:t>
                            </w:r>
                          </w:p>
                        </w:tc>
                        <w:tc>
                          <w:tcPr>
                            <w:tcW w:w="1701" w:type="dxa"/>
                            <w:tcBorders>
                              <w:top w:val="double" w:sz="4" w:space="0" w:color="auto"/>
                            </w:tcBorders>
                            <w:vAlign w:val="center"/>
                          </w:tcPr>
                          <w:p w14:paraId="0DC461E5" w14:textId="77777777" w:rsidR="00E074EA" w:rsidRDefault="00B95FD5">
                            <w:pPr>
                              <w:jc w:val="center"/>
                              <w:rPr>
                                <w:color w:val="000000"/>
                                <w:sz w:val="20"/>
                                <w:szCs w:val="18"/>
                              </w:rPr>
                            </w:pPr>
                            <w:r>
                              <w:rPr>
                                <w:color w:val="000000"/>
                                <w:sz w:val="20"/>
                                <w:szCs w:val="18"/>
                              </w:rPr>
                              <w:t>40</w:t>
                            </w:r>
                          </w:p>
                        </w:tc>
                        <w:tc>
                          <w:tcPr>
                            <w:tcW w:w="2976" w:type="dxa"/>
                            <w:tcBorders>
                              <w:top w:val="double" w:sz="4" w:space="0" w:color="auto"/>
                            </w:tcBorders>
                            <w:vAlign w:val="center"/>
                          </w:tcPr>
                          <w:p w14:paraId="0DC461E6" w14:textId="77777777" w:rsidR="00E074EA" w:rsidRDefault="00B95FD5">
                            <w:pPr>
                              <w:jc w:val="center"/>
                              <w:rPr>
                                <w:color w:val="000000"/>
                                <w:sz w:val="20"/>
                                <w:szCs w:val="18"/>
                              </w:rPr>
                            </w:pPr>
                            <w:r>
                              <w:rPr>
                                <w:color w:val="000000"/>
                                <w:sz w:val="20"/>
                                <w:szCs w:val="18"/>
                              </w:rPr>
                              <w:t>6,67</w:t>
                            </w:r>
                          </w:p>
                        </w:tc>
                        <w:tc>
                          <w:tcPr>
                            <w:tcW w:w="2835" w:type="dxa"/>
                            <w:tcBorders>
                              <w:top w:val="double" w:sz="4" w:space="0" w:color="auto"/>
                              <w:right w:val="double" w:sz="4" w:space="0" w:color="auto"/>
                            </w:tcBorders>
                            <w:vAlign w:val="center"/>
                          </w:tcPr>
                          <w:p w14:paraId="0DC461E7" w14:textId="77777777" w:rsidR="00E074EA" w:rsidRDefault="00B95FD5">
                            <w:pPr>
                              <w:jc w:val="center"/>
                              <w:rPr>
                                <w:color w:val="000000"/>
                                <w:sz w:val="20"/>
                                <w:szCs w:val="18"/>
                                <w:u w:val="single"/>
                              </w:rPr>
                            </w:pPr>
                            <w:r>
                              <w:rPr>
                                <w:color w:val="000000"/>
                                <w:sz w:val="20"/>
                                <w:szCs w:val="18"/>
                                <w:u w:val="single"/>
                              </w:rPr>
                              <w:t>0,0222</w:t>
                            </w:r>
                          </w:p>
                          <w:p w14:paraId="0DC461E8" w14:textId="77777777" w:rsidR="00E074EA" w:rsidRDefault="00B95FD5">
                            <w:pPr>
                              <w:jc w:val="center"/>
                              <w:rPr>
                                <w:color w:val="000000"/>
                                <w:sz w:val="20"/>
                                <w:szCs w:val="18"/>
                              </w:rPr>
                            </w:pPr>
                            <w:r>
                              <w:rPr>
                                <w:color w:val="000000"/>
                                <w:sz w:val="20"/>
                                <w:szCs w:val="18"/>
                              </w:rPr>
                              <w:t>0,0202</w:t>
                            </w:r>
                          </w:p>
                        </w:tc>
                      </w:tr>
                      <w:tr w:rsidR="00E074EA" w14:paraId="0DC461EF" w14:textId="77777777">
                        <w:tc>
                          <w:tcPr>
                            <w:tcW w:w="2235" w:type="dxa"/>
                            <w:tcBorders>
                              <w:left w:val="double" w:sz="4" w:space="0" w:color="auto"/>
                              <w:bottom w:val="double" w:sz="4" w:space="0" w:color="auto"/>
                            </w:tcBorders>
                            <w:vAlign w:val="center"/>
                          </w:tcPr>
                          <w:p w14:paraId="0DC461EA" w14:textId="77777777" w:rsidR="00E074EA" w:rsidRDefault="00B95FD5">
                            <w:pPr>
                              <w:jc w:val="center"/>
                              <w:rPr>
                                <w:b/>
                                <w:color w:val="000000"/>
                                <w:sz w:val="20"/>
                                <w:szCs w:val="18"/>
                              </w:rPr>
                            </w:pPr>
                            <w:r>
                              <w:rPr>
                                <w:b/>
                                <w:color w:val="000000"/>
                                <w:sz w:val="20"/>
                                <w:szCs w:val="18"/>
                              </w:rPr>
                              <w:t>1 : 8</w:t>
                            </w:r>
                          </w:p>
                        </w:tc>
                        <w:tc>
                          <w:tcPr>
                            <w:tcW w:w="1701" w:type="dxa"/>
                            <w:tcBorders>
                              <w:bottom w:val="double" w:sz="4" w:space="0" w:color="auto"/>
                            </w:tcBorders>
                            <w:vAlign w:val="center"/>
                          </w:tcPr>
                          <w:p w14:paraId="0DC461EB" w14:textId="77777777" w:rsidR="00E074EA" w:rsidRDefault="00B95FD5">
                            <w:pPr>
                              <w:jc w:val="center"/>
                              <w:rPr>
                                <w:color w:val="000000"/>
                                <w:sz w:val="20"/>
                                <w:szCs w:val="18"/>
                              </w:rPr>
                            </w:pPr>
                            <w:r>
                              <w:rPr>
                                <w:color w:val="000000"/>
                                <w:sz w:val="20"/>
                                <w:szCs w:val="18"/>
                              </w:rPr>
                              <w:t>60</w:t>
                            </w:r>
                          </w:p>
                        </w:tc>
                        <w:tc>
                          <w:tcPr>
                            <w:tcW w:w="2976" w:type="dxa"/>
                            <w:tcBorders>
                              <w:bottom w:val="double" w:sz="4" w:space="0" w:color="auto"/>
                            </w:tcBorders>
                            <w:vAlign w:val="center"/>
                          </w:tcPr>
                          <w:p w14:paraId="0DC461EC" w14:textId="77777777" w:rsidR="00E074EA" w:rsidRDefault="00B95FD5">
                            <w:pPr>
                              <w:jc w:val="center"/>
                              <w:rPr>
                                <w:color w:val="000000"/>
                                <w:sz w:val="20"/>
                                <w:szCs w:val="18"/>
                              </w:rPr>
                            </w:pPr>
                            <w:r>
                              <w:rPr>
                                <w:color w:val="000000"/>
                                <w:sz w:val="20"/>
                                <w:szCs w:val="18"/>
                              </w:rPr>
                              <w:t>6,67</w:t>
                            </w:r>
                          </w:p>
                        </w:tc>
                        <w:tc>
                          <w:tcPr>
                            <w:tcW w:w="2835" w:type="dxa"/>
                            <w:tcBorders>
                              <w:bottom w:val="double" w:sz="4" w:space="0" w:color="auto"/>
                              <w:right w:val="double" w:sz="4" w:space="0" w:color="auto"/>
                            </w:tcBorders>
                            <w:vAlign w:val="center"/>
                          </w:tcPr>
                          <w:p w14:paraId="0DC461ED" w14:textId="77777777" w:rsidR="00E074EA" w:rsidRDefault="00B95FD5">
                            <w:pPr>
                              <w:jc w:val="center"/>
                              <w:rPr>
                                <w:color w:val="000000"/>
                                <w:sz w:val="20"/>
                                <w:szCs w:val="18"/>
                                <w:u w:val="single"/>
                              </w:rPr>
                            </w:pPr>
                            <w:r>
                              <w:rPr>
                                <w:color w:val="000000"/>
                                <w:sz w:val="20"/>
                                <w:szCs w:val="18"/>
                                <w:u w:val="single"/>
                              </w:rPr>
                              <w:t>0,0355</w:t>
                            </w:r>
                          </w:p>
                          <w:p w14:paraId="0DC461EE" w14:textId="77777777" w:rsidR="00E074EA" w:rsidRDefault="00B95FD5">
                            <w:pPr>
                              <w:jc w:val="center"/>
                              <w:rPr>
                                <w:color w:val="000000"/>
                                <w:sz w:val="20"/>
                                <w:szCs w:val="18"/>
                              </w:rPr>
                            </w:pPr>
                            <w:r>
                              <w:rPr>
                                <w:color w:val="000000"/>
                                <w:sz w:val="20"/>
                                <w:szCs w:val="18"/>
                              </w:rPr>
                              <w:t>0,0323</w:t>
                            </w:r>
                          </w:p>
                        </w:tc>
                      </w:tr>
                    </w:tbl>
                    <w:p w14:paraId="0DC461F0" w14:textId="77777777" w:rsidR="00E074EA" w:rsidRDefault="00B95FD5">
                      <w:pPr>
                        <w:keepNext/>
                        <w:jc w:val="center"/>
                        <w:rPr>
                          <w:b/>
                          <w:color w:val="000000"/>
                          <w:sz w:val="20"/>
                        </w:rPr>
                      </w:pPr>
                    </w:p>
                  </w:sdtContent>
                </w:sdt>
                <w:sdt>
                  <w:sdtPr>
                    <w:alias w:val="lentele"/>
                    <w:tag w:val="part_1a576b3869224b5286960f72685df376"/>
                    <w:id w:val="-976529339"/>
                    <w:lock w:val="sdtLocked"/>
                  </w:sdtPr>
                  <w:sdtEndPr/>
                  <w:sdtContent>
                    <w:p w14:paraId="0DC461F1" w14:textId="77777777" w:rsidR="00E074EA" w:rsidRDefault="00B95FD5">
                      <w:pPr>
                        <w:keepNext/>
                        <w:rPr>
                          <w:b/>
                          <w:color w:val="000000"/>
                          <w:szCs w:val="24"/>
                        </w:rPr>
                      </w:pPr>
                      <w:sdt>
                        <w:sdtPr>
                          <w:alias w:val="Pavadinimas"/>
                          <w:tag w:val="title_1a576b3869224b5286960f72685df376"/>
                          <w:id w:val="-412541610"/>
                          <w:lock w:val="sdtLocked"/>
                        </w:sdtPr>
                        <w:sdtEndPr/>
                        <w:sdtContent>
                          <w:r>
                            <w:rPr>
                              <w:b/>
                              <w:color w:val="000000"/>
                              <w:szCs w:val="24"/>
                            </w:rPr>
                            <w:t>2 lentelė. Druskų ir frikcinių medžiagų mišinių suvartojimas barstymui, mažinant slidumą</w:t>
                          </w:r>
                        </w:sdtContent>
                      </w:sdt>
                    </w:p>
                    <w:p w14:paraId="0DC461F2" w14:textId="77777777" w:rsidR="00E074EA" w:rsidRDefault="00E074EA">
                      <w:pPr>
                        <w:rPr>
                          <w:color w:val="000000"/>
                          <w:szCs w:val="24"/>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1320"/>
                        <w:gridCol w:w="1320"/>
                        <w:gridCol w:w="1320"/>
                        <w:gridCol w:w="1320"/>
                        <w:gridCol w:w="1440"/>
                        <w:gridCol w:w="1560"/>
                      </w:tblGrid>
                      <w:tr w:rsidR="00E074EA" w14:paraId="0DC461F8" w14:textId="77777777">
                        <w:trPr>
                          <w:cantSplit/>
                          <w:tblHeader/>
                        </w:trPr>
                        <w:tc>
                          <w:tcPr>
                            <w:tcW w:w="1440" w:type="dxa"/>
                            <w:gridSpan w:val="2"/>
                            <w:vMerge w:val="restart"/>
                            <w:tcBorders>
                              <w:top w:val="double" w:sz="4" w:space="0" w:color="auto"/>
                              <w:left w:val="double" w:sz="4" w:space="0" w:color="auto"/>
                            </w:tcBorders>
                            <w:vAlign w:val="center"/>
                          </w:tcPr>
                          <w:p w14:paraId="0DC461F3" w14:textId="77777777" w:rsidR="00E074EA" w:rsidRDefault="00B95FD5">
                            <w:pPr>
                              <w:jc w:val="center"/>
                              <w:rPr>
                                <w:b/>
                                <w:color w:val="000000"/>
                                <w:sz w:val="20"/>
                              </w:rPr>
                            </w:pPr>
                            <w:r>
                              <w:rPr>
                                <w:b/>
                                <w:color w:val="000000"/>
                                <w:sz w:val="20"/>
                              </w:rPr>
                              <w:t>Sluoksnių pavadinimai</w:t>
                            </w:r>
                          </w:p>
                          <w:p w14:paraId="0DC461F4" w14:textId="77777777" w:rsidR="00E074EA" w:rsidRDefault="00B95FD5">
                            <w:pPr>
                              <w:jc w:val="center"/>
                              <w:rPr>
                                <w:b/>
                                <w:color w:val="000000"/>
                                <w:sz w:val="20"/>
                              </w:rPr>
                            </w:pPr>
                            <w:r>
                              <w:rPr>
                                <w:b/>
                                <w:color w:val="000000"/>
                                <w:sz w:val="20"/>
                              </w:rPr>
                              <w:t>ir storiai</w:t>
                            </w:r>
                          </w:p>
                        </w:tc>
                        <w:tc>
                          <w:tcPr>
                            <w:tcW w:w="8280" w:type="dxa"/>
                            <w:gridSpan w:val="6"/>
                            <w:tcBorders>
                              <w:top w:val="double" w:sz="4" w:space="0" w:color="auto"/>
                              <w:right w:val="double" w:sz="4" w:space="0" w:color="auto"/>
                            </w:tcBorders>
                          </w:tcPr>
                          <w:p w14:paraId="0DC461F5" w14:textId="77777777" w:rsidR="00E074EA" w:rsidRDefault="00B95FD5">
                            <w:pPr>
                              <w:jc w:val="both"/>
                              <w:rPr>
                                <w:b/>
                                <w:color w:val="000000"/>
                                <w:sz w:val="20"/>
                              </w:rPr>
                            </w:pPr>
                            <w:r>
                              <w:rPr>
                                <w:b/>
                                <w:color w:val="000000"/>
                                <w:sz w:val="20"/>
                              </w:rPr>
                              <w:t>Druskų (</w:t>
                            </w:r>
                            <w:proofErr w:type="spellStart"/>
                            <w:r>
                              <w:rPr>
                                <w:b/>
                                <w:color w:val="000000"/>
                                <w:sz w:val="20"/>
                              </w:rPr>
                              <w:t>NaCl</w:t>
                            </w:r>
                            <w:proofErr w:type="spellEnd"/>
                            <w:r>
                              <w:rPr>
                                <w:b/>
                                <w:color w:val="000000"/>
                                <w:sz w:val="20"/>
                              </w:rPr>
                              <w:t>) ir frikcinių medžiagų mišinys 1:1, iš viso (kg/1000 m</w:t>
                            </w:r>
                            <w:r>
                              <w:rPr>
                                <w:b/>
                                <w:color w:val="000000"/>
                                <w:sz w:val="20"/>
                                <w:vertAlign w:val="superscript"/>
                              </w:rPr>
                              <w:t>2</w:t>
                            </w:r>
                            <w:r>
                              <w:rPr>
                                <w:b/>
                                <w:color w:val="000000"/>
                                <w:sz w:val="20"/>
                              </w:rPr>
                              <w:t>), iš to kiekio:</w:t>
                            </w:r>
                          </w:p>
                          <w:p w14:paraId="0DC461F6" w14:textId="77777777" w:rsidR="00E074EA" w:rsidRDefault="00B95FD5">
                            <w:pPr>
                              <w:jc w:val="both"/>
                              <w:rPr>
                                <w:b/>
                                <w:color w:val="000000"/>
                                <w:sz w:val="20"/>
                              </w:rPr>
                            </w:pPr>
                            <w:r>
                              <w:rPr>
                                <w:b/>
                                <w:color w:val="000000"/>
                                <w:sz w:val="20"/>
                              </w:rPr>
                              <w:t xml:space="preserve">druska (kg) ir </w:t>
                            </w:r>
                            <w:r>
                              <w:rPr>
                                <w:b/>
                                <w:color w:val="000000"/>
                                <w:sz w:val="20"/>
                                <w:u w:val="single"/>
                              </w:rPr>
                              <w:t>smėlis (m</w:t>
                            </w:r>
                            <w:r>
                              <w:rPr>
                                <w:b/>
                                <w:color w:val="000000"/>
                                <w:sz w:val="20"/>
                                <w:u w:val="single"/>
                                <w:vertAlign w:val="superscript"/>
                              </w:rPr>
                              <w:t>3</w:t>
                            </w:r>
                            <w:r>
                              <w:rPr>
                                <w:b/>
                                <w:color w:val="000000"/>
                                <w:sz w:val="20"/>
                                <w:u w:val="single"/>
                              </w:rPr>
                              <w:t xml:space="preserve">)  </w:t>
                            </w:r>
                            <w:r>
                              <w:rPr>
                                <w:b/>
                                <w:color w:val="000000"/>
                                <w:sz w:val="20"/>
                              </w:rPr>
                              <w:t>arba</w:t>
                            </w:r>
                          </w:p>
                          <w:p w14:paraId="0DC461F7" w14:textId="77777777" w:rsidR="00E074EA" w:rsidRDefault="00B95FD5">
                            <w:pPr>
                              <w:rPr>
                                <w:b/>
                                <w:color w:val="000000"/>
                                <w:sz w:val="20"/>
                              </w:rPr>
                            </w:pPr>
                            <w:r>
                              <w:rPr>
                                <w:b/>
                                <w:color w:val="000000"/>
                                <w:sz w:val="20"/>
                              </w:rPr>
                              <w:t>žvyro ir smėlio mišinys (m</w:t>
                            </w:r>
                            <w:r>
                              <w:rPr>
                                <w:b/>
                                <w:color w:val="000000"/>
                                <w:sz w:val="20"/>
                                <w:vertAlign w:val="superscript"/>
                              </w:rPr>
                              <w:t>3</w:t>
                            </w:r>
                            <w:r>
                              <w:rPr>
                                <w:b/>
                                <w:color w:val="000000"/>
                                <w:sz w:val="20"/>
                              </w:rPr>
                              <w:t>)</w:t>
                            </w:r>
                          </w:p>
                        </w:tc>
                      </w:tr>
                      <w:tr w:rsidR="00E074EA" w14:paraId="0DC461FD" w14:textId="77777777">
                        <w:trPr>
                          <w:cantSplit/>
                          <w:trHeight w:val="150"/>
                          <w:tblHeader/>
                        </w:trPr>
                        <w:tc>
                          <w:tcPr>
                            <w:tcW w:w="1440" w:type="dxa"/>
                            <w:gridSpan w:val="2"/>
                            <w:vMerge/>
                            <w:tcBorders>
                              <w:left w:val="double" w:sz="4" w:space="0" w:color="auto"/>
                              <w:bottom w:val="double" w:sz="4" w:space="0" w:color="auto"/>
                            </w:tcBorders>
                            <w:vAlign w:val="center"/>
                          </w:tcPr>
                          <w:p w14:paraId="0DC461F9" w14:textId="77777777" w:rsidR="00E074EA" w:rsidRDefault="00E074EA">
                            <w:pPr>
                              <w:jc w:val="center"/>
                              <w:rPr>
                                <w:color w:val="000000"/>
                                <w:sz w:val="20"/>
                              </w:rPr>
                            </w:pPr>
                          </w:p>
                        </w:tc>
                        <w:tc>
                          <w:tcPr>
                            <w:tcW w:w="2640" w:type="dxa"/>
                            <w:gridSpan w:val="2"/>
                            <w:tcBorders>
                              <w:bottom w:val="double" w:sz="4" w:space="0" w:color="auto"/>
                            </w:tcBorders>
                            <w:vAlign w:val="center"/>
                          </w:tcPr>
                          <w:p w14:paraId="0DC461FA" w14:textId="77777777" w:rsidR="00E074EA" w:rsidRDefault="00B95FD5">
                            <w:pPr>
                              <w:jc w:val="center"/>
                              <w:rPr>
                                <w:color w:val="000000"/>
                                <w:sz w:val="20"/>
                              </w:rPr>
                            </w:pPr>
                            <w:r>
                              <w:rPr>
                                <w:b/>
                                <w:color w:val="000000"/>
                                <w:sz w:val="20"/>
                              </w:rPr>
                              <w:t>0</w:t>
                            </w:r>
                            <w:r>
                              <w:rPr>
                                <w:b/>
                                <w:color w:val="000000"/>
                                <w:sz w:val="20"/>
                                <w:vertAlign w:val="superscript"/>
                              </w:rPr>
                              <w:t>o</w:t>
                            </w:r>
                            <w:r>
                              <w:rPr>
                                <w:b/>
                                <w:color w:val="000000"/>
                                <w:sz w:val="20"/>
                              </w:rPr>
                              <w:t>C</w:t>
                            </w:r>
                          </w:p>
                        </w:tc>
                        <w:tc>
                          <w:tcPr>
                            <w:tcW w:w="2640" w:type="dxa"/>
                            <w:gridSpan w:val="2"/>
                            <w:tcBorders>
                              <w:bottom w:val="double" w:sz="4" w:space="0" w:color="auto"/>
                            </w:tcBorders>
                            <w:vAlign w:val="center"/>
                          </w:tcPr>
                          <w:p w14:paraId="0DC461FB" w14:textId="77777777" w:rsidR="00E074EA" w:rsidRDefault="00B95FD5">
                            <w:pPr>
                              <w:jc w:val="center"/>
                              <w:rPr>
                                <w:color w:val="000000"/>
                                <w:sz w:val="20"/>
                              </w:rPr>
                            </w:pPr>
                            <w:r>
                              <w:rPr>
                                <w:b/>
                                <w:color w:val="000000"/>
                                <w:sz w:val="20"/>
                              </w:rPr>
                              <w:t>-5</w:t>
                            </w:r>
                            <w:r>
                              <w:rPr>
                                <w:b/>
                                <w:color w:val="000000"/>
                                <w:sz w:val="20"/>
                                <w:vertAlign w:val="superscript"/>
                              </w:rPr>
                              <w:t>o</w:t>
                            </w:r>
                            <w:r>
                              <w:rPr>
                                <w:b/>
                                <w:color w:val="000000"/>
                                <w:sz w:val="20"/>
                              </w:rPr>
                              <w:t>C</w:t>
                            </w:r>
                          </w:p>
                        </w:tc>
                        <w:tc>
                          <w:tcPr>
                            <w:tcW w:w="3000" w:type="dxa"/>
                            <w:gridSpan w:val="2"/>
                            <w:tcBorders>
                              <w:bottom w:val="double" w:sz="4" w:space="0" w:color="auto"/>
                              <w:right w:val="double" w:sz="4" w:space="0" w:color="auto"/>
                            </w:tcBorders>
                            <w:vAlign w:val="center"/>
                          </w:tcPr>
                          <w:p w14:paraId="0DC461FC" w14:textId="77777777" w:rsidR="00E074EA" w:rsidRDefault="00B95FD5">
                            <w:pPr>
                              <w:jc w:val="center"/>
                              <w:rPr>
                                <w:color w:val="000000"/>
                                <w:sz w:val="20"/>
                              </w:rPr>
                            </w:pPr>
                            <w:r>
                              <w:rPr>
                                <w:b/>
                                <w:color w:val="000000"/>
                                <w:sz w:val="20"/>
                              </w:rPr>
                              <w:t>-10</w:t>
                            </w:r>
                            <w:r>
                              <w:rPr>
                                <w:b/>
                                <w:color w:val="000000"/>
                                <w:sz w:val="20"/>
                                <w:vertAlign w:val="superscript"/>
                              </w:rPr>
                              <w:t>o</w:t>
                            </w:r>
                            <w:r>
                              <w:rPr>
                                <w:b/>
                                <w:color w:val="000000"/>
                                <w:sz w:val="20"/>
                              </w:rPr>
                              <w:t>C</w:t>
                            </w:r>
                          </w:p>
                        </w:tc>
                      </w:tr>
                      <w:tr w:rsidR="00E074EA" w14:paraId="0DC46209" w14:textId="77777777">
                        <w:trPr>
                          <w:cantSplit/>
                          <w:trHeight w:val="585"/>
                        </w:trPr>
                        <w:tc>
                          <w:tcPr>
                            <w:tcW w:w="600" w:type="dxa"/>
                            <w:vMerge w:val="restart"/>
                            <w:tcBorders>
                              <w:top w:val="nil"/>
                              <w:left w:val="double" w:sz="4" w:space="0" w:color="auto"/>
                            </w:tcBorders>
                            <w:textDirection w:val="btLr"/>
                            <w:vAlign w:val="center"/>
                          </w:tcPr>
                          <w:p w14:paraId="0DC461FE" w14:textId="77777777" w:rsidR="00E074EA" w:rsidRDefault="00B95FD5">
                            <w:pPr>
                              <w:rPr>
                                <w:color w:val="000000"/>
                                <w:sz w:val="20"/>
                              </w:rPr>
                            </w:pPr>
                            <w:r>
                              <w:rPr>
                                <w:color w:val="000000"/>
                                <w:sz w:val="20"/>
                              </w:rPr>
                              <w:t>Purus sniegas</w:t>
                            </w:r>
                          </w:p>
                        </w:tc>
                        <w:tc>
                          <w:tcPr>
                            <w:tcW w:w="840" w:type="dxa"/>
                            <w:tcBorders>
                              <w:top w:val="nil"/>
                            </w:tcBorders>
                            <w:vAlign w:val="center"/>
                          </w:tcPr>
                          <w:p w14:paraId="0DC461FF" w14:textId="77777777" w:rsidR="00E074EA" w:rsidRDefault="00B95FD5">
                            <w:pPr>
                              <w:jc w:val="center"/>
                              <w:rPr>
                                <w:b/>
                                <w:color w:val="000000"/>
                                <w:sz w:val="20"/>
                              </w:rPr>
                            </w:pPr>
                            <w:r>
                              <w:rPr>
                                <w:b/>
                                <w:color w:val="000000"/>
                                <w:sz w:val="20"/>
                              </w:rPr>
                              <w:t>1 cm</w:t>
                            </w:r>
                          </w:p>
                        </w:tc>
                        <w:tc>
                          <w:tcPr>
                            <w:tcW w:w="1320" w:type="dxa"/>
                            <w:tcBorders>
                              <w:top w:val="nil"/>
                            </w:tcBorders>
                            <w:vAlign w:val="center"/>
                          </w:tcPr>
                          <w:p w14:paraId="0DC46200" w14:textId="77777777" w:rsidR="00E074EA" w:rsidRDefault="00B95FD5">
                            <w:pPr>
                              <w:rPr>
                                <w:color w:val="000000"/>
                                <w:sz w:val="20"/>
                              </w:rPr>
                            </w:pPr>
                            <w:r>
                              <w:rPr>
                                <w:color w:val="000000"/>
                                <w:sz w:val="20"/>
                              </w:rPr>
                              <w:t>15,00/7,50</w:t>
                            </w:r>
                          </w:p>
                        </w:tc>
                        <w:tc>
                          <w:tcPr>
                            <w:tcW w:w="1320" w:type="dxa"/>
                            <w:tcBorders>
                              <w:top w:val="nil"/>
                            </w:tcBorders>
                            <w:vAlign w:val="center"/>
                          </w:tcPr>
                          <w:p w14:paraId="0DC46201" w14:textId="77777777" w:rsidR="00E074EA" w:rsidRDefault="00B95FD5">
                            <w:pPr>
                              <w:rPr>
                                <w:color w:val="000000"/>
                                <w:sz w:val="20"/>
                                <w:u w:val="single"/>
                              </w:rPr>
                            </w:pPr>
                            <w:r>
                              <w:rPr>
                                <w:color w:val="000000"/>
                                <w:sz w:val="20"/>
                                <w:u w:val="single"/>
                              </w:rPr>
                              <w:t>0,0050</w:t>
                            </w:r>
                          </w:p>
                          <w:p w14:paraId="0DC46202" w14:textId="77777777" w:rsidR="00E074EA" w:rsidRDefault="00B95FD5">
                            <w:pPr>
                              <w:rPr>
                                <w:color w:val="000000"/>
                                <w:sz w:val="20"/>
                              </w:rPr>
                            </w:pPr>
                            <w:r>
                              <w:rPr>
                                <w:color w:val="000000"/>
                                <w:sz w:val="20"/>
                              </w:rPr>
                              <w:t>0,0045</w:t>
                            </w:r>
                          </w:p>
                        </w:tc>
                        <w:tc>
                          <w:tcPr>
                            <w:tcW w:w="1320" w:type="dxa"/>
                            <w:tcBorders>
                              <w:top w:val="nil"/>
                            </w:tcBorders>
                            <w:vAlign w:val="center"/>
                          </w:tcPr>
                          <w:p w14:paraId="0DC46203" w14:textId="77777777" w:rsidR="00E074EA" w:rsidRDefault="00B95FD5">
                            <w:pPr>
                              <w:rPr>
                                <w:color w:val="000000"/>
                                <w:sz w:val="20"/>
                              </w:rPr>
                            </w:pPr>
                            <w:r>
                              <w:rPr>
                                <w:color w:val="000000"/>
                                <w:sz w:val="20"/>
                              </w:rPr>
                              <w:t>15,00/7,50</w:t>
                            </w:r>
                          </w:p>
                        </w:tc>
                        <w:tc>
                          <w:tcPr>
                            <w:tcW w:w="1320" w:type="dxa"/>
                            <w:tcBorders>
                              <w:top w:val="nil"/>
                            </w:tcBorders>
                            <w:vAlign w:val="center"/>
                          </w:tcPr>
                          <w:p w14:paraId="0DC46204" w14:textId="77777777" w:rsidR="00E074EA" w:rsidRDefault="00B95FD5">
                            <w:pPr>
                              <w:rPr>
                                <w:color w:val="000000"/>
                                <w:sz w:val="20"/>
                                <w:u w:val="single"/>
                              </w:rPr>
                            </w:pPr>
                            <w:r>
                              <w:rPr>
                                <w:color w:val="000000"/>
                                <w:sz w:val="20"/>
                                <w:u w:val="single"/>
                              </w:rPr>
                              <w:t>0,0050</w:t>
                            </w:r>
                          </w:p>
                          <w:p w14:paraId="0DC46205" w14:textId="77777777" w:rsidR="00E074EA" w:rsidRDefault="00B95FD5">
                            <w:pPr>
                              <w:rPr>
                                <w:color w:val="000000"/>
                                <w:sz w:val="20"/>
                                <w:u w:val="single"/>
                              </w:rPr>
                            </w:pPr>
                            <w:r>
                              <w:rPr>
                                <w:color w:val="000000"/>
                                <w:sz w:val="20"/>
                              </w:rPr>
                              <w:t>0,0045</w:t>
                            </w:r>
                          </w:p>
                        </w:tc>
                        <w:tc>
                          <w:tcPr>
                            <w:tcW w:w="1440" w:type="dxa"/>
                            <w:tcBorders>
                              <w:top w:val="nil"/>
                            </w:tcBorders>
                            <w:vAlign w:val="center"/>
                          </w:tcPr>
                          <w:p w14:paraId="0DC46206" w14:textId="77777777" w:rsidR="00E074EA" w:rsidRDefault="00B95FD5">
                            <w:pPr>
                              <w:rPr>
                                <w:color w:val="000000"/>
                                <w:sz w:val="20"/>
                              </w:rPr>
                            </w:pPr>
                            <w:r>
                              <w:rPr>
                                <w:color w:val="000000"/>
                                <w:sz w:val="20"/>
                              </w:rPr>
                              <w:t>30,00/15,00</w:t>
                            </w:r>
                          </w:p>
                        </w:tc>
                        <w:tc>
                          <w:tcPr>
                            <w:tcW w:w="1560" w:type="dxa"/>
                            <w:tcBorders>
                              <w:top w:val="nil"/>
                              <w:right w:val="double" w:sz="4" w:space="0" w:color="auto"/>
                            </w:tcBorders>
                            <w:vAlign w:val="center"/>
                          </w:tcPr>
                          <w:p w14:paraId="0DC46207" w14:textId="77777777" w:rsidR="00E074EA" w:rsidRDefault="00B95FD5">
                            <w:pPr>
                              <w:rPr>
                                <w:color w:val="000000"/>
                                <w:sz w:val="20"/>
                                <w:u w:val="single"/>
                              </w:rPr>
                            </w:pPr>
                            <w:r>
                              <w:rPr>
                                <w:color w:val="000000"/>
                                <w:sz w:val="20"/>
                                <w:u w:val="single"/>
                              </w:rPr>
                              <w:t>0,0100</w:t>
                            </w:r>
                          </w:p>
                          <w:p w14:paraId="0DC46208" w14:textId="77777777" w:rsidR="00E074EA" w:rsidRDefault="00B95FD5">
                            <w:pPr>
                              <w:rPr>
                                <w:color w:val="000000"/>
                                <w:sz w:val="20"/>
                              </w:rPr>
                            </w:pPr>
                            <w:r>
                              <w:rPr>
                                <w:color w:val="000000"/>
                                <w:sz w:val="20"/>
                              </w:rPr>
                              <w:t>0,0091</w:t>
                            </w:r>
                          </w:p>
                        </w:tc>
                      </w:tr>
                      <w:tr w:rsidR="00E074EA" w14:paraId="0DC46215" w14:textId="77777777">
                        <w:trPr>
                          <w:cantSplit/>
                          <w:trHeight w:val="555"/>
                        </w:trPr>
                        <w:tc>
                          <w:tcPr>
                            <w:tcW w:w="600" w:type="dxa"/>
                            <w:vMerge/>
                            <w:tcBorders>
                              <w:left w:val="double" w:sz="4" w:space="0" w:color="auto"/>
                            </w:tcBorders>
                          </w:tcPr>
                          <w:p w14:paraId="0DC4620A" w14:textId="77777777" w:rsidR="00E074EA" w:rsidRDefault="00E074EA">
                            <w:pPr>
                              <w:rPr>
                                <w:color w:val="000000"/>
                                <w:sz w:val="20"/>
                              </w:rPr>
                            </w:pPr>
                          </w:p>
                        </w:tc>
                        <w:tc>
                          <w:tcPr>
                            <w:tcW w:w="840" w:type="dxa"/>
                            <w:vAlign w:val="center"/>
                          </w:tcPr>
                          <w:p w14:paraId="0DC4620B" w14:textId="77777777" w:rsidR="00E074EA" w:rsidRDefault="00B95FD5">
                            <w:pPr>
                              <w:jc w:val="center"/>
                              <w:rPr>
                                <w:b/>
                                <w:color w:val="000000"/>
                                <w:sz w:val="20"/>
                              </w:rPr>
                            </w:pPr>
                            <w:r>
                              <w:rPr>
                                <w:b/>
                                <w:color w:val="000000"/>
                                <w:sz w:val="20"/>
                              </w:rPr>
                              <w:t>2 cm</w:t>
                            </w:r>
                          </w:p>
                        </w:tc>
                        <w:tc>
                          <w:tcPr>
                            <w:tcW w:w="1320" w:type="dxa"/>
                            <w:vAlign w:val="center"/>
                          </w:tcPr>
                          <w:p w14:paraId="0DC4620C" w14:textId="77777777" w:rsidR="00E074EA" w:rsidRDefault="00B95FD5">
                            <w:pPr>
                              <w:rPr>
                                <w:color w:val="000000"/>
                                <w:sz w:val="20"/>
                              </w:rPr>
                            </w:pPr>
                            <w:r>
                              <w:rPr>
                                <w:color w:val="000000"/>
                                <w:sz w:val="20"/>
                              </w:rPr>
                              <w:t>15,00/7,50</w:t>
                            </w:r>
                          </w:p>
                        </w:tc>
                        <w:tc>
                          <w:tcPr>
                            <w:tcW w:w="1320" w:type="dxa"/>
                            <w:vAlign w:val="center"/>
                          </w:tcPr>
                          <w:p w14:paraId="0DC4620D" w14:textId="77777777" w:rsidR="00E074EA" w:rsidRDefault="00B95FD5">
                            <w:pPr>
                              <w:rPr>
                                <w:color w:val="000000"/>
                                <w:sz w:val="20"/>
                                <w:u w:val="single"/>
                              </w:rPr>
                            </w:pPr>
                            <w:r>
                              <w:rPr>
                                <w:color w:val="000000"/>
                                <w:sz w:val="20"/>
                                <w:u w:val="single"/>
                              </w:rPr>
                              <w:t>0,0050</w:t>
                            </w:r>
                          </w:p>
                          <w:p w14:paraId="0DC4620E" w14:textId="77777777" w:rsidR="00E074EA" w:rsidRDefault="00B95FD5">
                            <w:pPr>
                              <w:rPr>
                                <w:color w:val="000000"/>
                                <w:sz w:val="20"/>
                              </w:rPr>
                            </w:pPr>
                            <w:r>
                              <w:rPr>
                                <w:color w:val="000000"/>
                                <w:sz w:val="20"/>
                              </w:rPr>
                              <w:t>0,0045</w:t>
                            </w:r>
                          </w:p>
                        </w:tc>
                        <w:tc>
                          <w:tcPr>
                            <w:tcW w:w="1320" w:type="dxa"/>
                            <w:vAlign w:val="center"/>
                          </w:tcPr>
                          <w:p w14:paraId="0DC4620F" w14:textId="77777777" w:rsidR="00E074EA" w:rsidRDefault="00B95FD5">
                            <w:pPr>
                              <w:rPr>
                                <w:color w:val="000000"/>
                                <w:sz w:val="20"/>
                              </w:rPr>
                            </w:pPr>
                            <w:r>
                              <w:rPr>
                                <w:color w:val="000000"/>
                                <w:sz w:val="20"/>
                              </w:rPr>
                              <w:t>30,00/15,00</w:t>
                            </w:r>
                          </w:p>
                        </w:tc>
                        <w:tc>
                          <w:tcPr>
                            <w:tcW w:w="1320" w:type="dxa"/>
                            <w:vAlign w:val="center"/>
                          </w:tcPr>
                          <w:p w14:paraId="0DC46210" w14:textId="77777777" w:rsidR="00E074EA" w:rsidRDefault="00B95FD5">
                            <w:pPr>
                              <w:rPr>
                                <w:color w:val="000000"/>
                                <w:sz w:val="20"/>
                                <w:u w:val="single"/>
                              </w:rPr>
                            </w:pPr>
                            <w:r>
                              <w:rPr>
                                <w:color w:val="000000"/>
                                <w:sz w:val="20"/>
                                <w:u w:val="single"/>
                              </w:rPr>
                              <w:t>0,0100</w:t>
                            </w:r>
                          </w:p>
                          <w:p w14:paraId="0DC46211" w14:textId="77777777" w:rsidR="00E074EA" w:rsidRDefault="00B95FD5">
                            <w:pPr>
                              <w:rPr>
                                <w:color w:val="000000"/>
                                <w:sz w:val="20"/>
                              </w:rPr>
                            </w:pPr>
                            <w:r>
                              <w:rPr>
                                <w:color w:val="000000"/>
                                <w:sz w:val="20"/>
                              </w:rPr>
                              <w:t>0,0091</w:t>
                            </w:r>
                          </w:p>
                        </w:tc>
                        <w:tc>
                          <w:tcPr>
                            <w:tcW w:w="1440" w:type="dxa"/>
                            <w:vAlign w:val="center"/>
                          </w:tcPr>
                          <w:p w14:paraId="0DC46212" w14:textId="77777777" w:rsidR="00E074EA" w:rsidRDefault="00B95FD5">
                            <w:pPr>
                              <w:jc w:val="right"/>
                              <w:rPr>
                                <w:color w:val="000000"/>
                                <w:sz w:val="20"/>
                              </w:rPr>
                            </w:pPr>
                            <w:r>
                              <w:rPr>
                                <w:color w:val="000000"/>
                                <w:sz w:val="20"/>
                              </w:rPr>
                              <w:t>60,00/30,00</w:t>
                            </w:r>
                          </w:p>
                        </w:tc>
                        <w:tc>
                          <w:tcPr>
                            <w:tcW w:w="1560" w:type="dxa"/>
                            <w:tcBorders>
                              <w:right w:val="double" w:sz="4" w:space="0" w:color="auto"/>
                            </w:tcBorders>
                            <w:vAlign w:val="center"/>
                          </w:tcPr>
                          <w:p w14:paraId="0DC46213" w14:textId="77777777" w:rsidR="00E074EA" w:rsidRDefault="00B95FD5">
                            <w:pPr>
                              <w:rPr>
                                <w:color w:val="000000"/>
                                <w:sz w:val="20"/>
                                <w:u w:val="single"/>
                              </w:rPr>
                            </w:pPr>
                            <w:r>
                              <w:rPr>
                                <w:color w:val="000000"/>
                                <w:sz w:val="20"/>
                                <w:u w:val="single"/>
                              </w:rPr>
                              <w:t>0,0200</w:t>
                            </w:r>
                          </w:p>
                          <w:p w14:paraId="0DC46214" w14:textId="77777777" w:rsidR="00E074EA" w:rsidRDefault="00B95FD5">
                            <w:pPr>
                              <w:rPr>
                                <w:color w:val="000000"/>
                                <w:sz w:val="20"/>
                              </w:rPr>
                            </w:pPr>
                            <w:r>
                              <w:rPr>
                                <w:color w:val="000000"/>
                                <w:sz w:val="20"/>
                              </w:rPr>
                              <w:t>0,0182</w:t>
                            </w:r>
                          </w:p>
                        </w:tc>
                      </w:tr>
                      <w:tr w:rsidR="00E074EA" w14:paraId="0DC46221" w14:textId="77777777">
                        <w:trPr>
                          <w:cantSplit/>
                          <w:trHeight w:val="592"/>
                        </w:trPr>
                        <w:tc>
                          <w:tcPr>
                            <w:tcW w:w="600" w:type="dxa"/>
                            <w:vMerge/>
                            <w:tcBorders>
                              <w:left w:val="double" w:sz="4" w:space="0" w:color="auto"/>
                            </w:tcBorders>
                          </w:tcPr>
                          <w:p w14:paraId="0DC46216" w14:textId="77777777" w:rsidR="00E074EA" w:rsidRDefault="00E074EA">
                            <w:pPr>
                              <w:rPr>
                                <w:color w:val="000000"/>
                                <w:sz w:val="20"/>
                              </w:rPr>
                            </w:pPr>
                          </w:p>
                        </w:tc>
                        <w:tc>
                          <w:tcPr>
                            <w:tcW w:w="840" w:type="dxa"/>
                            <w:vAlign w:val="center"/>
                          </w:tcPr>
                          <w:p w14:paraId="0DC46217" w14:textId="77777777" w:rsidR="00E074EA" w:rsidRDefault="00B95FD5">
                            <w:pPr>
                              <w:jc w:val="center"/>
                              <w:rPr>
                                <w:b/>
                                <w:color w:val="000000"/>
                                <w:sz w:val="20"/>
                              </w:rPr>
                            </w:pPr>
                            <w:r>
                              <w:rPr>
                                <w:b/>
                                <w:color w:val="000000"/>
                                <w:sz w:val="20"/>
                              </w:rPr>
                              <w:t>3 cm</w:t>
                            </w:r>
                          </w:p>
                        </w:tc>
                        <w:tc>
                          <w:tcPr>
                            <w:tcW w:w="1320" w:type="dxa"/>
                            <w:vAlign w:val="center"/>
                          </w:tcPr>
                          <w:p w14:paraId="0DC46218" w14:textId="77777777" w:rsidR="00E074EA" w:rsidRDefault="00B95FD5">
                            <w:pPr>
                              <w:rPr>
                                <w:color w:val="000000"/>
                                <w:sz w:val="20"/>
                              </w:rPr>
                            </w:pPr>
                            <w:r>
                              <w:rPr>
                                <w:color w:val="000000"/>
                                <w:sz w:val="20"/>
                              </w:rPr>
                              <w:t>22,50/11,25</w:t>
                            </w:r>
                          </w:p>
                        </w:tc>
                        <w:tc>
                          <w:tcPr>
                            <w:tcW w:w="1320" w:type="dxa"/>
                            <w:vAlign w:val="center"/>
                          </w:tcPr>
                          <w:p w14:paraId="0DC46219" w14:textId="77777777" w:rsidR="00E074EA" w:rsidRDefault="00B95FD5">
                            <w:pPr>
                              <w:rPr>
                                <w:color w:val="000000"/>
                                <w:sz w:val="20"/>
                                <w:u w:val="single"/>
                              </w:rPr>
                            </w:pPr>
                            <w:r>
                              <w:rPr>
                                <w:color w:val="000000"/>
                                <w:sz w:val="20"/>
                                <w:u w:val="single"/>
                              </w:rPr>
                              <w:t>0,0075</w:t>
                            </w:r>
                          </w:p>
                          <w:p w14:paraId="0DC4621A" w14:textId="77777777" w:rsidR="00E074EA" w:rsidRDefault="00B95FD5">
                            <w:pPr>
                              <w:rPr>
                                <w:color w:val="000000"/>
                                <w:sz w:val="20"/>
                              </w:rPr>
                            </w:pPr>
                            <w:r>
                              <w:rPr>
                                <w:color w:val="000000"/>
                                <w:sz w:val="20"/>
                              </w:rPr>
                              <w:t>0,0068</w:t>
                            </w:r>
                          </w:p>
                        </w:tc>
                        <w:tc>
                          <w:tcPr>
                            <w:tcW w:w="1320" w:type="dxa"/>
                            <w:vAlign w:val="center"/>
                          </w:tcPr>
                          <w:p w14:paraId="0DC4621B" w14:textId="77777777" w:rsidR="00E074EA" w:rsidRDefault="00B95FD5">
                            <w:pPr>
                              <w:jc w:val="right"/>
                              <w:rPr>
                                <w:color w:val="000000"/>
                                <w:sz w:val="20"/>
                              </w:rPr>
                            </w:pPr>
                            <w:r>
                              <w:rPr>
                                <w:color w:val="000000"/>
                                <w:sz w:val="20"/>
                              </w:rPr>
                              <w:t>45,00/22,50</w:t>
                            </w:r>
                          </w:p>
                        </w:tc>
                        <w:tc>
                          <w:tcPr>
                            <w:tcW w:w="1320" w:type="dxa"/>
                            <w:vAlign w:val="center"/>
                          </w:tcPr>
                          <w:p w14:paraId="0DC4621C" w14:textId="77777777" w:rsidR="00E074EA" w:rsidRDefault="00B95FD5">
                            <w:pPr>
                              <w:rPr>
                                <w:color w:val="000000"/>
                                <w:sz w:val="20"/>
                                <w:u w:val="single"/>
                              </w:rPr>
                            </w:pPr>
                            <w:r>
                              <w:rPr>
                                <w:color w:val="000000"/>
                                <w:sz w:val="20"/>
                                <w:u w:val="single"/>
                              </w:rPr>
                              <w:t>0,0150</w:t>
                            </w:r>
                          </w:p>
                          <w:p w14:paraId="0DC4621D" w14:textId="77777777" w:rsidR="00E074EA" w:rsidRDefault="00B95FD5">
                            <w:pPr>
                              <w:rPr>
                                <w:color w:val="000000"/>
                                <w:sz w:val="20"/>
                                <w:u w:val="single"/>
                              </w:rPr>
                            </w:pPr>
                            <w:r>
                              <w:rPr>
                                <w:color w:val="000000"/>
                                <w:sz w:val="20"/>
                              </w:rPr>
                              <w:t>0,0136</w:t>
                            </w:r>
                          </w:p>
                        </w:tc>
                        <w:tc>
                          <w:tcPr>
                            <w:tcW w:w="1440" w:type="dxa"/>
                            <w:vAlign w:val="center"/>
                          </w:tcPr>
                          <w:p w14:paraId="0DC4621E" w14:textId="77777777" w:rsidR="00E074EA" w:rsidRDefault="00B95FD5">
                            <w:pPr>
                              <w:jc w:val="right"/>
                              <w:rPr>
                                <w:color w:val="000000"/>
                                <w:sz w:val="20"/>
                              </w:rPr>
                            </w:pPr>
                            <w:r>
                              <w:rPr>
                                <w:color w:val="000000"/>
                                <w:sz w:val="20"/>
                              </w:rPr>
                              <w:t>90,00/45,00</w:t>
                            </w:r>
                          </w:p>
                        </w:tc>
                        <w:tc>
                          <w:tcPr>
                            <w:tcW w:w="1560" w:type="dxa"/>
                            <w:tcBorders>
                              <w:right w:val="double" w:sz="4" w:space="0" w:color="auto"/>
                            </w:tcBorders>
                            <w:vAlign w:val="center"/>
                          </w:tcPr>
                          <w:p w14:paraId="0DC4621F" w14:textId="77777777" w:rsidR="00E074EA" w:rsidRDefault="00B95FD5">
                            <w:pPr>
                              <w:rPr>
                                <w:color w:val="000000"/>
                                <w:sz w:val="20"/>
                                <w:u w:val="single"/>
                              </w:rPr>
                            </w:pPr>
                            <w:r>
                              <w:rPr>
                                <w:color w:val="000000"/>
                                <w:sz w:val="20"/>
                                <w:u w:val="single"/>
                              </w:rPr>
                              <w:t>30,00</w:t>
                            </w:r>
                          </w:p>
                          <w:p w14:paraId="0DC46220" w14:textId="77777777" w:rsidR="00E074EA" w:rsidRDefault="00B95FD5">
                            <w:pPr>
                              <w:rPr>
                                <w:color w:val="000000"/>
                                <w:sz w:val="20"/>
                              </w:rPr>
                            </w:pPr>
                            <w:r>
                              <w:rPr>
                                <w:color w:val="000000"/>
                                <w:sz w:val="20"/>
                              </w:rPr>
                              <w:t>27,28</w:t>
                            </w:r>
                          </w:p>
                        </w:tc>
                      </w:tr>
                      <w:tr w:rsidR="00E074EA" w14:paraId="0DC4622D" w14:textId="77777777">
                        <w:trPr>
                          <w:cantSplit/>
                          <w:trHeight w:val="560"/>
                        </w:trPr>
                        <w:tc>
                          <w:tcPr>
                            <w:tcW w:w="600" w:type="dxa"/>
                            <w:vMerge w:val="restart"/>
                            <w:tcBorders>
                              <w:left w:val="double" w:sz="4" w:space="0" w:color="auto"/>
                            </w:tcBorders>
                            <w:textDirection w:val="btLr"/>
                          </w:tcPr>
                          <w:p w14:paraId="0DC46222" w14:textId="77777777" w:rsidR="00E074EA" w:rsidRDefault="00B95FD5">
                            <w:pPr>
                              <w:jc w:val="center"/>
                              <w:rPr>
                                <w:color w:val="000000"/>
                                <w:sz w:val="20"/>
                              </w:rPr>
                            </w:pPr>
                            <w:r>
                              <w:rPr>
                                <w:color w:val="000000"/>
                                <w:sz w:val="20"/>
                              </w:rPr>
                              <w:t>Prispaustas sniegas</w:t>
                            </w:r>
                          </w:p>
                        </w:tc>
                        <w:tc>
                          <w:tcPr>
                            <w:tcW w:w="840" w:type="dxa"/>
                            <w:vAlign w:val="center"/>
                          </w:tcPr>
                          <w:p w14:paraId="0DC46223" w14:textId="77777777" w:rsidR="00E074EA" w:rsidRDefault="00B95FD5">
                            <w:pPr>
                              <w:jc w:val="center"/>
                              <w:rPr>
                                <w:b/>
                                <w:color w:val="000000"/>
                                <w:sz w:val="20"/>
                              </w:rPr>
                            </w:pPr>
                            <w:r>
                              <w:rPr>
                                <w:b/>
                                <w:color w:val="000000"/>
                                <w:sz w:val="20"/>
                              </w:rPr>
                              <w:t>3 mm</w:t>
                            </w:r>
                          </w:p>
                        </w:tc>
                        <w:tc>
                          <w:tcPr>
                            <w:tcW w:w="1320" w:type="dxa"/>
                            <w:vAlign w:val="center"/>
                          </w:tcPr>
                          <w:p w14:paraId="0DC46224" w14:textId="77777777" w:rsidR="00E074EA" w:rsidRDefault="00B95FD5">
                            <w:pPr>
                              <w:rPr>
                                <w:color w:val="000000"/>
                                <w:sz w:val="20"/>
                              </w:rPr>
                            </w:pPr>
                            <w:r>
                              <w:rPr>
                                <w:color w:val="000000"/>
                                <w:sz w:val="20"/>
                              </w:rPr>
                              <w:t>15,00/7,50</w:t>
                            </w:r>
                          </w:p>
                        </w:tc>
                        <w:tc>
                          <w:tcPr>
                            <w:tcW w:w="1320" w:type="dxa"/>
                            <w:vAlign w:val="center"/>
                          </w:tcPr>
                          <w:p w14:paraId="0DC46225" w14:textId="77777777" w:rsidR="00E074EA" w:rsidRDefault="00B95FD5">
                            <w:pPr>
                              <w:rPr>
                                <w:color w:val="000000"/>
                                <w:sz w:val="20"/>
                                <w:u w:val="single"/>
                              </w:rPr>
                            </w:pPr>
                            <w:r>
                              <w:rPr>
                                <w:color w:val="000000"/>
                                <w:sz w:val="20"/>
                                <w:u w:val="single"/>
                              </w:rPr>
                              <w:t>0,0050</w:t>
                            </w:r>
                          </w:p>
                          <w:p w14:paraId="0DC46226" w14:textId="77777777" w:rsidR="00E074EA" w:rsidRDefault="00B95FD5">
                            <w:pPr>
                              <w:rPr>
                                <w:color w:val="000000"/>
                                <w:sz w:val="20"/>
                              </w:rPr>
                            </w:pPr>
                            <w:r>
                              <w:rPr>
                                <w:color w:val="000000"/>
                                <w:sz w:val="20"/>
                              </w:rPr>
                              <w:t>0,0045</w:t>
                            </w:r>
                          </w:p>
                        </w:tc>
                        <w:tc>
                          <w:tcPr>
                            <w:tcW w:w="1320" w:type="dxa"/>
                            <w:vAlign w:val="center"/>
                          </w:tcPr>
                          <w:p w14:paraId="0DC46227" w14:textId="77777777" w:rsidR="00E074EA" w:rsidRDefault="00B95FD5">
                            <w:pPr>
                              <w:rPr>
                                <w:color w:val="000000"/>
                                <w:sz w:val="20"/>
                              </w:rPr>
                            </w:pPr>
                            <w:r>
                              <w:rPr>
                                <w:color w:val="000000"/>
                                <w:sz w:val="20"/>
                              </w:rPr>
                              <w:t>22,50/11,25</w:t>
                            </w:r>
                          </w:p>
                        </w:tc>
                        <w:tc>
                          <w:tcPr>
                            <w:tcW w:w="1320" w:type="dxa"/>
                            <w:vAlign w:val="center"/>
                          </w:tcPr>
                          <w:p w14:paraId="0DC46228" w14:textId="77777777" w:rsidR="00E074EA" w:rsidRDefault="00B95FD5">
                            <w:pPr>
                              <w:rPr>
                                <w:color w:val="000000"/>
                                <w:sz w:val="20"/>
                                <w:u w:val="single"/>
                              </w:rPr>
                            </w:pPr>
                            <w:r>
                              <w:rPr>
                                <w:color w:val="000000"/>
                                <w:sz w:val="20"/>
                                <w:u w:val="single"/>
                              </w:rPr>
                              <w:t>0,0075</w:t>
                            </w:r>
                          </w:p>
                          <w:p w14:paraId="0DC46229" w14:textId="77777777" w:rsidR="00E074EA" w:rsidRDefault="00B95FD5">
                            <w:pPr>
                              <w:rPr>
                                <w:color w:val="000000"/>
                                <w:sz w:val="20"/>
                              </w:rPr>
                            </w:pPr>
                            <w:r>
                              <w:rPr>
                                <w:color w:val="000000"/>
                                <w:sz w:val="20"/>
                              </w:rPr>
                              <w:t>0,0068</w:t>
                            </w:r>
                          </w:p>
                        </w:tc>
                        <w:tc>
                          <w:tcPr>
                            <w:tcW w:w="1440" w:type="dxa"/>
                            <w:vAlign w:val="center"/>
                          </w:tcPr>
                          <w:p w14:paraId="0DC4622A" w14:textId="77777777" w:rsidR="00E074EA" w:rsidRDefault="00B95FD5">
                            <w:pPr>
                              <w:jc w:val="right"/>
                              <w:rPr>
                                <w:color w:val="000000"/>
                                <w:sz w:val="20"/>
                              </w:rPr>
                            </w:pPr>
                            <w:r>
                              <w:rPr>
                                <w:color w:val="000000"/>
                                <w:sz w:val="20"/>
                              </w:rPr>
                              <w:t>45,00/22,50</w:t>
                            </w:r>
                          </w:p>
                        </w:tc>
                        <w:tc>
                          <w:tcPr>
                            <w:tcW w:w="1560" w:type="dxa"/>
                            <w:tcBorders>
                              <w:right w:val="double" w:sz="4" w:space="0" w:color="auto"/>
                            </w:tcBorders>
                            <w:vAlign w:val="center"/>
                          </w:tcPr>
                          <w:p w14:paraId="0DC4622B" w14:textId="77777777" w:rsidR="00E074EA" w:rsidRDefault="00B95FD5">
                            <w:pPr>
                              <w:rPr>
                                <w:color w:val="000000"/>
                                <w:sz w:val="20"/>
                                <w:u w:val="single"/>
                              </w:rPr>
                            </w:pPr>
                            <w:r>
                              <w:rPr>
                                <w:color w:val="000000"/>
                                <w:sz w:val="20"/>
                                <w:u w:val="single"/>
                              </w:rPr>
                              <w:t>0,0150</w:t>
                            </w:r>
                          </w:p>
                          <w:p w14:paraId="0DC4622C" w14:textId="77777777" w:rsidR="00E074EA" w:rsidRDefault="00B95FD5">
                            <w:pPr>
                              <w:rPr>
                                <w:color w:val="000000"/>
                                <w:sz w:val="20"/>
                                <w:u w:val="single"/>
                              </w:rPr>
                            </w:pPr>
                            <w:r>
                              <w:rPr>
                                <w:color w:val="000000"/>
                                <w:sz w:val="20"/>
                                <w:u w:val="single"/>
                              </w:rPr>
                              <w:t>0,0136</w:t>
                            </w:r>
                          </w:p>
                        </w:tc>
                      </w:tr>
                      <w:tr w:rsidR="00E074EA" w14:paraId="0DC46239" w14:textId="77777777">
                        <w:trPr>
                          <w:cantSplit/>
                          <w:trHeight w:val="521"/>
                        </w:trPr>
                        <w:tc>
                          <w:tcPr>
                            <w:tcW w:w="600" w:type="dxa"/>
                            <w:vMerge/>
                            <w:tcBorders>
                              <w:left w:val="double" w:sz="4" w:space="0" w:color="auto"/>
                            </w:tcBorders>
                          </w:tcPr>
                          <w:p w14:paraId="0DC4622E" w14:textId="77777777" w:rsidR="00E074EA" w:rsidRDefault="00E074EA">
                            <w:pPr>
                              <w:rPr>
                                <w:color w:val="000000"/>
                                <w:sz w:val="20"/>
                              </w:rPr>
                            </w:pPr>
                          </w:p>
                        </w:tc>
                        <w:tc>
                          <w:tcPr>
                            <w:tcW w:w="840" w:type="dxa"/>
                            <w:vAlign w:val="center"/>
                          </w:tcPr>
                          <w:p w14:paraId="0DC4622F" w14:textId="77777777" w:rsidR="00E074EA" w:rsidRDefault="00B95FD5">
                            <w:pPr>
                              <w:jc w:val="center"/>
                              <w:rPr>
                                <w:b/>
                                <w:color w:val="000000"/>
                                <w:sz w:val="20"/>
                              </w:rPr>
                            </w:pPr>
                            <w:r>
                              <w:rPr>
                                <w:b/>
                                <w:color w:val="000000"/>
                                <w:sz w:val="20"/>
                              </w:rPr>
                              <w:t>6 mm</w:t>
                            </w:r>
                          </w:p>
                        </w:tc>
                        <w:tc>
                          <w:tcPr>
                            <w:tcW w:w="1320" w:type="dxa"/>
                            <w:vAlign w:val="center"/>
                          </w:tcPr>
                          <w:p w14:paraId="0DC46230" w14:textId="77777777" w:rsidR="00E074EA" w:rsidRDefault="00B95FD5">
                            <w:pPr>
                              <w:rPr>
                                <w:color w:val="000000"/>
                                <w:sz w:val="20"/>
                              </w:rPr>
                            </w:pPr>
                            <w:r>
                              <w:rPr>
                                <w:color w:val="000000"/>
                                <w:sz w:val="20"/>
                              </w:rPr>
                              <w:t>30,00/15,00</w:t>
                            </w:r>
                          </w:p>
                        </w:tc>
                        <w:tc>
                          <w:tcPr>
                            <w:tcW w:w="1320" w:type="dxa"/>
                            <w:vAlign w:val="center"/>
                          </w:tcPr>
                          <w:p w14:paraId="0DC46231" w14:textId="77777777" w:rsidR="00E074EA" w:rsidRDefault="00B95FD5">
                            <w:pPr>
                              <w:rPr>
                                <w:color w:val="000000"/>
                                <w:sz w:val="20"/>
                                <w:u w:val="single"/>
                              </w:rPr>
                            </w:pPr>
                            <w:r>
                              <w:rPr>
                                <w:color w:val="000000"/>
                                <w:sz w:val="20"/>
                                <w:u w:val="single"/>
                              </w:rPr>
                              <w:t>66,67</w:t>
                            </w:r>
                          </w:p>
                          <w:p w14:paraId="0DC46232" w14:textId="77777777" w:rsidR="00E074EA" w:rsidRDefault="00B95FD5">
                            <w:pPr>
                              <w:rPr>
                                <w:color w:val="000000"/>
                                <w:sz w:val="20"/>
                              </w:rPr>
                            </w:pPr>
                            <w:r>
                              <w:rPr>
                                <w:color w:val="000000"/>
                                <w:sz w:val="20"/>
                              </w:rPr>
                              <w:t>0,0091</w:t>
                            </w:r>
                          </w:p>
                        </w:tc>
                        <w:tc>
                          <w:tcPr>
                            <w:tcW w:w="1320" w:type="dxa"/>
                            <w:vAlign w:val="center"/>
                          </w:tcPr>
                          <w:p w14:paraId="0DC46233" w14:textId="77777777" w:rsidR="00E074EA" w:rsidRDefault="00B95FD5">
                            <w:pPr>
                              <w:jc w:val="right"/>
                              <w:rPr>
                                <w:color w:val="000000"/>
                                <w:sz w:val="20"/>
                              </w:rPr>
                            </w:pPr>
                            <w:r>
                              <w:rPr>
                                <w:color w:val="000000"/>
                                <w:sz w:val="20"/>
                              </w:rPr>
                              <w:t>90,00/45,00</w:t>
                            </w:r>
                          </w:p>
                        </w:tc>
                        <w:tc>
                          <w:tcPr>
                            <w:tcW w:w="1320" w:type="dxa"/>
                            <w:vAlign w:val="center"/>
                          </w:tcPr>
                          <w:p w14:paraId="0DC46234" w14:textId="77777777" w:rsidR="00E074EA" w:rsidRDefault="00B95FD5">
                            <w:pPr>
                              <w:rPr>
                                <w:color w:val="000000"/>
                                <w:sz w:val="20"/>
                                <w:u w:val="single"/>
                              </w:rPr>
                            </w:pPr>
                            <w:r>
                              <w:rPr>
                                <w:color w:val="000000"/>
                                <w:sz w:val="20"/>
                                <w:u w:val="single"/>
                              </w:rPr>
                              <w:t>0,0300</w:t>
                            </w:r>
                          </w:p>
                          <w:p w14:paraId="0DC46235" w14:textId="77777777" w:rsidR="00E074EA" w:rsidRDefault="00B95FD5">
                            <w:pPr>
                              <w:rPr>
                                <w:color w:val="000000"/>
                                <w:sz w:val="20"/>
                              </w:rPr>
                            </w:pPr>
                            <w:r>
                              <w:rPr>
                                <w:color w:val="000000"/>
                                <w:sz w:val="20"/>
                              </w:rPr>
                              <w:t>0,0273</w:t>
                            </w:r>
                          </w:p>
                        </w:tc>
                        <w:tc>
                          <w:tcPr>
                            <w:tcW w:w="1440" w:type="dxa"/>
                            <w:vAlign w:val="center"/>
                          </w:tcPr>
                          <w:p w14:paraId="0DC46236" w14:textId="77777777" w:rsidR="00E074EA" w:rsidRDefault="00B95FD5">
                            <w:pPr>
                              <w:jc w:val="right"/>
                              <w:rPr>
                                <w:color w:val="000000"/>
                                <w:sz w:val="20"/>
                              </w:rPr>
                            </w:pPr>
                            <w:r>
                              <w:rPr>
                                <w:color w:val="000000"/>
                                <w:sz w:val="20"/>
                              </w:rPr>
                              <w:t>60,00/30,00</w:t>
                            </w:r>
                          </w:p>
                        </w:tc>
                        <w:tc>
                          <w:tcPr>
                            <w:tcW w:w="1560" w:type="dxa"/>
                            <w:tcBorders>
                              <w:right w:val="double" w:sz="4" w:space="0" w:color="auto"/>
                            </w:tcBorders>
                            <w:vAlign w:val="center"/>
                          </w:tcPr>
                          <w:p w14:paraId="0DC46237" w14:textId="77777777" w:rsidR="00E074EA" w:rsidRDefault="00B95FD5">
                            <w:pPr>
                              <w:rPr>
                                <w:color w:val="000000"/>
                                <w:sz w:val="20"/>
                                <w:u w:val="single"/>
                              </w:rPr>
                            </w:pPr>
                            <w:r>
                              <w:rPr>
                                <w:color w:val="000000"/>
                                <w:sz w:val="20"/>
                                <w:u w:val="single"/>
                              </w:rPr>
                              <w:t>0,0200</w:t>
                            </w:r>
                          </w:p>
                          <w:p w14:paraId="0DC46238" w14:textId="77777777" w:rsidR="00E074EA" w:rsidRDefault="00B95FD5">
                            <w:pPr>
                              <w:rPr>
                                <w:color w:val="000000"/>
                                <w:sz w:val="20"/>
                              </w:rPr>
                            </w:pPr>
                            <w:r>
                              <w:rPr>
                                <w:color w:val="000000"/>
                                <w:sz w:val="20"/>
                              </w:rPr>
                              <w:t>0,0182</w:t>
                            </w:r>
                          </w:p>
                        </w:tc>
                      </w:tr>
                      <w:tr w:rsidR="00E074EA" w14:paraId="0DC46245" w14:textId="77777777">
                        <w:trPr>
                          <w:cantSplit/>
                          <w:trHeight w:val="629"/>
                        </w:trPr>
                        <w:tc>
                          <w:tcPr>
                            <w:tcW w:w="600" w:type="dxa"/>
                            <w:vMerge/>
                            <w:tcBorders>
                              <w:left w:val="double" w:sz="4" w:space="0" w:color="auto"/>
                              <w:bottom w:val="single" w:sz="4" w:space="0" w:color="auto"/>
                            </w:tcBorders>
                          </w:tcPr>
                          <w:p w14:paraId="0DC4623A" w14:textId="77777777" w:rsidR="00E074EA" w:rsidRDefault="00E074EA">
                            <w:pPr>
                              <w:rPr>
                                <w:color w:val="000000"/>
                                <w:sz w:val="20"/>
                              </w:rPr>
                            </w:pPr>
                          </w:p>
                        </w:tc>
                        <w:tc>
                          <w:tcPr>
                            <w:tcW w:w="840" w:type="dxa"/>
                            <w:vAlign w:val="center"/>
                          </w:tcPr>
                          <w:p w14:paraId="0DC4623B" w14:textId="77777777" w:rsidR="00E074EA" w:rsidRDefault="00B95FD5">
                            <w:pPr>
                              <w:jc w:val="center"/>
                              <w:rPr>
                                <w:b/>
                                <w:color w:val="000000"/>
                                <w:sz w:val="20"/>
                              </w:rPr>
                            </w:pPr>
                            <w:r>
                              <w:rPr>
                                <w:b/>
                                <w:color w:val="000000"/>
                                <w:sz w:val="20"/>
                              </w:rPr>
                              <w:t>10 mm</w:t>
                            </w:r>
                          </w:p>
                        </w:tc>
                        <w:tc>
                          <w:tcPr>
                            <w:tcW w:w="1320" w:type="dxa"/>
                            <w:vAlign w:val="center"/>
                          </w:tcPr>
                          <w:p w14:paraId="0DC4623C" w14:textId="77777777" w:rsidR="00E074EA" w:rsidRDefault="00B95FD5">
                            <w:pPr>
                              <w:jc w:val="right"/>
                              <w:rPr>
                                <w:color w:val="000000"/>
                                <w:sz w:val="20"/>
                              </w:rPr>
                            </w:pPr>
                            <w:r>
                              <w:rPr>
                                <w:color w:val="000000"/>
                                <w:sz w:val="20"/>
                              </w:rPr>
                              <w:t>45,00/22,50</w:t>
                            </w:r>
                          </w:p>
                        </w:tc>
                        <w:tc>
                          <w:tcPr>
                            <w:tcW w:w="1320" w:type="dxa"/>
                            <w:vAlign w:val="center"/>
                          </w:tcPr>
                          <w:p w14:paraId="0DC4623D" w14:textId="77777777" w:rsidR="00E074EA" w:rsidRDefault="00B95FD5">
                            <w:pPr>
                              <w:rPr>
                                <w:color w:val="000000"/>
                                <w:sz w:val="20"/>
                                <w:u w:val="single"/>
                              </w:rPr>
                            </w:pPr>
                            <w:r>
                              <w:rPr>
                                <w:color w:val="000000"/>
                                <w:sz w:val="20"/>
                                <w:u w:val="single"/>
                              </w:rPr>
                              <w:t>0,0150</w:t>
                            </w:r>
                          </w:p>
                          <w:p w14:paraId="0DC4623E" w14:textId="77777777" w:rsidR="00E074EA" w:rsidRDefault="00B95FD5">
                            <w:pPr>
                              <w:rPr>
                                <w:color w:val="000000"/>
                                <w:sz w:val="20"/>
                              </w:rPr>
                            </w:pPr>
                            <w:r>
                              <w:rPr>
                                <w:color w:val="000000"/>
                                <w:sz w:val="20"/>
                              </w:rPr>
                              <w:t>0,0136</w:t>
                            </w:r>
                          </w:p>
                        </w:tc>
                        <w:tc>
                          <w:tcPr>
                            <w:tcW w:w="1320" w:type="dxa"/>
                            <w:vAlign w:val="center"/>
                          </w:tcPr>
                          <w:p w14:paraId="0DC4623F" w14:textId="77777777" w:rsidR="00E074EA" w:rsidRDefault="00B95FD5">
                            <w:pPr>
                              <w:jc w:val="right"/>
                              <w:rPr>
                                <w:color w:val="000000"/>
                                <w:sz w:val="20"/>
                              </w:rPr>
                            </w:pPr>
                            <w:r>
                              <w:rPr>
                                <w:color w:val="000000"/>
                                <w:sz w:val="20"/>
                              </w:rPr>
                              <w:t>60,00/30,00</w:t>
                            </w:r>
                          </w:p>
                        </w:tc>
                        <w:tc>
                          <w:tcPr>
                            <w:tcW w:w="1320" w:type="dxa"/>
                            <w:vAlign w:val="center"/>
                          </w:tcPr>
                          <w:p w14:paraId="0DC46240" w14:textId="77777777" w:rsidR="00E074EA" w:rsidRDefault="00B95FD5">
                            <w:pPr>
                              <w:rPr>
                                <w:color w:val="000000"/>
                                <w:sz w:val="20"/>
                                <w:u w:val="single"/>
                              </w:rPr>
                            </w:pPr>
                            <w:r>
                              <w:rPr>
                                <w:color w:val="000000"/>
                                <w:sz w:val="20"/>
                                <w:u w:val="single"/>
                              </w:rPr>
                              <w:t>0,0200</w:t>
                            </w:r>
                          </w:p>
                          <w:p w14:paraId="0DC46241" w14:textId="77777777" w:rsidR="00E074EA" w:rsidRDefault="00B95FD5">
                            <w:pPr>
                              <w:rPr>
                                <w:color w:val="000000"/>
                                <w:sz w:val="20"/>
                              </w:rPr>
                            </w:pPr>
                            <w:r>
                              <w:rPr>
                                <w:color w:val="000000"/>
                                <w:sz w:val="20"/>
                              </w:rPr>
                              <w:t>0,0182</w:t>
                            </w:r>
                          </w:p>
                        </w:tc>
                        <w:tc>
                          <w:tcPr>
                            <w:tcW w:w="1440" w:type="dxa"/>
                            <w:vAlign w:val="center"/>
                          </w:tcPr>
                          <w:p w14:paraId="0DC46242" w14:textId="77777777" w:rsidR="00E074EA" w:rsidRDefault="00B95FD5">
                            <w:pPr>
                              <w:jc w:val="right"/>
                              <w:rPr>
                                <w:color w:val="000000"/>
                                <w:sz w:val="20"/>
                              </w:rPr>
                            </w:pPr>
                            <w:r>
                              <w:rPr>
                                <w:color w:val="000000"/>
                                <w:sz w:val="20"/>
                              </w:rPr>
                              <w:t>90,00/45,00</w:t>
                            </w:r>
                          </w:p>
                        </w:tc>
                        <w:tc>
                          <w:tcPr>
                            <w:tcW w:w="1560" w:type="dxa"/>
                            <w:tcBorders>
                              <w:right w:val="double" w:sz="4" w:space="0" w:color="auto"/>
                            </w:tcBorders>
                            <w:vAlign w:val="center"/>
                          </w:tcPr>
                          <w:p w14:paraId="0DC46243" w14:textId="77777777" w:rsidR="00E074EA" w:rsidRDefault="00B95FD5">
                            <w:pPr>
                              <w:rPr>
                                <w:color w:val="000000"/>
                                <w:sz w:val="20"/>
                                <w:u w:val="single"/>
                              </w:rPr>
                            </w:pPr>
                            <w:r>
                              <w:rPr>
                                <w:color w:val="000000"/>
                                <w:sz w:val="20"/>
                                <w:u w:val="single"/>
                              </w:rPr>
                              <w:t>0,0300</w:t>
                            </w:r>
                          </w:p>
                          <w:p w14:paraId="0DC46244" w14:textId="77777777" w:rsidR="00E074EA" w:rsidRDefault="00B95FD5">
                            <w:pPr>
                              <w:rPr>
                                <w:color w:val="000000"/>
                                <w:sz w:val="20"/>
                              </w:rPr>
                            </w:pPr>
                            <w:r>
                              <w:rPr>
                                <w:color w:val="000000"/>
                                <w:sz w:val="20"/>
                              </w:rPr>
                              <w:t>0,0273</w:t>
                            </w:r>
                          </w:p>
                        </w:tc>
                      </w:tr>
                      <w:tr w:rsidR="00E074EA" w14:paraId="0DC46251" w14:textId="77777777">
                        <w:trPr>
                          <w:cantSplit/>
                          <w:trHeight w:val="567"/>
                        </w:trPr>
                        <w:tc>
                          <w:tcPr>
                            <w:tcW w:w="600" w:type="dxa"/>
                            <w:vMerge w:val="restart"/>
                            <w:tcBorders>
                              <w:left w:val="double" w:sz="4" w:space="0" w:color="auto"/>
                            </w:tcBorders>
                            <w:textDirection w:val="btLr"/>
                            <w:vAlign w:val="center"/>
                          </w:tcPr>
                          <w:p w14:paraId="0DC46246" w14:textId="77777777" w:rsidR="00E074EA" w:rsidRDefault="00B95FD5">
                            <w:pPr>
                              <w:jc w:val="center"/>
                              <w:rPr>
                                <w:color w:val="000000"/>
                                <w:sz w:val="20"/>
                              </w:rPr>
                            </w:pPr>
                            <w:r>
                              <w:rPr>
                                <w:color w:val="000000"/>
                                <w:sz w:val="20"/>
                              </w:rPr>
                              <w:t>Ledas</w:t>
                            </w:r>
                          </w:p>
                        </w:tc>
                        <w:tc>
                          <w:tcPr>
                            <w:tcW w:w="840" w:type="dxa"/>
                            <w:vAlign w:val="center"/>
                          </w:tcPr>
                          <w:p w14:paraId="0DC46247" w14:textId="77777777" w:rsidR="00E074EA" w:rsidRDefault="00B95FD5">
                            <w:pPr>
                              <w:jc w:val="center"/>
                              <w:rPr>
                                <w:b/>
                                <w:color w:val="000000"/>
                                <w:sz w:val="20"/>
                              </w:rPr>
                            </w:pPr>
                            <w:r>
                              <w:rPr>
                                <w:b/>
                                <w:color w:val="000000"/>
                                <w:sz w:val="20"/>
                              </w:rPr>
                              <w:t>1 mm</w:t>
                            </w:r>
                          </w:p>
                        </w:tc>
                        <w:tc>
                          <w:tcPr>
                            <w:tcW w:w="1320" w:type="dxa"/>
                            <w:vAlign w:val="center"/>
                          </w:tcPr>
                          <w:p w14:paraId="0DC46248" w14:textId="77777777" w:rsidR="00E074EA" w:rsidRDefault="00B95FD5">
                            <w:pPr>
                              <w:rPr>
                                <w:color w:val="000000"/>
                                <w:sz w:val="20"/>
                              </w:rPr>
                            </w:pPr>
                            <w:r>
                              <w:rPr>
                                <w:color w:val="000000"/>
                                <w:sz w:val="20"/>
                              </w:rPr>
                              <w:t>22,50/11,25</w:t>
                            </w:r>
                          </w:p>
                        </w:tc>
                        <w:tc>
                          <w:tcPr>
                            <w:tcW w:w="1320" w:type="dxa"/>
                            <w:vAlign w:val="center"/>
                          </w:tcPr>
                          <w:p w14:paraId="0DC46249" w14:textId="77777777" w:rsidR="00E074EA" w:rsidRDefault="00B95FD5">
                            <w:pPr>
                              <w:rPr>
                                <w:color w:val="000000"/>
                                <w:sz w:val="20"/>
                                <w:u w:val="single"/>
                              </w:rPr>
                            </w:pPr>
                            <w:r>
                              <w:rPr>
                                <w:color w:val="000000"/>
                                <w:sz w:val="20"/>
                                <w:u w:val="single"/>
                              </w:rPr>
                              <w:t>0,0075</w:t>
                            </w:r>
                          </w:p>
                          <w:p w14:paraId="0DC4624A" w14:textId="77777777" w:rsidR="00E074EA" w:rsidRDefault="00B95FD5">
                            <w:pPr>
                              <w:rPr>
                                <w:color w:val="000000"/>
                                <w:sz w:val="20"/>
                              </w:rPr>
                            </w:pPr>
                            <w:r>
                              <w:rPr>
                                <w:color w:val="000000"/>
                                <w:sz w:val="20"/>
                              </w:rPr>
                              <w:t>0,0068</w:t>
                            </w:r>
                          </w:p>
                        </w:tc>
                        <w:tc>
                          <w:tcPr>
                            <w:tcW w:w="1320" w:type="dxa"/>
                            <w:vAlign w:val="center"/>
                          </w:tcPr>
                          <w:p w14:paraId="0DC4624B" w14:textId="77777777" w:rsidR="00E074EA" w:rsidRDefault="00B95FD5">
                            <w:pPr>
                              <w:rPr>
                                <w:color w:val="000000"/>
                                <w:sz w:val="20"/>
                              </w:rPr>
                            </w:pPr>
                            <w:r>
                              <w:rPr>
                                <w:color w:val="000000"/>
                                <w:sz w:val="20"/>
                              </w:rPr>
                              <w:t>30,00/15,00</w:t>
                            </w:r>
                          </w:p>
                        </w:tc>
                        <w:tc>
                          <w:tcPr>
                            <w:tcW w:w="1320" w:type="dxa"/>
                            <w:vAlign w:val="center"/>
                          </w:tcPr>
                          <w:p w14:paraId="0DC4624C" w14:textId="77777777" w:rsidR="00E074EA" w:rsidRDefault="00B95FD5">
                            <w:pPr>
                              <w:rPr>
                                <w:color w:val="000000"/>
                                <w:sz w:val="20"/>
                                <w:u w:val="single"/>
                              </w:rPr>
                            </w:pPr>
                            <w:r>
                              <w:rPr>
                                <w:color w:val="000000"/>
                                <w:sz w:val="20"/>
                                <w:u w:val="single"/>
                              </w:rPr>
                              <w:t>0,0100</w:t>
                            </w:r>
                          </w:p>
                          <w:p w14:paraId="0DC4624D" w14:textId="77777777" w:rsidR="00E074EA" w:rsidRDefault="00B95FD5">
                            <w:pPr>
                              <w:rPr>
                                <w:color w:val="000000"/>
                                <w:sz w:val="20"/>
                              </w:rPr>
                            </w:pPr>
                            <w:r>
                              <w:rPr>
                                <w:color w:val="000000"/>
                                <w:sz w:val="20"/>
                              </w:rPr>
                              <w:t>0,0091</w:t>
                            </w:r>
                          </w:p>
                        </w:tc>
                        <w:tc>
                          <w:tcPr>
                            <w:tcW w:w="1440" w:type="dxa"/>
                            <w:vAlign w:val="center"/>
                          </w:tcPr>
                          <w:p w14:paraId="0DC4624E" w14:textId="77777777" w:rsidR="00E074EA" w:rsidRDefault="00B95FD5">
                            <w:pPr>
                              <w:jc w:val="right"/>
                              <w:rPr>
                                <w:color w:val="000000"/>
                                <w:sz w:val="20"/>
                              </w:rPr>
                            </w:pPr>
                            <w:r>
                              <w:rPr>
                                <w:color w:val="000000"/>
                                <w:sz w:val="20"/>
                              </w:rPr>
                              <w:t>60,00/30,00</w:t>
                            </w:r>
                          </w:p>
                        </w:tc>
                        <w:tc>
                          <w:tcPr>
                            <w:tcW w:w="1560" w:type="dxa"/>
                            <w:tcBorders>
                              <w:right w:val="double" w:sz="4" w:space="0" w:color="auto"/>
                            </w:tcBorders>
                            <w:vAlign w:val="center"/>
                          </w:tcPr>
                          <w:p w14:paraId="0DC4624F" w14:textId="77777777" w:rsidR="00E074EA" w:rsidRDefault="00B95FD5">
                            <w:pPr>
                              <w:rPr>
                                <w:color w:val="000000"/>
                                <w:sz w:val="20"/>
                                <w:u w:val="single"/>
                              </w:rPr>
                            </w:pPr>
                            <w:r>
                              <w:rPr>
                                <w:color w:val="000000"/>
                                <w:sz w:val="20"/>
                                <w:u w:val="single"/>
                              </w:rPr>
                              <w:t>0,0200</w:t>
                            </w:r>
                          </w:p>
                          <w:p w14:paraId="0DC46250" w14:textId="77777777" w:rsidR="00E074EA" w:rsidRDefault="00B95FD5">
                            <w:pPr>
                              <w:rPr>
                                <w:color w:val="000000"/>
                                <w:sz w:val="20"/>
                              </w:rPr>
                            </w:pPr>
                            <w:r>
                              <w:rPr>
                                <w:color w:val="000000"/>
                                <w:sz w:val="20"/>
                              </w:rPr>
                              <w:t>0,0182</w:t>
                            </w:r>
                          </w:p>
                        </w:tc>
                      </w:tr>
                      <w:tr w:rsidR="00E074EA" w14:paraId="0DC4625D" w14:textId="77777777">
                        <w:trPr>
                          <w:cantSplit/>
                          <w:trHeight w:val="475"/>
                        </w:trPr>
                        <w:tc>
                          <w:tcPr>
                            <w:tcW w:w="600" w:type="dxa"/>
                            <w:vMerge/>
                            <w:tcBorders>
                              <w:left w:val="double" w:sz="4" w:space="0" w:color="auto"/>
                            </w:tcBorders>
                          </w:tcPr>
                          <w:p w14:paraId="0DC46252" w14:textId="77777777" w:rsidR="00E074EA" w:rsidRDefault="00E074EA">
                            <w:pPr>
                              <w:rPr>
                                <w:color w:val="000000"/>
                                <w:sz w:val="20"/>
                              </w:rPr>
                            </w:pPr>
                          </w:p>
                        </w:tc>
                        <w:tc>
                          <w:tcPr>
                            <w:tcW w:w="840" w:type="dxa"/>
                            <w:tcBorders>
                              <w:bottom w:val="single" w:sz="4" w:space="0" w:color="auto"/>
                            </w:tcBorders>
                            <w:vAlign w:val="center"/>
                          </w:tcPr>
                          <w:p w14:paraId="0DC46253" w14:textId="77777777" w:rsidR="00E074EA" w:rsidRDefault="00B95FD5">
                            <w:pPr>
                              <w:jc w:val="center"/>
                              <w:rPr>
                                <w:b/>
                                <w:color w:val="000000"/>
                                <w:sz w:val="20"/>
                              </w:rPr>
                            </w:pPr>
                            <w:r>
                              <w:rPr>
                                <w:b/>
                                <w:color w:val="000000"/>
                                <w:sz w:val="20"/>
                              </w:rPr>
                              <w:t>2 mm</w:t>
                            </w:r>
                          </w:p>
                        </w:tc>
                        <w:tc>
                          <w:tcPr>
                            <w:tcW w:w="1320" w:type="dxa"/>
                            <w:tcBorders>
                              <w:bottom w:val="single" w:sz="4" w:space="0" w:color="auto"/>
                            </w:tcBorders>
                            <w:vAlign w:val="center"/>
                          </w:tcPr>
                          <w:p w14:paraId="0DC46254" w14:textId="77777777" w:rsidR="00E074EA" w:rsidRDefault="00B95FD5">
                            <w:pPr>
                              <w:jc w:val="right"/>
                              <w:rPr>
                                <w:color w:val="000000"/>
                                <w:sz w:val="20"/>
                              </w:rPr>
                            </w:pPr>
                            <w:r>
                              <w:rPr>
                                <w:color w:val="000000"/>
                                <w:sz w:val="20"/>
                              </w:rPr>
                              <w:t>45,00/22,50</w:t>
                            </w:r>
                          </w:p>
                        </w:tc>
                        <w:tc>
                          <w:tcPr>
                            <w:tcW w:w="1320" w:type="dxa"/>
                            <w:tcBorders>
                              <w:bottom w:val="single" w:sz="4" w:space="0" w:color="auto"/>
                            </w:tcBorders>
                            <w:vAlign w:val="center"/>
                          </w:tcPr>
                          <w:p w14:paraId="0DC46255" w14:textId="77777777" w:rsidR="00E074EA" w:rsidRDefault="00B95FD5">
                            <w:pPr>
                              <w:rPr>
                                <w:color w:val="000000"/>
                                <w:sz w:val="20"/>
                                <w:u w:val="single"/>
                              </w:rPr>
                            </w:pPr>
                            <w:r>
                              <w:rPr>
                                <w:color w:val="000000"/>
                                <w:sz w:val="20"/>
                                <w:u w:val="single"/>
                              </w:rPr>
                              <w:t>0,0150</w:t>
                            </w:r>
                          </w:p>
                          <w:p w14:paraId="0DC46256" w14:textId="77777777" w:rsidR="00E074EA" w:rsidRDefault="00B95FD5">
                            <w:pPr>
                              <w:rPr>
                                <w:color w:val="000000"/>
                                <w:sz w:val="20"/>
                              </w:rPr>
                            </w:pPr>
                            <w:r>
                              <w:rPr>
                                <w:color w:val="000000"/>
                                <w:sz w:val="20"/>
                              </w:rPr>
                              <w:t>0,0136</w:t>
                            </w:r>
                          </w:p>
                        </w:tc>
                        <w:tc>
                          <w:tcPr>
                            <w:tcW w:w="1320" w:type="dxa"/>
                            <w:tcBorders>
                              <w:bottom w:val="single" w:sz="4" w:space="0" w:color="auto"/>
                            </w:tcBorders>
                            <w:vAlign w:val="center"/>
                          </w:tcPr>
                          <w:p w14:paraId="0DC46257" w14:textId="77777777" w:rsidR="00E074EA" w:rsidRDefault="00B95FD5">
                            <w:pPr>
                              <w:jc w:val="right"/>
                              <w:rPr>
                                <w:color w:val="000000"/>
                                <w:sz w:val="20"/>
                              </w:rPr>
                            </w:pPr>
                            <w:r>
                              <w:rPr>
                                <w:color w:val="000000"/>
                                <w:sz w:val="20"/>
                              </w:rPr>
                              <w:t>60,00/30,00</w:t>
                            </w:r>
                          </w:p>
                        </w:tc>
                        <w:tc>
                          <w:tcPr>
                            <w:tcW w:w="1320" w:type="dxa"/>
                            <w:tcBorders>
                              <w:bottom w:val="single" w:sz="4" w:space="0" w:color="auto"/>
                            </w:tcBorders>
                            <w:vAlign w:val="center"/>
                          </w:tcPr>
                          <w:p w14:paraId="0DC46258" w14:textId="77777777" w:rsidR="00E074EA" w:rsidRDefault="00B95FD5">
                            <w:pPr>
                              <w:rPr>
                                <w:color w:val="000000"/>
                                <w:sz w:val="20"/>
                                <w:u w:val="single"/>
                              </w:rPr>
                            </w:pPr>
                            <w:r>
                              <w:rPr>
                                <w:color w:val="000000"/>
                                <w:sz w:val="20"/>
                                <w:u w:val="single"/>
                              </w:rPr>
                              <w:t>0,0200</w:t>
                            </w:r>
                          </w:p>
                          <w:p w14:paraId="0DC46259" w14:textId="77777777" w:rsidR="00E074EA" w:rsidRDefault="00B95FD5">
                            <w:pPr>
                              <w:rPr>
                                <w:color w:val="000000"/>
                                <w:sz w:val="20"/>
                              </w:rPr>
                            </w:pPr>
                            <w:r>
                              <w:rPr>
                                <w:color w:val="000000"/>
                                <w:sz w:val="20"/>
                              </w:rPr>
                              <w:t>0,0182</w:t>
                            </w:r>
                          </w:p>
                        </w:tc>
                        <w:tc>
                          <w:tcPr>
                            <w:tcW w:w="1440" w:type="dxa"/>
                            <w:tcBorders>
                              <w:bottom w:val="single" w:sz="4" w:space="0" w:color="auto"/>
                            </w:tcBorders>
                            <w:vAlign w:val="center"/>
                          </w:tcPr>
                          <w:p w14:paraId="0DC4625A" w14:textId="77777777" w:rsidR="00E074EA" w:rsidRDefault="00B95FD5">
                            <w:pPr>
                              <w:rPr>
                                <w:color w:val="000000"/>
                                <w:sz w:val="20"/>
                              </w:rPr>
                            </w:pPr>
                            <w:r>
                              <w:rPr>
                                <w:color w:val="000000"/>
                                <w:sz w:val="20"/>
                              </w:rPr>
                              <w:t>120,00/60,00</w:t>
                            </w:r>
                          </w:p>
                        </w:tc>
                        <w:tc>
                          <w:tcPr>
                            <w:tcW w:w="1560" w:type="dxa"/>
                            <w:tcBorders>
                              <w:bottom w:val="single" w:sz="4" w:space="0" w:color="auto"/>
                              <w:right w:val="double" w:sz="4" w:space="0" w:color="auto"/>
                            </w:tcBorders>
                            <w:vAlign w:val="center"/>
                          </w:tcPr>
                          <w:p w14:paraId="0DC4625B" w14:textId="77777777" w:rsidR="00E074EA" w:rsidRDefault="00B95FD5">
                            <w:pPr>
                              <w:rPr>
                                <w:color w:val="000000"/>
                                <w:sz w:val="20"/>
                                <w:u w:val="single"/>
                              </w:rPr>
                            </w:pPr>
                            <w:r>
                              <w:rPr>
                                <w:color w:val="000000"/>
                                <w:sz w:val="20"/>
                                <w:u w:val="single"/>
                              </w:rPr>
                              <w:t>0,0400</w:t>
                            </w:r>
                          </w:p>
                          <w:p w14:paraId="0DC4625C" w14:textId="77777777" w:rsidR="00E074EA" w:rsidRDefault="00B95FD5">
                            <w:pPr>
                              <w:rPr>
                                <w:color w:val="000000"/>
                                <w:sz w:val="20"/>
                              </w:rPr>
                            </w:pPr>
                            <w:r>
                              <w:rPr>
                                <w:color w:val="000000"/>
                                <w:sz w:val="20"/>
                              </w:rPr>
                              <w:t>0,0364</w:t>
                            </w:r>
                          </w:p>
                        </w:tc>
                      </w:tr>
                      <w:tr w:rsidR="00E074EA" w14:paraId="0DC46269" w14:textId="77777777">
                        <w:trPr>
                          <w:cantSplit/>
                          <w:trHeight w:val="497"/>
                        </w:trPr>
                        <w:tc>
                          <w:tcPr>
                            <w:tcW w:w="600" w:type="dxa"/>
                            <w:vMerge/>
                            <w:tcBorders>
                              <w:left w:val="double" w:sz="4" w:space="0" w:color="auto"/>
                              <w:bottom w:val="single" w:sz="4" w:space="0" w:color="auto"/>
                            </w:tcBorders>
                          </w:tcPr>
                          <w:p w14:paraId="0DC4625E" w14:textId="77777777" w:rsidR="00E074EA" w:rsidRDefault="00E074EA">
                            <w:pPr>
                              <w:rPr>
                                <w:color w:val="000000"/>
                                <w:sz w:val="20"/>
                              </w:rPr>
                            </w:pPr>
                          </w:p>
                        </w:tc>
                        <w:tc>
                          <w:tcPr>
                            <w:tcW w:w="840" w:type="dxa"/>
                            <w:tcBorders>
                              <w:bottom w:val="single" w:sz="4" w:space="0" w:color="auto"/>
                            </w:tcBorders>
                            <w:vAlign w:val="center"/>
                          </w:tcPr>
                          <w:p w14:paraId="0DC4625F" w14:textId="77777777" w:rsidR="00E074EA" w:rsidRDefault="00B95FD5">
                            <w:pPr>
                              <w:jc w:val="center"/>
                              <w:rPr>
                                <w:b/>
                                <w:color w:val="000000"/>
                                <w:sz w:val="20"/>
                              </w:rPr>
                            </w:pPr>
                            <w:r>
                              <w:rPr>
                                <w:b/>
                                <w:color w:val="000000"/>
                                <w:sz w:val="20"/>
                              </w:rPr>
                              <w:t>3 mm</w:t>
                            </w:r>
                          </w:p>
                        </w:tc>
                        <w:tc>
                          <w:tcPr>
                            <w:tcW w:w="1320" w:type="dxa"/>
                            <w:tcBorders>
                              <w:bottom w:val="single" w:sz="4" w:space="0" w:color="auto"/>
                            </w:tcBorders>
                            <w:vAlign w:val="center"/>
                          </w:tcPr>
                          <w:p w14:paraId="0DC46260" w14:textId="77777777" w:rsidR="00E074EA" w:rsidRDefault="00B95FD5">
                            <w:pPr>
                              <w:jc w:val="right"/>
                              <w:rPr>
                                <w:color w:val="000000"/>
                                <w:sz w:val="20"/>
                              </w:rPr>
                            </w:pPr>
                            <w:r>
                              <w:rPr>
                                <w:color w:val="000000"/>
                                <w:sz w:val="20"/>
                              </w:rPr>
                              <w:t>60,00/30,00</w:t>
                            </w:r>
                          </w:p>
                        </w:tc>
                        <w:tc>
                          <w:tcPr>
                            <w:tcW w:w="1320" w:type="dxa"/>
                            <w:tcBorders>
                              <w:bottom w:val="single" w:sz="4" w:space="0" w:color="auto"/>
                            </w:tcBorders>
                            <w:vAlign w:val="center"/>
                          </w:tcPr>
                          <w:p w14:paraId="0DC46261" w14:textId="77777777" w:rsidR="00E074EA" w:rsidRDefault="00B95FD5">
                            <w:pPr>
                              <w:rPr>
                                <w:color w:val="000000"/>
                                <w:sz w:val="20"/>
                                <w:u w:val="single"/>
                              </w:rPr>
                            </w:pPr>
                            <w:r>
                              <w:rPr>
                                <w:color w:val="000000"/>
                                <w:sz w:val="20"/>
                                <w:u w:val="single"/>
                              </w:rPr>
                              <w:t>0,0200</w:t>
                            </w:r>
                          </w:p>
                          <w:p w14:paraId="0DC46262" w14:textId="77777777" w:rsidR="00E074EA" w:rsidRDefault="00B95FD5">
                            <w:pPr>
                              <w:rPr>
                                <w:color w:val="000000"/>
                                <w:sz w:val="20"/>
                              </w:rPr>
                            </w:pPr>
                            <w:r>
                              <w:rPr>
                                <w:color w:val="000000"/>
                                <w:sz w:val="20"/>
                              </w:rPr>
                              <w:t>0,0182</w:t>
                            </w:r>
                          </w:p>
                        </w:tc>
                        <w:tc>
                          <w:tcPr>
                            <w:tcW w:w="1320" w:type="dxa"/>
                            <w:tcBorders>
                              <w:bottom w:val="single" w:sz="4" w:space="0" w:color="auto"/>
                            </w:tcBorders>
                            <w:vAlign w:val="center"/>
                          </w:tcPr>
                          <w:p w14:paraId="0DC46263" w14:textId="77777777" w:rsidR="00E074EA" w:rsidRDefault="00B95FD5">
                            <w:pPr>
                              <w:jc w:val="right"/>
                              <w:rPr>
                                <w:color w:val="000000"/>
                                <w:sz w:val="20"/>
                              </w:rPr>
                            </w:pPr>
                            <w:r>
                              <w:rPr>
                                <w:color w:val="000000"/>
                                <w:sz w:val="20"/>
                              </w:rPr>
                              <w:t>90,00/45,00</w:t>
                            </w:r>
                          </w:p>
                        </w:tc>
                        <w:tc>
                          <w:tcPr>
                            <w:tcW w:w="1320" w:type="dxa"/>
                            <w:tcBorders>
                              <w:bottom w:val="single" w:sz="4" w:space="0" w:color="auto"/>
                            </w:tcBorders>
                            <w:vAlign w:val="center"/>
                          </w:tcPr>
                          <w:p w14:paraId="0DC46264" w14:textId="77777777" w:rsidR="00E074EA" w:rsidRDefault="00B95FD5">
                            <w:pPr>
                              <w:rPr>
                                <w:color w:val="000000"/>
                                <w:sz w:val="20"/>
                                <w:u w:val="single"/>
                              </w:rPr>
                            </w:pPr>
                            <w:r>
                              <w:rPr>
                                <w:color w:val="000000"/>
                                <w:sz w:val="20"/>
                                <w:u w:val="single"/>
                              </w:rPr>
                              <w:t>0,0300</w:t>
                            </w:r>
                          </w:p>
                          <w:p w14:paraId="0DC46265" w14:textId="77777777" w:rsidR="00E074EA" w:rsidRDefault="00B95FD5">
                            <w:pPr>
                              <w:rPr>
                                <w:color w:val="000000"/>
                                <w:sz w:val="20"/>
                              </w:rPr>
                            </w:pPr>
                            <w:r>
                              <w:rPr>
                                <w:color w:val="000000"/>
                                <w:sz w:val="20"/>
                              </w:rPr>
                              <w:t>0,0273</w:t>
                            </w:r>
                          </w:p>
                        </w:tc>
                        <w:tc>
                          <w:tcPr>
                            <w:tcW w:w="1440" w:type="dxa"/>
                            <w:tcBorders>
                              <w:bottom w:val="single" w:sz="4" w:space="0" w:color="auto"/>
                            </w:tcBorders>
                            <w:vAlign w:val="center"/>
                          </w:tcPr>
                          <w:p w14:paraId="0DC46266" w14:textId="77777777" w:rsidR="00E074EA" w:rsidRDefault="00B95FD5">
                            <w:pPr>
                              <w:rPr>
                                <w:color w:val="000000"/>
                                <w:sz w:val="20"/>
                              </w:rPr>
                            </w:pPr>
                            <w:r>
                              <w:rPr>
                                <w:color w:val="000000"/>
                                <w:sz w:val="20"/>
                              </w:rPr>
                              <w:t>180,00/90,00</w:t>
                            </w:r>
                          </w:p>
                        </w:tc>
                        <w:tc>
                          <w:tcPr>
                            <w:tcW w:w="1560" w:type="dxa"/>
                            <w:tcBorders>
                              <w:bottom w:val="single" w:sz="4" w:space="0" w:color="auto"/>
                              <w:right w:val="double" w:sz="4" w:space="0" w:color="auto"/>
                            </w:tcBorders>
                            <w:vAlign w:val="center"/>
                          </w:tcPr>
                          <w:p w14:paraId="0DC46267" w14:textId="77777777" w:rsidR="00E074EA" w:rsidRDefault="00B95FD5">
                            <w:pPr>
                              <w:rPr>
                                <w:color w:val="000000"/>
                                <w:sz w:val="20"/>
                                <w:u w:val="single"/>
                              </w:rPr>
                            </w:pPr>
                            <w:r>
                              <w:rPr>
                                <w:color w:val="000000"/>
                                <w:sz w:val="20"/>
                                <w:u w:val="single"/>
                              </w:rPr>
                              <w:t>0,0600</w:t>
                            </w:r>
                          </w:p>
                          <w:p w14:paraId="0DC46268" w14:textId="77777777" w:rsidR="00E074EA" w:rsidRDefault="00B95FD5">
                            <w:pPr>
                              <w:rPr>
                                <w:color w:val="000000"/>
                                <w:sz w:val="20"/>
                              </w:rPr>
                            </w:pPr>
                            <w:r>
                              <w:rPr>
                                <w:color w:val="000000"/>
                                <w:sz w:val="20"/>
                              </w:rPr>
                              <w:t>0,0545</w:t>
                            </w:r>
                          </w:p>
                        </w:tc>
                      </w:tr>
                      <w:tr w:rsidR="00E074EA" w14:paraId="0DC46275" w14:textId="77777777">
                        <w:trPr>
                          <w:cantSplit/>
                          <w:trHeight w:val="633"/>
                        </w:trPr>
                        <w:tc>
                          <w:tcPr>
                            <w:tcW w:w="600" w:type="dxa"/>
                            <w:vMerge w:val="restart"/>
                            <w:tcBorders>
                              <w:top w:val="single" w:sz="4" w:space="0" w:color="auto"/>
                              <w:left w:val="double" w:sz="4" w:space="0" w:color="auto"/>
                            </w:tcBorders>
                            <w:textDirection w:val="btLr"/>
                            <w:vAlign w:val="center"/>
                          </w:tcPr>
                          <w:p w14:paraId="0DC4626A" w14:textId="77777777" w:rsidR="00E074EA" w:rsidRDefault="00B95FD5">
                            <w:pPr>
                              <w:jc w:val="center"/>
                              <w:rPr>
                                <w:color w:val="000000"/>
                                <w:sz w:val="20"/>
                              </w:rPr>
                            </w:pPr>
                            <w:r>
                              <w:rPr>
                                <w:color w:val="000000"/>
                                <w:sz w:val="20"/>
                              </w:rPr>
                              <w:t>Purus sniegas</w:t>
                            </w:r>
                          </w:p>
                        </w:tc>
                        <w:tc>
                          <w:tcPr>
                            <w:tcW w:w="840" w:type="dxa"/>
                            <w:tcBorders>
                              <w:top w:val="single" w:sz="4" w:space="0" w:color="auto"/>
                            </w:tcBorders>
                            <w:vAlign w:val="center"/>
                          </w:tcPr>
                          <w:p w14:paraId="0DC4626B" w14:textId="77777777" w:rsidR="00E074EA" w:rsidRDefault="00B95FD5">
                            <w:pPr>
                              <w:jc w:val="center"/>
                              <w:rPr>
                                <w:b/>
                                <w:color w:val="000000"/>
                                <w:sz w:val="20"/>
                              </w:rPr>
                            </w:pPr>
                            <w:r>
                              <w:rPr>
                                <w:b/>
                                <w:color w:val="000000"/>
                                <w:sz w:val="20"/>
                              </w:rPr>
                              <w:t>1 cm</w:t>
                            </w:r>
                          </w:p>
                        </w:tc>
                        <w:tc>
                          <w:tcPr>
                            <w:tcW w:w="1320" w:type="dxa"/>
                            <w:tcBorders>
                              <w:top w:val="single" w:sz="4" w:space="0" w:color="auto"/>
                            </w:tcBorders>
                            <w:vAlign w:val="center"/>
                          </w:tcPr>
                          <w:p w14:paraId="0DC4626C" w14:textId="77777777" w:rsidR="00E074EA" w:rsidRDefault="00B95FD5">
                            <w:pPr>
                              <w:rPr>
                                <w:color w:val="000000"/>
                                <w:sz w:val="20"/>
                              </w:rPr>
                            </w:pPr>
                            <w:r>
                              <w:rPr>
                                <w:color w:val="000000"/>
                                <w:sz w:val="20"/>
                              </w:rPr>
                              <w:t>17,50/4,38</w:t>
                            </w:r>
                          </w:p>
                        </w:tc>
                        <w:tc>
                          <w:tcPr>
                            <w:tcW w:w="1320" w:type="dxa"/>
                            <w:tcBorders>
                              <w:top w:val="single" w:sz="4" w:space="0" w:color="auto"/>
                            </w:tcBorders>
                            <w:vAlign w:val="center"/>
                          </w:tcPr>
                          <w:p w14:paraId="0DC4626D" w14:textId="77777777" w:rsidR="00E074EA" w:rsidRDefault="00B95FD5">
                            <w:pPr>
                              <w:rPr>
                                <w:color w:val="000000"/>
                                <w:sz w:val="20"/>
                                <w:u w:val="single"/>
                              </w:rPr>
                            </w:pPr>
                            <w:r>
                              <w:rPr>
                                <w:color w:val="000000"/>
                                <w:sz w:val="20"/>
                                <w:u w:val="single"/>
                              </w:rPr>
                              <w:t>0,0087</w:t>
                            </w:r>
                          </w:p>
                          <w:p w14:paraId="0DC4626E" w14:textId="77777777" w:rsidR="00E074EA" w:rsidRDefault="00B95FD5">
                            <w:pPr>
                              <w:rPr>
                                <w:color w:val="000000"/>
                                <w:sz w:val="20"/>
                              </w:rPr>
                            </w:pPr>
                            <w:r>
                              <w:rPr>
                                <w:color w:val="000000"/>
                                <w:sz w:val="20"/>
                              </w:rPr>
                              <w:t>0,0080</w:t>
                            </w:r>
                          </w:p>
                        </w:tc>
                        <w:tc>
                          <w:tcPr>
                            <w:tcW w:w="1320" w:type="dxa"/>
                            <w:tcBorders>
                              <w:top w:val="single" w:sz="4" w:space="0" w:color="auto"/>
                            </w:tcBorders>
                            <w:vAlign w:val="center"/>
                          </w:tcPr>
                          <w:p w14:paraId="0DC4626F" w14:textId="77777777" w:rsidR="00E074EA" w:rsidRDefault="00B95FD5">
                            <w:pPr>
                              <w:rPr>
                                <w:color w:val="000000"/>
                                <w:sz w:val="20"/>
                              </w:rPr>
                            </w:pPr>
                            <w:r>
                              <w:rPr>
                                <w:color w:val="000000"/>
                                <w:sz w:val="20"/>
                              </w:rPr>
                              <w:t>17,50/4,38</w:t>
                            </w:r>
                          </w:p>
                        </w:tc>
                        <w:tc>
                          <w:tcPr>
                            <w:tcW w:w="1320" w:type="dxa"/>
                            <w:tcBorders>
                              <w:top w:val="single" w:sz="4" w:space="0" w:color="auto"/>
                            </w:tcBorders>
                            <w:vAlign w:val="center"/>
                          </w:tcPr>
                          <w:p w14:paraId="0DC46270" w14:textId="77777777" w:rsidR="00E074EA" w:rsidRDefault="00B95FD5">
                            <w:pPr>
                              <w:rPr>
                                <w:color w:val="000000"/>
                                <w:sz w:val="20"/>
                                <w:u w:val="single"/>
                              </w:rPr>
                            </w:pPr>
                            <w:r>
                              <w:rPr>
                                <w:color w:val="000000"/>
                                <w:sz w:val="20"/>
                                <w:u w:val="single"/>
                              </w:rPr>
                              <w:t>0,0087</w:t>
                            </w:r>
                          </w:p>
                          <w:p w14:paraId="0DC46271" w14:textId="77777777" w:rsidR="00E074EA" w:rsidRDefault="00B95FD5">
                            <w:pPr>
                              <w:rPr>
                                <w:color w:val="000000"/>
                                <w:sz w:val="20"/>
                              </w:rPr>
                            </w:pPr>
                            <w:r>
                              <w:rPr>
                                <w:color w:val="000000"/>
                                <w:sz w:val="20"/>
                              </w:rPr>
                              <w:t>0,0080</w:t>
                            </w:r>
                          </w:p>
                        </w:tc>
                        <w:tc>
                          <w:tcPr>
                            <w:tcW w:w="1440" w:type="dxa"/>
                            <w:tcBorders>
                              <w:top w:val="single" w:sz="4" w:space="0" w:color="auto"/>
                            </w:tcBorders>
                            <w:vAlign w:val="center"/>
                          </w:tcPr>
                          <w:p w14:paraId="0DC46272" w14:textId="77777777" w:rsidR="00E074EA" w:rsidRDefault="00B95FD5">
                            <w:pPr>
                              <w:jc w:val="right"/>
                              <w:rPr>
                                <w:color w:val="000000"/>
                                <w:sz w:val="20"/>
                              </w:rPr>
                            </w:pPr>
                            <w:r>
                              <w:rPr>
                                <w:color w:val="000000"/>
                                <w:sz w:val="20"/>
                              </w:rPr>
                              <w:t>35,00/8,75</w:t>
                            </w:r>
                          </w:p>
                        </w:tc>
                        <w:tc>
                          <w:tcPr>
                            <w:tcW w:w="1560" w:type="dxa"/>
                            <w:tcBorders>
                              <w:top w:val="single" w:sz="4" w:space="0" w:color="auto"/>
                              <w:right w:val="double" w:sz="4" w:space="0" w:color="auto"/>
                            </w:tcBorders>
                            <w:vAlign w:val="center"/>
                          </w:tcPr>
                          <w:p w14:paraId="0DC46273" w14:textId="77777777" w:rsidR="00E074EA" w:rsidRDefault="00B95FD5">
                            <w:pPr>
                              <w:rPr>
                                <w:color w:val="000000"/>
                                <w:sz w:val="20"/>
                                <w:u w:val="single"/>
                              </w:rPr>
                            </w:pPr>
                            <w:r>
                              <w:rPr>
                                <w:color w:val="000000"/>
                                <w:sz w:val="20"/>
                                <w:u w:val="single"/>
                              </w:rPr>
                              <w:t>0,0175</w:t>
                            </w:r>
                          </w:p>
                          <w:p w14:paraId="0DC46274" w14:textId="77777777" w:rsidR="00E074EA" w:rsidRDefault="00B95FD5">
                            <w:pPr>
                              <w:rPr>
                                <w:color w:val="000000"/>
                                <w:sz w:val="20"/>
                              </w:rPr>
                            </w:pPr>
                            <w:r>
                              <w:rPr>
                                <w:color w:val="000000"/>
                                <w:sz w:val="20"/>
                              </w:rPr>
                              <w:t>0,0159</w:t>
                            </w:r>
                          </w:p>
                        </w:tc>
                      </w:tr>
                      <w:tr w:rsidR="00E074EA" w14:paraId="0DC46281" w14:textId="77777777">
                        <w:trPr>
                          <w:cantSplit/>
                        </w:trPr>
                        <w:tc>
                          <w:tcPr>
                            <w:tcW w:w="600" w:type="dxa"/>
                            <w:vMerge/>
                            <w:tcBorders>
                              <w:left w:val="double" w:sz="4" w:space="0" w:color="auto"/>
                            </w:tcBorders>
                          </w:tcPr>
                          <w:p w14:paraId="0DC46276" w14:textId="77777777" w:rsidR="00E074EA" w:rsidRDefault="00E074EA">
                            <w:pPr>
                              <w:rPr>
                                <w:color w:val="000000"/>
                                <w:sz w:val="20"/>
                              </w:rPr>
                            </w:pPr>
                          </w:p>
                        </w:tc>
                        <w:tc>
                          <w:tcPr>
                            <w:tcW w:w="840" w:type="dxa"/>
                            <w:vAlign w:val="center"/>
                          </w:tcPr>
                          <w:p w14:paraId="0DC46277" w14:textId="77777777" w:rsidR="00E074EA" w:rsidRDefault="00B95FD5">
                            <w:pPr>
                              <w:jc w:val="center"/>
                              <w:rPr>
                                <w:b/>
                                <w:color w:val="000000"/>
                                <w:sz w:val="20"/>
                              </w:rPr>
                            </w:pPr>
                            <w:r>
                              <w:rPr>
                                <w:b/>
                                <w:color w:val="000000"/>
                                <w:sz w:val="20"/>
                              </w:rPr>
                              <w:t>2 cm</w:t>
                            </w:r>
                          </w:p>
                        </w:tc>
                        <w:tc>
                          <w:tcPr>
                            <w:tcW w:w="1320" w:type="dxa"/>
                            <w:vAlign w:val="center"/>
                          </w:tcPr>
                          <w:p w14:paraId="0DC46278" w14:textId="77777777" w:rsidR="00E074EA" w:rsidRDefault="00B95FD5">
                            <w:pPr>
                              <w:rPr>
                                <w:color w:val="000000"/>
                                <w:sz w:val="20"/>
                              </w:rPr>
                            </w:pPr>
                            <w:r>
                              <w:rPr>
                                <w:color w:val="000000"/>
                                <w:sz w:val="20"/>
                              </w:rPr>
                              <w:t>17,50/4,38</w:t>
                            </w:r>
                          </w:p>
                        </w:tc>
                        <w:tc>
                          <w:tcPr>
                            <w:tcW w:w="1320" w:type="dxa"/>
                            <w:vAlign w:val="center"/>
                          </w:tcPr>
                          <w:p w14:paraId="0DC46279" w14:textId="77777777" w:rsidR="00E074EA" w:rsidRDefault="00B95FD5">
                            <w:pPr>
                              <w:rPr>
                                <w:color w:val="000000"/>
                                <w:sz w:val="20"/>
                                <w:u w:val="single"/>
                              </w:rPr>
                            </w:pPr>
                            <w:r>
                              <w:rPr>
                                <w:color w:val="000000"/>
                                <w:sz w:val="20"/>
                                <w:u w:val="single"/>
                              </w:rPr>
                              <w:t>0,0087</w:t>
                            </w:r>
                          </w:p>
                          <w:p w14:paraId="0DC4627A" w14:textId="77777777" w:rsidR="00E074EA" w:rsidRDefault="00B95FD5">
                            <w:pPr>
                              <w:rPr>
                                <w:color w:val="000000"/>
                                <w:sz w:val="20"/>
                              </w:rPr>
                            </w:pPr>
                            <w:r>
                              <w:rPr>
                                <w:color w:val="000000"/>
                                <w:sz w:val="20"/>
                              </w:rPr>
                              <w:t>0,0080</w:t>
                            </w:r>
                          </w:p>
                        </w:tc>
                        <w:tc>
                          <w:tcPr>
                            <w:tcW w:w="1320" w:type="dxa"/>
                            <w:vAlign w:val="center"/>
                          </w:tcPr>
                          <w:p w14:paraId="0DC4627B" w14:textId="77777777" w:rsidR="00E074EA" w:rsidRDefault="00B95FD5">
                            <w:pPr>
                              <w:jc w:val="right"/>
                              <w:rPr>
                                <w:color w:val="000000"/>
                                <w:sz w:val="20"/>
                              </w:rPr>
                            </w:pPr>
                            <w:r>
                              <w:rPr>
                                <w:color w:val="000000"/>
                                <w:sz w:val="20"/>
                              </w:rPr>
                              <w:t>35,00/8,75</w:t>
                            </w:r>
                          </w:p>
                        </w:tc>
                        <w:tc>
                          <w:tcPr>
                            <w:tcW w:w="1320" w:type="dxa"/>
                            <w:vAlign w:val="center"/>
                          </w:tcPr>
                          <w:p w14:paraId="0DC4627C" w14:textId="77777777" w:rsidR="00E074EA" w:rsidRDefault="00B95FD5">
                            <w:pPr>
                              <w:rPr>
                                <w:color w:val="000000"/>
                                <w:sz w:val="20"/>
                                <w:u w:val="single"/>
                              </w:rPr>
                            </w:pPr>
                            <w:r>
                              <w:rPr>
                                <w:color w:val="000000"/>
                                <w:sz w:val="20"/>
                                <w:u w:val="single"/>
                              </w:rPr>
                              <w:t>0,0175</w:t>
                            </w:r>
                          </w:p>
                          <w:p w14:paraId="0DC4627D" w14:textId="77777777" w:rsidR="00E074EA" w:rsidRDefault="00B95FD5">
                            <w:pPr>
                              <w:rPr>
                                <w:color w:val="000000"/>
                                <w:sz w:val="20"/>
                              </w:rPr>
                            </w:pPr>
                            <w:r>
                              <w:rPr>
                                <w:color w:val="000000"/>
                                <w:sz w:val="20"/>
                              </w:rPr>
                              <w:t>0,0159</w:t>
                            </w:r>
                          </w:p>
                        </w:tc>
                        <w:tc>
                          <w:tcPr>
                            <w:tcW w:w="1440" w:type="dxa"/>
                            <w:vAlign w:val="center"/>
                          </w:tcPr>
                          <w:p w14:paraId="0DC4627E" w14:textId="77777777" w:rsidR="00E074EA" w:rsidRDefault="00B95FD5">
                            <w:pPr>
                              <w:rPr>
                                <w:color w:val="000000"/>
                                <w:sz w:val="20"/>
                              </w:rPr>
                            </w:pPr>
                            <w:r>
                              <w:rPr>
                                <w:color w:val="000000"/>
                                <w:sz w:val="20"/>
                              </w:rPr>
                              <w:t>70,00/17,50</w:t>
                            </w:r>
                          </w:p>
                        </w:tc>
                        <w:tc>
                          <w:tcPr>
                            <w:tcW w:w="1560" w:type="dxa"/>
                            <w:tcBorders>
                              <w:right w:val="double" w:sz="4" w:space="0" w:color="auto"/>
                            </w:tcBorders>
                            <w:vAlign w:val="center"/>
                          </w:tcPr>
                          <w:p w14:paraId="0DC4627F" w14:textId="77777777" w:rsidR="00E074EA" w:rsidRDefault="00B95FD5">
                            <w:pPr>
                              <w:rPr>
                                <w:color w:val="000000"/>
                                <w:sz w:val="20"/>
                                <w:u w:val="single"/>
                              </w:rPr>
                            </w:pPr>
                            <w:r>
                              <w:rPr>
                                <w:color w:val="000000"/>
                                <w:sz w:val="20"/>
                                <w:u w:val="single"/>
                              </w:rPr>
                              <w:t>0,0350</w:t>
                            </w:r>
                          </w:p>
                          <w:p w14:paraId="0DC46280" w14:textId="77777777" w:rsidR="00E074EA" w:rsidRDefault="00B95FD5">
                            <w:pPr>
                              <w:rPr>
                                <w:color w:val="000000"/>
                                <w:sz w:val="20"/>
                              </w:rPr>
                            </w:pPr>
                            <w:r>
                              <w:rPr>
                                <w:color w:val="000000"/>
                                <w:sz w:val="20"/>
                              </w:rPr>
                              <w:t>0,0318</w:t>
                            </w:r>
                          </w:p>
                        </w:tc>
                      </w:tr>
                      <w:tr w:rsidR="00E074EA" w14:paraId="0DC4628D" w14:textId="77777777">
                        <w:trPr>
                          <w:cantSplit/>
                        </w:trPr>
                        <w:tc>
                          <w:tcPr>
                            <w:tcW w:w="600" w:type="dxa"/>
                            <w:vMerge/>
                            <w:tcBorders>
                              <w:left w:val="double" w:sz="4" w:space="0" w:color="auto"/>
                            </w:tcBorders>
                          </w:tcPr>
                          <w:p w14:paraId="0DC46282" w14:textId="77777777" w:rsidR="00E074EA" w:rsidRDefault="00E074EA">
                            <w:pPr>
                              <w:rPr>
                                <w:color w:val="000000"/>
                                <w:sz w:val="20"/>
                              </w:rPr>
                            </w:pPr>
                          </w:p>
                        </w:tc>
                        <w:tc>
                          <w:tcPr>
                            <w:tcW w:w="840" w:type="dxa"/>
                            <w:vAlign w:val="center"/>
                          </w:tcPr>
                          <w:p w14:paraId="0DC46283" w14:textId="77777777" w:rsidR="00E074EA" w:rsidRDefault="00B95FD5">
                            <w:pPr>
                              <w:jc w:val="center"/>
                              <w:rPr>
                                <w:b/>
                                <w:color w:val="000000"/>
                                <w:sz w:val="20"/>
                              </w:rPr>
                            </w:pPr>
                            <w:r>
                              <w:rPr>
                                <w:b/>
                                <w:color w:val="000000"/>
                                <w:sz w:val="20"/>
                              </w:rPr>
                              <w:t>3 cm</w:t>
                            </w:r>
                          </w:p>
                        </w:tc>
                        <w:tc>
                          <w:tcPr>
                            <w:tcW w:w="1320" w:type="dxa"/>
                            <w:vAlign w:val="center"/>
                          </w:tcPr>
                          <w:p w14:paraId="0DC46284" w14:textId="77777777" w:rsidR="00E074EA" w:rsidRDefault="00B95FD5">
                            <w:pPr>
                              <w:jc w:val="right"/>
                              <w:rPr>
                                <w:color w:val="000000"/>
                                <w:sz w:val="20"/>
                              </w:rPr>
                            </w:pPr>
                            <w:r>
                              <w:rPr>
                                <w:color w:val="000000"/>
                                <w:sz w:val="20"/>
                              </w:rPr>
                              <w:t>26,25/6,56</w:t>
                            </w:r>
                          </w:p>
                        </w:tc>
                        <w:tc>
                          <w:tcPr>
                            <w:tcW w:w="1320" w:type="dxa"/>
                            <w:vAlign w:val="center"/>
                          </w:tcPr>
                          <w:p w14:paraId="0DC46285" w14:textId="77777777" w:rsidR="00E074EA" w:rsidRDefault="00B95FD5">
                            <w:pPr>
                              <w:rPr>
                                <w:color w:val="000000"/>
                                <w:sz w:val="20"/>
                                <w:u w:val="single"/>
                              </w:rPr>
                            </w:pPr>
                            <w:r>
                              <w:rPr>
                                <w:color w:val="000000"/>
                                <w:sz w:val="20"/>
                                <w:u w:val="single"/>
                              </w:rPr>
                              <w:t>0,0131</w:t>
                            </w:r>
                          </w:p>
                          <w:p w14:paraId="0DC46286" w14:textId="77777777" w:rsidR="00E074EA" w:rsidRDefault="00B95FD5">
                            <w:pPr>
                              <w:rPr>
                                <w:color w:val="000000"/>
                                <w:sz w:val="20"/>
                              </w:rPr>
                            </w:pPr>
                            <w:r>
                              <w:rPr>
                                <w:color w:val="000000"/>
                                <w:sz w:val="20"/>
                              </w:rPr>
                              <w:t>0,0119</w:t>
                            </w:r>
                          </w:p>
                        </w:tc>
                        <w:tc>
                          <w:tcPr>
                            <w:tcW w:w="1320" w:type="dxa"/>
                            <w:vAlign w:val="center"/>
                          </w:tcPr>
                          <w:p w14:paraId="0DC46287" w14:textId="77777777" w:rsidR="00E074EA" w:rsidRDefault="00B95FD5">
                            <w:pPr>
                              <w:rPr>
                                <w:color w:val="000000"/>
                                <w:sz w:val="20"/>
                              </w:rPr>
                            </w:pPr>
                            <w:r>
                              <w:rPr>
                                <w:color w:val="000000"/>
                                <w:sz w:val="20"/>
                              </w:rPr>
                              <w:t>52,50/13,12</w:t>
                            </w:r>
                          </w:p>
                        </w:tc>
                        <w:tc>
                          <w:tcPr>
                            <w:tcW w:w="1320" w:type="dxa"/>
                            <w:vAlign w:val="center"/>
                          </w:tcPr>
                          <w:p w14:paraId="0DC46288" w14:textId="77777777" w:rsidR="00E074EA" w:rsidRDefault="00B95FD5">
                            <w:pPr>
                              <w:rPr>
                                <w:color w:val="000000"/>
                                <w:sz w:val="20"/>
                                <w:u w:val="single"/>
                              </w:rPr>
                            </w:pPr>
                            <w:r>
                              <w:rPr>
                                <w:color w:val="000000"/>
                                <w:sz w:val="20"/>
                                <w:u w:val="single"/>
                              </w:rPr>
                              <w:t>0,0262</w:t>
                            </w:r>
                          </w:p>
                          <w:p w14:paraId="0DC46289" w14:textId="77777777" w:rsidR="00E074EA" w:rsidRDefault="00B95FD5">
                            <w:pPr>
                              <w:rPr>
                                <w:color w:val="000000"/>
                                <w:sz w:val="20"/>
                              </w:rPr>
                            </w:pPr>
                            <w:r>
                              <w:rPr>
                                <w:color w:val="000000"/>
                                <w:sz w:val="20"/>
                              </w:rPr>
                              <w:t>0,0239</w:t>
                            </w:r>
                          </w:p>
                        </w:tc>
                        <w:tc>
                          <w:tcPr>
                            <w:tcW w:w="1440" w:type="dxa"/>
                            <w:vAlign w:val="center"/>
                          </w:tcPr>
                          <w:p w14:paraId="0DC4628A" w14:textId="77777777" w:rsidR="00E074EA" w:rsidRDefault="00B95FD5">
                            <w:pPr>
                              <w:rPr>
                                <w:color w:val="000000"/>
                                <w:sz w:val="20"/>
                              </w:rPr>
                            </w:pPr>
                            <w:r>
                              <w:rPr>
                                <w:color w:val="000000"/>
                                <w:sz w:val="20"/>
                              </w:rPr>
                              <w:t>105,00/26,25</w:t>
                            </w:r>
                          </w:p>
                        </w:tc>
                        <w:tc>
                          <w:tcPr>
                            <w:tcW w:w="1560" w:type="dxa"/>
                            <w:tcBorders>
                              <w:right w:val="double" w:sz="4" w:space="0" w:color="auto"/>
                            </w:tcBorders>
                            <w:vAlign w:val="center"/>
                          </w:tcPr>
                          <w:p w14:paraId="0DC4628B" w14:textId="77777777" w:rsidR="00E074EA" w:rsidRDefault="00B95FD5">
                            <w:pPr>
                              <w:rPr>
                                <w:color w:val="000000"/>
                                <w:sz w:val="20"/>
                                <w:u w:val="single"/>
                              </w:rPr>
                            </w:pPr>
                            <w:r>
                              <w:rPr>
                                <w:color w:val="000000"/>
                                <w:sz w:val="20"/>
                                <w:u w:val="single"/>
                              </w:rPr>
                              <w:t>0,0525</w:t>
                            </w:r>
                          </w:p>
                          <w:p w14:paraId="0DC4628C" w14:textId="77777777" w:rsidR="00E074EA" w:rsidRDefault="00B95FD5">
                            <w:pPr>
                              <w:rPr>
                                <w:color w:val="000000"/>
                                <w:sz w:val="20"/>
                              </w:rPr>
                            </w:pPr>
                            <w:r>
                              <w:rPr>
                                <w:color w:val="000000"/>
                                <w:sz w:val="20"/>
                              </w:rPr>
                              <w:t>0,0477</w:t>
                            </w:r>
                          </w:p>
                        </w:tc>
                      </w:tr>
                      <w:tr w:rsidR="00E074EA" w14:paraId="0DC46299" w14:textId="77777777">
                        <w:trPr>
                          <w:cantSplit/>
                          <w:trHeight w:val="605"/>
                        </w:trPr>
                        <w:tc>
                          <w:tcPr>
                            <w:tcW w:w="600" w:type="dxa"/>
                            <w:vMerge w:val="restart"/>
                            <w:tcBorders>
                              <w:left w:val="double" w:sz="4" w:space="0" w:color="auto"/>
                            </w:tcBorders>
                            <w:textDirection w:val="btLr"/>
                            <w:vAlign w:val="center"/>
                          </w:tcPr>
                          <w:p w14:paraId="0DC4628E" w14:textId="77777777" w:rsidR="00E074EA" w:rsidRDefault="00B95FD5">
                            <w:pPr>
                              <w:jc w:val="center"/>
                              <w:rPr>
                                <w:color w:val="000000"/>
                                <w:sz w:val="20"/>
                              </w:rPr>
                            </w:pPr>
                            <w:r>
                              <w:rPr>
                                <w:color w:val="000000"/>
                                <w:sz w:val="20"/>
                              </w:rPr>
                              <w:t>Prispaustas sniegas</w:t>
                            </w:r>
                          </w:p>
                        </w:tc>
                        <w:tc>
                          <w:tcPr>
                            <w:tcW w:w="840" w:type="dxa"/>
                            <w:vAlign w:val="center"/>
                          </w:tcPr>
                          <w:p w14:paraId="0DC4628F" w14:textId="77777777" w:rsidR="00E074EA" w:rsidRDefault="00B95FD5">
                            <w:pPr>
                              <w:jc w:val="center"/>
                              <w:rPr>
                                <w:b/>
                                <w:color w:val="000000"/>
                                <w:sz w:val="20"/>
                              </w:rPr>
                            </w:pPr>
                            <w:r>
                              <w:rPr>
                                <w:b/>
                                <w:color w:val="000000"/>
                                <w:sz w:val="20"/>
                              </w:rPr>
                              <w:t>3 mm</w:t>
                            </w:r>
                          </w:p>
                        </w:tc>
                        <w:tc>
                          <w:tcPr>
                            <w:tcW w:w="1320" w:type="dxa"/>
                            <w:vAlign w:val="center"/>
                          </w:tcPr>
                          <w:p w14:paraId="0DC46290" w14:textId="77777777" w:rsidR="00E074EA" w:rsidRDefault="00B95FD5">
                            <w:pPr>
                              <w:rPr>
                                <w:color w:val="000000"/>
                                <w:sz w:val="20"/>
                              </w:rPr>
                            </w:pPr>
                            <w:r>
                              <w:rPr>
                                <w:color w:val="000000"/>
                                <w:sz w:val="20"/>
                              </w:rPr>
                              <w:t>17,50/4,38</w:t>
                            </w:r>
                          </w:p>
                        </w:tc>
                        <w:tc>
                          <w:tcPr>
                            <w:tcW w:w="1320" w:type="dxa"/>
                            <w:vAlign w:val="center"/>
                          </w:tcPr>
                          <w:p w14:paraId="0DC46291" w14:textId="77777777" w:rsidR="00E074EA" w:rsidRDefault="00B95FD5">
                            <w:pPr>
                              <w:rPr>
                                <w:color w:val="000000"/>
                                <w:sz w:val="20"/>
                                <w:u w:val="single"/>
                              </w:rPr>
                            </w:pPr>
                            <w:r>
                              <w:rPr>
                                <w:color w:val="000000"/>
                                <w:sz w:val="20"/>
                                <w:u w:val="single"/>
                              </w:rPr>
                              <w:t>0,0087</w:t>
                            </w:r>
                          </w:p>
                          <w:p w14:paraId="0DC46292" w14:textId="77777777" w:rsidR="00E074EA" w:rsidRDefault="00B95FD5">
                            <w:pPr>
                              <w:rPr>
                                <w:color w:val="000000"/>
                                <w:sz w:val="20"/>
                              </w:rPr>
                            </w:pPr>
                            <w:r>
                              <w:rPr>
                                <w:color w:val="000000"/>
                                <w:sz w:val="20"/>
                              </w:rPr>
                              <w:t>0,0080</w:t>
                            </w:r>
                          </w:p>
                        </w:tc>
                        <w:tc>
                          <w:tcPr>
                            <w:tcW w:w="1320" w:type="dxa"/>
                            <w:vAlign w:val="center"/>
                          </w:tcPr>
                          <w:p w14:paraId="0DC46293" w14:textId="77777777" w:rsidR="00E074EA" w:rsidRDefault="00B95FD5">
                            <w:pPr>
                              <w:jc w:val="right"/>
                              <w:rPr>
                                <w:color w:val="000000"/>
                                <w:sz w:val="20"/>
                              </w:rPr>
                            </w:pPr>
                            <w:r>
                              <w:rPr>
                                <w:color w:val="000000"/>
                                <w:sz w:val="20"/>
                              </w:rPr>
                              <w:t>26,25/6,56</w:t>
                            </w:r>
                          </w:p>
                        </w:tc>
                        <w:tc>
                          <w:tcPr>
                            <w:tcW w:w="1320" w:type="dxa"/>
                            <w:vAlign w:val="center"/>
                          </w:tcPr>
                          <w:p w14:paraId="0DC46294" w14:textId="77777777" w:rsidR="00E074EA" w:rsidRDefault="00B95FD5">
                            <w:pPr>
                              <w:rPr>
                                <w:color w:val="000000"/>
                                <w:sz w:val="20"/>
                                <w:u w:val="single"/>
                              </w:rPr>
                            </w:pPr>
                            <w:r>
                              <w:rPr>
                                <w:color w:val="000000"/>
                                <w:sz w:val="20"/>
                                <w:u w:val="single"/>
                              </w:rPr>
                              <w:t>0,0131</w:t>
                            </w:r>
                          </w:p>
                          <w:p w14:paraId="0DC46295" w14:textId="77777777" w:rsidR="00E074EA" w:rsidRDefault="00B95FD5">
                            <w:pPr>
                              <w:rPr>
                                <w:color w:val="000000"/>
                                <w:sz w:val="20"/>
                              </w:rPr>
                            </w:pPr>
                            <w:r>
                              <w:rPr>
                                <w:color w:val="000000"/>
                                <w:sz w:val="20"/>
                              </w:rPr>
                              <w:t>0,0119</w:t>
                            </w:r>
                          </w:p>
                        </w:tc>
                        <w:tc>
                          <w:tcPr>
                            <w:tcW w:w="1440" w:type="dxa"/>
                            <w:vAlign w:val="center"/>
                          </w:tcPr>
                          <w:p w14:paraId="0DC46296" w14:textId="77777777" w:rsidR="00E074EA" w:rsidRDefault="00B95FD5">
                            <w:pPr>
                              <w:rPr>
                                <w:color w:val="000000"/>
                                <w:sz w:val="20"/>
                              </w:rPr>
                            </w:pPr>
                            <w:r>
                              <w:rPr>
                                <w:color w:val="000000"/>
                                <w:sz w:val="20"/>
                              </w:rPr>
                              <w:t>52,50/13,12</w:t>
                            </w:r>
                          </w:p>
                        </w:tc>
                        <w:tc>
                          <w:tcPr>
                            <w:tcW w:w="1560" w:type="dxa"/>
                            <w:tcBorders>
                              <w:right w:val="double" w:sz="4" w:space="0" w:color="auto"/>
                            </w:tcBorders>
                            <w:vAlign w:val="center"/>
                          </w:tcPr>
                          <w:p w14:paraId="0DC46297" w14:textId="77777777" w:rsidR="00E074EA" w:rsidRDefault="00B95FD5">
                            <w:pPr>
                              <w:rPr>
                                <w:color w:val="000000"/>
                                <w:sz w:val="20"/>
                                <w:u w:val="single"/>
                              </w:rPr>
                            </w:pPr>
                            <w:r>
                              <w:rPr>
                                <w:color w:val="000000"/>
                                <w:sz w:val="20"/>
                                <w:u w:val="single"/>
                              </w:rPr>
                              <w:t>0,0262</w:t>
                            </w:r>
                          </w:p>
                          <w:p w14:paraId="0DC46298" w14:textId="77777777" w:rsidR="00E074EA" w:rsidRDefault="00B95FD5">
                            <w:pPr>
                              <w:rPr>
                                <w:color w:val="000000"/>
                                <w:sz w:val="20"/>
                              </w:rPr>
                            </w:pPr>
                            <w:r>
                              <w:rPr>
                                <w:color w:val="000000"/>
                                <w:sz w:val="20"/>
                              </w:rPr>
                              <w:t>0,0239</w:t>
                            </w:r>
                          </w:p>
                        </w:tc>
                      </w:tr>
                      <w:tr w:rsidR="00E074EA" w14:paraId="0DC462A5" w14:textId="77777777">
                        <w:trPr>
                          <w:cantSplit/>
                          <w:trHeight w:val="556"/>
                        </w:trPr>
                        <w:tc>
                          <w:tcPr>
                            <w:tcW w:w="600" w:type="dxa"/>
                            <w:vMerge/>
                            <w:tcBorders>
                              <w:left w:val="double" w:sz="4" w:space="0" w:color="auto"/>
                            </w:tcBorders>
                          </w:tcPr>
                          <w:p w14:paraId="0DC4629A" w14:textId="77777777" w:rsidR="00E074EA" w:rsidRDefault="00E074EA">
                            <w:pPr>
                              <w:rPr>
                                <w:color w:val="000000"/>
                                <w:sz w:val="20"/>
                              </w:rPr>
                            </w:pPr>
                          </w:p>
                        </w:tc>
                        <w:tc>
                          <w:tcPr>
                            <w:tcW w:w="840" w:type="dxa"/>
                            <w:vAlign w:val="center"/>
                          </w:tcPr>
                          <w:p w14:paraId="0DC4629B" w14:textId="77777777" w:rsidR="00E074EA" w:rsidRDefault="00B95FD5">
                            <w:pPr>
                              <w:jc w:val="center"/>
                              <w:rPr>
                                <w:b/>
                                <w:color w:val="000000"/>
                                <w:sz w:val="20"/>
                              </w:rPr>
                            </w:pPr>
                            <w:r>
                              <w:rPr>
                                <w:b/>
                                <w:color w:val="000000"/>
                                <w:sz w:val="20"/>
                              </w:rPr>
                              <w:t>6 mm</w:t>
                            </w:r>
                          </w:p>
                        </w:tc>
                        <w:tc>
                          <w:tcPr>
                            <w:tcW w:w="1320" w:type="dxa"/>
                            <w:vAlign w:val="center"/>
                          </w:tcPr>
                          <w:p w14:paraId="0DC4629C" w14:textId="77777777" w:rsidR="00E074EA" w:rsidRDefault="00B95FD5">
                            <w:pPr>
                              <w:jc w:val="right"/>
                              <w:rPr>
                                <w:color w:val="000000"/>
                                <w:sz w:val="20"/>
                              </w:rPr>
                            </w:pPr>
                            <w:r>
                              <w:rPr>
                                <w:color w:val="000000"/>
                                <w:sz w:val="20"/>
                              </w:rPr>
                              <w:t>35,00/8,75</w:t>
                            </w:r>
                          </w:p>
                        </w:tc>
                        <w:tc>
                          <w:tcPr>
                            <w:tcW w:w="1320" w:type="dxa"/>
                            <w:vAlign w:val="center"/>
                          </w:tcPr>
                          <w:p w14:paraId="0DC4629D" w14:textId="77777777" w:rsidR="00E074EA" w:rsidRDefault="00B95FD5">
                            <w:pPr>
                              <w:rPr>
                                <w:color w:val="000000"/>
                                <w:sz w:val="20"/>
                                <w:u w:val="single"/>
                              </w:rPr>
                            </w:pPr>
                            <w:r>
                              <w:rPr>
                                <w:color w:val="000000"/>
                                <w:sz w:val="20"/>
                                <w:u w:val="single"/>
                              </w:rPr>
                              <w:t>0,0175</w:t>
                            </w:r>
                          </w:p>
                          <w:p w14:paraId="0DC4629E" w14:textId="77777777" w:rsidR="00E074EA" w:rsidRDefault="00B95FD5">
                            <w:pPr>
                              <w:rPr>
                                <w:color w:val="000000"/>
                                <w:sz w:val="20"/>
                              </w:rPr>
                            </w:pPr>
                            <w:r>
                              <w:rPr>
                                <w:color w:val="000000"/>
                                <w:sz w:val="20"/>
                              </w:rPr>
                              <w:t>0,0159</w:t>
                            </w:r>
                          </w:p>
                        </w:tc>
                        <w:tc>
                          <w:tcPr>
                            <w:tcW w:w="1320" w:type="dxa"/>
                            <w:vAlign w:val="center"/>
                          </w:tcPr>
                          <w:p w14:paraId="0DC4629F" w14:textId="77777777" w:rsidR="00E074EA" w:rsidRDefault="00B95FD5">
                            <w:pPr>
                              <w:rPr>
                                <w:color w:val="000000"/>
                                <w:sz w:val="20"/>
                              </w:rPr>
                            </w:pPr>
                            <w:r>
                              <w:rPr>
                                <w:color w:val="000000"/>
                                <w:sz w:val="20"/>
                              </w:rPr>
                              <w:t>52,50/13,12</w:t>
                            </w:r>
                          </w:p>
                        </w:tc>
                        <w:tc>
                          <w:tcPr>
                            <w:tcW w:w="1320" w:type="dxa"/>
                            <w:vAlign w:val="center"/>
                          </w:tcPr>
                          <w:p w14:paraId="0DC462A0" w14:textId="77777777" w:rsidR="00E074EA" w:rsidRDefault="00B95FD5">
                            <w:pPr>
                              <w:rPr>
                                <w:color w:val="000000"/>
                                <w:sz w:val="20"/>
                                <w:u w:val="single"/>
                              </w:rPr>
                            </w:pPr>
                            <w:r>
                              <w:rPr>
                                <w:color w:val="000000"/>
                                <w:sz w:val="20"/>
                                <w:u w:val="single"/>
                              </w:rPr>
                              <w:t>0,0262</w:t>
                            </w:r>
                          </w:p>
                          <w:p w14:paraId="0DC462A1" w14:textId="77777777" w:rsidR="00E074EA" w:rsidRDefault="00B95FD5">
                            <w:pPr>
                              <w:rPr>
                                <w:color w:val="000000"/>
                                <w:sz w:val="20"/>
                              </w:rPr>
                            </w:pPr>
                            <w:r>
                              <w:rPr>
                                <w:color w:val="000000"/>
                                <w:sz w:val="20"/>
                              </w:rPr>
                              <w:t>0,0239</w:t>
                            </w:r>
                          </w:p>
                        </w:tc>
                        <w:tc>
                          <w:tcPr>
                            <w:tcW w:w="1440" w:type="dxa"/>
                            <w:vAlign w:val="center"/>
                          </w:tcPr>
                          <w:p w14:paraId="0DC462A2" w14:textId="77777777" w:rsidR="00E074EA" w:rsidRDefault="00B95FD5">
                            <w:pPr>
                              <w:rPr>
                                <w:color w:val="000000"/>
                                <w:sz w:val="20"/>
                              </w:rPr>
                            </w:pPr>
                            <w:r>
                              <w:rPr>
                                <w:color w:val="000000"/>
                                <w:sz w:val="20"/>
                              </w:rPr>
                              <w:t>105,00/26,25</w:t>
                            </w:r>
                          </w:p>
                        </w:tc>
                        <w:tc>
                          <w:tcPr>
                            <w:tcW w:w="1560" w:type="dxa"/>
                            <w:tcBorders>
                              <w:right w:val="double" w:sz="4" w:space="0" w:color="auto"/>
                            </w:tcBorders>
                            <w:vAlign w:val="center"/>
                          </w:tcPr>
                          <w:p w14:paraId="0DC462A3" w14:textId="77777777" w:rsidR="00E074EA" w:rsidRDefault="00B95FD5">
                            <w:pPr>
                              <w:rPr>
                                <w:color w:val="000000"/>
                                <w:sz w:val="20"/>
                                <w:u w:val="single"/>
                              </w:rPr>
                            </w:pPr>
                            <w:r>
                              <w:rPr>
                                <w:color w:val="000000"/>
                                <w:sz w:val="20"/>
                                <w:u w:val="single"/>
                              </w:rPr>
                              <w:t>0,0525</w:t>
                            </w:r>
                          </w:p>
                          <w:p w14:paraId="0DC462A4" w14:textId="77777777" w:rsidR="00E074EA" w:rsidRDefault="00B95FD5">
                            <w:pPr>
                              <w:rPr>
                                <w:color w:val="000000"/>
                                <w:sz w:val="20"/>
                              </w:rPr>
                            </w:pPr>
                            <w:r>
                              <w:rPr>
                                <w:color w:val="000000"/>
                                <w:sz w:val="20"/>
                              </w:rPr>
                              <w:t>0,0477</w:t>
                            </w:r>
                          </w:p>
                        </w:tc>
                      </w:tr>
                      <w:tr w:rsidR="00E074EA" w14:paraId="0DC462B1" w14:textId="77777777">
                        <w:trPr>
                          <w:cantSplit/>
                        </w:trPr>
                        <w:tc>
                          <w:tcPr>
                            <w:tcW w:w="600" w:type="dxa"/>
                            <w:vMerge/>
                            <w:tcBorders>
                              <w:left w:val="double" w:sz="4" w:space="0" w:color="auto"/>
                            </w:tcBorders>
                          </w:tcPr>
                          <w:p w14:paraId="0DC462A6" w14:textId="77777777" w:rsidR="00E074EA" w:rsidRDefault="00E074EA">
                            <w:pPr>
                              <w:rPr>
                                <w:color w:val="000000"/>
                                <w:sz w:val="20"/>
                              </w:rPr>
                            </w:pPr>
                          </w:p>
                        </w:tc>
                        <w:tc>
                          <w:tcPr>
                            <w:tcW w:w="840" w:type="dxa"/>
                            <w:vAlign w:val="center"/>
                          </w:tcPr>
                          <w:p w14:paraId="0DC462A7" w14:textId="77777777" w:rsidR="00E074EA" w:rsidRDefault="00B95FD5">
                            <w:pPr>
                              <w:jc w:val="center"/>
                              <w:rPr>
                                <w:b/>
                                <w:color w:val="000000"/>
                                <w:sz w:val="20"/>
                              </w:rPr>
                            </w:pPr>
                            <w:r>
                              <w:rPr>
                                <w:b/>
                                <w:color w:val="000000"/>
                                <w:sz w:val="20"/>
                              </w:rPr>
                              <w:t>10 mm</w:t>
                            </w:r>
                          </w:p>
                        </w:tc>
                        <w:tc>
                          <w:tcPr>
                            <w:tcW w:w="1320" w:type="dxa"/>
                            <w:vAlign w:val="center"/>
                          </w:tcPr>
                          <w:p w14:paraId="0DC462A8" w14:textId="77777777" w:rsidR="00E074EA" w:rsidRDefault="00B95FD5">
                            <w:pPr>
                              <w:rPr>
                                <w:color w:val="000000"/>
                                <w:sz w:val="20"/>
                              </w:rPr>
                            </w:pPr>
                            <w:r>
                              <w:rPr>
                                <w:color w:val="000000"/>
                                <w:sz w:val="20"/>
                              </w:rPr>
                              <w:t>52,50/13,12</w:t>
                            </w:r>
                          </w:p>
                        </w:tc>
                        <w:tc>
                          <w:tcPr>
                            <w:tcW w:w="1320" w:type="dxa"/>
                            <w:vAlign w:val="center"/>
                          </w:tcPr>
                          <w:p w14:paraId="0DC462A9" w14:textId="77777777" w:rsidR="00E074EA" w:rsidRDefault="00B95FD5">
                            <w:pPr>
                              <w:rPr>
                                <w:color w:val="000000"/>
                                <w:sz w:val="20"/>
                                <w:u w:val="single"/>
                              </w:rPr>
                            </w:pPr>
                            <w:r>
                              <w:rPr>
                                <w:color w:val="000000"/>
                                <w:sz w:val="20"/>
                                <w:u w:val="single"/>
                              </w:rPr>
                              <w:t>0,0262</w:t>
                            </w:r>
                          </w:p>
                          <w:p w14:paraId="0DC462AA" w14:textId="77777777" w:rsidR="00E074EA" w:rsidRDefault="00B95FD5">
                            <w:pPr>
                              <w:rPr>
                                <w:color w:val="000000"/>
                                <w:sz w:val="20"/>
                              </w:rPr>
                            </w:pPr>
                            <w:r>
                              <w:rPr>
                                <w:color w:val="000000"/>
                                <w:sz w:val="20"/>
                              </w:rPr>
                              <w:t>0,0239</w:t>
                            </w:r>
                          </w:p>
                        </w:tc>
                        <w:tc>
                          <w:tcPr>
                            <w:tcW w:w="1320" w:type="dxa"/>
                            <w:vAlign w:val="center"/>
                          </w:tcPr>
                          <w:p w14:paraId="0DC462AB" w14:textId="77777777" w:rsidR="00E074EA" w:rsidRDefault="00B95FD5">
                            <w:pPr>
                              <w:rPr>
                                <w:color w:val="000000"/>
                                <w:sz w:val="20"/>
                              </w:rPr>
                            </w:pPr>
                            <w:r>
                              <w:rPr>
                                <w:color w:val="000000"/>
                                <w:sz w:val="20"/>
                              </w:rPr>
                              <w:t>78,75/19,69</w:t>
                            </w:r>
                          </w:p>
                        </w:tc>
                        <w:tc>
                          <w:tcPr>
                            <w:tcW w:w="1320" w:type="dxa"/>
                            <w:vAlign w:val="center"/>
                          </w:tcPr>
                          <w:p w14:paraId="0DC462AC" w14:textId="77777777" w:rsidR="00E074EA" w:rsidRDefault="00B95FD5">
                            <w:pPr>
                              <w:rPr>
                                <w:color w:val="000000"/>
                                <w:sz w:val="20"/>
                                <w:u w:val="single"/>
                              </w:rPr>
                            </w:pPr>
                            <w:r>
                              <w:rPr>
                                <w:color w:val="000000"/>
                                <w:sz w:val="20"/>
                                <w:u w:val="single"/>
                              </w:rPr>
                              <w:t>0,0394</w:t>
                            </w:r>
                          </w:p>
                          <w:p w14:paraId="0DC462AD" w14:textId="77777777" w:rsidR="00E074EA" w:rsidRDefault="00B95FD5">
                            <w:pPr>
                              <w:rPr>
                                <w:color w:val="000000"/>
                                <w:sz w:val="20"/>
                              </w:rPr>
                            </w:pPr>
                            <w:r>
                              <w:rPr>
                                <w:color w:val="000000"/>
                                <w:sz w:val="20"/>
                              </w:rPr>
                              <w:t>0,0358</w:t>
                            </w:r>
                          </w:p>
                        </w:tc>
                        <w:tc>
                          <w:tcPr>
                            <w:tcW w:w="1440" w:type="dxa"/>
                            <w:vAlign w:val="center"/>
                          </w:tcPr>
                          <w:p w14:paraId="0DC462AE" w14:textId="77777777" w:rsidR="00E074EA" w:rsidRDefault="00B95FD5">
                            <w:pPr>
                              <w:rPr>
                                <w:color w:val="000000"/>
                                <w:sz w:val="20"/>
                              </w:rPr>
                            </w:pPr>
                            <w:r>
                              <w:rPr>
                                <w:color w:val="000000"/>
                                <w:sz w:val="20"/>
                              </w:rPr>
                              <w:t>157,50/39,38</w:t>
                            </w:r>
                          </w:p>
                        </w:tc>
                        <w:tc>
                          <w:tcPr>
                            <w:tcW w:w="1560" w:type="dxa"/>
                            <w:tcBorders>
                              <w:right w:val="double" w:sz="4" w:space="0" w:color="auto"/>
                            </w:tcBorders>
                            <w:vAlign w:val="center"/>
                          </w:tcPr>
                          <w:p w14:paraId="0DC462AF" w14:textId="77777777" w:rsidR="00E074EA" w:rsidRDefault="00B95FD5">
                            <w:pPr>
                              <w:rPr>
                                <w:color w:val="000000"/>
                                <w:sz w:val="20"/>
                                <w:u w:val="single"/>
                              </w:rPr>
                            </w:pPr>
                            <w:r>
                              <w:rPr>
                                <w:color w:val="000000"/>
                                <w:sz w:val="20"/>
                                <w:u w:val="single"/>
                              </w:rPr>
                              <w:t>0,0787</w:t>
                            </w:r>
                          </w:p>
                          <w:p w14:paraId="0DC462B0" w14:textId="77777777" w:rsidR="00E074EA" w:rsidRDefault="00B95FD5">
                            <w:pPr>
                              <w:rPr>
                                <w:color w:val="000000"/>
                                <w:sz w:val="20"/>
                              </w:rPr>
                            </w:pPr>
                            <w:r>
                              <w:rPr>
                                <w:color w:val="000000"/>
                                <w:sz w:val="20"/>
                              </w:rPr>
                              <w:t>0,0716</w:t>
                            </w:r>
                          </w:p>
                        </w:tc>
                      </w:tr>
                      <w:tr w:rsidR="00E074EA" w14:paraId="0DC462BD" w14:textId="77777777">
                        <w:trPr>
                          <w:cantSplit/>
                          <w:trHeight w:val="629"/>
                        </w:trPr>
                        <w:tc>
                          <w:tcPr>
                            <w:tcW w:w="600" w:type="dxa"/>
                            <w:vMerge w:val="restart"/>
                            <w:tcBorders>
                              <w:left w:val="double" w:sz="4" w:space="0" w:color="auto"/>
                            </w:tcBorders>
                            <w:textDirection w:val="btLr"/>
                            <w:vAlign w:val="center"/>
                          </w:tcPr>
                          <w:p w14:paraId="0DC462B2" w14:textId="77777777" w:rsidR="00E074EA" w:rsidRDefault="00B95FD5">
                            <w:pPr>
                              <w:jc w:val="center"/>
                              <w:rPr>
                                <w:color w:val="000000"/>
                                <w:sz w:val="20"/>
                              </w:rPr>
                            </w:pPr>
                            <w:r>
                              <w:rPr>
                                <w:color w:val="000000"/>
                                <w:sz w:val="20"/>
                              </w:rPr>
                              <w:t>Ledas</w:t>
                            </w:r>
                          </w:p>
                        </w:tc>
                        <w:tc>
                          <w:tcPr>
                            <w:tcW w:w="840" w:type="dxa"/>
                            <w:vAlign w:val="center"/>
                          </w:tcPr>
                          <w:p w14:paraId="0DC462B3" w14:textId="77777777" w:rsidR="00E074EA" w:rsidRDefault="00B95FD5">
                            <w:pPr>
                              <w:jc w:val="center"/>
                              <w:rPr>
                                <w:b/>
                                <w:color w:val="000000"/>
                                <w:sz w:val="20"/>
                              </w:rPr>
                            </w:pPr>
                            <w:r>
                              <w:rPr>
                                <w:b/>
                                <w:color w:val="000000"/>
                                <w:sz w:val="20"/>
                              </w:rPr>
                              <w:t>1 mm</w:t>
                            </w:r>
                          </w:p>
                        </w:tc>
                        <w:tc>
                          <w:tcPr>
                            <w:tcW w:w="1320" w:type="dxa"/>
                            <w:vAlign w:val="center"/>
                          </w:tcPr>
                          <w:p w14:paraId="0DC462B4" w14:textId="77777777" w:rsidR="00E074EA" w:rsidRDefault="00B95FD5">
                            <w:pPr>
                              <w:jc w:val="right"/>
                              <w:rPr>
                                <w:color w:val="000000"/>
                                <w:sz w:val="20"/>
                              </w:rPr>
                            </w:pPr>
                            <w:r>
                              <w:rPr>
                                <w:color w:val="000000"/>
                                <w:sz w:val="20"/>
                              </w:rPr>
                              <w:t>26,25/6,56</w:t>
                            </w:r>
                          </w:p>
                        </w:tc>
                        <w:tc>
                          <w:tcPr>
                            <w:tcW w:w="1320" w:type="dxa"/>
                            <w:vAlign w:val="center"/>
                          </w:tcPr>
                          <w:p w14:paraId="0DC462B5" w14:textId="77777777" w:rsidR="00E074EA" w:rsidRDefault="00B95FD5">
                            <w:pPr>
                              <w:rPr>
                                <w:color w:val="000000"/>
                                <w:sz w:val="20"/>
                                <w:u w:val="single"/>
                              </w:rPr>
                            </w:pPr>
                            <w:r>
                              <w:rPr>
                                <w:color w:val="000000"/>
                                <w:sz w:val="20"/>
                                <w:u w:val="single"/>
                              </w:rPr>
                              <w:t>0,0131</w:t>
                            </w:r>
                          </w:p>
                          <w:p w14:paraId="0DC462B6" w14:textId="77777777" w:rsidR="00E074EA" w:rsidRDefault="00B95FD5">
                            <w:pPr>
                              <w:rPr>
                                <w:color w:val="000000"/>
                                <w:sz w:val="20"/>
                              </w:rPr>
                            </w:pPr>
                            <w:r>
                              <w:rPr>
                                <w:color w:val="000000"/>
                                <w:sz w:val="20"/>
                              </w:rPr>
                              <w:t>0,0119</w:t>
                            </w:r>
                          </w:p>
                        </w:tc>
                        <w:tc>
                          <w:tcPr>
                            <w:tcW w:w="1320" w:type="dxa"/>
                            <w:vAlign w:val="center"/>
                          </w:tcPr>
                          <w:p w14:paraId="0DC462B7" w14:textId="77777777" w:rsidR="00E074EA" w:rsidRDefault="00B95FD5">
                            <w:pPr>
                              <w:jc w:val="right"/>
                              <w:rPr>
                                <w:color w:val="000000"/>
                                <w:sz w:val="20"/>
                              </w:rPr>
                            </w:pPr>
                            <w:r>
                              <w:rPr>
                                <w:color w:val="000000"/>
                                <w:sz w:val="20"/>
                              </w:rPr>
                              <w:t>35,00/8,75</w:t>
                            </w:r>
                          </w:p>
                        </w:tc>
                        <w:tc>
                          <w:tcPr>
                            <w:tcW w:w="1320" w:type="dxa"/>
                            <w:vAlign w:val="center"/>
                          </w:tcPr>
                          <w:p w14:paraId="0DC462B8" w14:textId="77777777" w:rsidR="00E074EA" w:rsidRDefault="00B95FD5">
                            <w:pPr>
                              <w:rPr>
                                <w:color w:val="000000"/>
                                <w:sz w:val="20"/>
                                <w:u w:val="single"/>
                              </w:rPr>
                            </w:pPr>
                            <w:r>
                              <w:rPr>
                                <w:color w:val="000000"/>
                                <w:sz w:val="20"/>
                                <w:u w:val="single"/>
                              </w:rPr>
                              <w:t>0,0175</w:t>
                            </w:r>
                          </w:p>
                          <w:p w14:paraId="0DC462B9" w14:textId="77777777" w:rsidR="00E074EA" w:rsidRDefault="00B95FD5">
                            <w:pPr>
                              <w:rPr>
                                <w:color w:val="000000"/>
                                <w:sz w:val="20"/>
                              </w:rPr>
                            </w:pPr>
                            <w:r>
                              <w:rPr>
                                <w:color w:val="000000"/>
                                <w:sz w:val="20"/>
                              </w:rPr>
                              <w:t>0,0159</w:t>
                            </w:r>
                          </w:p>
                        </w:tc>
                        <w:tc>
                          <w:tcPr>
                            <w:tcW w:w="1440" w:type="dxa"/>
                            <w:vAlign w:val="center"/>
                          </w:tcPr>
                          <w:p w14:paraId="0DC462BA" w14:textId="77777777" w:rsidR="00E074EA" w:rsidRDefault="00B95FD5">
                            <w:pPr>
                              <w:rPr>
                                <w:color w:val="000000"/>
                                <w:sz w:val="20"/>
                              </w:rPr>
                            </w:pPr>
                            <w:r>
                              <w:rPr>
                                <w:color w:val="000000"/>
                                <w:sz w:val="20"/>
                              </w:rPr>
                              <w:t>70,00/17,50</w:t>
                            </w:r>
                          </w:p>
                        </w:tc>
                        <w:tc>
                          <w:tcPr>
                            <w:tcW w:w="1560" w:type="dxa"/>
                            <w:tcBorders>
                              <w:right w:val="double" w:sz="4" w:space="0" w:color="auto"/>
                            </w:tcBorders>
                            <w:vAlign w:val="center"/>
                          </w:tcPr>
                          <w:p w14:paraId="0DC462BB" w14:textId="77777777" w:rsidR="00E074EA" w:rsidRDefault="00B95FD5">
                            <w:pPr>
                              <w:rPr>
                                <w:color w:val="000000"/>
                                <w:sz w:val="20"/>
                                <w:u w:val="single"/>
                              </w:rPr>
                            </w:pPr>
                            <w:r>
                              <w:rPr>
                                <w:color w:val="000000"/>
                                <w:sz w:val="20"/>
                                <w:u w:val="single"/>
                              </w:rPr>
                              <w:t>0,0350</w:t>
                            </w:r>
                          </w:p>
                          <w:p w14:paraId="0DC462BC" w14:textId="77777777" w:rsidR="00E074EA" w:rsidRDefault="00B95FD5">
                            <w:pPr>
                              <w:rPr>
                                <w:color w:val="000000"/>
                                <w:sz w:val="20"/>
                              </w:rPr>
                            </w:pPr>
                            <w:r>
                              <w:rPr>
                                <w:color w:val="000000"/>
                                <w:sz w:val="20"/>
                              </w:rPr>
                              <w:t>0,0318</w:t>
                            </w:r>
                          </w:p>
                        </w:tc>
                      </w:tr>
                      <w:tr w:rsidR="00E074EA" w14:paraId="0DC462C9" w14:textId="77777777">
                        <w:trPr>
                          <w:cantSplit/>
                          <w:trHeight w:val="566"/>
                        </w:trPr>
                        <w:tc>
                          <w:tcPr>
                            <w:tcW w:w="600" w:type="dxa"/>
                            <w:vMerge/>
                            <w:tcBorders>
                              <w:left w:val="double" w:sz="4" w:space="0" w:color="auto"/>
                            </w:tcBorders>
                          </w:tcPr>
                          <w:p w14:paraId="0DC462BE" w14:textId="77777777" w:rsidR="00E074EA" w:rsidRDefault="00E074EA">
                            <w:pPr>
                              <w:rPr>
                                <w:color w:val="000000"/>
                                <w:sz w:val="20"/>
                              </w:rPr>
                            </w:pPr>
                          </w:p>
                        </w:tc>
                        <w:tc>
                          <w:tcPr>
                            <w:tcW w:w="840" w:type="dxa"/>
                            <w:vAlign w:val="center"/>
                          </w:tcPr>
                          <w:p w14:paraId="0DC462BF" w14:textId="77777777" w:rsidR="00E074EA" w:rsidRDefault="00B95FD5">
                            <w:pPr>
                              <w:jc w:val="center"/>
                              <w:rPr>
                                <w:b/>
                                <w:color w:val="000000"/>
                                <w:sz w:val="20"/>
                              </w:rPr>
                            </w:pPr>
                            <w:r>
                              <w:rPr>
                                <w:b/>
                                <w:color w:val="000000"/>
                                <w:sz w:val="20"/>
                              </w:rPr>
                              <w:t>2 mm</w:t>
                            </w:r>
                          </w:p>
                        </w:tc>
                        <w:tc>
                          <w:tcPr>
                            <w:tcW w:w="1320" w:type="dxa"/>
                            <w:vAlign w:val="center"/>
                          </w:tcPr>
                          <w:p w14:paraId="0DC462C0" w14:textId="77777777" w:rsidR="00E074EA" w:rsidRDefault="00B95FD5">
                            <w:pPr>
                              <w:rPr>
                                <w:color w:val="000000"/>
                                <w:sz w:val="20"/>
                              </w:rPr>
                            </w:pPr>
                            <w:r>
                              <w:rPr>
                                <w:color w:val="000000"/>
                                <w:sz w:val="20"/>
                              </w:rPr>
                              <w:t>52,50/13,12</w:t>
                            </w:r>
                          </w:p>
                        </w:tc>
                        <w:tc>
                          <w:tcPr>
                            <w:tcW w:w="1320" w:type="dxa"/>
                            <w:vAlign w:val="center"/>
                          </w:tcPr>
                          <w:p w14:paraId="0DC462C1" w14:textId="77777777" w:rsidR="00E074EA" w:rsidRDefault="00B95FD5">
                            <w:pPr>
                              <w:rPr>
                                <w:color w:val="000000"/>
                                <w:sz w:val="20"/>
                                <w:u w:val="single"/>
                              </w:rPr>
                            </w:pPr>
                            <w:r>
                              <w:rPr>
                                <w:color w:val="000000"/>
                                <w:sz w:val="20"/>
                                <w:u w:val="single"/>
                              </w:rPr>
                              <w:t>0,0262</w:t>
                            </w:r>
                          </w:p>
                          <w:p w14:paraId="0DC462C2" w14:textId="77777777" w:rsidR="00E074EA" w:rsidRDefault="00B95FD5">
                            <w:pPr>
                              <w:rPr>
                                <w:color w:val="000000"/>
                                <w:sz w:val="20"/>
                              </w:rPr>
                            </w:pPr>
                            <w:r>
                              <w:rPr>
                                <w:color w:val="000000"/>
                                <w:sz w:val="20"/>
                              </w:rPr>
                              <w:t>0,0239</w:t>
                            </w:r>
                          </w:p>
                        </w:tc>
                        <w:tc>
                          <w:tcPr>
                            <w:tcW w:w="1320" w:type="dxa"/>
                            <w:vAlign w:val="center"/>
                          </w:tcPr>
                          <w:p w14:paraId="0DC462C3" w14:textId="77777777" w:rsidR="00E074EA" w:rsidRDefault="00B95FD5">
                            <w:pPr>
                              <w:rPr>
                                <w:color w:val="000000"/>
                                <w:sz w:val="20"/>
                              </w:rPr>
                            </w:pPr>
                            <w:r>
                              <w:rPr>
                                <w:color w:val="000000"/>
                                <w:sz w:val="20"/>
                              </w:rPr>
                              <w:t>70,00/17,50</w:t>
                            </w:r>
                          </w:p>
                        </w:tc>
                        <w:tc>
                          <w:tcPr>
                            <w:tcW w:w="1320" w:type="dxa"/>
                            <w:vAlign w:val="center"/>
                          </w:tcPr>
                          <w:p w14:paraId="0DC462C4" w14:textId="77777777" w:rsidR="00E074EA" w:rsidRDefault="00B95FD5">
                            <w:pPr>
                              <w:rPr>
                                <w:color w:val="000000"/>
                                <w:sz w:val="20"/>
                                <w:u w:val="single"/>
                              </w:rPr>
                            </w:pPr>
                            <w:r>
                              <w:rPr>
                                <w:color w:val="000000"/>
                                <w:sz w:val="20"/>
                                <w:u w:val="single"/>
                              </w:rPr>
                              <w:t>0,0350</w:t>
                            </w:r>
                          </w:p>
                          <w:p w14:paraId="0DC462C5" w14:textId="77777777" w:rsidR="00E074EA" w:rsidRDefault="00B95FD5">
                            <w:pPr>
                              <w:rPr>
                                <w:color w:val="000000"/>
                                <w:sz w:val="20"/>
                              </w:rPr>
                            </w:pPr>
                            <w:r>
                              <w:rPr>
                                <w:color w:val="000000"/>
                                <w:sz w:val="20"/>
                              </w:rPr>
                              <w:t>0,0318</w:t>
                            </w:r>
                          </w:p>
                        </w:tc>
                        <w:tc>
                          <w:tcPr>
                            <w:tcW w:w="1440" w:type="dxa"/>
                            <w:vAlign w:val="center"/>
                          </w:tcPr>
                          <w:p w14:paraId="0DC462C6" w14:textId="77777777" w:rsidR="00E074EA" w:rsidRDefault="00B95FD5">
                            <w:pPr>
                              <w:rPr>
                                <w:color w:val="000000"/>
                                <w:sz w:val="20"/>
                              </w:rPr>
                            </w:pPr>
                            <w:r>
                              <w:rPr>
                                <w:color w:val="000000"/>
                                <w:sz w:val="20"/>
                              </w:rPr>
                              <w:t>140,00/35,00</w:t>
                            </w:r>
                          </w:p>
                        </w:tc>
                        <w:tc>
                          <w:tcPr>
                            <w:tcW w:w="1560" w:type="dxa"/>
                            <w:tcBorders>
                              <w:right w:val="double" w:sz="4" w:space="0" w:color="auto"/>
                            </w:tcBorders>
                            <w:vAlign w:val="center"/>
                          </w:tcPr>
                          <w:p w14:paraId="0DC462C7" w14:textId="77777777" w:rsidR="00E074EA" w:rsidRDefault="00B95FD5">
                            <w:pPr>
                              <w:rPr>
                                <w:color w:val="000000"/>
                                <w:sz w:val="20"/>
                                <w:u w:val="single"/>
                              </w:rPr>
                            </w:pPr>
                            <w:r>
                              <w:rPr>
                                <w:color w:val="000000"/>
                                <w:sz w:val="20"/>
                                <w:u w:val="single"/>
                              </w:rPr>
                              <w:t>0,0700</w:t>
                            </w:r>
                          </w:p>
                          <w:p w14:paraId="0DC462C8" w14:textId="77777777" w:rsidR="00E074EA" w:rsidRDefault="00B95FD5">
                            <w:pPr>
                              <w:rPr>
                                <w:color w:val="000000"/>
                                <w:sz w:val="20"/>
                              </w:rPr>
                            </w:pPr>
                            <w:r>
                              <w:rPr>
                                <w:color w:val="000000"/>
                                <w:sz w:val="20"/>
                              </w:rPr>
                              <w:t>0,0636</w:t>
                            </w:r>
                          </w:p>
                        </w:tc>
                      </w:tr>
                      <w:tr w:rsidR="00E074EA" w14:paraId="0DC462D5" w14:textId="77777777">
                        <w:trPr>
                          <w:cantSplit/>
                          <w:trHeight w:val="546"/>
                        </w:trPr>
                        <w:tc>
                          <w:tcPr>
                            <w:tcW w:w="600" w:type="dxa"/>
                            <w:vMerge/>
                            <w:tcBorders>
                              <w:left w:val="double" w:sz="4" w:space="0" w:color="auto"/>
                              <w:bottom w:val="double" w:sz="4" w:space="0" w:color="auto"/>
                            </w:tcBorders>
                          </w:tcPr>
                          <w:p w14:paraId="0DC462CA" w14:textId="77777777" w:rsidR="00E074EA" w:rsidRDefault="00E074EA">
                            <w:pPr>
                              <w:rPr>
                                <w:color w:val="000000"/>
                                <w:sz w:val="20"/>
                              </w:rPr>
                            </w:pPr>
                          </w:p>
                        </w:tc>
                        <w:tc>
                          <w:tcPr>
                            <w:tcW w:w="840" w:type="dxa"/>
                            <w:tcBorders>
                              <w:bottom w:val="double" w:sz="4" w:space="0" w:color="auto"/>
                            </w:tcBorders>
                            <w:vAlign w:val="center"/>
                          </w:tcPr>
                          <w:p w14:paraId="0DC462CB" w14:textId="77777777" w:rsidR="00E074EA" w:rsidRDefault="00B95FD5">
                            <w:pPr>
                              <w:jc w:val="center"/>
                              <w:rPr>
                                <w:b/>
                                <w:color w:val="000000"/>
                                <w:sz w:val="20"/>
                              </w:rPr>
                            </w:pPr>
                            <w:r>
                              <w:rPr>
                                <w:b/>
                                <w:color w:val="000000"/>
                                <w:sz w:val="20"/>
                              </w:rPr>
                              <w:t>3 mm</w:t>
                            </w:r>
                          </w:p>
                        </w:tc>
                        <w:tc>
                          <w:tcPr>
                            <w:tcW w:w="1320" w:type="dxa"/>
                            <w:tcBorders>
                              <w:bottom w:val="double" w:sz="4" w:space="0" w:color="auto"/>
                            </w:tcBorders>
                            <w:vAlign w:val="center"/>
                          </w:tcPr>
                          <w:p w14:paraId="0DC462CC" w14:textId="77777777" w:rsidR="00E074EA" w:rsidRDefault="00B95FD5">
                            <w:pPr>
                              <w:rPr>
                                <w:color w:val="000000"/>
                                <w:sz w:val="20"/>
                              </w:rPr>
                            </w:pPr>
                            <w:r>
                              <w:rPr>
                                <w:color w:val="000000"/>
                                <w:sz w:val="20"/>
                              </w:rPr>
                              <w:t>78,75/19,69</w:t>
                            </w:r>
                          </w:p>
                        </w:tc>
                        <w:tc>
                          <w:tcPr>
                            <w:tcW w:w="1320" w:type="dxa"/>
                            <w:tcBorders>
                              <w:bottom w:val="double" w:sz="4" w:space="0" w:color="auto"/>
                            </w:tcBorders>
                            <w:vAlign w:val="center"/>
                          </w:tcPr>
                          <w:p w14:paraId="0DC462CD" w14:textId="77777777" w:rsidR="00E074EA" w:rsidRDefault="00B95FD5">
                            <w:pPr>
                              <w:rPr>
                                <w:color w:val="000000"/>
                                <w:sz w:val="20"/>
                                <w:u w:val="single"/>
                              </w:rPr>
                            </w:pPr>
                            <w:r>
                              <w:rPr>
                                <w:color w:val="000000"/>
                                <w:sz w:val="20"/>
                                <w:u w:val="single"/>
                              </w:rPr>
                              <w:t>0,0394</w:t>
                            </w:r>
                          </w:p>
                          <w:p w14:paraId="0DC462CE" w14:textId="77777777" w:rsidR="00E074EA" w:rsidRDefault="00B95FD5">
                            <w:pPr>
                              <w:rPr>
                                <w:color w:val="000000"/>
                                <w:sz w:val="20"/>
                              </w:rPr>
                            </w:pPr>
                            <w:r>
                              <w:rPr>
                                <w:color w:val="000000"/>
                                <w:sz w:val="20"/>
                              </w:rPr>
                              <w:t>0,0358</w:t>
                            </w:r>
                          </w:p>
                        </w:tc>
                        <w:tc>
                          <w:tcPr>
                            <w:tcW w:w="1320" w:type="dxa"/>
                            <w:tcBorders>
                              <w:bottom w:val="double" w:sz="4" w:space="0" w:color="auto"/>
                            </w:tcBorders>
                            <w:vAlign w:val="center"/>
                          </w:tcPr>
                          <w:p w14:paraId="0DC462CF" w14:textId="77777777" w:rsidR="00E074EA" w:rsidRDefault="00B95FD5">
                            <w:pPr>
                              <w:rPr>
                                <w:color w:val="000000"/>
                                <w:sz w:val="20"/>
                              </w:rPr>
                            </w:pPr>
                            <w:r>
                              <w:rPr>
                                <w:color w:val="000000"/>
                                <w:sz w:val="20"/>
                              </w:rPr>
                              <w:t>105,00/26,25</w:t>
                            </w:r>
                          </w:p>
                        </w:tc>
                        <w:tc>
                          <w:tcPr>
                            <w:tcW w:w="1320" w:type="dxa"/>
                            <w:tcBorders>
                              <w:bottom w:val="double" w:sz="4" w:space="0" w:color="auto"/>
                            </w:tcBorders>
                            <w:vAlign w:val="center"/>
                          </w:tcPr>
                          <w:p w14:paraId="0DC462D0" w14:textId="77777777" w:rsidR="00E074EA" w:rsidRDefault="00B95FD5">
                            <w:pPr>
                              <w:rPr>
                                <w:color w:val="000000"/>
                                <w:sz w:val="20"/>
                                <w:u w:val="single"/>
                              </w:rPr>
                            </w:pPr>
                            <w:r>
                              <w:rPr>
                                <w:color w:val="000000"/>
                                <w:sz w:val="20"/>
                                <w:u w:val="single"/>
                              </w:rPr>
                              <w:t>0,0525</w:t>
                            </w:r>
                          </w:p>
                          <w:p w14:paraId="0DC462D1" w14:textId="77777777" w:rsidR="00E074EA" w:rsidRDefault="00B95FD5">
                            <w:pPr>
                              <w:rPr>
                                <w:color w:val="000000"/>
                                <w:sz w:val="20"/>
                              </w:rPr>
                            </w:pPr>
                            <w:r>
                              <w:rPr>
                                <w:color w:val="000000"/>
                                <w:sz w:val="20"/>
                              </w:rPr>
                              <w:t>0,0477</w:t>
                            </w:r>
                          </w:p>
                        </w:tc>
                        <w:tc>
                          <w:tcPr>
                            <w:tcW w:w="1440" w:type="dxa"/>
                            <w:tcBorders>
                              <w:bottom w:val="double" w:sz="4" w:space="0" w:color="auto"/>
                            </w:tcBorders>
                            <w:vAlign w:val="center"/>
                          </w:tcPr>
                          <w:p w14:paraId="0DC462D2" w14:textId="77777777" w:rsidR="00E074EA" w:rsidRDefault="00B95FD5">
                            <w:pPr>
                              <w:rPr>
                                <w:color w:val="000000"/>
                                <w:sz w:val="20"/>
                              </w:rPr>
                            </w:pPr>
                            <w:r>
                              <w:rPr>
                                <w:color w:val="000000"/>
                                <w:sz w:val="20"/>
                              </w:rPr>
                              <w:t>210,00/52,50</w:t>
                            </w:r>
                          </w:p>
                        </w:tc>
                        <w:tc>
                          <w:tcPr>
                            <w:tcW w:w="1560" w:type="dxa"/>
                            <w:tcBorders>
                              <w:bottom w:val="double" w:sz="4" w:space="0" w:color="auto"/>
                              <w:right w:val="double" w:sz="4" w:space="0" w:color="auto"/>
                            </w:tcBorders>
                            <w:vAlign w:val="center"/>
                          </w:tcPr>
                          <w:p w14:paraId="0DC462D3" w14:textId="77777777" w:rsidR="00E074EA" w:rsidRDefault="00B95FD5">
                            <w:pPr>
                              <w:rPr>
                                <w:color w:val="000000"/>
                                <w:sz w:val="20"/>
                                <w:u w:val="single"/>
                              </w:rPr>
                            </w:pPr>
                            <w:r>
                              <w:rPr>
                                <w:color w:val="000000"/>
                                <w:sz w:val="20"/>
                                <w:u w:val="single"/>
                              </w:rPr>
                              <w:t>0,1050</w:t>
                            </w:r>
                          </w:p>
                          <w:p w14:paraId="0DC462D4" w14:textId="77777777" w:rsidR="00E074EA" w:rsidRDefault="00B95FD5">
                            <w:pPr>
                              <w:rPr>
                                <w:color w:val="000000"/>
                                <w:sz w:val="20"/>
                              </w:rPr>
                            </w:pPr>
                            <w:r>
                              <w:rPr>
                                <w:color w:val="000000"/>
                                <w:sz w:val="20"/>
                              </w:rPr>
                              <w:t>0,0954</w:t>
                            </w:r>
                          </w:p>
                        </w:tc>
                      </w:tr>
                      <w:tr w:rsidR="00E074EA" w14:paraId="0DC462D7" w14:textId="77777777">
                        <w:trPr>
                          <w:cantSplit/>
                        </w:trPr>
                        <w:tc>
                          <w:tcPr>
                            <w:tcW w:w="9720" w:type="dxa"/>
                            <w:gridSpan w:val="8"/>
                            <w:tcBorders>
                              <w:top w:val="double" w:sz="4" w:space="0" w:color="auto"/>
                              <w:left w:val="double" w:sz="4" w:space="0" w:color="auto"/>
                              <w:bottom w:val="double" w:sz="4" w:space="0" w:color="auto"/>
                              <w:right w:val="double" w:sz="4" w:space="0" w:color="auto"/>
                            </w:tcBorders>
                          </w:tcPr>
                          <w:p w14:paraId="0DC462D6" w14:textId="77777777" w:rsidR="00E074EA" w:rsidRDefault="00B95FD5">
                            <w:pPr>
                              <w:rPr>
                                <w:color w:val="000000"/>
                                <w:sz w:val="20"/>
                              </w:rPr>
                            </w:pPr>
                            <w:r>
                              <w:rPr>
                                <w:color w:val="000000"/>
                                <w:sz w:val="20"/>
                              </w:rPr>
                              <w:t>Smėlio</w:t>
                            </w:r>
                            <w:r>
                              <w:rPr>
                                <w:color w:val="000000"/>
                                <w:sz w:val="20"/>
                              </w:rPr>
                              <w:t xml:space="preserve"> tūrio masė 1,50 t/m</w:t>
                            </w:r>
                            <w:r>
                              <w:rPr>
                                <w:color w:val="000000"/>
                                <w:sz w:val="20"/>
                                <w:vertAlign w:val="superscript"/>
                              </w:rPr>
                              <w:t>3</w:t>
                            </w:r>
                            <w:r>
                              <w:rPr>
                                <w:color w:val="000000"/>
                                <w:sz w:val="20"/>
                              </w:rPr>
                              <w:t>; smėlio ir žvyro mišinio – 1,65 t/m</w:t>
                            </w:r>
                            <w:r>
                              <w:rPr>
                                <w:color w:val="000000"/>
                                <w:sz w:val="20"/>
                                <w:vertAlign w:val="superscript"/>
                              </w:rPr>
                              <w:t xml:space="preserve">3 </w:t>
                            </w:r>
                          </w:p>
                        </w:tc>
                      </w:tr>
                    </w:tbl>
                    <w:p w14:paraId="0DC462D8" w14:textId="77777777" w:rsidR="00E074EA" w:rsidRDefault="00B95FD5">
                      <w:pPr>
                        <w:jc w:val="center"/>
                        <w:rPr>
                          <w:b/>
                          <w:color w:val="000000"/>
                          <w:sz w:val="20"/>
                        </w:rPr>
                      </w:pPr>
                    </w:p>
                  </w:sdtContent>
                </w:sdt>
                <w:sdt>
                  <w:sdtPr>
                    <w:alias w:val="lentele"/>
                    <w:tag w:val="part_e82ff47e2ef64e8ca4926b7a2090e101"/>
                    <w:id w:val="-1517764235"/>
                    <w:lock w:val="sdtLocked"/>
                  </w:sdtPr>
                  <w:sdtEndPr/>
                  <w:sdtContent>
                    <w:p w14:paraId="0DC462D9" w14:textId="77777777" w:rsidR="00E074EA" w:rsidRDefault="00B95FD5">
                      <w:pPr>
                        <w:jc w:val="both"/>
                        <w:rPr>
                          <w:b/>
                          <w:i/>
                          <w:color w:val="000000"/>
                          <w:szCs w:val="24"/>
                        </w:rPr>
                      </w:pPr>
                      <w:sdt>
                        <w:sdtPr>
                          <w:alias w:val="Pavadinimas"/>
                          <w:tag w:val="title_e82ff47e2ef64e8ca4926b7a2090e101"/>
                          <w:id w:val="-1330669428"/>
                          <w:lock w:val="sdtLocked"/>
                        </w:sdtPr>
                        <w:sdtEndPr/>
                        <w:sdtContent>
                          <w:r>
                            <w:rPr>
                              <w:b/>
                              <w:color w:val="000000"/>
                              <w:szCs w:val="24"/>
                            </w:rPr>
                            <w:t xml:space="preserve">3 lentelė. </w:t>
                          </w:r>
                          <w:r>
                            <w:rPr>
                              <w:b/>
                              <w:i/>
                              <w:color w:val="000000"/>
                              <w:szCs w:val="24"/>
                            </w:rPr>
                            <w:t xml:space="preserve"> </w:t>
                          </w:r>
                          <w:r>
                            <w:rPr>
                              <w:b/>
                              <w:color w:val="000000"/>
                              <w:szCs w:val="24"/>
                            </w:rPr>
                            <w:t>Druskų (</w:t>
                          </w:r>
                          <w:proofErr w:type="spellStart"/>
                          <w:r>
                            <w:rPr>
                              <w:b/>
                              <w:color w:val="000000"/>
                              <w:szCs w:val="24"/>
                            </w:rPr>
                            <w:t>NaCl</w:t>
                          </w:r>
                          <w:proofErr w:type="spellEnd"/>
                          <w:r>
                            <w:rPr>
                              <w:b/>
                              <w:color w:val="000000"/>
                              <w:szCs w:val="24"/>
                            </w:rPr>
                            <w:t>, CaCl</w:t>
                          </w:r>
                          <w:r>
                            <w:rPr>
                              <w:b/>
                              <w:color w:val="000000"/>
                              <w:szCs w:val="24"/>
                              <w:vertAlign w:val="subscript"/>
                            </w:rPr>
                            <w:t>2</w:t>
                          </w:r>
                          <w:r>
                            <w:rPr>
                              <w:b/>
                              <w:color w:val="000000"/>
                              <w:szCs w:val="24"/>
                            </w:rPr>
                            <w:t>) suvartojimas barstymui, mažinant slidumus</w:t>
                          </w:r>
                        </w:sdtContent>
                      </w:sdt>
                    </w:p>
                    <w:p w14:paraId="0DC462DA" w14:textId="77777777" w:rsidR="00E074EA" w:rsidRDefault="00E074EA">
                      <w:pPr>
                        <w:rPr>
                          <w:color w:val="000000"/>
                          <w:sz w:val="20"/>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0"/>
                        <w:gridCol w:w="600"/>
                        <w:gridCol w:w="600"/>
                        <w:gridCol w:w="660"/>
                        <w:gridCol w:w="660"/>
                        <w:gridCol w:w="2000"/>
                        <w:gridCol w:w="2000"/>
                        <w:gridCol w:w="2000"/>
                      </w:tblGrid>
                      <w:tr w:rsidR="00E074EA" w14:paraId="0DC462E1" w14:textId="77777777">
                        <w:trPr>
                          <w:cantSplit/>
                          <w:trHeight w:val="549"/>
                        </w:trPr>
                        <w:tc>
                          <w:tcPr>
                            <w:tcW w:w="1320" w:type="dxa"/>
                            <w:gridSpan w:val="2"/>
                            <w:vMerge w:val="restart"/>
                            <w:tcBorders>
                              <w:top w:val="double" w:sz="4" w:space="0" w:color="auto"/>
                              <w:left w:val="double" w:sz="4" w:space="0" w:color="auto"/>
                            </w:tcBorders>
                            <w:vAlign w:val="center"/>
                          </w:tcPr>
                          <w:p w14:paraId="0DC462DB" w14:textId="77777777" w:rsidR="00E074EA" w:rsidRDefault="00B95FD5">
                            <w:pPr>
                              <w:jc w:val="center"/>
                              <w:rPr>
                                <w:b/>
                                <w:color w:val="000000"/>
                                <w:sz w:val="20"/>
                              </w:rPr>
                            </w:pPr>
                            <w:r>
                              <w:rPr>
                                <w:b/>
                                <w:noProof/>
                                <w:color w:val="000000"/>
                                <w:sz w:val="20"/>
                                <w:lang w:eastAsia="lt-LT"/>
                              </w:rPr>
                              <w:lastRenderedPageBreak/>
                              <mc:AlternateContent>
                                <mc:Choice Requires="wps">
                                  <w:drawing>
                                    <wp:anchor distT="0" distB="0" distL="114300" distR="114300" simplePos="0" relativeHeight="251659264" behindDoc="0" locked="0" layoutInCell="0" allowOverlap="1" wp14:anchorId="0DC4DBE1" wp14:editId="0DC4DBE2">
                                      <wp:simplePos x="0" y="0"/>
                                      <wp:positionH relativeFrom="column">
                                        <wp:posOffset>2743200</wp:posOffset>
                                      </wp:positionH>
                                      <wp:positionV relativeFrom="paragraph">
                                        <wp:posOffset>233045</wp:posOffset>
                                      </wp:positionV>
                                      <wp:extent cx="2971800" cy="0"/>
                                      <wp:effectExtent l="9525" t="13970" r="9525" b="146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35pt" to="450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h3HnGQIAADMEAAAOAAAAZHJzL2Uyb0RvYy54bWysU02P2yAQvVfqf0DcE9upk02sOKvKTnpJ 20i73TsBHKNiQEDiRFX/ewfy0Wx7WVX1AQ/MzOPNzGP+eOwkOnDrhFYlzoYpRlxRzYTalfjb82ow xch5ohiRWvESn7jDj4v37+a9KfhIt1oybhGAKFf0psSt96ZIEkdb3hE31IYrcDbadsTD1u4SZkkP 6J1MRmk6SXptmbGacufgtD478SLiNw2n/mvTOO6RLDFw83G1cd2GNVnMSbGzxLSCXmiQf2DREaHg 0htUTTxBeyv+guoEtdrpxg+p7hLdNILyWANUk6V/VPPUEsNjLdAcZ25tcv8Pln45bCwSrMRjjBTp YERroTiahM70xhUQUKmNDbXRo3oya02/O6R01RK145Hh88lAWhYyklcpYeMM4G/7z5pBDNl7Hdt0 bGyHGinMS0gM4NAKdIxzOd3mwo8eUTgczR6yaQrjo1dfQooAERKNdf4T1x0KRoklsI+A5LB2PlD6 HRLClV4JKePYpUI9XD9Lx2nMcFoKFrwhztndtpIWHUhQTvxigeC5D7N6r1hEazlhy4vtiZBnG26X KuBBLcDnYp2l8WOWzpbT5TQf5KPJcpCndT34uKrywWSVPYzrD3VV1dnPQC3Li1YwxlVgd5Vplr9N BpcHcxbYTai3PiSv0WPDgOz1H0nHsYZJnjWx1ey0sddxgzJj8OUVBenf78G+f+uLXwAAAP//AwBQ SwMEFAAGAAgAAAAhAFW/IIXdAAAACQEAAA8AAABkcnMvZG93bnJldi54bWxMj0FPwkAQhe8m/ofN mHghsisYhNopMSaSmMAB8Acs3aGtdmeb7gL13zvGgx7nzct738uXg2/VmfrYBEa4HxtQxGVwDVcI 7/vXuzmomCw72wYmhC+KsCyur3KbuXDhLZ13qVISwjGzCHVKXaZ1LGvyNo5DRyy/Y+i9TXL2lXa9 vUi4b/XEmJn2tmFpqG1HLzWVn7uTR4gjXm+2ayndEx3Nx6hbrfwb4u3N8PwEKtGQ/szwgy/oUAjT IZzYRdUiPEwnsiUhTGePoMSwMEaEw6+gi1z/X1B8AwAA//8DAFBLAQItABQABgAIAAAAIQC2gziS /gAAAOEBAAATAAAAAAAAAAAAAAAAAAAAAABbQ29udGVudF9UeXBlc10ueG1sUEsBAi0AFAAGAAgA AAAhADj9If/WAAAAlAEAAAsAAAAAAAAAAAAAAAAALwEAAF9yZWxzLy5yZWxzUEsBAi0AFAAGAAgA AAAhAPWHcecZAgAAMwQAAA4AAAAAAAAAAAAAAAAALgIAAGRycy9lMm9Eb2MueG1sUEsBAi0AFAAG AAgAAAAhAFW/IIXdAAAACQEAAA8AAAAAAAAAAAAAAAAAcwQAAGRycy9kb3ducmV2LnhtbFBLBQYA AAAABAAEAPMAAAB9BQAAAAA= " o:allowincell="f" strokeweight="1.5pt"/>
                                  </w:pict>
                                </mc:Fallback>
                              </mc:AlternateContent>
                            </w:r>
                            <w:r>
                              <w:rPr>
                                <w:b/>
                                <w:color w:val="000000"/>
                                <w:sz w:val="20"/>
                              </w:rPr>
                              <w:t>Sluoksnių pavadinimai ir storiai</w:t>
                            </w:r>
                          </w:p>
                        </w:tc>
                        <w:tc>
                          <w:tcPr>
                            <w:tcW w:w="2520" w:type="dxa"/>
                            <w:gridSpan w:val="4"/>
                            <w:vMerge w:val="restart"/>
                            <w:tcBorders>
                              <w:top w:val="double" w:sz="4" w:space="0" w:color="auto"/>
                            </w:tcBorders>
                            <w:vAlign w:val="center"/>
                          </w:tcPr>
                          <w:p w14:paraId="0DC462DC" w14:textId="77777777" w:rsidR="00E074EA" w:rsidRDefault="00B95FD5">
                            <w:pPr>
                              <w:jc w:val="center"/>
                              <w:rPr>
                                <w:b/>
                                <w:color w:val="000000"/>
                                <w:sz w:val="20"/>
                              </w:rPr>
                            </w:pPr>
                            <w:r>
                              <w:rPr>
                                <w:b/>
                                <w:color w:val="000000"/>
                                <w:sz w:val="20"/>
                              </w:rPr>
                              <w:t>Sausa druska</w:t>
                            </w:r>
                          </w:p>
                          <w:p w14:paraId="0DC462DD" w14:textId="77777777" w:rsidR="00E074EA" w:rsidRDefault="00B95FD5">
                            <w:pPr>
                              <w:jc w:val="center"/>
                              <w:rPr>
                                <w:b/>
                                <w:color w:val="000000"/>
                                <w:sz w:val="20"/>
                              </w:rPr>
                            </w:pPr>
                            <w:r>
                              <w:rPr>
                                <w:b/>
                                <w:color w:val="000000"/>
                                <w:sz w:val="20"/>
                              </w:rPr>
                              <w:t>(kg/1000 m</w:t>
                            </w:r>
                            <w:r>
                              <w:rPr>
                                <w:b/>
                                <w:color w:val="000000"/>
                                <w:sz w:val="20"/>
                                <w:vertAlign w:val="superscript"/>
                              </w:rPr>
                              <w:t>2</w:t>
                            </w:r>
                            <w:r>
                              <w:rPr>
                                <w:b/>
                                <w:color w:val="000000"/>
                                <w:sz w:val="20"/>
                              </w:rPr>
                              <w:t>)</w:t>
                            </w:r>
                          </w:p>
                        </w:tc>
                        <w:tc>
                          <w:tcPr>
                            <w:tcW w:w="6000" w:type="dxa"/>
                            <w:gridSpan w:val="3"/>
                            <w:tcBorders>
                              <w:top w:val="double" w:sz="4" w:space="0" w:color="auto"/>
                              <w:right w:val="double" w:sz="4" w:space="0" w:color="auto"/>
                            </w:tcBorders>
                          </w:tcPr>
                          <w:p w14:paraId="0DC462DE" w14:textId="77777777" w:rsidR="00E074EA" w:rsidRDefault="00B95FD5">
                            <w:pPr>
                              <w:jc w:val="center"/>
                              <w:rPr>
                                <w:b/>
                                <w:color w:val="000000"/>
                                <w:sz w:val="20"/>
                              </w:rPr>
                            </w:pPr>
                            <w:r>
                              <w:rPr>
                                <w:b/>
                                <w:color w:val="000000"/>
                                <w:sz w:val="20"/>
                              </w:rPr>
                              <w:t xml:space="preserve">Šlapia druska, iš viso </w:t>
                            </w:r>
                            <w:r>
                              <w:rPr>
                                <w:color w:val="000000"/>
                                <w:sz w:val="20"/>
                              </w:rPr>
                              <w:t xml:space="preserve">(sausa + tirpalas) </w:t>
                            </w:r>
                            <w:r>
                              <w:rPr>
                                <w:b/>
                                <w:color w:val="000000"/>
                                <w:sz w:val="20"/>
                              </w:rPr>
                              <w:t>( kg/1000 m</w:t>
                            </w:r>
                            <w:r>
                              <w:rPr>
                                <w:b/>
                                <w:color w:val="000000"/>
                                <w:sz w:val="20"/>
                                <w:vertAlign w:val="superscript"/>
                              </w:rPr>
                              <w:t>2</w:t>
                            </w:r>
                            <w:r>
                              <w:rPr>
                                <w:b/>
                                <w:color w:val="000000"/>
                                <w:sz w:val="20"/>
                              </w:rPr>
                              <w:t>)</w:t>
                            </w:r>
                          </w:p>
                          <w:p w14:paraId="0DC462DF" w14:textId="77777777" w:rsidR="00E074EA" w:rsidRDefault="00E074EA">
                            <w:pPr>
                              <w:rPr>
                                <w:color w:val="000000"/>
                                <w:sz w:val="20"/>
                              </w:rPr>
                            </w:pPr>
                          </w:p>
                          <w:p w14:paraId="0DC462E0" w14:textId="77777777" w:rsidR="00E074EA" w:rsidRDefault="00B95FD5">
                            <w:pPr>
                              <w:jc w:val="center"/>
                              <w:rPr>
                                <w:b/>
                                <w:color w:val="000000"/>
                                <w:sz w:val="20"/>
                                <w:u w:val="single"/>
                              </w:rPr>
                            </w:pPr>
                            <w:r>
                              <w:rPr>
                                <w:b/>
                                <w:color w:val="000000"/>
                                <w:sz w:val="20"/>
                              </w:rPr>
                              <w:t>Sausa druska, iš viso (kg/1000 m</w:t>
                            </w:r>
                            <w:r>
                              <w:rPr>
                                <w:b/>
                                <w:color w:val="000000"/>
                                <w:sz w:val="20"/>
                                <w:vertAlign w:val="superscript"/>
                              </w:rPr>
                              <w:t>2</w:t>
                            </w:r>
                            <w:r>
                              <w:rPr>
                                <w:b/>
                                <w:color w:val="000000"/>
                                <w:sz w:val="20"/>
                              </w:rPr>
                              <w:t>)</w:t>
                            </w:r>
                          </w:p>
                        </w:tc>
                      </w:tr>
                      <w:tr w:rsidR="00E074EA" w14:paraId="0DC462E5" w14:textId="77777777">
                        <w:trPr>
                          <w:cantSplit/>
                          <w:trHeight w:val="404"/>
                        </w:trPr>
                        <w:tc>
                          <w:tcPr>
                            <w:tcW w:w="1320" w:type="dxa"/>
                            <w:gridSpan w:val="2"/>
                            <w:vMerge/>
                            <w:tcBorders>
                              <w:left w:val="double" w:sz="4" w:space="0" w:color="auto"/>
                            </w:tcBorders>
                          </w:tcPr>
                          <w:p w14:paraId="0DC462E2" w14:textId="77777777" w:rsidR="00E074EA" w:rsidRDefault="00E074EA">
                            <w:pPr>
                              <w:rPr>
                                <w:color w:val="000000"/>
                                <w:sz w:val="20"/>
                              </w:rPr>
                            </w:pPr>
                          </w:p>
                        </w:tc>
                        <w:tc>
                          <w:tcPr>
                            <w:tcW w:w="2520" w:type="dxa"/>
                            <w:gridSpan w:val="4"/>
                            <w:vMerge/>
                            <w:tcBorders>
                              <w:bottom w:val="nil"/>
                            </w:tcBorders>
                          </w:tcPr>
                          <w:p w14:paraId="0DC462E3" w14:textId="77777777" w:rsidR="00E074EA" w:rsidRDefault="00E074EA">
                            <w:pPr>
                              <w:rPr>
                                <w:color w:val="000000"/>
                                <w:sz w:val="20"/>
                              </w:rPr>
                            </w:pPr>
                          </w:p>
                        </w:tc>
                        <w:tc>
                          <w:tcPr>
                            <w:tcW w:w="6000" w:type="dxa"/>
                            <w:gridSpan w:val="3"/>
                            <w:tcBorders>
                              <w:bottom w:val="nil"/>
                              <w:right w:val="double" w:sz="4" w:space="0" w:color="auto"/>
                            </w:tcBorders>
                            <w:vAlign w:val="center"/>
                          </w:tcPr>
                          <w:p w14:paraId="0DC462E4" w14:textId="77777777" w:rsidR="00E074EA" w:rsidRDefault="00B95FD5">
                            <w:pPr>
                              <w:jc w:val="center"/>
                              <w:rPr>
                                <w:b/>
                                <w:color w:val="000000"/>
                                <w:sz w:val="20"/>
                              </w:rPr>
                            </w:pPr>
                            <w:r>
                              <w:rPr>
                                <w:b/>
                                <w:color w:val="000000"/>
                                <w:sz w:val="20"/>
                              </w:rPr>
                              <w:t xml:space="preserve">drėkinant (3:1) 21% </w:t>
                            </w:r>
                            <w:proofErr w:type="spellStart"/>
                            <w:r>
                              <w:rPr>
                                <w:b/>
                                <w:color w:val="000000"/>
                                <w:sz w:val="20"/>
                              </w:rPr>
                              <w:t>NaCl</w:t>
                            </w:r>
                            <w:proofErr w:type="spellEnd"/>
                            <w:r>
                              <w:rPr>
                                <w:b/>
                                <w:color w:val="000000"/>
                                <w:sz w:val="20"/>
                              </w:rPr>
                              <w:t xml:space="preserve"> tirpalu</w:t>
                            </w:r>
                          </w:p>
                        </w:tc>
                      </w:tr>
                      <w:tr w:rsidR="00E074EA" w14:paraId="0DC462EE" w14:textId="77777777">
                        <w:trPr>
                          <w:cantSplit/>
                        </w:trPr>
                        <w:tc>
                          <w:tcPr>
                            <w:tcW w:w="1320" w:type="dxa"/>
                            <w:gridSpan w:val="2"/>
                            <w:vMerge/>
                            <w:tcBorders>
                              <w:left w:val="double" w:sz="4" w:space="0" w:color="auto"/>
                              <w:bottom w:val="double" w:sz="4" w:space="0" w:color="auto"/>
                            </w:tcBorders>
                          </w:tcPr>
                          <w:p w14:paraId="0DC462E6" w14:textId="77777777" w:rsidR="00E074EA" w:rsidRDefault="00E074EA">
                            <w:pPr>
                              <w:jc w:val="center"/>
                              <w:rPr>
                                <w:b/>
                                <w:color w:val="000000"/>
                                <w:sz w:val="20"/>
                              </w:rPr>
                            </w:pPr>
                          </w:p>
                        </w:tc>
                        <w:tc>
                          <w:tcPr>
                            <w:tcW w:w="600" w:type="dxa"/>
                            <w:tcBorders>
                              <w:bottom w:val="double" w:sz="4" w:space="0" w:color="auto"/>
                            </w:tcBorders>
                          </w:tcPr>
                          <w:p w14:paraId="0DC462E7" w14:textId="77777777" w:rsidR="00E074EA" w:rsidRDefault="00B95FD5">
                            <w:pPr>
                              <w:jc w:val="center"/>
                              <w:rPr>
                                <w:color w:val="000000"/>
                                <w:sz w:val="20"/>
                              </w:rPr>
                            </w:pPr>
                            <w:r>
                              <w:rPr>
                                <w:b/>
                                <w:color w:val="000000"/>
                                <w:sz w:val="20"/>
                              </w:rPr>
                              <w:t>0</w:t>
                            </w:r>
                            <w:r>
                              <w:rPr>
                                <w:color w:val="000000"/>
                                <w:sz w:val="20"/>
                                <w:vertAlign w:val="superscript"/>
                              </w:rPr>
                              <w:t>o</w:t>
                            </w:r>
                            <w:r>
                              <w:rPr>
                                <w:color w:val="000000"/>
                                <w:sz w:val="20"/>
                              </w:rPr>
                              <w:t>C</w:t>
                            </w:r>
                          </w:p>
                        </w:tc>
                        <w:tc>
                          <w:tcPr>
                            <w:tcW w:w="600" w:type="dxa"/>
                            <w:tcBorders>
                              <w:bottom w:val="double" w:sz="4" w:space="0" w:color="auto"/>
                            </w:tcBorders>
                          </w:tcPr>
                          <w:p w14:paraId="0DC462E8" w14:textId="77777777" w:rsidR="00E074EA" w:rsidRDefault="00B95FD5">
                            <w:pPr>
                              <w:jc w:val="center"/>
                              <w:rPr>
                                <w:b/>
                                <w:color w:val="000000"/>
                                <w:sz w:val="20"/>
                              </w:rPr>
                            </w:pPr>
                            <w:r>
                              <w:rPr>
                                <w:b/>
                                <w:color w:val="000000"/>
                                <w:sz w:val="20"/>
                              </w:rPr>
                              <w:t>-5</w:t>
                            </w:r>
                            <w:r>
                              <w:rPr>
                                <w:color w:val="000000"/>
                                <w:sz w:val="20"/>
                                <w:vertAlign w:val="superscript"/>
                              </w:rPr>
                              <w:t>o</w:t>
                            </w:r>
                            <w:r>
                              <w:rPr>
                                <w:color w:val="000000"/>
                                <w:sz w:val="20"/>
                              </w:rPr>
                              <w:t>C</w:t>
                            </w:r>
                          </w:p>
                        </w:tc>
                        <w:tc>
                          <w:tcPr>
                            <w:tcW w:w="660" w:type="dxa"/>
                            <w:tcBorders>
                              <w:bottom w:val="double" w:sz="4" w:space="0" w:color="auto"/>
                            </w:tcBorders>
                          </w:tcPr>
                          <w:p w14:paraId="0DC462E9" w14:textId="77777777" w:rsidR="00E074EA" w:rsidRDefault="00B95FD5">
                            <w:pPr>
                              <w:jc w:val="center"/>
                              <w:rPr>
                                <w:b/>
                                <w:color w:val="000000"/>
                                <w:sz w:val="20"/>
                              </w:rPr>
                            </w:pPr>
                            <w:r>
                              <w:rPr>
                                <w:b/>
                                <w:color w:val="000000"/>
                                <w:sz w:val="20"/>
                              </w:rPr>
                              <w:t>-10</w:t>
                            </w:r>
                            <w:r>
                              <w:rPr>
                                <w:color w:val="000000"/>
                                <w:sz w:val="20"/>
                                <w:vertAlign w:val="superscript"/>
                              </w:rPr>
                              <w:t>o</w:t>
                            </w:r>
                            <w:r>
                              <w:rPr>
                                <w:color w:val="000000"/>
                                <w:sz w:val="20"/>
                              </w:rPr>
                              <w:t>C</w:t>
                            </w:r>
                          </w:p>
                        </w:tc>
                        <w:tc>
                          <w:tcPr>
                            <w:tcW w:w="660" w:type="dxa"/>
                            <w:tcBorders>
                              <w:bottom w:val="double" w:sz="4" w:space="0" w:color="auto"/>
                            </w:tcBorders>
                          </w:tcPr>
                          <w:p w14:paraId="0DC462EA" w14:textId="77777777" w:rsidR="00E074EA" w:rsidRDefault="00B95FD5">
                            <w:pPr>
                              <w:jc w:val="center"/>
                              <w:rPr>
                                <w:b/>
                                <w:color w:val="000000"/>
                                <w:sz w:val="20"/>
                              </w:rPr>
                            </w:pPr>
                            <w:r>
                              <w:rPr>
                                <w:b/>
                                <w:color w:val="000000"/>
                                <w:sz w:val="20"/>
                              </w:rPr>
                              <w:t>-15</w:t>
                            </w:r>
                            <w:r>
                              <w:rPr>
                                <w:color w:val="000000"/>
                                <w:sz w:val="20"/>
                                <w:vertAlign w:val="superscript"/>
                              </w:rPr>
                              <w:t>o</w:t>
                            </w:r>
                            <w:r>
                              <w:rPr>
                                <w:color w:val="000000"/>
                                <w:sz w:val="20"/>
                              </w:rPr>
                              <w:t>C</w:t>
                            </w:r>
                          </w:p>
                        </w:tc>
                        <w:tc>
                          <w:tcPr>
                            <w:tcW w:w="2000" w:type="dxa"/>
                            <w:tcBorders>
                              <w:bottom w:val="double" w:sz="4" w:space="0" w:color="auto"/>
                            </w:tcBorders>
                            <w:vAlign w:val="center"/>
                          </w:tcPr>
                          <w:p w14:paraId="0DC462EB" w14:textId="77777777" w:rsidR="00E074EA" w:rsidRDefault="00B95FD5">
                            <w:pPr>
                              <w:jc w:val="center"/>
                              <w:rPr>
                                <w:b/>
                                <w:color w:val="000000"/>
                                <w:sz w:val="20"/>
                              </w:rPr>
                            </w:pPr>
                            <w:r>
                              <w:rPr>
                                <w:b/>
                                <w:color w:val="000000"/>
                                <w:sz w:val="20"/>
                              </w:rPr>
                              <w:t>0</w:t>
                            </w:r>
                            <w:r>
                              <w:rPr>
                                <w:b/>
                                <w:color w:val="000000"/>
                                <w:sz w:val="20"/>
                                <w:vertAlign w:val="superscript"/>
                              </w:rPr>
                              <w:t>o</w:t>
                            </w:r>
                            <w:r>
                              <w:rPr>
                                <w:b/>
                                <w:color w:val="000000"/>
                                <w:sz w:val="20"/>
                              </w:rPr>
                              <w:t>C</w:t>
                            </w:r>
                          </w:p>
                        </w:tc>
                        <w:tc>
                          <w:tcPr>
                            <w:tcW w:w="2000" w:type="dxa"/>
                            <w:tcBorders>
                              <w:bottom w:val="double" w:sz="4" w:space="0" w:color="auto"/>
                            </w:tcBorders>
                            <w:vAlign w:val="center"/>
                          </w:tcPr>
                          <w:p w14:paraId="0DC462EC" w14:textId="77777777" w:rsidR="00E074EA" w:rsidRDefault="00B95FD5">
                            <w:pPr>
                              <w:jc w:val="center"/>
                              <w:rPr>
                                <w:b/>
                                <w:color w:val="000000"/>
                                <w:sz w:val="20"/>
                              </w:rPr>
                            </w:pPr>
                            <w:r>
                              <w:rPr>
                                <w:b/>
                                <w:color w:val="000000"/>
                                <w:sz w:val="20"/>
                              </w:rPr>
                              <w:t>-5</w:t>
                            </w:r>
                            <w:r>
                              <w:rPr>
                                <w:b/>
                                <w:color w:val="000000"/>
                                <w:sz w:val="20"/>
                                <w:vertAlign w:val="superscript"/>
                              </w:rPr>
                              <w:t>o</w:t>
                            </w:r>
                            <w:r>
                              <w:rPr>
                                <w:b/>
                                <w:color w:val="000000"/>
                                <w:sz w:val="20"/>
                              </w:rPr>
                              <w:t>C</w:t>
                            </w:r>
                          </w:p>
                        </w:tc>
                        <w:tc>
                          <w:tcPr>
                            <w:tcW w:w="2000" w:type="dxa"/>
                            <w:tcBorders>
                              <w:bottom w:val="double" w:sz="4" w:space="0" w:color="auto"/>
                              <w:right w:val="double" w:sz="4" w:space="0" w:color="auto"/>
                            </w:tcBorders>
                            <w:vAlign w:val="center"/>
                          </w:tcPr>
                          <w:p w14:paraId="0DC462ED" w14:textId="77777777" w:rsidR="00E074EA" w:rsidRDefault="00B95FD5">
                            <w:pPr>
                              <w:jc w:val="center"/>
                              <w:rPr>
                                <w:b/>
                                <w:color w:val="000000"/>
                                <w:sz w:val="20"/>
                              </w:rPr>
                            </w:pPr>
                            <w:r>
                              <w:rPr>
                                <w:b/>
                                <w:color w:val="000000"/>
                                <w:sz w:val="20"/>
                              </w:rPr>
                              <w:t>-10</w:t>
                            </w:r>
                            <w:r>
                              <w:rPr>
                                <w:b/>
                                <w:color w:val="000000"/>
                                <w:sz w:val="20"/>
                                <w:vertAlign w:val="superscript"/>
                              </w:rPr>
                              <w:t>o</w:t>
                            </w:r>
                            <w:r>
                              <w:rPr>
                                <w:b/>
                                <w:color w:val="000000"/>
                                <w:sz w:val="20"/>
                              </w:rPr>
                              <w:t>C</w:t>
                            </w:r>
                          </w:p>
                        </w:tc>
                      </w:tr>
                      <w:tr w:rsidR="00E074EA" w14:paraId="0DC462FB" w14:textId="77777777">
                        <w:trPr>
                          <w:cantSplit/>
                        </w:trPr>
                        <w:tc>
                          <w:tcPr>
                            <w:tcW w:w="600" w:type="dxa"/>
                            <w:vMerge w:val="restart"/>
                            <w:tcBorders>
                              <w:top w:val="nil"/>
                              <w:left w:val="double" w:sz="4" w:space="0" w:color="auto"/>
                            </w:tcBorders>
                            <w:textDirection w:val="btLr"/>
                          </w:tcPr>
                          <w:p w14:paraId="0DC462EF" w14:textId="77777777" w:rsidR="00E074EA" w:rsidRDefault="00B95FD5">
                            <w:pPr>
                              <w:jc w:val="center"/>
                              <w:rPr>
                                <w:color w:val="000000"/>
                                <w:sz w:val="20"/>
                              </w:rPr>
                            </w:pPr>
                            <w:r>
                              <w:rPr>
                                <w:color w:val="000000"/>
                                <w:sz w:val="20"/>
                              </w:rPr>
                              <w:t>Purus sniegas</w:t>
                            </w:r>
                          </w:p>
                        </w:tc>
                        <w:tc>
                          <w:tcPr>
                            <w:tcW w:w="720" w:type="dxa"/>
                            <w:tcBorders>
                              <w:top w:val="nil"/>
                            </w:tcBorders>
                            <w:vAlign w:val="center"/>
                          </w:tcPr>
                          <w:p w14:paraId="0DC462F0" w14:textId="77777777" w:rsidR="00E074EA" w:rsidRDefault="00B95FD5">
                            <w:pPr>
                              <w:jc w:val="center"/>
                              <w:rPr>
                                <w:b/>
                                <w:color w:val="000000"/>
                                <w:sz w:val="20"/>
                              </w:rPr>
                            </w:pPr>
                            <w:r>
                              <w:rPr>
                                <w:b/>
                                <w:color w:val="000000"/>
                                <w:sz w:val="20"/>
                              </w:rPr>
                              <w:t>1 cm</w:t>
                            </w:r>
                          </w:p>
                        </w:tc>
                        <w:tc>
                          <w:tcPr>
                            <w:tcW w:w="600" w:type="dxa"/>
                            <w:tcBorders>
                              <w:top w:val="nil"/>
                            </w:tcBorders>
                            <w:vAlign w:val="center"/>
                          </w:tcPr>
                          <w:p w14:paraId="0DC462F1" w14:textId="77777777" w:rsidR="00E074EA" w:rsidRDefault="00B95FD5">
                            <w:pPr>
                              <w:jc w:val="center"/>
                              <w:rPr>
                                <w:color w:val="000000"/>
                                <w:sz w:val="20"/>
                              </w:rPr>
                            </w:pPr>
                            <w:r>
                              <w:rPr>
                                <w:color w:val="000000"/>
                                <w:sz w:val="20"/>
                              </w:rPr>
                              <w:t>10</w:t>
                            </w:r>
                          </w:p>
                        </w:tc>
                        <w:tc>
                          <w:tcPr>
                            <w:tcW w:w="600" w:type="dxa"/>
                            <w:tcBorders>
                              <w:top w:val="nil"/>
                            </w:tcBorders>
                            <w:vAlign w:val="center"/>
                          </w:tcPr>
                          <w:p w14:paraId="0DC462F2" w14:textId="77777777" w:rsidR="00E074EA" w:rsidRDefault="00B95FD5">
                            <w:pPr>
                              <w:jc w:val="center"/>
                              <w:rPr>
                                <w:color w:val="000000"/>
                                <w:sz w:val="20"/>
                              </w:rPr>
                            </w:pPr>
                            <w:r>
                              <w:rPr>
                                <w:color w:val="000000"/>
                                <w:sz w:val="20"/>
                              </w:rPr>
                              <w:t>10</w:t>
                            </w:r>
                          </w:p>
                        </w:tc>
                        <w:tc>
                          <w:tcPr>
                            <w:tcW w:w="660" w:type="dxa"/>
                            <w:tcBorders>
                              <w:top w:val="nil"/>
                            </w:tcBorders>
                            <w:vAlign w:val="center"/>
                          </w:tcPr>
                          <w:p w14:paraId="0DC462F3" w14:textId="77777777" w:rsidR="00E074EA" w:rsidRDefault="00B95FD5">
                            <w:pPr>
                              <w:jc w:val="center"/>
                              <w:rPr>
                                <w:color w:val="000000"/>
                                <w:sz w:val="20"/>
                              </w:rPr>
                            </w:pPr>
                            <w:r>
                              <w:rPr>
                                <w:color w:val="000000"/>
                                <w:sz w:val="20"/>
                              </w:rPr>
                              <w:t>20</w:t>
                            </w:r>
                          </w:p>
                        </w:tc>
                        <w:tc>
                          <w:tcPr>
                            <w:tcW w:w="660" w:type="dxa"/>
                            <w:tcBorders>
                              <w:top w:val="nil"/>
                            </w:tcBorders>
                            <w:vAlign w:val="center"/>
                          </w:tcPr>
                          <w:p w14:paraId="0DC462F4" w14:textId="77777777" w:rsidR="00E074EA" w:rsidRDefault="00B95FD5">
                            <w:pPr>
                              <w:jc w:val="center"/>
                              <w:rPr>
                                <w:color w:val="000000"/>
                                <w:sz w:val="20"/>
                              </w:rPr>
                            </w:pPr>
                            <w:r>
                              <w:rPr>
                                <w:color w:val="000000"/>
                                <w:sz w:val="20"/>
                              </w:rPr>
                              <w:t>–</w:t>
                            </w:r>
                          </w:p>
                        </w:tc>
                        <w:tc>
                          <w:tcPr>
                            <w:tcW w:w="2000" w:type="dxa"/>
                            <w:tcBorders>
                              <w:top w:val="nil"/>
                            </w:tcBorders>
                          </w:tcPr>
                          <w:p w14:paraId="0DC462F5"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2F6" w14:textId="77777777" w:rsidR="00E074EA" w:rsidRDefault="00B95FD5">
                            <w:pPr>
                              <w:jc w:val="center"/>
                              <w:rPr>
                                <w:color w:val="000000"/>
                                <w:sz w:val="20"/>
                              </w:rPr>
                            </w:pPr>
                            <w:r>
                              <w:rPr>
                                <w:color w:val="000000"/>
                                <w:sz w:val="20"/>
                              </w:rPr>
                              <w:t>8,01</w:t>
                            </w:r>
                          </w:p>
                        </w:tc>
                        <w:tc>
                          <w:tcPr>
                            <w:tcW w:w="2000" w:type="dxa"/>
                            <w:tcBorders>
                              <w:top w:val="nil"/>
                            </w:tcBorders>
                          </w:tcPr>
                          <w:p w14:paraId="0DC462F7"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2F8" w14:textId="77777777" w:rsidR="00E074EA" w:rsidRDefault="00B95FD5">
                            <w:pPr>
                              <w:jc w:val="center"/>
                              <w:rPr>
                                <w:color w:val="000000"/>
                                <w:sz w:val="20"/>
                              </w:rPr>
                            </w:pPr>
                            <w:r>
                              <w:rPr>
                                <w:color w:val="000000"/>
                                <w:sz w:val="20"/>
                              </w:rPr>
                              <w:t>8,01</w:t>
                            </w:r>
                          </w:p>
                        </w:tc>
                        <w:tc>
                          <w:tcPr>
                            <w:tcW w:w="2000" w:type="dxa"/>
                            <w:tcBorders>
                              <w:top w:val="nil"/>
                              <w:right w:val="double" w:sz="4" w:space="0" w:color="auto"/>
                            </w:tcBorders>
                          </w:tcPr>
                          <w:p w14:paraId="0DC462F9"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2FA" w14:textId="77777777" w:rsidR="00E074EA" w:rsidRDefault="00B95FD5">
                            <w:pPr>
                              <w:jc w:val="center"/>
                              <w:rPr>
                                <w:color w:val="000000"/>
                                <w:sz w:val="20"/>
                              </w:rPr>
                            </w:pPr>
                            <w:r>
                              <w:rPr>
                                <w:color w:val="000000"/>
                                <w:sz w:val="20"/>
                              </w:rPr>
                              <w:t>16,03</w:t>
                            </w:r>
                          </w:p>
                        </w:tc>
                      </w:tr>
                      <w:tr w:rsidR="00E074EA" w14:paraId="0DC46308" w14:textId="77777777">
                        <w:trPr>
                          <w:cantSplit/>
                        </w:trPr>
                        <w:tc>
                          <w:tcPr>
                            <w:tcW w:w="600" w:type="dxa"/>
                            <w:vMerge/>
                            <w:tcBorders>
                              <w:left w:val="double" w:sz="4" w:space="0" w:color="auto"/>
                            </w:tcBorders>
                          </w:tcPr>
                          <w:p w14:paraId="0DC462FC" w14:textId="77777777" w:rsidR="00E074EA" w:rsidRDefault="00E074EA">
                            <w:pPr>
                              <w:jc w:val="center"/>
                              <w:rPr>
                                <w:color w:val="000000"/>
                                <w:sz w:val="20"/>
                              </w:rPr>
                            </w:pPr>
                          </w:p>
                        </w:tc>
                        <w:tc>
                          <w:tcPr>
                            <w:tcW w:w="720" w:type="dxa"/>
                            <w:vAlign w:val="center"/>
                          </w:tcPr>
                          <w:p w14:paraId="0DC462FD" w14:textId="77777777" w:rsidR="00E074EA" w:rsidRDefault="00B95FD5">
                            <w:pPr>
                              <w:jc w:val="center"/>
                              <w:rPr>
                                <w:b/>
                                <w:color w:val="000000"/>
                                <w:sz w:val="20"/>
                              </w:rPr>
                            </w:pPr>
                            <w:r>
                              <w:rPr>
                                <w:b/>
                                <w:color w:val="000000"/>
                                <w:sz w:val="20"/>
                              </w:rPr>
                              <w:t>2 cm</w:t>
                            </w:r>
                          </w:p>
                        </w:tc>
                        <w:tc>
                          <w:tcPr>
                            <w:tcW w:w="600" w:type="dxa"/>
                            <w:vAlign w:val="center"/>
                          </w:tcPr>
                          <w:p w14:paraId="0DC462FE" w14:textId="77777777" w:rsidR="00E074EA" w:rsidRDefault="00B95FD5">
                            <w:pPr>
                              <w:jc w:val="center"/>
                              <w:rPr>
                                <w:color w:val="000000"/>
                                <w:sz w:val="20"/>
                              </w:rPr>
                            </w:pPr>
                            <w:r>
                              <w:rPr>
                                <w:color w:val="000000"/>
                                <w:sz w:val="20"/>
                              </w:rPr>
                              <w:t>10</w:t>
                            </w:r>
                          </w:p>
                        </w:tc>
                        <w:tc>
                          <w:tcPr>
                            <w:tcW w:w="600" w:type="dxa"/>
                            <w:vAlign w:val="center"/>
                          </w:tcPr>
                          <w:p w14:paraId="0DC462FF" w14:textId="77777777" w:rsidR="00E074EA" w:rsidRDefault="00B95FD5">
                            <w:pPr>
                              <w:jc w:val="center"/>
                              <w:rPr>
                                <w:color w:val="000000"/>
                                <w:sz w:val="20"/>
                              </w:rPr>
                            </w:pPr>
                            <w:r>
                              <w:rPr>
                                <w:color w:val="000000"/>
                                <w:sz w:val="20"/>
                              </w:rPr>
                              <w:t>20</w:t>
                            </w:r>
                          </w:p>
                        </w:tc>
                        <w:tc>
                          <w:tcPr>
                            <w:tcW w:w="660" w:type="dxa"/>
                            <w:vAlign w:val="center"/>
                          </w:tcPr>
                          <w:p w14:paraId="0DC46300" w14:textId="77777777" w:rsidR="00E074EA" w:rsidRDefault="00B95FD5">
                            <w:pPr>
                              <w:jc w:val="center"/>
                              <w:rPr>
                                <w:color w:val="000000"/>
                                <w:sz w:val="20"/>
                              </w:rPr>
                            </w:pPr>
                            <w:r>
                              <w:rPr>
                                <w:color w:val="000000"/>
                                <w:sz w:val="20"/>
                              </w:rPr>
                              <w:t>40</w:t>
                            </w:r>
                          </w:p>
                        </w:tc>
                        <w:tc>
                          <w:tcPr>
                            <w:tcW w:w="660" w:type="dxa"/>
                            <w:vAlign w:val="center"/>
                          </w:tcPr>
                          <w:p w14:paraId="0DC46301" w14:textId="77777777" w:rsidR="00E074EA" w:rsidRDefault="00B95FD5">
                            <w:pPr>
                              <w:jc w:val="center"/>
                              <w:rPr>
                                <w:color w:val="000000"/>
                                <w:sz w:val="20"/>
                              </w:rPr>
                            </w:pPr>
                            <w:r>
                              <w:rPr>
                                <w:color w:val="000000"/>
                                <w:sz w:val="20"/>
                              </w:rPr>
                              <w:t>–</w:t>
                            </w:r>
                          </w:p>
                        </w:tc>
                        <w:tc>
                          <w:tcPr>
                            <w:tcW w:w="2000" w:type="dxa"/>
                          </w:tcPr>
                          <w:p w14:paraId="0DC46302"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03" w14:textId="77777777" w:rsidR="00E074EA" w:rsidRDefault="00B95FD5">
                            <w:pPr>
                              <w:jc w:val="center"/>
                              <w:rPr>
                                <w:color w:val="000000"/>
                                <w:sz w:val="20"/>
                              </w:rPr>
                            </w:pPr>
                            <w:r>
                              <w:rPr>
                                <w:color w:val="000000"/>
                                <w:sz w:val="20"/>
                              </w:rPr>
                              <w:t>8,01</w:t>
                            </w:r>
                          </w:p>
                        </w:tc>
                        <w:tc>
                          <w:tcPr>
                            <w:tcW w:w="2000" w:type="dxa"/>
                          </w:tcPr>
                          <w:p w14:paraId="0DC46304"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05" w14:textId="77777777" w:rsidR="00E074EA" w:rsidRDefault="00B95FD5">
                            <w:pPr>
                              <w:jc w:val="center"/>
                              <w:rPr>
                                <w:color w:val="000000"/>
                                <w:sz w:val="20"/>
                              </w:rPr>
                            </w:pPr>
                            <w:r>
                              <w:rPr>
                                <w:color w:val="000000"/>
                                <w:sz w:val="20"/>
                              </w:rPr>
                              <w:t>16,03</w:t>
                            </w:r>
                          </w:p>
                        </w:tc>
                        <w:tc>
                          <w:tcPr>
                            <w:tcW w:w="2000" w:type="dxa"/>
                            <w:tcBorders>
                              <w:right w:val="double" w:sz="4" w:space="0" w:color="auto"/>
                            </w:tcBorders>
                          </w:tcPr>
                          <w:p w14:paraId="0DC46306"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07" w14:textId="77777777" w:rsidR="00E074EA" w:rsidRDefault="00B95FD5">
                            <w:pPr>
                              <w:jc w:val="center"/>
                              <w:rPr>
                                <w:color w:val="000000"/>
                                <w:sz w:val="20"/>
                              </w:rPr>
                            </w:pPr>
                            <w:r>
                              <w:rPr>
                                <w:color w:val="000000"/>
                                <w:sz w:val="20"/>
                              </w:rPr>
                              <w:t>32,06</w:t>
                            </w:r>
                          </w:p>
                        </w:tc>
                      </w:tr>
                      <w:tr w:rsidR="00E074EA" w14:paraId="0DC46315" w14:textId="77777777">
                        <w:trPr>
                          <w:cantSplit/>
                        </w:trPr>
                        <w:tc>
                          <w:tcPr>
                            <w:tcW w:w="600" w:type="dxa"/>
                            <w:vMerge/>
                            <w:tcBorders>
                              <w:left w:val="double" w:sz="4" w:space="0" w:color="auto"/>
                              <w:bottom w:val="nil"/>
                            </w:tcBorders>
                          </w:tcPr>
                          <w:p w14:paraId="0DC46309" w14:textId="77777777" w:rsidR="00E074EA" w:rsidRDefault="00E074EA">
                            <w:pPr>
                              <w:jc w:val="center"/>
                              <w:rPr>
                                <w:color w:val="000000"/>
                                <w:sz w:val="20"/>
                              </w:rPr>
                            </w:pPr>
                          </w:p>
                        </w:tc>
                        <w:tc>
                          <w:tcPr>
                            <w:tcW w:w="720" w:type="dxa"/>
                            <w:tcBorders>
                              <w:bottom w:val="nil"/>
                            </w:tcBorders>
                            <w:vAlign w:val="center"/>
                          </w:tcPr>
                          <w:p w14:paraId="0DC4630A" w14:textId="77777777" w:rsidR="00E074EA" w:rsidRDefault="00B95FD5">
                            <w:pPr>
                              <w:jc w:val="center"/>
                              <w:rPr>
                                <w:b/>
                                <w:color w:val="000000"/>
                                <w:sz w:val="20"/>
                              </w:rPr>
                            </w:pPr>
                            <w:r>
                              <w:rPr>
                                <w:b/>
                                <w:color w:val="000000"/>
                                <w:sz w:val="20"/>
                              </w:rPr>
                              <w:t>3 cm</w:t>
                            </w:r>
                          </w:p>
                        </w:tc>
                        <w:tc>
                          <w:tcPr>
                            <w:tcW w:w="600" w:type="dxa"/>
                            <w:tcBorders>
                              <w:bottom w:val="nil"/>
                            </w:tcBorders>
                            <w:vAlign w:val="center"/>
                          </w:tcPr>
                          <w:p w14:paraId="0DC4630B" w14:textId="77777777" w:rsidR="00E074EA" w:rsidRDefault="00B95FD5">
                            <w:pPr>
                              <w:jc w:val="center"/>
                              <w:rPr>
                                <w:color w:val="000000"/>
                                <w:sz w:val="20"/>
                              </w:rPr>
                            </w:pPr>
                            <w:r>
                              <w:rPr>
                                <w:color w:val="000000"/>
                                <w:sz w:val="20"/>
                              </w:rPr>
                              <w:t>15</w:t>
                            </w:r>
                          </w:p>
                        </w:tc>
                        <w:tc>
                          <w:tcPr>
                            <w:tcW w:w="600" w:type="dxa"/>
                            <w:tcBorders>
                              <w:bottom w:val="nil"/>
                            </w:tcBorders>
                            <w:vAlign w:val="center"/>
                          </w:tcPr>
                          <w:p w14:paraId="0DC4630C" w14:textId="77777777" w:rsidR="00E074EA" w:rsidRDefault="00B95FD5">
                            <w:pPr>
                              <w:jc w:val="center"/>
                              <w:rPr>
                                <w:color w:val="000000"/>
                                <w:sz w:val="20"/>
                              </w:rPr>
                            </w:pPr>
                            <w:r>
                              <w:rPr>
                                <w:color w:val="000000"/>
                                <w:sz w:val="20"/>
                              </w:rPr>
                              <w:t>30</w:t>
                            </w:r>
                          </w:p>
                        </w:tc>
                        <w:tc>
                          <w:tcPr>
                            <w:tcW w:w="660" w:type="dxa"/>
                            <w:tcBorders>
                              <w:bottom w:val="nil"/>
                            </w:tcBorders>
                            <w:vAlign w:val="center"/>
                          </w:tcPr>
                          <w:p w14:paraId="0DC4630D" w14:textId="77777777" w:rsidR="00E074EA" w:rsidRDefault="00B95FD5">
                            <w:pPr>
                              <w:jc w:val="center"/>
                              <w:rPr>
                                <w:color w:val="000000"/>
                                <w:sz w:val="20"/>
                              </w:rPr>
                            </w:pPr>
                            <w:r>
                              <w:rPr>
                                <w:color w:val="000000"/>
                                <w:sz w:val="20"/>
                              </w:rPr>
                              <w:t>60</w:t>
                            </w:r>
                          </w:p>
                        </w:tc>
                        <w:tc>
                          <w:tcPr>
                            <w:tcW w:w="660" w:type="dxa"/>
                            <w:tcBorders>
                              <w:bottom w:val="nil"/>
                            </w:tcBorders>
                            <w:vAlign w:val="center"/>
                          </w:tcPr>
                          <w:p w14:paraId="0DC4630E" w14:textId="77777777" w:rsidR="00E074EA" w:rsidRDefault="00B95FD5">
                            <w:pPr>
                              <w:jc w:val="center"/>
                              <w:rPr>
                                <w:color w:val="000000"/>
                                <w:sz w:val="20"/>
                              </w:rPr>
                            </w:pPr>
                            <w:r>
                              <w:rPr>
                                <w:color w:val="000000"/>
                                <w:sz w:val="20"/>
                              </w:rPr>
                              <w:t>–</w:t>
                            </w:r>
                          </w:p>
                        </w:tc>
                        <w:tc>
                          <w:tcPr>
                            <w:tcW w:w="2000" w:type="dxa"/>
                            <w:tcBorders>
                              <w:bottom w:val="nil"/>
                            </w:tcBorders>
                          </w:tcPr>
                          <w:p w14:paraId="0DC4630F"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10" w14:textId="77777777" w:rsidR="00E074EA" w:rsidRDefault="00B95FD5">
                            <w:pPr>
                              <w:jc w:val="center"/>
                              <w:rPr>
                                <w:color w:val="000000"/>
                                <w:sz w:val="20"/>
                              </w:rPr>
                            </w:pPr>
                            <w:r>
                              <w:rPr>
                                <w:color w:val="000000"/>
                                <w:sz w:val="20"/>
                              </w:rPr>
                              <w:t>12,02</w:t>
                            </w:r>
                          </w:p>
                        </w:tc>
                        <w:tc>
                          <w:tcPr>
                            <w:tcW w:w="2000" w:type="dxa"/>
                            <w:tcBorders>
                              <w:bottom w:val="nil"/>
                            </w:tcBorders>
                          </w:tcPr>
                          <w:p w14:paraId="0DC46311"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12" w14:textId="77777777" w:rsidR="00E074EA" w:rsidRDefault="00B95FD5">
                            <w:pPr>
                              <w:jc w:val="center"/>
                              <w:rPr>
                                <w:color w:val="000000"/>
                                <w:sz w:val="20"/>
                              </w:rPr>
                            </w:pPr>
                            <w:r>
                              <w:rPr>
                                <w:color w:val="000000"/>
                                <w:sz w:val="20"/>
                              </w:rPr>
                              <w:t>24,05</w:t>
                            </w:r>
                          </w:p>
                        </w:tc>
                        <w:tc>
                          <w:tcPr>
                            <w:tcW w:w="2000" w:type="dxa"/>
                            <w:tcBorders>
                              <w:bottom w:val="nil"/>
                              <w:right w:val="double" w:sz="4" w:space="0" w:color="auto"/>
                            </w:tcBorders>
                          </w:tcPr>
                          <w:p w14:paraId="0DC46313"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14" w14:textId="77777777" w:rsidR="00E074EA" w:rsidRDefault="00B95FD5">
                            <w:pPr>
                              <w:jc w:val="center"/>
                              <w:rPr>
                                <w:color w:val="000000"/>
                                <w:sz w:val="20"/>
                              </w:rPr>
                            </w:pPr>
                            <w:r>
                              <w:rPr>
                                <w:color w:val="000000"/>
                                <w:sz w:val="20"/>
                              </w:rPr>
                              <w:t>48,09</w:t>
                            </w:r>
                          </w:p>
                        </w:tc>
                      </w:tr>
                      <w:tr w:rsidR="00E074EA" w14:paraId="0DC46322" w14:textId="77777777">
                        <w:trPr>
                          <w:cantSplit/>
                        </w:trPr>
                        <w:tc>
                          <w:tcPr>
                            <w:tcW w:w="600" w:type="dxa"/>
                            <w:vMerge w:val="restart"/>
                            <w:tcBorders>
                              <w:top w:val="double" w:sz="4" w:space="0" w:color="auto"/>
                              <w:left w:val="double" w:sz="4" w:space="0" w:color="auto"/>
                            </w:tcBorders>
                            <w:textDirection w:val="btLr"/>
                          </w:tcPr>
                          <w:p w14:paraId="0DC46316" w14:textId="77777777" w:rsidR="00E074EA" w:rsidRDefault="00B95FD5">
                            <w:pPr>
                              <w:jc w:val="center"/>
                              <w:rPr>
                                <w:color w:val="000000"/>
                                <w:sz w:val="20"/>
                              </w:rPr>
                            </w:pPr>
                            <w:r>
                              <w:rPr>
                                <w:color w:val="000000"/>
                                <w:sz w:val="20"/>
                              </w:rPr>
                              <w:t>Prispaustas sniegas</w:t>
                            </w:r>
                          </w:p>
                        </w:tc>
                        <w:tc>
                          <w:tcPr>
                            <w:tcW w:w="720" w:type="dxa"/>
                            <w:tcBorders>
                              <w:top w:val="double" w:sz="4" w:space="0" w:color="auto"/>
                            </w:tcBorders>
                            <w:vAlign w:val="center"/>
                          </w:tcPr>
                          <w:p w14:paraId="0DC46317" w14:textId="77777777" w:rsidR="00E074EA" w:rsidRDefault="00B95FD5">
                            <w:pPr>
                              <w:jc w:val="center"/>
                              <w:rPr>
                                <w:b/>
                                <w:color w:val="000000"/>
                                <w:sz w:val="20"/>
                              </w:rPr>
                            </w:pPr>
                            <w:r>
                              <w:rPr>
                                <w:b/>
                                <w:color w:val="000000"/>
                                <w:sz w:val="20"/>
                              </w:rPr>
                              <w:t>3 mm</w:t>
                            </w:r>
                          </w:p>
                        </w:tc>
                        <w:tc>
                          <w:tcPr>
                            <w:tcW w:w="600" w:type="dxa"/>
                            <w:tcBorders>
                              <w:top w:val="double" w:sz="4" w:space="0" w:color="auto"/>
                            </w:tcBorders>
                            <w:vAlign w:val="center"/>
                          </w:tcPr>
                          <w:p w14:paraId="0DC46318" w14:textId="77777777" w:rsidR="00E074EA" w:rsidRDefault="00B95FD5">
                            <w:pPr>
                              <w:jc w:val="center"/>
                              <w:rPr>
                                <w:color w:val="000000"/>
                                <w:sz w:val="20"/>
                              </w:rPr>
                            </w:pPr>
                            <w:r>
                              <w:rPr>
                                <w:color w:val="000000"/>
                                <w:sz w:val="20"/>
                              </w:rPr>
                              <w:t>10</w:t>
                            </w:r>
                          </w:p>
                        </w:tc>
                        <w:tc>
                          <w:tcPr>
                            <w:tcW w:w="600" w:type="dxa"/>
                            <w:tcBorders>
                              <w:top w:val="double" w:sz="4" w:space="0" w:color="auto"/>
                            </w:tcBorders>
                            <w:vAlign w:val="center"/>
                          </w:tcPr>
                          <w:p w14:paraId="0DC46319" w14:textId="77777777" w:rsidR="00E074EA" w:rsidRDefault="00B95FD5">
                            <w:pPr>
                              <w:jc w:val="center"/>
                              <w:rPr>
                                <w:color w:val="000000"/>
                                <w:sz w:val="20"/>
                              </w:rPr>
                            </w:pPr>
                            <w:r>
                              <w:rPr>
                                <w:color w:val="000000"/>
                                <w:sz w:val="20"/>
                              </w:rPr>
                              <w:t>15</w:t>
                            </w:r>
                          </w:p>
                        </w:tc>
                        <w:tc>
                          <w:tcPr>
                            <w:tcW w:w="660" w:type="dxa"/>
                            <w:tcBorders>
                              <w:top w:val="double" w:sz="4" w:space="0" w:color="auto"/>
                            </w:tcBorders>
                            <w:vAlign w:val="center"/>
                          </w:tcPr>
                          <w:p w14:paraId="0DC4631A" w14:textId="77777777" w:rsidR="00E074EA" w:rsidRDefault="00B95FD5">
                            <w:pPr>
                              <w:jc w:val="center"/>
                              <w:rPr>
                                <w:color w:val="000000"/>
                                <w:sz w:val="20"/>
                              </w:rPr>
                            </w:pPr>
                            <w:r>
                              <w:rPr>
                                <w:color w:val="000000"/>
                                <w:sz w:val="20"/>
                              </w:rPr>
                              <w:t>30</w:t>
                            </w:r>
                          </w:p>
                        </w:tc>
                        <w:tc>
                          <w:tcPr>
                            <w:tcW w:w="660" w:type="dxa"/>
                            <w:tcBorders>
                              <w:top w:val="double" w:sz="4" w:space="0" w:color="auto"/>
                            </w:tcBorders>
                            <w:vAlign w:val="center"/>
                          </w:tcPr>
                          <w:p w14:paraId="0DC4631B" w14:textId="77777777" w:rsidR="00E074EA" w:rsidRDefault="00B95FD5">
                            <w:pPr>
                              <w:jc w:val="center"/>
                              <w:rPr>
                                <w:color w:val="000000"/>
                                <w:sz w:val="20"/>
                              </w:rPr>
                            </w:pPr>
                            <w:r>
                              <w:rPr>
                                <w:color w:val="000000"/>
                                <w:sz w:val="20"/>
                              </w:rPr>
                              <w:t>–</w:t>
                            </w:r>
                          </w:p>
                        </w:tc>
                        <w:tc>
                          <w:tcPr>
                            <w:tcW w:w="2000" w:type="dxa"/>
                            <w:tcBorders>
                              <w:top w:val="double" w:sz="4" w:space="0" w:color="auto"/>
                            </w:tcBorders>
                          </w:tcPr>
                          <w:p w14:paraId="0DC4631C"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1D" w14:textId="77777777" w:rsidR="00E074EA" w:rsidRDefault="00B95FD5">
                            <w:pPr>
                              <w:jc w:val="center"/>
                              <w:rPr>
                                <w:color w:val="000000"/>
                                <w:sz w:val="20"/>
                              </w:rPr>
                            </w:pPr>
                            <w:r>
                              <w:rPr>
                                <w:color w:val="000000"/>
                                <w:sz w:val="20"/>
                              </w:rPr>
                              <w:t>8,01</w:t>
                            </w:r>
                          </w:p>
                        </w:tc>
                        <w:tc>
                          <w:tcPr>
                            <w:tcW w:w="2000" w:type="dxa"/>
                            <w:tcBorders>
                              <w:top w:val="double" w:sz="4" w:space="0" w:color="auto"/>
                            </w:tcBorders>
                          </w:tcPr>
                          <w:p w14:paraId="0DC4631E"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1F" w14:textId="77777777" w:rsidR="00E074EA" w:rsidRDefault="00B95FD5">
                            <w:pPr>
                              <w:jc w:val="center"/>
                              <w:rPr>
                                <w:color w:val="000000"/>
                                <w:sz w:val="20"/>
                              </w:rPr>
                            </w:pPr>
                            <w:r>
                              <w:rPr>
                                <w:color w:val="000000"/>
                                <w:sz w:val="20"/>
                              </w:rPr>
                              <w:t>12,02</w:t>
                            </w:r>
                          </w:p>
                        </w:tc>
                        <w:tc>
                          <w:tcPr>
                            <w:tcW w:w="2000" w:type="dxa"/>
                            <w:tcBorders>
                              <w:top w:val="double" w:sz="4" w:space="0" w:color="auto"/>
                              <w:right w:val="double" w:sz="4" w:space="0" w:color="auto"/>
                            </w:tcBorders>
                          </w:tcPr>
                          <w:p w14:paraId="0DC46320"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21" w14:textId="77777777" w:rsidR="00E074EA" w:rsidRDefault="00B95FD5">
                            <w:pPr>
                              <w:jc w:val="center"/>
                              <w:rPr>
                                <w:color w:val="000000"/>
                                <w:sz w:val="20"/>
                              </w:rPr>
                            </w:pPr>
                            <w:r>
                              <w:rPr>
                                <w:color w:val="000000"/>
                                <w:sz w:val="20"/>
                              </w:rPr>
                              <w:t>24,05</w:t>
                            </w:r>
                          </w:p>
                        </w:tc>
                      </w:tr>
                      <w:tr w:rsidR="00E074EA" w14:paraId="0DC4632F" w14:textId="77777777">
                        <w:trPr>
                          <w:cantSplit/>
                        </w:trPr>
                        <w:tc>
                          <w:tcPr>
                            <w:tcW w:w="600" w:type="dxa"/>
                            <w:vMerge/>
                            <w:tcBorders>
                              <w:left w:val="double" w:sz="4" w:space="0" w:color="auto"/>
                            </w:tcBorders>
                          </w:tcPr>
                          <w:p w14:paraId="0DC46323" w14:textId="77777777" w:rsidR="00E074EA" w:rsidRDefault="00E074EA">
                            <w:pPr>
                              <w:jc w:val="center"/>
                              <w:rPr>
                                <w:color w:val="000000"/>
                                <w:sz w:val="20"/>
                              </w:rPr>
                            </w:pPr>
                          </w:p>
                        </w:tc>
                        <w:tc>
                          <w:tcPr>
                            <w:tcW w:w="720" w:type="dxa"/>
                            <w:vAlign w:val="center"/>
                          </w:tcPr>
                          <w:p w14:paraId="0DC46324" w14:textId="77777777" w:rsidR="00E074EA" w:rsidRDefault="00B95FD5">
                            <w:pPr>
                              <w:jc w:val="center"/>
                              <w:rPr>
                                <w:b/>
                                <w:color w:val="000000"/>
                                <w:sz w:val="20"/>
                              </w:rPr>
                            </w:pPr>
                            <w:r>
                              <w:rPr>
                                <w:b/>
                                <w:color w:val="000000"/>
                                <w:sz w:val="20"/>
                              </w:rPr>
                              <w:t>6 mm</w:t>
                            </w:r>
                          </w:p>
                        </w:tc>
                        <w:tc>
                          <w:tcPr>
                            <w:tcW w:w="600" w:type="dxa"/>
                            <w:vAlign w:val="center"/>
                          </w:tcPr>
                          <w:p w14:paraId="0DC46325" w14:textId="77777777" w:rsidR="00E074EA" w:rsidRDefault="00B95FD5">
                            <w:pPr>
                              <w:jc w:val="center"/>
                              <w:rPr>
                                <w:color w:val="000000"/>
                                <w:sz w:val="20"/>
                              </w:rPr>
                            </w:pPr>
                            <w:r>
                              <w:rPr>
                                <w:color w:val="000000"/>
                                <w:sz w:val="20"/>
                              </w:rPr>
                              <w:t>20</w:t>
                            </w:r>
                          </w:p>
                        </w:tc>
                        <w:tc>
                          <w:tcPr>
                            <w:tcW w:w="600" w:type="dxa"/>
                            <w:vAlign w:val="center"/>
                          </w:tcPr>
                          <w:p w14:paraId="0DC46326" w14:textId="77777777" w:rsidR="00E074EA" w:rsidRDefault="00B95FD5">
                            <w:pPr>
                              <w:jc w:val="center"/>
                              <w:rPr>
                                <w:color w:val="000000"/>
                                <w:sz w:val="20"/>
                              </w:rPr>
                            </w:pPr>
                            <w:r>
                              <w:rPr>
                                <w:color w:val="000000"/>
                                <w:sz w:val="20"/>
                              </w:rPr>
                              <w:t>30</w:t>
                            </w:r>
                          </w:p>
                        </w:tc>
                        <w:tc>
                          <w:tcPr>
                            <w:tcW w:w="660" w:type="dxa"/>
                            <w:vAlign w:val="center"/>
                          </w:tcPr>
                          <w:p w14:paraId="0DC46327" w14:textId="77777777" w:rsidR="00E074EA" w:rsidRDefault="00B95FD5">
                            <w:pPr>
                              <w:jc w:val="center"/>
                              <w:rPr>
                                <w:color w:val="000000"/>
                                <w:sz w:val="20"/>
                              </w:rPr>
                            </w:pPr>
                            <w:r>
                              <w:rPr>
                                <w:color w:val="000000"/>
                                <w:sz w:val="20"/>
                              </w:rPr>
                              <w:t>60</w:t>
                            </w:r>
                          </w:p>
                        </w:tc>
                        <w:tc>
                          <w:tcPr>
                            <w:tcW w:w="660" w:type="dxa"/>
                            <w:vAlign w:val="center"/>
                          </w:tcPr>
                          <w:p w14:paraId="0DC46328" w14:textId="77777777" w:rsidR="00E074EA" w:rsidRDefault="00B95FD5">
                            <w:pPr>
                              <w:jc w:val="center"/>
                              <w:rPr>
                                <w:color w:val="000000"/>
                                <w:sz w:val="20"/>
                              </w:rPr>
                            </w:pPr>
                            <w:r>
                              <w:rPr>
                                <w:color w:val="000000"/>
                                <w:sz w:val="20"/>
                              </w:rPr>
                              <w:t>–</w:t>
                            </w:r>
                          </w:p>
                        </w:tc>
                        <w:tc>
                          <w:tcPr>
                            <w:tcW w:w="2000" w:type="dxa"/>
                          </w:tcPr>
                          <w:p w14:paraId="0DC46329"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2A" w14:textId="77777777" w:rsidR="00E074EA" w:rsidRDefault="00B95FD5">
                            <w:pPr>
                              <w:jc w:val="center"/>
                              <w:rPr>
                                <w:color w:val="000000"/>
                                <w:sz w:val="20"/>
                              </w:rPr>
                            </w:pPr>
                            <w:r>
                              <w:rPr>
                                <w:color w:val="000000"/>
                                <w:sz w:val="20"/>
                              </w:rPr>
                              <w:t>16,03</w:t>
                            </w:r>
                          </w:p>
                        </w:tc>
                        <w:tc>
                          <w:tcPr>
                            <w:tcW w:w="2000" w:type="dxa"/>
                          </w:tcPr>
                          <w:p w14:paraId="0DC4632B"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2C" w14:textId="77777777" w:rsidR="00E074EA" w:rsidRDefault="00B95FD5">
                            <w:pPr>
                              <w:jc w:val="center"/>
                              <w:rPr>
                                <w:color w:val="000000"/>
                                <w:sz w:val="20"/>
                              </w:rPr>
                            </w:pPr>
                            <w:r>
                              <w:rPr>
                                <w:color w:val="000000"/>
                                <w:sz w:val="20"/>
                              </w:rPr>
                              <w:t>24,05</w:t>
                            </w:r>
                          </w:p>
                        </w:tc>
                        <w:tc>
                          <w:tcPr>
                            <w:tcW w:w="2000" w:type="dxa"/>
                            <w:tcBorders>
                              <w:right w:val="double" w:sz="4" w:space="0" w:color="auto"/>
                            </w:tcBorders>
                          </w:tcPr>
                          <w:p w14:paraId="0DC4632D"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2E" w14:textId="77777777" w:rsidR="00E074EA" w:rsidRDefault="00B95FD5">
                            <w:pPr>
                              <w:jc w:val="center"/>
                              <w:rPr>
                                <w:color w:val="000000"/>
                                <w:sz w:val="20"/>
                              </w:rPr>
                            </w:pPr>
                            <w:r>
                              <w:rPr>
                                <w:color w:val="000000"/>
                                <w:sz w:val="20"/>
                              </w:rPr>
                              <w:t>48,09</w:t>
                            </w:r>
                          </w:p>
                        </w:tc>
                      </w:tr>
                      <w:tr w:rsidR="00E074EA" w14:paraId="0DC4633C" w14:textId="77777777">
                        <w:trPr>
                          <w:cantSplit/>
                        </w:trPr>
                        <w:tc>
                          <w:tcPr>
                            <w:tcW w:w="600" w:type="dxa"/>
                            <w:vMerge/>
                            <w:tcBorders>
                              <w:left w:val="double" w:sz="4" w:space="0" w:color="auto"/>
                              <w:bottom w:val="nil"/>
                            </w:tcBorders>
                          </w:tcPr>
                          <w:p w14:paraId="0DC46330" w14:textId="77777777" w:rsidR="00E074EA" w:rsidRDefault="00E074EA">
                            <w:pPr>
                              <w:jc w:val="center"/>
                              <w:rPr>
                                <w:color w:val="000000"/>
                                <w:sz w:val="20"/>
                              </w:rPr>
                            </w:pPr>
                          </w:p>
                        </w:tc>
                        <w:tc>
                          <w:tcPr>
                            <w:tcW w:w="720" w:type="dxa"/>
                            <w:tcBorders>
                              <w:bottom w:val="nil"/>
                            </w:tcBorders>
                            <w:vAlign w:val="center"/>
                          </w:tcPr>
                          <w:p w14:paraId="0DC46331" w14:textId="77777777" w:rsidR="00E074EA" w:rsidRDefault="00B95FD5">
                            <w:pPr>
                              <w:jc w:val="center"/>
                              <w:rPr>
                                <w:b/>
                                <w:color w:val="000000"/>
                                <w:sz w:val="20"/>
                              </w:rPr>
                            </w:pPr>
                            <w:r>
                              <w:rPr>
                                <w:b/>
                                <w:color w:val="000000"/>
                                <w:sz w:val="20"/>
                              </w:rPr>
                              <w:t>10 mm</w:t>
                            </w:r>
                          </w:p>
                        </w:tc>
                        <w:tc>
                          <w:tcPr>
                            <w:tcW w:w="600" w:type="dxa"/>
                            <w:tcBorders>
                              <w:bottom w:val="nil"/>
                            </w:tcBorders>
                            <w:vAlign w:val="center"/>
                          </w:tcPr>
                          <w:p w14:paraId="0DC46332" w14:textId="77777777" w:rsidR="00E074EA" w:rsidRDefault="00B95FD5">
                            <w:pPr>
                              <w:jc w:val="center"/>
                              <w:rPr>
                                <w:color w:val="000000"/>
                                <w:sz w:val="20"/>
                              </w:rPr>
                            </w:pPr>
                            <w:r>
                              <w:rPr>
                                <w:color w:val="000000"/>
                                <w:sz w:val="20"/>
                              </w:rPr>
                              <w:t>30</w:t>
                            </w:r>
                          </w:p>
                        </w:tc>
                        <w:tc>
                          <w:tcPr>
                            <w:tcW w:w="600" w:type="dxa"/>
                            <w:tcBorders>
                              <w:bottom w:val="nil"/>
                            </w:tcBorders>
                            <w:vAlign w:val="center"/>
                          </w:tcPr>
                          <w:p w14:paraId="0DC46333" w14:textId="77777777" w:rsidR="00E074EA" w:rsidRDefault="00B95FD5">
                            <w:pPr>
                              <w:jc w:val="center"/>
                              <w:rPr>
                                <w:color w:val="000000"/>
                                <w:sz w:val="20"/>
                              </w:rPr>
                            </w:pPr>
                            <w:r>
                              <w:rPr>
                                <w:color w:val="000000"/>
                                <w:sz w:val="20"/>
                              </w:rPr>
                              <w:t>45</w:t>
                            </w:r>
                          </w:p>
                        </w:tc>
                        <w:tc>
                          <w:tcPr>
                            <w:tcW w:w="660" w:type="dxa"/>
                            <w:tcBorders>
                              <w:bottom w:val="nil"/>
                            </w:tcBorders>
                            <w:vAlign w:val="center"/>
                          </w:tcPr>
                          <w:p w14:paraId="0DC46334" w14:textId="77777777" w:rsidR="00E074EA" w:rsidRDefault="00E074EA">
                            <w:pPr>
                              <w:jc w:val="center"/>
                              <w:rPr>
                                <w:color w:val="000000"/>
                                <w:sz w:val="20"/>
                              </w:rPr>
                            </w:pPr>
                          </w:p>
                        </w:tc>
                        <w:tc>
                          <w:tcPr>
                            <w:tcW w:w="660" w:type="dxa"/>
                            <w:tcBorders>
                              <w:bottom w:val="nil"/>
                            </w:tcBorders>
                            <w:vAlign w:val="center"/>
                          </w:tcPr>
                          <w:p w14:paraId="0DC46335" w14:textId="77777777" w:rsidR="00E074EA" w:rsidRDefault="00B95FD5">
                            <w:pPr>
                              <w:jc w:val="center"/>
                              <w:rPr>
                                <w:color w:val="000000"/>
                                <w:sz w:val="20"/>
                              </w:rPr>
                            </w:pPr>
                            <w:r>
                              <w:rPr>
                                <w:color w:val="000000"/>
                                <w:sz w:val="20"/>
                              </w:rPr>
                              <w:t>–</w:t>
                            </w:r>
                          </w:p>
                        </w:tc>
                        <w:tc>
                          <w:tcPr>
                            <w:tcW w:w="2000" w:type="dxa"/>
                            <w:tcBorders>
                              <w:bottom w:val="nil"/>
                            </w:tcBorders>
                          </w:tcPr>
                          <w:p w14:paraId="0DC46336"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37" w14:textId="77777777" w:rsidR="00E074EA" w:rsidRDefault="00B95FD5">
                            <w:pPr>
                              <w:jc w:val="center"/>
                              <w:rPr>
                                <w:color w:val="000000"/>
                                <w:sz w:val="20"/>
                              </w:rPr>
                            </w:pPr>
                            <w:r>
                              <w:rPr>
                                <w:color w:val="000000"/>
                                <w:sz w:val="20"/>
                              </w:rPr>
                              <w:t>24,05</w:t>
                            </w:r>
                          </w:p>
                        </w:tc>
                        <w:tc>
                          <w:tcPr>
                            <w:tcW w:w="2000" w:type="dxa"/>
                            <w:tcBorders>
                              <w:bottom w:val="nil"/>
                            </w:tcBorders>
                          </w:tcPr>
                          <w:p w14:paraId="0DC46338" w14:textId="77777777" w:rsidR="00E074EA" w:rsidRDefault="00B95FD5">
                            <w:pPr>
                              <w:jc w:val="center"/>
                              <w:rPr>
                                <w:color w:val="000000"/>
                                <w:sz w:val="20"/>
                                <w:u w:val="single"/>
                              </w:rPr>
                            </w:pPr>
                            <w:r>
                              <w:rPr>
                                <w:b/>
                                <w:color w:val="000000"/>
                                <w:sz w:val="20"/>
                                <w:u w:val="single"/>
                              </w:rPr>
                              <w:t>45,00</w:t>
                            </w:r>
                            <w:r>
                              <w:rPr>
                                <w:color w:val="000000"/>
                                <w:sz w:val="20"/>
                                <w:u w:val="single"/>
                              </w:rPr>
                              <w:t>(33,75+11,25)</w:t>
                            </w:r>
                          </w:p>
                          <w:p w14:paraId="0DC46339" w14:textId="77777777" w:rsidR="00E074EA" w:rsidRDefault="00B95FD5">
                            <w:pPr>
                              <w:jc w:val="center"/>
                              <w:rPr>
                                <w:color w:val="000000"/>
                                <w:sz w:val="20"/>
                              </w:rPr>
                            </w:pPr>
                            <w:r>
                              <w:rPr>
                                <w:color w:val="000000"/>
                                <w:sz w:val="20"/>
                              </w:rPr>
                              <w:t>36,07</w:t>
                            </w:r>
                          </w:p>
                        </w:tc>
                        <w:tc>
                          <w:tcPr>
                            <w:tcW w:w="2000" w:type="dxa"/>
                            <w:tcBorders>
                              <w:bottom w:val="nil"/>
                              <w:right w:val="double" w:sz="4" w:space="0" w:color="auto"/>
                            </w:tcBorders>
                          </w:tcPr>
                          <w:p w14:paraId="0DC4633A" w14:textId="77777777" w:rsidR="00E074EA" w:rsidRDefault="00B95FD5">
                            <w:pPr>
                              <w:jc w:val="center"/>
                              <w:rPr>
                                <w:color w:val="000000"/>
                                <w:sz w:val="20"/>
                              </w:rPr>
                            </w:pPr>
                            <w:r>
                              <w:rPr>
                                <w:color w:val="000000"/>
                                <w:sz w:val="20"/>
                              </w:rPr>
                              <w:t>––––</w:t>
                            </w:r>
                          </w:p>
                          <w:p w14:paraId="0DC4633B" w14:textId="77777777" w:rsidR="00E074EA" w:rsidRDefault="00B95FD5">
                            <w:pPr>
                              <w:jc w:val="center"/>
                              <w:rPr>
                                <w:color w:val="000000"/>
                                <w:sz w:val="20"/>
                              </w:rPr>
                            </w:pPr>
                            <w:r>
                              <w:rPr>
                                <w:color w:val="000000"/>
                                <w:sz w:val="20"/>
                              </w:rPr>
                              <w:t>––––</w:t>
                            </w:r>
                          </w:p>
                        </w:tc>
                      </w:tr>
                      <w:tr w:rsidR="00E074EA" w14:paraId="0DC46349" w14:textId="77777777">
                        <w:trPr>
                          <w:cantSplit/>
                          <w:trHeight w:val="127"/>
                        </w:trPr>
                        <w:tc>
                          <w:tcPr>
                            <w:tcW w:w="600" w:type="dxa"/>
                            <w:vMerge w:val="restart"/>
                            <w:tcBorders>
                              <w:top w:val="double" w:sz="4" w:space="0" w:color="auto"/>
                              <w:left w:val="double" w:sz="4" w:space="0" w:color="auto"/>
                            </w:tcBorders>
                            <w:textDirection w:val="btLr"/>
                          </w:tcPr>
                          <w:p w14:paraId="0DC4633D" w14:textId="77777777" w:rsidR="00E074EA" w:rsidRDefault="00B95FD5">
                            <w:pPr>
                              <w:jc w:val="center"/>
                              <w:rPr>
                                <w:color w:val="000000"/>
                                <w:sz w:val="20"/>
                              </w:rPr>
                            </w:pPr>
                            <w:r>
                              <w:rPr>
                                <w:color w:val="000000"/>
                                <w:sz w:val="20"/>
                              </w:rPr>
                              <w:t>Ledas</w:t>
                            </w:r>
                          </w:p>
                        </w:tc>
                        <w:tc>
                          <w:tcPr>
                            <w:tcW w:w="720" w:type="dxa"/>
                            <w:tcBorders>
                              <w:top w:val="double" w:sz="4" w:space="0" w:color="auto"/>
                              <w:bottom w:val="single" w:sz="4" w:space="0" w:color="auto"/>
                            </w:tcBorders>
                            <w:vAlign w:val="center"/>
                          </w:tcPr>
                          <w:p w14:paraId="0DC4633E" w14:textId="77777777" w:rsidR="00E074EA" w:rsidRDefault="00B95FD5">
                            <w:pPr>
                              <w:jc w:val="center"/>
                              <w:rPr>
                                <w:b/>
                                <w:color w:val="000000"/>
                                <w:sz w:val="20"/>
                              </w:rPr>
                            </w:pPr>
                            <w:r>
                              <w:rPr>
                                <w:b/>
                                <w:color w:val="000000"/>
                                <w:sz w:val="20"/>
                              </w:rPr>
                              <w:t>1 mm</w:t>
                            </w:r>
                          </w:p>
                        </w:tc>
                        <w:tc>
                          <w:tcPr>
                            <w:tcW w:w="600" w:type="dxa"/>
                            <w:tcBorders>
                              <w:top w:val="double" w:sz="4" w:space="0" w:color="auto"/>
                              <w:bottom w:val="single" w:sz="4" w:space="0" w:color="auto"/>
                            </w:tcBorders>
                            <w:vAlign w:val="center"/>
                          </w:tcPr>
                          <w:p w14:paraId="0DC4633F" w14:textId="77777777" w:rsidR="00E074EA" w:rsidRDefault="00B95FD5">
                            <w:pPr>
                              <w:jc w:val="center"/>
                              <w:rPr>
                                <w:color w:val="000000"/>
                                <w:sz w:val="20"/>
                              </w:rPr>
                            </w:pPr>
                            <w:r>
                              <w:rPr>
                                <w:color w:val="000000"/>
                                <w:sz w:val="20"/>
                              </w:rPr>
                              <w:t>15</w:t>
                            </w:r>
                          </w:p>
                        </w:tc>
                        <w:tc>
                          <w:tcPr>
                            <w:tcW w:w="600" w:type="dxa"/>
                            <w:tcBorders>
                              <w:top w:val="double" w:sz="4" w:space="0" w:color="auto"/>
                              <w:bottom w:val="single" w:sz="4" w:space="0" w:color="auto"/>
                            </w:tcBorders>
                            <w:vAlign w:val="center"/>
                          </w:tcPr>
                          <w:p w14:paraId="0DC46340" w14:textId="77777777" w:rsidR="00E074EA" w:rsidRDefault="00B95FD5">
                            <w:pPr>
                              <w:jc w:val="center"/>
                              <w:rPr>
                                <w:color w:val="000000"/>
                                <w:sz w:val="20"/>
                              </w:rPr>
                            </w:pPr>
                            <w:r>
                              <w:rPr>
                                <w:color w:val="000000"/>
                                <w:sz w:val="20"/>
                              </w:rPr>
                              <w:t>20</w:t>
                            </w:r>
                          </w:p>
                        </w:tc>
                        <w:tc>
                          <w:tcPr>
                            <w:tcW w:w="660" w:type="dxa"/>
                            <w:tcBorders>
                              <w:top w:val="double" w:sz="4" w:space="0" w:color="auto"/>
                              <w:bottom w:val="single" w:sz="4" w:space="0" w:color="auto"/>
                            </w:tcBorders>
                            <w:vAlign w:val="center"/>
                          </w:tcPr>
                          <w:p w14:paraId="0DC46341" w14:textId="77777777" w:rsidR="00E074EA" w:rsidRDefault="00B95FD5">
                            <w:pPr>
                              <w:jc w:val="center"/>
                              <w:rPr>
                                <w:color w:val="000000"/>
                                <w:sz w:val="20"/>
                              </w:rPr>
                            </w:pPr>
                            <w:r>
                              <w:rPr>
                                <w:color w:val="000000"/>
                                <w:sz w:val="20"/>
                              </w:rPr>
                              <w:t>40</w:t>
                            </w:r>
                          </w:p>
                        </w:tc>
                        <w:tc>
                          <w:tcPr>
                            <w:tcW w:w="660" w:type="dxa"/>
                            <w:tcBorders>
                              <w:top w:val="double" w:sz="4" w:space="0" w:color="auto"/>
                              <w:bottom w:val="single" w:sz="4" w:space="0" w:color="auto"/>
                            </w:tcBorders>
                            <w:vAlign w:val="center"/>
                          </w:tcPr>
                          <w:p w14:paraId="0DC46342" w14:textId="77777777" w:rsidR="00E074EA" w:rsidRDefault="00B95FD5">
                            <w:pPr>
                              <w:jc w:val="center"/>
                              <w:rPr>
                                <w:color w:val="000000"/>
                                <w:sz w:val="20"/>
                              </w:rPr>
                            </w:pPr>
                            <w:r>
                              <w:rPr>
                                <w:color w:val="000000"/>
                                <w:sz w:val="20"/>
                              </w:rPr>
                              <w:t>–</w:t>
                            </w:r>
                          </w:p>
                        </w:tc>
                        <w:tc>
                          <w:tcPr>
                            <w:tcW w:w="2000" w:type="dxa"/>
                            <w:tcBorders>
                              <w:top w:val="double" w:sz="4" w:space="0" w:color="auto"/>
                              <w:bottom w:val="single" w:sz="4" w:space="0" w:color="auto"/>
                            </w:tcBorders>
                          </w:tcPr>
                          <w:p w14:paraId="0DC46343"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44" w14:textId="77777777" w:rsidR="00E074EA" w:rsidRDefault="00B95FD5">
                            <w:pPr>
                              <w:jc w:val="center"/>
                              <w:rPr>
                                <w:color w:val="000000"/>
                                <w:sz w:val="20"/>
                              </w:rPr>
                            </w:pPr>
                            <w:r>
                              <w:rPr>
                                <w:color w:val="000000"/>
                                <w:sz w:val="20"/>
                              </w:rPr>
                              <w:t>12,02</w:t>
                            </w:r>
                          </w:p>
                        </w:tc>
                        <w:tc>
                          <w:tcPr>
                            <w:tcW w:w="2000" w:type="dxa"/>
                            <w:tcBorders>
                              <w:top w:val="double" w:sz="4" w:space="0" w:color="auto"/>
                              <w:bottom w:val="single" w:sz="4" w:space="0" w:color="auto"/>
                            </w:tcBorders>
                          </w:tcPr>
                          <w:p w14:paraId="0DC46345"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46" w14:textId="77777777" w:rsidR="00E074EA" w:rsidRDefault="00B95FD5">
                            <w:pPr>
                              <w:jc w:val="center"/>
                              <w:rPr>
                                <w:color w:val="000000"/>
                                <w:sz w:val="20"/>
                              </w:rPr>
                            </w:pPr>
                            <w:r>
                              <w:rPr>
                                <w:color w:val="000000"/>
                                <w:sz w:val="20"/>
                              </w:rPr>
                              <w:t>16,03</w:t>
                            </w:r>
                          </w:p>
                        </w:tc>
                        <w:tc>
                          <w:tcPr>
                            <w:tcW w:w="2000" w:type="dxa"/>
                            <w:tcBorders>
                              <w:top w:val="double" w:sz="4" w:space="0" w:color="auto"/>
                              <w:bottom w:val="single" w:sz="4" w:space="0" w:color="auto"/>
                              <w:right w:val="double" w:sz="4" w:space="0" w:color="auto"/>
                            </w:tcBorders>
                          </w:tcPr>
                          <w:p w14:paraId="0DC46347"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48" w14:textId="77777777" w:rsidR="00E074EA" w:rsidRDefault="00B95FD5">
                            <w:pPr>
                              <w:jc w:val="center"/>
                              <w:rPr>
                                <w:color w:val="000000"/>
                                <w:sz w:val="20"/>
                              </w:rPr>
                            </w:pPr>
                            <w:r>
                              <w:rPr>
                                <w:color w:val="000000"/>
                                <w:sz w:val="20"/>
                              </w:rPr>
                              <w:t>32,06</w:t>
                            </w:r>
                          </w:p>
                        </w:tc>
                      </w:tr>
                      <w:tr w:rsidR="00E074EA" w14:paraId="0DC46356" w14:textId="77777777">
                        <w:trPr>
                          <w:cantSplit/>
                        </w:trPr>
                        <w:tc>
                          <w:tcPr>
                            <w:tcW w:w="600" w:type="dxa"/>
                            <w:vMerge/>
                            <w:tcBorders>
                              <w:left w:val="double" w:sz="4" w:space="0" w:color="auto"/>
                            </w:tcBorders>
                          </w:tcPr>
                          <w:p w14:paraId="0DC4634A" w14:textId="77777777" w:rsidR="00E074EA" w:rsidRDefault="00E074EA">
                            <w:pPr>
                              <w:jc w:val="center"/>
                              <w:rPr>
                                <w:color w:val="000000"/>
                                <w:sz w:val="20"/>
                              </w:rPr>
                            </w:pPr>
                          </w:p>
                        </w:tc>
                        <w:tc>
                          <w:tcPr>
                            <w:tcW w:w="720" w:type="dxa"/>
                            <w:vAlign w:val="center"/>
                          </w:tcPr>
                          <w:p w14:paraId="0DC4634B" w14:textId="77777777" w:rsidR="00E074EA" w:rsidRDefault="00B95FD5">
                            <w:pPr>
                              <w:jc w:val="center"/>
                              <w:rPr>
                                <w:b/>
                                <w:color w:val="000000"/>
                                <w:sz w:val="20"/>
                              </w:rPr>
                            </w:pPr>
                            <w:r>
                              <w:rPr>
                                <w:b/>
                                <w:color w:val="000000"/>
                                <w:sz w:val="20"/>
                              </w:rPr>
                              <w:t>2 mm</w:t>
                            </w:r>
                          </w:p>
                        </w:tc>
                        <w:tc>
                          <w:tcPr>
                            <w:tcW w:w="600" w:type="dxa"/>
                            <w:vAlign w:val="center"/>
                          </w:tcPr>
                          <w:p w14:paraId="0DC4634C" w14:textId="77777777" w:rsidR="00E074EA" w:rsidRDefault="00B95FD5">
                            <w:pPr>
                              <w:jc w:val="center"/>
                              <w:rPr>
                                <w:color w:val="000000"/>
                                <w:sz w:val="20"/>
                              </w:rPr>
                            </w:pPr>
                            <w:r>
                              <w:rPr>
                                <w:color w:val="000000"/>
                                <w:sz w:val="20"/>
                              </w:rPr>
                              <w:t>30</w:t>
                            </w:r>
                          </w:p>
                        </w:tc>
                        <w:tc>
                          <w:tcPr>
                            <w:tcW w:w="600" w:type="dxa"/>
                            <w:vAlign w:val="center"/>
                          </w:tcPr>
                          <w:p w14:paraId="0DC4634D" w14:textId="77777777" w:rsidR="00E074EA" w:rsidRDefault="00B95FD5">
                            <w:pPr>
                              <w:jc w:val="center"/>
                              <w:rPr>
                                <w:color w:val="000000"/>
                                <w:sz w:val="20"/>
                              </w:rPr>
                            </w:pPr>
                            <w:r>
                              <w:rPr>
                                <w:color w:val="000000"/>
                                <w:sz w:val="20"/>
                              </w:rPr>
                              <w:t>40</w:t>
                            </w:r>
                          </w:p>
                        </w:tc>
                        <w:tc>
                          <w:tcPr>
                            <w:tcW w:w="660" w:type="dxa"/>
                            <w:vAlign w:val="center"/>
                          </w:tcPr>
                          <w:p w14:paraId="0DC4634E" w14:textId="77777777" w:rsidR="00E074EA" w:rsidRDefault="00E074EA">
                            <w:pPr>
                              <w:jc w:val="center"/>
                              <w:rPr>
                                <w:color w:val="000000"/>
                                <w:sz w:val="20"/>
                              </w:rPr>
                            </w:pPr>
                          </w:p>
                        </w:tc>
                        <w:tc>
                          <w:tcPr>
                            <w:tcW w:w="660" w:type="dxa"/>
                            <w:vAlign w:val="center"/>
                          </w:tcPr>
                          <w:p w14:paraId="0DC4634F" w14:textId="77777777" w:rsidR="00E074EA" w:rsidRDefault="00B95FD5">
                            <w:pPr>
                              <w:jc w:val="center"/>
                              <w:rPr>
                                <w:color w:val="000000"/>
                                <w:sz w:val="20"/>
                              </w:rPr>
                            </w:pPr>
                            <w:r>
                              <w:rPr>
                                <w:color w:val="000000"/>
                                <w:sz w:val="20"/>
                              </w:rPr>
                              <w:t>–</w:t>
                            </w:r>
                          </w:p>
                        </w:tc>
                        <w:tc>
                          <w:tcPr>
                            <w:tcW w:w="2000" w:type="dxa"/>
                          </w:tcPr>
                          <w:p w14:paraId="0DC46350"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51" w14:textId="77777777" w:rsidR="00E074EA" w:rsidRDefault="00B95FD5">
                            <w:pPr>
                              <w:jc w:val="center"/>
                              <w:rPr>
                                <w:color w:val="000000"/>
                                <w:sz w:val="20"/>
                              </w:rPr>
                            </w:pPr>
                            <w:r>
                              <w:rPr>
                                <w:color w:val="000000"/>
                                <w:sz w:val="20"/>
                              </w:rPr>
                              <w:t>24,05</w:t>
                            </w:r>
                          </w:p>
                        </w:tc>
                        <w:tc>
                          <w:tcPr>
                            <w:tcW w:w="2000" w:type="dxa"/>
                            <w:tcBorders>
                              <w:right w:val="single" w:sz="4" w:space="0" w:color="auto"/>
                            </w:tcBorders>
                          </w:tcPr>
                          <w:p w14:paraId="0DC46352"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53" w14:textId="77777777" w:rsidR="00E074EA" w:rsidRDefault="00B95FD5">
                            <w:pPr>
                              <w:jc w:val="center"/>
                              <w:rPr>
                                <w:color w:val="000000"/>
                                <w:sz w:val="20"/>
                              </w:rPr>
                            </w:pPr>
                            <w:r>
                              <w:rPr>
                                <w:color w:val="000000"/>
                                <w:sz w:val="20"/>
                              </w:rPr>
                              <w:t>32,06</w:t>
                            </w:r>
                          </w:p>
                        </w:tc>
                        <w:tc>
                          <w:tcPr>
                            <w:tcW w:w="2000" w:type="dxa"/>
                            <w:tcBorders>
                              <w:left w:val="single" w:sz="4" w:space="0" w:color="auto"/>
                              <w:right w:val="double" w:sz="4" w:space="0" w:color="auto"/>
                            </w:tcBorders>
                          </w:tcPr>
                          <w:p w14:paraId="0DC46354" w14:textId="77777777" w:rsidR="00E074EA" w:rsidRDefault="00B95FD5">
                            <w:pPr>
                              <w:jc w:val="center"/>
                              <w:rPr>
                                <w:color w:val="000000"/>
                                <w:sz w:val="20"/>
                              </w:rPr>
                            </w:pPr>
                            <w:r>
                              <w:rPr>
                                <w:noProof/>
                                <w:color w:val="000000"/>
                                <w:sz w:val="20"/>
                                <w:lang w:eastAsia="lt-LT"/>
                              </w:rPr>
                              <mc:AlternateContent>
                                <mc:Choice Requires="wps">
                                  <w:drawing>
                                    <wp:anchor distT="0" distB="0" distL="114300" distR="114300" simplePos="0" relativeHeight="251655168" behindDoc="0" locked="0" layoutInCell="1" allowOverlap="1" wp14:anchorId="0DC4DBE3" wp14:editId="0DC4DBE4">
                                      <wp:simplePos x="0" y="0"/>
                                      <wp:positionH relativeFrom="column">
                                        <wp:posOffset>160020</wp:posOffset>
                                      </wp:positionH>
                                      <wp:positionV relativeFrom="paragraph">
                                        <wp:posOffset>-530225</wp:posOffset>
                                      </wp:positionV>
                                      <wp:extent cx="914400" cy="0"/>
                                      <wp:effectExtent l="7620" t="12700" r="1143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1.75pt" to="84.6pt,-4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8RxPEAIAACc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pxjpEgH Em2F4mgSOtMbV0BApXY21EbP6sVsNf3ukNJVS9SBR4avFwNpWchI3qSEjTOAv++/aAYx5Oh1bNO5 sV2AhAagc1TjcleDnz2icLjI8jwFzejgSkgx5Bnr/GeuOxSMEkugHHHJaet84EGKISRco/RGSBm1 lgr1gD2dTGOC01Kw4Axhzh72lbToRMK0xC8WBZ7HMKuPikWwlhO2vtmeCHm14XKpAh5UAnRu1nUc fizSxXq+nuejfDJbj/K0rkefNlU+mm2yj9P6Q11VdfYzUMvyohWMcRXYDaOZ5X8n/e2RXIfqPpz3 NiRv0WO/gOzwj6SjlEG96xzsNbvs7CAxTGMMvr2cMO6Pe7Af3/fqFwAAAP//AwBQSwMEFAAGAAgA AAAhAPF3NK3dAAAACgEAAA8AAABkcnMvZG93bnJldi54bWxMj8FOwzAMhu9IvENkJC7TltJp0yh1 JwT0xoUB4uo1pq1onK7JtsLTk0mT4Ojfn35/ztej7dSBB986QbiZJaBYKmdaqRHeXsvpCpQPJIY6 J4zwzR7WxeVFTplxR3nhwybUKpaIzwihCaHPtPZVw5b8zPUscffpBkshjkOtzUDHWG47nSbJUltq JV5oqOeHhquvzd4i+PKdd+XPpJokH/Pacbp7fH4ixOur8f4OVOAx/MFw0o/qUESnrduL8apDSBdp JBGmq/kC1AlY3sZke050kev/LxS/AAAA//8DAFBLAQItABQABgAIAAAAIQC2gziS/gAAAOEBAAAT AAAAAAAAAAAAAAAAAAAAAABbQ29udGVudF9UeXBlc10ueG1sUEsBAi0AFAAGAAgAAAAhADj9If/W AAAAlAEAAAsAAAAAAAAAAAAAAAAALwEAAF9yZWxzLy5yZWxzUEsBAi0AFAAGAAgAAAAhAOvxHE8Q AgAAJwQAAA4AAAAAAAAAAAAAAAAALgIAAGRycy9lMm9Eb2MueG1sUEsBAi0AFAAGAAgAAAAhAPF3 NK3dAAAACgEAAA8AAAAAAAAAAAAAAAAAagQAAGRycy9kb3ducmV2LnhtbFBLBQYAAAAABAAEAPMA AAB0BQAAAAA= "/>
                                  </w:pict>
                                </mc:Fallback>
                              </mc:AlternateContent>
                            </w:r>
                            <w:r>
                              <w:rPr>
                                <w:color w:val="000000"/>
                                <w:sz w:val="20"/>
                              </w:rPr>
                              <w:t>––––</w:t>
                            </w:r>
                          </w:p>
                          <w:p w14:paraId="0DC46355" w14:textId="77777777" w:rsidR="00E074EA" w:rsidRDefault="00B95FD5">
                            <w:pPr>
                              <w:jc w:val="center"/>
                              <w:rPr>
                                <w:color w:val="000000"/>
                                <w:sz w:val="20"/>
                              </w:rPr>
                            </w:pPr>
                            <w:r>
                              <w:rPr>
                                <w:noProof/>
                                <w:color w:val="000000"/>
                                <w:sz w:val="20"/>
                                <w:lang w:eastAsia="lt-LT"/>
                              </w:rPr>
                              <mc:AlternateContent>
                                <mc:Choice Requires="wps">
                                  <w:drawing>
                                    <wp:anchor distT="0" distB="0" distL="114300" distR="114300" simplePos="0" relativeHeight="251656192" behindDoc="0" locked="0" layoutInCell="1" allowOverlap="1" wp14:anchorId="0DC4DBE5" wp14:editId="0DC4DBE6">
                                      <wp:simplePos x="0" y="0"/>
                                      <wp:positionH relativeFrom="column">
                                        <wp:posOffset>45720</wp:posOffset>
                                      </wp:positionH>
                                      <wp:positionV relativeFrom="paragraph">
                                        <wp:posOffset>12065</wp:posOffset>
                                      </wp:positionV>
                                      <wp:extent cx="1028700" cy="0"/>
                                      <wp:effectExtent l="7620" t="12065"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84.6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XU11EgIAACg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rMRjjBTp QKKNUByNQ2d64woIqNTWhtroSb2ajabfHVK6aona88jw7WwgLQsZybuUsHEG8Hf9F80ghhy8jm06 NbYLkNAAdIpqnO9q8JNHFA6zdDR7SkE0evMlpLglGuv8Z647FIwSS+Acgclx43wgQopbSLhH6bWQ MootFepLPJ+MJjHBaSlYcIYwZ/e7Slp0JGFc4herAs9jmNUHxSJYywlbXW1PhLzYcLlUAQ9KATpX 6zIPP+bpfDVbzfJBPpquBnla14NP6yofTNfZ06Qe11VVZz8DtSwvWsEYV4HdbTaz/O+0v76Sy1Td p/PehuQ9euwXkL39I+moZZDvMgg7zc5be9MYxjEGX59OmPfHPdiPD3z5CwAA//8DAFBLAwQUAAYA CAAAACEAnLizvtgAAAAFAQAADwAAAGRycy9kb3ducmV2LnhtbEyOQU/CQBCF7yb8h82YeCGytSYg tVtC1N68iBivQ3dsG7uzpbtA9dc7eNHjN+/lzZevRtepIw2h9WzgZpaAIq68bbk2sH0tr+9AhYhs sfNMBr4owKqYXOSYWX/iFzpuYq1khEOGBpoY+0zrUDXkMMx8TyzZhx8cRsGh1nbAk4y7TqdJMtcO W5YPDfb00FD1uTk4A6F8o335Pa2myftt7SndPz4/oTFXl+P6HlSkMf6V4awv6lCI084f2AbVGVik UpTzEtQ5nS+Fd7+si1z/ty9+AAAA//8DAFBLAQItABQABgAIAAAAIQC2gziS/gAAAOEBAAATAAAA AAAAAAAAAAAAAAAAAABbQ29udGVudF9UeXBlc10ueG1sUEsBAi0AFAAGAAgAAAAhADj9If/WAAAA lAEAAAsAAAAAAAAAAAAAAAAALwEAAF9yZWxzLy5yZWxzUEsBAi0AFAAGAAgAAAAhAPpdTXUSAgAA KAQAAA4AAAAAAAAAAAAAAAAALgIAAGRycy9lMm9Eb2MueG1sUEsBAi0AFAAGAAgAAAAhAJy4s77Y AAAABQEAAA8AAAAAAAAAAAAAAAAAbAQAAGRycy9kb3ducmV2LnhtbFBLBQYAAAAABAAEAPMAAABx BQAAAAA= "/>
                                  </w:pict>
                                </mc:Fallback>
                              </mc:AlternateContent>
                            </w:r>
                            <w:r>
                              <w:rPr>
                                <w:color w:val="000000"/>
                                <w:sz w:val="20"/>
                              </w:rPr>
                              <w:t>––––</w:t>
                            </w:r>
                          </w:p>
                        </w:tc>
                      </w:tr>
                      <w:tr w:rsidR="00E074EA" w14:paraId="0DC46363" w14:textId="77777777">
                        <w:trPr>
                          <w:cantSplit/>
                        </w:trPr>
                        <w:tc>
                          <w:tcPr>
                            <w:tcW w:w="600" w:type="dxa"/>
                            <w:vMerge/>
                            <w:tcBorders>
                              <w:left w:val="double" w:sz="4" w:space="0" w:color="auto"/>
                              <w:bottom w:val="double" w:sz="4" w:space="0" w:color="auto"/>
                            </w:tcBorders>
                          </w:tcPr>
                          <w:p w14:paraId="0DC46357" w14:textId="77777777" w:rsidR="00E074EA" w:rsidRDefault="00E074EA">
                            <w:pPr>
                              <w:jc w:val="center"/>
                              <w:rPr>
                                <w:color w:val="000000"/>
                                <w:sz w:val="20"/>
                              </w:rPr>
                            </w:pPr>
                          </w:p>
                        </w:tc>
                        <w:tc>
                          <w:tcPr>
                            <w:tcW w:w="720" w:type="dxa"/>
                            <w:tcBorders>
                              <w:bottom w:val="double" w:sz="4" w:space="0" w:color="auto"/>
                            </w:tcBorders>
                            <w:vAlign w:val="center"/>
                          </w:tcPr>
                          <w:p w14:paraId="0DC46358" w14:textId="77777777" w:rsidR="00E074EA" w:rsidRDefault="00B95FD5">
                            <w:pPr>
                              <w:jc w:val="center"/>
                              <w:rPr>
                                <w:b/>
                                <w:color w:val="000000"/>
                                <w:sz w:val="20"/>
                              </w:rPr>
                            </w:pPr>
                            <w:r>
                              <w:rPr>
                                <w:b/>
                                <w:color w:val="000000"/>
                                <w:sz w:val="20"/>
                              </w:rPr>
                              <w:t>3 mm</w:t>
                            </w:r>
                          </w:p>
                        </w:tc>
                        <w:tc>
                          <w:tcPr>
                            <w:tcW w:w="600" w:type="dxa"/>
                            <w:tcBorders>
                              <w:bottom w:val="double" w:sz="4" w:space="0" w:color="auto"/>
                            </w:tcBorders>
                            <w:vAlign w:val="center"/>
                          </w:tcPr>
                          <w:p w14:paraId="0DC46359" w14:textId="77777777" w:rsidR="00E074EA" w:rsidRDefault="00B95FD5">
                            <w:pPr>
                              <w:jc w:val="center"/>
                              <w:rPr>
                                <w:color w:val="000000"/>
                                <w:sz w:val="20"/>
                              </w:rPr>
                            </w:pPr>
                            <w:r>
                              <w:rPr>
                                <w:color w:val="000000"/>
                                <w:sz w:val="20"/>
                              </w:rPr>
                              <w:t>45</w:t>
                            </w:r>
                          </w:p>
                        </w:tc>
                        <w:tc>
                          <w:tcPr>
                            <w:tcW w:w="600" w:type="dxa"/>
                            <w:tcBorders>
                              <w:bottom w:val="double" w:sz="4" w:space="0" w:color="auto"/>
                            </w:tcBorders>
                            <w:vAlign w:val="center"/>
                          </w:tcPr>
                          <w:p w14:paraId="0DC4635A" w14:textId="77777777" w:rsidR="00E074EA" w:rsidRDefault="00B95FD5">
                            <w:pPr>
                              <w:jc w:val="center"/>
                              <w:rPr>
                                <w:color w:val="000000"/>
                                <w:sz w:val="20"/>
                              </w:rPr>
                            </w:pPr>
                            <w:r>
                              <w:rPr>
                                <w:color w:val="000000"/>
                                <w:sz w:val="20"/>
                              </w:rPr>
                              <w:t>60</w:t>
                            </w:r>
                          </w:p>
                        </w:tc>
                        <w:tc>
                          <w:tcPr>
                            <w:tcW w:w="660" w:type="dxa"/>
                            <w:tcBorders>
                              <w:bottom w:val="double" w:sz="4" w:space="0" w:color="auto"/>
                            </w:tcBorders>
                            <w:vAlign w:val="center"/>
                          </w:tcPr>
                          <w:p w14:paraId="0DC4635B" w14:textId="77777777" w:rsidR="00E074EA" w:rsidRDefault="00E074EA">
                            <w:pPr>
                              <w:jc w:val="center"/>
                              <w:rPr>
                                <w:color w:val="000000"/>
                                <w:sz w:val="20"/>
                              </w:rPr>
                            </w:pPr>
                          </w:p>
                        </w:tc>
                        <w:tc>
                          <w:tcPr>
                            <w:tcW w:w="660" w:type="dxa"/>
                            <w:tcBorders>
                              <w:bottom w:val="double" w:sz="4" w:space="0" w:color="auto"/>
                            </w:tcBorders>
                            <w:vAlign w:val="center"/>
                          </w:tcPr>
                          <w:p w14:paraId="0DC4635C" w14:textId="77777777" w:rsidR="00E074EA" w:rsidRDefault="00B95FD5">
                            <w:pPr>
                              <w:jc w:val="center"/>
                              <w:rPr>
                                <w:color w:val="000000"/>
                                <w:sz w:val="20"/>
                              </w:rPr>
                            </w:pPr>
                            <w:r>
                              <w:rPr>
                                <w:color w:val="000000"/>
                                <w:sz w:val="20"/>
                              </w:rPr>
                              <w:t>–</w:t>
                            </w:r>
                          </w:p>
                        </w:tc>
                        <w:tc>
                          <w:tcPr>
                            <w:tcW w:w="2000" w:type="dxa"/>
                            <w:tcBorders>
                              <w:bottom w:val="double" w:sz="4" w:space="0" w:color="auto"/>
                            </w:tcBorders>
                          </w:tcPr>
                          <w:p w14:paraId="0DC4635D" w14:textId="77777777" w:rsidR="00E074EA" w:rsidRDefault="00B95FD5">
                            <w:pPr>
                              <w:jc w:val="center"/>
                              <w:rPr>
                                <w:color w:val="000000"/>
                                <w:sz w:val="20"/>
                                <w:u w:val="single"/>
                              </w:rPr>
                            </w:pPr>
                            <w:r>
                              <w:rPr>
                                <w:b/>
                                <w:color w:val="000000"/>
                                <w:sz w:val="20"/>
                                <w:u w:val="single"/>
                              </w:rPr>
                              <w:t>45,00</w:t>
                            </w:r>
                            <w:r>
                              <w:rPr>
                                <w:color w:val="000000"/>
                                <w:sz w:val="20"/>
                                <w:u w:val="single"/>
                              </w:rPr>
                              <w:t>(33,75+11,25)</w:t>
                            </w:r>
                          </w:p>
                          <w:p w14:paraId="0DC4635E" w14:textId="77777777" w:rsidR="00E074EA" w:rsidRDefault="00B95FD5">
                            <w:pPr>
                              <w:jc w:val="center"/>
                              <w:rPr>
                                <w:color w:val="000000"/>
                                <w:sz w:val="20"/>
                              </w:rPr>
                            </w:pPr>
                            <w:r>
                              <w:rPr>
                                <w:color w:val="000000"/>
                                <w:sz w:val="20"/>
                              </w:rPr>
                              <w:t>36,07</w:t>
                            </w:r>
                          </w:p>
                        </w:tc>
                        <w:tc>
                          <w:tcPr>
                            <w:tcW w:w="2000" w:type="dxa"/>
                            <w:tcBorders>
                              <w:bottom w:val="double" w:sz="4" w:space="0" w:color="auto"/>
                            </w:tcBorders>
                          </w:tcPr>
                          <w:p w14:paraId="0DC4635F"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60" w14:textId="77777777" w:rsidR="00E074EA" w:rsidRDefault="00B95FD5">
                            <w:pPr>
                              <w:jc w:val="center"/>
                              <w:rPr>
                                <w:color w:val="000000"/>
                                <w:sz w:val="20"/>
                              </w:rPr>
                            </w:pPr>
                            <w:r>
                              <w:rPr>
                                <w:color w:val="000000"/>
                                <w:sz w:val="20"/>
                              </w:rPr>
                              <w:t>48,09</w:t>
                            </w:r>
                          </w:p>
                        </w:tc>
                        <w:tc>
                          <w:tcPr>
                            <w:tcW w:w="2000" w:type="dxa"/>
                            <w:tcBorders>
                              <w:bottom w:val="double" w:sz="4" w:space="0" w:color="auto"/>
                              <w:right w:val="double" w:sz="4" w:space="0" w:color="auto"/>
                            </w:tcBorders>
                          </w:tcPr>
                          <w:p w14:paraId="0DC46361" w14:textId="77777777" w:rsidR="00E074EA" w:rsidRDefault="00B95FD5">
                            <w:pPr>
                              <w:jc w:val="center"/>
                              <w:rPr>
                                <w:color w:val="000000"/>
                                <w:sz w:val="20"/>
                              </w:rPr>
                            </w:pPr>
                            <w:r>
                              <w:rPr>
                                <w:color w:val="000000"/>
                                <w:sz w:val="20"/>
                              </w:rPr>
                              <w:t>–––––</w:t>
                            </w:r>
                          </w:p>
                          <w:p w14:paraId="0DC46362" w14:textId="77777777" w:rsidR="00E074EA" w:rsidRDefault="00B95FD5">
                            <w:pPr>
                              <w:jc w:val="center"/>
                              <w:rPr>
                                <w:color w:val="000000"/>
                                <w:sz w:val="20"/>
                              </w:rPr>
                            </w:pPr>
                            <w:r>
                              <w:rPr>
                                <w:noProof/>
                                <w:color w:val="000000"/>
                                <w:sz w:val="20"/>
                                <w:lang w:eastAsia="lt-LT"/>
                              </w:rPr>
                              <mc:AlternateContent>
                                <mc:Choice Requires="wps">
                                  <w:drawing>
                                    <wp:anchor distT="0" distB="0" distL="114300" distR="114300" simplePos="0" relativeHeight="251657216" behindDoc="0" locked="0" layoutInCell="1" allowOverlap="1" wp14:anchorId="0DC4DBE7" wp14:editId="0DC4DBE8">
                                      <wp:simplePos x="0" y="0"/>
                                      <wp:positionH relativeFrom="column">
                                        <wp:posOffset>45720</wp:posOffset>
                                      </wp:positionH>
                                      <wp:positionV relativeFrom="paragraph">
                                        <wp:posOffset>5715</wp:posOffset>
                                      </wp:positionV>
                                      <wp:extent cx="1028700" cy="0"/>
                                      <wp:effectExtent l="7620" t="5715" r="1143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84.6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5xT8EgIAACgEAAAOAAAAZHJzL2Uyb0RvYy54bWysU02P2jAQvVfqf7B8h3w0s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EROtMbV0LASu1sqI2e1YvZavrdIaVXLVEHHhm+XgykZSEjeZMSNs4A/r7/rBnEkKPXsU3n xnYBEhqAzlGNy10NfvaIwmGW5rOnFESjgy8h5ZBorPOfuO5QMCosgXMEJqet84EIKYeQcI/SGyFl FFsq1Fd4PsknMcFpKVhwhjBnD/uVtOhEwrjEL1YFnscwq4+KRbCWE7a+2Z4IebXhcqkCHpQCdG7W dR5+zNP5eraeFaMin65HRVrXo4+bVTGabrKnSf2hXq3q7GeglhVlKxjjKrAbZjMr/k772yu5TtV9 Ou9tSN6ix34B2eEfSUctg3zXQdhrdtnZQWMYxxh8ezph3h/3YD8+8OUvAAAA//8DAFBLAwQUAAYA CAAAACEAloXPG9cAAAADAQAADwAAAGRycy9kb3ducmV2LnhtbEyOwU7DMBBE70j8g7VIXKrWIUil DdlUCMiNCwXEdRsvSUS8TmO3DXw9zqkcn2Y08/LNaDt15MG3ThBuFgkolsqZVmqE97dyvgLlA4mh zgkj/LCHTXF5kVNm3Ele+bgNtYoj4jNCaELoM6191bAlv3A9S8y+3GApRBxqbQY6xXHb6TRJltpS K/GhoZ4fG66+tweL4MsP3pe/s2qWfN7WjtP908szIV5fjQ/3oAKP4VyGST+qQxGddu4gxqsO4S6N RYQ1qClcriPuJtRFrv+7F38AAAD//wMAUEsBAi0AFAAGAAgAAAAhALaDOJL+AAAA4QEAABMAAAAA AAAAAAAAAAAAAAAAAFtDb250ZW50X1R5cGVzXS54bWxQSwECLQAUAAYACAAAACEAOP0h/9YAAACU AQAACwAAAAAAAAAAAAAAAAAvAQAAX3JlbHMvLnJlbHNQSwECLQAUAAYACAAAACEAl+cU/BICAAAo BAAADgAAAAAAAAAAAAAAAAAuAgAAZHJzL2Uyb0RvYy54bWxQSwECLQAUAAYACAAAACEAloXPG9cA AAADAQAADwAAAAAAAAAAAAAAAABsBAAAZHJzL2Rvd25yZXYueG1sUEsFBgAAAAAEAAQA8wAAAHAF AAAAAA== "/>
                                  </w:pict>
                                </mc:Fallback>
                              </mc:AlternateContent>
                            </w:r>
                            <w:r>
                              <w:rPr>
                                <w:color w:val="000000"/>
                                <w:sz w:val="20"/>
                              </w:rPr>
                              <w:t>–––––</w:t>
                            </w:r>
                          </w:p>
                        </w:tc>
                      </w:tr>
                      <w:tr w:rsidR="00E074EA" w14:paraId="0DC46366" w14:textId="77777777">
                        <w:trPr>
                          <w:cantSplit/>
                        </w:trPr>
                        <w:tc>
                          <w:tcPr>
                            <w:tcW w:w="9840" w:type="dxa"/>
                            <w:gridSpan w:val="9"/>
                            <w:tcBorders>
                              <w:top w:val="double" w:sz="4" w:space="0" w:color="auto"/>
                              <w:left w:val="double" w:sz="4" w:space="0" w:color="auto"/>
                              <w:bottom w:val="double" w:sz="4" w:space="0" w:color="auto"/>
                              <w:right w:val="double" w:sz="4" w:space="0" w:color="auto"/>
                            </w:tcBorders>
                          </w:tcPr>
                          <w:p w14:paraId="0DC46364" w14:textId="77777777" w:rsidR="00E074EA" w:rsidRDefault="00B95FD5">
                            <w:pPr>
                              <w:jc w:val="both"/>
                              <w:rPr>
                                <w:color w:val="000000"/>
                                <w:sz w:val="20"/>
                              </w:rPr>
                            </w:pPr>
                            <w:r>
                              <w:rPr>
                                <w:color w:val="000000"/>
                                <w:sz w:val="20"/>
                              </w:rPr>
                              <w:t xml:space="preserve">* Esant temperatūrai, žemesnei kaip minus 10˚C, šlapios druskos paskleidimo norma, atsižvelgiant į </w:t>
                            </w:r>
                            <w:r>
                              <w:rPr>
                                <w:color w:val="000000"/>
                                <w:sz w:val="20"/>
                              </w:rPr>
                              <w:t>efektyvumą,</w:t>
                            </w:r>
                          </w:p>
                          <w:p w14:paraId="0DC46365" w14:textId="77777777" w:rsidR="00E074EA" w:rsidRDefault="00B95FD5">
                            <w:pPr>
                              <w:jc w:val="both"/>
                              <w:rPr>
                                <w:color w:val="000000"/>
                                <w:sz w:val="20"/>
                              </w:rPr>
                            </w:pPr>
                            <w:r>
                              <w:rPr>
                                <w:color w:val="000000"/>
                                <w:sz w:val="20"/>
                              </w:rPr>
                              <w:t>gali būti padidinta ir neatitikti nurodytos</w:t>
                            </w:r>
                          </w:p>
                        </w:tc>
                      </w:tr>
                    </w:tbl>
                    <w:p w14:paraId="0DC46367" w14:textId="77777777" w:rsidR="00E074EA" w:rsidRDefault="00B95FD5">
                      <w:pPr>
                        <w:rPr>
                          <w:color w:val="000000"/>
                          <w:sz w:val="20"/>
                        </w:rPr>
                      </w:pPr>
                    </w:p>
                  </w:sdtContent>
                </w:sdt>
                <w:sdt>
                  <w:sdtPr>
                    <w:alias w:val="pastraipa"/>
                    <w:tag w:val="part_40cc0e6c8cf1491e9a685d707bbdd018"/>
                    <w:id w:val="277608857"/>
                    <w:lock w:val="sdtLocked"/>
                  </w:sdtPr>
                  <w:sdtEndPr/>
                  <w:sdtContent>
                    <w:p w14:paraId="0DC46368" w14:textId="77777777" w:rsidR="00E074EA" w:rsidRDefault="00B95FD5">
                      <w:pPr>
                        <w:rPr>
                          <w:color w:val="000000"/>
                          <w:szCs w:val="24"/>
                        </w:rPr>
                      </w:pPr>
                      <w:r>
                        <w:rPr>
                          <w:color w:val="000000"/>
                          <w:szCs w:val="24"/>
                        </w:rPr>
                        <w:t>3 lentelės pabaiga</w:t>
                      </w:r>
                    </w:p>
                  </w:sdtContent>
                </w:sdt>
                <w:sdt>
                  <w:sdtPr>
                    <w:alias w:val="lentele"/>
                    <w:tag w:val="part_29ffda5921e54b469f75e1fe8abcf35a"/>
                    <w:id w:val="-676420783"/>
                    <w:lock w:val="sdtLocked"/>
                  </w:sdtPr>
                  <w:sdtEndPr/>
                  <w:sdtContent>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0"/>
                        <w:gridCol w:w="540"/>
                        <w:gridCol w:w="540"/>
                        <w:gridCol w:w="540"/>
                        <w:gridCol w:w="540"/>
                        <w:gridCol w:w="1590"/>
                        <w:gridCol w:w="1590"/>
                        <w:gridCol w:w="1590"/>
                        <w:gridCol w:w="1590"/>
                      </w:tblGrid>
                      <w:tr w:rsidR="00E074EA" w14:paraId="0DC4636E" w14:textId="77777777">
                        <w:trPr>
                          <w:cantSplit/>
                          <w:tblHeader/>
                        </w:trPr>
                        <w:tc>
                          <w:tcPr>
                            <w:tcW w:w="1320" w:type="dxa"/>
                            <w:gridSpan w:val="2"/>
                            <w:vMerge w:val="restart"/>
                            <w:tcBorders>
                              <w:top w:val="double" w:sz="4" w:space="0" w:color="auto"/>
                              <w:left w:val="double" w:sz="4" w:space="0" w:color="auto"/>
                              <w:right w:val="single" w:sz="2" w:space="0" w:color="auto"/>
                            </w:tcBorders>
                            <w:vAlign w:val="center"/>
                          </w:tcPr>
                          <w:p w14:paraId="0DC46369" w14:textId="77777777" w:rsidR="00E074EA" w:rsidRDefault="00B95FD5">
                            <w:pPr>
                              <w:jc w:val="center"/>
                              <w:rPr>
                                <w:b/>
                                <w:color w:val="000000"/>
                                <w:sz w:val="20"/>
                              </w:rPr>
                            </w:pPr>
                            <w:r>
                              <w:rPr>
                                <w:b/>
                                <w:noProof/>
                                <w:color w:val="000000"/>
                                <w:sz w:val="20"/>
                                <w:lang w:eastAsia="lt-LT"/>
                              </w:rPr>
                              <mc:AlternateContent>
                                <mc:Choice Requires="wps">
                                  <w:drawing>
                                    <wp:anchor distT="0" distB="0" distL="114300" distR="114300" simplePos="0" relativeHeight="251658240" behindDoc="0" locked="0" layoutInCell="0" allowOverlap="1" wp14:anchorId="0DC4DBE9" wp14:editId="0DC4DBEA">
                                      <wp:simplePos x="0" y="0"/>
                                      <wp:positionH relativeFrom="column">
                                        <wp:posOffset>2846070</wp:posOffset>
                                      </wp:positionH>
                                      <wp:positionV relativeFrom="paragraph">
                                        <wp:posOffset>178435</wp:posOffset>
                                      </wp:positionV>
                                      <wp:extent cx="2926080" cy="0"/>
                                      <wp:effectExtent l="17145" t="16510"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4.05pt" to="454.5pt,1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zNHAEQIAACk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E1DZ3rjCgio1M6G2uhZvZitpt8dUrpqiTrwyPD1YiAtCxnJm5SwcQbw9/0XzSCGHL2ObTo3 tguQ0AB0jmpc7mrws0cUDieLySydg2h08CWkGBKNdf4z1x0KRoklcI7A5LR1PhAhxRAS7lF6I6SM YkuFemC7SKdpzHBaCha8Ic7Zw76SFp1ImJf4xbLA8xhm9VGxiNZywtY32xMhrzbcLlXAg1qAz826 DsSPRbpYz9fzfJRPZutRntb16NOmykezTfZxWn+oq6rOfgZqWV60gjGuArthOLP878S/PZPrWN3H 896H5C16bBiQHf6RdBQz6HedhL1ml50dRIZ5jMG3txMG/nEP9uMLX/0CAAD//wMAUEsDBBQABgAI AAAAIQDQsCv83AAAAAkBAAAPAAAAZHJzL2Rvd25yZXYueG1sTI/BTsMwDIbvSLxDZCRuLF1VUFqa TjCJy26UCThmTdZWS5yqybr27THiwI62f33+/nIzO8smM4beo4T1KgFmsPG6x1bC/uPtQQALUaFW 1qORsJgAm+r2plSF9hd8N1MdW0YQDIWS0MU4FJyHpjNOhZUfDNLt6EenIo1jy/WoLgR3lqdJ8sSd 6pE+dGow2840p/rsiPL4JV53SuyXxdbfebb93E3opLy/m1+egUUzx/8w/OqTOlTkdPBn1IFZCVkm UopKSMUaGAXyJKdyh78Fr0p+3aD6AQAA//8DAFBLAQItABQABgAIAAAAIQC2gziS/gAAAOEBAAAT AAAAAAAAAAAAAAAAAAAAAABbQ29udGVudF9UeXBlc10ueG1sUEsBAi0AFAAGAAgAAAAhADj9If/W AAAAlAEAAAsAAAAAAAAAAAAAAAAALwEAAF9yZWxzLy5yZWxzUEsBAi0AFAAGAAgAAAAhAGHM0cAR AgAAKQQAAA4AAAAAAAAAAAAAAAAALgIAAGRycy9lMm9Eb2MueG1sUEsBAi0AFAAGAAgAAAAhANCw K/zcAAAACQEAAA8AAAAAAAAAAAAAAAAAawQAAGRycy9kb3ducmV2LnhtbFBLBQYAAAAABAAEAPMA AAB0BQAAAAA= " o:allowincell="f" strokeweight="1.5pt"/>
                                  </w:pict>
                                </mc:Fallback>
                              </mc:AlternateContent>
                            </w:r>
                            <w:r>
                              <w:rPr>
                                <w:b/>
                                <w:color w:val="000000"/>
                                <w:sz w:val="20"/>
                              </w:rPr>
                              <w:t xml:space="preserve">Sluoksnių </w:t>
                            </w:r>
                            <w:r>
                              <w:rPr>
                                <w:b/>
                                <w:color w:val="000000"/>
                                <w:spacing w:val="-4"/>
                                <w:sz w:val="20"/>
                              </w:rPr>
                              <w:t>pavadinimai</w:t>
                            </w:r>
                            <w:r>
                              <w:rPr>
                                <w:b/>
                                <w:color w:val="000000"/>
                                <w:sz w:val="20"/>
                              </w:rPr>
                              <w:t xml:space="preserve"> ir storiai</w:t>
                            </w:r>
                          </w:p>
                        </w:tc>
                        <w:tc>
                          <w:tcPr>
                            <w:tcW w:w="2160" w:type="dxa"/>
                            <w:gridSpan w:val="4"/>
                            <w:vMerge w:val="restart"/>
                            <w:tcBorders>
                              <w:top w:val="double" w:sz="4" w:space="0" w:color="auto"/>
                              <w:left w:val="nil"/>
                              <w:right w:val="nil"/>
                            </w:tcBorders>
                            <w:vAlign w:val="center"/>
                          </w:tcPr>
                          <w:p w14:paraId="0DC4636A" w14:textId="77777777" w:rsidR="00E074EA" w:rsidRDefault="00B95FD5">
                            <w:pPr>
                              <w:jc w:val="center"/>
                              <w:rPr>
                                <w:b/>
                                <w:color w:val="000000"/>
                                <w:sz w:val="20"/>
                              </w:rPr>
                            </w:pPr>
                            <w:r>
                              <w:rPr>
                                <w:b/>
                                <w:color w:val="000000"/>
                                <w:sz w:val="20"/>
                              </w:rPr>
                              <w:t xml:space="preserve">Sausa druska </w:t>
                            </w:r>
                          </w:p>
                          <w:p w14:paraId="0DC4636B" w14:textId="77777777" w:rsidR="00E074EA" w:rsidRDefault="00B95FD5">
                            <w:pPr>
                              <w:jc w:val="center"/>
                              <w:rPr>
                                <w:b/>
                                <w:color w:val="000000"/>
                                <w:sz w:val="20"/>
                              </w:rPr>
                            </w:pPr>
                            <w:r>
                              <w:rPr>
                                <w:b/>
                                <w:color w:val="000000"/>
                                <w:sz w:val="20"/>
                              </w:rPr>
                              <w:t>(kg/1000 m</w:t>
                            </w:r>
                            <w:r>
                              <w:rPr>
                                <w:b/>
                                <w:color w:val="000000"/>
                                <w:sz w:val="20"/>
                                <w:vertAlign w:val="superscript"/>
                              </w:rPr>
                              <w:t>2</w:t>
                            </w:r>
                            <w:r>
                              <w:rPr>
                                <w:b/>
                                <w:color w:val="000000"/>
                                <w:sz w:val="20"/>
                              </w:rPr>
                              <w:t>)</w:t>
                            </w:r>
                          </w:p>
                        </w:tc>
                        <w:tc>
                          <w:tcPr>
                            <w:tcW w:w="6360" w:type="dxa"/>
                            <w:gridSpan w:val="4"/>
                            <w:tcBorders>
                              <w:top w:val="double" w:sz="4" w:space="0" w:color="auto"/>
                              <w:left w:val="single" w:sz="2" w:space="0" w:color="auto"/>
                              <w:bottom w:val="nil"/>
                              <w:right w:val="double" w:sz="4" w:space="0" w:color="auto"/>
                            </w:tcBorders>
                            <w:vAlign w:val="center"/>
                          </w:tcPr>
                          <w:p w14:paraId="0DC4636C" w14:textId="77777777" w:rsidR="00E074EA" w:rsidRDefault="00B95FD5">
                            <w:pPr>
                              <w:jc w:val="center"/>
                              <w:rPr>
                                <w:b/>
                                <w:color w:val="000000"/>
                                <w:sz w:val="20"/>
                                <w:u w:val="single"/>
                              </w:rPr>
                            </w:pPr>
                            <w:r>
                              <w:rPr>
                                <w:b/>
                                <w:color w:val="000000"/>
                                <w:sz w:val="20"/>
                              </w:rPr>
                              <w:t>Šlapia</w:t>
                            </w:r>
                            <w:r>
                              <w:rPr>
                                <w:b/>
                                <w:color w:val="000000"/>
                                <w:sz w:val="20"/>
                                <w:u w:val="single"/>
                              </w:rPr>
                              <w:t xml:space="preserve"> </w:t>
                            </w:r>
                            <w:r>
                              <w:rPr>
                                <w:b/>
                                <w:color w:val="000000"/>
                                <w:sz w:val="20"/>
                              </w:rPr>
                              <w:t>druska,</w:t>
                            </w:r>
                            <w:r>
                              <w:rPr>
                                <w:b/>
                                <w:color w:val="000000"/>
                                <w:sz w:val="20"/>
                                <w:u w:val="single"/>
                              </w:rPr>
                              <w:t xml:space="preserve"> iš viso </w:t>
                            </w:r>
                            <w:r>
                              <w:rPr>
                                <w:color w:val="000000"/>
                                <w:sz w:val="20"/>
                                <w:u w:val="single"/>
                              </w:rPr>
                              <w:t>(sausa + tirpalas)</w:t>
                            </w:r>
                            <w:r>
                              <w:rPr>
                                <w:b/>
                                <w:color w:val="000000"/>
                                <w:sz w:val="20"/>
                                <w:u w:val="single"/>
                              </w:rPr>
                              <w:t xml:space="preserve"> (kg/1000 </w:t>
                            </w:r>
                            <w:r>
                              <w:rPr>
                                <w:b/>
                                <w:color w:val="000000"/>
                                <w:sz w:val="20"/>
                              </w:rPr>
                              <w:t>m</w:t>
                            </w:r>
                            <w:r>
                              <w:rPr>
                                <w:b/>
                                <w:color w:val="000000"/>
                                <w:sz w:val="20"/>
                                <w:vertAlign w:val="superscript"/>
                              </w:rPr>
                              <w:t>2</w:t>
                            </w:r>
                            <w:r>
                              <w:rPr>
                                <w:b/>
                                <w:color w:val="000000"/>
                                <w:sz w:val="20"/>
                                <w:u w:val="single"/>
                              </w:rPr>
                              <w:t>)</w:t>
                            </w:r>
                          </w:p>
                          <w:p w14:paraId="0DC4636D" w14:textId="77777777" w:rsidR="00E074EA" w:rsidRDefault="00B95FD5">
                            <w:pPr>
                              <w:jc w:val="center"/>
                              <w:rPr>
                                <w:b/>
                                <w:color w:val="000000"/>
                                <w:sz w:val="20"/>
                                <w:u w:val="single"/>
                              </w:rPr>
                            </w:pPr>
                            <w:r>
                              <w:rPr>
                                <w:b/>
                                <w:color w:val="000000"/>
                                <w:sz w:val="20"/>
                              </w:rPr>
                              <w:t>Sausa druska, iš viso (kg/1000 m</w:t>
                            </w:r>
                            <w:r>
                              <w:rPr>
                                <w:b/>
                                <w:color w:val="000000"/>
                                <w:sz w:val="20"/>
                                <w:vertAlign w:val="superscript"/>
                              </w:rPr>
                              <w:t>2</w:t>
                            </w:r>
                            <w:r>
                              <w:rPr>
                                <w:b/>
                                <w:color w:val="000000"/>
                                <w:sz w:val="20"/>
                              </w:rPr>
                              <w:t>)</w:t>
                            </w:r>
                          </w:p>
                        </w:tc>
                      </w:tr>
                      <w:tr w:rsidR="00E074EA" w14:paraId="0DC46372" w14:textId="77777777">
                        <w:trPr>
                          <w:cantSplit/>
                          <w:trHeight w:val="369"/>
                          <w:tblHeader/>
                        </w:trPr>
                        <w:tc>
                          <w:tcPr>
                            <w:tcW w:w="1320" w:type="dxa"/>
                            <w:gridSpan w:val="2"/>
                            <w:vMerge/>
                            <w:tcBorders>
                              <w:left w:val="double" w:sz="4" w:space="0" w:color="auto"/>
                              <w:right w:val="single" w:sz="2" w:space="0" w:color="auto"/>
                            </w:tcBorders>
                          </w:tcPr>
                          <w:p w14:paraId="0DC4636F" w14:textId="77777777" w:rsidR="00E074EA" w:rsidRDefault="00E074EA">
                            <w:pPr>
                              <w:rPr>
                                <w:color w:val="000000"/>
                                <w:sz w:val="20"/>
                              </w:rPr>
                            </w:pPr>
                          </w:p>
                        </w:tc>
                        <w:tc>
                          <w:tcPr>
                            <w:tcW w:w="2160" w:type="dxa"/>
                            <w:gridSpan w:val="4"/>
                            <w:vMerge/>
                            <w:tcBorders>
                              <w:left w:val="nil"/>
                              <w:bottom w:val="nil"/>
                              <w:right w:val="nil"/>
                            </w:tcBorders>
                          </w:tcPr>
                          <w:p w14:paraId="0DC46370" w14:textId="77777777" w:rsidR="00E074EA" w:rsidRDefault="00E074EA">
                            <w:pPr>
                              <w:jc w:val="center"/>
                              <w:rPr>
                                <w:color w:val="000000"/>
                                <w:sz w:val="20"/>
                              </w:rPr>
                            </w:pPr>
                          </w:p>
                        </w:tc>
                        <w:tc>
                          <w:tcPr>
                            <w:tcW w:w="6360" w:type="dxa"/>
                            <w:gridSpan w:val="4"/>
                            <w:tcBorders>
                              <w:top w:val="single" w:sz="2" w:space="0" w:color="auto"/>
                              <w:left w:val="single" w:sz="2" w:space="0" w:color="auto"/>
                              <w:bottom w:val="nil"/>
                              <w:right w:val="double" w:sz="4" w:space="0" w:color="auto"/>
                            </w:tcBorders>
                            <w:vAlign w:val="center"/>
                          </w:tcPr>
                          <w:p w14:paraId="0DC46371" w14:textId="77777777" w:rsidR="00E074EA" w:rsidRDefault="00B95FD5">
                            <w:pPr>
                              <w:jc w:val="center"/>
                              <w:rPr>
                                <w:b/>
                                <w:color w:val="000000"/>
                                <w:sz w:val="20"/>
                              </w:rPr>
                            </w:pPr>
                            <w:r>
                              <w:rPr>
                                <w:b/>
                                <w:color w:val="000000"/>
                                <w:sz w:val="20"/>
                              </w:rPr>
                              <w:t xml:space="preserve">drėkinant (3:1) 27% </w:t>
                            </w:r>
                            <w:r>
                              <w:rPr>
                                <w:b/>
                                <w:color w:val="000000"/>
                                <w:sz w:val="20"/>
                              </w:rPr>
                              <w:t>CaCl</w:t>
                            </w:r>
                            <w:r>
                              <w:rPr>
                                <w:b/>
                                <w:color w:val="000000"/>
                                <w:sz w:val="20"/>
                                <w:vertAlign w:val="subscript"/>
                              </w:rPr>
                              <w:t>2</w:t>
                            </w:r>
                            <w:r>
                              <w:rPr>
                                <w:b/>
                                <w:color w:val="000000"/>
                                <w:sz w:val="20"/>
                              </w:rPr>
                              <w:t xml:space="preserve"> tirpalu</w:t>
                            </w:r>
                          </w:p>
                        </w:tc>
                      </w:tr>
                      <w:tr w:rsidR="00E074EA" w14:paraId="0DC4637C" w14:textId="77777777">
                        <w:trPr>
                          <w:cantSplit/>
                          <w:tblHeader/>
                        </w:trPr>
                        <w:tc>
                          <w:tcPr>
                            <w:tcW w:w="1320" w:type="dxa"/>
                            <w:gridSpan w:val="2"/>
                            <w:vMerge/>
                            <w:tcBorders>
                              <w:left w:val="double" w:sz="4" w:space="0" w:color="auto"/>
                              <w:bottom w:val="double" w:sz="4" w:space="0" w:color="auto"/>
                              <w:right w:val="single" w:sz="2" w:space="0" w:color="auto"/>
                            </w:tcBorders>
                          </w:tcPr>
                          <w:p w14:paraId="0DC46373" w14:textId="77777777" w:rsidR="00E074EA" w:rsidRDefault="00E074EA">
                            <w:pPr>
                              <w:jc w:val="center"/>
                              <w:rPr>
                                <w:b/>
                                <w:color w:val="000000"/>
                                <w:sz w:val="20"/>
                              </w:rPr>
                            </w:pPr>
                          </w:p>
                        </w:tc>
                        <w:tc>
                          <w:tcPr>
                            <w:tcW w:w="540" w:type="dxa"/>
                            <w:tcBorders>
                              <w:top w:val="single" w:sz="4" w:space="0" w:color="auto"/>
                              <w:left w:val="nil"/>
                              <w:bottom w:val="double" w:sz="4" w:space="0" w:color="auto"/>
                            </w:tcBorders>
                          </w:tcPr>
                          <w:p w14:paraId="0DC46374" w14:textId="77777777" w:rsidR="00E074EA" w:rsidRDefault="00B95FD5">
                            <w:pPr>
                              <w:jc w:val="center"/>
                              <w:rPr>
                                <w:b/>
                                <w:color w:val="000000"/>
                                <w:sz w:val="20"/>
                              </w:rPr>
                            </w:pPr>
                            <w:r>
                              <w:rPr>
                                <w:b/>
                                <w:color w:val="000000"/>
                                <w:sz w:val="20"/>
                              </w:rPr>
                              <w:t>0</w:t>
                            </w:r>
                            <w:r>
                              <w:rPr>
                                <w:color w:val="000000"/>
                                <w:sz w:val="20"/>
                                <w:vertAlign w:val="superscript"/>
                              </w:rPr>
                              <w:t>o</w:t>
                            </w:r>
                            <w:r>
                              <w:rPr>
                                <w:color w:val="000000"/>
                                <w:sz w:val="20"/>
                              </w:rPr>
                              <w:t>C</w:t>
                            </w:r>
                            <w:r>
                              <w:rPr>
                                <w:b/>
                                <w:color w:val="000000"/>
                                <w:sz w:val="20"/>
                              </w:rPr>
                              <w:t xml:space="preserve"> </w:t>
                            </w:r>
                          </w:p>
                        </w:tc>
                        <w:tc>
                          <w:tcPr>
                            <w:tcW w:w="540" w:type="dxa"/>
                            <w:tcBorders>
                              <w:top w:val="single" w:sz="4" w:space="0" w:color="auto"/>
                              <w:bottom w:val="double" w:sz="4" w:space="0" w:color="auto"/>
                            </w:tcBorders>
                          </w:tcPr>
                          <w:p w14:paraId="0DC46375" w14:textId="77777777" w:rsidR="00E074EA" w:rsidRDefault="00B95FD5">
                            <w:pPr>
                              <w:jc w:val="center"/>
                              <w:rPr>
                                <w:b/>
                                <w:color w:val="000000"/>
                                <w:sz w:val="20"/>
                              </w:rPr>
                            </w:pPr>
                            <w:r>
                              <w:rPr>
                                <w:b/>
                                <w:color w:val="000000"/>
                                <w:sz w:val="20"/>
                              </w:rPr>
                              <w:t>-5</w:t>
                            </w:r>
                            <w:r>
                              <w:rPr>
                                <w:color w:val="000000"/>
                                <w:sz w:val="20"/>
                                <w:vertAlign w:val="superscript"/>
                              </w:rPr>
                              <w:t>o</w:t>
                            </w:r>
                            <w:r>
                              <w:rPr>
                                <w:color w:val="000000"/>
                                <w:sz w:val="20"/>
                              </w:rPr>
                              <w:t>C</w:t>
                            </w:r>
                          </w:p>
                        </w:tc>
                        <w:tc>
                          <w:tcPr>
                            <w:tcW w:w="540" w:type="dxa"/>
                            <w:tcBorders>
                              <w:top w:val="single" w:sz="4" w:space="0" w:color="auto"/>
                              <w:bottom w:val="double" w:sz="4" w:space="0" w:color="auto"/>
                            </w:tcBorders>
                          </w:tcPr>
                          <w:p w14:paraId="0DC46376" w14:textId="77777777" w:rsidR="00E074EA" w:rsidRDefault="00B95FD5">
                            <w:pPr>
                              <w:jc w:val="center"/>
                              <w:rPr>
                                <w:b/>
                                <w:color w:val="000000"/>
                                <w:sz w:val="20"/>
                              </w:rPr>
                            </w:pPr>
                            <w:r>
                              <w:rPr>
                                <w:b/>
                                <w:color w:val="000000"/>
                                <w:sz w:val="20"/>
                              </w:rPr>
                              <w:t>-10</w:t>
                            </w:r>
                            <w:r>
                              <w:rPr>
                                <w:color w:val="000000"/>
                                <w:sz w:val="20"/>
                                <w:vertAlign w:val="superscript"/>
                              </w:rPr>
                              <w:t>o</w:t>
                            </w:r>
                            <w:r>
                              <w:rPr>
                                <w:color w:val="000000"/>
                                <w:sz w:val="20"/>
                              </w:rPr>
                              <w:t>C</w:t>
                            </w:r>
                          </w:p>
                        </w:tc>
                        <w:tc>
                          <w:tcPr>
                            <w:tcW w:w="540" w:type="dxa"/>
                            <w:tcBorders>
                              <w:top w:val="single" w:sz="4" w:space="0" w:color="auto"/>
                              <w:bottom w:val="double" w:sz="4" w:space="0" w:color="auto"/>
                              <w:right w:val="double" w:sz="4" w:space="0" w:color="auto"/>
                            </w:tcBorders>
                          </w:tcPr>
                          <w:p w14:paraId="0DC46377" w14:textId="77777777" w:rsidR="00E074EA" w:rsidRDefault="00B95FD5">
                            <w:pPr>
                              <w:jc w:val="center"/>
                              <w:rPr>
                                <w:b/>
                                <w:color w:val="000000"/>
                                <w:sz w:val="20"/>
                              </w:rPr>
                            </w:pPr>
                            <w:r>
                              <w:rPr>
                                <w:b/>
                                <w:color w:val="000000"/>
                                <w:sz w:val="20"/>
                              </w:rPr>
                              <w:t>-15</w:t>
                            </w:r>
                            <w:r>
                              <w:rPr>
                                <w:color w:val="000000"/>
                                <w:sz w:val="20"/>
                                <w:vertAlign w:val="superscript"/>
                              </w:rPr>
                              <w:t>o</w:t>
                            </w:r>
                            <w:r>
                              <w:rPr>
                                <w:color w:val="000000"/>
                                <w:sz w:val="20"/>
                              </w:rPr>
                              <w:t>C</w:t>
                            </w:r>
                          </w:p>
                        </w:tc>
                        <w:tc>
                          <w:tcPr>
                            <w:tcW w:w="1590" w:type="dxa"/>
                            <w:tcBorders>
                              <w:top w:val="single" w:sz="4" w:space="0" w:color="auto"/>
                              <w:left w:val="nil"/>
                              <w:bottom w:val="double" w:sz="4" w:space="0" w:color="auto"/>
                            </w:tcBorders>
                          </w:tcPr>
                          <w:p w14:paraId="0DC46378" w14:textId="77777777" w:rsidR="00E074EA" w:rsidRDefault="00B95FD5">
                            <w:pPr>
                              <w:jc w:val="center"/>
                              <w:rPr>
                                <w:b/>
                                <w:color w:val="000000"/>
                                <w:sz w:val="20"/>
                              </w:rPr>
                            </w:pPr>
                            <w:r>
                              <w:rPr>
                                <w:b/>
                                <w:color w:val="000000"/>
                                <w:sz w:val="20"/>
                              </w:rPr>
                              <w:t>0</w:t>
                            </w:r>
                            <w:r>
                              <w:rPr>
                                <w:b/>
                                <w:color w:val="000000"/>
                                <w:sz w:val="20"/>
                                <w:vertAlign w:val="superscript"/>
                              </w:rPr>
                              <w:t>o</w:t>
                            </w:r>
                            <w:r>
                              <w:rPr>
                                <w:b/>
                                <w:color w:val="000000"/>
                                <w:sz w:val="20"/>
                              </w:rPr>
                              <w:t>C</w:t>
                            </w:r>
                          </w:p>
                        </w:tc>
                        <w:tc>
                          <w:tcPr>
                            <w:tcW w:w="1590" w:type="dxa"/>
                            <w:tcBorders>
                              <w:top w:val="single" w:sz="4" w:space="0" w:color="auto"/>
                              <w:bottom w:val="double" w:sz="4" w:space="0" w:color="auto"/>
                            </w:tcBorders>
                          </w:tcPr>
                          <w:p w14:paraId="0DC46379" w14:textId="77777777" w:rsidR="00E074EA" w:rsidRDefault="00B95FD5">
                            <w:pPr>
                              <w:jc w:val="center"/>
                              <w:rPr>
                                <w:b/>
                                <w:color w:val="000000"/>
                                <w:sz w:val="20"/>
                              </w:rPr>
                            </w:pPr>
                            <w:r>
                              <w:rPr>
                                <w:b/>
                                <w:color w:val="000000"/>
                                <w:sz w:val="20"/>
                              </w:rPr>
                              <w:t>-5C</w:t>
                            </w:r>
                          </w:p>
                        </w:tc>
                        <w:tc>
                          <w:tcPr>
                            <w:tcW w:w="1590" w:type="dxa"/>
                            <w:tcBorders>
                              <w:top w:val="single" w:sz="4" w:space="0" w:color="auto"/>
                              <w:bottom w:val="double" w:sz="4" w:space="0" w:color="auto"/>
                            </w:tcBorders>
                          </w:tcPr>
                          <w:p w14:paraId="0DC4637A" w14:textId="77777777" w:rsidR="00E074EA" w:rsidRDefault="00B95FD5">
                            <w:pPr>
                              <w:jc w:val="center"/>
                              <w:rPr>
                                <w:b/>
                                <w:color w:val="000000"/>
                                <w:sz w:val="20"/>
                              </w:rPr>
                            </w:pPr>
                            <w:r>
                              <w:rPr>
                                <w:b/>
                                <w:color w:val="000000"/>
                                <w:sz w:val="20"/>
                              </w:rPr>
                              <w:t>-10 </w:t>
                            </w:r>
                            <w:proofErr w:type="spellStart"/>
                            <w:r>
                              <w:rPr>
                                <w:b/>
                                <w:color w:val="000000"/>
                                <w:sz w:val="20"/>
                                <w:vertAlign w:val="superscript"/>
                              </w:rPr>
                              <w:t>o</w:t>
                            </w:r>
                            <w:r>
                              <w:rPr>
                                <w:b/>
                                <w:color w:val="000000"/>
                                <w:sz w:val="20"/>
                              </w:rPr>
                              <w:t>C</w:t>
                            </w:r>
                            <w:proofErr w:type="spellEnd"/>
                          </w:p>
                        </w:tc>
                        <w:tc>
                          <w:tcPr>
                            <w:tcW w:w="1590" w:type="dxa"/>
                            <w:tcBorders>
                              <w:top w:val="single" w:sz="4" w:space="0" w:color="auto"/>
                              <w:bottom w:val="double" w:sz="4" w:space="0" w:color="auto"/>
                              <w:right w:val="double" w:sz="4" w:space="0" w:color="auto"/>
                            </w:tcBorders>
                          </w:tcPr>
                          <w:p w14:paraId="0DC4637B" w14:textId="77777777" w:rsidR="00E074EA" w:rsidRDefault="00B95FD5">
                            <w:pPr>
                              <w:jc w:val="center"/>
                              <w:rPr>
                                <w:b/>
                                <w:color w:val="000000"/>
                                <w:sz w:val="20"/>
                              </w:rPr>
                            </w:pPr>
                            <w:r>
                              <w:rPr>
                                <w:b/>
                                <w:color w:val="000000"/>
                                <w:sz w:val="20"/>
                              </w:rPr>
                              <w:t>-15</w:t>
                            </w:r>
                            <w:r>
                              <w:rPr>
                                <w:b/>
                                <w:color w:val="000000"/>
                                <w:sz w:val="20"/>
                                <w:vertAlign w:val="superscript"/>
                              </w:rPr>
                              <w:t>o</w:t>
                            </w:r>
                            <w:r>
                              <w:rPr>
                                <w:b/>
                                <w:color w:val="000000"/>
                                <w:sz w:val="20"/>
                              </w:rPr>
                              <w:t>C*</w:t>
                            </w:r>
                          </w:p>
                        </w:tc>
                      </w:tr>
                      <w:tr w:rsidR="00E074EA" w14:paraId="0DC4638B" w14:textId="77777777">
                        <w:trPr>
                          <w:cantSplit/>
                        </w:trPr>
                        <w:tc>
                          <w:tcPr>
                            <w:tcW w:w="600" w:type="dxa"/>
                            <w:vMerge w:val="restart"/>
                            <w:tcBorders>
                              <w:top w:val="nil"/>
                              <w:left w:val="double" w:sz="4" w:space="0" w:color="auto"/>
                            </w:tcBorders>
                            <w:textDirection w:val="btLr"/>
                          </w:tcPr>
                          <w:p w14:paraId="0DC4637D" w14:textId="77777777" w:rsidR="00E074EA" w:rsidRDefault="00B95FD5">
                            <w:pPr>
                              <w:jc w:val="center"/>
                              <w:rPr>
                                <w:color w:val="000000"/>
                                <w:sz w:val="20"/>
                              </w:rPr>
                            </w:pPr>
                            <w:r>
                              <w:rPr>
                                <w:color w:val="000000"/>
                                <w:sz w:val="20"/>
                              </w:rPr>
                              <w:t>Purus sniegas</w:t>
                            </w:r>
                          </w:p>
                        </w:tc>
                        <w:tc>
                          <w:tcPr>
                            <w:tcW w:w="720" w:type="dxa"/>
                            <w:tcBorders>
                              <w:top w:val="nil"/>
                            </w:tcBorders>
                            <w:vAlign w:val="center"/>
                          </w:tcPr>
                          <w:p w14:paraId="0DC4637E" w14:textId="77777777" w:rsidR="00E074EA" w:rsidRDefault="00B95FD5">
                            <w:pPr>
                              <w:jc w:val="center"/>
                              <w:rPr>
                                <w:b/>
                                <w:color w:val="000000"/>
                                <w:sz w:val="20"/>
                              </w:rPr>
                            </w:pPr>
                            <w:r>
                              <w:rPr>
                                <w:b/>
                                <w:color w:val="000000"/>
                                <w:sz w:val="20"/>
                              </w:rPr>
                              <w:t>1 cm</w:t>
                            </w:r>
                          </w:p>
                        </w:tc>
                        <w:tc>
                          <w:tcPr>
                            <w:tcW w:w="540" w:type="dxa"/>
                            <w:tcBorders>
                              <w:top w:val="nil"/>
                            </w:tcBorders>
                            <w:vAlign w:val="center"/>
                          </w:tcPr>
                          <w:p w14:paraId="0DC4637F" w14:textId="77777777" w:rsidR="00E074EA" w:rsidRDefault="00B95FD5">
                            <w:pPr>
                              <w:jc w:val="center"/>
                              <w:rPr>
                                <w:color w:val="000000"/>
                                <w:sz w:val="20"/>
                              </w:rPr>
                            </w:pPr>
                            <w:r>
                              <w:rPr>
                                <w:color w:val="000000"/>
                                <w:sz w:val="20"/>
                              </w:rPr>
                              <w:t>10</w:t>
                            </w:r>
                          </w:p>
                        </w:tc>
                        <w:tc>
                          <w:tcPr>
                            <w:tcW w:w="540" w:type="dxa"/>
                            <w:tcBorders>
                              <w:top w:val="nil"/>
                            </w:tcBorders>
                            <w:vAlign w:val="center"/>
                          </w:tcPr>
                          <w:p w14:paraId="0DC46380" w14:textId="77777777" w:rsidR="00E074EA" w:rsidRDefault="00B95FD5">
                            <w:pPr>
                              <w:jc w:val="center"/>
                              <w:rPr>
                                <w:color w:val="000000"/>
                                <w:sz w:val="20"/>
                              </w:rPr>
                            </w:pPr>
                            <w:r>
                              <w:rPr>
                                <w:color w:val="000000"/>
                                <w:sz w:val="20"/>
                              </w:rPr>
                              <w:t>10</w:t>
                            </w:r>
                          </w:p>
                        </w:tc>
                        <w:tc>
                          <w:tcPr>
                            <w:tcW w:w="540" w:type="dxa"/>
                            <w:tcBorders>
                              <w:top w:val="nil"/>
                            </w:tcBorders>
                            <w:vAlign w:val="center"/>
                          </w:tcPr>
                          <w:p w14:paraId="0DC46381" w14:textId="77777777" w:rsidR="00E074EA" w:rsidRDefault="00B95FD5">
                            <w:pPr>
                              <w:jc w:val="center"/>
                              <w:rPr>
                                <w:color w:val="000000"/>
                                <w:sz w:val="20"/>
                              </w:rPr>
                            </w:pPr>
                            <w:r>
                              <w:rPr>
                                <w:color w:val="000000"/>
                                <w:sz w:val="20"/>
                              </w:rPr>
                              <w:t>20</w:t>
                            </w:r>
                          </w:p>
                        </w:tc>
                        <w:tc>
                          <w:tcPr>
                            <w:tcW w:w="540" w:type="dxa"/>
                            <w:tcBorders>
                              <w:top w:val="nil"/>
                            </w:tcBorders>
                            <w:vAlign w:val="center"/>
                          </w:tcPr>
                          <w:p w14:paraId="0DC46382" w14:textId="77777777" w:rsidR="00E074EA" w:rsidRDefault="00B95FD5">
                            <w:pPr>
                              <w:jc w:val="center"/>
                              <w:rPr>
                                <w:color w:val="000000"/>
                                <w:sz w:val="20"/>
                              </w:rPr>
                            </w:pPr>
                            <w:r>
                              <w:rPr>
                                <w:color w:val="000000"/>
                                <w:sz w:val="20"/>
                              </w:rPr>
                              <w:t>30</w:t>
                            </w:r>
                          </w:p>
                        </w:tc>
                        <w:tc>
                          <w:tcPr>
                            <w:tcW w:w="1590" w:type="dxa"/>
                            <w:tcBorders>
                              <w:top w:val="nil"/>
                              <w:left w:val="nil"/>
                            </w:tcBorders>
                          </w:tcPr>
                          <w:p w14:paraId="0DC46383"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84" w14:textId="77777777" w:rsidR="00E074EA" w:rsidRDefault="00B95FD5">
                            <w:pPr>
                              <w:jc w:val="center"/>
                              <w:rPr>
                                <w:color w:val="000000"/>
                                <w:sz w:val="20"/>
                              </w:rPr>
                            </w:pPr>
                            <w:r>
                              <w:rPr>
                                <w:color w:val="000000"/>
                                <w:sz w:val="20"/>
                              </w:rPr>
                              <w:t xml:space="preserve">8,18 </w:t>
                            </w:r>
                          </w:p>
                        </w:tc>
                        <w:tc>
                          <w:tcPr>
                            <w:tcW w:w="1590" w:type="dxa"/>
                            <w:tcBorders>
                              <w:top w:val="nil"/>
                            </w:tcBorders>
                          </w:tcPr>
                          <w:p w14:paraId="0DC46385"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86" w14:textId="77777777" w:rsidR="00E074EA" w:rsidRDefault="00B95FD5">
                            <w:pPr>
                              <w:jc w:val="center"/>
                              <w:rPr>
                                <w:color w:val="000000"/>
                                <w:sz w:val="20"/>
                              </w:rPr>
                            </w:pPr>
                            <w:r>
                              <w:rPr>
                                <w:color w:val="000000"/>
                                <w:sz w:val="20"/>
                              </w:rPr>
                              <w:t>8,18</w:t>
                            </w:r>
                          </w:p>
                        </w:tc>
                        <w:tc>
                          <w:tcPr>
                            <w:tcW w:w="1590" w:type="dxa"/>
                            <w:tcBorders>
                              <w:top w:val="nil"/>
                            </w:tcBorders>
                          </w:tcPr>
                          <w:p w14:paraId="0DC46387"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88" w14:textId="77777777" w:rsidR="00E074EA" w:rsidRDefault="00B95FD5">
                            <w:pPr>
                              <w:jc w:val="center"/>
                              <w:rPr>
                                <w:color w:val="000000"/>
                                <w:sz w:val="20"/>
                              </w:rPr>
                            </w:pPr>
                            <w:r>
                              <w:rPr>
                                <w:color w:val="000000"/>
                                <w:sz w:val="20"/>
                              </w:rPr>
                              <w:t>16,35</w:t>
                            </w:r>
                          </w:p>
                        </w:tc>
                        <w:tc>
                          <w:tcPr>
                            <w:tcW w:w="1590" w:type="dxa"/>
                            <w:tcBorders>
                              <w:top w:val="nil"/>
                              <w:right w:val="double" w:sz="4" w:space="0" w:color="auto"/>
                            </w:tcBorders>
                          </w:tcPr>
                          <w:p w14:paraId="0DC46389"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8A" w14:textId="77777777" w:rsidR="00E074EA" w:rsidRDefault="00B95FD5">
                            <w:pPr>
                              <w:jc w:val="center"/>
                              <w:rPr>
                                <w:color w:val="000000"/>
                                <w:sz w:val="20"/>
                              </w:rPr>
                            </w:pPr>
                            <w:r>
                              <w:rPr>
                                <w:color w:val="000000"/>
                                <w:sz w:val="20"/>
                              </w:rPr>
                              <w:t>24,53</w:t>
                            </w:r>
                          </w:p>
                        </w:tc>
                      </w:tr>
                      <w:tr w:rsidR="00E074EA" w14:paraId="0DC4639A" w14:textId="77777777">
                        <w:trPr>
                          <w:cantSplit/>
                        </w:trPr>
                        <w:tc>
                          <w:tcPr>
                            <w:tcW w:w="600" w:type="dxa"/>
                            <w:vMerge/>
                            <w:tcBorders>
                              <w:left w:val="double" w:sz="4" w:space="0" w:color="auto"/>
                            </w:tcBorders>
                          </w:tcPr>
                          <w:p w14:paraId="0DC4638C" w14:textId="77777777" w:rsidR="00E074EA" w:rsidRDefault="00E074EA">
                            <w:pPr>
                              <w:jc w:val="center"/>
                              <w:rPr>
                                <w:color w:val="000000"/>
                                <w:sz w:val="20"/>
                              </w:rPr>
                            </w:pPr>
                          </w:p>
                        </w:tc>
                        <w:tc>
                          <w:tcPr>
                            <w:tcW w:w="720" w:type="dxa"/>
                            <w:vAlign w:val="center"/>
                          </w:tcPr>
                          <w:p w14:paraId="0DC4638D" w14:textId="77777777" w:rsidR="00E074EA" w:rsidRDefault="00B95FD5">
                            <w:pPr>
                              <w:jc w:val="center"/>
                              <w:rPr>
                                <w:b/>
                                <w:color w:val="000000"/>
                                <w:sz w:val="20"/>
                              </w:rPr>
                            </w:pPr>
                            <w:r>
                              <w:rPr>
                                <w:b/>
                                <w:color w:val="000000"/>
                                <w:sz w:val="20"/>
                              </w:rPr>
                              <w:t>2 cm</w:t>
                            </w:r>
                          </w:p>
                        </w:tc>
                        <w:tc>
                          <w:tcPr>
                            <w:tcW w:w="540" w:type="dxa"/>
                            <w:vAlign w:val="center"/>
                          </w:tcPr>
                          <w:p w14:paraId="0DC4638E" w14:textId="77777777" w:rsidR="00E074EA" w:rsidRDefault="00B95FD5">
                            <w:pPr>
                              <w:jc w:val="center"/>
                              <w:rPr>
                                <w:color w:val="000000"/>
                                <w:sz w:val="20"/>
                              </w:rPr>
                            </w:pPr>
                            <w:r>
                              <w:rPr>
                                <w:color w:val="000000"/>
                                <w:sz w:val="20"/>
                              </w:rPr>
                              <w:t>10</w:t>
                            </w:r>
                          </w:p>
                        </w:tc>
                        <w:tc>
                          <w:tcPr>
                            <w:tcW w:w="540" w:type="dxa"/>
                            <w:vAlign w:val="center"/>
                          </w:tcPr>
                          <w:p w14:paraId="0DC4638F" w14:textId="77777777" w:rsidR="00E074EA" w:rsidRDefault="00B95FD5">
                            <w:pPr>
                              <w:jc w:val="center"/>
                              <w:rPr>
                                <w:color w:val="000000"/>
                                <w:sz w:val="20"/>
                              </w:rPr>
                            </w:pPr>
                            <w:r>
                              <w:rPr>
                                <w:color w:val="000000"/>
                                <w:sz w:val="20"/>
                              </w:rPr>
                              <w:t>20</w:t>
                            </w:r>
                          </w:p>
                        </w:tc>
                        <w:tc>
                          <w:tcPr>
                            <w:tcW w:w="540" w:type="dxa"/>
                            <w:vAlign w:val="center"/>
                          </w:tcPr>
                          <w:p w14:paraId="0DC46390" w14:textId="77777777" w:rsidR="00E074EA" w:rsidRDefault="00B95FD5">
                            <w:pPr>
                              <w:jc w:val="center"/>
                              <w:rPr>
                                <w:color w:val="000000"/>
                                <w:sz w:val="20"/>
                              </w:rPr>
                            </w:pPr>
                            <w:r>
                              <w:rPr>
                                <w:color w:val="000000"/>
                                <w:sz w:val="20"/>
                              </w:rPr>
                              <w:t>40</w:t>
                            </w:r>
                          </w:p>
                        </w:tc>
                        <w:tc>
                          <w:tcPr>
                            <w:tcW w:w="540" w:type="dxa"/>
                            <w:vAlign w:val="center"/>
                          </w:tcPr>
                          <w:p w14:paraId="0DC46391" w14:textId="77777777" w:rsidR="00E074EA" w:rsidRDefault="00B95FD5">
                            <w:pPr>
                              <w:jc w:val="center"/>
                              <w:rPr>
                                <w:color w:val="000000"/>
                                <w:sz w:val="20"/>
                              </w:rPr>
                            </w:pPr>
                            <w:r>
                              <w:rPr>
                                <w:color w:val="000000"/>
                                <w:sz w:val="20"/>
                              </w:rPr>
                              <w:t>60</w:t>
                            </w:r>
                          </w:p>
                        </w:tc>
                        <w:tc>
                          <w:tcPr>
                            <w:tcW w:w="1590" w:type="dxa"/>
                            <w:tcBorders>
                              <w:left w:val="nil"/>
                            </w:tcBorders>
                          </w:tcPr>
                          <w:p w14:paraId="0DC46392"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93" w14:textId="77777777" w:rsidR="00E074EA" w:rsidRDefault="00B95FD5">
                            <w:pPr>
                              <w:jc w:val="center"/>
                              <w:rPr>
                                <w:color w:val="000000"/>
                                <w:sz w:val="20"/>
                              </w:rPr>
                            </w:pPr>
                            <w:r>
                              <w:rPr>
                                <w:color w:val="000000"/>
                                <w:sz w:val="20"/>
                              </w:rPr>
                              <w:t>8,18</w:t>
                            </w:r>
                          </w:p>
                        </w:tc>
                        <w:tc>
                          <w:tcPr>
                            <w:tcW w:w="1590" w:type="dxa"/>
                          </w:tcPr>
                          <w:p w14:paraId="0DC46394"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95" w14:textId="77777777" w:rsidR="00E074EA" w:rsidRDefault="00B95FD5">
                            <w:pPr>
                              <w:jc w:val="center"/>
                              <w:rPr>
                                <w:color w:val="000000"/>
                                <w:sz w:val="20"/>
                              </w:rPr>
                            </w:pPr>
                            <w:r>
                              <w:rPr>
                                <w:color w:val="000000"/>
                                <w:sz w:val="20"/>
                              </w:rPr>
                              <w:t>16,35</w:t>
                            </w:r>
                          </w:p>
                        </w:tc>
                        <w:tc>
                          <w:tcPr>
                            <w:tcW w:w="1590" w:type="dxa"/>
                          </w:tcPr>
                          <w:p w14:paraId="0DC46396"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97" w14:textId="77777777" w:rsidR="00E074EA" w:rsidRDefault="00B95FD5">
                            <w:pPr>
                              <w:jc w:val="center"/>
                              <w:rPr>
                                <w:color w:val="000000"/>
                                <w:sz w:val="20"/>
                              </w:rPr>
                            </w:pPr>
                            <w:r>
                              <w:rPr>
                                <w:color w:val="000000"/>
                                <w:sz w:val="20"/>
                              </w:rPr>
                              <w:t>32,71</w:t>
                            </w:r>
                          </w:p>
                        </w:tc>
                        <w:tc>
                          <w:tcPr>
                            <w:tcW w:w="1590" w:type="dxa"/>
                            <w:tcBorders>
                              <w:right w:val="double" w:sz="4" w:space="0" w:color="auto"/>
                            </w:tcBorders>
                          </w:tcPr>
                          <w:p w14:paraId="0DC46398"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99" w14:textId="77777777" w:rsidR="00E074EA" w:rsidRDefault="00B95FD5">
                            <w:pPr>
                              <w:jc w:val="center"/>
                              <w:rPr>
                                <w:color w:val="000000"/>
                                <w:sz w:val="20"/>
                              </w:rPr>
                            </w:pPr>
                            <w:r>
                              <w:rPr>
                                <w:color w:val="000000"/>
                                <w:sz w:val="20"/>
                              </w:rPr>
                              <w:t>49,06</w:t>
                            </w:r>
                          </w:p>
                        </w:tc>
                      </w:tr>
                      <w:tr w:rsidR="00E074EA" w14:paraId="0DC463A9" w14:textId="77777777">
                        <w:trPr>
                          <w:cantSplit/>
                        </w:trPr>
                        <w:tc>
                          <w:tcPr>
                            <w:tcW w:w="600" w:type="dxa"/>
                            <w:vMerge/>
                            <w:tcBorders>
                              <w:left w:val="double" w:sz="4" w:space="0" w:color="auto"/>
                              <w:bottom w:val="nil"/>
                            </w:tcBorders>
                          </w:tcPr>
                          <w:p w14:paraId="0DC4639B" w14:textId="77777777" w:rsidR="00E074EA" w:rsidRDefault="00E074EA">
                            <w:pPr>
                              <w:jc w:val="center"/>
                              <w:rPr>
                                <w:color w:val="000000"/>
                                <w:sz w:val="20"/>
                              </w:rPr>
                            </w:pPr>
                          </w:p>
                        </w:tc>
                        <w:tc>
                          <w:tcPr>
                            <w:tcW w:w="720" w:type="dxa"/>
                            <w:tcBorders>
                              <w:bottom w:val="nil"/>
                            </w:tcBorders>
                            <w:vAlign w:val="center"/>
                          </w:tcPr>
                          <w:p w14:paraId="0DC4639C" w14:textId="77777777" w:rsidR="00E074EA" w:rsidRDefault="00B95FD5">
                            <w:pPr>
                              <w:jc w:val="center"/>
                              <w:rPr>
                                <w:b/>
                                <w:color w:val="000000"/>
                                <w:sz w:val="20"/>
                              </w:rPr>
                            </w:pPr>
                            <w:r>
                              <w:rPr>
                                <w:b/>
                                <w:color w:val="000000"/>
                                <w:sz w:val="20"/>
                              </w:rPr>
                              <w:t>3 cm</w:t>
                            </w:r>
                          </w:p>
                        </w:tc>
                        <w:tc>
                          <w:tcPr>
                            <w:tcW w:w="540" w:type="dxa"/>
                            <w:tcBorders>
                              <w:bottom w:val="nil"/>
                            </w:tcBorders>
                            <w:vAlign w:val="center"/>
                          </w:tcPr>
                          <w:p w14:paraId="0DC4639D" w14:textId="77777777" w:rsidR="00E074EA" w:rsidRDefault="00B95FD5">
                            <w:pPr>
                              <w:jc w:val="center"/>
                              <w:rPr>
                                <w:color w:val="000000"/>
                                <w:sz w:val="20"/>
                              </w:rPr>
                            </w:pPr>
                            <w:r>
                              <w:rPr>
                                <w:color w:val="000000"/>
                                <w:sz w:val="20"/>
                              </w:rPr>
                              <w:t>15</w:t>
                            </w:r>
                          </w:p>
                        </w:tc>
                        <w:tc>
                          <w:tcPr>
                            <w:tcW w:w="540" w:type="dxa"/>
                            <w:tcBorders>
                              <w:bottom w:val="nil"/>
                            </w:tcBorders>
                            <w:vAlign w:val="center"/>
                          </w:tcPr>
                          <w:p w14:paraId="0DC4639E" w14:textId="77777777" w:rsidR="00E074EA" w:rsidRDefault="00B95FD5">
                            <w:pPr>
                              <w:jc w:val="center"/>
                              <w:rPr>
                                <w:color w:val="000000"/>
                                <w:sz w:val="20"/>
                              </w:rPr>
                            </w:pPr>
                            <w:r>
                              <w:rPr>
                                <w:color w:val="000000"/>
                                <w:sz w:val="20"/>
                              </w:rPr>
                              <w:t>30</w:t>
                            </w:r>
                          </w:p>
                        </w:tc>
                        <w:tc>
                          <w:tcPr>
                            <w:tcW w:w="540" w:type="dxa"/>
                            <w:tcBorders>
                              <w:bottom w:val="nil"/>
                            </w:tcBorders>
                            <w:vAlign w:val="center"/>
                          </w:tcPr>
                          <w:p w14:paraId="0DC4639F" w14:textId="77777777" w:rsidR="00E074EA" w:rsidRDefault="00B95FD5">
                            <w:pPr>
                              <w:jc w:val="center"/>
                              <w:rPr>
                                <w:color w:val="000000"/>
                                <w:sz w:val="20"/>
                              </w:rPr>
                            </w:pPr>
                            <w:r>
                              <w:rPr>
                                <w:color w:val="000000"/>
                                <w:sz w:val="20"/>
                              </w:rPr>
                              <w:t>60</w:t>
                            </w:r>
                          </w:p>
                        </w:tc>
                        <w:tc>
                          <w:tcPr>
                            <w:tcW w:w="540" w:type="dxa"/>
                            <w:tcBorders>
                              <w:bottom w:val="nil"/>
                            </w:tcBorders>
                            <w:vAlign w:val="center"/>
                          </w:tcPr>
                          <w:p w14:paraId="0DC463A0" w14:textId="77777777" w:rsidR="00E074EA" w:rsidRDefault="00B95FD5">
                            <w:pPr>
                              <w:jc w:val="center"/>
                              <w:rPr>
                                <w:color w:val="000000"/>
                                <w:sz w:val="20"/>
                              </w:rPr>
                            </w:pPr>
                            <w:r>
                              <w:rPr>
                                <w:color w:val="000000"/>
                                <w:sz w:val="20"/>
                              </w:rPr>
                              <w:t>90</w:t>
                            </w:r>
                          </w:p>
                        </w:tc>
                        <w:tc>
                          <w:tcPr>
                            <w:tcW w:w="1590" w:type="dxa"/>
                            <w:tcBorders>
                              <w:left w:val="nil"/>
                              <w:bottom w:val="nil"/>
                            </w:tcBorders>
                          </w:tcPr>
                          <w:p w14:paraId="0DC463A1"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A2" w14:textId="77777777" w:rsidR="00E074EA" w:rsidRDefault="00B95FD5">
                            <w:pPr>
                              <w:jc w:val="center"/>
                              <w:rPr>
                                <w:color w:val="000000"/>
                                <w:sz w:val="20"/>
                              </w:rPr>
                            </w:pPr>
                            <w:r>
                              <w:rPr>
                                <w:color w:val="000000"/>
                                <w:sz w:val="20"/>
                              </w:rPr>
                              <w:t>12,26</w:t>
                            </w:r>
                          </w:p>
                        </w:tc>
                        <w:tc>
                          <w:tcPr>
                            <w:tcW w:w="1590" w:type="dxa"/>
                            <w:tcBorders>
                              <w:bottom w:val="nil"/>
                            </w:tcBorders>
                          </w:tcPr>
                          <w:p w14:paraId="0DC463A3"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A4" w14:textId="77777777" w:rsidR="00E074EA" w:rsidRDefault="00B95FD5">
                            <w:pPr>
                              <w:jc w:val="center"/>
                              <w:rPr>
                                <w:color w:val="000000"/>
                                <w:sz w:val="20"/>
                              </w:rPr>
                            </w:pPr>
                            <w:r>
                              <w:rPr>
                                <w:color w:val="000000"/>
                                <w:sz w:val="20"/>
                              </w:rPr>
                              <w:t>24,53</w:t>
                            </w:r>
                          </w:p>
                        </w:tc>
                        <w:tc>
                          <w:tcPr>
                            <w:tcW w:w="1590" w:type="dxa"/>
                            <w:tcBorders>
                              <w:bottom w:val="nil"/>
                            </w:tcBorders>
                          </w:tcPr>
                          <w:p w14:paraId="0DC463A5"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A6" w14:textId="77777777" w:rsidR="00E074EA" w:rsidRDefault="00B95FD5">
                            <w:pPr>
                              <w:jc w:val="center"/>
                              <w:rPr>
                                <w:color w:val="000000"/>
                                <w:sz w:val="20"/>
                              </w:rPr>
                            </w:pPr>
                            <w:r>
                              <w:rPr>
                                <w:color w:val="000000"/>
                                <w:sz w:val="20"/>
                              </w:rPr>
                              <w:t>49,06</w:t>
                            </w:r>
                          </w:p>
                        </w:tc>
                        <w:tc>
                          <w:tcPr>
                            <w:tcW w:w="1590" w:type="dxa"/>
                            <w:tcBorders>
                              <w:bottom w:val="nil"/>
                              <w:right w:val="double" w:sz="4" w:space="0" w:color="auto"/>
                            </w:tcBorders>
                          </w:tcPr>
                          <w:p w14:paraId="0DC463A7" w14:textId="77777777" w:rsidR="00E074EA" w:rsidRDefault="00B95FD5">
                            <w:pPr>
                              <w:jc w:val="center"/>
                              <w:rPr>
                                <w:color w:val="000000"/>
                                <w:sz w:val="20"/>
                                <w:u w:val="single"/>
                              </w:rPr>
                            </w:pPr>
                            <w:r>
                              <w:rPr>
                                <w:b/>
                                <w:color w:val="000000"/>
                                <w:sz w:val="20"/>
                                <w:u w:val="single"/>
                              </w:rPr>
                              <w:t>90,00</w:t>
                            </w:r>
                            <w:r>
                              <w:rPr>
                                <w:color w:val="000000"/>
                                <w:sz w:val="20"/>
                                <w:u w:val="single"/>
                              </w:rPr>
                              <w:t>(67,50+22,50)</w:t>
                            </w:r>
                          </w:p>
                          <w:p w14:paraId="0DC463A8" w14:textId="77777777" w:rsidR="00E074EA" w:rsidRDefault="00B95FD5">
                            <w:pPr>
                              <w:jc w:val="center"/>
                              <w:rPr>
                                <w:color w:val="000000"/>
                                <w:sz w:val="20"/>
                              </w:rPr>
                            </w:pPr>
                            <w:r>
                              <w:rPr>
                                <w:color w:val="000000"/>
                                <w:sz w:val="20"/>
                              </w:rPr>
                              <w:t>73,59</w:t>
                            </w:r>
                          </w:p>
                        </w:tc>
                      </w:tr>
                      <w:tr w:rsidR="00E074EA" w14:paraId="0DC463B8" w14:textId="77777777">
                        <w:trPr>
                          <w:cantSplit/>
                        </w:trPr>
                        <w:tc>
                          <w:tcPr>
                            <w:tcW w:w="600" w:type="dxa"/>
                            <w:vMerge w:val="restart"/>
                            <w:tcBorders>
                              <w:top w:val="double" w:sz="4" w:space="0" w:color="auto"/>
                              <w:left w:val="double" w:sz="4" w:space="0" w:color="auto"/>
                            </w:tcBorders>
                            <w:textDirection w:val="btLr"/>
                          </w:tcPr>
                          <w:p w14:paraId="0DC463AA" w14:textId="77777777" w:rsidR="00E074EA" w:rsidRDefault="00B95FD5">
                            <w:pPr>
                              <w:jc w:val="center"/>
                              <w:rPr>
                                <w:color w:val="000000"/>
                                <w:sz w:val="20"/>
                              </w:rPr>
                            </w:pPr>
                            <w:r>
                              <w:rPr>
                                <w:color w:val="000000"/>
                                <w:sz w:val="20"/>
                              </w:rPr>
                              <w:t>Prispaustas sniegas</w:t>
                            </w:r>
                          </w:p>
                        </w:tc>
                        <w:tc>
                          <w:tcPr>
                            <w:tcW w:w="720" w:type="dxa"/>
                            <w:tcBorders>
                              <w:top w:val="double" w:sz="4" w:space="0" w:color="auto"/>
                            </w:tcBorders>
                            <w:vAlign w:val="center"/>
                          </w:tcPr>
                          <w:p w14:paraId="0DC463AB" w14:textId="77777777" w:rsidR="00E074EA" w:rsidRDefault="00B95FD5">
                            <w:pPr>
                              <w:jc w:val="center"/>
                              <w:rPr>
                                <w:b/>
                                <w:color w:val="000000"/>
                                <w:sz w:val="20"/>
                              </w:rPr>
                            </w:pPr>
                            <w:r>
                              <w:rPr>
                                <w:b/>
                                <w:color w:val="000000"/>
                                <w:sz w:val="20"/>
                              </w:rPr>
                              <w:t>3 mm</w:t>
                            </w:r>
                          </w:p>
                        </w:tc>
                        <w:tc>
                          <w:tcPr>
                            <w:tcW w:w="540" w:type="dxa"/>
                            <w:tcBorders>
                              <w:top w:val="double" w:sz="4" w:space="0" w:color="auto"/>
                            </w:tcBorders>
                            <w:vAlign w:val="center"/>
                          </w:tcPr>
                          <w:p w14:paraId="0DC463AC" w14:textId="77777777" w:rsidR="00E074EA" w:rsidRDefault="00B95FD5">
                            <w:pPr>
                              <w:jc w:val="center"/>
                              <w:rPr>
                                <w:color w:val="000000"/>
                                <w:sz w:val="20"/>
                              </w:rPr>
                            </w:pPr>
                            <w:r>
                              <w:rPr>
                                <w:color w:val="000000"/>
                                <w:sz w:val="20"/>
                              </w:rPr>
                              <w:t>10</w:t>
                            </w:r>
                          </w:p>
                        </w:tc>
                        <w:tc>
                          <w:tcPr>
                            <w:tcW w:w="540" w:type="dxa"/>
                            <w:tcBorders>
                              <w:top w:val="double" w:sz="4" w:space="0" w:color="auto"/>
                            </w:tcBorders>
                            <w:vAlign w:val="center"/>
                          </w:tcPr>
                          <w:p w14:paraId="0DC463AD" w14:textId="77777777" w:rsidR="00E074EA" w:rsidRDefault="00B95FD5">
                            <w:pPr>
                              <w:jc w:val="center"/>
                              <w:rPr>
                                <w:color w:val="000000"/>
                                <w:sz w:val="20"/>
                              </w:rPr>
                            </w:pPr>
                            <w:r>
                              <w:rPr>
                                <w:color w:val="000000"/>
                                <w:sz w:val="20"/>
                              </w:rPr>
                              <w:t>15</w:t>
                            </w:r>
                          </w:p>
                        </w:tc>
                        <w:tc>
                          <w:tcPr>
                            <w:tcW w:w="540" w:type="dxa"/>
                            <w:tcBorders>
                              <w:top w:val="double" w:sz="4" w:space="0" w:color="auto"/>
                            </w:tcBorders>
                            <w:vAlign w:val="center"/>
                          </w:tcPr>
                          <w:p w14:paraId="0DC463AE" w14:textId="77777777" w:rsidR="00E074EA" w:rsidRDefault="00B95FD5">
                            <w:pPr>
                              <w:jc w:val="center"/>
                              <w:rPr>
                                <w:color w:val="000000"/>
                                <w:sz w:val="20"/>
                              </w:rPr>
                            </w:pPr>
                            <w:r>
                              <w:rPr>
                                <w:color w:val="000000"/>
                                <w:sz w:val="20"/>
                              </w:rPr>
                              <w:t>30</w:t>
                            </w:r>
                          </w:p>
                        </w:tc>
                        <w:tc>
                          <w:tcPr>
                            <w:tcW w:w="540" w:type="dxa"/>
                            <w:tcBorders>
                              <w:top w:val="double" w:sz="4" w:space="0" w:color="auto"/>
                            </w:tcBorders>
                            <w:vAlign w:val="center"/>
                          </w:tcPr>
                          <w:p w14:paraId="0DC463AF" w14:textId="77777777" w:rsidR="00E074EA" w:rsidRDefault="00B95FD5">
                            <w:pPr>
                              <w:jc w:val="center"/>
                              <w:rPr>
                                <w:color w:val="000000"/>
                                <w:sz w:val="20"/>
                              </w:rPr>
                            </w:pPr>
                            <w:r>
                              <w:rPr>
                                <w:color w:val="000000"/>
                                <w:sz w:val="20"/>
                              </w:rPr>
                              <w:t>50</w:t>
                            </w:r>
                          </w:p>
                        </w:tc>
                        <w:tc>
                          <w:tcPr>
                            <w:tcW w:w="1590" w:type="dxa"/>
                            <w:tcBorders>
                              <w:top w:val="double" w:sz="4" w:space="0" w:color="auto"/>
                              <w:left w:val="nil"/>
                            </w:tcBorders>
                          </w:tcPr>
                          <w:p w14:paraId="0DC463B0" w14:textId="77777777" w:rsidR="00E074EA" w:rsidRDefault="00B95FD5">
                            <w:pPr>
                              <w:jc w:val="center"/>
                              <w:rPr>
                                <w:color w:val="000000"/>
                                <w:sz w:val="20"/>
                                <w:u w:val="single"/>
                              </w:rPr>
                            </w:pPr>
                            <w:r>
                              <w:rPr>
                                <w:b/>
                                <w:color w:val="000000"/>
                                <w:sz w:val="20"/>
                                <w:u w:val="single"/>
                              </w:rPr>
                              <w:t>10,00</w:t>
                            </w:r>
                            <w:r>
                              <w:rPr>
                                <w:color w:val="000000"/>
                                <w:sz w:val="20"/>
                                <w:u w:val="single"/>
                              </w:rPr>
                              <w:t>(7,50+2,50)</w:t>
                            </w:r>
                          </w:p>
                          <w:p w14:paraId="0DC463B1" w14:textId="77777777" w:rsidR="00E074EA" w:rsidRDefault="00B95FD5">
                            <w:pPr>
                              <w:jc w:val="center"/>
                              <w:rPr>
                                <w:color w:val="000000"/>
                                <w:sz w:val="20"/>
                              </w:rPr>
                            </w:pPr>
                            <w:r>
                              <w:rPr>
                                <w:color w:val="000000"/>
                                <w:sz w:val="20"/>
                              </w:rPr>
                              <w:t>8,18</w:t>
                            </w:r>
                          </w:p>
                        </w:tc>
                        <w:tc>
                          <w:tcPr>
                            <w:tcW w:w="1590" w:type="dxa"/>
                            <w:tcBorders>
                              <w:top w:val="double" w:sz="4" w:space="0" w:color="auto"/>
                            </w:tcBorders>
                          </w:tcPr>
                          <w:p w14:paraId="0DC463B2"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B3" w14:textId="77777777" w:rsidR="00E074EA" w:rsidRDefault="00B95FD5">
                            <w:pPr>
                              <w:jc w:val="center"/>
                              <w:rPr>
                                <w:color w:val="000000"/>
                                <w:sz w:val="20"/>
                              </w:rPr>
                            </w:pPr>
                            <w:r>
                              <w:rPr>
                                <w:color w:val="000000"/>
                                <w:sz w:val="20"/>
                              </w:rPr>
                              <w:t>12,26</w:t>
                            </w:r>
                          </w:p>
                        </w:tc>
                        <w:tc>
                          <w:tcPr>
                            <w:tcW w:w="1590" w:type="dxa"/>
                            <w:tcBorders>
                              <w:top w:val="double" w:sz="4" w:space="0" w:color="auto"/>
                            </w:tcBorders>
                          </w:tcPr>
                          <w:p w14:paraId="0DC463B4"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B5" w14:textId="77777777" w:rsidR="00E074EA" w:rsidRDefault="00B95FD5">
                            <w:pPr>
                              <w:jc w:val="center"/>
                              <w:rPr>
                                <w:color w:val="000000"/>
                                <w:sz w:val="20"/>
                              </w:rPr>
                            </w:pPr>
                            <w:r>
                              <w:rPr>
                                <w:color w:val="000000"/>
                                <w:sz w:val="20"/>
                              </w:rPr>
                              <w:t>24,53</w:t>
                            </w:r>
                          </w:p>
                        </w:tc>
                        <w:tc>
                          <w:tcPr>
                            <w:tcW w:w="1590" w:type="dxa"/>
                            <w:tcBorders>
                              <w:top w:val="double" w:sz="4" w:space="0" w:color="auto"/>
                              <w:right w:val="double" w:sz="4" w:space="0" w:color="auto"/>
                            </w:tcBorders>
                          </w:tcPr>
                          <w:p w14:paraId="0DC463B6" w14:textId="77777777" w:rsidR="00E074EA" w:rsidRDefault="00B95FD5">
                            <w:pPr>
                              <w:jc w:val="center"/>
                              <w:rPr>
                                <w:color w:val="000000"/>
                                <w:sz w:val="20"/>
                                <w:u w:val="single"/>
                              </w:rPr>
                            </w:pPr>
                            <w:r>
                              <w:rPr>
                                <w:b/>
                                <w:color w:val="000000"/>
                                <w:sz w:val="20"/>
                                <w:u w:val="single"/>
                              </w:rPr>
                              <w:t>50,00</w:t>
                            </w:r>
                            <w:r>
                              <w:rPr>
                                <w:color w:val="000000"/>
                                <w:sz w:val="20"/>
                                <w:u w:val="single"/>
                              </w:rPr>
                              <w:t>(37,50+12,50)</w:t>
                            </w:r>
                          </w:p>
                          <w:p w14:paraId="0DC463B7" w14:textId="77777777" w:rsidR="00E074EA" w:rsidRDefault="00B95FD5">
                            <w:pPr>
                              <w:jc w:val="center"/>
                              <w:rPr>
                                <w:color w:val="000000"/>
                                <w:sz w:val="20"/>
                              </w:rPr>
                            </w:pPr>
                            <w:r>
                              <w:rPr>
                                <w:color w:val="000000"/>
                                <w:sz w:val="20"/>
                              </w:rPr>
                              <w:t>40,88</w:t>
                            </w:r>
                          </w:p>
                        </w:tc>
                      </w:tr>
                      <w:tr w:rsidR="00E074EA" w14:paraId="0DC463C7" w14:textId="77777777">
                        <w:trPr>
                          <w:cantSplit/>
                        </w:trPr>
                        <w:tc>
                          <w:tcPr>
                            <w:tcW w:w="600" w:type="dxa"/>
                            <w:vMerge/>
                            <w:tcBorders>
                              <w:left w:val="double" w:sz="4" w:space="0" w:color="auto"/>
                            </w:tcBorders>
                          </w:tcPr>
                          <w:p w14:paraId="0DC463B9" w14:textId="77777777" w:rsidR="00E074EA" w:rsidRDefault="00E074EA">
                            <w:pPr>
                              <w:jc w:val="center"/>
                              <w:rPr>
                                <w:color w:val="000000"/>
                                <w:sz w:val="20"/>
                              </w:rPr>
                            </w:pPr>
                          </w:p>
                        </w:tc>
                        <w:tc>
                          <w:tcPr>
                            <w:tcW w:w="720" w:type="dxa"/>
                            <w:vAlign w:val="center"/>
                          </w:tcPr>
                          <w:p w14:paraId="0DC463BA" w14:textId="77777777" w:rsidR="00E074EA" w:rsidRDefault="00B95FD5">
                            <w:pPr>
                              <w:jc w:val="center"/>
                              <w:rPr>
                                <w:b/>
                                <w:color w:val="000000"/>
                                <w:sz w:val="20"/>
                              </w:rPr>
                            </w:pPr>
                            <w:r>
                              <w:rPr>
                                <w:b/>
                                <w:color w:val="000000"/>
                                <w:sz w:val="20"/>
                              </w:rPr>
                              <w:t>6 mm</w:t>
                            </w:r>
                          </w:p>
                        </w:tc>
                        <w:tc>
                          <w:tcPr>
                            <w:tcW w:w="540" w:type="dxa"/>
                            <w:vAlign w:val="center"/>
                          </w:tcPr>
                          <w:p w14:paraId="0DC463BB" w14:textId="77777777" w:rsidR="00E074EA" w:rsidRDefault="00B95FD5">
                            <w:pPr>
                              <w:jc w:val="center"/>
                              <w:rPr>
                                <w:color w:val="000000"/>
                                <w:sz w:val="20"/>
                              </w:rPr>
                            </w:pPr>
                            <w:r>
                              <w:rPr>
                                <w:color w:val="000000"/>
                                <w:sz w:val="20"/>
                              </w:rPr>
                              <w:t>20</w:t>
                            </w:r>
                          </w:p>
                        </w:tc>
                        <w:tc>
                          <w:tcPr>
                            <w:tcW w:w="540" w:type="dxa"/>
                            <w:vAlign w:val="center"/>
                          </w:tcPr>
                          <w:p w14:paraId="0DC463BC" w14:textId="77777777" w:rsidR="00E074EA" w:rsidRDefault="00B95FD5">
                            <w:pPr>
                              <w:jc w:val="center"/>
                              <w:rPr>
                                <w:color w:val="000000"/>
                                <w:sz w:val="20"/>
                              </w:rPr>
                            </w:pPr>
                            <w:r>
                              <w:rPr>
                                <w:color w:val="000000"/>
                                <w:sz w:val="20"/>
                              </w:rPr>
                              <w:t>30</w:t>
                            </w:r>
                          </w:p>
                        </w:tc>
                        <w:tc>
                          <w:tcPr>
                            <w:tcW w:w="540" w:type="dxa"/>
                            <w:vAlign w:val="center"/>
                          </w:tcPr>
                          <w:p w14:paraId="0DC463BD" w14:textId="77777777" w:rsidR="00E074EA" w:rsidRDefault="00B95FD5">
                            <w:pPr>
                              <w:jc w:val="center"/>
                              <w:rPr>
                                <w:color w:val="000000"/>
                                <w:sz w:val="20"/>
                              </w:rPr>
                            </w:pPr>
                            <w:r>
                              <w:rPr>
                                <w:color w:val="000000"/>
                                <w:sz w:val="20"/>
                              </w:rPr>
                              <w:t>60</w:t>
                            </w:r>
                          </w:p>
                        </w:tc>
                        <w:tc>
                          <w:tcPr>
                            <w:tcW w:w="540" w:type="dxa"/>
                            <w:vAlign w:val="center"/>
                          </w:tcPr>
                          <w:p w14:paraId="0DC463BE" w14:textId="77777777" w:rsidR="00E074EA" w:rsidRDefault="00B95FD5">
                            <w:pPr>
                              <w:jc w:val="center"/>
                              <w:rPr>
                                <w:color w:val="000000"/>
                                <w:sz w:val="20"/>
                              </w:rPr>
                            </w:pPr>
                            <w:r>
                              <w:rPr>
                                <w:color w:val="000000"/>
                                <w:sz w:val="20"/>
                              </w:rPr>
                              <w:t>–</w:t>
                            </w:r>
                          </w:p>
                        </w:tc>
                        <w:tc>
                          <w:tcPr>
                            <w:tcW w:w="1590" w:type="dxa"/>
                            <w:tcBorders>
                              <w:left w:val="nil"/>
                            </w:tcBorders>
                          </w:tcPr>
                          <w:p w14:paraId="0DC463BF"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C0" w14:textId="77777777" w:rsidR="00E074EA" w:rsidRDefault="00B95FD5">
                            <w:pPr>
                              <w:jc w:val="center"/>
                              <w:rPr>
                                <w:color w:val="000000"/>
                                <w:sz w:val="20"/>
                              </w:rPr>
                            </w:pPr>
                            <w:r>
                              <w:rPr>
                                <w:color w:val="000000"/>
                                <w:sz w:val="20"/>
                              </w:rPr>
                              <w:t>16,35</w:t>
                            </w:r>
                          </w:p>
                        </w:tc>
                        <w:tc>
                          <w:tcPr>
                            <w:tcW w:w="1590" w:type="dxa"/>
                          </w:tcPr>
                          <w:p w14:paraId="0DC463C1"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C2" w14:textId="77777777" w:rsidR="00E074EA" w:rsidRDefault="00B95FD5">
                            <w:pPr>
                              <w:jc w:val="center"/>
                              <w:rPr>
                                <w:color w:val="000000"/>
                                <w:sz w:val="20"/>
                              </w:rPr>
                            </w:pPr>
                            <w:r>
                              <w:rPr>
                                <w:color w:val="000000"/>
                                <w:sz w:val="20"/>
                              </w:rPr>
                              <w:t>24,53</w:t>
                            </w:r>
                          </w:p>
                        </w:tc>
                        <w:tc>
                          <w:tcPr>
                            <w:tcW w:w="1590" w:type="dxa"/>
                          </w:tcPr>
                          <w:p w14:paraId="0DC463C3" w14:textId="77777777" w:rsidR="00E074EA" w:rsidRDefault="00B95FD5">
                            <w:pPr>
                              <w:jc w:val="center"/>
                              <w:rPr>
                                <w:color w:val="000000"/>
                                <w:sz w:val="20"/>
                                <w:u w:val="single"/>
                              </w:rPr>
                            </w:pPr>
                            <w:r>
                              <w:rPr>
                                <w:b/>
                                <w:color w:val="000000"/>
                                <w:sz w:val="20"/>
                                <w:u w:val="single"/>
                              </w:rPr>
                              <w:t>60,00</w:t>
                            </w:r>
                            <w:r>
                              <w:rPr>
                                <w:color w:val="000000"/>
                                <w:sz w:val="20"/>
                                <w:u w:val="single"/>
                              </w:rPr>
                              <w:t>(45,00+15,00)</w:t>
                            </w:r>
                          </w:p>
                          <w:p w14:paraId="0DC463C4" w14:textId="77777777" w:rsidR="00E074EA" w:rsidRDefault="00B95FD5">
                            <w:pPr>
                              <w:jc w:val="center"/>
                              <w:rPr>
                                <w:color w:val="000000"/>
                                <w:sz w:val="20"/>
                              </w:rPr>
                            </w:pPr>
                            <w:r>
                              <w:rPr>
                                <w:color w:val="000000"/>
                                <w:sz w:val="20"/>
                              </w:rPr>
                              <w:t>49,06</w:t>
                            </w:r>
                          </w:p>
                        </w:tc>
                        <w:tc>
                          <w:tcPr>
                            <w:tcW w:w="1590" w:type="dxa"/>
                            <w:tcBorders>
                              <w:right w:val="double" w:sz="4" w:space="0" w:color="auto"/>
                            </w:tcBorders>
                          </w:tcPr>
                          <w:p w14:paraId="0DC463C5" w14:textId="77777777" w:rsidR="00E074EA" w:rsidRDefault="00B95FD5">
                            <w:pPr>
                              <w:jc w:val="center"/>
                              <w:rPr>
                                <w:color w:val="000000"/>
                                <w:sz w:val="20"/>
                              </w:rPr>
                            </w:pPr>
                            <w:r>
                              <w:rPr>
                                <w:color w:val="000000"/>
                                <w:sz w:val="20"/>
                              </w:rPr>
                              <w:t>––––</w:t>
                            </w:r>
                          </w:p>
                          <w:p w14:paraId="0DC463C6" w14:textId="77777777" w:rsidR="00E074EA" w:rsidRDefault="00B95FD5">
                            <w:pPr>
                              <w:jc w:val="center"/>
                              <w:rPr>
                                <w:color w:val="000000"/>
                                <w:sz w:val="20"/>
                              </w:rPr>
                            </w:pPr>
                            <w:r>
                              <w:rPr>
                                <w:color w:val="000000"/>
                                <w:sz w:val="20"/>
                              </w:rPr>
                              <w:t>––––</w:t>
                            </w:r>
                          </w:p>
                        </w:tc>
                      </w:tr>
                      <w:tr w:rsidR="00E074EA" w14:paraId="0DC463D4" w14:textId="77777777">
                        <w:trPr>
                          <w:cantSplit/>
                          <w:trHeight w:val="161"/>
                        </w:trPr>
                        <w:tc>
                          <w:tcPr>
                            <w:tcW w:w="600" w:type="dxa"/>
                            <w:vMerge/>
                            <w:tcBorders>
                              <w:left w:val="double" w:sz="4" w:space="0" w:color="auto"/>
                            </w:tcBorders>
                          </w:tcPr>
                          <w:p w14:paraId="0DC463C8" w14:textId="77777777" w:rsidR="00E074EA" w:rsidRDefault="00E074EA">
                            <w:pPr>
                              <w:jc w:val="center"/>
                              <w:rPr>
                                <w:color w:val="000000"/>
                                <w:sz w:val="20"/>
                              </w:rPr>
                            </w:pPr>
                          </w:p>
                        </w:tc>
                        <w:tc>
                          <w:tcPr>
                            <w:tcW w:w="720" w:type="dxa"/>
                            <w:vMerge w:val="restart"/>
                            <w:vAlign w:val="center"/>
                          </w:tcPr>
                          <w:p w14:paraId="0DC463C9" w14:textId="77777777" w:rsidR="00E074EA" w:rsidRDefault="00B95FD5">
                            <w:pPr>
                              <w:jc w:val="center"/>
                              <w:rPr>
                                <w:b/>
                                <w:color w:val="000000"/>
                                <w:sz w:val="20"/>
                              </w:rPr>
                            </w:pPr>
                            <w:r>
                              <w:rPr>
                                <w:b/>
                                <w:color w:val="000000"/>
                                <w:sz w:val="20"/>
                              </w:rPr>
                              <w:t>10 mm</w:t>
                            </w:r>
                          </w:p>
                        </w:tc>
                        <w:tc>
                          <w:tcPr>
                            <w:tcW w:w="540" w:type="dxa"/>
                            <w:vMerge w:val="restart"/>
                            <w:vAlign w:val="center"/>
                          </w:tcPr>
                          <w:p w14:paraId="0DC463CA" w14:textId="77777777" w:rsidR="00E074EA" w:rsidRDefault="00B95FD5">
                            <w:pPr>
                              <w:jc w:val="center"/>
                              <w:rPr>
                                <w:color w:val="000000"/>
                                <w:sz w:val="20"/>
                              </w:rPr>
                            </w:pPr>
                            <w:r>
                              <w:rPr>
                                <w:color w:val="000000"/>
                                <w:sz w:val="20"/>
                              </w:rPr>
                              <w:t>30</w:t>
                            </w:r>
                          </w:p>
                        </w:tc>
                        <w:tc>
                          <w:tcPr>
                            <w:tcW w:w="540" w:type="dxa"/>
                            <w:vMerge w:val="restart"/>
                            <w:vAlign w:val="center"/>
                          </w:tcPr>
                          <w:p w14:paraId="0DC463CB" w14:textId="77777777" w:rsidR="00E074EA" w:rsidRDefault="00B95FD5">
                            <w:pPr>
                              <w:jc w:val="center"/>
                              <w:rPr>
                                <w:color w:val="000000"/>
                                <w:sz w:val="20"/>
                              </w:rPr>
                            </w:pPr>
                            <w:r>
                              <w:rPr>
                                <w:color w:val="000000"/>
                                <w:sz w:val="20"/>
                              </w:rPr>
                              <w:t>45</w:t>
                            </w:r>
                          </w:p>
                        </w:tc>
                        <w:tc>
                          <w:tcPr>
                            <w:tcW w:w="540" w:type="dxa"/>
                            <w:vMerge w:val="restart"/>
                            <w:vAlign w:val="center"/>
                          </w:tcPr>
                          <w:p w14:paraId="0DC463CC" w14:textId="77777777" w:rsidR="00E074EA" w:rsidRDefault="00B95FD5">
                            <w:pPr>
                              <w:jc w:val="center"/>
                              <w:rPr>
                                <w:color w:val="000000"/>
                                <w:sz w:val="20"/>
                              </w:rPr>
                            </w:pPr>
                            <w:r>
                              <w:rPr>
                                <w:color w:val="000000"/>
                                <w:sz w:val="20"/>
                              </w:rPr>
                              <w:t>–</w:t>
                            </w:r>
                          </w:p>
                        </w:tc>
                        <w:tc>
                          <w:tcPr>
                            <w:tcW w:w="540" w:type="dxa"/>
                            <w:vMerge w:val="restart"/>
                            <w:vAlign w:val="center"/>
                          </w:tcPr>
                          <w:p w14:paraId="0DC463CD" w14:textId="77777777" w:rsidR="00E074EA" w:rsidRDefault="00B95FD5">
                            <w:pPr>
                              <w:jc w:val="center"/>
                              <w:rPr>
                                <w:color w:val="000000"/>
                                <w:sz w:val="20"/>
                              </w:rPr>
                            </w:pPr>
                            <w:r>
                              <w:rPr>
                                <w:color w:val="000000"/>
                                <w:sz w:val="20"/>
                              </w:rPr>
                              <w:t>–</w:t>
                            </w:r>
                          </w:p>
                        </w:tc>
                        <w:tc>
                          <w:tcPr>
                            <w:tcW w:w="1590" w:type="dxa"/>
                            <w:vMerge w:val="restart"/>
                            <w:tcBorders>
                              <w:left w:val="nil"/>
                            </w:tcBorders>
                          </w:tcPr>
                          <w:p w14:paraId="0DC463CE"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CF" w14:textId="77777777" w:rsidR="00E074EA" w:rsidRDefault="00B95FD5">
                            <w:pPr>
                              <w:jc w:val="center"/>
                              <w:rPr>
                                <w:color w:val="000000"/>
                                <w:sz w:val="20"/>
                              </w:rPr>
                            </w:pPr>
                            <w:r>
                              <w:rPr>
                                <w:color w:val="000000"/>
                                <w:sz w:val="20"/>
                              </w:rPr>
                              <w:t>24,53</w:t>
                            </w:r>
                          </w:p>
                        </w:tc>
                        <w:tc>
                          <w:tcPr>
                            <w:tcW w:w="1590" w:type="dxa"/>
                            <w:vMerge w:val="restart"/>
                          </w:tcPr>
                          <w:p w14:paraId="0DC463D0" w14:textId="77777777" w:rsidR="00E074EA" w:rsidRDefault="00B95FD5">
                            <w:pPr>
                              <w:jc w:val="center"/>
                              <w:rPr>
                                <w:color w:val="000000"/>
                                <w:sz w:val="20"/>
                                <w:u w:val="single"/>
                              </w:rPr>
                            </w:pPr>
                            <w:r>
                              <w:rPr>
                                <w:b/>
                                <w:color w:val="000000"/>
                                <w:sz w:val="20"/>
                                <w:u w:val="single"/>
                              </w:rPr>
                              <w:t>45,00</w:t>
                            </w:r>
                            <w:r>
                              <w:rPr>
                                <w:color w:val="000000"/>
                                <w:sz w:val="20"/>
                                <w:u w:val="single"/>
                              </w:rPr>
                              <w:t>(33,75+11,25)</w:t>
                            </w:r>
                          </w:p>
                          <w:p w14:paraId="0DC463D1" w14:textId="77777777" w:rsidR="00E074EA" w:rsidRDefault="00B95FD5">
                            <w:pPr>
                              <w:jc w:val="center"/>
                              <w:rPr>
                                <w:color w:val="000000"/>
                                <w:sz w:val="20"/>
                              </w:rPr>
                            </w:pPr>
                            <w:r>
                              <w:rPr>
                                <w:color w:val="000000"/>
                                <w:sz w:val="20"/>
                              </w:rPr>
                              <w:t>36,79</w:t>
                            </w:r>
                          </w:p>
                        </w:tc>
                        <w:tc>
                          <w:tcPr>
                            <w:tcW w:w="1590" w:type="dxa"/>
                            <w:tcBorders>
                              <w:bottom w:val="single" w:sz="4" w:space="0" w:color="auto"/>
                            </w:tcBorders>
                          </w:tcPr>
                          <w:p w14:paraId="0DC463D2" w14:textId="77777777" w:rsidR="00E074EA" w:rsidRDefault="00B95FD5">
                            <w:pPr>
                              <w:jc w:val="center"/>
                              <w:rPr>
                                <w:color w:val="000000"/>
                                <w:sz w:val="20"/>
                              </w:rPr>
                            </w:pPr>
                            <w:r>
                              <w:rPr>
                                <w:color w:val="000000"/>
                                <w:sz w:val="20"/>
                              </w:rPr>
                              <w:t>––––</w:t>
                            </w:r>
                          </w:p>
                        </w:tc>
                        <w:tc>
                          <w:tcPr>
                            <w:tcW w:w="1590" w:type="dxa"/>
                            <w:tcBorders>
                              <w:right w:val="double" w:sz="4" w:space="0" w:color="auto"/>
                            </w:tcBorders>
                          </w:tcPr>
                          <w:p w14:paraId="0DC463D3" w14:textId="77777777" w:rsidR="00E074EA" w:rsidRDefault="00B95FD5">
                            <w:pPr>
                              <w:jc w:val="center"/>
                              <w:rPr>
                                <w:color w:val="000000"/>
                                <w:sz w:val="20"/>
                              </w:rPr>
                            </w:pPr>
                            <w:r>
                              <w:rPr>
                                <w:color w:val="000000"/>
                                <w:sz w:val="20"/>
                              </w:rPr>
                              <w:t>––––</w:t>
                            </w:r>
                          </w:p>
                        </w:tc>
                      </w:tr>
                      <w:tr w:rsidR="00E074EA" w14:paraId="0DC463DF" w14:textId="77777777">
                        <w:trPr>
                          <w:cantSplit/>
                          <w:trHeight w:val="165"/>
                        </w:trPr>
                        <w:tc>
                          <w:tcPr>
                            <w:tcW w:w="600" w:type="dxa"/>
                            <w:vMerge/>
                            <w:tcBorders>
                              <w:left w:val="double" w:sz="4" w:space="0" w:color="auto"/>
                              <w:bottom w:val="nil"/>
                            </w:tcBorders>
                          </w:tcPr>
                          <w:p w14:paraId="0DC463D5" w14:textId="77777777" w:rsidR="00E074EA" w:rsidRDefault="00E074EA">
                            <w:pPr>
                              <w:jc w:val="center"/>
                              <w:rPr>
                                <w:color w:val="000000"/>
                                <w:sz w:val="20"/>
                              </w:rPr>
                            </w:pPr>
                          </w:p>
                        </w:tc>
                        <w:tc>
                          <w:tcPr>
                            <w:tcW w:w="720" w:type="dxa"/>
                            <w:vMerge/>
                            <w:tcBorders>
                              <w:bottom w:val="nil"/>
                            </w:tcBorders>
                            <w:vAlign w:val="center"/>
                          </w:tcPr>
                          <w:p w14:paraId="0DC463D6" w14:textId="77777777" w:rsidR="00E074EA" w:rsidRDefault="00E074EA">
                            <w:pPr>
                              <w:jc w:val="center"/>
                              <w:rPr>
                                <w:b/>
                                <w:color w:val="000000"/>
                                <w:sz w:val="20"/>
                              </w:rPr>
                            </w:pPr>
                          </w:p>
                        </w:tc>
                        <w:tc>
                          <w:tcPr>
                            <w:tcW w:w="540" w:type="dxa"/>
                            <w:vMerge/>
                            <w:tcBorders>
                              <w:bottom w:val="nil"/>
                            </w:tcBorders>
                            <w:vAlign w:val="center"/>
                          </w:tcPr>
                          <w:p w14:paraId="0DC463D7" w14:textId="77777777" w:rsidR="00E074EA" w:rsidRDefault="00E074EA">
                            <w:pPr>
                              <w:jc w:val="center"/>
                              <w:rPr>
                                <w:color w:val="000000"/>
                                <w:sz w:val="20"/>
                              </w:rPr>
                            </w:pPr>
                          </w:p>
                        </w:tc>
                        <w:tc>
                          <w:tcPr>
                            <w:tcW w:w="540" w:type="dxa"/>
                            <w:vMerge/>
                            <w:tcBorders>
                              <w:bottom w:val="nil"/>
                            </w:tcBorders>
                            <w:vAlign w:val="center"/>
                          </w:tcPr>
                          <w:p w14:paraId="0DC463D8" w14:textId="77777777" w:rsidR="00E074EA" w:rsidRDefault="00E074EA">
                            <w:pPr>
                              <w:jc w:val="center"/>
                              <w:rPr>
                                <w:color w:val="000000"/>
                                <w:sz w:val="20"/>
                              </w:rPr>
                            </w:pPr>
                          </w:p>
                        </w:tc>
                        <w:tc>
                          <w:tcPr>
                            <w:tcW w:w="540" w:type="dxa"/>
                            <w:vMerge/>
                            <w:tcBorders>
                              <w:bottom w:val="nil"/>
                            </w:tcBorders>
                            <w:vAlign w:val="center"/>
                          </w:tcPr>
                          <w:p w14:paraId="0DC463D9" w14:textId="77777777" w:rsidR="00E074EA" w:rsidRDefault="00E074EA">
                            <w:pPr>
                              <w:jc w:val="center"/>
                              <w:rPr>
                                <w:color w:val="000000"/>
                                <w:sz w:val="20"/>
                              </w:rPr>
                            </w:pPr>
                          </w:p>
                        </w:tc>
                        <w:tc>
                          <w:tcPr>
                            <w:tcW w:w="540" w:type="dxa"/>
                            <w:vMerge/>
                            <w:tcBorders>
                              <w:bottom w:val="nil"/>
                            </w:tcBorders>
                            <w:vAlign w:val="center"/>
                          </w:tcPr>
                          <w:p w14:paraId="0DC463DA" w14:textId="77777777" w:rsidR="00E074EA" w:rsidRDefault="00E074EA">
                            <w:pPr>
                              <w:jc w:val="center"/>
                              <w:rPr>
                                <w:color w:val="000000"/>
                                <w:sz w:val="20"/>
                              </w:rPr>
                            </w:pPr>
                          </w:p>
                        </w:tc>
                        <w:tc>
                          <w:tcPr>
                            <w:tcW w:w="1590" w:type="dxa"/>
                            <w:vMerge/>
                            <w:tcBorders>
                              <w:left w:val="nil"/>
                              <w:bottom w:val="nil"/>
                            </w:tcBorders>
                          </w:tcPr>
                          <w:p w14:paraId="0DC463DB" w14:textId="77777777" w:rsidR="00E074EA" w:rsidRDefault="00E074EA">
                            <w:pPr>
                              <w:jc w:val="center"/>
                              <w:rPr>
                                <w:b/>
                                <w:color w:val="000000"/>
                                <w:sz w:val="20"/>
                                <w:u w:val="single"/>
                              </w:rPr>
                            </w:pPr>
                          </w:p>
                        </w:tc>
                        <w:tc>
                          <w:tcPr>
                            <w:tcW w:w="1590" w:type="dxa"/>
                            <w:vMerge/>
                            <w:tcBorders>
                              <w:bottom w:val="nil"/>
                            </w:tcBorders>
                          </w:tcPr>
                          <w:p w14:paraId="0DC463DC" w14:textId="77777777" w:rsidR="00E074EA" w:rsidRDefault="00E074EA">
                            <w:pPr>
                              <w:jc w:val="center"/>
                              <w:rPr>
                                <w:b/>
                                <w:color w:val="000000"/>
                                <w:sz w:val="20"/>
                                <w:u w:val="single"/>
                              </w:rPr>
                            </w:pPr>
                          </w:p>
                        </w:tc>
                        <w:tc>
                          <w:tcPr>
                            <w:tcW w:w="1590" w:type="dxa"/>
                            <w:tcBorders>
                              <w:bottom w:val="nil"/>
                            </w:tcBorders>
                          </w:tcPr>
                          <w:p w14:paraId="0DC463DD" w14:textId="77777777" w:rsidR="00E074EA" w:rsidRDefault="00B95FD5">
                            <w:pPr>
                              <w:jc w:val="center"/>
                              <w:rPr>
                                <w:color w:val="000000"/>
                                <w:sz w:val="20"/>
                              </w:rPr>
                            </w:pPr>
                            <w:r>
                              <w:rPr>
                                <w:color w:val="000000"/>
                                <w:sz w:val="20"/>
                              </w:rPr>
                              <w:t>––––</w:t>
                            </w:r>
                          </w:p>
                        </w:tc>
                        <w:tc>
                          <w:tcPr>
                            <w:tcW w:w="1590" w:type="dxa"/>
                            <w:tcBorders>
                              <w:bottom w:val="nil"/>
                              <w:right w:val="double" w:sz="4" w:space="0" w:color="auto"/>
                            </w:tcBorders>
                          </w:tcPr>
                          <w:p w14:paraId="0DC463DE" w14:textId="77777777" w:rsidR="00E074EA" w:rsidRDefault="00B95FD5">
                            <w:pPr>
                              <w:jc w:val="center"/>
                              <w:rPr>
                                <w:color w:val="000000"/>
                                <w:sz w:val="20"/>
                              </w:rPr>
                            </w:pPr>
                            <w:r>
                              <w:rPr>
                                <w:color w:val="000000"/>
                                <w:sz w:val="20"/>
                              </w:rPr>
                              <w:t>––––</w:t>
                            </w:r>
                          </w:p>
                        </w:tc>
                      </w:tr>
                      <w:tr w:rsidR="00E074EA" w14:paraId="0DC463EE" w14:textId="77777777">
                        <w:trPr>
                          <w:cantSplit/>
                        </w:trPr>
                        <w:tc>
                          <w:tcPr>
                            <w:tcW w:w="600" w:type="dxa"/>
                            <w:vMerge w:val="restart"/>
                            <w:tcBorders>
                              <w:top w:val="double" w:sz="4" w:space="0" w:color="auto"/>
                              <w:left w:val="double" w:sz="4" w:space="0" w:color="auto"/>
                            </w:tcBorders>
                            <w:textDirection w:val="btLr"/>
                          </w:tcPr>
                          <w:p w14:paraId="0DC463E0" w14:textId="77777777" w:rsidR="00E074EA" w:rsidRDefault="00B95FD5">
                            <w:pPr>
                              <w:jc w:val="center"/>
                              <w:rPr>
                                <w:color w:val="000000"/>
                                <w:sz w:val="20"/>
                              </w:rPr>
                            </w:pPr>
                            <w:r>
                              <w:rPr>
                                <w:color w:val="000000"/>
                                <w:sz w:val="20"/>
                              </w:rPr>
                              <w:t>Ledas</w:t>
                            </w:r>
                          </w:p>
                        </w:tc>
                        <w:tc>
                          <w:tcPr>
                            <w:tcW w:w="720" w:type="dxa"/>
                            <w:tcBorders>
                              <w:top w:val="double" w:sz="4" w:space="0" w:color="auto"/>
                            </w:tcBorders>
                            <w:vAlign w:val="center"/>
                          </w:tcPr>
                          <w:p w14:paraId="0DC463E1" w14:textId="77777777" w:rsidR="00E074EA" w:rsidRDefault="00B95FD5">
                            <w:pPr>
                              <w:jc w:val="center"/>
                              <w:rPr>
                                <w:b/>
                                <w:color w:val="000000"/>
                                <w:sz w:val="20"/>
                              </w:rPr>
                            </w:pPr>
                            <w:r>
                              <w:rPr>
                                <w:b/>
                                <w:color w:val="000000"/>
                                <w:sz w:val="20"/>
                              </w:rPr>
                              <w:t>1 mm</w:t>
                            </w:r>
                          </w:p>
                        </w:tc>
                        <w:tc>
                          <w:tcPr>
                            <w:tcW w:w="540" w:type="dxa"/>
                            <w:tcBorders>
                              <w:top w:val="double" w:sz="4" w:space="0" w:color="auto"/>
                            </w:tcBorders>
                            <w:vAlign w:val="center"/>
                          </w:tcPr>
                          <w:p w14:paraId="0DC463E2" w14:textId="77777777" w:rsidR="00E074EA" w:rsidRDefault="00B95FD5">
                            <w:pPr>
                              <w:jc w:val="center"/>
                              <w:rPr>
                                <w:color w:val="000000"/>
                                <w:sz w:val="20"/>
                              </w:rPr>
                            </w:pPr>
                            <w:r>
                              <w:rPr>
                                <w:color w:val="000000"/>
                                <w:sz w:val="20"/>
                              </w:rPr>
                              <w:t>15</w:t>
                            </w:r>
                          </w:p>
                        </w:tc>
                        <w:tc>
                          <w:tcPr>
                            <w:tcW w:w="540" w:type="dxa"/>
                            <w:tcBorders>
                              <w:top w:val="double" w:sz="4" w:space="0" w:color="auto"/>
                            </w:tcBorders>
                            <w:vAlign w:val="center"/>
                          </w:tcPr>
                          <w:p w14:paraId="0DC463E3" w14:textId="77777777" w:rsidR="00E074EA" w:rsidRDefault="00B95FD5">
                            <w:pPr>
                              <w:jc w:val="center"/>
                              <w:rPr>
                                <w:color w:val="000000"/>
                                <w:sz w:val="20"/>
                              </w:rPr>
                            </w:pPr>
                            <w:r>
                              <w:rPr>
                                <w:color w:val="000000"/>
                                <w:sz w:val="20"/>
                              </w:rPr>
                              <w:t>20</w:t>
                            </w:r>
                          </w:p>
                        </w:tc>
                        <w:tc>
                          <w:tcPr>
                            <w:tcW w:w="540" w:type="dxa"/>
                            <w:tcBorders>
                              <w:top w:val="double" w:sz="4" w:space="0" w:color="auto"/>
                            </w:tcBorders>
                            <w:vAlign w:val="center"/>
                          </w:tcPr>
                          <w:p w14:paraId="0DC463E4" w14:textId="77777777" w:rsidR="00E074EA" w:rsidRDefault="00B95FD5">
                            <w:pPr>
                              <w:jc w:val="center"/>
                              <w:rPr>
                                <w:color w:val="000000"/>
                                <w:sz w:val="20"/>
                              </w:rPr>
                            </w:pPr>
                            <w:r>
                              <w:rPr>
                                <w:color w:val="000000"/>
                                <w:sz w:val="20"/>
                              </w:rPr>
                              <w:t>40</w:t>
                            </w:r>
                          </w:p>
                        </w:tc>
                        <w:tc>
                          <w:tcPr>
                            <w:tcW w:w="540" w:type="dxa"/>
                            <w:tcBorders>
                              <w:top w:val="double" w:sz="4" w:space="0" w:color="auto"/>
                            </w:tcBorders>
                            <w:vAlign w:val="center"/>
                          </w:tcPr>
                          <w:p w14:paraId="0DC463E5" w14:textId="77777777" w:rsidR="00E074EA" w:rsidRDefault="00B95FD5">
                            <w:pPr>
                              <w:jc w:val="center"/>
                              <w:rPr>
                                <w:color w:val="000000"/>
                                <w:sz w:val="20"/>
                              </w:rPr>
                            </w:pPr>
                            <w:r>
                              <w:rPr>
                                <w:color w:val="000000"/>
                                <w:sz w:val="20"/>
                              </w:rPr>
                              <w:t>70</w:t>
                            </w:r>
                          </w:p>
                        </w:tc>
                        <w:tc>
                          <w:tcPr>
                            <w:tcW w:w="1590" w:type="dxa"/>
                            <w:tcBorders>
                              <w:top w:val="double" w:sz="4" w:space="0" w:color="auto"/>
                              <w:left w:val="nil"/>
                            </w:tcBorders>
                          </w:tcPr>
                          <w:p w14:paraId="0DC463E6" w14:textId="77777777" w:rsidR="00E074EA" w:rsidRDefault="00B95FD5">
                            <w:pPr>
                              <w:jc w:val="center"/>
                              <w:rPr>
                                <w:color w:val="000000"/>
                                <w:sz w:val="20"/>
                                <w:u w:val="single"/>
                              </w:rPr>
                            </w:pPr>
                            <w:r>
                              <w:rPr>
                                <w:b/>
                                <w:color w:val="000000"/>
                                <w:sz w:val="20"/>
                                <w:u w:val="single"/>
                              </w:rPr>
                              <w:t>15,00</w:t>
                            </w:r>
                            <w:r>
                              <w:rPr>
                                <w:color w:val="000000"/>
                                <w:sz w:val="20"/>
                                <w:u w:val="single"/>
                              </w:rPr>
                              <w:t>(11,25+3,75)</w:t>
                            </w:r>
                          </w:p>
                          <w:p w14:paraId="0DC463E7" w14:textId="77777777" w:rsidR="00E074EA" w:rsidRDefault="00B95FD5">
                            <w:pPr>
                              <w:jc w:val="center"/>
                              <w:rPr>
                                <w:color w:val="000000"/>
                                <w:sz w:val="20"/>
                              </w:rPr>
                            </w:pPr>
                            <w:r>
                              <w:rPr>
                                <w:color w:val="000000"/>
                                <w:sz w:val="20"/>
                              </w:rPr>
                              <w:t>12,26</w:t>
                            </w:r>
                          </w:p>
                        </w:tc>
                        <w:tc>
                          <w:tcPr>
                            <w:tcW w:w="1590" w:type="dxa"/>
                            <w:tcBorders>
                              <w:top w:val="double" w:sz="4" w:space="0" w:color="auto"/>
                            </w:tcBorders>
                          </w:tcPr>
                          <w:p w14:paraId="0DC463E8" w14:textId="77777777" w:rsidR="00E074EA" w:rsidRDefault="00B95FD5">
                            <w:pPr>
                              <w:jc w:val="center"/>
                              <w:rPr>
                                <w:color w:val="000000"/>
                                <w:sz w:val="20"/>
                                <w:u w:val="single"/>
                              </w:rPr>
                            </w:pPr>
                            <w:r>
                              <w:rPr>
                                <w:b/>
                                <w:color w:val="000000"/>
                                <w:sz w:val="20"/>
                                <w:u w:val="single"/>
                              </w:rPr>
                              <w:t>20,00</w:t>
                            </w:r>
                            <w:r>
                              <w:rPr>
                                <w:color w:val="000000"/>
                                <w:sz w:val="20"/>
                                <w:u w:val="single"/>
                              </w:rPr>
                              <w:t>(15,00+5,00)</w:t>
                            </w:r>
                          </w:p>
                          <w:p w14:paraId="0DC463E9" w14:textId="77777777" w:rsidR="00E074EA" w:rsidRDefault="00B95FD5">
                            <w:pPr>
                              <w:jc w:val="center"/>
                              <w:rPr>
                                <w:color w:val="000000"/>
                                <w:sz w:val="20"/>
                              </w:rPr>
                            </w:pPr>
                            <w:r>
                              <w:rPr>
                                <w:color w:val="000000"/>
                                <w:sz w:val="20"/>
                              </w:rPr>
                              <w:t>16,35</w:t>
                            </w:r>
                          </w:p>
                        </w:tc>
                        <w:tc>
                          <w:tcPr>
                            <w:tcW w:w="1590" w:type="dxa"/>
                            <w:tcBorders>
                              <w:top w:val="double" w:sz="4" w:space="0" w:color="auto"/>
                            </w:tcBorders>
                          </w:tcPr>
                          <w:p w14:paraId="0DC463EA"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EB" w14:textId="77777777" w:rsidR="00E074EA" w:rsidRDefault="00B95FD5">
                            <w:pPr>
                              <w:jc w:val="center"/>
                              <w:rPr>
                                <w:color w:val="000000"/>
                                <w:sz w:val="20"/>
                              </w:rPr>
                            </w:pPr>
                            <w:r>
                              <w:rPr>
                                <w:color w:val="000000"/>
                                <w:sz w:val="20"/>
                              </w:rPr>
                              <w:t>32,71</w:t>
                            </w:r>
                          </w:p>
                        </w:tc>
                        <w:tc>
                          <w:tcPr>
                            <w:tcW w:w="1590" w:type="dxa"/>
                            <w:tcBorders>
                              <w:top w:val="double" w:sz="4" w:space="0" w:color="auto"/>
                              <w:right w:val="double" w:sz="4" w:space="0" w:color="auto"/>
                            </w:tcBorders>
                          </w:tcPr>
                          <w:p w14:paraId="0DC463EC" w14:textId="77777777" w:rsidR="00E074EA" w:rsidRDefault="00B95FD5">
                            <w:pPr>
                              <w:jc w:val="center"/>
                              <w:rPr>
                                <w:color w:val="000000"/>
                                <w:sz w:val="20"/>
                                <w:u w:val="single"/>
                              </w:rPr>
                            </w:pPr>
                            <w:r>
                              <w:rPr>
                                <w:b/>
                                <w:color w:val="000000"/>
                                <w:sz w:val="20"/>
                                <w:u w:val="single"/>
                              </w:rPr>
                              <w:t>70,00</w:t>
                            </w:r>
                            <w:r>
                              <w:rPr>
                                <w:color w:val="000000"/>
                                <w:sz w:val="20"/>
                                <w:u w:val="single"/>
                              </w:rPr>
                              <w:t>(52,50+17,50)</w:t>
                            </w:r>
                          </w:p>
                          <w:p w14:paraId="0DC463ED" w14:textId="77777777" w:rsidR="00E074EA" w:rsidRDefault="00B95FD5">
                            <w:pPr>
                              <w:jc w:val="center"/>
                              <w:rPr>
                                <w:color w:val="000000"/>
                                <w:sz w:val="20"/>
                              </w:rPr>
                            </w:pPr>
                            <w:r>
                              <w:rPr>
                                <w:color w:val="000000"/>
                                <w:sz w:val="20"/>
                              </w:rPr>
                              <w:t>57,24</w:t>
                            </w:r>
                          </w:p>
                        </w:tc>
                      </w:tr>
                      <w:tr w:rsidR="00E074EA" w14:paraId="0DC463FB" w14:textId="77777777">
                        <w:trPr>
                          <w:cantSplit/>
                          <w:trHeight w:val="345"/>
                        </w:trPr>
                        <w:tc>
                          <w:tcPr>
                            <w:tcW w:w="600" w:type="dxa"/>
                            <w:vMerge/>
                            <w:tcBorders>
                              <w:left w:val="double" w:sz="4" w:space="0" w:color="auto"/>
                            </w:tcBorders>
                          </w:tcPr>
                          <w:p w14:paraId="0DC463EF" w14:textId="77777777" w:rsidR="00E074EA" w:rsidRDefault="00E074EA">
                            <w:pPr>
                              <w:jc w:val="center"/>
                              <w:rPr>
                                <w:color w:val="000000"/>
                                <w:sz w:val="20"/>
                              </w:rPr>
                            </w:pPr>
                          </w:p>
                        </w:tc>
                        <w:tc>
                          <w:tcPr>
                            <w:tcW w:w="720" w:type="dxa"/>
                            <w:vMerge w:val="restart"/>
                            <w:vAlign w:val="center"/>
                          </w:tcPr>
                          <w:p w14:paraId="0DC463F0" w14:textId="77777777" w:rsidR="00E074EA" w:rsidRDefault="00B95FD5">
                            <w:pPr>
                              <w:jc w:val="center"/>
                              <w:rPr>
                                <w:b/>
                                <w:color w:val="000000"/>
                                <w:sz w:val="20"/>
                              </w:rPr>
                            </w:pPr>
                            <w:r>
                              <w:rPr>
                                <w:b/>
                                <w:color w:val="000000"/>
                                <w:sz w:val="20"/>
                              </w:rPr>
                              <w:t>2 mm</w:t>
                            </w:r>
                          </w:p>
                        </w:tc>
                        <w:tc>
                          <w:tcPr>
                            <w:tcW w:w="540" w:type="dxa"/>
                            <w:vMerge w:val="restart"/>
                            <w:vAlign w:val="center"/>
                          </w:tcPr>
                          <w:p w14:paraId="0DC463F1" w14:textId="77777777" w:rsidR="00E074EA" w:rsidRDefault="00B95FD5">
                            <w:pPr>
                              <w:jc w:val="center"/>
                              <w:rPr>
                                <w:color w:val="000000"/>
                                <w:sz w:val="20"/>
                              </w:rPr>
                            </w:pPr>
                            <w:r>
                              <w:rPr>
                                <w:color w:val="000000"/>
                                <w:sz w:val="20"/>
                              </w:rPr>
                              <w:t>30</w:t>
                            </w:r>
                          </w:p>
                        </w:tc>
                        <w:tc>
                          <w:tcPr>
                            <w:tcW w:w="540" w:type="dxa"/>
                            <w:vMerge w:val="restart"/>
                            <w:vAlign w:val="center"/>
                          </w:tcPr>
                          <w:p w14:paraId="0DC463F2" w14:textId="77777777" w:rsidR="00E074EA" w:rsidRDefault="00B95FD5">
                            <w:pPr>
                              <w:jc w:val="center"/>
                              <w:rPr>
                                <w:color w:val="000000"/>
                                <w:sz w:val="20"/>
                              </w:rPr>
                            </w:pPr>
                            <w:r>
                              <w:rPr>
                                <w:color w:val="000000"/>
                                <w:sz w:val="20"/>
                              </w:rPr>
                              <w:t>40</w:t>
                            </w:r>
                          </w:p>
                        </w:tc>
                        <w:tc>
                          <w:tcPr>
                            <w:tcW w:w="540" w:type="dxa"/>
                            <w:vMerge w:val="restart"/>
                            <w:vAlign w:val="center"/>
                          </w:tcPr>
                          <w:p w14:paraId="0DC463F3" w14:textId="77777777" w:rsidR="00E074EA" w:rsidRDefault="00B95FD5">
                            <w:pPr>
                              <w:jc w:val="center"/>
                              <w:rPr>
                                <w:color w:val="000000"/>
                                <w:sz w:val="20"/>
                              </w:rPr>
                            </w:pPr>
                            <w:r>
                              <w:rPr>
                                <w:color w:val="000000"/>
                                <w:sz w:val="20"/>
                              </w:rPr>
                              <w:t>–</w:t>
                            </w:r>
                          </w:p>
                        </w:tc>
                        <w:tc>
                          <w:tcPr>
                            <w:tcW w:w="540" w:type="dxa"/>
                            <w:vMerge w:val="restart"/>
                            <w:vAlign w:val="center"/>
                          </w:tcPr>
                          <w:p w14:paraId="0DC463F4" w14:textId="77777777" w:rsidR="00E074EA" w:rsidRDefault="00B95FD5">
                            <w:pPr>
                              <w:jc w:val="center"/>
                              <w:rPr>
                                <w:color w:val="000000"/>
                                <w:sz w:val="20"/>
                              </w:rPr>
                            </w:pPr>
                            <w:r>
                              <w:rPr>
                                <w:color w:val="000000"/>
                                <w:sz w:val="20"/>
                              </w:rPr>
                              <w:t>–</w:t>
                            </w:r>
                          </w:p>
                        </w:tc>
                        <w:tc>
                          <w:tcPr>
                            <w:tcW w:w="1590" w:type="dxa"/>
                            <w:vMerge w:val="restart"/>
                            <w:tcBorders>
                              <w:left w:val="nil"/>
                            </w:tcBorders>
                          </w:tcPr>
                          <w:p w14:paraId="0DC463F5" w14:textId="77777777" w:rsidR="00E074EA" w:rsidRDefault="00B95FD5">
                            <w:pPr>
                              <w:jc w:val="center"/>
                              <w:rPr>
                                <w:color w:val="000000"/>
                                <w:sz w:val="20"/>
                                <w:u w:val="single"/>
                              </w:rPr>
                            </w:pPr>
                            <w:r>
                              <w:rPr>
                                <w:b/>
                                <w:color w:val="000000"/>
                                <w:sz w:val="20"/>
                                <w:u w:val="single"/>
                              </w:rPr>
                              <w:t>30,00</w:t>
                            </w:r>
                            <w:r>
                              <w:rPr>
                                <w:color w:val="000000"/>
                                <w:sz w:val="20"/>
                                <w:u w:val="single"/>
                              </w:rPr>
                              <w:t>(22,50+7,50)</w:t>
                            </w:r>
                          </w:p>
                          <w:p w14:paraId="0DC463F6" w14:textId="77777777" w:rsidR="00E074EA" w:rsidRDefault="00B95FD5">
                            <w:pPr>
                              <w:jc w:val="center"/>
                              <w:rPr>
                                <w:color w:val="000000"/>
                                <w:sz w:val="20"/>
                              </w:rPr>
                            </w:pPr>
                            <w:r>
                              <w:rPr>
                                <w:color w:val="000000"/>
                                <w:sz w:val="20"/>
                              </w:rPr>
                              <w:t>24,53</w:t>
                            </w:r>
                          </w:p>
                        </w:tc>
                        <w:tc>
                          <w:tcPr>
                            <w:tcW w:w="1590" w:type="dxa"/>
                            <w:vMerge w:val="restart"/>
                          </w:tcPr>
                          <w:p w14:paraId="0DC463F7" w14:textId="77777777" w:rsidR="00E074EA" w:rsidRDefault="00B95FD5">
                            <w:pPr>
                              <w:jc w:val="center"/>
                              <w:rPr>
                                <w:color w:val="000000"/>
                                <w:sz w:val="20"/>
                                <w:u w:val="single"/>
                              </w:rPr>
                            </w:pPr>
                            <w:r>
                              <w:rPr>
                                <w:b/>
                                <w:color w:val="000000"/>
                                <w:sz w:val="20"/>
                                <w:u w:val="single"/>
                              </w:rPr>
                              <w:t>40,00</w:t>
                            </w:r>
                            <w:r>
                              <w:rPr>
                                <w:color w:val="000000"/>
                                <w:sz w:val="20"/>
                                <w:u w:val="single"/>
                              </w:rPr>
                              <w:t>(30,00+10,00)</w:t>
                            </w:r>
                          </w:p>
                          <w:p w14:paraId="0DC463F8" w14:textId="77777777" w:rsidR="00E074EA" w:rsidRDefault="00B95FD5">
                            <w:pPr>
                              <w:jc w:val="center"/>
                              <w:rPr>
                                <w:color w:val="000000"/>
                                <w:sz w:val="20"/>
                              </w:rPr>
                            </w:pPr>
                            <w:r>
                              <w:rPr>
                                <w:color w:val="000000"/>
                                <w:sz w:val="20"/>
                              </w:rPr>
                              <w:t>32,71</w:t>
                            </w:r>
                          </w:p>
                        </w:tc>
                        <w:tc>
                          <w:tcPr>
                            <w:tcW w:w="1590" w:type="dxa"/>
                            <w:tcBorders>
                              <w:bottom w:val="single" w:sz="4" w:space="0" w:color="auto"/>
                            </w:tcBorders>
                          </w:tcPr>
                          <w:p w14:paraId="0DC463F9" w14:textId="77777777" w:rsidR="00E074EA" w:rsidRDefault="00B95FD5">
                            <w:pPr>
                              <w:jc w:val="center"/>
                              <w:rPr>
                                <w:color w:val="000000"/>
                                <w:sz w:val="20"/>
                              </w:rPr>
                            </w:pPr>
                            <w:r>
                              <w:rPr>
                                <w:color w:val="000000"/>
                                <w:sz w:val="20"/>
                              </w:rPr>
                              <w:t>––––</w:t>
                            </w:r>
                          </w:p>
                        </w:tc>
                        <w:tc>
                          <w:tcPr>
                            <w:tcW w:w="1590" w:type="dxa"/>
                            <w:tcBorders>
                              <w:right w:val="double" w:sz="4" w:space="0" w:color="auto"/>
                            </w:tcBorders>
                          </w:tcPr>
                          <w:p w14:paraId="0DC463FA" w14:textId="77777777" w:rsidR="00E074EA" w:rsidRDefault="00B95FD5">
                            <w:pPr>
                              <w:jc w:val="center"/>
                              <w:rPr>
                                <w:color w:val="000000"/>
                                <w:sz w:val="20"/>
                              </w:rPr>
                            </w:pPr>
                            <w:r>
                              <w:rPr>
                                <w:color w:val="000000"/>
                                <w:sz w:val="20"/>
                              </w:rPr>
                              <w:t>––––</w:t>
                            </w:r>
                          </w:p>
                        </w:tc>
                      </w:tr>
                      <w:tr w:rsidR="00E074EA" w14:paraId="0DC46406" w14:textId="77777777">
                        <w:trPr>
                          <w:cantSplit/>
                          <w:trHeight w:val="165"/>
                        </w:trPr>
                        <w:tc>
                          <w:tcPr>
                            <w:tcW w:w="600" w:type="dxa"/>
                            <w:vMerge/>
                            <w:tcBorders>
                              <w:left w:val="double" w:sz="4" w:space="0" w:color="auto"/>
                            </w:tcBorders>
                          </w:tcPr>
                          <w:p w14:paraId="0DC463FC" w14:textId="77777777" w:rsidR="00E074EA" w:rsidRDefault="00E074EA">
                            <w:pPr>
                              <w:jc w:val="center"/>
                              <w:rPr>
                                <w:color w:val="000000"/>
                                <w:sz w:val="20"/>
                              </w:rPr>
                            </w:pPr>
                          </w:p>
                        </w:tc>
                        <w:tc>
                          <w:tcPr>
                            <w:tcW w:w="720" w:type="dxa"/>
                            <w:vMerge/>
                            <w:tcBorders>
                              <w:bottom w:val="single" w:sz="4" w:space="0" w:color="auto"/>
                            </w:tcBorders>
                            <w:vAlign w:val="center"/>
                          </w:tcPr>
                          <w:p w14:paraId="0DC463FD" w14:textId="77777777" w:rsidR="00E074EA" w:rsidRDefault="00E074EA">
                            <w:pPr>
                              <w:jc w:val="center"/>
                              <w:rPr>
                                <w:b/>
                                <w:color w:val="000000"/>
                                <w:sz w:val="20"/>
                              </w:rPr>
                            </w:pPr>
                          </w:p>
                        </w:tc>
                        <w:tc>
                          <w:tcPr>
                            <w:tcW w:w="540" w:type="dxa"/>
                            <w:vMerge/>
                            <w:tcBorders>
                              <w:bottom w:val="single" w:sz="4" w:space="0" w:color="auto"/>
                            </w:tcBorders>
                            <w:vAlign w:val="center"/>
                          </w:tcPr>
                          <w:p w14:paraId="0DC463FE" w14:textId="77777777" w:rsidR="00E074EA" w:rsidRDefault="00E074EA">
                            <w:pPr>
                              <w:jc w:val="center"/>
                              <w:rPr>
                                <w:color w:val="000000"/>
                                <w:sz w:val="20"/>
                              </w:rPr>
                            </w:pPr>
                          </w:p>
                        </w:tc>
                        <w:tc>
                          <w:tcPr>
                            <w:tcW w:w="540" w:type="dxa"/>
                            <w:vMerge/>
                            <w:tcBorders>
                              <w:bottom w:val="single" w:sz="4" w:space="0" w:color="auto"/>
                            </w:tcBorders>
                            <w:vAlign w:val="center"/>
                          </w:tcPr>
                          <w:p w14:paraId="0DC463FF" w14:textId="77777777" w:rsidR="00E074EA" w:rsidRDefault="00E074EA">
                            <w:pPr>
                              <w:jc w:val="center"/>
                              <w:rPr>
                                <w:color w:val="000000"/>
                                <w:sz w:val="20"/>
                              </w:rPr>
                            </w:pPr>
                          </w:p>
                        </w:tc>
                        <w:tc>
                          <w:tcPr>
                            <w:tcW w:w="540" w:type="dxa"/>
                            <w:vMerge/>
                            <w:tcBorders>
                              <w:bottom w:val="single" w:sz="4" w:space="0" w:color="auto"/>
                            </w:tcBorders>
                            <w:vAlign w:val="center"/>
                          </w:tcPr>
                          <w:p w14:paraId="0DC46400" w14:textId="77777777" w:rsidR="00E074EA" w:rsidRDefault="00E074EA">
                            <w:pPr>
                              <w:jc w:val="center"/>
                              <w:rPr>
                                <w:color w:val="000000"/>
                                <w:sz w:val="20"/>
                              </w:rPr>
                            </w:pPr>
                          </w:p>
                        </w:tc>
                        <w:tc>
                          <w:tcPr>
                            <w:tcW w:w="540" w:type="dxa"/>
                            <w:vMerge/>
                            <w:tcBorders>
                              <w:bottom w:val="single" w:sz="4" w:space="0" w:color="auto"/>
                            </w:tcBorders>
                            <w:vAlign w:val="center"/>
                          </w:tcPr>
                          <w:p w14:paraId="0DC46401" w14:textId="77777777" w:rsidR="00E074EA" w:rsidRDefault="00E074EA">
                            <w:pPr>
                              <w:jc w:val="center"/>
                              <w:rPr>
                                <w:color w:val="000000"/>
                                <w:sz w:val="20"/>
                              </w:rPr>
                            </w:pPr>
                          </w:p>
                        </w:tc>
                        <w:tc>
                          <w:tcPr>
                            <w:tcW w:w="1590" w:type="dxa"/>
                            <w:vMerge/>
                            <w:tcBorders>
                              <w:left w:val="nil"/>
                              <w:bottom w:val="single" w:sz="4" w:space="0" w:color="auto"/>
                            </w:tcBorders>
                          </w:tcPr>
                          <w:p w14:paraId="0DC46402" w14:textId="77777777" w:rsidR="00E074EA" w:rsidRDefault="00E074EA">
                            <w:pPr>
                              <w:jc w:val="center"/>
                              <w:rPr>
                                <w:b/>
                                <w:color w:val="000000"/>
                                <w:sz w:val="20"/>
                                <w:u w:val="single"/>
                              </w:rPr>
                            </w:pPr>
                          </w:p>
                        </w:tc>
                        <w:tc>
                          <w:tcPr>
                            <w:tcW w:w="1590" w:type="dxa"/>
                            <w:vMerge/>
                            <w:tcBorders>
                              <w:bottom w:val="single" w:sz="4" w:space="0" w:color="auto"/>
                            </w:tcBorders>
                          </w:tcPr>
                          <w:p w14:paraId="0DC46403" w14:textId="77777777" w:rsidR="00E074EA" w:rsidRDefault="00E074EA">
                            <w:pPr>
                              <w:jc w:val="center"/>
                              <w:rPr>
                                <w:b/>
                                <w:color w:val="000000"/>
                                <w:sz w:val="20"/>
                                <w:u w:val="single"/>
                              </w:rPr>
                            </w:pPr>
                          </w:p>
                        </w:tc>
                        <w:tc>
                          <w:tcPr>
                            <w:tcW w:w="1590" w:type="dxa"/>
                            <w:tcBorders>
                              <w:bottom w:val="single" w:sz="4" w:space="0" w:color="auto"/>
                            </w:tcBorders>
                          </w:tcPr>
                          <w:p w14:paraId="0DC46404" w14:textId="77777777" w:rsidR="00E074EA" w:rsidRDefault="00B95FD5">
                            <w:pPr>
                              <w:jc w:val="center"/>
                              <w:rPr>
                                <w:color w:val="000000"/>
                                <w:sz w:val="20"/>
                              </w:rPr>
                            </w:pPr>
                            <w:r>
                              <w:rPr>
                                <w:color w:val="000000"/>
                                <w:sz w:val="20"/>
                              </w:rPr>
                              <w:t>––––</w:t>
                            </w:r>
                          </w:p>
                        </w:tc>
                        <w:tc>
                          <w:tcPr>
                            <w:tcW w:w="1590" w:type="dxa"/>
                            <w:tcBorders>
                              <w:bottom w:val="single" w:sz="4" w:space="0" w:color="auto"/>
                              <w:right w:val="double" w:sz="4" w:space="0" w:color="auto"/>
                            </w:tcBorders>
                          </w:tcPr>
                          <w:p w14:paraId="0DC46405" w14:textId="77777777" w:rsidR="00E074EA" w:rsidRDefault="00B95FD5">
                            <w:pPr>
                              <w:jc w:val="center"/>
                              <w:rPr>
                                <w:color w:val="000000"/>
                                <w:sz w:val="20"/>
                              </w:rPr>
                            </w:pPr>
                            <w:r>
                              <w:rPr>
                                <w:color w:val="000000"/>
                                <w:sz w:val="20"/>
                              </w:rPr>
                              <w:t>––––</w:t>
                            </w:r>
                          </w:p>
                        </w:tc>
                      </w:tr>
                      <w:tr w:rsidR="00E074EA" w14:paraId="0DC46413" w14:textId="77777777">
                        <w:trPr>
                          <w:cantSplit/>
                          <w:trHeight w:val="255"/>
                        </w:trPr>
                        <w:tc>
                          <w:tcPr>
                            <w:tcW w:w="600" w:type="dxa"/>
                            <w:vMerge/>
                            <w:tcBorders>
                              <w:left w:val="double" w:sz="4" w:space="0" w:color="auto"/>
                            </w:tcBorders>
                          </w:tcPr>
                          <w:p w14:paraId="0DC46407" w14:textId="77777777" w:rsidR="00E074EA" w:rsidRDefault="00E074EA">
                            <w:pPr>
                              <w:jc w:val="center"/>
                              <w:rPr>
                                <w:color w:val="000000"/>
                                <w:sz w:val="20"/>
                              </w:rPr>
                            </w:pPr>
                          </w:p>
                        </w:tc>
                        <w:tc>
                          <w:tcPr>
                            <w:tcW w:w="720" w:type="dxa"/>
                            <w:vMerge w:val="restart"/>
                            <w:vAlign w:val="center"/>
                          </w:tcPr>
                          <w:p w14:paraId="0DC46408" w14:textId="77777777" w:rsidR="00E074EA" w:rsidRDefault="00B95FD5">
                            <w:pPr>
                              <w:jc w:val="center"/>
                              <w:rPr>
                                <w:b/>
                                <w:color w:val="000000"/>
                                <w:sz w:val="20"/>
                              </w:rPr>
                            </w:pPr>
                            <w:r>
                              <w:rPr>
                                <w:b/>
                                <w:color w:val="000000"/>
                                <w:sz w:val="20"/>
                              </w:rPr>
                              <w:t>3 mm</w:t>
                            </w:r>
                          </w:p>
                        </w:tc>
                        <w:tc>
                          <w:tcPr>
                            <w:tcW w:w="540" w:type="dxa"/>
                            <w:vMerge w:val="restart"/>
                            <w:vAlign w:val="center"/>
                          </w:tcPr>
                          <w:p w14:paraId="0DC46409" w14:textId="77777777" w:rsidR="00E074EA" w:rsidRDefault="00B95FD5">
                            <w:pPr>
                              <w:jc w:val="center"/>
                              <w:rPr>
                                <w:color w:val="000000"/>
                                <w:sz w:val="20"/>
                              </w:rPr>
                            </w:pPr>
                            <w:r>
                              <w:rPr>
                                <w:color w:val="000000"/>
                                <w:sz w:val="20"/>
                              </w:rPr>
                              <w:t>45</w:t>
                            </w:r>
                          </w:p>
                        </w:tc>
                        <w:tc>
                          <w:tcPr>
                            <w:tcW w:w="540" w:type="dxa"/>
                            <w:vMerge w:val="restart"/>
                            <w:vAlign w:val="center"/>
                          </w:tcPr>
                          <w:p w14:paraId="0DC4640A" w14:textId="77777777" w:rsidR="00E074EA" w:rsidRDefault="00B95FD5">
                            <w:pPr>
                              <w:jc w:val="center"/>
                              <w:rPr>
                                <w:color w:val="000000"/>
                                <w:sz w:val="20"/>
                              </w:rPr>
                            </w:pPr>
                            <w:r>
                              <w:rPr>
                                <w:color w:val="000000"/>
                                <w:sz w:val="20"/>
                              </w:rPr>
                              <w:t>60</w:t>
                            </w:r>
                          </w:p>
                        </w:tc>
                        <w:tc>
                          <w:tcPr>
                            <w:tcW w:w="540" w:type="dxa"/>
                            <w:vMerge w:val="restart"/>
                            <w:vAlign w:val="center"/>
                          </w:tcPr>
                          <w:p w14:paraId="0DC4640B" w14:textId="77777777" w:rsidR="00E074EA" w:rsidRDefault="00B95FD5">
                            <w:pPr>
                              <w:jc w:val="center"/>
                              <w:rPr>
                                <w:color w:val="000000"/>
                                <w:sz w:val="20"/>
                              </w:rPr>
                            </w:pPr>
                            <w:r>
                              <w:rPr>
                                <w:color w:val="000000"/>
                                <w:sz w:val="20"/>
                              </w:rPr>
                              <w:t>–</w:t>
                            </w:r>
                          </w:p>
                        </w:tc>
                        <w:tc>
                          <w:tcPr>
                            <w:tcW w:w="540" w:type="dxa"/>
                            <w:vMerge w:val="restart"/>
                            <w:vAlign w:val="center"/>
                          </w:tcPr>
                          <w:p w14:paraId="0DC4640C" w14:textId="77777777" w:rsidR="00E074EA" w:rsidRDefault="00B95FD5">
                            <w:pPr>
                              <w:jc w:val="center"/>
                              <w:rPr>
                                <w:color w:val="000000"/>
                                <w:sz w:val="20"/>
                              </w:rPr>
                            </w:pPr>
                            <w:r>
                              <w:rPr>
                                <w:color w:val="000000"/>
                                <w:sz w:val="20"/>
                              </w:rPr>
                              <w:t>–</w:t>
                            </w:r>
                          </w:p>
                        </w:tc>
                        <w:tc>
                          <w:tcPr>
                            <w:tcW w:w="1590" w:type="dxa"/>
                            <w:vMerge w:val="restart"/>
                            <w:tcBorders>
                              <w:left w:val="nil"/>
                            </w:tcBorders>
                          </w:tcPr>
                          <w:p w14:paraId="0DC4640D" w14:textId="77777777" w:rsidR="00E074EA" w:rsidRDefault="00B95FD5">
                            <w:pPr>
                              <w:jc w:val="center"/>
                              <w:rPr>
                                <w:color w:val="000000"/>
                                <w:sz w:val="20"/>
                                <w:u w:val="single"/>
                              </w:rPr>
                            </w:pPr>
                            <w:r>
                              <w:rPr>
                                <w:b/>
                                <w:color w:val="000000"/>
                                <w:sz w:val="20"/>
                                <w:u w:val="single"/>
                              </w:rPr>
                              <w:t>45,00</w:t>
                            </w:r>
                            <w:r>
                              <w:rPr>
                                <w:color w:val="000000"/>
                                <w:sz w:val="20"/>
                                <w:u w:val="single"/>
                              </w:rPr>
                              <w:t>(33,75+11,</w:t>
                            </w:r>
                            <w:r>
                              <w:rPr>
                                <w:color w:val="000000"/>
                                <w:sz w:val="20"/>
                                <w:u w:val="single"/>
                              </w:rPr>
                              <w:lastRenderedPageBreak/>
                              <w:t>25)</w:t>
                            </w:r>
                          </w:p>
                          <w:p w14:paraId="0DC4640E" w14:textId="77777777" w:rsidR="00E074EA" w:rsidRDefault="00B95FD5">
                            <w:pPr>
                              <w:jc w:val="center"/>
                              <w:rPr>
                                <w:color w:val="000000"/>
                                <w:sz w:val="20"/>
                              </w:rPr>
                            </w:pPr>
                            <w:r>
                              <w:rPr>
                                <w:color w:val="000000"/>
                                <w:sz w:val="20"/>
                              </w:rPr>
                              <w:t>36,79</w:t>
                            </w:r>
                          </w:p>
                        </w:tc>
                        <w:tc>
                          <w:tcPr>
                            <w:tcW w:w="1590" w:type="dxa"/>
                            <w:vMerge w:val="restart"/>
                          </w:tcPr>
                          <w:p w14:paraId="0DC4640F" w14:textId="77777777" w:rsidR="00E074EA" w:rsidRDefault="00B95FD5">
                            <w:pPr>
                              <w:jc w:val="center"/>
                              <w:rPr>
                                <w:color w:val="000000"/>
                                <w:sz w:val="20"/>
                                <w:u w:val="single"/>
                              </w:rPr>
                            </w:pPr>
                            <w:r>
                              <w:rPr>
                                <w:b/>
                                <w:color w:val="000000"/>
                                <w:sz w:val="20"/>
                                <w:u w:val="single"/>
                              </w:rPr>
                              <w:lastRenderedPageBreak/>
                              <w:t>60,00</w:t>
                            </w:r>
                            <w:r>
                              <w:rPr>
                                <w:color w:val="000000"/>
                                <w:sz w:val="20"/>
                                <w:u w:val="single"/>
                              </w:rPr>
                              <w:t>(45,00+15,</w:t>
                            </w:r>
                            <w:r>
                              <w:rPr>
                                <w:color w:val="000000"/>
                                <w:sz w:val="20"/>
                                <w:u w:val="single"/>
                              </w:rPr>
                              <w:lastRenderedPageBreak/>
                              <w:t>00)</w:t>
                            </w:r>
                          </w:p>
                          <w:p w14:paraId="0DC46410" w14:textId="77777777" w:rsidR="00E074EA" w:rsidRDefault="00B95FD5">
                            <w:pPr>
                              <w:jc w:val="center"/>
                              <w:rPr>
                                <w:color w:val="000000"/>
                                <w:sz w:val="20"/>
                              </w:rPr>
                            </w:pPr>
                            <w:r>
                              <w:rPr>
                                <w:color w:val="000000"/>
                                <w:sz w:val="20"/>
                              </w:rPr>
                              <w:t>49,06</w:t>
                            </w:r>
                          </w:p>
                        </w:tc>
                        <w:tc>
                          <w:tcPr>
                            <w:tcW w:w="1590" w:type="dxa"/>
                            <w:tcBorders>
                              <w:bottom w:val="single" w:sz="4" w:space="0" w:color="auto"/>
                            </w:tcBorders>
                          </w:tcPr>
                          <w:p w14:paraId="0DC46411" w14:textId="77777777" w:rsidR="00E074EA" w:rsidRDefault="00B95FD5">
                            <w:pPr>
                              <w:jc w:val="center"/>
                              <w:rPr>
                                <w:color w:val="000000"/>
                                <w:sz w:val="20"/>
                              </w:rPr>
                            </w:pPr>
                            <w:r>
                              <w:rPr>
                                <w:color w:val="000000"/>
                                <w:sz w:val="20"/>
                              </w:rPr>
                              <w:lastRenderedPageBreak/>
                              <w:t>––––</w:t>
                            </w:r>
                          </w:p>
                        </w:tc>
                        <w:tc>
                          <w:tcPr>
                            <w:tcW w:w="1590" w:type="dxa"/>
                            <w:tcBorders>
                              <w:right w:val="double" w:sz="4" w:space="0" w:color="auto"/>
                            </w:tcBorders>
                          </w:tcPr>
                          <w:p w14:paraId="0DC46412" w14:textId="77777777" w:rsidR="00E074EA" w:rsidRDefault="00B95FD5">
                            <w:pPr>
                              <w:jc w:val="center"/>
                              <w:rPr>
                                <w:color w:val="000000"/>
                                <w:sz w:val="20"/>
                                <w:u w:val="single"/>
                              </w:rPr>
                            </w:pPr>
                            <w:r>
                              <w:rPr>
                                <w:color w:val="000000"/>
                                <w:sz w:val="20"/>
                              </w:rPr>
                              <w:t>––––</w:t>
                            </w:r>
                          </w:p>
                        </w:tc>
                      </w:tr>
                      <w:tr w:rsidR="00E074EA" w14:paraId="0DC4641E" w14:textId="77777777">
                        <w:trPr>
                          <w:cantSplit/>
                          <w:trHeight w:val="255"/>
                        </w:trPr>
                        <w:tc>
                          <w:tcPr>
                            <w:tcW w:w="600" w:type="dxa"/>
                            <w:vMerge/>
                            <w:tcBorders>
                              <w:left w:val="double" w:sz="4" w:space="0" w:color="auto"/>
                              <w:bottom w:val="double" w:sz="4" w:space="0" w:color="auto"/>
                            </w:tcBorders>
                          </w:tcPr>
                          <w:p w14:paraId="0DC46414" w14:textId="77777777" w:rsidR="00E074EA" w:rsidRDefault="00E074EA">
                            <w:pPr>
                              <w:jc w:val="center"/>
                              <w:rPr>
                                <w:color w:val="000000"/>
                                <w:sz w:val="20"/>
                              </w:rPr>
                            </w:pPr>
                          </w:p>
                        </w:tc>
                        <w:tc>
                          <w:tcPr>
                            <w:tcW w:w="720" w:type="dxa"/>
                            <w:vMerge/>
                            <w:tcBorders>
                              <w:bottom w:val="double" w:sz="4" w:space="0" w:color="auto"/>
                            </w:tcBorders>
                            <w:vAlign w:val="center"/>
                          </w:tcPr>
                          <w:p w14:paraId="0DC46415" w14:textId="77777777" w:rsidR="00E074EA" w:rsidRDefault="00E074EA">
                            <w:pPr>
                              <w:jc w:val="center"/>
                              <w:rPr>
                                <w:b/>
                                <w:color w:val="000000"/>
                                <w:sz w:val="20"/>
                              </w:rPr>
                            </w:pPr>
                          </w:p>
                        </w:tc>
                        <w:tc>
                          <w:tcPr>
                            <w:tcW w:w="540" w:type="dxa"/>
                            <w:vMerge/>
                            <w:tcBorders>
                              <w:bottom w:val="double" w:sz="4" w:space="0" w:color="auto"/>
                            </w:tcBorders>
                            <w:vAlign w:val="center"/>
                          </w:tcPr>
                          <w:p w14:paraId="0DC46416" w14:textId="77777777" w:rsidR="00E074EA" w:rsidRDefault="00E074EA">
                            <w:pPr>
                              <w:jc w:val="center"/>
                              <w:rPr>
                                <w:color w:val="000000"/>
                                <w:sz w:val="20"/>
                              </w:rPr>
                            </w:pPr>
                          </w:p>
                        </w:tc>
                        <w:tc>
                          <w:tcPr>
                            <w:tcW w:w="540" w:type="dxa"/>
                            <w:vMerge/>
                            <w:tcBorders>
                              <w:bottom w:val="double" w:sz="4" w:space="0" w:color="auto"/>
                            </w:tcBorders>
                            <w:vAlign w:val="center"/>
                          </w:tcPr>
                          <w:p w14:paraId="0DC46417" w14:textId="77777777" w:rsidR="00E074EA" w:rsidRDefault="00E074EA">
                            <w:pPr>
                              <w:jc w:val="center"/>
                              <w:rPr>
                                <w:color w:val="000000"/>
                                <w:sz w:val="20"/>
                              </w:rPr>
                            </w:pPr>
                          </w:p>
                        </w:tc>
                        <w:tc>
                          <w:tcPr>
                            <w:tcW w:w="540" w:type="dxa"/>
                            <w:vMerge/>
                            <w:tcBorders>
                              <w:bottom w:val="double" w:sz="4" w:space="0" w:color="auto"/>
                            </w:tcBorders>
                            <w:vAlign w:val="center"/>
                          </w:tcPr>
                          <w:p w14:paraId="0DC46418" w14:textId="77777777" w:rsidR="00E074EA" w:rsidRDefault="00E074EA">
                            <w:pPr>
                              <w:jc w:val="center"/>
                              <w:rPr>
                                <w:color w:val="000000"/>
                                <w:sz w:val="20"/>
                              </w:rPr>
                            </w:pPr>
                          </w:p>
                        </w:tc>
                        <w:tc>
                          <w:tcPr>
                            <w:tcW w:w="540" w:type="dxa"/>
                            <w:vMerge/>
                            <w:tcBorders>
                              <w:bottom w:val="double" w:sz="4" w:space="0" w:color="auto"/>
                            </w:tcBorders>
                            <w:vAlign w:val="center"/>
                          </w:tcPr>
                          <w:p w14:paraId="0DC46419" w14:textId="77777777" w:rsidR="00E074EA" w:rsidRDefault="00E074EA">
                            <w:pPr>
                              <w:jc w:val="center"/>
                              <w:rPr>
                                <w:color w:val="000000"/>
                                <w:sz w:val="20"/>
                              </w:rPr>
                            </w:pPr>
                          </w:p>
                        </w:tc>
                        <w:tc>
                          <w:tcPr>
                            <w:tcW w:w="1590" w:type="dxa"/>
                            <w:vMerge/>
                            <w:tcBorders>
                              <w:left w:val="nil"/>
                              <w:bottom w:val="double" w:sz="4" w:space="0" w:color="auto"/>
                            </w:tcBorders>
                          </w:tcPr>
                          <w:p w14:paraId="0DC4641A" w14:textId="77777777" w:rsidR="00E074EA" w:rsidRDefault="00E074EA">
                            <w:pPr>
                              <w:jc w:val="center"/>
                              <w:rPr>
                                <w:b/>
                                <w:color w:val="000000"/>
                                <w:sz w:val="20"/>
                                <w:u w:val="single"/>
                              </w:rPr>
                            </w:pPr>
                          </w:p>
                        </w:tc>
                        <w:tc>
                          <w:tcPr>
                            <w:tcW w:w="1590" w:type="dxa"/>
                            <w:vMerge/>
                            <w:tcBorders>
                              <w:bottom w:val="double" w:sz="4" w:space="0" w:color="auto"/>
                            </w:tcBorders>
                          </w:tcPr>
                          <w:p w14:paraId="0DC4641B" w14:textId="77777777" w:rsidR="00E074EA" w:rsidRDefault="00E074EA">
                            <w:pPr>
                              <w:jc w:val="center"/>
                              <w:rPr>
                                <w:b/>
                                <w:color w:val="000000"/>
                                <w:sz w:val="20"/>
                                <w:u w:val="single"/>
                              </w:rPr>
                            </w:pPr>
                          </w:p>
                        </w:tc>
                        <w:tc>
                          <w:tcPr>
                            <w:tcW w:w="1590" w:type="dxa"/>
                            <w:tcBorders>
                              <w:bottom w:val="double" w:sz="4" w:space="0" w:color="auto"/>
                            </w:tcBorders>
                          </w:tcPr>
                          <w:p w14:paraId="0DC4641C" w14:textId="77777777" w:rsidR="00E074EA" w:rsidRDefault="00B95FD5">
                            <w:pPr>
                              <w:jc w:val="center"/>
                              <w:rPr>
                                <w:color w:val="000000"/>
                                <w:sz w:val="20"/>
                              </w:rPr>
                            </w:pPr>
                            <w:r>
                              <w:rPr>
                                <w:color w:val="000000"/>
                                <w:sz w:val="20"/>
                              </w:rPr>
                              <w:t>––––</w:t>
                            </w:r>
                          </w:p>
                        </w:tc>
                        <w:tc>
                          <w:tcPr>
                            <w:tcW w:w="1590" w:type="dxa"/>
                            <w:tcBorders>
                              <w:bottom w:val="double" w:sz="4" w:space="0" w:color="auto"/>
                              <w:right w:val="double" w:sz="4" w:space="0" w:color="auto"/>
                            </w:tcBorders>
                          </w:tcPr>
                          <w:p w14:paraId="0DC4641D" w14:textId="77777777" w:rsidR="00E074EA" w:rsidRDefault="00B95FD5">
                            <w:pPr>
                              <w:jc w:val="center"/>
                              <w:rPr>
                                <w:color w:val="000000"/>
                                <w:sz w:val="20"/>
                              </w:rPr>
                            </w:pPr>
                            <w:r>
                              <w:rPr>
                                <w:color w:val="000000"/>
                                <w:sz w:val="20"/>
                              </w:rPr>
                              <w:t>––––</w:t>
                            </w:r>
                          </w:p>
                        </w:tc>
                      </w:tr>
                      <w:tr w:rsidR="00E074EA" w14:paraId="0DC46421" w14:textId="77777777">
                        <w:trPr>
                          <w:cantSplit/>
                        </w:trPr>
                        <w:tc>
                          <w:tcPr>
                            <w:tcW w:w="9840" w:type="dxa"/>
                            <w:gridSpan w:val="10"/>
                            <w:tcBorders>
                              <w:top w:val="double" w:sz="4" w:space="0" w:color="auto"/>
                              <w:left w:val="double" w:sz="4" w:space="0" w:color="auto"/>
                              <w:bottom w:val="double" w:sz="4" w:space="0" w:color="auto"/>
                              <w:right w:val="double" w:sz="4" w:space="0" w:color="auto"/>
                            </w:tcBorders>
                          </w:tcPr>
                          <w:p w14:paraId="0DC4641F" w14:textId="77777777" w:rsidR="00E074EA" w:rsidRDefault="00B95FD5">
                            <w:pPr>
                              <w:jc w:val="both"/>
                              <w:rPr>
                                <w:color w:val="000000"/>
                                <w:sz w:val="20"/>
                              </w:rPr>
                            </w:pPr>
                            <w:r>
                              <w:rPr>
                                <w:color w:val="000000"/>
                                <w:sz w:val="20"/>
                              </w:rPr>
                              <w:lastRenderedPageBreak/>
                              <w:t>*</w:t>
                            </w:r>
                            <w:r>
                              <w:rPr>
                                <w:color w:val="000000"/>
                                <w:sz w:val="20"/>
                                <w:vertAlign w:val="superscript"/>
                              </w:rPr>
                              <w:t xml:space="preserve"> </w:t>
                            </w:r>
                            <w:r>
                              <w:rPr>
                                <w:color w:val="000000"/>
                                <w:sz w:val="20"/>
                              </w:rPr>
                              <w:t xml:space="preserve">esant oro temperatūrai, žemesnei kaip minus 15 C, šlapios druskos paskleidimo norma, atsižvelgiant į efektyvumą, </w:t>
                            </w:r>
                          </w:p>
                          <w:p w14:paraId="0DC46420" w14:textId="77777777" w:rsidR="00E074EA" w:rsidRDefault="00B95FD5">
                            <w:pPr>
                              <w:jc w:val="both"/>
                              <w:rPr>
                                <w:b/>
                                <w:color w:val="000000"/>
                                <w:sz w:val="20"/>
                                <w:u w:val="single"/>
                              </w:rPr>
                            </w:pPr>
                            <w:r>
                              <w:rPr>
                                <w:color w:val="000000"/>
                                <w:sz w:val="20"/>
                              </w:rPr>
                              <w:t>gali būti padidinta ir neatitikti nurodytos</w:t>
                            </w:r>
                          </w:p>
                        </w:tc>
                      </w:tr>
                    </w:tbl>
                    <w:p w14:paraId="0DC46422" w14:textId="77777777" w:rsidR="00E074EA" w:rsidRDefault="00B95FD5">
                      <w:pPr>
                        <w:keepNext/>
                        <w:rPr>
                          <w:color w:val="000000"/>
                          <w:sz w:val="20"/>
                        </w:rPr>
                      </w:pPr>
                    </w:p>
                  </w:sdtContent>
                </w:sdt>
                <w:sdt>
                  <w:sdtPr>
                    <w:alias w:val="lentele"/>
                    <w:tag w:val="part_e9e898d4bf3f4465afaa58293a262b71"/>
                    <w:id w:val="-752580799"/>
                    <w:lock w:val="sdtLocked"/>
                  </w:sdtPr>
                  <w:sdtEndPr/>
                  <w:sdtContent>
                    <w:p w14:paraId="0DC46423" w14:textId="77777777" w:rsidR="00E074EA" w:rsidRDefault="00B95FD5">
                      <w:pPr>
                        <w:jc w:val="both"/>
                        <w:rPr>
                          <w:b/>
                          <w:color w:val="000000"/>
                          <w:szCs w:val="24"/>
                        </w:rPr>
                      </w:pPr>
                      <w:sdt>
                        <w:sdtPr>
                          <w:alias w:val="Pavadinimas"/>
                          <w:tag w:val="title_e9e898d4bf3f4465afaa58293a262b71"/>
                          <w:id w:val="-1056005027"/>
                          <w:lock w:val="sdtLocked"/>
                        </w:sdtPr>
                        <w:sdtEndPr/>
                        <w:sdtContent>
                          <w:r>
                            <w:rPr>
                              <w:b/>
                              <w:color w:val="000000"/>
                              <w:szCs w:val="24"/>
                            </w:rPr>
                            <w:t>4 lentelė. Pagrindiniai kelio elementai</w:t>
                          </w:r>
                        </w:sdtContent>
                      </w:sdt>
                    </w:p>
                    <w:p w14:paraId="0DC46424" w14:textId="77777777" w:rsidR="00E074EA" w:rsidRDefault="00E074EA">
                      <w:pPr>
                        <w:jc w:val="both"/>
                        <w:rPr>
                          <w:color w:val="000000"/>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38"/>
                        <w:gridCol w:w="752"/>
                        <w:gridCol w:w="5891"/>
                      </w:tblGrid>
                      <w:tr w:rsidR="00E074EA" w14:paraId="0DC46427" w14:textId="77777777">
                        <w:trPr>
                          <w:trHeight w:val="462"/>
                        </w:trPr>
                        <w:tc>
                          <w:tcPr>
                            <w:tcW w:w="2868" w:type="dxa"/>
                            <w:gridSpan w:val="2"/>
                            <w:tcBorders>
                              <w:top w:val="double" w:sz="4" w:space="0" w:color="auto"/>
                              <w:left w:val="double" w:sz="4" w:space="0" w:color="auto"/>
                              <w:bottom w:val="double" w:sz="4" w:space="0" w:color="auto"/>
                            </w:tcBorders>
                          </w:tcPr>
                          <w:p w14:paraId="0DC46425" w14:textId="77777777" w:rsidR="00E074EA" w:rsidRDefault="00B95FD5">
                            <w:pPr>
                              <w:jc w:val="center"/>
                              <w:rPr>
                                <w:color w:val="000000"/>
                                <w:sz w:val="20"/>
                              </w:rPr>
                            </w:pPr>
                            <w:r>
                              <w:rPr>
                                <w:b/>
                                <w:color w:val="000000"/>
                                <w:sz w:val="20"/>
                              </w:rPr>
                              <w:t>Kelio elementai</w:t>
                            </w:r>
                          </w:p>
                        </w:tc>
                        <w:tc>
                          <w:tcPr>
                            <w:tcW w:w="6360" w:type="dxa"/>
                            <w:gridSpan w:val="2"/>
                            <w:tcBorders>
                              <w:top w:val="double" w:sz="4" w:space="0" w:color="auto"/>
                              <w:bottom w:val="double" w:sz="4" w:space="0" w:color="auto"/>
                              <w:right w:val="double" w:sz="4" w:space="0" w:color="auto"/>
                            </w:tcBorders>
                          </w:tcPr>
                          <w:p w14:paraId="0DC46426" w14:textId="77777777" w:rsidR="00E074EA" w:rsidRDefault="00B95FD5">
                            <w:pPr>
                              <w:jc w:val="center"/>
                              <w:rPr>
                                <w:color w:val="000000"/>
                                <w:sz w:val="20"/>
                              </w:rPr>
                            </w:pPr>
                            <w:r>
                              <w:rPr>
                                <w:b/>
                                <w:color w:val="000000"/>
                                <w:sz w:val="20"/>
                              </w:rPr>
                              <w:t>Elementų sudėtinės dalys</w:t>
                            </w:r>
                          </w:p>
                        </w:tc>
                      </w:tr>
                      <w:tr w:rsidR="00E074EA" w14:paraId="0DC46432" w14:textId="77777777">
                        <w:tc>
                          <w:tcPr>
                            <w:tcW w:w="534" w:type="dxa"/>
                            <w:tcBorders>
                              <w:top w:val="double" w:sz="4" w:space="0" w:color="auto"/>
                              <w:left w:val="double" w:sz="4" w:space="0" w:color="auto"/>
                            </w:tcBorders>
                          </w:tcPr>
                          <w:p w14:paraId="0DC46428" w14:textId="77777777" w:rsidR="00E074EA" w:rsidRDefault="00B95FD5">
                            <w:pPr>
                              <w:rPr>
                                <w:b/>
                                <w:i/>
                                <w:color w:val="000000"/>
                                <w:sz w:val="20"/>
                              </w:rPr>
                            </w:pPr>
                            <w:r>
                              <w:rPr>
                                <w:b/>
                                <w:i/>
                                <w:color w:val="000000"/>
                                <w:sz w:val="20"/>
                              </w:rPr>
                              <w:t>1.</w:t>
                            </w:r>
                          </w:p>
                        </w:tc>
                        <w:tc>
                          <w:tcPr>
                            <w:tcW w:w="2334" w:type="dxa"/>
                            <w:tcBorders>
                              <w:top w:val="double" w:sz="4" w:space="0" w:color="auto"/>
                            </w:tcBorders>
                          </w:tcPr>
                          <w:p w14:paraId="0DC46429" w14:textId="77777777" w:rsidR="00E074EA" w:rsidRDefault="00B95FD5">
                            <w:pPr>
                              <w:rPr>
                                <w:b/>
                                <w:i/>
                                <w:color w:val="000000"/>
                                <w:sz w:val="20"/>
                              </w:rPr>
                            </w:pPr>
                            <w:r>
                              <w:rPr>
                                <w:b/>
                                <w:i/>
                                <w:color w:val="000000"/>
                                <w:sz w:val="20"/>
                              </w:rPr>
                              <w:t>Žemės sankasa</w:t>
                            </w:r>
                          </w:p>
                        </w:tc>
                        <w:tc>
                          <w:tcPr>
                            <w:tcW w:w="720" w:type="dxa"/>
                            <w:tcBorders>
                              <w:top w:val="double" w:sz="4" w:space="0" w:color="auto"/>
                              <w:right w:val="nil"/>
                            </w:tcBorders>
                          </w:tcPr>
                          <w:p w14:paraId="0DC4642A" w14:textId="77777777" w:rsidR="00E074EA" w:rsidRDefault="00B95FD5">
                            <w:pPr>
                              <w:rPr>
                                <w:color w:val="000000"/>
                                <w:sz w:val="20"/>
                              </w:rPr>
                            </w:pPr>
                            <w:r>
                              <w:rPr>
                                <w:color w:val="000000"/>
                                <w:sz w:val="20"/>
                              </w:rPr>
                              <w:t>1.1.</w:t>
                            </w:r>
                          </w:p>
                          <w:p w14:paraId="0DC4642B" w14:textId="77777777" w:rsidR="00E074EA" w:rsidRDefault="00B95FD5">
                            <w:pPr>
                              <w:rPr>
                                <w:color w:val="000000"/>
                                <w:sz w:val="20"/>
                              </w:rPr>
                            </w:pPr>
                            <w:r>
                              <w:rPr>
                                <w:color w:val="000000"/>
                                <w:sz w:val="20"/>
                              </w:rPr>
                              <w:t>1.2.</w:t>
                            </w:r>
                          </w:p>
                          <w:p w14:paraId="0DC4642C" w14:textId="77777777" w:rsidR="00E074EA" w:rsidRDefault="00B95FD5">
                            <w:pPr>
                              <w:rPr>
                                <w:color w:val="000000"/>
                                <w:sz w:val="20"/>
                              </w:rPr>
                            </w:pPr>
                            <w:r>
                              <w:rPr>
                                <w:color w:val="000000"/>
                                <w:sz w:val="20"/>
                              </w:rPr>
                              <w:t>1.3.</w:t>
                            </w:r>
                          </w:p>
                          <w:p w14:paraId="0DC4642D" w14:textId="77777777" w:rsidR="00E074EA" w:rsidRDefault="00B95FD5">
                            <w:pPr>
                              <w:rPr>
                                <w:color w:val="000000"/>
                                <w:sz w:val="20"/>
                              </w:rPr>
                            </w:pPr>
                            <w:r>
                              <w:rPr>
                                <w:color w:val="000000"/>
                                <w:sz w:val="20"/>
                              </w:rPr>
                              <w:t>1.4.</w:t>
                            </w:r>
                          </w:p>
                        </w:tc>
                        <w:tc>
                          <w:tcPr>
                            <w:tcW w:w="5640" w:type="dxa"/>
                            <w:tcBorders>
                              <w:top w:val="double" w:sz="4" w:space="0" w:color="auto"/>
                              <w:left w:val="nil"/>
                              <w:right w:val="double" w:sz="4" w:space="0" w:color="auto"/>
                            </w:tcBorders>
                          </w:tcPr>
                          <w:p w14:paraId="0DC4642E" w14:textId="77777777" w:rsidR="00E074EA" w:rsidRDefault="00B95FD5">
                            <w:pPr>
                              <w:rPr>
                                <w:color w:val="000000"/>
                                <w:sz w:val="20"/>
                              </w:rPr>
                            </w:pPr>
                            <w:r>
                              <w:rPr>
                                <w:color w:val="000000"/>
                                <w:sz w:val="20"/>
                              </w:rPr>
                              <w:t>Skiriamoji juosta</w:t>
                            </w:r>
                          </w:p>
                          <w:p w14:paraId="0DC4642F" w14:textId="77777777" w:rsidR="00E074EA" w:rsidRDefault="00B95FD5">
                            <w:pPr>
                              <w:rPr>
                                <w:color w:val="000000"/>
                                <w:sz w:val="20"/>
                              </w:rPr>
                            </w:pPr>
                            <w:r>
                              <w:rPr>
                                <w:color w:val="000000"/>
                                <w:sz w:val="20"/>
                              </w:rPr>
                              <w:t>Šlaitai</w:t>
                            </w:r>
                          </w:p>
                          <w:p w14:paraId="0DC46430" w14:textId="77777777" w:rsidR="00E074EA" w:rsidRDefault="00B95FD5">
                            <w:pPr>
                              <w:rPr>
                                <w:color w:val="000000"/>
                                <w:sz w:val="20"/>
                              </w:rPr>
                            </w:pPr>
                            <w:r>
                              <w:rPr>
                                <w:color w:val="000000"/>
                                <w:sz w:val="20"/>
                              </w:rPr>
                              <w:t>Grioviai (šoniniai, atkalnės), rezervai</w:t>
                            </w:r>
                          </w:p>
                          <w:p w14:paraId="0DC46431" w14:textId="77777777" w:rsidR="00E074EA" w:rsidRDefault="00B95FD5">
                            <w:pPr>
                              <w:rPr>
                                <w:color w:val="000000"/>
                                <w:sz w:val="20"/>
                              </w:rPr>
                            </w:pPr>
                            <w:r>
                              <w:rPr>
                                <w:color w:val="000000"/>
                                <w:sz w:val="20"/>
                              </w:rPr>
                              <w:t>Šalikelės*</w:t>
                            </w:r>
                            <w:r>
                              <w:rPr>
                                <w:color w:val="000000"/>
                                <w:sz w:val="20"/>
                                <w:vertAlign w:val="superscript"/>
                              </w:rPr>
                              <w:t>)</w:t>
                            </w:r>
                          </w:p>
                        </w:tc>
                      </w:tr>
                      <w:tr w:rsidR="00E074EA" w14:paraId="0DC4643B" w14:textId="77777777">
                        <w:tc>
                          <w:tcPr>
                            <w:tcW w:w="534" w:type="dxa"/>
                            <w:tcBorders>
                              <w:left w:val="double" w:sz="4" w:space="0" w:color="auto"/>
                            </w:tcBorders>
                          </w:tcPr>
                          <w:p w14:paraId="0DC46433" w14:textId="77777777" w:rsidR="00E074EA" w:rsidRDefault="00B95FD5">
                            <w:pPr>
                              <w:rPr>
                                <w:b/>
                                <w:i/>
                                <w:color w:val="000000"/>
                                <w:sz w:val="20"/>
                              </w:rPr>
                            </w:pPr>
                            <w:r>
                              <w:rPr>
                                <w:b/>
                                <w:i/>
                                <w:color w:val="000000"/>
                                <w:sz w:val="20"/>
                              </w:rPr>
                              <w:t>2.</w:t>
                            </w:r>
                          </w:p>
                        </w:tc>
                        <w:tc>
                          <w:tcPr>
                            <w:tcW w:w="2334" w:type="dxa"/>
                          </w:tcPr>
                          <w:p w14:paraId="0DC46434" w14:textId="77777777" w:rsidR="00E074EA" w:rsidRDefault="00B95FD5">
                            <w:pPr>
                              <w:rPr>
                                <w:b/>
                                <w:i/>
                                <w:color w:val="000000"/>
                                <w:sz w:val="20"/>
                              </w:rPr>
                            </w:pPr>
                            <w:r>
                              <w:rPr>
                                <w:b/>
                                <w:i/>
                                <w:color w:val="000000"/>
                                <w:sz w:val="20"/>
                              </w:rPr>
                              <w:t>Važiuojamoji dalis</w:t>
                            </w:r>
                          </w:p>
                        </w:tc>
                        <w:tc>
                          <w:tcPr>
                            <w:tcW w:w="720" w:type="dxa"/>
                            <w:tcBorders>
                              <w:right w:val="nil"/>
                            </w:tcBorders>
                          </w:tcPr>
                          <w:p w14:paraId="0DC46435" w14:textId="77777777" w:rsidR="00E074EA" w:rsidRDefault="00B95FD5">
                            <w:pPr>
                              <w:rPr>
                                <w:color w:val="000000"/>
                                <w:sz w:val="20"/>
                              </w:rPr>
                            </w:pPr>
                            <w:r>
                              <w:rPr>
                                <w:color w:val="000000"/>
                                <w:sz w:val="20"/>
                              </w:rPr>
                              <w:t>2.1.</w:t>
                            </w:r>
                          </w:p>
                          <w:p w14:paraId="0DC46436" w14:textId="77777777" w:rsidR="00E074EA" w:rsidRDefault="00B95FD5">
                            <w:pPr>
                              <w:rPr>
                                <w:color w:val="000000"/>
                                <w:sz w:val="20"/>
                              </w:rPr>
                            </w:pPr>
                            <w:r>
                              <w:rPr>
                                <w:color w:val="000000"/>
                                <w:sz w:val="20"/>
                              </w:rPr>
                              <w:t>2.2.</w:t>
                            </w:r>
                          </w:p>
                          <w:p w14:paraId="0DC46437" w14:textId="77777777" w:rsidR="00E074EA" w:rsidRDefault="00B95FD5">
                            <w:pPr>
                              <w:rPr>
                                <w:color w:val="000000"/>
                                <w:sz w:val="20"/>
                              </w:rPr>
                            </w:pPr>
                            <w:r>
                              <w:rPr>
                                <w:color w:val="000000"/>
                                <w:sz w:val="20"/>
                              </w:rPr>
                              <w:t>2.3.</w:t>
                            </w:r>
                          </w:p>
                        </w:tc>
                        <w:tc>
                          <w:tcPr>
                            <w:tcW w:w="5640" w:type="dxa"/>
                            <w:tcBorders>
                              <w:left w:val="nil"/>
                              <w:right w:val="double" w:sz="4" w:space="0" w:color="auto"/>
                            </w:tcBorders>
                          </w:tcPr>
                          <w:p w14:paraId="0DC46438" w14:textId="77777777" w:rsidR="00E074EA" w:rsidRDefault="00B95FD5">
                            <w:pPr>
                              <w:rPr>
                                <w:color w:val="000000"/>
                                <w:sz w:val="20"/>
                              </w:rPr>
                            </w:pPr>
                            <w:r>
                              <w:rPr>
                                <w:color w:val="000000"/>
                                <w:sz w:val="20"/>
                              </w:rPr>
                              <w:t>Asfalto ir betono dangos</w:t>
                            </w:r>
                          </w:p>
                          <w:p w14:paraId="0DC46439" w14:textId="77777777" w:rsidR="00E074EA" w:rsidRDefault="00B95FD5">
                            <w:pPr>
                              <w:rPr>
                                <w:color w:val="000000"/>
                                <w:sz w:val="20"/>
                              </w:rPr>
                            </w:pPr>
                            <w:r>
                              <w:rPr>
                                <w:color w:val="000000"/>
                                <w:sz w:val="20"/>
                              </w:rPr>
                              <w:t xml:space="preserve">Žvyro, žvyro-skaldos dangos </w:t>
                            </w:r>
                            <w:r>
                              <w:rPr>
                                <w:color w:val="000000"/>
                                <w:sz w:val="20"/>
                              </w:rPr>
                              <w:t>(žvyrkeliai)</w:t>
                            </w:r>
                          </w:p>
                          <w:p w14:paraId="0DC4643A" w14:textId="77777777" w:rsidR="00E074EA" w:rsidRDefault="00B95FD5">
                            <w:pPr>
                              <w:rPr>
                                <w:color w:val="000000"/>
                                <w:sz w:val="20"/>
                              </w:rPr>
                            </w:pPr>
                            <w:r>
                              <w:rPr>
                                <w:color w:val="000000"/>
                                <w:sz w:val="20"/>
                              </w:rPr>
                              <w:t>Grindiniai</w:t>
                            </w:r>
                          </w:p>
                        </w:tc>
                      </w:tr>
                      <w:tr w:rsidR="00E074EA" w14:paraId="0DC46444" w14:textId="77777777">
                        <w:tc>
                          <w:tcPr>
                            <w:tcW w:w="534" w:type="dxa"/>
                            <w:tcBorders>
                              <w:left w:val="double" w:sz="4" w:space="0" w:color="auto"/>
                            </w:tcBorders>
                          </w:tcPr>
                          <w:p w14:paraId="0DC4643C" w14:textId="77777777" w:rsidR="00E074EA" w:rsidRDefault="00B95FD5">
                            <w:pPr>
                              <w:rPr>
                                <w:b/>
                                <w:i/>
                                <w:color w:val="000000"/>
                                <w:sz w:val="20"/>
                              </w:rPr>
                            </w:pPr>
                            <w:r>
                              <w:rPr>
                                <w:b/>
                                <w:i/>
                                <w:color w:val="000000"/>
                                <w:sz w:val="20"/>
                              </w:rPr>
                              <w:t>3.</w:t>
                            </w:r>
                          </w:p>
                        </w:tc>
                        <w:tc>
                          <w:tcPr>
                            <w:tcW w:w="2334" w:type="dxa"/>
                          </w:tcPr>
                          <w:p w14:paraId="0DC4643D" w14:textId="77777777" w:rsidR="00E074EA" w:rsidRDefault="00B95FD5">
                            <w:pPr>
                              <w:rPr>
                                <w:b/>
                                <w:i/>
                                <w:color w:val="000000"/>
                                <w:sz w:val="20"/>
                              </w:rPr>
                            </w:pPr>
                            <w:r>
                              <w:rPr>
                                <w:b/>
                                <w:i/>
                                <w:color w:val="000000"/>
                                <w:sz w:val="20"/>
                              </w:rPr>
                              <w:t>Kelkraščiai</w:t>
                            </w:r>
                          </w:p>
                        </w:tc>
                        <w:tc>
                          <w:tcPr>
                            <w:tcW w:w="720" w:type="dxa"/>
                            <w:tcBorders>
                              <w:right w:val="nil"/>
                            </w:tcBorders>
                          </w:tcPr>
                          <w:p w14:paraId="0DC4643E" w14:textId="77777777" w:rsidR="00E074EA" w:rsidRDefault="00B95FD5">
                            <w:pPr>
                              <w:rPr>
                                <w:color w:val="000000"/>
                                <w:sz w:val="20"/>
                              </w:rPr>
                            </w:pPr>
                            <w:r>
                              <w:rPr>
                                <w:color w:val="000000"/>
                                <w:sz w:val="20"/>
                              </w:rPr>
                              <w:t>3.1.</w:t>
                            </w:r>
                          </w:p>
                          <w:p w14:paraId="0DC4643F" w14:textId="77777777" w:rsidR="00E074EA" w:rsidRDefault="00B95FD5">
                            <w:pPr>
                              <w:rPr>
                                <w:color w:val="000000"/>
                                <w:sz w:val="20"/>
                              </w:rPr>
                            </w:pPr>
                            <w:r>
                              <w:rPr>
                                <w:color w:val="000000"/>
                                <w:sz w:val="20"/>
                              </w:rPr>
                              <w:t>3.2.</w:t>
                            </w:r>
                          </w:p>
                          <w:p w14:paraId="0DC46440" w14:textId="77777777" w:rsidR="00E074EA" w:rsidRDefault="00B95FD5">
                            <w:pPr>
                              <w:rPr>
                                <w:color w:val="000000"/>
                                <w:sz w:val="20"/>
                              </w:rPr>
                            </w:pPr>
                            <w:r>
                              <w:rPr>
                                <w:color w:val="000000"/>
                                <w:sz w:val="20"/>
                              </w:rPr>
                              <w:t>3.3.</w:t>
                            </w:r>
                          </w:p>
                        </w:tc>
                        <w:tc>
                          <w:tcPr>
                            <w:tcW w:w="5640" w:type="dxa"/>
                            <w:tcBorders>
                              <w:left w:val="nil"/>
                              <w:right w:val="double" w:sz="4" w:space="0" w:color="auto"/>
                            </w:tcBorders>
                          </w:tcPr>
                          <w:p w14:paraId="0DC46441" w14:textId="77777777" w:rsidR="00E074EA" w:rsidRDefault="00B95FD5">
                            <w:pPr>
                              <w:rPr>
                                <w:color w:val="000000"/>
                                <w:sz w:val="20"/>
                              </w:rPr>
                            </w:pPr>
                            <w:r>
                              <w:rPr>
                                <w:color w:val="000000"/>
                                <w:sz w:val="20"/>
                              </w:rPr>
                              <w:t>Asfalto dangos</w:t>
                            </w:r>
                          </w:p>
                          <w:p w14:paraId="0DC46442" w14:textId="77777777" w:rsidR="00E074EA" w:rsidRDefault="00B95FD5">
                            <w:pPr>
                              <w:rPr>
                                <w:color w:val="000000"/>
                                <w:sz w:val="20"/>
                              </w:rPr>
                            </w:pPr>
                            <w:r>
                              <w:rPr>
                                <w:color w:val="000000"/>
                                <w:sz w:val="20"/>
                              </w:rPr>
                              <w:t>Biriųjų mineralinių medžiagų dangos</w:t>
                            </w:r>
                          </w:p>
                          <w:p w14:paraId="0DC46443" w14:textId="77777777" w:rsidR="00E074EA" w:rsidRDefault="00B95FD5">
                            <w:pPr>
                              <w:rPr>
                                <w:color w:val="000000"/>
                                <w:sz w:val="20"/>
                              </w:rPr>
                            </w:pPr>
                            <w:r>
                              <w:rPr>
                                <w:color w:val="000000"/>
                                <w:sz w:val="20"/>
                              </w:rPr>
                              <w:t>Vejos dangos</w:t>
                            </w:r>
                          </w:p>
                        </w:tc>
                      </w:tr>
                      <w:tr w:rsidR="00E074EA" w14:paraId="0DC4644F" w14:textId="77777777">
                        <w:tc>
                          <w:tcPr>
                            <w:tcW w:w="534" w:type="dxa"/>
                            <w:tcBorders>
                              <w:left w:val="double" w:sz="4" w:space="0" w:color="auto"/>
                            </w:tcBorders>
                          </w:tcPr>
                          <w:p w14:paraId="0DC46445" w14:textId="77777777" w:rsidR="00E074EA" w:rsidRDefault="00B95FD5">
                            <w:pPr>
                              <w:rPr>
                                <w:b/>
                                <w:i/>
                                <w:color w:val="000000"/>
                                <w:sz w:val="20"/>
                              </w:rPr>
                            </w:pPr>
                            <w:r>
                              <w:rPr>
                                <w:b/>
                                <w:i/>
                                <w:color w:val="000000"/>
                                <w:sz w:val="20"/>
                              </w:rPr>
                              <w:t>4.</w:t>
                            </w:r>
                          </w:p>
                        </w:tc>
                        <w:tc>
                          <w:tcPr>
                            <w:tcW w:w="2334" w:type="dxa"/>
                          </w:tcPr>
                          <w:p w14:paraId="0DC46446" w14:textId="77777777" w:rsidR="00E074EA" w:rsidRDefault="00B95FD5">
                            <w:pPr>
                              <w:rPr>
                                <w:b/>
                                <w:i/>
                                <w:color w:val="000000"/>
                                <w:sz w:val="20"/>
                              </w:rPr>
                            </w:pPr>
                            <w:r>
                              <w:rPr>
                                <w:b/>
                                <w:i/>
                                <w:color w:val="000000"/>
                                <w:sz w:val="20"/>
                              </w:rPr>
                              <w:t>Vandens nuleidimo įrenginiai</w:t>
                            </w:r>
                          </w:p>
                        </w:tc>
                        <w:tc>
                          <w:tcPr>
                            <w:tcW w:w="720" w:type="dxa"/>
                            <w:tcBorders>
                              <w:right w:val="nil"/>
                            </w:tcBorders>
                          </w:tcPr>
                          <w:p w14:paraId="0DC46447" w14:textId="77777777" w:rsidR="00E074EA" w:rsidRDefault="00B95FD5">
                            <w:pPr>
                              <w:rPr>
                                <w:color w:val="000000"/>
                                <w:sz w:val="20"/>
                              </w:rPr>
                            </w:pPr>
                            <w:r>
                              <w:rPr>
                                <w:color w:val="000000"/>
                                <w:sz w:val="20"/>
                              </w:rPr>
                              <w:t>4.1.</w:t>
                            </w:r>
                          </w:p>
                          <w:p w14:paraId="0DC46448" w14:textId="77777777" w:rsidR="00E074EA" w:rsidRDefault="00B95FD5">
                            <w:pPr>
                              <w:rPr>
                                <w:color w:val="000000"/>
                                <w:sz w:val="20"/>
                              </w:rPr>
                            </w:pPr>
                            <w:r>
                              <w:rPr>
                                <w:color w:val="000000"/>
                                <w:sz w:val="20"/>
                              </w:rPr>
                              <w:t>4.2.</w:t>
                            </w:r>
                          </w:p>
                          <w:p w14:paraId="0DC46449" w14:textId="77777777" w:rsidR="00E074EA" w:rsidRDefault="00B95FD5">
                            <w:pPr>
                              <w:rPr>
                                <w:color w:val="000000"/>
                                <w:sz w:val="20"/>
                              </w:rPr>
                            </w:pPr>
                            <w:r>
                              <w:rPr>
                                <w:color w:val="000000"/>
                                <w:sz w:val="20"/>
                              </w:rPr>
                              <w:t>4.3.</w:t>
                            </w:r>
                          </w:p>
                          <w:p w14:paraId="0DC4644A" w14:textId="77777777" w:rsidR="00E074EA" w:rsidRDefault="00B95FD5">
                            <w:pPr>
                              <w:rPr>
                                <w:color w:val="000000"/>
                                <w:sz w:val="20"/>
                              </w:rPr>
                            </w:pPr>
                            <w:r>
                              <w:rPr>
                                <w:color w:val="000000"/>
                                <w:sz w:val="20"/>
                              </w:rPr>
                              <w:t>4.4.</w:t>
                            </w:r>
                          </w:p>
                        </w:tc>
                        <w:tc>
                          <w:tcPr>
                            <w:tcW w:w="5640" w:type="dxa"/>
                            <w:tcBorders>
                              <w:left w:val="nil"/>
                              <w:right w:val="double" w:sz="4" w:space="0" w:color="auto"/>
                            </w:tcBorders>
                          </w:tcPr>
                          <w:p w14:paraId="0DC4644B" w14:textId="77777777" w:rsidR="00E074EA" w:rsidRDefault="00B95FD5">
                            <w:pPr>
                              <w:rPr>
                                <w:color w:val="000000"/>
                                <w:sz w:val="20"/>
                              </w:rPr>
                            </w:pPr>
                            <w:r>
                              <w:rPr>
                                <w:color w:val="000000"/>
                                <w:sz w:val="20"/>
                              </w:rPr>
                              <w:t>Pralaidos</w:t>
                            </w:r>
                          </w:p>
                          <w:p w14:paraId="0DC4644C" w14:textId="77777777" w:rsidR="00E074EA" w:rsidRDefault="00B95FD5">
                            <w:pPr>
                              <w:rPr>
                                <w:color w:val="000000"/>
                                <w:sz w:val="20"/>
                              </w:rPr>
                            </w:pPr>
                            <w:r>
                              <w:rPr>
                                <w:color w:val="000000"/>
                                <w:sz w:val="20"/>
                              </w:rPr>
                              <w:t>Įtekamieji ir ištekamieji pralaidų grioviai</w:t>
                            </w:r>
                          </w:p>
                          <w:p w14:paraId="0DC4644D" w14:textId="77777777" w:rsidR="00E074EA" w:rsidRDefault="00B95FD5">
                            <w:pPr>
                              <w:rPr>
                                <w:color w:val="000000"/>
                                <w:sz w:val="20"/>
                              </w:rPr>
                            </w:pPr>
                            <w:r>
                              <w:rPr>
                                <w:color w:val="000000"/>
                                <w:sz w:val="20"/>
                              </w:rPr>
                              <w:t xml:space="preserve">Drenažas, kanalizacija, </w:t>
                            </w:r>
                            <w:proofErr w:type="spellStart"/>
                            <w:r>
                              <w:rPr>
                                <w:color w:val="000000"/>
                                <w:sz w:val="20"/>
                              </w:rPr>
                              <w:t>šulinėliai</w:t>
                            </w:r>
                            <w:proofErr w:type="spellEnd"/>
                          </w:p>
                          <w:p w14:paraId="0DC4644E" w14:textId="77777777" w:rsidR="00E074EA" w:rsidRDefault="00B95FD5">
                            <w:pPr>
                              <w:rPr>
                                <w:color w:val="000000"/>
                                <w:sz w:val="20"/>
                              </w:rPr>
                            </w:pPr>
                            <w:r>
                              <w:rPr>
                                <w:color w:val="000000"/>
                                <w:sz w:val="20"/>
                              </w:rPr>
                              <w:t>Greitvietės latakai</w:t>
                            </w:r>
                          </w:p>
                        </w:tc>
                      </w:tr>
                      <w:tr w:rsidR="00E074EA" w14:paraId="0DC46469" w14:textId="77777777">
                        <w:tc>
                          <w:tcPr>
                            <w:tcW w:w="534" w:type="dxa"/>
                            <w:tcBorders>
                              <w:left w:val="double" w:sz="4" w:space="0" w:color="auto"/>
                            </w:tcBorders>
                          </w:tcPr>
                          <w:p w14:paraId="0DC46450" w14:textId="77777777" w:rsidR="00E074EA" w:rsidRDefault="00B95FD5">
                            <w:pPr>
                              <w:rPr>
                                <w:b/>
                                <w:i/>
                                <w:color w:val="000000"/>
                                <w:sz w:val="20"/>
                              </w:rPr>
                            </w:pPr>
                            <w:r>
                              <w:rPr>
                                <w:b/>
                                <w:i/>
                                <w:color w:val="000000"/>
                                <w:sz w:val="20"/>
                              </w:rPr>
                              <w:t>5.</w:t>
                            </w:r>
                          </w:p>
                        </w:tc>
                        <w:tc>
                          <w:tcPr>
                            <w:tcW w:w="2334" w:type="dxa"/>
                          </w:tcPr>
                          <w:p w14:paraId="0DC46451" w14:textId="77777777" w:rsidR="00E074EA" w:rsidRDefault="00B95FD5">
                            <w:pPr>
                              <w:rPr>
                                <w:b/>
                                <w:i/>
                                <w:color w:val="000000"/>
                                <w:sz w:val="20"/>
                              </w:rPr>
                            </w:pPr>
                            <w:r>
                              <w:rPr>
                                <w:b/>
                                <w:i/>
                                <w:color w:val="000000"/>
                                <w:sz w:val="20"/>
                              </w:rPr>
                              <w:t xml:space="preserve">Kelio pastatai ir inžinerinė </w:t>
                            </w:r>
                          </w:p>
                          <w:p w14:paraId="0DC46452" w14:textId="77777777" w:rsidR="00E074EA" w:rsidRDefault="00B95FD5">
                            <w:pPr>
                              <w:rPr>
                                <w:b/>
                                <w:i/>
                                <w:color w:val="000000"/>
                                <w:sz w:val="20"/>
                              </w:rPr>
                            </w:pPr>
                            <w:r>
                              <w:rPr>
                                <w:b/>
                                <w:i/>
                                <w:color w:val="000000"/>
                                <w:sz w:val="20"/>
                              </w:rPr>
                              <w:t>įranga</w:t>
                            </w:r>
                          </w:p>
                        </w:tc>
                        <w:tc>
                          <w:tcPr>
                            <w:tcW w:w="720" w:type="dxa"/>
                            <w:tcBorders>
                              <w:right w:val="nil"/>
                            </w:tcBorders>
                          </w:tcPr>
                          <w:p w14:paraId="0DC46453" w14:textId="77777777" w:rsidR="00E074EA" w:rsidRDefault="00B95FD5">
                            <w:pPr>
                              <w:rPr>
                                <w:color w:val="000000"/>
                                <w:sz w:val="20"/>
                              </w:rPr>
                            </w:pPr>
                            <w:r>
                              <w:rPr>
                                <w:color w:val="000000"/>
                                <w:sz w:val="20"/>
                              </w:rPr>
                              <w:t>5.1.</w:t>
                            </w:r>
                          </w:p>
                          <w:p w14:paraId="0DC46454" w14:textId="77777777" w:rsidR="00E074EA" w:rsidRDefault="00B95FD5">
                            <w:pPr>
                              <w:rPr>
                                <w:color w:val="000000"/>
                                <w:sz w:val="20"/>
                              </w:rPr>
                            </w:pPr>
                            <w:r>
                              <w:rPr>
                                <w:color w:val="000000"/>
                                <w:sz w:val="20"/>
                              </w:rPr>
                              <w:t>5.2.</w:t>
                            </w:r>
                          </w:p>
                          <w:p w14:paraId="0DC46455" w14:textId="77777777" w:rsidR="00E074EA" w:rsidRDefault="00B95FD5">
                            <w:pPr>
                              <w:rPr>
                                <w:color w:val="000000"/>
                                <w:sz w:val="20"/>
                              </w:rPr>
                            </w:pPr>
                            <w:r>
                              <w:rPr>
                                <w:color w:val="000000"/>
                                <w:sz w:val="20"/>
                              </w:rPr>
                              <w:t>5.3.</w:t>
                            </w:r>
                          </w:p>
                          <w:p w14:paraId="0DC46456" w14:textId="77777777" w:rsidR="00E074EA" w:rsidRDefault="00B95FD5">
                            <w:pPr>
                              <w:rPr>
                                <w:color w:val="000000"/>
                                <w:sz w:val="20"/>
                              </w:rPr>
                            </w:pPr>
                            <w:r>
                              <w:rPr>
                                <w:color w:val="000000"/>
                                <w:sz w:val="20"/>
                              </w:rPr>
                              <w:t>5.4.</w:t>
                            </w:r>
                          </w:p>
                          <w:p w14:paraId="0DC46457" w14:textId="77777777" w:rsidR="00E074EA" w:rsidRDefault="00B95FD5">
                            <w:pPr>
                              <w:rPr>
                                <w:color w:val="000000"/>
                                <w:sz w:val="20"/>
                              </w:rPr>
                            </w:pPr>
                            <w:r>
                              <w:rPr>
                                <w:color w:val="000000"/>
                                <w:sz w:val="20"/>
                              </w:rPr>
                              <w:t>5.5.</w:t>
                            </w:r>
                          </w:p>
                          <w:p w14:paraId="0DC46458" w14:textId="77777777" w:rsidR="00E074EA" w:rsidRDefault="00B95FD5">
                            <w:pPr>
                              <w:rPr>
                                <w:color w:val="000000"/>
                                <w:sz w:val="20"/>
                              </w:rPr>
                            </w:pPr>
                            <w:r>
                              <w:rPr>
                                <w:color w:val="000000"/>
                                <w:sz w:val="20"/>
                              </w:rPr>
                              <w:t>5.6.</w:t>
                            </w:r>
                          </w:p>
                          <w:p w14:paraId="0DC46459" w14:textId="77777777" w:rsidR="00E074EA" w:rsidRDefault="00B95FD5">
                            <w:pPr>
                              <w:rPr>
                                <w:color w:val="000000"/>
                                <w:sz w:val="20"/>
                              </w:rPr>
                            </w:pPr>
                            <w:r>
                              <w:rPr>
                                <w:color w:val="000000"/>
                                <w:sz w:val="20"/>
                              </w:rPr>
                              <w:t>5.7.</w:t>
                            </w:r>
                          </w:p>
                          <w:p w14:paraId="0DC4645A" w14:textId="77777777" w:rsidR="00E074EA" w:rsidRDefault="00B95FD5">
                            <w:pPr>
                              <w:rPr>
                                <w:color w:val="000000"/>
                                <w:sz w:val="20"/>
                              </w:rPr>
                            </w:pPr>
                            <w:r>
                              <w:rPr>
                                <w:color w:val="000000"/>
                                <w:sz w:val="20"/>
                              </w:rPr>
                              <w:t>5.8.</w:t>
                            </w:r>
                          </w:p>
                          <w:p w14:paraId="0DC4645B" w14:textId="77777777" w:rsidR="00E074EA" w:rsidRDefault="00B95FD5">
                            <w:pPr>
                              <w:rPr>
                                <w:color w:val="000000"/>
                                <w:sz w:val="20"/>
                              </w:rPr>
                            </w:pPr>
                            <w:r>
                              <w:rPr>
                                <w:color w:val="000000"/>
                                <w:sz w:val="20"/>
                              </w:rPr>
                              <w:t>5.9.</w:t>
                            </w:r>
                          </w:p>
                          <w:p w14:paraId="0DC4645C" w14:textId="77777777" w:rsidR="00E074EA" w:rsidRDefault="00B95FD5">
                            <w:pPr>
                              <w:rPr>
                                <w:color w:val="000000"/>
                                <w:sz w:val="20"/>
                              </w:rPr>
                            </w:pPr>
                            <w:r>
                              <w:rPr>
                                <w:color w:val="000000"/>
                                <w:sz w:val="20"/>
                              </w:rPr>
                              <w:t>5.10.</w:t>
                            </w:r>
                          </w:p>
                          <w:p w14:paraId="0DC4645D" w14:textId="77777777" w:rsidR="00E074EA" w:rsidRDefault="00B95FD5">
                            <w:pPr>
                              <w:rPr>
                                <w:color w:val="000000"/>
                                <w:sz w:val="20"/>
                              </w:rPr>
                            </w:pPr>
                            <w:r>
                              <w:rPr>
                                <w:color w:val="000000"/>
                                <w:sz w:val="20"/>
                              </w:rPr>
                              <w:t>5.11.</w:t>
                            </w:r>
                          </w:p>
                        </w:tc>
                        <w:tc>
                          <w:tcPr>
                            <w:tcW w:w="5640" w:type="dxa"/>
                            <w:tcBorders>
                              <w:left w:val="nil"/>
                              <w:right w:val="double" w:sz="4" w:space="0" w:color="auto"/>
                            </w:tcBorders>
                          </w:tcPr>
                          <w:p w14:paraId="0DC4645E" w14:textId="77777777" w:rsidR="00E074EA" w:rsidRDefault="00B95FD5">
                            <w:pPr>
                              <w:rPr>
                                <w:color w:val="000000"/>
                                <w:sz w:val="20"/>
                              </w:rPr>
                            </w:pPr>
                            <w:r>
                              <w:rPr>
                                <w:color w:val="000000"/>
                                <w:sz w:val="20"/>
                              </w:rPr>
                              <w:t>Autobusų stotelių peronai keleivių įlipimui ir išlipimui</w:t>
                            </w:r>
                          </w:p>
                          <w:p w14:paraId="0DC4645F" w14:textId="77777777" w:rsidR="00E074EA" w:rsidRDefault="00B95FD5">
                            <w:pPr>
                              <w:rPr>
                                <w:color w:val="000000"/>
                                <w:sz w:val="20"/>
                              </w:rPr>
                            </w:pPr>
                            <w:r>
                              <w:rPr>
                                <w:color w:val="000000"/>
                                <w:sz w:val="20"/>
                              </w:rPr>
                              <w:t>Saugumo salelės, padengtos veja</w:t>
                            </w:r>
                          </w:p>
                          <w:p w14:paraId="0DC46460" w14:textId="77777777" w:rsidR="00E074EA" w:rsidRDefault="00B95FD5">
                            <w:pPr>
                              <w:rPr>
                                <w:color w:val="000000"/>
                                <w:sz w:val="20"/>
                              </w:rPr>
                            </w:pPr>
                            <w:r>
                              <w:rPr>
                                <w:color w:val="000000"/>
                                <w:sz w:val="20"/>
                              </w:rPr>
                              <w:t xml:space="preserve">Saugumo salelės, padengtos asfalto </w:t>
                            </w:r>
                            <w:r>
                              <w:rPr>
                                <w:color w:val="000000"/>
                                <w:sz w:val="20"/>
                              </w:rPr>
                              <w:t>arba betono danga</w:t>
                            </w:r>
                          </w:p>
                          <w:p w14:paraId="0DC46461" w14:textId="77777777" w:rsidR="00E074EA" w:rsidRDefault="00B95FD5">
                            <w:pPr>
                              <w:rPr>
                                <w:color w:val="000000"/>
                                <w:sz w:val="20"/>
                              </w:rPr>
                            </w:pPr>
                            <w:r>
                              <w:rPr>
                                <w:color w:val="000000"/>
                                <w:sz w:val="20"/>
                              </w:rPr>
                              <w:t>Poilsio aikštelės</w:t>
                            </w:r>
                          </w:p>
                          <w:p w14:paraId="0DC46462" w14:textId="77777777" w:rsidR="00E074EA" w:rsidRDefault="00B95FD5">
                            <w:pPr>
                              <w:rPr>
                                <w:color w:val="000000"/>
                                <w:sz w:val="20"/>
                              </w:rPr>
                            </w:pPr>
                            <w:r>
                              <w:rPr>
                                <w:color w:val="000000"/>
                                <w:sz w:val="20"/>
                              </w:rPr>
                              <w:t>Autobusų stotelių paviljonai, poilsio aikštelių pavėsinės</w:t>
                            </w:r>
                          </w:p>
                          <w:p w14:paraId="0DC46463" w14:textId="77777777" w:rsidR="00E074EA" w:rsidRDefault="00B95FD5">
                            <w:pPr>
                              <w:rPr>
                                <w:color w:val="000000"/>
                                <w:sz w:val="20"/>
                              </w:rPr>
                            </w:pPr>
                            <w:r>
                              <w:rPr>
                                <w:color w:val="000000"/>
                                <w:sz w:val="20"/>
                              </w:rPr>
                              <w:t>Tualetai</w:t>
                            </w:r>
                          </w:p>
                          <w:p w14:paraId="0DC46464" w14:textId="77777777" w:rsidR="00E074EA" w:rsidRDefault="00B95FD5">
                            <w:pPr>
                              <w:rPr>
                                <w:color w:val="000000"/>
                                <w:sz w:val="20"/>
                              </w:rPr>
                            </w:pPr>
                            <w:r>
                              <w:rPr>
                                <w:color w:val="000000"/>
                                <w:sz w:val="20"/>
                              </w:rPr>
                              <w:t xml:space="preserve">Šiukšlių dėžės </w:t>
                            </w:r>
                          </w:p>
                          <w:p w14:paraId="0DC46465" w14:textId="77777777" w:rsidR="00E074EA" w:rsidRDefault="00B95FD5">
                            <w:pPr>
                              <w:rPr>
                                <w:color w:val="000000"/>
                                <w:sz w:val="20"/>
                              </w:rPr>
                            </w:pPr>
                            <w:r>
                              <w:rPr>
                                <w:color w:val="000000"/>
                                <w:sz w:val="20"/>
                              </w:rPr>
                              <w:t>Lauko baldai (stalai, suolai, sporto ir žaidimų įrenginiai)</w:t>
                            </w:r>
                          </w:p>
                          <w:p w14:paraId="0DC46466" w14:textId="77777777" w:rsidR="00E074EA" w:rsidRDefault="00B95FD5">
                            <w:pPr>
                              <w:rPr>
                                <w:color w:val="000000"/>
                                <w:sz w:val="20"/>
                              </w:rPr>
                            </w:pPr>
                            <w:r>
                              <w:rPr>
                                <w:color w:val="000000"/>
                                <w:sz w:val="20"/>
                              </w:rPr>
                              <w:t>Tilteliai, laiptai, liepteliai</w:t>
                            </w:r>
                          </w:p>
                          <w:p w14:paraId="0DC46467" w14:textId="77777777" w:rsidR="00E074EA" w:rsidRDefault="00B95FD5">
                            <w:pPr>
                              <w:rPr>
                                <w:color w:val="000000"/>
                                <w:sz w:val="20"/>
                              </w:rPr>
                            </w:pPr>
                            <w:r>
                              <w:rPr>
                                <w:color w:val="000000"/>
                                <w:sz w:val="20"/>
                              </w:rPr>
                              <w:t>Šuliniai, šaltiniai</w:t>
                            </w:r>
                          </w:p>
                          <w:p w14:paraId="0DC46468" w14:textId="77777777" w:rsidR="00E074EA" w:rsidRDefault="00B95FD5">
                            <w:pPr>
                              <w:rPr>
                                <w:color w:val="000000"/>
                                <w:sz w:val="20"/>
                              </w:rPr>
                            </w:pPr>
                            <w:r>
                              <w:rPr>
                                <w:color w:val="000000"/>
                                <w:sz w:val="20"/>
                              </w:rPr>
                              <w:t>KOSIS įrenginiai</w:t>
                            </w:r>
                          </w:p>
                        </w:tc>
                      </w:tr>
                      <w:tr w:rsidR="00E074EA" w14:paraId="0DC46474" w14:textId="77777777">
                        <w:tc>
                          <w:tcPr>
                            <w:tcW w:w="534" w:type="dxa"/>
                            <w:tcBorders>
                              <w:left w:val="double" w:sz="4" w:space="0" w:color="auto"/>
                            </w:tcBorders>
                          </w:tcPr>
                          <w:p w14:paraId="0DC4646A" w14:textId="77777777" w:rsidR="00E074EA" w:rsidRDefault="00B95FD5">
                            <w:pPr>
                              <w:rPr>
                                <w:b/>
                                <w:i/>
                                <w:color w:val="000000"/>
                                <w:sz w:val="20"/>
                              </w:rPr>
                            </w:pPr>
                            <w:r>
                              <w:rPr>
                                <w:b/>
                                <w:i/>
                                <w:color w:val="000000"/>
                                <w:sz w:val="20"/>
                              </w:rPr>
                              <w:t>6.</w:t>
                            </w:r>
                          </w:p>
                        </w:tc>
                        <w:tc>
                          <w:tcPr>
                            <w:tcW w:w="2334" w:type="dxa"/>
                          </w:tcPr>
                          <w:p w14:paraId="0DC4646B" w14:textId="77777777" w:rsidR="00E074EA" w:rsidRDefault="00B95FD5">
                            <w:pPr>
                              <w:rPr>
                                <w:b/>
                                <w:i/>
                                <w:color w:val="000000"/>
                                <w:sz w:val="20"/>
                              </w:rPr>
                            </w:pPr>
                            <w:r>
                              <w:rPr>
                                <w:b/>
                                <w:i/>
                                <w:color w:val="000000"/>
                                <w:sz w:val="20"/>
                              </w:rPr>
                              <w:t>Kelio</w:t>
                            </w:r>
                            <w:r>
                              <w:rPr>
                                <w:b/>
                                <w:i/>
                                <w:color w:val="000000"/>
                                <w:sz w:val="20"/>
                              </w:rPr>
                              <w:t xml:space="preserve"> ženklai</w:t>
                            </w:r>
                          </w:p>
                        </w:tc>
                        <w:tc>
                          <w:tcPr>
                            <w:tcW w:w="720" w:type="dxa"/>
                            <w:tcBorders>
                              <w:right w:val="nil"/>
                            </w:tcBorders>
                          </w:tcPr>
                          <w:p w14:paraId="0DC4646C" w14:textId="77777777" w:rsidR="00E074EA" w:rsidRDefault="00B95FD5">
                            <w:pPr>
                              <w:rPr>
                                <w:color w:val="000000"/>
                                <w:sz w:val="20"/>
                              </w:rPr>
                            </w:pPr>
                            <w:r>
                              <w:rPr>
                                <w:color w:val="000000"/>
                                <w:sz w:val="20"/>
                              </w:rPr>
                              <w:t>6.1.</w:t>
                            </w:r>
                          </w:p>
                          <w:p w14:paraId="0DC4646D" w14:textId="77777777" w:rsidR="00E074EA" w:rsidRDefault="00B95FD5">
                            <w:pPr>
                              <w:rPr>
                                <w:color w:val="000000"/>
                                <w:sz w:val="20"/>
                              </w:rPr>
                            </w:pPr>
                            <w:r>
                              <w:rPr>
                                <w:color w:val="000000"/>
                                <w:sz w:val="20"/>
                              </w:rPr>
                              <w:t>6.2.</w:t>
                            </w:r>
                          </w:p>
                          <w:p w14:paraId="0DC4646E" w14:textId="77777777" w:rsidR="00E074EA" w:rsidRDefault="00B95FD5">
                            <w:pPr>
                              <w:rPr>
                                <w:color w:val="000000"/>
                                <w:sz w:val="20"/>
                              </w:rPr>
                            </w:pPr>
                            <w:r>
                              <w:rPr>
                                <w:color w:val="000000"/>
                                <w:sz w:val="20"/>
                              </w:rPr>
                              <w:t>6.3.</w:t>
                            </w:r>
                          </w:p>
                          <w:p w14:paraId="0DC4646F" w14:textId="77777777" w:rsidR="00E074EA" w:rsidRDefault="00B95FD5">
                            <w:pPr>
                              <w:rPr>
                                <w:color w:val="000000"/>
                                <w:sz w:val="20"/>
                              </w:rPr>
                            </w:pPr>
                            <w:r>
                              <w:rPr>
                                <w:color w:val="000000"/>
                                <w:sz w:val="20"/>
                              </w:rPr>
                              <w:t>6.4.</w:t>
                            </w:r>
                          </w:p>
                        </w:tc>
                        <w:tc>
                          <w:tcPr>
                            <w:tcW w:w="5640" w:type="dxa"/>
                            <w:tcBorders>
                              <w:left w:val="nil"/>
                              <w:right w:val="double" w:sz="4" w:space="0" w:color="auto"/>
                            </w:tcBorders>
                          </w:tcPr>
                          <w:p w14:paraId="0DC46470" w14:textId="77777777" w:rsidR="00E074EA" w:rsidRDefault="00B95FD5">
                            <w:pPr>
                              <w:rPr>
                                <w:color w:val="000000"/>
                                <w:sz w:val="20"/>
                              </w:rPr>
                            </w:pPr>
                            <w:r>
                              <w:rPr>
                                <w:color w:val="000000"/>
                                <w:sz w:val="20"/>
                              </w:rPr>
                              <w:t>Salelės</w:t>
                            </w:r>
                          </w:p>
                          <w:p w14:paraId="0DC46471" w14:textId="77777777" w:rsidR="00E074EA" w:rsidRDefault="00B95FD5">
                            <w:pPr>
                              <w:rPr>
                                <w:color w:val="000000"/>
                                <w:sz w:val="20"/>
                              </w:rPr>
                            </w:pPr>
                            <w:r>
                              <w:rPr>
                                <w:color w:val="000000"/>
                                <w:sz w:val="20"/>
                              </w:rPr>
                              <w:t>Pamatai</w:t>
                            </w:r>
                          </w:p>
                          <w:p w14:paraId="0DC46472" w14:textId="77777777" w:rsidR="00E074EA" w:rsidRDefault="00B95FD5">
                            <w:pPr>
                              <w:rPr>
                                <w:color w:val="000000"/>
                                <w:sz w:val="20"/>
                              </w:rPr>
                            </w:pPr>
                            <w:r>
                              <w:rPr>
                                <w:color w:val="000000"/>
                                <w:sz w:val="20"/>
                              </w:rPr>
                              <w:t>Atramos</w:t>
                            </w:r>
                          </w:p>
                          <w:p w14:paraId="0DC46473" w14:textId="77777777" w:rsidR="00E074EA" w:rsidRDefault="00B95FD5">
                            <w:pPr>
                              <w:rPr>
                                <w:color w:val="000000"/>
                                <w:sz w:val="20"/>
                              </w:rPr>
                            </w:pPr>
                            <w:r>
                              <w:rPr>
                                <w:color w:val="000000"/>
                                <w:sz w:val="20"/>
                              </w:rPr>
                              <w:t>Ženklai</w:t>
                            </w:r>
                          </w:p>
                        </w:tc>
                      </w:tr>
                      <w:tr w:rsidR="00E074EA" w14:paraId="0DC4647B" w14:textId="77777777">
                        <w:tc>
                          <w:tcPr>
                            <w:tcW w:w="534" w:type="dxa"/>
                            <w:tcBorders>
                              <w:left w:val="double" w:sz="4" w:space="0" w:color="auto"/>
                            </w:tcBorders>
                          </w:tcPr>
                          <w:p w14:paraId="0DC46475" w14:textId="77777777" w:rsidR="00E074EA" w:rsidRDefault="00B95FD5">
                            <w:pPr>
                              <w:rPr>
                                <w:b/>
                                <w:i/>
                                <w:color w:val="000000"/>
                                <w:sz w:val="20"/>
                              </w:rPr>
                            </w:pPr>
                            <w:r>
                              <w:rPr>
                                <w:b/>
                                <w:i/>
                                <w:color w:val="000000"/>
                                <w:sz w:val="20"/>
                              </w:rPr>
                              <w:t>7.</w:t>
                            </w:r>
                          </w:p>
                        </w:tc>
                        <w:tc>
                          <w:tcPr>
                            <w:tcW w:w="2334" w:type="dxa"/>
                          </w:tcPr>
                          <w:p w14:paraId="0DC46476" w14:textId="77777777" w:rsidR="00E074EA" w:rsidRDefault="00B95FD5">
                            <w:pPr>
                              <w:rPr>
                                <w:b/>
                                <w:i/>
                                <w:color w:val="000000"/>
                                <w:sz w:val="20"/>
                              </w:rPr>
                            </w:pPr>
                            <w:r>
                              <w:rPr>
                                <w:b/>
                                <w:i/>
                                <w:color w:val="000000"/>
                                <w:sz w:val="20"/>
                              </w:rPr>
                              <w:t>Ženklinimas</w:t>
                            </w:r>
                          </w:p>
                        </w:tc>
                        <w:tc>
                          <w:tcPr>
                            <w:tcW w:w="720" w:type="dxa"/>
                            <w:tcBorders>
                              <w:right w:val="nil"/>
                            </w:tcBorders>
                          </w:tcPr>
                          <w:p w14:paraId="0DC46477" w14:textId="77777777" w:rsidR="00E074EA" w:rsidRDefault="00B95FD5">
                            <w:pPr>
                              <w:rPr>
                                <w:color w:val="000000"/>
                                <w:sz w:val="20"/>
                              </w:rPr>
                            </w:pPr>
                            <w:r>
                              <w:rPr>
                                <w:color w:val="000000"/>
                                <w:sz w:val="20"/>
                              </w:rPr>
                              <w:t>7.1.</w:t>
                            </w:r>
                          </w:p>
                          <w:p w14:paraId="0DC46478" w14:textId="77777777" w:rsidR="00E074EA" w:rsidRDefault="00B95FD5">
                            <w:pPr>
                              <w:rPr>
                                <w:color w:val="000000"/>
                                <w:sz w:val="20"/>
                              </w:rPr>
                            </w:pPr>
                            <w:r>
                              <w:rPr>
                                <w:color w:val="000000"/>
                                <w:sz w:val="20"/>
                              </w:rPr>
                              <w:t>7.2.</w:t>
                            </w:r>
                          </w:p>
                        </w:tc>
                        <w:tc>
                          <w:tcPr>
                            <w:tcW w:w="5640" w:type="dxa"/>
                            <w:tcBorders>
                              <w:left w:val="nil"/>
                              <w:right w:val="double" w:sz="4" w:space="0" w:color="auto"/>
                            </w:tcBorders>
                          </w:tcPr>
                          <w:p w14:paraId="0DC46479" w14:textId="77777777" w:rsidR="00E074EA" w:rsidRDefault="00B95FD5">
                            <w:pPr>
                              <w:rPr>
                                <w:color w:val="000000"/>
                                <w:sz w:val="20"/>
                              </w:rPr>
                            </w:pPr>
                            <w:r>
                              <w:rPr>
                                <w:color w:val="000000"/>
                                <w:sz w:val="20"/>
                              </w:rPr>
                              <w:t>Horizontalusis ženklinimas</w:t>
                            </w:r>
                          </w:p>
                          <w:p w14:paraId="0DC4647A" w14:textId="77777777" w:rsidR="00E074EA" w:rsidRDefault="00B95FD5">
                            <w:pPr>
                              <w:rPr>
                                <w:color w:val="000000"/>
                                <w:sz w:val="20"/>
                              </w:rPr>
                            </w:pPr>
                            <w:r>
                              <w:rPr>
                                <w:color w:val="000000"/>
                                <w:sz w:val="20"/>
                              </w:rPr>
                              <w:t>Vertikalusis ženklinimas</w:t>
                            </w:r>
                          </w:p>
                        </w:tc>
                      </w:tr>
                      <w:tr w:rsidR="00E074EA" w14:paraId="0DC46484" w14:textId="77777777">
                        <w:tc>
                          <w:tcPr>
                            <w:tcW w:w="534" w:type="dxa"/>
                            <w:tcBorders>
                              <w:left w:val="double" w:sz="4" w:space="0" w:color="auto"/>
                            </w:tcBorders>
                          </w:tcPr>
                          <w:p w14:paraId="0DC4647C" w14:textId="77777777" w:rsidR="00E074EA" w:rsidRDefault="00B95FD5">
                            <w:pPr>
                              <w:rPr>
                                <w:b/>
                                <w:i/>
                                <w:color w:val="000000"/>
                                <w:sz w:val="20"/>
                              </w:rPr>
                            </w:pPr>
                            <w:r>
                              <w:rPr>
                                <w:b/>
                                <w:i/>
                                <w:color w:val="000000"/>
                                <w:sz w:val="20"/>
                              </w:rPr>
                              <w:t>8.</w:t>
                            </w:r>
                          </w:p>
                        </w:tc>
                        <w:tc>
                          <w:tcPr>
                            <w:tcW w:w="2334" w:type="dxa"/>
                          </w:tcPr>
                          <w:p w14:paraId="0DC4647D" w14:textId="77777777" w:rsidR="00E074EA" w:rsidRDefault="00B95FD5">
                            <w:pPr>
                              <w:rPr>
                                <w:b/>
                                <w:i/>
                                <w:color w:val="000000"/>
                                <w:sz w:val="20"/>
                              </w:rPr>
                            </w:pPr>
                            <w:r>
                              <w:rPr>
                                <w:b/>
                                <w:i/>
                                <w:color w:val="000000"/>
                                <w:sz w:val="20"/>
                              </w:rPr>
                              <w:t>Apsauginiai atitvarai</w:t>
                            </w:r>
                          </w:p>
                        </w:tc>
                        <w:tc>
                          <w:tcPr>
                            <w:tcW w:w="720" w:type="dxa"/>
                            <w:tcBorders>
                              <w:right w:val="nil"/>
                            </w:tcBorders>
                          </w:tcPr>
                          <w:p w14:paraId="0DC4647E" w14:textId="77777777" w:rsidR="00E074EA" w:rsidRDefault="00B95FD5">
                            <w:pPr>
                              <w:rPr>
                                <w:color w:val="000000"/>
                                <w:sz w:val="20"/>
                              </w:rPr>
                            </w:pPr>
                            <w:r>
                              <w:rPr>
                                <w:color w:val="000000"/>
                                <w:sz w:val="20"/>
                              </w:rPr>
                              <w:t>8.1.</w:t>
                            </w:r>
                          </w:p>
                          <w:p w14:paraId="0DC4647F" w14:textId="77777777" w:rsidR="00E074EA" w:rsidRDefault="00B95FD5">
                            <w:pPr>
                              <w:rPr>
                                <w:color w:val="000000"/>
                                <w:sz w:val="20"/>
                              </w:rPr>
                            </w:pPr>
                            <w:r>
                              <w:rPr>
                                <w:color w:val="000000"/>
                                <w:sz w:val="20"/>
                              </w:rPr>
                              <w:t>8.2.</w:t>
                            </w:r>
                          </w:p>
                          <w:p w14:paraId="0DC46480" w14:textId="77777777" w:rsidR="00E074EA" w:rsidRDefault="00B95FD5">
                            <w:pPr>
                              <w:rPr>
                                <w:color w:val="000000"/>
                                <w:sz w:val="20"/>
                              </w:rPr>
                            </w:pPr>
                            <w:r>
                              <w:rPr>
                                <w:color w:val="000000"/>
                                <w:sz w:val="20"/>
                              </w:rPr>
                              <w:t>8.3.</w:t>
                            </w:r>
                          </w:p>
                        </w:tc>
                        <w:tc>
                          <w:tcPr>
                            <w:tcW w:w="5640" w:type="dxa"/>
                            <w:tcBorders>
                              <w:left w:val="nil"/>
                              <w:right w:val="double" w:sz="4" w:space="0" w:color="auto"/>
                            </w:tcBorders>
                          </w:tcPr>
                          <w:p w14:paraId="0DC46481" w14:textId="77777777" w:rsidR="00E074EA" w:rsidRDefault="00B95FD5">
                            <w:pPr>
                              <w:rPr>
                                <w:color w:val="000000"/>
                                <w:sz w:val="20"/>
                              </w:rPr>
                            </w:pPr>
                            <w:r>
                              <w:rPr>
                                <w:color w:val="000000"/>
                                <w:sz w:val="20"/>
                              </w:rPr>
                              <w:t xml:space="preserve">Sijiniai, </w:t>
                            </w:r>
                            <w:proofErr w:type="spellStart"/>
                            <w:r>
                              <w:rPr>
                                <w:color w:val="000000"/>
                                <w:sz w:val="20"/>
                              </w:rPr>
                              <w:t>trosiniai</w:t>
                            </w:r>
                            <w:proofErr w:type="spellEnd"/>
                            <w:r>
                              <w:rPr>
                                <w:color w:val="000000"/>
                                <w:sz w:val="20"/>
                              </w:rPr>
                              <w:t xml:space="preserve">, </w:t>
                            </w:r>
                            <w:proofErr w:type="spellStart"/>
                            <w:r>
                              <w:rPr>
                                <w:color w:val="000000"/>
                                <w:sz w:val="20"/>
                              </w:rPr>
                              <w:t>parapetiniai</w:t>
                            </w:r>
                            <w:proofErr w:type="spellEnd"/>
                            <w:r>
                              <w:rPr>
                                <w:color w:val="000000"/>
                                <w:sz w:val="20"/>
                              </w:rPr>
                              <w:t xml:space="preserve"> apsauginiai atitvarai</w:t>
                            </w:r>
                          </w:p>
                          <w:p w14:paraId="0DC46482" w14:textId="77777777" w:rsidR="00E074EA" w:rsidRDefault="00B95FD5">
                            <w:pPr>
                              <w:rPr>
                                <w:color w:val="000000"/>
                                <w:sz w:val="20"/>
                              </w:rPr>
                            </w:pPr>
                            <w:r>
                              <w:rPr>
                                <w:color w:val="000000"/>
                                <w:sz w:val="20"/>
                              </w:rPr>
                              <w:t xml:space="preserve">Signaliniai </w:t>
                            </w:r>
                            <w:r>
                              <w:rPr>
                                <w:color w:val="000000"/>
                                <w:sz w:val="20"/>
                              </w:rPr>
                              <w:t>stulpeliai</w:t>
                            </w:r>
                          </w:p>
                          <w:p w14:paraId="0DC46483" w14:textId="77777777" w:rsidR="00E074EA" w:rsidRDefault="00B95FD5">
                            <w:pPr>
                              <w:rPr>
                                <w:color w:val="000000"/>
                                <w:sz w:val="20"/>
                              </w:rPr>
                            </w:pPr>
                            <w:r>
                              <w:rPr>
                                <w:color w:val="000000"/>
                                <w:sz w:val="20"/>
                              </w:rPr>
                              <w:t>Tvoros</w:t>
                            </w:r>
                          </w:p>
                        </w:tc>
                      </w:tr>
                      <w:tr w:rsidR="00E074EA" w14:paraId="0DC4648B" w14:textId="77777777">
                        <w:tc>
                          <w:tcPr>
                            <w:tcW w:w="534" w:type="dxa"/>
                            <w:tcBorders>
                              <w:left w:val="double" w:sz="4" w:space="0" w:color="auto"/>
                            </w:tcBorders>
                          </w:tcPr>
                          <w:p w14:paraId="0DC46485" w14:textId="77777777" w:rsidR="00E074EA" w:rsidRDefault="00B95FD5">
                            <w:pPr>
                              <w:rPr>
                                <w:b/>
                                <w:i/>
                                <w:color w:val="000000"/>
                                <w:sz w:val="20"/>
                              </w:rPr>
                            </w:pPr>
                            <w:r>
                              <w:rPr>
                                <w:b/>
                                <w:i/>
                                <w:color w:val="000000"/>
                                <w:sz w:val="20"/>
                              </w:rPr>
                              <w:t>9.</w:t>
                            </w:r>
                          </w:p>
                        </w:tc>
                        <w:tc>
                          <w:tcPr>
                            <w:tcW w:w="2334" w:type="dxa"/>
                          </w:tcPr>
                          <w:p w14:paraId="0DC46486" w14:textId="77777777" w:rsidR="00E074EA" w:rsidRDefault="00B95FD5">
                            <w:pPr>
                              <w:rPr>
                                <w:b/>
                                <w:i/>
                                <w:color w:val="000000"/>
                                <w:sz w:val="20"/>
                              </w:rPr>
                            </w:pPr>
                            <w:r>
                              <w:rPr>
                                <w:b/>
                                <w:i/>
                                <w:color w:val="000000"/>
                                <w:sz w:val="20"/>
                              </w:rPr>
                              <w:t xml:space="preserve">Želdiniai </w:t>
                            </w:r>
                          </w:p>
                        </w:tc>
                        <w:tc>
                          <w:tcPr>
                            <w:tcW w:w="720" w:type="dxa"/>
                            <w:tcBorders>
                              <w:right w:val="nil"/>
                            </w:tcBorders>
                          </w:tcPr>
                          <w:p w14:paraId="0DC46487" w14:textId="77777777" w:rsidR="00E074EA" w:rsidRDefault="00B95FD5">
                            <w:pPr>
                              <w:rPr>
                                <w:color w:val="000000"/>
                                <w:sz w:val="20"/>
                              </w:rPr>
                            </w:pPr>
                            <w:r>
                              <w:rPr>
                                <w:color w:val="000000"/>
                                <w:sz w:val="20"/>
                              </w:rPr>
                              <w:t>9.1.</w:t>
                            </w:r>
                          </w:p>
                          <w:p w14:paraId="0DC46488" w14:textId="77777777" w:rsidR="00E074EA" w:rsidRDefault="00B95FD5">
                            <w:pPr>
                              <w:rPr>
                                <w:color w:val="000000"/>
                                <w:sz w:val="20"/>
                              </w:rPr>
                            </w:pPr>
                            <w:r>
                              <w:rPr>
                                <w:color w:val="000000"/>
                                <w:sz w:val="20"/>
                              </w:rPr>
                              <w:t>9.2.</w:t>
                            </w:r>
                          </w:p>
                        </w:tc>
                        <w:tc>
                          <w:tcPr>
                            <w:tcW w:w="5640" w:type="dxa"/>
                            <w:tcBorders>
                              <w:left w:val="nil"/>
                              <w:right w:val="double" w:sz="4" w:space="0" w:color="auto"/>
                            </w:tcBorders>
                          </w:tcPr>
                          <w:p w14:paraId="0DC46489" w14:textId="77777777" w:rsidR="00E074EA" w:rsidRDefault="00B95FD5">
                            <w:pPr>
                              <w:rPr>
                                <w:color w:val="000000"/>
                                <w:sz w:val="20"/>
                              </w:rPr>
                            </w:pPr>
                            <w:r>
                              <w:rPr>
                                <w:color w:val="000000"/>
                                <w:sz w:val="20"/>
                              </w:rPr>
                              <w:t>Medžiai, krūmai, gyvatvorės</w:t>
                            </w:r>
                          </w:p>
                          <w:p w14:paraId="0DC4648A" w14:textId="77777777" w:rsidR="00E074EA" w:rsidRDefault="00B95FD5">
                            <w:pPr>
                              <w:rPr>
                                <w:color w:val="000000"/>
                                <w:sz w:val="20"/>
                              </w:rPr>
                            </w:pPr>
                            <w:r>
                              <w:rPr>
                                <w:color w:val="000000"/>
                                <w:sz w:val="20"/>
                              </w:rPr>
                              <w:t>Gėlynai</w:t>
                            </w:r>
                          </w:p>
                        </w:tc>
                      </w:tr>
                      <w:tr w:rsidR="00E074EA" w14:paraId="0DC46490" w14:textId="77777777">
                        <w:tc>
                          <w:tcPr>
                            <w:tcW w:w="534" w:type="dxa"/>
                            <w:tcBorders>
                              <w:left w:val="double" w:sz="4" w:space="0" w:color="auto"/>
                            </w:tcBorders>
                          </w:tcPr>
                          <w:p w14:paraId="0DC4648C" w14:textId="77777777" w:rsidR="00E074EA" w:rsidRDefault="00B95FD5">
                            <w:pPr>
                              <w:rPr>
                                <w:b/>
                                <w:i/>
                                <w:color w:val="000000"/>
                                <w:sz w:val="20"/>
                              </w:rPr>
                            </w:pPr>
                            <w:r>
                              <w:rPr>
                                <w:b/>
                                <w:i/>
                                <w:color w:val="000000"/>
                                <w:sz w:val="20"/>
                              </w:rPr>
                              <w:t>10.</w:t>
                            </w:r>
                          </w:p>
                        </w:tc>
                        <w:tc>
                          <w:tcPr>
                            <w:tcW w:w="2334" w:type="dxa"/>
                          </w:tcPr>
                          <w:p w14:paraId="0DC4648D" w14:textId="77777777" w:rsidR="00E074EA" w:rsidRDefault="00B95FD5">
                            <w:pPr>
                              <w:rPr>
                                <w:b/>
                                <w:i/>
                                <w:color w:val="000000"/>
                                <w:sz w:val="20"/>
                              </w:rPr>
                            </w:pPr>
                            <w:r>
                              <w:rPr>
                                <w:b/>
                                <w:i/>
                                <w:color w:val="000000"/>
                                <w:sz w:val="20"/>
                              </w:rPr>
                              <w:t>Pėsčiųjų ir dviračių takai</w:t>
                            </w:r>
                          </w:p>
                        </w:tc>
                        <w:tc>
                          <w:tcPr>
                            <w:tcW w:w="720" w:type="dxa"/>
                            <w:tcBorders>
                              <w:right w:val="nil"/>
                            </w:tcBorders>
                          </w:tcPr>
                          <w:p w14:paraId="0DC4648E" w14:textId="77777777" w:rsidR="00E074EA" w:rsidRDefault="00B95FD5">
                            <w:pPr>
                              <w:rPr>
                                <w:color w:val="000000"/>
                                <w:sz w:val="20"/>
                              </w:rPr>
                            </w:pPr>
                            <w:r>
                              <w:rPr>
                                <w:color w:val="000000"/>
                                <w:sz w:val="20"/>
                              </w:rPr>
                              <w:t>10.1.</w:t>
                            </w:r>
                          </w:p>
                        </w:tc>
                        <w:tc>
                          <w:tcPr>
                            <w:tcW w:w="5640" w:type="dxa"/>
                            <w:tcBorders>
                              <w:left w:val="nil"/>
                              <w:right w:val="double" w:sz="4" w:space="0" w:color="auto"/>
                            </w:tcBorders>
                          </w:tcPr>
                          <w:p w14:paraId="0DC4648F" w14:textId="77777777" w:rsidR="00E074EA" w:rsidRDefault="00B95FD5">
                            <w:pPr>
                              <w:rPr>
                                <w:color w:val="000000"/>
                                <w:sz w:val="20"/>
                              </w:rPr>
                            </w:pPr>
                            <w:r>
                              <w:rPr>
                                <w:color w:val="000000"/>
                                <w:sz w:val="20"/>
                              </w:rPr>
                              <w:t xml:space="preserve">Takai su asfalto, betono plytelių, žvyro dangomis </w:t>
                            </w:r>
                          </w:p>
                        </w:tc>
                      </w:tr>
                      <w:tr w:rsidR="00E074EA" w14:paraId="0DC4649F" w14:textId="77777777">
                        <w:tc>
                          <w:tcPr>
                            <w:tcW w:w="534" w:type="dxa"/>
                            <w:tcBorders>
                              <w:left w:val="double" w:sz="4" w:space="0" w:color="auto"/>
                            </w:tcBorders>
                          </w:tcPr>
                          <w:p w14:paraId="0DC46491" w14:textId="77777777" w:rsidR="00E074EA" w:rsidRDefault="00B95FD5">
                            <w:pPr>
                              <w:rPr>
                                <w:b/>
                                <w:i/>
                                <w:color w:val="000000"/>
                                <w:sz w:val="20"/>
                              </w:rPr>
                            </w:pPr>
                            <w:r>
                              <w:rPr>
                                <w:b/>
                                <w:i/>
                                <w:color w:val="000000"/>
                                <w:sz w:val="20"/>
                              </w:rPr>
                              <w:t>11.</w:t>
                            </w:r>
                          </w:p>
                        </w:tc>
                        <w:tc>
                          <w:tcPr>
                            <w:tcW w:w="2334" w:type="dxa"/>
                          </w:tcPr>
                          <w:p w14:paraId="0DC46492" w14:textId="77777777" w:rsidR="00E074EA" w:rsidRDefault="00B95FD5">
                            <w:pPr>
                              <w:rPr>
                                <w:b/>
                                <w:i/>
                                <w:color w:val="000000"/>
                                <w:sz w:val="20"/>
                              </w:rPr>
                            </w:pPr>
                            <w:r>
                              <w:rPr>
                                <w:b/>
                                <w:i/>
                                <w:color w:val="000000"/>
                                <w:sz w:val="20"/>
                              </w:rPr>
                              <w:t>Tiltai, viadukai</w:t>
                            </w:r>
                          </w:p>
                        </w:tc>
                        <w:tc>
                          <w:tcPr>
                            <w:tcW w:w="720" w:type="dxa"/>
                            <w:tcBorders>
                              <w:right w:val="nil"/>
                            </w:tcBorders>
                          </w:tcPr>
                          <w:p w14:paraId="0DC46493" w14:textId="77777777" w:rsidR="00E074EA" w:rsidRDefault="00B95FD5">
                            <w:pPr>
                              <w:rPr>
                                <w:color w:val="000000"/>
                                <w:sz w:val="20"/>
                              </w:rPr>
                            </w:pPr>
                            <w:r>
                              <w:rPr>
                                <w:color w:val="000000"/>
                                <w:sz w:val="20"/>
                              </w:rPr>
                              <w:t>11.1.</w:t>
                            </w:r>
                          </w:p>
                          <w:p w14:paraId="0DC46494" w14:textId="77777777" w:rsidR="00E074EA" w:rsidRDefault="00B95FD5">
                            <w:pPr>
                              <w:rPr>
                                <w:color w:val="000000"/>
                                <w:sz w:val="20"/>
                              </w:rPr>
                            </w:pPr>
                            <w:r>
                              <w:rPr>
                                <w:color w:val="000000"/>
                                <w:sz w:val="20"/>
                              </w:rPr>
                              <w:t>11.2.</w:t>
                            </w:r>
                          </w:p>
                          <w:p w14:paraId="0DC46495" w14:textId="77777777" w:rsidR="00E074EA" w:rsidRDefault="00B95FD5">
                            <w:pPr>
                              <w:rPr>
                                <w:color w:val="000000"/>
                                <w:sz w:val="20"/>
                              </w:rPr>
                            </w:pPr>
                            <w:r>
                              <w:rPr>
                                <w:color w:val="000000"/>
                                <w:sz w:val="20"/>
                              </w:rPr>
                              <w:t>11.3.</w:t>
                            </w:r>
                          </w:p>
                          <w:p w14:paraId="0DC46496" w14:textId="77777777" w:rsidR="00E074EA" w:rsidRDefault="00B95FD5">
                            <w:pPr>
                              <w:rPr>
                                <w:color w:val="000000"/>
                                <w:sz w:val="20"/>
                              </w:rPr>
                            </w:pPr>
                            <w:r>
                              <w:rPr>
                                <w:color w:val="000000"/>
                                <w:sz w:val="20"/>
                              </w:rPr>
                              <w:t>11.4.</w:t>
                            </w:r>
                          </w:p>
                          <w:p w14:paraId="0DC46497" w14:textId="77777777" w:rsidR="00E074EA" w:rsidRDefault="00B95FD5">
                            <w:pPr>
                              <w:rPr>
                                <w:color w:val="000000"/>
                                <w:sz w:val="20"/>
                              </w:rPr>
                            </w:pPr>
                            <w:r>
                              <w:rPr>
                                <w:color w:val="000000"/>
                                <w:sz w:val="20"/>
                              </w:rPr>
                              <w:t>11.5.</w:t>
                            </w:r>
                          </w:p>
                          <w:p w14:paraId="0DC46498" w14:textId="77777777" w:rsidR="00E074EA" w:rsidRDefault="00B95FD5">
                            <w:pPr>
                              <w:rPr>
                                <w:color w:val="000000"/>
                                <w:sz w:val="20"/>
                              </w:rPr>
                            </w:pPr>
                            <w:r>
                              <w:rPr>
                                <w:color w:val="000000"/>
                                <w:sz w:val="20"/>
                              </w:rPr>
                              <w:t>11.6.</w:t>
                            </w:r>
                          </w:p>
                        </w:tc>
                        <w:tc>
                          <w:tcPr>
                            <w:tcW w:w="5640" w:type="dxa"/>
                            <w:tcBorders>
                              <w:left w:val="nil"/>
                              <w:right w:val="double" w:sz="4" w:space="0" w:color="auto"/>
                            </w:tcBorders>
                          </w:tcPr>
                          <w:p w14:paraId="0DC46499" w14:textId="77777777" w:rsidR="00E074EA" w:rsidRDefault="00B95FD5">
                            <w:pPr>
                              <w:rPr>
                                <w:color w:val="000000"/>
                                <w:sz w:val="20"/>
                              </w:rPr>
                            </w:pPr>
                            <w:r>
                              <w:rPr>
                                <w:color w:val="000000"/>
                                <w:sz w:val="20"/>
                              </w:rPr>
                              <w:t>Važiuojamoji dalis</w:t>
                            </w:r>
                          </w:p>
                          <w:p w14:paraId="0DC4649A" w14:textId="77777777" w:rsidR="00E074EA" w:rsidRDefault="00B95FD5">
                            <w:pPr>
                              <w:rPr>
                                <w:color w:val="000000"/>
                                <w:sz w:val="20"/>
                              </w:rPr>
                            </w:pPr>
                            <w:proofErr w:type="spellStart"/>
                            <w:r>
                              <w:rPr>
                                <w:color w:val="000000"/>
                                <w:sz w:val="20"/>
                              </w:rPr>
                              <w:t>Šalitilčiai</w:t>
                            </w:r>
                            <w:proofErr w:type="spellEnd"/>
                          </w:p>
                          <w:p w14:paraId="0DC4649B" w14:textId="77777777" w:rsidR="00E074EA" w:rsidRDefault="00B95FD5">
                            <w:pPr>
                              <w:rPr>
                                <w:color w:val="000000"/>
                                <w:sz w:val="20"/>
                              </w:rPr>
                            </w:pPr>
                            <w:r>
                              <w:rPr>
                                <w:color w:val="000000"/>
                                <w:sz w:val="20"/>
                              </w:rPr>
                              <w:t>Atitvarai</w:t>
                            </w:r>
                          </w:p>
                          <w:p w14:paraId="0DC4649C" w14:textId="77777777" w:rsidR="00E074EA" w:rsidRDefault="00B95FD5">
                            <w:pPr>
                              <w:rPr>
                                <w:color w:val="000000"/>
                                <w:sz w:val="20"/>
                              </w:rPr>
                            </w:pPr>
                            <w:r>
                              <w:rPr>
                                <w:color w:val="000000"/>
                                <w:sz w:val="20"/>
                              </w:rPr>
                              <w:t>Turėklai</w:t>
                            </w:r>
                          </w:p>
                          <w:p w14:paraId="0DC4649D" w14:textId="77777777" w:rsidR="00E074EA" w:rsidRDefault="00B95FD5">
                            <w:pPr>
                              <w:rPr>
                                <w:color w:val="000000"/>
                                <w:sz w:val="20"/>
                              </w:rPr>
                            </w:pPr>
                            <w:r>
                              <w:rPr>
                                <w:color w:val="000000"/>
                                <w:sz w:val="20"/>
                              </w:rPr>
                              <w:t>Patiltė-kūgiai</w:t>
                            </w:r>
                          </w:p>
                          <w:p w14:paraId="0DC4649E" w14:textId="77777777" w:rsidR="00E074EA" w:rsidRDefault="00B95FD5">
                            <w:pPr>
                              <w:rPr>
                                <w:color w:val="000000"/>
                                <w:sz w:val="20"/>
                              </w:rPr>
                            </w:pPr>
                            <w:r>
                              <w:rPr>
                                <w:color w:val="000000"/>
                                <w:sz w:val="20"/>
                              </w:rPr>
                              <w:t>Važiuojamoji dalis po tuneliniais viadukais</w:t>
                            </w:r>
                          </w:p>
                        </w:tc>
                      </w:tr>
                      <w:tr w:rsidR="00E074EA" w14:paraId="0DC464A4" w14:textId="77777777">
                        <w:tc>
                          <w:tcPr>
                            <w:tcW w:w="534" w:type="dxa"/>
                            <w:tcBorders>
                              <w:left w:val="double" w:sz="4" w:space="0" w:color="auto"/>
                            </w:tcBorders>
                          </w:tcPr>
                          <w:p w14:paraId="0DC464A0" w14:textId="77777777" w:rsidR="00E074EA" w:rsidRDefault="00B95FD5">
                            <w:pPr>
                              <w:rPr>
                                <w:b/>
                                <w:i/>
                                <w:color w:val="000000"/>
                                <w:sz w:val="20"/>
                              </w:rPr>
                            </w:pPr>
                            <w:r>
                              <w:rPr>
                                <w:b/>
                                <w:i/>
                                <w:color w:val="000000"/>
                                <w:sz w:val="20"/>
                              </w:rPr>
                              <w:t>12.</w:t>
                            </w:r>
                          </w:p>
                        </w:tc>
                        <w:tc>
                          <w:tcPr>
                            <w:tcW w:w="2334" w:type="dxa"/>
                          </w:tcPr>
                          <w:p w14:paraId="0DC464A1" w14:textId="77777777" w:rsidR="00E074EA" w:rsidRDefault="00B95FD5">
                            <w:pPr>
                              <w:rPr>
                                <w:b/>
                                <w:i/>
                                <w:color w:val="000000"/>
                                <w:sz w:val="20"/>
                              </w:rPr>
                            </w:pPr>
                            <w:proofErr w:type="spellStart"/>
                            <w:r>
                              <w:rPr>
                                <w:b/>
                                <w:i/>
                                <w:color w:val="000000"/>
                                <w:sz w:val="20"/>
                              </w:rPr>
                              <w:t>Nuovažos</w:t>
                            </w:r>
                            <w:proofErr w:type="spellEnd"/>
                          </w:p>
                        </w:tc>
                        <w:tc>
                          <w:tcPr>
                            <w:tcW w:w="720" w:type="dxa"/>
                            <w:tcBorders>
                              <w:right w:val="nil"/>
                            </w:tcBorders>
                          </w:tcPr>
                          <w:p w14:paraId="0DC464A2" w14:textId="77777777" w:rsidR="00E074EA" w:rsidRDefault="00B95FD5">
                            <w:pPr>
                              <w:rPr>
                                <w:color w:val="000000"/>
                                <w:sz w:val="20"/>
                              </w:rPr>
                            </w:pPr>
                            <w:r>
                              <w:rPr>
                                <w:color w:val="000000"/>
                                <w:sz w:val="20"/>
                              </w:rPr>
                              <w:t>12.1.</w:t>
                            </w:r>
                          </w:p>
                        </w:tc>
                        <w:tc>
                          <w:tcPr>
                            <w:tcW w:w="5640" w:type="dxa"/>
                            <w:tcBorders>
                              <w:left w:val="nil"/>
                              <w:right w:val="double" w:sz="4" w:space="0" w:color="auto"/>
                            </w:tcBorders>
                          </w:tcPr>
                          <w:p w14:paraId="0DC464A3" w14:textId="77777777" w:rsidR="00E074EA" w:rsidRDefault="00B95FD5">
                            <w:pPr>
                              <w:rPr>
                                <w:color w:val="000000"/>
                                <w:sz w:val="20"/>
                              </w:rPr>
                            </w:pPr>
                            <w:proofErr w:type="spellStart"/>
                            <w:r>
                              <w:rPr>
                                <w:color w:val="000000"/>
                                <w:sz w:val="20"/>
                              </w:rPr>
                              <w:t>Nuovažos</w:t>
                            </w:r>
                            <w:proofErr w:type="spellEnd"/>
                            <w:r>
                              <w:rPr>
                                <w:color w:val="000000"/>
                                <w:sz w:val="20"/>
                              </w:rPr>
                              <w:t xml:space="preserve"> į sodybas, laukus</w:t>
                            </w:r>
                          </w:p>
                        </w:tc>
                      </w:tr>
                      <w:tr w:rsidR="00E074EA" w14:paraId="0DC464A7" w14:textId="77777777">
                        <w:tc>
                          <w:tcPr>
                            <w:tcW w:w="9228" w:type="dxa"/>
                            <w:gridSpan w:val="4"/>
                            <w:tcBorders>
                              <w:left w:val="double" w:sz="4" w:space="0" w:color="auto"/>
                              <w:bottom w:val="double" w:sz="4" w:space="0" w:color="auto"/>
                              <w:right w:val="double" w:sz="4" w:space="0" w:color="auto"/>
                            </w:tcBorders>
                          </w:tcPr>
                          <w:p w14:paraId="0DC464A5" w14:textId="77777777" w:rsidR="00E074EA" w:rsidRDefault="00B95FD5">
                            <w:pPr>
                              <w:rPr>
                                <w:color w:val="000000"/>
                                <w:sz w:val="20"/>
                              </w:rPr>
                            </w:pPr>
                            <w:r>
                              <w:rPr>
                                <w:color w:val="000000"/>
                                <w:sz w:val="20"/>
                              </w:rPr>
                              <w:t>*</w:t>
                            </w:r>
                            <w:r>
                              <w:rPr>
                                <w:color w:val="000000"/>
                                <w:sz w:val="20"/>
                                <w:vertAlign w:val="superscript"/>
                              </w:rPr>
                              <w:t xml:space="preserve"> </w:t>
                            </w:r>
                            <w:r>
                              <w:rPr>
                                <w:color w:val="000000"/>
                                <w:sz w:val="20"/>
                              </w:rPr>
                              <w:t>Šalikelės – 1 m pločio zona nuo: iškasos briaunos į išorę, griovio išorinio krašto, pylimo pado (ruožai be griovių);</w:t>
                            </w:r>
                          </w:p>
                          <w:p w14:paraId="0DC464A6" w14:textId="77777777" w:rsidR="00E074EA" w:rsidRDefault="00B95FD5">
                            <w:pPr>
                              <w:rPr>
                                <w:color w:val="000000"/>
                                <w:sz w:val="20"/>
                              </w:rPr>
                            </w:pPr>
                            <w:r>
                              <w:rPr>
                                <w:color w:val="000000"/>
                                <w:sz w:val="20"/>
                              </w:rPr>
                              <w:lastRenderedPageBreak/>
                              <w:t>5 m pločio</w:t>
                            </w:r>
                            <w:r>
                              <w:rPr>
                                <w:color w:val="000000"/>
                                <w:sz w:val="20"/>
                              </w:rPr>
                              <w:t xml:space="preserve"> zona apie poilsio aikštelių plotus bei tarpas tarp apsauginių želdinių ir pylimo pado.</w:t>
                            </w:r>
                          </w:p>
                        </w:tc>
                      </w:tr>
                    </w:tbl>
                    <w:p w14:paraId="0DC464A8" w14:textId="77777777" w:rsidR="00E074EA" w:rsidRDefault="00B95FD5">
                      <w:pPr>
                        <w:keepNext/>
                        <w:jc w:val="center"/>
                        <w:rPr>
                          <w:b/>
                          <w:color w:val="000000"/>
                          <w:sz w:val="20"/>
                        </w:rPr>
                      </w:pPr>
                    </w:p>
                  </w:sdtContent>
                </w:sdt>
              </w:sdtContent>
            </w:sdt>
            <w:sdt>
              <w:sdtPr>
                <w:alias w:val="1 p."/>
                <w:tag w:val="part_5df9a8bee94d4347aabeb256dd42c586"/>
                <w:id w:val="-343009893"/>
                <w:lock w:val="sdtLocked"/>
              </w:sdtPr>
              <w:sdtEndPr/>
              <w:sdtContent>
                <w:p w14:paraId="0DC464A9" w14:textId="77777777" w:rsidR="00E074EA" w:rsidRDefault="00B95FD5">
                  <w:pPr>
                    <w:keepNext/>
                    <w:jc w:val="center"/>
                    <w:rPr>
                      <w:b/>
                      <w:color w:val="000000"/>
                      <w:szCs w:val="24"/>
                    </w:rPr>
                  </w:pPr>
                  <w:sdt>
                    <w:sdtPr>
                      <w:alias w:val="Numeris"/>
                      <w:tag w:val="nr_5df9a8bee94d4347aabeb256dd42c586"/>
                      <w:id w:val="-1542966799"/>
                      <w:lock w:val="sdtLocked"/>
                    </w:sdtPr>
                    <w:sdtEndPr/>
                    <w:sdtContent>
                      <w:r>
                        <w:rPr>
                          <w:b/>
                          <w:color w:val="000000"/>
                          <w:szCs w:val="24"/>
                        </w:rPr>
                        <w:t>1</w:t>
                      </w:r>
                    </w:sdtContent>
                  </w:sdt>
                  <w:r>
                    <w:rPr>
                      <w:b/>
                      <w:color w:val="000000"/>
                      <w:szCs w:val="24"/>
                    </w:rPr>
                    <w:t>. ŽEMĖS SANKASA</w:t>
                  </w:r>
                </w:p>
                <w:p w14:paraId="0DC464AA" w14:textId="77777777" w:rsidR="00E074EA" w:rsidRDefault="00E074EA">
                  <w:pPr>
                    <w:rPr>
                      <w:color w:val="000000"/>
                      <w:szCs w:val="24"/>
                    </w:rPr>
                  </w:pPr>
                </w:p>
                <w:sdt>
                  <w:sdtPr>
                    <w:alias w:val="1.1 p."/>
                    <w:tag w:val="part_24a47b97717848a094a3c5bd0b7b7477"/>
                    <w:id w:val="1207221367"/>
                    <w:lock w:val="sdtLocked"/>
                  </w:sdtPr>
                  <w:sdtEndPr/>
                  <w:sdtContent>
                    <w:p w14:paraId="0DC464AB" w14:textId="77777777" w:rsidR="00E074EA" w:rsidRDefault="00B95FD5">
                      <w:pPr>
                        <w:keepNext/>
                        <w:jc w:val="center"/>
                        <w:outlineLvl w:val="1"/>
                        <w:rPr>
                          <w:b/>
                          <w:bCs/>
                          <w:iCs/>
                          <w:color w:val="000000"/>
                          <w:szCs w:val="24"/>
                        </w:rPr>
                      </w:pPr>
                      <w:sdt>
                        <w:sdtPr>
                          <w:alias w:val="Numeris"/>
                          <w:tag w:val="nr_24a47b97717848a094a3c5bd0b7b7477"/>
                          <w:id w:val="829638849"/>
                          <w:lock w:val="sdtLocked"/>
                        </w:sdtPr>
                        <w:sdtEndPr/>
                        <w:sdtContent>
                          <w:r>
                            <w:rPr>
                              <w:b/>
                              <w:bCs/>
                              <w:iCs/>
                              <w:color w:val="000000"/>
                              <w:szCs w:val="24"/>
                            </w:rPr>
                            <w:t>1.1</w:t>
                          </w:r>
                        </w:sdtContent>
                      </w:sdt>
                      <w:r>
                        <w:rPr>
                          <w:b/>
                          <w:bCs/>
                          <w:iCs/>
                          <w:color w:val="000000"/>
                          <w:szCs w:val="24"/>
                        </w:rPr>
                        <w:t>. SKIRIAMOJI JUOSTA</w:t>
                      </w:r>
                    </w:p>
                    <w:p w14:paraId="0DC464AC" w14:textId="77777777" w:rsidR="00E074EA" w:rsidRDefault="00E074EA">
                      <w:pPr>
                        <w:rPr>
                          <w:color w:val="000000"/>
                          <w:szCs w:val="24"/>
                        </w:rPr>
                      </w:pPr>
                    </w:p>
                    <w:sdt>
                      <w:sdtPr>
                        <w:alias w:val="lentele"/>
                        <w:tag w:val="part_8107df43f2034b0eaf1980e2a51349d4"/>
                        <w:id w:val="971168140"/>
                        <w:lock w:val="sdtLocked"/>
                      </w:sdtPr>
                      <w:sdtEndPr/>
                      <w:sdtContent>
                        <w:p w14:paraId="0DC464AD" w14:textId="77777777" w:rsidR="00E074EA" w:rsidRDefault="00B95FD5">
                          <w:pPr>
                            <w:keepNext/>
                            <w:jc w:val="center"/>
                            <w:outlineLvl w:val="1"/>
                            <w:rPr>
                              <w:bCs/>
                              <w:iCs/>
                              <w:color w:val="000000"/>
                              <w:szCs w:val="24"/>
                              <w:u w:val="single"/>
                            </w:rPr>
                          </w:pPr>
                          <w:sdt>
                            <w:sdtPr>
                              <w:alias w:val="Pavadinimas"/>
                              <w:tag w:val="title_8107df43f2034b0eaf1980e2a51349d4"/>
                              <w:id w:val="1889615229"/>
                              <w:lock w:val="sdtLocked"/>
                            </w:sdtPr>
                            <w:sdtEndPr/>
                            <w:sdtContent>
                              <w:r>
                                <w:rPr>
                                  <w:bCs/>
                                  <w:iCs/>
                                  <w:color w:val="000000"/>
                                  <w:szCs w:val="24"/>
                                  <w:u w:val="single"/>
                                </w:rPr>
                                <w:t>VALYMAS</w:t>
                              </w:r>
                            </w:sdtContent>
                          </w:sdt>
                        </w:p>
                        <w:p w14:paraId="0DC464AE" w14:textId="77777777" w:rsidR="00E074EA" w:rsidRDefault="00E074EA">
                          <w:pPr>
                            <w:rPr>
                              <w:color w:val="000000"/>
                              <w:sz w:val="20"/>
                            </w:rPr>
                          </w:pPr>
                        </w:p>
                        <w:tbl>
                          <w:tblPr>
                            <w:tblW w:w="9777" w:type="dxa"/>
                            <w:tblCellMar>
                              <w:left w:w="57" w:type="dxa"/>
                              <w:right w:w="57" w:type="dxa"/>
                            </w:tblCellMar>
                            <w:tblLook w:val="01E0" w:firstRow="1" w:lastRow="1" w:firstColumn="1" w:lastColumn="1" w:noHBand="0" w:noVBand="0"/>
                          </w:tblPr>
                          <w:tblGrid>
                            <w:gridCol w:w="1232"/>
                            <w:gridCol w:w="7465"/>
                            <w:gridCol w:w="1080"/>
                          </w:tblGrid>
                          <w:tr w:rsidR="00E074EA" w14:paraId="0DC464B2" w14:textId="77777777">
                            <w:tc>
                              <w:tcPr>
                                <w:tcW w:w="1232" w:type="dxa"/>
                              </w:tcPr>
                              <w:p w14:paraId="0DC464AF" w14:textId="77777777" w:rsidR="00E074EA" w:rsidRDefault="00B95FD5">
                                <w:pPr>
                                  <w:rPr>
                                    <w:b/>
                                    <w:color w:val="000000"/>
                                    <w:szCs w:val="24"/>
                                  </w:rPr>
                                </w:pPr>
                                <w:r>
                                  <w:rPr>
                                    <w:b/>
                                    <w:color w:val="000000"/>
                                    <w:szCs w:val="24"/>
                                  </w:rPr>
                                  <w:t>KP 1.1-1</w:t>
                                </w:r>
                              </w:p>
                            </w:tc>
                            <w:tc>
                              <w:tcPr>
                                <w:tcW w:w="7465" w:type="dxa"/>
                              </w:tcPr>
                              <w:p w14:paraId="0DC464B0" w14:textId="77777777" w:rsidR="00E074EA" w:rsidRDefault="00B95FD5">
                                <w:pPr>
                                  <w:rPr>
                                    <w:color w:val="000000"/>
                                    <w:szCs w:val="24"/>
                                  </w:rPr>
                                </w:pPr>
                                <w:r>
                                  <w:rPr>
                                    <w:b/>
                                    <w:color w:val="000000"/>
                                    <w:szCs w:val="24"/>
                                  </w:rPr>
                                  <w:t>Skiriamosios juostos valymas</w:t>
                                </w:r>
                              </w:p>
                            </w:tc>
                            <w:tc>
                              <w:tcPr>
                                <w:tcW w:w="1080" w:type="dxa"/>
                              </w:tcPr>
                              <w:p w14:paraId="0DC464B1"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64B6" w14:textId="77777777">
                            <w:tc>
                              <w:tcPr>
                                <w:tcW w:w="1232" w:type="dxa"/>
                              </w:tcPr>
                              <w:p w14:paraId="0DC464B3" w14:textId="77777777" w:rsidR="00E074EA" w:rsidRDefault="00E074EA">
                                <w:pPr>
                                  <w:rPr>
                                    <w:color w:val="000000"/>
                                    <w:szCs w:val="24"/>
                                  </w:rPr>
                                </w:pPr>
                              </w:p>
                            </w:tc>
                            <w:tc>
                              <w:tcPr>
                                <w:tcW w:w="8545" w:type="dxa"/>
                                <w:gridSpan w:val="2"/>
                              </w:tcPr>
                              <w:p w14:paraId="0DC464B4" w14:textId="77777777" w:rsidR="00E074EA" w:rsidRDefault="00B95FD5">
                                <w:pPr>
                                  <w:rPr>
                                    <w:color w:val="000000"/>
                                    <w:szCs w:val="24"/>
                                  </w:rPr>
                                </w:pPr>
                                <w:r>
                                  <w:rPr>
                                    <w:color w:val="000000"/>
                                    <w:szCs w:val="24"/>
                                  </w:rPr>
                                  <w:t>Darbai:</w:t>
                                </w:r>
                              </w:p>
                              <w:p w14:paraId="0DC464B5" w14:textId="77777777" w:rsidR="00E074EA" w:rsidRDefault="00B95FD5">
                                <w:pPr>
                                  <w:rPr>
                                    <w:color w:val="000000"/>
                                    <w:szCs w:val="24"/>
                                  </w:rPr>
                                </w:pPr>
                                <w:r>
                                  <w:rPr>
                                    <w:color w:val="000000"/>
                                    <w:szCs w:val="24"/>
                                  </w:rPr>
                                  <w:t>1. Surinkti šiukšles ir atsitiktinius daiktus. 2.</w:t>
                                </w:r>
                                <w:r>
                                  <w:rPr>
                                    <w:color w:val="000000"/>
                                    <w:szCs w:val="24"/>
                                  </w:rPr>
                                  <w:t xml:space="preserve"> Pakrauti juos į krovininę automašiną, išvežti iki sąvartyno.</w:t>
                                </w:r>
                              </w:p>
                            </w:tc>
                          </w:tr>
                        </w:tbl>
                        <w:p w14:paraId="0DC464B7" w14:textId="77777777" w:rsidR="00E074EA" w:rsidRDefault="00B95FD5">
                          <w:pPr>
                            <w:rPr>
                              <w:color w:val="000000"/>
                              <w:sz w:val="20"/>
                            </w:rPr>
                          </w:pPr>
                        </w:p>
                      </w:sdtContent>
                    </w:sdt>
                    <w:sdt>
                      <w:sdtPr>
                        <w:alias w:val="lentele"/>
                        <w:tag w:val="part_c1cd18cf9fac4303a4c7e6dbc6c86bd9"/>
                        <w:id w:val="757719044"/>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64BC" w14:textId="77777777">
                            <w:tc>
                              <w:tcPr>
                                <w:tcW w:w="1101" w:type="dxa"/>
                                <w:tcBorders>
                                  <w:bottom w:val="double" w:sz="4" w:space="0" w:color="auto"/>
                                </w:tcBorders>
                                <w:vAlign w:val="center"/>
                              </w:tcPr>
                              <w:p w14:paraId="0DC464B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4B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4B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4BB" w14:textId="77777777" w:rsidR="00E074EA" w:rsidRDefault="00B95FD5">
                                <w:pPr>
                                  <w:jc w:val="center"/>
                                  <w:rPr>
                                    <w:color w:val="000000"/>
                                    <w:sz w:val="20"/>
                                  </w:rPr>
                                </w:pPr>
                                <w:r>
                                  <w:rPr>
                                    <w:color w:val="000000"/>
                                    <w:sz w:val="20"/>
                                  </w:rPr>
                                  <w:t>Kiekiai</w:t>
                                </w:r>
                              </w:p>
                            </w:tc>
                          </w:tr>
                          <w:tr w:rsidR="00E074EA" w14:paraId="0DC464C1" w14:textId="77777777">
                            <w:tc>
                              <w:tcPr>
                                <w:tcW w:w="1101" w:type="dxa"/>
                                <w:tcBorders>
                                  <w:top w:val="double" w:sz="4" w:space="0" w:color="auto"/>
                                  <w:bottom w:val="single" w:sz="2" w:space="0" w:color="auto"/>
                                </w:tcBorders>
                              </w:tcPr>
                              <w:p w14:paraId="0DC464BD" w14:textId="77777777" w:rsidR="00E074EA" w:rsidRDefault="00E074EA">
                                <w:pPr>
                                  <w:rPr>
                                    <w:color w:val="000000"/>
                                    <w:sz w:val="20"/>
                                  </w:rPr>
                                </w:pPr>
                              </w:p>
                            </w:tc>
                            <w:tc>
                              <w:tcPr>
                                <w:tcW w:w="6520" w:type="dxa"/>
                                <w:tcBorders>
                                  <w:top w:val="double" w:sz="4" w:space="0" w:color="auto"/>
                                  <w:bottom w:val="single" w:sz="2" w:space="0" w:color="auto"/>
                                </w:tcBorders>
                              </w:tcPr>
                              <w:p w14:paraId="0DC464B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4B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4C0" w14:textId="77777777" w:rsidR="00E074EA" w:rsidRDefault="00B95FD5">
                                <w:pPr>
                                  <w:jc w:val="center"/>
                                  <w:rPr>
                                    <w:color w:val="000000"/>
                                    <w:sz w:val="20"/>
                                  </w:rPr>
                                </w:pPr>
                                <w:r>
                                  <w:rPr>
                                    <w:color w:val="000000"/>
                                    <w:sz w:val="20"/>
                                  </w:rPr>
                                  <w:t>1,08</w:t>
                                </w:r>
                              </w:p>
                            </w:tc>
                          </w:tr>
                          <w:tr w:rsidR="00E074EA" w14:paraId="0DC464C6" w14:textId="77777777">
                            <w:tc>
                              <w:tcPr>
                                <w:tcW w:w="1101" w:type="dxa"/>
                              </w:tcPr>
                              <w:p w14:paraId="0DC464C2" w14:textId="77777777" w:rsidR="00E074EA" w:rsidRDefault="00E074EA">
                                <w:pPr>
                                  <w:rPr>
                                    <w:color w:val="000000"/>
                                    <w:sz w:val="20"/>
                                  </w:rPr>
                                </w:pPr>
                              </w:p>
                            </w:tc>
                            <w:tc>
                              <w:tcPr>
                                <w:tcW w:w="6520" w:type="dxa"/>
                              </w:tcPr>
                              <w:p w14:paraId="0DC464C3" w14:textId="77777777" w:rsidR="00E074EA" w:rsidRDefault="00B95FD5">
                                <w:pPr>
                                  <w:rPr>
                                    <w:color w:val="000000"/>
                                    <w:sz w:val="20"/>
                                  </w:rPr>
                                </w:pPr>
                                <w:r>
                                  <w:rPr>
                                    <w:color w:val="000000"/>
                                    <w:sz w:val="20"/>
                                  </w:rPr>
                                  <w:t>Vidutinė darbininkų kategorija</w:t>
                                </w:r>
                              </w:p>
                            </w:tc>
                            <w:tc>
                              <w:tcPr>
                                <w:tcW w:w="1276" w:type="dxa"/>
                              </w:tcPr>
                              <w:p w14:paraId="0DC464C4" w14:textId="77777777" w:rsidR="00E074EA" w:rsidRDefault="00E074EA">
                                <w:pPr>
                                  <w:jc w:val="center"/>
                                  <w:rPr>
                                    <w:color w:val="000000"/>
                                    <w:sz w:val="20"/>
                                  </w:rPr>
                                </w:pPr>
                              </w:p>
                            </w:tc>
                            <w:tc>
                              <w:tcPr>
                                <w:tcW w:w="1240" w:type="dxa"/>
                              </w:tcPr>
                              <w:p w14:paraId="0DC464C5" w14:textId="77777777" w:rsidR="00E074EA" w:rsidRDefault="00B95FD5">
                                <w:pPr>
                                  <w:jc w:val="center"/>
                                  <w:rPr>
                                    <w:color w:val="000000"/>
                                    <w:sz w:val="20"/>
                                  </w:rPr>
                                </w:pPr>
                                <w:r>
                                  <w:rPr>
                                    <w:color w:val="000000"/>
                                    <w:sz w:val="20"/>
                                  </w:rPr>
                                  <w:t>2,11</w:t>
                                </w:r>
                              </w:p>
                            </w:tc>
                          </w:tr>
                          <w:tr w:rsidR="00E074EA" w14:paraId="0DC464CB" w14:textId="77777777">
                            <w:tc>
                              <w:tcPr>
                                <w:tcW w:w="1101" w:type="dxa"/>
                              </w:tcPr>
                              <w:p w14:paraId="0DC464C7" w14:textId="77777777" w:rsidR="00E074EA" w:rsidRDefault="00E074EA">
                                <w:pPr>
                                  <w:rPr>
                                    <w:color w:val="000000"/>
                                    <w:sz w:val="20"/>
                                  </w:rPr>
                                </w:pPr>
                              </w:p>
                            </w:tc>
                            <w:tc>
                              <w:tcPr>
                                <w:tcW w:w="6520" w:type="dxa"/>
                              </w:tcPr>
                              <w:p w14:paraId="0DC464C8" w14:textId="77777777" w:rsidR="00E074EA" w:rsidRDefault="00E074EA">
                                <w:pPr>
                                  <w:rPr>
                                    <w:color w:val="000000"/>
                                    <w:sz w:val="20"/>
                                  </w:rPr>
                                </w:pPr>
                              </w:p>
                            </w:tc>
                            <w:tc>
                              <w:tcPr>
                                <w:tcW w:w="1276" w:type="dxa"/>
                              </w:tcPr>
                              <w:p w14:paraId="0DC464C9" w14:textId="77777777" w:rsidR="00E074EA" w:rsidRDefault="00E074EA">
                                <w:pPr>
                                  <w:jc w:val="center"/>
                                  <w:rPr>
                                    <w:color w:val="000000"/>
                                    <w:sz w:val="20"/>
                                  </w:rPr>
                                </w:pPr>
                              </w:p>
                            </w:tc>
                            <w:tc>
                              <w:tcPr>
                                <w:tcW w:w="1240" w:type="dxa"/>
                              </w:tcPr>
                              <w:p w14:paraId="0DC464CA" w14:textId="77777777" w:rsidR="00E074EA" w:rsidRDefault="00E074EA">
                                <w:pPr>
                                  <w:jc w:val="center"/>
                                  <w:rPr>
                                    <w:color w:val="000000"/>
                                    <w:sz w:val="20"/>
                                  </w:rPr>
                                </w:pPr>
                              </w:p>
                            </w:tc>
                          </w:tr>
                          <w:tr w:rsidR="00E074EA" w14:paraId="0DC464D0" w14:textId="77777777">
                            <w:tc>
                              <w:tcPr>
                                <w:tcW w:w="1101" w:type="dxa"/>
                                <w:tcBorders>
                                  <w:top w:val="single" w:sz="2" w:space="0" w:color="auto"/>
                                </w:tcBorders>
                              </w:tcPr>
                              <w:p w14:paraId="0DC464CC"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64CD"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64CE"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64CF" w14:textId="77777777" w:rsidR="00E074EA" w:rsidRDefault="00B95FD5">
                                <w:pPr>
                                  <w:jc w:val="center"/>
                                  <w:rPr>
                                    <w:color w:val="000000"/>
                                    <w:sz w:val="20"/>
                                  </w:rPr>
                                </w:pPr>
                                <w:r>
                                  <w:rPr>
                                    <w:color w:val="000000"/>
                                    <w:sz w:val="20"/>
                                  </w:rPr>
                                  <w:t>0,04</w:t>
                                </w:r>
                              </w:p>
                            </w:tc>
                          </w:tr>
                        </w:tbl>
                        <w:p w14:paraId="0DC464D1" w14:textId="77777777" w:rsidR="00E074EA" w:rsidRDefault="00B95FD5">
                          <w:pPr>
                            <w:rPr>
                              <w:color w:val="000000"/>
                              <w:sz w:val="20"/>
                            </w:rPr>
                          </w:pPr>
                        </w:p>
                      </w:sdtContent>
                    </w:sdt>
                    <w:sdt>
                      <w:sdtPr>
                        <w:alias w:val="lentele"/>
                        <w:tag w:val="part_cfe012a32f8e4377aa06a0be79de5239"/>
                        <w:id w:val="240144613"/>
                        <w:lock w:val="sdtLocked"/>
                      </w:sdtPr>
                      <w:sdtEndPr/>
                      <w:sdtContent>
                        <w:p w14:paraId="0DC464D2" w14:textId="77777777" w:rsidR="00E074EA" w:rsidRDefault="00B95FD5">
                          <w:pPr>
                            <w:keepNext/>
                            <w:jc w:val="center"/>
                            <w:outlineLvl w:val="1"/>
                            <w:rPr>
                              <w:bCs/>
                              <w:iCs/>
                              <w:color w:val="000000"/>
                              <w:szCs w:val="24"/>
                              <w:u w:val="single"/>
                            </w:rPr>
                          </w:pPr>
                          <w:sdt>
                            <w:sdtPr>
                              <w:alias w:val="Pavadinimas"/>
                              <w:tag w:val="title_cfe012a32f8e4377aa06a0be79de5239"/>
                              <w:id w:val="1687714674"/>
                              <w:lock w:val="sdtLocked"/>
                            </w:sdtPr>
                            <w:sdtEndPr/>
                            <w:sdtContent>
                              <w:r>
                                <w:rPr>
                                  <w:bCs/>
                                  <w:iCs/>
                                  <w:color w:val="000000"/>
                                  <w:szCs w:val="24"/>
                                  <w:u w:val="single"/>
                                </w:rPr>
                                <w:t>PROVĖŽŲ IR ĮDUBŲ</w:t>
                              </w:r>
                              <w:r>
                                <w:rPr>
                                  <w:bCs/>
                                  <w:iCs/>
                                  <w:color w:val="000000"/>
                                  <w:szCs w:val="24"/>
                                  <w:u w:val="single"/>
                                </w:rPr>
                                <w:t xml:space="preserve"> IŠTAISYMAS</w:t>
                              </w:r>
                            </w:sdtContent>
                          </w:sdt>
                        </w:p>
                        <w:p w14:paraId="0DC464D3"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7"/>
                            <w:gridCol w:w="7318"/>
                            <w:gridCol w:w="1134"/>
                          </w:tblGrid>
                          <w:tr w:rsidR="00E074EA" w14:paraId="0DC464D7" w14:textId="77777777">
                            <w:tc>
                              <w:tcPr>
                                <w:tcW w:w="1232" w:type="dxa"/>
                              </w:tcPr>
                              <w:p w14:paraId="0DC464D4" w14:textId="77777777" w:rsidR="00E074EA" w:rsidRDefault="00B95FD5">
                                <w:pPr>
                                  <w:rPr>
                                    <w:b/>
                                    <w:color w:val="000000"/>
                                    <w:szCs w:val="24"/>
                                  </w:rPr>
                                </w:pPr>
                                <w:r>
                                  <w:rPr>
                                    <w:b/>
                                    <w:color w:val="000000"/>
                                    <w:szCs w:val="24"/>
                                  </w:rPr>
                                  <w:t>KP 1.1-2</w:t>
                                </w:r>
                              </w:p>
                            </w:tc>
                            <w:tc>
                              <w:tcPr>
                                <w:tcW w:w="7713" w:type="dxa"/>
                              </w:tcPr>
                              <w:p w14:paraId="0DC464D5" w14:textId="77777777" w:rsidR="00E074EA" w:rsidRDefault="00B95FD5">
                                <w:pPr>
                                  <w:rPr>
                                    <w:color w:val="000000"/>
                                    <w:szCs w:val="24"/>
                                  </w:rPr>
                                </w:pPr>
                                <w:r>
                                  <w:rPr>
                                    <w:b/>
                                    <w:color w:val="000000"/>
                                    <w:spacing w:val="-4"/>
                                    <w:szCs w:val="24"/>
                                  </w:rPr>
                                  <w:t>Provėžų užtaisymas, naudojant esamą velėną</w:t>
                                </w:r>
                              </w:p>
                            </w:tc>
                            <w:tc>
                              <w:tcPr>
                                <w:tcW w:w="1177" w:type="dxa"/>
                              </w:tcPr>
                              <w:p w14:paraId="0DC464D6"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4DB" w14:textId="77777777">
                            <w:tc>
                              <w:tcPr>
                                <w:tcW w:w="1232" w:type="dxa"/>
                              </w:tcPr>
                              <w:p w14:paraId="0DC464D8" w14:textId="77777777" w:rsidR="00E074EA" w:rsidRDefault="00E074EA">
                                <w:pPr>
                                  <w:rPr>
                                    <w:color w:val="000000"/>
                                    <w:szCs w:val="24"/>
                                  </w:rPr>
                                </w:pPr>
                              </w:p>
                            </w:tc>
                            <w:tc>
                              <w:tcPr>
                                <w:tcW w:w="8890" w:type="dxa"/>
                                <w:gridSpan w:val="2"/>
                              </w:tcPr>
                              <w:p w14:paraId="0DC464D9" w14:textId="77777777" w:rsidR="00E074EA" w:rsidRDefault="00B95FD5">
                                <w:pPr>
                                  <w:rPr>
                                    <w:color w:val="000000"/>
                                    <w:szCs w:val="24"/>
                                  </w:rPr>
                                </w:pPr>
                                <w:r>
                                  <w:rPr>
                                    <w:color w:val="000000"/>
                                    <w:szCs w:val="24"/>
                                  </w:rPr>
                                  <w:t xml:space="preserve">Darbai: </w:t>
                                </w:r>
                              </w:p>
                              <w:p w14:paraId="0DC464DA" w14:textId="77777777" w:rsidR="00E074EA" w:rsidRDefault="00B95FD5">
                                <w:pPr>
                                  <w:rPr>
                                    <w:color w:val="000000"/>
                                    <w:szCs w:val="24"/>
                                  </w:rPr>
                                </w:pPr>
                                <w:r>
                                  <w:rPr>
                                    <w:color w:val="000000"/>
                                    <w:szCs w:val="24"/>
                                  </w:rPr>
                                  <w:t>1. Iškasti griovelius vandeniui nuleisti. 2. Nuimti suardytą velėną, paruošiant ją (iki 50 %) uždėti naujai. 3. Užlyginti provėžas esamu gruntu. 4. Sutvirtinti išlygintą p</w:t>
                                </w:r>
                                <w:r>
                                  <w:rPr>
                                    <w:color w:val="000000"/>
                                    <w:szCs w:val="24"/>
                                  </w:rPr>
                                  <w:t>lotą paruošta velėna (iki 50 % ploto), kitą ploto dalį užsėti žolių sėklomis, lengvai suplūkiant gruntą.</w:t>
                                </w:r>
                              </w:p>
                            </w:tc>
                          </w:tr>
                        </w:tbl>
                        <w:p w14:paraId="0DC464DC" w14:textId="77777777" w:rsidR="00E074EA" w:rsidRDefault="00B95FD5">
                          <w:pPr>
                            <w:rPr>
                              <w:color w:val="000000"/>
                              <w:sz w:val="20"/>
                            </w:rPr>
                          </w:pPr>
                        </w:p>
                      </w:sdtContent>
                    </w:sdt>
                    <w:sdt>
                      <w:sdtPr>
                        <w:alias w:val="lentele"/>
                        <w:tag w:val="part_daab7164264e42c4a7e596b411894477"/>
                        <w:id w:val="-1252422680"/>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220"/>
                          </w:tblGrid>
                          <w:tr w:rsidR="00E074EA" w14:paraId="0DC464E1" w14:textId="77777777">
                            <w:tc>
                              <w:tcPr>
                                <w:tcW w:w="1101" w:type="dxa"/>
                                <w:tcBorders>
                                  <w:bottom w:val="double" w:sz="4" w:space="0" w:color="auto"/>
                                </w:tcBorders>
                                <w:vAlign w:val="center"/>
                              </w:tcPr>
                              <w:p w14:paraId="0DC464D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4D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4D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4E0" w14:textId="77777777" w:rsidR="00E074EA" w:rsidRDefault="00B95FD5">
                                <w:pPr>
                                  <w:jc w:val="center"/>
                                  <w:rPr>
                                    <w:color w:val="000000"/>
                                    <w:sz w:val="20"/>
                                  </w:rPr>
                                </w:pPr>
                                <w:r>
                                  <w:rPr>
                                    <w:color w:val="000000"/>
                                    <w:sz w:val="20"/>
                                  </w:rPr>
                                  <w:t>Kiekiai</w:t>
                                </w:r>
                              </w:p>
                            </w:tc>
                          </w:tr>
                          <w:tr w:rsidR="00E074EA" w14:paraId="0DC464E6" w14:textId="77777777">
                            <w:tc>
                              <w:tcPr>
                                <w:tcW w:w="1101" w:type="dxa"/>
                                <w:tcBorders>
                                  <w:top w:val="double" w:sz="4" w:space="0" w:color="auto"/>
                                  <w:bottom w:val="single" w:sz="2" w:space="0" w:color="auto"/>
                                </w:tcBorders>
                              </w:tcPr>
                              <w:p w14:paraId="0DC464E2" w14:textId="77777777" w:rsidR="00E074EA" w:rsidRDefault="00E074EA">
                                <w:pPr>
                                  <w:rPr>
                                    <w:color w:val="000000"/>
                                    <w:sz w:val="20"/>
                                  </w:rPr>
                                </w:pPr>
                              </w:p>
                            </w:tc>
                            <w:tc>
                              <w:tcPr>
                                <w:tcW w:w="6520" w:type="dxa"/>
                                <w:tcBorders>
                                  <w:top w:val="double" w:sz="4" w:space="0" w:color="auto"/>
                                  <w:bottom w:val="single" w:sz="2" w:space="0" w:color="auto"/>
                                </w:tcBorders>
                              </w:tcPr>
                              <w:p w14:paraId="0DC464E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4E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4E5" w14:textId="77777777" w:rsidR="00E074EA" w:rsidRDefault="00B95FD5">
                                <w:pPr>
                                  <w:jc w:val="center"/>
                                  <w:rPr>
                                    <w:color w:val="000000"/>
                                    <w:sz w:val="20"/>
                                  </w:rPr>
                                </w:pPr>
                                <w:r>
                                  <w:rPr>
                                    <w:color w:val="000000"/>
                                    <w:sz w:val="20"/>
                                  </w:rPr>
                                  <w:t>57,00</w:t>
                                </w:r>
                              </w:p>
                            </w:tc>
                          </w:tr>
                          <w:tr w:rsidR="00E074EA" w14:paraId="0DC464EB" w14:textId="77777777">
                            <w:tc>
                              <w:tcPr>
                                <w:tcW w:w="1101" w:type="dxa"/>
                              </w:tcPr>
                              <w:p w14:paraId="0DC464E7" w14:textId="77777777" w:rsidR="00E074EA" w:rsidRDefault="00E074EA">
                                <w:pPr>
                                  <w:rPr>
                                    <w:color w:val="000000"/>
                                    <w:sz w:val="20"/>
                                  </w:rPr>
                                </w:pPr>
                              </w:p>
                            </w:tc>
                            <w:tc>
                              <w:tcPr>
                                <w:tcW w:w="6520" w:type="dxa"/>
                              </w:tcPr>
                              <w:p w14:paraId="0DC464E8" w14:textId="77777777" w:rsidR="00E074EA" w:rsidRDefault="00B95FD5">
                                <w:pPr>
                                  <w:rPr>
                                    <w:color w:val="000000"/>
                                    <w:sz w:val="20"/>
                                  </w:rPr>
                                </w:pPr>
                                <w:r>
                                  <w:rPr>
                                    <w:color w:val="000000"/>
                                    <w:sz w:val="20"/>
                                  </w:rPr>
                                  <w:t>Vidutinė darbininkų kategorija</w:t>
                                </w:r>
                              </w:p>
                            </w:tc>
                            <w:tc>
                              <w:tcPr>
                                <w:tcW w:w="1276" w:type="dxa"/>
                              </w:tcPr>
                              <w:p w14:paraId="0DC464E9" w14:textId="77777777" w:rsidR="00E074EA" w:rsidRDefault="00E074EA">
                                <w:pPr>
                                  <w:jc w:val="center"/>
                                  <w:rPr>
                                    <w:color w:val="000000"/>
                                    <w:sz w:val="20"/>
                                  </w:rPr>
                                </w:pPr>
                              </w:p>
                            </w:tc>
                            <w:tc>
                              <w:tcPr>
                                <w:tcW w:w="1240" w:type="dxa"/>
                              </w:tcPr>
                              <w:p w14:paraId="0DC464EA" w14:textId="77777777" w:rsidR="00E074EA" w:rsidRDefault="00B95FD5">
                                <w:pPr>
                                  <w:jc w:val="center"/>
                                  <w:rPr>
                                    <w:color w:val="000000"/>
                                    <w:sz w:val="20"/>
                                  </w:rPr>
                                </w:pPr>
                                <w:r>
                                  <w:rPr>
                                    <w:color w:val="000000"/>
                                    <w:sz w:val="20"/>
                                  </w:rPr>
                                  <w:t>2,30</w:t>
                                </w:r>
                              </w:p>
                            </w:tc>
                          </w:tr>
                          <w:tr w:rsidR="00E074EA" w14:paraId="0DC464F0" w14:textId="77777777">
                            <w:tc>
                              <w:tcPr>
                                <w:tcW w:w="1101" w:type="dxa"/>
                              </w:tcPr>
                              <w:p w14:paraId="0DC464EC" w14:textId="77777777" w:rsidR="00E074EA" w:rsidRDefault="00E074EA">
                                <w:pPr>
                                  <w:rPr>
                                    <w:color w:val="000000"/>
                                    <w:sz w:val="20"/>
                                  </w:rPr>
                                </w:pPr>
                              </w:p>
                            </w:tc>
                            <w:tc>
                              <w:tcPr>
                                <w:tcW w:w="6520" w:type="dxa"/>
                              </w:tcPr>
                              <w:p w14:paraId="0DC464ED" w14:textId="77777777" w:rsidR="00E074EA" w:rsidRDefault="00E074EA">
                                <w:pPr>
                                  <w:rPr>
                                    <w:color w:val="000000"/>
                                    <w:sz w:val="20"/>
                                  </w:rPr>
                                </w:pPr>
                              </w:p>
                            </w:tc>
                            <w:tc>
                              <w:tcPr>
                                <w:tcW w:w="1276" w:type="dxa"/>
                              </w:tcPr>
                              <w:p w14:paraId="0DC464EE" w14:textId="77777777" w:rsidR="00E074EA" w:rsidRDefault="00E074EA">
                                <w:pPr>
                                  <w:jc w:val="center"/>
                                  <w:rPr>
                                    <w:color w:val="000000"/>
                                    <w:sz w:val="20"/>
                                  </w:rPr>
                                </w:pPr>
                              </w:p>
                            </w:tc>
                            <w:tc>
                              <w:tcPr>
                                <w:tcW w:w="1240" w:type="dxa"/>
                              </w:tcPr>
                              <w:p w14:paraId="0DC464EF" w14:textId="77777777" w:rsidR="00E074EA" w:rsidRDefault="00E074EA">
                                <w:pPr>
                                  <w:jc w:val="center"/>
                                  <w:rPr>
                                    <w:color w:val="000000"/>
                                    <w:sz w:val="20"/>
                                  </w:rPr>
                                </w:pPr>
                              </w:p>
                            </w:tc>
                          </w:tr>
                          <w:tr w:rsidR="00E074EA" w14:paraId="0DC464F5" w14:textId="77777777">
                            <w:tc>
                              <w:tcPr>
                                <w:tcW w:w="1101" w:type="dxa"/>
                                <w:tcBorders>
                                  <w:top w:val="single" w:sz="2" w:space="0" w:color="auto"/>
                                </w:tcBorders>
                              </w:tcPr>
                              <w:p w14:paraId="0DC464F1"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64F2" w14:textId="77777777" w:rsidR="00E074EA" w:rsidRDefault="00B95FD5">
                                <w:pPr>
                                  <w:rPr>
                                    <w:color w:val="000000"/>
                                    <w:sz w:val="20"/>
                                  </w:rPr>
                                </w:pPr>
                                <w:r>
                                  <w:rPr>
                                    <w:color w:val="000000"/>
                                    <w:sz w:val="20"/>
                                  </w:rPr>
                                  <w:t xml:space="preserve">Daugiamečių žolių </w:t>
                                </w:r>
                                <w:r>
                                  <w:rPr>
                                    <w:color w:val="000000"/>
                                    <w:sz w:val="20"/>
                                  </w:rPr>
                                  <w:t>sėklos</w:t>
                                </w:r>
                              </w:p>
                            </w:tc>
                            <w:tc>
                              <w:tcPr>
                                <w:tcW w:w="1276" w:type="dxa"/>
                                <w:tcBorders>
                                  <w:top w:val="single" w:sz="2" w:space="0" w:color="auto"/>
                                </w:tcBorders>
                              </w:tcPr>
                              <w:p w14:paraId="0DC464F3"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64F4" w14:textId="77777777" w:rsidR="00E074EA" w:rsidRDefault="00B95FD5">
                                <w:pPr>
                                  <w:jc w:val="center"/>
                                  <w:rPr>
                                    <w:color w:val="000000"/>
                                    <w:sz w:val="20"/>
                                  </w:rPr>
                                </w:pPr>
                                <w:r>
                                  <w:rPr>
                                    <w:color w:val="000000"/>
                                    <w:sz w:val="20"/>
                                  </w:rPr>
                                  <w:t>0,60</w:t>
                                </w:r>
                              </w:p>
                            </w:tc>
                          </w:tr>
                        </w:tbl>
                        <w:p w14:paraId="0DC464F6" w14:textId="77777777" w:rsidR="00E074EA" w:rsidRDefault="00B95FD5">
                          <w:pPr>
                            <w:rPr>
                              <w:color w:val="000000"/>
                              <w:sz w:val="20"/>
                            </w:rPr>
                          </w:pPr>
                        </w:p>
                      </w:sdtContent>
                    </w:sdt>
                    <w:sdt>
                      <w:sdtPr>
                        <w:alias w:val="lentele"/>
                        <w:tag w:val="part_cff0fc911cef47b08e3d3922802fed3d"/>
                        <w:id w:val="-1385178792"/>
                        <w:lock w:val="sdtLocked"/>
                      </w:sdtPr>
                      <w:sdtEndPr/>
                      <w:sdtContent>
                        <w:tbl>
                          <w:tblPr>
                            <w:tblW w:w="0" w:type="auto"/>
                            <w:tblLook w:val="01E0" w:firstRow="1" w:lastRow="1" w:firstColumn="1" w:lastColumn="1" w:noHBand="0" w:noVBand="0"/>
                          </w:tblPr>
                          <w:tblGrid>
                            <w:gridCol w:w="1218"/>
                            <w:gridCol w:w="7693"/>
                            <w:gridCol w:w="943"/>
                          </w:tblGrid>
                          <w:tr w:rsidR="00E074EA" w14:paraId="0DC464FA" w14:textId="77777777">
                            <w:tc>
                              <w:tcPr>
                                <w:tcW w:w="1242" w:type="dxa"/>
                              </w:tcPr>
                              <w:p w14:paraId="0DC464F7" w14:textId="77777777" w:rsidR="00E074EA" w:rsidRDefault="00B95FD5">
                                <w:pPr>
                                  <w:rPr>
                                    <w:b/>
                                    <w:color w:val="000000"/>
                                    <w:szCs w:val="24"/>
                                  </w:rPr>
                                </w:pPr>
                                <w:r>
                                  <w:rPr>
                                    <w:b/>
                                    <w:color w:val="000000"/>
                                    <w:szCs w:val="24"/>
                                  </w:rPr>
                                  <w:t>KP 1.1-3</w:t>
                                </w:r>
                              </w:p>
                            </w:tc>
                            <w:tc>
                              <w:tcPr>
                                <w:tcW w:w="7938" w:type="dxa"/>
                              </w:tcPr>
                              <w:p w14:paraId="0DC464F8" w14:textId="77777777" w:rsidR="00E074EA" w:rsidRDefault="00B95FD5">
                                <w:pPr>
                                  <w:rPr>
                                    <w:color w:val="000000"/>
                                    <w:szCs w:val="24"/>
                                  </w:rPr>
                                </w:pPr>
                                <w:r>
                                  <w:rPr>
                                    <w:b/>
                                    <w:color w:val="000000"/>
                                    <w:szCs w:val="24"/>
                                  </w:rPr>
                                  <w:t>Įdubų (iki 10 cm gylio) užtaisymas</w:t>
                                </w:r>
                              </w:p>
                            </w:tc>
                            <w:tc>
                              <w:tcPr>
                                <w:tcW w:w="957" w:type="dxa"/>
                              </w:tcPr>
                              <w:p w14:paraId="0DC464F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4FE" w14:textId="77777777">
                            <w:tc>
                              <w:tcPr>
                                <w:tcW w:w="1242" w:type="dxa"/>
                              </w:tcPr>
                              <w:p w14:paraId="0DC464FB" w14:textId="77777777" w:rsidR="00E074EA" w:rsidRDefault="00E074EA">
                                <w:pPr>
                                  <w:rPr>
                                    <w:color w:val="000000"/>
                                    <w:szCs w:val="24"/>
                                  </w:rPr>
                                </w:pPr>
                              </w:p>
                            </w:tc>
                            <w:tc>
                              <w:tcPr>
                                <w:tcW w:w="8895" w:type="dxa"/>
                                <w:gridSpan w:val="2"/>
                              </w:tcPr>
                              <w:p w14:paraId="0DC464FC" w14:textId="77777777" w:rsidR="00E074EA" w:rsidRDefault="00B95FD5">
                                <w:pPr>
                                  <w:rPr>
                                    <w:color w:val="000000"/>
                                    <w:szCs w:val="24"/>
                                  </w:rPr>
                                </w:pPr>
                                <w:r>
                                  <w:rPr>
                                    <w:color w:val="000000"/>
                                    <w:szCs w:val="24"/>
                                  </w:rPr>
                                  <w:t>Darbai:</w:t>
                                </w:r>
                              </w:p>
                              <w:p w14:paraId="0DC464FD" w14:textId="77777777" w:rsidR="00E074EA" w:rsidRDefault="00B95FD5">
                                <w:pPr>
                                  <w:jc w:val="both"/>
                                  <w:rPr>
                                    <w:color w:val="000000"/>
                                    <w:szCs w:val="24"/>
                                  </w:rPr>
                                </w:pPr>
                                <w:r>
                                  <w:rPr>
                                    <w:color w:val="000000"/>
                                    <w:szCs w:val="24"/>
                                  </w:rPr>
                                  <w:t>1. Nuimti velėną. 2. Užpilti įdubas aplinkiniu gruntu. 3. Užpiltą gruntu plotą užvelėnuoti.</w:t>
                                </w:r>
                              </w:p>
                            </w:tc>
                          </w:tr>
                        </w:tbl>
                        <w:p w14:paraId="0DC464FF" w14:textId="77777777" w:rsidR="00E074EA" w:rsidRDefault="00B95FD5">
                          <w:pPr>
                            <w:rPr>
                              <w:color w:val="000000"/>
                              <w:sz w:val="20"/>
                            </w:rPr>
                          </w:pPr>
                        </w:p>
                      </w:sdtContent>
                    </w:sdt>
                    <w:sdt>
                      <w:sdtPr>
                        <w:alias w:val="lentele"/>
                        <w:tag w:val="part_942ada550fb74e18881c1a48016217f7"/>
                        <w:id w:val="2144378626"/>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4"/>
                            <w:gridCol w:w="6284"/>
                            <w:gridCol w:w="1265"/>
                            <w:gridCol w:w="1221"/>
                          </w:tblGrid>
                          <w:tr w:rsidR="00E074EA" w14:paraId="0DC46504" w14:textId="77777777">
                            <w:tc>
                              <w:tcPr>
                                <w:tcW w:w="1101" w:type="dxa"/>
                                <w:tcBorders>
                                  <w:bottom w:val="double" w:sz="4" w:space="0" w:color="auto"/>
                                </w:tcBorders>
                                <w:vAlign w:val="center"/>
                              </w:tcPr>
                              <w:p w14:paraId="0DC4650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0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0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03" w14:textId="77777777" w:rsidR="00E074EA" w:rsidRDefault="00B95FD5">
                                <w:pPr>
                                  <w:jc w:val="center"/>
                                  <w:rPr>
                                    <w:color w:val="000000"/>
                                    <w:sz w:val="20"/>
                                  </w:rPr>
                                </w:pPr>
                                <w:r>
                                  <w:rPr>
                                    <w:color w:val="000000"/>
                                    <w:sz w:val="20"/>
                                  </w:rPr>
                                  <w:t>Kiekiai</w:t>
                                </w:r>
                              </w:p>
                            </w:tc>
                          </w:tr>
                          <w:tr w:rsidR="00E074EA" w14:paraId="0DC46509" w14:textId="77777777">
                            <w:tc>
                              <w:tcPr>
                                <w:tcW w:w="1101" w:type="dxa"/>
                                <w:tcBorders>
                                  <w:top w:val="double" w:sz="4" w:space="0" w:color="auto"/>
                                  <w:bottom w:val="single" w:sz="2" w:space="0" w:color="auto"/>
                                </w:tcBorders>
                              </w:tcPr>
                              <w:p w14:paraId="0DC46505" w14:textId="77777777" w:rsidR="00E074EA" w:rsidRDefault="00E074EA">
                                <w:pPr>
                                  <w:rPr>
                                    <w:color w:val="000000"/>
                                    <w:sz w:val="20"/>
                                  </w:rPr>
                                </w:pPr>
                              </w:p>
                            </w:tc>
                            <w:tc>
                              <w:tcPr>
                                <w:tcW w:w="6520" w:type="dxa"/>
                                <w:tcBorders>
                                  <w:top w:val="double" w:sz="4" w:space="0" w:color="auto"/>
                                  <w:bottom w:val="single" w:sz="2" w:space="0" w:color="auto"/>
                                </w:tcBorders>
                              </w:tcPr>
                              <w:p w14:paraId="0DC4650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0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08" w14:textId="77777777" w:rsidR="00E074EA" w:rsidRDefault="00B95FD5">
                                <w:pPr>
                                  <w:jc w:val="center"/>
                                  <w:rPr>
                                    <w:color w:val="000000"/>
                                    <w:sz w:val="20"/>
                                  </w:rPr>
                                </w:pPr>
                                <w:r>
                                  <w:rPr>
                                    <w:color w:val="000000"/>
                                    <w:sz w:val="20"/>
                                  </w:rPr>
                                  <w:t>29,06</w:t>
                                </w:r>
                              </w:p>
                            </w:tc>
                          </w:tr>
                          <w:tr w:rsidR="00E074EA" w14:paraId="0DC4650E" w14:textId="77777777">
                            <w:tc>
                              <w:tcPr>
                                <w:tcW w:w="1101" w:type="dxa"/>
                              </w:tcPr>
                              <w:p w14:paraId="0DC4650A" w14:textId="77777777" w:rsidR="00E074EA" w:rsidRDefault="00E074EA">
                                <w:pPr>
                                  <w:rPr>
                                    <w:color w:val="000000"/>
                                    <w:sz w:val="20"/>
                                  </w:rPr>
                                </w:pPr>
                              </w:p>
                            </w:tc>
                            <w:tc>
                              <w:tcPr>
                                <w:tcW w:w="6520" w:type="dxa"/>
                              </w:tcPr>
                              <w:p w14:paraId="0DC4650B" w14:textId="77777777" w:rsidR="00E074EA" w:rsidRDefault="00B95FD5">
                                <w:pPr>
                                  <w:rPr>
                                    <w:color w:val="000000"/>
                                    <w:sz w:val="20"/>
                                  </w:rPr>
                                </w:pPr>
                                <w:r>
                                  <w:rPr>
                                    <w:color w:val="000000"/>
                                    <w:sz w:val="20"/>
                                  </w:rPr>
                                  <w:t>Vidutinė darbininkų kategorija</w:t>
                                </w:r>
                              </w:p>
                            </w:tc>
                            <w:tc>
                              <w:tcPr>
                                <w:tcW w:w="1276" w:type="dxa"/>
                              </w:tcPr>
                              <w:p w14:paraId="0DC4650C" w14:textId="77777777" w:rsidR="00E074EA" w:rsidRDefault="00E074EA">
                                <w:pPr>
                                  <w:jc w:val="center"/>
                                  <w:rPr>
                                    <w:color w:val="000000"/>
                                    <w:sz w:val="20"/>
                                  </w:rPr>
                                </w:pPr>
                              </w:p>
                            </w:tc>
                            <w:tc>
                              <w:tcPr>
                                <w:tcW w:w="1240" w:type="dxa"/>
                              </w:tcPr>
                              <w:p w14:paraId="0DC4650D" w14:textId="77777777" w:rsidR="00E074EA" w:rsidRDefault="00B95FD5">
                                <w:pPr>
                                  <w:jc w:val="center"/>
                                  <w:rPr>
                                    <w:color w:val="000000"/>
                                    <w:sz w:val="20"/>
                                  </w:rPr>
                                </w:pPr>
                                <w:r>
                                  <w:rPr>
                                    <w:color w:val="000000"/>
                                    <w:sz w:val="20"/>
                                  </w:rPr>
                                  <w:t>2,32</w:t>
                                </w:r>
                              </w:p>
                            </w:tc>
                          </w:tr>
                        </w:tbl>
                        <w:p w14:paraId="0DC4650F" w14:textId="77777777" w:rsidR="00E074EA" w:rsidRDefault="00B95FD5">
                          <w:pPr>
                            <w:rPr>
                              <w:color w:val="000000"/>
                              <w:sz w:val="20"/>
                            </w:rPr>
                          </w:pPr>
                        </w:p>
                      </w:sdtContent>
                    </w:sdt>
                    <w:sdt>
                      <w:sdtPr>
                        <w:alias w:val="lentele"/>
                        <w:tag w:val="part_9165d0466880494c8f4e220812773c23"/>
                        <w:id w:val="1638062855"/>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513" w14:textId="77777777">
                            <w:tc>
                              <w:tcPr>
                                <w:tcW w:w="1232" w:type="dxa"/>
                              </w:tcPr>
                              <w:p w14:paraId="0DC46510" w14:textId="77777777" w:rsidR="00E074EA" w:rsidRDefault="00B95FD5">
                                <w:pPr>
                                  <w:rPr>
                                    <w:b/>
                                    <w:color w:val="000000"/>
                                    <w:szCs w:val="24"/>
                                  </w:rPr>
                                </w:pPr>
                                <w:r>
                                  <w:rPr>
                                    <w:b/>
                                    <w:color w:val="000000"/>
                                    <w:szCs w:val="24"/>
                                  </w:rPr>
                                  <w:t>KP 1.1-4</w:t>
                                </w:r>
                              </w:p>
                            </w:tc>
                            <w:tc>
                              <w:tcPr>
                                <w:tcW w:w="7852" w:type="dxa"/>
                              </w:tcPr>
                              <w:p w14:paraId="0DC46511" w14:textId="77777777" w:rsidR="00E074EA" w:rsidRDefault="00B95FD5">
                                <w:pPr>
                                  <w:rPr>
                                    <w:color w:val="000000"/>
                                    <w:szCs w:val="24"/>
                                  </w:rPr>
                                </w:pPr>
                                <w:r>
                                  <w:rPr>
                                    <w:b/>
                                    <w:color w:val="000000"/>
                                    <w:szCs w:val="24"/>
                                  </w:rPr>
                                  <w:t>Įdubų (gilesnių kaip 10 cm) užtaisymas</w:t>
                                </w:r>
                              </w:p>
                            </w:tc>
                            <w:tc>
                              <w:tcPr>
                                <w:tcW w:w="1038" w:type="dxa"/>
                              </w:tcPr>
                              <w:p w14:paraId="0DC4651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517" w14:textId="77777777">
                            <w:trPr>
                              <w:trHeight w:val="818"/>
                            </w:trPr>
                            <w:tc>
                              <w:tcPr>
                                <w:tcW w:w="1232" w:type="dxa"/>
                              </w:tcPr>
                              <w:p w14:paraId="0DC46514" w14:textId="77777777" w:rsidR="00E074EA" w:rsidRDefault="00E074EA">
                                <w:pPr>
                                  <w:rPr>
                                    <w:color w:val="000000"/>
                                    <w:szCs w:val="24"/>
                                  </w:rPr>
                                </w:pPr>
                              </w:p>
                            </w:tc>
                            <w:tc>
                              <w:tcPr>
                                <w:tcW w:w="8890" w:type="dxa"/>
                                <w:gridSpan w:val="2"/>
                              </w:tcPr>
                              <w:p w14:paraId="0DC46515" w14:textId="77777777" w:rsidR="00E074EA" w:rsidRDefault="00B95FD5">
                                <w:pPr>
                                  <w:rPr>
                                    <w:color w:val="000000"/>
                                    <w:szCs w:val="24"/>
                                  </w:rPr>
                                </w:pPr>
                                <w:r>
                                  <w:rPr>
                                    <w:color w:val="000000"/>
                                    <w:szCs w:val="24"/>
                                  </w:rPr>
                                  <w:t xml:space="preserve">Darbai: </w:t>
                                </w:r>
                              </w:p>
                              <w:p w14:paraId="0DC46516" w14:textId="77777777" w:rsidR="00E074EA" w:rsidRDefault="00B95FD5">
                                <w:pPr>
                                  <w:rPr>
                                    <w:color w:val="000000"/>
                                    <w:szCs w:val="24"/>
                                  </w:rPr>
                                </w:pPr>
                                <w:r>
                                  <w:rPr>
                                    <w:color w:val="000000"/>
                                    <w:szCs w:val="24"/>
                                  </w:rPr>
                                  <w:t xml:space="preserve">1. Nuleisti vandenį. 2. Nuimti velėną </w:t>
                                </w:r>
                                <w:proofErr w:type="spellStart"/>
                                <w:r>
                                  <w:rPr>
                                    <w:color w:val="000000"/>
                                    <w:szCs w:val="24"/>
                                  </w:rPr>
                                  <w:t>autogreideriu</w:t>
                                </w:r>
                                <w:proofErr w:type="spellEnd"/>
                                <w:r>
                                  <w:rPr>
                                    <w:color w:val="000000"/>
                                    <w:szCs w:val="24"/>
                                  </w:rPr>
                                  <w:t>. 3. Ją pakrauti ir išvežti iki 5 km atstumu. 4. Atvežti dirvožemį iki 10 km atstumu. 5. Išlyginti</w:t>
                                </w:r>
                                <w:r>
                                  <w:rPr>
                                    <w:color w:val="000000"/>
                                    <w:szCs w:val="24"/>
                                  </w:rPr>
                                  <w:t xml:space="preserve"> dirvožemį </w:t>
                                </w:r>
                                <w:proofErr w:type="spellStart"/>
                                <w:r>
                                  <w:rPr>
                                    <w:color w:val="000000"/>
                                    <w:szCs w:val="24"/>
                                  </w:rPr>
                                  <w:t>autogreideriu</w:t>
                                </w:r>
                                <w:proofErr w:type="spellEnd"/>
                                <w:r>
                                  <w:rPr>
                                    <w:color w:val="000000"/>
                                    <w:szCs w:val="24"/>
                                  </w:rPr>
                                  <w:t xml:space="preserve">, užbaigiant lyginti rankiniu būdu. 6. Pakrauti dirvožemį mechaniniu būdu į autotransportą, pervežti iki 10 km atstumu. 7. Paskleisti ir išlyginti atvežtą dirvožemį rankiniu būdu. 8. Pasėti žoles, rankiniu būdu užakėjant ir lengvai </w:t>
                                </w:r>
                                <w:r>
                                  <w:rPr>
                                    <w:color w:val="000000"/>
                                    <w:szCs w:val="24"/>
                                  </w:rPr>
                                  <w:t>suplūkiant dirvožemį.</w:t>
                                </w:r>
                              </w:p>
                            </w:tc>
                          </w:tr>
                        </w:tbl>
                        <w:p w14:paraId="0DC46518" w14:textId="77777777" w:rsidR="00E074EA" w:rsidRDefault="00B95FD5">
                          <w:pPr>
                            <w:rPr>
                              <w:color w:val="000000"/>
                              <w:sz w:val="20"/>
                            </w:rPr>
                          </w:pPr>
                        </w:p>
                      </w:sdtContent>
                    </w:sdt>
                    <w:sdt>
                      <w:sdtPr>
                        <w:alias w:val="lentele"/>
                        <w:tag w:val="part_faf5976d7db742e0891200389bc61e3d"/>
                        <w:id w:val="93055614"/>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220"/>
                          </w:tblGrid>
                          <w:tr w:rsidR="00E074EA" w14:paraId="0DC4651D" w14:textId="77777777">
                            <w:tc>
                              <w:tcPr>
                                <w:tcW w:w="1101" w:type="dxa"/>
                                <w:tcBorders>
                                  <w:bottom w:val="double" w:sz="4" w:space="0" w:color="auto"/>
                                </w:tcBorders>
                                <w:vAlign w:val="center"/>
                              </w:tcPr>
                              <w:p w14:paraId="0DC4651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1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1B"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651C" w14:textId="77777777" w:rsidR="00E074EA" w:rsidRDefault="00B95FD5">
                                <w:pPr>
                                  <w:jc w:val="center"/>
                                  <w:rPr>
                                    <w:color w:val="000000"/>
                                    <w:sz w:val="20"/>
                                  </w:rPr>
                                </w:pPr>
                                <w:r>
                                  <w:rPr>
                                    <w:color w:val="000000"/>
                                    <w:sz w:val="20"/>
                                  </w:rPr>
                                  <w:lastRenderedPageBreak/>
                                  <w:t>Kiekiai</w:t>
                                </w:r>
                              </w:p>
                            </w:tc>
                          </w:tr>
                          <w:tr w:rsidR="00E074EA" w14:paraId="0DC46522" w14:textId="77777777">
                            <w:tc>
                              <w:tcPr>
                                <w:tcW w:w="1101" w:type="dxa"/>
                                <w:tcBorders>
                                  <w:top w:val="double" w:sz="4" w:space="0" w:color="auto"/>
                                  <w:bottom w:val="single" w:sz="2" w:space="0" w:color="auto"/>
                                </w:tcBorders>
                              </w:tcPr>
                              <w:p w14:paraId="0DC4651E" w14:textId="77777777" w:rsidR="00E074EA" w:rsidRDefault="00E074EA">
                                <w:pPr>
                                  <w:rPr>
                                    <w:color w:val="000000"/>
                                    <w:sz w:val="20"/>
                                  </w:rPr>
                                </w:pPr>
                              </w:p>
                            </w:tc>
                            <w:tc>
                              <w:tcPr>
                                <w:tcW w:w="6520" w:type="dxa"/>
                                <w:tcBorders>
                                  <w:top w:val="double" w:sz="4" w:space="0" w:color="auto"/>
                                  <w:bottom w:val="single" w:sz="2" w:space="0" w:color="auto"/>
                                </w:tcBorders>
                              </w:tcPr>
                              <w:p w14:paraId="0DC4651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2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21" w14:textId="77777777" w:rsidR="00E074EA" w:rsidRDefault="00B95FD5">
                                <w:pPr>
                                  <w:jc w:val="center"/>
                                  <w:rPr>
                                    <w:color w:val="000000"/>
                                    <w:sz w:val="20"/>
                                  </w:rPr>
                                </w:pPr>
                                <w:r>
                                  <w:rPr>
                                    <w:color w:val="000000"/>
                                    <w:sz w:val="20"/>
                                  </w:rPr>
                                  <w:t>17,06</w:t>
                                </w:r>
                              </w:p>
                            </w:tc>
                          </w:tr>
                          <w:tr w:rsidR="00E074EA" w14:paraId="0DC46527" w14:textId="77777777">
                            <w:tc>
                              <w:tcPr>
                                <w:tcW w:w="1101" w:type="dxa"/>
                                <w:tcBorders>
                                  <w:bottom w:val="single" w:sz="2" w:space="0" w:color="auto"/>
                                </w:tcBorders>
                              </w:tcPr>
                              <w:p w14:paraId="0DC46523" w14:textId="77777777" w:rsidR="00E074EA" w:rsidRDefault="00E074EA">
                                <w:pPr>
                                  <w:rPr>
                                    <w:color w:val="000000"/>
                                    <w:sz w:val="20"/>
                                  </w:rPr>
                                </w:pPr>
                              </w:p>
                            </w:tc>
                            <w:tc>
                              <w:tcPr>
                                <w:tcW w:w="6520" w:type="dxa"/>
                                <w:tcBorders>
                                  <w:bottom w:val="single" w:sz="2" w:space="0" w:color="auto"/>
                                </w:tcBorders>
                              </w:tcPr>
                              <w:p w14:paraId="0DC46524"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6525" w14:textId="77777777" w:rsidR="00E074EA" w:rsidRDefault="00E074EA">
                                <w:pPr>
                                  <w:jc w:val="center"/>
                                  <w:rPr>
                                    <w:color w:val="000000"/>
                                    <w:sz w:val="20"/>
                                  </w:rPr>
                                </w:pPr>
                              </w:p>
                            </w:tc>
                            <w:tc>
                              <w:tcPr>
                                <w:tcW w:w="1240" w:type="dxa"/>
                                <w:tcBorders>
                                  <w:bottom w:val="single" w:sz="2" w:space="0" w:color="auto"/>
                                </w:tcBorders>
                              </w:tcPr>
                              <w:p w14:paraId="0DC46526" w14:textId="77777777" w:rsidR="00E074EA" w:rsidRDefault="00B95FD5">
                                <w:pPr>
                                  <w:jc w:val="center"/>
                                  <w:rPr>
                                    <w:color w:val="000000"/>
                                    <w:sz w:val="20"/>
                                  </w:rPr>
                                </w:pPr>
                                <w:r>
                                  <w:rPr>
                                    <w:color w:val="000000"/>
                                    <w:sz w:val="20"/>
                                  </w:rPr>
                                  <w:t>2,13</w:t>
                                </w:r>
                              </w:p>
                            </w:tc>
                          </w:tr>
                          <w:tr w:rsidR="00E074EA" w14:paraId="0DC4652C" w14:textId="77777777">
                            <w:tc>
                              <w:tcPr>
                                <w:tcW w:w="1101" w:type="dxa"/>
                                <w:tcBorders>
                                  <w:bottom w:val="nil"/>
                                </w:tcBorders>
                              </w:tcPr>
                              <w:p w14:paraId="0DC46528" w14:textId="77777777" w:rsidR="00E074EA" w:rsidRDefault="00E074EA">
                                <w:pPr>
                                  <w:rPr>
                                    <w:color w:val="000000"/>
                                    <w:sz w:val="20"/>
                                  </w:rPr>
                                </w:pPr>
                              </w:p>
                            </w:tc>
                            <w:tc>
                              <w:tcPr>
                                <w:tcW w:w="6520" w:type="dxa"/>
                                <w:tcBorders>
                                  <w:bottom w:val="nil"/>
                                </w:tcBorders>
                              </w:tcPr>
                              <w:p w14:paraId="0DC46529" w14:textId="77777777" w:rsidR="00E074EA" w:rsidRDefault="00E074EA">
                                <w:pPr>
                                  <w:rPr>
                                    <w:color w:val="000000"/>
                                    <w:sz w:val="20"/>
                                  </w:rPr>
                                </w:pPr>
                              </w:p>
                            </w:tc>
                            <w:tc>
                              <w:tcPr>
                                <w:tcW w:w="1276" w:type="dxa"/>
                                <w:tcBorders>
                                  <w:bottom w:val="nil"/>
                                </w:tcBorders>
                              </w:tcPr>
                              <w:p w14:paraId="0DC4652A" w14:textId="77777777" w:rsidR="00E074EA" w:rsidRDefault="00E074EA">
                                <w:pPr>
                                  <w:jc w:val="center"/>
                                  <w:rPr>
                                    <w:color w:val="000000"/>
                                    <w:sz w:val="20"/>
                                  </w:rPr>
                                </w:pPr>
                              </w:p>
                            </w:tc>
                            <w:tc>
                              <w:tcPr>
                                <w:tcW w:w="1240" w:type="dxa"/>
                                <w:tcBorders>
                                  <w:bottom w:val="nil"/>
                                </w:tcBorders>
                              </w:tcPr>
                              <w:p w14:paraId="0DC4652B" w14:textId="77777777" w:rsidR="00E074EA" w:rsidRDefault="00E074EA">
                                <w:pPr>
                                  <w:jc w:val="center"/>
                                  <w:rPr>
                                    <w:color w:val="000000"/>
                                    <w:sz w:val="20"/>
                                  </w:rPr>
                                </w:pPr>
                              </w:p>
                            </w:tc>
                          </w:tr>
                          <w:tr w:rsidR="00E074EA" w14:paraId="0DC46531" w14:textId="77777777">
                            <w:tc>
                              <w:tcPr>
                                <w:tcW w:w="1101" w:type="dxa"/>
                                <w:tcBorders>
                                  <w:top w:val="single" w:sz="4" w:space="0" w:color="auto"/>
                                </w:tcBorders>
                              </w:tcPr>
                              <w:p w14:paraId="0DC4652D" w14:textId="77777777" w:rsidR="00E074EA" w:rsidRDefault="00B95FD5">
                                <w:pPr>
                                  <w:rPr>
                                    <w:color w:val="000000"/>
                                    <w:sz w:val="20"/>
                                  </w:rPr>
                                </w:pPr>
                                <w:r>
                                  <w:rPr>
                                    <w:color w:val="000000"/>
                                    <w:sz w:val="20"/>
                                  </w:rPr>
                                  <w:t>489152</w:t>
                                </w:r>
                              </w:p>
                            </w:tc>
                            <w:tc>
                              <w:tcPr>
                                <w:tcW w:w="6520" w:type="dxa"/>
                                <w:tcBorders>
                                  <w:top w:val="single" w:sz="4" w:space="0" w:color="auto"/>
                                </w:tcBorders>
                              </w:tcPr>
                              <w:p w14:paraId="0DC4652E"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Borders>
                                  <w:top w:val="single" w:sz="4" w:space="0" w:color="auto"/>
                                </w:tcBorders>
                              </w:tcPr>
                              <w:p w14:paraId="0DC4652F"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6530" w14:textId="77777777" w:rsidR="00E074EA" w:rsidRDefault="00B95FD5">
                                <w:pPr>
                                  <w:jc w:val="center"/>
                                  <w:rPr>
                                    <w:color w:val="000000"/>
                                    <w:sz w:val="20"/>
                                  </w:rPr>
                                </w:pPr>
                                <w:r>
                                  <w:rPr>
                                    <w:color w:val="000000"/>
                                    <w:sz w:val="20"/>
                                  </w:rPr>
                                  <w:t>0,29</w:t>
                                </w:r>
                              </w:p>
                            </w:tc>
                          </w:tr>
                          <w:tr w:rsidR="00E074EA" w14:paraId="0DC46536" w14:textId="77777777">
                            <w:tc>
                              <w:tcPr>
                                <w:tcW w:w="1101" w:type="dxa"/>
                              </w:tcPr>
                              <w:p w14:paraId="0DC46532" w14:textId="77777777" w:rsidR="00E074EA" w:rsidRDefault="00B95FD5">
                                <w:pPr>
                                  <w:rPr>
                                    <w:color w:val="000000"/>
                                    <w:sz w:val="20"/>
                                  </w:rPr>
                                </w:pPr>
                                <w:r>
                                  <w:rPr>
                                    <w:color w:val="000000"/>
                                    <w:sz w:val="20"/>
                                  </w:rPr>
                                  <w:t>489067</w:t>
                                </w:r>
                              </w:p>
                            </w:tc>
                            <w:tc>
                              <w:tcPr>
                                <w:tcW w:w="6520" w:type="dxa"/>
                              </w:tcPr>
                              <w:p w14:paraId="0DC46533" w14:textId="77777777" w:rsidR="00E074EA" w:rsidRDefault="00B95FD5">
                                <w:pPr>
                                  <w:rPr>
                                    <w:color w:val="000000"/>
                                    <w:sz w:val="20"/>
                                  </w:rPr>
                                </w:pPr>
                                <w:r>
                                  <w:rPr>
                                    <w:color w:val="000000"/>
                                    <w:sz w:val="20"/>
                                  </w:rPr>
                                  <w:t>Ekskavatorius su 0,25 m</w:t>
                                </w:r>
                                <w:r>
                                  <w:rPr>
                                    <w:color w:val="000000"/>
                                    <w:sz w:val="20"/>
                                    <w:vertAlign w:val="superscript"/>
                                  </w:rPr>
                                  <w:t xml:space="preserve">3 </w:t>
                                </w:r>
                                <w:r>
                                  <w:rPr>
                                    <w:color w:val="000000"/>
                                    <w:sz w:val="20"/>
                                  </w:rPr>
                                  <w:t>kaušu</w:t>
                                </w:r>
                              </w:p>
                            </w:tc>
                            <w:tc>
                              <w:tcPr>
                                <w:tcW w:w="1276" w:type="dxa"/>
                              </w:tcPr>
                              <w:p w14:paraId="0DC46534" w14:textId="77777777" w:rsidR="00E074EA" w:rsidRDefault="00B95FD5">
                                <w:pPr>
                                  <w:jc w:val="center"/>
                                  <w:rPr>
                                    <w:color w:val="000000"/>
                                    <w:sz w:val="20"/>
                                  </w:rPr>
                                </w:pPr>
                                <w:r>
                                  <w:rPr>
                                    <w:color w:val="000000"/>
                                    <w:sz w:val="20"/>
                                  </w:rPr>
                                  <w:t>maš. val.</w:t>
                                </w:r>
                              </w:p>
                            </w:tc>
                            <w:tc>
                              <w:tcPr>
                                <w:tcW w:w="1240" w:type="dxa"/>
                              </w:tcPr>
                              <w:p w14:paraId="0DC46535" w14:textId="77777777" w:rsidR="00E074EA" w:rsidRDefault="00B95FD5">
                                <w:pPr>
                                  <w:jc w:val="center"/>
                                  <w:rPr>
                                    <w:color w:val="000000"/>
                                    <w:sz w:val="20"/>
                                  </w:rPr>
                                </w:pPr>
                                <w:r>
                                  <w:rPr>
                                    <w:color w:val="000000"/>
                                    <w:sz w:val="20"/>
                                  </w:rPr>
                                  <w:t>0,84</w:t>
                                </w:r>
                              </w:p>
                            </w:tc>
                          </w:tr>
                          <w:tr w:rsidR="00E074EA" w14:paraId="0DC4653B" w14:textId="77777777">
                            <w:tc>
                              <w:tcPr>
                                <w:tcW w:w="1101" w:type="dxa"/>
                              </w:tcPr>
                              <w:p w14:paraId="0DC46537" w14:textId="77777777" w:rsidR="00E074EA" w:rsidRDefault="00B95FD5">
                                <w:pPr>
                                  <w:rPr>
                                    <w:color w:val="000000"/>
                                    <w:sz w:val="20"/>
                                  </w:rPr>
                                </w:pPr>
                                <w:r>
                                  <w:rPr>
                                    <w:color w:val="000000"/>
                                    <w:sz w:val="20"/>
                                  </w:rPr>
                                  <w:t>450001</w:t>
                                </w:r>
                              </w:p>
                            </w:tc>
                            <w:tc>
                              <w:tcPr>
                                <w:tcW w:w="6520" w:type="dxa"/>
                              </w:tcPr>
                              <w:p w14:paraId="0DC46538" w14:textId="77777777" w:rsidR="00E074EA" w:rsidRDefault="00B95FD5">
                                <w:pPr>
                                  <w:rPr>
                                    <w:color w:val="000000"/>
                                    <w:sz w:val="20"/>
                                  </w:rPr>
                                </w:pPr>
                                <w:proofErr w:type="spellStart"/>
                                <w:r>
                                  <w:rPr>
                                    <w:color w:val="000000"/>
                                    <w:sz w:val="20"/>
                                  </w:rPr>
                                  <w:t>Autosavivartis</w:t>
                                </w:r>
                                <w:proofErr w:type="spellEnd"/>
                              </w:p>
                            </w:tc>
                            <w:tc>
                              <w:tcPr>
                                <w:tcW w:w="1276" w:type="dxa"/>
                              </w:tcPr>
                              <w:p w14:paraId="0DC46539" w14:textId="77777777" w:rsidR="00E074EA" w:rsidRDefault="00B95FD5">
                                <w:pPr>
                                  <w:jc w:val="center"/>
                                  <w:rPr>
                                    <w:color w:val="000000"/>
                                    <w:sz w:val="20"/>
                                  </w:rPr>
                                </w:pPr>
                                <w:r>
                                  <w:rPr>
                                    <w:color w:val="000000"/>
                                    <w:sz w:val="20"/>
                                  </w:rPr>
                                  <w:t>ton. km</w:t>
                                </w:r>
                              </w:p>
                            </w:tc>
                            <w:tc>
                              <w:tcPr>
                                <w:tcW w:w="1240" w:type="dxa"/>
                              </w:tcPr>
                              <w:p w14:paraId="0DC4653A" w14:textId="77777777" w:rsidR="00E074EA" w:rsidRDefault="00B95FD5">
                                <w:pPr>
                                  <w:jc w:val="center"/>
                                  <w:rPr>
                                    <w:color w:val="000000"/>
                                    <w:sz w:val="20"/>
                                  </w:rPr>
                                </w:pPr>
                                <w:r>
                                  <w:rPr>
                                    <w:color w:val="000000"/>
                                    <w:sz w:val="20"/>
                                  </w:rPr>
                                  <w:t>200,00</w:t>
                                </w:r>
                              </w:p>
                            </w:tc>
                          </w:tr>
                          <w:tr w:rsidR="00E074EA" w14:paraId="0DC46540" w14:textId="77777777">
                            <w:tc>
                              <w:tcPr>
                                <w:tcW w:w="1101" w:type="dxa"/>
                              </w:tcPr>
                              <w:p w14:paraId="0DC4653C" w14:textId="77777777" w:rsidR="00E074EA" w:rsidRDefault="00B95FD5">
                                <w:pPr>
                                  <w:rPr>
                                    <w:color w:val="000000"/>
                                    <w:sz w:val="20"/>
                                  </w:rPr>
                                </w:pPr>
                                <w:r>
                                  <w:rPr>
                                    <w:color w:val="000000"/>
                                    <w:sz w:val="20"/>
                                  </w:rPr>
                                  <w:t>970004</w:t>
                                </w:r>
                              </w:p>
                            </w:tc>
                            <w:tc>
                              <w:tcPr>
                                <w:tcW w:w="6520" w:type="dxa"/>
                              </w:tcPr>
                              <w:p w14:paraId="0DC4653D" w14:textId="77777777" w:rsidR="00E074EA" w:rsidRDefault="00B95FD5">
                                <w:pPr>
                                  <w:rPr>
                                    <w:color w:val="000000"/>
                                    <w:sz w:val="20"/>
                                  </w:rPr>
                                </w:pPr>
                                <w:r>
                                  <w:rPr>
                                    <w:color w:val="000000"/>
                                    <w:sz w:val="20"/>
                                  </w:rPr>
                                  <w:t>Daugiamečių žolių sėklos</w:t>
                                </w:r>
                              </w:p>
                            </w:tc>
                            <w:tc>
                              <w:tcPr>
                                <w:tcW w:w="1276" w:type="dxa"/>
                              </w:tcPr>
                              <w:p w14:paraId="0DC4653E" w14:textId="77777777" w:rsidR="00E074EA" w:rsidRDefault="00B95FD5">
                                <w:pPr>
                                  <w:jc w:val="center"/>
                                  <w:rPr>
                                    <w:color w:val="000000"/>
                                    <w:sz w:val="20"/>
                                  </w:rPr>
                                </w:pPr>
                                <w:r>
                                  <w:rPr>
                                    <w:color w:val="000000"/>
                                    <w:sz w:val="20"/>
                                  </w:rPr>
                                  <w:t>kg</w:t>
                                </w:r>
                              </w:p>
                            </w:tc>
                            <w:tc>
                              <w:tcPr>
                                <w:tcW w:w="1240" w:type="dxa"/>
                              </w:tcPr>
                              <w:p w14:paraId="0DC4653F" w14:textId="77777777" w:rsidR="00E074EA" w:rsidRDefault="00B95FD5">
                                <w:pPr>
                                  <w:jc w:val="center"/>
                                  <w:rPr>
                                    <w:color w:val="000000"/>
                                    <w:sz w:val="20"/>
                                  </w:rPr>
                                </w:pPr>
                                <w:r>
                                  <w:rPr>
                                    <w:color w:val="000000"/>
                                    <w:sz w:val="20"/>
                                  </w:rPr>
                                  <w:t>1,20</w:t>
                                </w:r>
                              </w:p>
                            </w:tc>
                          </w:tr>
                          <w:tr w:rsidR="00E074EA" w14:paraId="0DC46545" w14:textId="77777777">
                            <w:tc>
                              <w:tcPr>
                                <w:tcW w:w="1101" w:type="dxa"/>
                              </w:tcPr>
                              <w:p w14:paraId="0DC46541" w14:textId="77777777" w:rsidR="00E074EA" w:rsidRDefault="00B95FD5">
                                <w:pPr>
                                  <w:rPr>
                                    <w:color w:val="000000"/>
                                    <w:sz w:val="20"/>
                                  </w:rPr>
                                </w:pPr>
                                <w:r>
                                  <w:rPr>
                                    <w:color w:val="000000"/>
                                    <w:sz w:val="20"/>
                                  </w:rPr>
                                  <w:t>573019</w:t>
                                </w:r>
                              </w:p>
                            </w:tc>
                            <w:tc>
                              <w:tcPr>
                                <w:tcW w:w="6520" w:type="dxa"/>
                              </w:tcPr>
                              <w:p w14:paraId="0DC46542" w14:textId="77777777" w:rsidR="00E074EA" w:rsidRDefault="00B95FD5">
                                <w:pPr>
                                  <w:rPr>
                                    <w:color w:val="000000"/>
                                    <w:sz w:val="20"/>
                                  </w:rPr>
                                </w:pPr>
                                <w:r>
                                  <w:rPr>
                                    <w:color w:val="000000"/>
                                    <w:sz w:val="20"/>
                                  </w:rPr>
                                  <w:t>Dirvožemis</w:t>
                                </w:r>
                              </w:p>
                            </w:tc>
                            <w:tc>
                              <w:tcPr>
                                <w:tcW w:w="1276" w:type="dxa"/>
                              </w:tcPr>
                              <w:p w14:paraId="0DC4654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544" w14:textId="77777777" w:rsidR="00E074EA" w:rsidRDefault="00B95FD5">
                                <w:pPr>
                                  <w:jc w:val="center"/>
                                  <w:rPr>
                                    <w:color w:val="000000"/>
                                    <w:sz w:val="20"/>
                                  </w:rPr>
                                </w:pPr>
                                <w:r>
                                  <w:rPr>
                                    <w:color w:val="000000"/>
                                    <w:sz w:val="20"/>
                                  </w:rPr>
                                  <w:t>11,00</w:t>
                                </w:r>
                              </w:p>
                            </w:tc>
                          </w:tr>
                        </w:tbl>
                        <w:p w14:paraId="0DC46546" w14:textId="77777777" w:rsidR="00E074EA" w:rsidRDefault="00B95FD5">
                          <w:pPr>
                            <w:rPr>
                              <w:color w:val="000000"/>
                              <w:sz w:val="20"/>
                            </w:rPr>
                          </w:pPr>
                        </w:p>
                      </w:sdtContent>
                    </w:sdt>
                    <w:sdt>
                      <w:sdtPr>
                        <w:alias w:val="lentele"/>
                        <w:tag w:val="part_cd9c8d5a8aff43328116765fcfd4c252"/>
                        <w:id w:val="-1232529034"/>
                        <w:lock w:val="sdtLocked"/>
                      </w:sdtPr>
                      <w:sdtEndPr/>
                      <w:sdtContent>
                        <w:p w14:paraId="0DC46547" w14:textId="77777777" w:rsidR="00E074EA" w:rsidRDefault="00B95FD5">
                          <w:pPr>
                            <w:keepNext/>
                            <w:jc w:val="center"/>
                            <w:outlineLvl w:val="1"/>
                            <w:rPr>
                              <w:bCs/>
                              <w:iCs/>
                              <w:color w:val="000000"/>
                              <w:szCs w:val="24"/>
                              <w:u w:val="single"/>
                            </w:rPr>
                          </w:pPr>
                          <w:sdt>
                            <w:sdtPr>
                              <w:alias w:val="Pavadinimas"/>
                              <w:tag w:val="title_cd9c8d5a8aff43328116765fcfd4c252"/>
                              <w:id w:val="1548571414"/>
                              <w:lock w:val="sdtLocked"/>
                            </w:sdtPr>
                            <w:sdtEndPr/>
                            <w:sdtContent>
                              <w:r>
                                <w:rPr>
                                  <w:bCs/>
                                  <w:iCs/>
                                  <w:color w:val="000000"/>
                                  <w:szCs w:val="24"/>
                                  <w:u w:val="single"/>
                                </w:rPr>
                                <w:t>SUSIKAUPUSIO GRUNTO PAŠALINIMAS</w:t>
                              </w:r>
                            </w:sdtContent>
                          </w:sdt>
                        </w:p>
                        <w:p w14:paraId="0DC4654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451"/>
                            <w:gridCol w:w="1003"/>
                          </w:tblGrid>
                          <w:tr w:rsidR="00E074EA" w14:paraId="0DC4654C" w14:textId="77777777">
                            <w:tc>
                              <w:tcPr>
                                <w:tcW w:w="1232" w:type="dxa"/>
                              </w:tcPr>
                              <w:p w14:paraId="0DC46549" w14:textId="77777777" w:rsidR="00E074EA" w:rsidRDefault="00B95FD5">
                                <w:pPr>
                                  <w:rPr>
                                    <w:b/>
                                    <w:color w:val="000000"/>
                                    <w:szCs w:val="24"/>
                                  </w:rPr>
                                </w:pPr>
                                <w:r>
                                  <w:rPr>
                                    <w:b/>
                                    <w:color w:val="000000"/>
                                    <w:szCs w:val="24"/>
                                  </w:rPr>
                                  <w:t>KP 1.1-5</w:t>
                                </w:r>
                              </w:p>
                            </w:tc>
                            <w:tc>
                              <w:tcPr>
                                <w:tcW w:w="7852" w:type="dxa"/>
                              </w:tcPr>
                              <w:p w14:paraId="0DC4654A" w14:textId="77777777" w:rsidR="00E074EA" w:rsidRDefault="00B95FD5">
                                <w:pPr>
                                  <w:rPr>
                                    <w:color w:val="000000"/>
                                    <w:szCs w:val="24"/>
                                  </w:rPr>
                                </w:pPr>
                                <w:r>
                                  <w:rPr>
                                    <w:b/>
                                    <w:color w:val="000000"/>
                                    <w:szCs w:val="24"/>
                                  </w:rPr>
                                  <w:t>Susikaupusio grunto pašalinimas ir vejos atstatymas</w:t>
                                </w:r>
                              </w:p>
                            </w:tc>
                            <w:tc>
                              <w:tcPr>
                                <w:tcW w:w="1038" w:type="dxa"/>
                              </w:tcPr>
                              <w:p w14:paraId="0DC4654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550" w14:textId="77777777">
                            <w:tc>
                              <w:tcPr>
                                <w:tcW w:w="1232" w:type="dxa"/>
                              </w:tcPr>
                              <w:p w14:paraId="0DC4654D" w14:textId="77777777" w:rsidR="00E074EA" w:rsidRDefault="00E074EA">
                                <w:pPr>
                                  <w:rPr>
                                    <w:color w:val="000000"/>
                                    <w:szCs w:val="24"/>
                                  </w:rPr>
                                </w:pPr>
                              </w:p>
                            </w:tc>
                            <w:tc>
                              <w:tcPr>
                                <w:tcW w:w="8890" w:type="dxa"/>
                                <w:gridSpan w:val="2"/>
                              </w:tcPr>
                              <w:p w14:paraId="0DC4654E" w14:textId="77777777" w:rsidR="00E074EA" w:rsidRDefault="00B95FD5">
                                <w:pPr>
                                  <w:rPr>
                                    <w:color w:val="000000"/>
                                    <w:szCs w:val="24"/>
                                  </w:rPr>
                                </w:pPr>
                                <w:r>
                                  <w:rPr>
                                    <w:color w:val="000000"/>
                                    <w:szCs w:val="24"/>
                                  </w:rPr>
                                  <w:t>Darbai:</w:t>
                                </w:r>
                              </w:p>
                              <w:p w14:paraId="0DC4654F" w14:textId="77777777" w:rsidR="00E074EA" w:rsidRDefault="00B95FD5">
                                <w:pPr>
                                  <w:rPr>
                                    <w:color w:val="000000"/>
                                    <w:szCs w:val="24"/>
                                  </w:rPr>
                                </w:pPr>
                                <w:r>
                                  <w:rPr>
                                    <w:color w:val="000000"/>
                                    <w:szCs w:val="24"/>
                                  </w:rPr>
                                  <w:t xml:space="preserve">1. Nuskusti skiriamosios juostos </w:t>
                                </w:r>
                                <w:r>
                                  <w:rPr>
                                    <w:color w:val="000000"/>
                                    <w:szCs w:val="24"/>
                                  </w:rPr>
                                  <w:t xml:space="preserve">kraštuose susikaupusį gruntą </w:t>
                                </w:r>
                                <w:proofErr w:type="spellStart"/>
                                <w:r>
                                  <w:rPr>
                                    <w:color w:val="000000"/>
                                    <w:szCs w:val="24"/>
                                  </w:rPr>
                                  <w:t>autogreideriu</w:t>
                                </w:r>
                                <w:proofErr w:type="spellEnd"/>
                                <w:r>
                                  <w:rPr>
                                    <w:color w:val="000000"/>
                                    <w:szCs w:val="24"/>
                                  </w:rPr>
                                  <w:t xml:space="preserve">, perstumiant grunto volą ant asfalto dangos. 2. Grunto volą </w:t>
                                </w:r>
                                <w:proofErr w:type="spellStart"/>
                                <w:r>
                                  <w:rPr>
                                    <w:color w:val="000000"/>
                                    <w:szCs w:val="24"/>
                                  </w:rPr>
                                  <w:t>autogreideriu</w:t>
                                </w:r>
                                <w:proofErr w:type="spellEnd"/>
                                <w:r>
                                  <w:rPr>
                                    <w:color w:val="000000"/>
                                    <w:szCs w:val="24"/>
                                  </w:rPr>
                                  <w:t xml:space="preserve"> sustumti į krūvas ir </w:t>
                                </w:r>
                                <w:proofErr w:type="spellStart"/>
                                <w:r>
                                  <w:rPr>
                                    <w:color w:val="000000"/>
                                    <w:szCs w:val="24"/>
                                  </w:rPr>
                                  <w:t>autokrautuvu</w:t>
                                </w:r>
                                <w:proofErr w:type="spellEnd"/>
                                <w:r>
                                  <w:rPr>
                                    <w:color w:val="000000"/>
                                    <w:szCs w:val="24"/>
                                  </w:rPr>
                                  <w:t xml:space="preserve"> pakrauti į autotransportą (7,7 m</w:t>
                                </w:r>
                                <w:r>
                                  <w:rPr>
                                    <w:color w:val="000000"/>
                                    <w:szCs w:val="24"/>
                                    <w:vertAlign w:val="superscript"/>
                                  </w:rPr>
                                  <w:t>3</w:t>
                                </w:r>
                                <w:r>
                                  <w:rPr>
                                    <w:color w:val="000000"/>
                                    <w:szCs w:val="24"/>
                                  </w:rPr>
                                  <w:t>). 3. Išvežti iki 5 km atstumu. 4. Atstatyti veją: užsėjant žole, užakėj</w:t>
                                </w:r>
                                <w:r>
                                  <w:rPr>
                                    <w:color w:val="000000"/>
                                    <w:szCs w:val="24"/>
                                  </w:rPr>
                                  <w:t>ant grėbliais ir lengvai pritankinant rankiniais plūktuvais. 5. Nušluoti užterštą asfalto dangą.</w:t>
                                </w:r>
                              </w:p>
                            </w:tc>
                          </w:tr>
                        </w:tbl>
                        <w:p w14:paraId="0DC46551" w14:textId="77777777" w:rsidR="00E074EA" w:rsidRDefault="00B95FD5">
                          <w:pPr>
                            <w:rPr>
                              <w:color w:val="000000"/>
                              <w:sz w:val="20"/>
                            </w:rPr>
                          </w:pPr>
                        </w:p>
                      </w:sdtContent>
                    </w:sdt>
                    <w:sdt>
                      <w:sdtPr>
                        <w:alias w:val="lentele"/>
                        <w:tag w:val="part_af85f4295d2d43349b77046f0707b65e"/>
                        <w:id w:val="577643649"/>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7"/>
                            <w:gridCol w:w="6282"/>
                            <w:gridCol w:w="1265"/>
                            <w:gridCol w:w="1220"/>
                          </w:tblGrid>
                          <w:tr w:rsidR="00E074EA" w14:paraId="0DC46556" w14:textId="77777777">
                            <w:tc>
                              <w:tcPr>
                                <w:tcW w:w="1101" w:type="dxa"/>
                                <w:tcBorders>
                                  <w:bottom w:val="double" w:sz="4" w:space="0" w:color="auto"/>
                                </w:tcBorders>
                                <w:vAlign w:val="center"/>
                              </w:tcPr>
                              <w:p w14:paraId="0DC4655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5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5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55" w14:textId="77777777" w:rsidR="00E074EA" w:rsidRDefault="00B95FD5">
                                <w:pPr>
                                  <w:jc w:val="center"/>
                                  <w:rPr>
                                    <w:color w:val="000000"/>
                                    <w:sz w:val="20"/>
                                  </w:rPr>
                                </w:pPr>
                                <w:r>
                                  <w:rPr>
                                    <w:color w:val="000000"/>
                                    <w:sz w:val="20"/>
                                  </w:rPr>
                                  <w:t>Kiekiai</w:t>
                                </w:r>
                              </w:p>
                            </w:tc>
                          </w:tr>
                          <w:tr w:rsidR="00E074EA" w14:paraId="0DC4655B" w14:textId="77777777">
                            <w:tc>
                              <w:tcPr>
                                <w:tcW w:w="1101" w:type="dxa"/>
                                <w:tcBorders>
                                  <w:top w:val="double" w:sz="4" w:space="0" w:color="auto"/>
                                  <w:bottom w:val="single" w:sz="2" w:space="0" w:color="auto"/>
                                </w:tcBorders>
                              </w:tcPr>
                              <w:p w14:paraId="0DC46557" w14:textId="77777777" w:rsidR="00E074EA" w:rsidRDefault="00E074EA">
                                <w:pPr>
                                  <w:rPr>
                                    <w:color w:val="000000"/>
                                    <w:sz w:val="20"/>
                                  </w:rPr>
                                </w:pPr>
                              </w:p>
                            </w:tc>
                            <w:tc>
                              <w:tcPr>
                                <w:tcW w:w="6520" w:type="dxa"/>
                                <w:tcBorders>
                                  <w:top w:val="double" w:sz="4" w:space="0" w:color="auto"/>
                                  <w:bottom w:val="single" w:sz="2" w:space="0" w:color="auto"/>
                                </w:tcBorders>
                              </w:tcPr>
                              <w:p w14:paraId="0DC4655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5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5A" w14:textId="77777777" w:rsidR="00E074EA" w:rsidRDefault="00B95FD5">
                                <w:pPr>
                                  <w:jc w:val="center"/>
                                  <w:rPr>
                                    <w:color w:val="000000"/>
                                    <w:sz w:val="20"/>
                                  </w:rPr>
                                </w:pPr>
                                <w:r>
                                  <w:rPr>
                                    <w:color w:val="000000"/>
                                    <w:sz w:val="20"/>
                                  </w:rPr>
                                  <w:t>2,93</w:t>
                                </w:r>
                              </w:p>
                            </w:tc>
                          </w:tr>
                          <w:tr w:rsidR="00E074EA" w14:paraId="0DC46560" w14:textId="77777777">
                            <w:tc>
                              <w:tcPr>
                                <w:tcW w:w="1101" w:type="dxa"/>
                              </w:tcPr>
                              <w:p w14:paraId="0DC4655C" w14:textId="77777777" w:rsidR="00E074EA" w:rsidRDefault="00E074EA">
                                <w:pPr>
                                  <w:rPr>
                                    <w:color w:val="000000"/>
                                    <w:sz w:val="20"/>
                                  </w:rPr>
                                </w:pPr>
                              </w:p>
                            </w:tc>
                            <w:tc>
                              <w:tcPr>
                                <w:tcW w:w="6520" w:type="dxa"/>
                              </w:tcPr>
                              <w:p w14:paraId="0DC4655D" w14:textId="77777777" w:rsidR="00E074EA" w:rsidRDefault="00B95FD5">
                                <w:pPr>
                                  <w:rPr>
                                    <w:color w:val="000000"/>
                                    <w:sz w:val="20"/>
                                  </w:rPr>
                                </w:pPr>
                                <w:r>
                                  <w:rPr>
                                    <w:color w:val="000000"/>
                                    <w:sz w:val="20"/>
                                  </w:rPr>
                                  <w:t>Vidutinė darbininkų kategorija</w:t>
                                </w:r>
                              </w:p>
                            </w:tc>
                            <w:tc>
                              <w:tcPr>
                                <w:tcW w:w="1276" w:type="dxa"/>
                              </w:tcPr>
                              <w:p w14:paraId="0DC4655E" w14:textId="77777777" w:rsidR="00E074EA" w:rsidRDefault="00E074EA">
                                <w:pPr>
                                  <w:jc w:val="center"/>
                                  <w:rPr>
                                    <w:color w:val="000000"/>
                                    <w:sz w:val="20"/>
                                  </w:rPr>
                                </w:pPr>
                              </w:p>
                            </w:tc>
                            <w:tc>
                              <w:tcPr>
                                <w:tcW w:w="1240" w:type="dxa"/>
                              </w:tcPr>
                              <w:p w14:paraId="0DC4655F" w14:textId="77777777" w:rsidR="00E074EA" w:rsidRDefault="00B95FD5">
                                <w:pPr>
                                  <w:jc w:val="center"/>
                                  <w:rPr>
                                    <w:color w:val="000000"/>
                                    <w:sz w:val="20"/>
                                  </w:rPr>
                                </w:pPr>
                                <w:r>
                                  <w:rPr>
                                    <w:color w:val="000000"/>
                                    <w:sz w:val="20"/>
                                  </w:rPr>
                                  <w:t>2,71</w:t>
                                </w:r>
                              </w:p>
                            </w:tc>
                          </w:tr>
                          <w:tr w:rsidR="00E074EA" w14:paraId="0DC46565" w14:textId="77777777">
                            <w:tc>
                              <w:tcPr>
                                <w:tcW w:w="1101" w:type="dxa"/>
                              </w:tcPr>
                              <w:p w14:paraId="0DC46561" w14:textId="77777777" w:rsidR="00E074EA" w:rsidRDefault="00E074EA">
                                <w:pPr>
                                  <w:rPr>
                                    <w:color w:val="000000"/>
                                    <w:sz w:val="20"/>
                                  </w:rPr>
                                </w:pPr>
                              </w:p>
                            </w:tc>
                            <w:tc>
                              <w:tcPr>
                                <w:tcW w:w="6520" w:type="dxa"/>
                              </w:tcPr>
                              <w:p w14:paraId="0DC46562" w14:textId="77777777" w:rsidR="00E074EA" w:rsidRDefault="00E074EA">
                                <w:pPr>
                                  <w:rPr>
                                    <w:color w:val="000000"/>
                                    <w:sz w:val="20"/>
                                  </w:rPr>
                                </w:pPr>
                              </w:p>
                            </w:tc>
                            <w:tc>
                              <w:tcPr>
                                <w:tcW w:w="1276" w:type="dxa"/>
                              </w:tcPr>
                              <w:p w14:paraId="0DC46563" w14:textId="77777777" w:rsidR="00E074EA" w:rsidRDefault="00E074EA">
                                <w:pPr>
                                  <w:jc w:val="center"/>
                                  <w:rPr>
                                    <w:color w:val="000000"/>
                                    <w:sz w:val="20"/>
                                  </w:rPr>
                                </w:pPr>
                              </w:p>
                            </w:tc>
                            <w:tc>
                              <w:tcPr>
                                <w:tcW w:w="1240" w:type="dxa"/>
                              </w:tcPr>
                              <w:p w14:paraId="0DC46564" w14:textId="77777777" w:rsidR="00E074EA" w:rsidRDefault="00E074EA">
                                <w:pPr>
                                  <w:jc w:val="center"/>
                                  <w:rPr>
                                    <w:color w:val="000000"/>
                                    <w:sz w:val="20"/>
                                  </w:rPr>
                                </w:pPr>
                              </w:p>
                            </w:tc>
                          </w:tr>
                          <w:tr w:rsidR="00E074EA" w14:paraId="0DC4656A" w14:textId="77777777">
                            <w:tc>
                              <w:tcPr>
                                <w:tcW w:w="1101" w:type="dxa"/>
                              </w:tcPr>
                              <w:p w14:paraId="0DC46566" w14:textId="77777777" w:rsidR="00E074EA" w:rsidRDefault="00B95FD5">
                                <w:pPr>
                                  <w:rPr>
                                    <w:color w:val="000000"/>
                                    <w:sz w:val="20"/>
                                  </w:rPr>
                                </w:pPr>
                                <w:r>
                                  <w:rPr>
                                    <w:color w:val="000000"/>
                                    <w:sz w:val="20"/>
                                  </w:rPr>
                                  <w:t>489152</w:t>
                                </w:r>
                              </w:p>
                            </w:tc>
                            <w:tc>
                              <w:tcPr>
                                <w:tcW w:w="6520" w:type="dxa"/>
                              </w:tcPr>
                              <w:p w14:paraId="0DC4656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Pr>
                              <w:p w14:paraId="0DC46568"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6569" w14:textId="77777777" w:rsidR="00E074EA" w:rsidRDefault="00B95FD5">
                                <w:pPr>
                                  <w:jc w:val="center"/>
                                  <w:rPr>
                                    <w:color w:val="000000"/>
                                    <w:sz w:val="20"/>
                                  </w:rPr>
                                </w:pPr>
                                <w:r>
                                  <w:rPr>
                                    <w:color w:val="000000"/>
                                    <w:sz w:val="20"/>
                                  </w:rPr>
                                  <w:t>0,05</w:t>
                                </w:r>
                              </w:p>
                            </w:tc>
                          </w:tr>
                          <w:tr w:rsidR="00E074EA" w14:paraId="0DC4656F" w14:textId="77777777">
                            <w:tc>
                              <w:tcPr>
                                <w:tcW w:w="1101" w:type="dxa"/>
                              </w:tcPr>
                              <w:p w14:paraId="0DC4656B" w14:textId="77777777" w:rsidR="00E074EA" w:rsidRDefault="00B95FD5">
                                <w:pPr>
                                  <w:rPr>
                                    <w:color w:val="000000"/>
                                    <w:sz w:val="20"/>
                                  </w:rPr>
                                </w:pPr>
                                <w:r>
                                  <w:rPr>
                                    <w:color w:val="000000"/>
                                    <w:sz w:val="20"/>
                                  </w:rPr>
                                  <w:t>450002</w:t>
                                </w:r>
                              </w:p>
                            </w:tc>
                            <w:tc>
                              <w:tcPr>
                                <w:tcW w:w="6520" w:type="dxa"/>
                              </w:tcPr>
                              <w:p w14:paraId="0DC4656C" w14:textId="77777777" w:rsidR="00E074EA" w:rsidRDefault="00B95FD5">
                                <w:pPr>
                                  <w:rPr>
                                    <w:color w:val="000000"/>
                                    <w:sz w:val="20"/>
                                  </w:rPr>
                                </w:pPr>
                                <w:proofErr w:type="spellStart"/>
                                <w:r>
                                  <w:rPr>
                                    <w:color w:val="000000"/>
                                    <w:sz w:val="20"/>
                                  </w:rPr>
                                  <w:t>Autokrautuvas</w:t>
                                </w:r>
                                <w:proofErr w:type="spellEnd"/>
                              </w:p>
                            </w:tc>
                            <w:tc>
                              <w:tcPr>
                                <w:tcW w:w="1276" w:type="dxa"/>
                              </w:tcPr>
                              <w:p w14:paraId="0DC4656D" w14:textId="77777777" w:rsidR="00E074EA" w:rsidRDefault="00B95FD5">
                                <w:pPr>
                                  <w:jc w:val="center"/>
                                  <w:rPr>
                                    <w:color w:val="000000"/>
                                    <w:sz w:val="20"/>
                                  </w:rPr>
                                </w:pPr>
                                <w:r>
                                  <w:rPr>
                                    <w:color w:val="000000"/>
                                    <w:sz w:val="20"/>
                                  </w:rPr>
                                  <w:t>maš. val.</w:t>
                                </w:r>
                              </w:p>
                            </w:tc>
                            <w:tc>
                              <w:tcPr>
                                <w:tcW w:w="1240" w:type="dxa"/>
                              </w:tcPr>
                              <w:p w14:paraId="0DC4656E" w14:textId="77777777" w:rsidR="00E074EA" w:rsidRDefault="00B95FD5">
                                <w:pPr>
                                  <w:jc w:val="center"/>
                                  <w:rPr>
                                    <w:color w:val="000000"/>
                                    <w:sz w:val="20"/>
                                  </w:rPr>
                                </w:pPr>
                                <w:r>
                                  <w:rPr>
                                    <w:color w:val="000000"/>
                                    <w:sz w:val="20"/>
                                  </w:rPr>
                                  <w:t>0,26</w:t>
                                </w:r>
                              </w:p>
                            </w:tc>
                          </w:tr>
                          <w:tr w:rsidR="00E074EA" w14:paraId="0DC46574" w14:textId="77777777">
                            <w:tc>
                              <w:tcPr>
                                <w:tcW w:w="1101" w:type="dxa"/>
                              </w:tcPr>
                              <w:p w14:paraId="0DC46570" w14:textId="77777777" w:rsidR="00E074EA" w:rsidRDefault="00B95FD5">
                                <w:pPr>
                                  <w:rPr>
                                    <w:color w:val="000000"/>
                                    <w:sz w:val="20"/>
                                  </w:rPr>
                                </w:pPr>
                                <w:r>
                                  <w:rPr>
                                    <w:color w:val="000000"/>
                                    <w:sz w:val="20"/>
                                  </w:rPr>
                                  <w:t>489126</w:t>
                                </w:r>
                              </w:p>
                            </w:tc>
                            <w:tc>
                              <w:tcPr>
                                <w:tcW w:w="6520" w:type="dxa"/>
                              </w:tcPr>
                              <w:p w14:paraId="0DC46571" w14:textId="77777777" w:rsidR="00E074EA" w:rsidRDefault="00B95FD5">
                                <w:pPr>
                                  <w:rPr>
                                    <w:color w:val="000000"/>
                                    <w:sz w:val="20"/>
                                  </w:rPr>
                                </w:pPr>
                                <w:r>
                                  <w:rPr>
                                    <w:color w:val="000000"/>
                                    <w:sz w:val="20"/>
                                  </w:rPr>
                                  <w:t>Laistymo mašina-mechaninė šluota</w:t>
                                </w:r>
                              </w:p>
                            </w:tc>
                            <w:tc>
                              <w:tcPr>
                                <w:tcW w:w="1276" w:type="dxa"/>
                              </w:tcPr>
                              <w:p w14:paraId="0DC46572" w14:textId="77777777" w:rsidR="00E074EA" w:rsidRDefault="00B95FD5">
                                <w:pPr>
                                  <w:jc w:val="center"/>
                                  <w:rPr>
                                    <w:color w:val="000000"/>
                                    <w:sz w:val="20"/>
                                  </w:rPr>
                                </w:pPr>
                                <w:r>
                                  <w:rPr>
                                    <w:color w:val="000000"/>
                                    <w:sz w:val="20"/>
                                  </w:rPr>
                                  <w:t>maš. val.</w:t>
                                </w:r>
                              </w:p>
                            </w:tc>
                            <w:tc>
                              <w:tcPr>
                                <w:tcW w:w="1240" w:type="dxa"/>
                              </w:tcPr>
                              <w:p w14:paraId="0DC46573" w14:textId="77777777" w:rsidR="00E074EA" w:rsidRDefault="00B95FD5">
                                <w:pPr>
                                  <w:jc w:val="center"/>
                                  <w:rPr>
                                    <w:color w:val="000000"/>
                                    <w:sz w:val="20"/>
                                  </w:rPr>
                                </w:pPr>
                                <w:r>
                                  <w:rPr>
                                    <w:color w:val="000000"/>
                                    <w:sz w:val="20"/>
                                  </w:rPr>
                                  <w:t>0,02</w:t>
                                </w:r>
                              </w:p>
                            </w:tc>
                          </w:tr>
                          <w:tr w:rsidR="00E074EA" w14:paraId="0DC46579" w14:textId="77777777">
                            <w:tc>
                              <w:tcPr>
                                <w:tcW w:w="1101" w:type="dxa"/>
                              </w:tcPr>
                              <w:p w14:paraId="0DC46575" w14:textId="77777777" w:rsidR="00E074EA" w:rsidRDefault="00B95FD5">
                                <w:pPr>
                                  <w:rPr>
                                    <w:color w:val="000000"/>
                                    <w:sz w:val="20"/>
                                  </w:rPr>
                                </w:pPr>
                                <w:r>
                                  <w:rPr>
                                    <w:color w:val="000000"/>
                                    <w:sz w:val="20"/>
                                  </w:rPr>
                                  <w:t>450001</w:t>
                                </w:r>
                              </w:p>
                            </w:tc>
                            <w:tc>
                              <w:tcPr>
                                <w:tcW w:w="6520" w:type="dxa"/>
                              </w:tcPr>
                              <w:p w14:paraId="0DC46576" w14:textId="77777777" w:rsidR="00E074EA" w:rsidRDefault="00B95FD5">
                                <w:pPr>
                                  <w:rPr>
                                    <w:color w:val="000000"/>
                                    <w:sz w:val="20"/>
                                  </w:rPr>
                                </w:pPr>
                                <w:proofErr w:type="spellStart"/>
                                <w:r>
                                  <w:rPr>
                                    <w:color w:val="000000"/>
                                    <w:sz w:val="20"/>
                                  </w:rPr>
                                  <w:t>Autosavivartis</w:t>
                                </w:r>
                                <w:proofErr w:type="spellEnd"/>
                              </w:p>
                            </w:tc>
                            <w:tc>
                              <w:tcPr>
                                <w:tcW w:w="1276" w:type="dxa"/>
                              </w:tcPr>
                              <w:p w14:paraId="0DC46577" w14:textId="77777777" w:rsidR="00E074EA" w:rsidRDefault="00B95FD5">
                                <w:pPr>
                                  <w:jc w:val="center"/>
                                  <w:rPr>
                                    <w:color w:val="000000"/>
                                    <w:sz w:val="20"/>
                                  </w:rPr>
                                </w:pPr>
                                <w:r>
                                  <w:rPr>
                                    <w:color w:val="000000"/>
                                    <w:sz w:val="20"/>
                                  </w:rPr>
                                  <w:t>ton. km</w:t>
                                </w:r>
                              </w:p>
                            </w:tc>
                            <w:tc>
                              <w:tcPr>
                                <w:tcW w:w="1240" w:type="dxa"/>
                              </w:tcPr>
                              <w:p w14:paraId="0DC46578" w14:textId="77777777" w:rsidR="00E074EA" w:rsidRDefault="00B95FD5">
                                <w:pPr>
                                  <w:jc w:val="center"/>
                                  <w:rPr>
                                    <w:color w:val="000000"/>
                                    <w:sz w:val="20"/>
                                  </w:rPr>
                                </w:pPr>
                                <w:r>
                                  <w:rPr>
                                    <w:color w:val="000000"/>
                                    <w:sz w:val="20"/>
                                  </w:rPr>
                                  <w:t>57,75</w:t>
                                </w:r>
                              </w:p>
                            </w:tc>
                          </w:tr>
                          <w:tr w:rsidR="00E074EA" w14:paraId="0DC4657E" w14:textId="77777777">
                            <w:tc>
                              <w:tcPr>
                                <w:tcW w:w="1101" w:type="dxa"/>
                              </w:tcPr>
                              <w:p w14:paraId="0DC4657A" w14:textId="77777777" w:rsidR="00E074EA" w:rsidRDefault="00B95FD5">
                                <w:pPr>
                                  <w:rPr>
                                    <w:color w:val="000000"/>
                                    <w:sz w:val="20"/>
                                  </w:rPr>
                                </w:pPr>
                                <w:r>
                                  <w:rPr>
                                    <w:color w:val="000000"/>
                                    <w:sz w:val="20"/>
                                  </w:rPr>
                                  <w:t>970004</w:t>
                                </w:r>
                              </w:p>
                            </w:tc>
                            <w:tc>
                              <w:tcPr>
                                <w:tcW w:w="6520" w:type="dxa"/>
                              </w:tcPr>
                              <w:p w14:paraId="0DC4657B" w14:textId="77777777" w:rsidR="00E074EA" w:rsidRDefault="00B95FD5">
                                <w:pPr>
                                  <w:rPr>
                                    <w:color w:val="000000"/>
                                    <w:sz w:val="20"/>
                                  </w:rPr>
                                </w:pPr>
                                <w:r>
                                  <w:rPr>
                                    <w:color w:val="000000"/>
                                    <w:sz w:val="20"/>
                                  </w:rPr>
                                  <w:t>Daugiamečių žolių sėklos</w:t>
                                </w:r>
                              </w:p>
                            </w:tc>
                            <w:tc>
                              <w:tcPr>
                                <w:tcW w:w="1276" w:type="dxa"/>
                              </w:tcPr>
                              <w:p w14:paraId="0DC4657C" w14:textId="77777777" w:rsidR="00E074EA" w:rsidRDefault="00B95FD5">
                                <w:pPr>
                                  <w:jc w:val="center"/>
                                  <w:rPr>
                                    <w:color w:val="000000"/>
                                    <w:sz w:val="20"/>
                                  </w:rPr>
                                </w:pPr>
                                <w:r>
                                  <w:rPr>
                                    <w:color w:val="000000"/>
                                    <w:sz w:val="20"/>
                                  </w:rPr>
                                  <w:t>kg</w:t>
                                </w:r>
                              </w:p>
                            </w:tc>
                            <w:tc>
                              <w:tcPr>
                                <w:tcW w:w="1240" w:type="dxa"/>
                              </w:tcPr>
                              <w:p w14:paraId="0DC4657D" w14:textId="77777777" w:rsidR="00E074EA" w:rsidRDefault="00B95FD5">
                                <w:pPr>
                                  <w:jc w:val="center"/>
                                  <w:rPr>
                                    <w:color w:val="000000"/>
                                    <w:sz w:val="20"/>
                                  </w:rPr>
                                </w:pPr>
                                <w:r>
                                  <w:rPr>
                                    <w:color w:val="000000"/>
                                    <w:sz w:val="20"/>
                                  </w:rPr>
                                  <w:t>1,20</w:t>
                                </w:r>
                              </w:p>
                            </w:tc>
                          </w:tr>
                        </w:tbl>
                        <w:p w14:paraId="0DC4657F" w14:textId="77777777" w:rsidR="00E074EA" w:rsidRDefault="00B95FD5">
                          <w:pPr>
                            <w:rPr>
                              <w:color w:val="000000"/>
                              <w:sz w:val="20"/>
                            </w:rPr>
                          </w:pPr>
                        </w:p>
                      </w:sdtContent>
                    </w:sdt>
                    <w:sdt>
                      <w:sdtPr>
                        <w:alias w:val="lentele"/>
                        <w:tag w:val="part_b2de797f8dea43c4ab76b18c44ba36df"/>
                        <w:id w:val="142095349"/>
                        <w:lock w:val="sdtLocked"/>
                      </w:sdtPr>
                      <w:sdtEndPr/>
                      <w:sdtContent>
                        <w:p w14:paraId="0DC46580" w14:textId="77777777" w:rsidR="00E074EA" w:rsidRDefault="00B95FD5">
                          <w:pPr>
                            <w:keepNext/>
                            <w:jc w:val="center"/>
                            <w:outlineLvl w:val="1"/>
                            <w:rPr>
                              <w:bCs/>
                              <w:iCs/>
                              <w:color w:val="000000"/>
                              <w:szCs w:val="24"/>
                              <w:u w:val="single"/>
                            </w:rPr>
                          </w:pPr>
                          <w:sdt>
                            <w:sdtPr>
                              <w:alias w:val="Pavadinimas"/>
                              <w:tag w:val="title_b2de797f8dea43c4ab76b18c44ba36df"/>
                              <w:id w:val="-1295522931"/>
                              <w:lock w:val="sdtLocked"/>
                            </w:sdtPr>
                            <w:sdtEndPr/>
                            <w:sdtContent>
                              <w:r>
                                <w:rPr>
                                  <w:bCs/>
                                  <w:iCs/>
                                  <w:color w:val="000000"/>
                                  <w:szCs w:val="24"/>
                                  <w:u w:val="single"/>
                                </w:rPr>
                                <w:t>VANDENS NULEIDIMO SISTEMOS PRIEŽIŪRA IR REMONTAS</w:t>
                              </w:r>
                            </w:sdtContent>
                          </w:sdt>
                        </w:p>
                        <w:p w14:paraId="0DC4658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48"/>
                            <w:gridCol w:w="1005"/>
                          </w:tblGrid>
                          <w:tr w:rsidR="00E074EA" w14:paraId="0DC46585" w14:textId="77777777">
                            <w:tc>
                              <w:tcPr>
                                <w:tcW w:w="1232" w:type="dxa"/>
                              </w:tcPr>
                              <w:p w14:paraId="0DC46582" w14:textId="77777777" w:rsidR="00E074EA" w:rsidRDefault="00B95FD5">
                                <w:pPr>
                                  <w:rPr>
                                    <w:b/>
                                    <w:color w:val="000000"/>
                                    <w:szCs w:val="24"/>
                                  </w:rPr>
                                </w:pPr>
                                <w:r>
                                  <w:rPr>
                                    <w:b/>
                                    <w:color w:val="000000"/>
                                    <w:szCs w:val="24"/>
                                  </w:rPr>
                                  <w:t>KP 1.1-6</w:t>
                                </w:r>
                              </w:p>
                            </w:tc>
                            <w:tc>
                              <w:tcPr>
                                <w:tcW w:w="7852" w:type="dxa"/>
                              </w:tcPr>
                              <w:p w14:paraId="0DC46583" w14:textId="77777777" w:rsidR="00E074EA" w:rsidRDefault="00B95FD5">
                                <w:pPr>
                                  <w:rPr>
                                    <w:b/>
                                    <w:color w:val="000000"/>
                                    <w:szCs w:val="24"/>
                                  </w:rPr>
                                </w:pPr>
                                <w:r>
                                  <w:rPr>
                                    <w:b/>
                                    <w:color w:val="000000"/>
                                    <w:szCs w:val="24"/>
                                  </w:rPr>
                                  <w:t xml:space="preserve">Sąnašų </w:t>
                                </w:r>
                                <w:r>
                                  <w:rPr>
                                    <w:b/>
                                    <w:color w:val="000000"/>
                                    <w:szCs w:val="24"/>
                                  </w:rPr>
                                  <w:t xml:space="preserve">pašalinimas iš </w:t>
                                </w:r>
                                <w:proofErr w:type="spellStart"/>
                                <w:r>
                                  <w:rPr>
                                    <w:b/>
                                    <w:color w:val="000000"/>
                                    <w:szCs w:val="24"/>
                                  </w:rPr>
                                  <w:t>šulinėlių</w:t>
                                </w:r>
                                <w:proofErr w:type="spellEnd"/>
                              </w:p>
                            </w:tc>
                            <w:tc>
                              <w:tcPr>
                                <w:tcW w:w="1038" w:type="dxa"/>
                              </w:tcPr>
                              <w:p w14:paraId="0DC46584" w14:textId="77777777" w:rsidR="00E074EA" w:rsidRDefault="00B95FD5">
                                <w:pPr>
                                  <w:rPr>
                                    <w:color w:val="000000"/>
                                    <w:szCs w:val="24"/>
                                  </w:rPr>
                                </w:pPr>
                                <w:r>
                                  <w:rPr>
                                    <w:b/>
                                    <w:color w:val="000000"/>
                                    <w:szCs w:val="24"/>
                                  </w:rPr>
                                  <w:t>1 vnt.</w:t>
                                </w:r>
                              </w:p>
                            </w:tc>
                          </w:tr>
                          <w:tr w:rsidR="00E074EA" w14:paraId="0DC46589" w14:textId="77777777">
                            <w:tc>
                              <w:tcPr>
                                <w:tcW w:w="1232" w:type="dxa"/>
                              </w:tcPr>
                              <w:p w14:paraId="0DC46586" w14:textId="77777777" w:rsidR="00E074EA" w:rsidRDefault="00E074EA">
                                <w:pPr>
                                  <w:rPr>
                                    <w:color w:val="000000"/>
                                    <w:szCs w:val="24"/>
                                  </w:rPr>
                                </w:pPr>
                              </w:p>
                            </w:tc>
                            <w:tc>
                              <w:tcPr>
                                <w:tcW w:w="8890" w:type="dxa"/>
                                <w:gridSpan w:val="2"/>
                              </w:tcPr>
                              <w:p w14:paraId="0DC46587" w14:textId="77777777" w:rsidR="00E074EA" w:rsidRDefault="00B95FD5">
                                <w:pPr>
                                  <w:rPr>
                                    <w:color w:val="000000"/>
                                    <w:szCs w:val="24"/>
                                  </w:rPr>
                                </w:pPr>
                                <w:r>
                                  <w:rPr>
                                    <w:color w:val="000000"/>
                                    <w:szCs w:val="24"/>
                                  </w:rPr>
                                  <w:t>Darbai:</w:t>
                                </w:r>
                              </w:p>
                              <w:p w14:paraId="0DC46588" w14:textId="77777777" w:rsidR="00E074EA" w:rsidRDefault="00B95FD5">
                                <w:pPr>
                                  <w:rPr>
                                    <w:color w:val="000000"/>
                                    <w:szCs w:val="24"/>
                                  </w:rPr>
                                </w:pPr>
                                <w:r>
                                  <w:rPr>
                                    <w:color w:val="000000"/>
                                    <w:szCs w:val="24"/>
                                  </w:rPr>
                                  <w:t>1. Nuvalyti sąnašas (0,01 m</w:t>
                                </w:r>
                                <w:r>
                                  <w:rPr>
                                    <w:color w:val="000000"/>
                                    <w:szCs w:val="24"/>
                                    <w:vertAlign w:val="superscript"/>
                                  </w:rPr>
                                  <w:t>3</w:t>
                                </w:r>
                                <w:r>
                                  <w:rPr>
                                    <w:color w:val="000000"/>
                                    <w:szCs w:val="24"/>
                                  </w:rPr>
                                  <w:t xml:space="preserve">) nuo latakų, </w:t>
                                </w:r>
                                <w:proofErr w:type="spellStart"/>
                                <w:r>
                                  <w:rPr>
                                    <w:color w:val="000000"/>
                                    <w:szCs w:val="24"/>
                                  </w:rPr>
                                  <w:t>šulinėlių</w:t>
                                </w:r>
                                <w:proofErr w:type="spellEnd"/>
                                <w:r>
                                  <w:rPr>
                                    <w:color w:val="000000"/>
                                    <w:szCs w:val="24"/>
                                  </w:rPr>
                                  <w:t xml:space="preserve"> grotelių, paskleidžiant jas vietoje. 2. Atidengti </w:t>
                                </w:r>
                                <w:proofErr w:type="spellStart"/>
                                <w:r>
                                  <w:rPr>
                                    <w:color w:val="000000"/>
                                    <w:szCs w:val="24"/>
                                  </w:rPr>
                                  <w:t>šulinėlius</w:t>
                                </w:r>
                                <w:proofErr w:type="spellEnd"/>
                                <w:r>
                                  <w:rPr>
                                    <w:color w:val="000000"/>
                                    <w:szCs w:val="24"/>
                                  </w:rPr>
                                  <w:t>. 3. Iškasti sąnašas (0,09 m</w:t>
                                </w:r>
                                <w:r>
                                  <w:rPr>
                                    <w:color w:val="000000"/>
                                    <w:szCs w:val="24"/>
                                    <w:vertAlign w:val="superscript"/>
                                  </w:rPr>
                                  <w:t>3</w:t>
                                </w:r>
                                <w:r>
                                  <w:rPr>
                                    <w:color w:val="000000"/>
                                    <w:szCs w:val="24"/>
                                  </w:rPr>
                                  <w:t xml:space="preserve">). 4. Uždengti </w:t>
                                </w:r>
                                <w:proofErr w:type="spellStart"/>
                                <w:r>
                                  <w:rPr>
                                    <w:color w:val="000000"/>
                                    <w:szCs w:val="24"/>
                                  </w:rPr>
                                  <w:t>šulinėlius</w:t>
                                </w:r>
                                <w:proofErr w:type="spellEnd"/>
                                <w:r>
                                  <w:rPr>
                                    <w:color w:val="000000"/>
                                    <w:szCs w:val="24"/>
                                  </w:rPr>
                                  <w:t xml:space="preserve">. 5. Pakrauti sąnašas rankiniu būdu į krovininę </w:t>
                                </w:r>
                                <w:r>
                                  <w:rPr>
                                    <w:color w:val="000000"/>
                                    <w:szCs w:val="24"/>
                                  </w:rPr>
                                  <w:t>automašiną ir išvežti.</w:t>
                                </w:r>
                              </w:p>
                            </w:tc>
                          </w:tr>
                        </w:tbl>
                        <w:p w14:paraId="0DC4658A" w14:textId="77777777" w:rsidR="00E074EA" w:rsidRDefault="00B95FD5">
                          <w:pPr>
                            <w:rPr>
                              <w:color w:val="000000"/>
                              <w:sz w:val="20"/>
                            </w:rPr>
                          </w:pPr>
                        </w:p>
                      </w:sdtContent>
                    </w:sdt>
                    <w:sdt>
                      <w:sdtPr>
                        <w:alias w:val="lentele"/>
                        <w:tag w:val="part_532353f0bcf748adaf616f69b9b68865"/>
                        <w:id w:val="-179675291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58F" w14:textId="77777777">
                            <w:tc>
                              <w:tcPr>
                                <w:tcW w:w="1101" w:type="dxa"/>
                                <w:tcBorders>
                                  <w:bottom w:val="double" w:sz="4" w:space="0" w:color="auto"/>
                                </w:tcBorders>
                                <w:vAlign w:val="center"/>
                              </w:tcPr>
                              <w:p w14:paraId="0DC4658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8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8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8E" w14:textId="77777777" w:rsidR="00E074EA" w:rsidRDefault="00B95FD5">
                                <w:pPr>
                                  <w:jc w:val="center"/>
                                  <w:rPr>
                                    <w:color w:val="000000"/>
                                    <w:sz w:val="20"/>
                                  </w:rPr>
                                </w:pPr>
                                <w:r>
                                  <w:rPr>
                                    <w:color w:val="000000"/>
                                    <w:sz w:val="20"/>
                                  </w:rPr>
                                  <w:t>Kiekiai</w:t>
                                </w:r>
                              </w:p>
                            </w:tc>
                          </w:tr>
                          <w:tr w:rsidR="00E074EA" w14:paraId="0DC46594" w14:textId="77777777">
                            <w:tc>
                              <w:tcPr>
                                <w:tcW w:w="1101" w:type="dxa"/>
                                <w:tcBorders>
                                  <w:top w:val="double" w:sz="4" w:space="0" w:color="auto"/>
                                  <w:bottom w:val="single" w:sz="2" w:space="0" w:color="auto"/>
                                </w:tcBorders>
                              </w:tcPr>
                              <w:p w14:paraId="0DC46590" w14:textId="77777777" w:rsidR="00E074EA" w:rsidRDefault="00E074EA">
                                <w:pPr>
                                  <w:rPr>
                                    <w:color w:val="000000"/>
                                    <w:sz w:val="20"/>
                                  </w:rPr>
                                </w:pPr>
                              </w:p>
                            </w:tc>
                            <w:tc>
                              <w:tcPr>
                                <w:tcW w:w="6520" w:type="dxa"/>
                                <w:tcBorders>
                                  <w:top w:val="double" w:sz="4" w:space="0" w:color="auto"/>
                                  <w:bottom w:val="single" w:sz="2" w:space="0" w:color="auto"/>
                                </w:tcBorders>
                              </w:tcPr>
                              <w:p w14:paraId="0DC4659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9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93" w14:textId="77777777" w:rsidR="00E074EA" w:rsidRDefault="00B95FD5">
                                <w:pPr>
                                  <w:jc w:val="center"/>
                                  <w:rPr>
                                    <w:color w:val="000000"/>
                                    <w:sz w:val="20"/>
                                  </w:rPr>
                                </w:pPr>
                                <w:r>
                                  <w:rPr>
                                    <w:color w:val="000000"/>
                                    <w:sz w:val="20"/>
                                  </w:rPr>
                                  <w:t>1,49</w:t>
                                </w:r>
                              </w:p>
                            </w:tc>
                          </w:tr>
                          <w:tr w:rsidR="00E074EA" w14:paraId="0DC46599" w14:textId="77777777">
                            <w:tc>
                              <w:tcPr>
                                <w:tcW w:w="1101" w:type="dxa"/>
                              </w:tcPr>
                              <w:p w14:paraId="0DC46595" w14:textId="77777777" w:rsidR="00E074EA" w:rsidRDefault="00E074EA">
                                <w:pPr>
                                  <w:rPr>
                                    <w:color w:val="000000"/>
                                    <w:sz w:val="20"/>
                                  </w:rPr>
                                </w:pPr>
                              </w:p>
                            </w:tc>
                            <w:tc>
                              <w:tcPr>
                                <w:tcW w:w="6520" w:type="dxa"/>
                              </w:tcPr>
                              <w:p w14:paraId="0DC46596" w14:textId="77777777" w:rsidR="00E074EA" w:rsidRDefault="00B95FD5">
                                <w:pPr>
                                  <w:rPr>
                                    <w:color w:val="000000"/>
                                    <w:sz w:val="20"/>
                                  </w:rPr>
                                </w:pPr>
                                <w:r>
                                  <w:rPr>
                                    <w:color w:val="000000"/>
                                    <w:sz w:val="20"/>
                                  </w:rPr>
                                  <w:t>Vidutinė darbininkų kategorija</w:t>
                                </w:r>
                              </w:p>
                            </w:tc>
                            <w:tc>
                              <w:tcPr>
                                <w:tcW w:w="1276" w:type="dxa"/>
                              </w:tcPr>
                              <w:p w14:paraId="0DC46597" w14:textId="77777777" w:rsidR="00E074EA" w:rsidRDefault="00E074EA">
                                <w:pPr>
                                  <w:jc w:val="center"/>
                                  <w:rPr>
                                    <w:color w:val="000000"/>
                                    <w:sz w:val="20"/>
                                  </w:rPr>
                                </w:pPr>
                              </w:p>
                            </w:tc>
                            <w:tc>
                              <w:tcPr>
                                <w:tcW w:w="1240" w:type="dxa"/>
                              </w:tcPr>
                              <w:p w14:paraId="0DC46598" w14:textId="77777777" w:rsidR="00E074EA" w:rsidRDefault="00B95FD5">
                                <w:pPr>
                                  <w:jc w:val="center"/>
                                  <w:rPr>
                                    <w:color w:val="000000"/>
                                    <w:sz w:val="20"/>
                                  </w:rPr>
                                </w:pPr>
                                <w:r>
                                  <w:rPr>
                                    <w:color w:val="000000"/>
                                    <w:sz w:val="20"/>
                                  </w:rPr>
                                  <w:t>2,86</w:t>
                                </w:r>
                              </w:p>
                            </w:tc>
                          </w:tr>
                          <w:tr w:rsidR="00E074EA" w14:paraId="0DC4659E" w14:textId="77777777">
                            <w:tc>
                              <w:tcPr>
                                <w:tcW w:w="1101" w:type="dxa"/>
                              </w:tcPr>
                              <w:p w14:paraId="0DC4659A" w14:textId="77777777" w:rsidR="00E074EA" w:rsidRDefault="00E074EA">
                                <w:pPr>
                                  <w:rPr>
                                    <w:color w:val="000000"/>
                                    <w:sz w:val="20"/>
                                  </w:rPr>
                                </w:pPr>
                              </w:p>
                            </w:tc>
                            <w:tc>
                              <w:tcPr>
                                <w:tcW w:w="6520" w:type="dxa"/>
                              </w:tcPr>
                              <w:p w14:paraId="0DC4659B" w14:textId="77777777" w:rsidR="00E074EA" w:rsidRDefault="00E074EA">
                                <w:pPr>
                                  <w:rPr>
                                    <w:color w:val="000000"/>
                                    <w:sz w:val="20"/>
                                  </w:rPr>
                                </w:pPr>
                              </w:p>
                            </w:tc>
                            <w:tc>
                              <w:tcPr>
                                <w:tcW w:w="1276" w:type="dxa"/>
                              </w:tcPr>
                              <w:p w14:paraId="0DC4659C" w14:textId="77777777" w:rsidR="00E074EA" w:rsidRDefault="00E074EA">
                                <w:pPr>
                                  <w:jc w:val="center"/>
                                  <w:rPr>
                                    <w:color w:val="000000"/>
                                    <w:sz w:val="20"/>
                                  </w:rPr>
                                </w:pPr>
                              </w:p>
                            </w:tc>
                            <w:tc>
                              <w:tcPr>
                                <w:tcW w:w="1240" w:type="dxa"/>
                              </w:tcPr>
                              <w:p w14:paraId="0DC4659D" w14:textId="77777777" w:rsidR="00E074EA" w:rsidRDefault="00E074EA">
                                <w:pPr>
                                  <w:jc w:val="center"/>
                                  <w:rPr>
                                    <w:color w:val="000000"/>
                                    <w:sz w:val="20"/>
                                  </w:rPr>
                                </w:pPr>
                              </w:p>
                            </w:tc>
                          </w:tr>
                          <w:tr w:rsidR="00E074EA" w14:paraId="0DC465A3" w14:textId="77777777">
                            <w:tc>
                              <w:tcPr>
                                <w:tcW w:w="1101" w:type="dxa"/>
                              </w:tcPr>
                              <w:p w14:paraId="0DC4659F" w14:textId="77777777" w:rsidR="00E074EA" w:rsidRDefault="00B95FD5">
                                <w:pPr>
                                  <w:rPr>
                                    <w:color w:val="000000"/>
                                    <w:sz w:val="20"/>
                                  </w:rPr>
                                </w:pPr>
                                <w:r>
                                  <w:rPr>
                                    <w:color w:val="000000"/>
                                    <w:sz w:val="20"/>
                                  </w:rPr>
                                  <w:t>450003</w:t>
                                </w:r>
                              </w:p>
                            </w:tc>
                            <w:tc>
                              <w:tcPr>
                                <w:tcW w:w="6520" w:type="dxa"/>
                              </w:tcPr>
                              <w:p w14:paraId="0DC465A0" w14:textId="77777777" w:rsidR="00E074EA" w:rsidRDefault="00B95FD5">
                                <w:pPr>
                                  <w:rPr>
                                    <w:color w:val="000000"/>
                                    <w:sz w:val="20"/>
                                  </w:rPr>
                                </w:pPr>
                                <w:r>
                                  <w:rPr>
                                    <w:color w:val="000000"/>
                                    <w:sz w:val="20"/>
                                  </w:rPr>
                                  <w:t>Krovininė automašina (4 t)</w:t>
                                </w:r>
                              </w:p>
                            </w:tc>
                            <w:tc>
                              <w:tcPr>
                                <w:tcW w:w="1276" w:type="dxa"/>
                              </w:tcPr>
                              <w:p w14:paraId="0DC465A1" w14:textId="77777777" w:rsidR="00E074EA" w:rsidRDefault="00B95FD5">
                                <w:pPr>
                                  <w:jc w:val="center"/>
                                  <w:rPr>
                                    <w:color w:val="000000"/>
                                    <w:sz w:val="20"/>
                                  </w:rPr>
                                </w:pPr>
                                <w:r>
                                  <w:rPr>
                                    <w:color w:val="000000"/>
                                    <w:sz w:val="20"/>
                                  </w:rPr>
                                  <w:t>maš. val.</w:t>
                                </w:r>
                              </w:p>
                            </w:tc>
                            <w:tc>
                              <w:tcPr>
                                <w:tcW w:w="1240" w:type="dxa"/>
                              </w:tcPr>
                              <w:p w14:paraId="0DC465A2" w14:textId="77777777" w:rsidR="00E074EA" w:rsidRDefault="00B95FD5">
                                <w:pPr>
                                  <w:jc w:val="center"/>
                                  <w:rPr>
                                    <w:color w:val="000000"/>
                                    <w:sz w:val="20"/>
                                  </w:rPr>
                                </w:pPr>
                                <w:r>
                                  <w:rPr>
                                    <w:color w:val="000000"/>
                                    <w:sz w:val="20"/>
                                  </w:rPr>
                                  <w:t>0, 50</w:t>
                                </w:r>
                              </w:p>
                            </w:tc>
                          </w:tr>
                        </w:tbl>
                        <w:p w14:paraId="0DC465A4" w14:textId="77777777" w:rsidR="00E074EA" w:rsidRDefault="00B95FD5">
                          <w:pPr>
                            <w:rPr>
                              <w:color w:val="000000"/>
                              <w:sz w:val="20"/>
                            </w:rPr>
                          </w:pPr>
                        </w:p>
                      </w:sdtContent>
                    </w:sdt>
                    <w:sdt>
                      <w:sdtPr>
                        <w:alias w:val="lentele"/>
                        <w:tag w:val="part_e201eab8e5e745a58b46652528e8fd16"/>
                        <w:id w:val="-1894801740"/>
                        <w:lock w:val="sdtLocked"/>
                      </w:sdtPr>
                      <w:sdtEndPr/>
                      <w:sdtContent>
                        <w:tbl>
                          <w:tblPr>
                            <w:tblW w:w="9639" w:type="dxa"/>
                            <w:tblCellMar>
                              <w:left w:w="57" w:type="dxa"/>
                              <w:right w:w="57" w:type="dxa"/>
                            </w:tblCellMar>
                            <w:tblLook w:val="01E0" w:firstRow="1" w:lastRow="1" w:firstColumn="1" w:lastColumn="1" w:noHBand="0" w:noVBand="0"/>
                          </w:tblPr>
                          <w:tblGrid>
                            <w:gridCol w:w="1188"/>
                            <w:gridCol w:w="7455"/>
                            <w:gridCol w:w="996"/>
                          </w:tblGrid>
                          <w:tr w:rsidR="00E074EA" w14:paraId="0DC465A8" w14:textId="77777777">
                            <w:tc>
                              <w:tcPr>
                                <w:tcW w:w="1232" w:type="dxa"/>
                              </w:tcPr>
                              <w:p w14:paraId="0DC465A5" w14:textId="77777777" w:rsidR="00E074EA" w:rsidRDefault="00B95FD5">
                                <w:pPr>
                                  <w:rPr>
                                    <w:b/>
                                    <w:color w:val="000000"/>
                                    <w:szCs w:val="24"/>
                                  </w:rPr>
                                </w:pPr>
                                <w:r>
                                  <w:rPr>
                                    <w:b/>
                                    <w:color w:val="000000"/>
                                    <w:szCs w:val="24"/>
                                  </w:rPr>
                                  <w:t>KP 1.1-7</w:t>
                                </w:r>
                              </w:p>
                            </w:tc>
                            <w:tc>
                              <w:tcPr>
                                <w:tcW w:w="7852" w:type="dxa"/>
                              </w:tcPr>
                              <w:p w14:paraId="0DC465A6" w14:textId="77777777" w:rsidR="00E074EA" w:rsidRDefault="00B95FD5">
                                <w:pPr>
                                  <w:rPr>
                                    <w:b/>
                                    <w:color w:val="000000"/>
                                    <w:szCs w:val="24"/>
                                  </w:rPr>
                                </w:pPr>
                                <w:r>
                                  <w:rPr>
                                    <w:b/>
                                    <w:color w:val="000000"/>
                                    <w:szCs w:val="24"/>
                                  </w:rPr>
                                  <w:t>Drenažo vamzdžių išvalymas mechaniniu būdu</w:t>
                                </w:r>
                              </w:p>
                            </w:tc>
                            <w:tc>
                              <w:tcPr>
                                <w:tcW w:w="1038" w:type="dxa"/>
                              </w:tcPr>
                              <w:p w14:paraId="0DC465A7" w14:textId="77777777" w:rsidR="00E074EA" w:rsidRDefault="00B95FD5">
                                <w:pPr>
                                  <w:rPr>
                                    <w:color w:val="000000"/>
                                    <w:szCs w:val="24"/>
                                  </w:rPr>
                                </w:pPr>
                                <w:r>
                                  <w:rPr>
                                    <w:b/>
                                    <w:color w:val="000000"/>
                                    <w:szCs w:val="24"/>
                                  </w:rPr>
                                  <w:t xml:space="preserve">10 </w:t>
                                </w:r>
                                <w:r>
                                  <w:rPr>
                                    <w:b/>
                                    <w:color w:val="000000"/>
                                    <w:szCs w:val="24"/>
                                  </w:rPr>
                                  <w:t>m</w:t>
                                </w:r>
                              </w:p>
                            </w:tc>
                          </w:tr>
                          <w:tr w:rsidR="00E074EA" w14:paraId="0DC465AC" w14:textId="77777777">
                            <w:tc>
                              <w:tcPr>
                                <w:tcW w:w="1232" w:type="dxa"/>
                              </w:tcPr>
                              <w:p w14:paraId="0DC465A9" w14:textId="77777777" w:rsidR="00E074EA" w:rsidRDefault="00E074EA">
                                <w:pPr>
                                  <w:rPr>
                                    <w:color w:val="000000"/>
                                    <w:szCs w:val="24"/>
                                  </w:rPr>
                                </w:pPr>
                              </w:p>
                            </w:tc>
                            <w:tc>
                              <w:tcPr>
                                <w:tcW w:w="8890" w:type="dxa"/>
                                <w:gridSpan w:val="2"/>
                              </w:tcPr>
                              <w:p w14:paraId="0DC465AA" w14:textId="77777777" w:rsidR="00E074EA" w:rsidRDefault="00B95FD5">
                                <w:pPr>
                                  <w:rPr>
                                    <w:color w:val="000000"/>
                                    <w:szCs w:val="24"/>
                                  </w:rPr>
                                </w:pPr>
                                <w:r>
                                  <w:rPr>
                                    <w:color w:val="000000"/>
                                    <w:szCs w:val="24"/>
                                  </w:rPr>
                                  <w:t>Darbai:</w:t>
                                </w:r>
                              </w:p>
                              <w:p w14:paraId="0DC465AB" w14:textId="77777777" w:rsidR="00E074EA" w:rsidRDefault="00B95FD5">
                                <w:pPr>
                                  <w:rPr>
                                    <w:color w:val="000000"/>
                                    <w:szCs w:val="24"/>
                                  </w:rPr>
                                </w:pPr>
                                <w:r>
                                  <w:rPr>
                                    <w:color w:val="000000"/>
                                    <w:szCs w:val="24"/>
                                  </w:rPr>
                                  <w:t xml:space="preserve">1. Atidengti apžiūros </w:t>
                                </w:r>
                                <w:proofErr w:type="spellStart"/>
                                <w:r>
                                  <w:rPr>
                                    <w:color w:val="000000"/>
                                    <w:szCs w:val="24"/>
                                  </w:rPr>
                                  <w:t>šulinėlius</w:t>
                                </w:r>
                                <w:proofErr w:type="spellEnd"/>
                                <w:r>
                                  <w:rPr>
                                    <w:color w:val="000000"/>
                                    <w:szCs w:val="24"/>
                                  </w:rPr>
                                  <w:t xml:space="preserve">. 2. Valyti drenažo vamzdžius pratraukiant metalinius šepečius. 3. Išmesti sąnašas ir uždengti </w:t>
                                </w:r>
                                <w:proofErr w:type="spellStart"/>
                                <w:r>
                                  <w:rPr>
                                    <w:color w:val="000000"/>
                                    <w:szCs w:val="24"/>
                                  </w:rPr>
                                  <w:t>šulinėlius</w:t>
                                </w:r>
                                <w:proofErr w:type="spellEnd"/>
                                <w:r>
                                  <w:rPr>
                                    <w:color w:val="000000"/>
                                    <w:szCs w:val="24"/>
                                  </w:rPr>
                                  <w:t>. 4. Sąnašas (0,50 m</w:t>
                                </w:r>
                                <w:r>
                                  <w:rPr>
                                    <w:color w:val="000000"/>
                                    <w:szCs w:val="24"/>
                                    <w:vertAlign w:val="superscript"/>
                                  </w:rPr>
                                  <w:t>3</w:t>
                                </w:r>
                                <w:r>
                                  <w:rPr>
                                    <w:color w:val="000000"/>
                                    <w:szCs w:val="24"/>
                                  </w:rPr>
                                  <w:t>) pakrauti rankiniu būdu į krovininę automašiną ir išvežti.</w:t>
                                </w:r>
                              </w:p>
                            </w:tc>
                          </w:tr>
                        </w:tbl>
                        <w:p w14:paraId="0DC465AD" w14:textId="77777777" w:rsidR="00E074EA" w:rsidRDefault="00B95FD5">
                          <w:pPr>
                            <w:rPr>
                              <w:color w:val="000000"/>
                              <w:sz w:val="20"/>
                            </w:rPr>
                          </w:pPr>
                        </w:p>
                      </w:sdtContent>
                    </w:sdt>
                    <w:sdt>
                      <w:sdtPr>
                        <w:alias w:val="lentele"/>
                        <w:tag w:val="part_8d09b69348ca415ea69e6e91d90d21ec"/>
                        <w:id w:val="-13132459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5B2" w14:textId="77777777">
                            <w:tc>
                              <w:tcPr>
                                <w:tcW w:w="1101" w:type="dxa"/>
                                <w:tcBorders>
                                  <w:bottom w:val="double" w:sz="4" w:space="0" w:color="auto"/>
                                </w:tcBorders>
                                <w:vAlign w:val="center"/>
                              </w:tcPr>
                              <w:p w14:paraId="0DC465A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A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B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B1" w14:textId="77777777" w:rsidR="00E074EA" w:rsidRDefault="00B95FD5">
                                <w:pPr>
                                  <w:jc w:val="center"/>
                                  <w:rPr>
                                    <w:color w:val="000000"/>
                                    <w:sz w:val="20"/>
                                  </w:rPr>
                                </w:pPr>
                                <w:r>
                                  <w:rPr>
                                    <w:color w:val="000000"/>
                                    <w:sz w:val="20"/>
                                  </w:rPr>
                                  <w:t>Kiekiai</w:t>
                                </w:r>
                              </w:p>
                            </w:tc>
                          </w:tr>
                          <w:tr w:rsidR="00E074EA" w14:paraId="0DC465B7" w14:textId="77777777">
                            <w:tc>
                              <w:tcPr>
                                <w:tcW w:w="1101" w:type="dxa"/>
                                <w:tcBorders>
                                  <w:top w:val="double" w:sz="4" w:space="0" w:color="auto"/>
                                  <w:bottom w:val="single" w:sz="2" w:space="0" w:color="auto"/>
                                </w:tcBorders>
                              </w:tcPr>
                              <w:p w14:paraId="0DC465B3" w14:textId="77777777" w:rsidR="00E074EA" w:rsidRDefault="00E074EA">
                                <w:pPr>
                                  <w:rPr>
                                    <w:color w:val="000000"/>
                                    <w:sz w:val="20"/>
                                  </w:rPr>
                                </w:pPr>
                              </w:p>
                            </w:tc>
                            <w:tc>
                              <w:tcPr>
                                <w:tcW w:w="6520" w:type="dxa"/>
                                <w:tcBorders>
                                  <w:top w:val="double" w:sz="4" w:space="0" w:color="auto"/>
                                  <w:bottom w:val="single" w:sz="2" w:space="0" w:color="auto"/>
                                </w:tcBorders>
                              </w:tcPr>
                              <w:p w14:paraId="0DC465B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B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B6" w14:textId="77777777" w:rsidR="00E074EA" w:rsidRDefault="00B95FD5">
                                <w:pPr>
                                  <w:jc w:val="center"/>
                                  <w:rPr>
                                    <w:color w:val="000000"/>
                                    <w:sz w:val="20"/>
                                  </w:rPr>
                                </w:pPr>
                                <w:r>
                                  <w:rPr>
                                    <w:color w:val="000000"/>
                                    <w:sz w:val="20"/>
                                  </w:rPr>
                                  <w:t>4,84</w:t>
                                </w:r>
                              </w:p>
                            </w:tc>
                          </w:tr>
                          <w:tr w:rsidR="00E074EA" w14:paraId="0DC465BC" w14:textId="77777777">
                            <w:tc>
                              <w:tcPr>
                                <w:tcW w:w="1101" w:type="dxa"/>
                              </w:tcPr>
                              <w:p w14:paraId="0DC465B8" w14:textId="77777777" w:rsidR="00E074EA" w:rsidRDefault="00E074EA">
                                <w:pPr>
                                  <w:rPr>
                                    <w:color w:val="000000"/>
                                    <w:sz w:val="20"/>
                                  </w:rPr>
                                </w:pPr>
                              </w:p>
                            </w:tc>
                            <w:tc>
                              <w:tcPr>
                                <w:tcW w:w="6520" w:type="dxa"/>
                              </w:tcPr>
                              <w:p w14:paraId="0DC465B9" w14:textId="77777777" w:rsidR="00E074EA" w:rsidRDefault="00B95FD5">
                                <w:pPr>
                                  <w:rPr>
                                    <w:color w:val="000000"/>
                                    <w:sz w:val="20"/>
                                  </w:rPr>
                                </w:pPr>
                                <w:r>
                                  <w:rPr>
                                    <w:color w:val="000000"/>
                                    <w:sz w:val="20"/>
                                  </w:rPr>
                                  <w:t>Vidutinė darbininkų kategorija</w:t>
                                </w:r>
                              </w:p>
                            </w:tc>
                            <w:tc>
                              <w:tcPr>
                                <w:tcW w:w="1276" w:type="dxa"/>
                              </w:tcPr>
                              <w:p w14:paraId="0DC465BA" w14:textId="77777777" w:rsidR="00E074EA" w:rsidRDefault="00E074EA">
                                <w:pPr>
                                  <w:jc w:val="center"/>
                                  <w:rPr>
                                    <w:color w:val="000000"/>
                                    <w:sz w:val="20"/>
                                  </w:rPr>
                                </w:pPr>
                              </w:p>
                            </w:tc>
                            <w:tc>
                              <w:tcPr>
                                <w:tcW w:w="1240" w:type="dxa"/>
                              </w:tcPr>
                              <w:p w14:paraId="0DC465BB" w14:textId="77777777" w:rsidR="00E074EA" w:rsidRDefault="00B95FD5">
                                <w:pPr>
                                  <w:jc w:val="center"/>
                                  <w:rPr>
                                    <w:color w:val="000000"/>
                                    <w:sz w:val="20"/>
                                  </w:rPr>
                                </w:pPr>
                                <w:r>
                                  <w:rPr>
                                    <w:color w:val="000000"/>
                                    <w:sz w:val="20"/>
                                  </w:rPr>
                                  <w:t>2,55</w:t>
                                </w:r>
                              </w:p>
                            </w:tc>
                          </w:tr>
                          <w:tr w:rsidR="00E074EA" w14:paraId="0DC465C1" w14:textId="77777777">
                            <w:tc>
                              <w:tcPr>
                                <w:tcW w:w="1101" w:type="dxa"/>
                              </w:tcPr>
                              <w:p w14:paraId="0DC465BD" w14:textId="77777777" w:rsidR="00E074EA" w:rsidRDefault="00E074EA">
                                <w:pPr>
                                  <w:rPr>
                                    <w:color w:val="000000"/>
                                    <w:sz w:val="20"/>
                                  </w:rPr>
                                </w:pPr>
                              </w:p>
                            </w:tc>
                            <w:tc>
                              <w:tcPr>
                                <w:tcW w:w="6520" w:type="dxa"/>
                              </w:tcPr>
                              <w:p w14:paraId="0DC465BE" w14:textId="77777777" w:rsidR="00E074EA" w:rsidRDefault="00E074EA">
                                <w:pPr>
                                  <w:rPr>
                                    <w:color w:val="000000"/>
                                    <w:sz w:val="20"/>
                                  </w:rPr>
                                </w:pPr>
                              </w:p>
                            </w:tc>
                            <w:tc>
                              <w:tcPr>
                                <w:tcW w:w="1276" w:type="dxa"/>
                              </w:tcPr>
                              <w:p w14:paraId="0DC465BF" w14:textId="77777777" w:rsidR="00E074EA" w:rsidRDefault="00E074EA">
                                <w:pPr>
                                  <w:jc w:val="center"/>
                                  <w:rPr>
                                    <w:color w:val="000000"/>
                                    <w:sz w:val="20"/>
                                  </w:rPr>
                                </w:pPr>
                              </w:p>
                            </w:tc>
                            <w:tc>
                              <w:tcPr>
                                <w:tcW w:w="1240" w:type="dxa"/>
                              </w:tcPr>
                              <w:p w14:paraId="0DC465C0" w14:textId="77777777" w:rsidR="00E074EA" w:rsidRDefault="00E074EA">
                                <w:pPr>
                                  <w:jc w:val="center"/>
                                  <w:rPr>
                                    <w:color w:val="000000"/>
                                    <w:sz w:val="20"/>
                                  </w:rPr>
                                </w:pPr>
                              </w:p>
                            </w:tc>
                          </w:tr>
                          <w:tr w:rsidR="00E074EA" w14:paraId="0DC465C6" w14:textId="77777777">
                            <w:tc>
                              <w:tcPr>
                                <w:tcW w:w="1101" w:type="dxa"/>
                              </w:tcPr>
                              <w:p w14:paraId="0DC465C2" w14:textId="77777777" w:rsidR="00E074EA" w:rsidRDefault="00B95FD5">
                                <w:pPr>
                                  <w:rPr>
                                    <w:color w:val="000000"/>
                                    <w:sz w:val="20"/>
                                  </w:rPr>
                                </w:pPr>
                                <w:r>
                                  <w:rPr>
                                    <w:color w:val="000000"/>
                                    <w:sz w:val="20"/>
                                  </w:rPr>
                                  <w:t>450003</w:t>
                                </w:r>
                              </w:p>
                            </w:tc>
                            <w:tc>
                              <w:tcPr>
                                <w:tcW w:w="6520" w:type="dxa"/>
                              </w:tcPr>
                              <w:p w14:paraId="0DC465C3" w14:textId="77777777" w:rsidR="00E074EA" w:rsidRDefault="00B95FD5">
                                <w:pPr>
                                  <w:rPr>
                                    <w:color w:val="000000"/>
                                    <w:sz w:val="20"/>
                                  </w:rPr>
                                </w:pPr>
                                <w:r>
                                  <w:rPr>
                                    <w:color w:val="000000"/>
                                    <w:sz w:val="20"/>
                                  </w:rPr>
                                  <w:t>Krovininė automašina (4 t)</w:t>
                                </w:r>
                              </w:p>
                            </w:tc>
                            <w:tc>
                              <w:tcPr>
                                <w:tcW w:w="1276" w:type="dxa"/>
                              </w:tcPr>
                              <w:p w14:paraId="0DC465C4" w14:textId="77777777" w:rsidR="00E074EA" w:rsidRDefault="00B95FD5">
                                <w:pPr>
                                  <w:jc w:val="center"/>
                                  <w:rPr>
                                    <w:color w:val="000000"/>
                                    <w:sz w:val="20"/>
                                  </w:rPr>
                                </w:pPr>
                                <w:r>
                                  <w:rPr>
                                    <w:color w:val="000000"/>
                                    <w:sz w:val="20"/>
                                  </w:rPr>
                                  <w:t>maš. val.</w:t>
                                </w:r>
                              </w:p>
                            </w:tc>
                            <w:tc>
                              <w:tcPr>
                                <w:tcW w:w="1240" w:type="dxa"/>
                              </w:tcPr>
                              <w:p w14:paraId="0DC465C5" w14:textId="77777777" w:rsidR="00E074EA" w:rsidRDefault="00B95FD5">
                                <w:pPr>
                                  <w:jc w:val="center"/>
                                  <w:rPr>
                                    <w:color w:val="000000"/>
                                    <w:sz w:val="20"/>
                                  </w:rPr>
                                </w:pPr>
                                <w:r>
                                  <w:rPr>
                                    <w:color w:val="000000"/>
                                    <w:sz w:val="20"/>
                                  </w:rPr>
                                  <w:t>1,05</w:t>
                                </w:r>
                              </w:p>
                            </w:tc>
                          </w:tr>
                        </w:tbl>
                        <w:p w14:paraId="0DC465C7" w14:textId="77777777" w:rsidR="00E074EA" w:rsidRDefault="00B95FD5">
                          <w:pPr>
                            <w:rPr>
                              <w:color w:val="000000"/>
                              <w:sz w:val="20"/>
                            </w:rPr>
                          </w:pPr>
                        </w:p>
                      </w:sdtContent>
                    </w:sdt>
                    <w:sdt>
                      <w:sdtPr>
                        <w:alias w:val="lentele"/>
                        <w:tag w:val="part_a059f008f74e4788bc37adfc077de381"/>
                        <w:id w:val="2066376489"/>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55"/>
                            <w:gridCol w:w="997"/>
                          </w:tblGrid>
                          <w:tr w:rsidR="00E074EA" w14:paraId="0DC465CB" w14:textId="77777777">
                            <w:tc>
                              <w:tcPr>
                                <w:tcW w:w="1232" w:type="dxa"/>
                              </w:tcPr>
                              <w:p w14:paraId="0DC465C8" w14:textId="77777777" w:rsidR="00E074EA" w:rsidRDefault="00B95FD5">
                                <w:pPr>
                                  <w:rPr>
                                    <w:b/>
                                    <w:color w:val="000000"/>
                                    <w:szCs w:val="24"/>
                                  </w:rPr>
                                </w:pPr>
                                <w:r>
                                  <w:rPr>
                                    <w:color w:val="000000"/>
                                    <w:szCs w:val="24"/>
                                  </w:rPr>
                                  <w:br w:type="page"/>
                                </w:r>
                                <w:r>
                                  <w:rPr>
                                    <w:b/>
                                    <w:color w:val="000000"/>
                                    <w:szCs w:val="24"/>
                                  </w:rPr>
                                  <w:t>KP 1.1-8</w:t>
                                </w:r>
                              </w:p>
                            </w:tc>
                            <w:tc>
                              <w:tcPr>
                                <w:tcW w:w="7852" w:type="dxa"/>
                              </w:tcPr>
                              <w:p w14:paraId="0DC465C9" w14:textId="77777777" w:rsidR="00E074EA" w:rsidRDefault="00B95FD5">
                                <w:pPr>
                                  <w:rPr>
                                    <w:b/>
                                    <w:color w:val="000000"/>
                                    <w:szCs w:val="24"/>
                                  </w:rPr>
                                </w:pPr>
                                <w:r>
                                  <w:rPr>
                                    <w:b/>
                                    <w:color w:val="000000"/>
                                    <w:szCs w:val="24"/>
                                  </w:rPr>
                                  <w:t>Sąnašų iš drenažo vamzdžių išvalymas hidrauliniu būdu</w:t>
                                </w:r>
                              </w:p>
                            </w:tc>
                            <w:tc>
                              <w:tcPr>
                                <w:tcW w:w="1038" w:type="dxa"/>
                              </w:tcPr>
                              <w:p w14:paraId="0DC465CA" w14:textId="77777777" w:rsidR="00E074EA" w:rsidRDefault="00B95FD5">
                                <w:pPr>
                                  <w:rPr>
                                    <w:color w:val="000000"/>
                                    <w:szCs w:val="24"/>
                                  </w:rPr>
                                </w:pPr>
                                <w:r>
                                  <w:rPr>
                                    <w:b/>
                                    <w:color w:val="000000"/>
                                    <w:szCs w:val="24"/>
                                  </w:rPr>
                                  <w:t>10 m</w:t>
                                </w:r>
                              </w:p>
                            </w:tc>
                          </w:tr>
                          <w:tr w:rsidR="00E074EA" w14:paraId="0DC465CF" w14:textId="77777777">
                            <w:tc>
                              <w:tcPr>
                                <w:tcW w:w="1232" w:type="dxa"/>
                              </w:tcPr>
                              <w:p w14:paraId="0DC465CC" w14:textId="77777777" w:rsidR="00E074EA" w:rsidRDefault="00E074EA">
                                <w:pPr>
                                  <w:rPr>
                                    <w:color w:val="000000"/>
                                    <w:szCs w:val="24"/>
                                  </w:rPr>
                                </w:pPr>
                              </w:p>
                            </w:tc>
                            <w:tc>
                              <w:tcPr>
                                <w:tcW w:w="8890" w:type="dxa"/>
                                <w:gridSpan w:val="2"/>
                              </w:tcPr>
                              <w:p w14:paraId="0DC465CD" w14:textId="77777777" w:rsidR="00E074EA" w:rsidRDefault="00B95FD5">
                                <w:pPr>
                                  <w:rPr>
                                    <w:color w:val="000000"/>
                                    <w:szCs w:val="24"/>
                                  </w:rPr>
                                </w:pPr>
                                <w:r>
                                  <w:rPr>
                                    <w:color w:val="000000"/>
                                    <w:szCs w:val="24"/>
                                  </w:rPr>
                                  <w:t>Darbai:</w:t>
                                </w:r>
                              </w:p>
                              <w:p w14:paraId="0DC465CE" w14:textId="77777777" w:rsidR="00E074EA" w:rsidRDefault="00B95FD5">
                                <w:pPr>
                                  <w:rPr>
                                    <w:color w:val="000000"/>
                                    <w:szCs w:val="24"/>
                                  </w:rPr>
                                </w:pPr>
                                <w:r>
                                  <w:rPr>
                                    <w:color w:val="000000"/>
                                    <w:szCs w:val="24"/>
                                  </w:rPr>
                                  <w:t xml:space="preserve">1. Paruošti vamzdynų </w:t>
                                </w:r>
                                <w:r>
                                  <w:rPr>
                                    <w:color w:val="000000"/>
                                    <w:szCs w:val="24"/>
                                  </w:rPr>
                                  <w:t xml:space="preserve">plovimo mašiną. 2. Plauti drenažo vamzdžius. 3. Išvalyti apžiūros </w:t>
                                </w:r>
                                <w:proofErr w:type="spellStart"/>
                                <w:r>
                                  <w:rPr>
                                    <w:color w:val="000000"/>
                                    <w:szCs w:val="24"/>
                                  </w:rPr>
                                  <w:t>šulinėlį</w:t>
                                </w:r>
                                <w:proofErr w:type="spellEnd"/>
                                <w:r>
                                  <w:rPr>
                                    <w:color w:val="000000"/>
                                    <w:szCs w:val="24"/>
                                  </w:rPr>
                                  <w:t>, paskleidžiant sąnašas vietoje. 4. Pervažiuoti į kitą vietą.</w:t>
                                </w:r>
                              </w:p>
                            </w:tc>
                          </w:tr>
                        </w:tbl>
                        <w:p w14:paraId="0DC465D0" w14:textId="77777777" w:rsidR="00E074EA" w:rsidRDefault="00B95FD5">
                          <w:pPr>
                            <w:rPr>
                              <w:color w:val="000000"/>
                              <w:sz w:val="20"/>
                            </w:rPr>
                          </w:pPr>
                        </w:p>
                      </w:sdtContent>
                    </w:sdt>
                    <w:sdt>
                      <w:sdtPr>
                        <w:alias w:val="lentele"/>
                        <w:tag w:val="part_51c715896a414f9996adab73bbe19f19"/>
                        <w:id w:val="-8576516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5D5" w14:textId="77777777">
                            <w:tc>
                              <w:tcPr>
                                <w:tcW w:w="1101" w:type="dxa"/>
                                <w:tcBorders>
                                  <w:bottom w:val="double" w:sz="4" w:space="0" w:color="auto"/>
                                </w:tcBorders>
                                <w:vAlign w:val="center"/>
                              </w:tcPr>
                              <w:p w14:paraId="0DC465D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D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D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D4" w14:textId="77777777" w:rsidR="00E074EA" w:rsidRDefault="00B95FD5">
                                <w:pPr>
                                  <w:jc w:val="center"/>
                                  <w:rPr>
                                    <w:color w:val="000000"/>
                                    <w:sz w:val="20"/>
                                  </w:rPr>
                                </w:pPr>
                                <w:r>
                                  <w:rPr>
                                    <w:color w:val="000000"/>
                                    <w:sz w:val="20"/>
                                  </w:rPr>
                                  <w:t>Kiekiai</w:t>
                                </w:r>
                              </w:p>
                            </w:tc>
                          </w:tr>
                          <w:tr w:rsidR="00E074EA" w14:paraId="0DC465DA" w14:textId="77777777">
                            <w:tc>
                              <w:tcPr>
                                <w:tcW w:w="1101" w:type="dxa"/>
                                <w:tcBorders>
                                  <w:top w:val="double" w:sz="4" w:space="0" w:color="auto"/>
                                  <w:bottom w:val="single" w:sz="2" w:space="0" w:color="auto"/>
                                </w:tcBorders>
                              </w:tcPr>
                              <w:p w14:paraId="0DC465D6" w14:textId="77777777" w:rsidR="00E074EA" w:rsidRDefault="00E074EA">
                                <w:pPr>
                                  <w:rPr>
                                    <w:color w:val="000000"/>
                                    <w:sz w:val="20"/>
                                  </w:rPr>
                                </w:pPr>
                              </w:p>
                            </w:tc>
                            <w:tc>
                              <w:tcPr>
                                <w:tcW w:w="6520" w:type="dxa"/>
                                <w:tcBorders>
                                  <w:top w:val="double" w:sz="4" w:space="0" w:color="auto"/>
                                  <w:bottom w:val="single" w:sz="2" w:space="0" w:color="auto"/>
                                </w:tcBorders>
                              </w:tcPr>
                              <w:p w14:paraId="0DC465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D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D9" w14:textId="77777777" w:rsidR="00E074EA" w:rsidRDefault="00B95FD5">
                                <w:pPr>
                                  <w:jc w:val="center"/>
                                  <w:rPr>
                                    <w:color w:val="000000"/>
                                    <w:sz w:val="20"/>
                                  </w:rPr>
                                </w:pPr>
                                <w:r>
                                  <w:rPr>
                                    <w:color w:val="000000"/>
                                    <w:sz w:val="20"/>
                                  </w:rPr>
                                  <w:t>1,18</w:t>
                                </w:r>
                              </w:p>
                            </w:tc>
                          </w:tr>
                          <w:tr w:rsidR="00E074EA" w14:paraId="0DC465DF" w14:textId="77777777">
                            <w:tc>
                              <w:tcPr>
                                <w:tcW w:w="1101" w:type="dxa"/>
                              </w:tcPr>
                              <w:p w14:paraId="0DC465DB" w14:textId="77777777" w:rsidR="00E074EA" w:rsidRDefault="00E074EA">
                                <w:pPr>
                                  <w:rPr>
                                    <w:color w:val="000000"/>
                                    <w:sz w:val="20"/>
                                  </w:rPr>
                                </w:pPr>
                              </w:p>
                            </w:tc>
                            <w:tc>
                              <w:tcPr>
                                <w:tcW w:w="6520" w:type="dxa"/>
                              </w:tcPr>
                              <w:p w14:paraId="0DC465DC" w14:textId="77777777" w:rsidR="00E074EA" w:rsidRDefault="00B95FD5">
                                <w:pPr>
                                  <w:rPr>
                                    <w:color w:val="000000"/>
                                    <w:sz w:val="20"/>
                                  </w:rPr>
                                </w:pPr>
                                <w:r>
                                  <w:rPr>
                                    <w:color w:val="000000"/>
                                    <w:sz w:val="20"/>
                                  </w:rPr>
                                  <w:t>Vidutinė darbininkų kategorija</w:t>
                                </w:r>
                              </w:p>
                            </w:tc>
                            <w:tc>
                              <w:tcPr>
                                <w:tcW w:w="1276" w:type="dxa"/>
                              </w:tcPr>
                              <w:p w14:paraId="0DC465DD" w14:textId="77777777" w:rsidR="00E074EA" w:rsidRDefault="00E074EA">
                                <w:pPr>
                                  <w:jc w:val="center"/>
                                  <w:rPr>
                                    <w:color w:val="000000"/>
                                    <w:sz w:val="20"/>
                                  </w:rPr>
                                </w:pPr>
                              </w:p>
                            </w:tc>
                            <w:tc>
                              <w:tcPr>
                                <w:tcW w:w="1240" w:type="dxa"/>
                              </w:tcPr>
                              <w:p w14:paraId="0DC465DE" w14:textId="77777777" w:rsidR="00E074EA" w:rsidRDefault="00B95FD5">
                                <w:pPr>
                                  <w:jc w:val="center"/>
                                  <w:rPr>
                                    <w:color w:val="000000"/>
                                    <w:sz w:val="20"/>
                                  </w:rPr>
                                </w:pPr>
                                <w:r>
                                  <w:rPr>
                                    <w:color w:val="000000"/>
                                    <w:sz w:val="20"/>
                                  </w:rPr>
                                  <w:t>3,97</w:t>
                                </w:r>
                              </w:p>
                            </w:tc>
                          </w:tr>
                          <w:tr w:rsidR="00E074EA" w14:paraId="0DC465E4" w14:textId="77777777">
                            <w:tc>
                              <w:tcPr>
                                <w:tcW w:w="1101" w:type="dxa"/>
                              </w:tcPr>
                              <w:p w14:paraId="0DC465E0" w14:textId="77777777" w:rsidR="00E074EA" w:rsidRDefault="00E074EA">
                                <w:pPr>
                                  <w:rPr>
                                    <w:color w:val="000000"/>
                                    <w:sz w:val="20"/>
                                  </w:rPr>
                                </w:pPr>
                              </w:p>
                            </w:tc>
                            <w:tc>
                              <w:tcPr>
                                <w:tcW w:w="6520" w:type="dxa"/>
                              </w:tcPr>
                              <w:p w14:paraId="0DC465E1" w14:textId="77777777" w:rsidR="00E074EA" w:rsidRDefault="00E074EA">
                                <w:pPr>
                                  <w:rPr>
                                    <w:color w:val="000000"/>
                                    <w:sz w:val="20"/>
                                  </w:rPr>
                                </w:pPr>
                              </w:p>
                            </w:tc>
                            <w:tc>
                              <w:tcPr>
                                <w:tcW w:w="1276" w:type="dxa"/>
                              </w:tcPr>
                              <w:p w14:paraId="0DC465E2" w14:textId="77777777" w:rsidR="00E074EA" w:rsidRDefault="00E074EA">
                                <w:pPr>
                                  <w:jc w:val="center"/>
                                  <w:rPr>
                                    <w:color w:val="000000"/>
                                    <w:sz w:val="20"/>
                                  </w:rPr>
                                </w:pPr>
                              </w:p>
                            </w:tc>
                            <w:tc>
                              <w:tcPr>
                                <w:tcW w:w="1240" w:type="dxa"/>
                              </w:tcPr>
                              <w:p w14:paraId="0DC465E3" w14:textId="77777777" w:rsidR="00E074EA" w:rsidRDefault="00E074EA">
                                <w:pPr>
                                  <w:jc w:val="center"/>
                                  <w:rPr>
                                    <w:color w:val="000000"/>
                                    <w:sz w:val="20"/>
                                  </w:rPr>
                                </w:pPr>
                              </w:p>
                            </w:tc>
                          </w:tr>
                          <w:tr w:rsidR="00E074EA" w14:paraId="0DC465E9" w14:textId="77777777">
                            <w:tc>
                              <w:tcPr>
                                <w:tcW w:w="1101" w:type="dxa"/>
                              </w:tcPr>
                              <w:p w14:paraId="0DC465E5" w14:textId="77777777" w:rsidR="00E074EA" w:rsidRDefault="00B95FD5">
                                <w:pPr>
                                  <w:rPr>
                                    <w:color w:val="000000"/>
                                    <w:sz w:val="20"/>
                                  </w:rPr>
                                </w:pPr>
                                <w:r>
                                  <w:rPr>
                                    <w:color w:val="000000"/>
                                    <w:sz w:val="20"/>
                                  </w:rPr>
                                  <w:t>489247</w:t>
                                </w:r>
                              </w:p>
                            </w:tc>
                            <w:tc>
                              <w:tcPr>
                                <w:tcW w:w="6520" w:type="dxa"/>
                              </w:tcPr>
                              <w:p w14:paraId="0DC465E6" w14:textId="77777777" w:rsidR="00E074EA" w:rsidRDefault="00B95FD5">
                                <w:pPr>
                                  <w:rPr>
                                    <w:color w:val="000000"/>
                                    <w:sz w:val="20"/>
                                  </w:rPr>
                                </w:pPr>
                                <w:r>
                                  <w:rPr>
                                    <w:color w:val="000000"/>
                                    <w:sz w:val="20"/>
                                  </w:rPr>
                                  <w:t>Vamzdynų plovimo mašina</w:t>
                                </w:r>
                              </w:p>
                            </w:tc>
                            <w:tc>
                              <w:tcPr>
                                <w:tcW w:w="1276" w:type="dxa"/>
                              </w:tcPr>
                              <w:p w14:paraId="0DC465E7" w14:textId="77777777" w:rsidR="00E074EA" w:rsidRDefault="00B95FD5">
                                <w:pPr>
                                  <w:jc w:val="center"/>
                                  <w:rPr>
                                    <w:color w:val="000000"/>
                                    <w:sz w:val="20"/>
                                  </w:rPr>
                                </w:pPr>
                                <w:r>
                                  <w:rPr>
                                    <w:color w:val="000000"/>
                                    <w:sz w:val="20"/>
                                  </w:rPr>
                                  <w:t>maš. val.</w:t>
                                </w:r>
                              </w:p>
                            </w:tc>
                            <w:tc>
                              <w:tcPr>
                                <w:tcW w:w="1240" w:type="dxa"/>
                              </w:tcPr>
                              <w:p w14:paraId="0DC465E8" w14:textId="77777777" w:rsidR="00E074EA" w:rsidRDefault="00B95FD5">
                                <w:pPr>
                                  <w:jc w:val="center"/>
                                  <w:rPr>
                                    <w:color w:val="000000"/>
                                    <w:sz w:val="20"/>
                                  </w:rPr>
                                </w:pPr>
                                <w:r>
                                  <w:rPr>
                                    <w:color w:val="000000"/>
                                    <w:sz w:val="20"/>
                                  </w:rPr>
                                  <w:t>0,22</w:t>
                                </w:r>
                              </w:p>
                            </w:tc>
                          </w:tr>
                        </w:tbl>
                        <w:p w14:paraId="0DC465EA" w14:textId="77777777" w:rsidR="00E074EA" w:rsidRDefault="00B95FD5">
                          <w:pPr>
                            <w:rPr>
                              <w:color w:val="000000"/>
                              <w:sz w:val="20"/>
                            </w:rPr>
                          </w:pPr>
                        </w:p>
                      </w:sdtContent>
                    </w:sdt>
                    <w:sdt>
                      <w:sdtPr>
                        <w:alias w:val="lentele"/>
                        <w:tag w:val="part_c7e60a3d00ba4dc8b5303880a4b739e0"/>
                        <w:id w:val="760960058"/>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56"/>
                            <w:gridCol w:w="996"/>
                          </w:tblGrid>
                          <w:tr w:rsidR="00E074EA" w14:paraId="0DC465EE" w14:textId="77777777">
                            <w:tc>
                              <w:tcPr>
                                <w:tcW w:w="1232" w:type="dxa"/>
                              </w:tcPr>
                              <w:p w14:paraId="0DC465EB" w14:textId="77777777" w:rsidR="00E074EA" w:rsidRDefault="00B95FD5">
                                <w:pPr>
                                  <w:rPr>
                                    <w:b/>
                                    <w:color w:val="000000"/>
                                    <w:szCs w:val="24"/>
                                  </w:rPr>
                                </w:pPr>
                                <w:r>
                                  <w:rPr>
                                    <w:b/>
                                    <w:color w:val="000000"/>
                                    <w:szCs w:val="24"/>
                                  </w:rPr>
                                  <w:t>KP 1.1-9</w:t>
                                </w:r>
                              </w:p>
                            </w:tc>
                            <w:tc>
                              <w:tcPr>
                                <w:tcW w:w="7852" w:type="dxa"/>
                              </w:tcPr>
                              <w:p w14:paraId="0DC465EC" w14:textId="77777777" w:rsidR="00E074EA" w:rsidRDefault="00B95FD5">
                                <w:pPr>
                                  <w:rPr>
                                    <w:b/>
                                    <w:color w:val="000000"/>
                                    <w:szCs w:val="24"/>
                                  </w:rPr>
                                </w:pPr>
                                <w:r>
                                  <w:rPr>
                                    <w:b/>
                                    <w:color w:val="000000"/>
                                    <w:szCs w:val="24"/>
                                  </w:rPr>
                                  <w:t>Sąnašų iš drenažo vamzdžių išvalymas pneumatiniu būdu</w:t>
                                </w:r>
                              </w:p>
                            </w:tc>
                            <w:tc>
                              <w:tcPr>
                                <w:tcW w:w="1038" w:type="dxa"/>
                              </w:tcPr>
                              <w:p w14:paraId="0DC465ED" w14:textId="77777777" w:rsidR="00E074EA" w:rsidRDefault="00B95FD5">
                                <w:pPr>
                                  <w:rPr>
                                    <w:color w:val="000000"/>
                                    <w:szCs w:val="24"/>
                                  </w:rPr>
                                </w:pPr>
                                <w:r>
                                  <w:rPr>
                                    <w:b/>
                                    <w:color w:val="000000"/>
                                    <w:szCs w:val="24"/>
                                  </w:rPr>
                                  <w:t>10 m</w:t>
                                </w:r>
                              </w:p>
                            </w:tc>
                          </w:tr>
                          <w:tr w:rsidR="00E074EA" w14:paraId="0DC465F2" w14:textId="77777777">
                            <w:tc>
                              <w:tcPr>
                                <w:tcW w:w="1232" w:type="dxa"/>
                              </w:tcPr>
                              <w:p w14:paraId="0DC465EF" w14:textId="77777777" w:rsidR="00E074EA" w:rsidRDefault="00E074EA">
                                <w:pPr>
                                  <w:rPr>
                                    <w:color w:val="000000"/>
                                    <w:szCs w:val="24"/>
                                  </w:rPr>
                                </w:pPr>
                              </w:p>
                            </w:tc>
                            <w:tc>
                              <w:tcPr>
                                <w:tcW w:w="8890" w:type="dxa"/>
                                <w:gridSpan w:val="2"/>
                              </w:tcPr>
                              <w:p w14:paraId="0DC465F0" w14:textId="77777777" w:rsidR="00E074EA" w:rsidRDefault="00B95FD5">
                                <w:pPr>
                                  <w:rPr>
                                    <w:color w:val="000000"/>
                                    <w:szCs w:val="24"/>
                                  </w:rPr>
                                </w:pPr>
                                <w:r>
                                  <w:rPr>
                                    <w:color w:val="000000"/>
                                    <w:szCs w:val="24"/>
                                  </w:rPr>
                                  <w:t>Darbai:</w:t>
                                </w:r>
                              </w:p>
                              <w:p w14:paraId="0DC465F1" w14:textId="77777777" w:rsidR="00E074EA" w:rsidRDefault="00B95FD5">
                                <w:pPr>
                                  <w:rPr>
                                    <w:color w:val="000000"/>
                                    <w:szCs w:val="24"/>
                                  </w:rPr>
                                </w:pPr>
                                <w:r>
                                  <w:rPr>
                                    <w:color w:val="000000"/>
                                    <w:szCs w:val="24"/>
                                  </w:rPr>
                                  <w:t xml:space="preserve">1. Atidengti apžiūros </w:t>
                                </w:r>
                                <w:proofErr w:type="spellStart"/>
                                <w:r>
                                  <w:rPr>
                                    <w:color w:val="000000"/>
                                    <w:szCs w:val="24"/>
                                  </w:rPr>
                                  <w:t>šulinėlį</w:t>
                                </w:r>
                                <w:proofErr w:type="spellEnd"/>
                                <w:r>
                                  <w:rPr>
                                    <w:color w:val="000000"/>
                                    <w:szCs w:val="24"/>
                                  </w:rPr>
                                  <w:t xml:space="preserve">. 2. Išpurenti sąnašas drenažo vamzdyje, naudojant strypus. 3. Išvalyti sąnašas, naudojant </w:t>
                                </w:r>
                                <w:r>
                                  <w:rPr>
                                    <w:color w:val="000000"/>
                                    <w:szCs w:val="24"/>
                                  </w:rPr>
                                  <w:t xml:space="preserve">kompresorių. 4. Uždengti apžiūros </w:t>
                                </w:r>
                                <w:proofErr w:type="spellStart"/>
                                <w:r>
                                  <w:rPr>
                                    <w:color w:val="000000"/>
                                    <w:szCs w:val="24"/>
                                  </w:rPr>
                                  <w:t>šulinėlį</w:t>
                                </w:r>
                                <w:proofErr w:type="spellEnd"/>
                                <w:r>
                                  <w:rPr>
                                    <w:color w:val="000000"/>
                                    <w:szCs w:val="24"/>
                                  </w:rPr>
                                  <w:t>. 5. Pakrauti sąnašas į krovininę automašiną, išvežti.</w:t>
                                </w:r>
                              </w:p>
                            </w:tc>
                          </w:tr>
                        </w:tbl>
                        <w:p w14:paraId="0DC465F3" w14:textId="77777777" w:rsidR="00E074EA" w:rsidRDefault="00B95FD5">
                          <w:pPr>
                            <w:rPr>
                              <w:color w:val="000000"/>
                              <w:sz w:val="20"/>
                            </w:rPr>
                          </w:pPr>
                        </w:p>
                      </w:sdtContent>
                    </w:sdt>
                    <w:sdt>
                      <w:sdtPr>
                        <w:alias w:val="lentele"/>
                        <w:tag w:val="part_f9001a47b8d443d6a69e357817e6f26e"/>
                        <w:id w:val="212272220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65F8" w14:textId="77777777">
                            <w:tc>
                              <w:tcPr>
                                <w:tcW w:w="1101" w:type="dxa"/>
                                <w:tcBorders>
                                  <w:bottom w:val="double" w:sz="4" w:space="0" w:color="auto"/>
                                </w:tcBorders>
                                <w:vAlign w:val="center"/>
                              </w:tcPr>
                              <w:p w14:paraId="0DC465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5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5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5F7" w14:textId="77777777" w:rsidR="00E074EA" w:rsidRDefault="00B95FD5">
                                <w:pPr>
                                  <w:jc w:val="center"/>
                                  <w:rPr>
                                    <w:color w:val="000000"/>
                                    <w:sz w:val="20"/>
                                  </w:rPr>
                                </w:pPr>
                                <w:r>
                                  <w:rPr>
                                    <w:color w:val="000000"/>
                                    <w:sz w:val="20"/>
                                  </w:rPr>
                                  <w:t>Kiekiai</w:t>
                                </w:r>
                              </w:p>
                            </w:tc>
                          </w:tr>
                          <w:tr w:rsidR="00E074EA" w14:paraId="0DC465FD" w14:textId="77777777">
                            <w:tc>
                              <w:tcPr>
                                <w:tcW w:w="1101" w:type="dxa"/>
                                <w:tcBorders>
                                  <w:top w:val="double" w:sz="4" w:space="0" w:color="auto"/>
                                  <w:bottom w:val="single" w:sz="2" w:space="0" w:color="auto"/>
                                </w:tcBorders>
                              </w:tcPr>
                              <w:p w14:paraId="0DC465F9" w14:textId="77777777" w:rsidR="00E074EA" w:rsidRDefault="00E074EA">
                                <w:pPr>
                                  <w:rPr>
                                    <w:color w:val="000000"/>
                                    <w:sz w:val="20"/>
                                  </w:rPr>
                                </w:pPr>
                              </w:p>
                            </w:tc>
                            <w:tc>
                              <w:tcPr>
                                <w:tcW w:w="6520" w:type="dxa"/>
                                <w:tcBorders>
                                  <w:top w:val="double" w:sz="4" w:space="0" w:color="auto"/>
                                  <w:bottom w:val="single" w:sz="2" w:space="0" w:color="auto"/>
                                </w:tcBorders>
                              </w:tcPr>
                              <w:p w14:paraId="0DC465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5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5FC" w14:textId="77777777" w:rsidR="00E074EA" w:rsidRDefault="00B95FD5">
                                <w:pPr>
                                  <w:jc w:val="center"/>
                                  <w:rPr>
                                    <w:color w:val="000000"/>
                                    <w:sz w:val="20"/>
                                  </w:rPr>
                                </w:pPr>
                                <w:r>
                                  <w:rPr>
                                    <w:color w:val="000000"/>
                                    <w:sz w:val="20"/>
                                  </w:rPr>
                                  <w:t>8,78</w:t>
                                </w:r>
                              </w:p>
                            </w:tc>
                          </w:tr>
                          <w:tr w:rsidR="00E074EA" w14:paraId="0DC46602" w14:textId="77777777">
                            <w:tc>
                              <w:tcPr>
                                <w:tcW w:w="1101" w:type="dxa"/>
                              </w:tcPr>
                              <w:p w14:paraId="0DC465FE" w14:textId="77777777" w:rsidR="00E074EA" w:rsidRDefault="00E074EA">
                                <w:pPr>
                                  <w:rPr>
                                    <w:color w:val="000000"/>
                                    <w:sz w:val="20"/>
                                  </w:rPr>
                                </w:pPr>
                              </w:p>
                            </w:tc>
                            <w:tc>
                              <w:tcPr>
                                <w:tcW w:w="6520" w:type="dxa"/>
                              </w:tcPr>
                              <w:p w14:paraId="0DC465FF" w14:textId="77777777" w:rsidR="00E074EA" w:rsidRDefault="00B95FD5">
                                <w:pPr>
                                  <w:rPr>
                                    <w:color w:val="000000"/>
                                    <w:sz w:val="20"/>
                                  </w:rPr>
                                </w:pPr>
                                <w:r>
                                  <w:rPr>
                                    <w:color w:val="000000"/>
                                    <w:sz w:val="20"/>
                                  </w:rPr>
                                  <w:t>Vidutinė darbininkų kategorija</w:t>
                                </w:r>
                              </w:p>
                            </w:tc>
                            <w:tc>
                              <w:tcPr>
                                <w:tcW w:w="1276" w:type="dxa"/>
                              </w:tcPr>
                              <w:p w14:paraId="0DC46600" w14:textId="77777777" w:rsidR="00E074EA" w:rsidRDefault="00E074EA">
                                <w:pPr>
                                  <w:jc w:val="center"/>
                                  <w:rPr>
                                    <w:color w:val="000000"/>
                                    <w:sz w:val="20"/>
                                  </w:rPr>
                                </w:pPr>
                              </w:p>
                            </w:tc>
                            <w:tc>
                              <w:tcPr>
                                <w:tcW w:w="1240" w:type="dxa"/>
                              </w:tcPr>
                              <w:p w14:paraId="0DC46601" w14:textId="77777777" w:rsidR="00E074EA" w:rsidRDefault="00B95FD5">
                                <w:pPr>
                                  <w:jc w:val="center"/>
                                  <w:rPr>
                                    <w:color w:val="000000"/>
                                    <w:sz w:val="20"/>
                                  </w:rPr>
                                </w:pPr>
                                <w:r>
                                  <w:rPr>
                                    <w:color w:val="000000"/>
                                    <w:sz w:val="20"/>
                                  </w:rPr>
                                  <w:t>3,53</w:t>
                                </w:r>
                              </w:p>
                            </w:tc>
                          </w:tr>
                          <w:tr w:rsidR="00E074EA" w14:paraId="0DC46607" w14:textId="77777777">
                            <w:tc>
                              <w:tcPr>
                                <w:tcW w:w="1101" w:type="dxa"/>
                              </w:tcPr>
                              <w:p w14:paraId="0DC46603" w14:textId="77777777" w:rsidR="00E074EA" w:rsidRDefault="00E074EA">
                                <w:pPr>
                                  <w:rPr>
                                    <w:color w:val="000000"/>
                                    <w:sz w:val="20"/>
                                  </w:rPr>
                                </w:pPr>
                              </w:p>
                            </w:tc>
                            <w:tc>
                              <w:tcPr>
                                <w:tcW w:w="6520" w:type="dxa"/>
                              </w:tcPr>
                              <w:p w14:paraId="0DC46604" w14:textId="77777777" w:rsidR="00E074EA" w:rsidRDefault="00E074EA">
                                <w:pPr>
                                  <w:rPr>
                                    <w:color w:val="000000"/>
                                    <w:sz w:val="20"/>
                                  </w:rPr>
                                </w:pPr>
                              </w:p>
                            </w:tc>
                            <w:tc>
                              <w:tcPr>
                                <w:tcW w:w="1276" w:type="dxa"/>
                              </w:tcPr>
                              <w:p w14:paraId="0DC46605" w14:textId="77777777" w:rsidR="00E074EA" w:rsidRDefault="00E074EA">
                                <w:pPr>
                                  <w:jc w:val="center"/>
                                  <w:rPr>
                                    <w:color w:val="000000"/>
                                    <w:sz w:val="20"/>
                                  </w:rPr>
                                </w:pPr>
                              </w:p>
                            </w:tc>
                            <w:tc>
                              <w:tcPr>
                                <w:tcW w:w="1240" w:type="dxa"/>
                              </w:tcPr>
                              <w:p w14:paraId="0DC46606" w14:textId="77777777" w:rsidR="00E074EA" w:rsidRDefault="00E074EA">
                                <w:pPr>
                                  <w:jc w:val="center"/>
                                  <w:rPr>
                                    <w:color w:val="000000"/>
                                    <w:sz w:val="20"/>
                                  </w:rPr>
                                </w:pPr>
                              </w:p>
                            </w:tc>
                          </w:tr>
                          <w:tr w:rsidR="00E074EA" w14:paraId="0DC4660C" w14:textId="77777777">
                            <w:tc>
                              <w:tcPr>
                                <w:tcW w:w="1101" w:type="dxa"/>
                              </w:tcPr>
                              <w:p w14:paraId="0DC46608" w14:textId="77777777" w:rsidR="00E074EA" w:rsidRDefault="00B95FD5">
                                <w:pPr>
                                  <w:rPr>
                                    <w:color w:val="000000"/>
                                    <w:sz w:val="20"/>
                                  </w:rPr>
                                </w:pPr>
                                <w:r>
                                  <w:rPr>
                                    <w:color w:val="000000"/>
                                    <w:sz w:val="20"/>
                                  </w:rPr>
                                  <w:t>368322</w:t>
                                </w:r>
                              </w:p>
                            </w:tc>
                            <w:tc>
                              <w:tcPr>
                                <w:tcW w:w="6520" w:type="dxa"/>
                              </w:tcPr>
                              <w:p w14:paraId="0DC46609" w14:textId="77777777" w:rsidR="00E074EA" w:rsidRDefault="00B95FD5">
                                <w:pPr>
                                  <w:rPr>
                                    <w:color w:val="000000"/>
                                    <w:sz w:val="20"/>
                                  </w:rPr>
                                </w:pPr>
                                <w:r>
                                  <w:rPr>
                                    <w:color w:val="000000"/>
                                    <w:sz w:val="20"/>
                                  </w:rPr>
                                  <w:t>Kompresorius, kilnojamas, su</w:t>
                                </w:r>
                                <w:r>
                                  <w:rPr>
                                    <w:color w:val="000000"/>
                                    <w:sz w:val="20"/>
                                  </w:rPr>
                                  <w:t xml:space="preserve"> </w:t>
                                </w:r>
                                <w:proofErr w:type="spellStart"/>
                                <w:r>
                                  <w:rPr>
                                    <w:color w:val="000000"/>
                                    <w:sz w:val="20"/>
                                  </w:rPr>
                                  <w:t>vid</w:t>
                                </w:r>
                                <w:proofErr w:type="spellEnd"/>
                                <w:r>
                                  <w:rPr>
                                    <w:color w:val="000000"/>
                                    <w:sz w:val="20"/>
                                  </w:rPr>
                                  <w:t>. degimo varikliu</w:t>
                                </w:r>
                              </w:p>
                            </w:tc>
                            <w:tc>
                              <w:tcPr>
                                <w:tcW w:w="1276" w:type="dxa"/>
                              </w:tcPr>
                              <w:p w14:paraId="0DC4660A" w14:textId="77777777" w:rsidR="00E074EA" w:rsidRDefault="00B95FD5">
                                <w:pPr>
                                  <w:jc w:val="center"/>
                                  <w:rPr>
                                    <w:color w:val="000000"/>
                                    <w:sz w:val="20"/>
                                  </w:rPr>
                                </w:pPr>
                                <w:r>
                                  <w:rPr>
                                    <w:color w:val="000000"/>
                                    <w:sz w:val="20"/>
                                  </w:rPr>
                                  <w:t>maš. val.</w:t>
                                </w:r>
                              </w:p>
                            </w:tc>
                            <w:tc>
                              <w:tcPr>
                                <w:tcW w:w="1240" w:type="dxa"/>
                              </w:tcPr>
                              <w:p w14:paraId="0DC4660B" w14:textId="77777777" w:rsidR="00E074EA" w:rsidRDefault="00B95FD5">
                                <w:pPr>
                                  <w:jc w:val="center"/>
                                  <w:rPr>
                                    <w:color w:val="000000"/>
                                    <w:sz w:val="20"/>
                                  </w:rPr>
                                </w:pPr>
                                <w:r>
                                  <w:rPr>
                                    <w:color w:val="000000"/>
                                    <w:sz w:val="20"/>
                                  </w:rPr>
                                  <w:t>2,40</w:t>
                                </w:r>
                              </w:p>
                            </w:tc>
                          </w:tr>
                          <w:tr w:rsidR="00E074EA" w14:paraId="0DC46611" w14:textId="77777777">
                            <w:tc>
                              <w:tcPr>
                                <w:tcW w:w="1101" w:type="dxa"/>
                              </w:tcPr>
                              <w:p w14:paraId="0DC4660D" w14:textId="77777777" w:rsidR="00E074EA" w:rsidRDefault="00B95FD5">
                                <w:pPr>
                                  <w:rPr>
                                    <w:color w:val="000000"/>
                                    <w:sz w:val="20"/>
                                  </w:rPr>
                                </w:pPr>
                                <w:r>
                                  <w:rPr>
                                    <w:color w:val="000000"/>
                                    <w:sz w:val="20"/>
                                  </w:rPr>
                                  <w:t>450003</w:t>
                                </w:r>
                              </w:p>
                            </w:tc>
                            <w:tc>
                              <w:tcPr>
                                <w:tcW w:w="6520" w:type="dxa"/>
                              </w:tcPr>
                              <w:p w14:paraId="0DC4660E" w14:textId="77777777" w:rsidR="00E074EA" w:rsidRDefault="00B95FD5">
                                <w:pPr>
                                  <w:rPr>
                                    <w:color w:val="000000"/>
                                    <w:sz w:val="20"/>
                                  </w:rPr>
                                </w:pPr>
                                <w:r>
                                  <w:rPr>
                                    <w:color w:val="000000"/>
                                    <w:sz w:val="20"/>
                                  </w:rPr>
                                  <w:t>Krovininė automašina (4 t)</w:t>
                                </w:r>
                              </w:p>
                            </w:tc>
                            <w:tc>
                              <w:tcPr>
                                <w:tcW w:w="1276" w:type="dxa"/>
                              </w:tcPr>
                              <w:p w14:paraId="0DC4660F" w14:textId="77777777" w:rsidR="00E074EA" w:rsidRDefault="00B95FD5">
                                <w:pPr>
                                  <w:jc w:val="center"/>
                                  <w:rPr>
                                    <w:color w:val="000000"/>
                                    <w:sz w:val="20"/>
                                  </w:rPr>
                                </w:pPr>
                                <w:r>
                                  <w:rPr>
                                    <w:color w:val="000000"/>
                                    <w:sz w:val="20"/>
                                  </w:rPr>
                                  <w:t>maš. val.</w:t>
                                </w:r>
                              </w:p>
                            </w:tc>
                            <w:tc>
                              <w:tcPr>
                                <w:tcW w:w="1240" w:type="dxa"/>
                              </w:tcPr>
                              <w:p w14:paraId="0DC46610" w14:textId="77777777" w:rsidR="00E074EA" w:rsidRDefault="00B95FD5">
                                <w:pPr>
                                  <w:jc w:val="center"/>
                                  <w:rPr>
                                    <w:color w:val="000000"/>
                                    <w:sz w:val="20"/>
                                  </w:rPr>
                                </w:pPr>
                                <w:r>
                                  <w:rPr>
                                    <w:color w:val="000000"/>
                                    <w:sz w:val="20"/>
                                  </w:rPr>
                                  <w:t>2,90</w:t>
                                </w:r>
                              </w:p>
                            </w:tc>
                          </w:tr>
                        </w:tbl>
                        <w:p w14:paraId="0DC46612" w14:textId="77777777" w:rsidR="00E074EA" w:rsidRDefault="00B95FD5">
                          <w:pPr>
                            <w:rPr>
                              <w:color w:val="000000"/>
                              <w:sz w:val="20"/>
                            </w:rPr>
                          </w:pPr>
                        </w:p>
                      </w:sdtContent>
                    </w:sdt>
                    <w:sdt>
                      <w:sdtPr>
                        <w:alias w:val="lentele"/>
                        <w:tag w:val="part_84aca7cbd2a44a789555c2d37f2ab718"/>
                        <w:id w:val="10656293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72"/>
                            <w:gridCol w:w="1482"/>
                          </w:tblGrid>
                          <w:tr w:rsidR="00E074EA" w14:paraId="0DC46616" w14:textId="77777777">
                            <w:tc>
                              <w:tcPr>
                                <w:tcW w:w="1232" w:type="dxa"/>
                              </w:tcPr>
                              <w:p w14:paraId="0DC46613" w14:textId="77777777" w:rsidR="00E074EA" w:rsidRDefault="00B95FD5">
                                <w:pPr>
                                  <w:rPr>
                                    <w:b/>
                                    <w:color w:val="000000"/>
                                    <w:szCs w:val="24"/>
                                  </w:rPr>
                                </w:pPr>
                                <w:r>
                                  <w:rPr>
                                    <w:b/>
                                    <w:color w:val="000000"/>
                                    <w:szCs w:val="24"/>
                                  </w:rPr>
                                  <w:t>KP 1.1-10</w:t>
                                </w:r>
                              </w:p>
                            </w:tc>
                            <w:tc>
                              <w:tcPr>
                                <w:tcW w:w="7330" w:type="dxa"/>
                              </w:tcPr>
                              <w:p w14:paraId="0DC46614" w14:textId="77777777" w:rsidR="00E074EA" w:rsidRDefault="00B95FD5">
                                <w:pPr>
                                  <w:rPr>
                                    <w:b/>
                                    <w:color w:val="000000"/>
                                    <w:szCs w:val="24"/>
                                  </w:rPr>
                                </w:pPr>
                                <w:r>
                                  <w:rPr>
                                    <w:b/>
                                    <w:color w:val="000000"/>
                                    <w:szCs w:val="24"/>
                                  </w:rPr>
                                  <w:t>Drenažo remontas, kasant duobes ekskavatoriumi, pakeičiant vamzdžius rankiniu būdu</w:t>
                                </w:r>
                              </w:p>
                            </w:tc>
                            <w:tc>
                              <w:tcPr>
                                <w:tcW w:w="1560" w:type="dxa"/>
                              </w:tcPr>
                              <w:p w14:paraId="0DC46615" w14:textId="77777777" w:rsidR="00E074EA" w:rsidRDefault="00B95FD5">
                                <w:pPr>
                                  <w:rPr>
                                    <w:color w:val="000000"/>
                                    <w:szCs w:val="24"/>
                                  </w:rPr>
                                </w:pPr>
                                <w:r>
                                  <w:rPr>
                                    <w:b/>
                                    <w:color w:val="000000"/>
                                    <w:szCs w:val="24"/>
                                  </w:rPr>
                                  <w:t>10 m</w:t>
                                </w:r>
                              </w:p>
                            </w:tc>
                          </w:tr>
                          <w:tr w:rsidR="00E074EA" w14:paraId="0DC4661A" w14:textId="77777777">
                            <w:tc>
                              <w:tcPr>
                                <w:tcW w:w="1232" w:type="dxa"/>
                              </w:tcPr>
                              <w:p w14:paraId="0DC46617" w14:textId="77777777" w:rsidR="00E074EA" w:rsidRDefault="00E074EA">
                                <w:pPr>
                                  <w:rPr>
                                    <w:color w:val="000000"/>
                                    <w:szCs w:val="24"/>
                                  </w:rPr>
                                </w:pPr>
                              </w:p>
                            </w:tc>
                            <w:tc>
                              <w:tcPr>
                                <w:tcW w:w="8890" w:type="dxa"/>
                                <w:gridSpan w:val="2"/>
                              </w:tcPr>
                              <w:p w14:paraId="0DC46618" w14:textId="77777777" w:rsidR="00E074EA" w:rsidRDefault="00B95FD5">
                                <w:pPr>
                                  <w:rPr>
                                    <w:color w:val="000000"/>
                                    <w:szCs w:val="24"/>
                                  </w:rPr>
                                </w:pPr>
                                <w:r>
                                  <w:rPr>
                                    <w:color w:val="000000"/>
                                    <w:szCs w:val="24"/>
                                  </w:rPr>
                                  <w:t>Darbai:</w:t>
                                </w:r>
                              </w:p>
                              <w:p w14:paraId="0DC46619" w14:textId="77777777" w:rsidR="00E074EA" w:rsidRDefault="00B95FD5">
                                <w:pPr>
                                  <w:rPr>
                                    <w:color w:val="000000"/>
                                    <w:szCs w:val="24"/>
                                  </w:rPr>
                                </w:pPr>
                                <w:r>
                                  <w:rPr>
                                    <w:color w:val="000000"/>
                                    <w:szCs w:val="24"/>
                                  </w:rPr>
                                  <w:t xml:space="preserve">1. Iškasti duobes ekskavatoriumi, surandant drenažo linijas. 2. Atkasti drenažo vamzdžius rankiniu </w:t>
                                </w:r>
                                <w:r>
                                  <w:rPr>
                                    <w:color w:val="000000"/>
                                    <w:spacing w:val="-4"/>
                                    <w:szCs w:val="24"/>
                                  </w:rPr>
                                  <w:t xml:space="preserve">būdu. 3. Įdėti naujus vamzdžius, apdengti </w:t>
                                </w:r>
                                <w:proofErr w:type="spellStart"/>
                                <w:r>
                                  <w:rPr>
                                    <w:color w:val="000000"/>
                                    <w:spacing w:val="-4"/>
                                    <w:szCs w:val="24"/>
                                  </w:rPr>
                                  <w:t>geotekstile</w:t>
                                </w:r>
                                <w:proofErr w:type="spellEnd"/>
                                <w:r>
                                  <w:rPr>
                                    <w:color w:val="000000"/>
                                    <w:spacing w:val="-4"/>
                                    <w:szCs w:val="24"/>
                                  </w:rPr>
                                  <w:t xml:space="preserve">, užpilti </w:t>
                                </w:r>
                                <w:proofErr w:type="spellStart"/>
                                <w:r>
                                  <w:rPr>
                                    <w:color w:val="000000"/>
                                    <w:spacing w:val="-4"/>
                                    <w:szCs w:val="24"/>
                                  </w:rPr>
                                  <w:t>filtracine</w:t>
                                </w:r>
                                <w:proofErr w:type="spellEnd"/>
                                <w:r>
                                  <w:rPr>
                                    <w:color w:val="000000"/>
                                    <w:spacing w:val="-4"/>
                                    <w:szCs w:val="24"/>
                                  </w:rPr>
                                  <w:t xml:space="preserve"> medžiaga ir gruntu. 4. Sulūžusių</w:t>
                                </w:r>
                                <w:r>
                                  <w:rPr>
                                    <w:color w:val="000000"/>
                                    <w:szCs w:val="24"/>
                                  </w:rPr>
                                  <w:t xml:space="preserve"> vamzdžių (0,25 t) pakrovimas į krovininę automašin</w:t>
                                </w:r>
                                <w:r>
                                  <w:rPr>
                                    <w:color w:val="000000"/>
                                    <w:szCs w:val="24"/>
                                  </w:rPr>
                                  <w:t>ą ir išvežimas. 7. Atstatyti vejos dangą (10 m</w:t>
                                </w:r>
                                <w:r>
                                  <w:rPr>
                                    <w:color w:val="000000"/>
                                    <w:szCs w:val="24"/>
                                    <w:vertAlign w:val="superscript"/>
                                  </w:rPr>
                                  <w:t>2</w:t>
                                </w:r>
                                <w:r>
                                  <w:rPr>
                                    <w:color w:val="000000"/>
                                    <w:szCs w:val="24"/>
                                  </w:rPr>
                                  <w:t>), užsėjant žole.</w:t>
                                </w:r>
                              </w:p>
                            </w:tc>
                          </w:tr>
                        </w:tbl>
                        <w:p w14:paraId="0DC4661B" w14:textId="77777777" w:rsidR="00E074EA" w:rsidRDefault="00B95FD5">
                          <w:pPr>
                            <w:rPr>
                              <w:color w:val="000000"/>
                              <w:sz w:val="20"/>
                            </w:rPr>
                          </w:pPr>
                        </w:p>
                      </w:sdtContent>
                    </w:sdt>
                    <w:sdt>
                      <w:sdtPr>
                        <w:alias w:val="lentele"/>
                        <w:tag w:val="part_46ba761c3e144ea28ee8cd416bdc440f"/>
                        <w:id w:val="-135125532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6620" w14:textId="77777777">
                            <w:tc>
                              <w:tcPr>
                                <w:tcW w:w="1101" w:type="dxa"/>
                                <w:tcBorders>
                                  <w:bottom w:val="double" w:sz="4" w:space="0" w:color="auto"/>
                                </w:tcBorders>
                                <w:vAlign w:val="center"/>
                              </w:tcPr>
                              <w:p w14:paraId="0DC4661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61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61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61F" w14:textId="77777777" w:rsidR="00E074EA" w:rsidRDefault="00B95FD5">
                                <w:pPr>
                                  <w:jc w:val="center"/>
                                  <w:rPr>
                                    <w:color w:val="000000"/>
                                    <w:sz w:val="20"/>
                                  </w:rPr>
                                </w:pPr>
                                <w:r>
                                  <w:rPr>
                                    <w:color w:val="000000"/>
                                    <w:sz w:val="20"/>
                                  </w:rPr>
                                  <w:t>Kiekiai</w:t>
                                </w:r>
                              </w:p>
                            </w:tc>
                          </w:tr>
                          <w:tr w:rsidR="00E074EA" w14:paraId="0DC46625" w14:textId="77777777">
                            <w:tc>
                              <w:tcPr>
                                <w:tcW w:w="1101" w:type="dxa"/>
                                <w:tcBorders>
                                  <w:top w:val="double" w:sz="4" w:space="0" w:color="auto"/>
                                  <w:bottom w:val="single" w:sz="2" w:space="0" w:color="auto"/>
                                </w:tcBorders>
                              </w:tcPr>
                              <w:p w14:paraId="0DC46621" w14:textId="77777777" w:rsidR="00E074EA" w:rsidRDefault="00E074EA">
                                <w:pPr>
                                  <w:rPr>
                                    <w:color w:val="000000"/>
                                    <w:sz w:val="20"/>
                                  </w:rPr>
                                </w:pPr>
                              </w:p>
                            </w:tc>
                            <w:tc>
                              <w:tcPr>
                                <w:tcW w:w="6520" w:type="dxa"/>
                                <w:tcBorders>
                                  <w:top w:val="double" w:sz="4" w:space="0" w:color="auto"/>
                                  <w:bottom w:val="single" w:sz="2" w:space="0" w:color="auto"/>
                                </w:tcBorders>
                              </w:tcPr>
                              <w:p w14:paraId="0DC4662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62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624" w14:textId="77777777" w:rsidR="00E074EA" w:rsidRDefault="00B95FD5">
                                <w:pPr>
                                  <w:jc w:val="center"/>
                                  <w:rPr>
                                    <w:color w:val="000000"/>
                                    <w:sz w:val="20"/>
                                  </w:rPr>
                                </w:pPr>
                                <w:r>
                                  <w:rPr>
                                    <w:color w:val="000000"/>
                                    <w:sz w:val="20"/>
                                  </w:rPr>
                                  <w:t>5,46</w:t>
                                </w:r>
                              </w:p>
                            </w:tc>
                          </w:tr>
                          <w:tr w:rsidR="00E074EA" w14:paraId="0DC4662A" w14:textId="77777777">
                            <w:tc>
                              <w:tcPr>
                                <w:tcW w:w="1101" w:type="dxa"/>
                              </w:tcPr>
                              <w:p w14:paraId="0DC46626" w14:textId="77777777" w:rsidR="00E074EA" w:rsidRDefault="00E074EA">
                                <w:pPr>
                                  <w:rPr>
                                    <w:color w:val="000000"/>
                                    <w:sz w:val="20"/>
                                  </w:rPr>
                                </w:pPr>
                              </w:p>
                            </w:tc>
                            <w:tc>
                              <w:tcPr>
                                <w:tcW w:w="6520" w:type="dxa"/>
                              </w:tcPr>
                              <w:p w14:paraId="0DC46627" w14:textId="77777777" w:rsidR="00E074EA" w:rsidRDefault="00B95FD5">
                                <w:pPr>
                                  <w:rPr>
                                    <w:color w:val="000000"/>
                                    <w:sz w:val="20"/>
                                  </w:rPr>
                                </w:pPr>
                                <w:r>
                                  <w:rPr>
                                    <w:color w:val="000000"/>
                                    <w:sz w:val="20"/>
                                  </w:rPr>
                                  <w:t>Vidutinė darbininkų kategorija</w:t>
                                </w:r>
                              </w:p>
                            </w:tc>
                            <w:tc>
                              <w:tcPr>
                                <w:tcW w:w="1276" w:type="dxa"/>
                              </w:tcPr>
                              <w:p w14:paraId="0DC46628" w14:textId="77777777" w:rsidR="00E074EA" w:rsidRDefault="00E074EA">
                                <w:pPr>
                                  <w:jc w:val="center"/>
                                  <w:rPr>
                                    <w:color w:val="000000"/>
                                    <w:sz w:val="20"/>
                                  </w:rPr>
                                </w:pPr>
                              </w:p>
                            </w:tc>
                            <w:tc>
                              <w:tcPr>
                                <w:tcW w:w="1240" w:type="dxa"/>
                              </w:tcPr>
                              <w:p w14:paraId="0DC46629" w14:textId="77777777" w:rsidR="00E074EA" w:rsidRDefault="00B95FD5">
                                <w:pPr>
                                  <w:jc w:val="center"/>
                                  <w:rPr>
                                    <w:color w:val="000000"/>
                                    <w:sz w:val="20"/>
                                  </w:rPr>
                                </w:pPr>
                                <w:r>
                                  <w:rPr>
                                    <w:color w:val="000000"/>
                                    <w:sz w:val="20"/>
                                  </w:rPr>
                                  <w:t>4,20</w:t>
                                </w:r>
                              </w:p>
                            </w:tc>
                          </w:tr>
                          <w:tr w:rsidR="00E074EA" w14:paraId="0DC4662F" w14:textId="77777777">
                            <w:tc>
                              <w:tcPr>
                                <w:tcW w:w="1101" w:type="dxa"/>
                              </w:tcPr>
                              <w:p w14:paraId="0DC4662B" w14:textId="77777777" w:rsidR="00E074EA" w:rsidRDefault="00E074EA">
                                <w:pPr>
                                  <w:rPr>
                                    <w:color w:val="000000"/>
                                    <w:sz w:val="20"/>
                                  </w:rPr>
                                </w:pPr>
                              </w:p>
                            </w:tc>
                            <w:tc>
                              <w:tcPr>
                                <w:tcW w:w="6520" w:type="dxa"/>
                              </w:tcPr>
                              <w:p w14:paraId="0DC4662C" w14:textId="77777777" w:rsidR="00E074EA" w:rsidRDefault="00E074EA">
                                <w:pPr>
                                  <w:rPr>
                                    <w:color w:val="000000"/>
                                    <w:sz w:val="20"/>
                                  </w:rPr>
                                </w:pPr>
                              </w:p>
                            </w:tc>
                            <w:tc>
                              <w:tcPr>
                                <w:tcW w:w="1276" w:type="dxa"/>
                              </w:tcPr>
                              <w:p w14:paraId="0DC4662D" w14:textId="77777777" w:rsidR="00E074EA" w:rsidRDefault="00E074EA">
                                <w:pPr>
                                  <w:jc w:val="center"/>
                                  <w:rPr>
                                    <w:color w:val="000000"/>
                                    <w:sz w:val="20"/>
                                  </w:rPr>
                                </w:pPr>
                              </w:p>
                            </w:tc>
                            <w:tc>
                              <w:tcPr>
                                <w:tcW w:w="1240" w:type="dxa"/>
                              </w:tcPr>
                              <w:p w14:paraId="0DC4662E" w14:textId="77777777" w:rsidR="00E074EA" w:rsidRDefault="00E074EA">
                                <w:pPr>
                                  <w:jc w:val="center"/>
                                  <w:rPr>
                                    <w:color w:val="000000"/>
                                    <w:sz w:val="20"/>
                                  </w:rPr>
                                </w:pPr>
                              </w:p>
                            </w:tc>
                          </w:tr>
                          <w:tr w:rsidR="00E074EA" w14:paraId="0DC46634" w14:textId="77777777">
                            <w:tc>
                              <w:tcPr>
                                <w:tcW w:w="1101" w:type="dxa"/>
                              </w:tcPr>
                              <w:p w14:paraId="0DC46630" w14:textId="77777777" w:rsidR="00E074EA" w:rsidRDefault="00B95FD5">
                                <w:pPr>
                                  <w:rPr>
                                    <w:color w:val="000000"/>
                                    <w:sz w:val="20"/>
                                  </w:rPr>
                                </w:pPr>
                                <w:r>
                                  <w:rPr>
                                    <w:color w:val="000000"/>
                                    <w:sz w:val="20"/>
                                  </w:rPr>
                                  <w:t>489060</w:t>
                                </w:r>
                              </w:p>
                            </w:tc>
                            <w:tc>
                              <w:tcPr>
                                <w:tcW w:w="6520" w:type="dxa"/>
                              </w:tcPr>
                              <w:p w14:paraId="0DC46631" w14:textId="77777777" w:rsidR="00E074EA" w:rsidRDefault="00B95FD5">
                                <w:pPr>
                                  <w:rPr>
                                    <w:color w:val="000000"/>
                                    <w:sz w:val="20"/>
                                  </w:rPr>
                                </w:pPr>
                                <w:r>
                                  <w:rPr>
                                    <w:color w:val="000000"/>
                                    <w:sz w:val="20"/>
                                  </w:rPr>
                                  <w:t>Ekskavatorius su 0,4 m</w:t>
                                </w:r>
                                <w:r>
                                  <w:rPr>
                                    <w:color w:val="000000"/>
                                    <w:sz w:val="20"/>
                                    <w:vertAlign w:val="superscript"/>
                                  </w:rPr>
                                  <w:t>3</w:t>
                                </w:r>
                                <w:r>
                                  <w:rPr>
                                    <w:color w:val="000000"/>
                                    <w:sz w:val="20"/>
                                  </w:rPr>
                                  <w:t xml:space="preserve"> kaušu</w:t>
                                </w:r>
                              </w:p>
                            </w:tc>
                            <w:tc>
                              <w:tcPr>
                                <w:tcW w:w="1276" w:type="dxa"/>
                              </w:tcPr>
                              <w:p w14:paraId="0DC46632" w14:textId="77777777" w:rsidR="00E074EA" w:rsidRDefault="00B95FD5">
                                <w:pPr>
                                  <w:jc w:val="center"/>
                                  <w:rPr>
                                    <w:color w:val="000000"/>
                                    <w:sz w:val="20"/>
                                  </w:rPr>
                                </w:pPr>
                                <w:r>
                                  <w:rPr>
                                    <w:color w:val="000000"/>
                                    <w:sz w:val="20"/>
                                  </w:rPr>
                                  <w:t>maš. val.</w:t>
                                </w:r>
                              </w:p>
                            </w:tc>
                            <w:tc>
                              <w:tcPr>
                                <w:tcW w:w="1240" w:type="dxa"/>
                              </w:tcPr>
                              <w:p w14:paraId="0DC46633" w14:textId="77777777" w:rsidR="00E074EA" w:rsidRDefault="00B95FD5">
                                <w:pPr>
                                  <w:jc w:val="center"/>
                                  <w:rPr>
                                    <w:color w:val="000000"/>
                                    <w:sz w:val="20"/>
                                  </w:rPr>
                                </w:pPr>
                                <w:r>
                                  <w:rPr>
                                    <w:color w:val="000000"/>
                                    <w:sz w:val="20"/>
                                  </w:rPr>
                                  <w:t>0,78</w:t>
                                </w:r>
                              </w:p>
                            </w:tc>
                          </w:tr>
                          <w:tr w:rsidR="00E074EA" w14:paraId="0DC46639" w14:textId="77777777">
                            <w:tc>
                              <w:tcPr>
                                <w:tcW w:w="1101" w:type="dxa"/>
                              </w:tcPr>
                              <w:p w14:paraId="0DC46635" w14:textId="77777777" w:rsidR="00E074EA" w:rsidRDefault="00B95FD5">
                                <w:pPr>
                                  <w:rPr>
                                    <w:color w:val="000000"/>
                                    <w:sz w:val="20"/>
                                  </w:rPr>
                                </w:pPr>
                                <w:r>
                                  <w:rPr>
                                    <w:color w:val="000000"/>
                                    <w:sz w:val="20"/>
                                  </w:rPr>
                                  <w:t>450003</w:t>
                                </w:r>
                              </w:p>
                            </w:tc>
                            <w:tc>
                              <w:tcPr>
                                <w:tcW w:w="6520" w:type="dxa"/>
                              </w:tcPr>
                              <w:p w14:paraId="0DC46636" w14:textId="77777777" w:rsidR="00E074EA" w:rsidRDefault="00B95FD5">
                                <w:pPr>
                                  <w:rPr>
                                    <w:color w:val="000000"/>
                                    <w:sz w:val="20"/>
                                  </w:rPr>
                                </w:pPr>
                                <w:r>
                                  <w:rPr>
                                    <w:color w:val="000000"/>
                                    <w:sz w:val="20"/>
                                  </w:rPr>
                                  <w:t>Krovininė automašina (4 t)</w:t>
                                </w:r>
                              </w:p>
                            </w:tc>
                            <w:tc>
                              <w:tcPr>
                                <w:tcW w:w="1276" w:type="dxa"/>
                              </w:tcPr>
                              <w:p w14:paraId="0DC46637" w14:textId="77777777" w:rsidR="00E074EA" w:rsidRDefault="00B95FD5">
                                <w:pPr>
                                  <w:jc w:val="center"/>
                                  <w:rPr>
                                    <w:color w:val="000000"/>
                                    <w:sz w:val="20"/>
                                  </w:rPr>
                                </w:pPr>
                                <w:r>
                                  <w:rPr>
                                    <w:color w:val="000000"/>
                                    <w:sz w:val="20"/>
                                  </w:rPr>
                                  <w:t>maš. val.</w:t>
                                </w:r>
                              </w:p>
                            </w:tc>
                            <w:tc>
                              <w:tcPr>
                                <w:tcW w:w="1240" w:type="dxa"/>
                              </w:tcPr>
                              <w:p w14:paraId="0DC46638" w14:textId="77777777" w:rsidR="00E074EA" w:rsidRDefault="00B95FD5">
                                <w:pPr>
                                  <w:jc w:val="center"/>
                                  <w:rPr>
                                    <w:color w:val="000000"/>
                                    <w:sz w:val="20"/>
                                  </w:rPr>
                                </w:pPr>
                                <w:r>
                                  <w:rPr>
                                    <w:color w:val="000000"/>
                                    <w:sz w:val="20"/>
                                  </w:rPr>
                                  <w:t>2,60</w:t>
                                </w:r>
                              </w:p>
                            </w:tc>
                          </w:tr>
                          <w:tr w:rsidR="00E074EA" w14:paraId="0DC4663E" w14:textId="77777777">
                            <w:tc>
                              <w:tcPr>
                                <w:tcW w:w="1101" w:type="dxa"/>
                              </w:tcPr>
                              <w:p w14:paraId="0DC4663A" w14:textId="77777777" w:rsidR="00E074EA" w:rsidRDefault="00B95FD5">
                                <w:pPr>
                                  <w:rPr>
                                    <w:color w:val="000000"/>
                                    <w:sz w:val="20"/>
                                  </w:rPr>
                                </w:pPr>
                                <w:r>
                                  <w:rPr>
                                    <w:color w:val="000000"/>
                                    <w:sz w:val="20"/>
                                  </w:rPr>
                                  <w:t>570362</w:t>
                                </w:r>
                              </w:p>
                            </w:tc>
                            <w:tc>
                              <w:tcPr>
                                <w:tcW w:w="6520" w:type="dxa"/>
                              </w:tcPr>
                              <w:p w14:paraId="0DC4663B" w14:textId="77777777" w:rsidR="00E074EA" w:rsidRDefault="00B95FD5">
                                <w:pPr>
                                  <w:rPr>
                                    <w:color w:val="000000"/>
                                    <w:sz w:val="20"/>
                                  </w:rPr>
                                </w:pPr>
                                <w:r>
                                  <w:rPr>
                                    <w:color w:val="000000"/>
                                    <w:sz w:val="20"/>
                                  </w:rPr>
                                  <w:t xml:space="preserve">100 mm skersmens </w:t>
                                </w:r>
                                <w:proofErr w:type="spellStart"/>
                                <w:r>
                                  <w:rPr>
                                    <w:color w:val="000000"/>
                                    <w:sz w:val="20"/>
                                  </w:rPr>
                                  <w:t>asbestcementinis</w:t>
                                </w:r>
                                <w:proofErr w:type="spellEnd"/>
                                <w:r>
                                  <w:rPr>
                                    <w:color w:val="000000"/>
                                    <w:sz w:val="20"/>
                                  </w:rPr>
                                  <w:t xml:space="preserve"> vamzdis </w:t>
                                </w:r>
                              </w:p>
                            </w:tc>
                            <w:tc>
                              <w:tcPr>
                                <w:tcW w:w="1276" w:type="dxa"/>
                              </w:tcPr>
                              <w:p w14:paraId="0DC4663C" w14:textId="77777777" w:rsidR="00E074EA" w:rsidRDefault="00B95FD5">
                                <w:pPr>
                                  <w:jc w:val="center"/>
                                  <w:rPr>
                                    <w:color w:val="000000"/>
                                    <w:sz w:val="20"/>
                                  </w:rPr>
                                </w:pPr>
                                <w:r>
                                  <w:rPr>
                                    <w:color w:val="000000"/>
                                    <w:sz w:val="20"/>
                                  </w:rPr>
                                  <w:t>m</w:t>
                                </w:r>
                              </w:p>
                            </w:tc>
                            <w:tc>
                              <w:tcPr>
                                <w:tcW w:w="1240" w:type="dxa"/>
                              </w:tcPr>
                              <w:p w14:paraId="0DC4663D" w14:textId="77777777" w:rsidR="00E074EA" w:rsidRDefault="00B95FD5">
                                <w:pPr>
                                  <w:jc w:val="center"/>
                                  <w:rPr>
                                    <w:color w:val="000000"/>
                                    <w:sz w:val="20"/>
                                  </w:rPr>
                                </w:pPr>
                                <w:r>
                                  <w:rPr>
                                    <w:color w:val="000000"/>
                                    <w:sz w:val="20"/>
                                  </w:rPr>
                                  <w:t>10,00</w:t>
                                </w:r>
                              </w:p>
                            </w:tc>
                          </w:tr>
                          <w:tr w:rsidR="00E074EA" w14:paraId="0DC46643" w14:textId="77777777">
                            <w:tc>
                              <w:tcPr>
                                <w:tcW w:w="1101" w:type="dxa"/>
                              </w:tcPr>
                              <w:p w14:paraId="0DC4663F" w14:textId="77777777" w:rsidR="00E074EA" w:rsidRDefault="00B95FD5">
                                <w:pPr>
                                  <w:rPr>
                                    <w:color w:val="000000"/>
                                    <w:sz w:val="20"/>
                                  </w:rPr>
                                </w:pPr>
                                <w:r>
                                  <w:rPr>
                                    <w:color w:val="000000"/>
                                    <w:sz w:val="20"/>
                                  </w:rPr>
                                  <w:t>570751</w:t>
                                </w:r>
                              </w:p>
                            </w:tc>
                            <w:tc>
                              <w:tcPr>
                                <w:tcW w:w="6520" w:type="dxa"/>
                              </w:tcPr>
                              <w:p w14:paraId="0DC46640" w14:textId="77777777" w:rsidR="00E074EA" w:rsidRDefault="00B95FD5">
                                <w:pPr>
                                  <w:rPr>
                                    <w:color w:val="000000"/>
                                    <w:sz w:val="20"/>
                                  </w:rPr>
                                </w:pPr>
                                <w:r>
                                  <w:rPr>
                                    <w:color w:val="000000"/>
                                    <w:sz w:val="20"/>
                                  </w:rPr>
                                  <w:t>Smėlis statybos darbams</w:t>
                                </w:r>
                              </w:p>
                            </w:tc>
                            <w:tc>
                              <w:tcPr>
                                <w:tcW w:w="1276" w:type="dxa"/>
                              </w:tcPr>
                              <w:p w14:paraId="0DC4664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42" w14:textId="77777777" w:rsidR="00E074EA" w:rsidRDefault="00B95FD5">
                                <w:pPr>
                                  <w:jc w:val="center"/>
                                  <w:rPr>
                                    <w:color w:val="000000"/>
                                    <w:sz w:val="20"/>
                                  </w:rPr>
                                </w:pPr>
                                <w:r>
                                  <w:rPr>
                                    <w:color w:val="000000"/>
                                    <w:sz w:val="20"/>
                                  </w:rPr>
                                  <w:t>1,18</w:t>
                                </w:r>
                              </w:p>
                            </w:tc>
                          </w:tr>
                          <w:tr w:rsidR="00E074EA" w14:paraId="0DC46648" w14:textId="77777777">
                            <w:tc>
                              <w:tcPr>
                                <w:tcW w:w="1101" w:type="dxa"/>
                              </w:tcPr>
                              <w:p w14:paraId="0DC46644" w14:textId="77777777" w:rsidR="00E074EA" w:rsidRDefault="00B95FD5">
                                <w:pPr>
                                  <w:rPr>
                                    <w:color w:val="000000"/>
                                    <w:sz w:val="20"/>
                                  </w:rPr>
                                </w:pPr>
                                <w:r>
                                  <w:rPr>
                                    <w:color w:val="000000"/>
                                    <w:sz w:val="20"/>
                                  </w:rPr>
                                  <w:t>600055</w:t>
                                </w:r>
                              </w:p>
                            </w:tc>
                            <w:tc>
                              <w:tcPr>
                                <w:tcW w:w="6520" w:type="dxa"/>
                              </w:tcPr>
                              <w:p w14:paraId="0DC46645" w14:textId="77777777" w:rsidR="00E074EA" w:rsidRDefault="00B95FD5">
                                <w:pPr>
                                  <w:rPr>
                                    <w:color w:val="000000"/>
                                    <w:sz w:val="20"/>
                                  </w:rPr>
                                </w:pPr>
                                <w:r>
                                  <w:rPr>
                                    <w:color w:val="000000"/>
                                    <w:sz w:val="20"/>
                                  </w:rPr>
                                  <w:t>Hidrotechninis betonas C16/20 klasės</w:t>
                                </w:r>
                              </w:p>
                            </w:tc>
                            <w:tc>
                              <w:tcPr>
                                <w:tcW w:w="1276" w:type="dxa"/>
                              </w:tcPr>
                              <w:p w14:paraId="0DC4664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47" w14:textId="77777777" w:rsidR="00E074EA" w:rsidRDefault="00B95FD5">
                                <w:pPr>
                                  <w:jc w:val="center"/>
                                  <w:rPr>
                                    <w:color w:val="000000"/>
                                    <w:sz w:val="20"/>
                                  </w:rPr>
                                </w:pPr>
                                <w:r>
                                  <w:rPr>
                                    <w:color w:val="000000"/>
                                    <w:sz w:val="20"/>
                                  </w:rPr>
                                  <w:t>0,033</w:t>
                                </w:r>
                              </w:p>
                            </w:tc>
                          </w:tr>
                          <w:tr w:rsidR="00E074EA" w14:paraId="0DC4664D" w14:textId="77777777">
                            <w:tc>
                              <w:tcPr>
                                <w:tcW w:w="1101" w:type="dxa"/>
                              </w:tcPr>
                              <w:p w14:paraId="0DC46649" w14:textId="77777777" w:rsidR="00E074EA" w:rsidRDefault="00B95FD5">
                                <w:pPr>
                                  <w:rPr>
                                    <w:color w:val="000000"/>
                                    <w:sz w:val="20"/>
                                  </w:rPr>
                                </w:pPr>
                                <w:r>
                                  <w:rPr>
                                    <w:color w:val="000000"/>
                                    <w:sz w:val="20"/>
                                  </w:rPr>
                                  <w:t>220720</w:t>
                                </w:r>
                              </w:p>
                            </w:tc>
                            <w:tc>
                              <w:tcPr>
                                <w:tcW w:w="6520" w:type="dxa"/>
                              </w:tcPr>
                              <w:p w14:paraId="0DC4664A" w14:textId="77777777" w:rsidR="00E074EA" w:rsidRDefault="00B95FD5">
                                <w:pPr>
                                  <w:rPr>
                                    <w:color w:val="000000"/>
                                    <w:sz w:val="20"/>
                                  </w:rPr>
                                </w:pPr>
                                <w:proofErr w:type="spellStart"/>
                                <w:r>
                                  <w:rPr>
                                    <w:color w:val="000000"/>
                                    <w:sz w:val="20"/>
                                  </w:rPr>
                                  <w:t>Geotekstilė</w:t>
                                </w:r>
                                <w:proofErr w:type="spellEnd"/>
                              </w:p>
                            </w:tc>
                            <w:tc>
                              <w:tcPr>
                                <w:tcW w:w="1276" w:type="dxa"/>
                              </w:tcPr>
                              <w:p w14:paraId="0DC4664B"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664C" w14:textId="77777777" w:rsidR="00E074EA" w:rsidRDefault="00B95FD5">
                                <w:pPr>
                                  <w:jc w:val="center"/>
                                  <w:rPr>
                                    <w:color w:val="000000"/>
                                    <w:sz w:val="20"/>
                                  </w:rPr>
                                </w:pPr>
                                <w:r>
                                  <w:rPr>
                                    <w:color w:val="000000"/>
                                    <w:sz w:val="20"/>
                                  </w:rPr>
                                  <w:t xml:space="preserve">2,00 </w:t>
                                </w:r>
                              </w:p>
                            </w:tc>
                          </w:tr>
                          <w:tr w:rsidR="00E074EA" w14:paraId="0DC46652" w14:textId="77777777">
                            <w:tc>
                              <w:tcPr>
                                <w:tcW w:w="1101" w:type="dxa"/>
                              </w:tcPr>
                              <w:p w14:paraId="0DC4664E" w14:textId="77777777" w:rsidR="00E074EA" w:rsidRDefault="00B95FD5">
                                <w:pPr>
                                  <w:rPr>
                                    <w:color w:val="000000"/>
                                    <w:sz w:val="20"/>
                                  </w:rPr>
                                </w:pPr>
                                <w:r>
                                  <w:rPr>
                                    <w:color w:val="000000"/>
                                    <w:sz w:val="20"/>
                                  </w:rPr>
                                  <w:t>970004</w:t>
                                </w:r>
                              </w:p>
                            </w:tc>
                            <w:tc>
                              <w:tcPr>
                                <w:tcW w:w="6520" w:type="dxa"/>
                              </w:tcPr>
                              <w:p w14:paraId="0DC4664F" w14:textId="77777777" w:rsidR="00E074EA" w:rsidRDefault="00B95FD5">
                                <w:pPr>
                                  <w:rPr>
                                    <w:color w:val="000000"/>
                                    <w:sz w:val="20"/>
                                  </w:rPr>
                                </w:pPr>
                                <w:r>
                                  <w:rPr>
                                    <w:color w:val="000000"/>
                                    <w:sz w:val="20"/>
                                  </w:rPr>
                                  <w:t>Daugiamečių žolių sėklos</w:t>
                                </w:r>
                              </w:p>
                            </w:tc>
                            <w:tc>
                              <w:tcPr>
                                <w:tcW w:w="1276" w:type="dxa"/>
                              </w:tcPr>
                              <w:p w14:paraId="0DC46650" w14:textId="77777777" w:rsidR="00E074EA" w:rsidRDefault="00B95FD5">
                                <w:pPr>
                                  <w:jc w:val="center"/>
                                  <w:rPr>
                                    <w:color w:val="000000"/>
                                    <w:sz w:val="20"/>
                                  </w:rPr>
                                </w:pPr>
                                <w:r>
                                  <w:rPr>
                                    <w:color w:val="000000"/>
                                    <w:sz w:val="20"/>
                                  </w:rPr>
                                  <w:t>kg</w:t>
                                </w:r>
                              </w:p>
                            </w:tc>
                            <w:tc>
                              <w:tcPr>
                                <w:tcW w:w="1240" w:type="dxa"/>
                              </w:tcPr>
                              <w:p w14:paraId="0DC46651" w14:textId="77777777" w:rsidR="00E074EA" w:rsidRDefault="00B95FD5">
                                <w:pPr>
                                  <w:jc w:val="center"/>
                                  <w:rPr>
                                    <w:color w:val="000000"/>
                                    <w:sz w:val="20"/>
                                  </w:rPr>
                                </w:pPr>
                                <w:r>
                                  <w:rPr>
                                    <w:color w:val="000000"/>
                                    <w:sz w:val="20"/>
                                  </w:rPr>
                                  <w:t>0,12</w:t>
                                </w:r>
                              </w:p>
                            </w:tc>
                          </w:tr>
                        </w:tbl>
                        <w:p w14:paraId="0DC46653" w14:textId="77777777" w:rsidR="00E074EA" w:rsidRDefault="00B95FD5">
                          <w:pPr>
                            <w:rPr>
                              <w:color w:val="000000"/>
                              <w:sz w:val="20"/>
                            </w:rPr>
                          </w:pPr>
                        </w:p>
                      </w:sdtContent>
                    </w:sdt>
                    <w:sdt>
                      <w:sdtPr>
                        <w:alias w:val="lentele"/>
                        <w:tag w:val="part_ca7175ec659e4950b63c7a8a91719d5e"/>
                        <w:id w:val="1140852888"/>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8"/>
                            <w:gridCol w:w="1005"/>
                          </w:tblGrid>
                          <w:tr w:rsidR="00E074EA" w14:paraId="0DC46657" w14:textId="77777777">
                            <w:tc>
                              <w:tcPr>
                                <w:tcW w:w="1232" w:type="dxa"/>
                              </w:tcPr>
                              <w:p w14:paraId="0DC46654" w14:textId="77777777" w:rsidR="00E074EA" w:rsidRDefault="00B95FD5">
                                <w:pPr>
                                  <w:rPr>
                                    <w:b/>
                                    <w:color w:val="000000"/>
                                    <w:szCs w:val="24"/>
                                  </w:rPr>
                                </w:pPr>
                                <w:r>
                                  <w:rPr>
                                    <w:b/>
                                    <w:color w:val="000000"/>
                                    <w:szCs w:val="24"/>
                                  </w:rPr>
                                  <w:t>KP 1.1-11</w:t>
                                </w:r>
                              </w:p>
                            </w:tc>
                            <w:tc>
                              <w:tcPr>
                                <w:tcW w:w="7852" w:type="dxa"/>
                              </w:tcPr>
                              <w:p w14:paraId="0DC46655" w14:textId="77777777" w:rsidR="00E074EA" w:rsidRDefault="00B95FD5">
                                <w:pPr>
                                  <w:rPr>
                                    <w:b/>
                                    <w:color w:val="000000"/>
                                    <w:szCs w:val="24"/>
                                  </w:rPr>
                                </w:pPr>
                                <w:r>
                                  <w:rPr>
                                    <w:b/>
                                    <w:color w:val="000000"/>
                                    <w:szCs w:val="24"/>
                                  </w:rPr>
                                  <w:t xml:space="preserve">Sugniuždytų (sulaužytų) </w:t>
                                </w:r>
                                <w:proofErr w:type="spellStart"/>
                                <w:r>
                                  <w:rPr>
                                    <w:b/>
                                    <w:color w:val="000000"/>
                                    <w:szCs w:val="24"/>
                                  </w:rPr>
                                  <w:t>šulinėlių</w:t>
                                </w:r>
                                <w:proofErr w:type="spellEnd"/>
                                <w:r>
                                  <w:rPr>
                                    <w:b/>
                                    <w:color w:val="000000"/>
                                    <w:szCs w:val="24"/>
                                  </w:rPr>
                                  <w:t xml:space="preserve"> pakeitimas</w:t>
                                </w:r>
                              </w:p>
                            </w:tc>
                            <w:tc>
                              <w:tcPr>
                                <w:tcW w:w="1038" w:type="dxa"/>
                              </w:tcPr>
                              <w:p w14:paraId="0DC46656" w14:textId="77777777" w:rsidR="00E074EA" w:rsidRDefault="00B95FD5">
                                <w:pPr>
                                  <w:rPr>
                                    <w:color w:val="000000"/>
                                    <w:szCs w:val="24"/>
                                  </w:rPr>
                                </w:pPr>
                                <w:r>
                                  <w:rPr>
                                    <w:b/>
                                    <w:color w:val="000000"/>
                                    <w:szCs w:val="24"/>
                                  </w:rPr>
                                  <w:t>1 vnt.</w:t>
                                </w:r>
                              </w:p>
                            </w:tc>
                          </w:tr>
                          <w:tr w:rsidR="00E074EA" w14:paraId="0DC4665B" w14:textId="77777777">
                            <w:tc>
                              <w:tcPr>
                                <w:tcW w:w="1232" w:type="dxa"/>
                              </w:tcPr>
                              <w:p w14:paraId="0DC46658" w14:textId="77777777" w:rsidR="00E074EA" w:rsidRDefault="00E074EA">
                                <w:pPr>
                                  <w:rPr>
                                    <w:color w:val="000000"/>
                                    <w:szCs w:val="24"/>
                                  </w:rPr>
                                </w:pPr>
                              </w:p>
                            </w:tc>
                            <w:tc>
                              <w:tcPr>
                                <w:tcW w:w="8890" w:type="dxa"/>
                                <w:gridSpan w:val="2"/>
                              </w:tcPr>
                              <w:p w14:paraId="0DC46659" w14:textId="77777777" w:rsidR="00E074EA" w:rsidRDefault="00B95FD5">
                                <w:pPr>
                                  <w:rPr>
                                    <w:color w:val="000000"/>
                                    <w:szCs w:val="24"/>
                                  </w:rPr>
                                </w:pPr>
                                <w:r>
                                  <w:rPr>
                                    <w:color w:val="000000"/>
                                    <w:szCs w:val="24"/>
                                  </w:rPr>
                                  <w:t>Darbai:</w:t>
                                </w:r>
                              </w:p>
                              <w:p w14:paraId="0DC4665A" w14:textId="77777777" w:rsidR="00E074EA" w:rsidRDefault="00B95FD5">
                                <w:pPr>
                                  <w:rPr>
                                    <w:color w:val="000000"/>
                                    <w:szCs w:val="24"/>
                                  </w:rPr>
                                </w:pPr>
                                <w:r>
                                  <w:rPr>
                                    <w:color w:val="000000"/>
                                    <w:szCs w:val="24"/>
                                  </w:rPr>
                                  <w:t xml:space="preserve">1. Nuardyti apie </w:t>
                                </w:r>
                                <w:proofErr w:type="spellStart"/>
                                <w:r>
                                  <w:rPr>
                                    <w:color w:val="000000"/>
                                    <w:szCs w:val="24"/>
                                  </w:rPr>
                                  <w:t>šulinėlį</w:t>
                                </w:r>
                                <w:proofErr w:type="spellEnd"/>
                                <w:r>
                                  <w:rPr>
                                    <w:color w:val="000000"/>
                                    <w:szCs w:val="24"/>
                                  </w:rPr>
                                  <w:t xml:space="preserve"> esamus sutvirtinimus iš betoninių plytelių. 2. Atkasti gruntą. 3. Iškelti sugniuždytus elementus (dangtį ir žiedus) </w:t>
                                </w:r>
                                <w:proofErr w:type="spellStart"/>
                                <w:r>
                                  <w:rPr>
                                    <w:color w:val="000000"/>
                                    <w:szCs w:val="24"/>
                                  </w:rPr>
                                  <w:t>autokranu</w:t>
                                </w:r>
                                <w:proofErr w:type="spellEnd"/>
                                <w:r>
                                  <w:rPr>
                                    <w:color w:val="000000"/>
                                    <w:szCs w:val="24"/>
                                  </w:rPr>
                                  <w:t xml:space="preserve">. 4. Padėti ir </w:t>
                                </w:r>
                                <w:proofErr w:type="spellStart"/>
                                <w:r>
                                  <w:rPr>
                                    <w:color w:val="000000"/>
                                    <w:szCs w:val="24"/>
                                  </w:rPr>
                                  <w:t>sumonolitinti</w:t>
                                </w:r>
                                <w:proofErr w:type="spellEnd"/>
                                <w:r>
                                  <w:rPr>
                                    <w:color w:val="000000"/>
                                    <w:szCs w:val="24"/>
                                  </w:rPr>
                                  <w:t xml:space="preserve"> naujus elementus. 5. </w:t>
                                </w:r>
                                <w:r>
                                  <w:rPr>
                                    <w:color w:val="000000"/>
                                    <w:spacing w:val="-6"/>
                                    <w:szCs w:val="24"/>
                                  </w:rPr>
                                  <w:t xml:space="preserve">Užpilti </w:t>
                                </w:r>
                                <w:r>
                                  <w:rPr>
                                    <w:color w:val="000000"/>
                                    <w:spacing w:val="2"/>
                                    <w:szCs w:val="24"/>
                                  </w:rPr>
                                  <w:t>sluoksniais gruntą, kiekvieną sluoksnį sutankinant</w:t>
                                </w:r>
                                <w:r>
                                  <w:rPr>
                                    <w:color w:val="000000"/>
                                    <w:szCs w:val="24"/>
                                  </w:rPr>
                                  <w:t xml:space="preserve"> rankiniu būdu. 6. Atstatyti nuardytą sutvirtinimą iš </w:t>
                                </w:r>
                                <w:r>
                                  <w:rPr>
                                    <w:color w:val="000000"/>
                                    <w:spacing w:val="4"/>
                                    <w:szCs w:val="24"/>
                                  </w:rPr>
                                  <w:t xml:space="preserve">betoninių plytelių, </w:t>
                                </w:r>
                                <w:proofErr w:type="spellStart"/>
                                <w:r>
                                  <w:rPr>
                                    <w:color w:val="000000"/>
                                    <w:spacing w:val="4"/>
                                    <w:szCs w:val="24"/>
                                  </w:rPr>
                                  <w:t>sumonolitinant</w:t>
                                </w:r>
                                <w:proofErr w:type="spellEnd"/>
                                <w:r>
                                  <w:rPr>
                                    <w:color w:val="000000"/>
                                    <w:spacing w:val="4"/>
                                    <w:szCs w:val="24"/>
                                  </w:rPr>
                                  <w:t xml:space="preserve"> siūles. 7. Išvežti</w:t>
                                </w:r>
                                <w:r>
                                  <w:rPr>
                                    <w:color w:val="000000"/>
                                    <w:spacing w:val="-4"/>
                                    <w:szCs w:val="24"/>
                                  </w:rPr>
                                  <w:t xml:space="preserve"> atliekas, sugniuždytus elementus (0,71 t).</w:t>
                                </w:r>
                              </w:p>
                            </w:tc>
                          </w:tr>
                        </w:tbl>
                        <w:p w14:paraId="0DC4665C" w14:textId="77777777" w:rsidR="00E074EA" w:rsidRDefault="00B95FD5">
                          <w:pPr>
                            <w:rPr>
                              <w:color w:val="000000"/>
                              <w:sz w:val="20"/>
                            </w:rPr>
                          </w:pPr>
                        </w:p>
                      </w:sdtContent>
                    </w:sdt>
                    <w:sdt>
                      <w:sdtPr>
                        <w:alias w:val="lentele"/>
                        <w:tag w:val="part_f7b1870e4adb42f999c90e834646741c"/>
                        <w:id w:val="-38981258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6661" w14:textId="77777777">
                            <w:tc>
                              <w:tcPr>
                                <w:tcW w:w="1101" w:type="dxa"/>
                                <w:tcBorders>
                                  <w:bottom w:val="double" w:sz="4" w:space="0" w:color="auto"/>
                                </w:tcBorders>
                                <w:vAlign w:val="center"/>
                              </w:tcPr>
                              <w:p w14:paraId="0DC4665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65E" w14:textId="77777777" w:rsidR="00E074EA" w:rsidRDefault="00B95FD5">
                                <w:pPr>
                                  <w:jc w:val="center"/>
                                  <w:rPr>
                                    <w:color w:val="000000"/>
                                    <w:sz w:val="20"/>
                                  </w:rPr>
                                </w:pPr>
                                <w:r>
                                  <w:rPr>
                                    <w:color w:val="000000"/>
                                    <w:sz w:val="20"/>
                                  </w:rPr>
                                  <w:t>Pa</w:t>
                                </w:r>
                                <w:r>
                                  <w:rPr>
                                    <w:color w:val="000000"/>
                                    <w:sz w:val="20"/>
                                  </w:rPr>
                                  <w:t>vadinimai</w:t>
                                </w:r>
                              </w:p>
                            </w:tc>
                            <w:tc>
                              <w:tcPr>
                                <w:tcW w:w="1276" w:type="dxa"/>
                                <w:tcBorders>
                                  <w:bottom w:val="double" w:sz="4" w:space="0" w:color="auto"/>
                                </w:tcBorders>
                                <w:vAlign w:val="center"/>
                              </w:tcPr>
                              <w:p w14:paraId="0DC4665F"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6660" w14:textId="77777777" w:rsidR="00E074EA" w:rsidRDefault="00B95FD5">
                                <w:pPr>
                                  <w:jc w:val="center"/>
                                  <w:rPr>
                                    <w:color w:val="000000"/>
                                    <w:sz w:val="20"/>
                                  </w:rPr>
                                </w:pPr>
                                <w:r>
                                  <w:rPr>
                                    <w:color w:val="000000"/>
                                    <w:sz w:val="20"/>
                                  </w:rPr>
                                  <w:lastRenderedPageBreak/>
                                  <w:t>Kiekiai</w:t>
                                </w:r>
                              </w:p>
                            </w:tc>
                          </w:tr>
                          <w:tr w:rsidR="00E074EA" w14:paraId="0DC46666" w14:textId="77777777">
                            <w:tc>
                              <w:tcPr>
                                <w:tcW w:w="1101" w:type="dxa"/>
                                <w:tcBorders>
                                  <w:top w:val="double" w:sz="4" w:space="0" w:color="auto"/>
                                  <w:bottom w:val="single" w:sz="2" w:space="0" w:color="auto"/>
                                </w:tcBorders>
                              </w:tcPr>
                              <w:p w14:paraId="0DC46662" w14:textId="77777777" w:rsidR="00E074EA" w:rsidRDefault="00E074EA">
                                <w:pPr>
                                  <w:rPr>
                                    <w:color w:val="000000"/>
                                    <w:sz w:val="20"/>
                                  </w:rPr>
                                </w:pPr>
                              </w:p>
                            </w:tc>
                            <w:tc>
                              <w:tcPr>
                                <w:tcW w:w="6520" w:type="dxa"/>
                                <w:tcBorders>
                                  <w:top w:val="double" w:sz="4" w:space="0" w:color="auto"/>
                                  <w:bottom w:val="single" w:sz="2" w:space="0" w:color="auto"/>
                                </w:tcBorders>
                              </w:tcPr>
                              <w:p w14:paraId="0DC4666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66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665" w14:textId="77777777" w:rsidR="00E074EA" w:rsidRDefault="00B95FD5">
                                <w:pPr>
                                  <w:jc w:val="center"/>
                                  <w:rPr>
                                    <w:color w:val="000000"/>
                                    <w:sz w:val="20"/>
                                  </w:rPr>
                                </w:pPr>
                                <w:r>
                                  <w:rPr>
                                    <w:color w:val="000000"/>
                                    <w:sz w:val="20"/>
                                  </w:rPr>
                                  <w:t>19,11</w:t>
                                </w:r>
                              </w:p>
                            </w:tc>
                          </w:tr>
                          <w:tr w:rsidR="00E074EA" w14:paraId="0DC4666B" w14:textId="77777777">
                            <w:tc>
                              <w:tcPr>
                                <w:tcW w:w="1101" w:type="dxa"/>
                              </w:tcPr>
                              <w:p w14:paraId="0DC46667" w14:textId="77777777" w:rsidR="00E074EA" w:rsidRDefault="00E074EA">
                                <w:pPr>
                                  <w:rPr>
                                    <w:color w:val="000000"/>
                                    <w:sz w:val="20"/>
                                  </w:rPr>
                                </w:pPr>
                              </w:p>
                            </w:tc>
                            <w:tc>
                              <w:tcPr>
                                <w:tcW w:w="6520" w:type="dxa"/>
                              </w:tcPr>
                              <w:p w14:paraId="0DC46668" w14:textId="77777777" w:rsidR="00E074EA" w:rsidRDefault="00B95FD5">
                                <w:pPr>
                                  <w:rPr>
                                    <w:color w:val="000000"/>
                                    <w:sz w:val="20"/>
                                  </w:rPr>
                                </w:pPr>
                                <w:r>
                                  <w:rPr>
                                    <w:color w:val="000000"/>
                                    <w:sz w:val="20"/>
                                  </w:rPr>
                                  <w:t>Vidutinė darbininkų kategorija</w:t>
                                </w:r>
                              </w:p>
                            </w:tc>
                            <w:tc>
                              <w:tcPr>
                                <w:tcW w:w="1276" w:type="dxa"/>
                              </w:tcPr>
                              <w:p w14:paraId="0DC46669" w14:textId="77777777" w:rsidR="00E074EA" w:rsidRDefault="00E074EA">
                                <w:pPr>
                                  <w:jc w:val="center"/>
                                  <w:rPr>
                                    <w:color w:val="000000"/>
                                    <w:sz w:val="20"/>
                                  </w:rPr>
                                </w:pPr>
                              </w:p>
                            </w:tc>
                            <w:tc>
                              <w:tcPr>
                                <w:tcW w:w="1240" w:type="dxa"/>
                              </w:tcPr>
                              <w:p w14:paraId="0DC4666A" w14:textId="77777777" w:rsidR="00E074EA" w:rsidRDefault="00B95FD5">
                                <w:pPr>
                                  <w:jc w:val="center"/>
                                  <w:rPr>
                                    <w:color w:val="000000"/>
                                    <w:sz w:val="20"/>
                                  </w:rPr>
                                </w:pPr>
                                <w:r>
                                  <w:rPr>
                                    <w:color w:val="000000"/>
                                    <w:sz w:val="20"/>
                                  </w:rPr>
                                  <w:t>3,27</w:t>
                                </w:r>
                              </w:p>
                            </w:tc>
                          </w:tr>
                          <w:tr w:rsidR="00E074EA" w14:paraId="0DC46670" w14:textId="77777777">
                            <w:tc>
                              <w:tcPr>
                                <w:tcW w:w="1101" w:type="dxa"/>
                              </w:tcPr>
                              <w:p w14:paraId="0DC4666C" w14:textId="77777777" w:rsidR="00E074EA" w:rsidRDefault="00E074EA">
                                <w:pPr>
                                  <w:rPr>
                                    <w:color w:val="000000"/>
                                    <w:sz w:val="20"/>
                                  </w:rPr>
                                </w:pPr>
                              </w:p>
                            </w:tc>
                            <w:tc>
                              <w:tcPr>
                                <w:tcW w:w="6520" w:type="dxa"/>
                              </w:tcPr>
                              <w:p w14:paraId="0DC4666D" w14:textId="77777777" w:rsidR="00E074EA" w:rsidRDefault="00E074EA">
                                <w:pPr>
                                  <w:rPr>
                                    <w:color w:val="000000"/>
                                    <w:sz w:val="20"/>
                                  </w:rPr>
                                </w:pPr>
                              </w:p>
                            </w:tc>
                            <w:tc>
                              <w:tcPr>
                                <w:tcW w:w="1276" w:type="dxa"/>
                              </w:tcPr>
                              <w:p w14:paraId="0DC4666E" w14:textId="77777777" w:rsidR="00E074EA" w:rsidRDefault="00E074EA">
                                <w:pPr>
                                  <w:jc w:val="center"/>
                                  <w:rPr>
                                    <w:color w:val="000000"/>
                                    <w:sz w:val="20"/>
                                  </w:rPr>
                                </w:pPr>
                              </w:p>
                            </w:tc>
                            <w:tc>
                              <w:tcPr>
                                <w:tcW w:w="1240" w:type="dxa"/>
                              </w:tcPr>
                              <w:p w14:paraId="0DC4666F" w14:textId="77777777" w:rsidR="00E074EA" w:rsidRDefault="00E074EA">
                                <w:pPr>
                                  <w:jc w:val="center"/>
                                  <w:rPr>
                                    <w:color w:val="000000"/>
                                    <w:sz w:val="20"/>
                                  </w:rPr>
                                </w:pPr>
                              </w:p>
                            </w:tc>
                          </w:tr>
                          <w:tr w:rsidR="00E074EA" w14:paraId="0DC46675" w14:textId="77777777">
                            <w:tc>
                              <w:tcPr>
                                <w:tcW w:w="1101" w:type="dxa"/>
                              </w:tcPr>
                              <w:p w14:paraId="0DC46671" w14:textId="77777777" w:rsidR="00E074EA" w:rsidRDefault="00B95FD5">
                                <w:pPr>
                                  <w:rPr>
                                    <w:color w:val="000000"/>
                                    <w:sz w:val="20"/>
                                  </w:rPr>
                                </w:pPr>
                                <w:r>
                                  <w:rPr>
                                    <w:color w:val="000000"/>
                                    <w:sz w:val="20"/>
                                  </w:rPr>
                                  <w:t>489034</w:t>
                                </w:r>
                              </w:p>
                            </w:tc>
                            <w:tc>
                              <w:tcPr>
                                <w:tcW w:w="6520" w:type="dxa"/>
                              </w:tcPr>
                              <w:p w14:paraId="0DC46672"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6673" w14:textId="77777777" w:rsidR="00E074EA" w:rsidRDefault="00B95FD5">
                                <w:pPr>
                                  <w:jc w:val="center"/>
                                  <w:rPr>
                                    <w:color w:val="000000"/>
                                    <w:sz w:val="20"/>
                                  </w:rPr>
                                </w:pPr>
                                <w:r>
                                  <w:rPr>
                                    <w:color w:val="000000"/>
                                    <w:sz w:val="20"/>
                                  </w:rPr>
                                  <w:t>maš. val.</w:t>
                                </w:r>
                              </w:p>
                            </w:tc>
                            <w:tc>
                              <w:tcPr>
                                <w:tcW w:w="1240" w:type="dxa"/>
                              </w:tcPr>
                              <w:p w14:paraId="0DC46674" w14:textId="77777777" w:rsidR="00E074EA" w:rsidRDefault="00B95FD5">
                                <w:pPr>
                                  <w:jc w:val="center"/>
                                  <w:rPr>
                                    <w:color w:val="000000"/>
                                    <w:sz w:val="20"/>
                                  </w:rPr>
                                </w:pPr>
                                <w:r>
                                  <w:rPr>
                                    <w:color w:val="000000"/>
                                    <w:sz w:val="20"/>
                                  </w:rPr>
                                  <w:t>0,47</w:t>
                                </w:r>
                              </w:p>
                            </w:tc>
                          </w:tr>
                          <w:tr w:rsidR="00E074EA" w14:paraId="0DC4667A" w14:textId="77777777">
                            <w:tc>
                              <w:tcPr>
                                <w:tcW w:w="1101" w:type="dxa"/>
                              </w:tcPr>
                              <w:p w14:paraId="0DC46676" w14:textId="77777777" w:rsidR="00E074EA" w:rsidRDefault="00B95FD5">
                                <w:pPr>
                                  <w:rPr>
                                    <w:color w:val="000000"/>
                                    <w:sz w:val="20"/>
                                  </w:rPr>
                                </w:pPr>
                                <w:r>
                                  <w:rPr>
                                    <w:color w:val="000000"/>
                                    <w:sz w:val="20"/>
                                  </w:rPr>
                                  <w:t>450003</w:t>
                                </w:r>
                              </w:p>
                            </w:tc>
                            <w:tc>
                              <w:tcPr>
                                <w:tcW w:w="6520" w:type="dxa"/>
                              </w:tcPr>
                              <w:p w14:paraId="0DC46677" w14:textId="77777777" w:rsidR="00E074EA" w:rsidRDefault="00B95FD5">
                                <w:pPr>
                                  <w:rPr>
                                    <w:color w:val="000000"/>
                                    <w:sz w:val="20"/>
                                  </w:rPr>
                                </w:pPr>
                                <w:r>
                                  <w:rPr>
                                    <w:color w:val="000000"/>
                                    <w:sz w:val="20"/>
                                  </w:rPr>
                                  <w:t>Krovininė automašina (4 t)</w:t>
                                </w:r>
                              </w:p>
                            </w:tc>
                            <w:tc>
                              <w:tcPr>
                                <w:tcW w:w="1276" w:type="dxa"/>
                              </w:tcPr>
                              <w:p w14:paraId="0DC46678" w14:textId="77777777" w:rsidR="00E074EA" w:rsidRDefault="00B95FD5">
                                <w:pPr>
                                  <w:jc w:val="center"/>
                                  <w:rPr>
                                    <w:color w:val="000000"/>
                                    <w:sz w:val="20"/>
                                  </w:rPr>
                                </w:pPr>
                                <w:r>
                                  <w:rPr>
                                    <w:color w:val="000000"/>
                                    <w:sz w:val="20"/>
                                  </w:rPr>
                                  <w:t>maš. val.</w:t>
                                </w:r>
                              </w:p>
                            </w:tc>
                            <w:tc>
                              <w:tcPr>
                                <w:tcW w:w="1240" w:type="dxa"/>
                              </w:tcPr>
                              <w:p w14:paraId="0DC46679" w14:textId="77777777" w:rsidR="00E074EA" w:rsidRDefault="00B95FD5">
                                <w:pPr>
                                  <w:jc w:val="center"/>
                                  <w:rPr>
                                    <w:color w:val="000000"/>
                                    <w:sz w:val="20"/>
                                  </w:rPr>
                                </w:pPr>
                                <w:r>
                                  <w:rPr>
                                    <w:color w:val="000000"/>
                                    <w:sz w:val="20"/>
                                  </w:rPr>
                                  <w:t>6,37</w:t>
                                </w:r>
                              </w:p>
                            </w:tc>
                          </w:tr>
                          <w:tr w:rsidR="00E074EA" w14:paraId="0DC4667F" w14:textId="77777777">
                            <w:tc>
                              <w:tcPr>
                                <w:tcW w:w="1101" w:type="dxa"/>
                              </w:tcPr>
                              <w:p w14:paraId="0DC4667B" w14:textId="77777777" w:rsidR="00E074EA" w:rsidRDefault="00B95FD5">
                                <w:pPr>
                                  <w:rPr>
                                    <w:color w:val="000000"/>
                                    <w:sz w:val="20"/>
                                  </w:rPr>
                                </w:pPr>
                                <w:r>
                                  <w:rPr>
                                    <w:color w:val="000000"/>
                                    <w:sz w:val="20"/>
                                  </w:rPr>
                                  <w:t>589052</w:t>
                                </w:r>
                              </w:p>
                            </w:tc>
                            <w:tc>
                              <w:tcPr>
                                <w:tcW w:w="6520" w:type="dxa"/>
                              </w:tcPr>
                              <w:p w14:paraId="0DC4667C" w14:textId="77777777" w:rsidR="00E074EA" w:rsidRDefault="00B95FD5">
                                <w:pPr>
                                  <w:rPr>
                                    <w:color w:val="000000"/>
                                    <w:sz w:val="20"/>
                                  </w:rPr>
                                </w:pPr>
                                <w:r>
                                  <w:rPr>
                                    <w:color w:val="000000"/>
                                    <w:sz w:val="20"/>
                                  </w:rPr>
                                  <w:t>Sieninis žiedas KS-7-9</w:t>
                                </w:r>
                              </w:p>
                            </w:tc>
                            <w:tc>
                              <w:tcPr>
                                <w:tcW w:w="1276" w:type="dxa"/>
                              </w:tcPr>
                              <w:p w14:paraId="0DC4667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7E" w14:textId="77777777" w:rsidR="00E074EA" w:rsidRDefault="00B95FD5">
                                <w:pPr>
                                  <w:jc w:val="center"/>
                                  <w:rPr>
                                    <w:color w:val="000000"/>
                                    <w:sz w:val="20"/>
                                  </w:rPr>
                                </w:pPr>
                                <w:r>
                                  <w:rPr>
                                    <w:color w:val="000000"/>
                                    <w:sz w:val="20"/>
                                  </w:rPr>
                                  <w:t>0,21</w:t>
                                </w:r>
                              </w:p>
                            </w:tc>
                          </w:tr>
                          <w:tr w:rsidR="00E074EA" w14:paraId="0DC46684" w14:textId="77777777">
                            <w:tc>
                              <w:tcPr>
                                <w:tcW w:w="1101" w:type="dxa"/>
                              </w:tcPr>
                              <w:p w14:paraId="0DC46680" w14:textId="77777777" w:rsidR="00E074EA" w:rsidRDefault="00B95FD5">
                                <w:pPr>
                                  <w:rPr>
                                    <w:color w:val="000000"/>
                                    <w:sz w:val="20"/>
                                  </w:rPr>
                                </w:pPr>
                                <w:r>
                                  <w:rPr>
                                    <w:color w:val="000000"/>
                                    <w:sz w:val="20"/>
                                  </w:rPr>
                                  <w:t>589086</w:t>
                                </w:r>
                              </w:p>
                            </w:tc>
                            <w:tc>
                              <w:tcPr>
                                <w:tcW w:w="6520" w:type="dxa"/>
                              </w:tcPr>
                              <w:p w14:paraId="0DC46681" w14:textId="77777777" w:rsidR="00E074EA" w:rsidRDefault="00B95FD5">
                                <w:pPr>
                                  <w:rPr>
                                    <w:color w:val="000000"/>
                                    <w:sz w:val="20"/>
                                  </w:rPr>
                                </w:pPr>
                                <w:r>
                                  <w:rPr>
                                    <w:color w:val="000000"/>
                                    <w:sz w:val="20"/>
                                  </w:rPr>
                                  <w:t>Perdengimo plokštė</w:t>
                                </w:r>
                              </w:p>
                            </w:tc>
                            <w:tc>
                              <w:tcPr>
                                <w:tcW w:w="1276" w:type="dxa"/>
                              </w:tcPr>
                              <w:p w14:paraId="0DC4668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83" w14:textId="77777777" w:rsidR="00E074EA" w:rsidRDefault="00B95FD5">
                                <w:pPr>
                                  <w:jc w:val="center"/>
                                  <w:rPr>
                                    <w:color w:val="000000"/>
                                    <w:sz w:val="20"/>
                                  </w:rPr>
                                </w:pPr>
                                <w:r>
                                  <w:rPr>
                                    <w:color w:val="000000"/>
                                    <w:sz w:val="20"/>
                                  </w:rPr>
                                  <w:t>0,08</w:t>
                                </w:r>
                              </w:p>
                            </w:tc>
                          </w:tr>
                          <w:tr w:rsidR="00E074EA" w14:paraId="0DC46689" w14:textId="77777777">
                            <w:tc>
                              <w:tcPr>
                                <w:tcW w:w="1101" w:type="dxa"/>
                              </w:tcPr>
                              <w:p w14:paraId="0DC46685" w14:textId="77777777" w:rsidR="00E074EA" w:rsidRDefault="00B95FD5">
                                <w:pPr>
                                  <w:rPr>
                                    <w:color w:val="000000"/>
                                    <w:sz w:val="20"/>
                                  </w:rPr>
                                </w:pPr>
                                <w:r>
                                  <w:rPr>
                                    <w:color w:val="000000"/>
                                    <w:sz w:val="20"/>
                                  </w:rPr>
                                  <w:t>600055</w:t>
                                </w:r>
                              </w:p>
                            </w:tc>
                            <w:tc>
                              <w:tcPr>
                                <w:tcW w:w="6520" w:type="dxa"/>
                              </w:tcPr>
                              <w:p w14:paraId="0DC46686" w14:textId="77777777" w:rsidR="00E074EA" w:rsidRDefault="00B95FD5">
                                <w:pPr>
                                  <w:rPr>
                                    <w:color w:val="000000"/>
                                    <w:sz w:val="20"/>
                                  </w:rPr>
                                </w:pPr>
                                <w:r>
                                  <w:rPr>
                                    <w:color w:val="000000"/>
                                    <w:sz w:val="20"/>
                                  </w:rPr>
                                  <w:t>Hidrotechninis betonas C16/20 klasės</w:t>
                                </w:r>
                              </w:p>
                            </w:tc>
                            <w:tc>
                              <w:tcPr>
                                <w:tcW w:w="1276" w:type="dxa"/>
                              </w:tcPr>
                              <w:p w14:paraId="0DC4668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88" w14:textId="77777777" w:rsidR="00E074EA" w:rsidRDefault="00B95FD5">
                                <w:pPr>
                                  <w:jc w:val="center"/>
                                  <w:rPr>
                                    <w:color w:val="000000"/>
                                    <w:sz w:val="20"/>
                                  </w:rPr>
                                </w:pPr>
                                <w:r>
                                  <w:rPr>
                                    <w:color w:val="000000"/>
                                    <w:sz w:val="20"/>
                                  </w:rPr>
                                  <w:t>0,042</w:t>
                                </w:r>
                              </w:p>
                            </w:tc>
                          </w:tr>
                          <w:tr w:rsidR="00E074EA" w14:paraId="0DC4668E" w14:textId="77777777">
                            <w:tc>
                              <w:tcPr>
                                <w:tcW w:w="1101" w:type="dxa"/>
                              </w:tcPr>
                              <w:p w14:paraId="0DC4668A" w14:textId="77777777" w:rsidR="00E074EA" w:rsidRDefault="00B95FD5">
                                <w:pPr>
                                  <w:rPr>
                                    <w:color w:val="000000"/>
                                    <w:sz w:val="20"/>
                                  </w:rPr>
                                </w:pPr>
                                <w:r>
                                  <w:rPr>
                                    <w:color w:val="000000"/>
                                    <w:sz w:val="20"/>
                                  </w:rPr>
                                  <w:t>600004</w:t>
                                </w:r>
                              </w:p>
                            </w:tc>
                            <w:tc>
                              <w:tcPr>
                                <w:tcW w:w="6520" w:type="dxa"/>
                              </w:tcPr>
                              <w:p w14:paraId="0DC4668B" w14:textId="77777777" w:rsidR="00E074EA" w:rsidRDefault="00B95FD5">
                                <w:pPr>
                                  <w:rPr>
                                    <w:color w:val="000000"/>
                                    <w:sz w:val="20"/>
                                  </w:rPr>
                                </w:pPr>
                                <w:r>
                                  <w:rPr>
                                    <w:color w:val="000000"/>
                                    <w:sz w:val="20"/>
                                  </w:rPr>
                                  <w:t xml:space="preserve">Cementinis skiedinys </w:t>
                                </w:r>
                              </w:p>
                            </w:tc>
                            <w:tc>
                              <w:tcPr>
                                <w:tcW w:w="1276" w:type="dxa"/>
                              </w:tcPr>
                              <w:p w14:paraId="0DC4668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8D" w14:textId="77777777" w:rsidR="00E074EA" w:rsidRDefault="00B95FD5">
                                <w:pPr>
                                  <w:jc w:val="center"/>
                                  <w:rPr>
                                    <w:color w:val="000000"/>
                                    <w:sz w:val="20"/>
                                  </w:rPr>
                                </w:pPr>
                                <w:r>
                                  <w:rPr>
                                    <w:color w:val="000000"/>
                                    <w:sz w:val="20"/>
                                  </w:rPr>
                                  <w:t>0,009</w:t>
                                </w:r>
                              </w:p>
                            </w:tc>
                          </w:tr>
                          <w:tr w:rsidR="00E074EA" w14:paraId="0DC46693" w14:textId="77777777">
                            <w:tc>
                              <w:tcPr>
                                <w:tcW w:w="1101" w:type="dxa"/>
                              </w:tcPr>
                              <w:p w14:paraId="0DC4668F" w14:textId="77777777" w:rsidR="00E074EA" w:rsidRDefault="00B95FD5">
                                <w:pPr>
                                  <w:rPr>
                                    <w:color w:val="000000"/>
                                    <w:sz w:val="20"/>
                                  </w:rPr>
                                </w:pPr>
                                <w:r>
                                  <w:rPr>
                                    <w:color w:val="000000"/>
                                    <w:sz w:val="20"/>
                                  </w:rPr>
                                  <w:t>573016</w:t>
                                </w:r>
                              </w:p>
                            </w:tc>
                            <w:tc>
                              <w:tcPr>
                                <w:tcW w:w="6520" w:type="dxa"/>
                              </w:tcPr>
                              <w:p w14:paraId="0DC46690" w14:textId="77777777" w:rsidR="00E074EA" w:rsidRDefault="00B95FD5">
                                <w:pPr>
                                  <w:rPr>
                                    <w:color w:val="000000"/>
                                    <w:sz w:val="20"/>
                                  </w:rPr>
                                </w:pPr>
                                <w:r>
                                  <w:rPr>
                                    <w:color w:val="000000"/>
                                    <w:sz w:val="20"/>
                                  </w:rPr>
                                  <w:t>Sodrintas žvyras 0/16, 0/45</w:t>
                                </w:r>
                              </w:p>
                            </w:tc>
                            <w:tc>
                              <w:tcPr>
                                <w:tcW w:w="1276" w:type="dxa"/>
                              </w:tcPr>
                              <w:p w14:paraId="0DC4669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92" w14:textId="77777777" w:rsidR="00E074EA" w:rsidRDefault="00B95FD5">
                                <w:pPr>
                                  <w:jc w:val="center"/>
                                  <w:rPr>
                                    <w:color w:val="000000"/>
                                    <w:sz w:val="20"/>
                                  </w:rPr>
                                </w:pPr>
                                <w:r>
                                  <w:rPr>
                                    <w:color w:val="000000"/>
                                    <w:sz w:val="20"/>
                                  </w:rPr>
                                  <w:t>0,30</w:t>
                                </w:r>
                              </w:p>
                            </w:tc>
                          </w:tr>
                        </w:tbl>
                        <w:p w14:paraId="0DC46694" w14:textId="77777777" w:rsidR="00E074EA" w:rsidRDefault="00B95FD5">
                          <w:pPr>
                            <w:rPr>
                              <w:color w:val="000000"/>
                              <w:sz w:val="20"/>
                            </w:rPr>
                          </w:pPr>
                        </w:p>
                      </w:sdtContent>
                    </w:sdt>
                    <w:sdt>
                      <w:sdtPr>
                        <w:alias w:val="lentele"/>
                        <w:tag w:val="part_f23b1e1252114b3dbb97ee7315bcd84b"/>
                        <w:id w:val="1417280595"/>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58"/>
                            <w:gridCol w:w="994"/>
                          </w:tblGrid>
                          <w:tr w:rsidR="00E074EA" w14:paraId="0DC46698" w14:textId="77777777">
                            <w:tc>
                              <w:tcPr>
                                <w:tcW w:w="1232" w:type="dxa"/>
                              </w:tcPr>
                              <w:p w14:paraId="0DC46695" w14:textId="77777777" w:rsidR="00E074EA" w:rsidRDefault="00B95FD5">
                                <w:pPr>
                                  <w:rPr>
                                    <w:b/>
                                    <w:color w:val="000000"/>
                                    <w:szCs w:val="24"/>
                                  </w:rPr>
                                </w:pPr>
                                <w:r>
                                  <w:rPr>
                                    <w:b/>
                                    <w:color w:val="000000"/>
                                    <w:szCs w:val="24"/>
                                  </w:rPr>
                                  <w:t>KP 1.1-12</w:t>
                                </w:r>
                              </w:p>
                            </w:tc>
                            <w:tc>
                              <w:tcPr>
                                <w:tcW w:w="7852" w:type="dxa"/>
                              </w:tcPr>
                              <w:p w14:paraId="0DC46696" w14:textId="77777777" w:rsidR="00E074EA" w:rsidRDefault="00B95FD5">
                                <w:pPr>
                                  <w:rPr>
                                    <w:b/>
                                    <w:color w:val="000000"/>
                                    <w:szCs w:val="24"/>
                                  </w:rPr>
                                </w:pPr>
                                <w:r>
                                  <w:rPr>
                                    <w:b/>
                                    <w:color w:val="000000"/>
                                    <w:szCs w:val="24"/>
                                  </w:rPr>
                                  <w:t xml:space="preserve">Betono plyšių iki 10 mm pločio užtaisymas </w:t>
                                </w:r>
                                <w:proofErr w:type="spellStart"/>
                                <w:r>
                                  <w:rPr>
                                    <w:b/>
                                    <w:color w:val="000000"/>
                                    <w:szCs w:val="24"/>
                                  </w:rPr>
                                  <w:t>šulinėlių</w:t>
                                </w:r>
                                <w:proofErr w:type="spellEnd"/>
                                <w:r>
                                  <w:rPr>
                                    <w:b/>
                                    <w:color w:val="000000"/>
                                    <w:szCs w:val="24"/>
                                  </w:rPr>
                                  <w:t xml:space="preserve"> elementuose</w:t>
                                </w:r>
                              </w:p>
                            </w:tc>
                            <w:tc>
                              <w:tcPr>
                                <w:tcW w:w="1038" w:type="dxa"/>
                              </w:tcPr>
                              <w:p w14:paraId="0DC46697" w14:textId="77777777" w:rsidR="00E074EA" w:rsidRDefault="00B95FD5">
                                <w:pPr>
                                  <w:rPr>
                                    <w:color w:val="000000"/>
                                    <w:szCs w:val="24"/>
                                  </w:rPr>
                                </w:pPr>
                                <w:r>
                                  <w:rPr>
                                    <w:b/>
                                    <w:color w:val="000000"/>
                                    <w:szCs w:val="24"/>
                                  </w:rPr>
                                  <w:t>1 m</w:t>
                                </w:r>
                              </w:p>
                            </w:tc>
                          </w:tr>
                          <w:tr w:rsidR="00E074EA" w14:paraId="0DC4669C" w14:textId="77777777">
                            <w:tc>
                              <w:tcPr>
                                <w:tcW w:w="1232" w:type="dxa"/>
                              </w:tcPr>
                              <w:p w14:paraId="0DC46699" w14:textId="77777777" w:rsidR="00E074EA" w:rsidRDefault="00E074EA">
                                <w:pPr>
                                  <w:rPr>
                                    <w:color w:val="000000"/>
                                    <w:szCs w:val="24"/>
                                  </w:rPr>
                                </w:pPr>
                              </w:p>
                            </w:tc>
                            <w:tc>
                              <w:tcPr>
                                <w:tcW w:w="8890" w:type="dxa"/>
                                <w:gridSpan w:val="2"/>
                              </w:tcPr>
                              <w:p w14:paraId="0DC4669A" w14:textId="77777777" w:rsidR="00E074EA" w:rsidRDefault="00B95FD5">
                                <w:pPr>
                                  <w:rPr>
                                    <w:color w:val="000000"/>
                                    <w:szCs w:val="24"/>
                                  </w:rPr>
                                </w:pPr>
                                <w:r>
                                  <w:rPr>
                                    <w:color w:val="000000"/>
                                    <w:szCs w:val="24"/>
                                  </w:rPr>
                                  <w:t>Darbai:</w:t>
                                </w:r>
                              </w:p>
                              <w:p w14:paraId="0DC4669B" w14:textId="77777777" w:rsidR="00E074EA" w:rsidRDefault="00B95FD5">
                                <w:pPr>
                                  <w:rPr>
                                    <w:color w:val="000000"/>
                                    <w:szCs w:val="24"/>
                                  </w:rPr>
                                </w:pPr>
                                <w:r>
                                  <w:rPr>
                                    <w:color w:val="000000"/>
                                    <w:szCs w:val="24"/>
                                  </w:rPr>
                                  <w:t>1. Išvalyti plyšius. 2. Juos sudrėkinti 3. Užtepti plyšius cementiniu skiediniu.</w:t>
                                </w:r>
                              </w:p>
                            </w:tc>
                          </w:tr>
                        </w:tbl>
                        <w:p w14:paraId="0DC4669D" w14:textId="77777777" w:rsidR="00E074EA" w:rsidRDefault="00B95FD5">
                          <w:pPr>
                            <w:rPr>
                              <w:color w:val="000000"/>
                              <w:sz w:val="20"/>
                            </w:rPr>
                          </w:pPr>
                        </w:p>
                      </w:sdtContent>
                    </w:sdt>
                    <w:sdt>
                      <w:sdtPr>
                        <w:alias w:val="lentele"/>
                        <w:tag w:val="part_c93fb45088d24d8e87db149e7737d73b"/>
                        <w:id w:val="157076072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6A2" w14:textId="77777777">
                            <w:tc>
                              <w:tcPr>
                                <w:tcW w:w="1101" w:type="dxa"/>
                                <w:tcBorders>
                                  <w:bottom w:val="double" w:sz="4" w:space="0" w:color="auto"/>
                                </w:tcBorders>
                                <w:vAlign w:val="center"/>
                              </w:tcPr>
                              <w:p w14:paraId="0DC4669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69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6A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6A1" w14:textId="77777777" w:rsidR="00E074EA" w:rsidRDefault="00B95FD5">
                                <w:pPr>
                                  <w:jc w:val="center"/>
                                  <w:rPr>
                                    <w:color w:val="000000"/>
                                    <w:sz w:val="20"/>
                                  </w:rPr>
                                </w:pPr>
                                <w:r>
                                  <w:rPr>
                                    <w:color w:val="000000"/>
                                    <w:sz w:val="20"/>
                                  </w:rPr>
                                  <w:t>Kiekiai</w:t>
                                </w:r>
                              </w:p>
                            </w:tc>
                          </w:tr>
                          <w:tr w:rsidR="00E074EA" w14:paraId="0DC466A7" w14:textId="77777777">
                            <w:tc>
                              <w:tcPr>
                                <w:tcW w:w="1101" w:type="dxa"/>
                                <w:tcBorders>
                                  <w:top w:val="double" w:sz="4" w:space="0" w:color="auto"/>
                                  <w:bottom w:val="single" w:sz="2" w:space="0" w:color="auto"/>
                                </w:tcBorders>
                              </w:tcPr>
                              <w:p w14:paraId="0DC466A3" w14:textId="77777777" w:rsidR="00E074EA" w:rsidRDefault="00E074EA">
                                <w:pPr>
                                  <w:rPr>
                                    <w:color w:val="000000"/>
                                    <w:sz w:val="20"/>
                                  </w:rPr>
                                </w:pPr>
                              </w:p>
                            </w:tc>
                            <w:tc>
                              <w:tcPr>
                                <w:tcW w:w="6520" w:type="dxa"/>
                                <w:tcBorders>
                                  <w:top w:val="double" w:sz="4" w:space="0" w:color="auto"/>
                                  <w:bottom w:val="single" w:sz="2" w:space="0" w:color="auto"/>
                                </w:tcBorders>
                              </w:tcPr>
                              <w:p w14:paraId="0DC466A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6A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6A6" w14:textId="77777777" w:rsidR="00E074EA" w:rsidRDefault="00B95FD5">
                                <w:pPr>
                                  <w:jc w:val="center"/>
                                  <w:rPr>
                                    <w:color w:val="000000"/>
                                    <w:sz w:val="20"/>
                                  </w:rPr>
                                </w:pPr>
                                <w:r>
                                  <w:rPr>
                                    <w:color w:val="000000"/>
                                    <w:sz w:val="20"/>
                                  </w:rPr>
                                  <w:t>0,15</w:t>
                                </w:r>
                              </w:p>
                            </w:tc>
                          </w:tr>
                          <w:tr w:rsidR="00E074EA" w14:paraId="0DC466AC" w14:textId="77777777">
                            <w:tc>
                              <w:tcPr>
                                <w:tcW w:w="1101" w:type="dxa"/>
                              </w:tcPr>
                              <w:p w14:paraId="0DC466A8" w14:textId="77777777" w:rsidR="00E074EA" w:rsidRDefault="00E074EA">
                                <w:pPr>
                                  <w:rPr>
                                    <w:color w:val="000000"/>
                                    <w:sz w:val="20"/>
                                  </w:rPr>
                                </w:pPr>
                              </w:p>
                            </w:tc>
                            <w:tc>
                              <w:tcPr>
                                <w:tcW w:w="6520" w:type="dxa"/>
                              </w:tcPr>
                              <w:p w14:paraId="0DC466A9" w14:textId="77777777" w:rsidR="00E074EA" w:rsidRDefault="00B95FD5">
                                <w:pPr>
                                  <w:rPr>
                                    <w:color w:val="000000"/>
                                    <w:sz w:val="20"/>
                                  </w:rPr>
                                </w:pPr>
                                <w:r>
                                  <w:rPr>
                                    <w:color w:val="000000"/>
                                    <w:sz w:val="20"/>
                                  </w:rPr>
                                  <w:t>Vidutinė darbininkų kategorija</w:t>
                                </w:r>
                              </w:p>
                            </w:tc>
                            <w:tc>
                              <w:tcPr>
                                <w:tcW w:w="1276" w:type="dxa"/>
                              </w:tcPr>
                              <w:p w14:paraId="0DC466AA" w14:textId="77777777" w:rsidR="00E074EA" w:rsidRDefault="00E074EA">
                                <w:pPr>
                                  <w:jc w:val="center"/>
                                  <w:rPr>
                                    <w:color w:val="000000"/>
                                    <w:sz w:val="20"/>
                                  </w:rPr>
                                </w:pPr>
                              </w:p>
                            </w:tc>
                            <w:tc>
                              <w:tcPr>
                                <w:tcW w:w="1240" w:type="dxa"/>
                              </w:tcPr>
                              <w:p w14:paraId="0DC466AB" w14:textId="77777777" w:rsidR="00E074EA" w:rsidRDefault="00B95FD5">
                                <w:pPr>
                                  <w:jc w:val="center"/>
                                  <w:rPr>
                                    <w:color w:val="000000"/>
                                    <w:sz w:val="20"/>
                                  </w:rPr>
                                </w:pPr>
                                <w:r>
                                  <w:rPr>
                                    <w:color w:val="000000"/>
                                    <w:sz w:val="20"/>
                                  </w:rPr>
                                  <w:t>3,18</w:t>
                                </w:r>
                              </w:p>
                            </w:tc>
                          </w:tr>
                          <w:tr w:rsidR="00E074EA" w14:paraId="0DC466B1" w14:textId="77777777">
                            <w:tc>
                              <w:tcPr>
                                <w:tcW w:w="1101" w:type="dxa"/>
                              </w:tcPr>
                              <w:p w14:paraId="0DC466AD" w14:textId="77777777" w:rsidR="00E074EA" w:rsidRDefault="00E074EA">
                                <w:pPr>
                                  <w:rPr>
                                    <w:color w:val="000000"/>
                                    <w:sz w:val="20"/>
                                  </w:rPr>
                                </w:pPr>
                              </w:p>
                            </w:tc>
                            <w:tc>
                              <w:tcPr>
                                <w:tcW w:w="6520" w:type="dxa"/>
                              </w:tcPr>
                              <w:p w14:paraId="0DC466AE" w14:textId="77777777" w:rsidR="00E074EA" w:rsidRDefault="00E074EA">
                                <w:pPr>
                                  <w:rPr>
                                    <w:color w:val="000000"/>
                                    <w:sz w:val="20"/>
                                  </w:rPr>
                                </w:pPr>
                              </w:p>
                            </w:tc>
                            <w:tc>
                              <w:tcPr>
                                <w:tcW w:w="1276" w:type="dxa"/>
                              </w:tcPr>
                              <w:p w14:paraId="0DC466AF" w14:textId="77777777" w:rsidR="00E074EA" w:rsidRDefault="00E074EA">
                                <w:pPr>
                                  <w:jc w:val="center"/>
                                  <w:rPr>
                                    <w:color w:val="000000"/>
                                    <w:sz w:val="20"/>
                                  </w:rPr>
                                </w:pPr>
                              </w:p>
                            </w:tc>
                            <w:tc>
                              <w:tcPr>
                                <w:tcW w:w="1240" w:type="dxa"/>
                              </w:tcPr>
                              <w:p w14:paraId="0DC466B0" w14:textId="77777777" w:rsidR="00E074EA" w:rsidRDefault="00E074EA">
                                <w:pPr>
                                  <w:jc w:val="center"/>
                                  <w:rPr>
                                    <w:color w:val="000000"/>
                                    <w:sz w:val="20"/>
                                  </w:rPr>
                                </w:pPr>
                              </w:p>
                            </w:tc>
                          </w:tr>
                          <w:tr w:rsidR="00E074EA" w14:paraId="0DC466B6" w14:textId="77777777">
                            <w:tc>
                              <w:tcPr>
                                <w:tcW w:w="1101" w:type="dxa"/>
                              </w:tcPr>
                              <w:p w14:paraId="0DC466B2" w14:textId="77777777" w:rsidR="00E074EA" w:rsidRDefault="00B95FD5">
                                <w:pPr>
                                  <w:rPr>
                                    <w:color w:val="000000"/>
                                    <w:sz w:val="20"/>
                                  </w:rPr>
                                </w:pPr>
                                <w:r>
                                  <w:rPr>
                                    <w:color w:val="000000"/>
                                    <w:sz w:val="20"/>
                                  </w:rPr>
                                  <w:t>600004</w:t>
                                </w:r>
                              </w:p>
                            </w:tc>
                            <w:tc>
                              <w:tcPr>
                                <w:tcW w:w="6520" w:type="dxa"/>
                              </w:tcPr>
                              <w:p w14:paraId="0DC466B3" w14:textId="77777777" w:rsidR="00E074EA" w:rsidRDefault="00B95FD5">
                                <w:pPr>
                                  <w:rPr>
                                    <w:color w:val="000000"/>
                                    <w:sz w:val="20"/>
                                  </w:rPr>
                                </w:pPr>
                                <w:r>
                                  <w:rPr>
                                    <w:color w:val="000000"/>
                                    <w:sz w:val="20"/>
                                  </w:rPr>
                                  <w:t xml:space="preserve">Cementinis skiedinys </w:t>
                                </w:r>
                              </w:p>
                            </w:tc>
                            <w:tc>
                              <w:tcPr>
                                <w:tcW w:w="1276" w:type="dxa"/>
                              </w:tcPr>
                              <w:p w14:paraId="0DC466B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6B5" w14:textId="77777777" w:rsidR="00E074EA" w:rsidRDefault="00B95FD5">
                                <w:pPr>
                                  <w:jc w:val="center"/>
                                  <w:rPr>
                                    <w:color w:val="000000"/>
                                    <w:sz w:val="20"/>
                                  </w:rPr>
                                </w:pPr>
                                <w:r>
                                  <w:rPr>
                                    <w:color w:val="000000"/>
                                    <w:sz w:val="20"/>
                                  </w:rPr>
                                  <w:t>0,002</w:t>
                                </w:r>
                              </w:p>
                            </w:tc>
                          </w:tr>
                        </w:tbl>
                        <w:p w14:paraId="0DC466B7" w14:textId="77777777" w:rsidR="00E074EA" w:rsidRDefault="00B95FD5">
                          <w:pPr>
                            <w:rPr>
                              <w:color w:val="000000"/>
                              <w:sz w:val="20"/>
                            </w:rPr>
                          </w:pPr>
                        </w:p>
                      </w:sdtContent>
                    </w:sdt>
                    <w:sdt>
                      <w:sdtPr>
                        <w:alias w:val="lentele"/>
                        <w:tag w:val="part_bc49e866b4174856a8a8a27eb715bc11"/>
                        <w:id w:val="-568426225"/>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53"/>
                            <w:gridCol w:w="999"/>
                          </w:tblGrid>
                          <w:tr w:rsidR="00E074EA" w14:paraId="0DC466BB" w14:textId="77777777">
                            <w:tc>
                              <w:tcPr>
                                <w:tcW w:w="1232" w:type="dxa"/>
                              </w:tcPr>
                              <w:p w14:paraId="0DC466B8" w14:textId="77777777" w:rsidR="00E074EA" w:rsidRDefault="00B95FD5">
                                <w:pPr>
                                  <w:rPr>
                                    <w:b/>
                                    <w:color w:val="000000"/>
                                    <w:szCs w:val="24"/>
                                  </w:rPr>
                                </w:pPr>
                                <w:r>
                                  <w:rPr>
                                    <w:b/>
                                    <w:color w:val="000000"/>
                                    <w:szCs w:val="24"/>
                                  </w:rPr>
                                  <w:t>KP 1.1-13</w:t>
                                </w:r>
                              </w:p>
                            </w:tc>
                            <w:tc>
                              <w:tcPr>
                                <w:tcW w:w="7852" w:type="dxa"/>
                              </w:tcPr>
                              <w:p w14:paraId="0DC466B9" w14:textId="77777777" w:rsidR="00E074EA" w:rsidRDefault="00B95FD5">
                                <w:pPr>
                                  <w:rPr>
                                    <w:b/>
                                    <w:color w:val="000000"/>
                                    <w:szCs w:val="24"/>
                                  </w:rPr>
                                </w:pPr>
                                <w:r>
                                  <w:rPr>
                                    <w:b/>
                                    <w:color w:val="000000"/>
                                    <w:szCs w:val="24"/>
                                  </w:rPr>
                                  <w:t>Platesnių kaip 10 mm plyšių, kitų pažaidų užtaisymas</w:t>
                                </w:r>
                              </w:p>
                            </w:tc>
                            <w:tc>
                              <w:tcPr>
                                <w:tcW w:w="1038" w:type="dxa"/>
                              </w:tcPr>
                              <w:p w14:paraId="0DC466BA" w14:textId="77777777" w:rsidR="00E074EA" w:rsidRDefault="00B95FD5">
                                <w:pPr>
                                  <w:rPr>
                                    <w:color w:val="000000"/>
                                    <w:szCs w:val="24"/>
                                  </w:rPr>
                                </w:pPr>
                                <w:r>
                                  <w:rPr>
                                    <w:b/>
                                    <w:color w:val="000000"/>
                                    <w:szCs w:val="24"/>
                                  </w:rPr>
                                  <w:t>1 m</w:t>
                                </w:r>
                                <w:r>
                                  <w:rPr>
                                    <w:b/>
                                    <w:color w:val="000000"/>
                                    <w:szCs w:val="24"/>
                                    <w:vertAlign w:val="superscript"/>
                                  </w:rPr>
                                  <w:t>2</w:t>
                                </w:r>
                              </w:p>
                            </w:tc>
                          </w:tr>
                          <w:tr w:rsidR="00E074EA" w14:paraId="0DC466BF" w14:textId="77777777">
                            <w:tc>
                              <w:tcPr>
                                <w:tcW w:w="1232" w:type="dxa"/>
                              </w:tcPr>
                              <w:p w14:paraId="0DC466BC" w14:textId="77777777" w:rsidR="00E074EA" w:rsidRDefault="00E074EA">
                                <w:pPr>
                                  <w:rPr>
                                    <w:color w:val="000000"/>
                                    <w:szCs w:val="24"/>
                                  </w:rPr>
                                </w:pPr>
                              </w:p>
                            </w:tc>
                            <w:tc>
                              <w:tcPr>
                                <w:tcW w:w="8890" w:type="dxa"/>
                                <w:gridSpan w:val="2"/>
                              </w:tcPr>
                              <w:p w14:paraId="0DC466BD" w14:textId="77777777" w:rsidR="00E074EA" w:rsidRDefault="00B95FD5">
                                <w:pPr>
                                  <w:rPr>
                                    <w:color w:val="000000"/>
                                    <w:szCs w:val="24"/>
                                  </w:rPr>
                                </w:pPr>
                                <w:r>
                                  <w:rPr>
                                    <w:color w:val="000000"/>
                                    <w:szCs w:val="24"/>
                                  </w:rPr>
                                  <w:t>Darbai:</w:t>
                                </w:r>
                              </w:p>
                              <w:p w14:paraId="0DC466BE" w14:textId="77777777" w:rsidR="00E074EA" w:rsidRDefault="00B95FD5">
                                <w:pPr>
                                  <w:rPr>
                                    <w:color w:val="000000"/>
                                    <w:szCs w:val="24"/>
                                  </w:rPr>
                                </w:pPr>
                                <w:r>
                                  <w:rPr>
                                    <w:color w:val="000000"/>
                                    <w:szCs w:val="24"/>
                                  </w:rPr>
                                  <w:t>1. Išvalyti platesnius kaip 10 mm plyšius, kitas pažeistas vietas. 2. Užtaisyti juos betono mišiniu.</w:t>
                                </w:r>
                              </w:p>
                            </w:tc>
                          </w:tr>
                        </w:tbl>
                        <w:p w14:paraId="0DC466C0" w14:textId="77777777" w:rsidR="00E074EA" w:rsidRDefault="00B95FD5">
                          <w:pPr>
                            <w:rPr>
                              <w:color w:val="000000"/>
                              <w:sz w:val="20"/>
                            </w:rPr>
                          </w:pPr>
                        </w:p>
                      </w:sdtContent>
                    </w:sdt>
                    <w:sdt>
                      <w:sdtPr>
                        <w:alias w:val="lentele"/>
                        <w:tag w:val="part_cb9f1d0bb0e64783a488fc09438b47d9"/>
                        <w:id w:val="-20652543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66C5" w14:textId="77777777">
                            <w:tc>
                              <w:tcPr>
                                <w:tcW w:w="1101" w:type="dxa"/>
                                <w:tcBorders>
                                  <w:bottom w:val="double" w:sz="4" w:space="0" w:color="auto"/>
                                </w:tcBorders>
                                <w:vAlign w:val="center"/>
                              </w:tcPr>
                              <w:p w14:paraId="0DC466C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6C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6C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6C4" w14:textId="77777777" w:rsidR="00E074EA" w:rsidRDefault="00B95FD5">
                                <w:pPr>
                                  <w:jc w:val="center"/>
                                  <w:rPr>
                                    <w:color w:val="000000"/>
                                    <w:sz w:val="20"/>
                                  </w:rPr>
                                </w:pPr>
                                <w:r>
                                  <w:rPr>
                                    <w:color w:val="000000"/>
                                    <w:sz w:val="20"/>
                                  </w:rPr>
                                  <w:t>Kiekiai</w:t>
                                </w:r>
                              </w:p>
                            </w:tc>
                          </w:tr>
                          <w:tr w:rsidR="00E074EA" w14:paraId="0DC466CA" w14:textId="77777777">
                            <w:tc>
                              <w:tcPr>
                                <w:tcW w:w="1101" w:type="dxa"/>
                                <w:tcBorders>
                                  <w:top w:val="double" w:sz="4" w:space="0" w:color="auto"/>
                                  <w:bottom w:val="single" w:sz="2" w:space="0" w:color="auto"/>
                                </w:tcBorders>
                              </w:tcPr>
                              <w:p w14:paraId="0DC466C6" w14:textId="77777777" w:rsidR="00E074EA" w:rsidRDefault="00E074EA">
                                <w:pPr>
                                  <w:rPr>
                                    <w:color w:val="000000"/>
                                    <w:sz w:val="20"/>
                                  </w:rPr>
                                </w:pPr>
                              </w:p>
                            </w:tc>
                            <w:tc>
                              <w:tcPr>
                                <w:tcW w:w="6520" w:type="dxa"/>
                                <w:tcBorders>
                                  <w:top w:val="double" w:sz="4" w:space="0" w:color="auto"/>
                                  <w:bottom w:val="single" w:sz="2" w:space="0" w:color="auto"/>
                                </w:tcBorders>
                              </w:tcPr>
                              <w:p w14:paraId="0DC466C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6C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6C9" w14:textId="77777777" w:rsidR="00E074EA" w:rsidRDefault="00B95FD5">
                                <w:pPr>
                                  <w:jc w:val="center"/>
                                  <w:rPr>
                                    <w:color w:val="000000"/>
                                    <w:sz w:val="20"/>
                                  </w:rPr>
                                </w:pPr>
                                <w:r>
                                  <w:rPr>
                                    <w:color w:val="000000"/>
                                    <w:sz w:val="20"/>
                                  </w:rPr>
                                  <w:t>0,36</w:t>
                                </w:r>
                              </w:p>
                            </w:tc>
                          </w:tr>
                          <w:tr w:rsidR="00E074EA" w14:paraId="0DC466CF" w14:textId="77777777">
                            <w:tc>
                              <w:tcPr>
                                <w:tcW w:w="1101" w:type="dxa"/>
                              </w:tcPr>
                              <w:p w14:paraId="0DC466CB" w14:textId="77777777" w:rsidR="00E074EA" w:rsidRDefault="00E074EA">
                                <w:pPr>
                                  <w:rPr>
                                    <w:color w:val="000000"/>
                                    <w:sz w:val="20"/>
                                  </w:rPr>
                                </w:pPr>
                              </w:p>
                            </w:tc>
                            <w:tc>
                              <w:tcPr>
                                <w:tcW w:w="6520" w:type="dxa"/>
                              </w:tcPr>
                              <w:p w14:paraId="0DC466CC" w14:textId="77777777" w:rsidR="00E074EA" w:rsidRDefault="00B95FD5">
                                <w:pPr>
                                  <w:rPr>
                                    <w:color w:val="000000"/>
                                    <w:sz w:val="20"/>
                                  </w:rPr>
                                </w:pPr>
                                <w:r>
                                  <w:rPr>
                                    <w:color w:val="000000"/>
                                    <w:sz w:val="20"/>
                                  </w:rPr>
                                  <w:t>Vidutinė darbininkų kategorija</w:t>
                                </w:r>
                              </w:p>
                            </w:tc>
                            <w:tc>
                              <w:tcPr>
                                <w:tcW w:w="1276" w:type="dxa"/>
                              </w:tcPr>
                              <w:p w14:paraId="0DC466CD" w14:textId="77777777" w:rsidR="00E074EA" w:rsidRDefault="00E074EA">
                                <w:pPr>
                                  <w:jc w:val="center"/>
                                  <w:rPr>
                                    <w:color w:val="000000"/>
                                    <w:sz w:val="20"/>
                                  </w:rPr>
                                </w:pPr>
                              </w:p>
                            </w:tc>
                            <w:tc>
                              <w:tcPr>
                                <w:tcW w:w="1240" w:type="dxa"/>
                              </w:tcPr>
                              <w:p w14:paraId="0DC466CE" w14:textId="77777777" w:rsidR="00E074EA" w:rsidRDefault="00B95FD5">
                                <w:pPr>
                                  <w:jc w:val="center"/>
                                  <w:rPr>
                                    <w:color w:val="000000"/>
                                    <w:sz w:val="20"/>
                                  </w:rPr>
                                </w:pPr>
                                <w:r>
                                  <w:rPr>
                                    <w:color w:val="000000"/>
                                    <w:sz w:val="20"/>
                                  </w:rPr>
                                  <w:t>3,36</w:t>
                                </w:r>
                              </w:p>
                            </w:tc>
                          </w:tr>
                          <w:tr w:rsidR="00E074EA" w14:paraId="0DC466D4" w14:textId="77777777">
                            <w:tc>
                              <w:tcPr>
                                <w:tcW w:w="1101" w:type="dxa"/>
                              </w:tcPr>
                              <w:p w14:paraId="0DC466D0" w14:textId="77777777" w:rsidR="00E074EA" w:rsidRDefault="00E074EA">
                                <w:pPr>
                                  <w:rPr>
                                    <w:color w:val="000000"/>
                                    <w:sz w:val="20"/>
                                  </w:rPr>
                                </w:pPr>
                              </w:p>
                            </w:tc>
                            <w:tc>
                              <w:tcPr>
                                <w:tcW w:w="6520" w:type="dxa"/>
                              </w:tcPr>
                              <w:p w14:paraId="0DC466D1" w14:textId="77777777" w:rsidR="00E074EA" w:rsidRDefault="00E074EA">
                                <w:pPr>
                                  <w:rPr>
                                    <w:color w:val="000000"/>
                                    <w:sz w:val="20"/>
                                  </w:rPr>
                                </w:pPr>
                              </w:p>
                            </w:tc>
                            <w:tc>
                              <w:tcPr>
                                <w:tcW w:w="1276" w:type="dxa"/>
                              </w:tcPr>
                              <w:p w14:paraId="0DC466D2" w14:textId="77777777" w:rsidR="00E074EA" w:rsidRDefault="00E074EA">
                                <w:pPr>
                                  <w:jc w:val="center"/>
                                  <w:rPr>
                                    <w:color w:val="000000"/>
                                    <w:sz w:val="20"/>
                                  </w:rPr>
                                </w:pPr>
                              </w:p>
                            </w:tc>
                            <w:tc>
                              <w:tcPr>
                                <w:tcW w:w="1240" w:type="dxa"/>
                              </w:tcPr>
                              <w:p w14:paraId="0DC466D3" w14:textId="77777777" w:rsidR="00E074EA" w:rsidRDefault="00E074EA">
                                <w:pPr>
                                  <w:jc w:val="center"/>
                                  <w:rPr>
                                    <w:color w:val="000000"/>
                                    <w:sz w:val="20"/>
                                  </w:rPr>
                                </w:pPr>
                              </w:p>
                            </w:tc>
                          </w:tr>
                          <w:tr w:rsidR="00E074EA" w14:paraId="0DC466D9" w14:textId="77777777">
                            <w:tc>
                              <w:tcPr>
                                <w:tcW w:w="1101" w:type="dxa"/>
                              </w:tcPr>
                              <w:p w14:paraId="0DC466D5" w14:textId="77777777" w:rsidR="00E074EA" w:rsidRDefault="00B95FD5">
                                <w:pPr>
                                  <w:rPr>
                                    <w:color w:val="000000"/>
                                    <w:sz w:val="20"/>
                                  </w:rPr>
                                </w:pPr>
                                <w:r>
                                  <w:rPr>
                                    <w:color w:val="000000"/>
                                    <w:sz w:val="20"/>
                                  </w:rPr>
                                  <w:t>600054</w:t>
                                </w:r>
                              </w:p>
                            </w:tc>
                            <w:tc>
                              <w:tcPr>
                                <w:tcW w:w="6520" w:type="dxa"/>
                              </w:tcPr>
                              <w:p w14:paraId="0DC466D6" w14:textId="77777777" w:rsidR="00E074EA" w:rsidRDefault="00B95FD5">
                                <w:pPr>
                                  <w:rPr>
                                    <w:color w:val="000000"/>
                                    <w:sz w:val="20"/>
                                  </w:rPr>
                                </w:pPr>
                                <w:r>
                                  <w:rPr>
                                    <w:color w:val="000000"/>
                                    <w:sz w:val="20"/>
                                  </w:rPr>
                                  <w:t>Hidrotechninis betonas C12/15 klasės</w:t>
                                </w:r>
                              </w:p>
                            </w:tc>
                            <w:tc>
                              <w:tcPr>
                                <w:tcW w:w="1276" w:type="dxa"/>
                              </w:tcPr>
                              <w:p w14:paraId="0DC466D7" w14:textId="77777777" w:rsidR="00E074EA" w:rsidRDefault="00B95FD5">
                                <w:pPr>
                                  <w:jc w:val="center"/>
                                  <w:rPr>
                                    <w:color w:val="000000"/>
                                    <w:sz w:val="20"/>
                                  </w:rPr>
                                </w:pPr>
                                <w:r>
                                  <w:rPr>
                                    <w:color w:val="000000"/>
                                    <w:sz w:val="20"/>
                                  </w:rPr>
                                  <w:t>maš. val.</w:t>
                                </w:r>
                              </w:p>
                            </w:tc>
                            <w:tc>
                              <w:tcPr>
                                <w:tcW w:w="1240" w:type="dxa"/>
                              </w:tcPr>
                              <w:p w14:paraId="0DC466D8" w14:textId="77777777" w:rsidR="00E074EA" w:rsidRDefault="00B95FD5">
                                <w:pPr>
                                  <w:jc w:val="center"/>
                                  <w:rPr>
                                    <w:color w:val="000000"/>
                                    <w:sz w:val="20"/>
                                  </w:rPr>
                                </w:pPr>
                                <w:r>
                                  <w:rPr>
                                    <w:color w:val="000000"/>
                                    <w:sz w:val="20"/>
                                  </w:rPr>
                                  <w:t>0,60</w:t>
                                </w:r>
                              </w:p>
                            </w:tc>
                          </w:tr>
                        </w:tbl>
                        <w:p w14:paraId="0DC466DA" w14:textId="77777777" w:rsidR="00E074EA" w:rsidRDefault="00B95FD5">
                          <w:pPr>
                            <w:rPr>
                              <w:color w:val="000000"/>
                              <w:sz w:val="20"/>
                            </w:rPr>
                          </w:pPr>
                        </w:p>
                      </w:sdtContent>
                    </w:sdt>
                    <w:sdt>
                      <w:sdtPr>
                        <w:alias w:val="lentele"/>
                        <w:tag w:val="part_564133dc96524b6498b4e238009f2369"/>
                        <w:id w:val="-1383089499"/>
                        <w:lock w:val="sdtLocked"/>
                      </w:sdtPr>
                      <w:sdtEndPr/>
                      <w:sdtContent>
                        <w:p w14:paraId="0DC466DB" w14:textId="77777777" w:rsidR="00E074EA" w:rsidRDefault="00B95FD5">
                          <w:pPr>
                            <w:keepNext/>
                            <w:jc w:val="center"/>
                            <w:outlineLvl w:val="1"/>
                            <w:rPr>
                              <w:bCs/>
                              <w:iCs/>
                              <w:color w:val="000000"/>
                              <w:szCs w:val="24"/>
                              <w:u w:val="single"/>
                            </w:rPr>
                          </w:pPr>
                          <w:sdt>
                            <w:sdtPr>
                              <w:alias w:val="Pavadinimas"/>
                              <w:tag w:val="title_564133dc96524b6498b4e238009f2369"/>
                              <w:id w:val="1394164553"/>
                              <w:lock w:val="sdtLocked"/>
                            </w:sdtPr>
                            <w:sdtEndPr/>
                            <w:sdtContent>
                              <w:r>
                                <w:rPr>
                                  <w:bCs/>
                                  <w:iCs/>
                                  <w:color w:val="000000"/>
                                  <w:szCs w:val="24"/>
                                  <w:u w:val="single"/>
                                </w:rPr>
                                <w:t>ŽOLĖS PJOVIMAS</w:t>
                              </w:r>
                            </w:sdtContent>
                          </w:sdt>
                        </w:p>
                        <w:p w14:paraId="0DC466D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58"/>
                            <w:gridCol w:w="995"/>
                          </w:tblGrid>
                          <w:tr w:rsidR="00E074EA" w14:paraId="0DC466E0" w14:textId="77777777">
                            <w:tc>
                              <w:tcPr>
                                <w:tcW w:w="1232" w:type="dxa"/>
                              </w:tcPr>
                              <w:p w14:paraId="0DC466DD" w14:textId="77777777" w:rsidR="00E074EA" w:rsidRDefault="00B95FD5">
                                <w:pPr>
                                  <w:rPr>
                                    <w:b/>
                                    <w:color w:val="000000"/>
                                    <w:szCs w:val="24"/>
                                  </w:rPr>
                                </w:pPr>
                                <w:r>
                                  <w:rPr>
                                    <w:b/>
                                    <w:color w:val="000000"/>
                                    <w:szCs w:val="24"/>
                                  </w:rPr>
                                  <w:t>KP 1.1-14</w:t>
                                </w:r>
                              </w:p>
                            </w:tc>
                            <w:tc>
                              <w:tcPr>
                                <w:tcW w:w="7852" w:type="dxa"/>
                              </w:tcPr>
                              <w:p w14:paraId="0DC466DE" w14:textId="77777777" w:rsidR="00E074EA" w:rsidRDefault="00B95FD5">
                                <w:pPr>
                                  <w:rPr>
                                    <w:b/>
                                    <w:color w:val="000000"/>
                                    <w:szCs w:val="24"/>
                                  </w:rPr>
                                </w:pPr>
                                <w:r>
                                  <w:rPr>
                                    <w:b/>
                                    <w:color w:val="000000"/>
                                    <w:szCs w:val="24"/>
                                  </w:rPr>
                                  <w:t>Mechanizuotas žolės pjovimas</w:t>
                                </w:r>
                              </w:p>
                            </w:tc>
                            <w:tc>
                              <w:tcPr>
                                <w:tcW w:w="1038" w:type="dxa"/>
                              </w:tcPr>
                              <w:p w14:paraId="0DC466DF" w14:textId="77777777" w:rsidR="00E074EA" w:rsidRDefault="00B95FD5">
                                <w:pPr>
                                  <w:rPr>
                                    <w:color w:val="000000"/>
                                    <w:szCs w:val="24"/>
                                  </w:rPr>
                                </w:pPr>
                                <w:r>
                                  <w:rPr>
                                    <w:b/>
                                    <w:color w:val="000000"/>
                                    <w:szCs w:val="24"/>
                                  </w:rPr>
                                  <w:t xml:space="preserve">1 ha </w:t>
                                </w:r>
                              </w:p>
                            </w:tc>
                          </w:tr>
                          <w:tr w:rsidR="00E074EA" w14:paraId="0DC466E4" w14:textId="77777777">
                            <w:tc>
                              <w:tcPr>
                                <w:tcW w:w="1232" w:type="dxa"/>
                              </w:tcPr>
                              <w:p w14:paraId="0DC466E1" w14:textId="77777777" w:rsidR="00E074EA" w:rsidRDefault="00E074EA">
                                <w:pPr>
                                  <w:rPr>
                                    <w:color w:val="000000"/>
                                    <w:szCs w:val="24"/>
                                  </w:rPr>
                                </w:pPr>
                              </w:p>
                            </w:tc>
                            <w:tc>
                              <w:tcPr>
                                <w:tcW w:w="8890" w:type="dxa"/>
                                <w:gridSpan w:val="2"/>
                              </w:tcPr>
                              <w:p w14:paraId="0DC466E2" w14:textId="77777777" w:rsidR="00E074EA" w:rsidRDefault="00B95FD5">
                                <w:pPr>
                                  <w:rPr>
                                    <w:color w:val="000000"/>
                                    <w:szCs w:val="24"/>
                                  </w:rPr>
                                </w:pPr>
                                <w:r>
                                  <w:rPr>
                                    <w:color w:val="000000"/>
                                    <w:szCs w:val="24"/>
                                  </w:rPr>
                                  <w:t>Darbai:</w:t>
                                </w:r>
                              </w:p>
                              <w:p w14:paraId="0DC466E3" w14:textId="77777777" w:rsidR="00E074EA" w:rsidRDefault="00B95FD5">
                                <w:pPr>
                                  <w:rPr>
                                    <w:color w:val="000000"/>
                                    <w:szCs w:val="24"/>
                                  </w:rPr>
                                </w:pPr>
                                <w:r>
                                  <w:rPr>
                                    <w:color w:val="000000"/>
                                    <w:szCs w:val="24"/>
                                  </w:rPr>
                                  <w:t>1. Savaeigiais mechanizmais pjauti žolę, ją susmulkinant.</w:t>
                                </w:r>
                              </w:p>
                            </w:tc>
                          </w:tr>
                        </w:tbl>
                        <w:p w14:paraId="0DC466E5" w14:textId="77777777" w:rsidR="00E074EA" w:rsidRDefault="00B95FD5">
                          <w:pPr>
                            <w:rPr>
                              <w:color w:val="000000"/>
                              <w:sz w:val="20"/>
                            </w:rPr>
                          </w:pPr>
                        </w:p>
                      </w:sdtContent>
                    </w:sdt>
                    <w:sdt>
                      <w:sdtPr>
                        <w:alias w:val="lentele"/>
                        <w:tag w:val="part_4f9ef3d4188b4b859c0087131c210b39"/>
                        <w:id w:val="-14439154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3"/>
                            <w:gridCol w:w="4840"/>
                            <w:gridCol w:w="1252"/>
                            <w:gridCol w:w="1231"/>
                            <w:gridCol w:w="1243"/>
                          </w:tblGrid>
                          <w:tr w:rsidR="00E074EA" w14:paraId="0DC466EA" w14:textId="77777777">
                            <w:tc>
                              <w:tcPr>
                                <w:tcW w:w="1101" w:type="dxa"/>
                                <w:vMerge w:val="restart"/>
                                <w:vAlign w:val="center"/>
                              </w:tcPr>
                              <w:p w14:paraId="0DC466E6" w14:textId="77777777" w:rsidR="00E074EA" w:rsidRDefault="00B95FD5">
                                <w:pPr>
                                  <w:jc w:val="center"/>
                                  <w:rPr>
                                    <w:color w:val="000000"/>
                                    <w:sz w:val="20"/>
                                  </w:rPr>
                                </w:pPr>
                                <w:r>
                                  <w:rPr>
                                    <w:color w:val="000000"/>
                                    <w:sz w:val="20"/>
                                  </w:rPr>
                                  <w:t>Kodai</w:t>
                                </w:r>
                              </w:p>
                            </w:tc>
                            <w:tc>
                              <w:tcPr>
                                <w:tcW w:w="5244" w:type="dxa"/>
                                <w:vMerge w:val="restart"/>
                                <w:vAlign w:val="center"/>
                              </w:tcPr>
                              <w:p w14:paraId="0DC466E7"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6E8" w14:textId="77777777" w:rsidR="00E074EA" w:rsidRDefault="00B95FD5">
                                <w:pPr>
                                  <w:jc w:val="center"/>
                                  <w:rPr>
                                    <w:color w:val="000000"/>
                                    <w:sz w:val="20"/>
                                  </w:rPr>
                                </w:pPr>
                                <w:r>
                                  <w:rPr>
                                    <w:color w:val="000000"/>
                                    <w:sz w:val="20"/>
                                  </w:rPr>
                                  <w:t>Matavimo vienetai</w:t>
                                </w:r>
                              </w:p>
                            </w:tc>
                            <w:tc>
                              <w:tcPr>
                                <w:tcW w:w="2552" w:type="dxa"/>
                                <w:gridSpan w:val="2"/>
                                <w:tcBorders>
                                  <w:bottom w:val="single" w:sz="4" w:space="0" w:color="auto"/>
                                </w:tcBorders>
                                <w:vAlign w:val="center"/>
                              </w:tcPr>
                              <w:p w14:paraId="0DC466E9" w14:textId="77777777" w:rsidR="00E074EA" w:rsidRDefault="00B95FD5">
                                <w:pPr>
                                  <w:jc w:val="center"/>
                                  <w:rPr>
                                    <w:color w:val="000000"/>
                                    <w:sz w:val="20"/>
                                  </w:rPr>
                                </w:pPr>
                                <w:r>
                                  <w:rPr>
                                    <w:color w:val="000000"/>
                                    <w:sz w:val="20"/>
                                  </w:rPr>
                                  <w:t>Kiekiai</w:t>
                                </w:r>
                              </w:p>
                            </w:tc>
                          </w:tr>
                          <w:tr w:rsidR="00E074EA" w14:paraId="0DC466F0" w14:textId="77777777">
                            <w:tc>
                              <w:tcPr>
                                <w:tcW w:w="1101" w:type="dxa"/>
                                <w:vMerge/>
                                <w:tcBorders>
                                  <w:bottom w:val="double" w:sz="4" w:space="0" w:color="auto"/>
                                </w:tcBorders>
                                <w:vAlign w:val="center"/>
                              </w:tcPr>
                              <w:p w14:paraId="0DC466EB" w14:textId="77777777" w:rsidR="00E074EA" w:rsidRDefault="00E074EA">
                                <w:pPr>
                                  <w:jc w:val="center"/>
                                  <w:rPr>
                                    <w:color w:val="000000"/>
                                    <w:sz w:val="20"/>
                                  </w:rPr>
                                </w:pPr>
                              </w:p>
                            </w:tc>
                            <w:tc>
                              <w:tcPr>
                                <w:tcW w:w="5244" w:type="dxa"/>
                                <w:vMerge/>
                                <w:tcBorders>
                                  <w:bottom w:val="double" w:sz="4" w:space="0" w:color="auto"/>
                                </w:tcBorders>
                                <w:vAlign w:val="center"/>
                              </w:tcPr>
                              <w:p w14:paraId="0DC466EC" w14:textId="77777777" w:rsidR="00E074EA" w:rsidRDefault="00E074EA">
                                <w:pPr>
                                  <w:jc w:val="center"/>
                                  <w:rPr>
                                    <w:color w:val="000000"/>
                                    <w:sz w:val="20"/>
                                  </w:rPr>
                                </w:pPr>
                              </w:p>
                            </w:tc>
                            <w:tc>
                              <w:tcPr>
                                <w:tcW w:w="1276" w:type="dxa"/>
                                <w:vMerge/>
                                <w:tcBorders>
                                  <w:bottom w:val="double" w:sz="4" w:space="0" w:color="auto"/>
                                </w:tcBorders>
                                <w:vAlign w:val="center"/>
                              </w:tcPr>
                              <w:p w14:paraId="0DC466ED" w14:textId="77777777" w:rsidR="00E074EA" w:rsidRDefault="00E074EA">
                                <w:pPr>
                                  <w:jc w:val="center"/>
                                  <w:rPr>
                                    <w:color w:val="000000"/>
                                    <w:sz w:val="20"/>
                                  </w:rPr>
                                </w:pPr>
                              </w:p>
                            </w:tc>
                            <w:tc>
                              <w:tcPr>
                                <w:tcW w:w="1276" w:type="dxa"/>
                                <w:tcBorders>
                                  <w:top w:val="single" w:sz="4" w:space="0" w:color="auto"/>
                                  <w:bottom w:val="double" w:sz="4" w:space="0" w:color="auto"/>
                                </w:tcBorders>
                                <w:vAlign w:val="center"/>
                              </w:tcPr>
                              <w:p w14:paraId="0DC466EE" w14:textId="77777777" w:rsidR="00E074EA" w:rsidRDefault="00B95FD5">
                                <w:pPr>
                                  <w:jc w:val="center"/>
                                  <w:rPr>
                                    <w:color w:val="000000"/>
                                    <w:sz w:val="20"/>
                                  </w:rPr>
                                </w:pPr>
                                <w:r>
                                  <w:rPr>
                                    <w:color w:val="000000"/>
                                    <w:sz w:val="20"/>
                                  </w:rPr>
                                  <w:t>ruožai be atitvarų</w:t>
                                </w:r>
                              </w:p>
                            </w:tc>
                            <w:tc>
                              <w:tcPr>
                                <w:tcW w:w="1276" w:type="dxa"/>
                                <w:tcBorders>
                                  <w:top w:val="single" w:sz="4" w:space="0" w:color="auto"/>
                                  <w:bottom w:val="double" w:sz="4" w:space="0" w:color="auto"/>
                                </w:tcBorders>
                              </w:tcPr>
                              <w:p w14:paraId="0DC466EF" w14:textId="77777777" w:rsidR="00E074EA" w:rsidRDefault="00B95FD5">
                                <w:pPr>
                                  <w:jc w:val="center"/>
                                  <w:rPr>
                                    <w:color w:val="000000"/>
                                    <w:sz w:val="20"/>
                                  </w:rPr>
                                </w:pPr>
                                <w:r>
                                  <w:rPr>
                                    <w:color w:val="000000"/>
                                    <w:sz w:val="20"/>
                                  </w:rPr>
                                  <w:t>ruožai su atitvarais</w:t>
                                </w:r>
                              </w:p>
                            </w:tc>
                          </w:tr>
                          <w:tr w:rsidR="00E074EA" w14:paraId="0DC466F6" w14:textId="77777777">
                            <w:tc>
                              <w:tcPr>
                                <w:tcW w:w="1101" w:type="dxa"/>
                                <w:tcBorders>
                                  <w:top w:val="double" w:sz="4" w:space="0" w:color="auto"/>
                                  <w:bottom w:val="single" w:sz="2" w:space="0" w:color="auto"/>
                                </w:tcBorders>
                              </w:tcPr>
                              <w:p w14:paraId="0DC466F1" w14:textId="77777777" w:rsidR="00E074EA" w:rsidRDefault="00E074EA">
                                <w:pPr>
                                  <w:rPr>
                                    <w:color w:val="000000"/>
                                    <w:sz w:val="20"/>
                                  </w:rPr>
                                </w:pPr>
                              </w:p>
                            </w:tc>
                            <w:tc>
                              <w:tcPr>
                                <w:tcW w:w="5244" w:type="dxa"/>
                                <w:tcBorders>
                                  <w:top w:val="double" w:sz="4" w:space="0" w:color="auto"/>
                                  <w:bottom w:val="single" w:sz="2" w:space="0" w:color="auto"/>
                                </w:tcBorders>
                              </w:tcPr>
                              <w:p w14:paraId="0DC466F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6F3"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66F4" w14:textId="77777777" w:rsidR="00E074EA" w:rsidRDefault="00B95FD5">
                                <w:pPr>
                                  <w:jc w:val="center"/>
                                  <w:rPr>
                                    <w:color w:val="000000"/>
                                    <w:sz w:val="20"/>
                                  </w:rPr>
                                </w:pPr>
                                <w:r>
                                  <w:rPr>
                                    <w:color w:val="000000"/>
                                    <w:sz w:val="20"/>
                                  </w:rPr>
                                  <w:t>0,96</w:t>
                                </w:r>
                              </w:p>
                            </w:tc>
                            <w:tc>
                              <w:tcPr>
                                <w:tcW w:w="1276" w:type="dxa"/>
                                <w:tcBorders>
                                  <w:top w:val="double" w:sz="4" w:space="0" w:color="auto"/>
                                  <w:bottom w:val="single" w:sz="2" w:space="0" w:color="auto"/>
                                </w:tcBorders>
                              </w:tcPr>
                              <w:p w14:paraId="0DC466F5" w14:textId="77777777" w:rsidR="00E074EA" w:rsidRDefault="00B95FD5">
                                <w:pPr>
                                  <w:jc w:val="center"/>
                                  <w:rPr>
                                    <w:color w:val="000000"/>
                                    <w:sz w:val="20"/>
                                  </w:rPr>
                                </w:pPr>
                                <w:r>
                                  <w:rPr>
                                    <w:color w:val="000000"/>
                                    <w:sz w:val="20"/>
                                  </w:rPr>
                                  <w:t>1,05</w:t>
                                </w:r>
                              </w:p>
                            </w:tc>
                          </w:tr>
                          <w:tr w:rsidR="00E074EA" w14:paraId="0DC466FC" w14:textId="77777777">
                            <w:tc>
                              <w:tcPr>
                                <w:tcW w:w="1101" w:type="dxa"/>
                              </w:tcPr>
                              <w:p w14:paraId="0DC466F7" w14:textId="77777777" w:rsidR="00E074EA" w:rsidRDefault="00E074EA">
                                <w:pPr>
                                  <w:rPr>
                                    <w:color w:val="000000"/>
                                    <w:sz w:val="20"/>
                                  </w:rPr>
                                </w:pPr>
                              </w:p>
                            </w:tc>
                            <w:tc>
                              <w:tcPr>
                                <w:tcW w:w="5244" w:type="dxa"/>
                              </w:tcPr>
                              <w:p w14:paraId="0DC466F8" w14:textId="77777777" w:rsidR="00E074EA" w:rsidRDefault="00B95FD5">
                                <w:pPr>
                                  <w:rPr>
                                    <w:color w:val="000000"/>
                                    <w:sz w:val="20"/>
                                  </w:rPr>
                                </w:pPr>
                                <w:r>
                                  <w:rPr>
                                    <w:color w:val="000000"/>
                                    <w:sz w:val="20"/>
                                  </w:rPr>
                                  <w:t>Vidutinė darbininkų kategorija</w:t>
                                </w:r>
                              </w:p>
                            </w:tc>
                            <w:tc>
                              <w:tcPr>
                                <w:tcW w:w="1276" w:type="dxa"/>
                              </w:tcPr>
                              <w:p w14:paraId="0DC466F9" w14:textId="77777777" w:rsidR="00E074EA" w:rsidRDefault="00E074EA">
                                <w:pPr>
                                  <w:jc w:val="center"/>
                                  <w:rPr>
                                    <w:color w:val="000000"/>
                                    <w:sz w:val="20"/>
                                  </w:rPr>
                                </w:pPr>
                              </w:p>
                            </w:tc>
                            <w:tc>
                              <w:tcPr>
                                <w:tcW w:w="1276" w:type="dxa"/>
                              </w:tcPr>
                              <w:p w14:paraId="0DC466FA" w14:textId="77777777" w:rsidR="00E074EA" w:rsidRDefault="00B95FD5">
                                <w:pPr>
                                  <w:jc w:val="center"/>
                                  <w:rPr>
                                    <w:color w:val="000000"/>
                                    <w:sz w:val="20"/>
                                  </w:rPr>
                                </w:pPr>
                                <w:r>
                                  <w:rPr>
                                    <w:color w:val="000000"/>
                                    <w:sz w:val="20"/>
                                  </w:rPr>
                                  <w:t>5,00</w:t>
                                </w:r>
                              </w:p>
                            </w:tc>
                            <w:tc>
                              <w:tcPr>
                                <w:tcW w:w="1276" w:type="dxa"/>
                              </w:tcPr>
                              <w:p w14:paraId="0DC466FB" w14:textId="77777777" w:rsidR="00E074EA" w:rsidRDefault="00E074EA">
                                <w:pPr>
                                  <w:jc w:val="center"/>
                                  <w:rPr>
                                    <w:color w:val="000000"/>
                                    <w:sz w:val="20"/>
                                  </w:rPr>
                                </w:pPr>
                              </w:p>
                            </w:tc>
                          </w:tr>
                          <w:tr w:rsidR="00E074EA" w14:paraId="0DC46702" w14:textId="77777777">
                            <w:tc>
                              <w:tcPr>
                                <w:tcW w:w="1101" w:type="dxa"/>
                              </w:tcPr>
                              <w:p w14:paraId="0DC466FD" w14:textId="77777777" w:rsidR="00E074EA" w:rsidRDefault="00E074EA">
                                <w:pPr>
                                  <w:rPr>
                                    <w:color w:val="000000"/>
                                    <w:sz w:val="20"/>
                                  </w:rPr>
                                </w:pPr>
                              </w:p>
                            </w:tc>
                            <w:tc>
                              <w:tcPr>
                                <w:tcW w:w="5244" w:type="dxa"/>
                              </w:tcPr>
                              <w:p w14:paraId="0DC466FE" w14:textId="77777777" w:rsidR="00E074EA" w:rsidRDefault="00E074EA">
                                <w:pPr>
                                  <w:rPr>
                                    <w:color w:val="000000"/>
                                    <w:sz w:val="20"/>
                                  </w:rPr>
                                </w:pPr>
                              </w:p>
                            </w:tc>
                            <w:tc>
                              <w:tcPr>
                                <w:tcW w:w="1276" w:type="dxa"/>
                              </w:tcPr>
                              <w:p w14:paraId="0DC466FF" w14:textId="77777777" w:rsidR="00E074EA" w:rsidRDefault="00E074EA">
                                <w:pPr>
                                  <w:jc w:val="center"/>
                                  <w:rPr>
                                    <w:color w:val="000000"/>
                                    <w:sz w:val="20"/>
                                  </w:rPr>
                                </w:pPr>
                              </w:p>
                            </w:tc>
                            <w:tc>
                              <w:tcPr>
                                <w:tcW w:w="1276" w:type="dxa"/>
                              </w:tcPr>
                              <w:p w14:paraId="0DC46700" w14:textId="77777777" w:rsidR="00E074EA" w:rsidRDefault="00E074EA">
                                <w:pPr>
                                  <w:jc w:val="center"/>
                                  <w:rPr>
                                    <w:color w:val="000000"/>
                                    <w:sz w:val="20"/>
                                  </w:rPr>
                                </w:pPr>
                              </w:p>
                            </w:tc>
                            <w:tc>
                              <w:tcPr>
                                <w:tcW w:w="1276" w:type="dxa"/>
                              </w:tcPr>
                              <w:p w14:paraId="0DC46701" w14:textId="77777777" w:rsidR="00E074EA" w:rsidRDefault="00E074EA">
                                <w:pPr>
                                  <w:jc w:val="center"/>
                                  <w:rPr>
                                    <w:color w:val="000000"/>
                                    <w:sz w:val="20"/>
                                  </w:rPr>
                                </w:pPr>
                              </w:p>
                            </w:tc>
                          </w:tr>
                          <w:tr w:rsidR="00E074EA" w14:paraId="0DC46708" w14:textId="77777777">
                            <w:tc>
                              <w:tcPr>
                                <w:tcW w:w="1101" w:type="dxa"/>
                              </w:tcPr>
                              <w:p w14:paraId="0DC46703" w14:textId="77777777" w:rsidR="00E074EA" w:rsidRDefault="00B95FD5">
                                <w:pPr>
                                  <w:rPr>
                                    <w:color w:val="000000"/>
                                    <w:sz w:val="20"/>
                                  </w:rPr>
                                </w:pPr>
                                <w:r>
                                  <w:rPr>
                                    <w:color w:val="000000"/>
                                    <w:sz w:val="20"/>
                                  </w:rPr>
                                  <w:t>470003</w:t>
                                </w:r>
                              </w:p>
                            </w:tc>
                            <w:tc>
                              <w:tcPr>
                                <w:tcW w:w="5244" w:type="dxa"/>
                              </w:tcPr>
                              <w:p w14:paraId="0DC46704" w14:textId="77777777" w:rsidR="00E074EA" w:rsidRDefault="00B95FD5">
                                <w:pPr>
                                  <w:rPr>
                                    <w:color w:val="000000"/>
                                    <w:sz w:val="20"/>
                                  </w:rPr>
                                </w:pPr>
                                <w:r>
                                  <w:rPr>
                                    <w:color w:val="000000"/>
                                    <w:sz w:val="20"/>
                                  </w:rPr>
                                  <w:t>Traktorius iki 59 kW (80 AJ) su žolės pjovimo įranga</w:t>
                                </w:r>
                              </w:p>
                            </w:tc>
                            <w:tc>
                              <w:tcPr>
                                <w:tcW w:w="1276" w:type="dxa"/>
                              </w:tcPr>
                              <w:p w14:paraId="0DC46705" w14:textId="77777777" w:rsidR="00E074EA" w:rsidRDefault="00B95FD5">
                                <w:pPr>
                                  <w:jc w:val="center"/>
                                  <w:rPr>
                                    <w:color w:val="000000"/>
                                    <w:sz w:val="20"/>
                                  </w:rPr>
                                </w:pPr>
                                <w:r>
                                  <w:rPr>
                                    <w:color w:val="000000"/>
                                    <w:sz w:val="20"/>
                                  </w:rPr>
                                  <w:t>maš. val.</w:t>
                                </w:r>
                              </w:p>
                            </w:tc>
                            <w:tc>
                              <w:tcPr>
                                <w:tcW w:w="1276" w:type="dxa"/>
                              </w:tcPr>
                              <w:p w14:paraId="0DC46706" w14:textId="77777777" w:rsidR="00E074EA" w:rsidRDefault="00B95FD5">
                                <w:pPr>
                                  <w:jc w:val="center"/>
                                  <w:rPr>
                                    <w:color w:val="000000"/>
                                    <w:sz w:val="20"/>
                                  </w:rPr>
                                </w:pPr>
                                <w:r>
                                  <w:rPr>
                                    <w:color w:val="000000"/>
                                    <w:sz w:val="20"/>
                                  </w:rPr>
                                  <w:t>0,96</w:t>
                                </w:r>
                              </w:p>
                            </w:tc>
                            <w:tc>
                              <w:tcPr>
                                <w:tcW w:w="1276" w:type="dxa"/>
                              </w:tcPr>
                              <w:p w14:paraId="0DC46707" w14:textId="77777777" w:rsidR="00E074EA" w:rsidRDefault="00B95FD5">
                                <w:pPr>
                                  <w:jc w:val="center"/>
                                  <w:rPr>
                                    <w:color w:val="000000"/>
                                    <w:sz w:val="20"/>
                                  </w:rPr>
                                </w:pPr>
                                <w:r>
                                  <w:rPr>
                                    <w:color w:val="000000"/>
                                    <w:sz w:val="20"/>
                                  </w:rPr>
                                  <w:t>1,05</w:t>
                                </w:r>
                              </w:p>
                            </w:tc>
                          </w:tr>
                        </w:tbl>
                        <w:p w14:paraId="0DC46709" w14:textId="77777777" w:rsidR="00E074EA" w:rsidRDefault="00B95FD5">
                          <w:pPr>
                            <w:ind w:firstLine="567"/>
                            <w:jc w:val="both"/>
                            <w:rPr>
                              <w:i/>
                              <w:color w:val="000000"/>
                              <w:sz w:val="20"/>
                            </w:rPr>
                          </w:pPr>
                        </w:p>
                      </w:sdtContent>
                    </w:sdt>
                    <w:sdt>
                      <w:sdtPr>
                        <w:alias w:val="pastraipa"/>
                        <w:tag w:val="part_a5df955dacb647039aefde48b9ae4f26"/>
                        <w:id w:val="638853868"/>
                        <w:lock w:val="sdtLocked"/>
                      </w:sdtPr>
                      <w:sdtEndPr/>
                      <w:sdtContent>
                        <w:p w14:paraId="0DC4670A" w14:textId="77777777" w:rsidR="00E074EA" w:rsidRDefault="00B95FD5">
                          <w:pPr>
                            <w:ind w:firstLine="567"/>
                            <w:jc w:val="both"/>
                            <w:rPr>
                              <w:i/>
                              <w:color w:val="000000"/>
                              <w:sz w:val="20"/>
                            </w:rPr>
                          </w:pPr>
                          <w:r>
                            <w:rPr>
                              <w:i/>
                              <w:color w:val="000000"/>
                              <w:sz w:val="20"/>
                            </w:rPr>
                            <w:t>PASTABA. Naudojant 1,5 m pločio žolės pjovimo įrangą darbo ir mechanizmų sąnaudoms taikyti k = 0,85.</w:t>
                          </w:r>
                        </w:p>
                        <w:p w14:paraId="0DC4670B" w14:textId="77777777" w:rsidR="00E074EA" w:rsidRDefault="00B95FD5">
                          <w:pPr>
                            <w:rPr>
                              <w:color w:val="000000"/>
                              <w:sz w:val="20"/>
                            </w:rPr>
                          </w:pPr>
                        </w:p>
                      </w:sdtContent>
                    </w:sdt>
                    <w:sdt>
                      <w:sdtPr>
                        <w:alias w:val="lentele"/>
                        <w:tag w:val="part_c43be34d2e914172adc182cc70199db6"/>
                        <w:id w:val="-123624375"/>
                        <w:lock w:val="sdtLocked"/>
                      </w:sdtPr>
                      <w:sdtEndPr/>
                      <w:sdtContent>
                        <w:tbl>
                          <w:tblPr>
                            <w:tblW w:w="9639" w:type="dxa"/>
                            <w:tblCellMar>
                              <w:left w:w="28" w:type="dxa"/>
                              <w:right w:w="28" w:type="dxa"/>
                            </w:tblCellMar>
                            <w:tblLook w:val="01E0" w:firstRow="1" w:lastRow="1" w:firstColumn="1" w:lastColumn="1" w:noHBand="0" w:noVBand="0"/>
                          </w:tblPr>
                          <w:tblGrid>
                            <w:gridCol w:w="1182"/>
                            <w:gridCol w:w="7463"/>
                            <w:gridCol w:w="994"/>
                          </w:tblGrid>
                          <w:tr w:rsidR="00E074EA" w14:paraId="0DC4670F" w14:textId="77777777">
                            <w:tc>
                              <w:tcPr>
                                <w:tcW w:w="1232" w:type="dxa"/>
                              </w:tcPr>
                              <w:p w14:paraId="0DC4670C" w14:textId="77777777" w:rsidR="00E074EA" w:rsidRDefault="00B95FD5">
                                <w:pPr>
                                  <w:rPr>
                                    <w:b/>
                                    <w:color w:val="000000"/>
                                    <w:szCs w:val="24"/>
                                  </w:rPr>
                                </w:pPr>
                                <w:r>
                                  <w:rPr>
                                    <w:b/>
                                    <w:color w:val="000000"/>
                                    <w:szCs w:val="24"/>
                                  </w:rPr>
                                  <w:t>KP 1.1-15</w:t>
                                </w:r>
                              </w:p>
                            </w:tc>
                            <w:tc>
                              <w:tcPr>
                                <w:tcW w:w="7852" w:type="dxa"/>
                              </w:tcPr>
                              <w:p w14:paraId="0DC4670D" w14:textId="77777777" w:rsidR="00E074EA" w:rsidRDefault="00B95FD5">
                                <w:pPr>
                                  <w:rPr>
                                    <w:b/>
                                    <w:color w:val="000000"/>
                                    <w:szCs w:val="24"/>
                                  </w:rPr>
                                </w:pPr>
                                <w:r>
                                  <w:rPr>
                                    <w:b/>
                                    <w:color w:val="000000"/>
                                    <w:szCs w:val="24"/>
                                  </w:rPr>
                                  <w:t>Žolės pjovimas, naudojant mažosios mechanizacijos priemones</w:t>
                                </w:r>
                              </w:p>
                            </w:tc>
                            <w:tc>
                              <w:tcPr>
                                <w:tcW w:w="1038" w:type="dxa"/>
                              </w:tcPr>
                              <w:p w14:paraId="0DC4670E"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6713" w14:textId="77777777">
                            <w:tc>
                              <w:tcPr>
                                <w:tcW w:w="1232" w:type="dxa"/>
                              </w:tcPr>
                              <w:p w14:paraId="0DC46710" w14:textId="77777777" w:rsidR="00E074EA" w:rsidRDefault="00E074EA">
                                <w:pPr>
                                  <w:rPr>
                                    <w:color w:val="000000"/>
                                    <w:szCs w:val="24"/>
                                  </w:rPr>
                                </w:pPr>
                              </w:p>
                            </w:tc>
                            <w:tc>
                              <w:tcPr>
                                <w:tcW w:w="8890" w:type="dxa"/>
                                <w:gridSpan w:val="2"/>
                              </w:tcPr>
                              <w:p w14:paraId="0DC46711" w14:textId="77777777" w:rsidR="00E074EA" w:rsidRDefault="00B95FD5">
                                <w:pPr>
                                  <w:rPr>
                                    <w:b/>
                                    <w:i/>
                                    <w:color w:val="000000"/>
                                    <w:szCs w:val="24"/>
                                  </w:rPr>
                                </w:pPr>
                                <w:r>
                                  <w:rPr>
                                    <w:color w:val="000000"/>
                                    <w:szCs w:val="24"/>
                                  </w:rPr>
                                  <w:t>Darbai:</w:t>
                                </w:r>
                              </w:p>
                              <w:p w14:paraId="0DC46712" w14:textId="77777777" w:rsidR="00E074EA" w:rsidRDefault="00B95FD5">
                                <w:pPr>
                                  <w:rPr>
                                    <w:color w:val="000000"/>
                                    <w:spacing w:val="-5"/>
                                    <w:szCs w:val="24"/>
                                  </w:rPr>
                                </w:pPr>
                                <w:r>
                                  <w:rPr>
                                    <w:color w:val="000000"/>
                                    <w:spacing w:val="-5"/>
                                    <w:szCs w:val="24"/>
                                  </w:rPr>
                                  <w:t xml:space="preserve">1. Paruošti mažosios mechanizacijos priemonę darbui. 2. Pjauti </w:t>
                                </w:r>
                                <w:r>
                                  <w:rPr>
                                    <w:color w:val="000000"/>
                                    <w:spacing w:val="-5"/>
                                    <w:szCs w:val="24"/>
                                  </w:rPr>
                                  <w:t>žolę, ją susmulkinant, plotuose be kliūčių.</w:t>
                                </w:r>
                              </w:p>
                            </w:tc>
                          </w:tr>
                        </w:tbl>
                        <w:p w14:paraId="0DC46714" w14:textId="77777777" w:rsidR="00E074EA" w:rsidRDefault="00B95FD5">
                          <w:pPr>
                            <w:rPr>
                              <w:color w:val="000000"/>
                              <w:sz w:val="20"/>
                            </w:rPr>
                          </w:pPr>
                        </w:p>
                      </w:sdtContent>
                    </w:sdt>
                    <w:sdt>
                      <w:sdtPr>
                        <w:alias w:val="lentele"/>
                        <w:tag w:val="part_8c01af8167624b81ab2aa769f8f6184e"/>
                        <w:id w:val="-27279252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719" w14:textId="77777777">
                            <w:tc>
                              <w:tcPr>
                                <w:tcW w:w="1101" w:type="dxa"/>
                                <w:tcBorders>
                                  <w:bottom w:val="double" w:sz="4" w:space="0" w:color="auto"/>
                                </w:tcBorders>
                                <w:vAlign w:val="center"/>
                              </w:tcPr>
                              <w:p w14:paraId="0DC467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18" w14:textId="77777777" w:rsidR="00E074EA" w:rsidRDefault="00B95FD5">
                                <w:pPr>
                                  <w:jc w:val="center"/>
                                  <w:rPr>
                                    <w:color w:val="000000"/>
                                    <w:sz w:val="20"/>
                                  </w:rPr>
                                </w:pPr>
                                <w:r>
                                  <w:rPr>
                                    <w:color w:val="000000"/>
                                    <w:sz w:val="20"/>
                                  </w:rPr>
                                  <w:t>Kiekiai</w:t>
                                </w:r>
                              </w:p>
                            </w:tc>
                          </w:tr>
                          <w:tr w:rsidR="00E074EA" w14:paraId="0DC4671E" w14:textId="77777777">
                            <w:tc>
                              <w:tcPr>
                                <w:tcW w:w="1101" w:type="dxa"/>
                                <w:tcBorders>
                                  <w:top w:val="double" w:sz="4" w:space="0" w:color="auto"/>
                                  <w:bottom w:val="single" w:sz="2" w:space="0" w:color="auto"/>
                                </w:tcBorders>
                              </w:tcPr>
                              <w:p w14:paraId="0DC4671A" w14:textId="77777777" w:rsidR="00E074EA" w:rsidRDefault="00E074EA">
                                <w:pPr>
                                  <w:rPr>
                                    <w:color w:val="000000"/>
                                    <w:sz w:val="20"/>
                                  </w:rPr>
                                </w:pPr>
                              </w:p>
                            </w:tc>
                            <w:tc>
                              <w:tcPr>
                                <w:tcW w:w="6520" w:type="dxa"/>
                                <w:tcBorders>
                                  <w:top w:val="double" w:sz="4" w:space="0" w:color="auto"/>
                                  <w:bottom w:val="single" w:sz="2" w:space="0" w:color="auto"/>
                                </w:tcBorders>
                              </w:tcPr>
                              <w:p w14:paraId="0DC467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1D" w14:textId="77777777" w:rsidR="00E074EA" w:rsidRDefault="00B95FD5">
                                <w:pPr>
                                  <w:jc w:val="center"/>
                                  <w:rPr>
                                    <w:color w:val="000000"/>
                                    <w:sz w:val="20"/>
                                  </w:rPr>
                                </w:pPr>
                                <w:r>
                                  <w:rPr>
                                    <w:color w:val="000000"/>
                                    <w:sz w:val="20"/>
                                  </w:rPr>
                                  <w:t>0,07</w:t>
                                </w:r>
                              </w:p>
                            </w:tc>
                          </w:tr>
                          <w:tr w:rsidR="00E074EA" w14:paraId="0DC46723" w14:textId="77777777">
                            <w:tc>
                              <w:tcPr>
                                <w:tcW w:w="1101" w:type="dxa"/>
                              </w:tcPr>
                              <w:p w14:paraId="0DC4671F" w14:textId="77777777" w:rsidR="00E074EA" w:rsidRDefault="00E074EA">
                                <w:pPr>
                                  <w:rPr>
                                    <w:color w:val="000000"/>
                                    <w:sz w:val="20"/>
                                  </w:rPr>
                                </w:pPr>
                              </w:p>
                            </w:tc>
                            <w:tc>
                              <w:tcPr>
                                <w:tcW w:w="6520" w:type="dxa"/>
                              </w:tcPr>
                              <w:p w14:paraId="0DC46720" w14:textId="77777777" w:rsidR="00E074EA" w:rsidRDefault="00B95FD5">
                                <w:pPr>
                                  <w:rPr>
                                    <w:color w:val="000000"/>
                                    <w:sz w:val="20"/>
                                  </w:rPr>
                                </w:pPr>
                                <w:r>
                                  <w:rPr>
                                    <w:color w:val="000000"/>
                                    <w:sz w:val="20"/>
                                  </w:rPr>
                                  <w:t>Vidutinė darbininkų kategorija</w:t>
                                </w:r>
                              </w:p>
                            </w:tc>
                            <w:tc>
                              <w:tcPr>
                                <w:tcW w:w="1276" w:type="dxa"/>
                              </w:tcPr>
                              <w:p w14:paraId="0DC46721" w14:textId="77777777" w:rsidR="00E074EA" w:rsidRDefault="00E074EA">
                                <w:pPr>
                                  <w:jc w:val="center"/>
                                  <w:rPr>
                                    <w:color w:val="000000"/>
                                    <w:sz w:val="20"/>
                                  </w:rPr>
                                </w:pPr>
                              </w:p>
                            </w:tc>
                            <w:tc>
                              <w:tcPr>
                                <w:tcW w:w="1240" w:type="dxa"/>
                              </w:tcPr>
                              <w:p w14:paraId="0DC46722" w14:textId="77777777" w:rsidR="00E074EA" w:rsidRDefault="00B95FD5">
                                <w:pPr>
                                  <w:jc w:val="center"/>
                                  <w:rPr>
                                    <w:color w:val="000000"/>
                                    <w:sz w:val="20"/>
                                  </w:rPr>
                                </w:pPr>
                                <w:r>
                                  <w:rPr>
                                    <w:color w:val="000000"/>
                                    <w:sz w:val="20"/>
                                  </w:rPr>
                                  <w:t>4,00</w:t>
                                </w:r>
                              </w:p>
                            </w:tc>
                          </w:tr>
                          <w:tr w:rsidR="00E074EA" w14:paraId="0DC46728" w14:textId="77777777">
                            <w:tc>
                              <w:tcPr>
                                <w:tcW w:w="1101" w:type="dxa"/>
                              </w:tcPr>
                              <w:p w14:paraId="0DC46724" w14:textId="77777777" w:rsidR="00E074EA" w:rsidRDefault="00E074EA">
                                <w:pPr>
                                  <w:rPr>
                                    <w:color w:val="000000"/>
                                    <w:sz w:val="20"/>
                                  </w:rPr>
                                </w:pPr>
                              </w:p>
                            </w:tc>
                            <w:tc>
                              <w:tcPr>
                                <w:tcW w:w="6520" w:type="dxa"/>
                              </w:tcPr>
                              <w:p w14:paraId="0DC46725" w14:textId="77777777" w:rsidR="00E074EA" w:rsidRDefault="00E074EA">
                                <w:pPr>
                                  <w:rPr>
                                    <w:color w:val="000000"/>
                                    <w:sz w:val="20"/>
                                  </w:rPr>
                                </w:pPr>
                              </w:p>
                            </w:tc>
                            <w:tc>
                              <w:tcPr>
                                <w:tcW w:w="1276" w:type="dxa"/>
                              </w:tcPr>
                              <w:p w14:paraId="0DC46726" w14:textId="77777777" w:rsidR="00E074EA" w:rsidRDefault="00E074EA">
                                <w:pPr>
                                  <w:jc w:val="center"/>
                                  <w:rPr>
                                    <w:color w:val="000000"/>
                                    <w:sz w:val="20"/>
                                  </w:rPr>
                                </w:pPr>
                              </w:p>
                            </w:tc>
                            <w:tc>
                              <w:tcPr>
                                <w:tcW w:w="1240" w:type="dxa"/>
                              </w:tcPr>
                              <w:p w14:paraId="0DC46727" w14:textId="77777777" w:rsidR="00E074EA" w:rsidRDefault="00E074EA">
                                <w:pPr>
                                  <w:jc w:val="center"/>
                                  <w:rPr>
                                    <w:color w:val="000000"/>
                                    <w:sz w:val="20"/>
                                  </w:rPr>
                                </w:pPr>
                              </w:p>
                            </w:tc>
                          </w:tr>
                          <w:tr w:rsidR="00E074EA" w14:paraId="0DC4672D" w14:textId="77777777">
                            <w:tc>
                              <w:tcPr>
                                <w:tcW w:w="1101" w:type="dxa"/>
                              </w:tcPr>
                              <w:p w14:paraId="0DC46729" w14:textId="77777777" w:rsidR="00E074EA" w:rsidRDefault="00B95FD5">
                                <w:pPr>
                                  <w:rPr>
                                    <w:color w:val="000000"/>
                                    <w:sz w:val="20"/>
                                  </w:rPr>
                                </w:pPr>
                                <w:r>
                                  <w:rPr>
                                    <w:color w:val="000000"/>
                                    <w:sz w:val="20"/>
                                  </w:rPr>
                                  <w:t>489245</w:t>
                                </w:r>
                              </w:p>
                            </w:tc>
                            <w:tc>
                              <w:tcPr>
                                <w:tcW w:w="6520" w:type="dxa"/>
                              </w:tcPr>
                              <w:p w14:paraId="0DC4672A"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276" w:type="dxa"/>
                              </w:tcPr>
                              <w:p w14:paraId="0DC4672B" w14:textId="77777777" w:rsidR="00E074EA" w:rsidRDefault="00B95FD5">
                                <w:pPr>
                                  <w:jc w:val="center"/>
                                  <w:rPr>
                                    <w:color w:val="000000"/>
                                    <w:sz w:val="20"/>
                                  </w:rPr>
                                </w:pPr>
                                <w:r>
                                  <w:rPr>
                                    <w:color w:val="000000"/>
                                    <w:sz w:val="20"/>
                                  </w:rPr>
                                  <w:t>maš. val.</w:t>
                                </w:r>
                              </w:p>
                            </w:tc>
                            <w:tc>
                              <w:tcPr>
                                <w:tcW w:w="1240" w:type="dxa"/>
                              </w:tcPr>
                              <w:p w14:paraId="0DC4672C" w14:textId="77777777" w:rsidR="00E074EA" w:rsidRDefault="00B95FD5">
                                <w:pPr>
                                  <w:jc w:val="center"/>
                                  <w:rPr>
                                    <w:color w:val="000000"/>
                                    <w:sz w:val="20"/>
                                  </w:rPr>
                                </w:pPr>
                                <w:r>
                                  <w:rPr>
                                    <w:color w:val="000000"/>
                                    <w:sz w:val="20"/>
                                  </w:rPr>
                                  <w:t>0,05</w:t>
                                </w:r>
                              </w:p>
                            </w:tc>
                          </w:tr>
                        </w:tbl>
                        <w:p w14:paraId="0DC4672E" w14:textId="77777777" w:rsidR="00E074EA" w:rsidRDefault="00B95FD5">
                          <w:pPr>
                            <w:rPr>
                              <w:color w:val="000000"/>
                              <w:sz w:val="20"/>
                            </w:rPr>
                          </w:pPr>
                        </w:p>
                      </w:sdtContent>
                    </w:sdt>
                    <w:sdt>
                      <w:sdtPr>
                        <w:alias w:val="lentele"/>
                        <w:tag w:val="part_b2c791b0c5044abab87e5884be4c96c7"/>
                        <w:id w:val="22525758"/>
                        <w:lock w:val="sdtLocked"/>
                      </w:sdtPr>
                      <w:sdtEndPr/>
                      <w:sdtContent>
                        <w:tbl>
                          <w:tblPr>
                            <w:tblW w:w="9639" w:type="dxa"/>
                            <w:tblCellMar>
                              <w:left w:w="57" w:type="dxa"/>
                              <w:right w:w="57" w:type="dxa"/>
                            </w:tblCellMar>
                            <w:tblLook w:val="01E0" w:firstRow="1" w:lastRow="1" w:firstColumn="1" w:lastColumn="1" w:noHBand="0" w:noVBand="0"/>
                          </w:tblPr>
                          <w:tblGrid>
                            <w:gridCol w:w="1188"/>
                            <w:gridCol w:w="7451"/>
                            <w:gridCol w:w="1000"/>
                          </w:tblGrid>
                          <w:tr w:rsidR="00E074EA" w14:paraId="0DC46732" w14:textId="77777777">
                            <w:tc>
                              <w:tcPr>
                                <w:tcW w:w="1232" w:type="dxa"/>
                              </w:tcPr>
                              <w:p w14:paraId="0DC4672F" w14:textId="77777777" w:rsidR="00E074EA" w:rsidRDefault="00B95FD5">
                                <w:pPr>
                                  <w:rPr>
                                    <w:b/>
                                    <w:color w:val="000000"/>
                                    <w:szCs w:val="24"/>
                                  </w:rPr>
                                </w:pPr>
                                <w:r>
                                  <w:rPr>
                                    <w:b/>
                                    <w:color w:val="000000"/>
                                    <w:szCs w:val="24"/>
                                  </w:rPr>
                                  <w:t>KP 1.1-16</w:t>
                                </w:r>
                              </w:p>
                            </w:tc>
                            <w:tc>
                              <w:tcPr>
                                <w:tcW w:w="7852" w:type="dxa"/>
                              </w:tcPr>
                              <w:p w14:paraId="0DC46730" w14:textId="77777777" w:rsidR="00E074EA" w:rsidRDefault="00B95FD5">
                                <w:pPr>
                                  <w:rPr>
                                    <w:b/>
                                    <w:color w:val="000000"/>
                                    <w:szCs w:val="24"/>
                                  </w:rPr>
                                </w:pPr>
                                <w:r>
                                  <w:rPr>
                                    <w:b/>
                                    <w:color w:val="000000"/>
                                    <w:szCs w:val="24"/>
                                  </w:rPr>
                                  <w:t>Žolės pjovimas rankiniu būdu</w:t>
                                </w:r>
                              </w:p>
                            </w:tc>
                            <w:tc>
                              <w:tcPr>
                                <w:tcW w:w="1038" w:type="dxa"/>
                              </w:tcPr>
                              <w:p w14:paraId="0DC46731"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6736" w14:textId="77777777">
                            <w:tc>
                              <w:tcPr>
                                <w:tcW w:w="1232" w:type="dxa"/>
                              </w:tcPr>
                              <w:p w14:paraId="0DC46733" w14:textId="77777777" w:rsidR="00E074EA" w:rsidRDefault="00E074EA">
                                <w:pPr>
                                  <w:rPr>
                                    <w:color w:val="000000"/>
                                    <w:szCs w:val="24"/>
                                  </w:rPr>
                                </w:pPr>
                              </w:p>
                            </w:tc>
                            <w:tc>
                              <w:tcPr>
                                <w:tcW w:w="8890" w:type="dxa"/>
                                <w:gridSpan w:val="2"/>
                              </w:tcPr>
                              <w:p w14:paraId="0DC46734" w14:textId="77777777" w:rsidR="00E074EA" w:rsidRDefault="00B95FD5">
                                <w:pPr>
                                  <w:rPr>
                                    <w:color w:val="000000"/>
                                    <w:szCs w:val="24"/>
                                  </w:rPr>
                                </w:pPr>
                                <w:r>
                                  <w:rPr>
                                    <w:color w:val="000000"/>
                                    <w:szCs w:val="24"/>
                                  </w:rPr>
                                  <w:t>Darbai:</w:t>
                                </w:r>
                              </w:p>
                              <w:p w14:paraId="0DC46735" w14:textId="77777777" w:rsidR="00E074EA" w:rsidRDefault="00B95FD5">
                                <w:pPr>
                                  <w:rPr>
                                    <w:color w:val="000000"/>
                                    <w:szCs w:val="24"/>
                                  </w:rPr>
                                </w:pPr>
                                <w:r>
                                  <w:rPr>
                                    <w:color w:val="000000"/>
                                    <w:szCs w:val="24"/>
                                  </w:rPr>
                                  <w:t xml:space="preserve">1. Paruošti </w:t>
                                </w:r>
                                <w:proofErr w:type="spellStart"/>
                                <w:r>
                                  <w:rPr>
                                    <w:color w:val="000000"/>
                                    <w:szCs w:val="24"/>
                                  </w:rPr>
                                  <w:t>žoliapjovę</w:t>
                                </w:r>
                                <w:proofErr w:type="spellEnd"/>
                                <w:r>
                                  <w:rPr>
                                    <w:color w:val="000000"/>
                                    <w:szCs w:val="24"/>
                                  </w:rPr>
                                  <w:t xml:space="preserve"> darbui. 2. Pjauti žolę apie kliūtis, ją susmulkinant.</w:t>
                                </w:r>
                              </w:p>
                            </w:tc>
                          </w:tr>
                        </w:tbl>
                        <w:p w14:paraId="0DC46737" w14:textId="77777777" w:rsidR="00E074EA" w:rsidRDefault="00B95FD5">
                          <w:pPr>
                            <w:rPr>
                              <w:color w:val="000000"/>
                              <w:sz w:val="20"/>
                            </w:rPr>
                          </w:pPr>
                        </w:p>
                      </w:sdtContent>
                    </w:sdt>
                    <w:sdt>
                      <w:sdtPr>
                        <w:alias w:val="lentele"/>
                        <w:tag w:val="part_d609a76ee5664520b94cf967cd7228cb"/>
                        <w:id w:val="6735400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73C" w14:textId="77777777">
                            <w:tc>
                              <w:tcPr>
                                <w:tcW w:w="1101" w:type="dxa"/>
                                <w:tcBorders>
                                  <w:bottom w:val="double" w:sz="4" w:space="0" w:color="auto"/>
                                </w:tcBorders>
                                <w:vAlign w:val="center"/>
                              </w:tcPr>
                              <w:p w14:paraId="0DC4673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3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3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3B" w14:textId="77777777" w:rsidR="00E074EA" w:rsidRDefault="00B95FD5">
                                <w:pPr>
                                  <w:jc w:val="center"/>
                                  <w:rPr>
                                    <w:color w:val="000000"/>
                                    <w:sz w:val="20"/>
                                  </w:rPr>
                                </w:pPr>
                                <w:r>
                                  <w:rPr>
                                    <w:color w:val="000000"/>
                                    <w:sz w:val="20"/>
                                  </w:rPr>
                                  <w:t>Kiekiai</w:t>
                                </w:r>
                              </w:p>
                            </w:tc>
                          </w:tr>
                          <w:tr w:rsidR="00E074EA" w14:paraId="0DC46741" w14:textId="77777777">
                            <w:tc>
                              <w:tcPr>
                                <w:tcW w:w="1101" w:type="dxa"/>
                                <w:tcBorders>
                                  <w:top w:val="double" w:sz="4" w:space="0" w:color="auto"/>
                                  <w:bottom w:val="single" w:sz="2" w:space="0" w:color="auto"/>
                                </w:tcBorders>
                              </w:tcPr>
                              <w:p w14:paraId="0DC4673D" w14:textId="77777777" w:rsidR="00E074EA" w:rsidRDefault="00E074EA">
                                <w:pPr>
                                  <w:rPr>
                                    <w:color w:val="000000"/>
                                    <w:sz w:val="20"/>
                                  </w:rPr>
                                </w:pPr>
                              </w:p>
                            </w:tc>
                            <w:tc>
                              <w:tcPr>
                                <w:tcW w:w="6520" w:type="dxa"/>
                                <w:tcBorders>
                                  <w:top w:val="double" w:sz="4" w:space="0" w:color="auto"/>
                                  <w:bottom w:val="single" w:sz="2" w:space="0" w:color="auto"/>
                                </w:tcBorders>
                              </w:tcPr>
                              <w:p w14:paraId="0DC4673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3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40" w14:textId="77777777" w:rsidR="00E074EA" w:rsidRDefault="00B95FD5">
                                <w:pPr>
                                  <w:jc w:val="center"/>
                                  <w:rPr>
                                    <w:color w:val="000000"/>
                                    <w:sz w:val="20"/>
                                  </w:rPr>
                                </w:pPr>
                                <w:r>
                                  <w:rPr>
                                    <w:color w:val="000000"/>
                                    <w:sz w:val="20"/>
                                  </w:rPr>
                                  <w:t>0,08</w:t>
                                </w:r>
                              </w:p>
                            </w:tc>
                          </w:tr>
                          <w:tr w:rsidR="00E074EA" w14:paraId="0DC46746" w14:textId="77777777">
                            <w:tc>
                              <w:tcPr>
                                <w:tcW w:w="1101" w:type="dxa"/>
                              </w:tcPr>
                              <w:p w14:paraId="0DC46742" w14:textId="77777777" w:rsidR="00E074EA" w:rsidRDefault="00E074EA">
                                <w:pPr>
                                  <w:rPr>
                                    <w:color w:val="000000"/>
                                    <w:sz w:val="20"/>
                                  </w:rPr>
                                </w:pPr>
                              </w:p>
                            </w:tc>
                            <w:tc>
                              <w:tcPr>
                                <w:tcW w:w="6520" w:type="dxa"/>
                              </w:tcPr>
                              <w:p w14:paraId="0DC46743" w14:textId="77777777" w:rsidR="00E074EA" w:rsidRDefault="00B95FD5">
                                <w:pPr>
                                  <w:rPr>
                                    <w:color w:val="000000"/>
                                    <w:sz w:val="20"/>
                                  </w:rPr>
                                </w:pPr>
                                <w:r>
                                  <w:rPr>
                                    <w:color w:val="000000"/>
                                    <w:sz w:val="20"/>
                                  </w:rPr>
                                  <w:t>Vidutinė darbininkų kategorija</w:t>
                                </w:r>
                              </w:p>
                            </w:tc>
                            <w:tc>
                              <w:tcPr>
                                <w:tcW w:w="1276" w:type="dxa"/>
                              </w:tcPr>
                              <w:p w14:paraId="0DC46744" w14:textId="77777777" w:rsidR="00E074EA" w:rsidRDefault="00E074EA">
                                <w:pPr>
                                  <w:jc w:val="center"/>
                                  <w:rPr>
                                    <w:color w:val="000000"/>
                                    <w:sz w:val="20"/>
                                  </w:rPr>
                                </w:pPr>
                              </w:p>
                            </w:tc>
                            <w:tc>
                              <w:tcPr>
                                <w:tcW w:w="1240" w:type="dxa"/>
                              </w:tcPr>
                              <w:p w14:paraId="0DC46745" w14:textId="77777777" w:rsidR="00E074EA" w:rsidRDefault="00B95FD5">
                                <w:pPr>
                                  <w:jc w:val="center"/>
                                  <w:rPr>
                                    <w:color w:val="000000"/>
                                    <w:sz w:val="20"/>
                                  </w:rPr>
                                </w:pPr>
                                <w:r>
                                  <w:rPr>
                                    <w:color w:val="000000"/>
                                    <w:sz w:val="20"/>
                                  </w:rPr>
                                  <w:t>4,00</w:t>
                                </w:r>
                              </w:p>
                            </w:tc>
                          </w:tr>
                          <w:tr w:rsidR="00E074EA" w14:paraId="0DC4674B" w14:textId="77777777">
                            <w:tc>
                              <w:tcPr>
                                <w:tcW w:w="1101" w:type="dxa"/>
                              </w:tcPr>
                              <w:p w14:paraId="0DC46747" w14:textId="77777777" w:rsidR="00E074EA" w:rsidRDefault="00E074EA">
                                <w:pPr>
                                  <w:rPr>
                                    <w:color w:val="000000"/>
                                    <w:sz w:val="20"/>
                                  </w:rPr>
                                </w:pPr>
                              </w:p>
                            </w:tc>
                            <w:tc>
                              <w:tcPr>
                                <w:tcW w:w="6520" w:type="dxa"/>
                              </w:tcPr>
                              <w:p w14:paraId="0DC46748" w14:textId="77777777" w:rsidR="00E074EA" w:rsidRDefault="00E074EA">
                                <w:pPr>
                                  <w:rPr>
                                    <w:color w:val="000000"/>
                                    <w:sz w:val="20"/>
                                  </w:rPr>
                                </w:pPr>
                              </w:p>
                            </w:tc>
                            <w:tc>
                              <w:tcPr>
                                <w:tcW w:w="1276" w:type="dxa"/>
                              </w:tcPr>
                              <w:p w14:paraId="0DC46749" w14:textId="77777777" w:rsidR="00E074EA" w:rsidRDefault="00E074EA">
                                <w:pPr>
                                  <w:jc w:val="center"/>
                                  <w:rPr>
                                    <w:color w:val="000000"/>
                                    <w:sz w:val="20"/>
                                  </w:rPr>
                                </w:pPr>
                              </w:p>
                            </w:tc>
                            <w:tc>
                              <w:tcPr>
                                <w:tcW w:w="1240" w:type="dxa"/>
                              </w:tcPr>
                              <w:p w14:paraId="0DC4674A" w14:textId="77777777" w:rsidR="00E074EA" w:rsidRDefault="00E074EA">
                                <w:pPr>
                                  <w:jc w:val="center"/>
                                  <w:rPr>
                                    <w:color w:val="000000"/>
                                    <w:sz w:val="20"/>
                                  </w:rPr>
                                </w:pPr>
                              </w:p>
                            </w:tc>
                          </w:tr>
                          <w:tr w:rsidR="00E074EA" w14:paraId="0DC46750" w14:textId="77777777">
                            <w:tc>
                              <w:tcPr>
                                <w:tcW w:w="1101" w:type="dxa"/>
                              </w:tcPr>
                              <w:p w14:paraId="0DC4674C" w14:textId="77777777" w:rsidR="00E074EA" w:rsidRDefault="00B95FD5">
                                <w:pPr>
                                  <w:rPr>
                                    <w:color w:val="000000"/>
                                    <w:sz w:val="20"/>
                                  </w:rPr>
                                </w:pPr>
                                <w:r>
                                  <w:rPr>
                                    <w:color w:val="000000"/>
                                    <w:sz w:val="20"/>
                                  </w:rPr>
                                  <w:t>489245</w:t>
                                </w:r>
                              </w:p>
                            </w:tc>
                            <w:tc>
                              <w:tcPr>
                                <w:tcW w:w="6520" w:type="dxa"/>
                              </w:tcPr>
                              <w:p w14:paraId="0DC4674D"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276" w:type="dxa"/>
                              </w:tcPr>
                              <w:p w14:paraId="0DC4674E" w14:textId="77777777" w:rsidR="00E074EA" w:rsidRDefault="00B95FD5">
                                <w:pPr>
                                  <w:jc w:val="center"/>
                                  <w:rPr>
                                    <w:color w:val="000000"/>
                                    <w:sz w:val="20"/>
                                  </w:rPr>
                                </w:pPr>
                                <w:r>
                                  <w:rPr>
                                    <w:color w:val="000000"/>
                                    <w:sz w:val="20"/>
                                  </w:rPr>
                                  <w:t>maš. val.</w:t>
                                </w:r>
                              </w:p>
                            </w:tc>
                            <w:tc>
                              <w:tcPr>
                                <w:tcW w:w="1240" w:type="dxa"/>
                              </w:tcPr>
                              <w:p w14:paraId="0DC4674F" w14:textId="77777777" w:rsidR="00E074EA" w:rsidRDefault="00B95FD5">
                                <w:pPr>
                                  <w:jc w:val="center"/>
                                  <w:rPr>
                                    <w:color w:val="000000"/>
                                    <w:sz w:val="20"/>
                                  </w:rPr>
                                </w:pPr>
                                <w:r>
                                  <w:rPr>
                                    <w:color w:val="000000"/>
                                    <w:sz w:val="20"/>
                                  </w:rPr>
                                  <w:t>0,06</w:t>
                                </w:r>
                              </w:p>
                            </w:tc>
                          </w:tr>
                        </w:tbl>
                        <w:p w14:paraId="0DC46751" w14:textId="77777777" w:rsidR="00E074EA" w:rsidRDefault="00B95FD5">
                          <w:pPr>
                            <w:rPr>
                              <w:color w:val="000000"/>
                              <w:sz w:val="20"/>
                            </w:rPr>
                          </w:pPr>
                        </w:p>
                      </w:sdtContent>
                    </w:sdt>
                    <w:sdt>
                      <w:sdtPr>
                        <w:alias w:val="lentele"/>
                        <w:tag w:val="part_69becc4e4805410abe581d58a9fe9e4e"/>
                        <w:id w:val="-519625444"/>
                        <w:lock w:val="sdtLocked"/>
                      </w:sdtPr>
                      <w:sdtEndPr/>
                      <w:sdtContent>
                        <w:p w14:paraId="0DC46752" w14:textId="77777777" w:rsidR="00E074EA" w:rsidRDefault="00B95FD5">
                          <w:pPr>
                            <w:keepNext/>
                            <w:jc w:val="center"/>
                            <w:outlineLvl w:val="1"/>
                            <w:rPr>
                              <w:bCs/>
                              <w:iCs/>
                              <w:color w:val="000000"/>
                              <w:szCs w:val="24"/>
                              <w:u w:val="single"/>
                            </w:rPr>
                          </w:pPr>
                          <w:sdt>
                            <w:sdtPr>
                              <w:alias w:val="Pavadinimas"/>
                              <w:tag w:val="title_69becc4e4805410abe581d58a9fe9e4e"/>
                              <w:id w:val="414053235"/>
                              <w:lock w:val="sdtLocked"/>
                            </w:sdtPr>
                            <w:sdtEndPr/>
                            <w:sdtContent>
                              <w:r>
                                <w:rPr>
                                  <w:bCs/>
                                  <w:iCs/>
                                  <w:color w:val="000000"/>
                                  <w:szCs w:val="24"/>
                                  <w:u w:val="single"/>
                                </w:rPr>
                                <w:t>PRIEŽIŪRA ŽIEMĄ</w:t>
                              </w:r>
                            </w:sdtContent>
                          </w:sdt>
                        </w:p>
                        <w:p w14:paraId="0DC46753"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4"/>
                            <w:gridCol w:w="7237"/>
                            <w:gridCol w:w="1218"/>
                          </w:tblGrid>
                          <w:tr w:rsidR="00E074EA" w14:paraId="0DC46758" w14:textId="77777777">
                            <w:tc>
                              <w:tcPr>
                                <w:tcW w:w="1232" w:type="dxa"/>
                              </w:tcPr>
                              <w:p w14:paraId="0DC46754" w14:textId="77777777" w:rsidR="00E074EA" w:rsidRDefault="00B95FD5">
                                <w:pPr>
                                  <w:rPr>
                                    <w:b/>
                                    <w:color w:val="000000"/>
                                    <w:szCs w:val="24"/>
                                  </w:rPr>
                                </w:pPr>
                                <w:r>
                                  <w:rPr>
                                    <w:b/>
                                    <w:color w:val="000000"/>
                                    <w:szCs w:val="24"/>
                                  </w:rPr>
                                  <w:t>KP 1.1-17</w:t>
                                </w:r>
                              </w:p>
                            </w:tc>
                            <w:tc>
                              <w:tcPr>
                                <w:tcW w:w="7645" w:type="dxa"/>
                              </w:tcPr>
                              <w:p w14:paraId="0DC46755" w14:textId="77777777" w:rsidR="00E074EA" w:rsidRDefault="00B95FD5">
                                <w:pPr>
                                  <w:rPr>
                                    <w:b/>
                                    <w:color w:val="000000"/>
                                    <w:szCs w:val="24"/>
                                  </w:rPr>
                                </w:pPr>
                                <w:r>
                                  <w:rPr>
                                    <w:b/>
                                    <w:color w:val="000000"/>
                                    <w:szCs w:val="24"/>
                                  </w:rPr>
                                  <w:t>Sniego volų sustūmimas į įgaubtos skiriamosios juostos vidurį (iš abiejų juostos pusių)</w:t>
                                </w:r>
                              </w:p>
                            </w:tc>
                            <w:tc>
                              <w:tcPr>
                                <w:tcW w:w="1245" w:type="dxa"/>
                              </w:tcPr>
                              <w:p w14:paraId="0DC46756" w14:textId="77777777" w:rsidR="00E074EA" w:rsidRDefault="00E074EA">
                                <w:pPr>
                                  <w:jc w:val="right"/>
                                  <w:rPr>
                                    <w:b/>
                                    <w:color w:val="000000"/>
                                    <w:szCs w:val="24"/>
                                  </w:rPr>
                                </w:pPr>
                              </w:p>
                              <w:p w14:paraId="0DC46757" w14:textId="77777777" w:rsidR="00E074EA" w:rsidRDefault="00B95FD5">
                                <w:pPr>
                                  <w:rPr>
                                    <w:b/>
                                    <w:color w:val="000000"/>
                                    <w:szCs w:val="24"/>
                                  </w:rPr>
                                </w:pPr>
                                <w:r>
                                  <w:rPr>
                                    <w:b/>
                                    <w:color w:val="000000"/>
                                    <w:szCs w:val="24"/>
                                  </w:rPr>
                                  <w:t>1 km juostos</w:t>
                                </w:r>
                              </w:p>
                            </w:tc>
                          </w:tr>
                          <w:tr w:rsidR="00E074EA" w14:paraId="0DC4675C" w14:textId="77777777">
                            <w:tc>
                              <w:tcPr>
                                <w:tcW w:w="1232" w:type="dxa"/>
                              </w:tcPr>
                              <w:p w14:paraId="0DC46759" w14:textId="77777777" w:rsidR="00E074EA" w:rsidRDefault="00E074EA">
                                <w:pPr>
                                  <w:rPr>
                                    <w:color w:val="000000"/>
                                    <w:szCs w:val="24"/>
                                  </w:rPr>
                                </w:pPr>
                              </w:p>
                            </w:tc>
                            <w:tc>
                              <w:tcPr>
                                <w:tcW w:w="8890" w:type="dxa"/>
                                <w:gridSpan w:val="2"/>
                              </w:tcPr>
                              <w:p w14:paraId="0DC4675A" w14:textId="77777777" w:rsidR="00E074EA" w:rsidRDefault="00B95FD5">
                                <w:pPr>
                                  <w:rPr>
                                    <w:color w:val="000000"/>
                                    <w:szCs w:val="24"/>
                                  </w:rPr>
                                </w:pPr>
                                <w:r>
                                  <w:rPr>
                                    <w:color w:val="000000"/>
                                    <w:szCs w:val="24"/>
                                  </w:rPr>
                                  <w:t>Darbai:</w:t>
                                </w:r>
                              </w:p>
                              <w:p w14:paraId="0DC4675B" w14:textId="77777777" w:rsidR="00E074EA" w:rsidRDefault="00B95FD5">
                                <w:pPr>
                                  <w:rPr>
                                    <w:color w:val="000000"/>
                                    <w:szCs w:val="24"/>
                                  </w:rPr>
                                </w:pPr>
                                <w:r>
                                  <w:rPr>
                                    <w:color w:val="000000"/>
                                    <w:szCs w:val="24"/>
                                  </w:rPr>
                                  <w:t>1. Stumti sniego volus į skiriamosios juostos vidurį, pravažiuojant po tris kartus kiekvienoje juostos pusėje. 2.</w:t>
                                </w:r>
                                <w:r>
                                  <w:rPr>
                                    <w:color w:val="000000"/>
                                    <w:szCs w:val="24"/>
                                  </w:rPr>
                                  <w:t xml:space="preserve"> Rankiniu būdu nukasti sniegą (5 m</w:t>
                                </w:r>
                                <w:r>
                                  <w:rPr>
                                    <w:color w:val="000000"/>
                                    <w:szCs w:val="24"/>
                                    <w:vertAlign w:val="superscript"/>
                                  </w:rPr>
                                  <w:t>3</w:t>
                                </w:r>
                                <w:r>
                                  <w:rPr>
                                    <w:color w:val="000000"/>
                                    <w:szCs w:val="24"/>
                                  </w:rPr>
                                  <w:t>) nuo signalinių stulpelių, numetant jį į juostos vidurį.</w:t>
                                </w:r>
                              </w:p>
                            </w:tc>
                          </w:tr>
                        </w:tbl>
                        <w:p w14:paraId="0DC4675D" w14:textId="77777777" w:rsidR="00E074EA" w:rsidRDefault="00B95FD5">
                          <w:pPr>
                            <w:rPr>
                              <w:color w:val="000000"/>
                              <w:sz w:val="20"/>
                            </w:rPr>
                          </w:pPr>
                        </w:p>
                      </w:sdtContent>
                    </w:sdt>
                    <w:sdt>
                      <w:sdtPr>
                        <w:alias w:val="lentele"/>
                        <w:tag w:val="part_8ddc01452d2a48db871e42fd354ab2d3"/>
                        <w:id w:val="12437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762" w14:textId="77777777">
                            <w:tc>
                              <w:tcPr>
                                <w:tcW w:w="1101" w:type="dxa"/>
                                <w:tcBorders>
                                  <w:bottom w:val="double" w:sz="4" w:space="0" w:color="auto"/>
                                </w:tcBorders>
                                <w:vAlign w:val="center"/>
                              </w:tcPr>
                              <w:p w14:paraId="0DC4675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5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6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61" w14:textId="77777777" w:rsidR="00E074EA" w:rsidRDefault="00B95FD5">
                                <w:pPr>
                                  <w:jc w:val="center"/>
                                  <w:rPr>
                                    <w:color w:val="000000"/>
                                    <w:sz w:val="20"/>
                                  </w:rPr>
                                </w:pPr>
                                <w:r>
                                  <w:rPr>
                                    <w:color w:val="000000"/>
                                    <w:sz w:val="20"/>
                                  </w:rPr>
                                  <w:t>Kiekiai</w:t>
                                </w:r>
                              </w:p>
                            </w:tc>
                          </w:tr>
                          <w:tr w:rsidR="00E074EA" w14:paraId="0DC46767" w14:textId="77777777">
                            <w:tc>
                              <w:tcPr>
                                <w:tcW w:w="1101" w:type="dxa"/>
                                <w:tcBorders>
                                  <w:top w:val="double" w:sz="4" w:space="0" w:color="auto"/>
                                  <w:bottom w:val="single" w:sz="2" w:space="0" w:color="auto"/>
                                </w:tcBorders>
                              </w:tcPr>
                              <w:p w14:paraId="0DC46763" w14:textId="77777777" w:rsidR="00E074EA" w:rsidRDefault="00E074EA">
                                <w:pPr>
                                  <w:rPr>
                                    <w:color w:val="000000"/>
                                    <w:sz w:val="20"/>
                                  </w:rPr>
                                </w:pPr>
                              </w:p>
                            </w:tc>
                            <w:tc>
                              <w:tcPr>
                                <w:tcW w:w="6520" w:type="dxa"/>
                                <w:tcBorders>
                                  <w:top w:val="double" w:sz="4" w:space="0" w:color="auto"/>
                                  <w:bottom w:val="single" w:sz="2" w:space="0" w:color="auto"/>
                                </w:tcBorders>
                              </w:tcPr>
                              <w:p w14:paraId="0DC4676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6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66" w14:textId="77777777" w:rsidR="00E074EA" w:rsidRDefault="00B95FD5">
                                <w:pPr>
                                  <w:jc w:val="center"/>
                                  <w:rPr>
                                    <w:color w:val="000000"/>
                                    <w:sz w:val="20"/>
                                  </w:rPr>
                                </w:pPr>
                                <w:r>
                                  <w:rPr>
                                    <w:color w:val="000000"/>
                                    <w:sz w:val="20"/>
                                  </w:rPr>
                                  <w:t>1,01</w:t>
                                </w:r>
                              </w:p>
                            </w:tc>
                          </w:tr>
                          <w:tr w:rsidR="00E074EA" w14:paraId="0DC4676C" w14:textId="77777777">
                            <w:tc>
                              <w:tcPr>
                                <w:tcW w:w="1101" w:type="dxa"/>
                              </w:tcPr>
                              <w:p w14:paraId="0DC46768" w14:textId="77777777" w:rsidR="00E074EA" w:rsidRDefault="00E074EA">
                                <w:pPr>
                                  <w:rPr>
                                    <w:color w:val="000000"/>
                                    <w:sz w:val="20"/>
                                  </w:rPr>
                                </w:pPr>
                              </w:p>
                            </w:tc>
                            <w:tc>
                              <w:tcPr>
                                <w:tcW w:w="6520" w:type="dxa"/>
                              </w:tcPr>
                              <w:p w14:paraId="0DC46769" w14:textId="77777777" w:rsidR="00E074EA" w:rsidRDefault="00B95FD5">
                                <w:pPr>
                                  <w:rPr>
                                    <w:color w:val="000000"/>
                                    <w:sz w:val="20"/>
                                  </w:rPr>
                                </w:pPr>
                                <w:r>
                                  <w:rPr>
                                    <w:color w:val="000000"/>
                                    <w:sz w:val="20"/>
                                  </w:rPr>
                                  <w:t>Vidutinė darbininkų kategorija</w:t>
                                </w:r>
                              </w:p>
                            </w:tc>
                            <w:tc>
                              <w:tcPr>
                                <w:tcW w:w="1276" w:type="dxa"/>
                              </w:tcPr>
                              <w:p w14:paraId="0DC4676A" w14:textId="77777777" w:rsidR="00E074EA" w:rsidRDefault="00E074EA">
                                <w:pPr>
                                  <w:jc w:val="center"/>
                                  <w:rPr>
                                    <w:color w:val="000000"/>
                                    <w:sz w:val="20"/>
                                  </w:rPr>
                                </w:pPr>
                              </w:p>
                            </w:tc>
                            <w:tc>
                              <w:tcPr>
                                <w:tcW w:w="1240" w:type="dxa"/>
                              </w:tcPr>
                              <w:p w14:paraId="0DC4676B" w14:textId="77777777" w:rsidR="00E074EA" w:rsidRDefault="00B95FD5">
                                <w:pPr>
                                  <w:jc w:val="center"/>
                                  <w:rPr>
                                    <w:color w:val="000000"/>
                                    <w:sz w:val="20"/>
                                  </w:rPr>
                                </w:pPr>
                                <w:r>
                                  <w:rPr>
                                    <w:color w:val="000000"/>
                                    <w:sz w:val="20"/>
                                  </w:rPr>
                                  <w:t>2,86</w:t>
                                </w:r>
                              </w:p>
                            </w:tc>
                          </w:tr>
                          <w:tr w:rsidR="00E074EA" w14:paraId="0DC46771" w14:textId="77777777">
                            <w:tc>
                              <w:tcPr>
                                <w:tcW w:w="1101" w:type="dxa"/>
                              </w:tcPr>
                              <w:p w14:paraId="0DC4676D" w14:textId="77777777" w:rsidR="00E074EA" w:rsidRDefault="00E074EA">
                                <w:pPr>
                                  <w:rPr>
                                    <w:color w:val="000000"/>
                                    <w:sz w:val="20"/>
                                  </w:rPr>
                                </w:pPr>
                              </w:p>
                            </w:tc>
                            <w:tc>
                              <w:tcPr>
                                <w:tcW w:w="6520" w:type="dxa"/>
                              </w:tcPr>
                              <w:p w14:paraId="0DC4676E" w14:textId="77777777" w:rsidR="00E074EA" w:rsidRDefault="00E074EA">
                                <w:pPr>
                                  <w:rPr>
                                    <w:color w:val="000000"/>
                                    <w:sz w:val="20"/>
                                  </w:rPr>
                                </w:pPr>
                              </w:p>
                            </w:tc>
                            <w:tc>
                              <w:tcPr>
                                <w:tcW w:w="1276" w:type="dxa"/>
                              </w:tcPr>
                              <w:p w14:paraId="0DC4676F" w14:textId="77777777" w:rsidR="00E074EA" w:rsidRDefault="00E074EA">
                                <w:pPr>
                                  <w:jc w:val="center"/>
                                  <w:rPr>
                                    <w:color w:val="000000"/>
                                    <w:sz w:val="20"/>
                                  </w:rPr>
                                </w:pPr>
                              </w:p>
                            </w:tc>
                            <w:tc>
                              <w:tcPr>
                                <w:tcW w:w="1240" w:type="dxa"/>
                              </w:tcPr>
                              <w:p w14:paraId="0DC46770" w14:textId="77777777" w:rsidR="00E074EA" w:rsidRDefault="00E074EA">
                                <w:pPr>
                                  <w:jc w:val="center"/>
                                  <w:rPr>
                                    <w:color w:val="000000"/>
                                    <w:sz w:val="20"/>
                                  </w:rPr>
                                </w:pPr>
                              </w:p>
                            </w:tc>
                          </w:tr>
                          <w:tr w:rsidR="00E074EA" w14:paraId="0DC46776" w14:textId="77777777">
                            <w:tc>
                              <w:tcPr>
                                <w:tcW w:w="1101" w:type="dxa"/>
                              </w:tcPr>
                              <w:p w14:paraId="0DC46772" w14:textId="77777777" w:rsidR="00E074EA" w:rsidRDefault="00B95FD5">
                                <w:pPr>
                                  <w:rPr>
                                    <w:color w:val="000000"/>
                                    <w:sz w:val="20"/>
                                  </w:rPr>
                                </w:pPr>
                                <w:r>
                                  <w:rPr>
                                    <w:color w:val="000000"/>
                                    <w:sz w:val="20"/>
                                  </w:rPr>
                                  <w:t>470004</w:t>
                                </w:r>
                              </w:p>
                            </w:tc>
                            <w:tc>
                              <w:tcPr>
                                <w:tcW w:w="6520" w:type="dxa"/>
                              </w:tcPr>
                              <w:p w14:paraId="0DC46773" w14:textId="77777777" w:rsidR="00E074EA" w:rsidRDefault="00B95FD5">
                                <w:pPr>
                                  <w:rPr>
                                    <w:color w:val="000000"/>
                                    <w:sz w:val="20"/>
                                  </w:rPr>
                                </w:pPr>
                                <w:r>
                                  <w:rPr>
                                    <w:color w:val="000000"/>
                                    <w:sz w:val="20"/>
                                  </w:rPr>
                                  <w:t xml:space="preserve">Traktorius iki 79 kW (108 AJ) </w:t>
                                </w:r>
                              </w:p>
                            </w:tc>
                            <w:tc>
                              <w:tcPr>
                                <w:tcW w:w="1276" w:type="dxa"/>
                              </w:tcPr>
                              <w:p w14:paraId="0DC46774" w14:textId="77777777" w:rsidR="00E074EA" w:rsidRDefault="00B95FD5">
                                <w:pPr>
                                  <w:jc w:val="center"/>
                                  <w:rPr>
                                    <w:color w:val="000000"/>
                                    <w:sz w:val="20"/>
                                  </w:rPr>
                                </w:pPr>
                                <w:r>
                                  <w:rPr>
                                    <w:color w:val="000000"/>
                                    <w:sz w:val="20"/>
                                  </w:rPr>
                                  <w:t>maš. val.</w:t>
                                </w:r>
                              </w:p>
                            </w:tc>
                            <w:tc>
                              <w:tcPr>
                                <w:tcW w:w="1240" w:type="dxa"/>
                              </w:tcPr>
                              <w:p w14:paraId="0DC46775" w14:textId="77777777" w:rsidR="00E074EA" w:rsidRDefault="00B95FD5">
                                <w:pPr>
                                  <w:jc w:val="center"/>
                                  <w:rPr>
                                    <w:color w:val="000000"/>
                                    <w:sz w:val="20"/>
                                  </w:rPr>
                                </w:pPr>
                                <w:r>
                                  <w:rPr>
                                    <w:color w:val="000000"/>
                                    <w:sz w:val="20"/>
                                  </w:rPr>
                                  <w:t>0,47</w:t>
                                </w:r>
                              </w:p>
                            </w:tc>
                          </w:tr>
                        </w:tbl>
                        <w:p w14:paraId="0DC46777" w14:textId="77777777" w:rsidR="00E074EA" w:rsidRDefault="00B95FD5">
                          <w:pPr>
                            <w:rPr>
                              <w:color w:val="000000"/>
                              <w:sz w:val="20"/>
                            </w:rPr>
                          </w:pPr>
                        </w:p>
                      </w:sdtContent>
                    </w:sdt>
                    <w:sdt>
                      <w:sdtPr>
                        <w:alias w:val="lentele"/>
                        <w:tag w:val="part_e1190cde84d44b98b910b37bcb0b1a5a"/>
                        <w:id w:val="-1509671174"/>
                        <w:lock w:val="sdtLocked"/>
                      </w:sdtPr>
                      <w:sdtEndPr/>
                      <w:sdtContent>
                        <w:tbl>
                          <w:tblPr>
                            <w:tblW w:w="9639" w:type="dxa"/>
                            <w:tblCellMar>
                              <w:left w:w="57" w:type="dxa"/>
                              <w:right w:w="57" w:type="dxa"/>
                            </w:tblCellMar>
                            <w:tblLook w:val="01E0" w:firstRow="1" w:lastRow="1" w:firstColumn="1" w:lastColumn="1" w:noHBand="0" w:noVBand="0"/>
                          </w:tblPr>
                          <w:tblGrid>
                            <w:gridCol w:w="1187"/>
                            <w:gridCol w:w="7260"/>
                            <w:gridCol w:w="1192"/>
                          </w:tblGrid>
                          <w:tr w:rsidR="00E074EA" w14:paraId="0DC4677C" w14:textId="77777777">
                            <w:tc>
                              <w:tcPr>
                                <w:tcW w:w="1232" w:type="dxa"/>
                              </w:tcPr>
                              <w:p w14:paraId="0DC46778" w14:textId="77777777" w:rsidR="00E074EA" w:rsidRDefault="00B95FD5">
                                <w:pPr>
                                  <w:rPr>
                                    <w:b/>
                                    <w:color w:val="000000"/>
                                    <w:szCs w:val="24"/>
                                  </w:rPr>
                                </w:pPr>
                                <w:r>
                                  <w:rPr>
                                    <w:b/>
                                    <w:color w:val="000000"/>
                                    <w:szCs w:val="24"/>
                                  </w:rPr>
                                  <w:t>KP 1.1-18</w:t>
                                </w:r>
                              </w:p>
                            </w:tc>
                            <w:tc>
                              <w:tcPr>
                                <w:tcW w:w="7645" w:type="dxa"/>
                              </w:tcPr>
                              <w:p w14:paraId="0DC46779" w14:textId="77777777" w:rsidR="00E074EA" w:rsidRDefault="00B95FD5">
                                <w:pPr>
                                  <w:rPr>
                                    <w:b/>
                                    <w:color w:val="000000"/>
                                    <w:szCs w:val="24"/>
                                  </w:rPr>
                                </w:pPr>
                                <w:r>
                                  <w:rPr>
                                    <w:b/>
                                    <w:color w:val="000000"/>
                                    <w:szCs w:val="24"/>
                                  </w:rPr>
                                  <w:t>Vandens nuleidimo sistemos paruošimas polaidžiui (įgaubtoje skiriamojoje juostoje)</w:t>
                                </w:r>
                              </w:p>
                            </w:tc>
                            <w:tc>
                              <w:tcPr>
                                <w:tcW w:w="1245" w:type="dxa"/>
                              </w:tcPr>
                              <w:p w14:paraId="0DC4677A" w14:textId="77777777" w:rsidR="00E074EA" w:rsidRDefault="00E074EA">
                                <w:pPr>
                                  <w:rPr>
                                    <w:b/>
                                    <w:color w:val="000000"/>
                                    <w:szCs w:val="24"/>
                                  </w:rPr>
                                </w:pPr>
                              </w:p>
                              <w:p w14:paraId="0DC4677B"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6780" w14:textId="77777777">
                            <w:tc>
                              <w:tcPr>
                                <w:tcW w:w="1232" w:type="dxa"/>
                              </w:tcPr>
                              <w:p w14:paraId="0DC4677D" w14:textId="77777777" w:rsidR="00E074EA" w:rsidRDefault="00E074EA">
                                <w:pPr>
                                  <w:rPr>
                                    <w:color w:val="000000"/>
                                    <w:szCs w:val="24"/>
                                  </w:rPr>
                                </w:pPr>
                              </w:p>
                            </w:tc>
                            <w:tc>
                              <w:tcPr>
                                <w:tcW w:w="8890" w:type="dxa"/>
                                <w:gridSpan w:val="2"/>
                              </w:tcPr>
                              <w:p w14:paraId="0DC4677E" w14:textId="77777777" w:rsidR="00E074EA" w:rsidRDefault="00B95FD5">
                                <w:pPr>
                                  <w:rPr>
                                    <w:color w:val="000000"/>
                                    <w:szCs w:val="24"/>
                                  </w:rPr>
                                </w:pPr>
                                <w:r>
                                  <w:rPr>
                                    <w:color w:val="000000"/>
                                    <w:szCs w:val="24"/>
                                  </w:rPr>
                                  <w:t>Darbai:</w:t>
                                </w:r>
                              </w:p>
                              <w:p w14:paraId="0DC4677F" w14:textId="77777777" w:rsidR="00E074EA" w:rsidRDefault="00B95FD5">
                                <w:pPr>
                                  <w:rPr>
                                    <w:color w:val="000000"/>
                                    <w:szCs w:val="24"/>
                                  </w:rPr>
                                </w:pPr>
                                <w:r>
                                  <w:rPr>
                                    <w:color w:val="000000"/>
                                    <w:szCs w:val="24"/>
                                  </w:rPr>
                                  <w:t xml:space="preserve">1. Iškapoti ledą ir susigulėjusį sniegą iš latakų, </w:t>
                                </w:r>
                                <w:proofErr w:type="spellStart"/>
                                <w:r>
                                  <w:rPr>
                                    <w:color w:val="000000"/>
                                    <w:szCs w:val="24"/>
                                  </w:rPr>
                                  <w:t>šulinėlių</w:t>
                                </w:r>
                                <w:proofErr w:type="spellEnd"/>
                                <w:r>
                                  <w:rPr>
                                    <w:color w:val="000000"/>
                                    <w:szCs w:val="24"/>
                                  </w:rPr>
                                  <w:t xml:space="preserve"> grotelių. 2. Permesti iki 3 m atstumu.</w:t>
                                </w:r>
                              </w:p>
                            </w:tc>
                          </w:tr>
                        </w:tbl>
                        <w:p w14:paraId="0DC46781" w14:textId="77777777" w:rsidR="00E074EA" w:rsidRDefault="00B95FD5">
                          <w:pPr>
                            <w:rPr>
                              <w:color w:val="000000"/>
                              <w:sz w:val="20"/>
                            </w:rPr>
                          </w:pPr>
                        </w:p>
                      </w:sdtContent>
                    </w:sdt>
                    <w:sdt>
                      <w:sdtPr>
                        <w:alias w:val="lentele"/>
                        <w:tag w:val="part_30d5f053ac8c46d0adca68ff28b65fcc"/>
                        <w:id w:val="146708204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6786" w14:textId="77777777">
                            <w:tc>
                              <w:tcPr>
                                <w:tcW w:w="1101" w:type="dxa"/>
                                <w:tcBorders>
                                  <w:bottom w:val="double" w:sz="4" w:space="0" w:color="auto"/>
                                </w:tcBorders>
                                <w:vAlign w:val="center"/>
                              </w:tcPr>
                              <w:p w14:paraId="0DC4678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8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8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85" w14:textId="77777777" w:rsidR="00E074EA" w:rsidRDefault="00B95FD5">
                                <w:pPr>
                                  <w:jc w:val="center"/>
                                  <w:rPr>
                                    <w:color w:val="000000"/>
                                    <w:sz w:val="20"/>
                                  </w:rPr>
                                </w:pPr>
                                <w:r>
                                  <w:rPr>
                                    <w:color w:val="000000"/>
                                    <w:sz w:val="20"/>
                                  </w:rPr>
                                  <w:t>Kiekiai</w:t>
                                </w:r>
                              </w:p>
                            </w:tc>
                          </w:tr>
                          <w:tr w:rsidR="00E074EA" w14:paraId="0DC4678B" w14:textId="77777777">
                            <w:tc>
                              <w:tcPr>
                                <w:tcW w:w="1101" w:type="dxa"/>
                                <w:tcBorders>
                                  <w:top w:val="double" w:sz="4" w:space="0" w:color="auto"/>
                                  <w:bottom w:val="single" w:sz="2" w:space="0" w:color="auto"/>
                                </w:tcBorders>
                              </w:tcPr>
                              <w:p w14:paraId="0DC46787" w14:textId="77777777" w:rsidR="00E074EA" w:rsidRDefault="00E074EA">
                                <w:pPr>
                                  <w:rPr>
                                    <w:color w:val="000000"/>
                                    <w:sz w:val="20"/>
                                  </w:rPr>
                                </w:pPr>
                              </w:p>
                            </w:tc>
                            <w:tc>
                              <w:tcPr>
                                <w:tcW w:w="6520" w:type="dxa"/>
                                <w:tcBorders>
                                  <w:top w:val="double" w:sz="4" w:space="0" w:color="auto"/>
                                  <w:bottom w:val="single" w:sz="2" w:space="0" w:color="auto"/>
                                </w:tcBorders>
                              </w:tcPr>
                              <w:p w14:paraId="0DC4678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8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8A" w14:textId="77777777" w:rsidR="00E074EA" w:rsidRDefault="00B95FD5">
                                <w:pPr>
                                  <w:jc w:val="center"/>
                                  <w:rPr>
                                    <w:color w:val="000000"/>
                                    <w:sz w:val="20"/>
                                  </w:rPr>
                                </w:pPr>
                                <w:r>
                                  <w:rPr>
                                    <w:color w:val="000000"/>
                                    <w:sz w:val="20"/>
                                  </w:rPr>
                                  <w:t>0,99</w:t>
                                </w:r>
                              </w:p>
                            </w:tc>
                          </w:tr>
                          <w:tr w:rsidR="00E074EA" w14:paraId="0DC46790" w14:textId="77777777">
                            <w:tc>
                              <w:tcPr>
                                <w:tcW w:w="1101" w:type="dxa"/>
                              </w:tcPr>
                              <w:p w14:paraId="0DC4678C" w14:textId="77777777" w:rsidR="00E074EA" w:rsidRDefault="00E074EA">
                                <w:pPr>
                                  <w:rPr>
                                    <w:color w:val="000000"/>
                                    <w:sz w:val="20"/>
                                  </w:rPr>
                                </w:pPr>
                              </w:p>
                            </w:tc>
                            <w:tc>
                              <w:tcPr>
                                <w:tcW w:w="6520" w:type="dxa"/>
                              </w:tcPr>
                              <w:p w14:paraId="0DC4678D" w14:textId="77777777" w:rsidR="00E074EA" w:rsidRDefault="00B95FD5">
                                <w:pPr>
                                  <w:rPr>
                                    <w:color w:val="000000"/>
                                    <w:sz w:val="20"/>
                                  </w:rPr>
                                </w:pPr>
                                <w:r>
                                  <w:rPr>
                                    <w:color w:val="000000"/>
                                    <w:sz w:val="20"/>
                                  </w:rPr>
                                  <w:t>Vidutinė darbininkų kategorija</w:t>
                                </w:r>
                              </w:p>
                            </w:tc>
                            <w:tc>
                              <w:tcPr>
                                <w:tcW w:w="1276" w:type="dxa"/>
                              </w:tcPr>
                              <w:p w14:paraId="0DC4678E" w14:textId="77777777" w:rsidR="00E074EA" w:rsidRDefault="00E074EA">
                                <w:pPr>
                                  <w:jc w:val="center"/>
                                  <w:rPr>
                                    <w:color w:val="000000"/>
                                    <w:sz w:val="20"/>
                                  </w:rPr>
                                </w:pPr>
                              </w:p>
                            </w:tc>
                            <w:tc>
                              <w:tcPr>
                                <w:tcW w:w="1240" w:type="dxa"/>
                              </w:tcPr>
                              <w:p w14:paraId="0DC4678F" w14:textId="77777777" w:rsidR="00E074EA" w:rsidRDefault="00B95FD5">
                                <w:pPr>
                                  <w:jc w:val="center"/>
                                  <w:rPr>
                                    <w:color w:val="000000"/>
                                    <w:sz w:val="20"/>
                                  </w:rPr>
                                </w:pPr>
                                <w:r>
                                  <w:rPr>
                                    <w:color w:val="000000"/>
                                    <w:sz w:val="20"/>
                                  </w:rPr>
                                  <w:t>2,00</w:t>
                                </w:r>
                              </w:p>
                            </w:tc>
                          </w:tr>
                        </w:tbl>
                        <w:p w14:paraId="0DC46791" w14:textId="77777777" w:rsidR="00E074EA" w:rsidRDefault="00B95FD5">
                          <w:pPr>
                            <w:rPr>
                              <w:color w:val="000000"/>
                              <w:sz w:val="20"/>
                            </w:rPr>
                          </w:pPr>
                        </w:p>
                      </w:sdtContent>
                    </w:sdt>
                    <w:sdt>
                      <w:sdtPr>
                        <w:alias w:val="lentele"/>
                        <w:tag w:val="part_8d636405ce95468f9c691d136b1da915"/>
                        <w:id w:val="199984667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901"/>
                            <w:gridCol w:w="1554"/>
                          </w:tblGrid>
                          <w:tr w:rsidR="00E074EA" w14:paraId="0DC46796" w14:textId="77777777">
                            <w:tc>
                              <w:tcPr>
                                <w:tcW w:w="1232" w:type="dxa"/>
                              </w:tcPr>
                              <w:p w14:paraId="0DC46792" w14:textId="77777777" w:rsidR="00E074EA" w:rsidRDefault="00B95FD5">
                                <w:pPr>
                                  <w:rPr>
                                    <w:b/>
                                    <w:color w:val="000000"/>
                                    <w:szCs w:val="24"/>
                                  </w:rPr>
                                </w:pPr>
                                <w:r>
                                  <w:rPr>
                                    <w:b/>
                                    <w:color w:val="000000"/>
                                    <w:szCs w:val="24"/>
                                  </w:rPr>
                                  <w:t>KP 1.1-19</w:t>
                                </w:r>
                              </w:p>
                            </w:tc>
                            <w:tc>
                              <w:tcPr>
                                <w:tcW w:w="7285" w:type="dxa"/>
                              </w:tcPr>
                              <w:p w14:paraId="0DC46793" w14:textId="77777777" w:rsidR="00E074EA" w:rsidRDefault="00B95FD5">
                                <w:pPr>
                                  <w:rPr>
                                    <w:b/>
                                    <w:color w:val="000000"/>
                                    <w:szCs w:val="24"/>
                                  </w:rPr>
                                </w:pPr>
                                <w:r>
                                  <w:rPr>
                                    <w:b/>
                                    <w:color w:val="000000"/>
                                    <w:szCs w:val="24"/>
                                  </w:rPr>
                                  <w:t>Sniego volų iš išgaubtos skiriamosios juostos perstūmimas į kelkraščius</w:t>
                                </w:r>
                              </w:p>
                            </w:tc>
                            <w:tc>
                              <w:tcPr>
                                <w:tcW w:w="1605" w:type="dxa"/>
                              </w:tcPr>
                              <w:p w14:paraId="0DC46794" w14:textId="77777777" w:rsidR="00E074EA" w:rsidRDefault="00E074EA">
                                <w:pPr>
                                  <w:rPr>
                                    <w:b/>
                                    <w:color w:val="000000"/>
                                    <w:szCs w:val="24"/>
                                  </w:rPr>
                                </w:pPr>
                              </w:p>
                              <w:p w14:paraId="0DC46795" w14:textId="77777777" w:rsidR="00E074EA" w:rsidRDefault="00B95FD5">
                                <w:pPr>
                                  <w:rPr>
                                    <w:color w:val="000000"/>
                                    <w:szCs w:val="24"/>
                                  </w:rPr>
                                </w:pPr>
                                <w:r>
                                  <w:rPr>
                                    <w:b/>
                                    <w:color w:val="000000"/>
                                    <w:szCs w:val="24"/>
                                  </w:rPr>
                                  <w:t>1 km juostos</w:t>
                                </w:r>
                              </w:p>
                            </w:tc>
                          </w:tr>
                          <w:tr w:rsidR="00E074EA" w14:paraId="0DC4679A" w14:textId="77777777">
                            <w:tc>
                              <w:tcPr>
                                <w:tcW w:w="1232" w:type="dxa"/>
                              </w:tcPr>
                              <w:p w14:paraId="0DC46797" w14:textId="77777777" w:rsidR="00E074EA" w:rsidRDefault="00E074EA">
                                <w:pPr>
                                  <w:rPr>
                                    <w:color w:val="000000"/>
                                    <w:szCs w:val="24"/>
                                  </w:rPr>
                                </w:pPr>
                              </w:p>
                            </w:tc>
                            <w:tc>
                              <w:tcPr>
                                <w:tcW w:w="8890" w:type="dxa"/>
                                <w:gridSpan w:val="2"/>
                              </w:tcPr>
                              <w:p w14:paraId="0DC46798" w14:textId="77777777" w:rsidR="00E074EA" w:rsidRDefault="00B95FD5">
                                <w:pPr>
                                  <w:rPr>
                                    <w:color w:val="000000"/>
                                    <w:szCs w:val="24"/>
                                  </w:rPr>
                                </w:pPr>
                                <w:r>
                                  <w:rPr>
                                    <w:color w:val="000000"/>
                                    <w:szCs w:val="24"/>
                                  </w:rPr>
                                  <w:t>Darbai:</w:t>
                                </w:r>
                              </w:p>
                              <w:p w14:paraId="0DC46799" w14:textId="77777777" w:rsidR="00E074EA" w:rsidRDefault="00B95FD5">
                                <w:pPr>
                                  <w:rPr>
                                    <w:color w:val="000000"/>
                                    <w:szCs w:val="24"/>
                                  </w:rPr>
                                </w:pPr>
                                <w:r>
                                  <w:rPr>
                                    <w:color w:val="000000"/>
                                    <w:szCs w:val="24"/>
                                  </w:rPr>
                                  <w:t xml:space="preserve">1. </w:t>
                                </w:r>
                                <w:r>
                                  <w:rPr>
                                    <w:color w:val="000000"/>
                                    <w:spacing w:val="-4"/>
                                    <w:szCs w:val="24"/>
                                  </w:rPr>
                                  <w:t xml:space="preserve">Reguliuoti eismą viena važiuojamąja dalimi. 2. </w:t>
                                </w:r>
                                <w:r>
                                  <w:rPr>
                                    <w:color w:val="000000"/>
                                    <w:spacing w:val="-4"/>
                                    <w:szCs w:val="24"/>
                                  </w:rPr>
                                  <w:t>Skiriamosios juostos kiekvienoje pusėje trimis</w:t>
                                </w:r>
                                <w:r>
                                  <w:rPr>
                                    <w:color w:val="000000"/>
                                    <w:szCs w:val="24"/>
                                  </w:rPr>
                                  <w:t xml:space="preserve"> pravažiavimais perstumti sniego volus į kelkraščius. 3. Nušluoti dangą (7500 m</w:t>
                                </w:r>
                                <w:r>
                                  <w:rPr>
                                    <w:color w:val="000000"/>
                                    <w:szCs w:val="24"/>
                                    <w:vertAlign w:val="superscript"/>
                                  </w:rPr>
                                  <w:t>2</w:t>
                                </w:r>
                                <w:r>
                                  <w:rPr>
                                    <w:color w:val="000000"/>
                                    <w:szCs w:val="24"/>
                                  </w:rPr>
                                  <w:t> </w:t>
                                </w:r>
                                <w:r>
                                  <w:rPr>
                                    <w:color w:val="000000"/>
                                    <w:szCs w:val="24"/>
                                  </w:rPr>
                                  <w:sym w:font="Symbol" w:char="F0B4"/>
                                </w:r>
                                <w:r>
                                  <w:rPr>
                                    <w:color w:val="000000"/>
                                    <w:szCs w:val="24"/>
                                  </w:rPr>
                                  <w:t> 2).</w:t>
                                </w:r>
                              </w:p>
                            </w:tc>
                          </w:tr>
                        </w:tbl>
                        <w:p w14:paraId="0DC4679B" w14:textId="77777777" w:rsidR="00E074EA" w:rsidRDefault="00B95FD5">
                          <w:pPr>
                            <w:rPr>
                              <w:color w:val="000000"/>
                              <w:sz w:val="20"/>
                            </w:rPr>
                          </w:pPr>
                        </w:p>
                      </w:sdtContent>
                    </w:sdt>
                    <w:sdt>
                      <w:sdtPr>
                        <w:alias w:val="lentele"/>
                        <w:tag w:val="part_7668d0c0b47d4075a6cbb3beb0dcf1c0"/>
                        <w:id w:val="-19384353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7A0" w14:textId="77777777">
                            <w:tc>
                              <w:tcPr>
                                <w:tcW w:w="1101" w:type="dxa"/>
                                <w:tcBorders>
                                  <w:bottom w:val="double" w:sz="4" w:space="0" w:color="auto"/>
                                </w:tcBorders>
                                <w:vAlign w:val="center"/>
                              </w:tcPr>
                              <w:p w14:paraId="0DC4679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9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9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9F" w14:textId="77777777" w:rsidR="00E074EA" w:rsidRDefault="00B95FD5">
                                <w:pPr>
                                  <w:jc w:val="center"/>
                                  <w:rPr>
                                    <w:color w:val="000000"/>
                                    <w:sz w:val="20"/>
                                  </w:rPr>
                                </w:pPr>
                                <w:r>
                                  <w:rPr>
                                    <w:color w:val="000000"/>
                                    <w:sz w:val="20"/>
                                  </w:rPr>
                                  <w:t>Kiekiai</w:t>
                                </w:r>
                              </w:p>
                            </w:tc>
                          </w:tr>
                          <w:tr w:rsidR="00E074EA" w14:paraId="0DC467A5" w14:textId="77777777">
                            <w:tc>
                              <w:tcPr>
                                <w:tcW w:w="1101" w:type="dxa"/>
                                <w:tcBorders>
                                  <w:top w:val="double" w:sz="4" w:space="0" w:color="auto"/>
                                  <w:bottom w:val="single" w:sz="2" w:space="0" w:color="auto"/>
                                </w:tcBorders>
                              </w:tcPr>
                              <w:p w14:paraId="0DC467A1" w14:textId="77777777" w:rsidR="00E074EA" w:rsidRDefault="00E074EA">
                                <w:pPr>
                                  <w:rPr>
                                    <w:color w:val="000000"/>
                                    <w:sz w:val="20"/>
                                  </w:rPr>
                                </w:pPr>
                              </w:p>
                            </w:tc>
                            <w:tc>
                              <w:tcPr>
                                <w:tcW w:w="6520" w:type="dxa"/>
                                <w:tcBorders>
                                  <w:top w:val="double" w:sz="4" w:space="0" w:color="auto"/>
                                  <w:bottom w:val="single" w:sz="2" w:space="0" w:color="auto"/>
                                </w:tcBorders>
                              </w:tcPr>
                              <w:p w14:paraId="0DC467A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A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A4" w14:textId="77777777" w:rsidR="00E074EA" w:rsidRDefault="00B95FD5">
                                <w:pPr>
                                  <w:jc w:val="center"/>
                                  <w:rPr>
                                    <w:color w:val="000000"/>
                                    <w:sz w:val="20"/>
                                  </w:rPr>
                                </w:pPr>
                                <w:r>
                                  <w:rPr>
                                    <w:color w:val="000000"/>
                                    <w:sz w:val="20"/>
                                  </w:rPr>
                                  <w:t>5,46</w:t>
                                </w:r>
                              </w:p>
                            </w:tc>
                          </w:tr>
                          <w:tr w:rsidR="00E074EA" w14:paraId="0DC467AA" w14:textId="77777777">
                            <w:tc>
                              <w:tcPr>
                                <w:tcW w:w="1101" w:type="dxa"/>
                                <w:tcBorders>
                                  <w:bottom w:val="single" w:sz="2" w:space="0" w:color="auto"/>
                                </w:tcBorders>
                              </w:tcPr>
                              <w:p w14:paraId="0DC467A6" w14:textId="77777777" w:rsidR="00E074EA" w:rsidRDefault="00E074EA">
                                <w:pPr>
                                  <w:rPr>
                                    <w:color w:val="000000"/>
                                    <w:sz w:val="20"/>
                                  </w:rPr>
                                </w:pPr>
                              </w:p>
                            </w:tc>
                            <w:tc>
                              <w:tcPr>
                                <w:tcW w:w="6520" w:type="dxa"/>
                                <w:tcBorders>
                                  <w:bottom w:val="single" w:sz="2" w:space="0" w:color="auto"/>
                                </w:tcBorders>
                              </w:tcPr>
                              <w:p w14:paraId="0DC467A7"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67A8" w14:textId="77777777" w:rsidR="00E074EA" w:rsidRDefault="00E074EA">
                                <w:pPr>
                                  <w:jc w:val="center"/>
                                  <w:rPr>
                                    <w:color w:val="000000"/>
                                    <w:sz w:val="20"/>
                                  </w:rPr>
                                </w:pPr>
                              </w:p>
                            </w:tc>
                            <w:tc>
                              <w:tcPr>
                                <w:tcW w:w="1240" w:type="dxa"/>
                                <w:tcBorders>
                                  <w:bottom w:val="single" w:sz="2" w:space="0" w:color="auto"/>
                                </w:tcBorders>
                              </w:tcPr>
                              <w:p w14:paraId="0DC467A9" w14:textId="77777777" w:rsidR="00E074EA" w:rsidRDefault="00B95FD5">
                                <w:pPr>
                                  <w:jc w:val="center"/>
                                  <w:rPr>
                                    <w:color w:val="000000"/>
                                    <w:sz w:val="20"/>
                                  </w:rPr>
                                </w:pPr>
                                <w:r>
                                  <w:rPr>
                                    <w:color w:val="000000"/>
                                    <w:sz w:val="20"/>
                                  </w:rPr>
                                  <w:t>6,00</w:t>
                                </w:r>
                              </w:p>
                            </w:tc>
                          </w:tr>
                          <w:tr w:rsidR="00E074EA" w14:paraId="0DC467AF" w14:textId="77777777">
                            <w:tc>
                              <w:tcPr>
                                <w:tcW w:w="1101" w:type="dxa"/>
                                <w:tcBorders>
                                  <w:bottom w:val="nil"/>
                                </w:tcBorders>
                              </w:tcPr>
                              <w:p w14:paraId="0DC467AB" w14:textId="77777777" w:rsidR="00E074EA" w:rsidRDefault="00E074EA">
                                <w:pPr>
                                  <w:rPr>
                                    <w:color w:val="000000"/>
                                    <w:sz w:val="20"/>
                                  </w:rPr>
                                </w:pPr>
                              </w:p>
                            </w:tc>
                            <w:tc>
                              <w:tcPr>
                                <w:tcW w:w="6520" w:type="dxa"/>
                                <w:tcBorders>
                                  <w:bottom w:val="nil"/>
                                </w:tcBorders>
                              </w:tcPr>
                              <w:p w14:paraId="0DC467AC" w14:textId="77777777" w:rsidR="00E074EA" w:rsidRDefault="00E074EA">
                                <w:pPr>
                                  <w:rPr>
                                    <w:color w:val="000000"/>
                                    <w:sz w:val="20"/>
                                  </w:rPr>
                                </w:pPr>
                              </w:p>
                            </w:tc>
                            <w:tc>
                              <w:tcPr>
                                <w:tcW w:w="1276" w:type="dxa"/>
                                <w:tcBorders>
                                  <w:bottom w:val="nil"/>
                                </w:tcBorders>
                              </w:tcPr>
                              <w:p w14:paraId="0DC467AD" w14:textId="77777777" w:rsidR="00E074EA" w:rsidRDefault="00E074EA">
                                <w:pPr>
                                  <w:jc w:val="center"/>
                                  <w:rPr>
                                    <w:color w:val="000000"/>
                                    <w:sz w:val="20"/>
                                  </w:rPr>
                                </w:pPr>
                              </w:p>
                            </w:tc>
                            <w:tc>
                              <w:tcPr>
                                <w:tcW w:w="1240" w:type="dxa"/>
                                <w:tcBorders>
                                  <w:bottom w:val="nil"/>
                                </w:tcBorders>
                              </w:tcPr>
                              <w:p w14:paraId="0DC467AE" w14:textId="77777777" w:rsidR="00E074EA" w:rsidRDefault="00E074EA">
                                <w:pPr>
                                  <w:jc w:val="center"/>
                                  <w:rPr>
                                    <w:color w:val="000000"/>
                                    <w:sz w:val="20"/>
                                  </w:rPr>
                                </w:pPr>
                              </w:p>
                            </w:tc>
                          </w:tr>
                          <w:tr w:rsidR="00E074EA" w14:paraId="0DC467B4" w14:textId="77777777">
                            <w:tc>
                              <w:tcPr>
                                <w:tcW w:w="1101" w:type="dxa"/>
                                <w:tcBorders>
                                  <w:top w:val="single" w:sz="4" w:space="0" w:color="auto"/>
                                </w:tcBorders>
                              </w:tcPr>
                              <w:p w14:paraId="0DC467B0" w14:textId="77777777" w:rsidR="00E074EA" w:rsidRDefault="00B95FD5">
                                <w:pPr>
                                  <w:rPr>
                                    <w:color w:val="000000"/>
                                    <w:sz w:val="20"/>
                                  </w:rPr>
                                </w:pPr>
                                <w:r>
                                  <w:rPr>
                                    <w:color w:val="000000"/>
                                    <w:sz w:val="20"/>
                                  </w:rPr>
                                  <w:t>470006</w:t>
                                </w:r>
                              </w:p>
                            </w:tc>
                            <w:tc>
                              <w:tcPr>
                                <w:tcW w:w="6520" w:type="dxa"/>
                                <w:tcBorders>
                                  <w:top w:val="single" w:sz="4" w:space="0" w:color="auto"/>
                                </w:tcBorders>
                              </w:tcPr>
                              <w:p w14:paraId="0DC467B1" w14:textId="77777777" w:rsidR="00E074EA" w:rsidRDefault="00B95FD5">
                                <w:pPr>
                                  <w:rPr>
                                    <w:color w:val="000000"/>
                                    <w:sz w:val="20"/>
                                  </w:rPr>
                                </w:pPr>
                                <w:r>
                                  <w:rPr>
                                    <w:color w:val="000000"/>
                                    <w:sz w:val="20"/>
                                  </w:rPr>
                                  <w:t>Vikšrinis traktorius iki 132 kW (180 AJ)</w:t>
                                </w:r>
                              </w:p>
                            </w:tc>
                            <w:tc>
                              <w:tcPr>
                                <w:tcW w:w="1276" w:type="dxa"/>
                                <w:tcBorders>
                                  <w:top w:val="single" w:sz="4" w:space="0" w:color="auto"/>
                                </w:tcBorders>
                              </w:tcPr>
                              <w:p w14:paraId="0DC467B2"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67B3" w14:textId="77777777" w:rsidR="00E074EA" w:rsidRDefault="00B95FD5">
                                <w:pPr>
                                  <w:jc w:val="center"/>
                                  <w:rPr>
                                    <w:color w:val="000000"/>
                                    <w:sz w:val="20"/>
                                  </w:rPr>
                                </w:pPr>
                                <w:r>
                                  <w:rPr>
                                    <w:color w:val="000000"/>
                                    <w:sz w:val="20"/>
                                  </w:rPr>
                                  <w:t>0,96</w:t>
                                </w:r>
                              </w:p>
                            </w:tc>
                          </w:tr>
                          <w:tr w:rsidR="00E074EA" w14:paraId="0DC467B9" w14:textId="77777777">
                            <w:tc>
                              <w:tcPr>
                                <w:tcW w:w="1101" w:type="dxa"/>
                              </w:tcPr>
                              <w:p w14:paraId="0DC467B5" w14:textId="77777777" w:rsidR="00E074EA" w:rsidRDefault="00B95FD5">
                                <w:pPr>
                                  <w:rPr>
                                    <w:color w:val="000000"/>
                                    <w:sz w:val="20"/>
                                  </w:rPr>
                                </w:pPr>
                                <w:r>
                                  <w:rPr>
                                    <w:color w:val="000000"/>
                                    <w:sz w:val="20"/>
                                  </w:rPr>
                                  <w:t>489126</w:t>
                                </w:r>
                              </w:p>
                            </w:tc>
                            <w:tc>
                              <w:tcPr>
                                <w:tcW w:w="6520" w:type="dxa"/>
                              </w:tcPr>
                              <w:p w14:paraId="0DC467B6" w14:textId="77777777" w:rsidR="00E074EA" w:rsidRDefault="00B95FD5">
                                <w:pPr>
                                  <w:rPr>
                                    <w:color w:val="000000"/>
                                    <w:sz w:val="20"/>
                                  </w:rPr>
                                </w:pPr>
                                <w:r>
                                  <w:rPr>
                                    <w:color w:val="000000"/>
                                    <w:sz w:val="20"/>
                                  </w:rPr>
                                  <w:t>Laistymo mašina-mechaninė šluota</w:t>
                                </w:r>
                              </w:p>
                            </w:tc>
                            <w:tc>
                              <w:tcPr>
                                <w:tcW w:w="1276" w:type="dxa"/>
                              </w:tcPr>
                              <w:p w14:paraId="0DC467B7" w14:textId="77777777" w:rsidR="00E074EA" w:rsidRDefault="00B95FD5">
                                <w:pPr>
                                  <w:jc w:val="center"/>
                                  <w:rPr>
                                    <w:color w:val="000000"/>
                                    <w:sz w:val="20"/>
                                  </w:rPr>
                                </w:pPr>
                                <w:r>
                                  <w:rPr>
                                    <w:color w:val="000000"/>
                                    <w:sz w:val="20"/>
                                  </w:rPr>
                                  <w:t>maš. val.</w:t>
                                </w:r>
                              </w:p>
                            </w:tc>
                            <w:tc>
                              <w:tcPr>
                                <w:tcW w:w="1240" w:type="dxa"/>
                              </w:tcPr>
                              <w:p w14:paraId="0DC467B8" w14:textId="77777777" w:rsidR="00E074EA" w:rsidRDefault="00B95FD5">
                                <w:pPr>
                                  <w:jc w:val="center"/>
                                  <w:rPr>
                                    <w:color w:val="000000"/>
                                    <w:sz w:val="20"/>
                                  </w:rPr>
                                </w:pPr>
                                <w:r>
                                  <w:rPr>
                                    <w:color w:val="000000"/>
                                    <w:sz w:val="20"/>
                                  </w:rPr>
                                  <w:t>4,50</w:t>
                                </w:r>
                              </w:p>
                            </w:tc>
                          </w:tr>
                        </w:tbl>
                        <w:p w14:paraId="0DC467BA" w14:textId="77777777" w:rsidR="00E074EA" w:rsidRDefault="00B95FD5">
                          <w:pPr>
                            <w:rPr>
                              <w:color w:val="000000"/>
                              <w:sz w:val="20"/>
                            </w:rPr>
                          </w:pPr>
                        </w:p>
                      </w:sdtContent>
                    </w:sdt>
                  </w:sdtContent>
                </w:sdt>
                <w:sdt>
                  <w:sdtPr>
                    <w:alias w:val="1.2 p."/>
                    <w:tag w:val="part_997702312977441eb5f1176da04d01eb"/>
                    <w:id w:val="-969825233"/>
                    <w:lock w:val="sdtLocked"/>
                  </w:sdtPr>
                  <w:sdtEndPr/>
                  <w:sdtContent>
                    <w:p w14:paraId="0DC467BB" w14:textId="77777777" w:rsidR="00E074EA" w:rsidRDefault="00B95FD5">
                      <w:pPr>
                        <w:keepNext/>
                        <w:jc w:val="center"/>
                        <w:outlineLvl w:val="1"/>
                        <w:rPr>
                          <w:b/>
                          <w:bCs/>
                          <w:iCs/>
                          <w:caps/>
                          <w:color w:val="000000"/>
                          <w:szCs w:val="24"/>
                        </w:rPr>
                      </w:pPr>
                      <w:sdt>
                        <w:sdtPr>
                          <w:alias w:val="Numeris"/>
                          <w:tag w:val="nr_997702312977441eb5f1176da04d01eb"/>
                          <w:id w:val="-2060935013"/>
                          <w:lock w:val="sdtLocked"/>
                        </w:sdtPr>
                        <w:sdtEndPr/>
                        <w:sdtContent>
                          <w:r>
                            <w:rPr>
                              <w:b/>
                              <w:bCs/>
                              <w:iCs/>
                              <w:caps/>
                              <w:color w:val="000000"/>
                              <w:szCs w:val="24"/>
                            </w:rPr>
                            <w:t>1.2</w:t>
                          </w:r>
                        </w:sdtContent>
                      </w:sdt>
                      <w:r>
                        <w:rPr>
                          <w:b/>
                          <w:bCs/>
                          <w:iCs/>
                          <w:caps/>
                          <w:color w:val="000000"/>
                          <w:szCs w:val="24"/>
                        </w:rPr>
                        <w:t>. Šlaitai</w:t>
                      </w:r>
                    </w:p>
                    <w:p w14:paraId="0DC467BC" w14:textId="77777777" w:rsidR="00E074EA" w:rsidRDefault="00E074EA">
                      <w:pPr>
                        <w:rPr>
                          <w:color w:val="000000"/>
                          <w:szCs w:val="24"/>
                        </w:rPr>
                      </w:pPr>
                    </w:p>
                    <w:sdt>
                      <w:sdtPr>
                        <w:alias w:val="lentele"/>
                        <w:tag w:val="part_563c5c89e36e492183d386deed63183d"/>
                        <w:id w:val="2084641163"/>
                        <w:lock w:val="sdtLocked"/>
                      </w:sdtPr>
                      <w:sdtEndPr/>
                      <w:sdtContent>
                        <w:p w14:paraId="0DC467BD" w14:textId="77777777" w:rsidR="00E074EA" w:rsidRDefault="00B95FD5">
                          <w:pPr>
                            <w:keepNext/>
                            <w:jc w:val="center"/>
                            <w:outlineLvl w:val="1"/>
                            <w:rPr>
                              <w:bCs/>
                              <w:iCs/>
                              <w:color w:val="000000"/>
                              <w:szCs w:val="24"/>
                              <w:u w:val="single"/>
                            </w:rPr>
                          </w:pPr>
                          <w:sdt>
                            <w:sdtPr>
                              <w:alias w:val="Pavadinimas"/>
                              <w:tag w:val="title_563c5c89e36e492183d386deed63183d"/>
                              <w:id w:val="-996261168"/>
                              <w:lock w:val="sdtLocked"/>
                            </w:sdtPr>
                            <w:sdtEndPr/>
                            <w:sdtContent>
                              <w:r>
                                <w:rPr>
                                  <w:bCs/>
                                  <w:iCs/>
                                  <w:color w:val="000000"/>
                                  <w:szCs w:val="24"/>
                                  <w:u w:val="single"/>
                                </w:rPr>
                                <w:t>VALYMAS</w:t>
                              </w:r>
                            </w:sdtContent>
                          </w:sdt>
                        </w:p>
                        <w:p w14:paraId="0DC467BE"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8"/>
                            <w:gridCol w:w="7440"/>
                            <w:gridCol w:w="1011"/>
                          </w:tblGrid>
                          <w:tr w:rsidR="00E074EA" w14:paraId="0DC467C2" w14:textId="77777777">
                            <w:tc>
                              <w:tcPr>
                                <w:tcW w:w="1232" w:type="dxa"/>
                              </w:tcPr>
                              <w:p w14:paraId="0DC467BF" w14:textId="77777777" w:rsidR="00E074EA" w:rsidRDefault="00B95FD5">
                                <w:pPr>
                                  <w:rPr>
                                    <w:b/>
                                    <w:color w:val="000000"/>
                                    <w:szCs w:val="24"/>
                                  </w:rPr>
                                </w:pPr>
                                <w:r>
                                  <w:rPr>
                                    <w:b/>
                                    <w:color w:val="000000"/>
                                    <w:szCs w:val="24"/>
                                  </w:rPr>
                                  <w:t>KP 1.2-1</w:t>
                                </w:r>
                              </w:p>
                            </w:tc>
                            <w:tc>
                              <w:tcPr>
                                <w:tcW w:w="7852" w:type="dxa"/>
                              </w:tcPr>
                              <w:p w14:paraId="0DC467C0" w14:textId="77777777" w:rsidR="00E074EA" w:rsidRDefault="00B95FD5">
                                <w:pPr>
                                  <w:rPr>
                                    <w:b/>
                                    <w:color w:val="000000"/>
                                    <w:szCs w:val="24"/>
                                  </w:rPr>
                                </w:pPr>
                                <w:r>
                                  <w:rPr>
                                    <w:b/>
                                    <w:bCs/>
                                    <w:iCs/>
                                    <w:color w:val="000000"/>
                                    <w:szCs w:val="24"/>
                                  </w:rPr>
                                  <w:t xml:space="preserve">Šlaitų valymas </w:t>
                                </w:r>
                              </w:p>
                            </w:tc>
                            <w:tc>
                              <w:tcPr>
                                <w:tcW w:w="1038" w:type="dxa"/>
                              </w:tcPr>
                              <w:p w14:paraId="0DC467C1"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67C6" w14:textId="77777777">
                            <w:tc>
                              <w:tcPr>
                                <w:tcW w:w="1232" w:type="dxa"/>
                              </w:tcPr>
                              <w:p w14:paraId="0DC467C3" w14:textId="77777777" w:rsidR="00E074EA" w:rsidRDefault="00E074EA">
                                <w:pPr>
                                  <w:rPr>
                                    <w:color w:val="000000"/>
                                    <w:szCs w:val="24"/>
                                  </w:rPr>
                                </w:pPr>
                              </w:p>
                            </w:tc>
                            <w:tc>
                              <w:tcPr>
                                <w:tcW w:w="8890" w:type="dxa"/>
                                <w:gridSpan w:val="2"/>
                              </w:tcPr>
                              <w:p w14:paraId="0DC467C4" w14:textId="77777777" w:rsidR="00E074EA" w:rsidRDefault="00B95FD5">
                                <w:pPr>
                                  <w:rPr>
                                    <w:color w:val="000000"/>
                                    <w:szCs w:val="24"/>
                                  </w:rPr>
                                </w:pPr>
                                <w:r>
                                  <w:rPr>
                                    <w:color w:val="000000"/>
                                    <w:szCs w:val="24"/>
                                  </w:rPr>
                                  <w:t>Darbai:</w:t>
                                </w:r>
                              </w:p>
                              <w:p w14:paraId="0DC467C5" w14:textId="77777777" w:rsidR="00E074EA" w:rsidRDefault="00B95FD5">
                                <w:pPr>
                                  <w:rPr>
                                    <w:color w:val="000000"/>
                                    <w:szCs w:val="24"/>
                                  </w:rPr>
                                </w:pPr>
                                <w:r>
                                  <w:rPr>
                                    <w:color w:val="000000"/>
                                    <w:szCs w:val="24"/>
                                  </w:rPr>
                                  <w:t xml:space="preserve">1. Surinkti šiukšles ir atsitiktinius daiktus. 2. Pakrauti </w:t>
                                </w:r>
                                <w:r>
                                  <w:rPr>
                                    <w:color w:val="000000"/>
                                    <w:szCs w:val="24"/>
                                  </w:rPr>
                                  <w:t>juos į krovininę automašiną, išvežti iki sąvartyno.</w:t>
                                </w:r>
                              </w:p>
                            </w:tc>
                          </w:tr>
                        </w:tbl>
                        <w:p w14:paraId="0DC467C7" w14:textId="77777777" w:rsidR="00E074EA" w:rsidRDefault="00B95FD5">
                          <w:pPr>
                            <w:rPr>
                              <w:color w:val="000000"/>
                              <w:sz w:val="20"/>
                            </w:rPr>
                          </w:pPr>
                        </w:p>
                      </w:sdtContent>
                    </w:sdt>
                    <w:sdt>
                      <w:sdtPr>
                        <w:alias w:val="lentele"/>
                        <w:tag w:val="part_532090598a89481ebf0cef2aa56927ab"/>
                        <w:id w:val="-19018228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7CC" w14:textId="77777777">
                            <w:tc>
                              <w:tcPr>
                                <w:tcW w:w="1101" w:type="dxa"/>
                                <w:tcBorders>
                                  <w:bottom w:val="double" w:sz="4" w:space="0" w:color="auto"/>
                                </w:tcBorders>
                                <w:vAlign w:val="center"/>
                              </w:tcPr>
                              <w:p w14:paraId="0DC467C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C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C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CB" w14:textId="77777777" w:rsidR="00E074EA" w:rsidRDefault="00B95FD5">
                                <w:pPr>
                                  <w:jc w:val="center"/>
                                  <w:rPr>
                                    <w:color w:val="000000"/>
                                    <w:sz w:val="20"/>
                                  </w:rPr>
                                </w:pPr>
                                <w:r>
                                  <w:rPr>
                                    <w:color w:val="000000"/>
                                    <w:sz w:val="20"/>
                                  </w:rPr>
                                  <w:t>Kiekiai</w:t>
                                </w:r>
                              </w:p>
                            </w:tc>
                          </w:tr>
                          <w:tr w:rsidR="00E074EA" w14:paraId="0DC467D1" w14:textId="77777777">
                            <w:tc>
                              <w:tcPr>
                                <w:tcW w:w="1101" w:type="dxa"/>
                                <w:tcBorders>
                                  <w:top w:val="double" w:sz="4" w:space="0" w:color="auto"/>
                                  <w:bottom w:val="single" w:sz="2" w:space="0" w:color="auto"/>
                                </w:tcBorders>
                              </w:tcPr>
                              <w:p w14:paraId="0DC467CD" w14:textId="77777777" w:rsidR="00E074EA" w:rsidRDefault="00E074EA">
                                <w:pPr>
                                  <w:rPr>
                                    <w:color w:val="000000"/>
                                    <w:sz w:val="20"/>
                                  </w:rPr>
                                </w:pPr>
                              </w:p>
                            </w:tc>
                            <w:tc>
                              <w:tcPr>
                                <w:tcW w:w="6520" w:type="dxa"/>
                                <w:tcBorders>
                                  <w:top w:val="double" w:sz="4" w:space="0" w:color="auto"/>
                                  <w:bottom w:val="single" w:sz="2" w:space="0" w:color="auto"/>
                                </w:tcBorders>
                              </w:tcPr>
                              <w:p w14:paraId="0DC467C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C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D0" w14:textId="77777777" w:rsidR="00E074EA" w:rsidRDefault="00B95FD5">
                                <w:pPr>
                                  <w:jc w:val="center"/>
                                  <w:rPr>
                                    <w:color w:val="000000"/>
                                    <w:sz w:val="20"/>
                                  </w:rPr>
                                </w:pPr>
                                <w:r>
                                  <w:rPr>
                                    <w:color w:val="000000"/>
                                    <w:sz w:val="20"/>
                                  </w:rPr>
                                  <w:t>1,08</w:t>
                                </w:r>
                              </w:p>
                            </w:tc>
                          </w:tr>
                          <w:tr w:rsidR="00E074EA" w14:paraId="0DC467D6" w14:textId="77777777">
                            <w:tc>
                              <w:tcPr>
                                <w:tcW w:w="1101" w:type="dxa"/>
                              </w:tcPr>
                              <w:p w14:paraId="0DC467D2" w14:textId="77777777" w:rsidR="00E074EA" w:rsidRDefault="00E074EA">
                                <w:pPr>
                                  <w:rPr>
                                    <w:color w:val="000000"/>
                                    <w:sz w:val="20"/>
                                  </w:rPr>
                                </w:pPr>
                              </w:p>
                            </w:tc>
                            <w:tc>
                              <w:tcPr>
                                <w:tcW w:w="6520" w:type="dxa"/>
                              </w:tcPr>
                              <w:p w14:paraId="0DC467D3" w14:textId="77777777" w:rsidR="00E074EA" w:rsidRDefault="00B95FD5">
                                <w:pPr>
                                  <w:rPr>
                                    <w:color w:val="000000"/>
                                    <w:sz w:val="20"/>
                                  </w:rPr>
                                </w:pPr>
                                <w:r>
                                  <w:rPr>
                                    <w:color w:val="000000"/>
                                    <w:sz w:val="20"/>
                                  </w:rPr>
                                  <w:t>Vidutinė darbininkų kategorija</w:t>
                                </w:r>
                              </w:p>
                            </w:tc>
                            <w:tc>
                              <w:tcPr>
                                <w:tcW w:w="1276" w:type="dxa"/>
                              </w:tcPr>
                              <w:p w14:paraId="0DC467D4" w14:textId="77777777" w:rsidR="00E074EA" w:rsidRDefault="00E074EA">
                                <w:pPr>
                                  <w:jc w:val="center"/>
                                  <w:rPr>
                                    <w:color w:val="000000"/>
                                    <w:sz w:val="20"/>
                                  </w:rPr>
                                </w:pPr>
                              </w:p>
                            </w:tc>
                            <w:tc>
                              <w:tcPr>
                                <w:tcW w:w="1240" w:type="dxa"/>
                              </w:tcPr>
                              <w:p w14:paraId="0DC467D5" w14:textId="77777777" w:rsidR="00E074EA" w:rsidRDefault="00B95FD5">
                                <w:pPr>
                                  <w:jc w:val="center"/>
                                  <w:rPr>
                                    <w:color w:val="000000"/>
                                    <w:sz w:val="20"/>
                                  </w:rPr>
                                </w:pPr>
                                <w:r>
                                  <w:rPr>
                                    <w:color w:val="000000"/>
                                    <w:sz w:val="20"/>
                                  </w:rPr>
                                  <w:t>2,85</w:t>
                                </w:r>
                              </w:p>
                            </w:tc>
                          </w:tr>
                          <w:tr w:rsidR="00E074EA" w14:paraId="0DC467DB" w14:textId="77777777">
                            <w:tc>
                              <w:tcPr>
                                <w:tcW w:w="1101" w:type="dxa"/>
                              </w:tcPr>
                              <w:p w14:paraId="0DC467D7" w14:textId="77777777" w:rsidR="00E074EA" w:rsidRDefault="00E074EA">
                                <w:pPr>
                                  <w:rPr>
                                    <w:color w:val="000000"/>
                                    <w:sz w:val="20"/>
                                  </w:rPr>
                                </w:pPr>
                              </w:p>
                            </w:tc>
                            <w:tc>
                              <w:tcPr>
                                <w:tcW w:w="6520" w:type="dxa"/>
                              </w:tcPr>
                              <w:p w14:paraId="0DC467D8" w14:textId="77777777" w:rsidR="00E074EA" w:rsidRDefault="00E074EA">
                                <w:pPr>
                                  <w:rPr>
                                    <w:color w:val="000000"/>
                                    <w:sz w:val="20"/>
                                  </w:rPr>
                                </w:pPr>
                              </w:p>
                            </w:tc>
                            <w:tc>
                              <w:tcPr>
                                <w:tcW w:w="1276" w:type="dxa"/>
                              </w:tcPr>
                              <w:p w14:paraId="0DC467D9" w14:textId="77777777" w:rsidR="00E074EA" w:rsidRDefault="00E074EA">
                                <w:pPr>
                                  <w:jc w:val="center"/>
                                  <w:rPr>
                                    <w:color w:val="000000"/>
                                    <w:sz w:val="20"/>
                                  </w:rPr>
                                </w:pPr>
                              </w:p>
                            </w:tc>
                            <w:tc>
                              <w:tcPr>
                                <w:tcW w:w="1240" w:type="dxa"/>
                              </w:tcPr>
                              <w:p w14:paraId="0DC467DA" w14:textId="77777777" w:rsidR="00E074EA" w:rsidRDefault="00E074EA">
                                <w:pPr>
                                  <w:jc w:val="center"/>
                                  <w:rPr>
                                    <w:color w:val="000000"/>
                                    <w:sz w:val="20"/>
                                  </w:rPr>
                                </w:pPr>
                              </w:p>
                            </w:tc>
                          </w:tr>
                          <w:tr w:rsidR="00E074EA" w14:paraId="0DC467E0" w14:textId="77777777">
                            <w:tc>
                              <w:tcPr>
                                <w:tcW w:w="1101" w:type="dxa"/>
                              </w:tcPr>
                              <w:p w14:paraId="0DC467DC" w14:textId="77777777" w:rsidR="00E074EA" w:rsidRDefault="00B95FD5">
                                <w:pPr>
                                  <w:rPr>
                                    <w:color w:val="000000"/>
                                    <w:sz w:val="20"/>
                                  </w:rPr>
                                </w:pPr>
                                <w:r>
                                  <w:rPr>
                                    <w:color w:val="000000"/>
                                    <w:sz w:val="20"/>
                                  </w:rPr>
                                  <w:t>450003</w:t>
                                </w:r>
                              </w:p>
                            </w:tc>
                            <w:tc>
                              <w:tcPr>
                                <w:tcW w:w="6520" w:type="dxa"/>
                              </w:tcPr>
                              <w:p w14:paraId="0DC467DD" w14:textId="77777777" w:rsidR="00E074EA" w:rsidRDefault="00B95FD5">
                                <w:pPr>
                                  <w:rPr>
                                    <w:color w:val="000000"/>
                                    <w:sz w:val="20"/>
                                  </w:rPr>
                                </w:pPr>
                                <w:r>
                                  <w:rPr>
                                    <w:color w:val="000000"/>
                                    <w:sz w:val="20"/>
                                  </w:rPr>
                                  <w:t>Krovininė automašina (4 t)</w:t>
                                </w:r>
                              </w:p>
                            </w:tc>
                            <w:tc>
                              <w:tcPr>
                                <w:tcW w:w="1276" w:type="dxa"/>
                              </w:tcPr>
                              <w:p w14:paraId="0DC467DE" w14:textId="77777777" w:rsidR="00E074EA" w:rsidRDefault="00B95FD5">
                                <w:pPr>
                                  <w:jc w:val="center"/>
                                  <w:rPr>
                                    <w:color w:val="000000"/>
                                    <w:sz w:val="20"/>
                                  </w:rPr>
                                </w:pPr>
                                <w:r>
                                  <w:rPr>
                                    <w:color w:val="000000"/>
                                    <w:sz w:val="20"/>
                                  </w:rPr>
                                  <w:t>maš. val.</w:t>
                                </w:r>
                              </w:p>
                            </w:tc>
                            <w:tc>
                              <w:tcPr>
                                <w:tcW w:w="1240" w:type="dxa"/>
                              </w:tcPr>
                              <w:p w14:paraId="0DC467DF" w14:textId="77777777" w:rsidR="00E074EA" w:rsidRDefault="00B95FD5">
                                <w:pPr>
                                  <w:jc w:val="center"/>
                                  <w:rPr>
                                    <w:color w:val="000000"/>
                                    <w:sz w:val="20"/>
                                  </w:rPr>
                                </w:pPr>
                                <w:r>
                                  <w:rPr>
                                    <w:color w:val="000000"/>
                                    <w:sz w:val="20"/>
                                  </w:rPr>
                                  <w:t>0,50</w:t>
                                </w:r>
                              </w:p>
                            </w:tc>
                          </w:tr>
                        </w:tbl>
                        <w:p w14:paraId="0DC467E1" w14:textId="77777777" w:rsidR="00E074EA" w:rsidRDefault="00B95FD5">
                          <w:pPr>
                            <w:rPr>
                              <w:color w:val="000000"/>
                              <w:sz w:val="20"/>
                            </w:rPr>
                          </w:pPr>
                        </w:p>
                      </w:sdtContent>
                    </w:sdt>
                    <w:sdt>
                      <w:sdtPr>
                        <w:alias w:val="lentele"/>
                        <w:tag w:val="part_f06591368a664d31b6a732c6b4020be5"/>
                        <w:id w:val="-1494877533"/>
                        <w:lock w:val="sdtLocked"/>
                      </w:sdtPr>
                      <w:sdtEndPr/>
                      <w:sdtContent>
                        <w:p w14:paraId="0DC467E2" w14:textId="77777777" w:rsidR="00E074EA" w:rsidRDefault="00B95FD5">
                          <w:pPr>
                            <w:keepNext/>
                            <w:jc w:val="center"/>
                            <w:outlineLvl w:val="1"/>
                            <w:rPr>
                              <w:bCs/>
                              <w:iCs/>
                              <w:color w:val="000000"/>
                              <w:szCs w:val="24"/>
                              <w:u w:val="single"/>
                            </w:rPr>
                          </w:pPr>
                          <w:sdt>
                            <w:sdtPr>
                              <w:alias w:val="Pavadinimas"/>
                              <w:tag w:val="title_f06591368a664d31b6a732c6b4020be5"/>
                              <w:id w:val="360245281"/>
                              <w:lock w:val="sdtLocked"/>
                            </w:sdtPr>
                            <w:sdtEndPr/>
                            <w:sdtContent>
                              <w:r>
                                <w:rPr>
                                  <w:bCs/>
                                  <w:iCs/>
                                  <w:color w:val="000000"/>
                                  <w:szCs w:val="24"/>
                                  <w:u w:val="single"/>
                                </w:rPr>
                                <w:t xml:space="preserve">IŠPLOVŲ IR NUOŠLIAUŽŲ </w:t>
                              </w:r>
                              <w:r>
                                <w:rPr>
                                  <w:bCs/>
                                  <w:iCs/>
                                  <w:color w:val="000000"/>
                                  <w:szCs w:val="24"/>
                                  <w:u w:val="single"/>
                                </w:rPr>
                                <w:t>SUTVARKYMAS</w:t>
                              </w:r>
                            </w:sdtContent>
                          </w:sdt>
                        </w:p>
                        <w:p w14:paraId="0DC467E3"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55"/>
                            <w:gridCol w:w="998"/>
                          </w:tblGrid>
                          <w:tr w:rsidR="00E074EA" w14:paraId="0DC467E7" w14:textId="77777777">
                            <w:tc>
                              <w:tcPr>
                                <w:tcW w:w="1232" w:type="dxa"/>
                              </w:tcPr>
                              <w:p w14:paraId="0DC467E4" w14:textId="77777777" w:rsidR="00E074EA" w:rsidRDefault="00B95FD5">
                                <w:pPr>
                                  <w:rPr>
                                    <w:b/>
                                    <w:color w:val="000000"/>
                                    <w:szCs w:val="24"/>
                                  </w:rPr>
                                </w:pPr>
                                <w:r>
                                  <w:rPr>
                                    <w:b/>
                                    <w:color w:val="000000"/>
                                    <w:szCs w:val="24"/>
                                  </w:rPr>
                                  <w:t>KP 1.2-2</w:t>
                                </w:r>
                              </w:p>
                            </w:tc>
                            <w:tc>
                              <w:tcPr>
                                <w:tcW w:w="7852" w:type="dxa"/>
                              </w:tcPr>
                              <w:p w14:paraId="0DC467E5" w14:textId="77777777" w:rsidR="00E074EA" w:rsidRDefault="00B95FD5">
                                <w:pPr>
                                  <w:rPr>
                                    <w:b/>
                                    <w:color w:val="000000"/>
                                    <w:szCs w:val="24"/>
                                  </w:rPr>
                                </w:pPr>
                                <w:r>
                                  <w:rPr>
                                    <w:b/>
                                    <w:color w:val="000000"/>
                                    <w:szCs w:val="24"/>
                                  </w:rPr>
                                  <w:t>Nuošliaužų sutvarkymas ir išplovų pylimų šlaituose užpylimas gruntu</w:t>
                                </w:r>
                              </w:p>
                            </w:tc>
                            <w:tc>
                              <w:tcPr>
                                <w:tcW w:w="1038" w:type="dxa"/>
                              </w:tcPr>
                              <w:p w14:paraId="0DC467E6"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67EB" w14:textId="77777777">
                            <w:tc>
                              <w:tcPr>
                                <w:tcW w:w="1232" w:type="dxa"/>
                              </w:tcPr>
                              <w:p w14:paraId="0DC467E8" w14:textId="77777777" w:rsidR="00E074EA" w:rsidRDefault="00E074EA">
                                <w:pPr>
                                  <w:rPr>
                                    <w:color w:val="000000"/>
                                    <w:szCs w:val="24"/>
                                  </w:rPr>
                                </w:pPr>
                              </w:p>
                            </w:tc>
                            <w:tc>
                              <w:tcPr>
                                <w:tcW w:w="8890" w:type="dxa"/>
                                <w:gridSpan w:val="2"/>
                              </w:tcPr>
                              <w:p w14:paraId="0DC467E9" w14:textId="77777777" w:rsidR="00E074EA" w:rsidRDefault="00B95FD5">
                                <w:pPr>
                                  <w:rPr>
                                    <w:b/>
                                    <w:i/>
                                    <w:color w:val="000000"/>
                                    <w:szCs w:val="24"/>
                                  </w:rPr>
                                </w:pPr>
                                <w:r>
                                  <w:rPr>
                                    <w:color w:val="000000"/>
                                    <w:szCs w:val="24"/>
                                  </w:rPr>
                                  <w:t>Darbai:</w:t>
                                </w:r>
                              </w:p>
                              <w:p w14:paraId="0DC467EA" w14:textId="77777777" w:rsidR="00E074EA" w:rsidRDefault="00B95FD5">
                                <w:pPr>
                                  <w:rPr>
                                    <w:color w:val="000000"/>
                                    <w:szCs w:val="24"/>
                                  </w:rPr>
                                </w:pPr>
                                <w:r>
                                  <w:rPr>
                                    <w:color w:val="000000"/>
                                    <w:szCs w:val="24"/>
                                  </w:rPr>
                                  <w:t>1. Prie pylimo pado paskleisti išplautą ir nušliaužusį gruntą. 2. Atvežti gruntą iki 10 km atstumu išplovų užpylimui. 3. Paskleisti gruntą, užtaisant</w:t>
                                </w:r>
                                <w:r>
                                  <w:rPr>
                                    <w:color w:val="000000"/>
                                    <w:szCs w:val="24"/>
                                  </w:rPr>
                                  <w:t xml:space="preserve"> išplovas 0,2 m storio sluoksniais, kiekvieną sluoksnį sutankinant.</w:t>
                                </w:r>
                              </w:p>
                            </w:tc>
                          </w:tr>
                        </w:tbl>
                        <w:p w14:paraId="0DC467EC" w14:textId="77777777" w:rsidR="00E074EA" w:rsidRDefault="00B95FD5">
                          <w:pPr>
                            <w:rPr>
                              <w:color w:val="000000"/>
                              <w:sz w:val="20"/>
                            </w:rPr>
                          </w:pPr>
                        </w:p>
                      </w:sdtContent>
                    </w:sdt>
                    <w:sdt>
                      <w:sdtPr>
                        <w:alias w:val="lentele"/>
                        <w:tag w:val="part_242bb17efb164253b3c1383922211cfc"/>
                        <w:id w:val="-11478921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67F1" w14:textId="77777777">
                            <w:tc>
                              <w:tcPr>
                                <w:tcW w:w="1101" w:type="dxa"/>
                                <w:tcBorders>
                                  <w:bottom w:val="double" w:sz="4" w:space="0" w:color="auto"/>
                                </w:tcBorders>
                                <w:vAlign w:val="center"/>
                              </w:tcPr>
                              <w:p w14:paraId="0DC467E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7E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7E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7F0" w14:textId="77777777" w:rsidR="00E074EA" w:rsidRDefault="00B95FD5">
                                <w:pPr>
                                  <w:jc w:val="center"/>
                                  <w:rPr>
                                    <w:color w:val="000000"/>
                                    <w:sz w:val="20"/>
                                  </w:rPr>
                                </w:pPr>
                                <w:r>
                                  <w:rPr>
                                    <w:color w:val="000000"/>
                                    <w:sz w:val="20"/>
                                  </w:rPr>
                                  <w:t>Kiekiai</w:t>
                                </w:r>
                              </w:p>
                            </w:tc>
                          </w:tr>
                          <w:tr w:rsidR="00E074EA" w14:paraId="0DC467F6" w14:textId="77777777">
                            <w:tc>
                              <w:tcPr>
                                <w:tcW w:w="1101" w:type="dxa"/>
                                <w:tcBorders>
                                  <w:top w:val="double" w:sz="4" w:space="0" w:color="auto"/>
                                  <w:bottom w:val="single" w:sz="2" w:space="0" w:color="auto"/>
                                </w:tcBorders>
                              </w:tcPr>
                              <w:p w14:paraId="0DC467F2" w14:textId="77777777" w:rsidR="00E074EA" w:rsidRDefault="00E074EA">
                                <w:pPr>
                                  <w:rPr>
                                    <w:color w:val="000000"/>
                                    <w:sz w:val="20"/>
                                  </w:rPr>
                                </w:pPr>
                              </w:p>
                            </w:tc>
                            <w:tc>
                              <w:tcPr>
                                <w:tcW w:w="6520" w:type="dxa"/>
                                <w:tcBorders>
                                  <w:top w:val="double" w:sz="4" w:space="0" w:color="auto"/>
                                  <w:bottom w:val="single" w:sz="2" w:space="0" w:color="auto"/>
                                </w:tcBorders>
                              </w:tcPr>
                              <w:p w14:paraId="0DC467F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7F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7F5" w14:textId="77777777" w:rsidR="00E074EA" w:rsidRDefault="00B95FD5">
                                <w:pPr>
                                  <w:jc w:val="center"/>
                                  <w:rPr>
                                    <w:color w:val="000000"/>
                                    <w:sz w:val="20"/>
                                  </w:rPr>
                                </w:pPr>
                                <w:r>
                                  <w:rPr>
                                    <w:color w:val="000000"/>
                                    <w:sz w:val="20"/>
                                  </w:rPr>
                                  <w:t>2,44</w:t>
                                </w:r>
                              </w:p>
                            </w:tc>
                          </w:tr>
                          <w:tr w:rsidR="00E074EA" w14:paraId="0DC467FB" w14:textId="77777777">
                            <w:tc>
                              <w:tcPr>
                                <w:tcW w:w="1101" w:type="dxa"/>
                              </w:tcPr>
                              <w:p w14:paraId="0DC467F7" w14:textId="77777777" w:rsidR="00E074EA" w:rsidRDefault="00E074EA">
                                <w:pPr>
                                  <w:rPr>
                                    <w:color w:val="000000"/>
                                    <w:sz w:val="20"/>
                                  </w:rPr>
                                </w:pPr>
                              </w:p>
                            </w:tc>
                            <w:tc>
                              <w:tcPr>
                                <w:tcW w:w="6520" w:type="dxa"/>
                              </w:tcPr>
                              <w:p w14:paraId="0DC467F8" w14:textId="77777777" w:rsidR="00E074EA" w:rsidRDefault="00B95FD5">
                                <w:pPr>
                                  <w:rPr>
                                    <w:color w:val="000000"/>
                                    <w:sz w:val="20"/>
                                  </w:rPr>
                                </w:pPr>
                                <w:r>
                                  <w:rPr>
                                    <w:color w:val="000000"/>
                                    <w:sz w:val="20"/>
                                  </w:rPr>
                                  <w:t>Vidutinė darbininkų kategorija</w:t>
                                </w:r>
                              </w:p>
                            </w:tc>
                            <w:tc>
                              <w:tcPr>
                                <w:tcW w:w="1276" w:type="dxa"/>
                              </w:tcPr>
                              <w:p w14:paraId="0DC467F9" w14:textId="77777777" w:rsidR="00E074EA" w:rsidRDefault="00E074EA">
                                <w:pPr>
                                  <w:jc w:val="center"/>
                                  <w:rPr>
                                    <w:color w:val="000000"/>
                                    <w:sz w:val="20"/>
                                  </w:rPr>
                                </w:pPr>
                              </w:p>
                            </w:tc>
                            <w:tc>
                              <w:tcPr>
                                <w:tcW w:w="1240" w:type="dxa"/>
                              </w:tcPr>
                              <w:p w14:paraId="0DC467FA" w14:textId="77777777" w:rsidR="00E074EA" w:rsidRDefault="00B95FD5">
                                <w:pPr>
                                  <w:jc w:val="center"/>
                                  <w:rPr>
                                    <w:color w:val="000000"/>
                                    <w:sz w:val="20"/>
                                  </w:rPr>
                                </w:pPr>
                                <w:r>
                                  <w:rPr>
                                    <w:color w:val="000000"/>
                                    <w:sz w:val="20"/>
                                  </w:rPr>
                                  <w:t>1,40</w:t>
                                </w:r>
                              </w:p>
                            </w:tc>
                          </w:tr>
                          <w:tr w:rsidR="00E074EA" w14:paraId="0DC46800" w14:textId="77777777">
                            <w:tc>
                              <w:tcPr>
                                <w:tcW w:w="1101" w:type="dxa"/>
                              </w:tcPr>
                              <w:p w14:paraId="0DC467FC" w14:textId="77777777" w:rsidR="00E074EA" w:rsidRDefault="00E074EA">
                                <w:pPr>
                                  <w:rPr>
                                    <w:color w:val="000000"/>
                                    <w:sz w:val="20"/>
                                  </w:rPr>
                                </w:pPr>
                              </w:p>
                            </w:tc>
                            <w:tc>
                              <w:tcPr>
                                <w:tcW w:w="6520" w:type="dxa"/>
                              </w:tcPr>
                              <w:p w14:paraId="0DC467FD" w14:textId="77777777" w:rsidR="00E074EA" w:rsidRDefault="00E074EA">
                                <w:pPr>
                                  <w:rPr>
                                    <w:color w:val="000000"/>
                                    <w:sz w:val="20"/>
                                  </w:rPr>
                                </w:pPr>
                              </w:p>
                            </w:tc>
                            <w:tc>
                              <w:tcPr>
                                <w:tcW w:w="1276" w:type="dxa"/>
                              </w:tcPr>
                              <w:p w14:paraId="0DC467FE" w14:textId="77777777" w:rsidR="00E074EA" w:rsidRDefault="00E074EA">
                                <w:pPr>
                                  <w:jc w:val="center"/>
                                  <w:rPr>
                                    <w:color w:val="000000"/>
                                    <w:sz w:val="20"/>
                                  </w:rPr>
                                </w:pPr>
                              </w:p>
                            </w:tc>
                            <w:tc>
                              <w:tcPr>
                                <w:tcW w:w="1240" w:type="dxa"/>
                              </w:tcPr>
                              <w:p w14:paraId="0DC467FF" w14:textId="77777777" w:rsidR="00E074EA" w:rsidRDefault="00E074EA">
                                <w:pPr>
                                  <w:jc w:val="center"/>
                                  <w:rPr>
                                    <w:color w:val="000000"/>
                                    <w:sz w:val="20"/>
                                  </w:rPr>
                                </w:pPr>
                              </w:p>
                            </w:tc>
                          </w:tr>
                          <w:tr w:rsidR="00E074EA" w14:paraId="0DC46805" w14:textId="77777777">
                            <w:tc>
                              <w:tcPr>
                                <w:tcW w:w="1101" w:type="dxa"/>
                              </w:tcPr>
                              <w:p w14:paraId="0DC46801" w14:textId="77777777" w:rsidR="00E074EA" w:rsidRDefault="00B95FD5">
                                <w:pPr>
                                  <w:rPr>
                                    <w:color w:val="000000"/>
                                    <w:sz w:val="20"/>
                                  </w:rPr>
                                </w:pPr>
                                <w:r>
                                  <w:rPr>
                                    <w:color w:val="000000"/>
                                    <w:sz w:val="20"/>
                                  </w:rPr>
                                  <w:t>489062</w:t>
                                </w:r>
                              </w:p>
                            </w:tc>
                            <w:tc>
                              <w:tcPr>
                                <w:tcW w:w="6520" w:type="dxa"/>
                              </w:tcPr>
                              <w:p w14:paraId="0DC46802" w14:textId="77777777" w:rsidR="00E074EA" w:rsidRDefault="00B95FD5">
                                <w:pPr>
                                  <w:rPr>
                                    <w:color w:val="000000"/>
                                    <w:sz w:val="20"/>
                                  </w:rPr>
                                </w:pPr>
                                <w:r>
                                  <w:rPr>
                                    <w:color w:val="000000"/>
                                    <w:sz w:val="20"/>
                                  </w:rPr>
                                  <w:t>Ekskavatorius su 0,65 m</w:t>
                                </w:r>
                                <w:r>
                                  <w:rPr>
                                    <w:color w:val="000000"/>
                                    <w:sz w:val="20"/>
                                    <w:vertAlign w:val="superscript"/>
                                  </w:rPr>
                                  <w:t>3</w:t>
                                </w:r>
                                <w:r>
                                  <w:rPr>
                                    <w:color w:val="000000"/>
                                    <w:sz w:val="20"/>
                                  </w:rPr>
                                  <w:t xml:space="preserve"> kaušu</w:t>
                                </w:r>
                              </w:p>
                            </w:tc>
                            <w:tc>
                              <w:tcPr>
                                <w:tcW w:w="1276" w:type="dxa"/>
                              </w:tcPr>
                              <w:p w14:paraId="0DC46803" w14:textId="77777777" w:rsidR="00E074EA" w:rsidRDefault="00B95FD5">
                                <w:pPr>
                                  <w:jc w:val="center"/>
                                  <w:rPr>
                                    <w:color w:val="000000"/>
                                    <w:sz w:val="20"/>
                                  </w:rPr>
                                </w:pPr>
                                <w:r>
                                  <w:rPr>
                                    <w:color w:val="000000"/>
                                    <w:sz w:val="20"/>
                                  </w:rPr>
                                  <w:t>maš. val.</w:t>
                                </w:r>
                              </w:p>
                            </w:tc>
                            <w:tc>
                              <w:tcPr>
                                <w:tcW w:w="1240" w:type="dxa"/>
                              </w:tcPr>
                              <w:p w14:paraId="0DC46804" w14:textId="77777777" w:rsidR="00E074EA" w:rsidRDefault="00B95FD5">
                                <w:pPr>
                                  <w:jc w:val="center"/>
                                  <w:rPr>
                                    <w:color w:val="000000"/>
                                    <w:sz w:val="20"/>
                                  </w:rPr>
                                </w:pPr>
                                <w:r>
                                  <w:rPr>
                                    <w:color w:val="000000"/>
                                    <w:sz w:val="20"/>
                                  </w:rPr>
                                  <w:t>0,02</w:t>
                                </w:r>
                              </w:p>
                            </w:tc>
                          </w:tr>
                          <w:tr w:rsidR="00E074EA" w14:paraId="0DC4680A" w14:textId="77777777">
                            <w:tc>
                              <w:tcPr>
                                <w:tcW w:w="1101" w:type="dxa"/>
                              </w:tcPr>
                              <w:p w14:paraId="0DC46806" w14:textId="77777777" w:rsidR="00E074EA" w:rsidRDefault="00B95FD5">
                                <w:pPr>
                                  <w:rPr>
                                    <w:color w:val="000000"/>
                                    <w:sz w:val="20"/>
                                  </w:rPr>
                                </w:pPr>
                                <w:r>
                                  <w:rPr>
                                    <w:color w:val="000000"/>
                                    <w:sz w:val="20"/>
                                  </w:rPr>
                                  <w:t>450001</w:t>
                                </w:r>
                              </w:p>
                            </w:tc>
                            <w:tc>
                              <w:tcPr>
                                <w:tcW w:w="6520" w:type="dxa"/>
                              </w:tcPr>
                              <w:p w14:paraId="0DC46807" w14:textId="77777777" w:rsidR="00E074EA" w:rsidRDefault="00B95FD5">
                                <w:pPr>
                                  <w:rPr>
                                    <w:color w:val="000000"/>
                                    <w:sz w:val="20"/>
                                  </w:rPr>
                                </w:pPr>
                                <w:r>
                                  <w:rPr>
                                    <w:color w:val="000000"/>
                                    <w:sz w:val="20"/>
                                  </w:rPr>
                                  <w:t>Automobilis savivartis</w:t>
                                </w:r>
                              </w:p>
                            </w:tc>
                            <w:tc>
                              <w:tcPr>
                                <w:tcW w:w="1276" w:type="dxa"/>
                              </w:tcPr>
                              <w:p w14:paraId="0DC46808" w14:textId="77777777" w:rsidR="00E074EA" w:rsidRDefault="00B95FD5">
                                <w:pPr>
                                  <w:jc w:val="center"/>
                                  <w:rPr>
                                    <w:color w:val="000000"/>
                                    <w:sz w:val="20"/>
                                  </w:rPr>
                                </w:pPr>
                                <w:r>
                                  <w:rPr>
                                    <w:color w:val="000000"/>
                                    <w:sz w:val="20"/>
                                  </w:rPr>
                                  <w:t>t km</w:t>
                                </w:r>
                              </w:p>
                            </w:tc>
                            <w:tc>
                              <w:tcPr>
                                <w:tcW w:w="1240" w:type="dxa"/>
                              </w:tcPr>
                              <w:p w14:paraId="0DC46809" w14:textId="77777777" w:rsidR="00E074EA" w:rsidRDefault="00B95FD5">
                                <w:pPr>
                                  <w:jc w:val="center"/>
                                  <w:rPr>
                                    <w:color w:val="000000"/>
                                    <w:sz w:val="20"/>
                                  </w:rPr>
                                </w:pPr>
                                <w:r>
                                  <w:rPr>
                                    <w:color w:val="000000"/>
                                    <w:sz w:val="20"/>
                                  </w:rPr>
                                  <w:t>16,50</w:t>
                                </w:r>
                              </w:p>
                            </w:tc>
                          </w:tr>
                        </w:tbl>
                        <w:p w14:paraId="0DC4680B" w14:textId="77777777" w:rsidR="00E074EA" w:rsidRDefault="00B95FD5">
                          <w:pPr>
                            <w:rPr>
                              <w:color w:val="000000"/>
                              <w:sz w:val="20"/>
                            </w:rPr>
                          </w:pPr>
                        </w:p>
                      </w:sdtContent>
                    </w:sdt>
                    <w:sdt>
                      <w:sdtPr>
                        <w:alias w:val="lentele"/>
                        <w:tag w:val="part_7e1d1ae0ab6c41eab618ed47efb2c5fa"/>
                        <w:id w:val="1009870886"/>
                        <w:lock w:val="sdtLocked"/>
                      </w:sdtPr>
                      <w:sdtEndPr/>
                      <w:sdtContent>
                        <w:tbl>
                          <w:tblPr>
                            <w:tblW w:w="9639" w:type="dxa"/>
                            <w:tblCellMar>
                              <w:left w:w="57" w:type="dxa"/>
                              <w:right w:w="57" w:type="dxa"/>
                            </w:tblCellMar>
                            <w:tblLook w:val="01E0" w:firstRow="1" w:lastRow="1" w:firstColumn="1" w:lastColumn="1" w:noHBand="0" w:noVBand="0"/>
                          </w:tblPr>
                          <w:tblGrid>
                            <w:gridCol w:w="1188"/>
                            <w:gridCol w:w="7452"/>
                            <w:gridCol w:w="999"/>
                          </w:tblGrid>
                          <w:tr w:rsidR="00E074EA" w14:paraId="0DC4680F" w14:textId="77777777">
                            <w:tc>
                              <w:tcPr>
                                <w:tcW w:w="1232" w:type="dxa"/>
                              </w:tcPr>
                              <w:p w14:paraId="0DC4680C" w14:textId="77777777" w:rsidR="00E074EA" w:rsidRDefault="00B95FD5">
                                <w:pPr>
                                  <w:rPr>
                                    <w:b/>
                                    <w:color w:val="000000"/>
                                    <w:szCs w:val="24"/>
                                  </w:rPr>
                                </w:pPr>
                                <w:r>
                                  <w:rPr>
                                    <w:b/>
                                    <w:color w:val="000000"/>
                                    <w:szCs w:val="24"/>
                                  </w:rPr>
                                  <w:t>KP 1.2-3</w:t>
                                </w:r>
                              </w:p>
                            </w:tc>
                            <w:tc>
                              <w:tcPr>
                                <w:tcW w:w="7852" w:type="dxa"/>
                              </w:tcPr>
                              <w:p w14:paraId="0DC4680D" w14:textId="77777777" w:rsidR="00E074EA" w:rsidRDefault="00B95FD5">
                                <w:pPr>
                                  <w:rPr>
                                    <w:b/>
                                    <w:color w:val="000000"/>
                                    <w:szCs w:val="24"/>
                                  </w:rPr>
                                </w:pPr>
                                <w:r>
                                  <w:rPr>
                                    <w:b/>
                                    <w:color w:val="000000"/>
                                    <w:szCs w:val="24"/>
                                  </w:rPr>
                                  <w:t>Išplovų iškasų šlaituose užpylimas gruntu</w:t>
                                </w:r>
                              </w:p>
                            </w:tc>
                            <w:tc>
                              <w:tcPr>
                                <w:tcW w:w="1038" w:type="dxa"/>
                              </w:tcPr>
                              <w:p w14:paraId="0DC4680E"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6813" w14:textId="77777777">
                            <w:tc>
                              <w:tcPr>
                                <w:tcW w:w="1232" w:type="dxa"/>
                              </w:tcPr>
                              <w:p w14:paraId="0DC46810" w14:textId="77777777" w:rsidR="00E074EA" w:rsidRDefault="00E074EA">
                                <w:pPr>
                                  <w:rPr>
                                    <w:color w:val="000000"/>
                                    <w:szCs w:val="24"/>
                                  </w:rPr>
                                </w:pPr>
                              </w:p>
                            </w:tc>
                            <w:tc>
                              <w:tcPr>
                                <w:tcW w:w="8890" w:type="dxa"/>
                                <w:gridSpan w:val="2"/>
                              </w:tcPr>
                              <w:p w14:paraId="0DC46811" w14:textId="77777777" w:rsidR="00E074EA" w:rsidRDefault="00B95FD5">
                                <w:pPr>
                                  <w:rPr>
                                    <w:b/>
                                    <w:i/>
                                    <w:color w:val="000000"/>
                                    <w:szCs w:val="24"/>
                                  </w:rPr>
                                </w:pPr>
                                <w:r>
                                  <w:rPr>
                                    <w:color w:val="000000"/>
                                    <w:szCs w:val="24"/>
                                  </w:rPr>
                                  <w:t>Darbai:</w:t>
                                </w:r>
                              </w:p>
                              <w:p w14:paraId="0DC46812" w14:textId="77777777" w:rsidR="00E074EA" w:rsidRDefault="00B95FD5">
                                <w:pPr>
                                  <w:rPr>
                                    <w:color w:val="000000"/>
                                    <w:szCs w:val="24"/>
                                  </w:rPr>
                                </w:pPr>
                                <w:r>
                                  <w:rPr>
                                    <w:color w:val="000000"/>
                                    <w:szCs w:val="24"/>
                                  </w:rPr>
                                  <w:t>1. 10 km atstumu atvežti dirvožemį išplovų užpylimui. 2. Užpilti išplovas 0,1–0,2 m storio sluoksniais, sutankinant kiekvieną sluoksnį rankiniu būdu.</w:t>
                                </w:r>
                              </w:p>
                            </w:tc>
                          </w:tr>
                        </w:tbl>
                        <w:p w14:paraId="0DC46814" w14:textId="77777777" w:rsidR="00E074EA" w:rsidRDefault="00B95FD5">
                          <w:pPr>
                            <w:rPr>
                              <w:color w:val="000000"/>
                              <w:sz w:val="20"/>
                            </w:rPr>
                          </w:pPr>
                        </w:p>
                      </w:sdtContent>
                    </w:sdt>
                    <w:sdt>
                      <w:sdtPr>
                        <w:alias w:val="lentele"/>
                        <w:tag w:val="part_9c849c3e15d74e0aa0ebe7ab030358cd"/>
                        <w:id w:val="-52023973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6819" w14:textId="77777777">
                            <w:tc>
                              <w:tcPr>
                                <w:tcW w:w="1101" w:type="dxa"/>
                                <w:tcBorders>
                                  <w:bottom w:val="double" w:sz="4" w:space="0" w:color="auto"/>
                                </w:tcBorders>
                                <w:vAlign w:val="center"/>
                              </w:tcPr>
                              <w:p w14:paraId="0DC468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818" w14:textId="77777777" w:rsidR="00E074EA" w:rsidRDefault="00B95FD5">
                                <w:pPr>
                                  <w:jc w:val="center"/>
                                  <w:rPr>
                                    <w:color w:val="000000"/>
                                    <w:sz w:val="20"/>
                                  </w:rPr>
                                </w:pPr>
                                <w:r>
                                  <w:rPr>
                                    <w:color w:val="000000"/>
                                    <w:sz w:val="20"/>
                                  </w:rPr>
                                  <w:t>Kiekiai</w:t>
                                </w:r>
                              </w:p>
                            </w:tc>
                          </w:tr>
                          <w:tr w:rsidR="00E074EA" w14:paraId="0DC4681E" w14:textId="77777777">
                            <w:tc>
                              <w:tcPr>
                                <w:tcW w:w="1101" w:type="dxa"/>
                                <w:tcBorders>
                                  <w:top w:val="double" w:sz="4" w:space="0" w:color="auto"/>
                                  <w:bottom w:val="single" w:sz="2" w:space="0" w:color="auto"/>
                                </w:tcBorders>
                              </w:tcPr>
                              <w:p w14:paraId="0DC4681A" w14:textId="77777777" w:rsidR="00E074EA" w:rsidRDefault="00E074EA">
                                <w:pPr>
                                  <w:rPr>
                                    <w:color w:val="000000"/>
                                    <w:sz w:val="20"/>
                                  </w:rPr>
                                </w:pPr>
                              </w:p>
                            </w:tc>
                            <w:tc>
                              <w:tcPr>
                                <w:tcW w:w="6520" w:type="dxa"/>
                                <w:tcBorders>
                                  <w:top w:val="double" w:sz="4" w:space="0" w:color="auto"/>
                                  <w:bottom w:val="single" w:sz="2" w:space="0" w:color="auto"/>
                                </w:tcBorders>
                              </w:tcPr>
                              <w:p w14:paraId="0DC468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1D" w14:textId="77777777" w:rsidR="00E074EA" w:rsidRDefault="00B95FD5">
                                <w:pPr>
                                  <w:jc w:val="center"/>
                                  <w:rPr>
                                    <w:color w:val="000000"/>
                                    <w:sz w:val="20"/>
                                  </w:rPr>
                                </w:pPr>
                                <w:r>
                                  <w:rPr>
                                    <w:color w:val="000000"/>
                                    <w:sz w:val="20"/>
                                  </w:rPr>
                                  <w:t>1,74</w:t>
                                </w:r>
                              </w:p>
                            </w:tc>
                          </w:tr>
                          <w:tr w:rsidR="00E074EA" w14:paraId="0DC46823" w14:textId="77777777">
                            <w:tc>
                              <w:tcPr>
                                <w:tcW w:w="1101" w:type="dxa"/>
                              </w:tcPr>
                              <w:p w14:paraId="0DC4681F" w14:textId="77777777" w:rsidR="00E074EA" w:rsidRDefault="00E074EA">
                                <w:pPr>
                                  <w:rPr>
                                    <w:color w:val="000000"/>
                                    <w:sz w:val="20"/>
                                  </w:rPr>
                                </w:pPr>
                              </w:p>
                            </w:tc>
                            <w:tc>
                              <w:tcPr>
                                <w:tcW w:w="6520" w:type="dxa"/>
                              </w:tcPr>
                              <w:p w14:paraId="0DC46820" w14:textId="77777777" w:rsidR="00E074EA" w:rsidRDefault="00B95FD5">
                                <w:pPr>
                                  <w:rPr>
                                    <w:color w:val="000000"/>
                                    <w:sz w:val="20"/>
                                  </w:rPr>
                                </w:pPr>
                                <w:r>
                                  <w:rPr>
                                    <w:color w:val="000000"/>
                                    <w:sz w:val="20"/>
                                  </w:rPr>
                                  <w:t>Vidutinė darbininkų kategorija</w:t>
                                </w:r>
                              </w:p>
                            </w:tc>
                            <w:tc>
                              <w:tcPr>
                                <w:tcW w:w="1276" w:type="dxa"/>
                              </w:tcPr>
                              <w:p w14:paraId="0DC46821" w14:textId="77777777" w:rsidR="00E074EA" w:rsidRDefault="00E074EA">
                                <w:pPr>
                                  <w:jc w:val="center"/>
                                  <w:rPr>
                                    <w:color w:val="000000"/>
                                    <w:sz w:val="20"/>
                                  </w:rPr>
                                </w:pPr>
                              </w:p>
                            </w:tc>
                            <w:tc>
                              <w:tcPr>
                                <w:tcW w:w="1240" w:type="dxa"/>
                              </w:tcPr>
                              <w:p w14:paraId="0DC46822" w14:textId="77777777" w:rsidR="00E074EA" w:rsidRDefault="00B95FD5">
                                <w:pPr>
                                  <w:jc w:val="center"/>
                                  <w:rPr>
                                    <w:color w:val="000000"/>
                                    <w:sz w:val="20"/>
                                  </w:rPr>
                                </w:pPr>
                                <w:r>
                                  <w:rPr>
                                    <w:color w:val="000000"/>
                                    <w:sz w:val="20"/>
                                  </w:rPr>
                                  <w:t>2,04</w:t>
                                </w:r>
                              </w:p>
                            </w:tc>
                          </w:tr>
                          <w:tr w:rsidR="00E074EA" w14:paraId="0DC46828" w14:textId="77777777">
                            <w:tc>
                              <w:tcPr>
                                <w:tcW w:w="1101" w:type="dxa"/>
                              </w:tcPr>
                              <w:p w14:paraId="0DC46824" w14:textId="77777777" w:rsidR="00E074EA" w:rsidRDefault="00E074EA">
                                <w:pPr>
                                  <w:rPr>
                                    <w:color w:val="000000"/>
                                    <w:sz w:val="20"/>
                                  </w:rPr>
                                </w:pPr>
                              </w:p>
                            </w:tc>
                            <w:tc>
                              <w:tcPr>
                                <w:tcW w:w="6520" w:type="dxa"/>
                              </w:tcPr>
                              <w:p w14:paraId="0DC46825" w14:textId="77777777" w:rsidR="00E074EA" w:rsidRDefault="00E074EA">
                                <w:pPr>
                                  <w:rPr>
                                    <w:color w:val="000000"/>
                                    <w:sz w:val="20"/>
                                  </w:rPr>
                                </w:pPr>
                              </w:p>
                            </w:tc>
                            <w:tc>
                              <w:tcPr>
                                <w:tcW w:w="1276" w:type="dxa"/>
                              </w:tcPr>
                              <w:p w14:paraId="0DC46826" w14:textId="77777777" w:rsidR="00E074EA" w:rsidRDefault="00E074EA">
                                <w:pPr>
                                  <w:jc w:val="center"/>
                                  <w:rPr>
                                    <w:color w:val="000000"/>
                                    <w:sz w:val="20"/>
                                  </w:rPr>
                                </w:pPr>
                              </w:p>
                            </w:tc>
                            <w:tc>
                              <w:tcPr>
                                <w:tcW w:w="1240" w:type="dxa"/>
                              </w:tcPr>
                              <w:p w14:paraId="0DC46827" w14:textId="77777777" w:rsidR="00E074EA" w:rsidRDefault="00E074EA">
                                <w:pPr>
                                  <w:jc w:val="center"/>
                                  <w:rPr>
                                    <w:color w:val="000000"/>
                                    <w:sz w:val="20"/>
                                  </w:rPr>
                                </w:pPr>
                              </w:p>
                            </w:tc>
                          </w:tr>
                          <w:tr w:rsidR="00E074EA" w14:paraId="0DC4682D" w14:textId="77777777">
                            <w:tc>
                              <w:tcPr>
                                <w:tcW w:w="1101" w:type="dxa"/>
                              </w:tcPr>
                              <w:p w14:paraId="0DC46829" w14:textId="77777777" w:rsidR="00E074EA" w:rsidRDefault="00B95FD5">
                                <w:pPr>
                                  <w:rPr>
                                    <w:color w:val="000000"/>
                                    <w:sz w:val="20"/>
                                  </w:rPr>
                                </w:pPr>
                                <w:r>
                                  <w:rPr>
                                    <w:color w:val="000000"/>
                                    <w:sz w:val="20"/>
                                  </w:rPr>
                                  <w:t>489062</w:t>
                                </w:r>
                              </w:p>
                            </w:tc>
                            <w:tc>
                              <w:tcPr>
                                <w:tcW w:w="6520" w:type="dxa"/>
                              </w:tcPr>
                              <w:p w14:paraId="0DC4682A" w14:textId="77777777" w:rsidR="00E074EA" w:rsidRDefault="00B95FD5">
                                <w:pPr>
                                  <w:rPr>
                                    <w:color w:val="000000"/>
                                    <w:sz w:val="20"/>
                                  </w:rPr>
                                </w:pPr>
                                <w:r>
                                  <w:rPr>
                                    <w:color w:val="000000"/>
                                    <w:sz w:val="20"/>
                                  </w:rPr>
                                  <w:t>Ekskavatorius su 0,65 m</w:t>
                                </w:r>
                                <w:r>
                                  <w:rPr>
                                    <w:color w:val="000000"/>
                                    <w:sz w:val="20"/>
                                    <w:vertAlign w:val="superscript"/>
                                  </w:rPr>
                                  <w:t>3</w:t>
                                </w:r>
                                <w:r>
                                  <w:rPr>
                                    <w:color w:val="000000"/>
                                    <w:sz w:val="20"/>
                                  </w:rPr>
                                  <w:t xml:space="preserve"> kaušu</w:t>
                                </w:r>
                              </w:p>
                            </w:tc>
                            <w:tc>
                              <w:tcPr>
                                <w:tcW w:w="1276" w:type="dxa"/>
                              </w:tcPr>
                              <w:p w14:paraId="0DC4682B" w14:textId="77777777" w:rsidR="00E074EA" w:rsidRDefault="00B95FD5">
                                <w:pPr>
                                  <w:jc w:val="center"/>
                                  <w:rPr>
                                    <w:color w:val="000000"/>
                                    <w:sz w:val="20"/>
                                  </w:rPr>
                                </w:pPr>
                                <w:r>
                                  <w:rPr>
                                    <w:color w:val="000000"/>
                                    <w:sz w:val="20"/>
                                  </w:rPr>
                                  <w:t>maš. val.</w:t>
                                </w:r>
                              </w:p>
                            </w:tc>
                            <w:tc>
                              <w:tcPr>
                                <w:tcW w:w="1240" w:type="dxa"/>
                              </w:tcPr>
                              <w:p w14:paraId="0DC4682C" w14:textId="77777777" w:rsidR="00E074EA" w:rsidRDefault="00B95FD5">
                                <w:pPr>
                                  <w:jc w:val="center"/>
                                  <w:rPr>
                                    <w:color w:val="000000"/>
                                    <w:sz w:val="20"/>
                                  </w:rPr>
                                </w:pPr>
                                <w:r>
                                  <w:rPr>
                                    <w:color w:val="000000"/>
                                    <w:sz w:val="20"/>
                                  </w:rPr>
                                  <w:t>0,02</w:t>
                                </w:r>
                              </w:p>
                            </w:tc>
                          </w:tr>
                          <w:tr w:rsidR="00E074EA" w14:paraId="0DC46832" w14:textId="77777777">
                            <w:tc>
                              <w:tcPr>
                                <w:tcW w:w="1101" w:type="dxa"/>
                              </w:tcPr>
                              <w:p w14:paraId="0DC4682E" w14:textId="77777777" w:rsidR="00E074EA" w:rsidRDefault="00B95FD5">
                                <w:pPr>
                                  <w:rPr>
                                    <w:color w:val="000000"/>
                                    <w:sz w:val="20"/>
                                  </w:rPr>
                                </w:pPr>
                                <w:r>
                                  <w:rPr>
                                    <w:color w:val="000000"/>
                                    <w:sz w:val="20"/>
                                  </w:rPr>
                                  <w:t>450001</w:t>
                                </w:r>
                              </w:p>
                            </w:tc>
                            <w:tc>
                              <w:tcPr>
                                <w:tcW w:w="6520" w:type="dxa"/>
                              </w:tcPr>
                              <w:p w14:paraId="0DC4682F" w14:textId="77777777" w:rsidR="00E074EA" w:rsidRDefault="00B95FD5">
                                <w:pPr>
                                  <w:rPr>
                                    <w:color w:val="000000"/>
                                    <w:sz w:val="20"/>
                                  </w:rPr>
                                </w:pPr>
                                <w:r>
                                  <w:rPr>
                                    <w:color w:val="000000"/>
                                    <w:sz w:val="20"/>
                                  </w:rPr>
                                  <w:t>Automobilis savivartis</w:t>
                                </w:r>
                              </w:p>
                            </w:tc>
                            <w:tc>
                              <w:tcPr>
                                <w:tcW w:w="1276" w:type="dxa"/>
                              </w:tcPr>
                              <w:p w14:paraId="0DC46830" w14:textId="77777777" w:rsidR="00E074EA" w:rsidRDefault="00B95FD5">
                                <w:pPr>
                                  <w:jc w:val="center"/>
                                  <w:rPr>
                                    <w:color w:val="000000"/>
                                    <w:sz w:val="20"/>
                                  </w:rPr>
                                </w:pPr>
                                <w:r>
                                  <w:rPr>
                                    <w:color w:val="000000"/>
                                    <w:sz w:val="20"/>
                                  </w:rPr>
                                  <w:t>t km</w:t>
                                </w:r>
                              </w:p>
                            </w:tc>
                            <w:tc>
                              <w:tcPr>
                                <w:tcW w:w="1240" w:type="dxa"/>
                              </w:tcPr>
                              <w:p w14:paraId="0DC46831" w14:textId="77777777" w:rsidR="00E074EA" w:rsidRDefault="00B95FD5">
                                <w:pPr>
                                  <w:jc w:val="center"/>
                                  <w:rPr>
                                    <w:color w:val="000000"/>
                                    <w:sz w:val="20"/>
                                  </w:rPr>
                                </w:pPr>
                                <w:r>
                                  <w:rPr>
                                    <w:color w:val="000000"/>
                                    <w:sz w:val="20"/>
                                  </w:rPr>
                                  <w:t>16,50</w:t>
                                </w:r>
                              </w:p>
                            </w:tc>
                          </w:tr>
                        </w:tbl>
                        <w:p w14:paraId="0DC46833" w14:textId="77777777" w:rsidR="00E074EA" w:rsidRDefault="00B95FD5">
                          <w:pPr>
                            <w:rPr>
                              <w:color w:val="000000"/>
                              <w:sz w:val="20"/>
                            </w:rPr>
                          </w:pPr>
                        </w:p>
                      </w:sdtContent>
                    </w:sdt>
                    <w:sdt>
                      <w:sdtPr>
                        <w:alias w:val="lentele"/>
                        <w:tag w:val="part_035d5c4f95fe4025962162088cb9d5b2"/>
                        <w:id w:val="26232973"/>
                        <w:lock w:val="sdtLocked"/>
                      </w:sdtPr>
                      <w:sdtEndPr/>
                      <w:sdtContent>
                        <w:p w14:paraId="0DC46834" w14:textId="77777777" w:rsidR="00E074EA" w:rsidRDefault="00B95FD5">
                          <w:pPr>
                            <w:keepNext/>
                            <w:jc w:val="center"/>
                            <w:outlineLvl w:val="1"/>
                            <w:rPr>
                              <w:bCs/>
                              <w:iCs/>
                              <w:color w:val="000000"/>
                              <w:sz w:val="20"/>
                              <w:u w:val="single"/>
                            </w:rPr>
                          </w:pPr>
                          <w:sdt>
                            <w:sdtPr>
                              <w:alias w:val="Pavadinimas"/>
                              <w:tag w:val="title_035d5c4f95fe4025962162088cb9d5b2"/>
                              <w:id w:val="1784454484"/>
                              <w:lock w:val="sdtLocked"/>
                            </w:sdtPr>
                            <w:sdtEndPr/>
                            <w:sdtContent>
                              <w:r>
                                <w:rPr>
                                  <w:bCs/>
                                  <w:iCs/>
                                  <w:color w:val="000000"/>
                                  <w:sz w:val="20"/>
                                  <w:u w:val="single"/>
                                </w:rPr>
                                <w:t>SUTVIRTINIMO PAŽAIDŲ PAŠALINIMAS</w:t>
                              </w:r>
                            </w:sdtContent>
                          </w:sdt>
                        </w:p>
                        <w:p w14:paraId="0DC46835"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256"/>
                            <w:gridCol w:w="1197"/>
                          </w:tblGrid>
                          <w:tr w:rsidR="00E074EA" w14:paraId="0DC4683A" w14:textId="77777777">
                            <w:tc>
                              <w:tcPr>
                                <w:tcW w:w="1232" w:type="dxa"/>
                              </w:tcPr>
                              <w:p w14:paraId="0DC46836" w14:textId="77777777" w:rsidR="00E074EA" w:rsidRDefault="00B95FD5">
                                <w:pPr>
                                  <w:rPr>
                                    <w:b/>
                                    <w:color w:val="000000"/>
                                    <w:szCs w:val="24"/>
                                  </w:rPr>
                                </w:pPr>
                                <w:r>
                                  <w:rPr>
                                    <w:b/>
                                    <w:color w:val="000000"/>
                                    <w:szCs w:val="24"/>
                                  </w:rPr>
                                  <w:t>KP 1.2-4</w:t>
                                </w:r>
                              </w:p>
                            </w:tc>
                            <w:tc>
                              <w:tcPr>
                                <w:tcW w:w="7645" w:type="dxa"/>
                              </w:tcPr>
                              <w:p w14:paraId="0DC46837" w14:textId="77777777" w:rsidR="00E074EA" w:rsidRDefault="00B95FD5">
                                <w:pPr>
                                  <w:rPr>
                                    <w:b/>
                                    <w:color w:val="000000"/>
                                    <w:szCs w:val="24"/>
                                  </w:rPr>
                                </w:pPr>
                                <w:r>
                                  <w:rPr>
                                    <w:b/>
                                    <w:color w:val="000000"/>
                                    <w:szCs w:val="24"/>
                                  </w:rPr>
                                  <w:t>Sutvirtinimo pažaidų pašalinimas šlaituose, užpilant jas dirvožemio sluoksniu h = 10 cm ir užsėjant žole</w:t>
                                </w:r>
                              </w:p>
                            </w:tc>
                            <w:tc>
                              <w:tcPr>
                                <w:tcW w:w="1245" w:type="dxa"/>
                              </w:tcPr>
                              <w:p w14:paraId="0DC46838" w14:textId="77777777" w:rsidR="00E074EA" w:rsidRDefault="00E074EA">
                                <w:pPr>
                                  <w:rPr>
                                    <w:b/>
                                    <w:color w:val="000000"/>
                                    <w:szCs w:val="24"/>
                                  </w:rPr>
                                </w:pPr>
                              </w:p>
                              <w:p w14:paraId="0DC46839"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683E" w14:textId="77777777">
                            <w:tc>
                              <w:tcPr>
                                <w:tcW w:w="1232" w:type="dxa"/>
                              </w:tcPr>
                              <w:p w14:paraId="0DC4683B" w14:textId="77777777" w:rsidR="00E074EA" w:rsidRDefault="00E074EA">
                                <w:pPr>
                                  <w:rPr>
                                    <w:color w:val="000000"/>
                                    <w:szCs w:val="24"/>
                                  </w:rPr>
                                </w:pPr>
                              </w:p>
                            </w:tc>
                            <w:tc>
                              <w:tcPr>
                                <w:tcW w:w="8890" w:type="dxa"/>
                                <w:gridSpan w:val="2"/>
                              </w:tcPr>
                              <w:p w14:paraId="0DC4683C" w14:textId="77777777" w:rsidR="00E074EA" w:rsidRDefault="00B95FD5">
                                <w:pPr>
                                  <w:rPr>
                                    <w:color w:val="000000"/>
                                    <w:szCs w:val="24"/>
                                  </w:rPr>
                                </w:pPr>
                                <w:r>
                                  <w:rPr>
                                    <w:color w:val="000000"/>
                                    <w:szCs w:val="24"/>
                                  </w:rPr>
                                  <w:t>Darbai:</w:t>
                                </w:r>
                              </w:p>
                              <w:p w14:paraId="0DC4683D" w14:textId="77777777" w:rsidR="00E074EA" w:rsidRDefault="00B95FD5">
                                <w:pPr>
                                  <w:rPr>
                                    <w:color w:val="000000"/>
                                    <w:szCs w:val="24"/>
                                  </w:rPr>
                                </w:pPr>
                                <w:r>
                                  <w:rPr>
                                    <w:color w:val="000000"/>
                                    <w:szCs w:val="24"/>
                                  </w:rPr>
                                  <w:t xml:space="preserve">1. Iškasti, pakrauti į </w:t>
                                </w:r>
                                <w:proofErr w:type="spellStart"/>
                                <w:r>
                                  <w:rPr>
                                    <w:color w:val="000000"/>
                                    <w:szCs w:val="24"/>
                                  </w:rPr>
                                  <w:t>autosavivarčius</w:t>
                                </w:r>
                                <w:proofErr w:type="spellEnd"/>
                                <w:r>
                                  <w:rPr>
                                    <w:color w:val="000000"/>
                                    <w:szCs w:val="24"/>
                                  </w:rPr>
                                  <w:t xml:space="preserve"> dirvožemį, pervežti iki 10 km atstumu. 2. Paskleisti dirvožemį rankiniu būdu 10 cm </w:t>
                                </w:r>
                                <w:r>
                                  <w:rPr>
                                    <w:color w:val="000000"/>
                                    <w:szCs w:val="24"/>
                                  </w:rPr>
                                  <w:t xml:space="preserve">storio sluoksniu. 3. Pasėti žolės sėklas ir užakėti grėbliais. 4. Lengvai suplūkti dirvožemį. 5. Sutvirtintas vietas padengti </w:t>
                                </w:r>
                                <w:proofErr w:type="spellStart"/>
                                <w:r>
                                  <w:rPr>
                                    <w:color w:val="000000"/>
                                    <w:szCs w:val="24"/>
                                  </w:rPr>
                                  <w:t>geotekstile</w:t>
                                </w:r>
                                <w:proofErr w:type="spellEnd"/>
                                <w:r>
                                  <w:rPr>
                                    <w:color w:val="000000"/>
                                    <w:szCs w:val="24"/>
                                  </w:rPr>
                                  <w:t>.</w:t>
                                </w:r>
                              </w:p>
                            </w:tc>
                          </w:tr>
                        </w:tbl>
                        <w:p w14:paraId="0DC4683F" w14:textId="77777777" w:rsidR="00E074EA" w:rsidRDefault="00B95FD5">
                          <w:pPr>
                            <w:rPr>
                              <w:color w:val="000000"/>
                              <w:sz w:val="20"/>
                            </w:rPr>
                          </w:pPr>
                        </w:p>
                      </w:sdtContent>
                    </w:sdt>
                    <w:sdt>
                      <w:sdtPr>
                        <w:alias w:val="lentele"/>
                        <w:tag w:val="part_52cb21eb4128466d93d34993b783ec0c"/>
                        <w:id w:val="-165198059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6844" w14:textId="77777777">
                            <w:tc>
                              <w:tcPr>
                                <w:tcW w:w="1101" w:type="dxa"/>
                                <w:tcBorders>
                                  <w:bottom w:val="double" w:sz="4" w:space="0" w:color="auto"/>
                                </w:tcBorders>
                                <w:vAlign w:val="center"/>
                              </w:tcPr>
                              <w:p w14:paraId="0DC4684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4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42"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6843" w14:textId="77777777" w:rsidR="00E074EA" w:rsidRDefault="00B95FD5">
                                <w:pPr>
                                  <w:jc w:val="center"/>
                                  <w:rPr>
                                    <w:color w:val="000000"/>
                                    <w:sz w:val="20"/>
                                  </w:rPr>
                                </w:pPr>
                                <w:r>
                                  <w:rPr>
                                    <w:color w:val="000000"/>
                                    <w:sz w:val="20"/>
                                  </w:rPr>
                                  <w:lastRenderedPageBreak/>
                                  <w:t>Kiekiai</w:t>
                                </w:r>
                              </w:p>
                            </w:tc>
                          </w:tr>
                          <w:tr w:rsidR="00E074EA" w14:paraId="0DC46849" w14:textId="77777777">
                            <w:tc>
                              <w:tcPr>
                                <w:tcW w:w="1101" w:type="dxa"/>
                                <w:tcBorders>
                                  <w:top w:val="double" w:sz="4" w:space="0" w:color="auto"/>
                                  <w:bottom w:val="single" w:sz="2" w:space="0" w:color="auto"/>
                                </w:tcBorders>
                              </w:tcPr>
                              <w:p w14:paraId="0DC46845" w14:textId="77777777" w:rsidR="00E074EA" w:rsidRDefault="00E074EA">
                                <w:pPr>
                                  <w:rPr>
                                    <w:color w:val="000000"/>
                                    <w:sz w:val="20"/>
                                  </w:rPr>
                                </w:pPr>
                              </w:p>
                            </w:tc>
                            <w:tc>
                              <w:tcPr>
                                <w:tcW w:w="6520" w:type="dxa"/>
                                <w:tcBorders>
                                  <w:top w:val="double" w:sz="4" w:space="0" w:color="auto"/>
                                  <w:bottom w:val="single" w:sz="2" w:space="0" w:color="auto"/>
                                </w:tcBorders>
                              </w:tcPr>
                              <w:p w14:paraId="0DC4684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4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48" w14:textId="77777777" w:rsidR="00E074EA" w:rsidRDefault="00B95FD5">
                                <w:pPr>
                                  <w:jc w:val="center"/>
                                  <w:rPr>
                                    <w:color w:val="000000"/>
                                    <w:sz w:val="20"/>
                                  </w:rPr>
                                </w:pPr>
                                <w:r>
                                  <w:rPr>
                                    <w:color w:val="000000"/>
                                    <w:sz w:val="20"/>
                                  </w:rPr>
                                  <w:t>7,89</w:t>
                                </w:r>
                              </w:p>
                            </w:tc>
                          </w:tr>
                          <w:tr w:rsidR="00E074EA" w14:paraId="0DC4684E" w14:textId="77777777">
                            <w:tc>
                              <w:tcPr>
                                <w:tcW w:w="1101" w:type="dxa"/>
                              </w:tcPr>
                              <w:p w14:paraId="0DC4684A" w14:textId="77777777" w:rsidR="00E074EA" w:rsidRDefault="00E074EA">
                                <w:pPr>
                                  <w:rPr>
                                    <w:color w:val="000000"/>
                                    <w:sz w:val="20"/>
                                  </w:rPr>
                                </w:pPr>
                              </w:p>
                            </w:tc>
                            <w:tc>
                              <w:tcPr>
                                <w:tcW w:w="6520" w:type="dxa"/>
                              </w:tcPr>
                              <w:p w14:paraId="0DC4684B" w14:textId="77777777" w:rsidR="00E074EA" w:rsidRDefault="00B95FD5">
                                <w:pPr>
                                  <w:rPr>
                                    <w:color w:val="000000"/>
                                    <w:sz w:val="20"/>
                                  </w:rPr>
                                </w:pPr>
                                <w:r>
                                  <w:rPr>
                                    <w:color w:val="000000"/>
                                    <w:sz w:val="20"/>
                                  </w:rPr>
                                  <w:t>Vidutinė darbininkų kategorija</w:t>
                                </w:r>
                              </w:p>
                            </w:tc>
                            <w:tc>
                              <w:tcPr>
                                <w:tcW w:w="1276" w:type="dxa"/>
                              </w:tcPr>
                              <w:p w14:paraId="0DC4684C" w14:textId="77777777" w:rsidR="00E074EA" w:rsidRDefault="00E074EA">
                                <w:pPr>
                                  <w:jc w:val="center"/>
                                  <w:rPr>
                                    <w:color w:val="000000"/>
                                    <w:sz w:val="20"/>
                                  </w:rPr>
                                </w:pPr>
                              </w:p>
                            </w:tc>
                            <w:tc>
                              <w:tcPr>
                                <w:tcW w:w="1240" w:type="dxa"/>
                              </w:tcPr>
                              <w:p w14:paraId="0DC4684D" w14:textId="77777777" w:rsidR="00E074EA" w:rsidRDefault="00B95FD5">
                                <w:pPr>
                                  <w:jc w:val="center"/>
                                  <w:rPr>
                                    <w:color w:val="000000"/>
                                    <w:sz w:val="20"/>
                                  </w:rPr>
                                </w:pPr>
                                <w:r>
                                  <w:rPr>
                                    <w:color w:val="000000"/>
                                    <w:sz w:val="20"/>
                                  </w:rPr>
                                  <w:t>2,15</w:t>
                                </w:r>
                              </w:p>
                            </w:tc>
                          </w:tr>
                          <w:tr w:rsidR="00E074EA" w14:paraId="0DC46853" w14:textId="77777777">
                            <w:tc>
                              <w:tcPr>
                                <w:tcW w:w="1101" w:type="dxa"/>
                              </w:tcPr>
                              <w:p w14:paraId="0DC4684F" w14:textId="77777777" w:rsidR="00E074EA" w:rsidRDefault="00E074EA">
                                <w:pPr>
                                  <w:rPr>
                                    <w:color w:val="000000"/>
                                    <w:sz w:val="20"/>
                                  </w:rPr>
                                </w:pPr>
                              </w:p>
                            </w:tc>
                            <w:tc>
                              <w:tcPr>
                                <w:tcW w:w="6520" w:type="dxa"/>
                              </w:tcPr>
                              <w:p w14:paraId="0DC46850" w14:textId="77777777" w:rsidR="00E074EA" w:rsidRDefault="00E074EA">
                                <w:pPr>
                                  <w:rPr>
                                    <w:color w:val="000000"/>
                                    <w:sz w:val="20"/>
                                  </w:rPr>
                                </w:pPr>
                              </w:p>
                            </w:tc>
                            <w:tc>
                              <w:tcPr>
                                <w:tcW w:w="1276" w:type="dxa"/>
                              </w:tcPr>
                              <w:p w14:paraId="0DC46851" w14:textId="77777777" w:rsidR="00E074EA" w:rsidRDefault="00E074EA">
                                <w:pPr>
                                  <w:jc w:val="center"/>
                                  <w:rPr>
                                    <w:color w:val="000000"/>
                                    <w:sz w:val="20"/>
                                  </w:rPr>
                                </w:pPr>
                              </w:p>
                            </w:tc>
                            <w:tc>
                              <w:tcPr>
                                <w:tcW w:w="1240" w:type="dxa"/>
                              </w:tcPr>
                              <w:p w14:paraId="0DC46852" w14:textId="77777777" w:rsidR="00E074EA" w:rsidRDefault="00E074EA">
                                <w:pPr>
                                  <w:jc w:val="center"/>
                                  <w:rPr>
                                    <w:color w:val="000000"/>
                                    <w:sz w:val="20"/>
                                  </w:rPr>
                                </w:pPr>
                              </w:p>
                            </w:tc>
                          </w:tr>
                          <w:tr w:rsidR="00E074EA" w14:paraId="0DC46858" w14:textId="77777777">
                            <w:tc>
                              <w:tcPr>
                                <w:tcW w:w="1101" w:type="dxa"/>
                              </w:tcPr>
                              <w:p w14:paraId="0DC46854" w14:textId="77777777" w:rsidR="00E074EA" w:rsidRDefault="00B95FD5">
                                <w:pPr>
                                  <w:rPr>
                                    <w:color w:val="000000"/>
                                    <w:sz w:val="20"/>
                                  </w:rPr>
                                </w:pPr>
                                <w:r>
                                  <w:rPr>
                                    <w:color w:val="000000"/>
                                    <w:sz w:val="20"/>
                                  </w:rPr>
                                  <w:t>489062</w:t>
                                </w:r>
                              </w:p>
                            </w:tc>
                            <w:tc>
                              <w:tcPr>
                                <w:tcW w:w="6520" w:type="dxa"/>
                              </w:tcPr>
                              <w:p w14:paraId="0DC46855" w14:textId="77777777" w:rsidR="00E074EA" w:rsidRDefault="00B95FD5">
                                <w:pPr>
                                  <w:rPr>
                                    <w:color w:val="000000"/>
                                    <w:sz w:val="20"/>
                                  </w:rPr>
                                </w:pPr>
                                <w:r>
                                  <w:rPr>
                                    <w:color w:val="000000"/>
                                    <w:sz w:val="20"/>
                                  </w:rPr>
                                  <w:t>Ekskavatorius su 0,65 m</w:t>
                                </w:r>
                                <w:r>
                                  <w:rPr>
                                    <w:color w:val="000000"/>
                                    <w:sz w:val="20"/>
                                    <w:vertAlign w:val="superscript"/>
                                  </w:rPr>
                                  <w:t xml:space="preserve">3 </w:t>
                                </w:r>
                                <w:r>
                                  <w:rPr>
                                    <w:color w:val="000000"/>
                                    <w:sz w:val="20"/>
                                  </w:rPr>
                                  <w:t>kaušu</w:t>
                                </w:r>
                              </w:p>
                            </w:tc>
                            <w:tc>
                              <w:tcPr>
                                <w:tcW w:w="1276" w:type="dxa"/>
                              </w:tcPr>
                              <w:p w14:paraId="0DC46856" w14:textId="77777777" w:rsidR="00E074EA" w:rsidRDefault="00B95FD5">
                                <w:pPr>
                                  <w:jc w:val="center"/>
                                  <w:rPr>
                                    <w:color w:val="000000"/>
                                    <w:sz w:val="20"/>
                                  </w:rPr>
                                </w:pPr>
                                <w:r>
                                  <w:rPr>
                                    <w:color w:val="000000"/>
                                    <w:sz w:val="20"/>
                                  </w:rPr>
                                  <w:t>maš. val.</w:t>
                                </w:r>
                              </w:p>
                            </w:tc>
                            <w:tc>
                              <w:tcPr>
                                <w:tcW w:w="1240" w:type="dxa"/>
                              </w:tcPr>
                              <w:p w14:paraId="0DC46857" w14:textId="77777777" w:rsidR="00E074EA" w:rsidRDefault="00B95FD5">
                                <w:pPr>
                                  <w:jc w:val="center"/>
                                  <w:rPr>
                                    <w:color w:val="000000"/>
                                    <w:sz w:val="20"/>
                                  </w:rPr>
                                </w:pPr>
                                <w:r>
                                  <w:rPr>
                                    <w:color w:val="000000"/>
                                    <w:sz w:val="20"/>
                                  </w:rPr>
                                  <w:t>0,39</w:t>
                                </w:r>
                              </w:p>
                            </w:tc>
                          </w:tr>
                          <w:tr w:rsidR="00E074EA" w14:paraId="0DC4685D" w14:textId="77777777">
                            <w:tc>
                              <w:tcPr>
                                <w:tcW w:w="1101" w:type="dxa"/>
                              </w:tcPr>
                              <w:p w14:paraId="0DC46859" w14:textId="77777777" w:rsidR="00E074EA" w:rsidRDefault="00B95FD5">
                                <w:pPr>
                                  <w:rPr>
                                    <w:color w:val="000000"/>
                                    <w:sz w:val="20"/>
                                  </w:rPr>
                                </w:pPr>
                                <w:r>
                                  <w:rPr>
                                    <w:color w:val="000000"/>
                                    <w:sz w:val="20"/>
                                  </w:rPr>
                                  <w:t>450001</w:t>
                                </w:r>
                              </w:p>
                            </w:tc>
                            <w:tc>
                              <w:tcPr>
                                <w:tcW w:w="6520" w:type="dxa"/>
                              </w:tcPr>
                              <w:p w14:paraId="0DC4685A" w14:textId="77777777" w:rsidR="00E074EA" w:rsidRDefault="00B95FD5">
                                <w:pPr>
                                  <w:rPr>
                                    <w:color w:val="000000"/>
                                    <w:sz w:val="20"/>
                                  </w:rPr>
                                </w:pPr>
                                <w:r>
                                  <w:rPr>
                                    <w:color w:val="000000"/>
                                    <w:sz w:val="20"/>
                                  </w:rPr>
                                  <w:t>Automobilis savivartis</w:t>
                                </w:r>
                              </w:p>
                            </w:tc>
                            <w:tc>
                              <w:tcPr>
                                <w:tcW w:w="1276" w:type="dxa"/>
                              </w:tcPr>
                              <w:p w14:paraId="0DC4685B" w14:textId="77777777" w:rsidR="00E074EA" w:rsidRDefault="00B95FD5">
                                <w:pPr>
                                  <w:jc w:val="center"/>
                                  <w:rPr>
                                    <w:color w:val="000000"/>
                                    <w:sz w:val="20"/>
                                  </w:rPr>
                                </w:pPr>
                                <w:r>
                                  <w:rPr>
                                    <w:color w:val="000000"/>
                                    <w:sz w:val="20"/>
                                  </w:rPr>
                                  <w:t>t km</w:t>
                                </w:r>
                              </w:p>
                            </w:tc>
                            <w:tc>
                              <w:tcPr>
                                <w:tcW w:w="1240" w:type="dxa"/>
                              </w:tcPr>
                              <w:p w14:paraId="0DC4685C" w14:textId="77777777" w:rsidR="00E074EA" w:rsidRDefault="00B95FD5">
                                <w:pPr>
                                  <w:jc w:val="center"/>
                                  <w:rPr>
                                    <w:color w:val="000000"/>
                                    <w:sz w:val="20"/>
                                  </w:rPr>
                                </w:pPr>
                                <w:r>
                                  <w:rPr>
                                    <w:color w:val="000000"/>
                                    <w:sz w:val="20"/>
                                  </w:rPr>
                                  <w:t>132,20</w:t>
                                </w:r>
                              </w:p>
                            </w:tc>
                          </w:tr>
                          <w:tr w:rsidR="00E074EA" w14:paraId="0DC46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101" w:type="dxa"/>
                              </w:tcPr>
                              <w:p w14:paraId="0DC4685E" w14:textId="77777777" w:rsidR="00E074EA" w:rsidRDefault="00B95FD5">
                                <w:pPr>
                                  <w:rPr>
                                    <w:color w:val="000000"/>
                                    <w:sz w:val="20"/>
                                  </w:rPr>
                                </w:pPr>
                                <w:r>
                                  <w:rPr>
                                    <w:color w:val="000000"/>
                                    <w:sz w:val="20"/>
                                  </w:rPr>
                                  <w:t>573019</w:t>
                                </w:r>
                              </w:p>
                            </w:tc>
                            <w:tc>
                              <w:tcPr>
                                <w:tcW w:w="6520" w:type="dxa"/>
                              </w:tcPr>
                              <w:p w14:paraId="0DC4685F" w14:textId="77777777" w:rsidR="00E074EA" w:rsidRDefault="00B95FD5">
                                <w:pPr>
                                  <w:rPr>
                                    <w:color w:val="000000"/>
                                    <w:sz w:val="20"/>
                                  </w:rPr>
                                </w:pPr>
                                <w:r>
                                  <w:rPr>
                                    <w:color w:val="000000"/>
                                    <w:sz w:val="20"/>
                                  </w:rPr>
                                  <w:t>Dirvožemis</w:t>
                                </w:r>
                              </w:p>
                            </w:tc>
                            <w:tc>
                              <w:tcPr>
                                <w:tcW w:w="1276" w:type="dxa"/>
                              </w:tcPr>
                              <w:p w14:paraId="0DC4686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861" w14:textId="77777777" w:rsidR="00E074EA" w:rsidRDefault="00B95FD5">
                                <w:pPr>
                                  <w:jc w:val="center"/>
                                  <w:rPr>
                                    <w:color w:val="000000"/>
                                    <w:sz w:val="20"/>
                                  </w:rPr>
                                </w:pPr>
                                <w:r>
                                  <w:rPr>
                                    <w:color w:val="000000"/>
                                    <w:sz w:val="20"/>
                                  </w:rPr>
                                  <w:t>11,00</w:t>
                                </w:r>
                              </w:p>
                            </w:tc>
                          </w:tr>
                          <w:tr w:rsidR="00E074EA" w14:paraId="0DC46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6863" w14:textId="77777777" w:rsidR="00E074EA" w:rsidRDefault="00B95FD5">
                                <w:pPr>
                                  <w:rPr>
                                    <w:color w:val="000000"/>
                                    <w:sz w:val="20"/>
                                  </w:rPr>
                                </w:pPr>
                                <w:r>
                                  <w:rPr>
                                    <w:color w:val="000000"/>
                                    <w:sz w:val="20"/>
                                  </w:rPr>
                                  <w:t>220720</w:t>
                                </w:r>
                              </w:p>
                            </w:tc>
                            <w:tc>
                              <w:tcPr>
                                <w:tcW w:w="6520" w:type="dxa"/>
                              </w:tcPr>
                              <w:p w14:paraId="0DC46864" w14:textId="77777777" w:rsidR="00E074EA" w:rsidRDefault="00B95FD5">
                                <w:pPr>
                                  <w:rPr>
                                    <w:color w:val="000000"/>
                                    <w:sz w:val="20"/>
                                  </w:rPr>
                                </w:pPr>
                                <w:proofErr w:type="spellStart"/>
                                <w:r>
                                  <w:rPr>
                                    <w:color w:val="000000"/>
                                    <w:sz w:val="20"/>
                                  </w:rPr>
                                  <w:t>Geotekstilė</w:t>
                                </w:r>
                                <w:proofErr w:type="spellEnd"/>
                              </w:p>
                            </w:tc>
                            <w:tc>
                              <w:tcPr>
                                <w:tcW w:w="1276" w:type="dxa"/>
                              </w:tcPr>
                              <w:p w14:paraId="0DC46865"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6866" w14:textId="77777777" w:rsidR="00E074EA" w:rsidRDefault="00B95FD5">
                                <w:pPr>
                                  <w:jc w:val="center"/>
                                  <w:rPr>
                                    <w:color w:val="000000"/>
                                    <w:sz w:val="20"/>
                                  </w:rPr>
                                </w:pPr>
                                <w:r>
                                  <w:rPr>
                                    <w:color w:val="000000"/>
                                    <w:sz w:val="20"/>
                                  </w:rPr>
                                  <w:t xml:space="preserve">110,00 </w:t>
                                </w:r>
                              </w:p>
                            </w:tc>
                          </w:tr>
                          <w:tr w:rsidR="00E074EA" w14:paraId="0DC46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6868" w14:textId="77777777" w:rsidR="00E074EA" w:rsidRDefault="00B95FD5">
                                <w:pPr>
                                  <w:rPr>
                                    <w:color w:val="000000"/>
                                    <w:sz w:val="20"/>
                                  </w:rPr>
                                </w:pPr>
                                <w:r>
                                  <w:rPr>
                                    <w:color w:val="000000"/>
                                    <w:sz w:val="20"/>
                                  </w:rPr>
                                  <w:t>970004</w:t>
                                </w:r>
                              </w:p>
                            </w:tc>
                            <w:tc>
                              <w:tcPr>
                                <w:tcW w:w="6520" w:type="dxa"/>
                              </w:tcPr>
                              <w:p w14:paraId="0DC46869" w14:textId="77777777" w:rsidR="00E074EA" w:rsidRDefault="00B95FD5">
                                <w:pPr>
                                  <w:rPr>
                                    <w:color w:val="000000"/>
                                    <w:sz w:val="20"/>
                                  </w:rPr>
                                </w:pPr>
                                <w:r>
                                  <w:rPr>
                                    <w:color w:val="000000"/>
                                    <w:sz w:val="20"/>
                                  </w:rPr>
                                  <w:t>Daugiamečių žolių sėklos</w:t>
                                </w:r>
                              </w:p>
                            </w:tc>
                            <w:tc>
                              <w:tcPr>
                                <w:tcW w:w="1276" w:type="dxa"/>
                              </w:tcPr>
                              <w:p w14:paraId="0DC4686A" w14:textId="77777777" w:rsidR="00E074EA" w:rsidRDefault="00B95FD5">
                                <w:pPr>
                                  <w:jc w:val="center"/>
                                  <w:rPr>
                                    <w:color w:val="000000"/>
                                    <w:sz w:val="20"/>
                                  </w:rPr>
                                </w:pPr>
                                <w:r>
                                  <w:rPr>
                                    <w:color w:val="000000"/>
                                    <w:sz w:val="20"/>
                                  </w:rPr>
                                  <w:t>kg</w:t>
                                </w:r>
                              </w:p>
                            </w:tc>
                            <w:tc>
                              <w:tcPr>
                                <w:tcW w:w="1240" w:type="dxa"/>
                              </w:tcPr>
                              <w:p w14:paraId="0DC4686B" w14:textId="77777777" w:rsidR="00E074EA" w:rsidRDefault="00B95FD5">
                                <w:pPr>
                                  <w:jc w:val="center"/>
                                  <w:rPr>
                                    <w:color w:val="000000"/>
                                    <w:sz w:val="20"/>
                                  </w:rPr>
                                </w:pPr>
                                <w:r>
                                  <w:rPr>
                                    <w:color w:val="000000"/>
                                    <w:sz w:val="20"/>
                                  </w:rPr>
                                  <w:t>1,20</w:t>
                                </w:r>
                              </w:p>
                            </w:tc>
                          </w:tr>
                        </w:tbl>
                        <w:p w14:paraId="0DC4686D" w14:textId="77777777" w:rsidR="00E074EA" w:rsidRDefault="00B95FD5">
                          <w:pPr>
                            <w:rPr>
                              <w:color w:val="000000"/>
                              <w:sz w:val="20"/>
                            </w:rPr>
                          </w:pPr>
                        </w:p>
                      </w:sdtContent>
                    </w:sdt>
                    <w:sdt>
                      <w:sdtPr>
                        <w:alias w:val="lentele"/>
                        <w:tag w:val="part_ff8cb1de17b44b2dbe978024f2462cd3"/>
                        <w:id w:val="352307429"/>
                        <w:lock w:val="sdtLocked"/>
                      </w:sdtPr>
                      <w:sdtEndPr/>
                      <w:sdtContent>
                        <w:tbl>
                          <w:tblPr>
                            <w:tblW w:w="9639" w:type="dxa"/>
                            <w:tblLayout w:type="fixed"/>
                            <w:tblCellMar>
                              <w:left w:w="57" w:type="dxa"/>
                              <w:right w:w="57" w:type="dxa"/>
                            </w:tblCellMar>
                            <w:tblLook w:val="01E0" w:firstRow="1" w:lastRow="1" w:firstColumn="1" w:lastColumn="1" w:noHBand="0" w:noVBand="0"/>
                          </w:tblPr>
                          <w:tblGrid>
                            <w:gridCol w:w="1177"/>
                            <w:gridCol w:w="7272"/>
                            <w:gridCol w:w="1190"/>
                          </w:tblGrid>
                          <w:tr w:rsidR="00E074EA" w14:paraId="0DC46872" w14:textId="77777777">
                            <w:tc>
                              <w:tcPr>
                                <w:tcW w:w="1232" w:type="dxa"/>
                              </w:tcPr>
                              <w:p w14:paraId="0DC4686E" w14:textId="77777777" w:rsidR="00E074EA" w:rsidRDefault="00B95FD5">
                                <w:pPr>
                                  <w:rPr>
                                    <w:b/>
                                    <w:color w:val="000000"/>
                                    <w:szCs w:val="24"/>
                                  </w:rPr>
                                </w:pPr>
                                <w:r>
                                  <w:rPr>
                                    <w:b/>
                                    <w:color w:val="000000"/>
                                    <w:szCs w:val="24"/>
                                  </w:rPr>
                                  <w:t>KP 1.2-5</w:t>
                                </w:r>
                              </w:p>
                            </w:tc>
                            <w:tc>
                              <w:tcPr>
                                <w:tcW w:w="7645" w:type="dxa"/>
                              </w:tcPr>
                              <w:p w14:paraId="0DC4686F" w14:textId="77777777" w:rsidR="00E074EA" w:rsidRDefault="00B95FD5">
                                <w:pPr>
                                  <w:rPr>
                                    <w:b/>
                                    <w:color w:val="000000"/>
                                    <w:szCs w:val="24"/>
                                  </w:rPr>
                                </w:pPr>
                                <w:r>
                                  <w:rPr>
                                    <w:b/>
                                    <w:color w:val="000000"/>
                                    <w:szCs w:val="24"/>
                                  </w:rPr>
                                  <w:t>Šlaitų sutvirtinimo pažaidų pašalinimas,</w:t>
                                </w:r>
                                <w:r>
                                  <w:rPr>
                                    <w:b/>
                                    <w:color w:val="000000"/>
                                    <w:szCs w:val="24"/>
                                  </w:rPr>
                                  <w:t xml:space="preserve"> užsodinant krūmais </w:t>
                                </w:r>
                                <w:proofErr w:type="spellStart"/>
                                <w:r>
                                  <w:rPr>
                                    <w:b/>
                                    <w:color w:val="000000"/>
                                    <w:szCs w:val="24"/>
                                  </w:rPr>
                                  <w:t>erozinius</w:t>
                                </w:r>
                                <w:proofErr w:type="spellEnd"/>
                                <w:r>
                                  <w:rPr>
                                    <w:b/>
                                    <w:color w:val="000000"/>
                                    <w:szCs w:val="24"/>
                                  </w:rPr>
                                  <w:t xml:space="preserve"> plotus</w:t>
                                </w:r>
                              </w:p>
                            </w:tc>
                            <w:tc>
                              <w:tcPr>
                                <w:tcW w:w="1245" w:type="dxa"/>
                              </w:tcPr>
                              <w:p w14:paraId="0DC46870" w14:textId="77777777" w:rsidR="00E074EA" w:rsidRDefault="00E074EA">
                                <w:pPr>
                                  <w:rPr>
                                    <w:b/>
                                    <w:color w:val="000000"/>
                                    <w:szCs w:val="24"/>
                                  </w:rPr>
                                </w:pPr>
                              </w:p>
                              <w:p w14:paraId="0DC46871" w14:textId="77777777" w:rsidR="00E074EA" w:rsidRDefault="00B95FD5">
                                <w:pPr>
                                  <w:rPr>
                                    <w:color w:val="000000"/>
                                    <w:szCs w:val="24"/>
                                  </w:rPr>
                                </w:pPr>
                                <w:r>
                                  <w:rPr>
                                    <w:b/>
                                    <w:color w:val="000000"/>
                                    <w:szCs w:val="24"/>
                                  </w:rPr>
                                  <w:t>10 vnt.</w:t>
                                </w:r>
                              </w:p>
                            </w:tc>
                          </w:tr>
                          <w:tr w:rsidR="00E074EA" w14:paraId="0DC46876" w14:textId="77777777">
                            <w:tc>
                              <w:tcPr>
                                <w:tcW w:w="1232" w:type="dxa"/>
                              </w:tcPr>
                              <w:p w14:paraId="0DC46873" w14:textId="77777777" w:rsidR="00E074EA" w:rsidRDefault="00E074EA">
                                <w:pPr>
                                  <w:rPr>
                                    <w:color w:val="000000"/>
                                    <w:szCs w:val="24"/>
                                  </w:rPr>
                                </w:pPr>
                              </w:p>
                            </w:tc>
                            <w:tc>
                              <w:tcPr>
                                <w:tcW w:w="8890" w:type="dxa"/>
                                <w:gridSpan w:val="2"/>
                              </w:tcPr>
                              <w:p w14:paraId="0DC46874" w14:textId="77777777" w:rsidR="00E074EA" w:rsidRDefault="00B95FD5">
                                <w:pPr>
                                  <w:rPr>
                                    <w:color w:val="000000"/>
                                    <w:szCs w:val="24"/>
                                  </w:rPr>
                                </w:pPr>
                                <w:r>
                                  <w:rPr>
                                    <w:color w:val="000000"/>
                                    <w:szCs w:val="24"/>
                                  </w:rPr>
                                  <w:t>Darbai:</w:t>
                                </w:r>
                              </w:p>
                              <w:p w14:paraId="0DC46875" w14:textId="77777777" w:rsidR="00E074EA" w:rsidRDefault="00B95FD5">
                                <w:pPr>
                                  <w:rPr>
                                    <w:color w:val="000000"/>
                                    <w:szCs w:val="24"/>
                                  </w:rPr>
                                </w:pPr>
                                <w:r>
                                  <w:rPr>
                                    <w:color w:val="000000"/>
                                    <w:szCs w:val="24"/>
                                  </w:rPr>
                                  <w:t>1. Pažymėti sodinimo vietas, iškasti duobes, atnešti dirvožemį neštuvais. 2. Pasodinti krūmus grupėmis, pripilant į duobes vandens, užpilant gruntu ir pakartotinai palaistant.</w:t>
                                </w:r>
                              </w:p>
                            </w:tc>
                          </w:tr>
                        </w:tbl>
                        <w:p w14:paraId="0DC46877" w14:textId="77777777" w:rsidR="00E074EA" w:rsidRDefault="00B95FD5">
                          <w:pPr>
                            <w:rPr>
                              <w:color w:val="000000"/>
                              <w:sz w:val="20"/>
                            </w:rPr>
                          </w:pPr>
                        </w:p>
                      </w:sdtContent>
                    </w:sdt>
                    <w:sdt>
                      <w:sdtPr>
                        <w:alias w:val="lentele"/>
                        <w:tag w:val="part_624d172954e2417dbd590fad554b1c55"/>
                        <w:id w:val="18311732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87C" w14:textId="77777777">
                            <w:tc>
                              <w:tcPr>
                                <w:tcW w:w="1101" w:type="dxa"/>
                                <w:tcBorders>
                                  <w:bottom w:val="double" w:sz="4" w:space="0" w:color="auto"/>
                                </w:tcBorders>
                                <w:vAlign w:val="center"/>
                              </w:tcPr>
                              <w:p w14:paraId="0DC4687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7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7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87B" w14:textId="77777777" w:rsidR="00E074EA" w:rsidRDefault="00B95FD5">
                                <w:pPr>
                                  <w:jc w:val="center"/>
                                  <w:rPr>
                                    <w:color w:val="000000"/>
                                    <w:sz w:val="20"/>
                                  </w:rPr>
                                </w:pPr>
                                <w:r>
                                  <w:rPr>
                                    <w:color w:val="000000"/>
                                    <w:sz w:val="20"/>
                                  </w:rPr>
                                  <w:t>Kiekiai</w:t>
                                </w:r>
                              </w:p>
                            </w:tc>
                          </w:tr>
                          <w:tr w:rsidR="00E074EA" w14:paraId="0DC46881" w14:textId="77777777">
                            <w:tc>
                              <w:tcPr>
                                <w:tcW w:w="1101" w:type="dxa"/>
                                <w:tcBorders>
                                  <w:top w:val="double" w:sz="4" w:space="0" w:color="auto"/>
                                  <w:bottom w:val="single" w:sz="2" w:space="0" w:color="auto"/>
                                </w:tcBorders>
                              </w:tcPr>
                              <w:p w14:paraId="0DC4687D" w14:textId="77777777" w:rsidR="00E074EA" w:rsidRDefault="00E074EA">
                                <w:pPr>
                                  <w:rPr>
                                    <w:color w:val="000000"/>
                                    <w:sz w:val="20"/>
                                  </w:rPr>
                                </w:pPr>
                              </w:p>
                            </w:tc>
                            <w:tc>
                              <w:tcPr>
                                <w:tcW w:w="6520" w:type="dxa"/>
                                <w:tcBorders>
                                  <w:top w:val="double" w:sz="4" w:space="0" w:color="auto"/>
                                  <w:bottom w:val="single" w:sz="2" w:space="0" w:color="auto"/>
                                </w:tcBorders>
                              </w:tcPr>
                              <w:p w14:paraId="0DC4687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7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80" w14:textId="77777777" w:rsidR="00E074EA" w:rsidRDefault="00B95FD5">
                                <w:pPr>
                                  <w:jc w:val="center"/>
                                  <w:rPr>
                                    <w:color w:val="000000"/>
                                    <w:sz w:val="20"/>
                                  </w:rPr>
                                </w:pPr>
                                <w:r>
                                  <w:rPr>
                                    <w:color w:val="000000"/>
                                    <w:sz w:val="20"/>
                                  </w:rPr>
                                  <w:t>4,67</w:t>
                                </w:r>
                              </w:p>
                            </w:tc>
                          </w:tr>
                          <w:tr w:rsidR="00E074EA" w14:paraId="0DC46886" w14:textId="77777777">
                            <w:tc>
                              <w:tcPr>
                                <w:tcW w:w="1101" w:type="dxa"/>
                              </w:tcPr>
                              <w:p w14:paraId="0DC46882" w14:textId="77777777" w:rsidR="00E074EA" w:rsidRDefault="00E074EA">
                                <w:pPr>
                                  <w:rPr>
                                    <w:color w:val="000000"/>
                                    <w:sz w:val="20"/>
                                  </w:rPr>
                                </w:pPr>
                              </w:p>
                            </w:tc>
                            <w:tc>
                              <w:tcPr>
                                <w:tcW w:w="6520" w:type="dxa"/>
                              </w:tcPr>
                              <w:p w14:paraId="0DC46883" w14:textId="77777777" w:rsidR="00E074EA" w:rsidRDefault="00B95FD5">
                                <w:pPr>
                                  <w:rPr>
                                    <w:color w:val="000000"/>
                                    <w:sz w:val="20"/>
                                  </w:rPr>
                                </w:pPr>
                                <w:r>
                                  <w:rPr>
                                    <w:color w:val="000000"/>
                                    <w:sz w:val="20"/>
                                  </w:rPr>
                                  <w:t>Vidutinė darbininkų kategorija</w:t>
                                </w:r>
                              </w:p>
                            </w:tc>
                            <w:tc>
                              <w:tcPr>
                                <w:tcW w:w="1276" w:type="dxa"/>
                              </w:tcPr>
                              <w:p w14:paraId="0DC46884" w14:textId="77777777" w:rsidR="00E074EA" w:rsidRDefault="00E074EA">
                                <w:pPr>
                                  <w:jc w:val="center"/>
                                  <w:rPr>
                                    <w:color w:val="000000"/>
                                    <w:sz w:val="20"/>
                                  </w:rPr>
                                </w:pPr>
                              </w:p>
                            </w:tc>
                            <w:tc>
                              <w:tcPr>
                                <w:tcW w:w="1240" w:type="dxa"/>
                              </w:tcPr>
                              <w:p w14:paraId="0DC46885" w14:textId="77777777" w:rsidR="00E074EA" w:rsidRDefault="00B95FD5">
                                <w:pPr>
                                  <w:jc w:val="center"/>
                                  <w:rPr>
                                    <w:color w:val="000000"/>
                                    <w:sz w:val="20"/>
                                  </w:rPr>
                                </w:pPr>
                                <w:r>
                                  <w:rPr>
                                    <w:color w:val="000000"/>
                                    <w:sz w:val="20"/>
                                  </w:rPr>
                                  <w:t>2,68</w:t>
                                </w:r>
                              </w:p>
                            </w:tc>
                          </w:tr>
                          <w:tr w:rsidR="00E074EA" w14:paraId="0DC4688B" w14:textId="77777777">
                            <w:tc>
                              <w:tcPr>
                                <w:tcW w:w="1101" w:type="dxa"/>
                              </w:tcPr>
                              <w:p w14:paraId="0DC46887" w14:textId="77777777" w:rsidR="00E074EA" w:rsidRDefault="00E074EA">
                                <w:pPr>
                                  <w:rPr>
                                    <w:color w:val="000000"/>
                                    <w:sz w:val="20"/>
                                  </w:rPr>
                                </w:pPr>
                              </w:p>
                            </w:tc>
                            <w:tc>
                              <w:tcPr>
                                <w:tcW w:w="6520" w:type="dxa"/>
                              </w:tcPr>
                              <w:p w14:paraId="0DC46888" w14:textId="77777777" w:rsidR="00E074EA" w:rsidRDefault="00E074EA">
                                <w:pPr>
                                  <w:rPr>
                                    <w:color w:val="000000"/>
                                    <w:sz w:val="20"/>
                                  </w:rPr>
                                </w:pPr>
                              </w:p>
                            </w:tc>
                            <w:tc>
                              <w:tcPr>
                                <w:tcW w:w="1276" w:type="dxa"/>
                              </w:tcPr>
                              <w:p w14:paraId="0DC46889" w14:textId="77777777" w:rsidR="00E074EA" w:rsidRDefault="00E074EA">
                                <w:pPr>
                                  <w:jc w:val="center"/>
                                  <w:rPr>
                                    <w:color w:val="000000"/>
                                    <w:sz w:val="20"/>
                                  </w:rPr>
                                </w:pPr>
                              </w:p>
                            </w:tc>
                            <w:tc>
                              <w:tcPr>
                                <w:tcW w:w="1240" w:type="dxa"/>
                              </w:tcPr>
                              <w:p w14:paraId="0DC4688A" w14:textId="77777777" w:rsidR="00E074EA" w:rsidRDefault="00E074EA">
                                <w:pPr>
                                  <w:jc w:val="center"/>
                                  <w:rPr>
                                    <w:color w:val="000000"/>
                                    <w:sz w:val="20"/>
                                  </w:rPr>
                                </w:pPr>
                              </w:p>
                            </w:tc>
                          </w:tr>
                          <w:tr w:rsidR="00E074EA" w14:paraId="0DC46890" w14:textId="77777777">
                            <w:tc>
                              <w:tcPr>
                                <w:tcW w:w="1101" w:type="dxa"/>
                              </w:tcPr>
                              <w:p w14:paraId="0DC4688C" w14:textId="77777777" w:rsidR="00E074EA" w:rsidRDefault="00B95FD5">
                                <w:pPr>
                                  <w:rPr>
                                    <w:color w:val="000000"/>
                                    <w:sz w:val="20"/>
                                  </w:rPr>
                                </w:pPr>
                                <w:r>
                                  <w:rPr>
                                    <w:color w:val="000000"/>
                                    <w:sz w:val="20"/>
                                  </w:rPr>
                                  <w:t>573019</w:t>
                                </w:r>
                              </w:p>
                            </w:tc>
                            <w:tc>
                              <w:tcPr>
                                <w:tcW w:w="6520" w:type="dxa"/>
                              </w:tcPr>
                              <w:p w14:paraId="0DC4688D" w14:textId="77777777" w:rsidR="00E074EA" w:rsidRDefault="00B95FD5">
                                <w:pPr>
                                  <w:rPr>
                                    <w:color w:val="000000"/>
                                    <w:sz w:val="20"/>
                                  </w:rPr>
                                </w:pPr>
                                <w:r>
                                  <w:rPr>
                                    <w:color w:val="000000"/>
                                    <w:sz w:val="20"/>
                                  </w:rPr>
                                  <w:t>Dirvožemis</w:t>
                                </w:r>
                              </w:p>
                            </w:tc>
                            <w:tc>
                              <w:tcPr>
                                <w:tcW w:w="1276" w:type="dxa"/>
                              </w:tcPr>
                              <w:p w14:paraId="0DC4688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88F" w14:textId="77777777" w:rsidR="00E074EA" w:rsidRDefault="00B95FD5">
                                <w:pPr>
                                  <w:jc w:val="center"/>
                                  <w:rPr>
                                    <w:color w:val="000000"/>
                                    <w:sz w:val="20"/>
                                  </w:rPr>
                                </w:pPr>
                                <w:r>
                                  <w:rPr>
                                    <w:color w:val="000000"/>
                                    <w:sz w:val="20"/>
                                  </w:rPr>
                                  <w:t>1,25</w:t>
                                </w:r>
                              </w:p>
                            </w:tc>
                          </w:tr>
                          <w:tr w:rsidR="00E074EA" w14:paraId="0DC46895" w14:textId="77777777">
                            <w:tc>
                              <w:tcPr>
                                <w:tcW w:w="1101" w:type="dxa"/>
                              </w:tcPr>
                              <w:p w14:paraId="0DC46891" w14:textId="77777777" w:rsidR="00E074EA" w:rsidRDefault="00B95FD5">
                                <w:pPr>
                                  <w:rPr>
                                    <w:color w:val="000000"/>
                                    <w:sz w:val="20"/>
                                  </w:rPr>
                                </w:pPr>
                                <w:r>
                                  <w:rPr>
                                    <w:color w:val="000000"/>
                                    <w:sz w:val="20"/>
                                  </w:rPr>
                                  <w:t>260355</w:t>
                                </w:r>
                              </w:p>
                            </w:tc>
                            <w:tc>
                              <w:tcPr>
                                <w:tcW w:w="6520" w:type="dxa"/>
                              </w:tcPr>
                              <w:p w14:paraId="0DC46892" w14:textId="77777777" w:rsidR="00E074EA" w:rsidRDefault="00B95FD5">
                                <w:pPr>
                                  <w:rPr>
                                    <w:color w:val="000000"/>
                                    <w:sz w:val="20"/>
                                  </w:rPr>
                                </w:pPr>
                                <w:r>
                                  <w:rPr>
                                    <w:color w:val="000000"/>
                                    <w:sz w:val="20"/>
                                  </w:rPr>
                                  <w:t>Krūmai sodinukai</w:t>
                                </w:r>
                              </w:p>
                            </w:tc>
                            <w:tc>
                              <w:tcPr>
                                <w:tcW w:w="1276" w:type="dxa"/>
                              </w:tcPr>
                              <w:p w14:paraId="0DC46893" w14:textId="77777777" w:rsidR="00E074EA" w:rsidRDefault="00B95FD5">
                                <w:pPr>
                                  <w:jc w:val="center"/>
                                  <w:rPr>
                                    <w:color w:val="000000"/>
                                    <w:sz w:val="20"/>
                                  </w:rPr>
                                </w:pPr>
                                <w:r>
                                  <w:rPr>
                                    <w:color w:val="000000"/>
                                    <w:sz w:val="20"/>
                                  </w:rPr>
                                  <w:t>vnt.</w:t>
                                </w:r>
                              </w:p>
                            </w:tc>
                            <w:tc>
                              <w:tcPr>
                                <w:tcW w:w="1240" w:type="dxa"/>
                              </w:tcPr>
                              <w:p w14:paraId="0DC46894" w14:textId="77777777" w:rsidR="00E074EA" w:rsidRDefault="00B95FD5">
                                <w:pPr>
                                  <w:jc w:val="center"/>
                                  <w:rPr>
                                    <w:color w:val="000000"/>
                                    <w:sz w:val="20"/>
                                  </w:rPr>
                                </w:pPr>
                                <w:r>
                                  <w:rPr>
                                    <w:color w:val="000000"/>
                                    <w:sz w:val="20"/>
                                  </w:rPr>
                                  <w:t>10,00</w:t>
                                </w:r>
                              </w:p>
                            </w:tc>
                          </w:tr>
                        </w:tbl>
                        <w:p w14:paraId="0DC46896" w14:textId="77777777" w:rsidR="00E074EA" w:rsidRDefault="00B95FD5">
                          <w:pPr>
                            <w:rPr>
                              <w:color w:val="000000"/>
                              <w:sz w:val="20"/>
                            </w:rPr>
                          </w:pPr>
                        </w:p>
                      </w:sdtContent>
                    </w:sdt>
                    <w:sdt>
                      <w:sdtPr>
                        <w:alias w:val="lentele"/>
                        <w:tag w:val="part_2319447d59644ca1addbd57030956165"/>
                        <w:id w:val="1787001437"/>
                        <w:lock w:val="sdtLocked"/>
                      </w:sdtPr>
                      <w:sdtEndPr/>
                      <w:sdtContent>
                        <w:tbl>
                          <w:tblPr>
                            <w:tblW w:w="9639" w:type="dxa"/>
                            <w:tblCellMar>
                              <w:left w:w="57" w:type="dxa"/>
                              <w:right w:w="57" w:type="dxa"/>
                            </w:tblCellMar>
                            <w:tblLook w:val="01E0" w:firstRow="1" w:lastRow="1" w:firstColumn="1" w:lastColumn="1" w:noHBand="0" w:noVBand="0"/>
                          </w:tblPr>
                          <w:tblGrid>
                            <w:gridCol w:w="1186"/>
                            <w:gridCol w:w="7768"/>
                            <w:gridCol w:w="685"/>
                          </w:tblGrid>
                          <w:tr w:rsidR="00E074EA" w14:paraId="0DC4689A" w14:textId="77777777">
                            <w:tc>
                              <w:tcPr>
                                <w:tcW w:w="1232" w:type="dxa"/>
                              </w:tcPr>
                              <w:p w14:paraId="0DC46897" w14:textId="77777777" w:rsidR="00E074EA" w:rsidRDefault="00B95FD5">
                                <w:pPr>
                                  <w:rPr>
                                    <w:b/>
                                    <w:color w:val="000000"/>
                                    <w:szCs w:val="24"/>
                                  </w:rPr>
                                </w:pPr>
                                <w:r>
                                  <w:rPr>
                                    <w:b/>
                                    <w:color w:val="000000"/>
                                    <w:szCs w:val="24"/>
                                  </w:rPr>
                                  <w:t>KP 1.2-6</w:t>
                                </w:r>
                              </w:p>
                            </w:tc>
                            <w:tc>
                              <w:tcPr>
                                <w:tcW w:w="8181" w:type="dxa"/>
                              </w:tcPr>
                              <w:p w14:paraId="0DC46898" w14:textId="77777777" w:rsidR="00E074EA" w:rsidRDefault="00B95FD5">
                                <w:pPr>
                                  <w:rPr>
                                    <w:b/>
                                    <w:color w:val="000000"/>
                                    <w:szCs w:val="24"/>
                                  </w:rPr>
                                </w:pPr>
                                <w:r>
                                  <w:rPr>
                                    <w:b/>
                                    <w:color w:val="000000"/>
                                    <w:szCs w:val="24"/>
                                  </w:rPr>
                                  <w:t>Y tipo atvirų drenažinių griovelių įrengimas dažnai išplaunamose vietose</w:t>
                                </w:r>
                              </w:p>
                            </w:tc>
                            <w:tc>
                              <w:tcPr>
                                <w:tcW w:w="709" w:type="dxa"/>
                              </w:tcPr>
                              <w:p w14:paraId="0DC46899" w14:textId="77777777" w:rsidR="00E074EA" w:rsidRDefault="00B95FD5">
                                <w:pPr>
                                  <w:rPr>
                                    <w:color w:val="000000"/>
                                    <w:szCs w:val="24"/>
                                  </w:rPr>
                                </w:pPr>
                                <w:r>
                                  <w:rPr>
                                    <w:b/>
                                    <w:color w:val="000000"/>
                                    <w:szCs w:val="24"/>
                                  </w:rPr>
                                  <w:t>1 m</w:t>
                                </w:r>
                              </w:p>
                            </w:tc>
                          </w:tr>
                          <w:tr w:rsidR="00E074EA" w14:paraId="0DC4689E" w14:textId="77777777">
                            <w:tc>
                              <w:tcPr>
                                <w:tcW w:w="1232" w:type="dxa"/>
                              </w:tcPr>
                              <w:p w14:paraId="0DC4689B" w14:textId="77777777" w:rsidR="00E074EA" w:rsidRDefault="00E074EA">
                                <w:pPr>
                                  <w:rPr>
                                    <w:color w:val="000000"/>
                                    <w:szCs w:val="24"/>
                                  </w:rPr>
                                </w:pPr>
                              </w:p>
                            </w:tc>
                            <w:tc>
                              <w:tcPr>
                                <w:tcW w:w="8890" w:type="dxa"/>
                                <w:gridSpan w:val="2"/>
                              </w:tcPr>
                              <w:p w14:paraId="0DC4689C" w14:textId="77777777" w:rsidR="00E074EA" w:rsidRDefault="00B95FD5">
                                <w:pPr>
                                  <w:rPr>
                                    <w:color w:val="000000"/>
                                    <w:szCs w:val="24"/>
                                  </w:rPr>
                                </w:pPr>
                                <w:r>
                                  <w:rPr>
                                    <w:color w:val="000000"/>
                                    <w:szCs w:val="24"/>
                                  </w:rPr>
                                  <w:t>Darbai:</w:t>
                                </w:r>
                              </w:p>
                              <w:p w14:paraId="0DC4689D" w14:textId="77777777" w:rsidR="00E074EA" w:rsidRDefault="00B95FD5">
                                <w:pPr>
                                  <w:rPr>
                                    <w:color w:val="000000"/>
                                    <w:szCs w:val="24"/>
                                  </w:rPr>
                                </w:pPr>
                                <w:r>
                                  <w:rPr>
                                    <w:color w:val="000000"/>
                                    <w:szCs w:val="24"/>
                                  </w:rPr>
                                  <w:t xml:space="preserve">1. </w:t>
                                </w:r>
                                <w:r>
                                  <w:rPr>
                                    <w:color w:val="000000"/>
                                    <w:spacing w:val="4"/>
                                    <w:szCs w:val="24"/>
                                  </w:rPr>
                                  <w:t>Rankiniu būdu iškasti griovelius iki 0,4 m gylio.</w:t>
                                </w:r>
                                <w:r>
                                  <w:rPr>
                                    <w:color w:val="000000"/>
                                    <w:szCs w:val="24"/>
                                  </w:rPr>
                                  <w:t xml:space="preserve"> 2. Užpildyti juos dolomito skalda 22/56.</w:t>
                                </w:r>
                              </w:p>
                            </w:tc>
                          </w:tr>
                        </w:tbl>
                        <w:p w14:paraId="0DC4689F" w14:textId="77777777" w:rsidR="00E074EA" w:rsidRDefault="00B95FD5">
                          <w:pPr>
                            <w:rPr>
                              <w:color w:val="000000"/>
                              <w:sz w:val="20"/>
                            </w:rPr>
                          </w:pPr>
                        </w:p>
                      </w:sdtContent>
                    </w:sdt>
                    <w:sdt>
                      <w:sdtPr>
                        <w:alias w:val="lentele"/>
                        <w:tag w:val="part_0c2cbcf4b05740a19c687fca64a8e922"/>
                        <w:id w:val="-162961393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8A4" w14:textId="77777777">
                            <w:tc>
                              <w:tcPr>
                                <w:tcW w:w="1101" w:type="dxa"/>
                                <w:tcBorders>
                                  <w:bottom w:val="double" w:sz="4" w:space="0" w:color="auto"/>
                                </w:tcBorders>
                                <w:vAlign w:val="center"/>
                              </w:tcPr>
                              <w:p w14:paraId="0DC468A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A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A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8A3" w14:textId="77777777" w:rsidR="00E074EA" w:rsidRDefault="00B95FD5">
                                <w:pPr>
                                  <w:jc w:val="center"/>
                                  <w:rPr>
                                    <w:color w:val="000000"/>
                                    <w:sz w:val="20"/>
                                  </w:rPr>
                                </w:pPr>
                                <w:r>
                                  <w:rPr>
                                    <w:color w:val="000000"/>
                                    <w:sz w:val="20"/>
                                  </w:rPr>
                                  <w:t>Kiekiai</w:t>
                                </w:r>
                              </w:p>
                            </w:tc>
                          </w:tr>
                          <w:tr w:rsidR="00E074EA" w14:paraId="0DC468A9" w14:textId="77777777">
                            <w:tc>
                              <w:tcPr>
                                <w:tcW w:w="1101" w:type="dxa"/>
                                <w:tcBorders>
                                  <w:top w:val="double" w:sz="4" w:space="0" w:color="auto"/>
                                  <w:bottom w:val="single" w:sz="2" w:space="0" w:color="auto"/>
                                </w:tcBorders>
                              </w:tcPr>
                              <w:p w14:paraId="0DC468A5" w14:textId="77777777" w:rsidR="00E074EA" w:rsidRDefault="00E074EA">
                                <w:pPr>
                                  <w:rPr>
                                    <w:color w:val="000000"/>
                                    <w:sz w:val="20"/>
                                  </w:rPr>
                                </w:pPr>
                              </w:p>
                            </w:tc>
                            <w:tc>
                              <w:tcPr>
                                <w:tcW w:w="6520" w:type="dxa"/>
                                <w:tcBorders>
                                  <w:top w:val="double" w:sz="4" w:space="0" w:color="auto"/>
                                  <w:bottom w:val="single" w:sz="2" w:space="0" w:color="auto"/>
                                </w:tcBorders>
                              </w:tcPr>
                              <w:p w14:paraId="0DC468A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A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A8" w14:textId="77777777" w:rsidR="00E074EA" w:rsidRDefault="00B95FD5">
                                <w:pPr>
                                  <w:jc w:val="center"/>
                                  <w:rPr>
                                    <w:color w:val="000000"/>
                                    <w:sz w:val="20"/>
                                  </w:rPr>
                                </w:pPr>
                                <w:r>
                                  <w:rPr>
                                    <w:color w:val="000000"/>
                                    <w:sz w:val="20"/>
                                  </w:rPr>
                                  <w:t>1,91</w:t>
                                </w:r>
                              </w:p>
                            </w:tc>
                          </w:tr>
                          <w:tr w:rsidR="00E074EA" w14:paraId="0DC468AE" w14:textId="77777777">
                            <w:tc>
                              <w:tcPr>
                                <w:tcW w:w="1101" w:type="dxa"/>
                              </w:tcPr>
                              <w:p w14:paraId="0DC468AA" w14:textId="77777777" w:rsidR="00E074EA" w:rsidRDefault="00E074EA">
                                <w:pPr>
                                  <w:rPr>
                                    <w:color w:val="000000"/>
                                    <w:sz w:val="20"/>
                                  </w:rPr>
                                </w:pPr>
                              </w:p>
                            </w:tc>
                            <w:tc>
                              <w:tcPr>
                                <w:tcW w:w="6520" w:type="dxa"/>
                              </w:tcPr>
                              <w:p w14:paraId="0DC468AB" w14:textId="77777777" w:rsidR="00E074EA" w:rsidRDefault="00B95FD5">
                                <w:pPr>
                                  <w:rPr>
                                    <w:color w:val="000000"/>
                                    <w:sz w:val="20"/>
                                  </w:rPr>
                                </w:pPr>
                                <w:r>
                                  <w:rPr>
                                    <w:color w:val="000000"/>
                                    <w:sz w:val="20"/>
                                  </w:rPr>
                                  <w:t>Vidutinė darbininkų kategorija</w:t>
                                </w:r>
                              </w:p>
                            </w:tc>
                            <w:tc>
                              <w:tcPr>
                                <w:tcW w:w="1276" w:type="dxa"/>
                              </w:tcPr>
                              <w:p w14:paraId="0DC468AC" w14:textId="77777777" w:rsidR="00E074EA" w:rsidRDefault="00E074EA">
                                <w:pPr>
                                  <w:jc w:val="center"/>
                                  <w:rPr>
                                    <w:color w:val="000000"/>
                                    <w:sz w:val="20"/>
                                  </w:rPr>
                                </w:pPr>
                              </w:p>
                            </w:tc>
                            <w:tc>
                              <w:tcPr>
                                <w:tcW w:w="1240" w:type="dxa"/>
                              </w:tcPr>
                              <w:p w14:paraId="0DC468AD" w14:textId="77777777" w:rsidR="00E074EA" w:rsidRDefault="00B95FD5">
                                <w:pPr>
                                  <w:jc w:val="center"/>
                                  <w:rPr>
                                    <w:color w:val="000000"/>
                                    <w:sz w:val="20"/>
                                  </w:rPr>
                                </w:pPr>
                                <w:r>
                                  <w:rPr>
                                    <w:color w:val="000000"/>
                                    <w:sz w:val="20"/>
                                  </w:rPr>
                                  <w:t>2,00</w:t>
                                </w:r>
                              </w:p>
                            </w:tc>
                          </w:tr>
                          <w:tr w:rsidR="00E074EA" w14:paraId="0DC468B3" w14:textId="77777777">
                            <w:tc>
                              <w:tcPr>
                                <w:tcW w:w="1101" w:type="dxa"/>
                              </w:tcPr>
                              <w:p w14:paraId="0DC468AF" w14:textId="77777777" w:rsidR="00E074EA" w:rsidRDefault="00E074EA">
                                <w:pPr>
                                  <w:rPr>
                                    <w:color w:val="000000"/>
                                    <w:sz w:val="20"/>
                                  </w:rPr>
                                </w:pPr>
                              </w:p>
                            </w:tc>
                            <w:tc>
                              <w:tcPr>
                                <w:tcW w:w="6520" w:type="dxa"/>
                              </w:tcPr>
                              <w:p w14:paraId="0DC468B0" w14:textId="77777777" w:rsidR="00E074EA" w:rsidRDefault="00E074EA">
                                <w:pPr>
                                  <w:rPr>
                                    <w:color w:val="000000"/>
                                    <w:sz w:val="20"/>
                                  </w:rPr>
                                </w:pPr>
                              </w:p>
                            </w:tc>
                            <w:tc>
                              <w:tcPr>
                                <w:tcW w:w="1276" w:type="dxa"/>
                              </w:tcPr>
                              <w:p w14:paraId="0DC468B1" w14:textId="77777777" w:rsidR="00E074EA" w:rsidRDefault="00E074EA">
                                <w:pPr>
                                  <w:jc w:val="center"/>
                                  <w:rPr>
                                    <w:color w:val="000000"/>
                                    <w:sz w:val="20"/>
                                  </w:rPr>
                                </w:pPr>
                              </w:p>
                            </w:tc>
                            <w:tc>
                              <w:tcPr>
                                <w:tcW w:w="1240" w:type="dxa"/>
                              </w:tcPr>
                              <w:p w14:paraId="0DC468B2" w14:textId="77777777" w:rsidR="00E074EA" w:rsidRDefault="00E074EA">
                                <w:pPr>
                                  <w:jc w:val="center"/>
                                  <w:rPr>
                                    <w:color w:val="000000"/>
                                    <w:sz w:val="20"/>
                                  </w:rPr>
                                </w:pPr>
                              </w:p>
                            </w:tc>
                          </w:tr>
                          <w:tr w:rsidR="00E074EA" w14:paraId="0DC468B8" w14:textId="77777777">
                            <w:tc>
                              <w:tcPr>
                                <w:tcW w:w="1101" w:type="dxa"/>
                              </w:tcPr>
                              <w:p w14:paraId="0DC468B4" w14:textId="77777777" w:rsidR="00E074EA" w:rsidRDefault="00B95FD5">
                                <w:pPr>
                                  <w:rPr>
                                    <w:color w:val="000000"/>
                                    <w:sz w:val="20"/>
                                  </w:rPr>
                                </w:pPr>
                                <w:r>
                                  <w:rPr>
                                    <w:color w:val="000000"/>
                                    <w:sz w:val="20"/>
                                  </w:rPr>
                                  <w:t>570726</w:t>
                                </w:r>
                              </w:p>
                            </w:tc>
                            <w:tc>
                              <w:tcPr>
                                <w:tcW w:w="6520" w:type="dxa"/>
                              </w:tcPr>
                              <w:p w14:paraId="0DC468B5" w14:textId="77777777" w:rsidR="00E074EA" w:rsidRDefault="00B95FD5">
                                <w:pPr>
                                  <w:rPr>
                                    <w:color w:val="000000"/>
                                    <w:sz w:val="20"/>
                                  </w:rPr>
                                </w:pPr>
                                <w:r>
                                  <w:rPr>
                                    <w:color w:val="000000"/>
                                    <w:sz w:val="20"/>
                                  </w:rPr>
                                  <w:t>Dolomito skalda 22/56</w:t>
                                </w:r>
                              </w:p>
                            </w:tc>
                            <w:tc>
                              <w:tcPr>
                                <w:tcW w:w="1276" w:type="dxa"/>
                              </w:tcPr>
                              <w:p w14:paraId="0DC468B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8B7" w14:textId="77777777" w:rsidR="00E074EA" w:rsidRDefault="00B95FD5">
                                <w:pPr>
                                  <w:jc w:val="center"/>
                                  <w:rPr>
                                    <w:color w:val="000000"/>
                                    <w:sz w:val="20"/>
                                  </w:rPr>
                                </w:pPr>
                                <w:r>
                                  <w:rPr>
                                    <w:color w:val="000000"/>
                                    <w:sz w:val="20"/>
                                  </w:rPr>
                                  <w:t>0,16</w:t>
                                </w:r>
                              </w:p>
                            </w:tc>
                          </w:tr>
                        </w:tbl>
                        <w:p w14:paraId="0DC468B9" w14:textId="77777777" w:rsidR="00E074EA" w:rsidRDefault="00B95FD5">
                          <w:pPr>
                            <w:rPr>
                              <w:color w:val="000000"/>
                              <w:sz w:val="20"/>
                            </w:rPr>
                          </w:pPr>
                        </w:p>
                      </w:sdtContent>
                    </w:sdt>
                    <w:sdt>
                      <w:sdtPr>
                        <w:alias w:val="lentele"/>
                        <w:tag w:val="part_8e3ba9e986f44fd18cadd4d7b4907514"/>
                        <w:id w:val="1422906236"/>
                        <w:lock w:val="sdtLocked"/>
                      </w:sdtPr>
                      <w:sdtEndPr/>
                      <w:sdtContent>
                        <w:p w14:paraId="0DC468BA" w14:textId="77777777" w:rsidR="00E074EA" w:rsidRDefault="00B95FD5">
                          <w:pPr>
                            <w:keepNext/>
                            <w:jc w:val="center"/>
                            <w:outlineLvl w:val="1"/>
                            <w:rPr>
                              <w:bCs/>
                              <w:iCs/>
                              <w:color w:val="000000"/>
                              <w:szCs w:val="24"/>
                              <w:u w:val="single"/>
                            </w:rPr>
                          </w:pPr>
                          <w:sdt>
                            <w:sdtPr>
                              <w:alias w:val="Pavadinimas"/>
                              <w:tag w:val="title_8e3ba9e986f44fd18cadd4d7b4907514"/>
                              <w:id w:val="-1740935006"/>
                              <w:lock w:val="sdtLocked"/>
                            </w:sdtPr>
                            <w:sdtEndPr/>
                            <w:sdtContent>
                              <w:r>
                                <w:rPr>
                                  <w:bCs/>
                                  <w:iCs/>
                                  <w:color w:val="000000"/>
                                  <w:szCs w:val="24"/>
                                  <w:u w:val="single"/>
                                </w:rPr>
                                <w:t>KRŪMŲ KIRTIMAS, ŽOLĖS PJOVIMAS</w:t>
                              </w:r>
                            </w:sdtContent>
                          </w:sdt>
                        </w:p>
                        <w:p w14:paraId="0DC468B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7447"/>
                            <w:gridCol w:w="1004"/>
                          </w:tblGrid>
                          <w:tr w:rsidR="00E074EA" w14:paraId="0DC468BF" w14:textId="77777777">
                            <w:tc>
                              <w:tcPr>
                                <w:tcW w:w="1232" w:type="dxa"/>
                              </w:tcPr>
                              <w:p w14:paraId="0DC468BC" w14:textId="77777777" w:rsidR="00E074EA" w:rsidRDefault="00B95FD5">
                                <w:pPr>
                                  <w:rPr>
                                    <w:b/>
                                    <w:color w:val="000000"/>
                                    <w:szCs w:val="24"/>
                                  </w:rPr>
                                </w:pPr>
                                <w:r>
                                  <w:rPr>
                                    <w:b/>
                                    <w:color w:val="000000"/>
                                    <w:szCs w:val="24"/>
                                  </w:rPr>
                                  <w:t>KP 1.2-7</w:t>
                                </w:r>
                              </w:p>
                            </w:tc>
                            <w:tc>
                              <w:tcPr>
                                <w:tcW w:w="7852" w:type="dxa"/>
                              </w:tcPr>
                              <w:p w14:paraId="0DC468BD" w14:textId="77777777" w:rsidR="00E074EA" w:rsidRDefault="00B95FD5">
                                <w:pPr>
                                  <w:rPr>
                                    <w:b/>
                                    <w:color w:val="000000"/>
                                    <w:szCs w:val="24"/>
                                  </w:rPr>
                                </w:pPr>
                                <w:r>
                                  <w:rPr>
                                    <w:b/>
                                    <w:color w:val="000000"/>
                                    <w:szCs w:val="24"/>
                                  </w:rPr>
                                  <w:t>Krūmų iškirtimas žemės sankasos šlaituose rankiniu būdu</w:t>
                                </w:r>
                              </w:p>
                            </w:tc>
                            <w:tc>
                              <w:tcPr>
                                <w:tcW w:w="1038" w:type="dxa"/>
                              </w:tcPr>
                              <w:p w14:paraId="0DC468BE"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8C3" w14:textId="77777777">
                            <w:tc>
                              <w:tcPr>
                                <w:tcW w:w="1232" w:type="dxa"/>
                              </w:tcPr>
                              <w:p w14:paraId="0DC468C0" w14:textId="77777777" w:rsidR="00E074EA" w:rsidRDefault="00E074EA">
                                <w:pPr>
                                  <w:rPr>
                                    <w:color w:val="000000"/>
                                    <w:szCs w:val="24"/>
                                  </w:rPr>
                                </w:pPr>
                              </w:p>
                            </w:tc>
                            <w:tc>
                              <w:tcPr>
                                <w:tcW w:w="8890" w:type="dxa"/>
                                <w:gridSpan w:val="2"/>
                              </w:tcPr>
                              <w:p w14:paraId="0DC468C1" w14:textId="77777777" w:rsidR="00E074EA" w:rsidRDefault="00B95FD5">
                                <w:pPr>
                                  <w:rPr>
                                    <w:color w:val="000000"/>
                                    <w:szCs w:val="24"/>
                                  </w:rPr>
                                </w:pPr>
                                <w:r>
                                  <w:rPr>
                                    <w:color w:val="000000"/>
                                    <w:szCs w:val="24"/>
                                  </w:rPr>
                                  <w:t>Darbai:</w:t>
                                </w:r>
                              </w:p>
                              <w:p w14:paraId="0DC468C2" w14:textId="77777777" w:rsidR="00E074EA" w:rsidRDefault="00B95FD5">
                                <w:pPr>
                                  <w:rPr>
                                    <w:color w:val="000000"/>
                                    <w:szCs w:val="24"/>
                                  </w:rPr>
                                </w:pPr>
                                <w:r>
                                  <w:rPr>
                                    <w:color w:val="000000"/>
                                    <w:szCs w:val="24"/>
                                  </w:rPr>
                                  <w:t>1. Iškirsti krūmus rankiniu būdu. 2. Pakrauti į krovininę automašiną ir išvežti.</w:t>
                                </w:r>
                              </w:p>
                            </w:tc>
                          </w:tr>
                        </w:tbl>
                        <w:p w14:paraId="0DC468C4" w14:textId="77777777" w:rsidR="00E074EA" w:rsidRDefault="00B95FD5">
                          <w:pPr>
                            <w:rPr>
                              <w:color w:val="000000"/>
                              <w:sz w:val="20"/>
                            </w:rPr>
                          </w:pPr>
                        </w:p>
                      </w:sdtContent>
                    </w:sdt>
                    <w:sdt>
                      <w:sdtPr>
                        <w:alias w:val="lentele"/>
                        <w:tag w:val="part_806515489aa04ca2a0a616d6ac7065d5"/>
                        <w:id w:val="-15835933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8C9" w14:textId="77777777">
                            <w:tc>
                              <w:tcPr>
                                <w:tcW w:w="1101" w:type="dxa"/>
                                <w:tcBorders>
                                  <w:bottom w:val="double" w:sz="4" w:space="0" w:color="auto"/>
                                </w:tcBorders>
                                <w:vAlign w:val="center"/>
                              </w:tcPr>
                              <w:p w14:paraId="0DC468C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C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C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8C8" w14:textId="77777777" w:rsidR="00E074EA" w:rsidRDefault="00B95FD5">
                                <w:pPr>
                                  <w:jc w:val="center"/>
                                  <w:rPr>
                                    <w:color w:val="000000"/>
                                    <w:sz w:val="20"/>
                                  </w:rPr>
                                </w:pPr>
                                <w:r>
                                  <w:rPr>
                                    <w:color w:val="000000"/>
                                    <w:sz w:val="20"/>
                                  </w:rPr>
                                  <w:t>Kiekiai</w:t>
                                </w:r>
                              </w:p>
                            </w:tc>
                          </w:tr>
                          <w:tr w:rsidR="00E074EA" w14:paraId="0DC468CE" w14:textId="77777777">
                            <w:tc>
                              <w:tcPr>
                                <w:tcW w:w="1101" w:type="dxa"/>
                                <w:tcBorders>
                                  <w:top w:val="double" w:sz="4" w:space="0" w:color="auto"/>
                                  <w:bottom w:val="single" w:sz="2" w:space="0" w:color="auto"/>
                                </w:tcBorders>
                              </w:tcPr>
                              <w:p w14:paraId="0DC468CA" w14:textId="77777777" w:rsidR="00E074EA" w:rsidRDefault="00E074EA">
                                <w:pPr>
                                  <w:rPr>
                                    <w:color w:val="000000"/>
                                    <w:sz w:val="20"/>
                                  </w:rPr>
                                </w:pPr>
                              </w:p>
                            </w:tc>
                            <w:tc>
                              <w:tcPr>
                                <w:tcW w:w="6520" w:type="dxa"/>
                                <w:tcBorders>
                                  <w:top w:val="double" w:sz="4" w:space="0" w:color="auto"/>
                                  <w:bottom w:val="single" w:sz="2" w:space="0" w:color="auto"/>
                                </w:tcBorders>
                              </w:tcPr>
                              <w:p w14:paraId="0DC468C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C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CD" w14:textId="77777777" w:rsidR="00E074EA" w:rsidRDefault="00B95FD5">
                                <w:pPr>
                                  <w:jc w:val="center"/>
                                  <w:rPr>
                                    <w:color w:val="000000"/>
                                    <w:sz w:val="20"/>
                                  </w:rPr>
                                </w:pPr>
                                <w:r>
                                  <w:rPr>
                                    <w:color w:val="000000"/>
                                    <w:sz w:val="20"/>
                                  </w:rPr>
                                  <w:t>1,95</w:t>
                                </w:r>
                              </w:p>
                            </w:tc>
                          </w:tr>
                          <w:tr w:rsidR="00E074EA" w14:paraId="0DC468D3" w14:textId="77777777">
                            <w:tc>
                              <w:tcPr>
                                <w:tcW w:w="1101" w:type="dxa"/>
                              </w:tcPr>
                              <w:p w14:paraId="0DC468CF" w14:textId="77777777" w:rsidR="00E074EA" w:rsidRDefault="00E074EA">
                                <w:pPr>
                                  <w:rPr>
                                    <w:color w:val="000000"/>
                                    <w:sz w:val="20"/>
                                  </w:rPr>
                                </w:pPr>
                              </w:p>
                            </w:tc>
                            <w:tc>
                              <w:tcPr>
                                <w:tcW w:w="6520" w:type="dxa"/>
                              </w:tcPr>
                              <w:p w14:paraId="0DC468D0" w14:textId="77777777" w:rsidR="00E074EA" w:rsidRDefault="00B95FD5">
                                <w:pPr>
                                  <w:rPr>
                                    <w:color w:val="000000"/>
                                    <w:sz w:val="20"/>
                                  </w:rPr>
                                </w:pPr>
                                <w:r>
                                  <w:rPr>
                                    <w:color w:val="000000"/>
                                    <w:sz w:val="20"/>
                                  </w:rPr>
                                  <w:t>Vidutinė darbininkų kategorija</w:t>
                                </w:r>
                              </w:p>
                            </w:tc>
                            <w:tc>
                              <w:tcPr>
                                <w:tcW w:w="1276" w:type="dxa"/>
                              </w:tcPr>
                              <w:p w14:paraId="0DC468D1" w14:textId="77777777" w:rsidR="00E074EA" w:rsidRDefault="00E074EA">
                                <w:pPr>
                                  <w:jc w:val="center"/>
                                  <w:rPr>
                                    <w:color w:val="000000"/>
                                    <w:sz w:val="20"/>
                                  </w:rPr>
                                </w:pPr>
                              </w:p>
                            </w:tc>
                            <w:tc>
                              <w:tcPr>
                                <w:tcW w:w="1240" w:type="dxa"/>
                              </w:tcPr>
                              <w:p w14:paraId="0DC468D2" w14:textId="77777777" w:rsidR="00E074EA" w:rsidRDefault="00B95FD5">
                                <w:pPr>
                                  <w:jc w:val="center"/>
                                  <w:rPr>
                                    <w:color w:val="000000"/>
                                    <w:sz w:val="20"/>
                                  </w:rPr>
                                </w:pPr>
                                <w:r>
                                  <w:rPr>
                                    <w:color w:val="000000"/>
                                    <w:sz w:val="20"/>
                                  </w:rPr>
                                  <w:t>3,00</w:t>
                                </w:r>
                              </w:p>
                            </w:tc>
                          </w:tr>
                          <w:tr w:rsidR="00E074EA" w14:paraId="0DC468D8" w14:textId="77777777">
                            <w:tc>
                              <w:tcPr>
                                <w:tcW w:w="1101" w:type="dxa"/>
                              </w:tcPr>
                              <w:p w14:paraId="0DC468D4" w14:textId="77777777" w:rsidR="00E074EA" w:rsidRDefault="00E074EA">
                                <w:pPr>
                                  <w:rPr>
                                    <w:color w:val="000000"/>
                                    <w:sz w:val="20"/>
                                  </w:rPr>
                                </w:pPr>
                              </w:p>
                            </w:tc>
                            <w:tc>
                              <w:tcPr>
                                <w:tcW w:w="6520" w:type="dxa"/>
                              </w:tcPr>
                              <w:p w14:paraId="0DC468D5" w14:textId="77777777" w:rsidR="00E074EA" w:rsidRDefault="00E074EA">
                                <w:pPr>
                                  <w:rPr>
                                    <w:color w:val="000000"/>
                                    <w:sz w:val="20"/>
                                  </w:rPr>
                                </w:pPr>
                              </w:p>
                            </w:tc>
                            <w:tc>
                              <w:tcPr>
                                <w:tcW w:w="1276" w:type="dxa"/>
                              </w:tcPr>
                              <w:p w14:paraId="0DC468D6" w14:textId="77777777" w:rsidR="00E074EA" w:rsidRDefault="00E074EA">
                                <w:pPr>
                                  <w:jc w:val="center"/>
                                  <w:rPr>
                                    <w:color w:val="000000"/>
                                    <w:sz w:val="20"/>
                                  </w:rPr>
                                </w:pPr>
                              </w:p>
                            </w:tc>
                            <w:tc>
                              <w:tcPr>
                                <w:tcW w:w="1240" w:type="dxa"/>
                              </w:tcPr>
                              <w:p w14:paraId="0DC468D7" w14:textId="77777777" w:rsidR="00E074EA" w:rsidRDefault="00E074EA">
                                <w:pPr>
                                  <w:jc w:val="center"/>
                                  <w:rPr>
                                    <w:color w:val="000000"/>
                                    <w:sz w:val="20"/>
                                  </w:rPr>
                                </w:pPr>
                              </w:p>
                            </w:tc>
                          </w:tr>
                          <w:tr w:rsidR="00E074EA" w14:paraId="0DC468DD" w14:textId="77777777">
                            <w:tc>
                              <w:tcPr>
                                <w:tcW w:w="1101" w:type="dxa"/>
                              </w:tcPr>
                              <w:p w14:paraId="0DC468D9" w14:textId="77777777" w:rsidR="00E074EA" w:rsidRDefault="00B95FD5">
                                <w:pPr>
                                  <w:rPr>
                                    <w:color w:val="000000"/>
                                    <w:sz w:val="20"/>
                                  </w:rPr>
                                </w:pPr>
                                <w:r>
                                  <w:rPr>
                                    <w:color w:val="000000"/>
                                    <w:sz w:val="20"/>
                                  </w:rPr>
                                  <w:t>450003</w:t>
                                </w:r>
                              </w:p>
                            </w:tc>
                            <w:tc>
                              <w:tcPr>
                                <w:tcW w:w="6520" w:type="dxa"/>
                              </w:tcPr>
                              <w:p w14:paraId="0DC468DA" w14:textId="77777777" w:rsidR="00E074EA" w:rsidRDefault="00B95FD5">
                                <w:pPr>
                                  <w:rPr>
                                    <w:color w:val="000000"/>
                                    <w:sz w:val="20"/>
                                  </w:rPr>
                                </w:pPr>
                                <w:r>
                                  <w:rPr>
                                    <w:color w:val="000000"/>
                                    <w:sz w:val="20"/>
                                  </w:rPr>
                                  <w:t>Krovininė automašina (4 t)</w:t>
                                </w:r>
                              </w:p>
                            </w:tc>
                            <w:tc>
                              <w:tcPr>
                                <w:tcW w:w="1276" w:type="dxa"/>
                              </w:tcPr>
                              <w:p w14:paraId="0DC468DB" w14:textId="77777777" w:rsidR="00E074EA" w:rsidRDefault="00B95FD5">
                                <w:pPr>
                                  <w:jc w:val="center"/>
                                  <w:rPr>
                                    <w:color w:val="000000"/>
                                    <w:sz w:val="20"/>
                                  </w:rPr>
                                </w:pPr>
                                <w:r>
                                  <w:rPr>
                                    <w:color w:val="000000"/>
                                    <w:sz w:val="20"/>
                                  </w:rPr>
                                  <w:t>maš. val.</w:t>
                                </w:r>
                              </w:p>
                            </w:tc>
                            <w:tc>
                              <w:tcPr>
                                <w:tcW w:w="1240" w:type="dxa"/>
                              </w:tcPr>
                              <w:p w14:paraId="0DC468DC" w14:textId="77777777" w:rsidR="00E074EA" w:rsidRDefault="00B95FD5">
                                <w:pPr>
                                  <w:jc w:val="center"/>
                                  <w:rPr>
                                    <w:color w:val="000000"/>
                                    <w:sz w:val="20"/>
                                  </w:rPr>
                                </w:pPr>
                                <w:r>
                                  <w:rPr>
                                    <w:color w:val="000000"/>
                                    <w:sz w:val="20"/>
                                  </w:rPr>
                                  <w:t>0,65</w:t>
                                </w:r>
                              </w:p>
                            </w:tc>
                          </w:tr>
                        </w:tbl>
                        <w:p w14:paraId="0DC468DE" w14:textId="77777777" w:rsidR="00E074EA" w:rsidRDefault="00B95FD5">
                          <w:pPr>
                            <w:rPr>
                              <w:color w:val="000000"/>
                              <w:sz w:val="20"/>
                            </w:rPr>
                          </w:pPr>
                        </w:p>
                      </w:sdtContent>
                    </w:sdt>
                    <w:sdt>
                      <w:sdtPr>
                        <w:alias w:val="lentele"/>
                        <w:tag w:val="part_21601145291e4811bb4baa9f66d0cb13"/>
                        <w:id w:val="-143212301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2"/>
                            <w:gridCol w:w="1002"/>
                          </w:tblGrid>
                          <w:tr w:rsidR="00E074EA" w14:paraId="0DC468E2" w14:textId="77777777">
                            <w:tc>
                              <w:tcPr>
                                <w:tcW w:w="1232" w:type="dxa"/>
                              </w:tcPr>
                              <w:p w14:paraId="0DC468DF" w14:textId="77777777" w:rsidR="00E074EA" w:rsidRDefault="00B95FD5">
                                <w:pPr>
                                  <w:rPr>
                                    <w:b/>
                                    <w:color w:val="000000"/>
                                    <w:szCs w:val="24"/>
                                  </w:rPr>
                                </w:pPr>
                                <w:r>
                                  <w:rPr>
                                    <w:b/>
                                    <w:color w:val="000000"/>
                                    <w:szCs w:val="24"/>
                                  </w:rPr>
                                  <w:t>KP 1.2-8</w:t>
                                </w:r>
                              </w:p>
                            </w:tc>
                            <w:tc>
                              <w:tcPr>
                                <w:tcW w:w="7852" w:type="dxa"/>
                              </w:tcPr>
                              <w:p w14:paraId="0DC468E0" w14:textId="77777777" w:rsidR="00E074EA" w:rsidRDefault="00B95FD5">
                                <w:pPr>
                                  <w:rPr>
                                    <w:b/>
                                    <w:color w:val="000000"/>
                                    <w:szCs w:val="24"/>
                                  </w:rPr>
                                </w:pPr>
                                <w:r>
                                  <w:rPr>
                                    <w:b/>
                                    <w:color w:val="000000"/>
                                    <w:szCs w:val="24"/>
                                  </w:rPr>
                                  <w:t>Krūmų kirtimas žemės sankasos šlaituose mechanizuotu būdu</w:t>
                                </w:r>
                              </w:p>
                            </w:tc>
                            <w:tc>
                              <w:tcPr>
                                <w:tcW w:w="1038" w:type="dxa"/>
                              </w:tcPr>
                              <w:p w14:paraId="0DC468E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8E6" w14:textId="77777777">
                            <w:tc>
                              <w:tcPr>
                                <w:tcW w:w="1232" w:type="dxa"/>
                              </w:tcPr>
                              <w:p w14:paraId="0DC468E3" w14:textId="77777777" w:rsidR="00E074EA" w:rsidRDefault="00E074EA">
                                <w:pPr>
                                  <w:rPr>
                                    <w:color w:val="000000"/>
                                    <w:szCs w:val="24"/>
                                  </w:rPr>
                                </w:pPr>
                              </w:p>
                            </w:tc>
                            <w:tc>
                              <w:tcPr>
                                <w:tcW w:w="8890" w:type="dxa"/>
                                <w:gridSpan w:val="2"/>
                              </w:tcPr>
                              <w:p w14:paraId="0DC468E4" w14:textId="77777777" w:rsidR="00E074EA" w:rsidRDefault="00B95FD5">
                                <w:pPr>
                                  <w:rPr>
                                    <w:color w:val="000000"/>
                                    <w:szCs w:val="24"/>
                                  </w:rPr>
                                </w:pPr>
                                <w:r>
                                  <w:rPr>
                                    <w:color w:val="000000"/>
                                    <w:szCs w:val="24"/>
                                  </w:rPr>
                                  <w:t>Darbai:</w:t>
                                </w:r>
                              </w:p>
                              <w:p w14:paraId="0DC468E5" w14:textId="77777777" w:rsidR="00E074EA" w:rsidRDefault="00B95FD5">
                                <w:pPr>
                                  <w:rPr>
                                    <w:color w:val="000000"/>
                                    <w:szCs w:val="24"/>
                                  </w:rPr>
                                </w:pPr>
                                <w:r>
                                  <w:rPr>
                                    <w:color w:val="000000"/>
                                    <w:szCs w:val="24"/>
                                  </w:rPr>
                                  <w:t xml:space="preserve">1. Paruošti mechanizmą darbui. 2. Kirsti </w:t>
                                </w:r>
                                <w:r>
                                  <w:rPr>
                                    <w:color w:val="000000"/>
                                    <w:szCs w:val="24"/>
                                  </w:rPr>
                                  <w:t>krūmus.</w:t>
                                </w:r>
                              </w:p>
                            </w:tc>
                          </w:tr>
                        </w:tbl>
                        <w:p w14:paraId="0DC468E7" w14:textId="77777777" w:rsidR="00E074EA" w:rsidRDefault="00B95FD5">
                          <w:pPr>
                            <w:rPr>
                              <w:color w:val="000000"/>
                              <w:sz w:val="20"/>
                            </w:rPr>
                          </w:pPr>
                        </w:p>
                      </w:sdtContent>
                    </w:sdt>
                    <w:sdt>
                      <w:sdtPr>
                        <w:alias w:val="lentele"/>
                        <w:tag w:val="part_cdb671dc3ea7412281a83cf5eb0ac0ab"/>
                        <w:id w:val="58935328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8EC" w14:textId="77777777">
                            <w:tc>
                              <w:tcPr>
                                <w:tcW w:w="1101" w:type="dxa"/>
                                <w:tcBorders>
                                  <w:bottom w:val="double" w:sz="4" w:space="0" w:color="auto"/>
                                </w:tcBorders>
                                <w:vAlign w:val="center"/>
                              </w:tcPr>
                              <w:p w14:paraId="0DC468E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8E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8E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8EB" w14:textId="77777777" w:rsidR="00E074EA" w:rsidRDefault="00B95FD5">
                                <w:pPr>
                                  <w:jc w:val="center"/>
                                  <w:rPr>
                                    <w:color w:val="000000"/>
                                    <w:sz w:val="20"/>
                                  </w:rPr>
                                </w:pPr>
                                <w:r>
                                  <w:rPr>
                                    <w:color w:val="000000"/>
                                    <w:sz w:val="20"/>
                                  </w:rPr>
                                  <w:t>Kiekiai</w:t>
                                </w:r>
                              </w:p>
                            </w:tc>
                          </w:tr>
                          <w:tr w:rsidR="00E074EA" w14:paraId="0DC468F1" w14:textId="77777777">
                            <w:tc>
                              <w:tcPr>
                                <w:tcW w:w="1101" w:type="dxa"/>
                                <w:tcBorders>
                                  <w:top w:val="double" w:sz="4" w:space="0" w:color="auto"/>
                                  <w:bottom w:val="single" w:sz="2" w:space="0" w:color="auto"/>
                                </w:tcBorders>
                              </w:tcPr>
                              <w:p w14:paraId="0DC468ED" w14:textId="77777777" w:rsidR="00E074EA" w:rsidRDefault="00E074EA">
                                <w:pPr>
                                  <w:rPr>
                                    <w:color w:val="000000"/>
                                    <w:sz w:val="20"/>
                                  </w:rPr>
                                </w:pPr>
                              </w:p>
                            </w:tc>
                            <w:tc>
                              <w:tcPr>
                                <w:tcW w:w="6520" w:type="dxa"/>
                                <w:tcBorders>
                                  <w:top w:val="double" w:sz="4" w:space="0" w:color="auto"/>
                                  <w:bottom w:val="single" w:sz="2" w:space="0" w:color="auto"/>
                                </w:tcBorders>
                              </w:tcPr>
                              <w:p w14:paraId="0DC468E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8E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8F0" w14:textId="77777777" w:rsidR="00E074EA" w:rsidRDefault="00B95FD5">
                                <w:pPr>
                                  <w:jc w:val="center"/>
                                  <w:rPr>
                                    <w:color w:val="000000"/>
                                    <w:sz w:val="20"/>
                                  </w:rPr>
                                </w:pPr>
                                <w:r>
                                  <w:rPr>
                                    <w:color w:val="000000"/>
                                    <w:sz w:val="20"/>
                                  </w:rPr>
                                  <w:t>0,60</w:t>
                                </w:r>
                              </w:p>
                            </w:tc>
                          </w:tr>
                          <w:tr w:rsidR="00E074EA" w14:paraId="0DC468F6" w14:textId="77777777">
                            <w:tc>
                              <w:tcPr>
                                <w:tcW w:w="1101" w:type="dxa"/>
                              </w:tcPr>
                              <w:p w14:paraId="0DC468F2" w14:textId="77777777" w:rsidR="00E074EA" w:rsidRDefault="00E074EA">
                                <w:pPr>
                                  <w:rPr>
                                    <w:color w:val="000000"/>
                                    <w:sz w:val="20"/>
                                  </w:rPr>
                                </w:pPr>
                              </w:p>
                            </w:tc>
                            <w:tc>
                              <w:tcPr>
                                <w:tcW w:w="6520" w:type="dxa"/>
                              </w:tcPr>
                              <w:p w14:paraId="0DC468F3" w14:textId="77777777" w:rsidR="00E074EA" w:rsidRDefault="00B95FD5">
                                <w:pPr>
                                  <w:rPr>
                                    <w:color w:val="000000"/>
                                    <w:sz w:val="20"/>
                                  </w:rPr>
                                </w:pPr>
                                <w:r>
                                  <w:rPr>
                                    <w:color w:val="000000"/>
                                    <w:sz w:val="20"/>
                                  </w:rPr>
                                  <w:t>Vidutinė darbininkų kategorija</w:t>
                                </w:r>
                              </w:p>
                            </w:tc>
                            <w:tc>
                              <w:tcPr>
                                <w:tcW w:w="1276" w:type="dxa"/>
                              </w:tcPr>
                              <w:p w14:paraId="0DC468F4" w14:textId="77777777" w:rsidR="00E074EA" w:rsidRDefault="00E074EA">
                                <w:pPr>
                                  <w:jc w:val="center"/>
                                  <w:rPr>
                                    <w:color w:val="000000"/>
                                    <w:sz w:val="20"/>
                                  </w:rPr>
                                </w:pPr>
                              </w:p>
                            </w:tc>
                            <w:tc>
                              <w:tcPr>
                                <w:tcW w:w="1240" w:type="dxa"/>
                              </w:tcPr>
                              <w:p w14:paraId="0DC468F5" w14:textId="77777777" w:rsidR="00E074EA" w:rsidRDefault="00B95FD5">
                                <w:pPr>
                                  <w:jc w:val="center"/>
                                  <w:rPr>
                                    <w:color w:val="000000"/>
                                    <w:sz w:val="20"/>
                                  </w:rPr>
                                </w:pPr>
                                <w:r>
                                  <w:rPr>
                                    <w:color w:val="000000"/>
                                    <w:sz w:val="20"/>
                                  </w:rPr>
                                  <w:t>5,00</w:t>
                                </w:r>
                              </w:p>
                            </w:tc>
                          </w:tr>
                          <w:tr w:rsidR="00E074EA" w14:paraId="0DC468FB" w14:textId="77777777">
                            <w:tc>
                              <w:tcPr>
                                <w:tcW w:w="1101" w:type="dxa"/>
                              </w:tcPr>
                              <w:p w14:paraId="0DC468F7" w14:textId="77777777" w:rsidR="00E074EA" w:rsidRDefault="00E074EA">
                                <w:pPr>
                                  <w:rPr>
                                    <w:color w:val="000000"/>
                                    <w:sz w:val="20"/>
                                  </w:rPr>
                                </w:pPr>
                              </w:p>
                            </w:tc>
                            <w:tc>
                              <w:tcPr>
                                <w:tcW w:w="6520" w:type="dxa"/>
                              </w:tcPr>
                              <w:p w14:paraId="0DC468F8" w14:textId="77777777" w:rsidR="00E074EA" w:rsidRDefault="00E074EA">
                                <w:pPr>
                                  <w:rPr>
                                    <w:color w:val="000000"/>
                                    <w:sz w:val="20"/>
                                  </w:rPr>
                                </w:pPr>
                              </w:p>
                            </w:tc>
                            <w:tc>
                              <w:tcPr>
                                <w:tcW w:w="1276" w:type="dxa"/>
                              </w:tcPr>
                              <w:p w14:paraId="0DC468F9" w14:textId="77777777" w:rsidR="00E074EA" w:rsidRDefault="00E074EA">
                                <w:pPr>
                                  <w:jc w:val="center"/>
                                  <w:rPr>
                                    <w:color w:val="000000"/>
                                    <w:sz w:val="20"/>
                                  </w:rPr>
                                </w:pPr>
                              </w:p>
                            </w:tc>
                            <w:tc>
                              <w:tcPr>
                                <w:tcW w:w="1240" w:type="dxa"/>
                              </w:tcPr>
                              <w:p w14:paraId="0DC468FA" w14:textId="77777777" w:rsidR="00E074EA" w:rsidRDefault="00E074EA">
                                <w:pPr>
                                  <w:jc w:val="center"/>
                                  <w:rPr>
                                    <w:color w:val="000000"/>
                                    <w:sz w:val="20"/>
                                  </w:rPr>
                                </w:pPr>
                              </w:p>
                            </w:tc>
                          </w:tr>
                          <w:tr w:rsidR="00E074EA" w14:paraId="0DC46900" w14:textId="77777777">
                            <w:tc>
                              <w:tcPr>
                                <w:tcW w:w="1101" w:type="dxa"/>
                              </w:tcPr>
                              <w:p w14:paraId="0DC468FC" w14:textId="77777777" w:rsidR="00E074EA" w:rsidRDefault="00B95FD5">
                                <w:pPr>
                                  <w:rPr>
                                    <w:color w:val="000000"/>
                                    <w:sz w:val="20"/>
                                  </w:rPr>
                                </w:pPr>
                                <w:r>
                                  <w:rPr>
                                    <w:color w:val="000000"/>
                                    <w:sz w:val="20"/>
                                  </w:rPr>
                                  <w:t>470101</w:t>
                                </w:r>
                              </w:p>
                            </w:tc>
                            <w:tc>
                              <w:tcPr>
                                <w:tcW w:w="6520" w:type="dxa"/>
                              </w:tcPr>
                              <w:p w14:paraId="0DC468FD" w14:textId="77777777" w:rsidR="00E074EA" w:rsidRDefault="00B95FD5">
                                <w:pPr>
                                  <w:rPr>
                                    <w:color w:val="000000"/>
                                    <w:sz w:val="20"/>
                                  </w:rPr>
                                </w:pPr>
                                <w:r>
                                  <w:rPr>
                                    <w:color w:val="000000"/>
                                    <w:sz w:val="20"/>
                                  </w:rPr>
                                  <w:t>Krūmapjovė (60 kW</w:t>
                                </w:r>
                                <w:r>
                                  <w:rPr>
                                    <w:i/>
                                    <w:color w:val="000000"/>
                                    <w:sz w:val="20"/>
                                  </w:rPr>
                                  <w:t>)</w:t>
                                </w:r>
                              </w:p>
                            </w:tc>
                            <w:tc>
                              <w:tcPr>
                                <w:tcW w:w="1276" w:type="dxa"/>
                              </w:tcPr>
                              <w:p w14:paraId="0DC468FE" w14:textId="77777777" w:rsidR="00E074EA" w:rsidRDefault="00B95FD5">
                                <w:pPr>
                                  <w:jc w:val="center"/>
                                  <w:rPr>
                                    <w:color w:val="000000"/>
                                    <w:sz w:val="20"/>
                                  </w:rPr>
                                </w:pPr>
                                <w:r>
                                  <w:rPr>
                                    <w:color w:val="000000"/>
                                    <w:sz w:val="20"/>
                                  </w:rPr>
                                  <w:t>maš. val.</w:t>
                                </w:r>
                              </w:p>
                            </w:tc>
                            <w:tc>
                              <w:tcPr>
                                <w:tcW w:w="1240" w:type="dxa"/>
                              </w:tcPr>
                              <w:p w14:paraId="0DC468FF" w14:textId="77777777" w:rsidR="00E074EA" w:rsidRDefault="00B95FD5">
                                <w:pPr>
                                  <w:jc w:val="center"/>
                                  <w:rPr>
                                    <w:color w:val="000000"/>
                                    <w:sz w:val="20"/>
                                  </w:rPr>
                                </w:pPr>
                                <w:r>
                                  <w:rPr>
                                    <w:color w:val="000000"/>
                                    <w:sz w:val="20"/>
                                  </w:rPr>
                                  <w:t>0,60</w:t>
                                </w:r>
                              </w:p>
                            </w:tc>
                          </w:tr>
                        </w:tbl>
                        <w:p w14:paraId="0DC46901" w14:textId="77777777" w:rsidR="00E074EA" w:rsidRDefault="00B95FD5">
                          <w:pPr>
                            <w:rPr>
                              <w:color w:val="000000"/>
                              <w:sz w:val="20"/>
                            </w:rPr>
                          </w:pPr>
                        </w:p>
                      </w:sdtContent>
                    </w:sdt>
                    <w:sdt>
                      <w:sdtPr>
                        <w:alias w:val="lentele"/>
                        <w:tag w:val="part_6abecb324a2a48918d71066ae08e1c38"/>
                        <w:id w:val="-56932765"/>
                        <w:lock w:val="sdtLocked"/>
                      </w:sdtPr>
                      <w:sdtEndPr/>
                      <w:sdtContent>
                        <w:tbl>
                          <w:tblPr>
                            <w:tblW w:w="9639" w:type="dxa"/>
                            <w:tblCellMar>
                              <w:left w:w="57" w:type="dxa"/>
                              <w:right w:w="57" w:type="dxa"/>
                            </w:tblCellMar>
                            <w:tblLook w:val="01E0" w:firstRow="1" w:lastRow="1" w:firstColumn="1" w:lastColumn="1" w:noHBand="0" w:noVBand="0"/>
                          </w:tblPr>
                          <w:tblGrid>
                            <w:gridCol w:w="1146"/>
                            <w:gridCol w:w="6476"/>
                            <w:gridCol w:w="2017"/>
                          </w:tblGrid>
                          <w:tr w:rsidR="00E074EA" w14:paraId="0DC46905" w14:textId="77777777">
                            <w:tc>
                              <w:tcPr>
                                <w:tcW w:w="1191" w:type="dxa"/>
                              </w:tcPr>
                              <w:p w14:paraId="0DC46902" w14:textId="77777777" w:rsidR="00E074EA" w:rsidRDefault="00B95FD5">
                                <w:pPr>
                                  <w:rPr>
                                    <w:b/>
                                  </w:rPr>
                                </w:pPr>
                                <w:r>
                                  <w:rPr>
                                    <w:b/>
                                  </w:rPr>
                                  <w:t>KP 1.2-9</w:t>
                                </w:r>
                              </w:p>
                            </w:tc>
                            <w:tc>
                              <w:tcPr>
                                <w:tcW w:w="6804" w:type="dxa"/>
                              </w:tcPr>
                              <w:p w14:paraId="0DC46903" w14:textId="77777777" w:rsidR="00E074EA" w:rsidRDefault="00B95FD5">
                                <w:pPr>
                                  <w:rPr>
                                    <w:b/>
                                  </w:rPr>
                                </w:pPr>
                                <w:r>
                                  <w:rPr>
                                    <w:b/>
                                  </w:rPr>
                                  <w:t>Nukirstų krūmų susmulkinimas</w:t>
                                </w:r>
                              </w:p>
                            </w:tc>
                            <w:tc>
                              <w:tcPr>
                                <w:tcW w:w="2127" w:type="dxa"/>
                              </w:tcPr>
                              <w:p w14:paraId="0DC46904" w14:textId="77777777" w:rsidR="00E074EA" w:rsidRDefault="00B95FD5">
                                <w:pPr>
                                  <w:jc w:val="center"/>
                                  <w:rPr>
                                    <w:color w:val="000000"/>
                                    <w:szCs w:val="24"/>
                                  </w:rPr>
                                </w:pPr>
                                <w:r>
                                  <w:rPr>
                                    <w:b/>
                                    <w:color w:val="000000"/>
                                    <w:szCs w:val="24"/>
                                  </w:rPr>
                                  <w:t>1 m</w:t>
                                </w:r>
                                <w:r>
                                  <w:rPr>
                                    <w:b/>
                                    <w:color w:val="000000"/>
                                    <w:szCs w:val="24"/>
                                    <w:vertAlign w:val="superscript"/>
                                  </w:rPr>
                                  <w:t>3</w:t>
                                </w:r>
                              </w:p>
                            </w:tc>
                          </w:tr>
                          <w:tr w:rsidR="00E074EA" w14:paraId="0DC46909" w14:textId="77777777">
                            <w:tc>
                              <w:tcPr>
                                <w:tcW w:w="1191" w:type="dxa"/>
                              </w:tcPr>
                              <w:p w14:paraId="0DC46906" w14:textId="77777777" w:rsidR="00E074EA" w:rsidRDefault="00E074EA">
                                <w:pPr>
                                  <w:rPr>
                                    <w:color w:val="000000"/>
                                    <w:szCs w:val="24"/>
                                  </w:rPr>
                                </w:pPr>
                              </w:p>
                            </w:tc>
                            <w:tc>
                              <w:tcPr>
                                <w:tcW w:w="8931" w:type="dxa"/>
                                <w:gridSpan w:val="2"/>
                              </w:tcPr>
                              <w:p w14:paraId="0DC46907" w14:textId="77777777" w:rsidR="00E074EA" w:rsidRDefault="00B95FD5">
                                <w:pPr>
                                  <w:rPr>
                                    <w:b/>
                                    <w:i/>
                                    <w:color w:val="000000"/>
                                    <w:szCs w:val="24"/>
                                  </w:rPr>
                                </w:pPr>
                                <w:r>
                                  <w:rPr>
                                    <w:color w:val="000000"/>
                                    <w:szCs w:val="24"/>
                                  </w:rPr>
                                  <w:t>Darbai:</w:t>
                                </w:r>
                              </w:p>
                              <w:p w14:paraId="0DC46908" w14:textId="77777777" w:rsidR="00E074EA" w:rsidRDefault="00B95FD5">
                                <w:pPr>
                                  <w:rPr>
                                    <w:color w:val="000000"/>
                                    <w:szCs w:val="24"/>
                                  </w:rPr>
                                </w:pPr>
                                <w:r>
                                  <w:rPr>
                                    <w:color w:val="000000"/>
                                    <w:szCs w:val="24"/>
                                  </w:rPr>
                                  <w:t xml:space="preserve">1. Paruošti mechanizmą </w:t>
                                </w:r>
                                <w:r>
                                  <w:rPr>
                                    <w:color w:val="000000"/>
                                    <w:szCs w:val="24"/>
                                  </w:rPr>
                                  <w:t>darbui. 2. Susmulkinti nukirstus kūmus. 3. Pakrauti drožles į automašiną arba paskleisti ant šlaito.</w:t>
                                </w:r>
                              </w:p>
                            </w:tc>
                          </w:tr>
                        </w:tbl>
                        <w:p w14:paraId="0DC4690A" w14:textId="77777777" w:rsidR="00E074EA" w:rsidRDefault="00B95FD5">
                          <w:pPr>
                            <w:rPr>
                              <w:color w:val="000000"/>
                              <w:sz w:val="20"/>
                            </w:rPr>
                          </w:pPr>
                        </w:p>
                      </w:sdtContent>
                    </w:sdt>
                    <w:sdt>
                      <w:sdtPr>
                        <w:alias w:val="lentele"/>
                        <w:tag w:val="part_d9a5a8a7fbf44064aaf814c1873edbcd"/>
                        <w:id w:val="-1788892526"/>
                        <w:lock w:val="sdtLocked"/>
                      </w:sdtPr>
                      <w:sdtEndPr/>
                      <w:sdtContent>
                        <w:tbl>
                          <w:tblPr>
                            <w:tblW w:w="9639"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947"/>
                            <w:gridCol w:w="3173"/>
                            <w:gridCol w:w="1001"/>
                            <w:gridCol w:w="667"/>
                            <w:gridCol w:w="840"/>
                            <w:gridCol w:w="691"/>
                            <w:gridCol w:w="667"/>
                            <w:gridCol w:w="841"/>
                            <w:gridCol w:w="812"/>
                          </w:tblGrid>
                          <w:tr w:rsidR="00E074EA" w14:paraId="0DC4690F" w14:textId="77777777">
                            <w:trPr>
                              <w:trHeight w:val="211"/>
                            </w:trPr>
                            <w:tc>
                              <w:tcPr>
                                <w:tcW w:w="993" w:type="dxa"/>
                                <w:vMerge w:val="restart"/>
                                <w:vAlign w:val="center"/>
                              </w:tcPr>
                              <w:p w14:paraId="0DC4690B" w14:textId="77777777" w:rsidR="00E074EA" w:rsidRDefault="00B95FD5">
                                <w:pPr>
                                  <w:jc w:val="center"/>
                                  <w:rPr>
                                    <w:color w:val="000000"/>
                                    <w:sz w:val="20"/>
                                  </w:rPr>
                                </w:pPr>
                                <w:r>
                                  <w:rPr>
                                    <w:color w:val="000000"/>
                                    <w:sz w:val="20"/>
                                  </w:rPr>
                                  <w:t>Kodai</w:t>
                                </w:r>
                              </w:p>
                            </w:tc>
                            <w:tc>
                              <w:tcPr>
                                <w:tcW w:w="3515" w:type="dxa"/>
                                <w:vMerge w:val="restart"/>
                                <w:vAlign w:val="center"/>
                              </w:tcPr>
                              <w:p w14:paraId="0DC4690C" w14:textId="77777777" w:rsidR="00E074EA" w:rsidRDefault="00B95FD5">
                                <w:pPr>
                                  <w:jc w:val="center"/>
                                  <w:rPr>
                                    <w:color w:val="000000"/>
                                    <w:sz w:val="20"/>
                                  </w:rPr>
                                </w:pPr>
                                <w:r>
                                  <w:rPr>
                                    <w:color w:val="000000"/>
                                    <w:sz w:val="20"/>
                                  </w:rPr>
                                  <w:t>Pavadinimai</w:t>
                                </w:r>
                              </w:p>
                            </w:tc>
                            <w:tc>
                              <w:tcPr>
                                <w:tcW w:w="1021" w:type="dxa"/>
                                <w:vMerge w:val="restart"/>
                                <w:vAlign w:val="center"/>
                              </w:tcPr>
                              <w:p w14:paraId="0DC4690D" w14:textId="77777777" w:rsidR="00E074EA" w:rsidRDefault="00B95FD5">
                                <w:pPr>
                                  <w:jc w:val="center"/>
                                  <w:rPr>
                                    <w:color w:val="000000"/>
                                    <w:sz w:val="20"/>
                                  </w:rPr>
                                </w:pPr>
                                <w:r>
                                  <w:rPr>
                                    <w:color w:val="000000"/>
                                    <w:sz w:val="20"/>
                                  </w:rPr>
                                  <w:t>Matavimo vienetai</w:t>
                                </w:r>
                              </w:p>
                            </w:tc>
                            <w:tc>
                              <w:tcPr>
                                <w:tcW w:w="4678" w:type="dxa"/>
                                <w:gridSpan w:val="6"/>
                              </w:tcPr>
                              <w:p w14:paraId="0DC4690E" w14:textId="77777777" w:rsidR="00E074EA" w:rsidRDefault="00B95FD5">
                                <w:pPr>
                                  <w:jc w:val="center"/>
                                  <w:rPr>
                                    <w:color w:val="000000"/>
                                    <w:sz w:val="20"/>
                                  </w:rPr>
                                </w:pPr>
                                <w:r>
                                  <w:rPr>
                                    <w:color w:val="000000"/>
                                    <w:sz w:val="20"/>
                                  </w:rPr>
                                  <w:t>Kiekiai, kai krūmai:</w:t>
                                </w:r>
                              </w:p>
                            </w:tc>
                          </w:tr>
                          <w:tr w:rsidR="00E074EA" w14:paraId="0DC46919" w14:textId="77777777">
                            <w:trPr>
                              <w:trHeight w:val="146"/>
                            </w:trPr>
                            <w:tc>
                              <w:tcPr>
                                <w:tcW w:w="993" w:type="dxa"/>
                                <w:vMerge/>
                              </w:tcPr>
                              <w:p w14:paraId="0DC46910" w14:textId="77777777" w:rsidR="00E074EA" w:rsidRDefault="00E074EA">
                                <w:pPr>
                                  <w:rPr>
                                    <w:color w:val="000000"/>
                                    <w:sz w:val="20"/>
                                  </w:rPr>
                                </w:pPr>
                              </w:p>
                            </w:tc>
                            <w:tc>
                              <w:tcPr>
                                <w:tcW w:w="3515" w:type="dxa"/>
                                <w:vMerge/>
                              </w:tcPr>
                              <w:p w14:paraId="0DC46911" w14:textId="77777777" w:rsidR="00E074EA" w:rsidRDefault="00E074EA">
                                <w:pPr>
                                  <w:rPr>
                                    <w:color w:val="000000"/>
                                    <w:sz w:val="20"/>
                                  </w:rPr>
                                </w:pPr>
                              </w:p>
                            </w:tc>
                            <w:tc>
                              <w:tcPr>
                                <w:tcW w:w="1021" w:type="dxa"/>
                                <w:vMerge/>
                              </w:tcPr>
                              <w:p w14:paraId="0DC46912" w14:textId="77777777" w:rsidR="00E074EA" w:rsidRDefault="00E074EA">
                                <w:pPr>
                                  <w:jc w:val="center"/>
                                  <w:rPr>
                                    <w:color w:val="000000"/>
                                    <w:sz w:val="20"/>
                                  </w:rPr>
                                </w:pPr>
                              </w:p>
                            </w:tc>
                            <w:tc>
                              <w:tcPr>
                                <w:tcW w:w="709" w:type="dxa"/>
                                <w:vAlign w:val="center"/>
                              </w:tcPr>
                              <w:p w14:paraId="0DC46913" w14:textId="77777777" w:rsidR="00E074EA" w:rsidRDefault="00B95FD5">
                                <w:pPr>
                                  <w:jc w:val="center"/>
                                  <w:rPr>
                                    <w:color w:val="000000"/>
                                    <w:sz w:val="20"/>
                                  </w:rPr>
                                </w:pPr>
                                <w:r>
                                  <w:rPr>
                                    <w:color w:val="000000"/>
                                    <w:sz w:val="20"/>
                                  </w:rPr>
                                  <w:t>reti</w:t>
                                </w:r>
                              </w:p>
                            </w:tc>
                            <w:tc>
                              <w:tcPr>
                                <w:tcW w:w="850" w:type="dxa"/>
                                <w:tcBorders>
                                  <w:bottom w:val="nil"/>
                                </w:tcBorders>
                                <w:vAlign w:val="center"/>
                              </w:tcPr>
                              <w:p w14:paraId="0DC46914" w14:textId="77777777" w:rsidR="00E074EA" w:rsidRDefault="00B95FD5">
                                <w:pPr>
                                  <w:jc w:val="center"/>
                                  <w:rPr>
                                    <w:color w:val="000000"/>
                                    <w:sz w:val="20"/>
                                  </w:rPr>
                                </w:pPr>
                                <w:r>
                                  <w:rPr>
                                    <w:color w:val="000000"/>
                                    <w:sz w:val="20"/>
                                  </w:rPr>
                                  <w:t>vidutinio tankumo</w:t>
                                </w:r>
                              </w:p>
                            </w:tc>
                            <w:tc>
                              <w:tcPr>
                                <w:tcW w:w="709" w:type="dxa"/>
                                <w:tcBorders>
                                  <w:bottom w:val="nil"/>
                                </w:tcBorders>
                                <w:vAlign w:val="center"/>
                              </w:tcPr>
                              <w:p w14:paraId="0DC46915" w14:textId="77777777" w:rsidR="00E074EA" w:rsidRDefault="00B95FD5">
                                <w:pPr>
                                  <w:jc w:val="center"/>
                                  <w:rPr>
                                    <w:color w:val="000000"/>
                                    <w:sz w:val="20"/>
                                  </w:rPr>
                                </w:pPr>
                                <w:r>
                                  <w:rPr>
                                    <w:color w:val="000000"/>
                                    <w:sz w:val="20"/>
                                  </w:rPr>
                                  <w:t>tankūs</w:t>
                                </w:r>
                              </w:p>
                            </w:tc>
                            <w:tc>
                              <w:tcPr>
                                <w:tcW w:w="709" w:type="dxa"/>
                                <w:tcBorders>
                                  <w:bottom w:val="nil"/>
                                </w:tcBorders>
                                <w:vAlign w:val="center"/>
                              </w:tcPr>
                              <w:p w14:paraId="0DC46916" w14:textId="77777777" w:rsidR="00E074EA" w:rsidRDefault="00B95FD5">
                                <w:pPr>
                                  <w:jc w:val="center"/>
                                  <w:rPr>
                                    <w:color w:val="000000"/>
                                    <w:sz w:val="20"/>
                                  </w:rPr>
                                </w:pPr>
                                <w:r>
                                  <w:rPr>
                                    <w:color w:val="000000"/>
                                    <w:sz w:val="20"/>
                                  </w:rPr>
                                  <w:t>reti</w:t>
                                </w:r>
                              </w:p>
                            </w:tc>
                            <w:tc>
                              <w:tcPr>
                                <w:tcW w:w="851" w:type="dxa"/>
                                <w:tcBorders>
                                  <w:bottom w:val="nil"/>
                                </w:tcBorders>
                                <w:vAlign w:val="center"/>
                              </w:tcPr>
                              <w:p w14:paraId="0DC46917" w14:textId="77777777" w:rsidR="00E074EA" w:rsidRDefault="00B95FD5">
                                <w:pPr>
                                  <w:jc w:val="center"/>
                                  <w:rPr>
                                    <w:color w:val="000000"/>
                                    <w:sz w:val="20"/>
                                  </w:rPr>
                                </w:pPr>
                                <w:r>
                                  <w:rPr>
                                    <w:color w:val="000000"/>
                                    <w:sz w:val="20"/>
                                  </w:rPr>
                                  <w:t>vidutinio tankumo</w:t>
                                </w:r>
                              </w:p>
                            </w:tc>
                            <w:tc>
                              <w:tcPr>
                                <w:tcW w:w="850" w:type="dxa"/>
                                <w:tcBorders>
                                  <w:bottom w:val="nil"/>
                                </w:tcBorders>
                                <w:vAlign w:val="center"/>
                              </w:tcPr>
                              <w:p w14:paraId="0DC46918" w14:textId="77777777" w:rsidR="00E074EA" w:rsidRDefault="00B95FD5">
                                <w:pPr>
                                  <w:jc w:val="center"/>
                                  <w:rPr>
                                    <w:color w:val="000000"/>
                                    <w:sz w:val="20"/>
                                  </w:rPr>
                                </w:pPr>
                                <w:r>
                                  <w:rPr>
                                    <w:color w:val="000000"/>
                                    <w:sz w:val="20"/>
                                  </w:rPr>
                                  <w:t>tankūs</w:t>
                                </w:r>
                              </w:p>
                            </w:tc>
                          </w:tr>
                          <w:tr w:rsidR="00E074EA" w14:paraId="0DC4691F" w14:textId="77777777">
                            <w:trPr>
                              <w:trHeight w:val="146"/>
                            </w:trPr>
                            <w:tc>
                              <w:tcPr>
                                <w:tcW w:w="993" w:type="dxa"/>
                                <w:vMerge/>
                                <w:tcBorders>
                                  <w:bottom w:val="nil"/>
                                </w:tcBorders>
                              </w:tcPr>
                              <w:p w14:paraId="0DC4691A" w14:textId="77777777" w:rsidR="00E074EA" w:rsidRDefault="00E074EA">
                                <w:pPr>
                                  <w:rPr>
                                    <w:color w:val="000000"/>
                                    <w:sz w:val="20"/>
                                  </w:rPr>
                                </w:pPr>
                              </w:p>
                            </w:tc>
                            <w:tc>
                              <w:tcPr>
                                <w:tcW w:w="3515" w:type="dxa"/>
                                <w:vMerge/>
                                <w:tcBorders>
                                  <w:bottom w:val="nil"/>
                                </w:tcBorders>
                              </w:tcPr>
                              <w:p w14:paraId="0DC4691B" w14:textId="77777777" w:rsidR="00E074EA" w:rsidRDefault="00E074EA">
                                <w:pPr>
                                  <w:rPr>
                                    <w:color w:val="000000"/>
                                    <w:sz w:val="20"/>
                                  </w:rPr>
                                </w:pPr>
                              </w:p>
                            </w:tc>
                            <w:tc>
                              <w:tcPr>
                                <w:tcW w:w="1021" w:type="dxa"/>
                                <w:vMerge/>
                                <w:tcBorders>
                                  <w:bottom w:val="nil"/>
                                </w:tcBorders>
                              </w:tcPr>
                              <w:p w14:paraId="0DC4691C" w14:textId="77777777" w:rsidR="00E074EA" w:rsidRDefault="00E074EA">
                                <w:pPr>
                                  <w:jc w:val="center"/>
                                  <w:rPr>
                                    <w:color w:val="000000"/>
                                    <w:sz w:val="20"/>
                                  </w:rPr>
                                </w:pPr>
                              </w:p>
                            </w:tc>
                            <w:tc>
                              <w:tcPr>
                                <w:tcW w:w="2268" w:type="dxa"/>
                                <w:gridSpan w:val="3"/>
                                <w:tcBorders>
                                  <w:bottom w:val="nil"/>
                                </w:tcBorders>
                              </w:tcPr>
                              <w:p w14:paraId="0DC4691D" w14:textId="77777777" w:rsidR="00E074EA" w:rsidRDefault="00B95FD5">
                                <w:pPr>
                                  <w:jc w:val="center"/>
                                  <w:rPr>
                                    <w:color w:val="000000"/>
                                    <w:sz w:val="20"/>
                                  </w:rPr>
                                </w:pPr>
                                <w:r>
                                  <w:rPr>
                                    <w:color w:val="000000"/>
                                    <w:sz w:val="20"/>
                                  </w:rPr>
                                  <w:t>pakraunant</w:t>
                                </w:r>
                              </w:p>
                            </w:tc>
                            <w:tc>
                              <w:tcPr>
                                <w:tcW w:w="2410" w:type="dxa"/>
                                <w:gridSpan w:val="3"/>
                                <w:tcBorders>
                                  <w:bottom w:val="nil"/>
                                </w:tcBorders>
                              </w:tcPr>
                              <w:p w14:paraId="0DC4691E" w14:textId="77777777" w:rsidR="00E074EA" w:rsidRDefault="00B95FD5">
                                <w:pPr>
                                  <w:jc w:val="center"/>
                                  <w:rPr>
                                    <w:color w:val="000000"/>
                                    <w:sz w:val="20"/>
                                  </w:rPr>
                                </w:pPr>
                                <w:r>
                                  <w:rPr>
                                    <w:color w:val="000000"/>
                                    <w:sz w:val="20"/>
                                  </w:rPr>
                                  <w:t>paskleidžiant</w:t>
                                </w:r>
                              </w:p>
                            </w:tc>
                          </w:tr>
                          <w:tr w:rsidR="00E074EA" w14:paraId="0DC46929" w14:textId="77777777">
                            <w:trPr>
                              <w:trHeight w:val="253"/>
                            </w:trPr>
                            <w:tc>
                              <w:tcPr>
                                <w:tcW w:w="993" w:type="dxa"/>
                                <w:tcBorders>
                                  <w:top w:val="double" w:sz="4" w:space="0" w:color="auto"/>
                                  <w:bottom w:val="single" w:sz="2" w:space="0" w:color="auto"/>
                                </w:tcBorders>
                              </w:tcPr>
                              <w:p w14:paraId="0DC46920" w14:textId="77777777" w:rsidR="00E074EA" w:rsidRDefault="00E074EA">
                                <w:pPr>
                                  <w:rPr>
                                    <w:color w:val="000000"/>
                                    <w:sz w:val="20"/>
                                  </w:rPr>
                                </w:pPr>
                              </w:p>
                            </w:tc>
                            <w:tc>
                              <w:tcPr>
                                <w:tcW w:w="3515" w:type="dxa"/>
                                <w:tcBorders>
                                  <w:top w:val="double" w:sz="4" w:space="0" w:color="auto"/>
                                  <w:bottom w:val="single" w:sz="2" w:space="0" w:color="auto"/>
                                </w:tcBorders>
                              </w:tcPr>
                              <w:p w14:paraId="0DC46921" w14:textId="77777777" w:rsidR="00E074EA" w:rsidRDefault="00B95FD5">
                                <w:pPr>
                                  <w:rPr>
                                    <w:color w:val="000000"/>
                                    <w:sz w:val="20"/>
                                  </w:rPr>
                                </w:pPr>
                                <w:r>
                                  <w:rPr>
                                    <w:color w:val="000000"/>
                                    <w:sz w:val="20"/>
                                  </w:rPr>
                                  <w:t>Darbo sąnaudos</w:t>
                                </w:r>
                              </w:p>
                            </w:tc>
                            <w:tc>
                              <w:tcPr>
                                <w:tcW w:w="1021" w:type="dxa"/>
                                <w:tcBorders>
                                  <w:top w:val="double" w:sz="4" w:space="0" w:color="auto"/>
                                  <w:bottom w:val="single" w:sz="2" w:space="0" w:color="auto"/>
                                </w:tcBorders>
                              </w:tcPr>
                              <w:p w14:paraId="0DC46922" w14:textId="77777777" w:rsidR="00E074EA" w:rsidRDefault="00B95FD5">
                                <w:pPr>
                                  <w:jc w:val="center"/>
                                  <w:rPr>
                                    <w:color w:val="000000"/>
                                    <w:sz w:val="20"/>
                                  </w:rPr>
                                </w:pPr>
                                <w:r>
                                  <w:rPr>
                                    <w:color w:val="000000"/>
                                    <w:sz w:val="20"/>
                                  </w:rPr>
                                  <w:t>žm. val.</w:t>
                                </w:r>
                              </w:p>
                            </w:tc>
                            <w:tc>
                              <w:tcPr>
                                <w:tcW w:w="709" w:type="dxa"/>
                                <w:tcBorders>
                                  <w:top w:val="double" w:sz="4" w:space="0" w:color="auto"/>
                                  <w:bottom w:val="single" w:sz="2" w:space="0" w:color="auto"/>
                                </w:tcBorders>
                              </w:tcPr>
                              <w:p w14:paraId="0DC46923" w14:textId="77777777" w:rsidR="00E074EA" w:rsidRDefault="00B95FD5">
                                <w:pPr>
                                  <w:jc w:val="center"/>
                                  <w:rPr>
                                    <w:color w:val="000000"/>
                                    <w:sz w:val="20"/>
                                  </w:rPr>
                                </w:pPr>
                                <w:r>
                                  <w:rPr>
                                    <w:color w:val="000000"/>
                                    <w:sz w:val="20"/>
                                  </w:rPr>
                                  <w:t>1,82</w:t>
                                </w:r>
                              </w:p>
                            </w:tc>
                            <w:tc>
                              <w:tcPr>
                                <w:tcW w:w="850" w:type="dxa"/>
                                <w:tcBorders>
                                  <w:top w:val="double" w:sz="4" w:space="0" w:color="auto"/>
                                  <w:bottom w:val="single" w:sz="2" w:space="0" w:color="auto"/>
                                </w:tcBorders>
                              </w:tcPr>
                              <w:p w14:paraId="0DC46924" w14:textId="77777777" w:rsidR="00E074EA" w:rsidRDefault="00B95FD5">
                                <w:pPr>
                                  <w:jc w:val="center"/>
                                  <w:rPr>
                                    <w:color w:val="000000"/>
                                    <w:sz w:val="20"/>
                                  </w:rPr>
                                </w:pPr>
                                <w:r>
                                  <w:rPr>
                                    <w:color w:val="000000"/>
                                    <w:sz w:val="20"/>
                                  </w:rPr>
                                  <w:t>2,54</w:t>
                                </w:r>
                              </w:p>
                            </w:tc>
                            <w:tc>
                              <w:tcPr>
                                <w:tcW w:w="709" w:type="dxa"/>
                                <w:tcBorders>
                                  <w:top w:val="double" w:sz="4" w:space="0" w:color="auto"/>
                                  <w:bottom w:val="single" w:sz="2" w:space="0" w:color="auto"/>
                                </w:tcBorders>
                              </w:tcPr>
                              <w:p w14:paraId="0DC46925" w14:textId="77777777" w:rsidR="00E074EA" w:rsidRDefault="00B95FD5">
                                <w:pPr>
                                  <w:jc w:val="center"/>
                                  <w:rPr>
                                    <w:color w:val="000000"/>
                                    <w:sz w:val="20"/>
                                  </w:rPr>
                                </w:pPr>
                                <w:r>
                                  <w:rPr>
                                    <w:color w:val="000000"/>
                                    <w:sz w:val="20"/>
                                  </w:rPr>
                                  <w:t>3,28</w:t>
                                </w:r>
                              </w:p>
                            </w:tc>
                            <w:tc>
                              <w:tcPr>
                                <w:tcW w:w="709" w:type="dxa"/>
                                <w:tcBorders>
                                  <w:top w:val="double" w:sz="4" w:space="0" w:color="auto"/>
                                  <w:bottom w:val="single" w:sz="2" w:space="0" w:color="auto"/>
                                </w:tcBorders>
                              </w:tcPr>
                              <w:p w14:paraId="0DC46926" w14:textId="77777777" w:rsidR="00E074EA" w:rsidRDefault="00B95FD5">
                                <w:pPr>
                                  <w:jc w:val="center"/>
                                  <w:rPr>
                                    <w:color w:val="000000"/>
                                    <w:sz w:val="20"/>
                                  </w:rPr>
                                </w:pPr>
                                <w:r>
                                  <w:rPr>
                                    <w:color w:val="000000"/>
                                    <w:sz w:val="20"/>
                                  </w:rPr>
                                  <w:t>0,91</w:t>
                                </w:r>
                              </w:p>
                            </w:tc>
                            <w:tc>
                              <w:tcPr>
                                <w:tcW w:w="851" w:type="dxa"/>
                                <w:tcBorders>
                                  <w:top w:val="double" w:sz="4" w:space="0" w:color="auto"/>
                                  <w:bottom w:val="single" w:sz="2" w:space="0" w:color="auto"/>
                                </w:tcBorders>
                              </w:tcPr>
                              <w:p w14:paraId="0DC46927" w14:textId="77777777" w:rsidR="00E074EA" w:rsidRDefault="00B95FD5">
                                <w:pPr>
                                  <w:jc w:val="center"/>
                                  <w:rPr>
                                    <w:color w:val="000000"/>
                                    <w:sz w:val="20"/>
                                  </w:rPr>
                                </w:pPr>
                                <w:r>
                                  <w:rPr>
                                    <w:color w:val="000000"/>
                                    <w:sz w:val="20"/>
                                  </w:rPr>
                                  <w:t>1,27</w:t>
                                </w:r>
                              </w:p>
                            </w:tc>
                            <w:tc>
                              <w:tcPr>
                                <w:tcW w:w="850" w:type="dxa"/>
                                <w:tcBorders>
                                  <w:top w:val="double" w:sz="4" w:space="0" w:color="auto"/>
                                  <w:bottom w:val="single" w:sz="2" w:space="0" w:color="auto"/>
                                </w:tcBorders>
                              </w:tcPr>
                              <w:p w14:paraId="0DC46928" w14:textId="77777777" w:rsidR="00E074EA" w:rsidRDefault="00B95FD5">
                                <w:pPr>
                                  <w:jc w:val="center"/>
                                  <w:rPr>
                                    <w:color w:val="000000"/>
                                    <w:sz w:val="20"/>
                                  </w:rPr>
                                </w:pPr>
                                <w:r>
                                  <w:rPr>
                                    <w:color w:val="000000"/>
                                    <w:sz w:val="20"/>
                                  </w:rPr>
                                  <w:t>1,64</w:t>
                                </w:r>
                              </w:p>
                            </w:tc>
                          </w:tr>
                          <w:tr w:rsidR="00E074EA" w14:paraId="0DC46933" w14:textId="77777777">
                            <w:trPr>
                              <w:trHeight w:val="253"/>
                            </w:trPr>
                            <w:tc>
                              <w:tcPr>
                                <w:tcW w:w="993" w:type="dxa"/>
                                <w:tcBorders>
                                  <w:bottom w:val="single" w:sz="4" w:space="0" w:color="auto"/>
                                </w:tcBorders>
                              </w:tcPr>
                              <w:p w14:paraId="0DC4692A" w14:textId="77777777" w:rsidR="00E074EA" w:rsidRDefault="00E074EA">
                                <w:pPr>
                                  <w:rPr>
                                    <w:color w:val="000000"/>
                                    <w:sz w:val="20"/>
                                  </w:rPr>
                                </w:pPr>
                              </w:p>
                            </w:tc>
                            <w:tc>
                              <w:tcPr>
                                <w:tcW w:w="3515" w:type="dxa"/>
                                <w:tcBorders>
                                  <w:bottom w:val="single" w:sz="4" w:space="0" w:color="auto"/>
                                </w:tcBorders>
                              </w:tcPr>
                              <w:p w14:paraId="0DC4692B" w14:textId="77777777" w:rsidR="00E074EA" w:rsidRDefault="00B95FD5">
                                <w:pPr>
                                  <w:rPr>
                                    <w:color w:val="000000"/>
                                    <w:sz w:val="20"/>
                                  </w:rPr>
                                </w:pPr>
                                <w:r>
                                  <w:rPr>
                                    <w:color w:val="000000"/>
                                    <w:sz w:val="20"/>
                                  </w:rPr>
                                  <w:t>Vidutinė darbininkų kategorija</w:t>
                                </w:r>
                              </w:p>
                            </w:tc>
                            <w:tc>
                              <w:tcPr>
                                <w:tcW w:w="1021" w:type="dxa"/>
                                <w:tcBorders>
                                  <w:bottom w:val="single" w:sz="4" w:space="0" w:color="auto"/>
                                </w:tcBorders>
                              </w:tcPr>
                              <w:p w14:paraId="0DC4692C" w14:textId="77777777" w:rsidR="00E074EA" w:rsidRDefault="00E074EA">
                                <w:pPr>
                                  <w:jc w:val="center"/>
                                  <w:rPr>
                                    <w:color w:val="000000"/>
                                    <w:sz w:val="20"/>
                                  </w:rPr>
                                </w:pPr>
                              </w:p>
                            </w:tc>
                            <w:tc>
                              <w:tcPr>
                                <w:tcW w:w="709" w:type="dxa"/>
                                <w:tcBorders>
                                  <w:bottom w:val="single" w:sz="4" w:space="0" w:color="auto"/>
                                </w:tcBorders>
                              </w:tcPr>
                              <w:p w14:paraId="0DC4692D" w14:textId="77777777" w:rsidR="00E074EA" w:rsidRDefault="00B95FD5">
                                <w:pPr>
                                  <w:jc w:val="center"/>
                                  <w:rPr>
                                    <w:color w:val="000000"/>
                                    <w:sz w:val="20"/>
                                  </w:rPr>
                                </w:pPr>
                                <w:r>
                                  <w:rPr>
                                    <w:color w:val="000000"/>
                                    <w:sz w:val="20"/>
                                  </w:rPr>
                                  <w:t>6,00</w:t>
                                </w:r>
                              </w:p>
                            </w:tc>
                            <w:tc>
                              <w:tcPr>
                                <w:tcW w:w="850" w:type="dxa"/>
                                <w:tcBorders>
                                  <w:bottom w:val="single" w:sz="4" w:space="0" w:color="auto"/>
                                </w:tcBorders>
                              </w:tcPr>
                              <w:p w14:paraId="0DC4692E" w14:textId="77777777" w:rsidR="00E074EA" w:rsidRDefault="00B95FD5">
                                <w:pPr>
                                  <w:jc w:val="center"/>
                                  <w:rPr>
                                    <w:color w:val="000000"/>
                                    <w:sz w:val="20"/>
                                  </w:rPr>
                                </w:pPr>
                                <w:r>
                                  <w:rPr>
                                    <w:color w:val="000000"/>
                                    <w:sz w:val="20"/>
                                  </w:rPr>
                                  <w:t>6,00</w:t>
                                </w:r>
                              </w:p>
                            </w:tc>
                            <w:tc>
                              <w:tcPr>
                                <w:tcW w:w="709" w:type="dxa"/>
                                <w:tcBorders>
                                  <w:bottom w:val="single" w:sz="4" w:space="0" w:color="auto"/>
                                </w:tcBorders>
                              </w:tcPr>
                              <w:p w14:paraId="0DC4692F" w14:textId="77777777" w:rsidR="00E074EA" w:rsidRDefault="00B95FD5">
                                <w:pPr>
                                  <w:jc w:val="center"/>
                                  <w:rPr>
                                    <w:color w:val="000000"/>
                                    <w:sz w:val="20"/>
                                  </w:rPr>
                                </w:pPr>
                                <w:r>
                                  <w:rPr>
                                    <w:color w:val="000000"/>
                                    <w:sz w:val="20"/>
                                  </w:rPr>
                                  <w:t>6,00</w:t>
                                </w:r>
                              </w:p>
                            </w:tc>
                            <w:tc>
                              <w:tcPr>
                                <w:tcW w:w="709" w:type="dxa"/>
                                <w:tcBorders>
                                  <w:bottom w:val="single" w:sz="4" w:space="0" w:color="auto"/>
                                </w:tcBorders>
                              </w:tcPr>
                              <w:p w14:paraId="0DC46930" w14:textId="77777777" w:rsidR="00E074EA" w:rsidRDefault="00B95FD5">
                                <w:pPr>
                                  <w:jc w:val="center"/>
                                  <w:rPr>
                                    <w:color w:val="000000"/>
                                    <w:sz w:val="20"/>
                                  </w:rPr>
                                </w:pPr>
                                <w:r>
                                  <w:rPr>
                                    <w:color w:val="000000"/>
                                    <w:sz w:val="20"/>
                                  </w:rPr>
                                  <w:t>6,00</w:t>
                                </w:r>
                              </w:p>
                            </w:tc>
                            <w:tc>
                              <w:tcPr>
                                <w:tcW w:w="851" w:type="dxa"/>
                                <w:tcBorders>
                                  <w:bottom w:val="single" w:sz="4" w:space="0" w:color="auto"/>
                                </w:tcBorders>
                              </w:tcPr>
                              <w:p w14:paraId="0DC46931" w14:textId="77777777" w:rsidR="00E074EA" w:rsidRDefault="00B95FD5">
                                <w:pPr>
                                  <w:jc w:val="center"/>
                                  <w:rPr>
                                    <w:color w:val="000000"/>
                                    <w:sz w:val="20"/>
                                  </w:rPr>
                                </w:pPr>
                                <w:r>
                                  <w:rPr>
                                    <w:color w:val="000000"/>
                                    <w:sz w:val="20"/>
                                  </w:rPr>
                                  <w:t>6,00</w:t>
                                </w:r>
                              </w:p>
                            </w:tc>
                            <w:tc>
                              <w:tcPr>
                                <w:tcW w:w="850" w:type="dxa"/>
                                <w:tcBorders>
                                  <w:bottom w:val="single" w:sz="4" w:space="0" w:color="auto"/>
                                </w:tcBorders>
                              </w:tcPr>
                              <w:p w14:paraId="0DC46932" w14:textId="77777777" w:rsidR="00E074EA" w:rsidRDefault="00B95FD5">
                                <w:pPr>
                                  <w:jc w:val="center"/>
                                  <w:rPr>
                                    <w:color w:val="000000"/>
                                    <w:sz w:val="20"/>
                                  </w:rPr>
                                </w:pPr>
                                <w:r>
                                  <w:rPr>
                                    <w:color w:val="000000"/>
                                    <w:sz w:val="20"/>
                                  </w:rPr>
                                  <w:t>6,00</w:t>
                                </w:r>
                              </w:p>
                            </w:tc>
                          </w:tr>
                          <w:tr w:rsidR="00E074EA" w14:paraId="0DC4693D" w14:textId="77777777">
                            <w:trPr>
                              <w:trHeight w:val="112"/>
                            </w:trPr>
                            <w:tc>
                              <w:tcPr>
                                <w:tcW w:w="993" w:type="dxa"/>
                                <w:tcBorders>
                                  <w:top w:val="single" w:sz="4" w:space="0" w:color="auto"/>
                                  <w:bottom w:val="single" w:sz="4" w:space="0" w:color="auto"/>
                                </w:tcBorders>
                              </w:tcPr>
                              <w:p w14:paraId="0DC46934" w14:textId="77777777" w:rsidR="00E074EA" w:rsidRDefault="00E074EA">
                                <w:pPr>
                                  <w:rPr>
                                    <w:color w:val="000000"/>
                                    <w:sz w:val="20"/>
                                  </w:rPr>
                                </w:pPr>
                              </w:p>
                            </w:tc>
                            <w:tc>
                              <w:tcPr>
                                <w:tcW w:w="3515" w:type="dxa"/>
                                <w:tcBorders>
                                  <w:top w:val="single" w:sz="4" w:space="0" w:color="auto"/>
                                  <w:bottom w:val="single" w:sz="4" w:space="0" w:color="auto"/>
                                </w:tcBorders>
                              </w:tcPr>
                              <w:p w14:paraId="0DC46935" w14:textId="77777777" w:rsidR="00E074EA" w:rsidRDefault="00E074EA">
                                <w:pPr>
                                  <w:rPr>
                                    <w:color w:val="000000"/>
                                    <w:sz w:val="20"/>
                                  </w:rPr>
                                </w:pPr>
                              </w:p>
                            </w:tc>
                            <w:tc>
                              <w:tcPr>
                                <w:tcW w:w="1021" w:type="dxa"/>
                                <w:tcBorders>
                                  <w:top w:val="single" w:sz="4" w:space="0" w:color="auto"/>
                                  <w:bottom w:val="single" w:sz="4" w:space="0" w:color="auto"/>
                                </w:tcBorders>
                              </w:tcPr>
                              <w:p w14:paraId="0DC46936" w14:textId="77777777" w:rsidR="00E074EA" w:rsidRDefault="00E074EA">
                                <w:pPr>
                                  <w:jc w:val="center"/>
                                  <w:rPr>
                                    <w:color w:val="000000"/>
                                    <w:sz w:val="20"/>
                                  </w:rPr>
                                </w:pPr>
                              </w:p>
                            </w:tc>
                            <w:tc>
                              <w:tcPr>
                                <w:tcW w:w="709" w:type="dxa"/>
                                <w:tcBorders>
                                  <w:top w:val="single" w:sz="4" w:space="0" w:color="auto"/>
                                  <w:bottom w:val="single" w:sz="4" w:space="0" w:color="auto"/>
                                </w:tcBorders>
                              </w:tcPr>
                              <w:p w14:paraId="0DC46937" w14:textId="77777777" w:rsidR="00E074EA" w:rsidRDefault="00E074EA">
                                <w:pPr>
                                  <w:jc w:val="center"/>
                                  <w:rPr>
                                    <w:color w:val="000000"/>
                                    <w:sz w:val="20"/>
                                  </w:rPr>
                                </w:pPr>
                              </w:p>
                            </w:tc>
                            <w:tc>
                              <w:tcPr>
                                <w:tcW w:w="850" w:type="dxa"/>
                                <w:tcBorders>
                                  <w:top w:val="single" w:sz="4" w:space="0" w:color="auto"/>
                                  <w:bottom w:val="single" w:sz="4" w:space="0" w:color="auto"/>
                                </w:tcBorders>
                              </w:tcPr>
                              <w:p w14:paraId="0DC46938" w14:textId="77777777" w:rsidR="00E074EA" w:rsidRDefault="00E074EA">
                                <w:pPr>
                                  <w:jc w:val="center"/>
                                  <w:rPr>
                                    <w:color w:val="000000"/>
                                    <w:sz w:val="20"/>
                                  </w:rPr>
                                </w:pPr>
                              </w:p>
                            </w:tc>
                            <w:tc>
                              <w:tcPr>
                                <w:tcW w:w="709" w:type="dxa"/>
                                <w:tcBorders>
                                  <w:top w:val="single" w:sz="4" w:space="0" w:color="auto"/>
                                  <w:bottom w:val="single" w:sz="4" w:space="0" w:color="auto"/>
                                </w:tcBorders>
                              </w:tcPr>
                              <w:p w14:paraId="0DC46939" w14:textId="77777777" w:rsidR="00E074EA" w:rsidRDefault="00E074EA">
                                <w:pPr>
                                  <w:jc w:val="center"/>
                                  <w:rPr>
                                    <w:color w:val="000000"/>
                                    <w:sz w:val="20"/>
                                  </w:rPr>
                                </w:pPr>
                              </w:p>
                            </w:tc>
                            <w:tc>
                              <w:tcPr>
                                <w:tcW w:w="709" w:type="dxa"/>
                                <w:tcBorders>
                                  <w:top w:val="single" w:sz="4" w:space="0" w:color="auto"/>
                                  <w:bottom w:val="single" w:sz="4" w:space="0" w:color="auto"/>
                                </w:tcBorders>
                              </w:tcPr>
                              <w:p w14:paraId="0DC4693A" w14:textId="77777777" w:rsidR="00E074EA" w:rsidRDefault="00E074EA">
                                <w:pPr>
                                  <w:jc w:val="center"/>
                                  <w:rPr>
                                    <w:color w:val="000000"/>
                                    <w:sz w:val="20"/>
                                  </w:rPr>
                                </w:pPr>
                              </w:p>
                            </w:tc>
                            <w:tc>
                              <w:tcPr>
                                <w:tcW w:w="851" w:type="dxa"/>
                                <w:tcBorders>
                                  <w:top w:val="single" w:sz="4" w:space="0" w:color="auto"/>
                                  <w:bottom w:val="single" w:sz="4" w:space="0" w:color="auto"/>
                                </w:tcBorders>
                              </w:tcPr>
                              <w:p w14:paraId="0DC4693B" w14:textId="77777777" w:rsidR="00E074EA" w:rsidRDefault="00E074EA">
                                <w:pPr>
                                  <w:jc w:val="center"/>
                                  <w:rPr>
                                    <w:color w:val="000000"/>
                                    <w:sz w:val="20"/>
                                  </w:rPr>
                                </w:pPr>
                              </w:p>
                            </w:tc>
                            <w:tc>
                              <w:tcPr>
                                <w:tcW w:w="850" w:type="dxa"/>
                                <w:tcBorders>
                                  <w:top w:val="single" w:sz="4" w:space="0" w:color="auto"/>
                                  <w:bottom w:val="single" w:sz="4" w:space="0" w:color="auto"/>
                                </w:tcBorders>
                              </w:tcPr>
                              <w:p w14:paraId="0DC4693C" w14:textId="77777777" w:rsidR="00E074EA" w:rsidRDefault="00E074EA">
                                <w:pPr>
                                  <w:jc w:val="center"/>
                                  <w:rPr>
                                    <w:color w:val="000000"/>
                                    <w:sz w:val="20"/>
                                  </w:rPr>
                                </w:pPr>
                              </w:p>
                            </w:tc>
                          </w:tr>
                          <w:tr w:rsidR="00E074EA" w14:paraId="0DC469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93" w:type="dxa"/>
                                <w:tcBorders>
                                  <w:top w:val="single" w:sz="4" w:space="0" w:color="auto"/>
                                </w:tcBorders>
                              </w:tcPr>
                              <w:p w14:paraId="0DC4693E" w14:textId="77777777" w:rsidR="00E074EA" w:rsidRDefault="00B95FD5">
                                <w:pPr>
                                  <w:rPr>
                                    <w:color w:val="000000"/>
                                    <w:sz w:val="20"/>
                                  </w:rPr>
                                </w:pPr>
                                <w:r>
                                  <w:rPr>
                                    <w:color w:val="000000"/>
                                    <w:sz w:val="20"/>
                                  </w:rPr>
                                  <w:t>470012</w:t>
                                </w:r>
                              </w:p>
                            </w:tc>
                            <w:tc>
                              <w:tcPr>
                                <w:tcW w:w="3515" w:type="dxa"/>
                                <w:tcBorders>
                                  <w:top w:val="single" w:sz="4" w:space="0" w:color="auto"/>
                                </w:tcBorders>
                              </w:tcPr>
                              <w:p w14:paraId="0DC4693F" w14:textId="77777777" w:rsidR="00E074EA" w:rsidRDefault="00B95FD5">
                                <w:pPr>
                                  <w:rPr>
                                    <w:color w:val="000000"/>
                                    <w:sz w:val="20"/>
                                  </w:rPr>
                                </w:pPr>
                                <w:r>
                                  <w:rPr>
                                    <w:color w:val="000000"/>
                                    <w:sz w:val="20"/>
                                  </w:rPr>
                                  <w:t xml:space="preserve">Ratinis traktorius iki 120 kW (164 AJ) su krūmų smulkinimo įranga </w:t>
                                </w:r>
                              </w:p>
                            </w:tc>
                            <w:tc>
                              <w:tcPr>
                                <w:tcW w:w="1021" w:type="dxa"/>
                                <w:tcBorders>
                                  <w:top w:val="single" w:sz="4" w:space="0" w:color="auto"/>
                                </w:tcBorders>
                              </w:tcPr>
                              <w:p w14:paraId="0DC46940" w14:textId="77777777" w:rsidR="00E074EA" w:rsidRDefault="00E074EA">
                                <w:pPr>
                                  <w:jc w:val="center"/>
                                  <w:rPr>
                                    <w:color w:val="000000"/>
                                    <w:sz w:val="20"/>
                                  </w:rPr>
                                </w:pPr>
                              </w:p>
                              <w:p w14:paraId="0DC46941" w14:textId="77777777" w:rsidR="00E074EA" w:rsidRDefault="00B95FD5">
                                <w:pPr>
                                  <w:jc w:val="center"/>
                                  <w:rPr>
                                    <w:color w:val="000000"/>
                                    <w:sz w:val="20"/>
                                  </w:rPr>
                                </w:pPr>
                                <w:r>
                                  <w:rPr>
                                    <w:color w:val="000000"/>
                                    <w:sz w:val="20"/>
                                  </w:rPr>
                                  <w:t>maš. val.</w:t>
                                </w:r>
                              </w:p>
                            </w:tc>
                            <w:tc>
                              <w:tcPr>
                                <w:tcW w:w="709" w:type="dxa"/>
                                <w:tcBorders>
                                  <w:top w:val="single" w:sz="4" w:space="0" w:color="auto"/>
                                </w:tcBorders>
                              </w:tcPr>
                              <w:p w14:paraId="0DC46942" w14:textId="77777777" w:rsidR="00E074EA" w:rsidRDefault="00E074EA">
                                <w:pPr>
                                  <w:jc w:val="center"/>
                                  <w:rPr>
                                    <w:color w:val="000000"/>
                                    <w:sz w:val="20"/>
                                  </w:rPr>
                                </w:pPr>
                              </w:p>
                              <w:p w14:paraId="0DC46943" w14:textId="77777777" w:rsidR="00E074EA" w:rsidRDefault="00B95FD5">
                                <w:pPr>
                                  <w:jc w:val="center"/>
                                  <w:rPr>
                                    <w:color w:val="000000"/>
                                    <w:sz w:val="20"/>
                                  </w:rPr>
                                </w:pPr>
                                <w:r>
                                  <w:rPr>
                                    <w:color w:val="000000"/>
                                    <w:sz w:val="20"/>
                                  </w:rPr>
                                  <w:t>0,91</w:t>
                                </w:r>
                              </w:p>
                            </w:tc>
                            <w:tc>
                              <w:tcPr>
                                <w:tcW w:w="850" w:type="dxa"/>
                                <w:tcBorders>
                                  <w:top w:val="single" w:sz="4" w:space="0" w:color="auto"/>
                                </w:tcBorders>
                              </w:tcPr>
                              <w:p w14:paraId="0DC46944" w14:textId="77777777" w:rsidR="00E074EA" w:rsidRDefault="00E074EA">
                                <w:pPr>
                                  <w:jc w:val="center"/>
                                  <w:rPr>
                                    <w:color w:val="000000"/>
                                    <w:sz w:val="20"/>
                                  </w:rPr>
                                </w:pPr>
                              </w:p>
                              <w:p w14:paraId="0DC46945" w14:textId="77777777" w:rsidR="00E074EA" w:rsidRDefault="00B95FD5">
                                <w:pPr>
                                  <w:jc w:val="center"/>
                                  <w:rPr>
                                    <w:color w:val="000000"/>
                                    <w:sz w:val="20"/>
                                  </w:rPr>
                                </w:pPr>
                                <w:r>
                                  <w:rPr>
                                    <w:color w:val="000000"/>
                                    <w:sz w:val="20"/>
                                  </w:rPr>
                                  <w:t>1,27</w:t>
                                </w:r>
                              </w:p>
                            </w:tc>
                            <w:tc>
                              <w:tcPr>
                                <w:tcW w:w="709" w:type="dxa"/>
                                <w:tcBorders>
                                  <w:top w:val="single" w:sz="4" w:space="0" w:color="auto"/>
                                </w:tcBorders>
                              </w:tcPr>
                              <w:p w14:paraId="0DC46946" w14:textId="77777777" w:rsidR="00E074EA" w:rsidRDefault="00E074EA">
                                <w:pPr>
                                  <w:jc w:val="center"/>
                                  <w:rPr>
                                    <w:color w:val="000000"/>
                                    <w:sz w:val="20"/>
                                  </w:rPr>
                                </w:pPr>
                              </w:p>
                              <w:p w14:paraId="0DC46947" w14:textId="77777777" w:rsidR="00E074EA" w:rsidRDefault="00B95FD5">
                                <w:pPr>
                                  <w:jc w:val="center"/>
                                  <w:rPr>
                                    <w:color w:val="000000"/>
                                    <w:sz w:val="20"/>
                                  </w:rPr>
                                </w:pPr>
                                <w:r>
                                  <w:rPr>
                                    <w:color w:val="000000"/>
                                    <w:sz w:val="20"/>
                                  </w:rPr>
                                  <w:t>1,64</w:t>
                                </w:r>
                              </w:p>
                            </w:tc>
                            <w:tc>
                              <w:tcPr>
                                <w:tcW w:w="709" w:type="dxa"/>
                                <w:tcBorders>
                                  <w:top w:val="single" w:sz="4" w:space="0" w:color="auto"/>
                                </w:tcBorders>
                              </w:tcPr>
                              <w:p w14:paraId="0DC46948" w14:textId="77777777" w:rsidR="00E074EA" w:rsidRDefault="00E074EA">
                                <w:pPr>
                                  <w:jc w:val="center"/>
                                  <w:rPr>
                                    <w:color w:val="000000"/>
                                    <w:sz w:val="20"/>
                                  </w:rPr>
                                </w:pPr>
                              </w:p>
                              <w:p w14:paraId="0DC46949" w14:textId="77777777" w:rsidR="00E074EA" w:rsidRDefault="00B95FD5">
                                <w:pPr>
                                  <w:jc w:val="center"/>
                                  <w:rPr>
                                    <w:color w:val="000000"/>
                                    <w:sz w:val="20"/>
                                  </w:rPr>
                                </w:pPr>
                                <w:r>
                                  <w:rPr>
                                    <w:color w:val="000000"/>
                                    <w:sz w:val="20"/>
                                  </w:rPr>
                                  <w:t>0,91</w:t>
                                </w:r>
                              </w:p>
                            </w:tc>
                            <w:tc>
                              <w:tcPr>
                                <w:tcW w:w="851" w:type="dxa"/>
                                <w:tcBorders>
                                  <w:top w:val="single" w:sz="4" w:space="0" w:color="auto"/>
                                </w:tcBorders>
                              </w:tcPr>
                              <w:p w14:paraId="0DC4694A" w14:textId="77777777" w:rsidR="00E074EA" w:rsidRDefault="00E074EA">
                                <w:pPr>
                                  <w:jc w:val="center"/>
                                  <w:rPr>
                                    <w:color w:val="000000"/>
                                    <w:sz w:val="20"/>
                                  </w:rPr>
                                </w:pPr>
                              </w:p>
                              <w:p w14:paraId="0DC4694B" w14:textId="77777777" w:rsidR="00E074EA" w:rsidRDefault="00B95FD5">
                                <w:pPr>
                                  <w:jc w:val="center"/>
                                  <w:rPr>
                                    <w:color w:val="000000"/>
                                    <w:sz w:val="20"/>
                                  </w:rPr>
                                </w:pPr>
                                <w:r>
                                  <w:rPr>
                                    <w:color w:val="000000"/>
                                    <w:sz w:val="20"/>
                                  </w:rPr>
                                  <w:t>1,27</w:t>
                                </w:r>
                              </w:p>
                            </w:tc>
                            <w:tc>
                              <w:tcPr>
                                <w:tcW w:w="850" w:type="dxa"/>
                                <w:tcBorders>
                                  <w:top w:val="single" w:sz="4" w:space="0" w:color="auto"/>
                                </w:tcBorders>
                              </w:tcPr>
                              <w:p w14:paraId="0DC4694C" w14:textId="77777777" w:rsidR="00E074EA" w:rsidRDefault="00E074EA">
                                <w:pPr>
                                  <w:jc w:val="center"/>
                                  <w:rPr>
                                    <w:color w:val="000000"/>
                                    <w:sz w:val="20"/>
                                  </w:rPr>
                                </w:pPr>
                              </w:p>
                              <w:p w14:paraId="0DC4694D" w14:textId="77777777" w:rsidR="00E074EA" w:rsidRDefault="00B95FD5">
                                <w:pPr>
                                  <w:jc w:val="center"/>
                                  <w:rPr>
                                    <w:color w:val="000000"/>
                                    <w:sz w:val="20"/>
                                  </w:rPr>
                                </w:pPr>
                                <w:r>
                                  <w:rPr>
                                    <w:color w:val="000000"/>
                                    <w:sz w:val="20"/>
                                  </w:rPr>
                                  <w:t>1,64</w:t>
                                </w:r>
                              </w:p>
                            </w:tc>
                          </w:tr>
                          <w:tr w:rsidR="00E074EA" w14:paraId="0DC46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93" w:type="dxa"/>
                              </w:tcPr>
                              <w:p w14:paraId="0DC4694F" w14:textId="77777777" w:rsidR="00E074EA" w:rsidRDefault="00B95FD5">
                                <w:pPr>
                                  <w:rPr>
                                    <w:color w:val="000000"/>
                                    <w:sz w:val="20"/>
                                  </w:rPr>
                                </w:pPr>
                                <w:r>
                                  <w:rPr>
                                    <w:color w:val="000000"/>
                                    <w:sz w:val="20"/>
                                  </w:rPr>
                                  <w:t>450015</w:t>
                                </w:r>
                              </w:p>
                            </w:tc>
                            <w:tc>
                              <w:tcPr>
                                <w:tcW w:w="3515" w:type="dxa"/>
                              </w:tcPr>
                              <w:p w14:paraId="0DC46950" w14:textId="77777777" w:rsidR="00E074EA" w:rsidRDefault="00B95FD5">
                                <w:pPr>
                                  <w:rPr>
                                    <w:color w:val="000000"/>
                                    <w:sz w:val="20"/>
                                  </w:rPr>
                                </w:pPr>
                                <w:r>
                                  <w:rPr>
                                    <w:color w:val="000000"/>
                                    <w:sz w:val="20"/>
                                  </w:rPr>
                                  <w:t>Krovininė automašina iki 10 t</w:t>
                                </w:r>
                              </w:p>
                            </w:tc>
                            <w:tc>
                              <w:tcPr>
                                <w:tcW w:w="1021" w:type="dxa"/>
                              </w:tcPr>
                              <w:p w14:paraId="0DC46951" w14:textId="77777777" w:rsidR="00E074EA" w:rsidRDefault="00B95FD5">
                                <w:pPr>
                                  <w:jc w:val="center"/>
                                  <w:rPr>
                                    <w:color w:val="000000"/>
                                    <w:sz w:val="20"/>
                                  </w:rPr>
                                </w:pPr>
                                <w:r>
                                  <w:rPr>
                                    <w:color w:val="000000"/>
                                    <w:sz w:val="20"/>
                                  </w:rPr>
                                  <w:t>maš. val.</w:t>
                                </w:r>
                              </w:p>
                            </w:tc>
                            <w:tc>
                              <w:tcPr>
                                <w:tcW w:w="709" w:type="dxa"/>
                              </w:tcPr>
                              <w:p w14:paraId="0DC46952" w14:textId="77777777" w:rsidR="00E074EA" w:rsidRDefault="00B95FD5">
                                <w:pPr>
                                  <w:jc w:val="center"/>
                                  <w:rPr>
                                    <w:color w:val="000000"/>
                                    <w:sz w:val="20"/>
                                  </w:rPr>
                                </w:pPr>
                                <w:r>
                                  <w:rPr>
                                    <w:color w:val="000000"/>
                                    <w:sz w:val="20"/>
                                  </w:rPr>
                                  <w:t>0,91</w:t>
                                </w:r>
                              </w:p>
                            </w:tc>
                            <w:tc>
                              <w:tcPr>
                                <w:tcW w:w="850" w:type="dxa"/>
                              </w:tcPr>
                              <w:p w14:paraId="0DC46953" w14:textId="77777777" w:rsidR="00E074EA" w:rsidRDefault="00B95FD5">
                                <w:pPr>
                                  <w:jc w:val="center"/>
                                  <w:rPr>
                                    <w:color w:val="000000"/>
                                    <w:sz w:val="20"/>
                                  </w:rPr>
                                </w:pPr>
                                <w:r>
                                  <w:rPr>
                                    <w:color w:val="000000"/>
                                    <w:sz w:val="20"/>
                                  </w:rPr>
                                  <w:t>1,27</w:t>
                                </w:r>
                              </w:p>
                            </w:tc>
                            <w:tc>
                              <w:tcPr>
                                <w:tcW w:w="709" w:type="dxa"/>
                              </w:tcPr>
                              <w:p w14:paraId="0DC46954" w14:textId="77777777" w:rsidR="00E074EA" w:rsidRDefault="00B95FD5">
                                <w:pPr>
                                  <w:jc w:val="center"/>
                                  <w:rPr>
                                    <w:color w:val="000000"/>
                                    <w:sz w:val="20"/>
                                  </w:rPr>
                                </w:pPr>
                                <w:r>
                                  <w:rPr>
                                    <w:color w:val="000000"/>
                                    <w:sz w:val="20"/>
                                  </w:rPr>
                                  <w:t>1,64</w:t>
                                </w:r>
                              </w:p>
                            </w:tc>
                            <w:tc>
                              <w:tcPr>
                                <w:tcW w:w="709" w:type="dxa"/>
                              </w:tcPr>
                              <w:p w14:paraId="0DC46955" w14:textId="77777777" w:rsidR="00E074EA" w:rsidRDefault="00E074EA">
                                <w:pPr>
                                  <w:jc w:val="center"/>
                                  <w:rPr>
                                    <w:color w:val="000000"/>
                                    <w:sz w:val="20"/>
                                  </w:rPr>
                                </w:pPr>
                              </w:p>
                            </w:tc>
                            <w:tc>
                              <w:tcPr>
                                <w:tcW w:w="851" w:type="dxa"/>
                              </w:tcPr>
                              <w:p w14:paraId="0DC46956" w14:textId="77777777" w:rsidR="00E074EA" w:rsidRDefault="00E074EA">
                                <w:pPr>
                                  <w:jc w:val="center"/>
                                  <w:rPr>
                                    <w:color w:val="000000"/>
                                    <w:sz w:val="20"/>
                                  </w:rPr>
                                </w:pPr>
                              </w:p>
                            </w:tc>
                            <w:tc>
                              <w:tcPr>
                                <w:tcW w:w="850" w:type="dxa"/>
                              </w:tcPr>
                              <w:p w14:paraId="0DC46957" w14:textId="77777777" w:rsidR="00E074EA" w:rsidRDefault="00E074EA">
                                <w:pPr>
                                  <w:jc w:val="center"/>
                                  <w:rPr>
                                    <w:color w:val="000000"/>
                                    <w:sz w:val="20"/>
                                  </w:rPr>
                                </w:pPr>
                              </w:p>
                            </w:tc>
                          </w:tr>
                        </w:tbl>
                        <w:p w14:paraId="0DC46959" w14:textId="77777777" w:rsidR="00E074EA" w:rsidRDefault="00B95FD5">
                          <w:pPr>
                            <w:rPr>
                              <w:color w:val="000000"/>
                              <w:sz w:val="20"/>
                            </w:rPr>
                          </w:pPr>
                        </w:p>
                      </w:sdtContent>
                    </w:sdt>
                    <w:sdt>
                      <w:sdtPr>
                        <w:alias w:val="lentele"/>
                        <w:tag w:val="part_3b1f1a4c901c4acca472cc3203298a33"/>
                        <w:id w:val="-17705205"/>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5"/>
                            <w:gridCol w:w="1009"/>
                          </w:tblGrid>
                          <w:tr w:rsidR="00E074EA" w14:paraId="0DC4695D" w14:textId="77777777">
                            <w:tc>
                              <w:tcPr>
                                <w:tcW w:w="1232" w:type="dxa"/>
                              </w:tcPr>
                              <w:p w14:paraId="0DC4695A" w14:textId="77777777" w:rsidR="00E074EA" w:rsidRDefault="00B95FD5">
                                <w:pPr>
                                  <w:rPr>
                                    <w:b/>
                                    <w:color w:val="000000"/>
                                    <w:szCs w:val="24"/>
                                  </w:rPr>
                                </w:pPr>
                                <w:r>
                                  <w:rPr>
                                    <w:b/>
                                    <w:color w:val="000000"/>
                                    <w:szCs w:val="24"/>
                                  </w:rPr>
                                  <w:t>KP 1.2-10</w:t>
                                </w:r>
                              </w:p>
                            </w:tc>
                            <w:tc>
                              <w:tcPr>
                                <w:tcW w:w="7852" w:type="dxa"/>
                              </w:tcPr>
                              <w:p w14:paraId="0DC4695B" w14:textId="77777777" w:rsidR="00E074EA" w:rsidRDefault="00B95FD5">
                                <w:pPr>
                                  <w:rPr>
                                    <w:b/>
                                    <w:color w:val="000000"/>
                                    <w:szCs w:val="24"/>
                                  </w:rPr>
                                </w:pPr>
                                <w:r>
                                  <w:rPr>
                                    <w:b/>
                                    <w:color w:val="000000"/>
                                    <w:szCs w:val="24"/>
                                  </w:rPr>
                                  <w:t>Žolės pjovimas mechanizuotu ir rankiniu būdu</w:t>
                                </w:r>
                              </w:p>
                            </w:tc>
                            <w:tc>
                              <w:tcPr>
                                <w:tcW w:w="1038" w:type="dxa"/>
                              </w:tcPr>
                              <w:p w14:paraId="0DC4695C"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6961" w14:textId="77777777">
                            <w:tc>
                              <w:tcPr>
                                <w:tcW w:w="1232" w:type="dxa"/>
                              </w:tcPr>
                              <w:p w14:paraId="0DC4695E" w14:textId="77777777" w:rsidR="00E074EA" w:rsidRDefault="00E074EA">
                                <w:pPr>
                                  <w:rPr>
                                    <w:color w:val="000000"/>
                                    <w:szCs w:val="24"/>
                                  </w:rPr>
                                </w:pPr>
                              </w:p>
                            </w:tc>
                            <w:tc>
                              <w:tcPr>
                                <w:tcW w:w="8890" w:type="dxa"/>
                                <w:gridSpan w:val="2"/>
                              </w:tcPr>
                              <w:p w14:paraId="0DC4695F" w14:textId="77777777" w:rsidR="00E074EA" w:rsidRDefault="00B95FD5">
                                <w:pPr>
                                  <w:rPr>
                                    <w:b/>
                                    <w:i/>
                                    <w:color w:val="000000"/>
                                    <w:szCs w:val="24"/>
                                  </w:rPr>
                                </w:pPr>
                                <w:r>
                                  <w:rPr>
                                    <w:color w:val="000000"/>
                                    <w:szCs w:val="24"/>
                                  </w:rPr>
                                  <w:t>Darbai:</w:t>
                                </w:r>
                              </w:p>
                              <w:p w14:paraId="0DC46960" w14:textId="77777777" w:rsidR="00E074EA" w:rsidRDefault="00B95FD5">
                                <w:pPr>
                                  <w:rPr>
                                    <w:color w:val="000000"/>
                                    <w:szCs w:val="24"/>
                                  </w:rPr>
                                </w:pPr>
                                <w:r>
                                  <w:rPr>
                                    <w:color w:val="000000"/>
                                    <w:szCs w:val="24"/>
                                  </w:rPr>
                                  <w:t xml:space="preserve">1. Pjauti žolę viršutinėje juostoje mechanizuotai (iki 3,0 m pločio) susmulkinant. 2. Apie kliūtis šienauti </w:t>
                                </w:r>
                                <w:r>
                                  <w:rPr>
                                    <w:color w:val="000000"/>
                                    <w:szCs w:val="24"/>
                                  </w:rPr>
                                  <w:t>rankiniu būdu (apie 5 % ploto).</w:t>
                                </w:r>
                              </w:p>
                            </w:tc>
                          </w:tr>
                        </w:tbl>
                        <w:p w14:paraId="0DC46962" w14:textId="77777777" w:rsidR="00E074EA" w:rsidRDefault="00B95FD5">
                          <w:pPr>
                            <w:rPr>
                              <w:color w:val="000000"/>
                              <w:sz w:val="20"/>
                            </w:rPr>
                          </w:pPr>
                        </w:p>
                      </w:sdtContent>
                    </w:sdt>
                    <w:sdt>
                      <w:sdtPr>
                        <w:alias w:val="lentele"/>
                        <w:tag w:val="part_49a93207840f472eaccf34ffaf84093d"/>
                        <w:id w:val="49870401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66"/>
                            <w:gridCol w:w="4972"/>
                            <w:gridCol w:w="1081"/>
                            <w:gridCol w:w="544"/>
                            <w:gridCol w:w="544"/>
                            <w:gridCol w:w="544"/>
                            <w:gridCol w:w="544"/>
                            <w:gridCol w:w="544"/>
                          </w:tblGrid>
                          <w:tr w:rsidR="00E074EA" w14:paraId="0DC46967" w14:textId="77777777">
                            <w:trPr>
                              <w:trHeight w:val="466"/>
                            </w:trPr>
                            <w:tc>
                              <w:tcPr>
                                <w:tcW w:w="908" w:type="dxa"/>
                                <w:vAlign w:val="center"/>
                              </w:tcPr>
                              <w:p w14:paraId="0DC46963" w14:textId="77777777" w:rsidR="00E074EA" w:rsidRDefault="00B95FD5">
                                <w:pPr>
                                  <w:jc w:val="center"/>
                                  <w:rPr>
                                    <w:color w:val="000000"/>
                                    <w:sz w:val="20"/>
                                  </w:rPr>
                                </w:pPr>
                                <w:r>
                                  <w:rPr>
                                    <w:color w:val="000000"/>
                                    <w:sz w:val="20"/>
                                  </w:rPr>
                                  <w:t>Kodai</w:t>
                                </w:r>
                              </w:p>
                            </w:tc>
                            <w:tc>
                              <w:tcPr>
                                <w:tcW w:w="5245" w:type="dxa"/>
                                <w:vAlign w:val="center"/>
                              </w:tcPr>
                              <w:p w14:paraId="0DC46964" w14:textId="77777777" w:rsidR="00E074EA" w:rsidRDefault="00B95FD5">
                                <w:pPr>
                                  <w:jc w:val="center"/>
                                  <w:rPr>
                                    <w:color w:val="000000"/>
                                    <w:sz w:val="20"/>
                                  </w:rPr>
                                </w:pPr>
                                <w:r>
                                  <w:rPr>
                                    <w:color w:val="000000"/>
                                    <w:sz w:val="20"/>
                                  </w:rPr>
                                  <w:t>Pavadinimai</w:t>
                                </w:r>
                              </w:p>
                            </w:tc>
                            <w:tc>
                              <w:tcPr>
                                <w:tcW w:w="1134" w:type="dxa"/>
                                <w:vAlign w:val="center"/>
                              </w:tcPr>
                              <w:p w14:paraId="0DC46965" w14:textId="77777777" w:rsidR="00E074EA" w:rsidRDefault="00B95FD5">
                                <w:pPr>
                                  <w:jc w:val="center"/>
                                  <w:rPr>
                                    <w:color w:val="000000"/>
                                    <w:sz w:val="20"/>
                                  </w:rPr>
                                </w:pPr>
                                <w:r>
                                  <w:rPr>
                                    <w:color w:val="000000"/>
                                    <w:sz w:val="20"/>
                                  </w:rPr>
                                  <w:t>Matavimo vienetai</w:t>
                                </w:r>
                              </w:p>
                            </w:tc>
                            <w:tc>
                              <w:tcPr>
                                <w:tcW w:w="2835" w:type="dxa"/>
                                <w:gridSpan w:val="5"/>
                                <w:vAlign w:val="center"/>
                              </w:tcPr>
                              <w:p w14:paraId="0DC46966" w14:textId="77777777" w:rsidR="00E074EA" w:rsidRDefault="00B95FD5">
                                <w:pPr>
                                  <w:jc w:val="center"/>
                                  <w:rPr>
                                    <w:color w:val="000000"/>
                                    <w:sz w:val="20"/>
                                  </w:rPr>
                                </w:pPr>
                                <w:r>
                                  <w:rPr>
                                    <w:color w:val="000000"/>
                                    <w:sz w:val="20"/>
                                  </w:rPr>
                                  <w:t>Kiekiai</w:t>
                                </w:r>
                              </w:p>
                            </w:tc>
                          </w:tr>
                          <w:tr w:rsidR="00E074EA" w14:paraId="0DC46970" w14:textId="77777777">
                            <w:tc>
                              <w:tcPr>
                                <w:tcW w:w="908" w:type="dxa"/>
                                <w:tcBorders>
                                  <w:top w:val="double" w:sz="4" w:space="0" w:color="auto"/>
                                  <w:bottom w:val="single" w:sz="2" w:space="0" w:color="auto"/>
                                </w:tcBorders>
                              </w:tcPr>
                              <w:p w14:paraId="0DC46968" w14:textId="77777777" w:rsidR="00E074EA" w:rsidRDefault="00E074EA">
                                <w:pPr>
                                  <w:rPr>
                                    <w:color w:val="000000"/>
                                    <w:sz w:val="20"/>
                                  </w:rPr>
                                </w:pPr>
                              </w:p>
                            </w:tc>
                            <w:tc>
                              <w:tcPr>
                                <w:tcW w:w="5245" w:type="dxa"/>
                                <w:tcBorders>
                                  <w:top w:val="double" w:sz="4" w:space="0" w:color="auto"/>
                                  <w:bottom w:val="single" w:sz="2" w:space="0" w:color="auto"/>
                                </w:tcBorders>
                              </w:tcPr>
                              <w:p w14:paraId="0DC46969"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696A" w14:textId="77777777" w:rsidR="00E074EA" w:rsidRDefault="00B95FD5">
                                <w:pPr>
                                  <w:jc w:val="center"/>
                                  <w:rPr>
                                    <w:color w:val="000000"/>
                                    <w:sz w:val="20"/>
                                  </w:rPr>
                                </w:pPr>
                                <w:r>
                                  <w:rPr>
                                    <w:color w:val="000000"/>
                                    <w:sz w:val="20"/>
                                  </w:rPr>
                                  <w:t>žm. val.</w:t>
                                </w:r>
                              </w:p>
                            </w:tc>
                            <w:tc>
                              <w:tcPr>
                                <w:tcW w:w="567" w:type="dxa"/>
                                <w:tcBorders>
                                  <w:top w:val="double" w:sz="4" w:space="0" w:color="auto"/>
                                  <w:bottom w:val="single" w:sz="2" w:space="0" w:color="auto"/>
                                </w:tcBorders>
                              </w:tcPr>
                              <w:p w14:paraId="0DC4696B" w14:textId="77777777" w:rsidR="00E074EA" w:rsidRDefault="00B95FD5">
                                <w:pPr>
                                  <w:jc w:val="center"/>
                                  <w:rPr>
                                    <w:color w:val="000000"/>
                                    <w:sz w:val="20"/>
                                  </w:rPr>
                                </w:pPr>
                                <w:r>
                                  <w:rPr>
                                    <w:color w:val="000000"/>
                                    <w:sz w:val="20"/>
                                  </w:rPr>
                                  <w:t>0,51</w:t>
                                </w:r>
                              </w:p>
                            </w:tc>
                            <w:tc>
                              <w:tcPr>
                                <w:tcW w:w="567" w:type="dxa"/>
                                <w:tcBorders>
                                  <w:top w:val="double" w:sz="4" w:space="0" w:color="auto"/>
                                  <w:bottom w:val="single" w:sz="2" w:space="0" w:color="auto"/>
                                </w:tcBorders>
                              </w:tcPr>
                              <w:p w14:paraId="0DC4696C" w14:textId="77777777" w:rsidR="00E074EA" w:rsidRDefault="00B95FD5">
                                <w:pPr>
                                  <w:jc w:val="center"/>
                                  <w:rPr>
                                    <w:color w:val="000000"/>
                                    <w:sz w:val="20"/>
                                  </w:rPr>
                                </w:pPr>
                                <w:r>
                                  <w:rPr>
                                    <w:color w:val="000000"/>
                                    <w:sz w:val="20"/>
                                  </w:rPr>
                                  <w:t>0,47</w:t>
                                </w:r>
                              </w:p>
                            </w:tc>
                            <w:tc>
                              <w:tcPr>
                                <w:tcW w:w="567" w:type="dxa"/>
                                <w:tcBorders>
                                  <w:top w:val="double" w:sz="4" w:space="0" w:color="auto"/>
                                  <w:bottom w:val="single" w:sz="2" w:space="0" w:color="auto"/>
                                </w:tcBorders>
                              </w:tcPr>
                              <w:p w14:paraId="0DC4696D" w14:textId="77777777" w:rsidR="00E074EA" w:rsidRDefault="00B95FD5">
                                <w:pPr>
                                  <w:jc w:val="center"/>
                                  <w:rPr>
                                    <w:color w:val="000000"/>
                                    <w:sz w:val="20"/>
                                  </w:rPr>
                                </w:pPr>
                                <w:r>
                                  <w:rPr>
                                    <w:color w:val="000000"/>
                                    <w:sz w:val="20"/>
                                  </w:rPr>
                                  <w:t>0,45</w:t>
                                </w:r>
                              </w:p>
                            </w:tc>
                            <w:tc>
                              <w:tcPr>
                                <w:tcW w:w="567" w:type="dxa"/>
                                <w:tcBorders>
                                  <w:top w:val="double" w:sz="4" w:space="0" w:color="auto"/>
                                  <w:bottom w:val="single" w:sz="2" w:space="0" w:color="auto"/>
                                </w:tcBorders>
                              </w:tcPr>
                              <w:p w14:paraId="0DC4696E" w14:textId="77777777" w:rsidR="00E074EA" w:rsidRDefault="00B95FD5">
                                <w:pPr>
                                  <w:jc w:val="center"/>
                                  <w:rPr>
                                    <w:color w:val="000000"/>
                                    <w:sz w:val="20"/>
                                  </w:rPr>
                                </w:pPr>
                                <w:r>
                                  <w:rPr>
                                    <w:color w:val="000000"/>
                                    <w:sz w:val="20"/>
                                  </w:rPr>
                                  <w:t>0,43</w:t>
                                </w:r>
                              </w:p>
                            </w:tc>
                            <w:tc>
                              <w:tcPr>
                                <w:tcW w:w="567" w:type="dxa"/>
                                <w:tcBorders>
                                  <w:top w:val="double" w:sz="4" w:space="0" w:color="auto"/>
                                  <w:bottom w:val="single" w:sz="2" w:space="0" w:color="auto"/>
                                </w:tcBorders>
                              </w:tcPr>
                              <w:p w14:paraId="0DC4696F" w14:textId="77777777" w:rsidR="00E074EA" w:rsidRDefault="00B95FD5">
                                <w:pPr>
                                  <w:jc w:val="center"/>
                                  <w:rPr>
                                    <w:color w:val="000000"/>
                                    <w:sz w:val="20"/>
                                  </w:rPr>
                                </w:pPr>
                                <w:r>
                                  <w:rPr>
                                    <w:color w:val="000000"/>
                                    <w:sz w:val="20"/>
                                  </w:rPr>
                                  <w:t>0,42</w:t>
                                </w:r>
                              </w:p>
                            </w:tc>
                          </w:tr>
                          <w:tr w:rsidR="00E074EA" w14:paraId="0DC46979" w14:textId="77777777">
                            <w:tc>
                              <w:tcPr>
                                <w:tcW w:w="908" w:type="dxa"/>
                                <w:tcBorders>
                                  <w:bottom w:val="single" w:sz="2" w:space="0" w:color="auto"/>
                                </w:tcBorders>
                              </w:tcPr>
                              <w:p w14:paraId="0DC46971" w14:textId="77777777" w:rsidR="00E074EA" w:rsidRDefault="00E074EA">
                                <w:pPr>
                                  <w:rPr>
                                    <w:color w:val="000000"/>
                                    <w:sz w:val="20"/>
                                  </w:rPr>
                                </w:pPr>
                              </w:p>
                            </w:tc>
                            <w:tc>
                              <w:tcPr>
                                <w:tcW w:w="5245" w:type="dxa"/>
                                <w:tcBorders>
                                  <w:bottom w:val="single" w:sz="2" w:space="0" w:color="auto"/>
                                </w:tcBorders>
                              </w:tcPr>
                              <w:p w14:paraId="0DC46972" w14:textId="77777777" w:rsidR="00E074EA" w:rsidRDefault="00B95FD5">
                                <w:pPr>
                                  <w:rPr>
                                    <w:color w:val="000000"/>
                                    <w:sz w:val="20"/>
                                  </w:rPr>
                                </w:pPr>
                                <w:r>
                                  <w:rPr>
                                    <w:color w:val="000000"/>
                                    <w:sz w:val="20"/>
                                  </w:rPr>
                                  <w:t>Vidutinė darbininkų kategorija</w:t>
                                </w:r>
                              </w:p>
                            </w:tc>
                            <w:tc>
                              <w:tcPr>
                                <w:tcW w:w="1134" w:type="dxa"/>
                                <w:tcBorders>
                                  <w:bottom w:val="single" w:sz="2" w:space="0" w:color="auto"/>
                                </w:tcBorders>
                              </w:tcPr>
                              <w:p w14:paraId="0DC46973" w14:textId="77777777" w:rsidR="00E074EA" w:rsidRDefault="00E074EA">
                                <w:pPr>
                                  <w:jc w:val="center"/>
                                  <w:rPr>
                                    <w:color w:val="000000"/>
                                    <w:sz w:val="20"/>
                                  </w:rPr>
                                </w:pPr>
                              </w:p>
                            </w:tc>
                            <w:tc>
                              <w:tcPr>
                                <w:tcW w:w="567" w:type="dxa"/>
                                <w:tcBorders>
                                  <w:bottom w:val="single" w:sz="2" w:space="0" w:color="auto"/>
                                </w:tcBorders>
                              </w:tcPr>
                              <w:p w14:paraId="0DC46974" w14:textId="77777777" w:rsidR="00E074EA" w:rsidRDefault="00B95FD5">
                                <w:pPr>
                                  <w:jc w:val="center"/>
                                  <w:rPr>
                                    <w:color w:val="000000"/>
                                    <w:sz w:val="20"/>
                                  </w:rPr>
                                </w:pPr>
                                <w:r>
                                  <w:rPr>
                                    <w:color w:val="000000"/>
                                    <w:sz w:val="20"/>
                                  </w:rPr>
                                  <w:t>4,41</w:t>
                                </w:r>
                              </w:p>
                            </w:tc>
                            <w:tc>
                              <w:tcPr>
                                <w:tcW w:w="567" w:type="dxa"/>
                                <w:tcBorders>
                                  <w:bottom w:val="single" w:sz="2" w:space="0" w:color="auto"/>
                                </w:tcBorders>
                              </w:tcPr>
                              <w:p w14:paraId="0DC46975" w14:textId="77777777" w:rsidR="00E074EA" w:rsidRDefault="00B95FD5">
                                <w:pPr>
                                  <w:jc w:val="center"/>
                                  <w:rPr>
                                    <w:color w:val="000000"/>
                                    <w:sz w:val="20"/>
                                  </w:rPr>
                                </w:pPr>
                                <w:r>
                                  <w:rPr>
                                    <w:color w:val="000000"/>
                                    <w:sz w:val="20"/>
                                  </w:rPr>
                                  <w:t>4,36</w:t>
                                </w:r>
                              </w:p>
                            </w:tc>
                            <w:tc>
                              <w:tcPr>
                                <w:tcW w:w="567" w:type="dxa"/>
                                <w:tcBorders>
                                  <w:bottom w:val="single" w:sz="2" w:space="0" w:color="auto"/>
                                </w:tcBorders>
                              </w:tcPr>
                              <w:p w14:paraId="0DC46976" w14:textId="77777777" w:rsidR="00E074EA" w:rsidRDefault="00B95FD5">
                                <w:pPr>
                                  <w:jc w:val="center"/>
                                  <w:rPr>
                                    <w:color w:val="000000"/>
                                    <w:sz w:val="20"/>
                                  </w:rPr>
                                </w:pPr>
                                <w:r>
                                  <w:rPr>
                                    <w:color w:val="000000"/>
                                    <w:sz w:val="20"/>
                                  </w:rPr>
                                  <w:t>4,67</w:t>
                                </w:r>
                              </w:p>
                            </w:tc>
                            <w:tc>
                              <w:tcPr>
                                <w:tcW w:w="567" w:type="dxa"/>
                                <w:tcBorders>
                                  <w:bottom w:val="single" w:sz="2" w:space="0" w:color="auto"/>
                                </w:tcBorders>
                              </w:tcPr>
                              <w:p w14:paraId="0DC46977" w14:textId="77777777" w:rsidR="00E074EA" w:rsidRDefault="00B95FD5">
                                <w:pPr>
                                  <w:jc w:val="center"/>
                                  <w:rPr>
                                    <w:color w:val="000000"/>
                                    <w:sz w:val="20"/>
                                  </w:rPr>
                                </w:pPr>
                                <w:r>
                                  <w:rPr>
                                    <w:color w:val="000000"/>
                                    <w:sz w:val="20"/>
                                  </w:rPr>
                                  <w:t>4,60</w:t>
                                </w:r>
                              </w:p>
                            </w:tc>
                            <w:tc>
                              <w:tcPr>
                                <w:tcW w:w="567" w:type="dxa"/>
                                <w:tcBorders>
                                  <w:bottom w:val="single" w:sz="2" w:space="0" w:color="auto"/>
                                </w:tcBorders>
                              </w:tcPr>
                              <w:p w14:paraId="0DC46978" w14:textId="77777777" w:rsidR="00E074EA" w:rsidRDefault="00B95FD5">
                                <w:pPr>
                                  <w:jc w:val="center"/>
                                  <w:rPr>
                                    <w:color w:val="000000"/>
                                    <w:sz w:val="20"/>
                                  </w:rPr>
                                </w:pPr>
                                <w:r>
                                  <w:rPr>
                                    <w:color w:val="000000"/>
                                    <w:sz w:val="20"/>
                                  </w:rPr>
                                  <w:t>4,57</w:t>
                                </w:r>
                              </w:p>
                            </w:tc>
                          </w:tr>
                          <w:tr w:rsidR="00E074EA" w14:paraId="0DC46982" w14:textId="77777777">
                            <w:tc>
                              <w:tcPr>
                                <w:tcW w:w="908" w:type="dxa"/>
                                <w:tcBorders>
                                  <w:bottom w:val="nil"/>
                                </w:tcBorders>
                              </w:tcPr>
                              <w:p w14:paraId="0DC4697A" w14:textId="77777777" w:rsidR="00E074EA" w:rsidRDefault="00E074EA">
                                <w:pPr>
                                  <w:rPr>
                                    <w:color w:val="000000"/>
                                    <w:sz w:val="20"/>
                                  </w:rPr>
                                </w:pPr>
                              </w:p>
                            </w:tc>
                            <w:tc>
                              <w:tcPr>
                                <w:tcW w:w="5245" w:type="dxa"/>
                                <w:tcBorders>
                                  <w:bottom w:val="nil"/>
                                </w:tcBorders>
                              </w:tcPr>
                              <w:p w14:paraId="0DC4697B" w14:textId="77777777" w:rsidR="00E074EA" w:rsidRDefault="00E074EA">
                                <w:pPr>
                                  <w:rPr>
                                    <w:color w:val="000000"/>
                                    <w:sz w:val="20"/>
                                  </w:rPr>
                                </w:pPr>
                              </w:p>
                            </w:tc>
                            <w:tc>
                              <w:tcPr>
                                <w:tcW w:w="1134" w:type="dxa"/>
                                <w:tcBorders>
                                  <w:bottom w:val="nil"/>
                                </w:tcBorders>
                              </w:tcPr>
                              <w:p w14:paraId="0DC4697C" w14:textId="77777777" w:rsidR="00E074EA" w:rsidRDefault="00E074EA">
                                <w:pPr>
                                  <w:jc w:val="center"/>
                                  <w:rPr>
                                    <w:color w:val="000000"/>
                                    <w:sz w:val="20"/>
                                  </w:rPr>
                                </w:pPr>
                              </w:p>
                            </w:tc>
                            <w:tc>
                              <w:tcPr>
                                <w:tcW w:w="567" w:type="dxa"/>
                                <w:tcBorders>
                                  <w:bottom w:val="nil"/>
                                </w:tcBorders>
                              </w:tcPr>
                              <w:p w14:paraId="0DC4697D" w14:textId="77777777" w:rsidR="00E074EA" w:rsidRDefault="00E074EA">
                                <w:pPr>
                                  <w:jc w:val="center"/>
                                  <w:rPr>
                                    <w:color w:val="000000"/>
                                    <w:sz w:val="20"/>
                                  </w:rPr>
                                </w:pPr>
                              </w:p>
                            </w:tc>
                            <w:tc>
                              <w:tcPr>
                                <w:tcW w:w="567" w:type="dxa"/>
                                <w:tcBorders>
                                  <w:bottom w:val="nil"/>
                                </w:tcBorders>
                              </w:tcPr>
                              <w:p w14:paraId="0DC4697E" w14:textId="77777777" w:rsidR="00E074EA" w:rsidRDefault="00E074EA">
                                <w:pPr>
                                  <w:jc w:val="center"/>
                                  <w:rPr>
                                    <w:color w:val="000000"/>
                                    <w:sz w:val="20"/>
                                  </w:rPr>
                                </w:pPr>
                              </w:p>
                            </w:tc>
                            <w:tc>
                              <w:tcPr>
                                <w:tcW w:w="567" w:type="dxa"/>
                                <w:tcBorders>
                                  <w:bottom w:val="nil"/>
                                </w:tcBorders>
                              </w:tcPr>
                              <w:p w14:paraId="0DC4697F" w14:textId="77777777" w:rsidR="00E074EA" w:rsidRDefault="00E074EA">
                                <w:pPr>
                                  <w:jc w:val="center"/>
                                  <w:rPr>
                                    <w:color w:val="000000"/>
                                    <w:sz w:val="20"/>
                                  </w:rPr>
                                </w:pPr>
                              </w:p>
                            </w:tc>
                            <w:tc>
                              <w:tcPr>
                                <w:tcW w:w="567" w:type="dxa"/>
                                <w:tcBorders>
                                  <w:bottom w:val="nil"/>
                                </w:tcBorders>
                              </w:tcPr>
                              <w:p w14:paraId="0DC46980" w14:textId="77777777" w:rsidR="00E074EA" w:rsidRDefault="00E074EA">
                                <w:pPr>
                                  <w:jc w:val="center"/>
                                  <w:rPr>
                                    <w:color w:val="000000"/>
                                    <w:sz w:val="20"/>
                                  </w:rPr>
                                </w:pPr>
                              </w:p>
                            </w:tc>
                            <w:tc>
                              <w:tcPr>
                                <w:tcW w:w="567" w:type="dxa"/>
                                <w:tcBorders>
                                  <w:bottom w:val="nil"/>
                                </w:tcBorders>
                              </w:tcPr>
                              <w:p w14:paraId="0DC46981" w14:textId="77777777" w:rsidR="00E074EA" w:rsidRDefault="00E074EA">
                                <w:pPr>
                                  <w:jc w:val="center"/>
                                  <w:rPr>
                                    <w:color w:val="000000"/>
                                    <w:sz w:val="20"/>
                                  </w:rPr>
                                </w:pPr>
                              </w:p>
                            </w:tc>
                          </w:tr>
                          <w:tr w:rsidR="00E074EA" w14:paraId="0DC46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single" w:sz="4" w:space="0" w:color="auto"/>
                                </w:tcBorders>
                              </w:tcPr>
                              <w:p w14:paraId="0DC46983" w14:textId="77777777" w:rsidR="00E074EA" w:rsidRDefault="00B95FD5">
                                <w:pPr>
                                  <w:rPr>
                                    <w:color w:val="000000"/>
                                    <w:sz w:val="20"/>
                                  </w:rPr>
                                </w:pPr>
                                <w:r>
                                  <w:rPr>
                                    <w:color w:val="000000"/>
                                    <w:sz w:val="20"/>
                                  </w:rPr>
                                  <w:t>470008</w:t>
                                </w:r>
                              </w:p>
                            </w:tc>
                            <w:tc>
                              <w:tcPr>
                                <w:tcW w:w="5245" w:type="dxa"/>
                                <w:tcBorders>
                                  <w:top w:val="single" w:sz="4" w:space="0" w:color="auto"/>
                                </w:tcBorders>
                              </w:tcPr>
                              <w:p w14:paraId="0DC46984" w14:textId="77777777" w:rsidR="00E074EA" w:rsidRDefault="00B95FD5">
                                <w:pPr>
                                  <w:rPr>
                                    <w:color w:val="000000"/>
                                    <w:sz w:val="20"/>
                                  </w:rPr>
                                </w:pPr>
                                <w:r>
                                  <w:rPr>
                                    <w:color w:val="000000"/>
                                    <w:sz w:val="20"/>
                                  </w:rPr>
                                  <w:t xml:space="preserve">Traktorius iki 15 kW (20 AJ) su žolės pjovimo </w:t>
                                </w:r>
                                <w:r>
                                  <w:rPr>
                                    <w:color w:val="000000"/>
                                    <w:sz w:val="20"/>
                                  </w:rPr>
                                  <w:t>įranga</w:t>
                                </w:r>
                              </w:p>
                            </w:tc>
                            <w:tc>
                              <w:tcPr>
                                <w:tcW w:w="1134" w:type="dxa"/>
                                <w:tcBorders>
                                  <w:top w:val="single" w:sz="4" w:space="0" w:color="auto"/>
                                </w:tcBorders>
                              </w:tcPr>
                              <w:p w14:paraId="0DC46985" w14:textId="77777777" w:rsidR="00E074EA" w:rsidRDefault="00B95FD5">
                                <w:pPr>
                                  <w:jc w:val="center"/>
                                  <w:rPr>
                                    <w:color w:val="000000"/>
                                    <w:sz w:val="20"/>
                                  </w:rPr>
                                </w:pPr>
                                <w:r>
                                  <w:rPr>
                                    <w:color w:val="000000"/>
                                    <w:sz w:val="20"/>
                                  </w:rPr>
                                  <w:t>maš. val.</w:t>
                                </w:r>
                              </w:p>
                            </w:tc>
                            <w:tc>
                              <w:tcPr>
                                <w:tcW w:w="567" w:type="dxa"/>
                                <w:tcBorders>
                                  <w:top w:val="single" w:sz="4" w:space="0" w:color="auto"/>
                                </w:tcBorders>
                              </w:tcPr>
                              <w:p w14:paraId="0DC46986" w14:textId="77777777" w:rsidR="00E074EA" w:rsidRDefault="00B95FD5">
                                <w:pPr>
                                  <w:jc w:val="center"/>
                                  <w:rPr>
                                    <w:color w:val="000000"/>
                                    <w:sz w:val="20"/>
                                  </w:rPr>
                                </w:pPr>
                                <w:r>
                                  <w:rPr>
                                    <w:color w:val="000000"/>
                                    <w:sz w:val="20"/>
                                  </w:rPr>
                                  <w:t>0,21</w:t>
                                </w:r>
                              </w:p>
                            </w:tc>
                            <w:tc>
                              <w:tcPr>
                                <w:tcW w:w="567" w:type="dxa"/>
                                <w:tcBorders>
                                  <w:top w:val="single" w:sz="4" w:space="0" w:color="auto"/>
                                </w:tcBorders>
                              </w:tcPr>
                              <w:p w14:paraId="0DC46987" w14:textId="77777777" w:rsidR="00E074EA" w:rsidRDefault="00E074EA">
                                <w:pPr>
                                  <w:jc w:val="center"/>
                                  <w:rPr>
                                    <w:color w:val="000000"/>
                                    <w:sz w:val="20"/>
                                  </w:rPr>
                                </w:pPr>
                              </w:p>
                            </w:tc>
                            <w:tc>
                              <w:tcPr>
                                <w:tcW w:w="567" w:type="dxa"/>
                                <w:tcBorders>
                                  <w:top w:val="single" w:sz="4" w:space="0" w:color="auto"/>
                                </w:tcBorders>
                              </w:tcPr>
                              <w:p w14:paraId="0DC46988" w14:textId="77777777" w:rsidR="00E074EA" w:rsidRDefault="00E074EA">
                                <w:pPr>
                                  <w:jc w:val="center"/>
                                  <w:rPr>
                                    <w:color w:val="000000"/>
                                    <w:sz w:val="20"/>
                                  </w:rPr>
                                </w:pPr>
                              </w:p>
                            </w:tc>
                            <w:tc>
                              <w:tcPr>
                                <w:tcW w:w="567" w:type="dxa"/>
                                <w:tcBorders>
                                  <w:top w:val="single" w:sz="4" w:space="0" w:color="auto"/>
                                </w:tcBorders>
                              </w:tcPr>
                              <w:p w14:paraId="0DC46989" w14:textId="77777777" w:rsidR="00E074EA" w:rsidRDefault="00E074EA">
                                <w:pPr>
                                  <w:jc w:val="center"/>
                                  <w:rPr>
                                    <w:color w:val="000000"/>
                                    <w:sz w:val="20"/>
                                  </w:rPr>
                                </w:pPr>
                              </w:p>
                            </w:tc>
                            <w:tc>
                              <w:tcPr>
                                <w:tcW w:w="567" w:type="dxa"/>
                                <w:tcBorders>
                                  <w:top w:val="single" w:sz="4" w:space="0" w:color="auto"/>
                                </w:tcBorders>
                              </w:tcPr>
                              <w:p w14:paraId="0DC4698A" w14:textId="77777777" w:rsidR="00E074EA" w:rsidRDefault="00E074EA">
                                <w:pPr>
                                  <w:jc w:val="center"/>
                                  <w:rPr>
                                    <w:color w:val="000000"/>
                                    <w:sz w:val="20"/>
                                  </w:rPr>
                                </w:pPr>
                              </w:p>
                            </w:tc>
                          </w:tr>
                          <w:tr w:rsidR="00E074EA" w14:paraId="0DC469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98C" w14:textId="77777777" w:rsidR="00E074EA" w:rsidRDefault="00B95FD5">
                                <w:pPr>
                                  <w:rPr>
                                    <w:color w:val="000000"/>
                                    <w:sz w:val="20"/>
                                  </w:rPr>
                                </w:pPr>
                                <w:r>
                                  <w:rPr>
                                    <w:color w:val="000000"/>
                                    <w:sz w:val="20"/>
                                  </w:rPr>
                                  <w:t>470003</w:t>
                                </w:r>
                              </w:p>
                            </w:tc>
                            <w:tc>
                              <w:tcPr>
                                <w:tcW w:w="5245" w:type="dxa"/>
                              </w:tcPr>
                              <w:p w14:paraId="0DC4698D" w14:textId="77777777" w:rsidR="00E074EA" w:rsidRDefault="00B95FD5">
                                <w:pPr>
                                  <w:rPr>
                                    <w:color w:val="000000"/>
                                    <w:sz w:val="20"/>
                                  </w:rPr>
                                </w:pPr>
                                <w:r>
                                  <w:rPr>
                                    <w:color w:val="000000"/>
                                    <w:sz w:val="20"/>
                                  </w:rPr>
                                  <w:t>Traktorius iki 59 kW (80 AJ) su žolės pjovimo įranga</w:t>
                                </w:r>
                              </w:p>
                            </w:tc>
                            <w:tc>
                              <w:tcPr>
                                <w:tcW w:w="1134" w:type="dxa"/>
                              </w:tcPr>
                              <w:p w14:paraId="0DC4698E" w14:textId="77777777" w:rsidR="00E074EA" w:rsidRDefault="00B95FD5">
                                <w:pPr>
                                  <w:jc w:val="center"/>
                                  <w:rPr>
                                    <w:color w:val="000000"/>
                                    <w:sz w:val="20"/>
                                  </w:rPr>
                                </w:pPr>
                                <w:r>
                                  <w:rPr>
                                    <w:color w:val="000000"/>
                                    <w:sz w:val="20"/>
                                  </w:rPr>
                                  <w:t>maš. val.</w:t>
                                </w:r>
                              </w:p>
                            </w:tc>
                            <w:tc>
                              <w:tcPr>
                                <w:tcW w:w="567" w:type="dxa"/>
                              </w:tcPr>
                              <w:p w14:paraId="0DC4698F" w14:textId="77777777" w:rsidR="00E074EA" w:rsidRDefault="00E074EA">
                                <w:pPr>
                                  <w:jc w:val="center"/>
                                  <w:rPr>
                                    <w:color w:val="000000"/>
                                    <w:sz w:val="20"/>
                                  </w:rPr>
                                </w:pPr>
                              </w:p>
                            </w:tc>
                            <w:tc>
                              <w:tcPr>
                                <w:tcW w:w="567" w:type="dxa"/>
                              </w:tcPr>
                              <w:p w14:paraId="0DC46990" w14:textId="77777777" w:rsidR="00E074EA" w:rsidRDefault="00B95FD5">
                                <w:pPr>
                                  <w:jc w:val="center"/>
                                  <w:rPr>
                                    <w:color w:val="000000"/>
                                    <w:sz w:val="20"/>
                                  </w:rPr>
                                </w:pPr>
                                <w:r>
                                  <w:rPr>
                                    <w:color w:val="000000"/>
                                    <w:sz w:val="20"/>
                                  </w:rPr>
                                  <w:t>0,17</w:t>
                                </w:r>
                              </w:p>
                            </w:tc>
                            <w:tc>
                              <w:tcPr>
                                <w:tcW w:w="567" w:type="dxa"/>
                              </w:tcPr>
                              <w:p w14:paraId="0DC46991" w14:textId="77777777" w:rsidR="00E074EA" w:rsidRDefault="00E074EA">
                                <w:pPr>
                                  <w:jc w:val="center"/>
                                  <w:rPr>
                                    <w:color w:val="000000"/>
                                    <w:sz w:val="20"/>
                                  </w:rPr>
                                </w:pPr>
                              </w:p>
                            </w:tc>
                            <w:tc>
                              <w:tcPr>
                                <w:tcW w:w="567" w:type="dxa"/>
                              </w:tcPr>
                              <w:p w14:paraId="0DC46992" w14:textId="77777777" w:rsidR="00E074EA" w:rsidRDefault="00E074EA">
                                <w:pPr>
                                  <w:jc w:val="center"/>
                                  <w:rPr>
                                    <w:color w:val="000000"/>
                                    <w:sz w:val="20"/>
                                  </w:rPr>
                                </w:pPr>
                              </w:p>
                            </w:tc>
                            <w:tc>
                              <w:tcPr>
                                <w:tcW w:w="567" w:type="dxa"/>
                              </w:tcPr>
                              <w:p w14:paraId="0DC46993" w14:textId="77777777" w:rsidR="00E074EA" w:rsidRDefault="00E074EA">
                                <w:pPr>
                                  <w:jc w:val="center"/>
                                  <w:rPr>
                                    <w:color w:val="000000"/>
                                    <w:sz w:val="20"/>
                                  </w:rPr>
                                </w:pPr>
                              </w:p>
                            </w:tc>
                          </w:tr>
                          <w:tr w:rsidR="00E074EA" w14:paraId="0DC469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995" w14:textId="77777777" w:rsidR="00E074EA" w:rsidRDefault="00B95FD5">
                                <w:pPr>
                                  <w:rPr>
                                    <w:color w:val="000000"/>
                                    <w:sz w:val="20"/>
                                  </w:rPr>
                                </w:pPr>
                                <w:r>
                                  <w:rPr>
                                    <w:color w:val="000000"/>
                                    <w:sz w:val="20"/>
                                  </w:rPr>
                                  <w:t>470004</w:t>
                                </w:r>
                              </w:p>
                            </w:tc>
                            <w:tc>
                              <w:tcPr>
                                <w:tcW w:w="5245" w:type="dxa"/>
                              </w:tcPr>
                              <w:p w14:paraId="0DC46996" w14:textId="77777777" w:rsidR="00E074EA" w:rsidRDefault="00B95FD5">
                                <w:pPr>
                                  <w:rPr>
                                    <w:color w:val="000000"/>
                                    <w:sz w:val="20"/>
                                  </w:rPr>
                                </w:pPr>
                                <w:r>
                                  <w:rPr>
                                    <w:color w:val="000000"/>
                                    <w:sz w:val="20"/>
                                  </w:rPr>
                                  <w:t>Traktorius iki 79 kW (108 AJ) su žolės pjovimo įranga</w:t>
                                </w:r>
                              </w:p>
                            </w:tc>
                            <w:tc>
                              <w:tcPr>
                                <w:tcW w:w="1134" w:type="dxa"/>
                              </w:tcPr>
                              <w:p w14:paraId="0DC46997" w14:textId="77777777" w:rsidR="00E074EA" w:rsidRDefault="00B95FD5">
                                <w:pPr>
                                  <w:jc w:val="center"/>
                                  <w:rPr>
                                    <w:color w:val="000000"/>
                                    <w:sz w:val="20"/>
                                  </w:rPr>
                                </w:pPr>
                                <w:r>
                                  <w:rPr>
                                    <w:color w:val="000000"/>
                                    <w:sz w:val="20"/>
                                  </w:rPr>
                                  <w:t>maš. val.</w:t>
                                </w:r>
                              </w:p>
                            </w:tc>
                            <w:tc>
                              <w:tcPr>
                                <w:tcW w:w="567" w:type="dxa"/>
                              </w:tcPr>
                              <w:p w14:paraId="0DC46998" w14:textId="77777777" w:rsidR="00E074EA" w:rsidRDefault="00E074EA">
                                <w:pPr>
                                  <w:jc w:val="center"/>
                                  <w:rPr>
                                    <w:color w:val="000000"/>
                                    <w:sz w:val="20"/>
                                  </w:rPr>
                                </w:pPr>
                              </w:p>
                            </w:tc>
                            <w:tc>
                              <w:tcPr>
                                <w:tcW w:w="567" w:type="dxa"/>
                              </w:tcPr>
                              <w:p w14:paraId="0DC46999" w14:textId="77777777" w:rsidR="00E074EA" w:rsidRDefault="00E074EA">
                                <w:pPr>
                                  <w:jc w:val="center"/>
                                  <w:rPr>
                                    <w:color w:val="000000"/>
                                    <w:sz w:val="20"/>
                                  </w:rPr>
                                </w:pPr>
                              </w:p>
                            </w:tc>
                            <w:tc>
                              <w:tcPr>
                                <w:tcW w:w="567" w:type="dxa"/>
                              </w:tcPr>
                              <w:p w14:paraId="0DC4699A" w14:textId="77777777" w:rsidR="00E074EA" w:rsidRDefault="00B95FD5">
                                <w:pPr>
                                  <w:jc w:val="center"/>
                                  <w:rPr>
                                    <w:color w:val="000000"/>
                                    <w:sz w:val="20"/>
                                  </w:rPr>
                                </w:pPr>
                                <w:r>
                                  <w:rPr>
                                    <w:color w:val="000000"/>
                                    <w:sz w:val="20"/>
                                  </w:rPr>
                                  <w:t>0,15</w:t>
                                </w:r>
                              </w:p>
                            </w:tc>
                            <w:tc>
                              <w:tcPr>
                                <w:tcW w:w="567" w:type="dxa"/>
                              </w:tcPr>
                              <w:p w14:paraId="0DC4699B" w14:textId="77777777" w:rsidR="00E074EA" w:rsidRDefault="00E074EA">
                                <w:pPr>
                                  <w:jc w:val="center"/>
                                  <w:rPr>
                                    <w:color w:val="000000"/>
                                    <w:sz w:val="20"/>
                                  </w:rPr>
                                </w:pPr>
                              </w:p>
                            </w:tc>
                            <w:tc>
                              <w:tcPr>
                                <w:tcW w:w="567" w:type="dxa"/>
                              </w:tcPr>
                              <w:p w14:paraId="0DC4699C" w14:textId="77777777" w:rsidR="00E074EA" w:rsidRDefault="00E074EA">
                                <w:pPr>
                                  <w:jc w:val="center"/>
                                  <w:rPr>
                                    <w:color w:val="000000"/>
                                    <w:sz w:val="20"/>
                                  </w:rPr>
                                </w:pPr>
                              </w:p>
                            </w:tc>
                          </w:tr>
                          <w:tr w:rsidR="00E074EA" w14:paraId="0DC46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99E" w14:textId="77777777" w:rsidR="00E074EA" w:rsidRDefault="00B95FD5">
                                <w:pPr>
                                  <w:rPr>
                                    <w:color w:val="000000"/>
                                    <w:sz w:val="20"/>
                                  </w:rPr>
                                </w:pPr>
                                <w:r>
                                  <w:rPr>
                                    <w:color w:val="000000"/>
                                    <w:sz w:val="20"/>
                                  </w:rPr>
                                  <w:t>470005</w:t>
                                </w:r>
                              </w:p>
                            </w:tc>
                            <w:tc>
                              <w:tcPr>
                                <w:tcW w:w="5245" w:type="dxa"/>
                              </w:tcPr>
                              <w:p w14:paraId="0DC4699F" w14:textId="77777777" w:rsidR="00E074EA" w:rsidRDefault="00B95FD5">
                                <w:pPr>
                                  <w:rPr>
                                    <w:color w:val="000000"/>
                                    <w:sz w:val="20"/>
                                  </w:rPr>
                                </w:pPr>
                                <w:r>
                                  <w:rPr>
                                    <w:color w:val="000000"/>
                                    <w:sz w:val="20"/>
                                  </w:rPr>
                                  <w:t>Traktorius iki 96 kW (130 AJ) su žolės pjovimo įranga</w:t>
                                </w:r>
                              </w:p>
                            </w:tc>
                            <w:tc>
                              <w:tcPr>
                                <w:tcW w:w="1134" w:type="dxa"/>
                              </w:tcPr>
                              <w:p w14:paraId="0DC469A0" w14:textId="77777777" w:rsidR="00E074EA" w:rsidRDefault="00B95FD5">
                                <w:pPr>
                                  <w:jc w:val="center"/>
                                  <w:rPr>
                                    <w:color w:val="000000"/>
                                    <w:sz w:val="20"/>
                                  </w:rPr>
                                </w:pPr>
                                <w:r>
                                  <w:rPr>
                                    <w:color w:val="000000"/>
                                    <w:sz w:val="20"/>
                                  </w:rPr>
                                  <w:t xml:space="preserve">maš. </w:t>
                                </w:r>
                                <w:r>
                                  <w:rPr>
                                    <w:color w:val="000000"/>
                                    <w:sz w:val="20"/>
                                  </w:rPr>
                                  <w:t>val.</w:t>
                                </w:r>
                              </w:p>
                            </w:tc>
                            <w:tc>
                              <w:tcPr>
                                <w:tcW w:w="567" w:type="dxa"/>
                              </w:tcPr>
                              <w:p w14:paraId="0DC469A1" w14:textId="77777777" w:rsidR="00E074EA" w:rsidRDefault="00E074EA">
                                <w:pPr>
                                  <w:jc w:val="center"/>
                                  <w:rPr>
                                    <w:color w:val="000000"/>
                                    <w:sz w:val="20"/>
                                  </w:rPr>
                                </w:pPr>
                              </w:p>
                            </w:tc>
                            <w:tc>
                              <w:tcPr>
                                <w:tcW w:w="567" w:type="dxa"/>
                              </w:tcPr>
                              <w:p w14:paraId="0DC469A2" w14:textId="77777777" w:rsidR="00E074EA" w:rsidRDefault="00E074EA">
                                <w:pPr>
                                  <w:jc w:val="center"/>
                                  <w:rPr>
                                    <w:color w:val="000000"/>
                                    <w:sz w:val="20"/>
                                  </w:rPr>
                                </w:pPr>
                              </w:p>
                            </w:tc>
                            <w:tc>
                              <w:tcPr>
                                <w:tcW w:w="567" w:type="dxa"/>
                              </w:tcPr>
                              <w:p w14:paraId="0DC469A3" w14:textId="77777777" w:rsidR="00E074EA" w:rsidRDefault="00E074EA">
                                <w:pPr>
                                  <w:jc w:val="center"/>
                                  <w:rPr>
                                    <w:color w:val="000000"/>
                                    <w:sz w:val="20"/>
                                  </w:rPr>
                                </w:pPr>
                              </w:p>
                            </w:tc>
                            <w:tc>
                              <w:tcPr>
                                <w:tcW w:w="567" w:type="dxa"/>
                              </w:tcPr>
                              <w:p w14:paraId="0DC469A4" w14:textId="77777777" w:rsidR="00E074EA" w:rsidRDefault="00B95FD5">
                                <w:pPr>
                                  <w:jc w:val="center"/>
                                  <w:rPr>
                                    <w:color w:val="000000"/>
                                    <w:sz w:val="20"/>
                                  </w:rPr>
                                </w:pPr>
                                <w:r>
                                  <w:rPr>
                                    <w:color w:val="000000"/>
                                    <w:sz w:val="20"/>
                                  </w:rPr>
                                  <w:t>0,13</w:t>
                                </w:r>
                              </w:p>
                            </w:tc>
                            <w:tc>
                              <w:tcPr>
                                <w:tcW w:w="567" w:type="dxa"/>
                              </w:tcPr>
                              <w:p w14:paraId="0DC469A5" w14:textId="77777777" w:rsidR="00E074EA" w:rsidRDefault="00E074EA">
                                <w:pPr>
                                  <w:jc w:val="center"/>
                                  <w:rPr>
                                    <w:color w:val="000000"/>
                                    <w:sz w:val="20"/>
                                  </w:rPr>
                                </w:pPr>
                              </w:p>
                            </w:tc>
                          </w:tr>
                          <w:tr w:rsidR="00E074EA" w14:paraId="0DC469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9A7" w14:textId="77777777" w:rsidR="00E074EA" w:rsidRDefault="00B95FD5">
                                <w:pPr>
                                  <w:rPr>
                                    <w:color w:val="000000"/>
                                    <w:sz w:val="20"/>
                                  </w:rPr>
                                </w:pPr>
                                <w:r>
                                  <w:rPr>
                                    <w:color w:val="000000"/>
                                    <w:sz w:val="20"/>
                                  </w:rPr>
                                  <w:t>470012</w:t>
                                </w:r>
                              </w:p>
                            </w:tc>
                            <w:tc>
                              <w:tcPr>
                                <w:tcW w:w="5245" w:type="dxa"/>
                              </w:tcPr>
                              <w:p w14:paraId="0DC469A8" w14:textId="77777777" w:rsidR="00E074EA" w:rsidRDefault="00B95FD5">
                                <w:pPr>
                                  <w:rPr>
                                    <w:color w:val="000000"/>
                                    <w:sz w:val="20"/>
                                  </w:rPr>
                                </w:pPr>
                                <w:r>
                                  <w:rPr>
                                    <w:color w:val="000000"/>
                                    <w:sz w:val="20"/>
                                  </w:rPr>
                                  <w:t>Traktorius iki 120 kW (164 AJ) su žolės pjovimo įranga</w:t>
                                </w:r>
                              </w:p>
                            </w:tc>
                            <w:tc>
                              <w:tcPr>
                                <w:tcW w:w="1134" w:type="dxa"/>
                              </w:tcPr>
                              <w:p w14:paraId="0DC469A9" w14:textId="77777777" w:rsidR="00E074EA" w:rsidRDefault="00B95FD5">
                                <w:pPr>
                                  <w:jc w:val="center"/>
                                  <w:rPr>
                                    <w:color w:val="000000"/>
                                    <w:sz w:val="20"/>
                                  </w:rPr>
                                </w:pPr>
                                <w:r>
                                  <w:rPr>
                                    <w:color w:val="000000"/>
                                    <w:sz w:val="20"/>
                                  </w:rPr>
                                  <w:t>maš. val.</w:t>
                                </w:r>
                              </w:p>
                            </w:tc>
                            <w:tc>
                              <w:tcPr>
                                <w:tcW w:w="567" w:type="dxa"/>
                              </w:tcPr>
                              <w:p w14:paraId="0DC469AA" w14:textId="77777777" w:rsidR="00E074EA" w:rsidRDefault="00E074EA">
                                <w:pPr>
                                  <w:jc w:val="center"/>
                                  <w:rPr>
                                    <w:color w:val="000000"/>
                                    <w:sz w:val="20"/>
                                  </w:rPr>
                                </w:pPr>
                              </w:p>
                            </w:tc>
                            <w:tc>
                              <w:tcPr>
                                <w:tcW w:w="567" w:type="dxa"/>
                              </w:tcPr>
                              <w:p w14:paraId="0DC469AB" w14:textId="77777777" w:rsidR="00E074EA" w:rsidRDefault="00E074EA">
                                <w:pPr>
                                  <w:jc w:val="center"/>
                                  <w:rPr>
                                    <w:color w:val="000000"/>
                                    <w:sz w:val="20"/>
                                  </w:rPr>
                                </w:pPr>
                              </w:p>
                            </w:tc>
                            <w:tc>
                              <w:tcPr>
                                <w:tcW w:w="567" w:type="dxa"/>
                              </w:tcPr>
                              <w:p w14:paraId="0DC469AC" w14:textId="77777777" w:rsidR="00E074EA" w:rsidRDefault="00E074EA">
                                <w:pPr>
                                  <w:jc w:val="center"/>
                                  <w:rPr>
                                    <w:color w:val="000000"/>
                                    <w:sz w:val="20"/>
                                  </w:rPr>
                                </w:pPr>
                              </w:p>
                            </w:tc>
                            <w:tc>
                              <w:tcPr>
                                <w:tcW w:w="567" w:type="dxa"/>
                              </w:tcPr>
                              <w:p w14:paraId="0DC469AD" w14:textId="77777777" w:rsidR="00E074EA" w:rsidRDefault="00E074EA">
                                <w:pPr>
                                  <w:jc w:val="center"/>
                                  <w:rPr>
                                    <w:color w:val="000000"/>
                                    <w:sz w:val="20"/>
                                  </w:rPr>
                                </w:pPr>
                              </w:p>
                            </w:tc>
                            <w:tc>
                              <w:tcPr>
                                <w:tcW w:w="567" w:type="dxa"/>
                              </w:tcPr>
                              <w:p w14:paraId="0DC469AE" w14:textId="77777777" w:rsidR="00E074EA" w:rsidRDefault="00B95FD5">
                                <w:pPr>
                                  <w:jc w:val="center"/>
                                  <w:rPr>
                                    <w:color w:val="000000"/>
                                    <w:sz w:val="20"/>
                                  </w:rPr>
                                </w:pPr>
                                <w:r>
                                  <w:rPr>
                                    <w:color w:val="000000"/>
                                    <w:sz w:val="20"/>
                                  </w:rPr>
                                  <w:t>0,12</w:t>
                                </w:r>
                              </w:p>
                            </w:tc>
                          </w:tr>
                          <w:tr w:rsidR="00E074EA" w14:paraId="0DC46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9B0" w14:textId="77777777" w:rsidR="00E074EA" w:rsidRDefault="00B95FD5">
                                <w:pPr>
                                  <w:rPr>
                                    <w:color w:val="000000"/>
                                    <w:sz w:val="20"/>
                                  </w:rPr>
                                </w:pPr>
                                <w:r>
                                  <w:rPr>
                                    <w:color w:val="000000"/>
                                    <w:sz w:val="20"/>
                                  </w:rPr>
                                  <w:t>489245</w:t>
                                </w:r>
                              </w:p>
                            </w:tc>
                            <w:tc>
                              <w:tcPr>
                                <w:tcW w:w="5245" w:type="dxa"/>
                              </w:tcPr>
                              <w:p w14:paraId="0DC469B1"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134" w:type="dxa"/>
                              </w:tcPr>
                              <w:p w14:paraId="0DC469B2" w14:textId="77777777" w:rsidR="00E074EA" w:rsidRDefault="00B95FD5">
                                <w:pPr>
                                  <w:jc w:val="center"/>
                                  <w:rPr>
                                    <w:color w:val="000000"/>
                                    <w:sz w:val="20"/>
                                  </w:rPr>
                                </w:pPr>
                                <w:r>
                                  <w:rPr>
                                    <w:color w:val="000000"/>
                                    <w:sz w:val="20"/>
                                  </w:rPr>
                                  <w:t>maš. val.</w:t>
                                </w:r>
                              </w:p>
                            </w:tc>
                            <w:tc>
                              <w:tcPr>
                                <w:tcW w:w="567" w:type="dxa"/>
                              </w:tcPr>
                              <w:p w14:paraId="0DC469B3" w14:textId="77777777" w:rsidR="00E074EA" w:rsidRDefault="00B95FD5">
                                <w:pPr>
                                  <w:jc w:val="center"/>
                                  <w:rPr>
                                    <w:color w:val="000000"/>
                                    <w:sz w:val="20"/>
                                  </w:rPr>
                                </w:pPr>
                                <w:r>
                                  <w:rPr>
                                    <w:color w:val="000000"/>
                                    <w:sz w:val="20"/>
                                  </w:rPr>
                                  <w:t>0,30</w:t>
                                </w:r>
                              </w:p>
                            </w:tc>
                            <w:tc>
                              <w:tcPr>
                                <w:tcW w:w="567" w:type="dxa"/>
                              </w:tcPr>
                              <w:p w14:paraId="0DC469B4" w14:textId="77777777" w:rsidR="00E074EA" w:rsidRDefault="00B95FD5">
                                <w:pPr>
                                  <w:jc w:val="center"/>
                                  <w:rPr>
                                    <w:color w:val="000000"/>
                                    <w:sz w:val="20"/>
                                  </w:rPr>
                                </w:pPr>
                                <w:r>
                                  <w:rPr>
                                    <w:color w:val="000000"/>
                                    <w:sz w:val="20"/>
                                  </w:rPr>
                                  <w:t>0,30</w:t>
                                </w:r>
                              </w:p>
                            </w:tc>
                            <w:tc>
                              <w:tcPr>
                                <w:tcW w:w="567" w:type="dxa"/>
                              </w:tcPr>
                              <w:p w14:paraId="0DC469B5" w14:textId="77777777" w:rsidR="00E074EA" w:rsidRDefault="00B95FD5">
                                <w:pPr>
                                  <w:jc w:val="center"/>
                                  <w:rPr>
                                    <w:color w:val="000000"/>
                                    <w:sz w:val="20"/>
                                  </w:rPr>
                                </w:pPr>
                                <w:r>
                                  <w:rPr>
                                    <w:color w:val="000000"/>
                                    <w:sz w:val="20"/>
                                  </w:rPr>
                                  <w:t>0,30</w:t>
                                </w:r>
                              </w:p>
                            </w:tc>
                            <w:tc>
                              <w:tcPr>
                                <w:tcW w:w="567" w:type="dxa"/>
                              </w:tcPr>
                              <w:p w14:paraId="0DC469B6" w14:textId="77777777" w:rsidR="00E074EA" w:rsidRDefault="00B95FD5">
                                <w:pPr>
                                  <w:jc w:val="center"/>
                                  <w:rPr>
                                    <w:color w:val="000000"/>
                                    <w:sz w:val="20"/>
                                  </w:rPr>
                                </w:pPr>
                                <w:r>
                                  <w:rPr>
                                    <w:color w:val="000000"/>
                                    <w:sz w:val="20"/>
                                  </w:rPr>
                                  <w:t>0,30</w:t>
                                </w:r>
                              </w:p>
                            </w:tc>
                            <w:tc>
                              <w:tcPr>
                                <w:tcW w:w="567" w:type="dxa"/>
                              </w:tcPr>
                              <w:p w14:paraId="0DC469B7" w14:textId="77777777" w:rsidR="00E074EA" w:rsidRDefault="00B95FD5">
                                <w:pPr>
                                  <w:jc w:val="center"/>
                                  <w:rPr>
                                    <w:color w:val="000000"/>
                                    <w:sz w:val="20"/>
                                  </w:rPr>
                                </w:pPr>
                                <w:r>
                                  <w:rPr>
                                    <w:color w:val="000000"/>
                                    <w:sz w:val="20"/>
                                  </w:rPr>
                                  <w:t>0,30</w:t>
                                </w:r>
                              </w:p>
                            </w:tc>
                          </w:tr>
                        </w:tbl>
                        <w:p w14:paraId="0DC469B9" w14:textId="77777777" w:rsidR="00E074EA" w:rsidRDefault="00B95FD5">
                          <w:pPr>
                            <w:ind w:firstLine="567"/>
                            <w:jc w:val="both"/>
                            <w:rPr>
                              <w:i/>
                              <w:color w:val="000000"/>
                              <w:sz w:val="20"/>
                            </w:rPr>
                          </w:pPr>
                        </w:p>
                      </w:sdtContent>
                    </w:sdt>
                    <w:sdt>
                      <w:sdtPr>
                        <w:alias w:val="pastraipa"/>
                        <w:tag w:val="part_6df7056516aa4d4988d94eb98d8d7688"/>
                        <w:id w:val="1801809451"/>
                        <w:lock w:val="sdtLocked"/>
                      </w:sdtPr>
                      <w:sdtEndPr/>
                      <w:sdtContent>
                        <w:p w14:paraId="0DC469BA" w14:textId="77777777" w:rsidR="00E074EA" w:rsidRDefault="00B95FD5">
                          <w:pPr>
                            <w:jc w:val="both"/>
                            <w:rPr>
                              <w:i/>
                              <w:color w:val="000000"/>
                              <w:sz w:val="20"/>
                            </w:rPr>
                          </w:pPr>
                          <w:r>
                            <w:rPr>
                              <w:i/>
                              <w:color w:val="000000"/>
                              <w:sz w:val="20"/>
                            </w:rPr>
                            <w:t xml:space="preserve">PASTABA. Naudojant 1,5 m pločio žolės pjovimo įrangą, mechanizmų sąnaudoms, išskyrus rankinės </w:t>
                          </w:r>
                          <w:proofErr w:type="spellStart"/>
                          <w:r>
                            <w:rPr>
                              <w:i/>
                              <w:color w:val="000000"/>
                              <w:sz w:val="20"/>
                            </w:rPr>
                            <w:t>žoliapjovės</w:t>
                          </w:r>
                          <w:proofErr w:type="spellEnd"/>
                          <w:r>
                            <w:rPr>
                              <w:i/>
                              <w:color w:val="000000"/>
                              <w:sz w:val="20"/>
                            </w:rPr>
                            <w:t xml:space="preserve"> sąnaudas, taikyti mažinantį koeficientą 0,85; darbo sąnaudoms – 0,95.</w:t>
                          </w:r>
                        </w:p>
                        <w:p w14:paraId="0DC469BB" w14:textId="77777777" w:rsidR="00E074EA" w:rsidRDefault="00B95FD5">
                          <w:pPr>
                            <w:rPr>
                              <w:color w:val="000000"/>
                              <w:sz w:val="20"/>
                            </w:rPr>
                          </w:pPr>
                        </w:p>
                      </w:sdtContent>
                    </w:sdt>
                  </w:sdtContent>
                </w:sdt>
                <w:sdt>
                  <w:sdtPr>
                    <w:alias w:val="1.3 p."/>
                    <w:tag w:val="part_ada64b2ed1ff4b98be1e824e6ff69364"/>
                    <w:id w:val="-1537966175"/>
                    <w:lock w:val="sdtLocked"/>
                  </w:sdtPr>
                  <w:sdtEndPr/>
                  <w:sdtContent>
                    <w:p w14:paraId="0DC469BC" w14:textId="77777777" w:rsidR="00E074EA" w:rsidRDefault="00B95FD5">
                      <w:pPr>
                        <w:keepNext/>
                        <w:jc w:val="center"/>
                        <w:outlineLvl w:val="1"/>
                        <w:rPr>
                          <w:b/>
                          <w:bCs/>
                          <w:iCs/>
                          <w:caps/>
                          <w:color w:val="000000"/>
                          <w:szCs w:val="24"/>
                        </w:rPr>
                      </w:pPr>
                      <w:sdt>
                        <w:sdtPr>
                          <w:alias w:val="Numeris"/>
                          <w:tag w:val="nr_ada64b2ed1ff4b98be1e824e6ff69364"/>
                          <w:id w:val="-170257446"/>
                          <w:lock w:val="sdtLocked"/>
                        </w:sdtPr>
                        <w:sdtEndPr/>
                        <w:sdtContent>
                          <w:r>
                            <w:rPr>
                              <w:b/>
                              <w:bCs/>
                              <w:iCs/>
                              <w:caps/>
                              <w:color w:val="000000"/>
                              <w:szCs w:val="24"/>
                            </w:rPr>
                            <w:t>1.3</w:t>
                          </w:r>
                        </w:sdtContent>
                      </w:sdt>
                      <w:r>
                        <w:rPr>
                          <w:b/>
                          <w:bCs/>
                          <w:iCs/>
                          <w:caps/>
                          <w:color w:val="000000"/>
                          <w:szCs w:val="24"/>
                        </w:rPr>
                        <w:t>. GRIOVIAI (ŠONINIAI, ATKALNĖS), REZERVAI</w:t>
                      </w:r>
                    </w:p>
                    <w:p w14:paraId="0DC469BD" w14:textId="77777777" w:rsidR="00E074EA" w:rsidRDefault="00E074EA">
                      <w:pPr>
                        <w:rPr>
                          <w:color w:val="000000"/>
                          <w:szCs w:val="24"/>
                        </w:rPr>
                      </w:pPr>
                    </w:p>
                    <w:sdt>
                      <w:sdtPr>
                        <w:alias w:val="lentele"/>
                        <w:tag w:val="part_57c715839f84441688c6f74f5e187975"/>
                        <w:id w:val="-679658998"/>
                        <w:lock w:val="sdtLocked"/>
                      </w:sdtPr>
                      <w:sdtEndPr/>
                      <w:sdtContent>
                        <w:p w14:paraId="0DC469BE" w14:textId="77777777" w:rsidR="00E074EA" w:rsidRDefault="00B95FD5">
                          <w:pPr>
                            <w:keepNext/>
                            <w:jc w:val="center"/>
                            <w:outlineLvl w:val="1"/>
                            <w:rPr>
                              <w:bCs/>
                              <w:iCs/>
                              <w:color w:val="000000"/>
                              <w:szCs w:val="24"/>
                              <w:u w:val="single"/>
                            </w:rPr>
                          </w:pPr>
                          <w:sdt>
                            <w:sdtPr>
                              <w:alias w:val="Pavadinimas"/>
                              <w:tag w:val="title_57c715839f84441688c6f74f5e187975"/>
                              <w:id w:val="-744487221"/>
                              <w:lock w:val="sdtLocked"/>
                            </w:sdtPr>
                            <w:sdtEndPr/>
                            <w:sdtContent>
                              <w:r>
                                <w:rPr>
                                  <w:bCs/>
                                  <w:iCs/>
                                  <w:color w:val="000000"/>
                                  <w:szCs w:val="24"/>
                                  <w:u w:val="single"/>
                                </w:rPr>
                                <w:t>VALYMAS</w:t>
                              </w:r>
                            </w:sdtContent>
                          </w:sdt>
                        </w:p>
                        <w:p w14:paraId="0DC469B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49"/>
                            <w:gridCol w:w="1003"/>
                          </w:tblGrid>
                          <w:tr w:rsidR="00E074EA" w14:paraId="0DC469C3" w14:textId="77777777">
                            <w:tc>
                              <w:tcPr>
                                <w:tcW w:w="1232" w:type="dxa"/>
                              </w:tcPr>
                              <w:p w14:paraId="0DC469C0" w14:textId="77777777" w:rsidR="00E074EA" w:rsidRDefault="00B95FD5">
                                <w:pPr>
                                  <w:rPr>
                                    <w:b/>
                                    <w:color w:val="000000"/>
                                    <w:szCs w:val="24"/>
                                  </w:rPr>
                                </w:pPr>
                                <w:r>
                                  <w:rPr>
                                    <w:b/>
                                    <w:color w:val="000000"/>
                                    <w:szCs w:val="24"/>
                                  </w:rPr>
                                  <w:t>KP 1.3-1</w:t>
                                </w:r>
                              </w:p>
                            </w:tc>
                            <w:tc>
                              <w:tcPr>
                                <w:tcW w:w="7852" w:type="dxa"/>
                              </w:tcPr>
                              <w:p w14:paraId="0DC469C1" w14:textId="77777777" w:rsidR="00E074EA" w:rsidRDefault="00B95FD5">
                                <w:pPr>
                                  <w:rPr>
                                    <w:b/>
                                    <w:color w:val="000000"/>
                                    <w:szCs w:val="24"/>
                                  </w:rPr>
                                </w:pPr>
                                <w:r>
                                  <w:rPr>
                                    <w:b/>
                                    <w:color w:val="000000"/>
                                    <w:szCs w:val="24"/>
                                  </w:rPr>
                                  <w:t>Šiukšlių ir atsitiktinių daiktų pašalinimas iš griovių</w:t>
                                </w:r>
                              </w:p>
                            </w:tc>
                            <w:tc>
                              <w:tcPr>
                                <w:tcW w:w="1038" w:type="dxa"/>
                              </w:tcPr>
                              <w:p w14:paraId="0DC469C2" w14:textId="77777777" w:rsidR="00E074EA" w:rsidRDefault="00B95FD5">
                                <w:pPr>
                                  <w:jc w:val="center"/>
                                  <w:rPr>
                                    <w:color w:val="000000"/>
                                    <w:szCs w:val="24"/>
                                  </w:rPr>
                                </w:pPr>
                                <w:r>
                                  <w:rPr>
                                    <w:b/>
                                    <w:color w:val="000000"/>
                                    <w:szCs w:val="24"/>
                                  </w:rPr>
                                  <w:t>100 m</w:t>
                                </w:r>
                                <w:r>
                                  <w:rPr>
                                    <w:b/>
                                    <w:color w:val="000000"/>
                                    <w:szCs w:val="24"/>
                                    <w:vertAlign w:val="superscript"/>
                                  </w:rPr>
                                  <w:t>2</w:t>
                                </w:r>
                              </w:p>
                            </w:tc>
                          </w:tr>
                          <w:tr w:rsidR="00E074EA" w14:paraId="0DC469C7" w14:textId="77777777">
                            <w:tc>
                              <w:tcPr>
                                <w:tcW w:w="1232" w:type="dxa"/>
                              </w:tcPr>
                              <w:p w14:paraId="0DC469C4" w14:textId="77777777" w:rsidR="00E074EA" w:rsidRDefault="00E074EA">
                                <w:pPr>
                                  <w:rPr>
                                    <w:color w:val="000000"/>
                                    <w:szCs w:val="24"/>
                                  </w:rPr>
                                </w:pPr>
                              </w:p>
                            </w:tc>
                            <w:tc>
                              <w:tcPr>
                                <w:tcW w:w="8890" w:type="dxa"/>
                                <w:gridSpan w:val="2"/>
                              </w:tcPr>
                              <w:p w14:paraId="0DC469C5" w14:textId="77777777" w:rsidR="00E074EA" w:rsidRDefault="00B95FD5">
                                <w:pPr>
                                  <w:rPr>
                                    <w:color w:val="000000"/>
                                    <w:szCs w:val="24"/>
                                  </w:rPr>
                                </w:pPr>
                                <w:r>
                                  <w:rPr>
                                    <w:color w:val="000000"/>
                                    <w:szCs w:val="24"/>
                                  </w:rPr>
                                  <w:t>Darbai:</w:t>
                                </w:r>
                              </w:p>
                              <w:p w14:paraId="0DC469C6" w14:textId="77777777" w:rsidR="00E074EA" w:rsidRDefault="00B95FD5">
                                <w:pPr>
                                  <w:rPr>
                                    <w:color w:val="000000"/>
                                    <w:szCs w:val="24"/>
                                  </w:rPr>
                                </w:pPr>
                                <w:r>
                                  <w:rPr>
                                    <w:color w:val="000000"/>
                                    <w:szCs w:val="24"/>
                                  </w:rPr>
                                  <w:t xml:space="preserve">1. Iškelti atsitiktinius </w:t>
                                </w:r>
                                <w:r>
                                  <w:rPr>
                                    <w:color w:val="000000"/>
                                    <w:szCs w:val="24"/>
                                  </w:rPr>
                                  <w:t>daiktus iš griovių, surinkti šiukšles į krūvas. 2. Pakrauti į transporto priemonę ir išvežti.</w:t>
                                </w:r>
                              </w:p>
                            </w:tc>
                          </w:tr>
                        </w:tbl>
                        <w:p w14:paraId="0DC469C8" w14:textId="77777777" w:rsidR="00E074EA" w:rsidRDefault="00B95FD5">
                          <w:pPr>
                            <w:rPr>
                              <w:color w:val="000000"/>
                              <w:sz w:val="20"/>
                            </w:rPr>
                          </w:pPr>
                        </w:p>
                      </w:sdtContent>
                    </w:sdt>
                    <w:sdt>
                      <w:sdtPr>
                        <w:alias w:val="lentele"/>
                        <w:tag w:val="part_83cf59e861a24c44b75fdf91165ceb48"/>
                        <w:id w:val="-21643968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9CD" w14:textId="77777777">
                            <w:tc>
                              <w:tcPr>
                                <w:tcW w:w="1101" w:type="dxa"/>
                                <w:tcBorders>
                                  <w:bottom w:val="double" w:sz="4" w:space="0" w:color="auto"/>
                                </w:tcBorders>
                                <w:vAlign w:val="center"/>
                              </w:tcPr>
                              <w:p w14:paraId="0DC469C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9C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9C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9CC" w14:textId="77777777" w:rsidR="00E074EA" w:rsidRDefault="00B95FD5">
                                <w:pPr>
                                  <w:jc w:val="center"/>
                                  <w:rPr>
                                    <w:color w:val="000000"/>
                                    <w:sz w:val="20"/>
                                  </w:rPr>
                                </w:pPr>
                                <w:r>
                                  <w:rPr>
                                    <w:color w:val="000000"/>
                                    <w:sz w:val="20"/>
                                  </w:rPr>
                                  <w:t>Kiekiai</w:t>
                                </w:r>
                              </w:p>
                            </w:tc>
                          </w:tr>
                          <w:tr w:rsidR="00E074EA" w14:paraId="0DC469D2" w14:textId="77777777">
                            <w:tc>
                              <w:tcPr>
                                <w:tcW w:w="1101" w:type="dxa"/>
                                <w:tcBorders>
                                  <w:top w:val="double" w:sz="4" w:space="0" w:color="auto"/>
                                  <w:bottom w:val="single" w:sz="2" w:space="0" w:color="auto"/>
                                </w:tcBorders>
                              </w:tcPr>
                              <w:p w14:paraId="0DC469CE" w14:textId="77777777" w:rsidR="00E074EA" w:rsidRDefault="00E074EA">
                                <w:pPr>
                                  <w:rPr>
                                    <w:color w:val="000000"/>
                                    <w:sz w:val="20"/>
                                  </w:rPr>
                                </w:pPr>
                              </w:p>
                            </w:tc>
                            <w:tc>
                              <w:tcPr>
                                <w:tcW w:w="6520" w:type="dxa"/>
                                <w:tcBorders>
                                  <w:top w:val="double" w:sz="4" w:space="0" w:color="auto"/>
                                  <w:bottom w:val="single" w:sz="2" w:space="0" w:color="auto"/>
                                </w:tcBorders>
                              </w:tcPr>
                              <w:p w14:paraId="0DC469C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9D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9D1" w14:textId="77777777" w:rsidR="00E074EA" w:rsidRDefault="00B95FD5">
                                <w:pPr>
                                  <w:jc w:val="center"/>
                                  <w:rPr>
                                    <w:color w:val="000000"/>
                                    <w:sz w:val="20"/>
                                  </w:rPr>
                                </w:pPr>
                                <w:r>
                                  <w:rPr>
                                    <w:color w:val="000000"/>
                                    <w:sz w:val="20"/>
                                  </w:rPr>
                                  <w:t>0,42</w:t>
                                </w:r>
                              </w:p>
                            </w:tc>
                          </w:tr>
                          <w:tr w:rsidR="00E074EA" w14:paraId="0DC469D7" w14:textId="77777777">
                            <w:tc>
                              <w:tcPr>
                                <w:tcW w:w="1101" w:type="dxa"/>
                              </w:tcPr>
                              <w:p w14:paraId="0DC469D3" w14:textId="77777777" w:rsidR="00E074EA" w:rsidRDefault="00E074EA">
                                <w:pPr>
                                  <w:rPr>
                                    <w:color w:val="000000"/>
                                    <w:sz w:val="20"/>
                                  </w:rPr>
                                </w:pPr>
                              </w:p>
                            </w:tc>
                            <w:tc>
                              <w:tcPr>
                                <w:tcW w:w="6520" w:type="dxa"/>
                              </w:tcPr>
                              <w:p w14:paraId="0DC469D4" w14:textId="77777777" w:rsidR="00E074EA" w:rsidRDefault="00B95FD5">
                                <w:pPr>
                                  <w:rPr>
                                    <w:color w:val="000000"/>
                                    <w:sz w:val="20"/>
                                  </w:rPr>
                                </w:pPr>
                                <w:r>
                                  <w:rPr>
                                    <w:color w:val="000000"/>
                                    <w:sz w:val="20"/>
                                  </w:rPr>
                                  <w:t>Vidutinė darbininkų kategorija</w:t>
                                </w:r>
                              </w:p>
                            </w:tc>
                            <w:tc>
                              <w:tcPr>
                                <w:tcW w:w="1276" w:type="dxa"/>
                              </w:tcPr>
                              <w:p w14:paraId="0DC469D5" w14:textId="77777777" w:rsidR="00E074EA" w:rsidRDefault="00E074EA">
                                <w:pPr>
                                  <w:jc w:val="center"/>
                                  <w:rPr>
                                    <w:color w:val="000000"/>
                                    <w:sz w:val="20"/>
                                  </w:rPr>
                                </w:pPr>
                              </w:p>
                            </w:tc>
                            <w:tc>
                              <w:tcPr>
                                <w:tcW w:w="1240" w:type="dxa"/>
                              </w:tcPr>
                              <w:p w14:paraId="0DC469D6" w14:textId="77777777" w:rsidR="00E074EA" w:rsidRDefault="00B95FD5">
                                <w:pPr>
                                  <w:jc w:val="center"/>
                                  <w:rPr>
                                    <w:color w:val="000000"/>
                                    <w:sz w:val="20"/>
                                  </w:rPr>
                                </w:pPr>
                                <w:r>
                                  <w:rPr>
                                    <w:color w:val="000000"/>
                                    <w:sz w:val="20"/>
                                  </w:rPr>
                                  <w:t>2,30</w:t>
                                </w:r>
                              </w:p>
                            </w:tc>
                          </w:tr>
                          <w:tr w:rsidR="00E074EA" w14:paraId="0DC469DC" w14:textId="77777777">
                            <w:tc>
                              <w:tcPr>
                                <w:tcW w:w="1101" w:type="dxa"/>
                              </w:tcPr>
                              <w:p w14:paraId="0DC469D8" w14:textId="77777777" w:rsidR="00E074EA" w:rsidRDefault="00E074EA">
                                <w:pPr>
                                  <w:rPr>
                                    <w:color w:val="000000"/>
                                    <w:sz w:val="20"/>
                                  </w:rPr>
                                </w:pPr>
                              </w:p>
                            </w:tc>
                            <w:tc>
                              <w:tcPr>
                                <w:tcW w:w="6520" w:type="dxa"/>
                              </w:tcPr>
                              <w:p w14:paraId="0DC469D9" w14:textId="77777777" w:rsidR="00E074EA" w:rsidRDefault="00E074EA">
                                <w:pPr>
                                  <w:rPr>
                                    <w:color w:val="000000"/>
                                    <w:sz w:val="20"/>
                                  </w:rPr>
                                </w:pPr>
                              </w:p>
                            </w:tc>
                            <w:tc>
                              <w:tcPr>
                                <w:tcW w:w="1276" w:type="dxa"/>
                              </w:tcPr>
                              <w:p w14:paraId="0DC469DA" w14:textId="77777777" w:rsidR="00E074EA" w:rsidRDefault="00E074EA">
                                <w:pPr>
                                  <w:jc w:val="center"/>
                                  <w:rPr>
                                    <w:color w:val="000000"/>
                                    <w:sz w:val="20"/>
                                  </w:rPr>
                                </w:pPr>
                              </w:p>
                            </w:tc>
                            <w:tc>
                              <w:tcPr>
                                <w:tcW w:w="1240" w:type="dxa"/>
                              </w:tcPr>
                              <w:p w14:paraId="0DC469DB" w14:textId="77777777" w:rsidR="00E074EA" w:rsidRDefault="00E074EA">
                                <w:pPr>
                                  <w:jc w:val="center"/>
                                  <w:rPr>
                                    <w:color w:val="000000"/>
                                    <w:sz w:val="20"/>
                                  </w:rPr>
                                </w:pPr>
                              </w:p>
                            </w:tc>
                          </w:tr>
                          <w:tr w:rsidR="00E074EA" w14:paraId="0DC469E1" w14:textId="77777777">
                            <w:tc>
                              <w:tcPr>
                                <w:tcW w:w="1101" w:type="dxa"/>
                              </w:tcPr>
                              <w:p w14:paraId="0DC469DD" w14:textId="77777777" w:rsidR="00E074EA" w:rsidRDefault="00B95FD5">
                                <w:pPr>
                                  <w:rPr>
                                    <w:color w:val="000000"/>
                                    <w:sz w:val="20"/>
                                  </w:rPr>
                                </w:pPr>
                                <w:r>
                                  <w:rPr>
                                    <w:color w:val="000000"/>
                                    <w:sz w:val="20"/>
                                  </w:rPr>
                                  <w:t>450003</w:t>
                                </w:r>
                              </w:p>
                            </w:tc>
                            <w:tc>
                              <w:tcPr>
                                <w:tcW w:w="6520" w:type="dxa"/>
                              </w:tcPr>
                              <w:p w14:paraId="0DC469DE" w14:textId="77777777" w:rsidR="00E074EA" w:rsidRDefault="00B95FD5">
                                <w:pPr>
                                  <w:rPr>
                                    <w:color w:val="000000"/>
                                    <w:sz w:val="20"/>
                                  </w:rPr>
                                </w:pPr>
                                <w:r>
                                  <w:rPr>
                                    <w:color w:val="000000"/>
                                    <w:sz w:val="20"/>
                                  </w:rPr>
                                  <w:t>Krovininė automašina (4 t)</w:t>
                                </w:r>
                              </w:p>
                            </w:tc>
                            <w:tc>
                              <w:tcPr>
                                <w:tcW w:w="1276" w:type="dxa"/>
                              </w:tcPr>
                              <w:p w14:paraId="0DC469DF" w14:textId="77777777" w:rsidR="00E074EA" w:rsidRDefault="00B95FD5">
                                <w:pPr>
                                  <w:jc w:val="center"/>
                                  <w:rPr>
                                    <w:color w:val="000000"/>
                                    <w:sz w:val="20"/>
                                  </w:rPr>
                                </w:pPr>
                                <w:r>
                                  <w:rPr>
                                    <w:color w:val="000000"/>
                                    <w:sz w:val="20"/>
                                  </w:rPr>
                                  <w:t>maš.</w:t>
                                </w:r>
                                <w:r>
                                  <w:rPr>
                                    <w:color w:val="000000"/>
                                    <w:sz w:val="20"/>
                                  </w:rPr>
                                  <w:t xml:space="preserve"> val.</w:t>
                                </w:r>
                              </w:p>
                            </w:tc>
                            <w:tc>
                              <w:tcPr>
                                <w:tcW w:w="1240" w:type="dxa"/>
                              </w:tcPr>
                              <w:p w14:paraId="0DC469E0" w14:textId="77777777" w:rsidR="00E074EA" w:rsidRDefault="00B95FD5">
                                <w:pPr>
                                  <w:jc w:val="center"/>
                                  <w:rPr>
                                    <w:color w:val="000000"/>
                                    <w:sz w:val="20"/>
                                  </w:rPr>
                                </w:pPr>
                                <w:r>
                                  <w:rPr>
                                    <w:color w:val="000000"/>
                                    <w:sz w:val="20"/>
                                  </w:rPr>
                                  <w:t>0,11</w:t>
                                </w:r>
                              </w:p>
                            </w:tc>
                          </w:tr>
                        </w:tbl>
                        <w:p w14:paraId="0DC469E2" w14:textId="77777777" w:rsidR="00E074EA" w:rsidRDefault="00B95FD5">
                          <w:pPr>
                            <w:rPr>
                              <w:color w:val="000000"/>
                              <w:sz w:val="20"/>
                            </w:rPr>
                          </w:pPr>
                        </w:p>
                      </w:sdtContent>
                    </w:sdt>
                    <w:sdt>
                      <w:sdtPr>
                        <w:alias w:val="lentele"/>
                        <w:tag w:val="part_09eb46535e4b490092feaccf877956ac"/>
                        <w:id w:val="1003014769"/>
                        <w:lock w:val="sdtLocked"/>
                      </w:sdtPr>
                      <w:sdtEndPr/>
                      <w:sdtContent>
                        <w:p w14:paraId="0DC469E3" w14:textId="77777777" w:rsidR="00E074EA" w:rsidRDefault="00B95FD5">
                          <w:pPr>
                            <w:keepNext/>
                            <w:jc w:val="center"/>
                            <w:outlineLvl w:val="1"/>
                            <w:rPr>
                              <w:bCs/>
                              <w:iCs/>
                              <w:color w:val="000000"/>
                              <w:szCs w:val="24"/>
                              <w:u w:val="single"/>
                            </w:rPr>
                          </w:pPr>
                          <w:sdt>
                            <w:sdtPr>
                              <w:alias w:val="Pavadinimas"/>
                              <w:tag w:val="title_09eb46535e4b490092feaccf877956ac"/>
                              <w:id w:val="-31807162"/>
                              <w:lock w:val="sdtLocked"/>
                            </w:sdtPr>
                            <w:sdtEndPr/>
                            <w:sdtContent>
                              <w:r>
                                <w:rPr>
                                  <w:bCs/>
                                  <w:iCs/>
                                  <w:color w:val="000000"/>
                                  <w:szCs w:val="24"/>
                                  <w:u w:val="single"/>
                                </w:rPr>
                                <w:t>UŽSLINKIMŲ PAŠALINIMAS</w:t>
                              </w:r>
                            </w:sdtContent>
                          </w:sdt>
                        </w:p>
                        <w:p w14:paraId="0DC469E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942"/>
                            <w:gridCol w:w="1513"/>
                          </w:tblGrid>
                          <w:tr w:rsidR="00E074EA" w14:paraId="0DC469E8" w14:textId="77777777">
                            <w:tc>
                              <w:tcPr>
                                <w:tcW w:w="1232" w:type="dxa"/>
                              </w:tcPr>
                              <w:p w14:paraId="0DC469E5" w14:textId="77777777" w:rsidR="00E074EA" w:rsidRDefault="00B95FD5">
                                <w:pPr>
                                  <w:rPr>
                                    <w:b/>
                                    <w:color w:val="000000"/>
                                    <w:szCs w:val="24"/>
                                  </w:rPr>
                                </w:pPr>
                                <w:r>
                                  <w:rPr>
                                    <w:b/>
                                    <w:color w:val="000000"/>
                                    <w:szCs w:val="24"/>
                                  </w:rPr>
                                  <w:lastRenderedPageBreak/>
                                  <w:t>KP 1.3-2</w:t>
                                </w:r>
                              </w:p>
                            </w:tc>
                            <w:tc>
                              <w:tcPr>
                                <w:tcW w:w="7330" w:type="dxa"/>
                              </w:tcPr>
                              <w:p w14:paraId="0DC469E6" w14:textId="77777777" w:rsidR="00E074EA" w:rsidRDefault="00B95FD5">
                                <w:pPr>
                                  <w:rPr>
                                    <w:b/>
                                    <w:color w:val="000000"/>
                                    <w:szCs w:val="24"/>
                                  </w:rPr>
                                </w:pPr>
                                <w:r>
                                  <w:rPr>
                                    <w:b/>
                                    <w:color w:val="000000"/>
                                    <w:szCs w:val="24"/>
                                  </w:rPr>
                                  <w:t xml:space="preserve">Griovio profilio atstatymas naudojant </w:t>
                                </w:r>
                                <w:proofErr w:type="spellStart"/>
                                <w:r>
                                  <w:rPr>
                                    <w:b/>
                                    <w:color w:val="000000"/>
                                    <w:szCs w:val="24"/>
                                  </w:rPr>
                                  <w:t>autogreiderį</w:t>
                                </w:r>
                                <w:proofErr w:type="spellEnd"/>
                              </w:p>
                            </w:tc>
                            <w:tc>
                              <w:tcPr>
                                <w:tcW w:w="1560" w:type="dxa"/>
                              </w:tcPr>
                              <w:p w14:paraId="0DC469E7" w14:textId="77777777" w:rsidR="00E074EA" w:rsidRDefault="00B95FD5">
                                <w:pPr>
                                  <w:rPr>
                                    <w:color w:val="000000"/>
                                    <w:szCs w:val="24"/>
                                  </w:rPr>
                                </w:pPr>
                                <w:r>
                                  <w:rPr>
                                    <w:b/>
                                    <w:color w:val="000000"/>
                                    <w:szCs w:val="24"/>
                                  </w:rPr>
                                  <w:t xml:space="preserve">1 km griovio </w:t>
                                </w:r>
                              </w:p>
                            </w:tc>
                          </w:tr>
                          <w:tr w:rsidR="00E074EA" w14:paraId="0DC469EC" w14:textId="77777777">
                            <w:tc>
                              <w:tcPr>
                                <w:tcW w:w="1232" w:type="dxa"/>
                              </w:tcPr>
                              <w:p w14:paraId="0DC469E9" w14:textId="77777777" w:rsidR="00E074EA" w:rsidRDefault="00E074EA">
                                <w:pPr>
                                  <w:rPr>
                                    <w:color w:val="000000"/>
                                    <w:szCs w:val="24"/>
                                  </w:rPr>
                                </w:pPr>
                              </w:p>
                            </w:tc>
                            <w:tc>
                              <w:tcPr>
                                <w:tcW w:w="8890" w:type="dxa"/>
                                <w:gridSpan w:val="2"/>
                              </w:tcPr>
                              <w:p w14:paraId="0DC469EA" w14:textId="77777777" w:rsidR="00E074EA" w:rsidRDefault="00B95FD5">
                                <w:pPr>
                                  <w:rPr>
                                    <w:color w:val="000000"/>
                                    <w:szCs w:val="24"/>
                                  </w:rPr>
                                </w:pPr>
                                <w:r>
                                  <w:rPr>
                                    <w:color w:val="000000"/>
                                    <w:szCs w:val="24"/>
                                  </w:rPr>
                                  <w:t>Darbai:</w:t>
                                </w:r>
                              </w:p>
                              <w:p w14:paraId="0DC469EB" w14:textId="77777777" w:rsidR="00E074EA" w:rsidRDefault="00B95FD5">
                                <w:pPr>
                                  <w:rPr>
                                    <w:color w:val="000000"/>
                                    <w:szCs w:val="24"/>
                                  </w:rPr>
                                </w:pPr>
                                <w:r>
                                  <w:rPr>
                                    <w:color w:val="000000"/>
                                    <w:szCs w:val="24"/>
                                  </w:rPr>
                                  <w:t xml:space="preserve">1. Pastatyti ir nuimti </w:t>
                                </w:r>
                                <w:proofErr w:type="spellStart"/>
                                <w:r>
                                  <w:rPr>
                                    <w:color w:val="000000"/>
                                    <w:szCs w:val="24"/>
                                  </w:rPr>
                                  <w:t>šlaitininkus</w:t>
                                </w:r>
                                <w:proofErr w:type="spellEnd"/>
                                <w:r>
                                  <w:rPr>
                                    <w:color w:val="000000"/>
                                    <w:szCs w:val="24"/>
                                  </w:rPr>
                                  <w:t xml:space="preserve">. 2. </w:t>
                                </w:r>
                                <w:proofErr w:type="spellStart"/>
                                <w:r>
                                  <w:rPr>
                                    <w:color w:val="000000"/>
                                    <w:szCs w:val="24"/>
                                  </w:rPr>
                                  <w:t>Planiruoti</w:t>
                                </w:r>
                                <w:proofErr w:type="spellEnd"/>
                                <w:r>
                                  <w:rPr>
                                    <w:color w:val="000000"/>
                                    <w:szCs w:val="24"/>
                                  </w:rPr>
                                  <w:t xml:space="preserve"> </w:t>
                                </w:r>
                                <w:proofErr w:type="spellStart"/>
                                <w:r>
                                  <w:rPr>
                                    <w:color w:val="000000"/>
                                    <w:szCs w:val="24"/>
                                  </w:rPr>
                                  <w:t>autogreideriu</w:t>
                                </w:r>
                                <w:proofErr w:type="spellEnd"/>
                                <w:r>
                                  <w:rPr>
                                    <w:color w:val="000000"/>
                                    <w:szCs w:val="24"/>
                                  </w:rPr>
                                  <w:t xml:space="preserve"> griovio šlaitus ir dugną (II grupės gruntas), nupjaunant </w:t>
                                </w:r>
                                <w:r>
                                  <w:rPr>
                                    <w:color w:val="000000"/>
                                    <w:szCs w:val="24"/>
                                  </w:rPr>
                                  <w:t xml:space="preserve">nelygumus. 3. Paskleisti gruntą. 4. </w:t>
                                </w:r>
                                <w:proofErr w:type="spellStart"/>
                                <w:r>
                                  <w:rPr>
                                    <w:color w:val="000000"/>
                                    <w:szCs w:val="24"/>
                                  </w:rPr>
                                  <w:t>Autogreiderio</w:t>
                                </w:r>
                                <w:proofErr w:type="spellEnd"/>
                                <w:r>
                                  <w:rPr>
                                    <w:color w:val="000000"/>
                                    <w:szCs w:val="24"/>
                                  </w:rPr>
                                  <w:t xml:space="preserve"> važiavimas tuščiąja eiga (dirbant viena kryptimi).</w:t>
                                </w:r>
                              </w:p>
                            </w:tc>
                          </w:tr>
                        </w:tbl>
                        <w:p w14:paraId="0DC469ED" w14:textId="77777777" w:rsidR="00E074EA" w:rsidRDefault="00B95FD5">
                          <w:pPr>
                            <w:rPr>
                              <w:color w:val="000000"/>
                              <w:sz w:val="20"/>
                            </w:rPr>
                          </w:pPr>
                        </w:p>
                      </w:sdtContent>
                    </w:sdt>
                    <w:sdt>
                      <w:sdtPr>
                        <w:alias w:val="lentele"/>
                        <w:tag w:val="part_9039bfa3c8c24528b50710331ebdac63"/>
                        <w:id w:val="-14910173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4"/>
                            <w:gridCol w:w="4618"/>
                            <w:gridCol w:w="1254"/>
                            <w:gridCol w:w="1346"/>
                            <w:gridCol w:w="1347"/>
                          </w:tblGrid>
                          <w:tr w:rsidR="00E074EA" w14:paraId="0DC469F2" w14:textId="77777777">
                            <w:tc>
                              <w:tcPr>
                                <w:tcW w:w="1101" w:type="dxa"/>
                                <w:vAlign w:val="center"/>
                              </w:tcPr>
                              <w:p w14:paraId="0DC469EE" w14:textId="77777777" w:rsidR="00E074EA" w:rsidRDefault="00B95FD5">
                                <w:pPr>
                                  <w:jc w:val="center"/>
                                  <w:rPr>
                                    <w:color w:val="000000"/>
                                    <w:sz w:val="20"/>
                                  </w:rPr>
                                </w:pPr>
                                <w:r>
                                  <w:rPr>
                                    <w:color w:val="000000"/>
                                    <w:sz w:val="20"/>
                                  </w:rPr>
                                  <w:t>Kodai</w:t>
                                </w:r>
                              </w:p>
                            </w:tc>
                            <w:tc>
                              <w:tcPr>
                                <w:tcW w:w="4961" w:type="dxa"/>
                                <w:vAlign w:val="center"/>
                              </w:tcPr>
                              <w:p w14:paraId="0DC469EF" w14:textId="77777777" w:rsidR="00E074EA" w:rsidRDefault="00B95FD5">
                                <w:pPr>
                                  <w:jc w:val="center"/>
                                  <w:rPr>
                                    <w:color w:val="000000"/>
                                    <w:sz w:val="20"/>
                                  </w:rPr>
                                </w:pPr>
                                <w:r>
                                  <w:rPr>
                                    <w:color w:val="000000"/>
                                    <w:sz w:val="20"/>
                                  </w:rPr>
                                  <w:t>Pavadinimai</w:t>
                                </w:r>
                              </w:p>
                            </w:tc>
                            <w:tc>
                              <w:tcPr>
                                <w:tcW w:w="1276" w:type="dxa"/>
                                <w:vAlign w:val="center"/>
                              </w:tcPr>
                              <w:p w14:paraId="0DC469F0" w14:textId="77777777" w:rsidR="00E074EA" w:rsidRDefault="00B95FD5">
                                <w:pPr>
                                  <w:jc w:val="center"/>
                                  <w:rPr>
                                    <w:color w:val="000000"/>
                                    <w:sz w:val="20"/>
                                  </w:rPr>
                                </w:pPr>
                                <w:r>
                                  <w:rPr>
                                    <w:color w:val="000000"/>
                                    <w:sz w:val="20"/>
                                  </w:rPr>
                                  <w:t>Matavimo vienetai</w:t>
                                </w:r>
                              </w:p>
                            </w:tc>
                            <w:tc>
                              <w:tcPr>
                                <w:tcW w:w="2835" w:type="dxa"/>
                                <w:gridSpan w:val="2"/>
                                <w:tcBorders>
                                  <w:bottom w:val="single" w:sz="4" w:space="0" w:color="auto"/>
                                </w:tcBorders>
                                <w:vAlign w:val="center"/>
                              </w:tcPr>
                              <w:p w14:paraId="0DC469F1" w14:textId="77777777" w:rsidR="00E074EA" w:rsidRDefault="00B95FD5">
                                <w:pPr>
                                  <w:jc w:val="center"/>
                                  <w:rPr>
                                    <w:color w:val="000000"/>
                                    <w:sz w:val="20"/>
                                  </w:rPr>
                                </w:pPr>
                                <w:r>
                                  <w:rPr>
                                    <w:color w:val="000000"/>
                                    <w:sz w:val="20"/>
                                  </w:rPr>
                                  <w:t xml:space="preserve">Kiekiai </w:t>
                                </w:r>
                              </w:p>
                            </w:tc>
                          </w:tr>
                          <w:tr w:rsidR="00E074EA" w14:paraId="0DC469F8" w14:textId="77777777">
                            <w:tc>
                              <w:tcPr>
                                <w:tcW w:w="1101" w:type="dxa"/>
                                <w:tcBorders>
                                  <w:top w:val="double" w:sz="4" w:space="0" w:color="auto"/>
                                  <w:bottom w:val="single" w:sz="2" w:space="0" w:color="auto"/>
                                </w:tcBorders>
                              </w:tcPr>
                              <w:p w14:paraId="0DC469F3" w14:textId="77777777" w:rsidR="00E074EA" w:rsidRDefault="00E074EA">
                                <w:pPr>
                                  <w:rPr>
                                    <w:color w:val="000000"/>
                                    <w:sz w:val="20"/>
                                  </w:rPr>
                                </w:pPr>
                              </w:p>
                            </w:tc>
                            <w:tc>
                              <w:tcPr>
                                <w:tcW w:w="4961" w:type="dxa"/>
                                <w:tcBorders>
                                  <w:top w:val="double" w:sz="4" w:space="0" w:color="auto"/>
                                  <w:bottom w:val="single" w:sz="2" w:space="0" w:color="auto"/>
                                </w:tcBorders>
                              </w:tcPr>
                              <w:p w14:paraId="0DC469F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9F5" w14:textId="77777777" w:rsidR="00E074EA" w:rsidRDefault="00B95FD5">
                                <w:pPr>
                                  <w:jc w:val="center"/>
                                  <w:rPr>
                                    <w:color w:val="000000"/>
                                    <w:sz w:val="20"/>
                                  </w:rPr>
                                </w:pPr>
                                <w:r>
                                  <w:rPr>
                                    <w:color w:val="000000"/>
                                    <w:sz w:val="20"/>
                                  </w:rPr>
                                  <w:t>žm. val.</w:t>
                                </w:r>
                              </w:p>
                            </w:tc>
                            <w:tc>
                              <w:tcPr>
                                <w:tcW w:w="1417" w:type="dxa"/>
                                <w:tcBorders>
                                  <w:top w:val="double" w:sz="4" w:space="0" w:color="auto"/>
                                  <w:bottom w:val="single" w:sz="2" w:space="0" w:color="auto"/>
                                </w:tcBorders>
                              </w:tcPr>
                              <w:p w14:paraId="0DC469F6" w14:textId="77777777" w:rsidR="00E074EA" w:rsidRDefault="00B95FD5">
                                <w:pPr>
                                  <w:jc w:val="center"/>
                                  <w:rPr>
                                    <w:color w:val="000000"/>
                                    <w:sz w:val="20"/>
                                  </w:rPr>
                                </w:pPr>
                                <w:r>
                                  <w:rPr>
                                    <w:color w:val="000000"/>
                                    <w:sz w:val="20"/>
                                  </w:rPr>
                                  <w:t>10,66</w:t>
                                </w:r>
                              </w:p>
                            </w:tc>
                            <w:tc>
                              <w:tcPr>
                                <w:tcW w:w="1418" w:type="dxa"/>
                                <w:tcBorders>
                                  <w:top w:val="double" w:sz="4" w:space="0" w:color="auto"/>
                                  <w:bottom w:val="single" w:sz="2" w:space="0" w:color="auto"/>
                                </w:tcBorders>
                              </w:tcPr>
                              <w:p w14:paraId="0DC469F7" w14:textId="77777777" w:rsidR="00E074EA" w:rsidRDefault="00B95FD5">
                                <w:pPr>
                                  <w:jc w:val="center"/>
                                  <w:rPr>
                                    <w:color w:val="000000"/>
                                    <w:sz w:val="20"/>
                                  </w:rPr>
                                </w:pPr>
                                <w:r>
                                  <w:rPr>
                                    <w:color w:val="000000"/>
                                    <w:sz w:val="20"/>
                                  </w:rPr>
                                  <w:t>10,36</w:t>
                                </w:r>
                              </w:p>
                            </w:tc>
                          </w:tr>
                          <w:tr w:rsidR="00E074EA" w14:paraId="0DC469FE" w14:textId="77777777">
                            <w:tc>
                              <w:tcPr>
                                <w:tcW w:w="1101" w:type="dxa"/>
                              </w:tcPr>
                              <w:p w14:paraId="0DC469F9" w14:textId="77777777" w:rsidR="00E074EA" w:rsidRDefault="00E074EA">
                                <w:pPr>
                                  <w:rPr>
                                    <w:color w:val="000000"/>
                                    <w:sz w:val="20"/>
                                  </w:rPr>
                                </w:pPr>
                              </w:p>
                            </w:tc>
                            <w:tc>
                              <w:tcPr>
                                <w:tcW w:w="4961" w:type="dxa"/>
                              </w:tcPr>
                              <w:p w14:paraId="0DC469FA" w14:textId="77777777" w:rsidR="00E074EA" w:rsidRDefault="00B95FD5">
                                <w:pPr>
                                  <w:rPr>
                                    <w:color w:val="000000"/>
                                    <w:sz w:val="20"/>
                                  </w:rPr>
                                </w:pPr>
                                <w:r>
                                  <w:rPr>
                                    <w:color w:val="000000"/>
                                    <w:sz w:val="20"/>
                                  </w:rPr>
                                  <w:t>Vidutinė darbininkų kategorija</w:t>
                                </w:r>
                              </w:p>
                            </w:tc>
                            <w:tc>
                              <w:tcPr>
                                <w:tcW w:w="1276" w:type="dxa"/>
                              </w:tcPr>
                              <w:p w14:paraId="0DC469FB" w14:textId="77777777" w:rsidR="00E074EA" w:rsidRDefault="00E074EA">
                                <w:pPr>
                                  <w:jc w:val="center"/>
                                  <w:rPr>
                                    <w:color w:val="000000"/>
                                    <w:sz w:val="20"/>
                                  </w:rPr>
                                </w:pPr>
                              </w:p>
                            </w:tc>
                            <w:tc>
                              <w:tcPr>
                                <w:tcW w:w="1417" w:type="dxa"/>
                              </w:tcPr>
                              <w:p w14:paraId="0DC469FC" w14:textId="77777777" w:rsidR="00E074EA" w:rsidRDefault="00B95FD5">
                                <w:pPr>
                                  <w:jc w:val="center"/>
                                  <w:rPr>
                                    <w:color w:val="000000"/>
                                    <w:sz w:val="20"/>
                                  </w:rPr>
                                </w:pPr>
                                <w:r>
                                  <w:rPr>
                                    <w:color w:val="000000"/>
                                    <w:sz w:val="20"/>
                                  </w:rPr>
                                  <w:t>5,62</w:t>
                                </w:r>
                              </w:p>
                            </w:tc>
                            <w:tc>
                              <w:tcPr>
                                <w:tcW w:w="1418" w:type="dxa"/>
                              </w:tcPr>
                              <w:p w14:paraId="0DC469FD" w14:textId="77777777" w:rsidR="00E074EA" w:rsidRDefault="00B95FD5">
                                <w:pPr>
                                  <w:jc w:val="center"/>
                                  <w:rPr>
                                    <w:color w:val="000000"/>
                                    <w:sz w:val="20"/>
                                  </w:rPr>
                                </w:pPr>
                                <w:r>
                                  <w:rPr>
                                    <w:color w:val="000000"/>
                                    <w:sz w:val="20"/>
                                  </w:rPr>
                                  <w:t>5,62</w:t>
                                </w:r>
                              </w:p>
                            </w:tc>
                          </w:tr>
                          <w:tr w:rsidR="00E074EA" w14:paraId="0DC46A04" w14:textId="77777777">
                            <w:tc>
                              <w:tcPr>
                                <w:tcW w:w="1101" w:type="dxa"/>
                              </w:tcPr>
                              <w:p w14:paraId="0DC469FF" w14:textId="77777777" w:rsidR="00E074EA" w:rsidRDefault="00E074EA">
                                <w:pPr>
                                  <w:rPr>
                                    <w:color w:val="000000"/>
                                    <w:sz w:val="20"/>
                                  </w:rPr>
                                </w:pPr>
                              </w:p>
                            </w:tc>
                            <w:tc>
                              <w:tcPr>
                                <w:tcW w:w="4961" w:type="dxa"/>
                              </w:tcPr>
                              <w:p w14:paraId="0DC46A00" w14:textId="77777777" w:rsidR="00E074EA" w:rsidRDefault="00E074EA">
                                <w:pPr>
                                  <w:rPr>
                                    <w:color w:val="000000"/>
                                    <w:sz w:val="20"/>
                                  </w:rPr>
                                </w:pPr>
                              </w:p>
                            </w:tc>
                            <w:tc>
                              <w:tcPr>
                                <w:tcW w:w="1276" w:type="dxa"/>
                              </w:tcPr>
                              <w:p w14:paraId="0DC46A01" w14:textId="77777777" w:rsidR="00E074EA" w:rsidRDefault="00E074EA">
                                <w:pPr>
                                  <w:jc w:val="center"/>
                                  <w:rPr>
                                    <w:color w:val="000000"/>
                                    <w:sz w:val="20"/>
                                  </w:rPr>
                                </w:pPr>
                              </w:p>
                            </w:tc>
                            <w:tc>
                              <w:tcPr>
                                <w:tcW w:w="1417" w:type="dxa"/>
                              </w:tcPr>
                              <w:p w14:paraId="0DC46A02" w14:textId="77777777" w:rsidR="00E074EA" w:rsidRDefault="00E074EA">
                                <w:pPr>
                                  <w:jc w:val="center"/>
                                  <w:rPr>
                                    <w:color w:val="000000"/>
                                    <w:sz w:val="20"/>
                                  </w:rPr>
                                </w:pPr>
                              </w:p>
                            </w:tc>
                            <w:tc>
                              <w:tcPr>
                                <w:tcW w:w="1418" w:type="dxa"/>
                              </w:tcPr>
                              <w:p w14:paraId="0DC46A03" w14:textId="77777777" w:rsidR="00E074EA" w:rsidRDefault="00E074EA">
                                <w:pPr>
                                  <w:jc w:val="center"/>
                                  <w:rPr>
                                    <w:color w:val="000000"/>
                                    <w:sz w:val="20"/>
                                  </w:rPr>
                                </w:pPr>
                              </w:p>
                            </w:tc>
                          </w:tr>
                          <w:tr w:rsidR="00E074EA" w14:paraId="0DC46A0A" w14:textId="77777777">
                            <w:tc>
                              <w:tcPr>
                                <w:tcW w:w="1101" w:type="dxa"/>
                              </w:tcPr>
                              <w:p w14:paraId="0DC46A05" w14:textId="77777777" w:rsidR="00E074EA" w:rsidRDefault="00B95FD5">
                                <w:pPr>
                                  <w:rPr>
                                    <w:color w:val="000000"/>
                                    <w:sz w:val="20"/>
                                  </w:rPr>
                                </w:pPr>
                                <w:r>
                                  <w:rPr>
                                    <w:color w:val="000000"/>
                                    <w:sz w:val="20"/>
                                  </w:rPr>
                                  <w:t>489093</w:t>
                                </w:r>
                              </w:p>
                            </w:tc>
                            <w:tc>
                              <w:tcPr>
                                <w:tcW w:w="4961" w:type="dxa"/>
                              </w:tcPr>
                              <w:p w14:paraId="0DC46A06"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6A07" w14:textId="77777777" w:rsidR="00E074EA" w:rsidRDefault="00B95FD5">
                                <w:pPr>
                                  <w:jc w:val="center"/>
                                  <w:rPr>
                                    <w:color w:val="000000"/>
                                    <w:sz w:val="20"/>
                                  </w:rPr>
                                </w:pPr>
                                <w:r>
                                  <w:rPr>
                                    <w:color w:val="000000"/>
                                    <w:sz w:val="20"/>
                                  </w:rPr>
                                  <w:t>maš. val.</w:t>
                                </w:r>
                              </w:p>
                            </w:tc>
                            <w:tc>
                              <w:tcPr>
                                <w:tcW w:w="1417" w:type="dxa"/>
                              </w:tcPr>
                              <w:p w14:paraId="0DC46A08" w14:textId="77777777" w:rsidR="00E074EA" w:rsidRDefault="00B95FD5">
                                <w:pPr>
                                  <w:jc w:val="center"/>
                                  <w:rPr>
                                    <w:color w:val="000000"/>
                                    <w:sz w:val="20"/>
                                  </w:rPr>
                                </w:pPr>
                                <w:r>
                                  <w:rPr>
                                    <w:color w:val="000000"/>
                                    <w:sz w:val="20"/>
                                  </w:rPr>
                                  <w:t>9,66</w:t>
                                </w:r>
                              </w:p>
                            </w:tc>
                            <w:tc>
                              <w:tcPr>
                                <w:tcW w:w="1418" w:type="dxa"/>
                              </w:tcPr>
                              <w:p w14:paraId="0DC46A09" w14:textId="77777777" w:rsidR="00E074EA" w:rsidRDefault="00B95FD5">
                                <w:pPr>
                                  <w:jc w:val="center"/>
                                  <w:rPr>
                                    <w:color w:val="000000"/>
                                    <w:sz w:val="20"/>
                                  </w:rPr>
                                </w:pPr>
                                <w:r>
                                  <w:rPr>
                                    <w:color w:val="000000"/>
                                    <w:sz w:val="20"/>
                                  </w:rPr>
                                  <w:t>–</w:t>
                                </w:r>
                              </w:p>
                            </w:tc>
                          </w:tr>
                          <w:tr w:rsidR="00E074EA" w14:paraId="0DC46A10" w14:textId="77777777">
                            <w:tc>
                              <w:tcPr>
                                <w:tcW w:w="1101" w:type="dxa"/>
                              </w:tcPr>
                              <w:p w14:paraId="0DC46A0B" w14:textId="77777777" w:rsidR="00E074EA" w:rsidRDefault="00B95FD5">
                                <w:pPr>
                                  <w:rPr>
                                    <w:color w:val="000000"/>
                                    <w:sz w:val="20"/>
                                  </w:rPr>
                                </w:pPr>
                                <w:r>
                                  <w:rPr>
                                    <w:color w:val="000000"/>
                                    <w:sz w:val="20"/>
                                  </w:rPr>
                                  <w:t>489094</w:t>
                                </w:r>
                              </w:p>
                            </w:tc>
                            <w:tc>
                              <w:tcPr>
                                <w:tcW w:w="4961" w:type="dxa"/>
                              </w:tcPr>
                              <w:p w14:paraId="0DC46A0C"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6A0D" w14:textId="77777777" w:rsidR="00E074EA" w:rsidRDefault="00B95FD5">
                                <w:pPr>
                                  <w:jc w:val="center"/>
                                  <w:rPr>
                                    <w:color w:val="000000"/>
                                    <w:sz w:val="20"/>
                                  </w:rPr>
                                </w:pPr>
                                <w:r>
                                  <w:rPr>
                                    <w:color w:val="000000"/>
                                    <w:sz w:val="20"/>
                                  </w:rPr>
                                  <w:t>maš. val.</w:t>
                                </w:r>
                              </w:p>
                            </w:tc>
                            <w:tc>
                              <w:tcPr>
                                <w:tcW w:w="1417" w:type="dxa"/>
                              </w:tcPr>
                              <w:p w14:paraId="0DC46A0E" w14:textId="77777777" w:rsidR="00E074EA" w:rsidRDefault="00B95FD5">
                                <w:pPr>
                                  <w:jc w:val="center"/>
                                  <w:rPr>
                                    <w:color w:val="000000"/>
                                    <w:sz w:val="20"/>
                                  </w:rPr>
                                </w:pPr>
                                <w:r>
                                  <w:rPr>
                                    <w:color w:val="000000"/>
                                    <w:sz w:val="20"/>
                                  </w:rPr>
                                  <w:t>–</w:t>
                                </w:r>
                              </w:p>
                            </w:tc>
                            <w:tc>
                              <w:tcPr>
                                <w:tcW w:w="1418" w:type="dxa"/>
                              </w:tcPr>
                              <w:p w14:paraId="0DC46A0F" w14:textId="77777777" w:rsidR="00E074EA" w:rsidRDefault="00B95FD5">
                                <w:pPr>
                                  <w:jc w:val="center"/>
                                  <w:rPr>
                                    <w:color w:val="000000"/>
                                    <w:sz w:val="20"/>
                                  </w:rPr>
                                </w:pPr>
                                <w:r>
                                  <w:rPr>
                                    <w:color w:val="000000"/>
                                    <w:sz w:val="20"/>
                                  </w:rPr>
                                  <w:t>9,36</w:t>
                                </w:r>
                              </w:p>
                            </w:tc>
                          </w:tr>
                        </w:tbl>
                        <w:p w14:paraId="0DC46A11" w14:textId="77777777" w:rsidR="00E074EA" w:rsidRDefault="00B95FD5">
                          <w:pPr>
                            <w:rPr>
                              <w:color w:val="000000"/>
                              <w:sz w:val="20"/>
                            </w:rPr>
                          </w:pPr>
                        </w:p>
                      </w:sdtContent>
                    </w:sdt>
                    <w:sdt>
                      <w:sdtPr>
                        <w:alias w:val="lentele"/>
                        <w:tag w:val="part_62629f4d2cd14dbc975913ff8334fcca"/>
                        <w:id w:val="-1539733014"/>
                        <w:lock w:val="sdtLocked"/>
                      </w:sdtPr>
                      <w:sdtEndPr/>
                      <w:sdtContent>
                        <w:tbl>
                          <w:tblPr>
                            <w:tblW w:w="9639" w:type="dxa"/>
                            <w:tblCellMar>
                              <w:left w:w="57" w:type="dxa"/>
                              <w:right w:w="57" w:type="dxa"/>
                            </w:tblCellMar>
                            <w:tblLook w:val="01E0" w:firstRow="1" w:lastRow="1" w:firstColumn="1" w:lastColumn="1" w:noHBand="0" w:noVBand="0"/>
                          </w:tblPr>
                          <w:tblGrid>
                            <w:gridCol w:w="1173"/>
                            <w:gridCol w:w="6862"/>
                            <w:gridCol w:w="1604"/>
                          </w:tblGrid>
                          <w:tr w:rsidR="00E074EA" w14:paraId="0DC46A16" w14:textId="77777777">
                            <w:tc>
                              <w:tcPr>
                                <w:tcW w:w="1232" w:type="dxa"/>
                              </w:tcPr>
                              <w:p w14:paraId="0DC46A12" w14:textId="77777777" w:rsidR="00E074EA" w:rsidRDefault="00B95FD5">
                                <w:pPr>
                                  <w:rPr>
                                    <w:b/>
                                  </w:rPr>
                                </w:pPr>
                                <w:r>
                                  <w:rPr>
                                    <w:b/>
                                  </w:rPr>
                                  <w:t>KP 1.3-3</w:t>
                                </w:r>
                              </w:p>
                            </w:tc>
                            <w:tc>
                              <w:tcPr>
                                <w:tcW w:w="7323" w:type="dxa"/>
                              </w:tcPr>
                              <w:p w14:paraId="0DC46A13" w14:textId="77777777" w:rsidR="00E074EA" w:rsidRDefault="00B95FD5">
                                <w:pPr>
                                  <w:rPr>
                                    <w:b/>
                                  </w:rPr>
                                </w:pPr>
                                <w:r>
                                  <w:rPr>
                                    <w:b/>
                                  </w:rPr>
                                  <w:t xml:space="preserve">Užslinkusio griovio atstatymas (kasimas) </w:t>
                                </w:r>
                                <w:proofErr w:type="spellStart"/>
                                <w:r>
                                  <w:rPr>
                                    <w:b/>
                                  </w:rPr>
                                  <w:t>autogreideriu</w:t>
                                </w:r>
                                <w:proofErr w:type="spellEnd"/>
                                <w:r>
                                  <w:rPr>
                                    <w:b/>
                                  </w:rPr>
                                  <w:t xml:space="preserve"> II grupės grunte ir iškasto grunto išlyginimas</w:t>
                                </w:r>
                              </w:p>
                            </w:tc>
                            <w:tc>
                              <w:tcPr>
                                <w:tcW w:w="1701" w:type="dxa"/>
                              </w:tcPr>
                              <w:p w14:paraId="0DC46A14" w14:textId="77777777" w:rsidR="00E074EA" w:rsidRDefault="00E074EA">
                                <w:pPr>
                                  <w:rPr>
                                    <w:b/>
                                  </w:rPr>
                                </w:pPr>
                              </w:p>
                              <w:p w14:paraId="0DC46A15" w14:textId="77777777" w:rsidR="00E074EA" w:rsidRDefault="00B95FD5">
                                <w:pPr>
                                  <w:rPr>
                                    <w:b/>
                                  </w:rPr>
                                </w:pPr>
                                <w:r>
                                  <w:rPr>
                                    <w:b/>
                                  </w:rPr>
                                  <w:t>100 m3</w:t>
                                </w:r>
                              </w:p>
                            </w:tc>
                          </w:tr>
                          <w:tr w:rsidR="00E074EA" w14:paraId="0DC46A1A" w14:textId="77777777">
                            <w:tc>
                              <w:tcPr>
                                <w:tcW w:w="1232" w:type="dxa"/>
                              </w:tcPr>
                              <w:p w14:paraId="0DC46A17" w14:textId="77777777" w:rsidR="00E074EA" w:rsidRDefault="00E074EA">
                                <w:pPr>
                                  <w:rPr>
                                    <w:b/>
                                  </w:rPr>
                                </w:pPr>
                              </w:p>
                            </w:tc>
                            <w:tc>
                              <w:tcPr>
                                <w:tcW w:w="9024" w:type="dxa"/>
                                <w:gridSpan w:val="2"/>
                              </w:tcPr>
                              <w:p w14:paraId="0DC46A18" w14:textId="77777777" w:rsidR="00E074EA" w:rsidRDefault="00B95FD5">
                                <w:pPr>
                                  <w:rPr>
                                    <w:b/>
                                  </w:rPr>
                                </w:pPr>
                                <w:r>
                                  <w:rPr>
                                    <w:b/>
                                  </w:rPr>
                                  <w:t>Darbai:</w:t>
                                </w:r>
                              </w:p>
                              <w:p w14:paraId="0DC46A19" w14:textId="77777777" w:rsidR="00E074EA" w:rsidRDefault="00B95FD5">
                                <w:pPr>
                                  <w:rPr>
                                    <w:b/>
                                  </w:rPr>
                                </w:pPr>
                                <w:r>
                                  <w:rPr>
                                    <w:b/>
                                  </w:rPr>
                                  <w:t xml:space="preserve">1. Pažymėti griovio ribas. 2. </w:t>
                                </w:r>
                                <w:r>
                                  <w:rPr>
                                    <w:b/>
                                  </w:rPr>
                                  <w:t xml:space="preserve">Nustatyti pjovimo gylį. 3. Iškasti griovį II grupės grunte iki 300 m ilgio ruože. 4. Paskleisti gruntą. 5. </w:t>
                                </w:r>
                                <w:proofErr w:type="spellStart"/>
                                <w:r>
                                  <w:rPr>
                                    <w:b/>
                                  </w:rPr>
                                  <w:t>Autogreiderio</w:t>
                                </w:r>
                                <w:proofErr w:type="spellEnd"/>
                                <w:r>
                                  <w:rPr>
                                    <w:b/>
                                  </w:rPr>
                                  <w:t xml:space="preserve"> važiavimas tuščia eiga (dirbant viena kryptimi).</w:t>
                                </w:r>
                              </w:p>
                            </w:tc>
                          </w:tr>
                        </w:tbl>
                        <w:p w14:paraId="0DC46A1B" w14:textId="77777777" w:rsidR="00E074EA" w:rsidRDefault="00B95FD5">
                          <w:pPr>
                            <w:rPr>
                              <w:color w:val="000000"/>
                              <w:sz w:val="20"/>
                            </w:rPr>
                          </w:pPr>
                        </w:p>
                      </w:sdtContent>
                    </w:sdt>
                    <w:sdt>
                      <w:sdtPr>
                        <w:alias w:val="lentele"/>
                        <w:tag w:val="part_5aeaa8aa2a164b32b41eece4b0487ad1"/>
                        <w:id w:val="113668560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6A20" w14:textId="77777777">
                            <w:tc>
                              <w:tcPr>
                                <w:tcW w:w="1101" w:type="dxa"/>
                                <w:tcBorders>
                                  <w:bottom w:val="double" w:sz="4" w:space="0" w:color="auto"/>
                                </w:tcBorders>
                                <w:vAlign w:val="center"/>
                              </w:tcPr>
                              <w:p w14:paraId="0DC46A1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A1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A1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1F" w14:textId="77777777" w:rsidR="00E074EA" w:rsidRDefault="00B95FD5">
                                <w:pPr>
                                  <w:jc w:val="center"/>
                                  <w:rPr>
                                    <w:color w:val="000000"/>
                                    <w:sz w:val="20"/>
                                  </w:rPr>
                                </w:pPr>
                                <w:r>
                                  <w:rPr>
                                    <w:color w:val="000000"/>
                                    <w:sz w:val="20"/>
                                  </w:rPr>
                                  <w:t>Kiekiai</w:t>
                                </w:r>
                              </w:p>
                            </w:tc>
                          </w:tr>
                          <w:tr w:rsidR="00E074EA" w14:paraId="0DC46A25" w14:textId="77777777">
                            <w:tc>
                              <w:tcPr>
                                <w:tcW w:w="1101" w:type="dxa"/>
                                <w:tcBorders>
                                  <w:top w:val="double" w:sz="4" w:space="0" w:color="auto"/>
                                  <w:bottom w:val="single" w:sz="2" w:space="0" w:color="auto"/>
                                </w:tcBorders>
                              </w:tcPr>
                              <w:p w14:paraId="0DC46A21" w14:textId="77777777" w:rsidR="00E074EA" w:rsidRDefault="00E074EA">
                                <w:pPr>
                                  <w:rPr>
                                    <w:color w:val="000000"/>
                                    <w:sz w:val="20"/>
                                  </w:rPr>
                                </w:pPr>
                              </w:p>
                            </w:tc>
                            <w:tc>
                              <w:tcPr>
                                <w:tcW w:w="6520" w:type="dxa"/>
                                <w:tcBorders>
                                  <w:top w:val="double" w:sz="4" w:space="0" w:color="auto"/>
                                  <w:bottom w:val="single" w:sz="2" w:space="0" w:color="auto"/>
                                </w:tcBorders>
                              </w:tcPr>
                              <w:p w14:paraId="0DC46A2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2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24" w14:textId="77777777" w:rsidR="00E074EA" w:rsidRDefault="00B95FD5">
                                <w:pPr>
                                  <w:jc w:val="center"/>
                                  <w:rPr>
                                    <w:color w:val="000000"/>
                                    <w:sz w:val="20"/>
                                  </w:rPr>
                                </w:pPr>
                                <w:r>
                                  <w:rPr>
                                    <w:color w:val="000000"/>
                                    <w:sz w:val="20"/>
                                  </w:rPr>
                                  <w:t>4,50</w:t>
                                </w:r>
                              </w:p>
                            </w:tc>
                          </w:tr>
                          <w:tr w:rsidR="00E074EA" w14:paraId="0DC46A2A" w14:textId="77777777">
                            <w:tc>
                              <w:tcPr>
                                <w:tcW w:w="1101" w:type="dxa"/>
                              </w:tcPr>
                              <w:p w14:paraId="0DC46A26" w14:textId="77777777" w:rsidR="00E074EA" w:rsidRDefault="00E074EA">
                                <w:pPr>
                                  <w:rPr>
                                    <w:color w:val="000000"/>
                                    <w:sz w:val="20"/>
                                  </w:rPr>
                                </w:pPr>
                              </w:p>
                            </w:tc>
                            <w:tc>
                              <w:tcPr>
                                <w:tcW w:w="6520" w:type="dxa"/>
                              </w:tcPr>
                              <w:p w14:paraId="0DC46A27" w14:textId="77777777" w:rsidR="00E074EA" w:rsidRDefault="00B95FD5">
                                <w:pPr>
                                  <w:rPr>
                                    <w:color w:val="000000"/>
                                    <w:sz w:val="20"/>
                                  </w:rPr>
                                </w:pPr>
                                <w:r>
                                  <w:rPr>
                                    <w:color w:val="000000"/>
                                    <w:sz w:val="20"/>
                                  </w:rPr>
                                  <w:t>Vidutinė darbininkų kategorija</w:t>
                                </w:r>
                              </w:p>
                            </w:tc>
                            <w:tc>
                              <w:tcPr>
                                <w:tcW w:w="1276" w:type="dxa"/>
                              </w:tcPr>
                              <w:p w14:paraId="0DC46A28" w14:textId="77777777" w:rsidR="00E074EA" w:rsidRDefault="00E074EA">
                                <w:pPr>
                                  <w:jc w:val="center"/>
                                  <w:rPr>
                                    <w:color w:val="000000"/>
                                    <w:sz w:val="20"/>
                                  </w:rPr>
                                </w:pPr>
                              </w:p>
                            </w:tc>
                            <w:tc>
                              <w:tcPr>
                                <w:tcW w:w="1240" w:type="dxa"/>
                              </w:tcPr>
                              <w:p w14:paraId="0DC46A29" w14:textId="77777777" w:rsidR="00E074EA" w:rsidRDefault="00B95FD5">
                                <w:pPr>
                                  <w:jc w:val="center"/>
                                  <w:rPr>
                                    <w:color w:val="000000"/>
                                    <w:sz w:val="20"/>
                                  </w:rPr>
                                </w:pPr>
                                <w:r>
                                  <w:rPr>
                                    <w:color w:val="000000"/>
                                    <w:sz w:val="20"/>
                                  </w:rPr>
                                  <w:t>5,34</w:t>
                                </w:r>
                              </w:p>
                            </w:tc>
                          </w:tr>
                          <w:tr w:rsidR="00E074EA" w14:paraId="0DC46A2F" w14:textId="77777777">
                            <w:tc>
                              <w:tcPr>
                                <w:tcW w:w="1101" w:type="dxa"/>
                              </w:tcPr>
                              <w:p w14:paraId="0DC46A2B" w14:textId="77777777" w:rsidR="00E074EA" w:rsidRDefault="00E074EA">
                                <w:pPr>
                                  <w:rPr>
                                    <w:color w:val="000000"/>
                                    <w:sz w:val="20"/>
                                  </w:rPr>
                                </w:pPr>
                              </w:p>
                            </w:tc>
                            <w:tc>
                              <w:tcPr>
                                <w:tcW w:w="6520" w:type="dxa"/>
                              </w:tcPr>
                              <w:p w14:paraId="0DC46A2C" w14:textId="77777777" w:rsidR="00E074EA" w:rsidRDefault="00E074EA">
                                <w:pPr>
                                  <w:rPr>
                                    <w:color w:val="000000"/>
                                    <w:sz w:val="20"/>
                                  </w:rPr>
                                </w:pPr>
                              </w:p>
                            </w:tc>
                            <w:tc>
                              <w:tcPr>
                                <w:tcW w:w="1276" w:type="dxa"/>
                              </w:tcPr>
                              <w:p w14:paraId="0DC46A2D" w14:textId="77777777" w:rsidR="00E074EA" w:rsidRDefault="00E074EA">
                                <w:pPr>
                                  <w:jc w:val="center"/>
                                  <w:rPr>
                                    <w:color w:val="000000"/>
                                    <w:sz w:val="20"/>
                                  </w:rPr>
                                </w:pPr>
                              </w:p>
                            </w:tc>
                            <w:tc>
                              <w:tcPr>
                                <w:tcW w:w="1240" w:type="dxa"/>
                              </w:tcPr>
                              <w:p w14:paraId="0DC46A2E" w14:textId="77777777" w:rsidR="00E074EA" w:rsidRDefault="00E074EA">
                                <w:pPr>
                                  <w:jc w:val="center"/>
                                  <w:rPr>
                                    <w:color w:val="000000"/>
                                    <w:sz w:val="20"/>
                                  </w:rPr>
                                </w:pPr>
                              </w:p>
                            </w:tc>
                          </w:tr>
                          <w:tr w:rsidR="00E074EA" w14:paraId="0DC46A34" w14:textId="77777777">
                            <w:tc>
                              <w:tcPr>
                                <w:tcW w:w="1101" w:type="dxa"/>
                              </w:tcPr>
                              <w:p w14:paraId="0DC46A30" w14:textId="77777777" w:rsidR="00E074EA" w:rsidRDefault="00B95FD5">
                                <w:pPr>
                                  <w:rPr>
                                    <w:color w:val="000000"/>
                                    <w:sz w:val="20"/>
                                  </w:rPr>
                                </w:pPr>
                                <w:r>
                                  <w:rPr>
                                    <w:color w:val="000000"/>
                                    <w:sz w:val="20"/>
                                  </w:rPr>
                                  <w:t>489094</w:t>
                                </w:r>
                              </w:p>
                            </w:tc>
                            <w:tc>
                              <w:tcPr>
                                <w:tcW w:w="6520" w:type="dxa"/>
                              </w:tcPr>
                              <w:p w14:paraId="0DC46A3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6A32" w14:textId="77777777" w:rsidR="00E074EA" w:rsidRDefault="00B95FD5">
                                <w:pPr>
                                  <w:jc w:val="center"/>
                                  <w:rPr>
                                    <w:color w:val="000000"/>
                                    <w:sz w:val="20"/>
                                  </w:rPr>
                                </w:pPr>
                                <w:r>
                                  <w:rPr>
                                    <w:color w:val="000000"/>
                                    <w:sz w:val="20"/>
                                  </w:rPr>
                                  <w:t>maš. val.</w:t>
                                </w:r>
                              </w:p>
                            </w:tc>
                            <w:tc>
                              <w:tcPr>
                                <w:tcW w:w="1240" w:type="dxa"/>
                              </w:tcPr>
                              <w:p w14:paraId="0DC46A33" w14:textId="77777777" w:rsidR="00E074EA" w:rsidRDefault="00B95FD5">
                                <w:pPr>
                                  <w:jc w:val="center"/>
                                  <w:rPr>
                                    <w:color w:val="000000"/>
                                    <w:sz w:val="20"/>
                                  </w:rPr>
                                </w:pPr>
                                <w:r>
                                  <w:rPr>
                                    <w:color w:val="000000"/>
                                    <w:sz w:val="20"/>
                                  </w:rPr>
                                  <w:t>3,75</w:t>
                                </w:r>
                              </w:p>
                            </w:tc>
                          </w:tr>
                        </w:tbl>
                        <w:p w14:paraId="0DC46A35" w14:textId="77777777" w:rsidR="00E074EA" w:rsidRDefault="00B95FD5">
                          <w:pPr>
                            <w:rPr>
                              <w:color w:val="000000"/>
                              <w:sz w:val="20"/>
                            </w:rPr>
                          </w:pPr>
                        </w:p>
                      </w:sdtContent>
                    </w:sdt>
                    <w:sdt>
                      <w:sdtPr>
                        <w:alias w:val="lentele"/>
                        <w:tag w:val="part_fed967174b6246ebbd64d5ef47a9a542"/>
                        <w:id w:val="-1640019201"/>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2"/>
                            <w:gridCol w:w="1002"/>
                          </w:tblGrid>
                          <w:tr w:rsidR="00E074EA" w14:paraId="0DC46A39" w14:textId="77777777">
                            <w:tc>
                              <w:tcPr>
                                <w:tcW w:w="1232" w:type="dxa"/>
                              </w:tcPr>
                              <w:p w14:paraId="0DC46A36" w14:textId="77777777" w:rsidR="00E074EA" w:rsidRDefault="00B95FD5">
                                <w:pPr>
                                  <w:rPr>
                                    <w:b/>
                                    <w:color w:val="000000"/>
                                    <w:szCs w:val="24"/>
                                  </w:rPr>
                                </w:pPr>
                                <w:r>
                                  <w:rPr>
                                    <w:b/>
                                    <w:color w:val="000000"/>
                                    <w:szCs w:val="24"/>
                                  </w:rPr>
                                  <w:t>KP 1.3-4</w:t>
                                </w:r>
                              </w:p>
                            </w:tc>
                            <w:tc>
                              <w:tcPr>
                                <w:tcW w:w="7852" w:type="dxa"/>
                              </w:tcPr>
                              <w:p w14:paraId="0DC46A37" w14:textId="77777777" w:rsidR="00E074EA" w:rsidRDefault="00B95FD5">
                                <w:pPr>
                                  <w:rPr>
                                    <w:b/>
                                    <w:color w:val="000000"/>
                                    <w:szCs w:val="24"/>
                                  </w:rPr>
                                </w:pPr>
                                <w:r>
                                  <w:rPr>
                                    <w:b/>
                                    <w:color w:val="000000"/>
                                    <w:szCs w:val="24"/>
                                  </w:rPr>
                                  <w:t>Užslinkusio griovio išvalymas mechanizuotu būdu</w:t>
                                </w:r>
                              </w:p>
                            </w:tc>
                            <w:tc>
                              <w:tcPr>
                                <w:tcW w:w="1038" w:type="dxa"/>
                              </w:tcPr>
                              <w:p w14:paraId="0DC46A38" w14:textId="77777777" w:rsidR="00E074EA" w:rsidRDefault="00B95FD5">
                                <w:pPr>
                                  <w:rPr>
                                    <w:color w:val="000000"/>
                                    <w:szCs w:val="24"/>
                                  </w:rPr>
                                </w:pPr>
                                <w:r>
                                  <w:rPr>
                                    <w:b/>
                                    <w:color w:val="000000"/>
                                    <w:szCs w:val="24"/>
                                  </w:rPr>
                                  <w:t>100 m</w:t>
                                </w:r>
                                <w:r>
                                  <w:rPr>
                                    <w:b/>
                                    <w:color w:val="000000"/>
                                    <w:szCs w:val="24"/>
                                    <w:vertAlign w:val="superscript"/>
                                  </w:rPr>
                                  <w:t>3</w:t>
                                </w:r>
                              </w:p>
                            </w:tc>
                          </w:tr>
                          <w:tr w:rsidR="00E074EA" w14:paraId="0DC46A3D" w14:textId="77777777">
                            <w:tc>
                              <w:tcPr>
                                <w:tcW w:w="1232" w:type="dxa"/>
                              </w:tcPr>
                              <w:p w14:paraId="0DC46A3A" w14:textId="77777777" w:rsidR="00E074EA" w:rsidRDefault="00E074EA">
                                <w:pPr>
                                  <w:rPr>
                                    <w:color w:val="000000"/>
                                    <w:szCs w:val="24"/>
                                  </w:rPr>
                                </w:pPr>
                              </w:p>
                            </w:tc>
                            <w:tc>
                              <w:tcPr>
                                <w:tcW w:w="8890" w:type="dxa"/>
                                <w:gridSpan w:val="2"/>
                              </w:tcPr>
                              <w:p w14:paraId="0DC46A3B" w14:textId="77777777" w:rsidR="00E074EA" w:rsidRDefault="00B95FD5">
                                <w:pPr>
                                  <w:rPr>
                                    <w:color w:val="000000"/>
                                    <w:szCs w:val="24"/>
                                  </w:rPr>
                                </w:pPr>
                                <w:r>
                                  <w:rPr>
                                    <w:color w:val="000000"/>
                                    <w:szCs w:val="24"/>
                                  </w:rPr>
                                  <w:t>Darbai:</w:t>
                                </w:r>
                              </w:p>
                              <w:p w14:paraId="0DC46A3C" w14:textId="77777777" w:rsidR="00E074EA" w:rsidRDefault="00B95FD5">
                                <w:pPr>
                                  <w:rPr>
                                    <w:color w:val="000000"/>
                                    <w:szCs w:val="24"/>
                                  </w:rPr>
                                </w:pPr>
                                <w:r>
                                  <w:rPr>
                                    <w:color w:val="000000"/>
                                    <w:szCs w:val="24"/>
                                  </w:rPr>
                                  <w:t xml:space="preserve">1. Pažymėti griovio ribas. 2. Iškasti (iki 1 m gylio) gruntą iš griovio. 3. Pakrauti į autotransportą ir </w:t>
                                </w:r>
                                <w:r>
                                  <w:rPr>
                                    <w:color w:val="000000"/>
                                    <w:spacing w:val="-4"/>
                                    <w:szCs w:val="24"/>
                                  </w:rPr>
                                  <w:t>išvežti iki 5,0 km atstumu. 4. Rankiniu būdu išlyginti griovio šlaitus ir dugną, tikrinant profilį šablonu.</w:t>
                                </w:r>
                                <w:r>
                                  <w:rPr>
                                    <w:color w:val="000000"/>
                                    <w:szCs w:val="24"/>
                                  </w:rPr>
                                  <w:t xml:space="preserve"> 5. Patikrinti nuolydį.</w:t>
                                </w:r>
                              </w:p>
                            </w:tc>
                          </w:tr>
                        </w:tbl>
                        <w:p w14:paraId="0DC46A3E" w14:textId="77777777" w:rsidR="00E074EA" w:rsidRDefault="00B95FD5">
                          <w:pPr>
                            <w:rPr>
                              <w:color w:val="000000"/>
                              <w:sz w:val="20"/>
                            </w:rPr>
                          </w:pPr>
                        </w:p>
                      </w:sdtContent>
                    </w:sdt>
                    <w:sdt>
                      <w:sdtPr>
                        <w:alias w:val="lentele"/>
                        <w:tag w:val="part_edb99c764f994f5f8576220f2dac97de"/>
                        <w:id w:val="200284373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6A43" w14:textId="77777777">
                            <w:tc>
                              <w:tcPr>
                                <w:tcW w:w="1101" w:type="dxa"/>
                                <w:tcBorders>
                                  <w:bottom w:val="double" w:sz="4" w:space="0" w:color="auto"/>
                                </w:tcBorders>
                                <w:vAlign w:val="center"/>
                              </w:tcPr>
                              <w:p w14:paraId="0DC46A3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A40" w14:textId="77777777" w:rsidR="00E074EA" w:rsidRDefault="00B95FD5">
                                <w:pPr>
                                  <w:jc w:val="center"/>
                                  <w:rPr>
                                    <w:color w:val="000000"/>
                                    <w:sz w:val="20"/>
                                  </w:rPr>
                                </w:pPr>
                                <w:r>
                                  <w:rPr>
                                    <w:color w:val="000000"/>
                                    <w:sz w:val="20"/>
                                  </w:rPr>
                                  <w:t>Pavadinima</w:t>
                                </w:r>
                                <w:r>
                                  <w:rPr>
                                    <w:color w:val="000000"/>
                                    <w:sz w:val="20"/>
                                  </w:rPr>
                                  <w:t>i</w:t>
                                </w:r>
                              </w:p>
                            </w:tc>
                            <w:tc>
                              <w:tcPr>
                                <w:tcW w:w="1276" w:type="dxa"/>
                                <w:tcBorders>
                                  <w:bottom w:val="double" w:sz="4" w:space="0" w:color="auto"/>
                                </w:tcBorders>
                                <w:vAlign w:val="center"/>
                              </w:tcPr>
                              <w:p w14:paraId="0DC46A4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42" w14:textId="77777777" w:rsidR="00E074EA" w:rsidRDefault="00B95FD5">
                                <w:pPr>
                                  <w:jc w:val="center"/>
                                  <w:rPr>
                                    <w:color w:val="000000"/>
                                    <w:sz w:val="20"/>
                                  </w:rPr>
                                </w:pPr>
                                <w:r>
                                  <w:rPr>
                                    <w:color w:val="000000"/>
                                    <w:sz w:val="20"/>
                                  </w:rPr>
                                  <w:t>Kiekiai</w:t>
                                </w:r>
                              </w:p>
                            </w:tc>
                          </w:tr>
                          <w:tr w:rsidR="00E074EA" w14:paraId="0DC46A48" w14:textId="77777777">
                            <w:tc>
                              <w:tcPr>
                                <w:tcW w:w="1101" w:type="dxa"/>
                                <w:tcBorders>
                                  <w:top w:val="double" w:sz="4" w:space="0" w:color="auto"/>
                                  <w:bottom w:val="single" w:sz="2" w:space="0" w:color="auto"/>
                                </w:tcBorders>
                              </w:tcPr>
                              <w:p w14:paraId="0DC46A44" w14:textId="77777777" w:rsidR="00E074EA" w:rsidRDefault="00E074EA">
                                <w:pPr>
                                  <w:rPr>
                                    <w:color w:val="000000"/>
                                    <w:sz w:val="20"/>
                                  </w:rPr>
                                </w:pPr>
                              </w:p>
                            </w:tc>
                            <w:tc>
                              <w:tcPr>
                                <w:tcW w:w="6520" w:type="dxa"/>
                                <w:tcBorders>
                                  <w:top w:val="double" w:sz="4" w:space="0" w:color="auto"/>
                                  <w:bottom w:val="single" w:sz="2" w:space="0" w:color="auto"/>
                                </w:tcBorders>
                              </w:tcPr>
                              <w:p w14:paraId="0DC46A4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4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47" w14:textId="77777777" w:rsidR="00E074EA" w:rsidRDefault="00B95FD5">
                                <w:pPr>
                                  <w:jc w:val="center"/>
                                  <w:rPr>
                                    <w:color w:val="000000"/>
                                    <w:sz w:val="20"/>
                                  </w:rPr>
                                </w:pPr>
                                <w:r>
                                  <w:rPr>
                                    <w:color w:val="000000"/>
                                    <w:sz w:val="20"/>
                                  </w:rPr>
                                  <w:t>17,16</w:t>
                                </w:r>
                              </w:p>
                            </w:tc>
                          </w:tr>
                          <w:tr w:rsidR="00E074EA" w14:paraId="0DC46A4D" w14:textId="77777777">
                            <w:tc>
                              <w:tcPr>
                                <w:tcW w:w="1101" w:type="dxa"/>
                                <w:tcBorders>
                                  <w:bottom w:val="nil"/>
                                </w:tcBorders>
                              </w:tcPr>
                              <w:p w14:paraId="0DC46A49" w14:textId="77777777" w:rsidR="00E074EA" w:rsidRDefault="00E074EA">
                                <w:pPr>
                                  <w:rPr>
                                    <w:color w:val="000000"/>
                                    <w:sz w:val="20"/>
                                  </w:rPr>
                                </w:pPr>
                              </w:p>
                            </w:tc>
                            <w:tc>
                              <w:tcPr>
                                <w:tcW w:w="6520" w:type="dxa"/>
                                <w:tcBorders>
                                  <w:bottom w:val="nil"/>
                                </w:tcBorders>
                              </w:tcPr>
                              <w:p w14:paraId="0DC46A4A" w14:textId="77777777" w:rsidR="00E074EA" w:rsidRDefault="00E074EA">
                                <w:pPr>
                                  <w:rPr>
                                    <w:color w:val="000000"/>
                                    <w:sz w:val="20"/>
                                  </w:rPr>
                                </w:pPr>
                              </w:p>
                            </w:tc>
                            <w:tc>
                              <w:tcPr>
                                <w:tcW w:w="1276" w:type="dxa"/>
                                <w:tcBorders>
                                  <w:bottom w:val="nil"/>
                                </w:tcBorders>
                              </w:tcPr>
                              <w:p w14:paraId="0DC46A4B" w14:textId="77777777" w:rsidR="00E074EA" w:rsidRDefault="00E074EA">
                                <w:pPr>
                                  <w:jc w:val="center"/>
                                  <w:rPr>
                                    <w:color w:val="000000"/>
                                    <w:sz w:val="20"/>
                                  </w:rPr>
                                </w:pPr>
                              </w:p>
                            </w:tc>
                            <w:tc>
                              <w:tcPr>
                                <w:tcW w:w="1240" w:type="dxa"/>
                                <w:tcBorders>
                                  <w:bottom w:val="nil"/>
                                </w:tcBorders>
                              </w:tcPr>
                              <w:p w14:paraId="0DC46A4C" w14:textId="77777777" w:rsidR="00E074EA" w:rsidRDefault="00E074EA">
                                <w:pPr>
                                  <w:jc w:val="center"/>
                                  <w:rPr>
                                    <w:color w:val="000000"/>
                                    <w:sz w:val="20"/>
                                  </w:rPr>
                                </w:pPr>
                              </w:p>
                            </w:tc>
                          </w:tr>
                          <w:tr w:rsidR="00E074EA" w14:paraId="0DC46A52" w14:textId="77777777">
                            <w:tc>
                              <w:tcPr>
                                <w:tcW w:w="1101" w:type="dxa"/>
                                <w:tcBorders>
                                  <w:top w:val="nil"/>
                                  <w:left w:val="nil"/>
                                  <w:bottom w:val="single" w:sz="4" w:space="0" w:color="auto"/>
                                  <w:right w:val="nil"/>
                                </w:tcBorders>
                              </w:tcPr>
                              <w:p w14:paraId="0DC46A4E" w14:textId="77777777" w:rsidR="00E074EA" w:rsidRDefault="00E074EA">
                                <w:pPr>
                                  <w:rPr>
                                    <w:color w:val="000000"/>
                                    <w:sz w:val="20"/>
                                  </w:rPr>
                                </w:pPr>
                              </w:p>
                            </w:tc>
                            <w:tc>
                              <w:tcPr>
                                <w:tcW w:w="6520" w:type="dxa"/>
                                <w:tcBorders>
                                  <w:top w:val="nil"/>
                                  <w:left w:val="nil"/>
                                  <w:bottom w:val="single" w:sz="4" w:space="0" w:color="auto"/>
                                  <w:right w:val="nil"/>
                                </w:tcBorders>
                              </w:tcPr>
                              <w:p w14:paraId="0DC46A4F" w14:textId="77777777" w:rsidR="00E074EA" w:rsidRDefault="00E074EA">
                                <w:pPr>
                                  <w:rPr>
                                    <w:color w:val="000000"/>
                                    <w:sz w:val="20"/>
                                  </w:rPr>
                                </w:pPr>
                              </w:p>
                            </w:tc>
                            <w:tc>
                              <w:tcPr>
                                <w:tcW w:w="1276" w:type="dxa"/>
                                <w:tcBorders>
                                  <w:top w:val="nil"/>
                                  <w:left w:val="nil"/>
                                  <w:bottom w:val="single" w:sz="4" w:space="0" w:color="auto"/>
                                  <w:right w:val="nil"/>
                                </w:tcBorders>
                              </w:tcPr>
                              <w:p w14:paraId="0DC46A50"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6A51" w14:textId="77777777" w:rsidR="00E074EA" w:rsidRDefault="00E074EA">
                                <w:pPr>
                                  <w:jc w:val="center"/>
                                  <w:rPr>
                                    <w:color w:val="000000"/>
                                    <w:sz w:val="20"/>
                                  </w:rPr>
                                </w:pPr>
                              </w:p>
                            </w:tc>
                          </w:tr>
                          <w:tr w:rsidR="00E074EA" w14:paraId="0DC46A57" w14:textId="77777777">
                            <w:tc>
                              <w:tcPr>
                                <w:tcW w:w="1101" w:type="dxa"/>
                                <w:tcBorders>
                                  <w:top w:val="single" w:sz="4" w:space="0" w:color="auto"/>
                                </w:tcBorders>
                              </w:tcPr>
                              <w:p w14:paraId="0DC46A53" w14:textId="77777777" w:rsidR="00E074EA" w:rsidRDefault="00E074EA">
                                <w:pPr>
                                  <w:rPr>
                                    <w:color w:val="000000"/>
                                    <w:sz w:val="20"/>
                                  </w:rPr>
                                </w:pPr>
                              </w:p>
                            </w:tc>
                            <w:tc>
                              <w:tcPr>
                                <w:tcW w:w="6520" w:type="dxa"/>
                                <w:tcBorders>
                                  <w:top w:val="single" w:sz="4" w:space="0" w:color="auto"/>
                                </w:tcBorders>
                              </w:tcPr>
                              <w:p w14:paraId="0DC46A54" w14:textId="77777777" w:rsidR="00E074EA" w:rsidRDefault="00B95FD5">
                                <w:pPr>
                                  <w:rPr>
                                    <w:color w:val="000000"/>
                                    <w:sz w:val="20"/>
                                  </w:rPr>
                                </w:pPr>
                                <w:r>
                                  <w:rPr>
                                    <w:color w:val="000000"/>
                                    <w:sz w:val="20"/>
                                  </w:rPr>
                                  <w:t>Vidutinė darbininkų kategorija</w:t>
                                </w:r>
                              </w:p>
                            </w:tc>
                            <w:tc>
                              <w:tcPr>
                                <w:tcW w:w="1276" w:type="dxa"/>
                                <w:tcBorders>
                                  <w:top w:val="single" w:sz="4" w:space="0" w:color="auto"/>
                                </w:tcBorders>
                              </w:tcPr>
                              <w:p w14:paraId="0DC46A55" w14:textId="77777777" w:rsidR="00E074EA" w:rsidRDefault="00E074EA">
                                <w:pPr>
                                  <w:jc w:val="center"/>
                                  <w:rPr>
                                    <w:color w:val="000000"/>
                                    <w:sz w:val="20"/>
                                  </w:rPr>
                                </w:pPr>
                              </w:p>
                            </w:tc>
                            <w:tc>
                              <w:tcPr>
                                <w:tcW w:w="1240" w:type="dxa"/>
                                <w:tcBorders>
                                  <w:top w:val="single" w:sz="4" w:space="0" w:color="auto"/>
                                </w:tcBorders>
                              </w:tcPr>
                              <w:p w14:paraId="0DC46A56" w14:textId="77777777" w:rsidR="00E074EA" w:rsidRDefault="00B95FD5">
                                <w:pPr>
                                  <w:jc w:val="center"/>
                                  <w:rPr>
                                    <w:color w:val="000000"/>
                                    <w:sz w:val="20"/>
                                  </w:rPr>
                                </w:pPr>
                                <w:r>
                                  <w:rPr>
                                    <w:color w:val="000000"/>
                                    <w:sz w:val="20"/>
                                  </w:rPr>
                                  <w:t>3,10</w:t>
                                </w:r>
                              </w:p>
                            </w:tc>
                          </w:tr>
                          <w:tr w:rsidR="00E074EA" w14:paraId="0DC46A5C" w14:textId="77777777">
                            <w:tc>
                              <w:tcPr>
                                <w:tcW w:w="1101" w:type="dxa"/>
                              </w:tcPr>
                              <w:p w14:paraId="0DC46A58" w14:textId="77777777" w:rsidR="00E074EA" w:rsidRDefault="00E074EA">
                                <w:pPr>
                                  <w:rPr>
                                    <w:color w:val="000000"/>
                                    <w:sz w:val="20"/>
                                  </w:rPr>
                                </w:pPr>
                              </w:p>
                            </w:tc>
                            <w:tc>
                              <w:tcPr>
                                <w:tcW w:w="6520" w:type="dxa"/>
                              </w:tcPr>
                              <w:p w14:paraId="0DC46A59" w14:textId="77777777" w:rsidR="00E074EA" w:rsidRDefault="00E074EA">
                                <w:pPr>
                                  <w:rPr>
                                    <w:color w:val="000000"/>
                                    <w:sz w:val="20"/>
                                  </w:rPr>
                                </w:pPr>
                              </w:p>
                            </w:tc>
                            <w:tc>
                              <w:tcPr>
                                <w:tcW w:w="1276" w:type="dxa"/>
                              </w:tcPr>
                              <w:p w14:paraId="0DC46A5A" w14:textId="77777777" w:rsidR="00E074EA" w:rsidRDefault="00E074EA">
                                <w:pPr>
                                  <w:jc w:val="center"/>
                                  <w:rPr>
                                    <w:color w:val="000000"/>
                                    <w:sz w:val="20"/>
                                  </w:rPr>
                                </w:pPr>
                              </w:p>
                            </w:tc>
                            <w:tc>
                              <w:tcPr>
                                <w:tcW w:w="1240" w:type="dxa"/>
                              </w:tcPr>
                              <w:p w14:paraId="0DC46A5B" w14:textId="77777777" w:rsidR="00E074EA" w:rsidRDefault="00E074EA">
                                <w:pPr>
                                  <w:jc w:val="center"/>
                                  <w:rPr>
                                    <w:color w:val="000000"/>
                                    <w:sz w:val="20"/>
                                  </w:rPr>
                                </w:pPr>
                              </w:p>
                            </w:tc>
                          </w:tr>
                          <w:tr w:rsidR="00E074EA" w14:paraId="0DC46A61" w14:textId="77777777">
                            <w:tc>
                              <w:tcPr>
                                <w:tcW w:w="1101" w:type="dxa"/>
                              </w:tcPr>
                              <w:p w14:paraId="0DC46A5D" w14:textId="77777777" w:rsidR="00E074EA" w:rsidRDefault="00B95FD5">
                                <w:pPr>
                                  <w:rPr>
                                    <w:color w:val="000000"/>
                                    <w:sz w:val="20"/>
                                  </w:rPr>
                                </w:pPr>
                                <w:r>
                                  <w:rPr>
                                    <w:color w:val="000000"/>
                                    <w:sz w:val="20"/>
                                  </w:rPr>
                                  <w:t>489060</w:t>
                                </w:r>
                              </w:p>
                            </w:tc>
                            <w:tc>
                              <w:tcPr>
                                <w:tcW w:w="6520" w:type="dxa"/>
                              </w:tcPr>
                              <w:p w14:paraId="0DC46A5E" w14:textId="77777777" w:rsidR="00E074EA" w:rsidRDefault="00B95FD5">
                                <w:pPr>
                                  <w:rPr>
                                    <w:color w:val="000000"/>
                                    <w:sz w:val="20"/>
                                  </w:rPr>
                                </w:pPr>
                                <w:r>
                                  <w:rPr>
                                    <w:color w:val="000000"/>
                                    <w:sz w:val="20"/>
                                  </w:rPr>
                                  <w:t>Ekskavatorius su 0,4 m</w:t>
                                </w:r>
                                <w:r>
                                  <w:rPr>
                                    <w:color w:val="000000"/>
                                    <w:sz w:val="20"/>
                                    <w:vertAlign w:val="superscript"/>
                                  </w:rPr>
                                  <w:t>3</w:t>
                                </w:r>
                                <w:r>
                                  <w:rPr>
                                    <w:color w:val="000000"/>
                                    <w:sz w:val="20"/>
                                  </w:rPr>
                                  <w:t xml:space="preserve"> kaušu</w:t>
                                </w:r>
                              </w:p>
                            </w:tc>
                            <w:tc>
                              <w:tcPr>
                                <w:tcW w:w="1276" w:type="dxa"/>
                              </w:tcPr>
                              <w:p w14:paraId="0DC46A5F" w14:textId="77777777" w:rsidR="00E074EA" w:rsidRDefault="00B95FD5">
                                <w:pPr>
                                  <w:jc w:val="center"/>
                                  <w:rPr>
                                    <w:color w:val="000000"/>
                                    <w:sz w:val="20"/>
                                  </w:rPr>
                                </w:pPr>
                                <w:r>
                                  <w:rPr>
                                    <w:color w:val="000000"/>
                                    <w:sz w:val="20"/>
                                  </w:rPr>
                                  <w:t>maš. val.</w:t>
                                </w:r>
                              </w:p>
                            </w:tc>
                            <w:tc>
                              <w:tcPr>
                                <w:tcW w:w="1240" w:type="dxa"/>
                              </w:tcPr>
                              <w:p w14:paraId="0DC46A60" w14:textId="77777777" w:rsidR="00E074EA" w:rsidRDefault="00B95FD5">
                                <w:pPr>
                                  <w:jc w:val="center"/>
                                  <w:rPr>
                                    <w:color w:val="000000"/>
                                    <w:sz w:val="20"/>
                                  </w:rPr>
                                </w:pPr>
                                <w:r>
                                  <w:rPr>
                                    <w:color w:val="000000"/>
                                    <w:sz w:val="20"/>
                                  </w:rPr>
                                  <w:t>6,30</w:t>
                                </w:r>
                              </w:p>
                            </w:tc>
                          </w:tr>
                          <w:tr w:rsidR="00E074EA" w14:paraId="0DC46A66" w14:textId="77777777">
                            <w:tc>
                              <w:tcPr>
                                <w:tcW w:w="1101" w:type="dxa"/>
                              </w:tcPr>
                              <w:p w14:paraId="0DC46A62" w14:textId="77777777" w:rsidR="00E074EA" w:rsidRDefault="00B95FD5">
                                <w:pPr>
                                  <w:rPr>
                                    <w:color w:val="000000"/>
                                    <w:sz w:val="20"/>
                                  </w:rPr>
                                </w:pPr>
                                <w:r>
                                  <w:rPr>
                                    <w:color w:val="000000"/>
                                    <w:sz w:val="20"/>
                                  </w:rPr>
                                  <w:t>450001</w:t>
                                </w:r>
                              </w:p>
                            </w:tc>
                            <w:tc>
                              <w:tcPr>
                                <w:tcW w:w="6520" w:type="dxa"/>
                              </w:tcPr>
                              <w:p w14:paraId="0DC46A63" w14:textId="77777777" w:rsidR="00E074EA" w:rsidRDefault="00B95FD5">
                                <w:pPr>
                                  <w:rPr>
                                    <w:color w:val="000000"/>
                                    <w:sz w:val="20"/>
                                  </w:rPr>
                                </w:pPr>
                                <w:proofErr w:type="spellStart"/>
                                <w:r>
                                  <w:rPr>
                                    <w:color w:val="000000"/>
                                    <w:sz w:val="20"/>
                                  </w:rPr>
                                  <w:t>Autosavivartis</w:t>
                                </w:r>
                                <w:proofErr w:type="spellEnd"/>
                              </w:p>
                            </w:tc>
                            <w:tc>
                              <w:tcPr>
                                <w:tcW w:w="1276" w:type="dxa"/>
                              </w:tcPr>
                              <w:p w14:paraId="0DC46A64" w14:textId="77777777" w:rsidR="00E074EA" w:rsidRDefault="00B95FD5">
                                <w:pPr>
                                  <w:jc w:val="center"/>
                                  <w:rPr>
                                    <w:color w:val="000000"/>
                                    <w:sz w:val="20"/>
                                  </w:rPr>
                                </w:pPr>
                                <w:r>
                                  <w:rPr>
                                    <w:color w:val="000000"/>
                                    <w:sz w:val="20"/>
                                  </w:rPr>
                                  <w:t>t km</w:t>
                                </w:r>
                              </w:p>
                            </w:tc>
                            <w:tc>
                              <w:tcPr>
                                <w:tcW w:w="1240" w:type="dxa"/>
                              </w:tcPr>
                              <w:p w14:paraId="0DC46A65" w14:textId="77777777" w:rsidR="00E074EA" w:rsidRDefault="00B95FD5">
                                <w:pPr>
                                  <w:jc w:val="center"/>
                                  <w:rPr>
                                    <w:color w:val="000000"/>
                                    <w:sz w:val="20"/>
                                  </w:rPr>
                                </w:pPr>
                                <w:r>
                                  <w:rPr>
                                    <w:color w:val="000000"/>
                                    <w:sz w:val="20"/>
                                  </w:rPr>
                                  <w:t>850,00</w:t>
                                </w:r>
                              </w:p>
                            </w:tc>
                          </w:tr>
                        </w:tbl>
                        <w:p w14:paraId="0DC46A67" w14:textId="77777777" w:rsidR="00E074EA" w:rsidRDefault="00B95FD5">
                          <w:pPr>
                            <w:rPr>
                              <w:color w:val="000000"/>
                              <w:sz w:val="20"/>
                            </w:rPr>
                          </w:pPr>
                        </w:p>
                      </w:sdtContent>
                    </w:sdt>
                    <w:sdt>
                      <w:sdtPr>
                        <w:alias w:val="lentele"/>
                        <w:tag w:val="part_fa4a676e330242bab6435b4de2633ceb"/>
                        <w:id w:val="384294778"/>
                        <w:lock w:val="sdtLocked"/>
                      </w:sdtPr>
                      <w:sdtEndPr/>
                      <w:sdtContent>
                        <w:tbl>
                          <w:tblPr>
                            <w:tblW w:w="9639" w:type="dxa"/>
                            <w:tblCellMar>
                              <w:left w:w="57" w:type="dxa"/>
                              <w:right w:w="57" w:type="dxa"/>
                            </w:tblCellMar>
                            <w:tblLook w:val="01E0" w:firstRow="1" w:lastRow="1" w:firstColumn="1" w:lastColumn="1" w:noHBand="0" w:noVBand="0"/>
                          </w:tblPr>
                          <w:tblGrid>
                            <w:gridCol w:w="1188"/>
                            <w:gridCol w:w="7452"/>
                            <w:gridCol w:w="999"/>
                          </w:tblGrid>
                          <w:tr w:rsidR="00E074EA" w14:paraId="0DC46A6B" w14:textId="77777777">
                            <w:tc>
                              <w:tcPr>
                                <w:tcW w:w="1232" w:type="dxa"/>
                              </w:tcPr>
                              <w:p w14:paraId="0DC46A68" w14:textId="77777777" w:rsidR="00E074EA" w:rsidRDefault="00B95FD5">
                                <w:pPr>
                                  <w:rPr>
                                    <w:b/>
                                    <w:color w:val="000000"/>
                                    <w:szCs w:val="24"/>
                                  </w:rPr>
                                </w:pPr>
                                <w:r>
                                  <w:rPr>
                                    <w:b/>
                                    <w:color w:val="000000"/>
                                    <w:szCs w:val="24"/>
                                  </w:rPr>
                                  <w:t>KP 1.3-5</w:t>
                                </w:r>
                              </w:p>
                            </w:tc>
                            <w:tc>
                              <w:tcPr>
                                <w:tcW w:w="7852" w:type="dxa"/>
                              </w:tcPr>
                              <w:p w14:paraId="0DC46A69" w14:textId="77777777" w:rsidR="00E074EA" w:rsidRDefault="00B95FD5">
                                <w:pPr>
                                  <w:rPr>
                                    <w:b/>
                                    <w:color w:val="000000"/>
                                    <w:szCs w:val="24"/>
                                  </w:rPr>
                                </w:pPr>
                                <w:r>
                                  <w:rPr>
                                    <w:b/>
                                    <w:color w:val="000000"/>
                                    <w:szCs w:val="24"/>
                                  </w:rPr>
                                  <w:t>Griovio profilio atstatymas rankiniu būdu</w:t>
                                </w:r>
                              </w:p>
                            </w:tc>
                            <w:tc>
                              <w:tcPr>
                                <w:tcW w:w="1038" w:type="dxa"/>
                              </w:tcPr>
                              <w:p w14:paraId="0DC46A6A"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6A6F" w14:textId="77777777">
                            <w:tc>
                              <w:tcPr>
                                <w:tcW w:w="1232" w:type="dxa"/>
                              </w:tcPr>
                              <w:p w14:paraId="0DC46A6C" w14:textId="77777777" w:rsidR="00E074EA" w:rsidRDefault="00E074EA">
                                <w:pPr>
                                  <w:rPr>
                                    <w:color w:val="000000"/>
                                    <w:szCs w:val="24"/>
                                  </w:rPr>
                                </w:pPr>
                              </w:p>
                            </w:tc>
                            <w:tc>
                              <w:tcPr>
                                <w:tcW w:w="8890" w:type="dxa"/>
                                <w:gridSpan w:val="2"/>
                              </w:tcPr>
                              <w:p w14:paraId="0DC46A6D" w14:textId="77777777" w:rsidR="00E074EA" w:rsidRDefault="00B95FD5">
                                <w:pPr>
                                  <w:rPr>
                                    <w:color w:val="000000"/>
                                    <w:szCs w:val="24"/>
                                  </w:rPr>
                                </w:pPr>
                                <w:r>
                                  <w:rPr>
                                    <w:color w:val="000000"/>
                                    <w:szCs w:val="24"/>
                                  </w:rPr>
                                  <w:t>Darbai:</w:t>
                                </w:r>
                              </w:p>
                              <w:p w14:paraId="0DC46A6E" w14:textId="77777777" w:rsidR="00E074EA" w:rsidRDefault="00B95FD5">
                                <w:pPr>
                                  <w:rPr>
                                    <w:color w:val="000000"/>
                                    <w:szCs w:val="24"/>
                                  </w:rPr>
                                </w:pPr>
                                <w:r>
                                  <w:rPr>
                                    <w:color w:val="000000"/>
                                    <w:szCs w:val="24"/>
                                  </w:rPr>
                                  <w:t xml:space="preserve">1. Pažymėti griovio profilį. 2. Pašalinti žoles. 3. Purenti dirvožemį. 4. Iškasti gruntą iš griovio, </w:t>
                                </w:r>
                                <w:r>
                                  <w:rPr>
                                    <w:color w:val="000000"/>
                                    <w:spacing w:val="-2"/>
                                    <w:szCs w:val="24"/>
                                  </w:rPr>
                                  <w:t>išmetant ant krašto. 5. Išlyginti griovio šlaitus ir dugną. 6. Išlyginti ant griovio krašto išmestą gruntą.</w:t>
                                </w:r>
                                <w:r>
                                  <w:rPr>
                                    <w:color w:val="000000"/>
                                    <w:spacing w:val="-6"/>
                                    <w:szCs w:val="24"/>
                                  </w:rPr>
                                  <w:t xml:space="preserve"> 7. </w:t>
                                </w:r>
                                <w:r>
                                  <w:rPr>
                                    <w:color w:val="000000"/>
                                    <w:szCs w:val="24"/>
                                  </w:rPr>
                                  <w:t xml:space="preserve">Patikrinti profilį šablonu. </w:t>
                                </w:r>
                                <w:r>
                                  <w:rPr>
                                    <w:color w:val="000000"/>
                                    <w:szCs w:val="24"/>
                                  </w:rPr>
                                  <w:t>8. Patikrinti nuolydį.</w:t>
                                </w:r>
                              </w:p>
                            </w:tc>
                          </w:tr>
                        </w:tbl>
                        <w:p w14:paraId="0DC46A70" w14:textId="77777777" w:rsidR="00E074EA" w:rsidRDefault="00B95FD5">
                          <w:pPr>
                            <w:rPr>
                              <w:color w:val="000000"/>
                              <w:sz w:val="20"/>
                            </w:rPr>
                          </w:pPr>
                        </w:p>
                      </w:sdtContent>
                    </w:sdt>
                    <w:sdt>
                      <w:sdtPr>
                        <w:alias w:val="lentele"/>
                        <w:tag w:val="part_4a309a1a159e42a6a8d44e897614b9cb"/>
                        <w:id w:val="-107304302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6A75" w14:textId="77777777">
                            <w:tc>
                              <w:tcPr>
                                <w:tcW w:w="1101" w:type="dxa"/>
                                <w:tcBorders>
                                  <w:bottom w:val="double" w:sz="4" w:space="0" w:color="auto"/>
                                </w:tcBorders>
                                <w:vAlign w:val="center"/>
                              </w:tcPr>
                              <w:p w14:paraId="0DC46A7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A7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A7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74" w14:textId="77777777" w:rsidR="00E074EA" w:rsidRDefault="00B95FD5">
                                <w:pPr>
                                  <w:jc w:val="center"/>
                                  <w:rPr>
                                    <w:color w:val="000000"/>
                                    <w:sz w:val="20"/>
                                  </w:rPr>
                                </w:pPr>
                                <w:r>
                                  <w:rPr>
                                    <w:color w:val="000000"/>
                                    <w:sz w:val="20"/>
                                  </w:rPr>
                                  <w:t>Kiekiai</w:t>
                                </w:r>
                              </w:p>
                            </w:tc>
                          </w:tr>
                          <w:tr w:rsidR="00E074EA" w14:paraId="0DC46A7A" w14:textId="77777777">
                            <w:tc>
                              <w:tcPr>
                                <w:tcW w:w="1101" w:type="dxa"/>
                                <w:tcBorders>
                                  <w:top w:val="double" w:sz="4" w:space="0" w:color="auto"/>
                                  <w:bottom w:val="single" w:sz="2" w:space="0" w:color="auto"/>
                                </w:tcBorders>
                              </w:tcPr>
                              <w:p w14:paraId="0DC46A76" w14:textId="77777777" w:rsidR="00E074EA" w:rsidRDefault="00E074EA">
                                <w:pPr>
                                  <w:rPr>
                                    <w:color w:val="000000"/>
                                    <w:sz w:val="20"/>
                                  </w:rPr>
                                </w:pPr>
                              </w:p>
                            </w:tc>
                            <w:tc>
                              <w:tcPr>
                                <w:tcW w:w="6520" w:type="dxa"/>
                                <w:tcBorders>
                                  <w:top w:val="double" w:sz="4" w:space="0" w:color="auto"/>
                                  <w:bottom w:val="single" w:sz="2" w:space="0" w:color="auto"/>
                                </w:tcBorders>
                              </w:tcPr>
                              <w:p w14:paraId="0DC46A7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7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79" w14:textId="77777777" w:rsidR="00E074EA" w:rsidRDefault="00B95FD5">
                                <w:pPr>
                                  <w:jc w:val="center"/>
                                  <w:rPr>
                                    <w:color w:val="000000"/>
                                    <w:sz w:val="20"/>
                                  </w:rPr>
                                </w:pPr>
                                <w:r>
                                  <w:rPr>
                                    <w:color w:val="000000"/>
                                    <w:sz w:val="20"/>
                                  </w:rPr>
                                  <w:t>2,60</w:t>
                                </w:r>
                              </w:p>
                            </w:tc>
                          </w:tr>
                          <w:tr w:rsidR="00E074EA" w14:paraId="0DC46A7F" w14:textId="77777777">
                            <w:tc>
                              <w:tcPr>
                                <w:tcW w:w="1101" w:type="dxa"/>
                              </w:tcPr>
                              <w:p w14:paraId="0DC46A7B" w14:textId="77777777" w:rsidR="00E074EA" w:rsidRDefault="00E074EA">
                                <w:pPr>
                                  <w:rPr>
                                    <w:color w:val="000000"/>
                                    <w:sz w:val="20"/>
                                  </w:rPr>
                                </w:pPr>
                              </w:p>
                            </w:tc>
                            <w:tc>
                              <w:tcPr>
                                <w:tcW w:w="6520" w:type="dxa"/>
                              </w:tcPr>
                              <w:p w14:paraId="0DC46A7C" w14:textId="77777777" w:rsidR="00E074EA" w:rsidRDefault="00B95FD5">
                                <w:pPr>
                                  <w:rPr>
                                    <w:color w:val="000000"/>
                                    <w:sz w:val="20"/>
                                  </w:rPr>
                                </w:pPr>
                                <w:r>
                                  <w:rPr>
                                    <w:color w:val="000000"/>
                                    <w:sz w:val="20"/>
                                  </w:rPr>
                                  <w:t>Vidutinė darbininkų kategorija</w:t>
                                </w:r>
                              </w:p>
                            </w:tc>
                            <w:tc>
                              <w:tcPr>
                                <w:tcW w:w="1276" w:type="dxa"/>
                              </w:tcPr>
                              <w:p w14:paraId="0DC46A7D" w14:textId="77777777" w:rsidR="00E074EA" w:rsidRDefault="00E074EA">
                                <w:pPr>
                                  <w:jc w:val="center"/>
                                  <w:rPr>
                                    <w:color w:val="000000"/>
                                    <w:sz w:val="20"/>
                                  </w:rPr>
                                </w:pPr>
                              </w:p>
                            </w:tc>
                            <w:tc>
                              <w:tcPr>
                                <w:tcW w:w="1240" w:type="dxa"/>
                              </w:tcPr>
                              <w:p w14:paraId="0DC46A7E" w14:textId="77777777" w:rsidR="00E074EA" w:rsidRDefault="00B95FD5">
                                <w:pPr>
                                  <w:jc w:val="center"/>
                                  <w:rPr>
                                    <w:color w:val="000000"/>
                                    <w:sz w:val="20"/>
                                  </w:rPr>
                                </w:pPr>
                                <w:r>
                                  <w:rPr>
                                    <w:color w:val="000000"/>
                                    <w:sz w:val="20"/>
                                  </w:rPr>
                                  <w:t>2,50</w:t>
                                </w:r>
                              </w:p>
                            </w:tc>
                          </w:tr>
                        </w:tbl>
                        <w:p w14:paraId="0DC46A80" w14:textId="77777777" w:rsidR="00E074EA" w:rsidRDefault="00B95FD5">
                          <w:pPr>
                            <w:rPr>
                              <w:color w:val="000000"/>
                              <w:sz w:val="20"/>
                            </w:rPr>
                          </w:pPr>
                        </w:p>
                      </w:sdtContent>
                    </w:sdt>
                    <w:sdt>
                      <w:sdtPr>
                        <w:alias w:val="lentele"/>
                        <w:tag w:val="part_dfecc2b395ec44359a7a6daa5278b6b0"/>
                        <w:id w:val="1483434068"/>
                        <w:lock w:val="sdtLocked"/>
                      </w:sdtPr>
                      <w:sdtEndPr/>
                      <w:sdtContent>
                        <w:tbl>
                          <w:tblPr>
                            <w:tblW w:w="9639" w:type="dxa"/>
                            <w:tblCellMar>
                              <w:left w:w="57" w:type="dxa"/>
                              <w:right w:w="57" w:type="dxa"/>
                            </w:tblCellMar>
                            <w:tblLook w:val="01E0" w:firstRow="1" w:lastRow="1" w:firstColumn="1" w:lastColumn="1" w:noHBand="0" w:noVBand="0"/>
                          </w:tblPr>
                          <w:tblGrid>
                            <w:gridCol w:w="1188"/>
                            <w:gridCol w:w="7454"/>
                            <w:gridCol w:w="997"/>
                          </w:tblGrid>
                          <w:tr w:rsidR="00E074EA" w14:paraId="0DC46A84" w14:textId="77777777">
                            <w:tc>
                              <w:tcPr>
                                <w:tcW w:w="1232" w:type="dxa"/>
                              </w:tcPr>
                              <w:p w14:paraId="0DC46A81" w14:textId="77777777" w:rsidR="00E074EA" w:rsidRDefault="00B95FD5">
                                <w:pPr>
                                  <w:rPr>
                                    <w:b/>
                                    <w:color w:val="000000"/>
                                    <w:szCs w:val="24"/>
                                  </w:rPr>
                                </w:pPr>
                                <w:r>
                                  <w:rPr>
                                    <w:b/>
                                    <w:color w:val="000000"/>
                                    <w:szCs w:val="24"/>
                                  </w:rPr>
                                  <w:t>KP 1.3-6</w:t>
                                </w:r>
                              </w:p>
                            </w:tc>
                            <w:tc>
                              <w:tcPr>
                                <w:tcW w:w="7852" w:type="dxa"/>
                              </w:tcPr>
                              <w:p w14:paraId="0DC46A82" w14:textId="77777777" w:rsidR="00E074EA" w:rsidRDefault="00B95FD5">
                                <w:pPr>
                                  <w:rPr>
                                    <w:b/>
                                    <w:color w:val="000000"/>
                                    <w:szCs w:val="24"/>
                                  </w:rPr>
                                </w:pPr>
                                <w:r>
                                  <w:rPr>
                                    <w:b/>
                                    <w:color w:val="000000"/>
                                    <w:szCs w:val="24"/>
                                  </w:rPr>
                                  <w:t>Dalinis griovio profilio atstatymas rankiniu būdu</w:t>
                                </w:r>
                              </w:p>
                            </w:tc>
                            <w:tc>
                              <w:tcPr>
                                <w:tcW w:w="1038" w:type="dxa"/>
                              </w:tcPr>
                              <w:p w14:paraId="0DC46A83" w14:textId="77777777" w:rsidR="00E074EA" w:rsidRDefault="00B95FD5">
                                <w:pPr>
                                  <w:rPr>
                                    <w:color w:val="000000"/>
                                    <w:szCs w:val="24"/>
                                  </w:rPr>
                                </w:pPr>
                                <w:r>
                                  <w:rPr>
                                    <w:b/>
                                    <w:color w:val="000000"/>
                                    <w:szCs w:val="24"/>
                                  </w:rPr>
                                  <w:t>10 m</w:t>
                                </w:r>
                              </w:p>
                            </w:tc>
                          </w:tr>
                          <w:tr w:rsidR="00E074EA" w14:paraId="0DC46A88" w14:textId="77777777">
                            <w:tc>
                              <w:tcPr>
                                <w:tcW w:w="1232" w:type="dxa"/>
                              </w:tcPr>
                              <w:p w14:paraId="0DC46A85" w14:textId="77777777" w:rsidR="00E074EA" w:rsidRDefault="00E074EA">
                                <w:pPr>
                                  <w:rPr>
                                    <w:color w:val="000000"/>
                                    <w:szCs w:val="24"/>
                                  </w:rPr>
                                </w:pPr>
                              </w:p>
                            </w:tc>
                            <w:tc>
                              <w:tcPr>
                                <w:tcW w:w="8890" w:type="dxa"/>
                                <w:gridSpan w:val="2"/>
                              </w:tcPr>
                              <w:p w14:paraId="0DC46A86" w14:textId="77777777" w:rsidR="00E074EA" w:rsidRDefault="00B95FD5">
                                <w:pPr>
                                  <w:rPr>
                                    <w:color w:val="000000"/>
                                    <w:szCs w:val="24"/>
                                  </w:rPr>
                                </w:pPr>
                                <w:r>
                                  <w:rPr>
                                    <w:color w:val="000000"/>
                                    <w:szCs w:val="24"/>
                                  </w:rPr>
                                  <w:t>Darbai:</w:t>
                                </w:r>
                              </w:p>
                              <w:p w14:paraId="0DC46A87" w14:textId="77777777" w:rsidR="00E074EA" w:rsidRDefault="00B95FD5">
                                <w:pPr>
                                  <w:rPr>
                                    <w:color w:val="000000"/>
                                    <w:spacing w:val="-6"/>
                                    <w:szCs w:val="24"/>
                                  </w:rPr>
                                </w:pPr>
                                <w:r>
                                  <w:rPr>
                                    <w:color w:val="000000"/>
                                    <w:szCs w:val="24"/>
                                  </w:rPr>
                                  <w:lastRenderedPageBreak/>
                                  <w:t xml:space="preserve">1. Pažymėti pavienes griovių vietas. </w:t>
                                </w:r>
                                <w:r>
                                  <w:rPr>
                                    <w:color w:val="000000"/>
                                    <w:szCs w:val="24"/>
                                  </w:rPr>
                                  <w:t>2. Ant griovio krašto išmesti gruntą. 3. Išlyginti. 4. Patikrinti nuolydį.</w:t>
                                </w:r>
                              </w:p>
                            </w:tc>
                          </w:tr>
                        </w:tbl>
                        <w:p w14:paraId="0DC46A89" w14:textId="77777777" w:rsidR="00E074EA" w:rsidRDefault="00B95FD5">
                          <w:pPr>
                            <w:rPr>
                              <w:color w:val="000000"/>
                              <w:sz w:val="20"/>
                            </w:rPr>
                          </w:pPr>
                        </w:p>
                      </w:sdtContent>
                    </w:sdt>
                    <w:sdt>
                      <w:sdtPr>
                        <w:alias w:val="lentele"/>
                        <w:tag w:val="part_56a0702633c5463fa817cb2af3e4b4f3"/>
                        <w:id w:val="-9411401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6A8E" w14:textId="77777777">
                            <w:tc>
                              <w:tcPr>
                                <w:tcW w:w="1101" w:type="dxa"/>
                                <w:tcBorders>
                                  <w:bottom w:val="double" w:sz="4" w:space="0" w:color="auto"/>
                                </w:tcBorders>
                                <w:vAlign w:val="center"/>
                              </w:tcPr>
                              <w:p w14:paraId="0DC46A8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A8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A8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8D" w14:textId="77777777" w:rsidR="00E074EA" w:rsidRDefault="00B95FD5">
                                <w:pPr>
                                  <w:jc w:val="center"/>
                                  <w:rPr>
                                    <w:color w:val="000000"/>
                                    <w:sz w:val="20"/>
                                  </w:rPr>
                                </w:pPr>
                                <w:r>
                                  <w:rPr>
                                    <w:color w:val="000000"/>
                                    <w:sz w:val="20"/>
                                  </w:rPr>
                                  <w:t>Kiekiai</w:t>
                                </w:r>
                              </w:p>
                            </w:tc>
                          </w:tr>
                          <w:tr w:rsidR="00E074EA" w14:paraId="0DC46A93" w14:textId="77777777">
                            <w:tc>
                              <w:tcPr>
                                <w:tcW w:w="1101" w:type="dxa"/>
                                <w:tcBorders>
                                  <w:top w:val="double" w:sz="4" w:space="0" w:color="auto"/>
                                  <w:bottom w:val="single" w:sz="2" w:space="0" w:color="auto"/>
                                </w:tcBorders>
                              </w:tcPr>
                              <w:p w14:paraId="0DC46A8F" w14:textId="77777777" w:rsidR="00E074EA" w:rsidRDefault="00E074EA">
                                <w:pPr>
                                  <w:rPr>
                                    <w:color w:val="000000"/>
                                    <w:sz w:val="20"/>
                                  </w:rPr>
                                </w:pPr>
                              </w:p>
                            </w:tc>
                            <w:tc>
                              <w:tcPr>
                                <w:tcW w:w="6520" w:type="dxa"/>
                                <w:tcBorders>
                                  <w:top w:val="double" w:sz="4" w:space="0" w:color="auto"/>
                                  <w:bottom w:val="single" w:sz="2" w:space="0" w:color="auto"/>
                                </w:tcBorders>
                              </w:tcPr>
                              <w:p w14:paraId="0DC46A9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9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92" w14:textId="77777777" w:rsidR="00E074EA" w:rsidRDefault="00B95FD5">
                                <w:pPr>
                                  <w:jc w:val="center"/>
                                  <w:rPr>
                                    <w:color w:val="000000"/>
                                    <w:sz w:val="20"/>
                                  </w:rPr>
                                </w:pPr>
                                <w:r>
                                  <w:rPr>
                                    <w:color w:val="000000"/>
                                    <w:sz w:val="20"/>
                                  </w:rPr>
                                  <w:t>0,70</w:t>
                                </w:r>
                              </w:p>
                            </w:tc>
                          </w:tr>
                          <w:tr w:rsidR="00E074EA" w14:paraId="0DC46A98" w14:textId="77777777">
                            <w:tc>
                              <w:tcPr>
                                <w:tcW w:w="1101" w:type="dxa"/>
                              </w:tcPr>
                              <w:p w14:paraId="0DC46A94" w14:textId="77777777" w:rsidR="00E074EA" w:rsidRDefault="00E074EA">
                                <w:pPr>
                                  <w:rPr>
                                    <w:color w:val="000000"/>
                                    <w:sz w:val="20"/>
                                  </w:rPr>
                                </w:pPr>
                              </w:p>
                            </w:tc>
                            <w:tc>
                              <w:tcPr>
                                <w:tcW w:w="6520" w:type="dxa"/>
                              </w:tcPr>
                              <w:p w14:paraId="0DC46A95" w14:textId="77777777" w:rsidR="00E074EA" w:rsidRDefault="00B95FD5">
                                <w:pPr>
                                  <w:rPr>
                                    <w:color w:val="000000"/>
                                    <w:sz w:val="20"/>
                                  </w:rPr>
                                </w:pPr>
                                <w:r>
                                  <w:rPr>
                                    <w:color w:val="000000"/>
                                    <w:sz w:val="20"/>
                                  </w:rPr>
                                  <w:t>Vidutinė darbininkų kategorija</w:t>
                                </w:r>
                              </w:p>
                            </w:tc>
                            <w:tc>
                              <w:tcPr>
                                <w:tcW w:w="1276" w:type="dxa"/>
                              </w:tcPr>
                              <w:p w14:paraId="0DC46A96" w14:textId="77777777" w:rsidR="00E074EA" w:rsidRDefault="00E074EA">
                                <w:pPr>
                                  <w:jc w:val="center"/>
                                  <w:rPr>
                                    <w:color w:val="000000"/>
                                    <w:sz w:val="20"/>
                                  </w:rPr>
                                </w:pPr>
                              </w:p>
                            </w:tc>
                            <w:tc>
                              <w:tcPr>
                                <w:tcW w:w="1240" w:type="dxa"/>
                              </w:tcPr>
                              <w:p w14:paraId="0DC46A97" w14:textId="77777777" w:rsidR="00E074EA" w:rsidRDefault="00B95FD5">
                                <w:pPr>
                                  <w:jc w:val="center"/>
                                  <w:rPr>
                                    <w:color w:val="000000"/>
                                    <w:sz w:val="20"/>
                                  </w:rPr>
                                </w:pPr>
                                <w:r>
                                  <w:rPr>
                                    <w:color w:val="000000"/>
                                    <w:sz w:val="20"/>
                                  </w:rPr>
                                  <w:t>2,00</w:t>
                                </w:r>
                              </w:p>
                            </w:tc>
                          </w:tr>
                        </w:tbl>
                        <w:p w14:paraId="0DC46A99" w14:textId="77777777" w:rsidR="00E074EA" w:rsidRDefault="00B95FD5">
                          <w:pPr>
                            <w:rPr>
                              <w:color w:val="000000"/>
                              <w:sz w:val="20"/>
                            </w:rPr>
                          </w:pPr>
                        </w:p>
                      </w:sdtContent>
                    </w:sdt>
                    <w:sdt>
                      <w:sdtPr>
                        <w:alias w:val="lentele"/>
                        <w:tag w:val="part_0344da7c4fe1443dafd153302b7f1843"/>
                        <w:id w:val="-932280639"/>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6A9D" w14:textId="77777777">
                            <w:tc>
                              <w:tcPr>
                                <w:tcW w:w="1232" w:type="dxa"/>
                              </w:tcPr>
                              <w:p w14:paraId="0DC46A9A" w14:textId="77777777" w:rsidR="00E074EA" w:rsidRDefault="00B95FD5">
                                <w:pPr>
                                  <w:rPr>
                                    <w:b/>
                                    <w:color w:val="000000"/>
                                    <w:szCs w:val="24"/>
                                  </w:rPr>
                                </w:pPr>
                                <w:r>
                                  <w:rPr>
                                    <w:b/>
                                    <w:color w:val="000000"/>
                                    <w:szCs w:val="24"/>
                                  </w:rPr>
                                  <w:t>KP 1.3-7</w:t>
                                </w:r>
                              </w:p>
                            </w:tc>
                            <w:tc>
                              <w:tcPr>
                                <w:tcW w:w="7852" w:type="dxa"/>
                              </w:tcPr>
                              <w:p w14:paraId="0DC46A9B" w14:textId="77777777" w:rsidR="00E074EA" w:rsidRDefault="00B95FD5">
                                <w:pPr>
                                  <w:rPr>
                                    <w:b/>
                                    <w:color w:val="000000"/>
                                    <w:szCs w:val="24"/>
                                  </w:rPr>
                                </w:pPr>
                                <w:r>
                                  <w:rPr>
                                    <w:b/>
                                    <w:color w:val="000000"/>
                                    <w:szCs w:val="24"/>
                                  </w:rPr>
                                  <w:t>Rezervų išlyginimas ir sutvirtinimo atstatymas</w:t>
                                </w:r>
                              </w:p>
                            </w:tc>
                            <w:tc>
                              <w:tcPr>
                                <w:tcW w:w="1038" w:type="dxa"/>
                              </w:tcPr>
                              <w:p w14:paraId="0DC46A9C" w14:textId="77777777" w:rsidR="00E074EA" w:rsidRDefault="00B95FD5">
                                <w:pPr>
                                  <w:rPr>
                                    <w:color w:val="000000"/>
                                    <w:szCs w:val="24"/>
                                  </w:rPr>
                                </w:pPr>
                                <w:r>
                                  <w:rPr>
                                    <w:b/>
                                    <w:color w:val="000000"/>
                                    <w:szCs w:val="24"/>
                                  </w:rPr>
                                  <w:t>100</w:t>
                                </w:r>
                                <w:r>
                                  <w:rPr>
                                    <w:b/>
                                    <w:color w:val="000000"/>
                                    <w:szCs w:val="24"/>
                                  </w:rPr>
                                  <w:t xml:space="preserve"> m</w:t>
                                </w:r>
                                <w:r>
                                  <w:rPr>
                                    <w:b/>
                                    <w:color w:val="000000"/>
                                    <w:szCs w:val="24"/>
                                    <w:vertAlign w:val="superscript"/>
                                  </w:rPr>
                                  <w:t>2</w:t>
                                </w:r>
                              </w:p>
                            </w:tc>
                          </w:tr>
                          <w:tr w:rsidR="00E074EA" w14:paraId="0DC46AA1" w14:textId="77777777">
                            <w:tc>
                              <w:tcPr>
                                <w:tcW w:w="1232" w:type="dxa"/>
                              </w:tcPr>
                              <w:p w14:paraId="0DC46A9E" w14:textId="77777777" w:rsidR="00E074EA" w:rsidRDefault="00E074EA">
                                <w:pPr>
                                  <w:rPr>
                                    <w:color w:val="000000"/>
                                    <w:szCs w:val="24"/>
                                  </w:rPr>
                                </w:pPr>
                              </w:p>
                            </w:tc>
                            <w:tc>
                              <w:tcPr>
                                <w:tcW w:w="8890" w:type="dxa"/>
                                <w:gridSpan w:val="2"/>
                              </w:tcPr>
                              <w:p w14:paraId="0DC46A9F" w14:textId="77777777" w:rsidR="00E074EA" w:rsidRDefault="00B95FD5">
                                <w:pPr>
                                  <w:rPr>
                                    <w:color w:val="000000"/>
                                    <w:szCs w:val="24"/>
                                  </w:rPr>
                                </w:pPr>
                                <w:r>
                                  <w:rPr>
                                    <w:color w:val="000000"/>
                                    <w:szCs w:val="24"/>
                                  </w:rPr>
                                  <w:t>Darbai:</w:t>
                                </w:r>
                              </w:p>
                              <w:p w14:paraId="0DC46AA0" w14:textId="77777777" w:rsidR="00E074EA" w:rsidRDefault="00B95FD5">
                                <w:pPr>
                                  <w:rPr>
                                    <w:color w:val="000000"/>
                                    <w:szCs w:val="24"/>
                                  </w:rPr>
                                </w:pPr>
                                <w:r>
                                  <w:rPr>
                                    <w:color w:val="000000"/>
                                    <w:szCs w:val="24"/>
                                  </w:rPr>
                                  <w:t xml:space="preserve">1. Nuleisti vandenį, susikaupusį rezervuose. 2. Įdubusias vietas užlyginti aplinkiniu dirvožemiu rankiniu </w:t>
                                </w:r>
                                <w:r>
                                  <w:rPr>
                                    <w:color w:val="000000"/>
                                    <w:spacing w:val="-4"/>
                                    <w:szCs w:val="24"/>
                                  </w:rPr>
                                  <w:t>būdu. 3. Pasėti žolių sėklas, užakėti ir lengvai suplūkti</w:t>
                                </w:r>
                                <w:r>
                                  <w:rPr>
                                    <w:color w:val="000000"/>
                                    <w:szCs w:val="24"/>
                                  </w:rPr>
                                  <w:t>.</w:t>
                                </w:r>
                              </w:p>
                            </w:tc>
                          </w:tr>
                        </w:tbl>
                        <w:p w14:paraId="0DC46AA2" w14:textId="77777777" w:rsidR="00E074EA" w:rsidRDefault="00B95FD5">
                          <w:pPr>
                            <w:rPr>
                              <w:color w:val="000000"/>
                              <w:sz w:val="20"/>
                            </w:rPr>
                          </w:pPr>
                        </w:p>
                      </w:sdtContent>
                    </w:sdt>
                    <w:sdt>
                      <w:sdtPr>
                        <w:alias w:val="lentele"/>
                        <w:tag w:val="part_19b01dbc36f042549429ed0f177f1c9f"/>
                        <w:id w:val="-126901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6AA7" w14:textId="77777777">
                            <w:tc>
                              <w:tcPr>
                                <w:tcW w:w="1101" w:type="dxa"/>
                                <w:tcBorders>
                                  <w:bottom w:val="double" w:sz="4" w:space="0" w:color="auto"/>
                                </w:tcBorders>
                                <w:vAlign w:val="center"/>
                              </w:tcPr>
                              <w:p w14:paraId="0DC46AA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AA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AA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A6" w14:textId="77777777" w:rsidR="00E074EA" w:rsidRDefault="00B95FD5">
                                <w:pPr>
                                  <w:jc w:val="center"/>
                                  <w:rPr>
                                    <w:color w:val="000000"/>
                                    <w:sz w:val="20"/>
                                  </w:rPr>
                                </w:pPr>
                                <w:r>
                                  <w:rPr>
                                    <w:color w:val="000000"/>
                                    <w:sz w:val="20"/>
                                  </w:rPr>
                                  <w:t>Kiekiai</w:t>
                                </w:r>
                              </w:p>
                            </w:tc>
                          </w:tr>
                          <w:tr w:rsidR="00E074EA" w14:paraId="0DC46AAC" w14:textId="77777777">
                            <w:tc>
                              <w:tcPr>
                                <w:tcW w:w="1101" w:type="dxa"/>
                                <w:tcBorders>
                                  <w:top w:val="double" w:sz="4" w:space="0" w:color="auto"/>
                                  <w:bottom w:val="single" w:sz="2" w:space="0" w:color="auto"/>
                                </w:tcBorders>
                              </w:tcPr>
                              <w:p w14:paraId="0DC46AA8" w14:textId="77777777" w:rsidR="00E074EA" w:rsidRDefault="00E074EA">
                                <w:pPr>
                                  <w:rPr>
                                    <w:color w:val="000000"/>
                                    <w:sz w:val="20"/>
                                  </w:rPr>
                                </w:pPr>
                              </w:p>
                            </w:tc>
                            <w:tc>
                              <w:tcPr>
                                <w:tcW w:w="6520" w:type="dxa"/>
                                <w:tcBorders>
                                  <w:top w:val="double" w:sz="4" w:space="0" w:color="auto"/>
                                  <w:bottom w:val="single" w:sz="2" w:space="0" w:color="auto"/>
                                </w:tcBorders>
                              </w:tcPr>
                              <w:p w14:paraId="0DC46AA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A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AB" w14:textId="77777777" w:rsidR="00E074EA" w:rsidRDefault="00B95FD5">
                                <w:pPr>
                                  <w:jc w:val="center"/>
                                  <w:rPr>
                                    <w:color w:val="000000"/>
                                    <w:sz w:val="20"/>
                                  </w:rPr>
                                </w:pPr>
                                <w:r>
                                  <w:rPr>
                                    <w:color w:val="000000"/>
                                    <w:sz w:val="20"/>
                                  </w:rPr>
                                  <w:t>9,25</w:t>
                                </w:r>
                              </w:p>
                            </w:tc>
                          </w:tr>
                          <w:tr w:rsidR="00E074EA" w14:paraId="0DC46AB1" w14:textId="77777777">
                            <w:tc>
                              <w:tcPr>
                                <w:tcW w:w="1101" w:type="dxa"/>
                              </w:tcPr>
                              <w:p w14:paraId="0DC46AAD" w14:textId="77777777" w:rsidR="00E074EA" w:rsidRDefault="00E074EA">
                                <w:pPr>
                                  <w:rPr>
                                    <w:color w:val="000000"/>
                                    <w:sz w:val="20"/>
                                  </w:rPr>
                                </w:pPr>
                              </w:p>
                            </w:tc>
                            <w:tc>
                              <w:tcPr>
                                <w:tcW w:w="6520" w:type="dxa"/>
                              </w:tcPr>
                              <w:p w14:paraId="0DC46AAE" w14:textId="77777777" w:rsidR="00E074EA" w:rsidRDefault="00B95FD5">
                                <w:pPr>
                                  <w:rPr>
                                    <w:color w:val="000000"/>
                                    <w:sz w:val="20"/>
                                  </w:rPr>
                                </w:pPr>
                                <w:r>
                                  <w:rPr>
                                    <w:color w:val="000000"/>
                                    <w:sz w:val="20"/>
                                  </w:rPr>
                                  <w:t>Vidutinė darbininkų kategorija</w:t>
                                </w:r>
                              </w:p>
                            </w:tc>
                            <w:tc>
                              <w:tcPr>
                                <w:tcW w:w="1276" w:type="dxa"/>
                              </w:tcPr>
                              <w:p w14:paraId="0DC46AAF" w14:textId="77777777" w:rsidR="00E074EA" w:rsidRDefault="00E074EA">
                                <w:pPr>
                                  <w:jc w:val="center"/>
                                  <w:rPr>
                                    <w:color w:val="000000"/>
                                    <w:sz w:val="20"/>
                                  </w:rPr>
                                </w:pPr>
                              </w:p>
                            </w:tc>
                            <w:tc>
                              <w:tcPr>
                                <w:tcW w:w="1240" w:type="dxa"/>
                              </w:tcPr>
                              <w:p w14:paraId="0DC46AB0" w14:textId="77777777" w:rsidR="00E074EA" w:rsidRDefault="00B95FD5">
                                <w:pPr>
                                  <w:jc w:val="center"/>
                                  <w:rPr>
                                    <w:color w:val="000000"/>
                                    <w:sz w:val="20"/>
                                  </w:rPr>
                                </w:pPr>
                                <w:r>
                                  <w:rPr>
                                    <w:color w:val="000000"/>
                                    <w:sz w:val="20"/>
                                  </w:rPr>
                                  <w:t>2,00</w:t>
                                </w:r>
                              </w:p>
                            </w:tc>
                          </w:tr>
                          <w:tr w:rsidR="00E074EA" w14:paraId="0DC46AB6" w14:textId="77777777">
                            <w:tc>
                              <w:tcPr>
                                <w:tcW w:w="1101" w:type="dxa"/>
                              </w:tcPr>
                              <w:p w14:paraId="0DC46AB2" w14:textId="77777777" w:rsidR="00E074EA" w:rsidRDefault="00E074EA">
                                <w:pPr>
                                  <w:rPr>
                                    <w:color w:val="000000"/>
                                    <w:sz w:val="20"/>
                                  </w:rPr>
                                </w:pPr>
                              </w:p>
                            </w:tc>
                            <w:tc>
                              <w:tcPr>
                                <w:tcW w:w="6520" w:type="dxa"/>
                              </w:tcPr>
                              <w:p w14:paraId="0DC46AB3" w14:textId="77777777" w:rsidR="00E074EA" w:rsidRDefault="00E074EA">
                                <w:pPr>
                                  <w:rPr>
                                    <w:color w:val="000000"/>
                                    <w:sz w:val="20"/>
                                  </w:rPr>
                                </w:pPr>
                              </w:p>
                            </w:tc>
                            <w:tc>
                              <w:tcPr>
                                <w:tcW w:w="1276" w:type="dxa"/>
                              </w:tcPr>
                              <w:p w14:paraId="0DC46AB4" w14:textId="77777777" w:rsidR="00E074EA" w:rsidRDefault="00E074EA">
                                <w:pPr>
                                  <w:jc w:val="center"/>
                                  <w:rPr>
                                    <w:color w:val="000000"/>
                                    <w:sz w:val="20"/>
                                  </w:rPr>
                                </w:pPr>
                              </w:p>
                            </w:tc>
                            <w:tc>
                              <w:tcPr>
                                <w:tcW w:w="1240" w:type="dxa"/>
                              </w:tcPr>
                              <w:p w14:paraId="0DC46AB5" w14:textId="77777777" w:rsidR="00E074EA" w:rsidRDefault="00E074EA">
                                <w:pPr>
                                  <w:jc w:val="center"/>
                                  <w:rPr>
                                    <w:color w:val="000000"/>
                                    <w:sz w:val="20"/>
                                  </w:rPr>
                                </w:pPr>
                              </w:p>
                            </w:tc>
                          </w:tr>
                          <w:tr w:rsidR="00E074EA" w14:paraId="0DC46ABB" w14:textId="77777777">
                            <w:tc>
                              <w:tcPr>
                                <w:tcW w:w="1101" w:type="dxa"/>
                              </w:tcPr>
                              <w:p w14:paraId="0DC46AB7" w14:textId="77777777" w:rsidR="00E074EA" w:rsidRDefault="00B95FD5">
                                <w:pPr>
                                  <w:rPr>
                                    <w:color w:val="000000"/>
                                    <w:sz w:val="20"/>
                                  </w:rPr>
                                </w:pPr>
                                <w:r>
                                  <w:rPr>
                                    <w:color w:val="000000"/>
                                    <w:sz w:val="20"/>
                                  </w:rPr>
                                  <w:t>970004</w:t>
                                </w:r>
                              </w:p>
                            </w:tc>
                            <w:tc>
                              <w:tcPr>
                                <w:tcW w:w="6520" w:type="dxa"/>
                              </w:tcPr>
                              <w:p w14:paraId="0DC46AB8" w14:textId="77777777" w:rsidR="00E074EA" w:rsidRDefault="00B95FD5">
                                <w:pPr>
                                  <w:rPr>
                                    <w:color w:val="000000"/>
                                    <w:sz w:val="20"/>
                                  </w:rPr>
                                </w:pPr>
                                <w:r>
                                  <w:rPr>
                                    <w:color w:val="000000"/>
                                    <w:sz w:val="20"/>
                                  </w:rPr>
                                  <w:t xml:space="preserve">Daugiamečių žolių sėklos </w:t>
                                </w:r>
                              </w:p>
                            </w:tc>
                            <w:tc>
                              <w:tcPr>
                                <w:tcW w:w="1276" w:type="dxa"/>
                              </w:tcPr>
                              <w:p w14:paraId="0DC46AB9" w14:textId="77777777" w:rsidR="00E074EA" w:rsidRDefault="00B95FD5">
                                <w:pPr>
                                  <w:jc w:val="center"/>
                                  <w:rPr>
                                    <w:color w:val="000000"/>
                                    <w:sz w:val="20"/>
                                  </w:rPr>
                                </w:pPr>
                                <w:r>
                                  <w:rPr>
                                    <w:color w:val="000000"/>
                                    <w:sz w:val="20"/>
                                  </w:rPr>
                                  <w:t>kg</w:t>
                                </w:r>
                              </w:p>
                            </w:tc>
                            <w:tc>
                              <w:tcPr>
                                <w:tcW w:w="1240" w:type="dxa"/>
                              </w:tcPr>
                              <w:p w14:paraId="0DC46ABA" w14:textId="77777777" w:rsidR="00E074EA" w:rsidRDefault="00B95FD5">
                                <w:pPr>
                                  <w:jc w:val="center"/>
                                  <w:rPr>
                                    <w:color w:val="000000"/>
                                    <w:sz w:val="20"/>
                                  </w:rPr>
                                </w:pPr>
                                <w:r>
                                  <w:rPr>
                                    <w:color w:val="000000"/>
                                    <w:sz w:val="20"/>
                                  </w:rPr>
                                  <w:t>1,20</w:t>
                                </w:r>
                              </w:p>
                            </w:tc>
                          </w:tr>
                        </w:tbl>
                        <w:p w14:paraId="0DC46ABC" w14:textId="77777777" w:rsidR="00E074EA" w:rsidRDefault="00B95FD5">
                          <w:pPr>
                            <w:rPr>
                              <w:color w:val="000000"/>
                              <w:sz w:val="20"/>
                            </w:rPr>
                          </w:pPr>
                        </w:p>
                      </w:sdtContent>
                    </w:sdt>
                    <w:sdt>
                      <w:sdtPr>
                        <w:alias w:val="lentele"/>
                        <w:tag w:val="part_8e3aa17698f946d5960077270aff1e77"/>
                        <w:id w:val="1839812704"/>
                        <w:lock w:val="sdtLocked"/>
                      </w:sdtPr>
                      <w:sdtEndPr/>
                      <w:sdtContent>
                        <w:p w14:paraId="0DC46ABD" w14:textId="77777777" w:rsidR="00E074EA" w:rsidRDefault="00B95FD5">
                          <w:pPr>
                            <w:keepNext/>
                            <w:jc w:val="center"/>
                            <w:outlineLvl w:val="1"/>
                            <w:rPr>
                              <w:bCs/>
                              <w:iCs/>
                              <w:color w:val="000000"/>
                              <w:szCs w:val="24"/>
                              <w:u w:val="single"/>
                            </w:rPr>
                          </w:pPr>
                          <w:sdt>
                            <w:sdtPr>
                              <w:alias w:val="Pavadinimas"/>
                              <w:tag w:val="title_8e3aa17698f946d5960077270aff1e77"/>
                              <w:id w:val="-1872213189"/>
                              <w:lock w:val="sdtLocked"/>
                            </w:sdtPr>
                            <w:sdtEndPr/>
                            <w:sdtContent>
                              <w:r>
                                <w:rPr>
                                  <w:bCs/>
                                  <w:iCs/>
                                  <w:color w:val="000000"/>
                                  <w:szCs w:val="24"/>
                                  <w:u w:val="single"/>
                                </w:rPr>
                                <w:t>GRIOVIO DUGNO IR ŠLAITŲ SUTVIRTINIMŲ ATSTATYMAS</w:t>
                              </w:r>
                            </w:sdtContent>
                          </w:sdt>
                        </w:p>
                        <w:p w14:paraId="0DC46AB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5"/>
                            <w:gridCol w:w="1758"/>
                          </w:tblGrid>
                          <w:tr w:rsidR="00E074EA" w14:paraId="0DC46AC3" w14:textId="77777777">
                            <w:tc>
                              <w:tcPr>
                                <w:tcW w:w="1232" w:type="dxa"/>
                              </w:tcPr>
                              <w:p w14:paraId="0DC46ABF" w14:textId="77777777" w:rsidR="00E074EA" w:rsidRDefault="00B95FD5">
                                <w:pPr>
                                  <w:rPr>
                                    <w:b/>
                                    <w:color w:val="000000"/>
                                    <w:szCs w:val="24"/>
                                  </w:rPr>
                                </w:pPr>
                                <w:r>
                                  <w:rPr>
                                    <w:b/>
                                    <w:color w:val="000000"/>
                                    <w:szCs w:val="24"/>
                                  </w:rPr>
                                  <w:t>KP 1.3-8</w:t>
                                </w:r>
                              </w:p>
                            </w:tc>
                            <w:tc>
                              <w:tcPr>
                                <w:tcW w:w="7047" w:type="dxa"/>
                              </w:tcPr>
                              <w:p w14:paraId="0DC46AC0" w14:textId="77777777" w:rsidR="00E074EA" w:rsidRDefault="00B95FD5">
                                <w:pPr>
                                  <w:rPr>
                                    <w:b/>
                                    <w:color w:val="000000"/>
                                    <w:szCs w:val="24"/>
                                  </w:rPr>
                                </w:pPr>
                                <w:r>
                                  <w:rPr>
                                    <w:b/>
                                    <w:color w:val="000000"/>
                                    <w:szCs w:val="24"/>
                                  </w:rPr>
                                  <w:t>Griovio šlaitų sutvirtinimų atstatymas, atvežant dirvožemį ir užsėjant žole</w:t>
                                </w:r>
                              </w:p>
                            </w:tc>
                            <w:tc>
                              <w:tcPr>
                                <w:tcW w:w="1843" w:type="dxa"/>
                              </w:tcPr>
                              <w:p w14:paraId="0DC46AC1" w14:textId="77777777" w:rsidR="00E074EA" w:rsidRDefault="00E074EA">
                                <w:pPr>
                                  <w:jc w:val="right"/>
                                  <w:rPr>
                                    <w:b/>
                                    <w:color w:val="000000"/>
                                    <w:szCs w:val="24"/>
                                  </w:rPr>
                                </w:pPr>
                              </w:p>
                              <w:p w14:paraId="0DC46AC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AC6" w14:textId="77777777">
                            <w:tc>
                              <w:tcPr>
                                <w:tcW w:w="1232" w:type="dxa"/>
                              </w:tcPr>
                              <w:p w14:paraId="0DC46AC4" w14:textId="77777777" w:rsidR="00E074EA" w:rsidRDefault="00E074EA">
                                <w:pPr>
                                  <w:rPr>
                                    <w:color w:val="000000"/>
                                    <w:szCs w:val="24"/>
                                  </w:rPr>
                                </w:pPr>
                              </w:p>
                            </w:tc>
                            <w:tc>
                              <w:tcPr>
                                <w:tcW w:w="8890" w:type="dxa"/>
                                <w:gridSpan w:val="2"/>
                              </w:tcPr>
                              <w:p w14:paraId="0DC46AC5" w14:textId="77777777" w:rsidR="00E074EA" w:rsidRDefault="00B95FD5">
                                <w:pPr>
                                  <w:jc w:val="both"/>
                                  <w:rPr>
                                    <w:color w:val="000000"/>
                                    <w:szCs w:val="24"/>
                                  </w:rPr>
                                </w:pPr>
                                <w:r>
                                  <w:rPr>
                                    <w:color w:val="000000"/>
                                    <w:szCs w:val="24"/>
                                  </w:rPr>
                                  <w:t xml:space="preserve">Darbai taikomi </w:t>
                                </w:r>
                                <w:r>
                                  <w:rPr>
                                    <w:color w:val="000000"/>
                                    <w:szCs w:val="24"/>
                                  </w:rPr>
                                  <w:t>pagal KP 1.2-4 normatyvą.</w:t>
                                </w:r>
                              </w:p>
                            </w:tc>
                          </w:tr>
                        </w:tbl>
                        <w:p w14:paraId="0DC46AC7" w14:textId="77777777" w:rsidR="00E074EA" w:rsidRDefault="00B95FD5">
                          <w:pPr>
                            <w:rPr>
                              <w:color w:val="000000"/>
                              <w:sz w:val="20"/>
                            </w:rPr>
                          </w:pPr>
                        </w:p>
                      </w:sdtContent>
                    </w:sdt>
                    <w:sdt>
                      <w:sdtPr>
                        <w:alias w:val="lentele"/>
                        <w:tag w:val="part_ab03455f35c744ae84c0e1830736b790"/>
                        <w:id w:val="-6740413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
                            <w:gridCol w:w="1025"/>
                            <w:gridCol w:w="172"/>
                            <w:gridCol w:w="5900"/>
                            <w:gridCol w:w="1255"/>
                            <w:gridCol w:w="1202"/>
                            <w:gridCol w:w="33"/>
                          </w:tblGrid>
                          <w:tr w:rsidR="00E074EA" w14:paraId="0DC46ACC" w14:textId="77777777">
                            <w:trPr>
                              <w:gridAfter w:val="1"/>
                              <w:wAfter w:w="36" w:type="dxa"/>
                            </w:trPr>
                            <w:tc>
                              <w:tcPr>
                                <w:tcW w:w="1101" w:type="dxa"/>
                                <w:gridSpan w:val="2"/>
                                <w:tcBorders>
                                  <w:bottom w:val="double" w:sz="4" w:space="0" w:color="auto"/>
                                </w:tcBorders>
                                <w:vAlign w:val="center"/>
                              </w:tcPr>
                              <w:p w14:paraId="0DC46AC8"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6AC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AC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ACB" w14:textId="77777777" w:rsidR="00E074EA" w:rsidRDefault="00B95FD5">
                                <w:pPr>
                                  <w:jc w:val="center"/>
                                  <w:rPr>
                                    <w:color w:val="000000"/>
                                    <w:sz w:val="20"/>
                                  </w:rPr>
                                </w:pPr>
                                <w:r>
                                  <w:rPr>
                                    <w:color w:val="000000"/>
                                    <w:sz w:val="20"/>
                                  </w:rPr>
                                  <w:t>Kiekiai</w:t>
                                </w:r>
                              </w:p>
                            </w:tc>
                          </w:tr>
                          <w:tr w:rsidR="00E074EA" w14:paraId="0DC46AD1" w14:textId="77777777">
                            <w:trPr>
                              <w:gridAfter w:val="1"/>
                              <w:wAfter w:w="36" w:type="dxa"/>
                            </w:trPr>
                            <w:tc>
                              <w:tcPr>
                                <w:tcW w:w="1101" w:type="dxa"/>
                                <w:gridSpan w:val="2"/>
                                <w:tcBorders>
                                  <w:top w:val="double" w:sz="4" w:space="0" w:color="auto"/>
                                  <w:bottom w:val="single" w:sz="2" w:space="0" w:color="auto"/>
                                </w:tcBorders>
                              </w:tcPr>
                              <w:p w14:paraId="0DC46ACD"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6AC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AC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AD0" w14:textId="77777777" w:rsidR="00E074EA" w:rsidRDefault="00B95FD5">
                                <w:pPr>
                                  <w:jc w:val="center"/>
                                  <w:rPr>
                                    <w:color w:val="000000"/>
                                    <w:sz w:val="20"/>
                                  </w:rPr>
                                </w:pPr>
                                <w:r>
                                  <w:rPr>
                                    <w:color w:val="000000"/>
                                    <w:sz w:val="20"/>
                                  </w:rPr>
                                  <w:t>7,89</w:t>
                                </w:r>
                              </w:p>
                            </w:tc>
                          </w:tr>
                          <w:tr w:rsidR="00E074EA" w14:paraId="0DC46AD6" w14:textId="77777777">
                            <w:trPr>
                              <w:gridAfter w:val="1"/>
                              <w:wAfter w:w="36" w:type="dxa"/>
                            </w:trPr>
                            <w:tc>
                              <w:tcPr>
                                <w:tcW w:w="1101" w:type="dxa"/>
                                <w:gridSpan w:val="2"/>
                              </w:tcPr>
                              <w:p w14:paraId="0DC46AD2" w14:textId="77777777" w:rsidR="00E074EA" w:rsidRDefault="00E074EA">
                                <w:pPr>
                                  <w:rPr>
                                    <w:color w:val="000000"/>
                                    <w:sz w:val="20"/>
                                  </w:rPr>
                                </w:pPr>
                              </w:p>
                            </w:tc>
                            <w:tc>
                              <w:tcPr>
                                <w:tcW w:w="6520" w:type="dxa"/>
                                <w:gridSpan w:val="2"/>
                              </w:tcPr>
                              <w:p w14:paraId="0DC46AD3" w14:textId="77777777" w:rsidR="00E074EA" w:rsidRDefault="00B95FD5">
                                <w:pPr>
                                  <w:rPr>
                                    <w:color w:val="000000"/>
                                    <w:sz w:val="20"/>
                                  </w:rPr>
                                </w:pPr>
                                <w:r>
                                  <w:rPr>
                                    <w:color w:val="000000"/>
                                    <w:sz w:val="20"/>
                                  </w:rPr>
                                  <w:t>Vidutinė darbininkų kategorija</w:t>
                                </w:r>
                              </w:p>
                            </w:tc>
                            <w:tc>
                              <w:tcPr>
                                <w:tcW w:w="1276" w:type="dxa"/>
                              </w:tcPr>
                              <w:p w14:paraId="0DC46AD4" w14:textId="77777777" w:rsidR="00E074EA" w:rsidRDefault="00E074EA">
                                <w:pPr>
                                  <w:jc w:val="center"/>
                                  <w:rPr>
                                    <w:color w:val="000000"/>
                                    <w:sz w:val="20"/>
                                  </w:rPr>
                                </w:pPr>
                              </w:p>
                            </w:tc>
                            <w:tc>
                              <w:tcPr>
                                <w:tcW w:w="1240" w:type="dxa"/>
                              </w:tcPr>
                              <w:p w14:paraId="0DC46AD5" w14:textId="77777777" w:rsidR="00E074EA" w:rsidRDefault="00B95FD5">
                                <w:pPr>
                                  <w:jc w:val="center"/>
                                  <w:rPr>
                                    <w:color w:val="000000"/>
                                    <w:sz w:val="20"/>
                                  </w:rPr>
                                </w:pPr>
                                <w:r>
                                  <w:rPr>
                                    <w:color w:val="000000"/>
                                    <w:sz w:val="20"/>
                                  </w:rPr>
                                  <w:t>2,15</w:t>
                                </w:r>
                              </w:p>
                            </w:tc>
                          </w:tr>
                          <w:tr w:rsidR="00E074EA" w14:paraId="0DC46ADB" w14:textId="77777777">
                            <w:trPr>
                              <w:gridAfter w:val="1"/>
                              <w:wAfter w:w="36" w:type="dxa"/>
                            </w:trPr>
                            <w:tc>
                              <w:tcPr>
                                <w:tcW w:w="1101" w:type="dxa"/>
                                <w:gridSpan w:val="2"/>
                              </w:tcPr>
                              <w:p w14:paraId="0DC46AD7" w14:textId="77777777" w:rsidR="00E074EA" w:rsidRDefault="00E074EA">
                                <w:pPr>
                                  <w:rPr>
                                    <w:color w:val="000000"/>
                                    <w:sz w:val="20"/>
                                  </w:rPr>
                                </w:pPr>
                              </w:p>
                            </w:tc>
                            <w:tc>
                              <w:tcPr>
                                <w:tcW w:w="6520" w:type="dxa"/>
                                <w:gridSpan w:val="2"/>
                              </w:tcPr>
                              <w:p w14:paraId="0DC46AD8" w14:textId="77777777" w:rsidR="00E074EA" w:rsidRDefault="00E074EA">
                                <w:pPr>
                                  <w:rPr>
                                    <w:color w:val="000000"/>
                                    <w:sz w:val="20"/>
                                  </w:rPr>
                                </w:pPr>
                              </w:p>
                            </w:tc>
                            <w:tc>
                              <w:tcPr>
                                <w:tcW w:w="1276" w:type="dxa"/>
                              </w:tcPr>
                              <w:p w14:paraId="0DC46AD9" w14:textId="77777777" w:rsidR="00E074EA" w:rsidRDefault="00E074EA">
                                <w:pPr>
                                  <w:jc w:val="center"/>
                                  <w:rPr>
                                    <w:color w:val="000000"/>
                                    <w:sz w:val="20"/>
                                  </w:rPr>
                                </w:pPr>
                              </w:p>
                            </w:tc>
                            <w:tc>
                              <w:tcPr>
                                <w:tcW w:w="1240" w:type="dxa"/>
                              </w:tcPr>
                              <w:p w14:paraId="0DC46ADA" w14:textId="77777777" w:rsidR="00E074EA" w:rsidRDefault="00E074EA">
                                <w:pPr>
                                  <w:jc w:val="center"/>
                                  <w:rPr>
                                    <w:color w:val="000000"/>
                                    <w:sz w:val="20"/>
                                  </w:rPr>
                                </w:pPr>
                              </w:p>
                            </w:tc>
                          </w:tr>
                          <w:tr w:rsidR="00E074EA" w14:paraId="0DC46AE0" w14:textId="77777777">
                            <w:trPr>
                              <w:gridAfter w:val="1"/>
                              <w:wAfter w:w="36" w:type="dxa"/>
                            </w:trPr>
                            <w:tc>
                              <w:tcPr>
                                <w:tcW w:w="1101" w:type="dxa"/>
                                <w:gridSpan w:val="2"/>
                              </w:tcPr>
                              <w:p w14:paraId="0DC46ADC" w14:textId="77777777" w:rsidR="00E074EA" w:rsidRDefault="00B95FD5">
                                <w:pPr>
                                  <w:rPr>
                                    <w:color w:val="000000"/>
                                    <w:sz w:val="20"/>
                                  </w:rPr>
                                </w:pPr>
                                <w:r>
                                  <w:rPr>
                                    <w:color w:val="000000"/>
                                    <w:sz w:val="20"/>
                                  </w:rPr>
                                  <w:t>489062</w:t>
                                </w:r>
                              </w:p>
                            </w:tc>
                            <w:tc>
                              <w:tcPr>
                                <w:tcW w:w="6520" w:type="dxa"/>
                                <w:gridSpan w:val="2"/>
                              </w:tcPr>
                              <w:p w14:paraId="0DC46ADD" w14:textId="77777777" w:rsidR="00E074EA" w:rsidRDefault="00B95FD5">
                                <w:pPr>
                                  <w:rPr>
                                    <w:color w:val="000000"/>
                                    <w:sz w:val="20"/>
                                  </w:rPr>
                                </w:pPr>
                                <w:r>
                                  <w:rPr>
                                    <w:color w:val="000000"/>
                                    <w:sz w:val="20"/>
                                  </w:rPr>
                                  <w:t>Ekskavatorius su 0,65 m</w:t>
                                </w:r>
                                <w:r>
                                  <w:rPr>
                                    <w:color w:val="000000"/>
                                    <w:sz w:val="20"/>
                                    <w:vertAlign w:val="superscript"/>
                                  </w:rPr>
                                  <w:t xml:space="preserve">3 </w:t>
                                </w:r>
                                <w:r>
                                  <w:rPr>
                                    <w:color w:val="000000"/>
                                    <w:sz w:val="20"/>
                                  </w:rPr>
                                  <w:t>kaušu</w:t>
                                </w:r>
                              </w:p>
                            </w:tc>
                            <w:tc>
                              <w:tcPr>
                                <w:tcW w:w="1276" w:type="dxa"/>
                              </w:tcPr>
                              <w:p w14:paraId="0DC46ADE" w14:textId="77777777" w:rsidR="00E074EA" w:rsidRDefault="00B95FD5">
                                <w:pPr>
                                  <w:jc w:val="center"/>
                                  <w:rPr>
                                    <w:color w:val="000000"/>
                                    <w:sz w:val="20"/>
                                  </w:rPr>
                                </w:pPr>
                                <w:r>
                                  <w:rPr>
                                    <w:color w:val="000000"/>
                                    <w:sz w:val="20"/>
                                  </w:rPr>
                                  <w:t>maš. val.</w:t>
                                </w:r>
                              </w:p>
                            </w:tc>
                            <w:tc>
                              <w:tcPr>
                                <w:tcW w:w="1240" w:type="dxa"/>
                              </w:tcPr>
                              <w:p w14:paraId="0DC46ADF" w14:textId="77777777" w:rsidR="00E074EA" w:rsidRDefault="00B95FD5">
                                <w:pPr>
                                  <w:jc w:val="center"/>
                                  <w:rPr>
                                    <w:color w:val="000000"/>
                                    <w:sz w:val="20"/>
                                  </w:rPr>
                                </w:pPr>
                                <w:r>
                                  <w:rPr>
                                    <w:color w:val="000000"/>
                                    <w:sz w:val="20"/>
                                  </w:rPr>
                                  <w:t>0,39</w:t>
                                </w:r>
                              </w:p>
                            </w:tc>
                          </w:tr>
                          <w:tr w:rsidR="00E074EA" w14:paraId="0DC46AE5" w14:textId="77777777">
                            <w:trPr>
                              <w:gridAfter w:val="1"/>
                              <w:wAfter w:w="36" w:type="dxa"/>
                            </w:trPr>
                            <w:tc>
                              <w:tcPr>
                                <w:tcW w:w="1101" w:type="dxa"/>
                                <w:gridSpan w:val="2"/>
                              </w:tcPr>
                              <w:p w14:paraId="0DC46AE1" w14:textId="77777777" w:rsidR="00E074EA" w:rsidRDefault="00B95FD5">
                                <w:pPr>
                                  <w:rPr>
                                    <w:color w:val="000000"/>
                                    <w:sz w:val="20"/>
                                  </w:rPr>
                                </w:pPr>
                                <w:r>
                                  <w:rPr>
                                    <w:color w:val="000000"/>
                                    <w:sz w:val="20"/>
                                  </w:rPr>
                                  <w:t>450001</w:t>
                                </w:r>
                              </w:p>
                            </w:tc>
                            <w:tc>
                              <w:tcPr>
                                <w:tcW w:w="6520" w:type="dxa"/>
                                <w:gridSpan w:val="2"/>
                              </w:tcPr>
                              <w:p w14:paraId="0DC46AE2" w14:textId="77777777" w:rsidR="00E074EA" w:rsidRDefault="00B95FD5">
                                <w:pPr>
                                  <w:rPr>
                                    <w:color w:val="000000"/>
                                    <w:sz w:val="20"/>
                                  </w:rPr>
                                </w:pPr>
                                <w:proofErr w:type="spellStart"/>
                                <w:r>
                                  <w:rPr>
                                    <w:color w:val="000000"/>
                                    <w:sz w:val="20"/>
                                  </w:rPr>
                                  <w:t>Autosavivartis</w:t>
                                </w:r>
                                <w:proofErr w:type="spellEnd"/>
                              </w:p>
                            </w:tc>
                            <w:tc>
                              <w:tcPr>
                                <w:tcW w:w="1276" w:type="dxa"/>
                              </w:tcPr>
                              <w:p w14:paraId="0DC46AE3" w14:textId="77777777" w:rsidR="00E074EA" w:rsidRDefault="00B95FD5">
                                <w:pPr>
                                  <w:jc w:val="center"/>
                                  <w:rPr>
                                    <w:color w:val="000000"/>
                                    <w:sz w:val="20"/>
                                  </w:rPr>
                                </w:pPr>
                                <w:r>
                                  <w:rPr>
                                    <w:color w:val="000000"/>
                                    <w:sz w:val="20"/>
                                  </w:rPr>
                                  <w:t>t km</w:t>
                                </w:r>
                              </w:p>
                            </w:tc>
                            <w:tc>
                              <w:tcPr>
                                <w:tcW w:w="1240" w:type="dxa"/>
                              </w:tcPr>
                              <w:p w14:paraId="0DC46AE4" w14:textId="77777777" w:rsidR="00E074EA" w:rsidRDefault="00B95FD5">
                                <w:pPr>
                                  <w:jc w:val="center"/>
                                  <w:rPr>
                                    <w:color w:val="000000"/>
                                    <w:sz w:val="20"/>
                                  </w:rPr>
                                </w:pPr>
                                <w:r>
                                  <w:rPr>
                                    <w:color w:val="000000"/>
                                    <w:sz w:val="20"/>
                                  </w:rPr>
                                  <w:t>132,20</w:t>
                                </w:r>
                              </w:p>
                            </w:tc>
                          </w:tr>
                          <w:tr w:rsidR="00E074EA" w14:paraId="0DC46A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92"/>
                            </w:trPr>
                            <w:tc>
                              <w:tcPr>
                                <w:tcW w:w="1101" w:type="dxa"/>
                                <w:gridSpan w:val="2"/>
                              </w:tcPr>
                              <w:p w14:paraId="0DC46AE6" w14:textId="77777777" w:rsidR="00E074EA" w:rsidRDefault="00B95FD5">
                                <w:pPr>
                                  <w:rPr>
                                    <w:color w:val="000000"/>
                                    <w:sz w:val="20"/>
                                  </w:rPr>
                                </w:pPr>
                                <w:r>
                                  <w:rPr>
                                    <w:color w:val="000000"/>
                                    <w:sz w:val="20"/>
                                  </w:rPr>
                                  <w:t>573019</w:t>
                                </w:r>
                              </w:p>
                            </w:tc>
                            <w:tc>
                              <w:tcPr>
                                <w:tcW w:w="6520" w:type="dxa"/>
                                <w:gridSpan w:val="2"/>
                              </w:tcPr>
                              <w:p w14:paraId="0DC46AE7" w14:textId="77777777" w:rsidR="00E074EA" w:rsidRDefault="00B95FD5">
                                <w:pPr>
                                  <w:rPr>
                                    <w:color w:val="000000"/>
                                    <w:sz w:val="20"/>
                                  </w:rPr>
                                </w:pPr>
                                <w:r>
                                  <w:rPr>
                                    <w:color w:val="000000"/>
                                    <w:sz w:val="20"/>
                                  </w:rPr>
                                  <w:t>Dirvožemis</w:t>
                                </w:r>
                              </w:p>
                            </w:tc>
                            <w:tc>
                              <w:tcPr>
                                <w:tcW w:w="1276" w:type="dxa"/>
                              </w:tcPr>
                              <w:p w14:paraId="0DC46AE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AE9" w14:textId="77777777" w:rsidR="00E074EA" w:rsidRDefault="00B95FD5">
                                <w:pPr>
                                  <w:jc w:val="center"/>
                                  <w:rPr>
                                    <w:color w:val="000000"/>
                                    <w:sz w:val="20"/>
                                  </w:rPr>
                                </w:pPr>
                                <w:r>
                                  <w:rPr>
                                    <w:color w:val="000000"/>
                                    <w:sz w:val="20"/>
                                  </w:rPr>
                                  <w:t>11,00</w:t>
                                </w:r>
                              </w:p>
                            </w:tc>
                          </w:tr>
                          <w:tr w:rsidR="00E074EA" w14:paraId="0DC46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single" w:sz="4" w:space="0" w:color="auto"/>
                                </w:tcBorders>
                              </w:tcPr>
                              <w:p w14:paraId="0DC46AEB" w14:textId="77777777" w:rsidR="00E074EA" w:rsidRDefault="00B95FD5">
                                <w:pPr>
                                  <w:rPr>
                                    <w:color w:val="000000"/>
                                    <w:sz w:val="20"/>
                                  </w:rPr>
                                </w:pPr>
                                <w:r>
                                  <w:rPr>
                                    <w:color w:val="000000"/>
                                    <w:sz w:val="20"/>
                                  </w:rPr>
                                  <w:t>220720</w:t>
                                </w:r>
                              </w:p>
                            </w:tc>
                            <w:tc>
                              <w:tcPr>
                                <w:tcW w:w="6520" w:type="dxa"/>
                                <w:gridSpan w:val="2"/>
                                <w:tcBorders>
                                  <w:bottom w:val="single" w:sz="4" w:space="0" w:color="auto"/>
                                </w:tcBorders>
                              </w:tcPr>
                              <w:p w14:paraId="0DC46AEC" w14:textId="77777777" w:rsidR="00E074EA" w:rsidRDefault="00B95FD5">
                                <w:pPr>
                                  <w:rPr>
                                    <w:color w:val="000000"/>
                                    <w:sz w:val="20"/>
                                  </w:rPr>
                                </w:pPr>
                                <w:proofErr w:type="spellStart"/>
                                <w:r>
                                  <w:rPr>
                                    <w:color w:val="000000"/>
                                    <w:sz w:val="20"/>
                                  </w:rPr>
                                  <w:t>Geotekstilė</w:t>
                                </w:r>
                                <w:proofErr w:type="spellEnd"/>
                              </w:p>
                            </w:tc>
                            <w:tc>
                              <w:tcPr>
                                <w:tcW w:w="1276" w:type="dxa"/>
                                <w:tcBorders>
                                  <w:bottom w:val="single" w:sz="4" w:space="0" w:color="auto"/>
                                </w:tcBorders>
                              </w:tcPr>
                              <w:p w14:paraId="0DC46AE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Borders>
                                  <w:bottom w:val="single" w:sz="4" w:space="0" w:color="auto"/>
                                </w:tcBorders>
                              </w:tcPr>
                              <w:p w14:paraId="0DC46AEE" w14:textId="77777777" w:rsidR="00E074EA" w:rsidRDefault="00B95FD5">
                                <w:pPr>
                                  <w:jc w:val="center"/>
                                  <w:rPr>
                                    <w:color w:val="000000"/>
                                    <w:sz w:val="20"/>
                                  </w:rPr>
                                </w:pPr>
                                <w:r>
                                  <w:rPr>
                                    <w:color w:val="000000"/>
                                    <w:sz w:val="20"/>
                                  </w:rPr>
                                  <w:t xml:space="preserve">110,00 </w:t>
                                </w:r>
                              </w:p>
                            </w:tc>
                          </w:tr>
                          <w:tr w:rsidR="00E074EA" w14:paraId="0DC46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single" w:sz="4" w:space="0" w:color="auto"/>
                                </w:tcBorders>
                              </w:tcPr>
                              <w:p w14:paraId="0DC46AF0" w14:textId="77777777" w:rsidR="00E074EA" w:rsidRDefault="00B95FD5">
                                <w:pPr>
                                  <w:rPr>
                                    <w:color w:val="000000"/>
                                    <w:sz w:val="20"/>
                                  </w:rPr>
                                </w:pPr>
                                <w:r>
                                  <w:rPr>
                                    <w:color w:val="000000"/>
                                    <w:sz w:val="20"/>
                                  </w:rPr>
                                  <w:t>970004</w:t>
                                </w:r>
                              </w:p>
                            </w:tc>
                            <w:tc>
                              <w:tcPr>
                                <w:tcW w:w="6520" w:type="dxa"/>
                                <w:gridSpan w:val="2"/>
                                <w:tcBorders>
                                  <w:bottom w:val="single" w:sz="4" w:space="0" w:color="auto"/>
                                </w:tcBorders>
                              </w:tcPr>
                              <w:p w14:paraId="0DC46AF1" w14:textId="77777777" w:rsidR="00E074EA" w:rsidRDefault="00B95FD5">
                                <w:pPr>
                                  <w:rPr>
                                    <w:color w:val="000000"/>
                                    <w:sz w:val="20"/>
                                  </w:rPr>
                                </w:pPr>
                                <w:r>
                                  <w:rPr>
                                    <w:color w:val="000000"/>
                                    <w:sz w:val="20"/>
                                  </w:rPr>
                                  <w:t>Daugiamečių žolių sėklos</w:t>
                                </w:r>
                              </w:p>
                            </w:tc>
                            <w:tc>
                              <w:tcPr>
                                <w:tcW w:w="1276" w:type="dxa"/>
                                <w:tcBorders>
                                  <w:bottom w:val="single" w:sz="4" w:space="0" w:color="auto"/>
                                </w:tcBorders>
                              </w:tcPr>
                              <w:p w14:paraId="0DC46AF2"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6AF3" w14:textId="77777777" w:rsidR="00E074EA" w:rsidRDefault="00B95FD5">
                                <w:pPr>
                                  <w:jc w:val="center"/>
                                  <w:rPr>
                                    <w:color w:val="000000"/>
                                    <w:sz w:val="20"/>
                                  </w:rPr>
                                </w:pPr>
                                <w:r>
                                  <w:rPr>
                                    <w:color w:val="000000"/>
                                    <w:sz w:val="20"/>
                                  </w:rPr>
                                  <w:t>1,20</w:t>
                                </w:r>
                              </w:p>
                            </w:tc>
                          </w:tr>
                          <w:tr w:rsidR="00E074EA" w14:paraId="0DC46A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top w:val="single" w:sz="4" w:space="0" w:color="auto"/>
                                  <w:left w:val="nil"/>
                                  <w:bottom w:val="nil"/>
                                  <w:right w:val="nil"/>
                                </w:tcBorders>
                              </w:tcPr>
                              <w:p w14:paraId="0DC46AF5" w14:textId="77777777" w:rsidR="00E074EA" w:rsidRDefault="00E074EA">
                                <w:pPr>
                                  <w:rPr>
                                    <w:color w:val="000000"/>
                                    <w:sz w:val="20"/>
                                  </w:rPr>
                                </w:pPr>
                              </w:p>
                            </w:tc>
                            <w:tc>
                              <w:tcPr>
                                <w:tcW w:w="6520" w:type="dxa"/>
                                <w:gridSpan w:val="2"/>
                                <w:tcBorders>
                                  <w:top w:val="single" w:sz="4" w:space="0" w:color="auto"/>
                                  <w:left w:val="nil"/>
                                  <w:bottom w:val="nil"/>
                                  <w:right w:val="nil"/>
                                </w:tcBorders>
                              </w:tcPr>
                              <w:p w14:paraId="0DC46AF6" w14:textId="77777777" w:rsidR="00E074EA" w:rsidRDefault="00E074EA">
                                <w:pPr>
                                  <w:rPr>
                                    <w:color w:val="000000"/>
                                    <w:sz w:val="20"/>
                                  </w:rPr>
                                </w:pPr>
                              </w:p>
                            </w:tc>
                            <w:tc>
                              <w:tcPr>
                                <w:tcW w:w="1276" w:type="dxa"/>
                                <w:tcBorders>
                                  <w:top w:val="single" w:sz="4" w:space="0" w:color="auto"/>
                                  <w:left w:val="nil"/>
                                  <w:bottom w:val="nil"/>
                                  <w:right w:val="nil"/>
                                </w:tcBorders>
                              </w:tcPr>
                              <w:p w14:paraId="0DC46AF7" w14:textId="77777777" w:rsidR="00E074EA" w:rsidRDefault="00E074EA">
                                <w:pPr>
                                  <w:jc w:val="center"/>
                                  <w:rPr>
                                    <w:color w:val="000000"/>
                                    <w:sz w:val="20"/>
                                  </w:rPr>
                                </w:pPr>
                              </w:p>
                            </w:tc>
                            <w:tc>
                              <w:tcPr>
                                <w:tcW w:w="1240" w:type="dxa"/>
                                <w:tcBorders>
                                  <w:top w:val="single" w:sz="4" w:space="0" w:color="auto"/>
                                  <w:left w:val="nil"/>
                                  <w:bottom w:val="nil"/>
                                  <w:right w:val="nil"/>
                                </w:tcBorders>
                              </w:tcPr>
                              <w:p w14:paraId="0DC46AF8" w14:textId="77777777" w:rsidR="00E074EA" w:rsidRDefault="00E074EA">
                                <w:pPr>
                                  <w:jc w:val="center"/>
                                  <w:rPr>
                                    <w:color w:val="000000"/>
                                    <w:sz w:val="20"/>
                                  </w:rPr>
                                </w:pPr>
                              </w:p>
                            </w:tc>
                          </w:tr>
                          <w:tr w:rsidR="00E074EA" w14:paraId="0DC46A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6AFA" w14:textId="77777777" w:rsidR="00E074EA" w:rsidRDefault="00B95FD5">
                                <w:pPr>
                                  <w:rPr>
                                    <w:b/>
                                    <w:color w:val="000000"/>
                                    <w:szCs w:val="24"/>
                                  </w:rPr>
                                </w:pPr>
                                <w:r>
                                  <w:rPr>
                                    <w:b/>
                                    <w:color w:val="000000"/>
                                    <w:szCs w:val="24"/>
                                  </w:rPr>
                                  <w:t>KP 1.3-9</w:t>
                                </w:r>
                              </w:p>
                            </w:tc>
                            <w:tc>
                              <w:tcPr>
                                <w:tcW w:w="7614" w:type="dxa"/>
                                <w:gridSpan w:val="2"/>
                              </w:tcPr>
                              <w:p w14:paraId="0DC46AFB" w14:textId="77777777" w:rsidR="00E074EA" w:rsidRDefault="00B95FD5">
                                <w:pPr>
                                  <w:rPr>
                                    <w:b/>
                                    <w:color w:val="000000"/>
                                    <w:szCs w:val="24"/>
                                  </w:rPr>
                                </w:pPr>
                                <w:r>
                                  <w:rPr>
                                    <w:b/>
                                    <w:color w:val="000000"/>
                                    <w:szCs w:val="24"/>
                                  </w:rPr>
                                  <w:t>Griovio šlaitų sutvirtinimo pažaidų pašalinimas, velėnuojant langeliais ir juos užpildant stambia skalda</w:t>
                                </w:r>
                              </w:p>
                            </w:tc>
                            <w:tc>
                              <w:tcPr>
                                <w:tcW w:w="1276" w:type="dxa"/>
                                <w:gridSpan w:val="2"/>
                              </w:tcPr>
                              <w:p w14:paraId="0DC46AFC" w14:textId="77777777" w:rsidR="00E074EA" w:rsidRDefault="00E074EA">
                                <w:pPr>
                                  <w:jc w:val="right"/>
                                  <w:rPr>
                                    <w:b/>
                                    <w:color w:val="000000"/>
                                    <w:szCs w:val="24"/>
                                  </w:rPr>
                                </w:pPr>
                              </w:p>
                              <w:p w14:paraId="0DC46AFD"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B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6AFF" w14:textId="77777777" w:rsidR="00E074EA" w:rsidRDefault="00E074EA">
                                <w:pPr>
                                  <w:rPr>
                                    <w:color w:val="000000"/>
                                    <w:szCs w:val="24"/>
                                  </w:rPr>
                                </w:pPr>
                              </w:p>
                            </w:tc>
                            <w:tc>
                              <w:tcPr>
                                <w:tcW w:w="8890" w:type="dxa"/>
                                <w:gridSpan w:val="4"/>
                              </w:tcPr>
                              <w:p w14:paraId="0DC46B00" w14:textId="77777777" w:rsidR="00E074EA" w:rsidRDefault="00B95FD5">
                                <w:pPr>
                                  <w:rPr>
                                    <w:b/>
                                    <w:i/>
                                    <w:color w:val="000000"/>
                                    <w:szCs w:val="24"/>
                                  </w:rPr>
                                </w:pPr>
                                <w:r>
                                  <w:rPr>
                                    <w:color w:val="000000"/>
                                    <w:szCs w:val="24"/>
                                  </w:rPr>
                                  <w:t>Darbai:</w:t>
                                </w:r>
                              </w:p>
                              <w:p w14:paraId="0DC46B01" w14:textId="77777777" w:rsidR="00E074EA" w:rsidRDefault="00B95FD5">
                                <w:pPr>
                                  <w:rPr>
                                    <w:color w:val="000000"/>
                                    <w:szCs w:val="24"/>
                                  </w:rPr>
                                </w:pPr>
                                <w:r>
                                  <w:rPr>
                                    <w:color w:val="000000"/>
                                    <w:szCs w:val="24"/>
                                  </w:rPr>
                                  <w:t>1. Paruošti velėnas iki 0,125 m</w:t>
                                </w:r>
                                <w:r>
                                  <w:rPr>
                                    <w:color w:val="000000"/>
                                    <w:szCs w:val="24"/>
                                    <w:vertAlign w:val="superscript"/>
                                  </w:rPr>
                                  <w:t>2</w:t>
                                </w:r>
                                <w:r>
                                  <w:rPr>
                                    <w:color w:val="000000"/>
                                    <w:szCs w:val="24"/>
                                  </w:rPr>
                                  <w:t xml:space="preserve"> dydžio gabalais (527 vnt.) ir kuoliukus (2110 vnt.). 2. Velėnuoti pažeistą griovio </w:t>
                                </w:r>
                                <w:r>
                                  <w:rPr>
                                    <w:color w:val="000000"/>
                                    <w:spacing w:val="-4"/>
                                    <w:szCs w:val="24"/>
                                  </w:rPr>
                                  <w:t xml:space="preserve">šlaitą langeliais, pritvirtinant velėną kuoliukais. </w:t>
                                </w:r>
                                <w:r>
                                  <w:rPr>
                                    <w:color w:val="000000"/>
                                    <w:spacing w:val="-6"/>
                                    <w:szCs w:val="24"/>
                                  </w:rPr>
                                  <w:t xml:space="preserve">3. Pakrauti žvyro skaldą, rankiniu būdu </w:t>
                                </w:r>
                                <w:r>
                                  <w:rPr>
                                    <w:color w:val="000000"/>
                                    <w:spacing w:val="-4"/>
                                    <w:szCs w:val="24"/>
                                  </w:rPr>
                                  <w:t>į krovininę automašiną. 4. Ją iškrauti, užpilant langelius iš velėnų, žvyro skal</w:t>
                                </w:r>
                                <w:r>
                                  <w:rPr>
                                    <w:color w:val="000000"/>
                                    <w:spacing w:val="-4"/>
                                    <w:szCs w:val="24"/>
                                  </w:rPr>
                                  <w:t>da 10 cm storio sluoksniu.</w:t>
                                </w:r>
                              </w:p>
                            </w:tc>
                          </w:tr>
                        </w:tbl>
                        <w:p w14:paraId="0DC46B03" w14:textId="77777777" w:rsidR="00E074EA" w:rsidRDefault="00B95FD5">
                          <w:pPr>
                            <w:rPr>
                              <w:color w:val="000000"/>
                              <w:sz w:val="20"/>
                            </w:rPr>
                          </w:pPr>
                        </w:p>
                      </w:sdtContent>
                    </w:sdt>
                    <w:sdt>
                      <w:sdtPr>
                        <w:alias w:val="lentele"/>
                        <w:tag w:val="part_02f356107ce04da4ae429337c0fa251c"/>
                        <w:id w:val="31762223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1"/>
                            <w:gridCol w:w="6096"/>
                            <w:gridCol w:w="1257"/>
                            <w:gridCol w:w="1205"/>
                          </w:tblGrid>
                          <w:tr w:rsidR="00E074EA" w14:paraId="0DC46B08" w14:textId="77777777">
                            <w:tc>
                              <w:tcPr>
                                <w:tcW w:w="1101" w:type="dxa"/>
                                <w:tcBorders>
                                  <w:bottom w:val="double" w:sz="4" w:space="0" w:color="auto"/>
                                </w:tcBorders>
                                <w:vAlign w:val="center"/>
                              </w:tcPr>
                              <w:p w14:paraId="0DC46B0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0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0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07" w14:textId="77777777" w:rsidR="00E074EA" w:rsidRDefault="00B95FD5">
                                <w:pPr>
                                  <w:jc w:val="center"/>
                                  <w:rPr>
                                    <w:color w:val="000000"/>
                                    <w:sz w:val="20"/>
                                  </w:rPr>
                                </w:pPr>
                                <w:r>
                                  <w:rPr>
                                    <w:color w:val="000000"/>
                                    <w:sz w:val="20"/>
                                  </w:rPr>
                                  <w:t>Kiekiai</w:t>
                                </w:r>
                              </w:p>
                            </w:tc>
                          </w:tr>
                          <w:tr w:rsidR="00E074EA" w14:paraId="0DC46B0D" w14:textId="77777777">
                            <w:tc>
                              <w:tcPr>
                                <w:tcW w:w="1101" w:type="dxa"/>
                                <w:tcBorders>
                                  <w:top w:val="double" w:sz="4" w:space="0" w:color="auto"/>
                                  <w:bottom w:val="single" w:sz="2" w:space="0" w:color="auto"/>
                                </w:tcBorders>
                              </w:tcPr>
                              <w:p w14:paraId="0DC46B09" w14:textId="77777777" w:rsidR="00E074EA" w:rsidRDefault="00E074EA">
                                <w:pPr>
                                  <w:rPr>
                                    <w:color w:val="000000"/>
                                    <w:sz w:val="20"/>
                                  </w:rPr>
                                </w:pPr>
                              </w:p>
                            </w:tc>
                            <w:tc>
                              <w:tcPr>
                                <w:tcW w:w="6520" w:type="dxa"/>
                                <w:tcBorders>
                                  <w:top w:val="double" w:sz="4" w:space="0" w:color="auto"/>
                                  <w:bottom w:val="single" w:sz="2" w:space="0" w:color="auto"/>
                                </w:tcBorders>
                              </w:tcPr>
                              <w:p w14:paraId="0DC46B0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0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0C" w14:textId="77777777" w:rsidR="00E074EA" w:rsidRDefault="00B95FD5">
                                <w:pPr>
                                  <w:jc w:val="center"/>
                                  <w:rPr>
                                    <w:color w:val="000000"/>
                                    <w:sz w:val="20"/>
                                  </w:rPr>
                                </w:pPr>
                                <w:r>
                                  <w:rPr>
                                    <w:color w:val="000000"/>
                                    <w:sz w:val="20"/>
                                  </w:rPr>
                                  <w:t>59,78</w:t>
                                </w:r>
                              </w:p>
                            </w:tc>
                          </w:tr>
                          <w:tr w:rsidR="00E074EA" w14:paraId="0DC46B12" w14:textId="77777777">
                            <w:tc>
                              <w:tcPr>
                                <w:tcW w:w="1101" w:type="dxa"/>
                              </w:tcPr>
                              <w:p w14:paraId="0DC46B0E" w14:textId="77777777" w:rsidR="00E074EA" w:rsidRDefault="00E074EA">
                                <w:pPr>
                                  <w:rPr>
                                    <w:color w:val="000000"/>
                                    <w:sz w:val="20"/>
                                  </w:rPr>
                                </w:pPr>
                              </w:p>
                            </w:tc>
                            <w:tc>
                              <w:tcPr>
                                <w:tcW w:w="6520" w:type="dxa"/>
                              </w:tcPr>
                              <w:p w14:paraId="0DC46B0F" w14:textId="77777777" w:rsidR="00E074EA" w:rsidRDefault="00B95FD5">
                                <w:pPr>
                                  <w:rPr>
                                    <w:color w:val="000000"/>
                                    <w:sz w:val="20"/>
                                  </w:rPr>
                                </w:pPr>
                                <w:r>
                                  <w:rPr>
                                    <w:color w:val="000000"/>
                                    <w:sz w:val="20"/>
                                  </w:rPr>
                                  <w:t>Vidutinė darbininkų kategorija</w:t>
                                </w:r>
                              </w:p>
                            </w:tc>
                            <w:tc>
                              <w:tcPr>
                                <w:tcW w:w="1276" w:type="dxa"/>
                              </w:tcPr>
                              <w:p w14:paraId="0DC46B10" w14:textId="77777777" w:rsidR="00E074EA" w:rsidRDefault="00E074EA">
                                <w:pPr>
                                  <w:jc w:val="center"/>
                                  <w:rPr>
                                    <w:color w:val="000000"/>
                                    <w:sz w:val="20"/>
                                  </w:rPr>
                                </w:pPr>
                              </w:p>
                            </w:tc>
                            <w:tc>
                              <w:tcPr>
                                <w:tcW w:w="1240" w:type="dxa"/>
                              </w:tcPr>
                              <w:p w14:paraId="0DC46B11" w14:textId="77777777" w:rsidR="00E074EA" w:rsidRDefault="00B95FD5">
                                <w:pPr>
                                  <w:jc w:val="center"/>
                                  <w:rPr>
                                    <w:color w:val="000000"/>
                                    <w:sz w:val="20"/>
                                  </w:rPr>
                                </w:pPr>
                                <w:r>
                                  <w:rPr>
                                    <w:color w:val="000000"/>
                                    <w:sz w:val="20"/>
                                  </w:rPr>
                                  <w:t>2,10</w:t>
                                </w:r>
                              </w:p>
                            </w:tc>
                          </w:tr>
                          <w:tr w:rsidR="00E074EA" w14:paraId="0DC46B17" w14:textId="77777777">
                            <w:tc>
                              <w:tcPr>
                                <w:tcW w:w="1101" w:type="dxa"/>
                              </w:tcPr>
                              <w:p w14:paraId="0DC46B13" w14:textId="77777777" w:rsidR="00E074EA" w:rsidRDefault="00E074EA">
                                <w:pPr>
                                  <w:rPr>
                                    <w:color w:val="000000"/>
                                    <w:sz w:val="20"/>
                                  </w:rPr>
                                </w:pPr>
                              </w:p>
                            </w:tc>
                            <w:tc>
                              <w:tcPr>
                                <w:tcW w:w="6520" w:type="dxa"/>
                              </w:tcPr>
                              <w:p w14:paraId="0DC46B14" w14:textId="77777777" w:rsidR="00E074EA" w:rsidRDefault="00E074EA">
                                <w:pPr>
                                  <w:rPr>
                                    <w:color w:val="000000"/>
                                    <w:sz w:val="20"/>
                                  </w:rPr>
                                </w:pPr>
                              </w:p>
                            </w:tc>
                            <w:tc>
                              <w:tcPr>
                                <w:tcW w:w="1276" w:type="dxa"/>
                              </w:tcPr>
                              <w:p w14:paraId="0DC46B15" w14:textId="77777777" w:rsidR="00E074EA" w:rsidRDefault="00E074EA">
                                <w:pPr>
                                  <w:jc w:val="center"/>
                                  <w:rPr>
                                    <w:color w:val="000000"/>
                                    <w:sz w:val="20"/>
                                  </w:rPr>
                                </w:pPr>
                              </w:p>
                            </w:tc>
                            <w:tc>
                              <w:tcPr>
                                <w:tcW w:w="1240" w:type="dxa"/>
                              </w:tcPr>
                              <w:p w14:paraId="0DC46B16" w14:textId="77777777" w:rsidR="00E074EA" w:rsidRDefault="00E074EA">
                                <w:pPr>
                                  <w:jc w:val="center"/>
                                  <w:rPr>
                                    <w:color w:val="000000"/>
                                    <w:sz w:val="20"/>
                                  </w:rPr>
                                </w:pPr>
                              </w:p>
                            </w:tc>
                          </w:tr>
                          <w:tr w:rsidR="00E074EA" w14:paraId="0DC46B1C" w14:textId="77777777">
                            <w:tc>
                              <w:tcPr>
                                <w:tcW w:w="1101" w:type="dxa"/>
                              </w:tcPr>
                              <w:p w14:paraId="0DC46B18" w14:textId="77777777" w:rsidR="00E074EA" w:rsidRDefault="00B95FD5">
                                <w:pPr>
                                  <w:rPr>
                                    <w:color w:val="000000"/>
                                    <w:sz w:val="20"/>
                                  </w:rPr>
                                </w:pPr>
                                <w:r>
                                  <w:rPr>
                                    <w:color w:val="000000"/>
                                    <w:sz w:val="20"/>
                                  </w:rPr>
                                  <w:t>450003</w:t>
                                </w:r>
                              </w:p>
                            </w:tc>
                            <w:tc>
                              <w:tcPr>
                                <w:tcW w:w="6520" w:type="dxa"/>
                              </w:tcPr>
                              <w:p w14:paraId="0DC46B19" w14:textId="77777777" w:rsidR="00E074EA" w:rsidRDefault="00B95FD5">
                                <w:pPr>
                                  <w:rPr>
                                    <w:color w:val="000000"/>
                                    <w:sz w:val="20"/>
                                  </w:rPr>
                                </w:pPr>
                                <w:r>
                                  <w:rPr>
                                    <w:color w:val="000000"/>
                                    <w:sz w:val="20"/>
                                  </w:rPr>
                                  <w:t>Krovininė automašina (4 t)</w:t>
                                </w:r>
                              </w:p>
                            </w:tc>
                            <w:tc>
                              <w:tcPr>
                                <w:tcW w:w="1276" w:type="dxa"/>
                              </w:tcPr>
                              <w:p w14:paraId="0DC46B1A" w14:textId="77777777" w:rsidR="00E074EA" w:rsidRDefault="00B95FD5">
                                <w:pPr>
                                  <w:jc w:val="center"/>
                                  <w:rPr>
                                    <w:color w:val="000000"/>
                                    <w:sz w:val="20"/>
                                  </w:rPr>
                                </w:pPr>
                                <w:r>
                                  <w:rPr>
                                    <w:color w:val="000000"/>
                                    <w:sz w:val="20"/>
                                  </w:rPr>
                                  <w:t>maš. val.</w:t>
                                </w:r>
                              </w:p>
                            </w:tc>
                            <w:tc>
                              <w:tcPr>
                                <w:tcW w:w="1240" w:type="dxa"/>
                              </w:tcPr>
                              <w:p w14:paraId="0DC46B1B" w14:textId="77777777" w:rsidR="00E074EA" w:rsidRDefault="00B95FD5">
                                <w:pPr>
                                  <w:jc w:val="center"/>
                                  <w:rPr>
                                    <w:color w:val="000000"/>
                                    <w:sz w:val="20"/>
                                  </w:rPr>
                                </w:pPr>
                                <w:r>
                                  <w:rPr>
                                    <w:color w:val="000000"/>
                                    <w:sz w:val="20"/>
                                  </w:rPr>
                                  <w:t>2,04</w:t>
                                </w:r>
                              </w:p>
                            </w:tc>
                          </w:tr>
                          <w:tr w:rsidR="00E074EA" w14:paraId="0DC46B21" w14:textId="77777777">
                            <w:tc>
                              <w:tcPr>
                                <w:tcW w:w="1101" w:type="dxa"/>
                              </w:tcPr>
                              <w:p w14:paraId="0DC46B1D" w14:textId="77777777" w:rsidR="00E074EA" w:rsidRDefault="00B95FD5">
                                <w:pPr>
                                  <w:rPr>
                                    <w:color w:val="000000"/>
                                    <w:sz w:val="20"/>
                                  </w:rPr>
                                </w:pPr>
                                <w:r>
                                  <w:rPr>
                                    <w:bCs/>
                                    <w:iCs/>
                                    <w:color w:val="000000"/>
                                    <w:spacing w:val="4"/>
                                    <w:sz w:val="20"/>
                                  </w:rPr>
                                  <w:t>570740</w:t>
                                </w:r>
                              </w:p>
                            </w:tc>
                            <w:tc>
                              <w:tcPr>
                                <w:tcW w:w="6520" w:type="dxa"/>
                              </w:tcPr>
                              <w:p w14:paraId="0DC46B1E" w14:textId="77777777" w:rsidR="00E074EA" w:rsidRDefault="00B95FD5">
                                <w:pPr>
                                  <w:rPr>
                                    <w:color w:val="000000"/>
                                    <w:sz w:val="20"/>
                                  </w:rPr>
                                </w:pPr>
                                <w:r>
                                  <w:rPr>
                                    <w:color w:val="000000"/>
                                    <w:sz w:val="20"/>
                                  </w:rPr>
                                  <w:t>Žvyro skalda 22/56 ir 22/45</w:t>
                                </w:r>
                              </w:p>
                            </w:tc>
                            <w:tc>
                              <w:tcPr>
                                <w:tcW w:w="1276" w:type="dxa"/>
                              </w:tcPr>
                              <w:p w14:paraId="0DC46B1F"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6B20" w14:textId="77777777" w:rsidR="00E074EA" w:rsidRDefault="00B95FD5">
                                <w:pPr>
                                  <w:jc w:val="center"/>
                                  <w:rPr>
                                    <w:color w:val="000000"/>
                                    <w:sz w:val="20"/>
                                  </w:rPr>
                                </w:pPr>
                                <w:r>
                                  <w:rPr>
                                    <w:color w:val="000000"/>
                                    <w:sz w:val="20"/>
                                  </w:rPr>
                                  <w:t>6,00</w:t>
                                </w:r>
                              </w:p>
                            </w:tc>
                          </w:tr>
                          <w:tr w:rsidR="00E074EA" w14:paraId="0DC46B26" w14:textId="77777777">
                            <w:tc>
                              <w:tcPr>
                                <w:tcW w:w="1101" w:type="dxa"/>
                              </w:tcPr>
                              <w:p w14:paraId="0DC46B22" w14:textId="77777777" w:rsidR="00E074EA" w:rsidRDefault="00B95FD5">
                                <w:pPr>
                                  <w:rPr>
                                    <w:color w:val="000000"/>
                                    <w:sz w:val="20"/>
                                  </w:rPr>
                                </w:pPr>
                                <w:r>
                                  <w:rPr>
                                    <w:bCs/>
                                    <w:iCs/>
                                    <w:color w:val="000000"/>
                                    <w:spacing w:val="4"/>
                                    <w:sz w:val="20"/>
                                  </w:rPr>
                                  <w:t>573021</w:t>
                                </w:r>
                              </w:p>
                            </w:tc>
                            <w:tc>
                              <w:tcPr>
                                <w:tcW w:w="6520" w:type="dxa"/>
                              </w:tcPr>
                              <w:p w14:paraId="0DC46B23" w14:textId="77777777" w:rsidR="00E074EA" w:rsidRDefault="00B95FD5">
                                <w:pPr>
                                  <w:rPr>
                                    <w:color w:val="000000"/>
                                    <w:sz w:val="20"/>
                                  </w:rPr>
                                </w:pPr>
                                <w:r>
                                  <w:rPr>
                                    <w:color w:val="000000"/>
                                    <w:sz w:val="20"/>
                                  </w:rPr>
                                  <w:t>Velėna</w:t>
                                </w:r>
                              </w:p>
                            </w:tc>
                            <w:tc>
                              <w:tcPr>
                                <w:tcW w:w="1276" w:type="dxa"/>
                              </w:tcPr>
                              <w:p w14:paraId="0DC46B24"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 xml:space="preserve">2 </w:t>
                                </w:r>
                              </w:p>
                            </w:tc>
                            <w:tc>
                              <w:tcPr>
                                <w:tcW w:w="1240" w:type="dxa"/>
                              </w:tcPr>
                              <w:p w14:paraId="0DC46B25" w14:textId="77777777" w:rsidR="00E074EA" w:rsidRDefault="00B95FD5">
                                <w:pPr>
                                  <w:jc w:val="center"/>
                                  <w:rPr>
                                    <w:color w:val="000000"/>
                                    <w:sz w:val="20"/>
                                  </w:rPr>
                                </w:pPr>
                                <w:r>
                                  <w:rPr>
                                    <w:color w:val="000000"/>
                                    <w:sz w:val="20"/>
                                  </w:rPr>
                                  <w:t>65,90</w:t>
                                </w:r>
                              </w:p>
                            </w:tc>
                          </w:tr>
                        </w:tbl>
                        <w:p w14:paraId="0DC46B27" w14:textId="77777777" w:rsidR="00E074EA" w:rsidRDefault="00B95FD5">
                          <w:pPr>
                            <w:rPr>
                              <w:color w:val="000000"/>
                              <w:sz w:val="20"/>
                            </w:rPr>
                          </w:pPr>
                        </w:p>
                      </w:sdtContent>
                    </w:sdt>
                    <w:sdt>
                      <w:sdtPr>
                        <w:alias w:val="lentele"/>
                        <w:tag w:val="part_7e3d8081cf4348458846cbd3c645cec5"/>
                        <w:id w:val="-123338223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8"/>
                            <w:gridCol w:w="995"/>
                          </w:tblGrid>
                          <w:tr w:rsidR="00E074EA" w14:paraId="0DC46B2B" w14:textId="77777777">
                            <w:tc>
                              <w:tcPr>
                                <w:tcW w:w="1232" w:type="dxa"/>
                              </w:tcPr>
                              <w:p w14:paraId="0DC46B28" w14:textId="77777777" w:rsidR="00E074EA" w:rsidRDefault="00B95FD5">
                                <w:pPr>
                                  <w:rPr>
                                    <w:b/>
                                    <w:color w:val="000000"/>
                                    <w:szCs w:val="24"/>
                                  </w:rPr>
                                </w:pPr>
                                <w:r>
                                  <w:rPr>
                                    <w:b/>
                                    <w:color w:val="000000"/>
                                    <w:szCs w:val="24"/>
                                  </w:rPr>
                                  <w:t>KP 1.3-10</w:t>
                                </w:r>
                              </w:p>
                            </w:tc>
                            <w:tc>
                              <w:tcPr>
                                <w:tcW w:w="7852" w:type="dxa"/>
                              </w:tcPr>
                              <w:p w14:paraId="0DC46B29" w14:textId="77777777" w:rsidR="00E074EA" w:rsidRDefault="00B95FD5">
                                <w:pPr>
                                  <w:rPr>
                                    <w:b/>
                                    <w:color w:val="000000"/>
                                    <w:szCs w:val="24"/>
                                  </w:rPr>
                                </w:pPr>
                                <w:r>
                                  <w:rPr>
                                    <w:b/>
                                    <w:color w:val="000000"/>
                                    <w:szCs w:val="24"/>
                                  </w:rPr>
                                  <w:t>Griovio dugno sankirtos su šlaitu sutvirtinimas, išpinant žabų tvorelę</w:t>
                                </w:r>
                              </w:p>
                            </w:tc>
                            <w:tc>
                              <w:tcPr>
                                <w:tcW w:w="1038" w:type="dxa"/>
                              </w:tcPr>
                              <w:p w14:paraId="0DC46B2A" w14:textId="77777777" w:rsidR="00E074EA" w:rsidRDefault="00B95FD5">
                                <w:pPr>
                                  <w:rPr>
                                    <w:color w:val="000000"/>
                                    <w:szCs w:val="24"/>
                                  </w:rPr>
                                </w:pPr>
                                <w:r>
                                  <w:rPr>
                                    <w:b/>
                                    <w:color w:val="000000"/>
                                    <w:szCs w:val="24"/>
                                  </w:rPr>
                                  <w:t>10 m</w:t>
                                </w:r>
                              </w:p>
                            </w:tc>
                          </w:tr>
                          <w:tr w:rsidR="00E074EA" w14:paraId="0DC46B2F" w14:textId="77777777">
                            <w:tc>
                              <w:tcPr>
                                <w:tcW w:w="1232" w:type="dxa"/>
                              </w:tcPr>
                              <w:p w14:paraId="0DC46B2C" w14:textId="77777777" w:rsidR="00E074EA" w:rsidRDefault="00E074EA">
                                <w:pPr>
                                  <w:rPr>
                                    <w:color w:val="000000"/>
                                    <w:szCs w:val="24"/>
                                  </w:rPr>
                                </w:pPr>
                              </w:p>
                            </w:tc>
                            <w:tc>
                              <w:tcPr>
                                <w:tcW w:w="8890" w:type="dxa"/>
                                <w:gridSpan w:val="2"/>
                              </w:tcPr>
                              <w:p w14:paraId="0DC46B2D" w14:textId="77777777" w:rsidR="00E074EA" w:rsidRDefault="00B95FD5">
                                <w:pPr>
                                  <w:rPr>
                                    <w:color w:val="000000"/>
                                    <w:szCs w:val="24"/>
                                  </w:rPr>
                                </w:pPr>
                                <w:r>
                                  <w:rPr>
                                    <w:color w:val="000000"/>
                                    <w:szCs w:val="24"/>
                                  </w:rPr>
                                  <w:t>Darbai:</w:t>
                                </w:r>
                              </w:p>
                              <w:p w14:paraId="0DC46B2E" w14:textId="77777777" w:rsidR="00E074EA" w:rsidRDefault="00B95FD5">
                                <w:pPr>
                                  <w:rPr>
                                    <w:color w:val="000000"/>
                                    <w:szCs w:val="24"/>
                                  </w:rPr>
                                </w:pPr>
                                <w:r>
                                  <w:rPr>
                                    <w:color w:val="000000"/>
                                    <w:szCs w:val="24"/>
                                  </w:rPr>
                                  <w:t xml:space="preserve">1. </w:t>
                                </w:r>
                                <w:r>
                                  <w:rPr>
                                    <w:bCs/>
                                    <w:color w:val="000000"/>
                                    <w:spacing w:val="4"/>
                                    <w:szCs w:val="24"/>
                                  </w:rPr>
                                  <w:t xml:space="preserve">Ištaisyti pagal pažymėjimą šlaito sankirtą su griovio dugnu. 2. Sukalti kuoliukus </w:t>
                                </w:r>
                                <w:r>
                                  <w:rPr>
                                    <w:bCs/>
                                    <w:color w:val="000000"/>
                                    <w:spacing w:val="4"/>
                                    <w:szCs w:val="24"/>
                                  </w:rPr>
                                  <w:lastRenderedPageBreak/>
                                  <w:t xml:space="preserve">iš vietinių medžiagų. 3. Paruošti vyteles. 4. Išpinti </w:t>
                                </w:r>
                                <w:r>
                                  <w:rPr>
                                    <w:bCs/>
                                    <w:color w:val="000000"/>
                                    <w:spacing w:val="4"/>
                                    <w:szCs w:val="24"/>
                                  </w:rPr>
                                  <w:t>tvorelę</w:t>
                                </w:r>
                                <w:r>
                                  <w:rPr>
                                    <w:color w:val="000000"/>
                                    <w:szCs w:val="24"/>
                                  </w:rPr>
                                  <w:t>.</w:t>
                                </w:r>
                              </w:p>
                            </w:tc>
                          </w:tr>
                        </w:tbl>
                        <w:p w14:paraId="0DC46B30" w14:textId="77777777" w:rsidR="00E074EA" w:rsidRDefault="00B95FD5">
                          <w:pPr>
                            <w:rPr>
                              <w:color w:val="000000"/>
                              <w:sz w:val="20"/>
                            </w:rPr>
                          </w:pPr>
                        </w:p>
                      </w:sdtContent>
                    </w:sdt>
                    <w:sdt>
                      <w:sdtPr>
                        <w:alias w:val="lentele"/>
                        <w:tag w:val="part_fff898873d714f2695b19666fde84cbe"/>
                        <w:id w:val="7638940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6B35" w14:textId="77777777">
                            <w:tc>
                              <w:tcPr>
                                <w:tcW w:w="1101" w:type="dxa"/>
                                <w:tcBorders>
                                  <w:bottom w:val="double" w:sz="4" w:space="0" w:color="auto"/>
                                </w:tcBorders>
                                <w:vAlign w:val="center"/>
                              </w:tcPr>
                              <w:p w14:paraId="0DC46B3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3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3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34" w14:textId="77777777" w:rsidR="00E074EA" w:rsidRDefault="00B95FD5">
                                <w:pPr>
                                  <w:jc w:val="center"/>
                                  <w:rPr>
                                    <w:color w:val="000000"/>
                                    <w:sz w:val="20"/>
                                  </w:rPr>
                                </w:pPr>
                                <w:r>
                                  <w:rPr>
                                    <w:color w:val="000000"/>
                                    <w:sz w:val="20"/>
                                  </w:rPr>
                                  <w:t>Kiekiai</w:t>
                                </w:r>
                              </w:p>
                            </w:tc>
                          </w:tr>
                          <w:tr w:rsidR="00E074EA" w14:paraId="0DC46B3A" w14:textId="77777777">
                            <w:tc>
                              <w:tcPr>
                                <w:tcW w:w="1101" w:type="dxa"/>
                                <w:tcBorders>
                                  <w:top w:val="double" w:sz="4" w:space="0" w:color="auto"/>
                                  <w:bottom w:val="single" w:sz="2" w:space="0" w:color="auto"/>
                                </w:tcBorders>
                              </w:tcPr>
                              <w:p w14:paraId="0DC46B36" w14:textId="77777777" w:rsidR="00E074EA" w:rsidRDefault="00E074EA">
                                <w:pPr>
                                  <w:rPr>
                                    <w:color w:val="000000"/>
                                    <w:sz w:val="20"/>
                                  </w:rPr>
                                </w:pPr>
                              </w:p>
                            </w:tc>
                            <w:tc>
                              <w:tcPr>
                                <w:tcW w:w="6520" w:type="dxa"/>
                                <w:tcBorders>
                                  <w:top w:val="double" w:sz="4" w:space="0" w:color="auto"/>
                                  <w:bottom w:val="single" w:sz="2" w:space="0" w:color="auto"/>
                                </w:tcBorders>
                              </w:tcPr>
                              <w:p w14:paraId="0DC46B3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3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39" w14:textId="77777777" w:rsidR="00E074EA" w:rsidRDefault="00B95FD5">
                                <w:pPr>
                                  <w:jc w:val="center"/>
                                  <w:rPr>
                                    <w:color w:val="000000"/>
                                    <w:sz w:val="20"/>
                                  </w:rPr>
                                </w:pPr>
                                <w:r>
                                  <w:rPr>
                                    <w:color w:val="000000"/>
                                    <w:sz w:val="20"/>
                                  </w:rPr>
                                  <w:t>10,40</w:t>
                                </w:r>
                              </w:p>
                            </w:tc>
                          </w:tr>
                          <w:tr w:rsidR="00E074EA" w14:paraId="0DC46B3F" w14:textId="77777777">
                            <w:tc>
                              <w:tcPr>
                                <w:tcW w:w="1101" w:type="dxa"/>
                              </w:tcPr>
                              <w:p w14:paraId="0DC46B3B" w14:textId="77777777" w:rsidR="00E074EA" w:rsidRDefault="00E074EA">
                                <w:pPr>
                                  <w:rPr>
                                    <w:color w:val="000000"/>
                                    <w:sz w:val="20"/>
                                  </w:rPr>
                                </w:pPr>
                              </w:p>
                            </w:tc>
                            <w:tc>
                              <w:tcPr>
                                <w:tcW w:w="6520" w:type="dxa"/>
                              </w:tcPr>
                              <w:p w14:paraId="0DC46B3C" w14:textId="77777777" w:rsidR="00E074EA" w:rsidRDefault="00B95FD5">
                                <w:pPr>
                                  <w:rPr>
                                    <w:color w:val="000000"/>
                                    <w:sz w:val="20"/>
                                  </w:rPr>
                                </w:pPr>
                                <w:r>
                                  <w:rPr>
                                    <w:color w:val="000000"/>
                                    <w:sz w:val="20"/>
                                  </w:rPr>
                                  <w:t>Vidutinė darbininkų kategorija</w:t>
                                </w:r>
                              </w:p>
                            </w:tc>
                            <w:tc>
                              <w:tcPr>
                                <w:tcW w:w="1276" w:type="dxa"/>
                              </w:tcPr>
                              <w:p w14:paraId="0DC46B3D" w14:textId="77777777" w:rsidR="00E074EA" w:rsidRDefault="00E074EA">
                                <w:pPr>
                                  <w:jc w:val="center"/>
                                  <w:rPr>
                                    <w:color w:val="000000"/>
                                    <w:sz w:val="20"/>
                                  </w:rPr>
                                </w:pPr>
                              </w:p>
                            </w:tc>
                            <w:tc>
                              <w:tcPr>
                                <w:tcW w:w="1240" w:type="dxa"/>
                              </w:tcPr>
                              <w:p w14:paraId="0DC46B3E" w14:textId="77777777" w:rsidR="00E074EA" w:rsidRDefault="00B95FD5">
                                <w:pPr>
                                  <w:jc w:val="center"/>
                                  <w:rPr>
                                    <w:color w:val="000000"/>
                                    <w:sz w:val="20"/>
                                  </w:rPr>
                                </w:pPr>
                                <w:r>
                                  <w:rPr>
                                    <w:color w:val="000000"/>
                                    <w:sz w:val="20"/>
                                  </w:rPr>
                                  <w:t>2,50</w:t>
                                </w:r>
                              </w:p>
                            </w:tc>
                          </w:tr>
                        </w:tbl>
                        <w:p w14:paraId="0DC46B40" w14:textId="77777777" w:rsidR="00E074EA" w:rsidRDefault="00B95FD5">
                          <w:pPr>
                            <w:rPr>
                              <w:color w:val="000000"/>
                              <w:sz w:val="20"/>
                            </w:rPr>
                          </w:pPr>
                        </w:p>
                      </w:sdtContent>
                    </w:sdt>
                    <w:sdt>
                      <w:sdtPr>
                        <w:alias w:val="lentele"/>
                        <w:tag w:val="part_700163b87229469aab6ed2a509a8d6fe"/>
                        <w:id w:val="-30722619"/>
                        <w:lock w:val="sdtLocked"/>
                      </w:sdtPr>
                      <w:sdtEndPr/>
                      <w:sdtContent>
                        <w:tbl>
                          <w:tblPr>
                            <w:tblW w:w="9639" w:type="dxa"/>
                            <w:tblCellMar>
                              <w:left w:w="57" w:type="dxa"/>
                              <w:right w:w="57" w:type="dxa"/>
                            </w:tblCellMar>
                            <w:tblLook w:val="01E0" w:firstRow="1" w:lastRow="1" w:firstColumn="1" w:lastColumn="1" w:noHBand="0" w:noVBand="0"/>
                          </w:tblPr>
                          <w:tblGrid>
                            <w:gridCol w:w="1186"/>
                            <w:gridCol w:w="7260"/>
                            <w:gridCol w:w="1193"/>
                          </w:tblGrid>
                          <w:tr w:rsidR="00E074EA" w14:paraId="0DC46B45" w14:textId="77777777">
                            <w:tc>
                              <w:tcPr>
                                <w:tcW w:w="1232" w:type="dxa"/>
                              </w:tcPr>
                              <w:p w14:paraId="0DC46B41" w14:textId="77777777" w:rsidR="00E074EA" w:rsidRDefault="00B95FD5">
                                <w:pPr>
                                  <w:rPr>
                                    <w:b/>
                                    <w:color w:val="000000"/>
                                    <w:szCs w:val="24"/>
                                  </w:rPr>
                                </w:pPr>
                                <w:r>
                                  <w:rPr>
                                    <w:b/>
                                    <w:color w:val="000000"/>
                                    <w:szCs w:val="24"/>
                                  </w:rPr>
                                  <w:t>KP 1.3-11</w:t>
                                </w:r>
                              </w:p>
                            </w:tc>
                            <w:tc>
                              <w:tcPr>
                                <w:tcW w:w="7645" w:type="dxa"/>
                              </w:tcPr>
                              <w:p w14:paraId="0DC46B42" w14:textId="77777777" w:rsidR="00E074EA" w:rsidRDefault="00B95FD5">
                                <w:pPr>
                                  <w:rPr>
                                    <w:b/>
                                    <w:color w:val="000000"/>
                                    <w:szCs w:val="24"/>
                                  </w:rPr>
                                </w:pPr>
                                <w:r>
                                  <w:rPr>
                                    <w:b/>
                                    <w:color w:val="000000"/>
                                    <w:szCs w:val="24"/>
                                  </w:rPr>
                                  <w:t xml:space="preserve">Griovio dugno sutvirtinimo atstatymas, įspaudžiant dolomito skaldą į gruntą </w:t>
                                </w:r>
                              </w:p>
                            </w:tc>
                            <w:tc>
                              <w:tcPr>
                                <w:tcW w:w="1245" w:type="dxa"/>
                              </w:tcPr>
                              <w:p w14:paraId="0DC46B43" w14:textId="77777777" w:rsidR="00E074EA" w:rsidRDefault="00E074EA">
                                <w:pPr>
                                  <w:jc w:val="right"/>
                                  <w:rPr>
                                    <w:b/>
                                    <w:color w:val="000000"/>
                                    <w:szCs w:val="24"/>
                                  </w:rPr>
                                </w:pPr>
                              </w:p>
                              <w:p w14:paraId="0DC46B44"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6B49" w14:textId="77777777">
                            <w:tc>
                              <w:tcPr>
                                <w:tcW w:w="1232" w:type="dxa"/>
                              </w:tcPr>
                              <w:p w14:paraId="0DC46B46" w14:textId="77777777" w:rsidR="00E074EA" w:rsidRDefault="00E074EA">
                                <w:pPr>
                                  <w:rPr>
                                    <w:color w:val="000000"/>
                                    <w:szCs w:val="24"/>
                                  </w:rPr>
                                </w:pPr>
                              </w:p>
                            </w:tc>
                            <w:tc>
                              <w:tcPr>
                                <w:tcW w:w="8890" w:type="dxa"/>
                                <w:gridSpan w:val="2"/>
                              </w:tcPr>
                              <w:p w14:paraId="0DC46B47" w14:textId="77777777" w:rsidR="00E074EA" w:rsidRDefault="00B95FD5">
                                <w:pPr>
                                  <w:rPr>
                                    <w:color w:val="000000"/>
                                    <w:szCs w:val="24"/>
                                  </w:rPr>
                                </w:pPr>
                                <w:r>
                                  <w:rPr>
                                    <w:color w:val="000000"/>
                                    <w:szCs w:val="24"/>
                                  </w:rPr>
                                  <w:t>Darbai:</w:t>
                                </w:r>
                              </w:p>
                              <w:p w14:paraId="0DC46B48" w14:textId="77777777" w:rsidR="00E074EA" w:rsidRDefault="00B95FD5">
                                <w:pPr>
                                  <w:rPr>
                                    <w:color w:val="000000"/>
                                    <w:szCs w:val="24"/>
                                  </w:rPr>
                                </w:pPr>
                                <w:r>
                                  <w:rPr>
                                    <w:color w:val="000000"/>
                                    <w:szCs w:val="24"/>
                                  </w:rPr>
                                  <w:t>1. D</w:t>
                                </w:r>
                                <w:r>
                                  <w:rPr>
                                    <w:color w:val="000000"/>
                                    <w:spacing w:val="-4"/>
                                    <w:szCs w:val="24"/>
                                  </w:rPr>
                                  <w:t xml:space="preserve">olomito skaldą </w:t>
                                </w:r>
                                <w:r>
                                  <w:rPr>
                                    <w:color w:val="000000"/>
                                    <w:spacing w:val="-4"/>
                                    <w:szCs w:val="24"/>
                                  </w:rPr>
                                  <w:t>paskleisti (h = 10 cm)</w:t>
                                </w:r>
                                <w:r>
                                  <w:rPr>
                                    <w:color w:val="000000"/>
                                    <w:szCs w:val="24"/>
                                  </w:rPr>
                                  <w:t xml:space="preserve"> sluoksniu. 2. Įspausti į dugno gruntą, plūkiant rankiniu būdu.</w:t>
                                </w:r>
                              </w:p>
                            </w:tc>
                          </w:tr>
                        </w:tbl>
                        <w:p w14:paraId="0DC46B4A" w14:textId="77777777" w:rsidR="00E074EA" w:rsidRDefault="00B95FD5">
                          <w:pPr>
                            <w:rPr>
                              <w:color w:val="000000"/>
                              <w:sz w:val="20"/>
                            </w:rPr>
                          </w:pPr>
                        </w:p>
                      </w:sdtContent>
                    </w:sdt>
                    <w:sdt>
                      <w:sdtPr>
                        <w:alias w:val="lentele"/>
                        <w:tag w:val="part_e1f2bc84e2904de0b5fa209b915dc373"/>
                        <w:id w:val="6389270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B4F" w14:textId="77777777">
                            <w:tc>
                              <w:tcPr>
                                <w:tcW w:w="1101" w:type="dxa"/>
                                <w:tcBorders>
                                  <w:bottom w:val="double" w:sz="4" w:space="0" w:color="auto"/>
                                </w:tcBorders>
                                <w:vAlign w:val="center"/>
                              </w:tcPr>
                              <w:p w14:paraId="0DC46B4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4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4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4E" w14:textId="77777777" w:rsidR="00E074EA" w:rsidRDefault="00B95FD5">
                                <w:pPr>
                                  <w:jc w:val="center"/>
                                  <w:rPr>
                                    <w:color w:val="000000"/>
                                    <w:sz w:val="20"/>
                                  </w:rPr>
                                </w:pPr>
                                <w:r>
                                  <w:rPr>
                                    <w:color w:val="000000"/>
                                    <w:sz w:val="20"/>
                                  </w:rPr>
                                  <w:t>Kiekiai</w:t>
                                </w:r>
                              </w:p>
                            </w:tc>
                          </w:tr>
                          <w:tr w:rsidR="00E074EA" w14:paraId="0DC46B54" w14:textId="77777777">
                            <w:tc>
                              <w:tcPr>
                                <w:tcW w:w="1101" w:type="dxa"/>
                                <w:tcBorders>
                                  <w:top w:val="double" w:sz="4" w:space="0" w:color="auto"/>
                                  <w:bottom w:val="single" w:sz="2" w:space="0" w:color="auto"/>
                                </w:tcBorders>
                              </w:tcPr>
                              <w:p w14:paraId="0DC46B50" w14:textId="77777777" w:rsidR="00E074EA" w:rsidRDefault="00E074EA">
                                <w:pPr>
                                  <w:rPr>
                                    <w:color w:val="000000"/>
                                    <w:sz w:val="20"/>
                                  </w:rPr>
                                </w:pPr>
                              </w:p>
                            </w:tc>
                            <w:tc>
                              <w:tcPr>
                                <w:tcW w:w="6520" w:type="dxa"/>
                                <w:tcBorders>
                                  <w:top w:val="double" w:sz="4" w:space="0" w:color="auto"/>
                                  <w:bottom w:val="single" w:sz="2" w:space="0" w:color="auto"/>
                                </w:tcBorders>
                              </w:tcPr>
                              <w:p w14:paraId="0DC46B5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5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53" w14:textId="77777777" w:rsidR="00E074EA" w:rsidRDefault="00B95FD5">
                                <w:pPr>
                                  <w:jc w:val="center"/>
                                  <w:rPr>
                                    <w:color w:val="000000"/>
                                    <w:sz w:val="20"/>
                                  </w:rPr>
                                </w:pPr>
                                <w:r>
                                  <w:rPr>
                                    <w:color w:val="000000"/>
                                    <w:sz w:val="20"/>
                                  </w:rPr>
                                  <w:t>2,70</w:t>
                                </w:r>
                              </w:p>
                            </w:tc>
                          </w:tr>
                          <w:tr w:rsidR="00E074EA" w14:paraId="0DC46B59" w14:textId="77777777">
                            <w:tc>
                              <w:tcPr>
                                <w:tcW w:w="1101" w:type="dxa"/>
                              </w:tcPr>
                              <w:p w14:paraId="0DC46B55" w14:textId="77777777" w:rsidR="00E074EA" w:rsidRDefault="00E074EA">
                                <w:pPr>
                                  <w:rPr>
                                    <w:color w:val="000000"/>
                                    <w:sz w:val="20"/>
                                  </w:rPr>
                                </w:pPr>
                              </w:p>
                            </w:tc>
                            <w:tc>
                              <w:tcPr>
                                <w:tcW w:w="6520" w:type="dxa"/>
                              </w:tcPr>
                              <w:p w14:paraId="0DC46B56" w14:textId="77777777" w:rsidR="00E074EA" w:rsidRDefault="00B95FD5">
                                <w:pPr>
                                  <w:rPr>
                                    <w:color w:val="000000"/>
                                    <w:sz w:val="20"/>
                                  </w:rPr>
                                </w:pPr>
                                <w:r>
                                  <w:rPr>
                                    <w:color w:val="000000"/>
                                    <w:sz w:val="20"/>
                                  </w:rPr>
                                  <w:t>Vidutinė darbininkų kategorija</w:t>
                                </w:r>
                              </w:p>
                            </w:tc>
                            <w:tc>
                              <w:tcPr>
                                <w:tcW w:w="1276" w:type="dxa"/>
                              </w:tcPr>
                              <w:p w14:paraId="0DC46B57" w14:textId="77777777" w:rsidR="00E074EA" w:rsidRDefault="00E074EA">
                                <w:pPr>
                                  <w:jc w:val="center"/>
                                  <w:rPr>
                                    <w:color w:val="000000"/>
                                    <w:sz w:val="20"/>
                                  </w:rPr>
                                </w:pPr>
                              </w:p>
                            </w:tc>
                            <w:tc>
                              <w:tcPr>
                                <w:tcW w:w="1240" w:type="dxa"/>
                              </w:tcPr>
                              <w:p w14:paraId="0DC46B58" w14:textId="77777777" w:rsidR="00E074EA" w:rsidRDefault="00B95FD5">
                                <w:pPr>
                                  <w:jc w:val="center"/>
                                  <w:rPr>
                                    <w:color w:val="000000"/>
                                    <w:sz w:val="20"/>
                                  </w:rPr>
                                </w:pPr>
                                <w:r>
                                  <w:rPr>
                                    <w:color w:val="000000"/>
                                    <w:sz w:val="20"/>
                                  </w:rPr>
                                  <w:t>2,00</w:t>
                                </w:r>
                              </w:p>
                            </w:tc>
                          </w:tr>
                          <w:tr w:rsidR="00E074EA" w14:paraId="0DC46B5E" w14:textId="77777777">
                            <w:tc>
                              <w:tcPr>
                                <w:tcW w:w="1101" w:type="dxa"/>
                              </w:tcPr>
                              <w:p w14:paraId="0DC46B5A" w14:textId="77777777" w:rsidR="00E074EA" w:rsidRDefault="00E074EA">
                                <w:pPr>
                                  <w:rPr>
                                    <w:color w:val="000000"/>
                                    <w:sz w:val="20"/>
                                  </w:rPr>
                                </w:pPr>
                              </w:p>
                            </w:tc>
                            <w:tc>
                              <w:tcPr>
                                <w:tcW w:w="6520" w:type="dxa"/>
                              </w:tcPr>
                              <w:p w14:paraId="0DC46B5B" w14:textId="77777777" w:rsidR="00E074EA" w:rsidRDefault="00E074EA">
                                <w:pPr>
                                  <w:rPr>
                                    <w:color w:val="000000"/>
                                    <w:sz w:val="20"/>
                                  </w:rPr>
                                </w:pPr>
                              </w:p>
                            </w:tc>
                            <w:tc>
                              <w:tcPr>
                                <w:tcW w:w="1276" w:type="dxa"/>
                              </w:tcPr>
                              <w:p w14:paraId="0DC46B5C" w14:textId="77777777" w:rsidR="00E074EA" w:rsidRDefault="00E074EA">
                                <w:pPr>
                                  <w:jc w:val="center"/>
                                  <w:rPr>
                                    <w:color w:val="000000"/>
                                    <w:sz w:val="20"/>
                                  </w:rPr>
                                </w:pPr>
                              </w:p>
                            </w:tc>
                            <w:tc>
                              <w:tcPr>
                                <w:tcW w:w="1240" w:type="dxa"/>
                              </w:tcPr>
                              <w:p w14:paraId="0DC46B5D" w14:textId="77777777" w:rsidR="00E074EA" w:rsidRDefault="00E074EA">
                                <w:pPr>
                                  <w:jc w:val="center"/>
                                  <w:rPr>
                                    <w:color w:val="000000"/>
                                    <w:sz w:val="20"/>
                                  </w:rPr>
                                </w:pPr>
                              </w:p>
                            </w:tc>
                          </w:tr>
                          <w:tr w:rsidR="00E074EA" w14:paraId="0DC46B63" w14:textId="77777777">
                            <w:tc>
                              <w:tcPr>
                                <w:tcW w:w="1101" w:type="dxa"/>
                              </w:tcPr>
                              <w:p w14:paraId="0DC46B5F" w14:textId="77777777" w:rsidR="00E074EA" w:rsidRDefault="00B95FD5">
                                <w:pPr>
                                  <w:rPr>
                                    <w:color w:val="000000"/>
                                    <w:sz w:val="20"/>
                                  </w:rPr>
                                </w:pPr>
                                <w:r>
                                  <w:rPr>
                                    <w:color w:val="000000"/>
                                    <w:sz w:val="20"/>
                                  </w:rPr>
                                  <w:t>570726</w:t>
                                </w:r>
                              </w:p>
                            </w:tc>
                            <w:tc>
                              <w:tcPr>
                                <w:tcW w:w="6520" w:type="dxa"/>
                              </w:tcPr>
                              <w:p w14:paraId="0DC46B60" w14:textId="77777777" w:rsidR="00E074EA" w:rsidRDefault="00B95FD5">
                                <w:pPr>
                                  <w:rPr>
                                    <w:color w:val="000000"/>
                                    <w:sz w:val="20"/>
                                  </w:rPr>
                                </w:pPr>
                                <w:r>
                                  <w:rPr>
                                    <w:color w:val="000000"/>
                                    <w:sz w:val="20"/>
                                  </w:rPr>
                                  <w:t>Dolomito skalda 22/56</w:t>
                                </w:r>
                              </w:p>
                            </w:tc>
                            <w:tc>
                              <w:tcPr>
                                <w:tcW w:w="1276" w:type="dxa"/>
                              </w:tcPr>
                              <w:p w14:paraId="0DC46B6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B62" w14:textId="77777777" w:rsidR="00E074EA" w:rsidRDefault="00B95FD5">
                                <w:pPr>
                                  <w:jc w:val="center"/>
                                  <w:rPr>
                                    <w:color w:val="000000"/>
                                    <w:sz w:val="20"/>
                                  </w:rPr>
                                </w:pPr>
                                <w:r>
                                  <w:rPr>
                                    <w:color w:val="000000"/>
                                    <w:sz w:val="20"/>
                                  </w:rPr>
                                  <w:t>1,00</w:t>
                                </w:r>
                              </w:p>
                            </w:tc>
                          </w:tr>
                        </w:tbl>
                        <w:p w14:paraId="0DC46B64" w14:textId="77777777" w:rsidR="00E074EA" w:rsidRDefault="00B95FD5">
                          <w:pPr>
                            <w:rPr>
                              <w:color w:val="000000"/>
                              <w:sz w:val="20"/>
                            </w:rPr>
                          </w:pPr>
                        </w:p>
                      </w:sdtContent>
                    </w:sdt>
                    <w:sdt>
                      <w:sdtPr>
                        <w:alias w:val="lentele"/>
                        <w:tag w:val="part_fa1ce9dd2a174adc803a83199f25dc49"/>
                        <w:id w:val="549812459"/>
                        <w:lock w:val="sdtLocked"/>
                      </w:sdtPr>
                      <w:sdtEndPr/>
                      <w:sdtContent>
                        <w:tbl>
                          <w:tblPr>
                            <w:tblW w:w="9639" w:type="dxa"/>
                            <w:tblCellMar>
                              <w:left w:w="57" w:type="dxa"/>
                              <w:right w:w="57" w:type="dxa"/>
                            </w:tblCellMar>
                            <w:tblLook w:val="01E0" w:firstRow="1" w:lastRow="1" w:firstColumn="1" w:lastColumn="1" w:noHBand="0" w:noVBand="0"/>
                          </w:tblPr>
                          <w:tblGrid>
                            <w:gridCol w:w="1184"/>
                            <w:gridCol w:w="7457"/>
                            <w:gridCol w:w="998"/>
                          </w:tblGrid>
                          <w:tr w:rsidR="00E074EA" w14:paraId="0DC46B68" w14:textId="77777777">
                            <w:tc>
                              <w:tcPr>
                                <w:tcW w:w="1232" w:type="dxa"/>
                              </w:tcPr>
                              <w:p w14:paraId="0DC46B65" w14:textId="77777777" w:rsidR="00E074EA" w:rsidRDefault="00B95FD5">
                                <w:pPr>
                                  <w:rPr>
                                    <w:b/>
                                    <w:color w:val="000000"/>
                                    <w:szCs w:val="24"/>
                                  </w:rPr>
                                </w:pPr>
                                <w:r>
                                  <w:rPr>
                                    <w:b/>
                                    <w:color w:val="000000"/>
                                    <w:szCs w:val="24"/>
                                  </w:rPr>
                                  <w:t xml:space="preserve">KP </w:t>
                                </w:r>
                                <w:r>
                                  <w:rPr>
                                    <w:b/>
                                    <w:color w:val="000000"/>
                                    <w:szCs w:val="24"/>
                                  </w:rPr>
                                  <w:t>1.3-12</w:t>
                                </w:r>
                              </w:p>
                            </w:tc>
                            <w:tc>
                              <w:tcPr>
                                <w:tcW w:w="7852" w:type="dxa"/>
                              </w:tcPr>
                              <w:p w14:paraId="0DC46B66" w14:textId="77777777" w:rsidR="00E074EA" w:rsidRDefault="00B95FD5">
                                <w:pPr>
                                  <w:rPr>
                                    <w:b/>
                                    <w:color w:val="000000"/>
                                    <w:szCs w:val="24"/>
                                  </w:rPr>
                                </w:pPr>
                                <w:r>
                                  <w:rPr>
                                    <w:b/>
                                    <w:color w:val="000000"/>
                                    <w:szCs w:val="24"/>
                                  </w:rPr>
                                  <w:t>Griovio dugno iš betoninių plytelių sutvirtinimo pažaidų pašalinimas</w:t>
                                </w:r>
                              </w:p>
                            </w:tc>
                            <w:tc>
                              <w:tcPr>
                                <w:tcW w:w="1038" w:type="dxa"/>
                              </w:tcPr>
                              <w:p w14:paraId="0DC46B67"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6B6C" w14:textId="77777777">
                            <w:tc>
                              <w:tcPr>
                                <w:tcW w:w="1232" w:type="dxa"/>
                              </w:tcPr>
                              <w:p w14:paraId="0DC46B69" w14:textId="77777777" w:rsidR="00E074EA" w:rsidRDefault="00E074EA">
                                <w:pPr>
                                  <w:rPr>
                                    <w:color w:val="000000"/>
                                    <w:szCs w:val="24"/>
                                  </w:rPr>
                                </w:pPr>
                              </w:p>
                            </w:tc>
                            <w:tc>
                              <w:tcPr>
                                <w:tcW w:w="8890" w:type="dxa"/>
                                <w:gridSpan w:val="2"/>
                              </w:tcPr>
                              <w:p w14:paraId="0DC46B6A" w14:textId="77777777" w:rsidR="00E074EA" w:rsidRDefault="00B95FD5">
                                <w:pPr>
                                  <w:rPr>
                                    <w:color w:val="000000"/>
                                    <w:szCs w:val="24"/>
                                  </w:rPr>
                                </w:pPr>
                                <w:r>
                                  <w:rPr>
                                    <w:color w:val="000000"/>
                                    <w:szCs w:val="24"/>
                                  </w:rPr>
                                  <w:t>Darbai:</w:t>
                                </w:r>
                              </w:p>
                              <w:p w14:paraId="0DC46B6B" w14:textId="77777777" w:rsidR="00E074EA" w:rsidRDefault="00B95FD5">
                                <w:pPr>
                                  <w:rPr>
                                    <w:color w:val="000000"/>
                                    <w:szCs w:val="24"/>
                                  </w:rPr>
                                </w:pPr>
                                <w:r>
                                  <w:rPr>
                                    <w:color w:val="000000"/>
                                    <w:szCs w:val="24"/>
                                  </w:rPr>
                                  <w:t xml:space="preserve">1. </w:t>
                                </w:r>
                                <w:r>
                                  <w:rPr>
                                    <w:bCs/>
                                    <w:color w:val="000000"/>
                                    <w:spacing w:val="4"/>
                                    <w:szCs w:val="24"/>
                                  </w:rPr>
                                  <w:t>Pašalinti sulūžusias, sutrupėjusias plyteles. 2. Išlyginti dugną, nukasant purvą, nelygumus. 3. Išpilti žvyrą, jį paskleisti ir sutankinti, įrengiant 8 cm storio</w:t>
                                </w:r>
                                <w:r>
                                  <w:rPr>
                                    <w:bCs/>
                                    <w:color w:val="000000"/>
                                    <w:spacing w:val="4"/>
                                    <w:szCs w:val="24"/>
                                  </w:rPr>
                                  <w:t xml:space="preserve"> sluoksnį. 4. Pakloti betonines plyteles (0,5 × 0,5 × 0,07) m. 5. Užtaisyti siūles cementiniu skiediniu.</w:t>
                                </w:r>
                              </w:p>
                            </w:tc>
                          </w:tr>
                        </w:tbl>
                        <w:p w14:paraId="0DC46B6D" w14:textId="77777777" w:rsidR="00E074EA" w:rsidRDefault="00B95FD5">
                          <w:pPr>
                            <w:rPr>
                              <w:color w:val="000000"/>
                              <w:sz w:val="20"/>
                            </w:rPr>
                          </w:pPr>
                        </w:p>
                      </w:sdtContent>
                    </w:sdt>
                    <w:sdt>
                      <w:sdtPr>
                        <w:alias w:val="lentele"/>
                        <w:tag w:val="part_b3a77d23e50a47b38f017c08edd88daf"/>
                        <w:id w:val="47988660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B72" w14:textId="77777777">
                            <w:tc>
                              <w:tcPr>
                                <w:tcW w:w="1101" w:type="dxa"/>
                                <w:tcBorders>
                                  <w:bottom w:val="double" w:sz="4" w:space="0" w:color="auto"/>
                                </w:tcBorders>
                                <w:vAlign w:val="center"/>
                              </w:tcPr>
                              <w:p w14:paraId="0DC46B6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6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7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71" w14:textId="77777777" w:rsidR="00E074EA" w:rsidRDefault="00B95FD5">
                                <w:pPr>
                                  <w:jc w:val="center"/>
                                  <w:rPr>
                                    <w:color w:val="000000"/>
                                    <w:sz w:val="20"/>
                                  </w:rPr>
                                </w:pPr>
                                <w:r>
                                  <w:rPr>
                                    <w:color w:val="000000"/>
                                    <w:sz w:val="20"/>
                                  </w:rPr>
                                  <w:t>Kiekiai</w:t>
                                </w:r>
                              </w:p>
                            </w:tc>
                          </w:tr>
                          <w:tr w:rsidR="00E074EA" w14:paraId="0DC46B77" w14:textId="77777777">
                            <w:tc>
                              <w:tcPr>
                                <w:tcW w:w="1101" w:type="dxa"/>
                                <w:tcBorders>
                                  <w:top w:val="double" w:sz="4" w:space="0" w:color="auto"/>
                                  <w:bottom w:val="single" w:sz="2" w:space="0" w:color="auto"/>
                                </w:tcBorders>
                              </w:tcPr>
                              <w:p w14:paraId="0DC46B73" w14:textId="77777777" w:rsidR="00E074EA" w:rsidRDefault="00E074EA">
                                <w:pPr>
                                  <w:rPr>
                                    <w:color w:val="000000"/>
                                    <w:sz w:val="20"/>
                                  </w:rPr>
                                </w:pPr>
                              </w:p>
                            </w:tc>
                            <w:tc>
                              <w:tcPr>
                                <w:tcW w:w="6520" w:type="dxa"/>
                                <w:tcBorders>
                                  <w:top w:val="double" w:sz="4" w:space="0" w:color="auto"/>
                                  <w:bottom w:val="single" w:sz="2" w:space="0" w:color="auto"/>
                                </w:tcBorders>
                              </w:tcPr>
                              <w:p w14:paraId="0DC46B7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7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76" w14:textId="77777777" w:rsidR="00E074EA" w:rsidRDefault="00B95FD5">
                                <w:pPr>
                                  <w:jc w:val="center"/>
                                  <w:rPr>
                                    <w:color w:val="000000"/>
                                    <w:sz w:val="20"/>
                                  </w:rPr>
                                </w:pPr>
                                <w:r>
                                  <w:rPr>
                                    <w:color w:val="000000"/>
                                    <w:sz w:val="20"/>
                                  </w:rPr>
                                  <w:t>15,75</w:t>
                                </w:r>
                              </w:p>
                            </w:tc>
                          </w:tr>
                          <w:tr w:rsidR="00E074EA" w14:paraId="0DC46B7C" w14:textId="77777777">
                            <w:tc>
                              <w:tcPr>
                                <w:tcW w:w="1101" w:type="dxa"/>
                              </w:tcPr>
                              <w:p w14:paraId="0DC46B78" w14:textId="77777777" w:rsidR="00E074EA" w:rsidRDefault="00E074EA">
                                <w:pPr>
                                  <w:rPr>
                                    <w:color w:val="000000"/>
                                    <w:sz w:val="20"/>
                                  </w:rPr>
                                </w:pPr>
                              </w:p>
                            </w:tc>
                            <w:tc>
                              <w:tcPr>
                                <w:tcW w:w="6520" w:type="dxa"/>
                              </w:tcPr>
                              <w:p w14:paraId="0DC46B79" w14:textId="77777777" w:rsidR="00E074EA" w:rsidRDefault="00B95FD5">
                                <w:pPr>
                                  <w:rPr>
                                    <w:color w:val="000000"/>
                                    <w:sz w:val="20"/>
                                  </w:rPr>
                                </w:pPr>
                                <w:r>
                                  <w:rPr>
                                    <w:color w:val="000000"/>
                                    <w:sz w:val="20"/>
                                  </w:rPr>
                                  <w:t>Vidutinė darbininkų kategorija</w:t>
                                </w:r>
                              </w:p>
                            </w:tc>
                            <w:tc>
                              <w:tcPr>
                                <w:tcW w:w="1276" w:type="dxa"/>
                              </w:tcPr>
                              <w:p w14:paraId="0DC46B7A" w14:textId="77777777" w:rsidR="00E074EA" w:rsidRDefault="00E074EA">
                                <w:pPr>
                                  <w:jc w:val="center"/>
                                  <w:rPr>
                                    <w:color w:val="000000"/>
                                    <w:sz w:val="20"/>
                                  </w:rPr>
                                </w:pPr>
                              </w:p>
                            </w:tc>
                            <w:tc>
                              <w:tcPr>
                                <w:tcW w:w="1240" w:type="dxa"/>
                              </w:tcPr>
                              <w:p w14:paraId="0DC46B7B" w14:textId="77777777" w:rsidR="00E074EA" w:rsidRDefault="00B95FD5">
                                <w:pPr>
                                  <w:jc w:val="center"/>
                                  <w:rPr>
                                    <w:color w:val="000000"/>
                                    <w:sz w:val="20"/>
                                  </w:rPr>
                                </w:pPr>
                                <w:r>
                                  <w:rPr>
                                    <w:color w:val="000000"/>
                                    <w:sz w:val="20"/>
                                  </w:rPr>
                                  <w:t>3,41</w:t>
                                </w:r>
                              </w:p>
                            </w:tc>
                          </w:tr>
                          <w:tr w:rsidR="00E074EA" w14:paraId="0DC46B81" w14:textId="77777777">
                            <w:tc>
                              <w:tcPr>
                                <w:tcW w:w="1101" w:type="dxa"/>
                              </w:tcPr>
                              <w:p w14:paraId="0DC46B7D" w14:textId="77777777" w:rsidR="00E074EA" w:rsidRDefault="00E074EA">
                                <w:pPr>
                                  <w:rPr>
                                    <w:color w:val="000000"/>
                                    <w:sz w:val="20"/>
                                  </w:rPr>
                                </w:pPr>
                              </w:p>
                            </w:tc>
                            <w:tc>
                              <w:tcPr>
                                <w:tcW w:w="6520" w:type="dxa"/>
                              </w:tcPr>
                              <w:p w14:paraId="0DC46B7E" w14:textId="77777777" w:rsidR="00E074EA" w:rsidRDefault="00E074EA">
                                <w:pPr>
                                  <w:rPr>
                                    <w:color w:val="000000"/>
                                    <w:sz w:val="20"/>
                                  </w:rPr>
                                </w:pPr>
                              </w:p>
                            </w:tc>
                            <w:tc>
                              <w:tcPr>
                                <w:tcW w:w="1276" w:type="dxa"/>
                              </w:tcPr>
                              <w:p w14:paraId="0DC46B7F" w14:textId="77777777" w:rsidR="00E074EA" w:rsidRDefault="00E074EA">
                                <w:pPr>
                                  <w:jc w:val="center"/>
                                  <w:rPr>
                                    <w:color w:val="000000"/>
                                    <w:sz w:val="20"/>
                                  </w:rPr>
                                </w:pPr>
                              </w:p>
                            </w:tc>
                            <w:tc>
                              <w:tcPr>
                                <w:tcW w:w="1240" w:type="dxa"/>
                              </w:tcPr>
                              <w:p w14:paraId="0DC46B80" w14:textId="77777777" w:rsidR="00E074EA" w:rsidRDefault="00E074EA">
                                <w:pPr>
                                  <w:jc w:val="center"/>
                                  <w:rPr>
                                    <w:color w:val="000000"/>
                                    <w:sz w:val="20"/>
                                  </w:rPr>
                                </w:pPr>
                              </w:p>
                            </w:tc>
                          </w:tr>
                          <w:tr w:rsidR="00E074EA" w14:paraId="0DC46B86" w14:textId="77777777">
                            <w:tc>
                              <w:tcPr>
                                <w:tcW w:w="1101" w:type="dxa"/>
                              </w:tcPr>
                              <w:p w14:paraId="0DC46B82" w14:textId="77777777" w:rsidR="00E074EA" w:rsidRDefault="00B95FD5">
                                <w:pPr>
                                  <w:rPr>
                                    <w:color w:val="000000"/>
                                    <w:sz w:val="20"/>
                                  </w:rPr>
                                </w:pPr>
                                <w:r>
                                  <w:rPr>
                                    <w:color w:val="000000"/>
                                    <w:sz w:val="20"/>
                                  </w:rPr>
                                  <w:t>450003</w:t>
                                </w:r>
                              </w:p>
                            </w:tc>
                            <w:tc>
                              <w:tcPr>
                                <w:tcW w:w="6520" w:type="dxa"/>
                              </w:tcPr>
                              <w:p w14:paraId="0DC46B83"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6B84" w14:textId="77777777" w:rsidR="00E074EA" w:rsidRDefault="00B95FD5">
                                <w:pPr>
                                  <w:jc w:val="center"/>
                                  <w:rPr>
                                    <w:color w:val="000000"/>
                                    <w:sz w:val="20"/>
                                  </w:rPr>
                                </w:pPr>
                                <w:r>
                                  <w:rPr>
                                    <w:color w:val="000000"/>
                                    <w:sz w:val="20"/>
                                  </w:rPr>
                                  <w:t>maš. val.</w:t>
                                </w:r>
                              </w:p>
                            </w:tc>
                            <w:tc>
                              <w:tcPr>
                                <w:tcW w:w="1240" w:type="dxa"/>
                              </w:tcPr>
                              <w:p w14:paraId="0DC46B85" w14:textId="77777777" w:rsidR="00E074EA" w:rsidRDefault="00B95FD5">
                                <w:pPr>
                                  <w:jc w:val="center"/>
                                  <w:rPr>
                                    <w:color w:val="000000"/>
                                    <w:sz w:val="20"/>
                                  </w:rPr>
                                </w:pPr>
                                <w:r>
                                  <w:rPr>
                                    <w:color w:val="000000"/>
                                    <w:sz w:val="20"/>
                                  </w:rPr>
                                  <w:t>0,75</w:t>
                                </w:r>
                              </w:p>
                            </w:tc>
                          </w:tr>
                          <w:tr w:rsidR="00E074EA" w14:paraId="0DC46B8B" w14:textId="77777777">
                            <w:tc>
                              <w:tcPr>
                                <w:tcW w:w="1101" w:type="dxa"/>
                              </w:tcPr>
                              <w:p w14:paraId="0DC46B87" w14:textId="77777777" w:rsidR="00E074EA" w:rsidRDefault="00B95FD5">
                                <w:pPr>
                                  <w:rPr>
                                    <w:color w:val="000000"/>
                                    <w:sz w:val="20"/>
                                  </w:rPr>
                                </w:pPr>
                                <w:r>
                                  <w:rPr>
                                    <w:color w:val="000000"/>
                                    <w:sz w:val="20"/>
                                  </w:rPr>
                                  <w:t>570523</w:t>
                                </w:r>
                              </w:p>
                            </w:tc>
                            <w:tc>
                              <w:tcPr>
                                <w:tcW w:w="6520" w:type="dxa"/>
                              </w:tcPr>
                              <w:p w14:paraId="0DC46B88" w14:textId="77777777" w:rsidR="00E074EA" w:rsidRDefault="00B95FD5">
                                <w:pPr>
                                  <w:rPr>
                                    <w:color w:val="000000"/>
                                    <w:sz w:val="20"/>
                                  </w:rPr>
                                </w:pPr>
                                <w:r>
                                  <w:rPr>
                                    <w:color w:val="000000"/>
                                    <w:sz w:val="20"/>
                                  </w:rPr>
                                  <w:t>Žvyras</w:t>
                                </w:r>
                              </w:p>
                            </w:tc>
                            <w:tc>
                              <w:tcPr>
                                <w:tcW w:w="1276" w:type="dxa"/>
                              </w:tcPr>
                              <w:p w14:paraId="0DC46B8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B8A" w14:textId="77777777" w:rsidR="00E074EA" w:rsidRDefault="00B95FD5">
                                <w:pPr>
                                  <w:jc w:val="center"/>
                                  <w:rPr>
                                    <w:color w:val="000000"/>
                                    <w:sz w:val="20"/>
                                  </w:rPr>
                                </w:pPr>
                                <w:r>
                                  <w:rPr>
                                    <w:color w:val="000000"/>
                                    <w:sz w:val="20"/>
                                  </w:rPr>
                                  <w:t>0,99</w:t>
                                </w:r>
                              </w:p>
                            </w:tc>
                          </w:tr>
                          <w:tr w:rsidR="00E074EA" w14:paraId="0DC46B90" w14:textId="77777777">
                            <w:tc>
                              <w:tcPr>
                                <w:tcW w:w="1101" w:type="dxa"/>
                              </w:tcPr>
                              <w:p w14:paraId="0DC46B8C" w14:textId="77777777" w:rsidR="00E074EA" w:rsidRDefault="00B95FD5">
                                <w:pPr>
                                  <w:rPr>
                                    <w:color w:val="000000"/>
                                    <w:sz w:val="20"/>
                                  </w:rPr>
                                </w:pPr>
                                <w:r>
                                  <w:rPr>
                                    <w:color w:val="000000"/>
                                    <w:sz w:val="20"/>
                                  </w:rPr>
                                  <w:t>571940</w:t>
                                </w:r>
                              </w:p>
                            </w:tc>
                            <w:tc>
                              <w:tcPr>
                                <w:tcW w:w="6520" w:type="dxa"/>
                              </w:tcPr>
                              <w:p w14:paraId="0DC46B8D" w14:textId="77777777" w:rsidR="00E074EA" w:rsidRDefault="00B95FD5">
                                <w:pPr>
                                  <w:rPr>
                                    <w:color w:val="000000"/>
                                    <w:sz w:val="20"/>
                                  </w:rPr>
                                </w:pPr>
                                <w:r>
                                  <w:rPr>
                                    <w:color w:val="000000"/>
                                    <w:sz w:val="20"/>
                                  </w:rPr>
                                  <w:t>Šaligatvių betoninės plytelės (50×50×7 cm)</w:t>
                                </w:r>
                              </w:p>
                            </w:tc>
                            <w:tc>
                              <w:tcPr>
                                <w:tcW w:w="1276" w:type="dxa"/>
                              </w:tcPr>
                              <w:p w14:paraId="0DC46B8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B8F" w14:textId="77777777" w:rsidR="00E074EA" w:rsidRDefault="00B95FD5">
                                <w:pPr>
                                  <w:jc w:val="center"/>
                                  <w:rPr>
                                    <w:color w:val="000000"/>
                                    <w:sz w:val="20"/>
                                  </w:rPr>
                                </w:pPr>
                                <w:r>
                                  <w:rPr>
                                    <w:color w:val="000000"/>
                                    <w:sz w:val="20"/>
                                  </w:rPr>
                                  <w:t>0,70</w:t>
                                </w:r>
                              </w:p>
                            </w:tc>
                          </w:tr>
                          <w:tr w:rsidR="00E074EA" w14:paraId="0DC46B95" w14:textId="77777777">
                            <w:tc>
                              <w:tcPr>
                                <w:tcW w:w="1101" w:type="dxa"/>
                              </w:tcPr>
                              <w:p w14:paraId="0DC46B91" w14:textId="77777777" w:rsidR="00E074EA" w:rsidRDefault="00B95FD5">
                                <w:pPr>
                                  <w:rPr>
                                    <w:color w:val="000000"/>
                                    <w:sz w:val="20"/>
                                  </w:rPr>
                                </w:pPr>
                                <w:r>
                                  <w:rPr>
                                    <w:color w:val="000000"/>
                                    <w:sz w:val="20"/>
                                  </w:rPr>
                                  <w:t>600004</w:t>
                                </w:r>
                              </w:p>
                            </w:tc>
                            <w:tc>
                              <w:tcPr>
                                <w:tcW w:w="6520" w:type="dxa"/>
                              </w:tcPr>
                              <w:p w14:paraId="0DC46B92" w14:textId="77777777" w:rsidR="00E074EA" w:rsidRDefault="00B95FD5">
                                <w:pPr>
                                  <w:rPr>
                                    <w:color w:val="000000"/>
                                    <w:sz w:val="20"/>
                                  </w:rPr>
                                </w:pPr>
                                <w:r>
                                  <w:rPr>
                                    <w:color w:val="000000"/>
                                    <w:sz w:val="20"/>
                                  </w:rPr>
                                  <w:t>Cementinis skiedinys</w:t>
                                </w:r>
                              </w:p>
                            </w:tc>
                            <w:tc>
                              <w:tcPr>
                                <w:tcW w:w="1276" w:type="dxa"/>
                              </w:tcPr>
                              <w:p w14:paraId="0DC46B9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B94" w14:textId="77777777" w:rsidR="00E074EA" w:rsidRDefault="00B95FD5">
                                <w:pPr>
                                  <w:jc w:val="center"/>
                                  <w:rPr>
                                    <w:color w:val="000000"/>
                                    <w:sz w:val="20"/>
                                  </w:rPr>
                                </w:pPr>
                                <w:r>
                                  <w:rPr>
                                    <w:color w:val="000000"/>
                                    <w:sz w:val="20"/>
                                  </w:rPr>
                                  <w:t>0,024</w:t>
                                </w:r>
                              </w:p>
                            </w:tc>
                          </w:tr>
                        </w:tbl>
                        <w:p w14:paraId="0DC46B96" w14:textId="77777777" w:rsidR="00E074EA" w:rsidRDefault="00B95FD5">
                          <w:pPr>
                            <w:rPr>
                              <w:color w:val="000000"/>
                              <w:sz w:val="20"/>
                            </w:rPr>
                          </w:pPr>
                        </w:p>
                      </w:sdtContent>
                    </w:sdt>
                    <w:sdt>
                      <w:sdtPr>
                        <w:alias w:val="lentele"/>
                        <w:tag w:val="part_248b4e3e17bd4efb9f7c437ffa2c60e8"/>
                        <w:id w:val="1499235690"/>
                        <w:lock w:val="sdtLocked"/>
                      </w:sdtPr>
                      <w:sdtEndPr/>
                      <w:sdtContent>
                        <w:p w14:paraId="0DC46B97" w14:textId="77777777" w:rsidR="00E074EA" w:rsidRDefault="00B95FD5">
                          <w:pPr>
                            <w:keepNext/>
                            <w:jc w:val="center"/>
                            <w:outlineLvl w:val="1"/>
                            <w:rPr>
                              <w:bCs/>
                              <w:iCs/>
                              <w:color w:val="000000"/>
                              <w:szCs w:val="24"/>
                              <w:u w:val="single"/>
                            </w:rPr>
                          </w:pPr>
                          <w:sdt>
                            <w:sdtPr>
                              <w:alias w:val="Pavadinimas"/>
                              <w:tag w:val="title_248b4e3e17bd4efb9f7c437ffa2c60e8"/>
                              <w:id w:val="382375994"/>
                              <w:lock w:val="sdtLocked"/>
                            </w:sdtPr>
                            <w:sdtEndPr/>
                            <w:sdtContent>
                              <w:r>
                                <w:rPr>
                                  <w:bCs/>
                                  <w:iCs/>
                                  <w:color w:val="000000"/>
                                  <w:szCs w:val="24"/>
                                  <w:u w:val="single"/>
                                </w:rPr>
                                <w:t>KRŪMŲ KIRTIMAS, ŽOLĖS PJOVIMAS</w:t>
                              </w:r>
                            </w:sdtContent>
                          </w:sdt>
                        </w:p>
                        <w:p w14:paraId="0DC46B9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48"/>
                            <w:gridCol w:w="1004"/>
                          </w:tblGrid>
                          <w:tr w:rsidR="00E074EA" w14:paraId="0DC46B9C" w14:textId="77777777">
                            <w:tc>
                              <w:tcPr>
                                <w:tcW w:w="1232" w:type="dxa"/>
                              </w:tcPr>
                              <w:p w14:paraId="0DC46B99" w14:textId="77777777" w:rsidR="00E074EA" w:rsidRDefault="00B95FD5">
                                <w:pPr>
                                  <w:rPr>
                                    <w:b/>
                                    <w:color w:val="000000"/>
                                    <w:szCs w:val="24"/>
                                  </w:rPr>
                                </w:pPr>
                                <w:r>
                                  <w:rPr>
                                    <w:b/>
                                    <w:color w:val="000000"/>
                                    <w:szCs w:val="24"/>
                                  </w:rPr>
                                  <w:t>KP 1.3-13</w:t>
                                </w:r>
                              </w:p>
                            </w:tc>
                            <w:tc>
                              <w:tcPr>
                                <w:tcW w:w="7852" w:type="dxa"/>
                              </w:tcPr>
                              <w:p w14:paraId="0DC46B9A" w14:textId="77777777" w:rsidR="00E074EA" w:rsidRDefault="00B95FD5">
                                <w:pPr>
                                  <w:rPr>
                                    <w:b/>
                                    <w:color w:val="000000"/>
                                    <w:szCs w:val="24"/>
                                  </w:rPr>
                                </w:pPr>
                                <w:r>
                                  <w:rPr>
                                    <w:b/>
                                    <w:color w:val="000000"/>
                                    <w:szCs w:val="24"/>
                                  </w:rPr>
                                  <w:t xml:space="preserve">Krūmų iškirtimas grioviuose rankiniu būdu </w:t>
                                </w:r>
                              </w:p>
                            </w:tc>
                            <w:tc>
                              <w:tcPr>
                                <w:tcW w:w="1038" w:type="dxa"/>
                              </w:tcPr>
                              <w:p w14:paraId="0DC46B9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B9F" w14:textId="77777777">
                            <w:tc>
                              <w:tcPr>
                                <w:tcW w:w="1232" w:type="dxa"/>
                              </w:tcPr>
                              <w:p w14:paraId="0DC46B9D" w14:textId="77777777" w:rsidR="00E074EA" w:rsidRDefault="00E074EA">
                                <w:pPr>
                                  <w:rPr>
                                    <w:color w:val="000000"/>
                                    <w:szCs w:val="24"/>
                                  </w:rPr>
                                </w:pPr>
                              </w:p>
                            </w:tc>
                            <w:tc>
                              <w:tcPr>
                                <w:tcW w:w="8890" w:type="dxa"/>
                                <w:gridSpan w:val="2"/>
                              </w:tcPr>
                              <w:p w14:paraId="0DC46B9E" w14:textId="77777777" w:rsidR="00E074EA" w:rsidRDefault="00B95FD5">
                                <w:pPr>
                                  <w:rPr>
                                    <w:color w:val="000000"/>
                                    <w:szCs w:val="24"/>
                                  </w:rPr>
                                </w:pPr>
                                <w:r>
                                  <w:rPr>
                                    <w:color w:val="000000"/>
                                    <w:szCs w:val="24"/>
                                  </w:rPr>
                                  <w:t>Darbai taikomi pagal KP 1.2-7 normatyvą.</w:t>
                                </w:r>
                              </w:p>
                            </w:tc>
                          </w:tr>
                        </w:tbl>
                        <w:p w14:paraId="0DC46BA0" w14:textId="77777777" w:rsidR="00E074EA" w:rsidRDefault="00B95FD5">
                          <w:pPr>
                            <w:rPr>
                              <w:color w:val="000000"/>
                              <w:sz w:val="20"/>
                            </w:rPr>
                          </w:pPr>
                        </w:p>
                      </w:sdtContent>
                    </w:sdt>
                    <w:sdt>
                      <w:sdtPr>
                        <w:alias w:val="lentele"/>
                        <w:tag w:val="part_a492e0bcc11f42ad96bf97a42f95a344"/>
                        <w:id w:val="-18153955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BA5" w14:textId="77777777">
                            <w:tc>
                              <w:tcPr>
                                <w:tcW w:w="1101" w:type="dxa"/>
                                <w:tcBorders>
                                  <w:bottom w:val="double" w:sz="4" w:space="0" w:color="auto"/>
                                </w:tcBorders>
                                <w:vAlign w:val="center"/>
                              </w:tcPr>
                              <w:p w14:paraId="0DC46B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A4" w14:textId="77777777" w:rsidR="00E074EA" w:rsidRDefault="00B95FD5">
                                <w:pPr>
                                  <w:jc w:val="center"/>
                                  <w:rPr>
                                    <w:color w:val="000000"/>
                                    <w:sz w:val="20"/>
                                  </w:rPr>
                                </w:pPr>
                                <w:r>
                                  <w:rPr>
                                    <w:color w:val="000000"/>
                                    <w:sz w:val="20"/>
                                  </w:rPr>
                                  <w:t>Kiekiai</w:t>
                                </w:r>
                              </w:p>
                            </w:tc>
                          </w:tr>
                          <w:tr w:rsidR="00E074EA" w14:paraId="0DC46BAA" w14:textId="77777777">
                            <w:tc>
                              <w:tcPr>
                                <w:tcW w:w="1101" w:type="dxa"/>
                                <w:tcBorders>
                                  <w:top w:val="double" w:sz="4" w:space="0" w:color="auto"/>
                                  <w:bottom w:val="single" w:sz="2" w:space="0" w:color="auto"/>
                                </w:tcBorders>
                              </w:tcPr>
                              <w:p w14:paraId="0DC46BA6" w14:textId="77777777" w:rsidR="00E074EA" w:rsidRDefault="00E074EA">
                                <w:pPr>
                                  <w:rPr>
                                    <w:color w:val="000000"/>
                                    <w:sz w:val="20"/>
                                  </w:rPr>
                                </w:pPr>
                              </w:p>
                            </w:tc>
                            <w:tc>
                              <w:tcPr>
                                <w:tcW w:w="6520" w:type="dxa"/>
                                <w:tcBorders>
                                  <w:top w:val="double" w:sz="4" w:space="0" w:color="auto"/>
                                  <w:bottom w:val="single" w:sz="2" w:space="0" w:color="auto"/>
                                </w:tcBorders>
                              </w:tcPr>
                              <w:p w14:paraId="0DC46B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A9" w14:textId="77777777" w:rsidR="00E074EA" w:rsidRDefault="00B95FD5">
                                <w:pPr>
                                  <w:jc w:val="center"/>
                                  <w:rPr>
                                    <w:color w:val="000000"/>
                                    <w:sz w:val="20"/>
                                  </w:rPr>
                                </w:pPr>
                                <w:r>
                                  <w:rPr>
                                    <w:color w:val="000000"/>
                                    <w:sz w:val="20"/>
                                  </w:rPr>
                                  <w:t>1,95</w:t>
                                </w:r>
                              </w:p>
                            </w:tc>
                          </w:tr>
                          <w:tr w:rsidR="00E074EA" w14:paraId="0DC46BAF" w14:textId="77777777">
                            <w:tc>
                              <w:tcPr>
                                <w:tcW w:w="1101" w:type="dxa"/>
                              </w:tcPr>
                              <w:p w14:paraId="0DC46BAB" w14:textId="77777777" w:rsidR="00E074EA" w:rsidRDefault="00E074EA">
                                <w:pPr>
                                  <w:rPr>
                                    <w:color w:val="000000"/>
                                    <w:sz w:val="20"/>
                                  </w:rPr>
                                </w:pPr>
                              </w:p>
                            </w:tc>
                            <w:tc>
                              <w:tcPr>
                                <w:tcW w:w="6520" w:type="dxa"/>
                              </w:tcPr>
                              <w:p w14:paraId="0DC46BAC" w14:textId="77777777" w:rsidR="00E074EA" w:rsidRDefault="00B95FD5">
                                <w:pPr>
                                  <w:rPr>
                                    <w:color w:val="000000"/>
                                    <w:sz w:val="20"/>
                                  </w:rPr>
                                </w:pPr>
                                <w:r>
                                  <w:rPr>
                                    <w:color w:val="000000"/>
                                    <w:sz w:val="20"/>
                                  </w:rPr>
                                  <w:t>Vidutinė darbininkų kategorija</w:t>
                                </w:r>
                              </w:p>
                            </w:tc>
                            <w:tc>
                              <w:tcPr>
                                <w:tcW w:w="1276" w:type="dxa"/>
                              </w:tcPr>
                              <w:p w14:paraId="0DC46BAD" w14:textId="77777777" w:rsidR="00E074EA" w:rsidRDefault="00E074EA">
                                <w:pPr>
                                  <w:jc w:val="center"/>
                                  <w:rPr>
                                    <w:color w:val="000000"/>
                                    <w:sz w:val="20"/>
                                  </w:rPr>
                                </w:pPr>
                              </w:p>
                            </w:tc>
                            <w:tc>
                              <w:tcPr>
                                <w:tcW w:w="1240" w:type="dxa"/>
                              </w:tcPr>
                              <w:p w14:paraId="0DC46BAE" w14:textId="77777777" w:rsidR="00E074EA" w:rsidRDefault="00B95FD5">
                                <w:pPr>
                                  <w:jc w:val="center"/>
                                  <w:rPr>
                                    <w:color w:val="000000"/>
                                    <w:sz w:val="20"/>
                                  </w:rPr>
                                </w:pPr>
                                <w:r>
                                  <w:rPr>
                                    <w:color w:val="000000"/>
                                    <w:sz w:val="20"/>
                                  </w:rPr>
                                  <w:t>3,00</w:t>
                                </w:r>
                              </w:p>
                            </w:tc>
                          </w:tr>
                          <w:tr w:rsidR="00E074EA" w14:paraId="0DC46BB4" w14:textId="77777777">
                            <w:tc>
                              <w:tcPr>
                                <w:tcW w:w="1101" w:type="dxa"/>
                              </w:tcPr>
                              <w:p w14:paraId="0DC46BB0" w14:textId="77777777" w:rsidR="00E074EA" w:rsidRDefault="00E074EA">
                                <w:pPr>
                                  <w:rPr>
                                    <w:color w:val="000000"/>
                                    <w:sz w:val="20"/>
                                  </w:rPr>
                                </w:pPr>
                              </w:p>
                            </w:tc>
                            <w:tc>
                              <w:tcPr>
                                <w:tcW w:w="6520" w:type="dxa"/>
                              </w:tcPr>
                              <w:p w14:paraId="0DC46BB1" w14:textId="77777777" w:rsidR="00E074EA" w:rsidRDefault="00E074EA">
                                <w:pPr>
                                  <w:rPr>
                                    <w:color w:val="000000"/>
                                    <w:sz w:val="20"/>
                                  </w:rPr>
                                </w:pPr>
                              </w:p>
                            </w:tc>
                            <w:tc>
                              <w:tcPr>
                                <w:tcW w:w="1276" w:type="dxa"/>
                              </w:tcPr>
                              <w:p w14:paraId="0DC46BB2" w14:textId="77777777" w:rsidR="00E074EA" w:rsidRDefault="00E074EA">
                                <w:pPr>
                                  <w:jc w:val="center"/>
                                  <w:rPr>
                                    <w:color w:val="000000"/>
                                    <w:sz w:val="20"/>
                                  </w:rPr>
                                </w:pPr>
                              </w:p>
                            </w:tc>
                            <w:tc>
                              <w:tcPr>
                                <w:tcW w:w="1240" w:type="dxa"/>
                              </w:tcPr>
                              <w:p w14:paraId="0DC46BB3" w14:textId="77777777" w:rsidR="00E074EA" w:rsidRDefault="00E074EA">
                                <w:pPr>
                                  <w:jc w:val="center"/>
                                  <w:rPr>
                                    <w:color w:val="000000"/>
                                    <w:sz w:val="20"/>
                                  </w:rPr>
                                </w:pPr>
                              </w:p>
                            </w:tc>
                          </w:tr>
                          <w:tr w:rsidR="00E074EA" w14:paraId="0DC46BB9" w14:textId="77777777">
                            <w:tc>
                              <w:tcPr>
                                <w:tcW w:w="1101" w:type="dxa"/>
                              </w:tcPr>
                              <w:p w14:paraId="0DC46BB5" w14:textId="77777777" w:rsidR="00E074EA" w:rsidRDefault="00B95FD5">
                                <w:pPr>
                                  <w:rPr>
                                    <w:color w:val="000000"/>
                                    <w:sz w:val="20"/>
                                  </w:rPr>
                                </w:pPr>
                                <w:r>
                                  <w:rPr>
                                    <w:color w:val="000000"/>
                                    <w:sz w:val="20"/>
                                  </w:rPr>
                                  <w:t>450003</w:t>
                                </w:r>
                              </w:p>
                            </w:tc>
                            <w:tc>
                              <w:tcPr>
                                <w:tcW w:w="6520" w:type="dxa"/>
                              </w:tcPr>
                              <w:p w14:paraId="0DC46BB6" w14:textId="77777777" w:rsidR="00E074EA" w:rsidRDefault="00B95FD5">
                                <w:pPr>
                                  <w:rPr>
                                    <w:color w:val="000000"/>
                                    <w:sz w:val="20"/>
                                  </w:rPr>
                                </w:pPr>
                                <w:r>
                                  <w:rPr>
                                    <w:color w:val="000000"/>
                                    <w:sz w:val="20"/>
                                  </w:rPr>
                                  <w:t>Krovininė automašina (4 t)</w:t>
                                </w:r>
                              </w:p>
                            </w:tc>
                            <w:tc>
                              <w:tcPr>
                                <w:tcW w:w="1276" w:type="dxa"/>
                              </w:tcPr>
                              <w:p w14:paraId="0DC46BB7" w14:textId="77777777" w:rsidR="00E074EA" w:rsidRDefault="00B95FD5">
                                <w:pPr>
                                  <w:jc w:val="center"/>
                                  <w:rPr>
                                    <w:color w:val="000000"/>
                                    <w:sz w:val="20"/>
                                  </w:rPr>
                                </w:pPr>
                                <w:r>
                                  <w:rPr>
                                    <w:color w:val="000000"/>
                                    <w:sz w:val="20"/>
                                  </w:rPr>
                                  <w:t>maš. val.</w:t>
                                </w:r>
                              </w:p>
                            </w:tc>
                            <w:tc>
                              <w:tcPr>
                                <w:tcW w:w="1240" w:type="dxa"/>
                              </w:tcPr>
                              <w:p w14:paraId="0DC46BB8" w14:textId="77777777" w:rsidR="00E074EA" w:rsidRDefault="00B95FD5">
                                <w:pPr>
                                  <w:jc w:val="center"/>
                                  <w:rPr>
                                    <w:color w:val="000000"/>
                                    <w:sz w:val="20"/>
                                  </w:rPr>
                                </w:pPr>
                                <w:r>
                                  <w:rPr>
                                    <w:color w:val="000000"/>
                                    <w:sz w:val="20"/>
                                  </w:rPr>
                                  <w:t>0,65</w:t>
                                </w:r>
                              </w:p>
                            </w:tc>
                          </w:tr>
                        </w:tbl>
                        <w:p w14:paraId="0DC46BBA" w14:textId="77777777" w:rsidR="00E074EA" w:rsidRDefault="00B95FD5">
                          <w:pPr>
                            <w:rPr>
                              <w:color w:val="000000"/>
                              <w:sz w:val="20"/>
                            </w:rPr>
                          </w:pPr>
                        </w:p>
                      </w:sdtContent>
                    </w:sdt>
                    <w:sdt>
                      <w:sdtPr>
                        <w:alias w:val="lentele"/>
                        <w:tag w:val="part_e77d866fa4c742448520c973a6f0b944"/>
                        <w:id w:val="350843606"/>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70"/>
                            <w:gridCol w:w="982"/>
                          </w:tblGrid>
                          <w:tr w:rsidR="00E074EA" w14:paraId="0DC46BBE" w14:textId="77777777">
                            <w:tc>
                              <w:tcPr>
                                <w:tcW w:w="1232" w:type="dxa"/>
                              </w:tcPr>
                              <w:p w14:paraId="0DC46BBB" w14:textId="77777777" w:rsidR="00E074EA" w:rsidRDefault="00B95FD5">
                                <w:pPr>
                                  <w:rPr>
                                    <w:b/>
                                    <w:color w:val="000000"/>
                                    <w:szCs w:val="24"/>
                                  </w:rPr>
                                </w:pPr>
                                <w:r>
                                  <w:rPr>
                                    <w:b/>
                                    <w:color w:val="000000"/>
                                    <w:szCs w:val="24"/>
                                  </w:rPr>
                                  <w:t>KP 1.3-14</w:t>
                                </w:r>
                              </w:p>
                            </w:tc>
                            <w:tc>
                              <w:tcPr>
                                <w:tcW w:w="7852" w:type="dxa"/>
                              </w:tcPr>
                              <w:p w14:paraId="0DC46BBC" w14:textId="77777777" w:rsidR="00E074EA" w:rsidRDefault="00B95FD5">
                                <w:pPr>
                                  <w:rPr>
                                    <w:b/>
                                    <w:color w:val="000000"/>
                                    <w:szCs w:val="24"/>
                                  </w:rPr>
                                </w:pPr>
                                <w:r>
                                  <w:rPr>
                                    <w:b/>
                                    <w:color w:val="000000"/>
                                    <w:szCs w:val="24"/>
                                  </w:rPr>
                                  <w:t xml:space="preserve">Krūmų iškirtimas grioviuose </w:t>
                                </w:r>
                                <w:r>
                                  <w:rPr>
                                    <w:b/>
                                    <w:color w:val="000000"/>
                                    <w:szCs w:val="24"/>
                                  </w:rPr>
                                  <w:t>mechanizuotai</w:t>
                                </w:r>
                              </w:p>
                            </w:tc>
                            <w:tc>
                              <w:tcPr>
                                <w:tcW w:w="1038" w:type="dxa"/>
                              </w:tcPr>
                              <w:p w14:paraId="0DC46BBD" w14:textId="77777777" w:rsidR="00E074EA" w:rsidRDefault="00E074EA">
                                <w:pPr>
                                  <w:jc w:val="right"/>
                                  <w:rPr>
                                    <w:color w:val="000000"/>
                                    <w:szCs w:val="24"/>
                                  </w:rPr>
                                </w:pPr>
                              </w:p>
                            </w:tc>
                          </w:tr>
                          <w:tr w:rsidR="00E074EA" w14:paraId="0DC46BC2" w14:textId="77777777">
                            <w:tc>
                              <w:tcPr>
                                <w:tcW w:w="1232" w:type="dxa"/>
                              </w:tcPr>
                              <w:p w14:paraId="0DC46BBF" w14:textId="77777777" w:rsidR="00E074EA" w:rsidRDefault="00E074EA">
                                <w:pPr>
                                  <w:rPr>
                                    <w:color w:val="000000"/>
                                    <w:szCs w:val="24"/>
                                  </w:rPr>
                                </w:pPr>
                              </w:p>
                            </w:tc>
                            <w:tc>
                              <w:tcPr>
                                <w:tcW w:w="8890" w:type="dxa"/>
                                <w:gridSpan w:val="2"/>
                              </w:tcPr>
                              <w:p w14:paraId="0DC46BC0" w14:textId="77777777" w:rsidR="00E074EA" w:rsidRDefault="00E074EA">
                                <w:pPr>
                                  <w:rPr>
                                    <w:color w:val="000000"/>
                                    <w:szCs w:val="24"/>
                                  </w:rPr>
                                </w:pPr>
                              </w:p>
                              <w:p w14:paraId="0DC46BC1" w14:textId="77777777" w:rsidR="00E074EA" w:rsidRDefault="00B95FD5">
                                <w:pPr>
                                  <w:jc w:val="both"/>
                                  <w:rPr>
                                    <w:color w:val="000000"/>
                                    <w:szCs w:val="24"/>
                                  </w:rPr>
                                </w:pPr>
                                <w:r>
                                  <w:rPr>
                                    <w:color w:val="000000"/>
                                    <w:szCs w:val="24"/>
                                  </w:rPr>
                                  <w:t>Taikomi KP 1.2-8, KP 1.2-9 normatyvai.</w:t>
                                </w:r>
                              </w:p>
                            </w:tc>
                          </w:tr>
                        </w:tbl>
                        <w:p w14:paraId="0DC46BC3" w14:textId="77777777" w:rsidR="00E074EA" w:rsidRDefault="00B95FD5">
                          <w:pPr>
                            <w:rPr>
                              <w:color w:val="000000"/>
                              <w:sz w:val="20"/>
                            </w:rPr>
                          </w:pPr>
                        </w:p>
                      </w:sdtContent>
                    </w:sdt>
                    <w:sdt>
                      <w:sdtPr>
                        <w:alias w:val="lentele"/>
                        <w:tag w:val="part_f8274ad03e4841329f93d3af49b40deb"/>
                        <w:id w:val="-385641388"/>
                        <w:lock w:val="sdtLocked"/>
                      </w:sdtPr>
                      <w:sdtEndPr/>
                      <w:sdtContent>
                        <w:tbl>
                          <w:tblPr>
                            <w:tblW w:w="9639" w:type="dxa"/>
                            <w:tblCellMar>
                              <w:left w:w="57" w:type="dxa"/>
                              <w:right w:w="57" w:type="dxa"/>
                            </w:tblCellMar>
                            <w:tblLook w:val="01E0" w:firstRow="1" w:lastRow="1" w:firstColumn="1" w:lastColumn="1" w:noHBand="0" w:noVBand="0"/>
                          </w:tblPr>
                          <w:tblGrid>
                            <w:gridCol w:w="1184"/>
                            <w:gridCol w:w="7453"/>
                            <w:gridCol w:w="1002"/>
                          </w:tblGrid>
                          <w:tr w:rsidR="00E074EA" w14:paraId="0DC46BC8" w14:textId="77777777">
                            <w:tc>
                              <w:tcPr>
                                <w:tcW w:w="1232" w:type="dxa"/>
                              </w:tcPr>
                              <w:p w14:paraId="0DC46BC4" w14:textId="77777777" w:rsidR="00E074EA" w:rsidRDefault="00B95FD5">
                                <w:pPr>
                                  <w:rPr>
                                    <w:b/>
                                    <w:color w:val="000000"/>
                                    <w:szCs w:val="24"/>
                                  </w:rPr>
                                </w:pPr>
                                <w:r>
                                  <w:rPr>
                                    <w:b/>
                                    <w:color w:val="000000"/>
                                    <w:szCs w:val="24"/>
                                  </w:rPr>
                                  <w:t>KP 1.3-15</w:t>
                                </w:r>
                              </w:p>
                            </w:tc>
                            <w:tc>
                              <w:tcPr>
                                <w:tcW w:w="7852" w:type="dxa"/>
                              </w:tcPr>
                              <w:p w14:paraId="0DC46BC5" w14:textId="77777777" w:rsidR="00E074EA" w:rsidRDefault="00B95FD5">
                                <w:pPr>
                                  <w:rPr>
                                    <w:b/>
                                    <w:color w:val="000000"/>
                                    <w:szCs w:val="24"/>
                                  </w:rPr>
                                </w:pPr>
                                <w:r>
                                  <w:rPr>
                                    <w:b/>
                                    <w:color w:val="000000"/>
                                    <w:szCs w:val="24"/>
                                  </w:rPr>
                                  <w:t xml:space="preserve">Krūmų iškirtimas grioviuose, naudojant mažosios mechanizacijos priemones </w:t>
                                </w:r>
                              </w:p>
                            </w:tc>
                            <w:tc>
                              <w:tcPr>
                                <w:tcW w:w="1038" w:type="dxa"/>
                              </w:tcPr>
                              <w:p w14:paraId="0DC46BC6" w14:textId="77777777" w:rsidR="00E074EA" w:rsidRDefault="00E074EA">
                                <w:pPr>
                                  <w:jc w:val="right"/>
                                  <w:rPr>
                                    <w:b/>
                                    <w:color w:val="000000"/>
                                    <w:szCs w:val="24"/>
                                  </w:rPr>
                                </w:pPr>
                              </w:p>
                              <w:p w14:paraId="0DC46BC7" w14:textId="77777777" w:rsidR="00E074EA" w:rsidRDefault="00B95FD5">
                                <w:pPr>
                                  <w:jc w:val="center"/>
                                  <w:rPr>
                                    <w:color w:val="000000"/>
                                    <w:szCs w:val="24"/>
                                  </w:rPr>
                                </w:pPr>
                                <w:r>
                                  <w:rPr>
                                    <w:b/>
                                    <w:color w:val="000000"/>
                                    <w:szCs w:val="24"/>
                                  </w:rPr>
                                  <w:t>100 m</w:t>
                                </w:r>
                                <w:r>
                                  <w:rPr>
                                    <w:b/>
                                    <w:color w:val="000000"/>
                                    <w:szCs w:val="24"/>
                                    <w:vertAlign w:val="superscript"/>
                                  </w:rPr>
                                  <w:t>2</w:t>
                                </w:r>
                              </w:p>
                            </w:tc>
                          </w:tr>
                          <w:tr w:rsidR="00E074EA" w14:paraId="0DC46BCC" w14:textId="77777777">
                            <w:tc>
                              <w:tcPr>
                                <w:tcW w:w="1232" w:type="dxa"/>
                              </w:tcPr>
                              <w:p w14:paraId="0DC46BC9" w14:textId="77777777" w:rsidR="00E074EA" w:rsidRDefault="00E074EA">
                                <w:pPr>
                                  <w:rPr>
                                    <w:color w:val="000000"/>
                                    <w:szCs w:val="24"/>
                                  </w:rPr>
                                </w:pPr>
                              </w:p>
                            </w:tc>
                            <w:tc>
                              <w:tcPr>
                                <w:tcW w:w="8890" w:type="dxa"/>
                                <w:gridSpan w:val="2"/>
                              </w:tcPr>
                              <w:p w14:paraId="0DC46BCA" w14:textId="77777777" w:rsidR="00E074EA" w:rsidRDefault="00B95FD5">
                                <w:pPr>
                                  <w:rPr>
                                    <w:color w:val="000000"/>
                                    <w:szCs w:val="24"/>
                                  </w:rPr>
                                </w:pPr>
                                <w:r>
                                  <w:rPr>
                                    <w:color w:val="000000"/>
                                    <w:szCs w:val="24"/>
                                  </w:rPr>
                                  <w:t>Darbai:</w:t>
                                </w:r>
                              </w:p>
                              <w:p w14:paraId="0DC46BCB" w14:textId="77777777" w:rsidR="00E074EA" w:rsidRDefault="00B95FD5">
                                <w:pPr>
                                  <w:jc w:val="both"/>
                                  <w:rPr>
                                    <w:color w:val="000000"/>
                                    <w:szCs w:val="24"/>
                                  </w:rPr>
                                </w:pPr>
                                <w:r>
                                  <w:rPr>
                                    <w:color w:val="000000"/>
                                    <w:szCs w:val="24"/>
                                  </w:rPr>
                                  <w:t xml:space="preserve">1. Paruošti darbui benzininį pjūklą. 2. Pjauti krūmus. 3. Sukrauti žabus į krūvas ant </w:t>
                                </w:r>
                                <w:r>
                                  <w:rPr>
                                    <w:color w:val="000000"/>
                                    <w:szCs w:val="24"/>
                                  </w:rPr>
                                  <w:lastRenderedPageBreak/>
                                  <w:t>griovio</w:t>
                                </w:r>
                                <w:r>
                                  <w:rPr>
                                    <w:color w:val="000000"/>
                                    <w:szCs w:val="24"/>
                                  </w:rPr>
                                  <w:t xml:space="preserve"> krašto. 4. Pakrauti juos į krovininę automašiną ir išvežti.</w:t>
                                </w:r>
                              </w:p>
                            </w:tc>
                          </w:tr>
                        </w:tbl>
                        <w:p w14:paraId="0DC46BCD" w14:textId="77777777" w:rsidR="00E074EA" w:rsidRDefault="00B95FD5">
                          <w:pPr>
                            <w:rPr>
                              <w:color w:val="000000"/>
                              <w:sz w:val="20"/>
                            </w:rPr>
                          </w:pPr>
                        </w:p>
                      </w:sdtContent>
                    </w:sdt>
                    <w:sdt>
                      <w:sdtPr>
                        <w:alias w:val="lentele"/>
                        <w:tag w:val="part_3b1fc17f25b64c4b88fa711fd362a9b4"/>
                        <w:id w:val="-132913968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6BD2" w14:textId="77777777">
                            <w:tc>
                              <w:tcPr>
                                <w:tcW w:w="1101" w:type="dxa"/>
                                <w:tcBorders>
                                  <w:bottom w:val="double" w:sz="4" w:space="0" w:color="auto"/>
                                </w:tcBorders>
                                <w:vAlign w:val="center"/>
                              </w:tcPr>
                              <w:p w14:paraId="0DC46BC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BC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BD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BD1" w14:textId="77777777" w:rsidR="00E074EA" w:rsidRDefault="00B95FD5">
                                <w:pPr>
                                  <w:jc w:val="center"/>
                                  <w:rPr>
                                    <w:color w:val="000000"/>
                                    <w:sz w:val="20"/>
                                  </w:rPr>
                                </w:pPr>
                                <w:r>
                                  <w:rPr>
                                    <w:color w:val="000000"/>
                                    <w:sz w:val="20"/>
                                  </w:rPr>
                                  <w:t>Kiekiai</w:t>
                                </w:r>
                              </w:p>
                            </w:tc>
                          </w:tr>
                          <w:tr w:rsidR="00E074EA" w14:paraId="0DC46BD7" w14:textId="77777777">
                            <w:tc>
                              <w:tcPr>
                                <w:tcW w:w="1101" w:type="dxa"/>
                                <w:tcBorders>
                                  <w:top w:val="double" w:sz="4" w:space="0" w:color="auto"/>
                                  <w:bottom w:val="single" w:sz="2" w:space="0" w:color="auto"/>
                                </w:tcBorders>
                              </w:tcPr>
                              <w:p w14:paraId="0DC46BD3" w14:textId="77777777" w:rsidR="00E074EA" w:rsidRDefault="00E074EA">
                                <w:pPr>
                                  <w:rPr>
                                    <w:color w:val="000000"/>
                                    <w:sz w:val="20"/>
                                  </w:rPr>
                                </w:pPr>
                              </w:p>
                            </w:tc>
                            <w:tc>
                              <w:tcPr>
                                <w:tcW w:w="6520" w:type="dxa"/>
                                <w:tcBorders>
                                  <w:top w:val="double" w:sz="4" w:space="0" w:color="auto"/>
                                  <w:bottom w:val="single" w:sz="2" w:space="0" w:color="auto"/>
                                </w:tcBorders>
                              </w:tcPr>
                              <w:p w14:paraId="0DC46BD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BD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BD6" w14:textId="77777777" w:rsidR="00E074EA" w:rsidRDefault="00B95FD5">
                                <w:pPr>
                                  <w:jc w:val="center"/>
                                  <w:rPr>
                                    <w:color w:val="000000"/>
                                    <w:sz w:val="20"/>
                                  </w:rPr>
                                </w:pPr>
                                <w:r>
                                  <w:rPr>
                                    <w:color w:val="000000"/>
                                    <w:sz w:val="20"/>
                                  </w:rPr>
                                  <w:t>1,16</w:t>
                                </w:r>
                              </w:p>
                            </w:tc>
                          </w:tr>
                          <w:tr w:rsidR="00E074EA" w14:paraId="0DC46BDC" w14:textId="77777777">
                            <w:tc>
                              <w:tcPr>
                                <w:tcW w:w="1101" w:type="dxa"/>
                              </w:tcPr>
                              <w:p w14:paraId="0DC46BD8" w14:textId="77777777" w:rsidR="00E074EA" w:rsidRDefault="00E074EA">
                                <w:pPr>
                                  <w:rPr>
                                    <w:color w:val="000000"/>
                                    <w:sz w:val="20"/>
                                  </w:rPr>
                                </w:pPr>
                              </w:p>
                            </w:tc>
                            <w:tc>
                              <w:tcPr>
                                <w:tcW w:w="6520" w:type="dxa"/>
                              </w:tcPr>
                              <w:p w14:paraId="0DC46BD9" w14:textId="77777777" w:rsidR="00E074EA" w:rsidRDefault="00B95FD5">
                                <w:pPr>
                                  <w:rPr>
                                    <w:color w:val="000000"/>
                                    <w:sz w:val="20"/>
                                  </w:rPr>
                                </w:pPr>
                                <w:r>
                                  <w:rPr>
                                    <w:color w:val="000000"/>
                                    <w:sz w:val="20"/>
                                  </w:rPr>
                                  <w:t>Vidutinė darbininkų kategorija</w:t>
                                </w:r>
                              </w:p>
                            </w:tc>
                            <w:tc>
                              <w:tcPr>
                                <w:tcW w:w="1276" w:type="dxa"/>
                              </w:tcPr>
                              <w:p w14:paraId="0DC46BDA" w14:textId="77777777" w:rsidR="00E074EA" w:rsidRDefault="00E074EA">
                                <w:pPr>
                                  <w:jc w:val="center"/>
                                  <w:rPr>
                                    <w:color w:val="000000"/>
                                    <w:sz w:val="20"/>
                                  </w:rPr>
                                </w:pPr>
                              </w:p>
                            </w:tc>
                            <w:tc>
                              <w:tcPr>
                                <w:tcW w:w="1240" w:type="dxa"/>
                              </w:tcPr>
                              <w:p w14:paraId="0DC46BDB" w14:textId="77777777" w:rsidR="00E074EA" w:rsidRDefault="00B95FD5">
                                <w:pPr>
                                  <w:jc w:val="center"/>
                                  <w:rPr>
                                    <w:color w:val="000000"/>
                                    <w:sz w:val="20"/>
                                  </w:rPr>
                                </w:pPr>
                                <w:r>
                                  <w:rPr>
                                    <w:color w:val="000000"/>
                                    <w:sz w:val="20"/>
                                  </w:rPr>
                                  <w:t>3,40</w:t>
                                </w:r>
                              </w:p>
                            </w:tc>
                          </w:tr>
                          <w:tr w:rsidR="00E074EA" w14:paraId="0DC46BE1" w14:textId="77777777">
                            <w:tc>
                              <w:tcPr>
                                <w:tcW w:w="1101" w:type="dxa"/>
                              </w:tcPr>
                              <w:p w14:paraId="0DC46BDD" w14:textId="77777777" w:rsidR="00E074EA" w:rsidRDefault="00E074EA">
                                <w:pPr>
                                  <w:rPr>
                                    <w:color w:val="000000"/>
                                    <w:sz w:val="20"/>
                                  </w:rPr>
                                </w:pPr>
                              </w:p>
                            </w:tc>
                            <w:tc>
                              <w:tcPr>
                                <w:tcW w:w="6520" w:type="dxa"/>
                              </w:tcPr>
                              <w:p w14:paraId="0DC46BDE" w14:textId="77777777" w:rsidR="00E074EA" w:rsidRDefault="00E074EA">
                                <w:pPr>
                                  <w:rPr>
                                    <w:color w:val="000000"/>
                                    <w:sz w:val="20"/>
                                  </w:rPr>
                                </w:pPr>
                              </w:p>
                            </w:tc>
                            <w:tc>
                              <w:tcPr>
                                <w:tcW w:w="1276" w:type="dxa"/>
                              </w:tcPr>
                              <w:p w14:paraId="0DC46BDF" w14:textId="77777777" w:rsidR="00E074EA" w:rsidRDefault="00E074EA">
                                <w:pPr>
                                  <w:jc w:val="center"/>
                                  <w:rPr>
                                    <w:color w:val="000000"/>
                                    <w:sz w:val="20"/>
                                  </w:rPr>
                                </w:pPr>
                              </w:p>
                            </w:tc>
                            <w:tc>
                              <w:tcPr>
                                <w:tcW w:w="1240" w:type="dxa"/>
                              </w:tcPr>
                              <w:p w14:paraId="0DC46BE0" w14:textId="77777777" w:rsidR="00E074EA" w:rsidRDefault="00E074EA">
                                <w:pPr>
                                  <w:jc w:val="center"/>
                                  <w:rPr>
                                    <w:color w:val="000000"/>
                                    <w:sz w:val="20"/>
                                  </w:rPr>
                                </w:pPr>
                              </w:p>
                            </w:tc>
                          </w:tr>
                          <w:tr w:rsidR="00E074EA" w14:paraId="0DC46BE6" w14:textId="77777777">
                            <w:tc>
                              <w:tcPr>
                                <w:tcW w:w="1101" w:type="dxa"/>
                              </w:tcPr>
                              <w:p w14:paraId="0DC46BE2" w14:textId="77777777" w:rsidR="00E074EA" w:rsidRDefault="00B95FD5">
                                <w:pPr>
                                  <w:rPr>
                                    <w:color w:val="000000"/>
                                    <w:sz w:val="20"/>
                                  </w:rPr>
                                </w:pPr>
                                <w:r>
                                  <w:rPr>
                                    <w:color w:val="000000"/>
                                    <w:sz w:val="20"/>
                                  </w:rPr>
                                  <w:t>488166</w:t>
                                </w:r>
                              </w:p>
                            </w:tc>
                            <w:tc>
                              <w:tcPr>
                                <w:tcW w:w="6520" w:type="dxa"/>
                              </w:tcPr>
                              <w:p w14:paraId="0DC46BE3" w14:textId="77777777" w:rsidR="00E074EA" w:rsidRDefault="00B95FD5">
                                <w:pPr>
                                  <w:rPr>
                                    <w:color w:val="000000"/>
                                    <w:sz w:val="20"/>
                                  </w:rPr>
                                </w:pPr>
                                <w:r>
                                  <w:rPr>
                                    <w:color w:val="000000"/>
                                    <w:sz w:val="20"/>
                                  </w:rPr>
                                  <w:t>Benzopjūklas</w:t>
                                </w:r>
                              </w:p>
                            </w:tc>
                            <w:tc>
                              <w:tcPr>
                                <w:tcW w:w="1276" w:type="dxa"/>
                              </w:tcPr>
                              <w:p w14:paraId="0DC46BE4" w14:textId="77777777" w:rsidR="00E074EA" w:rsidRDefault="00B95FD5">
                                <w:pPr>
                                  <w:jc w:val="center"/>
                                  <w:rPr>
                                    <w:color w:val="000000"/>
                                    <w:sz w:val="20"/>
                                  </w:rPr>
                                </w:pPr>
                                <w:r>
                                  <w:rPr>
                                    <w:color w:val="000000"/>
                                    <w:sz w:val="20"/>
                                  </w:rPr>
                                  <w:t>maš. val.</w:t>
                                </w:r>
                              </w:p>
                            </w:tc>
                            <w:tc>
                              <w:tcPr>
                                <w:tcW w:w="1240" w:type="dxa"/>
                              </w:tcPr>
                              <w:p w14:paraId="0DC46BE5" w14:textId="77777777" w:rsidR="00E074EA" w:rsidRDefault="00B95FD5">
                                <w:pPr>
                                  <w:jc w:val="center"/>
                                  <w:rPr>
                                    <w:color w:val="000000"/>
                                    <w:sz w:val="20"/>
                                  </w:rPr>
                                </w:pPr>
                                <w:r>
                                  <w:rPr>
                                    <w:color w:val="000000"/>
                                    <w:sz w:val="20"/>
                                  </w:rPr>
                                  <w:t>0,35</w:t>
                                </w:r>
                              </w:p>
                            </w:tc>
                          </w:tr>
                          <w:tr w:rsidR="00E074EA" w14:paraId="0DC46BEB" w14:textId="77777777">
                            <w:tc>
                              <w:tcPr>
                                <w:tcW w:w="1101" w:type="dxa"/>
                              </w:tcPr>
                              <w:p w14:paraId="0DC46BE7" w14:textId="77777777" w:rsidR="00E074EA" w:rsidRDefault="00B95FD5">
                                <w:pPr>
                                  <w:rPr>
                                    <w:color w:val="000000"/>
                                    <w:sz w:val="20"/>
                                  </w:rPr>
                                </w:pPr>
                                <w:r>
                                  <w:rPr>
                                    <w:color w:val="000000"/>
                                    <w:sz w:val="20"/>
                                  </w:rPr>
                                  <w:t>450003</w:t>
                                </w:r>
                              </w:p>
                            </w:tc>
                            <w:tc>
                              <w:tcPr>
                                <w:tcW w:w="6520" w:type="dxa"/>
                              </w:tcPr>
                              <w:p w14:paraId="0DC46BE8" w14:textId="77777777" w:rsidR="00E074EA" w:rsidRDefault="00B95FD5">
                                <w:pPr>
                                  <w:rPr>
                                    <w:color w:val="000000"/>
                                    <w:sz w:val="20"/>
                                  </w:rPr>
                                </w:pPr>
                                <w:r>
                                  <w:rPr>
                                    <w:color w:val="000000"/>
                                    <w:sz w:val="20"/>
                                  </w:rPr>
                                  <w:t>Krovininė automašina (4 t)</w:t>
                                </w:r>
                              </w:p>
                            </w:tc>
                            <w:tc>
                              <w:tcPr>
                                <w:tcW w:w="1276" w:type="dxa"/>
                              </w:tcPr>
                              <w:p w14:paraId="0DC46BE9" w14:textId="77777777" w:rsidR="00E074EA" w:rsidRDefault="00B95FD5">
                                <w:pPr>
                                  <w:jc w:val="center"/>
                                  <w:rPr>
                                    <w:color w:val="000000"/>
                                    <w:sz w:val="20"/>
                                  </w:rPr>
                                </w:pPr>
                                <w:r>
                                  <w:rPr>
                                    <w:color w:val="000000"/>
                                    <w:sz w:val="20"/>
                                  </w:rPr>
                                  <w:t>maš. val.</w:t>
                                </w:r>
                              </w:p>
                            </w:tc>
                            <w:tc>
                              <w:tcPr>
                                <w:tcW w:w="1240" w:type="dxa"/>
                              </w:tcPr>
                              <w:p w14:paraId="0DC46BEA" w14:textId="77777777" w:rsidR="00E074EA" w:rsidRDefault="00B95FD5">
                                <w:pPr>
                                  <w:jc w:val="center"/>
                                  <w:rPr>
                                    <w:color w:val="000000"/>
                                    <w:sz w:val="20"/>
                                  </w:rPr>
                                </w:pPr>
                                <w:r>
                                  <w:rPr>
                                    <w:color w:val="000000"/>
                                    <w:sz w:val="20"/>
                                  </w:rPr>
                                  <w:t>0,23</w:t>
                                </w:r>
                              </w:p>
                            </w:tc>
                          </w:tr>
                        </w:tbl>
                        <w:p w14:paraId="0DC46BEC" w14:textId="77777777" w:rsidR="00E074EA" w:rsidRDefault="00B95FD5">
                          <w:pPr>
                            <w:rPr>
                              <w:color w:val="000000"/>
                              <w:sz w:val="20"/>
                            </w:rPr>
                          </w:pPr>
                        </w:p>
                      </w:sdtContent>
                    </w:sdt>
                    <w:sdt>
                      <w:sdtPr>
                        <w:alias w:val="lentele"/>
                        <w:tag w:val="part_c9bf10eaf5404320bca349f97df7956a"/>
                        <w:id w:val="-788502888"/>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5"/>
                            <w:gridCol w:w="1009"/>
                          </w:tblGrid>
                          <w:tr w:rsidR="00E074EA" w14:paraId="0DC46BF0" w14:textId="77777777">
                            <w:tc>
                              <w:tcPr>
                                <w:tcW w:w="1232" w:type="dxa"/>
                              </w:tcPr>
                              <w:p w14:paraId="0DC46BED" w14:textId="77777777" w:rsidR="00E074EA" w:rsidRDefault="00B95FD5">
                                <w:pPr>
                                  <w:rPr>
                                    <w:b/>
                                    <w:color w:val="000000"/>
                                    <w:szCs w:val="24"/>
                                  </w:rPr>
                                </w:pPr>
                                <w:r>
                                  <w:rPr>
                                    <w:b/>
                                    <w:color w:val="000000"/>
                                    <w:szCs w:val="24"/>
                                  </w:rPr>
                                  <w:t>KP 1.3-16</w:t>
                                </w:r>
                              </w:p>
                            </w:tc>
                            <w:tc>
                              <w:tcPr>
                                <w:tcW w:w="7852" w:type="dxa"/>
                              </w:tcPr>
                              <w:p w14:paraId="0DC46BEE" w14:textId="77777777" w:rsidR="00E074EA" w:rsidRDefault="00B95FD5">
                                <w:pPr>
                                  <w:rPr>
                                    <w:b/>
                                    <w:color w:val="000000"/>
                                    <w:szCs w:val="24"/>
                                  </w:rPr>
                                </w:pPr>
                                <w:r>
                                  <w:rPr>
                                    <w:b/>
                                    <w:color w:val="000000"/>
                                    <w:szCs w:val="24"/>
                                  </w:rPr>
                                  <w:t>Žolės pjovimas mechanizuotu ir rankiniu būdu</w:t>
                                </w:r>
                              </w:p>
                            </w:tc>
                            <w:tc>
                              <w:tcPr>
                                <w:tcW w:w="1038" w:type="dxa"/>
                              </w:tcPr>
                              <w:p w14:paraId="0DC46BEF" w14:textId="77777777" w:rsidR="00E074EA" w:rsidRDefault="00B95FD5">
                                <w:pPr>
                                  <w:tabs>
                                    <w:tab w:val="right" w:pos="924"/>
                                  </w:tabs>
                                  <w:rPr>
                                    <w:color w:val="000000"/>
                                    <w:szCs w:val="24"/>
                                  </w:rPr>
                                </w:pPr>
                                <w:r>
                                  <w:rPr>
                                    <w:b/>
                                    <w:color w:val="000000"/>
                                    <w:szCs w:val="24"/>
                                  </w:rPr>
                                  <w:t>1000 m</w:t>
                                </w:r>
                                <w:r>
                                  <w:rPr>
                                    <w:b/>
                                    <w:color w:val="000000"/>
                                    <w:szCs w:val="24"/>
                                    <w:vertAlign w:val="superscript"/>
                                  </w:rPr>
                                  <w:t>2</w:t>
                                </w:r>
                              </w:p>
                            </w:tc>
                          </w:tr>
                          <w:tr w:rsidR="00E074EA" w14:paraId="0DC46BF4" w14:textId="77777777">
                            <w:tc>
                              <w:tcPr>
                                <w:tcW w:w="1232" w:type="dxa"/>
                              </w:tcPr>
                              <w:p w14:paraId="0DC46BF1" w14:textId="77777777" w:rsidR="00E074EA" w:rsidRDefault="00E074EA">
                                <w:pPr>
                                  <w:rPr>
                                    <w:color w:val="000000"/>
                                    <w:szCs w:val="24"/>
                                  </w:rPr>
                                </w:pPr>
                              </w:p>
                            </w:tc>
                            <w:tc>
                              <w:tcPr>
                                <w:tcW w:w="8890" w:type="dxa"/>
                                <w:gridSpan w:val="2"/>
                              </w:tcPr>
                              <w:p w14:paraId="0DC46BF2" w14:textId="77777777" w:rsidR="00E074EA" w:rsidRDefault="00B95FD5">
                                <w:pPr>
                                  <w:rPr>
                                    <w:b/>
                                    <w:i/>
                                    <w:color w:val="000000"/>
                                    <w:spacing w:val="-1"/>
                                    <w:szCs w:val="24"/>
                                  </w:rPr>
                                </w:pPr>
                                <w:r>
                                  <w:rPr>
                                    <w:color w:val="000000"/>
                                    <w:spacing w:val="-1"/>
                                    <w:szCs w:val="24"/>
                                  </w:rPr>
                                  <w:t>Darbai:</w:t>
                                </w:r>
                              </w:p>
                              <w:p w14:paraId="0DC46BF3" w14:textId="77777777" w:rsidR="00E074EA" w:rsidRDefault="00B95FD5">
                                <w:pPr>
                                  <w:jc w:val="both"/>
                                  <w:rPr>
                                    <w:color w:val="000000"/>
                                    <w:szCs w:val="24"/>
                                  </w:rPr>
                                </w:pPr>
                                <w:r>
                                  <w:rPr>
                                    <w:color w:val="000000"/>
                                    <w:spacing w:val="-1"/>
                                    <w:szCs w:val="24"/>
                                  </w:rPr>
                                  <w:t>1. Griovio šlaituose pjauti žolę mechanizuotai. 2. Apie kliūtis pjauti žolę rankiniu būdu (5 % ploto).</w:t>
                                </w:r>
                              </w:p>
                            </w:tc>
                          </w:tr>
                        </w:tbl>
                        <w:p w14:paraId="0DC46BF5" w14:textId="77777777" w:rsidR="00E074EA" w:rsidRDefault="00B95FD5">
                          <w:pPr>
                            <w:rPr>
                              <w:color w:val="000000"/>
                              <w:sz w:val="20"/>
                            </w:rPr>
                          </w:pPr>
                        </w:p>
                      </w:sdtContent>
                    </w:sdt>
                    <w:sdt>
                      <w:sdtPr>
                        <w:alias w:val="lentele"/>
                        <w:tag w:val="part_bfd9dc5ea93a46d0a167e8c74b36c5ea"/>
                        <w:id w:val="69565692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66"/>
                            <w:gridCol w:w="4972"/>
                            <w:gridCol w:w="1081"/>
                            <w:gridCol w:w="544"/>
                            <w:gridCol w:w="544"/>
                            <w:gridCol w:w="544"/>
                            <w:gridCol w:w="544"/>
                            <w:gridCol w:w="544"/>
                          </w:tblGrid>
                          <w:tr w:rsidR="00E074EA" w14:paraId="0DC46BFA" w14:textId="77777777">
                            <w:trPr>
                              <w:trHeight w:val="466"/>
                            </w:trPr>
                            <w:tc>
                              <w:tcPr>
                                <w:tcW w:w="908" w:type="dxa"/>
                                <w:vAlign w:val="center"/>
                              </w:tcPr>
                              <w:p w14:paraId="0DC46BF6" w14:textId="77777777" w:rsidR="00E074EA" w:rsidRDefault="00B95FD5">
                                <w:pPr>
                                  <w:jc w:val="center"/>
                                  <w:rPr>
                                    <w:color w:val="000000"/>
                                    <w:sz w:val="20"/>
                                  </w:rPr>
                                </w:pPr>
                                <w:r>
                                  <w:rPr>
                                    <w:color w:val="000000"/>
                                    <w:sz w:val="20"/>
                                  </w:rPr>
                                  <w:t>Kodai</w:t>
                                </w:r>
                              </w:p>
                            </w:tc>
                            <w:tc>
                              <w:tcPr>
                                <w:tcW w:w="5245" w:type="dxa"/>
                                <w:vAlign w:val="center"/>
                              </w:tcPr>
                              <w:p w14:paraId="0DC46BF7" w14:textId="77777777" w:rsidR="00E074EA" w:rsidRDefault="00B95FD5">
                                <w:pPr>
                                  <w:jc w:val="center"/>
                                  <w:rPr>
                                    <w:color w:val="000000"/>
                                    <w:sz w:val="20"/>
                                  </w:rPr>
                                </w:pPr>
                                <w:r>
                                  <w:rPr>
                                    <w:color w:val="000000"/>
                                    <w:sz w:val="20"/>
                                  </w:rPr>
                                  <w:t>Pavadinimai</w:t>
                                </w:r>
                              </w:p>
                            </w:tc>
                            <w:tc>
                              <w:tcPr>
                                <w:tcW w:w="1134" w:type="dxa"/>
                                <w:vAlign w:val="center"/>
                              </w:tcPr>
                              <w:p w14:paraId="0DC46BF8" w14:textId="77777777" w:rsidR="00E074EA" w:rsidRDefault="00B95FD5">
                                <w:pPr>
                                  <w:jc w:val="center"/>
                                  <w:rPr>
                                    <w:color w:val="000000"/>
                                    <w:sz w:val="20"/>
                                  </w:rPr>
                                </w:pPr>
                                <w:r>
                                  <w:rPr>
                                    <w:color w:val="000000"/>
                                    <w:sz w:val="20"/>
                                  </w:rPr>
                                  <w:t>Matavimo vienetai</w:t>
                                </w:r>
                              </w:p>
                            </w:tc>
                            <w:tc>
                              <w:tcPr>
                                <w:tcW w:w="2835" w:type="dxa"/>
                                <w:gridSpan w:val="5"/>
                                <w:vAlign w:val="center"/>
                              </w:tcPr>
                              <w:p w14:paraId="0DC46BF9" w14:textId="77777777" w:rsidR="00E074EA" w:rsidRDefault="00B95FD5">
                                <w:pPr>
                                  <w:jc w:val="center"/>
                                  <w:rPr>
                                    <w:color w:val="000000"/>
                                    <w:sz w:val="20"/>
                                  </w:rPr>
                                </w:pPr>
                                <w:r>
                                  <w:rPr>
                                    <w:color w:val="000000"/>
                                    <w:sz w:val="20"/>
                                  </w:rPr>
                                  <w:t>Kiekiai</w:t>
                                </w:r>
                              </w:p>
                            </w:tc>
                          </w:tr>
                          <w:tr w:rsidR="00E074EA" w14:paraId="0DC46C03" w14:textId="77777777">
                            <w:tc>
                              <w:tcPr>
                                <w:tcW w:w="908" w:type="dxa"/>
                                <w:tcBorders>
                                  <w:top w:val="double" w:sz="4" w:space="0" w:color="auto"/>
                                  <w:bottom w:val="single" w:sz="2" w:space="0" w:color="auto"/>
                                </w:tcBorders>
                              </w:tcPr>
                              <w:p w14:paraId="0DC46BFB" w14:textId="77777777" w:rsidR="00E074EA" w:rsidRDefault="00E074EA">
                                <w:pPr>
                                  <w:rPr>
                                    <w:color w:val="000000"/>
                                    <w:sz w:val="20"/>
                                  </w:rPr>
                                </w:pPr>
                              </w:p>
                            </w:tc>
                            <w:tc>
                              <w:tcPr>
                                <w:tcW w:w="5245" w:type="dxa"/>
                                <w:tcBorders>
                                  <w:top w:val="double" w:sz="4" w:space="0" w:color="auto"/>
                                  <w:bottom w:val="single" w:sz="2" w:space="0" w:color="auto"/>
                                </w:tcBorders>
                              </w:tcPr>
                              <w:p w14:paraId="0DC46BFC" w14:textId="77777777" w:rsidR="00E074EA" w:rsidRDefault="00B95FD5">
                                <w:pPr>
                                  <w:rPr>
                                    <w:color w:val="000000"/>
                                    <w:sz w:val="20"/>
                                  </w:rPr>
                                </w:pPr>
                                <w:r>
                                  <w:rPr>
                                    <w:color w:val="000000"/>
                                    <w:sz w:val="20"/>
                                  </w:rPr>
                                  <w:t xml:space="preserve">Darbo </w:t>
                                </w:r>
                                <w:r>
                                  <w:rPr>
                                    <w:color w:val="000000"/>
                                    <w:sz w:val="20"/>
                                  </w:rPr>
                                  <w:t>sąnaudos</w:t>
                                </w:r>
                              </w:p>
                            </w:tc>
                            <w:tc>
                              <w:tcPr>
                                <w:tcW w:w="1134" w:type="dxa"/>
                                <w:tcBorders>
                                  <w:top w:val="double" w:sz="4" w:space="0" w:color="auto"/>
                                  <w:bottom w:val="single" w:sz="2" w:space="0" w:color="auto"/>
                                </w:tcBorders>
                              </w:tcPr>
                              <w:p w14:paraId="0DC46BFD" w14:textId="77777777" w:rsidR="00E074EA" w:rsidRDefault="00B95FD5">
                                <w:pPr>
                                  <w:jc w:val="center"/>
                                  <w:rPr>
                                    <w:color w:val="000000"/>
                                    <w:sz w:val="20"/>
                                  </w:rPr>
                                </w:pPr>
                                <w:r>
                                  <w:rPr>
                                    <w:color w:val="000000"/>
                                    <w:sz w:val="20"/>
                                  </w:rPr>
                                  <w:t>žm. val.</w:t>
                                </w:r>
                              </w:p>
                            </w:tc>
                            <w:tc>
                              <w:tcPr>
                                <w:tcW w:w="567" w:type="dxa"/>
                                <w:tcBorders>
                                  <w:top w:val="double" w:sz="4" w:space="0" w:color="auto"/>
                                  <w:bottom w:val="single" w:sz="2" w:space="0" w:color="auto"/>
                                </w:tcBorders>
                              </w:tcPr>
                              <w:p w14:paraId="0DC46BFE" w14:textId="77777777" w:rsidR="00E074EA" w:rsidRDefault="00B95FD5">
                                <w:pPr>
                                  <w:jc w:val="center"/>
                                  <w:rPr>
                                    <w:color w:val="000000"/>
                                    <w:sz w:val="20"/>
                                  </w:rPr>
                                </w:pPr>
                                <w:r>
                                  <w:rPr>
                                    <w:color w:val="000000"/>
                                    <w:sz w:val="20"/>
                                  </w:rPr>
                                  <w:t>0,55</w:t>
                                </w:r>
                              </w:p>
                            </w:tc>
                            <w:tc>
                              <w:tcPr>
                                <w:tcW w:w="567" w:type="dxa"/>
                                <w:tcBorders>
                                  <w:top w:val="double" w:sz="4" w:space="0" w:color="auto"/>
                                  <w:bottom w:val="single" w:sz="2" w:space="0" w:color="auto"/>
                                </w:tcBorders>
                              </w:tcPr>
                              <w:p w14:paraId="0DC46BFF" w14:textId="77777777" w:rsidR="00E074EA" w:rsidRDefault="00B95FD5">
                                <w:pPr>
                                  <w:jc w:val="center"/>
                                  <w:rPr>
                                    <w:color w:val="000000"/>
                                    <w:sz w:val="20"/>
                                  </w:rPr>
                                </w:pPr>
                                <w:r>
                                  <w:rPr>
                                    <w:color w:val="000000"/>
                                    <w:sz w:val="20"/>
                                  </w:rPr>
                                  <w:t>0,50</w:t>
                                </w:r>
                              </w:p>
                            </w:tc>
                            <w:tc>
                              <w:tcPr>
                                <w:tcW w:w="567" w:type="dxa"/>
                                <w:tcBorders>
                                  <w:top w:val="double" w:sz="4" w:space="0" w:color="auto"/>
                                  <w:bottom w:val="single" w:sz="2" w:space="0" w:color="auto"/>
                                </w:tcBorders>
                              </w:tcPr>
                              <w:p w14:paraId="0DC46C00" w14:textId="77777777" w:rsidR="00E074EA" w:rsidRDefault="00B95FD5">
                                <w:pPr>
                                  <w:jc w:val="center"/>
                                  <w:rPr>
                                    <w:color w:val="000000"/>
                                    <w:sz w:val="20"/>
                                  </w:rPr>
                                </w:pPr>
                                <w:r>
                                  <w:rPr>
                                    <w:color w:val="000000"/>
                                    <w:sz w:val="20"/>
                                  </w:rPr>
                                  <w:t>0,48</w:t>
                                </w:r>
                              </w:p>
                            </w:tc>
                            <w:tc>
                              <w:tcPr>
                                <w:tcW w:w="567" w:type="dxa"/>
                                <w:tcBorders>
                                  <w:top w:val="double" w:sz="4" w:space="0" w:color="auto"/>
                                  <w:bottom w:val="single" w:sz="2" w:space="0" w:color="auto"/>
                                </w:tcBorders>
                              </w:tcPr>
                              <w:p w14:paraId="0DC46C01" w14:textId="77777777" w:rsidR="00E074EA" w:rsidRDefault="00B95FD5">
                                <w:pPr>
                                  <w:jc w:val="center"/>
                                  <w:rPr>
                                    <w:color w:val="000000"/>
                                    <w:sz w:val="20"/>
                                  </w:rPr>
                                </w:pPr>
                                <w:r>
                                  <w:rPr>
                                    <w:color w:val="000000"/>
                                    <w:sz w:val="20"/>
                                  </w:rPr>
                                  <w:t>0,45</w:t>
                                </w:r>
                              </w:p>
                            </w:tc>
                            <w:tc>
                              <w:tcPr>
                                <w:tcW w:w="567" w:type="dxa"/>
                                <w:tcBorders>
                                  <w:top w:val="double" w:sz="4" w:space="0" w:color="auto"/>
                                  <w:bottom w:val="single" w:sz="2" w:space="0" w:color="auto"/>
                                </w:tcBorders>
                              </w:tcPr>
                              <w:p w14:paraId="0DC46C02" w14:textId="77777777" w:rsidR="00E074EA" w:rsidRDefault="00B95FD5">
                                <w:pPr>
                                  <w:jc w:val="center"/>
                                  <w:rPr>
                                    <w:color w:val="000000"/>
                                    <w:sz w:val="20"/>
                                  </w:rPr>
                                </w:pPr>
                                <w:r>
                                  <w:rPr>
                                    <w:color w:val="000000"/>
                                    <w:sz w:val="20"/>
                                  </w:rPr>
                                  <w:t>0,44</w:t>
                                </w:r>
                              </w:p>
                            </w:tc>
                          </w:tr>
                          <w:tr w:rsidR="00E074EA" w14:paraId="0DC46C0C" w14:textId="77777777">
                            <w:tc>
                              <w:tcPr>
                                <w:tcW w:w="908" w:type="dxa"/>
                                <w:tcBorders>
                                  <w:bottom w:val="single" w:sz="2" w:space="0" w:color="auto"/>
                                </w:tcBorders>
                              </w:tcPr>
                              <w:p w14:paraId="0DC46C04" w14:textId="77777777" w:rsidR="00E074EA" w:rsidRDefault="00E074EA">
                                <w:pPr>
                                  <w:rPr>
                                    <w:color w:val="000000"/>
                                    <w:sz w:val="20"/>
                                  </w:rPr>
                                </w:pPr>
                              </w:p>
                            </w:tc>
                            <w:tc>
                              <w:tcPr>
                                <w:tcW w:w="5245" w:type="dxa"/>
                                <w:tcBorders>
                                  <w:bottom w:val="single" w:sz="2" w:space="0" w:color="auto"/>
                                </w:tcBorders>
                              </w:tcPr>
                              <w:p w14:paraId="0DC46C05" w14:textId="77777777" w:rsidR="00E074EA" w:rsidRDefault="00B95FD5">
                                <w:pPr>
                                  <w:rPr>
                                    <w:color w:val="000000"/>
                                    <w:sz w:val="20"/>
                                  </w:rPr>
                                </w:pPr>
                                <w:r>
                                  <w:rPr>
                                    <w:color w:val="000000"/>
                                    <w:sz w:val="20"/>
                                  </w:rPr>
                                  <w:t>Vidutinė darbininkų kategorija</w:t>
                                </w:r>
                              </w:p>
                            </w:tc>
                            <w:tc>
                              <w:tcPr>
                                <w:tcW w:w="1134" w:type="dxa"/>
                                <w:tcBorders>
                                  <w:bottom w:val="single" w:sz="2" w:space="0" w:color="auto"/>
                                </w:tcBorders>
                              </w:tcPr>
                              <w:p w14:paraId="0DC46C06" w14:textId="77777777" w:rsidR="00E074EA" w:rsidRDefault="00E074EA">
                                <w:pPr>
                                  <w:jc w:val="center"/>
                                  <w:rPr>
                                    <w:color w:val="000000"/>
                                    <w:sz w:val="20"/>
                                  </w:rPr>
                                </w:pPr>
                              </w:p>
                            </w:tc>
                            <w:tc>
                              <w:tcPr>
                                <w:tcW w:w="567" w:type="dxa"/>
                                <w:tcBorders>
                                  <w:bottom w:val="single" w:sz="2" w:space="0" w:color="auto"/>
                                </w:tcBorders>
                              </w:tcPr>
                              <w:p w14:paraId="0DC46C07" w14:textId="77777777" w:rsidR="00E074EA" w:rsidRDefault="00B95FD5">
                                <w:pPr>
                                  <w:jc w:val="center"/>
                                  <w:rPr>
                                    <w:color w:val="000000"/>
                                    <w:sz w:val="20"/>
                                  </w:rPr>
                                </w:pPr>
                                <w:r>
                                  <w:rPr>
                                    <w:color w:val="000000"/>
                                    <w:sz w:val="20"/>
                                  </w:rPr>
                                  <w:t>4,45</w:t>
                                </w:r>
                              </w:p>
                            </w:tc>
                            <w:tc>
                              <w:tcPr>
                                <w:tcW w:w="567" w:type="dxa"/>
                                <w:tcBorders>
                                  <w:bottom w:val="single" w:sz="2" w:space="0" w:color="auto"/>
                                </w:tcBorders>
                              </w:tcPr>
                              <w:p w14:paraId="0DC46C08" w14:textId="77777777" w:rsidR="00E074EA" w:rsidRDefault="00B95FD5">
                                <w:pPr>
                                  <w:jc w:val="center"/>
                                  <w:rPr>
                                    <w:color w:val="000000"/>
                                    <w:sz w:val="20"/>
                                  </w:rPr>
                                </w:pPr>
                                <w:r>
                                  <w:rPr>
                                    <w:color w:val="000000"/>
                                    <w:sz w:val="20"/>
                                  </w:rPr>
                                  <w:t>4,40</w:t>
                                </w:r>
                              </w:p>
                            </w:tc>
                            <w:tc>
                              <w:tcPr>
                                <w:tcW w:w="567" w:type="dxa"/>
                                <w:tcBorders>
                                  <w:bottom w:val="single" w:sz="2" w:space="0" w:color="auto"/>
                                </w:tcBorders>
                              </w:tcPr>
                              <w:p w14:paraId="0DC46C09" w14:textId="77777777" w:rsidR="00E074EA" w:rsidRDefault="00B95FD5">
                                <w:pPr>
                                  <w:jc w:val="center"/>
                                  <w:rPr>
                                    <w:color w:val="000000"/>
                                    <w:sz w:val="20"/>
                                  </w:rPr>
                                </w:pPr>
                                <w:r>
                                  <w:rPr>
                                    <w:color w:val="000000"/>
                                    <w:sz w:val="20"/>
                                  </w:rPr>
                                  <w:t>4,75</w:t>
                                </w:r>
                              </w:p>
                            </w:tc>
                            <w:tc>
                              <w:tcPr>
                                <w:tcW w:w="567" w:type="dxa"/>
                                <w:tcBorders>
                                  <w:bottom w:val="single" w:sz="2" w:space="0" w:color="auto"/>
                                </w:tcBorders>
                              </w:tcPr>
                              <w:p w14:paraId="0DC46C0A" w14:textId="77777777" w:rsidR="00E074EA" w:rsidRDefault="00B95FD5">
                                <w:pPr>
                                  <w:jc w:val="center"/>
                                  <w:rPr>
                                    <w:color w:val="000000"/>
                                    <w:sz w:val="20"/>
                                  </w:rPr>
                                </w:pPr>
                                <w:r>
                                  <w:rPr>
                                    <w:color w:val="000000"/>
                                    <w:sz w:val="20"/>
                                  </w:rPr>
                                  <w:t>4,67</w:t>
                                </w:r>
                              </w:p>
                            </w:tc>
                            <w:tc>
                              <w:tcPr>
                                <w:tcW w:w="567" w:type="dxa"/>
                                <w:tcBorders>
                                  <w:bottom w:val="single" w:sz="2" w:space="0" w:color="auto"/>
                                </w:tcBorders>
                              </w:tcPr>
                              <w:p w14:paraId="0DC46C0B" w14:textId="77777777" w:rsidR="00E074EA" w:rsidRDefault="00B95FD5">
                                <w:pPr>
                                  <w:jc w:val="center"/>
                                  <w:rPr>
                                    <w:color w:val="000000"/>
                                    <w:sz w:val="20"/>
                                  </w:rPr>
                                </w:pPr>
                                <w:r>
                                  <w:rPr>
                                    <w:color w:val="000000"/>
                                    <w:sz w:val="20"/>
                                  </w:rPr>
                                  <w:t>4,63</w:t>
                                </w:r>
                              </w:p>
                            </w:tc>
                          </w:tr>
                          <w:tr w:rsidR="00E074EA" w14:paraId="0DC46C15" w14:textId="77777777">
                            <w:tc>
                              <w:tcPr>
                                <w:tcW w:w="908" w:type="dxa"/>
                                <w:tcBorders>
                                  <w:bottom w:val="nil"/>
                                </w:tcBorders>
                              </w:tcPr>
                              <w:p w14:paraId="0DC46C0D" w14:textId="77777777" w:rsidR="00E074EA" w:rsidRDefault="00E074EA">
                                <w:pPr>
                                  <w:rPr>
                                    <w:color w:val="000000"/>
                                    <w:sz w:val="20"/>
                                  </w:rPr>
                                </w:pPr>
                              </w:p>
                            </w:tc>
                            <w:tc>
                              <w:tcPr>
                                <w:tcW w:w="5245" w:type="dxa"/>
                                <w:tcBorders>
                                  <w:bottom w:val="nil"/>
                                </w:tcBorders>
                              </w:tcPr>
                              <w:p w14:paraId="0DC46C0E" w14:textId="77777777" w:rsidR="00E074EA" w:rsidRDefault="00E074EA">
                                <w:pPr>
                                  <w:rPr>
                                    <w:color w:val="000000"/>
                                    <w:sz w:val="20"/>
                                  </w:rPr>
                                </w:pPr>
                              </w:p>
                            </w:tc>
                            <w:tc>
                              <w:tcPr>
                                <w:tcW w:w="1134" w:type="dxa"/>
                                <w:tcBorders>
                                  <w:bottom w:val="nil"/>
                                </w:tcBorders>
                              </w:tcPr>
                              <w:p w14:paraId="0DC46C0F" w14:textId="77777777" w:rsidR="00E074EA" w:rsidRDefault="00E074EA">
                                <w:pPr>
                                  <w:jc w:val="center"/>
                                  <w:rPr>
                                    <w:color w:val="000000"/>
                                    <w:sz w:val="20"/>
                                  </w:rPr>
                                </w:pPr>
                              </w:p>
                            </w:tc>
                            <w:tc>
                              <w:tcPr>
                                <w:tcW w:w="567" w:type="dxa"/>
                                <w:tcBorders>
                                  <w:bottom w:val="nil"/>
                                </w:tcBorders>
                              </w:tcPr>
                              <w:p w14:paraId="0DC46C10" w14:textId="77777777" w:rsidR="00E074EA" w:rsidRDefault="00E074EA">
                                <w:pPr>
                                  <w:jc w:val="center"/>
                                  <w:rPr>
                                    <w:color w:val="000000"/>
                                    <w:sz w:val="20"/>
                                  </w:rPr>
                                </w:pPr>
                              </w:p>
                            </w:tc>
                            <w:tc>
                              <w:tcPr>
                                <w:tcW w:w="567" w:type="dxa"/>
                                <w:tcBorders>
                                  <w:bottom w:val="nil"/>
                                </w:tcBorders>
                              </w:tcPr>
                              <w:p w14:paraId="0DC46C11" w14:textId="77777777" w:rsidR="00E074EA" w:rsidRDefault="00E074EA">
                                <w:pPr>
                                  <w:jc w:val="center"/>
                                  <w:rPr>
                                    <w:color w:val="000000"/>
                                    <w:sz w:val="20"/>
                                  </w:rPr>
                                </w:pPr>
                              </w:p>
                            </w:tc>
                            <w:tc>
                              <w:tcPr>
                                <w:tcW w:w="567" w:type="dxa"/>
                                <w:tcBorders>
                                  <w:bottom w:val="nil"/>
                                </w:tcBorders>
                              </w:tcPr>
                              <w:p w14:paraId="0DC46C12" w14:textId="77777777" w:rsidR="00E074EA" w:rsidRDefault="00E074EA">
                                <w:pPr>
                                  <w:jc w:val="center"/>
                                  <w:rPr>
                                    <w:color w:val="000000"/>
                                    <w:sz w:val="20"/>
                                  </w:rPr>
                                </w:pPr>
                              </w:p>
                            </w:tc>
                            <w:tc>
                              <w:tcPr>
                                <w:tcW w:w="567" w:type="dxa"/>
                                <w:tcBorders>
                                  <w:bottom w:val="nil"/>
                                </w:tcBorders>
                              </w:tcPr>
                              <w:p w14:paraId="0DC46C13" w14:textId="77777777" w:rsidR="00E074EA" w:rsidRDefault="00E074EA">
                                <w:pPr>
                                  <w:jc w:val="center"/>
                                  <w:rPr>
                                    <w:color w:val="000000"/>
                                    <w:sz w:val="20"/>
                                  </w:rPr>
                                </w:pPr>
                              </w:p>
                            </w:tc>
                            <w:tc>
                              <w:tcPr>
                                <w:tcW w:w="567" w:type="dxa"/>
                                <w:tcBorders>
                                  <w:bottom w:val="nil"/>
                                </w:tcBorders>
                              </w:tcPr>
                              <w:p w14:paraId="0DC46C14" w14:textId="77777777" w:rsidR="00E074EA" w:rsidRDefault="00E074EA">
                                <w:pPr>
                                  <w:jc w:val="center"/>
                                  <w:rPr>
                                    <w:color w:val="000000"/>
                                    <w:sz w:val="20"/>
                                  </w:rPr>
                                </w:pPr>
                              </w:p>
                            </w:tc>
                          </w:tr>
                          <w:tr w:rsidR="00E074EA" w14:paraId="0DC46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single" w:sz="4" w:space="0" w:color="auto"/>
                                </w:tcBorders>
                              </w:tcPr>
                              <w:p w14:paraId="0DC46C16" w14:textId="77777777" w:rsidR="00E074EA" w:rsidRDefault="00B95FD5">
                                <w:pPr>
                                  <w:rPr>
                                    <w:color w:val="000000"/>
                                    <w:sz w:val="20"/>
                                  </w:rPr>
                                </w:pPr>
                                <w:r>
                                  <w:rPr>
                                    <w:color w:val="000000"/>
                                    <w:sz w:val="20"/>
                                  </w:rPr>
                                  <w:t>470008</w:t>
                                </w:r>
                              </w:p>
                            </w:tc>
                            <w:tc>
                              <w:tcPr>
                                <w:tcW w:w="5245" w:type="dxa"/>
                                <w:tcBorders>
                                  <w:top w:val="single" w:sz="4" w:space="0" w:color="auto"/>
                                </w:tcBorders>
                              </w:tcPr>
                              <w:p w14:paraId="0DC46C17" w14:textId="77777777" w:rsidR="00E074EA" w:rsidRDefault="00B95FD5">
                                <w:pPr>
                                  <w:rPr>
                                    <w:color w:val="000000"/>
                                    <w:sz w:val="20"/>
                                  </w:rPr>
                                </w:pPr>
                                <w:r>
                                  <w:rPr>
                                    <w:color w:val="000000"/>
                                    <w:sz w:val="20"/>
                                  </w:rPr>
                                  <w:t>Traktorius iki 15 kW (20 AJ) su žolės pjovimo įranga</w:t>
                                </w:r>
                              </w:p>
                            </w:tc>
                            <w:tc>
                              <w:tcPr>
                                <w:tcW w:w="1134" w:type="dxa"/>
                                <w:tcBorders>
                                  <w:top w:val="single" w:sz="4" w:space="0" w:color="auto"/>
                                </w:tcBorders>
                              </w:tcPr>
                              <w:p w14:paraId="0DC46C18" w14:textId="77777777" w:rsidR="00E074EA" w:rsidRDefault="00B95FD5">
                                <w:pPr>
                                  <w:jc w:val="center"/>
                                  <w:rPr>
                                    <w:color w:val="000000"/>
                                    <w:sz w:val="20"/>
                                  </w:rPr>
                                </w:pPr>
                                <w:r>
                                  <w:rPr>
                                    <w:color w:val="000000"/>
                                    <w:sz w:val="20"/>
                                  </w:rPr>
                                  <w:t>maš. val.</w:t>
                                </w:r>
                              </w:p>
                            </w:tc>
                            <w:tc>
                              <w:tcPr>
                                <w:tcW w:w="567" w:type="dxa"/>
                                <w:tcBorders>
                                  <w:top w:val="single" w:sz="4" w:space="0" w:color="auto"/>
                                </w:tcBorders>
                              </w:tcPr>
                              <w:p w14:paraId="0DC46C19" w14:textId="77777777" w:rsidR="00E074EA" w:rsidRDefault="00B95FD5">
                                <w:pPr>
                                  <w:jc w:val="center"/>
                                  <w:rPr>
                                    <w:color w:val="000000"/>
                                    <w:sz w:val="20"/>
                                  </w:rPr>
                                </w:pPr>
                                <w:r>
                                  <w:rPr>
                                    <w:color w:val="000000"/>
                                    <w:sz w:val="20"/>
                                  </w:rPr>
                                  <w:t>0,25</w:t>
                                </w:r>
                              </w:p>
                            </w:tc>
                            <w:tc>
                              <w:tcPr>
                                <w:tcW w:w="567" w:type="dxa"/>
                                <w:tcBorders>
                                  <w:top w:val="single" w:sz="4" w:space="0" w:color="auto"/>
                                </w:tcBorders>
                              </w:tcPr>
                              <w:p w14:paraId="0DC46C1A" w14:textId="77777777" w:rsidR="00E074EA" w:rsidRDefault="00E074EA">
                                <w:pPr>
                                  <w:jc w:val="center"/>
                                  <w:rPr>
                                    <w:color w:val="000000"/>
                                    <w:sz w:val="20"/>
                                  </w:rPr>
                                </w:pPr>
                              </w:p>
                            </w:tc>
                            <w:tc>
                              <w:tcPr>
                                <w:tcW w:w="567" w:type="dxa"/>
                                <w:tcBorders>
                                  <w:top w:val="single" w:sz="4" w:space="0" w:color="auto"/>
                                </w:tcBorders>
                              </w:tcPr>
                              <w:p w14:paraId="0DC46C1B" w14:textId="77777777" w:rsidR="00E074EA" w:rsidRDefault="00E074EA">
                                <w:pPr>
                                  <w:jc w:val="center"/>
                                  <w:rPr>
                                    <w:color w:val="000000"/>
                                    <w:sz w:val="20"/>
                                  </w:rPr>
                                </w:pPr>
                              </w:p>
                            </w:tc>
                            <w:tc>
                              <w:tcPr>
                                <w:tcW w:w="567" w:type="dxa"/>
                                <w:tcBorders>
                                  <w:top w:val="single" w:sz="4" w:space="0" w:color="auto"/>
                                </w:tcBorders>
                              </w:tcPr>
                              <w:p w14:paraId="0DC46C1C" w14:textId="77777777" w:rsidR="00E074EA" w:rsidRDefault="00E074EA">
                                <w:pPr>
                                  <w:jc w:val="center"/>
                                  <w:rPr>
                                    <w:color w:val="000000"/>
                                    <w:sz w:val="20"/>
                                  </w:rPr>
                                </w:pPr>
                              </w:p>
                            </w:tc>
                            <w:tc>
                              <w:tcPr>
                                <w:tcW w:w="567" w:type="dxa"/>
                                <w:tcBorders>
                                  <w:top w:val="single" w:sz="4" w:space="0" w:color="auto"/>
                                </w:tcBorders>
                              </w:tcPr>
                              <w:p w14:paraId="0DC46C1D" w14:textId="77777777" w:rsidR="00E074EA" w:rsidRDefault="00E074EA">
                                <w:pPr>
                                  <w:jc w:val="center"/>
                                  <w:rPr>
                                    <w:color w:val="000000"/>
                                    <w:sz w:val="20"/>
                                  </w:rPr>
                                </w:pPr>
                              </w:p>
                            </w:tc>
                          </w:tr>
                          <w:tr w:rsidR="00E074EA" w14:paraId="0DC46C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1F" w14:textId="77777777" w:rsidR="00E074EA" w:rsidRDefault="00B95FD5">
                                <w:pPr>
                                  <w:rPr>
                                    <w:color w:val="000000"/>
                                    <w:sz w:val="20"/>
                                  </w:rPr>
                                </w:pPr>
                                <w:r>
                                  <w:rPr>
                                    <w:color w:val="000000"/>
                                    <w:sz w:val="20"/>
                                  </w:rPr>
                                  <w:t>470003</w:t>
                                </w:r>
                              </w:p>
                            </w:tc>
                            <w:tc>
                              <w:tcPr>
                                <w:tcW w:w="5245" w:type="dxa"/>
                              </w:tcPr>
                              <w:p w14:paraId="0DC46C20" w14:textId="77777777" w:rsidR="00E074EA" w:rsidRDefault="00B95FD5">
                                <w:pPr>
                                  <w:rPr>
                                    <w:color w:val="000000"/>
                                    <w:sz w:val="20"/>
                                  </w:rPr>
                                </w:pPr>
                                <w:r>
                                  <w:rPr>
                                    <w:color w:val="000000"/>
                                    <w:sz w:val="20"/>
                                  </w:rPr>
                                  <w:t>Traktorius iki 59 kW (80 AJ) su žolės pjovimo įranga</w:t>
                                </w:r>
                              </w:p>
                            </w:tc>
                            <w:tc>
                              <w:tcPr>
                                <w:tcW w:w="1134" w:type="dxa"/>
                              </w:tcPr>
                              <w:p w14:paraId="0DC46C21" w14:textId="77777777" w:rsidR="00E074EA" w:rsidRDefault="00B95FD5">
                                <w:pPr>
                                  <w:jc w:val="center"/>
                                  <w:rPr>
                                    <w:color w:val="000000"/>
                                    <w:sz w:val="20"/>
                                  </w:rPr>
                                </w:pPr>
                                <w:r>
                                  <w:rPr>
                                    <w:color w:val="000000"/>
                                    <w:sz w:val="20"/>
                                  </w:rPr>
                                  <w:t>maš.</w:t>
                                </w:r>
                                <w:r>
                                  <w:rPr>
                                    <w:color w:val="000000"/>
                                    <w:sz w:val="20"/>
                                  </w:rPr>
                                  <w:t xml:space="preserve"> val.</w:t>
                                </w:r>
                              </w:p>
                            </w:tc>
                            <w:tc>
                              <w:tcPr>
                                <w:tcW w:w="567" w:type="dxa"/>
                              </w:tcPr>
                              <w:p w14:paraId="0DC46C22" w14:textId="77777777" w:rsidR="00E074EA" w:rsidRDefault="00E074EA">
                                <w:pPr>
                                  <w:jc w:val="center"/>
                                  <w:rPr>
                                    <w:color w:val="000000"/>
                                    <w:sz w:val="20"/>
                                  </w:rPr>
                                </w:pPr>
                              </w:p>
                            </w:tc>
                            <w:tc>
                              <w:tcPr>
                                <w:tcW w:w="567" w:type="dxa"/>
                              </w:tcPr>
                              <w:p w14:paraId="0DC46C23" w14:textId="77777777" w:rsidR="00E074EA" w:rsidRDefault="00B95FD5">
                                <w:pPr>
                                  <w:jc w:val="center"/>
                                  <w:rPr>
                                    <w:color w:val="000000"/>
                                    <w:sz w:val="20"/>
                                  </w:rPr>
                                </w:pPr>
                                <w:r>
                                  <w:rPr>
                                    <w:color w:val="000000"/>
                                    <w:sz w:val="20"/>
                                  </w:rPr>
                                  <w:t>0,20</w:t>
                                </w:r>
                              </w:p>
                            </w:tc>
                            <w:tc>
                              <w:tcPr>
                                <w:tcW w:w="567" w:type="dxa"/>
                              </w:tcPr>
                              <w:p w14:paraId="0DC46C24" w14:textId="77777777" w:rsidR="00E074EA" w:rsidRDefault="00E074EA">
                                <w:pPr>
                                  <w:jc w:val="center"/>
                                  <w:rPr>
                                    <w:color w:val="000000"/>
                                    <w:sz w:val="20"/>
                                  </w:rPr>
                                </w:pPr>
                              </w:p>
                            </w:tc>
                            <w:tc>
                              <w:tcPr>
                                <w:tcW w:w="567" w:type="dxa"/>
                              </w:tcPr>
                              <w:p w14:paraId="0DC46C25" w14:textId="77777777" w:rsidR="00E074EA" w:rsidRDefault="00E074EA">
                                <w:pPr>
                                  <w:jc w:val="center"/>
                                  <w:rPr>
                                    <w:color w:val="000000"/>
                                    <w:sz w:val="20"/>
                                  </w:rPr>
                                </w:pPr>
                              </w:p>
                            </w:tc>
                            <w:tc>
                              <w:tcPr>
                                <w:tcW w:w="567" w:type="dxa"/>
                              </w:tcPr>
                              <w:p w14:paraId="0DC46C26" w14:textId="77777777" w:rsidR="00E074EA" w:rsidRDefault="00E074EA">
                                <w:pPr>
                                  <w:jc w:val="center"/>
                                  <w:rPr>
                                    <w:color w:val="000000"/>
                                    <w:sz w:val="20"/>
                                  </w:rPr>
                                </w:pPr>
                              </w:p>
                            </w:tc>
                          </w:tr>
                          <w:tr w:rsidR="00E074EA" w14:paraId="0DC46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28" w14:textId="77777777" w:rsidR="00E074EA" w:rsidRDefault="00B95FD5">
                                <w:pPr>
                                  <w:rPr>
                                    <w:color w:val="000000"/>
                                    <w:sz w:val="20"/>
                                  </w:rPr>
                                </w:pPr>
                                <w:r>
                                  <w:rPr>
                                    <w:color w:val="000000"/>
                                    <w:sz w:val="20"/>
                                  </w:rPr>
                                  <w:t>470004</w:t>
                                </w:r>
                              </w:p>
                            </w:tc>
                            <w:tc>
                              <w:tcPr>
                                <w:tcW w:w="5245" w:type="dxa"/>
                              </w:tcPr>
                              <w:p w14:paraId="0DC46C29" w14:textId="77777777" w:rsidR="00E074EA" w:rsidRDefault="00B95FD5">
                                <w:pPr>
                                  <w:rPr>
                                    <w:color w:val="000000"/>
                                    <w:sz w:val="20"/>
                                  </w:rPr>
                                </w:pPr>
                                <w:r>
                                  <w:rPr>
                                    <w:color w:val="000000"/>
                                    <w:sz w:val="20"/>
                                  </w:rPr>
                                  <w:t>Traktorius iki 79 kW (108 AJ) su žolės pjovimo įranga</w:t>
                                </w:r>
                              </w:p>
                            </w:tc>
                            <w:tc>
                              <w:tcPr>
                                <w:tcW w:w="1134" w:type="dxa"/>
                              </w:tcPr>
                              <w:p w14:paraId="0DC46C2A" w14:textId="77777777" w:rsidR="00E074EA" w:rsidRDefault="00B95FD5">
                                <w:pPr>
                                  <w:jc w:val="center"/>
                                  <w:rPr>
                                    <w:color w:val="000000"/>
                                    <w:sz w:val="20"/>
                                  </w:rPr>
                                </w:pPr>
                                <w:r>
                                  <w:rPr>
                                    <w:color w:val="000000"/>
                                    <w:sz w:val="20"/>
                                  </w:rPr>
                                  <w:t>maš. val.</w:t>
                                </w:r>
                              </w:p>
                            </w:tc>
                            <w:tc>
                              <w:tcPr>
                                <w:tcW w:w="567" w:type="dxa"/>
                              </w:tcPr>
                              <w:p w14:paraId="0DC46C2B" w14:textId="77777777" w:rsidR="00E074EA" w:rsidRDefault="00E074EA">
                                <w:pPr>
                                  <w:jc w:val="center"/>
                                  <w:rPr>
                                    <w:color w:val="000000"/>
                                    <w:sz w:val="20"/>
                                  </w:rPr>
                                </w:pPr>
                              </w:p>
                            </w:tc>
                            <w:tc>
                              <w:tcPr>
                                <w:tcW w:w="567" w:type="dxa"/>
                              </w:tcPr>
                              <w:p w14:paraId="0DC46C2C" w14:textId="77777777" w:rsidR="00E074EA" w:rsidRDefault="00E074EA">
                                <w:pPr>
                                  <w:jc w:val="center"/>
                                  <w:rPr>
                                    <w:color w:val="000000"/>
                                    <w:sz w:val="20"/>
                                  </w:rPr>
                                </w:pPr>
                              </w:p>
                            </w:tc>
                            <w:tc>
                              <w:tcPr>
                                <w:tcW w:w="567" w:type="dxa"/>
                              </w:tcPr>
                              <w:p w14:paraId="0DC46C2D" w14:textId="77777777" w:rsidR="00E074EA" w:rsidRDefault="00B95FD5">
                                <w:pPr>
                                  <w:jc w:val="center"/>
                                  <w:rPr>
                                    <w:color w:val="000000"/>
                                    <w:sz w:val="20"/>
                                  </w:rPr>
                                </w:pPr>
                                <w:r>
                                  <w:rPr>
                                    <w:color w:val="000000"/>
                                    <w:sz w:val="20"/>
                                  </w:rPr>
                                  <w:t>0,18</w:t>
                                </w:r>
                              </w:p>
                            </w:tc>
                            <w:tc>
                              <w:tcPr>
                                <w:tcW w:w="567" w:type="dxa"/>
                              </w:tcPr>
                              <w:p w14:paraId="0DC46C2E" w14:textId="77777777" w:rsidR="00E074EA" w:rsidRDefault="00E074EA">
                                <w:pPr>
                                  <w:jc w:val="center"/>
                                  <w:rPr>
                                    <w:color w:val="000000"/>
                                    <w:sz w:val="20"/>
                                  </w:rPr>
                                </w:pPr>
                              </w:p>
                            </w:tc>
                            <w:tc>
                              <w:tcPr>
                                <w:tcW w:w="567" w:type="dxa"/>
                              </w:tcPr>
                              <w:p w14:paraId="0DC46C2F" w14:textId="77777777" w:rsidR="00E074EA" w:rsidRDefault="00E074EA">
                                <w:pPr>
                                  <w:jc w:val="center"/>
                                  <w:rPr>
                                    <w:color w:val="000000"/>
                                    <w:sz w:val="20"/>
                                  </w:rPr>
                                </w:pPr>
                              </w:p>
                            </w:tc>
                          </w:tr>
                          <w:tr w:rsidR="00E074EA" w14:paraId="0DC46C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31" w14:textId="77777777" w:rsidR="00E074EA" w:rsidRDefault="00B95FD5">
                                <w:pPr>
                                  <w:rPr>
                                    <w:color w:val="000000"/>
                                    <w:sz w:val="20"/>
                                  </w:rPr>
                                </w:pPr>
                                <w:r>
                                  <w:rPr>
                                    <w:color w:val="000000"/>
                                    <w:sz w:val="20"/>
                                  </w:rPr>
                                  <w:t>470005</w:t>
                                </w:r>
                              </w:p>
                            </w:tc>
                            <w:tc>
                              <w:tcPr>
                                <w:tcW w:w="5245" w:type="dxa"/>
                              </w:tcPr>
                              <w:p w14:paraId="0DC46C32" w14:textId="77777777" w:rsidR="00E074EA" w:rsidRDefault="00B95FD5">
                                <w:pPr>
                                  <w:rPr>
                                    <w:color w:val="000000"/>
                                    <w:sz w:val="20"/>
                                  </w:rPr>
                                </w:pPr>
                                <w:r>
                                  <w:rPr>
                                    <w:color w:val="000000"/>
                                    <w:sz w:val="20"/>
                                  </w:rPr>
                                  <w:t>Traktorius iki 96 kW (130 AJ) su žolės pjovimo įranga</w:t>
                                </w:r>
                              </w:p>
                            </w:tc>
                            <w:tc>
                              <w:tcPr>
                                <w:tcW w:w="1134" w:type="dxa"/>
                              </w:tcPr>
                              <w:p w14:paraId="0DC46C33" w14:textId="77777777" w:rsidR="00E074EA" w:rsidRDefault="00B95FD5">
                                <w:pPr>
                                  <w:jc w:val="center"/>
                                  <w:rPr>
                                    <w:color w:val="000000"/>
                                    <w:sz w:val="20"/>
                                  </w:rPr>
                                </w:pPr>
                                <w:r>
                                  <w:rPr>
                                    <w:color w:val="000000"/>
                                    <w:sz w:val="20"/>
                                  </w:rPr>
                                  <w:t>maš. val.</w:t>
                                </w:r>
                              </w:p>
                            </w:tc>
                            <w:tc>
                              <w:tcPr>
                                <w:tcW w:w="567" w:type="dxa"/>
                              </w:tcPr>
                              <w:p w14:paraId="0DC46C34" w14:textId="77777777" w:rsidR="00E074EA" w:rsidRDefault="00E074EA">
                                <w:pPr>
                                  <w:jc w:val="center"/>
                                  <w:rPr>
                                    <w:color w:val="000000"/>
                                    <w:sz w:val="20"/>
                                  </w:rPr>
                                </w:pPr>
                              </w:p>
                            </w:tc>
                            <w:tc>
                              <w:tcPr>
                                <w:tcW w:w="567" w:type="dxa"/>
                              </w:tcPr>
                              <w:p w14:paraId="0DC46C35" w14:textId="77777777" w:rsidR="00E074EA" w:rsidRDefault="00E074EA">
                                <w:pPr>
                                  <w:jc w:val="center"/>
                                  <w:rPr>
                                    <w:color w:val="000000"/>
                                    <w:sz w:val="20"/>
                                  </w:rPr>
                                </w:pPr>
                              </w:p>
                            </w:tc>
                            <w:tc>
                              <w:tcPr>
                                <w:tcW w:w="567" w:type="dxa"/>
                              </w:tcPr>
                              <w:p w14:paraId="0DC46C36" w14:textId="77777777" w:rsidR="00E074EA" w:rsidRDefault="00E074EA">
                                <w:pPr>
                                  <w:jc w:val="center"/>
                                  <w:rPr>
                                    <w:color w:val="000000"/>
                                    <w:sz w:val="20"/>
                                  </w:rPr>
                                </w:pPr>
                              </w:p>
                            </w:tc>
                            <w:tc>
                              <w:tcPr>
                                <w:tcW w:w="567" w:type="dxa"/>
                              </w:tcPr>
                              <w:p w14:paraId="0DC46C37" w14:textId="77777777" w:rsidR="00E074EA" w:rsidRDefault="00B95FD5">
                                <w:pPr>
                                  <w:jc w:val="center"/>
                                  <w:rPr>
                                    <w:color w:val="000000"/>
                                    <w:sz w:val="20"/>
                                  </w:rPr>
                                </w:pPr>
                                <w:r>
                                  <w:rPr>
                                    <w:color w:val="000000"/>
                                    <w:sz w:val="20"/>
                                  </w:rPr>
                                  <w:t>0,15</w:t>
                                </w:r>
                              </w:p>
                            </w:tc>
                            <w:tc>
                              <w:tcPr>
                                <w:tcW w:w="567" w:type="dxa"/>
                              </w:tcPr>
                              <w:p w14:paraId="0DC46C38" w14:textId="77777777" w:rsidR="00E074EA" w:rsidRDefault="00E074EA">
                                <w:pPr>
                                  <w:jc w:val="center"/>
                                  <w:rPr>
                                    <w:color w:val="000000"/>
                                    <w:sz w:val="20"/>
                                  </w:rPr>
                                </w:pPr>
                              </w:p>
                            </w:tc>
                          </w:tr>
                          <w:tr w:rsidR="00E074EA" w14:paraId="0DC46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3A" w14:textId="77777777" w:rsidR="00E074EA" w:rsidRDefault="00B95FD5">
                                <w:pPr>
                                  <w:rPr>
                                    <w:color w:val="000000"/>
                                    <w:sz w:val="20"/>
                                  </w:rPr>
                                </w:pPr>
                                <w:r>
                                  <w:rPr>
                                    <w:color w:val="000000"/>
                                    <w:sz w:val="20"/>
                                  </w:rPr>
                                  <w:t>470012</w:t>
                                </w:r>
                              </w:p>
                            </w:tc>
                            <w:tc>
                              <w:tcPr>
                                <w:tcW w:w="5245" w:type="dxa"/>
                              </w:tcPr>
                              <w:p w14:paraId="0DC46C3B" w14:textId="77777777" w:rsidR="00E074EA" w:rsidRDefault="00B95FD5">
                                <w:pPr>
                                  <w:rPr>
                                    <w:color w:val="000000"/>
                                    <w:sz w:val="20"/>
                                  </w:rPr>
                                </w:pPr>
                                <w:r>
                                  <w:rPr>
                                    <w:color w:val="000000"/>
                                    <w:sz w:val="20"/>
                                  </w:rPr>
                                  <w:t>Traktorius iki 120 kW (164 AJ) su žolės pjovimo įranga</w:t>
                                </w:r>
                              </w:p>
                            </w:tc>
                            <w:tc>
                              <w:tcPr>
                                <w:tcW w:w="1134" w:type="dxa"/>
                              </w:tcPr>
                              <w:p w14:paraId="0DC46C3C" w14:textId="77777777" w:rsidR="00E074EA" w:rsidRDefault="00B95FD5">
                                <w:pPr>
                                  <w:jc w:val="center"/>
                                  <w:rPr>
                                    <w:color w:val="000000"/>
                                    <w:sz w:val="20"/>
                                  </w:rPr>
                                </w:pPr>
                                <w:r>
                                  <w:rPr>
                                    <w:color w:val="000000"/>
                                    <w:sz w:val="20"/>
                                  </w:rPr>
                                  <w:t>maš. val.</w:t>
                                </w:r>
                              </w:p>
                            </w:tc>
                            <w:tc>
                              <w:tcPr>
                                <w:tcW w:w="567" w:type="dxa"/>
                              </w:tcPr>
                              <w:p w14:paraId="0DC46C3D" w14:textId="77777777" w:rsidR="00E074EA" w:rsidRDefault="00E074EA">
                                <w:pPr>
                                  <w:jc w:val="center"/>
                                  <w:rPr>
                                    <w:color w:val="000000"/>
                                    <w:sz w:val="20"/>
                                  </w:rPr>
                                </w:pPr>
                              </w:p>
                            </w:tc>
                            <w:tc>
                              <w:tcPr>
                                <w:tcW w:w="567" w:type="dxa"/>
                              </w:tcPr>
                              <w:p w14:paraId="0DC46C3E" w14:textId="77777777" w:rsidR="00E074EA" w:rsidRDefault="00E074EA">
                                <w:pPr>
                                  <w:jc w:val="center"/>
                                  <w:rPr>
                                    <w:color w:val="000000"/>
                                    <w:sz w:val="20"/>
                                  </w:rPr>
                                </w:pPr>
                              </w:p>
                            </w:tc>
                            <w:tc>
                              <w:tcPr>
                                <w:tcW w:w="567" w:type="dxa"/>
                              </w:tcPr>
                              <w:p w14:paraId="0DC46C3F" w14:textId="77777777" w:rsidR="00E074EA" w:rsidRDefault="00E074EA">
                                <w:pPr>
                                  <w:jc w:val="center"/>
                                  <w:rPr>
                                    <w:color w:val="000000"/>
                                    <w:sz w:val="20"/>
                                  </w:rPr>
                                </w:pPr>
                              </w:p>
                            </w:tc>
                            <w:tc>
                              <w:tcPr>
                                <w:tcW w:w="567" w:type="dxa"/>
                              </w:tcPr>
                              <w:p w14:paraId="0DC46C40" w14:textId="77777777" w:rsidR="00E074EA" w:rsidRDefault="00E074EA">
                                <w:pPr>
                                  <w:jc w:val="center"/>
                                  <w:rPr>
                                    <w:color w:val="000000"/>
                                    <w:sz w:val="20"/>
                                  </w:rPr>
                                </w:pPr>
                              </w:p>
                            </w:tc>
                            <w:tc>
                              <w:tcPr>
                                <w:tcW w:w="567" w:type="dxa"/>
                              </w:tcPr>
                              <w:p w14:paraId="0DC46C41" w14:textId="77777777" w:rsidR="00E074EA" w:rsidRDefault="00B95FD5">
                                <w:pPr>
                                  <w:jc w:val="center"/>
                                  <w:rPr>
                                    <w:color w:val="000000"/>
                                    <w:sz w:val="20"/>
                                  </w:rPr>
                                </w:pPr>
                                <w:r>
                                  <w:rPr>
                                    <w:color w:val="000000"/>
                                    <w:sz w:val="20"/>
                                  </w:rPr>
                                  <w:t>0,14</w:t>
                                </w:r>
                              </w:p>
                            </w:tc>
                          </w:tr>
                          <w:tr w:rsidR="00E074EA" w14:paraId="0DC46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43" w14:textId="77777777" w:rsidR="00E074EA" w:rsidRDefault="00B95FD5">
                                <w:pPr>
                                  <w:rPr>
                                    <w:color w:val="000000"/>
                                    <w:sz w:val="20"/>
                                  </w:rPr>
                                </w:pPr>
                                <w:r>
                                  <w:rPr>
                                    <w:color w:val="000000"/>
                                    <w:sz w:val="20"/>
                                  </w:rPr>
                                  <w:t>489245</w:t>
                                </w:r>
                              </w:p>
                            </w:tc>
                            <w:tc>
                              <w:tcPr>
                                <w:tcW w:w="5245" w:type="dxa"/>
                              </w:tcPr>
                              <w:p w14:paraId="0DC46C44"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134" w:type="dxa"/>
                              </w:tcPr>
                              <w:p w14:paraId="0DC46C45" w14:textId="77777777" w:rsidR="00E074EA" w:rsidRDefault="00B95FD5">
                                <w:pPr>
                                  <w:jc w:val="center"/>
                                  <w:rPr>
                                    <w:color w:val="000000"/>
                                    <w:sz w:val="20"/>
                                  </w:rPr>
                                </w:pPr>
                                <w:r>
                                  <w:rPr>
                                    <w:color w:val="000000"/>
                                    <w:sz w:val="20"/>
                                  </w:rPr>
                                  <w:t>maš. val.</w:t>
                                </w:r>
                              </w:p>
                            </w:tc>
                            <w:tc>
                              <w:tcPr>
                                <w:tcW w:w="567" w:type="dxa"/>
                              </w:tcPr>
                              <w:p w14:paraId="0DC46C46" w14:textId="77777777" w:rsidR="00E074EA" w:rsidRDefault="00B95FD5">
                                <w:pPr>
                                  <w:jc w:val="center"/>
                                  <w:rPr>
                                    <w:color w:val="000000"/>
                                    <w:sz w:val="20"/>
                                  </w:rPr>
                                </w:pPr>
                                <w:r>
                                  <w:rPr>
                                    <w:color w:val="000000"/>
                                    <w:sz w:val="20"/>
                                  </w:rPr>
                                  <w:t>0,30</w:t>
                                </w:r>
                              </w:p>
                            </w:tc>
                            <w:tc>
                              <w:tcPr>
                                <w:tcW w:w="567" w:type="dxa"/>
                              </w:tcPr>
                              <w:p w14:paraId="0DC46C47" w14:textId="77777777" w:rsidR="00E074EA" w:rsidRDefault="00B95FD5">
                                <w:pPr>
                                  <w:jc w:val="center"/>
                                  <w:rPr>
                                    <w:color w:val="000000"/>
                                    <w:sz w:val="20"/>
                                  </w:rPr>
                                </w:pPr>
                                <w:r>
                                  <w:rPr>
                                    <w:color w:val="000000"/>
                                    <w:sz w:val="20"/>
                                  </w:rPr>
                                  <w:t>0,30</w:t>
                                </w:r>
                              </w:p>
                            </w:tc>
                            <w:tc>
                              <w:tcPr>
                                <w:tcW w:w="567" w:type="dxa"/>
                              </w:tcPr>
                              <w:p w14:paraId="0DC46C48" w14:textId="77777777" w:rsidR="00E074EA" w:rsidRDefault="00B95FD5">
                                <w:pPr>
                                  <w:jc w:val="center"/>
                                  <w:rPr>
                                    <w:color w:val="000000"/>
                                    <w:sz w:val="20"/>
                                  </w:rPr>
                                </w:pPr>
                                <w:r>
                                  <w:rPr>
                                    <w:color w:val="000000"/>
                                    <w:sz w:val="20"/>
                                  </w:rPr>
                                  <w:t>0,30</w:t>
                                </w:r>
                              </w:p>
                            </w:tc>
                            <w:tc>
                              <w:tcPr>
                                <w:tcW w:w="567" w:type="dxa"/>
                              </w:tcPr>
                              <w:p w14:paraId="0DC46C49" w14:textId="77777777" w:rsidR="00E074EA" w:rsidRDefault="00B95FD5">
                                <w:pPr>
                                  <w:jc w:val="center"/>
                                  <w:rPr>
                                    <w:color w:val="000000"/>
                                    <w:sz w:val="20"/>
                                  </w:rPr>
                                </w:pPr>
                                <w:r>
                                  <w:rPr>
                                    <w:color w:val="000000"/>
                                    <w:sz w:val="20"/>
                                  </w:rPr>
                                  <w:t>0,30</w:t>
                                </w:r>
                              </w:p>
                            </w:tc>
                            <w:tc>
                              <w:tcPr>
                                <w:tcW w:w="567" w:type="dxa"/>
                              </w:tcPr>
                              <w:p w14:paraId="0DC46C4A" w14:textId="77777777" w:rsidR="00E074EA" w:rsidRDefault="00B95FD5">
                                <w:pPr>
                                  <w:jc w:val="center"/>
                                  <w:rPr>
                                    <w:color w:val="000000"/>
                                    <w:sz w:val="20"/>
                                  </w:rPr>
                                </w:pPr>
                                <w:r>
                                  <w:rPr>
                                    <w:color w:val="000000"/>
                                    <w:sz w:val="20"/>
                                  </w:rPr>
                                  <w:t>0,30</w:t>
                                </w:r>
                              </w:p>
                            </w:tc>
                          </w:tr>
                        </w:tbl>
                      </w:sdtContent>
                    </w:sdt>
                    <w:sdt>
                      <w:sdtPr>
                        <w:alias w:val="pastraipa"/>
                        <w:tag w:val="part_30bfdd5252d04a9d962033c5339ec57e"/>
                        <w:id w:val="-1561089149"/>
                        <w:lock w:val="sdtLocked"/>
                      </w:sdtPr>
                      <w:sdtEndPr/>
                      <w:sdtContent>
                        <w:p w14:paraId="0DC46C4C" w14:textId="77777777" w:rsidR="00E074EA" w:rsidRDefault="00B95FD5">
                          <w:pPr>
                            <w:jc w:val="both"/>
                            <w:rPr>
                              <w:i/>
                              <w:color w:val="000000"/>
                              <w:sz w:val="20"/>
                            </w:rPr>
                          </w:pPr>
                          <w:r>
                            <w:rPr>
                              <w:i/>
                              <w:color w:val="000000"/>
                              <w:sz w:val="20"/>
                            </w:rPr>
                            <w:t xml:space="preserve">PASTABA. Naudojant 1,5 m pločio žolės pjovimo įrangą, mechanizmų sąnaudoms, išskyrus rankinės </w:t>
                          </w:r>
                          <w:proofErr w:type="spellStart"/>
                          <w:r>
                            <w:rPr>
                              <w:i/>
                              <w:color w:val="000000"/>
                              <w:sz w:val="20"/>
                            </w:rPr>
                            <w:t>žoliapjovės</w:t>
                          </w:r>
                          <w:proofErr w:type="spellEnd"/>
                          <w:r>
                            <w:rPr>
                              <w:i/>
                              <w:color w:val="000000"/>
                              <w:sz w:val="20"/>
                            </w:rPr>
                            <w:t xml:space="preserve"> sąnaudas, taikyti mažinantį koeficientą 0,85; darbo sąnaudoms – 0,95.</w:t>
                          </w:r>
                        </w:p>
                        <w:p w14:paraId="0DC46C4D" w14:textId="77777777" w:rsidR="00E074EA" w:rsidRDefault="00B95FD5">
                          <w:pPr>
                            <w:keepNext/>
                            <w:jc w:val="center"/>
                            <w:outlineLvl w:val="1"/>
                            <w:rPr>
                              <w:bCs/>
                              <w:iCs/>
                              <w:color w:val="000000"/>
                              <w:sz w:val="20"/>
                              <w:u w:val="single"/>
                            </w:rPr>
                          </w:pPr>
                        </w:p>
                      </w:sdtContent>
                    </w:sdt>
                    <w:sdt>
                      <w:sdtPr>
                        <w:alias w:val="lentele"/>
                        <w:tag w:val="part_01ba910cf57e4c3ea469eaba29f2c93a"/>
                        <w:id w:val="965925680"/>
                        <w:lock w:val="sdtLocked"/>
                      </w:sdtPr>
                      <w:sdtEndPr/>
                      <w:sdtContent>
                        <w:p w14:paraId="0DC46C4E" w14:textId="77777777" w:rsidR="00E074EA" w:rsidRDefault="00B95FD5">
                          <w:pPr>
                            <w:keepNext/>
                            <w:jc w:val="center"/>
                            <w:outlineLvl w:val="1"/>
                            <w:rPr>
                              <w:bCs/>
                              <w:iCs/>
                              <w:color w:val="000000"/>
                              <w:szCs w:val="24"/>
                              <w:u w:val="single"/>
                            </w:rPr>
                          </w:pPr>
                          <w:sdt>
                            <w:sdtPr>
                              <w:alias w:val="Pavadinimas"/>
                              <w:tag w:val="title_01ba910cf57e4c3ea469eaba29f2c93a"/>
                              <w:id w:val="877286129"/>
                              <w:lock w:val="sdtLocked"/>
                            </w:sdtPr>
                            <w:sdtEndPr/>
                            <w:sdtContent>
                              <w:r>
                                <w:rPr>
                                  <w:bCs/>
                                  <w:iCs/>
                                  <w:color w:val="000000"/>
                                  <w:szCs w:val="24"/>
                                  <w:u w:val="single"/>
                                </w:rPr>
                                <w:t>PRIEŽIŪRA ŽIEMĄ</w:t>
                              </w:r>
                            </w:sdtContent>
                          </w:sdt>
                        </w:p>
                        <w:p w14:paraId="0DC46C4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963"/>
                            <w:gridCol w:w="1489"/>
                          </w:tblGrid>
                          <w:tr w:rsidR="00E074EA" w14:paraId="0DC46C54" w14:textId="77777777">
                            <w:tc>
                              <w:tcPr>
                                <w:tcW w:w="1232" w:type="dxa"/>
                              </w:tcPr>
                              <w:p w14:paraId="0DC46C50" w14:textId="77777777" w:rsidR="00E074EA" w:rsidRDefault="00B95FD5">
                                <w:pPr>
                                  <w:rPr>
                                    <w:b/>
                                    <w:color w:val="000000"/>
                                    <w:szCs w:val="24"/>
                                  </w:rPr>
                                </w:pPr>
                                <w:r>
                                  <w:rPr>
                                    <w:b/>
                                    <w:color w:val="000000"/>
                                    <w:szCs w:val="24"/>
                                  </w:rPr>
                                  <w:t>KP 1.3-17</w:t>
                                </w:r>
                              </w:p>
                            </w:tc>
                            <w:tc>
                              <w:tcPr>
                                <w:tcW w:w="7330" w:type="dxa"/>
                              </w:tcPr>
                              <w:p w14:paraId="0DC46C51" w14:textId="77777777" w:rsidR="00E074EA" w:rsidRDefault="00B95FD5">
                                <w:pPr>
                                  <w:rPr>
                                    <w:b/>
                                    <w:color w:val="000000"/>
                                    <w:szCs w:val="24"/>
                                  </w:rPr>
                                </w:pPr>
                                <w:r>
                                  <w:rPr>
                                    <w:b/>
                                    <w:color w:val="000000"/>
                                    <w:szCs w:val="24"/>
                                  </w:rPr>
                                  <w:t>Sniego ir ledo pašalinimas iš atkalnės griovių prieš polaidį, išilginių griovelių prakasimas šoniniuose grioviuose</w:t>
                                </w:r>
                              </w:p>
                            </w:tc>
                            <w:tc>
                              <w:tcPr>
                                <w:tcW w:w="1560" w:type="dxa"/>
                              </w:tcPr>
                              <w:p w14:paraId="0DC46C52" w14:textId="77777777" w:rsidR="00E074EA" w:rsidRDefault="00E074EA">
                                <w:pPr>
                                  <w:jc w:val="right"/>
                                  <w:rPr>
                                    <w:b/>
                                    <w:color w:val="000000"/>
                                    <w:szCs w:val="24"/>
                                  </w:rPr>
                                </w:pPr>
                              </w:p>
                              <w:p w14:paraId="0DC46C53" w14:textId="77777777" w:rsidR="00E074EA" w:rsidRDefault="00B95FD5">
                                <w:pPr>
                                  <w:rPr>
                                    <w:color w:val="000000"/>
                                    <w:szCs w:val="24"/>
                                  </w:rPr>
                                </w:pPr>
                                <w:r>
                                  <w:rPr>
                                    <w:b/>
                                    <w:color w:val="000000"/>
                                    <w:szCs w:val="24"/>
                                  </w:rPr>
                                  <w:t>1 m</w:t>
                                </w:r>
                                <w:r>
                                  <w:rPr>
                                    <w:b/>
                                    <w:color w:val="000000"/>
                                    <w:szCs w:val="24"/>
                                    <w:vertAlign w:val="superscript"/>
                                  </w:rPr>
                                  <w:t>3</w:t>
                                </w:r>
                              </w:p>
                            </w:tc>
                          </w:tr>
                        </w:tbl>
                        <w:p w14:paraId="0DC46C55" w14:textId="77777777" w:rsidR="00E074EA" w:rsidRDefault="00B95FD5">
                          <w:pPr>
                            <w:rPr>
                              <w:color w:val="000000"/>
                              <w:sz w:val="20"/>
                            </w:rPr>
                          </w:pPr>
                        </w:p>
                      </w:sdtContent>
                    </w:sdt>
                    <w:sdt>
                      <w:sdtPr>
                        <w:alias w:val="lentele"/>
                        <w:tag w:val="part_24e1754e6fdd4e7e948262f84b74de2c"/>
                        <w:id w:val="8775124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6C5A" w14:textId="77777777">
                            <w:tc>
                              <w:tcPr>
                                <w:tcW w:w="1101" w:type="dxa"/>
                                <w:tcBorders>
                                  <w:bottom w:val="double" w:sz="4" w:space="0" w:color="auto"/>
                                </w:tcBorders>
                                <w:vAlign w:val="center"/>
                              </w:tcPr>
                              <w:p w14:paraId="0DC46C5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C5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C5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C59" w14:textId="77777777" w:rsidR="00E074EA" w:rsidRDefault="00B95FD5">
                                <w:pPr>
                                  <w:jc w:val="center"/>
                                  <w:rPr>
                                    <w:color w:val="000000"/>
                                    <w:sz w:val="20"/>
                                  </w:rPr>
                                </w:pPr>
                                <w:r>
                                  <w:rPr>
                                    <w:color w:val="000000"/>
                                    <w:sz w:val="20"/>
                                  </w:rPr>
                                  <w:t>Kiekiai</w:t>
                                </w:r>
                              </w:p>
                            </w:tc>
                          </w:tr>
                          <w:tr w:rsidR="00E074EA" w14:paraId="0DC46C5F" w14:textId="77777777">
                            <w:tc>
                              <w:tcPr>
                                <w:tcW w:w="1101" w:type="dxa"/>
                                <w:tcBorders>
                                  <w:top w:val="double" w:sz="4" w:space="0" w:color="auto"/>
                                  <w:bottom w:val="single" w:sz="2" w:space="0" w:color="auto"/>
                                </w:tcBorders>
                              </w:tcPr>
                              <w:p w14:paraId="0DC46C5B" w14:textId="77777777" w:rsidR="00E074EA" w:rsidRDefault="00E074EA">
                                <w:pPr>
                                  <w:rPr>
                                    <w:color w:val="000000"/>
                                    <w:sz w:val="20"/>
                                  </w:rPr>
                                </w:pPr>
                              </w:p>
                            </w:tc>
                            <w:tc>
                              <w:tcPr>
                                <w:tcW w:w="6520" w:type="dxa"/>
                                <w:tcBorders>
                                  <w:top w:val="double" w:sz="4" w:space="0" w:color="auto"/>
                                  <w:bottom w:val="single" w:sz="2" w:space="0" w:color="auto"/>
                                </w:tcBorders>
                              </w:tcPr>
                              <w:p w14:paraId="0DC46C5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C5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C5E" w14:textId="77777777" w:rsidR="00E074EA" w:rsidRDefault="00B95FD5">
                                <w:pPr>
                                  <w:jc w:val="center"/>
                                  <w:rPr>
                                    <w:color w:val="000000"/>
                                    <w:sz w:val="20"/>
                                  </w:rPr>
                                </w:pPr>
                                <w:r>
                                  <w:rPr>
                                    <w:color w:val="000000"/>
                                    <w:sz w:val="20"/>
                                  </w:rPr>
                                  <w:t>0,91</w:t>
                                </w:r>
                              </w:p>
                            </w:tc>
                          </w:tr>
                          <w:tr w:rsidR="00E074EA" w14:paraId="0DC46C64" w14:textId="77777777">
                            <w:tc>
                              <w:tcPr>
                                <w:tcW w:w="1101" w:type="dxa"/>
                              </w:tcPr>
                              <w:p w14:paraId="0DC46C60" w14:textId="77777777" w:rsidR="00E074EA" w:rsidRDefault="00E074EA">
                                <w:pPr>
                                  <w:rPr>
                                    <w:color w:val="000000"/>
                                    <w:sz w:val="20"/>
                                  </w:rPr>
                                </w:pPr>
                              </w:p>
                            </w:tc>
                            <w:tc>
                              <w:tcPr>
                                <w:tcW w:w="6520" w:type="dxa"/>
                              </w:tcPr>
                              <w:p w14:paraId="0DC46C61"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6C62" w14:textId="77777777" w:rsidR="00E074EA" w:rsidRDefault="00E074EA">
                                <w:pPr>
                                  <w:jc w:val="center"/>
                                  <w:rPr>
                                    <w:color w:val="000000"/>
                                    <w:sz w:val="20"/>
                                  </w:rPr>
                                </w:pPr>
                              </w:p>
                            </w:tc>
                            <w:tc>
                              <w:tcPr>
                                <w:tcW w:w="1240" w:type="dxa"/>
                              </w:tcPr>
                              <w:p w14:paraId="0DC46C63" w14:textId="77777777" w:rsidR="00E074EA" w:rsidRDefault="00B95FD5">
                                <w:pPr>
                                  <w:jc w:val="center"/>
                                  <w:rPr>
                                    <w:color w:val="000000"/>
                                    <w:sz w:val="20"/>
                                  </w:rPr>
                                </w:pPr>
                                <w:r>
                                  <w:rPr>
                                    <w:color w:val="000000"/>
                                    <w:sz w:val="20"/>
                                  </w:rPr>
                                  <w:t>2,00</w:t>
                                </w:r>
                              </w:p>
                            </w:tc>
                          </w:tr>
                        </w:tbl>
                        <w:p w14:paraId="0DC46C65" w14:textId="77777777" w:rsidR="00E074EA" w:rsidRDefault="00B95FD5">
                          <w:pPr>
                            <w:rPr>
                              <w:color w:val="000000"/>
                              <w:sz w:val="20"/>
                            </w:rPr>
                          </w:pPr>
                        </w:p>
                      </w:sdtContent>
                    </w:sdt>
                    <w:sdt>
                      <w:sdtPr>
                        <w:alias w:val="lentele"/>
                        <w:tag w:val="part_dba7f17d0f0840ca9a5ec672ecb7073e"/>
                        <w:id w:val="1198589986"/>
                        <w:lock w:val="sdtLocked"/>
                      </w:sdtPr>
                      <w:sdtEndPr/>
                      <w:sdtContent>
                        <w:tbl>
                          <w:tblPr>
                            <w:tblW w:w="9639" w:type="dxa"/>
                            <w:tblCellMar>
                              <w:left w:w="57" w:type="dxa"/>
                              <w:right w:w="57" w:type="dxa"/>
                            </w:tblCellMar>
                            <w:tblLook w:val="01E0" w:firstRow="1" w:lastRow="1" w:firstColumn="1" w:lastColumn="1" w:noHBand="0" w:noVBand="0"/>
                          </w:tblPr>
                          <w:tblGrid>
                            <w:gridCol w:w="1187"/>
                            <w:gridCol w:w="7628"/>
                            <w:gridCol w:w="824"/>
                          </w:tblGrid>
                          <w:tr w:rsidR="00E074EA" w14:paraId="0DC46C69" w14:textId="77777777">
                            <w:tc>
                              <w:tcPr>
                                <w:tcW w:w="1232" w:type="dxa"/>
                              </w:tcPr>
                              <w:p w14:paraId="0DC46C66" w14:textId="77777777" w:rsidR="00E074EA" w:rsidRDefault="00B95FD5">
                                <w:pPr>
                                  <w:rPr>
                                    <w:b/>
                                    <w:color w:val="000000"/>
                                    <w:szCs w:val="24"/>
                                  </w:rPr>
                                </w:pPr>
                                <w:r>
                                  <w:rPr>
                                    <w:b/>
                                    <w:color w:val="000000"/>
                                    <w:szCs w:val="24"/>
                                  </w:rPr>
                                  <w:t>KP 1.3-18</w:t>
                                </w:r>
                              </w:p>
                            </w:tc>
                            <w:tc>
                              <w:tcPr>
                                <w:tcW w:w="8039" w:type="dxa"/>
                              </w:tcPr>
                              <w:p w14:paraId="0DC46C67" w14:textId="77777777" w:rsidR="00E074EA" w:rsidRDefault="00B95FD5">
                                <w:pPr>
                                  <w:rPr>
                                    <w:b/>
                                    <w:color w:val="000000"/>
                                    <w:szCs w:val="24"/>
                                  </w:rPr>
                                </w:pPr>
                                <w:r>
                                  <w:rPr>
                                    <w:b/>
                                    <w:color w:val="000000"/>
                                    <w:szCs w:val="24"/>
                                  </w:rPr>
                                  <w:t>Vandens sankaupų stebėjimas ir skubus kliūčių šalinimas polaidžio metu</w:t>
                                </w:r>
                              </w:p>
                            </w:tc>
                            <w:tc>
                              <w:tcPr>
                                <w:tcW w:w="851" w:type="dxa"/>
                              </w:tcPr>
                              <w:p w14:paraId="0DC46C68" w14:textId="77777777" w:rsidR="00E074EA" w:rsidRDefault="00B95FD5">
                                <w:pPr>
                                  <w:rPr>
                                    <w:color w:val="000000"/>
                                    <w:szCs w:val="24"/>
                                  </w:rPr>
                                </w:pPr>
                                <w:r>
                                  <w:rPr>
                                    <w:b/>
                                    <w:color w:val="000000"/>
                                    <w:szCs w:val="24"/>
                                  </w:rPr>
                                  <w:t>1 m</w:t>
                                </w:r>
                                <w:r>
                                  <w:rPr>
                                    <w:b/>
                                    <w:color w:val="000000"/>
                                    <w:szCs w:val="24"/>
                                    <w:vertAlign w:val="superscript"/>
                                  </w:rPr>
                                  <w:t>3</w:t>
                                </w:r>
                              </w:p>
                            </w:tc>
                          </w:tr>
                        </w:tbl>
                        <w:p w14:paraId="0DC46C6A" w14:textId="77777777" w:rsidR="00E074EA" w:rsidRDefault="00B95FD5">
                          <w:pPr>
                            <w:rPr>
                              <w:color w:val="000000"/>
                              <w:sz w:val="20"/>
                            </w:rPr>
                          </w:pPr>
                        </w:p>
                      </w:sdtContent>
                    </w:sdt>
                    <w:sdt>
                      <w:sdtPr>
                        <w:alias w:val="lentele"/>
                        <w:tag w:val="part_4bec880491494bf8af62d20bb036431d"/>
                        <w:id w:val="12337419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C6F" w14:textId="77777777">
                            <w:tc>
                              <w:tcPr>
                                <w:tcW w:w="1101" w:type="dxa"/>
                                <w:tcBorders>
                                  <w:bottom w:val="double" w:sz="4" w:space="0" w:color="auto"/>
                                </w:tcBorders>
                                <w:vAlign w:val="center"/>
                              </w:tcPr>
                              <w:p w14:paraId="0DC46C6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C6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C6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C6E" w14:textId="77777777" w:rsidR="00E074EA" w:rsidRDefault="00B95FD5">
                                <w:pPr>
                                  <w:jc w:val="center"/>
                                  <w:rPr>
                                    <w:color w:val="000000"/>
                                    <w:sz w:val="20"/>
                                  </w:rPr>
                                </w:pPr>
                                <w:r>
                                  <w:rPr>
                                    <w:color w:val="000000"/>
                                    <w:sz w:val="20"/>
                                  </w:rPr>
                                  <w:t>Kiekiai</w:t>
                                </w:r>
                              </w:p>
                            </w:tc>
                          </w:tr>
                          <w:tr w:rsidR="00E074EA" w14:paraId="0DC46C74" w14:textId="77777777">
                            <w:tc>
                              <w:tcPr>
                                <w:tcW w:w="1101" w:type="dxa"/>
                                <w:tcBorders>
                                  <w:top w:val="double" w:sz="4" w:space="0" w:color="auto"/>
                                  <w:bottom w:val="single" w:sz="2" w:space="0" w:color="auto"/>
                                </w:tcBorders>
                              </w:tcPr>
                              <w:p w14:paraId="0DC46C70" w14:textId="77777777" w:rsidR="00E074EA" w:rsidRDefault="00E074EA">
                                <w:pPr>
                                  <w:rPr>
                                    <w:color w:val="000000"/>
                                    <w:sz w:val="20"/>
                                  </w:rPr>
                                </w:pPr>
                              </w:p>
                            </w:tc>
                            <w:tc>
                              <w:tcPr>
                                <w:tcW w:w="6520" w:type="dxa"/>
                                <w:tcBorders>
                                  <w:top w:val="double" w:sz="4" w:space="0" w:color="auto"/>
                                  <w:bottom w:val="single" w:sz="2" w:space="0" w:color="auto"/>
                                </w:tcBorders>
                              </w:tcPr>
                              <w:p w14:paraId="0DC46C7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C7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C73" w14:textId="77777777" w:rsidR="00E074EA" w:rsidRDefault="00B95FD5">
                                <w:pPr>
                                  <w:jc w:val="center"/>
                                  <w:rPr>
                                    <w:color w:val="000000"/>
                                    <w:sz w:val="20"/>
                                  </w:rPr>
                                </w:pPr>
                                <w:r>
                                  <w:rPr>
                                    <w:color w:val="000000"/>
                                    <w:sz w:val="20"/>
                                  </w:rPr>
                                  <w:t>1,00</w:t>
                                </w:r>
                              </w:p>
                            </w:tc>
                          </w:tr>
                          <w:tr w:rsidR="00E074EA" w14:paraId="0DC46C79" w14:textId="77777777">
                            <w:tc>
                              <w:tcPr>
                                <w:tcW w:w="1101" w:type="dxa"/>
                              </w:tcPr>
                              <w:p w14:paraId="0DC46C75" w14:textId="77777777" w:rsidR="00E074EA" w:rsidRDefault="00E074EA">
                                <w:pPr>
                                  <w:rPr>
                                    <w:color w:val="000000"/>
                                    <w:sz w:val="20"/>
                                  </w:rPr>
                                </w:pPr>
                              </w:p>
                            </w:tc>
                            <w:tc>
                              <w:tcPr>
                                <w:tcW w:w="6520" w:type="dxa"/>
                              </w:tcPr>
                              <w:p w14:paraId="0DC46C76" w14:textId="77777777" w:rsidR="00E074EA" w:rsidRDefault="00B95FD5">
                                <w:pPr>
                                  <w:rPr>
                                    <w:color w:val="000000"/>
                                    <w:sz w:val="20"/>
                                  </w:rPr>
                                </w:pPr>
                                <w:r>
                                  <w:rPr>
                                    <w:color w:val="000000"/>
                                    <w:sz w:val="20"/>
                                  </w:rPr>
                                  <w:t>Vidutinė darbininkų kategorija</w:t>
                                </w:r>
                              </w:p>
                            </w:tc>
                            <w:tc>
                              <w:tcPr>
                                <w:tcW w:w="1276" w:type="dxa"/>
                              </w:tcPr>
                              <w:p w14:paraId="0DC46C77" w14:textId="77777777" w:rsidR="00E074EA" w:rsidRDefault="00E074EA">
                                <w:pPr>
                                  <w:jc w:val="center"/>
                                  <w:rPr>
                                    <w:color w:val="000000"/>
                                    <w:sz w:val="20"/>
                                  </w:rPr>
                                </w:pPr>
                              </w:p>
                            </w:tc>
                            <w:tc>
                              <w:tcPr>
                                <w:tcW w:w="1240" w:type="dxa"/>
                              </w:tcPr>
                              <w:p w14:paraId="0DC46C78" w14:textId="77777777" w:rsidR="00E074EA" w:rsidRDefault="00B95FD5">
                                <w:pPr>
                                  <w:jc w:val="center"/>
                                  <w:rPr>
                                    <w:color w:val="000000"/>
                                    <w:sz w:val="20"/>
                                  </w:rPr>
                                </w:pPr>
                                <w:r>
                                  <w:rPr>
                                    <w:color w:val="000000"/>
                                    <w:sz w:val="20"/>
                                  </w:rPr>
                                  <w:t>3,00</w:t>
                                </w:r>
                              </w:p>
                            </w:tc>
                          </w:tr>
                          <w:tr w:rsidR="00E074EA" w14:paraId="0DC46C7E" w14:textId="77777777">
                            <w:tc>
                              <w:tcPr>
                                <w:tcW w:w="1101" w:type="dxa"/>
                              </w:tcPr>
                              <w:p w14:paraId="0DC46C7A" w14:textId="77777777" w:rsidR="00E074EA" w:rsidRDefault="00E074EA">
                                <w:pPr>
                                  <w:rPr>
                                    <w:color w:val="000000"/>
                                    <w:sz w:val="20"/>
                                  </w:rPr>
                                </w:pPr>
                              </w:p>
                            </w:tc>
                            <w:tc>
                              <w:tcPr>
                                <w:tcW w:w="6520" w:type="dxa"/>
                              </w:tcPr>
                              <w:p w14:paraId="0DC46C7B" w14:textId="77777777" w:rsidR="00E074EA" w:rsidRDefault="00E074EA">
                                <w:pPr>
                                  <w:rPr>
                                    <w:color w:val="000000"/>
                                    <w:sz w:val="20"/>
                                  </w:rPr>
                                </w:pPr>
                              </w:p>
                            </w:tc>
                            <w:tc>
                              <w:tcPr>
                                <w:tcW w:w="1276" w:type="dxa"/>
                              </w:tcPr>
                              <w:p w14:paraId="0DC46C7C" w14:textId="77777777" w:rsidR="00E074EA" w:rsidRDefault="00E074EA">
                                <w:pPr>
                                  <w:jc w:val="center"/>
                                  <w:rPr>
                                    <w:color w:val="000000"/>
                                    <w:sz w:val="20"/>
                                  </w:rPr>
                                </w:pPr>
                              </w:p>
                            </w:tc>
                            <w:tc>
                              <w:tcPr>
                                <w:tcW w:w="1240" w:type="dxa"/>
                              </w:tcPr>
                              <w:p w14:paraId="0DC46C7D" w14:textId="77777777" w:rsidR="00E074EA" w:rsidRDefault="00E074EA">
                                <w:pPr>
                                  <w:jc w:val="center"/>
                                  <w:rPr>
                                    <w:color w:val="000000"/>
                                    <w:sz w:val="20"/>
                                  </w:rPr>
                                </w:pPr>
                              </w:p>
                            </w:tc>
                          </w:tr>
                          <w:tr w:rsidR="00E074EA" w14:paraId="0DC46C83" w14:textId="77777777">
                            <w:tc>
                              <w:tcPr>
                                <w:tcW w:w="1101" w:type="dxa"/>
                              </w:tcPr>
                              <w:p w14:paraId="0DC46C7F" w14:textId="77777777" w:rsidR="00E074EA" w:rsidRDefault="00B95FD5">
                                <w:pPr>
                                  <w:rPr>
                                    <w:color w:val="000000"/>
                                    <w:sz w:val="20"/>
                                  </w:rPr>
                                </w:pPr>
                                <w:r>
                                  <w:rPr>
                                    <w:color w:val="000000"/>
                                    <w:sz w:val="20"/>
                                  </w:rPr>
                                  <w:t>450004</w:t>
                                </w:r>
                              </w:p>
                            </w:tc>
                            <w:tc>
                              <w:tcPr>
                                <w:tcW w:w="6520" w:type="dxa"/>
                              </w:tcPr>
                              <w:p w14:paraId="0DC46C80" w14:textId="77777777" w:rsidR="00E074EA" w:rsidRDefault="00B95FD5">
                                <w:pPr>
                                  <w:rPr>
                                    <w:color w:val="000000"/>
                                    <w:sz w:val="20"/>
                                  </w:rPr>
                                </w:pPr>
                                <w:r>
                                  <w:rPr>
                                    <w:color w:val="000000"/>
                                    <w:sz w:val="20"/>
                                  </w:rPr>
                                  <w:t xml:space="preserve">Krovininė </w:t>
                                </w:r>
                                <w:r>
                                  <w:rPr>
                                    <w:color w:val="000000"/>
                                    <w:sz w:val="20"/>
                                  </w:rPr>
                                  <w:t>automašina (1 t)</w:t>
                                </w:r>
                              </w:p>
                            </w:tc>
                            <w:tc>
                              <w:tcPr>
                                <w:tcW w:w="1276" w:type="dxa"/>
                              </w:tcPr>
                              <w:p w14:paraId="0DC46C81" w14:textId="77777777" w:rsidR="00E074EA" w:rsidRDefault="00B95FD5">
                                <w:pPr>
                                  <w:jc w:val="center"/>
                                  <w:rPr>
                                    <w:color w:val="000000"/>
                                    <w:sz w:val="20"/>
                                  </w:rPr>
                                </w:pPr>
                                <w:r>
                                  <w:rPr>
                                    <w:color w:val="000000"/>
                                    <w:sz w:val="20"/>
                                  </w:rPr>
                                  <w:t>maš. val.</w:t>
                                </w:r>
                              </w:p>
                            </w:tc>
                            <w:tc>
                              <w:tcPr>
                                <w:tcW w:w="1240" w:type="dxa"/>
                              </w:tcPr>
                              <w:p w14:paraId="0DC46C82" w14:textId="77777777" w:rsidR="00E074EA" w:rsidRDefault="00B95FD5">
                                <w:pPr>
                                  <w:jc w:val="center"/>
                                  <w:rPr>
                                    <w:color w:val="000000"/>
                                    <w:sz w:val="20"/>
                                  </w:rPr>
                                </w:pPr>
                                <w:r>
                                  <w:rPr>
                                    <w:color w:val="000000"/>
                                    <w:sz w:val="20"/>
                                  </w:rPr>
                                  <w:t>0,50</w:t>
                                </w:r>
                              </w:p>
                            </w:tc>
                          </w:tr>
                        </w:tbl>
                        <w:p w14:paraId="0DC46C84" w14:textId="77777777" w:rsidR="00E074EA" w:rsidRDefault="00B95FD5">
                          <w:pPr>
                            <w:rPr>
                              <w:color w:val="000000"/>
                              <w:sz w:val="20"/>
                            </w:rPr>
                          </w:pPr>
                        </w:p>
                      </w:sdtContent>
                    </w:sdt>
                  </w:sdtContent>
                </w:sdt>
                <w:sdt>
                  <w:sdtPr>
                    <w:alias w:val="1.4 p."/>
                    <w:tag w:val="part_0af32ecee18a49359fabed606ec5f81b"/>
                    <w:id w:val="-507050526"/>
                    <w:lock w:val="sdtLocked"/>
                  </w:sdtPr>
                  <w:sdtEndPr/>
                  <w:sdtContent>
                    <w:p w14:paraId="0DC46C85" w14:textId="77777777" w:rsidR="00E074EA" w:rsidRDefault="00B95FD5">
                      <w:pPr>
                        <w:keepNext/>
                        <w:jc w:val="center"/>
                        <w:outlineLvl w:val="1"/>
                        <w:rPr>
                          <w:b/>
                          <w:bCs/>
                          <w:iCs/>
                          <w:caps/>
                          <w:color w:val="000000"/>
                          <w:szCs w:val="24"/>
                        </w:rPr>
                      </w:pPr>
                      <w:sdt>
                        <w:sdtPr>
                          <w:alias w:val="Numeris"/>
                          <w:tag w:val="nr_0af32ecee18a49359fabed606ec5f81b"/>
                          <w:id w:val="-1292975383"/>
                          <w:lock w:val="sdtLocked"/>
                        </w:sdtPr>
                        <w:sdtEndPr/>
                        <w:sdtContent>
                          <w:r>
                            <w:rPr>
                              <w:b/>
                              <w:bCs/>
                              <w:iCs/>
                              <w:caps/>
                              <w:color w:val="000000"/>
                              <w:szCs w:val="24"/>
                            </w:rPr>
                            <w:t>1.4</w:t>
                          </w:r>
                        </w:sdtContent>
                      </w:sdt>
                      <w:r>
                        <w:rPr>
                          <w:b/>
                          <w:bCs/>
                          <w:iCs/>
                          <w:caps/>
                          <w:color w:val="000000"/>
                          <w:szCs w:val="24"/>
                        </w:rPr>
                        <w:t>. ŠALIKELĖS</w:t>
                      </w:r>
                    </w:p>
                    <w:p w14:paraId="0DC46C86" w14:textId="77777777" w:rsidR="00E074EA" w:rsidRDefault="00E074EA">
                      <w:pPr>
                        <w:rPr>
                          <w:color w:val="000000"/>
                          <w:szCs w:val="24"/>
                        </w:rPr>
                      </w:pPr>
                    </w:p>
                    <w:sdt>
                      <w:sdtPr>
                        <w:alias w:val="lentele"/>
                        <w:tag w:val="part_60b50393557e4c47ac86d8d916376f82"/>
                        <w:id w:val="-205564443"/>
                        <w:lock w:val="sdtLocked"/>
                      </w:sdtPr>
                      <w:sdtEndPr/>
                      <w:sdtContent>
                        <w:p w14:paraId="0DC46C87" w14:textId="77777777" w:rsidR="00E074EA" w:rsidRDefault="00B95FD5">
                          <w:pPr>
                            <w:keepNext/>
                            <w:jc w:val="center"/>
                            <w:outlineLvl w:val="1"/>
                            <w:rPr>
                              <w:bCs/>
                              <w:iCs/>
                              <w:color w:val="000000"/>
                              <w:szCs w:val="24"/>
                              <w:u w:val="single"/>
                            </w:rPr>
                          </w:pPr>
                          <w:sdt>
                            <w:sdtPr>
                              <w:alias w:val="Pavadinimas"/>
                              <w:tag w:val="title_60b50393557e4c47ac86d8d916376f82"/>
                              <w:id w:val="-697856986"/>
                              <w:lock w:val="sdtLocked"/>
                            </w:sdtPr>
                            <w:sdtEndPr/>
                            <w:sdtContent>
                              <w:r>
                                <w:rPr>
                                  <w:bCs/>
                                  <w:iCs/>
                                  <w:color w:val="000000"/>
                                  <w:szCs w:val="24"/>
                                  <w:u w:val="single"/>
                                </w:rPr>
                                <w:t>VALYMAS</w:t>
                              </w:r>
                            </w:sdtContent>
                          </w:sdt>
                        </w:p>
                        <w:p w14:paraId="0DC46C8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6C8C" w14:textId="77777777">
                            <w:tc>
                              <w:tcPr>
                                <w:tcW w:w="1232" w:type="dxa"/>
                              </w:tcPr>
                              <w:p w14:paraId="0DC46C89" w14:textId="77777777" w:rsidR="00E074EA" w:rsidRDefault="00B95FD5">
                                <w:pPr>
                                  <w:rPr>
                                    <w:b/>
                                    <w:color w:val="000000"/>
                                    <w:szCs w:val="24"/>
                                  </w:rPr>
                                </w:pPr>
                                <w:r>
                                  <w:rPr>
                                    <w:b/>
                                    <w:color w:val="000000"/>
                                    <w:szCs w:val="24"/>
                                  </w:rPr>
                                  <w:t>KP 1.4-1</w:t>
                                </w:r>
                              </w:p>
                            </w:tc>
                            <w:tc>
                              <w:tcPr>
                                <w:tcW w:w="7852" w:type="dxa"/>
                              </w:tcPr>
                              <w:p w14:paraId="0DC46C8A" w14:textId="77777777" w:rsidR="00E074EA" w:rsidRDefault="00B95FD5">
                                <w:pPr>
                                  <w:rPr>
                                    <w:b/>
                                    <w:color w:val="000000"/>
                                    <w:szCs w:val="24"/>
                                  </w:rPr>
                                </w:pPr>
                                <w:r>
                                  <w:rPr>
                                    <w:b/>
                                    <w:color w:val="000000"/>
                                    <w:szCs w:val="24"/>
                                  </w:rPr>
                                  <w:t>Šalikelių valymas, surenkant šiukšles ir atsitiktinius daiktus</w:t>
                                </w:r>
                              </w:p>
                            </w:tc>
                            <w:tc>
                              <w:tcPr>
                                <w:tcW w:w="1038" w:type="dxa"/>
                              </w:tcPr>
                              <w:p w14:paraId="0DC46C8B"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6C8F" w14:textId="77777777">
                            <w:tc>
                              <w:tcPr>
                                <w:tcW w:w="1232" w:type="dxa"/>
                              </w:tcPr>
                              <w:p w14:paraId="0DC46C8D" w14:textId="77777777" w:rsidR="00E074EA" w:rsidRDefault="00E074EA">
                                <w:pPr>
                                  <w:rPr>
                                    <w:color w:val="000000"/>
                                    <w:szCs w:val="24"/>
                                  </w:rPr>
                                </w:pPr>
                              </w:p>
                            </w:tc>
                            <w:tc>
                              <w:tcPr>
                                <w:tcW w:w="8890" w:type="dxa"/>
                                <w:gridSpan w:val="2"/>
                              </w:tcPr>
                              <w:p w14:paraId="0DC46C8E" w14:textId="77777777" w:rsidR="00E074EA" w:rsidRDefault="00B95FD5">
                                <w:pPr>
                                  <w:jc w:val="both"/>
                                  <w:rPr>
                                    <w:color w:val="000000"/>
                                    <w:szCs w:val="24"/>
                                  </w:rPr>
                                </w:pPr>
                                <w:r>
                                  <w:rPr>
                                    <w:color w:val="000000"/>
                                    <w:szCs w:val="24"/>
                                  </w:rPr>
                                  <w:t>Darbai taikomi pagal KP 1.1-1 normatyvą.</w:t>
                                </w:r>
                              </w:p>
                            </w:tc>
                          </w:tr>
                        </w:tbl>
                        <w:p w14:paraId="0DC46C90" w14:textId="77777777" w:rsidR="00E074EA" w:rsidRDefault="00B95FD5">
                          <w:pPr>
                            <w:rPr>
                              <w:color w:val="000000"/>
                              <w:sz w:val="20"/>
                            </w:rPr>
                          </w:pPr>
                        </w:p>
                      </w:sdtContent>
                    </w:sdt>
                    <w:sdt>
                      <w:sdtPr>
                        <w:alias w:val="lentele"/>
                        <w:tag w:val="part_d553678afcbb491e9fee297b5806839b"/>
                        <w:id w:val="-197998807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C95" w14:textId="77777777">
                            <w:tc>
                              <w:tcPr>
                                <w:tcW w:w="1101" w:type="dxa"/>
                                <w:tcBorders>
                                  <w:bottom w:val="double" w:sz="4" w:space="0" w:color="auto"/>
                                </w:tcBorders>
                                <w:vAlign w:val="center"/>
                              </w:tcPr>
                              <w:p w14:paraId="0DC46C9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C9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C9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C94" w14:textId="77777777" w:rsidR="00E074EA" w:rsidRDefault="00B95FD5">
                                <w:pPr>
                                  <w:jc w:val="center"/>
                                  <w:rPr>
                                    <w:color w:val="000000"/>
                                    <w:sz w:val="20"/>
                                  </w:rPr>
                                </w:pPr>
                                <w:r>
                                  <w:rPr>
                                    <w:color w:val="000000"/>
                                    <w:sz w:val="20"/>
                                  </w:rPr>
                                  <w:t>Kiekiai</w:t>
                                </w:r>
                              </w:p>
                            </w:tc>
                          </w:tr>
                          <w:tr w:rsidR="00E074EA" w14:paraId="0DC46C9A" w14:textId="77777777">
                            <w:tc>
                              <w:tcPr>
                                <w:tcW w:w="1101" w:type="dxa"/>
                                <w:tcBorders>
                                  <w:top w:val="double" w:sz="4" w:space="0" w:color="auto"/>
                                  <w:bottom w:val="single" w:sz="2" w:space="0" w:color="auto"/>
                                </w:tcBorders>
                              </w:tcPr>
                              <w:p w14:paraId="0DC46C96" w14:textId="77777777" w:rsidR="00E074EA" w:rsidRDefault="00E074EA">
                                <w:pPr>
                                  <w:rPr>
                                    <w:color w:val="000000"/>
                                    <w:sz w:val="20"/>
                                  </w:rPr>
                                </w:pPr>
                              </w:p>
                            </w:tc>
                            <w:tc>
                              <w:tcPr>
                                <w:tcW w:w="6520" w:type="dxa"/>
                                <w:tcBorders>
                                  <w:top w:val="double" w:sz="4" w:space="0" w:color="auto"/>
                                  <w:bottom w:val="single" w:sz="2" w:space="0" w:color="auto"/>
                                </w:tcBorders>
                              </w:tcPr>
                              <w:p w14:paraId="0DC46C9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C9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C99" w14:textId="77777777" w:rsidR="00E074EA" w:rsidRDefault="00B95FD5">
                                <w:pPr>
                                  <w:jc w:val="center"/>
                                  <w:rPr>
                                    <w:color w:val="000000"/>
                                    <w:sz w:val="20"/>
                                  </w:rPr>
                                </w:pPr>
                                <w:r>
                                  <w:rPr>
                                    <w:color w:val="000000"/>
                                    <w:sz w:val="20"/>
                                  </w:rPr>
                                  <w:t>1,08</w:t>
                                </w:r>
                              </w:p>
                            </w:tc>
                          </w:tr>
                          <w:tr w:rsidR="00E074EA" w14:paraId="0DC46C9F" w14:textId="77777777">
                            <w:tc>
                              <w:tcPr>
                                <w:tcW w:w="1101" w:type="dxa"/>
                              </w:tcPr>
                              <w:p w14:paraId="0DC46C9B" w14:textId="77777777" w:rsidR="00E074EA" w:rsidRDefault="00E074EA">
                                <w:pPr>
                                  <w:rPr>
                                    <w:color w:val="000000"/>
                                    <w:sz w:val="20"/>
                                  </w:rPr>
                                </w:pPr>
                              </w:p>
                            </w:tc>
                            <w:tc>
                              <w:tcPr>
                                <w:tcW w:w="6520" w:type="dxa"/>
                              </w:tcPr>
                              <w:p w14:paraId="0DC46C9C" w14:textId="77777777" w:rsidR="00E074EA" w:rsidRDefault="00B95FD5">
                                <w:pPr>
                                  <w:rPr>
                                    <w:color w:val="000000"/>
                                    <w:sz w:val="20"/>
                                  </w:rPr>
                                </w:pPr>
                                <w:r>
                                  <w:rPr>
                                    <w:color w:val="000000"/>
                                    <w:sz w:val="20"/>
                                  </w:rPr>
                                  <w:t>Vidutinė darbininkų kategorija</w:t>
                                </w:r>
                              </w:p>
                            </w:tc>
                            <w:tc>
                              <w:tcPr>
                                <w:tcW w:w="1276" w:type="dxa"/>
                              </w:tcPr>
                              <w:p w14:paraId="0DC46C9D" w14:textId="77777777" w:rsidR="00E074EA" w:rsidRDefault="00E074EA">
                                <w:pPr>
                                  <w:jc w:val="center"/>
                                  <w:rPr>
                                    <w:color w:val="000000"/>
                                    <w:sz w:val="20"/>
                                  </w:rPr>
                                </w:pPr>
                              </w:p>
                            </w:tc>
                            <w:tc>
                              <w:tcPr>
                                <w:tcW w:w="1240" w:type="dxa"/>
                              </w:tcPr>
                              <w:p w14:paraId="0DC46C9E" w14:textId="77777777" w:rsidR="00E074EA" w:rsidRDefault="00B95FD5">
                                <w:pPr>
                                  <w:jc w:val="center"/>
                                  <w:rPr>
                                    <w:color w:val="000000"/>
                                    <w:sz w:val="20"/>
                                  </w:rPr>
                                </w:pPr>
                                <w:r>
                                  <w:rPr>
                                    <w:color w:val="000000"/>
                                    <w:sz w:val="20"/>
                                  </w:rPr>
                                  <w:t>1,36</w:t>
                                </w:r>
                              </w:p>
                            </w:tc>
                          </w:tr>
                          <w:tr w:rsidR="00E074EA" w14:paraId="0DC46CA4" w14:textId="77777777">
                            <w:tc>
                              <w:tcPr>
                                <w:tcW w:w="1101" w:type="dxa"/>
                              </w:tcPr>
                              <w:p w14:paraId="0DC46CA0" w14:textId="77777777" w:rsidR="00E074EA" w:rsidRDefault="00E074EA">
                                <w:pPr>
                                  <w:rPr>
                                    <w:color w:val="000000"/>
                                    <w:sz w:val="20"/>
                                  </w:rPr>
                                </w:pPr>
                              </w:p>
                            </w:tc>
                            <w:tc>
                              <w:tcPr>
                                <w:tcW w:w="6520" w:type="dxa"/>
                              </w:tcPr>
                              <w:p w14:paraId="0DC46CA1" w14:textId="77777777" w:rsidR="00E074EA" w:rsidRDefault="00E074EA">
                                <w:pPr>
                                  <w:rPr>
                                    <w:color w:val="000000"/>
                                    <w:sz w:val="20"/>
                                  </w:rPr>
                                </w:pPr>
                              </w:p>
                            </w:tc>
                            <w:tc>
                              <w:tcPr>
                                <w:tcW w:w="1276" w:type="dxa"/>
                              </w:tcPr>
                              <w:p w14:paraId="0DC46CA2" w14:textId="77777777" w:rsidR="00E074EA" w:rsidRDefault="00E074EA">
                                <w:pPr>
                                  <w:jc w:val="center"/>
                                  <w:rPr>
                                    <w:color w:val="000000"/>
                                    <w:sz w:val="20"/>
                                  </w:rPr>
                                </w:pPr>
                              </w:p>
                            </w:tc>
                            <w:tc>
                              <w:tcPr>
                                <w:tcW w:w="1240" w:type="dxa"/>
                              </w:tcPr>
                              <w:p w14:paraId="0DC46CA3" w14:textId="77777777" w:rsidR="00E074EA" w:rsidRDefault="00E074EA">
                                <w:pPr>
                                  <w:jc w:val="center"/>
                                  <w:rPr>
                                    <w:color w:val="000000"/>
                                    <w:sz w:val="20"/>
                                  </w:rPr>
                                </w:pPr>
                              </w:p>
                            </w:tc>
                          </w:tr>
                          <w:tr w:rsidR="00E074EA" w14:paraId="0DC46CA9" w14:textId="77777777">
                            <w:tc>
                              <w:tcPr>
                                <w:tcW w:w="1101" w:type="dxa"/>
                                <w:tcBorders>
                                  <w:top w:val="single" w:sz="2" w:space="0" w:color="auto"/>
                                </w:tcBorders>
                              </w:tcPr>
                              <w:p w14:paraId="0DC46CA5"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6CA6"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6CA7"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6CA8" w14:textId="77777777" w:rsidR="00E074EA" w:rsidRDefault="00B95FD5">
                                <w:pPr>
                                  <w:jc w:val="center"/>
                                  <w:rPr>
                                    <w:color w:val="000000"/>
                                    <w:sz w:val="20"/>
                                  </w:rPr>
                                </w:pPr>
                                <w:r>
                                  <w:rPr>
                                    <w:color w:val="000000"/>
                                    <w:sz w:val="20"/>
                                  </w:rPr>
                                  <w:t>0,04</w:t>
                                </w:r>
                              </w:p>
                            </w:tc>
                          </w:tr>
                        </w:tbl>
                        <w:p w14:paraId="0DC46CAA" w14:textId="77777777" w:rsidR="00E074EA" w:rsidRDefault="00B95FD5">
                          <w:pPr>
                            <w:rPr>
                              <w:color w:val="000000"/>
                              <w:sz w:val="20"/>
                            </w:rPr>
                          </w:pPr>
                        </w:p>
                      </w:sdtContent>
                    </w:sdt>
                    <w:sdt>
                      <w:sdtPr>
                        <w:alias w:val="lentele"/>
                        <w:tag w:val="part_69acbb49c943429d99b81caa7273d3d1"/>
                        <w:id w:val="-1287646268"/>
                        <w:lock w:val="sdtLocked"/>
                      </w:sdtPr>
                      <w:sdtEndPr/>
                      <w:sdtContent>
                        <w:tbl>
                          <w:tblPr>
                            <w:tblW w:w="9639" w:type="dxa"/>
                            <w:tblCellMar>
                              <w:left w:w="57" w:type="dxa"/>
                              <w:right w:w="57" w:type="dxa"/>
                            </w:tblCellMar>
                            <w:tblLook w:val="01E0" w:firstRow="1" w:lastRow="1" w:firstColumn="1" w:lastColumn="1" w:noHBand="0" w:noVBand="0"/>
                          </w:tblPr>
                          <w:tblGrid>
                            <w:gridCol w:w="1181"/>
                            <w:gridCol w:w="7483"/>
                            <w:gridCol w:w="975"/>
                          </w:tblGrid>
                          <w:tr w:rsidR="00E074EA" w14:paraId="0DC46CAE" w14:textId="77777777">
                            <w:tc>
                              <w:tcPr>
                                <w:tcW w:w="1232" w:type="dxa"/>
                              </w:tcPr>
                              <w:p w14:paraId="0DC46CAB" w14:textId="77777777" w:rsidR="00E074EA" w:rsidRDefault="00B95FD5">
                                <w:pPr>
                                  <w:rPr>
                                    <w:b/>
                                    <w:color w:val="000000"/>
                                    <w:szCs w:val="24"/>
                                  </w:rPr>
                                </w:pPr>
                                <w:r>
                                  <w:rPr>
                                    <w:b/>
                                    <w:color w:val="000000"/>
                                    <w:szCs w:val="24"/>
                                  </w:rPr>
                                  <w:t>KP 1.4-2</w:t>
                                </w:r>
                              </w:p>
                            </w:tc>
                            <w:tc>
                              <w:tcPr>
                                <w:tcW w:w="7852" w:type="dxa"/>
                              </w:tcPr>
                              <w:p w14:paraId="0DC46CAC" w14:textId="77777777" w:rsidR="00E074EA" w:rsidRDefault="00B95FD5">
                                <w:pPr>
                                  <w:rPr>
                                    <w:b/>
                                    <w:color w:val="000000"/>
                                    <w:szCs w:val="24"/>
                                  </w:rPr>
                                </w:pPr>
                                <w:r>
                                  <w:rPr>
                                    <w:b/>
                                    <w:color w:val="000000"/>
                                    <w:szCs w:val="24"/>
                                  </w:rPr>
                                  <w:t>Krūmų iškirtimas rankiniu/mechanizuotu būdu</w:t>
                                </w:r>
                              </w:p>
                            </w:tc>
                            <w:tc>
                              <w:tcPr>
                                <w:tcW w:w="1038" w:type="dxa"/>
                              </w:tcPr>
                              <w:p w14:paraId="0DC46CAD" w14:textId="77777777" w:rsidR="00E074EA" w:rsidRDefault="00E074EA">
                                <w:pPr>
                                  <w:jc w:val="right"/>
                                  <w:rPr>
                                    <w:color w:val="000000"/>
                                    <w:szCs w:val="24"/>
                                  </w:rPr>
                                </w:pPr>
                              </w:p>
                            </w:tc>
                          </w:tr>
                          <w:tr w:rsidR="00E074EA" w14:paraId="0DC46CB1" w14:textId="77777777">
                            <w:tc>
                              <w:tcPr>
                                <w:tcW w:w="1232" w:type="dxa"/>
                              </w:tcPr>
                              <w:p w14:paraId="0DC46CAF" w14:textId="77777777" w:rsidR="00E074EA" w:rsidRDefault="00E074EA">
                                <w:pPr>
                                  <w:rPr>
                                    <w:color w:val="000000"/>
                                    <w:szCs w:val="24"/>
                                  </w:rPr>
                                </w:pPr>
                              </w:p>
                            </w:tc>
                            <w:tc>
                              <w:tcPr>
                                <w:tcW w:w="8890" w:type="dxa"/>
                                <w:gridSpan w:val="2"/>
                              </w:tcPr>
                              <w:p w14:paraId="0DC46CB0" w14:textId="77777777" w:rsidR="00E074EA" w:rsidRDefault="00B95FD5">
                                <w:pPr>
                                  <w:rPr>
                                    <w:color w:val="000000"/>
                                    <w:szCs w:val="24"/>
                                  </w:rPr>
                                </w:pPr>
                                <w:r>
                                  <w:rPr>
                                    <w:color w:val="000000"/>
                                    <w:szCs w:val="24"/>
                                  </w:rPr>
                                  <w:t>Atitinkamai taikomi nuo KP 1.2-7 iki KP 1.2-9 normatyvai.</w:t>
                                </w:r>
                              </w:p>
                            </w:tc>
                          </w:tr>
                        </w:tbl>
                        <w:p w14:paraId="0DC46CB2" w14:textId="77777777" w:rsidR="00E074EA" w:rsidRDefault="00B95FD5">
                          <w:pPr>
                            <w:rPr>
                              <w:color w:val="000000"/>
                              <w:sz w:val="20"/>
                            </w:rPr>
                          </w:pPr>
                        </w:p>
                      </w:sdtContent>
                    </w:sdt>
                    <w:sdt>
                      <w:sdtPr>
                        <w:alias w:val="lentele"/>
                        <w:tag w:val="part_55cbb48ca5474cd8887525beae924bba"/>
                        <w:id w:val="-2012596665"/>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5"/>
                            <w:gridCol w:w="1009"/>
                          </w:tblGrid>
                          <w:tr w:rsidR="00E074EA" w14:paraId="0DC46CB6" w14:textId="77777777">
                            <w:tc>
                              <w:tcPr>
                                <w:tcW w:w="1232" w:type="dxa"/>
                              </w:tcPr>
                              <w:p w14:paraId="0DC46CB3" w14:textId="77777777" w:rsidR="00E074EA" w:rsidRDefault="00B95FD5">
                                <w:pPr>
                                  <w:rPr>
                                    <w:b/>
                                    <w:color w:val="000000"/>
                                    <w:szCs w:val="24"/>
                                  </w:rPr>
                                </w:pPr>
                                <w:r>
                                  <w:rPr>
                                    <w:b/>
                                    <w:color w:val="000000"/>
                                    <w:szCs w:val="24"/>
                                  </w:rPr>
                                  <w:t>KP 1.4-3</w:t>
                                </w:r>
                              </w:p>
                            </w:tc>
                            <w:tc>
                              <w:tcPr>
                                <w:tcW w:w="7852" w:type="dxa"/>
                              </w:tcPr>
                              <w:p w14:paraId="0DC46CB4" w14:textId="77777777" w:rsidR="00E074EA" w:rsidRDefault="00B95FD5">
                                <w:pPr>
                                  <w:rPr>
                                    <w:b/>
                                    <w:color w:val="000000"/>
                                    <w:szCs w:val="24"/>
                                  </w:rPr>
                                </w:pPr>
                                <w:r>
                                  <w:rPr>
                                    <w:b/>
                                    <w:color w:val="000000"/>
                                    <w:szCs w:val="24"/>
                                  </w:rPr>
                                  <w:t xml:space="preserve">Žolės pjovimas mechanizuotu ir rankiniu būdu </w:t>
                                </w:r>
                              </w:p>
                            </w:tc>
                            <w:tc>
                              <w:tcPr>
                                <w:tcW w:w="1038" w:type="dxa"/>
                              </w:tcPr>
                              <w:p w14:paraId="0DC46CB5"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6CB9" w14:textId="77777777">
                            <w:tc>
                              <w:tcPr>
                                <w:tcW w:w="1232" w:type="dxa"/>
                              </w:tcPr>
                              <w:p w14:paraId="0DC46CB7" w14:textId="77777777" w:rsidR="00E074EA" w:rsidRDefault="00E074EA">
                                <w:pPr>
                                  <w:rPr>
                                    <w:color w:val="000000"/>
                                    <w:szCs w:val="24"/>
                                  </w:rPr>
                                </w:pPr>
                              </w:p>
                            </w:tc>
                            <w:tc>
                              <w:tcPr>
                                <w:tcW w:w="8890" w:type="dxa"/>
                                <w:gridSpan w:val="2"/>
                              </w:tcPr>
                              <w:p w14:paraId="0DC46CB8" w14:textId="77777777" w:rsidR="00E074EA" w:rsidRDefault="00B95FD5">
                                <w:pPr>
                                  <w:rPr>
                                    <w:color w:val="000000"/>
                                    <w:szCs w:val="24"/>
                                  </w:rPr>
                                </w:pPr>
                                <w:r>
                                  <w:rPr>
                                    <w:color w:val="000000"/>
                                    <w:szCs w:val="24"/>
                                  </w:rPr>
                                  <w:t>Darbai taikomi pagal KP 1.2-10 normatyvą.</w:t>
                                </w:r>
                              </w:p>
                            </w:tc>
                          </w:tr>
                        </w:tbl>
                        <w:p w14:paraId="0DC46CBA" w14:textId="77777777" w:rsidR="00E074EA" w:rsidRDefault="00B95FD5">
                          <w:pPr>
                            <w:rPr>
                              <w:color w:val="000000"/>
                              <w:sz w:val="20"/>
                            </w:rPr>
                          </w:pPr>
                        </w:p>
                      </w:sdtContent>
                    </w:sdt>
                    <w:sdt>
                      <w:sdtPr>
                        <w:alias w:val="lentele"/>
                        <w:tag w:val="part_93c3cc70f5a64569943e67997964c7c5"/>
                        <w:id w:val="-213440070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66"/>
                            <w:gridCol w:w="4972"/>
                            <w:gridCol w:w="1081"/>
                            <w:gridCol w:w="544"/>
                            <w:gridCol w:w="544"/>
                            <w:gridCol w:w="544"/>
                            <w:gridCol w:w="544"/>
                            <w:gridCol w:w="544"/>
                          </w:tblGrid>
                          <w:tr w:rsidR="00E074EA" w14:paraId="0DC46CBF" w14:textId="77777777">
                            <w:trPr>
                              <w:trHeight w:val="466"/>
                            </w:trPr>
                            <w:tc>
                              <w:tcPr>
                                <w:tcW w:w="908" w:type="dxa"/>
                                <w:vAlign w:val="center"/>
                              </w:tcPr>
                              <w:p w14:paraId="0DC46CBB" w14:textId="77777777" w:rsidR="00E074EA" w:rsidRDefault="00B95FD5">
                                <w:pPr>
                                  <w:jc w:val="center"/>
                                  <w:rPr>
                                    <w:color w:val="000000"/>
                                    <w:sz w:val="20"/>
                                  </w:rPr>
                                </w:pPr>
                                <w:r>
                                  <w:rPr>
                                    <w:color w:val="000000"/>
                                    <w:sz w:val="20"/>
                                  </w:rPr>
                                  <w:t>Kodai</w:t>
                                </w:r>
                              </w:p>
                            </w:tc>
                            <w:tc>
                              <w:tcPr>
                                <w:tcW w:w="5245" w:type="dxa"/>
                                <w:vAlign w:val="center"/>
                              </w:tcPr>
                              <w:p w14:paraId="0DC46CBC" w14:textId="77777777" w:rsidR="00E074EA" w:rsidRDefault="00B95FD5">
                                <w:pPr>
                                  <w:jc w:val="center"/>
                                  <w:rPr>
                                    <w:color w:val="000000"/>
                                    <w:sz w:val="20"/>
                                  </w:rPr>
                                </w:pPr>
                                <w:r>
                                  <w:rPr>
                                    <w:color w:val="000000"/>
                                    <w:sz w:val="20"/>
                                  </w:rPr>
                                  <w:t>Pavadinimai</w:t>
                                </w:r>
                              </w:p>
                            </w:tc>
                            <w:tc>
                              <w:tcPr>
                                <w:tcW w:w="1134" w:type="dxa"/>
                                <w:vAlign w:val="center"/>
                              </w:tcPr>
                              <w:p w14:paraId="0DC46CBD" w14:textId="77777777" w:rsidR="00E074EA" w:rsidRDefault="00B95FD5">
                                <w:pPr>
                                  <w:jc w:val="center"/>
                                  <w:rPr>
                                    <w:color w:val="000000"/>
                                    <w:sz w:val="20"/>
                                  </w:rPr>
                                </w:pPr>
                                <w:r>
                                  <w:rPr>
                                    <w:color w:val="000000"/>
                                    <w:sz w:val="20"/>
                                  </w:rPr>
                                  <w:t>Matavimo vienetai</w:t>
                                </w:r>
                              </w:p>
                            </w:tc>
                            <w:tc>
                              <w:tcPr>
                                <w:tcW w:w="2835" w:type="dxa"/>
                                <w:gridSpan w:val="5"/>
                                <w:vAlign w:val="center"/>
                              </w:tcPr>
                              <w:p w14:paraId="0DC46CBE" w14:textId="77777777" w:rsidR="00E074EA" w:rsidRDefault="00B95FD5">
                                <w:pPr>
                                  <w:jc w:val="center"/>
                                  <w:rPr>
                                    <w:color w:val="000000"/>
                                    <w:sz w:val="20"/>
                                  </w:rPr>
                                </w:pPr>
                                <w:r>
                                  <w:rPr>
                                    <w:color w:val="000000"/>
                                    <w:sz w:val="20"/>
                                  </w:rPr>
                                  <w:t>Kiekiai</w:t>
                                </w:r>
                              </w:p>
                            </w:tc>
                          </w:tr>
                          <w:tr w:rsidR="00E074EA" w14:paraId="0DC46CC8" w14:textId="77777777">
                            <w:tc>
                              <w:tcPr>
                                <w:tcW w:w="908" w:type="dxa"/>
                                <w:tcBorders>
                                  <w:top w:val="double" w:sz="4" w:space="0" w:color="auto"/>
                                  <w:bottom w:val="single" w:sz="2" w:space="0" w:color="auto"/>
                                </w:tcBorders>
                              </w:tcPr>
                              <w:p w14:paraId="0DC46CC0" w14:textId="77777777" w:rsidR="00E074EA" w:rsidRDefault="00E074EA">
                                <w:pPr>
                                  <w:rPr>
                                    <w:color w:val="000000"/>
                                    <w:sz w:val="20"/>
                                  </w:rPr>
                                </w:pPr>
                              </w:p>
                            </w:tc>
                            <w:tc>
                              <w:tcPr>
                                <w:tcW w:w="5245" w:type="dxa"/>
                                <w:tcBorders>
                                  <w:top w:val="double" w:sz="4" w:space="0" w:color="auto"/>
                                  <w:bottom w:val="single" w:sz="2" w:space="0" w:color="auto"/>
                                </w:tcBorders>
                              </w:tcPr>
                              <w:p w14:paraId="0DC46CC1"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6CC2" w14:textId="77777777" w:rsidR="00E074EA" w:rsidRDefault="00B95FD5">
                                <w:pPr>
                                  <w:jc w:val="center"/>
                                  <w:rPr>
                                    <w:color w:val="000000"/>
                                    <w:sz w:val="20"/>
                                  </w:rPr>
                                </w:pPr>
                                <w:r>
                                  <w:rPr>
                                    <w:color w:val="000000"/>
                                    <w:sz w:val="20"/>
                                  </w:rPr>
                                  <w:t>žm. val.</w:t>
                                </w:r>
                              </w:p>
                            </w:tc>
                            <w:tc>
                              <w:tcPr>
                                <w:tcW w:w="567" w:type="dxa"/>
                                <w:tcBorders>
                                  <w:top w:val="double" w:sz="4" w:space="0" w:color="auto"/>
                                  <w:bottom w:val="single" w:sz="2" w:space="0" w:color="auto"/>
                                </w:tcBorders>
                              </w:tcPr>
                              <w:p w14:paraId="0DC46CC3" w14:textId="77777777" w:rsidR="00E074EA" w:rsidRDefault="00B95FD5">
                                <w:pPr>
                                  <w:jc w:val="center"/>
                                  <w:rPr>
                                    <w:color w:val="000000"/>
                                    <w:sz w:val="20"/>
                                  </w:rPr>
                                </w:pPr>
                                <w:r>
                                  <w:rPr>
                                    <w:color w:val="000000"/>
                                    <w:sz w:val="20"/>
                                  </w:rPr>
                                  <w:t>0,51</w:t>
                                </w:r>
                              </w:p>
                            </w:tc>
                            <w:tc>
                              <w:tcPr>
                                <w:tcW w:w="567" w:type="dxa"/>
                                <w:tcBorders>
                                  <w:top w:val="double" w:sz="4" w:space="0" w:color="auto"/>
                                  <w:bottom w:val="single" w:sz="2" w:space="0" w:color="auto"/>
                                </w:tcBorders>
                              </w:tcPr>
                              <w:p w14:paraId="0DC46CC4" w14:textId="77777777" w:rsidR="00E074EA" w:rsidRDefault="00B95FD5">
                                <w:pPr>
                                  <w:jc w:val="center"/>
                                  <w:rPr>
                                    <w:color w:val="000000"/>
                                    <w:sz w:val="20"/>
                                  </w:rPr>
                                </w:pPr>
                                <w:r>
                                  <w:rPr>
                                    <w:color w:val="000000"/>
                                    <w:sz w:val="20"/>
                                  </w:rPr>
                                  <w:t>0,47</w:t>
                                </w:r>
                              </w:p>
                            </w:tc>
                            <w:tc>
                              <w:tcPr>
                                <w:tcW w:w="567" w:type="dxa"/>
                                <w:tcBorders>
                                  <w:top w:val="double" w:sz="4" w:space="0" w:color="auto"/>
                                  <w:bottom w:val="single" w:sz="2" w:space="0" w:color="auto"/>
                                </w:tcBorders>
                              </w:tcPr>
                              <w:p w14:paraId="0DC46CC5" w14:textId="77777777" w:rsidR="00E074EA" w:rsidRDefault="00B95FD5">
                                <w:pPr>
                                  <w:jc w:val="center"/>
                                  <w:rPr>
                                    <w:color w:val="000000"/>
                                    <w:sz w:val="20"/>
                                  </w:rPr>
                                </w:pPr>
                                <w:r>
                                  <w:rPr>
                                    <w:color w:val="000000"/>
                                    <w:sz w:val="20"/>
                                  </w:rPr>
                                  <w:t>0,45</w:t>
                                </w:r>
                              </w:p>
                            </w:tc>
                            <w:tc>
                              <w:tcPr>
                                <w:tcW w:w="567" w:type="dxa"/>
                                <w:tcBorders>
                                  <w:top w:val="double" w:sz="4" w:space="0" w:color="auto"/>
                                  <w:bottom w:val="single" w:sz="2" w:space="0" w:color="auto"/>
                                </w:tcBorders>
                              </w:tcPr>
                              <w:p w14:paraId="0DC46CC6" w14:textId="77777777" w:rsidR="00E074EA" w:rsidRDefault="00B95FD5">
                                <w:pPr>
                                  <w:jc w:val="center"/>
                                  <w:rPr>
                                    <w:color w:val="000000"/>
                                    <w:sz w:val="20"/>
                                  </w:rPr>
                                </w:pPr>
                                <w:r>
                                  <w:rPr>
                                    <w:color w:val="000000"/>
                                    <w:sz w:val="20"/>
                                  </w:rPr>
                                  <w:t>0,43</w:t>
                                </w:r>
                              </w:p>
                            </w:tc>
                            <w:tc>
                              <w:tcPr>
                                <w:tcW w:w="567" w:type="dxa"/>
                                <w:tcBorders>
                                  <w:top w:val="double" w:sz="4" w:space="0" w:color="auto"/>
                                  <w:bottom w:val="single" w:sz="2" w:space="0" w:color="auto"/>
                                </w:tcBorders>
                              </w:tcPr>
                              <w:p w14:paraId="0DC46CC7" w14:textId="77777777" w:rsidR="00E074EA" w:rsidRDefault="00B95FD5">
                                <w:pPr>
                                  <w:jc w:val="center"/>
                                  <w:rPr>
                                    <w:color w:val="000000"/>
                                    <w:sz w:val="20"/>
                                  </w:rPr>
                                </w:pPr>
                                <w:r>
                                  <w:rPr>
                                    <w:color w:val="000000"/>
                                    <w:sz w:val="20"/>
                                  </w:rPr>
                                  <w:t>0,42</w:t>
                                </w:r>
                              </w:p>
                            </w:tc>
                          </w:tr>
                          <w:tr w:rsidR="00E074EA" w14:paraId="0DC46CD1" w14:textId="77777777">
                            <w:tc>
                              <w:tcPr>
                                <w:tcW w:w="908" w:type="dxa"/>
                                <w:tcBorders>
                                  <w:bottom w:val="single" w:sz="2" w:space="0" w:color="auto"/>
                                </w:tcBorders>
                              </w:tcPr>
                              <w:p w14:paraId="0DC46CC9" w14:textId="77777777" w:rsidR="00E074EA" w:rsidRDefault="00E074EA">
                                <w:pPr>
                                  <w:rPr>
                                    <w:color w:val="000000"/>
                                    <w:sz w:val="20"/>
                                  </w:rPr>
                                </w:pPr>
                              </w:p>
                            </w:tc>
                            <w:tc>
                              <w:tcPr>
                                <w:tcW w:w="5245" w:type="dxa"/>
                                <w:tcBorders>
                                  <w:bottom w:val="single" w:sz="2" w:space="0" w:color="auto"/>
                                </w:tcBorders>
                              </w:tcPr>
                              <w:p w14:paraId="0DC46CCA" w14:textId="77777777" w:rsidR="00E074EA" w:rsidRDefault="00B95FD5">
                                <w:pPr>
                                  <w:rPr>
                                    <w:color w:val="000000"/>
                                    <w:sz w:val="20"/>
                                  </w:rPr>
                                </w:pPr>
                                <w:r>
                                  <w:rPr>
                                    <w:color w:val="000000"/>
                                    <w:sz w:val="20"/>
                                  </w:rPr>
                                  <w:t>Vidutinė darbininkų kategorija</w:t>
                                </w:r>
                              </w:p>
                            </w:tc>
                            <w:tc>
                              <w:tcPr>
                                <w:tcW w:w="1134" w:type="dxa"/>
                                <w:tcBorders>
                                  <w:bottom w:val="single" w:sz="2" w:space="0" w:color="auto"/>
                                </w:tcBorders>
                              </w:tcPr>
                              <w:p w14:paraId="0DC46CCB" w14:textId="77777777" w:rsidR="00E074EA" w:rsidRDefault="00E074EA">
                                <w:pPr>
                                  <w:jc w:val="center"/>
                                  <w:rPr>
                                    <w:color w:val="000000"/>
                                    <w:sz w:val="20"/>
                                  </w:rPr>
                                </w:pPr>
                              </w:p>
                            </w:tc>
                            <w:tc>
                              <w:tcPr>
                                <w:tcW w:w="567" w:type="dxa"/>
                                <w:tcBorders>
                                  <w:bottom w:val="single" w:sz="2" w:space="0" w:color="auto"/>
                                </w:tcBorders>
                              </w:tcPr>
                              <w:p w14:paraId="0DC46CCC" w14:textId="77777777" w:rsidR="00E074EA" w:rsidRDefault="00B95FD5">
                                <w:pPr>
                                  <w:jc w:val="center"/>
                                  <w:rPr>
                                    <w:color w:val="000000"/>
                                    <w:sz w:val="20"/>
                                  </w:rPr>
                                </w:pPr>
                                <w:r>
                                  <w:rPr>
                                    <w:color w:val="000000"/>
                                    <w:sz w:val="20"/>
                                  </w:rPr>
                                  <w:t>4,41</w:t>
                                </w:r>
                              </w:p>
                            </w:tc>
                            <w:tc>
                              <w:tcPr>
                                <w:tcW w:w="567" w:type="dxa"/>
                                <w:tcBorders>
                                  <w:bottom w:val="single" w:sz="2" w:space="0" w:color="auto"/>
                                </w:tcBorders>
                              </w:tcPr>
                              <w:p w14:paraId="0DC46CCD" w14:textId="77777777" w:rsidR="00E074EA" w:rsidRDefault="00B95FD5">
                                <w:pPr>
                                  <w:jc w:val="center"/>
                                  <w:rPr>
                                    <w:color w:val="000000"/>
                                    <w:sz w:val="20"/>
                                  </w:rPr>
                                </w:pPr>
                                <w:r>
                                  <w:rPr>
                                    <w:color w:val="000000"/>
                                    <w:sz w:val="20"/>
                                  </w:rPr>
                                  <w:t>4,36</w:t>
                                </w:r>
                              </w:p>
                            </w:tc>
                            <w:tc>
                              <w:tcPr>
                                <w:tcW w:w="567" w:type="dxa"/>
                                <w:tcBorders>
                                  <w:bottom w:val="single" w:sz="2" w:space="0" w:color="auto"/>
                                </w:tcBorders>
                              </w:tcPr>
                              <w:p w14:paraId="0DC46CCE" w14:textId="77777777" w:rsidR="00E074EA" w:rsidRDefault="00B95FD5">
                                <w:pPr>
                                  <w:jc w:val="center"/>
                                  <w:rPr>
                                    <w:color w:val="000000"/>
                                    <w:sz w:val="20"/>
                                  </w:rPr>
                                </w:pPr>
                                <w:r>
                                  <w:rPr>
                                    <w:color w:val="000000"/>
                                    <w:sz w:val="20"/>
                                  </w:rPr>
                                  <w:t>4,67</w:t>
                                </w:r>
                              </w:p>
                            </w:tc>
                            <w:tc>
                              <w:tcPr>
                                <w:tcW w:w="567" w:type="dxa"/>
                                <w:tcBorders>
                                  <w:bottom w:val="single" w:sz="2" w:space="0" w:color="auto"/>
                                </w:tcBorders>
                              </w:tcPr>
                              <w:p w14:paraId="0DC46CCF" w14:textId="77777777" w:rsidR="00E074EA" w:rsidRDefault="00B95FD5">
                                <w:pPr>
                                  <w:jc w:val="center"/>
                                  <w:rPr>
                                    <w:color w:val="000000"/>
                                    <w:sz w:val="20"/>
                                  </w:rPr>
                                </w:pPr>
                                <w:r>
                                  <w:rPr>
                                    <w:color w:val="000000"/>
                                    <w:sz w:val="20"/>
                                  </w:rPr>
                                  <w:t>4,60</w:t>
                                </w:r>
                              </w:p>
                            </w:tc>
                            <w:tc>
                              <w:tcPr>
                                <w:tcW w:w="567" w:type="dxa"/>
                                <w:tcBorders>
                                  <w:bottom w:val="single" w:sz="2" w:space="0" w:color="auto"/>
                                </w:tcBorders>
                              </w:tcPr>
                              <w:p w14:paraId="0DC46CD0" w14:textId="77777777" w:rsidR="00E074EA" w:rsidRDefault="00B95FD5">
                                <w:pPr>
                                  <w:jc w:val="center"/>
                                  <w:rPr>
                                    <w:color w:val="000000"/>
                                    <w:sz w:val="20"/>
                                  </w:rPr>
                                </w:pPr>
                                <w:r>
                                  <w:rPr>
                                    <w:color w:val="000000"/>
                                    <w:sz w:val="20"/>
                                  </w:rPr>
                                  <w:t>4,57</w:t>
                                </w:r>
                              </w:p>
                            </w:tc>
                          </w:tr>
                          <w:tr w:rsidR="00E074EA" w14:paraId="0DC46CDA" w14:textId="77777777">
                            <w:tc>
                              <w:tcPr>
                                <w:tcW w:w="908" w:type="dxa"/>
                                <w:tcBorders>
                                  <w:bottom w:val="nil"/>
                                </w:tcBorders>
                              </w:tcPr>
                              <w:p w14:paraId="0DC46CD2" w14:textId="77777777" w:rsidR="00E074EA" w:rsidRDefault="00E074EA">
                                <w:pPr>
                                  <w:rPr>
                                    <w:color w:val="000000"/>
                                    <w:sz w:val="20"/>
                                  </w:rPr>
                                </w:pPr>
                              </w:p>
                            </w:tc>
                            <w:tc>
                              <w:tcPr>
                                <w:tcW w:w="5245" w:type="dxa"/>
                                <w:tcBorders>
                                  <w:bottom w:val="nil"/>
                                </w:tcBorders>
                              </w:tcPr>
                              <w:p w14:paraId="0DC46CD3" w14:textId="77777777" w:rsidR="00E074EA" w:rsidRDefault="00E074EA">
                                <w:pPr>
                                  <w:rPr>
                                    <w:color w:val="000000"/>
                                    <w:sz w:val="20"/>
                                  </w:rPr>
                                </w:pPr>
                              </w:p>
                            </w:tc>
                            <w:tc>
                              <w:tcPr>
                                <w:tcW w:w="1134" w:type="dxa"/>
                                <w:tcBorders>
                                  <w:bottom w:val="nil"/>
                                </w:tcBorders>
                              </w:tcPr>
                              <w:p w14:paraId="0DC46CD4" w14:textId="77777777" w:rsidR="00E074EA" w:rsidRDefault="00E074EA">
                                <w:pPr>
                                  <w:jc w:val="center"/>
                                  <w:rPr>
                                    <w:color w:val="000000"/>
                                    <w:sz w:val="20"/>
                                  </w:rPr>
                                </w:pPr>
                              </w:p>
                            </w:tc>
                            <w:tc>
                              <w:tcPr>
                                <w:tcW w:w="567" w:type="dxa"/>
                                <w:tcBorders>
                                  <w:bottom w:val="nil"/>
                                </w:tcBorders>
                              </w:tcPr>
                              <w:p w14:paraId="0DC46CD5" w14:textId="77777777" w:rsidR="00E074EA" w:rsidRDefault="00E074EA">
                                <w:pPr>
                                  <w:jc w:val="center"/>
                                  <w:rPr>
                                    <w:color w:val="000000"/>
                                    <w:sz w:val="20"/>
                                  </w:rPr>
                                </w:pPr>
                              </w:p>
                            </w:tc>
                            <w:tc>
                              <w:tcPr>
                                <w:tcW w:w="567" w:type="dxa"/>
                                <w:tcBorders>
                                  <w:bottom w:val="nil"/>
                                </w:tcBorders>
                              </w:tcPr>
                              <w:p w14:paraId="0DC46CD6" w14:textId="77777777" w:rsidR="00E074EA" w:rsidRDefault="00E074EA">
                                <w:pPr>
                                  <w:jc w:val="center"/>
                                  <w:rPr>
                                    <w:color w:val="000000"/>
                                    <w:sz w:val="20"/>
                                  </w:rPr>
                                </w:pPr>
                              </w:p>
                            </w:tc>
                            <w:tc>
                              <w:tcPr>
                                <w:tcW w:w="567" w:type="dxa"/>
                                <w:tcBorders>
                                  <w:bottom w:val="nil"/>
                                </w:tcBorders>
                              </w:tcPr>
                              <w:p w14:paraId="0DC46CD7" w14:textId="77777777" w:rsidR="00E074EA" w:rsidRDefault="00E074EA">
                                <w:pPr>
                                  <w:jc w:val="center"/>
                                  <w:rPr>
                                    <w:color w:val="000000"/>
                                    <w:sz w:val="20"/>
                                  </w:rPr>
                                </w:pPr>
                              </w:p>
                            </w:tc>
                            <w:tc>
                              <w:tcPr>
                                <w:tcW w:w="567" w:type="dxa"/>
                                <w:tcBorders>
                                  <w:bottom w:val="nil"/>
                                </w:tcBorders>
                              </w:tcPr>
                              <w:p w14:paraId="0DC46CD8" w14:textId="77777777" w:rsidR="00E074EA" w:rsidRDefault="00E074EA">
                                <w:pPr>
                                  <w:jc w:val="center"/>
                                  <w:rPr>
                                    <w:color w:val="000000"/>
                                    <w:sz w:val="20"/>
                                  </w:rPr>
                                </w:pPr>
                              </w:p>
                            </w:tc>
                            <w:tc>
                              <w:tcPr>
                                <w:tcW w:w="567" w:type="dxa"/>
                                <w:tcBorders>
                                  <w:bottom w:val="nil"/>
                                </w:tcBorders>
                              </w:tcPr>
                              <w:p w14:paraId="0DC46CD9" w14:textId="77777777" w:rsidR="00E074EA" w:rsidRDefault="00E074EA">
                                <w:pPr>
                                  <w:jc w:val="center"/>
                                  <w:rPr>
                                    <w:color w:val="000000"/>
                                    <w:sz w:val="20"/>
                                  </w:rPr>
                                </w:pPr>
                              </w:p>
                            </w:tc>
                          </w:tr>
                          <w:tr w:rsidR="00E074EA" w14:paraId="0DC46C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single" w:sz="4" w:space="0" w:color="auto"/>
                                </w:tcBorders>
                              </w:tcPr>
                              <w:p w14:paraId="0DC46CDB" w14:textId="77777777" w:rsidR="00E074EA" w:rsidRDefault="00B95FD5">
                                <w:pPr>
                                  <w:rPr>
                                    <w:color w:val="000000"/>
                                    <w:sz w:val="20"/>
                                  </w:rPr>
                                </w:pPr>
                                <w:r>
                                  <w:rPr>
                                    <w:color w:val="000000"/>
                                    <w:sz w:val="20"/>
                                  </w:rPr>
                                  <w:t>470008</w:t>
                                </w:r>
                              </w:p>
                            </w:tc>
                            <w:tc>
                              <w:tcPr>
                                <w:tcW w:w="5245" w:type="dxa"/>
                                <w:tcBorders>
                                  <w:top w:val="single" w:sz="4" w:space="0" w:color="auto"/>
                                </w:tcBorders>
                              </w:tcPr>
                              <w:p w14:paraId="0DC46CDC" w14:textId="77777777" w:rsidR="00E074EA" w:rsidRDefault="00B95FD5">
                                <w:pPr>
                                  <w:rPr>
                                    <w:color w:val="000000"/>
                                    <w:sz w:val="20"/>
                                  </w:rPr>
                                </w:pPr>
                                <w:r>
                                  <w:rPr>
                                    <w:color w:val="000000"/>
                                    <w:sz w:val="20"/>
                                  </w:rPr>
                                  <w:t>Traktorius iki 15 kW (20 AJ) su žolės pjovimo įranga</w:t>
                                </w:r>
                              </w:p>
                            </w:tc>
                            <w:tc>
                              <w:tcPr>
                                <w:tcW w:w="1134" w:type="dxa"/>
                                <w:tcBorders>
                                  <w:top w:val="single" w:sz="4" w:space="0" w:color="auto"/>
                                </w:tcBorders>
                              </w:tcPr>
                              <w:p w14:paraId="0DC46CDD" w14:textId="77777777" w:rsidR="00E074EA" w:rsidRDefault="00B95FD5">
                                <w:pPr>
                                  <w:jc w:val="center"/>
                                  <w:rPr>
                                    <w:color w:val="000000"/>
                                    <w:sz w:val="20"/>
                                  </w:rPr>
                                </w:pPr>
                                <w:r>
                                  <w:rPr>
                                    <w:color w:val="000000"/>
                                    <w:sz w:val="20"/>
                                  </w:rPr>
                                  <w:t>maš. val.</w:t>
                                </w:r>
                              </w:p>
                            </w:tc>
                            <w:tc>
                              <w:tcPr>
                                <w:tcW w:w="567" w:type="dxa"/>
                                <w:tcBorders>
                                  <w:top w:val="single" w:sz="4" w:space="0" w:color="auto"/>
                                </w:tcBorders>
                              </w:tcPr>
                              <w:p w14:paraId="0DC46CDE" w14:textId="77777777" w:rsidR="00E074EA" w:rsidRDefault="00B95FD5">
                                <w:pPr>
                                  <w:jc w:val="center"/>
                                  <w:rPr>
                                    <w:color w:val="000000"/>
                                    <w:sz w:val="20"/>
                                  </w:rPr>
                                </w:pPr>
                                <w:r>
                                  <w:rPr>
                                    <w:color w:val="000000"/>
                                    <w:sz w:val="20"/>
                                  </w:rPr>
                                  <w:t>0,21</w:t>
                                </w:r>
                              </w:p>
                            </w:tc>
                            <w:tc>
                              <w:tcPr>
                                <w:tcW w:w="567" w:type="dxa"/>
                                <w:tcBorders>
                                  <w:top w:val="single" w:sz="4" w:space="0" w:color="auto"/>
                                </w:tcBorders>
                              </w:tcPr>
                              <w:p w14:paraId="0DC46CDF" w14:textId="77777777" w:rsidR="00E074EA" w:rsidRDefault="00E074EA">
                                <w:pPr>
                                  <w:jc w:val="center"/>
                                  <w:rPr>
                                    <w:color w:val="000000"/>
                                    <w:sz w:val="20"/>
                                  </w:rPr>
                                </w:pPr>
                              </w:p>
                            </w:tc>
                            <w:tc>
                              <w:tcPr>
                                <w:tcW w:w="567" w:type="dxa"/>
                                <w:tcBorders>
                                  <w:top w:val="single" w:sz="4" w:space="0" w:color="auto"/>
                                </w:tcBorders>
                              </w:tcPr>
                              <w:p w14:paraId="0DC46CE0" w14:textId="77777777" w:rsidR="00E074EA" w:rsidRDefault="00E074EA">
                                <w:pPr>
                                  <w:jc w:val="center"/>
                                  <w:rPr>
                                    <w:color w:val="000000"/>
                                    <w:sz w:val="20"/>
                                  </w:rPr>
                                </w:pPr>
                              </w:p>
                            </w:tc>
                            <w:tc>
                              <w:tcPr>
                                <w:tcW w:w="567" w:type="dxa"/>
                                <w:tcBorders>
                                  <w:top w:val="single" w:sz="4" w:space="0" w:color="auto"/>
                                </w:tcBorders>
                              </w:tcPr>
                              <w:p w14:paraId="0DC46CE1" w14:textId="77777777" w:rsidR="00E074EA" w:rsidRDefault="00E074EA">
                                <w:pPr>
                                  <w:jc w:val="center"/>
                                  <w:rPr>
                                    <w:color w:val="000000"/>
                                    <w:sz w:val="20"/>
                                  </w:rPr>
                                </w:pPr>
                              </w:p>
                            </w:tc>
                            <w:tc>
                              <w:tcPr>
                                <w:tcW w:w="567" w:type="dxa"/>
                                <w:tcBorders>
                                  <w:top w:val="single" w:sz="4" w:space="0" w:color="auto"/>
                                </w:tcBorders>
                              </w:tcPr>
                              <w:p w14:paraId="0DC46CE2" w14:textId="77777777" w:rsidR="00E074EA" w:rsidRDefault="00E074EA">
                                <w:pPr>
                                  <w:jc w:val="center"/>
                                  <w:rPr>
                                    <w:color w:val="000000"/>
                                    <w:sz w:val="20"/>
                                  </w:rPr>
                                </w:pPr>
                              </w:p>
                            </w:tc>
                          </w:tr>
                          <w:tr w:rsidR="00E074EA" w14:paraId="0DC46C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E4" w14:textId="77777777" w:rsidR="00E074EA" w:rsidRDefault="00B95FD5">
                                <w:pPr>
                                  <w:rPr>
                                    <w:color w:val="000000"/>
                                    <w:sz w:val="20"/>
                                  </w:rPr>
                                </w:pPr>
                                <w:r>
                                  <w:rPr>
                                    <w:color w:val="000000"/>
                                    <w:sz w:val="20"/>
                                  </w:rPr>
                                  <w:t>470003</w:t>
                                </w:r>
                              </w:p>
                            </w:tc>
                            <w:tc>
                              <w:tcPr>
                                <w:tcW w:w="5245" w:type="dxa"/>
                              </w:tcPr>
                              <w:p w14:paraId="0DC46CE5" w14:textId="77777777" w:rsidR="00E074EA" w:rsidRDefault="00B95FD5">
                                <w:pPr>
                                  <w:rPr>
                                    <w:color w:val="000000"/>
                                    <w:sz w:val="20"/>
                                  </w:rPr>
                                </w:pPr>
                                <w:r>
                                  <w:rPr>
                                    <w:color w:val="000000"/>
                                    <w:sz w:val="20"/>
                                  </w:rPr>
                                  <w:t>Traktorius iki 59 kW (80 AJ) su žolės pjovimo įranga</w:t>
                                </w:r>
                              </w:p>
                            </w:tc>
                            <w:tc>
                              <w:tcPr>
                                <w:tcW w:w="1134" w:type="dxa"/>
                              </w:tcPr>
                              <w:p w14:paraId="0DC46CE6" w14:textId="77777777" w:rsidR="00E074EA" w:rsidRDefault="00B95FD5">
                                <w:pPr>
                                  <w:jc w:val="center"/>
                                  <w:rPr>
                                    <w:color w:val="000000"/>
                                    <w:sz w:val="20"/>
                                  </w:rPr>
                                </w:pPr>
                                <w:r>
                                  <w:rPr>
                                    <w:color w:val="000000"/>
                                    <w:sz w:val="20"/>
                                  </w:rPr>
                                  <w:t>maš. val.</w:t>
                                </w:r>
                              </w:p>
                            </w:tc>
                            <w:tc>
                              <w:tcPr>
                                <w:tcW w:w="567" w:type="dxa"/>
                              </w:tcPr>
                              <w:p w14:paraId="0DC46CE7" w14:textId="77777777" w:rsidR="00E074EA" w:rsidRDefault="00E074EA">
                                <w:pPr>
                                  <w:jc w:val="center"/>
                                  <w:rPr>
                                    <w:color w:val="000000"/>
                                    <w:sz w:val="20"/>
                                  </w:rPr>
                                </w:pPr>
                              </w:p>
                            </w:tc>
                            <w:tc>
                              <w:tcPr>
                                <w:tcW w:w="567" w:type="dxa"/>
                              </w:tcPr>
                              <w:p w14:paraId="0DC46CE8" w14:textId="77777777" w:rsidR="00E074EA" w:rsidRDefault="00B95FD5">
                                <w:pPr>
                                  <w:jc w:val="center"/>
                                  <w:rPr>
                                    <w:color w:val="000000"/>
                                    <w:sz w:val="20"/>
                                  </w:rPr>
                                </w:pPr>
                                <w:r>
                                  <w:rPr>
                                    <w:color w:val="000000"/>
                                    <w:sz w:val="20"/>
                                  </w:rPr>
                                  <w:t>0,17</w:t>
                                </w:r>
                              </w:p>
                            </w:tc>
                            <w:tc>
                              <w:tcPr>
                                <w:tcW w:w="567" w:type="dxa"/>
                              </w:tcPr>
                              <w:p w14:paraId="0DC46CE9" w14:textId="77777777" w:rsidR="00E074EA" w:rsidRDefault="00E074EA">
                                <w:pPr>
                                  <w:jc w:val="center"/>
                                  <w:rPr>
                                    <w:color w:val="000000"/>
                                    <w:sz w:val="20"/>
                                  </w:rPr>
                                </w:pPr>
                              </w:p>
                            </w:tc>
                            <w:tc>
                              <w:tcPr>
                                <w:tcW w:w="567" w:type="dxa"/>
                              </w:tcPr>
                              <w:p w14:paraId="0DC46CEA" w14:textId="77777777" w:rsidR="00E074EA" w:rsidRDefault="00E074EA">
                                <w:pPr>
                                  <w:jc w:val="center"/>
                                  <w:rPr>
                                    <w:color w:val="000000"/>
                                    <w:sz w:val="20"/>
                                  </w:rPr>
                                </w:pPr>
                              </w:p>
                            </w:tc>
                            <w:tc>
                              <w:tcPr>
                                <w:tcW w:w="567" w:type="dxa"/>
                              </w:tcPr>
                              <w:p w14:paraId="0DC46CEB" w14:textId="77777777" w:rsidR="00E074EA" w:rsidRDefault="00E074EA">
                                <w:pPr>
                                  <w:jc w:val="center"/>
                                  <w:rPr>
                                    <w:color w:val="000000"/>
                                    <w:sz w:val="20"/>
                                  </w:rPr>
                                </w:pPr>
                              </w:p>
                            </w:tc>
                          </w:tr>
                          <w:tr w:rsidR="00E074EA" w14:paraId="0DC46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ED" w14:textId="77777777" w:rsidR="00E074EA" w:rsidRDefault="00B95FD5">
                                <w:pPr>
                                  <w:rPr>
                                    <w:color w:val="000000"/>
                                    <w:sz w:val="20"/>
                                  </w:rPr>
                                </w:pPr>
                                <w:r>
                                  <w:rPr>
                                    <w:color w:val="000000"/>
                                    <w:sz w:val="20"/>
                                  </w:rPr>
                                  <w:t>470004</w:t>
                                </w:r>
                              </w:p>
                            </w:tc>
                            <w:tc>
                              <w:tcPr>
                                <w:tcW w:w="5245" w:type="dxa"/>
                              </w:tcPr>
                              <w:p w14:paraId="0DC46CEE" w14:textId="77777777" w:rsidR="00E074EA" w:rsidRDefault="00B95FD5">
                                <w:pPr>
                                  <w:rPr>
                                    <w:color w:val="000000"/>
                                    <w:sz w:val="20"/>
                                  </w:rPr>
                                </w:pPr>
                                <w:r>
                                  <w:rPr>
                                    <w:color w:val="000000"/>
                                    <w:sz w:val="20"/>
                                  </w:rPr>
                                  <w:t>Traktorius iki 79 kW (108 AJ) su žolės pjovimo įranga</w:t>
                                </w:r>
                              </w:p>
                            </w:tc>
                            <w:tc>
                              <w:tcPr>
                                <w:tcW w:w="1134" w:type="dxa"/>
                              </w:tcPr>
                              <w:p w14:paraId="0DC46CEF" w14:textId="77777777" w:rsidR="00E074EA" w:rsidRDefault="00B95FD5">
                                <w:pPr>
                                  <w:jc w:val="center"/>
                                  <w:rPr>
                                    <w:color w:val="000000"/>
                                    <w:sz w:val="20"/>
                                  </w:rPr>
                                </w:pPr>
                                <w:r>
                                  <w:rPr>
                                    <w:color w:val="000000"/>
                                    <w:sz w:val="20"/>
                                  </w:rPr>
                                  <w:t>maš. val.</w:t>
                                </w:r>
                              </w:p>
                            </w:tc>
                            <w:tc>
                              <w:tcPr>
                                <w:tcW w:w="567" w:type="dxa"/>
                              </w:tcPr>
                              <w:p w14:paraId="0DC46CF0" w14:textId="77777777" w:rsidR="00E074EA" w:rsidRDefault="00E074EA">
                                <w:pPr>
                                  <w:jc w:val="center"/>
                                  <w:rPr>
                                    <w:color w:val="000000"/>
                                    <w:sz w:val="20"/>
                                  </w:rPr>
                                </w:pPr>
                              </w:p>
                            </w:tc>
                            <w:tc>
                              <w:tcPr>
                                <w:tcW w:w="567" w:type="dxa"/>
                              </w:tcPr>
                              <w:p w14:paraId="0DC46CF1" w14:textId="77777777" w:rsidR="00E074EA" w:rsidRDefault="00E074EA">
                                <w:pPr>
                                  <w:jc w:val="center"/>
                                  <w:rPr>
                                    <w:color w:val="000000"/>
                                    <w:sz w:val="20"/>
                                  </w:rPr>
                                </w:pPr>
                              </w:p>
                            </w:tc>
                            <w:tc>
                              <w:tcPr>
                                <w:tcW w:w="567" w:type="dxa"/>
                              </w:tcPr>
                              <w:p w14:paraId="0DC46CF2" w14:textId="77777777" w:rsidR="00E074EA" w:rsidRDefault="00B95FD5">
                                <w:pPr>
                                  <w:jc w:val="center"/>
                                  <w:rPr>
                                    <w:color w:val="000000"/>
                                    <w:sz w:val="20"/>
                                  </w:rPr>
                                </w:pPr>
                                <w:r>
                                  <w:rPr>
                                    <w:color w:val="000000"/>
                                    <w:sz w:val="20"/>
                                  </w:rPr>
                                  <w:t>0,15</w:t>
                                </w:r>
                              </w:p>
                            </w:tc>
                            <w:tc>
                              <w:tcPr>
                                <w:tcW w:w="567" w:type="dxa"/>
                              </w:tcPr>
                              <w:p w14:paraId="0DC46CF3" w14:textId="77777777" w:rsidR="00E074EA" w:rsidRDefault="00E074EA">
                                <w:pPr>
                                  <w:jc w:val="center"/>
                                  <w:rPr>
                                    <w:color w:val="000000"/>
                                    <w:sz w:val="20"/>
                                  </w:rPr>
                                </w:pPr>
                              </w:p>
                            </w:tc>
                            <w:tc>
                              <w:tcPr>
                                <w:tcW w:w="567" w:type="dxa"/>
                              </w:tcPr>
                              <w:p w14:paraId="0DC46CF4" w14:textId="77777777" w:rsidR="00E074EA" w:rsidRDefault="00E074EA">
                                <w:pPr>
                                  <w:jc w:val="center"/>
                                  <w:rPr>
                                    <w:color w:val="000000"/>
                                    <w:sz w:val="20"/>
                                  </w:rPr>
                                </w:pPr>
                              </w:p>
                            </w:tc>
                          </w:tr>
                          <w:tr w:rsidR="00E074EA" w14:paraId="0DC46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F6" w14:textId="77777777" w:rsidR="00E074EA" w:rsidRDefault="00B95FD5">
                                <w:pPr>
                                  <w:rPr>
                                    <w:color w:val="000000"/>
                                    <w:sz w:val="20"/>
                                  </w:rPr>
                                </w:pPr>
                                <w:r>
                                  <w:rPr>
                                    <w:color w:val="000000"/>
                                    <w:sz w:val="20"/>
                                  </w:rPr>
                                  <w:t>470005</w:t>
                                </w:r>
                              </w:p>
                            </w:tc>
                            <w:tc>
                              <w:tcPr>
                                <w:tcW w:w="5245" w:type="dxa"/>
                              </w:tcPr>
                              <w:p w14:paraId="0DC46CF7" w14:textId="77777777" w:rsidR="00E074EA" w:rsidRDefault="00B95FD5">
                                <w:pPr>
                                  <w:rPr>
                                    <w:color w:val="000000"/>
                                    <w:sz w:val="20"/>
                                  </w:rPr>
                                </w:pPr>
                                <w:r>
                                  <w:rPr>
                                    <w:color w:val="000000"/>
                                    <w:sz w:val="20"/>
                                  </w:rPr>
                                  <w:t>Traktorius iki 96 kW (130 AJ) su žolės pjovimo įranga</w:t>
                                </w:r>
                              </w:p>
                            </w:tc>
                            <w:tc>
                              <w:tcPr>
                                <w:tcW w:w="1134" w:type="dxa"/>
                              </w:tcPr>
                              <w:p w14:paraId="0DC46CF8" w14:textId="77777777" w:rsidR="00E074EA" w:rsidRDefault="00B95FD5">
                                <w:pPr>
                                  <w:jc w:val="center"/>
                                  <w:rPr>
                                    <w:color w:val="000000"/>
                                    <w:sz w:val="20"/>
                                  </w:rPr>
                                </w:pPr>
                                <w:r>
                                  <w:rPr>
                                    <w:color w:val="000000"/>
                                    <w:sz w:val="20"/>
                                  </w:rPr>
                                  <w:t>maš. val.</w:t>
                                </w:r>
                              </w:p>
                            </w:tc>
                            <w:tc>
                              <w:tcPr>
                                <w:tcW w:w="567" w:type="dxa"/>
                              </w:tcPr>
                              <w:p w14:paraId="0DC46CF9" w14:textId="77777777" w:rsidR="00E074EA" w:rsidRDefault="00E074EA">
                                <w:pPr>
                                  <w:jc w:val="center"/>
                                  <w:rPr>
                                    <w:color w:val="000000"/>
                                    <w:sz w:val="20"/>
                                  </w:rPr>
                                </w:pPr>
                              </w:p>
                            </w:tc>
                            <w:tc>
                              <w:tcPr>
                                <w:tcW w:w="567" w:type="dxa"/>
                              </w:tcPr>
                              <w:p w14:paraId="0DC46CFA" w14:textId="77777777" w:rsidR="00E074EA" w:rsidRDefault="00E074EA">
                                <w:pPr>
                                  <w:jc w:val="center"/>
                                  <w:rPr>
                                    <w:color w:val="000000"/>
                                    <w:sz w:val="20"/>
                                  </w:rPr>
                                </w:pPr>
                              </w:p>
                            </w:tc>
                            <w:tc>
                              <w:tcPr>
                                <w:tcW w:w="567" w:type="dxa"/>
                              </w:tcPr>
                              <w:p w14:paraId="0DC46CFB" w14:textId="77777777" w:rsidR="00E074EA" w:rsidRDefault="00E074EA">
                                <w:pPr>
                                  <w:jc w:val="center"/>
                                  <w:rPr>
                                    <w:color w:val="000000"/>
                                    <w:sz w:val="20"/>
                                  </w:rPr>
                                </w:pPr>
                              </w:p>
                            </w:tc>
                            <w:tc>
                              <w:tcPr>
                                <w:tcW w:w="567" w:type="dxa"/>
                              </w:tcPr>
                              <w:p w14:paraId="0DC46CFC" w14:textId="77777777" w:rsidR="00E074EA" w:rsidRDefault="00B95FD5">
                                <w:pPr>
                                  <w:jc w:val="center"/>
                                  <w:rPr>
                                    <w:color w:val="000000"/>
                                    <w:sz w:val="20"/>
                                  </w:rPr>
                                </w:pPr>
                                <w:r>
                                  <w:rPr>
                                    <w:color w:val="000000"/>
                                    <w:sz w:val="20"/>
                                  </w:rPr>
                                  <w:t>0,13</w:t>
                                </w:r>
                              </w:p>
                            </w:tc>
                            <w:tc>
                              <w:tcPr>
                                <w:tcW w:w="567" w:type="dxa"/>
                              </w:tcPr>
                              <w:p w14:paraId="0DC46CFD" w14:textId="77777777" w:rsidR="00E074EA" w:rsidRDefault="00E074EA">
                                <w:pPr>
                                  <w:jc w:val="center"/>
                                  <w:rPr>
                                    <w:color w:val="000000"/>
                                    <w:sz w:val="20"/>
                                  </w:rPr>
                                </w:pPr>
                              </w:p>
                            </w:tc>
                          </w:tr>
                          <w:tr w:rsidR="00E074EA" w14:paraId="0DC46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CFF" w14:textId="77777777" w:rsidR="00E074EA" w:rsidRDefault="00B95FD5">
                                <w:pPr>
                                  <w:rPr>
                                    <w:color w:val="000000"/>
                                    <w:sz w:val="20"/>
                                  </w:rPr>
                                </w:pPr>
                                <w:r>
                                  <w:rPr>
                                    <w:color w:val="000000"/>
                                    <w:sz w:val="20"/>
                                  </w:rPr>
                                  <w:t>470012</w:t>
                                </w:r>
                              </w:p>
                            </w:tc>
                            <w:tc>
                              <w:tcPr>
                                <w:tcW w:w="5245" w:type="dxa"/>
                              </w:tcPr>
                              <w:p w14:paraId="0DC46D00" w14:textId="77777777" w:rsidR="00E074EA" w:rsidRDefault="00B95FD5">
                                <w:pPr>
                                  <w:rPr>
                                    <w:color w:val="000000"/>
                                    <w:sz w:val="20"/>
                                  </w:rPr>
                                </w:pPr>
                                <w:r>
                                  <w:rPr>
                                    <w:color w:val="000000"/>
                                    <w:sz w:val="20"/>
                                  </w:rPr>
                                  <w:t>Traktorius iki 120 kW (164 AJ) su žolės pjovimo įranga</w:t>
                                </w:r>
                              </w:p>
                            </w:tc>
                            <w:tc>
                              <w:tcPr>
                                <w:tcW w:w="1134" w:type="dxa"/>
                              </w:tcPr>
                              <w:p w14:paraId="0DC46D01" w14:textId="77777777" w:rsidR="00E074EA" w:rsidRDefault="00B95FD5">
                                <w:pPr>
                                  <w:jc w:val="center"/>
                                  <w:rPr>
                                    <w:color w:val="000000"/>
                                    <w:sz w:val="20"/>
                                  </w:rPr>
                                </w:pPr>
                                <w:r>
                                  <w:rPr>
                                    <w:color w:val="000000"/>
                                    <w:sz w:val="20"/>
                                  </w:rPr>
                                  <w:t>maš. val.</w:t>
                                </w:r>
                              </w:p>
                            </w:tc>
                            <w:tc>
                              <w:tcPr>
                                <w:tcW w:w="567" w:type="dxa"/>
                              </w:tcPr>
                              <w:p w14:paraId="0DC46D02" w14:textId="77777777" w:rsidR="00E074EA" w:rsidRDefault="00E074EA">
                                <w:pPr>
                                  <w:jc w:val="center"/>
                                  <w:rPr>
                                    <w:color w:val="000000"/>
                                    <w:sz w:val="20"/>
                                  </w:rPr>
                                </w:pPr>
                              </w:p>
                            </w:tc>
                            <w:tc>
                              <w:tcPr>
                                <w:tcW w:w="567" w:type="dxa"/>
                              </w:tcPr>
                              <w:p w14:paraId="0DC46D03" w14:textId="77777777" w:rsidR="00E074EA" w:rsidRDefault="00E074EA">
                                <w:pPr>
                                  <w:jc w:val="center"/>
                                  <w:rPr>
                                    <w:color w:val="000000"/>
                                    <w:sz w:val="20"/>
                                  </w:rPr>
                                </w:pPr>
                              </w:p>
                            </w:tc>
                            <w:tc>
                              <w:tcPr>
                                <w:tcW w:w="567" w:type="dxa"/>
                              </w:tcPr>
                              <w:p w14:paraId="0DC46D04" w14:textId="77777777" w:rsidR="00E074EA" w:rsidRDefault="00E074EA">
                                <w:pPr>
                                  <w:jc w:val="center"/>
                                  <w:rPr>
                                    <w:color w:val="000000"/>
                                    <w:sz w:val="20"/>
                                  </w:rPr>
                                </w:pPr>
                              </w:p>
                            </w:tc>
                            <w:tc>
                              <w:tcPr>
                                <w:tcW w:w="567" w:type="dxa"/>
                              </w:tcPr>
                              <w:p w14:paraId="0DC46D05" w14:textId="77777777" w:rsidR="00E074EA" w:rsidRDefault="00E074EA">
                                <w:pPr>
                                  <w:jc w:val="center"/>
                                  <w:rPr>
                                    <w:color w:val="000000"/>
                                    <w:sz w:val="20"/>
                                  </w:rPr>
                                </w:pPr>
                              </w:p>
                            </w:tc>
                            <w:tc>
                              <w:tcPr>
                                <w:tcW w:w="567" w:type="dxa"/>
                              </w:tcPr>
                              <w:p w14:paraId="0DC46D06" w14:textId="77777777" w:rsidR="00E074EA" w:rsidRDefault="00B95FD5">
                                <w:pPr>
                                  <w:jc w:val="center"/>
                                  <w:rPr>
                                    <w:color w:val="000000"/>
                                    <w:sz w:val="20"/>
                                  </w:rPr>
                                </w:pPr>
                                <w:r>
                                  <w:rPr>
                                    <w:color w:val="000000"/>
                                    <w:sz w:val="20"/>
                                  </w:rPr>
                                  <w:t>0,12</w:t>
                                </w:r>
                              </w:p>
                            </w:tc>
                          </w:tr>
                          <w:tr w:rsidR="00E074EA" w14:paraId="0DC46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Pr>
                              <w:p w14:paraId="0DC46D08" w14:textId="77777777" w:rsidR="00E074EA" w:rsidRDefault="00B95FD5">
                                <w:pPr>
                                  <w:rPr>
                                    <w:color w:val="000000"/>
                                    <w:sz w:val="20"/>
                                  </w:rPr>
                                </w:pPr>
                                <w:r>
                                  <w:rPr>
                                    <w:color w:val="000000"/>
                                    <w:sz w:val="20"/>
                                  </w:rPr>
                                  <w:t>489245</w:t>
                                </w:r>
                              </w:p>
                            </w:tc>
                            <w:tc>
                              <w:tcPr>
                                <w:tcW w:w="5245" w:type="dxa"/>
                              </w:tcPr>
                              <w:p w14:paraId="0DC46D09"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134" w:type="dxa"/>
                              </w:tcPr>
                              <w:p w14:paraId="0DC46D0A" w14:textId="77777777" w:rsidR="00E074EA" w:rsidRDefault="00B95FD5">
                                <w:pPr>
                                  <w:jc w:val="center"/>
                                  <w:rPr>
                                    <w:color w:val="000000"/>
                                    <w:sz w:val="20"/>
                                  </w:rPr>
                                </w:pPr>
                                <w:r>
                                  <w:rPr>
                                    <w:color w:val="000000"/>
                                    <w:sz w:val="20"/>
                                  </w:rPr>
                                  <w:t>maš. val.</w:t>
                                </w:r>
                              </w:p>
                            </w:tc>
                            <w:tc>
                              <w:tcPr>
                                <w:tcW w:w="567" w:type="dxa"/>
                              </w:tcPr>
                              <w:p w14:paraId="0DC46D0B" w14:textId="77777777" w:rsidR="00E074EA" w:rsidRDefault="00B95FD5">
                                <w:pPr>
                                  <w:jc w:val="center"/>
                                  <w:rPr>
                                    <w:color w:val="000000"/>
                                    <w:sz w:val="20"/>
                                  </w:rPr>
                                </w:pPr>
                                <w:r>
                                  <w:rPr>
                                    <w:color w:val="000000"/>
                                    <w:sz w:val="20"/>
                                  </w:rPr>
                                  <w:t>0,30</w:t>
                                </w:r>
                              </w:p>
                            </w:tc>
                            <w:tc>
                              <w:tcPr>
                                <w:tcW w:w="567" w:type="dxa"/>
                              </w:tcPr>
                              <w:p w14:paraId="0DC46D0C" w14:textId="77777777" w:rsidR="00E074EA" w:rsidRDefault="00B95FD5">
                                <w:pPr>
                                  <w:jc w:val="center"/>
                                  <w:rPr>
                                    <w:color w:val="000000"/>
                                    <w:sz w:val="20"/>
                                  </w:rPr>
                                </w:pPr>
                                <w:r>
                                  <w:rPr>
                                    <w:color w:val="000000"/>
                                    <w:sz w:val="20"/>
                                  </w:rPr>
                                  <w:t>0,30</w:t>
                                </w:r>
                              </w:p>
                            </w:tc>
                            <w:tc>
                              <w:tcPr>
                                <w:tcW w:w="567" w:type="dxa"/>
                              </w:tcPr>
                              <w:p w14:paraId="0DC46D0D" w14:textId="77777777" w:rsidR="00E074EA" w:rsidRDefault="00B95FD5">
                                <w:pPr>
                                  <w:jc w:val="center"/>
                                  <w:rPr>
                                    <w:color w:val="000000"/>
                                    <w:sz w:val="20"/>
                                  </w:rPr>
                                </w:pPr>
                                <w:r>
                                  <w:rPr>
                                    <w:color w:val="000000"/>
                                    <w:sz w:val="20"/>
                                  </w:rPr>
                                  <w:t>0,30</w:t>
                                </w:r>
                              </w:p>
                            </w:tc>
                            <w:tc>
                              <w:tcPr>
                                <w:tcW w:w="567" w:type="dxa"/>
                              </w:tcPr>
                              <w:p w14:paraId="0DC46D0E" w14:textId="77777777" w:rsidR="00E074EA" w:rsidRDefault="00B95FD5">
                                <w:pPr>
                                  <w:jc w:val="center"/>
                                  <w:rPr>
                                    <w:color w:val="000000"/>
                                    <w:sz w:val="20"/>
                                  </w:rPr>
                                </w:pPr>
                                <w:r>
                                  <w:rPr>
                                    <w:color w:val="000000"/>
                                    <w:sz w:val="20"/>
                                  </w:rPr>
                                  <w:t>0,30</w:t>
                                </w:r>
                              </w:p>
                            </w:tc>
                            <w:tc>
                              <w:tcPr>
                                <w:tcW w:w="567" w:type="dxa"/>
                              </w:tcPr>
                              <w:p w14:paraId="0DC46D0F" w14:textId="77777777" w:rsidR="00E074EA" w:rsidRDefault="00B95FD5">
                                <w:pPr>
                                  <w:jc w:val="center"/>
                                  <w:rPr>
                                    <w:color w:val="000000"/>
                                    <w:sz w:val="20"/>
                                  </w:rPr>
                                </w:pPr>
                                <w:r>
                                  <w:rPr>
                                    <w:color w:val="000000"/>
                                    <w:sz w:val="20"/>
                                  </w:rPr>
                                  <w:t>0,30</w:t>
                                </w:r>
                              </w:p>
                            </w:tc>
                          </w:tr>
                        </w:tbl>
                      </w:sdtContent>
                    </w:sdt>
                    <w:sdt>
                      <w:sdtPr>
                        <w:alias w:val="pastraipa"/>
                        <w:tag w:val="part_d7c4ab90d2a5457c90d92788e8c5cb59"/>
                        <w:id w:val="-1523474086"/>
                        <w:lock w:val="sdtLocked"/>
                      </w:sdtPr>
                      <w:sdtEndPr/>
                      <w:sdtContent>
                        <w:p w14:paraId="0DC46D11" w14:textId="77777777" w:rsidR="00E074EA" w:rsidRDefault="00B95FD5">
                          <w:pPr>
                            <w:jc w:val="both"/>
                            <w:rPr>
                              <w:i/>
                              <w:color w:val="000000"/>
                              <w:sz w:val="20"/>
                            </w:rPr>
                          </w:pPr>
                          <w:r>
                            <w:rPr>
                              <w:i/>
                              <w:color w:val="000000"/>
                              <w:sz w:val="20"/>
                            </w:rPr>
                            <w:t xml:space="preserve">PASTABA. Naudojant 1,5 m </w:t>
                          </w:r>
                          <w:r>
                            <w:rPr>
                              <w:i/>
                              <w:color w:val="000000"/>
                              <w:sz w:val="20"/>
                            </w:rPr>
                            <w:t xml:space="preserve">pločio žolės pjovimo įrangą, mechanizmų sąnaudoms, išskyrus rankinės </w:t>
                          </w:r>
                          <w:proofErr w:type="spellStart"/>
                          <w:r>
                            <w:rPr>
                              <w:i/>
                              <w:color w:val="000000"/>
                              <w:sz w:val="20"/>
                            </w:rPr>
                            <w:t>žoliapjovės</w:t>
                          </w:r>
                          <w:proofErr w:type="spellEnd"/>
                          <w:r>
                            <w:rPr>
                              <w:i/>
                              <w:color w:val="000000"/>
                              <w:sz w:val="20"/>
                            </w:rPr>
                            <w:t xml:space="preserve"> sąnaudas, taikyti mažinantį koeficientą 0,85; darbo sąnaudoms – 0,95.</w:t>
                          </w:r>
                        </w:p>
                        <w:p w14:paraId="0DC46D12" w14:textId="77777777" w:rsidR="00E074EA" w:rsidRDefault="00B95FD5">
                          <w:pPr>
                            <w:rPr>
                              <w:color w:val="000000"/>
                              <w:szCs w:val="24"/>
                            </w:rPr>
                          </w:pPr>
                        </w:p>
                      </w:sdtContent>
                    </w:sdt>
                    <w:sdt>
                      <w:sdtPr>
                        <w:alias w:val="lentele"/>
                        <w:tag w:val="part_6c373be6014e4ea8b70093cf96486677"/>
                        <w:id w:val="-1296368795"/>
                        <w:lock w:val="sdtLocked"/>
                      </w:sdtPr>
                      <w:sdtEndPr/>
                      <w:sdtContent>
                        <w:p w14:paraId="0DC46D13" w14:textId="77777777" w:rsidR="00E074EA" w:rsidRDefault="00B95FD5">
                          <w:pPr>
                            <w:keepNext/>
                            <w:jc w:val="center"/>
                            <w:outlineLvl w:val="1"/>
                            <w:rPr>
                              <w:bCs/>
                              <w:iCs/>
                              <w:color w:val="000000"/>
                              <w:szCs w:val="24"/>
                              <w:u w:val="single"/>
                            </w:rPr>
                          </w:pPr>
                          <w:sdt>
                            <w:sdtPr>
                              <w:alias w:val="Pavadinimas"/>
                              <w:tag w:val="title_6c373be6014e4ea8b70093cf96486677"/>
                              <w:id w:val="1756713503"/>
                              <w:lock w:val="sdtLocked"/>
                            </w:sdtPr>
                            <w:sdtEndPr/>
                            <w:sdtContent>
                              <w:r>
                                <w:rPr>
                                  <w:bCs/>
                                  <w:iCs/>
                                  <w:color w:val="000000"/>
                                  <w:szCs w:val="24"/>
                                  <w:u w:val="single"/>
                                </w:rPr>
                                <w:t>IŠPLOVŲ IR ĮDUBŲ IŠLYGINIMAS</w:t>
                              </w:r>
                            </w:sdtContent>
                          </w:sdt>
                        </w:p>
                        <w:p w14:paraId="0DC46D1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456"/>
                            <w:gridCol w:w="998"/>
                          </w:tblGrid>
                          <w:tr w:rsidR="00E074EA" w14:paraId="0DC46D18" w14:textId="77777777">
                            <w:tc>
                              <w:tcPr>
                                <w:tcW w:w="1232" w:type="dxa"/>
                              </w:tcPr>
                              <w:p w14:paraId="0DC46D15" w14:textId="77777777" w:rsidR="00E074EA" w:rsidRDefault="00B95FD5">
                                <w:pPr>
                                  <w:rPr>
                                    <w:b/>
                                    <w:color w:val="000000"/>
                                    <w:szCs w:val="24"/>
                                  </w:rPr>
                                </w:pPr>
                                <w:r>
                                  <w:rPr>
                                    <w:b/>
                                    <w:color w:val="000000"/>
                                    <w:szCs w:val="24"/>
                                  </w:rPr>
                                  <w:t>KP 1.4-4</w:t>
                                </w:r>
                              </w:p>
                            </w:tc>
                            <w:tc>
                              <w:tcPr>
                                <w:tcW w:w="7852" w:type="dxa"/>
                              </w:tcPr>
                              <w:p w14:paraId="0DC46D16" w14:textId="77777777" w:rsidR="00E074EA" w:rsidRDefault="00B95FD5">
                                <w:pPr>
                                  <w:rPr>
                                    <w:b/>
                                    <w:color w:val="000000"/>
                                    <w:szCs w:val="24"/>
                                  </w:rPr>
                                </w:pPr>
                                <w:r>
                                  <w:rPr>
                                    <w:b/>
                                    <w:color w:val="000000"/>
                                    <w:szCs w:val="24"/>
                                  </w:rPr>
                                  <w:t xml:space="preserve">Išplovų ir įdubų užpylimas bei sutvirtinimas, užsėjant žole </w:t>
                                </w:r>
                              </w:p>
                            </w:tc>
                            <w:tc>
                              <w:tcPr>
                                <w:tcW w:w="1038" w:type="dxa"/>
                              </w:tcPr>
                              <w:p w14:paraId="0DC46D17"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6D1C" w14:textId="77777777">
                            <w:tc>
                              <w:tcPr>
                                <w:tcW w:w="1232" w:type="dxa"/>
                              </w:tcPr>
                              <w:p w14:paraId="0DC46D19" w14:textId="77777777" w:rsidR="00E074EA" w:rsidRDefault="00E074EA">
                                <w:pPr>
                                  <w:rPr>
                                    <w:color w:val="000000"/>
                                    <w:szCs w:val="24"/>
                                  </w:rPr>
                                </w:pPr>
                              </w:p>
                            </w:tc>
                            <w:tc>
                              <w:tcPr>
                                <w:tcW w:w="8890" w:type="dxa"/>
                                <w:gridSpan w:val="2"/>
                              </w:tcPr>
                              <w:p w14:paraId="0DC46D1A" w14:textId="77777777" w:rsidR="00E074EA" w:rsidRDefault="00B95FD5">
                                <w:pPr>
                                  <w:rPr>
                                    <w:color w:val="000000"/>
                                    <w:szCs w:val="24"/>
                                  </w:rPr>
                                </w:pPr>
                                <w:r>
                                  <w:rPr>
                                    <w:color w:val="000000"/>
                                    <w:szCs w:val="24"/>
                                  </w:rPr>
                                  <w:t>Darbai:</w:t>
                                </w:r>
                              </w:p>
                              <w:p w14:paraId="0DC46D1B" w14:textId="77777777" w:rsidR="00E074EA" w:rsidRDefault="00B95FD5">
                                <w:pPr>
                                  <w:rPr>
                                    <w:color w:val="000000"/>
                                    <w:szCs w:val="24"/>
                                  </w:rPr>
                                </w:pPr>
                                <w:r>
                                  <w:rPr>
                                    <w:color w:val="000000"/>
                                    <w:szCs w:val="24"/>
                                  </w:rPr>
                                  <w:t>1. Nuleisti susikaupusį vandenį. 2. Iškasti, pakrauti ir atvežti gruntą iki 5 km atstumu. 3. Paskleisti gruntą rankiniu būdu. 4. Iškasti, pakrauti ir atvežti iki 10 km atstumu dirvožemį (0,04 m</w:t>
                                </w:r>
                                <w:r>
                                  <w:rPr>
                                    <w:color w:val="000000"/>
                                    <w:szCs w:val="24"/>
                                    <w:vertAlign w:val="superscript"/>
                                  </w:rPr>
                                  <w:t>3</w:t>
                                </w:r>
                                <w:r>
                                  <w:rPr>
                                    <w:color w:val="000000"/>
                                    <w:szCs w:val="24"/>
                                  </w:rPr>
                                  <w:t>). 5. Pasėti žolių sėklas, užakėti grėbliais ir</w:t>
                                </w:r>
                                <w:r>
                                  <w:rPr>
                                    <w:color w:val="000000"/>
                                    <w:szCs w:val="24"/>
                                  </w:rPr>
                                  <w:t xml:space="preserve"> sutankinti rankiniu būdu.</w:t>
                                </w:r>
                              </w:p>
                            </w:tc>
                          </w:tr>
                        </w:tbl>
                        <w:p w14:paraId="0DC46D1D" w14:textId="77777777" w:rsidR="00E074EA" w:rsidRDefault="00B95FD5">
                          <w:pPr>
                            <w:rPr>
                              <w:color w:val="000000"/>
                              <w:sz w:val="20"/>
                            </w:rPr>
                          </w:pPr>
                        </w:p>
                      </w:sdtContent>
                    </w:sdt>
                    <w:sdt>
                      <w:sdtPr>
                        <w:alias w:val="lentele"/>
                        <w:tag w:val="part_6e1cb7d249a14e49b8223b00068b5bd9"/>
                        <w:id w:val="-7884306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6D22" w14:textId="77777777">
                            <w:tc>
                              <w:tcPr>
                                <w:tcW w:w="1101" w:type="dxa"/>
                                <w:tcBorders>
                                  <w:bottom w:val="double" w:sz="4" w:space="0" w:color="auto"/>
                                </w:tcBorders>
                                <w:vAlign w:val="center"/>
                              </w:tcPr>
                              <w:p w14:paraId="0DC46D1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D1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D2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D21" w14:textId="77777777" w:rsidR="00E074EA" w:rsidRDefault="00B95FD5">
                                <w:pPr>
                                  <w:jc w:val="center"/>
                                  <w:rPr>
                                    <w:color w:val="000000"/>
                                    <w:sz w:val="20"/>
                                  </w:rPr>
                                </w:pPr>
                                <w:r>
                                  <w:rPr>
                                    <w:color w:val="000000"/>
                                    <w:sz w:val="20"/>
                                  </w:rPr>
                                  <w:t>Kiekiai</w:t>
                                </w:r>
                              </w:p>
                            </w:tc>
                          </w:tr>
                          <w:tr w:rsidR="00E074EA" w14:paraId="0DC46D27" w14:textId="77777777">
                            <w:tc>
                              <w:tcPr>
                                <w:tcW w:w="1101" w:type="dxa"/>
                                <w:tcBorders>
                                  <w:top w:val="double" w:sz="4" w:space="0" w:color="auto"/>
                                  <w:bottom w:val="single" w:sz="2" w:space="0" w:color="auto"/>
                                </w:tcBorders>
                              </w:tcPr>
                              <w:p w14:paraId="0DC46D23" w14:textId="77777777" w:rsidR="00E074EA" w:rsidRDefault="00E074EA">
                                <w:pPr>
                                  <w:rPr>
                                    <w:color w:val="000000"/>
                                    <w:sz w:val="20"/>
                                  </w:rPr>
                                </w:pPr>
                              </w:p>
                            </w:tc>
                            <w:tc>
                              <w:tcPr>
                                <w:tcW w:w="6520" w:type="dxa"/>
                                <w:tcBorders>
                                  <w:top w:val="double" w:sz="4" w:space="0" w:color="auto"/>
                                  <w:bottom w:val="single" w:sz="2" w:space="0" w:color="auto"/>
                                </w:tcBorders>
                              </w:tcPr>
                              <w:p w14:paraId="0DC46D2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D2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D26" w14:textId="77777777" w:rsidR="00E074EA" w:rsidRDefault="00B95FD5">
                                <w:pPr>
                                  <w:jc w:val="center"/>
                                  <w:rPr>
                                    <w:color w:val="000000"/>
                                    <w:sz w:val="20"/>
                                  </w:rPr>
                                </w:pPr>
                                <w:r>
                                  <w:rPr>
                                    <w:color w:val="000000"/>
                                    <w:sz w:val="20"/>
                                  </w:rPr>
                                  <w:t>0,97</w:t>
                                </w:r>
                              </w:p>
                            </w:tc>
                          </w:tr>
                          <w:tr w:rsidR="00E074EA" w14:paraId="0DC46D2C" w14:textId="77777777">
                            <w:tc>
                              <w:tcPr>
                                <w:tcW w:w="1101" w:type="dxa"/>
                              </w:tcPr>
                              <w:p w14:paraId="0DC46D28" w14:textId="77777777" w:rsidR="00E074EA" w:rsidRDefault="00E074EA">
                                <w:pPr>
                                  <w:rPr>
                                    <w:color w:val="000000"/>
                                    <w:sz w:val="20"/>
                                  </w:rPr>
                                </w:pPr>
                              </w:p>
                            </w:tc>
                            <w:tc>
                              <w:tcPr>
                                <w:tcW w:w="6520" w:type="dxa"/>
                              </w:tcPr>
                              <w:p w14:paraId="0DC46D29" w14:textId="77777777" w:rsidR="00E074EA" w:rsidRDefault="00B95FD5">
                                <w:pPr>
                                  <w:rPr>
                                    <w:color w:val="000000"/>
                                    <w:sz w:val="20"/>
                                  </w:rPr>
                                </w:pPr>
                                <w:r>
                                  <w:rPr>
                                    <w:color w:val="000000"/>
                                    <w:sz w:val="20"/>
                                  </w:rPr>
                                  <w:t>Vidutinė darbininkų kategorija</w:t>
                                </w:r>
                              </w:p>
                            </w:tc>
                            <w:tc>
                              <w:tcPr>
                                <w:tcW w:w="1276" w:type="dxa"/>
                              </w:tcPr>
                              <w:p w14:paraId="0DC46D2A" w14:textId="77777777" w:rsidR="00E074EA" w:rsidRDefault="00E074EA">
                                <w:pPr>
                                  <w:jc w:val="center"/>
                                  <w:rPr>
                                    <w:color w:val="000000"/>
                                    <w:sz w:val="20"/>
                                  </w:rPr>
                                </w:pPr>
                              </w:p>
                            </w:tc>
                            <w:tc>
                              <w:tcPr>
                                <w:tcW w:w="1240" w:type="dxa"/>
                              </w:tcPr>
                              <w:p w14:paraId="0DC46D2B" w14:textId="77777777" w:rsidR="00E074EA" w:rsidRDefault="00B95FD5">
                                <w:pPr>
                                  <w:jc w:val="center"/>
                                  <w:rPr>
                                    <w:color w:val="000000"/>
                                    <w:sz w:val="20"/>
                                  </w:rPr>
                                </w:pPr>
                                <w:r>
                                  <w:rPr>
                                    <w:color w:val="000000"/>
                                    <w:sz w:val="20"/>
                                  </w:rPr>
                                  <w:t>3,70</w:t>
                                </w:r>
                              </w:p>
                            </w:tc>
                          </w:tr>
                          <w:tr w:rsidR="00E074EA" w14:paraId="0DC46D31" w14:textId="77777777">
                            <w:tc>
                              <w:tcPr>
                                <w:tcW w:w="1101" w:type="dxa"/>
                              </w:tcPr>
                              <w:p w14:paraId="0DC46D2D" w14:textId="77777777" w:rsidR="00E074EA" w:rsidRDefault="00E074EA">
                                <w:pPr>
                                  <w:rPr>
                                    <w:color w:val="000000"/>
                                    <w:sz w:val="20"/>
                                  </w:rPr>
                                </w:pPr>
                              </w:p>
                            </w:tc>
                            <w:tc>
                              <w:tcPr>
                                <w:tcW w:w="6520" w:type="dxa"/>
                              </w:tcPr>
                              <w:p w14:paraId="0DC46D2E" w14:textId="77777777" w:rsidR="00E074EA" w:rsidRDefault="00E074EA">
                                <w:pPr>
                                  <w:rPr>
                                    <w:color w:val="000000"/>
                                    <w:sz w:val="20"/>
                                  </w:rPr>
                                </w:pPr>
                              </w:p>
                            </w:tc>
                            <w:tc>
                              <w:tcPr>
                                <w:tcW w:w="1276" w:type="dxa"/>
                              </w:tcPr>
                              <w:p w14:paraId="0DC46D2F" w14:textId="77777777" w:rsidR="00E074EA" w:rsidRDefault="00E074EA">
                                <w:pPr>
                                  <w:jc w:val="center"/>
                                  <w:rPr>
                                    <w:color w:val="000000"/>
                                    <w:sz w:val="20"/>
                                  </w:rPr>
                                </w:pPr>
                              </w:p>
                            </w:tc>
                            <w:tc>
                              <w:tcPr>
                                <w:tcW w:w="1240" w:type="dxa"/>
                              </w:tcPr>
                              <w:p w14:paraId="0DC46D30" w14:textId="77777777" w:rsidR="00E074EA" w:rsidRDefault="00E074EA">
                                <w:pPr>
                                  <w:jc w:val="center"/>
                                  <w:rPr>
                                    <w:color w:val="000000"/>
                                    <w:sz w:val="20"/>
                                  </w:rPr>
                                </w:pPr>
                              </w:p>
                            </w:tc>
                          </w:tr>
                          <w:tr w:rsidR="00E074EA" w14:paraId="0DC46D36" w14:textId="77777777">
                            <w:tc>
                              <w:tcPr>
                                <w:tcW w:w="1101" w:type="dxa"/>
                              </w:tcPr>
                              <w:p w14:paraId="0DC46D32" w14:textId="77777777" w:rsidR="00E074EA" w:rsidRDefault="00B95FD5">
                                <w:pPr>
                                  <w:rPr>
                                    <w:color w:val="000000"/>
                                    <w:sz w:val="20"/>
                                  </w:rPr>
                                </w:pPr>
                                <w:r>
                                  <w:rPr>
                                    <w:color w:val="000000"/>
                                    <w:sz w:val="20"/>
                                  </w:rPr>
                                  <w:t>450001</w:t>
                                </w:r>
                              </w:p>
                            </w:tc>
                            <w:tc>
                              <w:tcPr>
                                <w:tcW w:w="6520" w:type="dxa"/>
                              </w:tcPr>
                              <w:p w14:paraId="0DC46D33"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6D34" w14:textId="77777777" w:rsidR="00E074EA" w:rsidRDefault="00B95FD5">
                                <w:pPr>
                                  <w:jc w:val="center"/>
                                  <w:rPr>
                                    <w:color w:val="000000"/>
                                    <w:sz w:val="20"/>
                                  </w:rPr>
                                </w:pPr>
                                <w:r>
                                  <w:rPr>
                                    <w:color w:val="000000"/>
                                    <w:sz w:val="20"/>
                                  </w:rPr>
                                  <w:t>t km</w:t>
                                </w:r>
                              </w:p>
                            </w:tc>
                            <w:tc>
                              <w:tcPr>
                                <w:tcW w:w="1240" w:type="dxa"/>
                              </w:tcPr>
                              <w:p w14:paraId="0DC46D35" w14:textId="77777777" w:rsidR="00E074EA" w:rsidRDefault="00B95FD5">
                                <w:pPr>
                                  <w:jc w:val="center"/>
                                  <w:rPr>
                                    <w:color w:val="000000"/>
                                    <w:sz w:val="20"/>
                                  </w:rPr>
                                </w:pPr>
                                <w:r>
                                  <w:rPr>
                                    <w:color w:val="000000"/>
                                    <w:sz w:val="20"/>
                                  </w:rPr>
                                  <w:t>8,50</w:t>
                                </w:r>
                              </w:p>
                            </w:tc>
                          </w:tr>
                          <w:tr w:rsidR="00E074EA" w14:paraId="0DC46D3B" w14:textId="77777777">
                            <w:tc>
                              <w:tcPr>
                                <w:tcW w:w="1101" w:type="dxa"/>
                              </w:tcPr>
                              <w:p w14:paraId="0DC46D37" w14:textId="77777777" w:rsidR="00E074EA" w:rsidRDefault="00B95FD5">
                                <w:pPr>
                                  <w:rPr>
                                    <w:color w:val="000000"/>
                                    <w:sz w:val="20"/>
                                  </w:rPr>
                                </w:pPr>
                                <w:r>
                                  <w:rPr>
                                    <w:color w:val="000000"/>
                                    <w:sz w:val="20"/>
                                  </w:rPr>
                                  <w:t>489067</w:t>
                                </w:r>
                              </w:p>
                            </w:tc>
                            <w:tc>
                              <w:tcPr>
                                <w:tcW w:w="6520" w:type="dxa"/>
                              </w:tcPr>
                              <w:p w14:paraId="0DC46D38" w14:textId="77777777" w:rsidR="00E074EA" w:rsidRDefault="00B95FD5">
                                <w:pPr>
                                  <w:rPr>
                                    <w:color w:val="000000"/>
                                    <w:sz w:val="20"/>
                                  </w:rPr>
                                </w:pPr>
                                <w:r>
                                  <w:rPr>
                                    <w:color w:val="000000"/>
                                    <w:sz w:val="20"/>
                                  </w:rPr>
                                  <w:t>Ekskavatorius su 0,25 m3 kaušu</w:t>
                                </w:r>
                              </w:p>
                            </w:tc>
                            <w:tc>
                              <w:tcPr>
                                <w:tcW w:w="1276" w:type="dxa"/>
                              </w:tcPr>
                              <w:p w14:paraId="0DC46D39" w14:textId="77777777" w:rsidR="00E074EA" w:rsidRDefault="00B95FD5">
                                <w:pPr>
                                  <w:jc w:val="center"/>
                                  <w:rPr>
                                    <w:color w:val="000000"/>
                                    <w:sz w:val="20"/>
                                  </w:rPr>
                                </w:pPr>
                                <w:r>
                                  <w:rPr>
                                    <w:color w:val="000000"/>
                                    <w:sz w:val="20"/>
                                  </w:rPr>
                                  <w:t>maš. val.</w:t>
                                </w:r>
                              </w:p>
                            </w:tc>
                            <w:tc>
                              <w:tcPr>
                                <w:tcW w:w="1240" w:type="dxa"/>
                              </w:tcPr>
                              <w:p w14:paraId="0DC46D3A" w14:textId="77777777" w:rsidR="00E074EA" w:rsidRDefault="00B95FD5">
                                <w:pPr>
                                  <w:jc w:val="center"/>
                                  <w:rPr>
                                    <w:color w:val="000000"/>
                                    <w:sz w:val="20"/>
                                  </w:rPr>
                                </w:pPr>
                                <w:r>
                                  <w:rPr>
                                    <w:color w:val="000000"/>
                                    <w:sz w:val="20"/>
                                  </w:rPr>
                                  <w:t>0,55</w:t>
                                </w:r>
                              </w:p>
                            </w:tc>
                          </w:tr>
                          <w:tr w:rsidR="00E074EA" w14:paraId="0DC46D40" w14:textId="77777777">
                            <w:tc>
                              <w:tcPr>
                                <w:tcW w:w="1101" w:type="dxa"/>
                              </w:tcPr>
                              <w:p w14:paraId="0DC46D3C" w14:textId="77777777" w:rsidR="00E074EA" w:rsidRDefault="00B95FD5">
                                <w:pPr>
                                  <w:rPr>
                                    <w:color w:val="000000"/>
                                    <w:sz w:val="20"/>
                                  </w:rPr>
                                </w:pPr>
                                <w:r>
                                  <w:rPr>
                                    <w:color w:val="000000"/>
                                    <w:sz w:val="20"/>
                                  </w:rPr>
                                  <w:t>573019</w:t>
                                </w:r>
                              </w:p>
                            </w:tc>
                            <w:tc>
                              <w:tcPr>
                                <w:tcW w:w="6520" w:type="dxa"/>
                              </w:tcPr>
                              <w:p w14:paraId="0DC46D3D" w14:textId="77777777" w:rsidR="00E074EA" w:rsidRDefault="00B95FD5">
                                <w:pPr>
                                  <w:rPr>
                                    <w:color w:val="000000"/>
                                    <w:sz w:val="20"/>
                                  </w:rPr>
                                </w:pPr>
                                <w:r>
                                  <w:rPr>
                                    <w:color w:val="000000"/>
                                    <w:sz w:val="20"/>
                                  </w:rPr>
                                  <w:t>Dirvožemis</w:t>
                                </w:r>
                              </w:p>
                            </w:tc>
                            <w:tc>
                              <w:tcPr>
                                <w:tcW w:w="1276" w:type="dxa"/>
                              </w:tcPr>
                              <w:p w14:paraId="0DC46D3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6D3F" w14:textId="77777777" w:rsidR="00E074EA" w:rsidRDefault="00B95FD5">
                                <w:pPr>
                                  <w:jc w:val="center"/>
                                  <w:rPr>
                                    <w:color w:val="000000"/>
                                    <w:sz w:val="20"/>
                                  </w:rPr>
                                </w:pPr>
                                <w:r>
                                  <w:rPr>
                                    <w:color w:val="000000"/>
                                    <w:sz w:val="20"/>
                                  </w:rPr>
                                  <w:t>0,04</w:t>
                                </w:r>
                              </w:p>
                            </w:tc>
                          </w:tr>
                          <w:tr w:rsidR="00E074EA" w14:paraId="0DC46D45" w14:textId="77777777">
                            <w:tc>
                              <w:tcPr>
                                <w:tcW w:w="1101" w:type="dxa"/>
                              </w:tcPr>
                              <w:p w14:paraId="0DC46D41" w14:textId="77777777" w:rsidR="00E074EA" w:rsidRDefault="00B95FD5">
                                <w:pPr>
                                  <w:rPr>
                                    <w:color w:val="000000"/>
                                    <w:sz w:val="20"/>
                                  </w:rPr>
                                </w:pPr>
                                <w:r>
                                  <w:rPr>
                                    <w:color w:val="000000"/>
                                    <w:sz w:val="20"/>
                                  </w:rPr>
                                  <w:t>970004</w:t>
                                </w:r>
                              </w:p>
                            </w:tc>
                            <w:tc>
                              <w:tcPr>
                                <w:tcW w:w="6520" w:type="dxa"/>
                              </w:tcPr>
                              <w:p w14:paraId="0DC46D42" w14:textId="77777777" w:rsidR="00E074EA" w:rsidRDefault="00B95FD5">
                                <w:pPr>
                                  <w:rPr>
                                    <w:color w:val="000000"/>
                                    <w:sz w:val="20"/>
                                  </w:rPr>
                                </w:pPr>
                                <w:r>
                                  <w:rPr>
                                    <w:color w:val="000000"/>
                                    <w:sz w:val="20"/>
                                  </w:rPr>
                                  <w:t>Daugiamečių žolių sėklos</w:t>
                                </w:r>
                              </w:p>
                            </w:tc>
                            <w:tc>
                              <w:tcPr>
                                <w:tcW w:w="1276" w:type="dxa"/>
                              </w:tcPr>
                              <w:p w14:paraId="0DC46D43" w14:textId="77777777" w:rsidR="00E074EA" w:rsidRDefault="00B95FD5">
                                <w:pPr>
                                  <w:jc w:val="center"/>
                                  <w:rPr>
                                    <w:color w:val="000000"/>
                                    <w:sz w:val="20"/>
                                  </w:rPr>
                                </w:pPr>
                                <w:r>
                                  <w:rPr>
                                    <w:color w:val="000000"/>
                                    <w:sz w:val="20"/>
                                  </w:rPr>
                                  <w:t>kg</w:t>
                                </w:r>
                              </w:p>
                            </w:tc>
                            <w:tc>
                              <w:tcPr>
                                <w:tcW w:w="1240" w:type="dxa"/>
                              </w:tcPr>
                              <w:p w14:paraId="0DC46D44" w14:textId="77777777" w:rsidR="00E074EA" w:rsidRDefault="00B95FD5">
                                <w:pPr>
                                  <w:jc w:val="center"/>
                                  <w:rPr>
                                    <w:color w:val="000000"/>
                                    <w:sz w:val="20"/>
                                  </w:rPr>
                                </w:pPr>
                                <w:r>
                                  <w:rPr>
                                    <w:color w:val="000000"/>
                                    <w:sz w:val="20"/>
                                  </w:rPr>
                                  <w:t>0,005</w:t>
                                </w:r>
                              </w:p>
                            </w:tc>
                          </w:tr>
                        </w:tbl>
                        <w:p w14:paraId="0DC46D46" w14:textId="77777777" w:rsidR="00E074EA" w:rsidRDefault="00B95FD5">
                          <w:pPr>
                            <w:keepNext/>
                            <w:jc w:val="center"/>
                            <w:rPr>
                              <w:b/>
                              <w:color w:val="000000"/>
                              <w:sz w:val="20"/>
                            </w:rPr>
                          </w:pPr>
                        </w:p>
                      </w:sdtContent>
                    </w:sdt>
                  </w:sdtContent>
                </w:sdt>
              </w:sdtContent>
            </w:sdt>
          </w:sdtContent>
        </w:sdt>
        <w:sdt>
          <w:sdtPr>
            <w:alias w:val="dalis"/>
            <w:tag w:val="part_288b101178fe4826bdc386653350cbdc"/>
            <w:id w:val="1399239551"/>
            <w:lock w:val="sdtLocked"/>
          </w:sdtPr>
          <w:sdtEndPr/>
          <w:sdtContent>
            <w:p w14:paraId="0DC46D47" w14:textId="77777777" w:rsidR="00E074EA" w:rsidRDefault="00B95FD5">
              <w:pPr>
                <w:keepNext/>
                <w:jc w:val="center"/>
                <w:rPr>
                  <w:color w:val="000000"/>
                  <w:szCs w:val="24"/>
                </w:rPr>
              </w:pPr>
              <w:r>
                <w:rPr>
                  <w:b/>
                  <w:color w:val="000000"/>
                  <w:szCs w:val="24"/>
                </w:rPr>
                <w:t>2. VAŽIUOJAMOJI DALIS</w:t>
              </w:r>
            </w:p>
            <w:p w14:paraId="0DC46D48" w14:textId="77777777" w:rsidR="00E074EA" w:rsidRDefault="00E074EA">
              <w:pPr>
                <w:rPr>
                  <w:color w:val="000000"/>
                  <w:szCs w:val="24"/>
                </w:rPr>
              </w:pPr>
            </w:p>
            <w:sdt>
              <w:sdtPr>
                <w:alias w:val="2.1 p."/>
                <w:tag w:val="part_47ad2b53474b4644998224ce97a1581d"/>
                <w:id w:val="-1799520343"/>
                <w:lock w:val="sdtLocked"/>
              </w:sdtPr>
              <w:sdtEndPr/>
              <w:sdtContent>
                <w:p w14:paraId="0DC46D49" w14:textId="77777777" w:rsidR="00E074EA" w:rsidRDefault="00B95FD5">
                  <w:pPr>
                    <w:keepNext/>
                    <w:jc w:val="center"/>
                    <w:outlineLvl w:val="1"/>
                    <w:rPr>
                      <w:b/>
                      <w:bCs/>
                      <w:iCs/>
                      <w:caps/>
                      <w:color w:val="000000"/>
                      <w:szCs w:val="24"/>
                    </w:rPr>
                  </w:pPr>
                  <w:sdt>
                    <w:sdtPr>
                      <w:alias w:val="Numeris"/>
                      <w:tag w:val="nr_47ad2b53474b4644998224ce97a1581d"/>
                      <w:id w:val="-1931580060"/>
                      <w:lock w:val="sdtLocked"/>
                    </w:sdtPr>
                    <w:sdtEndPr/>
                    <w:sdtContent>
                      <w:r>
                        <w:rPr>
                          <w:b/>
                          <w:bCs/>
                          <w:iCs/>
                          <w:caps/>
                          <w:color w:val="000000"/>
                          <w:szCs w:val="24"/>
                        </w:rPr>
                        <w:t>2.1</w:t>
                      </w:r>
                    </w:sdtContent>
                  </w:sdt>
                  <w:r>
                    <w:rPr>
                      <w:b/>
                      <w:bCs/>
                      <w:iCs/>
                      <w:caps/>
                      <w:color w:val="000000"/>
                      <w:szCs w:val="24"/>
                    </w:rPr>
                    <w:t>. ASFALTO IR BETONO DANGOS</w:t>
                  </w:r>
                </w:p>
                <w:p w14:paraId="0DC46D4A" w14:textId="77777777" w:rsidR="00E074EA" w:rsidRDefault="00E074EA">
                  <w:pPr>
                    <w:rPr>
                      <w:color w:val="000000"/>
                      <w:szCs w:val="24"/>
                    </w:rPr>
                  </w:pPr>
                </w:p>
                <w:sdt>
                  <w:sdtPr>
                    <w:alias w:val="lentele"/>
                    <w:tag w:val="part_a2160dcf6f004a88b30197fd0944b63a"/>
                    <w:id w:val="-2105878456"/>
                    <w:lock w:val="sdtLocked"/>
                  </w:sdtPr>
                  <w:sdtEndPr/>
                  <w:sdtContent>
                    <w:p w14:paraId="0DC46D4B" w14:textId="77777777" w:rsidR="00E074EA" w:rsidRDefault="00B95FD5">
                      <w:pPr>
                        <w:keepNext/>
                        <w:jc w:val="center"/>
                        <w:outlineLvl w:val="1"/>
                        <w:rPr>
                          <w:bCs/>
                          <w:iCs/>
                          <w:color w:val="000000"/>
                          <w:szCs w:val="24"/>
                          <w:u w:val="single"/>
                        </w:rPr>
                      </w:pPr>
                      <w:sdt>
                        <w:sdtPr>
                          <w:alias w:val="Pavadinimas"/>
                          <w:tag w:val="title_a2160dcf6f004a88b30197fd0944b63a"/>
                          <w:id w:val="-180586726"/>
                          <w:lock w:val="sdtLocked"/>
                        </w:sdtPr>
                        <w:sdtEndPr/>
                        <w:sdtContent>
                          <w:r>
                            <w:rPr>
                              <w:bCs/>
                              <w:iCs/>
                              <w:color w:val="000000"/>
                              <w:szCs w:val="24"/>
                              <w:u w:val="single"/>
                            </w:rPr>
                            <w:t>VALYMAS</w:t>
                          </w:r>
                        </w:sdtContent>
                      </w:sdt>
                    </w:p>
                    <w:p w14:paraId="0DC46D4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7452"/>
                        <w:gridCol w:w="1002"/>
                      </w:tblGrid>
                      <w:tr w:rsidR="00E074EA" w14:paraId="0DC46D50" w14:textId="77777777">
                        <w:tc>
                          <w:tcPr>
                            <w:tcW w:w="1232" w:type="dxa"/>
                          </w:tcPr>
                          <w:p w14:paraId="0DC46D4D" w14:textId="77777777" w:rsidR="00E074EA" w:rsidRDefault="00B95FD5">
                            <w:pPr>
                              <w:rPr>
                                <w:b/>
                                <w:color w:val="000000"/>
                                <w:szCs w:val="24"/>
                              </w:rPr>
                            </w:pPr>
                            <w:r>
                              <w:rPr>
                                <w:b/>
                                <w:color w:val="000000"/>
                                <w:szCs w:val="24"/>
                              </w:rPr>
                              <w:t>KP 2.1-1</w:t>
                            </w:r>
                          </w:p>
                        </w:tc>
                        <w:tc>
                          <w:tcPr>
                            <w:tcW w:w="7852" w:type="dxa"/>
                          </w:tcPr>
                          <w:p w14:paraId="0DC46D4E" w14:textId="77777777" w:rsidR="00E074EA" w:rsidRDefault="00B95FD5">
                            <w:pPr>
                              <w:rPr>
                                <w:b/>
                                <w:color w:val="000000"/>
                                <w:szCs w:val="24"/>
                              </w:rPr>
                            </w:pPr>
                            <w:r>
                              <w:rPr>
                                <w:b/>
                                <w:color w:val="000000"/>
                                <w:szCs w:val="24"/>
                              </w:rPr>
                              <w:t>Dangos valymas mechanizuotu būdu</w:t>
                            </w:r>
                          </w:p>
                        </w:tc>
                        <w:tc>
                          <w:tcPr>
                            <w:tcW w:w="1038" w:type="dxa"/>
                          </w:tcPr>
                          <w:p w14:paraId="0DC46D4F"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D54" w14:textId="77777777">
                        <w:tc>
                          <w:tcPr>
                            <w:tcW w:w="1232" w:type="dxa"/>
                          </w:tcPr>
                          <w:p w14:paraId="0DC46D51" w14:textId="77777777" w:rsidR="00E074EA" w:rsidRDefault="00E074EA">
                            <w:pPr>
                              <w:rPr>
                                <w:color w:val="000000"/>
                                <w:szCs w:val="24"/>
                              </w:rPr>
                            </w:pPr>
                          </w:p>
                        </w:tc>
                        <w:tc>
                          <w:tcPr>
                            <w:tcW w:w="8890" w:type="dxa"/>
                            <w:gridSpan w:val="2"/>
                          </w:tcPr>
                          <w:p w14:paraId="0DC46D52" w14:textId="77777777" w:rsidR="00E074EA" w:rsidRDefault="00B95FD5">
                            <w:pPr>
                              <w:rPr>
                                <w:color w:val="000000"/>
                                <w:szCs w:val="24"/>
                              </w:rPr>
                            </w:pPr>
                            <w:r>
                              <w:rPr>
                                <w:color w:val="000000"/>
                                <w:szCs w:val="24"/>
                              </w:rPr>
                              <w:t>Darbai:</w:t>
                            </w:r>
                          </w:p>
                          <w:p w14:paraId="0DC46D53" w14:textId="77777777" w:rsidR="00E074EA" w:rsidRDefault="00B95FD5">
                            <w:pPr>
                              <w:rPr>
                                <w:color w:val="000000"/>
                                <w:szCs w:val="24"/>
                              </w:rPr>
                            </w:pPr>
                            <w:r>
                              <w:rPr>
                                <w:color w:val="000000"/>
                                <w:szCs w:val="24"/>
                              </w:rPr>
                              <w:t xml:space="preserve">1. Surinkti atsitiktinius daiktus. 2. Pakrauti juos į krovininę </w:t>
                            </w:r>
                            <w:r>
                              <w:rPr>
                                <w:color w:val="000000"/>
                                <w:szCs w:val="24"/>
                              </w:rPr>
                              <w:t>automašiną. 3. Mechanizuotu būdu nušluoti dangą.</w:t>
                            </w:r>
                          </w:p>
                        </w:tc>
                      </w:tr>
                    </w:tbl>
                    <w:p w14:paraId="0DC46D55" w14:textId="77777777" w:rsidR="00E074EA" w:rsidRDefault="00B95FD5">
                      <w:pPr>
                        <w:rPr>
                          <w:color w:val="000000"/>
                          <w:sz w:val="20"/>
                        </w:rPr>
                      </w:pPr>
                    </w:p>
                  </w:sdtContent>
                </w:sdt>
                <w:sdt>
                  <w:sdtPr>
                    <w:alias w:val="lentele"/>
                    <w:tag w:val="part_2ac8973d050849d791a0693acc280c53"/>
                    <w:id w:val="-147359650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D5A" w14:textId="77777777">
                        <w:tc>
                          <w:tcPr>
                            <w:tcW w:w="1101" w:type="dxa"/>
                            <w:tcBorders>
                              <w:bottom w:val="double" w:sz="4" w:space="0" w:color="auto"/>
                            </w:tcBorders>
                            <w:vAlign w:val="center"/>
                          </w:tcPr>
                          <w:p w14:paraId="0DC46D5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D5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D5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D59" w14:textId="77777777" w:rsidR="00E074EA" w:rsidRDefault="00B95FD5">
                            <w:pPr>
                              <w:jc w:val="center"/>
                              <w:rPr>
                                <w:color w:val="000000"/>
                                <w:sz w:val="20"/>
                              </w:rPr>
                            </w:pPr>
                            <w:r>
                              <w:rPr>
                                <w:color w:val="000000"/>
                                <w:sz w:val="20"/>
                              </w:rPr>
                              <w:t>Kiekiai</w:t>
                            </w:r>
                          </w:p>
                        </w:tc>
                      </w:tr>
                      <w:tr w:rsidR="00E074EA" w14:paraId="0DC46D5F" w14:textId="77777777">
                        <w:tc>
                          <w:tcPr>
                            <w:tcW w:w="1101" w:type="dxa"/>
                            <w:tcBorders>
                              <w:top w:val="double" w:sz="4" w:space="0" w:color="auto"/>
                              <w:bottom w:val="single" w:sz="2" w:space="0" w:color="auto"/>
                            </w:tcBorders>
                          </w:tcPr>
                          <w:p w14:paraId="0DC46D5B" w14:textId="77777777" w:rsidR="00E074EA" w:rsidRDefault="00E074EA">
                            <w:pPr>
                              <w:rPr>
                                <w:color w:val="000000"/>
                                <w:sz w:val="20"/>
                              </w:rPr>
                            </w:pPr>
                          </w:p>
                        </w:tc>
                        <w:tc>
                          <w:tcPr>
                            <w:tcW w:w="6520" w:type="dxa"/>
                            <w:tcBorders>
                              <w:top w:val="double" w:sz="4" w:space="0" w:color="auto"/>
                              <w:bottom w:val="single" w:sz="2" w:space="0" w:color="auto"/>
                            </w:tcBorders>
                          </w:tcPr>
                          <w:p w14:paraId="0DC46D5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D5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D5E" w14:textId="77777777" w:rsidR="00E074EA" w:rsidRDefault="00B95FD5">
                            <w:pPr>
                              <w:jc w:val="center"/>
                              <w:rPr>
                                <w:color w:val="000000"/>
                                <w:sz w:val="20"/>
                              </w:rPr>
                            </w:pPr>
                            <w:r>
                              <w:rPr>
                                <w:color w:val="000000"/>
                                <w:sz w:val="20"/>
                              </w:rPr>
                              <w:t>0,54</w:t>
                            </w:r>
                          </w:p>
                        </w:tc>
                      </w:tr>
                      <w:tr w:rsidR="00E074EA" w14:paraId="0DC46D64" w14:textId="77777777">
                        <w:tc>
                          <w:tcPr>
                            <w:tcW w:w="1101" w:type="dxa"/>
                          </w:tcPr>
                          <w:p w14:paraId="0DC46D60" w14:textId="77777777" w:rsidR="00E074EA" w:rsidRDefault="00E074EA">
                            <w:pPr>
                              <w:rPr>
                                <w:color w:val="000000"/>
                                <w:sz w:val="20"/>
                              </w:rPr>
                            </w:pPr>
                          </w:p>
                        </w:tc>
                        <w:tc>
                          <w:tcPr>
                            <w:tcW w:w="6520" w:type="dxa"/>
                          </w:tcPr>
                          <w:p w14:paraId="0DC46D61" w14:textId="77777777" w:rsidR="00E074EA" w:rsidRDefault="00B95FD5">
                            <w:pPr>
                              <w:rPr>
                                <w:color w:val="000000"/>
                                <w:sz w:val="20"/>
                              </w:rPr>
                            </w:pPr>
                            <w:r>
                              <w:rPr>
                                <w:color w:val="000000"/>
                                <w:sz w:val="20"/>
                              </w:rPr>
                              <w:t>Vidutinė darbininkų kategorija</w:t>
                            </w:r>
                          </w:p>
                        </w:tc>
                        <w:tc>
                          <w:tcPr>
                            <w:tcW w:w="1276" w:type="dxa"/>
                          </w:tcPr>
                          <w:p w14:paraId="0DC46D62" w14:textId="77777777" w:rsidR="00E074EA" w:rsidRDefault="00E074EA">
                            <w:pPr>
                              <w:jc w:val="center"/>
                              <w:rPr>
                                <w:color w:val="000000"/>
                                <w:sz w:val="20"/>
                              </w:rPr>
                            </w:pPr>
                          </w:p>
                        </w:tc>
                        <w:tc>
                          <w:tcPr>
                            <w:tcW w:w="1240" w:type="dxa"/>
                          </w:tcPr>
                          <w:p w14:paraId="0DC46D63" w14:textId="77777777" w:rsidR="00E074EA" w:rsidRDefault="00B95FD5">
                            <w:pPr>
                              <w:jc w:val="center"/>
                              <w:rPr>
                                <w:color w:val="000000"/>
                                <w:sz w:val="20"/>
                              </w:rPr>
                            </w:pPr>
                            <w:r>
                              <w:rPr>
                                <w:color w:val="000000"/>
                                <w:sz w:val="20"/>
                              </w:rPr>
                              <w:t>2,58</w:t>
                            </w:r>
                          </w:p>
                        </w:tc>
                      </w:tr>
                      <w:tr w:rsidR="00E074EA" w14:paraId="0DC46D69" w14:textId="77777777">
                        <w:tc>
                          <w:tcPr>
                            <w:tcW w:w="1101" w:type="dxa"/>
                          </w:tcPr>
                          <w:p w14:paraId="0DC46D65" w14:textId="77777777" w:rsidR="00E074EA" w:rsidRDefault="00E074EA">
                            <w:pPr>
                              <w:rPr>
                                <w:color w:val="000000"/>
                                <w:sz w:val="20"/>
                              </w:rPr>
                            </w:pPr>
                          </w:p>
                        </w:tc>
                        <w:tc>
                          <w:tcPr>
                            <w:tcW w:w="6520" w:type="dxa"/>
                          </w:tcPr>
                          <w:p w14:paraId="0DC46D66" w14:textId="77777777" w:rsidR="00E074EA" w:rsidRDefault="00E074EA">
                            <w:pPr>
                              <w:rPr>
                                <w:color w:val="000000"/>
                                <w:sz w:val="20"/>
                              </w:rPr>
                            </w:pPr>
                          </w:p>
                        </w:tc>
                        <w:tc>
                          <w:tcPr>
                            <w:tcW w:w="1276" w:type="dxa"/>
                          </w:tcPr>
                          <w:p w14:paraId="0DC46D67" w14:textId="77777777" w:rsidR="00E074EA" w:rsidRDefault="00E074EA">
                            <w:pPr>
                              <w:jc w:val="center"/>
                              <w:rPr>
                                <w:color w:val="000000"/>
                                <w:sz w:val="20"/>
                              </w:rPr>
                            </w:pPr>
                          </w:p>
                        </w:tc>
                        <w:tc>
                          <w:tcPr>
                            <w:tcW w:w="1240" w:type="dxa"/>
                          </w:tcPr>
                          <w:p w14:paraId="0DC46D68" w14:textId="77777777" w:rsidR="00E074EA" w:rsidRDefault="00E074EA">
                            <w:pPr>
                              <w:jc w:val="center"/>
                              <w:rPr>
                                <w:color w:val="000000"/>
                                <w:sz w:val="20"/>
                              </w:rPr>
                            </w:pPr>
                          </w:p>
                        </w:tc>
                      </w:tr>
                      <w:tr w:rsidR="00E074EA" w14:paraId="0DC46D6E" w14:textId="77777777">
                        <w:tc>
                          <w:tcPr>
                            <w:tcW w:w="1101" w:type="dxa"/>
                          </w:tcPr>
                          <w:p w14:paraId="0DC46D6A" w14:textId="77777777" w:rsidR="00E074EA" w:rsidRDefault="00B95FD5">
                            <w:pPr>
                              <w:rPr>
                                <w:color w:val="000000"/>
                                <w:sz w:val="20"/>
                              </w:rPr>
                            </w:pPr>
                            <w:r>
                              <w:rPr>
                                <w:color w:val="000000"/>
                                <w:sz w:val="20"/>
                              </w:rPr>
                              <w:t>450003</w:t>
                            </w:r>
                          </w:p>
                        </w:tc>
                        <w:tc>
                          <w:tcPr>
                            <w:tcW w:w="6520" w:type="dxa"/>
                          </w:tcPr>
                          <w:p w14:paraId="0DC46D6B" w14:textId="77777777" w:rsidR="00E074EA" w:rsidRDefault="00B95FD5">
                            <w:pPr>
                              <w:rPr>
                                <w:color w:val="000000"/>
                                <w:sz w:val="20"/>
                              </w:rPr>
                            </w:pPr>
                            <w:r>
                              <w:rPr>
                                <w:color w:val="000000"/>
                                <w:sz w:val="20"/>
                              </w:rPr>
                              <w:t>Krovininė automašina (4 t)</w:t>
                            </w:r>
                          </w:p>
                        </w:tc>
                        <w:tc>
                          <w:tcPr>
                            <w:tcW w:w="1276" w:type="dxa"/>
                          </w:tcPr>
                          <w:p w14:paraId="0DC46D6C" w14:textId="77777777" w:rsidR="00E074EA" w:rsidRDefault="00B95FD5">
                            <w:pPr>
                              <w:jc w:val="center"/>
                              <w:rPr>
                                <w:color w:val="000000"/>
                                <w:sz w:val="20"/>
                              </w:rPr>
                            </w:pPr>
                            <w:r>
                              <w:rPr>
                                <w:color w:val="000000"/>
                                <w:sz w:val="20"/>
                              </w:rPr>
                              <w:t>maš. val.</w:t>
                            </w:r>
                          </w:p>
                        </w:tc>
                        <w:tc>
                          <w:tcPr>
                            <w:tcW w:w="1240" w:type="dxa"/>
                          </w:tcPr>
                          <w:p w14:paraId="0DC46D6D" w14:textId="77777777" w:rsidR="00E074EA" w:rsidRDefault="00B95FD5">
                            <w:pPr>
                              <w:jc w:val="center"/>
                              <w:rPr>
                                <w:color w:val="000000"/>
                                <w:sz w:val="20"/>
                              </w:rPr>
                            </w:pPr>
                            <w:r>
                              <w:rPr>
                                <w:color w:val="000000"/>
                                <w:sz w:val="20"/>
                              </w:rPr>
                              <w:t>0,11</w:t>
                            </w:r>
                          </w:p>
                        </w:tc>
                      </w:tr>
                      <w:tr w:rsidR="00E074EA" w14:paraId="0DC46D73" w14:textId="77777777">
                        <w:tc>
                          <w:tcPr>
                            <w:tcW w:w="1101" w:type="dxa"/>
                          </w:tcPr>
                          <w:p w14:paraId="0DC46D6F" w14:textId="77777777" w:rsidR="00E074EA" w:rsidRDefault="00B95FD5">
                            <w:pPr>
                              <w:rPr>
                                <w:color w:val="000000"/>
                                <w:sz w:val="20"/>
                              </w:rPr>
                            </w:pPr>
                            <w:r>
                              <w:rPr>
                                <w:color w:val="000000"/>
                                <w:sz w:val="20"/>
                              </w:rPr>
                              <w:t>489126</w:t>
                            </w:r>
                          </w:p>
                        </w:tc>
                        <w:tc>
                          <w:tcPr>
                            <w:tcW w:w="6520" w:type="dxa"/>
                          </w:tcPr>
                          <w:p w14:paraId="0DC46D70" w14:textId="77777777" w:rsidR="00E074EA" w:rsidRDefault="00B95FD5">
                            <w:pPr>
                              <w:rPr>
                                <w:color w:val="000000"/>
                                <w:sz w:val="20"/>
                              </w:rPr>
                            </w:pPr>
                            <w:r>
                              <w:rPr>
                                <w:color w:val="000000"/>
                                <w:sz w:val="20"/>
                              </w:rPr>
                              <w:t xml:space="preserve">Laistymo mašina-mechaninė </w:t>
                            </w:r>
                            <w:r>
                              <w:rPr>
                                <w:color w:val="000000"/>
                                <w:sz w:val="20"/>
                              </w:rPr>
                              <w:t>šluota</w:t>
                            </w:r>
                          </w:p>
                        </w:tc>
                        <w:tc>
                          <w:tcPr>
                            <w:tcW w:w="1276" w:type="dxa"/>
                          </w:tcPr>
                          <w:p w14:paraId="0DC46D71" w14:textId="77777777" w:rsidR="00E074EA" w:rsidRDefault="00B95FD5">
                            <w:pPr>
                              <w:jc w:val="center"/>
                              <w:rPr>
                                <w:color w:val="000000"/>
                                <w:sz w:val="20"/>
                              </w:rPr>
                            </w:pPr>
                            <w:r>
                              <w:rPr>
                                <w:color w:val="000000"/>
                                <w:sz w:val="20"/>
                              </w:rPr>
                              <w:t>maš. val.</w:t>
                            </w:r>
                          </w:p>
                        </w:tc>
                        <w:tc>
                          <w:tcPr>
                            <w:tcW w:w="1240" w:type="dxa"/>
                          </w:tcPr>
                          <w:p w14:paraId="0DC46D72" w14:textId="77777777" w:rsidR="00E074EA" w:rsidRDefault="00B95FD5">
                            <w:pPr>
                              <w:jc w:val="center"/>
                              <w:rPr>
                                <w:color w:val="000000"/>
                                <w:sz w:val="20"/>
                              </w:rPr>
                            </w:pPr>
                            <w:r>
                              <w:rPr>
                                <w:color w:val="000000"/>
                                <w:sz w:val="20"/>
                              </w:rPr>
                              <w:t>0,03</w:t>
                            </w:r>
                          </w:p>
                        </w:tc>
                      </w:tr>
                    </w:tbl>
                    <w:p w14:paraId="0DC46D74" w14:textId="77777777" w:rsidR="00E074EA" w:rsidRDefault="00B95FD5">
                      <w:pPr>
                        <w:rPr>
                          <w:color w:val="000000"/>
                          <w:sz w:val="20"/>
                        </w:rPr>
                      </w:pPr>
                    </w:p>
                  </w:sdtContent>
                </w:sdt>
                <w:sdt>
                  <w:sdtPr>
                    <w:alias w:val="lentele"/>
                    <w:tag w:val="part_9d8c4c7952664f5994496afd9bcdcc78"/>
                    <w:id w:val="1276603089"/>
                    <w:lock w:val="sdtLocked"/>
                  </w:sdtPr>
                  <w:sdtEndPr/>
                  <w:sdtContent>
                    <w:tbl>
                      <w:tblPr>
                        <w:tblW w:w="9639" w:type="dxa"/>
                        <w:tblCellMar>
                          <w:left w:w="57" w:type="dxa"/>
                          <w:right w:w="57" w:type="dxa"/>
                        </w:tblCellMar>
                        <w:tblLook w:val="01E0" w:firstRow="1" w:lastRow="1" w:firstColumn="1" w:lastColumn="1" w:noHBand="0" w:noVBand="0"/>
                      </w:tblPr>
                      <w:tblGrid>
                        <w:gridCol w:w="1185"/>
                        <w:gridCol w:w="7258"/>
                        <w:gridCol w:w="1196"/>
                      </w:tblGrid>
                      <w:tr w:rsidR="00E074EA" w14:paraId="0DC46D79" w14:textId="77777777">
                        <w:tc>
                          <w:tcPr>
                            <w:tcW w:w="1232" w:type="dxa"/>
                          </w:tcPr>
                          <w:p w14:paraId="0DC46D75" w14:textId="77777777" w:rsidR="00E074EA" w:rsidRDefault="00B95FD5">
                            <w:pPr>
                              <w:rPr>
                                <w:b/>
                                <w:color w:val="000000"/>
                                <w:szCs w:val="24"/>
                              </w:rPr>
                            </w:pPr>
                            <w:r>
                              <w:rPr>
                                <w:b/>
                                <w:color w:val="000000"/>
                                <w:szCs w:val="24"/>
                              </w:rPr>
                              <w:t>KP 2.1-2</w:t>
                            </w:r>
                          </w:p>
                        </w:tc>
                        <w:tc>
                          <w:tcPr>
                            <w:tcW w:w="7645" w:type="dxa"/>
                          </w:tcPr>
                          <w:p w14:paraId="0DC46D76" w14:textId="77777777" w:rsidR="00E074EA" w:rsidRDefault="00B95FD5">
                            <w:pPr>
                              <w:rPr>
                                <w:b/>
                                <w:color w:val="000000"/>
                                <w:szCs w:val="24"/>
                              </w:rPr>
                            </w:pPr>
                            <w:r>
                              <w:rPr>
                                <w:b/>
                                <w:color w:val="000000"/>
                                <w:szCs w:val="24"/>
                              </w:rPr>
                              <w:t>Užterštų dangos plotų valymas rankiniu būdu (plotai, kurių negalima valyti mechanizuotu būdu)</w:t>
                            </w:r>
                          </w:p>
                        </w:tc>
                        <w:tc>
                          <w:tcPr>
                            <w:tcW w:w="1245" w:type="dxa"/>
                          </w:tcPr>
                          <w:p w14:paraId="0DC46D77" w14:textId="77777777" w:rsidR="00E074EA" w:rsidRDefault="00E074EA">
                            <w:pPr>
                              <w:rPr>
                                <w:b/>
                                <w:color w:val="000000"/>
                                <w:szCs w:val="24"/>
                              </w:rPr>
                            </w:pPr>
                          </w:p>
                          <w:p w14:paraId="0DC46D78"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D7D" w14:textId="77777777">
                        <w:tc>
                          <w:tcPr>
                            <w:tcW w:w="1232" w:type="dxa"/>
                          </w:tcPr>
                          <w:p w14:paraId="0DC46D7A" w14:textId="77777777" w:rsidR="00E074EA" w:rsidRDefault="00E074EA">
                            <w:pPr>
                              <w:rPr>
                                <w:color w:val="000000"/>
                                <w:szCs w:val="24"/>
                              </w:rPr>
                            </w:pPr>
                          </w:p>
                        </w:tc>
                        <w:tc>
                          <w:tcPr>
                            <w:tcW w:w="8890" w:type="dxa"/>
                            <w:gridSpan w:val="2"/>
                          </w:tcPr>
                          <w:p w14:paraId="0DC46D7B" w14:textId="77777777" w:rsidR="00E074EA" w:rsidRDefault="00B95FD5">
                            <w:pPr>
                              <w:rPr>
                                <w:color w:val="000000"/>
                                <w:szCs w:val="24"/>
                              </w:rPr>
                            </w:pPr>
                            <w:r>
                              <w:rPr>
                                <w:color w:val="000000"/>
                                <w:szCs w:val="24"/>
                              </w:rPr>
                              <w:t>Darbai:</w:t>
                            </w:r>
                          </w:p>
                          <w:p w14:paraId="0DC46D7C" w14:textId="77777777" w:rsidR="00E074EA" w:rsidRDefault="00B95FD5">
                            <w:pPr>
                              <w:rPr>
                                <w:color w:val="000000"/>
                                <w:szCs w:val="24"/>
                              </w:rPr>
                            </w:pPr>
                            <w:r>
                              <w:rPr>
                                <w:color w:val="000000"/>
                                <w:szCs w:val="24"/>
                              </w:rPr>
                              <w:t xml:space="preserve">1. Nugrandyti purvą, šlapius lapus ir pan. 2. Šluoti rankiniu būdu. 3. Pakrauti šiukšles į krovininę </w:t>
                            </w:r>
                            <w:r>
                              <w:rPr>
                                <w:color w:val="000000"/>
                                <w:szCs w:val="24"/>
                              </w:rPr>
                              <w:t>automašiną ir išvežti.</w:t>
                            </w:r>
                          </w:p>
                        </w:tc>
                      </w:tr>
                    </w:tbl>
                    <w:p w14:paraId="0DC46D7E" w14:textId="77777777" w:rsidR="00E074EA" w:rsidRDefault="00B95FD5">
                      <w:pPr>
                        <w:rPr>
                          <w:color w:val="000000"/>
                          <w:sz w:val="20"/>
                        </w:rPr>
                      </w:pPr>
                    </w:p>
                  </w:sdtContent>
                </w:sdt>
                <w:sdt>
                  <w:sdtPr>
                    <w:alias w:val="lentele"/>
                    <w:tag w:val="part_688d9d52b37d4e5ebbb3369ebcab3a64"/>
                    <w:id w:val="734509059"/>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6D83" w14:textId="77777777">
                        <w:tc>
                          <w:tcPr>
                            <w:tcW w:w="1101" w:type="dxa"/>
                            <w:tcBorders>
                              <w:bottom w:val="double" w:sz="4" w:space="0" w:color="auto"/>
                            </w:tcBorders>
                            <w:vAlign w:val="center"/>
                          </w:tcPr>
                          <w:p w14:paraId="0DC46D7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D8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D8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D82" w14:textId="77777777" w:rsidR="00E074EA" w:rsidRDefault="00B95FD5">
                            <w:pPr>
                              <w:jc w:val="center"/>
                              <w:rPr>
                                <w:color w:val="000000"/>
                                <w:sz w:val="20"/>
                              </w:rPr>
                            </w:pPr>
                            <w:r>
                              <w:rPr>
                                <w:color w:val="000000"/>
                                <w:sz w:val="20"/>
                              </w:rPr>
                              <w:t>Kiekiai</w:t>
                            </w:r>
                          </w:p>
                        </w:tc>
                      </w:tr>
                      <w:tr w:rsidR="00E074EA" w14:paraId="0DC46D88" w14:textId="77777777">
                        <w:tc>
                          <w:tcPr>
                            <w:tcW w:w="1101" w:type="dxa"/>
                            <w:tcBorders>
                              <w:top w:val="double" w:sz="4" w:space="0" w:color="auto"/>
                              <w:bottom w:val="single" w:sz="2" w:space="0" w:color="auto"/>
                            </w:tcBorders>
                          </w:tcPr>
                          <w:p w14:paraId="0DC46D84" w14:textId="77777777" w:rsidR="00E074EA" w:rsidRDefault="00E074EA">
                            <w:pPr>
                              <w:rPr>
                                <w:color w:val="000000"/>
                                <w:sz w:val="20"/>
                              </w:rPr>
                            </w:pPr>
                          </w:p>
                        </w:tc>
                        <w:tc>
                          <w:tcPr>
                            <w:tcW w:w="6520" w:type="dxa"/>
                            <w:tcBorders>
                              <w:top w:val="double" w:sz="4" w:space="0" w:color="auto"/>
                              <w:bottom w:val="single" w:sz="2" w:space="0" w:color="auto"/>
                            </w:tcBorders>
                          </w:tcPr>
                          <w:p w14:paraId="0DC46D8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D8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D87" w14:textId="77777777" w:rsidR="00E074EA" w:rsidRDefault="00B95FD5">
                            <w:pPr>
                              <w:jc w:val="center"/>
                              <w:rPr>
                                <w:color w:val="000000"/>
                                <w:sz w:val="20"/>
                              </w:rPr>
                            </w:pPr>
                            <w:r>
                              <w:rPr>
                                <w:color w:val="000000"/>
                                <w:sz w:val="20"/>
                              </w:rPr>
                              <w:t>1,72</w:t>
                            </w:r>
                          </w:p>
                        </w:tc>
                      </w:tr>
                      <w:tr w:rsidR="00E074EA" w14:paraId="0DC46D8D" w14:textId="77777777">
                        <w:tc>
                          <w:tcPr>
                            <w:tcW w:w="1101" w:type="dxa"/>
                          </w:tcPr>
                          <w:p w14:paraId="0DC46D89" w14:textId="77777777" w:rsidR="00E074EA" w:rsidRDefault="00E074EA">
                            <w:pPr>
                              <w:rPr>
                                <w:color w:val="000000"/>
                                <w:sz w:val="20"/>
                              </w:rPr>
                            </w:pPr>
                          </w:p>
                        </w:tc>
                        <w:tc>
                          <w:tcPr>
                            <w:tcW w:w="6520" w:type="dxa"/>
                          </w:tcPr>
                          <w:p w14:paraId="0DC46D8A" w14:textId="77777777" w:rsidR="00E074EA" w:rsidRDefault="00B95FD5">
                            <w:pPr>
                              <w:rPr>
                                <w:color w:val="000000"/>
                                <w:sz w:val="20"/>
                              </w:rPr>
                            </w:pPr>
                            <w:r>
                              <w:rPr>
                                <w:color w:val="000000"/>
                                <w:sz w:val="20"/>
                              </w:rPr>
                              <w:t>Vidutinė darbininkų kategorija</w:t>
                            </w:r>
                          </w:p>
                        </w:tc>
                        <w:tc>
                          <w:tcPr>
                            <w:tcW w:w="1276" w:type="dxa"/>
                          </w:tcPr>
                          <w:p w14:paraId="0DC46D8B" w14:textId="77777777" w:rsidR="00E074EA" w:rsidRDefault="00E074EA">
                            <w:pPr>
                              <w:jc w:val="center"/>
                              <w:rPr>
                                <w:color w:val="000000"/>
                                <w:sz w:val="20"/>
                              </w:rPr>
                            </w:pPr>
                          </w:p>
                        </w:tc>
                        <w:tc>
                          <w:tcPr>
                            <w:tcW w:w="1240" w:type="dxa"/>
                          </w:tcPr>
                          <w:p w14:paraId="0DC46D8C" w14:textId="77777777" w:rsidR="00E074EA" w:rsidRDefault="00B95FD5">
                            <w:pPr>
                              <w:jc w:val="center"/>
                              <w:rPr>
                                <w:color w:val="000000"/>
                                <w:sz w:val="20"/>
                              </w:rPr>
                            </w:pPr>
                            <w:r>
                              <w:rPr>
                                <w:color w:val="000000"/>
                                <w:sz w:val="20"/>
                              </w:rPr>
                              <w:t>2,38</w:t>
                            </w:r>
                          </w:p>
                        </w:tc>
                      </w:tr>
                      <w:tr w:rsidR="00E074EA" w14:paraId="0DC46D92" w14:textId="77777777">
                        <w:tc>
                          <w:tcPr>
                            <w:tcW w:w="1101" w:type="dxa"/>
                          </w:tcPr>
                          <w:p w14:paraId="0DC46D8E" w14:textId="77777777" w:rsidR="00E074EA" w:rsidRDefault="00E074EA">
                            <w:pPr>
                              <w:rPr>
                                <w:color w:val="000000"/>
                                <w:sz w:val="20"/>
                              </w:rPr>
                            </w:pPr>
                          </w:p>
                        </w:tc>
                        <w:tc>
                          <w:tcPr>
                            <w:tcW w:w="6520" w:type="dxa"/>
                          </w:tcPr>
                          <w:p w14:paraId="0DC46D8F" w14:textId="77777777" w:rsidR="00E074EA" w:rsidRDefault="00E074EA">
                            <w:pPr>
                              <w:rPr>
                                <w:color w:val="000000"/>
                                <w:sz w:val="20"/>
                              </w:rPr>
                            </w:pPr>
                          </w:p>
                        </w:tc>
                        <w:tc>
                          <w:tcPr>
                            <w:tcW w:w="1276" w:type="dxa"/>
                          </w:tcPr>
                          <w:p w14:paraId="0DC46D90" w14:textId="77777777" w:rsidR="00E074EA" w:rsidRDefault="00E074EA">
                            <w:pPr>
                              <w:jc w:val="center"/>
                              <w:rPr>
                                <w:color w:val="000000"/>
                                <w:sz w:val="20"/>
                              </w:rPr>
                            </w:pPr>
                          </w:p>
                        </w:tc>
                        <w:tc>
                          <w:tcPr>
                            <w:tcW w:w="1240" w:type="dxa"/>
                          </w:tcPr>
                          <w:p w14:paraId="0DC46D91" w14:textId="77777777" w:rsidR="00E074EA" w:rsidRDefault="00E074EA">
                            <w:pPr>
                              <w:jc w:val="center"/>
                              <w:rPr>
                                <w:color w:val="000000"/>
                                <w:sz w:val="20"/>
                              </w:rPr>
                            </w:pPr>
                          </w:p>
                        </w:tc>
                      </w:tr>
                      <w:tr w:rsidR="00E074EA" w14:paraId="0DC46D97" w14:textId="77777777">
                        <w:tc>
                          <w:tcPr>
                            <w:tcW w:w="1101" w:type="dxa"/>
                          </w:tcPr>
                          <w:p w14:paraId="0DC46D93" w14:textId="77777777" w:rsidR="00E074EA" w:rsidRDefault="00B95FD5">
                            <w:pPr>
                              <w:rPr>
                                <w:color w:val="000000"/>
                                <w:sz w:val="20"/>
                              </w:rPr>
                            </w:pPr>
                            <w:r>
                              <w:rPr>
                                <w:color w:val="000000"/>
                                <w:sz w:val="20"/>
                              </w:rPr>
                              <w:t>450003</w:t>
                            </w:r>
                          </w:p>
                        </w:tc>
                        <w:tc>
                          <w:tcPr>
                            <w:tcW w:w="6520" w:type="dxa"/>
                          </w:tcPr>
                          <w:p w14:paraId="0DC46D94" w14:textId="77777777" w:rsidR="00E074EA" w:rsidRDefault="00B95FD5">
                            <w:pPr>
                              <w:rPr>
                                <w:color w:val="000000"/>
                                <w:sz w:val="20"/>
                              </w:rPr>
                            </w:pPr>
                            <w:r>
                              <w:rPr>
                                <w:color w:val="000000"/>
                                <w:sz w:val="20"/>
                              </w:rPr>
                              <w:t>Krovininė automašina (4 t)</w:t>
                            </w:r>
                          </w:p>
                        </w:tc>
                        <w:tc>
                          <w:tcPr>
                            <w:tcW w:w="1276" w:type="dxa"/>
                          </w:tcPr>
                          <w:p w14:paraId="0DC46D95" w14:textId="77777777" w:rsidR="00E074EA" w:rsidRDefault="00B95FD5">
                            <w:pPr>
                              <w:jc w:val="center"/>
                              <w:rPr>
                                <w:color w:val="000000"/>
                                <w:sz w:val="20"/>
                              </w:rPr>
                            </w:pPr>
                            <w:r>
                              <w:rPr>
                                <w:color w:val="000000"/>
                                <w:sz w:val="20"/>
                              </w:rPr>
                              <w:t>maš. val.</w:t>
                            </w:r>
                          </w:p>
                        </w:tc>
                        <w:tc>
                          <w:tcPr>
                            <w:tcW w:w="1240" w:type="dxa"/>
                          </w:tcPr>
                          <w:p w14:paraId="0DC46D96" w14:textId="77777777" w:rsidR="00E074EA" w:rsidRDefault="00B95FD5">
                            <w:pPr>
                              <w:jc w:val="center"/>
                              <w:rPr>
                                <w:color w:val="000000"/>
                                <w:sz w:val="20"/>
                              </w:rPr>
                            </w:pPr>
                            <w:r>
                              <w:rPr>
                                <w:color w:val="000000"/>
                                <w:sz w:val="20"/>
                              </w:rPr>
                              <w:t>0,22</w:t>
                            </w:r>
                          </w:p>
                        </w:tc>
                      </w:tr>
                    </w:tbl>
                    <w:p w14:paraId="0DC46D98" w14:textId="77777777" w:rsidR="00E074EA" w:rsidRDefault="00B95FD5">
                      <w:pPr>
                        <w:rPr>
                          <w:color w:val="000000"/>
                          <w:sz w:val="20"/>
                        </w:rPr>
                      </w:pPr>
                    </w:p>
                  </w:sdtContent>
                </w:sdt>
                <w:sdt>
                  <w:sdtPr>
                    <w:alias w:val="lentele"/>
                    <w:tag w:val="part_8b982d067a9245da9bff42f10f4ceeaf"/>
                    <w:id w:val="-1401278490"/>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2"/>
                        <w:gridCol w:w="1002"/>
                      </w:tblGrid>
                      <w:tr w:rsidR="00E074EA" w14:paraId="0DC46D9C" w14:textId="77777777">
                        <w:tc>
                          <w:tcPr>
                            <w:tcW w:w="1232" w:type="dxa"/>
                          </w:tcPr>
                          <w:p w14:paraId="0DC46D99" w14:textId="77777777" w:rsidR="00E074EA" w:rsidRDefault="00B95FD5">
                            <w:pPr>
                              <w:rPr>
                                <w:b/>
                                <w:color w:val="000000"/>
                                <w:szCs w:val="24"/>
                              </w:rPr>
                            </w:pPr>
                            <w:r>
                              <w:rPr>
                                <w:b/>
                                <w:color w:val="000000"/>
                                <w:szCs w:val="24"/>
                              </w:rPr>
                              <w:t>KP 2.1-3</w:t>
                            </w:r>
                          </w:p>
                        </w:tc>
                        <w:tc>
                          <w:tcPr>
                            <w:tcW w:w="7852" w:type="dxa"/>
                          </w:tcPr>
                          <w:p w14:paraId="0DC46D9A" w14:textId="77777777" w:rsidR="00E074EA" w:rsidRDefault="00B95FD5">
                            <w:pPr>
                              <w:rPr>
                                <w:b/>
                                <w:color w:val="000000"/>
                                <w:szCs w:val="24"/>
                              </w:rPr>
                            </w:pPr>
                            <w:r>
                              <w:rPr>
                                <w:b/>
                                <w:color w:val="000000"/>
                                <w:szCs w:val="24"/>
                              </w:rPr>
                              <w:t>Dangos valymas, nuplaunant mechanizuotu būdu</w:t>
                            </w:r>
                          </w:p>
                        </w:tc>
                        <w:tc>
                          <w:tcPr>
                            <w:tcW w:w="1038" w:type="dxa"/>
                          </w:tcPr>
                          <w:p w14:paraId="0DC46D9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D9F" w14:textId="77777777">
                        <w:tc>
                          <w:tcPr>
                            <w:tcW w:w="1232" w:type="dxa"/>
                          </w:tcPr>
                          <w:p w14:paraId="0DC46D9D" w14:textId="77777777" w:rsidR="00E074EA" w:rsidRDefault="00E074EA">
                            <w:pPr>
                              <w:rPr>
                                <w:color w:val="000000"/>
                                <w:szCs w:val="24"/>
                              </w:rPr>
                            </w:pPr>
                          </w:p>
                        </w:tc>
                        <w:tc>
                          <w:tcPr>
                            <w:tcW w:w="8890" w:type="dxa"/>
                            <w:gridSpan w:val="2"/>
                          </w:tcPr>
                          <w:p w14:paraId="0DC46D9E" w14:textId="77777777" w:rsidR="00E074EA" w:rsidRDefault="00B95FD5">
                            <w:pPr>
                              <w:jc w:val="both"/>
                              <w:rPr>
                                <w:color w:val="000000"/>
                                <w:szCs w:val="24"/>
                              </w:rPr>
                            </w:pPr>
                            <w:r>
                              <w:rPr>
                                <w:color w:val="000000"/>
                                <w:szCs w:val="24"/>
                              </w:rPr>
                              <w:t>Darbai taikomi pagal KP 2.1-1 normatyvą, darbuose pakeičiant „nušluoti“ į „nuplauti“.</w:t>
                            </w:r>
                          </w:p>
                        </w:tc>
                      </w:tr>
                    </w:tbl>
                    <w:p w14:paraId="0DC46DA0" w14:textId="77777777" w:rsidR="00E074EA" w:rsidRDefault="00B95FD5">
                      <w:pPr>
                        <w:rPr>
                          <w:color w:val="000000"/>
                          <w:sz w:val="20"/>
                        </w:rPr>
                      </w:pPr>
                    </w:p>
                  </w:sdtContent>
                </w:sdt>
                <w:sdt>
                  <w:sdtPr>
                    <w:alias w:val="lentele"/>
                    <w:tag w:val="part_0ebc887049654a89ba3c6bb904b14b24"/>
                    <w:id w:val="-5378225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6DA5" w14:textId="77777777">
                        <w:tc>
                          <w:tcPr>
                            <w:tcW w:w="1101" w:type="dxa"/>
                            <w:tcBorders>
                              <w:bottom w:val="double" w:sz="4" w:space="0" w:color="auto"/>
                            </w:tcBorders>
                            <w:vAlign w:val="center"/>
                          </w:tcPr>
                          <w:p w14:paraId="0DC46D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6D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6D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6DA4" w14:textId="77777777" w:rsidR="00E074EA" w:rsidRDefault="00B95FD5">
                            <w:pPr>
                              <w:jc w:val="center"/>
                              <w:rPr>
                                <w:color w:val="000000"/>
                                <w:sz w:val="20"/>
                              </w:rPr>
                            </w:pPr>
                            <w:r>
                              <w:rPr>
                                <w:color w:val="000000"/>
                                <w:sz w:val="20"/>
                              </w:rPr>
                              <w:t>Kiekiai</w:t>
                            </w:r>
                          </w:p>
                        </w:tc>
                      </w:tr>
                      <w:tr w:rsidR="00E074EA" w14:paraId="0DC46DAA" w14:textId="77777777">
                        <w:tc>
                          <w:tcPr>
                            <w:tcW w:w="1101" w:type="dxa"/>
                            <w:tcBorders>
                              <w:top w:val="double" w:sz="4" w:space="0" w:color="auto"/>
                              <w:bottom w:val="single" w:sz="2" w:space="0" w:color="auto"/>
                            </w:tcBorders>
                          </w:tcPr>
                          <w:p w14:paraId="0DC46DA6" w14:textId="77777777" w:rsidR="00E074EA" w:rsidRDefault="00E074EA">
                            <w:pPr>
                              <w:rPr>
                                <w:color w:val="000000"/>
                                <w:sz w:val="20"/>
                              </w:rPr>
                            </w:pPr>
                          </w:p>
                        </w:tc>
                        <w:tc>
                          <w:tcPr>
                            <w:tcW w:w="6520" w:type="dxa"/>
                            <w:tcBorders>
                              <w:top w:val="double" w:sz="4" w:space="0" w:color="auto"/>
                              <w:bottom w:val="single" w:sz="2" w:space="0" w:color="auto"/>
                            </w:tcBorders>
                          </w:tcPr>
                          <w:p w14:paraId="0DC46D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D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6DA9" w14:textId="77777777" w:rsidR="00E074EA" w:rsidRDefault="00B95FD5">
                            <w:pPr>
                              <w:jc w:val="center"/>
                              <w:rPr>
                                <w:color w:val="000000"/>
                                <w:sz w:val="20"/>
                              </w:rPr>
                            </w:pPr>
                            <w:r>
                              <w:rPr>
                                <w:color w:val="000000"/>
                                <w:sz w:val="20"/>
                              </w:rPr>
                              <w:t>0,54</w:t>
                            </w:r>
                          </w:p>
                        </w:tc>
                      </w:tr>
                      <w:tr w:rsidR="00E074EA" w14:paraId="0DC46DAF" w14:textId="77777777">
                        <w:tc>
                          <w:tcPr>
                            <w:tcW w:w="1101" w:type="dxa"/>
                          </w:tcPr>
                          <w:p w14:paraId="0DC46DAB" w14:textId="77777777" w:rsidR="00E074EA" w:rsidRDefault="00E074EA">
                            <w:pPr>
                              <w:rPr>
                                <w:color w:val="000000"/>
                                <w:sz w:val="20"/>
                              </w:rPr>
                            </w:pPr>
                          </w:p>
                        </w:tc>
                        <w:tc>
                          <w:tcPr>
                            <w:tcW w:w="6520" w:type="dxa"/>
                          </w:tcPr>
                          <w:p w14:paraId="0DC46DAC" w14:textId="77777777" w:rsidR="00E074EA" w:rsidRDefault="00B95FD5">
                            <w:pPr>
                              <w:rPr>
                                <w:color w:val="000000"/>
                                <w:sz w:val="20"/>
                              </w:rPr>
                            </w:pPr>
                            <w:r>
                              <w:rPr>
                                <w:color w:val="000000"/>
                                <w:sz w:val="20"/>
                              </w:rPr>
                              <w:t>Vidutinė darbininkų kategorija</w:t>
                            </w:r>
                          </w:p>
                        </w:tc>
                        <w:tc>
                          <w:tcPr>
                            <w:tcW w:w="1276" w:type="dxa"/>
                          </w:tcPr>
                          <w:p w14:paraId="0DC46DAD" w14:textId="77777777" w:rsidR="00E074EA" w:rsidRDefault="00E074EA">
                            <w:pPr>
                              <w:jc w:val="center"/>
                              <w:rPr>
                                <w:color w:val="000000"/>
                                <w:sz w:val="20"/>
                              </w:rPr>
                            </w:pPr>
                          </w:p>
                        </w:tc>
                        <w:tc>
                          <w:tcPr>
                            <w:tcW w:w="1240" w:type="dxa"/>
                          </w:tcPr>
                          <w:p w14:paraId="0DC46DAE" w14:textId="77777777" w:rsidR="00E074EA" w:rsidRDefault="00B95FD5">
                            <w:pPr>
                              <w:jc w:val="center"/>
                              <w:rPr>
                                <w:color w:val="000000"/>
                                <w:sz w:val="20"/>
                              </w:rPr>
                            </w:pPr>
                            <w:r>
                              <w:rPr>
                                <w:color w:val="000000"/>
                                <w:sz w:val="20"/>
                              </w:rPr>
                              <w:t>2,58</w:t>
                            </w:r>
                          </w:p>
                        </w:tc>
                      </w:tr>
                      <w:tr w:rsidR="00E074EA" w14:paraId="0DC46DB4" w14:textId="77777777">
                        <w:tc>
                          <w:tcPr>
                            <w:tcW w:w="1101" w:type="dxa"/>
                          </w:tcPr>
                          <w:p w14:paraId="0DC46DB0" w14:textId="77777777" w:rsidR="00E074EA" w:rsidRDefault="00E074EA">
                            <w:pPr>
                              <w:rPr>
                                <w:color w:val="000000"/>
                                <w:sz w:val="20"/>
                              </w:rPr>
                            </w:pPr>
                          </w:p>
                        </w:tc>
                        <w:tc>
                          <w:tcPr>
                            <w:tcW w:w="6520" w:type="dxa"/>
                          </w:tcPr>
                          <w:p w14:paraId="0DC46DB1" w14:textId="77777777" w:rsidR="00E074EA" w:rsidRDefault="00E074EA">
                            <w:pPr>
                              <w:rPr>
                                <w:color w:val="000000"/>
                                <w:sz w:val="20"/>
                              </w:rPr>
                            </w:pPr>
                          </w:p>
                        </w:tc>
                        <w:tc>
                          <w:tcPr>
                            <w:tcW w:w="1276" w:type="dxa"/>
                          </w:tcPr>
                          <w:p w14:paraId="0DC46DB2" w14:textId="77777777" w:rsidR="00E074EA" w:rsidRDefault="00E074EA">
                            <w:pPr>
                              <w:jc w:val="center"/>
                              <w:rPr>
                                <w:color w:val="000000"/>
                                <w:sz w:val="20"/>
                              </w:rPr>
                            </w:pPr>
                          </w:p>
                        </w:tc>
                        <w:tc>
                          <w:tcPr>
                            <w:tcW w:w="1240" w:type="dxa"/>
                          </w:tcPr>
                          <w:p w14:paraId="0DC46DB3" w14:textId="77777777" w:rsidR="00E074EA" w:rsidRDefault="00E074EA">
                            <w:pPr>
                              <w:jc w:val="center"/>
                              <w:rPr>
                                <w:color w:val="000000"/>
                                <w:sz w:val="20"/>
                              </w:rPr>
                            </w:pPr>
                          </w:p>
                        </w:tc>
                      </w:tr>
                      <w:tr w:rsidR="00E074EA" w14:paraId="0DC46DB9" w14:textId="77777777">
                        <w:tc>
                          <w:tcPr>
                            <w:tcW w:w="1101" w:type="dxa"/>
                          </w:tcPr>
                          <w:p w14:paraId="0DC46DB5" w14:textId="77777777" w:rsidR="00E074EA" w:rsidRDefault="00B95FD5">
                            <w:pPr>
                              <w:rPr>
                                <w:color w:val="000000"/>
                                <w:sz w:val="20"/>
                              </w:rPr>
                            </w:pPr>
                            <w:r>
                              <w:rPr>
                                <w:color w:val="000000"/>
                                <w:sz w:val="20"/>
                              </w:rPr>
                              <w:t>450003</w:t>
                            </w:r>
                          </w:p>
                        </w:tc>
                        <w:tc>
                          <w:tcPr>
                            <w:tcW w:w="6520" w:type="dxa"/>
                          </w:tcPr>
                          <w:p w14:paraId="0DC46DB6" w14:textId="77777777" w:rsidR="00E074EA" w:rsidRDefault="00B95FD5">
                            <w:pPr>
                              <w:rPr>
                                <w:color w:val="000000"/>
                                <w:sz w:val="20"/>
                              </w:rPr>
                            </w:pPr>
                            <w:r>
                              <w:rPr>
                                <w:color w:val="000000"/>
                                <w:sz w:val="20"/>
                              </w:rPr>
                              <w:t>Krovininė automašina (4 t)</w:t>
                            </w:r>
                          </w:p>
                        </w:tc>
                        <w:tc>
                          <w:tcPr>
                            <w:tcW w:w="1276" w:type="dxa"/>
                          </w:tcPr>
                          <w:p w14:paraId="0DC46DB7" w14:textId="77777777" w:rsidR="00E074EA" w:rsidRDefault="00B95FD5">
                            <w:pPr>
                              <w:jc w:val="center"/>
                              <w:rPr>
                                <w:color w:val="000000"/>
                                <w:sz w:val="20"/>
                              </w:rPr>
                            </w:pPr>
                            <w:r>
                              <w:rPr>
                                <w:color w:val="000000"/>
                                <w:sz w:val="20"/>
                              </w:rPr>
                              <w:t>maš. val.</w:t>
                            </w:r>
                          </w:p>
                        </w:tc>
                        <w:tc>
                          <w:tcPr>
                            <w:tcW w:w="1240" w:type="dxa"/>
                          </w:tcPr>
                          <w:p w14:paraId="0DC46DB8" w14:textId="77777777" w:rsidR="00E074EA" w:rsidRDefault="00B95FD5">
                            <w:pPr>
                              <w:jc w:val="center"/>
                              <w:rPr>
                                <w:color w:val="000000"/>
                                <w:sz w:val="20"/>
                              </w:rPr>
                            </w:pPr>
                            <w:r>
                              <w:rPr>
                                <w:color w:val="000000"/>
                                <w:sz w:val="20"/>
                              </w:rPr>
                              <w:t>0,11</w:t>
                            </w:r>
                          </w:p>
                        </w:tc>
                      </w:tr>
                      <w:tr w:rsidR="00E074EA" w14:paraId="0DC46DBE" w14:textId="77777777">
                        <w:tc>
                          <w:tcPr>
                            <w:tcW w:w="1101" w:type="dxa"/>
                          </w:tcPr>
                          <w:p w14:paraId="0DC46DBA" w14:textId="77777777" w:rsidR="00E074EA" w:rsidRDefault="00B95FD5">
                            <w:pPr>
                              <w:rPr>
                                <w:color w:val="000000"/>
                                <w:sz w:val="20"/>
                              </w:rPr>
                            </w:pPr>
                            <w:r>
                              <w:rPr>
                                <w:color w:val="000000"/>
                                <w:sz w:val="20"/>
                              </w:rPr>
                              <w:t>489126</w:t>
                            </w:r>
                          </w:p>
                        </w:tc>
                        <w:tc>
                          <w:tcPr>
                            <w:tcW w:w="6520" w:type="dxa"/>
                          </w:tcPr>
                          <w:p w14:paraId="0DC46DBB" w14:textId="77777777" w:rsidR="00E074EA" w:rsidRDefault="00B95FD5">
                            <w:pPr>
                              <w:rPr>
                                <w:color w:val="000000"/>
                                <w:sz w:val="20"/>
                              </w:rPr>
                            </w:pPr>
                            <w:r>
                              <w:rPr>
                                <w:color w:val="000000"/>
                                <w:sz w:val="20"/>
                              </w:rPr>
                              <w:t>Laistymo mašina-mechaninė šluota</w:t>
                            </w:r>
                          </w:p>
                        </w:tc>
                        <w:tc>
                          <w:tcPr>
                            <w:tcW w:w="1276" w:type="dxa"/>
                          </w:tcPr>
                          <w:p w14:paraId="0DC46DBC" w14:textId="77777777" w:rsidR="00E074EA" w:rsidRDefault="00B95FD5">
                            <w:pPr>
                              <w:jc w:val="center"/>
                              <w:rPr>
                                <w:color w:val="000000"/>
                                <w:sz w:val="20"/>
                              </w:rPr>
                            </w:pPr>
                            <w:r>
                              <w:rPr>
                                <w:color w:val="000000"/>
                                <w:sz w:val="20"/>
                              </w:rPr>
                              <w:t>maš. val.</w:t>
                            </w:r>
                          </w:p>
                        </w:tc>
                        <w:tc>
                          <w:tcPr>
                            <w:tcW w:w="1240" w:type="dxa"/>
                          </w:tcPr>
                          <w:p w14:paraId="0DC46DBD" w14:textId="77777777" w:rsidR="00E074EA" w:rsidRDefault="00B95FD5">
                            <w:pPr>
                              <w:jc w:val="center"/>
                              <w:rPr>
                                <w:color w:val="000000"/>
                                <w:sz w:val="20"/>
                              </w:rPr>
                            </w:pPr>
                            <w:r>
                              <w:rPr>
                                <w:color w:val="000000"/>
                                <w:sz w:val="20"/>
                              </w:rPr>
                              <w:t>0,03</w:t>
                            </w:r>
                          </w:p>
                        </w:tc>
                      </w:tr>
                    </w:tbl>
                    <w:p w14:paraId="0DC46DBF" w14:textId="77777777" w:rsidR="00E074EA" w:rsidRDefault="00B95FD5">
                      <w:pPr>
                        <w:rPr>
                          <w:color w:val="000000"/>
                          <w:sz w:val="20"/>
                        </w:rPr>
                      </w:pPr>
                    </w:p>
                  </w:sdtContent>
                </w:sdt>
                <w:sdt>
                  <w:sdtPr>
                    <w:alias w:val="lentele"/>
                    <w:tag w:val="part_2916563addb5488c8f682b60cfa3b53a"/>
                    <w:id w:val="1188874418"/>
                    <w:lock w:val="sdtLocked"/>
                  </w:sdtPr>
                  <w:sdtEndPr/>
                  <w:sdtContent>
                    <w:p w14:paraId="0DC46DC0" w14:textId="77777777" w:rsidR="00E074EA" w:rsidRDefault="00B95FD5">
                      <w:pPr>
                        <w:keepNext/>
                        <w:jc w:val="center"/>
                        <w:outlineLvl w:val="1"/>
                        <w:rPr>
                          <w:bCs/>
                          <w:iCs/>
                          <w:color w:val="000000"/>
                          <w:szCs w:val="24"/>
                          <w:u w:val="single"/>
                        </w:rPr>
                      </w:pPr>
                      <w:sdt>
                        <w:sdtPr>
                          <w:alias w:val="Pavadinimas"/>
                          <w:tag w:val="title_2916563addb5488c8f682b60cfa3b53a"/>
                          <w:id w:val="666984375"/>
                          <w:lock w:val="sdtLocked"/>
                        </w:sdtPr>
                        <w:sdtEndPr/>
                        <w:sdtContent>
                          <w:r>
                            <w:rPr>
                              <w:bCs/>
                              <w:iCs/>
                              <w:color w:val="000000"/>
                              <w:szCs w:val="24"/>
                              <w:u w:val="single"/>
                            </w:rPr>
                            <w:t>IŠDAUŽŲ UŽTAISYMAS ASFALTO DANGOSE</w:t>
                          </w:r>
                        </w:sdtContent>
                      </w:sdt>
                    </w:p>
                    <w:p w14:paraId="0DC46DC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DC5" w14:textId="77777777">
                        <w:tc>
                          <w:tcPr>
                            <w:tcW w:w="1232" w:type="dxa"/>
                          </w:tcPr>
                          <w:p w14:paraId="0DC46DC2" w14:textId="77777777" w:rsidR="00E074EA" w:rsidRDefault="00B95FD5">
                            <w:pPr>
                              <w:rPr>
                                <w:b/>
                                <w:color w:val="000000"/>
                                <w:szCs w:val="24"/>
                              </w:rPr>
                            </w:pPr>
                            <w:r>
                              <w:rPr>
                                <w:b/>
                                <w:color w:val="000000"/>
                                <w:szCs w:val="24"/>
                              </w:rPr>
                              <w:t>KP 2.1-4</w:t>
                            </w:r>
                          </w:p>
                        </w:tc>
                        <w:tc>
                          <w:tcPr>
                            <w:tcW w:w="7852" w:type="dxa"/>
                          </w:tcPr>
                          <w:p w14:paraId="0DC46DC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w:t>
                            </w:r>
                          </w:p>
                        </w:tc>
                        <w:tc>
                          <w:tcPr>
                            <w:tcW w:w="1038" w:type="dxa"/>
                          </w:tcPr>
                          <w:p w14:paraId="0DC46DC4"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DC9" w14:textId="77777777">
                        <w:tc>
                          <w:tcPr>
                            <w:tcW w:w="1232" w:type="dxa"/>
                          </w:tcPr>
                          <w:p w14:paraId="0DC46DC6" w14:textId="77777777" w:rsidR="00E074EA" w:rsidRDefault="00E074EA">
                            <w:pPr>
                              <w:rPr>
                                <w:color w:val="000000"/>
                                <w:szCs w:val="24"/>
                              </w:rPr>
                            </w:pPr>
                          </w:p>
                        </w:tc>
                        <w:tc>
                          <w:tcPr>
                            <w:tcW w:w="8890" w:type="dxa"/>
                            <w:gridSpan w:val="2"/>
                          </w:tcPr>
                          <w:p w14:paraId="0DC46DC7" w14:textId="77777777" w:rsidR="00E074EA" w:rsidRDefault="00B95FD5">
                            <w:pPr>
                              <w:rPr>
                                <w:color w:val="000000"/>
                                <w:szCs w:val="24"/>
                              </w:rPr>
                            </w:pPr>
                            <w:r>
                              <w:rPr>
                                <w:color w:val="000000"/>
                                <w:szCs w:val="24"/>
                              </w:rPr>
                              <w:t>Darbai:</w:t>
                            </w:r>
                          </w:p>
                          <w:p w14:paraId="0DC46DC8" w14:textId="77777777" w:rsidR="00E074EA" w:rsidRDefault="00B95FD5">
                            <w:pPr>
                              <w:rPr>
                                <w:color w:val="000000"/>
                                <w:szCs w:val="24"/>
                              </w:rPr>
                            </w:pPr>
                            <w:r>
                              <w:rPr>
                                <w:color w:val="000000"/>
                                <w:szCs w:val="24"/>
                              </w:rPr>
                              <w:t xml:space="preserve">1. Žymėti aplink </w:t>
                            </w:r>
                            <w:proofErr w:type="spellStart"/>
                            <w:r>
                              <w:rPr>
                                <w:color w:val="000000"/>
                                <w:szCs w:val="24"/>
                              </w:rPr>
                              <w:t>išdaužas</w:t>
                            </w:r>
                            <w:proofErr w:type="spellEnd"/>
                            <w:r>
                              <w:rPr>
                                <w:color w:val="000000"/>
                                <w:szCs w:val="24"/>
                              </w:rPr>
                              <w:t xml:space="preserve"> stačiakampėmis figūromis. 2. Pažymėtą plotą apipjauti </w:t>
                            </w:r>
                            <w:r>
                              <w:rPr>
                                <w:color w:val="000000"/>
                                <w:szCs w:val="24"/>
                              </w:rPr>
                              <w:t xml:space="preserve">diskine freza. 3. Iškapoti asfalto dangose </w:t>
                            </w:r>
                            <w:proofErr w:type="spellStart"/>
                            <w:r>
                              <w:rPr>
                                <w:color w:val="000000"/>
                                <w:szCs w:val="24"/>
                              </w:rPr>
                              <w:t>išdaužų</w:t>
                            </w:r>
                            <w:proofErr w:type="spellEnd"/>
                            <w:r>
                              <w:rPr>
                                <w:color w:val="000000"/>
                                <w:szCs w:val="24"/>
                              </w:rPr>
                              <w:t xml:space="preserve">, gilesnių kaip 50 mm, kraštus, išvalant nuolaužas iš duobių. 4. Pakrauti nuolaužas į krovininę automašiną ir išvežti. 5. Išvalyti duobės dugną, prireikus nusausinant, išpučiant dulkes. 6. Kraštus ir dugną </w:t>
                            </w:r>
                            <w:r>
                              <w:rPr>
                                <w:color w:val="000000"/>
                                <w:szCs w:val="24"/>
                              </w:rPr>
                              <w:t xml:space="preserve">patepti bitumine emulsija. 7. Pakloti asfaltbetonio mišinį ir išlyginti. 8. Sutankinti savaeigiu </w:t>
                            </w:r>
                            <w:proofErr w:type="spellStart"/>
                            <w:r>
                              <w:rPr>
                                <w:color w:val="000000"/>
                                <w:szCs w:val="24"/>
                              </w:rPr>
                              <w:t>plentvoliu</w:t>
                            </w:r>
                            <w:proofErr w:type="spellEnd"/>
                            <w:r>
                              <w:rPr>
                                <w:color w:val="000000"/>
                                <w:szCs w:val="24"/>
                              </w:rPr>
                              <w:t>. Darbai taikomi nuo KP 2.1-5 iki KP 2.1-9 normatyvo.</w:t>
                            </w:r>
                          </w:p>
                        </w:tc>
                      </w:tr>
                    </w:tbl>
                    <w:p w14:paraId="0DC46DCA" w14:textId="77777777" w:rsidR="00E074EA" w:rsidRDefault="00B95FD5">
                      <w:pPr>
                        <w:rPr>
                          <w:color w:val="000000"/>
                          <w:sz w:val="20"/>
                        </w:rPr>
                      </w:pPr>
                    </w:p>
                  </w:sdtContent>
                </w:sdt>
                <w:sdt>
                  <w:sdtPr>
                    <w:alias w:val="lentele"/>
                    <w:tag w:val="part_9f5ccc988dd94bf49da496ee80df8cc3"/>
                    <w:id w:val="-102617397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DCF" w14:textId="77777777">
                        <w:trPr>
                          <w:trHeight w:val="254"/>
                        </w:trPr>
                        <w:tc>
                          <w:tcPr>
                            <w:tcW w:w="1132" w:type="dxa"/>
                            <w:vMerge w:val="restart"/>
                            <w:vAlign w:val="center"/>
                          </w:tcPr>
                          <w:p w14:paraId="0DC46DCB" w14:textId="77777777" w:rsidR="00E074EA" w:rsidRDefault="00B95FD5">
                            <w:pPr>
                              <w:jc w:val="center"/>
                              <w:rPr>
                                <w:color w:val="000000"/>
                                <w:sz w:val="20"/>
                              </w:rPr>
                            </w:pPr>
                            <w:r>
                              <w:rPr>
                                <w:color w:val="000000"/>
                                <w:sz w:val="20"/>
                              </w:rPr>
                              <w:t>Kodai</w:t>
                            </w:r>
                          </w:p>
                        </w:tc>
                        <w:tc>
                          <w:tcPr>
                            <w:tcW w:w="4646" w:type="dxa"/>
                            <w:vMerge w:val="restart"/>
                            <w:vAlign w:val="center"/>
                          </w:tcPr>
                          <w:p w14:paraId="0DC46DCC"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DCD"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DCE" w14:textId="77777777" w:rsidR="00E074EA" w:rsidRDefault="00B95FD5">
                            <w:pPr>
                              <w:jc w:val="center"/>
                              <w:rPr>
                                <w:color w:val="000000"/>
                                <w:sz w:val="20"/>
                              </w:rPr>
                            </w:pPr>
                            <w:r>
                              <w:rPr>
                                <w:color w:val="000000"/>
                                <w:sz w:val="20"/>
                              </w:rPr>
                              <w:t>Kiekiai</w:t>
                            </w:r>
                          </w:p>
                        </w:tc>
                      </w:tr>
                      <w:tr w:rsidR="00E074EA" w14:paraId="0DC46DD5" w14:textId="77777777">
                        <w:trPr>
                          <w:trHeight w:val="253"/>
                        </w:trPr>
                        <w:tc>
                          <w:tcPr>
                            <w:tcW w:w="1132" w:type="dxa"/>
                            <w:vMerge/>
                            <w:tcBorders>
                              <w:bottom w:val="double" w:sz="4" w:space="0" w:color="auto"/>
                            </w:tcBorders>
                            <w:vAlign w:val="center"/>
                          </w:tcPr>
                          <w:p w14:paraId="0DC46DD0" w14:textId="77777777" w:rsidR="00E074EA" w:rsidRDefault="00E074EA">
                            <w:pPr>
                              <w:jc w:val="center"/>
                              <w:rPr>
                                <w:color w:val="000000"/>
                                <w:sz w:val="20"/>
                              </w:rPr>
                            </w:pPr>
                          </w:p>
                        </w:tc>
                        <w:tc>
                          <w:tcPr>
                            <w:tcW w:w="4646" w:type="dxa"/>
                            <w:vMerge/>
                            <w:tcBorders>
                              <w:bottom w:val="double" w:sz="4" w:space="0" w:color="auto"/>
                            </w:tcBorders>
                            <w:vAlign w:val="center"/>
                          </w:tcPr>
                          <w:p w14:paraId="0DC46DD1" w14:textId="77777777" w:rsidR="00E074EA" w:rsidRDefault="00E074EA">
                            <w:pPr>
                              <w:jc w:val="center"/>
                              <w:rPr>
                                <w:color w:val="000000"/>
                                <w:sz w:val="20"/>
                              </w:rPr>
                            </w:pPr>
                          </w:p>
                        </w:tc>
                        <w:tc>
                          <w:tcPr>
                            <w:tcW w:w="1276" w:type="dxa"/>
                            <w:vMerge/>
                            <w:tcBorders>
                              <w:bottom w:val="double" w:sz="4" w:space="0" w:color="auto"/>
                            </w:tcBorders>
                            <w:vAlign w:val="center"/>
                          </w:tcPr>
                          <w:p w14:paraId="0DC46DD2"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DD3" w14:textId="77777777" w:rsidR="00E074EA" w:rsidRDefault="00B95FD5">
                            <w:pPr>
                              <w:jc w:val="center"/>
                              <w:rPr>
                                <w:color w:val="000000"/>
                                <w:sz w:val="20"/>
                              </w:rPr>
                            </w:pPr>
                            <w:r>
                              <w:rPr>
                                <w:color w:val="000000"/>
                                <w:sz w:val="20"/>
                              </w:rPr>
                              <w:t>60 mm storio sluoksniui</w:t>
                            </w:r>
                          </w:p>
                        </w:tc>
                        <w:tc>
                          <w:tcPr>
                            <w:tcW w:w="1701" w:type="dxa"/>
                            <w:tcBorders>
                              <w:top w:val="single" w:sz="4" w:space="0" w:color="auto"/>
                              <w:bottom w:val="double" w:sz="4" w:space="0" w:color="auto"/>
                            </w:tcBorders>
                            <w:vAlign w:val="center"/>
                          </w:tcPr>
                          <w:p w14:paraId="0DC46DD4"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DDB" w14:textId="77777777">
                        <w:tc>
                          <w:tcPr>
                            <w:tcW w:w="1132" w:type="dxa"/>
                            <w:tcBorders>
                              <w:top w:val="double" w:sz="4" w:space="0" w:color="auto"/>
                              <w:bottom w:val="single" w:sz="2" w:space="0" w:color="auto"/>
                            </w:tcBorders>
                          </w:tcPr>
                          <w:p w14:paraId="0DC46DD6" w14:textId="77777777" w:rsidR="00E074EA" w:rsidRDefault="00E074EA">
                            <w:pPr>
                              <w:rPr>
                                <w:color w:val="000000"/>
                                <w:sz w:val="20"/>
                              </w:rPr>
                            </w:pPr>
                          </w:p>
                        </w:tc>
                        <w:tc>
                          <w:tcPr>
                            <w:tcW w:w="4646" w:type="dxa"/>
                            <w:tcBorders>
                              <w:top w:val="double" w:sz="4" w:space="0" w:color="auto"/>
                              <w:bottom w:val="single" w:sz="2" w:space="0" w:color="auto"/>
                            </w:tcBorders>
                          </w:tcPr>
                          <w:p w14:paraId="0DC46D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DD8"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DD9" w14:textId="77777777" w:rsidR="00E074EA" w:rsidRDefault="00B95FD5">
                            <w:pPr>
                              <w:jc w:val="center"/>
                              <w:rPr>
                                <w:color w:val="000000"/>
                                <w:sz w:val="20"/>
                              </w:rPr>
                            </w:pPr>
                            <w:r>
                              <w:rPr>
                                <w:color w:val="000000"/>
                                <w:sz w:val="20"/>
                              </w:rPr>
                              <w:t>98,37</w:t>
                            </w:r>
                          </w:p>
                        </w:tc>
                        <w:tc>
                          <w:tcPr>
                            <w:tcW w:w="1701" w:type="dxa"/>
                            <w:tcBorders>
                              <w:top w:val="double" w:sz="4" w:space="0" w:color="auto"/>
                              <w:bottom w:val="single" w:sz="2" w:space="0" w:color="auto"/>
                            </w:tcBorders>
                          </w:tcPr>
                          <w:p w14:paraId="0DC46DDA" w14:textId="77777777" w:rsidR="00E074EA" w:rsidRDefault="00B95FD5">
                            <w:pPr>
                              <w:jc w:val="center"/>
                              <w:rPr>
                                <w:color w:val="000000"/>
                                <w:sz w:val="20"/>
                              </w:rPr>
                            </w:pPr>
                            <w:r>
                              <w:rPr>
                                <w:color w:val="000000"/>
                                <w:sz w:val="20"/>
                              </w:rPr>
                              <w:t>14,30</w:t>
                            </w:r>
                          </w:p>
                        </w:tc>
                      </w:tr>
                      <w:tr w:rsidR="00E074EA" w14:paraId="0DC46DE1" w14:textId="77777777">
                        <w:tc>
                          <w:tcPr>
                            <w:tcW w:w="1132" w:type="dxa"/>
                          </w:tcPr>
                          <w:p w14:paraId="0DC46DDC" w14:textId="77777777" w:rsidR="00E074EA" w:rsidRDefault="00E074EA">
                            <w:pPr>
                              <w:rPr>
                                <w:color w:val="000000"/>
                                <w:sz w:val="20"/>
                              </w:rPr>
                            </w:pPr>
                          </w:p>
                        </w:tc>
                        <w:tc>
                          <w:tcPr>
                            <w:tcW w:w="4646" w:type="dxa"/>
                          </w:tcPr>
                          <w:p w14:paraId="0DC46DDD" w14:textId="77777777" w:rsidR="00E074EA" w:rsidRDefault="00B95FD5">
                            <w:pPr>
                              <w:rPr>
                                <w:color w:val="000000"/>
                                <w:sz w:val="20"/>
                              </w:rPr>
                            </w:pPr>
                            <w:r>
                              <w:rPr>
                                <w:color w:val="000000"/>
                                <w:sz w:val="20"/>
                              </w:rPr>
                              <w:t>Vidutinė darbininkų kategorija</w:t>
                            </w:r>
                          </w:p>
                        </w:tc>
                        <w:tc>
                          <w:tcPr>
                            <w:tcW w:w="1276" w:type="dxa"/>
                          </w:tcPr>
                          <w:p w14:paraId="0DC46DDE" w14:textId="77777777" w:rsidR="00E074EA" w:rsidRDefault="00E074EA">
                            <w:pPr>
                              <w:jc w:val="center"/>
                              <w:rPr>
                                <w:color w:val="000000"/>
                                <w:sz w:val="20"/>
                              </w:rPr>
                            </w:pPr>
                          </w:p>
                        </w:tc>
                        <w:tc>
                          <w:tcPr>
                            <w:tcW w:w="1418" w:type="dxa"/>
                          </w:tcPr>
                          <w:p w14:paraId="0DC46DDF" w14:textId="77777777" w:rsidR="00E074EA" w:rsidRDefault="00B95FD5">
                            <w:pPr>
                              <w:jc w:val="center"/>
                              <w:rPr>
                                <w:color w:val="000000"/>
                                <w:sz w:val="20"/>
                              </w:rPr>
                            </w:pPr>
                            <w:r>
                              <w:rPr>
                                <w:color w:val="000000"/>
                                <w:sz w:val="20"/>
                              </w:rPr>
                              <w:t>3,40</w:t>
                            </w:r>
                          </w:p>
                        </w:tc>
                        <w:tc>
                          <w:tcPr>
                            <w:tcW w:w="1701" w:type="dxa"/>
                          </w:tcPr>
                          <w:p w14:paraId="0DC46DE0" w14:textId="77777777" w:rsidR="00E074EA" w:rsidRDefault="00B95FD5">
                            <w:pPr>
                              <w:jc w:val="center"/>
                              <w:rPr>
                                <w:color w:val="000000"/>
                                <w:sz w:val="20"/>
                              </w:rPr>
                            </w:pPr>
                            <w:r>
                              <w:rPr>
                                <w:color w:val="000000"/>
                                <w:sz w:val="20"/>
                              </w:rPr>
                              <w:t>3,40</w:t>
                            </w:r>
                          </w:p>
                        </w:tc>
                      </w:tr>
                      <w:tr w:rsidR="00E074EA" w14:paraId="0DC46DE7" w14:textId="77777777">
                        <w:tc>
                          <w:tcPr>
                            <w:tcW w:w="1132" w:type="dxa"/>
                          </w:tcPr>
                          <w:p w14:paraId="0DC46DE2" w14:textId="77777777" w:rsidR="00E074EA" w:rsidRDefault="00E074EA">
                            <w:pPr>
                              <w:rPr>
                                <w:color w:val="000000"/>
                                <w:sz w:val="20"/>
                              </w:rPr>
                            </w:pPr>
                          </w:p>
                        </w:tc>
                        <w:tc>
                          <w:tcPr>
                            <w:tcW w:w="4646" w:type="dxa"/>
                          </w:tcPr>
                          <w:p w14:paraId="0DC46DE3" w14:textId="77777777" w:rsidR="00E074EA" w:rsidRDefault="00E074EA">
                            <w:pPr>
                              <w:rPr>
                                <w:color w:val="000000"/>
                                <w:sz w:val="20"/>
                              </w:rPr>
                            </w:pPr>
                          </w:p>
                        </w:tc>
                        <w:tc>
                          <w:tcPr>
                            <w:tcW w:w="1276" w:type="dxa"/>
                          </w:tcPr>
                          <w:p w14:paraId="0DC46DE4" w14:textId="77777777" w:rsidR="00E074EA" w:rsidRDefault="00E074EA">
                            <w:pPr>
                              <w:jc w:val="center"/>
                              <w:rPr>
                                <w:color w:val="000000"/>
                                <w:sz w:val="20"/>
                              </w:rPr>
                            </w:pPr>
                          </w:p>
                        </w:tc>
                        <w:tc>
                          <w:tcPr>
                            <w:tcW w:w="1418" w:type="dxa"/>
                          </w:tcPr>
                          <w:p w14:paraId="0DC46DE5" w14:textId="77777777" w:rsidR="00E074EA" w:rsidRDefault="00E074EA">
                            <w:pPr>
                              <w:jc w:val="center"/>
                              <w:rPr>
                                <w:color w:val="000000"/>
                                <w:sz w:val="20"/>
                              </w:rPr>
                            </w:pPr>
                          </w:p>
                        </w:tc>
                        <w:tc>
                          <w:tcPr>
                            <w:tcW w:w="1701" w:type="dxa"/>
                          </w:tcPr>
                          <w:p w14:paraId="0DC46DE6" w14:textId="77777777" w:rsidR="00E074EA" w:rsidRDefault="00E074EA">
                            <w:pPr>
                              <w:jc w:val="center"/>
                              <w:rPr>
                                <w:color w:val="000000"/>
                                <w:sz w:val="20"/>
                              </w:rPr>
                            </w:pPr>
                          </w:p>
                        </w:tc>
                      </w:tr>
                      <w:tr w:rsidR="00E074EA" w14:paraId="0DC46DED" w14:textId="77777777">
                        <w:tc>
                          <w:tcPr>
                            <w:tcW w:w="1132" w:type="dxa"/>
                          </w:tcPr>
                          <w:p w14:paraId="0DC46DE8" w14:textId="77777777" w:rsidR="00E074EA" w:rsidRDefault="00B95FD5">
                            <w:pPr>
                              <w:rPr>
                                <w:color w:val="000000"/>
                                <w:sz w:val="20"/>
                              </w:rPr>
                            </w:pPr>
                            <w:r>
                              <w:rPr>
                                <w:color w:val="000000"/>
                                <w:sz w:val="20"/>
                              </w:rPr>
                              <w:t>20093</w:t>
                            </w:r>
                          </w:p>
                        </w:tc>
                        <w:tc>
                          <w:tcPr>
                            <w:tcW w:w="4646" w:type="dxa"/>
                          </w:tcPr>
                          <w:p w14:paraId="0DC46DE9" w14:textId="77777777" w:rsidR="00E074EA" w:rsidRDefault="00B95FD5">
                            <w:pPr>
                              <w:rPr>
                                <w:color w:val="000000"/>
                                <w:sz w:val="20"/>
                              </w:rPr>
                            </w:pPr>
                            <w:r>
                              <w:rPr>
                                <w:color w:val="000000"/>
                                <w:sz w:val="20"/>
                              </w:rPr>
                              <w:t>Bituminė emulsija paviršiaus apdorojimui</w:t>
                            </w:r>
                          </w:p>
                        </w:tc>
                        <w:tc>
                          <w:tcPr>
                            <w:tcW w:w="1276" w:type="dxa"/>
                          </w:tcPr>
                          <w:p w14:paraId="0DC46DEA" w14:textId="77777777" w:rsidR="00E074EA" w:rsidRDefault="00B95FD5">
                            <w:pPr>
                              <w:jc w:val="center"/>
                              <w:rPr>
                                <w:color w:val="000000"/>
                                <w:sz w:val="20"/>
                              </w:rPr>
                            </w:pPr>
                            <w:r>
                              <w:rPr>
                                <w:color w:val="000000"/>
                                <w:sz w:val="20"/>
                              </w:rPr>
                              <w:t>t</w:t>
                            </w:r>
                          </w:p>
                        </w:tc>
                        <w:tc>
                          <w:tcPr>
                            <w:tcW w:w="1418" w:type="dxa"/>
                          </w:tcPr>
                          <w:p w14:paraId="0DC46DEB" w14:textId="77777777" w:rsidR="00E074EA" w:rsidRDefault="00B95FD5">
                            <w:pPr>
                              <w:jc w:val="center"/>
                              <w:rPr>
                                <w:color w:val="000000"/>
                                <w:sz w:val="20"/>
                              </w:rPr>
                            </w:pPr>
                            <w:r>
                              <w:rPr>
                                <w:color w:val="000000"/>
                                <w:sz w:val="20"/>
                              </w:rPr>
                              <w:t>0,175</w:t>
                            </w:r>
                          </w:p>
                        </w:tc>
                        <w:tc>
                          <w:tcPr>
                            <w:tcW w:w="1701" w:type="dxa"/>
                          </w:tcPr>
                          <w:p w14:paraId="0DC46DEC" w14:textId="77777777" w:rsidR="00E074EA" w:rsidRDefault="00B95FD5">
                            <w:pPr>
                              <w:jc w:val="center"/>
                              <w:rPr>
                                <w:color w:val="000000"/>
                                <w:sz w:val="20"/>
                              </w:rPr>
                            </w:pPr>
                            <w:r>
                              <w:rPr>
                                <w:color w:val="000000"/>
                                <w:sz w:val="20"/>
                              </w:rPr>
                              <w:t>–</w:t>
                            </w:r>
                          </w:p>
                        </w:tc>
                      </w:tr>
                      <w:tr w:rsidR="00E074EA" w14:paraId="0DC46DF3" w14:textId="77777777">
                        <w:tc>
                          <w:tcPr>
                            <w:tcW w:w="1132" w:type="dxa"/>
                          </w:tcPr>
                          <w:p w14:paraId="0DC46DEE" w14:textId="77777777" w:rsidR="00E074EA" w:rsidRDefault="00B95FD5">
                            <w:pPr>
                              <w:rPr>
                                <w:color w:val="000000"/>
                                <w:sz w:val="20"/>
                              </w:rPr>
                            </w:pPr>
                            <w:r>
                              <w:rPr>
                                <w:color w:val="000000"/>
                                <w:sz w:val="20"/>
                              </w:rPr>
                              <w:t>450003</w:t>
                            </w:r>
                          </w:p>
                        </w:tc>
                        <w:tc>
                          <w:tcPr>
                            <w:tcW w:w="4646" w:type="dxa"/>
                          </w:tcPr>
                          <w:p w14:paraId="0DC46DEF" w14:textId="77777777" w:rsidR="00E074EA" w:rsidRDefault="00B95FD5">
                            <w:pPr>
                              <w:rPr>
                                <w:color w:val="000000"/>
                                <w:sz w:val="20"/>
                              </w:rPr>
                            </w:pPr>
                            <w:r>
                              <w:rPr>
                                <w:color w:val="000000"/>
                                <w:sz w:val="20"/>
                              </w:rPr>
                              <w:t>Krovininė automašina (4 t)</w:t>
                            </w:r>
                          </w:p>
                        </w:tc>
                        <w:tc>
                          <w:tcPr>
                            <w:tcW w:w="1276" w:type="dxa"/>
                          </w:tcPr>
                          <w:p w14:paraId="0DC46DF0" w14:textId="77777777" w:rsidR="00E074EA" w:rsidRDefault="00B95FD5">
                            <w:pPr>
                              <w:jc w:val="center"/>
                              <w:rPr>
                                <w:color w:val="000000"/>
                                <w:sz w:val="20"/>
                              </w:rPr>
                            </w:pPr>
                            <w:r>
                              <w:rPr>
                                <w:color w:val="000000"/>
                                <w:sz w:val="20"/>
                              </w:rPr>
                              <w:t>maš. val.</w:t>
                            </w:r>
                          </w:p>
                        </w:tc>
                        <w:tc>
                          <w:tcPr>
                            <w:tcW w:w="1418" w:type="dxa"/>
                          </w:tcPr>
                          <w:p w14:paraId="0DC46DF1" w14:textId="77777777" w:rsidR="00E074EA" w:rsidRDefault="00B95FD5">
                            <w:pPr>
                              <w:jc w:val="center"/>
                              <w:rPr>
                                <w:color w:val="000000"/>
                                <w:sz w:val="20"/>
                              </w:rPr>
                            </w:pPr>
                            <w:r>
                              <w:rPr>
                                <w:color w:val="000000"/>
                                <w:sz w:val="20"/>
                              </w:rPr>
                              <w:t>19,67</w:t>
                            </w:r>
                          </w:p>
                        </w:tc>
                        <w:tc>
                          <w:tcPr>
                            <w:tcW w:w="1701" w:type="dxa"/>
                          </w:tcPr>
                          <w:p w14:paraId="0DC46DF2" w14:textId="77777777" w:rsidR="00E074EA" w:rsidRDefault="00B95FD5">
                            <w:pPr>
                              <w:jc w:val="center"/>
                              <w:rPr>
                                <w:color w:val="000000"/>
                                <w:sz w:val="20"/>
                              </w:rPr>
                            </w:pPr>
                            <w:r>
                              <w:rPr>
                                <w:color w:val="000000"/>
                                <w:sz w:val="20"/>
                              </w:rPr>
                              <w:t>1,25</w:t>
                            </w:r>
                          </w:p>
                        </w:tc>
                      </w:tr>
                      <w:tr w:rsidR="00E074EA" w14:paraId="0DC46DF9" w14:textId="77777777">
                        <w:tc>
                          <w:tcPr>
                            <w:tcW w:w="1132" w:type="dxa"/>
                          </w:tcPr>
                          <w:p w14:paraId="0DC46DF4" w14:textId="77777777" w:rsidR="00E074EA" w:rsidRDefault="00B95FD5">
                            <w:pPr>
                              <w:rPr>
                                <w:color w:val="000000"/>
                                <w:sz w:val="20"/>
                              </w:rPr>
                            </w:pPr>
                            <w:r>
                              <w:rPr>
                                <w:color w:val="000000"/>
                                <w:sz w:val="20"/>
                              </w:rPr>
                              <w:t>470235</w:t>
                            </w:r>
                          </w:p>
                        </w:tc>
                        <w:tc>
                          <w:tcPr>
                            <w:tcW w:w="4646" w:type="dxa"/>
                          </w:tcPr>
                          <w:p w14:paraId="0DC46DF5"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DF6" w14:textId="77777777" w:rsidR="00E074EA" w:rsidRDefault="00B95FD5">
                            <w:pPr>
                              <w:jc w:val="center"/>
                              <w:rPr>
                                <w:color w:val="000000"/>
                                <w:sz w:val="20"/>
                              </w:rPr>
                            </w:pPr>
                            <w:r>
                              <w:rPr>
                                <w:color w:val="000000"/>
                                <w:sz w:val="20"/>
                              </w:rPr>
                              <w:t>maš. val.</w:t>
                            </w:r>
                          </w:p>
                        </w:tc>
                        <w:tc>
                          <w:tcPr>
                            <w:tcW w:w="1418" w:type="dxa"/>
                          </w:tcPr>
                          <w:p w14:paraId="0DC46DF7" w14:textId="77777777" w:rsidR="00E074EA" w:rsidRDefault="00B95FD5">
                            <w:pPr>
                              <w:jc w:val="center"/>
                              <w:rPr>
                                <w:color w:val="000000"/>
                                <w:sz w:val="20"/>
                              </w:rPr>
                            </w:pPr>
                            <w:r>
                              <w:rPr>
                                <w:color w:val="000000"/>
                                <w:sz w:val="20"/>
                              </w:rPr>
                              <w:t>24,00</w:t>
                            </w:r>
                          </w:p>
                        </w:tc>
                        <w:tc>
                          <w:tcPr>
                            <w:tcW w:w="1701" w:type="dxa"/>
                          </w:tcPr>
                          <w:p w14:paraId="0DC46DF8" w14:textId="77777777" w:rsidR="00E074EA" w:rsidRDefault="00B95FD5">
                            <w:pPr>
                              <w:jc w:val="center"/>
                              <w:rPr>
                                <w:color w:val="000000"/>
                                <w:sz w:val="20"/>
                              </w:rPr>
                            </w:pPr>
                            <w:r>
                              <w:rPr>
                                <w:color w:val="000000"/>
                                <w:sz w:val="20"/>
                              </w:rPr>
                              <w:t>0,30</w:t>
                            </w:r>
                          </w:p>
                        </w:tc>
                      </w:tr>
                      <w:tr w:rsidR="00E074EA" w14:paraId="0DC46DFF" w14:textId="77777777">
                        <w:tc>
                          <w:tcPr>
                            <w:tcW w:w="1132" w:type="dxa"/>
                          </w:tcPr>
                          <w:p w14:paraId="0DC46DFA" w14:textId="77777777" w:rsidR="00E074EA" w:rsidRDefault="00B95FD5">
                            <w:pPr>
                              <w:rPr>
                                <w:color w:val="000000"/>
                                <w:sz w:val="20"/>
                              </w:rPr>
                            </w:pPr>
                            <w:r>
                              <w:rPr>
                                <w:color w:val="000000"/>
                                <w:sz w:val="20"/>
                              </w:rPr>
                              <w:t>489100</w:t>
                            </w:r>
                          </w:p>
                        </w:tc>
                        <w:tc>
                          <w:tcPr>
                            <w:tcW w:w="4646" w:type="dxa"/>
                          </w:tcPr>
                          <w:p w14:paraId="0DC46DFB" w14:textId="77777777" w:rsidR="00E074EA" w:rsidRDefault="00B95FD5">
                            <w:pPr>
                              <w:rPr>
                                <w:color w:val="000000"/>
                                <w:sz w:val="20"/>
                              </w:rPr>
                            </w:pPr>
                            <w:r>
                              <w:rPr>
                                <w:color w:val="000000"/>
                                <w:sz w:val="20"/>
                              </w:rPr>
                              <w:t>Savaeigis volas (5 t)</w:t>
                            </w:r>
                          </w:p>
                        </w:tc>
                        <w:tc>
                          <w:tcPr>
                            <w:tcW w:w="1276" w:type="dxa"/>
                          </w:tcPr>
                          <w:p w14:paraId="0DC46DFC" w14:textId="77777777" w:rsidR="00E074EA" w:rsidRDefault="00B95FD5">
                            <w:pPr>
                              <w:jc w:val="center"/>
                              <w:rPr>
                                <w:color w:val="000000"/>
                                <w:sz w:val="20"/>
                              </w:rPr>
                            </w:pPr>
                            <w:r>
                              <w:rPr>
                                <w:color w:val="000000"/>
                                <w:sz w:val="20"/>
                              </w:rPr>
                              <w:t>maš. val.</w:t>
                            </w:r>
                          </w:p>
                        </w:tc>
                        <w:tc>
                          <w:tcPr>
                            <w:tcW w:w="1418" w:type="dxa"/>
                          </w:tcPr>
                          <w:p w14:paraId="0DC46DFD" w14:textId="77777777" w:rsidR="00E074EA" w:rsidRDefault="00B95FD5">
                            <w:pPr>
                              <w:jc w:val="center"/>
                              <w:rPr>
                                <w:color w:val="000000"/>
                                <w:sz w:val="20"/>
                              </w:rPr>
                            </w:pPr>
                            <w:r>
                              <w:rPr>
                                <w:color w:val="000000"/>
                                <w:sz w:val="20"/>
                              </w:rPr>
                              <w:t>0,90</w:t>
                            </w:r>
                          </w:p>
                        </w:tc>
                        <w:tc>
                          <w:tcPr>
                            <w:tcW w:w="1701" w:type="dxa"/>
                          </w:tcPr>
                          <w:p w14:paraId="0DC46DFE" w14:textId="77777777" w:rsidR="00E074EA" w:rsidRDefault="00B95FD5">
                            <w:pPr>
                              <w:jc w:val="center"/>
                              <w:rPr>
                                <w:color w:val="000000"/>
                                <w:sz w:val="20"/>
                              </w:rPr>
                            </w:pPr>
                            <w:r>
                              <w:rPr>
                                <w:color w:val="000000"/>
                                <w:sz w:val="20"/>
                              </w:rPr>
                              <w:t>–</w:t>
                            </w:r>
                          </w:p>
                        </w:tc>
                      </w:tr>
                      <w:tr w:rsidR="00E074EA" w14:paraId="0DC46E05" w14:textId="77777777">
                        <w:tc>
                          <w:tcPr>
                            <w:tcW w:w="1132" w:type="dxa"/>
                          </w:tcPr>
                          <w:p w14:paraId="0DC46E00" w14:textId="77777777" w:rsidR="00E074EA" w:rsidRDefault="00B95FD5">
                            <w:pPr>
                              <w:rPr>
                                <w:color w:val="000000"/>
                                <w:sz w:val="20"/>
                              </w:rPr>
                            </w:pPr>
                            <w:r>
                              <w:rPr>
                                <w:color w:val="000000"/>
                                <w:sz w:val="20"/>
                              </w:rPr>
                              <w:t>489106</w:t>
                            </w:r>
                          </w:p>
                        </w:tc>
                        <w:tc>
                          <w:tcPr>
                            <w:tcW w:w="4646" w:type="dxa"/>
                          </w:tcPr>
                          <w:p w14:paraId="0DC46E01" w14:textId="77777777" w:rsidR="00E074EA" w:rsidRDefault="00B95FD5">
                            <w:pPr>
                              <w:rPr>
                                <w:color w:val="000000"/>
                                <w:sz w:val="20"/>
                              </w:rPr>
                            </w:pPr>
                            <w:r>
                              <w:rPr>
                                <w:color w:val="000000"/>
                                <w:sz w:val="20"/>
                              </w:rPr>
                              <w:t>Kilnojamoji diskinė freza</w:t>
                            </w:r>
                          </w:p>
                        </w:tc>
                        <w:tc>
                          <w:tcPr>
                            <w:tcW w:w="1276" w:type="dxa"/>
                          </w:tcPr>
                          <w:p w14:paraId="0DC46E02" w14:textId="77777777" w:rsidR="00E074EA" w:rsidRDefault="00B95FD5">
                            <w:pPr>
                              <w:jc w:val="center"/>
                              <w:rPr>
                                <w:color w:val="000000"/>
                                <w:sz w:val="20"/>
                              </w:rPr>
                            </w:pPr>
                            <w:r>
                              <w:rPr>
                                <w:color w:val="000000"/>
                                <w:sz w:val="20"/>
                              </w:rPr>
                              <w:t>maš. val.</w:t>
                            </w:r>
                          </w:p>
                        </w:tc>
                        <w:tc>
                          <w:tcPr>
                            <w:tcW w:w="1418" w:type="dxa"/>
                          </w:tcPr>
                          <w:p w14:paraId="0DC46E03" w14:textId="77777777" w:rsidR="00E074EA" w:rsidRDefault="00B95FD5">
                            <w:pPr>
                              <w:jc w:val="center"/>
                              <w:rPr>
                                <w:color w:val="000000"/>
                                <w:sz w:val="20"/>
                              </w:rPr>
                            </w:pPr>
                            <w:r>
                              <w:rPr>
                                <w:color w:val="000000"/>
                                <w:sz w:val="20"/>
                              </w:rPr>
                              <w:t>4,80</w:t>
                            </w:r>
                          </w:p>
                        </w:tc>
                        <w:tc>
                          <w:tcPr>
                            <w:tcW w:w="1701" w:type="dxa"/>
                          </w:tcPr>
                          <w:p w14:paraId="0DC46E04" w14:textId="77777777" w:rsidR="00E074EA" w:rsidRDefault="00B95FD5">
                            <w:pPr>
                              <w:jc w:val="center"/>
                              <w:rPr>
                                <w:color w:val="000000"/>
                                <w:sz w:val="20"/>
                              </w:rPr>
                            </w:pPr>
                            <w:r>
                              <w:rPr>
                                <w:color w:val="000000"/>
                                <w:sz w:val="20"/>
                              </w:rPr>
                              <w:t>–</w:t>
                            </w:r>
                          </w:p>
                        </w:tc>
                      </w:tr>
                      <w:tr w:rsidR="00E074EA" w14:paraId="0DC46E0E" w14:textId="77777777">
                        <w:tc>
                          <w:tcPr>
                            <w:tcW w:w="1132" w:type="dxa"/>
                          </w:tcPr>
                          <w:p w14:paraId="0DC46E06" w14:textId="77777777" w:rsidR="00E074EA" w:rsidRDefault="00B95FD5">
                            <w:pPr>
                              <w:rPr>
                                <w:color w:val="000000"/>
                                <w:sz w:val="20"/>
                              </w:rPr>
                            </w:pPr>
                            <w:r>
                              <w:rPr>
                                <w:color w:val="000000"/>
                                <w:sz w:val="20"/>
                              </w:rPr>
                              <w:t>571751</w:t>
                            </w:r>
                          </w:p>
                        </w:tc>
                        <w:tc>
                          <w:tcPr>
                            <w:tcW w:w="4646" w:type="dxa"/>
                          </w:tcPr>
                          <w:p w14:paraId="0DC46E07" w14:textId="77777777" w:rsidR="00E074EA" w:rsidRDefault="00B95FD5">
                            <w:pPr>
                              <w:rPr>
                                <w:color w:val="000000"/>
                                <w:sz w:val="20"/>
                              </w:rPr>
                            </w:pPr>
                            <w:r>
                              <w:rPr>
                                <w:color w:val="000000"/>
                                <w:sz w:val="20"/>
                              </w:rPr>
                              <w:t xml:space="preserve">Asfaltbetonio mišinys 0/11 S-V, 0/16 S-V viršutiniams dangos sluoksniams </w:t>
                            </w:r>
                          </w:p>
                        </w:tc>
                        <w:tc>
                          <w:tcPr>
                            <w:tcW w:w="1276" w:type="dxa"/>
                          </w:tcPr>
                          <w:p w14:paraId="0DC46E08" w14:textId="77777777" w:rsidR="00E074EA" w:rsidRDefault="00E074EA">
                            <w:pPr>
                              <w:jc w:val="center"/>
                              <w:rPr>
                                <w:color w:val="000000"/>
                                <w:sz w:val="20"/>
                              </w:rPr>
                            </w:pPr>
                          </w:p>
                          <w:p w14:paraId="0DC46E09" w14:textId="77777777" w:rsidR="00E074EA" w:rsidRDefault="00B95FD5">
                            <w:pPr>
                              <w:jc w:val="center"/>
                              <w:rPr>
                                <w:color w:val="000000"/>
                                <w:sz w:val="20"/>
                              </w:rPr>
                            </w:pPr>
                            <w:r>
                              <w:rPr>
                                <w:color w:val="000000"/>
                                <w:sz w:val="20"/>
                              </w:rPr>
                              <w:t>t</w:t>
                            </w:r>
                          </w:p>
                        </w:tc>
                        <w:tc>
                          <w:tcPr>
                            <w:tcW w:w="1418" w:type="dxa"/>
                          </w:tcPr>
                          <w:p w14:paraId="0DC46E0A" w14:textId="77777777" w:rsidR="00E074EA" w:rsidRDefault="00E074EA">
                            <w:pPr>
                              <w:jc w:val="center"/>
                              <w:rPr>
                                <w:color w:val="000000"/>
                                <w:sz w:val="20"/>
                              </w:rPr>
                            </w:pPr>
                          </w:p>
                          <w:p w14:paraId="0DC46E0B" w14:textId="77777777" w:rsidR="00E074EA" w:rsidRDefault="00B95FD5">
                            <w:pPr>
                              <w:jc w:val="center"/>
                              <w:rPr>
                                <w:color w:val="000000"/>
                                <w:sz w:val="20"/>
                              </w:rPr>
                            </w:pPr>
                            <w:r>
                              <w:rPr>
                                <w:color w:val="000000"/>
                                <w:sz w:val="20"/>
                              </w:rPr>
                              <w:t>14,74</w:t>
                            </w:r>
                          </w:p>
                        </w:tc>
                        <w:tc>
                          <w:tcPr>
                            <w:tcW w:w="1701" w:type="dxa"/>
                          </w:tcPr>
                          <w:p w14:paraId="0DC46E0C" w14:textId="77777777" w:rsidR="00E074EA" w:rsidRDefault="00E074EA">
                            <w:pPr>
                              <w:jc w:val="center"/>
                              <w:rPr>
                                <w:color w:val="000000"/>
                                <w:sz w:val="20"/>
                              </w:rPr>
                            </w:pPr>
                          </w:p>
                          <w:p w14:paraId="0DC46E0D" w14:textId="77777777" w:rsidR="00E074EA" w:rsidRDefault="00B95FD5">
                            <w:pPr>
                              <w:jc w:val="center"/>
                              <w:rPr>
                                <w:color w:val="000000"/>
                                <w:sz w:val="20"/>
                              </w:rPr>
                            </w:pPr>
                            <w:r>
                              <w:rPr>
                                <w:color w:val="000000"/>
                                <w:sz w:val="20"/>
                              </w:rPr>
                              <w:t>2,44</w:t>
                            </w:r>
                          </w:p>
                        </w:tc>
                      </w:tr>
                    </w:tbl>
                    <w:p w14:paraId="0DC46E0F" w14:textId="77777777" w:rsidR="00E074EA" w:rsidRDefault="00B95FD5">
                      <w:pPr>
                        <w:rPr>
                          <w:color w:val="000000"/>
                          <w:sz w:val="20"/>
                        </w:rPr>
                      </w:pPr>
                    </w:p>
                  </w:sdtContent>
                </w:sdt>
                <w:sdt>
                  <w:sdtPr>
                    <w:alias w:val="lentele"/>
                    <w:tag w:val="part_5a9660067ac445cdb17285936d93a374"/>
                    <w:id w:val="1405331405"/>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E13" w14:textId="77777777">
                        <w:tc>
                          <w:tcPr>
                            <w:tcW w:w="1232" w:type="dxa"/>
                          </w:tcPr>
                          <w:p w14:paraId="0DC46E10" w14:textId="77777777" w:rsidR="00E074EA" w:rsidRDefault="00B95FD5">
                            <w:pPr>
                              <w:rPr>
                                <w:b/>
                                <w:color w:val="000000"/>
                                <w:szCs w:val="24"/>
                              </w:rPr>
                            </w:pPr>
                            <w:r>
                              <w:rPr>
                                <w:b/>
                                <w:color w:val="000000"/>
                                <w:szCs w:val="24"/>
                              </w:rPr>
                              <w:t>KP 2.1-5</w:t>
                            </w:r>
                          </w:p>
                        </w:tc>
                        <w:tc>
                          <w:tcPr>
                            <w:tcW w:w="7852" w:type="dxa"/>
                          </w:tcPr>
                          <w:p w14:paraId="0DC46E11"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w:t>
                            </w:r>
                          </w:p>
                        </w:tc>
                        <w:tc>
                          <w:tcPr>
                            <w:tcW w:w="1038" w:type="dxa"/>
                          </w:tcPr>
                          <w:p w14:paraId="0DC46E12"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E14" w14:textId="77777777" w:rsidR="00E074EA" w:rsidRDefault="00B95FD5">
                      <w:pPr>
                        <w:rPr>
                          <w:color w:val="000000"/>
                          <w:sz w:val="20"/>
                        </w:rPr>
                      </w:pPr>
                    </w:p>
                  </w:sdtContent>
                </w:sdt>
                <w:sdt>
                  <w:sdtPr>
                    <w:alias w:val="lentele"/>
                    <w:tag w:val="part_4ccfe84d8d704361a1d2b5a6f731fefb"/>
                    <w:id w:val="-12839563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E19" w14:textId="77777777">
                        <w:trPr>
                          <w:trHeight w:val="254"/>
                        </w:trPr>
                        <w:tc>
                          <w:tcPr>
                            <w:tcW w:w="1132" w:type="dxa"/>
                            <w:vMerge w:val="restart"/>
                            <w:vAlign w:val="center"/>
                          </w:tcPr>
                          <w:p w14:paraId="0DC46E15" w14:textId="77777777" w:rsidR="00E074EA" w:rsidRDefault="00B95FD5">
                            <w:pPr>
                              <w:jc w:val="center"/>
                              <w:rPr>
                                <w:color w:val="000000"/>
                                <w:sz w:val="20"/>
                              </w:rPr>
                            </w:pPr>
                            <w:r>
                              <w:rPr>
                                <w:color w:val="000000"/>
                                <w:sz w:val="20"/>
                              </w:rPr>
                              <w:t>Kodai</w:t>
                            </w:r>
                          </w:p>
                        </w:tc>
                        <w:tc>
                          <w:tcPr>
                            <w:tcW w:w="4646" w:type="dxa"/>
                            <w:vMerge w:val="restart"/>
                            <w:vAlign w:val="center"/>
                          </w:tcPr>
                          <w:p w14:paraId="0DC46E16"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E17"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E18" w14:textId="77777777" w:rsidR="00E074EA" w:rsidRDefault="00B95FD5">
                            <w:pPr>
                              <w:jc w:val="center"/>
                              <w:rPr>
                                <w:color w:val="000000"/>
                                <w:sz w:val="20"/>
                              </w:rPr>
                            </w:pPr>
                            <w:r>
                              <w:rPr>
                                <w:color w:val="000000"/>
                                <w:sz w:val="20"/>
                              </w:rPr>
                              <w:t>Kiekiai</w:t>
                            </w:r>
                          </w:p>
                        </w:tc>
                      </w:tr>
                      <w:tr w:rsidR="00E074EA" w14:paraId="0DC46E1F" w14:textId="77777777">
                        <w:trPr>
                          <w:trHeight w:val="253"/>
                        </w:trPr>
                        <w:tc>
                          <w:tcPr>
                            <w:tcW w:w="1132" w:type="dxa"/>
                            <w:vMerge/>
                            <w:tcBorders>
                              <w:bottom w:val="double" w:sz="4" w:space="0" w:color="auto"/>
                            </w:tcBorders>
                            <w:vAlign w:val="center"/>
                          </w:tcPr>
                          <w:p w14:paraId="0DC46E1A" w14:textId="77777777" w:rsidR="00E074EA" w:rsidRDefault="00E074EA">
                            <w:pPr>
                              <w:jc w:val="center"/>
                              <w:rPr>
                                <w:color w:val="000000"/>
                                <w:sz w:val="20"/>
                              </w:rPr>
                            </w:pPr>
                          </w:p>
                        </w:tc>
                        <w:tc>
                          <w:tcPr>
                            <w:tcW w:w="4646" w:type="dxa"/>
                            <w:vMerge/>
                            <w:tcBorders>
                              <w:bottom w:val="double" w:sz="4" w:space="0" w:color="auto"/>
                            </w:tcBorders>
                            <w:vAlign w:val="center"/>
                          </w:tcPr>
                          <w:p w14:paraId="0DC46E1B" w14:textId="77777777" w:rsidR="00E074EA" w:rsidRDefault="00E074EA">
                            <w:pPr>
                              <w:jc w:val="center"/>
                              <w:rPr>
                                <w:color w:val="000000"/>
                                <w:sz w:val="20"/>
                              </w:rPr>
                            </w:pPr>
                          </w:p>
                        </w:tc>
                        <w:tc>
                          <w:tcPr>
                            <w:tcW w:w="1276" w:type="dxa"/>
                            <w:vMerge/>
                            <w:tcBorders>
                              <w:bottom w:val="double" w:sz="4" w:space="0" w:color="auto"/>
                            </w:tcBorders>
                            <w:vAlign w:val="center"/>
                          </w:tcPr>
                          <w:p w14:paraId="0DC46E1C"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E1D" w14:textId="77777777" w:rsidR="00E074EA" w:rsidRDefault="00B95FD5">
                            <w:pPr>
                              <w:jc w:val="center"/>
                              <w:rPr>
                                <w:color w:val="000000"/>
                                <w:sz w:val="20"/>
                              </w:rPr>
                            </w:pPr>
                            <w:r>
                              <w:rPr>
                                <w:color w:val="000000"/>
                                <w:sz w:val="20"/>
                              </w:rPr>
                              <w:t>60 mm storio sluoksniui</w:t>
                            </w:r>
                          </w:p>
                        </w:tc>
                        <w:tc>
                          <w:tcPr>
                            <w:tcW w:w="1701" w:type="dxa"/>
                            <w:tcBorders>
                              <w:top w:val="single" w:sz="4" w:space="0" w:color="auto"/>
                              <w:bottom w:val="double" w:sz="4" w:space="0" w:color="auto"/>
                            </w:tcBorders>
                            <w:vAlign w:val="center"/>
                          </w:tcPr>
                          <w:p w14:paraId="0DC46E1E"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E25" w14:textId="77777777">
                        <w:tc>
                          <w:tcPr>
                            <w:tcW w:w="1132" w:type="dxa"/>
                            <w:tcBorders>
                              <w:top w:val="double" w:sz="4" w:space="0" w:color="auto"/>
                              <w:bottom w:val="single" w:sz="2" w:space="0" w:color="auto"/>
                            </w:tcBorders>
                          </w:tcPr>
                          <w:p w14:paraId="0DC46E20" w14:textId="77777777" w:rsidR="00E074EA" w:rsidRDefault="00E074EA">
                            <w:pPr>
                              <w:rPr>
                                <w:color w:val="000000"/>
                                <w:sz w:val="20"/>
                              </w:rPr>
                            </w:pPr>
                          </w:p>
                        </w:tc>
                        <w:tc>
                          <w:tcPr>
                            <w:tcW w:w="4646" w:type="dxa"/>
                            <w:tcBorders>
                              <w:top w:val="double" w:sz="4" w:space="0" w:color="auto"/>
                              <w:bottom w:val="single" w:sz="2" w:space="0" w:color="auto"/>
                            </w:tcBorders>
                          </w:tcPr>
                          <w:p w14:paraId="0DC46E2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E22"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E23" w14:textId="77777777" w:rsidR="00E074EA" w:rsidRDefault="00B95FD5">
                            <w:pPr>
                              <w:jc w:val="center"/>
                              <w:rPr>
                                <w:color w:val="000000"/>
                                <w:sz w:val="20"/>
                              </w:rPr>
                            </w:pPr>
                            <w:r>
                              <w:rPr>
                                <w:color w:val="000000"/>
                                <w:sz w:val="20"/>
                              </w:rPr>
                              <w:t>98,37</w:t>
                            </w:r>
                          </w:p>
                        </w:tc>
                        <w:tc>
                          <w:tcPr>
                            <w:tcW w:w="1701" w:type="dxa"/>
                            <w:tcBorders>
                              <w:top w:val="double" w:sz="4" w:space="0" w:color="auto"/>
                              <w:bottom w:val="single" w:sz="2" w:space="0" w:color="auto"/>
                            </w:tcBorders>
                          </w:tcPr>
                          <w:p w14:paraId="0DC46E24" w14:textId="77777777" w:rsidR="00E074EA" w:rsidRDefault="00B95FD5">
                            <w:pPr>
                              <w:jc w:val="center"/>
                              <w:rPr>
                                <w:color w:val="000000"/>
                                <w:sz w:val="20"/>
                              </w:rPr>
                            </w:pPr>
                            <w:r>
                              <w:rPr>
                                <w:color w:val="000000"/>
                                <w:sz w:val="20"/>
                              </w:rPr>
                              <w:t>14,30</w:t>
                            </w:r>
                          </w:p>
                        </w:tc>
                      </w:tr>
                      <w:tr w:rsidR="00E074EA" w14:paraId="0DC46E2B" w14:textId="77777777">
                        <w:tc>
                          <w:tcPr>
                            <w:tcW w:w="1132" w:type="dxa"/>
                          </w:tcPr>
                          <w:p w14:paraId="0DC46E26" w14:textId="77777777" w:rsidR="00E074EA" w:rsidRDefault="00E074EA">
                            <w:pPr>
                              <w:rPr>
                                <w:color w:val="000000"/>
                                <w:sz w:val="20"/>
                              </w:rPr>
                            </w:pPr>
                          </w:p>
                        </w:tc>
                        <w:tc>
                          <w:tcPr>
                            <w:tcW w:w="4646" w:type="dxa"/>
                          </w:tcPr>
                          <w:p w14:paraId="0DC46E27" w14:textId="77777777" w:rsidR="00E074EA" w:rsidRDefault="00B95FD5">
                            <w:pPr>
                              <w:rPr>
                                <w:color w:val="000000"/>
                                <w:sz w:val="20"/>
                              </w:rPr>
                            </w:pPr>
                            <w:r>
                              <w:rPr>
                                <w:color w:val="000000"/>
                                <w:sz w:val="20"/>
                              </w:rPr>
                              <w:t>Vidutinė darbininkų kategorija</w:t>
                            </w:r>
                          </w:p>
                        </w:tc>
                        <w:tc>
                          <w:tcPr>
                            <w:tcW w:w="1276" w:type="dxa"/>
                          </w:tcPr>
                          <w:p w14:paraId="0DC46E28" w14:textId="77777777" w:rsidR="00E074EA" w:rsidRDefault="00E074EA">
                            <w:pPr>
                              <w:jc w:val="center"/>
                              <w:rPr>
                                <w:color w:val="000000"/>
                                <w:sz w:val="20"/>
                              </w:rPr>
                            </w:pPr>
                          </w:p>
                        </w:tc>
                        <w:tc>
                          <w:tcPr>
                            <w:tcW w:w="1418" w:type="dxa"/>
                          </w:tcPr>
                          <w:p w14:paraId="0DC46E29" w14:textId="77777777" w:rsidR="00E074EA" w:rsidRDefault="00B95FD5">
                            <w:pPr>
                              <w:jc w:val="center"/>
                              <w:rPr>
                                <w:color w:val="000000"/>
                                <w:sz w:val="20"/>
                              </w:rPr>
                            </w:pPr>
                            <w:r>
                              <w:rPr>
                                <w:color w:val="000000"/>
                                <w:sz w:val="20"/>
                              </w:rPr>
                              <w:t>3,40</w:t>
                            </w:r>
                          </w:p>
                        </w:tc>
                        <w:tc>
                          <w:tcPr>
                            <w:tcW w:w="1701" w:type="dxa"/>
                          </w:tcPr>
                          <w:p w14:paraId="0DC46E2A" w14:textId="77777777" w:rsidR="00E074EA" w:rsidRDefault="00B95FD5">
                            <w:pPr>
                              <w:jc w:val="center"/>
                              <w:rPr>
                                <w:color w:val="000000"/>
                                <w:sz w:val="20"/>
                              </w:rPr>
                            </w:pPr>
                            <w:r>
                              <w:rPr>
                                <w:color w:val="000000"/>
                                <w:sz w:val="20"/>
                              </w:rPr>
                              <w:t>3,40</w:t>
                            </w:r>
                          </w:p>
                        </w:tc>
                      </w:tr>
                      <w:tr w:rsidR="00E074EA" w14:paraId="0DC46E31" w14:textId="77777777">
                        <w:tc>
                          <w:tcPr>
                            <w:tcW w:w="1132" w:type="dxa"/>
                          </w:tcPr>
                          <w:p w14:paraId="0DC46E2C" w14:textId="77777777" w:rsidR="00E074EA" w:rsidRDefault="00E074EA">
                            <w:pPr>
                              <w:rPr>
                                <w:color w:val="000000"/>
                                <w:sz w:val="20"/>
                              </w:rPr>
                            </w:pPr>
                          </w:p>
                        </w:tc>
                        <w:tc>
                          <w:tcPr>
                            <w:tcW w:w="4646" w:type="dxa"/>
                          </w:tcPr>
                          <w:p w14:paraId="0DC46E2D" w14:textId="77777777" w:rsidR="00E074EA" w:rsidRDefault="00E074EA">
                            <w:pPr>
                              <w:rPr>
                                <w:color w:val="000000"/>
                                <w:sz w:val="20"/>
                              </w:rPr>
                            </w:pPr>
                          </w:p>
                        </w:tc>
                        <w:tc>
                          <w:tcPr>
                            <w:tcW w:w="1276" w:type="dxa"/>
                          </w:tcPr>
                          <w:p w14:paraId="0DC46E2E" w14:textId="77777777" w:rsidR="00E074EA" w:rsidRDefault="00E074EA">
                            <w:pPr>
                              <w:jc w:val="center"/>
                              <w:rPr>
                                <w:color w:val="000000"/>
                                <w:sz w:val="20"/>
                              </w:rPr>
                            </w:pPr>
                          </w:p>
                        </w:tc>
                        <w:tc>
                          <w:tcPr>
                            <w:tcW w:w="1418" w:type="dxa"/>
                          </w:tcPr>
                          <w:p w14:paraId="0DC46E2F" w14:textId="77777777" w:rsidR="00E074EA" w:rsidRDefault="00E074EA">
                            <w:pPr>
                              <w:jc w:val="center"/>
                              <w:rPr>
                                <w:color w:val="000000"/>
                                <w:sz w:val="20"/>
                              </w:rPr>
                            </w:pPr>
                          </w:p>
                        </w:tc>
                        <w:tc>
                          <w:tcPr>
                            <w:tcW w:w="1701" w:type="dxa"/>
                          </w:tcPr>
                          <w:p w14:paraId="0DC46E30" w14:textId="77777777" w:rsidR="00E074EA" w:rsidRDefault="00E074EA">
                            <w:pPr>
                              <w:jc w:val="center"/>
                              <w:rPr>
                                <w:color w:val="000000"/>
                                <w:sz w:val="20"/>
                              </w:rPr>
                            </w:pPr>
                          </w:p>
                        </w:tc>
                      </w:tr>
                      <w:tr w:rsidR="00E074EA" w14:paraId="0DC46E37" w14:textId="77777777">
                        <w:tc>
                          <w:tcPr>
                            <w:tcW w:w="1132" w:type="dxa"/>
                          </w:tcPr>
                          <w:p w14:paraId="0DC46E32" w14:textId="77777777" w:rsidR="00E074EA" w:rsidRDefault="00B95FD5">
                            <w:pPr>
                              <w:rPr>
                                <w:color w:val="000000"/>
                                <w:sz w:val="20"/>
                              </w:rPr>
                            </w:pPr>
                            <w:r>
                              <w:rPr>
                                <w:color w:val="000000"/>
                                <w:sz w:val="20"/>
                              </w:rPr>
                              <w:t>20093</w:t>
                            </w:r>
                          </w:p>
                        </w:tc>
                        <w:tc>
                          <w:tcPr>
                            <w:tcW w:w="4646" w:type="dxa"/>
                          </w:tcPr>
                          <w:p w14:paraId="0DC46E33" w14:textId="77777777" w:rsidR="00E074EA" w:rsidRDefault="00B95FD5">
                            <w:pPr>
                              <w:rPr>
                                <w:color w:val="000000"/>
                                <w:sz w:val="20"/>
                              </w:rPr>
                            </w:pPr>
                            <w:r>
                              <w:rPr>
                                <w:color w:val="000000"/>
                                <w:sz w:val="20"/>
                              </w:rPr>
                              <w:t>Bituminė emulsija paviršiaus apdorojimui</w:t>
                            </w:r>
                          </w:p>
                        </w:tc>
                        <w:tc>
                          <w:tcPr>
                            <w:tcW w:w="1276" w:type="dxa"/>
                          </w:tcPr>
                          <w:p w14:paraId="0DC46E34" w14:textId="77777777" w:rsidR="00E074EA" w:rsidRDefault="00B95FD5">
                            <w:pPr>
                              <w:jc w:val="center"/>
                              <w:rPr>
                                <w:color w:val="000000"/>
                                <w:sz w:val="20"/>
                              </w:rPr>
                            </w:pPr>
                            <w:r>
                              <w:rPr>
                                <w:color w:val="000000"/>
                                <w:sz w:val="20"/>
                              </w:rPr>
                              <w:t>t</w:t>
                            </w:r>
                          </w:p>
                        </w:tc>
                        <w:tc>
                          <w:tcPr>
                            <w:tcW w:w="1418" w:type="dxa"/>
                          </w:tcPr>
                          <w:p w14:paraId="0DC46E35" w14:textId="77777777" w:rsidR="00E074EA" w:rsidRDefault="00B95FD5">
                            <w:pPr>
                              <w:jc w:val="center"/>
                              <w:rPr>
                                <w:color w:val="000000"/>
                                <w:sz w:val="20"/>
                              </w:rPr>
                            </w:pPr>
                            <w:r>
                              <w:rPr>
                                <w:color w:val="000000"/>
                                <w:sz w:val="20"/>
                              </w:rPr>
                              <w:t>0,175</w:t>
                            </w:r>
                          </w:p>
                        </w:tc>
                        <w:tc>
                          <w:tcPr>
                            <w:tcW w:w="1701" w:type="dxa"/>
                          </w:tcPr>
                          <w:p w14:paraId="0DC46E36" w14:textId="77777777" w:rsidR="00E074EA" w:rsidRDefault="00B95FD5">
                            <w:pPr>
                              <w:jc w:val="center"/>
                              <w:rPr>
                                <w:color w:val="000000"/>
                                <w:sz w:val="20"/>
                              </w:rPr>
                            </w:pPr>
                            <w:r>
                              <w:rPr>
                                <w:color w:val="000000"/>
                                <w:sz w:val="20"/>
                              </w:rPr>
                              <w:t>–</w:t>
                            </w:r>
                          </w:p>
                        </w:tc>
                      </w:tr>
                      <w:tr w:rsidR="00E074EA" w14:paraId="0DC46E3D" w14:textId="77777777">
                        <w:tc>
                          <w:tcPr>
                            <w:tcW w:w="1132" w:type="dxa"/>
                          </w:tcPr>
                          <w:p w14:paraId="0DC46E38" w14:textId="77777777" w:rsidR="00E074EA" w:rsidRDefault="00B95FD5">
                            <w:pPr>
                              <w:rPr>
                                <w:color w:val="000000"/>
                                <w:sz w:val="20"/>
                              </w:rPr>
                            </w:pPr>
                            <w:r>
                              <w:rPr>
                                <w:color w:val="000000"/>
                                <w:sz w:val="20"/>
                              </w:rPr>
                              <w:t>450003</w:t>
                            </w:r>
                          </w:p>
                        </w:tc>
                        <w:tc>
                          <w:tcPr>
                            <w:tcW w:w="4646" w:type="dxa"/>
                          </w:tcPr>
                          <w:p w14:paraId="0DC46E39" w14:textId="77777777" w:rsidR="00E074EA" w:rsidRDefault="00B95FD5">
                            <w:pPr>
                              <w:rPr>
                                <w:color w:val="000000"/>
                                <w:sz w:val="20"/>
                              </w:rPr>
                            </w:pPr>
                            <w:r>
                              <w:rPr>
                                <w:color w:val="000000"/>
                                <w:sz w:val="20"/>
                              </w:rPr>
                              <w:t>Krovininė automašina (4 t)</w:t>
                            </w:r>
                          </w:p>
                        </w:tc>
                        <w:tc>
                          <w:tcPr>
                            <w:tcW w:w="1276" w:type="dxa"/>
                          </w:tcPr>
                          <w:p w14:paraId="0DC46E3A" w14:textId="77777777" w:rsidR="00E074EA" w:rsidRDefault="00B95FD5">
                            <w:pPr>
                              <w:jc w:val="center"/>
                              <w:rPr>
                                <w:color w:val="000000"/>
                                <w:sz w:val="20"/>
                              </w:rPr>
                            </w:pPr>
                            <w:r>
                              <w:rPr>
                                <w:color w:val="000000"/>
                                <w:sz w:val="20"/>
                              </w:rPr>
                              <w:t>maš. val.</w:t>
                            </w:r>
                          </w:p>
                        </w:tc>
                        <w:tc>
                          <w:tcPr>
                            <w:tcW w:w="1418" w:type="dxa"/>
                          </w:tcPr>
                          <w:p w14:paraId="0DC46E3B" w14:textId="77777777" w:rsidR="00E074EA" w:rsidRDefault="00B95FD5">
                            <w:pPr>
                              <w:jc w:val="center"/>
                              <w:rPr>
                                <w:color w:val="000000"/>
                                <w:sz w:val="20"/>
                              </w:rPr>
                            </w:pPr>
                            <w:r>
                              <w:rPr>
                                <w:color w:val="000000"/>
                                <w:sz w:val="20"/>
                              </w:rPr>
                              <w:t>19,67</w:t>
                            </w:r>
                          </w:p>
                        </w:tc>
                        <w:tc>
                          <w:tcPr>
                            <w:tcW w:w="1701" w:type="dxa"/>
                          </w:tcPr>
                          <w:p w14:paraId="0DC46E3C" w14:textId="77777777" w:rsidR="00E074EA" w:rsidRDefault="00B95FD5">
                            <w:pPr>
                              <w:jc w:val="center"/>
                              <w:rPr>
                                <w:color w:val="000000"/>
                                <w:sz w:val="20"/>
                              </w:rPr>
                            </w:pPr>
                            <w:r>
                              <w:rPr>
                                <w:color w:val="000000"/>
                                <w:sz w:val="20"/>
                              </w:rPr>
                              <w:t>1,25</w:t>
                            </w:r>
                          </w:p>
                        </w:tc>
                      </w:tr>
                      <w:tr w:rsidR="00E074EA" w14:paraId="0DC46E43" w14:textId="77777777">
                        <w:tc>
                          <w:tcPr>
                            <w:tcW w:w="1132" w:type="dxa"/>
                          </w:tcPr>
                          <w:p w14:paraId="0DC46E3E" w14:textId="77777777" w:rsidR="00E074EA" w:rsidRDefault="00B95FD5">
                            <w:pPr>
                              <w:rPr>
                                <w:color w:val="000000"/>
                                <w:sz w:val="20"/>
                              </w:rPr>
                            </w:pPr>
                            <w:r>
                              <w:rPr>
                                <w:color w:val="000000"/>
                                <w:sz w:val="20"/>
                              </w:rPr>
                              <w:t>470235</w:t>
                            </w:r>
                          </w:p>
                        </w:tc>
                        <w:tc>
                          <w:tcPr>
                            <w:tcW w:w="4646" w:type="dxa"/>
                          </w:tcPr>
                          <w:p w14:paraId="0DC46E3F"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E40" w14:textId="77777777" w:rsidR="00E074EA" w:rsidRDefault="00B95FD5">
                            <w:pPr>
                              <w:jc w:val="center"/>
                              <w:rPr>
                                <w:color w:val="000000"/>
                                <w:sz w:val="20"/>
                              </w:rPr>
                            </w:pPr>
                            <w:r>
                              <w:rPr>
                                <w:color w:val="000000"/>
                                <w:sz w:val="20"/>
                              </w:rPr>
                              <w:t>maš. val.</w:t>
                            </w:r>
                          </w:p>
                        </w:tc>
                        <w:tc>
                          <w:tcPr>
                            <w:tcW w:w="1418" w:type="dxa"/>
                          </w:tcPr>
                          <w:p w14:paraId="0DC46E41" w14:textId="77777777" w:rsidR="00E074EA" w:rsidRDefault="00B95FD5">
                            <w:pPr>
                              <w:jc w:val="center"/>
                              <w:rPr>
                                <w:color w:val="000000"/>
                                <w:sz w:val="20"/>
                              </w:rPr>
                            </w:pPr>
                            <w:r>
                              <w:rPr>
                                <w:color w:val="000000"/>
                                <w:sz w:val="20"/>
                              </w:rPr>
                              <w:t>24,00</w:t>
                            </w:r>
                          </w:p>
                        </w:tc>
                        <w:tc>
                          <w:tcPr>
                            <w:tcW w:w="1701" w:type="dxa"/>
                          </w:tcPr>
                          <w:p w14:paraId="0DC46E42" w14:textId="77777777" w:rsidR="00E074EA" w:rsidRDefault="00B95FD5">
                            <w:pPr>
                              <w:jc w:val="center"/>
                              <w:rPr>
                                <w:color w:val="000000"/>
                                <w:sz w:val="20"/>
                              </w:rPr>
                            </w:pPr>
                            <w:r>
                              <w:rPr>
                                <w:color w:val="000000"/>
                                <w:sz w:val="20"/>
                              </w:rPr>
                              <w:t>0,30</w:t>
                            </w:r>
                          </w:p>
                        </w:tc>
                      </w:tr>
                      <w:tr w:rsidR="00E074EA" w14:paraId="0DC46E49" w14:textId="77777777">
                        <w:tc>
                          <w:tcPr>
                            <w:tcW w:w="1132" w:type="dxa"/>
                          </w:tcPr>
                          <w:p w14:paraId="0DC46E44" w14:textId="77777777" w:rsidR="00E074EA" w:rsidRDefault="00B95FD5">
                            <w:pPr>
                              <w:rPr>
                                <w:color w:val="000000"/>
                                <w:sz w:val="20"/>
                              </w:rPr>
                            </w:pPr>
                            <w:r>
                              <w:rPr>
                                <w:color w:val="000000"/>
                                <w:sz w:val="20"/>
                              </w:rPr>
                              <w:t>489100</w:t>
                            </w:r>
                          </w:p>
                        </w:tc>
                        <w:tc>
                          <w:tcPr>
                            <w:tcW w:w="4646" w:type="dxa"/>
                          </w:tcPr>
                          <w:p w14:paraId="0DC46E45" w14:textId="77777777" w:rsidR="00E074EA" w:rsidRDefault="00B95FD5">
                            <w:pPr>
                              <w:rPr>
                                <w:color w:val="000000"/>
                                <w:sz w:val="20"/>
                              </w:rPr>
                            </w:pPr>
                            <w:r>
                              <w:rPr>
                                <w:color w:val="000000"/>
                                <w:sz w:val="20"/>
                              </w:rPr>
                              <w:t>Savaeigis volas (5 t)</w:t>
                            </w:r>
                          </w:p>
                        </w:tc>
                        <w:tc>
                          <w:tcPr>
                            <w:tcW w:w="1276" w:type="dxa"/>
                          </w:tcPr>
                          <w:p w14:paraId="0DC46E46" w14:textId="77777777" w:rsidR="00E074EA" w:rsidRDefault="00B95FD5">
                            <w:pPr>
                              <w:jc w:val="center"/>
                              <w:rPr>
                                <w:color w:val="000000"/>
                                <w:sz w:val="20"/>
                              </w:rPr>
                            </w:pPr>
                            <w:r>
                              <w:rPr>
                                <w:color w:val="000000"/>
                                <w:sz w:val="20"/>
                              </w:rPr>
                              <w:t>maš. val.</w:t>
                            </w:r>
                          </w:p>
                        </w:tc>
                        <w:tc>
                          <w:tcPr>
                            <w:tcW w:w="1418" w:type="dxa"/>
                          </w:tcPr>
                          <w:p w14:paraId="0DC46E47" w14:textId="77777777" w:rsidR="00E074EA" w:rsidRDefault="00B95FD5">
                            <w:pPr>
                              <w:jc w:val="center"/>
                              <w:rPr>
                                <w:color w:val="000000"/>
                                <w:sz w:val="20"/>
                              </w:rPr>
                            </w:pPr>
                            <w:r>
                              <w:rPr>
                                <w:color w:val="000000"/>
                                <w:sz w:val="20"/>
                              </w:rPr>
                              <w:t>0,90</w:t>
                            </w:r>
                          </w:p>
                        </w:tc>
                        <w:tc>
                          <w:tcPr>
                            <w:tcW w:w="1701" w:type="dxa"/>
                          </w:tcPr>
                          <w:p w14:paraId="0DC46E48" w14:textId="77777777" w:rsidR="00E074EA" w:rsidRDefault="00B95FD5">
                            <w:pPr>
                              <w:jc w:val="center"/>
                              <w:rPr>
                                <w:color w:val="000000"/>
                                <w:sz w:val="20"/>
                              </w:rPr>
                            </w:pPr>
                            <w:r>
                              <w:rPr>
                                <w:color w:val="000000"/>
                                <w:sz w:val="20"/>
                              </w:rPr>
                              <w:t>–</w:t>
                            </w:r>
                          </w:p>
                        </w:tc>
                      </w:tr>
                      <w:tr w:rsidR="00E074EA" w14:paraId="0DC46E4F" w14:textId="77777777">
                        <w:tc>
                          <w:tcPr>
                            <w:tcW w:w="1132" w:type="dxa"/>
                          </w:tcPr>
                          <w:p w14:paraId="0DC46E4A" w14:textId="77777777" w:rsidR="00E074EA" w:rsidRDefault="00B95FD5">
                            <w:pPr>
                              <w:rPr>
                                <w:color w:val="000000"/>
                                <w:sz w:val="20"/>
                              </w:rPr>
                            </w:pPr>
                            <w:r>
                              <w:rPr>
                                <w:color w:val="000000"/>
                                <w:sz w:val="20"/>
                              </w:rPr>
                              <w:t>489106</w:t>
                            </w:r>
                          </w:p>
                        </w:tc>
                        <w:tc>
                          <w:tcPr>
                            <w:tcW w:w="4646" w:type="dxa"/>
                          </w:tcPr>
                          <w:p w14:paraId="0DC46E4B" w14:textId="77777777" w:rsidR="00E074EA" w:rsidRDefault="00B95FD5">
                            <w:pPr>
                              <w:rPr>
                                <w:color w:val="000000"/>
                                <w:sz w:val="20"/>
                              </w:rPr>
                            </w:pPr>
                            <w:r>
                              <w:rPr>
                                <w:color w:val="000000"/>
                                <w:sz w:val="20"/>
                              </w:rPr>
                              <w:t>Kilnojamoji diskinė freza</w:t>
                            </w:r>
                          </w:p>
                        </w:tc>
                        <w:tc>
                          <w:tcPr>
                            <w:tcW w:w="1276" w:type="dxa"/>
                          </w:tcPr>
                          <w:p w14:paraId="0DC46E4C" w14:textId="77777777" w:rsidR="00E074EA" w:rsidRDefault="00B95FD5">
                            <w:pPr>
                              <w:jc w:val="center"/>
                              <w:rPr>
                                <w:color w:val="000000"/>
                                <w:sz w:val="20"/>
                              </w:rPr>
                            </w:pPr>
                            <w:r>
                              <w:rPr>
                                <w:color w:val="000000"/>
                                <w:sz w:val="20"/>
                              </w:rPr>
                              <w:t>maš. val.</w:t>
                            </w:r>
                          </w:p>
                        </w:tc>
                        <w:tc>
                          <w:tcPr>
                            <w:tcW w:w="1418" w:type="dxa"/>
                          </w:tcPr>
                          <w:p w14:paraId="0DC46E4D" w14:textId="77777777" w:rsidR="00E074EA" w:rsidRDefault="00B95FD5">
                            <w:pPr>
                              <w:jc w:val="center"/>
                              <w:rPr>
                                <w:color w:val="000000"/>
                                <w:sz w:val="20"/>
                              </w:rPr>
                            </w:pPr>
                            <w:r>
                              <w:rPr>
                                <w:color w:val="000000"/>
                                <w:sz w:val="20"/>
                              </w:rPr>
                              <w:t>4,80</w:t>
                            </w:r>
                          </w:p>
                        </w:tc>
                        <w:tc>
                          <w:tcPr>
                            <w:tcW w:w="1701" w:type="dxa"/>
                          </w:tcPr>
                          <w:p w14:paraId="0DC46E4E" w14:textId="77777777" w:rsidR="00E074EA" w:rsidRDefault="00B95FD5">
                            <w:pPr>
                              <w:jc w:val="center"/>
                              <w:rPr>
                                <w:color w:val="000000"/>
                                <w:sz w:val="20"/>
                              </w:rPr>
                            </w:pPr>
                            <w:r>
                              <w:rPr>
                                <w:color w:val="000000"/>
                                <w:sz w:val="20"/>
                              </w:rPr>
                              <w:t>–</w:t>
                            </w:r>
                          </w:p>
                        </w:tc>
                      </w:tr>
                      <w:tr w:rsidR="00E074EA" w14:paraId="0DC46E58" w14:textId="77777777">
                        <w:tc>
                          <w:tcPr>
                            <w:tcW w:w="1132" w:type="dxa"/>
                          </w:tcPr>
                          <w:p w14:paraId="0DC46E50" w14:textId="77777777" w:rsidR="00E074EA" w:rsidRDefault="00B95FD5">
                            <w:pPr>
                              <w:rPr>
                                <w:color w:val="000000"/>
                                <w:sz w:val="20"/>
                              </w:rPr>
                            </w:pPr>
                            <w:r>
                              <w:rPr>
                                <w:color w:val="000000"/>
                                <w:sz w:val="20"/>
                              </w:rPr>
                              <w:t>571739</w:t>
                            </w:r>
                          </w:p>
                        </w:tc>
                        <w:tc>
                          <w:tcPr>
                            <w:tcW w:w="4646" w:type="dxa"/>
                          </w:tcPr>
                          <w:p w14:paraId="0DC46E51" w14:textId="77777777" w:rsidR="00E074EA" w:rsidRDefault="00B95FD5">
                            <w:pPr>
                              <w:rPr>
                                <w:color w:val="000000"/>
                                <w:sz w:val="20"/>
                              </w:rPr>
                            </w:pPr>
                            <w:r>
                              <w:rPr>
                                <w:color w:val="000000"/>
                                <w:sz w:val="20"/>
                              </w:rPr>
                              <w:t xml:space="preserve">Asfaltbetonio mišinys 0/8-V, 0/11-V viršutiniams dangos sluoksniams </w:t>
                            </w:r>
                          </w:p>
                        </w:tc>
                        <w:tc>
                          <w:tcPr>
                            <w:tcW w:w="1276" w:type="dxa"/>
                          </w:tcPr>
                          <w:p w14:paraId="0DC46E52" w14:textId="77777777" w:rsidR="00E074EA" w:rsidRDefault="00E074EA">
                            <w:pPr>
                              <w:jc w:val="center"/>
                              <w:rPr>
                                <w:color w:val="000000"/>
                                <w:sz w:val="20"/>
                              </w:rPr>
                            </w:pPr>
                          </w:p>
                          <w:p w14:paraId="0DC46E53" w14:textId="77777777" w:rsidR="00E074EA" w:rsidRDefault="00B95FD5">
                            <w:pPr>
                              <w:jc w:val="center"/>
                              <w:rPr>
                                <w:color w:val="000000"/>
                                <w:sz w:val="20"/>
                              </w:rPr>
                            </w:pPr>
                            <w:r>
                              <w:rPr>
                                <w:color w:val="000000"/>
                                <w:sz w:val="20"/>
                              </w:rPr>
                              <w:t>t</w:t>
                            </w:r>
                          </w:p>
                        </w:tc>
                        <w:tc>
                          <w:tcPr>
                            <w:tcW w:w="1418" w:type="dxa"/>
                          </w:tcPr>
                          <w:p w14:paraId="0DC46E54" w14:textId="77777777" w:rsidR="00E074EA" w:rsidRDefault="00E074EA">
                            <w:pPr>
                              <w:jc w:val="center"/>
                              <w:rPr>
                                <w:color w:val="000000"/>
                                <w:sz w:val="20"/>
                              </w:rPr>
                            </w:pPr>
                          </w:p>
                          <w:p w14:paraId="0DC46E55" w14:textId="77777777" w:rsidR="00E074EA" w:rsidRDefault="00B95FD5">
                            <w:pPr>
                              <w:jc w:val="center"/>
                              <w:rPr>
                                <w:color w:val="000000"/>
                                <w:sz w:val="20"/>
                              </w:rPr>
                            </w:pPr>
                            <w:r>
                              <w:rPr>
                                <w:color w:val="000000"/>
                                <w:sz w:val="20"/>
                              </w:rPr>
                              <w:t>14,50</w:t>
                            </w:r>
                          </w:p>
                        </w:tc>
                        <w:tc>
                          <w:tcPr>
                            <w:tcW w:w="1701" w:type="dxa"/>
                          </w:tcPr>
                          <w:p w14:paraId="0DC46E56" w14:textId="77777777" w:rsidR="00E074EA" w:rsidRDefault="00E074EA">
                            <w:pPr>
                              <w:jc w:val="center"/>
                              <w:rPr>
                                <w:color w:val="000000"/>
                                <w:sz w:val="20"/>
                              </w:rPr>
                            </w:pPr>
                          </w:p>
                          <w:p w14:paraId="0DC46E57" w14:textId="77777777" w:rsidR="00E074EA" w:rsidRDefault="00B95FD5">
                            <w:pPr>
                              <w:jc w:val="center"/>
                              <w:rPr>
                                <w:color w:val="000000"/>
                                <w:sz w:val="20"/>
                              </w:rPr>
                            </w:pPr>
                            <w:r>
                              <w:rPr>
                                <w:color w:val="000000"/>
                                <w:sz w:val="20"/>
                              </w:rPr>
                              <w:t>2,42</w:t>
                            </w:r>
                          </w:p>
                        </w:tc>
                      </w:tr>
                    </w:tbl>
                    <w:p w14:paraId="0DC46E59" w14:textId="77777777" w:rsidR="00E074EA" w:rsidRDefault="00B95FD5">
                      <w:pPr>
                        <w:rPr>
                          <w:color w:val="000000"/>
                          <w:sz w:val="20"/>
                        </w:rPr>
                      </w:pPr>
                    </w:p>
                  </w:sdtContent>
                </w:sdt>
                <w:sdt>
                  <w:sdtPr>
                    <w:alias w:val="lentele"/>
                    <w:tag w:val="part_3cd72ab1e2a94c79a5acc1d3614ad166"/>
                    <w:id w:val="1191266743"/>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E5D" w14:textId="77777777">
                        <w:tc>
                          <w:tcPr>
                            <w:tcW w:w="1232" w:type="dxa"/>
                          </w:tcPr>
                          <w:p w14:paraId="0DC46E5A" w14:textId="77777777" w:rsidR="00E074EA" w:rsidRDefault="00B95FD5">
                            <w:pPr>
                              <w:rPr>
                                <w:b/>
                                <w:color w:val="000000"/>
                                <w:szCs w:val="24"/>
                              </w:rPr>
                            </w:pPr>
                            <w:r>
                              <w:rPr>
                                <w:b/>
                                <w:color w:val="000000"/>
                                <w:szCs w:val="24"/>
                              </w:rPr>
                              <w:t>KP 2.1-6</w:t>
                            </w:r>
                          </w:p>
                        </w:tc>
                        <w:tc>
                          <w:tcPr>
                            <w:tcW w:w="7852" w:type="dxa"/>
                          </w:tcPr>
                          <w:p w14:paraId="0DC46E5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w:t>
                            </w:r>
                          </w:p>
                        </w:tc>
                        <w:tc>
                          <w:tcPr>
                            <w:tcW w:w="1038" w:type="dxa"/>
                          </w:tcPr>
                          <w:p w14:paraId="0DC46E5C"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E5E" w14:textId="77777777" w:rsidR="00E074EA" w:rsidRDefault="00B95FD5">
                      <w:pPr>
                        <w:rPr>
                          <w:color w:val="000000"/>
                          <w:sz w:val="20"/>
                        </w:rPr>
                      </w:pPr>
                    </w:p>
                  </w:sdtContent>
                </w:sdt>
                <w:sdt>
                  <w:sdtPr>
                    <w:alias w:val="lentele"/>
                    <w:tag w:val="part_9ed1247331004640af641e1125296ff5"/>
                    <w:id w:val="12042830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E63" w14:textId="77777777">
                        <w:trPr>
                          <w:trHeight w:val="254"/>
                        </w:trPr>
                        <w:tc>
                          <w:tcPr>
                            <w:tcW w:w="1132" w:type="dxa"/>
                            <w:vMerge w:val="restart"/>
                            <w:vAlign w:val="center"/>
                          </w:tcPr>
                          <w:p w14:paraId="0DC46E5F" w14:textId="77777777" w:rsidR="00E074EA" w:rsidRDefault="00B95FD5">
                            <w:pPr>
                              <w:jc w:val="center"/>
                              <w:rPr>
                                <w:color w:val="000000"/>
                                <w:sz w:val="20"/>
                              </w:rPr>
                            </w:pPr>
                            <w:r>
                              <w:rPr>
                                <w:color w:val="000000"/>
                                <w:sz w:val="20"/>
                              </w:rPr>
                              <w:t>Kodai</w:t>
                            </w:r>
                          </w:p>
                        </w:tc>
                        <w:tc>
                          <w:tcPr>
                            <w:tcW w:w="4646" w:type="dxa"/>
                            <w:vMerge w:val="restart"/>
                            <w:vAlign w:val="center"/>
                          </w:tcPr>
                          <w:p w14:paraId="0DC46E60"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E61"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E62" w14:textId="77777777" w:rsidR="00E074EA" w:rsidRDefault="00B95FD5">
                            <w:pPr>
                              <w:jc w:val="center"/>
                              <w:rPr>
                                <w:color w:val="000000"/>
                                <w:sz w:val="20"/>
                              </w:rPr>
                            </w:pPr>
                            <w:r>
                              <w:rPr>
                                <w:color w:val="000000"/>
                                <w:sz w:val="20"/>
                              </w:rPr>
                              <w:t>Kiekiai</w:t>
                            </w:r>
                          </w:p>
                        </w:tc>
                      </w:tr>
                      <w:tr w:rsidR="00E074EA" w14:paraId="0DC46E69" w14:textId="77777777">
                        <w:trPr>
                          <w:trHeight w:val="253"/>
                        </w:trPr>
                        <w:tc>
                          <w:tcPr>
                            <w:tcW w:w="1132" w:type="dxa"/>
                            <w:vMerge/>
                            <w:tcBorders>
                              <w:bottom w:val="double" w:sz="4" w:space="0" w:color="auto"/>
                            </w:tcBorders>
                            <w:vAlign w:val="center"/>
                          </w:tcPr>
                          <w:p w14:paraId="0DC46E64" w14:textId="77777777" w:rsidR="00E074EA" w:rsidRDefault="00E074EA">
                            <w:pPr>
                              <w:jc w:val="center"/>
                              <w:rPr>
                                <w:color w:val="000000"/>
                                <w:sz w:val="20"/>
                              </w:rPr>
                            </w:pPr>
                          </w:p>
                        </w:tc>
                        <w:tc>
                          <w:tcPr>
                            <w:tcW w:w="4646" w:type="dxa"/>
                            <w:vMerge/>
                            <w:tcBorders>
                              <w:bottom w:val="double" w:sz="4" w:space="0" w:color="auto"/>
                            </w:tcBorders>
                            <w:vAlign w:val="center"/>
                          </w:tcPr>
                          <w:p w14:paraId="0DC46E65" w14:textId="77777777" w:rsidR="00E074EA" w:rsidRDefault="00E074EA">
                            <w:pPr>
                              <w:jc w:val="center"/>
                              <w:rPr>
                                <w:color w:val="000000"/>
                                <w:sz w:val="20"/>
                              </w:rPr>
                            </w:pPr>
                          </w:p>
                        </w:tc>
                        <w:tc>
                          <w:tcPr>
                            <w:tcW w:w="1276" w:type="dxa"/>
                            <w:vMerge/>
                            <w:tcBorders>
                              <w:bottom w:val="double" w:sz="4" w:space="0" w:color="auto"/>
                            </w:tcBorders>
                            <w:vAlign w:val="center"/>
                          </w:tcPr>
                          <w:p w14:paraId="0DC46E66"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E67" w14:textId="77777777" w:rsidR="00E074EA" w:rsidRDefault="00B95FD5">
                            <w:pPr>
                              <w:jc w:val="center"/>
                              <w:rPr>
                                <w:color w:val="000000"/>
                                <w:sz w:val="20"/>
                              </w:rPr>
                            </w:pPr>
                            <w:r>
                              <w:rPr>
                                <w:color w:val="000000"/>
                                <w:sz w:val="20"/>
                              </w:rPr>
                              <w:t xml:space="preserve">60 mm storio </w:t>
                            </w:r>
                            <w:r>
                              <w:rPr>
                                <w:color w:val="000000"/>
                                <w:sz w:val="20"/>
                              </w:rPr>
                              <w:t>sluoksniui</w:t>
                            </w:r>
                          </w:p>
                        </w:tc>
                        <w:tc>
                          <w:tcPr>
                            <w:tcW w:w="1701" w:type="dxa"/>
                            <w:tcBorders>
                              <w:top w:val="single" w:sz="4" w:space="0" w:color="auto"/>
                              <w:bottom w:val="double" w:sz="4" w:space="0" w:color="auto"/>
                            </w:tcBorders>
                            <w:vAlign w:val="center"/>
                          </w:tcPr>
                          <w:p w14:paraId="0DC46E68"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E6F" w14:textId="77777777">
                        <w:tc>
                          <w:tcPr>
                            <w:tcW w:w="1132" w:type="dxa"/>
                            <w:tcBorders>
                              <w:top w:val="double" w:sz="4" w:space="0" w:color="auto"/>
                              <w:bottom w:val="single" w:sz="2" w:space="0" w:color="auto"/>
                            </w:tcBorders>
                          </w:tcPr>
                          <w:p w14:paraId="0DC46E6A" w14:textId="77777777" w:rsidR="00E074EA" w:rsidRDefault="00E074EA">
                            <w:pPr>
                              <w:rPr>
                                <w:color w:val="000000"/>
                                <w:sz w:val="20"/>
                              </w:rPr>
                            </w:pPr>
                          </w:p>
                        </w:tc>
                        <w:tc>
                          <w:tcPr>
                            <w:tcW w:w="4646" w:type="dxa"/>
                            <w:tcBorders>
                              <w:top w:val="double" w:sz="4" w:space="0" w:color="auto"/>
                              <w:bottom w:val="single" w:sz="2" w:space="0" w:color="auto"/>
                            </w:tcBorders>
                          </w:tcPr>
                          <w:p w14:paraId="0DC46E6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E6C"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E6D" w14:textId="77777777" w:rsidR="00E074EA" w:rsidRDefault="00B95FD5">
                            <w:pPr>
                              <w:jc w:val="center"/>
                              <w:rPr>
                                <w:color w:val="000000"/>
                                <w:sz w:val="20"/>
                              </w:rPr>
                            </w:pPr>
                            <w:r>
                              <w:rPr>
                                <w:color w:val="000000"/>
                                <w:sz w:val="20"/>
                              </w:rPr>
                              <w:t>71,04</w:t>
                            </w:r>
                          </w:p>
                        </w:tc>
                        <w:tc>
                          <w:tcPr>
                            <w:tcW w:w="1701" w:type="dxa"/>
                            <w:tcBorders>
                              <w:top w:val="double" w:sz="4" w:space="0" w:color="auto"/>
                              <w:bottom w:val="single" w:sz="2" w:space="0" w:color="auto"/>
                            </w:tcBorders>
                          </w:tcPr>
                          <w:p w14:paraId="0DC46E6E" w14:textId="77777777" w:rsidR="00E074EA" w:rsidRDefault="00B95FD5">
                            <w:pPr>
                              <w:jc w:val="center"/>
                              <w:rPr>
                                <w:color w:val="000000"/>
                                <w:sz w:val="20"/>
                              </w:rPr>
                            </w:pPr>
                            <w:r>
                              <w:rPr>
                                <w:color w:val="000000"/>
                                <w:sz w:val="20"/>
                              </w:rPr>
                              <w:t>9,20</w:t>
                            </w:r>
                          </w:p>
                        </w:tc>
                      </w:tr>
                      <w:tr w:rsidR="00E074EA" w14:paraId="0DC46E75" w14:textId="77777777">
                        <w:tc>
                          <w:tcPr>
                            <w:tcW w:w="1132" w:type="dxa"/>
                          </w:tcPr>
                          <w:p w14:paraId="0DC46E70" w14:textId="77777777" w:rsidR="00E074EA" w:rsidRDefault="00E074EA">
                            <w:pPr>
                              <w:rPr>
                                <w:color w:val="000000"/>
                                <w:sz w:val="20"/>
                              </w:rPr>
                            </w:pPr>
                          </w:p>
                        </w:tc>
                        <w:tc>
                          <w:tcPr>
                            <w:tcW w:w="4646" w:type="dxa"/>
                          </w:tcPr>
                          <w:p w14:paraId="0DC46E71" w14:textId="77777777" w:rsidR="00E074EA" w:rsidRDefault="00B95FD5">
                            <w:pPr>
                              <w:rPr>
                                <w:color w:val="000000"/>
                                <w:sz w:val="20"/>
                              </w:rPr>
                            </w:pPr>
                            <w:r>
                              <w:rPr>
                                <w:color w:val="000000"/>
                                <w:sz w:val="20"/>
                              </w:rPr>
                              <w:t>Vidutinė darbininkų kategorija</w:t>
                            </w:r>
                          </w:p>
                        </w:tc>
                        <w:tc>
                          <w:tcPr>
                            <w:tcW w:w="1276" w:type="dxa"/>
                          </w:tcPr>
                          <w:p w14:paraId="0DC46E72" w14:textId="77777777" w:rsidR="00E074EA" w:rsidRDefault="00E074EA">
                            <w:pPr>
                              <w:jc w:val="center"/>
                              <w:rPr>
                                <w:color w:val="000000"/>
                                <w:sz w:val="20"/>
                              </w:rPr>
                            </w:pPr>
                          </w:p>
                        </w:tc>
                        <w:tc>
                          <w:tcPr>
                            <w:tcW w:w="1418" w:type="dxa"/>
                          </w:tcPr>
                          <w:p w14:paraId="0DC46E73" w14:textId="77777777" w:rsidR="00E074EA" w:rsidRDefault="00B95FD5">
                            <w:pPr>
                              <w:jc w:val="center"/>
                              <w:rPr>
                                <w:color w:val="000000"/>
                                <w:sz w:val="20"/>
                              </w:rPr>
                            </w:pPr>
                            <w:r>
                              <w:rPr>
                                <w:color w:val="000000"/>
                                <w:sz w:val="20"/>
                              </w:rPr>
                              <w:t>3,40</w:t>
                            </w:r>
                          </w:p>
                        </w:tc>
                        <w:tc>
                          <w:tcPr>
                            <w:tcW w:w="1701" w:type="dxa"/>
                          </w:tcPr>
                          <w:p w14:paraId="0DC46E74" w14:textId="77777777" w:rsidR="00E074EA" w:rsidRDefault="00B95FD5">
                            <w:pPr>
                              <w:jc w:val="center"/>
                              <w:rPr>
                                <w:color w:val="000000"/>
                                <w:sz w:val="20"/>
                              </w:rPr>
                            </w:pPr>
                            <w:r>
                              <w:rPr>
                                <w:color w:val="000000"/>
                                <w:sz w:val="20"/>
                              </w:rPr>
                              <w:t>3,40</w:t>
                            </w:r>
                          </w:p>
                        </w:tc>
                      </w:tr>
                      <w:tr w:rsidR="00E074EA" w14:paraId="0DC46E7B" w14:textId="77777777">
                        <w:tc>
                          <w:tcPr>
                            <w:tcW w:w="1132" w:type="dxa"/>
                          </w:tcPr>
                          <w:p w14:paraId="0DC46E76" w14:textId="77777777" w:rsidR="00E074EA" w:rsidRDefault="00E074EA">
                            <w:pPr>
                              <w:rPr>
                                <w:color w:val="000000"/>
                                <w:sz w:val="20"/>
                              </w:rPr>
                            </w:pPr>
                          </w:p>
                        </w:tc>
                        <w:tc>
                          <w:tcPr>
                            <w:tcW w:w="4646" w:type="dxa"/>
                          </w:tcPr>
                          <w:p w14:paraId="0DC46E77" w14:textId="77777777" w:rsidR="00E074EA" w:rsidRDefault="00E074EA">
                            <w:pPr>
                              <w:rPr>
                                <w:color w:val="000000"/>
                                <w:sz w:val="20"/>
                              </w:rPr>
                            </w:pPr>
                          </w:p>
                        </w:tc>
                        <w:tc>
                          <w:tcPr>
                            <w:tcW w:w="1276" w:type="dxa"/>
                          </w:tcPr>
                          <w:p w14:paraId="0DC46E78" w14:textId="77777777" w:rsidR="00E074EA" w:rsidRDefault="00E074EA">
                            <w:pPr>
                              <w:jc w:val="center"/>
                              <w:rPr>
                                <w:color w:val="000000"/>
                                <w:sz w:val="20"/>
                              </w:rPr>
                            </w:pPr>
                          </w:p>
                        </w:tc>
                        <w:tc>
                          <w:tcPr>
                            <w:tcW w:w="1418" w:type="dxa"/>
                          </w:tcPr>
                          <w:p w14:paraId="0DC46E79" w14:textId="77777777" w:rsidR="00E074EA" w:rsidRDefault="00E074EA">
                            <w:pPr>
                              <w:jc w:val="center"/>
                              <w:rPr>
                                <w:color w:val="000000"/>
                                <w:sz w:val="20"/>
                              </w:rPr>
                            </w:pPr>
                          </w:p>
                        </w:tc>
                        <w:tc>
                          <w:tcPr>
                            <w:tcW w:w="1701" w:type="dxa"/>
                          </w:tcPr>
                          <w:p w14:paraId="0DC46E7A" w14:textId="77777777" w:rsidR="00E074EA" w:rsidRDefault="00E074EA">
                            <w:pPr>
                              <w:jc w:val="center"/>
                              <w:rPr>
                                <w:color w:val="000000"/>
                                <w:sz w:val="20"/>
                              </w:rPr>
                            </w:pPr>
                          </w:p>
                        </w:tc>
                      </w:tr>
                      <w:tr w:rsidR="00E074EA" w14:paraId="0DC46E81" w14:textId="77777777">
                        <w:tc>
                          <w:tcPr>
                            <w:tcW w:w="1132" w:type="dxa"/>
                          </w:tcPr>
                          <w:p w14:paraId="0DC46E7C" w14:textId="77777777" w:rsidR="00E074EA" w:rsidRDefault="00B95FD5">
                            <w:pPr>
                              <w:rPr>
                                <w:color w:val="000000"/>
                                <w:sz w:val="20"/>
                              </w:rPr>
                            </w:pPr>
                            <w:r>
                              <w:rPr>
                                <w:color w:val="000000"/>
                                <w:sz w:val="20"/>
                              </w:rPr>
                              <w:t>20093</w:t>
                            </w:r>
                          </w:p>
                        </w:tc>
                        <w:tc>
                          <w:tcPr>
                            <w:tcW w:w="4646" w:type="dxa"/>
                          </w:tcPr>
                          <w:p w14:paraId="0DC46E7D" w14:textId="77777777" w:rsidR="00E074EA" w:rsidRDefault="00B95FD5">
                            <w:pPr>
                              <w:rPr>
                                <w:color w:val="000000"/>
                                <w:sz w:val="20"/>
                              </w:rPr>
                            </w:pPr>
                            <w:r>
                              <w:rPr>
                                <w:color w:val="000000"/>
                                <w:sz w:val="20"/>
                              </w:rPr>
                              <w:t>Bituminė emulsija paviršiaus apdorojimui</w:t>
                            </w:r>
                          </w:p>
                        </w:tc>
                        <w:tc>
                          <w:tcPr>
                            <w:tcW w:w="1276" w:type="dxa"/>
                          </w:tcPr>
                          <w:p w14:paraId="0DC46E7E" w14:textId="77777777" w:rsidR="00E074EA" w:rsidRDefault="00B95FD5">
                            <w:pPr>
                              <w:jc w:val="center"/>
                              <w:rPr>
                                <w:color w:val="000000"/>
                                <w:sz w:val="20"/>
                              </w:rPr>
                            </w:pPr>
                            <w:r>
                              <w:rPr>
                                <w:color w:val="000000"/>
                                <w:sz w:val="20"/>
                              </w:rPr>
                              <w:t>t</w:t>
                            </w:r>
                          </w:p>
                        </w:tc>
                        <w:tc>
                          <w:tcPr>
                            <w:tcW w:w="1418" w:type="dxa"/>
                          </w:tcPr>
                          <w:p w14:paraId="0DC46E7F" w14:textId="77777777" w:rsidR="00E074EA" w:rsidRDefault="00B95FD5">
                            <w:pPr>
                              <w:jc w:val="center"/>
                              <w:rPr>
                                <w:color w:val="000000"/>
                                <w:sz w:val="20"/>
                              </w:rPr>
                            </w:pPr>
                            <w:r>
                              <w:rPr>
                                <w:color w:val="000000"/>
                                <w:sz w:val="20"/>
                              </w:rPr>
                              <w:t>0,174</w:t>
                            </w:r>
                          </w:p>
                        </w:tc>
                        <w:tc>
                          <w:tcPr>
                            <w:tcW w:w="1701" w:type="dxa"/>
                          </w:tcPr>
                          <w:p w14:paraId="0DC46E80" w14:textId="77777777" w:rsidR="00E074EA" w:rsidRDefault="00B95FD5">
                            <w:pPr>
                              <w:jc w:val="center"/>
                              <w:rPr>
                                <w:color w:val="000000"/>
                                <w:sz w:val="20"/>
                              </w:rPr>
                            </w:pPr>
                            <w:r>
                              <w:rPr>
                                <w:color w:val="000000"/>
                                <w:sz w:val="20"/>
                              </w:rPr>
                              <w:t>–</w:t>
                            </w:r>
                          </w:p>
                        </w:tc>
                      </w:tr>
                      <w:tr w:rsidR="00E074EA" w14:paraId="0DC46E87" w14:textId="77777777">
                        <w:tc>
                          <w:tcPr>
                            <w:tcW w:w="1132" w:type="dxa"/>
                          </w:tcPr>
                          <w:p w14:paraId="0DC46E82" w14:textId="77777777" w:rsidR="00E074EA" w:rsidRDefault="00B95FD5">
                            <w:pPr>
                              <w:rPr>
                                <w:color w:val="000000"/>
                                <w:sz w:val="20"/>
                              </w:rPr>
                            </w:pPr>
                            <w:r>
                              <w:rPr>
                                <w:color w:val="000000"/>
                                <w:sz w:val="20"/>
                              </w:rPr>
                              <w:t>450003</w:t>
                            </w:r>
                          </w:p>
                        </w:tc>
                        <w:tc>
                          <w:tcPr>
                            <w:tcW w:w="4646" w:type="dxa"/>
                          </w:tcPr>
                          <w:p w14:paraId="0DC46E83" w14:textId="77777777" w:rsidR="00E074EA" w:rsidRDefault="00B95FD5">
                            <w:pPr>
                              <w:rPr>
                                <w:color w:val="000000"/>
                                <w:sz w:val="20"/>
                              </w:rPr>
                            </w:pPr>
                            <w:r>
                              <w:rPr>
                                <w:color w:val="000000"/>
                                <w:sz w:val="20"/>
                              </w:rPr>
                              <w:t>Krovininė automašina (4 t)</w:t>
                            </w:r>
                          </w:p>
                        </w:tc>
                        <w:tc>
                          <w:tcPr>
                            <w:tcW w:w="1276" w:type="dxa"/>
                          </w:tcPr>
                          <w:p w14:paraId="0DC46E84" w14:textId="77777777" w:rsidR="00E074EA" w:rsidRDefault="00B95FD5">
                            <w:pPr>
                              <w:jc w:val="center"/>
                              <w:rPr>
                                <w:color w:val="000000"/>
                                <w:sz w:val="20"/>
                              </w:rPr>
                            </w:pPr>
                            <w:r>
                              <w:rPr>
                                <w:color w:val="000000"/>
                                <w:sz w:val="20"/>
                              </w:rPr>
                              <w:t>maš. val.</w:t>
                            </w:r>
                          </w:p>
                        </w:tc>
                        <w:tc>
                          <w:tcPr>
                            <w:tcW w:w="1418" w:type="dxa"/>
                          </w:tcPr>
                          <w:p w14:paraId="0DC46E85" w14:textId="77777777" w:rsidR="00E074EA" w:rsidRDefault="00B95FD5">
                            <w:pPr>
                              <w:jc w:val="center"/>
                              <w:rPr>
                                <w:color w:val="000000"/>
                                <w:sz w:val="20"/>
                              </w:rPr>
                            </w:pPr>
                            <w:r>
                              <w:rPr>
                                <w:color w:val="000000"/>
                                <w:sz w:val="20"/>
                              </w:rPr>
                              <w:t>11,44</w:t>
                            </w:r>
                          </w:p>
                        </w:tc>
                        <w:tc>
                          <w:tcPr>
                            <w:tcW w:w="1701" w:type="dxa"/>
                          </w:tcPr>
                          <w:p w14:paraId="0DC46E86" w14:textId="77777777" w:rsidR="00E074EA" w:rsidRDefault="00B95FD5">
                            <w:pPr>
                              <w:jc w:val="center"/>
                              <w:rPr>
                                <w:color w:val="000000"/>
                                <w:sz w:val="20"/>
                              </w:rPr>
                            </w:pPr>
                            <w:r>
                              <w:rPr>
                                <w:color w:val="000000"/>
                                <w:sz w:val="20"/>
                              </w:rPr>
                              <w:t>0,75</w:t>
                            </w:r>
                          </w:p>
                        </w:tc>
                      </w:tr>
                      <w:tr w:rsidR="00E074EA" w14:paraId="0DC46E8D" w14:textId="77777777">
                        <w:tc>
                          <w:tcPr>
                            <w:tcW w:w="1132" w:type="dxa"/>
                          </w:tcPr>
                          <w:p w14:paraId="0DC46E88" w14:textId="77777777" w:rsidR="00E074EA" w:rsidRDefault="00B95FD5">
                            <w:pPr>
                              <w:rPr>
                                <w:color w:val="000000"/>
                                <w:sz w:val="20"/>
                              </w:rPr>
                            </w:pPr>
                            <w:r>
                              <w:rPr>
                                <w:color w:val="000000"/>
                                <w:sz w:val="20"/>
                              </w:rPr>
                              <w:t>470235</w:t>
                            </w:r>
                          </w:p>
                        </w:tc>
                        <w:tc>
                          <w:tcPr>
                            <w:tcW w:w="4646" w:type="dxa"/>
                          </w:tcPr>
                          <w:p w14:paraId="0DC46E89"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E8A" w14:textId="77777777" w:rsidR="00E074EA" w:rsidRDefault="00B95FD5">
                            <w:pPr>
                              <w:jc w:val="center"/>
                              <w:rPr>
                                <w:color w:val="000000"/>
                                <w:sz w:val="20"/>
                              </w:rPr>
                            </w:pPr>
                            <w:r>
                              <w:rPr>
                                <w:color w:val="000000"/>
                                <w:sz w:val="20"/>
                              </w:rPr>
                              <w:t>maš. val.</w:t>
                            </w:r>
                          </w:p>
                        </w:tc>
                        <w:tc>
                          <w:tcPr>
                            <w:tcW w:w="1418" w:type="dxa"/>
                          </w:tcPr>
                          <w:p w14:paraId="0DC46E8B" w14:textId="77777777" w:rsidR="00E074EA" w:rsidRDefault="00B95FD5">
                            <w:pPr>
                              <w:jc w:val="center"/>
                              <w:rPr>
                                <w:color w:val="000000"/>
                                <w:sz w:val="20"/>
                              </w:rPr>
                            </w:pPr>
                            <w:r>
                              <w:rPr>
                                <w:color w:val="000000"/>
                                <w:sz w:val="20"/>
                              </w:rPr>
                              <w:t>21,00</w:t>
                            </w:r>
                          </w:p>
                        </w:tc>
                        <w:tc>
                          <w:tcPr>
                            <w:tcW w:w="1701" w:type="dxa"/>
                          </w:tcPr>
                          <w:p w14:paraId="0DC46E8C" w14:textId="77777777" w:rsidR="00E074EA" w:rsidRDefault="00B95FD5">
                            <w:pPr>
                              <w:jc w:val="center"/>
                              <w:rPr>
                                <w:color w:val="000000"/>
                                <w:sz w:val="20"/>
                              </w:rPr>
                            </w:pPr>
                            <w:r>
                              <w:rPr>
                                <w:color w:val="000000"/>
                                <w:sz w:val="20"/>
                              </w:rPr>
                              <w:t>0,20</w:t>
                            </w:r>
                          </w:p>
                        </w:tc>
                      </w:tr>
                      <w:tr w:rsidR="00E074EA" w14:paraId="0DC46E93" w14:textId="77777777">
                        <w:tc>
                          <w:tcPr>
                            <w:tcW w:w="1132" w:type="dxa"/>
                          </w:tcPr>
                          <w:p w14:paraId="0DC46E8E" w14:textId="77777777" w:rsidR="00E074EA" w:rsidRDefault="00B95FD5">
                            <w:pPr>
                              <w:rPr>
                                <w:color w:val="000000"/>
                                <w:sz w:val="20"/>
                              </w:rPr>
                            </w:pPr>
                            <w:r>
                              <w:rPr>
                                <w:color w:val="000000"/>
                                <w:sz w:val="20"/>
                              </w:rPr>
                              <w:t>489100</w:t>
                            </w:r>
                          </w:p>
                        </w:tc>
                        <w:tc>
                          <w:tcPr>
                            <w:tcW w:w="4646" w:type="dxa"/>
                          </w:tcPr>
                          <w:p w14:paraId="0DC46E8F" w14:textId="77777777" w:rsidR="00E074EA" w:rsidRDefault="00B95FD5">
                            <w:pPr>
                              <w:rPr>
                                <w:color w:val="000000"/>
                                <w:sz w:val="20"/>
                              </w:rPr>
                            </w:pPr>
                            <w:r>
                              <w:rPr>
                                <w:color w:val="000000"/>
                                <w:sz w:val="20"/>
                              </w:rPr>
                              <w:t>Savaeigis volas (5 t)</w:t>
                            </w:r>
                          </w:p>
                        </w:tc>
                        <w:tc>
                          <w:tcPr>
                            <w:tcW w:w="1276" w:type="dxa"/>
                          </w:tcPr>
                          <w:p w14:paraId="0DC46E90" w14:textId="77777777" w:rsidR="00E074EA" w:rsidRDefault="00B95FD5">
                            <w:pPr>
                              <w:jc w:val="center"/>
                              <w:rPr>
                                <w:color w:val="000000"/>
                                <w:sz w:val="20"/>
                              </w:rPr>
                            </w:pPr>
                            <w:r>
                              <w:rPr>
                                <w:color w:val="000000"/>
                                <w:sz w:val="20"/>
                              </w:rPr>
                              <w:t>maš. val.</w:t>
                            </w:r>
                          </w:p>
                        </w:tc>
                        <w:tc>
                          <w:tcPr>
                            <w:tcW w:w="1418" w:type="dxa"/>
                          </w:tcPr>
                          <w:p w14:paraId="0DC46E91" w14:textId="77777777" w:rsidR="00E074EA" w:rsidRDefault="00B95FD5">
                            <w:pPr>
                              <w:jc w:val="center"/>
                              <w:rPr>
                                <w:color w:val="000000"/>
                                <w:sz w:val="20"/>
                              </w:rPr>
                            </w:pPr>
                            <w:r>
                              <w:rPr>
                                <w:color w:val="000000"/>
                                <w:sz w:val="20"/>
                              </w:rPr>
                              <w:t>0,90</w:t>
                            </w:r>
                          </w:p>
                        </w:tc>
                        <w:tc>
                          <w:tcPr>
                            <w:tcW w:w="1701" w:type="dxa"/>
                          </w:tcPr>
                          <w:p w14:paraId="0DC46E92" w14:textId="77777777" w:rsidR="00E074EA" w:rsidRDefault="00B95FD5">
                            <w:pPr>
                              <w:jc w:val="center"/>
                              <w:rPr>
                                <w:color w:val="000000"/>
                                <w:sz w:val="20"/>
                              </w:rPr>
                            </w:pPr>
                            <w:r>
                              <w:rPr>
                                <w:color w:val="000000"/>
                                <w:sz w:val="20"/>
                              </w:rPr>
                              <w:t>–</w:t>
                            </w:r>
                          </w:p>
                        </w:tc>
                      </w:tr>
                      <w:tr w:rsidR="00E074EA" w14:paraId="0DC46E99" w14:textId="77777777">
                        <w:tc>
                          <w:tcPr>
                            <w:tcW w:w="1132" w:type="dxa"/>
                          </w:tcPr>
                          <w:p w14:paraId="0DC46E94" w14:textId="77777777" w:rsidR="00E074EA" w:rsidRDefault="00B95FD5">
                            <w:pPr>
                              <w:rPr>
                                <w:color w:val="000000"/>
                                <w:sz w:val="20"/>
                              </w:rPr>
                            </w:pPr>
                            <w:r>
                              <w:rPr>
                                <w:color w:val="000000"/>
                                <w:sz w:val="20"/>
                              </w:rPr>
                              <w:t>489106</w:t>
                            </w:r>
                          </w:p>
                        </w:tc>
                        <w:tc>
                          <w:tcPr>
                            <w:tcW w:w="4646" w:type="dxa"/>
                          </w:tcPr>
                          <w:p w14:paraId="0DC46E95" w14:textId="77777777" w:rsidR="00E074EA" w:rsidRDefault="00B95FD5">
                            <w:pPr>
                              <w:rPr>
                                <w:color w:val="000000"/>
                                <w:sz w:val="20"/>
                              </w:rPr>
                            </w:pPr>
                            <w:r>
                              <w:rPr>
                                <w:color w:val="000000"/>
                                <w:sz w:val="20"/>
                              </w:rPr>
                              <w:t>Kilnojamoji diskinė freza</w:t>
                            </w:r>
                          </w:p>
                        </w:tc>
                        <w:tc>
                          <w:tcPr>
                            <w:tcW w:w="1276" w:type="dxa"/>
                          </w:tcPr>
                          <w:p w14:paraId="0DC46E96" w14:textId="77777777" w:rsidR="00E074EA" w:rsidRDefault="00B95FD5">
                            <w:pPr>
                              <w:jc w:val="center"/>
                              <w:rPr>
                                <w:color w:val="000000"/>
                                <w:sz w:val="20"/>
                              </w:rPr>
                            </w:pPr>
                            <w:r>
                              <w:rPr>
                                <w:color w:val="000000"/>
                                <w:sz w:val="20"/>
                              </w:rPr>
                              <w:t>maš. val.</w:t>
                            </w:r>
                          </w:p>
                        </w:tc>
                        <w:tc>
                          <w:tcPr>
                            <w:tcW w:w="1418" w:type="dxa"/>
                          </w:tcPr>
                          <w:p w14:paraId="0DC46E97" w14:textId="77777777" w:rsidR="00E074EA" w:rsidRDefault="00B95FD5">
                            <w:pPr>
                              <w:jc w:val="center"/>
                              <w:rPr>
                                <w:color w:val="000000"/>
                                <w:sz w:val="20"/>
                              </w:rPr>
                            </w:pPr>
                            <w:r>
                              <w:rPr>
                                <w:color w:val="000000"/>
                                <w:sz w:val="20"/>
                              </w:rPr>
                              <w:t>4,20</w:t>
                            </w:r>
                          </w:p>
                        </w:tc>
                        <w:tc>
                          <w:tcPr>
                            <w:tcW w:w="1701" w:type="dxa"/>
                          </w:tcPr>
                          <w:p w14:paraId="0DC46E98" w14:textId="77777777" w:rsidR="00E074EA" w:rsidRDefault="00B95FD5">
                            <w:pPr>
                              <w:jc w:val="center"/>
                              <w:rPr>
                                <w:color w:val="000000"/>
                                <w:sz w:val="20"/>
                              </w:rPr>
                            </w:pPr>
                            <w:r>
                              <w:rPr>
                                <w:color w:val="000000"/>
                                <w:sz w:val="20"/>
                              </w:rPr>
                              <w:t>–</w:t>
                            </w:r>
                          </w:p>
                        </w:tc>
                      </w:tr>
                      <w:tr w:rsidR="00E074EA" w14:paraId="0DC46EA2" w14:textId="77777777">
                        <w:tc>
                          <w:tcPr>
                            <w:tcW w:w="1132" w:type="dxa"/>
                          </w:tcPr>
                          <w:p w14:paraId="0DC46E9A" w14:textId="77777777" w:rsidR="00E074EA" w:rsidRDefault="00B95FD5">
                            <w:pPr>
                              <w:rPr>
                                <w:color w:val="000000"/>
                                <w:sz w:val="20"/>
                              </w:rPr>
                            </w:pPr>
                            <w:r>
                              <w:rPr>
                                <w:color w:val="000000"/>
                                <w:sz w:val="20"/>
                              </w:rPr>
                              <w:t>571751</w:t>
                            </w:r>
                          </w:p>
                        </w:tc>
                        <w:tc>
                          <w:tcPr>
                            <w:tcW w:w="4646" w:type="dxa"/>
                          </w:tcPr>
                          <w:p w14:paraId="0DC46E9B" w14:textId="77777777" w:rsidR="00E074EA" w:rsidRDefault="00B95FD5">
                            <w:pPr>
                              <w:rPr>
                                <w:color w:val="000000"/>
                                <w:sz w:val="20"/>
                              </w:rPr>
                            </w:pPr>
                            <w:r>
                              <w:rPr>
                                <w:color w:val="000000"/>
                                <w:sz w:val="20"/>
                              </w:rPr>
                              <w:t xml:space="preserve">Asfaltbetonio mišinys 0/11 S-V, 0/16 S-V viršutiniams dangos sluoksniams </w:t>
                            </w:r>
                          </w:p>
                        </w:tc>
                        <w:tc>
                          <w:tcPr>
                            <w:tcW w:w="1276" w:type="dxa"/>
                          </w:tcPr>
                          <w:p w14:paraId="0DC46E9C" w14:textId="77777777" w:rsidR="00E074EA" w:rsidRDefault="00E074EA">
                            <w:pPr>
                              <w:jc w:val="center"/>
                              <w:rPr>
                                <w:color w:val="000000"/>
                                <w:sz w:val="20"/>
                              </w:rPr>
                            </w:pPr>
                          </w:p>
                          <w:p w14:paraId="0DC46E9D" w14:textId="77777777" w:rsidR="00E074EA" w:rsidRDefault="00B95FD5">
                            <w:pPr>
                              <w:jc w:val="center"/>
                              <w:rPr>
                                <w:color w:val="000000"/>
                                <w:sz w:val="20"/>
                              </w:rPr>
                            </w:pPr>
                            <w:r>
                              <w:rPr>
                                <w:color w:val="000000"/>
                                <w:sz w:val="20"/>
                              </w:rPr>
                              <w:t>t</w:t>
                            </w:r>
                          </w:p>
                        </w:tc>
                        <w:tc>
                          <w:tcPr>
                            <w:tcW w:w="1418" w:type="dxa"/>
                          </w:tcPr>
                          <w:p w14:paraId="0DC46E9E" w14:textId="77777777" w:rsidR="00E074EA" w:rsidRDefault="00E074EA">
                            <w:pPr>
                              <w:jc w:val="center"/>
                              <w:rPr>
                                <w:color w:val="000000"/>
                                <w:sz w:val="20"/>
                              </w:rPr>
                            </w:pPr>
                          </w:p>
                          <w:p w14:paraId="0DC46E9F" w14:textId="77777777" w:rsidR="00E074EA" w:rsidRDefault="00B95FD5">
                            <w:pPr>
                              <w:jc w:val="center"/>
                              <w:rPr>
                                <w:color w:val="000000"/>
                                <w:sz w:val="20"/>
                              </w:rPr>
                            </w:pPr>
                            <w:r>
                              <w:rPr>
                                <w:color w:val="000000"/>
                                <w:sz w:val="20"/>
                              </w:rPr>
                              <w:t>14,74</w:t>
                            </w:r>
                          </w:p>
                        </w:tc>
                        <w:tc>
                          <w:tcPr>
                            <w:tcW w:w="1701" w:type="dxa"/>
                          </w:tcPr>
                          <w:p w14:paraId="0DC46EA0" w14:textId="77777777" w:rsidR="00E074EA" w:rsidRDefault="00E074EA">
                            <w:pPr>
                              <w:jc w:val="center"/>
                              <w:rPr>
                                <w:color w:val="000000"/>
                                <w:sz w:val="20"/>
                              </w:rPr>
                            </w:pPr>
                          </w:p>
                          <w:p w14:paraId="0DC46EA1" w14:textId="77777777" w:rsidR="00E074EA" w:rsidRDefault="00B95FD5">
                            <w:pPr>
                              <w:jc w:val="center"/>
                              <w:rPr>
                                <w:color w:val="000000"/>
                                <w:sz w:val="20"/>
                              </w:rPr>
                            </w:pPr>
                            <w:r>
                              <w:rPr>
                                <w:color w:val="000000"/>
                                <w:sz w:val="20"/>
                              </w:rPr>
                              <w:t>2,44</w:t>
                            </w:r>
                          </w:p>
                        </w:tc>
                      </w:tr>
                    </w:tbl>
                    <w:p w14:paraId="0DC46EA3" w14:textId="77777777" w:rsidR="00E074EA" w:rsidRDefault="00B95FD5">
                      <w:pPr>
                        <w:rPr>
                          <w:color w:val="000000"/>
                          <w:sz w:val="20"/>
                        </w:rPr>
                      </w:pPr>
                    </w:p>
                  </w:sdtContent>
                </w:sdt>
                <w:sdt>
                  <w:sdtPr>
                    <w:alias w:val="lentele"/>
                    <w:tag w:val="part_c229ddb13961495789c37bb359770d50"/>
                    <w:id w:val="1184627994"/>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EA7" w14:textId="77777777">
                        <w:tc>
                          <w:tcPr>
                            <w:tcW w:w="1232" w:type="dxa"/>
                          </w:tcPr>
                          <w:p w14:paraId="0DC46EA4" w14:textId="77777777" w:rsidR="00E074EA" w:rsidRDefault="00B95FD5">
                            <w:pPr>
                              <w:rPr>
                                <w:b/>
                                <w:color w:val="000000"/>
                                <w:szCs w:val="24"/>
                              </w:rPr>
                            </w:pPr>
                            <w:r>
                              <w:rPr>
                                <w:b/>
                                <w:color w:val="000000"/>
                                <w:szCs w:val="24"/>
                              </w:rPr>
                              <w:t>KP 2.1-7</w:t>
                            </w:r>
                          </w:p>
                        </w:tc>
                        <w:tc>
                          <w:tcPr>
                            <w:tcW w:w="7852" w:type="dxa"/>
                          </w:tcPr>
                          <w:p w14:paraId="0DC46EA5"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w:t>
                            </w:r>
                          </w:p>
                        </w:tc>
                        <w:tc>
                          <w:tcPr>
                            <w:tcW w:w="1038" w:type="dxa"/>
                          </w:tcPr>
                          <w:p w14:paraId="0DC46EA6"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EA8" w14:textId="77777777" w:rsidR="00E074EA" w:rsidRDefault="00B95FD5">
                      <w:pPr>
                        <w:rPr>
                          <w:color w:val="000000"/>
                          <w:sz w:val="20"/>
                        </w:rPr>
                      </w:pPr>
                    </w:p>
                  </w:sdtContent>
                </w:sdt>
                <w:sdt>
                  <w:sdtPr>
                    <w:alias w:val="lentele"/>
                    <w:tag w:val="part_578664f206894de383222f5d152c1b65"/>
                    <w:id w:val="12533240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EAD" w14:textId="77777777">
                        <w:trPr>
                          <w:trHeight w:val="254"/>
                        </w:trPr>
                        <w:tc>
                          <w:tcPr>
                            <w:tcW w:w="1132" w:type="dxa"/>
                            <w:vMerge w:val="restart"/>
                            <w:vAlign w:val="center"/>
                          </w:tcPr>
                          <w:p w14:paraId="0DC46EA9" w14:textId="77777777" w:rsidR="00E074EA" w:rsidRDefault="00B95FD5">
                            <w:pPr>
                              <w:jc w:val="center"/>
                              <w:rPr>
                                <w:color w:val="000000"/>
                                <w:sz w:val="20"/>
                              </w:rPr>
                            </w:pPr>
                            <w:r>
                              <w:rPr>
                                <w:color w:val="000000"/>
                                <w:sz w:val="20"/>
                              </w:rPr>
                              <w:t>Kodai</w:t>
                            </w:r>
                          </w:p>
                        </w:tc>
                        <w:tc>
                          <w:tcPr>
                            <w:tcW w:w="4646" w:type="dxa"/>
                            <w:vMerge w:val="restart"/>
                            <w:vAlign w:val="center"/>
                          </w:tcPr>
                          <w:p w14:paraId="0DC46EAA"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EAB"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EAC" w14:textId="77777777" w:rsidR="00E074EA" w:rsidRDefault="00B95FD5">
                            <w:pPr>
                              <w:jc w:val="center"/>
                              <w:rPr>
                                <w:color w:val="000000"/>
                                <w:sz w:val="20"/>
                              </w:rPr>
                            </w:pPr>
                            <w:r>
                              <w:rPr>
                                <w:color w:val="000000"/>
                                <w:sz w:val="20"/>
                              </w:rPr>
                              <w:t>Kiekiai</w:t>
                            </w:r>
                          </w:p>
                        </w:tc>
                      </w:tr>
                      <w:tr w:rsidR="00E074EA" w14:paraId="0DC46EB3" w14:textId="77777777">
                        <w:trPr>
                          <w:trHeight w:val="253"/>
                        </w:trPr>
                        <w:tc>
                          <w:tcPr>
                            <w:tcW w:w="1132" w:type="dxa"/>
                            <w:vMerge/>
                            <w:tcBorders>
                              <w:bottom w:val="double" w:sz="4" w:space="0" w:color="auto"/>
                            </w:tcBorders>
                            <w:vAlign w:val="center"/>
                          </w:tcPr>
                          <w:p w14:paraId="0DC46EAE" w14:textId="77777777" w:rsidR="00E074EA" w:rsidRDefault="00E074EA">
                            <w:pPr>
                              <w:jc w:val="center"/>
                              <w:rPr>
                                <w:color w:val="000000"/>
                                <w:sz w:val="20"/>
                              </w:rPr>
                            </w:pPr>
                          </w:p>
                        </w:tc>
                        <w:tc>
                          <w:tcPr>
                            <w:tcW w:w="4646" w:type="dxa"/>
                            <w:vMerge/>
                            <w:tcBorders>
                              <w:bottom w:val="double" w:sz="4" w:space="0" w:color="auto"/>
                            </w:tcBorders>
                            <w:vAlign w:val="center"/>
                          </w:tcPr>
                          <w:p w14:paraId="0DC46EAF" w14:textId="77777777" w:rsidR="00E074EA" w:rsidRDefault="00E074EA">
                            <w:pPr>
                              <w:jc w:val="center"/>
                              <w:rPr>
                                <w:color w:val="000000"/>
                                <w:sz w:val="20"/>
                              </w:rPr>
                            </w:pPr>
                          </w:p>
                        </w:tc>
                        <w:tc>
                          <w:tcPr>
                            <w:tcW w:w="1276" w:type="dxa"/>
                            <w:vMerge/>
                            <w:tcBorders>
                              <w:bottom w:val="double" w:sz="4" w:space="0" w:color="auto"/>
                            </w:tcBorders>
                            <w:vAlign w:val="center"/>
                          </w:tcPr>
                          <w:p w14:paraId="0DC46EB0"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EB1" w14:textId="77777777" w:rsidR="00E074EA" w:rsidRDefault="00B95FD5">
                            <w:pPr>
                              <w:jc w:val="center"/>
                              <w:rPr>
                                <w:color w:val="000000"/>
                                <w:sz w:val="20"/>
                              </w:rPr>
                            </w:pPr>
                            <w:r>
                              <w:rPr>
                                <w:color w:val="000000"/>
                                <w:sz w:val="20"/>
                              </w:rPr>
                              <w:t>60 mm storio sluoksniui</w:t>
                            </w:r>
                          </w:p>
                        </w:tc>
                        <w:tc>
                          <w:tcPr>
                            <w:tcW w:w="1701" w:type="dxa"/>
                            <w:tcBorders>
                              <w:top w:val="single" w:sz="4" w:space="0" w:color="auto"/>
                              <w:bottom w:val="double" w:sz="4" w:space="0" w:color="auto"/>
                            </w:tcBorders>
                            <w:vAlign w:val="center"/>
                          </w:tcPr>
                          <w:p w14:paraId="0DC46EB2"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EB9" w14:textId="77777777">
                        <w:tc>
                          <w:tcPr>
                            <w:tcW w:w="1132" w:type="dxa"/>
                            <w:tcBorders>
                              <w:top w:val="double" w:sz="4" w:space="0" w:color="auto"/>
                              <w:bottom w:val="single" w:sz="2" w:space="0" w:color="auto"/>
                            </w:tcBorders>
                          </w:tcPr>
                          <w:p w14:paraId="0DC46EB4" w14:textId="77777777" w:rsidR="00E074EA" w:rsidRDefault="00E074EA">
                            <w:pPr>
                              <w:rPr>
                                <w:color w:val="000000"/>
                                <w:sz w:val="20"/>
                              </w:rPr>
                            </w:pPr>
                          </w:p>
                        </w:tc>
                        <w:tc>
                          <w:tcPr>
                            <w:tcW w:w="4646" w:type="dxa"/>
                            <w:tcBorders>
                              <w:top w:val="double" w:sz="4" w:space="0" w:color="auto"/>
                              <w:bottom w:val="single" w:sz="2" w:space="0" w:color="auto"/>
                            </w:tcBorders>
                          </w:tcPr>
                          <w:p w14:paraId="0DC46EB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EB6"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EB7" w14:textId="77777777" w:rsidR="00E074EA" w:rsidRDefault="00B95FD5">
                            <w:pPr>
                              <w:jc w:val="center"/>
                              <w:rPr>
                                <w:color w:val="000000"/>
                                <w:sz w:val="20"/>
                              </w:rPr>
                            </w:pPr>
                            <w:r>
                              <w:rPr>
                                <w:color w:val="000000"/>
                                <w:sz w:val="20"/>
                              </w:rPr>
                              <w:t>71,04</w:t>
                            </w:r>
                          </w:p>
                        </w:tc>
                        <w:tc>
                          <w:tcPr>
                            <w:tcW w:w="1701" w:type="dxa"/>
                            <w:tcBorders>
                              <w:top w:val="double" w:sz="4" w:space="0" w:color="auto"/>
                              <w:bottom w:val="single" w:sz="2" w:space="0" w:color="auto"/>
                            </w:tcBorders>
                          </w:tcPr>
                          <w:p w14:paraId="0DC46EB8" w14:textId="77777777" w:rsidR="00E074EA" w:rsidRDefault="00B95FD5">
                            <w:pPr>
                              <w:jc w:val="center"/>
                              <w:rPr>
                                <w:color w:val="000000"/>
                                <w:sz w:val="20"/>
                              </w:rPr>
                            </w:pPr>
                            <w:r>
                              <w:rPr>
                                <w:color w:val="000000"/>
                                <w:sz w:val="20"/>
                              </w:rPr>
                              <w:t>9,20</w:t>
                            </w:r>
                          </w:p>
                        </w:tc>
                      </w:tr>
                      <w:tr w:rsidR="00E074EA" w14:paraId="0DC46EBF" w14:textId="77777777">
                        <w:tc>
                          <w:tcPr>
                            <w:tcW w:w="1132" w:type="dxa"/>
                          </w:tcPr>
                          <w:p w14:paraId="0DC46EBA" w14:textId="77777777" w:rsidR="00E074EA" w:rsidRDefault="00E074EA">
                            <w:pPr>
                              <w:rPr>
                                <w:color w:val="000000"/>
                                <w:sz w:val="20"/>
                              </w:rPr>
                            </w:pPr>
                          </w:p>
                        </w:tc>
                        <w:tc>
                          <w:tcPr>
                            <w:tcW w:w="4646" w:type="dxa"/>
                          </w:tcPr>
                          <w:p w14:paraId="0DC46EBB"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6EBC" w14:textId="77777777" w:rsidR="00E074EA" w:rsidRDefault="00E074EA">
                            <w:pPr>
                              <w:jc w:val="center"/>
                              <w:rPr>
                                <w:color w:val="000000"/>
                                <w:sz w:val="20"/>
                              </w:rPr>
                            </w:pPr>
                          </w:p>
                        </w:tc>
                        <w:tc>
                          <w:tcPr>
                            <w:tcW w:w="1418" w:type="dxa"/>
                          </w:tcPr>
                          <w:p w14:paraId="0DC46EBD" w14:textId="77777777" w:rsidR="00E074EA" w:rsidRDefault="00B95FD5">
                            <w:pPr>
                              <w:jc w:val="center"/>
                              <w:rPr>
                                <w:color w:val="000000"/>
                                <w:sz w:val="20"/>
                              </w:rPr>
                            </w:pPr>
                            <w:r>
                              <w:rPr>
                                <w:color w:val="000000"/>
                                <w:sz w:val="20"/>
                              </w:rPr>
                              <w:t>3,40</w:t>
                            </w:r>
                          </w:p>
                        </w:tc>
                        <w:tc>
                          <w:tcPr>
                            <w:tcW w:w="1701" w:type="dxa"/>
                          </w:tcPr>
                          <w:p w14:paraId="0DC46EBE" w14:textId="77777777" w:rsidR="00E074EA" w:rsidRDefault="00B95FD5">
                            <w:pPr>
                              <w:jc w:val="center"/>
                              <w:rPr>
                                <w:color w:val="000000"/>
                                <w:sz w:val="20"/>
                              </w:rPr>
                            </w:pPr>
                            <w:r>
                              <w:rPr>
                                <w:color w:val="000000"/>
                                <w:sz w:val="20"/>
                              </w:rPr>
                              <w:t>3,40</w:t>
                            </w:r>
                          </w:p>
                        </w:tc>
                      </w:tr>
                      <w:tr w:rsidR="00E074EA" w14:paraId="0DC46EC5" w14:textId="77777777">
                        <w:tc>
                          <w:tcPr>
                            <w:tcW w:w="1132" w:type="dxa"/>
                          </w:tcPr>
                          <w:p w14:paraId="0DC46EC0" w14:textId="77777777" w:rsidR="00E074EA" w:rsidRDefault="00E074EA">
                            <w:pPr>
                              <w:rPr>
                                <w:color w:val="000000"/>
                                <w:sz w:val="20"/>
                              </w:rPr>
                            </w:pPr>
                          </w:p>
                        </w:tc>
                        <w:tc>
                          <w:tcPr>
                            <w:tcW w:w="4646" w:type="dxa"/>
                          </w:tcPr>
                          <w:p w14:paraId="0DC46EC1" w14:textId="77777777" w:rsidR="00E074EA" w:rsidRDefault="00E074EA">
                            <w:pPr>
                              <w:rPr>
                                <w:color w:val="000000"/>
                                <w:sz w:val="20"/>
                              </w:rPr>
                            </w:pPr>
                          </w:p>
                        </w:tc>
                        <w:tc>
                          <w:tcPr>
                            <w:tcW w:w="1276" w:type="dxa"/>
                          </w:tcPr>
                          <w:p w14:paraId="0DC46EC2" w14:textId="77777777" w:rsidR="00E074EA" w:rsidRDefault="00E074EA">
                            <w:pPr>
                              <w:jc w:val="center"/>
                              <w:rPr>
                                <w:color w:val="000000"/>
                                <w:sz w:val="20"/>
                              </w:rPr>
                            </w:pPr>
                          </w:p>
                        </w:tc>
                        <w:tc>
                          <w:tcPr>
                            <w:tcW w:w="1418" w:type="dxa"/>
                          </w:tcPr>
                          <w:p w14:paraId="0DC46EC3" w14:textId="77777777" w:rsidR="00E074EA" w:rsidRDefault="00E074EA">
                            <w:pPr>
                              <w:jc w:val="center"/>
                              <w:rPr>
                                <w:color w:val="000000"/>
                                <w:sz w:val="20"/>
                              </w:rPr>
                            </w:pPr>
                          </w:p>
                        </w:tc>
                        <w:tc>
                          <w:tcPr>
                            <w:tcW w:w="1701" w:type="dxa"/>
                          </w:tcPr>
                          <w:p w14:paraId="0DC46EC4" w14:textId="77777777" w:rsidR="00E074EA" w:rsidRDefault="00E074EA">
                            <w:pPr>
                              <w:jc w:val="center"/>
                              <w:rPr>
                                <w:color w:val="000000"/>
                                <w:sz w:val="20"/>
                              </w:rPr>
                            </w:pPr>
                          </w:p>
                        </w:tc>
                      </w:tr>
                      <w:tr w:rsidR="00E074EA" w14:paraId="0DC46ECB" w14:textId="77777777">
                        <w:tc>
                          <w:tcPr>
                            <w:tcW w:w="1132" w:type="dxa"/>
                          </w:tcPr>
                          <w:p w14:paraId="0DC46EC6" w14:textId="77777777" w:rsidR="00E074EA" w:rsidRDefault="00B95FD5">
                            <w:pPr>
                              <w:rPr>
                                <w:color w:val="000000"/>
                                <w:sz w:val="20"/>
                              </w:rPr>
                            </w:pPr>
                            <w:r>
                              <w:rPr>
                                <w:color w:val="000000"/>
                                <w:sz w:val="20"/>
                              </w:rPr>
                              <w:t>20093</w:t>
                            </w:r>
                          </w:p>
                        </w:tc>
                        <w:tc>
                          <w:tcPr>
                            <w:tcW w:w="4646" w:type="dxa"/>
                          </w:tcPr>
                          <w:p w14:paraId="0DC46EC7" w14:textId="77777777" w:rsidR="00E074EA" w:rsidRDefault="00B95FD5">
                            <w:pPr>
                              <w:rPr>
                                <w:color w:val="000000"/>
                                <w:sz w:val="20"/>
                              </w:rPr>
                            </w:pPr>
                            <w:r>
                              <w:rPr>
                                <w:color w:val="000000"/>
                                <w:sz w:val="20"/>
                              </w:rPr>
                              <w:t>Bituminė emulsija paviršiaus apdorojimui</w:t>
                            </w:r>
                          </w:p>
                        </w:tc>
                        <w:tc>
                          <w:tcPr>
                            <w:tcW w:w="1276" w:type="dxa"/>
                          </w:tcPr>
                          <w:p w14:paraId="0DC46EC8" w14:textId="77777777" w:rsidR="00E074EA" w:rsidRDefault="00B95FD5">
                            <w:pPr>
                              <w:jc w:val="center"/>
                              <w:rPr>
                                <w:color w:val="000000"/>
                                <w:sz w:val="20"/>
                              </w:rPr>
                            </w:pPr>
                            <w:r>
                              <w:rPr>
                                <w:color w:val="000000"/>
                                <w:sz w:val="20"/>
                              </w:rPr>
                              <w:t>t</w:t>
                            </w:r>
                          </w:p>
                        </w:tc>
                        <w:tc>
                          <w:tcPr>
                            <w:tcW w:w="1418" w:type="dxa"/>
                          </w:tcPr>
                          <w:p w14:paraId="0DC46EC9" w14:textId="77777777" w:rsidR="00E074EA" w:rsidRDefault="00B95FD5">
                            <w:pPr>
                              <w:jc w:val="center"/>
                              <w:rPr>
                                <w:color w:val="000000"/>
                                <w:sz w:val="20"/>
                              </w:rPr>
                            </w:pPr>
                            <w:r>
                              <w:rPr>
                                <w:color w:val="000000"/>
                                <w:sz w:val="20"/>
                              </w:rPr>
                              <w:t>0,174</w:t>
                            </w:r>
                          </w:p>
                        </w:tc>
                        <w:tc>
                          <w:tcPr>
                            <w:tcW w:w="1701" w:type="dxa"/>
                          </w:tcPr>
                          <w:p w14:paraId="0DC46ECA" w14:textId="77777777" w:rsidR="00E074EA" w:rsidRDefault="00B95FD5">
                            <w:pPr>
                              <w:jc w:val="center"/>
                              <w:rPr>
                                <w:color w:val="000000"/>
                                <w:sz w:val="20"/>
                              </w:rPr>
                            </w:pPr>
                            <w:r>
                              <w:rPr>
                                <w:color w:val="000000"/>
                                <w:sz w:val="20"/>
                              </w:rPr>
                              <w:t>–</w:t>
                            </w:r>
                          </w:p>
                        </w:tc>
                      </w:tr>
                      <w:tr w:rsidR="00E074EA" w14:paraId="0DC46ED1" w14:textId="77777777">
                        <w:tc>
                          <w:tcPr>
                            <w:tcW w:w="1132" w:type="dxa"/>
                          </w:tcPr>
                          <w:p w14:paraId="0DC46ECC" w14:textId="77777777" w:rsidR="00E074EA" w:rsidRDefault="00B95FD5">
                            <w:pPr>
                              <w:rPr>
                                <w:color w:val="000000"/>
                                <w:sz w:val="20"/>
                              </w:rPr>
                            </w:pPr>
                            <w:r>
                              <w:rPr>
                                <w:color w:val="000000"/>
                                <w:sz w:val="20"/>
                              </w:rPr>
                              <w:t>450003</w:t>
                            </w:r>
                          </w:p>
                        </w:tc>
                        <w:tc>
                          <w:tcPr>
                            <w:tcW w:w="4646" w:type="dxa"/>
                          </w:tcPr>
                          <w:p w14:paraId="0DC46ECD" w14:textId="77777777" w:rsidR="00E074EA" w:rsidRDefault="00B95FD5">
                            <w:pPr>
                              <w:rPr>
                                <w:color w:val="000000"/>
                                <w:sz w:val="20"/>
                              </w:rPr>
                            </w:pPr>
                            <w:r>
                              <w:rPr>
                                <w:color w:val="000000"/>
                                <w:sz w:val="20"/>
                              </w:rPr>
                              <w:t>Krovininė automašina (4 t)</w:t>
                            </w:r>
                          </w:p>
                        </w:tc>
                        <w:tc>
                          <w:tcPr>
                            <w:tcW w:w="1276" w:type="dxa"/>
                          </w:tcPr>
                          <w:p w14:paraId="0DC46ECE" w14:textId="77777777" w:rsidR="00E074EA" w:rsidRDefault="00B95FD5">
                            <w:pPr>
                              <w:jc w:val="center"/>
                              <w:rPr>
                                <w:color w:val="000000"/>
                                <w:sz w:val="20"/>
                              </w:rPr>
                            </w:pPr>
                            <w:r>
                              <w:rPr>
                                <w:color w:val="000000"/>
                                <w:sz w:val="20"/>
                              </w:rPr>
                              <w:t>maš. val.</w:t>
                            </w:r>
                          </w:p>
                        </w:tc>
                        <w:tc>
                          <w:tcPr>
                            <w:tcW w:w="1418" w:type="dxa"/>
                          </w:tcPr>
                          <w:p w14:paraId="0DC46ECF" w14:textId="77777777" w:rsidR="00E074EA" w:rsidRDefault="00B95FD5">
                            <w:pPr>
                              <w:jc w:val="center"/>
                              <w:rPr>
                                <w:color w:val="000000"/>
                                <w:sz w:val="20"/>
                              </w:rPr>
                            </w:pPr>
                            <w:r>
                              <w:rPr>
                                <w:color w:val="000000"/>
                                <w:sz w:val="20"/>
                              </w:rPr>
                              <w:t>11,44</w:t>
                            </w:r>
                          </w:p>
                        </w:tc>
                        <w:tc>
                          <w:tcPr>
                            <w:tcW w:w="1701" w:type="dxa"/>
                          </w:tcPr>
                          <w:p w14:paraId="0DC46ED0" w14:textId="77777777" w:rsidR="00E074EA" w:rsidRDefault="00B95FD5">
                            <w:pPr>
                              <w:jc w:val="center"/>
                              <w:rPr>
                                <w:color w:val="000000"/>
                                <w:sz w:val="20"/>
                              </w:rPr>
                            </w:pPr>
                            <w:r>
                              <w:rPr>
                                <w:color w:val="000000"/>
                                <w:sz w:val="20"/>
                              </w:rPr>
                              <w:t>0,75</w:t>
                            </w:r>
                          </w:p>
                        </w:tc>
                      </w:tr>
                      <w:tr w:rsidR="00E074EA" w14:paraId="0DC46ED7" w14:textId="77777777">
                        <w:tc>
                          <w:tcPr>
                            <w:tcW w:w="1132" w:type="dxa"/>
                          </w:tcPr>
                          <w:p w14:paraId="0DC46ED2" w14:textId="77777777" w:rsidR="00E074EA" w:rsidRDefault="00B95FD5">
                            <w:pPr>
                              <w:rPr>
                                <w:color w:val="000000"/>
                                <w:sz w:val="20"/>
                              </w:rPr>
                            </w:pPr>
                            <w:r>
                              <w:rPr>
                                <w:color w:val="000000"/>
                                <w:sz w:val="20"/>
                              </w:rPr>
                              <w:t>470235</w:t>
                            </w:r>
                          </w:p>
                        </w:tc>
                        <w:tc>
                          <w:tcPr>
                            <w:tcW w:w="4646" w:type="dxa"/>
                          </w:tcPr>
                          <w:p w14:paraId="0DC46ED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ED4" w14:textId="77777777" w:rsidR="00E074EA" w:rsidRDefault="00B95FD5">
                            <w:pPr>
                              <w:jc w:val="center"/>
                              <w:rPr>
                                <w:color w:val="000000"/>
                                <w:sz w:val="20"/>
                              </w:rPr>
                            </w:pPr>
                            <w:r>
                              <w:rPr>
                                <w:color w:val="000000"/>
                                <w:sz w:val="20"/>
                              </w:rPr>
                              <w:t>maš. val.</w:t>
                            </w:r>
                          </w:p>
                        </w:tc>
                        <w:tc>
                          <w:tcPr>
                            <w:tcW w:w="1418" w:type="dxa"/>
                          </w:tcPr>
                          <w:p w14:paraId="0DC46ED5" w14:textId="77777777" w:rsidR="00E074EA" w:rsidRDefault="00B95FD5">
                            <w:pPr>
                              <w:jc w:val="center"/>
                              <w:rPr>
                                <w:color w:val="000000"/>
                                <w:sz w:val="20"/>
                              </w:rPr>
                            </w:pPr>
                            <w:r>
                              <w:rPr>
                                <w:color w:val="000000"/>
                                <w:sz w:val="20"/>
                              </w:rPr>
                              <w:t>21,00</w:t>
                            </w:r>
                          </w:p>
                        </w:tc>
                        <w:tc>
                          <w:tcPr>
                            <w:tcW w:w="1701" w:type="dxa"/>
                          </w:tcPr>
                          <w:p w14:paraId="0DC46ED6" w14:textId="77777777" w:rsidR="00E074EA" w:rsidRDefault="00B95FD5">
                            <w:pPr>
                              <w:jc w:val="center"/>
                              <w:rPr>
                                <w:color w:val="000000"/>
                                <w:sz w:val="20"/>
                              </w:rPr>
                            </w:pPr>
                            <w:r>
                              <w:rPr>
                                <w:color w:val="000000"/>
                                <w:sz w:val="20"/>
                              </w:rPr>
                              <w:t>0,20</w:t>
                            </w:r>
                          </w:p>
                        </w:tc>
                      </w:tr>
                      <w:tr w:rsidR="00E074EA" w14:paraId="0DC46EDD" w14:textId="77777777">
                        <w:tc>
                          <w:tcPr>
                            <w:tcW w:w="1132" w:type="dxa"/>
                          </w:tcPr>
                          <w:p w14:paraId="0DC46ED8" w14:textId="77777777" w:rsidR="00E074EA" w:rsidRDefault="00B95FD5">
                            <w:pPr>
                              <w:rPr>
                                <w:color w:val="000000"/>
                                <w:sz w:val="20"/>
                              </w:rPr>
                            </w:pPr>
                            <w:r>
                              <w:rPr>
                                <w:color w:val="000000"/>
                                <w:sz w:val="20"/>
                              </w:rPr>
                              <w:t>489100</w:t>
                            </w:r>
                          </w:p>
                        </w:tc>
                        <w:tc>
                          <w:tcPr>
                            <w:tcW w:w="4646" w:type="dxa"/>
                          </w:tcPr>
                          <w:p w14:paraId="0DC46ED9" w14:textId="77777777" w:rsidR="00E074EA" w:rsidRDefault="00B95FD5">
                            <w:pPr>
                              <w:rPr>
                                <w:color w:val="000000"/>
                                <w:sz w:val="20"/>
                              </w:rPr>
                            </w:pPr>
                            <w:r>
                              <w:rPr>
                                <w:color w:val="000000"/>
                                <w:sz w:val="20"/>
                              </w:rPr>
                              <w:t>Savaeigis volas (5 t)</w:t>
                            </w:r>
                          </w:p>
                        </w:tc>
                        <w:tc>
                          <w:tcPr>
                            <w:tcW w:w="1276" w:type="dxa"/>
                          </w:tcPr>
                          <w:p w14:paraId="0DC46EDA" w14:textId="77777777" w:rsidR="00E074EA" w:rsidRDefault="00B95FD5">
                            <w:pPr>
                              <w:jc w:val="center"/>
                              <w:rPr>
                                <w:color w:val="000000"/>
                                <w:sz w:val="20"/>
                              </w:rPr>
                            </w:pPr>
                            <w:r>
                              <w:rPr>
                                <w:color w:val="000000"/>
                                <w:sz w:val="20"/>
                              </w:rPr>
                              <w:t>maš. val.</w:t>
                            </w:r>
                          </w:p>
                        </w:tc>
                        <w:tc>
                          <w:tcPr>
                            <w:tcW w:w="1418" w:type="dxa"/>
                          </w:tcPr>
                          <w:p w14:paraId="0DC46EDB" w14:textId="77777777" w:rsidR="00E074EA" w:rsidRDefault="00B95FD5">
                            <w:pPr>
                              <w:jc w:val="center"/>
                              <w:rPr>
                                <w:color w:val="000000"/>
                                <w:sz w:val="20"/>
                              </w:rPr>
                            </w:pPr>
                            <w:r>
                              <w:rPr>
                                <w:color w:val="000000"/>
                                <w:sz w:val="20"/>
                              </w:rPr>
                              <w:t>0,90</w:t>
                            </w:r>
                          </w:p>
                        </w:tc>
                        <w:tc>
                          <w:tcPr>
                            <w:tcW w:w="1701" w:type="dxa"/>
                          </w:tcPr>
                          <w:p w14:paraId="0DC46EDC" w14:textId="77777777" w:rsidR="00E074EA" w:rsidRDefault="00B95FD5">
                            <w:pPr>
                              <w:jc w:val="center"/>
                              <w:rPr>
                                <w:color w:val="000000"/>
                                <w:sz w:val="20"/>
                              </w:rPr>
                            </w:pPr>
                            <w:r>
                              <w:rPr>
                                <w:color w:val="000000"/>
                                <w:sz w:val="20"/>
                              </w:rPr>
                              <w:t>–</w:t>
                            </w:r>
                          </w:p>
                        </w:tc>
                      </w:tr>
                      <w:tr w:rsidR="00E074EA" w14:paraId="0DC46EE3" w14:textId="77777777">
                        <w:tc>
                          <w:tcPr>
                            <w:tcW w:w="1132" w:type="dxa"/>
                          </w:tcPr>
                          <w:p w14:paraId="0DC46EDE" w14:textId="77777777" w:rsidR="00E074EA" w:rsidRDefault="00B95FD5">
                            <w:pPr>
                              <w:rPr>
                                <w:color w:val="000000"/>
                                <w:sz w:val="20"/>
                              </w:rPr>
                            </w:pPr>
                            <w:r>
                              <w:rPr>
                                <w:color w:val="000000"/>
                                <w:sz w:val="20"/>
                              </w:rPr>
                              <w:t>489106</w:t>
                            </w:r>
                          </w:p>
                        </w:tc>
                        <w:tc>
                          <w:tcPr>
                            <w:tcW w:w="4646" w:type="dxa"/>
                          </w:tcPr>
                          <w:p w14:paraId="0DC46EDF" w14:textId="77777777" w:rsidR="00E074EA" w:rsidRDefault="00B95FD5">
                            <w:pPr>
                              <w:rPr>
                                <w:color w:val="000000"/>
                                <w:sz w:val="20"/>
                              </w:rPr>
                            </w:pPr>
                            <w:r>
                              <w:rPr>
                                <w:color w:val="000000"/>
                                <w:sz w:val="20"/>
                              </w:rPr>
                              <w:t>Kilnojamoji diskinė freza</w:t>
                            </w:r>
                          </w:p>
                        </w:tc>
                        <w:tc>
                          <w:tcPr>
                            <w:tcW w:w="1276" w:type="dxa"/>
                          </w:tcPr>
                          <w:p w14:paraId="0DC46EE0" w14:textId="77777777" w:rsidR="00E074EA" w:rsidRDefault="00B95FD5">
                            <w:pPr>
                              <w:jc w:val="center"/>
                              <w:rPr>
                                <w:color w:val="000000"/>
                                <w:sz w:val="20"/>
                              </w:rPr>
                            </w:pPr>
                            <w:r>
                              <w:rPr>
                                <w:color w:val="000000"/>
                                <w:sz w:val="20"/>
                              </w:rPr>
                              <w:t>maš. val.</w:t>
                            </w:r>
                          </w:p>
                        </w:tc>
                        <w:tc>
                          <w:tcPr>
                            <w:tcW w:w="1418" w:type="dxa"/>
                          </w:tcPr>
                          <w:p w14:paraId="0DC46EE1" w14:textId="77777777" w:rsidR="00E074EA" w:rsidRDefault="00B95FD5">
                            <w:pPr>
                              <w:jc w:val="center"/>
                              <w:rPr>
                                <w:color w:val="000000"/>
                                <w:sz w:val="20"/>
                              </w:rPr>
                            </w:pPr>
                            <w:r>
                              <w:rPr>
                                <w:color w:val="000000"/>
                                <w:sz w:val="20"/>
                              </w:rPr>
                              <w:t>4,20</w:t>
                            </w:r>
                          </w:p>
                        </w:tc>
                        <w:tc>
                          <w:tcPr>
                            <w:tcW w:w="1701" w:type="dxa"/>
                          </w:tcPr>
                          <w:p w14:paraId="0DC46EE2" w14:textId="77777777" w:rsidR="00E074EA" w:rsidRDefault="00B95FD5">
                            <w:pPr>
                              <w:jc w:val="center"/>
                              <w:rPr>
                                <w:color w:val="000000"/>
                                <w:sz w:val="20"/>
                              </w:rPr>
                            </w:pPr>
                            <w:r>
                              <w:rPr>
                                <w:color w:val="000000"/>
                                <w:sz w:val="20"/>
                              </w:rPr>
                              <w:t>–</w:t>
                            </w:r>
                          </w:p>
                        </w:tc>
                      </w:tr>
                      <w:tr w:rsidR="00E074EA" w14:paraId="0DC46EEC" w14:textId="77777777">
                        <w:tc>
                          <w:tcPr>
                            <w:tcW w:w="1132" w:type="dxa"/>
                          </w:tcPr>
                          <w:p w14:paraId="0DC46EE4" w14:textId="77777777" w:rsidR="00E074EA" w:rsidRDefault="00B95FD5">
                            <w:pPr>
                              <w:rPr>
                                <w:color w:val="000000"/>
                                <w:sz w:val="20"/>
                              </w:rPr>
                            </w:pPr>
                            <w:r>
                              <w:rPr>
                                <w:color w:val="000000"/>
                                <w:sz w:val="20"/>
                              </w:rPr>
                              <w:t>571739</w:t>
                            </w:r>
                          </w:p>
                        </w:tc>
                        <w:tc>
                          <w:tcPr>
                            <w:tcW w:w="4646" w:type="dxa"/>
                          </w:tcPr>
                          <w:p w14:paraId="0DC46EE5" w14:textId="77777777" w:rsidR="00E074EA" w:rsidRDefault="00B95FD5">
                            <w:pPr>
                              <w:rPr>
                                <w:color w:val="000000"/>
                                <w:sz w:val="20"/>
                              </w:rPr>
                            </w:pPr>
                            <w:r>
                              <w:rPr>
                                <w:color w:val="000000"/>
                                <w:sz w:val="20"/>
                              </w:rPr>
                              <w:t xml:space="preserve">Asfaltbetonio mišinys 0/11-V, 0/8-V viršutiniams dangos sluoksniams </w:t>
                            </w:r>
                          </w:p>
                        </w:tc>
                        <w:tc>
                          <w:tcPr>
                            <w:tcW w:w="1276" w:type="dxa"/>
                          </w:tcPr>
                          <w:p w14:paraId="0DC46EE6" w14:textId="77777777" w:rsidR="00E074EA" w:rsidRDefault="00E074EA">
                            <w:pPr>
                              <w:jc w:val="center"/>
                              <w:rPr>
                                <w:color w:val="000000"/>
                                <w:sz w:val="20"/>
                              </w:rPr>
                            </w:pPr>
                          </w:p>
                          <w:p w14:paraId="0DC46EE7" w14:textId="77777777" w:rsidR="00E074EA" w:rsidRDefault="00B95FD5">
                            <w:pPr>
                              <w:jc w:val="center"/>
                              <w:rPr>
                                <w:color w:val="000000"/>
                                <w:sz w:val="20"/>
                              </w:rPr>
                            </w:pPr>
                            <w:r>
                              <w:rPr>
                                <w:color w:val="000000"/>
                                <w:sz w:val="20"/>
                              </w:rPr>
                              <w:t>t</w:t>
                            </w:r>
                          </w:p>
                        </w:tc>
                        <w:tc>
                          <w:tcPr>
                            <w:tcW w:w="1418" w:type="dxa"/>
                          </w:tcPr>
                          <w:p w14:paraId="0DC46EE8" w14:textId="77777777" w:rsidR="00E074EA" w:rsidRDefault="00E074EA">
                            <w:pPr>
                              <w:jc w:val="center"/>
                              <w:rPr>
                                <w:color w:val="000000"/>
                                <w:sz w:val="20"/>
                              </w:rPr>
                            </w:pPr>
                          </w:p>
                          <w:p w14:paraId="0DC46EE9" w14:textId="77777777" w:rsidR="00E074EA" w:rsidRDefault="00B95FD5">
                            <w:pPr>
                              <w:jc w:val="center"/>
                              <w:rPr>
                                <w:color w:val="000000"/>
                                <w:sz w:val="20"/>
                              </w:rPr>
                            </w:pPr>
                            <w:r>
                              <w:rPr>
                                <w:color w:val="000000"/>
                                <w:sz w:val="20"/>
                              </w:rPr>
                              <w:t>14,50</w:t>
                            </w:r>
                          </w:p>
                        </w:tc>
                        <w:tc>
                          <w:tcPr>
                            <w:tcW w:w="1701" w:type="dxa"/>
                          </w:tcPr>
                          <w:p w14:paraId="0DC46EEA" w14:textId="77777777" w:rsidR="00E074EA" w:rsidRDefault="00E074EA">
                            <w:pPr>
                              <w:jc w:val="center"/>
                              <w:rPr>
                                <w:color w:val="000000"/>
                                <w:sz w:val="20"/>
                              </w:rPr>
                            </w:pPr>
                          </w:p>
                          <w:p w14:paraId="0DC46EEB" w14:textId="77777777" w:rsidR="00E074EA" w:rsidRDefault="00B95FD5">
                            <w:pPr>
                              <w:jc w:val="center"/>
                              <w:rPr>
                                <w:color w:val="000000"/>
                                <w:sz w:val="20"/>
                              </w:rPr>
                            </w:pPr>
                            <w:r>
                              <w:rPr>
                                <w:color w:val="000000"/>
                                <w:sz w:val="20"/>
                              </w:rPr>
                              <w:t>2,42</w:t>
                            </w:r>
                          </w:p>
                        </w:tc>
                      </w:tr>
                    </w:tbl>
                    <w:p w14:paraId="0DC46EED" w14:textId="77777777" w:rsidR="00E074EA" w:rsidRDefault="00B95FD5">
                      <w:pPr>
                        <w:rPr>
                          <w:color w:val="000000"/>
                          <w:sz w:val="20"/>
                        </w:rPr>
                      </w:pPr>
                    </w:p>
                  </w:sdtContent>
                </w:sdt>
                <w:sdt>
                  <w:sdtPr>
                    <w:alias w:val="lentele"/>
                    <w:tag w:val="part_9d40acd3815a4f0a8666374ed0ccae1a"/>
                    <w:id w:val="93764519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EF1" w14:textId="77777777">
                        <w:tc>
                          <w:tcPr>
                            <w:tcW w:w="1232" w:type="dxa"/>
                          </w:tcPr>
                          <w:p w14:paraId="0DC46EEE" w14:textId="77777777" w:rsidR="00E074EA" w:rsidRDefault="00B95FD5">
                            <w:pPr>
                              <w:rPr>
                                <w:b/>
                                <w:color w:val="000000"/>
                                <w:szCs w:val="24"/>
                              </w:rPr>
                            </w:pPr>
                            <w:r>
                              <w:rPr>
                                <w:b/>
                                <w:color w:val="000000"/>
                                <w:szCs w:val="24"/>
                              </w:rPr>
                              <w:t>KP 2.1-8</w:t>
                            </w:r>
                          </w:p>
                        </w:tc>
                        <w:tc>
                          <w:tcPr>
                            <w:tcW w:w="7852" w:type="dxa"/>
                          </w:tcPr>
                          <w:p w14:paraId="0DC46EEF"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w:t>
                            </w:r>
                          </w:p>
                        </w:tc>
                        <w:tc>
                          <w:tcPr>
                            <w:tcW w:w="1038" w:type="dxa"/>
                          </w:tcPr>
                          <w:p w14:paraId="0DC46EF0"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EF2" w14:textId="77777777" w:rsidR="00E074EA" w:rsidRDefault="00B95FD5">
                      <w:pPr>
                        <w:rPr>
                          <w:color w:val="000000"/>
                          <w:sz w:val="20"/>
                        </w:rPr>
                      </w:pPr>
                    </w:p>
                  </w:sdtContent>
                </w:sdt>
                <w:sdt>
                  <w:sdtPr>
                    <w:alias w:val="lentele"/>
                    <w:tag w:val="part_241860d2f21f47c89c8fabcb0039c7b1"/>
                    <w:id w:val="-9228829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EF7" w14:textId="77777777">
                        <w:trPr>
                          <w:trHeight w:val="254"/>
                        </w:trPr>
                        <w:tc>
                          <w:tcPr>
                            <w:tcW w:w="1132" w:type="dxa"/>
                            <w:vMerge w:val="restart"/>
                            <w:vAlign w:val="center"/>
                          </w:tcPr>
                          <w:p w14:paraId="0DC46EF3" w14:textId="77777777" w:rsidR="00E074EA" w:rsidRDefault="00B95FD5">
                            <w:pPr>
                              <w:jc w:val="center"/>
                              <w:rPr>
                                <w:color w:val="000000"/>
                                <w:sz w:val="20"/>
                              </w:rPr>
                            </w:pPr>
                            <w:r>
                              <w:rPr>
                                <w:color w:val="000000"/>
                                <w:sz w:val="20"/>
                              </w:rPr>
                              <w:t>Kodai</w:t>
                            </w:r>
                          </w:p>
                        </w:tc>
                        <w:tc>
                          <w:tcPr>
                            <w:tcW w:w="4646" w:type="dxa"/>
                            <w:vMerge w:val="restart"/>
                            <w:vAlign w:val="center"/>
                          </w:tcPr>
                          <w:p w14:paraId="0DC46EF4"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EF5"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EF6" w14:textId="77777777" w:rsidR="00E074EA" w:rsidRDefault="00B95FD5">
                            <w:pPr>
                              <w:jc w:val="center"/>
                              <w:rPr>
                                <w:color w:val="000000"/>
                                <w:sz w:val="20"/>
                              </w:rPr>
                            </w:pPr>
                            <w:r>
                              <w:rPr>
                                <w:color w:val="000000"/>
                                <w:sz w:val="20"/>
                              </w:rPr>
                              <w:t>Kiekiai</w:t>
                            </w:r>
                          </w:p>
                        </w:tc>
                      </w:tr>
                      <w:tr w:rsidR="00E074EA" w14:paraId="0DC46EFD" w14:textId="77777777">
                        <w:trPr>
                          <w:trHeight w:val="253"/>
                        </w:trPr>
                        <w:tc>
                          <w:tcPr>
                            <w:tcW w:w="1132" w:type="dxa"/>
                            <w:vMerge/>
                            <w:tcBorders>
                              <w:bottom w:val="double" w:sz="4" w:space="0" w:color="auto"/>
                            </w:tcBorders>
                            <w:vAlign w:val="center"/>
                          </w:tcPr>
                          <w:p w14:paraId="0DC46EF8" w14:textId="77777777" w:rsidR="00E074EA" w:rsidRDefault="00E074EA">
                            <w:pPr>
                              <w:jc w:val="center"/>
                              <w:rPr>
                                <w:color w:val="000000"/>
                                <w:sz w:val="20"/>
                              </w:rPr>
                            </w:pPr>
                          </w:p>
                        </w:tc>
                        <w:tc>
                          <w:tcPr>
                            <w:tcW w:w="4646" w:type="dxa"/>
                            <w:vMerge/>
                            <w:tcBorders>
                              <w:bottom w:val="double" w:sz="4" w:space="0" w:color="auto"/>
                            </w:tcBorders>
                            <w:vAlign w:val="center"/>
                          </w:tcPr>
                          <w:p w14:paraId="0DC46EF9" w14:textId="77777777" w:rsidR="00E074EA" w:rsidRDefault="00E074EA">
                            <w:pPr>
                              <w:jc w:val="center"/>
                              <w:rPr>
                                <w:color w:val="000000"/>
                                <w:sz w:val="20"/>
                              </w:rPr>
                            </w:pPr>
                          </w:p>
                        </w:tc>
                        <w:tc>
                          <w:tcPr>
                            <w:tcW w:w="1276" w:type="dxa"/>
                            <w:vMerge/>
                            <w:tcBorders>
                              <w:bottom w:val="double" w:sz="4" w:space="0" w:color="auto"/>
                            </w:tcBorders>
                            <w:vAlign w:val="center"/>
                          </w:tcPr>
                          <w:p w14:paraId="0DC46EFA"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EFB" w14:textId="77777777" w:rsidR="00E074EA" w:rsidRDefault="00B95FD5">
                            <w:pPr>
                              <w:jc w:val="center"/>
                              <w:rPr>
                                <w:color w:val="000000"/>
                                <w:sz w:val="20"/>
                              </w:rPr>
                            </w:pPr>
                            <w:r>
                              <w:rPr>
                                <w:color w:val="000000"/>
                                <w:sz w:val="20"/>
                              </w:rPr>
                              <w:t xml:space="preserve">60 mm </w:t>
                            </w:r>
                            <w:r>
                              <w:rPr>
                                <w:color w:val="000000"/>
                                <w:sz w:val="20"/>
                              </w:rPr>
                              <w:t>storio sluoksniui</w:t>
                            </w:r>
                          </w:p>
                        </w:tc>
                        <w:tc>
                          <w:tcPr>
                            <w:tcW w:w="1701" w:type="dxa"/>
                            <w:tcBorders>
                              <w:top w:val="single" w:sz="4" w:space="0" w:color="auto"/>
                              <w:bottom w:val="double" w:sz="4" w:space="0" w:color="auto"/>
                            </w:tcBorders>
                            <w:vAlign w:val="center"/>
                          </w:tcPr>
                          <w:p w14:paraId="0DC46EFC"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F03" w14:textId="77777777">
                        <w:tc>
                          <w:tcPr>
                            <w:tcW w:w="1132" w:type="dxa"/>
                            <w:tcBorders>
                              <w:top w:val="double" w:sz="4" w:space="0" w:color="auto"/>
                              <w:bottom w:val="single" w:sz="2" w:space="0" w:color="auto"/>
                            </w:tcBorders>
                          </w:tcPr>
                          <w:p w14:paraId="0DC46EFE" w14:textId="77777777" w:rsidR="00E074EA" w:rsidRDefault="00E074EA">
                            <w:pPr>
                              <w:rPr>
                                <w:color w:val="000000"/>
                                <w:sz w:val="20"/>
                              </w:rPr>
                            </w:pPr>
                          </w:p>
                        </w:tc>
                        <w:tc>
                          <w:tcPr>
                            <w:tcW w:w="4646" w:type="dxa"/>
                            <w:tcBorders>
                              <w:top w:val="double" w:sz="4" w:space="0" w:color="auto"/>
                              <w:bottom w:val="single" w:sz="2" w:space="0" w:color="auto"/>
                            </w:tcBorders>
                          </w:tcPr>
                          <w:p w14:paraId="0DC46EF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F00"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F01" w14:textId="77777777" w:rsidR="00E074EA" w:rsidRDefault="00B95FD5">
                            <w:pPr>
                              <w:jc w:val="center"/>
                              <w:rPr>
                                <w:color w:val="000000"/>
                                <w:sz w:val="20"/>
                              </w:rPr>
                            </w:pPr>
                            <w:r>
                              <w:rPr>
                                <w:color w:val="000000"/>
                                <w:sz w:val="20"/>
                              </w:rPr>
                              <w:t>48,12</w:t>
                            </w:r>
                          </w:p>
                        </w:tc>
                        <w:tc>
                          <w:tcPr>
                            <w:tcW w:w="1701" w:type="dxa"/>
                            <w:tcBorders>
                              <w:top w:val="double" w:sz="4" w:space="0" w:color="auto"/>
                              <w:bottom w:val="single" w:sz="2" w:space="0" w:color="auto"/>
                            </w:tcBorders>
                          </w:tcPr>
                          <w:p w14:paraId="0DC46F02" w14:textId="77777777" w:rsidR="00E074EA" w:rsidRDefault="00B95FD5">
                            <w:pPr>
                              <w:jc w:val="center"/>
                              <w:rPr>
                                <w:color w:val="000000"/>
                                <w:sz w:val="20"/>
                              </w:rPr>
                            </w:pPr>
                            <w:r>
                              <w:rPr>
                                <w:color w:val="000000"/>
                                <w:sz w:val="20"/>
                              </w:rPr>
                              <w:t>5,10</w:t>
                            </w:r>
                          </w:p>
                        </w:tc>
                      </w:tr>
                      <w:tr w:rsidR="00E074EA" w14:paraId="0DC46F09" w14:textId="77777777">
                        <w:tc>
                          <w:tcPr>
                            <w:tcW w:w="1132" w:type="dxa"/>
                          </w:tcPr>
                          <w:p w14:paraId="0DC46F04" w14:textId="77777777" w:rsidR="00E074EA" w:rsidRDefault="00E074EA">
                            <w:pPr>
                              <w:rPr>
                                <w:color w:val="000000"/>
                                <w:sz w:val="20"/>
                              </w:rPr>
                            </w:pPr>
                          </w:p>
                        </w:tc>
                        <w:tc>
                          <w:tcPr>
                            <w:tcW w:w="4646" w:type="dxa"/>
                          </w:tcPr>
                          <w:p w14:paraId="0DC46F05" w14:textId="77777777" w:rsidR="00E074EA" w:rsidRDefault="00B95FD5">
                            <w:pPr>
                              <w:rPr>
                                <w:color w:val="000000"/>
                                <w:sz w:val="20"/>
                              </w:rPr>
                            </w:pPr>
                            <w:r>
                              <w:rPr>
                                <w:color w:val="000000"/>
                                <w:sz w:val="20"/>
                              </w:rPr>
                              <w:t>Vidutinė darbininkų kategorija</w:t>
                            </w:r>
                          </w:p>
                        </w:tc>
                        <w:tc>
                          <w:tcPr>
                            <w:tcW w:w="1276" w:type="dxa"/>
                          </w:tcPr>
                          <w:p w14:paraId="0DC46F06" w14:textId="77777777" w:rsidR="00E074EA" w:rsidRDefault="00E074EA">
                            <w:pPr>
                              <w:jc w:val="center"/>
                              <w:rPr>
                                <w:color w:val="000000"/>
                                <w:sz w:val="20"/>
                              </w:rPr>
                            </w:pPr>
                          </w:p>
                        </w:tc>
                        <w:tc>
                          <w:tcPr>
                            <w:tcW w:w="1418" w:type="dxa"/>
                          </w:tcPr>
                          <w:p w14:paraId="0DC46F07" w14:textId="77777777" w:rsidR="00E074EA" w:rsidRDefault="00B95FD5">
                            <w:pPr>
                              <w:jc w:val="center"/>
                              <w:rPr>
                                <w:color w:val="000000"/>
                                <w:sz w:val="20"/>
                              </w:rPr>
                            </w:pPr>
                            <w:r>
                              <w:rPr>
                                <w:color w:val="000000"/>
                                <w:sz w:val="20"/>
                              </w:rPr>
                              <w:t>3,40</w:t>
                            </w:r>
                          </w:p>
                        </w:tc>
                        <w:tc>
                          <w:tcPr>
                            <w:tcW w:w="1701" w:type="dxa"/>
                          </w:tcPr>
                          <w:p w14:paraId="0DC46F08" w14:textId="77777777" w:rsidR="00E074EA" w:rsidRDefault="00B95FD5">
                            <w:pPr>
                              <w:jc w:val="center"/>
                              <w:rPr>
                                <w:color w:val="000000"/>
                                <w:sz w:val="20"/>
                              </w:rPr>
                            </w:pPr>
                            <w:r>
                              <w:rPr>
                                <w:color w:val="000000"/>
                                <w:sz w:val="20"/>
                              </w:rPr>
                              <w:t>3,40</w:t>
                            </w:r>
                          </w:p>
                        </w:tc>
                      </w:tr>
                      <w:tr w:rsidR="00E074EA" w14:paraId="0DC46F0F" w14:textId="77777777">
                        <w:tc>
                          <w:tcPr>
                            <w:tcW w:w="1132" w:type="dxa"/>
                          </w:tcPr>
                          <w:p w14:paraId="0DC46F0A" w14:textId="77777777" w:rsidR="00E074EA" w:rsidRDefault="00E074EA">
                            <w:pPr>
                              <w:rPr>
                                <w:color w:val="000000"/>
                                <w:sz w:val="20"/>
                              </w:rPr>
                            </w:pPr>
                          </w:p>
                        </w:tc>
                        <w:tc>
                          <w:tcPr>
                            <w:tcW w:w="4646" w:type="dxa"/>
                          </w:tcPr>
                          <w:p w14:paraId="0DC46F0B" w14:textId="77777777" w:rsidR="00E074EA" w:rsidRDefault="00E074EA">
                            <w:pPr>
                              <w:rPr>
                                <w:color w:val="000000"/>
                                <w:sz w:val="20"/>
                              </w:rPr>
                            </w:pPr>
                          </w:p>
                        </w:tc>
                        <w:tc>
                          <w:tcPr>
                            <w:tcW w:w="1276" w:type="dxa"/>
                          </w:tcPr>
                          <w:p w14:paraId="0DC46F0C" w14:textId="77777777" w:rsidR="00E074EA" w:rsidRDefault="00E074EA">
                            <w:pPr>
                              <w:jc w:val="center"/>
                              <w:rPr>
                                <w:color w:val="000000"/>
                                <w:sz w:val="20"/>
                              </w:rPr>
                            </w:pPr>
                          </w:p>
                        </w:tc>
                        <w:tc>
                          <w:tcPr>
                            <w:tcW w:w="1418" w:type="dxa"/>
                          </w:tcPr>
                          <w:p w14:paraId="0DC46F0D" w14:textId="77777777" w:rsidR="00E074EA" w:rsidRDefault="00E074EA">
                            <w:pPr>
                              <w:jc w:val="center"/>
                              <w:rPr>
                                <w:color w:val="000000"/>
                                <w:sz w:val="20"/>
                              </w:rPr>
                            </w:pPr>
                          </w:p>
                        </w:tc>
                        <w:tc>
                          <w:tcPr>
                            <w:tcW w:w="1701" w:type="dxa"/>
                          </w:tcPr>
                          <w:p w14:paraId="0DC46F0E" w14:textId="77777777" w:rsidR="00E074EA" w:rsidRDefault="00E074EA">
                            <w:pPr>
                              <w:jc w:val="center"/>
                              <w:rPr>
                                <w:color w:val="000000"/>
                                <w:sz w:val="20"/>
                              </w:rPr>
                            </w:pPr>
                          </w:p>
                        </w:tc>
                      </w:tr>
                      <w:tr w:rsidR="00E074EA" w14:paraId="0DC46F15" w14:textId="77777777">
                        <w:tc>
                          <w:tcPr>
                            <w:tcW w:w="1132" w:type="dxa"/>
                          </w:tcPr>
                          <w:p w14:paraId="0DC46F10" w14:textId="77777777" w:rsidR="00E074EA" w:rsidRDefault="00B95FD5">
                            <w:pPr>
                              <w:rPr>
                                <w:color w:val="000000"/>
                                <w:sz w:val="20"/>
                              </w:rPr>
                            </w:pPr>
                            <w:r>
                              <w:rPr>
                                <w:color w:val="000000"/>
                                <w:sz w:val="20"/>
                              </w:rPr>
                              <w:t>20093</w:t>
                            </w:r>
                          </w:p>
                        </w:tc>
                        <w:tc>
                          <w:tcPr>
                            <w:tcW w:w="4646" w:type="dxa"/>
                          </w:tcPr>
                          <w:p w14:paraId="0DC46F11" w14:textId="77777777" w:rsidR="00E074EA" w:rsidRDefault="00B95FD5">
                            <w:pPr>
                              <w:rPr>
                                <w:color w:val="000000"/>
                                <w:sz w:val="20"/>
                              </w:rPr>
                            </w:pPr>
                            <w:r>
                              <w:rPr>
                                <w:color w:val="000000"/>
                                <w:sz w:val="20"/>
                              </w:rPr>
                              <w:t>Bituminė emulsija paviršiaus apdorojimui</w:t>
                            </w:r>
                          </w:p>
                        </w:tc>
                        <w:tc>
                          <w:tcPr>
                            <w:tcW w:w="1276" w:type="dxa"/>
                          </w:tcPr>
                          <w:p w14:paraId="0DC46F12" w14:textId="77777777" w:rsidR="00E074EA" w:rsidRDefault="00B95FD5">
                            <w:pPr>
                              <w:jc w:val="center"/>
                              <w:rPr>
                                <w:color w:val="000000"/>
                                <w:sz w:val="20"/>
                              </w:rPr>
                            </w:pPr>
                            <w:r>
                              <w:rPr>
                                <w:color w:val="000000"/>
                                <w:sz w:val="20"/>
                              </w:rPr>
                              <w:t>t</w:t>
                            </w:r>
                          </w:p>
                        </w:tc>
                        <w:tc>
                          <w:tcPr>
                            <w:tcW w:w="1418" w:type="dxa"/>
                          </w:tcPr>
                          <w:p w14:paraId="0DC46F13" w14:textId="77777777" w:rsidR="00E074EA" w:rsidRDefault="00B95FD5">
                            <w:pPr>
                              <w:jc w:val="center"/>
                              <w:rPr>
                                <w:color w:val="000000"/>
                                <w:sz w:val="20"/>
                              </w:rPr>
                            </w:pPr>
                            <w:r>
                              <w:rPr>
                                <w:color w:val="000000"/>
                                <w:sz w:val="20"/>
                              </w:rPr>
                              <w:t>0,172</w:t>
                            </w:r>
                          </w:p>
                        </w:tc>
                        <w:tc>
                          <w:tcPr>
                            <w:tcW w:w="1701" w:type="dxa"/>
                          </w:tcPr>
                          <w:p w14:paraId="0DC46F14" w14:textId="77777777" w:rsidR="00E074EA" w:rsidRDefault="00B95FD5">
                            <w:pPr>
                              <w:jc w:val="center"/>
                              <w:rPr>
                                <w:color w:val="000000"/>
                                <w:sz w:val="20"/>
                              </w:rPr>
                            </w:pPr>
                            <w:r>
                              <w:rPr>
                                <w:color w:val="000000"/>
                                <w:sz w:val="20"/>
                              </w:rPr>
                              <w:t>–</w:t>
                            </w:r>
                          </w:p>
                        </w:tc>
                      </w:tr>
                      <w:tr w:rsidR="00E074EA" w14:paraId="0DC46F1B" w14:textId="77777777">
                        <w:tc>
                          <w:tcPr>
                            <w:tcW w:w="1132" w:type="dxa"/>
                          </w:tcPr>
                          <w:p w14:paraId="0DC46F16" w14:textId="77777777" w:rsidR="00E074EA" w:rsidRDefault="00B95FD5">
                            <w:pPr>
                              <w:rPr>
                                <w:color w:val="000000"/>
                                <w:sz w:val="20"/>
                              </w:rPr>
                            </w:pPr>
                            <w:r>
                              <w:rPr>
                                <w:color w:val="000000"/>
                                <w:sz w:val="20"/>
                              </w:rPr>
                              <w:t>450003</w:t>
                            </w:r>
                          </w:p>
                        </w:tc>
                        <w:tc>
                          <w:tcPr>
                            <w:tcW w:w="4646" w:type="dxa"/>
                          </w:tcPr>
                          <w:p w14:paraId="0DC46F17" w14:textId="77777777" w:rsidR="00E074EA" w:rsidRDefault="00B95FD5">
                            <w:pPr>
                              <w:rPr>
                                <w:color w:val="000000"/>
                                <w:sz w:val="20"/>
                              </w:rPr>
                            </w:pPr>
                            <w:r>
                              <w:rPr>
                                <w:color w:val="000000"/>
                                <w:sz w:val="20"/>
                              </w:rPr>
                              <w:t>Krovininė automašina (4 t)</w:t>
                            </w:r>
                          </w:p>
                        </w:tc>
                        <w:tc>
                          <w:tcPr>
                            <w:tcW w:w="1276" w:type="dxa"/>
                          </w:tcPr>
                          <w:p w14:paraId="0DC46F18" w14:textId="77777777" w:rsidR="00E074EA" w:rsidRDefault="00B95FD5">
                            <w:pPr>
                              <w:jc w:val="center"/>
                              <w:rPr>
                                <w:color w:val="000000"/>
                                <w:sz w:val="20"/>
                              </w:rPr>
                            </w:pPr>
                            <w:r>
                              <w:rPr>
                                <w:color w:val="000000"/>
                                <w:sz w:val="20"/>
                              </w:rPr>
                              <w:t xml:space="preserve">maš. </w:t>
                            </w:r>
                            <w:r>
                              <w:rPr>
                                <w:color w:val="000000"/>
                                <w:sz w:val="20"/>
                              </w:rPr>
                              <w:t>val.</w:t>
                            </w:r>
                          </w:p>
                        </w:tc>
                        <w:tc>
                          <w:tcPr>
                            <w:tcW w:w="1418" w:type="dxa"/>
                          </w:tcPr>
                          <w:p w14:paraId="0DC46F19" w14:textId="77777777" w:rsidR="00E074EA" w:rsidRDefault="00B95FD5">
                            <w:pPr>
                              <w:jc w:val="center"/>
                              <w:rPr>
                                <w:color w:val="000000"/>
                                <w:sz w:val="20"/>
                              </w:rPr>
                            </w:pPr>
                            <w:r>
                              <w:rPr>
                                <w:color w:val="000000"/>
                                <w:sz w:val="20"/>
                              </w:rPr>
                              <w:t>8,02</w:t>
                            </w:r>
                          </w:p>
                        </w:tc>
                        <w:tc>
                          <w:tcPr>
                            <w:tcW w:w="1701" w:type="dxa"/>
                          </w:tcPr>
                          <w:p w14:paraId="0DC46F1A" w14:textId="77777777" w:rsidR="00E074EA" w:rsidRDefault="00B95FD5">
                            <w:pPr>
                              <w:jc w:val="center"/>
                              <w:rPr>
                                <w:color w:val="000000"/>
                                <w:sz w:val="20"/>
                              </w:rPr>
                            </w:pPr>
                            <w:r>
                              <w:rPr>
                                <w:color w:val="000000"/>
                                <w:sz w:val="20"/>
                              </w:rPr>
                              <w:t>0,50</w:t>
                            </w:r>
                          </w:p>
                        </w:tc>
                      </w:tr>
                      <w:tr w:rsidR="00E074EA" w14:paraId="0DC46F21" w14:textId="77777777">
                        <w:tc>
                          <w:tcPr>
                            <w:tcW w:w="1132" w:type="dxa"/>
                          </w:tcPr>
                          <w:p w14:paraId="0DC46F1C" w14:textId="77777777" w:rsidR="00E074EA" w:rsidRDefault="00B95FD5">
                            <w:pPr>
                              <w:rPr>
                                <w:color w:val="000000"/>
                                <w:sz w:val="20"/>
                              </w:rPr>
                            </w:pPr>
                            <w:r>
                              <w:rPr>
                                <w:color w:val="000000"/>
                                <w:sz w:val="20"/>
                              </w:rPr>
                              <w:lastRenderedPageBreak/>
                              <w:t>470235</w:t>
                            </w:r>
                          </w:p>
                        </w:tc>
                        <w:tc>
                          <w:tcPr>
                            <w:tcW w:w="4646" w:type="dxa"/>
                          </w:tcPr>
                          <w:p w14:paraId="0DC46F1D"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F1E" w14:textId="77777777" w:rsidR="00E074EA" w:rsidRDefault="00B95FD5">
                            <w:pPr>
                              <w:jc w:val="center"/>
                              <w:rPr>
                                <w:color w:val="000000"/>
                                <w:sz w:val="20"/>
                              </w:rPr>
                            </w:pPr>
                            <w:r>
                              <w:rPr>
                                <w:color w:val="000000"/>
                                <w:sz w:val="20"/>
                              </w:rPr>
                              <w:t>maš. val.</w:t>
                            </w:r>
                          </w:p>
                        </w:tc>
                        <w:tc>
                          <w:tcPr>
                            <w:tcW w:w="1418" w:type="dxa"/>
                          </w:tcPr>
                          <w:p w14:paraId="0DC46F1F" w14:textId="77777777" w:rsidR="00E074EA" w:rsidRDefault="00B95FD5">
                            <w:pPr>
                              <w:jc w:val="center"/>
                              <w:rPr>
                                <w:color w:val="000000"/>
                                <w:sz w:val="20"/>
                              </w:rPr>
                            </w:pPr>
                            <w:r>
                              <w:rPr>
                                <w:color w:val="000000"/>
                                <w:sz w:val="20"/>
                              </w:rPr>
                              <w:t>16,00</w:t>
                            </w:r>
                          </w:p>
                        </w:tc>
                        <w:tc>
                          <w:tcPr>
                            <w:tcW w:w="1701" w:type="dxa"/>
                          </w:tcPr>
                          <w:p w14:paraId="0DC46F20" w14:textId="77777777" w:rsidR="00E074EA" w:rsidRDefault="00B95FD5">
                            <w:pPr>
                              <w:jc w:val="center"/>
                              <w:rPr>
                                <w:color w:val="000000"/>
                                <w:sz w:val="20"/>
                              </w:rPr>
                            </w:pPr>
                            <w:r>
                              <w:rPr>
                                <w:color w:val="000000"/>
                                <w:sz w:val="20"/>
                              </w:rPr>
                              <w:t>0,10</w:t>
                            </w:r>
                          </w:p>
                        </w:tc>
                      </w:tr>
                      <w:tr w:rsidR="00E074EA" w14:paraId="0DC46F27" w14:textId="77777777">
                        <w:tc>
                          <w:tcPr>
                            <w:tcW w:w="1132" w:type="dxa"/>
                          </w:tcPr>
                          <w:p w14:paraId="0DC46F22" w14:textId="77777777" w:rsidR="00E074EA" w:rsidRDefault="00B95FD5">
                            <w:pPr>
                              <w:rPr>
                                <w:color w:val="000000"/>
                                <w:sz w:val="20"/>
                              </w:rPr>
                            </w:pPr>
                            <w:r>
                              <w:rPr>
                                <w:color w:val="000000"/>
                                <w:sz w:val="20"/>
                              </w:rPr>
                              <w:t>489100</w:t>
                            </w:r>
                          </w:p>
                        </w:tc>
                        <w:tc>
                          <w:tcPr>
                            <w:tcW w:w="4646" w:type="dxa"/>
                          </w:tcPr>
                          <w:p w14:paraId="0DC46F23" w14:textId="77777777" w:rsidR="00E074EA" w:rsidRDefault="00B95FD5">
                            <w:pPr>
                              <w:rPr>
                                <w:color w:val="000000"/>
                                <w:sz w:val="20"/>
                              </w:rPr>
                            </w:pPr>
                            <w:r>
                              <w:rPr>
                                <w:color w:val="000000"/>
                                <w:sz w:val="20"/>
                              </w:rPr>
                              <w:t>Savaeigis volas (5 t)</w:t>
                            </w:r>
                          </w:p>
                        </w:tc>
                        <w:tc>
                          <w:tcPr>
                            <w:tcW w:w="1276" w:type="dxa"/>
                          </w:tcPr>
                          <w:p w14:paraId="0DC46F24" w14:textId="77777777" w:rsidR="00E074EA" w:rsidRDefault="00B95FD5">
                            <w:pPr>
                              <w:jc w:val="center"/>
                              <w:rPr>
                                <w:color w:val="000000"/>
                                <w:sz w:val="20"/>
                              </w:rPr>
                            </w:pPr>
                            <w:r>
                              <w:rPr>
                                <w:color w:val="000000"/>
                                <w:sz w:val="20"/>
                              </w:rPr>
                              <w:t>maš. val.</w:t>
                            </w:r>
                          </w:p>
                        </w:tc>
                        <w:tc>
                          <w:tcPr>
                            <w:tcW w:w="1418" w:type="dxa"/>
                          </w:tcPr>
                          <w:p w14:paraId="0DC46F25" w14:textId="77777777" w:rsidR="00E074EA" w:rsidRDefault="00B95FD5">
                            <w:pPr>
                              <w:jc w:val="center"/>
                              <w:rPr>
                                <w:color w:val="000000"/>
                                <w:sz w:val="20"/>
                              </w:rPr>
                            </w:pPr>
                            <w:r>
                              <w:rPr>
                                <w:color w:val="000000"/>
                                <w:sz w:val="20"/>
                              </w:rPr>
                              <w:t>0,90</w:t>
                            </w:r>
                          </w:p>
                        </w:tc>
                        <w:tc>
                          <w:tcPr>
                            <w:tcW w:w="1701" w:type="dxa"/>
                          </w:tcPr>
                          <w:p w14:paraId="0DC46F26" w14:textId="77777777" w:rsidR="00E074EA" w:rsidRDefault="00B95FD5">
                            <w:pPr>
                              <w:jc w:val="center"/>
                              <w:rPr>
                                <w:color w:val="000000"/>
                                <w:sz w:val="20"/>
                              </w:rPr>
                            </w:pPr>
                            <w:r>
                              <w:rPr>
                                <w:color w:val="000000"/>
                                <w:sz w:val="20"/>
                              </w:rPr>
                              <w:t>–</w:t>
                            </w:r>
                          </w:p>
                        </w:tc>
                      </w:tr>
                      <w:tr w:rsidR="00E074EA" w14:paraId="0DC46F2D" w14:textId="77777777">
                        <w:tc>
                          <w:tcPr>
                            <w:tcW w:w="1132" w:type="dxa"/>
                          </w:tcPr>
                          <w:p w14:paraId="0DC46F28" w14:textId="77777777" w:rsidR="00E074EA" w:rsidRDefault="00B95FD5">
                            <w:pPr>
                              <w:rPr>
                                <w:color w:val="000000"/>
                                <w:sz w:val="20"/>
                              </w:rPr>
                            </w:pPr>
                            <w:r>
                              <w:rPr>
                                <w:color w:val="000000"/>
                                <w:sz w:val="20"/>
                              </w:rPr>
                              <w:t>489106</w:t>
                            </w:r>
                          </w:p>
                        </w:tc>
                        <w:tc>
                          <w:tcPr>
                            <w:tcW w:w="4646" w:type="dxa"/>
                          </w:tcPr>
                          <w:p w14:paraId="0DC46F29" w14:textId="77777777" w:rsidR="00E074EA" w:rsidRDefault="00B95FD5">
                            <w:pPr>
                              <w:rPr>
                                <w:color w:val="000000"/>
                                <w:sz w:val="20"/>
                              </w:rPr>
                            </w:pPr>
                            <w:r>
                              <w:rPr>
                                <w:color w:val="000000"/>
                                <w:sz w:val="20"/>
                              </w:rPr>
                              <w:t>Kilnojamoji diskinė freza</w:t>
                            </w:r>
                          </w:p>
                        </w:tc>
                        <w:tc>
                          <w:tcPr>
                            <w:tcW w:w="1276" w:type="dxa"/>
                          </w:tcPr>
                          <w:p w14:paraId="0DC46F2A" w14:textId="77777777" w:rsidR="00E074EA" w:rsidRDefault="00B95FD5">
                            <w:pPr>
                              <w:jc w:val="center"/>
                              <w:rPr>
                                <w:color w:val="000000"/>
                                <w:sz w:val="20"/>
                              </w:rPr>
                            </w:pPr>
                            <w:r>
                              <w:rPr>
                                <w:color w:val="000000"/>
                                <w:sz w:val="20"/>
                              </w:rPr>
                              <w:t>maš. val.</w:t>
                            </w:r>
                          </w:p>
                        </w:tc>
                        <w:tc>
                          <w:tcPr>
                            <w:tcW w:w="1418" w:type="dxa"/>
                          </w:tcPr>
                          <w:p w14:paraId="0DC46F2B" w14:textId="77777777" w:rsidR="00E074EA" w:rsidRDefault="00B95FD5">
                            <w:pPr>
                              <w:jc w:val="center"/>
                              <w:rPr>
                                <w:color w:val="000000"/>
                                <w:sz w:val="20"/>
                              </w:rPr>
                            </w:pPr>
                            <w:r>
                              <w:rPr>
                                <w:color w:val="000000"/>
                                <w:sz w:val="20"/>
                              </w:rPr>
                              <w:t>3,20</w:t>
                            </w:r>
                          </w:p>
                        </w:tc>
                        <w:tc>
                          <w:tcPr>
                            <w:tcW w:w="1701" w:type="dxa"/>
                          </w:tcPr>
                          <w:p w14:paraId="0DC46F2C" w14:textId="77777777" w:rsidR="00E074EA" w:rsidRDefault="00B95FD5">
                            <w:pPr>
                              <w:jc w:val="center"/>
                              <w:rPr>
                                <w:color w:val="000000"/>
                                <w:sz w:val="20"/>
                              </w:rPr>
                            </w:pPr>
                            <w:r>
                              <w:rPr>
                                <w:color w:val="000000"/>
                                <w:sz w:val="20"/>
                              </w:rPr>
                              <w:t>–</w:t>
                            </w:r>
                          </w:p>
                        </w:tc>
                      </w:tr>
                      <w:tr w:rsidR="00E074EA" w14:paraId="0DC46F36" w14:textId="77777777">
                        <w:tc>
                          <w:tcPr>
                            <w:tcW w:w="1132" w:type="dxa"/>
                          </w:tcPr>
                          <w:p w14:paraId="0DC46F2E" w14:textId="77777777" w:rsidR="00E074EA" w:rsidRDefault="00B95FD5">
                            <w:pPr>
                              <w:rPr>
                                <w:color w:val="000000"/>
                                <w:sz w:val="20"/>
                              </w:rPr>
                            </w:pPr>
                            <w:r>
                              <w:rPr>
                                <w:color w:val="000000"/>
                                <w:sz w:val="20"/>
                              </w:rPr>
                              <w:t>571751</w:t>
                            </w:r>
                          </w:p>
                        </w:tc>
                        <w:tc>
                          <w:tcPr>
                            <w:tcW w:w="4646" w:type="dxa"/>
                          </w:tcPr>
                          <w:p w14:paraId="0DC46F2F" w14:textId="77777777" w:rsidR="00E074EA" w:rsidRDefault="00B95FD5">
                            <w:pPr>
                              <w:rPr>
                                <w:color w:val="000000"/>
                                <w:sz w:val="20"/>
                              </w:rPr>
                            </w:pPr>
                            <w:r>
                              <w:rPr>
                                <w:color w:val="000000"/>
                                <w:sz w:val="20"/>
                              </w:rPr>
                              <w:t xml:space="preserve">Asfaltbetonio mišinys 0/11 S-V, 0/16 S-V viršutiniams dangos sluoksniams </w:t>
                            </w:r>
                          </w:p>
                        </w:tc>
                        <w:tc>
                          <w:tcPr>
                            <w:tcW w:w="1276" w:type="dxa"/>
                          </w:tcPr>
                          <w:p w14:paraId="0DC46F30" w14:textId="77777777" w:rsidR="00E074EA" w:rsidRDefault="00E074EA">
                            <w:pPr>
                              <w:jc w:val="center"/>
                              <w:rPr>
                                <w:color w:val="000000"/>
                                <w:sz w:val="20"/>
                              </w:rPr>
                            </w:pPr>
                          </w:p>
                          <w:p w14:paraId="0DC46F31" w14:textId="77777777" w:rsidR="00E074EA" w:rsidRDefault="00B95FD5">
                            <w:pPr>
                              <w:jc w:val="center"/>
                              <w:rPr>
                                <w:color w:val="000000"/>
                                <w:sz w:val="20"/>
                              </w:rPr>
                            </w:pPr>
                            <w:r>
                              <w:rPr>
                                <w:color w:val="000000"/>
                                <w:sz w:val="20"/>
                              </w:rPr>
                              <w:t>t</w:t>
                            </w:r>
                          </w:p>
                        </w:tc>
                        <w:tc>
                          <w:tcPr>
                            <w:tcW w:w="1418" w:type="dxa"/>
                          </w:tcPr>
                          <w:p w14:paraId="0DC46F32" w14:textId="77777777" w:rsidR="00E074EA" w:rsidRDefault="00E074EA">
                            <w:pPr>
                              <w:jc w:val="center"/>
                              <w:rPr>
                                <w:color w:val="000000"/>
                                <w:sz w:val="20"/>
                              </w:rPr>
                            </w:pPr>
                          </w:p>
                          <w:p w14:paraId="0DC46F33" w14:textId="77777777" w:rsidR="00E074EA" w:rsidRDefault="00B95FD5">
                            <w:pPr>
                              <w:jc w:val="center"/>
                              <w:rPr>
                                <w:color w:val="000000"/>
                                <w:sz w:val="20"/>
                              </w:rPr>
                            </w:pPr>
                            <w:r>
                              <w:rPr>
                                <w:color w:val="000000"/>
                                <w:sz w:val="20"/>
                              </w:rPr>
                              <w:t>14,74</w:t>
                            </w:r>
                          </w:p>
                        </w:tc>
                        <w:tc>
                          <w:tcPr>
                            <w:tcW w:w="1701" w:type="dxa"/>
                          </w:tcPr>
                          <w:p w14:paraId="0DC46F34" w14:textId="77777777" w:rsidR="00E074EA" w:rsidRDefault="00E074EA">
                            <w:pPr>
                              <w:jc w:val="center"/>
                              <w:rPr>
                                <w:color w:val="000000"/>
                                <w:sz w:val="20"/>
                              </w:rPr>
                            </w:pPr>
                          </w:p>
                          <w:p w14:paraId="0DC46F35" w14:textId="77777777" w:rsidR="00E074EA" w:rsidRDefault="00B95FD5">
                            <w:pPr>
                              <w:jc w:val="center"/>
                              <w:rPr>
                                <w:color w:val="000000"/>
                                <w:sz w:val="20"/>
                              </w:rPr>
                            </w:pPr>
                            <w:r>
                              <w:rPr>
                                <w:color w:val="000000"/>
                                <w:sz w:val="20"/>
                              </w:rPr>
                              <w:t>2,44</w:t>
                            </w:r>
                          </w:p>
                        </w:tc>
                      </w:tr>
                    </w:tbl>
                    <w:p w14:paraId="0DC46F37" w14:textId="77777777" w:rsidR="00E074EA" w:rsidRDefault="00B95FD5">
                      <w:pPr>
                        <w:rPr>
                          <w:color w:val="000000"/>
                          <w:sz w:val="20"/>
                        </w:rPr>
                      </w:pPr>
                    </w:p>
                  </w:sdtContent>
                </w:sdt>
                <w:sdt>
                  <w:sdtPr>
                    <w:alias w:val="lentele"/>
                    <w:tag w:val="part_eb540bd2857945a6ba6a0ea35051f03a"/>
                    <w:id w:val="-459182389"/>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9"/>
                        <w:gridCol w:w="1004"/>
                      </w:tblGrid>
                      <w:tr w:rsidR="00E074EA" w14:paraId="0DC46F3B" w14:textId="77777777">
                        <w:tc>
                          <w:tcPr>
                            <w:tcW w:w="1232" w:type="dxa"/>
                          </w:tcPr>
                          <w:p w14:paraId="0DC46F38" w14:textId="77777777" w:rsidR="00E074EA" w:rsidRDefault="00B95FD5">
                            <w:pPr>
                              <w:rPr>
                                <w:b/>
                                <w:color w:val="000000"/>
                                <w:szCs w:val="24"/>
                              </w:rPr>
                            </w:pPr>
                            <w:r>
                              <w:rPr>
                                <w:b/>
                                <w:color w:val="000000"/>
                                <w:szCs w:val="24"/>
                              </w:rPr>
                              <w:t>KP 2.1-9</w:t>
                            </w:r>
                          </w:p>
                        </w:tc>
                        <w:tc>
                          <w:tcPr>
                            <w:tcW w:w="7852" w:type="dxa"/>
                          </w:tcPr>
                          <w:p w14:paraId="0DC46F39"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w:t>
                            </w:r>
                          </w:p>
                        </w:tc>
                        <w:tc>
                          <w:tcPr>
                            <w:tcW w:w="1038" w:type="dxa"/>
                          </w:tcPr>
                          <w:p w14:paraId="0DC46F3A"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F3C" w14:textId="77777777" w:rsidR="00E074EA" w:rsidRDefault="00B95FD5">
                      <w:pPr>
                        <w:rPr>
                          <w:color w:val="000000"/>
                          <w:sz w:val="20"/>
                        </w:rPr>
                      </w:pPr>
                    </w:p>
                  </w:sdtContent>
                </w:sdt>
                <w:sdt>
                  <w:sdtPr>
                    <w:alias w:val="lentele"/>
                    <w:tag w:val="part_e3f907105b2a4d0489896ce864a20870"/>
                    <w:id w:val="7219580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3"/>
                        <w:gridCol w:w="1249"/>
                        <w:gridCol w:w="1374"/>
                        <w:gridCol w:w="1618"/>
                      </w:tblGrid>
                      <w:tr w:rsidR="00E074EA" w14:paraId="0DC46F41" w14:textId="77777777">
                        <w:trPr>
                          <w:trHeight w:val="254"/>
                        </w:trPr>
                        <w:tc>
                          <w:tcPr>
                            <w:tcW w:w="1132" w:type="dxa"/>
                            <w:vMerge w:val="restart"/>
                            <w:vAlign w:val="center"/>
                          </w:tcPr>
                          <w:p w14:paraId="0DC46F3D" w14:textId="77777777" w:rsidR="00E074EA" w:rsidRDefault="00B95FD5">
                            <w:pPr>
                              <w:jc w:val="center"/>
                              <w:rPr>
                                <w:color w:val="000000"/>
                                <w:sz w:val="20"/>
                              </w:rPr>
                            </w:pPr>
                            <w:r>
                              <w:rPr>
                                <w:color w:val="000000"/>
                                <w:sz w:val="20"/>
                              </w:rPr>
                              <w:t>Kodai</w:t>
                            </w:r>
                          </w:p>
                        </w:tc>
                        <w:tc>
                          <w:tcPr>
                            <w:tcW w:w="4646" w:type="dxa"/>
                            <w:vMerge w:val="restart"/>
                            <w:vAlign w:val="center"/>
                          </w:tcPr>
                          <w:p w14:paraId="0DC46F3E"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F3F"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F40" w14:textId="77777777" w:rsidR="00E074EA" w:rsidRDefault="00B95FD5">
                            <w:pPr>
                              <w:jc w:val="center"/>
                              <w:rPr>
                                <w:color w:val="000000"/>
                                <w:sz w:val="20"/>
                              </w:rPr>
                            </w:pPr>
                            <w:r>
                              <w:rPr>
                                <w:color w:val="000000"/>
                                <w:sz w:val="20"/>
                              </w:rPr>
                              <w:t>Kiekiai</w:t>
                            </w:r>
                          </w:p>
                        </w:tc>
                      </w:tr>
                      <w:tr w:rsidR="00E074EA" w14:paraId="0DC46F47" w14:textId="77777777">
                        <w:trPr>
                          <w:trHeight w:val="253"/>
                        </w:trPr>
                        <w:tc>
                          <w:tcPr>
                            <w:tcW w:w="1132" w:type="dxa"/>
                            <w:vMerge/>
                            <w:tcBorders>
                              <w:bottom w:val="double" w:sz="4" w:space="0" w:color="auto"/>
                            </w:tcBorders>
                            <w:vAlign w:val="center"/>
                          </w:tcPr>
                          <w:p w14:paraId="0DC46F42" w14:textId="77777777" w:rsidR="00E074EA" w:rsidRDefault="00E074EA">
                            <w:pPr>
                              <w:jc w:val="center"/>
                              <w:rPr>
                                <w:color w:val="000000"/>
                                <w:sz w:val="20"/>
                              </w:rPr>
                            </w:pPr>
                          </w:p>
                        </w:tc>
                        <w:tc>
                          <w:tcPr>
                            <w:tcW w:w="4646" w:type="dxa"/>
                            <w:vMerge/>
                            <w:tcBorders>
                              <w:bottom w:val="double" w:sz="4" w:space="0" w:color="auto"/>
                            </w:tcBorders>
                            <w:vAlign w:val="center"/>
                          </w:tcPr>
                          <w:p w14:paraId="0DC46F43" w14:textId="77777777" w:rsidR="00E074EA" w:rsidRDefault="00E074EA">
                            <w:pPr>
                              <w:jc w:val="center"/>
                              <w:rPr>
                                <w:color w:val="000000"/>
                                <w:sz w:val="20"/>
                              </w:rPr>
                            </w:pPr>
                          </w:p>
                        </w:tc>
                        <w:tc>
                          <w:tcPr>
                            <w:tcW w:w="1276" w:type="dxa"/>
                            <w:vMerge/>
                            <w:tcBorders>
                              <w:bottom w:val="double" w:sz="4" w:space="0" w:color="auto"/>
                            </w:tcBorders>
                            <w:vAlign w:val="center"/>
                          </w:tcPr>
                          <w:p w14:paraId="0DC46F44"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F45" w14:textId="77777777" w:rsidR="00E074EA" w:rsidRDefault="00B95FD5">
                            <w:pPr>
                              <w:jc w:val="center"/>
                              <w:rPr>
                                <w:color w:val="000000"/>
                                <w:sz w:val="20"/>
                              </w:rPr>
                            </w:pPr>
                            <w:r>
                              <w:rPr>
                                <w:color w:val="000000"/>
                                <w:sz w:val="20"/>
                              </w:rPr>
                              <w:t>60 mm storio sluoksniui</w:t>
                            </w:r>
                          </w:p>
                        </w:tc>
                        <w:tc>
                          <w:tcPr>
                            <w:tcW w:w="1701" w:type="dxa"/>
                            <w:tcBorders>
                              <w:top w:val="single" w:sz="4" w:space="0" w:color="auto"/>
                              <w:bottom w:val="double" w:sz="4" w:space="0" w:color="auto"/>
                            </w:tcBorders>
                            <w:vAlign w:val="center"/>
                          </w:tcPr>
                          <w:p w14:paraId="0DC46F46"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F4D" w14:textId="77777777">
                        <w:tc>
                          <w:tcPr>
                            <w:tcW w:w="1132" w:type="dxa"/>
                            <w:tcBorders>
                              <w:top w:val="double" w:sz="4" w:space="0" w:color="auto"/>
                              <w:bottom w:val="single" w:sz="2" w:space="0" w:color="auto"/>
                            </w:tcBorders>
                          </w:tcPr>
                          <w:p w14:paraId="0DC46F48" w14:textId="77777777" w:rsidR="00E074EA" w:rsidRDefault="00E074EA">
                            <w:pPr>
                              <w:rPr>
                                <w:color w:val="000000"/>
                                <w:sz w:val="20"/>
                              </w:rPr>
                            </w:pPr>
                          </w:p>
                        </w:tc>
                        <w:tc>
                          <w:tcPr>
                            <w:tcW w:w="4646" w:type="dxa"/>
                            <w:tcBorders>
                              <w:top w:val="double" w:sz="4" w:space="0" w:color="auto"/>
                              <w:bottom w:val="single" w:sz="2" w:space="0" w:color="auto"/>
                            </w:tcBorders>
                          </w:tcPr>
                          <w:p w14:paraId="0DC46F4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F4A"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F4B" w14:textId="77777777" w:rsidR="00E074EA" w:rsidRDefault="00B95FD5">
                            <w:pPr>
                              <w:jc w:val="center"/>
                              <w:rPr>
                                <w:color w:val="000000"/>
                                <w:sz w:val="20"/>
                              </w:rPr>
                            </w:pPr>
                            <w:r>
                              <w:rPr>
                                <w:color w:val="000000"/>
                                <w:sz w:val="20"/>
                              </w:rPr>
                              <w:t>48,12</w:t>
                            </w:r>
                          </w:p>
                        </w:tc>
                        <w:tc>
                          <w:tcPr>
                            <w:tcW w:w="1701" w:type="dxa"/>
                            <w:tcBorders>
                              <w:top w:val="double" w:sz="4" w:space="0" w:color="auto"/>
                              <w:bottom w:val="single" w:sz="2" w:space="0" w:color="auto"/>
                            </w:tcBorders>
                          </w:tcPr>
                          <w:p w14:paraId="0DC46F4C" w14:textId="77777777" w:rsidR="00E074EA" w:rsidRDefault="00B95FD5">
                            <w:pPr>
                              <w:jc w:val="center"/>
                              <w:rPr>
                                <w:color w:val="000000"/>
                                <w:sz w:val="20"/>
                              </w:rPr>
                            </w:pPr>
                            <w:r>
                              <w:rPr>
                                <w:color w:val="000000"/>
                                <w:sz w:val="20"/>
                              </w:rPr>
                              <w:t>5,10</w:t>
                            </w:r>
                          </w:p>
                        </w:tc>
                      </w:tr>
                      <w:tr w:rsidR="00E074EA" w14:paraId="0DC46F53" w14:textId="77777777">
                        <w:tc>
                          <w:tcPr>
                            <w:tcW w:w="1132" w:type="dxa"/>
                          </w:tcPr>
                          <w:p w14:paraId="0DC46F4E" w14:textId="77777777" w:rsidR="00E074EA" w:rsidRDefault="00E074EA">
                            <w:pPr>
                              <w:rPr>
                                <w:color w:val="000000"/>
                                <w:sz w:val="20"/>
                              </w:rPr>
                            </w:pPr>
                          </w:p>
                        </w:tc>
                        <w:tc>
                          <w:tcPr>
                            <w:tcW w:w="4646" w:type="dxa"/>
                          </w:tcPr>
                          <w:p w14:paraId="0DC46F4F"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6F50" w14:textId="77777777" w:rsidR="00E074EA" w:rsidRDefault="00E074EA">
                            <w:pPr>
                              <w:jc w:val="center"/>
                              <w:rPr>
                                <w:color w:val="000000"/>
                                <w:sz w:val="20"/>
                              </w:rPr>
                            </w:pPr>
                          </w:p>
                        </w:tc>
                        <w:tc>
                          <w:tcPr>
                            <w:tcW w:w="1418" w:type="dxa"/>
                          </w:tcPr>
                          <w:p w14:paraId="0DC46F51" w14:textId="77777777" w:rsidR="00E074EA" w:rsidRDefault="00B95FD5">
                            <w:pPr>
                              <w:jc w:val="center"/>
                              <w:rPr>
                                <w:color w:val="000000"/>
                                <w:sz w:val="20"/>
                              </w:rPr>
                            </w:pPr>
                            <w:r>
                              <w:rPr>
                                <w:color w:val="000000"/>
                                <w:sz w:val="20"/>
                              </w:rPr>
                              <w:t>3,40</w:t>
                            </w:r>
                          </w:p>
                        </w:tc>
                        <w:tc>
                          <w:tcPr>
                            <w:tcW w:w="1701" w:type="dxa"/>
                          </w:tcPr>
                          <w:p w14:paraId="0DC46F52" w14:textId="77777777" w:rsidR="00E074EA" w:rsidRDefault="00B95FD5">
                            <w:pPr>
                              <w:jc w:val="center"/>
                              <w:rPr>
                                <w:color w:val="000000"/>
                                <w:sz w:val="20"/>
                              </w:rPr>
                            </w:pPr>
                            <w:r>
                              <w:rPr>
                                <w:color w:val="000000"/>
                                <w:sz w:val="20"/>
                              </w:rPr>
                              <w:t>3,40</w:t>
                            </w:r>
                          </w:p>
                        </w:tc>
                      </w:tr>
                      <w:tr w:rsidR="00E074EA" w14:paraId="0DC46F59" w14:textId="77777777">
                        <w:tc>
                          <w:tcPr>
                            <w:tcW w:w="1132" w:type="dxa"/>
                          </w:tcPr>
                          <w:p w14:paraId="0DC46F54" w14:textId="77777777" w:rsidR="00E074EA" w:rsidRDefault="00E074EA">
                            <w:pPr>
                              <w:rPr>
                                <w:color w:val="000000"/>
                                <w:sz w:val="20"/>
                              </w:rPr>
                            </w:pPr>
                          </w:p>
                        </w:tc>
                        <w:tc>
                          <w:tcPr>
                            <w:tcW w:w="4646" w:type="dxa"/>
                          </w:tcPr>
                          <w:p w14:paraId="0DC46F55" w14:textId="77777777" w:rsidR="00E074EA" w:rsidRDefault="00E074EA">
                            <w:pPr>
                              <w:rPr>
                                <w:color w:val="000000"/>
                                <w:sz w:val="20"/>
                              </w:rPr>
                            </w:pPr>
                          </w:p>
                        </w:tc>
                        <w:tc>
                          <w:tcPr>
                            <w:tcW w:w="1276" w:type="dxa"/>
                          </w:tcPr>
                          <w:p w14:paraId="0DC46F56" w14:textId="77777777" w:rsidR="00E074EA" w:rsidRDefault="00E074EA">
                            <w:pPr>
                              <w:jc w:val="center"/>
                              <w:rPr>
                                <w:color w:val="000000"/>
                                <w:sz w:val="20"/>
                              </w:rPr>
                            </w:pPr>
                          </w:p>
                        </w:tc>
                        <w:tc>
                          <w:tcPr>
                            <w:tcW w:w="1418" w:type="dxa"/>
                          </w:tcPr>
                          <w:p w14:paraId="0DC46F57" w14:textId="77777777" w:rsidR="00E074EA" w:rsidRDefault="00E074EA">
                            <w:pPr>
                              <w:jc w:val="center"/>
                              <w:rPr>
                                <w:color w:val="000000"/>
                                <w:sz w:val="20"/>
                              </w:rPr>
                            </w:pPr>
                          </w:p>
                        </w:tc>
                        <w:tc>
                          <w:tcPr>
                            <w:tcW w:w="1701" w:type="dxa"/>
                          </w:tcPr>
                          <w:p w14:paraId="0DC46F58" w14:textId="77777777" w:rsidR="00E074EA" w:rsidRDefault="00E074EA">
                            <w:pPr>
                              <w:jc w:val="center"/>
                              <w:rPr>
                                <w:color w:val="000000"/>
                                <w:sz w:val="20"/>
                              </w:rPr>
                            </w:pPr>
                          </w:p>
                        </w:tc>
                      </w:tr>
                      <w:tr w:rsidR="00E074EA" w14:paraId="0DC46F5F" w14:textId="77777777">
                        <w:tc>
                          <w:tcPr>
                            <w:tcW w:w="1132" w:type="dxa"/>
                          </w:tcPr>
                          <w:p w14:paraId="0DC46F5A" w14:textId="77777777" w:rsidR="00E074EA" w:rsidRDefault="00B95FD5">
                            <w:pPr>
                              <w:rPr>
                                <w:color w:val="000000"/>
                                <w:sz w:val="20"/>
                              </w:rPr>
                            </w:pPr>
                            <w:r>
                              <w:rPr>
                                <w:color w:val="000000"/>
                                <w:sz w:val="20"/>
                              </w:rPr>
                              <w:t>20093</w:t>
                            </w:r>
                          </w:p>
                        </w:tc>
                        <w:tc>
                          <w:tcPr>
                            <w:tcW w:w="4646" w:type="dxa"/>
                          </w:tcPr>
                          <w:p w14:paraId="0DC46F5B" w14:textId="77777777" w:rsidR="00E074EA" w:rsidRDefault="00B95FD5">
                            <w:pPr>
                              <w:rPr>
                                <w:color w:val="000000"/>
                                <w:sz w:val="20"/>
                              </w:rPr>
                            </w:pPr>
                            <w:r>
                              <w:rPr>
                                <w:color w:val="000000"/>
                                <w:sz w:val="20"/>
                              </w:rPr>
                              <w:t>Bituminė emulsija paviršiaus apdorojimui</w:t>
                            </w:r>
                          </w:p>
                        </w:tc>
                        <w:tc>
                          <w:tcPr>
                            <w:tcW w:w="1276" w:type="dxa"/>
                          </w:tcPr>
                          <w:p w14:paraId="0DC46F5C" w14:textId="77777777" w:rsidR="00E074EA" w:rsidRDefault="00B95FD5">
                            <w:pPr>
                              <w:jc w:val="center"/>
                              <w:rPr>
                                <w:color w:val="000000"/>
                                <w:sz w:val="20"/>
                              </w:rPr>
                            </w:pPr>
                            <w:r>
                              <w:rPr>
                                <w:color w:val="000000"/>
                                <w:sz w:val="20"/>
                              </w:rPr>
                              <w:t>t</w:t>
                            </w:r>
                          </w:p>
                        </w:tc>
                        <w:tc>
                          <w:tcPr>
                            <w:tcW w:w="1418" w:type="dxa"/>
                          </w:tcPr>
                          <w:p w14:paraId="0DC46F5D" w14:textId="77777777" w:rsidR="00E074EA" w:rsidRDefault="00B95FD5">
                            <w:pPr>
                              <w:jc w:val="center"/>
                              <w:rPr>
                                <w:color w:val="000000"/>
                                <w:sz w:val="20"/>
                              </w:rPr>
                            </w:pPr>
                            <w:r>
                              <w:rPr>
                                <w:color w:val="000000"/>
                                <w:sz w:val="20"/>
                              </w:rPr>
                              <w:t>0,172</w:t>
                            </w:r>
                          </w:p>
                        </w:tc>
                        <w:tc>
                          <w:tcPr>
                            <w:tcW w:w="1701" w:type="dxa"/>
                          </w:tcPr>
                          <w:p w14:paraId="0DC46F5E" w14:textId="77777777" w:rsidR="00E074EA" w:rsidRDefault="00B95FD5">
                            <w:pPr>
                              <w:jc w:val="center"/>
                              <w:rPr>
                                <w:color w:val="000000"/>
                                <w:sz w:val="20"/>
                              </w:rPr>
                            </w:pPr>
                            <w:r>
                              <w:rPr>
                                <w:color w:val="000000"/>
                                <w:sz w:val="20"/>
                              </w:rPr>
                              <w:t>–</w:t>
                            </w:r>
                          </w:p>
                        </w:tc>
                      </w:tr>
                      <w:tr w:rsidR="00E074EA" w14:paraId="0DC46F65" w14:textId="77777777">
                        <w:tc>
                          <w:tcPr>
                            <w:tcW w:w="1132" w:type="dxa"/>
                          </w:tcPr>
                          <w:p w14:paraId="0DC46F60" w14:textId="77777777" w:rsidR="00E074EA" w:rsidRDefault="00B95FD5">
                            <w:pPr>
                              <w:rPr>
                                <w:color w:val="000000"/>
                                <w:sz w:val="20"/>
                              </w:rPr>
                            </w:pPr>
                            <w:r>
                              <w:rPr>
                                <w:color w:val="000000"/>
                                <w:sz w:val="20"/>
                              </w:rPr>
                              <w:t>450003</w:t>
                            </w:r>
                          </w:p>
                        </w:tc>
                        <w:tc>
                          <w:tcPr>
                            <w:tcW w:w="4646" w:type="dxa"/>
                          </w:tcPr>
                          <w:p w14:paraId="0DC46F61" w14:textId="77777777" w:rsidR="00E074EA" w:rsidRDefault="00B95FD5">
                            <w:pPr>
                              <w:rPr>
                                <w:color w:val="000000"/>
                                <w:sz w:val="20"/>
                              </w:rPr>
                            </w:pPr>
                            <w:r>
                              <w:rPr>
                                <w:color w:val="000000"/>
                                <w:sz w:val="20"/>
                              </w:rPr>
                              <w:t>Krovininė automašina (4 t)</w:t>
                            </w:r>
                          </w:p>
                        </w:tc>
                        <w:tc>
                          <w:tcPr>
                            <w:tcW w:w="1276" w:type="dxa"/>
                          </w:tcPr>
                          <w:p w14:paraId="0DC46F62" w14:textId="77777777" w:rsidR="00E074EA" w:rsidRDefault="00B95FD5">
                            <w:pPr>
                              <w:jc w:val="center"/>
                              <w:rPr>
                                <w:color w:val="000000"/>
                                <w:sz w:val="20"/>
                              </w:rPr>
                            </w:pPr>
                            <w:r>
                              <w:rPr>
                                <w:color w:val="000000"/>
                                <w:sz w:val="20"/>
                              </w:rPr>
                              <w:t>maš. val.</w:t>
                            </w:r>
                          </w:p>
                        </w:tc>
                        <w:tc>
                          <w:tcPr>
                            <w:tcW w:w="1418" w:type="dxa"/>
                          </w:tcPr>
                          <w:p w14:paraId="0DC46F63" w14:textId="77777777" w:rsidR="00E074EA" w:rsidRDefault="00B95FD5">
                            <w:pPr>
                              <w:jc w:val="center"/>
                              <w:rPr>
                                <w:color w:val="000000"/>
                                <w:sz w:val="20"/>
                              </w:rPr>
                            </w:pPr>
                            <w:r>
                              <w:rPr>
                                <w:color w:val="000000"/>
                                <w:sz w:val="20"/>
                              </w:rPr>
                              <w:t>8,02</w:t>
                            </w:r>
                          </w:p>
                        </w:tc>
                        <w:tc>
                          <w:tcPr>
                            <w:tcW w:w="1701" w:type="dxa"/>
                          </w:tcPr>
                          <w:p w14:paraId="0DC46F64" w14:textId="77777777" w:rsidR="00E074EA" w:rsidRDefault="00B95FD5">
                            <w:pPr>
                              <w:jc w:val="center"/>
                              <w:rPr>
                                <w:color w:val="000000"/>
                                <w:sz w:val="20"/>
                              </w:rPr>
                            </w:pPr>
                            <w:r>
                              <w:rPr>
                                <w:color w:val="000000"/>
                                <w:sz w:val="20"/>
                              </w:rPr>
                              <w:t>0,50</w:t>
                            </w:r>
                          </w:p>
                        </w:tc>
                      </w:tr>
                      <w:tr w:rsidR="00E074EA" w14:paraId="0DC46F6B" w14:textId="77777777">
                        <w:tc>
                          <w:tcPr>
                            <w:tcW w:w="1132" w:type="dxa"/>
                          </w:tcPr>
                          <w:p w14:paraId="0DC46F66" w14:textId="77777777" w:rsidR="00E074EA" w:rsidRDefault="00B95FD5">
                            <w:pPr>
                              <w:rPr>
                                <w:color w:val="000000"/>
                                <w:sz w:val="20"/>
                              </w:rPr>
                            </w:pPr>
                            <w:r>
                              <w:rPr>
                                <w:color w:val="000000"/>
                                <w:sz w:val="20"/>
                              </w:rPr>
                              <w:t>470235</w:t>
                            </w:r>
                          </w:p>
                        </w:tc>
                        <w:tc>
                          <w:tcPr>
                            <w:tcW w:w="4646" w:type="dxa"/>
                          </w:tcPr>
                          <w:p w14:paraId="0DC46F67"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6F68" w14:textId="77777777" w:rsidR="00E074EA" w:rsidRDefault="00B95FD5">
                            <w:pPr>
                              <w:jc w:val="center"/>
                              <w:rPr>
                                <w:color w:val="000000"/>
                                <w:sz w:val="20"/>
                              </w:rPr>
                            </w:pPr>
                            <w:r>
                              <w:rPr>
                                <w:color w:val="000000"/>
                                <w:sz w:val="20"/>
                              </w:rPr>
                              <w:t>maš. val.</w:t>
                            </w:r>
                          </w:p>
                        </w:tc>
                        <w:tc>
                          <w:tcPr>
                            <w:tcW w:w="1418" w:type="dxa"/>
                          </w:tcPr>
                          <w:p w14:paraId="0DC46F69" w14:textId="77777777" w:rsidR="00E074EA" w:rsidRDefault="00B95FD5">
                            <w:pPr>
                              <w:jc w:val="center"/>
                              <w:rPr>
                                <w:color w:val="000000"/>
                                <w:sz w:val="20"/>
                              </w:rPr>
                            </w:pPr>
                            <w:r>
                              <w:rPr>
                                <w:color w:val="000000"/>
                                <w:sz w:val="20"/>
                              </w:rPr>
                              <w:t>16,00</w:t>
                            </w:r>
                          </w:p>
                        </w:tc>
                        <w:tc>
                          <w:tcPr>
                            <w:tcW w:w="1701" w:type="dxa"/>
                          </w:tcPr>
                          <w:p w14:paraId="0DC46F6A" w14:textId="77777777" w:rsidR="00E074EA" w:rsidRDefault="00B95FD5">
                            <w:pPr>
                              <w:jc w:val="center"/>
                              <w:rPr>
                                <w:color w:val="000000"/>
                                <w:sz w:val="20"/>
                              </w:rPr>
                            </w:pPr>
                            <w:r>
                              <w:rPr>
                                <w:color w:val="000000"/>
                                <w:sz w:val="20"/>
                              </w:rPr>
                              <w:t>0,10</w:t>
                            </w:r>
                          </w:p>
                        </w:tc>
                      </w:tr>
                      <w:tr w:rsidR="00E074EA" w14:paraId="0DC46F71" w14:textId="77777777">
                        <w:tc>
                          <w:tcPr>
                            <w:tcW w:w="1132" w:type="dxa"/>
                          </w:tcPr>
                          <w:p w14:paraId="0DC46F6C" w14:textId="77777777" w:rsidR="00E074EA" w:rsidRDefault="00B95FD5">
                            <w:pPr>
                              <w:rPr>
                                <w:color w:val="000000"/>
                                <w:sz w:val="20"/>
                              </w:rPr>
                            </w:pPr>
                            <w:r>
                              <w:rPr>
                                <w:color w:val="000000"/>
                                <w:sz w:val="20"/>
                              </w:rPr>
                              <w:t>489100</w:t>
                            </w:r>
                          </w:p>
                        </w:tc>
                        <w:tc>
                          <w:tcPr>
                            <w:tcW w:w="4646" w:type="dxa"/>
                          </w:tcPr>
                          <w:p w14:paraId="0DC46F6D" w14:textId="77777777" w:rsidR="00E074EA" w:rsidRDefault="00B95FD5">
                            <w:pPr>
                              <w:rPr>
                                <w:color w:val="000000"/>
                                <w:sz w:val="20"/>
                              </w:rPr>
                            </w:pPr>
                            <w:r>
                              <w:rPr>
                                <w:color w:val="000000"/>
                                <w:sz w:val="20"/>
                              </w:rPr>
                              <w:t>Savaeigis volas (5 t)</w:t>
                            </w:r>
                          </w:p>
                        </w:tc>
                        <w:tc>
                          <w:tcPr>
                            <w:tcW w:w="1276" w:type="dxa"/>
                          </w:tcPr>
                          <w:p w14:paraId="0DC46F6E" w14:textId="77777777" w:rsidR="00E074EA" w:rsidRDefault="00B95FD5">
                            <w:pPr>
                              <w:jc w:val="center"/>
                              <w:rPr>
                                <w:color w:val="000000"/>
                                <w:sz w:val="20"/>
                              </w:rPr>
                            </w:pPr>
                            <w:r>
                              <w:rPr>
                                <w:color w:val="000000"/>
                                <w:sz w:val="20"/>
                              </w:rPr>
                              <w:t>maš. val.</w:t>
                            </w:r>
                          </w:p>
                        </w:tc>
                        <w:tc>
                          <w:tcPr>
                            <w:tcW w:w="1418" w:type="dxa"/>
                          </w:tcPr>
                          <w:p w14:paraId="0DC46F6F" w14:textId="77777777" w:rsidR="00E074EA" w:rsidRDefault="00B95FD5">
                            <w:pPr>
                              <w:jc w:val="center"/>
                              <w:rPr>
                                <w:color w:val="000000"/>
                                <w:sz w:val="20"/>
                              </w:rPr>
                            </w:pPr>
                            <w:r>
                              <w:rPr>
                                <w:color w:val="000000"/>
                                <w:sz w:val="20"/>
                              </w:rPr>
                              <w:t>0,90</w:t>
                            </w:r>
                          </w:p>
                        </w:tc>
                        <w:tc>
                          <w:tcPr>
                            <w:tcW w:w="1701" w:type="dxa"/>
                          </w:tcPr>
                          <w:p w14:paraId="0DC46F70" w14:textId="77777777" w:rsidR="00E074EA" w:rsidRDefault="00B95FD5">
                            <w:pPr>
                              <w:jc w:val="center"/>
                              <w:rPr>
                                <w:color w:val="000000"/>
                                <w:sz w:val="20"/>
                              </w:rPr>
                            </w:pPr>
                            <w:r>
                              <w:rPr>
                                <w:color w:val="000000"/>
                                <w:sz w:val="20"/>
                              </w:rPr>
                              <w:t>–</w:t>
                            </w:r>
                          </w:p>
                        </w:tc>
                      </w:tr>
                      <w:tr w:rsidR="00E074EA" w14:paraId="0DC46F77" w14:textId="77777777">
                        <w:tc>
                          <w:tcPr>
                            <w:tcW w:w="1132" w:type="dxa"/>
                          </w:tcPr>
                          <w:p w14:paraId="0DC46F72" w14:textId="77777777" w:rsidR="00E074EA" w:rsidRDefault="00B95FD5">
                            <w:pPr>
                              <w:rPr>
                                <w:color w:val="000000"/>
                                <w:sz w:val="20"/>
                              </w:rPr>
                            </w:pPr>
                            <w:r>
                              <w:rPr>
                                <w:color w:val="000000"/>
                                <w:sz w:val="20"/>
                              </w:rPr>
                              <w:t>489106</w:t>
                            </w:r>
                          </w:p>
                        </w:tc>
                        <w:tc>
                          <w:tcPr>
                            <w:tcW w:w="4646" w:type="dxa"/>
                          </w:tcPr>
                          <w:p w14:paraId="0DC46F73" w14:textId="77777777" w:rsidR="00E074EA" w:rsidRDefault="00B95FD5">
                            <w:pPr>
                              <w:rPr>
                                <w:color w:val="000000"/>
                                <w:sz w:val="20"/>
                              </w:rPr>
                            </w:pPr>
                            <w:r>
                              <w:rPr>
                                <w:color w:val="000000"/>
                                <w:sz w:val="20"/>
                              </w:rPr>
                              <w:t>Kilnojamoji diskinė freza</w:t>
                            </w:r>
                          </w:p>
                        </w:tc>
                        <w:tc>
                          <w:tcPr>
                            <w:tcW w:w="1276" w:type="dxa"/>
                          </w:tcPr>
                          <w:p w14:paraId="0DC46F74" w14:textId="77777777" w:rsidR="00E074EA" w:rsidRDefault="00B95FD5">
                            <w:pPr>
                              <w:jc w:val="center"/>
                              <w:rPr>
                                <w:color w:val="000000"/>
                                <w:sz w:val="20"/>
                              </w:rPr>
                            </w:pPr>
                            <w:r>
                              <w:rPr>
                                <w:color w:val="000000"/>
                                <w:sz w:val="20"/>
                              </w:rPr>
                              <w:t>maš. val.</w:t>
                            </w:r>
                          </w:p>
                        </w:tc>
                        <w:tc>
                          <w:tcPr>
                            <w:tcW w:w="1418" w:type="dxa"/>
                          </w:tcPr>
                          <w:p w14:paraId="0DC46F75" w14:textId="77777777" w:rsidR="00E074EA" w:rsidRDefault="00B95FD5">
                            <w:pPr>
                              <w:jc w:val="center"/>
                              <w:rPr>
                                <w:color w:val="000000"/>
                                <w:sz w:val="20"/>
                              </w:rPr>
                            </w:pPr>
                            <w:r>
                              <w:rPr>
                                <w:color w:val="000000"/>
                                <w:sz w:val="20"/>
                              </w:rPr>
                              <w:t>3,20</w:t>
                            </w:r>
                          </w:p>
                        </w:tc>
                        <w:tc>
                          <w:tcPr>
                            <w:tcW w:w="1701" w:type="dxa"/>
                          </w:tcPr>
                          <w:p w14:paraId="0DC46F76" w14:textId="77777777" w:rsidR="00E074EA" w:rsidRDefault="00B95FD5">
                            <w:pPr>
                              <w:jc w:val="center"/>
                              <w:rPr>
                                <w:color w:val="000000"/>
                                <w:sz w:val="20"/>
                              </w:rPr>
                            </w:pPr>
                            <w:r>
                              <w:rPr>
                                <w:color w:val="000000"/>
                                <w:sz w:val="20"/>
                              </w:rPr>
                              <w:t>–</w:t>
                            </w:r>
                          </w:p>
                        </w:tc>
                      </w:tr>
                      <w:tr w:rsidR="00E074EA" w14:paraId="0DC46F80" w14:textId="77777777">
                        <w:tc>
                          <w:tcPr>
                            <w:tcW w:w="1132" w:type="dxa"/>
                          </w:tcPr>
                          <w:p w14:paraId="0DC46F78" w14:textId="77777777" w:rsidR="00E074EA" w:rsidRDefault="00B95FD5">
                            <w:pPr>
                              <w:rPr>
                                <w:color w:val="000000"/>
                                <w:sz w:val="20"/>
                              </w:rPr>
                            </w:pPr>
                            <w:r>
                              <w:rPr>
                                <w:color w:val="000000"/>
                                <w:sz w:val="20"/>
                              </w:rPr>
                              <w:t>571739</w:t>
                            </w:r>
                          </w:p>
                        </w:tc>
                        <w:tc>
                          <w:tcPr>
                            <w:tcW w:w="4646" w:type="dxa"/>
                          </w:tcPr>
                          <w:p w14:paraId="0DC46F79" w14:textId="77777777" w:rsidR="00E074EA" w:rsidRDefault="00B95FD5">
                            <w:pPr>
                              <w:rPr>
                                <w:color w:val="000000"/>
                                <w:sz w:val="20"/>
                              </w:rPr>
                            </w:pPr>
                            <w:r>
                              <w:rPr>
                                <w:color w:val="000000"/>
                                <w:sz w:val="20"/>
                              </w:rPr>
                              <w:t xml:space="preserve">Asfaltbetonio mišinys 0/8 -V, 0/11-V viršutiniams dangos sluoksniams </w:t>
                            </w:r>
                          </w:p>
                        </w:tc>
                        <w:tc>
                          <w:tcPr>
                            <w:tcW w:w="1276" w:type="dxa"/>
                          </w:tcPr>
                          <w:p w14:paraId="0DC46F7A" w14:textId="77777777" w:rsidR="00E074EA" w:rsidRDefault="00E074EA">
                            <w:pPr>
                              <w:jc w:val="center"/>
                              <w:rPr>
                                <w:color w:val="000000"/>
                                <w:sz w:val="20"/>
                              </w:rPr>
                            </w:pPr>
                          </w:p>
                          <w:p w14:paraId="0DC46F7B" w14:textId="77777777" w:rsidR="00E074EA" w:rsidRDefault="00B95FD5">
                            <w:pPr>
                              <w:jc w:val="center"/>
                              <w:rPr>
                                <w:color w:val="000000"/>
                                <w:sz w:val="20"/>
                              </w:rPr>
                            </w:pPr>
                            <w:r>
                              <w:rPr>
                                <w:color w:val="000000"/>
                                <w:sz w:val="20"/>
                              </w:rPr>
                              <w:t xml:space="preserve">t </w:t>
                            </w:r>
                          </w:p>
                        </w:tc>
                        <w:tc>
                          <w:tcPr>
                            <w:tcW w:w="1418" w:type="dxa"/>
                          </w:tcPr>
                          <w:p w14:paraId="0DC46F7C" w14:textId="77777777" w:rsidR="00E074EA" w:rsidRDefault="00E074EA">
                            <w:pPr>
                              <w:jc w:val="center"/>
                              <w:rPr>
                                <w:color w:val="000000"/>
                                <w:sz w:val="20"/>
                              </w:rPr>
                            </w:pPr>
                          </w:p>
                          <w:p w14:paraId="0DC46F7D" w14:textId="77777777" w:rsidR="00E074EA" w:rsidRDefault="00B95FD5">
                            <w:pPr>
                              <w:jc w:val="center"/>
                              <w:rPr>
                                <w:color w:val="000000"/>
                                <w:sz w:val="20"/>
                              </w:rPr>
                            </w:pPr>
                            <w:r>
                              <w:rPr>
                                <w:color w:val="000000"/>
                                <w:sz w:val="20"/>
                              </w:rPr>
                              <w:t>14,50</w:t>
                            </w:r>
                          </w:p>
                        </w:tc>
                        <w:tc>
                          <w:tcPr>
                            <w:tcW w:w="1701" w:type="dxa"/>
                          </w:tcPr>
                          <w:p w14:paraId="0DC46F7E" w14:textId="77777777" w:rsidR="00E074EA" w:rsidRDefault="00E074EA">
                            <w:pPr>
                              <w:jc w:val="center"/>
                              <w:rPr>
                                <w:color w:val="000000"/>
                                <w:sz w:val="20"/>
                              </w:rPr>
                            </w:pPr>
                          </w:p>
                          <w:p w14:paraId="0DC46F7F" w14:textId="77777777" w:rsidR="00E074EA" w:rsidRDefault="00B95FD5">
                            <w:pPr>
                              <w:jc w:val="center"/>
                              <w:rPr>
                                <w:color w:val="000000"/>
                                <w:sz w:val="20"/>
                              </w:rPr>
                            </w:pPr>
                            <w:r>
                              <w:rPr>
                                <w:color w:val="000000"/>
                                <w:sz w:val="20"/>
                              </w:rPr>
                              <w:t>2,42</w:t>
                            </w:r>
                          </w:p>
                        </w:tc>
                      </w:tr>
                    </w:tbl>
                    <w:p w14:paraId="0DC46F81" w14:textId="77777777" w:rsidR="00E074EA" w:rsidRDefault="00B95FD5">
                      <w:pPr>
                        <w:rPr>
                          <w:color w:val="000000"/>
                          <w:sz w:val="20"/>
                        </w:rPr>
                      </w:pPr>
                    </w:p>
                  </w:sdtContent>
                </w:sdt>
                <w:sdt>
                  <w:sdtPr>
                    <w:alias w:val="lentele"/>
                    <w:tag w:val="part_ba778d9da4fd4fe380aab08bd3779b9b"/>
                    <w:id w:val="1212309859"/>
                    <w:lock w:val="sdtLocked"/>
                  </w:sdtPr>
                  <w:sdtEndPr/>
                  <w:sdtContent>
                    <w:tbl>
                      <w:tblPr>
                        <w:tblW w:w="9639" w:type="dxa"/>
                        <w:tblCellMar>
                          <w:left w:w="57" w:type="dxa"/>
                          <w:right w:w="57" w:type="dxa"/>
                        </w:tblCellMar>
                        <w:tblLook w:val="01E0" w:firstRow="1" w:lastRow="1" w:firstColumn="1" w:lastColumn="1" w:noHBand="0" w:noVBand="0"/>
                      </w:tblPr>
                      <w:tblGrid>
                        <w:gridCol w:w="1186"/>
                        <w:gridCol w:w="7094"/>
                        <w:gridCol w:w="1359"/>
                      </w:tblGrid>
                      <w:tr w:rsidR="00E074EA" w14:paraId="0DC46F86" w14:textId="77777777">
                        <w:tc>
                          <w:tcPr>
                            <w:tcW w:w="1232" w:type="dxa"/>
                          </w:tcPr>
                          <w:p w14:paraId="0DC46F82" w14:textId="77777777" w:rsidR="00E074EA" w:rsidRDefault="00B95FD5">
                            <w:pPr>
                              <w:rPr>
                                <w:b/>
                                <w:color w:val="000000"/>
                                <w:szCs w:val="24"/>
                              </w:rPr>
                            </w:pPr>
                            <w:r>
                              <w:rPr>
                                <w:b/>
                                <w:color w:val="000000"/>
                                <w:szCs w:val="24"/>
                              </w:rPr>
                              <w:t>KP 2.1-10</w:t>
                            </w:r>
                          </w:p>
                        </w:tc>
                        <w:tc>
                          <w:tcPr>
                            <w:tcW w:w="7472" w:type="dxa"/>
                          </w:tcPr>
                          <w:p w14:paraId="0DC46F8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 nufrezuojant suirusią dangą freza be pakrovimo</w:t>
                            </w:r>
                          </w:p>
                        </w:tc>
                        <w:tc>
                          <w:tcPr>
                            <w:tcW w:w="1418" w:type="dxa"/>
                          </w:tcPr>
                          <w:p w14:paraId="0DC46F84" w14:textId="77777777" w:rsidR="00E074EA" w:rsidRDefault="00E074EA">
                            <w:pPr>
                              <w:jc w:val="right"/>
                              <w:rPr>
                                <w:b/>
                                <w:color w:val="000000"/>
                                <w:szCs w:val="24"/>
                              </w:rPr>
                            </w:pPr>
                          </w:p>
                          <w:p w14:paraId="0DC46F85"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6F8A" w14:textId="77777777">
                        <w:tc>
                          <w:tcPr>
                            <w:tcW w:w="1232" w:type="dxa"/>
                          </w:tcPr>
                          <w:p w14:paraId="0DC46F87" w14:textId="77777777" w:rsidR="00E074EA" w:rsidRDefault="00E074EA">
                            <w:pPr>
                              <w:rPr>
                                <w:color w:val="000000"/>
                                <w:szCs w:val="24"/>
                              </w:rPr>
                            </w:pPr>
                          </w:p>
                        </w:tc>
                        <w:tc>
                          <w:tcPr>
                            <w:tcW w:w="8890" w:type="dxa"/>
                            <w:gridSpan w:val="2"/>
                          </w:tcPr>
                          <w:p w14:paraId="0DC46F88" w14:textId="77777777" w:rsidR="00E074EA" w:rsidRDefault="00B95FD5">
                            <w:pPr>
                              <w:jc w:val="both"/>
                              <w:rPr>
                                <w:color w:val="000000"/>
                                <w:szCs w:val="24"/>
                              </w:rPr>
                            </w:pPr>
                            <w:r>
                              <w:rPr>
                                <w:color w:val="000000"/>
                                <w:szCs w:val="24"/>
                              </w:rPr>
                              <w:t xml:space="preserve">Darbai: </w:t>
                            </w:r>
                          </w:p>
                          <w:p w14:paraId="0DC46F89" w14:textId="77777777" w:rsidR="00E074EA" w:rsidRDefault="00B95FD5">
                            <w:pPr>
                              <w:rPr>
                                <w:color w:val="000000"/>
                                <w:szCs w:val="24"/>
                              </w:rPr>
                            </w:pPr>
                            <w:r>
                              <w:rPr>
                                <w:color w:val="000000"/>
                                <w:szCs w:val="24"/>
                              </w:rPr>
                              <w:t>1. Nužymėti frezavimo vietas. 2</w:t>
                            </w:r>
                            <w:r>
                              <w:rPr>
                                <w:color w:val="000000"/>
                                <w:spacing w:val="4"/>
                                <w:szCs w:val="24"/>
                              </w:rPr>
                              <w:t xml:space="preserve">. Nufrezuoti </w:t>
                            </w:r>
                            <w:proofErr w:type="spellStart"/>
                            <w:r>
                              <w:rPr>
                                <w:color w:val="000000"/>
                                <w:spacing w:val="4"/>
                                <w:szCs w:val="24"/>
                              </w:rPr>
                              <w:t>išdaužų</w:t>
                            </w:r>
                            <w:proofErr w:type="spellEnd"/>
                            <w:r>
                              <w:rPr>
                                <w:color w:val="000000"/>
                                <w:spacing w:val="4"/>
                                <w:szCs w:val="24"/>
                              </w:rPr>
                              <w:t xml:space="preserve"> vietas asfalto dangose. 3. Rankiniu būdu pakrauti nufrezuotą asfaltą į krovininę</w:t>
                            </w:r>
                            <w:r>
                              <w:rPr>
                                <w:color w:val="000000"/>
                                <w:szCs w:val="24"/>
                              </w:rPr>
                              <w:t xml:space="preserve"> automašiną. 4. Išvežti nufrezuotą asfaltą. 5. Patepti duobės kraštus ir dugną bitumine emulsija. 6. Užtaisyti d</w:t>
                            </w:r>
                            <w:r>
                              <w:rPr>
                                <w:color w:val="000000"/>
                                <w:szCs w:val="24"/>
                              </w:rPr>
                              <w:t xml:space="preserve">uobes asfaltbetonio mišiniu, sutankinant savaeigiu </w:t>
                            </w:r>
                            <w:proofErr w:type="spellStart"/>
                            <w:r>
                              <w:rPr>
                                <w:color w:val="000000"/>
                                <w:szCs w:val="24"/>
                              </w:rPr>
                              <w:t>plentvoliu.Darbai</w:t>
                            </w:r>
                            <w:proofErr w:type="spellEnd"/>
                            <w:r>
                              <w:rPr>
                                <w:color w:val="000000"/>
                                <w:szCs w:val="24"/>
                              </w:rPr>
                              <w:t xml:space="preserve"> taikomi KP 2.1-11, KP 2.1-12 normatyvams.</w:t>
                            </w:r>
                          </w:p>
                        </w:tc>
                      </w:tr>
                    </w:tbl>
                    <w:p w14:paraId="0DC46F8B" w14:textId="77777777" w:rsidR="00E074EA" w:rsidRDefault="00B95FD5">
                      <w:pPr>
                        <w:rPr>
                          <w:color w:val="000000"/>
                          <w:sz w:val="20"/>
                        </w:rPr>
                      </w:pPr>
                    </w:p>
                  </w:sdtContent>
                </w:sdt>
                <w:sdt>
                  <w:sdtPr>
                    <w:alias w:val="lentele"/>
                    <w:tag w:val="part_c22fcecf03cf4692a79f67d401b9693d"/>
                    <w:id w:val="190765009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6F90" w14:textId="77777777">
                        <w:trPr>
                          <w:trHeight w:val="254"/>
                        </w:trPr>
                        <w:tc>
                          <w:tcPr>
                            <w:tcW w:w="1132" w:type="dxa"/>
                            <w:vMerge w:val="restart"/>
                            <w:vAlign w:val="center"/>
                          </w:tcPr>
                          <w:p w14:paraId="0DC46F8C" w14:textId="77777777" w:rsidR="00E074EA" w:rsidRDefault="00B95FD5">
                            <w:pPr>
                              <w:jc w:val="center"/>
                              <w:rPr>
                                <w:color w:val="000000"/>
                                <w:sz w:val="20"/>
                              </w:rPr>
                            </w:pPr>
                            <w:r>
                              <w:rPr>
                                <w:color w:val="000000"/>
                                <w:sz w:val="20"/>
                              </w:rPr>
                              <w:t>Kodai</w:t>
                            </w:r>
                          </w:p>
                        </w:tc>
                        <w:tc>
                          <w:tcPr>
                            <w:tcW w:w="4646" w:type="dxa"/>
                            <w:vMerge w:val="restart"/>
                            <w:vAlign w:val="center"/>
                          </w:tcPr>
                          <w:p w14:paraId="0DC46F8D"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F8E"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F8F" w14:textId="77777777" w:rsidR="00E074EA" w:rsidRDefault="00B95FD5">
                            <w:pPr>
                              <w:jc w:val="center"/>
                              <w:rPr>
                                <w:color w:val="000000"/>
                                <w:sz w:val="20"/>
                              </w:rPr>
                            </w:pPr>
                            <w:r>
                              <w:rPr>
                                <w:color w:val="000000"/>
                                <w:sz w:val="20"/>
                              </w:rPr>
                              <w:t>Kiekiai</w:t>
                            </w:r>
                          </w:p>
                        </w:tc>
                      </w:tr>
                      <w:tr w:rsidR="00E074EA" w14:paraId="0DC46F96" w14:textId="77777777">
                        <w:trPr>
                          <w:trHeight w:val="253"/>
                        </w:trPr>
                        <w:tc>
                          <w:tcPr>
                            <w:tcW w:w="1132" w:type="dxa"/>
                            <w:vMerge/>
                            <w:tcBorders>
                              <w:bottom w:val="double" w:sz="4" w:space="0" w:color="auto"/>
                            </w:tcBorders>
                            <w:vAlign w:val="center"/>
                          </w:tcPr>
                          <w:p w14:paraId="0DC46F91" w14:textId="77777777" w:rsidR="00E074EA" w:rsidRDefault="00E074EA">
                            <w:pPr>
                              <w:jc w:val="center"/>
                              <w:rPr>
                                <w:color w:val="000000"/>
                                <w:sz w:val="20"/>
                              </w:rPr>
                            </w:pPr>
                          </w:p>
                        </w:tc>
                        <w:tc>
                          <w:tcPr>
                            <w:tcW w:w="4646" w:type="dxa"/>
                            <w:vMerge/>
                            <w:tcBorders>
                              <w:bottom w:val="double" w:sz="4" w:space="0" w:color="auto"/>
                            </w:tcBorders>
                            <w:vAlign w:val="center"/>
                          </w:tcPr>
                          <w:p w14:paraId="0DC46F92" w14:textId="77777777" w:rsidR="00E074EA" w:rsidRDefault="00E074EA">
                            <w:pPr>
                              <w:jc w:val="center"/>
                              <w:rPr>
                                <w:color w:val="000000"/>
                                <w:sz w:val="20"/>
                              </w:rPr>
                            </w:pPr>
                          </w:p>
                        </w:tc>
                        <w:tc>
                          <w:tcPr>
                            <w:tcW w:w="1276" w:type="dxa"/>
                            <w:vMerge/>
                            <w:tcBorders>
                              <w:bottom w:val="double" w:sz="4" w:space="0" w:color="auto"/>
                            </w:tcBorders>
                            <w:vAlign w:val="center"/>
                          </w:tcPr>
                          <w:p w14:paraId="0DC46F93"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F94" w14:textId="77777777" w:rsidR="00E074EA" w:rsidRDefault="00B95FD5">
                            <w:pPr>
                              <w:jc w:val="center"/>
                              <w:rPr>
                                <w:color w:val="000000"/>
                                <w:sz w:val="20"/>
                              </w:rPr>
                            </w:pPr>
                            <w:r>
                              <w:rPr>
                                <w:color w:val="000000"/>
                                <w:sz w:val="20"/>
                              </w:rPr>
                              <w:t>50 mm storio sluoksniui</w:t>
                            </w:r>
                          </w:p>
                        </w:tc>
                        <w:tc>
                          <w:tcPr>
                            <w:tcW w:w="1701" w:type="dxa"/>
                            <w:tcBorders>
                              <w:top w:val="single" w:sz="4" w:space="0" w:color="auto"/>
                              <w:bottom w:val="double" w:sz="4" w:space="0" w:color="auto"/>
                            </w:tcBorders>
                            <w:vAlign w:val="center"/>
                          </w:tcPr>
                          <w:p w14:paraId="0DC46F95"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F9C" w14:textId="77777777">
                        <w:tc>
                          <w:tcPr>
                            <w:tcW w:w="1132" w:type="dxa"/>
                            <w:tcBorders>
                              <w:top w:val="double" w:sz="4" w:space="0" w:color="auto"/>
                              <w:bottom w:val="single" w:sz="2" w:space="0" w:color="auto"/>
                            </w:tcBorders>
                          </w:tcPr>
                          <w:p w14:paraId="0DC46F97" w14:textId="77777777" w:rsidR="00E074EA" w:rsidRDefault="00E074EA">
                            <w:pPr>
                              <w:rPr>
                                <w:color w:val="000000"/>
                                <w:sz w:val="20"/>
                              </w:rPr>
                            </w:pPr>
                          </w:p>
                        </w:tc>
                        <w:tc>
                          <w:tcPr>
                            <w:tcW w:w="4646" w:type="dxa"/>
                            <w:tcBorders>
                              <w:top w:val="double" w:sz="4" w:space="0" w:color="auto"/>
                              <w:bottom w:val="single" w:sz="2" w:space="0" w:color="auto"/>
                            </w:tcBorders>
                          </w:tcPr>
                          <w:p w14:paraId="0DC46F9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F99"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F9A" w14:textId="77777777" w:rsidR="00E074EA" w:rsidRDefault="00B95FD5">
                            <w:pPr>
                              <w:jc w:val="center"/>
                              <w:rPr>
                                <w:color w:val="000000"/>
                                <w:sz w:val="20"/>
                              </w:rPr>
                            </w:pPr>
                            <w:r>
                              <w:rPr>
                                <w:color w:val="000000"/>
                                <w:sz w:val="20"/>
                              </w:rPr>
                              <w:t>73,29</w:t>
                            </w:r>
                          </w:p>
                        </w:tc>
                        <w:tc>
                          <w:tcPr>
                            <w:tcW w:w="1701" w:type="dxa"/>
                            <w:tcBorders>
                              <w:top w:val="double" w:sz="4" w:space="0" w:color="auto"/>
                              <w:bottom w:val="single" w:sz="2" w:space="0" w:color="auto"/>
                            </w:tcBorders>
                          </w:tcPr>
                          <w:p w14:paraId="0DC46F9B" w14:textId="77777777" w:rsidR="00E074EA" w:rsidRDefault="00B95FD5">
                            <w:pPr>
                              <w:jc w:val="center"/>
                              <w:rPr>
                                <w:color w:val="000000"/>
                                <w:sz w:val="20"/>
                              </w:rPr>
                            </w:pPr>
                            <w:r>
                              <w:rPr>
                                <w:color w:val="000000"/>
                                <w:sz w:val="20"/>
                              </w:rPr>
                              <w:t>7,50</w:t>
                            </w:r>
                          </w:p>
                        </w:tc>
                      </w:tr>
                      <w:tr w:rsidR="00E074EA" w14:paraId="0DC46FA2" w14:textId="77777777">
                        <w:tc>
                          <w:tcPr>
                            <w:tcW w:w="1132" w:type="dxa"/>
                          </w:tcPr>
                          <w:p w14:paraId="0DC46F9D" w14:textId="77777777" w:rsidR="00E074EA" w:rsidRDefault="00E074EA">
                            <w:pPr>
                              <w:rPr>
                                <w:color w:val="000000"/>
                                <w:sz w:val="20"/>
                              </w:rPr>
                            </w:pPr>
                          </w:p>
                        </w:tc>
                        <w:tc>
                          <w:tcPr>
                            <w:tcW w:w="4646" w:type="dxa"/>
                          </w:tcPr>
                          <w:p w14:paraId="0DC46F9E" w14:textId="77777777" w:rsidR="00E074EA" w:rsidRDefault="00B95FD5">
                            <w:pPr>
                              <w:rPr>
                                <w:color w:val="000000"/>
                                <w:sz w:val="20"/>
                              </w:rPr>
                            </w:pPr>
                            <w:r>
                              <w:rPr>
                                <w:color w:val="000000"/>
                                <w:sz w:val="20"/>
                              </w:rPr>
                              <w:t>Vidutinė darbininkų kategorija</w:t>
                            </w:r>
                          </w:p>
                        </w:tc>
                        <w:tc>
                          <w:tcPr>
                            <w:tcW w:w="1276" w:type="dxa"/>
                          </w:tcPr>
                          <w:p w14:paraId="0DC46F9F" w14:textId="77777777" w:rsidR="00E074EA" w:rsidRDefault="00E074EA">
                            <w:pPr>
                              <w:jc w:val="center"/>
                              <w:rPr>
                                <w:color w:val="000000"/>
                                <w:sz w:val="20"/>
                              </w:rPr>
                            </w:pPr>
                          </w:p>
                        </w:tc>
                        <w:tc>
                          <w:tcPr>
                            <w:tcW w:w="1418" w:type="dxa"/>
                          </w:tcPr>
                          <w:p w14:paraId="0DC46FA0" w14:textId="77777777" w:rsidR="00E074EA" w:rsidRDefault="00B95FD5">
                            <w:pPr>
                              <w:jc w:val="center"/>
                              <w:rPr>
                                <w:color w:val="000000"/>
                                <w:sz w:val="20"/>
                              </w:rPr>
                            </w:pPr>
                            <w:r>
                              <w:rPr>
                                <w:color w:val="000000"/>
                                <w:sz w:val="20"/>
                              </w:rPr>
                              <w:t>3,62</w:t>
                            </w:r>
                          </w:p>
                        </w:tc>
                        <w:tc>
                          <w:tcPr>
                            <w:tcW w:w="1701" w:type="dxa"/>
                          </w:tcPr>
                          <w:p w14:paraId="0DC46FA1" w14:textId="77777777" w:rsidR="00E074EA" w:rsidRDefault="00B95FD5">
                            <w:pPr>
                              <w:jc w:val="center"/>
                              <w:rPr>
                                <w:color w:val="000000"/>
                                <w:sz w:val="20"/>
                              </w:rPr>
                            </w:pPr>
                            <w:r>
                              <w:rPr>
                                <w:color w:val="000000"/>
                                <w:sz w:val="20"/>
                              </w:rPr>
                              <w:t>–</w:t>
                            </w:r>
                          </w:p>
                        </w:tc>
                      </w:tr>
                      <w:tr w:rsidR="00E074EA" w14:paraId="0DC46FA8" w14:textId="77777777">
                        <w:tc>
                          <w:tcPr>
                            <w:tcW w:w="1132" w:type="dxa"/>
                          </w:tcPr>
                          <w:p w14:paraId="0DC46FA3" w14:textId="77777777" w:rsidR="00E074EA" w:rsidRDefault="00E074EA">
                            <w:pPr>
                              <w:rPr>
                                <w:color w:val="000000"/>
                                <w:sz w:val="20"/>
                              </w:rPr>
                            </w:pPr>
                          </w:p>
                        </w:tc>
                        <w:tc>
                          <w:tcPr>
                            <w:tcW w:w="4646" w:type="dxa"/>
                          </w:tcPr>
                          <w:p w14:paraId="0DC46FA4" w14:textId="77777777" w:rsidR="00E074EA" w:rsidRDefault="00E074EA">
                            <w:pPr>
                              <w:rPr>
                                <w:color w:val="000000"/>
                                <w:sz w:val="20"/>
                              </w:rPr>
                            </w:pPr>
                          </w:p>
                        </w:tc>
                        <w:tc>
                          <w:tcPr>
                            <w:tcW w:w="1276" w:type="dxa"/>
                          </w:tcPr>
                          <w:p w14:paraId="0DC46FA5" w14:textId="77777777" w:rsidR="00E074EA" w:rsidRDefault="00E074EA">
                            <w:pPr>
                              <w:jc w:val="center"/>
                              <w:rPr>
                                <w:color w:val="000000"/>
                                <w:sz w:val="20"/>
                              </w:rPr>
                            </w:pPr>
                          </w:p>
                        </w:tc>
                        <w:tc>
                          <w:tcPr>
                            <w:tcW w:w="1418" w:type="dxa"/>
                          </w:tcPr>
                          <w:p w14:paraId="0DC46FA6" w14:textId="77777777" w:rsidR="00E074EA" w:rsidRDefault="00E074EA">
                            <w:pPr>
                              <w:jc w:val="center"/>
                              <w:rPr>
                                <w:color w:val="000000"/>
                                <w:sz w:val="20"/>
                              </w:rPr>
                            </w:pPr>
                          </w:p>
                        </w:tc>
                        <w:tc>
                          <w:tcPr>
                            <w:tcW w:w="1701" w:type="dxa"/>
                          </w:tcPr>
                          <w:p w14:paraId="0DC46FA7" w14:textId="77777777" w:rsidR="00E074EA" w:rsidRDefault="00E074EA">
                            <w:pPr>
                              <w:jc w:val="center"/>
                              <w:rPr>
                                <w:color w:val="000000"/>
                                <w:sz w:val="20"/>
                              </w:rPr>
                            </w:pPr>
                          </w:p>
                        </w:tc>
                      </w:tr>
                      <w:tr w:rsidR="00E074EA" w14:paraId="0DC46FAE" w14:textId="77777777">
                        <w:tc>
                          <w:tcPr>
                            <w:tcW w:w="1132" w:type="dxa"/>
                          </w:tcPr>
                          <w:p w14:paraId="0DC46FA9" w14:textId="77777777" w:rsidR="00E074EA" w:rsidRDefault="00B95FD5">
                            <w:pPr>
                              <w:rPr>
                                <w:color w:val="000000"/>
                                <w:sz w:val="20"/>
                              </w:rPr>
                            </w:pPr>
                            <w:r>
                              <w:rPr>
                                <w:color w:val="000000"/>
                                <w:sz w:val="20"/>
                              </w:rPr>
                              <w:t>20093</w:t>
                            </w:r>
                          </w:p>
                        </w:tc>
                        <w:tc>
                          <w:tcPr>
                            <w:tcW w:w="4646" w:type="dxa"/>
                          </w:tcPr>
                          <w:p w14:paraId="0DC46FAA" w14:textId="77777777" w:rsidR="00E074EA" w:rsidRDefault="00B95FD5">
                            <w:pPr>
                              <w:rPr>
                                <w:color w:val="000000"/>
                                <w:sz w:val="20"/>
                              </w:rPr>
                            </w:pPr>
                            <w:r>
                              <w:rPr>
                                <w:color w:val="000000"/>
                                <w:sz w:val="20"/>
                              </w:rPr>
                              <w:t>Bituminė emulsija paviršiaus apdorojimui</w:t>
                            </w:r>
                          </w:p>
                        </w:tc>
                        <w:tc>
                          <w:tcPr>
                            <w:tcW w:w="1276" w:type="dxa"/>
                          </w:tcPr>
                          <w:p w14:paraId="0DC46FAB" w14:textId="77777777" w:rsidR="00E074EA" w:rsidRDefault="00B95FD5">
                            <w:pPr>
                              <w:jc w:val="center"/>
                              <w:rPr>
                                <w:color w:val="000000"/>
                                <w:sz w:val="20"/>
                              </w:rPr>
                            </w:pPr>
                            <w:r>
                              <w:rPr>
                                <w:color w:val="000000"/>
                                <w:sz w:val="20"/>
                              </w:rPr>
                              <w:t>t</w:t>
                            </w:r>
                          </w:p>
                        </w:tc>
                        <w:tc>
                          <w:tcPr>
                            <w:tcW w:w="1418" w:type="dxa"/>
                          </w:tcPr>
                          <w:p w14:paraId="0DC46FAC" w14:textId="77777777" w:rsidR="00E074EA" w:rsidRDefault="00B95FD5">
                            <w:pPr>
                              <w:jc w:val="center"/>
                              <w:rPr>
                                <w:color w:val="000000"/>
                                <w:sz w:val="20"/>
                              </w:rPr>
                            </w:pPr>
                            <w:r>
                              <w:rPr>
                                <w:color w:val="000000"/>
                                <w:sz w:val="20"/>
                              </w:rPr>
                              <w:t>0,175</w:t>
                            </w:r>
                          </w:p>
                        </w:tc>
                        <w:tc>
                          <w:tcPr>
                            <w:tcW w:w="1701" w:type="dxa"/>
                          </w:tcPr>
                          <w:p w14:paraId="0DC46FAD" w14:textId="77777777" w:rsidR="00E074EA" w:rsidRDefault="00B95FD5">
                            <w:pPr>
                              <w:jc w:val="center"/>
                              <w:rPr>
                                <w:color w:val="000000"/>
                                <w:sz w:val="20"/>
                              </w:rPr>
                            </w:pPr>
                            <w:r>
                              <w:rPr>
                                <w:color w:val="000000"/>
                                <w:sz w:val="20"/>
                              </w:rPr>
                              <w:t>–</w:t>
                            </w:r>
                          </w:p>
                        </w:tc>
                      </w:tr>
                      <w:tr w:rsidR="00E074EA" w14:paraId="0DC46FB4" w14:textId="77777777">
                        <w:tc>
                          <w:tcPr>
                            <w:tcW w:w="1132" w:type="dxa"/>
                          </w:tcPr>
                          <w:p w14:paraId="0DC46FAF" w14:textId="77777777" w:rsidR="00E074EA" w:rsidRDefault="00B95FD5">
                            <w:pPr>
                              <w:rPr>
                                <w:color w:val="000000"/>
                                <w:sz w:val="20"/>
                              </w:rPr>
                            </w:pPr>
                            <w:r>
                              <w:rPr>
                                <w:color w:val="000000"/>
                                <w:sz w:val="20"/>
                              </w:rPr>
                              <w:t>450003</w:t>
                            </w:r>
                          </w:p>
                        </w:tc>
                        <w:tc>
                          <w:tcPr>
                            <w:tcW w:w="4646" w:type="dxa"/>
                          </w:tcPr>
                          <w:p w14:paraId="0DC46FB0" w14:textId="77777777" w:rsidR="00E074EA" w:rsidRDefault="00B95FD5">
                            <w:pPr>
                              <w:rPr>
                                <w:color w:val="000000"/>
                                <w:sz w:val="20"/>
                              </w:rPr>
                            </w:pPr>
                            <w:r>
                              <w:rPr>
                                <w:color w:val="000000"/>
                                <w:sz w:val="20"/>
                              </w:rPr>
                              <w:t>Krovininė automašina (4 t)</w:t>
                            </w:r>
                          </w:p>
                        </w:tc>
                        <w:tc>
                          <w:tcPr>
                            <w:tcW w:w="1276" w:type="dxa"/>
                          </w:tcPr>
                          <w:p w14:paraId="0DC46FB1" w14:textId="77777777" w:rsidR="00E074EA" w:rsidRDefault="00B95FD5">
                            <w:pPr>
                              <w:jc w:val="center"/>
                              <w:rPr>
                                <w:color w:val="000000"/>
                                <w:sz w:val="20"/>
                              </w:rPr>
                            </w:pPr>
                            <w:r>
                              <w:rPr>
                                <w:color w:val="000000"/>
                                <w:sz w:val="20"/>
                              </w:rPr>
                              <w:t>maš. val.</w:t>
                            </w:r>
                          </w:p>
                        </w:tc>
                        <w:tc>
                          <w:tcPr>
                            <w:tcW w:w="1418" w:type="dxa"/>
                          </w:tcPr>
                          <w:p w14:paraId="0DC46FB2" w14:textId="77777777" w:rsidR="00E074EA" w:rsidRDefault="00B95FD5">
                            <w:pPr>
                              <w:jc w:val="center"/>
                              <w:rPr>
                                <w:color w:val="000000"/>
                                <w:sz w:val="20"/>
                              </w:rPr>
                            </w:pPr>
                            <w:r>
                              <w:rPr>
                                <w:color w:val="000000"/>
                                <w:sz w:val="20"/>
                              </w:rPr>
                              <w:t>6,52</w:t>
                            </w:r>
                          </w:p>
                        </w:tc>
                        <w:tc>
                          <w:tcPr>
                            <w:tcW w:w="1701" w:type="dxa"/>
                          </w:tcPr>
                          <w:p w14:paraId="0DC46FB3" w14:textId="77777777" w:rsidR="00E074EA" w:rsidRDefault="00B95FD5">
                            <w:pPr>
                              <w:jc w:val="center"/>
                              <w:rPr>
                                <w:color w:val="000000"/>
                                <w:sz w:val="20"/>
                              </w:rPr>
                            </w:pPr>
                            <w:r>
                              <w:rPr>
                                <w:color w:val="000000"/>
                                <w:sz w:val="20"/>
                              </w:rPr>
                              <w:t>0,70</w:t>
                            </w:r>
                          </w:p>
                        </w:tc>
                      </w:tr>
                      <w:tr w:rsidR="00E074EA" w14:paraId="0DC46FBA" w14:textId="77777777">
                        <w:tc>
                          <w:tcPr>
                            <w:tcW w:w="1132" w:type="dxa"/>
                          </w:tcPr>
                          <w:p w14:paraId="0DC46FB5" w14:textId="77777777" w:rsidR="00E074EA" w:rsidRDefault="00B95FD5">
                            <w:pPr>
                              <w:rPr>
                                <w:color w:val="000000"/>
                                <w:sz w:val="20"/>
                              </w:rPr>
                            </w:pPr>
                            <w:r>
                              <w:rPr>
                                <w:color w:val="000000"/>
                                <w:sz w:val="20"/>
                              </w:rPr>
                              <w:t>489015</w:t>
                            </w:r>
                          </w:p>
                        </w:tc>
                        <w:tc>
                          <w:tcPr>
                            <w:tcW w:w="4646" w:type="dxa"/>
                          </w:tcPr>
                          <w:p w14:paraId="0DC46FB6" w14:textId="77777777" w:rsidR="00E074EA" w:rsidRDefault="00B95FD5">
                            <w:pPr>
                              <w:rPr>
                                <w:color w:val="000000"/>
                                <w:sz w:val="20"/>
                              </w:rPr>
                            </w:pPr>
                            <w:r>
                              <w:rPr>
                                <w:color w:val="000000"/>
                                <w:sz w:val="20"/>
                              </w:rPr>
                              <w:t>Freza asfalto dangoms be pakrovimo</w:t>
                            </w:r>
                          </w:p>
                        </w:tc>
                        <w:tc>
                          <w:tcPr>
                            <w:tcW w:w="1276" w:type="dxa"/>
                          </w:tcPr>
                          <w:p w14:paraId="0DC46FB7" w14:textId="77777777" w:rsidR="00E074EA" w:rsidRDefault="00B95FD5">
                            <w:pPr>
                              <w:jc w:val="center"/>
                              <w:rPr>
                                <w:color w:val="000000"/>
                                <w:sz w:val="20"/>
                              </w:rPr>
                            </w:pPr>
                            <w:r>
                              <w:rPr>
                                <w:color w:val="000000"/>
                                <w:sz w:val="20"/>
                              </w:rPr>
                              <w:t>maš. val.</w:t>
                            </w:r>
                          </w:p>
                        </w:tc>
                        <w:tc>
                          <w:tcPr>
                            <w:tcW w:w="1418" w:type="dxa"/>
                          </w:tcPr>
                          <w:p w14:paraId="0DC46FB8" w14:textId="77777777" w:rsidR="00E074EA" w:rsidRDefault="00B95FD5">
                            <w:pPr>
                              <w:jc w:val="center"/>
                              <w:rPr>
                                <w:color w:val="000000"/>
                                <w:sz w:val="20"/>
                              </w:rPr>
                            </w:pPr>
                            <w:r>
                              <w:rPr>
                                <w:color w:val="000000"/>
                                <w:sz w:val="20"/>
                              </w:rPr>
                              <w:t>8,60</w:t>
                            </w:r>
                          </w:p>
                        </w:tc>
                        <w:tc>
                          <w:tcPr>
                            <w:tcW w:w="1701" w:type="dxa"/>
                          </w:tcPr>
                          <w:p w14:paraId="0DC46FB9" w14:textId="77777777" w:rsidR="00E074EA" w:rsidRDefault="00B95FD5">
                            <w:pPr>
                              <w:jc w:val="center"/>
                              <w:rPr>
                                <w:color w:val="000000"/>
                                <w:sz w:val="20"/>
                              </w:rPr>
                            </w:pPr>
                            <w:r>
                              <w:rPr>
                                <w:color w:val="000000"/>
                                <w:sz w:val="20"/>
                              </w:rPr>
                              <w:t>4,80</w:t>
                            </w:r>
                          </w:p>
                        </w:tc>
                      </w:tr>
                      <w:tr w:rsidR="00E074EA" w14:paraId="0DC46FC0" w14:textId="77777777">
                        <w:tc>
                          <w:tcPr>
                            <w:tcW w:w="1132" w:type="dxa"/>
                          </w:tcPr>
                          <w:p w14:paraId="0DC46FBB" w14:textId="77777777" w:rsidR="00E074EA" w:rsidRDefault="00B95FD5">
                            <w:pPr>
                              <w:rPr>
                                <w:color w:val="000000"/>
                                <w:sz w:val="20"/>
                              </w:rPr>
                            </w:pPr>
                            <w:r>
                              <w:rPr>
                                <w:color w:val="000000"/>
                                <w:sz w:val="20"/>
                              </w:rPr>
                              <w:t>489100</w:t>
                            </w:r>
                          </w:p>
                        </w:tc>
                        <w:tc>
                          <w:tcPr>
                            <w:tcW w:w="4646" w:type="dxa"/>
                          </w:tcPr>
                          <w:p w14:paraId="0DC46FBC" w14:textId="77777777" w:rsidR="00E074EA" w:rsidRDefault="00B95FD5">
                            <w:pPr>
                              <w:rPr>
                                <w:color w:val="000000"/>
                                <w:sz w:val="20"/>
                              </w:rPr>
                            </w:pPr>
                            <w:r>
                              <w:rPr>
                                <w:color w:val="000000"/>
                                <w:sz w:val="20"/>
                              </w:rPr>
                              <w:t>Savaeigis volas (5 t)</w:t>
                            </w:r>
                          </w:p>
                        </w:tc>
                        <w:tc>
                          <w:tcPr>
                            <w:tcW w:w="1276" w:type="dxa"/>
                          </w:tcPr>
                          <w:p w14:paraId="0DC46FBD" w14:textId="77777777" w:rsidR="00E074EA" w:rsidRDefault="00B95FD5">
                            <w:pPr>
                              <w:jc w:val="center"/>
                              <w:rPr>
                                <w:color w:val="000000"/>
                                <w:sz w:val="20"/>
                              </w:rPr>
                            </w:pPr>
                            <w:r>
                              <w:rPr>
                                <w:color w:val="000000"/>
                                <w:sz w:val="20"/>
                              </w:rPr>
                              <w:t>maš. val.</w:t>
                            </w:r>
                          </w:p>
                        </w:tc>
                        <w:tc>
                          <w:tcPr>
                            <w:tcW w:w="1418" w:type="dxa"/>
                          </w:tcPr>
                          <w:p w14:paraId="0DC46FBE" w14:textId="77777777" w:rsidR="00E074EA" w:rsidRDefault="00B95FD5">
                            <w:pPr>
                              <w:jc w:val="center"/>
                              <w:rPr>
                                <w:color w:val="000000"/>
                                <w:sz w:val="20"/>
                              </w:rPr>
                            </w:pPr>
                            <w:r>
                              <w:rPr>
                                <w:color w:val="000000"/>
                                <w:sz w:val="20"/>
                              </w:rPr>
                              <w:t>0,80</w:t>
                            </w:r>
                          </w:p>
                        </w:tc>
                        <w:tc>
                          <w:tcPr>
                            <w:tcW w:w="1701" w:type="dxa"/>
                          </w:tcPr>
                          <w:p w14:paraId="0DC46FBF" w14:textId="77777777" w:rsidR="00E074EA" w:rsidRDefault="00B95FD5">
                            <w:pPr>
                              <w:jc w:val="center"/>
                              <w:rPr>
                                <w:color w:val="000000"/>
                                <w:sz w:val="20"/>
                              </w:rPr>
                            </w:pPr>
                            <w:r>
                              <w:rPr>
                                <w:color w:val="000000"/>
                                <w:sz w:val="20"/>
                              </w:rPr>
                              <w:t>–</w:t>
                            </w:r>
                          </w:p>
                        </w:tc>
                      </w:tr>
                      <w:tr w:rsidR="00E074EA" w14:paraId="0DC46FC9" w14:textId="77777777">
                        <w:tc>
                          <w:tcPr>
                            <w:tcW w:w="1132" w:type="dxa"/>
                          </w:tcPr>
                          <w:p w14:paraId="0DC46FC1" w14:textId="77777777" w:rsidR="00E074EA" w:rsidRDefault="00B95FD5">
                            <w:pPr>
                              <w:rPr>
                                <w:color w:val="000000"/>
                                <w:sz w:val="20"/>
                              </w:rPr>
                            </w:pPr>
                            <w:r>
                              <w:rPr>
                                <w:color w:val="000000"/>
                                <w:sz w:val="20"/>
                              </w:rPr>
                              <w:t>571739</w:t>
                            </w:r>
                          </w:p>
                        </w:tc>
                        <w:tc>
                          <w:tcPr>
                            <w:tcW w:w="4646" w:type="dxa"/>
                          </w:tcPr>
                          <w:p w14:paraId="0DC46FC2" w14:textId="77777777" w:rsidR="00E074EA" w:rsidRDefault="00B95FD5">
                            <w:pPr>
                              <w:rPr>
                                <w:color w:val="000000"/>
                                <w:sz w:val="20"/>
                              </w:rPr>
                            </w:pPr>
                            <w:r>
                              <w:rPr>
                                <w:color w:val="000000"/>
                                <w:sz w:val="20"/>
                              </w:rPr>
                              <w:t xml:space="preserve">Asfaltbetonis viršutiniams dangos sluoksniams 0/8-V, 0/11-V </w:t>
                            </w:r>
                          </w:p>
                        </w:tc>
                        <w:tc>
                          <w:tcPr>
                            <w:tcW w:w="1276" w:type="dxa"/>
                          </w:tcPr>
                          <w:p w14:paraId="0DC46FC3" w14:textId="77777777" w:rsidR="00E074EA" w:rsidRDefault="00E074EA">
                            <w:pPr>
                              <w:jc w:val="center"/>
                              <w:rPr>
                                <w:color w:val="000000"/>
                                <w:sz w:val="20"/>
                              </w:rPr>
                            </w:pPr>
                          </w:p>
                          <w:p w14:paraId="0DC46FC4" w14:textId="77777777" w:rsidR="00E074EA" w:rsidRDefault="00B95FD5">
                            <w:pPr>
                              <w:jc w:val="center"/>
                              <w:rPr>
                                <w:color w:val="000000"/>
                                <w:sz w:val="20"/>
                              </w:rPr>
                            </w:pPr>
                            <w:r>
                              <w:rPr>
                                <w:color w:val="000000"/>
                                <w:sz w:val="20"/>
                              </w:rPr>
                              <w:t>t</w:t>
                            </w:r>
                          </w:p>
                        </w:tc>
                        <w:tc>
                          <w:tcPr>
                            <w:tcW w:w="1418" w:type="dxa"/>
                          </w:tcPr>
                          <w:p w14:paraId="0DC46FC5" w14:textId="77777777" w:rsidR="00E074EA" w:rsidRDefault="00E074EA">
                            <w:pPr>
                              <w:jc w:val="center"/>
                              <w:rPr>
                                <w:color w:val="000000"/>
                                <w:sz w:val="20"/>
                              </w:rPr>
                            </w:pPr>
                          </w:p>
                          <w:p w14:paraId="0DC46FC6" w14:textId="77777777" w:rsidR="00E074EA" w:rsidRDefault="00B95FD5">
                            <w:pPr>
                              <w:jc w:val="center"/>
                              <w:rPr>
                                <w:color w:val="000000"/>
                                <w:sz w:val="20"/>
                              </w:rPr>
                            </w:pPr>
                            <w:r>
                              <w:rPr>
                                <w:color w:val="000000"/>
                                <w:sz w:val="20"/>
                              </w:rPr>
                              <w:t>12,08</w:t>
                            </w:r>
                          </w:p>
                        </w:tc>
                        <w:tc>
                          <w:tcPr>
                            <w:tcW w:w="1701" w:type="dxa"/>
                          </w:tcPr>
                          <w:p w14:paraId="0DC46FC7" w14:textId="77777777" w:rsidR="00E074EA" w:rsidRDefault="00E074EA">
                            <w:pPr>
                              <w:jc w:val="center"/>
                              <w:rPr>
                                <w:color w:val="000000"/>
                                <w:sz w:val="20"/>
                              </w:rPr>
                            </w:pPr>
                          </w:p>
                          <w:p w14:paraId="0DC46FC8" w14:textId="77777777" w:rsidR="00E074EA" w:rsidRDefault="00B95FD5">
                            <w:pPr>
                              <w:jc w:val="center"/>
                              <w:rPr>
                                <w:color w:val="000000"/>
                                <w:sz w:val="20"/>
                              </w:rPr>
                            </w:pPr>
                            <w:r>
                              <w:rPr>
                                <w:color w:val="000000"/>
                                <w:sz w:val="20"/>
                              </w:rPr>
                              <w:t>2,42</w:t>
                            </w:r>
                          </w:p>
                        </w:tc>
                      </w:tr>
                    </w:tbl>
                    <w:p w14:paraId="0DC46FCA" w14:textId="77777777" w:rsidR="00E074EA" w:rsidRDefault="00B95FD5">
                      <w:pPr>
                        <w:rPr>
                          <w:color w:val="000000"/>
                          <w:sz w:val="20"/>
                        </w:rPr>
                      </w:pPr>
                    </w:p>
                  </w:sdtContent>
                </w:sdt>
                <w:sdt>
                  <w:sdtPr>
                    <w:alias w:val="lentele"/>
                    <w:tag w:val="part_789486568a274bbc98cf53c9188e9cc7"/>
                    <w:id w:val="-1995330902"/>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6FCF" w14:textId="77777777">
                        <w:tc>
                          <w:tcPr>
                            <w:tcW w:w="1232" w:type="dxa"/>
                          </w:tcPr>
                          <w:p w14:paraId="0DC46FCB" w14:textId="77777777" w:rsidR="00E074EA" w:rsidRDefault="00B95FD5">
                            <w:pPr>
                              <w:rPr>
                                <w:b/>
                                <w:color w:val="000000"/>
                                <w:szCs w:val="24"/>
                              </w:rPr>
                            </w:pPr>
                            <w:r>
                              <w:rPr>
                                <w:b/>
                                <w:color w:val="000000"/>
                                <w:szCs w:val="24"/>
                              </w:rPr>
                              <w:t>KP 2.1-11</w:t>
                            </w:r>
                          </w:p>
                        </w:tc>
                        <w:tc>
                          <w:tcPr>
                            <w:tcW w:w="7047" w:type="dxa"/>
                          </w:tcPr>
                          <w:p w14:paraId="0DC46FCC"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nufrezuojant suirusią dangą freza be pakrovimo</w:t>
                            </w:r>
                          </w:p>
                        </w:tc>
                        <w:tc>
                          <w:tcPr>
                            <w:tcW w:w="1843" w:type="dxa"/>
                          </w:tcPr>
                          <w:p w14:paraId="0DC46FCD" w14:textId="77777777" w:rsidR="00E074EA" w:rsidRDefault="00E074EA">
                            <w:pPr>
                              <w:jc w:val="right"/>
                              <w:rPr>
                                <w:b/>
                                <w:color w:val="000000"/>
                                <w:szCs w:val="24"/>
                              </w:rPr>
                            </w:pPr>
                          </w:p>
                          <w:p w14:paraId="0DC46FCE"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6FD0" w14:textId="77777777" w:rsidR="00E074EA" w:rsidRDefault="00B95FD5">
                      <w:pPr>
                        <w:rPr>
                          <w:color w:val="000000"/>
                          <w:sz w:val="20"/>
                        </w:rPr>
                      </w:pPr>
                    </w:p>
                  </w:sdtContent>
                </w:sdt>
                <w:sdt>
                  <w:sdtPr>
                    <w:alias w:val="lentele"/>
                    <w:tag w:val="part_44daf445234d439aa22793bce3136586"/>
                    <w:id w:val="-16145113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6FD5" w14:textId="77777777">
                        <w:trPr>
                          <w:trHeight w:val="254"/>
                        </w:trPr>
                        <w:tc>
                          <w:tcPr>
                            <w:tcW w:w="1132" w:type="dxa"/>
                            <w:vMerge w:val="restart"/>
                            <w:vAlign w:val="center"/>
                          </w:tcPr>
                          <w:p w14:paraId="0DC46FD1" w14:textId="77777777" w:rsidR="00E074EA" w:rsidRDefault="00B95FD5">
                            <w:pPr>
                              <w:jc w:val="center"/>
                              <w:rPr>
                                <w:color w:val="000000"/>
                                <w:sz w:val="20"/>
                              </w:rPr>
                            </w:pPr>
                            <w:r>
                              <w:rPr>
                                <w:color w:val="000000"/>
                                <w:sz w:val="20"/>
                              </w:rPr>
                              <w:t>Kodai</w:t>
                            </w:r>
                          </w:p>
                        </w:tc>
                        <w:tc>
                          <w:tcPr>
                            <w:tcW w:w="4646" w:type="dxa"/>
                            <w:vMerge w:val="restart"/>
                            <w:vAlign w:val="center"/>
                          </w:tcPr>
                          <w:p w14:paraId="0DC46FD2"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6FD3"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6FD4" w14:textId="77777777" w:rsidR="00E074EA" w:rsidRDefault="00B95FD5">
                            <w:pPr>
                              <w:jc w:val="center"/>
                              <w:rPr>
                                <w:color w:val="000000"/>
                                <w:sz w:val="20"/>
                              </w:rPr>
                            </w:pPr>
                            <w:r>
                              <w:rPr>
                                <w:color w:val="000000"/>
                                <w:sz w:val="20"/>
                              </w:rPr>
                              <w:t>Kiekiai</w:t>
                            </w:r>
                          </w:p>
                        </w:tc>
                      </w:tr>
                      <w:tr w:rsidR="00E074EA" w14:paraId="0DC46FDB" w14:textId="77777777">
                        <w:trPr>
                          <w:trHeight w:val="253"/>
                        </w:trPr>
                        <w:tc>
                          <w:tcPr>
                            <w:tcW w:w="1132" w:type="dxa"/>
                            <w:vMerge/>
                            <w:tcBorders>
                              <w:bottom w:val="double" w:sz="4" w:space="0" w:color="auto"/>
                            </w:tcBorders>
                            <w:vAlign w:val="center"/>
                          </w:tcPr>
                          <w:p w14:paraId="0DC46FD6" w14:textId="77777777" w:rsidR="00E074EA" w:rsidRDefault="00E074EA">
                            <w:pPr>
                              <w:jc w:val="center"/>
                              <w:rPr>
                                <w:color w:val="000000"/>
                                <w:sz w:val="20"/>
                              </w:rPr>
                            </w:pPr>
                          </w:p>
                        </w:tc>
                        <w:tc>
                          <w:tcPr>
                            <w:tcW w:w="4646" w:type="dxa"/>
                            <w:vMerge/>
                            <w:tcBorders>
                              <w:bottom w:val="double" w:sz="4" w:space="0" w:color="auto"/>
                            </w:tcBorders>
                            <w:vAlign w:val="center"/>
                          </w:tcPr>
                          <w:p w14:paraId="0DC46FD7" w14:textId="77777777" w:rsidR="00E074EA" w:rsidRDefault="00E074EA">
                            <w:pPr>
                              <w:jc w:val="center"/>
                              <w:rPr>
                                <w:color w:val="000000"/>
                                <w:sz w:val="20"/>
                              </w:rPr>
                            </w:pPr>
                          </w:p>
                        </w:tc>
                        <w:tc>
                          <w:tcPr>
                            <w:tcW w:w="1276" w:type="dxa"/>
                            <w:vMerge/>
                            <w:tcBorders>
                              <w:bottom w:val="double" w:sz="4" w:space="0" w:color="auto"/>
                            </w:tcBorders>
                            <w:vAlign w:val="center"/>
                          </w:tcPr>
                          <w:p w14:paraId="0DC46FD8"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6FD9" w14:textId="77777777" w:rsidR="00E074EA" w:rsidRDefault="00B95FD5">
                            <w:pPr>
                              <w:jc w:val="center"/>
                              <w:rPr>
                                <w:color w:val="000000"/>
                                <w:sz w:val="20"/>
                              </w:rPr>
                            </w:pPr>
                            <w:r>
                              <w:rPr>
                                <w:color w:val="000000"/>
                                <w:sz w:val="20"/>
                              </w:rPr>
                              <w:t>50 mm storio sluoksniui</w:t>
                            </w:r>
                          </w:p>
                        </w:tc>
                        <w:tc>
                          <w:tcPr>
                            <w:tcW w:w="1701" w:type="dxa"/>
                            <w:tcBorders>
                              <w:top w:val="single" w:sz="4" w:space="0" w:color="auto"/>
                              <w:bottom w:val="double" w:sz="4" w:space="0" w:color="auto"/>
                            </w:tcBorders>
                            <w:vAlign w:val="center"/>
                          </w:tcPr>
                          <w:p w14:paraId="0DC46FDA"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6FE1" w14:textId="77777777">
                        <w:tc>
                          <w:tcPr>
                            <w:tcW w:w="1132" w:type="dxa"/>
                            <w:tcBorders>
                              <w:top w:val="double" w:sz="4" w:space="0" w:color="auto"/>
                              <w:bottom w:val="single" w:sz="2" w:space="0" w:color="auto"/>
                            </w:tcBorders>
                          </w:tcPr>
                          <w:p w14:paraId="0DC46FDC" w14:textId="77777777" w:rsidR="00E074EA" w:rsidRDefault="00E074EA">
                            <w:pPr>
                              <w:rPr>
                                <w:color w:val="000000"/>
                                <w:sz w:val="20"/>
                              </w:rPr>
                            </w:pPr>
                          </w:p>
                        </w:tc>
                        <w:tc>
                          <w:tcPr>
                            <w:tcW w:w="4646" w:type="dxa"/>
                            <w:tcBorders>
                              <w:top w:val="double" w:sz="4" w:space="0" w:color="auto"/>
                              <w:bottom w:val="single" w:sz="2" w:space="0" w:color="auto"/>
                            </w:tcBorders>
                          </w:tcPr>
                          <w:p w14:paraId="0DC46FD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6FDE"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6FDF" w14:textId="77777777" w:rsidR="00E074EA" w:rsidRDefault="00B95FD5">
                            <w:pPr>
                              <w:jc w:val="center"/>
                              <w:rPr>
                                <w:color w:val="000000"/>
                                <w:sz w:val="20"/>
                              </w:rPr>
                            </w:pPr>
                            <w:r>
                              <w:rPr>
                                <w:color w:val="000000"/>
                                <w:sz w:val="20"/>
                              </w:rPr>
                              <w:t>44,62</w:t>
                            </w:r>
                          </w:p>
                        </w:tc>
                        <w:tc>
                          <w:tcPr>
                            <w:tcW w:w="1701" w:type="dxa"/>
                            <w:tcBorders>
                              <w:top w:val="double" w:sz="4" w:space="0" w:color="auto"/>
                              <w:bottom w:val="single" w:sz="2" w:space="0" w:color="auto"/>
                            </w:tcBorders>
                          </w:tcPr>
                          <w:p w14:paraId="0DC46FE0" w14:textId="77777777" w:rsidR="00E074EA" w:rsidRDefault="00B95FD5">
                            <w:pPr>
                              <w:jc w:val="center"/>
                              <w:rPr>
                                <w:color w:val="000000"/>
                                <w:sz w:val="20"/>
                              </w:rPr>
                            </w:pPr>
                            <w:r>
                              <w:rPr>
                                <w:color w:val="000000"/>
                                <w:sz w:val="20"/>
                              </w:rPr>
                              <w:t>4,40</w:t>
                            </w:r>
                          </w:p>
                        </w:tc>
                      </w:tr>
                      <w:tr w:rsidR="00E074EA" w14:paraId="0DC46FE7" w14:textId="77777777">
                        <w:tc>
                          <w:tcPr>
                            <w:tcW w:w="1132" w:type="dxa"/>
                          </w:tcPr>
                          <w:p w14:paraId="0DC46FE2" w14:textId="77777777" w:rsidR="00E074EA" w:rsidRDefault="00E074EA">
                            <w:pPr>
                              <w:rPr>
                                <w:color w:val="000000"/>
                                <w:sz w:val="20"/>
                              </w:rPr>
                            </w:pPr>
                          </w:p>
                        </w:tc>
                        <w:tc>
                          <w:tcPr>
                            <w:tcW w:w="4646" w:type="dxa"/>
                          </w:tcPr>
                          <w:p w14:paraId="0DC46FE3" w14:textId="77777777" w:rsidR="00E074EA" w:rsidRDefault="00B95FD5">
                            <w:pPr>
                              <w:rPr>
                                <w:color w:val="000000"/>
                                <w:sz w:val="20"/>
                              </w:rPr>
                            </w:pPr>
                            <w:r>
                              <w:rPr>
                                <w:color w:val="000000"/>
                                <w:sz w:val="20"/>
                              </w:rPr>
                              <w:t>Vidutinė darbininkų kategorija</w:t>
                            </w:r>
                          </w:p>
                        </w:tc>
                        <w:tc>
                          <w:tcPr>
                            <w:tcW w:w="1276" w:type="dxa"/>
                          </w:tcPr>
                          <w:p w14:paraId="0DC46FE4" w14:textId="77777777" w:rsidR="00E074EA" w:rsidRDefault="00E074EA">
                            <w:pPr>
                              <w:jc w:val="center"/>
                              <w:rPr>
                                <w:color w:val="000000"/>
                                <w:sz w:val="20"/>
                              </w:rPr>
                            </w:pPr>
                          </w:p>
                        </w:tc>
                        <w:tc>
                          <w:tcPr>
                            <w:tcW w:w="1418" w:type="dxa"/>
                          </w:tcPr>
                          <w:p w14:paraId="0DC46FE5" w14:textId="77777777" w:rsidR="00E074EA" w:rsidRDefault="00B95FD5">
                            <w:pPr>
                              <w:jc w:val="center"/>
                              <w:rPr>
                                <w:color w:val="000000"/>
                                <w:sz w:val="20"/>
                              </w:rPr>
                            </w:pPr>
                            <w:r>
                              <w:rPr>
                                <w:color w:val="000000"/>
                                <w:sz w:val="20"/>
                              </w:rPr>
                              <w:t>3,62</w:t>
                            </w:r>
                          </w:p>
                        </w:tc>
                        <w:tc>
                          <w:tcPr>
                            <w:tcW w:w="1701" w:type="dxa"/>
                          </w:tcPr>
                          <w:p w14:paraId="0DC46FE6" w14:textId="77777777" w:rsidR="00E074EA" w:rsidRDefault="00B95FD5">
                            <w:pPr>
                              <w:jc w:val="center"/>
                              <w:rPr>
                                <w:color w:val="000000"/>
                                <w:sz w:val="20"/>
                              </w:rPr>
                            </w:pPr>
                            <w:r>
                              <w:rPr>
                                <w:color w:val="000000"/>
                                <w:sz w:val="20"/>
                              </w:rPr>
                              <w:t>–</w:t>
                            </w:r>
                          </w:p>
                        </w:tc>
                      </w:tr>
                      <w:tr w:rsidR="00E074EA" w14:paraId="0DC46FED" w14:textId="77777777">
                        <w:tc>
                          <w:tcPr>
                            <w:tcW w:w="1132" w:type="dxa"/>
                          </w:tcPr>
                          <w:p w14:paraId="0DC46FE8" w14:textId="77777777" w:rsidR="00E074EA" w:rsidRDefault="00E074EA">
                            <w:pPr>
                              <w:rPr>
                                <w:color w:val="000000"/>
                                <w:sz w:val="20"/>
                              </w:rPr>
                            </w:pPr>
                          </w:p>
                        </w:tc>
                        <w:tc>
                          <w:tcPr>
                            <w:tcW w:w="4646" w:type="dxa"/>
                          </w:tcPr>
                          <w:p w14:paraId="0DC46FE9" w14:textId="77777777" w:rsidR="00E074EA" w:rsidRDefault="00E074EA">
                            <w:pPr>
                              <w:rPr>
                                <w:color w:val="000000"/>
                                <w:sz w:val="20"/>
                              </w:rPr>
                            </w:pPr>
                          </w:p>
                        </w:tc>
                        <w:tc>
                          <w:tcPr>
                            <w:tcW w:w="1276" w:type="dxa"/>
                          </w:tcPr>
                          <w:p w14:paraId="0DC46FEA" w14:textId="77777777" w:rsidR="00E074EA" w:rsidRDefault="00E074EA">
                            <w:pPr>
                              <w:jc w:val="center"/>
                              <w:rPr>
                                <w:color w:val="000000"/>
                                <w:sz w:val="20"/>
                              </w:rPr>
                            </w:pPr>
                          </w:p>
                        </w:tc>
                        <w:tc>
                          <w:tcPr>
                            <w:tcW w:w="1418" w:type="dxa"/>
                          </w:tcPr>
                          <w:p w14:paraId="0DC46FEB" w14:textId="77777777" w:rsidR="00E074EA" w:rsidRDefault="00E074EA">
                            <w:pPr>
                              <w:jc w:val="center"/>
                              <w:rPr>
                                <w:color w:val="000000"/>
                                <w:sz w:val="20"/>
                              </w:rPr>
                            </w:pPr>
                          </w:p>
                        </w:tc>
                        <w:tc>
                          <w:tcPr>
                            <w:tcW w:w="1701" w:type="dxa"/>
                          </w:tcPr>
                          <w:p w14:paraId="0DC46FEC" w14:textId="77777777" w:rsidR="00E074EA" w:rsidRDefault="00E074EA">
                            <w:pPr>
                              <w:jc w:val="center"/>
                              <w:rPr>
                                <w:color w:val="000000"/>
                                <w:sz w:val="20"/>
                              </w:rPr>
                            </w:pPr>
                          </w:p>
                        </w:tc>
                      </w:tr>
                      <w:tr w:rsidR="00E074EA" w14:paraId="0DC46FF3" w14:textId="77777777">
                        <w:tc>
                          <w:tcPr>
                            <w:tcW w:w="1132" w:type="dxa"/>
                          </w:tcPr>
                          <w:p w14:paraId="0DC46FEE" w14:textId="77777777" w:rsidR="00E074EA" w:rsidRDefault="00B95FD5">
                            <w:pPr>
                              <w:rPr>
                                <w:color w:val="000000"/>
                                <w:sz w:val="20"/>
                              </w:rPr>
                            </w:pPr>
                            <w:r>
                              <w:rPr>
                                <w:color w:val="000000"/>
                                <w:sz w:val="20"/>
                              </w:rPr>
                              <w:t>20093</w:t>
                            </w:r>
                          </w:p>
                        </w:tc>
                        <w:tc>
                          <w:tcPr>
                            <w:tcW w:w="4646" w:type="dxa"/>
                          </w:tcPr>
                          <w:p w14:paraId="0DC46FEF" w14:textId="77777777" w:rsidR="00E074EA" w:rsidRDefault="00B95FD5">
                            <w:pPr>
                              <w:rPr>
                                <w:color w:val="000000"/>
                                <w:sz w:val="20"/>
                              </w:rPr>
                            </w:pPr>
                            <w:r>
                              <w:rPr>
                                <w:color w:val="000000"/>
                                <w:sz w:val="20"/>
                              </w:rPr>
                              <w:t>Bituminė emulsija paviršiaus apdorojimui</w:t>
                            </w:r>
                          </w:p>
                        </w:tc>
                        <w:tc>
                          <w:tcPr>
                            <w:tcW w:w="1276" w:type="dxa"/>
                          </w:tcPr>
                          <w:p w14:paraId="0DC46FF0" w14:textId="77777777" w:rsidR="00E074EA" w:rsidRDefault="00B95FD5">
                            <w:pPr>
                              <w:jc w:val="center"/>
                              <w:rPr>
                                <w:color w:val="000000"/>
                                <w:sz w:val="20"/>
                              </w:rPr>
                            </w:pPr>
                            <w:r>
                              <w:rPr>
                                <w:color w:val="000000"/>
                                <w:sz w:val="20"/>
                              </w:rPr>
                              <w:t>t</w:t>
                            </w:r>
                          </w:p>
                        </w:tc>
                        <w:tc>
                          <w:tcPr>
                            <w:tcW w:w="1418" w:type="dxa"/>
                          </w:tcPr>
                          <w:p w14:paraId="0DC46FF1" w14:textId="77777777" w:rsidR="00E074EA" w:rsidRDefault="00B95FD5">
                            <w:pPr>
                              <w:jc w:val="center"/>
                              <w:rPr>
                                <w:color w:val="000000"/>
                                <w:sz w:val="20"/>
                              </w:rPr>
                            </w:pPr>
                            <w:r>
                              <w:rPr>
                                <w:color w:val="000000"/>
                                <w:sz w:val="20"/>
                              </w:rPr>
                              <w:t>0,174</w:t>
                            </w:r>
                          </w:p>
                        </w:tc>
                        <w:tc>
                          <w:tcPr>
                            <w:tcW w:w="1701" w:type="dxa"/>
                          </w:tcPr>
                          <w:p w14:paraId="0DC46FF2" w14:textId="77777777" w:rsidR="00E074EA" w:rsidRDefault="00B95FD5">
                            <w:pPr>
                              <w:jc w:val="center"/>
                              <w:rPr>
                                <w:color w:val="000000"/>
                                <w:sz w:val="20"/>
                              </w:rPr>
                            </w:pPr>
                            <w:r>
                              <w:rPr>
                                <w:color w:val="000000"/>
                                <w:sz w:val="20"/>
                              </w:rPr>
                              <w:t>–</w:t>
                            </w:r>
                          </w:p>
                        </w:tc>
                      </w:tr>
                      <w:tr w:rsidR="00E074EA" w14:paraId="0DC46FF9" w14:textId="77777777">
                        <w:tc>
                          <w:tcPr>
                            <w:tcW w:w="1132" w:type="dxa"/>
                          </w:tcPr>
                          <w:p w14:paraId="0DC46FF4" w14:textId="77777777" w:rsidR="00E074EA" w:rsidRDefault="00B95FD5">
                            <w:pPr>
                              <w:rPr>
                                <w:color w:val="000000"/>
                                <w:sz w:val="20"/>
                              </w:rPr>
                            </w:pPr>
                            <w:r>
                              <w:rPr>
                                <w:color w:val="000000"/>
                                <w:sz w:val="20"/>
                              </w:rPr>
                              <w:t>450003</w:t>
                            </w:r>
                          </w:p>
                        </w:tc>
                        <w:tc>
                          <w:tcPr>
                            <w:tcW w:w="4646" w:type="dxa"/>
                          </w:tcPr>
                          <w:p w14:paraId="0DC46FF5" w14:textId="77777777" w:rsidR="00E074EA" w:rsidRDefault="00B95FD5">
                            <w:pPr>
                              <w:rPr>
                                <w:color w:val="000000"/>
                                <w:sz w:val="20"/>
                              </w:rPr>
                            </w:pPr>
                            <w:r>
                              <w:rPr>
                                <w:color w:val="000000"/>
                                <w:sz w:val="20"/>
                              </w:rPr>
                              <w:t>Krovininė automašina (4 t)</w:t>
                            </w:r>
                          </w:p>
                        </w:tc>
                        <w:tc>
                          <w:tcPr>
                            <w:tcW w:w="1276" w:type="dxa"/>
                          </w:tcPr>
                          <w:p w14:paraId="0DC46FF6" w14:textId="77777777" w:rsidR="00E074EA" w:rsidRDefault="00B95FD5">
                            <w:pPr>
                              <w:jc w:val="center"/>
                              <w:rPr>
                                <w:color w:val="000000"/>
                                <w:sz w:val="20"/>
                              </w:rPr>
                            </w:pPr>
                            <w:r>
                              <w:rPr>
                                <w:color w:val="000000"/>
                                <w:sz w:val="20"/>
                              </w:rPr>
                              <w:t>maš. val.</w:t>
                            </w:r>
                          </w:p>
                        </w:tc>
                        <w:tc>
                          <w:tcPr>
                            <w:tcW w:w="1418" w:type="dxa"/>
                          </w:tcPr>
                          <w:p w14:paraId="0DC46FF7" w14:textId="77777777" w:rsidR="00E074EA" w:rsidRDefault="00B95FD5">
                            <w:pPr>
                              <w:jc w:val="center"/>
                              <w:rPr>
                                <w:color w:val="000000"/>
                                <w:sz w:val="20"/>
                              </w:rPr>
                            </w:pPr>
                            <w:r>
                              <w:rPr>
                                <w:color w:val="000000"/>
                                <w:sz w:val="20"/>
                              </w:rPr>
                              <w:t>6,52</w:t>
                            </w:r>
                          </w:p>
                        </w:tc>
                        <w:tc>
                          <w:tcPr>
                            <w:tcW w:w="1701" w:type="dxa"/>
                          </w:tcPr>
                          <w:p w14:paraId="0DC46FF8" w14:textId="77777777" w:rsidR="00E074EA" w:rsidRDefault="00B95FD5">
                            <w:pPr>
                              <w:jc w:val="center"/>
                              <w:rPr>
                                <w:color w:val="000000"/>
                                <w:sz w:val="20"/>
                              </w:rPr>
                            </w:pPr>
                            <w:r>
                              <w:rPr>
                                <w:color w:val="000000"/>
                                <w:sz w:val="20"/>
                              </w:rPr>
                              <w:t>0,70</w:t>
                            </w:r>
                          </w:p>
                        </w:tc>
                      </w:tr>
                      <w:tr w:rsidR="00E074EA" w14:paraId="0DC46FFF" w14:textId="77777777">
                        <w:tc>
                          <w:tcPr>
                            <w:tcW w:w="1132" w:type="dxa"/>
                          </w:tcPr>
                          <w:p w14:paraId="0DC46FFA" w14:textId="77777777" w:rsidR="00E074EA" w:rsidRDefault="00B95FD5">
                            <w:pPr>
                              <w:rPr>
                                <w:color w:val="000000"/>
                                <w:sz w:val="20"/>
                              </w:rPr>
                            </w:pPr>
                            <w:r>
                              <w:rPr>
                                <w:color w:val="000000"/>
                                <w:sz w:val="20"/>
                              </w:rPr>
                              <w:t>489015</w:t>
                            </w:r>
                          </w:p>
                        </w:tc>
                        <w:tc>
                          <w:tcPr>
                            <w:tcW w:w="4646" w:type="dxa"/>
                          </w:tcPr>
                          <w:p w14:paraId="0DC46FFB" w14:textId="77777777" w:rsidR="00E074EA" w:rsidRDefault="00B95FD5">
                            <w:pPr>
                              <w:rPr>
                                <w:color w:val="000000"/>
                                <w:sz w:val="20"/>
                              </w:rPr>
                            </w:pPr>
                            <w:r>
                              <w:rPr>
                                <w:color w:val="000000"/>
                                <w:sz w:val="20"/>
                              </w:rPr>
                              <w:t>Freza asfalto dangoms be pakrovimo</w:t>
                            </w:r>
                          </w:p>
                        </w:tc>
                        <w:tc>
                          <w:tcPr>
                            <w:tcW w:w="1276" w:type="dxa"/>
                          </w:tcPr>
                          <w:p w14:paraId="0DC46FFC" w14:textId="77777777" w:rsidR="00E074EA" w:rsidRDefault="00B95FD5">
                            <w:pPr>
                              <w:jc w:val="center"/>
                              <w:rPr>
                                <w:color w:val="000000"/>
                                <w:sz w:val="20"/>
                              </w:rPr>
                            </w:pPr>
                            <w:r>
                              <w:rPr>
                                <w:color w:val="000000"/>
                                <w:sz w:val="20"/>
                              </w:rPr>
                              <w:t>maš. val.</w:t>
                            </w:r>
                          </w:p>
                        </w:tc>
                        <w:tc>
                          <w:tcPr>
                            <w:tcW w:w="1418" w:type="dxa"/>
                          </w:tcPr>
                          <w:p w14:paraId="0DC46FFD" w14:textId="77777777" w:rsidR="00E074EA" w:rsidRDefault="00B95FD5">
                            <w:pPr>
                              <w:jc w:val="center"/>
                              <w:rPr>
                                <w:color w:val="000000"/>
                                <w:sz w:val="20"/>
                              </w:rPr>
                            </w:pPr>
                            <w:r>
                              <w:rPr>
                                <w:color w:val="000000"/>
                                <w:sz w:val="20"/>
                              </w:rPr>
                              <w:t>4,30</w:t>
                            </w:r>
                          </w:p>
                        </w:tc>
                        <w:tc>
                          <w:tcPr>
                            <w:tcW w:w="1701" w:type="dxa"/>
                          </w:tcPr>
                          <w:p w14:paraId="0DC46FFE" w14:textId="77777777" w:rsidR="00E074EA" w:rsidRDefault="00B95FD5">
                            <w:pPr>
                              <w:jc w:val="center"/>
                              <w:rPr>
                                <w:color w:val="000000"/>
                                <w:sz w:val="20"/>
                              </w:rPr>
                            </w:pPr>
                            <w:r>
                              <w:rPr>
                                <w:color w:val="000000"/>
                                <w:sz w:val="20"/>
                              </w:rPr>
                              <w:t>0,70</w:t>
                            </w:r>
                          </w:p>
                        </w:tc>
                      </w:tr>
                      <w:tr w:rsidR="00E074EA" w14:paraId="0DC47005" w14:textId="77777777">
                        <w:tc>
                          <w:tcPr>
                            <w:tcW w:w="1132" w:type="dxa"/>
                          </w:tcPr>
                          <w:p w14:paraId="0DC47000" w14:textId="77777777" w:rsidR="00E074EA" w:rsidRDefault="00B95FD5">
                            <w:pPr>
                              <w:rPr>
                                <w:color w:val="000000"/>
                                <w:sz w:val="20"/>
                              </w:rPr>
                            </w:pPr>
                            <w:r>
                              <w:rPr>
                                <w:color w:val="000000"/>
                                <w:sz w:val="20"/>
                              </w:rPr>
                              <w:lastRenderedPageBreak/>
                              <w:t>489100</w:t>
                            </w:r>
                          </w:p>
                        </w:tc>
                        <w:tc>
                          <w:tcPr>
                            <w:tcW w:w="4646" w:type="dxa"/>
                          </w:tcPr>
                          <w:p w14:paraId="0DC47001" w14:textId="77777777" w:rsidR="00E074EA" w:rsidRDefault="00B95FD5">
                            <w:pPr>
                              <w:rPr>
                                <w:color w:val="000000"/>
                                <w:sz w:val="20"/>
                              </w:rPr>
                            </w:pPr>
                            <w:r>
                              <w:rPr>
                                <w:color w:val="000000"/>
                                <w:sz w:val="20"/>
                              </w:rPr>
                              <w:t>Savaeigis volas (5 t)</w:t>
                            </w:r>
                          </w:p>
                        </w:tc>
                        <w:tc>
                          <w:tcPr>
                            <w:tcW w:w="1276" w:type="dxa"/>
                          </w:tcPr>
                          <w:p w14:paraId="0DC47002" w14:textId="77777777" w:rsidR="00E074EA" w:rsidRDefault="00B95FD5">
                            <w:pPr>
                              <w:jc w:val="center"/>
                              <w:rPr>
                                <w:color w:val="000000"/>
                                <w:sz w:val="20"/>
                              </w:rPr>
                            </w:pPr>
                            <w:r>
                              <w:rPr>
                                <w:color w:val="000000"/>
                                <w:sz w:val="20"/>
                              </w:rPr>
                              <w:t>maš. val.</w:t>
                            </w:r>
                          </w:p>
                        </w:tc>
                        <w:tc>
                          <w:tcPr>
                            <w:tcW w:w="1418" w:type="dxa"/>
                          </w:tcPr>
                          <w:p w14:paraId="0DC47003" w14:textId="77777777" w:rsidR="00E074EA" w:rsidRDefault="00B95FD5">
                            <w:pPr>
                              <w:jc w:val="center"/>
                              <w:rPr>
                                <w:color w:val="000000"/>
                                <w:sz w:val="20"/>
                              </w:rPr>
                            </w:pPr>
                            <w:r>
                              <w:rPr>
                                <w:color w:val="000000"/>
                                <w:sz w:val="20"/>
                              </w:rPr>
                              <w:t>0,80</w:t>
                            </w:r>
                          </w:p>
                        </w:tc>
                        <w:tc>
                          <w:tcPr>
                            <w:tcW w:w="1701" w:type="dxa"/>
                          </w:tcPr>
                          <w:p w14:paraId="0DC47004" w14:textId="77777777" w:rsidR="00E074EA" w:rsidRDefault="00B95FD5">
                            <w:pPr>
                              <w:jc w:val="center"/>
                              <w:rPr>
                                <w:color w:val="000000"/>
                                <w:sz w:val="20"/>
                              </w:rPr>
                            </w:pPr>
                            <w:r>
                              <w:rPr>
                                <w:color w:val="000000"/>
                                <w:sz w:val="20"/>
                              </w:rPr>
                              <w:t>–</w:t>
                            </w:r>
                          </w:p>
                        </w:tc>
                      </w:tr>
                      <w:tr w:rsidR="00E074EA" w14:paraId="0DC4700E" w14:textId="77777777">
                        <w:tc>
                          <w:tcPr>
                            <w:tcW w:w="1132" w:type="dxa"/>
                          </w:tcPr>
                          <w:p w14:paraId="0DC47006" w14:textId="77777777" w:rsidR="00E074EA" w:rsidRDefault="00B95FD5">
                            <w:pPr>
                              <w:rPr>
                                <w:color w:val="000000"/>
                                <w:sz w:val="20"/>
                              </w:rPr>
                            </w:pPr>
                            <w:r>
                              <w:rPr>
                                <w:color w:val="000000"/>
                                <w:sz w:val="20"/>
                              </w:rPr>
                              <w:t>571739</w:t>
                            </w:r>
                          </w:p>
                        </w:tc>
                        <w:tc>
                          <w:tcPr>
                            <w:tcW w:w="4646" w:type="dxa"/>
                          </w:tcPr>
                          <w:p w14:paraId="0DC47007" w14:textId="77777777" w:rsidR="00E074EA" w:rsidRDefault="00B95FD5">
                            <w:pPr>
                              <w:rPr>
                                <w:color w:val="000000"/>
                                <w:sz w:val="20"/>
                              </w:rPr>
                            </w:pPr>
                            <w:r>
                              <w:rPr>
                                <w:color w:val="000000"/>
                                <w:sz w:val="20"/>
                              </w:rPr>
                              <w:t xml:space="preserve">Asfaltbetonis viršutiniams dangos sluoksniams 0/8-V, 0/11-V </w:t>
                            </w:r>
                          </w:p>
                        </w:tc>
                        <w:tc>
                          <w:tcPr>
                            <w:tcW w:w="1276" w:type="dxa"/>
                          </w:tcPr>
                          <w:p w14:paraId="0DC47008" w14:textId="77777777" w:rsidR="00E074EA" w:rsidRDefault="00E074EA">
                            <w:pPr>
                              <w:jc w:val="center"/>
                              <w:rPr>
                                <w:color w:val="000000"/>
                                <w:sz w:val="20"/>
                              </w:rPr>
                            </w:pPr>
                          </w:p>
                          <w:p w14:paraId="0DC47009" w14:textId="77777777" w:rsidR="00E074EA" w:rsidRDefault="00B95FD5">
                            <w:pPr>
                              <w:jc w:val="center"/>
                              <w:rPr>
                                <w:color w:val="000000"/>
                                <w:sz w:val="20"/>
                              </w:rPr>
                            </w:pPr>
                            <w:r>
                              <w:rPr>
                                <w:color w:val="000000"/>
                                <w:sz w:val="20"/>
                              </w:rPr>
                              <w:t>t</w:t>
                            </w:r>
                          </w:p>
                        </w:tc>
                        <w:tc>
                          <w:tcPr>
                            <w:tcW w:w="1418" w:type="dxa"/>
                          </w:tcPr>
                          <w:p w14:paraId="0DC4700A" w14:textId="77777777" w:rsidR="00E074EA" w:rsidRDefault="00E074EA">
                            <w:pPr>
                              <w:jc w:val="center"/>
                              <w:rPr>
                                <w:color w:val="000000"/>
                                <w:sz w:val="20"/>
                              </w:rPr>
                            </w:pPr>
                          </w:p>
                          <w:p w14:paraId="0DC4700B" w14:textId="77777777" w:rsidR="00E074EA" w:rsidRDefault="00B95FD5">
                            <w:pPr>
                              <w:jc w:val="center"/>
                              <w:rPr>
                                <w:color w:val="000000"/>
                                <w:sz w:val="20"/>
                              </w:rPr>
                            </w:pPr>
                            <w:r>
                              <w:rPr>
                                <w:color w:val="000000"/>
                                <w:sz w:val="20"/>
                              </w:rPr>
                              <w:t>12,08</w:t>
                            </w:r>
                          </w:p>
                        </w:tc>
                        <w:tc>
                          <w:tcPr>
                            <w:tcW w:w="1701" w:type="dxa"/>
                          </w:tcPr>
                          <w:p w14:paraId="0DC4700C" w14:textId="77777777" w:rsidR="00E074EA" w:rsidRDefault="00E074EA">
                            <w:pPr>
                              <w:jc w:val="center"/>
                              <w:rPr>
                                <w:color w:val="000000"/>
                                <w:sz w:val="20"/>
                              </w:rPr>
                            </w:pPr>
                          </w:p>
                          <w:p w14:paraId="0DC4700D" w14:textId="77777777" w:rsidR="00E074EA" w:rsidRDefault="00B95FD5">
                            <w:pPr>
                              <w:jc w:val="center"/>
                              <w:rPr>
                                <w:color w:val="000000"/>
                                <w:sz w:val="20"/>
                              </w:rPr>
                            </w:pPr>
                            <w:r>
                              <w:rPr>
                                <w:color w:val="000000"/>
                                <w:sz w:val="20"/>
                              </w:rPr>
                              <w:t>2,42</w:t>
                            </w:r>
                          </w:p>
                        </w:tc>
                      </w:tr>
                    </w:tbl>
                    <w:p w14:paraId="0DC4700F" w14:textId="77777777" w:rsidR="00E074EA" w:rsidRDefault="00B95FD5">
                      <w:pPr>
                        <w:rPr>
                          <w:color w:val="000000"/>
                          <w:sz w:val="20"/>
                        </w:rPr>
                      </w:pPr>
                    </w:p>
                  </w:sdtContent>
                </w:sdt>
                <w:sdt>
                  <w:sdtPr>
                    <w:alias w:val="lentele"/>
                    <w:tag w:val="part_e8d2f29cce9a4762a675ef82a2b4ff29"/>
                    <w:id w:val="108572742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7014" w14:textId="77777777">
                        <w:tc>
                          <w:tcPr>
                            <w:tcW w:w="1232" w:type="dxa"/>
                          </w:tcPr>
                          <w:p w14:paraId="0DC47010" w14:textId="77777777" w:rsidR="00E074EA" w:rsidRDefault="00B95FD5">
                            <w:pPr>
                              <w:rPr>
                                <w:b/>
                                <w:color w:val="000000"/>
                                <w:szCs w:val="24"/>
                              </w:rPr>
                            </w:pPr>
                            <w:r>
                              <w:rPr>
                                <w:b/>
                                <w:color w:val="000000"/>
                                <w:szCs w:val="24"/>
                              </w:rPr>
                              <w:t>KP 2.1-12</w:t>
                            </w:r>
                          </w:p>
                        </w:tc>
                        <w:tc>
                          <w:tcPr>
                            <w:tcW w:w="7047" w:type="dxa"/>
                          </w:tcPr>
                          <w:p w14:paraId="0DC47011"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 nufrezuojant suirusią dangą freza be pakrovimo</w:t>
                            </w:r>
                          </w:p>
                        </w:tc>
                        <w:tc>
                          <w:tcPr>
                            <w:tcW w:w="1843" w:type="dxa"/>
                          </w:tcPr>
                          <w:p w14:paraId="0DC47012" w14:textId="77777777" w:rsidR="00E074EA" w:rsidRDefault="00E074EA">
                            <w:pPr>
                              <w:jc w:val="right"/>
                              <w:rPr>
                                <w:b/>
                                <w:color w:val="000000"/>
                                <w:szCs w:val="24"/>
                              </w:rPr>
                            </w:pPr>
                          </w:p>
                          <w:p w14:paraId="0DC47013"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015" w14:textId="77777777" w:rsidR="00E074EA" w:rsidRDefault="00B95FD5">
                      <w:pPr>
                        <w:rPr>
                          <w:color w:val="000000"/>
                          <w:sz w:val="20"/>
                        </w:rPr>
                      </w:pPr>
                    </w:p>
                  </w:sdtContent>
                </w:sdt>
                <w:sdt>
                  <w:sdtPr>
                    <w:alias w:val="lentele"/>
                    <w:tag w:val="part_ac00f823a6034276a1fbc850d306d23b"/>
                    <w:id w:val="-4040642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701A" w14:textId="77777777">
                        <w:trPr>
                          <w:trHeight w:val="254"/>
                        </w:trPr>
                        <w:tc>
                          <w:tcPr>
                            <w:tcW w:w="1132" w:type="dxa"/>
                            <w:vMerge w:val="restart"/>
                            <w:vAlign w:val="center"/>
                          </w:tcPr>
                          <w:p w14:paraId="0DC47016" w14:textId="77777777" w:rsidR="00E074EA" w:rsidRDefault="00B95FD5">
                            <w:pPr>
                              <w:jc w:val="center"/>
                              <w:rPr>
                                <w:color w:val="000000"/>
                                <w:sz w:val="20"/>
                              </w:rPr>
                            </w:pPr>
                            <w:r>
                              <w:rPr>
                                <w:color w:val="000000"/>
                                <w:sz w:val="20"/>
                              </w:rPr>
                              <w:t>Kodai</w:t>
                            </w:r>
                          </w:p>
                        </w:tc>
                        <w:tc>
                          <w:tcPr>
                            <w:tcW w:w="4646" w:type="dxa"/>
                            <w:vMerge w:val="restart"/>
                            <w:vAlign w:val="center"/>
                          </w:tcPr>
                          <w:p w14:paraId="0DC47017"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018"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019" w14:textId="77777777" w:rsidR="00E074EA" w:rsidRDefault="00B95FD5">
                            <w:pPr>
                              <w:jc w:val="center"/>
                              <w:rPr>
                                <w:color w:val="000000"/>
                                <w:sz w:val="20"/>
                              </w:rPr>
                            </w:pPr>
                            <w:r>
                              <w:rPr>
                                <w:color w:val="000000"/>
                                <w:sz w:val="20"/>
                              </w:rPr>
                              <w:t>Kiekiai</w:t>
                            </w:r>
                          </w:p>
                        </w:tc>
                      </w:tr>
                      <w:tr w:rsidR="00E074EA" w14:paraId="0DC47020" w14:textId="77777777">
                        <w:trPr>
                          <w:trHeight w:val="253"/>
                        </w:trPr>
                        <w:tc>
                          <w:tcPr>
                            <w:tcW w:w="1132" w:type="dxa"/>
                            <w:vMerge/>
                            <w:tcBorders>
                              <w:bottom w:val="double" w:sz="4" w:space="0" w:color="auto"/>
                            </w:tcBorders>
                            <w:vAlign w:val="center"/>
                          </w:tcPr>
                          <w:p w14:paraId="0DC4701B" w14:textId="77777777" w:rsidR="00E074EA" w:rsidRDefault="00E074EA">
                            <w:pPr>
                              <w:jc w:val="center"/>
                              <w:rPr>
                                <w:color w:val="000000"/>
                                <w:sz w:val="20"/>
                              </w:rPr>
                            </w:pPr>
                          </w:p>
                        </w:tc>
                        <w:tc>
                          <w:tcPr>
                            <w:tcW w:w="4646" w:type="dxa"/>
                            <w:vMerge/>
                            <w:tcBorders>
                              <w:bottom w:val="double" w:sz="4" w:space="0" w:color="auto"/>
                            </w:tcBorders>
                            <w:vAlign w:val="center"/>
                          </w:tcPr>
                          <w:p w14:paraId="0DC4701C" w14:textId="77777777" w:rsidR="00E074EA" w:rsidRDefault="00E074EA">
                            <w:pPr>
                              <w:jc w:val="center"/>
                              <w:rPr>
                                <w:color w:val="000000"/>
                                <w:sz w:val="20"/>
                              </w:rPr>
                            </w:pPr>
                          </w:p>
                        </w:tc>
                        <w:tc>
                          <w:tcPr>
                            <w:tcW w:w="1276" w:type="dxa"/>
                            <w:vMerge/>
                            <w:tcBorders>
                              <w:bottom w:val="double" w:sz="4" w:space="0" w:color="auto"/>
                            </w:tcBorders>
                            <w:vAlign w:val="center"/>
                          </w:tcPr>
                          <w:p w14:paraId="0DC4701D"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701E" w14:textId="77777777" w:rsidR="00E074EA" w:rsidRDefault="00B95FD5">
                            <w:pPr>
                              <w:jc w:val="center"/>
                              <w:rPr>
                                <w:color w:val="000000"/>
                                <w:sz w:val="20"/>
                              </w:rPr>
                            </w:pPr>
                            <w:r>
                              <w:rPr>
                                <w:color w:val="000000"/>
                                <w:sz w:val="20"/>
                              </w:rPr>
                              <w:t>50 mm storio sluoksniui</w:t>
                            </w:r>
                          </w:p>
                        </w:tc>
                        <w:tc>
                          <w:tcPr>
                            <w:tcW w:w="1701" w:type="dxa"/>
                            <w:tcBorders>
                              <w:top w:val="single" w:sz="4" w:space="0" w:color="auto"/>
                              <w:bottom w:val="double" w:sz="4" w:space="0" w:color="auto"/>
                            </w:tcBorders>
                            <w:vAlign w:val="center"/>
                          </w:tcPr>
                          <w:p w14:paraId="0DC4701F"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026" w14:textId="77777777">
                        <w:tc>
                          <w:tcPr>
                            <w:tcW w:w="1132" w:type="dxa"/>
                            <w:tcBorders>
                              <w:top w:val="double" w:sz="4" w:space="0" w:color="auto"/>
                              <w:bottom w:val="single" w:sz="2" w:space="0" w:color="auto"/>
                            </w:tcBorders>
                          </w:tcPr>
                          <w:p w14:paraId="0DC47021" w14:textId="77777777" w:rsidR="00E074EA" w:rsidRDefault="00E074EA">
                            <w:pPr>
                              <w:rPr>
                                <w:color w:val="000000"/>
                                <w:sz w:val="20"/>
                              </w:rPr>
                            </w:pPr>
                          </w:p>
                        </w:tc>
                        <w:tc>
                          <w:tcPr>
                            <w:tcW w:w="4646" w:type="dxa"/>
                            <w:tcBorders>
                              <w:top w:val="double" w:sz="4" w:space="0" w:color="auto"/>
                              <w:bottom w:val="single" w:sz="2" w:space="0" w:color="auto"/>
                            </w:tcBorders>
                          </w:tcPr>
                          <w:p w14:paraId="0DC4702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023"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7024" w14:textId="77777777" w:rsidR="00E074EA" w:rsidRDefault="00B95FD5">
                            <w:pPr>
                              <w:jc w:val="center"/>
                              <w:rPr>
                                <w:color w:val="000000"/>
                                <w:sz w:val="20"/>
                              </w:rPr>
                            </w:pPr>
                            <w:r>
                              <w:rPr>
                                <w:color w:val="000000"/>
                                <w:sz w:val="20"/>
                              </w:rPr>
                              <w:t>28,18</w:t>
                            </w:r>
                          </w:p>
                        </w:tc>
                        <w:tc>
                          <w:tcPr>
                            <w:tcW w:w="1701" w:type="dxa"/>
                            <w:tcBorders>
                              <w:top w:val="double" w:sz="4" w:space="0" w:color="auto"/>
                              <w:bottom w:val="single" w:sz="2" w:space="0" w:color="auto"/>
                            </w:tcBorders>
                          </w:tcPr>
                          <w:p w14:paraId="0DC47025" w14:textId="77777777" w:rsidR="00E074EA" w:rsidRDefault="00B95FD5">
                            <w:pPr>
                              <w:jc w:val="center"/>
                              <w:rPr>
                                <w:color w:val="000000"/>
                                <w:sz w:val="20"/>
                              </w:rPr>
                            </w:pPr>
                            <w:r>
                              <w:rPr>
                                <w:color w:val="000000"/>
                                <w:sz w:val="20"/>
                              </w:rPr>
                              <w:t>3,20</w:t>
                            </w:r>
                          </w:p>
                        </w:tc>
                      </w:tr>
                      <w:tr w:rsidR="00E074EA" w14:paraId="0DC4702C" w14:textId="77777777">
                        <w:tc>
                          <w:tcPr>
                            <w:tcW w:w="1132" w:type="dxa"/>
                          </w:tcPr>
                          <w:p w14:paraId="0DC47027" w14:textId="77777777" w:rsidR="00E074EA" w:rsidRDefault="00E074EA">
                            <w:pPr>
                              <w:rPr>
                                <w:color w:val="000000"/>
                                <w:sz w:val="20"/>
                              </w:rPr>
                            </w:pPr>
                          </w:p>
                        </w:tc>
                        <w:tc>
                          <w:tcPr>
                            <w:tcW w:w="4646" w:type="dxa"/>
                          </w:tcPr>
                          <w:p w14:paraId="0DC47028" w14:textId="77777777" w:rsidR="00E074EA" w:rsidRDefault="00B95FD5">
                            <w:pPr>
                              <w:rPr>
                                <w:color w:val="000000"/>
                                <w:sz w:val="20"/>
                              </w:rPr>
                            </w:pPr>
                            <w:r>
                              <w:rPr>
                                <w:color w:val="000000"/>
                                <w:sz w:val="20"/>
                              </w:rPr>
                              <w:t>Vidutinė darbininkų kategorija</w:t>
                            </w:r>
                          </w:p>
                        </w:tc>
                        <w:tc>
                          <w:tcPr>
                            <w:tcW w:w="1276" w:type="dxa"/>
                          </w:tcPr>
                          <w:p w14:paraId="0DC47029" w14:textId="77777777" w:rsidR="00E074EA" w:rsidRDefault="00E074EA">
                            <w:pPr>
                              <w:jc w:val="center"/>
                              <w:rPr>
                                <w:color w:val="000000"/>
                                <w:sz w:val="20"/>
                              </w:rPr>
                            </w:pPr>
                          </w:p>
                        </w:tc>
                        <w:tc>
                          <w:tcPr>
                            <w:tcW w:w="1418" w:type="dxa"/>
                          </w:tcPr>
                          <w:p w14:paraId="0DC4702A" w14:textId="77777777" w:rsidR="00E074EA" w:rsidRDefault="00B95FD5">
                            <w:pPr>
                              <w:jc w:val="center"/>
                              <w:rPr>
                                <w:color w:val="000000"/>
                                <w:sz w:val="20"/>
                              </w:rPr>
                            </w:pPr>
                            <w:r>
                              <w:rPr>
                                <w:color w:val="000000"/>
                                <w:sz w:val="20"/>
                              </w:rPr>
                              <w:t>3,62</w:t>
                            </w:r>
                          </w:p>
                        </w:tc>
                        <w:tc>
                          <w:tcPr>
                            <w:tcW w:w="1701" w:type="dxa"/>
                          </w:tcPr>
                          <w:p w14:paraId="0DC4702B" w14:textId="77777777" w:rsidR="00E074EA" w:rsidRDefault="00B95FD5">
                            <w:pPr>
                              <w:jc w:val="center"/>
                              <w:rPr>
                                <w:color w:val="000000"/>
                                <w:sz w:val="20"/>
                              </w:rPr>
                            </w:pPr>
                            <w:r>
                              <w:rPr>
                                <w:color w:val="000000"/>
                                <w:sz w:val="20"/>
                              </w:rPr>
                              <w:t>–</w:t>
                            </w:r>
                          </w:p>
                        </w:tc>
                      </w:tr>
                      <w:tr w:rsidR="00E074EA" w14:paraId="0DC47032" w14:textId="77777777">
                        <w:tc>
                          <w:tcPr>
                            <w:tcW w:w="1132" w:type="dxa"/>
                          </w:tcPr>
                          <w:p w14:paraId="0DC4702D" w14:textId="77777777" w:rsidR="00E074EA" w:rsidRDefault="00E074EA">
                            <w:pPr>
                              <w:rPr>
                                <w:color w:val="000000"/>
                                <w:sz w:val="20"/>
                              </w:rPr>
                            </w:pPr>
                          </w:p>
                        </w:tc>
                        <w:tc>
                          <w:tcPr>
                            <w:tcW w:w="4646" w:type="dxa"/>
                          </w:tcPr>
                          <w:p w14:paraId="0DC4702E" w14:textId="77777777" w:rsidR="00E074EA" w:rsidRDefault="00E074EA">
                            <w:pPr>
                              <w:rPr>
                                <w:color w:val="000000"/>
                                <w:sz w:val="20"/>
                              </w:rPr>
                            </w:pPr>
                          </w:p>
                        </w:tc>
                        <w:tc>
                          <w:tcPr>
                            <w:tcW w:w="1276" w:type="dxa"/>
                          </w:tcPr>
                          <w:p w14:paraId="0DC4702F" w14:textId="77777777" w:rsidR="00E074EA" w:rsidRDefault="00E074EA">
                            <w:pPr>
                              <w:jc w:val="center"/>
                              <w:rPr>
                                <w:color w:val="000000"/>
                                <w:sz w:val="20"/>
                              </w:rPr>
                            </w:pPr>
                          </w:p>
                        </w:tc>
                        <w:tc>
                          <w:tcPr>
                            <w:tcW w:w="1418" w:type="dxa"/>
                          </w:tcPr>
                          <w:p w14:paraId="0DC47030" w14:textId="77777777" w:rsidR="00E074EA" w:rsidRDefault="00E074EA">
                            <w:pPr>
                              <w:jc w:val="center"/>
                              <w:rPr>
                                <w:color w:val="000000"/>
                                <w:sz w:val="20"/>
                              </w:rPr>
                            </w:pPr>
                          </w:p>
                        </w:tc>
                        <w:tc>
                          <w:tcPr>
                            <w:tcW w:w="1701" w:type="dxa"/>
                          </w:tcPr>
                          <w:p w14:paraId="0DC47031" w14:textId="77777777" w:rsidR="00E074EA" w:rsidRDefault="00E074EA">
                            <w:pPr>
                              <w:jc w:val="center"/>
                              <w:rPr>
                                <w:color w:val="000000"/>
                                <w:sz w:val="20"/>
                              </w:rPr>
                            </w:pPr>
                          </w:p>
                        </w:tc>
                      </w:tr>
                      <w:tr w:rsidR="00E074EA" w14:paraId="0DC47038" w14:textId="77777777">
                        <w:tc>
                          <w:tcPr>
                            <w:tcW w:w="1132" w:type="dxa"/>
                          </w:tcPr>
                          <w:p w14:paraId="0DC47033" w14:textId="77777777" w:rsidR="00E074EA" w:rsidRDefault="00B95FD5">
                            <w:pPr>
                              <w:rPr>
                                <w:color w:val="000000"/>
                                <w:sz w:val="20"/>
                              </w:rPr>
                            </w:pPr>
                            <w:r>
                              <w:rPr>
                                <w:color w:val="000000"/>
                                <w:sz w:val="20"/>
                              </w:rPr>
                              <w:t>20093</w:t>
                            </w:r>
                          </w:p>
                        </w:tc>
                        <w:tc>
                          <w:tcPr>
                            <w:tcW w:w="4646" w:type="dxa"/>
                          </w:tcPr>
                          <w:p w14:paraId="0DC47034" w14:textId="77777777" w:rsidR="00E074EA" w:rsidRDefault="00B95FD5">
                            <w:pPr>
                              <w:rPr>
                                <w:color w:val="000000"/>
                                <w:sz w:val="20"/>
                              </w:rPr>
                            </w:pPr>
                            <w:r>
                              <w:rPr>
                                <w:color w:val="000000"/>
                                <w:sz w:val="20"/>
                              </w:rPr>
                              <w:t>Bituminė emulsija paviršiaus apdorojimui</w:t>
                            </w:r>
                          </w:p>
                        </w:tc>
                        <w:tc>
                          <w:tcPr>
                            <w:tcW w:w="1276" w:type="dxa"/>
                          </w:tcPr>
                          <w:p w14:paraId="0DC47035" w14:textId="77777777" w:rsidR="00E074EA" w:rsidRDefault="00B95FD5">
                            <w:pPr>
                              <w:jc w:val="center"/>
                              <w:rPr>
                                <w:color w:val="000000"/>
                                <w:sz w:val="20"/>
                              </w:rPr>
                            </w:pPr>
                            <w:r>
                              <w:rPr>
                                <w:color w:val="000000"/>
                                <w:sz w:val="20"/>
                              </w:rPr>
                              <w:t>t</w:t>
                            </w:r>
                          </w:p>
                        </w:tc>
                        <w:tc>
                          <w:tcPr>
                            <w:tcW w:w="1418" w:type="dxa"/>
                          </w:tcPr>
                          <w:p w14:paraId="0DC47036" w14:textId="77777777" w:rsidR="00E074EA" w:rsidRDefault="00B95FD5">
                            <w:pPr>
                              <w:jc w:val="center"/>
                              <w:rPr>
                                <w:color w:val="000000"/>
                                <w:sz w:val="20"/>
                              </w:rPr>
                            </w:pPr>
                            <w:r>
                              <w:rPr>
                                <w:color w:val="000000"/>
                                <w:sz w:val="20"/>
                              </w:rPr>
                              <w:t>0,173</w:t>
                            </w:r>
                          </w:p>
                        </w:tc>
                        <w:tc>
                          <w:tcPr>
                            <w:tcW w:w="1701" w:type="dxa"/>
                          </w:tcPr>
                          <w:p w14:paraId="0DC47037" w14:textId="77777777" w:rsidR="00E074EA" w:rsidRDefault="00B95FD5">
                            <w:pPr>
                              <w:jc w:val="center"/>
                              <w:rPr>
                                <w:color w:val="000000"/>
                                <w:sz w:val="20"/>
                              </w:rPr>
                            </w:pPr>
                            <w:r>
                              <w:rPr>
                                <w:color w:val="000000"/>
                                <w:sz w:val="20"/>
                              </w:rPr>
                              <w:t>–</w:t>
                            </w:r>
                          </w:p>
                        </w:tc>
                      </w:tr>
                      <w:tr w:rsidR="00E074EA" w14:paraId="0DC4703E" w14:textId="77777777">
                        <w:tc>
                          <w:tcPr>
                            <w:tcW w:w="1132" w:type="dxa"/>
                          </w:tcPr>
                          <w:p w14:paraId="0DC47039" w14:textId="77777777" w:rsidR="00E074EA" w:rsidRDefault="00B95FD5">
                            <w:pPr>
                              <w:rPr>
                                <w:color w:val="000000"/>
                                <w:sz w:val="20"/>
                              </w:rPr>
                            </w:pPr>
                            <w:r>
                              <w:rPr>
                                <w:color w:val="000000"/>
                                <w:sz w:val="20"/>
                              </w:rPr>
                              <w:t>450003</w:t>
                            </w:r>
                          </w:p>
                        </w:tc>
                        <w:tc>
                          <w:tcPr>
                            <w:tcW w:w="4646" w:type="dxa"/>
                          </w:tcPr>
                          <w:p w14:paraId="0DC4703A" w14:textId="77777777" w:rsidR="00E074EA" w:rsidRDefault="00B95FD5">
                            <w:pPr>
                              <w:rPr>
                                <w:color w:val="000000"/>
                                <w:sz w:val="20"/>
                              </w:rPr>
                            </w:pPr>
                            <w:r>
                              <w:rPr>
                                <w:color w:val="000000"/>
                                <w:sz w:val="20"/>
                              </w:rPr>
                              <w:t>Krovininė automašina (4 t)</w:t>
                            </w:r>
                          </w:p>
                        </w:tc>
                        <w:tc>
                          <w:tcPr>
                            <w:tcW w:w="1276" w:type="dxa"/>
                          </w:tcPr>
                          <w:p w14:paraId="0DC4703B" w14:textId="77777777" w:rsidR="00E074EA" w:rsidRDefault="00B95FD5">
                            <w:pPr>
                              <w:jc w:val="center"/>
                              <w:rPr>
                                <w:color w:val="000000"/>
                                <w:sz w:val="20"/>
                              </w:rPr>
                            </w:pPr>
                            <w:r>
                              <w:rPr>
                                <w:color w:val="000000"/>
                                <w:sz w:val="20"/>
                              </w:rPr>
                              <w:t>maš. val.</w:t>
                            </w:r>
                          </w:p>
                        </w:tc>
                        <w:tc>
                          <w:tcPr>
                            <w:tcW w:w="1418" w:type="dxa"/>
                          </w:tcPr>
                          <w:p w14:paraId="0DC4703C" w14:textId="77777777" w:rsidR="00E074EA" w:rsidRDefault="00B95FD5">
                            <w:pPr>
                              <w:jc w:val="center"/>
                              <w:rPr>
                                <w:color w:val="000000"/>
                                <w:sz w:val="20"/>
                              </w:rPr>
                            </w:pPr>
                            <w:r>
                              <w:rPr>
                                <w:color w:val="000000"/>
                                <w:sz w:val="20"/>
                              </w:rPr>
                              <w:t>6,52</w:t>
                            </w:r>
                          </w:p>
                        </w:tc>
                        <w:tc>
                          <w:tcPr>
                            <w:tcW w:w="1701" w:type="dxa"/>
                          </w:tcPr>
                          <w:p w14:paraId="0DC4703D" w14:textId="77777777" w:rsidR="00E074EA" w:rsidRDefault="00B95FD5">
                            <w:pPr>
                              <w:jc w:val="center"/>
                              <w:rPr>
                                <w:color w:val="000000"/>
                                <w:sz w:val="20"/>
                              </w:rPr>
                            </w:pPr>
                            <w:r>
                              <w:rPr>
                                <w:color w:val="000000"/>
                                <w:sz w:val="20"/>
                              </w:rPr>
                              <w:t>0,70</w:t>
                            </w:r>
                          </w:p>
                        </w:tc>
                      </w:tr>
                      <w:tr w:rsidR="00E074EA" w14:paraId="0DC47044" w14:textId="77777777">
                        <w:tc>
                          <w:tcPr>
                            <w:tcW w:w="1132" w:type="dxa"/>
                          </w:tcPr>
                          <w:p w14:paraId="0DC4703F" w14:textId="77777777" w:rsidR="00E074EA" w:rsidRDefault="00B95FD5">
                            <w:pPr>
                              <w:rPr>
                                <w:color w:val="000000"/>
                                <w:sz w:val="20"/>
                              </w:rPr>
                            </w:pPr>
                            <w:r>
                              <w:rPr>
                                <w:color w:val="000000"/>
                                <w:sz w:val="20"/>
                              </w:rPr>
                              <w:t>489015</w:t>
                            </w:r>
                          </w:p>
                        </w:tc>
                        <w:tc>
                          <w:tcPr>
                            <w:tcW w:w="4646" w:type="dxa"/>
                          </w:tcPr>
                          <w:p w14:paraId="0DC47040" w14:textId="77777777" w:rsidR="00E074EA" w:rsidRDefault="00B95FD5">
                            <w:pPr>
                              <w:rPr>
                                <w:color w:val="000000"/>
                                <w:sz w:val="20"/>
                              </w:rPr>
                            </w:pPr>
                            <w:r>
                              <w:rPr>
                                <w:color w:val="000000"/>
                                <w:sz w:val="20"/>
                              </w:rPr>
                              <w:t>Freza asfalto dangoms be pakrovimo</w:t>
                            </w:r>
                          </w:p>
                        </w:tc>
                        <w:tc>
                          <w:tcPr>
                            <w:tcW w:w="1276" w:type="dxa"/>
                          </w:tcPr>
                          <w:p w14:paraId="0DC47041" w14:textId="77777777" w:rsidR="00E074EA" w:rsidRDefault="00B95FD5">
                            <w:pPr>
                              <w:jc w:val="center"/>
                              <w:rPr>
                                <w:color w:val="000000"/>
                                <w:sz w:val="20"/>
                              </w:rPr>
                            </w:pPr>
                            <w:r>
                              <w:rPr>
                                <w:color w:val="000000"/>
                                <w:sz w:val="20"/>
                              </w:rPr>
                              <w:t>maš. val.</w:t>
                            </w:r>
                          </w:p>
                        </w:tc>
                        <w:tc>
                          <w:tcPr>
                            <w:tcW w:w="1418" w:type="dxa"/>
                          </w:tcPr>
                          <w:p w14:paraId="0DC47042" w14:textId="77777777" w:rsidR="00E074EA" w:rsidRDefault="00B95FD5">
                            <w:pPr>
                              <w:jc w:val="center"/>
                              <w:rPr>
                                <w:color w:val="000000"/>
                                <w:sz w:val="20"/>
                              </w:rPr>
                            </w:pPr>
                            <w:r>
                              <w:rPr>
                                <w:color w:val="000000"/>
                                <w:sz w:val="20"/>
                              </w:rPr>
                              <w:t>2,86</w:t>
                            </w:r>
                          </w:p>
                        </w:tc>
                        <w:tc>
                          <w:tcPr>
                            <w:tcW w:w="1701" w:type="dxa"/>
                          </w:tcPr>
                          <w:p w14:paraId="0DC47043" w14:textId="77777777" w:rsidR="00E074EA" w:rsidRDefault="00B95FD5">
                            <w:pPr>
                              <w:jc w:val="center"/>
                              <w:rPr>
                                <w:color w:val="000000"/>
                                <w:sz w:val="20"/>
                              </w:rPr>
                            </w:pPr>
                            <w:r>
                              <w:rPr>
                                <w:color w:val="000000"/>
                                <w:sz w:val="20"/>
                              </w:rPr>
                              <w:t>0,50</w:t>
                            </w:r>
                          </w:p>
                        </w:tc>
                      </w:tr>
                      <w:tr w:rsidR="00E074EA" w14:paraId="0DC4704A" w14:textId="77777777">
                        <w:tc>
                          <w:tcPr>
                            <w:tcW w:w="1132" w:type="dxa"/>
                          </w:tcPr>
                          <w:p w14:paraId="0DC47045" w14:textId="77777777" w:rsidR="00E074EA" w:rsidRDefault="00B95FD5">
                            <w:pPr>
                              <w:rPr>
                                <w:color w:val="000000"/>
                                <w:sz w:val="20"/>
                              </w:rPr>
                            </w:pPr>
                            <w:r>
                              <w:rPr>
                                <w:color w:val="000000"/>
                                <w:sz w:val="20"/>
                              </w:rPr>
                              <w:t>489100</w:t>
                            </w:r>
                          </w:p>
                        </w:tc>
                        <w:tc>
                          <w:tcPr>
                            <w:tcW w:w="4646" w:type="dxa"/>
                          </w:tcPr>
                          <w:p w14:paraId="0DC47046" w14:textId="77777777" w:rsidR="00E074EA" w:rsidRDefault="00B95FD5">
                            <w:pPr>
                              <w:rPr>
                                <w:color w:val="000000"/>
                                <w:sz w:val="20"/>
                              </w:rPr>
                            </w:pPr>
                            <w:r>
                              <w:rPr>
                                <w:color w:val="000000"/>
                                <w:sz w:val="20"/>
                              </w:rPr>
                              <w:t>Savaeigis volas (5 t)</w:t>
                            </w:r>
                          </w:p>
                        </w:tc>
                        <w:tc>
                          <w:tcPr>
                            <w:tcW w:w="1276" w:type="dxa"/>
                          </w:tcPr>
                          <w:p w14:paraId="0DC47047" w14:textId="77777777" w:rsidR="00E074EA" w:rsidRDefault="00B95FD5">
                            <w:pPr>
                              <w:jc w:val="center"/>
                              <w:rPr>
                                <w:color w:val="000000"/>
                                <w:sz w:val="20"/>
                              </w:rPr>
                            </w:pPr>
                            <w:r>
                              <w:rPr>
                                <w:color w:val="000000"/>
                                <w:sz w:val="20"/>
                              </w:rPr>
                              <w:t>maš.</w:t>
                            </w:r>
                            <w:r>
                              <w:rPr>
                                <w:color w:val="000000"/>
                                <w:sz w:val="20"/>
                              </w:rPr>
                              <w:t xml:space="preserve"> val.</w:t>
                            </w:r>
                          </w:p>
                        </w:tc>
                        <w:tc>
                          <w:tcPr>
                            <w:tcW w:w="1418" w:type="dxa"/>
                          </w:tcPr>
                          <w:p w14:paraId="0DC47048" w14:textId="77777777" w:rsidR="00E074EA" w:rsidRDefault="00B95FD5">
                            <w:pPr>
                              <w:jc w:val="center"/>
                              <w:rPr>
                                <w:color w:val="000000"/>
                                <w:sz w:val="20"/>
                              </w:rPr>
                            </w:pPr>
                            <w:r>
                              <w:rPr>
                                <w:color w:val="000000"/>
                                <w:sz w:val="20"/>
                              </w:rPr>
                              <w:t>0,80</w:t>
                            </w:r>
                          </w:p>
                        </w:tc>
                        <w:tc>
                          <w:tcPr>
                            <w:tcW w:w="1701" w:type="dxa"/>
                          </w:tcPr>
                          <w:p w14:paraId="0DC47049" w14:textId="77777777" w:rsidR="00E074EA" w:rsidRDefault="00B95FD5">
                            <w:pPr>
                              <w:jc w:val="center"/>
                              <w:rPr>
                                <w:color w:val="000000"/>
                                <w:sz w:val="20"/>
                              </w:rPr>
                            </w:pPr>
                            <w:r>
                              <w:rPr>
                                <w:color w:val="000000"/>
                                <w:sz w:val="20"/>
                              </w:rPr>
                              <w:t>–</w:t>
                            </w:r>
                          </w:p>
                        </w:tc>
                      </w:tr>
                      <w:tr w:rsidR="00E074EA" w14:paraId="0DC47053" w14:textId="77777777">
                        <w:tc>
                          <w:tcPr>
                            <w:tcW w:w="1132" w:type="dxa"/>
                          </w:tcPr>
                          <w:p w14:paraId="0DC4704B" w14:textId="77777777" w:rsidR="00E074EA" w:rsidRDefault="00B95FD5">
                            <w:pPr>
                              <w:rPr>
                                <w:color w:val="000000"/>
                                <w:sz w:val="20"/>
                              </w:rPr>
                            </w:pPr>
                            <w:r>
                              <w:rPr>
                                <w:color w:val="000000"/>
                                <w:sz w:val="20"/>
                              </w:rPr>
                              <w:t>571739</w:t>
                            </w:r>
                          </w:p>
                        </w:tc>
                        <w:tc>
                          <w:tcPr>
                            <w:tcW w:w="4646" w:type="dxa"/>
                          </w:tcPr>
                          <w:p w14:paraId="0DC4704C" w14:textId="77777777" w:rsidR="00E074EA" w:rsidRDefault="00B95FD5">
                            <w:pPr>
                              <w:rPr>
                                <w:color w:val="000000"/>
                                <w:sz w:val="20"/>
                              </w:rPr>
                            </w:pPr>
                            <w:r>
                              <w:rPr>
                                <w:color w:val="000000"/>
                                <w:sz w:val="20"/>
                              </w:rPr>
                              <w:t>Asfaltbetonis viršutiniams dangos sluoksniams 0/11-V ar 0/8-V</w:t>
                            </w:r>
                          </w:p>
                        </w:tc>
                        <w:tc>
                          <w:tcPr>
                            <w:tcW w:w="1276" w:type="dxa"/>
                          </w:tcPr>
                          <w:p w14:paraId="0DC4704D" w14:textId="77777777" w:rsidR="00E074EA" w:rsidRDefault="00E074EA">
                            <w:pPr>
                              <w:jc w:val="center"/>
                              <w:rPr>
                                <w:color w:val="000000"/>
                                <w:sz w:val="20"/>
                              </w:rPr>
                            </w:pPr>
                          </w:p>
                          <w:p w14:paraId="0DC4704E" w14:textId="77777777" w:rsidR="00E074EA" w:rsidRDefault="00B95FD5">
                            <w:pPr>
                              <w:jc w:val="center"/>
                              <w:rPr>
                                <w:color w:val="000000"/>
                                <w:sz w:val="20"/>
                              </w:rPr>
                            </w:pPr>
                            <w:r>
                              <w:rPr>
                                <w:color w:val="000000"/>
                                <w:sz w:val="20"/>
                              </w:rPr>
                              <w:t>t</w:t>
                            </w:r>
                          </w:p>
                        </w:tc>
                        <w:tc>
                          <w:tcPr>
                            <w:tcW w:w="1418" w:type="dxa"/>
                          </w:tcPr>
                          <w:p w14:paraId="0DC4704F" w14:textId="77777777" w:rsidR="00E074EA" w:rsidRDefault="00E074EA">
                            <w:pPr>
                              <w:jc w:val="center"/>
                              <w:rPr>
                                <w:color w:val="000000"/>
                                <w:sz w:val="20"/>
                              </w:rPr>
                            </w:pPr>
                          </w:p>
                          <w:p w14:paraId="0DC47050" w14:textId="77777777" w:rsidR="00E074EA" w:rsidRDefault="00B95FD5">
                            <w:pPr>
                              <w:jc w:val="center"/>
                              <w:rPr>
                                <w:color w:val="000000"/>
                                <w:sz w:val="20"/>
                              </w:rPr>
                            </w:pPr>
                            <w:r>
                              <w:rPr>
                                <w:color w:val="000000"/>
                                <w:sz w:val="20"/>
                              </w:rPr>
                              <w:t>12,08</w:t>
                            </w:r>
                          </w:p>
                        </w:tc>
                        <w:tc>
                          <w:tcPr>
                            <w:tcW w:w="1701" w:type="dxa"/>
                          </w:tcPr>
                          <w:p w14:paraId="0DC47051" w14:textId="77777777" w:rsidR="00E074EA" w:rsidRDefault="00E074EA">
                            <w:pPr>
                              <w:jc w:val="center"/>
                              <w:rPr>
                                <w:color w:val="000000"/>
                                <w:sz w:val="20"/>
                              </w:rPr>
                            </w:pPr>
                          </w:p>
                          <w:p w14:paraId="0DC47052" w14:textId="77777777" w:rsidR="00E074EA" w:rsidRDefault="00B95FD5">
                            <w:pPr>
                              <w:jc w:val="center"/>
                              <w:rPr>
                                <w:color w:val="000000"/>
                                <w:sz w:val="20"/>
                              </w:rPr>
                            </w:pPr>
                            <w:r>
                              <w:rPr>
                                <w:color w:val="000000"/>
                                <w:sz w:val="20"/>
                              </w:rPr>
                              <w:t>2,42</w:t>
                            </w:r>
                          </w:p>
                        </w:tc>
                      </w:tr>
                    </w:tbl>
                    <w:p w14:paraId="0DC47054" w14:textId="77777777" w:rsidR="00E074EA" w:rsidRDefault="00B95FD5">
                      <w:pPr>
                        <w:rPr>
                          <w:color w:val="000000"/>
                          <w:sz w:val="20"/>
                        </w:rPr>
                      </w:pPr>
                    </w:p>
                  </w:sdtContent>
                </w:sdt>
                <w:sdt>
                  <w:sdtPr>
                    <w:alias w:val="lentele"/>
                    <w:tag w:val="part_8aad686b3dfb411da0c88ad34891a062"/>
                    <w:id w:val="-1422795872"/>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1"/>
                        <w:gridCol w:w="1003"/>
                      </w:tblGrid>
                      <w:tr w:rsidR="00E074EA" w14:paraId="0DC47058" w14:textId="77777777">
                        <w:tc>
                          <w:tcPr>
                            <w:tcW w:w="1232" w:type="dxa"/>
                          </w:tcPr>
                          <w:p w14:paraId="0DC47055" w14:textId="77777777" w:rsidR="00E074EA" w:rsidRDefault="00B95FD5">
                            <w:pPr>
                              <w:rPr>
                                <w:b/>
                                <w:color w:val="000000"/>
                                <w:szCs w:val="24"/>
                              </w:rPr>
                            </w:pPr>
                            <w:r>
                              <w:rPr>
                                <w:b/>
                                <w:color w:val="000000"/>
                                <w:szCs w:val="24"/>
                              </w:rPr>
                              <w:t>KP 2.1-13</w:t>
                            </w:r>
                          </w:p>
                        </w:tc>
                        <w:tc>
                          <w:tcPr>
                            <w:tcW w:w="7852" w:type="dxa"/>
                          </w:tcPr>
                          <w:p w14:paraId="0DC47056"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 nufrezuojant suirusią dangą freza su pakrovimu</w:t>
                            </w:r>
                          </w:p>
                        </w:tc>
                        <w:tc>
                          <w:tcPr>
                            <w:tcW w:w="1038" w:type="dxa"/>
                          </w:tcPr>
                          <w:p w14:paraId="0DC4705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05C" w14:textId="77777777">
                        <w:tc>
                          <w:tcPr>
                            <w:tcW w:w="1232" w:type="dxa"/>
                          </w:tcPr>
                          <w:p w14:paraId="0DC47059" w14:textId="77777777" w:rsidR="00E074EA" w:rsidRDefault="00E074EA">
                            <w:pPr>
                              <w:rPr>
                                <w:color w:val="000000"/>
                                <w:szCs w:val="24"/>
                              </w:rPr>
                            </w:pPr>
                          </w:p>
                        </w:tc>
                        <w:tc>
                          <w:tcPr>
                            <w:tcW w:w="8890" w:type="dxa"/>
                            <w:gridSpan w:val="2"/>
                          </w:tcPr>
                          <w:p w14:paraId="0DC4705A" w14:textId="77777777" w:rsidR="00E074EA" w:rsidRDefault="00B95FD5">
                            <w:pPr>
                              <w:rPr>
                                <w:color w:val="000000"/>
                                <w:szCs w:val="24"/>
                              </w:rPr>
                            </w:pPr>
                            <w:r>
                              <w:rPr>
                                <w:color w:val="000000"/>
                                <w:szCs w:val="24"/>
                              </w:rPr>
                              <w:t xml:space="preserve">Darbai: </w:t>
                            </w:r>
                          </w:p>
                          <w:p w14:paraId="0DC4705B" w14:textId="77777777" w:rsidR="00E074EA" w:rsidRDefault="00B95FD5">
                            <w:pPr>
                              <w:rPr>
                                <w:color w:val="000000"/>
                                <w:szCs w:val="24"/>
                              </w:rPr>
                            </w:pPr>
                            <w:r>
                              <w:rPr>
                                <w:color w:val="000000"/>
                                <w:szCs w:val="24"/>
                              </w:rPr>
                              <w:t xml:space="preserve">1. Nužymėti frezavimo vietas. 2. Nufrezuoti </w:t>
                            </w:r>
                            <w:proofErr w:type="spellStart"/>
                            <w:r>
                              <w:rPr>
                                <w:color w:val="000000"/>
                                <w:szCs w:val="24"/>
                              </w:rPr>
                              <w:t>išdaužų</w:t>
                            </w:r>
                            <w:proofErr w:type="spellEnd"/>
                            <w:r>
                              <w:rPr>
                                <w:color w:val="000000"/>
                                <w:szCs w:val="24"/>
                              </w:rPr>
                              <w:t xml:space="preserve"> vietas asfalto dangose. 3. Pakrauti nufrezuotą asfaltą į krovininę automašiną frezos transporteriu. 4. Išvežti nufrezuotą asfaltą. 5. Patepti duobės </w:t>
                            </w:r>
                            <w:r>
                              <w:rPr>
                                <w:color w:val="000000"/>
                                <w:spacing w:val="-2"/>
                                <w:szCs w:val="24"/>
                              </w:rPr>
                              <w:t>kraštus ir dugną bitumine emulsija. 6. Užtaisyti asfalt</w:t>
                            </w:r>
                            <w:r>
                              <w:rPr>
                                <w:color w:val="000000"/>
                                <w:spacing w:val="-2"/>
                                <w:szCs w:val="24"/>
                              </w:rPr>
                              <w:t xml:space="preserve">betonio mišiniu duobes, sutankinant </w:t>
                            </w:r>
                            <w:proofErr w:type="spellStart"/>
                            <w:r>
                              <w:rPr>
                                <w:color w:val="000000"/>
                                <w:spacing w:val="-2"/>
                                <w:szCs w:val="24"/>
                              </w:rPr>
                              <w:t>plentvoliu.Darbai</w:t>
                            </w:r>
                            <w:proofErr w:type="spellEnd"/>
                            <w:r>
                              <w:rPr>
                                <w:color w:val="000000"/>
                                <w:szCs w:val="24"/>
                              </w:rPr>
                              <w:t xml:space="preserve"> taikomi KP 2.1-14, KP 2.1-15 normatyvams.</w:t>
                            </w:r>
                          </w:p>
                        </w:tc>
                      </w:tr>
                    </w:tbl>
                    <w:p w14:paraId="0DC4705D" w14:textId="77777777" w:rsidR="00E074EA" w:rsidRDefault="00B95FD5">
                      <w:pPr>
                        <w:rPr>
                          <w:color w:val="000000"/>
                          <w:sz w:val="20"/>
                        </w:rPr>
                      </w:pPr>
                    </w:p>
                  </w:sdtContent>
                </w:sdt>
                <w:sdt>
                  <w:sdtPr>
                    <w:alias w:val="lentele"/>
                    <w:tag w:val="part_666e1cdc281c4ac29281b50b5d27f4b7"/>
                    <w:id w:val="-4254267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7062" w14:textId="77777777">
                        <w:trPr>
                          <w:trHeight w:val="254"/>
                        </w:trPr>
                        <w:tc>
                          <w:tcPr>
                            <w:tcW w:w="1132" w:type="dxa"/>
                            <w:vMerge w:val="restart"/>
                            <w:vAlign w:val="center"/>
                          </w:tcPr>
                          <w:p w14:paraId="0DC4705E" w14:textId="77777777" w:rsidR="00E074EA" w:rsidRDefault="00B95FD5">
                            <w:pPr>
                              <w:jc w:val="center"/>
                              <w:rPr>
                                <w:color w:val="000000"/>
                                <w:sz w:val="20"/>
                              </w:rPr>
                            </w:pPr>
                            <w:r>
                              <w:rPr>
                                <w:color w:val="000000"/>
                                <w:sz w:val="20"/>
                              </w:rPr>
                              <w:t>Kodai</w:t>
                            </w:r>
                          </w:p>
                        </w:tc>
                        <w:tc>
                          <w:tcPr>
                            <w:tcW w:w="4646" w:type="dxa"/>
                            <w:vMerge w:val="restart"/>
                            <w:vAlign w:val="center"/>
                          </w:tcPr>
                          <w:p w14:paraId="0DC4705F"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060"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061" w14:textId="77777777" w:rsidR="00E074EA" w:rsidRDefault="00B95FD5">
                            <w:pPr>
                              <w:jc w:val="center"/>
                              <w:rPr>
                                <w:color w:val="000000"/>
                                <w:sz w:val="20"/>
                              </w:rPr>
                            </w:pPr>
                            <w:r>
                              <w:rPr>
                                <w:color w:val="000000"/>
                                <w:sz w:val="20"/>
                              </w:rPr>
                              <w:t>Kiekiai</w:t>
                            </w:r>
                          </w:p>
                        </w:tc>
                      </w:tr>
                      <w:tr w:rsidR="00E074EA" w14:paraId="0DC47068" w14:textId="77777777">
                        <w:trPr>
                          <w:trHeight w:val="253"/>
                        </w:trPr>
                        <w:tc>
                          <w:tcPr>
                            <w:tcW w:w="1132" w:type="dxa"/>
                            <w:vMerge/>
                            <w:tcBorders>
                              <w:bottom w:val="double" w:sz="4" w:space="0" w:color="auto"/>
                            </w:tcBorders>
                            <w:vAlign w:val="center"/>
                          </w:tcPr>
                          <w:p w14:paraId="0DC47063" w14:textId="77777777" w:rsidR="00E074EA" w:rsidRDefault="00E074EA">
                            <w:pPr>
                              <w:jc w:val="center"/>
                              <w:rPr>
                                <w:color w:val="000000"/>
                                <w:sz w:val="20"/>
                              </w:rPr>
                            </w:pPr>
                          </w:p>
                        </w:tc>
                        <w:tc>
                          <w:tcPr>
                            <w:tcW w:w="4646" w:type="dxa"/>
                            <w:vMerge/>
                            <w:tcBorders>
                              <w:bottom w:val="double" w:sz="4" w:space="0" w:color="auto"/>
                            </w:tcBorders>
                            <w:vAlign w:val="center"/>
                          </w:tcPr>
                          <w:p w14:paraId="0DC47064" w14:textId="77777777" w:rsidR="00E074EA" w:rsidRDefault="00E074EA">
                            <w:pPr>
                              <w:jc w:val="center"/>
                              <w:rPr>
                                <w:color w:val="000000"/>
                                <w:sz w:val="20"/>
                              </w:rPr>
                            </w:pPr>
                          </w:p>
                        </w:tc>
                        <w:tc>
                          <w:tcPr>
                            <w:tcW w:w="1276" w:type="dxa"/>
                            <w:vMerge/>
                            <w:tcBorders>
                              <w:bottom w:val="double" w:sz="4" w:space="0" w:color="auto"/>
                            </w:tcBorders>
                            <w:vAlign w:val="center"/>
                          </w:tcPr>
                          <w:p w14:paraId="0DC47065"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7066" w14:textId="77777777" w:rsidR="00E074EA" w:rsidRDefault="00B95FD5">
                            <w:pPr>
                              <w:jc w:val="center"/>
                              <w:rPr>
                                <w:color w:val="000000"/>
                                <w:sz w:val="20"/>
                              </w:rPr>
                            </w:pPr>
                            <w:r>
                              <w:rPr>
                                <w:color w:val="000000"/>
                                <w:sz w:val="20"/>
                              </w:rPr>
                              <w:t>80 mm storio sluoksniui</w:t>
                            </w:r>
                          </w:p>
                        </w:tc>
                        <w:tc>
                          <w:tcPr>
                            <w:tcW w:w="1701" w:type="dxa"/>
                            <w:tcBorders>
                              <w:top w:val="single" w:sz="4" w:space="0" w:color="auto"/>
                              <w:bottom w:val="double" w:sz="4" w:space="0" w:color="auto"/>
                            </w:tcBorders>
                            <w:vAlign w:val="center"/>
                          </w:tcPr>
                          <w:p w14:paraId="0DC47067"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06E" w14:textId="77777777">
                        <w:tc>
                          <w:tcPr>
                            <w:tcW w:w="1132" w:type="dxa"/>
                            <w:tcBorders>
                              <w:top w:val="double" w:sz="4" w:space="0" w:color="auto"/>
                              <w:bottom w:val="single" w:sz="2" w:space="0" w:color="auto"/>
                            </w:tcBorders>
                          </w:tcPr>
                          <w:p w14:paraId="0DC47069" w14:textId="77777777" w:rsidR="00E074EA" w:rsidRDefault="00E074EA">
                            <w:pPr>
                              <w:rPr>
                                <w:color w:val="000000"/>
                                <w:sz w:val="20"/>
                              </w:rPr>
                            </w:pPr>
                          </w:p>
                        </w:tc>
                        <w:tc>
                          <w:tcPr>
                            <w:tcW w:w="4646" w:type="dxa"/>
                            <w:tcBorders>
                              <w:top w:val="double" w:sz="4" w:space="0" w:color="auto"/>
                              <w:bottom w:val="single" w:sz="2" w:space="0" w:color="auto"/>
                            </w:tcBorders>
                          </w:tcPr>
                          <w:p w14:paraId="0DC4706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06B"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706C" w14:textId="77777777" w:rsidR="00E074EA" w:rsidRDefault="00B95FD5">
                            <w:pPr>
                              <w:jc w:val="center"/>
                              <w:rPr>
                                <w:color w:val="000000"/>
                                <w:sz w:val="20"/>
                              </w:rPr>
                            </w:pPr>
                            <w:r>
                              <w:rPr>
                                <w:color w:val="000000"/>
                                <w:sz w:val="20"/>
                              </w:rPr>
                              <w:t>70,05</w:t>
                            </w:r>
                          </w:p>
                        </w:tc>
                        <w:tc>
                          <w:tcPr>
                            <w:tcW w:w="1701" w:type="dxa"/>
                            <w:tcBorders>
                              <w:top w:val="double" w:sz="4" w:space="0" w:color="auto"/>
                              <w:bottom w:val="single" w:sz="2" w:space="0" w:color="auto"/>
                            </w:tcBorders>
                          </w:tcPr>
                          <w:p w14:paraId="0DC4706D" w14:textId="77777777" w:rsidR="00E074EA" w:rsidRDefault="00B95FD5">
                            <w:pPr>
                              <w:jc w:val="center"/>
                              <w:rPr>
                                <w:color w:val="000000"/>
                                <w:sz w:val="20"/>
                              </w:rPr>
                            </w:pPr>
                            <w:r>
                              <w:rPr>
                                <w:color w:val="000000"/>
                                <w:sz w:val="20"/>
                              </w:rPr>
                              <w:t>7,10</w:t>
                            </w:r>
                          </w:p>
                        </w:tc>
                      </w:tr>
                      <w:tr w:rsidR="00E074EA" w14:paraId="0DC47074" w14:textId="77777777">
                        <w:tc>
                          <w:tcPr>
                            <w:tcW w:w="1132" w:type="dxa"/>
                          </w:tcPr>
                          <w:p w14:paraId="0DC4706F" w14:textId="77777777" w:rsidR="00E074EA" w:rsidRDefault="00E074EA">
                            <w:pPr>
                              <w:rPr>
                                <w:color w:val="000000"/>
                                <w:sz w:val="20"/>
                              </w:rPr>
                            </w:pPr>
                          </w:p>
                        </w:tc>
                        <w:tc>
                          <w:tcPr>
                            <w:tcW w:w="4646" w:type="dxa"/>
                          </w:tcPr>
                          <w:p w14:paraId="0DC47070" w14:textId="77777777" w:rsidR="00E074EA" w:rsidRDefault="00B95FD5">
                            <w:pPr>
                              <w:rPr>
                                <w:color w:val="000000"/>
                                <w:sz w:val="20"/>
                              </w:rPr>
                            </w:pPr>
                            <w:r>
                              <w:rPr>
                                <w:color w:val="000000"/>
                                <w:sz w:val="20"/>
                              </w:rPr>
                              <w:t>Vidutinė darbininkų kategorija</w:t>
                            </w:r>
                          </w:p>
                        </w:tc>
                        <w:tc>
                          <w:tcPr>
                            <w:tcW w:w="1276" w:type="dxa"/>
                          </w:tcPr>
                          <w:p w14:paraId="0DC47071" w14:textId="77777777" w:rsidR="00E074EA" w:rsidRDefault="00E074EA">
                            <w:pPr>
                              <w:jc w:val="center"/>
                              <w:rPr>
                                <w:color w:val="000000"/>
                                <w:sz w:val="20"/>
                              </w:rPr>
                            </w:pPr>
                          </w:p>
                        </w:tc>
                        <w:tc>
                          <w:tcPr>
                            <w:tcW w:w="1418" w:type="dxa"/>
                          </w:tcPr>
                          <w:p w14:paraId="0DC47072" w14:textId="77777777" w:rsidR="00E074EA" w:rsidRDefault="00B95FD5">
                            <w:pPr>
                              <w:jc w:val="center"/>
                              <w:rPr>
                                <w:color w:val="000000"/>
                                <w:sz w:val="20"/>
                              </w:rPr>
                            </w:pPr>
                            <w:r>
                              <w:rPr>
                                <w:color w:val="000000"/>
                                <w:sz w:val="20"/>
                              </w:rPr>
                              <w:t>3,43</w:t>
                            </w:r>
                          </w:p>
                        </w:tc>
                        <w:tc>
                          <w:tcPr>
                            <w:tcW w:w="1701" w:type="dxa"/>
                          </w:tcPr>
                          <w:p w14:paraId="0DC47073" w14:textId="77777777" w:rsidR="00E074EA" w:rsidRDefault="00B95FD5">
                            <w:pPr>
                              <w:jc w:val="center"/>
                              <w:rPr>
                                <w:color w:val="000000"/>
                                <w:sz w:val="20"/>
                              </w:rPr>
                            </w:pPr>
                            <w:r>
                              <w:rPr>
                                <w:color w:val="000000"/>
                                <w:sz w:val="20"/>
                              </w:rPr>
                              <w:t>3,47</w:t>
                            </w:r>
                          </w:p>
                        </w:tc>
                      </w:tr>
                      <w:tr w:rsidR="00E074EA" w14:paraId="0DC4707A" w14:textId="77777777">
                        <w:tc>
                          <w:tcPr>
                            <w:tcW w:w="1132" w:type="dxa"/>
                          </w:tcPr>
                          <w:p w14:paraId="0DC47075" w14:textId="77777777" w:rsidR="00E074EA" w:rsidRDefault="00E074EA">
                            <w:pPr>
                              <w:rPr>
                                <w:color w:val="000000"/>
                                <w:sz w:val="20"/>
                              </w:rPr>
                            </w:pPr>
                          </w:p>
                        </w:tc>
                        <w:tc>
                          <w:tcPr>
                            <w:tcW w:w="4646" w:type="dxa"/>
                          </w:tcPr>
                          <w:p w14:paraId="0DC47076" w14:textId="77777777" w:rsidR="00E074EA" w:rsidRDefault="00E074EA">
                            <w:pPr>
                              <w:rPr>
                                <w:color w:val="000000"/>
                                <w:sz w:val="20"/>
                              </w:rPr>
                            </w:pPr>
                          </w:p>
                        </w:tc>
                        <w:tc>
                          <w:tcPr>
                            <w:tcW w:w="1276" w:type="dxa"/>
                          </w:tcPr>
                          <w:p w14:paraId="0DC47077" w14:textId="77777777" w:rsidR="00E074EA" w:rsidRDefault="00E074EA">
                            <w:pPr>
                              <w:jc w:val="center"/>
                              <w:rPr>
                                <w:color w:val="000000"/>
                                <w:sz w:val="20"/>
                              </w:rPr>
                            </w:pPr>
                          </w:p>
                        </w:tc>
                        <w:tc>
                          <w:tcPr>
                            <w:tcW w:w="1418" w:type="dxa"/>
                          </w:tcPr>
                          <w:p w14:paraId="0DC47078" w14:textId="77777777" w:rsidR="00E074EA" w:rsidRDefault="00E074EA">
                            <w:pPr>
                              <w:jc w:val="center"/>
                              <w:rPr>
                                <w:color w:val="000000"/>
                                <w:sz w:val="20"/>
                              </w:rPr>
                            </w:pPr>
                          </w:p>
                        </w:tc>
                        <w:tc>
                          <w:tcPr>
                            <w:tcW w:w="1701" w:type="dxa"/>
                          </w:tcPr>
                          <w:p w14:paraId="0DC47079" w14:textId="77777777" w:rsidR="00E074EA" w:rsidRDefault="00E074EA">
                            <w:pPr>
                              <w:jc w:val="center"/>
                              <w:rPr>
                                <w:color w:val="000000"/>
                                <w:sz w:val="20"/>
                              </w:rPr>
                            </w:pPr>
                          </w:p>
                        </w:tc>
                      </w:tr>
                      <w:tr w:rsidR="00E074EA" w14:paraId="0DC47080" w14:textId="77777777">
                        <w:tc>
                          <w:tcPr>
                            <w:tcW w:w="1132" w:type="dxa"/>
                          </w:tcPr>
                          <w:p w14:paraId="0DC4707B" w14:textId="77777777" w:rsidR="00E074EA" w:rsidRDefault="00B95FD5">
                            <w:pPr>
                              <w:rPr>
                                <w:color w:val="000000"/>
                                <w:sz w:val="20"/>
                              </w:rPr>
                            </w:pPr>
                            <w:r>
                              <w:rPr>
                                <w:color w:val="000000"/>
                                <w:sz w:val="20"/>
                              </w:rPr>
                              <w:t>20093</w:t>
                            </w:r>
                          </w:p>
                        </w:tc>
                        <w:tc>
                          <w:tcPr>
                            <w:tcW w:w="4646" w:type="dxa"/>
                          </w:tcPr>
                          <w:p w14:paraId="0DC4707C" w14:textId="77777777" w:rsidR="00E074EA" w:rsidRDefault="00B95FD5">
                            <w:pPr>
                              <w:rPr>
                                <w:color w:val="000000"/>
                                <w:sz w:val="20"/>
                              </w:rPr>
                            </w:pPr>
                            <w:r>
                              <w:rPr>
                                <w:color w:val="000000"/>
                                <w:sz w:val="20"/>
                              </w:rPr>
                              <w:t>Bituminė emulsija paviršiaus apdorojimui</w:t>
                            </w:r>
                          </w:p>
                        </w:tc>
                        <w:tc>
                          <w:tcPr>
                            <w:tcW w:w="1276" w:type="dxa"/>
                          </w:tcPr>
                          <w:p w14:paraId="0DC4707D" w14:textId="77777777" w:rsidR="00E074EA" w:rsidRDefault="00B95FD5">
                            <w:pPr>
                              <w:jc w:val="center"/>
                              <w:rPr>
                                <w:color w:val="000000"/>
                                <w:sz w:val="20"/>
                              </w:rPr>
                            </w:pPr>
                            <w:r>
                              <w:rPr>
                                <w:color w:val="000000"/>
                                <w:sz w:val="20"/>
                              </w:rPr>
                              <w:t>t</w:t>
                            </w:r>
                          </w:p>
                        </w:tc>
                        <w:tc>
                          <w:tcPr>
                            <w:tcW w:w="1418" w:type="dxa"/>
                          </w:tcPr>
                          <w:p w14:paraId="0DC4707E" w14:textId="77777777" w:rsidR="00E074EA" w:rsidRDefault="00B95FD5">
                            <w:pPr>
                              <w:jc w:val="center"/>
                              <w:rPr>
                                <w:color w:val="000000"/>
                                <w:sz w:val="20"/>
                              </w:rPr>
                            </w:pPr>
                            <w:r>
                              <w:rPr>
                                <w:color w:val="000000"/>
                                <w:sz w:val="20"/>
                              </w:rPr>
                              <w:t>0,175</w:t>
                            </w:r>
                          </w:p>
                        </w:tc>
                        <w:tc>
                          <w:tcPr>
                            <w:tcW w:w="1701" w:type="dxa"/>
                          </w:tcPr>
                          <w:p w14:paraId="0DC4707F" w14:textId="77777777" w:rsidR="00E074EA" w:rsidRDefault="00B95FD5">
                            <w:pPr>
                              <w:jc w:val="center"/>
                              <w:rPr>
                                <w:color w:val="000000"/>
                                <w:sz w:val="20"/>
                              </w:rPr>
                            </w:pPr>
                            <w:r>
                              <w:rPr>
                                <w:color w:val="000000"/>
                                <w:sz w:val="20"/>
                              </w:rPr>
                              <w:t>–</w:t>
                            </w:r>
                          </w:p>
                        </w:tc>
                      </w:tr>
                      <w:tr w:rsidR="00E074EA" w14:paraId="0DC47086" w14:textId="77777777">
                        <w:tc>
                          <w:tcPr>
                            <w:tcW w:w="1132" w:type="dxa"/>
                          </w:tcPr>
                          <w:p w14:paraId="0DC47081" w14:textId="77777777" w:rsidR="00E074EA" w:rsidRDefault="00B95FD5">
                            <w:pPr>
                              <w:rPr>
                                <w:color w:val="000000"/>
                                <w:sz w:val="20"/>
                              </w:rPr>
                            </w:pPr>
                            <w:r>
                              <w:rPr>
                                <w:color w:val="000000"/>
                                <w:sz w:val="20"/>
                              </w:rPr>
                              <w:t>450003</w:t>
                            </w:r>
                          </w:p>
                        </w:tc>
                        <w:tc>
                          <w:tcPr>
                            <w:tcW w:w="4646" w:type="dxa"/>
                          </w:tcPr>
                          <w:p w14:paraId="0DC47082" w14:textId="77777777" w:rsidR="00E074EA" w:rsidRDefault="00B95FD5">
                            <w:pPr>
                              <w:rPr>
                                <w:color w:val="000000"/>
                                <w:sz w:val="20"/>
                              </w:rPr>
                            </w:pPr>
                            <w:r>
                              <w:rPr>
                                <w:color w:val="000000"/>
                                <w:sz w:val="20"/>
                              </w:rPr>
                              <w:t>Krovininė automašina (4 t)</w:t>
                            </w:r>
                          </w:p>
                        </w:tc>
                        <w:tc>
                          <w:tcPr>
                            <w:tcW w:w="1276" w:type="dxa"/>
                          </w:tcPr>
                          <w:p w14:paraId="0DC47083" w14:textId="77777777" w:rsidR="00E074EA" w:rsidRDefault="00B95FD5">
                            <w:pPr>
                              <w:jc w:val="center"/>
                              <w:rPr>
                                <w:color w:val="000000"/>
                                <w:sz w:val="20"/>
                              </w:rPr>
                            </w:pPr>
                            <w:r>
                              <w:rPr>
                                <w:color w:val="000000"/>
                                <w:sz w:val="20"/>
                              </w:rPr>
                              <w:t>maš. val.</w:t>
                            </w:r>
                          </w:p>
                        </w:tc>
                        <w:tc>
                          <w:tcPr>
                            <w:tcW w:w="1418" w:type="dxa"/>
                          </w:tcPr>
                          <w:p w14:paraId="0DC47084" w14:textId="77777777" w:rsidR="00E074EA" w:rsidRDefault="00B95FD5">
                            <w:pPr>
                              <w:jc w:val="center"/>
                              <w:rPr>
                                <w:color w:val="000000"/>
                                <w:sz w:val="20"/>
                              </w:rPr>
                            </w:pPr>
                            <w:r>
                              <w:rPr>
                                <w:color w:val="000000"/>
                                <w:sz w:val="20"/>
                              </w:rPr>
                              <w:t>8,05</w:t>
                            </w:r>
                          </w:p>
                        </w:tc>
                        <w:tc>
                          <w:tcPr>
                            <w:tcW w:w="1701" w:type="dxa"/>
                          </w:tcPr>
                          <w:p w14:paraId="0DC47085" w14:textId="77777777" w:rsidR="00E074EA" w:rsidRDefault="00B95FD5">
                            <w:pPr>
                              <w:jc w:val="center"/>
                              <w:rPr>
                                <w:color w:val="000000"/>
                                <w:sz w:val="20"/>
                              </w:rPr>
                            </w:pPr>
                            <w:r>
                              <w:rPr>
                                <w:color w:val="000000"/>
                                <w:sz w:val="20"/>
                              </w:rPr>
                              <w:t>0,80</w:t>
                            </w:r>
                          </w:p>
                        </w:tc>
                      </w:tr>
                      <w:tr w:rsidR="00E074EA" w14:paraId="0DC4708C" w14:textId="77777777">
                        <w:tc>
                          <w:tcPr>
                            <w:tcW w:w="1132" w:type="dxa"/>
                          </w:tcPr>
                          <w:p w14:paraId="0DC47087" w14:textId="77777777" w:rsidR="00E074EA" w:rsidRDefault="00B95FD5">
                            <w:pPr>
                              <w:rPr>
                                <w:color w:val="000000"/>
                                <w:sz w:val="20"/>
                              </w:rPr>
                            </w:pPr>
                            <w:r>
                              <w:rPr>
                                <w:color w:val="000000"/>
                                <w:sz w:val="20"/>
                              </w:rPr>
                              <w:t>489014</w:t>
                            </w:r>
                          </w:p>
                        </w:tc>
                        <w:tc>
                          <w:tcPr>
                            <w:tcW w:w="4646" w:type="dxa"/>
                          </w:tcPr>
                          <w:p w14:paraId="0DC47088" w14:textId="77777777" w:rsidR="00E074EA" w:rsidRDefault="00B95FD5">
                            <w:pPr>
                              <w:rPr>
                                <w:color w:val="000000"/>
                                <w:sz w:val="20"/>
                              </w:rPr>
                            </w:pPr>
                            <w:r>
                              <w:rPr>
                                <w:color w:val="000000"/>
                                <w:sz w:val="20"/>
                              </w:rPr>
                              <w:t>Freza asfalto dangoms su pakrovimu</w:t>
                            </w:r>
                          </w:p>
                        </w:tc>
                        <w:tc>
                          <w:tcPr>
                            <w:tcW w:w="1276" w:type="dxa"/>
                          </w:tcPr>
                          <w:p w14:paraId="0DC47089" w14:textId="77777777" w:rsidR="00E074EA" w:rsidRDefault="00B95FD5">
                            <w:pPr>
                              <w:jc w:val="center"/>
                              <w:rPr>
                                <w:color w:val="000000"/>
                                <w:sz w:val="20"/>
                              </w:rPr>
                            </w:pPr>
                            <w:r>
                              <w:rPr>
                                <w:color w:val="000000"/>
                                <w:sz w:val="20"/>
                              </w:rPr>
                              <w:t>maš. val.</w:t>
                            </w:r>
                          </w:p>
                        </w:tc>
                        <w:tc>
                          <w:tcPr>
                            <w:tcW w:w="1418" w:type="dxa"/>
                          </w:tcPr>
                          <w:p w14:paraId="0DC4708A" w14:textId="77777777" w:rsidR="00E074EA" w:rsidRDefault="00B95FD5">
                            <w:pPr>
                              <w:jc w:val="center"/>
                              <w:rPr>
                                <w:color w:val="000000"/>
                                <w:sz w:val="20"/>
                              </w:rPr>
                            </w:pPr>
                            <w:r>
                              <w:rPr>
                                <w:color w:val="000000"/>
                                <w:sz w:val="20"/>
                              </w:rPr>
                              <w:t>7,30</w:t>
                            </w:r>
                          </w:p>
                        </w:tc>
                        <w:tc>
                          <w:tcPr>
                            <w:tcW w:w="1701" w:type="dxa"/>
                          </w:tcPr>
                          <w:p w14:paraId="0DC4708B" w14:textId="77777777" w:rsidR="00E074EA" w:rsidRDefault="00B95FD5">
                            <w:pPr>
                              <w:jc w:val="center"/>
                              <w:rPr>
                                <w:color w:val="000000"/>
                                <w:sz w:val="20"/>
                              </w:rPr>
                            </w:pPr>
                            <w:r>
                              <w:rPr>
                                <w:color w:val="000000"/>
                                <w:sz w:val="20"/>
                              </w:rPr>
                              <w:t>1,30</w:t>
                            </w:r>
                          </w:p>
                        </w:tc>
                      </w:tr>
                      <w:tr w:rsidR="00E074EA" w14:paraId="0DC47092" w14:textId="77777777">
                        <w:tc>
                          <w:tcPr>
                            <w:tcW w:w="1132" w:type="dxa"/>
                          </w:tcPr>
                          <w:p w14:paraId="0DC4708D" w14:textId="77777777" w:rsidR="00E074EA" w:rsidRDefault="00B95FD5">
                            <w:pPr>
                              <w:rPr>
                                <w:color w:val="000000"/>
                                <w:sz w:val="20"/>
                              </w:rPr>
                            </w:pPr>
                            <w:r>
                              <w:rPr>
                                <w:color w:val="000000"/>
                                <w:sz w:val="20"/>
                              </w:rPr>
                              <w:t>489100</w:t>
                            </w:r>
                          </w:p>
                        </w:tc>
                        <w:tc>
                          <w:tcPr>
                            <w:tcW w:w="4646" w:type="dxa"/>
                          </w:tcPr>
                          <w:p w14:paraId="0DC4708E" w14:textId="77777777" w:rsidR="00E074EA" w:rsidRDefault="00B95FD5">
                            <w:pPr>
                              <w:rPr>
                                <w:color w:val="000000"/>
                                <w:sz w:val="20"/>
                              </w:rPr>
                            </w:pPr>
                            <w:r>
                              <w:rPr>
                                <w:color w:val="000000"/>
                                <w:sz w:val="20"/>
                              </w:rPr>
                              <w:t xml:space="preserve">Savaeigis volas </w:t>
                            </w:r>
                            <w:r>
                              <w:rPr>
                                <w:color w:val="000000"/>
                                <w:sz w:val="20"/>
                              </w:rPr>
                              <w:t>(5 t)</w:t>
                            </w:r>
                          </w:p>
                        </w:tc>
                        <w:tc>
                          <w:tcPr>
                            <w:tcW w:w="1276" w:type="dxa"/>
                          </w:tcPr>
                          <w:p w14:paraId="0DC4708F" w14:textId="77777777" w:rsidR="00E074EA" w:rsidRDefault="00B95FD5">
                            <w:pPr>
                              <w:jc w:val="center"/>
                              <w:rPr>
                                <w:color w:val="000000"/>
                                <w:sz w:val="20"/>
                              </w:rPr>
                            </w:pPr>
                            <w:r>
                              <w:rPr>
                                <w:color w:val="000000"/>
                                <w:sz w:val="20"/>
                              </w:rPr>
                              <w:t>maš. val.</w:t>
                            </w:r>
                          </w:p>
                        </w:tc>
                        <w:tc>
                          <w:tcPr>
                            <w:tcW w:w="1418" w:type="dxa"/>
                          </w:tcPr>
                          <w:p w14:paraId="0DC47090" w14:textId="77777777" w:rsidR="00E074EA" w:rsidRDefault="00B95FD5">
                            <w:pPr>
                              <w:jc w:val="center"/>
                              <w:rPr>
                                <w:color w:val="000000"/>
                                <w:sz w:val="20"/>
                              </w:rPr>
                            </w:pPr>
                            <w:r>
                              <w:rPr>
                                <w:color w:val="000000"/>
                                <w:sz w:val="20"/>
                              </w:rPr>
                              <w:t>1,00</w:t>
                            </w:r>
                          </w:p>
                        </w:tc>
                        <w:tc>
                          <w:tcPr>
                            <w:tcW w:w="1701" w:type="dxa"/>
                          </w:tcPr>
                          <w:p w14:paraId="0DC47091" w14:textId="77777777" w:rsidR="00E074EA" w:rsidRDefault="00B95FD5">
                            <w:pPr>
                              <w:jc w:val="center"/>
                              <w:rPr>
                                <w:color w:val="000000"/>
                                <w:sz w:val="20"/>
                              </w:rPr>
                            </w:pPr>
                            <w:r>
                              <w:rPr>
                                <w:color w:val="000000"/>
                                <w:sz w:val="20"/>
                              </w:rPr>
                              <w:t>–</w:t>
                            </w:r>
                          </w:p>
                        </w:tc>
                      </w:tr>
                      <w:tr w:rsidR="00E074EA" w14:paraId="0DC4709B" w14:textId="77777777">
                        <w:tc>
                          <w:tcPr>
                            <w:tcW w:w="1132" w:type="dxa"/>
                          </w:tcPr>
                          <w:p w14:paraId="0DC47093" w14:textId="77777777" w:rsidR="00E074EA" w:rsidRDefault="00B95FD5">
                            <w:pPr>
                              <w:rPr>
                                <w:color w:val="000000"/>
                                <w:sz w:val="20"/>
                              </w:rPr>
                            </w:pPr>
                            <w:r>
                              <w:rPr>
                                <w:color w:val="000000"/>
                                <w:sz w:val="20"/>
                              </w:rPr>
                              <w:t>571751</w:t>
                            </w:r>
                          </w:p>
                        </w:tc>
                        <w:tc>
                          <w:tcPr>
                            <w:tcW w:w="4646" w:type="dxa"/>
                          </w:tcPr>
                          <w:p w14:paraId="0DC47094" w14:textId="77777777" w:rsidR="00E074EA" w:rsidRDefault="00B95FD5">
                            <w:pPr>
                              <w:rPr>
                                <w:color w:val="000000"/>
                                <w:sz w:val="20"/>
                              </w:rPr>
                            </w:pPr>
                            <w:r>
                              <w:rPr>
                                <w:color w:val="000000"/>
                                <w:sz w:val="20"/>
                              </w:rPr>
                              <w:t xml:space="preserve">Asfaltbetonis viršutiniams dangos sluoksniams 0/11 S-V, 0/16 S-V </w:t>
                            </w:r>
                          </w:p>
                        </w:tc>
                        <w:tc>
                          <w:tcPr>
                            <w:tcW w:w="1276" w:type="dxa"/>
                          </w:tcPr>
                          <w:p w14:paraId="0DC47095" w14:textId="77777777" w:rsidR="00E074EA" w:rsidRDefault="00E074EA">
                            <w:pPr>
                              <w:jc w:val="center"/>
                              <w:rPr>
                                <w:color w:val="000000"/>
                                <w:sz w:val="20"/>
                              </w:rPr>
                            </w:pPr>
                          </w:p>
                          <w:p w14:paraId="0DC47096" w14:textId="77777777" w:rsidR="00E074EA" w:rsidRDefault="00B95FD5">
                            <w:pPr>
                              <w:jc w:val="center"/>
                              <w:rPr>
                                <w:color w:val="000000"/>
                                <w:sz w:val="20"/>
                              </w:rPr>
                            </w:pPr>
                            <w:r>
                              <w:rPr>
                                <w:color w:val="000000"/>
                                <w:sz w:val="20"/>
                              </w:rPr>
                              <w:t>t</w:t>
                            </w:r>
                          </w:p>
                        </w:tc>
                        <w:tc>
                          <w:tcPr>
                            <w:tcW w:w="1418" w:type="dxa"/>
                          </w:tcPr>
                          <w:p w14:paraId="0DC47097" w14:textId="77777777" w:rsidR="00E074EA" w:rsidRDefault="00E074EA">
                            <w:pPr>
                              <w:jc w:val="center"/>
                              <w:rPr>
                                <w:color w:val="000000"/>
                                <w:sz w:val="20"/>
                              </w:rPr>
                            </w:pPr>
                          </w:p>
                          <w:p w14:paraId="0DC47098" w14:textId="77777777" w:rsidR="00E074EA" w:rsidRDefault="00B95FD5">
                            <w:pPr>
                              <w:jc w:val="center"/>
                              <w:rPr>
                                <w:color w:val="000000"/>
                                <w:sz w:val="20"/>
                              </w:rPr>
                            </w:pPr>
                            <w:r>
                              <w:rPr>
                                <w:color w:val="000000"/>
                                <w:sz w:val="20"/>
                              </w:rPr>
                              <w:t>19,62</w:t>
                            </w:r>
                          </w:p>
                        </w:tc>
                        <w:tc>
                          <w:tcPr>
                            <w:tcW w:w="1701" w:type="dxa"/>
                          </w:tcPr>
                          <w:p w14:paraId="0DC47099" w14:textId="77777777" w:rsidR="00E074EA" w:rsidRDefault="00E074EA">
                            <w:pPr>
                              <w:jc w:val="center"/>
                              <w:rPr>
                                <w:color w:val="000000"/>
                                <w:sz w:val="20"/>
                              </w:rPr>
                            </w:pPr>
                          </w:p>
                          <w:p w14:paraId="0DC4709A" w14:textId="77777777" w:rsidR="00E074EA" w:rsidRDefault="00B95FD5">
                            <w:pPr>
                              <w:jc w:val="center"/>
                              <w:rPr>
                                <w:color w:val="000000"/>
                                <w:sz w:val="20"/>
                              </w:rPr>
                            </w:pPr>
                            <w:r>
                              <w:rPr>
                                <w:color w:val="000000"/>
                                <w:sz w:val="20"/>
                              </w:rPr>
                              <w:t>2,44</w:t>
                            </w:r>
                          </w:p>
                        </w:tc>
                      </w:tr>
                    </w:tbl>
                    <w:p w14:paraId="0DC4709C" w14:textId="77777777" w:rsidR="00E074EA" w:rsidRDefault="00B95FD5">
                      <w:pPr>
                        <w:rPr>
                          <w:color w:val="000000"/>
                          <w:sz w:val="20"/>
                        </w:rPr>
                      </w:pPr>
                    </w:p>
                  </w:sdtContent>
                </w:sdt>
                <w:sdt>
                  <w:sdtPr>
                    <w:alias w:val="lentele"/>
                    <w:tag w:val="part_b13f75833f5c43278ff6aa66515f0091"/>
                    <w:id w:val="50979374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1"/>
                        <w:gridCol w:w="1003"/>
                      </w:tblGrid>
                      <w:tr w:rsidR="00E074EA" w14:paraId="0DC470A0" w14:textId="77777777">
                        <w:tc>
                          <w:tcPr>
                            <w:tcW w:w="1232" w:type="dxa"/>
                          </w:tcPr>
                          <w:p w14:paraId="0DC4709D" w14:textId="77777777" w:rsidR="00E074EA" w:rsidRDefault="00B95FD5">
                            <w:pPr>
                              <w:rPr>
                                <w:b/>
                                <w:color w:val="000000"/>
                                <w:szCs w:val="24"/>
                              </w:rPr>
                            </w:pPr>
                            <w:r>
                              <w:rPr>
                                <w:b/>
                                <w:color w:val="000000"/>
                                <w:szCs w:val="24"/>
                              </w:rPr>
                              <w:t>KP 2.1-14</w:t>
                            </w:r>
                          </w:p>
                        </w:tc>
                        <w:tc>
                          <w:tcPr>
                            <w:tcW w:w="7852" w:type="dxa"/>
                          </w:tcPr>
                          <w:p w14:paraId="0DC4709E"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nufrezuojant suirusią dangą freza su pakrovimu</w:t>
                            </w:r>
                          </w:p>
                        </w:tc>
                        <w:tc>
                          <w:tcPr>
                            <w:tcW w:w="1038" w:type="dxa"/>
                          </w:tcPr>
                          <w:p w14:paraId="0DC4709F"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0A1" w14:textId="77777777" w:rsidR="00E074EA" w:rsidRDefault="00B95FD5">
                      <w:pPr>
                        <w:rPr>
                          <w:color w:val="000000"/>
                          <w:sz w:val="20"/>
                        </w:rPr>
                      </w:pPr>
                    </w:p>
                  </w:sdtContent>
                </w:sdt>
                <w:sdt>
                  <w:sdtPr>
                    <w:alias w:val="lentele"/>
                    <w:tag w:val="part_4d41e37844f8436094440253309e0007"/>
                    <w:id w:val="11587328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70A6" w14:textId="77777777">
                        <w:trPr>
                          <w:trHeight w:val="254"/>
                        </w:trPr>
                        <w:tc>
                          <w:tcPr>
                            <w:tcW w:w="1132" w:type="dxa"/>
                            <w:vMerge w:val="restart"/>
                            <w:vAlign w:val="center"/>
                          </w:tcPr>
                          <w:p w14:paraId="0DC470A2" w14:textId="77777777" w:rsidR="00E074EA" w:rsidRDefault="00B95FD5">
                            <w:pPr>
                              <w:jc w:val="center"/>
                              <w:rPr>
                                <w:color w:val="000000"/>
                                <w:sz w:val="20"/>
                              </w:rPr>
                            </w:pPr>
                            <w:r>
                              <w:rPr>
                                <w:color w:val="000000"/>
                                <w:sz w:val="20"/>
                              </w:rPr>
                              <w:t>Kodai</w:t>
                            </w:r>
                          </w:p>
                        </w:tc>
                        <w:tc>
                          <w:tcPr>
                            <w:tcW w:w="4646" w:type="dxa"/>
                            <w:vMerge w:val="restart"/>
                            <w:vAlign w:val="center"/>
                          </w:tcPr>
                          <w:p w14:paraId="0DC470A3"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0A4"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0A5" w14:textId="77777777" w:rsidR="00E074EA" w:rsidRDefault="00B95FD5">
                            <w:pPr>
                              <w:jc w:val="center"/>
                              <w:rPr>
                                <w:color w:val="000000"/>
                                <w:sz w:val="20"/>
                              </w:rPr>
                            </w:pPr>
                            <w:r>
                              <w:rPr>
                                <w:color w:val="000000"/>
                                <w:sz w:val="20"/>
                              </w:rPr>
                              <w:t>Kiekiai</w:t>
                            </w:r>
                          </w:p>
                        </w:tc>
                      </w:tr>
                      <w:tr w:rsidR="00E074EA" w14:paraId="0DC470AC" w14:textId="77777777">
                        <w:trPr>
                          <w:trHeight w:val="253"/>
                        </w:trPr>
                        <w:tc>
                          <w:tcPr>
                            <w:tcW w:w="1132" w:type="dxa"/>
                            <w:vMerge/>
                            <w:tcBorders>
                              <w:bottom w:val="double" w:sz="4" w:space="0" w:color="auto"/>
                            </w:tcBorders>
                            <w:vAlign w:val="center"/>
                          </w:tcPr>
                          <w:p w14:paraId="0DC470A7" w14:textId="77777777" w:rsidR="00E074EA" w:rsidRDefault="00E074EA">
                            <w:pPr>
                              <w:jc w:val="center"/>
                              <w:rPr>
                                <w:color w:val="000000"/>
                                <w:sz w:val="20"/>
                              </w:rPr>
                            </w:pPr>
                          </w:p>
                        </w:tc>
                        <w:tc>
                          <w:tcPr>
                            <w:tcW w:w="4646" w:type="dxa"/>
                            <w:vMerge/>
                            <w:tcBorders>
                              <w:bottom w:val="double" w:sz="4" w:space="0" w:color="auto"/>
                            </w:tcBorders>
                            <w:vAlign w:val="center"/>
                          </w:tcPr>
                          <w:p w14:paraId="0DC470A8" w14:textId="77777777" w:rsidR="00E074EA" w:rsidRDefault="00E074EA">
                            <w:pPr>
                              <w:jc w:val="center"/>
                              <w:rPr>
                                <w:color w:val="000000"/>
                                <w:sz w:val="20"/>
                              </w:rPr>
                            </w:pPr>
                          </w:p>
                        </w:tc>
                        <w:tc>
                          <w:tcPr>
                            <w:tcW w:w="1276" w:type="dxa"/>
                            <w:vMerge/>
                            <w:tcBorders>
                              <w:bottom w:val="double" w:sz="4" w:space="0" w:color="auto"/>
                            </w:tcBorders>
                            <w:vAlign w:val="center"/>
                          </w:tcPr>
                          <w:p w14:paraId="0DC470A9"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70AA" w14:textId="77777777" w:rsidR="00E074EA" w:rsidRDefault="00B95FD5">
                            <w:pPr>
                              <w:jc w:val="center"/>
                              <w:rPr>
                                <w:color w:val="000000"/>
                                <w:sz w:val="20"/>
                              </w:rPr>
                            </w:pPr>
                            <w:r>
                              <w:rPr>
                                <w:color w:val="000000"/>
                                <w:sz w:val="20"/>
                              </w:rPr>
                              <w:t>80 mm storio sluoksniui</w:t>
                            </w:r>
                          </w:p>
                        </w:tc>
                        <w:tc>
                          <w:tcPr>
                            <w:tcW w:w="1701" w:type="dxa"/>
                            <w:tcBorders>
                              <w:top w:val="single" w:sz="4" w:space="0" w:color="auto"/>
                              <w:bottom w:val="double" w:sz="4" w:space="0" w:color="auto"/>
                            </w:tcBorders>
                            <w:vAlign w:val="center"/>
                          </w:tcPr>
                          <w:p w14:paraId="0DC470AB"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0B2" w14:textId="77777777">
                        <w:tc>
                          <w:tcPr>
                            <w:tcW w:w="1132" w:type="dxa"/>
                            <w:tcBorders>
                              <w:top w:val="double" w:sz="4" w:space="0" w:color="auto"/>
                              <w:bottom w:val="single" w:sz="2" w:space="0" w:color="auto"/>
                            </w:tcBorders>
                          </w:tcPr>
                          <w:p w14:paraId="0DC470AD" w14:textId="77777777" w:rsidR="00E074EA" w:rsidRDefault="00E074EA">
                            <w:pPr>
                              <w:rPr>
                                <w:color w:val="000000"/>
                                <w:sz w:val="20"/>
                              </w:rPr>
                            </w:pPr>
                          </w:p>
                        </w:tc>
                        <w:tc>
                          <w:tcPr>
                            <w:tcW w:w="4646" w:type="dxa"/>
                            <w:tcBorders>
                              <w:top w:val="double" w:sz="4" w:space="0" w:color="auto"/>
                              <w:bottom w:val="single" w:sz="2" w:space="0" w:color="auto"/>
                            </w:tcBorders>
                          </w:tcPr>
                          <w:p w14:paraId="0DC470A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0AF"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70B0" w14:textId="77777777" w:rsidR="00E074EA" w:rsidRDefault="00B95FD5">
                            <w:pPr>
                              <w:jc w:val="center"/>
                              <w:rPr>
                                <w:color w:val="000000"/>
                                <w:sz w:val="20"/>
                              </w:rPr>
                            </w:pPr>
                            <w:r>
                              <w:rPr>
                                <w:color w:val="000000"/>
                                <w:sz w:val="20"/>
                              </w:rPr>
                              <w:t>43,25</w:t>
                            </w:r>
                          </w:p>
                        </w:tc>
                        <w:tc>
                          <w:tcPr>
                            <w:tcW w:w="1701" w:type="dxa"/>
                            <w:tcBorders>
                              <w:top w:val="double" w:sz="4" w:space="0" w:color="auto"/>
                              <w:bottom w:val="single" w:sz="2" w:space="0" w:color="auto"/>
                            </w:tcBorders>
                          </w:tcPr>
                          <w:p w14:paraId="0DC470B1" w14:textId="77777777" w:rsidR="00E074EA" w:rsidRDefault="00B95FD5">
                            <w:pPr>
                              <w:jc w:val="center"/>
                              <w:rPr>
                                <w:color w:val="000000"/>
                                <w:sz w:val="20"/>
                              </w:rPr>
                            </w:pPr>
                            <w:r>
                              <w:rPr>
                                <w:color w:val="000000"/>
                                <w:sz w:val="20"/>
                              </w:rPr>
                              <w:t>4,20</w:t>
                            </w:r>
                          </w:p>
                        </w:tc>
                      </w:tr>
                      <w:tr w:rsidR="00E074EA" w14:paraId="0DC470B8" w14:textId="77777777">
                        <w:tc>
                          <w:tcPr>
                            <w:tcW w:w="1132" w:type="dxa"/>
                          </w:tcPr>
                          <w:p w14:paraId="0DC470B3" w14:textId="77777777" w:rsidR="00E074EA" w:rsidRDefault="00E074EA">
                            <w:pPr>
                              <w:rPr>
                                <w:color w:val="000000"/>
                                <w:sz w:val="20"/>
                              </w:rPr>
                            </w:pPr>
                          </w:p>
                        </w:tc>
                        <w:tc>
                          <w:tcPr>
                            <w:tcW w:w="4646" w:type="dxa"/>
                          </w:tcPr>
                          <w:p w14:paraId="0DC470B4" w14:textId="77777777" w:rsidR="00E074EA" w:rsidRDefault="00B95FD5">
                            <w:pPr>
                              <w:rPr>
                                <w:color w:val="000000"/>
                                <w:sz w:val="20"/>
                              </w:rPr>
                            </w:pPr>
                            <w:r>
                              <w:rPr>
                                <w:color w:val="000000"/>
                                <w:sz w:val="20"/>
                              </w:rPr>
                              <w:t>Vidutinė darbininkų kategorija</w:t>
                            </w:r>
                          </w:p>
                        </w:tc>
                        <w:tc>
                          <w:tcPr>
                            <w:tcW w:w="1276" w:type="dxa"/>
                          </w:tcPr>
                          <w:p w14:paraId="0DC470B5" w14:textId="77777777" w:rsidR="00E074EA" w:rsidRDefault="00E074EA">
                            <w:pPr>
                              <w:jc w:val="center"/>
                              <w:rPr>
                                <w:color w:val="000000"/>
                                <w:sz w:val="20"/>
                              </w:rPr>
                            </w:pPr>
                          </w:p>
                        </w:tc>
                        <w:tc>
                          <w:tcPr>
                            <w:tcW w:w="1418" w:type="dxa"/>
                          </w:tcPr>
                          <w:p w14:paraId="0DC470B6" w14:textId="77777777" w:rsidR="00E074EA" w:rsidRDefault="00B95FD5">
                            <w:pPr>
                              <w:jc w:val="center"/>
                              <w:rPr>
                                <w:color w:val="000000"/>
                                <w:sz w:val="20"/>
                              </w:rPr>
                            </w:pPr>
                            <w:r>
                              <w:rPr>
                                <w:color w:val="000000"/>
                                <w:sz w:val="20"/>
                              </w:rPr>
                              <w:t>3,43</w:t>
                            </w:r>
                          </w:p>
                        </w:tc>
                        <w:tc>
                          <w:tcPr>
                            <w:tcW w:w="1701" w:type="dxa"/>
                          </w:tcPr>
                          <w:p w14:paraId="0DC470B7" w14:textId="77777777" w:rsidR="00E074EA" w:rsidRDefault="00B95FD5">
                            <w:pPr>
                              <w:jc w:val="center"/>
                              <w:rPr>
                                <w:color w:val="000000"/>
                                <w:sz w:val="20"/>
                              </w:rPr>
                            </w:pPr>
                            <w:r>
                              <w:rPr>
                                <w:color w:val="000000"/>
                                <w:sz w:val="20"/>
                              </w:rPr>
                              <w:t>–</w:t>
                            </w:r>
                          </w:p>
                        </w:tc>
                      </w:tr>
                      <w:tr w:rsidR="00E074EA" w14:paraId="0DC470BE" w14:textId="77777777">
                        <w:tc>
                          <w:tcPr>
                            <w:tcW w:w="1132" w:type="dxa"/>
                          </w:tcPr>
                          <w:p w14:paraId="0DC470B9" w14:textId="77777777" w:rsidR="00E074EA" w:rsidRDefault="00E074EA">
                            <w:pPr>
                              <w:rPr>
                                <w:color w:val="000000"/>
                                <w:sz w:val="20"/>
                              </w:rPr>
                            </w:pPr>
                          </w:p>
                        </w:tc>
                        <w:tc>
                          <w:tcPr>
                            <w:tcW w:w="4646" w:type="dxa"/>
                          </w:tcPr>
                          <w:p w14:paraId="0DC470BA" w14:textId="77777777" w:rsidR="00E074EA" w:rsidRDefault="00E074EA">
                            <w:pPr>
                              <w:rPr>
                                <w:color w:val="000000"/>
                                <w:sz w:val="20"/>
                              </w:rPr>
                            </w:pPr>
                          </w:p>
                        </w:tc>
                        <w:tc>
                          <w:tcPr>
                            <w:tcW w:w="1276" w:type="dxa"/>
                          </w:tcPr>
                          <w:p w14:paraId="0DC470BB" w14:textId="77777777" w:rsidR="00E074EA" w:rsidRDefault="00E074EA">
                            <w:pPr>
                              <w:jc w:val="center"/>
                              <w:rPr>
                                <w:color w:val="000000"/>
                                <w:sz w:val="20"/>
                              </w:rPr>
                            </w:pPr>
                          </w:p>
                        </w:tc>
                        <w:tc>
                          <w:tcPr>
                            <w:tcW w:w="1418" w:type="dxa"/>
                          </w:tcPr>
                          <w:p w14:paraId="0DC470BC" w14:textId="77777777" w:rsidR="00E074EA" w:rsidRDefault="00E074EA">
                            <w:pPr>
                              <w:jc w:val="center"/>
                              <w:rPr>
                                <w:color w:val="000000"/>
                                <w:sz w:val="20"/>
                              </w:rPr>
                            </w:pPr>
                          </w:p>
                        </w:tc>
                        <w:tc>
                          <w:tcPr>
                            <w:tcW w:w="1701" w:type="dxa"/>
                          </w:tcPr>
                          <w:p w14:paraId="0DC470BD" w14:textId="77777777" w:rsidR="00E074EA" w:rsidRDefault="00E074EA">
                            <w:pPr>
                              <w:jc w:val="center"/>
                              <w:rPr>
                                <w:color w:val="000000"/>
                                <w:sz w:val="20"/>
                              </w:rPr>
                            </w:pPr>
                          </w:p>
                        </w:tc>
                      </w:tr>
                      <w:tr w:rsidR="00E074EA" w14:paraId="0DC470C4" w14:textId="77777777">
                        <w:tc>
                          <w:tcPr>
                            <w:tcW w:w="1132" w:type="dxa"/>
                          </w:tcPr>
                          <w:p w14:paraId="0DC470BF" w14:textId="77777777" w:rsidR="00E074EA" w:rsidRDefault="00B95FD5">
                            <w:pPr>
                              <w:rPr>
                                <w:color w:val="000000"/>
                                <w:sz w:val="20"/>
                              </w:rPr>
                            </w:pPr>
                            <w:r>
                              <w:rPr>
                                <w:color w:val="000000"/>
                                <w:sz w:val="20"/>
                              </w:rPr>
                              <w:t>20093</w:t>
                            </w:r>
                          </w:p>
                        </w:tc>
                        <w:tc>
                          <w:tcPr>
                            <w:tcW w:w="4646" w:type="dxa"/>
                          </w:tcPr>
                          <w:p w14:paraId="0DC470C0" w14:textId="77777777" w:rsidR="00E074EA" w:rsidRDefault="00B95FD5">
                            <w:pPr>
                              <w:rPr>
                                <w:color w:val="000000"/>
                                <w:sz w:val="20"/>
                              </w:rPr>
                            </w:pPr>
                            <w:r>
                              <w:rPr>
                                <w:color w:val="000000"/>
                                <w:sz w:val="20"/>
                              </w:rPr>
                              <w:t>Bituminė emulsija paviršiaus apdorojimui</w:t>
                            </w:r>
                          </w:p>
                        </w:tc>
                        <w:tc>
                          <w:tcPr>
                            <w:tcW w:w="1276" w:type="dxa"/>
                          </w:tcPr>
                          <w:p w14:paraId="0DC470C1" w14:textId="77777777" w:rsidR="00E074EA" w:rsidRDefault="00B95FD5">
                            <w:pPr>
                              <w:jc w:val="center"/>
                              <w:rPr>
                                <w:color w:val="000000"/>
                                <w:sz w:val="20"/>
                              </w:rPr>
                            </w:pPr>
                            <w:r>
                              <w:rPr>
                                <w:color w:val="000000"/>
                                <w:sz w:val="20"/>
                              </w:rPr>
                              <w:t>t</w:t>
                            </w:r>
                          </w:p>
                        </w:tc>
                        <w:tc>
                          <w:tcPr>
                            <w:tcW w:w="1418" w:type="dxa"/>
                          </w:tcPr>
                          <w:p w14:paraId="0DC470C2" w14:textId="77777777" w:rsidR="00E074EA" w:rsidRDefault="00B95FD5">
                            <w:pPr>
                              <w:jc w:val="center"/>
                              <w:rPr>
                                <w:color w:val="000000"/>
                                <w:sz w:val="20"/>
                              </w:rPr>
                            </w:pPr>
                            <w:r>
                              <w:rPr>
                                <w:color w:val="000000"/>
                                <w:sz w:val="20"/>
                              </w:rPr>
                              <w:t>0,174</w:t>
                            </w:r>
                          </w:p>
                        </w:tc>
                        <w:tc>
                          <w:tcPr>
                            <w:tcW w:w="1701" w:type="dxa"/>
                          </w:tcPr>
                          <w:p w14:paraId="0DC470C3" w14:textId="77777777" w:rsidR="00E074EA" w:rsidRDefault="00B95FD5">
                            <w:pPr>
                              <w:jc w:val="center"/>
                              <w:rPr>
                                <w:color w:val="000000"/>
                                <w:sz w:val="20"/>
                              </w:rPr>
                            </w:pPr>
                            <w:r>
                              <w:rPr>
                                <w:color w:val="000000"/>
                                <w:sz w:val="20"/>
                              </w:rPr>
                              <w:t>–</w:t>
                            </w:r>
                          </w:p>
                        </w:tc>
                      </w:tr>
                      <w:tr w:rsidR="00E074EA" w14:paraId="0DC470CA" w14:textId="77777777">
                        <w:tc>
                          <w:tcPr>
                            <w:tcW w:w="1132" w:type="dxa"/>
                          </w:tcPr>
                          <w:p w14:paraId="0DC470C5" w14:textId="77777777" w:rsidR="00E074EA" w:rsidRDefault="00B95FD5">
                            <w:pPr>
                              <w:rPr>
                                <w:color w:val="000000"/>
                                <w:sz w:val="20"/>
                              </w:rPr>
                            </w:pPr>
                            <w:r>
                              <w:rPr>
                                <w:color w:val="000000"/>
                                <w:sz w:val="20"/>
                              </w:rPr>
                              <w:t>450003</w:t>
                            </w:r>
                          </w:p>
                        </w:tc>
                        <w:tc>
                          <w:tcPr>
                            <w:tcW w:w="4646" w:type="dxa"/>
                          </w:tcPr>
                          <w:p w14:paraId="0DC470C6"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70C7" w14:textId="77777777" w:rsidR="00E074EA" w:rsidRDefault="00B95FD5">
                            <w:pPr>
                              <w:jc w:val="center"/>
                              <w:rPr>
                                <w:color w:val="000000"/>
                                <w:sz w:val="20"/>
                              </w:rPr>
                            </w:pPr>
                            <w:r>
                              <w:rPr>
                                <w:color w:val="000000"/>
                                <w:sz w:val="20"/>
                              </w:rPr>
                              <w:t>maš. val.</w:t>
                            </w:r>
                          </w:p>
                        </w:tc>
                        <w:tc>
                          <w:tcPr>
                            <w:tcW w:w="1418" w:type="dxa"/>
                          </w:tcPr>
                          <w:p w14:paraId="0DC470C8" w14:textId="77777777" w:rsidR="00E074EA" w:rsidRDefault="00B95FD5">
                            <w:pPr>
                              <w:jc w:val="center"/>
                              <w:rPr>
                                <w:color w:val="000000"/>
                                <w:sz w:val="20"/>
                              </w:rPr>
                            </w:pPr>
                            <w:r>
                              <w:rPr>
                                <w:color w:val="000000"/>
                                <w:sz w:val="20"/>
                              </w:rPr>
                              <w:t>4,25</w:t>
                            </w:r>
                          </w:p>
                        </w:tc>
                        <w:tc>
                          <w:tcPr>
                            <w:tcW w:w="1701" w:type="dxa"/>
                          </w:tcPr>
                          <w:p w14:paraId="0DC470C9" w14:textId="77777777" w:rsidR="00E074EA" w:rsidRDefault="00B95FD5">
                            <w:pPr>
                              <w:jc w:val="center"/>
                              <w:rPr>
                                <w:color w:val="000000"/>
                                <w:sz w:val="20"/>
                              </w:rPr>
                            </w:pPr>
                            <w:r>
                              <w:rPr>
                                <w:color w:val="000000"/>
                                <w:sz w:val="20"/>
                              </w:rPr>
                              <w:t>0,70</w:t>
                            </w:r>
                          </w:p>
                        </w:tc>
                      </w:tr>
                      <w:tr w:rsidR="00E074EA" w14:paraId="0DC470D0" w14:textId="77777777">
                        <w:tc>
                          <w:tcPr>
                            <w:tcW w:w="1132" w:type="dxa"/>
                          </w:tcPr>
                          <w:p w14:paraId="0DC470CB" w14:textId="77777777" w:rsidR="00E074EA" w:rsidRDefault="00B95FD5">
                            <w:pPr>
                              <w:rPr>
                                <w:color w:val="000000"/>
                                <w:sz w:val="20"/>
                              </w:rPr>
                            </w:pPr>
                            <w:r>
                              <w:rPr>
                                <w:color w:val="000000"/>
                                <w:sz w:val="20"/>
                              </w:rPr>
                              <w:t>489014</w:t>
                            </w:r>
                          </w:p>
                        </w:tc>
                        <w:tc>
                          <w:tcPr>
                            <w:tcW w:w="4646" w:type="dxa"/>
                          </w:tcPr>
                          <w:p w14:paraId="0DC470CC" w14:textId="77777777" w:rsidR="00E074EA" w:rsidRDefault="00B95FD5">
                            <w:pPr>
                              <w:rPr>
                                <w:color w:val="000000"/>
                                <w:sz w:val="20"/>
                              </w:rPr>
                            </w:pPr>
                            <w:r>
                              <w:rPr>
                                <w:color w:val="000000"/>
                                <w:sz w:val="20"/>
                              </w:rPr>
                              <w:t>Freza asfalto dangoms su pakrovimu</w:t>
                            </w:r>
                          </w:p>
                        </w:tc>
                        <w:tc>
                          <w:tcPr>
                            <w:tcW w:w="1276" w:type="dxa"/>
                          </w:tcPr>
                          <w:p w14:paraId="0DC470CD" w14:textId="77777777" w:rsidR="00E074EA" w:rsidRDefault="00B95FD5">
                            <w:pPr>
                              <w:jc w:val="center"/>
                              <w:rPr>
                                <w:color w:val="000000"/>
                                <w:sz w:val="20"/>
                              </w:rPr>
                            </w:pPr>
                            <w:r>
                              <w:rPr>
                                <w:color w:val="000000"/>
                                <w:sz w:val="20"/>
                              </w:rPr>
                              <w:t>maš. val.</w:t>
                            </w:r>
                          </w:p>
                        </w:tc>
                        <w:tc>
                          <w:tcPr>
                            <w:tcW w:w="1418" w:type="dxa"/>
                          </w:tcPr>
                          <w:p w14:paraId="0DC470CE" w14:textId="77777777" w:rsidR="00E074EA" w:rsidRDefault="00B95FD5">
                            <w:pPr>
                              <w:jc w:val="center"/>
                              <w:rPr>
                                <w:color w:val="000000"/>
                                <w:sz w:val="20"/>
                              </w:rPr>
                            </w:pPr>
                            <w:r>
                              <w:rPr>
                                <w:color w:val="000000"/>
                                <w:sz w:val="20"/>
                              </w:rPr>
                              <w:t>3,50</w:t>
                            </w:r>
                          </w:p>
                        </w:tc>
                        <w:tc>
                          <w:tcPr>
                            <w:tcW w:w="1701" w:type="dxa"/>
                          </w:tcPr>
                          <w:p w14:paraId="0DC470CF" w14:textId="77777777" w:rsidR="00E074EA" w:rsidRDefault="00B95FD5">
                            <w:pPr>
                              <w:jc w:val="center"/>
                              <w:rPr>
                                <w:color w:val="000000"/>
                                <w:sz w:val="20"/>
                              </w:rPr>
                            </w:pPr>
                            <w:r>
                              <w:rPr>
                                <w:color w:val="000000"/>
                                <w:sz w:val="20"/>
                              </w:rPr>
                              <w:t>0,50</w:t>
                            </w:r>
                          </w:p>
                        </w:tc>
                      </w:tr>
                      <w:tr w:rsidR="00E074EA" w14:paraId="0DC470D6" w14:textId="77777777">
                        <w:tc>
                          <w:tcPr>
                            <w:tcW w:w="1132" w:type="dxa"/>
                          </w:tcPr>
                          <w:p w14:paraId="0DC470D1" w14:textId="77777777" w:rsidR="00E074EA" w:rsidRDefault="00B95FD5">
                            <w:pPr>
                              <w:rPr>
                                <w:color w:val="000000"/>
                                <w:sz w:val="20"/>
                              </w:rPr>
                            </w:pPr>
                            <w:r>
                              <w:rPr>
                                <w:color w:val="000000"/>
                                <w:sz w:val="20"/>
                              </w:rPr>
                              <w:t>489100</w:t>
                            </w:r>
                          </w:p>
                        </w:tc>
                        <w:tc>
                          <w:tcPr>
                            <w:tcW w:w="4646" w:type="dxa"/>
                          </w:tcPr>
                          <w:p w14:paraId="0DC470D2" w14:textId="77777777" w:rsidR="00E074EA" w:rsidRDefault="00B95FD5">
                            <w:pPr>
                              <w:rPr>
                                <w:color w:val="000000"/>
                                <w:sz w:val="20"/>
                              </w:rPr>
                            </w:pPr>
                            <w:r>
                              <w:rPr>
                                <w:color w:val="000000"/>
                                <w:sz w:val="20"/>
                              </w:rPr>
                              <w:t>Savaeigis volas (5 t)</w:t>
                            </w:r>
                          </w:p>
                        </w:tc>
                        <w:tc>
                          <w:tcPr>
                            <w:tcW w:w="1276" w:type="dxa"/>
                          </w:tcPr>
                          <w:p w14:paraId="0DC470D3" w14:textId="77777777" w:rsidR="00E074EA" w:rsidRDefault="00B95FD5">
                            <w:pPr>
                              <w:jc w:val="center"/>
                              <w:rPr>
                                <w:color w:val="000000"/>
                                <w:sz w:val="20"/>
                              </w:rPr>
                            </w:pPr>
                            <w:r>
                              <w:rPr>
                                <w:color w:val="000000"/>
                                <w:sz w:val="20"/>
                              </w:rPr>
                              <w:t>maš. val.</w:t>
                            </w:r>
                          </w:p>
                        </w:tc>
                        <w:tc>
                          <w:tcPr>
                            <w:tcW w:w="1418" w:type="dxa"/>
                          </w:tcPr>
                          <w:p w14:paraId="0DC470D4" w14:textId="77777777" w:rsidR="00E074EA" w:rsidRDefault="00B95FD5">
                            <w:pPr>
                              <w:jc w:val="center"/>
                              <w:rPr>
                                <w:color w:val="000000"/>
                                <w:sz w:val="20"/>
                              </w:rPr>
                            </w:pPr>
                            <w:r>
                              <w:rPr>
                                <w:color w:val="000000"/>
                                <w:sz w:val="20"/>
                              </w:rPr>
                              <w:t>1,00</w:t>
                            </w:r>
                          </w:p>
                        </w:tc>
                        <w:tc>
                          <w:tcPr>
                            <w:tcW w:w="1701" w:type="dxa"/>
                          </w:tcPr>
                          <w:p w14:paraId="0DC470D5" w14:textId="77777777" w:rsidR="00E074EA" w:rsidRDefault="00B95FD5">
                            <w:pPr>
                              <w:jc w:val="center"/>
                              <w:rPr>
                                <w:color w:val="000000"/>
                                <w:sz w:val="20"/>
                              </w:rPr>
                            </w:pPr>
                            <w:r>
                              <w:rPr>
                                <w:color w:val="000000"/>
                                <w:sz w:val="20"/>
                              </w:rPr>
                              <w:t>–</w:t>
                            </w:r>
                          </w:p>
                        </w:tc>
                      </w:tr>
                      <w:tr w:rsidR="00E074EA" w14:paraId="0DC470DF" w14:textId="77777777">
                        <w:tc>
                          <w:tcPr>
                            <w:tcW w:w="1132" w:type="dxa"/>
                          </w:tcPr>
                          <w:p w14:paraId="0DC470D7" w14:textId="77777777" w:rsidR="00E074EA" w:rsidRDefault="00B95FD5">
                            <w:pPr>
                              <w:rPr>
                                <w:color w:val="000000"/>
                                <w:sz w:val="20"/>
                              </w:rPr>
                            </w:pPr>
                            <w:r>
                              <w:rPr>
                                <w:color w:val="000000"/>
                                <w:sz w:val="20"/>
                              </w:rPr>
                              <w:t>571751</w:t>
                            </w:r>
                          </w:p>
                        </w:tc>
                        <w:tc>
                          <w:tcPr>
                            <w:tcW w:w="4646" w:type="dxa"/>
                          </w:tcPr>
                          <w:p w14:paraId="0DC470D8" w14:textId="77777777" w:rsidR="00E074EA" w:rsidRDefault="00B95FD5">
                            <w:pPr>
                              <w:rPr>
                                <w:color w:val="000000"/>
                                <w:sz w:val="20"/>
                              </w:rPr>
                            </w:pPr>
                            <w:r>
                              <w:rPr>
                                <w:color w:val="000000"/>
                                <w:sz w:val="20"/>
                              </w:rPr>
                              <w:t xml:space="preserve">Asfaltbetonis viršutiniams dangos sluoksniams </w:t>
                            </w:r>
                            <w:r>
                              <w:rPr>
                                <w:color w:val="000000"/>
                                <w:sz w:val="20"/>
                              </w:rPr>
                              <w:lastRenderedPageBreak/>
                              <w:t>0/16 S-V, 0/11 S-V</w:t>
                            </w:r>
                          </w:p>
                        </w:tc>
                        <w:tc>
                          <w:tcPr>
                            <w:tcW w:w="1276" w:type="dxa"/>
                          </w:tcPr>
                          <w:p w14:paraId="0DC470D9" w14:textId="77777777" w:rsidR="00E074EA" w:rsidRDefault="00E074EA">
                            <w:pPr>
                              <w:jc w:val="center"/>
                              <w:rPr>
                                <w:color w:val="000000"/>
                                <w:sz w:val="20"/>
                              </w:rPr>
                            </w:pPr>
                          </w:p>
                          <w:p w14:paraId="0DC470DA" w14:textId="77777777" w:rsidR="00E074EA" w:rsidRDefault="00B95FD5">
                            <w:pPr>
                              <w:jc w:val="center"/>
                              <w:rPr>
                                <w:color w:val="000000"/>
                                <w:sz w:val="20"/>
                              </w:rPr>
                            </w:pPr>
                            <w:r>
                              <w:rPr>
                                <w:color w:val="000000"/>
                                <w:sz w:val="20"/>
                              </w:rPr>
                              <w:lastRenderedPageBreak/>
                              <w:t>t</w:t>
                            </w:r>
                          </w:p>
                        </w:tc>
                        <w:tc>
                          <w:tcPr>
                            <w:tcW w:w="1418" w:type="dxa"/>
                          </w:tcPr>
                          <w:p w14:paraId="0DC470DB" w14:textId="77777777" w:rsidR="00E074EA" w:rsidRDefault="00E074EA">
                            <w:pPr>
                              <w:jc w:val="center"/>
                              <w:rPr>
                                <w:color w:val="000000"/>
                                <w:sz w:val="20"/>
                              </w:rPr>
                            </w:pPr>
                          </w:p>
                          <w:p w14:paraId="0DC470DC" w14:textId="77777777" w:rsidR="00E074EA" w:rsidRDefault="00B95FD5">
                            <w:pPr>
                              <w:jc w:val="center"/>
                              <w:rPr>
                                <w:color w:val="000000"/>
                                <w:sz w:val="20"/>
                              </w:rPr>
                            </w:pPr>
                            <w:r>
                              <w:rPr>
                                <w:color w:val="000000"/>
                                <w:sz w:val="20"/>
                              </w:rPr>
                              <w:lastRenderedPageBreak/>
                              <w:t>19,62</w:t>
                            </w:r>
                          </w:p>
                        </w:tc>
                        <w:tc>
                          <w:tcPr>
                            <w:tcW w:w="1701" w:type="dxa"/>
                          </w:tcPr>
                          <w:p w14:paraId="0DC470DD" w14:textId="77777777" w:rsidR="00E074EA" w:rsidRDefault="00E074EA">
                            <w:pPr>
                              <w:jc w:val="center"/>
                              <w:rPr>
                                <w:color w:val="000000"/>
                                <w:sz w:val="20"/>
                              </w:rPr>
                            </w:pPr>
                          </w:p>
                          <w:p w14:paraId="0DC470DE" w14:textId="77777777" w:rsidR="00E074EA" w:rsidRDefault="00B95FD5">
                            <w:pPr>
                              <w:jc w:val="center"/>
                              <w:rPr>
                                <w:color w:val="000000"/>
                                <w:sz w:val="20"/>
                              </w:rPr>
                            </w:pPr>
                            <w:r>
                              <w:rPr>
                                <w:color w:val="000000"/>
                                <w:sz w:val="20"/>
                              </w:rPr>
                              <w:lastRenderedPageBreak/>
                              <w:t>2,44</w:t>
                            </w:r>
                          </w:p>
                        </w:tc>
                      </w:tr>
                    </w:tbl>
                    <w:p w14:paraId="0DC470E0" w14:textId="77777777" w:rsidR="00E074EA" w:rsidRDefault="00B95FD5">
                      <w:pPr>
                        <w:rPr>
                          <w:color w:val="000000"/>
                          <w:sz w:val="20"/>
                        </w:rPr>
                      </w:pPr>
                    </w:p>
                  </w:sdtContent>
                </w:sdt>
                <w:sdt>
                  <w:sdtPr>
                    <w:alias w:val="lentele"/>
                    <w:tag w:val="part_92c2a0d0f2ee46a6a0df0a5f4b9de034"/>
                    <w:id w:val="1562141300"/>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1"/>
                        <w:gridCol w:w="1003"/>
                      </w:tblGrid>
                      <w:tr w:rsidR="00E074EA" w14:paraId="0DC470E4" w14:textId="77777777">
                        <w:tc>
                          <w:tcPr>
                            <w:tcW w:w="1232" w:type="dxa"/>
                          </w:tcPr>
                          <w:p w14:paraId="0DC470E1" w14:textId="77777777" w:rsidR="00E074EA" w:rsidRDefault="00B95FD5">
                            <w:pPr>
                              <w:rPr>
                                <w:b/>
                                <w:color w:val="000000"/>
                                <w:szCs w:val="24"/>
                              </w:rPr>
                            </w:pPr>
                            <w:r>
                              <w:rPr>
                                <w:b/>
                                <w:color w:val="000000"/>
                                <w:szCs w:val="24"/>
                              </w:rPr>
                              <w:t>KP 2.1-15</w:t>
                            </w:r>
                          </w:p>
                        </w:tc>
                        <w:tc>
                          <w:tcPr>
                            <w:tcW w:w="7852" w:type="dxa"/>
                          </w:tcPr>
                          <w:p w14:paraId="0DC470E2"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 nufrezuojant suirusią dangą freza su pakrovimu</w:t>
                            </w:r>
                          </w:p>
                        </w:tc>
                        <w:tc>
                          <w:tcPr>
                            <w:tcW w:w="1038" w:type="dxa"/>
                          </w:tcPr>
                          <w:p w14:paraId="0DC470E3"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0E5" w14:textId="77777777" w:rsidR="00E074EA" w:rsidRDefault="00B95FD5">
                      <w:pPr>
                        <w:rPr>
                          <w:color w:val="000000"/>
                          <w:sz w:val="20"/>
                        </w:rPr>
                      </w:pPr>
                    </w:p>
                  </w:sdtContent>
                </w:sdt>
                <w:sdt>
                  <w:sdtPr>
                    <w:alias w:val="lentele"/>
                    <w:tag w:val="part_d6390dae3f3d4aeea40fb00bc3047477"/>
                    <w:id w:val="13234676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288"/>
                        <w:gridCol w:w="1251"/>
                        <w:gridCol w:w="1378"/>
                        <w:gridCol w:w="1625"/>
                      </w:tblGrid>
                      <w:tr w:rsidR="00E074EA" w14:paraId="0DC470EA" w14:textId="77777777">
                        <w:trPr>
                          <w:trHeight w:val="254"/>
                        </w:trPr>
                        <w:tc>
                          <w:tcPr>
                            <w:tcW w:w="1132" w:type="dxa"/>
                            <w:vMerge w:val="restart"/>
                            <w:vAlign w:val="center"/>
                          </w:tcPr>
                          <w:p w14:paraId="0DC470E6" w14:textId="77777777" w:rsidR="00E074EA" w:rsidRDefault="00B95FD5">
                            <w:pPr>
                              <w:jc w:val="center"/>
                              <w:rPr>
                                <w:color w:val="000000"/>
                                <w:sz w:val="20"/>
                              </w:rPr>
                            </w:pPr>
                            <w:r>
                              <w:rPr>
                                <w:color w:val="000000"/>
                                <w:sz w:val="20"/>
                              </w:rPr>
                              <w:t>Kodai</w:t>
                            </w:r>
                          </w:p>
                        </w:tc>
                        <w:tc>
                          <w:tcPr>
                            <w:tcW w:w="4646" w:type="dxa"/>
                            <w:vMerge w:val="restart"/>
                            <w:vAlign w:val="center"/>
                          </w:tcPr>
                          <w:p w14:paraId="0DC470E7"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0E8"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0E9" w14:textId="77777777" w:rsidR="00E074EA" w:rsidRDefault="00B95FD5">
                            <w:pPr>
                              <w:jc w:val="center"/>
                              <w:rPr>
                                <w:color w:val="000000"/>
                                <w:sz w:val="20"/>
                              </w:rPr>
                            </w:pPr>
                            <w:r>
                              <w:rPr>
                                <w:color w:val="000000"/>
                                <w:sz w:val="20"/>
                              </w:rPr>
                              <w:t>Kiekiai</w:t>
                            </w:r>
                          </w:p>
                        </w:tc>
                      </w:tr>
                      <w:tr w:rsidR="00E074EA" w14:paraId="0DC470F0" w14:textId="77777777">
                        <w:trPr>
                          <w:trHeight w:val="253"/>
                        </w:trPr>
                        <w:tc>
                          <w:tcPr>
                            <w:tcW w:w="1132" w:type="dxa"/>
                            <w:vMerge/>
                            <w:tcBorders>
                              <w:bottom w:val="double" w:sz="4" w:space="0" w:color="auto"/>
                            </w:tcBorders>
                            <w:vAlign w:val="center"/>
                          </w:tcPr>
                          <w:p w14:paraId="0DC470EB" w14:textId="77777777" w:rsidR="00E074EA" w:rsidRDefault="00E074EA">
                            <w:pPr>
                              <w:jc w:val="center"/>
                              <w:rPr>
                                <w:color w:val="000000"/>
                                <w:sz w:val="20"/>
                              </w:rPr>
                            </w:pPr>
                          </w:p>
                        </w:tc>
                        <w:tc>
                          <w:tcPr>
                            <w:tcW w:w="4646" w:type="dxa"/>
                            <w:vMerge/>
                            <w:tcBorders>
                              <w:bottom w:val="double" w:sz="4" w:space="0" w:color="auto"/>
                            </w:tcBorders>
                            <w:vAlign w:val="center"/>
                          </w:tcPr>
                          <w:p w14:paraId="0DC470EC" w14:textId="77777777" w:rsidR="00E074EA" w:rsidRDefault="00E074EA">
                            <w:pPr>
                              <w:jc w:val="center"/>
                              <w:rPr>
                                <w:color w:val="000000"/>
                                <w:sz w:val="20"/>
                              </w:rPr>
                            </w:pPr>
                          </w:p>
                        </w:tc>
                        <w:tc>
                          <w:tcPr>
                            <w:tcW w:w="1276" w:type="dxa"/>
                            <w:vMerge/>
                            <w:tcBorders>
                              <w:bottom w:val="double" w:sz="4" w:space="0" w:color="auto"/>
                            </w:tcBorders>
                            <w:vAlign w:val="center"/>
                          </w:tcPr>
                          <w:p w14:paraId="0DC470ED"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70EE" w14:textId="77777777" w:rsidR="00E074EA" w:rsidRDefault="00B95FD5">
                            <w:pPr>
                              <w:jc w:val="center"/>
                              <w:rPr>
                                <w:color w:val="000000"/>
                                <w:sz w:val="20"/>
                              </w:rPr>
                            </w:pPr>
                            <w:r>
                              <w:rPr>
                                <w:color w:val="000000"/>
                                <w:sz w:val="20"/>
                              </w:rPr>
                              <w:t>80 mm storio sluoksniui</w:t>
                            </w:r>
                          </w:p>
                        </w:tc>
                        <w:tc>
                          <w:tcPr>
                            <w:tcW w:w="1701" w:type="dxa"/>
                            <w:tcBorders>
                              <w:top w:val="single" w:sz="4" w:space="0" w:color="auto"/>
                              <w:bottom w:val="double" w:sz="4" w:space="0" w:color="auto"/>
                            </w:tcBorders>
                            <w:vAlign w:val="center"/>
                          </w:tcPr>
                          <w:p w14:paraId="0DC470EF"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0F6" w14:textId="77777777">
                        <w:tc>
                          <w:tcPr>
                            <w:tcW w:w="1132" w:type="dxa"/>
                            <w:tcBorders>
                              <w:top w:val="double" w:sz="4" w:space="0" w:color="auto"/>
                              <w:bottom w:val="single" w:sz="2" w:space="0" w:color="auto"/>
                            </w:tcBorders>
                          </w:tcPr>
                          <w:p w14:paraId="0DC470F1" w14:textId="77777777" w:rsidR="00E074EA" w:rsidRDefault="00E074EA">
                            <w:pPr>
                              <w:rPr>
                                <w:color w:val="000000"/>
                                <w:sz w:val="20"/>
                              </w:rPr>
                            </w:pPr>
                          </w:p>
                        </w:tc>
                        <w:tc>
                          <w:tcPr>
                            <w:tcW w:w="4646" w:type="dxa"/>
                            <w:tcBorders>
                              <w:top w:val="double" w:sz="4" w:space="0" w:color="auto"/>
                              <w:bottom w:val="single" w:sz="2" w:space="0" w:color="auto"/>
                            </w:tcBorders>
                          </w:tcPr>
                          <w:p w14:paraId="0DC470F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0F3"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70F4" w14:textId="77777777" w:rsidR="00E074EA" w:rsidRDefault="00B95FD5">
                            <w:pPr>
                              <w:jc w:val="center"/>
                              <w:rPr>
                                <w:color w:val="000000"/>
                                <w:sz w:val="20"/>
                              </w:rPr>
                            </w:pPr>
                            <w:r>
                              <w:rPr>
                                <w:color w:val="000000"/>
                                <w:sz w:val="20"/>
                              </w:rPr>
                              <w:t>30,55</w:t>
                            </w:r>
                          </w:p>
                        </w:tc>
                        <w:tc>
                          <w:tcPr>
                            <w:tcW w:w="1701" w:type="dxa"/>
                            <w:tcBorders>
                              <w:top w:val="double" w:sz="4" w:space="0" w:color="auto"/>
                              <w:bottom w:val="single" w:sz="2" w:space="0" w:color="auto"/>
                            </w:tcBorders>
                          </w:tcPr>
                          <w:p w14:paraId="0DC470F5" w14:textId="77777777" w:rsidR="00E074EA" w:rsidRDefault="00B95FD5">
                            <w:pPr>
                              <w:jc w:val="center"/>
                              <w:rPr>
                                <w:color w:val="000000"/>
                                <w:sz w:val="20"/>
                              </w:rPr>
                            </w:pPr>
                            <w:r>
                              <w:rPr>
                                <w:color w:val="000000"/>
                                <w:sz w:val="20"/>
                              </w:rPr>
                              <w:t>3,00</w:t>
                            </w:r>
                          </w:p>
                        </w:tc>
                      </w:tr>
                      <w:tr w:rsidR="00E074EA" w14:paraId="0DC470FC" w14:textId="77777777">
                        <w:tc>
                          <w:tcPr>
                            <w:tcW w:w="1132" w:type="dxa"/>
                          </w:tcPr>
                          <w:p w14:paraId="0DC470F7" w14:textId="77777777" w:rsidR="00E074EA" w:rsidRDefault="00E074EA">
                            <w:pPr>
                              <w:rPr>
                                <w:color w:val="000000"/>
                                <w:sz w:val="20"/>
                              </w:rPr>
                            </w:pPr>
                          </w:p>
                        </w:tc>
                        <w:tc>
                          <w:tcPr>
                            <w:tcW w:w="4646" w:type="dxa"/>
                          </w:tcPr>
                          <w:p w14:paraId="0DC470F8" w14:textId="77777777" w:rsidR="00E074EA" w:rsidRDefault="00B95FD5">
                            <w:pPr>
                              <w:rPr>
                                <w:color w:val="000000"/>
                                <w:sz w:val="20"/>
                              </w:rPr>
                            </w:pPr>
                            <w:r>
                              <w:rPr>
                                <w:color w:val="000000"/>
                                <w:sz w:val="20"/>
                              </w:rPr>
                              <w:t>Vidutinė darbininkų kategorija</w:t>
                            </w:r>
                          </w:p>
                        </w:tc>
                        <w:tc>
                          <w:tcPr>
                            <w:tcW w:w="1276" w:type="dxa"/>
                          </w:tcPr>
                          <w:p w14:paraId="0DC470F9" w14:textId="77777777" w:rsidR="00E074EA" w:rsidRDefault="00E074EA">
                            <w:pPr>
                              <w:jc w:val="center"/>
                              <w:rPr>
                                <w:color w:val="000000"/>
                                <w:sz w:val="20"/>
                              </w:rPr>
                            </w:pPr>
                          </w:p>
                        </w:tc>
                        <w:tc>
                          <w:tcPr>
                            <w:tcW w:w="1418" w:type="dxa"/>
                          </w:tcPr>
                          <w:p w14:paraId="0DC470FA" w14:textId="77777777" w:rsidR="00E074EA" w:rsidRDefault="00B95FD5">
                            <w:pPr>
                              <w:jc w:val="center"/>
                              <w:rPr>
                                <w:color w:val="000000"/>
                                <w:sz w:val="20"/>
                              </w:rPr>
                            </w:pPr>
                            <w:r>
                              <w:rPr>
                                <w:color w:val="000000"/>
                                <w:sz w:val="20"/>
                              </w:rPr>
                              <w:t>3,43</w:t>
                            </w:r>
                          </w:p>
                        </w:tc>
                        <w:tc>
                          <w:tcPr>
                            <w:tcW w:w="1701" w:type="dxa"/>
                          </w:tcPr>
                          <w:p w14:paraId="0DC470FB" w14:textId="77777777" w:rsidR="00E074EA" w:rsidRDefault="00B95FD5">
                            <w:pPr>
                              <w:jc w:val="center"/>
                              <w:rPr>
                                <w:color w:val="000000"/>
                                <w:sz w:val="20"/>
                              </w:rPr>
                            </w:pPr>
                            <w:r>
                              <w:rPr>
                                <w:color w:val="000000"/>
                                <w:sz w:val="20"/>
                              </w:rPr>
                              <w:t>–</w:t>
                            </w:r>
                          </w:p>
                        </w:tc>
                      </w:tr>
                      <w:tr w:rsidR="00E074EA" w14:paraId="0DC47102" w14:textId="77777777">
                        <w:tc>
                          <w:tcPr>
                            <w:tcW w:w="1132" w:type="dxa"/>
                          </w:tcPr>
                          <w:p w14:paraId="0DC470FD" w14:textId="77777777" w:rsidR="00E074EA" w:rsidRDefault="00E074EA">
                            <w:pPr>
                              <w:rPr>
                                <w:color w:val="000000"/>
                                <w:sz w:val="20"/>
                              </w:rPr>
                            </w:pPr>
                          </w:p>
                        </w:tc>
                        <w:tc>
                          <w:tcPr>
                            <w:tcW w:w="4646" w:type="dxa"/>
                          </w:tcPr>
                          <w:p w14:paraId="0DC470FE" w14:textId="77777777" w:rsidR="00E074EA" w:rsidRDefault="00E074EA">
                            <w:pPr>
                              <w:rPr>
                                <w:color w:val="000000"/>
                                <w:sz w:val="20"/>
                              </w:rPr>
                            </w:pPr>
                          </w:p>
                        </w:tc>
                        <w:tc>
                          <w:tcPr>
                            <w:tcW w:w="1276" w:type="dxa"/>
                          </w:tcPr>
                          <w:p w14:paraId="0DC470FF" w14:textId="77777777" w:rsidR="00E074EA" w:rsidRDefault="00E074EA">
                            <w:pPr>
                              <w:jc w:val="center"/>
                              <w:rPr>
                                <w:color w:val="000000"/>
                                <w:sz w:val="20"/>
                              </w:rPr>
                            </w:pPr>
                          </w:p>
                        </w:tc>
                        <w:tc>
                          <w:tcPr>
                            <w:tcW w:w="1418" w:type="dxa"/>
                          </w:tcPr>
                          <w:p w14:paraId="0DC47100" w14:textId="77777777" w:rsidR="00E074EA" w:rsidRDefault="00E074EA">
                            <w:pPr>
                              <w:jc w:val="center"/>
                              <w:rPr>
                                <w:color w:val="000000"/>
                                <w:sz w:val="20"/>
                              </w:rPr>
                            </w:pPr>
                          </w:p>
                        </w:tc>
                        <w:tc>
                          <w:tcPr>
                            <w:tcW w:w="1701" w:type="dxa"/>
                          </w:tcPr>
                          <w:p w14:paraId="0DC47101" w14:textId="77777777" w:rsidR="00E074EA" w:rsidRDefault="00E074EA">
                            <w:pPr>
                              <w:jc w:val="center"/>
                              <w:rPr>
                                <w:color w:val="000000"/>
                                <w:sz w:val="20"/>
                              </w:rPr>
                            </w:pPr>
                          </w:p>
                        </w:tc>
                      </w:tr>
                      <w:tr w:rsidR="00E074EA" w14:paraId="0DC47108" w14:textId="77777777">
                        <w:tc>
                          <w:tcPr>
                            <w:tcW w:w="1132" w:type="dxa"/>
                          </w:tcPr>
                          <w:p w14:paraId="0DC47103" w14:textId="77777777" w:rsidR="00E074EA" w:rsidRDefault="00B95FD5">
                            <w:pPr>
                              <w:rPr>
                                <w:color w:val="000000"/>
                                <w:sz w:val="20"/>
                              </w:rPr>
                            </w:pPr>
                            <w:r>
                              <w:rPr>
                                <w:color w:val="000000"/>
                                <w:sz w:val="20"/>
                              </w:rPr>
                              <w:t>20093</w:t>
                            </w:r>
                          </w:p>
                        </w:tc>
                        <w:tc>
                          <w:tcPr>
                            <w:tcW w:w="4646" w:type="dxa"/>
                          </w:tcPr>
                          <w:p w14:paraId="0DC47104" w14:textId="77777777" w:rsidR="00E074EA" w:rsidRDefault="00B95FD5">
                            <w:pPr>
                              <w:rPr>
                                <w:color w:val="000000"/>
                                <w:sz w:val="20"/>
                              </w:rPr>
                            </w:pPr>
                            <w:r>
                              <w:rPr>
                                <w:color w:val="000000"/>
                                <w:sz w:val="20"/>
                              </w:rPr>
                              <w:t>Bituminė emulsija paviršiaus apdorojimui</w:t>
                            </w:r>
                          </w:p>
                        </w:tc>
                        <w:tc>
                          <w:tcPr>
                            <w:tcW w:w="1276" w:type="dxa"/>
                          </w:tcPr>
                          <w:p w14:paraId="0DC47105" w14:textId="77777777" w:rsidR="00E074EA" w:rsidRDefault="00B95FD5">
                            <w:pPr>
                              <w:jc w:val="center"/>
                              <w:rPr>
                                <w:color w:val="000000"/>
                                <w:sz w:val="20"/>
                              </w:rPr>
                            </w:pPr>
                            <w:r>
                              <w:rPr>
                                <w:color w:val="000000"/>
                                <w:sz w:val="20"/>
                              </w:rPr>
                              <w:t>t</w:t>
                            </w:r>
                          </w:p>
                        </w:tc>
                        <w:tc>
                          <w:tcPr>
                            <w:tcW w:w="1418" w:type="dxa"/>
                          </w:tcPr>
                          <w:p w14:paraId="0DC47106" w14:textId="77777777" w:rsidR="00E074EA" w:rsidRDefault="00B95FD5">
                            <w:pPr>
                              <w:jc w:val="center"/>
                              <w:rPr>
                                <w:color w:val="000000"/>
                                <w:sz w:val="20"/>
                              </w:rPr>
                            </w:pPr>
                            <w:r>
                              <w:rPr>
                                <w:color w:val="000000"/>
                                <w:sz w:val="20"/>
                              </w:rPr>
                              <w:t>0,173</w:t>
                            </w:r>
                          </w:p>
                        </w:tc>
                        <w:tc>
                          <w:tcPr>
                            <w:tcW w:w="1701" w:type="dxa"/>
                          </w:tcPr>
                          <w:p w14:paraId="0DC47107" w14:textId="77777777" w:rsidR="00E074EA" w:rsidRDefault="00B95FD5">
                            <w:pPr>
                              <w:jc w:val="center"/>
                              <w:rPr>
                                <w:color w:val="000000"/>
                                <w:sz w:val="20"/>
                              </w:rPr>
                            </w:pPr>
                            <w:r>
                              <w:rPr>
                                <w:color w:val="000000"/>
                                <w:sz w:val="20"/>
                              </w:rPr>
                              <w:t>–</w:t>
                            </w:r>
                          </w:p>
                        </w:tc>
                      </w:tr>
                      <w:tr w:rsidR="00E074EA" w14:paraId="0DC4710E" w14:textId="77777777">
                        <w:tc>
                          <w:tcPr>
                            <w:tcW w:w="1132" w:type="dxa"/>
                          </w:tcPr>
                          <w:p w14:paraId="0DC47109" w14:textId="77777777" w:rsidR="00E074EA" w:rsidRDefault="00B95FD5">
                            <w:pPr>
                              <w:rPr>
                                <w:color w:val="000000"/>
                                <w:sz w:val="20"/>
                              </w:rPr>
                            </w:pPr>
                            <w:r>
                              <w:rPr>
                                <w:color w:val="000000"/>
                                <w:sz w:val="20"/>
                              </w:rPr>
                              <w:t>450003</w:t>
                            </w:r>
                          </w:p>
                        </w:tc>
                        <w:tc>
                          <w:tcPr>
                            <w:tcW w:w="4646" w:type="dxa"/>
                          </w:tcPr>
                          <w:p w14:paraId="0DC4710A" w14:textId="77777777" w:rsidR="00E074EA" w:rsidRDefault="00B95FD5">
                            <w:pPr>
                              <w:rPr>
                                <w:color w:val="000000"/>
                                <w:sz w:val="20"/>
                              </w:rPr>
                            </w:pPr>
                            <w:r>
                              <w:rPr>
                                <w:color w:val="000000"/>
                                <w:sz w:val="20"/>
                              </w:rPr>
                              <w:t>Krovininė automašina (4 t)</w:t>
                            </w:r>
                          </w:p>
                        </w:tc>
                        <w:tc>
                          <w:tcPr>
                            <w:tcW w:w="1276" w:type="dxa"/>
                          </w:tcPr>
                          <w:p w14:paraId="0DC4710B" w14:textId="77777777" w:rsidR="00E074EA" w:rsidRDefault="00B95FD5">
                            <w:pPr>
                              <w:jc w:val="center"/>
                              <w:rPr>
                                <w:color w:val="000000"/>
                                <w:sz w:val="20"/>
                              </w:rPr>
                            </w:pPr>
                            <w:r>
                              <w:rPr>
                                <w:color w:val="000000"/>
                                <w:sz w:val="20"/>
                              </w:rPr>
                              <w:t>maš. val.</w:t>
                            </w:r>
                          </w:p>
                        </w:tc>
                        <w:tc>
                          <w:tcPr>
                            <w:tcW w:w="1418" w:type="dxa"/>
                          </w:tcPr>
                          <w:p w14:paraId="0DC4710C" w14:textId="77777777" w:rsidR="00E074EA" w:rsidRDefault="00B95FD5">
                            <w:pPr>
                              <w:jc w:val="center"/>
                              <w:rPr>
                                <w:color w:val="000000"/>
                                <w:sz w:val="20"/>
                              </w:rPr>
                            </w:pPr>
                            <w:r>
                              <w:rPr>
                                <w:color w:val="000000"/>
                                <w:sz w:val="20"/>
                              </w:rPr>
                              <w:t>3,15</w:t>
                            </w:r>
                          </w:p>
                        </w:tc>
                        <w:tc>
                          <w:tcPr>
                            <w:tcW w:w="1701" w:type="dxa"/>
                          </w:tcPr>
                          <w:p w14:paraId="0DC4710D" w14:textId="77777777" w:rsidR="00E074EA" w:rsidRDefault="00B95FD5">
                            <w:pPr>
                              <w:jc w:val="center"/>
                              <w:rPr>
                                <w:color w:val="000000"/>
                                <w:sz w:val="20"/>
                              </w:rPr>
                            </w:pPr>
                            <w:r>
                              <w:rPr>
                                <w:color w:val="000000"/>
                                <w:sz w:val="20"/>
                              </w:rPr>
                              <w:t>0,60</w:t>
                            </w:r>
                          </w:p>
                        </w:tc>
                      </w:tr>
                      <w:tr w:rsidR="00E074EA" w14:paraId="0DC47114" w14:textId="77777777">
                        <w:tc>
                          <w:tcPr>
                            <w:tcW w:w="1132" w:type="dxa"/>
                          </w:tcPr>
                          <w:p w14:paraId="0DC4710F" w14:textId="77777777" w:rsidR="00E074EA" w:rsidRDefault="00B95FD5">
                            <w:pPr>
                              <w:rPr>
                                <w:color w:val="000000"/>
                                <w:sz w:val="20"/>
                              </w:rPr>
                            </w:pPr>
                            <w:r>
                              <w:rPr>
                                <w:color w:val="000000"/>
                                <w:sz w:val="20"/>
                              </w:rPr>
                              <w:t>489014</w:t>
                            </w:r>
                          </w:p>
                        </w:tc>
                        <w:tc>
                          <w:tcPr>
                            <w:tcW w:w="4646" w:type="dxa"/>
                          </w:tcPr>
                          <w:p w14:paraId="0DC47110" w14:textId="77777777" w:rsidR="00E074EA" w:rsidRDefault="00B95FD5">
                            <w:pPr>
                              <w:rPr>
                                <w:color w:val="000000"/>
                                <w:sz w:val="20"/>
                              </w:rPr>
                            </w:pPr>
                            <w:r>
                              <w:rPr>
                                <w:color w:val="000000"/>
                                <w:sz w:val="20"/>
                              </w:rPr>
                              <w:t>Freza asfalto dangoms su pakrovimu</w:t>
                            </w:r>
                          </w:p>
                        </w:tc>
                        <w:tc>
                          <w:tcPr>
                            <w:tcW w:w="1276" w:type="dxa"/>
                          </w:tcPr>
                          <w:p w14:paraId="0DC47111" w14:textId="77777777" w:rsidR="00E074EA" w:rsidRDefault="00B95FD5">
                            <w:pPr>
                              <w:jc w:val="center"/>
                              <w:rPr>
                                <w:color w:val="000000"/>
                                <w:sz w:val="20"/>
                              </w:rPr>
                            </w:pPr>
                            <w:r>
                              <w:rPr>
                                <w:color w:val="000000"/>
                                <w:sz w:val="20"/>
                              </w:rPr>
                              <w:t>maš. val.</w:t>
                            </w:r>
                          </w:p>
                        </w:tc>
                        <w:tc>
                          <w:tcPr>
                            <w:tcW w:w="1418" w:type="dxa"/>
                          </w:tcPr>
                          <w:p w14:paraId="0DC47112" w14:textId="77777777" w:rsidR="00E074EA" w:rsidRDefault="00B95FD5">
                            <w:pPr>
                              <w:jc w:val="center"/>
                              <w:rPr>
                                <w:color w:val="000000"/>
                                <w:sz w:val="20"/>
                              </w:rPr>
                            </w:pPr>
                            <w:r>
                              <w:rPr>
                                <w:color w:val="000000"/>
                                <w:sz w:val="20"/>
                              </w:rPr>
                              <w:t>2,40</w:t>
                            </w:r>
                          </w:p>
                        </w:tc>
                        <w:tc>
                          <w:tcPr>
                            <w:tcW w:w="1701" w:type="dxa"/>
                          </w:tcPr>
                          <w:p w14:paraId="0DC47113" w14:textId="77777777" w:rsidR="00E074EA" w:rsidRDefault="00B95FD5">
                            <w:pPr>
                              <w:jc w:val="center"/>
                              <w:rPr>
                                <w:color w:val="000000"/>
                                <w:sz w:val="20"/>
                              </w:rPr>
                            </w:pPr>
                            <w:r>
                              <w:rPr>
                                <w:color w:val="000000"/>
                                <w:sz w:val="20"/>
                              </w:rPr>
                              <w:t>0,40</w:t>
                            </w:r>
                          </w:p>
                        </w:tc>
                      </w:tr>
                      <w:tr w:rsidR="00E074EA" w14:paraId="0DC4711A" w14:textId="77777777">
                        <w:tc>
                          <w:tcPr>
                            <w:tcW w:w="1132" w:type="dxa"/>
                          </w:tcPr>
                          <w:p w14:paraId="0DC47115" w14:textId="77777777" w:rsidR="00E074EA" w:rsidRDefault="00B95FD5">
                            <w:pPr>
                              <w:rPr>
                                <w:color w:val="000000"/>
                                <w:sz w:val="20"/>
                              </w:rPr>
                            </w:pPr>
                            <w:r>
                              <w:rPr>
                                <w:color w:val="000000"/>
                                <w:sz w:val="20"/>
                              </w:rPr>
                              <w:t>489100</w:t>
                            </w:r>
                          </w:p>
                        </w:tc>
                        <w:tc>
                          <w:tcPr>
                            <w:tcW w:w="4646" w:type="dxa"/>
                          </w:tcPr>
                          <w:p w14:paraId="0DC47116" w14:textId="77777777" w:rsidR="00E074EA" w:rsidRDefault="00B95FD5">
                            <w:pPr>
                              <w:rPr>
                                <w:color w:val="000000"/>
                                <w:sz w:val="20"/>
                              </w:rPr>
                            </w:pPr>
                            <w:r>
                              <w:rPr>
                                <w:color w:val="000000"/>
                                <w:sz w:val="20"/>
                              </w:rPr>
                              <w:t>Savaeigis volas (5 t)</w:t>
                            </w:r>
                          </w:p>
                        </w:tc>
                        <w:tc>
                          <w:tcPr>
                            <w:tcW w:w="1276" w:type="dxa"/>
                          </w:tcPr>
                          <w:p w14:paraId="0DC47117" w14:textId="77777777" w:rsidR="00E074EA" w:rsidRDefault="00B95FD5">
                            <w:pPr>
                              <w:jc w:val="center"/>
                              <w:rPr>
                                <w:color w:val="000000"/>
                                <w:sz w:val="20"/>
                              </w:rPr>
                            </w:pPr>
                            <w:r>
                              <w:rPr>
                                <w:color w:val="000000"/>
                                <w:sz w:val="20"/>
                              </w:rPr>
                              <w:t xml:space="preserve">maš. </w:t>
                            </w:r>
                            <w:r>
                              <w:rPr>
                                <w:color w:val="000000"/>
                                <w:sz w:val="20"/>
                              </w:rPr>
                              <w:t>val.</w:t>
                            </w:r>
                          </w:p>
                        </w:tc>
                        <w:tc>
                          <w:tcPr>
                            <w:tcW w:w="1418" w:type="dxa"/>
                          </w:tcPr>
                          <w:p w14:paraId="0DC47118" w14:textId="77777777" w:rsidR="00E074EA" w:rsidRDefault="00B95FD5">
                            <w:pPr>
                              <w:jc w:val="center"/>
                              <w:rPr>
                                <w:color w:val="000000"/>
                                <w:sz w:val="20"/>
                              </w:rPr>
                            </w:pPr>
                            <w:r>
                              <w:rPr>
                                <w:color w:val="000000"/>
                                <w:sz w:val="20"/>
                              </w:rPr>
                              <w:t>1,00</w:t>
                            </w:r>
                          </w:p>
                        </w:tc>
                        <w:tc>
                          <w:tcPr>
                            <w:tcW w:w="1701" w:type="dxa"/>
                          </w:tcPr>
                          <w:p w14:paraId="0DC47119" w14:textId="77777777" w:rsidR="00E074EA" w:rsidRDefault="00B95FD5">
                            <w:pPr>
                              <w:jc w:val="center"/>
                              <w:rPr>
                                <w:color w:val="000000"/>
                                <w:sz w:val="20"/>
                              </w:rPr>
                            </w:pPr>
                            <w:r>
                              <w:rPr>
                                <w:color w:val="000000"/>
                                <w:sz w:val="20"/>
                              </w:rPr>
                              <w:t>–</w:t>
                            </w:r>
                          </w:p>
                        </w:tc>
                      </w:tr>
                      <w:tr w:rsidR="00E074EA" w14:paraId="0DC47123" w14:textId="77777777">
                        <w:tc>
                          <w:tcPr>
                            <w:tcW w:w="1132" w:type="dxa"/>
                          </w:tcPr>
                          <w:p w14:paraId="0DC4711B" w14:textId="77777777" w:rsidR="00E074EA" w:rsidRDefault="00B95FD5">
                            <w:pPr>
                              <w:rPr>
                                <w:color w:val="000000"/>
                                <w:sz w:val="20"/>
                              </w:rPr>
                            </w:pPr>
                            <w:r>
                              <w:rPr>
                                <w:color w:val="000000"/>
                                <w:sz w:val="20"/>
                              </w:rPr>
                              <w:t>571751</w:t>
                            </w:r>
                          </w:p>
                        </w:tc>
                        <w:tc>
                          <w:tcPr>
                            <w:tcW w:w="4646" w:type="dxa"/>
                          </w:tcPr>
                          <w:p w14:paraId="0DC4711C" w14:textId="77777777" w:rsidR="00E074EA" w:rsidRDefault="00B95FD5">
                            <w:pPr>
                              <w:rPr>
                                <w:color w:val="000000"/>
                                <w:sz w:val="20"/>
                              </w:rPr>
                            </w:pPr>
                            <w:r>
                              <w:rPr>
                                <w:color w:val="000000"/>
                                <w:sz w:val="20"/>
                              </w:rPr>
                              <w:t>Asfaltbetonis viršutiniams dangos sluoksniams 0/16 S-V, 0/11 S-V</w:t>
                            </w:r>
                          </w:p>
                        </w:tc>
                        <w:tc>
                          <w:tcPr>
                            <w:tcW w:w="1276" w:type="dxa"/>
                          </w:tcPr>
                          <w:p w14:paraId="0DC4711D" w14:textId="77777777" w:rsidR="00E074EA" w:rsidRDefault="00E074EA">
                            <w:pPr>
                              <w:jc w:val="center"/>
                              <w:rPr>
                                <w:color w:val="000000"/>
                                <w:sz w:val="20"/>
                              </w:rPr>
                            </w:pPr>
                          </w:p>
                          <w:p w14:paraId="0DC4711E" w14:textId="77777777" w:rsidR="00E074EA" w:rsidRDefault="00B95FD5">
                            <w:pPr>
                              <w:jc w:val="center"/>
                              <w:rPr>
                                <w:color w:val="000000"/>
                                <w:sz w:val="20"/>
                              </w:rPr>
                            </w:pPr>
                            <w:r>
                              <w:rPr>
                                <w:color w:val="000000"/>
                                <w:sz w:val="20"/>
                              </w:rPr>
                              <w:t>t</w:t>
                            </w:r>
                          </w:p>
                        </w:tc>
                        <w:tc>
                          <w:tcPr>
                            <w:tcW w:w="1418" w:type="dxa"/>
                          </w:tcPr>
                          <w:p w14:paraId="0DC4711F" w14:textId="77777777" w:rsidR="00E074EA" w:rsidRDefault="00E074EA">
                            <w:pPr>
                              <w:jc w:val="center"/>
                              <w:rPr>
                                <w:color w:val="000000"/>
                                <w:sz w:val="20"/>
                              </w:rPr>
                            </w:pPr>
                          </w:p>
                          <w:p w14:paraId="0DC47120" w14:textId="77777777" w:rsidR="00E074EA" w:rsidRDefault="00B95FD5">
                            <w:pPr>
                              <w:jc w:val="center"/>
                              <w:rPr>
                                <w:color w:val="000000"/>
                                <w:sz w:val="20"/>
                              </w:rPr>
                            </w:pPr>
                            <w:r>
                              <w:rPr>
                                <w:color w:val="000000"/>
                                <w:sz w:val="20"/>
                              </w:rPr>
                              <w:t>19,62</w:t>
                            </w:r>
                          </w:p>
                        </w:tc>
                        <w:tc>
                          <w:tcPr>
                            <w:tcW w:w="1701" w:type="dxa"/>
                          </w:tcPr>
                          <w:p w14:paraId="0DC47121" w14:textId="77777777" w:rsidR="00E074EA" w:rsidRDefault="00E074EA">
                            <w:pPr>
                              <w:jc w:val="center"/>
                              <w:rPr>
                                <w:color w:val="000000"/>
                                <w:sz w:val="20"/>
                              </w:rPr>
                            </w:pPr>
                          </w:p>
                          <w:p w14:paraId="0DC47122" w14:textId="77777777" w:rsidR="00E074EA" w:rsidRDefault="00B95FD5">
                            <w:pPr>
                              <w:jc w:val="center"/>
                              <w:rPr>
                                <w:color w:val="000000"/>
                                <w:sz w:val="20"/>
                              </w:rPr>
                            </w:pPr>
                            <w:r>
                              <w:rPr>
                                <w:color w:val="000000"/>
                                <w:sz w:val="20"/>
                              </w:rPr>
                              <w:t>2,44</w:t>
                            </w:r>
                          </w:p>
                        </w:tc>
                      </w:tr>
                    </w:tbl>
                    <w:p w14:paraId="0DC47124" w14:textId="77777777" w:rsidR="00E074EA" w:rsidRDefault="00B95FD5">
                      <w:pPr>
                        <w:rPr>
                          <w:color w:val="000000"/>
                          <w:sz w:val="20"/>
                        </w:rPr>
                      </w:pPr>
                    </w:p>
                  </w:sdtContent>
                </w:sdt>
                <w:sdt>
                  <w:sdtPr>
                    <w:alias w:val="lentele"/>
                    <w:tag w:val="part_3efb4a09e7c64851941469f851223b0d"/>
                    <w:id w:val="383834684"/>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7128" w14:textId="77777777">
                        <w:tc>
                          <w:tcPr>
                            <w:tcW w:w="1232" w:type="dxa"/>
                          </w:tcPr>
                          <w:p w14:paraId="0DC47125" w14:textId="77777777" w:rsidR="00E074EA" w:rsidRDefault="00B95FD5">
                            <w:pPr>
                              <w:rPr>
                                <w:b/>
                                <w:color w:val="000000"/>
                                <w:szCs w:val="24"/>
                              </w:rPr>
                            </w:pPr>
                            <w:r>
                              <w:rPr>
                                <w:b/>
                                <w:color w:val="000000"/>
                                <w:szCs w:val="24"/>
                              </w:rPr>
                              <w:t>KP 2.1-16</w:t>
                            </w:r>
                          </w:p>
                        </w:tc>
                        <w:tc>
                          <w:tcPr>
                            <w:tcW w:w="7852" w:type="dxa"/>
                          </w:tcPr>
                          <w:p w14:paraId="0DC47126" w14:textId="77777777" w:rsidR="00E074EA" w:rsidRDefault="00B95FD5">
                            <w:pPr>
                              <w:rPr>
                                <w:b/>
                                <w:color w:val="000000"/>
                                <w:szCs w:val="24"/>
                              </w:rPr>
                            </w:pPr>
                            <w:r>
                              <w:rPr>
                                <w:b/>
                                <w:color w:val="000000"/>
                                <w:szCs w:val="24"/>
                              </w:rPr>
                              <w:t>Asfalto dangų sutaisytų paviršių dalinis apdorojimas</w:t>
                            </w:r>
                          </w:p>
                        </w:tc>
                        <w:tc>
                          <w:tcPr>
                            <w:tcW w:w="1038" w:type="dxa"/>
                          </w:tcPr>
                          <w:p w14:paraId="0DC4712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12C" w14:textId="77777777">
                        <w:tc>
                          <w:tcPr>
                            <w:tcW w:w="1232" w:type="dxa"/>
                          </w:tcPr>
                          <w:p w14:paraId="0DC47129" w14:textId="77777777" w:rsidR="00E074EA" w:rsidRDefault="00E074EA">
                            <w:pPr>
                              <w:rPr>
                                <w:color w:val="000000"/>
                                <w:szCs w:val="24"/>
                              </w:rPr>
                            </w:pPr>
                          </w:p>
                        </w:tc>
                        <w:tc>
                          <w:tcPr>
                            <w:tcW w:w="8890" w:type="dxa"/>
                            <w:gridSpan w:val="2"/>
                          </w:tcPr>
                          <w:p w14:paraId="0DC4712A" w14:textId="77777777" w:rsidR="00E074EA" w:rsidRDefault="00B95FD5">
                            <w:pPr>
                              <w:jc w:val="both"/>
                              <w:rPr>
                                <w:color w:val="000000"/>
                                <w:szCs w:val="24"/>
                              </w:rPr>
                            </w:pPr>
                            <w:r>
                              <w:rPr>
                                <w:color w:val="000000"/>
                                <w:szCs w:val="24"/>
                              </w:rPr>
                              <w:t>Darbai:</w:t>
                            </w:r>
                          </w:p>
                          <w:p w14:paraId="0DC4712B" w14:textId="77777777" w:rsidR="00E074EA" w:rsidRDefault="00B95FD5">
                            <w:pPr>
                              <w:rPr>
                                <w:color w:val="000000"/>
                                <w:szCs w:val="24"/>
                              </w:rPr>
                            </w:pPr>
                            <w:r>
                              <w:rPr>
                                <w:color w:val="000000"/>
                                <w:szCs w:val="24"/>
                              </w:rPr>
                              <w:t xml:space="preserve">1. Paruošti mechanizmus darbui. 2. Apdoroti sutaisytą asfalto dangos </w:t>
                            </w:r>
                            <w:r>
                              <w:rPr>
                                <w:color w:val="000000"/>
                                <w:szCs w:val="24"/>
                              </w:rPr>
                              <w:t>plotą, užpilant emulsija ir užberiant skaldele.</w:t>
                            </w:r>
                          </w:p>
                        </w:tc>
                      </w:tr>
                    </w:tbl>
                    <w:p w14:paraId="0DC4712D" w14:textId="77777777" w:rsidR="00E074EA" w:rsidRDefault="00B95FD5">
                      <w:pPr>
                        <w:rPr>
                          <w:color w:val="000000"/>
                          <w:sz w:val="20"/>
                        </w:rPr>
                      </w:pPr>
                    </w:p>
                  </w:sdtContent>
                </w:sdt>
                <w:sdt>
                  <w:sdtPr>
                    <w:alias w:val="lentele"/>
                    <w:tag w:val="part_253ec140a6b948b2b257797eafb0aab1"/>
                    <w:id w:val="-175673732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132" w14:textId="77777777">
                        <w:tc>
                          <w:tcPr>
                            <w:tcW w:w="1101" w:type="dxa"/>
                            <w:tcBorders>
                              <w:bottom w:val="double" w:sz="4" w:space="0" w:color="auto"/>
                            </w:tcBorders>
                            <w:vAlign w:val="center"/>
                          </w:tcPr>
                          <w:p w14:paraId="0DC4712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12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13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131" w14:textId="77777777" w:rsidR="00E074EA" w:rsidRDefault="00B95FD5">
                            <w:pPr>
                              <w:jc w:val="center"/>
                              <w:rPr>
                                <w:color w:val="000000"/>
                                <w:sz w:val="20"/>
                              </w:rPr>
                            </w:pPr>
                            <w:r>
                              <w:rPr>
                                <w:color w:val="000000"/>
                                <w:sz w:val="20"/>
                              </w:rPr>
                              <w:t>Kiekiai</w:t>
                            </w:r>
                          </w:p>
                        </w:tc>
                      </w:tr>
                      <w:tr w:rsidR="00E074EA" w14:paraId="0DC47137" w14:textId="77777777">
                        <w:tc>
                          <w:tcPr>
                            <w:tcW w:w="1101" w:type="dxa"/>
                            <w:tcBorders>
                              <w:top w:val="double" w:sz="4" w:space="0" w:color="auto"/>
                              <w:bottom w:val="single" w:sz="2" w:space="0" w:color="auto"/>
                            </w:tcBorders>
                          </w:tcPr>
                          <w:p w14:paraId="0DC47133" w14:textId="77777777" w:rsidR="00E074EA" w:rsidRDefault="00E074EA">
                            <w:pPr>
                              <w:rPr>
                                <w:color w:val="000000"/>
                                <w:sz w:val="20"/>
                              </w:rPr>
                            </w:pPr>
                          </w:p>
                        </w:tc>
                        <w:tc>
                          <w:tcPr>
                            <w:tcW w:w="6520" w:type="dxa"/>
                            <w:tcBorders>
                              <w:top w:val="double" w:sz="4" w:space="0" w:color="auto"/>
                              <w:bottom w:val="single" w:sz="2" w:space="0" w:color="auto"/>
                            </w:tcBorders>
                          </w:tcPr>
                          <w:p w14:paraId="0DC4713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13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136" w14:textId="77777777" w:rsidR="00E074EA" w:rsidRDefault="00B95FD5">
                            <w:pPr>
                              <w:jc w:val="center"/>
                              <w:rPr>
                                <w:color w:val="000000"/>
                                <w:sz w:val="20"/>
                              </w:rPr>
                            </w:pPr>
                            <w:r>
                              <w:rPr>
                                <w:color w:val="000000"/>
                                <w:sz w:val="20"/>
                              </w:rPr>
                              <w:t>3,54</w:t>
                            </w:r>
                          </w:p>
                        </w:tc>
                      </w:tr>
                      <w:tr w:rsidR="00E074EA" w14:paraId="0DC4713C" w14:textId="77777777">
                        <w:tc>
                          <w:tcPr>
                            <w:tcW w:w="1101" w:type="dxa"/>
                            <w:tcBorders>
                              <w:bottom w:val="single" w:sz="2" w:space="0" w:color="auto"/>
                            </w:tcBorders>
                          </w:tcPr>
                          <w:p w14:paraId="0DC47138" w14:textId="77777777" w:rsidR="00E074EA" w:rsidRDefault="00E074EA">
                            <w:pPr>
                              <w:rPr>
                                <w:color w:val="000000"/>
                                <w:sz w:val="20"/>
                              </w:rPr>
                            </w:pPr>
                          </w:p>
                        </w:tc>
                        <w:tc>
                          <w:tcPr>
                            <w:tcW w:w="6520" w:type="dxa"/>
                            <w:tcBorders>
                              <w:bottom w:val="single" w:sz="2" w:space="0" w:color="auto"/>
                            </w:tcBorders>
                          </w:tcPr>
                          <w:p w14:paraId="0DC47139"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713A" w14:textId="77777777" w:rsidR="00E074EA" w:rsidRDefault="00E074EA">
                            <w:pPr>
                              <w:jc w:val="center"/>
                              <w:rPr>
                                <w:color w:val="000000"/>
                                <w:sz w:val="20"/>
                              </w:rPr>
                            </w:pPr>
                          </w:p>
                        </w:tc>
                        <w:tc>
                          <w:tcPr>
                            <w:tcW w:w="1240" w:type="dxa"/>
                            <w:tcBorders>
                              <w:bottom w:val="single" w:sz="2" w:space="0" w:color="auto"/>
                            </w:tcBorders>
                          </w:tcPr>
                          <w:p w14:paraId="0DC4713B" w14:textId="77777777" w:rsidR="00E074EA" w:rsidRDefault="00B95FD5">
                            <w:pPr>
                              <w:jc w:val="center"/>
                              <w:rPr>
                                <w:color w:val="000000"/>
                                <w:sz w:val="20"/>
                              </w:rPr>
                            </w:pPr>
                            <w:r>
                              <w:rPr>
                                <w:color w:val="000000"/>
                                <w:sz w:val="20"/>
                              </w:rPr>
                              <w:t>5,00</w:t>
                            </w:r>
                          </w:p>
                        </w:tc>
                      </w:tr>
                      <w:tr w:rsidR="00E074EA" w14:paraId="0DC47141" w14:textId="77777777">
                        <w:tc>
                          <w:tcPr>
                            <w:tcW w:w="1101" w:type="dxa"/>
                            <w:tcBorders>
                              <w:bottom w:val="nil"/>
                            </w:tcBorders>
                          </w:tcPr>
                          <w:p w14:paraId="0DC4713D" w14:textId="77777777" w:rsidR="00E074EA" w:rsidRDefault="00E074EA">
                            <w:pPr>
                              <w:rPr>
                                <w:color w:val="000000"/>
                                <w:sz w:val="20"/>
                              </w:rPr>
                            </w:pPr>
                          </w:p>
                        </w:tc>
                        <w:tc>
                          <w:tcPr>
                            <w:tcW w:w="6520" w:type="dxa"/>
                            <w:tcBorders>
                              <w:bottom w:val="nil"/>
                            </w:tcBorders>
                          </w:tcPr>
                          <w:p w14:paraId="0DC4713E" w14:textId="77777777" w:rsidR="00E074EA" w:rsidRDefault="00E074EA">
                            <w:pPr>
                              <w:rPr>
                                <w:color w:val="000000"/>
                                <w:sz w:val="20"/>
                              </w:rPr>
                            </w:pPr>
                          </w:p>
                        </w:tc>
                        <w:tc>
                          <w:tcPr>
                            <w:tcW w:w="1276" w:type="dxa"/>
                            <w:tcBorders>
                              <w:bottom w:val="nil"/>
                            </w:tcBorders>
                          </w:tcPr>
                          <w:p w14:paraId="0DC4713F" w14:textId="77777777" w:rsidR="00E074EA" w:rsidRDefault="00E074EA">
                            <w:pPr>
                              <w:jc w:val="center"/>
                              <w:rPr>
                                <w:color w:val="000000"/>
                                <w:sz w:val="20"/>
                              </w:rPr>
                            </w:pPr>
                          </w:p>
                        </w:tc>
                        <w:tc>
                          <w:tcPr>
                            <w:tcW w:w="1240" w:type="dxa"/>
                            <w:tcBorders>
                              <w:bottom w:val="nil"/>
                            </w:tcBorders>
                          </w:tcPr>
                          <w:p w14:paraId="0DC47140" w14:textId="77777777" w:rsidR="00E074EA" w:rsidRDefault="00E074EA">
                            <w:pPr>
                              <w:jc w:val="center"/>
                              <w:rPr>
                                <w:color w:val="000000"/>
                                <w:sz w:val="20"/>
                              </w:rPr>
                            </w:pPr>
                          </w:p>
                        </w:tc>
                      </w:tr>
                      <w:tr w:rsidR="00E074EA" w14:paraId="0DC47146" w14:textId="77777777">
                        <w:tc>
                          <w:tcPr>
                            <w:tcW w:w="1101" w:type="dxa"/>
                          </w:tcPr>
                          <w:p w14:paraId="0DC47142" w14:textId="77777777" w:rsidR="00E074EA" w:rsidRDefault="00B95FD5">
                            <w:pPr>
                              <w:rPr>
                                <w:color w:val="000000"/>
                                <w:sz w:val="20"/>
                              </w:rPr>
                            </w:pPr>
                            <w:r>
                              <w:rPr>
                                <w:color w:val="000000"/>
                                <w:sz w:val="20"/>
                              </w:rPr>
                              <w:t>20093</w:t>
                            </w:r>
                          </w:p>
                        </w:tc>
                        <w:tc>
                          <w:tcPr>
                            <w:tcW w:w="6520" w:type="dxa"/>
                          </w:tcPr>
                          <w:p w14:paraId="0DC47143" w14:textId="77777777" w:rsidR="00E074EA" w:rsidRDefault="00B95FD5">
                            <w:pPr>
                              <w:rPr>
                                <w:color w:val="000000"/>
                                <w:sz w:val="20"/>
                              </w:rPr>
                            </w:pPr>
                            <w:r>
                              <w:rPr>
                                <w:color w:val="000000"/>
                                <w:sz w:val="20"/>
                              </w:rPr>
                              <w:t>Bituminė emulsija paviršiaus apdorojimui</w:t>
                            </w:r>
                          </w:p>
                        </w:tc>
                        <w:tc>
                          <w:tcPr>
                            <w:tcW w:w="1276" w:type="dxa"/>
                          </w:tcPr>
                          <w:p w14:paraId="0DC47144" w14:textId="77777777" w:rsidR="00E074EA" w:rsidRDefault="00B95FD5">
                            <w:pPr>
                              <w:jc w:val="center"/>
                              <w:rPr>
                                <w:color w:val="000000"/>
                                <w:sz w:val="20"/>
                              </w:rPr>
                            </w:pPr>
                            <w:r>
                              <w:rPr>
                                <w:color w:val="000000"/>
                                <w:sz w:val="20"/>
                              </w:rPr>
                              <w:t>t</w:t>
                            </w:r>
                          </w:p>
                        </w:tc>
                        <w:tc>
                          <w:tcPr>
                            <w:tcW w:w="1240" w:type="dxa"/>
                          </w:tcPr>
                          <w:p w14:paraId="0DC47145" w14:textId="77777777" w:rsidR="00E074EA" w:rsidRDefault="00B95FD5">
                            <w:pPr>
                              <w:jc w:val="center"/>
                              <w:rPr>
                                <w:color w:val="000000"/>
                                <w:sz w:val="20"/>
                              </w:rPr>
                            </w:pPr>
                            <w:r>
                              <w:rPr>
                                <w:color w:val="000000"/>
                                <w:sz w:val="20"/>
                              </w:rPr>
                              <w:t>0,20</w:t>
                            </w:r>
                          </w:p>
                        </w:tc>
                      </w:tr>
                      <w:tr w:rsidR="00E074EA" w14:paraId="0DC4714B" w14:textId="77777777">
                        <w:tc>
                          <w:tcPr>
                            <w:tcW w:w="1101" w:type="dxa"/>
                          </w:tcPr>
                          <w:p w14:paraId="0DC47147" w14:textId="77777777" w:rsidR="00E074EA" w:rsidRDefault="00B95FD5">
                            <w:pPr>
                              <w:rPr>
                                <w:color w:val="000000"/>
                                <w:sz w:val="20"/>
                              </w:rPr>
                            </w:pPr>
                            <w:r>
                              <w:rPr>
                                <w:color w:val="000000"/>
                                <w:sz w:val="20"/>
                              </w:rPr>
                              <w:t>450002</w:t>
                            </w:r>
                          </w:p>
                        </w:tc>
                        <w:tc>
                          <w:tcPr>
                            <w:tcW w:w="6520" w:type="dxa"/>
                          </w:tcPr>
                          <w:p w14:paraId="0DC47148" w14:textId="77777777" w:rsidR="00E074EA" w:rsidRDefault="00B95FD5">
                            <w:pPr>
                              <w:rPr>
                                <w:color w:val="000000"/>
                                <w:sz w:val="20"/>
                              </w:rPr>
                            </w:pPr>
                            <w:proofErr w:type="spellStart"/>
                            <w:r>
                              <w:rPr>
                                <w:color w:val="000000"/>
                                <w:sz w:val="20"/>
                              </w:rPr>
                              <w:t>Autokrautuvas</w:t>
                            </w:r>
                            <w:proofErr w:type="spellEnd"/>
                          </w:p>
                        </w:tc>
                        <w:tc>
                          <w:tcPr>
                            <w:tcW w:w="1276" w:type="dxa"/>
                          </w:tcPr>
                          <w:p w14:paraId="0DC47149"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714A" w14:textId="77777777" w:rsidR="00E074EA" w:rsidRDefault="00B95FD5">
                            <w:pPr>
                              <w:jc w:val="center"/>
                              <w:rPr>
                                <w:color w:val="000000"/>
                                <w:sz w:val="20"/>
                              </w:rPr>
                            </w:pPr>
                            <w:r>
                              <w:rPr>
                                <w:color w:val="000000"/>
                                <w:sz w:val="20"/>
                              </w:rPr>
                              <w:t>0,64</w:t>
                            </w:r>
                          </w:p>
                        </w:tc>
                      </w:tr>
                      <w:tr w:rsidR="00E074EA" w14:paraId="0DC47150" w14:textId="77777777">
                        <w:tc>
                          <w:tcPr>
                            <w:tcW w:w="1101" w:type="dxa"/>
                          </w:tcPr>
                          <w:p w14:paraId="0DC4714C" w14:textId="77777777" w:rsidR="00E074EA" w:rsidRDefault="00B95FD5">
                            <w:pPr>
                              <w:rPr>
                                <w:color w:val="000000"/>
                                <w:sz w:val="20"/>
                              </w:rPr>
                            </w:pPr>
                            <w:r>
                              <w:rPr>
                                <w:color w:val="000000"/>
                                <w:sz w:val="20"/>
                              </w:rPr>
                              <w:t>489095</w:t>
                            </w:r>
                          </w:p>
                        </w:tc>
                        <w:tc>
                          <w:tcPr>
                            <w:tcW w:w="6520" w:type="dxa"/>
                          </w:tcPr>
                          <w:p w14:paraId="0DC4714D"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14E" w14:textId="77777777" w:rsidR="00E074EA" w:rsidRDefault="00B95FD5">
                            <w:pPr>
                              <w:jc w:val="center"/>
                              <w:rPr>
                                <w:color w:val="000000"/>
                                <w:sz w:val="20"/>
                              </w:rPr>
                            </w:pPr>
                            <w:r>
                              <w:rPr>
                                <w:color w:val="000000"/>
                                <w:sz w:val="20"/>
                              </w:rPr>
                              <w:t>maš. val.</w:t>
                            </w:r>
                          </w:p>
                        </w:tc>
                        <w:tc>
                          <w:tcPr>
                            <w:tcW w:w="1240" w:type="dxa"/>
                          </w:tcPr>
                          <w:p w14:paraId="0DC4714F" w14:textId="77777777" w:rsidR="00E074EA" w:rsidRDefault="00B95FD5">
                            <w:pPr>
                              <w:jc w:val="center"/>
                              <w:rPr>
                                <w:color w:val="000000"/>
                                <w:sz w:val="20"/>
                              </w:rPr>
                            </w:pPr>
                            <w:r>
                              <w:rPr>
                                <w:color w:val="000000"/>
                                <w:sz w:val="20"/>
                              </w:rPr>
                              <w:t>0,64</w:t>
                            </w:r>
                          </w:p>
                        </w:tc>
                      </w:tr>
                      <w:tr w:rsidR="00E074EA" w14:paraId="0DC47155" w14:textId="77777777">
                        <w:tc>
                          <w:tcPr>
                            <w:tcW w:w="1101" w:type="dxa"/>
                          </w:tcPr>
                          <w:p w14:paraId="0DC47151" w14:textId="77777777" w:rsidR="00E074EA" w:rsidRDefault="00B95FD5">
                            <w:pPr>
                              <w:rPr>
                                <w:color w:val="000000"/>
                                <w:sz w:val="20"/>
                              </w:rPr>
                            </w:pPr>
                            <w:r>
                              <w:rPr>
                                <w:color w:val="000000"/>
                                <w:sz w:val="20"/>
                              </w:rPr>
                              <w:t>489012</w:t>
                            </w:r>
                          </w:p>
                        </w:tc>
                        <w:tc>
                          <w:tcPr>
                            <w:tcW w:w="6520" w:type="dxa"/>
                          </w:tcPr>
                          <w:p w14:paraId="0DC47152" w14:textId="77777777" w:rsidR="00E074EA" w:rsidRDefault="00B95FD5">
                            <w:pPr>
                              <w:rPr>
                                <w:color w:val="000000"/>
                                <w:sz w:val="20"/>
                              </w:rPr>
                            </w:pPr>
                            <w:r>
                              <w:rPr>
                                <w:color w:val="000000"/>
                                <w:sz w:val="20"/>
                              </w:rPr>
                              <w:t xml:space="preserve">Asfalto dangos </w:t>
                            </w:r>
                            <w:proofErr w:type="spellStart"/>
                            <w:r>
                              <w:rPr>
                                <w:color w:val="000000"/>
                                <w:sz w:val="20"/>
                              </w:rPr>
                              <w:t>remonteris</w:t>
                            </w:r>
                            <w:proofErr w:type="spellEnd"/>
                            <w:r>
                              <w:rPr>
                                <w:color w:val="000000"/>
                                <w:sz w:val="20"/>
                              </w:rPr>
                              <w:t xml:space="preserve"> </w:t>
                            </w:r>
                          </w:p>
                        </w:tc>
                        <w:tc>
                          <w:tcPr>
                            <w:tcW w:w="1276" w:type="dxa"/>
                          </w:tcPr>
                          <w:p w14:paraId="0DC47153" w14:textId="77777777" w:rsidR="00E074EA" w:rsidRDefault="00B95FD5">
                            <w:pPr>
                              <w:jc w:val="center"/>
                              <w:rPr>
                                <w:color w:val="000000"/>
                                <w:sz w:val="20"/>
                              </w:rPr>
                            </w:pPr>
                            <w:r>
                              <w:rPr>
                                <w:color w:val="000000"/>
                                <w:sz w:val="20"/>
                              </w:rPr>
                              <w:t>maš. val.</w:t>
                            </w:r>
                          </w:p>
                        </w:tc>
                        <w:tc>
                          <w:tcPr>
                            <w:tcW w:w="1240" w:type="dxa"/>
                          </w:tcPr>
                          <w:p w14:paraId="0DC47154" w14:textId="77777777" w:rsidR="00E074EA" w:rsidRDefault="00B95FD5">
                            <w:pPr>
                              <w:jc w:val="center"/>
                              <w:rPr>
                                <w:color w:val="000000"/>
                                <w:sz w:val="20"/>
                              </w:rPr>
                            </w:pPr>
                            <w:r>
                              <w:rPr>
                                <w:color w:val="000000"/>
                                <w:sz w:val="20"/>
                              </w:rPr>
                              <w:t>0,74</w:t>
                            </w:r>
                          </w:p>
                        </w:tc>
                      </w:tr>
                      <w:tr w:rsidR="00E074EA" w14:paraId="0DC4715A" w14:textId="77777777">
                        <w:tc>
                          <w:tcPr>
                            <w:tcW w:w="1101" w:type="dxa"/>
                          </w:tcPr>
                          <w:p w14:paraId="0DC47156" w14:textId="77777777" w:rsidR="00E074EA" w:rsidRDefault="00B95FD5">
                            <w:pPr>
                              <w:rPr>
                                <w:color w:val="000000"/>
                                <w:sz w:val="20"/>
                              </w:rPr>
                            </w:pPr>
                            <w:r>
                              <w:rPr>
                                <w:color w:val="000000"/>
                                <w:sz w:val="20"/>
                              </w:rPr>
                              <w:t>572209</w:t>
                            </w:r>
                          </w:p>
                        </w:tc>
                        <w:tc>
                          <w:tcPr>
                            <w:tcW w:w="6520" w:type="dxa"/>
                          </w:tcPr>
                          <w:p w14:paraId="0DC47157" w14:textId="77777777" w:rsidR="00E074EA" w:rsidRDefault="00B95FD5">
                            <w:pPr>
                              <w:rPr>
                                <w:color w:val="000000"/>
                                <w:sz w:val="20"/>
                              </w:rPr>
                            </w:pPr>
                            <w:r>
                              <w:rPr>
                                <w:color w:val="000000"/>
                                <w:sz w:val="20"/>
                              </w:rPr>
                              <w:t>Granito skaldelė 5/8 (plauta)</w:t>
                            </w:r>
                          </w:p>
                        </w:tc>
                        <w:tc>
                          <w:tcPr>
                            <w:tcW w:w="1276" w:type="dxa"/>
                          </w:tcPr>
                          <w:p w14:paraId="0DC4715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159" w14:textId="77777777" w:rsidR="00E074EA" w:rsidRDefault="00B95FD5">
                            <w:pPr>
                              <w:jc w:val="center"/>
                              <w:rPr>
                                <w:color w:val="000000"/>
                                <w:sz w:val="20"/>
                              </w:rPr>
                            </w:pPr>
                            <w:r>
                              <w:rPr>
                                <w:color w:val="000000"/>
                                <w:sz w:val="20"/>
                              </w:rPr>
                              <w:t>0,92</w:t>
                            </w:r>
                          </w:p>
                        </w:tc>
                      </w:tr>
                    </w:tbl>
                    <w:p w14:paraId="0DC4715B" w14:textId="77777777" w:rsidR="00E074EA" w:rsidRDefault="00B95FD5">
                      <w:pPr>
                        <w:rPr>
                          <w:color w:val="000000"/>
                          <w:sz w:val="20"/>
                        </w:rPr>
                      </w:pPr>
                    </w:p>
                  </w:sdtContent>
                </w:sdt>
                <w:sdt>
                  <w:sdtPr>
                    <w:alias w:val="lentele"/>
                    <w:tag w:val="part_9dc5f7c8bfca4e2abf7c8d3804bd351d"/>
                    <w:id w:val="-1644578082"/>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29"/>
                        <w:gridCol w:w="1624"/>
                      </w:tblGrid>
                      <w:tr w:rsidR="00E074EA" w14:paraId="0DC4715F" w14:textId="77777777">
                        <w:tc>
                          <w:tcPr>
                            <w:tcW w:w="1232" w:type="dxa"/>
                          </w:tcPr>
                          <w:p w14:paraId="0DC4715C" w14:textId="77777777" w:rsidR="00E074EA" w:rsidRDefault="00B95FD5">
                            <w:pPr>
                              <w:rPr>
                                <w:b/>
                                <w:color w:val="000000"/>
                                <w:szCs w:val="24"/>
                              </w:rPr>
                            </w:pPr>
                            <w:r>
                              <w:rPr>
                                <w:b/>
                                <w:color w:val="000000"/>
                                <w:szCs w:val="24"/>
                              </w:rPr>
                              <w:t>KP 2.1-17</w:t>
                            </w:r>
                          </w:p>
                        </w:tc>
                        <w:tc>
                          <w:tcPr>
                            <w:tcW w:w="7189" w:type="dxa"/>
                          </w:tcPr>
                          <w:p w14:paraId="0DC4715D" w14:textId="77777777" w:rsidR="00E074EA" w:rsidRDefault="00B95FD5">
                            <w:pPr>
                              <w:rPr>
                                <w:b/>
                                <w:color w:val="000000"/>
                                <w:szCs w:val="24"/>
                              </w:rPr>
                            </w:pPr>
                            <w:r>
                              <w:rPr>
                                <w:b/>
                                <w:color w:val="000000"/>
                                <w:szCs w:val="24"/>
                              </w:rPr>
                              <w:t>Asfalto dangų sutaisytų paviršių dalinis apdorojimas</w:t>
                            </w:r>
                          </w:p>
                        </w:tc>
                        <w:tc>
                          <w:tcPr>
                            <w:tcW w:w="1701" w:type="dxa"/>
                          </w:tcPr>
                          <w:p w14:paraId="0DC4715E"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163" w14:textId="77777777">
                        <w:tc>
                          <w:tcPr>
                            <w:tcW w:w="1232" w:type="dxa"/>
                          </w:tcPr>
                          <w:p w14:paraId="0DC47160" w14:textId="77777777" w:rsidR="00E074EA" w:rsidRDefault="00E074EA">
                            <w:pPr>
                              <w:rPr>
                                <w:color w:val="000000"/>
                                <w:szCs w:val="24"/>
                              </w:rPr>
                            </w:pPr>
                          </w:p>
                        </w:tc>
                        <w:tc>
                          <w:tcPr>
                            <w:tcW w:w="8890" w:type="dxa"/>
                            <w:gridSpan w:val="2"/>
                          </w:tcPr>
                          <w:p w14:paraId="0DC47161" w14:textId="77777777" w:rsidR="00E074EA" w:rsidRDefault="00B95FD5">
                            <w:pPr>
                              <w:rPr>
                                <w:b/>
                                <w:i/>
                                <w:color w:val="000000"/>
                                <w:szCs w:val="24"/>
                              </w:rPr>
                            </w:pPr>
                            <w:r>
                              <w:rPr>
                                <w:color w:val="000000"/>
                                <w:szCs w:val="24"/>
                              </w:rPr>
                              <w:t>Darbai:</w:t>
                            </w:r>
                          </w:p>
                          <w:p w14:paraId="0DC47162" w14:textId="77777777" w:rsidR="00E074EA" w:rsidRDefault="00B95FD5">
                            <w:pPr>
                              <w:rPr>
                                <w:color w:val="000000"/>
                                <w:szCs w:val="24"/>
                              </w:rPr>
                            </w:pPr>
                            <w:r>
                              <w:rPr>
                                <w:color w:val="000000"/>
                                <w:szCs w:val="24"/>
                              </w:rPr>
                              <w:t xml:space="preserve">1. Valyti dangos </w:t>
                            </w:r>
                            <w:r>
                              <w:rPr>
                                <w:color w:val="000000"/>
                                <w:szCs w:val="24"/>
                              </w:rPr>
                              <w:t>paviršių. 2. Apdoroti dangą bitumo emulsija ir plauta granito skaldele. 3. Nuvalyti skaldelės perteklių nuo dangos.</w:t>
                            </w:r>
                          </w:p>
                        </w:tc>
                      </w:tr>
                    </w:tbl>
                    <w:p w14:paraId="0DC47164" w14:textId="77777777" w:rsidR="00E074EA" w:rsidRDefault="00B95FD5">
                      <w:pPr>
                        <w:rPr>
                          <w:color w:val="000000"/>
                          <w:sz w:val="20"/>
                        </w:rPr>
                      </w:pPr>
                    </w:p>
                  </w:sdtContent>
                </w:sdt>
                <w:sdt>
                  <w:sdtPr>
                    <w:alias w:val="lentele"/>
                    <w:tag w:val="part_81aaa6aea25c4c259dcdc5b5b9a47675"/>
                    <w:id w:val="12193254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2"/>
                        <w:gridCol w:w="4771"/>
                        <w:gridCol w:w="1082"/>
                        <w:gridCol w:w="948"/>
                        <w:gridCol w:w="948"/>
                        <w:gridCol w:w="948"/>
                      </w:tblGrid>
                      <w:tr w:rsidR="00E074EA" w14:paraId="0DC47169" w14:textId="77777777">
                        <w:trPr>
                          <w:trHeight w:val="254"/>
                        </w:trPr>
                        <w:tc>
                          <w:tcPr>
                            <w:tcW w:w="986" w:type="dxa"/>
                            <w:vMerge w:val="restart"/>
                            <w:vAlign w:val="center"/>
                          </w:tcPr>
                          <w:p w14:paraId="0DC47165" w14:textId="77777777" w:rsidR="00E074EA" w:rsidRDefault="00B95FD5">
                            <w:pPr>
                              <w:jc w:val="center"/>
                              <w:rPr>
                                <w:color w:val="000000"/>
                                <w:sz w:val="20"/>
                              </w:rPr>
                            </w:pPr>
                            <w:r>
                              <w:rPr>
                                <w:color w:val="000000"/>
                                <w:sz w:val="20"/>
                              </w:rPr>
                              <w:t>Kodai</w:t>
                            </w:r>
                          </w:p>
                        </w:tc>
                        <w:tc>
                          <w:tcPr>
                            <w:tcW w:w="5025" w:type="dxa"/>
                            <w:vMerge w:val="restart"/>
                            <w:vAlign w:val="center"/>
                          </w:tcPr>
                          <w:p w14:paraId="0DC47166"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7167" w14:textId="77777777" w:rsidR="00E074EA" w:rsidRDefault="00B95FD5">
                            <w:pPr>
                              <w:jc w:val="center"/>
                              <w:rPr>
                                <w:color w:val="000000"/>
                                <w:sz w:val="20"/>
                              </w:rPr>
                            </w:pPr>
                            <w:r>
                              <w:rPr>
                                <w:color w:val="000000"/>
                                <w:sz w:val="20"/>
                              </w:rPr>
                              <w:t>Matavimo vienetai</w:t>
                            </w:r>
                          </w:p>
                        </w:tc>
                        <w:tc>
                          <w:tcPr>
                            <w:tcW w:w="2977" w:type="dxa"/>
                            <w:gridSpan w:val="3"/>
                            <w:tcBorders>
                              <w:bottom w:val="single" w:sz="4" w:space="0" w:color="auto"/>
                            </w:tcBorders>
                            <w:vAlign w:val="center"/>
                          </w:tcPr>
                          <w:p w14:paraId="0DC47168" w14:textId="77777777" w:rsidR="00E074EA" w:rsidRDefault="00B95FD5">
                            <w:pPr>
                              <w:jc w:val="center"/>
                              <w:rPr>
                                <w:color w:val="000000"/>
                                <w:sz w:val="20"/>
                              </w:rPr>
                            </w:pPr>
                            <w:r>
                              <w:rPr>
                                <w:color w:val="000000"/>
                                <w:sz w:val="20"/>
                              </w:rPr>
                              <w:t>Kiekiai</w:t>
                            </w:r>
                          </w:p>
                        </w:tc>
                      </w:tr>
                      <w:tr w:rsidR="00E074EA" w14:paraId="0DC47170" w14:textId="77777777">
                        <w:trPr>
                          <w:trHeight w:val="253"/>
                        </w:trPr>
                        <w:tc>
                          <w:tcPr>
                            <w:tcW w:w="986" w:type="dxa"/>
                            <w:vMerge/>
                            <w:vAlign w:val="center"/>
                          </w:tcPr>
                          <w:p w14:paraId="0DC4716A" w14:textId="77777777" w:rsidR="00E074EA" w:rsidRDefault="00E074EA">
                            <w:pPr>
                              <w:jc w:val="center"/>
                              <w:rPr>
                                <w:color w:val="000000"/>
                                <w:sz w:val="20"/>
                              </w:rPr>
                            </w:pPr>
                          </w:p>
                        </w:tc>
                        <w:tc>
                          <w:tcPr>
                            <w:tcW w:w="5025" w:type="dxa"/>
                            <w:vMerge/>
                            <w:vAlign w:val="center"/>
                          </w:tcPr>
                          <w:p w14:paraId="0DC4716B" w14:textId="77777777" w:rsidR="00E074EA" w:rsidRDefault="00E074EA">
                            <w:pPr>
                              <w:jc w:val="center"/>
                              <w:rPr>
                                <w:color w:val="000000"/>
                                <w:sz w:val="20"/>
                              </w:rPr>
                            </w:pPr>
                          </w:p>
                        </w:tc>
                        <w:tc>
                          <w:tcPr>
                            <w:tcW w:w="1134" w:type="dxa"/>
                            <w:vMerge/>
                            <w:vAlign w:val="center"/>
                          </w:tcPr>
                          <w:p w14:paraId="0DC4716C" w14:textId="77777777" w:rsidR="00E074EA" w:rsidRDefault="00E074EA">
                            <w:pPr>
                              <w:jc w:val="center"/>
                              <w:rPr>
                                <w:color w:val="000000"/>
                                <w:sz w:val="20"/>
                              </w:rPr>
                            </w:pPr>
                          </w:p>
                        </w:tc>
                        <w:tc>
                          <w:tcPr>
                            <w:tcW w:w="992" w:type="dxa"/>
                            <w:tcBorders>
                              <w:top w:val="single" w:sz="4" w:space="0" w:color="auto"/>
                            </w:tcBorders>
                            <w:vAlign w:val="center"/>
                          </w:tcPr>
                          <w:p w14:paraId="0DC4716D" w14:textId="77777777" w:rsidR="00E074EA" w:rsidRDefault="00B95FD5">
                            <w:pPr>
                              <w:jc w:val="center"/>
                              <w:rPr>
                                <w:color w:val="000000"/>
                                <w:spacing w:val="-4"/>
                                <w:sz w:val="20"/>
                              </w:rPr>
                            </w:pPr>
                            <w:r>
                              <w:rPr>
                                <w:color w:val="000000"/>
                                <w:spacing w:val="-4"/>
                                <w:sz w:val="20"/>
                              </w:rPr>
                              <w:t>1 m</w:t>
                            </w:r>
                            <w:r>
                              <w:rPr>
                                <w:color w:val="000000"/>
                                <w:spacing w:val="-4"/>
                                <w:sz w:val="20"/>
                                <w:vertAlign w:val="superscript"/>
                              </w:rPr>
                              <w:t>2</w:t>
                            </w:r>
                          </w:p>
                        </w:tc>
                        <w:tc>
                          <w:tcPr>
                            <w:tcW w:w="992" w:type="dxa"/>
                            <w:tcBorders>
                              <w:top w:val="single" w:sz="4" w:space="0" w:color="auto"/>
                              <w:bottom w:val="single" w:sz="4" w:space="0" w:color="auto"/>
                            </w:tcBorders>
                            <w:vAlign w:val="center"/>
                          </w:tcPr>
                          <w:p w14:paraId="0DC4716E" w14:textId="77777777" w:rsidR="00E074EA" w:rsidRDefault="00B95FD5">
                            <w:pPr>
                              <w:jc w:val="center"/>
                              <w:rPr>
                                <w:color w:val="000000"/>
                                <w:spacing w:val="-4"/>
                                <w:sz w:val="20"/>
                              </w:rPr>
                            </w:pPr>
                            <w:r>
                              <w:rPr>
                                <w:color w:val="000000"/>
                                <w:spacing w:val="-4"/>
                                <w:sz w:val="20"/>
                              </w:rPr>
                              <w:t>5 m</w:t>
                            </w:r>
                            <w:r>
                              <w:rPr>
                                <w:color w:val="000000"/>
                                <w:spacing w:val="-4"/>
                                <w:sz w:val="20"/>
                                <w:vertAlign w:val="superscript"/>
                              </w:rPr>
                              <w:t>2</w:t>
                            </w:r>
                            <w:r>
                              <w:rPr>
                                <w:color w:val="000000"/>
                                <w:spacing w:val="-4"/>
                                <w:sz w:val="20"/>
                              </w:rPr>
                              <w:t xml:space="preserve"> </w:t>
                            </w:r>
                          </w:p>
                        </w:tc>
                        <w:tc>
                          <w:tcPr>
                            <w:tcW w:w="993" w:type="dxa"/>
                            <w:tcBorders>
                              <w:bottom w:val="single" w:sz="4" w:space="0" w:color="auto"/>
                            </w:tcBorders>
                            <w:vAlign w:val="center"/>
                          </w:tcPr>
                          <w:p w14:paraId="0DC4716F" w14:textId="77777777" w:rsidR="00E074EA" w:rsidRDefault="00B95FD5">
                            <w:pPr>
                              <w:jc w:val="center"/>
                              <w:rPr>
                                <w:color w:val="000000"/>
                                <w:spacing w:val="-4"/>
                                <w:sz w:val="20"/>
                              </w:rPr>
                            </w:pPr>
                            <w:r>
                              <w:rPr>
                                <w:color w:val="000000"/>
                                <w:spacing w:val="-4"/>
                                <w:sz w:val="20"/>
                              </w:rPr>
                              <w:t>10 m</w:t>
                            </w:r>
                            <w:r>
                              <w:rPr>
                                <w:color w:val="000000"/>
                                <w:spacing w:val="-4"/>
                                <w:sz w:val="20"/>
                                <w:vertAlign w:val="superscript"/>
                              </w:rPr>
                              <w:t>2</w:t>
                            </w:r>
                          </w:p>
                        </w:tc>
                      </w:tr>
                      <w:tr w:rsidR="00E074EA" w14:paraId="0DC47177" w14:textId="77777777">
                        <w:tc>
                          <w:tcPr>
                            <w:tcW w:w="986" w:type="dxa"/>
                            <w:tcBorders>
                              <w:top w:val="double" w:sz="4" w:space="0" w:color="auto"/>
                              <w:bottom w:val="single" w:sz="2" w:space="0" w:color="auto"/>
                            </w:tcBorders>
                          </w:tcPr>
                          <w:p w14:paraId="0DC47171" w14:textId="77777777" w:rsidR="00E074EA" w:rsidRDefault="00E074EA">
                            <w:pPr>
                              <w:rPr>
                                <w:color w:val="000000"/>
                                <w:sz w:val="20"/>
                              </w:rPr>
                            </w:pPr>
                          </w:p>
                        </w:tc>
                        <w:tc>
                          <w:tcPr>
                            <w:tcW w:w="5025" w:type="dxa"/>
                            <w:tcBorders>
                              <w:top w:val="double" w:sz="4" w:space="0" w:color="auto"/>
                              <w:bottom w:val="single" w:sz="2" w:space="0" w:color="auto"/>
                            </w:tcBorders>
                          </w:tcPr>
                          <w:p w14:paraId="0DC47172"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7173" w14:textId="77777777" w:rsidR="00E074EA" w:rsidRDefault="00B95FD5">
                            <w:pPr>
                              <w:jc w:val="center"/>
                              <w:rPr>
                                <w:color w:val="000000"/>
                                <w:sz w:val="20"/>
                              </w:rPr>
                            </w:pPr>
                            <w:r>
                              <w:rPr>
                                <w:color w:val="000000"/>
                                <w:sz w:val="20"/>
                              </w:rPr>
                              <w:t>žm. val.</w:t>
                            </w:r>
                          </w:p>
                        </w:tc>
                        <w:tc>
                          <w:tcPr>
                            <w:tcW w:w="992" w:type="dxa"/>
                            <w:tcBorders>
                              <w:top w:val="double" w:sz="4" w:space="0" w:color="auto"/>
                              <w:bottom w:val="single" w:sz="2" w:space="0" w:color="auto"/>
                            </w:tcBorders>
                          </w:tcPr>
                          <w:p w14:paraId="0DC47174" w14:textId="77777777" w:rsidR="00E074EA" w:rsidRDefault="00B95FD5">
                            <w:pPr>
                              <w:jc w:val="center"/>
                              <w:rPr>
                                <w:color w:val="000000"/>
                                <w:sz w:val="20"/>
                              </w:rPr>
                            </w:pPr>
                            <w:r>
                              <w:rPr>
                                <w:color w:val="000000"/>
                                <w:sz w:val="20"/>
                              </w:rPr>
                              <w:t>1,14</w:t>
                            </w:r>
                          </w:p>
                        </w:tc>
                        <w:tc>
                          <w:tcPr>
                            <w:tcW w:w="992" w:type="dxa"/>
                            <w:tcBorders>
                              <w:top w:val="double" w:sz="4" w:space="0" w:color="auto"/>
                              <w:bottom w:val="single" w:sz="2" w:space="0" w:color="auto"/>
                            </w:tcBorders>
                          </w:tcPr>
                          <w:p w14:paraId="0DC47175" w14:textId="77777777" w:rsidR="00E074EA" w:rsidRDefault="00B95FD5">
                            <w:pPr>
                              <w:jc w:val="center"/>
                              <w:rPr>
                                <w:color w:val="000000"/>
                                <w:sz w:val="20"/>
                              </w:rPr>
                            </w:pPr>
                            <w:r>
                              <w:rPr>
                                <w:color w:val="000000"/>
                                <w:sz w:val="20"/>
                              </w:rPr>
                              <w:t>1,01</w:t>
                            </w:r>
                          </w:p>
                        </w:tc>
                        <w:tc>
                          <w:tcPr>
                            <w:tcW w:w="993" w:type="dxa"/>
                            <w:tcBorders>
                              <w:top w:val="double" w:sz="4" w:space="0" w:color="auto"/>
                            </w:tcBorders>
                          </w:tcPr>
                          <w:p w14:paraId="0DC47176" w14:textId="77777777" w:rsidR="00E074EA" w:rsidRDefault="00B95FD5">
                            <w:pPr>
                              <w:jc w:val="center"/>
                              <w:rPr>
                                <w:color w:val="000000"/>
                                <w:sz w:val="20"/>
                              </w:rPr>
                            </w:pPr>
                            <w:r>
                              <w:rPr>
                                <w:color w:val="000000"/>
                                <w:sz w:val="20"/>
                              </w:rPr>
                              <w:t>0,89</w:t>
                            </w:r>
                          </w:p>
                        </w:tc>
                      </w:tr>
                      <w:tr w:rsidR="00E074EA" w14:paraId="0DC4717E" w14:textId="77777777">
                        <w:tc>
                          <w:tcPr>
                            <w:tcW w:w="986" w:type="dxa"/>
                          </w:tcPr>
                          <w:p w14:paraId="0DC47178" w14:textId="77777777" w:rsidR="00E074EA" w:rsidRDefault="00E074EA">
                            <w:pPr>
                              <w:rPr>
                                <w:color w:val="000000"/>
                                <w:sz w:val="20"/>
                              </w:rPr>
                            </w:pPr>
                          </w:p>
                        </w:tc>
                        <w:tc>
                          <w:tcPr>
                            <w:tcW w:w="5025" w:type="dxa"/>
                          </w:tcPr>
                          <w:p w14:paraId="0DC47179" w14:textId="77777777" w:rsidR="00E074EA" w:rsidRDefault="00B95FD5">
                            <w:pPr>
                              <w:rPr>
                                <w:color w:val="000000"/>
                                <w:sz w:val="20"/>
                              </w:rPr>
                            </w:pPr>
                            <w:r>
                              <w:rPr>
                                <w:color w:val="000000"/>
                                <w:sz w:val="20"/>
                              </w:rPr>
                              <w:t xml:space="preserve">Vidutinė darbininkų </w:t>
                            </w:r>
                            <w:r>
                              <w:rPr>
                                <w:color w:val="000000"/>
                                <w:sz w:val="20"/>
                              </w:rPr>
                              <w:t>kategorija</w:t>
                            </w:r>
                          </w:p>
                        </w:tc>
                        <w:tc>
                          <w:tcPr>
                            <w:tcW w:w="1134" w:type="dxa"/>
                          </w:tcPr>
                          <w:p w14:paraId="0DC4717A" w14:textId="77777777" w:rsidR="00E074EA" w:rsidRDefault="00E074EA">
                            <w:pPr>
                              <w:jc w:val="center"/>
                              <w:rPr>
                                <w:color w:val="000000"/>
                                <w:sz w:val="20"/>
                              </w:rPr>
                            </w:pPr>
                          </w:p>
                        </w:tc>
                        <w:tc>
                          <w:tcPr>
                            <w:tcW w:w="992" w:type="dxa"/>
                          </w:tcPr>
                          <w:p w14:paraId="0DC4717B" w14:textId="77777777" w:rsidR="00E074EA" w:rsidRDefault="00B95FD5">
                            <w:pPr>
                              <w:jc w:val="center"/>
                              <w:rPr>
                                <w:color w:val="000000"/>
                                <w:sz w:val="20"/>
                              </w:rPr>
                            </w:pPr>
                            <w:r>
                              <w:rPr>
                                <w:color w:val="000000"/>
                                <w:sz w:val="20"/>
                              </w:rPr>
                              <w:t>4,61</w:t>
                            </w:r>
                          </w:p>
                        </w:tc>
                        <w:tc>
                          <w:tcPr>
                            <w:tcW w:w="992" w:type="dxa"/>
                          </w:tcPr>
                          <w:p w14:paraId="0DC4717C" w14:textId="77777777" w:rsidR="00E074EA" w:rsidRDefault="00B95FD5">
                            <w:pPr>
                              <w:jc w:val="center"/>
                              <w:rPr>
                                <w:color w:val="000000"/>
                                <w:sz w:val="20"/>
                              </w:rPr>
                            </w:pPr>
                            <w:r>
                              <w:rPr>
                                <w:color w:val="000000"/>
                                <w:sz w:val="20"/>
                              </w:rPr>
                              <w:t>4,83</w:t>
                            </w:r>
                          </w:p>
                        </w:tc>
                        <w:tc>
                          <w:tcPr>
                            <w:tcW w:w="993" w:type="dxa"/>
                          </w:tcPr>
                          <w:p w14:paraId="0DC4717D" w14:textId="77777777" w:rsidR="00E074EA" w:rsidRDefault="00B95FD5">
                            <w:pPr>
                              <w:jc w:val="center"/>
                              <w:rPr>
                                <w:color w:val="000000"/>
                                <w:sz w:val="20"/>
                              </w:rPr>
                            </w:pPr>
                            <w:r>
                              <w:rPr>
                                <w:color w:val="000000"/>
                                <w:sz w:val="20"/>
                              </w:rPr>
                              <w:t>4,74</w:t>
                            </w:r>
                          </w:p>
                        </w:tc>
                      </w:tr>
                      <w:tr w:rsidR="00E074EA" w14:paraId="0DC47185" w14:textId="77777777">
                        <w:tc>
                          <w:tcPr>
                            <w:tcW w:w="986" w:type="dxa"/>
                          </w:tcPr>
                          <w:p w14:paraId="0DC4717F" w14:textId="77777777" w:rsidR="00E074EA" w:rsidRDefault="00E074EA">
                            <w:pPr>
                              <w:rPr>
                                <w:color w:val="000000"/>
                                <w:sz w:val="20"/>
                              </w:rPr>
                            </w:pPr>
                          </w:p>
                        </w:tc>
                        <w:tc>
                          <w:tcPr>
                            <w:tcW w:w="5025" w:type="dxa"/>
                          </w:tcPr>
                          <w:p w14:paraId="0DC47180" w14:textId="77777777" w:rsidR="00E074EA" w:rsidRDefault="00E074EA">
                            <w:pPr>
                              <w:rPr>
                                <w:color w:val="000000"/>
                                <w:sz w:val="20"/>
                              </w:rPr>
                            </w:pPr>
                          </w:p>
                        </w:tc>
                        <w:tc>
                          <w:tcPr>
                            <w:tcW w:w="1134" w:type="dxa"/>
                          </w:tcPr>
                          <w:p w14:paraId="0DC47181" w14:textId="77777777" w:rsidR="00E074EA" w:rsidRDefault="00E074EA">
                            <w:pPr>
                              <w:jc w:val="center"/>
                              <w:rPr>
                                <w:color w:val="000000"/>
                                <w:sz w:val="20"/>
                              </w:rPr>
                            </w:pPr>
                          </w:p>
                        </w:tc>
                        <w:tc>
                          <w:tcPr>
                            <w:tcW w:w="992" w:type="dxa"/>
                          </w:tcPr>
                          <w:p w14:paraId="0DC47182" w14:textId="77777777" w:rsidR="00E074EA" w:rsidRDefault="00E074EA">
                            <w:pPr>
                              <w:jc w:val="center"/>
                              <w:rPr>
                                <w:color w:val="000000"/>
                                <w:sz w:val="20"/>
                              </w:rPr>
                            </w:pPr>
                          </w:p>
                        </w:tc>
                        <w:tc>
                          <w:tcPr>
                            <w:tcW w:w="992" w:type="dxa"/>
                          </w:tcPr>
                          <w:p w14:paraId="0DC47183" w14:textId="77777777" w:rsidR="00E074EA" w:rsidRDefault="00E074EA">
                            <w:pPr>
                              <w:jc w:val="center"/>
                              <w:rPr>
                                <w:color w:val="000000"/>
                                <w:sz w:val="20"/>
                              </w:rPr>
                            </w:pPr>
                          </w:p>
                        </w:tc>
                        <w:tc>
                          <w:tcPr>
                            <w:tcW w:w="993" w:type="dxa"/>
                          </w:tcPr>
                          <w:p w14:paraId="0DC47184" w14:textId="77777777" w:rsidR="00E074EA" w:rsidRDefault="00E074EA">
                            <w:pPr>
                              <w:jc w:val="center"/>
                              <w:rPr>
                                <w:color w:val="000000"/>
                                <w:sz w:val="20"/>
                              </w:rPr>
                            </w:pPr>
                          </w:p>
                        </w:tc>
                      </w:tr>
                      <w:tr w:rsidR="00E074EA" w14:paraId="0DC4718C" w14:textId="77777777">
                        <w:tc>
                          <w:tcPr>
                            <w:tcW w:w="986" w:type="dxa"/>
                          </w:tcPr>
                          <w:p w14:paraId="0DC47186" w14:textId="77777777" w:rsidR="00E074EA" w:rsidRDefault="00B95FD5">
                            <w:pPr>
                              <w:rPr>
                                <w:color w:val="000000"/>
                                <w:sz w:val="20"/>
                              </w:rPr>
                            </w:pPr>
                            <w:r>
                              <w:rPr>
                                <w:color w:val="000000"/>
                                <w:sz w:val="20"/>
                              </w:rPr>
                              <w:t>20093</w:t>
                            </w:r>
                          </w:p>
                        </w:tc>
                        <w:tc>
                          <w:tcPr>
                            <w:tcW w:w="5025" w:type="dxa"/>
                          </w:tcPr>
                          <w:p w14:paraId="0DC47187" w14:textId="77777777" w:rsidR="00E074EA" w:rsidRDefault="00B95FD5">
                            <w:pPr>
                              <w:rPr>
                                <w:color w:val="000000"/>
                                <w:sz w:val="20"/>
                              </w:rPr>
                            </w:pPr>
                            <w:r>
                              <w:rPr>
                                <w:color w:val="000000"/>
                                <w:sz w:val="20"/>
                              </w:rPr>
                              <w:t>Bituminė emulsija paviršiaus apdorojimui</w:t>
                            </w:r>
                          </w:p>
                        </w:tc>
                        <w:tc>
                          <w:tcPr>
                            <w:tcW w:w="1134" w:type="dxa"/>
                          </w:tcPr>
                          <w:p w14:paraId="0DC47188" w14:textId="77777777" w:rsidR="00E074EA" w:rsidRDefault="00B95FD5">
                            <w:pPr>
                              <w:jc w:val="center"/>
                              <w:rPr>
                                <w:color w:val="000000"/>
                                <w:sz w:val="20"/>
                              </w:rPr>
                            </w:pPr>
                            <w:r>
                              <w:rPr>
                                <w:color w:val="000000"/>
                                <w:sz w:val="20"/>
                              </w:rPr>
                              <w:t>t</w:t>
                            </w:r>
                          </w:p>
                        </w:tc>
                        <w:tc>
                          <w:tcPr>
                            <w:tcW w:w="992" w:type="dxa"/>
                          </w:tcPr>
                          <w:p w14:paraId="0DC47189" w14:textId="77777777" w:rsidR="00E074EA" w:rsidRDefault="00B95FD5">
                            <w:pPr>
                              <w:jc w:val="center"/>
                              <w:rPr>
                                <w:color w:val="000000"/>
                                <w:sz w:val="20"/>
                              </w:rPr>
                            </w:pPr>
                            <w:r>
                              <w:rPr>
                                <w:color w:val="000000"/>
                                <w:sz w:val="20"/>
                              </w:rPr>
                              <w:t>0,19</w:t>
                            </w:r>
                          </w:p>
                        </w:tc>
                        <w:tc>
                          <w:tcPr>
                            <w:tcW w:w="992" w:type="dxa"/>
                          </w:tcPr>
                          <w:p w14:paraId="0DC4718A" w14:textId="77777777" w:rsidR="00E074EA" w:rsidRDefault="00B95FD5">
                            <w:pPr>
                              <w:jc w:val="center"/>
                              <w:rPr>
                                <w:color w:val="000000"/>
                                <w:sz w:val="20"/>
                              </w:rPr>
                            </w:pPr>
                            <w:r>
                              <w:rPr>
                                <w:color w:val="000000"/>
                                <w:sz w:val="20"/>
                              </w:rPr>
                              <w:t>0,19</w:t>
                            </w:r>
                          </w:p>
                        </w:tc>
                        <w:tc>
                          <w:tcPr>
                            <w:tcW w:w="993" w:type="dxa"/>
                          </w:tcPr>
                          <w:p w14:paraId="0DC4718B" w14:textId="77777777" w:rsidR="00E074EA" w:rsidRDefault="00B95FD5">
                            <w:pPr>
                              <w:jc w:val="center"/>
                              <w:rPr>
                                <w:color w:val="000000"/>
                                <w:sz w:val="20"/>
                              </w:rPr>
                            </w:pPr>
                            <w:r>
                              <w:rPr>
                                <w:color w:val="000000"/>
                                <w:sz w:val="20"/>
                              </w:rPr>
                              <w:t>0,19</w:t>
                            </w:r>
                          </w:p>
                        </w:tc>
                      </w:tr>
                      <w:tr w:rsidR="00E074EA" w14:paraId="0DC47193" w14:textId="77777777">
                        <w:tc>
                          <w:tcPr>
                            <w:tcW w:w="986" w:type="dxa"/>
                          </w:tcPr>
                          <w:p w14:paraId="0DC4718D" w14:textId="77777777" w:rsidR="00E074EA" w:rsidRDefault="00B95FD5">
                            <w:pPr>
                              <w:rPr>
                                <w:color w:val="000000"/>
                                <w:sz w:val="20"/>
                              </w:rPr>
                            </w:pPr>
                            <w:r>
                              <w:rPr>
                                <w:color w:val="000000"/>
                                <w:sz w:val="20"/>
                              </w:rPr>
                              <w:t>489126</w:t>
                            </w:r>
                          </w:p>
                        </w:tc>
                        <w:tc>
                          <w:tcPr>
                            <w:tcW w:w="5025" w:type="dxa"/>
                          </w:tcPr>
                          <w:p w14:paraId="0DC4718E" w14:textId="77777777" w:rsidR="00E074EA" w:rsidRDefault="00B95FD5">
                            <w:pPr>
                              <w:rPr>
                                <w:color w:val="000000"/>
                                <w:sz w:val="20"/>
                              </w:rPr>
                            </w:pPr>
                            <w:r>
                              <w:rPr>
                                <w:color w:val="000000"/>
                                <w:sz w:val="20"/>
                              </w:rPr>
                              <w:t>Laistymo mašina</w:t>
                            </w:r>
                          </w:p>
                        </w:tc>
                        <w:tc>
                          <w:tcPr>
                            <w:tcW w:w="1134" w:type="dxa"/>
                          </w:tcPr>
                          <w:p w14:paraId="0DC4718F" w14:textId="77777777" w:rsidR="00E074EA" w:rsidRDefault="00B95FD5">
                            <w:pPr>
                              <w:jc w:val="center"/>
                              <w:rPr>
                                <w:color w:val="000000"/>
                                <w:sz w:val="20"/>
                              </w:rPr>
                            </w:pPr>
                            <w:r>
                              <w:rPr>
                                <w:color w:val="000000"/>
                                <w:sz w:val="20"/>
                              </w:rPr>
                              <w:t>maš. val.</w:t>
                            </w:r>
                          </w:p>
                        </w:tc>
                        <w:tc>
                          <w:tcPr>
                            <w:tcW w:w="992" w:type="dxa"/>
                          </w:tcPr>
                          <w:p w14:paraId="0DC47190" w14:textId="77777777" w:rsidR="00E074EA" w:rsidRDefault="00B95FD5">
                            <w:pPr>
                              <w:jc w:val="center"/>
                              <w:rPr>
                                <w:color w:val="000000"/>
                                <w:sz w:val="20"/>
                              </w:rPr>
                            </w:pPr>
                            <w:r>
                              <w:rPr>
                                <w:color w:val="000000"/>
                                <w:sz w:val="20"/>
                              </w:rPr>
                              <w:t>0,09</w:t>
                            </w:r>
                          </w:p>
                        </w:tc>
                        <w:tc>
                          <w:tcPr>
                            <w:tcW w:w="992" w:type="dxa"/>
                          </w:tcPr>
                          <w:p w14:paraId="0DC47191" w14:textId="77777777" w:rsidR="00E074EA" w:rsidRDefault="00B95FD5">
                            <w:pPr>
                              <w:jc w:val="center"/>
                              <w:rPr>
                                <w:color w:val="000000"/>
                                <w:sz w:val="20"/>
                              </w:rPr>
                            </w:pPr>
                            <w:r>
                              <w:rPr>
                                <w:color w:val="000000"/>
                                <w:sz w:val="20"/>
                              </w:rPr>
                              <w:t>0,09</w:t>
                            </w:r>
                          </w:p>
                        </w:tc>
                        <w:tc>
                          <w:tcPr>
                            <w:tcW w:w="993" w:type="dxa"/>
                          </w:tcPr>
                          <w:p w14:paraId="0DC47192" w14:textId="77777777" w:rsidR="00E074EA" w:rsidRDefault="00B95FD5">
                            <w:pPr>
                              <w:jc w:val="center"/>
                              <w:rPr>
                                <w:color w:val="000000"/>
                                <w:sz w:val="20"/>
                              </w:rPr>
                            </w:pPr>
                            <w:r>
                              <w:rPr>
                                <w:color w:val="000000"/>
                                <w:sz w:val="20"/>
                              </w:rPr>
                              <w:t>0,09</w:t>
                            </w:r>
                          </w:p>
                        </w:tc>
                      </w:tr>
                      <w:tr w:rsidR="00E074EA" w14:paraId="0DC4719A" w14:textId="77777777">
                        <w:tc>
                          <w:tcPr>
                            <w:tcW w:w="986" w:type="dxa"/>
                          </w:tcPr>
                          <w:p w14:paraId="0DC47194" w14:textId="77777777" w:rsidR="00E074EA" w:rsidRDefault="00B95FD5">
                            <w:pPr>
                              <w:rPr>
                                <w:color w:val="000000"/>
                                <w:sz w:val="20"/>
                              </w:rPr>
                            </w:pPr>
                            <w:r>
                              <w:rPr>
                                <w:color w:val="000000"/>
                                <w:sz w:val="20"/>
                              </w:rPr>
                              <w:t>489298</w:t>
                            </w:r>
                          </w:p>
                        </w:tc>
                        <w:tc>
                          <w:tcPr>
                            <w:tcW w:w="5025" w:type="dxa"/>
                          </w:tcPr>
                          <w:p w14:paraId="0DC47195" w14:textId="77777777" w:rsidR="00E074EA" w:rsidRDefault="00B95FD5">
                            <w:pPr>
                              <w:rPr>
                                <w:color w:val="000000"/>
                                <w:sz w:val="20"/>
                              </w:rPr>
                            </w:pPr>
                            <w:r>
                              <w:rPr>
                                <w:color w:val="000000"/>
                                <w:sz w:val="20"/>
                              </w:rPr>
                              <w:t>Dangos apdorojimo skaldele agregatas „</w:t>
                            </w:r>
                            <w:proofErr w:type="spellStart"/>
                            <w:r>
                              <w:rPr>
                                <w:color w:val="000000"/>
                                <w:sz w:val="20"/>
                              </w:rPr>
                              <w:t>Secmair</w:t>
                            </w:r>
                            <w:proofErr w:type="spellEnd"/>
                            <w:r>
                              <w:rPr>
                                <w:color w:val="000000"/>
                                <w:sz w:val="20"/>
                              </w:rPr>
                              <w:t>“</w:t>
                            </w:r>
                          </w:p>
                        </w:tc>
                        <w:tc>
                          <w:tcPr>
                            <w:tcW w:w="1134" w:type="dxa"/>
                          </w:tcPr>
                          <w:p w14:paraId="0DC47196" w14:textId="77777777" w:rsidR="00E074EA" w:rsidRDefault="00B95FD5">
                            <w:pPr>
                              <w:jc w:val="center"/>
                              <w:rPr>
                                <w:color w:val="000000"/>
                                <w:sz w:val="20"/>
                              </w:rPr>
                            </w:pPr>
                            <w:r>
                              <w:rPr>
                                <w:color w:val="000000"/>
                                <w:sz w:val="20"/>
                              </w:rPr>
                              <w:t>maš. val.</w:t>
                            </w:r>
                          </w:p>
                        </w:tc>
                        <w:tc>
                          <w:tcPr>
                            <w:tcW w:w="992" w:type="dxa"/>
                          </w:tcPr>
                          <w:p w14:paraId="0DC47197" w14:textId="77777777" w:rsidR="00E074EA" w:rsidRDefault="00B95FD5">
                            <w:pPr>
                              <w:jc w:val="center"/>
                              <w:rPr>
                                <w:color w:val="000000"/>
                                <w:sz w:val="20"/>
                              </w:rPr>
                            </w:pPr>
                            <w:r>
                              <w:rPr>
                                <w:color w:val="000000"/>
                                <w:sz w:val="20"/>
                              </w:rPr>
                              <w:t>0,76</w:t>
                            </w:r>
                          </w:p>
                        </w:tc>
                        <w:tc>
                          <w:tcPr>
                            <w:tcW w:w="992" w:type="dxa"/>
                          </w:tcPr>
                          <w:p w14:paraId="0DC47198" w14:textId="77777777" w:rsidR="00E074EA" w:rsidRDefault="00B95FD5">
                            <w:pPr>
                              <w:jc w:val="center"/>
                              <w:rPr>
                                <w:color w:val="000000"/>
                                <w:sz w:val="20"/>
                              </w:rPr>
                            </w:pPr>
                            <w:r>
                              <w:rPr>
                                <w:color w:val="000000"/>
                                <w:sz w:val="20"/>
                              </w:rPr>
                              <w:t>0,63</w:t>
                            </w:r>
                          </w:p>
                        </w:tc>
                        <w:tc>
                          <w:tcPr>
                            <w:tcW w:w="993" w:type="dxa"/>
                          </w:tcPr>
                          <w:p w14:paraId="0DC47199" w14:textId="77777777" w:rsidR="00E074EA" w:rsidRDefault="00B95FD5">
                            <w:pPr>
                              <w:jc w:val="center"/>
                              <w:rPr>
                                <w:color w:val="000000"/>
                                <w:sz w:val="20"/>
                              </w:rPr>
                            </w:pPr>
                            <w:r>
                              <w:rPr>
                                <w:color w:val="000000"/>
                                <w:sz w:val="20"/>
                              </w:rPr>
                              <w:t>0,51</w:t>
                            </w:r>
                          </w:p>
                        </w:tc>
                      </w:tr>
                      <w:tr w:rsidR="00E074EA" w14:paraId="0DC471A1" w14:textId="77777777">
                        <w:tc>
                          <w:tcPr>
                            <w:tcW w:w="986" w:type="dxa"/>
                          </w:tcPr>
                          <w:p w14:paraId="0DC4719B" w14:textId="77777777" w:rsidR="00E074EA" w:rsidRDefault="00B95FD5">
                            <w:pPr>
                              <w:rPr>
                                <w:color w:val="000000"/>
                                <w:sz w:val="20"/>
                              </w:rPr>
                            </w:pPr>
                            <w:r>
                              <w:rPr>
                                <w:color w:val="000000"/>
                                <w:sz w:val="20"/>
                              </w:rPr>
                              <w:t>572209</w:t>
                            </w:r>
                          </w:p>
                        </w:tc>
                        <w:tc>
                          <w:tcPr>
                            <w:tcW w:w="5025" w:type="dxa"/>
                          </w:tcPr>
                          <w:p w14:paraId="0DC4719C" w14:textId="77777777" w:rsidR="00E074EA" w:rsidRDefault="00B95FD5">
                            <w:pPr>
                              <w:rPr>
                                <w:color w:val="000000"/>
                                <w:sz w:val="20"/>
                              </w:rPr>
                            </w:pPr>
                            <w:r>
                              <w:rPr>
                                <w:color w:val="000000"/>
                                <w:sz w:val="20"/>
                              </w:rPr>
                              <w:t>Granito skaldelė 5/8</w:t>
                            </w:r>
                            <w:r>
                              <w:rPr>
                                <w:color w:val="000000"/>
                                <w:sz w:val="20"/>
                              </w:rPr>
                              <w:t xml:space="preserve"> (plauta)</w:t>
                            </w:r>
                          </w:p>
                        </w:tc>
                        <w:tc>
                          <w:tcPr>
                            <w:tcW w:w="1134" w:type="dxa"/>
                          </w:tcPr>
                          <w:p w14:paraId="0DC4719D" w14:textId="77777777" w:rsidR="00E074EA" w:rsidRDefault="00B95FD5">
                            <w:pPr>
                              <w:jc w:val="center"/>
                              <w:rPr>
                                <w:color w:val="000000"/>
                                <w:sz w:val="20"/>
                              </w:rPr>
                            </w:pPr>
                            <w:r>
                              <w:rPr>
                                <w:color w:val="000000"/>
                                <w:sz w:val="20"/>
                              </w:rPr>
                              <w:t>m</w:t>
                            </w:r>
                            <w:r>
                              <w:rPr>
                                <w:color w:val="000000"/>
                                <w:sz w:val="20"/>
                                <w:vertAlign w:val="superscript"/>
                              </w:rPr>
                              <w:t>3</w:t>
                            </w:r>
                          </w:p>
                        </w:tc>
                        <w:tc>
                          <w:tcPr>
                            <w:tcW w:w="992" w:type="dxa"/>
                          </w:tcPr>
                          <w:p w14:paraId="0DC4719E" w14:textId="77777777" w:rsidR="00E074EA" w:rsidRDefault="00B95FD5">
                            <w:pPr>
                              <w:jc w:val="center"/>
                              <w:rPr>
                                <w:color w:val="000000"/>
                                <w:sz w:val="20"/>
                              </w:rPr>
                            </w:pPr>
                            <w:r>
                              <w:rPr>
                                <w:color w:val="000000"/>
                                <w:sz w:val="20"/>
                              </w:rPr>
                              <w:t>0,94</w:t>
                            </w:r>
                          </w:p>
                        </w:tc>
                        <w:tc>
                          <w:tcPr>
                            <w:tcW w:w="992" w:type="dxa"/>
                          </w:tcPr>
                          <w:p w14:paraId="0DC4719F" w14:textId="77777777" w:rsidR="00E074EA" w:rsidRDefault="00B95FD5">
                            <w:pPr>
                              <w:jc w:val="center"/>
                              <w:rPr>
                                <w:color w:val="000000"/>
                                <w:sz w:val="20"/>
                              </w:rPr>
                            </w:pPr>
                            <w:r>
                              <w:rPr>
                                <w:color w:val="000000"/>
                                <w:sz w:val="20"/>
                              </w:rPr>
                              <w:t>0,94</w:t>
                            </w:r>
                          </w:p>
                        </w:tc>
                        <w:tc>
                          <w:tcPr>
                            <w:tcW w:w="993" w:type="dxa"/>
                          </w:tcPr>
                          <w:p w14:paraId="0DC471A0" w14:textId="77777777" w:rsidR="00E074EA" w:rsidRDefault="00B95FD5">
                            <w:pPr>
                              <w:jc w:val="center"/>
                              <w:rPr>
                                <w:color w:val="000000"/>
                                <w:sz w:val="20"/>
                              </w:rPr>
                            </w:pPr>
                            <w:r>
                              <w:rPr>
                                <w:color w:val="000000"/>
                                <w:sz w:val="20"/>
                              </w:rPr>
                              <w:t>0,94</w:t>
                            </w:r>
                          </w:p>
                        </w:tc>
                      </w:tr>
                    </w:tbl>
                    <w:p w14:paraId="0DC471A2" w14:textId="77777777" w:rsidR="00E074EA" w:rsidRDefault="00B95FD5">
                      <w:pPr>
                        <w:rPr>
                          <w:color w:val="000000"/>
                          <w:sz w:val="20"/>
                        </w:rPr>
                      </w:pPr>
                    </w:p>
                  </w:sdtContent>
                </w:sdt>
                <w:sdt>
                  <w:sdtPr>
                    <w:alias w:val="lentele"/>
                    <w:tag w:val="part_ef3725064e04466088dce324f46113fc"/>
                    <w:id w:val="-129582054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0"/>
                        <w:gridCol w:w="1623"/>
                      </w:tblGrid>
                      <w:tr w:rsidR="00E074EA" w14:paraId="0DC471A8" w14:textId="77777777">
                        <w:tc>
                          <w:tcPr>
                            <w:tcW w:w="1232" w:type="dxa"/>
                          </w:tcPr>
                          <w:p w14:paraId="0DC471A3" w14:textId="77777777" w:rsidR="00E074EA" w:rsidRDefault="00B95FD5">
                            <w:pPr>
                              <w:rPr>
                                <w:b/>
                                <w:color w:val="000000"/>
                                <w:szCs w:val="24"/>
                              </w:rPr>
                            </w:pPr>
                            <w:r>
                              <w:rPr>
                                <w:b/>
                                <w:color w:val="000000"/>
                                <w:szCs w:val="24"/>
                              </w:rPr>
                              <w:t>KP 2.1-18</w:t>
                            </w:r>
                          </w:p>
                        </w:tc>
                        <w:tc>
                          <w:tcPr>
                            <w:tcW w:w="7189" w:type="dxa"/>
                          </w:tcPr>
                          <w:p w14:paraId="0DC471A4" w14:textId="77777777" w:rsidR="00E074EA" w:rsidRDefault="00B95FD5">
                            <w:pPr>
                              <w:rPr>
                                <w:b/>
                                <w:color w:val="000000"/>
                                <w:szCs w:val="24"/>
                              </w:rPr>
                            </w:pPr>
                            <w:r>
                              <w:rPr>
                                <w:b/>
                                <w:color w:val="000000"/>
                                <w:szCs w:val="24"/>
                              </w:rPr>
                              <w:t xml:space="preserve">Asfalto dangų, kai paviršius supleišėjęs, su </w:t>
                            </w:r>
                            <w:proofErr w:type="spellStart"/>
                            <w:r>
                              <w:rPr>
                                <w:b/>
                                <w:color w:val="000000"/>
                                <w:szCs w:val="24"/>
                              </w:rPr>
                              <w:t>išdaužomis</w:t>
                            </w:r>
                            <w:proofErr w:type="spellEnd"/>
                            <w:r>
                              <w:rPr>
                                <w:b/>
                                <w:color w:val="000000"/>
                                <w:szCs w:val="24"/>
                              </w:rPr>
                              <w:t xml:space="preserve">, atnaujinimas, pakaitinant suirusios dangos plotą ir pridedant iki 50 % naujo asfaltbetonio mišinio rankiniu būdu </w:t>
                            </w:r>
                          </w:p>
                        </w:tc>
                        <w:tc>
                          <w:tcPr>
                            <w:tcW w:w="1701" w:type="dxa"/>
                          </w:tcPr>
                          <w:p w14:paraId="0DC471A5" w14:textId="77777777" w:rsidR="00E074EA" w:rsidRDefault="00E074EA">
                            <w:pPr>
                              <w:jc w:val="right"/>
                              <w:rPr>
                                <w:b/>
                                <w:color w:val="000000"/>
                                <w:szCs w:val="24"/>
                              </w:rPr>
                            </w:pPr>
                          </w:p>
                          <w:p w14:paraId="0DC471A6" w14:textId="77777777" w:rsidR="00E074EA" w:rsidRDefault="00E074EA">
                            <w:pPr>
                              <w:jc w:val="right"/>
                              <w:rPr>
                                <w:b/>
                                <w:color w:val="000000"/>
                                <w:szCs w:val="24"/>
                              </w:rPr>
                            </w:pPr>
                          </w:p>
                          <w:p w14:paraId="0DC471A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1AC" w14:textId="77777777">
                        <w:tc>
                          <w:tcPr>
                            <w:tcW w:w="1232" w:type="dxa"/>
                          </w:tcPr>
                          <w:p w14:paraId="0DC471A9" w14:textId="77777777" w:rsidR="00E074EA" w:rsidRDefault="00E074EA">
                            <w:pPr>
                              <w:rPr>
                                <w:color w:val="000000"/>
                                <w:szCs w:val="24"/>
                              </w:rPr>
                            </w:pPr>
                          </w:p>
                        </w:tc>
                        <w:tc>
                          <w:tcPr>
                            <w:tcW w:w="8890" w:type="dxa"/>
                            <w:gridSpan w:val="2"/>
                          </w:tcPr>
                          <w:p w14:paraId="0DC471AA" w14:textId="77777777" w:rsidR="00E074EA" w:rsidRDefault="00B95FD5">
                            <w:pPr>
                              <w:rPr>
                                <w:b/>
                                <w:i/>
                                <w:color w:val="000000"/>
                                <w:szCs w:val="24"/>
                              </w:rPr>
                            </w:pPr>
                            <w:r>
                              <w:rPr>
                                <w:color w:val="000000"/>
                                <w:szCs w:val="24"/>
                              </w:rPr>
                              <w:t>Darbai:</w:t>
                            </w:r>
                          </w:p>
                          <w:p w14:paraId="0DC471AB" w14:textId="77777777" w:rsidR="00E074EA" w:rsidRDefault="00B95FD5">
                            <w:pPr>
                              <w:rPr>
                                <w:color w:val="000000"/>
                                <w:szCs w:val="24"/>
                              </w:rPr>
                            </w:pPr>
                            <w:r>
                              <w:rPr>
                                <w:color w:val="000000"/>
                                <w:szCs w:val="24"/>
                              </w:rPr>
                              <w:t xml:space="preserve">1. Nuvalyti dulkes, </w:t>
                            </w:r>
                            <w:r>
                              <w:rPr>
                                <w:color w:val="000000"/>
                                <w:szCs w:val="24"/>
                              </w:rPr>
                              <w:t>purvą nuo suirusios asfalto dangos. 2. Pakaitinti dangą ir išpurenti rankiniu būdu. 3. Sumaišyti pakaitintą (iki 35 mm gylio) esamos dangos asfaltą su nauju asfaltbetonio mišiniu rankiniu būdu, sunaudojant naujo mišinio iki 50 % (bendras storis 70 mm).</w:t>
                            </w:r>
                          </w:p>
                        </w:tc>
                      </w:tr>
                    </w:tbl>
                    <w:p w14:paraId="0DC471AD" w14:textId="77777777" w:rsidR="00E074EA" w:rsidRDefault="00B95FD5">
                      <w:pPr>
                        <w:rPr>
                          <w:color w:val="000000"/>
                          <w:sz w:val="20"/>
                        </w:rPr>
                      </w:pPr>
                    </w:p>
                  </w:sdtContent>
                </w:sdt>
                <w:sdt>
                  <w:sdtPr>
                    <w:alias w:val="lentele"/>
                    <w:tag w:val="part_94b2542ac419484f97ad7f6ffa27dd7e"/>
                    <w:id w:val="-14947932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71B2" w14:textId="77777777">
                        <w:tc>
                          <w:tcPr>
                            <w:tcW w:w="1101" w:type="dxa"/>
                            <w:tcBorders>
                              <w:bottom w:val="double" w:sz="4" w:space="0" w:color="auto"/>
                            </w:tcBorders>
                            <w:vAlign w:val="center"/>
                          </w:tcPr>
                          <w:p w14:paraId="0DC471A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1A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1B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1B1" w14:textId="77777777" w:rsidR="00E074EA" w:rsidRDefault="00B95FD5">
                            <w:pPr>
                              <w:jc w:val="center"/>
                              <w:rPr>
                                <w:color w:val="000000"/>
                                <w:sz w:val="20"/>
                              </w:rPr>
                            </w:pPr>
                            <w:r>
                              <w:rPr>
                                <w:color w:val="000000"/>
                                <w:sz w:val="20"/>
                              </w:rPr>
                              <w:t>Kiekiai</w:t>
                            </w:r>
                          </w:p>
                        </w:tc>
                      </w:tr>
                      <w:tr w:rsidR="00E074EA" w14:paraId="0DC471B7" w14:textId="77777777">
                        <w:tc>
                          <w:tcPr>
                            <w:tcW w:w="1101" w:type="dxa"/>
                            <w:tcBorders>
                              <w:top w:val="double" w:sz="4" w:space="0" w:color="auto"/>
                              <w:bottom w:val="single" w:sz="2" w:space="0" w:color="auto"/>
                            </w:tcBorders>
                          </w:tcPr>
                          <w:p w14:paraId="0DC471B3" w14:textId="77777777" w:rsidR="00E074EA" w:rsidRDefault="00E074EA">
                            <w:pPr>
                              <w:rPr>
                                <w:color w:val="000000"/>
                                <w:sz w:val="20"/>
                              </w:rPr>
                            </w:pPr>
                          </w:p>
                        </w:tc>
                        <w:tc>
                          <w:tcPr>
                            <w:tcW w:w="6520" w:type="dxa"/>
                            <w:tcBorders>
                              <w:top w:val="double" w:sz="4" w:space="0" w:color="auto"/>
                              <w:bottom w:val="single" w:sz="2" w:space="0" w:color="auto"/>
                            </w:tcBorders>
                          </w:tcPr>
                          <w:p w14:paraId="0DC471B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1B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1B6" w14:textId="77777777" w:rsidR="00E074EA" w:rsidRDefault="00B95FD5">
                            <w:pPr>
                              <w:jc w:val="center"/>
                              <w:rPr>
                                <w:color w:val="000000"/>
                                <w:sz w:val="20"/>
                              </w:rPr>
                            </w:pPr>
                            <w:r>
                              <w:rPr>
                                <w:color w:val="000000"/>
                                <w:sz w:val="20"/>
                              </w:rPr>
                              <w:t>31,81</w:t>
                            </w:r>
                          </w:p>
                        </w:tc>
                      </w:tr>
                      <w:tr w:rsidR="00E074EA" w14:paraId="0DC471BC" w14:textId="77777777">
                        <w:tc>
                          <w:tcPr>
                            <w:tcW w:w="1101" w:type="dxa"/>
                          </w:tcPr>
                          <w:p w14:paraId="0DC471B8" w14:textId="77777777" w:rsidR="00E074EA" w:rsidRDefault="00E074EA">
                            <w:pPr>
                              <w:rPr>
                                <w:color w:val="000000"/>
                                <w:sz w:val="20"/>
                              </w:rPr>
                            </w:pPr>
                          </w:p>
                        </w:tc>
                        <w:tc>
                          <w:tcPr>
                            <w:tcW w:w="6520" w:type="dxa"/>
                          </w:tcPr>
                          <w:p w14:paraId="0DC471B9" w14:textId="77777777" w:rsidR="00E074EA" w:rsidRDefault="00B95FD5">
                            <w:pPr>
                              <w:rPr>
                                <w:color w:val="000000"/>
                                <w:sz w:val="20"/>
                              </w:rPr>
                            </w:pPr>
                            <w:r>
                              <w:rPr>
                                <w:color w:val="000000"/>
                                <w:sz w:val="20"/>
                              </w:rPr>
                              <w:t>Vidutinė darbininkų kategorija</w:t>
                            </w:r>
                          </w:p>
                        </w:tc>
                        <w:tc>
                          <w:tcPr>
                            <w:tcW w:w="1276" w:type="dxa"/>
                          </w:tcPr>
                          <w:p w14:paraId="0DC471BA" w14:textId="77777777" w:rsidR="00E074EA" w:rsidRDefault="00E074EA">
                            <w:pPr>
                              <w:jc w:val="center"/>
                              <w:rPr>
                                <w:color w:val="000000"/>
                                <w:sz w:val="20"/>
                              </w:rPr>
                            </w:pPr>
                          </w:p>
                        </w:tc>
                        <w:tc>
                          <w:tcPr>
                            <w:tcW w:w="1240" w:type="dxa"/>
                          </w:tcPr>
                          <w:p w14:paraId="0DC471BB" w14:textId="77777777" w:rsidR="00E074EA" w:rsidRDefault="00B95FD5">
                            <w:pPr>
                              <w:jc w:val="center"/>
                              <w:rPr>
                                <w:color w:val="000000"/>
                                <w:sz w:val="20"/>
                              </w:rPr>
                            </w:pPr>
                            <w:r>
                              <w:rPr>
                                <w:color w:val="000000"/>
                                <w:sz w:val="20"/>
                              </w:rPr>
                              <w:t>3,25</w:t>
                            </w:r>
                          </w:p>
                        </w:tc>
                      </w:tr>
                      <w:tr w:rsidR="00E074EA" w14:paraId="0DC471C1" w14:textId="77777777">
                        <w:tc>
                          <w:tcPr>
                            <w:tcW w:w="1101" w:type="dxa"/>
                          </w:tcPr>
                          <w:p w14:paraId="0DC471BD" w14:textId="77777777" w:rsidR="00E074EA" w:rsidRDefault="00E074EA">
                            <w:pPr>
                              <w:rPr>
                                <w:color w:val="000000"/>
                                <w:sz w:val="20"/>
                              </w:rPr>
                            </w:pPr>
                          </w:p>
                        </w:tc>
                        <w:tc>
                          <w:tcPr>
                            <w:tcW w:w="6520" w:type="dxa"/>
                          </w:tcPr>
                          <w:p w14:paraId="0DC471BE" w14:textId="77777777" w:rsidR="00E074EA" w:rsidRDefault="00E074EA">
                            <w:pPr>
                              <w:rPr>
                                <w:color w:val="000000"/>
                                <w:sz w:val="20"/>
                              </w:rPr>
                            </w:pPr>
                          </w:p>
                        </w:tc>
                        <w:tc>
                          <w:tcPr>
                            <w:tcW w:w="1276" w:type="dxa"/>
                          </w:tcPr>
                          <w:p w14:paraId="0DC471BF" w14:textId="77777777" w:rsidR="00E074EA" w:rsidRDefault="00E074EA">
                            <w:pPr>
                              <w:jc w:val="center"/>
                              <w:rPr>
                                <w:color w:val="000000"/>
                                <w:sz w:val="20"/>
                              </w:rPr>
                            </w:pPr>
                          </w:p>
                        </w:tc>
                        <w:tc>
                          <w:tcPr>
                            <w:tcW w:w="1240" w:type="dxa"/>
                          </w:tcPr>
                          <w:p w14:paraId="0DC471C0" w14:textId="77777777" w:rsidR="00E074EA" w:rsidRDefault="00E074EA">
                            <w:pPr>
                              <w:jc w:val="center"/>
                              <w:rPr>
                                <w:color w:val="000000"/>
                                <w:sz w:val="20"/>
                              </w:rPr>
                            </w:pPr>
                          </w:p>
                        </w:tc>
                      </w:tr>
                      <w:tr w:rsidR="00E074EA" w14:paraId="0DC471C6" w14:textId="77777777">
                        <w:tc>
                          <w:tcPr>
                            <w:tcW w:w="1101" w:type="dxa"/>
                          </w:tcPr>
                          <w:p w14:paraId="0DC471C2" w14:textId="77777777" w:rsidR="00E074EA" w:rsidRDefault="00B95FD5">
                            <w:pPr>
                              <w:rPr>
                                <w:color w:val="000000"/>
                                <w:sz w:val="20"/>
                              </w:rPr>
                            </w:pPr>
                            <w:r>
                              <w:rPr>
                                <w:color w:val="000000"/>
                                <w:sz w:val="20"/>
                              </w:rPr>
                              <w:t>489100</w:t>
                            </w:r>
                          </w:p>
                        </w:tc>
                        <w:tc>
                          <w:tcPr>
                            <w:tcW w:w="6520" w:type="dxa"/>
                          </w:tcPr>
                          <w:p w14:paraId="0DC471C3" w14:textId="77777777" w:rsidR="00E074EA" w:rsidRDefault="00B95FD5">
                            <w:pPr>
                              <w:rPr>
                                <w:color w:val="000000"/>
                                <w:sz w:val="20"/>
                              </w:rPr>
                            </w:pPr>
                            <w:r>
                              <w:rPr>
                                <w:color w:val="000000"/>
                                <w:sz w:val="20"/>
                              </w:rPr>
                              <w:t>Savaeigis volas (5 t)</w:t>
                            </w:r>
                          </w:p>
                        </w:tc>
                        <w:tc>
                          <w:tcPr>
                            <w:tcW w:w="1276" w:type="dxa"/>
                          </w:tcPr>
                          <w:p w14:paraId="0DC471C4" w14:textId="77777777" w:rsidR="00E074EA" w:rsidRDefault="00B95FD5">
                            <w:pPr>
                              <w:jc w:val="center"/>
                              <w:rPr>
                                <w:color w:val="000000"/>
                                <w:sz w:val="20"/>
                              </w:rPr>
                            </w:pPr>
                            <w:r>
                              <w:rPr>
                                <w:color w:val="000000"/>
                                <w:sz w:val="20"/>
                              </w:rPr>
                              <w:t>maš. val.</w:t>
                            </w:r>
                          </w:p>
                        </w:tc>
                        <w:tc>
                          <w:tcPr>
                            <w:tcW w:w="1240" w:type="dxa"/>
                          </w:tcPr>
                          <w:p w14:paraId="0DC471C5" w14:textId="77777777" w:rsidR="00E074EA" w:rsidRDefault="00B95FD5">
                            <w:pPr>
                              <w:jc w:val="center"/>
                              <w:rPr>
                                <w:color w:val="000000"/>
                                <w:sz w:val="20"/>
                              </w:rPr>
                            </w:pPr>
                            <w:r>
                              <w:rPr>
                                <w:color w:val="000000"/>
                                <w:sz w:val="20"/>
                              </w:rPr>
                              <w:t>1,00</w:t>
                            </w:r>
                          </w:p>
                        </w:tc>
                      </w:tr>
                      <w:tr w:rsidR="00E074EA" w14:paraId="0DC471CB" w14:textId="77777777">
                        <w:tc>
                          <w:tcPr>
                            <w:tcW w:w="1101" w:type="dxa"/>
                          </w:tcPr>
                          <w:p w14:paraId="0DC471C7" w14:textId="77777777" w:rsidR="00E074EA" w:rsidRDefault="00B95FD5">
                            <w:pPr>
                              <w:rPr>
                                <w:color w:val="000000"/>
                                <w:sz w:val="20"/>
                              </w:rPr>
                            </w:pPr>
                            <w:r>
                              <w:rPr>
                                <w:color w:val="000000"/>
                                <w:sz w:val="20"/>
                              </w:rPr>
                              <w:t>489176</w:t>
                            </w:r>
                          </w:p>
                        </w:tc>
                        <w:tc>
                          <w:tcPr>
                            <w:tcW w:w="6520" w:type="dxa"/>
                          </w:tcPr>
                          <w:p w14:paraId="0DC471C8" w14:textId="77777777" w:rsidR="00E074EA" w:rsidRDefault="00B95FD5">
                            <w:pPr>
                              <w:rPr>
                                <w:color w:val="000000"/>
                                <w:sz w:val="20"/>
                              </w:rPr>
                            </w:pPr>
                            <w:r>
                              <w:rPr>
                                <w:color w:val="000000"/>
                                <w:sz w:val="20"/>
                              </w:rPr>
                              <w:t>Asfalto-betono dangos šildytuvas</w:t>
                            </w:r>
                          </w:p>
                        </w:tc>
                        <w:tc>
                          <w:tcPr>
                            <w:tcW w:w="1276" w:type="dxa"/>
                          </w:tcPr>
                          <w:p w14:paraId="0DC471C9" w14:textId="77777777" w:rsidR="00E074EA" w:rsidRDefault="00B95FD5">
                            <w:pPr>
                              <w:jc w:val="center"/>
                              <w:rPr>
                                <w:color w:val="000000"/>
                                <w:sz w:val="20"/>
                              </w:rPr>
                            </w:pPr>
                            <w:r>
                              <w:rPr>
                                <w:color w:val="000000"/>
                                <w:sz w:val="20"/>
                              </w:rPr>
                              <w:t>maš. val.</w:t>
                            </w:r>
                          </w:p>
                        </w:tc>
                        <w:tc>
                          <w:tcPr>
                            <w:tcW w:w="1240" w:type="dxa"/>
                          </w:tcPr>
                          <w:p w14:paraId="0DC471CA" w14:textId="77777777" w:rsidR="00E074EA" w:rsidRDefault="00B95FD5">
                            <w:pPr>
                              <w:jc w:val="center"/>
                              <w:rPr>
                                <w:color w:val="000000"/>
                                <w:sz w:val="20"/>
                              </w:rPr>
                            </w:pPr>
                            <w:r>
                              <w:rPr>
                                <w:color w:val="000000"/>
                                <w:sz w:val="20"/>
                              </w:rPr>
                              <w:t>7,50</w:t>
                            </w:r>
                          </w:p>
                        </w:tc>
                      </w:tr>
                      <w:tr w:rsidR="00E074EA" w14:paraId="0DC471D0" w14:textId="77777777">
                        <w:tc>
                          <w:tcPr>
                            <w:tcW w:w="1101" w:type="dxa"/>
                          </w:tcPr>
                          <w:p w14:paraId="0DC471CC" w14:textId="77777777" w:rsidR="00E074EA" w:rsidRDefault="00B95FD5">
                            <w:pPr>
                              <w:rPr>
                                <w:color w:val="000000"/>
                                <w:sz w:val="20"/>
                              </w:rPr>
                            </w:pPr>
                            <w:r>
                              <w:rPr>
                                <w:color w:val="000000"/>
                                <w:sz w:val="20"/>
                              </w:rPr>
                              <w:t>571751</w:t>
                            </w:r>
                          </w:p>
                        </w:tc>
                        <w:tc>
                          <w:tcPr>
                            <w:tcW w:w="6520" w:type="dxa"/>
                          </w:tcPr>
                          <w:p w14:paraId="0DC471CD" w14:textId="77777777" w:rsidR="00E074EA" w:rsidRDefault="00B95FD5">
                            <w:pPr>
                              <w:rPr>
                                <w:color w:val="000000"/>
                                <w:sz w:val="20"/>
                              </w:rPr>
                            </w:pPr>
                            <w:r>
                              <w:rPr>
                                <w:color w:val="000000"/>
                                <w:sz w:val="20"/>
                              </w:rPr>
                              <w:t>Asfaltbetonis viršutiniams</w:t>
                            </w:r>
                            <w:r>
                              <w:rPr>
                                <w:color w:val="000000"/>
                                <w:sz w:val="20"/>
                              </w:rPr>
                              <w:t xml:space="preserve"> dangos sluoksniams 0/16 S-V, 0/11 S-V</w:t>
                            </w:r>
                          </w:p>
                        </w:tc>
                        <w:tc>
                          <w:tcPr>
                            <w:tcW w:w="1276" w:type="dxa"/>
                          </w:tcPr>
                          <w:p w14:paraId="0DC471CE" w14:textId="77777777" w:rsidR="00E074EA" w:rsidRDefault="00B95FD5">
                            <w:pPr>
                              <w:jc w:val="center"/>
                              <w:rPr>
                                <w:color w:val="000000"/>
                                <w:sz w:val="20"/>
                              </w:rPr>
                            </w:pPr>
                            <w:r>
                              <w:rPr>
                                <w:color w:val="000000"/>
                                <w:sz w:val="20"/>
                              </w:rPr>
                              <w:t>t</w:t>
                            </w:r>
                          </w:p>
                        </w:tc>
                        <w:tc>
                          <w:tcPr>
                            <w:tcW w:w="1240" w:type="dxa"/>
                          </w:tcPr>
                          <w:p w14:paraId="0DC471CF" w14:textId="77777777" w:rsidR="00E074EA" w:rsidRDefault="00B95FD5">
                            <w:pPr>
                              <w:jc w:val="center"/>
                              <w:rPr>
                                <w:color w:val="000000"/>
                                <w:sz w:val="20"/>
                              </w:rPr>
                            </w:pPr>
                            <w:r>
                              <w:rPr>
                                <w:color w:val="000000"/>
                                <w:sz w:val="20"/>
                              </w:rPr>
                              <w:t>8,64</w:t>
                            </w:r>
                          </w:p>
                        </w:tc>
                      </w:tr>
                    </w:tbl>
                    <w:p w14:paraId="0DC471D1" w14:textId="77777777" w:rsidR="00E074EA" w:rsidRDefault="00B95FD5">
                      <w:pPr>
                        <w:rPr>
                          <w:color w:val="000000"/>
                          <w:sz w:val="20"/>
                        </w:rPr>
                      </w:pPr>
                    </w:p>
                  </w:sdtContent>
                </w:sdt>
                <w:sdt>
                  <w:sdtPr>
                    <w:alias w:val="lentele"/>
                    <w:tag w:val="part_93fc144fc92143a4b2e52ff9e547653d"/>
                    <w:id w:val="37330447"/>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71D6" w14:textId="77777777">
                        <w:tc>
                          <w:tcPr>
                            <w:tcW w:w="1232" w:type="dxa"/>
                          </w:tcPr>
                          <w:p w14:paraId="0DC471D2" w14:textId="77777777" w:rsidR="00E074EA" w:rsidRDefault="00B95FD5">
                            <w:pPr>
                              <w:rPr>
                                <w:b/>
                                <w:color w:val="000000"/>
                                <w:szCs w:val="24"/>
                              </w:rPr>
                            </w:pPr>
                            <w:r>
                              <w:rPr>
                                <w:b/>
                                <w:color w:val="000000"/>
                                <w:szCs w:val="24"/>
                              </w:rPr>
                              <w:t>KP 2.1-19</w:t>
                            </w:r>
                          </w:p>
                        </w:tc>
                        <w:tc>
                          <w:tcPr>
                            <w:tcW w:w="7852" w:type="dxa"/>
                          </w:tcPr>
                          <w:p w14:paraId="0DC471D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 šaltaisiais mišiniais, duobės paruošimui naudojant kompresorių</w:t>
                            </w:r>
                          </w:p>
                        </w:tc>
                        <w:tc>
                          <w:tcPr>
                            <w:tcW w:w="1038" w:type="dxa"/>
                          </w:tcPr>
                          <w:p w14:paraId="0DC471D4" w14:textId="77777777" w:rsidR="00E074EA" w:rsidRDefault="00E074EA">
                            <w:pPr>
                              <w:jc w:val="right"/>
                              <w:rPr>
                                <w:b/>
                                <w:color w:val="000000"/>
                                <w:szCs w:val="24"/>
                              </w:rPr>
                            </w:pPr>
                          </w:p>
                          <w:p w14:paraId="0DC471D5"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1DA" w14:textId="77777777">
                        <w:tc>
                          <w:tcPr>
                            <w:tcW w:w="1232" w:type="dxa"/>
                          </w:tcPr>
                          <w:p w14:paraId="0DC471D7" w14:textId="77777777" w:rsidR="00E074EA" w:rsidRDefault="00E074EA">
                            <w:pPr>
                              <w:rPr>
                                <w:color w:val="000000"/>
                                <w:szCs w:val="24"/>
                              </w:rPr>
                            </w:pPr>
                          </w:p>
                        </w:tc>
                        <w:tc>
                          <w:tcPr>
                            <w:tcW w:w="8890" w:type="dxa"/>
                            <w:gridSpan w:val="2"/>
                          </w:tcPr>
                          <w:p w14:paraId="0DC471D8" w14:textId="77777777" w:rsidR="00E074EA" w:rsidRDefault="00B95FD5">
                            <w:pPr>
                              <w:rPr>
                                <w:color w:val="000000"/>
                                <w:szCs w:val="24"/>
                              </w:rPr>
                            </w:pPr>
                            <w:r>
                              <w:rPr>
                                <w:color w:val="000000"/>
                                <w:szCs w:val="24"/>
                              </w:rPr>
                              <w:t>Darbai:</w:t>
                            </w:r>
                          </w:p>
                          <w:p w14:paraId="0DC471D9" w14:textId="77777777" w:rsidR="00E074EA" w:rsidRDefault="00B95FD5">
                            <w:pPr>
                              <w:rPr>
                                <w:color w:val="000000"/>
                                <w:szCs w:val="24"/>
                              </w:rPr>
                            </w:pPr>
                            <w:r>
                              <w:rPr>
                                <w:color w:val="000000"/>
                                <w:szCs w:val="24"/>
                              </w:rPr>
                              <w:t xml:space="preserve">1. Nužymėti stačiakampėmis figūromis </w:t>
                            </w:r>
                            <w:proofErr w:type="spellStart"/>
                            <w:r>
                              <w:rPr>
                                <w:color w:val="000000"/>
                                <w:szCs w:val="24"/>
                              </w:rPr>
                              <w:t>išdaužas</w:t>
                            </w:r>
                            <w:proofErr w:type="spellEnd"/>
                            <w:r>
                              <w:rPr>
                                <w:color w:val="000000"/>
                                <w:szCs w:val="24"/>
                              </w:rPr>
                              <w:t xml:space="preserve">. 2. Nužymėtą plotą apipjauti </w:t>
                            </w:r>
                            <w:r>
                              <w:rPr>
                                <w:color w:val="000000"/>
                                <w:szCs w:val="24"/>
                              </w:rPr>
                              <w:t>rankine freza. 3. Mechaniniu būdu iškapoti asfaltą. 4. Išvalyti nuolaužas. 5. Pakrauti nuolaužas į krovininę automašiną ir jas išvežti. 6. Išvalyti duobės dugną, prireikus nusausinant, išpučiant dulkes. 7. Patepti duobę bitumine emulsija. 8. Užpildyti paru</w:t>
                            </w:r>
                            <w:r>
                              <w:rPr>
                                <w:color w:val="000000"/>
                                <w:szCs w:val="24"/>
                              </w:rPr>
                              <w:t>oštą duobę šaltuoju asfaltbetoniu arba bitumo mineraliniu mišiniu ir sutankinti vibracinėmis plokštėmis. Darbai taikomi KP 2.1-20, KP 2.1-21 normatyvams.</w:t>
                            </w:r>
                          </w:p>
                        </w:tc>
                      </w:tr>
                    </w:tbl>
                    <w:p w14:paraId="0DC471DB" w14:textId="77777777" w:rsidR="00E074EA" w:rsidRDefault="00B95FD5">
                      <w:pPr>
                        <w:rPr>
                          <w:color w:val="000000"/>
                          <w:sz w:val="20"/>
                        </w:rPr>
                      </w:pPr>
                    </w:p>
                  </w:sdtContent>
                </w:sdt>
                <w:sdt>
                  <w:sdtPr>
                    <w:alias w:val="lentele"/>
                    <w:tag w:val="part_489926dc4fe14bb89a73d325b8519cda"/>
                    <w:id w:val="-85689060"/>
                    <w:lock w:val="sdtLocked"/>
                  </w:sdtPr>
                  <w:sdtEndPr/>
                  <w:sdtContent>
                    <w:tbl>
                      <w:tblPr>
                        <w:tblW w:w="9639"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928"/>
                        <w:gridCol w:w="3372"/>
                        <w:gridCol w:w="947"/>
                        <w:gridCol w:w="947"/>
                        <w:gridCol w:w="1249"/>
                        <w:gridCol w:w="947"/>
                        <w:gridCol w:w="1249"/>
                      </w:tblGrid>
                      <w:tr w:rsidR="00E074EA" w14:paraId="0DC471E0" w14:textId="77777777">
                        <w:tc>
                          <w:tcPr>
                            <w:tcW w:w="983" w:type="dxa"/>
                            <w:vMerge w:val="restart"/>
                            <w:vAlign w:val="center"/>
                          </w:tcPr>
                          <w:p w14:paraId="0DC471DC" w14:textId="77777777" w:rsidR="00E074EA" w:rsidRDefault="00B95FD5">
                            <w:pPr>
                              <w:jc w:val="center"/>
                              <w:rPr>
                                <w:color w:val="000000"/>
                                <w:sz w:val="20"/>
                              </w:rPr>
                            </w:pPr>
                            <w:r>
                              <w:rPr>
                                <w:color w:val="000000"/>
                                <w:sz w:val="20"/>
                              </w:rPr>
                              <w:t>Kodai</w:t>
                            </w:r>
                          </w:p>
                        </w:tc>
                        <w:tc>
                          <w:tcPr>
                            <w:tcW w:w="3745" w:type="dxa"/>
                            <w:vMerge w:val="restart"/>
                            <w:vAlign w:val="center"/>
                          </w:tcPr>
                          <w:p w14:paraId="0DC471DD" w14:textId="77777777" w:rsidR="00E074EA" w:rsidRDefault="00B95FD5">
                            <w:pPr>
                              <w:jc w:val="center"/>
                              <w:rPr>
                                <w:color w:val="000000"/>
                                <w:sz w:val="20"/>
                              </w:rPr>
                            </w:pPr>
                            <w:r>
                              <w:rPr>
                                <w:color w:val="000000"/>
                                <w:sz w:val="20"/>
                              </w:rPr>
                              <w:t>Pavadinimai</w:t>
                            </w:r>
                          </w:p>
                        </w:tc>
                        <w:tc>
                          <w:tcPr>
                            <w:tcW w:w="961" w:type="dxa"/>
                            <w:vMerge w:val="restart"/>
                            <w:vAlign w:val="center"/>
                          </w:tcPr>
                          <w:p w14:paraId="0DC471DE" w14:textId="77777777" w:rsidR="00E074EA" w:rsidRDefault="00B95FD5">
                            <w:pPr>
                              <w:jc w:val="center"/>
                              <w:rPr>
                                <w:color w:val="000000"/>
                                <w:sz w:val="20"/>
                              </w:rPr>
                            </w:pPr>
                            <w:r>
                              <w:rPr>
                                <w:color w:val="000000"/>
                                <w:sz w:val="20"/>
                              </w:rPr>
                              <w:t>Matavimo vienetai</w:t>
                            </w:r>
                          </w:p>
                        </w:tc>
                        <w:tc>
                          <w:tcPr>
                            <w:tcW w:w="4598" w:type="dxa"/>
                            <w:gridSpan w:val="4"/>
                            <w:tcBorders>
                              <w:bottom w:val="single" w:sz="4" w:space="0" w:color="auto"/>
                            </w:tcBorders>
                            <w:vAlign w:val="center"/>
                          </w:tcPr>
                          <w:p w14:paraId="0DC471DF" w14:textId="77777777" w:rsidR="00E074EA" w:rsidRDefault="00B95FD5">
                            <w:pPr>
                              <w:jc w:val="center"/>
                              <w:rPr>
                                <w:color w:val="000000"/>
                                <w:sz w:val="20"/>
                              </w:rPr>
                            </w:pPr>
                            <w:r>
                              <w:rPr>
                                <w:color w:val="000000"/>
                                <w:sz w:val="20"/>
                              </w:rPr>
                              <w:t>Kiekiai:</w:t>
                            </w:r>
                          </w:p>
                        </w:tc>
                      </w:tr>
                      <w:tr w:rsidR="00E074EA" w14:paraId="0DC471E8" w14:textId="77777777">
                        <w:tc>
                          <w:tcPr>
                            <w:tcW w:w="983" w:type="dxa"/>
                            <w:vMerge/>
                            <w:vAlign w:val="center"/>
                          </w:tcPr>
                          <w:p w14:paraId="0DC471E1" w14:textId="77777777" w:rsidR="00E074EA" w:rsidRDefault="00E074EA">
                            <w:pPr>
                              <w:jc w:val="center"/>
                              <w:rPr>
                                <w:color w:val="000000"/>
                                <w:sz w:val="20"/>
                              </w:rPr>
                            </w:pPr>
                          </w:p>
                        </w:tc>
                        <w:tc>
                          <w:tcPr>
                            <w:tcW w:w="3745" w:type="dxa"/>
                            <w:vMerge/>
                            <w:vAlign w:val="center"/>
                          </w:tcPr>
                          <w:p w14:paraId="0DC471E2" w14:textId="77777777" w:rsidR="00E074EA" w:rsidRDefault="00E074EA">
                            <w:pPr>
                              <w:jc w:val="center"/>
                              <w:rPr>
                                <w:color w:val="000000"/>
                                <w:sz w:val="20"/>
                              </w:rPr>
                            </w:pPr>
                          </w:p>
                        </w:tc>
                        <w:tc>
                          <w:tcPr>
                            <w:tcW w:w="961" w:type="dxa"/>
                            <w:vMerge/>
                            <w:vAlign w:val="center"/>
                          </w:tcPr>
                          <w:p w14:paraId="0DC471E3" w14:textId="77777777" w:rsidR="00E074EA" w:rsidRDefault="00E074EA">
                            <w:pPr>
                              <w:jc w:val="center"/>
                              <w:rPr>
                                <w:color w:val="000000"/>
                                <w:sz w:val="20"/>
                              </w:rPr>
                            </w:pPr>
                          </w:p>
                        </w:tc>
                        <w:tc>
                          <w:tcPr>
                            <w:tcW w:w="2299" w:type="dxa"/>
                            <w:gridSpan w:val="2"/>
                            <w:tcBorders>
                              <w:bottom w:val="single" w:sz="4" w:space="0" w:color="auto"/>
                            </w:tcBorders>
                            <w:vAlign w:val="center"/>
                          </w:tcPr>
                          <w:p w14:paraId="0DC471E4" w14:textId="77777777" w:rsidR="00E074EA" w:rsidRDefault="00B95FD5">
                            <w:pPr>
                              <w:jc w:val="center"/>
                              <w:rPr>
                                <w:color w:val="000000"/>
                                <w:sz w:val="20"/>
                              </w:rPr>
                            </w:pPr>
                            <w:r>
                              <w:rPr>
                                <w:color w:val="000000"/>
                                <w:sz w:val="20"/>
                              </w:rPr>
                              <w:t>naudojant šaltąjį</w:t>
                            </w:r>
                          </w:p>
                          <w:p w14:paraId="0DC471E5" w14:textId="77777777" w:rsidR="00E074EA" w:rsidRDefault="00B95FD5">
                            <w:pPr>
                              <w:jc w:val="center"/>
                              <w:rPr>
                                <w:color w:val="000000"/>
                                <w:sz w:val="20"/>
                              </w:rPr>
                            </w:pPr>
                            <w:r>
                              <w:rPr>
                                <w:color w:val="000000"/>
                                <w:sz w:val="20"/>
                              </w:rPr>
                              <w:t xml:space="preserve">asfaltbetonį </w:t>
                            </w:r>
                          </w:p>
                        </w:tc>
                        <w:tc>
                          <w:tcPr>
                            <w:tcW w:w="2299" w:type="dxa"/>
                            <w:gridSpan w:val="2"/>
                            <w:tcBorders>
                              <w:bottom w:val="single" w:sz="4" w:space="0" w:color="auto"/>
                            </w:tcBorders>
                            <w:vAlign w:val="center"/>
                          </w:tcPr>
                          <w:p w14:paraId="0DC471E6" w14:textId="77777777" w:rsidR="00E074EA" w:rsidRDefault="00B95FD5">
                            <w:pPr>
                              <w:jc w:val="center"/>
                              <w:rPr>
                                <w:color w:val="000000"/>
                                <w:sz w:val="20"/>
                              </w:rPr>
                            </w:pPr>
                            <w:r>
                              <w:rPr>
                                <w:color w:val="000000"/>
                                <w:sz w:val="20"/>
                              </w:rPr>
                              <w:t xml:space="preserve">naudojant bitumo </w:t>
                            </w:r>
                          </w:p>
                          <w:p w14:paraId="0DC471E7" w14:textId="77777777" w:rsidR="00E074EA" w:rsidRDefault="00B95FD5">
                            <w:pPr>
                              <w:jc w:val="center"/>
                              <w:rPr>
                                <w:color w:val="000000"/>
                                <w:sz w:val="20"/>
                              </w:rPr>
                            </w:pPr>
                            <w:r>
                              <w:rPr>
                                <w:color w:val="000000"/>
                                <w:sz w:val="20"/>
                              </w:rPr>
                              <w:t>mineralinį mišinį</w:t>
                            </w:r>
                          </w:p>
                        </w:tc>
                      </w:tr>
                      <w:tr w:rsidR="00E074EA" w14:paraId="0DC471F0" w14:textId="77777777">
                        <w:tc>
                          <w:tcPr>
                            <w:tcW w:w="983" w:type="dxa"/>
                            <w:vMerge/>
                            <w:tcBorders>
                              <w:bottom w:val="double" w:sz="4" w:space="0" w:color="auto"/>
                            </w:tcBorders>
                            <w:vAlign w:val="center"/>
                          </w:tcPr>
                          <w:p w14:paraId="0DC471E9" w14:textId="77777777" w:rsidR="00E074EA" w:rsidRDefault="00E074EA">
                            <w:pPr>
                              <w:jc w:val="center"/>
                              <w:rPr>
                                <w:color w:val="000000"/>
                                <w:sz w:val="20"/>
                              </w:rPr>
                            </w:pPr>
                          </w:p>
                        </w:tc>
                        <w:tc>
                          <w:tcPr>
                            <w:tcW w:w="3745" w:type="dxa"/>
                            <w:vMerge/>
                            <w:tcBorders>
                              <w:bottom w:val="double" w:sz="4" w:space="0" w:color="auto"/>
                            </w:tcBorders>
                            <w:vAlign w:val="center"/>
                          </w:tcPr>
                          <w:p w14:paraId="0DC471EA" w14:textId="77777777" w:rsidR="00E074EA" w:rsidRDefault="00E074EA">
                            <w:pPr>
                              <w:jc w:val="center"/>
                              <w:rPr>
                                <w:color w:val="000000"/>
                                <w:sz w:val="20"/>
                              </w:rPr>
                            </w:pPr>
                          </w:p>
                        </w:tc>
                        <w:tc>
                          <w:tcPr>
                            <w:tcW w:w="961" w:type="dxa"/>
                            <w:vMerge/>
                            <w:tcBorders>
                              <w:bottom w:val="double" w:sz="4" w:space="0" w:color="auto"/>
                            </w:tcBorders>
                            <w:vAlign w:val="center"/>
                          </w:tcPr>
                          <w:p w14:paraId="0DC471EB" w14:textId="77777777" w:rsidR="00E074EA" w:rsidRDefault="00E074EA">
                            <w:pPr>
                              <w:jc w:val="center"/>
                              <w:rPr>
                                <w:color w:val="000000"/>
                                <w:sz w:val="20"/>
                              </w:rPr>
                            </w:pPr>
                          </w:p>
                        </w:tc>
                        <w:tc>
                          <w:tcPr>
                            <w:tcW w:w="961" w:type="dxa"/>
                            <w:tcBorders>
                              <w:top w:val="single" w:sz="4" w:space="0" w:color="auto"/>
                              <w:bottom w:val="double" w:sz="4" w:space="0" w:color="auto"/>
                            </w:tcBorders>
                            <w:vAlign w:val="center"/>
                          </w:tcPr>
                          <w:p w14:paraId="0DC471EC" w14:textId="77777777" w:rsidR="00E074EA" w:rsidRDefault="00B95FD5">
                            <w:pPr>
                              <w:jc w:val="center"/>
                              <w:rPr>
                                <w:color w:val="000000"/>
                                <w:sz w:val="20"/>
                              </w:rPr>
                            </w:pPr>
                            <w:r>
                              <w:rPr>
                                <w:color w:val="000000"/>
                                <w:sz w:val="20"/>
                              </w:rPr>
                              <w:t>60 mm storio sluoksniui</w:t>
                            </w:r>
                          </w:p>
                        </w:tc>
                        <w:tc>
                          <w:tcPr>
                            <w:tcW w:w="1338" w:type="dxa"/>
                            <w:tcBorders>
                              <w:top w:val="single" w:sz="4" w:space="0" w:color="auto"/>
                              <w:bottom w:val="double" w:sz="4" w:space="0" w:color="auto"/>
                            </w:tcBorders>
                            <w:vAlign w:val="center"/>
                          </w:tcPr>
                          <w:p w14:paraId="0DC471ED" w14:textId="77777777" w:rsidR="00E074EA" w:rsidRDefault="00B95FD5">
                            <w:pPr>
                              <w:jc w:val="center"/>
                              <w:rPr>
                                <w:color w:val="000000"/>
                                <w:spacing w:val="-2"/>
                                <w:sz w:val="20"/>
                              </w:rPr>
                            </w:pPr>
                            <w:r>
                              <w:rPr>
                                <w:color w:val="000000"/>
                                <w:spacing w:val="-2"/>
                                <w:sz w:val="20"/>
                              </w:rPr>
                              <w:t>sluoksnio storio pokyčiui 10 mm pridėti ar atimti</w:t>
                            </w:r>
                          </w:p>
                        </w:tc>
                        <w:tc>
                          <w:tcPr>
                            <w:tcW w:w="961" w:type="dxa"/>
                            <w:tcBorders>
                              <w:top w:val="single" w:sz="4" w:space="0" w:color="auto"/>
                              <w:bottom w:val="double" w:sz="4" w:space="0" w:color="auto"/>
                            </w:tcBorders>
                            <w:vAlign w:val="center"/>
                          </w:tcPr>
                          <w:p w14:paraId="0DC471EE" w14:textId="77777777" w:rsidR="00E074EA" w:rsidRDefault="00B95FD5">
                            <w:pPr>
                              <w:jc w:val="center"/>
                              <w:rPr>
                                <w:color w:val="000000"/>
                                <w:sz w:val="20"/>
                              </w:rPr>
                            </w:pPr>
                            <w:r>
                              <w:rPr>
                                <w:color w:val="000000"/>
                                <w:sz w:val="20"/>
                              </w:rPr>
                              <w:t>60 mm storio sluoksniui</w:t>
                            </w:r>
                          </w:p>
                        </w:tc>
                        <w:tc>
                          <w:tcPr>
                            <w:tcW w:w="1338" w:type="dxa"/>
                            <w:tcBorders>
                              <w:top w:val="single" w:sz="4" w:space="0" w:color="auto"/>
                              <w:bottom w:val="double" w:sz="4" w:space="0" w:color="auto"/>
                            </w:tcBorders>
                            <w:vAlign w:val="center"/>
                          </w:tcPr>
                          <w:p w14:paraId="0DC471EF" w14:textId="77777777" w:rsidR="00E074EA" w:rsidRDefault="00B95FD5">
                            <w:pPr>
                              <w:jc w:val="center"/>
                              <w:rPr>
                                <w:color w:val="000000"/>
                                <w:sz w:val="20"/>
                              </w:rPr>
                            </w:pPr>
                            <w:r>
                              <w:rPr>
                                <w:color w:val="000000"/>
                                <w:spacing w:val="-2"/>
                                <w:sz w:val="20"/>
                              </w:rPr>
                              <w:t>sluoksnio storio pokyčiui 10 mm pridėti ar atimti</w:t>
                            </w:r>
                          </w:p>
                        </w:tc>
                      </w:tr>
                      <w:tr w:rsidR="00E074EA" w14:paraId="0DC471F8" w14:textId="77777777">
                        <w:tc>
                          <w:tcPr>
                            <w:tcW w:w="983" w:type="dxa"/>
                            <w:tcBorders>
                              <w:top w:val="double" w:sz="4" w:space="0" w:color="auto"/>
                              <w:bottom w:val="single" w:sz="2" w:space="0" w:color="auto"/>
                            </w:tcBorders>
                          </w:tcPr>
                          <w:p w14:paraId="0DC471F1" w14:textId="77777777" w:rsidR="00E074EA" w:rsidRDefault="00E074EA">
                            <w:pPr>
                              <w:rPr>
                                <w:color w:val="000000"/>
                                <w:sz w:val="20"/>
                              </w:rPr>
                            </w:pPr>
                          </w:p>
                        </w:tc>
                        <w:tc>
                          <w:tcPr>
                            <w:tcW w:w="3745" w:type="dxa"/>
                            <w:tcBorders>
                              <w:top w:val="double" w:sz="4" w:space="0" w:color="auto"/>
                              <w:bottom w:val="single" w:sz="2" w:space="0" w:color="auto"/>
                            </w:tcBorders>
                          </w:tcPr>
                          <w:p w14:paraId="0DC471F2" w14:textId="77777777" w:rsidR="00E074EA" w:rsidRDefault="00B95FD5">
                            <w:pPr>
                              <w:rPr>
                                <w:color w:val="000000"/>
                                <w:sz w:val="20"/>
                              </w:rPr>
                            </w:pPr>
                            <w:r>
                              <w:rPr>
                                <w:color w:val="000000"/>
                                <w:sz w:val="20"/>
                              </w:rPr>
                              <w:t>Darbo sąnaudos</w:t>
                            </w:r>
                          </w:p>
                        </w:tc>
                        <w:tc>
                          <w:tcPr>
                            <w:tcW w:w="961" w:type="dxa"/>
                            <w:tcBorders>
                              <w:top w:val="double" w:sz="4" w:space="0" w:color="auto"/>
                              <w:bottom w:val="single" w:sz="2" w:space="0" w:color="auto"/>
                            </w:tcBorders>
                          </w:tcPr>
                          <w:p w14:paraId="0DC471F3" w14:textId="77777777" w:rsidR="00E074EA" w:rsidRDefault="00B95FD5">
                            <w:pPr>
                              <w:jc w:val="center"/>
                              <w:rPr>
                                <w:color w:val="000000"/>
                                <w:sz w:val="20"/>
                              </w:rPr>
                            </w:pPr>
                            <w:r>
                              <w:rPr>
                                <w:color w:val="000000"/>
                                <w:sz w:val="20"/>
                              </w:rPr>
                              <w:t>žm. val.</w:t>
                            </w:r>
                          </w:p>
                        </w:tc>
                        <w:tc>
                          <w:tcPr>
                            <w:tcW w:w="961" w:type="dxa"/>
                            <w:tcBorders>
                              <w:top w:val="double" w:sz="4" w:space="0" w:color="auto"/>
                              <w:bottom w:val="single" w:sz="2" w:space="0" w:color="auto"/>
                            </w:tcBorders>
                          </w:tcPr>
                          <w:p w14:paraId="0DC471F4" w14:textId="77777777" w:rsidR="00E074EA" w:rsidRDefault="00B95FD5">
                            <w:pPr>
                              <w:jc w:val="center"/>
                              <w:rPr>
                                <w:color w:val="000000"/>
                                <w:sz w:val="20"/>
                              </w:rPr>
                            </w:pPr>
                            <w:r>
                              <w:rPr>
                                <w:color w:val="000000"/>
                                <w:sz w:val="20"/>
                              </w:rPr>
                              <w:t>99,12</w:t>
                            </w:r>
                          </w:p>
                        </w:tc>
                        <w:tc>
                          <w:tcPr>
                            <w:tcW w:w="1338" w:type="dxa"/>
                            <w:tcBorders>
                              <w:top w:val="double" w:sz="4" w:space="0" w:color="auto"/>
                              <w:bottom w:val="single" w:sz="2" w:space="0" w:color="auto"/>
                            </w:tcBorders>
                          </w:tcPr>
                          <w:p w14:paraId="0DC471F5" w14:textId="77777777" w:rsidR="00E074EA" w:rsidRDefault="00B95FD5">
                            <w:pPr>
                              <w:jc w:val="center"/>
                              <w:rPr>
                                <w:color w:val="000000"/>
                                <w:sz w:val="20"/>
                              </w:rPr>
                            </w:pPr>
                            <w:r>
                              <w:rPr>
                                <w:color w:val="000000"/>
                                <w:sz w:val="20"/>
                              </w:rPr>
                              <w:t>14,30</w:t>
                            </w:r>
                          </w:p>
                        </w:tc>
                        <w:tc>
                          <w:tcPr>
                            <w:tcW w:w="961" w:type="dxa"/>
                            <w:tcBorders>
                              <w:top w:val="double" w:sz="4" w:space="0" w:color="auto"/>
                              <w:bottom w:val="single" w:sz="2" w:space="0" w:color="auto"/>
                            </w:tcBorders>
                          </w:tcPr>
                          <w:p w14:paraId="0DC471F6" w14:textId="77777777" w:rsidR="00E074EA" w:rsidRDefault="00B95FD5">
                            <w:pPr>
                              <w:jc w:val="center"/>
                              <w:rPr>
                                <w:color w:val="000000"/>
                                <w:sz w:val="20"/>
                              </w:rPr>
                            </w:pPr>
                            <w:r>
                              <w:rPr>
                                <w:color w:val="000000"/>
                                <w:sz w:val="20"/>
                              </w:rPr>
                              <w:t>99,12</w:t>
                            </w:r>
                          </w:p>
                        </w:tc>
                        <w:tc>
                          <w:tcPr>
                            <w:tcW w:w="1338" w:type="dxa"/>
                            <w:tcBorders>
                              <w:top w:val="double" w:sz="4" w:space="0" w:color="auto"/>
                              <w:bottom w:val="single" w:sz="2" w:space="0" w:color="auto"/>
                            </w:tcBorders>
                          </w:tcPr>
                          <w:p w14:paraId="0DC471F7" w14:textId="77777777" w:rsidR="00E074EA" w:rsidRDefault="00B95FD5">
                            <w:pPr>
                              <w:jc w:val="center"/>
                              <w:rPr>
                                <w:color w:val="000000"/>
                                <w:sz w:val="20"/>
                              </w:rPr>
                            </w:pPr>
                            <w:r>
                              <w:rPr>
                                <w:color w:val="000000"/>
                                <w:sz w:val="20"/>
                              </w:rPr>
                              <w:t>14,30</w:t>
                            </w:r>
                          </w:p>
                        </w:tc>
                      </w:tr>
                      <w:tr w:rsidR="00E074EA" w14:paraId="0DC47200" w14:textId="77777777">
                        <w:tc>
                          <w:tcPr>
                            <w:tcW w:w="983" w:type="dxa"/>
                          </w:tcPr>
                          <w:p w14:paraId="0DC471F9" w14:textId="77777777" w:rsidR="00E074EA" w:rsidRDefault="00E074EA">
                            <w:pPr>
                              <w:rPr>
                                <w:color w:val="000000"/>
                                <w:sz w:val="20"/>
                              </w:rPr>
                            </w:pPr>
                          </w:p>
                        </w:tc>
                        <w:tc>
                          <w:tcPr>
                            <w:tcW w:w="3745" w:type="dxa"/>
                          </w:tcPr>
                          <w:p w14:paraId="0DC471FA" w14:textId="77777777" w:rsidR="00E074EA" w:rsidRDefault="00B95FD5">
                            <w:pPr>
                              <w:rPr>
                                <w:color w:val="000000"/>
                                <w:sz w:val="20"/>
                              </w:rPr>
                            </w:pPr>
                            <w:r>
                              <w:rPr>
                                <w:color w:val="000000"/>
                                <w:sz w:val="20"/>
                              </w:rPr>
                              <w:t>Vidutinė darbininkų kategorija</w:t>
                            </w:r>
                          </w:p>
                        </w:tc>
                        <w:tc>
                          <w:tcPr>
                            <w:tcW w:w="961" w:type="dxa"/>
                          </w:tcPr>
                          <w:p w14:paraId="0DC471FB" w14:textId="77777777" w:rsidR="00E074EA" w:rsidRDefault="00E074EA">
                            <w:pPr>
                              <w:jc w:val="center"/>
                              <w:rPr>
                                <w:color w:val="000000"/>
                                <w:sz w:val="20"/>
                              </w:rPr>
                            </w:pPr>
                          </w:p>
                        </w:tc>
                        <w:tc>
                          <w:tcPr>
                            <w:tcW w:w="961" w:type="dxa"/>
                          </w:tcPr>
                          <w:p w14:paraId="0DC471FC" w14:textId="77777777" w:rsidR="00E074EA" w:rsidRDefault="00B95FD5">
                            <w:pPr>
                              <w:jc w:val="center"/>
                              <w:rPr>
                                <w:color w:val="000000"/>
                                <w:sz w:val="20"/>
                              </w:rPr>
                            </w:pPr>
                            <w:r>
                              <w:rPr>
                                <w:color w:val="000000"/>
                                <w:sz w:val="20"/>
                              </w:rPr>
                              <w:t>3,40</w:t>
                            </w:r>
                          </w:p>
                        </w:tc>
                        <w:tc>
                          <w:tcPr>
                            <w:tcW w:w="1338" w:type="dxa"/>
                          </w:tcPr>
                          <w:p w14:paraId="0DC471FD" w14:textId="77777777" w:rsidR="00E074EA" w:rsidRDefault="00B95FD5">
                            <w:pPr>
                              <w:jc w:val="center"/>
                              <w:rPr>
                                <w:color w:val="000000"/>
                                <w:sz w:val="20"/>
                              </w:rPr>
                            </w:pPr>
                            <w:r>
                              <w:rPr>
                                <w:color w:val="000000"/>
                                <w:sz w:val="20"/>
                              </w:rPr>
                              <w:t>3,40</w:t>
                            </w:r>
                          </w:p>
                        </w:tc>
                        <w:tc>
                          <w:tcPr>
                            <w:tcW w:w="961" w:type="dxa"/>
                          </w:tcPr>
                          <w:p w14:paraId="0DC471FE" w14:textId="77777777" w:rsidR="00E074EA" w:rsidRDefault="00B95FD5">
                            <w:pPr>
                              <w:jc w:val="center"/>
                              <w:rPr>
                                <w:color w:val="000000"/>
                                <w:sz w:val="20"/>
                              </w:rPr>
                            </w:pPr>
                            <w:r>
                              <w:rPr>
                                <w:color w:val="000000"/>
                                <w:sz w:val="20"/>
                              </w:rPr>
                              <w:t>3,40</w:t>
                            </w:r>
                          </w:p>
                        </w:tc>
                        <w:tc>
                          <w:tcPr>
                            <w:tcW w:w="1338" w:type="dxa"/>
                          </w:tcPr>
                          <w:p w14:paraId="0DC471FF" w14:textId="77777777" w:rsidR="00E074EA" w:rsidRDefault="00B95FD5">
                            <w:pPr>
                              <w:jc w:val="center"/>
                              <w:rPr>
                                <w:color w:val="000000"/>
                                <w:sz w:val="20"/>
                              </w:rPr>
                            </w:pPr>
                            <w:r>
                              <w:rPr>
                                <w:color w:val="000000"/>
                                <w:sz w:val="20"/>
                              </w:rPr>
                              <w:t>3,40</w:t>
                            </w:r>
                          </w:p>
                        </w:tc>
                      </w:tr>
                      <w:tr w:rsidR="00E074EA" w14:paraId="0DC47208" w14:textId="77777777">
                        <w:tc>
                          <w:tcPr>
                            <w:tcW w:w="983" w:type="dxa"/>
                          </w:tcPr>
                          <w:p w14:paraId="0DC47201" w14:textId="77777777" w:rsidR="00E074EA" w:rsidRDefault="00E074EA">
                            <w:pPr>
                              <w:rPr>
                                <w:color w:val="000000"/>
                                <w:sz w:val="20"/>
                              </w:rPr>
                            </w:pPr>
                          </w:p>
                        </w:tc>
                        <w:tc>
                          <w:tcPr>
                            <w:tcW w:w="3745" w:type="dxa"/>
                          </w:tcPr>
                          <w:p w14:paraId="0DC47202" w14:textId="77777777" w:rsidR="00E074EA" w:rsidRDefault="00E074EA">
                            <w:pPr>
                              <w:rPr>
                                <w:color w:val="000000"/>
                                <w:sz w:val="20"/>
                              </w:rPr>
                            </w:pPr>
                          </w:p>
                        </w:tc>
                        <w:tc>
                          <w:tcPr>
                            <w:tcW w:w="961" w:type="dxa"/>
                          </w:tcPr>
                          <w:p w14:paraId="0DC47203" w14:textId="77777777" w:rsidR="00E074EA" w:rsidRDefault="00E074EA">
                            <w:pPr>
                              <w:jc w:val="center"/>
                              <w:rPr>
                                <w:color w:val="000000"/>
                                <w:sz w:val="20"/>
                              </w:rPr>
                            </w:pPr>
                          </w:p>
                        </w:tc>
                        <w:tc>
                          <w:tcPr>
                            <w:tcW w:w="961" w:type="dxa"/>
                          </w:tcPr>
                          <w:p w14:paraId="0DC47204" w14:textId="77777777" w:rsidR="00E074EA" w:rsidRDefault="00E074EA">
                            <w:pPr>
                              <w:jc w:val="center"/>
                              <w:rPr>
                                <w:color w:val="000000"/>
                                <w:sz w:val="20"/>
                              </w:rPr>
                            </w:pPr>
                          </w:p>
                        </w:tc>
                        <w:tc>
                          <w:tcPr>
                            <w:tcW w:w="1338" w:type="dxa"/>
                          </w:tcPr>
                          <w:p w14:paraId="0DC47205" w14:textId="77777777" w:rsidR="00E074EA" w:rsidRDefault="00E074EA">
                            <w:pPr>
                              <w:jc w:val="center"/>
                              <w:rPr>
                                <w:color w:val="000000"/>
                                <w:sz w:val="20"/>
                              </w:rPr>
                            </w:pPr>
                          </w:p>
                        </w:tc>
                        <w:tc>
                          <w:tcPr>
                            <w:tcW w:w="961" w:type="dxa"/>
                          </w:tcPr>
                          <w:p w14:paraId="0DC47206" w14:textId="77777777" w:rsidR="00E074EA" w:rsidRDefault="00E074EA">
                            <w:pPr>
                              <w:jc w:val="center"/>
                              <w:rPr>
                                <w:color w:val="000000"/>
                                <w:sz w:val="20"/>
                              </w:rPr>
                            </w:pPr>
                          </w:p>
                        </w:tc>
                        <w:tc>
                          <w:tcPr>
                            <w:tcW w:w="1338" w:type="dxa"/>
                          </w:tcPr>
                          <w:p w14:paraId="0DC47207" w14:textId="77777777" w:rsidR="00E074EA" w:rsidRDefault="00E074EA">
                            <w:pPr>
                              <w:jc w:val="center"/>
                              <w:rPr>
                                <w:color w:val="000000"/>
                                <w:sz w:val="20"/>
                              </w:rPr>
                            </w:pPr>
                          </w:p>
                        </w:tc>
                      </w:tr>
                      <w:tr w:rsidR="00E074EA" w14:paraId="0DC472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09" w14:textId="77777777" w:rsidR="00E074EA" w:rsidRDefault="00B95FD5">
                            <w:pPr>
                              <w:rPr>
                                <w:color w:val="000000"/>
                                <w:sz w:val="20"/>
                              </w:rPr>
                            </w:pPr>
                            <w:r>
                              <w:rPr>
                                <w:color w:val="000000"/>
                                <w:sz w:val="20"/>
                              </w:rPr>
                              <w:t>20093</w:t>
                            </w:r>
                          </w:p>
                        </w:tc>
                        <w:tc>
                          <w:tcPr>
                            <w:tcW w:w="3745" w:type="dxa"/>
                          </w:tcPr>
                          <w:p w14:paraId="0DC4720A" w14:textId="77777777" w:rsidR="00E074EA" w:rsidRDefault="00B95FD5">
                            <w:pPr>
                              <w:rPr>
                                <w:color w:val="000000"/>
                                <w:sz w:val="20"/>
                              </w:rPr>
                            </w:pPr>
                            <w:r>
                              <w:rPr>
                                <w:color w:val="000000"/>
                                <w:sz w:val="20"/>
                              </w:rPr>
                              <w:t>Bituminė emulsija paviršiaus apdorojimui</w:t>
                            </w:r>
                          </w:p>
                        </w:tc>
                        <w:tc>
                          <w:tcPr>
                            <w:tcW w:w="961" w:type="dxa"/>
                          </w:tcPr>
                          <w:p w14:paraId="0DC4720B" w14:textId="77777777" w:rsidR="00E074EA" w:rsidRDefault="00B95FD5">
                            <w:pPr>
                              <w:jc w:val="center"/>
                              <w:rPr>
                                <w:color w:val="000000"/>
                                <w:sz w:val="20"/>
                              </w:rPr>
                            </w:pPr>
                            <w:r>
                              <w:rPr>
                                <w:color w:val="000000"/>
                                <w:sz w:val="20"/>
                              </w:rPr>
                              <w:t>t</w:t>
                            </w:r>
                          </w:p>
                        </w:tc>
                        <w:tc>
                          <w:tcPr>
                            <w:tcW w:w="961" w:type="dxa"/>
                          </w:tcPr>
                          <w:p w14:paraId="0DC4720C" w14:textId="77777777" w:rsidR="00E074EA" w:rsidRDefault="00B95FD5">
                            <w:pPr>
                              <w:jc w:val="center"/>
                              <w:rPr>
                                <w:color w:val="000000"/>
                                <w:sz w:val="20"/>
                              </w:rPr>
                            </w:pPr>
                            <w:r>
                              <w:rPr>
                                <w:color w:val="000000"/>
                                <w:sz w:val="20"/>
                              </w:rPr>
                              <w:t>0,175</w:t>
                            </w:r>
                          </w:p>
                        </w:tc>
                        <w:tc>
                          <w:tcPr>
                            <w:tcW w:w="1338" w:type="dxa"/>
                          </w:tcPr>
                          <w:p w14:paraId="0DC4720D" w14:textId="77777777" w:rsidR="00E074EA" w:rsidRDefault="00B95FD5">
                            <w:pPr>
                              <w:jc w:val="center"/>
                              <w:rPr>
                                <w:color w:val="000000"/>
                                <w:sz w:val="20"/>
                              </w:rPr>
                            </w:pPr>
                            <w:r>
                              <w:rPr>
                                <w:color w:val="000000"/>
                                <w:sz w:val="20"/>
                              </w:rPr>
                              <w:t>–</w:t>
                            </w:r>
                          </w:p>
                        </w:tc>
                        <w:tc>
                          <w:tcPr>
                            <w:tcW w:w="961" w:type="dxa"/>
                          </w:tcPr>
                          <w:p w14:paraId="0DC4720E" w14:textId="77777777" w:rsidR="00E074EA" w:rsidRDefault="00B95FD5">
                            <w:pPr>
                              <w:jc w:val="center"/>
                              <w:rPr>
                                <w:color w:val="000000"/>
                                <w:sz w:val="20"/>
                              </w:rPr>
                            </w:pPr>
                            <w:r>
                              <w:rPr>
                                <w:color w:val="000000"/>
                                <w:sz w:val="20"/>
                              </w:rPr>
                              <w:t>0,175</w:t>
                            </w:r>
                          </w:p>
                        </w:tc>
                        <w:tc>
                          <w:tcPr>
                            <w:tcW w:w="1338" w:type="dxa"/>
                          </w:tcPr>
                          <w:p w14:paraId="0DC4720F" w14:textId="77777777" w:rsidR="00E074EA" w:rsidRDefault="00B95FD5">
                            <w:pPr>
                              <w:jc w:val="center"/>
                              <w:rPr>
                                <w:color w:val="000000"/>
                                <w:sz w:val="20"/>
                              </w:rPr>
                            </w:pPr>
                            <w:r>
                              <w:rPr>
                                <w:color w:val="000000"/>
                                <w:sz w:val="20"/>
                              </w:rPr>
                              <w:t>–</w:t>
                            </w:r>
                          </w:p>
                        </w:tc>
                      </w:tr>
                      <w:tr w:rsidR="00E074EA" w14:paraId="0DC47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11" w14:textId="77777777" w:rsidR="00E074EA" w:rsidRDefault="00B95FD5">
                            <w:pPr>
                              <w:rPr>
                                <w:color w:val="000000"/>
                                <w:sz w:val="20"/>
                              </w:rPr>
                            </w:pPr>
                            <w:r>
                              <w:rPr>
                                <w:color w:val="000000"/>
                                <w:sz w:val="20"/>
                              </w:rPr>
                              <w:t>450003</w:t>
                            </w:r>
                          </w:p>
                        </w:tc>
                        <w:tc>
                          <w:tcPr>
                            <w:tcW w:w="3745" w:type="dxa"/>
                          </w:tcPr>
                          <w:p w14:paraId="0DC47212" w14:textId="77777777" w:rsidR="00E074EA" w:rsidRDefault="00B95FD5">
                            <w:pPr>
                              <w:rPr>
                                <w:color w:val="000000"/>
                                <w:sz w:val="20"/>
                              </w:rPr>
                            </w:pPr>
                            <w:r>
                              <w:rPr>
                                <w:color w:val="000000"/>
                                <w:sz w:val="20"/>
                              </w:rPr>
                              <w:t>Krovininė automašina (4 t)</w:t>
                            </w:r>
                          </w:p>
                        </w:tc>
                        <w:tc>
                          <w:tcPr>
                            <w:tcW w:w="961" w:type="dxa"/>
                          </w:tcPr>
                          <w:p w14:paraId="0DC47213" w14:textId="77777777" w:rsidR="00E074EA" w:rsidRDefault="00B95FD5">
                            <w:pPr>
                              <w:jc w:val="center"/>
                              <w:rPr>
                                <w:color w:val="000000"/>
                                <w:sz w:val="20"/>
                              </w:rPr>
                            </w:pPr>
                            <w:r>
                              <w:rPr>
                                <w:color w:val="000000"/>
                                <w:sz w:val="20"/>
                              </w:rPr>
                              <w:t>maš. val.</w:t>
                            </w:r>
                          </w:p>
                        </w:tc>
                        <w:tc>
                          <w:tcPr>
                            <w:tcW w:w="961" w:type="dxa"/>
                          </w:tcPr>
                          <w:p w14:paraId="0DC47214" w14:textId="77777777" w:rsidR="00E074EA" w:rsidRDefault="00B95FD5">
                            <w:pPr>
                              <w:jc w:val="center"/>
                              <w:rPr>
                                <w:color w:val="000000"/>
                                <w:sz w:val="20"/>
                              </w:rPr>
                            </w:pPr>
                            <w:r>
                              <w:rPr>
                                <w:color w:val="000000"/>
                                <w:sz w:val="20"/>
                              </w:rPr>
                              <w:t>19,82</w:t>
                            </w:r>
                          </w:p>
                        </w:tc>
                        <w:tc>
                          <w:tcPr>
                            <w:tcW w:w="1338" w:type="dxa"/>
                          </w:tcPr>
                          <w:p w14:paraId="0DC47215" w14:textId="77777777" w:rsidR="00E074EA" w:rsidRDefault="00B95FD5">
                            <w:pPr>
                              <w:jc w:val="center"/>
                              <w:rPr>
                                <w:color w:val="000000"/>
                                <w:sz w:val="20"/>
                              </w:rPr>
                            </w:pPr>
                            <w:r>
                              <w:rPr>
                                <w:color w:val="000000"/>
                                <w:sz w:val="20"/>
                              </w:rPr>
                              <w:t>1,25</w:t>
                            </w:r>
                          </w:p>
                        </w:tc>
                        <w:tc>
                          <w:tcPr>
                            <w:tcW w:w="961" w:type="dxa"/>
                          </w:tcPr>
                          <w:p w14:paraId="0DC47216" w14:textId="77777777" w:rsidR="00E074EA" w:rsidRDefault="00B95FD5">
                            <w:pPr>
                              <w:jc w:val="center"/>
                              <w:rPr>
                                <w:color w:val="000000"/>
                                <w:sz w:val="20"/>
                              </w:rPr>
                            </w:pPr>
                            <w:r>
                              <w:rPr>
                                <w:color w:val="000000"/>
                                <w:sz w:val="20"/>
                              </w:rPr>
                              <w:t>19,82</w:t>
                            </w:r>
                          </w:p>
                        </w:tc>
                        <w:tc>
                          <w:tcPr>
                            <w:tcW w:w="1338" w:type="dxa"/>
                          </w:tcPr>
                          <w:p w14:paraId="0DC47217" w14:textId="77777777" w:rsidR="00E074EA" w:rsidRDefault="00B95FD5">
                            <w:pPr>
                              <w:jc w:val="center"/>
                              <w:rPr>
                                <w:color w:val="000000"/>
                                <w:sz w:val="20"/>
                              </w:rPr>
                            </w:pPr>
                            <w:r>
                              <w:rPr>
                                <w:color w:val="000000"/>
                                <w:sz w:val="20"/>
                              </w:rPr>
                              <w:t>1,25</w:t>
                            </w:r>
                          </w:p>
                        </w:tc>
                      </w:tr>
                      <w:tr w:rsidR="00E074EA" w14:paraId="0DC47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19" w14:textId="77777777" w:rsidR="00E074EA" w:rsidRDefault="00B95FD5">
                            <w:pPr>
                              <w:rPr>
                                <w:color w:val="000000"/>
                                <w:sz w:val="20"/>
                              </w:rPr>
                            </w:pPr>
                            <w:r>
                              <w:rPr>
                                <w:color w:val="000000"/>
                                <w:sz w:val="20"/>
                              </w:rPr>
                              <w:t>470235</w:t>
                            </w:r>
                          </w:p>
                        </w:tc>
                        <w:tc>
                          <w:tcPr>
                            <w:tcW w:w="3745" w:type="dxa"/>
                          </w:tcPr>
                          <w:p w14:paraId="0DC4721A"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961" w:type="dxa"/>
                          </w:tcPr>
                          <w:p w14:paraId="0DC4721B" w14:textId="77777777" w:rsidR="00E074EA" w:rsidRDefault="00B95FD5">
                            <w:pPr>
                              <w:jc w:val="center"/>
                              <w:rPr>
                                <w:color w:val="000000"/>
                                <w:sz w:val="20"/>
                              </w:rPr>
                            </w:pPr>
                            <w:r>
                              <w:rPr>
                                <w:color w:val="000000"/>
                                <w:sz w:val="20"/>
                              </w:rPr>
                              <w:t>maš. val.</w:t>
                            </w:r>
                          </w:p>
                        </w:tc>
                        <w:tc>
                          <w:tcPr>
                            <w:tcW w:w="961" w:type="dxa"/>
                          </w:tcPr>
                          <w:p w14:paraId="0DC4721C" w14:textId="77777777" w:rsidR="00E074EA" w:rsidRDefault="00B95FD5">
                            <w:pPr>
                              <w:jc w:val="center"/>
                              <w:rPr>
                                <w:color w:val="000000"/>
                                <w:sz w:val="20"/>
                              </w:rPr>
                            </w:pPr>
                            <w:r>
                              <w:rPr>
                                <w:color w:val="000000"/>
                                <w:sz w:val="20"/>
                              </w:rPr>
                              <w:t>24,00</w:t>
                            </w:r>
                          </w:p>
                        </w:tc>
                        <w:tc>
                          <w:tcPr>
                            <w:tcW w:w="1338" w:type="dxa"/>
                          </w:tcPr>
                          <w:p w14:paraId="0DC4721D" w14:textId="77777777" w:rsidR="00E074EA" w:rsidRDefault="00B95FD5">
                            <w:pPr>
                              <w:jc w:val="center"/>
                              <w:rPr>
                                <w:color w:val="000000"/>
                                <w:sz w:val="20"/>
                              </w:rPr>
                            </w:pPr>
                            <w:r>
                              <w:rPr>
                                <w:color w:val="000000"/>
                                <w:sz w:val="20"/>
                              </w:rPr>
                              <w:t>0,30</w:t>
                            </w:r>
                          </w:p>
                        </w:tc>
                        <w:tc>
                          <w:tcPr>
                            <w:tcW w:w="961" w:type="dxa"/>
                          </w:tcPr>
                          <w:p w14:paraId="0DC4721E" w14:textId="77777777" w:rsidR="00E074EA" w:rsidRDefault="00B95FD5">
                            <w:pPr>
                              <w:jc w:val="center"/>
                              <w:rPr>
                                <w:color w:val="000000"/>
                                <w:sz w:val="20"/>
                              </w:rPr>
                            </w:pPr>
                            <w:r>
                              <w:rPr>
                                <w:color w:val="000000"/>
                                <w:sz w:val="20"/>
                              </w:rPr>
                              <w:t>24,00</w:t>
                            </w:r>
                          </w:p>
                        </w:tc>
                        <w:tc>
                          <w:tcPr>
                            <w:tcW w:w="1338" w:type="dxa"/>
                          </w:tcPr>
                          <w:p w14:paraId="0DC4721F" w14:textId="77777777" w:rsidR="00E074EA" w:rsidRDefault="00B95FD5">
                            <w:pPr>
                              <w:jc w:val="center"/>
                              <w:rPr>
                                <w:color w:val="000000"/>
                                <w:sz w:val="20"/>
                              </w:rPr>
                            </w:pPr>
                            <w:r>
                              <w:rPr>
                                <w:color w:val="000000"/>
                                <w:sz w:val="20"/>
                              </w:rPr>
                              <w:t>0,30</w:t>
                            </w:r>
                          </w:p>
                        </w:tc>
                      </w:tr>
                      <w:tr w:rsidR="00E074EA" w14:paraId="0DC47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21" w14:textId="77777777" w:rsidR="00E074EA" w:rsidRDefault="00B95FD5">
                            <w:pPr>
                              <w:rPr>
                                <w:color w:val="000000"/>
                                <w:sz w:val="20"/>
                              </w:rPr>
                            </w:pPr>
                            <w:r>
                              <w:rPr>
                                <w:color w:val="000000"/>
                                <w:sz w:val="20"/>
                              </w:rPr>
                              <w:t>489106</w:t>
                            </w:r>
                          </w:p>
                        </w:tc>
                        <w:tc>
                          <w:tcPr>
                            <w:tcW w:w="3745" w:type="dxa"/>
                          </w:tcPr>
                          <w:p w14:paraId="0DC47222" w14:textId="77777777" w:rsidR="00E074EA" w:rsidRDefault="00B95FD5">
                            <w:pPr>
                              <w:rPr>
                                <w:color w:val="000000"/>
                                <w:sz w:val="20"/>
                              </w:rPr>
                            </w:pPr>
                            <w:r>
                              <w:rPr>
                                <w:color w:val="000000"/>
                                <w:sz w:val="20"/>
                              </w:rPr>
                              <w:t xml:space="preserve">Kilnojamoji </w:t>
                            </w:r>
                            <w:r>
                              <w:rPr>
                                <w:color w:val="000000"/>
                                <w:sz w:val="20"/>
                              </w:rPr>
                              <w:t>diskinė freza</w:t>
                            </w:r>
                          </w:p>
                        </w:tc>
                        <w:tc>
                          <w:tcPr>
                            <w:tcW w:w="961" w:type="dxa"/>
                          </w:tcPr>
                          <w:p w14:paraId="0DC47223" w14:textId="77777777" w:rsidR="00E074EA" w:rsidRDefault="00B95FD5">
                            <w:pPr>
                              <w:jc w:val="center"/>
                              <w:rPr>
                                <w:color w:val="000000"/>
                                <w:sz w:val="20"/>
                              </w:rPr>
                            </w:pPr>
                            <w:r>
                              <w:rPr>
                                <w:color w:val="000000"/>
                                <w:sz w:val="20"/>
                              </w:rPr>
                              <w:t>maš. val.</w:t>
                            </w:r>
                          </w:p>
                        </w:tc>
                        <w:tc>
                          <w:tcPr>
                            <w:tcW w:w="961" w:type="dxa"/>
                          </w:tcPr>
                          <w:p w14:paraId="0DC47224" w14:textId="77777777" w:rsidR="00E074EA" w:rsidRDefault="00B95FD5">
                            <w:pPr>
                              <w:jc w:val="center"/>
                              <w:rPr>
                                <w:color w:val="000000"/>
                                <w:sz w:val="20"/>
                              </w:rPr>
                            </w:pPr>
                            <w:r>
                              <w:rPr>
                                <w:color w:val="000000"/>
                                <w:sz w:val="20"/>
                              </w:rPr>
                              <w:t>4,80</w:t>
                            </w:r>
                          </w:p>
                        </w:tc>
                        <w:tc>
                          <w:tcPr>
                            <w:tcW w:w="1338" w:type="dxa"/>
                          </w:tcPr>
                          <w:p w14:paraId="0DC47225" w14:textId="77777777" w:rsidR="00E074EA" w:rsidRDefault="00B95FD5">
                            <w:pPr>
                              <w:jc w:val="center"/>
                              <w:rPr>
                                <w:color w:val="000000"/>
                                <w:sz w:val="20"/>
                              </w:rPr>
                            </w:pPr>
                            <w:r>
                              <w:rPr>
                                <w:color w:val="000000"/>
                                <w:sz w:val="20"/>
                              </w:rPr>
                              <w:t>–</w:t>
                            </w:r>
                          </w:p>
                        </w:tc>
                        <w:tc>
                          <w:tcPr>
                            <w:tcW w:w="961" w:type="dxa"/>
                          </w:tcPr>
                          <w:p w14:paraId="0DC47226" w14:textId="77777777" w:rsidR="00E074EA" w:rsidRDefault="00B95FD5">
                            <w:pPr>
                              <w:jc w:val="center"/>
                              <w:rPr>
                                <w:color w:val="000000"/>
                                <w:sz w:val="20"/>
                              </w:rPr>
                            </w:pPr>
                            <w:r>
                              <w:rPr>
                                <w:color w:val="000000"/>
                                <w:sz w:val="20"/>
                              </w:rPr>
                              <w:t>4,80</w:t>
                            </w:r>
                          </w:p>
                        </w:tc>
                        <w:tc>
                          <w:tcPr>
                            <w:tcW w:w="1338" w:type="dxa"/>
                          </w:tcPr>
                          <w:p w14:paraId="0DC47227" w14:textId="77777777" w:rsidR="00E074EA" w:rsidRDefault="00B95FD5">
                            <w:pPr>
                              <w:jc w:val="center"/>
                              <w:rPr>
                                <w:color w:val="000000"/>
                                <w:sz w:val="20"/>
                              </w:rPr>
                            </w:pPr>
                            <w:r>
                              <w:rPr>
                                <w:color w:val="000000"/>
                                <w:sz w:val="20"/>
                              </w:rPr>
                              <w:t>–</w:t>
                            </w:r>
                          </w:p>
                        </w:tc>
                      </w:tr>
                      <w:tr w:rsidR="00E074EA" w14:paraId="0DC472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29" w14:textId="77777777" w:rsidR="00E074EA" w:rsidRDefault="00B95FD5">
                            <w:pPr>
                              <w:rPr>
                                <w:color w:val="000000"/>
                                <w:sz w:val="20"/>
                              </w:rPr>
                            </w:pPr>
                            <w:r>
                              <w:rPr>
                                <w:color w:val="000000"/>
                                <w:sz w:val="20"/>
                              </w:rPr>
                              <w:t>489197</w:t>
                            </w:r>
                          </w:p>
                        </w:tc>
                        <w:tc>
                          <w:tcPr>
                            <w:tcW w:w="3745" w:type="dxa"/>
                          </w:tcPr>
                          <w:p w14:paraId="0DC4722A" w14:textId="77777777" w:rsidR="00E074EA" w:rsidRDefault="00B95FD5">
                            <w:pPr>
                              <w:rPr>
                                <w:color w:val="000000"/>
                                <w:sz w:val="20"/>
                              </w:rPr>
                            </w:pPr>
                            <w:proofErr w:type="spellStart"/>
                            <w:r>
                              <w:rPr>
                                <w:color w:val="000000"/>
                                <w:sz w:val="20"/>
                              </w:rPr>
                              <w:t>Vibroplokštė</w:t>
                            </w:r>
                            <w:proofErr w:type="spellEnd"/>
                          </w:p>
                        </w:tc>
                        <w:tc>
                          <w:tcPr>
                            <w:tcW w:w="961" w:type="dxa"/>
                          </w:tcPr>
                          <w:p w14:paraId="0DC4722B" w14:textId="77777777" w:rsidR="00E074EA" w:rsidRDefault="00B95FD5">
                            <w:pPr>
                              <w:jc w:val="center"/>
                              <w:rPr>
                                <w:color w:val="000000"/>
                                <w:sz w:val="20"/>
                              </w:rPr>
                            </w:pPr>
                            <w:r>
                              <w:rPr>
                                <w:color w:val="000000"/>
                                <w:sz w:val="20"/>
                              </w:rPr>
                              <w:t>maš. val.</w:t>
                            </w:r>
                          </w:p>
                        </w:tc>
                        <w:tc>
                          <w:tcPr>
                            <w:tcW w:w="961" w:type="dxa"/>
                          </w:tcPr>
                          <w:p w14:paraId="0DC4722C" w14:textId="77777777" w:rsidR="00E074EA" w:rsidRDefault="00B95FD5">
                            <w:pPr>
                              <w:jc w:val="center"/>
                              <w:rPr>
                                <w:color w:val="000000"/>
                                <w:sz w:val="20"/>
                              </w:rPr>
                            </w:pPr>
                            <w:r>
                              <w:rPr>
                                <w:color w:val="000000"/>
                                <w:sz w:val="20"/>
                              </w:rPr>
                              <w:t>1,50</w:t>
                            </w:r>
                          </w:p>
                        </w:tc>
                        <w:tc>
                          <w:tcPr>
                            <w:tcW w:w="1338" w:type="dxa"/>
                          </w:tcPr>
                          <w:p w14:paraId="0DC4722D" w14:textId="77777777" w:rsidR="00E074EA" w:rsidRDefault="00B95FD5">
                            <w:pPr>
                              <w:jc w:val="center"/>
                              <w:rPr>
                                <w:color w:val="000000"/>
                                <w:sz w:val="20"/>
                              </w:rPr>
                            </w:pPr>
                            <w:r>
                              <w:rPr>
                                <w:color w:val="000000"/>
                                <w:sz w:val="20"/>
                              </w:rPr>
                              <w:t>–</w:t>
                            </w:r>
                          </w:p>
                        </w:tc>
                        <w:tc>
                          <w:tcPr>
                            <w:tcW w:w="961" w:type="dxa"/>
                          </w:tcPr>
                          <w:p w14:paraId="0DC4722E" w14:textId="77777777" w:rsidR="00E074EA" w:rsidRDefault="00B95FD5">
                            <w:pPr>
                              <w:jc w:val="center"/>
                              <w:rPr>
                                <w:color w:val="000000"/>
                                <w:sz w:val="20"/>
                              </w:rPr>
                            </w:pPr>
                            <w:r>
                              <w:rPr>
                                <w:color w:val="000000"/>
                                <w:sz w:val="20"/>
                              </w:rPr>
                              <w:t>1,50</w:t>
                            </w:r>
                          </w:p>
                        </w:tc>
                        <w:tc>
                          <w:tcPr>
                            <w:tcW w:w="1338" w:type="dxa"/>
                          </w:tcPr>
                          <w:p w14:paraId="0DC4722F" w14:textId="77777777" w:rsidR="00E074EA" w:rsidRDefault="00B95FD5">
                            <w:pPr>
                              <w:jc w:val="center"/>
                              <w:rPr>
                                <w:color w:val="000000"/>
                                <w:sz w:val="20"/>
                              </w:rPr>
                            </w:pPr>
                            <w:r>
                              <w:rPr>
                                <w:color w:val="000000"/>
                                <w:sz w:val="20"/>
                              </w:rPr>
                              <w:t>–</w:t>
                            </w:r>
                          </w:p>
                        </w:tc>
                      </w:tr>
                      <w:tr w:rsidR="00E074EA" w14:paraId="0DC47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31" w14:textId="77777777" w:rsidR="00E074EA" w:rsidRDefault="00B95FD5">
                            <w:pPr>
                              <w:rPr>
                                <w:color w:val="000000"/>
                                <w:sz w:val="20"/>
                              </w:rPr>
                            </w:pPr>
                            <w:r>
                              <w:rPr>
                                <w:color w:val="000000"/>
                                <w:sz w:val="20"/>
                              </w:rPr>
                              <w:t>571766</w:t>
                            </w:r>
                          </w:p>
                        </w:tc>
                        <w:tc>
                          <w:tcPr>
                            <w:tcW w:w="3745" w:type="dxa"/>
                          </w:tcPr>
                          <w:p w14:paraId="0DC47232" w14:textId="77777777" w:rsidR="00E074EA" w:rsidRDefault="00B95FD5">
                            <w:pPr>
                              <w:rPr>
                                <w:color w:val="000000"/>
                                <w:sz w:val="20"/>
                              </w:rPr>
                            </w:pPr>
                            <w:r>
                              <w:rPr>
                                <w:color w:val="000000"/>
                                <w:sz w:val="20"/>
                              </w:rPr>
                              <w:t>Šaltasis asfaltbetonis</w:t>
                            </w:r>
                          </w:p>
                        </w:tc>
                        <w:tc>
                          <w:tcPr>
                            <w:tcW w:w="961" w:type="dxa"/>
                          </w:tcPr>
                          <w:p w14:paraId="0DC47233" w14:textId="77777777" w:rsidR="00E074EA" w:rsidRDefault="00B95FD5">
                            <w:pPr>
                              <w:jc w:val="center"/>
                              <w:rPr>
                                <w:color w:val="000000"/>
                                <w:sz w:val="20"/>
                              </w:rPr>
                            </w:pPr>
                            <w:r>
                              <w:rPr>
                                <w:color w:val="000000"/>
                                <w:sz w:val="20"/>
                              </w:rPr>
                              <w:t>t</w:t>
                            </w:r>
                          </w:p>
                        </w:tc>
                        <w:tc>
                          <w:tcPr>
                            <w:tcW w:w="961" w:type="dxa"/>
                          </w:tcPr>
                          <w:p w14:paraId="0DC47234" w14:textId="77777777" w:rsidR="00E074EA" w:rsidRDefault="00B95FD5">
                            <w:pPr>
                              <w:jc w:val="center"/>
                              <w:rPr>
                                <w:color w:val="000000"/>
                                <w:sz w:val="20"/>
                              </w:rPr>
                            </w:pPr>
                            <w:r>
                              <w:rPr>
                                <w:color w:val="000000"/>
                                <w:sz w:val="20"/>
                              </w:rPr>
                              <w:t>14,34</w:t>
                            </w:r>
                          </w:p>
                        </w:tc>
                        <w:tc>
                          <w:tcPr>
                            <w:tcW w:w="1338" w:type="dxa"/>
                          </w:tcPr>
                          <w:p w14:paraId="0DC47235" w14:textId="77777777" w:rsidR="00E074EA" w:rsidRDefault="00B95FD5">
                            <w:pPr>
                              <w:jc w:val="center"/>
                              <w:rPr>
                                <w:color w:val="000000"/>
                                <w:sz w:val="20"/>
                              </w:rPr>
                            </w:pPr>
                            <w:r>
                              <w:rPr>
                                <w:color w:val="000000"/>
                                <w:sz w:val="20"/>
                              </w:rPr>
                              <w:t>2,39</w:t>
                            </w:r>
                          </w:p>
                        </w:tc>
                        <w:tc>
                          <w:tcPr>
                            <w:tcW w:w="961" w:type="dxa"/>
                          </w:tcPr>
                          <w:p w14:paraId="0DC47236" w14:textId="77777777" w:rsidR="00E074EA" w:rsidRDefault="00B95FD5">
                            <w:pPr>
                              <w:jc w:val="center"/>
                              <w:rPr>
                                <w:color w:val="000000"/>
                                <w:sz w:val="20"/>
                              </w:rPr>
                            </w:pPr>
                            <w:r>
                              <w:rPr>
                                <w:color w:val="000000"/>
                                <w:sz w:val="20"/>
                              </w:rPr>
                              <w:t>–</w:t>
                            </w:r>
                          </w:p>
                        </w:tc>
                        <w:tc>
                          <w:tcPr>
                            <w:tcW w:w="1338" w:type="dxa"/>
                          </w:tcPr>
                          <w:p w14:paraId="0DC47237" w14:textId="77777777" w:rsidR="00E074EA" w:rsidRDefault="00B95FD5">
                            <w:pPr>
                              <w:jc w:val="center"/>
                              <w:rPr>
                                <w:color w:val="000000"/>
                                <w:sz w:val="20"/>
                              </w:rPr>
                            </w:pPr>
                            <w:r>
                              <w:rPr>
                                <w:color w:val="000000"/>
                                <w:sz w:val="20"/>
                              </w:rPr>
                              <w:t>–</w:t>
                            </w:r>
                          </w:p>
                        </w:tc>
                      </w:tr>
                      <w:tr w:rsidR="00E074EA" w14:paraId="0DC47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Pr>
                          <w:p w14:paraId="0DC47239" w14:textId="77777777" w:rsidR="00E074EA" w:rsidRDefault="00B95FD5">
                            <w:pPr>
                              <w:rPr>
                                <w:color w:val="000000"/>
                                <w:sz w:val="20"/>
                              </w:rPr>
                            </w:pPr>
                            <w:r>
                              <w:rPr>
                                <w:color w:val="000000"/>
                                <w:sz w:val="20"/>
                              </w:rPr>
                              <w:t>572163</w:t>
                            </w:r>
                          </w:p>
                        </w:tc>
                        <w:tc>
                          <w:tcPr>
                            <w:tcW w:w="3745" w:type="dxa"/>
                          </w:tcPr>
                          <w:p w14:paraId="0DC4723A" w14:textId="77777777" w:rsidR="00E074EA" w:rsidRDefault="00B95FD5">
                            <w:pPr>
                              <w:rPr>
                                <w:color w:val="000000"/>
                                <w:sz w:val="20"/>
                              </w:rPr>
                            </w:pPr>
                            <w:r>
                              <w:rPr>
                                <w:color w:val="000000"/>
                                <w:sz w:val="20"/>
                              </w:rPr>
                              <w:t>Bitumo mineralinis mišinys</w:t>
                            </w:r>
                          </w:p>
                        </w:tc>
                        <w:tc>
                          <w:tcPr>
                            <w:tcW w:w="961" w:type="dxa"/>
                          </w:tcPr>
                          <w:p w14:paraId="0DC4723B" w14:textId="77777777" w:rsidR="00E074EA" w:rsidRDefault="00B95FD5">
                            <w:pPr>
                              <w:jc w:val="center"/>
                              <w:rPr>
                                <w:color w:val="000000"/>
                                <w:sz w:val="20"/>
                              </w:rPr>
                            </w:pPr>
                            <w:r>
                              <w:rPr>
                                <w:color w:val="000000"/>
                                <w:sz w:val="20"/>
                              </w:rPr>
                              <w:t>t</w:t>
                            </w:r>
                          </w:p>
                        </w:tc>
                        <w:tc>
                          <w:tcPr>
                            <w:tcW w:w="961" w:type="dxa"/>
                          </w:tcPr>
                          <w:p w14:paraId="0DC4723C" w14:textId="77777777" w:rsidR="00E074EA" w:rsidRDefault="00B95FD5">
                            <w:pPr>
                              <w:jc w:val="center"/>
                              <w:rPr>
                                <w:color w:val="000000"/>
                                <w:sz w:val="20"/>
                              </w:rPr>
                            </w:pPr>
                            <w:r>
                              <w:rPr>
                                <w:color w:val="000000"/>
                                <w:sz w:val="20"/>
                              </w:rPr>
                              <w:t>–</w:t>
                            </w:r>
                          </w:p>
                        </w:tc>
                        <w:tc>
                          <w:tcPr>
                            <w:tcW w:w="1338" w:type="dxa"/>
                          </w:tcPr>
                          <w:p w14:paraId="0DC4723D" w14:textId="77777777" w:rsidR="00E074EA" w:rsidRDefault="00B95FD5">
                            <w:pPr>
                              <w:jc w:val="center"/>
                              <w:rPr>
                                <w:color w:val="000000"/>
                                <w:sz w:val="20"/>
                              </w:rPr>
                            </w:pPr>
                            <w:r>
                              <w:rPr>
                                <w:color w:val="000000"/>
                                <w:sz w:val="20"/>
                              </w:rPr>
                              <w:t>–</w:t>
                            </w:r>
                          </w:p>
                        </w:tc>
                        <w:tc>
                          <w:tcPr>
                            <w:tcW w:w="961" w:type="dxa"/>
                          </w:tcPr>
                          <w:p w14:paraId="0DC4723E" w14:textId="77777777" w:rsidR="00E074EA" w:rsidRDefault="00B95FD5">
                            <w:pPr>
                              <w:jc w:val="center"/>
                              <w:rPr>
                                <w:color w:val="000000"/>
                                <w:sz w:val="20"/>
                              </w:rPr>
                            </w:pPr>
                            <w:r>
                              <w:rPr>
                                <w:color w:val="000000"/>
                                <w:sz w:val="20"/>
                              </w:rPr>
                              <w:t>13,92</w:t>
                            </w:r>
                          </w:p>
                        </w:tc>
                        <w:tc>
                          <w:tcPr>
                            <w:tcW w:w="1338" w:type="dxa"/>
                          </w:tcPr>
                          <w:p w14:paraId="0DC4723F" w14:textId="77777777" w:rsidR="00E074EA" w:rsidRDefault="00B95FD5">
                            <w:pPr>
                              <w:jc w:val="center"/>
                              <w:rPr>
                                <w:color w:val="000000"/>
                                <w:sz w:val="20"/>
                              </w:rPr>
                            </w:pPr>
                            <w:r>
                              <w:rPr>
                                <w:color w:val="000000"/>
                                <w:sz w:val="20"/>
                              </w:rPr>
                              <w:t>2,32</w:t>
                            </w:r>
                          </w:p>
                        </w:tc>
                      </w:tr>
                    </w:tbl>
                    <w:p w14:paraId="0DC47241" w14:textId="77777777" w:rsidR="00E074EA" w:rsidRDefault="00B95FD5">
                      <w:pPr>
                        <w:rPr>
                          <w:color w:val="000000"/>
                          <w:sz w:val="20"/>
                        </w:rPr>
                      </w:pPr>
                    </w:p>
                  </w:sdtContent>
                </w:sdt>
                <w:sdt>
                  <w:sdtPr>
                    <w:alias w:val="lentele"/>
                    <w:tag w:val="part_35b6b63b8f714bb697db2fe441c7eb8b"/>
                    <w:id w:val="-9702631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227"/>
                        <w:gridCol w:w="1226"/>
                      </w:tblGrid>
                      <w:tr w:rsidR="00E074EA" w14:paraId="0DC47246" w14:textId="77777777">
                        <w:tc>
                          <w:tcPr>
                            <w:tcW w:w="1232" w:type="dxa"/>
                          </w:tcPr>
                          <w:p w14:paraId="0DC47242" w14:textId="77777777" w:rsidR="00E074EA" w:rsidRDefault="00B95FD5">
                            <w:pPr>
                              <w:rPr>
                                <w:b/>
                                <w:color w:val="000000"/>
                                <w:szCs w:val="24"/>
                              </w:rPr>
                            </w:pPr>
                            <w:r>
                              <w:rPr>
                                <w:b/>
                                <w:color w:val="000000"/>
                                <w:szCs w:val="24"/>
                              </w:rPr>
                              <w:t>KP 2.1-20</w:t>
                            </w:r>
                          </w:p>
                        </w:tc>
                        <w:tc>
                          <w:tcPr>
                            <w:tcW w:w="7614" w:type="dxa"/>
                          </w:tcPr>
                          <w:p w14:paraId="0DC4724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šaltaisiais mišiniais, duobės paruošimui naudojant kompresorių</w:t>
                            </w:r>
                          </w:p>
                        </w:tc>
                        <w:tc>
                          <w:tcPr>
                            <w:tcW w:w="1276" w:type="dxa"/>
                          </w:tcPr>
                          <w:p w14:paraId="0DC47244" w14:textId="77777777" w:rsidR="00E074EA" w:rsidRDefault="00E074EA">
                            <w:pPr>
                              <w:jc w:val="right"/>
                              <w:rPr>
                                <w:b/>
                                <w:color w:val="000000"/>
                                <w:szCs w:val="24"/>
                              </w:rPr>
                            </w:pPr>
                          </w:p>
                          <w:p w14:paraId="0DC47245"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247" w14:textId="77777777" w:rsidR="00E074EA" w:rsidRDefault="00B95FD5">
                      <w:pPr>
                        <w:rPr>
                          <w:color w:val="000000"/>
                          <w:sz w:val="20"/>
                        </w:rPr>
                      </w:pPr>
                    </w:p>
                  </w:sdtContent>
                </w:sdt>
                <w:sdt>
                  <w:sdtPr>
                    <w:alias w:val="lentele"/>
                    <w:tag w:val="part_201c810cf1a54d4bbd7c8a54857f077b"/>
                    <w:id w:val="-1605415766"/>
                    <w:lock w:val="sdtLocked"/>
                  </w:sdtPr>
                  <w:sdtEndPr/>
                  <w:sdtContent>
                    <w:tbl>
                      <w:tblPr>
                        <w:tblW w:w="9639"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937"/>
                        <w:gridCol w:w="3440"/>
                        <w:gridCol w:w="931"/>
                        <w:gridCol w:w="897"/>
                        <w:gridCol w:w="1264"/>
                        <w:gridCol w:w="906"/>
                        <w:gridCol w:w="1264"/>
                      </w:tblGrid>
                      <w:tr w:rsidR="00E074EA" w14:paraId="0DC4724C" w14:textId="77777777">
                        <w:tc>
                          <w:tcPr>
                            <w:tcW w:w="993" w:type="dxa"/>
                            <w:vMerge w:val="restart"/>
                            <w:vAlign w:val="center"/>
                          </w:tcPr>
                          <w:p w14:paraId="0DC47248" w14:textId="77777777" w:rsidR="00E074EA" w:rsidRDefault="00B95FD5">
                            <w:pPr>
                              <w:jc w:val="center"/>
                              <w:rPr>
                                <w:color w:val="000000"/>
                                <w:sz w:val="20"/>
                              </w:rPr>
                            </w:pPr>
                            <w:r>
                              <w:rPr>
                                <w:color w:val="000000"/>
                                <w:sz w:val="20"/>
                              </w:rPr>
                              <w:t>Kodai</w:t>
                            </w:r>
                          </w:p>
                        </w:tc>
                        <w:tc>
                          <w:tcPr>
                            <w:tcW w:w="3827" w:type="dxa"/>
                            <w:vMerge w:val="restart"/>
                            <w:vAlign w:val="center"/>
                          </w:tcPr>
                          <w:p w14:paraId="0DC47249" w14:textId="77777777" w:rsidR="00E074EA" w:rsidRDefault="00B95FD5">
                            <w:pPr>
                              <w:jc w:val="center"/>
                              <w:rPr>
                                <w:color w:val="000000"/>
                                <w:sz w:val="20"/>
                              </w:rPr>
                            </w:pPr>
                            <w:r>
                              <w:rPr>
                                <w:color w:val="000000"/>
                                <w:sz w:val="20"/>
                              </w:rPr>
                              <w:t>Pavadinimai</w:t>
                            </w:r>
                          </w:p>
                        </w:tc>
                        <w:tc>
                          <w:tcPr>
                            <w:tcW w:w="942" w:type="dxa"/>
                            <w:vMerge w:val="restart"/>
                            <w:vAlign w:val="center"/>
                          </w:tcPr>
                          <w:p w14:paraId="0DC4724A" w14:textId="77777777" w:rsidR="00E074EA" w:rsidRDefault="00B95FD5">
                            <w:pPr>
                              <w:jc w:val="center"/>
                              <w:rPr>
                                <w:color w:val="000000"/>
                                <w:sz w:val="20"/>
                              </w:rPr>
                            </w:pPr>
                            <w:r>
                              <w:rPr>
                                <w:color w:val="000000"/>
                                <w:sz w:val="20"/>
                              </w:rPr>
                              <w:t>Matavimo vienetai</w:t>
                            </w:r>
                          </w:p>
                        </w:tc>
                        <w:tc>
                          <w:tcPr>
                            <w:tcW w:w="4525" w:type="dxa"/>
                            <w:gridSpan w:val="4"/>
                            <w:tcBorders>
                              <w:bottom w:val="single" w:sz="4" w:space="0" w:color="auto"/>
                            </w:tcBorders>
                            <w:vAlign w:val="center"/>
                          </w:tcPr>
                          <w:p w14:paraId="0DC4724B" w14:textId="77777777" w:rsidR="00E074EA" w:rsidRDefault="00B95FD5">
                            <w:pPr>
                              <w:jc w:val="center"/>
                              <w:rPr>
                                <w:color w:val="000000"/>
                                <w:sz w:val="20"/>
                              </w:rPr>
                            </w:pPr>
                            <w:r>
                              <w:rPr>
                                <w:color w:val="000000"/>
                                <w:sz w:val="20"/>
                              </w:rPr>
                              <w:t>Kiekiai:</w:t>
                            </w:r>
                          </w:p>
                        </w:tc>
                      </w:tr>
                      <w:tr w:rsidR="00E074EA" w14:paraId="0DC47254" w14:textId="77777777">
                        <w:tc>
                          <w:tcPr>
                            <w:tcW w:w="993" w:type="dxa"/>
                            <w:vMerge/>
                            <w:vAlign w:val="center"/>
                          </w:tcPr>
                          <w:p w14:paraId="0DC4724D" w14:textId="77777777" w:rsidR="00E074EA" w:rsidRDefault="00E074EA">
                            <w:pPr>
                              <w:jc w:val="center"/>
                              <w:rPr>
                                <w:color w:val="000000"/>
                                <w:sz w:val="20"/>
                              </w:rPr>
                            </w:pPr>
                          </w:p>
                        </w:tc>
                        <w:tc>
                          <w:tcPr>
                            <w:tcW w:w="3827" w:type="dxa"/>
                            <w:vMerge/>
                            <w:vAlign w:val="center"/>
                          </w:tcPr>
                          <w:p w14:paraId="0DC4724E" w14:textId="77777777" w:rsidR="00E074EA" w:rsidRDefault="00E074EA">
                            <w:pPr>
                              <w:jc w:val="center"/>
                              <w:rPr>
                                <w:color w:val="000000"/>
                                <w:sz w:val="20"/>
                              </w:rPr>
                            </w:pPr>
                          </w:p>
                        </w:tc>
                        <w:tc>
                          <w:tcPr>
                            <w:tcW w:w="942" w:type="dxa"/>
                            <w:vMerge/>
                            <w:vAlign w:val="center"/>
                          </w:tcPr>
                          <w:p w14:paraId="0DC4724F" w14:textId="77777777" w:rsidR="00E074EA" w:rsidRDefault="00E074EA">
                            <w:pPr>
                              <w:jc w:val="center"/>
                              <w:rPr>
                                <w:color w:val="000000"/>
                                <w:sz w:val="20"/>
                              </w:rPr>
                            </w:pPr>
                          </w:p>
                        </w:tc>
                        <w:tc>
                          <w:tcPr>
                            <w:tcW w:w="2257" w:type="dxa"/>
                            <w:gridSpan w:val="2"/>
                            <w:tcBorders>
                              <w:bottom w:val="single" w:sz="4" w:space="0" w:color="auto"/>
                            </w:tcBorders>
                            <w:vAlign w:val="center"/>
                          </w:tcPr>
                          <w:p w14:paraId="0DC47250" w14:textId="77777777" w:rsidR="00E074EA" w:rsidRDefault="00B95FD5">
                            <w:pPr>
                              <w:jc w:val="center"/>
                              <w:rPr>
                                <w:color w:val="000000"/>
                                <w:sz w:val="20"/>
                              </w:rPr>
                            </w:pPr>
                            <w:r>
                              <w:rPr>
                                <w:color w:val="000000"/>
                                <w:sz w:val="20"/>
                              </w:rPr>
                              <w:t>naudojant šaltąjį</w:t>
                            </w:r>
                          </w:p>
                          <w:p w14:paraId="0DC47251" w14:textId="77777777" w:rsidR="00E074EA" w:rsidRDefault="00B95FD5">
                            <w:pPr>
                              <w:jc w:val="center"/>
                              <w:rPr>
                                <w:color w:val="000000"/>
                                <w:sz w:val="20"/>
                              </w:rPr>
                            </w:pPr>
                            <w:r>
                              <w:rPr>
                                <w:color w:val="000000"/>
                                <w:sz w:val="20"/>
                              </w:rPr>
                              <w:t xml:space="preserve">asfaltbetonį </w:t>
                            </w:r>
                          </w:p>
                        </w:tc>
                        <w:tc>
                          <w:tcPr>
                            <w:tcW w:w="2268" w:type="dxa"/>
                            <w:gridSpan w:val="2"/>
                            <w:tcBorders>
                              <w:bottom w:val="single" w:sz="4" w:space="0" w:color="auto"/>
                            </w:tcBorders>
                            <w:vAlign w:val="center"/>
                          </w:tcPr>
                          <w:p w14:paraId="0DC47252" w14:textId="77777777" w:rsidR="00E074EA" w:rsidRDefault="00B95FD5">
                            <w:pPr>
                              <w:jc w:val="center"/>
                              <w:rPr>
                                <w:color w:val="000000"/>
                                <w:sz w:val="20"/>
                              </w:rPr>
                            </w:pPr>
                            <w:r>
                              <w:rPr>
                                <w:color w:val="000000"/>
                                <w:sz w:val="20"/>
                              </w:rPr>
                              <w:t xml:space="preserve">naudojant bitumo </w:t>
                            </w:r>
                          </w:p>
                          <w:p w14:paraId="0DC47253" w14:textId="77777777" w:rsidR="00E074EA" w:rsidRDefault="00B95FD5">
                            <w:pPr>
                              <w:jc w:val="center"/>
                              <w:rPr>
                                <w:color w:val="000000"/>
                                <w:sz w:val="20"/>
                              </w:rPr>
                            </w:pPr>
                            <w:r>
                              <w:rPr>
                                <w:color w:val="000000"/>
                                <w:sz w:val="20"/>
                              </w:rPr>
                              <w:t>mineralinį mišinį</w:t>
                            </w:r>
                          </w:p>
                        </w:tc>
                      </w:tr>
                      <w:tr w:rsidR="00E074EA" w14:paraId="0DC4725C" w14:textId="77777777">
                        <w:tc>
                          <w:tcPr>
                            <w:tcW w:w="993" w:type="dxa"/>
                            <w:vMerge/>
                            <w:tcBorders>
                              <w:bottom w:val="double" w:sz="4" w:space="0" w:color="auto"/>
                            </w:tcBorders>
                            <w:vAlign w:val="center"/>
                          </w:tcPr>
                          <w:p w14:paraId="0DC47255" w14:textId="77777777" w:rsidR="00E074EA" w:rsidRDefault="00E074EA">
                            <w:pPr>
                              <w:jc w:val="center"/>
                              <w:rPr>
                                <w:color w:val="000000"/>
                                <w:sz w:val="20"/>
                              </w:rPr>
                            </w:pPr>
                          </w:p>
                        </w:tc>
                        <w:tc>
                          <w:tcPr>
                            <w:tcW w:w="3827" w:type="dxa"/>
                            <w:vMerge/>
                            <w:tcBorders>
                              <w:bottom w:val="double" w:sz="4" w:space="0" w:color="auto"/>
                            </w:tcBorders>
                            <w:vAlign w:val="center"/>
                          </w:tcPr>
                          <w:p w14:paraId="0DC47256" w14:textId="77777777" w:rsidR="00E074EA" w:rsidRDefault="00E074EA">
                            <w:pPr>
                              <w:jc w:val="center"/>
                              <w:rPr>
                                <w:color w:val="000000"/>
                                <w:sz w:val="20"/>
                              </w:rPr>
                            </w:pPr>
                          </w:p>
                        </w:tc>
                        <w:tc>
                          <w:tcPr>
                            <w:tcW w:w="942" w:type="dxa"/>
                            <w:vMerge/>
                            <w:tcBorders>
                              <w:bottom w:val="double" w:sz="4" w:space="0" w:color="auto"/>
                            </w:tcBorders>
                            <w:vAlign w:val="center"/>
                          </w:tcPr>
                          <w:p w14:paraId="0DC47257" w14:textId="77777777" w:rsidR="00E074EA" w:rsidRDefault="00E074EA">
                            <w:pPr>
                              <w:jc w:val="center"/>
                              <w:rPr>
                                <w:color w:val="000000"/>
                                <w:sz w:val="20"/>
                              </w:rPr>
                            </w:pPr>
                          </w:p>
                        </w:tc>
                        <w:tc>
                          <w:tcPr>
                            <w:tcW w:w="901" w:type="dxa"/>
                            <w:tcBorders>
                              <w:top w:val="single" w:sz="4" w:space="0" w:color="auto"/>
                              <w:bottom w:val="double" w:sz="4" w:space="0" w:color="auto"/>
                            </w:tcBorders>
                            <w:vAlign w:val="center"/>
                          </w:tcPr>
                          <w:p w14:paraId="0DC47258" w14:textId="77777777" w:rsidR="00E074EA" w:rsidRDefault="00B95FD5">
                            <w:pPr>
                              <w:jc w:val="center"/>
                              <w:rPr>
                                <w:color w:val="000000"/>
                                <w:sz w:val="20"/>
                              </w:rPr>
                            </w:pPr>
                            <w:r>
                              <w:rPr>
                                <w:color w:val="000000"/>
                                <w:sz w:val="20"/>
                              </w:rPr>
                              <w:t>60 mm storio sluoksniui</w:t>
                            </w:r>
                          </w:p>
                        </w:tc>
                        <w:tc>
                          <w:tcPr>
                            <w:tcW w:w="1356" w:type="dxa"/>
                            <w:tcBorders>
                              <w:top w:val="single" w:sz="4" w:space="0" w:color="auto"/>
                              <w:bottom w:val="double" w:sz="4" w:space="0" w:color="auto"/>
                            </w:tcBorders>
                            <w:vAlign w:val="center"/>
                          </w:tcPr>
                          <w:p w14:paraId="0DC47259" w14:textId="77777777" w:rsidR="00E074EA" w:rsidRDefault="00B95FD5">
                            <w:pPr>
                              <w:jc w:val="center"/>
                              <w:rPr>
                                <w:color w:val="000000"/>
                                <w:spacing w:val="-2"/>
                                <w:sz w:val="20"/>
                              </w:rPr>
                            </w:pPr>
                            <w:r>
                              <w:rPr>
                                <w:color w:val="000000"/>
                                <w:spacing w:val="-2"/>
                                <w:sz w:val="20"/>
                              </w:rPr>
                              <w:t xml:space="preserve">sluoksnio storio </w:t>
                            </w:r>
                            <w:r>
                              <w:rPr>
                                <w:color w:val="000000"/>
                                <w:spacing w:val="-2"/>
                                <w:sz w:val="20"/>
                              </w:rPr>
                              <w:t>pokyčiui 10 mm pridėti ar atimti</w:t>
                            </w:r>
                          </w:p>
                        </w:tc>
                        <w:tc>
                          <w:tcPr>
                            <w:tcW w:w="912" w:type="dxa"/>
                            <w:tcBorders>
                              <w:top w:val="single" w:sz="4" w:space="0" w:color="auto"/>
                              <w:bottom w:val="double" w:sz="4" w:space="0" w:color="auto"/>
                            </w:tcBorders>
                            <w:vAlign w:val="center"/>
                          </w:tcPr>
                          <w:p w14:paraId="0DC4725A" w14:textId="77777777" w:rsidR="00E074EA" w:rsidRDefault="00B95FD5">
                            <w:pPr>
                              <w:jc w:val="center"/>
                              <w:rPr>
                                <w:color w:val="000000"/>
                                <w:sz w:val="20"/>
                              </w:rPr>
                            </w:pPr>
                            <w:r>
                              <w:rPr>
                                <w:color w:val="000000"/>
                                <w:sz w:val="20"/>
                              </w:rPr>
                              <w:t>60 mm storio sluoksniui</w:t>
                            </w:r>
                          </w:p>
                        </w:tc>
                        <w:tc>
                          <w:tcPr>
                            <w:tcW w:w="1356" w:type="dxa"/>
                            <w:tcBorders>
                              <w:top w:val="single" w:sz="4" w:space="0" w:color="auto"/>
                              <w:bottom w:val="double" w:sz="4" w:space="0" w:color="auto"/>
                            </w:tcBorders>
                            <w:vAlign w:val="center"/>
                          </w:tcPr>
                          <w:p w14:paraId="0DC4725B" w14:textId="77777777" w:rsidR="00E074EA" w:rsidRDefault="00B95FD5">
                            <w:pPr>
                              <w:jc w:val="center"/>
                              <w:rPr>
                                <w:color w:val="000000"/>
                                <w:sz w:val="20"/>
                              </w:rPr>
                            </w:pPr>
                            <w:r>
                              <w:rPr>
                                <w:color w:val="000000"/>
                                <w:spacing w:val="-2"/>
                                <w:sz w:val="20"/>
                              </w:rPr>
                              <w:t>sluoksnio storio pokyčiui 10 mm pridėti ar atimti</w:t>
                            </w:r>
                          </w:p>
                        </w:tc>
                      </w:tr>
                      <w:tr w:rsidR="00E074EA" w14:paraId="0DC47264" w14:textId="77777777">
                        <w:tc>
                          <w:tcPr>
                            <w:tcW w:w="993" w:type="dxa"/>
                            <w:tcBorders>
                              <w:top w:val="double" w:sz="4" w:space="0" w:color="auto"/>
                              <w:bottom w:val="single" w:sz="2" w:space="0" w:color="auto"/>
                            </w:tcBorders>
                          </w:tcPr>
                          <w:p w14:paraId="0DC4725D" w14:textId="77777777" w:rsidR="00E074EA" w:rsidRDefault="00E074EA">
                            <w:pPr>
                              <w:rPr>
                                <w:color w:val="000000"/>
                                <w:sz w:val="20"/>
                              </w:rPr>
                            </w:pPr>
                          </w:p>
                        </w:tc>
                        <w:tc>
                          <w:tcPr>
                            <w:tcW w:w="3827" w:type="dxa"/>
                            <w:tcBorders>
                              <w:top w:val="double" w:sz="4" w:space="0" w:color="auto"/>
                              <w:bottom w:val="single" w:sz="2" w:space="0" w:color="auto"/>
                            </w:tcBorders>
                          </w:tcPr>
                          <w:p w14:paraId="0DC4725E" w14:textId="77777777" w:rsidR="00E074EA" w:rsidRDefault="00B95FD5">
                            <w:pPr>
                              <w:rPr>
                                <w:color w:val="000000"/>
                                <w:sz w:val="20"/>
                              </w:rPr>
                            </w:pPr>
                            <w:r>
                              <w:rPr>
                                <w:color w:val="000000"/>
                                <w:sz w:val="20"/>
                              </w:rPr>
                              <w:t>Darbo sąnaudos</w:t>
                            </w:r>
                          </w:p>
                        </w:tc>
                        <w:tc>
                          <w:tcPr>
                            <w:tcW w:w="942" w:type="dxa"/>
                            <w:tcBorders>
                              <w:top w:val="double" w:sz="4" w:space="0" w:color="auto"/>
                              <w:bottom w:val="single" w:sz="2" w:space="0" w:color="auto"/>
                            </w:tcBorders>
                          </w:tcPr>
                          <w:p w14:paraId="0DC4725F" w14:textId="77777777" w:rsidR="00E074EA" w:rsidRDefault="00B95FD5">
                            <w:pPr>
                              <w:jc w:val="center"/>
                              <w:rPr>
                                <w:color w:val="000000"/>
                                <w:sz w:val="20"/>
                              </w:rPr>
                            </w:pPr>
                            <w:r>
                              <w:rPr>
                                <w:color w:val="000000"/>
                                <w:sz w:val="20"/>
                              </w:rPr>
                              <w:t>žm. val.</w:t>
                            </w:r>
                          </w:p>
                        </w:tc>
                        <w:tc>
                          <w:tcPr>
                            <w:tcW w:w="901" w:type="dxa"/>
                            <w:tcBorders>
                              <w:top w:val="double" w:sz="4" w:space="0" w:color="auto"/>
                              <w:bottom w:val="single" w:sz="2" w:space="0" w:color="auto"/>
                            </w:tcBorders>
                          </w:tcPr>
                          <w:p w14:paraId="0DC47260" w14:textId="77777777" w:rsidR="00E074EA" w:rsidRDefault="00B95FD5">
                            <w:pPr>
                              <w:jc w:val="center"/>
                              <w:rPr>
                                <w:color w:val="000000"/>
                                <w:sz w:val="20"/>
                              </w:rPr>
                            </w:pPr>
                            <w:r>
                              <w:rPr>
                                <w:color w:val="000000"/>
                                <w:sz w:val="20"/>
                              </w:rPr>
                              <w:t>75,25</w:t>
                            </w:r>
                          </w:p>
                        </w:tc>
                        <w:tc>
                          <w:tcPr>
                            <w:tcW w:w="1356" w:type="dxa"/>
                            <w:tcBorders>
                              <w:top w:val="double" w:sz="4" w:space="0" w:color="auto"/>
                              <w:bottom w:val="single" w:sz="2" w:space="0" w:color="auto"/>
                            </w:tcBorders>
                          </w:tcPr>
                          <w:p w14:paraId="0DC47261" w14:textId="77777777" w:rsidR="00E074EA" w:rsidRDefault="00B95FD5">
                            <w:pPr>
                              <w:jc w:val="center"/>
                              <w:rPr>
                                <w:color w:val="000000"/>
                                <w:sz w:val="20"/>
                              </w:rPr>
                            </w:pPr>
                            <w:r>
                              <w:rPr>
                                <w:color w:val="000000"/>
                                <w:sz w:val="20"/>
                              </w:rPr>
                              <w:t>9,20</w:t>
                            </w:r>
                          </w:p>
                        </w:tc>
                        <w:tc>
                          <w:tcPr>
                            <w:tcW w:w="912" w:type="dxa"/>
                            <w:tcBorders>
                              <w:top w:val="double" w:sz="4" w:space="0" w:color="auto"/>
                              <w:bottom w:val="single" w:sz="2" w:space="0" w:color="auto"/>
                            </w:tcBorders>
                          </w:tcPr>
                          <w:p w14:paraId="0DC47262" w14:textId="77777777" w:rsidR="00E074EA" w:rsidRDefault="00B95FD5">
                            <w:pPr>
                              <w:jc w:val="center"/>
                              <w:rPr>
                                <w:color w:val="000000"/>
                                <w:sz w:val="20"/>
                              </w:rPr>
                            </w:pPr>
                            <w:r>
                              <w:rPr>
                                <w:color w:val="000000"/>
                                <w:sz w:val="20"/>
                              </w:rPr>
                              <w:t>75,25</w:t>
                            </w:r>
                          </w:p>
                        </w:tc>
                        <w:tc>
                          <w:tcPr>
                            <w:tcW w:w="1356" w:type="dxa"/>
                            <w:tcBorders>
                              <w:top w:val="double" w:sz="4" w:space="0" w:color="auto"/>
                              <w:bottom w:val="single" w:sz="2" w:space="0" w:color="auto"/>
                            </w:tcBorders>
                          </w:tcPr>
                          <w:p w14:paraId="0DC47263" w14:textId="77777777" w:rsidR="00E074EA" w:rsidRDefault="00B95FD5">
                            <w:pPr>
                              <w:jc w:val="center"/>
                              <w:rPr>
                                <w:color w:val="000000"/>
                                <w:sz w:val="20"/>
                              </w:rPr>
                            </w:pPr>
                            <w:r>
                              <w:rPr>
                                <w:color w:val="000000"/>
                                <w:sz w:val="20"/>
                              </w:rPr>
                              <w:t>9,20</w:t>
                            </w:r>
                          </w:p>
                        </w:tc>
                      </w:tr>
                      <w:tr w:rsidR="00E074EA" w14:paraId="0DC4726C" w14:textId="77777777">
                        <w:tc>
                          <w:tcPr>
                            <w:tcW w:w="993" w:type="dxa"/>
                          </w:tcPr>
                          <w:p w14:paraId="0DC47265" w14:textId="77777777" w:rsidR="00E074EA" w:rsidRDefault="00E074EA">
                            <w:pPr>
                              <w:rPr>
                                <w:color w:val="000000"/>
                                <w:sz w:val="20"/>
                              </w:rPr>
                            </w:pPr>
                          </w:p>
                        </w:tc>
                        <w:tc>
                          <w:tcPr>
                            <w:tcW w:w="3827" w:type="dxa"/>
                          </w:tcPr>
                          <w:p w14:paraId="0DC47266" w14:textId="77777777" w:rsidR="00E074EA" w:rsidRDefault="00B95FD5">
                            <w:pPr>
                              <w:rPr>
                                <w:color w:val="000000"/>
                                <w:sz w:val="20"/>
                              </w:rPr>
                            </w:pPr>
                            <w:r>
                              <w:rPr>
                                <w:color w:val="000000"/>
                                <w:sz w:val="20"/>
                              </w:rPr>
                              <w:t>Vidutinė darbininkų kategorija</w:t>
                            </w:r>
                          </w:p>
                        </w:tc>
                        <w:tc>
                          <w:tcPr>
                            <w:tcW w:w="942" w:type="dxa"/>
                          </w:tcPr>
                          <w:p w14:paraId="0DC47267" w14:textId="77777777" w:rsidR="00E074EA" w:rsidRDefault="00E074EA">
                            <w:pPr>
                              <w:jc w:val="center"/>
                              <w:rPr>
                                <w:color w:val="000000"/>
                                <w:sz w:val="20"/>
                              </w:rPr>
                            </w:pPr>
                          </w:p>
                        </w:tc>
                        <w:tc>
                          <w:tcPr>
                            <w:tcW w:w="901" w:type="dxa"/>
                          </w:tcPr>
                          <w:p w14:paraId="0DC47268" w14:textId="77777777" w:rsidR="00E074EA" w:rsidRDefault="00B95FD5">
                            <w:pPr>
                              <w:jc w:val="center"/>
                              <w:rPr>
                                <w:color w:val="000000"/>
                                <w:sz w:val="20"/>
                              </w:rPr>
                            </w:pPr>
                            <w:r>
                              <w:rPr>
                                <w:color w:val="000000"/>
                                <w:sz w:val="20"/>
                              </w:rPr>
                              <w:t>3,40</w:t>
                            </w:r>
                          </w:p>
                        </w:tc>
                        <w:tc>
                          <w:tcPr>
                            <w:tcW w:w="1356" w:type="dxa"/>
                          </w:tcPr>
                          <w:p w14:paraId="0DC47269" w14:textId="77777777" w:rsidR="00E074EA" w:rsidRDefault="00B95FD5">
                            <w:pPr>
                              <w:jc w:val="center"/>
                              <w:rPr>
                                <w:color w:val="000000"/>
                                <w:sz w:val="20"/>
                              </w:rPr>
                            </w:pPr>
                            <w:r>
                              <w:rPr>
                                <w:color w:val="000000"/>
                                <w:sz w:val="20"/>
                              </w:rPr>
                              <w:t>3,40</w:t>
                            </w:r>
                          </w:p>
                        </w:tc>
                        <w:tc>
                          <w:tcPr>
                            <w:tcW w:w="912" w:type="dxa"/>
                          </w:tcPr>
                          <w:p w14:paraId="0DC4726A" w14:textId="77777777" w:rsidR="00E074EA" w:rsidRDefault="00B95FD5">
                            <w:pPr>
                              <w:jc w:val="center"/>
                              <w:rPr>
                                <w:color w:val="000000"/>
                                <w:sz w:val="20"/>
                              </w:rPr>
                            </w:pPr>
                            <w:r>
                              <w:rPr>
                                <w:color w:val="000000"/>
                                <w:sz w:val="20"/>
                              </w:rPr>
                              <w:t>3,40</w:t>
                            </w:r>
                          </w:p>
                        </w:tc>
                        <w:tc>
                          <w:tcPr>
                            <w:tcW w:w="1356" w:type="dxa"/>
                          </w:tcPr>
                          <w:p w14:paraId="0DC4726B" w14:textId="77777777" w:rsidR="00E074EA" w:rsidRDefault="00B95FD5">
                            <w:pPr>
                              <w:jc w:val="center"/>
                              <w:rPr>
                                <w:color w:val="000000"/>
                                <w:sz w:val="20"/>
                              </w:rPr>
                            </w:pPr>
                            <w:r>
                              <w:rPr>
                                <w:color w:val="000000"/>
                                <w:sz w:val="20"/>
                              </w:rPr>
                              <w:t>3,40</w:t>
                            </w:r>
                          </w:p>
                        </w:tc>
                      </w:tr>
                      <w:tr w:rsidR="00E074EA" w14:paraId="0DC47274" w14:textId="77777777">
                        <w:tc>
                          <w:tcPr>
                            <w:tcW w:w="993" w:type="dxa"/>
                          </w:tcPr>
                          <w:p w14:paraId="0DC4726D" w14:textId="77777777" w:rsidR="00E074EA" w:rsidRDefault="00E074EA">
                            <w:pPr>
                              <w:rPr>
                                <w:color w:val="000000"/>
                                <w:sz w:val="20"/>
                              </w:rPr>
                            </w:pPr>
                          </w:p>
                        </w:tc>
                        <w:tc>
                          <w:tcPr>
                            <w:tcW w:w="3827" w:type="dxa"/>
                          </w:tcPr>
                          <w:p w14:paraId="0DC4726E" w14:textId="77777777" w:rsidR="00E074EA" w:rsidRDefault="00E074EA">
                            <w:pPr>
                              <w:rPr>
                                <w:color w:val="000000"/>
                                <w:sz w:val="20"/>
                              </w:rPr>
                            </w:pPr>
                          </w:p>
                        </w:tc>
                        <w:tc>
                          <w:tcPr>
                            <w:tcW w:w="942" w:type="dxa"/>
                          </w:tcPr>
                          <w:p w14:paraId="0DC4726F" w14:textId="77777777" w:rsidR="00E074EA" w:rsidRDefault="00E074EA">
                            <w:pPr>
                              <w:jc w:val="center"/>
                              <w:rPr>
                                <w:color w:val="000000"/>
                                <w:sz w:val="20"/>
                              </w:rPr>
                            </w:pPr>
                          </w:p>
                        </w:tc>
                        <w:tc>
                          <w:tcPr>
                            <w:tcW w:w="901" w:type="dxa"/>
                          </w:tcPr>
                          <w:p w14:paraId="0DC47270" w14:textId="77777777" w:rsidR="00E074EA" w:rsidRDefault="00E074EA">
                            <w:pPr>
                              <w:jc w:val="center"/>
                              <w:rPr>
                                <w:color w:val="000000"/>
                                <w:sz w:val="20"/>
                              </w:rPr>
                            </w:pPr>
                          </w:p>
                        </w:tc>
                        <w:tc>
                          <w:tcPr>
                            <w:tcW w:w="1356" w:type="dxa"/>
                          </w:tcPr>
                          <w:p w14:paraId="0DC47271" w14:textId="77777777" w:rsidR="00E074EA" w:rsidRDefault="00E074EA">
                            <w:pPr>
                              <w:jc w:val="center"/>
                              <w:rPr>
                                <w:color w:val="000000"/>
                                <w:sz w:val="20"/>
                              </w:rPr>
                            </w:pPr>
                          </w:p>
                        </w:tc>
                        <w:tc>
                          <w:tcPr>
                            <w:tcW w:w="912" w:type="dxa"/>
                          </w:tcPr>
                          <w:p w14:paraId="0DC47272" w14:textId="77777777" w:rsidR="00E074EA" w:rsidRDefault="00E074EA">
                            <w:pPr>
                              <w:jc w:val="center"/>
                              <w:rPr>
                                <w:color w:val="000000"/>
                                <w:sz w:val="20"/>
                              </w:rPr>
                            </w:pPr>
                          </w:p>
                        </w:tc>
                        <w:tc>
                          <w:tcPr>
                            <w:tcW w:w="1356" w:type="dxa"/>
                          </w:tcPr>
                          <w:p w14:paraId="0DC47273" w14:textId="77777777" w:rsidR="00E074EA" w:rsidRDefault="00E074EA">
                            <w:pPr>
                              <w:jc w:val="center"/>
                              <w:rPr>
                                <w:color w:val="000000"/>
                                <w:sz w:val="20"/>
                              </w:rPr>
                            </w:pPr>
                          </w:p>
                        </w:tc>
                      </w:tr>
                      <w:tr w:rsidR="00E074EA" w14:paraId="0DC472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75" w14:textId="77777777" w:rsidR="00E074EA" w:rsidRDefault="00B95FD5">
                            <w:pPr>
                              <w:rPr>
                                <w:color w:val="000000"/>
                                <w:sz w:val="20"/>
                              </w:rPr>
                            </w:pPr>
                            <w:r>
                              <w:rPr>
                                <w:color w:val="000000"/>
                                <w:sz w:val="20"/>
                              </w:rPr>
                              <w:t>20093</w:t>
                            </w:r>
                          </w:p>
                        </w:tc>
                        <w:tc>
                          <w:tcPr>
                            <w:tcW w:w="3827" w:type="dxa"/>
                          </w:tcPr>
                          <w:p w14:paraId="0DC47276"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942" w:type="dxa"/>
                          </w:tcPr>
                          <w:p w14:paraId="0DC47277" w14:textId="77777777" w:rsidR="00E074EA" w:rsidRDefault="00B95FD5">
                            <w:pPr>
                              <w:jc w:val="center"/>
                              <w:rPr>
                                <w:color w:val="000000"/>
                                <w:sz w:val="20"/>
                              </w:rPr>
                            </w:pPr>
                            <w:r>
                              <w:rPr>
                                <w:color w:val="000000"/>
                                <w:sz w:val="20"/>
                              </w:rPr>
                              <w:t>t</w:t>
                            </w:r>
                          </w:p>
                        </w:tc>
                        <w:tc>
                          <w:tcPr>
                            <w:tcW w:w="901" w:type="dxa"/>
                          </w:tcPr>
                          <w:p w14:paraId="0DC47278" w14:textId="77777777" w:rsidR="00E074EA" w:rsidRDefault="00B95FD5">
                            <w:pPr>
                              <w:jc w:val="center"/>
                              <w:rPr>
                                <w:color w:val="000000"/>
                                <w:sz w:val="20"/>
                              </w:rPr>
                            </w:pPr>
                            <w:r>
                              <w:rPr>
                                <w:color w:val="000000"/>
                                <w:sz w:val="20"/>
                              </w:rPr>
                              <w:t>0,174</w:t>
                            </w:r>
                          </w:p>
                        </w:tc>
                        <w:tc>
                          <w:tcPr>
                            <w:tcW w:w="1356" w:type="dxa"/>
                          </w:tcPr>
                          <w:p w14:paraId="0DC47279" w14:textId="77777777" w:rsidR="00E074EA" w:rsidRDefault="00B95FD5">
                            <w:pPr>
                              <w:jc w:val="center"/>
                              <w:rPr>
                                <w:color w:val="000000"/>
                                <w:sz w:val="20"/>
                              </w:rPr>
                            </w:pPr>
                            <w:r>
                              <w:rPr>
                                <w:color w:val="000000"/>
                                <w:sz w:val="20"/>
                              </w:rPr>
                              <w:t>–</w:t>
                            </w:r>
                          </w:p>
                        </w:tc>
                        <w:tc>
                          <w:tcPr>
                            <w:tcW w:w="912" w:type="dxa"/>
                          </w:tcPr>
                          <w:p w14:paraId="0DC4727A" w14:textId="77777777" w:rsidR="00E074EA" w:rsidRDefault="00B95FD5">
                            <w:pPr>
                              <w:jc w:val="center"/>
                              <w:rPr>
                                <w:color w:val="000000"/>
                                <w:sz w:val="20"/>
                              </w:rPr>
                            </w:pPr>
                            <w:r>
                              <w:rPr>
                                <w:color w:val="000000"/>
                                <w:sz w:val="20"/>
                              </w:rPr>
                              <w:t>0,174</w:t>
                            </w:r>
                          </w:p>
                        </w:tc>
                        <w:tc>
                          <w:tcPr>
                            <w:tcW w:w="1356" w:type="dxa"/>
                          </w:tcPr>
                          <w:p w14:paraId="0DC4727B" w14:textId="77777777" w:rsidR="00E074EA" w:rsidRDefault="00B95FD5">
                            <w:pPr>
                              <w:jc w:val="center"/>
                              <w:rPr>
                                <w:color w:val="000000"/>
                                <w:sz w:val="20"/>
                              </w:rPr>
                            </w:pPr>
                            <w:r>
                              <w:rPr>
                                <w:color w:val="000000"/>
                                <w:sz w:val="20"/>
                              </w:rPr>
                              <w:t>–</w:t>
                            </w:r>
                          </w:p>
                        </w:tc>
                      </w:tr>
                      <w:tr w:rsidR="00E074EA" w14:paraId="0DC47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7D" w14:textId="77777777" w:rsidR="00E074EA" w:rsidRDefault="00B95FD5">
                            <w:pPr>
                              <w:rPr>
                                <w:color w:val="000000"/>
                                <w:sz w:val="20"/>
                              </w:rPr>
                            </w:pPr>
                            <w:r>
                              <w:rPr>
                                <w:color w:val="000000"/>
                                <w:sz w:val="20"/>
                              </w:rPr>
                              <w:t>450003</w:t>
                            </w:r>
                          </w:p>
                        </w:tc>
                        <w:tc>
                          <w:tcPr>
                            <w:tcW w:w="3827" w:type="dxa"/>
                          </w:tcPr>
                          <w:p w14:paraId="0DC4727E" w14:textId="77777777" w:rsidR="00E074EA" w:rsidRDefault="00B95FD5">
                            <w:pPr>
                              <w:rPr>
                                <w:color w:val="000000"/>
                                <w:sz w:val="20"/>
                              </w:rPr>
                            </w:pPr>
                            <w:r>
                              <w:rPr>
                                <w:color w:val="000000"/>
                                <w:sz w:val="20"/>
                              </w:rPr>
                              <w:t>Krovininė automašina (4 t)</w:t>
                            </w:r>
                          </w:p>
                        </w:tc>
                        <w:tc>
                          <w:tcPr>
                            <w:tcW w:w="942" w:type="dxa"/>
                          </w:tcPr>
                          <w:p w14:paraId="0DC4727F" w14:textId="77777777" w:rsidR="00E074EA" w:rsidRDefault="00B95FD5">
                            <w:pPr>
                              <w:jc w:val="center"/>
                              <w:rPr>
                                <w:color w:val="000000"/>
                                <w:sz w:val="20"/>
                              </w:rPr>
                            </w:pPr>
                            <w:r>
                              <w:rPr>
                                <w:color w:val="000000"/>
                                <w:sz w:val="20"/>
                              </w:rPr>
                              <w:t>maš. val.</w:t>
                            </w:r>
                          </w:p>
                        </w:tc>
                        <w:tc>
                          <w:tcPr>
                            <w:tcW w:w="901" w:type="dxa"/>
                          </w:tcPr>
                          <w:p w14:paraId="0DC47280" w14:textId="77777777" w:rsidR="00E074EA" w:rsidRDefault="00B95FD5">
                            <w:pPr>
                              <w:jc w:val="center"/>
                              <w:rPr>
                                <w:color w:val="000000"/>
                                <w:sz w:val="20"/>
                              </w:rPr>
                            </w:pPr>
                            <w:r>
                              <w:rPr>
                                <w:color w:val="000000"/>
                                <w:sz w:val="20"/>
                              </w:rPr>
                              <w:t>15,05</w:t>
                            </w:r>
                          </w:p>
                        </w:tc>
                        <w:tc>
                          <w:tcPr>
                            <w:tcW w:w="1356" w:type="dxa"/>
                          </w:tcPr>
                          <w:p w14:paraId="0DC47281" w14:textId="77777777" w:rsidR="00E074EA" w:rsidRDefault="00B95FD5">
                            <w:pPr>
                              <w:jc w:val="center"/>
                              <w:rPr>
                                <w:color w:val="000000"/>
                                <w:sz w:val="20"/>
                              </w:rPr>
                            </w:pPr>
                            <w:r>
                              <w:rPr>
                                <w:color w:val="000000"/>
                                <w:sz w:val="20"/>
                              </w:rPr>
                              <w:t>0,75</w:t>
                            </w:r>
                          </w:p>
                        </w:tc>
                        <w:tc>
                          <w:tcPr>
                            <w:tcW w:w="912" w:type="dxa"/>
                          </w:tcPr>
                          <w:p w14:paraId="0DC47282" w14:textId="77777777" w:rsidR="00E074EA" w:rsidRDefault="00B95FD5">
                            <w:pPr>
                              <w:jc w:val="center"/>
                              <w:rPr>
                                <w:color w:val="000000"/>
                                <w:sz w:val="20"/>
                              </w:rPr>
                            </w:pPr>
                            <w:r>
                              <w:rPr>
                                <w:color w:val="000000"/>
                                <w:sz w:val="20"/>
                              </w:rPr>
                              <w:t>15,05</w:t>
                            </w:r>
                          </w:p>
                        </w:tc>
                        <w:tc>
                          <w:tcPr>
                            <w:tcW w:w="1356" w:type="dxa"/>
                          </w:tcPr>
                          <w:p w14:paraId="0DC47283" w14:textId="77777777" w:rsidR="00E074EA" w:rsidRDefault="00B95FD5">
                            <w:pPr>
                              <w:jc w:val="center"/>
                              <w:rPr>
                                <w:color w:val="000000"/>
                                <w:sz w:val="20"/>
                              </w:rPr>
                            </w:pPr>
                            <w:r>
                              <w:rPr>
                                <w:color w:val="000000"/>
                                <w:sz w:val="20"/>
                              </w:rPr>
                              <w:t>0,75</w:t>
                            </w:r>
                          </w:p>
                        </w:tc>
                      </w:tr>
                      <w:tr w:rsidR="00E074EA" w14:paraId="0DC472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85" w14:textId="77777777" w:rsidR="00E074EA" w:rsidRDefault="00B95FD5">
                            <w:pPr>
                              <w:rPr>
                                <w:color w:val="000000"/>
                                <w:sz w:val="20"/>
                              </w:rPr>
                            </w:pPr>
                            <w:r>
                              <w:rPr>
                                <w:color w:val="000000"/>
                                <w:sz w:val="20"/>
                              </w:rPr>
                              <w:t>470235</w:t>
                            </w:r>
                          </w:p>
                        </w:tc>
                        <w:tc>
                          <w:tcPr>
                            <w:tcW w:w="3827" w:type="dxa"/>
                          </w:tcPr>
                          <w:p w14:paraId="0DC47286"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942" w:type="dxa"/>
                          </w:tcPr>
                          <w:p w14:paraId="0DC47287" w14:textId="77777777" w:rsidR="00E074EA" w:rsidRDefault="00B95FD5">
                            <w:pPr>
                              <w:jc w:val="center"/>
                              <w:rPr>
                                <w:color w:val="000000"/>
                                <w:sz w:val="20"/>
                              </w:rPr>
                            </w:pPr>
                            <w:r>
                              <w:rPr>
                                <w:color w:val="000000"/>
                                <w:sz w:val="20"/>
                              </w:rPr>
                              <w:t>maš. val.</w:t>
                            </w:r>
                          </w:p>
                        </w:tc>
                        <w:tc>
                          <w:tcPr>
                            <w:tcW w:w="901" w:type="dxa"/>
                          </w:tcPr>
                          <w:p w14:paraId="0DC47288" w14:textId="77777777" w:rsidR="00E074EA" w:rsidRDefault="00B95FD5">
                            <w:pPr>
                              <w:jc w:val="center"/>
                              <w:rPr>
                                <w:color w:val="000000"/>
                                <w:sz w:val="20"/>
                              </w:rPr>
                            </w:pPr>
                            <w:r>
                              <w:rPr>
                                <w:color w:val="000000"/>
                                <w:sz w:val="20"/>
                              </w:rPr>
                              <w:t>21,00</w:t>
                            </w:r>
                          </w:p>
                        </w:tc>
                        <w:tc>
                          <w:tcPr>
                            <w:tcW w:w="1356" w:type="dxa"/>
                          </w:tcPr>
                          <w:p w14:paraId="0DC47289" w14:textId="77777777" w:rsidR="00E074EA" w:rsidRDefault="00B95FD5">
                            <w:pPr>
                              <w:jc w:val="center"/>
                              <w:rPr>
                                <w:color w:val="000000"/>
                                <w:sz w:val="20"/>
                              </w:rPr>
                            </w:pPr>
                            <w:r>
                              <w:rPr>
                                <w:color w:val="000000"/>
                                <w:sz w:val="20"/>
                              </w:rPr>
                              <w:t>0,20</w:t>
                            </w:r>
                          </w:p>
                        </w:tc>
                        <w:tc>
                          <w:tcPr>
                            <w:tcW w:w="912" w:type="dxa"/>
                          </w:tcPr>
                          <w:p w14:paraId="0DC4728A" w14:textId="77777777" w:rsidR="00E074EA" w:rsidRDefault="00B95FD5">
                            <w:pPr>
                              <w:jc w:val="center"/>
                              <w:rPr>
                                <w:color w:val="000000"/>
                                <w:sz w:val="20"/>
                              </w:rPr>
                            </w:pPr>
                            <w:r>
                              <w:rPr>
                                <w:color w:val="000000"/>
                                <w:sz w:val="20"/>
                              </w:rPr>
                              <w:t>21,00</w:t>
                            </w:r>
                          </w:p>
                        </w:tc>
                        <w:tc>
                          <w:tcPr>
                            <w:tcW w:w="1356" w:type="dxa"/>
                          </w:tcPr>
                          <w:p w14:paraId="0DC4728B" w14:textId="77777777" w:rsidR="00E074EA" w:rsidRDefault="00B95FD5">
                            <w:pPr>
                              <w:jc w:val="center"/>
                              <w:rPr>
                                <w:color w:val="000000"/>
                                <w:sz w:val="20"/>
                              </w:rPr>
                            </w:pPr>
                            <w:r>
                              <w:rPr>
                                <w:color w:val="000000"/>
                                <w:sz w:val="20"/>
                              </w:rPr>
                              <w:t>0,20</w:t>
                            </w:r>
                          </w:p>
                        </w:tc>
                      </w:tr>
                      <w:tr w:rsidR="00E074EA" w14:paraId="0DC472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8D" w14:textId="77777777" w:rsidR="00E074EA" w:rsidRDefault="00B95FD5">
                            <w:pPr>
                              <w:rPr>
                                <w:color w:val="000000"/>
                                <w:sz w:val="20"/>
                              </w:rPr>
                            </w:pPr>
                            <w:r>
                              <w:rPr>
                                <w:color w:val="000000"/>
                                <w:sz w:val="20"/>
                              </w:rPr>
                              <w:t>489106</w:t>
                            </w:r>
                          </w:p>
                        </w:tc>
                        <w:tc>
                          <w:tcPr>
                            <w:tcW w:w="3827" w:type="dxa"/>
                          </w:tcPr>
                          <w:p w14:paraId="0DC4728E" w14:textId="77777777" w:rsidR="00E074EA" w:rsidRDefault="00B95FD5">
                            <w:pPr>
                              <w:rPr>
                                <w:color w:val="000000"/>
                                <w:sz w:val="20"/>
                              </w:rPr>
                            </w:pPr>
                            <w:r>
                              <w:rPr>
                                <w:color w:val="000000"/>
                                <w:sz w:val="20"/>
                              </w:rPr>
                              <w:t>Kilnojamoji diskinė freza</w:t>
                            </w:r>
                          </w:p>
                        </w:tc>
                        <w:tc>
                          <w:tcPr>
                            <w:tcW w:w="942" w:type="dxa"/>
                          </w:tcPr>
                          <w:p w14:paraId="0DC4728F" w14:textId="77777777" w:rsidR="00E074EA" w:rsidRDefault="00B95FD5">
                            <w:pPr>
                              <w:jc w:val="center"/>
                              <w:rPr>
                                <w:color w:val="000000"/>
                                <w:sz w:val="20"/>
                              </w:rPr>
                            </w:pPr>
                            <w:r>
                              <w:rPr>
                                <w:color w:val="000000"/>
                                <w:sz w:val="20"/>
                              </w:rPr>
                              <w:t>maš. val.</w:t>
                            </w:r>
                          </w:p>
                        </w:tc>
                        <w:tc>
                          <w:tcPr>
                            <w:tcW w:w="901" w:type="dxa"/>
                          </w:tcPr>
                          <w:p w14:paraId="0DC47290" w14:textId="77777777" w:rsidR="00E074EA" w:rsidRDefault="00B95FD5">
                            <w:pPr>
                              <w:jc w:val="center"/>
                              <w:rPr>
                                <w:color w:val="000000"/>
                                <w:sz w:val="20"/>
                              </w:rPr>
                            </w:pPr>
                            <w:r>
                              <w:rPr>
                                <w:color w:val="000000"/>
                                <w:sz w:val="20"/>
                              </w:rPr>
                              <w:t>4,20</w:t>
                            </w:r>
                          </w:p>
                        </w:tc>
                        <w:tc>
                          <w:tcPr>
                            <w:tcW w:w="1356" w:type="dxa"/>
                          </w:tcPr>
                          <w:p w14:paraId="0DC47291" w14:textId="77777777" w:rsidR="00E074EA" w:rsidRDefault="00B95FD5">
                            <w:pPr>
                              <w:jc w:val="center"/>
                              <w:rPr>
                                <w:color w:val="000000"/>
                                <w:sz w:val="20"/>
                              </w:rPr>
                            </w:pPr>
                            <w:r>
                              <w:rPr>
                                <w:color w:val="000000"/>
                                <w:sz w:val="20"/>
                              </w:rPr>
                              <w:t>–</w:t>
                            </w:r>
                          </w:p>
                        </w:tc>
                        <w:tc>
                          <w:tcPr>
                            <w:tcW w:w="912" w:type="dxa"/>
                          </w:tcPr>
                          <w:p w14:paraId="0DC47292" w14:textId="77777777" w:rsidR="00E074EA" w:rsidRDefault="00B95FD5">
                            <w:pPr>
                              <w:jc w:val="center"/>
                              <w:rPr>
                                <w:color w:val="000000"/>
                                <w:sz w:val="20"/>
                              </w:rPr>
                            </w:pPr>
                            <w:r>
                              <w:rPr>
                                <w:color w:val="000000"/>
                                <w:sz w:val="20"/>
                              </w:rPr>
                              <w:t>4,20</w:t>
                            </w:r>
                          </w:p>
                        </w:tc>
                        <w:tc>
                          <w:tcPr>
                            <w:tcW w:w="1356" w:type="dxa"/>
                          </w:tcPr>
                          <w:p w14:paraId="0DC47293" w14:textId="77777777" w:rsidR="00E074EA" w:rsidRDefault="00B95FD5">
                            <w:pPr>
                              <w:jc w:val="center"/>
                              <w:rPr>
                                <w:color w:val="000000"/>
                                <w:sz w:val="20"/>
                              </w:rPr>
                            </w:pPr>
                            <w:r>
                              <w:rPr>
                                <w:color w:val="000000"/>
                                <w:sz w:val="20"/>
                              </w:rPr>
                              <w:t>–</w:t>
                            </w:r>
                          </w:p>
                        </w:tc>
                      </w:tr>
                      <w:tr w:rsidR="00E074EA" w14:paraId="0DC47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95" w14:textId="77777777" w:rsidR="00E074EA" w:rsidRDefault="00B95FD5">
                            <w:pPr>
                              <w:rPr>
                                <w:color w:val="000000"/>
                                <w:sz w:val="20"/>
                              </w:rPr>
                            </w:pPr>
                            <w:r>
                              <w:rPr>
                                <w:color w:val="000000"/>
                                <w:sz w:val="20"/>
                              </w:rPr>
                              <w:t>489197</w:t>
                            </w:r>
                          </w:p>
                        </w:tc>
                        <w:tc>
                          <w:tcPr>
                            <w:tcW w:w="3827" w:type="dxa"/>
                          </w:tcPr>
                          <w:p w14:paraId="0DC47296" w14:textId="77777777" w:rsidR="00E074EA" w:rsidRDefault="00B95FD5">
                            <w:pPr>
                              <w:rPr>
                                <w:color w:val="000000"/>
                                <w:sz w:val="20"/>
                              </w:rPr>
                            </w:pPr>
                            <w:proofErr w:type="spellStart"/>
                            <w:r>
                              <w:rPr>
                                <w:color w:val="000000"/>
                                <w:sz w:val="20"/>
                              </w:rPr>
                              <w:t>Vibroplokštė</w:t>
                            </w:r>
                            <w:proofErr w:type="spellEnd"/>
                          </w:p>
                        </w:tc>
                        <w:tc>
                          <w:tcPr>
                            <w:tcW w:w="942" w:type="dxa"/>
                          </w:tcPr>
                          <w:p w14:paraId="0DC47297" w14:textId="77777777" w:rsidR="00E074EA" w:rsidRDefault="00B95FD5">
                            <w:pPr>
                              <w:jc w:val="center"/>
                              <w:rPr>
                                <w:color w:val="000000"/>
                                <w:sz w:val="20"/>
                              </w:rPr>
                            </w:pPr>
                            <w:r>
                              <w:rPr>
                                <w:color w:val="000000"/>
                                <w:sz w:val="20"/>
                              </w:rPr>
                              <w:t xml:space="preserve">maš. </w:t>
                            </w:r>
                            <w:r>
                              <w:rPr>
                                <w:color w:val="000000"/>
                                <w:sz w:val="20"/>
                              </w:rPr>
                              <w:t>val.</w:t>
                            </w:r>
                          </w:p>
                        </w:tc>
                        <w:tc>
                          <w:tcPr>
                            <w:tcW w:w="901" w:type="dxa"/>
                          </w:tcPr>
                          <w:p w14:paraId="0DC47298" w14:textId="77777777" w:rsidR="00E074EA" w:rsidRDefault="00B95FD5">
                            <w:pPr>
                              <w:jc w:val="center"/>
                              <w:rPr>
                                <w:color w:val="000000"/>
                                <w:sz w:val="20"/>
                              </w:rPr>
                            </w:pPr>
                            <w:r>
                              <w:rPr>
                                <w:color w:val="000000"/>
                                <w:sz w:val="20"/>
                              </w:rPr>
                              <w:t>1,50</w:t>
                            </w:r>
                          </w:p>
                        </w:tc>
                        <w:tc>
                          <w:tcPr>
                            <w:tcW w:w="1356" w:type="dxa"/>
                          </w:tcPr>
                          <w:p w14:paraId="0DC47299" w14:textId="77777777" w:rsidR="00E074EA" w:rsidRDefault="00B95FD5">
                            <w:pPr>
                              <w:jc w:val="center"/>
                              <w:rPr>
                                <w:color w:val="000000"/>
                                <w:sz w:val="20"/>
                              </w:rPr>
                            </w:pPr>
                            <w:r>
                              <w:rPr>
                                <w:color w:val="000000"/>
                                <w:sz w:val="20"/>
                              </w:rPr>
                              <w:t>–</w:t>
                            </w:r>
                          </w:p>
                        </w:tc>
                        <w:tc>
                          <w:tcPr>
                            <w:tcW w:w="912" w:type="dxa"/>
                          </w:tcPr>
                          <w:p w14:paraId="0DC4729A" w14:textId="77777777" w:rsidR="00E074EA" w:rsidRDefault="00B95FD5">
                            <w:pPr>
                              <w:jc w:val="center"/>
                              <w:rPr>
                                <w:color w:val="000000"/>
                                <w:sz w:val="20"/>
                              </w:rPr>
                            </w:pPr>
                            <w:r>
                              <w:rPr>
                                <w:color w:val="000000"/>
                                <w:sz w:val="20"/>
                              </w:rPr>
                              <w:t>1,50</w:t>
                            </w:r>
                          </w:p>
                        </w:tc>
                        <w:tc>
                          <w:tcPr>
                            <w:tcW w:w="1356" w:type="dxa"/>
                          </w:tcPr>
                          <w:p w14:paraId="0DC4729B" w14:textId="77777777" w:rsidR="00E074EA" w:rsidRDefault="00B95FD5">
                            <w:pPr>
                              <w:jc w:val="center"/>
                              <w:rPr>
                                <w:color w:val="000000"/>
                                <w:sz w:val="20"/>
                              </w:rPr>
                            </w:pPr>
                            <w:r>
                              <w:rPr>
                                <w:color w:val="000000"/>
                                <w:sz w:val="20"/>
                              </w:rPr>
                              <w:t>–</w:t>
                            </w:r>
                          </w:p>
                        </w:tc>
                      </w:tr>
                      <w:tr w:rsidR="00E074EA" w14:paraId="0DC47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9D" w14:textId="77777777" w:rsidR="00E074EA" w:rsidRDefault="00B95FD5">
                            <w:pPr>
                              <w:rPr>
                                <w:color w:val="000000"/>
                                <w:sz w:val="20"/>
                              </w:rPr>
                            </w:pPr>
                            <w:r>
                              <w:rPr>
                                <w:color w:val="000000"/>
                                <w:sz w:val="20"/>
                              </w:rPr>
                              <w:t>571766</w:t>
                            </w:r>
                          </w:p>
                        </w:tc>
                        <w:tc>
                          <w:tcPr>
                            <w:tcW w:w="3827" w:type="dxa"/>
                          </w:tcPr>
                          <w:p w14:paraId="0DC4729E" w14:textId="77777777" w:rsidR="00E074EA" w:rsidRDefault="00B95FD5">
                            <w:pPr>
                              <w:rPr>
                                <w:color w:val="000000"/>
                                <w:sz w:val="20"/>
                              </w:rPr>
                            </w:pPr>
                            <w:r>
                              <w:rPr>
                                <w:color w:val="000000"/>
                                <w:sz w:val="20"/>
                              </w:rPr>
                              <w:t>Šaltasis asfaltbetonis</w:t>
                            </w:r>
                          </w:p>
                        </w:tc>
                        <w:tc>
                          <w:tcPr>
                            <w:tcW w:w="942" w:type="dxa"/>
                          </w:tcPr>
                          <w:p w14:paraId="0DC4729F" w14:textId="77777777" w:rsidR="00E074EA" w:rsidRDefault="00B95FD5">
                            <w:pPr>
                              <w:jc w:val="center"/>
                              <w:rPr>
                                <w:color w:val="000000"/>
                                <w:sz w:val="20"/>
                              </w:rPr>
                            </w:pPr>
                            <w:r>
                              <w:rPr>
                                <w:color w:val="000000"/>
                                <w:sz w:val="20"/>
                              </w:rPr>
                              <w:t>t</w:t>
                            </w:r>
                          </w:p>
                        </w:tc>
                        <w:tc>
                          <w:tcPr>
                            <w:tcW w:w="901" w:type="dxa"/>
                          </w:tcPr>
                          <w:p w14:paraId="0DC472A0" w14:textId="77777777" w:rsidR="00E074EA" w:rsidRDefault="00B95FD5">
                            <w:pPr>
                              <w:jc w:val="center"/>
                              <w:rPr>
                                <w:color w:val="000000"/>
                                <w:sz w:val="20"/>
                              </w:rPr>
                            </w:pPr>
                            <w:r>
                              <w:rPr>
                                <w:color w:val="000000"/>
                                <w:sz w:val="20"/>
                              </w:rPr>
                              <w:t>14,34</w:t>
                            </w:r>
                          </w:p>
                        </w:tc>
                        <w:tc>
                          <w:tcPr>
                            <w:tcW w:w="1356" w:type="dxa"/>
                          </w:tcPr>
                          <w:p w14:paraId="0DC472A1" w14:textId="77777777" w:rsidR="00E074EA" w:rsidRDefault="00B95FD5">
                            <w:pPr>
                              <w:jc w:val="center"/>
                              <w:rPr>
                                <w:color w:val="000000"/>
                                <w:sz w:val="20"/>
                              </w:rPr>
                            </w:pPr>
                            <w:r>
                              <w:rPr>
                                <w:color w:val="000000"/>
                                <w:sz w:val="20"/>
                              </w:rPr>
                              <w:t>2,39</w:t>
                            </w:r>
                          </w:p>
                        </w:tc>
                        <w:tc>
                          <w:tcPr>
                            <w:tcW w:w="912" w:type="dxa"/>
                          </w:tcPr>
                          <w:p w14:paraId="0DC472A2" w14:textId="77777777" w:rsidR="00E074EA" w:rsidRDefault="00B95FD5">
                            <w:pPr>
                              <w:jc w:val="center"/>
                              <w:rPr>
                                <w:color w:val="000000"/>
                                <w:sz w:val="20"/>
                              </w:rPr>
                            </w:pPr>
                            <w:r>
                              <w:rPr>
                                <w:color w:val="000000"/>
                                <w:sz w:val="20"/>
                              </w:rPr>
                              <w:t>–</w:t>
                            </w:r>
                          </w:p>
                        </w:tc>
                        <w:tc>
                          <w:tcPr>
                            <w:tcW w:w="1356" w:type="dxa"/>
                          </w:tcPr>
                          <w:p w14:paraId="0DC472A3" w14:textId="77777777" w:rsidR="00E074EA" w:rsidRDefault="00B95FD5">
                            <w:pPr>
                              <w:jc w:val="center"/>
                              <w:rPr>
                                <w:color w:val="000000"/>
                                <w:sz w:val="20"/>
                              </w:rPr>
                            </w:pPr>
                            <w:r>
                              <w:rPr>
                                <w:color w:val="000000"/>
                                <w:sz w:val="20"/>
                              </w:rPr>
                              <w:t>–</w:t>
                            </w:r>
                          </w:p>
                        </w:tc>
                      </w:tr>
                      <w:tr w:rsidR="00E074EA" w14:paraId="0DC47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A5" w14:textId="77777777" w:rsidR="00E074EA" w:rsidRDefault="00B95FD5">
                            <w:pPr>
                              <w:rPr>
                                <w:color w:val="000000"/>
                                <w:sz w:val="20"/>
                              </w:rPr>
                            </w:pPr>
                            <w:r>
                              <w:rPr>
                                <w:color w:val="000000"/>
                                <w:sz w:val="20"/>
                              </w:rPr>
                              <w:t>572163</w:t>
                            </w:r>
                          </w:p>
                        </w:tc>
                        <w:tc>
                          <w:tcPr>
                            <w:tcW w:w="3827" w:type="dxa"/>
                          </w:tcPr>
                          <w:p w14:paraId="0DC472A6" w14:textId="77777777" w:rsidR="00E074EA" w:rsidRDefault="00B95FD5">
                            <w:pPr>
                              <w:rPr>
                                <w:color w:val="000000"/>
                                <w:sz w:val="20"/>
                              </w:rPr>
                            </w:pPr>
                            <w:r>
                              <w:rPr>
                                <w:color w:val="000000"/>
                                <w:sz w:val="20"/>
                              </w:rPr>
                              <w:t>Bitumo mineralinis mišinys</w:t>
                            </w:r>
                          </w:p>
                        </w:tc>
                        <w:tc>
                          <w:tcPr>
                            <w:tcW w:w="942" w:type="dxa"/>
                          </w:tcPr>
                          <w:p w14:paraId="0DC472A7" w14:textId="77777777" w:rsidR="00E074EA" w:rsidRDefault="00B95FD5">
                            <w:pPr>
                              <w:jc w:val="center"/>
                              <w:rPr>
                                <w:color w:val="000000"/>
                                <w:sz w:val="20"/>
                              </w:rPr>
                            </w:pPr>
                            <w:r>
                              <w:rPr>
                                <w:color w:val="000000"/>
                                <w:sz w:val="20"/>
                              </w:rPr>
                              <w:t>t</w:t>
                            </w:r>
                          </w:p>
                        </w:tc>
                        <w:tc>
                          <w:tcPr>
                            <w:tcW w:w="901" w:type="dxa"/>
                          </w:tcPr>
                          <w:p w14:paraId="0DC472A8" w14:textId="77777777" w:rsidR="00E074EA" w:rsidRDefault="00B95FD5">
                            <w:pPr>
                              <w:jc w:val="center"/>
                              <w:rPr>
                                <w:color w:val="000000"/>
                                <w:sz w:val="20"/>
                              </w:rPr>
                            </w:pPr>
                            <w:r>
                              <w:rPr>
                                <w:color w:val="000000"/>
                                <w:sz w:val="20"/>
                              </w:rPr>
                              <w:t>–</w:t>
                            </w:r>
                          </w:p>
                        </w:tc>
                        <w:tc>
                          <w:tcPr>
                            <w:tcW w:w="1356" w:type="dxa"/>
                          </w:tcPr>
                          <w:p w14:paraId="0DC472A9" w14:textId="77777777" w:rsidR="00E074EA" w:rsidRDefault="00B95FD5">
                            <w:pPr>
                              <w:jc w:val="center"/>
                              <w:rPr>
                                <w:color w:val="000000"/>
                                <w:sz w:val="20"/>
                              </w:rPr>
                            </w:pPr>
                            <w:r>
                              <w:rPr>
                                <w:color w:val="000000"/>
                                <w:sz w:val="20"/>
                              </w:rPr>
                              <w:t>–</w:t>
                            </w:r>
                          </w:p>
                        </w:tc>
                        <w:tc>
                          <w:tcPr>
                            <w:tcW w:w="912" w:type="dxa"/>
                          </w:tcPr>
                          <w:p w14:paraId="0DC472AA" w14:textId="77777777" w:rsidR="00E074EA" w:rsidRDefault="00B95FD5">
                            <w:pPr>
                              <w:jc w:val="center"/>
                              <w:rPr>
                                <w:color w:val="000000"/>
                                <w:sz w:val="20"/>
                              </w:rPr>
                            </w:pPr>
                            <w:r>
                              <w:rPr>
                                <w:color w:val="000000"/>
                                <w:sz w:val="20"/>
                              </w:rPr>
                              <w:t>13,92</w:t>
                            </w:r>
                          </w:p>
                        </w:tc>
                        <w:tc>
                          <w:tcPr>
                            <w:tcW w:w="1356" w:type="dxa"/>
                          </w:tcPr>
                          <w:p w14:paraId="0DC472AB" w14:textId="77777777" w:rsidR="00E074EA" w:rsidRDefault="00B95FD5">
                            <w:pPr>
                              <w:jc w:val="center"/>
                              <w:rPr>
                                <w:color w:val="000000"/>
                                <w:sz w:val="20"/>
                              </w:rPr>
                            </w:pPr>
                            <w:r>
                              <w:rPr>
                                <w:color w:val="000000"/>
                                <w:sz w:val="20"/>
                              </w:rPr>
                              <w:t>2,32</w:t>
                            </w:r>
                          </w:p>
                        </w:tc>
                      </w:tr>
                    </w:tbl>
                    <w:p w14:paraId="0DC472AD" w14:textId="77777777" w:rsidR="00E074EA" w:rsidRDefault="00B95FD5">
                      <w:pPr>
                        <w:rPr>
                          <w:color w:val="000000"/>
                          <w:sz w:val="20"/>
                        </w:rPr>
                      </w:pPr>
                    </w:p>
                  </w:sdtContent>
                </w:sdt>
                <w:sdt>
                  <w:sdtPr>
                    <w:alias w:val="lentele"/>
                    <w:tag w:val="part_da7b61c38b284fe3bb1c240d8b2106bd"/>
                    <w:id w:val="2097441587"/>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72B2" w14:textId="77777777">
                        <w:tc>
                          <w:tcPr>
                            <w:tcW w:w="1232" w:type="dxa"/>
                          </w:tcPr>
                          <w:p w14:paraId="0DC472AE" w14:textId="77777777" w:rsidR="00E074EA" w:rsidRDefault="00B95FD5">
                            <w:pPr>
                              <w:rPr>
                                <w:b/>
                                <w:color w:val="000000"/>
                                <w:szCs w:val="24"/>
                              </w:rPr>
                            </w:pPr>
                            <w:r>
                              <w:rPr>
                                <w:b/>
                                <w:color w:val="000000"/>
                                <w:szCs w:val="24"/>
                              </w:rPr>
                              <w:t>KP 2.1-21</w:t>
                            </w:r>
                          </w:p>
                        </w:tc>
                        <w:tc>
                          <w:tcPr>
                            <w:tcW w:w="7852" w:type="dxa"/>
                          </w:tcPr>
                          <w:p w14:paraId="0DC472AF"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 šaltaisiais mišiniais, duobės paruošimui naudojant kompresorių</w:t>
                            </w:r>
                          </w:p>
                        </w:tc>
                        <w:tc>
                          <w:tcPr>
                            <w:tcW w:w="1038" w:type="dxa"/>
                          </w:tcPr>
                          <w:p w14:paraId="0DC472B0" w14:textId="77777777" w:rsidR="00E074EA" w:rsidRDefault="00E074EA">
                            <w:pPr>
                              <w:jc w:val="right"/>
                              <w:rPr>
                                <w:b/>
                                <w:color w:val="000000"/>
                                <w:szCs w:val="24"/>
                              </w:rPr>
                            </w:pPr>
                          </w:p>
                          <w:p w14:paraId="0DC472B1"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2B3" w14:textId="77777777" w:rsidR="00E074EA" w:rsidRDefault="00B95FD5">
                      <w:pPr>
                        <w:rPr>
                          <w:color w:val="000000"/>
                          <w:sz w:val="20"/>
                        </w:rPr>
                      </w:pPr>
                    </w:p>
                  </w:sdtContent>
                </w:sdt>
                <w:sdt>
                  <w:sdtPr>
                    <w:alias w:val="lentele"/>
                    <w:tag w:val="part_1748bed8665446f5aa0295b7b973cfaf"/>
                    <w:id w:val="-844631795"/>
                    <w:lock w:val="sdtLocked"/>
                  </w:sdtPr>
                  <w:sdtEndPr/>
                  <w:sdtContent>
                    <w:tbl>
                      <w:tblPr>
                        <w:tblW w:w="9639"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937"/>
                        <w:gridCol w:w="3440"/>
                        <w:gridCol w:w="931"/>
                        <w:gridCol w:w="897"/>
                        <w:gridCol w:w="1264"/>
                        <w:gridCol w:w="906"/>
                        <w:gridCol w:w="1264"/>
                      </w:tblGrid>
                      <w:tr w:rsidR="00E074EA" w14:paraId="0DC472B8" w14:textId="77777777">
                        <w:tc>
                          <w:tcPr>
                            <w:tcW w:w="993" w:type="dxa"/>
                            <w:vMerge w:val="restart"/>
                            <w:vAlign w:val="center"/>
                          </w:tcPr>
                          <w:p w14:paraId="0DC472B4" w14:textId="77777777" w:rsidR="00E074EA" w:rsidRDefault="00B95FD5">
                            <w:pPr>
                              <w:jc w:val="center"/>
                              <w:rPr>
                                <w:color w:val="000000"/>
                                <w:sz w:val="20"/>
                              </w:rPr>
                            </w:pPr>
                            <w:r>
                              <w:rPr>
                                <w:color w:val="000000"/>
                                <w:sz w:val="20"/>
                              </w:rPr>
                              <w:t>Kodai</w:t>
                            </w:r>
                          </w:p>
                        </w:tc>
                        <w:tc>
                          <w:tcPr>
                            <w:tcW w:w="3827" w:type="dxa"/>
                            <w:vMerge w:val="restart"/>
                            <w:vAlign w:val="center"/>
                          </w:tcPr>
                          <w:p w14:paraId="0DC472B5" w14:textId="77777777" w:rsidR="00E074EA" w:rsidRDefault="00B95FD5">
                            <w:pPr>
                              <w:jc w:val="center"/>
                              <w:rPr>
                                <w:color w:val="000000"/>
                                <w:sz w:val="20"/>
                              </w:rPr>
                            </w:pPr>
                            <w:r>
                              <w:rPr>
                                <w:color w:val="000000"/>
                                <w:sz w:val="20"/>
                              </w:rPr>
                              <w:t>Pavadinimai</w:t>
                            </w:r>
                          </w:p>
                        </w:tc>
                        <w:tc>
                          <w:tcPr>
                            <w:tcW w:w="942" w:type="dxa"/>
                            <w:vMerge w:val="restart"/>
                            <w:vAlign w:val="center"/>
                          </w:tcPr>
                          <w:p w14:paraId="0DC472B6" w14:textId="77777777" w:rsidR="00E074EA" w:rsidRDefault="00B95FD5">
                            <w:pPr>
                              <w:jc w:val="center"/>
                              <w:rPr>
                                <w:color w:val="000000"/>
                                <w:sz w:val="20"/>
                              </w:rPr>
                            </w:pPr>
                            <w:r>
                              <w:rPr>
                                <w:color w:val="000000"/>
                                <w:sz w:val="20"/>
                              </w:rPr>
                              <w:t>Matavimo vienetai</w:t>
                            </w:r>
                          </w:p>
                        </w:tc>
                        <w:tc>
                          <w:tcPr>
                            <w:tcW w:w="4525" w:type="dxa"/>
                            <w:gridSpan w:val="4"/>
                            <w:tcBorders>
                              <w:bottom w:val="single" w:sz="4" w:space="0" w:color="auto"/>
                            </w:tcBorders>
                            <w:vAlign w:val="center"/>
                          </w:tcPr>
                          <w:p w14:paraId="0DC472B7" w14:textId="77777777" w:rsidR="00E074EA" w:rsidRDefault="00B95FD5">
                            <w:pPr>
                              <w:jc w:val="center"/>
                              <w:rPr>
                                <w:color w:val="000000"/>
                                <w:sz w:val="20"/>
                              </w:rPr>
                            </w:pPr>
                            <w:r>
                              <w:rPr>
                                <w:color w:val="000000"/>
                                <w:sz w:val="20"/>
                              </w:rPr>
                              <w:t>Kiekiai:</w:t>
                            </w:r>
                          </w:p>
                        </w:tc>
                      </w:tr>
                      <w:tr w:rsidR="00E074EA" w14:paraId="0DC472C0" w14:textId="77777777">
                        <w:tc>
                          <w:tcPr>
                            <w:tcW w:w="993" w:type="dxa"/>
                            <w:vMerge/>
                            <w:vAlign w:val="center"/>
                          </w:tcPr>
                          <w:p w14:paraId="0DC472B9" w14:textId="77777777" w:rsidR="00E074EA" w:rsidRDefault="00E074EA">
                            <w:pPr>
                              <w:jc w:val="center"/>
                              <w:rPr>
                                <w:color w:val="000000"/>
                                <w:sz w:val="20"/>
                              </w:rPr>
                            </w:pPr>
                          </w:p>
                        </w:tc>
                        <w:tc>
                          <w:tcPr>
                            <w:tcW w:w="3827" w:type="dxa"/>
                            <w:vMerge/>
                            <w:vAlign w:val="center"/>
                          </w:tcPr>
                          <w:p w14:paraId="0DC472BA" w14:textId="77777777" w:rsidR="00E074EA" w:rsidRDefault="00E074EA">
                            <w:pPr>
                              <w:jc w:val="center"/>
                              <w:rPr>
                                <w:color w:val="000000"/>
                                <w:sz w:val="20"/>
                              </w:rPr>
                            </w:pPr>
                          </w:p>
                        </w:tc>
                        <w:tc>
                          <w:tcPr>
                            <w:tcW w:w="942" w:type="dxa"/>
                            <w:vMerge/>
                            <w:vAlign w:val="center"/>
                          </w:tcPr>
                          <w:p w14:paraId="0DC472BB" w14:textId="77777777" w:rsidR="00E074EA" w:rsidRDefault="00E074EA">
                            <w:pPr>
                              <w:jc w:val="center"/>
                              <w:rPr>
                                <w:color w:val="000000"/>
                                <w:sz w:val="20"/>
                              </w:rPr>
                            </w:pPr>
                          </w:p>
                        </w:tc>
                        <w:tc>
                          <w:tcPr>
                            <w:tcW w:w="2257" w:type="dxa"/>
                            <w:gridSpan w:val="2"/>
                            <w:tcBorders>
                              <w:bottom w:val="single" w:sz="4" w:space="0" w:color="auto"/>
                            </w:tcBorders>
                            <w:vAlign w:val="center"/>
                          </w:tcPr>
                          <w:p w14:paraId="0DC472BC" w14:textId="77777777" w:rsidR="00E074EA" w:rsidRDefault="00B95FD5">
                            <w:pPr>
                              <w:jc w:val="center"/>
                              <w:rPr>
                                <w:color w:val="000000"/>
                                <w:sz w:val="20"/>
                              </w:rPr>
                            </w:pPr>
                            <w:r>
                              <w:rPr>
                                <w:color w:val="000000"/>
                                <w:sz w:val="20"/>
                              </w:rPr>
                              <w:t>naudojant šaltąjį</w:t>
                            </w:r>
                          </w:p>
                          <w:p w14:paraId="0DC472BD" w14:textId="77777777" w:rsidR="00E074EA" w:rsidRDefault="00B95FD5">
                            <w:pPr>
                              <w:jc w:val="center"/>
                              <w:rPr>
                                <w:color w:val="000000"/>
                                <w:sz w:val="20"/>
                              </w:rPr>
                            </w:pPr>
                            <w:r>
                              <w:rPr>
                                <w:color w:val="000000"/>
                                <w:sz w:val="20"/>
                              </w:rPr>
                              <w:t xml:space="preserve">asfaltbetonį </w:t>
                            </w:r>
                          </w:p>
                        </w:tc>
                        <w:tc>
                          <w:tcPr>
                            <w:tcW w:w="2268" w:type="dxa"/>
                            <w:gridSpan w:val="2"/>
                            <w:tcBorders>
                              <w:bottom w:val="single" w:sz="4" w:space="0" w:color="auto"/>
                            </w:tcBorders>
                            <w:vAlign w:val="center"/>
                          </w:tcPr>
                          <w:p w14:paraId="0DC472BE" w14:textId="77777777" w:rsidR="00E074EA" w:rsidRDefault="00B95FD5">
                            <w:pPr>
                              <w:jc w:val="center"/>
                              <w:rPr>
                                <w:color w:val="000000"/>
                                <w:sz w:val="20"/>
                              </w:rPr>
                            </w:pPr>
                            <w:r>
                              <w:rPr>
                                <w:color w:val="000000"/>
                                <w:sz w:val="20"/>
                              </w:rPr>
                              <w:t xml:space="preserve">naudojant bitumo </w:t>
                            </w:r>
                          </w:p>
                          <w:p w14:paraId="0DC472BF" w14:textId="77777777" w:rsidR="00E074EA" w:rsidRDefault="00B95FD5">
                            <w:pPr>
                              <w:jc w:val="center"/>
                              <w:rPr>
                                <w:color w:val="000000"/>
                                <w:sz w:val="20"/>
                              </w:rPr>
                            </w:pPr>
                            <w:r>
                              <w:rPr>
                                <w:color w:val="000000"/>
                                <w:sz w:val="20"/>
                              </w:rPr>
                              <w:t>mineralinį mišinį</w:t>
                            </w:r>
                          </w:p>
                        </w:tc>
                      </w:tr>
                      <w:tr w:rsidR="00E074EA" w14:paraId="0DC472C8" w14:textId="77777777">
                        <w:tc>
                          <w:tcPr>
                            <w:tcW w:w="993" w:type="dxa"/>
                            <w:vMerge/>
                            <w:tcBorders>
                              <w:bottom w:val="double" w:sz="4" w:space="0" w:color="auto"/>
                            </w:tcBorders>
                            <w:vAlign w:val="center"/>
                          </w:tcPr>
                          <w:p w14:paraId="0DC472C1" w14:textId="77777777" w:rsidR="00E074EA" w:rsidRDefault="00E074EA">
                            <w:pPr>
                              <w:jc w:val="center"/>
                              <w:rPr>
                                <w:color w:val="000000"/>
                                <w:sz w:val="20"/>
                              </w:rPr>
                            </w:pPr>
                          </w:p>
                        </w:tc>
                        <w:tc>
                          <w:tcPr>
                            <w:tcW w:w="3827" w:type="dxa"/>
                            <w:vMerge/>
                            <w:tcBorders>
                              <w:bottom w:val="double" w:sz="4" w:space="0" w:color="auto"/>
                            </w:tcBorders>
                            <w:vAlign w:val="center"/>
                          </w:tcPr>
                          <w:p w14:paraId="0DC472C2" w14:textId="77777777" w:rsidR="00E074EA" w:rsidRDefault="00E074EA">
                            <w:pPr>
                              <w:jc w:val="center"/>
                              <w:rPr>
                                <w:color w:val="000000"/>
                                <w:sz w:val="20"/>
                              </w:rPr>
                            </w:pPr>
                          </w:p>
                        </w:tc>
                        <w:tc>
                          <w:tcPr>
                            <w:tcW w:w="942" w:type="dxa"/>
                            <w:vMerge/>
                            <w:tcBorders>
                              <w:bottom w:val="double" w:sz="4" w:space="0" w:color="auto"/>
                            </w:tcBorders>
                            <w:vAlign w:val="center"/>
                          </w:tcPr>
                          <w:p w14:paraId="0DC472C3" w14:textId="77777777" w:rsidR="00E074EA" w:rsidRDefault="00E074EA">
                            <w:pPr>
                              <w:jc w:val="center"/>
                              <w:rPr>
                                <w:color w:val="000000"/>
                                <w:sz w:val="20"/>
                              </w:rPr>
                            </w:pPr>
                          </w:p>
                        </w:tc>
                        <w:tc>
                          <w:tcPr>
                            <w:tcW w:w="901" w:type="dxa"/>
                            <w:tcBorders>
                              <w:top w:val="single" w:sz="4" w:space="0" w:color="auto"/>
                              <w:bottom w:val="double" w:sz="4" w:space="0" w:color="auto"/>
                            </w:tcBorders>
                            <w:vAlign w:val="center"/>
                          </w:tcPr>
                          <w:p w14:paraId="0DC472C4" w14:textId="77777777" w:rsidR="00E074EA" w:rsidRDefault="00B95FD5">
                            <w:pPr>
                              <w:jc w:val="center"/>
                              <w:rPr>
                                <w:color w:val="000000"/>
                                <w:sz w:val="20"/>
                              </w:rPr>
                            </w:pPr>
                            <w:r>
                              <w:rPr>
                                <w:color w:val="000000"/>
                                <w:sz w:val="20"/>
                              </w:rPr>
                              <w:t>60 mm storio sluoksniui</w:t>
                            </w:r>
                          </w:p>
                        </w:tc>
                        <w:tc>
                          <w:tcPr>
                            <w:tcW w:w="1356" w:type="dxa"/>
                            <w:tcBorders>
                              <w:top w:val="single" w:sz="4" w:space="0" w:color="auto"/>
                              <w:bottom w:val="double" w:sz="4" w:space="0" w:color="auto"/>
                            </w:tcBorders>
                            <w:vAlign w:val="center"/>
                          </w:tcPr>
                          <w:p w14:paraId="0DC472C5" w14:textId="77777777" w:rsidR="00E074EA" w:rsidRDefault="00B95FD5">
                            <w:pPr>
                              <w:jc w:val="center"/>
                              <w:rPr>
                                <w:color w:val="000000"/>
                                <w:spacing w:val="-2"/>
                                <w:sz w:val="20"/>
                              </w:rPr>
                            </w:pPr>
                            <w:r>
                              <w:rPr>
                                <w:color w:val="000000"/>
                                <w:spacing w:val="-2"/>
                                <w:sz w:val="20"/>
                              </w:rPr>
                              <w:t>sluoksnio storio pokyčiui 10 mm pridėti ar atimti</w:t>
                            </w:r>
                          </w:p>
                        </w:tc>
                        <w:tc>
                          <w:tcPr>
                            <w:tcW w:w="912" w:type="dxa"/>
                            <w:tcBorders>
                              <w:top w:val="single" w:sz="4" w:space="0" w:color="auto"/>
                              <w:bottom w:val="double" w:sz="4" w:space="0" w:color="auto"/>
                            </w:tcBorders>
                            <w:vAlign w:val="center"/>
                          </w:tcPr>
                          <w:p w14:paraId="0DC472C6" w14:textId="77777777" w:rsidR="00E074EA" w:rsidRDefault="00B95FD5">
                            <w:pPr>
                              <w:jc w:val="center"/>
                              <w:rPr>
                                <w:color w:val="000000"/>
                                <w:sz w:val="20"/>
                              </w:rPr>
                            </w:pPr>
                            <w:r>
                              <w:rPr>
                                <w:color w:val="000000"/>
                                <w:sz w:val="20"/>
                              </w:rPr>
                              <w:t>60 mm storio sluoksniui</w:t>
                            </w:r>
                          </w:p>
                        </w:tc>
                        <w:tc>
                          <w:tcPr>
                            <w:tcW w:w="1356" w:type="dxa"/>
                            <w:tcBorders>
                              <w:top w:val="single" w:sz="4" w:space="0" w:color="auto"/>
                              <w:bottom w:val="double" w:sz="4" w:space="0" w:color="auto"/>
                            </w:tcBorders>
                            <w:vAlign w:val="center"/>
                          </w:tcPr>
                          <w:p w14:paraId="0DC472C7" w14:textId="77777777" w:rsidR="00E074EA" w:rsidRDefault="00B95FD5">
                            <w:pPr>
                              <w:jc w:val="center"/>
                              <w:rPr>
                                <w:color w:val="000000"/>
                                <w:sz w:val="20"/>
                              </w:rPr>
                            </w:pPr>
                            <w:r>
                              <w:rPr>
                                <w:color w:val="000000"/>
                                <w:spacing w:val="-2"/>
                                <w:sz w:val="20"/>
                              </w:rPr>
                              <w:t xml:space="preserve">sluoksnio storio pokyčiui 10 mm pridėti ar </w:t>
                            </w:r>
                            <w:r>
                              <w:rPr>
                                <w:color w:val="000000"/>
                                <w:spacing w:val="-2"/>
                                <w:sz w:val="20"/>
                              </w:rPr>
                              <w:t>atimti</w:t>
                            </w:r>
                          </w:p>
                        </w:tc>
                      </w:tr>
                      <w:tr w:rsidR="00E074EA" w14:paraId="0DC472D0" w14:textId="77777777">
                        <w:tc>
                          <w:tcPr>
                            <w:tcW w:w="993" w:type="dxa"/>
                            <w:tcBorders>
                              <w:top w:val="double" w:sz="4" w:space="0" w:color="auto"/>
                              <w:bottom w:val="single" w:sz="2" w:space="0" w:color="auto"/>
                            </w:tcBorders>
                          </w:tcPr>
                          <w:p w14:paraId="0DC472C9" w14:textId="77777777" w:rsidR="00E074EA" w:rsidRDefault="00E074EA">
                            <w:pPr>
                              <w:rPr>
                                <w:color w:val="000000"/>
                                <w:sz w:val="20"/>
                              </w:rPr>
                            </w:pPr>
                          </w:p>
                        </w:tc>
                        <w:tc>
                          <w:tcPr>
                            <w:tcW w:w="3827" w:type="dxa"/>
                            <w:tcBorders>
                              <w:top w:val="double" w:sz="4" w:space="0" w:color="auto"/>
                              <w:bottom w:val="single" w:sz="2" w:space="0" w:color="auto"/>
                            </w:tcBorders>
                          </w:tcPr>
                          <w:p w14:paraId="0DC472CA" w14:textId="77777777" w:rsidR="00E074EA" w:rsidRDefault="00B95FD5">
                            <w:pPr>
                              <w:rPr>
                                <w:color w:val="000000"/>
                                <w:sz w:val="20"/>
                              </w:rPr>
                            </w:pPr>
                            <w:r>
                              <w:rPr>
                                <w:color w:val="000000"/>
                                <w:sz w:val="20"/>
                              </w:rPr>
                              <w:t>Darbo sąnaudos</w:t>
                            </w:r>
                          </w:p>
                        </w:tc>
                        <w:tc>
                          <w:tcPr>
                            <w:tcW w:w="942" w:type="dxa"/>
                            <w:tcBorders>
                              <w:top w:val="double" w:sz="4" w:space="0" w:color="auto"/>
                              <w:bottom w:val="single" w:sz="2" w:space="0" w:color="auto"/>
                            </w:tcBorders>
                          </w:tcPr>
                          <w:p w14:paraId="0DC472CB" w14:textId="77777777" w:rsidR="00E074EA" w:rsidRDefault="00B95FD5">
                            <w:pPr>
                              <w:jc w:val="center"/>
                              <w:rPr>
                                <w:color w:val="000000"/>
                                <w:sz w:val="20"/>
                              </w:rPr>
                            </w:pPr>
                            <w:r>
                              <w:rPr>
                                <w:color w:val="000000"/>
                                <w:sz w:val="20"/>
                              </w:rPr>
                              <w:t>žm. val.</w:t>
                            </w:r>
                          </w:p>
                        </w:tc>
                        <w:tc>
                          <w:tcPr>
                            <w:tcW w:w="901" w:type="dxa"/>
                            <w:tcBorders>
                              <w:top w:val="double" w:sz="4" w:space="0" w:color="auto"/>
                              <w:bottom w:val="single" w:sz="2" w:space="0" w:color="auto"/>
                            </w:tcBorders>
                          </w:tcPr>
                          <w:p w14:paraId="0DC472CC" w14:textId="77777777" w:rsidR="00E074EA" w:rsidRDefault="00B95FD5">
                            <w:pPr>
                              <w:jc w:val="center"/>
                              <w:rPr>
                                <w:color w:val="000000"/>
                                <w:sz w:val="20"/>
                              </w:rPr>
                            </w:pPr>
                            <w:r>
                              <w:rPr>
                                <w:color w:val="000000"/>
                                <w:sz w:val="20"/>
                              </w:rPr>
                              <w:t>50,88</w:t>
                            </w:r>
                          </w:p>
                        </w:tc>
                        <w:tc>
                          <w:tcPr>
                            <w:tcW w:w="1356" w:type="dxa"/>
                            <w:tcBorders>
                              <w:top w:val="double" w:sz="4" w:space="0" w:color="auto"/>
                              <w:bottom w:val="single" w:sz="2" w:space="0" w:color="auto"/>
                            </w:tcBorders>
                          </w:tcPr>
                          <w:p w14:paraId="0DC472CD" w14:textId="77777777" w:rsidR="00E074EA" w:rsidRDefault="00B95FD5">
                            <w:pPr>
                              <w:jc w:val="center"/>
                              <w:rPr>
                                <w:color w:val="000000"/>
                                <w:sz w:val="20"/>
                              </w:rPr>
                            </w:pPr>
                            <w:r>
                              <w:rPr>
                                <w:color w:val="000000"/>
                                <w:sz w:val="20"/>
                              </w:rPr>
                              <w:t>5,10</w:t>
                            </w:r>
                          </w:p>
                        </w:tc>
                        <w:tc>
                          <w:tcPr>
                            <w:tcW w:w="912" w:type="dxa"/>
                            <w:tcBorders>
                              <w:top w:val="double" w:sz="4" w:space="0" w:color="auto"/>
                              <w:bottom w:val="single" w:sz="2" w:space="0" w:color="auto"/>
                            </w:tcBorders>
                          </w:tcPr>
                          <w:p w14:paraId="0DC472CE" w14:textId="77777777" w:rsidR="00E074EA" w:rsidRDefault="00B95FD5">
                            <w:pPr>
                              <w:jc w:val="center"/>
                              <w:rPr>
                                <w:color w:val="000000"/>
                                <w:sz w:val="20"/>
                              </w:rPr>
                            </w:pPr>
                            <w:r>
                              <w:rPr>
                                <w:color w:val="000000"/>
                                <w:sz w:val="20"/>
                              </w:rPr>
                              <w:t>50,88</w:t>
                            </w:r>
                          </w:p>
                        </w:tc>
                        <w:tc>
                          <w:tcPr>
                            <w:tcW w:w="1356" w:type="dxa"/>
                            <w:tcBorders>
                              <w:top w:val="double" w:sz="4" w:space="0" w:color="auto"/>
                              <w:bottom w:val="single" w:sz="2" w:space="0" w:color="auto"/>
                            </w:tcBorders>
                          </w:tcPr>
                          <w:p w14:paraId="0DC472CF" w14:textId="77777777" w:rsidR="00E074EA" w:rsidRDefault="00B95FD5">
                            <w:pPr>
                              <w:jc w:val="center"/>
                              <w:rPr>
                                <w:color w:val="000000"/>
                                <w:sz w:val="20"/>
                              </w:rPr>
                            </w:pPr>
                            <w:r>
                              <w:rPr>
                                <w:color w:val="000000"/>
                                <w:sz w:val="20"/>
                              </w:rPr>
                              <w:t>5,10</w:t>
                            </w:r>
                          </w:p>
                        </w:tc>
                      </w:tr>
                      <w:tr w:rsidR="00E074EA" w14:paraId="0DC472D8" w14:textId="77777777">
                        <w:tc>
                          <w:tcPr>
                            <w:tcW w:w="993" w:type="dxa"/>
                          </w:tcPr>
                          <w:p w14:paraId="0DC472D1" w14:textId="77777777" w:rsidR="00E074EA" w:rsidRDefault="00E074EA">
                            <w:pPr>
                              <w:rPr>
                                <w:color w:val="000000"/>
                                <w:sz w:val="20"/>
                              </w:rPr>
                            </w:pPr>
                          </w:p>
                        </w:tc>
                        <w:tc>
                          <w:tcPr>
                            <w:tcW w:w="3827" w:type="dxa"/>
                          </w:tcPr>
                          <w:p w14:paraId="0DC472D2" w14:textId="77777777" w:rsidR="00E074EA" w:rsidRDefault="00B95FD5">
                            <w:pPr>
                              <w:rPr>
                                <w:color w:val="000000"/>
                                <w:sz w:val="20"/>
                              </w:rPr>
                            </w:pPr>
                            <w:r>
                              <w:rPr>
                                <w:color w:val="000000"/>
                                <w:sz w:val="20"/>
                              </w:rPr>
                              <w:t>Vidutinė darbininkų kategorija</w:t>
                            </w:r>
                          </w:p>
                        </w:tc>
                        <w:tc>
                          <w:tcPr>
                            <w:tcW w:w="942" w:type="dxa"/>
                          </w:tcPr>
                          <w:p w14:paraId="0DC472D3" w14:textId="77777777" w:rsidR="00E074EA" w:rsidRDefault="00E074EA">
                            <w:pPr>
                              <w:jc w:val="center"/>
                              <w:rPr>
                                <w:color w:val="000000"/>
                                <w:sz w:val="20"/>
                              </w:rPr>
                            </w:pPr>
                          </w:p>
                        </w:tc>
                        <w:tc>
                          <w:tcPr>
                            <w:tcW w:w="901" w:type="dxa"/>
                          </w:tcPr>
                          <w:p w14:paraId="0DC472D4" w14:textId="77777777" w:rsidR="00E074EA" w:rsidRDefault="00B95FD5">
                            <w:pPr>
                              <w:jc w:val="center"/>
                              <w:rPr>
                                <w:color w:val="000000"/>
                                <w:sz w:val="20"/>
                              </w:rPr>
                            </w:pPr>
                            <w:r>
                              <w:rPr>
                                <w:color w:val="000000"/>
                                <w:sz w:val="20"/>
                              </w:rPr>
                              <w:t>3,40</w:t>
                            </w:r>
                          </w:p>
                        </w:tc>
                        <w:tc>
                          <w:tcPr>
                            <w:tcW w:w="1356" w:type="dxa"/>
                          </w:tcPr>
                          <w:p w14:paraId="0DC472D5" w14:textId="77777777" w:rsidR="00E074EA" w:rsidRDefault="00B95FD5">
                            <w:pPr>
                              <w:jc w:val="center"/>
                              <w:rPr>
                                <w:color w:val="000000"/>
                                <w:sz w:val="20"/>
                              </w:rPr>
                            </w:pPr>
                            <w:r>
                              <w:rPr>
                                <w:color w:val="000000"/>
                                <w:sz w:val="20"/>
                              </w:rPr>
                              <w:t>3,40</w:t>
                            </w:r>
                          </w:p>
                        </w:tc>
                        <w:tc>
                          <w:tcPr>
                            <w:tcW w:w="912" w:type="dxa"/>
                          </w:tcPr>
                          <w:p w14:paraId="0DC472D6" w14:textId="77777777" w:rsidR="00E074EA" w:rsidRDefault="00B95FD5">
                            <w:pPr>
                              <w:jc w:val="center"/>
                              <w:rPr>
                                <w:color w:val="000000"/>
                                <w:sz w:val="20"/>
                              </w:rPr>
                            </w:pPr>
                            <w:r>
                              <w:rPr>
                                <w:color w:val="000000"/>
                                <w:sz w:val="20"/>
                              </w:rPr>
                              <w:t>3,40</w:t>
                            </w:r>
                          </w:p>
                        </w:tc>
                        <w:tc>
                          <w:tcPr>
                            <w:tcW w:w="1356" w:type="dxa"/>
                          </w:tcPr>
                          <w:p w14:paraId="0DC472D7" w14:textId="77777777" w:rsidR="00E074EA" w:rsidRDefault="00B95FD5">
                            <w:pPr>
                              <w:jc w:val="center"/>
                              <w:rPr>
                                <w:color w:val="000000"/>
                                <w:sz w:val="20"/>
                              </w:rPr>
                            </w:pPr>
                            <w:r>
                              <w:rPr>
                                <w:color w:val="000000"/>
                                <w:sz w:val="20"/>
                              </w:rPr>
                              <w:t>3,40</w:t>
                            </w:r>
                          </w:p>
                        </w:tc>
                      </w:tr>
                      <w:tr w:rsidR="00E074EA" w14:paraId="0DC472E0" w14:textId="77777777">
                        <w:tc>
                          <w:tcPr>
                            <w:tcW w:w="993" w:type="dxa"/>
                          </w:tcPr>
                          <w:p w14:paraId="0DC472D9" w14:textId="77777777" w:rsidR="00E074EA" w:rsidRDefault="00E074EA">
                            <w:pPr>
                              <w:rPr>
                                <w:color w:val="000000"/>
                                <w:sz w:val="20"/>
                              </w:rPr>
                            </w:pPr>
                          </w:p>
                        </w:tc>
                        <w:tc>
                          <w:tcPr>
                            <w:tcW w:w="3827" w:type="dxa"/>
                          </w:tcPr>
                          <w:p w14:paraId="0DC472DA" w14:textId="77777777" w:rsidR="00E074EA" w:rsidRDefault="00E074EA">
                            <w:pPr>
                              <w:rPr>
                                <w:color w:val="000000"/>
                                <w:sz w:val="20"/>
                              </w:rPr>
                            </w:pPr>
                          </w:p>
                        </w:tc>
                        <w:tc>
                          <w:tcPr>
                            <w:tcW w:w="942" w:type="dxa"/>
                          </w:tcPr>
                          <w:p w14:paraId="0DC472DB" w14:textId="77777777" w:rsidR="00E074EA" w:rsidRDefault="00E074EA">
                            <w:pPr>
                              <w:jc w:val="center"/>
                              <w:rPr>
                                <w:color w:val="000000"/>
                                <w:sz w:val="20"/>
                              </w:rPr>
                            </w:pPr>
                          </w:p>
                        </w:tc>
                        <w:tc>
                          <w:tcPr>
                            <w:tcW w:w="901" w:type="dxa"/>
                          </w:tcPr>
                          <w:p w14:paraId="0DC472DC" w14:textId="77777777" w:rsidR="00E074EA" w:rsidRDefault="00E074EA">
                            <w:pPr>
                              <w:jc w:val="center"/>
                              <w:rPr>
                                <w:color w:val="000000"/>
                                <w:sz w:val="20"/>
                              </w:rPr>
                            </w:pPr>
                          </w:p>
                        </w:tc>
                        <w:tc>
                          <w:tcPr>
                            <w:tcW w:w="1356" w:type="dxa"/>
                          </w:tcPr>
                          <w:p w14:paraId="0DC472DD" w14:textId="77777777" w:rsidR="00E074EA" w:rsidRDefault="00E074EA">
                            <w:pPr>
                              <w:jc w:val="center"/>
                              <w:rPr>
                                <w:color w:val="000000"/>
                                <w:sz w:val="20"/>
                              </w:rPr>
                            </w:pPr>
                          </w:p>
                        </w:tc>
                        <w:tc>
                          <w:tcPr>
                            <w:tcW w:w="912" w:type="dxa"/>
                          </w:tcPr>
                          <w:p w14:paraId="0DC472DE" w14:textId="77777777" w:rsidR="00E074EA" w:rsidRDefault="00E074EA">
                            <w:pPr>
                              <w:jc w:val="center"/>
                              <w:rPr>
                                <w:color w:val="000000"/>
                                <w:sz w:val="20"/>
                              </w:rPr>
                            </w:pPr>
                          </w:p>
                        </w:tc>
                        <w:tc>
                          <w:tcPr>
                            <w:tcW w:w="1356" w:type="dxa"/>
                          </w:tcPr>
                          <w:p w14:paraId="0DC472DF" w14:textId="77777777" w:rsidR="00E074EA" w:rsidRDefault="00E074EA">
                            <w:pPr>
                              <w:jc w:val="center"/>
                              <w:rPr>
                                <w:color w:val="000000"/>
                                <w:sz w:val="20"/>
                              </w:rPr>
                            </w:pPr>
                          </w:p>
                        </w:tc>
                      </w:tr>
                      <w:tr w:rsidR="00E074EA" w14:paraId="0DC472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E1" w14:textId="77777777" w:rsidR="00E074EA" w:rsidRDefault="00B95FD5">
                            <w:pPr>
                              <w:rPr>
                                <w:color w:val="000000"/>
                                <w:sz w:val="20"/>
                              </w:rPr>
                            </w:pPr>
                            <w:r>
                              <w:rPr>
                                <w:color w:val="000000"/>
                                <w:sz w:val="20"/>
                              </w:rPr>
                              <w:t>20093</w:t>
                            </w:r>
                          </w:p>
                        </w:tc>
                        <w:tc>
                          <w:tcPr>
                            <w:tcW w:w="3827" w:type="dxa"/>
                          </w:tcPr>
                          <w:p w14:paraId="0DC472E2" w14:textId="77777777" w:rsidR="00E074EA" w:rsidRDefault="00B95FD5">
                            <w:pPr>
                              <w:rPr>
                                <w:color w:val="000000"/>
                                <w:sz w:val="20"/>
                              </w:rPr>
                            </w:pPr>
                            <w:r>
                              <w:rPr>
                                <w:color w:val="000000"/>
                                <w:sz w:val="20"/>
                              </w:rPr>
                              <w:t>Bituminė emulsija paviršiaus apdorojimui</w:t>
                            </w:r>
                          </w:p>
                        </w:tc>
                        <w:tc>
                          <w:tcPr>
                            <w:tcW w:w="942" w:type="dxa"/>
                          </w:tcPr>
                          <w:p w14:paraId="0DC472E3" w14:textId="77777777" w:rsidR="00E074EA" w:rsidRDefault="00B95FD5">
                            <w:pPr>
                              <w:jc w:val="center"/>
                              <w:rPr>
                                <w:color w:val="000000"/>
                                <w:sz w:val="20"/>
                              </w:rPr>
                            </w:pPr>
                            <w:r>
                              <w:rPr>
                                <w:color w:val="000000"/>
                                <w:sz w:val="20"/>
                              </w:rPr>
                              <w:t>t</w:t>
                            </w:r>
                          </w:p>
                        </w:tc>
                        <w:tc>
                          <w:tcPr>
                            <w:tcW w:w="901" w:type="dxa"/>
                          </w:tcPr>
                          <w:p w14:paraId="0DC472E4" w14:textId="77777777" w:rsidR="00E074EA" w:rsidRDefault="00B95FD5">
                            <w:pPr>
                              <w:jc w:val="center"/>
                              <w:rPr>
                                <w:color w:val="000000"/>
                                <w:sz w:val="20"/>
                              </w:rPr>
                            </w:pPr>
                            <w:r>
                              <w:rPr>
                                <w:color w:val="000000"/>
                                <w:sz w:val="20"/>
                              </w:rPr>
                              <w:t>0,172</w:t>
                            </w:r>
                          </w:p>
                        </w:tc>
                        <w:tc>
                          <w:tcPr>
                            <w:tcW w:w="1356" w:type="dxa"/>
                          </w:tcPr>
                          <w:p w14:paraId="0DC472E5" w14:textId="77777777" w:rsidR="00E074EA" w:rsidRDefault="00B95FD5">
                            <w:pPr>
                              <w:jc w:val="center"/>
                              <w:rPr>
                                <w:color w:val="000000"/>
                                <w:sz w:val="20"/>
                              </w:rPr>
                            </w:pPr>
                            <w:r>
                              <w:rPr>
                                <w:color w:val="000000"/>
                                <w:sz w:val="20"/>
                              </w:rPr>
                              <w:t>–</w:t>
                            </w:r>
                          </w:p>
                        </w:tc>
                        <w:tc>
                          <w:tcPr>
                            <w:tcW w:w="912" w:type="dxa"/>
                          </w:tcPr>
                          <w:p w14:paraId="0DC472E6" w14:textId="77777777" w:rsidR="00E074EA" w:rsidRDefault="00B95FD5">
                            <w:pPr>
                              <w:jc w:val="center"/>
                              <w:rPr>
                                <w:color w:val="000000"/>
                                <w:sz w:val="20"/>
                              </w:rPr>
                            </w:pPr>
                            <w:r>
                              <w:rPr>
                                <w:color w:val="000000"/>
                                <w:sz w:val="20"/>
                              </w:rPr>
                              <w:t>0,172</w:t>
                            </w:r>
                          </w:p>
                        </w:tc>
                        <w:tc>
                          <w:tcPr>
                            <w:tcW w:w="1356" w:type="dxa"/>
                          </w:tcPr>
                          <w:p w14:paraId="0DC472E7" w14:textId="77777777" w:rsidR="00E074EA" w:rsidRDefault="00B95FD5">
                            <w:pPr>
                              <w:jc w:val="center"/>
                              <w:rPr>
                                <w:color w:val="000000"/>
                                <w:sz w:val="20"/>
                              </w:rPr>
                            </w:pPr>
                            <w:r>
                              <w:rPr>
                                <w:color w:val="000000"/>
                                <w:sz w:val="20"/>
                              </w:rPr>
                              <w:t>–</w:t>
                            </w:r>
                          </w:p>
                        </w:tc>
                      </w:tr>
                      <w:tr w:rsidR="00E074EA" w14:paraId="0DC47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E9" w14:textId="77777777" w:rsidR="00E074EA" w:rsidRDefault="00B95FD5">
                            <w:pPr>
                              <w:rPr>
                                <w:color w:val="000000"/>
                                <w:sz w:val="20"/>
                              </w:rPr>
                            </w:pPr>
                            <w:r>
                              <w:rPr>
                                <w:color w:val="000000"/>
                                <w:sz w:val="20"/>
                              </w:rPr>
                              <w:t>450003</w:t>
                            </w:r>
                          </w:p>
                        </w:tc>
                        <w:tc>
                          <w:tcPr>
                            <w:tcW w:w="3827" w:type="dxa"/>
                          </w:tcPr>
                          <w:p w14:paraId="0DC472EA" w14:textId="77777777" w:rsidR="00E074EA" w:rsidRDefault="00B95FD5">
                            <w:pPr>
                              <w:rPr>
                                <w:color w:val="000000"/>
                                <w:sz w:val="20"/>
                              </w:rPr>
                            </w:pPr>
                            <w:r>
                              <w:rPr>
                                <w:color w:val="000000"/>
                                <w:sz w:val="20"/>
                              </w:rPr>
                              <w:t>Krovininė automašina (4 t)</w:t>
                            </w:r>
                          </w:p>
                        </w:tc>
                        <w:tc>
                          <w:tcPr>
                            <w:tcW w:w="942" w:type="dxa"/>
                          </w:tcPr>
                          <w:p w14:paraId="0DC472EB" w14:textId="77777777" w:rsidR="00E074EA" w:rsidRDefault="00B95FD5">
                            <w:pPr>
                              <w:jc w:val="center"/>
                              <w:rPr>
                                <w:color w:val="000000"/>
                                <w:sz w:val="20"/>
                              </w:rPr>
                            </w:pPr>
                            <w:r>
                              <w:rPr>
                                <w:color w:val="000000"/>
                                <w:sz w:val="20"/>
                              </w:rPr>
                              <w:t>maš. val.</w:t>
                            </w:r>
                          </w:p>
                        </w:tc>
                        <w:tc>
                          <w:tcPr>
                            <w:tcW w:w="901" w:type="dxa"/>
                          </w:tcPr>
                          <w:p w14:paraId="0DC472EC" w14:textId="77777777" w:rsidR="00E074EA" w:rsidRDefault="00B95FD5">
                            <w:pPr>
                              <w:jc w:val="center"/>
                              <w:rPr>
                                <w:color w:val="000000"/>
                                <w:sz w:val="20"/>
                              </w:rPr>
                            </w:pPr>
                            <w:r>
                              <w:rPr>
                                <w:color w:val="000000"/>
                                <w:sz w:val="20"/>
                              </w:rPr>
                              <w:t>10,18</w:t>
                            </w:r>
                          </w:p>
                        </w:tc>
                        <w:tc>
                          <w:tcPr>
                            <w:tcW w:w="1356" w:type="dxa"/>
                          </w:tcPr>
                          <w:p w14:paraId="0DC472ED" w14:textId="77777777" w:rsidR="00E074EA" w:rsidRDefault="00B95FD5">
                            <w:pPr>
                              <w:jc w:val="center"/>
                              <w:rPr>
                                <w:color w:val="000000"/>
                                <w:sz w:val="20"/>
                              </w:rPr>
                            </w:pPr>
                            <w:r>
                              <w:rPr>
                                <w:color w:val="000000"/>
                                <w:sz w:val="20"/>
                              </w:rPr>
                              <w:t>0,50</w:t>
                            </w:r>
                          </w:p>
                        </w:tc>
                        <w:tc>
                          <w:tcPr>
                            <w:tcW w:w="912" w:type="dxa"/>
                          </w:tcPr>
                          <w:p w14:paraId="0DC472EE" w14:textId="77777777" w:rsidR="00E074EA" w:rsidRDefault="00B95FD5">
                            <w:pPr>
                              <w:jc w:val="center"/>
                              <w:rPr>
                                <w:color w:val="000000"/>
                                <w:sz w:val="20"/>
                              </w:rPr>
                            </w:pPr>
                            <w:r>
                              <w:rPr>
                                <w:color w:val="000000"/>
                                <w:sz w:val="20"/>
                              </w:rPr>
                              <w:t>10,18</w:t>
                            </w:r>
                          </w:p>
                        </w:tc>
                        <w:tc>
                          <w:tcPr>
                            <w:tcW w:w="1356" w:type="dxa"/>
                          </w:tcPr>
                          <w:p w14:paraId="0DC472EF" w14:textId="77777777" w:rsidR="00E074EA" w:rsidRDefault="00B95FD5">
                            <w:pPr>
                              <w:jc w:val="center"/>
                              <w:rPr>
                                <w:color w:val="000000"/>
                                <w:sz w:val="20"/>
                              </w:rPr>
                            </w:pPr>
                            <w:r>
                              <w:rPr>
                                <w:color w:val="000000"/>
                                <w:sz w:val="20"/>
                              </w:rPr>
                              <w:t>0,50</w:t>
                            </w:r>
                          </w:p>
                        </w:tc>
                      </w:tr>
                      <w:tr w:rsidR="00E074EA" w14:paraId="0DC47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F1" w14:textId="77777777" w:rsidR="00E074EA" w:rsidRDefault="00B95FD5">
                            <w:pPr>
                              <w:rPr>
                                <w:color w:val="000000"/>
                                <w:sz w:val="20"/>
                              </w:rPr>
                            </w:pPr>
                            <w:r>
                              <w:rPr>
                                <w:color w:val="000000"/>
                                <w:sz w:val="20"/>
                              </w:rPr>
                              <w:t>470235</w:t>
                            </w:r>
                          </w:p>
                        </w:tc>
                        <w:tc>
                          <w:tcPr>
                            <w:tcW w:w="3827" w:type="dxa"/>
                          </w:tcPr>
                          <w:p w14:paraId="0DC472F2"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942" w:type="dxa"/>
                          </w:tcPr>
                          <w:p w14:paraId="0DC472F3" w14:textId="77777777" w:rsidR="00E074EA" w:rsidRDefault="00B95FD5">
                            <w:pPr>
                              <w:jc w:val="center"/>
                              <w:rPr>
                                <w:color w:val="000000"/>
                                <w:sz w:val="20"/>
                              </w:rPr>
                            </w:pPr>
                            <w:r>
                              <w:rPr>
                                <w:color w:val="000000"/>
                                <w:sz w:val="20"/>
                              </w:rPr>
                              <w:t>maš. val.</w:t>
                            </w:r>
                          </w:p>
                        </w:tc>
                        <w:tc>
                          <w:tcPr>
                            <w:tcW w:w="901" w:type="dxa"/>
                          </w:tcPr>
                          <w:p w14:paraId="0DC472F4" w14:textId="77777777" w:rsidR="00E074EA" w:rsidRDefault="00B95FD5">
                            <w:pPr>
                              <w:jc w:val="center"/>
                              <w:rPr>
                                <w:color w:val="000000"/>
                                <w:sz w:val="20"/>
                              </w:rPr>
                            </w:pPr>
                            <w:r>
                              <w:rPr>
                                <w:color w:val="000000"/>
                                <w:sz w:val="20"/>
                              </w:rPr>
                              <w:t>16,00</w:t>
                            </w:r>
                          </w:p>
                        </w:tc>
                        <w:tc>
                          <w:tcPr>
                            <w:tcW w:w="1356" w:type="dxa"/>
                          </w:tcPr>
                          <w:p w14:paraId="0DC472F5" w14:textId="77777777" w:rsidR="00E074EA" w:rsidRDefault="00B95FD5">
                            <w:pPr>
                              <w:jc w:val="center"/>
                              <w:rPr>
                                <w:color w:val="000000"/>
                                <w:sz w:val="20"/>
                              </w:rPr>
                            </w:pPr>
                            <w:r>
                              <w:rPr>
                                <w:color w:val="000000"/>
                                <w:sz w:val="20"/>
                              </w:rPr>
                              <w:t>0,10</w:t>
                            </w:r>
                          </w:p>
                        </w:tc>
                        <w:tc>
                          <w:tcPr>
                            <w:tcW w:w="912" w:type="dxa"/>
                          </w:tcPr>
                          <w:p w14:paraId="0DC472F6" w14:textId="77777777" w:rsidR="00E074EA" w:rsidRDefault="00B95FD5">
                            <w:pPr>
                              <w:jc w:val="center"/>
                              <w:rPr>
                                <w:color w:val="000000"/>
                                <w:sz w:val="20"/>
                              </w:rPr>
                            </w:pPr>
                            <w:r>
                              <w:rPr>
                                <w:color w:val="000000"/>
                                <w:sz w:val="20"/>
                              </w:rPr>
                              <w:t>16,00</w:t>
                            </w:r>
                          </w:p>
                        </w:tc>
                        <w:tc>
                          <w:tcPr>
                            <w:tcW w:w="1356" w:type="dxa"/>
                          </w:tcPr>
                          <w:p w14:paraId="0DC472F7" w14:textId="77777777" w:rsidR="00E074EA" w:rsidRDefault="00B95FD5">
                            <w:pPr>
                              <w:jc w:val="center"/>
                              <w:rPr>
                                <w:color w:val="000000"/>
                                <w:sz w:val="20"/>
                              </w:rPr>
                            </w:pPr>
                            <w:r>
                              <w:rPr>
                                <w:color w:val="000000"/>
                                <w:sz w:val="20"/>
                              </w:rPr>
                              <w:t>0,10</w:t>
                            </w:r>
                          </w:p>
                        </w:tc>
                      </w:tr>
                      <w:tr w:rsidR="00E074EA" w14:paraId="0DC47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2F9" w14:textId="77777777" w:rsidR="00E074EA" w:rsidRDefault="00B95FD5">
                            <w:pPr>
                              <w:rPr>
                                <w:color w:val="000000"/>
                                <w:sz w:val="20"/>
                              </w:rPr>
                            </w:pPr>
                            <w:r>
                              <w:rPr>
                                <w:color w:val="000000"/>
                                <w:sz w:val="20"/>
                              </w:rPr>
                              <w:t>489106</w:t>
                            </w:r>
                          </w:p>
                        </w:tc>
                        <w:tc>
                          <w:tcPr>
                            <w:tcW w:w="3827" w:type="dxa"/>
                          </w:tcPr>
                          <w:p w14:paraId="0DC472FA" w14:textId="77777777" w:rsidR="00E074EA" w:rsidRDefault="00B95FD5">
                            <w:pPr>
                              <w:rPr>
                                <w:color w:val="000000"/>
                                <w:sz w:val="20"/>
                              </w:rPr>
                            </w:pPr>
                            <w:r>
                              <w:rPr>
                                <w:color w:val="000000"/>
                                <w:sz w:val="20"/>
                              </w:rPr>
                              <w:t>Kilnojamoji diskinė freza</w:t>
                            </w:r>
                          </w:p>
                        </w:tc>
                        <w:tc>
                          <w:tcPr>
                            <w:tcW w:w="942" w:type="dxa"/>
                          </w:tcPr>
                          <w:p w14:paraId="0DC472FB" w14:textId="77777777" w:rsidR="00E074EA" w:rsidRDefault="00B95FD5">
                            <w:pPr>
                              <w:jc w:val="center"/>
                              <w:rPr>
                                <w:color w:val="000000"/>
                                <w:sz w:val="20"/>
                              </w:rPr>
                            </w:pPr>
                            <w:r>
                              <w:rPr>
                                <w:color w:val="000000"/>
                                <w:sz w:val="20"/>
                              </w:rPr>
                              <w:t>maš. val.</w:t>
                            </w:r>
                          </w:p>
                        </w:tc>
                        <w:tc>
                          <w:tcPr>
                            <w:tcW w:w="901" w:type="dxa"/>
                          </w:tcPr>
                          <w:p w14:paraId="0DC472FC" w14:textId="77777777" w:rsidR="00E074EA" w:rsidRDefault="00B95FD5">
                            <w:pPr>
                              <w:jc w:val="center"/>
                              <w:rPr>
                                <w:color w:val="000000"/>
                                <w:sz w:val="20"/>
                              </w:rPr>
                            </w:pPr>
                            <w:r>
                              <w:rPr>
                                <w:color w:val="000000"/>
                                <w:sz w:val="20"/>
                              </w:rPr>
                              <w:t>3,20</w:t>
                            </w:r>
                          </w:p>
                        </w:tc>
                        <w:tc>
                          <w:tcPr>
                            <w:tcW w:w="1356" w:type="dxa"/>
                          </w:tcPr>
                          <w:p w14:paraId="0DC472FD" w14:textId="77777777" w:rsidR="00E074EA" w:rsidRDefault="00B95FD5">
                            <w:pPr>
                              <w:jc w:val="center"/>
                              <w:rPr>
                                <w:color w:val="000000"/>
                                <w:sz w:val="20"/>
                              </w:rPr>
                            </w:pPr>
                            <w:r>
                              <w:rPr>
                                <w:color w:val="000000"/>
                                <w:sz w:val="20"/>
                              </w:rPr>
                              <w:t>–</w:t>
                            </w:r>
                          </w:p>
                        </w:tc>
                        <w:tc>
                          <w:tcPr>
                            <w:tcW w:w="912" w:type="dxa"/>
                          </w:tcPr>
                          <w:p w14:paraId="0DC472FE" w14:textId="77777777" w:rsidR="00E074EA" w:rsidRDefault="00B95FD5">
                            <w:pPr>
                              <w:jc w:val="center"/>
                              <w:rPr>
                                <w:color w:val="000000"/>
                                <w:sz w:val="20"/>
                              </w:rPr>
                            </w:pPr>
                            <w:r>
                              <w:rPr>
                                <w:color w:val="000000"/>
                                <w:sz w:val="20"/>
                              </w:rPr>
                              <w:t>3,20</w:t>
                            </w:r>
                          </w:p>
                        </w:tc>
                        <w:tc>
                          <w:tcPr>
                            <w:tcW w:w="1356" w:type="dxa"/>
                          </w:tcPr>
                          <w:p w14:paraId="0DC472FF" w14:textId="77777777" w:rsidR="00E074EA" w:rsidRDefault="00B95FD5">
                            <w:pPr>
                              <w:jc w:val="center"/>
                              <w:rPr>
                                <w:color w:val="000000"/>
                                <w:sz w:val="20"/>
                              </w:rPr>
                            </w:pPr>
                            <w:r>
                              <w:rPr>
                                <w:color w:val="000000"/>
                                <w:sz w:val="20"/>
                              </w:rPr>
                              <w:t>–</w:t>
                            </w:r>
                          </w:p>
                        </w:tc>
                      </w:tr>
                      <w:tr w:rsidR="00E074EA" w14:paraId="0DC47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301" w14:textId="77777777" w:rsidR="00E074EA" w:rsidRDefault="00B95FD5">
                            <w:pPr>
                              <w:rPr>
                                <w:color w:val="000000"/>
                                <w:sz w:val="20"/>
                              </w:rPr>
                            </w:pPr>
                            <w:r>
                              <w:rPr>
                                <w:color w:val="000000"/>
                                <w:sz w:val="20"/>
                              </w:rPr>
                              <w:t>489197</w:t>
                            </w:r>
                          </w:p>
                        </w:tc>
                        <w:tc>
                          <w:tcPr>
                            <w:tcW w:w="3827" w:type="dxa"/>
                          </w:tcPr>
                          <w:p w14:paraId="0DC47302" w14:textId="77777777" w:rsidR="00E074EA" w:rsidRDefault="00B95FD5">
                            <w:pPr>
                              <w:rPr>
                                <w:color w:val="000000"/>
                                <w:sz w:val="20"/>
                              </w:rPr>
                            </w:pPr>
                            <w:proofErr w:type="spellStart"/>
                            <w:r>
                              <w:rPr>
                                <w:color w:val="000000"/>
                                <w:sz w:val="20"/>
                              </w:rPr>
                              <w:t>Vibroplokštė</w:t>
                            </w:r>
                            <w:proofErr w:type="spellEnd"/>
                          </w:p>
                        </w:tc>
                        <w:tc>
                          <w:tcPr>
                            <w:tcW w:w="942" w:type="dxa"/>
                          </w:tcPr>
                          <w:p w14:paraId="0DC47303" w14:textId="77777777" w:rsidR="00E074EA" w:rsidRDefault="00B95FD5">
                            <w:pPr>
                              <w:jc w:val="center"/>
                              <w:rPr>
                                <w:color w:val="000000"/>
                                <w:sz w:val="20"/>
                              </w:rPr>
                            </w:pPr>
                            <w:r>
                              <w:rPr>
                                <w:color w:val="000000"/>
                                <w:sz w:val="20"/>
                              </w:rPr>
                              <w:t>maš. val.</w:t>
                            </w:r>
                          </w:p>
                        </w:tc>
                        <w:tc>
                          <w:tcPr>
                            <w:tcW w:w="901" w:type="dxa"/>
                          </w:tcPr>
                          <w:p w14:paraId="0DC47304" w14:textId="77777777" w:rsidR="00E074EA" w:rsidRDefault="00B95FD5">
                            <w:pPr>
                              <w:jc w:val="center"/>
                              <w:rPr>
                                <w:color w:val="000000"/>
                                <w:sz w:val="20"/>
                              </w:rPr>
                            </w:pPr>
                            <w:r>
                              <w:rPr>
                                <w:color w:val="000000"/>
                                <w:sz w:val="20"/>
                              </w:rPr>
                              <w:t>1,50</w:t>
                            </w:r>
                          </w:p>
                        </w:tc>
                        <w:tc>
                          <w:tcPr>
                            <w:tcW w:w="1356" w:type="dxa"/>
                          </w:tcPr>
                          <w:p w14:paraId="0DC47305" w14:textId="77777777" w:rsidR="00E074EA" w:rsidRDefault="00B95FD5">
                            <w:pPr>
                              <w:jc w:val="center"/>
                              <w:rPr>
                                <w:color w:val="000000"/>
                                <w:sz w:val="20"/>
                              </w:rPr>
                            </w:pPr>
                            <w:r>
                              <w:rPr>
                                <w:color w:val="000000"/>
                                <w:sz w:val="20"/>
                              </w:rPr>
                              <w:t>–</w:t>
                            </w:r>
                          </w:p>
                        </w:tc>
                        <w:tc>
                          <w:tcPr>
                            <w:tcW w:w="912" w:type="dxa"/>
                          </w:tcPr>
                          <w:p w14:paraId="0DC47306" w14:textId="77777777" w:rsidR="00E074EA" w:rsidRDefault="00B95FD5">
                            <w:pPr>
                              <w:jc w:val="center"/>
                              <w:rPr>
                                <w:color w:val="000000"/>
                                <w:sz w:val="20"/>
                              </w:rPr>
                            </w:pPr>
                            <w:r>
                              <w:rPr>
                                <w:color w:val="000000"/>
                                <w:sz w:val="20"/>
                              </w:rPr>
                              <w:t>1,50</w:t>
                            </w:r>
                          </w:p>
                        </w:tc>
                        <w:tc>
                          <w:tcPr>
                            <w:tcW w:w="1356" w:type="dxa"/>
                          </w:tcPr>
                          <w:p w14:paraId="0DC47307" w14:textId="77777777" w:rsidR="00E074EA" w:rsidRDefault="00B95FD5">
                            <w:pPr>
                              <w:jc w:val="center"/>
                              <w:rPr>
                                <w:color w:val="000000"/>
                                <w:sz w:val="20"/>
                              </w:rPr>
                            </w:pPr>
                            <w:r>
                              <w:rPr>
                                <w:color w:val="000000"/>
                                <w:sz w:val="20"/>
                              </w:rPr>
                              <w:t>–</w:t>
                            </w:r>
                          </w:p>
                        </w:tc>
                      </w:tr>
                      <w:tr w:rsidR="00E074EA" w14:paraId="0DC47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309" w14:textId="77777777" w:rsidR="00E074EA" w:rsidRDefault="00B95FD5">
                            <w:pPr>
                              <w:rPr>
                                <w:color w:val="000000"/>
                                <w:sz w:val="20"/>
                              </w:rPr>
                            </w:pPr>
                            <w:r>
                              <w:rPr>
                                <w:color w:val="000000"/>
                                <w:sz w:val="20"/>
                              </w:rPr>
                              <w:t>571766</w:t>
                            </w:r>
                          </w:p>
                        </w:tc>
                        <w:tc>
                          <w:tcPr>
                            <w:tcW w:w="3827" w:type="dxa"/>
                          </w:tcPr>
                          <w:p w14:paraId="0DC4730A" w14:textId="77777777" w:rsidR="00E074EA" w:rsidRDefault="00B95FD5">
                            <w:pPr>
                              <w:rPr>
                                <w:color w:val="000000"/>
                                <w:sz w:val="20"/>
                              </w:rPr>
                            </w:pPr>
                            <w:r>
                              <w:rPr>
                                <w:color w:val="000000"/>
                                <w:sz w:val="20"/>
                              </w:rPr>
                              <w:t>Šaltasis asfaltbetonis</w:t>
                            </w:r>
                          </w:p>
                        </w:tc>
                        <w:tc>
                          <w:tcPr>
                            <w:tcW w:w="942" w:type="dxa"/>
                          </w:tcPr>
                          <w:p w14:paraId="0DC4730B" w14:textId="77777777" w:rsidR="00E074EA" w:rsidRDefault="00B95FD5">
                            <w:pPr>
                              <w:jc w:val="center"/>
                              <w:rPr>
                                <w:color w:val="000000"/>
                                <w:sz w:val="20"/>
                              </w:rPr>
                            </w:pPr>
                            <w:r>
                              <w:rPr>
                                <w:color w:val="000000"/>
                                <w:sz w:val="20"/>
                              </w:rPr>
                              <w:t>t</w:t>
                            </w:r>
                          </w:p>
                        </w:tc>
                        <w:tc>
                          <w:tcPr>
                            <w:tcW w:w="901" w:type="dxa"/>
                          </w:tcPr>
                          <w:p w14:paraId="0DC4730C" w14:textId="77777777" w:rsidR="00E074EA" w:rsidRDefault="00B95FD5">
                            <w:pPr>
                              <w:jc w:val="center"/>
                              <w:rPr>
                                <w:color w:val="000000"/>
                                <w:sz w:val="20"/>
                              </w:rPr>
                            </w:pPr>
                            <w:r>
                              <w:rPr>
                                <w:color w:val="000000"/>
                                <w:sz w:val="20"/>
                              </w:rPr>
                              <w:t>14,34</w:t>
                            </w:r>
                          </w:p>
                        </w:tc>
                        <w:tc>
                          <w:tcPr>
                            <w:tcW w:w="1356" w:type="dxa"/>
                          </w:tcPr>
                          <w:p w14:paraId="0DC4730D" w14:textId="77777777" w:rsidR="00E074EA" w:rsidRDefault="00B95FD5">
                            <w:pPr>
                              <w:jc w:val="center"/>
                              <w:rPr>
                                <w:color w:val="000000"/>
                                <w:sz w:val="20"/>
                              </w:rPr>
                            </w:pPr>
                            <w:r>
                              <w:rPr>
                                <w:color w:val="000000"/>
                                <w:sz w:val="20"/>
                              </w:rPr>
                              <w:t>2,39</w:t>
                            </w:r>
                          </w:p>
                        </w:tc>
                        <w:tc>
                          <w:tcPr>
                            <w:tcW w:w="912" w:type="dxa"/>
                          </w:tcPr>
                          <w:p w14:paraId="0DC4730E" w14:textId="77777777" w:rsidR="00E074EA" w:rsidRDefault="00B95FD5">
                            <w:pPr>
                              <w:jc w:val="center"/>
                              <w:rPr>
                                <w:color w:val="000000"/>
                                <w:sz w:val="20"/>
                              </w:rPr>
                            </w:pPr>
                            <w:r>
                              <w:rPr>
                                <w:color w:val="000000"/>
                                <w:sz w:val="20"/>
                              </w:rPr>
                              <w:t>–</w:t>
                            </w:r>
                          </w:p>
                        </w:tc>
                        <w:tc>
                          <w:tcPr>
                            <w:tcW w:w="1356" w:type="dxa"/>
                          </w:tcPr>
                          <w:p w14:paraId="0DC4730F" w14:textId="77777777" w:rsidR="00E074EA" w:rsidRDefault="00B95FD5">
                            <w:pPr>
                              <w:jc w:val="center"/>
                              <w:rPr>
                                <w:color w:val="000000"/>
                                <w:sz w:val="20"/>
                              </w:rPr>
                            </w:pPr>
                            <w:r>
                              <w:rPr>
                                <w:color w:val="000000"/>
                                <w:sz w:val="20"/>
                              </w:rPr>
                              <w:t>–</w:t>
                            </w:r>
                          </w:p>
                        </w:tc>
                      </w:tr>
                      <w:tr w:rsidR="00E074EA" w14:paraId="0DC47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0DC47311" w14:textId="77777777" w:rsidR="00E074EA" w:rsidRDefault="00B95FD5">
                            <w:pPr>
                              <w:rPr>
                                <w:color w:val="000000"/>
                                <w:sz w:val="20"/>
                              </w:rPr>
                            </w:pPr>
                            <w:r>
                              <w:rPr>
                                <w:color w:val="000000"/>
                                <w:sz w:val="20"/>
                              </w:rPr>
                              <w:t>572163</w:t>
                            </w:r>
                          </w:p>
                        </w:tc>
                        <w:tc>
                          <w:tcPr>
                            <w:tcW w:w="3827" w:type="dxa"/>
                          </w:tcPr>
                          <w:p w14:paraId="0DC47312" w14:textId="77777777" w:rsidR="00E074EA" w:rsidRDefault="00B95FD5">
                            <w:pPr>
                              <w:rPr>
                                <w:color w:val="000000"/>
                                <w:sz w:val="20"/>
                              </w:rPr>
                            </w:pPr>
                            <w:r>
                              <w:rPr>
                                <w:color w:val="000000"/>
                                <w:sz w:val="20"/>
                              </w:rPr>
                              <w:t xml:space="preserve">Bitumo mineralinis </w:t>
                            </w:r>
                            <w:r>
                              <w:rPr>
                                <w:color w:val="000000"/>
                                <w:sz w:val="20"/>
                              </w:rPr>
                              <w:t>mišinys</w:t>
                            </w:r>
                          </w:p>
                        </w:tc>
                        <w:tc>
                          <w:tcPr>
                            <w:tcW w:w="942" w:type="dxa"/>
                          </w:tcPr>
                          <w:p w14:paraId="0DC47313" w14:textId="77777777" w:rsidR="00E074EA" w:rsidRDefault="00B95FD5">
                            <w:pPr>
                              <w:jc w:val="center"/>
                              <w:rPr>
                                <w:color w:val="000000"/>
                                <w:sz w:val="20"/>
                              </w:rPr>
                            </w:pPr>
                            <w:r>
                              <w:rPr>
                                <w:color w:val="000000"/>
                                <w:sz w:val="20"/>
                              </w:rPr>
                              <w:t>t</w:t>
                            </w:r>
                          </w:p>
                        </w:tc>
                        <w:tc>
                          <w:tcPr>
                            <w:tcW w:w="901" w:type="dxa"/>
                          </w:tcPr>
                          <w:p w14:paraId="0DC47314" w14:textId="77777777" w:rsidR="00E074EA" w:rsidRDefault="00B95FD5">
                            <w:pPr>
                              <w:jc w:val="center"/>
                              <w:rPr>
                                <w:color w:val="000000"/>
                                <w:sz w:val="20"/>
                              </w:rPr>
                            </w:pPr>
                            <w:r>
                              <w:rPr>
                                <w:color w:val="000000"/>
                                <w:sz w:val="20"/>
                              </w:rPr>
                              <w:t>–</w:t>
                            </w:r>
                          </w:p>
                        </w:tc>
                        <w:tc>
                          <w:tcPr>
                            <w:tcW w:w="1356" w:type="dxa"/>
                          </w:tcPr>
                          <w:p w14:paraId="0DC47315" w14:textId="77777777" w:rsidR="00E074EA" w:rsidRDefault="00B95FD5">
                            <w:pPr>
                              <w:jc w:val="center"/>
                              <w:rPr>
                                <w:color w:val="000000"/>
                                <w:sz w:val="20"/>
                              </w:rPr>
                            </w:pPr>
                            <w:r>
                              <w:rPr>
                                <w:color w:val="000000"/>
                                <w:sz w:val="20"/>
                              </w:rPr>
                              <w:t>–</w:t>
                            </w:r>
                          </w:p>
                        </w:tc>
                        <w:tc>
                          <w:tcPr>
                            <w:tcW w:w="912" w:type="dxa"/>
                          </w:tcPr>
                          <w:p w14:paraId="0DC47316" w14:textId="77777777" w:rsidR="00E074EA" w:rsidRDefault="00B95FD5">
                            <w:pPr>
                              <w:jc w:val="center"/>
                              <w:rPr>
                                <w:color w:val="000000"/>
                                <w:sz w:val="20"/>
                              </w:rPr>
                            </w:pPr>
                            <w:r>
                              <w:rPr>
                                <w:color w:val="000000"/>
                                <w:sz w:val="20"/>
                              </w:rPr>
                              <w:t>13,92</w:t>
                            </w:r>
                          </w:p>
                        </w:tc>
                        <w:tc>
                          <w:tcPr>
                            <w:tcW w:w="1356" w:type="dxa"/>
                          </w:tcPr>
                          <w:p w14:paraId="0DC47317" w14:textId="77777777" w:rsidR="00E074EA" w:rsidRDefault="00B95FD5">
                            <w:pPr>
                              <w:jc w:val="center"/>
                              <w:rPr>
                                <w:color w:val="000000"/>
                                <w:sz w:val="20"/>
                              </w:rPr>
                            </w:pPr>
                            <w:r>
                              <w:rPr>
                                <w:color w:val="000000"/>
                                <w:sz w:val="20"/>
                              </w:rPr>
                              <w:t>2,32</w:t>
                            </w:r>
                          </w:p>
                        </w:tc>
                      </w:tr>
                    </w:tbl>
                    <w:p w14:paraId="0DC47319" w14:textId="77777777" w:rsidR="00E074EA" w:rsidRDefault="00B95FD5">
                      <w:pPr>
                        <w:rPr>
                          <w:color w:val="000000"/>
                          <w:sz w:val="20"/>
                        </w:rPr>
                      </w:pPr>
                    </w:p>
                  </w:sdtContent>
                </w:sdt>
                <w:sdt>
                  <w:sdtPr>
                    <w:alias w:val="lentele"/>
                    <w:tag w:val="part_c94034f64d794b42a789e9510119b71a"/>
                    <w:id w:val="1456605698"/>
                    <w:lock w:val="sdtLocked"/>
                  </w:sdtPr>
                  <w:sdtEndPr/>
                  <w:sdtContent>
                    <w:tbl>
                      <w:tblPr>
                        <w:tblW w:w="9639" w:type="dxa"/>
                        <w:tblCellMar>
                          <w:left w:w="57" w:type="dxa"/>
                          <w:right w:w="57" w:type="dxa"/>
                        </w:tblCellMar>
                        <w:tblLook w:val="01E0" w:firstRow="1" w:lastRow="1" w:firstColumn="1" w:lastColumn="1" w:noHBand="0" w:noVBand="0"/>
                      </w:tblPr>
                      <w:tblGrid>
                        <w:gridCol w:w="1182"/>
                        <w:gridCol w:w="7409"/>
                        <w:gridCol w:w="999"/>
                        <w:gridCol w:w="49"/>
                      </w:tblGrid>
                      <w:tr w:rsidR="00E074EA" w14:paraId="0DC4731E" w14:textId="77777777">
                        <w:tc>
                          <w:tcPr>
                            <w:tcW w:w="1232" w:type="dxa"/>
                          </w:tcPr>
                          <w:p w14:paraId="0DC4731A" w14:textId="77777777" w:rsidR="00E074EA" w:rsidRDefault="00B95FD5">
                            <w:pPr>
                              <w:rPr>
                                <w:b/>
                                <w:color w:val="000000"/>
                                <w:szCs w:val="24"/>
                              </w:rPr>
                            </w:pPr>
                            <w:r>
                              <w:rPr>
                                <w:b/>
                                <w:color w:val="000000"/>
                                <w:szCs w:val="24"/>
                              </w:rPr>
                              <w:t>KP 2.1-22</w:t>
                            </w:r>
                          </w:p>
                        </w:tc>
                        <w:tc>
                          <w:tcPr>
                            <w:tcW w:w="7852" w:type="dxa"/>
                          </w:tcPr>
                          <w:p w14:paraId="0DC4731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užtaisymas šaltaisiais mišiniais, duobės paruošimui naudojant frezas</w:t>
                            </w:r>
                          </w:p>
                        </w:tc>
                        <w:tc>
                          <w:tcPr>
                            <w:tcW w:w="1038" w:type="dxa"/>
                            <w:gridSpan w:val="2"/>
                          </w:tcPr>
                          <w:p w14:paraId="0DC4731C" w14:textId="77777777" w:rsidR="00E074EA" w:rsidRDefault="00E074EA">
                            <w:pPr>
                              <w:jc w:val="right"/>
                              <w:rPr>
                                <w:b/>
                                <w:color w:val="000000"/>
                                <w:szCs w:val="24"/>
                              </w:rPr>
                            </w:pPr>
                          </w:p>
                          <w:p w14:paraId="0DC4731D"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3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232" w:type="dxa"/>
                            <w:tcBorders>
                              <w:top w:val="nil"/>
                              <w:left w:val="nil"/>
                              <w:bottom w:val="nil"/>
                              <w:right w:val="nil"/>
                            </w:tcBorders>
                          </w:tcPr>
                          <w:p w14:paraId="0DC4731F" w14:textId="77777777" w:rsidR="00E074EA" w:rsidRDefault="00E074EA">
                            <w:pPr>
                              <w:rPr>
                                <w:color w:val="000000"/>
                                <w:szCs w:val="24"/>
                              </w:rPr>
                            </w:pPr>
                          </w:p>
                        </w:tc>
                        <w:tc>
                          <w:tcPr>
                            <w:tcW w:w="8890" w:type="dxa"/>
                            <w:gridSpan w:val="2"/>
                            <w:tcBorders>
                              <w:top w:val="nil"/>
                              <w:left w:val="nil"/>
                              <w:bottom w:val="nil"/>
                              <w:right w:val="nil"/>
                            </w:tcBorders>
                          </w:tcPr>
                          <w:p w14:paraId="0DC47320" w14:textId="77777777" w:rsidR="00E074EA" w:rsidRDefault="00B95FD5">
                            <w:pPr>
                              <w:rPr>
                                <w:color w:val="000000"/>
                                <w:szCs w:val="24"/>
                              </w:rPr>
                            </w:pPr>
                            <w:r>
                              <w:rPr>
                                <w:color w:val="000000"/>
                                <w:szCs w:val="24"/>
                              </w:rPr>
                              <w:t>Darbai:</w:t>
                            </w:r>
                          </w:p>
                          <w:p w14:paraId="0DC47321" w14:textId="77777777" w:rsidR="00E074EA" w:rsidRDefault="00B95FD5">
                            <w:pPr>
                              <w:rPr>
                                <w:color w:val="000000"/>
                                <w:szCs w:val="24"/>
                              </w:rPr>
                            </w:pPr>
                            <w:r>
                              <w:rPr>
                                <w:color w:val="000000"/>
                                <w:szCs w:val="24"/>
                              </w:rPr>
                              <w:t xml:space="preserve">1. Nužymėti frezavimo vietas. 2. Išfrezuoti suirusį asfaltą </w:t>
                            </w:r>
                            <w:proofErr w:type="spellStart"/>
                            <w:r>
                              <w:rPr>
                                <w:color w:val="000000"/>
                                <w:szCs w:val="24"/>
                              </w:rPr>
                              <w:t>išdaužos</w:t>
                            </w:r>
                            <w:proofErr w:type="spellEnd"/>
                            <w:r>
                              <w:rPr>
                                <w:color w:val="000000"/>
                                <w:szCs w:val="24"/>
                              </w:rPr>
                              <w:t xml:space="preserve"> plote. 3. Pakrauti asfalto trupinius </w:t>
                            </w:r>
                            <w:r>
                              <w:rPr>
                                <w:color w:val="000000"/>
                                <w:szCs w:val="24"/>
                              </w:rPr>
                              <w:t>ir išvežti. 4. Duobės dugną ir kraštus patepti bitumine emulsija. 5. Užpildyti duobę šaltuoju asfaltbetoniu arba bitumo mineraliniu mišiniu. 6. Mišinius sutankinti vibracinėmis plokštėmis. Darbai taikomi KP 2.1-23, KP 2.1-24 normatyvams.</w:t>
                            </w:r>
                          </w:p>
                        </w:tc>
                      </w:tr>
                    </w:tbl>
                    <w:p w14:paraId="0DC47323" w14:textId="77777777" w:rsidR="00E074EA" w:rsidRDefault="00E074EA">
                      <w:pPr>
                        <w:rPr>
                          <w:color w:val="000000"/>
                          <w:sz w:val="20"/>
                        </w:rPr>
                        <w:sectPr w:rsidR="00E074EA" w:rsidSect="00B44AAF">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340" w:footer="340" w:gutter="0"/>
                          <w:cols w:space="1296"/>
                          <w:titlePg/>
                          <w:docGrid w:linePitch="360"/>
                        </w:sectPr>
                      </w:pPr>
                    </w:p>
                    <w:p w14:paraId="0DC47324" w14:textId="77777777" w:rsidR="00E074EA" w:rsidRDefault="00B95FD5">
                      <w:pPr>
                        <w:rPr>
                          <w:color w:val="000000"/>
                          <w:sz w:val="20"/>
                        </w:rPr>
                      </w:pPr>
                    </w:p>
                  </w:sdtContent>
                </w:sdt>
                <w:sdt>
                  <w:sdtPr>
                    <w:alias w:val="lentele"/>
                    <w:tag w:val="part_da9bf6c0438348fbbe8a60f9e1ddeb78"/>
                    <w:id w:val="691262478"/>
                    <w:lock w:val="sdtLocked"/>
                  </w:sdtPr>
                  <w:sdtEndPr/>
                  <w:sdtContent>
                    <w:tbl>
                      <w:tblPr>
                        <w:tblW w:w="13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182"/>
                        <w:gridCol w:w="4040"/>
                        <w:gridCol w:w="1333"/>
                        <w:gridCol w:w="897"/>
                        <w:gridCol w:w="879"/>
                        <w:gridCol w:w="879"/>
                        <w:gridCol w:w="871"/>
                        <w:gridCol w:w="8"/>
                        <w:gridCol w:w="879"/>
                        <w:gridCol w:w="879"/>
                        <w:gridCol w:w="879"/>
                        <w:gridCol w:w="882"/>
                      </w:tblGrid>
                      <w:tr w:rsidR="00E074EA" w14:paraId="0DC47329" w14:textId="77777777">
                        <w:trPr>
                          <w:trHeight w:val="297"/>
                        </w:trPr>
                        <w:tc>
                          <w:tcPr>
                            <w:tcW w:w="879" w:type="dxa"/>
                            <w:vMerge w:val="restart"/>
                            <w:vAlign w:val="center"/>
                          </w:tcPr>
                          <w:p w14:paraId="0DC47325" w14:textId="77777777" w:rsidR="00E074EA" w:rsidRDefault="00B95FD5">
                            <w:pPr>
                              <w:jc w:val="center"/>
                              <w:rPr>
                                <w:color w:val="000000"/>
                                <w:sz w:val="20"/>
                              </w:rPr>
                            </w:pPr>
                            <w:r>
                              <w:rPr>
                                <w:color w:val="000000"/>
                                <w:sz w:val="20"/>
                              </w:rPr>
                              <w:t>Kodai</w:t>
                            </w:r>
                          </w:p>
                        </w:tc>
                        <w:tc>
                          <w:tcPr>
                            <w:tcW w:w="3006" w:type="dxa"/>
                            <w:vMerge w:val="restart"/>
                            <w:vAlign w:val="center"/>
                          </w:tcPr>
                          <w:p w14:paraId="0DC47326" w14:textId="77777777" w:rsidR="00E074EA" w:rsidRDefault="00B95FD5">
                            <w:pPr>
                              <w:jc w:val="center"/>
                              <w:rPr>
                                <w:color w:val="000000"/>
                                <w:sz w:val="20"/>
                              </w:rPr>
                            </w:pPr>
                            <w:r>
                              <w:rPr>
                                <w:color w:val="000000"/>
                                <w:sz w:val="20"/>
                              </w:rPr>
                              <w:t>Pavadinimai</w:t>
                            </w:r>
                          </w:p>
                        </w:tc>
                        <w:tc>
                          <w:tcPr>
                            <w:tcW w:w="992" w:type="dxa"/>
                            <w:vMerge w:val="restart"/>
                            <w:vAlign w:val="center"/>
                          </w:tcPr>
                          <w:p w14:paraId="0DC47327" w14:textId="77777777" w:rsidR="00E074EA" w:rsidRDefault="00B95FD5">
                            <w:pPr>
                              <w:jc w:val="center"/>
                              <w:rPr>
                                <w:color w:val="000000"/>
                                <w:sz w:val="20"/>
                              </w:rPr>
                            </w:pPr>
                            <w:r>
                              <w:rPr>
                                <w:color w:val="000000"/>
                                <w:sz w:val="20"/>
                              </w:rPr>
                              <w:t>Matavimo vienetai</w:t>
                            </w:r>
                          </w:p>
                        </w:tc>
                        <w:tc>
                          <w:tcPr>
                            <w:tcW w:w="5247" w:type="dxa"/>
                            <w:gridSpan w:val="9"/>
                            <w:vAlign w:val="center"/>
                          </w:tcPr>
                          <w:p w14:paraId="0DC47328" w14:textId="77777777" w:rsidR="00E074EA" w:rsidRDefault="00B95FD5">
                            <w:pPr>
                              <w:jc w:val="center"/>
                              <w:rPr>
                                <w:color w:val="000000"/>
                                <w:sz w:val="20"/>
                              </w:rPr>
                            </w:pPr>
                            <w:r>
                              <w:rPr>
                                <w:color w:val="000000"/>
                                <w:sz w:val="20"/>
                              </w:rPr>
                              <w:t>Kiekiai</w:t>
                            </w:r>
                          </w:p>
                        </w:tc>
                      </w:tr>
                      <w:tr w:rsidR="00E074EA" w14:paraId="0DC4732F" w14:textId="77777777">
                        <w:trPr>
                          <w:trHeight w:val="341"/>
                        </w:trPr>
                        <w:tc>
                          <w:tcPr>
                            <w:tcW w:w="879" w:type="dxa"/>
                            <w:vMerge/>
                            <w:vAlign w:val="center"/>
                          </w:tcPr>
                          <w:p w14:paraId="0DC4732A" w14:textId="77777777" w:rsidR="00E074EA" w:rsidRDefault="00E074EA">
                            <w:pPr>
                              <w:jc w:val="center"/>
                              <w:rPr>
                                <w:color w:val="000000"/>
                                <w:sz w:val="20"/>
                              </w:rPr>
                            </w:pPr>
                          </w:p>
                        </w:tc>
                        <w:tc>
                          <w:tcPr>
                            <w:tcW w:w="3006" w:type="dxa"/>
                            <w:vMerge/>
                            <w:vAlign w:val="center"/>
                          </w:tcPr>
                          <w:p w14:paraId="0DC4732B" w14:textId="77777777" w:rsidR="00E074EA" w:rsidRDefault="00E074EA">
                            <w:pPr>
                              <w:jc w:val="center"/>
                              <w:rPr>
                                <w:color w:val="000000"/>
                                <w:sz w:val="20"/>
                              </w:rPr>
                            </w:pPr>
                          </w:p>
                        </w:tc>
                        <w:tc>
                          <w:tcPr>
                            <w:tcW w:w="992" w:type="dxa"/>
                            <w:vMerge/>
                            <w:vAlign w:val="center"/>
                          </w:tcPr>
                          <w:p w14:paraId="0DC4732C" w14:textId="77777777" w:rsidR="00E074EA" w:rsidRDefault="00E074EA">
                            <w:pPr>
                              <w:jc w:val="center"/>
                              <w:rPr>
                                <w:color w:val="000000"/>
                                <w:sz w:val="20"/>
                              </w:rPr>
                            </w:pPr>
                          </w:p>
                        </w:tc>
                        <w:tc>
                          <w:tcPr>
                            <w:tcW w:w="2623" w:type="dxa"/>
                            <w:gridSpan w:val="4"/>
                            <w:vAlign w:val="center"/>
                          </w:tcPr>
                          <w:p w14:paraId="0DC4732D" w14:textId="77777777" w:rsidR="00E074EA" w:rsidRDefault="00B95FD5">
                            <w:pPr>
                              <w:jc w:val="center"/>
                              <w:rPr>
                                <w:color w:val="000000"/>
                                <w:sz w:val="20"/>
                              </w:rPr>
                            </w:pPr>
                            <w:r>
                              <w:rPr>
                                <w:color w:val="000000"/>
                                <w:sz w:val="20"/>
                              </w:rPr>
                              <w:t>naudojant frezą be pakrovimo</w:t>
                            </w:r>
                          </w:p>
                        </w:tc>
                        <w:tc>
                          <w:tcPr>
                            <w:tcW w:w="2624" w:type="dxa"/>
                            <w:gridSpan w:val="5"/>
                            <w:vAlign w:val="center"/>
                          </w:tcPr>
                          <w:p w14:paraId="0DC4732E" w14:textId="77777777" w:rsidR="00E074EA" w:rsidRDefault="00B95FD5">
                            <w:pPr>
                              <w:jc w:val="center"/>
                              <w:rPr>
                                <w:color w:val="000000"/>
                                <w:sz w:val="20"/>
                              </w:rPr>
                            </w:pPr>
                            <w:r>
                              <w:rPr>
                                <w:color w:val="000000"/>
                                <w:sz w:val="20"/>
                              </w:rPr>
                              <w:t>naudojant frezą su pakrovimu</w:t>
                            </w:r>
                          </w:p>
                        </w:tc>
                      </w:tr>
                      <w:tr w:rsidR="00E074EA" w14:paraId="0DC47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vMerge/>
                          </w:tcPr>
                          <w:p w14:paraId="0DC47330" w14:textId="77777777" w:rsidR="00E074EA" w:rsidRDefault="00E074EA">
                            <w:pPr>
                              <w:rPr>
                                <w:color w:val="000000"/>
                                <w:sz w:val="20"/>
                              </w:rPr>
                            </w:pPr>
                          </w:p>
                        </w:tc>
                        <w:tc>
                          <w:tcPr>
                            <w:tcW w:w="3006" w:type="dxa"/>
                            <w:vMerge/>
                          </w:tcPr>
                          <w:p w14:paraId="0DC47331" w14:textId="77777777" w:rsidR="00E074EA" w:rsidRDefault="00E074EA">
                            <w:pPr>
                              <w:rPr>
                                <w:color w:val="000000"/>
                                <w:sz w:val="20"/>
                              </w:rPr>
                            </w:pPr>
                          </w:p>
                        </w:tc>
                        <w:tc>
                          <w:tcPr>
                            <w:tcW w:w="992" w:type="dxa"/>
                            <w:vMerge/>
                          </w:tcPr>
                          <w:p w14:paraId="0DC47332" w14:textId="77777777" w:rsidR="00E074EA" w:rsidRDefault="00E074EA">
                            <w:pPr>
                              <w:jc w:val="center"/>
                              <w:rPr>
                                <w:color w:val="000000"/>
                                <w:sz w:val="20"/>
                              </w:rPr>
                            </w:pPr>
                          </w:p>
                        </w:tc>
                        <w:tc>
                          <w:tcPr>
                            <w:tcW w:w="667" w:type="dxa"/>
                          </w:tcPr>
                          <w:p w14:paraId="0DC47333" w14:textId="77777777" w:rsidR="00E074EA" w:rsidRDefault="00B95FD5">
                            <w:pPr>
                              <w:jc w:val="center"/>
                              <w:rPr>
                                <w:color w:val="000000"/>
                                <w:sz w:val="20"/>
                              </w:rPr>
                            </w:pPr>
                            <w:r>
                              <w:rPr>
                                <w:color w:val="000000"/>
                                <w:sz w:val="20"/>
                              </w:rPr>
                              <w:t>60 mm storio sluoksniui</w:t>
                            </w:r>
                          </w:p>
                        </w:tc>
                        <w:tc>
                          <w:tcPr>
                            <w:tcW w:w="654" w:type="dxa"/>
                          </w:tcPr>
                          <w:p w14:paraId="0DC47334"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335" w14:textId="77777777" w:rsidR="00E074EA" w:rsidRDefault="00B95FD5">
                            <w:pPr>
                              <w:jc w:val="center"/>
                              <w:rPr>
                                <w:color w:val="000000"/>
                                <w:sz w:val="20"/>
                              </w:rPr>
                            </w:pPr>
                            <w:r>
                              <w:rPr>
                                <w:color w:val="000000"/>
                                <w:sz w:val="20"/>
                              </w:rPr>
                              <w:t>60 mm storio sluoksniui</w:t>
                            </w:r>
                          </w:p>
                        </w:tc>
                        <w:tc>
                          <w:tcPr>
                            <w:tcW w:w="654" w:type="dxa"/>
                            <w:gridSpan w:val="2"/>
                          </w:tcPr>
                          <w:p w14:paraId="0DC47336"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337" w14:textId="77777777" w:rsidR="00E074EA" w:rsidRDefault="00B95FD5">
                            <w:pPr>
                              <w:jc w:val="center"/>
                              <w:rPr>
                                <w:color w:val="000000"/>
                                <w:sz w:val="20"/>
                              </w:rPr>
                            </w:pPr>
                            <w:r>
                              <w:rPr>
                                <w:color w:val="000000"/>
                                <w:sz w:val="20"/>
                              </w:rPr>
                              <w:t>60 mm storio sluoksniui</w:t>
                            </w:r>
                          </w:p>
                        </w:tc>
                        <w:tc>
                          <w:tcPr>
                            <w:tcW w:w="654" w:type="dxa"/>
                          </w:tcPr>
                          <w:p w14:paraId="0DC47338"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339" w14:textId="77777777" w:rsidR="00E074EA" w:rsidRDefault="00B95FD5">
                            <w:pPr>
                              <w:jc w:val="center"/>
                              <w:rPr>
                                <w:color w:val="000000"/>
                                <w:sz w:val="20"/>
                              </w:rPr>
                            </w:pPr>
                            <w:r>
                              <w:rPr>
                                <w:color w:val="000000"/>
                                <w:sz w:val="20"/>
                              </w:rPr>
                              <w:t>60 mm storio sluoksniui</w:t>
                            </w:r>
                          </w:p>
                        </w:tc>
                        <w:tc>
                          <w:tcPr>
                            <w:tcW w:w="656" w:type="dxa"/>
                          </w:tcPr>
                          <w:p w14:paraId="0DC4733A" w14:textId="77777777" w:rsidR="00E074EA" w:rsidRDefault="00B95FD5">
                            <w:pPr>
                              <w:jc w:val="center"/>
                              <w:rPr>
                                <w:color w:val="000000"/>
                                <w:sz w:val="20"/>
                              </w:rPr>
                            </w:pPr>
                            <w:r>
                              <w:rPr>
                                <w:color w:val="000000"/>
                                <w:spacing w:val="-2"/>
                                <w:sz w:val="20"/>
                              </w:rPr>
                              <w:t>sluoksnio storio pokyčiui 10 mm pr</w:t>
                            </w:r>
                            <w:r>
                              <w:rPr>
                                <w:color w:val="000000"/>
                                <w:spacing w:val="-2"/>
                                <w:sz w:val="20"/>
                              </w:rPr>
                              <w:t>idėti ar atimti</w:t>
                            </w:r>
                          </w:p>
                        </w:tc>
                      </w:tr>
                      <w:tr w:rsidR="00E074EA" w14:paraId="0DC47347" w14:textId="77777777">
                        <w:tc>
                          <w:tcPr>
                            <w:tcW w:w="879" w:type="dxa"/>
                            <w:tcBorders>
                              <w:top w:val="double" w:sz="4" w:space="0" w:color="auto"/>
                              <w:bottom w:val="single" w:sz="2" w:space="0" w:color="auto"/>
                            </w:tcBorders>
                          </w:tcPr>
                          <w:p w14:paraId="0DC4733C" w14:textId="77777777" w:rsidR="00E074EA" w:rsidRDefault="00E074EA">
                            <w:pPr>
                              <w:rPr>
                                <w:color w:val="000000"/>
                                <w:sz w:val="20"/>
                              </w:rPr>
                            </w:pPr>
                          </w:p>
                        </w:tc>
                        <w:tc>
                          <w:tcPr>
                            <w:tcW w:w="3006" w:type="dxa"/>
                            <w:tcBorders>
                              <w:top w:val="double" w:sz="4" w:space="0" w:color="auto"/>
                              <w:bottom w:val="single" w:sz="2" w:space="0" w:color="auto"/>
                            </w:tcBorders>
                          </w:tcPr>
                          <w:p w14:paraId="0DC4733D"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733E" w14:textId="77777777" w:rsidR="00E074EA" w:rsidRDefault="00B95FD5">
                            <w:pPr>
                              <w:jc w:val="center"/>
                              <w:rPr>
                                <w:color w:val="000000"/>
                                <w:sz w:val="20"/>
                              </w:rPr>
                            </w:pPr>
                            <w:r>
                              <w:rPr>
                                <w:color w:val="000000"/>
                                <w:sz w:val="20"/>
                              </w:rPr>
                              <w:t>žm. val.</w:t>
                            </w:r>
                          </w:p>
                        </w:tc>
                        <w:tc>
                          <w:tcPr>
                            <w:tcW w:w="667" w:type="dxa"/>
                            <w:tcBorders>
                              <w:top w:val="double" w:sz="4" w:space="0" w:color="auto"/>
                              <w:bottom w:val="single" w:sz="2" w:space="0" w:color="auto"/>
                            </w:tcBorders>
                          </w:tcPr>
                          <w:p w14:paraId="0DC4733F" w14:textId="77777777" w:rsidR="00E074EA" w:rsidRDefault="00B95FD5">
                            <w:pPr>
                              <w:jc w:val="center"/>
                              <w:rPr>
                                <w:color w:val="000000"/>
                                <w:sz w:val="20"/>
                              </w:rPr>
                            </w:pPr>
                            <w:r>
                              <w:rPr>
                                <w:color w:val="000000"/>
                                <w:sz w:val="20"/>
                              </w:rPr>
                              <w:t>78,30</w:t>
                            </w:r>
                          </w:p>
                        </w:tc>
                        <w:tc>
                          <w:tcPr>
                            <w:tcW w:w="654" w:type="dxa"/>
                            <w:tcBorders>
                              <w:top w:val="double" w:sz="4" w:space="0" w:color="auto"/>
                              <w:bottom w:val="single" w:sz="2" w:space="0" w:color="auto"/>
                            </w:tcBorders>
                          </w:tcPr>
                          <w:p w14:paraId="0DC47340" w14:textId="77777777" w:rsidR="00E074EA" w:rsidRDefault="00B95FD5">
                            <w:pPr>
                              <w:jc w:val="center"/>
                              <w:rPr>
                                <w:color w:val="000000"/>
                                <w:sz w:val="20"/>
                              </w:rPr>
                            </w:pPr>
                            <w:r>
                              <w:rPr>
                                <w:color w:val="000000"/>
                                <w:sz w:val="20"/>
                              </w:rPr>
                              <w:t>12,25</w:t>
                            </w:r>
                          </w:p>
                        </w:tc>
                        <w:tc>
                          <w:tcPr>
                            <w:tcW w:w="654" w:type="dxa"/>
                            <w:tcBorders>
                              <w:top w:val="double" w:sz="4" w:space="0" w:color="auto"/>
                              <w:bottom w:val="single" w:sz="2" w:space="0" w:color="auto"/>
                            </w:tcBorders>
                          </w:tcPr>
                          <w:p w14:paraId="0DC47341" w14:textId="77777777" w:rsidR="00E074EA" w:rsidRDefault="00B95FD5">
                            <w:pPr>
                              <w:jc w:val="center"/>
                              <w:rPr>
                                <w:color w:val="000000"/>
                                <w:sz w:val="20"/>
                              </w:rPr>
                            </w:pPr>
                            <w:r>
                              <w:rPr>
                                <w:color w:val="000000"/>
                                <w:sz w:val="20"/>
                              </w:rPr>
                              <w:t>78,30</w:t>
                            </w:r>
                          </w:p>
                        </w:tc>
                        <w:tc>
                          <w:tcPr>
                            <w:tcW w:w="654" w:type="dxa"/>
                            <w:gridSpan w:val="2"/>
                            <w:tcBorders>
                              <w:top w:val="double" w:sz="4" w:space="0" w:color="auto"/>
                              <w:bottom w:val="single" w:sz="2" w:space="0" w:color="auto"/>
                            </w:tcBorders>
                          </w:tcPr>
                          <w:p w14:paraId="0DC47342" w14:textId="77777777" w:rsidR="00E074EA" w:rsidRDefault="00B95FD5">
                            <w:pPr>
                              <w:jc w:val="center"/>
                              <w:rPr>
                                <w:color w:val="000000"/>
                                <w:sz w:val="20"/>
                              </w:rPr>
                            </w:pPr>
                            <w:r>
                              <w:rPr>
                                <w:color w:val="000000"/>
                                <w:sz w:val="20"/>
                              </w:rPr>
                              <w:t>12,25</w:t>
                            </w:r>
                          </w:p>
                        </w:tc>
                        <w:tc>
                          <w:tcPr>
                            <w:tcW w:w="654" w:type="dxa"/>
                            <w:tcBorders>
                              <w:top w:val="double" w:sz="4" w:space="0" w:color="auto"/>
                              <w:bottom w:val="single" w:sz="2" w:space="0" w:color="auto"/>
                            </w:tcBorders>
                          </w:tcPr>
                          <w:p w14:paraId="0DC47343" w14:textId="77777777" w:rsidR="00E074EA" w:rsidRDefault="00B95FD5">
                            <w:pPr>
                              <w:jc w:val="center"/>
                              <w:rPr>
                                <w:color w:val="000000"/>
                                <w:sz w:val="20"/>
                              </w:rPr>
                            </w:pPr>
                            <w:r>
                              <w:rPr>
                                <w:color w:val="000000"/>
                                <w:sz w:val="20"/>
                              </w:rPr>
                              <w:t>72,30</w:t>
                            </w:r>
                          </w:p>
                        </w:tc>
                        <w:tc>
                          <w:tcPr>
                            <w:tcW w:w="654" w:type="dxa"/>
                            <w:tcBorders>
                              <w:top w:val="double" w:sz="4" w:space="0" w:color="auto"/>
                            </w:tcBorders>
                          </w:tcPr>
                          <w:p w14:paraId="0DC47344" w14:textId="77777777" w:rsidR="00E074EA" w:rsidRDefault="00B95FD5">
                            <w:pPr>
                              <w:jc w:val="center"/>
                              <w:rPr>
                                <w:color w:val="000000"/>
                                <w:sz w:val="20"/>
                              </w:rPr>
                            </w:pPr>
                            <w:r>
                              <w:rPr>
                                <w:color w:val="000000"/>
                                <w:sz w:val="20"/>
                              </w:rPr>
                              <w:t>7,90</w:t>
                            </w:r>
                          </w:p>
                        </w:tc>
                        <w:tc>
                          <w:tcPr>
                            <w:tcW w:w="654" w:type="dxa"/>
                            <w:tcBorders>
                              <w:top w:val="double" w:sz="4" w:space="0" w:color="auto"/>
                            </w:tcBorders>
                          </w:tcPr>
                          <w:p w14:paraId="0DC47345" w14:textId="77777777" w:rsidR="00E074EA" w:rsidRDefault="00B95FD5">
                            <w:pPr>
                              <w:jc w:val="center"/>
                              <w:rPr>
                                <w:color w:val="000000"/>
                                <w:sz w:val="20"/>
                              </w:rPr>
                            </w:pPr>
                            <w:r>
                              <w:rPr>
                                <w:color w:val="000000"/>
                                <w:sz w:val="20"/>
                              </w:rPr>
                              <w:t>72,30</w:t>
                            </w:r>
                          </w:p>
                        </w:tc>
                        <w:tc>
                          <w:tcPr>
                            <w:tcW w:w="656" w:type="dxa"/>
                            <w:tcBorders>
                              <w:top w:val="double" w:sz="4" w:space="0" w:color="auto"/>
                            </w:tcBorders>
                          </w:tcPr>
                          <w:p w14:paraId="0DC47346" w14:textId="77777777" w:rsidR="00E074EA" w:rsidRDefault="00B95FD5">
                            <w:pPr>
                              <w:jc w:val="center"/>
                              <w:rPr>
                                <w:color w:val="000000"/>
                                <w:sz w:val="20"/>
                              </w:rPr>
                            </w:pPr>
                            <w:r>
                              <w:rPr>
                                <w:color w:val="000000"/>
                                <w:sz w:val="20"/>
                              </w:rPr>
                              <w:t>7,90</w:t>
                            </w:r>
                          </w:p>
                        </w:tc>
                      </w:tr>
                      <w:tr w:rsidR="00E074EA" w14:paraId="0DC47353" w14:textId="77777777">
                        <w:tc>
                          <w:tcPr>
                            <w:tcW w:w="879" w:type="dxa"/>
                          </w:tcPr>
                          <w:p w14:paraId="0DC47348" w14:textId="77777777" w:rsidR="00E074EA" w:rsidRDefault="00E074EA">
                            <w:pPr>
                              <w:rPr>
                                <w:color w:val="000000"/>
                                <w:sz w:val="20"/>
                              </w:rPr>
                            </w:pPr>
                          </w:p>
                        </w:tc>
                        <w:tc>
                          <w:tcPr>
                            <w:tcW w:w="3006" w:type="dxa"/>
                          </w:tcPr>
                          <w:p w14:paraId="0DC47349" w14:textId="77777777" w:rsidR="00E074EA" w:rsidRDefault="00B95FD5">
                            <w:pPr>
                              <w:rPr>
                                <w:color w:val="000000"/>
                                <w:sz w:val="20"/>
                              </w:rPr>
                            </w:pPr>
                            <w:r>
                              <w:rPr>
                                <w:color w:val="000000"/>
                                <w:sz w:val="20"/>
                              </w:rPr>
                              <w:t>Vidutinė darbininkų kategorija</w:t>
                            </w:r>
                          </w:p>
                        </w:tc>
                        <w:tc>
                          <w:tcPr>
                            <w:tcW w:w="992" w:type="dxa"/>
                          </w:tcPr>
                          <w:p w14:paraId="0DC4734A" w14:textId="77777777" w:rsidR="00E074EA" w:rsidRDefault="00E074EA">
                            <w:pPr>
                              <w:jc w:val="center"/>
                              <w:rPr>
                                <w:color w:val="000000"/>
                                <w:sz w:val="20"/>
                              </w:rPr>
                            </w:pPr>
                          </w:p>
                        </w:tc>
                        <w:tc>
                          <w:tcPr>
                            <w:tcW w:w="667" w:type="dxa"/>
                          </w:tcPr>
                          <w:p w14:paraId="0DC4734B" w14:textId="77777777" w:rsidR="00E074EA" w:rsidRDefault="00B95FD5">
                            <w:pPr>
                              <w:jc w:val="center"/>
                              <w:rPr>
                                <w:color w:val="000000"/>
                                <w:sz w:val="20"/>
                              </w:rPr>
                            </w:pPr>
                            <w:r>
                              <w:rPr>
                                <w:color w:val="000000"/>
                                <w:sz w:val="20"/>
                              </w:rPr>
                              <w:t>3,41</w:t>
                            </w:r>
                          </w:p>
                        </w:tc>
                        <w:tc>
                          <w:tcPr>
                            <w:tcW w:w="654" w:type="dxa"/>
                          </w:tcPr>
                          <w:p w14:paraId="0DC4734C" w14:textId="77777777" w:rsidR="00E074EA" w:rsidRDefault="00B95FD5">
                            <w:pPr>
                              <w:jc w:val="center"/>
                              <w:rPr>
                                <w:color w:val="000000"/>
                                <w:sz w:val="20"/>
                              </w:rPr>
                            </w:pPr>
                            <w:r>
                              <w:rPr>
                                <w:color w:val="000000"/>
                                <w:sz w:val="20"/>
                              </w:rPr>
                              <w:t>–</w:t>
                            </w:r>
                          </w:p>
                        </w:tc>
                        <w:tc>
                          <w:tcPr>
                            <w:tcW w:w="654" w:type="dxa"/>
                          </w:tcPr>
                          <w:p w14:paraId="0DC4734D" w14:textId="77777777" w:rsidR="00E074EA" w:rsidRDefault="00B95FD5">
                            <w:pPr>
                              <w:jc w:val="center"/>
                              <w:rPr>
                                <w:color w:val="000000"/>
                                <w:sz w:val="20"/>
                              </w:rPr>
                            </w:pPr>
                            <w:r>
                              <w:rPr>
                                <w:color w:val="000000"/>
                                <w:sz w:val="20"/>
                              </w:rPr>
                              <w:t>3,41</w:t>
                            </w:r>
                          </w:p>
                        </w:tc>
                        <w:tc>
                          <w:tcPr>
                            <w:tcW w:w="654" w:type="dxa"/>
                            <w:gridSpan w:val="2"/>
                          </w:tcPr>
                          <w:p w14:paraId="0DC4734E" w14:textId="77777777" w:rsidR="00E074EA" w:rsidRDefault="00B95FD5">
                            <w:pPr>
                              <w:jc w:val="center"/>
                              <w:rPr>
                                <w:color w:val="000000"/>
                                <w:sz w:val="20"/>
                              </w:rPr>
                            </w:pPr>
                            <w:r>
                              <w:rPr>
                                <w:color w:val="000000"/>
                                <w:sz w:val="20"/>
                              </w:rPr>
                              <w:t>–</w:t>
                            </w:r>
                          </w:p>
                        </w:tc>
                        <w:tc>
                          <w:tcPr>
                            <w:tcW w:w="654" w:type="dxa"/>
                          </w:tcPr>
                          <w:p w14:paraId="0DC4734F" w14:textId="77777777" w:rsidR="00E074EA" w:rsidRDefault="00B95FD5">
                            <w:pPr>
                              <w:jc w:val="center"/>
                              <w:rPr>
                                <w:color w:val="000000"/>
                                <w:sz w:val="20"/>
                              </w:rPr>
                            </w:pPr>
                            <w:r>
                              <w:rPr>
                                <w:color w:val="000000"/>
                                <w:sz w:val="20"/>
                              </w:rPr>
                              <w:t>3,47</w:t>
                            </w:r>
                          </w:p>
                        </w:tc>
                        <w:tc>
                          <w:tcPr>
                            <w:tcW w:w="654" w:type="dxa"/>
                          </w:tcPr>
                          <w:p w14:paraId="0DC47350" w14:textId="77777777" w:rsidR="00E074EA" w:rsidRDefault="00B95FD5">
                            <w:pPr>
                              <w:jc w:val="center"/>
                              <w:rPr>
                                <w:color w:val="000000"/>
                                <w:sz w:val="20"/>
                              </w:rPr>
                            </w:pPr>
                            <w:r>
                              <w:rPr>
                                <w:color w:val="000000"/>
                                <w:sz w:val="20"/>
                              </w:rPr>
                              <w:t>–</w:t>
                            </w:r>
                          </w:p>
                        </w:tc>
                        <w:tc>
                          <w:tcPr>
                            <w:tcW w:w="654" w:type="dxa"/>
                          </w:tcPr>
                          <w:p w14:paraId="0DC47351" w14:textId="77777777" w:rsidR="00E074EA" w:rsidRDefault="00B95FD5">
                            <w:pPr>
                              <w:jc w:val="center"/>
                              <w:rPr>
                                <w:color w:val="000000"/>
                                <w:sz w:val="20"/>
                              </w:rPr>
                            </w:pPr>
                            <w:r>
                              <w:rPr>
                                <w:color w:val="000000"/>
                                <w:sz w:val="20"/>
                              </w:rPr>
                              <w:t>3,47</w:t>
                            </w:r>
                          </w:p>
                        </w:tc>
                        <w:tc>
                          <w:tcPr>
                            <w:tcW w:w="656" w:type="dxa"/>
                          </w:tcPr>
                          <w:p w14:paraId="0DC47352" w14:textId="77777777" w:rsidR="00E074EA" w:rsidRDefault="00B95FD5">
                            <w:pPr>
                              <w:jc w:val="center"/>
                              <w:rPr>
                                <w:color w:val="000000"/>
                                <w:sz w:val="20"/>
                              </w:rPr>
                            </w:pPr>
                            <w:r>
                              <w:rPr>
                                <w:color w:val="000000"/>
                                <w:sz w:val="20"/>
                              </w:rPr>
                              <w:t>–</w:t>
                            </w:r>
                          </w:p>
                        </w:tc>
                      </w:tr>
                      <w:tr w:rsidR="00E074EA" w14:paraId="0DC4735F" w14:textId="77777777">
                        <w:tc>
                          <w:tcPr>
                            <w:tcW w:w="879" w:type="dxa"/>
                          </w:tcPr>
                          <w:p w14:paraId="0DC47354" w14:textId="77777777" w:rsidR="00E074EA" w:rsidRDefault="00E074EA">
                            <w:pPr>
                              <w:rPr>
                                <w:color w:val="000000"/>
                                <w:sz w:val="20"/>
                              </w:rPr>
                            </w:pPr>
                          </w:p>
                        </w:tc>
                        <w:tc>
                          <w:tcPr>
                            <w:tcW w:w="3006" w:type="dxa"/>
                          </w:tcPr>
                          <w:p w14:paraId="0DC47355" w14:textId="77777777" w:rsidR="00E074EA" w:rsidRDefault="00E074EA">
                            <w:pPr>
                              <w:rPr>
                                <w:color w:val="000000"/>
                                <w:sz w:val="20"/>
                              </w:rPr>
                            </w:pPr>
                          </w:p>
                        </w:tc>
                        <w:tc>
                          <w:tcPr>
                            <w:tcW w:w="992" w:type="dxa"/>
                          </w:tcPr>
                          <w:p w14:paraId="0DC47356" w14:textId="77777777" w:rsidR="00E074EA" w:rsidRDefault="00E074EA">
                            <w:pPr>
                              <w:jc w:val="center"/>
                              <w:rPr>
                                <w:color w:val="000000"/>
                                <w:sz w:val="20"/>
                              </w:rPr>
                            </w:pPr>
                          </w:p>
                        </w:tc>
                        <w:tc>
                          <w:tcPr>
                            <w:tcW w:w="667" w:type="dxa"/>
                          </w:tcPr>
                          <w:p w14:paraId="0DC47357" w14:textId="77777777" w:rsidR="00E074EA" w:rsidRDefault="00E074EA">
                            <w:pPr>
                              <w:jc w:val="center"/>
                              <w:rPr>
                                <w:color w:val="000000"/>
                                <w:sz w:val="20"/>
                              </w:rPr>
                            </w:pPr>
                          </w:p>
                        </w:tc>
                        <w:tc>
                          <w:tcPr>
                            <w:tcW w:w="654" w:type="dxa"/>
                          </w:tcPr>
                          <w:p w14:paraId="0DC47358" w14:textId="77777777" w:rsidR="00E074EA" w:rsidRDefault="00E074EA">
                            <w:pPr>
                              <w:jc w:val="center"/>
                              <w:rPr>
                                <w:color w:val="000000"/>
                                <w:sz w:val="20"/>
                              </w:rPr>
                            </w:pPr>
                          </w:p>
                        </w:tc>
                        <w:tc>
                          <w:tcPr>
                            <w:tcW w:w="654" w:type="dxa"/>
                          </w:tcPr>
                          <w:p w14:paraId="0DC47359" w14:textId="77777777" w:rsidR="00E074EA" w:rsidRDefault="00E074EA">
                            <w:pPr>
                              <w:jc w:val="center"/>
                              <w:rPr>
                                <w:color w:val="000000"/>
                                <w:sz w:val="20"/>
                              </w:rPr>
                            </w:pPr>
                          </w:p>
                        </w:tc>
                        <w:tc>
                          <w:tcPr>
                            <w:tcW w:w="654" w:type="dxa"/>
                            <w:gridSpan w:val="2"/>
                          </w:tcPr>
                          <w:p w14:paraId="0DC4735A" w14:textId="77777777" w:rsidR="00E074EA" w:rsidRDefault="00E074EA">
                            <w:pPr>
                              <w:jc w:val="center"/>
                              <w:rPr>
                                <w:color w:val="000000"/>
                                <w:sz w:val="20"/>
                              </w:rPr>
                            </w:pPr>
                          </w:p>
                        </w:tc>
                        <w:tc>
                          <w:tcPr>
                            <w:tcW w:w="654" w:type="dxa"/>
                          </w:tcPr>
                          <w:p w14:paraId="0DC4735B" w14:textId="77777777" w:rsidR="00E074EA" w:rsidRDefault="00E074EA">
                            <w:pPr>
                              <w:jc w:val="center"/>
                              <w:rPr>
                                <w:color w:val="000000"/>
                                <w:sz w:val="20"/>
                              </w:rPr>
                            </w:pPr>
                          </w:p>
                        </w:tc>
                        <w:tc>
                          <w:tcPr>
                            <w:tcW w:w="654" w:type="dxa"/>
                          </w:tcPr>
                          <w:p w14:paraId="0DC4735C" w14:textId="77777777" w:rsidR="00E074EA" w:rsidRDefault="00E074EA">
                            <w:pPr>
                              <w:jc w:val="center"/>
                              <w:rPr>
                                <w:color w:val="000000"/>
                                <w:sz w:val="20"/>
                              </w:rPr>
                            </w:pPr>
                          </w:p>
                        </w:tc>
                        <w:tc>
                          <w:tcPr>
                            <w:tcW w:w="654" w:type="dxa"/>
                          </w:tcPr>
                          <w:p w14:paraId="0DC4735D" w14:textId="77777777" w:rsidR="00E074EA" w:rsidRDefault="00E074EA">
                            <w:pPr>
                              <w:jc w:val="center"/>
                              <w:rPr>
                                <w:color w:val="000000"/>
                                <w:sz w:val="20"/>
                              </w:rPr>
                            </w:pPr>
                          </w:p>
                        </w:tc>
                        <w:tc>
                          <w:tcPr>
                            <w:tcW w:w="656" w:type="dxa"/>
                          </w:tcPr>
                          <w:p w14:paraId="0DC4735E" w14:textId="77777777" w:rsidR="00E074EA" w:rsidRDefault="00E074EA">
                            <w:pPr>
                              <w:jc w:val="center"/>
                              <w:rPr>
                                <w:color w:val="000000"/>
                                <w:sz w:val="20"/>
                              </w:rPr>
                            </w:pPr>
                          </w:p>
                        </w:tc>
                      </w:tr>
                      <w:tr w:rsidR="00E074EA" w14:paraId="0DC47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60" w14:textId="77777777" w:rsidR="00E074EA" w:rsidRDefault="00B95FD5">
                            <w:pPr>
                              <w:rPr>
                                <w:color w:val="000000"/>
                                <w:sz w:val="20"/>
                              </w:rPr>
                            </w:pPr>
                            <w:r>
                              <w:rPr>
                                <w:color w:val="000000"/>
                                <w:sz w:val="20"/>
                              </w:rPr>
                              <w:t>20093</w:t>
                            </w:r>
                          </w:p>
                        </w:tc>
                        <w:tc>
                          <w:tcPr>
                            <w:tcW w:w="3006" w:type="dxa"/>
                          </w:tcPr>
                          <w:p w14:paraId="0DC47361" w14:textId="77777777" w:rsidR="00E074EA" w:rsidRDefault="00B95FD5">
                            <w:pPr>
                              <w:rPr>
                                <w:color w:val="000000"/>
                                <w:sz w:val="20"/>
                              </w:rPr>
                            </w:pPr>
                            <w:r>
                              <w:rPr>
                                <w:color w:val="000000"/>
                                <w:sz w:val="20"/>
                              </w:rPr>
                              <w:t>Bituminė emulsija paviršiaus apdorojimui</w:t>
                            </w:r>
                          </w:p>
                        </w:tc>
                        <w:tc>
                          <w:tcPr>
                            <w:tcW w:w="992" w:type="dxa"/>
                          </w:tcPr>
                          <w:p w14:paraId="0DC47362" w14:textId="77777777" w:rsidR="00E074EA" w:rsidRDefault="00E074EA">
                            <w:pPr>
                              <w:jc w:val="center"/>
                              <w:rPr>
                                <w:color w:val="000000"/>
                                <w:sz w:val="20"/>
                              </w:rPr>
                            </w:pPr>
                          </w:p>
                          <w:p w14:paraId="0DC47363" w14:textId="77777777" w:rsidR="00E074EA" w:rsidRDefault="00B95FD5">
                            <w:pPr>
                              <w:jc w:val="center"/>
                              <w:rPr>
                                <w:color w:val="000000"/>
                                <w:sz w:val="20"/>
                              </w:rPr>
                            </w:pPr>
                            <w:r>
                              <w:rPr>
                                <w:color w:val="000000"/>
                                <w:sz w:val="20"/>
                              </w:rPr>
                              <w:t>t</w:t>
                            </w:r>
                          </w:p>
                        </w:tc>
                        <w:tc>
                          <w:tcPr>
                            <w:tcW w:w="667" w:type="dxa"/>
                          </w:tcPr>
                          <w:p w14:paraId="0DC47364" w14:textId="77777777" w:rsidR="00E074EA" w:rsidRDefault="00E074EA">
                            <w:pPr>
                              <w:jc w:val="center"/>
                              <w:rPr>
                                <w:color w:val="000000"/>
                                <w:sz w:val="20"/>
                              </w:rPr>
                            </w:pPr>
                          </w:p>
                          <w:p w14:paraId="0DC47365" w14:textId="77777777" w:rsidR="00E074EA" w:rsidRDefault="00B95FD5">
                            <w:pPr>
                              <w:jc w:val="center"/>
                              <w:rPr>
                                <w:color w:val="000000"/>
                                <w:sz w:val="20"/>
                              </w:rPr>
                            </w:pPr>
                            <w:r>
                              <w:rPr>
                                <w:color w:val="000000"/>
                                <w:sz w:val="20"/>
                              </w:rPr>
                              <w:t>0,175</w:t>
                            </w:r>
                          </w:p>
                        </w:tc>
                        <w:tc>
                          <w:tcPr>
                            <w:tcW w:w="654" w:type="dxa"/>
                          </w:tcPr>
                          <w:p w14:paraId="0DC47366" w14:textId="77777777" w:rsidR="00E074EA" w:rsidRDefault="00E074EA">
                            <w:pPr>
                              <w:jc w:val="center"/>
                              <w:rPr>
                                <w:color w:val="000000"/>
                                <w:sz w:val="20"/>
                              </w:rPr>
                            </w:pPr>
                          </w:p>
                          <w:p w14:paraId="0DC47367" w14:textId="77777777" w:rsidR="00E074EA" w:rsidRDefault="00B95FD5">
                            <w:pPr>
                              <w:jc w:val="center"/>
                              <w:rPr>
                                <w:color w:val="000000"/>
                                <w:sz w:val="20"/>
                              </w:rPr>
                            </w:pPr>
                            <w:r>
                              <w:rPr>
                                <w:color w:val="000000"/>
                                <w:sz w:val="20"/>
                              </w:rPr>
                              <w:t>–</w:t>
                            </w:r>
                          </w:p>
                        </w:tc>
                        <w:tc>
                          <w:tcPr>
                            <w:tcW w:w="654" w:type="dxa"/>
                          </w:tcPr>
                          <w:p w14:paraId="0DC47368" w14:textId="77777777" w:rsidR="00E074EA" w:rsidRDefault="00E074EA">
                            <w:pPr>
                              <w:jc w:val="center"/>
                              <w:rPr>
                                <w:color w:val="000000"/>
                                <w:sz w:val="20"/>
                              </w:rPr>
                            </w:pPr>
                          </w:p>
                          <w:p w14:paraId="0DC47369" w14:textId="77777777" w:rsidR="00E074EA" w:rsidRDefault="00B95FD5">
                            <w:pPr>
                              <w:jc w:val="center"/>
                              <w:rPr>
                                <w:color w:val="000000"/>
                                <w:sz w:val="20"/>
                              </w:rPr>
                            </w:pPr>
                            <w:r>
                              <w:rPr>
                                <w:color w:val="000000"/>
                                <w:sz w:val="20"/>
                              </w:rPr>
                              <w:t>0,175</w:t>
                            </w:r>
                          </w:p>
                        </w:tc>
                        <w:tc>
                          <w:tcPr>
                            <w:tcW w:w="654" w:type="dxa"/>
                            <w:gridSpan w:val="2"/>
                          </w:tcPr>
                          <w:p w14:paraId="0DC4736A" w14:textId="77777777" w:rsidR="00E074EA" w:rsidRDefault="00E074EA">
                            <w:pPr>
                              <w:jc w:val="center"/>
                              <w:rPr>
                                <w:color w:val="000000"/>
                                <w:sz w:val="20"/>
                              </w:rPr>
                            </w:pPr>
                          </w:p>
                          <w:p w14:paraId="0DC4736B" w14:textId="77777777" w:rsidR="00E074EA" w:rsidRDefault="00B95FD5">
                            <w:pPr>
                              <w:jc w:val="center"/>
                              <w:rPr>
                                <w:color w:val="000000"/>
                                <w:sz w:val="20"/>
                              </w:rPr>
                            </w:pPr>
                            <w:r>
                              <w:rPr>
                                <w:color w:val="000000"/>
                                <w:sz w:val="20"/>
                              </w:rPr>
                              <w:t>–</w:t>
                            </w:r>
                          </w:p>
                        </w:tc>
                        <w:tc>
                          <w:tcPr>
                            <w:tcW w:w="654" w:type="dxa"/>
                          </w:tcPr>
                          <w:p w14:paraId="0DC4736C" w14:textId="77777777" w:rsidR="00E074EA" w:rsidRDefault="00E074EA">
                            <w:pPr>
                              <w:jc w:val="center"/>
                              <w:rPr>
                                <w:color w:val="000000"/>
                                <w:sz w:val="20"/>
                              </w:rPr>
                            </w:pPr>
                          </w:p>
                          <w:p w14:paraId="0DC4736D" w14:textId="77777777" w:rsidR="00E074EA" w:rsidRDefault="00B95FD5">
                            <w:pPr>
                              <w:jc w:val="center"/>
                              <w:rPr>
                                <w:color w:val="000000"/>
                                <w:sz w:val="20"/>
                              </w:rPr>
                            </w:pPr>
                            <w:r>
                              <w:rPr>
                                <w:color w:val="000000"/>
                                <w:sz w:val="20"/>
                              </w:rPr>
                              <w:t>0,175</w:t>
                            </w:r>
                          </w:p>
                        </w:tc>
                        <w:tc>
                          <w:tcPr>
                            <w:tcW w:w="654" w:type="dxa"/>
                          </w:tcPr>
                          <w:p w14:paraId="0DC4736E" w14:textId="77777777" w:rsidR="00E074EA" w:rsidRDefault="00E074EA">
                            <w:pPr>
                              <w:jc w:val="center"/>
                              <w:rPr>
                                <w:color w:val="000000"/>
                                <w:sz w:val="20"/>
                              </w:rPr>
                            </w:pPr>
                          </w:p>
                          <w:p w14:paraId="0DC4736F" w14:textId="77777777" w:rsidR="00E074EA" w:rsidRDefault="00B95FD5">
                            <w:pPr>
                              <w:jc w:val="center"/>
                              <w:rPr>
                                <w:color w:val="000000"/>
                                <w:sz w:val="20"/>
                              </w:rPr>
                            </w:pPr>
                            <w:r>
                              <w:rPr>
                                <w:color w:val="000000"/>
                                <w:sz w:val="20"/>
                              </w:rPr>
                              <w:t>–</w:t>
                            </w:r>
                          </w:p>
                        </w:tc>
                        <w:tc>
                          <w:tcPr>
                            <w:tcW w:w="654" w:type="dxa"/>
                          </w:tcPr>
                          <w:p w14:paraId="0DC47370" w14:textId="77777777" w:rsidR="00E074EA" w:rsidRDefault="00E074EA">
                            <w:pPr>
                              <w:jc w:val="center"/>
                              <w:rPr>
                                <w:color w:val="000000"/>
                                <w:sz w:val="20"/>
                              </w:rPr>
                            </w:pPr>
                          </w:p>
                          <w:p w14:paraId="0DC47371" w14:textId="77777777" w:rsidR="00E074EA" w:rsidRDefault="00B95FD5">
                            <w:pPr>
                              <w:jc w:val="center"/>
                              <w:rPr>
                                <w:color w:val="000000"/>
                                <w:sz w:val="20"/>
                              </w:rPr>
                            </w:pPr>
                            <w:r>
                              <w:rPr>
                                <w:color w:val="000000"/>
                                <w:sz w:val="20"/>
                              </w:rPr>
                              <w:t>0,175</w:t>
                            </w:r>
                          </w:p>
                        </w:tc>
                        <w:tc>
                          <w:tcPr>
                            <w:tcW w:w="656" w:type="dxa"/>
                          </w:tcPr>
                          <w:p w14:paraId="0DC47372" w14:textId="77777777" w:rsidR="00E074EA" w:rsidRDefault="00E074EA">
                            <w:pPr>
                              <w:jc w:val="center"/>
                              <w:rPr>
                                <w:color w:val="000000"/>
                                <w:sz w:val="20"/>
                              </w:rPr>
                            </w:pPr>
                          </w:p>
                          <w:p w14:paraId="0DC47373" w14:textId="77777777" w:rsidR="00E074EA" w:rsidRDefault="00B95FD5">
                            <w:pPr>
                              <w:jc w:val="center"/>
                              <w:rPr>
                                <w:color w:val="000000"/>
                                <w:sz w:val="20"/>
                              </w:rPr>
                            </w:pPr>
                            <w:r>
                              <w:rPr>
                                <w:color w:val="000000"/>
                                <w:sz w:val="20"/>
                              </w:rPr>
                              <w:t>–</w:t>
                            </w:r>
                          </w:p>
                        </w:tc>
                      </w:tr>
                      <w:tr w:rsidR="00E074EA" w14:paraId="0DC47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75" w14:textId="77777777" w:rsidR="00E074EA" w:rsidRDefault="00B95FD5">
                            <w:pPr>
                              <w:rPr>
                                <w:color w:val="000000"/>
                                <w:sz w:val="20"/>
                              </w:rPr>
                            </w:pPr>
                            <w:r>
                              <w:rPr>
                                <w:color w:val="000000"/>
                                <w:sz w:val="20"/>
                              </w:rPr>
                              <w:t>450003</w:t>
                            </w:r>
                          </w:p>
                        </w:tc>
                        <w:tc>
                          <w:tcPr>
                            <w:tcW w:w="3006" w:type="dxa"/>
                          </w:tcPr>
                          <w:p w14:paraId="0DC47376" w14:textId="77777777" w:rsidR="00E074EA" w:rsidRDefault="00B95FD5">
                            <w:pPr>
                              <w:rPr>
                                <w:color w:val="000000"/>
                                <w:sz w:val="20"/>
                              </w:rPr>
                            </w:pPr>
                            <w:r>
                              <w:rPr>
                                <w:color w:val="000000"/>
                                <w:sz w:val="20"/>
                              </w:rPr>
                              <w:t>Krovininė automašina (4 t)</w:t>
                            </w:r>
                          </w:p>
                        </w:tc>
                        <w:tc>
                          <w:tcPr>
                            <w:tcW w:w="992" w:type="dxa"/>
                          </w:tcPr>
                          <w:p w14:paraId="0DC47377" w14:textId="77777777" w:rsidR="00E074EA" w:rsidRDefault="00B95FD5">
                            <w:pPr>
                              <w:jc w:val="center"/>
                              <w:rPr>
                                <w:color w:val="000000"/>
                                <w:sz w:val="20"/>
                              </w:rPr>
                            </w:pPr>
                            <w:r>
                              <w:rPr>
                                <w:color w:val="000000"/>
                                <w:sz w:val="20"/>
                              </w:rPr>
                              <w:t>maš. val.</w:t>
                            </w:r>
                          </w:p>
                        </w:tc>
                        <w:tc>
                          <w:tcPr>
                            <w:tcW w:w="667" w:type="dxa"/>
                          </w:tcPr>
                          <w:p w14:paraId="0DC47378" w14:textId="77777777" w:rsidR="00E074EA" w:rsidRDefault="00B95FD5">
                            <w:pPr>
                              <w:jc w:val="center"/>
                              <w:rPr>
                                <w:color w:val="000000"/>
                                <w:sz w:val="20"/>
                              </w:rPr>
                            </w:pPr>
                            <w:r>
                              <w:rPr>
                                <w:color w:val="000000"/>
                                <w:sz w:val="20"/>
                              </w:rPr>
                              <w:t>5,20</w:t>
                            </w:r>
                          </w:p>
                        </w:tc>
                        <w:tc>
                          <w:tcPr>
                            <w:tcW w:w="654" w:type="dxa"/>
                          </w:tcPr>
                          <w:p w14:paraId="0DC47379" w14:textId="77777777" w:rsidR="00E074EA" w:rsidRDefault="00B95FD5">
                            <w:pPr>
                              <w:jc w:val="center"/>
                              <w:rPr>
                                <w:color w:val="000000"/>
                                <w:sz w:val="20"/>
                              </w:rPr>
                            </w:pPr>
                            <w:r>
                              <w:rPr>
                                <w:color w:val="000000"/>
                                <w:sz w:val="20"/>
                              </w:rPr>
                              <w:t>0,70</w:t>
                            </w:r>
                          </w:p>
                        </w:tc>
                        <w:tc>
                          <w:tcPr>
                            <w:tcW w:w="654" w:type="dxa"/>
                          </w:tcPr>
                          <w:p w14:paraId="0DC4737A" w14:textId="77777777" w:rsidR="00E074EA" w:rsidRDefault="00B95FD5">
                            <w:pPr>
                              <w:jc w:val="center"/>
                              <w:rPr>
                                <w:color w:val="000000"/>
                                <w:sz w:val="20"/>
                              </w:rPr>
                            </w:pPr>
                            <w:r>
                              <w:rPr>
                                <w:color w:val="000000"/>
                                <w:sz w:val="20"/>
                              </w:rPr>
                              <w:t>5,20</w:t>
                            </w:r>
                          </w:p>
                        </w:tc>
                        <w:tc>
                          <w:tcPr>
                            <w:tcW w:w="654" w:type="dxa"/>
                            <w:gridSpan w:val="2"/>
                          </w:tcPr>
                          <w:p w14:paraId="0DC4737B" w14:textId="77777777" w:rsidR="00E074EA" w:rsidRDefault="00B95FD5">
                            <w:pPr>
                              <w:jc w:val="center"/>
                              <w:rPr>
                                <w:color w:val="000000"/>
                                <w:sz w:val="20"/>
                              </w:rPr>
                            </w:pPr>
                            <w:r>
                              <w:rPr>
                                <w:color w:val="000000"/>
                                <w:sz w:val="20"/>
                              </w:rPr>
                              <w:t>0,70</w:t>
                            </w:r>
                          </w:p>
                        </w:tc>
                        <w:tc>
                          <w:tcPr>
                            <w:tcW w:w="654" w:type="dxa"/>
                          </w:tcPr>
                          <w:p w14:paraId="0DC4737C" w14:textId="77777777" w:rsidR="00E074EA" w:rsidRDefault="00B95FD5">
                            <w:pPr>
                              <w:jc w:val="center"/>
                              <w:rPr>
                                <w:color w:val="000000"/>
                                <w:sz w:val="20"/>
                              </w:rPr>
                            </w:pPr>
                            <w:r>
                              <w:rPr>
                                <w:color w:val="000000"/>
                                <w:sz w:val="20"/>
                              </w:rPr>
                              <w:t>8,60</w:t>
                            </w:r>
                          </w:p>
                        </w:tc>
                        <w:tc>
                          <w:tcPr>
                            <w:tcW w:w="654" w:type="dxa"/>
                          </w:tcPr>
                          <w:p w14:paraId="0DC4737D" w14:textId="77777777" w:rsidR="00E074EA" w:rsidRDefault="00B95FD5">
                            <w:pPr>
                              <w:jc w:val="center"/>
                              <w:rPr>
                                <w:color w:val="000000"/>
                                <w:sz w:val="20"/>
                              </w:rPr>
                            </w:pPr>
                            <w:r>
                              <w:rPr>
                                <w:color w:val="000000"/>
                                <w:sz w:val="20"/>
                              </w:rPr>
                              <w:t>1,50</w:t>
                            </w:r>
                          </w:p>
                        </w:tc>
                        <w:tc>
                          <w:tcPr>
                            <w:tcW w:w="654" w:type="dxa"/>
                          </w:tcPr>
                          <w:p w14:paraId="0DC4737E" w14:textId="77777777" w:rsidR="00E074EA" w:rsidRDefault="00B95FD5">
                            <w:pPr>
                              <w:jc w:val="center"/>
                              <w:rPr>
                                <w:color w:val="000000"/>
                                <w:sz w:val="20"/>
                              </w:rPr>
                            </w:pPr>
                            <w:r>
                              <w:rPr>
                                <w:color w:val="000000"/>
                                <w:sz w:val="20"/>
                              </w:rPr>
                              <w:t>8,60</w:t>
                            </w:r>
                          </w:p>
                        </w:tc>
                        <w:tc>
                          <w:tcPr>
                            <w:tcW w:w="656" w:type="dxa"/>
                          </w:tcPr>
                          <w:p w14:paraId="0DC4737F" w14:textId="77777777" w:rsidR="00E074EA" w:rsidRDefault="00B95FD5">
                            <w:pPr>
                              <w:jc w:val="center"/>
                              <w:rPr>
                                <w:color w:val="000000"/>
                                <w:sz w:val="20"/>
                              </w:rPr>
                            </w:pPr>
                            <w:r>
                              <w:rPr>
                                <w:color w:val="000000"/>
                                <w:sz w:val="20"/>
                              </w:rPr>
                              <w:t>1,50</w:t>
                            </w:r>
                          </w:p>
                        </w:tc>
                      </w:tr>
                      <w:tr w:rsidR="00E074EA" w14:paraId="0DC47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81" w14:textId="77777777" w:rsidR="00E074EA" w:rsidRDefault="00B95FD5">
                            <w:pPr>
                              <w:rPr>
                                <w:color w:val="000000"/>
                                <w:sz w:val="20"/>
                              </w:rPr>
                            </w:pPr>
                            <w:r>
                              <w:rPr>
                                <w:color w:val="000000"/>
                                <w:sz w:val="20"/>
                              </w:rPr>
                              <w:t>489015</w:t>
                            </w:r>
                          </w:p>
                        </w:tc>
                        <w:tc>
                          <w:tcPr>
                            <w:tcW w:w="3006" w:type="dxa"/>
                          </w:tcPr>
                          <w:p w14:paraId="0DC47382" w14:textId="77777777" w:rsidR="00E074EA" w:rsidRDefault="00B95FD5">
                            <w:pPr>
                              <w:rPr>
                                <w:color w:val="000000"/>
                                <w:sz w:val="20"/>
                              </w:rPr>
                            </w:pPr>
                            <w:r>
                              <w:rPr>
                                <w:color w:val="000000"/>
                                <w:sz w:val="20"/>
                              </w:rPr>
                              <w:t>Kelio freza be pakrovimo</w:t>
                            </w:r>
                          </w:p>
                        </w:tc>
                        <w:tc>
                          <w:tcPr>
                            <w:tcW w:w="992" w:type="dxa"/>
                          </w:tcPr>
                          <w:p w14:paraId="0DC47383" w14:textId="77777777" w:rsidR="00E074EA" w:rsidRDefault="00B95FD5">
                            <w:pPr>
                              <w:jc w:val="center"/>
                              <w:rPr>
                                <w:color w:val="000000"/>
                                <w:sz w:val="20"/>
                              </w:rPr>
                            </w:pPr>
                            <w:r>
                              <w:rPr>
                                <w:color w:val="000000"/>
                                <w:sz w:val="20"/>
                              </w:rPr>
                              <w:t>maš. val.</w:t>
                            </w:r>
                          </w:p>
                        </w:tc>
                        <w:tc>
                          <w:tcPr>
                            <w:tcW w:w="667" w:type="dxa"/>
                          </w:tcPr>
                          <w:p w14:paraId="0DC47384" w14:textId="77777777" w:rsidR="00E074EA" w:rsidRDefault="00B95FD5">
                            <w:pPr>
                              <w:jc w:val="center"/>
                              <w:rPr>
                                <w:color w:val="000000"/>
                                <w:sz w:val="20"/>
                              </w:rPr>
                            </w:pPr>
                            <w:r>
                              <w:rPr>
                                <w:color w:val="000000"/>
                                <w:sz w:val="20"/>
                              </w:rPr>
                              <w:t>10,40</w:t>
                            </w:r>
                          </w:p>
                        </w:tc>
                        <w:tc>
                          <w:tcPr>
                            <w:tcW w:w="654" w:type="dxa"/>
                          </w:tcPr>
                          <w:p w14:paraId="0DC47385" w14:textId="77777777" w:rsidR="00E074EA" w:rsidRDefault="00B95FD5">
                            <w:pPr>
                              <w:jc w:val="center"/>
                              <w:rPr>
                                <w:color w:val="000000"/>
                                <w:sz w:val="20"/>
                              </w:rPr>
                            </w:pPr>
                            <w:r>
                              <w:rPr>
                                <w:color w:val="000000"/>
                                <w:sz w:val="20"/>
                              </w:rPr>
                              <w:t>1,70</w:t>
                            </w:r>
                          </w:p>
                        </w:tc>
                        <w:tc>
                          <w:tcPr>
                            <w:tcW w:w="654" w:type="dxa"/>
                          </w:tcPr>
                          <w:p w14:paraId="0DC47386" w14:textId="77777777" w:rsidR="00E074EA" w:rsidRDefault="00B95FD5">
                            <w:pPr>
                              <w:jc w:val="center"/>
                              <w:rPr>
                                <w:color w:val="000000"/>
                                <w:sz w:val="20"/>
                              </w:rPr>
                            </w:pPr>
                            <w:r>
                              <w:rPr>
                                <w:color w:val="000000"/>
                                <w:sz w:val="20"/>
                              </w:rPr>
                              <w:t>10,40</w:t>
                            </w:r>
                          </w:p>
                        </w:tc>
                        <w:tc>
                          <w:tcPr>
                            <w:tcW w:w="654" w:type="dxa"/>
                            <w:gridSpan w:val="2"/>
                          </w:tcPr>
                          <w:p w14:paraId="0DC47387" w14:textId="77777777" w:rsidR="00E074EA" w:rsidRDefault="00B95FD5">
                            <w:pPr>
                              <w:jc w:val="center"/>
                              <w:rPr>
                                <w:color w:val="000000"/>
                                <w:sz w:val="20"/>
                              </w:rPr>
                            </w:pPr>
                            <w:r>
                              <w:rPr>
                                <w:color w:val="000000"/>
                                <w:sz w:val="20"/>
                              </w:rPr>
                              <w:t>1,70</w:t>
                            </w:r>
                          </w:p>
                        </w:tc>
                        <w:tc>
                          <w:tcPr>
                            <w:tcW w:w="654" w:type="dxa"/>
                          </w:tcPr>
                          <w:p w14:paraId="0DC47388" w14:textId="77777777" w:rsidR="00E074EA" w:rsidRDefault="00B95FD5">
                            <w:pPr>
                              <w:jc w:val="center"/>
                              <w:rPr>
                                <w:color w:val="000000"/>
                                <w:sz w:val="20"/>
                              </w:rPr>
                            </w:pPr>
                            <w:r>
                              <w:rPr>
                                <w:color w:val="000000"/>
                                <w:sz w:val="20"/>
                              </w:rPr>
                              <w:t>–</w:t>
                            </w:r>
                          </w:p>
                        </w:tc>
                        <w:tc>
                          <w:tcPr>
                            <w:tcW w:w="654" w:type="dxa"/>
                          </w:tcPr>
                          <w:p w14:paraId="0DC47389" w14:textId="77777777" w:rsidR="00E074EA" w:rsidRDefault="00B95FD5">
                            <w:pPr>
                              <w:jc w:val="center"/>
                              <w:rPr>
                                <w:color w:val="000000"/>
                                <w:sz w:val="20"/>
                              </w:rPr>
                            </w:pPr>
                            <w:r>
                              <w:rPr>
                                <w:color w:val="000000"/>
                                <w:sz w:val="20"/>
                              </w:rPr>
                              <w:t>–</w:t>
                            </w:r>
                          </w:p>
                        </w:tc>
                        <w:tc>
                          <w:tcPr>
                            <w:tcW w:w="654" w:type="dxa"/>
                          </w:tcPr>
                          <w:p w14:paraId="0DC4738A" w14:textId="77777777" w:rsidR="00E074EA" w:rsidRDefault="00B95FD5">
                            <w:pPr>
                              <w:jc w:val="center"/>
                              <w:rPr>
                                <w:color w:val="000000"/>
                                <w:sz w:val="20"/>
                              </w:rPr>
                            </w:pPr>
                            <w:r>
                              <w:rPr>
                                <w:color w:val="000000"/>
                                <w:sz w:val="20"/>
                              </w:rPr>
                              <w:t>–</w:t>
                            </w:r>
                          </w:p>
                        </w:tc>
                        <w:tc>
                          <w:tcPr>
                            <w:tcW w:w="656" w:type="dxa"/>
                          </w:tcPr>
                          <w:p w14:paraId="0DC4738B" w14:textId="77777777" w:rsidR="00E074EA" w:rsidRDefault="00B95FD5">
                            <w:pPr>
                              <w:jc w:val="center"/>
                              <w:rPr>
                                <w:color w:val="000000"/>
                                <w:sz w:val="20"/>
                              </w:rPr>
                            </w:pPr>
                            <w:r>
                              <w:rPr>
                                <w:color w:val="000000"/>
                                <w:sz w:val="20"/>
                              </w:rPr>
                              <w:t>–</w:t>
                            </w:r>
                          </w:p>
                        </w:tc>
                      </w:tr>
                      <w:tr w:rsidR="00E074EA" w14:paraId="0DC47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8D" w14:textId="77777777" w:rsidR="00E074EA" w:rsidRDefault="00B95FD5">
                            <w:pPr>
                              <w:rPr>
                                <w:color w:val="000000"/>
                                <w:sz w:val="20"/>
                              </w:rPr>
                            </w:pPr>
                            <w:r>
                              <w:rPr>
                                <w:color w:val="000000"/>
                                <w:sz w:val="20"/>
                              </w:rPr>
                              <w:t>489014</w:t>
                            </w:r>
                          </w:p>
                        </w:tc>
                        <w:tc>
                          <w:tcPr>
                            <w:tcW w:w="3006" w:type="dxa"/>
                          </w:tcPr>
                          <w:p w14:paraId="0DC4738E" w14:textId="77777777" w:rsidR="00E074EA" w:rsidRDefault="00B95FD5">
                            <w:pPr>
                              <w:rPr>
                                <w:color w:val="000000"/>
                                <w:sz w:val="20"/>
                              </w:rPr>
                            </w:pPr>
                            <w:r>
                              <w:rPr>
                                <w:color w:val="000000"/>
                                <w:sz w:val="20"/>
                              </w:rPr>
                              <w:t>Kelio freza su pakrovimu</w:t>
                            </w:r>
                          </w:p>
                        </w:tc>
                        <w:tc>
                          <w:tcPr>
                            <w:tcW w:w="992" w:type="dxa"/>
                          </w:tcPr>
                          <w:p w14:paraId="0DC4738F" w14:textId="77777777" w:rsidR="00E074EA" w:rsidRDefault="00B95FD5">
                            <w:pPr>
                              <w:jc w:val="center"/>
                              <w:rPr>
                                <w:color w:val="000000"/>
                                <w:sz w:val="20"/>
                              </w:rPr>
                            </w:pPr>
                            <w:r>
                              <w:rPr>
                                <w:color w:val="000000"/>
                                <w:sz w:val="20"/>
                              </w:rPr>
                              <w:t>maš. val.</w:t>
                            </w:r>
                          </w:p>
                        </w:tc>
                        <w:tc>
                          <w:tcPr>
                            <w:tcW w:w="667" w:type="dxa"/>
                          </w:tcPr>
                          <w:p w14:paraId="0DC47390" w14:textId="77777777" w:rsidR="00E074EA" w:rsidRDefault="00B95FD5">
                            <w:pPr>
                              <w:jc w:val="center"/>
                              <w:rPr>
                                <w:color w:val="000000"/>
                                <w:sz w:val="20"/>
                              </w:rPr>
                            </w:pPr>
                            <w:r>
                              <w:rPr>
                                <w:color w:val="000000"/>
                                <w:sz w:val="20"/>
                              </w:rPr>
                              <w:t>–</w:t>
                            </w:r>
                          </w:p>
                        </w:tc>
                        <w:tc>
                          <w:tcPr>
                            <w:tcW w:w="654" w:type="dxa"/>
                          </w:tcPr>
                          <w:p w14:paraId="0DC47391" w14:textId="77777777" w:rsidR="00E074EA" w:rsidRDefault="00B95FD5">
                            <w:pPr>
                              <w:jc w:val="center"/>
                              <w:rPr>
                                <w:color w:val="000000"/>
                                <w:sz w:val="20"/>
                              </w:rPr>
                            </w:pPr>
                            <w:r>
                              <w:rPr>
                                <w:color w:val="000000"/>
                                <w:sz w:val="20"/>
                              </w:rPr>
                              <w:t>–</w:t>
                            </w:r>
                          </w:p>
                        </w:tc>
                        <w:tc>
                          <w:tcPr>
                            <w:tcW w:w="654" w:type="dxa"/>
                          </w:tcPr>
                          <w:p w14:paraId="0DC47392" w14:textId="77777777" w:rsidR="00E074EA" w:rsidRDefault="00B95FD5">
                            <w:pPr>
                              <w:jc w:val="center"/>
                              <w:rPr>
                                <w:color w:val="000000"/>
                                <w:sz w:val="20"/>
                              </w:rPr>
                            </w:pPr>
                            <w:r>
                              <w:rPr>
                                <w:color w:val="000000"/>
                                <w:sz w:val="20"/>
                              </w:rPr>
                              <w:t>–</w:t>
                            </w:r>
                          </w:p>
                        </w:tc>
                        <w:tc>
                          <w:tcPr>
                            <w:tcW w:w="654" w:type="dxa"/>
                            <w:gridSpan w:val="2"/>
                          </w:tcPr>
                          <w:p w14:paraId="0DC47393" w14:textId="77777777" w:rsidR="00E074EA" w:rsidRDefault="00B95FD5">
                            <w:pPr>
                              <w:jc w:val="center"/>
                              <w:rPr>
                                <w:color w:val="000000"/>
                                <w:sz w:val="20"/>
                              </w:rPr>
                            </w:pPr>
                            <w:r>
                              <w:rPr>
                                <w:color w:val="000000"/>
                                <w:sz w:val="20"/>
                              </w:rPr>
                              <w:t>–</w:t>
                            </w:r>
                          </w:p>
                        </w:tc>
                        <w:tc>
                          <w:tcPr>
                            <w:tcW w:w="654" w:type="dxa"/>
                          </w:tcPr>
                          <w:p w14:paraId="0DC47394" w14:textId="77777777" w:rsidR="00E074EA" w:rsidRDefault="00B95FD5">
                            <w:pPr>
                              <w:jc w:val="center"/>
                              <w:rPr>
                                <w:color w:val="000000"/>
                                <w:sz w:val="20"/>
                              </w:rPr>
                            </w:pPr>
                            <w:r>
                              <w:rPr>
                                <w:color w:val="000000"/>
                                <w:sz w:val="20"/>
                              </w:rPr>
                              <w:t>7,20</w:t>
                            </w:r>
                          </w:p>
                        </w:tc>
                        <w:tc>
                          <w:tcPr>
                            <w:tcW w:w="654" w:type="dxa"/>
                          </w:tcPr>
                          <w:p w14:paraId="0DC47395" w14:textId="77777777" w:rsidR="00E074EA" w:rsidRDefault="00B95FD5">
                            <w:pPr>
                              <w:jc w:val="center"/>
                              <w:rPr>
                                <w:color w:val="000000"/>
                                <w:sz w:val="20"/>
                              </w:rPr>
                            </w:pPr>
                            <w:r>
                              <w:rPr>
                                <w:color w:val="000000"/>
                                <w:sz w:val="20"/>
                              </w:rPr>
                              <w:t>1,30</w:t>
                            </w:r>
                          </w:p>
                        </w:tc>
                        <w:tc>
                          <w:tcPr>
                            <w:tcW w:w="654" w:type="dxa"/>
                          </w:tcPr>
                          <w:p w14:paraId="0DC47396" w14:textId="77777777" w:rsidR="00E074EA" w:rsidRDefault="00B95FD5">
                            <w:pPr>
                              <w:jc w:val="center"/>
                              <w:rPr>
                                <w:color w:val="000000"/>
                                <w:sz w:val="20"/>
                              </w:rPr>
                            </w:pPr>
                            <w:r>
                              <w:rPr>
                                <w:color w:val="000000"/>
                                <w:sz w:val="20"/>
                              </w:rPr>
                              <w:t>7,20</w:t>
                            </w:r>
                          </w:p>
                        </w:tc>
                        <w:tc>
                          <w:tcPr>
                            <w:tcW w:w="656" w:type="dxa"/>
                          </w:tcPr>
                          <w:p w14:paraId="0DC47397" w14:textId="77777777" w:rsidR="00E074EA" w:rsidRDefault="00B95FD5">
                            <w:pPr>
                              <w:jc w:val="center"/>
                              <w:rPr>
                                <w:color w:val="000000"/>
                                <w:sz w:val="20"/>
                              </w:rPr>
                            </w:pPr>
                            <w:r>
                              <w:rPr>
                                <w:color w:val="000000"/>
                                <w:sz w:val="20"/>
                              </w:rPr>
                              <w:t>1,30</w:t>
                            </w:r>
                          </w:p>
                        </w:tc>
                      </w:tr>
                      <w:tr w:rsidR="00E074EA" w14:paraId="0DC47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99" w14:textId="77777777" w:rsidR="00E074EA" w:rsidRDefault="00B95FD5">
                            <w:pPr>
                              <w:rPr>
                                <w:color w:val="000000"/>
                                <w:sz w:val="20"/>
                              </w:rPr>
                            </w:pPr>
                            <w:r>
                              <w:rPr>
                                <w:color w:val="000000"/>
                                <w:sz w:val="20"/>
                              </w:rPr>
                              <w:t>489197</w:t>
                            </w:r>
                          </w:p>
                        </w:tc>
                        <w:tc>
                          <w:tcPr>
                            <w:tcW w:w="3006" w:type="dxa"/>
                          </w:tcPr>
                          <w:p w14:paraId="0DC4739A" w14:textId="77777777" w:rsidR="00E074EA" w:rsidRDefault="00B95FD5">
                            <w:pPr>
                              <w:rPr>
                                <w:color w:val="000000"/>
                                <w:sz w:val="20"/>
                              </w:rPr>
                            </w:pPr>
                            <w:proofErr w:type="spellStart"/>
                            <w:r>
                              <w:rPr>
                                <w:color w:val="000000"/>
                                <w:sz w:val="20"/>
                              </w:rPr>
                              <w:t>Vibroplokštė</w:t>
                            </w:r>
                            <w:proofErr w:type="spellEnd"/>
                          </w:p>
                        </w:tc>
                        <w:tc>
                          <w:tcPr>
                            <w:tcW w:w="992" w:type="dxa"/>
                          </w:tcPr>
                          <w:p w14:paraId="0DC4739B" w14:textId="77777777" w:rsidR="00E074EA" w:rsidRDefault="00B95FD5">
                            <w:pPr>
                              <w:jc w:val="center"/>
                              <w:rPr>
                                <w:color w:val="000000"/>
                                <w:sz w:val="20"/>
                              </w:rPr>
                            </w:pPr>
                            <w:r>
                              <w:rPr>
                                <w:color w:val="000000"/>
                                <w:sz w:val="20"/>
                              </w:rPr>
                              <w:t xml:space="preserve">maš. </w:t>
                            </w:r>
                            <w:r>
                              <w:rPr>
                                <w:color w:val="000000"/>
                                <w:sz w:val="20"/>
                              </w:rPr>
                              <w:t>val.</w:t>
                            </w:r>
                          </w:p>
                        </w:tc>
                        <w:tc>
                          <w:tcPr>
                            <w:tcW w:w="667" w:type="dxa"/>
                          </w:tcPr>
                          <w:p w14:paraId="0DC4739C" w14:textId="77777777" w:rsidR="00E074EA" w:rsidRDefault="00B95FD5">
                            <w:pPr>
                              <w:jc w:val="center"/>
                              <w:rPr>
                                <w:color w:val="000000"/>
                                <w:sz w:val="20"/>
                              </w:rPr>
                            </w:pPr>
                            <w:r>
                              <w:rPr>
                                <w:color w:val="000000"/>
                                <w:sz w:val="20"/>
                              </w:rPr>
                              <w:t>1,50</w:t>
                            </w:r>
                          </w:p>
                        </w:tc>
                        <w:tc>
                          <w:tcPr>
                            <w:tcW w:w="654" w:type="dxa"/>
                          </w:tcPr>
                          <w:p w14:paraId="0DC4739D" w14:textId="77777777" w:rsidR="00E074EA" w:rsidRDefault="00B95FD5">
                            <w:pPr>
                              <w:jc w:val="center"/>
                              <w:rPr>
                                <w:color w:val="000000"/>
                                <w:sz w:val="20"/>
                              </w:rPr>
                            </w:pPr>
                            <w:r>
                              <w:rPr>
                                <w:color w:val="000000"/>
                                <w:sz w:val="20"/>
                              </w:rPr>
                              <w:t>–</w:t>
                            </w:r>
                          </w:p>
                        </w:tc>
                        <w:tc>
                          <w:tcPr>
                            <w:tcW w:w="654" w:type="dxa"/>
                          </w:tcPr>
                          <w:p w14:paraId="0DC4739E" w14:textId="77777777" w:rsidR="00E074EA" w:rsidRDefault="00B95FD5">
                            <w:pPr>
                              <w:jc w:val="center"/>
                              <w:rPr>
                                <w:color w:val="000000"/>
                                <w:sz w:val="20"/>
                              </w:rPr>
                            </w:pPr>
                            <w:r>
                              <w:rPr>
                                <w:color w:val="000000"/>
                                <w:sz w:val="20"/>
                              </w:rPr>
                              <w:t>1,50</w:t>
                            </w:r>
                          </w:p>
                        </w:tc>
                        <w:tc>
                          <w:tcPr>
                            <w:tcW w:w="654" w:type="dxa"/>
                            <w:gridSpan w:val="2"/>
                          </w:tcPr>
                          <w:p w14:paraId="0DC4739F" w14:textId="77777777" w:rsidR="00E074EA" w:rsidRDefault="00B95FD5">
                            <w:pPr>
                              <w:jc w:val="center"/>
                              <w:rPr>
                                <w:color w:val="000000"/>
                                <w:sz w:val="20"/>
                              </w:rPr>
                            </w:pPr>
                            <w:r>
                              <w:rPr>
                                <w:color w:val="000000"/>
                                <w:sz w:val="20"/>
                              </w:rPr>
                              <w:t>–</w:t>
                            </w:r>
                          </w:p>
                        </w:tc>
                        <w:tc>
                          <w:tcPr>
                            <w:tcW w:w="654" w:type="dxa"/>
                          </w:tcPr>
                          <w:p w14:paraId="0DC473A0" w14:textId="77777777" w:rsidR="00E074EA" w:rsidRDefault="00B95FD5">
                            <w:pPr>
                              <w:jc w:val="center"/>
                              <w:rPr>
                                <w:color w:val="000000"/>
                                <w:sz w:val="20"/>
                              </w:rPr>
                            </w:pPr>
                            <w:r>
                              <w:rPr>
                                <w:color w:val="000000"/>
                                <w:sz w:val="20"/>
                              </w:rPr>
                              <w:t>1,50</w:t>
                            </w:r>
                          </w:p>
                        </w:tc>
                        <w:tc>
                          <w:tcPr>
                            <w:tcW w:w="654" w:type="dxa"/>
                          </w:tcPr>
                          <w:p w14:paraId="0DC473A1" w14:textId="77777777" w:rsidR="00E074EA" w:rsidRDefault="00B95FD5">
                            <w:pPr>
                              <w:jc w:val="center"/>
                              <w:rPr>
                                <w:color w:val="000000"/>
                                <w:sz w:val="20"/>
                              </w:rPr>
                            </w:pPr>
                            <w:r>
                              <w:rPr>
                                <w:color w:val="000000"/>
                                <w:sz w:val="20"/>
                              </w:rPr>
                              <w:t>–</w:t>
                            </w:r>
                          </w:p>
                        </w:tc>
                        <w:tc>
                          <w:tcPr>
                            <w:tcW w:w="654" w:type="dxa"/>
                          </w:tcPr>
                          <w:p w14:paraId="0DC473A2" w14:textId="77777777" w:rsidR="00E074EA" w:rsidRDefault="00B95FD5">
                            <w:pPr>
                              <w:jc w:val="center"/>
                              <w:rPr>
                                <w:color w:val="000000"/>
                                <w:sz w:val="20"/>
                              </w:rPr>
                            </w:pPr>
                            <w:r>
                              <w:rPr>
                                <w:color w:val="000000"/>
                                <w:sz w:val="20"/>
                              </w:rPr>
                              <w:t>1,50</w:t>
                            </w:r>
                          </w:p>
                        </w:tc>
                        <w:tc>
                          <w:tcPr>
                            <w:tcW w:w="656" w:type="dxa"/>
                          </w:tcPr>
                          <w:p w14:paraId="0DC473A3" w14:textId="77777777" w:rsidR="00E074EA" w:rsidRDefault="00B95FD5">
                            <w:pPr>
                              <w:jc w:val="center"/>
                              <w:rPr>
                                <w:color w:val="000000"/>
                                <w:sz w:val="20"/>
                              </w:rPr>
                            </w:pPr>
                            <w:r>
                              <w:rPr>
                                <w:color w:val="000000"/>
                                <w:sz w:val="20"/>
                              </w:rPr>
                              <w:t>–</w:t>
                            </w:r>
                          </w:p>
                        </w:tc>
                      </w:tr>
                      <w:tr w:rsidR="00E074EA" w14:paraId="0DC47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A5" w14:textId="77777777" w:rsidR="00E074EA" w:rsidRDefault="00B95FD5">
                            <w:pPr>
                              <w:rPr>
                                <w:color w:val="000000"/>
                                <w:sz w:val="20"/>
                              </w:rPr>
                            </w:pPr>
                            <w:r>
                              <w:rPr>
                                <w:color w:val="000000"/>
                                <w:sz w:val="20"/>
                              </w:rPr>
                              <w:t>571766</w:t>
                            </w:r>
                          </w:p>
                        </w:tc>
                        <w:tc>
                          <w:tcPr>
                            <w:tcW w:w="3006" w:type="dxa"/>
                          </w:tcPr>
                          <w:p w14:paraId="0DC473A6" w14:textId="77777777" w:rsidR="00E074EA" w:rsidRDefault="00B95FD5">
                            <w:pPr>
                              <w:rPr>
                                <w:color w:val="000000"/>
                                <w:sz w:val="20"/>
                              </w:rPr>
                            </w:pPr>
                            <w:r>
                              <w:rPr>
                                <w:color w:val="000000"/>
                                <w:sz w:val="20"/>
                              </w:rPr>
                              <w:t>Šaltasis asfaltbetonis</w:t>
                            </w:r>
                          </w:p>
                        </w:tc>
                        <w:tc>
                          <w:tcPr>
                            <w:tcW w:w="992" w:type="dxa"/>
                          </w:tcPr>
                          <w:p w14:paraId="0DC473A7" w14:textId="77777777" w:rsidR="00E074EA" w:rsidRDefault="00B95FD5">
                            <w:pPr>
                              <w:jc w:val="center"/>
                              <w:rPr>
                                <w:color w:val="000000"/>
                                <w:sz w:val="20"/>
                              </w:rPr>
                            </w:pPr>
                            <w:r>
                              <w:rPr>
                                <w:color w:val="000000"/>
                                <w:sz w:val="20"/>
                              </w:rPr>
                              <w:t>t</w:t>
                            </w:r>
                          </w:p>
                        </w:tc>
                        <w:tc>
                          <w:tcPr>
                            <w:tcW w:w="667" w:type="dxa"/>
                          </w:tcPr>
                          <w:p w14:paraId="0DC473A8" w14:textId="77777777" w:rsidR="00E074EA" w:rsidRDefault="00B95FD5">
                            <w:pPr>
                              <w:jc w:val="center"/>
                              <w:rPr>
                                <w:color w:val="000000"/>
                                <w:sz w:val="20"/>
                              </w:rPr>
                            </w:pPr>
                            <w:r>
                              <w:rPr>
                                <w:color w:val="000000"/>
                                <w:sz w:val="20"/>
                              </w:rPr>
                              <w:t>14,34</w:t>
                            </w:r>
                          </w:p>
                        </w:tc>
                        <w:tc>
                          <w:tcPr>
                            <w:tcW w:w="654" w:type="dxa"/>
                          </w:tcPr>
                          <w:p w14:paraId="0DC473A9" w14:textId="77777777" w:rsidR="00E074EA" w:rsidRDefault="00B95FD5">
                            <w:pPr>
                              <w:jc w:val="center"/>
                              <w:rPr>
                                <w:color w:val="000000"/>
                                <w:sz w:val="20"/>
                              </w:rPr>
                            </w:pPr>
                            <w:r>
                              <w:rPr>
                                <w:color w:val="000000"/>
                                <w:sz w:val="20"/>
                              </w:rPr>
                              <w:t>2,39</w:t>
                            </w:r>
                          </w:p>
                        </w:tc>
                        <w:tc>
                          <w:tcPr>
                            <w:tcW w:w="654" w:type="dxa"/>
                          </w:tcPr>
                          <w:p w14:paraId="0DC473AA" w14:textId="77777777" w:rsidR="00E074EA" w:rsidRDefault="00B95FD5">
                            <w:pPr>
                              <w:jc w:val="center"/>
                              <w:rPr>
                                <w:color w:val="000000"/>
                                <w:sz w:val="20"/>
                              </w:rPr>
                            </w:pPr>
                            <w:r>
                              <w:rPr>
                                <w:color w:val="000000"/>
                                <w:sz w:val="20"/>
                              </w:rPr>
                              <w:t>–</w:t>
                            </w:r>
                          </w:p>
                        </w:tc>
                        <w:tc>
                          <w:tcPr>
                            <w:tcW w:w="654" w:type="dxa"/>
                            <w:gridSpan w:val="2"/>
                          </w:tcPr>
                          <w:p w14:paraId="0DC473AB" w14:textId="77777777" w:rsidR="00E074EA" w:rsidRDefault="00B95FD5">
                            <w:pPr>
                              <w:jc w:val="center"/>
                              <w:rPr>
                                <w:color w:val="000000"/>
                                <w:sz w:val="20"/>
                              </w:rPr>
                            </w:pPr>
                            <w:r>
                              <w:rPr>
                                <w:color w:val="000000"/>
                                <w:sz w:val="20"/>
                              </w:rPr>
                              <w:t>–</w:t>
                            </w:r>
                          </w:p>
                        </w:tc>
                        <w:tc>
                          <w:tcPr>
                            <w:tcW w:w="654" w:type="dxa"/>
                          </w:tcPr>
                          <w:p w14:paraId="0DC473AC" w14:textId="77777777" w:rsidR="00E074EA" w:rsidRDefault="00B95FD5">
                            <w:pPr>
                              <w:jc w:val="center"/>
                              <w:rPr>
                                <w:color w:val="000000"/>
                                <w:sz w:val="20"/>
                              </w:rPr>
                            </w:pPr>
                            <w:r>
                              <w:rPr>
                                <w:color w:val="000000"/>
                                <w:sz w:val="20"/>
                              </w:rPr>
                              <w:t>14,34</w:t>
                            </w:r>
                          </w:p>
                        </w:tc>
                        <w:tc>
                          <w:tcPr>
                            <w:tcW w:w="654" w:type="dxa"/>
                          </w:tcPr>
                          <w:p w14:paraId="0DC473AD" w14:textId="77777777" w:rsidR="00E074EA" w:rsidRDefault="00B95FD5">
                            <w:pPr>
                              <w:jc w:val="center"/>
                              <w:rPr>
                                <w:color w:val="000000"/>
                                <w:sz w:val="20"/>
                              </w:rPr>
                            </w:pPr>
                            <w:r>
                              <w:rPr>
                                <w:color w:val="000000"/>
                                <w:sz w:val="20"/>
                              </w:rPr>
                              <w:t>2,39</w:t>
                            </w:r>
                          </w:p>
                        </w:tc>
                        <w:tc>
                          <w:tcPr>
                            <w:tcW w:w="654" w:type="dxa"/>
                          </w:tcPr>
                          <w:p w14:paraId="0DC473AE" w14:textId="77777777" w:rsidR="00E074EA" w:rsidRDefault="00B95FD5">
                            <w:pPr>
                              <w:jc w:val="center"/>
                              <w:rPr>
                                <w:color w:val="000000"/>
                                <w:sz w:val="20"/>
                              </w:rPr>
                            </w:pPr>
                            <w:r>
                              <w:rPr>
                                <w:color w:val="000000"/>
                                <w:sz w:val="20"/>
                              </w:rPr>
                              <w:t>–</w:t>
                            </w:r>
                          </w:p>
                        </w:tc>
                        <w:tc>
                          <w:tcPr>
                            <w:tcW w:w="656" w:type="dxa"/>
                          </w:tcPr>
                          <w:p w14:paraId="0DC473AF" w14:textId="77777777" w:rsidR="00E074EA" w:rsidRDefault="00B95FD5">
                            <w:pPr>
                              <w:jc w:val="center"/>
                              <w:rPr>
                                <w:color w:val="000000"/>
                                <w:sz w:val="20"/>
                              </w:rPr>
                            </w:pPr>
                            <w:r>
                              <w:rPr>
                                <w:color w:val="000000"/>
                                <w:sz w:val="20"/>
                              </w:rPr>
                              <w:t>–</w:t>
                            </w:r>
                          </w:p>
                        </w:tc>
                      </w:tr>
                      <w:tr w:rsidR="00E074EA" w14:paraId="0DC47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B1" w14:textId="77777777" w:rsidR="00E074EA" w:rsidRDefault="00B95FD5">
                            <w:pPr>
                              <w:rPr>
                                <w:color w:val="000000"/>
                                <w:sz w:val="20"/>
                              </w:rPr>
                            </w:pPr>
                            <w:r>
                              <w:rPr>
                                <w:color w:val="000000"/>
                                <w:sz w:val="20"/>
                              </w:rPr>
                              <w:t>572163</w:t>
                            </w:r>
                          </w:p>
                        </w:tc>
                        <w:tc>
                          <w:tcPr>
                            <w:tcW w:w="3006" w:type="dxa"/>
                          </w:tcPr>
                          <w:p w14:paraId="0DC473B2" w14:textId="77777777" w:rsidR="00E074EA" w:rsidRDefault="00B95FD5">
                            <w:pPr>
                              <w:rPr>
                                <w:color w:val="000000"/>
                                <w:sz w:val="20"/>
                              </w:rPr>
                            </w:pPr>
                            <w:r>
                              <w:rPr>
                                <w:color w:val="000000"/>
                                <w:sz w:val="20"/>
                              </w:rPr>
                              <w:t>Bitumo mineralinis mišinys</w:t>
                            </w:r>
                          </w:p>
                        </w:tc>
                        <w:tc>
                          <w:tcPr>
                            <w:tcW w:w="992" w:type="dxa"/>
                          </w:tcPr>
                          <w:p w14:paraId="0DC473B3" w14:textId="77777777" w:rsidR="00E074EA" w:rsidRDefault="00B95FD5">
                            <w:pPr>
                              <w:jc w:val="center"/>
                              <w:rPr>
                                <w:color w:val="000000"/>
                                <w:sz w:val="20"/>
                              </w:rPr>
                            </w:pPr>
                            <w:r>
                              <w:rPr>
                                <w:color w:val="000000"/>
                                <w:sz w:val="20"/>
                              </w:rPr>
                              <w:t>t</w:t>
                            </w:r>
                          </w:p>
                        </w:tc>
                        <w:tc>
                          <w:tcPr>
                            <w:tcW w:w="667" w:type="dxa"/>
                          </w:tcPr>
                          <w:p w14:paraId="0DC473B4" w14:textId="77777777" w:rsidR="00E074EA" w:rsidRDefault="00B95FD5">
                            <w:pPr>
                              <w:jc w:val="center"/>
                              <w:rPr>
                                <w:color w:val="000000"/>
                                <w:sz w:val="20"/>
                              </w:rPr>
                            </w:pPr>
                            <w:r>
                              <w:rPr>
                                <w:color w:val="000000"/>
                                <w:sz w:val="20"/>
                              </w:rPr>
                              <w:t>–</w:t>
                            </w:r>
                          </w:p>
                        </w:tc>
                        <w:tc>
                          <w:tcPr>
                            <w:tcW w:w="654" w:type="dxa"/>
                          </w:tcPr>
                          <w:p w14:paraId="0DC473B5" w14:textId="77777777" w:rsidR="00E074EA" w:rsidRDefault="00B95FD5">
                            <w:pPr>
                              <w:jc w:val="center"/>
                              <w:rPr>
                                <w:color w:val="000000"/>
                                <w:sz w:val="20"/>
                              </w:rPr>
                            </w:pPr>
                            <w:r>
                              <w:rPr>
                                <w:color w:val="000000"/>
                                <w:sz w:val="20"/>
                              </w:rPr>
                              <w:t>–</w:t>
                            </w:r>
                          </w:p>
                        </w:tc>
                        <w:tc>
                          <w:tcPr>
                            <w:tcW w:w="654" w:type="dxa"/>
                          </w:tcPr>
                          <w:p w14:paraId="0DC473B6" w14:textId="77777777" w:rsidR="00E074EA" w:rsidRDefault="00B95FD5">
                            <w:pPr>
                              <w:jc w:val="center"/>
                              <w:rPr>
                                <w:color w:val="000000"/>
                                <w:sz w:val="20"/>
                              </w:rPr>
                            </w:pPr>
                            <w:r>
                              <w:rPr>
                                <w:color w:val="000000"/>
                                <w:sz w:val="20"/>
                              </w:rPr>
                              <w:t>13,92</w:t>
                            </w:r>
                          </w:p>
                        </w:tc>
                        <w:tc>
                          <w:tcPr>
                            <w:tcW w:w="654" w:type="dxa"/>
                            <w:gridSpan w:val="2"/>
                          </w:tcPr>
                          <w:p w14:paraId="0DC473B7" w14:textId="77777777" w:rsidR="00E074EA" w:rsidRDefault="00B95FD5">
                            <w:pPr>
                              <w:jc w:val="center"/>
                              <w:rPr>
                                <w:color w:val="000000"/>
                                <w:sz w:val="20"/>
                              </w:rPr>
                            </w:pPr>
                            <w:r>
                              <w:rPr>
                                <w:color w:val="000000"/>
                                <w:sz w:val="20"/>
                              </w:rPr>
                              <w:t>2,32</w:t>
                            </w:r>
                          </w:p>
                        </w:tc>
                        <w:tc>
                          <w:tcPr>
                            <w:tcW w:w="654" w:type="dxa"/>
                          </w:tcPr>
                          <w:p w14:paraId="0DC473B8" w14:textId="77777777" w:rsidR="00E074EA" w:rsidRDefault="00B95FD5">
                            <w:pPr>
                              <w:jc w:val="center"/>
                              <w:rPr>
                                <w:color w:val="000000"/>
                                <w:sz w:val="20"/>
                              </w:rPr>
                            </w:pPr>
                            <w:r>
                              <w:rPr>
                                <w:color w:val="000000"/>
                                <w:sz w:val="20"/>
                              </w:rPr>
                              <w:t>–</w:t>
                            </w:r>
                          </w:p>
                        </w:tc>
                        <w:tc>
                          <w:tcPr>
                            <w:tcW w:w="654" w:type="dxa"/>
                          </w:tcPr>
                          <w:p w14:paraId="0DC473B9" w14:textId="77777777" w:rsidR="00E074EA" w:rsidRDefault="00B95FD5">
                            <w:pPr>
                              <w:jc w:val="center"/>
                              <w:rPr>
                                <w:color w:val="000000"/>
                                <w:sz w:val="20"/>
                              </w:rPr>
                            </w:pPr>
                            <w:r>
                              <w:rPr>
                                <w:color w:val="000000"/>
                                <w:sz w:val="20"/>
                              </w:rPr>
                              <w:t>–</w:t>
                            </w:r>
                          </w:p>
                        </w:tc>
                        <w:tc>
                          <w:tcPr>
                            <w:tcW w:w="654" w:type="dxa"/>
                          </w:tcPr>
                          <w:p w14:paraId="0DC473BA" w14:textId="77777777" w:rsidR="00E074EA" w:rsidRDefault="00B95FD5">
                            <w:pPr>
                              <w:jc w:val="center"/>
                              <w:rPr>
                                <w:color w:val="000000"/>
                                <w:sz w:val="20"/>
                              </w:rPr>
                            </w:pPr>
                            <w:r>
                              <w:rPr>
                                <w:color w:val="000000"/>
                                <w:sz w:val="20"/>
                              </w:rPr>
                              <w:t>13,92</w:t>
                            </w:r>
                          </w:p>
                        </w:tc>
                        <w:tc>
                          <w:tcPr>
                            <w:tcW w:w="656" w:type="dxa"/>
                          </w:tcPr>
                          <w:p w14:paraId="0DC473BB" w14:textId="77777777" w:rsidR="00E074EA" w:rsidRDefault="00B95FD5">
                            <w:pPr>
                              <w:jc w:val="center"/>
                              <w:rPr>
                                <w:color w:val="000000"/>
                                <w:sz w:val="20"/>
                              </w:rPr>
                            </w:pPr>
                            <w:r>
                              <w:rPr>
                                <w:color w:val="000000"/>
                                <w:sz w:val="20"/>
                              </w:rPr>
                              <w:t>2,32</w:t>
                            </w:r>
                          </w:p>
                        </w:tc>
                      </w:tr>
                    </w:tbl>
                    <w:p w14:paraId="0DC473BD" w14:textId="77777777" w:rsidR="00E074EA" w:rsidRDefault="00B95FD5">
                      <w:pPr>
                        <w:rPr>
                          <w:color w:val="000000"/>
                          <w:sz w:val="20"/>
                        </w:rPr>
                      </w:pPr>
                    </w:p>
                  </w:sdtContent>
                </w:sdt>
                <w:sdt>
                  <w:sdtPr>
                    <w:alias w:val="lentele"/>
                    <w:tag w:val="part_ec893c2d88674794a6a845c0098927cf"/>
                    <w:id w:val="2147243378"/>
                    <w:lock w:val="sdtLocked"/>
                  </w:sdtPr>
                  <w:sdtEndPr/>
                  <w:sdtContent>
                    <w:tbl>
                      <w:tblPr>
                        <w:tblW w:w="13608" w:type="dxa"/>
                        <w:tblCellMar>
                          <w:left w:w="57" w:type="dxa"/>
                          <w:right w:w="57" w:type="dxa"/>
                        </w:tblCellMar>
                        <w:tblLook w:val="01E0" w:firstRow="1" w:lastRow="1" w:firstColumn="1" w:lastColumn="1" w:noHBand="0" w:noVBand="0"/>
                      </w:tblPr>
                      <w:tblGrid>
                        <w:gridCol w:w="1657"/>
                        <w:gridCol w:w="10556"/>
                        <w:gridCol w:w="1395"/>
                      </w:tblGrid>
                      <w:tr w:rsidR="00E074EA" w14:paraId="0DC473C2" w14:textId="77777777">
                        <w:tc>
                          <w:tcPr>
                            <w:tcW w:w="1232" w:type="dxa"/>
                          </w:tcPr>
                          <w:p w14:paraId="0DC473BE" w14:textId="77777777" w:rsidR="00E074EA" w:rsidRDefault="00B95FD5">
                            <w:pPr>
                              <w:rPr>
                                <w:b/>
                                <w:color w:val="000000"/>
                                <w:szCs w:val="24"/>
                              </w:rPr>
                            </w:pPr>
                            <w:r>
                              <w:rPr>
                                <w:b/>
                                <w:color w:val="000000"/>
                                <w:szCs w:val="24"/>
                              </w:rPr>
                              <w:t>KP 2.1-23</w:t>
                            </w:r>
                          </w:p>
                        </w:tc>
                        <w:tc>
                          <w:tcPr>
                            <w:tcW w:w="7852" w:type="dxa"/>
                          </w:tcPr>
                          <w:p w14:paraId="0DC473BF"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šaltaisiais mišiniais, duobės paruošimui naudojant frezas</w:t>
                            </w:r>
                          </w:p>
                        </w:tc>
                        <w:tc>
                          <w:tcPr>
                            <w:tcW w:w="1038" w:type="dxa"/>
                          </w:tcPr>
                          <w:p w14:paraId="0DC473C0" w14:textId="77777777" w:rsidR="00E074EA" w:rsidRDefault="00E074EA">
                            <w:pPr>
                              <w:jc w:val="right"/>
                              <w:rPr>
                                <w:b/>
                                <w:color w:val="000000"/>
                                <w:szCs w:val="24"/>
                              </w:rPr>
                            </w:pPr>
                          </w:p>
                          <w:p w14:paraId="0DC473C1"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3C3" w14:textId="77777777" w:rsidR="00E074EA" w:rsidRDefault="00B95FD5">
                      <w:pPr>
                        <w:rPr>
                          <w:color w:val="000000"/>
                          <w:sz w:val="20"/>
                        </w:rPr>
                      </w:pPr>
                    </w:p>
                  </w:sdtContent>
                </w:sdt>
                <w:sdt>
                  <w:sdtPr>
                    <w:alias w:val="lentele"/>
                    <w:tag w:val="part_d2a2646bc3e64000bb4cd36ff73aeedd"/>
                    <w:id w:val="1201215078"/>
                    <w:lock w:val="sdtLocked"/>
                  </w:sdtPr>
                  <w:sdtEndPr/>
                  <w:sdtContent>
                    <w:tbl>
                      <w:tblPr>
                        <w:tblW w:w="13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182"/>
                        <w:gridCol w:w="4040"/>
                        <w:gridCol w:w="1333"/>
                        <w:gridCol w:w="897"/>
                        <w:gridCol w:w="879"/>
                        <w:gridCol w:w="879"/>
                        <w:gridCol w:w="871"/>
                        <w:gridCol w:w="8"/>
                        <w:gridCol w:w="879"/>
                        <w:gridCol w:w="879"/>
                        <w:gridCol w:w="879"/>
                        <w:gridCol w:w="882"/>
                      </w:tblGrid>
                      <w:tr w:rsidR="00E074EA" w14:paraId="0DC473C8" w14:textId="77777777">
                        <w:trPr>
                          <w:trHeight w:val="297"/>
                        </w:trPr>
                        <w:tc>
                          <w:tcPr>
                            <w:tcW w:w="879" w:type="dxa"/>
                            <w:vMerge w:val="restart"/>
                            <w:vAlign w:val="center"/>
                          </w:tcPr>
                          <w:p w14:paraId="0DC473C4" w14:textId="77777777" w:rsidR="00E074EA" w:rsidRDefault="00B95FD5">
                            <w:pPr>
                              <w:jc w:val="center"/>
                              <w:rPr>
                                <w:color w:val="000000"/>
                                <w:sz w:val="20"/>
                              </w:rPr>
                            </w:pPr>
                            <w:r>
                              <w:rPr>
                                <w:color w:val="000000"/>
                                <w:sz w:val="20"/>
                              </w:rPr>
                              <w:t>Kodai</w:t>
                            </w:r>
                          </w:p>
                        </w:tc>
                        <w:tc>
                          <w:tcPr>
                            <w:tcW w:w="3006" w:type="dxa"/>
                            <w:vMerge w:val="restart"/>
                            <w:vAlign w:val="center"/>
                          </w:tcPr>
                          <w:p w14:paraId="0DC473C5" w14:textId="77777777" w:rsidR="00E074EA" w:rsidRDefault="00B95FD5">
                            <w:pPr>
                              <w:jc w:val="center"/>
                              <w:rPr>
                                <w:color w:val="000000"/>
                                <w:sz w:val="20"/>
                              </w:rPr>
                            </w:pPr>
                            <w:r>
                              <w:rPr>
                                <w:color w:val="000000"/>
                                <w:sz w:val="20"/>
                              </w:rPr>
                              <w:t>Pavadinimai</w:t>
                            </w:r>
                          </w:p>
                        </w:tc>
                        <w:tc>
                          <w:tcPr>
                            <w:tcW w:w="992" w:type="dxa"/>
                            <w:vMerge w:val="restart"/>
                            <w:vAlign w:val="center"/>
                          </w:tcPr>
                          <w:p w14:paraId="0DC473C6" w14:textId="77777777" w:rsidR="00E074EA" w:rsidRDefault="00B95FD5">
                            <w:pPr>
                              <w:jc w:val="center"/>
                              <w:rPr>
                                <w:color w:val="000000"/>
                                <w:sz w:val="20"/>
                              </w:rPr>
                            </w:pPr>
                            <w:r>
                              <w:rPr>
                                <w:color w:val="000000"/>
                                <w:sz w:val="20"/>
                              </w:rPr>
                              <w:t>Matavimo vienetai</w:t>
                            </w:r>
                          </w:p>
                        </w:tc>
                        <w:tc>
                          <w:tcPr>
                            <w:tcW w:w="5247" w:type="dxa"/>
                            <w:gridSpan w:val="9"/>
                            <w:vAlign w:val="center"/>
                          </w:tcPr>
                          <w:p w14:paraId="0DC473C7" w14:textId="77777777" w:rsidR="00E074EA" w:rsidRDefault="00B95FD5">
                            <w:pPr>
                              <w:jc w:val="center"/>
                              <w:rPr>
                                <w:color w:val="000000"/>
                                <w:sz w:val="20"/>
                              </w:rPr>
                            </w:pPr>
                            <w:r>
                              <w:rPr>
                                <w:color w:val="000000"/>
                                <w:sz w:val="20"/>
                              </w:rPr>
                              <w:t>Kiekiai</w:t>
                            </w:r>
                          </w:p>
                        </w:tc>
                      </w:tr>
                      <w:tr w:rsidR="00E074EA" w14:paraId="0DC473CE" w14:textId="77777777">
                        <w:trPr>
                          <w:trHeight w:val="366"/>
                        </w:trPr>
                        <w:tc>
                          <w:tcPr>
                            <w:tcW w:w="879" w:type="dxa"/>
                            <w:vMerge/>
                            <w:vAlign w:val="center"/>
                          </w:tcPr>
                          <w:p w14:paraId="0DC473C9" w14:textId="77777777" w:rsidR="00E074EA" w:rsidRDefault="00E074EA">
                            <w:pPr>
                              <w:jc w:val="center"/>
                              <w:rPr>
                                <w:color w:val="000000"/>
                                <w:sz w:val="20"/>
                              </w:rPr>
                            </w:pPr>
                          </w:p>
                        </w:tc>
                        <w:tc>
                          <w:tcPr>
                            <w:tcW w:w="3006" w:type="dxa"/>
                            <w:vMerge/>
                            <w:vAlign w:val="center"/>
                          </w:tcPr>
                          <w:p w14:paraId="0DC473CA" w14:textId="77777777" w:rsidR="00E074EA" w:rsidRDefault="00E074EA">
                            <w:pPr>
                              <w:jc w:val="center"/>
                              <w:rPr>
                                <w:color w:val="000000"/>
                                <w:sz w:val="20"/>
                              </w:rPr>
                            </w:pPr>
                          </w:p>
                        </w:tc>
                        <w:tc>
                          <w:tcPr>
                            <w:tcW w:w="992" w:type="dxa"/>
                            <w:vMerge/>
                            <w:vAlign w:val="center"/>
                          </w:tcPr>
                          <w:p w14:paraId="0DC473CB" w14:textId="77777777" w:rsidR="00E074EA" w:rsidRDefault="00E074EA">
                            <w:pPr>
                              <w:jc w:val="center"/>
                              <w:rPr>
                                <w:color w:val="000000"/>
                                <w:sz w:val="20"/>
                              </w:rPr>
                            </w:pPr>
                          </w:p>
                        </w:tc>
                        <w:tc>
                          <w:tcPr>
                            <w:tcW w:w="2623" w:type="dxa"/>
                            <w:gridSpan w:val="4"/>
                            <w:vAlign w:val="center"/>
                          </w:tcPr>
                          <w:p w14:paraId="0DC473CC" w14:textId="77777777" w:rsidR="00E074EA" w:rsidRDefault="00B95FD5">
                            <w:pPr>
                              <w:jc w:val="center"/>
                              <w:rPr>
                                <w:color w:val="000000"/>
                                <w:sz w:val="20"/>
                              </w:rPr>
                            </w:pPr>
                            <w:r>
                              <w:rPr>
                                <w:color w:val="000000"/>
                                <w:sz w:val="20"/>
                              </w:rPr>
                              <w:t>naudojant frezą be pakrovimo</w:t>
                            </w:r>
                          </w:p>
                        </w:tc>
                        <w:tc>
                          <w:tcPr>
                            <w:tcW w:w="2624" w:type="dxa"/>
                            <w:gridSpan w:val="5"/>
                            <w:vAlign w:val="center"/>
                          </w:tcPr>
                          <w:p w14:paraId="0DC473CD" w14:textId="77777777" w:rsidR="00E074EA" w:rsidRDefault="00B95FD5">
                            <w:pPr>
                              <w:jc w:val="center"/>
                              <w:rPr>
                                <w:color w:val="000000"/>
                                <w:sz w:val="20"/>
                              </w:rPr>
                            </w:pPr>
                            <w:r>
                              <w:rPr>
                                <w:color w:val="000000"/>
                                <w:sz w:val="20"/>
                              </w:rPr>
                              <w:t>naudojant frezą su pakrovimu</w:t>
                            </w:r>
                          </w:p>
                        </w:tc>
                      </w:tr>
                      <w:tr w:rsidR="00E074EA" w14:paraId="0DC47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vMerge/>
                          </w:tcPr>
                          <w:p w14:paraId="0DC473CF" w14:textId="77777777" w:rsidR="00E074EA" w:rsidRDefault="00E074EA">
                            <w:pPr>
                              <w:rPr>
                                <w:color w:val="000000"/>
                                <w:sz w:val="20"/>
                              </w:rPr>
                            </w:pPr>
                          </w:p>
                        </w:tc>
                        <w:tc>
                          <w:tcPr>
                            <w:tcW w:w="3006" w:type="dxa"/>
                            <w:vMerge/>
                          </w:tcPr>
                          <w:p w14:paraId="0DC473D0" w14:textId="77777777" w:rsidR="00E074EA" w:rsidRDefault="00E074EA">
                            <w:pPr>
                              <w:rPr>
                                <w:color w:val="000000"/>
                                <w:sz w:val="20"/>
                              </w:rPr>
                            </w:pPr>
                          </w:p>
                        </w:tc>
                        <w:tc>
                          <w:tcPr>
                            <w:tcW w:w="992" w:type="dxa"/>
                            <w:vMerge/>
                          </w:tcPr>
                          <w:p w14:paraId="0DC473D1" w14:textId="77777777" w:rsidR="00E074EA" w:rsidRDefault="00E074EA">
                            <w:pPr>
                              <w:jc w:val="center"/>
                              <w:rPr>
                                <w:color w:val="000000"/>
                                <w:sz w:val="20"/>
                              </w:rPr>
                            </w:pPr>
                          </w:p>
                        </w:tc>
                        <w:tc>
                          <w:tcPr>
                            <w:tcW w:w="667" w:type="dxa"/>
                          </w:tcPr>
                          <w:p w14:paraId="0DC473D2" w14:textId="77777777" w:rsidR="00E074EA" w:rsidRDefault="00B95FD5">
                            <w:pPr>
                              <w:jc w:val="center"/>
                              <w:rPr>
                                <w:color w:val="000000"/>
                                <w:sz w:val="20"/>
                              </w:rPr>
                            </w:pPr>
                            <w:r>
                              <w:rPr>
                                <w:color w:val="000000"/>
                                <w:sz w:val="20"/>
                              </w:rPr>
                              <w:t>60 mm storio sluoksniui</w:t>
                            </w:r>
                          </w:p>
                        </w:tc>
                        <w:tc>
                          <w:tcPr>
                            <w:tcW w:w="654" w:type="dxa"/>
                          </w:tcPr>
                          <w:p w14:paraId="0DC473D3" w14:textId="77777777" w:rsidR="00E074EA" w:rsidRDefault="00B95FD5">
                            <w:pPr>
                              <w:jc w:val="center"/>
                              <w:rPr>
                                <w:color w:val="000000"/>
                                <w:sz w:val="20"/>
                              </w:rPr>
                            </w:pPr>
                            <w:r>
                              <w:rPr>
                                <w:color w:val="000000"/>
                                <w:spacing w:val="-2"/>
                                <w:sz w:val="20"/>
                              </w:rPr>
                              <w:t xml:space="preserve">sluoksnio storio pokyčiui 10 mm </w:t>
                            </w:r>
                            <w:r>
                              <w:rPr>
                                <w:color w:val="000000"/>
                                <w:spacing w:val="-2"/>
                                <w:sz w:val="20"/>
                              </w:rPr>
                              <w:t>pridėti ar atimti</w:t>
                            </w:r>
                          </w:p>
                        </w:tc>
                        <w:tc>
                          <w:tcPr>
                            <w:tcW w:w="654" w:type="dxa"/>
                          </w:tcPr>
                          <w:p w14:paraId="0DC473D4" w14:textId="77777777" w:rsidR="00E074EA" w:rsidRDefault="00B95FD5">
                            <w:pPr>
                              <w:jc w:val="center"/>
                              <w:rPr>
                                <w:color w:val="000000"/>
                                <w:sz w:val="20"/>
                              </w:rPr>
                            </w:pPr>
                            <w:r>
                              <w:rPr>
                                <w:color w:val="000000"/>
                                <w:sz w:val="20"/>
                              </w:rPr>
                              <w:t>60 mm storio sluoksniui</w:t>
                            </w:r>
                          </w:p>
                        </w:tc>
                        <w:tc>
                          <w:tcPr>
                            <w:tcW w:w="654" w:type="dxa"/>
                            <w:gridSpan w:val="2"/>
                          </w:tcPr>
                          <w:p w14:paraId="0DC473D5"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3D6" w14:textId="77777777" w:rsidR="00E074EA" w:rsidRDefault="00B95FD5">
                            <w:pPr>
                              <w:jc w:val="center"/>
                              <w:rPr>
                                <w:color w:val="000000"/>
                                <w:sz w:val="20"/>
                              </w:rPr>
                            </w:pPr>
                            <w:r>
                              <w:rPr>
                                <w:color w:val="000000"/>
                                <w:sz w:val="20"/>
                              </w:rPr>
                              <w:t>60 mm storio sluoksniui</w:t>
                            </w:r>
                          </w:p>
                        </w:tc>
                        <w:tc>
                          <w:tcPr>
                            <w:tcW w:w="654" w:type="dxa"/>
                          </w:tcPr>
                          <w:p w14:paraId="0DC473D7"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3D8" w14:textId="77777777" w:rsidR="00E074EA" w:rsidRDefault="00B95FD5">
                            <w:pPr>
                              <w:jc w:val="center"/>
                              <w:rPr>
                                <w:color w:val="000000"/>
                                <w:sz w:val="20"/>
                              </w:rPr>
                            </w:pPr>
                            <w:r>
                              <w:rPr>
                                <w:color w:val="000000"/>
                                <w:sz w:val="20"/>
                              </w:rPr>
                              <w:t>60 mm storio sluoksniui</w:t>
                            </w:r>
                          </w:p>
                        </w:tc>
                        <w:tc>
                          <w:tcPr>
                            <w:tcW w:w="656" w:type="dxa"/>
                          </w:tcPr>
                          <w:p w14:paraId="0DC473D9" w14:textId="77777777" w:rsidR="00E074EA" w:rsidRDefault="00B95FD5">
                            <w:pPr>
                              <w:jc w:val="center"/>
                              <w:rPr>
                                <w:color w:val="000000"/>
                                <w:sz w:val="20"/>
                              </w:rPr>
                            </w:pPr>
                            <w:r>
                              <w:rPr>
                                <w:color w:val="000000"/>
                                <w:spacing w:val="-2"/>
                                <w:sz w:val="20"/>
                              </w:rPr>
                              <w:t>sluoksnio storio pokyčiui 10 mm pridėti ar atimti</w:t>
                            </w:r>
                          </w:p>
                        </w:tc>
                      </w:tr>
                      <w:tr w:rsidR="00E074EA" w14:paraId="0DC473E6" w14:textId="77777777">
                        <w:tc>
                          <w:tcPr>
                            <w:tcW w:w="879" w:type="dxa"/>
                            <w:tcBorders>
                              <w:top w:val="double" w:sz="4" w:space="0" w:color="auto"/>
                              <w:bottom w:val="single" w:sz="2" w:space="0" w:color="auto"/>
                            </w:tcBorders>
                          </w:tcPr>
                          <w:p w14:paraId="0DC473DB" w14:textId="77777777" w:rsidR="00E074EA" w:rsidRDefault="00E074EA">
                            <w:pPr>
                              <w:rPr>
                                <w:color w:val="000000"/>
                                <w:sz w:val="20"/>
                              </w:rPr>
                            </w:pPr>
                          </w:p>
                        </w:tc>
                        <w:tc>
                          <w:tcPr>
                            <w:tcW w:w="3006" w:type="dxa"/>
                            <w:tcBorders>
                              <w:top w:val="double" w:sz="4" w:space="0" w:color="auto"/>
                              <w:bottom w:val="single" w:sz="2" w:space="0" w:color="auto"/>
                            </w:tcBorders>
                          </w:tcPr>
                          <w:p w14:paraId="0DC473DC"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73DD" w14:textId="77777777" w:rsidR="00E074EA" w:rsidRDefault="00B95FD5">
                            <w:pPr>
                              <w:jc w:val="center"/>
                              <w:rPr>
                                <w:color w:val="000000"/>
                                <w:sz w:val="20"/>
                              </w:rPr>
                            </w:pPr>
                            <w:r>
                              <w:rPr>
                                <w:color w:val="000000"/>
                                <w:sz w:val="20"/>
                              </w:rPr>
                              <w:t>žm. val.</w:t>
                            </w:r>
                          </w:p>
                        </w:tc>
                        <w:tc>
                          <w:tcPr>
                            <w:tcW w:w="667" w:type="dxa"/>
                            <w:tcBorders>
                              <w:top w:val="double" w:sz="4" w:space="0" w:color="auto"/>
                              <w:bottom w:val="single" w:sz="2" w:space="0" w:color="auto"/>
                            </w:tcBorders>
                          </w:tcPr>
                          <w:p w14:paraId="0DC473DE" w14:textId="77777777" w:rsidR="00E074EA" w:rsidRDefault="00B95FD5">
                            <w:pPr>
                              <w:jc w:val="center"/>
                              <w:rPr>
                                <w:color w:val="000000"/>
                                <w:sz w:val="20"/>
                              </w:rPr>
                            </w:pPr>
                            <w:r>
                              <w:rPr>
                                <w:color w:val="000000"/>
                                <w:sz w:val="20"/>
                              </w:rPr>
                              <w:t>45,32</w:t>
                            </w:r>
                          </w:p>
                        </w:tc>
                        <w:tc>
                          <w:tcPr>
                            <w:tcW w:w="654" w:type="dxa"/>
                            <w:tcBorders>
                              <w:top w:val="double" w:sz="4" w:space="0" w:color="auto"/>
                              <w:bottom w:val="single" w:sz="2" w:space="0" w:color="auto"/>
                            </w:tcBorders>
                          </w:tcPr>
                          <w:p w14:paraId="0DC473DF" w14:textId="77777777" w:rsidR="00E074EA" w:rsidRDefault="00B95FD5">
                            <w:pPr>
                              <w:jc w:val="center"/>
                              <w:rPr>
                                <w:color w:val="000000"/>
                                <w:sz w:val="20"/>
                              </w:rPr>
                            </w:pPr>
                            <w:r>
                              <w:rPr>
                                <w:color w:val="000000"/>
                                <w:sz w:val="20"/>
                              </w:rPr>
                              <w:t>9,60</w:t>
                            </w:r>
                          </w:p>
                        </w:tc>
                        <w:tc>
                          <w:tcPr>
                            <w:tcW w:w="654" w:type="dxa"/>
                            <w:tcBorders>
                              <w:top w:val="double" w:sz="4" w:space="0" w:color="auto"/>
                              <w:bottom w:val="single" w:sz="2" w:space="0" w:color="auto"/>
                            </w:tcBorders>
                          </w:tcPr>
                          <w:p w14:paraId="0DC473E0" w14:textId="77777777" w:rsidR="00E074EA" w:rsidRDefault="00B95FD5">
                            <w:pPr>
                              <w:jc w:val="center"/>
                              <w:rPr>
                                <w:color w:val="000000"/>
                                <w:sz w:val="20"/>
                              </w:rPr>
                            </w:pPr>
                            <w:r>
                              <w:rPr>
                                <w:color w:val="000000"/>
                                <w:sz w:val="20"/>
                              </w:rPr>
                              <w:t>45,32</w:t>
                            </w:r>
                          </w:p>
                        </w:tc>
                        <w:tc>
                          <w:tcPr>
                            <w:tcW w:w="654" w:type="dxa"/>
                            <w:gridSpan w:val="2"/>
                            <w:tcBorders>
                              <w:top w:val="double" w:sz="4" w:space="0" w:color="auto"/>
                              <w:bottom w:val="single" w:sz="2" w:space="0" w:color="auto"/>
                            </w:tcBorders>
                          </w:tcPr>
                          <w:p w14:paraId="0DC473E1" w14:textId="77777777" w:rsidR="00E074EA" w:rsidRDefault="00B95FD5">
                            <w:pPr>
                              <w:jc w:val="center"/>
                              <w:rPr>
                                <w:color w:val="000000"/>
                                <w:sz w:val="20"/>
                              </w:rPr>
                            </w:pPr>
                            <w:r>
                              <w:rPr>
                                <w:color w:val="000000"/>
                                <w:sz w:val="20"/>
                              </w:rPr>
                              <w:t>9,60</w:t>
                            </w:r>
                          </w:p>
                        </w:tc>
                        <w:tc>
                          <w:tcPr>
                            <w:tcW w:w="654" w:type="dxa"/>
                            <w:tcBorders>
                              <w:top w:val="double" w:sz="4" w:space="0" w:color="auto"/>
                              <w:bottom w:val="single" w:sz="2" w:space="0" w:color="auto"/>
                            </w:tcBorders>
                          </w:tcPr>
                          <w:p w14:paraId="0DC473E2" w14:textId="77777777" w:rsidR="00E074EA" w:rsidRDefault="00B95FD5">
                            <w:pPr>
                              <w:jc w:val="center"/>
                              <w:rPr>
                                <w:color w:val="000000"/>
                                <w:sz w:val="20"/>
                              </w:rPr>
                            </w:pPr>
                            <w:r>
                              <w:rPr>
                                <w:color w:val="000000"/>
                                <w:sz w:val="20"/>
                              </w:rPr>
                              <w:t>43,75</w:t>
                            </w:r>
                          </w:p>
                        </w:tc>
                        <w:tc>
                          <w:tcPr>
                            <w:tcW w:w="654" w:type="dxa"/>
                            <w:tcBorders>
                              <w:top w:val="double" w:sz="4" w:space="0" w:color="auto"/>
                            </w:tcBorders>
                          </w:tcPr>
                          <w:p w14:paraId="0DC473E3" w14:textId="77777777" w:rsidR="00E074EA" w:rsidRDefault="00B95FD5">
                            <w:pPr>
                              <w:jc w:val="center"/>
                              <w:rPr>
                                <w:color w:val="000000"/>
                                <w:sz w:val="20"/>
                              </w:rPr>
                            </w:pPr>
                            <w:r>
                              <w:rPr>
                                <w:color w:val="000000"/>
                                <w:sz w:val="20"/>
                              </w:rPr>
                              <w:t>4,50</w:t>
                            </w:r>
                          </w:p>
                        </w:tc>
                        <w:tc>
                          <w:tcPr>
                            <w:tcW w:w="654" w:type="dxa"/>
                            <w:tcBorders>
                              <w:top w:val="double" w:sz="4" w:space="0" w:color="auto"/>
                            </w:tcBorders>
                          </w:tcPr>
                          <w:p w14:paraId="0DC473E4" w14:textId="77777777" w:rsidR="00E074EA" w:rsidRDefault="00B95FD5">
                            <w:pPr>
                              <w:jc w:val="center"/>
                              <w:rPr>
                                <w:color w:val="000000"/>
                                <w:sz w:val="20"/>
                              </w:rPr>
                            </w:pPr>
                            <w:r>
                              <w:rPr>
                                <w:color w:val="000000"/>
                                <w:sz w:val="20"/>
                              </w:rPr>
                              <w:t>43,75</w:t>
                            </w:r>
                          </w:p>
                        </w:tc>
                        <w:tc>
                          <w:tcPr>
                            <w:tcW w:w="656" w:type="dxa"/>
                            <w:tcBorders>
                              <w:top w:val="double" w:sz="4" w:space="0" w:color="auto"/>
                            </w:tcBorders>
                          </w:tcPr>
                          <w:p w14:paraId="0DC473E5" w14:textId="77777777" w:rsidR="00E074EA" w:rsidRDefault="00B95FD5">
                            <w:pPr>
                              <w:jc w:val="center"/>
                              <w:rPr>
                                <w:color w:val="000000"/>
                                <w:sz w:val="20"/>
                              </w:rPr>
                            </w:pPr>
                            <w:r>
                              <w:rPr>
                                <w:color w:val="000000"/>
                                <w:sz w:val="20"/>
                              </w:rPr>
                              <w:t>4,50</w:t>
                            </w:r>
                          </w:p>
                        </w:tc>
                      </w:tr>
                      <w:tr w:rsidR="00E074EA" w14:paraId="0DC473F2" w14:textId="77777777">
                        <w:tc>
                          <w:tcPr>
                            <w:tcW w:w="879" w:type="dxa"/>
                          </w:tcPr>
                          <w:p w14:paraId="0DC473E7" w14:textId="77777777" w:rsidR="00E074EA" w:rsidRDefault="00E074EA">
                            <w:pPr>
                              <w:rPr>
                                <w:color w:val="000000"/>
                                <w:sz w:val="20"/>
                              </w:rPr>
                            </w:pPr>
                          </w:p>
                        </w:tc>
                        <w:tc>
                          <w:tcPr>
                            <w:tcW w:w="3006" w:type="dxa"/>
                          </w:tcPr>
                          <w:p w14:paraId="0DC473E8" w14:textId="77777777" w:rsidR="00E074EA" w:rsidRDefault="00B95FD5">
                            <w:pPr>
                              <w:rPr>
                                <w:color w:val="000000"/>
                                <w:sz w:val="20"/>
                              </w:rPr>
                            </w:pPr>
                            <w:r>
                              <w:rPr>
                                <w:color w:val="000000"/>
                                <w:sz w:val="20"/>
                              </w:rPr>
                              <w:t>Vidutinė darbininkų kategorija</w:t>
                            </w:r>
                          </w:p>
                        </w:tc>
                        <w:tc>
                          <w:tcPr>
                            <w:tcW w:w="992" w:type="dxa"/>
                          </w:tcPr>
                          <w:p w14:paraId="0DC473E9" w14:textId="77777777" w:rsidR="00E074EA" w:rsidRDefault="00E074EA">
                            <w:pPr>
                              <w:jc w:val="center"/>
                              <w:rPr>
                                <w:color w:val="000000"/>
                                <w:sz w:val="20"/>
                              </w:rPr>
                            </w:pPr>
                          </w:p>
                        </w:tc>
                        <w:tc>
                          <w:tcPr>
                            <w:tcW w:w="667" w:type="dxa"/>
                          </w:tcPr>
                          <w:p w14:paraId="0DC473EA" w14:textId="77777777" w:rsidR="00E074EA" w:rsidRDefault="00B95FD5">
                            <w:pPr>
                              <w:jc w:val="center"/>
                              <w:rPr>
                                <w:color w:val="000000"/>
                                <w:sz w:val="20"/>
                              </w:rPr>
                            </w:pPr>
                            <w:r>
                              <w:rPr>
                                <w:color w:val="000000"/>
                                <w:sz w:val="20"/>
                              </w:rPr>
                              <w:t>3,41</w:t>
                            </w:r>
                          </w:p>
                        </w:tc>
                        <w:tc>
                          <w:tcPr>
                            <w:tcW w:w="654" w:type="dxa"/>
                          </w:tcPr>
                          <w:p w14:paraId="0DC473EB" w14:textId="77777777" w:rsidR="00E074EA" w:rsidRDefault="00B95FD5">
                            <w:pPr>
                              <w:jc w:val="center"/>
                              <w:rPr>
                                <w:color w:val="000000"/>
                                <w:sz w:val="20"/>
                              </w:rPr>
                            </w:pPr>
                            <w:r>
                              <w:rPr>
                                <w:color w:val="000000"/>
                                <w:sz w:val="20"/>
                              </w:rPr>
                              <w:t>–</w:t>
                            </w:r>
                          </w:p>
                        </w:tc>
                        <w:tc>
                          <w:tcPr>
                            <w:tcW w:w="654" w:type="dxa"/>
                          </w:tcPr>
                          <w:p w14:paraId="0DC473EC" w14:textId="77777777" w:rsidR="00E074EA" w:rsidRDefault="00B95FD5">
                            <w:pPr>
                              <w:jc w:val="center"/>
                              <w:rPr>
                                <w:color w:val="000000"/>
                                <w:sz w:val="20"/>
                              </w:rPr>
                            </w:pPr>
                            <w:r>
                              <w:rPr>
                                <w:color w:val="000000"/>
                                <w:sz w:val="20"/>
                              </w:rPr>
                              <w:t>3,41</w:t>
                            </w:r>
                          </w:p>
                        </w:tc>
                        <w:tc>
                          <w:tcPr>
                            <w:tcW w:w="654" w:type="dxa"/>
                            <w:gridSpan w:val="2"/>
                          </w:tcPr>
                          <w:p w14:paraId="0DC473ED" w14:textId="77777777" w:rsidR="00E074EA" w:rsidRDefault="00B95FD5">
                            <w:pPr>
                              <w:jc w:val="center"/>
                              <w:rPr>
                                <w:color w:val="000000"/>
                                <w:sz w:val="20"/>
                              </w:rPr>
                            </w:pPr>
                            <w:r>
                              <w:rPr>
                                <w:color w:val="000000"/>
                                <w:sz w:val="20"/>
                              </w:rPr>
                              <w:t>–</w:t>
                            </w:r>
                          </w:p>
                        </w:tc>
                        <w:tc>
                          <w:tcPr>
                            <w:tcW w:w="654" w:type="dxa"/>
                          </w:tcPr>
                          <w:p w14:paraId="0DC473EE" w14:textId="77777777" w:rsidR="00E074EA" w:rsidRDefault="00B95FD5">
                            <w:pPr>
                              <w:jc w:val="center"/>
                              <w:rPr>
                                <w:color w:val="000000"/>
                                <w:sz w:val="20"/>
                              </w:rPr>
                            </w:pPr>
                            <w:r>
                              <w:rPr>
                                <w:color w:val="000000"/>
                                <w:sz w:val="20"/>
                              </w:rPr>
                              <w:t>3,47</w:t>
                            </w:r>
                          </w:p>
                        </w:tc>
                        <w:tc>
                          <w:tcPr>
                            <w:tcW w:w="654" w:type="dxa"/>
                          </w:tcPr>
                          <w:p w14:paraId="0DC473EF" w14:textId="77777777" w:rsidR="00E074EA" w:rsidRDefault="00B95FD5">
                            <w:pPr>
                              <w:jc w:val="center"/>
                              <w:rPr>
                                <w:color w:val="000000"/>
                                <w:sz w:val="20"/>
                              </w:rPr>
                            </w:pPr>
                            <w:r>
                              <w:rPr>
                                <w:color w:val="000000"/>
                                <w:sz w:val="20"/>
                              </w:rPr>
                              <w:t>–</w:t>
                            </w:r>
                          </w:p>
                        </w:tc>
                        <w:tc>
                          <w:tcPr>
                            <w:tcW w:w="654" w:type="dxa"/>
                          </w:tcPr>
                          <w:p w14:paraId="0DC473F0" w14:textId="77777777" w:rsidR="00E074EA" w:rsidRDefault="00B95FD5">
                            <w:pPr>
                              <w:jc w:val="center"/>
                              <w:rPr>
                                <w:color w:val="000000"/>
                                <w:sz w:val="20"/>
                              </w:rPr>
                            </w:pPr>
                            <w:r>
                              <w:rPr>
                                <w:color w:val="000000"/>
                                <w:sz w:val="20"/>
                              </w:rPr>
                              <w:t>3,47</w:t>
                            </w:r>
                          </w:p>
                        </w:tc>
                        <w:tc>
                          <w:tcPr>
                            <w:tcW w:w="656" w:type="dxa"/>
                          </w:tcPr>
                          <w:p w14:paraId="0DC473F1" w14:textId="77777777" w:rsidR="00E074EA" w:rsidRDefault="00B95FD5">
                            <w:pPr>
                              <w:jc w:val="center"/>
                              <w:rPr>
                                <w:color w:val="000000"/>
                                <w:sz w:val="20"/>
                              </w:rPr>
                            </w:pPr>
                            <w:r>
                              <w:rPr>
                                <w:color w:val="000000"/>
                                <w:sz w:val="20"/>
                              </w:rPr>
                              <w:t>–</w:t>
                            </w:r>
                          </w:p>
                        </w:tc>
                      </w:tr>
                      <w:tr w:rsidR="00E074EA" w14:paraId="0DC473FE" w14:textId="77777777">
                        <w:tc>
                          <w:tcPr>
                            <w:tcW w:w="879" w:type="dxa"/>
                          </w:tcPr>
                          <w:p w14:paraId="0DC473F3" w14:textId="77777777" w:rsidR="00E074EA" w:rsidRDefault="00E074EA">
                            <w:pPr>
                              <w:rPr>
                                <w:color w:val="000000"/>
                                <w:sz w:val="20"/>
                              </w:rPr>
                            </w:pPr>
                          </w:p>
                        </w:tc>
                        <w:tc>
                          <w:tcPr>
                            <w:tcW w:w="3006" w:type="dxa"/>
                          </w:tcPr>
                          <w:p w14:paraId="0DC473F4" w14:textId="77777777" w:rsidR="00E074EA" w:rsidRDefault="00E074EA">
                            <w:pPr>
                              <w:rPr>
                                <w:color w:val="000000"/>
                                <w:sz w:val="20"/>
                              </w:rPr>
                            </w:pPr>
                          </w:p>
                        </w:tc>
                        <w:tc>
                          <w:tcPr>
                            <w:tcW w:w="992" w:type="dxa"/>
                          </w:tcPr>
                          <w:p w14:paraId="0DC473F5" w14:textId="77777777" w:rsidR="00E074EA" w:rsidRDefault="00E074EA">
                            <w:pPr>
                              <w:jc w:val="center"/>
                              <w:rPr>
                                <w:color w:val="000000"/>
                                <w:sz w:val="20"/>
                              </w:rPr>
                            </w:pPr>
                          </w:p>
                        </w:tc>
                        <w:tc>
                          <w:tcPr>
                            <w:tcW w:w="667" w:type="dxa"/>
                          </w:tcPr>
                          <w:p w14:paraId="0DC473F6" w14:textId="77777777" w:rsidR="00E074EA" w:rsidRDefault="00E074EA">
                            <w:pPr>
                              <w:jc w:val="center"/>
                              <w:rPr>
                                <w:color w:val="000000"/>
                                <w:sz w:val="20"/>
                              </w:rPr>
                            </w:pPr>
                          </w:p>
                        </w:tc>
                        <w:tc>
                          <w:tcPr>
                            <w:tcW w:w="654" w:type="dxa"/>
                          </w:tcPr>
                          <w:p w14:paraId="0DC473F7" w14:textId="77777777" w:rsidR="00E074EA" w:rsidRDefault="00E074EA">
                            <w:pPr>
                              <w:jc w:val="center"/>
                              <w:rPr>
                                <w:color w:val="000000"/>
                                <w:sz w:val="20"/>
                              </w:rPr>
                            </w:pPr>
                          </w:p>
                        </w:tc>
                        <w:tc>
                          <w:tcPr>
                            <w:tcW w:w="654" w:type="dxa"/>
                          </w:tcPr>
                          <w:p w14:paraId="0DC473F8" w14:textId="77777777" w:rsidR="00E074EA" w:rsidRDefault="00E074EA">
                            <w:pPr>
                              <w:jc w:val="center"/>
                              <w:rPr>
                                <w:color w:val="000000"/>
                                <w:sz w:val="20"/>
                              </w:rPr>
                            </w:pPr>
                          </w:p>
                        </w:tc>
                        <w:tc>
                          <w:tcPr>
                            <w:tcW w:w="654" w:type="dxa"/>
                            <w:gridSpan w:val="2"/>
                          </w:tcPr>
                          <w:p w14:paraId="0DC473F9" w14:textId="77777777" w:rsidR="00E074EA" w:rsidRDefault="00E074EA">
                            <w:pPr>
                              <w:jc w:val="center"/>
                              <w:rPr>
                                <w:color w:val="000000"/>
                                <w:sz w:val="20"/>
                              </w:rPr>
                            </w:pPr>
                          </w:p>
                        </w:tc>
                        <w:tc>
                          <w:tcPr>
                            <w:tcW w:w="654" w:type="dxa"/>
                          </w:tcPr>
                          <w:p w14:paraId="0DC473FA" w14:textId="77777777" w:rsidR="00E074EA" w:rsidRDefault="00E074EA">
                            <w:pPr>
                              <w:jc w:val="center"/>
                              <w:rPr>
                                <w:color w:val="000000"/>
                                <w:sz w:val="20"/>
                              </w:rPr>
                            </w:pPr>
                          </w:p>
                        </w:tc>
                        <w:tc>
                          <w:tcPr>
                            <w:tcW w:w="654" w:type="dxa"/>
                          </w:tcPr>
                          <w:p w14:paraId="0DC473FB" w14:textId="77777777" w:rsidR="00E074EA" w:rsidRDefault="00E074EA">
                            <w:pPr>
                              <w:jc w:val="center"/>
                              <w:rPr>
                                <w:color w:val="000000"/>
                                <w:sz w:val="20"/>
                              </w:rPr>
                            </w:pPr>
                          </w:p>
                        </w:tc>
                        <w:tc>
                          <w:tcPr>
                            <w:tcW w:w="654" w:type="dxa"/>
                          </w:tcPr>
                          <w:p w14:paraId="0DC473FC" w14:textId="77777777" w:rsidR="00E074EA" w:rsidRDefault="00E074EA">
                            <w:pPr>
                              <w:jc w:val="center"/>
                              <w:rPr>
                                <w:color w:val="000000"/>
                                <w:sz w:val="20"/>
                              </w:rPr>
                            </w:pPr>
                          </w:p>
                        </w:tc>
                        <w:tc>
                          <w:tcPr>
                            <w:tcW w:w="656" w:type="dxa"/>
                          </w:tcPr>
                          <w:p w14:paraId="0DC473FD" w14:textId="77777777" w:rsidR="00E074EA" w:rsidRDefault="00E074EA">
                            <w:pPr>
                              <w:jc w:val="center"/>
                              <w:rPr>
                                <w:color w:val="000000"/>
                                <w:sz w:val="20"/>
                              </w:rPr>
                            </w:pPr>
                          </w:p>
                        </w:tc>
                      </w:tr>
                      <w:tr w:rsidR="00E074EA" w14:paraId="0DC47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3FF" w14:textId="77777777" w:rsidR="00E074EA" w:rsidRDefault="00B95FD5">
                            <w:pPr>
                              <w:rPr>
                                <w:color w:val="000000"/>
                                <w:sz w:val="20"/>
                              </w:rPr>
                            </w:pPr>
                            <w:r>
                              <w:rPr>
                                <w:color w:val="000000"/>
                                <w:sz w:val="20"/>
                              </w:rPr>
                              <w:t>20093</w:t>
                            </w:r>
                          </w:p>
                        </w:tc>
                        <w:tc>
                          <w:tcPr>
                            <w:tcW w:w="3006" w:type="dxa"/>
                          </w:tcPr>
                          <w:p w14:paraId="0DC47400" w14:textId="77777777" w:rsidR="00E074EA" w:rsidRDefault="00B95FD5">
                            <w:pPr>
                              <w:rPr>
                                <w:color w:val="000000"/>
                                <w:sz w:val="20"/>
                              </w:rPr>
                            </w:pPr>
                            <w:r>
                              <w:rPr>
                                <w:color w:val="000000"/>
                                <w:sz w:val="20"/>
                              </w:rPr>
                              <w:t>Bituminė emulsija paviršiaus apdorojimui</w:t>
                            </w:r>
                          </w:p>
                        </w:tc>
                        <w:tc>
                          <w:tcPr>
                            <w:tcW w:w="992" w:type="dxa"/>
                          </w:tcPr>
                          <w:p w14:paraId="0DC47401" w14:textId="77777777" w:rsidR="00E074EA" w:rsidRDefault="00E074EA">
                            <w:pPr>
                              <w:jc w:val="center"/>
                              <w:rPr>
                                <w:color w:val="000000"/>
                                <w:sz w:val="20"/>
                              </w:rPr>
                            </w:pPr>
                          </w:p>
                          <w:p w14:paraId="0DC47402" w14:textId="77777777" w:rsidR="00E074EA" w:rsidRDefault="00B95FD5">
                            <w:pPr>
                              <w:jc w:val="center"/>
                              <w:rPr>
                                <w:color w:val="000000"/>
                                <w:sz w:val="20"/>
                              </w:rPr>
                            </w:pPr>
                            <w:r>
                              <w:rPr>
                                <w:color w:val="000000"/>
                                <w:sz w:val="20"/>
                              </w:rPr>
                              <w:t>t</w:t>
                            </w:r>
                          </w:p>
                        </w:tc>
                        <w:tc>
                          <w:tcPr>
                            <w:tcW w:w="667" w:type="dxa"/>
                          </w:tcPr>
                          <w:p w14:paraId="0DC47403" w14:textId="77777777" w:rsidR="00E074EA" w:rsidRDefault="00E074EA">
                            <w:pPr>
                              <w:jc w:val="center"/>
                              <w:rPr>
                                <w:color w:val="000000"/>
                                <w:sz w:val="20"/>
                              </w:rPr>
                            </w:pPr>
                          </w:p>
                          <w:p w14:paraId="0DC47404" w14:textId="77777777" w:rsidR="00E074EA" w:rsidRDefault="00B95FD5">
                            <w:pPr>
                              <w:jc w:val="center"/>
                              <w:rPr>
                                <w:color w:val="000000"/>
                                <w:sz w:val="20"/>
                              </w:rPr>
                            </w:pPr>
                            <w:r>
                              <w:rPr>
                                <w:color w:val="000000"/>
                                <w:sz w:val="20"/>
                              </w:rPr>
                              <w:t>0,174</w:t>
                            </w:r>
                          </w:p>
                        </w:tc>
                        <w:tc>
                          <w:tcPr>
                            <w:tcW w:w="654" w:type="dxa"/>
                          </w:tcPr>
                          <w:p w14:paraId="0DC47405" w14:textId="77777777" w:rsidR="00E074EA" w:rsidRDefault="00E074EA">
                            <w:pPr>
                              <w:jc w:val="center"/>
                              <w:rPr>
                                <w:color w:val="000000"/>
                                <w:sz w:val="20"/>
                              </w:rPr>
                            </w:pPr>
                          </w:p>
                          <w:p w14:paraId="0DC47406" w14:textId="77777777" w:rsidR="00E074EA" w:rsidRDefault="00B95FD5">
                            <w:pPr>
                              <w:jc w:val="center"/>
                              <w:rPr>
                                <w:color w:val="000000"/>
                                <w:sz w:val="20"/>
                              </w:rPr>
                            </w:pPr>
                            <w:r>
                              <w:rPr>
                                <w:color w:val="000000"/>
                                <w:sz w:val="20"/>
                              </w:rPr>
                              <w:t>–</w:t>
                            </w:r>
                          </w:p>
                        </w:tc>
                        <w:tc>
                          <w:tcPr>
                            <w:tcW w:w="654" w:type="dxa"/>
                          </w:tcPr>
                          <w:p w14:paraId="0DC47407" w14:textId="77777777" w:rsidR="00E074EA" w:rsidRDefault="00E074EA">
                            <w:pPr>
                              <w:jc w:val="center"/>
                              <w:rPr>
                                <w:color w:val="000000"/>
                                <w:sz w:val="20"/>
                              </w:rPr>
                            </w:pPr>
                          </w:p>
                          <w:p w14:paraId="0DC47408" w14:textId="77777777" w:rsidR="00E074EA" w:rsidRDefault="00B95FD5">
                            <w:pPr>
                              <w:jc w:val="center"/>
                              <w:rPr>
                                <w:color w:val="000000"/>
                                <w:sz w:val="20"/>
                              </w:rPr>
                            </w:pPr>
                            <w:r>
                              <w:rPr>
                                <w:color w:val="000000"/>
                                <w:sz w:val="20"/>
                              </w:rPr>
                              <w:t>0,174</w:t>
                            </w:r>
                          </w:p>
                        </w:tc>
                        <w:tc>
                          <w:tcPr>
                            <w:tcW w:w="654" w:type="dxa"/>
                            <w:gridSpan w:val="2"/>
                          </w:tcPr>
                          <w:p w14:paraId="0DC47409" w14:textId="77777777" w:rsidR="00E074EA" w:rsidRDefault="00E074EA">
                            <w:pPr>
                              <w:jc w:val="center"/>
                              <w:rPr>
                                <w:color w:val="000000"/>
                                <w:sz w:val="20"/>
                              </w:rPr>
                            </w:pPr>
                          </w:p>
                          <w:p w14:paraId="0DC4740A" w14:textId="77777777" w:rsidR="00E074EA" w:rsidRDefault="00B95FD5">
                            <w:pPr>
                              <w:jc w:val="center"/>
                              <w:rPr>
                                <w:color w:val="000000"/>
                                <w:sz w:val="20"/>
                              </w:rPr>
                            </w:pPr>
                            <w:r>
                              <w:rPr>
                                <w:color w:val="000000"/>
                                <w:sz w:val="20"/>
                              </w:rPr>
                              <w:t>–</w:t>
                            </w:r>
                          </w:p>
                        </w:tc>
                        <w:tc>
                          <w:tcPr>
                            <w:tcW w:w="654" w:type="dxa"/>
                          </w:tcPr>
                          <w:p w14:paraId="0DC4740B" w14:textId="77777777" w:rsidR="00E074EA" w:rsidRDefault="00E074EA">
                            <w:pPr>
                              <w:jc w:val="center"/>
                              <w:rPr>
                                <w:color w:val="000000"/>
                                <w:sz w:val="20"/>
                              </w:rPr>
                            </w:pPr>
                          </w:p>
                          <w:p w14:paraId="0DC4740C" w14:textId="77777777" w:rsidR="00E074EA" w:rsidRDefault="00B95FD5">
                            <w:pPr>
                              <w:jc w:val="center"/>
                              <w:rPr>
                                <w:color w:val="000000"/>
                                <w:sz w:val="20"/>
                              </w:rPr>
                            </w:pPr>
                            <w:r>
                              <w:rPr>
                                <w:color w:val="000000"/>
                                <w:sz w:val="20"/>
                              </w:rPr>
                              <w:t>0,174</w:t>
                            </w:r>
                          </w:p>
                        </w:tc>
                        <w:tc>
                          <w:tcPr>
                            <w:tcW w:w="654" w:type="dxa"/>
                          </w:tcPr>
                          <w:p w14:paraId="0DC4740D" w14:textId="77777777" w:rsidR="00E074EA" w:rsidRDefault="00E074EA">
                            <w:pPr>
                              <w:jc w:val="center"/>
                              <w:rPr>
                                <w:color w:val="000000"/>
                                <w:sz w:val="20"/>
                              </w:rPr>
                            </w:pPr>
                          </w:p>
                          <w:p w14:paraId="0DC4740E" w14:textId="77777777" w:rsidR="00E074EA" w:rsidRDefault="00B95FD5">
                            <w:pPr>
                              <w:jc w:val="center"/>
                              <w:rPr>
                                <w:color w:val="000000"/>
                                <w:sz w:val="20"/>
                              </w:rPr>
                            </w:pPr>
                            <w:r>
                              <w:rPr>
                                <w:color w:val="000000"/>
                                <w:sz w:val="20"/>
                              </w:rPr>
                              <w:t>–</w:t>
                            </w:r>
                          </w:p>
                        </w:tc>
                        <w:tc>
                          <w:tcPr>
                            <w:tcW w:w="654" w:type="dxa"/>
                          </w:tcPr>
                          <w:p w14:paraId="0DC4740F" w14:textId="77777777" w:rsidR="00E074EA" w:rsidRDefault="00E074EA">
                            <w:pPr>
                              <w:jc w:val="center"/>
                              <w:rPr>
                                <w:color w:val="000000"/>
                                <w:sz w:val="20"/>
                              </w:rPr>
                            </w:pPr>
                          </w:p>
                          <w:p w14:paraId="0DC47410" w14:textId="77777777" w:rsidR="00E074EA" w:rsidRDefault="00B95FD5">
                            <w:pPr>
                              <w:jc w:val="center"/>
                              <w:rPr>
                                <w:color w:val="000000"/>
                                <w:sz w:val="20"/>
                              </w:rPr>
                            </w:pPr>
                            <w:r>
                              <w:rPr>
                                <w:color w:val="000000"/>
                                <w:sz w:val="20"/>
                              </w:rPr>
                              <w:t>0,174</w:t>
                            </w:r>
                          </w:p>
                        </w:tc>
                        <w:tc>
                          <w:tcPr>
                            <w:tcW w:w="656" w:type="dxa"/>
                          </w:tcPr>
                          <w:p w14:paraId="0DC47411" w14:textId="77777777" w:rsidR="00E074EA" w:rsidRDefault="00E074EA">
                            <w:pPr>
                              <w:jc w:val="center"/>
                              <w:rPr>
                                <w:color w:val="000000"/>
                                <w:sz w:val="20"/>
                              </w:rPr>
                            </w:pPr>
                          </w:p>
                          <w:p w14:paraId="0DC47412" w14:textId="77777777" w:rsidR="00E074EA" w:rsidRDefault="00B95FD5">
                            <w:pPr>
                              <w:jc w:val="center"/>
                              <w:rPr>
                                <w:color w:val="000000"/>
                                <w:sz w:val="20"/>
                              </w:rPr>
                            </w:pPr>
                            <w:r>
                              <w:rPr>
                                <w:color w:val="000000"/>
                                <w:sz w:val="20"/>
                              </w:rPr>
                              <w:t>–</w:t>
                            </w:r>
                          </w:p>
                        </w:tc>
                      </w:tr>
                      <w:tr w:rsidR="00E074EA" w14:paraId="0DC47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14" w14:textId="77777777" w:rsidR="00E074EA" w:rsidRDefault="00B95FD5">
                            <w:pPr>
                              <w:rPr>
                                <w:color w:val="000000"/>
                                <w:sz w:val="20"/>
                              </w:rPr>
                            </w:pPr>
                            <w:r>
                              <w:rPr>
                                <w:color w:val="000000"/>
                                <w:sz w:val="20"/>
                              </w:rPr>
                              <w:t>450003</w:t>
                            </w:r>
                          </w:p>
                        </w:tc>
                        <w:tc>
                          <w:tcPr>
                            <w:tcW w:w="3006" w:type="dxa"/>
                          </w:tcPr>
                          <w:p w14:paraId="0DC47415" w14:textId="77777777" w:rsidR="00E074EA" w:rsidRDefault="00B95FD5">
                            <w:pPr>
                              <w:rPr>
                                <w:color w:val="000000"/>
                                <w:sz w:val="20"/>
                              </w:rPr>
                            </w:pPr>
                            <w:r>
                              <w:rPr>
                                <w:color w:val="000000"/>
                                <w:sz w:val="20"/>
                              </w:rPr>
                              <w:t>Krovininė automašina (4 t)</w:t>
                            </w:r>
                          </w:p>
                        </w:tc>
                        <w:tc>
                          <w:tcPr>
                            <w:tcW w:w="992" w:type="dxa"/>
                          </w:tcPr>
                          <w:p w14:paraId="0DC47416" w14:textId="77777777" w:rsidR="00E074EA" w:rsidRDefault="00B95FD5">
                            <w:pPr>
                              <w:jc w:val="center"/>
                              <w:rPr>
                                <w:color w:val="000000"/>
                                <w:sz w:val="20"/>
                              </w:rPr>
                            </w:pPr>
                            <w:r>
                              <w:rPr>
                                <w:color w:val="000000"/>
                                <w:sz w:val="20"/>
                              </w:rPr>
                              <w:t>maš. val.</w:t>
                            </w:r>
                          </w:p>
                        </w:tc>
                        <w:tc>
                          <w:tcPr>
                            <w:tcW w:w="667" w:type="dxa"/>
                          </w:tcPr>
                          <w:p w14:paraId="0DC47417" w14:textId="77777777" w:rsidR="00E074EA" w:rsidRDefault="00B95FD5">
                            <w:pPr>
                              <w:jc w:val="center"/>
                              <w:rPr>
                                <w:color w:val="000000"/>
                                <w:sz w:val="20"/>
                              </w:rPr>
                            </w:pPr>
                            <w:r>
                              <w:rPr>
                                <w:color w:val="000000"/>
                                <w:sz w:val="20"/>
                              </w:rPr>
                              <w:t>5,20</w:t>
                            </w:r>
                          </w:p>
                        </w:tc>
                        <w:tc>
                          <w:tcPr>
                            <w:tcW w:w="654" w:type="dxa"/>
                          </w:tcPr>
                          <w:p w14:paraId="0DC47418" w14:textId="77777777" w:rsidR="00E074EA" w:rsidRDefault="00B95FD5">
                            <w:pPr>
                              <w:jc w:val="center"/>
                              <w:rPr>
                                <w:color w:val="000000"/>
                                <w:sz w:val="20"/>
                              </w:rPr>
                            </w:pPr>
                            <w:r>
                              <w:rPr>
                                <w:color w:val="000000"/>
                                <w:sz w:val="20"/>
                              </w:rPr>
                              <w:t>0,70</w:t>
                            </w:r>
                          </w:p>
                        </w:tc>
                        <w:tc>
                          <w:tcPr>
                            <w:tcW w:w="654" w:type="dxa"/>
                          </w:tcPr>
                          <w:p w14:paraId="0DC47419" w14:textId="77777777" w:rsidR="00E074EA" w:rsidRDefault="00B95FD5">
                            <w:pPr>
                              <w:jc w:val="center"/>
                              <w:rPr>
                                <w:color w:val="000000"/>
                                <w:sz w:val="20"/>
                              </w:rPr>
                            </w:pPr>
                            <w:r>
                              <w:rPr>
                                <w:color w:val="000000"/>
                                <w:sz w:val="20"/>
                              </w:rPr>
                              <w:t>5,20</w:t>
                            </w:r>
                          </w:p>
                        </w:tc>
                        <w:tc>
                          <w:tcPr>
                            <w:tcW w:w="654" w:type="dxa"/>
                            <w:gridSpan w:val="2"/>
                          </w:tcPr>
                          <w:p w14:paraId="0DC4741A" w14:textId="77777777" w:rsidR="00E074EA" w:rsidRDefault="00B95FD5">
                            <w:pPr>
                              <w:jc w:val="center"/>
                              <w:rPr>
                                <w:color w:val="000000"/>
                                <w:sz w:val="20"/>
                              </w:rPr>
                            </w:pPr>
                            <w:r>
                              <w:rPr>
                                <w:color w:val="000000"/>
                                <w:sz w:val="20"/>
                              </w:rPr>
                              <w:t>0,70</w:t>
                            </w:r>
                          </w:p>
                        </w:tc>
                        <w:tc>
                          <w:tcPr>
                            <w:tcW w:w="654" w:type="dxa"/>
                          </w:tcPr>
                          <w:p w14:paraId="0DC4741B" w14:textId="77777777" w:rsidR="00E074EA" w:rsidRDefault="00B95FD5">
                            <w:pPr>
                              <w:jc w:val="center"/>
                              <w:rPr>
                                <w:color w:val="000000"/>
                                <w:sz w:val="20"/>
                              </w:rPr>
                            </w:pPr>
                            <w:r>
                              <w:rPr>
                                <w:color w:val="000000"/>
                                <w:sz w:val="20"/>
                              </w:rPr>
                              <w:t>5,00</w:t>
                            </w:r>
                          </w:p>
                        </w:tc>
                        <w:tc>
                          <w:tcPr>
                            <w:tcW w:w="654" w:type="dxa"/>
                          </w:tcPr>
                          <w:p w14:paraId="0DC4741C" w14:textId="77777777" w:rsidR="00E074EA" w:rsidRDefault="00B95FD5">
                            <w:pPr>
                              <w:jc w:val="center"/>
                              <w:rPr>
                                <w:color w:val="000000"/>
                                <w:sz w:val="20"/>
                              </w:rPr>
                            </w:pPr>
                            <w:r>
                              <w:rPr>
                                <w:color w:val="000000"/>
                                <w:sz w:val="20"/>
                              </w:rPr>
                              <w:t>0,70</w:t>
                            </w:r>
                          </w:p>
                        </w:tc>
                        <w:tc>
                          <w:tcPr>
                            <w:tcW w:w="654" w:type="dxa"/>
                          </w:tcPr>
                          <w:p w14:paraId="0DC4741D" w14:textId="77777777" w:rsidR="00E074EA" w:rsidRDefault="00B95FD5">
                            <w:pPr>
                              <w:jc w:val="center"/>
                              <w:rPr>
                                <w:color w:val="000000"/>
                                <w:sz w:val="20"/>
                              </w:rPr>
                            </w:pPr>
                            <w:r>
                              <w:rPr>
                                <w:color w:val="000000"/>
                                <w:sz w:val="20"/>
                              </w:rPr>
                              <w:t>5,00</w:t>
                            </w:r>
                          </w:p>
                        </w:tc>
                        <w:tc>
                          <w:tcPr>
                            <w:tcW w:w="656" w:type="dxa"/>
                          </w:tcPr>
                          <w:p w14:paraId="0DC4741E" w14:textId="77777777" w:rsidR="00E074EA" w:rsidRDefault="00B95FD5">
                            <w:pPr>
                              <w:jc w:val="center"/>
                              <w:rPr>
                                <w:color w:val="000000"/>
                                <w:sz w:val="20"/>
                              </w:rPr>
                            </w:pPr>
                            <w:r>
                              <w:rPr>
                                <w:color w:val="000000"/>
                                <w:sz w:val="20"/>
                              </w:rPr>
                              <w:t>0,70</w:t>
                            </w:r>
                          </w:p>
                        </w:tc>
                      </w:tr>
                      <w:tr w:rsidR="00E074EA" w14:paraId="0DC47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20" w14:textId="77777777" w:rsidR="00E074EA" w:rsidRDefault="00B95FD5">
                            <w:pPr>
                              <w:rPr>
                                <w:color w:val="000000"/>
                                <w:sz w:val="20"/>
                              </w:rPr>
                            </w:pPr>
                            <w:r>
                              <w:rPr>
                                <w:color w:val="000000"/>
                                <w:sz w:val="20"/>
                              </w:rPr>
                              <w:lastRenderedPageBreak/>
                              <w:t>489015</w:t>
                            </w:r>
                          </w:p>
                        </w:tc>
                        <w:tc>
                          <w:tcPr>
                            <w:tcW w:w="3006" w:type="dxa"/>
                          </w:tcPr>
                          <w:p w14:paraId="0DC47421" w14:textId="77777777" w:rsidR="00E074EA" w:rsidRDefault="00B95FD5">
                            <w:pPr>
                              <w:rPr>
                                <w:color w:val="000000"/>
                                <w:sz w:val="20"/>
                              </w:rPr>
                            </w:pPr>
                            <w:r>
                              <w:rPr>
                                <w:color w:val="000000"/>
                                <w:sz w:val="20"/>
                              </w:rPr>
                              <w:t>Kelio freza be pakrovimo</w:t>
                            </w:r>
                          </w:p>
                        </w:tc>
                        <w:tc>
                          <w:tcPr>
                            <w:tcW w:w="992" w:type="dxa"/>
                          </w:tcPr>
                          <w:p w14:paraId="0DC47422" w14:textId="77777777" w:rsidR="00E074EA" w:rsidRDefault="00B95FD5">
                            <w:pPr>
                              <w:jc w:val="center"/>
                              <w:rPr>
                                <w:color w:val="000000"/>
                                <w:sz w:val="20"/>
                              </w:rPr>
                            </w:pPr>
                            <w:r>
                              <w:rPr>
                                <w:color w:val="000000"/>
                                <w:sz w:val="20"/>
                              </w:rPr>
                              <w:t>maš. val.</w:t>
                            </w:r>
                          </w:p>
                        </w:tc>
                        <w:tc>
                          <w:tcPr>
                            <w:tcW w:w="667" w:type="dxa"/>
                          </w:tcPr>
                          <w:p w14:paraId="0DC47423" w14:textId="77777777" w:rsidR="00E074EA" w:rsidRDefault="00B95FD5">
                            <w:pPr>
                              <w:jc w:val="center"/>
                              <w:rPr>
                                <w:color w:val="000000"/>
                                <w:sz w:val="20"/>
                              </w:rPr>
                            </w:pPr>
                            <w:r>
                              <w:rPr>
                                <w:color w:val="000000"/>
                                <w:sz w:val="20"/>
                              </w:rPr>
                              <w:t>4,90</w:t>
                            </w:r>
                          </w:p>
                        </w:tc>
                        <w:tc>
                          <w:tcPr>
                            <w:tcW w:w="654" w:type="dxa"/>
                          </w:tcPr>
                          <w:p w14:paraId="0DC47424" w14:textId="77777777" w:rsidR="00E074EA" w:rsidRDefault="00B95FD5">
                            <w:pPr>
                              <w:jc w:val="center"/>
                              <w:rPr>
                                <w:color w:val="000000"/>
                                <w:sz w:val="20"/>
                              </w:rPr>
                            </w:pPr>
                            <w:r>
                              <w:rPr>
                                <w:color w:val="000000"/>
                                <w:sz w:val="20"/>
                              </w:rPr>
                              <w:t>0,70</w:t>
                            </w:r>
                          </w:p>
                        </w:tc>
                        <w:tc>
                          <w:tcPr>
                            <w:tcW w:w="654" w:type="dxa"/>
                          </w:tcPr>
                          <w:p w14:paraId="0DC47425" w14:textId="77777777" w:rsidR="00E074EA" w:rsidRDefault="00B95FD5">
                            <w:pPr>
                              <w:jc w:val="center"/>
                              <w:rPr>
                                <w:color w:val="000000"/>
                                <w:sz w:val="20"/>
                              </w:rPr>
                            </w:pPr>
                            <w:r>
                              <w:rPr>
                                <w:color w:val="000000"/>
                                <w:sz w:val="20"/>
                              </w:rPr>
                              <w:t>4,90</w:t>
                            </w:r>
                          </w:p>
                        </w:tc>
                        <w:tc>
                          <w:tcPr>
                            <w:tcW w:w="654" w:type="dxa"/>
                            <w:gridSpan w:val="2"/>
                          </w:tcPr>
                          <w:p w14:paraId="0DC47426" w14:textId="77777777" w:rsidR="00E074EA" w:rsidRDefault="00B95FD5">
                            <w:pPr>
                              <w:jc w:val="center"/>
                              <w:rPr>
                                <w:color w:val="000000"/>
                                <w:sz w:val="20"/>
                              </w:rPr>
                            </w:pPr>
                            <w:r>
                              <w:rPr>
                                <w:color w:val="000000"/>
                                <w:sz w:val="20"/>
                              </w:rPr>
                              <w:t>0,70</w:t>
                            </w:r>
                          </w:p>
                        </w:tc>
                        <w:tc>
                          <w:tcPr>
                            <w:tcW w:w="654" w:type="dxa"/>
                          </w:tcPr>
                          <w:p w14:paraId="0DC47427" w14:textId="77777777" w:rsidR="00E074EA" w:rsidRDefault="00B95FD5">
                            <w:pPr>
                              <w:jc w:val="center"/>
                              <w:rPr>
                                <w:color w:val="000000"/>
                                <w:sz w:val="20"/>
                              </w:rPr>
                            </w:pPr>
                            <w:r>
                              <w:rPr>
                                <w:color w:val="000000"/>
                                <w:sz w:val="20"/>
                              </w:rPr>
                              <w:t>–</w:t>
                            </w:r>
                          </w:p>
                        </w:tc>
                        <w:tc>
                          <w:tcPr>
                            <w:tcW w:w="654" w:type="dxa"/>
                          </w:tcPr>
                          <w:p w14:paraId="0DC47428" w14:textId="77777777" w:rsidR="00E074EA" w:rsidRDefault="00B95FD5">
                            <w:pPr>
                              <w:jc w:val="center"/>
                              <w:rPr>
                                <w:color w:val="000000"/>
                                <w:sz w:val="20"/>
                              </w:rPr>
                            </w:pPr>
                            <w:r>
                              <w:rPr>
                                <w:color w:val="000000"/>
                                <w:sz w:val="20"/>
                              </w:rPr>
                              <w:t>–</w:t>
                            </w:r>
                          </w:p>
                        </w:tc>
                        <w:tc>
                          <w:tcPr>
                            <w:tcW w:w="654" w:type="dxa"/>
                          </w:tcPr>
                          <w:p w14:paraId="0DC47429" w14:textId="77777777" w:rsidR="00E074EA" w:rsidRDefault="00B95FD5">
                            <w:pPr>
                              <w:jc w:val="center"/>
                              <w:rPr>
                                <w:color w:val="000000"/>
                                <w:sz w:val="20"/>
                              </w:rPr>
                            </w:pPr>
                            <w:r>
                              <w:rPr>
                                <w:color w:val="000000"/>
                                <w:sz w:val="20"/>
                              </w:rPr>
                              <w:t>–</w:t>
                            </w:r>
                          </w:p>
                        </w:tc>
                        <w:tc>
                          <w:tcPr>
                            <w:tcW w:w="656" w:type="dxa"/>
                          </w:tcPr>
                          <w:p w14:paraId="0DC4742A" w14:textId="77777777" w:rsidR="00E074EA" w:rsidRDefault="00B95FD5">
                            <w:pPr>
                              <w:jc w:val="center"/>
                              <w:rPr>
                                <w:color w:val="000000"/>
                                <w:sz w:val="20"/>
                              </w:rPr>
                            </w:pPr>
                            <w:r>
                              <w:rPr>
                                <w:color w:val="000000"/>
                                <w:sz w:val="20"/>
                              </w:rPr>
                              <w:t>–</w:t>
                            </w:r>
                          </w:p>
                        </w:tc>
                      </w:tr>
                      <w:tr w:rsidR="00E074EA" w14:paraId="0DC474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2C" w14:textId="77777777" w:rsidR="00E074EA" w:rsidRDefault="00B95FD5">
                            <w:pPr>
                              <w:rPr>
                                <w:color w:val="000000"/>
                                <w:sz w:val="20"/>
                              </w:rPr>
                            </w:pPr>
                            <w:r>
                              <w:rPr>
                                <w:color w:val="000000"/>
                                <w:sz w:val="20"/>
                              </w:rPr>
                              <w:t>489014</w:t>
                            </w:r>
                          </w:p>
                        </w:tc>
                        <w:tc>
                          <w:tcPr>
                            <w:tcW w:w="3006" w:type="dxa"/>
                          </w:tcPr>
                          <w:p w14:paraId="0DC4742D" w14:textId="77777777" w:rsidR="00E074EA" w:rsidRDefault="00B95FD5">
                            <w:pPr>
                              <w:rPr>
                                <w:color w:val="000000"/>
                                <w:sz w:val="20"/>
                              </w:rPr>
                            </w:pPr>
                            <w:r>
                              <w:rPr>
                                <w:color w:val="000000"/>
                                <w:sz w:val="20"/>
                              </w:rPr>
                              <w:t>Kelio freza su pakrovimu</w:t>
                            </w:r>
                          </w:p>
                        </w:tc>
                        <w:tc>
                          <w:tcPr>
                            <w:tcW w:w="992" w:type="dxa"/>
                          </w:tcPr>
                          <w:p w14:paraId="0DC4742E" w14:textId="77777777" w:rsidR="00E074EA" w:rsidRDefault="00B95FD5">
                            <w:pPr>
                              <w:jc w:val="center"/>
                              <w:rPr>
                                <w:color w:val="000000"/>
                                <w:sz w:val="20"/>
                              </w:rPr>
                            </w:pPr>
                            <w:r>
                              <w:rPr>
                                <w:color w:val="000000"/>
                                <w:sz w:val="20"/>
                              </w:rPr>
                              <w:t>maš. val.</w:t>
                            </w:r>
                          </w:p>
                        </w:tc>
                        <w:tc>
                          <w:tcPr>
                            <w:tcW w:w="667" w:type="dxa"/>
                          </w:tcPr>
                          <w:p w14:paraId="0DC4742F" w14:textId="77777777" w:rsidR="00E074EA" w:rsidRDefault="00B95FD5">
                            <w:pPr>
                              <w:jc w:val="center"/>
                              <w:rPr>
                                <w:color w:val="000000"/>
                                <w:sz w:val="20"/>
                              </w:rPr>
                            </w:pPr>
                            <w:r>
                              <w:rPr>
                                <w:color w:val="000000"/>
                                <w:sz w:val="20"/>
                              </w:rPr>
                              <w:t>–</w:t>
                            </w:r>
                          </w:p>
                        </w:tc>
                        <w:tc>
                          <w:tcPr>
                            <w:tcW w:w="654" w:type="dxa"/>
                          </w:tcPr>
                          <w:p w14:paraId="0DC47430" w14:textId="77777777" w:rsidR="00E074EA" w:rsidRDefault="00B95FD5">
                            <w:pPr>
                              <w:jc w:val="center"/>
                              <w:rPr>
                                <w:color w:val="000000"/>
                                <w:sz w:val="20"/>
                              </w:rPr>
                            </w:pPr>
                            <w:r>
                              <w:rPr>
                                <w:color w:val="000000"/>
                                <w:sz w:val="20"/>
                              </w:rPr>
                              <w:t>–</w:t>
                            </w:r>
                          </w:p>
                        </w:tc>
                        <w:tc>
                          <w:tcPr>
                            <w:tcW w:w="654" w:type="dxa"/>
                          </w:tcPr>
                          <w:p w14:paraId="0DC47431" w14:textId="77777777" w:rsidR="00E074EA" w:rsidRDefault="00B95FD5">
                            <w:pPr>
                              <w:jc w:val="center"/>
                              <w:rPr>
                                <w:color w:val="000000"/>
                                <w:sz w:val="20"/>
                              </w:rPr>
                            </w:pPr>
                            <w:r>
                              <w:rPr>
                                <w:color w:val="000000"/>
                                <w:sz w:val="20"/>
                              </w:rPr>
                              <w:t>–</w:t>
                            </w:r>
                          </w:p>
                        </w:tc>
                        <w:tc>
                          <w:tcPr>
                            <w:tcW w:w="654" w:type="dxa"/>
                            <w:gridSpan w:val="2"/>
                          </w:tcPr>
                          <w:p w14:paraId="0DC47432" w14:textId="77777777" w:rsidR="00E074EA" w:rsidRDefault="00B95FD5">
                            <w:pPr>
                              <w:jc w:val="center"/>
                              <w:rPr>
                                <w:color w:val="000000"/>
                                <w:sz w:val="20"/>
                              </w:rPr>
                            </w:pPr>
                            <w:r>
                              <w:rPr>
                                <w:color w:val="000000"/>
                                <w:sz w:val="20"/>
                              </w:rPr>
                              <w:t>–</w:t>
                            </w:r>
                          </w:p>
                        </w:tc>
                        <w:tc>
                          <w:tcPr>
                            <w:tcW w:w="654" w:type="dxa"/>
                          </w:tcPr>
                          <w:p w14:paraId="0DC47433" w14:textId="77777777" w:rsidR="00E074EA" w:rsidRDefault="00B95FD5">
                            <w:pPr>
                              <w:jc w:val="center"/>
                              <w:rPr>
                                <w:color w:val="000000"/>
                                <w:sz w:val="20"/>
                              </w:rPr>
                            </w:pPr>
                            <w:r>
                              <w:rPr>
                                <w:color w:val="000000"/>
                                <w:sz w:val="20"/>
                              </w:rPr>
                              <w:t>3,60</w:t>
                            </w:r>
                          </w:p>
                        </w:tc>
                        <w:tc>
                          <w:tcPr>
                            <w:tcW w:w="654" w:type="dxa"/>
                          </w:tcPr>
                          <w:p w14:paraId="0DC47434" w14:textId="77777777" w:rsidR="00E074EA" w:rsidRDefault="00B95FD5">
                            <w:pPr>
                              <w:jc w:val="center"/>
                              <w:rPr>
                                <w:color w:val="000000"/>
                                <w:sz w:val="20"/>
                              </w:rPr>
                            </w:pPr>
                            <w:r>
                              <w:rPr>
                                <w:color w:val="000000"/>
                                <w:sz w:val="20"/>
                              </w:rPr>
                              <w:t>0,50</w:t>
                            </w:r>
                          </w:p>
                        </w:tc>
                        <w:tc>
                          <w:tcPr>
                            <w:tcW w:w="654" w:type="dxa"/>
                          </w:tcPr>
                          <w:p w14:paraId="0DC47435" w14:textId="77777777" w:rsidR="00E074EA" w:rsidRDefault="00B95FD5">
                            <w:pPr>
                              <w:jc w:val="center"/>
                              <w:rPr>
                                <w:color w:val="000000"/>
                                <w:sz w:val="20"/>
                              </w:rPr>
                            </w:pPr>
                            <w:r>
                              <w:rPr>
                                <w:color w:val="000000"/>
                                <w:sz w:val="20"/>
                              </w:rPr>
                              <w:t>3,60</w:t>
                            </w:r>
                          </w:p>
                        </w:tc>
                        <w:tc>
                          <w:tcPr>
                            <w:tcW w:w="656" w:type="dxa"/>
                          </w:tcPr>
                          <w:p w14:paraId="0DC47436" w14:textId="77777777" w:rsidR="00E074EA" w:rsidRDefault="00B95FD5">
                            <w:pPr>
                              <w:jc w:val="center"/>
                              <w:rPr>
                                <w:color w:val="000000"/>
                                <w:sz w:val="20"/>
                              </w:rPr>
                            </w:pPr>
                            <w:r>
                              <w:rPr>
                                <w:color w:val="000000"/>
                                <w:sz w:val="20"/>
                              </w:rPr>
                              <w:t>0,50</w:t>
                            </w:r>
                          </w:p>
                        </w:tc>
                      </w:tr>
                      <w:tr w:rsidR="00E074EA" w14:paraId="0DC47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38" w14:textId="77777777" w:rsidR="00E074EA" w:rsidRDefault="00B95FD5">
                            <w:pPr>
                              <w:rPr>
                                <w:color w:val="000000"/>
                                <w:sz w:val="20"/>
                              </w:rPr>
                            </w:pPr>
                            <w:r>
                              <w:rPr>
                                <w:color w:val="000000"/>
                                <w:sz w:val="20"/>
                              </w:rPr>
                              <w:t>489197</w:t>
                            </w:r>
                          </w:p>
                        </w:tc>
                        <w:tc>
                          <w:tcPr>
                            <w:tcW w:w="3006" w:type="dxa"/>
                          </w:tcPr>
                          <w:p w14:paraId="0DC47439" w14:textId="77777777" w:rsidR="00E074EA" w:rsidRDefault="00B95FD5">
                            <w:pPr>
                              <w:rPr>
                                <w:color w:val="000000"/>
                                <w:sz w:val="20"/>
                              </w:rPr>
                            </w:pPr>
                            <w:proofErr w:type="spellStart"/>
                            <w:r>
                              <w:rPr>
                                <w:color w:val="000000"/>
                                <w:sz w:val="20"/>
                              </w:rPr>
                              <w:t>Vibroplokštė</w:t>
                            </w:r>
                            <w:proofErr w:type="spellEnd"/>
                          </w:p>
                        </w:tc>
                        <w:tc>
                          <w:tcPr>
                            <w:tcW w:w="992" w:type="dxa"/>
                          </w:tcPr>
                          <w:p w14:paraId="0DC4743A" w14:textId="77777777" w:rsidR="00E074EA" w:rsidRDefault="00B95FD5">
                            <w:pPr>
                              <w:jc w:val="center"/>
                              <w:rPr>
                                <w:color w:val="000000"/>
                                <w:sz w:val="20"/>
                              </w:rPr>
                            </w:pPr>
                            <w:r>
                              <w:rPr>
                                <w:color w:val="000000"/>
                                <w:sz w:val="20"/>
                              </w:rPr>
                              <w:t>maš. val.</w:t>
                            </w:r>
                          </w:p>
                        </w:tc>
                        <w:tc>
                          <w:tcPr>
                            <w:tcW w:w="667" w:type="dxa"/>
                          </w:tcPr>
                          <w:p w14:paraId="0DC4743B" w14:textId="77777777" w:rsidR="00E074EA" w:rsidRDefault="00B95FD5">
                            <w:pPr>
                              <w:jc w:val="center"/>
                              <w:rPr>
                                <w:color w:val="000000"/>
                                <w:sz w:val="20"/>
                              </w:rPr>
                            </w:pPr>
                            <w:r>
                              <w:rPr>
                                <w:color w:val="000000"/>
                                <w:sz w:val="20"/>
                              </w:rPr>
                              <w:t>1,50</w:t>
                            </w:r>
                          </w:p>
                        </w:tc>
                        <w:tc>
                          <w:tcPr>
                            <w:tcW w:w="654" w:type="dxa"/>
                          </w:tcPr>
                          <w:p w14:paraId="0DC4743C" w14:textId="77777777" w:rsidR="00E074EA" w:rsidRDefault="00B95FD5">
                            <w:pPr>
                              <w:jc w:val="center"/>
                              <w:rPr>
                                <w:color w:val="000000"/>
                                <w:sz w:val="20"/>
                              </w:rPr>
                            </w:pPr>
                            <w:r>
                              <w:rPr>
                                <w:color w:val="000000"/>
                                <w:sz w:val="20"/>
                              </w:rPr>
                              <w:t>–</w:t>
                            </w:r>
                          </w:p>
                        </w:tc>
                        <w:tc>
                          <w:tcPr>
                            <w:tcW w:w="654" w:type="dxa"/>
                          </w:tcPr>
                          <w:p w14:paraId="0DC4743D" w14:textId="77777777" w:rsidR="00E074EA" w:rsidRDefault="00B95FD5">
                            <w:pPr>
                              <w:jc w:val="center"/>
                              <w:rPr>
                                <w:color w:val="000000"/>
                                <w:sz w:val="20"/>
                              </w:rPr>
                            </w:pPr>
                            <w:r>
                              <w:rPr>
                                <w:color w:val="000000"/>
                                <w:sz w:val="20"/>
                              </w:rPr>
                              <w:t>1,50</w:t>
                            </w:r>
                          </w:p>
                        </w:tc>
                        <w:tc>
                          <w:tcPr>
                            <w:tcW w:w="654" w:type="dxa"/>
                            <w:gridSpan w:val="2"/>
                          </w:tcPr>
                          <w:p w14:paraId="0DC4743E" w14:textId="77777777" w:rsidR="00E074EA" w:rsidRDefault="00B95FD5">
                            <w:pPr>
                              <w:jc w:val="center"/>
                              <w:rPr>
                                <w:color w:val="000000"/>
                                <w:sz w:val="20"/>
                              </w:rPr>
                            </w:pPr>
                            <w:r>
                              <w:rPr>
                                <w:color w:val="000000"/>
                                <w:sz w:val="20"/>
                              </w:rPr>
                              <w:t>–</w:t>
                            </w:r>
                          </w:p>
                        </w:tc>
                        <w:tc>
                          <w:tcPr>
                            <w:tcW w:w="654" w:type="dxa"/>
                          </w:tcPr>
                          <w:p w14:paraId="0DC4743F" w14:textId="77777777" w:rsidR="00E074EA" w:rsidRDefault="00B95FD5">
                            <w:pPr>
                              <w:jc w:val="center"/>
                              <w:rPr>
                                <w:color w:val="000000"/>
                                <w:sz w:val="20"/>
                              </w:rPr>
                            </w:pPr>
                            <w:r>
                              <w:rPr>
                                <w:color w:val="000000"/>
                                <w:sz w:val="20"/>
                              </w:rPr>
                              <w:t>1,50</w:t>
                            </w:r>
                          </w:p>
                        </w:tc>
                        <w:tc>
                          <w:tcPr>
                            <w:tcW w:w="654" w:type="dxa"/>
                          </w:tcPr>
                          <w:p w14:paraId="0DC47440" w14:textId="77777777" w:rsidR="00E074EA" w:rsidRDefault="00B95FD5">
                            <w:pPr>
                              <w:jc w:val="center"/>
                              <w:rPr>
                                <w:color w:val="000000"/>
                                <w:sz w:val="20"/>
                              </w:rPr>
                            </w:pPr>
                            <w:r>
                              <w:rPr>
                                <w:color w:val="000000"/>
                                <w:sz w:val="20"/>
                              </w:rPr>
                              <w:t>–</w:t>
                            </w:r>
                          </w:p>
                        </w:tc>
                        <w:tc>
                          <w:tcPr>
                            <w:tcW w:w="654" w:type="dxa"/>
                          </w:tcPr>
                          <w:p w14:paraId="0DC47441" w14:textId="77777777" w:rsidR="00E074EA" w:rsidRDefault="00B95FD5">
                            <w:pPr>
                              <w:jc w:val="center"/>
                              <w:rPr>
                                <w:color w:val="000000"/>
                                <w:sz w:val="20"/>
                              </w:rPr>
                            </w:pPr>
                            <w:r>
                              <w:rPr>
                                <w:color w:val="000000"/>
                                <w:sz w:val="20"/>
                              </w:rPr>
                              <w:t>1,50</w:t>
                            </w:r>
                          </w:p>
                        </w:tc>
                        <w:tc>
                          <w:tcPr>
                            <w:tcW w:w="656" w:type="dxa"/>
                          </w:tcPr>
                          <w:p w14:paraId="0DC47442" w14:textId="77777777" w:rsidR="00E074EA" w:rsidRDefault="00B95FD5">
                            <w:pPr>
                              <w:jc w:val="center"/>
                              <w:rPr>
                                <w:color w:val="000000"/>
                                <w:sz w:val="20"/>
                              </w:rPr>
                            </w:pPr>
                            <w:r>
                              <w:rPr>
                                <w:color w:val="000000"/>
                                <w:sz w:val="20"/>
                              </w:rPr>
                              <w:t>–</w:t>
                            </w:r>
                          </w:p>
                        </w:tc>
                      </w:tr>
                      <w:tr w:rsidR="00E074EA" w14:paraId="0DC47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44" w14:textId="77777777" w:rsidR="00E074EA" w:rsidRDefault="00B95FD5">
                            <w:pPr>
                              <w:rPr>
                                <w:color w:val="000000"/>
                                <w:sz w:val="20"/>
                              </w:rPr>
                            </w:pPr>
                            <w:r>
                              <w:rPr>
                                <w:color w:val="000000"/>
                                <w:sz w:val="20"/>
                              </w:rPr>
                              <w:t>571766</w:t>
                            </w:r>
                          </w:p>
                        </w:tc>
                        <w:tc>
                          <w:tcPr>
                            <w:tcW w:w="3006" w:type="dxa"/>
                          </w:tcPr>
                          <w:p w14:paraId="0DC47445" w14:textId="77777777" w:rsidR="00E074EA" w:rsidRDefault="00B95FD5">
                            <w:pPr>
                              <w:rPr>
                                <w:color w:val="000000"/>
                                <w:sz w:val="20"/>
                              </w:rPr>
                            </w:pPr>
                            <w:r>
                              <w:rPr>
                                <w:color w:val="000000"/>
                                <w:sz w:val="20"/>
                              </w:rPr>
                              <w:t>Šaltasis asfaltbetonis</w:t>
                            </w:r>
                          </w:p>
                        </w:tc>
                        <w:tc>
                          <w:tcPr>
                            <w:tcW w:w="992" w:type="dxa"/>
                          </w:tcPr>
                          <w:p w14:paraId="0DC47446" w14:textId="77777777" w:rsidR="00E074EA" w:rsidRDefault="00B95FD5">
                            <w:pPr>
                              <w:jc w:val="center"/>
                              <w:rPr>
                                <w:color w:val="000000"/>
                                <w:sz w:val="20"/>
                              </w:rPr>
                            </w:pPr>
                            <w:r>
                              <w:rPr>
                                <w:color w:val="000000"/>
                                <w:sz w:val="20"/>
                              </w:rPr>
                              <w:t>t</w:t>
                            </w:r>
                          </w:p>
                        </w:tc>
                        <w:tc>
                          <w:tcPr>
                            <w:tcW w:w="667" w:type="dxa"/>
                          </w:tcPr>
                          <w:p w14:paraId="0DC47447" w14:textId="77777777" w:rsidR="00E074EA" w:rsidRDefault="00B95FD5">
                            <w:pPr>
                              <w:jc w:val="center"/>
                              <w:rPr>
                                <w:color w:val="000000"/>
                                <w:sz w:val="20"/>
                              </w:rPr>
                            </w:pPr>
                            <w:r>
                              <w:rPr>
                                <w:color w:val="000000"/>
                                <w:sz w:val="20"/>
                              </w:rPr>
                              <w:t>14,34</w:t>
                            </w:r>
                          </w:p>
                        </w:tc>
                        <w:tc>
                          <w:tcPr>
                            <w:tcW w:w="654" w:type="dxa"/>
                          </w:tcPr>
                          <w:p w14:paraId="0DC47448" w14:textId="77777777" w:rsidR="00E074EA" w:rsidRDefault="00B95FD5">
                            <w:pPr>
                              <w:jc w:val="center"/>
                              <w:rPr>
                                <w:color w:val="000000"/>
                                <w:sz w:val="20"/>
                              </w:rPr>
                            </w:pPr>
                            <w:r>
                              <w:rPr>
                                <w:color w:val="000000"/>
                                <w:sz w:val="20"/>
                              </w:rPr>
                              <w:t>2,39</w:t>
                            </w:r>
                          </w:p>
                        </w:tc>
                        <w:tc>
                          <w:tcPr>
                            <w:tcW w:w="654" w:type="dxa"/>
                          </w:tcPr>
                          <w:p w14:paraId="0DC47449" w14:textId="77777777" w:rsidR="00E074EA" w:rsidRDefault="00B95FD5">
                            <w:pPr>
                              <w:jc w:val="center"/>
                              <w:rPr>
                                <w:color w:val="000000"/>
                                <w:sz w:val="20"/>
                              </w:rPr>
                            </w:pPr>
                            <w:r>
                              <w:rPr>
                                <w:color w:val="000000"/>
                                <w:sz w:val="20"/>
                              </w:rPr>
                              <w:t>–</w:t>
                            </w:r>
                          </w:p>
                        </w:tc>
                        <w:tc>
                          <w:tcPr>
                            <w:tcW w:w="654" w:type="dxa"/>
                            <w:gridSpan w:val="2"/>
                          </w:tcPr>
                          <w:p w14:paraId="0DC4744A" w14:textId="77777777" w:rsidR="00E074EA" w:rsidRDefault="00B95FD5">
                            <w:pPr>
                              <w:jc w:val="center"/>
                              <w:rPr>
                                <w:color w:val="000000"/>
                                <w:sz w:val="20"/>
                              </w:rPr>
                            </w:pPr>
                            <w:r>
                              <w:rPr>
                                <w:color w:val="000000"/>
                                <w:sz w:val="20"/>
                              </w:rPr>
                              <w:t>–</w:t>
                            </w:r>
                          </w:p>
                        </w:tc>
                        <w:tc>
                          <w:tcPr>
                            <w:tcW w:w="654" w:type="dxa"/>
                          </w:tcPr>
                          <w:p w14:paraId="0DC4744B" w14:textId="77777777" w:rsidR="00E074EA" w:rsidRDefault="00B95FD5">
                            <w:pPr>
                              <w:jc w:val="center"/>
                              <w:rPr>
                                <w:color w:val="000000"/>
                                <w:sz w:val="20"/>
                              </w:rPr>
                            </w:pPr>
                            <w:r>
                              <w:rPr>
                                <w:color w:val="000000"/>
                                <w:sz w:val="20"/>
                              </w:rPr>
                              <w:t>14,34</w:t>
                            </w:r>
                          </w:p>
                        </w:tc>
                        <w:tc>
                          <w:tcPr>
                            <w:tcW w:w="654" w:type="dxa"/>
                          </w:tcPr>
                          <w:p w14:paraId="0DC4744C" w14:textId="77777777" w:rsidR="00E074EA" w:rsidRDefault="00B95FD5">
                            <w:pPr>
                              <w:jc w:val="center"/>
                              <w:rPr>
                                <w:color w:val="000000"/>
                                <w:sz w:val="20"/>
                              </w:rPr>
                            </w:pPr>
                            <w:r>
                              <w:rPr>
                                <w:color w:val="000000"/>
                                <w:sz w:val="20"/>
                              </w:rPr>
                              <w:t>2,39</w:t>
                            </w:r>
                          </w:p>
                        </w:tc>
                        <w:tc>
                          <w:tcPr>
                            <w:tcW w:w="654" w:type="dxa"/>
                          </w:tcPr>
                          <w:p w14:paraId="0DC4744D" w14:textId="77777777" w:rsidR="00E074EA" w:rsidRDefault="00B95FD5">
                            <w:pPr>
                              <w:jc w:val="center"/>
                              <w:rPr>
                                <w:color w:val="000000"/>
                                <w:sz w:val="20"/>
                              </w:rPr>
                            </w:pPr>
                            <w:r>
                              <w:rPr>
                                <w:color w:val="000000"/>
                                <w:sz w:val="20"/>
                              </w:rPr>
                              <w:t>–</w:t>
                            </w:r>
                          </w:p>
                        </w:tc>
                        <w:tc>
                          <w:tcPr>
                            <w:tcW w:w="656" w:type="dxa"/>
                          </w:tcPr>
                          <w:p w14:paraId="0DC4744E" w14:textId="77777777" w:rsidR="00E074EA" w:rsidRDefault="00B95FD5">
                            <w:pPr>
                              <w:jc w:val="center"/>
                              <w:rPr>
                                <w:color w:val="000000"/>
                                <w:sz w:val="20"/>
                              </w:rPr>
                            </w:pPr>
                            <w:r>
                              <w:rPr>
                                <w:color w:val="000000"/>
                                <w:sz w:val="20"/>
                              </w:rPr>
                              <w:t>–</w:t>
                            </w:r>
                          </w:p>
                        </w:tc>
                      </w:tr>
                      <w:tr w:rsidR="00E074EA" w14:paraId="0DC47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50" w14:textId="77777777" w:rsidR="00E074EA" w:rsidRDefault="00B95FD5">
                            <w:pPr>
                              <w:rPr>
                                <w:color w:val="000000"/>
                                <w:sz w:val="20"/>
                              </w:rPr>
                            </w:pPr>
                            <w:r>
                              <w:rPr>
                                <w:color w:val="000000"/>
                                <w:sz w:val="20"/>
                              </w:rPr>
                              <w:t>572163</w:t>
                            </w:r>
                          </w:p>
                        </w:tc>
                        <w:tc>
                          <w:tcPr>
                            <w:tcW w:w="3006" w:type="dxa"/>
                          </w:tcPr>
                          <w:p w14:paraId="0DC47451" w14:textId="77777777" w:rsidR="00E074EA" w:rsidRDefault="00B95FD5">
                            <w:pPr>
                              <w:rPr>
                                <w:color w:val="000000"/>
                                <w:sz w:val="20"/>
                              </w:rPr>
                            </w:pPr>
                            <w:r>
                              <w:rPr>
                                <w:color w:val="000000"/>
                                <w:sz w:val="20"/>
                              </w:rPr>
                              <w:t>Bitumo mineralinis mišinys</w:t>
                            </w:r>
                          </w:p>
                        </w:tc>
                        <w:tc>
                          <w:tcPr>
                            <w:tcW w:w="992" w:type="dxa"/>
                          </w:tcPr>
                          <w:p w14:paraId="0DC47452" w14:textId="77777777" w:rsidR="00E074EA" w:rsidRDefault="00B95FD5">
                            <w:pPr>
                              <w:jc w:val="center"/>
                              <w:rPr>
                                <w:color w:val="000000"/>
                                <w:sz w:val="20"/>
                              </w:rPr>
                            </w:pPr>
                            <w:r>
                              <w:rPr>
                                <w:color w:val="000000"/>
                                <w:sz w:val="20"/>
                              </w:rPr>
                              <w:t>t</w:t>
                            </w:r>
                          </w:p>
                        </w:tc>
                        <w:tc>
                          <w:tcPr>
                            <w:tcW w:w="667" w:type="dxa"/>
                          </w:tcPr>
                          <w:p w14:paraId="0DC47453" w14:textId="77777777" w:rsidR="00E074EA" w:rsidRDefault="00B95FD5">
                            <w:pPr>
                              <w:jc w:val="center"/>
                              <w:rPr>
                                <w:color w:val="000000"/>
                                <w:sz w:val="20"/>
                              </w:rPr>
                            </w:pPr>
                            <w:r>
                              <w:rPr>
                                <w:color w:val="000000"/>
                                <w:sz w:val="20"/>
                              </w:rPr>
                              <w:t>–</w:t>
                            </w:r>
                          </w:p>
                        </w:tc>
                        <w:tc>
                          <w:tcPr>
                            <w:tcW w:w="654" w:type="dxa"/>
                          </w:tcPr>
                          <w:p w14:paraId="0DC47454" w14:textId="77777777" w:rsidR="00E074EA" w:rsidRDefault="00B95FD5">
                            <w:pPr>
                              <w:jc w:val="center"/>
                              <w:rPr>
                                <w:color w:val="000000"/>
                                <w:sz w:val="20"/>
                              </w:rPr>
                            </w:pPr>
                            <w:r>
                              <w:rPr>
                                <w:color w:val="000000"/>
                                <w:sz w:val="20"/>
                              </w:rPr>
                              <w:t>–</w:t>
                            </w:r>
                          </w:p>
                        </w:tc>
                        <w:tc>
                          <w:tcPr>
                            <w:tcW w:w="654" w:type="dxa"/>
                          </w:tcPr>
                          <w:p w14:paraId="0DC47455" w14:textId="77777777" w:rsidR="00E074EA" w:rsidRDefault="00B95FD5">
                            <w:pPr>
                              <w:jc w:val="center"/>
                              <w:rPr>
                                <w:color w:val="000000"/>
                                <w:sz w:val="20"/>
                              </w:rPr>
                            </w:pPr>
                            <w:r>
                              <w:rPr>
                                <w:color w:val="000000"/>
                                <w:sz w:val="20"/>
                              </w:rPr>
                              <w:t>13,92</w:t>
                            </w:r>
                          </w:p>
                        </w:tc>
                        <w:tc>
                          <w:tcPr>
                            <w:tcW w:w="654" w:type="dxa"/>
                            <w:gridSpan w:val="2"/>
                          </w:tcPr>
                          <w:p w14:paraId="0DC47456" w14:textId="77777777" w:rsidR="00E074EA" w:rsidRDefault="00B95FD5">
                            <w:pPr>
                              <w:jc w:val="center"/>
                              <w:rPr>
                                <w:color w:val="000000"/>
                                <w:sz w:val="20"/>
                              </w:rPr>
                            </w:pPr>
                            <w:r>
                              <w:rPr>
                                <w:color w:val="000000"/>
                                <w:sz w:val="20"/>
                              </w:rPr>
                              <w:t>2,32</w:t>
                            </w:r>
                          </w:p>
                        </w:tc>
                        <w:tc>
                          <w:tcPr>
                            <w:tcW w:w="654" w:type="dxa"/>
                          </w:tcPr>
                          <w:p w14:paraId="0DC47457" w14:textId="77777777" w:rsidR="00E074EA" w:rsidRDefault="00B95FD5">
                            <w:pPr>
                              <w:jc w:val="center"/>
                              <w:rPr>
                                <w:color w:val="000000"/>
                                <w:sz w:val="20"/>
                              </w:rPr>
                            </w:pPr>
                            <w:r>
                              <w:rPr>
                                <w:color w:val="000000"/>
                                <w:sz w:val="20"/>
                              </w:rPr>
                              <w:t>–</w:t>
                            </w:r>
                          </w:p>
                        </w:tc>
                        <w:tc>
                          <w:tcPr>
                            <w:tcW w:w="654" w:type="dxa"/>
                          </w:tcPr>
                          <w:p w14:paraId="0DC47458" w14:textId="77777777" w:rsidR="00E074EA" w:rsidRDefault="00B95FD5">
                            <w:pPr>
                              <w:jc w:val="center"/>
                              <w:rPr>
                                <w:color w:val="000000"/>
                                <w:sz w:val="20"/>
                              </w:rPr>
                            </w:pPr>
                            <w:r>
                              <w:rPr>
                                <w:color w:val="000000"/>
                                <w:sz w:val="20"/>
                              </w:rPr>
                              <w:t>–</w:t>
                            </w:r>
                          </w:p>
                        </w:tc>
                        <w:tc>
                          <w:tcPr>
                            <w:tcW w:w="654" w:type="dxa"/>
                          </w:tcPr>
                          <w:p w14:paraId="0DC47459" w14:textId="77777777" w:rsidR="00E074EA" w:rsidRDefault="00B95FD5">
                            <w:pPr>
                              <w:jc w:val="center"/>
                              <w:rPr>
                                <w:color w:val="000000"/>
                                <w:sz w:val="20"/>
                              </w:rPr>
                            </w:pPr>
                            <w:r>
                              <w:rPr>
                                <w:color w:val="000000"/>
                                <w:sz w:val="20"/>
                              </w:rPr>
                              <w:t>13,92</w:t>
                            </w:r>
                          </w:p>
                        </w:tc>
                        <w:tc>
                          <w:tcPr>
                            <w:tcW w:w="656" w:type="dxa"/>
                          </w:tcPr>
                          <w:p w14:paraId="0DC4745A" w14:textId="77777777" w:rsidR="00E074EA" w:rsidRDefault="00B95FD5">
                            <w:pPr>
                              <w:jc w:val="center"/>
                              <w:rPr>
                                <w:color w:val="000000"/>
                                <w:sz w:val="20"/>
                              </w:rPr>
                            </w:pPr>
                            <w:r>
                              <w:rPr>
                                <w:color w:val="000000"/>
                                <w:sz w:val="20"/>
                              </w:rPr>
                              <w:t>2,32</w:t>
                            </w:r>
                          </w:p>
                        </w:tc>
                      </w:tr>
                    </w:tbl>
                    <w:p w14:paraId="0DC4745C" w14:textId="77777777" w:rsidR="00E074EA" w:rsidRDefault="00B95FD5">
                      <w:pPr>
                        <w:rPr>
                          <w:color w:val="000000"/>
                          <w:sz w:val="20"/>
                        </w:rPr>
                      </w:pPr>
                    </w:p>
                  </w:sdtContent>
                </w:sdt>
                <w:sdt>
                  <w:sdtPr>
                    <w:alias w:val="lentele"/>
                    <w:tag w:val="part_81fa7e9bec9e48c78d447bfd335ac273"/>
                    <w:id w:val="-1961332607"/>
                    <w:lock w:val="sdtLocked"/>
                  </w:sdtPr>
                  <w:sdtEndPr/>
                  <w:sdtContent>
                    <w:tbl>
                      <w:tblPr>
                        <w:tblW w:w="13608" w:type="dxa"/>
                        <w:tblCellMar>
                          <w:left w:w="57" w:type="dxa"/>
                          <w:right w:w="57" w:type="dxa"/>
                        </w:tblCellMar>
                        <w:tblLook w:val="01E0" w:firstRow="1" w:lastRow="1" w:firstColumn="1" w:lastColumn="1" w:noHBand="0" w:noVBand="0"/>
                      </w:tblPr>
                      <w:tblGrid>
                        <w:gridCol w:w="1657"/>
                        <w:gridCol w:w="10556"/>
                        <w:gridCol w:w="1395"/>
                      </w:tblGrid>
                      <w:tr w:rsidR="00E074EA" w14:paraId="0DC47461" w14:textId="77777777">
                        <w:tc>
                          <w:tcPr>
                            <w:tcW w:w="1232" w:type="dxa"/>
                          </w:tcPr>
                          <w:p w14:paraId="0DC4745D" w14:textId="77777777" w:rsidR="00E074EA" w:rsidRDefault="00B95FD5">
                            <w:pPr>
                              <w:rPr>
                                <w:b/>
                                <w:color w:val="000000"/>
                                <w:szCs w:val="24"/>
                              </w:rPr>
                            </w:pPr>
                            <w:r>
                              <w:rPr>
                                <w:color w:val="000000"/>
                                <w:szCs w:val="24"/>
                              </w:rPr>
                              <w:br w:type="page"/>
                            </w:r>
                            <w:r>
                              <w:rPr>
                                <w:color w:val="000000"/>
                                <w:szCs w:val="24"/>
                              </w:rPr>
                              <w:br w:type="page"/>
                            </w:r>
                            <w:r>
                              <w:rPr>
                                <w:b/>
                                <w:color w:val="000000"/>
                                <w:szCs w:val="24"/>
                              </w:rPr>
                              <w:t>KP 2.1-24</w:t>
                            </w:r>
                          </w:p>
                        </w:tc>
                        <w:tc>
                          <w:tcPr>
                            <w:tcW w:w="7852" w:type="dxa"/>
                          </w:tcPr>
                          <w:p w14:paraId="0DC4745E"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 m</w:t>
                            </w:r>
                            <w:r>
                              <w:rPr>
                                <w:b/>
                                <w:color w:val="000000"/>
                                <w:szCs w:val="24"/>
                                <w:vertAlign w:val="superscript"/>
                              </w:rPr>
                              <w:t>2</w:t>
                            </w:r>
                            <w:r>
                              <w:rPr>
                                <w:b/>
                                <w:color w:val="000000"/>
                                <w:szCs w:val="24"/>
                              </w:rPr>
                              <w:t xml:space="preserve"> ploto užtaisymas šaltaisiais mišiniais, duobės paruošimui naudojant frezas</w:t>
                            </w:r>
                          </w:p>
                        </w:tc>
                        <w:tc>
                          <w:tcPr>
                            <w:tcW w:w="1038" w:type="dxa"/>
                          </w:tcPr>
                          <w:p w14:paraId="0DC4745F" w14:textId="77777777" w:rsidR="00E074EA" w:rsidRDefault="00E074EA">
                            <w:pPr>
                              <w:jc w:val="right"/>
                              <w:rPr>
                                <w:b/>
                                <w:color w:val="000000"/>
                                <w:szCs w:val="24"/>
                              </w:rPr>
                            </w:pPr>
                          </w:p>
                          <w:p w14:paraId="0DC47460"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7462" w14:textId="77777777" w:rsidR="00E074EA" w:rsidRDefault="00B95FD5">
                      <w:pPr>
                        <w:rPr>
                          <w:color w:val="000000"/>
                          <w:sz w:val="20"/>
                        </w:rPr>
                      </w:pPr>
                    </w:p>
                  </w:sdtContent>
                </w:sdt>
                <w:sdt>
                  <w:sdtPr>
                    <w:alias w:val="lentele"/>
                    <w:tag w:val="part_2c599880a9d146359b29c9ebb66abb17"/>
                    <w:id w:val="1673923078"/>
                    <w:lock w:val="sdtLocked"/>
                  </w:sdtPr>
                  <w:sdtEndPr/>
                  <w:sdtContent>
                    <w:tbl>
                      <w:tblPr>
                        <w:tblW w:w="13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182"/>
                        <w:gridCol w:w="4040"/>
                        <w:gridCol w:w="1333"/>
                        <w:gridCol w:w="897"/>
                        <w:gridCol w:w="879"/>
                        <w:gridCol w:w="879"/>
                        <w:gridCol w:w="871"/>
                        <w:gridCol w:w="8"/>
                        <w:gridCol w:w="879"/>
                        <w:gridCol w:w="879"/>
                        <w:gridCol w:w="879"/>
                        <w:gridCol w:w="882"/>
                      </w:tblGrid>
                      <w:tr w:rsidR="00E074EA" w14:paraId="0DC47467" w14:textId="77777777">
                        <w:trPr>
                          <w:trHeight w:val="297"/>
                        </w:trPr>
                        <w:tc>
                          <w:tcPr>
                            <w:tcW w:w="879" w:type="dxa"/>
                            <w:vMerge w:val="restart"/>
                            <w:vAlign w:val="center"/>
                          </w:tcPr>
                          <w:p w14:paraId="0DC47463" w14:textId="77777777" w:rsidR="00E074EA" w:rsidRDefault="00B95FD5">
                            <w:pPr>
                              <w:jc w:val="center"/>
                              <w:rPr>
                                <w:color w:val="000000"/>
                                <w:sz w:val="20"/>
                              </w:rPr>
                            </w:pPr>
                            <w:r>
                              <w:rPr>
                                <w:color w:val="000000"/>
                                <w:sz w:val="20"/>
                              </w:rPr>
                              <w:t>Kodai</w:t>
                            </w:r>
                          </w:p>
                        </w:tc>
                        <w:tc>
                          <w:tcPr>
                            <w:tcW w:w="3006" w:type="dxa"/>
                            <w:vMerge w:val="restart"/>
                            <w:vAlign w:val="center"/>
                          </w:tcPr>
                          <w:p w14:paraId="0DC47464" w14:textId="77777777" w:rsidR="00E074EA" w:rsidRDefault="00B95FD5">
                            <w:pPr>
                              <w:jc w:val="center"/>
                              <w:rPr>
                                <w:color w:val="000000"/>
                                <w:sz w:val="20"/>
                              </w:rPr>
                            </w:pPr>
                            <w:r>
                              <w:rPr>
                                <w:color w:val="000000"/>
                                <w:sz w:val="20"/>
                              </w:rPr>
                              <w:t>Pavadinimai</w:t>
                            </w:r>
                          </w:p>
                        </w:tc>
                        <w:tc>
                          <w:tcPr>
                            <w:tcW w:w="992" w:type="dxa"/>
                            <w:vMerge w:val="restart"/>
                            <w:vAlign w:val="center"/>
                          </w:tcPr>
                          <w:p w14:paraId="0DC47465" w14:textId="77777777" w:rsidR="00E074EA" w:rsidRDefault="00B95FD5">
                            <w:pPr>
                              <w:jc w:val="center"/>
                              <w:rPr>
                                <w:color w:val="000000"/>
                                <w:sz w:val="20"/>
                              </w:rPr>
                            </w:pPr>
                            <w:r>
                              <w:rPr>
                                <w:color w:val="000000"/>
                                <w:sz w:val="20"/>
                              </w:rPr>
                              <w:t>Matavimo vienetai</w:t>
                            </w:r>
                          </w:p>
                        </w:tc>
                        <w:tc>
                          <w:tcPr>
                            <w:tcW w:w="5247" w:type="dxa"/>
                            <w:gridSpan w:val="9"/>
                            <w:vAlign w:val="center"/>
                          </w:tcPr>
                          <w:p w14:paraId="0DC47466" w14:textId="77777777" w:rsidR="00E074EA" w:rsidRDefault="00B95FD5">
                            <w:pPr>
                              <w:jc w:val="center"/>
                              <w:rPr>
                                <w:color w:val="000000"/>
                                <w:sz w:val="20"/>
                              </w:rPr>
                            </w:pPr>
                            <w:r>
                              <w:rPr>
                                <w:color w:val="000000"/>
                                <w:sz w:val="20"/>
                              </w:rPr>
                              <w:t>Kiekiai</w:t>
                            </w:r>
                          </w:p>
                        </w:tc>
                      </w:tr>
                      <w:tr w:rsidR="00E074EA" w14:paraId="0DC4746D" w14:textId="77777777">
                        <w:trPr>
                          <w:trHeight w:val="233"/>
                        </w:trPr>
                        <w:tc>
                          <w:tcPr>
                            <w:tcW w:w="879" w:type="dxa"/>
                            <w:vMerge/>
                            <w:vAlign w:val="center"/>
                          </w:tcPr>
                          <w:p w14:paraId="0DC47468" w14:textId="77777777" w:rsidR="00E074EA" w:rsidRDefault="00E074EA">
                            <w:pPr>
                              <w:jc w:val="center"/>
                              <w:rPr>
                                <w:color w:val="000000"/>
                                <w:sz w:val="20"/>
                              </w:rPr>
                            </w:pPr>
                          </w:p>
                        </w:tc>
                        <w:tc>
                          <w:tcPr>
                            <w:tcW w:w="3006" w:type="dxa"/>
                            <w:vMerge/>
                            <w:vAlign w:val="center"/>
                          </w:tcPr>
                          <w:p w14:paraId="0DC47469" w14:textId="77777777" w:rsidR="00E074EA" w:rsidRDefault="00E074EA">
                            <w:pPr>
                              <w:jc w:val="center"/>
                              <w:rPr>
                                <w:color w:val="000000"/>
                                <w:sz w:val="20"/>
                              </w:rPr>
                            </w:pPr>
                          </w:p>
                        </w:tc>
                        <w:tc>
                          <w:tcPr>
                            <w:tcW w:w="992" w:type="dxa"/>
                            <w:vMerge/>
                            <w:vAlign w:val="center"/>
                          </w:tcPr>
                          <w:p w14:paraId="0DC4746A" w14:textId="77777777" w:rsidR="00E074EA" w:rsidRDefault="00E074EA">
                            <w:pPr>
                              <w:jc w:val="center"/>
                              <w:rPr>
                                <w:color w:val="000000"/>
                                <w:sz w:val="20"/>
                              </w:rPr>
                            </w:pPr>
                          </w:p>
                        </w:tc>
                        <w:tc>
                          <w:tcPr>
                            <w:tcW w:w="2623" w:type="dxa"/>
                            <w:gridSpan w:val="4"/>
                            <w:vAlign w:val="center"/>
                          </w:tcPr>
                          <w:p w14:paraId="0DC4746B" w14:textId="77777777" w:rsidR="00E074EA" w:rsidRDefault="00B95FD5">
                            <w:pPr>
                              <w:jc w:val="center"/>
                              <w:rPr>
                                <w:color w:val="000000"/>
                                <w:sz w:val="20"/>
                              </w:rPr>
                            </w:pPr>
                            <w:r>
                              <w:rPr>
                                <w:color w:val="000000"/>
                                <w:sz w:val="20"/>
                              </w:rPr>
                              <w:t>naudojant frezą be pakrovimo</w:t>
                            </w:r>
                          </w:p>
                        </w:tc>
                        <w:tc>
                          <w:tcPr>
                            <w:tcW w:w="2624" w:type="dxa"/>
                            <w:gridSpan w:val="5"/>
                            <w:vAlign w:val="center"/>
                          </w:tcPr>
                          <w:p w14:paraId="0DC4746C" w14:textId="77777777" w:rsidR="00E074EA" w:rsidRDefault="00B95FD5">
                            <w:pPr>
                              <w:jc w:val="center"/>
                              <w:rPr>
                                <w:color w:val="000000"/>
                                <w:sz w:val="20"/>
                              </w:rPr>
                            </w:pPr>
                            <w:r>
                              <w:rPr>
                                <w:color w:val="000000"/>
                                <w:sz w:val="20"/>
                              </w:rPr>
                              <w:t>naudojant frezą su pakrovimu</w:t>
                            </w:r>
                          </w:p>
                        </w:tc>
                      </w:tr>
                      <w:tr w:rsidR="00E074EA" w14:paraId="0DC474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vMerge/>
                          </w:tcPr>
                          <w:p w14:paraId="0DC4746E" w14:textId="77777777" w:rsidR="00E074EA" w:rsidRDefault="00E074EA">
                            <w:pPr>
                              <w:rPr>
                                <w:color w:val="000000"/>
                                <w:sz w:val="20"/>
                              </w:rPr>
                            </w:pPr>
                          </w:p>
                        </w:tc>
                        <w:tc>
                          <w:tcPr>
                            <w:tcW w:w="3006" w:type="dxa"/>
                            <w:vMerge/>
                          </w:tcPr>
                          <w:p w14:paraId="0DC4746F" w14:textId="77777777" w:rsidR="00E074EA" w:rsidRDefault="00E074EA">
                            <w:pPr>
                              <w:rPr>
                                <w:color w:val="000000"/>
                                <w:sz w:val="20"/>
                              </w:rPr>
                            </w:pPr>
                          </w:p>
                        </w:tc>
                        <w:tc>
                          <w:tcPr>
                            <w:tcW w:w="992" w:type="dxa"/>
                            <w:vMerge/>
                          </w:tcPr>
                          <w:p w14:paraId="0DC47470" w14:textId="77777777" w:rsidR="00E074EA" w:rsidRDefault="00E074EA">
                            <w:pPr>
                              <w:jc w:val="center"/>
                              <w:rPr>
                                <w:color w:val="000000"/>
                                <w:sz w:val="20"/>
                              </w:rPr>
                            </w:pPr>
                          </w:p>
                        </w:tc>
                        <w:tc>
                          <w:tcPr>
                            <w:tcW w:w="667" w:type="dxa"/>
                          </w:tcPr>
                          <w:p w14:paraId="0DC47471" w14:textId="77777777" w:rsidR="00E074EA" w:rsidRDefault="00B95FD5">
                            <w:pPr>
                              <w:jc w:val="center"/>
                              <w:rPr>
                                <w:color w:val="000000"/>
                                <w:sz w:val="20"/>
                              </w:rPr>
                            </w:pPr>
                            <w:r>
                              <w:rPr>
                                <w:color w:val="000000"/>
                                <w:sz w:val="20"/>
                              </w:rPr>
                              <w:t>60 mm storio sluoksniui</w:t>
                            </w:r>
                          </w:p>
                        </w:tc>
                        <w:tc>
                          <w:tcPr>
                            <w:tcW w:w="654" w:type="dxa"/>
                          </w:tcPr>
                          <w:p w14:paraId="0DC47472"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473" w14:textId="77777777" w:rsidR="00E074EA" w:rsidRDefault="00B95FD5">
                            <w:pPr>
                              <w:jc w:val="center"/>
                              <w:rPr>
                                <w:color w:val="000000"/>
                                <w:sz w:val="20"/>
                              </w:rPr>
                            </w:pPr>
                            <w:r>
                              <w:rPr>
                                <w:color w:val="000000"/>
                                <w:sz w:val="20"/>
                              </w:rPr>
                              <w:t>60 mm storio sluoksniui</w:t>
                            </w:r>
                          </w:p>
                        </w:tc>
                        <w:tc>
                          <w:tcPr>
                            <w:tcW w:w="654" w:type="dxa"/>
                            <w:gridSpan w:val="2"/>
                          </w:tcPr>
                          <w:p w14:paraId="0DC47474"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475" w14:textId="77777777" w:rsidR="00E074EA" w:rsidRDefault="00B95FD5">
                            <w:pPr>
                              <w:jc w:val="center"/>
                              <w:rPr>
                                <w:color w:val="000000"/>
                                <w:sz w:val="20"/>
                              </w:rPr>
                            </w:pPr>
                            <w:r>
                              <w:rPr>
                                <w:color w:val="000000"/>
                                <w:sz w:val="20"/>
                              </w:rPr>
                              <w:t xml:space="preserve">60 </w:t>
                            </w:r>
                            <w:r>
                              <w:rPr>
                                <w:color w:val="000000"/>
                                <w:sz w:val="20"/>
                              </w:rPr>
                              <w:t>mm storio sluoksniui</w:t>
                            </w:r>
                          </w:p>
                        </w:tc>
                        <w:tc>
                          <w:tcPr>
                            <w:tcW w:w="654" w:type="dxa"/>
                          </w:tcPr>
                          <w:p w14:paraId="0DC47476" w14:textId="77777777" w:rsidR="00E074EA" w:rsidRDefault="00B95FD5">
                            <w:pPr>
                              <w:jc w:val="center"/>
                              <w:rPr>
                                <w:color w:val="000000"/>
                                <w:sz w:val="20"/>
                              </w:rPr>
                            </w:pPr>
                            <w:r>
                              <w:rPr>
                                <w:color w:val="000000"/>
                                <w:spacing w:val="-2"/>
                                <w:sz w:val="20"/>
                              </w:rPr>
                              <w:t>sluoksnio storio pokyčiui 10 mm pridėti ar atimti</w:t>
                            </w:r>
                          </w:p>
                        </w:tc>
                        <w:tc>
                          <w:tcPr>
                            <w:tcW w:w="654" w:type="dxa"/>
                          </w:tcPr>
                          <w:p w14:paraId="0DC47477" w14:textId="77777777" w:rsidR="00E074EA" w:rsidRDefault="00B95FD5">
                            <w:pPr>
                              <w:jc w:val="center"/>
                              <w:rPr>
                                <w:color w:val="000000"/>
                                <w:sz w:val="20"/>
                              </w:rPr>
                            </w:pPr>
                            <w:r>
                              <w:rPr>
                                <w:color w:val="000000"/>
                                <w:sz w:val="20"/>
                              </w:rPr>
                              <w:t>60 mm storio sluoksniui</w:t>
                            </w:r>
                          </w:p>
                        </w:tc>
                        <w:tc>
                          <w:tcPr>
                            <w:tcW w:w="656" w:type="dxa"/>
                          </w:tcPr>
                          <w:p w14:paraId="0DC47478" w14:textId="77777777" w:rsidR="00E074EA" w:rsidRDefault="00B95FD5">
                            <w:pPr>
                              <w:jc w:val="center"/>
                              <w:rPr>
                                <w:color w:val="000000"/>
                                <w:sz w:val="20"/>
                              </w:rPr>
                            </w:pPr>
                            <w:r>
                              <w:rPr>
                                <w:color w:val="000000"/>
                                <w:spacing w:val="-2"/>
                                <w:sz w:val="20"/>
                              </w:rPr>
                              <w:t>sluoksnio storio pokyčiui 10 mm pridėti ar atimti</w:t>
                            </w:r>
                          </w:p>
                        </w:tc>
                      </w:tr>
                      <w:tr w:rsidR="00E074EA" w14:paraId="0DC47485" w14:textId="77777777">
                        <w:tc>
                          <w:tcPr>
                            <w:tcW w:w="879" w:type="dxa"/>
                            <w:tcBorders>
                              <w:top w:val="double" w:sz="4" w:space="0" w:color="auto"/>
                              <w:bottom w:val="single" w:sz="2" w:space="0" w:color="auto"/>
                            </w:tcBorders>
                          </w:tcPr>
                          <w:p w14:paraId="0DC4747A" w14:textId="77777777" w:rsidR="00E074EA" w:rsidRDefault="00E074EA">
                            <w:pPr>
                              <w:rPr>
                                <w:color w:val="000000"/>
                                <w:sz w:val="20"/>
                              </w:rPr>
                            </w:pPr>
                          </w:p>
                        </w:tc>
                        <w:tc>
                          <w:tcPr>
                            <w:tcW w:w="3006" w:type="dxa"/>
                            <w:tcBorders>
                              <w:top w:val="double" w:sz="4" w:space="0" w:color="auto"/>
                              <w:bottom w:val="single" w:sz="2" w:space="0" w:color="auto"/>
                            </w:tcBorders>
                          </w:tcPr>
                          <w:p w14:paraId="0DC4747B"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747C" w14:textId="77777777" w:rsidR="00E074EA" w:rsidRDefault="00B95FD5">
                            <w:pPr>
                              <w:jc w:val="center"/>
                              <w:rPr>
                                <w:color w:val="000000"/>
                                <w:sz w:val="20"/>
                              </w:rPr>
                            </w:pPr>
                            <w:r>
                              <w:rPr>
                                <w:color w:val="000000"/>
                                <w:sz w:val="20"/>
                              </w:rPr>
                              <w:t>žm. val.</w:t>
                            </w:r>
                          </w:p>
                        </w:tc>
                        <w:tc>
                          <w:tcPr>
                            <w:tcW w:w="667" w:type="dxa"/>
                            <w:tcBorders>
                              <w:top w:val="double" w:sz="4" w:space="0" w:color="auto"/>
                              <w:bottom w:val="single" w:sz="2" w:space="0" w:color="auto"/>
                            </w:tcBorders>
                          </w:tcPr>
                          <w:p w14:paraId="0DC4747D" w14:textId="77777777" w:rsidR="00E074EA" w:rsidRDefault="00B95FD5">
                            <w:pPr>
                              <w:jc w:val="center"/>
                              <w:rPr>
                                <w:color w:val="000000"/>
                                <w:sz w:val="20"/>
                              </w:rPr>
                            </w:pPr>
                            <w:r>
                              <w:rPr>
                                <w:color w:val="000000"/>
                                <w:sz w:val="20"/>
                              </w:rPr>
                              <w:t>28,88</w:t>
                            </w:r>
                          </w:p>
                        </w:tc>
                        <w:tc>
                          <w:tcPr>
                            <w:tcW w:w="654" w:type="dxa"/>
                            <w:tcBorders>
                              <w:top w:val="double" w:sz="4" w:space="0" w:color="auto"/>
                              <w:bottom w:val="single" w:sz="2" w:space="0" w:color="auto"/>
                            </w:tcBorders>
                          </w:tcPr>
                          <w:p w14:paraId="0DC4747E" w14:textId="77777777" w:rsidR="00E074EA" w:rsidRDefault="00B95FD5">
                            <w:pPr>
                              <w:jc w:val="center"/>
                              <w:rPr>
                                <w:color w:val="000000"/>
                                <w:sz w:val="20"/>
                              </w:rPr>
                            </w:pPr>
                            <w:r>
                              <w:rPr>
                                <w:color w:val="000000"/>
                                <w:sz w:val="20"/>
                              </w:rPr>
                              <w:t>8,50</w:t>
                            </w:r>
                          </w:p>
                        </w:tc>
                        <w:tc>
                          <w:tcPr>
                            <w:tcW w:w="654" w:type="dxa"/>
                            <w:tcBorders>
                              <w:top w:val="double" w:sz="4" w:space="0" w:color="auto"/>
                              <w:bottom w:val="single" w:sz="2" w:space="0" w:color="auto"/>
                            </w:tcBorders>
                          </w:tcPr>
                          <w:p w14:paraId="0DC4747F" w14:textId="77777777" w:rsidR="00E074EA" w:rsidRDefault="00B95FD5">
                            <w:pPr>
                              <w:jc w:val="center"/>
                              <w:rPr>
                                <w:color w:val="000000"/>
                                <w:sz w:val="20"/>
                              </w:rPr>
                            </w:pPr>
                            <w:r>
                              <w:rPr>
                                <w:color w:val="000000"/>
                                <w:sz w:val="20"/>
                              </w:rPr>
                              <w:t>28,88</w:t>
                            </w:r>
                          </w:p>
                        </w:tc>
                        <w:tc>
                          <w:tcPr>
                            <w:tcW w:w="654" w:type="dxa"/>
                            <w:gridSpan w:val="2"/>
                            <w:tcBorders>
                              <w:top w:val="double" w:sz="4" w:space="0" w:color="auto"/>
                              <w:bottom w:val="single" w:sz="2" w:space="0" w:color="auto"/>
                            </w:tcBorders>
                          </w:tcPr>
                          <w:p w14:paraId="0DC47480" w14:textId="77777777" w:rsidR="00E074EA" w:rsidRDefault="00B95FD5">
                            <w:pPr>
                              <w:jc w:val="center"/>
                              <w:rPr>
                                <w:color w:val="000000"/>
                                <w:sz w:val="20"/>
                              </w:rPr>
                            </w:pPr>
                            <w:r>
                              <w:rPr>
                                <w:color w:val="000000"/>
                                <w:sz w:val="20"/>
                              </w:rPr>
                              <w:t>8,50</w:t>
                            </w:r>
                          </w:p>
                        </w:tc>
                        <w:tc>
                          <w:tcPr>
                            <w:tcW w:w="654" w:type="dxa"/>
                            <w:tcBorders>
                              <w:top w:val="double" w:sz="4" w:space="0" w:color="auto"/>
                              <w:bottom w:val="single" w:sz="2" w:space="0" w:color="auto"/>
                            </w:tcBorders>
                          </w:tcPr>
                          <w:p w14:paraId="0DC47481" w14:textId="77777777" w:rsidR="00E074EA" w:rsidRDefault="00B95FD5">
                            <w:pPr>
                              <w:jc w:val="center"/>
                              <w:rPr>
                                <w:color w:val="000000"/>
                                <w:sz w:val="20"/>
                              </w:rPr>
                            </w:pPr>
                            <w:r>
                              <w:rPr>
                                <w:color w:val="000000"/>
                                <w:sz w:val="20"/>
                              </w:rPr>
                              <w:t>31,80</w:t>
                            </w:r>
                          </w:p>
                        </w:tc>
                        <w:tc>
                          <w:tcPr>
                            <w:tcW w:w="654" w:type="dxa"/>
                            <w:tcBorders>
                              <w:top w:val="double" w:sz="4" w:space="0" w:color="auto"/>
                            </w:tcBorders>
                          </w:tcPr>
                          <w:p w14:paraId="0DC47482" w14:textId="77777777" w:rsidR="00E074EA" w:rsidRDefault="00B95FD5">
                            <w:pPr>
                              <w:jc w:val="center"/>
                              <w:rPr>
                                <w:color w:val="000000"/>
                                <w:sz w:val="20"/>
                              </w:rPr>
                            </w:pPr>
                            <w:r>
                              <w:rPr>
                                <w:color w:val="000000"/>
                                <w:sz w:val="20"/>
                              </w:rPr>
                              <w:t>3,10</w:t>
                            </w:r>
                          </w:p>
                        </w:tc>
                        <w:tc>
                          <w:tcPr>
                            <w:tcW w:w="654" w:type="dxa"/>
                            <w:tcBorders>
                              <w:top w:val="double" w:sz="4" w:space="0" w:color="auto"/>
                            </w:tcBorders>
                          </w:tcPr>
                          <w:p w14:paraId="0DC47483" w14:textId="77777777" w:rsidR="00E074EA" w:rsidRDefault="00B95FD5">
                            <w:pPr>
                              <w:jc w:val="center"/>
                              <w:rPr>
                                <w:color w:val="000000"/>
                                <w:sz w:val="20"/>
                              </w:rPr>
                            </w:pPr>
                            <w:r>
                              <w:rPr>
                                <w:color w:val="000000"/>
                                <w:sz w:val="20"/>
                              </w:rPr>
                              <w:t>31,80</w:t>
                            </w:r>
                          </w:p>
                        </w:tc>
                        <w:tc>
                          <w:tcPr>
                            <w:tcW w:w="656" w:type="dxa"/>
                            <w:tcBorders>
                              <w:top w:val="double" w:sz="4" w:space="0" w:color="auto"/>
                            </w:tcBorders>
                          </w:tcPr>
                          <w:p w14:paraId="0DC47484" w14:textId="77777777" w:rsidR="00E074EA" w:rsidRDefault="00B95FD5">
                            <w:pPr>
                              <w:jc w:val="center"/>
                              <w:rPr>
                                <w:color w:val="000000"/>
                                <w:sz w:val="20"/>
                              </w:rPr>
                            </w:pPr>
                            <w:r>
                              <w:rPr>
                                <w:color w:val="000000"/>
                                <w:sz w:val="20"/>
                              </w:rPr>
                              <w:t>3,10</w:t>
                            </w:r>
                          </w:p>
                        </w:tc>
                      </w:tr>
                      <w:tr w:rsidR="00E074EA" w14:paraId="0DC47491" w14:textId="77777777">
                        <w:tc>
                          <w:tcPr>
                            <w:tcW w:w="879" w:type="dxa"/>
                          </w:tcPr>
                          <w:p w14:paraId="0DC47486" w14:textId="77777777" w:rsidR="00E074EA" w:rsidRDefault="00E074EA">
                            <w:pPr>
                              <w:rPr>
                                <w:color w:val="000000"/>
                                <w:sz w:val="20"/>
                              </w:rPr>
                            </w:pPr>
                          </w:p>
                        </w:tc>
                        <w:tc>
                          <w:tcPr>
                            <w:tcW w:w="3006" w:type="dxa"/>
                          </w:tcPr>
                          <w:p w14:paraId="0DC47487" w14:textId="77777777" w:rsidR="00E074EA" w:rsidRDefault="00B95FD5">
                            <w:pPr>
                              <w:rPr>
                                <w:color w:val="000000"/>
                                <w:sz w:val="20"/>
                              </w:rPr>
                            </w:pPr>
                            <w:r>
                              <w:rPr>
                                <w:color w:val="000000"/>
                                <w:sz w:val="20"/>
                              </w:rPr>
                              <w:t>Vidutinė darbininkų kategorija</w:t>
                            </w:r>
                          </w:p>
                        </w:tc>
                        <w:tc>
                          <w:tcPr>
                            <w:tcW w:w="992" w:type="dxa"/>
                          </w:tcPr>
                          <w:p w14:paraId="0DC47488" w14:textId="77777777" w:rsidR="00E074EA" w:rsidRDefault="00E074EA">
                            <w:pPr>
                              <w:jc w:val="center"/>
                              <w:rPr>
                                <w:color w:val="000000"/>
                                <w:sz w:val="20"/>
                              </w:rPr>
                            </w:pPr>
                          </w:p>
                        </w:tc>
                        <w:tc>
                          <w:tcPr>
                            <w:tcW w:w="667" w:type="dxa"/>
                          </w:tcPr>
                          <w:p w14:paraId="0DC47489" w14:textId="77777777" w:rsidR="00E074EA" w:rsidRDefault="00B95FD5">
                            <w:pPr>
                              <w:jc w:val="center"/>
                              <w:rPr>
                                <w:color w:val="000000"/>
                                <w:sz w:val="20"/>
                              </w:rPr>
                            </w:pPr>
                            <w:r>
                              <w:rPr>
                                <w:color w:val="000000"/>
                                <w:sz w:val="20"/>
                              </w:rPr>
                              <w:t>3,41</w:t>
                            </w:r>
                          </w:p>
                        </w:tc>
                        <w:tc>
                          <w:tcPr>
                            <w:tcW w:w="654" w:type="dxa"/>
                          </w:tcPr>
                          <w:p w14:paraId="0DC4748A" w14:textId="77777777" w:rsidR="00E074EA" w:rsidRDefault="00B95FD5">
                            <w:pPr>
                              <w:jc w:val="center"/>
                              <w:rPr>
                                <w:color w:val="000000"/>
                                <w:sz w:val="20"/>
                              </w:rPr>
                            </w:pPr>
                            <w:r>
                              <w:rPr>
                                <w:color w:val="000000"/>
                                <w:sz w:val="20"/>
                              </w:rPr>
                              <w:t>–</w:t>
                            </w:r>
                          </w:p>
                        </w:tc>
                        <w:tc>
                          <w:tcPr>
                            <w:tcW w:w="654" w:type="dxa"/>
                          </w:tcPr>
                          <w:p w14:paraId="0DC4748B" w14:textId="77777777" w:rsidR="00E074EA" w:rsidRDefault="00B95FD5">
                            <w:pPr>
                              <w:jc w:val="center"/>
                              <w:rPr>
                                <w:color w:val="000000"/>
                                <w:sz w:val="20"/>
                              </w:rPr>
                            </w:pPr>
                            <w:r>
                              <w:rPr>
                                <w:color w:val="000000"/>
                                <w:sz w:val="20"/>
                              </w:rPr>
                              <w:t>3,41</w:t>
                            </w:r>
                          </w:p>
                        </w:tc>
                        <w:tc>
                          <w:tcPr>
                            <w:tcW w:w="654" w:type="dxa"/>
                            <w:gridSpan w:val="2"/>
                          </w:tcPr>
                          <w:p w14:paraId="0DC4748C" w14:textId="77777777" w:rsidR="00E074EA" w:rsidRDefault="00B95FD5">
                            <w:pPr>
                              <w:jc w:val="center"/>
                              <w:rPr>
                                <w:color w:val="000000"/>
                                <w:sz w:val="20"/>
                              </w:rPr>
                            </w:pPr>
                            <w:r>
                              <w:rPr>
                                <w:color w:val="000000"/>
                                <w:sz w:val="20"/>
                              </w:rPr>
                              <w:t>–</w:t>
                            </w:r>
                          </w:p>
                        </w:tc>
                        <w:tc>
                          <w:tcPr>
                            <w:tcW w:w="654" w:type="dxa"/>
                          </w:tcPr>
                          <w:p w14:paraId="0DC4748D" w14:textId="77777777" w:rsidR="00E074EA" w:rsidRDefault="00B95FD5">
                            <w:pPr>
                              <w:jc w:val="center"/>
                              <w:rPr>
                                <w:color w:val="000000"/>
                                <w:sz w:val="20"/>
                              </w:rPr>
                            </w:pPr>
                            <w:r>
                              <w:rPr>
                                <w:color w:val="000000"/>
                                <w:sz w:val="20"/>
                              </w:rPr>
                              <w:t>3,47</w:t>
                            </w:r>
                          </w:p>
                        </w:tc>
                        <w:tc>
                          <w:tcPr>
                            <w:tcW w:w="654" w:type="dxa"/>
                          </w:tcPr>
                          <w:p w14:paraId="0DC4748E" w14:textId="77777777" w:rsidR="00E074EA" w:rsidRDefault="00B95FD5">
                            <w:pPr>
                              <w:jc w:val="center"/>
                              <w:rPr>
                                <w:color w:val="000000"/>
                                <w:sz w:val="20"/>
                              </w:rPr>
                            </w:pPr>
                            <w:r>
                              <w:rPr>
                                <w:color w:val="000000"/>
                                <w:sz w:val="20"/>
                              </w:rPr>
                              <w:t>–</w:t>
                            </w:r>
                          </w:p>
                        </w:tc>
                        <w:tc>
                          <w:tcPr>
                            <w:tcW w:w="654" w:type="dxa"/>
                          </w:tcPr>
                          <w:p w14:paraId="0DC4748F" w14:textId="77777777" w:rsidR="00E074EA" w:rsidRDefault="00B95FD5">
                            <w:pPr>
                              <w:jc w:val="center"/>
                              <w:rPr>
                                <w:color w:val="000000"/>
                                <w:sz w:val="20"/>
                              </w:rPr>
                            </w:pPr>
                            <w:r>
                              <w:rPr>
                                <w:color w:val="000000"/>
                                <w:sz w:val="20"/>
                              </w:rPr>
                              <w:t>3,47</w:t>
                            </w:r>
                          </w:p>
                        </w:tc>
                        <w:tc>
                          <w:tcPr>
                            <w:tcW w:w="656" w:type="dxa"/>
                          </w:tcPr>
                          <w:p w14:paraId="0DC47490" w14:textId="77777777" w:rsidR="00E074EA" w:rsidRDefault="00B95FD5">
                            <w:pPr>
                              <w:jc w:val="center"/>
                              <w:rPr>
                                <w:color w:val="000000"/>
                                <w:sz w:val="20"/>
                              </w:rPr>
                            </w:pPr>
                            <w:r>
                              <w:rPr>
                                <w:color w:val="000000"/>
                                <w:sz w:val="20"/>
                              </w:rPr>
                              <w:t>–</w:t>
                            </w:r>
                          </w:p>
                        </w:tc>
                      </w:tr>
                      <w:tr w:rsidR="00E074EA" w14:paraId="0DC4749D" w14:textId="77777777">
                        <w:tc>
                          <w:tcPr>
                            <w:tcW w:w="879" w:type="dxa"/>
                          </w:tcPr>
                          <w:p w14:paraId="0DC47492" w14:textId="77777777" w:rsidR="00E074EA" w:rsidRDefault="00E074EA">
                            <w:pPr>
                              <w:rPr>
                                <w:color w:val="000000"/>
                                <w:sz w:val="20"/>
                              </w:rPr>
                            </w:pPr>
                          </w:p>
                        </w:tc>
                        <w:tc>
                          <w:tcPr>
                            <w:tcW w:w="3006" w:type="dxa"/>
                          </w:tcPr>
                          <w:p w14:paraId="0DC47493" w14:textId="77777777" w:rsidR="00E074EA" w:rsidRDefault="00E074EA">
                            <w:pPr>
                              <w:rPr>
                                <w:color w:val="000000"/>
                                <w:sz w:val="20"/>
                              </w:rPr>
                            </w:pPr>
                          </w:p>
                        </w:tc>
                        <w:tc>
                          <w:tcPr>
                            <w:tcW w:w="992" w:type="dxa"/>
                          </w:tcPr>
                          <w:p w14:paraId="0DC47494" w14:textId="77777777" w:rsidR="00E074EA" w:rsidRDefault="00E074EA">
                            <w:pPr>
                              <w:jc w:val="center"/>
                              <w:rPr>
                                <w:color w:val="000000"/>
                                <w:sz w:val="20"/>
                              </w:rPr>
                            </w:pPr>
                          </w:p>
                        </w:tc>
                        <w:tc>
                          <w:tcPr>
                            <w:tcW w:w="667" w:type="dxa"/>
                          </w:tcPr>
                          <w:p w14:paraId="0DC47495" w14:textId="77777777" w:rsidR="00E074EA" w:rsidRDefault="00E074EA">
                            <w:pPr>
                              <w:jc w:val="center"/>
                              <w:rPr>
                                <w:color w:val="000000"/>
                                <w:sz w:val="20"/>
                              </w:rPr>
                            </w:pPr>
                          </w:p>
                        </w:tc>
                        <w:tc>
                          <w:tcPr>
                            <w:tcW w:w="654" w:type="dxa"/>
                          </w:tcPr>
                          <w:p w14:paraId="0DC47496" w14:textId="77777777" w:rsidR="00E074EA" w:rsidRDefault="00E074EA">
                            <w:pPr>
                              <w:jc w:val="center"/>
                              <w:rPr>
                                <w:color w:val="000000"/>
                                <w:sz w:val="20"/>
                              </w:rPr>
                            </w:pPr>
                          </w:p>
                        </w:tc>
                        <w:tc>
                          <w:tcPr>
                            <w:tcW w:w="654" w:type="dxa"/>
                          </w:tcPr>
                          <w:p w14:paraId="0DC47497" w14:textId="77777777" w:rsidR="00E074EA" w:rsidRDefault="00E074EA">
                            <w:pPr>
                              <w:jc w:val="center"/>
                              <w:rPr>
                                <w:color w:val="000000"/>
                                <w:sz w:val="20"/>
                              </w:rPr>
                            </w:pPr>
                          </w:p>
                        </w:tc>
                        <w:tc>
                          <w:tcPr>
                            <w:tcW w:w="654" w:type="dxa"/>
                            <w:gridSpan w:val="2"/>
                          </w:tcPr>
                          <w:p w14:paraId="0DC47498" w14:textId="77777777" w:rsidR="00E074EA" w:rsidRDefault="00E074EA">
                            <w:pPr>
                              <w:jc w:val="center"/>
                              <w:rPr>
                                <w:color w:val="000000"/>
                                <w:sz w:val="20"/>
                              </w:rPr>
                            </w:pPr>
                          </w:p>
                        </w:tc>
                        <w:tc>
                          <w:tcPr>
                            <w:tcW w:w="654" w:type="dxa"/>
                          </w:tcPr>
                          <w:p w14:paraId="0DC47499" w14:textId="77777777" w:rsidR="00E074EA" w:rsidRDefault="00E074EA">
                            <w:pPr>
                              <w:jc w:val="center"/>
                              <w:rPr>
                                <w:color w:val="000000"/>
                                <w:sz w:val="20"/>
                              </w:rPr>
                            </w:pPr>
                          </w:p>
                        </w:tc>
                        <w:tc>
                          <w:tcPr>
                            <w:tcW w:w="654" w:type="dxa"/>
                          </w:tcPr>
                          <w:p w14:paraId="0DC4749A" w14:textId="77777777" w:rsidR="00E074EA" w:rsidRDefault="00E074EA">
                            <w:pPr>
                              <w:jc w:val="center"/>
                              <w:rPr>
                                <w:color w:val="000000"/>
                                <w:sz w:val="20"/>
                              </w:rPr>
                            </w:pPr>
                          </w:p>
                        </w:tc>
                        <w:tc>
                          <w:tcPr>
                            <w:tcW w:w="654" w:type="dxa"/>
                          </w:tcPr>
                          <w:p w14:paraId="0DC4749B" w14:textId="77777777" w:rsidR="00E074EA" w:rsidRDefault="00E074EA">
                            <w:pPr>
                              <w:jc w:val="center"/>
                              <w:rPr>
                                <w:color w:val="000000"/>
                                <w:sz w:val="20"/>
                              </w:rPr>
                            </w:pPr>
                          </w:p>
                        </w:tc>
                        <w:tc>
                          <w:tcPr>
                            <w:tcW w:w="656" w:type="dxa"/>
                          </w:tcPr>
                          <w:p w14:paraId="0DC4749C" w14:textId="77777777" w:rsidR="00E074EA" w:rsidRDefault="00E074EA">
                            <w:pPr>
                              <w:jc w:val="center"/>
                              <w:rPr>
                                <w:color w:val="000000"/>
                                <w:sz w:val="20"/>
                              </w:rPr>
                            </w:pPr>
                          </w:p>
                        </w:tc>
                      </w:tr>
                      <w:tr w:rsidR="00E074EA" w14:paraId="0DC47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9E" w14:textId="77777777" w:rsidR="00E074EA" w:rsidRDefault="00B95FD5">
                            <w:pPr>
                              <w:rPr>
                                <w:color w:val="000000"/>
                                <w:sz w:val="20"/>
                              </w:rPr>
                            </w:pPr>
                            <w:r>
                              <w:rPr>
                                <w:color w:val="000000"/>
                                <w:sz w:val="20"/>
                              </w:rPr>
                              <w:t>20093</w:t>
                            </w:r>
                          </w:p>
                        </w:tc>
                        <w:tc>
                          <w:tcPr>
                            <w:tcW w:w="3006" w:type="dxa"/>
                          </w:tcPr>
                          <w:p w14:paraId="0DC4749F" w14:textId="77777777" w:rsidR="00E074EA" w:rsidRDefault="00B95FD5">
                            <w:pPr>
                              <w:rPr>
                                <w:color w:val="000000"/>
                                <w:sz w:val="20"/>
                              </w:rPr>
                            </w:pPr>
                            <w:r>
                              <w:rPr>
                                <w:color w:val="000000"/>
                                <w:sz w:val="20"/>
                              </w:rPr>
                              <w:t>Bituminė emulsija paviršiaus apdorojimui</w:t>
                            </w:r>
                          </w:p>
                        </w:tc>
                        <w:tc>
                          <w:tcPr>
                            <w:tcW w:w="992" w:type="dxa"/>
                          </w:tcPr>
                          <w:p w14:paraId="0DC474A0" w14:textId="77777777" w:rsidR="00E074EA" w:rsidRDefault="00E074EA">
                            <w:pPr>
                              <w:jc w:val="center"/>
                              <w:rPr>
                                <w:color w:val="000000"/>
                                <w:sz w:val="20"/>
                              </w:rPr>
                            </w:pPr>
                          </w:p>
                          <w:p w14:paraId="0DC474A1" w14:textId="77777777" w:rsidR="00E074EA" w:rsidRDefault="00B95FD5">
                            <w:pPr>
                              <w:jc w:val="center"/>
                              <w:rPr>
                                <w:color w:val="000000"/>
                                <w:sz w:val="20"/>
                              </w:rPr>
                            </w:pPr>
                            <w:r>
                              <w:rPr>
                                <w:color w:val="000000"/>
                                <w:sz w:val="20"/>
                              </w:rPr>
                              <w:t>t</w:t>
                            </w:r>
                          </w:p>
                        </w:tc>
                        <w:tc>
                          <w:tcPr>
                            <w:tcW w:w="667" w:type="dxa"/>
                          </w:tcPr>
                          <w:p w14:paraId="0DC474A2" w14:textId="77777777" w:rsidR="00E074EA" w:rsidRDefault="00E074EA">
                            <w:pPr>
                              <w:jc w:val="center"/>
                              <w:rPr>
                                <w:color w:val="000000"/>
                                <w:sz w:val="20"/>
                              </w:rPr>
                            </w:pPr>
                          </w:p>
                          <w:p w14:paraId="0DC474A3" w14:textId="77777777" w:rsidR="00E074EA" w:rsidRDefault="00B95FD5">
                            <w:pPr>
                              <w:jc w:val="center"/>
                              <w:rPr>
                                <w:color w:val="000000"/>
                                <w:sz w:val="20"/>
                              </w:rPr>
                            </w:pPr>
                            <w:r>
                              <w:rPr>
                                <w:color w:val="000000"/>
                                <w:sz w:val="20"/>
                              </w:rPr>
                              <w:t>0,172</w:t>
                            </w:r>
                          </w:p>
                        </w:tc>
                        <w:tc>
                          <w:tcPr>
                            <w:tcW w:w="654" w:type="dxa"/>
                          </w:tcPr>
                          <w:p w14:paraId="0DC474A4" w14:textId="77777777" w:rsidR="00E074EA" w:rsidRDefault="00E074EA">
                            <w:pPr>
                              <w:jc w:val="center"/>
                              <w:rPr>
                                <w:color w:val="000000"/>
                                <w:sz w:val="20"/>
                              </w:rPr>
                            </w:pPr>
                          </w:p>
                          <w:p w14:paraId="0DC474A5" w14:textId="77777777" w:rsidR="00E074EA" w:rsidRDefault="00B95FD5">
                            <w:pPr>
                              <w:jc w:val="center"/>
                              <w:rPr>
                                <w:color w:val="000000"/>
                                <w:sz w:val="20"/>
                              </w:rPr>
                            </w:pPr>
                            <w:r>
                              <w:rPr>
                                <w:color w:val="000000"/>
                                <w:sz w:val="20"/>
                              </w:rPr>
                              <w:t>–</w:t>
                            </w:r>
                          </w:p>
                        </w:tc>
                        <w:tc>
                          <w:tcPr>
                            <w:tcW w:w="654" w:type="dxa"/>
                          </w:tcPr>
                          <w:p w14:paraId="0DC474A6" w14:textId="77777777" w:rsidR="00E074EA" w:rsidRDefault="00E074EA">
                            <w:pPr>
                              <w:jc w:val="center"/>
                              <w:rPr>
                                <w:color w:val="000000"/>
                                <w:sz w:val="20"/>
                              </w:rPr>
                            </w:pPr>
                          </w:p>
                          <w:p w14:paraId="0DC474A7" w14:textId="77777777" w:rsidR="00E074EA" w:rsidRDefault="00B95FD5">
                            <w:pPr>
                              <w:jc w:val="center"/>
                              <w:rPr>
                                <w:color w:val="000000"/>
                                <w:sz w:val="20"/>
                              </w:rPr>
                            </w:pPr>
                            <w:r>
                              <w:rPr>
                                <w:color w:val="000000"/>
                                <w:sz w:val="20"/>
                              </w:rPr>
                              <w:t>0,172</w:t>
                            </w:r>
                          </w:p>
                        </w:tc>
                        <w:tc>
                          <w:tcPr>
                            <w:tcW w:w="654" w:type="dxa"/>
                            <w:gridSpan w:val="2"/>
                          </w:tcPr>
                          <w:p w14:paraId="0DC474A8" w14:textId="77777777" w:rsidR="00E074EA" w:rsidRDefault="00E074EA">
                            <w:pPr>
                              <w:jc w:val="center"/>
                              <w:rPr>
                                <w:color w:val="000000"/>
                                <w:sz w:val="20"/>
                              </w:rPr>
                            </w:pPr>
                          </w:p>
                          <w:p w14:paraId="0DC474A9" w14:textId="77777777" w:rsidR="00E074EA" w:rsidRDefault="00B95FD5">
                            <w:pPr>
                              <w:jc w:val="center"/>
                              <w:rPr>
                                <w:color w:val="000000"/>
                                <w:sz w:val="20"/>
                              </w:rPr>
                            </w:pPr>
                            <w:r>
                              <w:rPr>
                                <w:color w:val="000000"/>
                                <w:sz w:val="20"/>
                              </w:rPr>
                              <w:t>–</w:t>
                            </w:r>
                          </w:p>
                        </w:tc>
                        <w:tc>
                          <w:tcPr>
                            <w:tcW w:w="654" w:type="dxa"/>
                          </w:tcPr>
                          <w:p w14:paraId="0DC474AA" w14:textId="77777777" w:rsidR="00E074EA" w:rsidRDefault="00E074EA">
                            <w:pPr>
                              <w:jc w:val="center"/>
                              <w:rPr>
                                <w:color w:val="000000"/>
                                <w:sz w:val="20"/>
                              </w:rPr>
                            </w:pPr>
                          </w:p>
                          <w:p w14:paraId="0DC474AB" w14:textId="77777777" w:rsidR="00E074EA" w:rsidRDefault="00B95FD5">
                            <w:pPr>
                              <w:jc w:val="center"/>
                              <w:rPr>
                                <w:color w:val="000000"/>
                                <w:sz w:val="20"/>
                              </w:rPr>
                            </w:pPr>
                            <w:r>
                              <w:rPr>
                                <w:color w:val="000000"/>
                                <w:sz w:val="20"/>
                              </w:rPr>
                              <w:t>0,172</w:t>
                            </w:r>
                          </w:p>
                        </w:tc>
                        <w:tc>
                          <w:tcPr>
                            <w:tcW w:w="654" w:type="dxa"/>
                          </w:tcPr>
                          <w:p w14:paraId="0DC474AC" w14:textId="77777777" w:rsidR="00E074EA" w:rsidRDefault="00E074EA">
                            <w:pPr>
                              <w:jc w:val="center"/>
                              <w:rPr>
                                <w:color w:val="000000"/>
                                <w:sz w:val="20"/>
                              </w:rPr>
                            </w:pPr>
                          </w:p>
                          <w:p w14:paraId="0DC474AD" w14:textId="77777777" w:rsidR="00E074EA" w:rsidRDefault="00B95FD5">
                            <w:pPr>
                              <w:jc w:val="center"/>
                              <w:rPr>
                                <w:color w:val="000000"/>
                                <w:sz w:val="20"/>
                              </w:rPr>
                            </w:pPr>
                            <w:r>
                              <w:rPr>
                                <w:color w:val="000000"/>
                                <w:sz w:val="20"/>
                              </w:rPr>
                              <w:t>–</w:t>
                            </w:r>
                          </w:p>
                        </w:tc>
                        <w:tc>
                          <w:tcPr>
                            <w:tcW w:w="654" w:type="dxa"/>
                          </w:tcPr>
                          <w:p w14:paraId="0DC474AE" w14:textId="77777777" w:rsidR="00E074EA" w:rsidRDefault="00E074EA">
                            <w:pPr>
                              <w:jc w:val="center"/>
                              <w:rPr>
                                <w:color w:val="000000"/>
                                <w:sz w:val="20"/>
                              </w:rPr>
                            </w:pPr>
                          </w:p>
                          <w:p w14:paraId="0DC474AF" w14:textId="77777777" w:rsidR="00E074EA" w:rsidRDefault="00B95FD5">
                            <w:pPr>
                              <w:jc w:val="center"/>
                              <w:rPr>
                                <w:color w:val="000000"/>
                                <w:sz w:val="20"/>
                              </w:rPr>
                            </w:pPr>
                            <w:r>
                              <w:rPr>
                                <w:color w:val="000000"/>
                                <w:sz w:val="20"/>
                              </w:rPr>
                              <w:t>0,172</w:t>
                            </w:r>
                          </w:p>
                        </w:tc>
                        <w:tc>
                          <w:tcPr>
                            <w:tcW w:w="656" w:type="dxa"/>
                          </w:tcPr>
                          <w:p w14:paraId="0DC474B0" w14:textId="77777777" w:rsidR="00E074EA" w:rsidRDefault="00E074EA">
                            <w:pPr>
                              <w:jc w:val="center"/>
                              <w:rPr>
                                <w:color w:val="000000"/>
                                <w:sz w:val="20"/>
                              </w:rPr>
                            </w:pPr>
                          </w:p>
                          <w:p w14:paraId="0DC474B1" w14:textId="77777777" w:rsidR="00E074EA" w:rsidRDefault="00B95FD5">
                            <w:pPr>
                              <w:jc w:val="center"/>
                              <w:rPr>
                                <w:color w:val="000000"/>
                                <w:sz w:val="20"/>
                              </w:rPr>
                            </w:pPr>
                            <w:r>
                              <w:rPr>
                                <w:color w:val="000000"/>
                                <w:sz w:val="20"/>
                              </w:rPr>
                              <w:t>–</w:t>
                            </w:r>
                          </w:p>
                        </w:tc>
                      </w:tr>
                      <w:tr w:rsidR="00E074EA" w14:paraId="0DC474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B3" w14:textId="77777777" w:rsidR="00E074EA" w:rsidRDefault="00B95FD5">
                            <w:pPr>
                              <w:rPr>
                                <w:color w:val="000000"/>
                                <w:sz w:val="20"/>
                              </w:rPr>
                            </w:pPr>
                            <w:r>
                              <w:rPr>
                                <w:color w:val="000000"/>
                                <w:sz w:val="20"/>
                              </w:rPr>
                              <w:t>450003</w:t>
                            </w:r>
                          </w:p>
                        </w:tc>
                        <w:tc>
                          <w:tcPr>
                            <w:tcW w:w="3006" w:type="dxa"/>
                          </w:tcPr>
                          <w:p w14:paraId="0DC474B4" w14:textId="77777777" w:rsidR="00E074EA" w:rsidRDefault="00B95FD5">
                            <w:pPr>
                              <w:rPr>
                                <w:color w:val="000000"/>
                                <w:sz w:val="20"/>
                              </w:rPr>
                            </w:pPr>
                            <w:r>
                              <w:rPr>
                                <w:color w:val="000000"/>
                                <w:sz w:val="20"/>
                              </w:rPr>
                              <w:t>Krovininė automašina (4 t)</w:t>
                            </w:r>
                          </w:p>
                        </w:tc>
                        <w:tc>
                          <w:tcPr>
                            <w:tcW w:w="992" w:type="dxa"/>
                          </w:tcPr>
                          <w:p w14:paraId="0DC474B5" w14:textId="77777777" w:rsidR="00E074EA" w:rsidRDefault="00B95FD5">
                            <w:pPr>
                              <w:jc w:val="center"/>
                              <w:rPr>
                                <w:color w:val="000000"/>
                                <w:sz w:val="20"/>
                              </w:rPr>
                            </w:pPr>
                            <w:r>
                              <w:rPr>
                                <w:color w:val="000000"/>
                                <w:sz w:val="20"/>
                              </w:rPr>
                              <w:t>maš. val.</w:t>
                            </w:r>
                          </w:p>
                        </w:tc>
                        <w:tc>
                          <w:tcPr>
                            <w:tcW w:w="667" w:type="dxa"/>
                          </w:tcPr>
                          <w:p w14:paraId="0DC474B6" w14:textId="77777777" w:rsidR="00E074EA" w:rsidRDefault="00B95FD5">
                            <w:pPr>
                              <w:jc w:val="center"/>
                              <w:rPr>
                                <w:color w:val="000000"/>
                                <w:sz w:val="20"/>
                              </w:rPr>
                            </w:pPr>
                            <w:r>
                              <w:rPr>
                                <w:color w:val="000000"/>
                                <w:sz w:val="20"/>
                              </w:rPr>
                              <w:t>5,20</w:t>
                            </w:r>
                          </w:p>
                        </w:tc>
                        <w:tc>
                          <w:tcPr>
                            <w:tcW w:w="654" w:type="dxa"/>
                          </w:tcPr>
                          <w:p w14:paraId="0DC474B7" w14:textId="77777777" w:rsidR="00E074EA" w:rsidRDefault="00B95FD5">
                            <w:pPr>
                              <w:jc w:val="center"/>
                              <w:rPr>
                                <w:color w:val="000000"/>
                                <w:sz w:val="20"/>
                              </w:rPr>
                            </w:pPr>
                            <w:r>
                              <w:rPr>
                                <w:color w:val="000000"/>
                                <w:sz w:val="20"/>
                              </w:rPr>
                              <w:t>0,70</w:t>
                            </w:r>
                          </w:p>
                        </w:tc>
                        <w:tc>
                          <w:tcPr>
                            <w:tcW w:w="654" w:type="dxa"/>
                          </w:tcPr>
                          <w:p w14:paraId="0DC474B8" w14:textId="77777777" w:rsidR="00E074EA" w:rsidRDefault="00B95FD5">
                            <w:pPr>
                              <w:jc w:val="center"/>
                              <w:rPr>
                                <w:color w:val="000000"/>
                                <w:sz w:val="20"/>
                              </w:rPr>
                            </w:pPr>
                            <w:r>
                              <w:rPr>
                                <w:color w:val="000000"/>
                                <w:sz w:val="20"/>
                              </w:rPr>
                              <w:t>5,20</w:t>
                            </w:r>
                          </w:p>
                        </w:tc>
                        <w:tc>
                          <w:tcPr>
                            <w:tcW w:w="654" w:type="dxa"/>
                            <w:gridSpan w:val="2"/>
                          </w:tcPr>
                          <w:p w14:paraId="0DC474B9" w14:textId="77777777" w:rsidR="00E074EA" w:rsidRDefault="00B95FD5">
                            <w:pPr>
                              <w:jc w:val="center"/>
                              <w:rPr>
                                <w:color w:val="000000"/>
                                <w:sz w:val="20"/>
                              </w:rPr>
                            </w:pPr>
                            <w:r>
                              <w:rPr>
                                <w:color w:val="000000"/>
                                <w:sz w:val="20"/>
                              </w:rPr>
                              <w:t>0,70</w:t>
                            </w:r>
                          </w:p>
                        </w:tc>
                        <w:tc>
                          <w:tcPr>
                            <w:tcW w:w="654" w:type="dxa"/>
                          </w:tcPr>
                          <w:p w14:paraId="0DC474BA" w14:textId="77777777" w:rsidR="00E074EA" w:rsidRDefault="00B95FD5">
                            <w:pPr>
                              <w:jc w:val="center"/>
                              <w:rPr>
                                <w:color w:val="000000"/>
                                <w:sz w:val="20"/>
                              </w:rPr>
                            </w:pPr>
                            <w:r>
                              <w:rPr>
                                <w:color w:val="000000"/>
                                <w:sz w:val="20"/>
                              </w:rPr>
                              <w:t>3,90</w:t>
                            </w:r>
                          </w:p>
                        </w:tc>
                        <w:tc>
                          <w:tcPr>
                            <w:tcW w:w="654" w:type="dxa"/>
                          </w:tcPr>
                          <w:p w14:paraId="0DC474BB" w14:textId="77777777" w:rsidR="00E074EA" w:rsidRDefault="00B95FD5">
                            <w:pPr>
                              <w:jc w:val="center"/>
                              <w:rPr>
                                <w:color w:val="000000"/>
                                <w:sz w:val="20"/>
                              </w:rPr>
                            </w:pPr>
                            <w:r>
                              <w:rPr>
                                <w:color w:val="000000"/>
                                <w:sz w:val="20"/>
                              </w:rPr>
                              <w:t>0,60</w:t>
                            </w:r>
                          </w:p>
                        </w:tc>
                        <w:tc>
                          <w:tcPr>
                            <w:tcW w:w="654" w:type="dxa"/>
                          </w:tcPr>
                          <w:p w14:paraId="0DC474BC" w14:textId="77777777" w:rsidR="00E074EA" w:rsidRDefault="00B95FD5">
                            <w:pPr>
                              <w:jc w:val="center"/>
                              <w:rPr>
                                <w:color w:val="000000"/>
                                <w:sz w:val="20"/>
                              </w:rPr>
                            </w:pPr>
                            <w:r>
                              <w:rPr>
                                <w:color w:val="000000"/>
                                <w:sz w:val="20"/>
                              </w:rPr>
                              <w:t>3,90</w:t>
                            </w:r>
                          </w:p>
                        </w:tc>
                        <w:tc>
                          <w:tcPr>
                            <w:tcW w:w="656" w:type="dxa"/>
                          </w:tcPr>
                          <w:p w14:paraId="0DC474BD" w14:textId="77777777" w:rsidR="00E074EA" w:rsidRDefault="00B95FD5">
                            <w:pPr>
                              <w:jc w:val="center"/>
                              <w:rPr>
                                <w:color w:val="000000"/>
                                <w:sz w:val="20"/>
                              </w:rPr>
                            </w:pPr>
                            <w:r>
                              <w:rPr>
                                <w:color w:val="000000"/>
                                <w:sz w:val="20"/>
                              </w:rPr>
                              <w:t>0,60</w:t>
                            </w:r>
                          </w:p>
                        </w:tc>
                      </w:tr>
                      <w:tr w:rsidR="00E074EA" w14:paraId="0DC47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BF" w14:textId="77777777" w:rsidR="00E074EA" w:rsidRDefault="00B95FD5">
                            <w:pPr>
                              <w:rPr>
                                <w:color w:val="000000"/>
                                <w:sz w:val="20"/>
                              </w:rPr>
                            </w:pPr>
                            <w:r>
                              <w:rPr>
                                <w:color w:val="000000"/>
                                <w:sz w:val="20"/>
                              </w:rPr>
                              <w:t>489015</w:t>
                            </w:r>
                          </w:p>
                        </w:tc>
                        <w:tc>
                          <w:tcPr>
                            <w:tcW w:w="3006" w:type="dxa"/>
                          </w:tcPr>
                          <w:p w14:paraId="0DC474C0" w14:textId="77777777" w:rsidR="00E074EA" w:rsidRDefault="00B95FD5">
                            <w:pPr>
                              <w:rPr>
                                <w:color w:val="000000"/>
                                <w:sz w:val="20"/>
                              </w:rPr>
                            </w:pPr>
                            <w:r>
                              <w:rPr>
                                <w:color w:val="000000"/>
                                <w:sz w:val="20"/>
                              </w:rPr>
                              <w:t>Kelio freza be pakrovimo</w:t>
                            </w:r>
                          </w:p>
                        </w:tc>
                        <w:tc>
                          <w:tcPr>
                            <w:tcW w:w="992" w:type="dxa"/>
                          </w:tcPr>
                          <w:p w14:paraId="0DC474C1" w14:textId="77777777" w:rsidR="00E074EA" w:rsidRDefault="00B95FD5">
                            <w:pPr>
                              <w:jc w:val="center"/>
                              <w:rPr>
                                <w:color w:val="000000"/>
                                <w:sz w:val="20"/>
                              </w:rPr>
                            </w:pPr>
                            <w:r>
                              <w:rPr>
                                <w:color w:val="000000"/>
                                <w:sz w:val="20"/>
                              </w:rPr>
                              <w:t>maš. val.</w:t>
                            </w:r>
                          </w:p>
                        </w:tc>
                        <w:tc>
                          <w:tcPr>
                            <w:tcW w:w="667" w:type="dxa"/>
                          </w:tcPr>
                          <w:p w14:paraId="0DC474C2" w14:textId="77777777" w:rsidR="00E074EA" w:rsidRDefault="00B95FD5">
                            <w:pPr>
                              <w:jc w:val="center"/>
                              <w:rPr>
                                <w:color w:val="000000"/>
                                <w:sz w:val="20"/>
                              </w:rPr>
                            </w:pPr>
                            <w:r>
                              <w:rPr>
                                <w:color w:val="000000"/>
                                <w:sz w:val="20"/>
                              </w:rPr>
                              <w:t>3,50</w:t>
                            </w:r>
                          </w:p>
                        </w:tc>
                        <w:tc>
                          <w:tcPr>
                            <w:tcW w:w="654" w:type="dxa"/>
                          </w:tcPr>
                          <w:p w14:paraId="0DC474C3" w14:textId="77777777" w:rsidR="00E074EA" w:rsidRDefault="00B95FD5">
                            <w:pPr>
                              <w:jc w:val="center"/>
                              <w:rPr>
                                <w:color w:val="000000"/>
                                <w:sz w:val="20"/>
                              </w:rPr>
                            </w:pPr>
                            <w:r>
                              <w:rPr>
                                <w:color w:val="000000"/>
                                <w:sz w:val="20"/>
                              </w:rPr>
                              <w:t>0,50</w:t>
                            </w:r>
                          </w:p>
                        </w:tc>
                        <w:tc>
                          <w:tcPr>
                            <w:tcW w:w="654" w:type="dxa"/>
                          </w:tcPr>
                          <w:p w14:paraId="0DC474C4" w14:textId="77777777" w:rsidR="00E074EA" w:rsidRDefault="00B95FD5">
                            <w:pPr>
                              <w:jc w:val="center"/>
                              <w:rPr>
                                <w:color w:val="000000"/>
                                <w:sz w:val="20"/>
                              </w:rPr>
                            </w:pPr>
                            <w:r>
                              <w:rPr>
                                <w:color w:val="000000"/>
                                <w:sz w:val="20"/>
                              </w:rPr>
                              <w:t>3,50</w:t>
                            </w:r>
                          </w:p>
                        </w:tc>
                        <w:tc>
                          <w:tcPr>
                            <w:tcW w:w="654" w:type="dxa"/>
                            <w:gridSpan w:val="2"/>
                          </w:tcPr>
                          <w:p w14:paraId="0DC474C5" w14:textId="77777777" w:rsidR="00E074EA" w:rsidRDefault="00B95FD5">
                            <w:pPr>
                              <w:jc w:val="center"/>
                              <w:rPr>
                                <w:color w:val="000000"/>
                                <w:sz w:val="20"/>
                              </w:rPr>
                            </w:pPr>
                            <w:r>
                              <w:rPr>
                                <w:color w:val="000000"/>
                                <w:sz w:val="20"/>
                              </w:rPr>
                              <w:t>0,50</w:t>
                            </w:r>
                          </w:p>
                        </w:tc>
                        <w:tc>
                          <w:tcPr>
                            <w:tcW w:w="654" w:type="dxa"/>
                          </w:tcPr>
                          <w:p w14:paraId="0DC474C6" w14:textId="77777777" w:rsidR="00E074EA" w:rsidRDefault="00B95FD5">
                            <w:pPr>
                              <w:jc w:val="center"/>
                              <w:rPr>
                                <w:color w:val="000000"/>
                                <w:sz w:val="20"/>
                              </w:rPr>
                            </w:pPr>
                            <w:r>
                              <w:rPr>
                                <w:color w:val="000000"/>
                                <w:sz w:val="20"/>
                              </w:rPr>
                              <w:t>–</w:t>
                            </w:r>
                          </w:p>
                        </w:tc>
                        <w:tc>
                          <w:tcPr>
                            <w:tcW w:w="654" w:type="dxa"/>
                          </w:tcPr>
                          <w:p w14:paraId="0DC474C7" w14:textId="77777777" w:rsidR="00E074EA" w:rsidRDefault="00B95FD5">
                            <w:pPr>
                              <w:jc w:val="center"/>
                              <w:rPr>
                                <w:color w:val="000000"/>
                                <w:sz w:val="20"/>
                              </w:rPr>
                            </w:pPr>
                            <w:r>
                              <w:rPr>
                                <w:color w:val="000000"/>
                                <w:sz w:val="20"/>
                              </w:rPr>
                              <w:t>–</w:t>
                            </w:r>
                          </w:p>
                        </w:tc>
                        <w:tc>
                          <w:tcPr>
                            <w:tcW w:w="654" w:type="dxa"/>
                          </w:tcPr>
                          <w:p w14:paraId="0DC474C8" w14:textId="77777777" w:rsidR="00E074EA" w:rsidRDefault="00B95FD5">
                            <w:pPr>
                              <w:jc w:val="center"/>
                              <w:rPr>
                                <w:color w:val="000000"/>
                                <w:sz w:val="20"/>
                              </w:rPr>
                            </w:pPr>
                            <w:r>
                              <w:rPr>
                                <w:color w:val="000000"/>
                                <w:sz w:val="20"/>
                              </w:rPr>
                              <w:t>–</w:t>
                            </w:r>
                          </w:p>
                        </w:tc>
                        <w:tc>
                          <w:tcPr>
                            <w:tcW w:w="656" w:type="dxa"/>
                          </w:tcPr>
                          <w:p w14:paraId="0DC474C9" w14:textId="77777777" w:rsidR="00E074EA" w:rsidRDefault="00B95FD5">
                            <w:pPr>
                              <w:jc w:val="center"/>
                              <w:rPr>
                                <w:color w:val="000000"/>
                                <w:sz w:val="20"/>
                              </w:rPr>
                            </w:pPr>
                            <w:r>
                              <w:rPr>
                                <w:color w:val="000000"/>
                                <w:sz w:val="20"/>
                              </w:rPr>
                              <w:t>–</w:t>
                            </w:r>
                          </w:p>
                        </w:tc>
                      </w:tr>
                      <w:tr w:rsidR="00E074EA" w14:paraId="0DC47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CB" w14:textId="77777777" w:rsidR="00E074EA" w:rsidRDefault="00B95FD5">
                            <w:pPr>
                              <w:rPr>
                                <w:color w:val="000000"/>
                                <w:sz w:val="20"/>
                              </w:rPr>
                            </w:pPr>
                            <w:r>
                              <w:rPr>
                                <w:color w:val="000000"/>
                                <w:sz w:val="20"/>
                              </w:rPr>
                              <w:t>489014</w:t>
                            </w:r>
                          </w:p>
                        </w:tc>
                        <w:tc>
                          <w:tcPr>
                            <w:tcW w:w="3006" w:type="dxa"/>
                          </w:tcPr>
                          <w:p w14:paraId="0DC474CC" w14:textId="77777777" w:rsidR="00E074EA" w:rsidRDefault="00B95FD5">
                            <w:pPr>
                              <w:rPr>
                                <w:color w:val="000000"/>
                                <w:sz w:val="20"/>
                              </w:rPr>
                            </w:pPr>
                            <w:r>
                              <w:rPr>
                                <w:color w:val="000000"/>
                                <w:sz w:val="20"/>
                              </w:rPr>
                              <w:t>Kelio freza su pakrovimu</w:t>
                            </w:r>
                          </w:p>
                        </w:tc>
                        <w:tc>
                          <w:tcPr>
                            <w:tcW w:w="992" w:type="dxa"/>
                          </w:tcPr>
                          <w:p w14:paraId="0DC474CD" w14:textId="77777777" w:rsidR="00E074EA" w:rsidRDefault="00B95FD5">
                            <w:pPr>
                              <w:jc w:val="center"/>
                              <w:rPr>
                                <w:color w:val="000000"/>
                                <w:sz w:val="20"/>
                              </w:rPr>
                            </w:pPr>
                            <w:r>
                              <w:rPr>
                                <w:color w:val="000000"/>
                                <w:sz w:val="20"/>
                              </w:rPr>
                              <w:t>maš. val.</w:t>
                            </w:r>
                          </w:p>
                        </w:tc>
                        <w:tc>
                          <w:tcPr>
                            <w:tcW w:w="667" w:type="dxa"/>
                          </w:tcPr>
                          <w:p w14:paraId="0DC474CE" w14:textId="77777777" w:rsidR="00E074EA" w:rsidRDefault="00B95FD5">
                            <w:pPr>
                              <w:jc w:val="center"/>
                              <w:rPr>
                                <w:color w:val="000000"/>
                                <w:sz w:val="20"/>
                              </w:rPr>
                            </w:pPr>
                            <w:r>
                              <w:rPr>
                                <w:color w:val="000000"/>
                                <w:sz w:val="20"/>
                              </w:rPr>
                              <w:t>–</w:t>
                            </w:r>
                          </w:p>
                        </w:tc>
                        <w:tc>
                          <w:tcPr>
                            <w:tcW w:w="654" w:type="dxa"/>
                          </w:tcPr>
                          <w:p w14:paraId="0DC474CF" w14:textId="77777777" w:rsidR="00E074EA" w:rsidRDefault="00B95FD5">
                            <w:pPr>
                              <w:jc w:val="center"/>
                              <w:rPr>
                                <w:color w:val="000000"/>
                                <w:sz w:val="20"/>
                              </w:rPr>
                            </w:pPr>
                            <w:r>
                              <w:rPr>
                                <w:color w:val="000000"/>
                                <w:sz w:val="20"/>
                              </w:rPr>
                              <w:t>–</w:t>
                            </w:r>
                          </w:p>
                        </w:tc>
                        <w:tc>
                          <w:tcPr>
                            <w:tcW w:w="654" w:type="dxa"/>
                          </w:tcPr>
                          <w:p w14:paraId="0DC474D0" w14:textId="77777777" w:rsidR="00E074EA" w:rsidRDefault="00B95FD5">
                            <w:pPr>
                              <w:jc w:val="center"/>
                              <w:rPr>
                                <w:color w:val="000000"/>
                                <w:sz w:val="20"/>
                              </w:rPr>
                            </w:pPr>
                            <w:r>
                              <w:rPr>
                                <w:color w:val="000000"/>
                                <w:sz w:val="20"/>
                              </w:rPr>
                              <w:t>–</w:t>
                            </w:r>
                          </w:p>
                        </w:tc>
                        <w:tc>
                          <w:tcPr>
                            <w:tcW w:w="654" w:type="dxa"/>
                            <w:gridSpan w:val="2"/>
                          </w:tcPr>
                          <w:p w14:paraId="0DC474D1" w14:textId="77777777" w:rsidR="00E074EA" w:rsidRDefault="00B95FD5">
                            <w:pPr>
                              <w:jc w:val="center"/>
                              <w:rPr>
                                <w:color w:val="000000"/>
                                <w:sz w:val="20"/>
                              </w:rPr>
                            </w:pPr>
                            <w:r>
                              <w:rPr>
                                <w:color w:val="000000"/>
                                <w:sz w:val="20"/>
                              </w:rPr>
                              <w:t>–</w:t>
                            </w:r>
                          </w:p>
                        </w:tc>
                        <w:tc>
                          <w:tcPr>
                            <w:tcW w:w="654" w:type="dxa"/>
                          </w:tcPr>
                          <w:p w14:paraId="0DC474D2" w14:textId="77777777" w:rsidR="00E074EA" w:rsidRDefault="00B95FD5">
                            <w:pPr>
                              <w:jc w:val="center"/>
                              <w:rPr>
                                <w:color w:val="000000"/>
                                <w:sz w:val="20"/>
                              </w:rPr>
                            </w:pPr>
                            <w:r>
                              <w:rPr>
                                <w:color w:val="000000"/>
                                <w:sz w:val="20"/>
                              </w:rPr>
                              <w:t>2,40</w:t>
                            </w:r>
                          </w:p>
                        </w:tc>
                        <w:tc>
                          <w:tcPr>
                            <w:tcW w:w="654" w:type="dxa"/>
                          </w:tcPr>
                          <w:p w14:paraId="0DC474D3" w14:textId="77777777" w:rsidR="00E074EA" w:rsidRDefault="00B95FD5">
                            <w:pPr>
                              <w:jc w:val="center"/>
                              <w:rPr>
                                <w:color w:val="000000"/>
                                <w:sz w:val="20"/>
                              </w:rPr>
                            </w:pPr>
                            <w:r>
                              <w:rPr>
                                <w:color w:val="000000"/>
                                <w:sz w:val="20"/>
                              </w:rPr>
                              <w:t>0,40</w:t>
                            </w:r>
                          </w:p>
                        </w:tc>
                        <w:tc>
                          <w:tcPr>
                            <w:tcW w:w="654" w:type="dxa"/>
                          </w:tcPr>
                          <w:p w14:paraId="0DC474D4" w14:textId="77777777" w:rsidR="00E074EA" w:rsidRDefault="00B95FD5">
                            <w:pPr>
                              <w:jc w:val="center"/>
                              <w:rPr>
                                <w:color w:val="000000"/>
                                <w:sz w:val="20"/>
                              </w:rPr>
                            </w:pPr>
                            <w:r>
                              <w:rPr>
                                <w:color w:val="000000"/>
                                <w:sz w:val="20"/>
                              </w:rPr>
                              <w:t>2,40</w:t>
                            </w:r>
                          </w:p>
                        </w:tc>
                        <w:tc>
                          <w:tcPr>
                            <w:tcW w:w="656" w:type="dxa"/>
                          </w:tcPr>
                          <w:p w14:paraId="0DC474D5" w14:textId="77777777" w:rsidR="00E074EA" w:rsidRDefault="00B95FD5">
                            <w:pPr>
                              <w:jc w:val="center"/>
                              <w:rPr>
                                <w:color w:val="000000"/>
                                <w:sz w:val="20"/>
                              </w:rPr>
                            </w:pPr>
                            <w:r>
                              <w:rPr>
                                <w:color w:val="000000"/>
                                <w:sz w:val="20"/>
                              </w:rPr>
                              <w:t>0,40</w:t>
                            </w:r>
                          </w:p>
                        </w:tc>
                      </w:tr>
                      <w:tr w:rsidR="00E074EA" w14:paraId="0DC47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D7" w14:textId="77777777" w:rsidR="00E074EA" w:rsidRDefault="00B95FD5">
                            <w:pPr>
                              <w:rPr>
                                <w:color w:val="000000"/>
                                <w:sz w:val="20"/>
                              </w:rPr>
                            </w:pPr>
                            <w:r>
                              <w:rPr>
                                <w:color w:val="000000"/>
                                <w:sz w:val="20"/>
                              </w:rPr>
                              <w:t>489197</w:t>
                            </w:r>
                          </w:p>
                        </w:tc>
                        <w:tc>
                          <w:tcPr>
                            <w:tcW w:w="3006" w:type="dxa"/>
                          </w:tcPr>
                          <w:p w14:paraId="0DC474D8" w14:textId="77777777" w:rsidR="00E074EA" w:rsidRDefault="00B95FD5">
                            <w:pPr>
                              <w:rPr>
                                <w:color w:val="000000"/>
                                <w:sz w:val="20"/>
                              </w:rPr>
                            </w:pPr>
                            <w:proofErr w:type="spellStart"/>
                            <w:r>
                              <w:rPr>
                                <w:color w:val="000000"/>
                                <w:sz w:val="20"/>
                              </w:rPr>
                              <w:t>Vibroplokštė</w:t>
                            </w:r>
                            <w:proofErr w:type="spellEnd"/>
                          </w:p>
                        </w:tc>
                        <w:tc>
                          <w:tcPr>
                            <w:tcW w:w="992" w:type="dxa"/>
                          </w:tcPr>
                          <w:p w14:paraId="0DC474D9" w14:textId="77777777" w:rsidR="00E074EA" w:rsidRDefault="00B95FD5">
                            <w:pPr>
                              <w:jc w:val="center"/>
                              <w:rPr>
                                <w:color w:val="000000"/>
                                <w:sz w:val="20"/>
                              </w:rPr>
                            </w:pPr>
                            <w:r>
                              <w:rPr>
                                <w:color w:val="000000"/>
                                <w:sz w:val="20"/>
                              </w:rPr>
                              <w:t>maš. val.</w:t>
                            </w:r>
                          </w:p>
                        </w:tc>
                        <w:tc>
                          <w:tcPr>
                            <w:tcW w:w="667" w:type="dxa"/>
                          </w:tcPr>
                          <w:p w14:paraId="0DC474DA" w14:textId="77777777" w:rsidR="00E074EA" w:rsidRDefault="00B95FD5">
                            <w:pPr>
                              <w:jc w:val="center"/>
                              <w:rPr>
                                <w:color w:val="000000"/>
                                <w:sz w:val="20"/>
                              </w:rPr>
                            </w:pPr>
                            <w:r>
                              <w:rPr>
                                <w:color w:val="000000"/>
                                <w:sz w:val="20"/>
                              </w:rPr>
                              <w:t>1,50</w:t>
                            </w:r>
                          </w:p>
                        </w:tc>
                        <w:tc>
                          <w:tcPr>
                            <w:tcW w:w="654" w:type="dxa"/>
                          </w:tcPr>
                          <w:p w14:paraId="0DC474DB" w14:textId="77777777" w:rsidR="00E074EA" w:rsidRDefault="00B95FD5">
                            <w:pPr>
                              <w:jc w:val="center"/>
                              <w:rPr>
                                <w:color w:val="000000"/>
                                <w:sz w:val="20"/>
                              </w:rPr>
                            </w:pPr>
                            <w:r>
                              <w:rPr>
                                <w:color w:val="000000"/>
                                <w:sz w:val="20"/>
                              </w:rPr>
                              <w:t>–</w:t>
                            </w:r>
                          </w:p>
                        </w:tc>
                        <w:tc>
                          <w:tcPr>
                            <w:tcW w:w="654" w:type="dxa"/>
                          </w:tcPr>
                          <w:p w14:paraId="0DC474DC" w14:textId="77777777" w:rsidR="00E074EA" w:rsidRDefault="00B95FD5">
                            <w:pPr>
                              <w:jc w:val="center"/>
                              <w:rPr>
                                <w:color w:val="000000"/>
                                <w:sz w:val="20"/>
                              </w:rPr>
                            </w:pPr>
                            <w:r>
                              <w:rPr>
                                <w:color w:val="000000"/>
                                <w:sz w:val="20"/>
                              </w:rPr>
                              <w:t>1,50</w:t>
                            </w:r>
                          </w:p>
                        </w:tc>
                        <w:tc>
                          <w:tcPr>
                            <w:tcW w:w="654" w:type="dxa"/>
                            <w:gridSpan w:val="2"/>
                          </w:tcPr>
                          <w:p w14:paraId="0DC474DD" w14:textId="77777777" w:rsidR="00E074EA" w:rsidRDefault="00B95FD5">
                            <w:pPr>
                              <w:jc w:val="center"/>
                              <w:rPr>
                                <w:color w:val="000000"/>
                                <w:sz w:val="20"/>
                              </w:rPr>
                            </w:pPr>
                            <w:r>
                              <w:rPr>
                                <w:color w:val="000000"/>
                                <w:sz w:val="20"/>
                              </w:rPr>
                              <w:t>–</w:t>
                            </w:r>
                          </w:p>
                        </w:tc>
                        <w:tc>
                          <w:tcPr>
                            <w:tcW w:w="654" w:type="dxa"/>
                          </w:tcPr>
                          <w:p w14:paraId="0DC474DE" w14:textId="77777777" w:rsidR="00E074EA" w:rsidRDefault="00B95FD5">
                            <w:pPr>
                              <w:jc w:val="center"/>
                              <w:rPr>
                                <w:color w:val="000000"/>
                                <w:sz w:val="20"/>
                              </w:rPr>
                            </w:pPr>
                            <w:r>
                              <w:rPr>
                                <w:color w:val="000000"/>
                                <w:sz w:val="20"/>
                              </w:rPr>
                              <w:t>1,50</w:t>
                            </w:r>
                          </w:p>
                        </w:tc>
                        <w:tc>
                          <w:tcPr>
                            <w:tcW w:w="654" w:type="dxa"/>
                          </w:tcPr>
                          <w:p w14:paraId="0DC474DF" w14:textId="77777777" w:rsidR="00E074EA" w:rsidRDefault="00B95FD5">
                            <w:pPr>
                              <w:jc w:val="center"/>
                              <w:rPr>
                                <w:color w:val="000000"/>
                                <w:sz w:val="20"/>
                              </w:rPr>
                            </w:pPr>
                            <w:r>
                              <w:rPr>
                                <w:color w:val="000000"/>
                                <w:sz w:val="20"/>
                              </w:rPr>
                              <w:t>–</w:t>
                            </w:r>
                          </w:p>
                        </w:tc>
                        <w:tc>
                          <w:tcPr>
                            <w:tcW w:w="654" w:type="dxa"/>
                          </w:tcPr>
                          <w:p w14:paraId="0DC474E0" w14:textId="77777777" w:rsidR="00E074EA" w:rsidRDefault="00B95FD5">
                            <w:pPr>
                              <w:jc w:val="center"/>
                              <w:rPr>
                                <w:color w:val="000000"/>
                                <w:sz w:val="20"/>
                              </w:rPr>
                            </w:pPr>
                            <w:r>
                              <w:rPr>
                                <w:color w:val="000000"/>
                                <w:sz w:val="20"/>
                              </w:rPr>
                              <w:t>1,50</w:t>
                            </w:r>
                          </w:p>
                        </w:tc>
                        <w:tc>
                          <w:tcPr>
                            <w:tcW w:w="656" w:type="dxa"/>
                          </w:tcPr>
                          <w:p w14:paraId="0DC474E1" w14:textId="77777777" w:rsidR="00E074EA" w:rsidRDefault="00B95FD5">
                            <w:pPr>
                              <w:jc w:val="center"/>
                              <w:rPr>
                                <w:color w:val="000000"/>
                                <w:sz w:val="20"/>
                              </w:rPr>
                            </w:pPr>
                            <w:r>
                              <w:rPr>
                                <w:color w:val="000000"/>
                                <w:sz w:val="20"/>
                              </w:rPr>
                              <w:t>–</w:t>
                            </w:r>
                          </w:p>
                        </w:tc>
                      </w:tr>
                      <w:tr w:rsidR="00E074EA" w14:paraId="0DC47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E3" w14:textId="77777777" w:rsidR="00E074EA" w:rsidRDefault="00B95FD5">
                            <w:pPr>
                              <w:rPr>
                                <w:color w:val="000000"/>
                                <w:sz w:val="20"/>
                              </w:rPr>
                            </w:pPr>
                            <w:r>
                              <w:rPr>
                                <w:color w:val="000000"/>
                                <w:sz w:val="20"/>
                              </w:rPr>
                              <w:t>571766</w:t>
                            </w:r>
                          </w:p>
                        </w:tc>
                        <w:tc>
                          <w:tcPr>
                            <w:tcW w:w="3006" w:type="dxa"/>
                          </w:tcPr>
                          <w:p w14:paraId="0DC474E4" w14:textId="77777777" w:rsidR="00E074EA" w:rsidRDefault="00B95FD5">
                            <w:pPr>
                              <w:rPr>
                                <w:color w:val="000000"/>
                                <w:sz w:val="20"/>
                              </w:rPr>
                            </w:pPr>
                            <w:r>
                              <w:rPr>
                                <w:color w:val="000000"/>
                                <w:sz w:val="20"/>
                              </w:rPr>
                              <w:t>Šaltasis asfaltbetonis</w:t>
                            </w:r>
                          </w:p>
                        </w:tc>
                        <w:tc>
                          <w:tcPr>
                            <w:tcW w:w="992" w:type="dxa"/>
                          </w:tcPr>
                          <w:p w14:paraId="0DC474E5" w14:textId="77777777" w:rsidR="00E074EA" w:rsidRDefault="00B95FD5">
                            <w:pPr>
                              <w:jc w:val="center"/>
                              <w:rPr>
                                <w:color w:val="000000"/>
                                <w:sz w:val="20"/>
                              </w:rPr>
                            </w:pPr>
                            <w:r>
                              <w:rPr>
                                <w:color w:val="000000"/>
                                <w:sz w:val="20"/>
                              </w:rPr>
                              <w:t>t</w:t>
                            </w:r>
                          </w:p>
                        </w:tc>
                        <w:tc>
                          <w:tcPr>
                            <w:tcW w:w="667" w:type="dxa"/>
                          </w:tcPr>
                          <w:p w14:paraId="0DC474E6" w14:textId="77777777" w:rsidR="00E074EA" w:rsidRDefault="00B95FD5">
                            <w:pPr>
                              <w:jc w:val="center"/>
                              <w:rPr>
                                <w:color w:val="000000"/>
                                <w:sz w:val="20"/>
                              </w:rPr>
                            </w:pPr>
                            <w:r>
                              <w:rPr>
                                <w:color w:val="000000"/>
                                <w:sz w:val="20"/>
                              </w:rPr>
                              <w:t>14,34</w:t>
                            </w:r>
                          </w:p>
                        </w:tc>
                        <w:tc>
                          <w:tcPr>
                            <w:tcW w:w="654" w:type="dxa"/>
                          </w:tcPr>
                          <w:p w14:paraId="0DC474E7" w14:textId="77777777" w:rsidR="00E074EA" w:rsidRDefault="00B95FD5">
                            <w:pPr>
                              <w:jc w:val="center"/>
                              <w:rPr>
                                <w:color w:val="000000"/>
                                <w:sz w:val="20"/>
                              </w:rPr>
                            </w:pPr>
                            <w:r>
                              <w:rPr>
                                <w:color w:val="000000"/>
                                <w:sz w:val="20"/>
                              </w:rPr>
                              <w:t>2,39</w:t>
                            </w:r>
                          </w:p>
                        </w:tc>
                        <w:tc>
                          <w:tcPr>
                            <w:tcW w:w="654" w:type="dxa"/>
                          </w:tcPr>
                          <w:p w14:paraId="0DC474E8" w14:textId="77777777" w:rsidR="00E074EA" w:rsidRDefault="00B95FD5">
                            <w:pPr>
                              <w:jc w:val="center"/>
                              <w:rPr>
                                <w:color w:val="000000"/>
                                <w:sz w:val="20"/>
                              </w:rPr>
                            </w:pPr>
                            <w:r>
                              <w:rPr>
                                <w:color w:val="000000"/>
                                <w:sz w:val="20"/>
                              </w:rPr>
                              <w:t>–</w:t>
                            </w:r>
                          </w:p>
                        </w:tc>
                        <w:tc>
                          <w:tcPr>
                            <w:tcW w:w="654" w:type="dxa"/>
                            <w:gridSpan w:val="2"/>
                          </w:tcPr>
                          <w:p w14:paraId="0DC474E9" w14:textId="77777777" w:rsidR="00E074EA" w:rsidRDefault="00B95FD5">
                            <w:pPr>
                              <w:jc w:val="center"/>
                              <w:rPr>
                                <w:color w:val="000000"/>
                                <w:sz w:val="20"/>
                              </w:rPr>
                            </w:pPr>
                            <w:r>
                              <w:rPr>
                                <w:color w:val="000000"/>
                                <w:sz w:val="20"/>
                              </w:rPr>
                              <w:t>–</w:t>
                            </w:r>
                          </w:p>
                        </w:tc>
                        <w:tc>
                          <w:tcPr>
                            <w:tcW w:w="654" w:type="dxa"/>
                          </w:tcPr>
                          <w:p w14:paraId="0DC474EA" w14:textId="77777777" w:rsidR="00E074EA" w:rsidRDefault="00B95FD5">
                            <w:pPr>
                              <w:jc w:val="center"/>
                              <w:rPr>
                                <w:color w:val="000000"/>
                                <w:sz w:val="20"/>
                              </w:rPr>
                            </w:pPr>
                            <w:r>
                              <w:rPr>
                                <w:color w:val="000000"/>
                                <w:sz w:val="20"/>
                              </w:rPr>
                              <w:t>14,34</w:t>
                            </w:r>
                          </w:p>
                        </w:tc>
                        <w:tc>
                          <w:tcPr>
                            <w:tcW w:w="654" w:type="dxa"/>
                          </w:tcPr>
                          <w:p w14:paraId="0DC474EB" w14:textId="77777777" w:rsidR="00E074EA" w:rsidRDefault="00B95FD5">
                            <w:pPr>
                              <w:jc w:val="center"/>
                              <w:rPr>
                                <w:color w:val="000000"/>
                                <w:sz w:val="20"/>
                              </w:rPr>
                            </w:pPr>
                            <w:r>
                              <w:rPr>
                                <w:color w:val="000000"/>
                                <w:sz w:val="20"/>
                              </w:rPr>
                              <w:t>2,39</w:t>
                            </w:r>
                          </w:p>
                        </w:tc>
                        <w:tc>
                          <w:tcPr>
                            <w:tcW w:w="654" w:type="dxa"/>
                          </w:tcPr>
                          <w:p w14:paraId="0DC474EC" w14:textId="77777777" w:rsidR="00E074EA" w:rsidRDefault="00B95FD5">
                            <w:pPr>
                              <w:jc w:val="center"/>
                              <w:rPr>
                                <w:color w:val="000000"/>
                                <w:sz w:val="20"/>
                              </w:rPr>
                            </w:pPr>
                            <w:r>
                              <w:rPr>
                                <w:color w:val="000000"/>
                                <w:sz w:val="20"/>
                              </w:rPr>
                              <w:t>–</w:t>
                            </w:r>
                          </w:p>
                        </w:tc>
                        <w:tc>
                          <w:tcPr>
                            <w:tcW w:w="656" w:type="dxa"/>
                          </w:tcPr>
                          <w:p w14:paraId="0DC474ED" w14:textId="77777777" w:rsidR="00E074EA" w:rsidRDefault="00B95FD5">
                            <w:pPr>
                              <w:jc w:val="center"/>
                              <w:rPr>
                                <w:color w:val="000000"/>
                                <w:sz w:val="20"/>
                              </w:rPr>
                            </w:pPr>
                            <w:r>
                              <w:rPr>
                                <w:color w:val="000000"/>
                                <w:sz w:val="20"/>
                              </w:rPr>
                              <w:t>–</w:t>
                            </w:r>
                          </w:p>
                        </w:tc>
                      </w:tr>
                      <w:tr w:rsidR="00E074EA" w14:paraId="0DC47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 w:type="dxa"/>
                          </w:tcPr>
                          <w:p w14:paraId="0DC474EF" w14:textId="77777777" w:rsidR="00E074EA" w:rsidRDefault="00B95FD5">
                            <w:pPr>
                              <w:rPr>
                                <w:color w:val="000000"/>
                                <w:sz w:val="20"/>
                              </w:rPr>
                            </w:pPr>
                            <w:r>
                              <w:rPr>
                                <w:color w:val="000000"/>
                                <w:sz w:val="20"/>
                              </w:rPr>
                              <w:t>572163</w:t>
                            </w:r>
                          </w:p>
                        </w:tc>
                        <w:tc>
                          <w:tcPr>
                            <w:tcW w:w="3006" w:type="dxa"/>
                          </w:tcPr>
                          <w:p w14:paraId="0DC474F0" w14:textId="77777777" w:rsidR="00E074EA" w:rsidRDefault="00B95FD5">
                            <w:pPr>
                              <w:rPr>
                                <w:color w:val="000000"/>
                                <w:sz w:val="20"/>
                              </w:rPr>
                            </w:pPr>
                            <w:r>
                              <w:rPr>
                                <w:color w:val="000000"/>
                                <w:sz w:val="20"/>
                              </w:rPr>
                              <w:t>Bitumo mineralinis mišinys</w:t>
                            </w:r>
                          </w:p>
                        </w:tc>
                        <w:tc>
                          <w:tcPr>
                            <w:tcW w:w="992" w:type="dxa"/>
                          </w:tcPr>
                          <w:p w14:paraId="0DC474F1" w14:textId="77777777" w:rsidR="00E074EA" w:rsidRDefault="00B95FD5">
                            <w:pPr>
                              <w:jc w:val="center"/>
                              <w:rPr>
                                <w:color w:val="000000"/>
                                <w:sz w:val="20"/>
                              </w:rPr>
                            </w:pPr>
                            <w:r>
                              <w:rPr>
                                <w:color w:val="000000"/>
                                <w:sz w:val="20"/>
                              </w:rPr>
                              <w:t>t</w:t>
                            </w:r>
                          </w:p>
                        </w:tc>
                        <w:tc>
                          <w:tcPr>
                            <w:tcW w:w="667" w:type="dxa"/>
                          </w:tcPr>
                          <w:p w14:paraId="0DC474F2" w14:textId="77777777" w:rsidR="00E074EA" w:rsidRDefault="00B95FD5">
                            <w:pPr>
                              <w:jc w:val="center"/>
                              <w:rPr>
                                <w:color w:val="000000"/>
                                <w:sz w:val="20"/>
                              </w:rPr>
                            </w:pPr>
                            <w:r>
                              <w:rPr>
                                <w:color w:val="000000"/>
                                <w:sz w:val="20"/>
                              </w:rPr>
                              <w:t>–</w:t>
                            </w:r>
                          </w:p>
                        </w:tc>
                        <w:tc>
                          <w:tcPr>
                            <w:tcW w:w="654" w:type="dxa"/>
                          </w:tcPr>
                          <w:p w14:paraId="0DC474F3" w14:textId="77777777" w:rsidR="00E074EA" w:rsidRDefault="00B95FD5">
                            <w:pPr>
                              <w:jc w:val="center"/>
                              <w:rPr>
                                <w:color w:val="000000"/>
                                <w:sz w:val="20"/>
                              </w:rPr>
                            </w:pPr>
                            <w:r>
                              <w:rPr>
                                <w:color w:val="000000"/>
                                <w:sz w:val="20"/>
                              </w:rPr>
                              <w:t>–</w:t>
                            </w:r>
                          </w:p>
                        </w:tc>
                        <w:tc>
                          <w:tcPr>
                            <w:tcW w:w="654" w:type="dxa"/>
                          </w:tcPr>
                          <w:p w14:paraId="0DC474F4" w14:textId="77777777" w:rsidR="00E074EA" w:rsidRDefault="00B95FD5">
                            <w:pPr>
                              <w:jc w:val="center"/>
                              <w:rPr>
                                <w:color w:val="000000"/>
                                <w:sz w:val="20"/>
                              </w:rPr>
                            </w:pPr>
                            <w:r>
                              <w:rPr>
                                <w:color w:val="000000"/>
                                <w:sz w:val="20"/>
                              </w:rPr>
                              <w:t>13,92</w:t>
                            </w:r>
                          </w:p>
                        </w:tc>
                        <w:tc>
                          <w:tcPr>
                            <w:tcW w:w="654" w:type="dxa"/>
                            <w:gridSpan w:val="2"/>
                          </w:tcPr>
                          <w:p w14:paraId="0DC474F5" w14:textId="77777777" w:rsidR="00E074EA" w:rsidRDefault="00B95FD5">
                            <w:pPr>
                              <w:jc w:val="center"/>
                              <w:rPr>
                                <w:color w:val="000000"/>
                                <w:sz w:val="20"/>
                              </w:rPr>
                            </w:pPr>
                            <w:r>
                              <w:rPr>
                                <w:color w:val="000000"/>
                                <w:sz w:val="20"/>
                              </w:rPr>
                              <w:t>2,32</w:t>
                            </w:r>
                          </w:p>
                        </w:tc>
                        <w:tc>
                          <w:tcPr>
                            <w:tcW w:w="654" w:type="dxa"/>
                          </w:tcPr>
                          <w:p w14:paraId="0DC474F6" w14:textId="77777777" w:rsidR="00E074EA" w:rsidRDefault="00B95FD5">
                            <w:pPr>
                              <w:jc w:val="center"/>
                              <w:rPr>
                                <w:color w:val="000000"/>
                                <w:sz w:val="20"/>
                              </w:rPr>
                            </w:pPr>
                            <w:r>
                              <w:rPr>
                                <w:color w:val="000000"/>
                                <w:sz w:val="20"/>
                              </w:rPr>
                              <w:t>–</w:t>
                            </w:r>
                          </w:p>
                        </w:tc>
                        <w:tc>
                          <w:tcPr>
                            <w:tcW w:w="654" w:type="dxa"/>
                          </w:tcPr>
                          <w:p w14:paraId="0DC474F7" w14:textId="77777777" w:rsidR="00E074EA" w:rsidRDefault="00B95FD5">
                            <w:pPr>
                              <w:jc w:val="center"/>
                              <w:rPr>
                                <w:color w:val="000000"/>
                                <w:sz w:val="20"/>
                              </w:rPr>
                            </w:pPr>
                            <w:r>
                              <w:rPr>
                                <w:color w:val="000000"/>
                                <w:sz w:val="20"/>
                              </w:rPr>
                              <w:t>–</w:t>
                            </w:r>
                          </w:p>
                        </w:tc>
                        <w:tc>
                          <w:tcPr>
                            <w:tcW w:w="654" w:type="dxa"/>
                          </w:tcPr>
                          <w:p w14:paraId="0DC474F8" w14:textId="77777777" w:rsidR="00E074EA" w:rsidRDefault="00B95FD5">
                            <w:pPr>
                              <w:jc w:val="center"/>
                              <w:rPr>
                                <w:color w:val="000000"/>
                                <w:sz w:val="20"/>
                              </w:rPr>
                            </w:pPr>
                            <w:r>
                              <w:rPr>
                                <w:color w:val="000000"/>
                                <w:sz w:val="20"/>
                              </w:rPr>
                              <w:t>13,92</w:t>
                            </w:r>
                          </w:p>
                        </w:tc>
                        <w:tc>
                          <w:tcPr>
                            <w:tcW w:w="656" w:type="dxa"/>
                          </w:tcPr>
                          <w:p w14:paraId="0DC474F9" w14:textId="77777777" w:rsidR="00E074EA" w:rsidRDefault="00B95FD5">
                            <w:pPr>
                              <w:jc w:val="center"/>
                              <w:rPr>
                                <w:color w:val="000000"/>
                                <w:sz w:val="20"/>
                              </w:rPr>
                            </w:pPr>
                            <w:r>
                              <w:rPr>
                                <w:color w:val="000000"/>
                                <w:sz w:val="20"/>
                              </w:rPr>
                              <w:t>2,32</w:t>
                            </w:r>
                          </w:p>
                        </w:tc>
                      </w:tr>
                    </w:tbl>
                    <w:p w14:paraId="0DC474FB" w14:textId="77777777" w:rsidR="00E074EA" w:rsidRDefault="00B95FD5">
                      <w:pPr>
                        <w:rPr>
                          <w:color w:val="000000"/>
                          <w:sz w:val="20"/>
                        </w:rPr>
                      </w:pPr>
                    </w:p>
                  </w:sdtContent>
                </w:sdt>
                <w:sdt>
                  <w:sdtPr>
                    <w:alias w:val="lentele"/>
                    <w:tag w:val="part_816b3b72d3204cf4a866011595db39c3"/>
                    <w:id w:val="1730037705"/>
                    <w:lock w:val="sdtLocked"/>
                  </w:sdtPr>
                  <w:sdtEndPr/>
                  <w:sdtContent>
                    <w:p w14:paraId="0DC474FC" w14:textId="77777777" w:rsidR="00E074EA" w:rsidRDefault="00B95FD5">
                      <w:pPr>
                        <w:keepNext/>
                        <w:jc w:val="center"/>
                        <w:outlineLvl w:val="1"/>
                        <w:rPr>
                          <w:bCs/>
                          <w:iCs/>
                          <w:color w:val="000000"/>
                          <w:szCs w:val="24"/>
                          <w:u w:val="single"/>
                        </w:rPr>
                      </w:pPr>
                      <w:sdt>
                        <w:sdtPr>
                          <w:alias w:val="Pavadinimas"/>
                          <w:tag w:val="title_816b3b72d3204cf4a866011595db39c3"/>
                          <w:id w:val="-588773001"/>
                          <w:lock w:val="sdtLocked"/>
                        </w:sdtPr>
                        <w:sdtEndPr/>
                        <w:sdtContent>
                          <w:r>
                            <w:rPr>
                              <w:bCs/>
                              <w:iCs/>
                              <w:color w:val="000000"/>
                              <w:szCs w:val="24"/>
                              <w:u w:val="single"/>
                            </w:rPr>
                            <w:t>IŠDAUŽŲ UŽTAISYMAS BETONO DANGOSE</w:t>
                          </w:r>
                        </w:sdtContent>
                      </w:sdt>
                    </w:p>
                    <w:p w14:paraId="0DC474FD" w14:textId="77777777" w:rsidR="00E074EA" w:rsidRDefault="00E074EA">
                      <w:pPr>
                        <w:rPr>
                          <w:color w:val="000000"/>
                          <w:szCs w:val="24"/>
                        </w:rPr>
                      </w:pPr>
                    </w:p>
                    <w:tbl>
                      <w:tblPr>
                        <w:tblW w:w="13608" w:type="dxa"/>
                        <w:tblCellMar>
                          <w:left w:w="57" w:type="dxa"/>
                          <w:right w:w="57" w:type="dxa"/>
                        </w:tblCellMar>
                        <w:tblLook w:val="01E0" w:firstRow="1" w:lastRow="1" w:firstColumn="1" w:lastColumn="1" w:noHBand="0" w:noVBand="0"/>
                      </w:tblPr>
                      <w:tblGrid>
                        <w:gridCol w:w="1657"/>
                        <w:gridCol w:w="10556"/>
                        <w:gridCol w:w="1395"/>
                      </w:tblGrid>
                      <w:tr w:rsidR="00E074EA" w14:paraId="0DC47501" w14:textId="77777777">
                        <w:tc>
                          <w:tcPr>
                            <w:tcW w:w="1232" w:type="dxa"/>
                          </w:tcPr>
                          <w:p w14:paraId="0DC474FE" w14:textId="77777777" w:rsidR="00E074EA" w:rsidRDefault="00B95FD5">
                            <w:pPr>
                              <w:rPr>
                                <w:b/>
                                <w:color w:val="000000"/>
                                <w:szCs w:val="24"/>
                              </w:rPr>
                            </w:pPr>
                            <w:r>
                              <w:rPr>
                                <w:b/>
                                <w:color w:val="000000"/>
                                <w:szCs w:val="24"/>
                              </w:rPr>
                              <w:t>KP 2.1-25</w:t>
                            </w:r>
                          </w:p>
                        </w:tc>
                        <w:tc>
                          <w:tcPr>
                            <w:tcW w:w="7852" w:type="dxa"/>
                          </w:tcPr>
                          <w:p w14:paraId="0DC474FF"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betono mišiniu</w:t>
                            </w:r>
                          </w:p>
                        </w:tc>
                        <w:tc>
                          <w:tcPr>
                            <w:tcW w:w="1038" w:type="dxa"/>
                          </w:tcPr>
                          <w:p w14:paraId="0DC47500"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505" w14:textId="77777777">
                        <w:tc>
                          <w:tcPr>
                            <w:tcW w:w="1232" w:type="dxa"/>
                          </w:tcPr>
                          <w:p w14:paraId="0DC47502" w14:textId="77777777" w:rsidR="00E074EA" w:rsidRDefault="00E074EA">
                            <w:pPr>
                              <w:rPr>
                                <w:color w:val="000000"/>
                                <w:szCs w:val="24"/>
                              </w:rPr>
                            </w:pPr>
                          </w:p>
                        </w:tc>
                        <w:tc>
                          <w:tcPr>
                            <w:tcW w:w="8890" w:type="dxa"/>
                            <w:gridSpan w:val="2"/>
                          </w:tcPr>
                          <w:p w14:paraId="0DC47503" w14:textId="77777777" w:rsidR="00E074EA" w:rsidRDefault="00B95FD5">
                            <w:pPr>
                              <w:rPr>
                                <w:color w:val="000000"/>
                                <w:szCs w:val="24"/>
                              </w:rPr>
                            </w:pPr>
                            <w:r>
                              <w:rPr>
                                <w:color w:val="000000"/>
                                <w:szCs w:val="24"/>
                              </w:rPr>
                              <w:t xml:space="preserve">Darbai: </w:t>
                            </w:r>
                          </w:p>
                          <w:p w14:paraId="0DC47504" w14:textId="77777777" w:rsidR="00E074EA" w:rsidRDefault="00B95FD5">
                            <w:pPr>
                              <w:rPr>
                                <w:color w:val="000000"/>
                                <w:szCs w:val="24"/>
                              </w:rPr>
                            </w:pPr>
                            <w:r>
                              <w:rPr>
                                <w:color w:val="000000"/>
                                <w:szCs w:val="24"/>
                              </w:rPr>
                              <w:t xml:space="preserve">1. Apipjauti </w:t>
                            </w:r>
                            <w:proofErr w:type="spellStart"/>
                            <w:r>
                              <w:rPr>
                                <w:color w:val="000000"/>
                                <w:szCs w:val="24"/>
                              </w:rPr>
                              <w:t>išdaužų</w:t>
                            </w:r>
                            <w:proofErr w:type="spellEnd"/>
                            <w:r>
                              <w:rPr>
                                <w:color w:val="000000"/>
                                <w:szCs w:val="24"/>
                              </w:rPr>
                              <w:t xml:space="preserve"> vietas stačiakampėmis figūromis. 2. Iškapoti betoną ir pašalinti betono nuolaužas 3. Metaliniais </w:t>
                            </w:r>
                            <w:r>
                              <w:rPr>
                                <w:color w:val="000000"/>
                                <w:szCs w:val="24"/>
                              </w:rPr>
                              <w:t>šepečiais išvalyti iš duobių dulkes ir purvą. 4. Prapūsti suspausto oro srove. 5. Sudrėkinti duobės plotą. 6. Patepti cementiniu skiediniu. 7. Užtaisyti duobę betono mišiniu. 8. Sutankinti rankiniais plūktuvais. 9. Užglaistyti paviršių, patepti jį 10 mm st</w:t>
                            </w:r>
                            <w:r>
                              <w:rPr>
                                <w:color w:val="000000"/>
                                <w:szCs w:val="24"/>
                              </w:rPr>
                              <w:t>orio apsauginio mišinio sluoksniu.</w:t>
                            </w:r>
                          </w:p>
                        </w:tc>
                      </w:tr>
                    </w:tbl>
                    <w:p w14:paraId="0DC47506" w14:textId="77777777" w:rsidR="00E074EA" w:rsidRDefault="00B95FD5">
                      <w:pPr>
                        <w:rPr>
                          <w:color w:val="000000"/>
                          <w:sz w:val="20"/>
                        </w:rPr>
                      </w:pPr>
                    </w:p>
                  </w:sdtContent>
                </w:sdt>
                <w:sdt>
                  <w:sdtPr>
                    <w:alias w:val="lentele"/>
                    <w:tag w:val="part_4b29da9b77af4841aa7c22469f82cca9"/>
                    <w:id w:val="992614039"/>
                    <w:lock w:val="sdtLocked"/>
                  </w:sdtPr>
                  <w:sdtEndPr/>
                  <w:sdtContent>
                    <w:tbl>
                      <w:tblPr>
                        <w:tblW w:w="13608"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074"/>
                        <w:gridCol w:w="4618"/>
                        <w:gridCol w:w="1469"/>
                        <w:gridCol w:w="1110"/>
                        <w:gridCol w:w="1039"/>
                        <w:gridCol w:w="1110"/>
                        <w:gridCol w:w="1039"/>
                        <w:gridCol w:w="1110"/>
                        <w:gridCol w:w="1039"/>
                      </w:tblGrid>
                      <w:tr w:rsidR="00E074EA" w14:paraId="0DC4750B" w14:textId="77777777">
                        <w:trPr>
                          <w:trHeight w:val="211"/>
                        </w:trPr>
                        <w:tc>
                          <w:tcPr>
                            <w:tcW w:w="851" w:type="dxa"/>
                            <w:vMerge w:val="restart"/>
                            <w:vAlign w:val="center"/>
                          </w:tcPr>
                          <w:p w14:paraId="0DC47507" w14:textId="77777777" w:rsidR="00E074EA" w:rsidRDefault="00B95FD5">
                            <w:pPr>
                              <w:jc w:val="center"/>
                              <w:rPr>
                                <w:color w:val="000000"/>
                                <w:sz w:val="20"/>
                              </w:rPr>
                            </w:pPr>
                            <w:r>
                              <w:rPr>
                                <w:color w:val="000000"/>
                                <w:sz w:val="20"/>
                              </w:rPr>
                              <w:t>Kodai</w:t>
                            </w:r>
                          </w:p>
                        </w:tc>
                        <w:tc>
                          <w:tcPr>
                            <w:tcW w:w="3657" w:type="dxa"/>
                            <w:vMerge w:val="restart"/>
                            <w:vAlign w:val="center"/>
                          </w:tcPr>
                          <w:p w14:paraId="0DC47508" w14:textId="77777777" w:rsidR="00E074EA" w:rsidRDefault="00B95FD5">
                            <w:pPr>
                              <w:jc w:val="center"/>
                              <w:rPr>
                                <w:color w:val="000000"/>
                                <w:sz w:val="20"/>
                              </w:rPr>
                            </w:pPr>
                            <w:r>
                              <w:rPr>
                                <w:color w:val="000000"/>
                                <w:sz w:val="20"/>
                              </w:rPr>
                              <w:t>Pavadinimai</w:t>
                            </w:r>
                          </w:p>
                        </w:tc>
                        <w:tc>
                          <w:tcPr>
                            <w:tcW w:w="1163" w:type="dxa"/>
                            <w:vMerge w:val="restart"/>
                            <w:vAlign w:val="center"/>
                          </w:tcPr>
                          <w:p w14:paraId="0DC47509" w14:textId="77777777" w:rsidR="00E074EA" w:rsidRDefault="00B95FD5">
                            <w:pPr>
                              <w:jc w:val="center"/>
                              <w:rPr>
                                <w:color w:val="000000"/>
                                <w:sz w:val="20"/>
                              </w:rPr>
                            </w:pPr>
                            <w:r>
                              <w:rPr>
                                <w:color w:val="000000"/>
                                <w:sz w:val="20"/>
                              </w:rPr>
                              <w:t>Matavimo vienetai</w:t>
                            </w:r>
                          </w:p>
                        </w:tc>
                        <w:tc>
                          <w:tcPr>
                            <w:tcW w:w="4536" w:type="dxa"/>
                            <w:gridSpan w:val="6"/>
                          </w:tcPr>
                          <w:p w14:paraId="0DC4750A" w14:textId="77777777" w:rsidR="00E074EA" w:rsidRDefault="00B95FD5">
                            <w:pPr>
                              <w:jc w:val="center"/>
                              <w:rPr>
                                <w:color w:val="000000"/>
                                <w:sz w:val="20"/>
                              </w:rPr>
                            </w:pPr>
                            <w:r>
                              <w:rPr>
                                <w:color w:val="000000"/>
                                <w:sz w:val="20"/>
                              </w:rPr>
                              <w:t>Kiekiai</w:t>
                            </w:r>
                          </w:p>
                        </w:tc>
                      </w:tr>
                      <w:tr w:rsidR="00E074EA" w14:paraId="0DC47513" w14:textId="77777777">
                        <w:trPr>
                          <w:trHeight w:val="211"/>
                        </w:trPr>
                        <w:tc>
                          <w:tcPr>
                            <w:tcW w:w="851" w:type="dxa"/>
                            <w:vMerge/>
                            <w:vAlign w:val="center"/>
                          </w:tcPr>
                          <w:p w14:paraId="0DC4750C" w14:textId="77777777" w:rsidR="00E074EA" w:rsidRDefault="00E074EA">
                            <w:pPr>
                              <w:jc w:val="center"/>
                              <w:rPr>
                                <w:color w:val="000000"/>
                                <w:sz w:val="20"/>
                              </w:rPr>
                            </w:pPr>
                          </w:p>
                        </w:tc>
                        <w:tc>
                          <w:tcPr>
                            <w:tcW w:w="3657" w:type="dxa"/>
                            <w:vMerge/>
                            <w:vAlign w:val="center"/>
                          </w:tcPr>
                          <w:p w14:paraId="0DC4750D" w14:textId="77777777" w:rsidR="00E074EA" w:rsidRDefault="00E074EA">
                            <w:pPr>
                              <w:jc w:val="center"/>
                              <w:rPr>
                                <w:color w:val="000000"/>
                                <w:sz w:val="20"/>
                              </w:rPr>
                            </w:pPr>
                          </w:p>
                        </w:tc>
                        <w:tc>
                          <w:tcPr>
                            <w:tcW w:w="1163" w:type="dxa"/>
                            <w:vMerge/>
                            <w:vAlign w:val="center"/>
                          </w:tcPr>
                          <w:p w14:paraId="0DC4750E" w14:textId="77777777" w:rsidR="00E074EA" w:rsidRDefault="00E074EA">
                            <w:pPr>
                              <w:jc w:val="center"/>
                              <w:rPr>
                                <w:color w:val="000000"/>
                                <w:sz w:val="20"/>
                              </w:rPr>
                            </w:pPr>
                          </w:p>
                        </w:tc>
                        <w:tc>
                          <w:tcPr>
                            <w:tcW w:w="1512" w:type="dxa"/>
                            <w:gridSpan w:val="2"/>
                            <w:vAlign w:val="center"/>
                          </w:tcPr>
                          <w:p w14:paraId="0DC4750F" w14:textId="77777777" w:rsidR="00E074EA" w:rsidRDefault="00B95FD5">
                            <w:pPr>
                              <w:jc w:val="center"/>
                              <w:rPr>
                                <w:color w:val="000000"/>
                                <w:sz w:val="20"/>
                              </w:rPr>
                            </w:pPr>
                            <w:r>
                              <w:rPr>
                                <w:color w:val="000000"/>
                                <w:sz w:val="20"/>
                              </w:rPr>
                              <w:t>iki 1 m</w:t>
                            </w:r>
                            <w:r>
                              <w:rPr>
                                <w:color w:val="000000"/>
                                <w:sz w:val="20"/>
                                <w:vertAlign w:val="superscript"/>
                              </w:rPr>
                              <w:t>2</w:t>
                            </w:r>
                            <w:r>
                              <w:rPr>
                                <w:color w:val="000000"/>
                                <w:sz w:val="20"/>
                              </w:rPr>
                              <w:t xml:space="preserve"> plotui</w:t>
                            </w:r>
                          </w:p>
                        </w:tc>
                        <w:tc>
                          <w:tcPr>
                            <w:tcW w:w="1512" w:type="dxa"/>
                            <w:gridSpan w:val="2"/>
                            <w:vAlign w:val="center"/>
                          </w:tcPr>
                          <w:p w14:paraId="0DC47510" w14:textId="77777777" w:rsidR="00E074EA" w:rsidRDefault="00B95FD5">
                            <w:pPr>
                              <w:jc w:val="center"/>
                              <w:rPr>
                                <w:color w:val="000000"/>
                                <w:sz w:val="20"/>
                              </w:rPr>
                            </w:pPr>
                            <w:r>
                              <w:rPr>
                                <w:color w:val="000000"/>
                                <w:sz w:val="20"/>
                              </w:rPr>
                              <w:t>iki 3 m</w:t>
                            </w:r>
                            <w:r>
                              <w:rPr>
                                <w:color w:val="000000"/>
                                <w:sz w:val="20"/>
                                <w:vertAlign w:val="superscript"/>
                              </w:rPr>
                              <w:t>2</w:t>
                            </w:r>
                            <w:r>
                              <w:rPr>
                                <w:color w:val="000000"/>
                                <w:sz w:val="20"/>
                              </w:rPr>
                              <w:t xml:space="preserve"> plotui</w:t>
                            </w:r>
                          </w:p>
                        </w:tc>
                        <w:tc>
                          <w:tcPr>
                            <w:tcW w:w="1512" w:type="dxa"/>
                            <w:gridSpan w:val="2"/>
                            <w:vAlign w:val="center"/>
                          </w:tcPr>
                          <w:p w14:paraId="0DC47511" w14:textId="77777777" w:rsidR="00E074EA" w:rsidRDefault="00B95FD5">
                            <w:pPr>
                              <w:jc w:val="center"/>
                              <w:rPr>
                                <w:color w:val="000000"/>
                                <w:sz w:val="20"/>
                              </w:rPr>
                            </w:pPr>
                            <w:r>
                              <w:rPr>
                                <w:color w:val="000000"/>
                                <w:sz w:val="20"/>
                              </w:rPr>
                              <w:t>didesniam kaip</w:t>
                            </w:r>
                          </w:p>
                          <w:p w14:paraId="0DC47512" w14:textId="77777777" w:rsidR="00E074EA" w:rsidRDefault="00B95FD5">
                            <w:pPr>
                              <w:jc w:val="center"/>
                              <w:rPr>
                                <w:color w:val="000000"/>
                                <w:sz w:val="20"/>
                              </w:rPr>
                            </w:pPr>
                            <w:r>
                              <w:rPr>
                                <w:color w:val="000000"/>
                                <w:sz w:val="20"/>
                              </w:rPr>
                              <w:t>3 m</w:t>
                            </w:r>
                            <w:r>
                              <w:rPr>
                                <w:color w:val="000000"/>
                                <w:sz w:val="20"/>
                                <w:vertAlign w:val="superscript"/>
                              </w:rPr>
                              <w:t>2</w:t>
                            </w:r>
                            <w:r>
                              <w:rPr>
                                <w:color w:val="000000"/>
                                <w:sz w:val="20"/>
                              </w:rPr>
                              <w:t xml:space="preserve"> plotui</w:t>
                            </w:r>
                          </w:p>
                        </w:tc>
                      </w:tr>
                      <w:tr w:rsidR="00E074EA" w14:paraId="0DC4751D" w14:textId="77777777">
                        <w:trPr>
                          <w:trHeight w:val="146"/>
                        </w:trPr>
                        <w:tc>
                          <w:tcPr>
                            <w:tcW w:w="851" w:type="dxa"/>
                            <w:vMerge/>
                          </w:tcPr>
                          <w:p w14:paraId="0DC47514" w14:textId="77777777" w:rsidR="00E074EA" w:rsidRDefault="00E074EA">
                            <w:pPr>
                              <w:rPr>
                                <w:color w:val="000000"/>
                                <w:sz w:val="20"/>
                              </w:rPr>
                            </w:pPr>
                          </w:p>
                        </w:tc>
                        <w:tc>
                          <w:tcPr>
                            <w:tcW w:w="3657" w:type="dxa"/>
                            <w:vMerge/>
                          </w:tcPr>
                          <w:p w14:paraId="0DC47515" w14:textId="77777777" w:rsidR="00E074EA" w:rsidRDefault="00E074EA">
                            <w:pPr>
                              <w:rPr>
                                <w:color w:val="000000"/>
                                <w:sz w:val="20"/>
                              </w:rPr>
                            </w:pPr>
                          </w:p>
                        </w:tc>
                        <w:tc>
                          <w:tcPr>
                            <w:tcW w:w="1163" w:type="dxa"/>
                            <w:vMerge/>
                          </w:tcPr>
                          <w:p w14:paraId="0DC47516" w14:textId="77777777" w:rsidR="00E074EA" w:rsidRDefault="00E074EA">
                            <w:pPr>
                              <w:jc w:val="center"/>
                              <w:rPr>
                                <w:color w:val="000000"/>
                                <w:sz w:val="20"/>
                              </w:rPr>
                            </w:pPr>
                          </w:p>
                        </w:tc>
                        <w:tc>
                          <w:tcPr>
                            <w:tcW w:w="756" w:type="dxa"/>
                            <w:vAlign w:val="center"/>
                          </w:tcPr>
                          <w:p w14:paraId="0DC47517" w14:textId="77777777" w:rsidR="00E074EA" w:rsidRDefault="00B95FD5">
                            <w:pPr>
                              <w:jc w:val="center"/>
                              <w:rPr>
                                <w:color w:val="000000"/>
                                <w:sz w:val="20"/>
                              </w:rPr>
                            </w:pPr>
                            <w:r>
                              <w:rPr>
                                <w:color w:val="000000"/>
                                <w:sz w:val="20"/>
                              </w:rPr>
                              <w:t>100 mm storio sluoksniui</w:t>
                            </w:r>
                          </w:p>
                        </w:tc>
                        <w:tc>
                          <w:tcPr>
                            <w:tcW w:w="756" w:type="dxa"/>
                            <w:tcBorders>
                              <w:bottom w:val="nil"/>
                            </w:tcBorders>
                            <w:vAlign w:val="center"/>
                          </w:tcPr>
                          <w:p w14:paraId="0DC47518" w14:textId="77777777" w:rsidR="00E074EA" w:rsidRDefault="00B95FD5">
                            <w:pPr>
                              <w:jc w:val="center"/>
                              <w:rPr>
                                <w:color w:val="000000"/>
                                <w:sz w:val="20"/>
                              </w:rPr>
                            </w:pPr>
                            <w:r>
                              <w:rPr>
                                <w:color w:val="000000"/>
                                <w:sz w:val="20"/>
                              </w:rPr>
                              <w:t>sluoksnio storio pokyčiui 10 mm pridėti ar atimti</w:t>
                            </w:r>
                          </w:p>
                        </w:tc>
                        <w:tc>
                          <w:tcPr>
                            <w:tcW w:w="756" w:type="dxa"/>
                            <w:tcBorders>
                              <w:bottom w:val="nil"/>
                            </w:tcBorders>
                            <w:vAlign w:val="center"/>
                          </w:tcPr>
                          <w:p w14:paraId="0DC47519" w14:textId="77777777" w:rsidR="00E074EA" w:rsidRDefault="00B95FD5">
                            <w:pPr>
                              <w:jc w:val="center"/>
                              <w:rPr>
                                <w:color w:val="000000"/>
                                <w:sz w:val="20"/>
                              </w:rPr>
                            </w:pPr>
                            <w:r>
                              <w:rPr>
                                <w:color w:val="000000"/>
                                <w:sz w:val="20"/>
                              </w:rPr>
                              <w:t>100 mm storio sluoksniui</w:t>
                            </w:r>
                          </w:p>
                        </w:tc>
                        <w:tc>
                          <w:tcPr>
                            <w:tcW w:w="756" w:type="dxa"/>
                            <w:tcBorders>
                              <w:bottom w:val="nil"/>
                            </w:tcBorders>
                            <w:vAlign w:val="center"/>
                          </w:tcPr>
                          <w:p w14:paraId="0DC4751A" w14:textId="77777777" w:rsidR="00E074EA" w:rsidRDefault="00B95FD5">
                            <w:pPr>
                              <w:jc w:val="center"/>
                              <w:rPr>
                                <w:color w:val="000000"/>
                                <w:sz w:val="20"/>
                              </w:rPr>
                            </w:pPr>
                            <w:r>
                              <w:rPr>
                                <w:color w:val="000000"/>
                                <w:sz w:val="20"/>
                              </w:rPr>
                              <w:t>sluoksnio storio pokyčiui 10 mm pridėti ar atimti</w:t>
                            </w:r>
                          </w:p>
                        </w:tc>
                        <w:tc>
                          <w:tcPr>
                            <w:tcW w:w="756" w:type="dxa"/>
                            <w:tcBorders>
                              <w:bottom w:val="nil"/>
                            </w:tcBorders>
                            <w:vAlign w:val="center"/>
                          </w:tcPr>
                          <w:p w14:paraId="0DC4751B" w14:textId="77777777" w:rsidR="00E074EA" w:rsidRDefault="00B95FD5">
                            <w:pPr>
                              <w:jc w:val="center"/>
                              <w:rPr>
                                <w:color w:val="000000"/>
                                <w:sz w:val="20"/>
                              </w:rPr>
                            </w:pPr>
                            <w:r>
                              <w:rPr>
                                <w:color w:val="000000"/>
                                <w:sz w:val="20"/>
                              </w:rPr>
                              <w:t>100 mm storio sluoksniui</w:t>
                            </w:r>
                          </w:p>
                        </w:tc>
                        <w:tc>
                          <w:tcPr>
                            <w:tcW w:w="756" w:type="dxa"/>
                            <w:tcBorders>
                              <w:bottom w:val="nil"/>
                            </w:tcBorders>
                            <w:vAlign w:val="center"/>
                          </w:tcPr>
                          <w:p w14:paraId="0DC4751C" w14:textId="77777777" w:rsidR="00E074EA" w:rsidRDefault="00B95FD5">
                            <w:pPr>
                              <w:jc w:val="center"/>
                              <w:rPr>
                                <w:color w:val="000000"/>
                                <w:sz w:val="20"/>
                              </w:rPr>
                            </w:pPr>
                            <w:r>
                              <w:rPr>
                                <w:color w:val="000000"/>
                                <w:sz w:val="20"/>
                              </w:rPr>
                              <w:t>sluoksnio storio pokyčiui 10 mm pridėti ar atimti</w:t>
                            </w:r>
                          </w:p>
                        </w:tc>
                      </w:tr>
                      <w:tr w:rsidR="00E074EA" w14:paraId="0DC47527" w14:textId="77777777">
                        <w:trPr>
                          <w:trHeight w:val="253"/>
                        </w:trPr>
                        <w:tc>
                          <w:tcPr>
                            <w:tcW w:w="851" w:type="dxa"/>
                            <w:tcBorders>
                              <w:top w:val="double" w:sz="4" w:space="0" w:color="auto"/>
                              <w:bottom w:val="single" w:sz="2" w:space="0" w:color="auto"/>
                            </w:tcBorders>
                          </w:tcPr>
                          <w:p w14:paraId="0DC4751E" w14:textId="77777777" w:rsidR="00E074EA" w:rsidRDefault="00E074EA">
                            <w:pPr>
                              <w:rPr>
                                <w:color w:val="000000"/>
                                <w:sz w:val="20"/>
                              </w:rPr>
                            </w:pPr>
                          </w:p>
                        </w:tc>
                        <w:tc>
                          <w:tcPr>
                            <w:tcW w:w="3657" w:type="dxa"/>
                            <w:tcBorders>
                              <w:top w:val="double" w:sz="4" w:space="0" w:color="auto"/>
                              <w:bottom w:val="single" w:sz="2" w:space="0" w:color="auto"/>
                            </w:tcBorders>
                          </w:tcPr>
                          <w:p w14:paraId="0DC4751F" w14:textId="77777777" w:rsidR="00E074EA" w:rsidRDefault="00B95FD5">
                            <w:pPr>
                              <w:rPr>
                                <w:color w:val="000000"/>
                                <w:sz w:val="20"/>
                              </w:rPr>
                            </w:pPr>
                            <w:r>
                              <w:rPr>
                                <w:color w:val="000000"/>
                                <w:sz w:val="20"/>
                              </w:rPr>
                              <w:t>Darbo sąnaudos</w:t>
                            </w:r>
                          </w:p>
                        </w:tc>
                        <w:tc>
                          <w:tcPr>
                            <w:tcW w:w="1163" w:type="dxa"/>
                            <w:tcBorders>
                              <w:top w:val="double" w:sz="4" w:space="0" w:color="auto"/>
                              <w:bottom w:val="single" w:sz="2" w:space="0" w:color="auto"/>
                            </w:tcBorders>
                          </w:tcPr>
                          <w:p w14:paraId="0DC47520" w14:textId="77777777" w:rsidR="00E074EA" w:rsidRDefault="00B95FD5">
                            <w:pPr>
                              <w:jc w:val="center"/>
                              <w:rPr>
                                <w:color w:val="000000"/>
                                <w:sz w:val="20"/>
                              </w:rPr>
                            </w:pPr>
                            <w:r>
                              <w:rPr>
                                <w:color w:val="000000"/>
                                <w:sz w:val="20"/>
                              </w:rPr>
                              <w:t>žm. val.</w:t>
                            </w:r>
                          </w:p>
                        </w:tc>
                        <w:tc>
                          <w:tcPr>
                            <w:tcW w:w="756" w:type="dxa"/>
                            <w:tcBorders>
                              <w:top w:val="double" w:sz="4" w:space="0" w:color="auto"/>
                              <w:bottom w:val="single" w:sz="2" w:space="0" w:color="auto"/>
                            </w:tcBorders>
                          </w:tcPr>
                          <w:p w14:paraId="0DC47521" w14:textId="77777777" w:rsidR="00E074EA" w:rsidRDefault="00B95FD5">
                            <w:pPr>
                              <w:jc w:val="center"/>
                              <w:rPr>
                                <w:color w:val="000000"/>
                                <w:sz w:val="20"/>
                              </w:rPr>
                            </w:pPr>
                            <w:r>
                              <w:rPr>
                                <w:color w:val="000000"/>
                                <w:sz w:val="20"/>
                              </w:rPr>
                              <w:t>120,00</w:t>
                            </w:r>
                          </w:p>
                        </w:tc>
                        <w:tc>
                          <w:tcPr>
                            <w:tcW w:w="756" w:type="dxa"/>
                            <w:tcBorders>
                              <w:top w:val="double" w:sz="4" w:space="0" w:color="auto"/>
                              <w:bottom w:val="single" w:sz="2" w:space="0" w:color="auto"/>
                            </w:tcBorders>
                          </w:tcPr>
                          <w:p w14:paraId="0DC47522" w14:textId="77777777" w:rsidR="00E074EA" w:rsidRDefault="00B95FD5">
                            <w:pPr>
                              <w:jc w:val="center"/>
                              <w:rPr>
                                <w:color w:val="000000"/>
                                <w:sz w:val="20"/>
                              </w:rPr>
                            </w:pPr>
                            <w:r>
                              <w:rPr>
                                <w:color w:val="000000"/>
                                <w:sz w:val="20"/>
                              </w:rPr>
                              <w:t>9,25</w:t>
                            </w:r>
                          </w:p>
                        </w:tc>
                        <w:tc>
                          <w:tcPr>
                            <w:tcW w:w="756" w:type="dxa"/>
                            <w:tcBorders>
                              <w:top w:val="double" w:sz="4" w:space="0" w:color="auto"/>
                              <w:bottom w:val="single" w:sz="2" w:space="0" w:color="auto"/>
                            </w:tcBorders>
                          </w:tcPr>
                          <w:p w14:paraId="0DC47523" w14:textId="77777777" w:rsidR="00E074EA" w:rsidRDefault="00B95FD5">
                            <w:pPr>
                              <w:jc w:val="center"/>
                              <w:rPr>
                                <w:color w:val="000000"/>
                                <w:sz w:val="20"/>
                              </w:rPr>
                            </w:pPr>
                            <w:r>
                              <w:rPr>
                                <w:color w:val="000000"/>
                                <w:sz w:val="20"/>
                              </w:rPr>
                              <w:t>107,00</w:t>
                            </w:r>
                          </w:p>
                        </w:tc>
                        <w:tc>
                          <w:tcPr>
                            <w:tcW w:w="756" w:type="dxa"/>
                            <w:tcBorders>
                              <w:top w:val="double" w:sz="4" w:space="0" w:color="auto"/>
                              <w:bottom w:val="single" w:sz="2" w:space="0" w:color="auto"/>
                            </w:tcBorders>
                          </w:tcPr>
                          <w:p w14:paraId="0DC47524" w14:textId="77777777" w:rsidR="00E074EA" w:rsidRDefault="00B95FD5">
                            <w:pPr>
                              <w:jc w:val="center"/>
                              <w:rPr>
                                <w:color w:val="000000"/>
                                <w:sz w:val="20"/>
                              </w:rPr>
                            </w:pPr>
                            <w:r>
                              <w:rPr>
                                <w:color w:val="000000"/>
                                <w:sz w:val="20"/>
                              </w:rPr>
                              <w:t>6,20</w:t>
                            </w:r>
                          </w:p>
                        </w:tc>
                        <w:tc>
                          <w:tcPr>
                            <w:tcW w:w="756" w:type="dxa"/>
                            <w:tcBorders>
                              <w:top w:val="double" w:sz="4" w:space="0" w:color="auto"/>
                              <w:bottom w:val="single" w:sz="2" w:space="0" w:color="auto"/>
                            </w:tcBorders>
                          </w:tcPr>
                          <w:p w14:paraId="0DC47525" w14:textId="77777777" w:rsidR="00E074EA" w:rsidRDefault="00B95FD5">
                            <w:pPr>
                              <w:jc w:val="center"/>
                              <w:rPr>
                                <w:color w:val="000000"/>
                                <w:sz w:val="20"/>
                              </w:rPr>
                            </w:pPr>
                            <w:r>
                              <w:rPr>
                                <w:color w:val="000000"/>
                                <w:sz w:val="20"/>
                              </w:rPr>
                              <w:t>88,00</w:t>
                            </w:r>
                          </w:p>
                        </w:tc>
                        <w:tc>
                          <w:tcPr>
                            <w:tcW w:w="756" w:type="dxa"/>
                            <w:tcBorders>
                              <w:top w:val="double" w:sz="4" w:space="0" w:color="auto"/>
                              <w:bottom w:val="single" w:sz="2" w:space="0" w:color="auto"/>
                            </w:tcBorders>
                          </w:tcPr>
                          <w:p w14:paraId="0DC47526" w14:textId="77777777" w:rsidR="00E074EA" w:rsidRDefault="00B95FD5">
                            <w:pPr>
                              <w:jc w:val="center"/>
                              <w:rPr>
                                <w:color w:val="000000"/>
                                <w:sz w:val="20"/>
                              </w:rPr>
                            </w:pPr>
                            <w:r>
                              <w:rPr>
                                <w:color w:val="000000"/>
                                <w:sz w:val="20"/>
                              </w:rPr>
                              <w:t>3,10</w:t>
                            </w:r>
                          </w:p>
                        </w:tc>
                      </w:tr>
                      <w:tr w:rsidR="00E074EA" w14:paraId="0DC47531" w14:textId="77777777">
                        <w:trPr>
                          <w:trHeight w:val="253"/>
                        </w:trPr>
                        <w:tc>
                          <w:tcPr>
                            <w:tcW w:w="851" w:type="dxa"/>
                            <w:tcBorders>
                              <w:bottom w:val="single" w:sz="4" w:space="0" w:color="auto"/>
                            </w:tcBorders>
                          </w:tcPr>
                          <w:p w14:paraId="0DC47528" w14:textId="77777777" w:rsidR="00E074EA" w:rsidRDefault="00E074EA">
                            <w:pPr>
                              <w:rPr>
                                <w:color w:val="000000"/>
                                <w:sz w:val="20"/>
                              </w:rPr>
                            </w:pPr>
                          </w:p>
                        </w:tc>
                        <w:tc>
                          <w:tcPr>
                            <w:tcW w:w="3657" w:type="dxa"/>
                            <w:tcBorders>
                              <w:bottom w:val="single" w:sz="4" w:space="0" w:color="auto"/>
                            </w:tcBorders>
                          </w:tcPr>
                          <w:p w14:paraId="0DC47529" w14:textId="77777777" w:rsidR="00E074EA" w:rsidRDefault="00B95FD5">
                            <w:pPr>
                              <w:rPr>
                                <w:color w:val="000000"/>
                                <w:sz w:val="20"/>
                              </w:rPr>
                            </w:pPr>
                            <w:r>
                              <w:rPr>
                                <w:color w:val="000000"/>
                                <w:sz w:val="20"/>
                              </w:rPr>
                              <w:t>Vidutinė darbininkų kategorija</w:t>
                            </w:r>
                          </w:p>
                        </w:tc>
                        <w:tc>
                          <w:tcPr>
                            <w:tcW w:w="1163" w:type="dxa"/>
                            <w:tcBorders>
                              <w:bottom w:val="single" w:sz="4" w:space="0" w:color="auto"/>
                            </w:tcBorders>
                          </w:tcPr>
                          <w:p w14:paraId="0DC4752A" w14:textId="77777777" w:rsidR="00E074EA" w:rsidRDefault="00E074EA">
                            <w:pPr>
                              <w:jc w:val="center"/>
                              <w:rPr>
                                <w:color w:val="000000"/>
                                <w:sz w:val="20"/>
                              </w:rPr>
                            </w:pPr>
                          </w:p>
                        </w:tc>
                        <w:tc>
                          <w:tcPr>
                            <w:tcW w:w="756" w:type="dxa"/>
                            <w:tcBorders>
                              <w:bottom w:val="single" w:sz="4" w:space="0" w:color="auto"/>
                            </w:tcBorders>
                          </w:tcPr>
                          <w:p w14:paraId="0DC4752B" w14:textId="77777777" w:rsidR="00E074EA" w:rsidRDefault="00B95FD5">
                            <w:pPr>
                              <w:jc w:val="center"/>
                              <w:rPr>
                                <w:color w:val="000000"/>
                                <w:sz w:val="20"/>
                              </w:rPr>
                            </w:pPr>
                            <w:r>
                              <w:rPr>
                                <w:color w:val="000000"/>
                                <w:sz w:val="20"/>
                              </w:rPr>
                              <w:t>3,19</w:t>
                            </w:r>
                          </w:p>
                        </w:tc>
                        <w:tc>
                          <w:tcPr>
                            <w:tcW w:w="756" w:type="dxa"/>
                            <w:tcBorders>
                              <w:bottom w:val="single" w:sz="4" w:space="0" w:color="auto"/>
                            </w:tcBorders>
                          </w:tcPr>
                          <w:p w14:paraId="0DC4752C" w14:textId="77777777" w:rsidR="00E074EA" w:rsidRDefault="00B95FD5">
                            <w:pPr>
                              <w:jc w:val="center"/>
                              <w:rPr>
                                <w:color w:val="000000"/>
                                <w:sz w:val="20"/>
                              </w:rPr>
                            </w:pPr>
                            <w:r>
                              <w:rPr>
                                <w:color w:val="000000"/>
                                <w:sz w:val="20"/>
                              </w:rPr>
                              <w:t>–</w:t>
                            </w:r>
                          </w:p>
                        </w:tc>
                        <w:tc>
                          <w:tcPr>
                            <w:tcW w:w="756" w:type="dxa"/>
                            <w:tcBorders>
                              <w:bottom w:val="single" w:sz="4" w:space="0" w:color="auto"/>
                            </w:tcBorders>
                          </w:tcPr>
                          <w:p w14:paraId="0DC4752D" w14:textId="77777777" w:rsidR="00E074EA" w:rsidRDefault="00B95FD5">
                            <w:pPr>
                              <w:jc w:val="center"/>
                              <w:rPr>
                                <w:color w:val="000000"/>
                                <w:sz w:val="20"/>
                              </w:rPr>
                            </w:pPr>
                            <w:r>
                              <w:rPr>
                                <w:color w:val="000000"/>
                                <w:sz w:val="20"/>
                              </w:rPr>
                              <w:t>3,19</w:t>
                            </w:r>
                          </w:p>
                        </w:tc>
                        <w:tc>
                          <w:tcPr>
                            <w:tcW w:w="756" w:type="dxa"/>
                            <w:tcBorders>
                              <w:bottom w:val="single" w:sz="4" w:space="0" w:color="auto"/>
                            </w:tcBorders>
                          </w:tcPr>
                          <w:p w14:paraId="0DC4752E" w14:textId="77777777" w:rsidR="00E074EA" w:rsidRDefault="00B95FD5">
                            <w:pPr>
                              <w:jc w:val="center"/>
                              <w:rPr>
                                <w:color w:val="000000"/>
                                <w:sz w:val="20"/>
                              </w:rPr>
                            </w:pPr>
                            <w:r>
                              <w:rPr>
                                <w:color w:val="000000"/>
                                <w:sz w:val="20"/>
                              </w:rPr>
                              <w:t>–</w:t>
                            </w:r>
                          </w:p>
                        </w:tc>
                        <w:tc>
                          <w:tcPr>
                            <w:tcW w:w="756" w:type="dxa"/>
                            <w:tcBorders>
                              <w:bottom w:val="single" w:sz="4" w:space="0" w:color="auto"/>
                            </w:tcBorders>
                          </w:tcPr>
                          <w:p w14:paraId="0DC4752F" w14:textId="77777777" w:rsidR="00E074EA" w:rsidRDefault="00B95FD5">
                            <w:pPr>
                              <w:jc w:val="center"/>
                              <w:rPr>
                                <w:color w:val="000000"/>
                                <w:sz w:val="20"/>
                              </w:rPr>
                            </w:pPr>
                            <w:r>
                              <w:rPr>
                                <w:color w:val="000000"/>
                                <w:sz w:val="20"/>
                              </w:rPr>
                              <w:t>3,19</w:t>
                            </w:r>
                          </w:p>
                        </w:tc>
                        <w:tc>
                          <w:tcPr>
                            <w:tcW w:w="756" w:type="dxa"/>
                            <w:tcBorders>
                              <w:bottom w:val="single" w:sz="4" w:space="0" w:color="auto"/>
                            </w:tcBorders>
                          </w:tcPr>
                          <w:p w14:paraId="0DC47530" w14:textId="77777777" w:rsidR="00E074EA" w:rsidRDefault="00B95FD5">
                            <w:pPr>
                              <w:jc w:val="center"/>
                              <w:rPr>
                                <w:color w:val="000000"/>
                                <w:sz w:val="20"/>
                              </w:rPr>
                            </w:pPr>
                            <w:r>
                              <w:rPr>
                                <w:color w:val="000000"/>
                                <w:sz w:val="20"/>
                              </w:rPr>
                              <w:t>–</w:t>
                            </w:r>
                          </w:p>
                        </w:tc>
                      </w:tr>
                      <w:tr w:rsidR="00E074EA" w14:paraId="0DC4753B" w14:textId="77777777">
                        <w:trPr>
                          <w:trHeight w:val="112"/>
                        </w:trPr>
                        <w:tc>
                          <w:tcPr>
                            <w:tcW w:w="851" w:type="dxa"/>
                            <w:tcBorders>
                              <w:top w:val="single" w:sz="4" w:space="0" w:color="auto"/>
                              <w:bottom w:val="single" w:sz="4" w:space="0" w:color="auto"/>
                            </w:tcBorders>
                          </w:tcPr>
                          <w:p w14:paraId="0DC47532" w14:textId="77777777" w:rsidR="00E074EA" w:rsidRDefault="00E074EA">
                            <w:pPr>
                              <w:rPr>
                                <w:color w:val="000000"/>
                                <w:sz w:val="20"/>
                              </w:rPr>
                            </w:pPr>
                          </w:p>
                        </w:tc>
                        <w:tc>
                          <w:tcPr>
                            <w:tcW w:w="3657" w:type="dxa"/>
                            <w:tcBorders>
                              <w:top w:val="single" w:sz="4" w:space="0" w:color="auto"/>
                              <w:bottom w:val="single" w:sz="4" w:space="0" w:color="auto"/>
                            </w:tcBorders>
                          </w:tcPr>
                          <w:p w14:paraId="0DC47533" w14:textId="77777777" w:rsidR="00E074EA" w:rsidRDefault="00E074EA">
                            <w:pPr>
                              <w:rPr>
                                <w:color w:val="000000"/>
                                <w:sz w:val="20"/>
                              </w:rPr>
                            </w:pPr>
                          </w:p>
                        </w:tc>
                        <w:tc>
                          <w:tcPr>
                            <w:tcW w:w="1163" w:type="dxa"/>
                            <w:tcBorders>
                              <w:top w:val="single" w:sz="4" w:space="0" w:color="auto"/>
                              <w:bottom w:val="single" w:sz="4" w:space="0" w:color="auto"/>
                            </w:tcBorders>
                          </w:tcPr>
                          <w:p w14:paraId="0DC47534"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5"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6"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7"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8"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9"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53A" w14:textId="77777777" w:rsidR="00E074EA" w:rsidRDefault="00E074EA">
                            <w:pPr>
                              <w:jc w:val="center"/>
                              <w:rPr>
                                <w:color w:val="000000"/>
                                <w:sz w:val="20"/>
                              </w:rPr>
                            </w:pPr>
                          </w:p>
                        </w:tc>
                      </w:tr>
                      <w:tr w:rsidR="00E074EA" w14:paraId="0DC47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Borders>
                              <w:top w:val="single" w:sz="4" w:space="0" w:color="auto"/>
                            </w:tcBorders>
                          </w:tcPr>
                          <w:p w14:paraId="0DC4753C" w14:textId="77777777" w:rsidR="00E074EA" w:rsidRDefault="00B95FD5">
                            <w:pPr>
                              <w:rPr>
                                <w:color w:val="000000"/>
                                <w:sz w:val="20"/>
                              </w:rPr>
                            </w:pPr>
                            <w:r>
                              <w:rPr>
                                <w:color w:val="000000"/>
                                <w:sz w:val="20"/>
                              </w:rPr>
                              <w:t>231002</w:t>
                            </w:r>
                          </w:p>
                        </w:tc>
                        <w:tc>
                          <w:tcPr>
                            <w:tcW w:w="3657" w:type="dxa"/>
                            <w:tcBorders>
                              <w:top w:val="single" w:sz="4" w:space="0" w:color="auto"/>
                            </w:tcBorders>
                          </w:tcPr>
                          <w:p w14:paraId="0DC4753D" w14:textId="77777777" w:rsidR="00E074EA" w:rsidRDefault="00B95FD5">
                            <w:pPr>
                              <w:rPr>
                                <w:color w:val="000000"/>
                                <w:sz w:val="20"/>
                              </w:rPr>
                            </w:pPr>
                            <w:r>
                              <w:rPr>
                                <w:color w:val="000000"/>
                                <w:sz w:val="20"/>
                              </w:rPr>
                              <w:t>Paviršių apsauginis mišinys</w:t>
                            </w:r>
                          </w:p>
                        </w:tc>
                        <w:tc>
                          <w:tcPr>
                            <w:tcW w:w="1163" w:type="dxa"/>
                            <w:tcBorders>
                              <w:top w:val="single" w:sz="4" w:space="0" w:color="auto"/>
                            </w:tcBorders>
                          </w:tcPr>
                          <w:p w14:paraId="0DC4753E" w14:textId="77777777" w:rsidR="00E074EA" w:rsidRDefault="00B95FD5">
                            <w:pPr>
                              <w:jc w:val="center"/>
                              <w:rPr>
                                <w:color w:val="000000"/>
                                <w:sz w:val="20"/>
                              </w:rPr>
                            </w:pPr>
                            <w:r>
                              <w:rPr>
                                <w:color w:val="000000"/>
                                <w:sz w:val="20"/>
                              </w:rPr>
                              <w:t>kg</w:t>
                            </w:r>
                          </w:p>
                        </w:tc>
                        <w:tc>
                          <w:tcPr>
                            <w:tcW w:w="756" w:type="dxa"/>
                            <w:tcBorders>
                              <w:top w:val="single" w:sz="4" w:space="0" w:color="auto"/>
                            </w:tcBorders>
                          </w:tcPr>
                          <w:p w14:paraId="0DC4753F" w14:textId="77777777" w:rsidR="00E074EA" w:rsidRDefault="00B95FD5">
                            <w:pPr>
                              <w:jc w:val="center"/>
                              <w:rPr>
                                <w:color w:val="000000"/>
                                <w:sz w:val="20"/>
                              </w:rPr>
                            </w:pPr>
                            <w:r>
                              <w:rPr>
                                <w:color w:val="000000"/>
                                <w:sz w:val="20"/>
                              </w:rPr>
                              <w:t>160,00</w:t>
                            </w:r>
                          </w:p>
                        </w:tc>
                        <w:tc>
                          <w:tcPr>
                            <w:tcW w:w="756" w:type="dxa"/>
                            <w:tcBorders>
                              <w:top w:val="single" w:sz="4" w:space="0" w:color="auto"/>
                            </w:tcBorders>
                          </w:tcPr>
                          <w:p w14:paraId="0DC47540" w14:textId="77777777" w:rsidR="00E074EA" w:rsidRDefault="00B95FD5">
                            <w:pPr>
                              <w:jc w:val="center"/>
                              <w:rPr>
                                <w:color w:val="000000"/>
                                <w:sz w:val="20"/>
                              </w:rPr>
                            </w:pPr>
                            <w:r>
                              <w:rPr>
                                <w:color w:val="000000"/>
                                <w:sz w:val="20"/>
                              </w:rPr>
                              <w:t>–</w:t>
                            </w:r>
                          </w:p>
                        </w:tc>
                        <w:tc>
                          <w:tcPr>
                            <w:tcW w:w="756" w:type="dxa"/>
                            <w:tcBorders>
                              <w:top w:val="single" w:sz="4" w:space="0" w:color="auto"/>
                            </w:tcBorders>
                          </w:tcPr>
                          <w:p w14:paraId="0DC47541" w14:textId="77777777" w:rsidR="00E074EA" w:rsidRDefault="00B95FD5">
                            <w:pPr>
                              <w:jc w:val="center"/>
                              <w:rPr>
                                <w:color w:val="000000"/>
                                <w:sz w:val="20"/>
                              </w:rPr>
                            </w:pPr>
                            <w:r>
                              <w:rPr>
                                <w:color w:val="000000"/>
                                <w:sz w:val="20"/>
                              </w:rPr>
                              <w:t>160,00</w:t>
                            </w:r>
                          </w:p>
                        </w:tc>
                        <w:tc>
                          <w:tcPr>
                            <w:tcW w:w="756" w:type="dxa"/>
                            <w:tcBorders>
                              <w:top w:val="single" w:sz="4" w:space="0" w:color="auto"/>
                            </w:tcBorders>
                          </w:tcPr>
                          <w:p w14:paraId="0DC47542" w14:textId="77777777" w:rsidR="00E074EA" w:rsidRDefault="00B95FD5">
                            <w:pPr>
                              <w:jc w:val="center"/>
                              <w:rPr>
                                <w:color w:val="000000"/>
                                <w:sz w:val="20"/>
                              </w:rPr>
                            </w:pPr>
                            <w:r>
                              <w:rPr>
                                <w:color w:val="000000"/>
                                <w:sz w:val="20"/>
                              </w:rPr>
                              <w:t>–</w:t>
                            </w:r>
                          </w:p>
                        </w:tc>
                        <w:tc>
                          <w:tcPr>
                            <w:tcW w:w="756" w:type="dxa"/>
                            <w:tcBorders>
                              <w:top w:val="single" w:sz="4" w:space="0" w:color="auto"/>
                            </w:tcBorders>
                          </w:tcPr>
                          <w:p w14:paraId="0DC47543" w14:textId="77777777" w:rsidR="00E074EA" w:rsidRDefault="00B95FD5">
                            <w:pPr>
                              <w:jc w:val="center"/>
                              <w:rPr>
                                <w:color w:val="000000"/>
                                <w:sz w:val="20"/>
                              </w:rPr>
                            </w:pPr>
                            <w:r>
                              <w:rPr>
                                <w:color w:val="000000"/>
                                <w:sz w:val="20"/>
                              </w:rPr>
                              <w:t>160,00</w:t>
                            </w:r>
                          </w:p>
                        </w:tc>
                        <w:tc>
                          <w:tcPr>
                            <w:tcW w:w="756" w:type="dxa"/>
                            <w:tcBorders>
                              <w:top w:val="single" w:sz="4" w:space="0" w:color="auto"/>
                            </w:tcBorders>
                          </w:tcPr>
                          <w:p w14:paraId="0DC47544" w14:textId="77777777" w:rsidR="00E074EA" w:rsidRDefault="00B95FD5">
                            <w:pPr>
                              <w:jc w:val="center"/>
                              <w:rPr>
                                <w:color w:val="000000"/>
                                <w:sz w:val="20"/>
                              </w:rPr>
                            </w:pPr>
                            <w:r>
                              <w:rPr>
                                <w:color w:val="000000"/>
                                <w:sz w:val="20"/>
                              </w:rPr>
                              <w:t>–</w:t>
                            </w:r>
                          </w:p>
                        </w:tc>
                      </w:tr>
                      <w:tr w:rsidR="00E074EA" w14:paraId="0DC47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546" w14:textId="77777777" w:rsidR="00E074EA" w:rsidRDefault="00B95FD5">
                            <w:pPr>
                              <w:rPr>
                                <w:color w:val="000000"/>
                                <w:sz w:val="20"/>
                              </w:rPr>
                            </w:pPr>
                            <w:r>
                              <w:rPr>
                                <w:color w:val="000000"/>
                                <w:sz w:val="20"/>
                              </w:rPr>
                              <w:t>470235</w:t>
                            </w:r>
                          </w:p>
                        </w:tc>
                        <w:tc>
                          <w:tcPr>
                            <w:tcW w:w="3657" w:type="dxa"/>
                          </w:tcPr>
                          <w:p w14:paraId="0DC47547"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163" w:type="dxa"/>
                          </w:tcPr>
                          <w:p w14:paraId="0DC47548" w14:textId="77777777" w:rsidR="00E074EA" w:rsidRDefault="00B95FD5">
                            <w:pPr>
                              <w:jc w:val="center"/>
                              <w:rPr>
                                <w:color w:val="000000"/>
                                <w:sz w:val="20"/>
                              </w:rPr>
                            </w:pPr>
                            <w:r>
                              <w:rPr>
                                <w:color w:val="000000"/>
                                <w:sz w:val="20"/>
                              </w:rPr>
                              <w:t>maš. val.</w:t>
                            </w:r>
                          </w:p>
                        </w:tc>
                        <w:tc>
                          <w:tcPr>
                            <w:tcW w:w="756" w:type="dxa"/>
                          </w:tcPr>
                          <w:p w14:paraId="0DC47549" w14:textId="77777777" w:rsidR="00E074EA" w:rsidRDefault="00B95FD5">
                            <w:pPr>
                              <w:jc w:val="center"/>
                              <w:rPr>
                                <w:color w:val="000000"/>
                                <w:sz w:val="20"/>
                              </w:rPr>
                            </w:pPr>
                            <w:r>
                              <w:rPr>
                                <w:color w:val="000000"/>
                                <w:sz w:val="20"/>
                              </w:rPr>
                              <w:t>39,20</w:t>
                            </w:r>
                          </w:p>
                        </w:tc>
                        <w:tc>
                          <w:tcPr>
                            <w:tcW w:w="756" w:type="dxa"/>
                          </w:tcPr>
                          <w:p w14:paraId="0DC4754A" w14:textId="77777777" w:rsidR="00E074EA" w:rsidRDefault="00B95FD5">
                            <w:pPr>
                              <w:jc w:val="center"/>
                              <w:rPr>
                                <w:color w:val="000000"/>
                                <w:sz w:val="20"/>
                              </w:rPr>
                            </w:pPr>
                            <w:r>
                              <w:rPr>
                                <w:color w:val="000000"/>
                                <w:sz w:val="20"/>
                              </w:rPr>
                              <w:t>0,30</w:t>
                            </w:r>
                          </w:p>
                        </w:tc>
                        <w:tc>
                          <w:tcPr>
                            <w:tcW w:w="756" w:type="dxa"/>
                          </w:tcPr>
                          <w:p w14:paraId="0DC4754B" w14:textId="77777777" w:rsidR="00E074EA" w:rsidRDefault="00B95FD5">
                            <w:pPr>
                              <w:jc w:val="center"/>
                              <w:rPr>
                                <w:color w:val="000000"/>
                                <w:sz w:val="20"/>
                              </w:rPr>
                            </w:pPr>
                            <w:r>
                              <w:rPr>
                                <w:color w:val="000000"/>
                                <w:sz w:val="20"/>
                              </w:rPr>
                              <w:t>36,00</w:t>
                            </w:r>
                          </w:p>
                        </w:tc>
                        <w:tc>
                          <w:tcPr>
                            <w:tcW w:w="756" w:type="dxa"/>
                          </w:tcPr>
                          <w:p w14:paraId="0DC4754C" w14:textId="77777777" w:rsidR="00E074EA" w:rsidRDefault="00B95FD5">
                            <w:pPr>
                              <w:jc w:val="center"/>
                              <w:rPr>
                                <w:color w:val="000000"/>
                                <w:sz w:val="20"/>
                              </w:rPr>
                            </w:pPr>
                            <w:r>
                              <w:rPr>
                                <w:color w:val="000000"/>
                                <w:sz w:val="20"/>
                              </w:rPr>
                              <w:t>0,20</w:t>
                            </w:r>
                          </w:p>
                        </w:tc>
                        <w:tc>
                          <w:tcPr>
                            <w:tcW w:w="756" w:type="dxa"/>
                          </w:tcPr>
                          <w:p w14:paraId="0DC4754D" w14:textId="77777777" w:rsidR="00E074EA" w:rsidRDefault="00B95FD5">
                            <w:pPr>
                              <w:jc w:val="center"/>
                              <w:rPr>
                                <w:color w:val="000000"/>
                                <w:sz w:val="20"/>
                              </w:rPr>
                            </w:pPr>
                            <w:r>
                              <w:rPr>
                                <w:color w:val="000000"/>
                                <w:sz w:val="20"/>
                              </w:rPr>
                              <w:t>20,80</w:t>
                            </w:r>
                          </w:p>
                        </w:tc>
                        <w:tc>
                          <w:tcPr>
                            <w:tcW w:w="756" w:type="dxa"/>
                          </w:tcPr>
                          <w:p w14:paraId="0DC4754E" w14:textId="77777777" w:rsidR="00E074EA" w:rsidRDefault="00B95FD5">
                            <w:pPr>
                              <w:jc w:val="center"/>
                              <w:rPr>
                                <w:color w:val="000000"/>
                                <w:sz w:val="20"/>
                              </w:rPr>
                            </w:pPr>
                            <w:r>
                              <w:rPr>
                                <w:color w:val="000000"/>
                                <w:sz w:val="20"/>
                              </w:rPr>
                              <w:t>0,10</w:t>
                            </w:r>
                          </w:p>
                        </w:tc>
                      </w:tr>
                      <w:tr w:rsidR="00E074EA" w14:paraId="0DC47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550" w14:textId="77777777" w:rsidR="00E074EA" w:rsidRDefault="00B95FD5">
                            <w:pPr>
                              <w:rPr>
                                <w:color w:val="000000"/>
                                <w:sz w:val="20"/>
                              </w:rPr>
                            </w:pPr>
                            <w:r>
                              <w:rPr>
                                <w:color w:val="000000"/>
                                <w:sz w:val="20"/>
                              </w:rPr>
                              <w:t>489106</w:t>
                            </w:r>
                          </w:p>
                        </w:tc>
                        <w:tc>
                          <w:tcPr>
                            <w:tcW w:w="3657" w:type="dxa"/>
                          </w:tcPr>
                          <w:p w14:paraId="0DC47551" w14:textId="77777777" w:rsidR="00E074EA" w:rsidRDefault="00B95FD5">
                            <w:pPr>
                              <w:rPr>
                                <w:color w:val="000000"/>
                                <w:sz w:val="20"/>
                              </w:rPr>
                            </w:pPr>
                            <w:r>
                              <w:rPr>
                                <w:color w:val="000000"/>
                                <w:sz w:val="20"/>
                              </w:rPr>
                              <w:t>Kilnojamoji diskinė freza</w:t>
                            </w:r>
                          </w:p>
                        </w:tc>
                        <w:tc>
                          <w:tcPr>
                            <w:tcW w:w="1163" w:type="dxa"/>
                          </w:tcPr>
                          <w:p w14:paraId="0DC47552" w14:textId="77777777" w:rsidR="00E074EA" w:rsidRDefault="00B95FD5">
                            <w:pPr>
                              <w:jc w:val="center"/>
                              <w:rPr>
                                <w:color w:val="000000"/>
                                <w:sz w:val="20"/>
                              </w:rPr>
                            </w:pPr>
                            <w:r>
                              <w:rPr>
                                <w:color w:val="000000"/>
                                <w:sz w:val="20"/>
                              </w:rPr>
                              <w:t>maš. val.</w:t>
                            </w:r>
                          </w:p>
                        </w:tc>
                        <w:tc>
                          <w:tcPr>
                            <w:tcW w:w="756" w:type="dxa"/>
                          </w:tcPr>
                          <w:p w14:paraId="0DC47553" w14:textId="77777777" w:rsidR="00E074EA" w:rsidRDefault="00B95FD5">
                            <w:pPr>
                              <w:jc w:val="center"/>
                              <w:rPr>
                                <w:color w:val="000000"/>
                                <w:sz w:val="20"/>
                              </w:rPr>
                            </w:pPr>
                            <w:r>
                              <w:rPr>
                                <w:color w:val="000000"/>
                                <w:sz w:val="20"/>
                              </w:rPr>
                              <w:t>9,80</w:t>
                            </w:r>
                          </w:p>
                        </w:tc>
                        <w:tc>
                          <w:tcPr>
                            <w:tcW w:w="756" w:type="dxa"/>
                          </w:tcPr>
                          <w:p w14:paraId="0DC47554" w14:textId="77777777" w:rsidR="00E074EA" w:rsidRDefault="00B95FD5">
                            <w:pPr>
                              <w:jc w:val="center"/>
                              <w:rPr>
                                <w:color w:val="000000"/>
                                <w:sz w:val="20"/>
                              </w:rPr>
                            </w:pPr>
                            <w:r>
                              <w:rPr>
                                <w:color w:val="000000"/>
                                <w:sz w:val="20"/>
                              </w:rPr>
                              <w:t>–</w:t>
                            </w:r>
                          </w:p>
                        </w:tc>
                        <w:tc>
                          <w:tcPr>
                            <w:tcW w:w="756" w:type="dxa"/>
                          </w:tcPr>
                          <w:p w14:paraId="0DC47555" w14:textId="77777777" w:rsidR="00E074EA" w:rsidRDefault="00B95FD5">
                            <w:pPr>
                              <w:jc w:val="center"/>
                              <w:rPr>
                                <w:color w:val="000000"/>
                                <w:sz w:val="20"/>
                              </w:rPr>
                            </w:pPr>
                            <w:r>
                              <w:rPr>
                                <w:color w:val="000000"/>
                                <w:sz w:val="20"/>
                              </w:rPr>
                              <w:t>9,00</w:t>
                            </w:r>
                          </w:p>
                        </w:tc>
                        <w:tc>
                          <w:tcPr>
                            <w:tcW w:w="756" w:type="dxa"/>
                          </w:tcPr>
                          <w:p w14:paraId="0DC47556" w14:textId="77777777" w:rsidR="00E074EA" w:rsidRDefault="00B95FD5">
                            <w:pPr>
                              <w:jc w:val="center"/>
                              <w:rPr>
                                <w:color w:val="000000"/>
                                <w:sz w:val="20"/>
                              </w:rPr>
                            </w:pPr>
                            <w:r>
                              <w:rPr>
                                <w:color w:val="000000"/>
                                <w:sz w:val="20"/>
                              </w:rPr>
                              <w:t>–</w:t>
                            </w:r>
                          </w:p>
                        </w:tc>
                        <w:tc>
                          <w:tcPr>
                            <w:tcW w:w="756" w:type="dxa"/>
                          </w:tcPr>
                          <w:p w14:paraId="0DC47557" w14:textId="77777777" w:rsidR="00E074EA" w:rsidRDefault="00B95FD5">
                            <w:pPr>
                              <w:jc w:val="center"/>
                              <w:rPr>
                                <w:color w:val="000000"/>
                                <w:sz w:val="20"/>
                              </w:rPr>
                            </w:pPr>
                            <w:r>
                              <w:rPr>
                                <w:color w:val="000000"/>
                                <w:sz w:val="20"/>
                              </w:rPr>
                              <w:t>5,20</w:t>
                            </w:r>
                          </w:p>
                        </w:tc>
                        <w:tc>
                          <w:tcPr>
                            <w:tcW w:w="756" w:type="dxa"/>
                          </w:tcPr>
                          <w:p w14:paraId="0DC47558" w14:textId="77777777" w:rsidR="00E074EA" w:rsidRDefault="00B95FD5">
                            <w:pPr>
                              <w:jc w:val="center"/>
                              <w:rPr>
                                <w:color w:val="000000"/>
                                <w:sz w:val="20"/>
                              </w:rPr>
                            </w:pPr>
                            <w:r>
                              <w:rPr>
                                <w:color w:val="000000"/>
                                <w:sz w:val="20"/>
                              </w:rPr>
                              <w:t>–</w:t>
                            </w:r>
                          </w:p>
                        </w:tc>
                      </w:tr>
                      <w:tr w:rsidR="00E074EA" w14:paraId="0DC47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55A" w14:textId="77777777" w:rsidR="00E074EA" w:rsidRDefault="00B95FD5">
                            <w:pPr>
                              <w:rPr>
                                <w:color w:val="000000"/>
                                <w:sz w:val="20"/>
                              </w:rPr>
                            </w:pPr>
                            <w:r>
                              <w:rPr>
                                <w:color w:val="000000"/>
                                <w:sz w:val="20"/>
                              </w:rPr>
                              <w:t>600011</w:t>
                            </w:r>
                          </w:p>
                        </w:tc>
                        <w:tc>
                          <w:tcPr>
                            <w:tcW w:w="3657" w:type="dxa"/>
                          </w:tcPr>
                          <w:p w14:paraId="0DC4755B" w14:textId="77777777" w:rsidR="00E074EA" w:rsidRDefault="00B95FD5">
                            <w:pPr>
                              <w:rPr>
                                <w:color w:val="000000"/>
                                <w:sz w:val="20"/>
                              </w:rPr>
                            </w:pPr>
                            <w:r>
                              <w:rPr>
                                <w:color w:val="000000"/>
                                <w:sz w:val="20"/>
                              </w:rPr>
                              <w:t>Cementinis skiedinys</w:t>
                            </w:r>
                          </w:p>
                        </w:tc>
                        <w:tc>
                          <w:tcPr>
                            <w:tcW w:w="1163" w:type="dxa"/>
                          </w:tcPr>
                          <w:p w14:paraId="0DC4755C" w14:textId="77777777" w:rsidR="00E074EA" w:rsidRDefault="00B95FD5">
                            <w:pPr>
                              <w:jc w:val="center"/>
                              <w:rPr>
                                <w:color w:val="000000"/>
                                <w:sz w:val="20"/>
                              </w:rPr>
                            </w:pPr>
                            <w:r>
                              <w:rPr>
                                <w:color w:val="000000"/>
                                <w:sz w:val="20"/>
                              </w:rPr>
                              <w:t>m</w:t>
                            </w:r>
                            <w:r>
                              <w:rPr>
                                <w:color w:val="000000"/>
                                <w:sz w:val="20"/>
                                <w:vertAlign w:val="superscript"/>
                              </w:rPr>
                              <w:t>3</w:t>
                            </w:r>
                          </w:p>
                        </w:tc>
                        <w:tc>
                          <w:tcPr>
                            <w:tcW w:w="756" w:type="dxa"/>
                          </w:tcPr>
                          <w:p w14:paraId="0DC4755D" w14:textId="77777777" w:rsidR="00E074EA" w:rsidRDefault="00B95FD5">
                            <w:pPr>
                              <w:jc w:val="center"/>
                              <w:rPr>
                                <w:color w:val="000000"/>
                                <w:sz w:val="20"/>
                              </w:rPr>
                            </w:pPr>
                            <w:r>
                              <w:rPr>
                                <w:color w:val="000000"/>
                                <w:sz w:val="20"/>
                              </w:rPr>
                              <w:t>0,20</w:t>
                            </w:r>
                          </w:p>
                        </w:tc>
                        <w:tc>
                          <w:tcPr>
                            <w:tcW w:w="756" w:type="dxa"/>
                          </w:tcPr>
                          <w:p w14:paraId="0DC4755E" w14:textId="77777777" w:rsidR="00E074EA" w:rsidRDefault="00B95FD5">
                            <w:pPr>
                              <w:jc w:val="center"/>
                              <w:rPr>
                                <w:color w:val="000000"/>
                                <w:sz w:val="20"/>
                              </w:rPr>
                            </w:pPr>
                            <w:r>
                              <w:rPr>
                                <w:color w:val="000000"/>
                                <w:sz w:val="20"/>
                              </w:rPr>
                              <w:t>–</w:t>
                            </w:r>
                          </w:p>
                        </w:tc>
                        <w:tc>
                          <w:tcPr>
                            <w:tcW w:w="756" w:type="dxa"/>
                          </w:tcPr>
                          <w:p w14:paraId="0DC4755F" w14:textId="77777777" w:rsidR="00E074EA" w:rsidRDefault="00B95FD5">
                            <w:pPr>
                              <w:jc w:val="center"/>
                              <w:rPr>
                                <w:color w:val="000000"/>
                                <w:sz w:val="20"/>
                              </w:rPr>
                            </w:pPr>
                            <w:r>
                              <w:rPr>
                                <w:color w:val="000000"/>
                                <w:sz w:val="20"/>
                              </w:rPr>
                              <w:t>0,20</w:t>
                            </w:r>
                          </w:p>
                        </w:tc>
                        <w:tc>
                          <w:tcPr>
                            <w:tcW w:w="756" w:type="dxa"/>
                          </w:tcPr>
                          <w:p w14:paraId="0DC47560" w14:textId="77777777" w:rsidR="00E074EA" w:rsidRDefault="00B95FD5">
                            <w:pPr>
                              <w:jc w:val="center"/>
                              <w:rPr>
                                <w:color w:val="000000"/>
                                <w:sz w:val="20"/>
                              </w:rPr>
                            </w:pPr>
                            <w:r>
                              <w:rPr>
                                <w:color w:val="000000"/>
                                <w:sz w:val="20"/>
                              </w:rPr>
                              <w:t>–</w:t>
                            </w:r>
                          </w:p>
                        </w:tc>
                        <w:tc>
                          <w:tcPr>
                            <w:tcW w:w="756" w:type="dxa"/>
                          </w:tcPr>
                          <w:p w14:paraId="0DC47561" w14:textId="77777777" w:rsidR="00E074EA" w:rsidRDefault="00B95FD5">
                            <w:pPr>
                              <w:jc w:val="center"/>
                              <w:rPr>
                                <w:color w:val="000000"/>
                                <w:sz w:val="20"/>
                              </w:rPr>
                            </w:pPr>
                            <w:r>
                              <w:rPr>
                                <w:color w:val="000000"/>
                                <w:sz w:val="20"/>
                              </w:rPr>
                              <w:t>0,20</w:t>
                            </w:r>
                          </w:p>
                        </w:tc>
                        <w:tc>
                          <w:tcPr>
                            <w:tcW w:w="756" w:type="dxa"/>
                          </w:tcPr>
                          <w:p w14:paraId="0DC47562" w14:textId="77777777" w:rsidR="00E074EA" w:rsidRDefault="00B95FD5">
                            <w:pPr>
                              <w:jc w:val="center"/>
                              <w:rPr>
                                <w:color w:val="000000"/>
                                <w:sz w:val="20"/>
                              </w:rPr>
                            </w:pPr>
                            <w:r>
                              <w:rPr>
                                <w:color w:val="000000"/>
                                <w:sz w:val="20"/>
                              </w:rPr>
                              <w:t>–</w:t>
                            </w:r>
                          </w:p>
                        </w:tc>
                      </w:tr>
                      <w:tr w:rsidR="00E074EA" w14:paraId="0DC47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564" w14:textId="77777777" w:rsidR="00E074EA" w:rsidRDefault="00B95FD5">
                            <w:pPr>
                              <w:rPr>
                                <w:color w:val="000000"/>
                                <w:sz w:val="20"/>
                              </w:rPr>
                            </w:pPr>
                            <w:r>
                              <w:rPr>
                                <w:color w:val="000000"/>
                                <w:sz w:val="20"/>
                              </w:rPr>
                              <w:t>600057</w:t>
                            </w:r>
                          </w:p>
                        </w:tc>
                        <w:tc>
                          <w:tcPr>
                            <w:tcW w:w="3657" w:type="dxa"/>
                          </w:tcPr>
                          <w:p w14:paraId="0DC47565" w14:textId="77777777" w:rsidR="00E074EA" w:rsidRDefault="00B95FD5">
                            <w:pPr>
                              <w:rPr>
                                <w:color w:val="000000"/>
                                <w:sz w:val="20"/>
                              </w:rPr>
                            </w:pPr>
                            <w:r>
                              <w:rPr>
                                <w:color w:val="000000"/>
                                <w:sz w:val="20"/>
                              </w:rPr>
                              <w:t>Hidrotechninis betonas C25/30 klasės</w:t>
                            </w:r>
                          </w:p>
                        </w:tc>
                        <w:tc>
                          <w:tcPr>
                            <w:tcW w:w="1163" w:type="dxa"/>
                          </w:tcPr>
                          <w:p w14:paraId="0DC47566" w14:textId="77777777" w:rsidR="00E074EA" w:rsidRDefault="00B95FD5">
                            <w:pPr>
                              <w:jc w:val="center"/>
                              <w:rPr>
                                <w:color w:val="000000"/>
                                <w:sz w:val="20"/>
                              </w:rPr>
                            </w:pPr>
                            <w:r>
                              <w:rPr>
                                <w:color w:val="000000"/>
                                <w:sz w:val="20"/>
                              </w:rPr>
                              <w:t>m</w:t>
                            </w:r>
                            <w:r>
                              <w:rPr>
                                <w:color w:val="000000"/>
                                <w:sz w:val="20"/>
                                <w:vertAlign w:val="superscript"/>
                              </w:rPr>
                              <w:t>3</w:t>
                            </w:r>
                          </w:p>
                        </w:tc>
                        <w:tc>
                          <w:tcPr>
                            <w:tcW w:w="756" w:type="dxa"/>
                          </w:tcPr>
                          <w:p w14:paraId="0DC47567" w14:textId="77777777" w:rsidR="00E074EA" w:rsidRDefault="00B95FD5">
                            <w:pPr>
                              <w:jc w:val="center"/>
                              <w:rPr>
                                <w:color w:val="000000"/>
                                <w:sz w:val="20"/>
                              </w:rPr>
                            </w:pPr>
                            <w:r>
                              <w:rPr>
                                <w:color w:val="000000"/>
                                <w:sz w:val="20"/>
                              </w:rPr>
                              <w:t>9,18</w:t>
                            </w:r>
                          </w:p>
                        </w:tc>
                        <w:tc>
                          <w:tcPr>
                            <w:tcW w:w="756" w:type="dxa"/>
                          </w:tcPr>
                          <w:p w14:paraId="0DC47568" w14:textId="77777777" w:rsidR="00E074EA" w:rsidRDefault="00B95FD5">
                            <w:pPr>
                              <w:jc w:val="center"/>
                              <w:rPr>
                                <w:color w:val="000000"/>
                                <w:sz w:val="20"/>
                              </w:rPr>
                            </w:pPr>
                            <w:r>
                              <w:rPr>
                                <w:color w:val="000000"/>
                                <w:sz w:val="20"/>
                              </w:rPr>
                              <w:t>1,02</w:t>
                            </w:r>
                          </w:p>
                        </w:tc>
                        <w:tc>
                          <w:tcPr>
                            <w:tcW w:w="756" w:type="dxa"/>
                          </w:tcPr>
                          <w:p w14:paraId="0DC47569" w14:textId="77777777" w:rsidR="00E074EA" w:rsidRDefault="00B95FD5">
                            <w:pPr>
                              <w:jc w:val="center"/>
                              <w:rPr>
                                <w:color w:val="000000"/>
                                <w:sz w:val="20"/>
                              </w:rPr>
                            </w:pPr>
                            <w:r>
                              <w:rPr>
                                <w:color w:val="000000"/>
                                <w:sz w:val="20"/>
                              </w:rPr>
                              <w:t>9,18</w:t>
                            </w:r>
                          </w:p>
                        </w:tc>
                        <w:tc>
                          <w:tcPr>
                            <w:tcW w:w="756" w:type="dxa"/>
                          </w:tcPr>
                          <w:p w14:paraId="0DC4756A" w14:textId="77777777" w:rsidR="00E074EA" w:rsidRDefault="00B95FD5">
                            <w:pPr>
                              <w:jc w:val="center"/>
                              <w:rPr>
                                <w:color w:val="000000"/>
                                <w:sz w:val="20"/>
                              </w:rPr>
                            </w:pPr>
                            <w:r>
                              <w:rPr>
                                <w:color w:val="000000"/>
                                <w:sz w:val="20"/>
                              </w:rPr>
                              <w:t>1,02</w:t>
                            </w:r>
                          </w:p>
                        </w:tc>
                        <w:tc>
                          <w:tcPr>
                            <w:tcW w:w="756" w:type="dxa"/>
                          </w:tcPr>
                          <w:p w14:paraId="0DC4756B" w14:textId="77777777" w:rsidR="00E074EA" w:rsidRDefault="00B95FD5">
                            <w:pPr>
                              <w:jc w:val="center"/>
                              <w:rPr>
                                <w:color w:val="000000"/>
                                <w:sz w:val="20"/>
                              </w:rPr>
                            </w:pPr>
                            <w:r>
                              <w:rPr>
                                <w:color w:val="000000"/>
                                <w:sz w:val="20"/>
                              </w:rPr>
                              <w:t>9,18</w:t>
                            </w:r>
                          </w:p>
                        </w:tc>
                        <w:tc>
                          <w:tcPr>
                            <w:tcW w:w="756" w:type="dxa"/>
                          </w:tcPr>
                          <w:p w14:paraId="0DC4756C" w14:textId="77777777" w:rsidR="00E074EA" w:rsidRDefault="00B95FD5">
                            <w:pPr>
                              <w:jc w:val="center"/>
                              <w:rPr>
                                <w:color w:val="000000"/>
                                <w:sz w:val="20"/>
                              </w:rPr>
                            </w:pPr>
                            <w:r>
                              <w:rPr>
                                <w:color w:val="000000"/>
                                <w:sz w:val="20"/>
                              </w:rPr>
                              <w:t>1,02</w:t>
                            </w:r>
                          </w:p>
                        </w:tc>
                      </w:tr>
                    </w:tbl>
                    <w:p w14:paraId="0DC4756E" w14:textId="77777777" w:rsidR="00E074EA" w:rsidRDefault="00B95FD5">
                      <w:pPr>
                        <w:rPr>
                          <w:color w:val="000000"/>
                          <w:sz w:val="20"/>
                        </w:rPr>
                      </w:pPr>
                    </w:p>
                  </w:sdtContent>
                </w:sdt>
                <w:sdt>
                  <w:sdtPr>
                    <w:alias w:val="lentele"/>
                    <w:tag w:val="part_7df4fb8038f94741b353b8090f1794b7"/>
                    <w:id w:val="-117150633"/>
                    <w:lock w:val="sdtLocked"/>
                  </w:sdtPr>
                  <w:sdtEndPr/>
                  <w:sdtContent>
                    <w:tbl>
                      <w:tblPr>
                        <w:tblW w:w="13608" w:type="dxa"/>
                        <w:tblInd w:w="-85" w:type="dxa"/>
                        <w:tblCellMar>
                          <w:left w:w="57" w:type="dxa"/>
                          <w:right w:w="57" w:type="dxa"/>
                        </w:tblCellMar>
                        <w:tblLook w:val="01E0" w:firstRow="1" w:lastRow="1" w:firstColumn="1" w:lastColumn="1" w:noHBand="0" w:noVBand="0"/>
                      </w:tblPr>
                      <w:tblGrid>
                        <w:gridCol w:w="1107"/>
                        <w:gridCol w:w="614"/>
                        <w:gridCol w:w="3750"/>
                        <w:gridCol w:w="1461"/>
                        <w:gridCol w:w="1148"/>
                        <w:gridCol w:w="1075"/>
                        <w:gridCol w:w="1148"/>
                        <w:gridCol w:w="1075"/>
                        <w:gridCol w:w="779"/>
                        <w:gridCol w:w="370"/>
                        <w:gridCol w:w="1043"/>
                        <w:gridCol w:w="38"/>
                      </w:tblGrid>
                      <w:tr w:rsidR="00E074EA" w14:paraId="0DC47572" w14:textId="77777777">
                        <w:trPr>
                          <w:gridAfter w:val="1"/>
                          <w:wAfter w:w="38" w:type="dxa"/>
                        </w:trPr>
                        <w:tc>
                          <w:tcPr>
                            <w:tcW w:w="1721" w:type="dxa"/>
                            <w:gridSpan w:val="2"/>
                          </w:tcPr>
                          <w:p w14:paraId="0DC4756F" w14:textId="77777777" w:rsidR="00E074EA" w:rsidRDefault="00B95FD5">
                            <w:pPr>
                              <w:rPr>
                                <w:b/>
                                <w:color w:val="000000"/>
                                <w:szCs w:val="24"/>
                              </w:rPr>
                            </w:pPr>
                            <w:r>
                              <w:rPr>
                                <w:b/>
                                <w:color w:val="000000"/>
                                <w:szCs w:val="24"/>
                              </w:rPr>
                              <w:t>KP 2.1-26</w:t>
                            </w:r>
                          </w:p>
                        </w:tc>
                        <w:tc>
                          <w:tcPr>
                            <w:tcW w:w="10436" w:type="dxa"/>
                            <w:gridSpan w:val="7"/>
                          </w:tcPr>
                          <w:p w14:paraId="0DC47570"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smulkiagrūdžiu betono mišiniu</w:t>
                            </w:r>
                          </w:p>
                        </w:tc>
                        <w:tc>
                          <w:tcPr>
                            <w:tcW w:w="1413" w:type="dxa"/>
                            <w:gridSpan w:val="2"/>
                          </w:tcPr>
                          <w:p w14:paraId="0DC4757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576" w14:textId="77777777">
                        <w:trPr>
                          <w:gridAfter w:val="1"/>
                          <w:wAfter w:w="38" w:type="dxa"/>
                        </w:trPr>
                        <w:tc>
                          <w:tcPr>
                            <w:tcW w:w="1721" w:type="dxa"/>
                            <w:gridSpan w:val="2"/>
                          </w:tcPr>
                          <w:p w14:paraId="0DC47573" w14:textId="77777777" w:rsidR="00E074EA" w:rsidRDefault="00E074EA">
                            <w:pPr>
                              <w:rPr>
                                <w:color w:val="000000"/>
                                <w:szCs w:val="24"/>
                              </w:rPr>
                            </w:pPr>
                          </w:p>
                        </w:tc>
                        <w:tc>
                          <w:tcPr>
                            <w:tcW w:w="11849" w:type="dxa"/>
                            <w:gridSpan w:val="9"/>
                          </w:tcPr>
                          <w:p w14:paraId="0DC47574" w14:textId="77777777" w:rsidR="00E074EA" w:rsidRDefault="00B95FD5">
                            <w:pPr>
                              <w:rPr>
                                <w:color w:val="000000"/>
                                <w:szCs w:val="24"/>
                              </w:rPr>
                            </w:pPr>
                            <w:r>
                              <w:rPr>
                                <w:color w:val="000000"/>
                                <w:szCs w:val="24"/>
                              </w:rPr>
                              <w:t xml:space="preserve">Darbai: </w:t>
                            </w:r>
                          </w:p>
                          <w:p w14:paraId="0DC47575" w14:textId="77777777" w:rsidR="00E074EA" w:rsidRDefault="00B95FD5">
                            <w:pPr>
                              <w:rPr>
                                <w:color w:val="000000"/>
                                <w:szCs w:val="24"/>
                              </w:rPr>
                            </w:pPr>
                            <w:r>
                              <w:rPr>
                                <w:color w:val="000000"/>
                                <w:szCs w:val="24"/>
                              </w:rPr>
                              <w:t xml:space="preserve">1, 2, 3, pozicijas žr. KP 2.1-25 normatyve. 4. Išplauti duobes vandeniu. 5. </w:t>
                            </w:r>
                            <w:r>
                              <w:rPr>
                                <w:color w:val="000000"/>
                                <w:szCs w:val="24"/>
                              </w:rPr>
                              <w:t>Paruošti cemento-koloidinius klijus. 6. Patepti duobės dugną ir sienutes. 7. Pakloti betono mišinį, sutankinti rankiniais plūktuvais. 8. Užglaistytą paviršių užtepti 10 mm storio apsauginio mišinio sluoksniu.</w:t>
                            </w:r>
                          </w:p>
                        </w:tc>
                      </w:tr>
                      <w:tr w:rsidR="00E074EA" w14:paraId="0DC47579" w14:textId="77777777">
                        <w:trPr>
                          <w:gridAfter w:val="1"/>
                          <w:wAfter w:w="38" w:type="dxa"/>
                        </w:trPr>
                        <w:tc>
                          <w:tcPr>
                            <w:tcW w:w="1721" w:type="dxa"/>
                            <w:gridSpan w:val="2"/>
                          </w:tcPr>
                          <w:p w14:paraId="0DC47577" w14:textId="77777777" w:rsidR="00E074EA" w:rsidRDefault="00E074EA">
                            <w:pPr>
                              <w:rPr>
                                <w:color w:val="000000"/>
                                <w:szCs w:val="24"/>
                              </w:rPr>
                            </w:pPr>
                          </w:p>
                        </w:tc>
                        <w:tc>
                          <w:tcPr>
                            <w:tcW w:w="11849" w:type="dxa"/>
                            <w:gridSpan w:val="9"/>
                          </w:tcPr>
                          <w:p w14:paraId="0DC47578" w14:textId="77777777" w:rsidR="00E074EA" w:rsidRDefault="00E074EA">
                            <w:pPr>
                              <w:rPr>
                                <w:color w:val="000000"/>
                                <w:szCs w:val="24"/>
                              </w:rPr>
                            </w:pPr>
                          </w:p>
                        </w:tc>
                      </w:tr>
                      <w:tr w:rsidR="00E074EA" w14:paraId="0DC4757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211"/>
                        </w:trPr>
                        <w:tc>
                          <w:tcPr>
                            <w:tcW w:w="1107" w:type="dxa"/>
                            <w:vMerge w:val="restart"/>
                            <w:vAlign w:val="center"/>
                          </w:tcPr>
                          <w:p w14:paraId="0DC4757A" w14:textId="77777777" w:rsidR="00E074EA" w:rsidRDefault="00B95FD5">
                            <w:pPr>
                              <w:jc w:val="center"/>
                              <w:rPr>
                                <w:color w:val="000000"/>
                                <w:sz w:val="20"/>
                              </w:rPr>
                            </w:pPr>
                            <w:r>
                              <w:rPr>
                                <w:color w:val="000000"/>
                                <w:sz w:val="20"/>
                              </w:rPr>
                              <w:t>Kodai</w:t>
                            </w:r>
                          </w:p>
                        </w:tc>
                        <w:tc>
                          <w:tcPr>
                            <w:tcW w:w="4364" w:type="dxa"/>
                            <w:gridSpan w:val="2"/>
                            <w:vMerge w:val="restart"/>
                            <w:vAlign w:val="center"/>
                          </w:tcPr>
                          <w:p w14:paraId="0DC4757B" w14:textId="77777777" w:rsidR="00E074EA" w:rsidRDefault="00B95FD5">
                            <w:pPr>
                              <w:jc w:val="center"/>
                              <w:rPr>
                                <w:color w:val="000000"/>
                                <w:sz w:val="20"/>
                              </w:rPr>
                            </w:pPr>
                            <w:r>
                              <w:rPr>
                                <w:color w:val="000000"/>
                                <w:sz w:val="20"/>
                              </w:rPr>
                              <w:t>Pavadinimai</w:t>
                            </w:r>
                          </w:p>
                        </w:tc>
                        <w:tc>
                          <w:tcPr>
                            <w:tcW w:w="1461" w:type="dxa"/>
                            <w:vMerge w:val="restart"/>
                            <w:vAlign w:val="center"/>
                          </w:tcPr>
                          <w:p w14:paraId="0DC4757C" w14:textId="77777777" w:rsidR="00E074EA" w:rsidRDefault="00B95FD5">
                            <w:pPr>
                              <w:jc w:val="center"/>
                              <w:rPr>
                                <w:color w:val="000000"/>
                                <w:sz w:val="20"/>
                              </w:rPr>
                            </w:pPr>
                            <w:r>
                              <w:rPr>
                                <w:color w:val="000000"/>
                                <w:sz w:val="20"/>
                              </w:rPr>
                              <w:t>Matavimo vienetai</w:t>
                            </w:r>
                          </w:p>
                        </w:tc>
                        <w:tc>
                          <w:tcPr>
                            <w:tcW w:w="6676" w:type="dxa"/>
                            <w:gridSpan w:val="8"/>
                          </w:tcPr>
                          <w:p w14:paraId="0DC4757D" w14:textId="77777777" w:rsidR="00E074EA" w:rsidRDefault="00B95FD5">
                            <w:pPr>
                              <w:jc w:val="center"/>
                              <w:rPr>
                                <w:color w:val="000000"/>
                                <w:sz w:val="20"/>
                              </w:rPr>
                            </w:pPr>
                            <w:r>
                              <w:rPr>
                                <w:color w:val="000000"/>
                                <w:sz w:val="20"/>
                              </w:rPr>
                              <w:t>Kiekiai</w:t>
                            </w:r>
                          </w:p>
                        </w:tc>
                      </w:tr>
                      <w:tr w:rsidR="00E074EA" w14:paraId="0DC4758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211"/>
                        </w:trPr>
                        <w:tc>
                          <w:tcPr>
                            <w:tcW w:w="1107" w:type="dxa"/>
                            <w:vMerge/>
                            <w:vAlign w:val="center"/>
                          </w:tcPr>
                          <w:p w14:paraId="0DC4757F" w14:textId="77777777" w:rsidR="00E074EA" w:rsidRDefault="00E074EA">
                            <w:pPr>
                              <w:jc w:val="center"/>
                              <w:rPr>
                                <w:color w:val="000000"/>
                                <w:sz w:val="20"/>
                              </w:rPr>
                            </w:pPr>
                          </w:p>
                        </w:tc>
                        <w:tc>
                          <w:tcPr>
                            <w:tcW w:w="4364" w:type="dxa"/>
                            <w:gridSpan w:val="2"/>
                            <w:vMerge/>
                            <w:vAlign w:val="center"/>
                          </w:tcPr>
                          <w:p w14:paraId="0DC47580" w14:textId="77777777" w:rsidR="00E074EA" w:rsidRDefault="00E074EA">
                            <w:pPr>
                              <w:jc w:val="center"/>
                              <w:rPr>
                                <w:color w:val="000000"/>
                                <w:sz w:val="20"/>
                              </w:rPr>
                            </w:pPr>
                          </w:p>
                        </w:tc>
                        <w:tc>
                          <w:tcPr>
                            <w:tcW w:w="1461" w:type="dxa"/>
                            <w:vMerge/>
                            <w:vAlign w:val="center"/>
                          </w:tcPr>
                          <w:p w14:paraId="0DC47581" w14:textId="77777777" w:rsidR="00E074EA" w:rsidRDefault="00E074EA">
                            <w:pPr>
                              <w:jc w:val="center"/>
                              <w:rPr>
                                <w:color w:val="000000"/>
                                <w:sz w:val="20"/>
                              </w:rPr>
                            </w:pPr>
                          </w:p>
                        </w:tc>
                        <w:tc>
                          <w:tcPr>
                            <w:tcW w:w="2223" w:type="dxa"/>
                            <w:gridSpan w:val="2"/>
                            <w:vAlign w:val="center"/>
                          </w:tcPr>
                          <w:p w14:paraId="0DC47582" w14:textId="77777777" w:rsidR="00E074EA" w:rsidRDefault="00B95FD5">
                            <w:pPr>
                              <w:jc w:val="center"/>
                              <w:rPr>
                                <w:color w:val="000000"/>
                                <w:sz w:val="20"/>
                              </w:rPr>
                            </w:pPr>
                            <w:r>
                              <w:rPr>
                                <w:color w:val="000000"/>
                                <w:sz w:val="20"/>
                              </w:rPr>
                              <w:t>iki 1 m</w:t>
                            </w:r>
                            <w:r>
                              <w:rPr>
                                <w:color w:val="000000"/>
                                <w:sz w:val="20"/>
                                <w:vertAlign w:val="superscript"/>
                              </w:rPr>
                              <w:t>2</w:t>
                            </w:r>
                            <w:r>
                              <w:rPr>
                                <w:color w:val="000000"/>
                                <w:sz w:val="20"/>
                              </w:rPr>
                              <w:t xml:space="preserve"> plotui</w:t>
                            </w:r>
                          </w:p>
                        </w:tc>
                        <w:tc>
                          <w:tcPr>
                            <w:tcW w:w="2223" w:type="dxa"/>
                            <w:gridSpan w:val="2"/>
                            <w:vAlign w:val="center"/>
                          </w:tcPr>
                          <w:p w14:paraId="0DC47583" w14:textId="77777777" w:rsidR="00E074EA" w:rsidRDefault="00B95FD5">
                            <w:pPr>
                              <w:jc w:val="center"/>
                              <w:rPr>
                                <w:color w:val="000000"/>
                                <w:sz w:val="20"/>
                              </w:rPr>
                            </w:pPr>
                            <w:r>
                              <w:rPr>
                                <w:color w:val="000000"/>
                                <w:sz w:val="20"/>
                              </w:rPr>
                              <w:t>iki 3 m</w:t>
                            </w:r>
                            <w:r>
                              <w:rPr>
                                <w:color w:val="000000"/>
                                <w:sz w:val="20"/>
                                <w:vertAlign w:val="superscript"/>
                              </w:rPr>
                              <w:t>2</w:t>
                            </w:r>
                            <w:r>
                              <w:rPr>
                                <w:color w:val="000000"/>
                                <w:sz w:val="20"/>
                              </w:rPr>
                              <w:t xml:space="preserve"> plotui</w:t>
                            </w:r>
                          </w:p>
                        </w:tc>
                        <w:tc>
                          <w:tcPr>
                            <w:tcW w:w="2230" w:type="dxa"/>
                            <w:gridSpan w:val="4"/>
                            <w:vAlign w:val="center"/>
                          </w:tcPr>
                          <w:p w14:paraId="0DC47584" w14:textId="77777777" w:rsidR="00E074EA" w:rsidRDefault="00B95FD5">
                            <w:pPr>
                              <w:jc w:val="center"/>
                              <w:rPr>
                                <w:color w:val="000000"/>
                                <w:sz w:val="20"/>
                              </w:rPr>
                            </w:pPr>
                            <w:r>
                              <w:rPr>
                                <w:color w:val="000000"/>
                                <w:sz w:val="20"/>
                              </w:rPr>
                              <w:t>didesniam kaip</w:t>
                            </w:r>
                          </w:p>
                          <w:p w14:paraId="0DC47585" w14:textId="77777777" w:rsidR="00E074EA" w:rsidRDefault="00B95FD5">
                            <w:pPr>
                              <w:jc w:val="center"/>
                              <w:rPr>
                                <w:color w:val="000000"/>
                                <w:sz w:val="20"/>
                              </w:rPr>
                            </w:pPr>
                            <w:r>
                              <w:rPr>
                                <w:color w:val="000000"/>
                                <w:sz w:val="20"/>
                              </w:rPr>
                              <w:t>3 m</w:t>
                            </w:r>
                            <w:r>
                              <w:rPr>
                                <w:color w:val="000000"/>
                                <w:sz w:val="20"/>
                                <w:vertAlign w:val="superscript"/>
                              </w:rPr>
                              <w:t>2</w:t>
                            </w:r>
                            <w:r>
                              <w:rPr>
                                <w:color w:val="000000"/>
                                <w:sz w:val="20"/>
                              </w:rPr>
                              <w:t xml:space="preserve"> plotui</w:t>
                            </w:r>
                          </w:p>
                        </w:tc>
                      </w:tr>
                      <w:tr w:rsidR="00E074EA" w14:paraId="0DC4759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146"/>
                        </w:trPr>
                        <w:tc>
                          <w:tcPr>
                            <w:tcW w:w="1107" w:type="dxa"/>
                            <w:vMerge/>
                          </w:tcPr>
                          <w:p w14:paraId="0DC47587" w14:textId="77777777" w:rsidR="00E074EA" w:rsidRDefault="00E074EA">
                            <w:pPr>
                              <w:rPr>
                                <w:color w:val="000000"/>
                                <w:sz w:val="20"/>
                              </w:rPr>
                            </w:pPr>
                          </w:p>
                        </w:tc>
                        <w:tc>
                          <w:tcPr>
                            <w:tcW w:w="4364" w:type="dxa"/>
                            <w:gridSpan w:val="2"/>
                            <w:vMerge/>
                          </w:tcPr>
                          <w:p w14:paraId="0DC47588" w14:textId="77777777" w:rsidR="00E074EA" w:rsidRDefault="00E074EA">
                            <w:pPr>
                              <w:rPr>
                                <w:color w:val="000000"/>
                                <w:sz w:val="20"/>
                              </w:rPr>
                            </w:pPr>
                          </w:p>
                        </w:tc>
                        <w:tc>
                          <w:tcPr>
                            <w:tcW w:w="1461" w:type="dxa"/>
                            <w:vMerge/>
                          </w:tcPr>
                          <w:p w14:paraId="0DC47589" w14:textId="77777777" w:rsidR="00E074EA" w:rsidRDefault="00E074EA">
                            <w:pPr>
                              <w:jc w:val="center"/>
                              <w:rPr>
                                <w:color w:val="000000"/>
                                <w:sz w:val="20"/>
                              </w:rPr>
                            </w:pPr>
                          </w:p>
                        </w:tc>
                        <w:tc>
                          <w:tcPr>
                            <w:tcW w:w="1148" w:type="dxa"/>
                            <w:vAlign w:val="center"/>
                          </w:tcPr>
                          <w:p w14:paraId="0DC4758A" w14:textId="77777777" w:rsidR="00E074EA" w:rsidRDefault="00B95FD5">
                            <w:pPr>
                              <w:jc w:val="center"/>
                              <w:rPr>
                                <w:color w:val="000000"/>
                                <w:sz w:val="20"/>
                              </w:rPr>
                            </w:pPr>
                            <w:r>
                              <w:rPr>
                                <w:color w:val="000000"/>
                                <w:sz w:val="20"/>
                              </w:rPr>
                              <w:t>50 mm storio sluoksniui</w:t>
                            </w:r>
                          </w:p>
                        </w:tc>
                        <w:tc>
                          <w:tcPr>
                            <w:tcW w:w="1075" w:type="dxa"/>
                            <w:tcBorders>
                              <w:bottom w:val="nil"/>
                            </w:tcBorders>
                            <w:vAlign w:val="center"/>
                          </w:tcPr>
                          <w:p w14:paraId="0DC4758B" w14:textId="77777777" w:rsidR="00E074EA" w:rsidRDefault="00B95FD5">
                            <w:pPr>
                              <w:jc w:val="center"/>
                              <w:rPr>
                                <w:color w:val="000000"/>
                                <w:sz w:val="20"/>
                              </w:rPr>
                            </w:pPr>
                            <w:r>
                              <w:rPr>
                                <w:color w:val="000000"/>
                                <w:sz w:val="20"/>
                              </w:rPr>
                              <w:t>sluoksnio storio pokyčiui 10 mm pridėti ar atimti</w:t>
                            </w:r>
                          </w:p>
                        </w:tc>
                        <w:tc>
                          <w:tcPr>
                            <w:tcW w:w="1148" w:type="dxa"/>
                            <w:tcBorders>
                              <w:bottom w:val="nil"/>
                            </w:tcBorders>
                            <w:vAlign w:val="center"/>
                          </w:tcPr>
                          <w:p w14:paraId="0DC4758C" w14:textId="77777777" w:rsidR="00E074EA" w:rsidRDefault="00B95FD5">
                            <w:pPr>
                              <w:jc w:val="center"/>
                              <w:rPr>
                                <w:color w:val="000000"/>
                                <w:sz w:val="20"/>
                              </w:rPr>
                            </w:pPr>
                            <w:r>
                              <w:rPr>
                                <w:color w:val="000000"/>
                                <w:sz w:val="20"/>
                              </w:rPr>
                              <w:t>50 mm storio sluoksniui</w:t>
                            </w:r>
                          </w:p>
                        </w:tc>
                        <w:tc>
                          <w:tcPr>
                            <w:tcW w:w="1075" w:type="dxa"/>
                            <w:tcBorders>
                              <w:bottom w:val="nil"/>
                            </w:tcBorders>
                            <w:vAlign w:val="center"/>
                          </w:tcPr>
                          <w:p w14:paraId="0DC4758D" w14:textId="77777777" w:rsidR="00E074EA" w:rsidRDefault="00B95FD5">
                            <w:pPr>
                              <w:jc w:val="center"/>
                              <w:rPr>
                                <w:color w:val="000000"/>
                                <w:sz w:val="20"/>
                              </w:rPr>
                            </w:pPr>
                            <w:r>
                              <w:rPr>
                                <w:color w:val="000000"/>
                                <w:sz w:val="20"/>
                              </w:rPr>
                              <w:t>sluoksnio storio pokyčiui 10 mm pridėti ar atimti</w:t>
                            </w:r>
                          </w:p>
                        </w:tc>
                        <w:tc>
                          <w:tcPr>
                            <w:tcW w:w="1149" w:type="dxa"/>
                            <w:gridSpan w:val="2"/>
                            <w:tcBorders>
                              <w:bottom w:val="nil"/>
                            </w:tcBorders>
                            <w:vAlign w:val="center"/>
                          </w:tcPr>
                          <w:p w14:paraId="0DC4758E" w14:textId="77777777" w:rsidR="00E074EA" w:rsidRDefault="00B95FD5">
                            <w:pPr>
                              <w:jc w:val="center"/>
                              <w:rPr>
                                <w:color w:val="000000"/>
                                <w:sz w:val="20"/>
                              </w:rPr>
                            </w:pPr>
                            <w:r>
                              <w:rPr>
                                <w:color w:val="000000"/>
                                <w:sz w:val="20"/>
                              </w:rPr>
                              <w:t>50 mm storio sluoksniui</w:t>
                            </w:r>
                          </w:p>
                        </w:tc>
                        <w:tc>
                          <w:tcPr>
                            <w:tcW w:w="1081" w:type="dxa"/>
                            <w:gridSpan w:val="2"/>
                            <w:tcBorders>
                              <w:bottom w:val="nil"/>
                            </w:tcBorders>
                            <w:vAlign w:val="center"/>
                          </w:tcPr>
                          <w:p w14:paraId="0DC4758F" w14:textId="77777777" w:rsidR="00E074EA" w:rsidRDefault="00B95FD5">
                            <w:pPr>
                              <w:jc w:val="center"/>
                              <w:rPr>
                                <w:color w:val="000000"/>
                                <w:sz w:val="20"/>
                              </w:rPr>
                            </w:pPr>
                            <w:r>
                              <w:rPr>
                                <w:color w:val="000000"/>
                                <w:sz w:val="20"/>
                              </w:rPr>
                              <w:t>sluoksnio storio</w:t>
                            </w:r>
                            <w:r>
                              <w:rPr>
                                <w:color w:val="000000"/>
                                <w:sz w:val="20"/>
                              </w:rPr>
                              <w:t xml:space="preserve"> pokyčiui 10 mm pridėti ar atimti</w:t>
                            </w:r>
                          </w:p>
                        </w:tc>
                      </w:tr>
                      <w:tr w:rsidR="00E074EA" w14:paraId="0DC4759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253"/>
                        </w:trPr>
                        <w:tc>
                          <w:tcPr>
                            <w:tcW w:w="1107" w:type="dxa"/>
                            <w:tcBorders>
                              <w:top w:val="double" w:sz="4" w:space="0" w:color="auto"/>
                              <w:bottom w:val="single" w:sz="2" w:space="0" w:color="auto"/>
                            </w:tcBorders>
                          </w:tcPr>
                          <w:p w14:paraId="0DC47591" w14:textId="77777777" w:rsidR="00E074EA" w:rsidRDefault="00E074EA">
                            <w:pPr>
                              <w:rPr>
                                <w:color w:val="000000"/>
                                <w:sz w:val="20"/>
                              </w:rPr>
                            </w:pPr>
                          </w:p>
                        </w:tc>
                        <w:tc>
                          <w:tcPr>
                            <w:tcW w:w="4364" w:type="dxa"/>
                            <w:gridSpan w:val="2"/>
                            <w:tcBorders>
                              <w:top w:val="double" w:sz="4" w:space="0" w:color="auto"/>
                              <w:bottom w:val="single" w:sz="2" w:space="0" w:color="auto"/>
                            </w:tcBorders>
                          </w:tcPr>
                          <w:p w14:paraId="0DC47592" w14:textId="77777777" w:rsidR="00E074EA" w:rsidRDefault="00B95FD5">
                            <w:pPr>
                              <w:rPr>
                                <w:color w:val="000000"/>
                                <w:sz w:val="20"/>
                              </w:rPr>
                            </w:pPr>
                            <w:r>
                              <w:rPr>
                                <w:color w:val="000000"/>
                                <w:sz w:val="20"/>
                              </w:rPr>
                              <w:t>Darbo sąnaudos</w:t>
                            </w:r>
                          </w:p>
                        </w:tc>
                        <w:tc>
                          <w:tcPr>
                            <w:tcW w:w="1461" w:type="dxa"/>
                            <w:tcBorders>
                              <w:top w:val="double" w:sz="4" w:space="0" w:color="auto"/>
                              <w:bottom w:val="single" w:sz="2" w:space="0" w:color="auto"/>
                            </w:tcBorders>
                          </w:tcPr>
                          <w:p w14:paraId="0DC47593" w14:textId="77777777" w:rsidR="00E074EA" w:rsidRDefault="00B95FD5">
                            <w:pPr>
                              <w:jc w:val="center"/>
                              <w:rPr>
                                <w:color w:val="000000"/>
                                <w:sz w:val="20"/>
                              </w:rPr>
                            </w:pPr>
                            <w:r>
                              <w:rPr>
                                <w:color w:val="000000"/>
                                <w:sz w:val="20"/>
                              </w:rPr>
                              <w:t>žm. val.</w:t>
                            </w:r>
                          </w:p>
                        </w:tc>
                        <w:tc>
                          <w:tcPr>
                            <w:tcW w:w="1148" w:type="dxa"/>
                            <w:tcBorders>
                              <w:top w:val="double" w:sz="4" w:space="0" w:color="auto"/>
                              <w:bottom w:val="single" w:sz="2" w:space="0" w:color="auto"/>
                            </w:tcBorders>
                          </w:tcPr>
                          <w:p w14:paraId="0DC47594" w14:textId="77777777" w:rsidR="00E074EA" w:rsidRDefault="00B95FD5">
                            <w:pPr>
                              <w:jc w:val="center"/>
                              <w:rPr>
                                <w:color w:val="000000"/>
                                <w:sz w:val="20"/>
                              </w:rPr>
                            </w:pPr>
                            <w:r>
                              <w:rPr>
                                <w:color w:val="000000"/>
                                <w:sz w:val="20"/>
                              </w:rPr>
                              <w:t>89,00</w:t>
                            </w:r>
                          </w:p>
                        </w:tc>
                        <w:tc>
                          <w:tcPr>
                            <w:tcW w:w="1075" w:type="dxa"/>
                            <w:tcBorders>
                              <w:top w:val="double" w:sz="4" w:space="0" w:color="auto"/>
                              <w:bottom w:val="single" w:sz="2" w:space="0" w:color="auto"/>
                            </w:tcBorders>
                          </w:tcPr>
                          <w:p w14:paraId="0DC47595" w14:textId="77777777" w:rsidR="00E074EA" w:rsidRDefault="00B95FD5">
                            <w:pPr>
                              <w:jc w:val="center"/>
                              <w:rPr>
                                <w:color w:val="000000"/>
                                <w:sz w:val="20"/>
                              </w:rPr>
                            </w:pPr>
                            <w:r>
                              <w:rPr>
                                <w:color w:val="000000"/>
                                <w:sz w:val="20"/>
                              </w:rPr>
                              <w:t>9,25</w:t>
                            </w:r>
                          </w:p>
                        </w:tc>
                        <w:tc>
                          <w:tcPr>
                            <w:tcW w:w="1148" w:type="dxa"/>
                            <w:tcBorders>
                              <w:top w:val="double" w:sz="4" w:space="0" w:color="auto"/>
                              <w:bottom w:val="single" w:sz="2" w:space="0" w:color="auto"/>
                            </w:tcBorders>
                          </w:tcPr>
                          <w:p w14:paraId="0DC47596" w14:textId="77777777" w:rsidR="00E074EA" w:rsidRDefault="00B95FD5">
                            <w:pPr>
                              <w:jc w:val="center"/>
                              <w:rPr>
                                <w:color w:val="000000"/>
                                <w:sz w:val="20"/>
                              </w:rPr>
                            </w:pPr>
                            <w:r>
                              <w:rPr>
                                <w:color w:val="000000"/>
                                <w:sz w:val="20"/>
                              </w:rPr>
                              <w:t>76,00</w:t>
                            </w:r>
                          </w:p>
                        </w:tc>
                        <w:tc>
                          <w:tcPr>
                            <w:tcW w:w="1075" w:type="dxa"/>
                            <w:tcBorders>
                              <w:top w:val="double" w:sz="4" w:space="0" w:color="auto"/>
                              <w:bottom w:val="single" w:sz="2" w:space="0" w:color="auto"/>
                            </w:tcBorders>
                          </w:tcPr>
                          <w:p w14:paraId="0DC47597" w14:textId="77777777" w:rsidR="00E074EA" w:rsidRDefault="00B95FD5">
                            <w:pPr>
                              <w:jc w:val="center"/>
                              <w:rPr>
                                <w:color w:val="000000"/>
                                <w:sz w:val="20"/>
                              </w:rPr>
                            </w:pPr>
                            <w:r>
                              <w:rPr>
                                <w:color w:val="000000"/>
                                <w:sz w:val="20"/>
                              </w:rPr>
                              <w:t>6,20</w:t>
                            </w:r>
                          </w:p>
                        </w:tc>
                        <w:tc>
                          <w:tcPr>
                            <w:tcW w:w="1149" w:type="dxa"/>
                            <w:gridSpan w:val="2"/>
                            <w:tcBorders>
                              <w:top w:val="double" w:sz="4" w:space="0" w:color="auto"/>
                              <w:bottom w:val="single" w:sz="2" w:space="0" w:color="auto"/>
                            </w:tcBorders>
                          </w:tcPr>
                          <w:p w14:paraId="0DC47598" w14:textId="77777777" w:rsidR="00E074EA" w:rsidRDefault="00B95FD5">
                            <w:pPr>
                              <w:jc w:val="center"/>
                              <w:rPr>
                                <w:color w:val="000000"/>
                                <w:sz w:val="20"/>
                              </w:rPr>
                            </w:pPr>
                            <w:r>
                              <w:rPr>
                                <w:color w:val="000000"/>
                                <w:sz w:val="20"/>
                              </w:rPr>
                              <w:t>67,00</w:t>
                            </w:r>
                          </w:p>
                        </w:tc>
                        <w:tc>
                          <w:tcPr>
                            <w:tcW w:w="1081" w:type="dxa"/>
                            <w:gridSpan w:val="2"/>
                            <w:tcBorders>
                              <w:top w:val="double" w:sz="4" w:space="0" w:color="auto"/>
                              <w:bottom w:val="single" w:sz="2" w:space="0" w:color="auto"/>
                            </w:tcBorders>
                          </w:tcPr>
                          <w:p w14:paraId="0DC47599" w14:textId="77777777" w:rsidR="00E074EA" w:rsidRDefault="00B95FD5">
                            <w:pPr>
                              <w:jc w:val="center"/>
                              <w:rPr>
                                <w:color w:val="000000"/>
                                <w:sz w:val="20"/>
                              </w:rPr>
                            </w:pPr>
                            <w:r>
                              <w:rPr>
                                <w:color w:val="000000"/>
                                <w:sz w:val="20"/>
                              </w:rPr>
                              <w:t>3,10</w:t>
                            </w:r>
                          </w:p>
                        </w:tc>
                      </w:tr>
                      <w:tr w:rsidR="00E074EA" w14:paraId="0DC475A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253"/>
                        </w:trPr>
                        <w:tc>
                          <w:tcPr>
                            <w:tcW w:w="1107" w:type="dxa"/>
                            <w:tcBorders>
                              <w:bottom w:val="single" w:sz="4" w:space="0" w:color="auto"/>
                            </w:tcBorders>
                          </w:tcPr>
                          <w:p w14:paraId="0DC4759B" w14:textId="77777777" w:rsidR="00E074EA" w:rsidRDefault="00E074EA">
                            <w:pPr>
                              <w:rPr>
                                <w:color w:val="000000"/>
                                <w:sz w:val="20"/>
                              </w:rPr>
                            </w:pPr>
                          </w:p>
                        </w:tc>
                        <w:tc>
                          <w:tcPr>
                            <w:tcW w:w="4364" w:type="dxa"/>
                            <w:gridSpan w:val="2"/>
                            <w:tcBorders>
                              <w:bottom w:val="single" w:sz="4" w:space="0" w:color="auto"/>
                            </w:tcBorders>
                          </w:tcPr>
                          <w:p w14:paraId="0DC4759C" w14:textId="77777777" w:rsidR="00E074EA" w:rsidRDefault="00B95FD5">
                            <w:pPr>
                              <w:rPr>
                                <w:color w:val="000000"/>
                                <w:sz w:val="20"/>
                              </w:rPr>
                            </w:pPr>
                            <w:r>
                              <w:rPr>
                                <w:color w:val="000000"/>
                                <w:sz w:val="20"/>
                              </w:rPr>
                              <w:t>Vidutinė darbininkų kategorija</w:t>
                            </w:r>
                          </w:p>
                        </w:tc>
                        <w:tc>
                          <w:tcPr>
                            <w:tcW w:w="1461" w:type="dxa"/>
                            <w:tcBorders>
                              <w:bottom w:val="single" w:sz="4" w:space="0" w:color="auto"/>
                            </w:tcBorders>
                          </w:tcPr>
                          <w:p w14:paraId="0DC4759D" w14:textId="77777777" w:rsidR="00E074EA" w:rsidRDefault="00E074EA">
                            <w:pPr>
                              <w:jc w:val="center"/>
                              <w:rPr>
                                <w:color w:val="000000"/>
                                <w:sz w:val="20"/>
                              </w:rPr>
                            </w:pPr>
                          </w:p>
                        </w:tc>
                        <w:tc>
                          <w:tcPr>
                            <w:tcW w:w="1148" w:type="dxa"/>
                            <w:tcBorders>
                              <w:bottom w:val="single" w:sz="4" w:space="0" w:color="auto"/>
                            </w:tcBorders>
                          </w:tcPr>
                          <w:p w14:paraId="0DC4759E" w14:textId="77777777" w:rsidR="00E074EA" w:rsidRDefault="00B95FD5">
                            <w:pPr>
                              <w:jc w:val="center"/>
                              <w:rPr>
                                <w:color w:val="000000"/>
                                <w:sz w:val="20"/>
                              </w:rPr>
                            </w:pPr>
                            <w:r>
                              <w:rPr>
                                <w:color w:val="000000"/>
                                <w:sz w:val="20"/>
                              </w:rPr>
                              <w:t>3,45</w:t>
                            </w:r>
                          </w:p>
                        </w:tc>
                        <w:tc>
                          <w:tcPr>
                            <w:tcW w:w="1075" w:type="dxa"/>
                            <w:tcBorders>
                              <w:bottom w:val="single" w:sz="4" w:space="0" w:color="auto"/>
                            </w:tcBorders>
                          </w:tcPr>
                          <w:p w14:paraId="0DC4759F" w14:textId="77777777" w:rsidR="00E074EA" w:rsidRDefault="00B95FD5">
                            <w:pPr>
                              <w:jc w:val="center"/>
                              <w:rPr>
                                <w:color w:val="000000"/>
                                <w:sz w:val="20"/>
                              </w:rPr>
                            </w:pPr>
                            <w:r>
                              <w:rPr>
                                <w:color w:val="000000"/>
                                <w:sz w:val="20"/>
                              </w:rPr>
                              <w:t>–</w:t>
                            </w:r>
                          </w:p>
                        </w:tc>
                        <w:tc>
                          <w:tcPr>
                            <w:tcW w:w="1148" w:type="dxa"/>
                            <w:tcBorders>
                              <w:bottom w:val="single" w:sz="4" w:space="0" w:color="auto"/>
                            </w:tcBorders>
                          </w:tcPr>
                          <w:p w14:paraId="0DC475A0" w14:textId="77777777" w:rsidR="00E074EA" w:rsidRDefault="00B95FD5">
                            <w:pPr>
                              <w:jc w:val="center"/>
                              <w:rPr>
                                <w:color w:val="000000"/>
                                <w:sz w:val="20"/>
                              </w:rPr>
                            </w:pPr>
                            <w:r>
                              <w:rPr>
                                <w:color w:val="000000"/>
                                <w:sz w:val="20"/>
                              </w:rPr>
                              <w:t>3,45</w:t>
                            </w:r>
                          </w:p>
                        </w:tc>
                        <w:tc>
                          <w:tcPr>
                            <w:tcW w:w="1075" w:type="dxa"/>
                            <w:tcBorders>
                              <w:bottom w:val="single" w:sz="4" w:space="0" w:color="auto"/>
                            </w:tcBorders>
                          </w:tcPr>
                          <w:p w14:paraId="0DC475A1" w14:textId="77777777" w:rsidR="00E074EA" w:rsidRDefault="00B95FD5">
                            <w:pPr>
                              <w:jc w:val="center"/>
                              <w:rPr>
                                <w:color w:val="000000"/>
                                <w:sz w:val="20"/>
                              </w:rPr>
                            </w:pPr>
                            <w:r>
                              <w:rPr>
                                <w:color w:val="000000"/>
                                <w:sz w:val="20"/>
                              </w:rPr>
                              <w:t>–</w:t>
                            </w:r>
                          </w:p>
                        </w:tc>
                        <w:tc>
                          <w:tcPr>
                            <w:tcW w:w="1149" w:type="dxa"/>
                            <w:gridSpan w:val="2"/>
                            <w:tcBorders>
                              <w:bottom w:val="single" w:sz="4" w:space="0" w:color="auto"/>
                            </w:tcBorders>
                          </w:tcPr>
                          <w:p w14:paraId="0DC475A2" w14:textId="77777777" w:rsidR="00E074EA" w:rsidRDefault="00B95FD5">
                            <w:pPr>
                              <w:jc w:val="center"/>
                              <w:rPr>
                                <w:color w:val="000000"/>
                                <w:sz w:val="20"/>
                              </w:rPr>
                            </w:pPr>
                            <w:r>
                              <w:rPr>
                                <w:color w:val="000000"/>
                                <w:sz w:val="20"/>
                              </w:rPr>
                              <w:t>3,45</w:t>
                            </w:r>
                          </w:p>
                        </w:tc>
                        <w:tc>
                          <w:tcPr>
                            <w:tcW w:w="1081" w:type="dxa"/>
                            <w:gridSpan w:val="2"/>
                            <w:tcBorders>
                              <w:bottom w:val="single" w:sz="4" w:space="0" w:color="auto"/>
                            </w:tcBorders>
                          </w:tcPr>
                          <w:p w14:paraId="0DC475A3" w14:textId="77777777" w:rsidR="00E074EA" w:rsidRDefault="00B95FD5">
                            <w:pPr>
                              <w:jc w:val="center"/>
                              <w:rPr>
                                <w:color w:val="000000"/>
                                <w:sz w:val="20"/>
                              </w:rPr>
                            </w:pPr>
                            <w:r>
                              <w:rPr>
                                <w:color w:val="000000"/>
                                <w:sz w:val="20"/>
                              </w:rPr>
                              <w:t>–</w:t>
                            </w:r>
                          </w:p>
                        </w:tc>
                      </w:tr>
                      <w:tr w:rsidR="00E074EA" w14:paraId="0DC475A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rPr>
                          <w:trHeight w:val="112"/>
                        </w:trPr>
                        <w:tc>
                          <w:tcPr>
                            <w:tcW w:w="1107" w:type="dxa"/>
                            <w:tcBorders>
                              <w:top w:val="single" w:sz="4" w:space="0" w:color="auto"/>
                              <w:bottom w:val="single" w:sz="4" w:space="0" w:color="auto"/>
                            </w:tcBorders>
                          </w:tcPr>
                          <w:p w14:paraId="0DC475A5" w14:textId="77777777" w:rsidR="00E074EA" w:rsidRDefault="00E074EA">
                            <w:pPr>
                              <w:rPr>
                                <w:color w:val="000000"/>
                                <w:sz w:val="20"/>
                              </w:rPr>
                            </w:pPr>
                          </w:p>
                        </w:tc>
                        <w:tc>
                          <w:tcPr>
                            <w:tcW w:w="4364" w:type="dxa"/>
                            <w:gridSpan w:val="2"/>
                            <w:tcBorders>
                              <w:top w:val="single" w:sz="4" w:space="0" w:color="auto"/>
                              <w:bottom w:val="single" w:sz="4" w:space="0" w:color="auto"/>
                            </w:tcBorders>
                          </w:tcPr>
                          <w:p w14:paraId="0DC475A6" w14:textId="77777777" w:rsidR="00E074EA" w:rsidRDefault="00E074EA">
                            <w:pPr>
                              <w:rPr>
                                <w:color w:val="000000"/>
                                <w:sz w:val="20"/>
                              </w:rPr>
                            </w:pPr>
                          </w:p>
                        </w:tc>
                        <w:tc>
                          <w:tcPr>
                            <w:tcW w:w="1461" w:type="dxa"/>
                            <w:tcBorders>
                              <w:top w:val="single" w:sz="4" w:space="0" w:color="auto"/>
                              <w:bottom w:val="single" w:sz="4" w:space="0" w:color="auto"/>
                            </w:tcBorders>
                          </w:tcPr>
                          <w:p w14:paraId="0DC475A7" w14:textId="77777777" w:rsidR="00E074EA" w:rsidRDefault="00E074EA">
                            <w:pPr>
                              <w:jc w:val="center"/>
                              <w:rPr>
                                <w:color w:val="000000"/>
                                <w:sz w:val="20"/>
                              </w:rPr>
                            </w:pPr>
                          </w:p>
                        </w:tc>
                        <w:tc>
                          <w:tcPr>
                            <w:tcW w:w="1148" w:type="dxa"/>
                            <w:tcBorders>
                              <w:top w:val="single" w:sz="4" w:space="0" w:color="auto"/>
                              <w:bottom w:val="single" w:sz="4" w:space="0" w:color="auto"/>
                            </w:tcBorders>
                          </w:tcPr>
                          <w:p w14:paraId="0DC475A8" w14:textId="77777777" w:rsidR="00E074EA" w:rsidRDefault="00E074EA">
                            <w:pPr>
                              <w:jc w:val="center"/>
                              <w:rPr>
                                <w:color w:val="000000"/>
                                <w:sz w:val="20"/>
                              </w:rPr>
                            </w:pPr>
                          </w:p>
                        </w:tc>
                        <w:tc>
                          <w:tcPr>
                            <w:tcW w:w="1075" w:type="dxa"/>
                            <w:tcBorders>
                              <w:top w:val="single" w:sz="4" w:space="0" w:color="auto"/>
                              <w:bottom w:val="single" w:sz="4" w:space="0" w:color="auto"/>
                            </w:tcBorders>
                          </w:tcPr>
                          <w:p w14:paraId="0DC475A9" w14:textId="77777777" w:rsidR="00E074EA" w:rsidRDefault="00E074EA">
                            <w:pPr>
                              <w:jc w:val="center"/>
                              <w:rPr>
                                <w:color w:val="000000"/>
                                <w:sz w:val="20"/>
                              </w:rPr>
                            </w:pPr>
                          </w:p>
                        </w:tc>
                        <w:tc>
                          <w:tcPr>
                            <w:tcW w:w="1148" w:type="dxa"/>
                            <w:tcBorders>
                              <w:top w:val="single" w:sz="4" w:space="0" w:color="auto"/>
                              <w:bottom w:val="single" w:sz="4" w:space="0" w:color="auto"/>
                            </w:tcBorders>
                          </w:tcPr>
                          <w:p w14:paraId="0DC475AA" w14:textId="77777777" w:rsidR="00E074EA" w:rsidRDefault="00E074EA">
                            <w:pPr>
                              <w:jc w:val="center"/>
                              <w:rPr>
                                <w:color w:val="000000"/>
                                <w:sz w:val="20"/>
                              </w:rPr>
                            </w:pPr>
                          </w:p>
                        </w:tc>
                        <w:tc>
                          <w:tcPr>
                            <w:tcW w:w="1075" w:type="dxa"/>
                            <w:tcBorders>
                              <w:top w:val="single" w:sz="4" w:space="0" w:color="auto"/>
                              <w:bottom w:val="single" w:sz="4" w:space="0" w:color="auto"/>
                            </w:tcBorders>
                          </w:tcPr>
                          <w:p w14:paraId="0DC475AB" w14:textId="77777777" w:rsidR="00E074EA" w:rsidRDefault="00E074EA">
                            <w:pPr>
                              <w:jc w:val="center"/>
                              <w:rPr>
                                <w:color w:val="000000"/>
                                <w:sz w:val="20"/>
                              </w:rPr>
                            </w:pPr>
                          </w:p>
                        </w:tc>
                        <w:tc>
                          <w:tcPr>
                            <w:tcW w:w="1149" w:type="dxa"/>
                            <w:gridSpan w:val="2"/>
                            <w:tcBorders>
                              <w:top w:val="single" w:sz="4" w:space="0" w:color="auto"/>
                              <w:bottom w:val="single" w:sz="4" w:space="0" w:color="auto"/>
                            </w:tcBorders>
                          </w:tcPr>
                          <w:p w14:paraId="0DC475AC" w14:textId="77777777" w:rsidR="00E074EA" w:rsidRDefault="00E074EA">
                            <w:pPr>
                              <w:jc w:val="center"/>
                              <w:rPr>
                                <w:color w:val="000000"/>
                                <w:sz w:val="20"/>
                              </w:rPr>
                            </w:pPr>
                          </w:p>
                        </w:tc>
                        <w:tc>
                          <w:tcPr>
                            <w:tcW w:w="1081" w:type="dxa"/>
                            <w:gridSpan w:val="2"/>
                            <w:tcBorders>
                              <w:top w:val="single" w:sz="4" w:space="0" w:color="auto"/>
                              <w:bottom w:val="single" w:sz="4" w:space="0" w:color="auto"/>
                            </w:tcBorders>
                          </w:tcPr>
                          <w:p w14:paraId="0DC475AD" w14:textId="77777777" w:rsidR="00E074EA" w:rsidRDefault="00E074EA">
                            <w:pPr>
                              <w:jc w:val="center"/>
                              <w:rPr>
                                <w:color w:val="000000"/>
                                <w:sz w:val="20"/>
                              </w:rPr>
                            </w:pPr>
                          </w:p>
                        </w:tc>
                      </w:tr>
                      <w:tr w:rsidR="00E074EA" w14:paraId="0DC47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4"/>
                        </w:trPr>
                        <w:tc>
                          <w:tcPr>
                            <w:tcW w:w="1107" w:type="dxa"/>
                            <w:tcBorders>
                              <w:top w:val="single" w:sz="4" w:space="0" w:color="auto"/>
                            </w:tcBorders>
                          </w:tcPr>
                          <w:p w14:paraId="0DC475AF" w14:textId="77777777" w:rsidR="00E074EA" w:rsidRDefault="00B95FD5">
                            <w:pPr>
                              <w:rPr>
                                <w:color w:val="000000"/>
                                <w:sz w:val="20"/>
                              </w:rPr>
                            </w:pPr>
                            <w:r>
                              <w:rPr>
                                <w:color w:val="000000"/>
                                <w:sz w:val="20"/>
                              </w:rPr>
                              <w:t>231002</w:t>
                            </w:r>
                          </w:p>
                        </w:tc>
                        <w:tc>
                          <w:tcPr>
                            <w:tcW w:w="4364" w:type="dxa"/>
                            <w:gridSpan w:val="2"/>
                            <w:tcBorders>
                              <w:top w:val="single" w:sz="4" w:space="0" w:color="auto"/>
                            </w:tcBorders>
                          </w:tcPr>
                          <w:p w14:paraId="0DC475B0" w14:textId="77777777" w:rsidR="00E074EA" w:rsidRDefault="00B95FD5">
                            <w:pPr>
                              <w:rPr>
                                <w:color w:val="000000"/>
                                <w:sz w:val="20"/>
                              </w:rPr>
                            </w:pPr>
                            <w:r>
                              <w:rPr>
                                <w:color w:val="000000"/>
                                <w:sz w:val="20"/>
                              </w:rPr>
                              <w:t>Paviršių apsauginis mišinys</w:t>
                            </w:r>
                          </w:p>
                        </w:tc>
                        <w:tc>
                          <w:tcPr>
                            <w:tcW w:w="1461" w:type="dxa"/>
                            <w:tcBorders>
                              <w:top w:val="single" w:sz="4" w:space="0" w:color="auto"/>
                            </w:tcBorders>
                          </w:tcPr>
                          <w:p w14:paraId="0DC475B1" w14:textId="77777777" w:rsidR="00E074EA" w:rsidRDefault="00B95FD5">
                            <w:pPr>
                              <w:jc w:val="center"/>
                              <w:rPr>
                                <w:color w:val="000000"/>
                                <w:sz w:val="20"/>
                              </w:rPr>
                            </w:pPr>
                            <w:r>
                              <w:rPr>
                                <w:color w:val="000000"/>
                                <w:sz w:val="20"/>
                              </w:rPr>
                              <w:t>kg</w:t>
                            </w:r>
                          </w:p>
                        </w:tc>
                        <w:tc>
                          <w:tcPr>
                            <w:tcW w:w="1148" w:type="dxa"/>
                            <w:tcBorders>
                              <w:top w:val="single" w:sz="4" w:space="0" w:color="auto"/>
                            </w:tcBorders>
                          </w:tcPr>
                          <w:p w14:paraId="0DC475B2" w14:textId="77777777" w:rsidR="00E074EA" w:rsidRDefault="00B95FD5">
                            <w:pPr>
                              <w:jc w:val="center"/>
                              <w:rPr>
                                <w:color w:val="000000"/>
                                <w:sz w:val="20"/>
                              </w:rPr>
                            </w:pPr>
                            <w:r>
                              <w:rPr>
                                <w:color w:val="000000"/>
                                <w:sz w:val="20"/>
                              </w:rPr>
                              <w:t>160,00</w:t>
                            </w:r>
                          </w:p>
                        </w:tc>
                        <w:tc>
                          <w:tcPr>
                            <w:tcW w:w="1075" w:type="dxa"/>
                            <w:tcBorders>
                              <w:top w:val="single" w:sz="4" w:space="0" w:color="auto"/>
                            </w:tcBorders>
                          </w:tcPr>
                          <w:p w14:paraId="0DC475B3" w14:textId="77777777" w:rsidR="00E074EA" w:rsidRDefault="00B95FD5">
                            <w:pPr>
                              <w:jc w:val="center"/>
                              <w:rPr>
                                <w:color w:val="000000"/>
                                <w:sz w:val="20"/>
                              </w:rPr>
                            </w:pPr>
                            <w:r>
                              <w:rPr>
                                <w:color w:val="000000"/>
                                <w:sz w:val="20"/>
                              </w:rPr>
                              <w:t>–</w:t>
                            </w:r>
                          </w:p>
                        </w:tc>
                        <w:tc>
                          <w:tcPr>
                            <w:tcW w:w="1148" w:type="dxa"/>
                            <w:tcBorders>
                              <w:top w:val="single" w:sz="4" w:space="0" w:color="auto"/>
                            </w:tcBorders>
                          </w:tcPr>
                          <w:p w14:paraId="0DC475B4" w14:textId="77777777" w:rsidR="00E074EA" w:rsidRDefault="00B95FD5">
                            <w:pPr>
                              <w:jc w:val="center"/>
                              <w:rPr>
                                <w:color w:val="000000"/>
                                <w:sz w:val="20"/>
                              </w:rPr>
                            </w:pPr>
                            <w:r>
                              <w:rPr>
                                <w:color w:val="000000"/>
                                <w:sz w:val="20"/>
                              </w:rPr>
                              <w:t>160,00</w:t>
                            </w:r>
                          </w:p>
                        </w:tc>
                        <w:tc>
                          <w:tcPr>
                            <w:tcW w:w="1075" w:type="dxa"/>
                            <w:tcBorders>
                              <w:top w:val="single" w:sz="4" w:space="0" w:color="auto"/>
                            </w:tcBorders>
                          </w:tcPr>
                          <w:p w14:paraId="0DC475B5" w14:textId="77777777" w:rsidR="00E074EA" w:rsidRDefault="00B95FD5">
                            <w:pPr>
                              <w:jc w:val="center"/>
                              <w:rPr>
                                <w:color w:val="000000"/>
                                <w:sz w:val="20"/>
                              </w:rPr>
                            </w:pPr>
                            <w:r>
                              <w:rPr>
                                <w:color w:val="000000"/>
                                <w:sz w:val="20"/>
                              </w:rPr>
                              <w:t>–</w:t>
                            </w:r>
                          </w:p>
                        </w:tc>
                        <w:tc>
                          <w:tcPr>
                            <w:tcW w:w="1149" w:type="dxa"/>
                            <w:gridSpan w:val="2"/>
                            <w:tcBorders>
                              <w:top w:val="single" w:sz="4" w:space="0" w:color="auto"/>
                            </w:tcBorders>
                          </w:tcPr>
                          <w:p w14:paraId="0DC475B6" w14:textId="77777777" w:rsidR="00E074EA" w:rsidRDefault="00B95FD5">
                            <w:pPr>
                              <w:jc w:val="center"/>
                              <w:rPr>
                                <w:color w:val="000000"/>
                                <w:sz w:val="20"/>
                              </w:rPr>
                            </w:pPr>
                            <w:r>
                              <w:rPr>
                                <w:color w:val="000000"/>
                                <w:sz w:val="20"/>
                              </w:rPr>
                              <w:t>160,00</w:t>
                            </w:r>
                          </w:p>
                        </w:tc>
                        <w:tc>
                          <w:tcPr>
                            <w:tcW w:w="1081" w:type="dxa"/>
                            <w:gridSpan w:val="2"/>
                            <w:tcBorders>
                              <w:top w:val="single" w:sz="4" w:space="0" w:color="auto"/>
                            </w:tcBorders>
                          </w:tcPr>
                          <w:p w14:paraId="0DC475B7" w14:textId="77777777" w:rsidR="00E074EA" w:rsidRDefault="00B95FD5">
                            <w:pPr>
                              <w:jc w:val="center"/>
                              <w:rPr>
                                <w:color w:val="000000"/>
                                <w:sz w:val="20"/>
                              </w:rPr>
                            </w:pPr>
                            <w:r>
                              <w:rPr>
                                <w:color w:val="000000"/>
                                <w:sz w:val="20"/>
                              </w:rPr>
                              <w:t>–</w:t>
                            </w:r>
                          </w:p>
                        </w:tc>
                      </w:tr>
                      <w:tr w:rsidR="00E074EA" w14:paraId="0DC47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4"/>
                        </w:trPr>
                        <w:tc>
                          <w:tcPr>
                            <w:tcW w:w="1107" w:type="dxa"/>
                          </w:tcPr>
                          <w:p w14:paraId="0DC475B9" w14:textId="77777777" w:rsidR="00E074EA" w:rsidRDefault="00B95FD5">
                            <w:pPr>
                              <w:rPr>
                                <w:color w:val="000000"/>
                                <w:sz w:val="20"/>
                              </w:rPr>
                            </w:pPr>
                            <w:r>
                              <w:rPr>
                                <w:color w:val="000000"/>
                                <w:sz w:val="20"/>
                              </w:rPr>
                              <w:t>470235</w:t>
                            </w:r>
                          </w:p>
                        </w:tc>
                        <w:tc>
                          <w:tcPr>
                            <w:tcW w:w="4364" w:type="dxa"/>
                            <w:gridSpan w:val="2"/>
                          </w:tcPr>
                          <w:p w14:paraId="0DC475BA"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461" w:type="dxa"/>
                          </w:tcPr>
                          <w:p w14:paraId="0DC475BB" w14:textId="77777777" w:rsidR="00E074EA" w:rsidRDefault="00B95FD5">
                            <w:pPr>
                              <w:jc w:val="center"/>
                              <w:rPr>
                                <w:color w:val="000000"/>
                                <w:sz w:val="20"/>
                              </w:rPr>
                            </w:pPr>
                            <w:r>
                              <w:rPr>
                                <w:color w:val="000000"/>
                                <w:sz w:val="20"/>
                              </w:rPr>
                              <w:t>maš. val.</w:t>
                            </w:r>
                          </w:p>
                        </w:tc>
                        <w:tc>
                          <w:tcPr>
                            <w:tcW w:w="1148" w:type="dxa"/>
                          </w:tcPr>
                          <w:p w14:paraId="0DC475BC" w14:textId="77777777" w:rsidR="00E074EA" w:rsidRDefault="00B95FD5">
                            <w:pPr>
                              <w:jc w:val="center"/>
                              <w:rPr>
                                <w:color w:val="000000"/>
                                <w:sz w:val="20"/>
                              </w:rPr>
                            </w:pPr>
                            <w:r>
                              <w:rPr>
                                <w:color w:val="000000"/>
                                <w:sz w:val="20"/>
                              </w:rPr>
                              <w:t>39,20</w:t>
                            </w:r>
                          </w:p>
                        </w:tc>
                        <w:tc>
                          <w:tcPr>
                            <w:tcW w:w="1075" w:type="dxa"/>
                          </w:tcPr>
                          <w:p w14:paraId="0DC475BD" w14:textId="77777777" w:rsidR="00E074EA" w:rsidRDefault="00B95FD5">
                            <w:pPr>
                              <w:jc w:val="center"/>
                              <w:rPr>
                                <w:color w:val="000000"/>
                                <w:sz w:val="20"/>
                              </w:rPr>
                            </w:pPr>
                            <w:r>
                              <w:rPr>
                                <w:color w:val="000000"/>
                                <w:sz w:val="20"/>
                              </w:rPr>
                              <w:t>0,30</w:t>
                            </w:r>
                          </w:p>
                        </w:tc>
                        <w:tc>
                          <w:tcPr>
                            <w:tcW w:w="1148" w:type="dxa"/>
                          </w:tcPr>
                          <w:p w14:paraId="0DC475BE" w14:textId="77777777" w:rsidR="00E074EA" w:rsidRDefault="00B95FD5">
                            <w:pPr>
                              <w:jc w:val="center"/>
                              <w:rPr>
                                <w:color w:val="000000"/>
                                <w:sz w:val="20"/>
                              </w:rPr>
                            </w:pPr>
                            <w:r>
                              <w:rPr>
                                <w:color w:val="000000"/>
                                <w:sz w:val="20"/>
                              </w:rPr>
                              <w:t>36,00</w:t>
                            </w:r>
                          </w:p>
                        </w:tc>
                        <w:tc>
                          <w:tcPr>
                            <w:tcW w:w="1075" w:type="dxa"/>
                          </w:tcPr>
                          <w:p w14:paraId="0DC475BF" w14:textId="77777777" w:rsidR="00E074EA" w:rsidRDefault="00B95FD5">
                            <w:pPr>
                              <w:jc w:val="center"/>
                              <w:rPr>
                                <w:color w:val="000000"/>
                                <w:sz w:val="20"/>
                              </w:rPr>
                            </w:pPr>
                            <w:r>
                              <w:rPr>
                                <w:color w:val="000000"/>
                                <w:sz w:val="20"/>
                              </w:rPr>
                              <w:t>0,20</w:t>
                            </w:r>
                          </w:p>
                        </w:tc>
                        <w:tc>
                          <w:tcPr>
                            <w:tcW w:w="1149" w:type="dxa"/>
                            <w:gridSpan w:val="2"/>
                          </w:tcPr>
                          <w:p w14:paraId="0DC475C0" w14:textId="77777777" w:rsidR="00E074EA" w:rsidRDefault="00B95FD5">
                            <w:pPr>
                              <w:jc w:val="center"/>
                              <w:rPr>
                                <w:color w:val="000000"/>
                                <w:sz w:val="20"/>
                              </w:rPr>
                            </w:pPr>
                            <w:r>
                              <w:rPr>
                                <w:color w:val="000000"/>
                                <w:sz w:val="20"/>
                              </w:rPr>
                              <w:t>20,80</w:t>
                            </w:r>
                          </w:p>
                        </w:tc>
                        <w:tc>
                          <w:tcPr>
                            <w:tcW w:w="1081" w:type="dxa"/>
                            <w:gridSpan w:val="2"/>
                          </w:tcPr>
                          <w:p w14:paraId="0DC475C1" w14:textId="77777777" w:rsidR="00E074EA" w:rsidRDefault="00B95FD5">
                            <w:pPr>
                              <w:jc w:val="center"/>
                              <w:rPr>
                                <w:color w:val="000000"/>
                                <w:sz w:val="20"/>
                              </w:rPr>
                            </w:pPr>
                            <w:r>
                              <w:rPr>
                                <w:color w:val="000000"/>
                                <w:sz w:val="20"/>
                              </w:rPr>
                              <w:t>0,10</w:t>
                            </w:r>
                          </w:p>
                        </w:tc>
                      </w:tr>
                      <w:tr w:rsidR="00E074EA" w14:paraId="0DC47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4"/>
                        </w:trPr>
                        <w:tc>
                          <w:tcPr>
                            <w:tcW w:w="1107" w:type="dxa"/>
                          </w:tcPr>
                          <w:p w14:paraId="0DC475C3" w14:textId="77777777" w:rsidR="00E074EA" w:rsidRDefault="00B95FD5">
                            <w:pPr>
                              <w:rPr>
                                <w:color w:val="000000"/>
                                <w:sz w:val="20"/>
                              </w:rPr>
                            </w:pPr>
                            <w:r>
                              <w:rPr>
                                <w:color w:val="000000"/>
                                <w:sz w:val="20"/>
                              </w:rPr>
                              <w:t>489106</w:t>
                            </w:r>
                          </w:p>
                        </w:tc>
                        <w:tc>
                          <w:tcPr>
                            <w:tcW w:w="4364" w:type="dxa"/>
                            <w:gridSpan w:val="2"/>
                          </w:tcPr>
                          <w:p w14:paraId="0DC475C4" w14:textId="77777777" w:rsidR="00E074EA" w:rsidRDefault="00B95FD5">
                            <w:pPr>
                              <w:rPr>
                                <w:color w:val="000000"/>
                                <w:sz w:val="20"/>
                              </w:rPr>
                            </w:pPr>
                            <w:r>
                              <w:rPr>
                                <w:color w:val="000000"/>
                                <w:sz w:val="20"/>
                              </w:rPr>
                              <w:t>Kilnojamoji diskinė freza</w:t>
                            </w:r>
                          </w:p>
                        </w:tc>
                        <w:tc>
                          <w:tcPr>
                            <w:tcW w:w="1461" w:type="dxa"/>
                          </w:tcPr>
                          <w:p w14:paraId="0DC475C5" w14:textId="77777777" w:rsidR="00E074EA" w:rsidRDefault="00B95FD5">
                            <w:pPr>
                              <w:jc w:val="center"/>
                              <w:rPr>
                                <w:color w:val="000000"/>
                                <w:sz w:val="20"/>
                              </w:rPr>
                            </w:pPr>
                            <w:r>
                              <w:rPr>
                                <w:color w:val="000000"/>
                                <w:sz w:val="20"/>
                              </w:rPr>
                              <w:t>maš. val.</w:t>
                            </w:r>
                          </w:p>
                        </w:tc>
                        <w:tc>
                          <w:tcPr>
                            <w:tcW w:w="1148" w:type="dxa"/>
                          </w:tcPr>
                          <w:p w14:paraId="0DC475C6" w14:textId="77777777" w:rsidR="00E074EA" w:rsidRDefault="00B95FD5">
                            <w:pPr>
                              <w:jc w:val="center"/>
                              <w:rPr>
                                <w:color w:val="000000"/>
                                <w:sz w:val="20"/>
                              </w:rPr>
                            </w:pPr>
                            <w:r>
                              <w:rPr>
                                <w:color w:val="000000"/>
                                <w:sz w:val="20"/>
                              </w:rPr>
                              <w:t>9,80</w:t>
                            </w:r>
                          </w:p>
                        </w:tc>
                        <w:tc>
                          <w:tcPr>
                            <w:tcW w:w="1075" w:type="dxa"/>
                          </w:tcPr>
                          <w:p w14:paraId="0DC475C7" w14:textId="77777777" w:rsidR="00E074EA" w:rsidRDefault="00B95FD5">
                            <w:pPr>
                              <w:jc w:val="center"/>
                              <w:rPr>
                                <w:color w:val="000000"/>
                                <w:sz w:val="20"/>
                              </w:rPr>
                            </w:pPr>
                            <w:r>
                              <w:rPr>
                                <w:color w:val="000000"/>
                                <w:sz w:val="20"/>
                              </w:rPr>
                              <w:t>–</w:t>
                            </w:r>
                          </w:p>
                        </w:tc>
                        <w:tc>
                          <w:tcPr>
                            <w:tcW w:w="1148" w:type="dxa"/>
                          </w:tcPr>
                          <w:p w14:paraId="0DC475C8" w14:textId="77777777" w:rsidR="00E074EA" w:rsidRDefault="00B95FD5">
                            <w:pPr>
                              <w:jc w:val="center"/>
                              <w:rPr>
                                <w:color w:val="000000"/>
                                <w:sz w:val="20"/>
                              </w:rPr>
                            </w:pPr>
                            <w:r>
                              <w:rPr>
                                <w:color w:val="000000"/>
                                <w:sz w:val="20"/>
                              </w:rPr>
                              <w:t>9,00</w:t>
                            </w:r>
                          </w:p>
                        </w:tc>
                        <w:tc>
                          <w:tcPr>
                            <w:tcW w:w="1075" w:type="dxa"/>
                          </w:tcPr>
                          <w:p w14:paraId="0DC475C9" w14:textId="77777777" w:rsidR="00E074EA" w:rsidRDefault="00B95FD5">
                            <w:pPr>
                              <w:jc w:val="center"/>
                              <w:rPr>
                                <w:color w:val="000000"/>
                                <w:sz w:val="20"/>
                              </w:rPr>
                            </w:pPr>
                            <w:r>
                              <w:rPr>
                                <w:color w:val="000000"/>
                                <w:sz w:val="20"/>
                              </w:rPr>
                              <w:t>–</w:t>
                            </w:r>
                          </w:p>
                        </w:tc>
                        <w:tc>
                          <w:tcPr>
                            <w:tcW w:w="1149" w:type="dxa"/>
                            <w:gridSpan w:val="2"/>
                          </w:tcPr>
                          <w:p w14:paraId="0DC475CA" w14:textId="77777777" w:rsidR="00E074EA" w:rsidRDefault="00B95FD5">
                            <w:pPr>
                              <w:jc w:val="center"/>
                              <w:rPr>
                                <w:color w:val="000000"/>
                                <w:sz w:val="20"/>
                              </w:rPr>
                            </w:pPr>
                            <w:r>
                              <w:rPr>
                                <w:color w:val="000000"/>
                                <w:sz w:val="20"/>
                              </w:rPr>
                              <w:t>5,20</w:t>
                            </w:r>
                          </w:p>
                        </w:tc>
                        <w:tc>
                          <w:tcPr>
                            <w:tcW w:w="1081" w:type="dxa"/>
                            <w:gridSpan w:val="2"/>
                          </w:tcPr>
                          <w:p w14:paraId="0DC475CB" w14:textId="77777777" w:rsidR="00E074EA" w:rsidRDefault="00B95FD5">
                            <w:pPr>
                              <w:jc w:val="center"/>
                              <w:rPr>
                                <w:color w:val="000000"/>
                                <w:sz w:val="20"/>
                              </w:rPr>
                            </w:pPr>
                            <w:r>
                              <w:rPr>
                                <w:color w:val="000000"/>
                                <w:sz w:val="20"/>
                              </w:rPr>
                              <w:t>–</w:t>
                            </w:r>
                          </w:p>
                        </w:tc>
                      </w:tr>
                      <w:tr w:rsidR="00E074EA" w14:paraId="0DC47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4"/>
                        </w:trPr>
                        <w:tc>
                          <w:tcPr>
                            <w:tcW w:w="1107" w:type="dxa"/>
                          </w:tcPr>
                          <w:p w14:paraId="0DC475CD" w14:textId="77777777" w:rsidR="00E074EA" w:rsidRDefault="00B95FD5">
                            <w:pPr>
                              <w:rPr>
                                <w:color w:val="000000"/>
                                <w:sz w:val="20"/>
                              </w:rPr>
                            </w:pPr>
                            <w:r>
                              <w:rPr>
                                <w:color w:val="000000"/>
                                <w:sz w:val="20"/>
                              </w:rPr>
                              <w:lastRenderedPageBreak/>
                              <w:t>600011</w:t>
                            </w:r>
                          </w:p>
                        </w:tc>
                        <w:tc>
                          <w:tcPr>
                            <w:tcW w:w="4364" w:type="dxa"/>
                            <w:gridSpan w:val="2"/>
                          </w:tcPr>
                          <w:p w14:paraId="0DC475CE" w14:textId="77777777" w:rsidR="00E074EA" w:rsidRDefault="00B95FD5">
                            <w:pPr>
                              <w:rPr>
                                <w:color w:val="000000"/>
                                <w:sz w:val="20"/>
                              </w:rPr>
                            </w:pPr>
                            <w:r>
                              <w:rPr>
                                <w:color w:val="000000"/>
                                <w:sz w:val="20"/>
                              </w:rPr>
                              <w:t>Cementinis skiedinys</w:t>
                            </w:r>
                          </w:p>
                        </w:tc>
                        <w:tc>
                          <w:tcPr>
                            <w:tcW w:w="1461" w:type="dxa"/>
                          </w:tcPr>
                          <w:p w14:paraId="0DC475CF" w14:textId="77777777" w:rsidR="00E074EA" w:rsidRDefault="00B95FD5">
                            <w:pPr>
                              <w:jc w:val="center"/>
                              <w:rPr>
                                <w:color w:val="000000"/>
                                <w:sz w:val="20"/>
                              </w:rPr>
                            </w:pPr>
                            <w:r>
                              <w:rPr>
                                <w:color w:val="000000"/>
                                <w:sz w:val="20"/>
                              </w:rPr>
                              <w:t>t</w:t>
                            </w:r>
                          </w:p>
                        </w:tc>
                        <w:tc>
                          <w:tcPr>
                            <w:tcW w:w="1148" w:type="dxa"/>
                          </w:tcPr>
                          <w:p w14:paraId="0DC475D0" w14:textId="77777777" w:rsidR="00E074EA" w:rsidRDefault="00B95FD5">
                            <w:pPr>
                              <w:jc w:val="center"/>
                              <w:rPr>
                                <w:color w:val="000000"/>
                                <w:sz w:val="20"/>
                              </w:rPr>
                            </w:pPr>
                            <w:r>
                              <w:rPr>
                                <w:color w:val="000000"/>
                                <w:sz w:val="20"/>
                              </w:rPr>
                              <w:t>0,025</w:t>
                            </w:r>
                          </w:p>
                        </w:tc>
                        <w:tc>
                          <w:tcPr>
                            <w:tcW w:w="1075" w:type="dxa"/>
                          </w:tcPr>
                          <w:p w14:paraId="0DC475D1" w14:textId="77777777" w:rsidR="00E074EA" w:rsidRDefault="00B95FD5">
                            <w:pPr>
                              <w:jc w:val="center"/>
                              <w:rPr>
                                <w:color w:val="000000"/>
                                <w:sz w:val="20"/>
                              </w:rPr>
                            </w:pPr>
                            <w:r>
                              <w:rPr>
                                <w:color w:val="000000"/>
                                <w:sz w:val="20"/>
                              </w:rPr>
                              <w:t>–</w:t>
                            </w:r>
                          </w:p>
                        </w:tc>
                        <w:tc>
                          <w:tcPr>
                            <w:tcW w:w="1148" w:type="dxa"/>
                          </w:tcPr>
                          <w:p w14:paraId="0DC475D2" w14:textId="77777777" w:rsidR="00E074EA" w:rsidRDefault="00B95FD5">
                            <w:pPr>
                              <w:jc w:val="center"/>
                              <w:rPr>
                                <w:color w:val="000000"/>
                                <w:sz w:val="20"/>
                              </w:rPr>
                            </w:pPr>
                            <w:r>
                              <w:rPr>
                                <w:color w:val="000000"/>
                                <w:sz w:val="20"/>
                              </w:rPr>
                              <w:t>0,025</w:t>
                            </w:r>
                          </w:p>
                        </w:tc>
                        <w:tc>
                          <w:tcPr>
                            <w:tcW w:w="1075" w:type="dxa"/>
                          </w:tcPr>
                          <w:p w14:paraId="0DC475D3" w14:textId="77777777" w:rsidR="00E074EA" w:rsidRDefault="00B95FD5">
                            <w:pPr>
                              <w:jc w:val="center"/>
                              <w:rPr>
                                <w:color w:val="000000"/>
                                <w:sz w:val="20"/>
                              </w:rPr>
                            </w:pPr>
                            <w:r>
                              <w:rPr>
                                <w:color w:val="000000"/>
                                <w:sz w:val="20"/>
                              </w:rPr>
                              <w:t>–</w:t>
                            </w:r>
                          </w:p>
                        </w:tc>
                        <w:tc>
                          <w:tcPr>
                            <w:tcW w:w="1149" w:type="dxa"/>
                            <w:gridSpan w:val="2"/>
                          </w:tcPr>
                          <w:p w14:paraId="0DC475D4" w14:textId="77777777" w:rsidR="00E074EA" w:rsidRDefault="00B95FD5">
                            <w:pPr>
                              <w:jc w:val="center"/>
                              <w:rPr>
                                <w:color w:val="000000"/>
                                <w:sz w:val="20"/>
                              </w:rPr>
                            </w:pPr>
                            <w:r>
                              <w:rPr>
                                <w:color w:val="000000"/>
                                <w:sz w:val="20"/>
                              </w:rPr>
                              <w:t>0,025</w:t>
                            </w:r>
                          </w:p>
                        </w:tc>
                        <w:tc>
                          <w:tcPr>
                            <w:tcW w:w="1081" w:type="dxa"/>
                            <w:gridSpan w:val="2"/>
                          </w:tcPr>
                          <w:p w14:paraId="0DC475D5" w14:textId="77777777" w:rsidR="00E074EA" w:rsidRDefault="00B95FD5">
                            <w:pPr>
                              <w:jc w:val="center"/>
                              <w:rPr>
                                <w:color w:val="000000"/>
                                <w:sz w:val="20"/>
                              </w:rPr>
                            </w:pPr>
                            <w:r>
                              <w:rPr>
                                <w:color w:val="000000"/>
                                <w:sz w:val="20"/>
                              </w:rPr>
                              <w:t>–</w:t>
                            </w:r>
                          </w:p>
                        </w:tc>
                      </w:tr>
                      <w:tr w:rsidR="00E074EA" w14:paraId="0DC47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4"/>
                        </w:trPr>
                        <w:tc>
                          <w:tcPr>
                            <w:tcW w:w="1107" w:type="dxa"/>
                          </w:tcPr>
                          <w:p w14:paraId="0DC475D7" w14:textId="77777777" w:rsidR="00E074EA" w:rsidRDefault="00B95FD5">
                            <w:pPr>
                              <w:rPr>
                                <w:color w:val="000000"/>
                                <w:sz w:val="20"/>
                              </w:rPr>
                            </w:pPr>
                            <w:r>
                              <w:rPr>
                                <w:color w:val="000000"/>
                                <w:sz w:val="20"/>
                              </w:rPr>
                              <w:t>600057</w:t>
                            </w:r>
                          </w:p>
                        </w:tc>
                        <w:tc>
                          <w:tcPr>
                            <w:tcW w:w="4364" w:type="dxa"/>
                            <w:gridSpan w:val="2"/>
                          </w:tcPr>
                          <w:p w14:paraId="0DC475D8" w14:textId="77777777" w:rsidR="00E074EA" w:rsidRDefault="00B95FD5">
                            <w:pPr>
                              <w:rPr>
                                <w:color w:val="000000"/>
                                <w:sz w:val="20"/>
                              </w:rPr>
                            </w:pPr>
                            <w:r>
                              <w:rPr>
                                <w:color w:val="000000"/>
                                <w:sz w:val="20"/>
                              </w:rPr>
                              <w:t>Hidrotechninis betonas C25/30 klasės</w:t>
                            </w:r>
                          </w:p>
                        </w:tc>
                        <w:tc>
                          <w:tcPr>
                            <w:tcW w:w="1461" w:type="dxa"/>
                          </w:tcPr>
                          <w:p w14:paraId="0DC475D9" w14:textId="77777777" w:rsidR="00E074EA" w:rsidRDefault="00B95FD5">
                            <w:pPr>
                              <w:jc w:val="center"/>
                              <w:rPr>
                                <w:color w:val="000000"/>
                                <w:sz w:val="20"/>
                              </w:rPr>
                            </w:pPr>
                            <w:r>
                              <w:rPr>
                                <w:color w:val="000000"/>
                                <w:sz w:val="20"/>
                              </w:rPr>
                              <w:t>m</w:t>
                            </w:r>
                            <w:r>
                              <w:rPr>
                                <w:color w:val="000000"/>
                                <w:sz w:val="20"/>
                                <w:vertAlign w:val="superscript"/>
                              </w:rPr>
                              <w:t>3</w:t>
                            </w:r>
                          </w:p>
                        </w:tc>
                        <w:tc>
                          <w:tcPr>
                            <w:tcW w:w="1148" w:type="dxa"/>
                          </w:tcPr>
                          <w:p w14:paraId="0DC475DA" w14:textId="77777777" w:rsidR="00E074EA" w:rsidRDefault="00B95FD5">
                            <w:pPr>
                              <w:jc w:val="center"/>
                              <w:rPr>
                                <w:color w:val="000000"/>
                                <w:sz w:val="20"/>
                              </w:rPr>
                            </w:pPr>
                            <w:r>
                              <w:rPr>
                                <w:color w:val="000000"/>
                                <w:sz w:val="20"/>
                              </w:rPr>
                              <w:t>4,06</w:t>
                            </w:r>
                          </w:p>
                        </w:tc>
                        <w:tc>
                          <w:tcPr>
                            <w:tcW w:w="1075" w:type="dxa"/>
                          </w:tcPr>
                          <w:p w14:paraId="0DC475DB" w14:textId="77777777" w:rsidR="00E074EA" w:rsidRDefault="00B95FD5">
                            <w:pPr>
                              <w:jc w:val="center"/>
                              <w:rPr>
                                <w:color w:val="000000"/>
                                <w:sz w:val="20"/>
                              </w:rPr>
                            </w:pPr>
                            <w:r>
                              <w:rPr>
                                <w:color w:val="000000"/>
                                <w:sz w:val="20"/>
                              </w:rPr>
                              <w:t>1,02</w:t>
                            </w:r>
                          </w:p>
                        </w:tc>
                        <w:tc>
                          <w:tcPr>
                            <w:tcW w:w="1148" w:type="dxa"/>
                          </w:tcPr>
                          <w:p w14:paraId="0DC475DC" w14:textId="77777777" w:rsidR="00E074EA" w:rsidRDefault="00B95FD5">
                            <w:pPr>
                              <w:jc w:val="center"/>
                              <w:rPr>
                                <w:color w:val="000000"/>
                                <w:sz w:val="20"/>
                              </w:rPr>
                            </w:pPr>
                            <w:r>
                              <w:rPr>
                                <w:color w:val="000000"/>
                                <w:sz w:val="20"/>
                              </w:rPr>
                              <w:t>4,06</w:t>
                            </w:r>
                          </w:p>
                        </w:tc>
                        <w:tc>
                          <w:tcPr>
                            <w:tcW w:w="1075" w:type="dxa"/>
                          </w:tcPr>
                          <w:p w14:paraId="0DC475DD" w14:textId="77777777" w:rsidR="00E074EA" w:rsidRDefault="00B95FD5">
                            <w:pPr>
                              <w:jc w:val="center"/>
                              <w:rPr>
                                <w:color w:val="000000"/>
                                <w:sz w:val="20"/>
                              </w:rPr>
                            </w:pPr>
                            <w:r>
                              <w:rPr>
                                <w:color w:val="000000"/>
                                <w:sz w:val="20"/>
                              </w:rPr>
                              <w:t>1,02</w:t>
                            </w:r>
                          </w:p>
                        </w:tc>
                        <w:tc>
                          <w:tcPr>
                            <w:tcW w:w="1149" w:type="dxa"/>
                            <w:gridSpan w:val="2"/>
                          </w:tcPr>
                          <w:p w14:paraId="0DC475DE" w14:textId="77777777" w:rsidR="00E074EA" w:rsidRDefault="00B95FD5">
                            <w:pPr>
                              <w:jc w:val="center"/>
                              <w:rPr>
                                <w:color w:val="000000"/>
                                <w:sz w:val="20"/>
                              </w:rPr>
                            </w:pPr>
                            <w:r>
                              <w:rPr>
                                <w:color w:val="000000"/>
                                <w:sz w:val="20"/>
                              </w:rPr>
                              <w:t>4,06</w:t>
                            </w:r>
                          </w:p>
                        </w:tc>
                        <w:tc>
                          <w:tcPr>
                            <w:tcW w:w="1081" w:type="dxa"/>
                            <w:gridSpan w:val="2"/>
                          </w:tcPr>
                          <w:p w14:paraId="0DC475DF" w14:textId="77777777" w:rsidR="00E074EA" w:rsidRDefault="00B95FD5">
                            <w:pPr>
                              <w:jc w:val="center"/>
                              <w:rPr>
                                <w:color w:val="000000"/>
                                <w:sz w:val="20"/>
                              </w:rPr>
                            </w:pPr>
                            <w:r>
                              <w:rPr>
                                <w:color w:val="000000"/>
                                <w:sz w:val="20"/>
                              </w:rPr>
                              <w:t>1,02</w:t>
                            </w:r>
                          </w:p>
                        </w:tc>
                      </w:tr>
                    </w:tbl>
                    <w:p w14:paraId="0DC475E1" w14:textId="77777777" w:rsidR="00E074EA" w:rsidRDefault="00B95FD5">
                      <w:pPr>
                        <w:jc w:val="right"/>
                        <w:rPr>
                          <w:color w:val="000000"/>
                          <w:sz w:val="20"/>
                        </w:rPr>
                      </w:pPr>
                    </w:p>
                  </w:sdtContent>
                </w:sdt>
                <w:sdt>
                  <w:sdtPr>
                    <w:alias w:val="lentele"/>
                    <w:tag w:val="part_22031c82b9c5491ebfdc8689e05556a5"/>
                    <w:id w:val="-1722052624"/>
                    <w:lock w:val="sdtLocked"/>
                  </w:sdtPr>
                  <w:sdtEndPr/>
                  <w:sdtContent>
                    <w:tbl>
                      <w:tblPr>
                        <w:tblW w:w="13608" w:type="dxa"/>
                        <w:tblCellMar>
                          <w:left w:w="57" w:type="dxa"/>
                          <w:right w:w="57" w:type="dxa"/>
                        </w:tblCellMar>
                        <w:tblLook w:val="01E0" w:firstRow="1" w:lastRow="1" w:firstColumn="1" w:lastColumn="1" w:noHBand="0" w:noVBand="0"/>
                      </w:tblPr>
                      <w:tblGrid>
                        <w:gridCol w:w="1656"/>
                        <w:gridCol w:w="9283"/>
                        <w:gridCol w:w="2669"/>
                      </w:tblGrid>
                      <w:tr w:rsidR="00E074EA" w14:paraId="0DC475E5" w14:textId="77777777">
                        <w:tc>
                          <w:tcPr>
                            <w:tcW w:w="1232" w:type="dxa"/>
                          </w:tcPr>
                          <w:p w14:paraId="0DC475E2" w14:textId="77777777" w:rsidR="00E074EA" w:rsidRDefault="00B95FD5">
                            <w:pPr>
                              <w:rPr>
                                <w:b/>
                                <w:color w:val="000000"/>
                                <w:szCs w:val="24"/>
                              </w:rPr>
                            </w:pPr>
                            <w:r>
                              <w:rPr>
                                <w:b/>
                                <w:color w:val="000000"/>
                                <w:szCs w:val="24"/>
                              </w:rPr>
                              <w:t>KP 2.1-27</w:t>
                            </w:r>
                          </w:p>
                        </w:tc>
                        <w:tc>
                          <w:tcPr>
                            <w:tcW w:w="6905" w:type="dxa"/>
                          </w:tcPr>
                          <w:p w14:paraId="0DC475E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betono dangose </w:t>
                            </w:r>
                            <w:proofErr w:type="spellStart"/>
                            <w:r>
                              <w:rPr>
                                <w:b/>
                                <w:color w:val="000000"/>
                                <w:szCs w:val="24"/>
                              </w:rPr>
                              <w:t>polimerbetonio</w:t>
                            </w:r>
                            <w:proofErr w:type="spellEnd"/>
                            <w:r>
                              <w:rPr>
                                <w:b/>
                                <w:color w:val="000000"/>
                                <w:szCs w:val="24"/>
                              </w:rPr>
                              <w:t xml:space="preserve"> mišiniu</w:t>
                            </w:r>
                          </w:p>
                        </w:tc>
                        <w:tc>
                          <w:tcPr>
                            <w:tcW w:w="1985" w:type="dxa"/>
                          </w:tcPr>
                          <w:p w14:paraId="0DC475E4"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5E9" w14:textId="77777777">
                        <w:tc>
                          <w:tcPr>
                            <w:tcW w:w="1232" w:type="dxa"/>
                          </w:tcPr>
                          <w:p w14:paraId="0DC475E6" w14:textId="77777777" w:rsidR="00E074EA" w:rsidRDefault="00E074EA">
                            <w:pPr>
                              <w:rPr>
                                <w:color w:val="000000"/>
                                <w:szCs w:val="24"/>
                              </w:rPr>
                            </w:pPr>
                          </w:p>
                        </w:tc>
                        <w:tc>
                          <w:tcPr>
                            <w:tcW w:w="8890" w:type="dxa"/>
                            <w:gridSpan w:val="2"/>
                          </w:tcPr>
                          <w:p w14:paraId="0DC475E7" w14:textId="77777777" w:rsidR="00E074EA" w:rsidRDefault="00B95FD5">
                            <w:pPr>
                              <w:rPr>
                                <w:color w:val="000000"/>
                                <w:szCs w:val="24"/>
                              </w:rPr>
                            </w:pPr>
                            <w:r>
                              <w:rPr>
                                <w:color w:val="000000"/>
                                <w:szCs w:val="24"/>
                              </w:rPr>
                              <w:t xml:space="preserve">Darbai: </w:t>
                            </w:r>
                          </w:p>
                          <w:p w14:paraId="0DC475E8" w14:textId="77777777" w:rsidR="00E074EA" w:rsidRDefault="00B95FD5">
                            <w:pPr>
                              <w:rPr>
                                <w:color w:val="000000"/>
                                <w:szCs w:val="24"/>
                              </w:rPr>
                            </w:pPr>
                            <w:r>
                              <w:rPr>
                                <w:color w:val="000000"/>
                                <w:szCs w:val="24"/>
                              </w:rPr>
                              <w:t xml:space="preserve">1, 2, 3 pozicijas žr. KP 2.1-25 normatyve. 4. Patepti epoksidiniais rišikliais. 5. Duobes užpildyti </w:t>
                            </w:r>
                            <w:proofErr w:type="spellStart"/>
                            <w:r>
                              <w:rPr>
                                <w:color w:val="000000"/>
                                <w:szCs w:val="24"/>
                              </w:rPr>
                              <w:t>polimerbetonio</w:t>
                            </w:r>
                            <w:proofErr w:type="spellEnd"/>
                            <w:r>
                              <w:rPr>
                                <w:color w:val="000000"/>
                                <w:szCs w:val="24"/>
                              </w:rPr>
                              <w:t xml:space="preserve"> mišiniu. 6. Sutankinti rankiniu voleliu. 7. </w:t>
                            </w:r>
                            <w:r>
                              <w:rPr>
                                <w:color w:val="000000"/>
                                <w:szCs w:val="24"/>
                              </w:rPr>
                              <w:t>Užpilti atsijas ant išplaukusio rišiklio. 8. Papildomai sutankinti.</w:t>
                            </w:r>
                          </w:p>
                        </w:tc>
                      </w:tr>
                    </w:tbl>
                    <w:p w14:paraId="0DC475EA" w14:textId="77777777" w:rsidR="00E074EA" w:rsidRDefault="00B95FD5">
                      <w:pPr>
                        <w:rPr>
                          <w:color w:val="000000"/>
                          <w:sz w:val="20"/>
                        </w:rPr>
                      </w:pPr>
                    </w:p>
                  </w:sdtContent>
                </w:sdt>
                <w:sdt>
                  <w:sdtPr>
                    <w:alias w:val="lentele"/>
                    <w:tag w:val="part_3697334e683e4182942b9326bb29f4c3"/>
                    <w:id w:val="1443722553"/>
                    <w:lock w:val="sdtLocked"/>
                  </w:sdtPr>
                  <w:sdtEndPr/>
                  <w:sdtContent>
                    <w:tbl>
                      <w:tblPr>
                        <w:tblW w:w="13608"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074"/>
                        <w:gridCol w:w="4618"/>
                        <w:gridCol w:w="1469"/>
                        <w:gridCol w:w="1110"/>
                        <w:gridCol w:w="1039"/>
                        <w:gridCol w:w="1110"/>
                        <w:gridCol w:w="1039"/>
                        <w:gridCol w:w="1110"/>
                        <w:gridCol w:w="1039"/>
                      </w:tblGrid>
                      <w:tr w:rsidR="00E074EA" w14:paraId="0DC475EF" w14:textId="77777777">
                        <w:trPr>
                          <w:trHeight w:val="211"/>
                        </w:trPr>
                        <w:tc>
                          <w:tcPr>
                            <w:tcW w:w="851" w:type="dxa"/>
                            <w:vMerge w:val="restart"/>
                            <w:vAlign w:val="center"/>
                          </w:tcPr>
                          <w:p w14:paraId="0DC475EB" w14:textId="77777777" w:rsidR="00E074EA" w:rsidRDefault="00B95FD5">
                            <w:pPr>
                              <w:jc w:val="center"/>
                              <w:rPr>
                                <w:color w:val="000000"/>
                                <w:sz w:val="20"/>
                              </w:rPr>
                            </w:pPr>
                            <w:r>
                              <w:rPr>
                                <w:color w:val="000000"/>
                                <w:sz w:val="20"/>
                              </w:rPr>
                              <w:t>Kodai</w:t>
                            </w:r>
                          </w:p>
                        </w:tc>
                        <w:tc>
                          <w:tcPr>
                            <w:tcW w:w="3657" w:type="dxa"/>
                            <w:vMerge w:val="restart"/>
                            <w:vAlign w:val="center"/>
                          </w:tcPr>
                          <w:p w14:paraId="0DC475EC" w14:textId="77777777" w:rsidR="00E074EA" w:rsidRDefault="00B95FD5">
                            <w:pPr>
                              <w:jc w:val="center"/>
                              <w:rPr>
                                <w:color w:val="000000"/>
                                <w:sz w:val="20"/>
                              </w:rPr>
                            </w:pPr>
                            <w:r>
                              <w:rPr>
                                <w:color w:val="000000"/>
                                <w:sz w:val="20"/>
                              </w:rPr>
                              <w:t>Pavadinimai</w:t>
                            </w:r>
                          </w:p>
                        </w:tc>
                        <w:tc>
                          <w:tcPr>
                            <w:tcW w:w="1163" w:type="dxa"/>
                            <w:vMerge w:val="restart"/>
                            <w:vAlign w:val="center"/>
                          </w:tcPr>
                          <w:p w14:paraId="0DC475ED" w14:textId="77777777" w:rsidR="00E074EA" w:rsidRDefault="00B95FD5">
                            <w:pPr>
                              <w:jc w:val="center"/>
                              <w:rPr>
                                <w:color w:val="000000"/>
                                <w:sz w:val="20"/>
                              </w:rPr>
                            </w:pPr>
                            <w:r>
                              <w:rPr>
                                <w:color w:val="000000"/>
                                <w:sz w:val="20"/>
                              </w:rPr>
                              <w:t>Matavimo vienetai</w:t>
                            </w:r>
                          </w:p>
                        </w:tc>
                        <w:tc>
                          <w:tcPr>
                            <w:tcW w:w="4536" w:type="dxa"/>
                            <w:gridSpan w:val="6"/>
                          </w:tcPr>
                          <w:p w14:paraId="0DC475EE" w14:textId="77777777" w:rsidR="00E074EA" w:rsidRDefault="00B95FD5">
                            <w:pPr>
                              <w:jc w:val="center"/>
                              <w:rPr>
                                <w:color w:val="000000"/>
                                <w:sz w:val="20"/>
                              </w:rPr>
                            </w:pPr>
                            <w:r>
                              <w:rPr>
                                <w:color w:val="000000"/>
                                <w:sz w:val="20"/>
                              </w:rPr>
                              <w:t>Kiekiai</w:t>
                            </w:r>
                          </w:p>
                        </w:tc>
                      </w:tr>
                      <w:tr w:rsidR="00E074EA" w14:paraId="0DC475F7" w14:textId="77777777">
                        <w:trPr>
                          <w:trHeight w:val="211"/>
                        </w:trPr>
                        <w:tc>
                          <w:tcPr>
                            <w:tcW w:w="851" w:type="dxa"/>
                            <w:vMerge/>
                            <w:vAlign w:val="center"/>
                          </w:tcPr>
                          <w:p w14:paraId="0DC475F0" w14:textId="77777777" w:rsidR="00E074EA" w:rsidRDefault="00E074EA">
                            <w:pPr>
                              <w:jc w:val="center"/>
                              <w:rPr>
                                <w:color w:val="000000"/>
                                <w:sz w:val="20"/>
                              </w:rPr>
                            </w:pPr>
                          </w:p>
                        </w:tc>
                        <w:tc>
                          <w:tcPr>
                            <w:tcW w:w="3657" w:type="dxa"/>
                            <w:vMerge/>
                            <w:vAlign w:val="center"/>
                          </w:tcPr>
                          <w:p w14:paraId="0DC475F1" w14:textId="77777777" w:rsidR="00E074EA" w:rsidRDefault="00E074EA">
                            <w:pPr>
                              <w:jc w:val="center"/>
                              <w:rPr>
                                <w:color w:val="000000"/>
                                <w:sz w:val="20"/>
                              </w:rPr>
                            </w:pPr>
                          </w:p>
                        </w:tc>
                        <w:tc>
                          <w:tcPr>
                            <w:tcW w:w="1163" w:type="dxa"/>
                            <w:vMerge/>
                            <w:vAlign w:val="center"/>
                          </w:tcPr>
                          <w:p w14:paraId="0DC475F2" w14:textId="77777777" w:rsidR="00E074EA" w:rsidRDefault="00E074EA">
                            <w:pPr>
                              <w:jc w:val="center"/>
                              <w:rPr>
                                <w:color w:val="000000"/>
                                <w:sz w:val="20"/>
                              </w:rPr>
                            </w:pPr>
                          </w:p>
                        </w:tc>
                        <w:tc>
                          <w:tcPr>
                            <w:tcW w:w="1512" w:type="dxa"/>
                            <w:gridSpan w:val="2"/>
                            <w:vAlign w:val="center"/>
                          </w:tcPr>
                          <w:p w14:paraId="0DC475F3" w14:textId="77777777" w:rsidR="00E074EA" w:rsidRDefault="00B95FD5">
                            <w:pPr>
                              <w:jc w:val="center"/>
                              <w:rPr>
                                <w:color w:val="000000"/>
                                <w:sz w:val="20"/>
                              </w:rPr>
                            </w:pPr>
                            <w:r>
                              <w:rPr>
                                <w:color w:val="000000"/>
                                <w:sz w:val="20"/>
                              </w:rPr>
                              <w:t>iki 1 m</w:t>
                            </w:r>
                            <w:r>
                              <w:rPr>
                                <w:color w:val="000000"/>
                                <w:sz w:val="20"/>
                                <w:vertAlign w:val="superscript"/>
                              </w:rPr>
                              <w:t>2</w:t>
                            </w:r>
                            <w:r>
                              <w:rPr>
                                <w:color w:val="000000"/>
                                <w:sz w:val="20"/>
                              </w:rPr>
                              <w:t xml:space="preserve"> plotui</w:t>
                            </w:r>
                          </w:p>
                        </w:tc>
                        <w:tc>
                          <w:tcPr>
                            <w:tcW w:w="1512" w:type="dxa"/>
                            <w:gridSpan w:val="2"/>
                            <w:vAlign w:val="center"/>
                          </w:tcPr>
                          <w:p w14:paraId="0DC475F4" w14:textId="77777777" w:rsidR="00E074EA" w:rsidRDefault="00B95FD5">
                            <w:pPr>
                              <w:jc w:val="center"/>
                              <w:rPr>
                                <w:color w:val="000000"/>
                                <w:sz w:val="20"/>
                              </w:rPr>
                            </w:pPr>
                            <w:r>
                              <w:rPr>
                                <w:color w:val="000000"/>
                                <w:sz w:val="20"/>
                              </w:rPr>
                              <w:t>iki 3 m</w:t>
                            </w:r>
                            <w:r>
                              <w:rPr>
                                <w:color w:val="000000"/>
                                <w:sz w:val="20"/>
                                <w:vertAlign w:val="superscript"/>
                              </w:rPr>
                              <w:t>2</w:t>
                            </w:r>
                            <w:r>
                              <w:rPr>
                                <w:color w:val="000000"/>
                                <w:sz w:val="20"/>
                              </w:rPr>
                              <w:t xml:space="preserve"> plotui</w:t>
                            </w:r>
                          </w:p>
                        </w:tc>
                        <w:tc>
                          <w:tcPr>
                            <w:tcW w:w="1512" w:type="dxa"/>
                            <w:gridSpan w:val="2"/>
                            <w:vAlign w:val="center"/>
                          </w:tcPr>
                          <w:p w14:paraId="0DC475F5" w14:textId="77777777" w:rsidR="00E074EA" w:rsidRDefault="00B95FD5">
                            <w:pPr>
                              <w:jc w:val="center"/>
                              <w:rPr>
                                <w:color w:val="000000"/>
                                <w:sz w:val="20"/>
                              </w:rPr>
                            </w:pPr>
                            <w:r>
                              <w:rPr>
                                <w:color w:val="000000"/>
                                <w:sz w:val="20"/>
                              </w:rPr>
                              <w:t>didesniam kaip</w:t>
                            </w:r>
                          </w:p>
                          <w:p w14:paraId="0DC475F6" w14:textId="77777777" w:rsidR="00E074EA" w:rsidRDefault="00B95FD5">
                            <w:pPr>
                              <w:jc w:val="center"/>
                              <w:rPr>
                                <w:color w:val="000000"/>
                                <w:sz w:val="20"/>
                              </w:rPr>
                            </w:pPr>
                            <w:r>
                              <w:rPr>
                                <w:color w:val="000000"/>
                                <w:sz w:val="20"/>
                              </w:rPr>
                              <w:t>3 m</w:t>
                            </w:r>
                            <w:r>
                              <w:rPr>
                                <w:color w:val="000000"/>
                                <w:sz w:val="20"/>
                                <w:vertAlign w:val="superscript"/>
                              </w:rPr>
                              <w:t>2</w:t>
                            </w:r>
                            <w:r>
                              <w:rPr>
                                <w:color w:val="000000"/>
                                <w:sz w:val="20"/>
                              </w:rPr>
                              <w:t xml:space="preserve"> plotui</w:t>
                            </w:r>
                          </w:p>
                        </w:tc>
                      </w:tr>
                      <w:tr w:rsidR="00E074EA" w14:paraId="0DC47601" w14:textId="77777777">
                        <w:trPr>
                          <w:trHeight w:val="146"/>
                        </w:trPr>
                        <w:tc>
                          <w:tcPr>
                            <w:tcW w:w="851" w:type="dxa"/>
                            <w:vMerge/>
                          </w:tcPr>
                          <w:p w14:paraId="0DC475F8" w14:textId="77777777" w:rsidR="00E074EA" w:rsidRDefault="00E074EA">
                            <w:pPr>
                              <w:rPr>
                                <w:color w:val="000000"/>
                                <w:sz w:val="20"/>
                              </w:rPr>
                            </w:pPr>
                          </w:p>
                        </w:tc>
                        <w:tc>
                          <w:tcPr>
                            <w:tcW w:w="3657" w:type="dxa"/>
                            <w:vMerge/>
                          </w:tcPr>
                          <w:p w14:paraId="0DC475F9" w14:textId="77777777" w:rsidR="00E074EA" w:rsidRDefault="00E074EA">
                            <w:pPr>
                              <w:rPr>
                                <w:color w:val="000000"/>
                                <w:sz w:val="20"/>
                              </w:rPr>
                            </w:pPr>
                          </w:p>
                        </w:tc>
                        <w:tc>
                          <w:tcPr>
                            <w:tcW w:w="1163" w:type="dxa"/>
                            <w:vMerge/>
                          </w:tcPr>
                          <w:p w14:paraId="0DC475FA" w14:textId="77777777" w:rsidR="00E074EA" w:rsidRDefault="00E074EA">
                            <w:pPr>
                              <w:jc w:val="center"/>
                              <w:rPr>
                                <w:color w:val="000000"/>
                                <w:sz w:val="20"/>
                              </w:rPr>
                            </w:pPr>
                          </w:p>
                        </w:tc>
                        <w:tc>
                          <w:tcPr>
                            <w:tcW w:w="756" w:type="dxa"/>
                            <w:vAlign w:val="center"/>
                          </w:tcPr>
                          <w:p w14:paraId="0DC475FB" w14:textId="77777777" w:rsidR="00E074EA" w:rsidRDefault="00B95FD5">
                            <w:pPr>
                              <w:jc w:val="center"/>
                              <w:rPr>
                                <w:color w:val="000000"/>
                                <w:sz w:val="20"/>
                              </w:rPr>
                            </w:pPr>
                            <w:r>
                              <w:rPr>
                                <w:color w:val="000000"/>
                                <w:sz w:val="20"/>
                              </w:rPr>
                              <w:t>40 mm storio sluoksniui</w:t>
                            </w:r>
                          </w:p>
                        </w:tc>
                        <w:tc>
                          <w:tcPr>
                            <w:tcW w:w="756" w:type="dxa"/>
                            <w:tcBorders>
                              <w:bottom w:val="nil"/>
                            </w:tcBorders>
                            <w:vAlign w:val="center"/>
                          </w:tcPr>
                          <w:p w14:paraId="0DC475FC" w14:textId="77777777" w:rsidR="00E074EA" w:rsidRDefault="00B95FD5">
                            <w:pPr>
                              <w:jc w:val="center"/>
                              <w:rPr>
                                <w:color w:val="000000"/>
                                <w:sz w:val="20"/>
                              </w:rPr>
                            </w:pPr>
                            <w:r>
                              <w:rPr>
                                <w:color w:val="000000"/>
                                <w:sz w:val="20"/>
                              </w:rPr>
                              <w:t>sluoksnio storio pokyčiui 10 mm pridėti ar atimti</w:t>
                            </w:r>
                          </w:p>
                        </w:tc>
                        <w:tc>
                          <w:tcPr>
                            <w:tcW w:w="756" w:type="dxa"/>
                            <w:tcBorders>
                              <w:bottom w:val="nil"/>
                            </w:tcBorders>
                            <w:vAlign w:val="center"/>
                          </w:tcPr>
                          <w:p w14:paraId="0DC475FD" w14:textId="77777777" w:rsidR="00E074EA" w:rsidRDefault="00B95FD5">
                            <w:pPr>
                              <w:jc w:val="center"/>
                              <w:rPr>
                                <w:color w:val="000000"/>
                                <w:sz w:val="20"/>
                              </w:rPr>
                            </w:pPr>
                            <w:r>
                              <w:rPr>
                                <w:color w:val="000000"/>
                                <w:sz w:val="20"/>
                              </w:rPr>
                              <w:t>40 mm storio sluoksniui</w:t>
                            </w:r>
                          </w:p>
                        </w:tc>
                        <w:tc>
                          <w:tcPr>
                            <w:tcW w:w="756" w:type="dxa"/>
                            <w:tcBorders>
                              <w:bottom w:val="nil"/>
                            </w:tcBorders>
                            <w:vAlign w:val="center"/>
                          </w:tcPr>
                          <w:p w14:paraId="0DC475FE" w14:textId="77777777" w:rsidR="00E074EA" w:rsidRDefault="00B95FD5">
                            <w:pPr>
                              <w:jc w:val="center"/>
                              <w:rPr>
                                <w:color w:val="000000"/>
                                <w:sz w:val="20"/>
                              </w:rPr>
                            </w:pPr>
                            <w:r>
                              <w:rPr>
                                <w:color w:val="000000"/>
                                <w:sz w:val="20"/>
                              </w:rPr>
                              <w:t>sluoksnio storio pokyčiui 10 mm pridėti ar atimti</w:t>
                            </w:r>
                          </w:p>
                        </w:tc>
                        <w:tc>
                          <w:tcPr>
                            <w:tcW w:w="756" w:type="dxa"/>
                            <w:tcBorders>
                              <w:bottom w:val="nil"/>
                            </w:tcBorders>
                            <w:vAlign w:val="center"/>
                          </w:tcPr>
                          <w:p w14:paraId="0DC475FF" w14:textId="77777777" w:rsidR="00E074EA" w:rsidRDefault="00B95FD5">
                            <w:pPr>
                              <w:jc w:val="center"/>
                              <w:rPr>
                                <w:color w:val="000000"/>
                                <w:sz w:val="20"/>
                              </w:rPr>
                            </w:pPr>
                            <w:r>
                              <w:rPr>
                                <w:color w:val="000000"/>
                                <w:sz w:val="20"/>
                              </w:rPr>
                              <w:t>40 mm storio sluoksniui</w:t>
                            </w:r>
                          </w:p>
                        </w:tc>
                        <w:tc>
                          <w:tcPr>
                            <w:tcW w:w="756" w:type="dxa"/>
                            <w:tcBorders>
                              <w:bottom w:val="nil"/>
                            </w:tcBorders>
                            <w:vAlign w:val="center"/>
                          </w:tcPr>
                          <w:p w14:paraId="0DC47600" w14:textId="77777777" w:rsidR="00E074EA" w:rsidRDefault="00B95FD5">
                            <w:pPr>
                              <w:jc w:val="center"/>
                              <w:rPr>
                                <w:color w:val="000000"/>
                                <w:sz w:val="20"/>
                              </w:rPr>
                            </w:pPr>
                            <w:r>
                              <w:rPr>
                                <w:color w:val="000000"/>
                                <w:sz w:val="20"/>
                              </w:rPr>
                              <w:t>sluoksnio storio pokyčiui 10 mm pridėti ar atimti</w:t>
                            </w:r>
                          </w:p>
                        </w:tc>
                      </w:tr>
                      <w:tr w:rsidR="00E074EA" w14:paraId="0DC4760B" w14:textId="77777777">
                        <w:trPr>
                          <w:trHeight w:val="253"/>
                        </w:trPr>
                        <w:tc>
                          <w:tcPr>
                            <w:tcW w:w="851" w:type="dxa"/>
                            <w:tcBorders>
                              <w:top w:val="double" w:sz="4" w:space="0" w:color="auto"/>
                              <w:bottom w:val="single" w:sz="2" w:space="0" w:color="auto"/>
                            </w:tcBorders>
                          </w:tcPr>
                          <w:p w14:paraId="0DC47602" w14:textId="77777777" w:rsidR="00E074EA" w:rsidRDefault="00E074EA">
                            <w:pPr>
                              <w:rPr>
                                <w:color w:val="000000"/>
                                <w:sz w:val="20"/>
                              </w:rPr>
                            </w:pPr>
                          </w:p>
                        </w:tc>
                        <w:tc>
                          <w:tcPr>
                            <w:tcW w:w="3657" w:type="dxa"/>
                            <w:tcBorders>
                              <w:top w:val="double" w:sz="4" w:space="0" w:color="auto"/>
                              <w:bottom w:val="single" w:sz="2" w:space="0" w:color="auto"/>
                            </w:tcBorders>
                          </w:tcPr>
                          <w:p w14:paraId="0DC47603" w14:textId="77777777" w:rsidR="00E074EA" w:rsidRDefault="00B95FD5">
                            <w:pPr>
                              <w:rPr>
                                <w:color w:val="000000"/>
                                <w:sz w:val="20"/>
                              </w:rPr>
                            </w:pPr>
                            <w:r>
                              <w:rPr>
                                <w:color w:val="000000"/>
                                <w:sz w:val="20"/>
                              </w:rPr>
                              <w:t>Darbo sąnaudos</w:t>
                            </w:r>
                          </w:p>
                        </w:tc>
                        <w:tc>
                          <w:tcPr>
                            <w:tcW w:w="1163" w:type="dxa"/>
                            <w:tcBorders>
                              <w:top w:val="double" w:sz="4" w:space="0" w:color="auto"/>
                              <w:bottom w:val="single" w:sz="2" w:space="0" w:color="auto"/>
                            </w:tcBorders>
                          </w:tcPr>
                          <w:p w14:paraId="0DC47604" w14:textId="77777777" w:rsidR="00E074EA" w:rsidRDefault="00B95FD5">
                            <w:pPr>
                              <w:jc w:val="center"/>
                              <w:rPr>
                                <w:color w:val="000000"/>
                                <w:sz w:val="20"/>
                              </w:rPr>
                            </w:pPr>
                            <w:r>
                              <w:rPr>
                                <w:color w:val="000000"/>
                                <w:sz w:val="20"/>
                              </w:rPr>
                              <w:t>žm. val.</w:t>
                            </w:r>
                          </w:p>
                        </w:tc>
                        <w:tc>
                          <w:tcPr>
                            <w:tcW w:w="756" w:type="dxa"/>
                            <w:tcBorders>
                              <w:top w:val="double" w:sz="4" w:space="0" w:color="auto"/>
                              <w:bottom w:val="single" w:sz="2" w:space="0" w:color="auto"/>
                            </w:tcBorders>
                          </w:tcPr>
                          <w:p w14:paraId="0DC47605" w14:textId="77777777" w:rsidR="00E074EA" w:rsidRDefault="00B95FD5">
                            <w:pPr>
                              <w:jc w:val="center"/>
                              <w:rPr>
                                <w:color w:val="000000"/>
                                <w:sz w:val="20"/>
                              </w:rPr>
                            </w:pPr>
                            <w:r>
                              <w:rPr>
                                <w:color w:val="000000"/>
                                <w:sz w:val="20"/>
                              </w:rPr>
                              <w:t>76,20</w:t>
                            </w:r>
                          </w:p>
                        </w:tc>
                        <w:tc>
                          <w:tcPr>
                            <w:tcW w:w="756" w:type="dxa"/>
                            <w:tcBorders>
                              <w:top w:val="double" w:sz="4" w:space="0" w:color="auto"/>
                              <w:bottom w:val="single" w:sz="2" w:space="0" w:color="auto"/>
                            </w:tcBorders>
                          </w:tcPr>
                          <w:p w14:paraId="0DC47606" w14:textId="77777777" w:rsidR="00E074EA" w:rsidRDefault="00B95FD5">
                            <w:pPr>
                              <w:jc w:val="center"/>
                              <w:rPr>
                                <w:color w:val="000000"/>
                                <w:sz w:val="20"/>
                              </w:rPr>
                            </w:pPr>
                            <w:r>
                              <w:rPr>
                                <w:color w:val="000000"/>
                                <w:sz w:val="20"/>
                              </w:rPr>
                              <w:t>9,30</w:t>
                            </w:r>
                          </w:p>
                        </w:tc>
                        <w:tc>
                          <w:tcPr>
                            <w:tcW w:w="756" w:type="dxa"/>
                            <w:tcBorders>
                              <w:top w:val="double" w:sz="4" w:space="0" w:color="auto"/>
                              <w:bottom w:val="single" w:sz="2" w:space="0" w:color="auto"/>
                            </w:tcBorders>
                          </w:tcPr>
                          <w:p w14:paraId="0DC47607" w14:textId="77777777" w:rsidR="00E074EA" w:rsidRDefault="00B95FD5">
                            <w:pPr>
                              <w:jc w:val="center"/>
                              <w:rPr>
                                <w:color w:val="000000"/>
                                <w:sz w:val="20"/>
                              </w:rPr>
                            </w:pPr>
                            <w:r>
                              <w:rPr>
                                <w:color w:val="000000"/>
                                <w:sz w:val="20"/>
                              </w:rPr>
                              <w:t>69,80</w:t>
                            </w:r>
                          </w:p>
                        </w:tc>
                        <w:tc>
                          <w:tcPr>
                            <w:tcW w:w="756" w:type="dxa"/>
                            <w:tcBorders>
                              <w:top w:val="double" w:sz="4" w:space="0" w:color="auto"/>
                              <w:bottom w:val="single" w:sz="2" w:space="0" w:color="auto"/>
                            </w:tcBorders>
                          </w:tcPr>
                          <w:p w14:paraId="0DC47608" w14:textId="77777777" w:rsidR="00E074EA" w:rsidRDefault="00B95FD5">
                            <w:pPr>
                              <w:jc w:val="center"/>
                              <w:rPr>
                                <w:color w:val="000000"/>
                                <w:sz w:val="20"/>
                              </w:rPr>
                            </w:pPr>
                            <w:r>
                              <w:rPr>
                                <w:color w:val="000000"/>
                                <w:sz w:val="20"/>
                              </w:rPr>
                              <w:t>6,20</w:t>
                            </w:r>
                          </w:p>
                        </w:tc>
                        <w:tc>
                          <w:tcPr>
                            <w:tcW w:w="756" w:type="dxa"/>
                            <w:tcBorders>
                              <w:top w:val="double" w:sz="4" w:space="0" w:color="auto"/>
                              <w:bottom w:val="single" w:sz="2" w:space="0" w:color="auto"/>
                            </w:tcBorders>
                          </w:tcPr>
                          <w:p w14:paraId="0DC47609" w14:textId="77777777" w:rsidR="00E074EA" w:rsidRDefault="00B95FD5">
                            <w:pPr>
                              <w:jc w:val="center"/>
                              <w:rPr>
                                <w:color w:val="000000"/>
                                <w:sz w:val="20"/>
                              </w:rPr>
                            </w:pPr>
                            <w:r>
                              <w:rPr>
                                <w:color w:val="000000"/>
                                <w:sz w:val="20"/>
                              </w:rPr>
                              <w:t>63,10</w:t>
                            </w:r>
                          </w:p>
                        </w:tc>
                        <w:tc>
                          <w:tcPr>
                            <w:tcW w:w="756" w:type="dxa"/>
                            <w:tcBorders>
                              <w:top w:val="double" w:sz="4" w:space="0" w:color="auto"/>
                              <w:bottom w:val="single" w:sz="2" w:space="0" w:color="auto"/>
                            </w:tcBorders>
                          </w:tcPr>
                          <w:p w14:paraId="0DC4760A" w14:textId="77777777" w:rsidR="00E074EA" w:rsidRDefault="00B95FD5">
                            <w:pPr>
                              <w:jc w:val="center"/>
                              <w:rPr>
                                <w:color w:val="000000"/>
                                <w:sz w:val="20"/>
                              </w:rPr>
                            </w:pPr>
                            <w:r>
                              <w:rPr>
                                <w:color w:val="000000"/>
                                <w:sz w:val="20"/>
                              </w:rPr>
                              <w:t>2,60</w:t>
                            </w:r>
                          </w:p>
                        </w:tc>
                      </w:tr>
                      <w:tr w:rsidR="00E074EA" w14:paraId="0DC47615" w14:textId="77777777">
                        <w:trPr>
                          <w:trHeight w:val="253"/>
                        </w:trPr>
                        <w:tc>
                          <w:tcPr>
                            <w:tcW w:w="851" w:type="dxa"/>
                            <w:tcBorders>
                              <w:bottom w:val="single" w:sz="4" w:space="0" w:color="auto"/>
                            </w:tcBorders>
                          </w:tcPr>
                          <w:p w14:paraId="0DC4760C" w14:textId="77777777" w:rsidR="00E074EA" w:rsidRDefault="00E074EA">
                            <w:pPr>
                              <w:rPr>
                                <w:color w:val="000000"/>
                                <w:sz w:val="20"/>
                              </w:rPr>
                            </w:pPr>
                          </w:p>
                        </w:tc>
                        <w:tc>
                          <w:tcPr>
                            <w:tcW w:w="3657" w:type="dxa"/>
                            <w:tcBorders>
                              <w:bottom w:val="single" w:sz="4" w:space="0" w:color="auto"/>
                            </w:tcBorders>
                          </w:tcPr>
                          <w:p w14:paraId="0DC4760D" w14:textId="77777777" w:rsidR="00E074EA" w:rsidRDefault="00B95FD5">
                            <w:pPr>
                              <w:rPr>
                                <w:color w:val="000000"/>
                                <w:sz w:val="20"/>
                              </w:rPr>
                            </w:pPr>
                            <w:r>
                              <w:rPr>
                                <w:color w:val="000000"/>
                                <w:sz w:val="20"/>
                              </w:rPr>
                              <w:t>Vidutinė darbininkų kategorija</w:t>
                            </w:r>
                          </w:p>
                        </w:tc>
                        <w:tc>
                          <w:tcPr>
                            <w:tcW w:w="1163" w:type="dxa"/>
                            <w:tcBorders>
                              <w:bottom w:val="single" w:sz="4" w:space="0" w:color="auto"/>
                            </w:tcBorders>
                          </w:tcPr>
                          <w:p w14:paraId="0DC4760E" w14:textId="77777777" w:rsidR="00E074EA" w:rsidRDefault="00E074EA">
                            <w:pPr>
                              <w:jc w:val="center"/>
                              <w:rPr>
                                <w:color w:val="000000"/>
                                <w:sz w:val="20"/>
                              </w:rPr>
                            </w:pPr>
                          </w:p>
                        </w:tc>
                        <w:tc>
                          <w:tcPr>
                            <w:tcW w:w="756" w:type="dxa"/>
                            <w:tcBorders>
                              <w:bottom w:val="single" w:sz="4" w:space="0" w:color="auto"/>
                            </w:tcBorders>
                          </w:tcPr>
                          <w:p w14:paraId="0DC4760F" w14:textId="77777777" w:rsidR="00E074EA" w:rsidRDefault="00B95FD5">
                            <w:pPr>
                              <w:jc w:val="center"/>
                              <w:rPr>
                                <w:color w:val="000000"/>
                                <w:sz w:val="20"/>
                              </w:rPr>
                            </w:pPr>
                            <w:r>
                              <w:rPr>
                                <w:color w:val="000000"/>
                                <w:sz w:val="20"/>
                              </w:rPr>
                              <w:t>3,45</w:t>
                            </w:r>
                          </w:p>
                        </w:tc>
                        <w:tc>
                          <w:tcPr>
                            <w:tcW w:w="756" w:type="dxa"/>
                            <w:tcBorders>
                              <w:bottom w:val="single" w:sz="4" w:space="0" w:color="auto"/>
                            </w:tcBorders>
                          </w:tcPr>
                          <w:p w14:paraId="0DC47610" w14:textId="77777777" w:rsidR="00E074EA" w:rsidRDefault="00B95FD5">
                            <w:pPr>
                              <w:jc w:val="center"/>
                              <w:rPr>
                                <w:color w:val="000000"/>
                                <w:sz w:val="20"/>
                              </w:rPr>
                            </w:pPr>
                            <w:r>
                              <w:rPr>
                                <w:color w:val="000000"/>
                                <w:sz w:val="20"/>
                              </w:rPr>
                              <w:t>–</w:t>
                            </w:r>
                          </w:p>
                        </w:tc>
                        <w:tc>
                          <w:tcPr>
                            <w:tcW w:w="756" w:type="dxa"/>
                            <w:tcBorders>
                              <w:bottom w:val="single" w:sz="4" w:space="0" w:color="auto"/>
                            </w:tcBorders>
                          </w:tcPr>
                          <w:p w14:paraId="0DC47611" w14:textId="77777777" w:rsidR="00E074EA" w:rsidRDefault="00B95FD5">
                            <w:pPr>
                              <w:jc w:val="center"/>
                              <w:rPr>
                                <w:color w:val="000000"/>
                                <w:sz w:val="20"/>
                              </w:rPr>
                            </w:pPr>
                            <w:r>
                              <w:rPr>
                                <w:color w:val="000000"/>
                                <w:sz w:val="20"/>
                              </w:rPr>
                              <w:t>3,45</w:t>
                            </w:r>
                          </w:p>
                        </w:tc>
                        <w:tc>
                          <w:tcPr>
                            <w:tcW w:w="756" w:type="dxa"/>
                            <w:tcBorders>
                              <w:bottom w:val="single" w:sz="4" w:space="0" w:color="auto"/>
                            </w:tcBorders>
                          </w:tcPr>
                          <w:p w14:paraId="0DC47612" w14:textId="77777777" w:rsidR="00E074EA" w:rsidRDefault="00B95FD5">
                            <w:pPr>
                              <w:jc w:val="center"/>
                              <w:rPr>
                                <w:color w:val="000000"/>
                                <w:sz w:val="20"/>
                              </w:rPr>
                            </w:pPr>
                            <w:r>
                              <w:rPr>
                                <w:color w:val="000000"/>
                                <w:sz w:val="20"/>
                              </w:rPr>
                              <w:t>–</w:t>
                            </w:r>
                          </w:p>
                        </w:tc>
                        <w:tc>
                          <w:tcPr>
                            <w:tcW w:w="756" w:type="dxa"/>
                            <w:tcBorders>
                              <w:bottom w:val="single" w:sz="4" w:space="0" w:color="auto"/>
                            </w:tcBorders>
                          </w:tcPr>
                          <w:p w14:paraId="0DC47613" w14:textId="77777777" w:rsidR="00E074EA" w:rsidRDefault="00B95FD5">
                            <w:pPr>
                              <w:jc w:val="center"/>
                              <w:rPr>
                                <w:color w:val="000000"/>
                                <w:sz w:val="20"/>
                              </w:rPr>
                            </w:pPr>
                            <w:r>
                              <w:rPr>
                                <w:color w:val="000000"/>
                                <w:sz w:val="20"/>
                              </w:rPr>
                              <w:t>3,45</w:t>
                            </w:r>
                          </w:p>
                        </w:tc>
                        <w:tc>
                          <w:tcPr>
                            <w:tcW w:w="756" w:type="dxa"/>
                            <w:tcBorders>
                              <w:bottom w:val="single" w:sz="4" w:space="0" w:color="auto"/>
                            </w:tcBorders>
                          </w:tcPr>
                          <w:p w14:paraId="0DC47614" w14:textId="77777777" w:rsidR="00E074EA" w:rsidRDefault="00B95FD5">
                            <w:pPr>
                              <w:jc w:val="center"/>
                              <w:rPr>
                                <w:color w:val="000000"/>
                                <w:sz w:val="20"/>
                              </w:rPr>
                            </w:pPr>
                            <w:r>
                              <w:rPr>
                                <w:color w:val="000000"/>
                                <w:sz w:val="20"/>
                              </w:rPr>
                              <w:t>–</w:t>
                            </w:r>
                          </w:p>
                        </w:tc>
                      </w:tr>
                      <w:tr w:rsidR="00E074EA" w14:paraId="0DC4761F" w14:textId="77777777">
                        <w:trPr>
                          <w:trHeight w:val="112"/>
                        </w:trPr>
                        <w:tc>
                          <w:tcPr>
                            <w:tcW w:w="851" w:type="dxa"/>
                            <w:tcBorders>
                              <w:top w:val="single" w:sz="4" w:space="0" w:color="auto"/>
                              <w:bottom w:val="single" w:sz="4" w:space="0" w:color="auto"/>
                            </w:tcBorders>
                          </w:tcPr>
                          <w:p w14:paraId="0DC47616" w14:textId="77777777" w:rsidR="00E074EA" w:rsidRDefault="00E074EA">
                            <w:pPr>
                              <w:rPr>
                                <w:color w:val="000000"/>
                                <w:sz w:val="20"/>
                              </w:rPr>
                            </w:pPr>
                          </w:p>
                        </w:tc>
                        <w:tc>
                          <w:tcPr>
                            <w:tcW w:w="3657" w:type="dxa"/>
                            <w:tcBorders>
                              <w:top w:val="single" w:sz="4" w:space="0" w:color="auto"/>
                              <w:bottom w:val="single" w:sz="4" w:space="0" w:color="auto"/>
                            </w:tcBorders>
                          </w:tcPr>
                          <w:p w14:paraId="0DC47617" w14:textId="77777777" w:rsidR="00E074EA" w:rsidRDefault="00E074EA">
                            <w:pPr>
                              <w:rPr>
                                <w:color w:val="000000"/>
                                <w:sz w:val="20"/>
                              </w:rPr>
                            </w:pPr>
                          </w:p>
                        </w:tc>
                        <w:tc>
                          <w:tcPr>
                            <w:tcW w:w="1163" w:type="dxa"/>
                            <w:tcBorders>
                              <w:top w:val="single" w:sz="4" w:space="0" w:color="auto"/>
                              <w:bottom w:val="single" w:sz="4" w:space="0" w:color="auto"/>
                            </w:tcBorders>
                          </w:tcPr>
                          <w:p w14:paraId="0DC47618"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9"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A"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B"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C"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D" w14:textId="77777777" w:rsidR="00E074EA" w:rsidRDefault="00E074EA">
                            <w:pPr>
                              <w:jc w:val="center"/>
                              <w:rPr>
                                <w:color w:val="000000"/>
                                <w:sz w:val="20"/>
                              </w:rPr>
                            </w:pPr>
                          </w:p>
                        </w:tc>
                        <w:tc>
                          <w:tcPr>
                            <w:tcW w:w="756" w:type="dxa"/>
                            <w:tcBorders>
                              <w:top w:val="single" w:sz="4" w:space="0" w:color="auto"/>
                              <w:bottom w:val="single" w:sz="4" w:space="0" w:color="auto"/>
                            </w:tcBorders>
                          </w:tcPr>
                          <w:p w14:paraId="0DC4761E" w14:textId="77777777" w:rsidR="00E074EA" w:rsidRDefault="00E074EA">
                            <w:pPr>
                              <w:jc w:val="center"/>
                              <w:rPr>
                                <w:color w:val="000000"/>
                                <w:sz w:val="20"/>
                              </w:rPr>
                            </w:pPr>
                          </w:p>
                        </w:tc>
                      </w:tr>
                      <w:tr w:rsidR="00E074EA" w14:paraId="0DC47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Borders>
                              <w:top w:val="single" w:sz="4" w:space="0" w:color="auto"/>
                            </w:tcBorders>
                          </w:tcPr>
                          <w:p w14:paraId="0DC47620" w14:textId="77777777" w:rsidR="00E074EA" w:rsidRDefault="00B95FD5">
                            <w:pPr>
                              <w:rPr>
                                <w:color w:val="000000"/>
                                <w:sz w:val="20"/>
                              </w:rPr>
                            </w:pPr>
                            <w:r>
                              <w:rPr>
                                <w:color w:val="000000"/>
                                <w:sz w:val="20"/>
                              </w:rPr>
                              <w:t>220145</w:t>
                            </w:r>
                          </w:p>
                        </w:tc>
                        <w:tc>
                          <w:tcPr>
                            <w:tcW w:w="3657" w:type="dxa"/>
                            <w:tcBorders>
                              <w:top w:val="single" w:sz="4" w:space="0" w:color="auto"/>
                            </w:tcBorders>
                          </w:tcPr>
                          <w:p w14:paraId="0DC47621" w14:textId="77777777" w:rsidR="00E074EA" w:rsidRDefault="00B95FD5">
                            <w:pPr>
                              <w:rPr>
                                <w:color w:val="000000"/>
                                <w:sz w:val="20"/>
                              </w:rPr>
                            </w:pPr>
                            <w:r>
                              <w:rPr>
                                <w:color w:val="000000"/>
                                <w:sz w:val="20"/>
                              </w:rPr>
                              <w:t>Epoksidiniai rišikliai</w:t>
                            </w:r>
                          </w:p>
                        </w:tc>
                        <w:tc>
                          <w:tcPr>
                            <w:tcW w:w="1163" w:type="dxa"/>
                            <w:tcBorders>
                              <w:top w:val="single" w:sz="4" w:space="0" w:color="auto"/>
                            </w:tcBorders>
                          </w:tcPr>
                          <w:p w14:paraId="0DC47622" w14:textId="77777777" w:rsidR="00E074EA" w:rsidRDefault="00B95FD5">
                            <w:pPr>
                              <w:jc w:val="center"/>
                              <w:rPr>
                                <w:color w:val="000000"/>
                                <w:sz w:val="20"/>
                              </w:rPr>
                            </w:pPr>
                            <w:r>
                              <w:rPr>
                                <w:color w:val="000000"/>
                                <w:sz w:val="20"/>
                              </w:rPr>
                              <w:t>kg</w:t>
                            </w:r>
                          </w:p>
                        </w:tc>
                        <w:tc>
                          <w:tcPr>
                            <w:tcW w:w="756" w:type="dxa"/>
                            <w:tcBorders>
                              <w:top w:val="single" w:sz="4" w:space="0" w:color="auto"/>
                            </w:tcBorders>
                          </w:tcPr>
                          <w:p w14:paraId="0DC47623" w14:textId="77777777" w:rsidR="00E074EA" w:rsidRDefault="00B95FD5">
                            <w:pPr>
                              <w:jc w:val="center"/>
                              <w:rPr>
                                <w:color w:val="000000"/>
                                <w:sz w:val="20"/>
                              </w:rPr>
                            </w:pPr>
                            <w:r>
                              <w:rPr>
                                <w:color w:val="000000"/>
                                <w:sz w:val="20"/>
                              </w:rPr>
                              <w:t>40,00</w:t>
                            </w:r>
                          </w:p>
                        </w:tc>
                        <w:tc>
                          <w:tcPr>
                            <w:tcW w:w="756" w:type="dxa"/>
                            <w:tcBorders>
                              <w:top w:val="single" w:sz="4" w:space="0" w:color="auto"/>
                            </w:tcBorders>
                          </w:tcPr>
                          <w:p w14:paraId="0DC47624" w14:textId="77777777" w:rsidR="00E074EA" w:rsidRDefault="00B95FD5">
                            <w:pPr>
                              <w:jc w:val="center"/>
                              <w:rPr>
                                <w:color w:val="000000"/>
                                <w:sz w:val="20"/>
                              </w:rPr>
                            </w:pPr>
                            <w:r>
                              <w:rPr>
                                <w:color w:val="000000"/>
                                <w:sz w:val="20"/>
                              </w:rPr>
                              <w:t>–</w:t>
                            </w:r>
                          </w:p>
                        </w:tc>
                        <w:tc>
                          <w:tcPr>
                            <w:tcW w:w="756" w:type="dxa"/>
                            <w:tcBorders>
                              <w:top w:val="single" w:sz="4" w:space="0" w:color="auto"/>
                            </w:tcBorders>
                          </w:tcPr>
                          <w:p w14:paraId="0DC47625" w14:textId="77777777" w:rsidR="00E074EA" w:rsidRDefault="00B95FD5">
                            <w:pPr>
                              <w:jc w:val="center"/>
                              <w:rPr>
                                <w:color w:val="000000"/>
                                <w:sz w:val="20"/>
                              </w:rPr>
                            </w:pPr>
                            <w:r>
                              <w:rPr>
                                <w:color w:val="000000"/>
                                <w:sz w:val="20"/>
                              </w:rPr>
                              <w:t>40,00</w:t>
                            </w:r>
                          </w:p>
                        </w:tc>
                        <w:tc>
                          <w:tcPr>
                            <w:tcW w:w="756" w:type="dxa"/>
                            <w:tcBorders>
                              <w:top w:val="single" w:sz="4" w:space="0" w:color="auto"/>
                            </w:tcBorders>
                          </w:tcPr>
                          <w:p w14:paraId="0DC47626" w14:textId="77777777" w:rsidR="00E074EA" w:rsidRDefault="00B95FD5">
                            <w:pPr>
                              <w:jc w:val="center"/>
                              <w:rPr>
                                <w:color w:val="000000"/>
                                <w:sz w:val="20"/>
                              </w:rPr>
                            </w:pPr>
                            <w:r>
                              <w:rPr>
                                <w:color w:val="000000"/>
                                <w:sz w:val="20"/>
                              </w:rPr>
                              <w:t>–</w:t>
                            </w:r>
                          </w:p>
                        </w:tc>
                        <w:tc>
                          <w:tcPr>
                            <w:tcW w:w="756" w:type="dxa"/>
                            <w:tcBorders>
                              <w:top w:val="single" w:sz="4" w:space="0" w:color="auto"/>
                            </w:tcBorders>
                          </w:tcPr>
                          <w:p w14:paraId="0DC47627" w14:textId="77777777" w:rsidR="00E074EA" w:rsidRDefault="00B95FD5">
                            <w:pPr>
                              <w:jc w:val="center"/>
                              <w:rPr>
                                <w:color w:val="000000"/>
                                <w:sz w:val="20"/>
                              </w:rPr>
                            </w:pPr>
                            <w:r>
                              <w:rPr>
                                <w:color w:val="000000"/>
                                <w:sz w:val="20"/>
                              </w:rPr>
                              <w:t>40,00</w:t>
                            </w:r>
                          </w:p>
                        </w:tc>
                        <w:tc>
                          <w:tcPr>
                            <w:tcW w:w="756" w:type="dxa"/>
                            <w:tcBorders>
                              <w:top w:val="single" w:sz="4" w:space="0" w:color="auto"/>
                            </w:tcBorders>
                          </w:tcPr>
                          <w:p w14:paraId="0DC47628" w14:textId="77777777" w:rsidR="00E074EA" w:rsidRDefault="00B95FD5">
                            <w:pPr>
                              <w:jc w:val="center"/>
                              <w:rPr>
                                <w:color w:val="000000"/>
                                <w:sz w:val="20"/>
                              </w:rPr>
                            </w:pPr>
                            <w:r>
                              <w:rPr>
                                <w:color w:val="000000"/>
                                <w:sz w:val="20"/>
                              </w:rPr>
                              <w:t>–</w:t>
                            </w:r>
                          </w:p>
                        </w:tc>
                      </w:tr>
                      <w:tr w:rsidR="00E074EA" w14:paraId="0DC47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62A" w14:textId="77777777" w:rsidR="00E074EA" w:rsidRDefault="00B95FD5">
                            <w:pPr>
                              <w:rPr>
                                <w:color w:val="000000"/>
                                <w:sz w:val="20"/>
                              </w:rPr>
                            </w:pPr>
                            <w:r>
                              <w:rPr>
                                <w:color w:val="000000"/>
                                <w:sz w:val="20"/>
                              </w:rPr>
                              <w:t>470235</w:t>
                            </w:r>
                          </w:p>
                        </w:tc>
                        <w:tc>
                          <w:tcPr>
                            <w:tcW w:w="3657" w:type="dxa"/>
                          </w:tcPr>
                          <w:p w14:paraId="0DC4762B"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163" w:type="dxa"/>
                          </w:tcPr>
                          <w:p w14:paraId="0DC4762C" w14:textId="77777777" w:rsidR="00E074EA" w:rsidRDefault="00B95FD5">
                            <w:pPr>
                              <w:jc w:val="center"/>
                              <w:rPr>
                                <w:color w:val="000000"/>
                                <w:sz w:val="20"/>
                              </w:rPr>
                            </w:pPr>
                            <w:r>
                              <w:rPr>
                                <w:color w:val="000000"/>
                                <w:sz w:val="20"/>
                              </w:rPr>
                              <w:t>maš. val.</w:t>
                            </w:r>
                          </w:p>
                        </w:tc>
                        <w:tc>
                          <w:tcPr>
                            <w:tcW w:w="756" w:type="dxa"/>
                          </w:tcPr>
                          <w:p w14:paraId="0DC4762D" w14:textId="77777777" w:rsidR="00E074EA" w:rsidRDefault="00B95FD5">
                            <w:pPr>
                              <w:jc w:val="center"/>
                              <w:rPr>
                                <w:color w:val="000000"/>
                                <w:sz w:val="20"/>
                              </w:rPr>
                            </w:pPr>
                            <w:r>
                              <w:rPr>
                                <w:color w:val="000000"/>
                                <w:sz w:val="20"/>
                              </w:rPr>
                              <w:t>38,64</w:t>
                            </w:r>
                          </w:p>
                        </w:tc>
                        <w:tc>
                          <w:tcPr>
                            <w:tcW w:w="756" w:type="dxa"/>
                          </w:tcPr>
                          <w:p w14:paraId="0DC4762E" w14:textId="77777777" w:rsidR="00E074EA" w:rsidRDefault="00B95FD5">
                            <w:pPr>
                              <w:jc w:val="center"/>
                              <w:rPr>
                                <w:color w:val="000000"/>
                                <w:sz w:val="20"/>
                              </w:rPr>
                            </w:pPr>
                            <w:r>
                              <w:rPr>
                                <w:color w:val="000000"/>
                                <w:sz w:val="20"/>
                              </w:rPr>
                              <w:t>0,30</w:t>
                            </w:r>
                          </w:p>
                        </w:tc>
                        <w:tc>
                          <w:tcPr>
                            <w:tcW w:w="756" w:type="dxa"/>
                          </w:tcPr>
                          <w:p w14:paraId="0DC4762F" w14:textId="77777777" w:rsidR="00E074EA" w:rsidRDefault="00B95FD5">
                            <w:pPr>
                              <w:jc w:val="center"/>
                              <w:rPr>
                                <w:color w:val="000000"/>
                                <w:sz w:val="20"/>
                              </w:rPr>
                            </w:pPr>
                            <w:r>
                              <w:rPr>
                                <w:color w:val="000000"/>
                                <w:sz w:val="20"/>
                              </w:rPr>
                              <w:t>35,04</w:t>
                            </w:r>
                          </w:p>
                        </w:tc>
                        <w:tc>
                          <w:tcPr>
                            <w:tcW w:w="756" w:type="dxa"/>
                          </w:tcPr>
                          <w:p w14:paraId="0DC47630" w14:textId="77777777" w:rsidR="00E074EA" w:rsidRDefault="00B95FD5">
                            <w:pPr>
                              <w:jc w:val="center"/>
                              <w:rPr>
                                <w:color w:val="000000"/>
                                <w:sz w:val="20"/>
                              </w:rPr>
                            </w:pPr>
                            <w:r>
                              <w:rPr>
                                <w:color w:val="000000"/>
                                <w:sz w:val="20"/>
                              </w:rPr>
                              <w:t>0,20</w:t>
                            </w:r>
                          </w:p>
                        </w:tc>
                        <w:tc>
                          <w:tcPr>
                            <w:tcW w:w="756" w:type="dxa"/>
                          </w:tcPr>
                          <w:p w14:paraId="0DC47631" w14:textId="77777777" w:rsidR="00E074EA" w:rsidRDefault="00B95FD5">
                            <w:pPr>
                              <w:jc w:val="center"/>
                              <w:rPr>
                                <w:color w:val="000000"/>
                                <w:sz w:val="20"/>
                              </w:rPr>
                            </w:pPr>
                            <w:r>
                              <w:rPr>
                                <w:color w:val="000000"/>
                                <w:sz w:val="20"/>
                              </w:rPr>
                              <w:t>20,32</w:t>
                            </w:r>
                          </w:p>
                        </w:tc>
                        <w:tc>
                          <w:tcPr>
                            <w:tcW w:w="756" w:type="dxa"/>
                          </w:tcPr>
                          <w:p w14:paraId="0DC47632" w14:textId="77777777" w:rsidR="00E074EA" w:rsidRDefault="00B95FD5">
                            <w:pPr>
                              <w:jc w:val="center"/>
                              <w:rPr>
                                <w:color w:val="000000"/>
                                <w:sz w:val="20"/>
                              </w:rPr>
                            </w:pPr>
                            <w:r>
                              <w:rPr>
                                <w:color w:val="000000"/>
                                <w:sz w:val="20"/>
                              </w:rPr>
                              <w:t>0,10</w:t>
                            </w:r>
                          </w:p>
                        </w:tc>
                      </w:tr>
                      <w:tr w:rsidR="00E074EA" w14:paraId="0DC47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634" w14:textId="77777777" w:rsidR="00E074EA" w:rsidRDefault="00B95FD5">
                            <w:pPr>
                              <w:rPr>
                                <w:color w:val="000000"/>
                                <w:sz w:val="20"/>
                              </w:rPr>
                            </w:pPr>
                            <w:r>
                              <w:rPr>
                                <w:color w:val="000000"/>
                                <w:sz w:val="20"/>
                              </w:rPr>
                              <w:t>489106</w:t>
                            </w:r>
                          </w:p>
                        </w:tc>
                        <w:tc>
                          <w:tcPr>
                            <w:tcW w:w="3657" w:type="dxa"/>
                          </w:tcPr>
                          <w:p w14:paraId="0DC47635" w14:textId="77777777" w:rsidR="00E074EA" w:rsidRDefault="00B95FD5">
                            <w:pPr>
                              <w:rPr>
                                <w:color w:val="000000"/>
                                <w:sz w:val="20"/>
                              </w:rPr>
                            </w:pPr>
                            <w:r>
                              <w:rPr>
                                <w:color w:val="000000"/>
                                <w:sz w:val="20"/>
                              </w:rPr>
                              <w:t>Kilnojamoji diskinė freza</w:t>
                            </w:r>
                          </w:p>
                        </w:tc>
                        <w:tc>
                          <w:tcPr>
                            <w:tcW w:w="1163" w:type="dxa"/>
                          </w:tcPr>
                          <w:p w14:paraId="0DC47636" w14:textId="77777777" w:rsidR="00E074EA" w:rsidRDefault="00B95FD5">
                            <w:pPr>
                              <w:jc w:val="center"/>
                              <w:rPr>
                                <w:color w:val="000000"/>
                                <w:sz w:val="20"/>
                              </w:rPr>
                            </w:pPr>
                            <w:r>
                              <w:rPr>
                                <w:color w:val="000000"/>
                                <w:sz w:val="20"/>
                              </w:rPr>
                              <w:t>maš. val.</w:t>
                            </w:r>
                          </w:p>
                        </w:tc>
                        <w:tc>
                          <w:tcPr>
                            <w:tcW w:w="756" w:type="dxa"/>
                          </w:tcPr>
                          <w:p w14:paraId="0DC47637" w14:textId="77777777" w:rsidR="00E074EA" w:rsidRDefault="00B95FD5">
                            <w:pPr>
                              <w:jc w:val="center"/>
                              <w:rPr>
                                <w:color w:val="000000"/>
                                <w:sz w:val="20"/>
                              </w:rPr>
                            </w:pPr>
                            <w:r>
                              <w:rPr>
                                <w:color w:val="000000"/>
                                <w:sz w:val="20"/>
                              </w:rPr>
                              <w:t>9,66</w:t>
                            </w:r>
                          </w:p>
                        </w:tc>
                        <w:tc>
                          <w:tcPr>
                            <w:tcW w:w="756" w:type="dxa"/>
                          </w:tcPr>
                          <w:p w14:paraId="0DC47638" w14:textId="77777777" w:rsidR="00E074EA" w:rsidRDefault="00B95FD5">
                            <w:pPr>
                              <w:jc w:val="center"/>
                              <w:rPr>
                                <w:color w:val="000000"/>
                                <w:sz w:val="20"/>
                              </w:rPr>
                            </w:pPr>
                            <w:r>
                              <w:rPr>
                                <w:color w:val="000000"/>
                                <w:sz w:val="20"/>
                              </w:rPr>
                              <w:t>–</w:t>
                            </w:r>
                          </w:p>
                        </w:tc>
                        <w:tc>
                          <w:tcPr>
                            <w:tcW w:w="756" w:type="dxa"/>
                          </w:tcPr>
                          <w:p w14:paraId="0DC47639" w14:textId="77777777" w:rsidR="00E074EA" w:rsidRDefault="00B95FD5">
                            <w:pPr>
                              <w:jc w:val="center"/>
                              <w:rPr>
                                <w:color w:val="000000"/>
                                <w:sz w:val="20"/>
                              </w:rPr>
                            </w:pPr>
                            <w:r>
                              <w:rPr>
                                <w:color w:val="000000"/>
                                <w:sz w:val="20"/>
                              </w:rPr>
                              <w:t>8,76</w:t>
                            </w:r>
                          </w:p>
                        </w:tc>
                        <w:tc>
                          <w:tcPr>
                            <w:tcW w:w="756" w:type="dxa"/>
                          </w:tcPr>
                          <w:p w14:paraId="0DC4763A" w14:textId="77777777" w:rsidR="00E074EA" w:rsidRDefault="00B95FD5">
                            <w:pPr>
                              <w:jc w:val="center"/>
                              <w:rPr>
                                <w:color w:val="000000"/>
                                <w:sz w:val="20"/>
                              </w:rPr>
                            </w:pPr>
                            <w:r>
                              <w:rPr>
                                <w:color w:val="000000"/>
                                <w:sz w:val="20"/>
                              </w:rPr>
                              <w:t>–</w:t>
                            </w:r>
                          </w:p>
                        </w:tc>
                        <w:tc>
                          <w:tcPr>
                            <w:tcW w:w="756" w:type="dxa"/>
                          </w:tcPr>
                          <w:p w14:paraId="0DC4763B" w14:textId="77777777" w:rsidR="00E074EA" w:rsidRDefault="00B95FD5">
                            <w:pPr>
                              <w:jc w:val="center"/>
                              <w:rPr>
                                <w:color w:val="000000"/>
                                <w:sz w:val="20"/>
                              </w:rPr>
                            </w:pPr>
                            <w:r>
                              <w:rPr>
                                <w:color w:val="000000"/>
                                <w:sz w:val="20"/>
                              </w:rPr>
                              <w:t>7,65</w:t>
                            </w:r>
                          </w:p>
                        </w:tc>
                        <w:tc>
                          <w:tcPr>
                            <w:tcW w:w="756" w:type="dxa"/>
                          </w:tcPr>
                          <w:p w14:paraId="0DC4763C" w14:textId="77777777" w:rsidR="00E074EA" w:rsidRDefault="00B95FD5">
                            <w:pPr>
                              <w:jc w:val="center"/>
                              <w:rPr>
                                <w:color w:val="000000"/>
                                <w:sz w:val="20"/>
                              </w:rPr>
                            </w:pPr>
                            <w:r>
                              <w:rPr>
                                <w:color w:val="000000"/>
                                <w:sz w:val="20"/>
                              </w:rPr>
                              <w:t>–</w:t>
                            </w:r>
                          </w:p>
                        </w:tc>
                      </w:tr>
                      <w:tr w:rsidR="00E074EA" w14:paraId="0DC476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63E" w14:textId="77777777" w:rsidR="00E074EA" w:rsidRDefault="00B95FD5">
                            <w:pPr>
                              <w:rPr>
                                <w:color w:val="000000"/>
                                <w:sz w:val="20"/>
                              </w:rPr>
                            </w:pPr>
                            <w:r>
                              <w:rPr>
                                <w:color w:val="000000"/>
                                <w:sz w:val="20"/>
                              </w:rPr>
                              <w:t>570691</w:t>
                            </w:r>
                          </w:p>
                        </w:tc>
                        <w:tc>
                          <w:tcPr>
                            <w:tcW w:w="3657" w:type="dxa"/>
                          </w:tcPr>
                          <w:p w14:paraId="0DC4763F" w14:textId="77777777" w:rsidR="00E074EA" w:rsidRDefault="00B95FD5">
                            <w:pPr>
                              <w:rPr>
                                <w:color w:val="000000"/>
                                <w:sz w:val="20"/>
                              </w:rPr>
                            </w:pPr>
                            <w:r>
                              <w:rPr>
                                <w:color w:val="000000"/>
                                <w:sz w:val="20"/>
                              </w:rPr>
                              <w:t xml:space="preserve">Granito skaldelės </w:t>
                            </w:r>
                            <w:r>
                              <w:rPr>
                                <w:color w:val="000000"/>
                                <w:sz w:val="20"/>
                              </w:rPr>
                              <w:t>atsijos 0/2</w:t>
                            </w:r>
                          </w:p>
                        </w:tc>
                        <w:tc>
                          <w:tcPr>
                            <w:tcW w:w="1163" w:type="dxa"/>
                          </w:tcPr>
                          <w:p w14:paraId="0DC47640" w14:textId="77777777" w:rsidR="00E074EA" w:rsidRDefault="00B95FD5">
                            <w:pPr>
                              <w:jc w:val="center"/>
                              <w:rPr>
                                <w:color w:val="000000"/>
                                <w:sz w:val="20"/>
                              </w:rPr>
                            </w:pPr>
                            <w:r>
                              <w:rPr>
                                <w:color w:val="000000"/>
                                <w:sz w:val="20"/>
                              </w:rPr>
                              <w:t>m</w:t>
                            </w:r>
                            <w:r>
                              <w:rPr>
                                <w:color w:val="000000"/>
                                <w:sz w:val="20"/>
                                <w:vertAlign w:val="superscript"/>
                              </w:rPr>
                              <w:t>3</w:t>
                            </w:r>
                          </w:p>
                        </w:tc>
                        <w:tc>
                          <w:tcPr>
                            <w:tcW w:w="756" w:type="dxa"/>
                          </w:tcPr>
                          <w:p w14:paraId="0DC47641" w14:textId="77777777" w:rsidR="00E074EA" w:rsidRDefault="00B95FD5">
                            <w:pPr>
                              <w:jc w:val="center"/>
                              <w:rPr>
                                <w:color w:val="000000"/>
                                <w:sz w:val="20"/>
                              </w:rPr>
                            </w:pPr>
                            <w:r>
                              <w:rPr>
                                <w:color w:val="000000"/>
                                <w:sz w:val="20"/>
                              </w:rPr>
                              <w:t>0,22</w:t>
                            </w:r>
                          </w:p>
                        </w:tc>
                        <w:tc>
                          <w:tcPr>
                            <w:tcW w:w="756" w:type="dxa"/>
                          </w:tcPr>
                          <w:p w14:paraId="0DC47642" w14:textId="77777777" w:rsidR="00E074EA" w:rsidRDefault="00B95FD5">
                            <w:pPr>
                              <w:jc w:val="center"/>
                              <w:rPr>
                                <w:color w:val="000000"/>
                                <w:sz w:val="20"/>
                              </w:rPr>
                            </w:pPr>
                            <w:r>
                              <w:rPr>
                                <w:color w:val="000000"/>
                                <w:sz w:val="20"/>
                              </w:rPr>
                              <w:t>–</w:t>
                            </w:r>
                          </w:p>
                        </w:tc>
                        <w:tc>
                          <w:tcPr>
                            <w:tcW w:w="756" w:type="dxa"/>
                          </w:tcPr>
                          <w:p w14:paraId="0DC47643" w14:textId="77777777" w:rsidR="00E074EA" w:rsidRDefault="00B95FD5">
                            <w:pPr>
                              <w:jc w:val="center"/>
                              <w:rPr>
                                <w:color w:val="000000"/>
                                <w:sz w:val="20"/>
                              </w:rPr>
                            </w:pPr>
                            <w:r>
                              <w:rPr>
                                <w:color w:val="000000"/>
                                <w:sz w:val="20"/>
                              </w:rPr>
                              <w:t>0,22</w:t>
                            </w:r>
                          </w:p>
                        </w:tc>
                        <w:tc>
                          <w:tcPr>
                            <w:tcW w:w="756" w:type="dxa"/>
                          </w:tcPr>
                          <w:p w14:paraId="0DC47644" w14:textId="77777777" w:rsidR="00E074EA" w:rsidRDefault="00B95FD5">
                            <w:pPr>
                              <w:jc w:val="center"/>
                              <w:rPr>
                                <w:color w:val="000000"/>
                                <w:sz w:val="20"/>
                              </w:rPr>
                            </w:pPr>
                            <w:r>
                              <w:rPr>
                                <w:color w:val="000000"/>
                                <w:sz w:val="20"/>
                              </w:rPr>
                              <w:t>–</w:t>
                            </w:r>
                          </w:p>
                        </w:tc>
                        <w:tc>
                          <w:tcPr>
                            <w:tcW w:w="756" w:type="dxa"/>
                          </w:tcPr>
                          <w:p w14:paraId="0DC47645" w14:textId="77777777" w:rsidR="00E074EA" w:rsidRDefault="00B95FD5">
                            <w:pPr>
                              <w:jc w:val="center"/>
                              <w:rPr>
                                <w:color w:val="000000"/>
                                <w:sz w:val="20"/>
                              </w:rPr>
                            </w:pPr>
                            <w:r>
                              <w:rPr>
                                <w:color w:val="000000"/>
                                <w:sz w:val="20"/>
                              </w:rPr>
                              <w:t>0,22</w:t>
                            </w:r>
                          </w:p>
                        </w:tc>
                        <w:tc>
                          <w:tcPr>
                            <w:tcW w:w="756" w:type="dxa"/>
                          </w:tcPr>
                          <w:p w14:paraId="0DC47646" w14:textId="77777777" w:rsidR="00E074EA" w:rsidRDefault="00B95FD5">
                            <w:pPr>
                              <w:jc w:val="center"/>
                              <w:rPr>
                                <w:color w:val="000000"/>
                                <w:sz w:val="20"/>
                              </w:rPr>
                            </w:pPr>
                            <w:r>
                              <w:rPr>
                                <w:color w:val="000000"/>
                                <w:sz w:val="20"/>
                              </w:rPr>
                              <w:t>–</w:t>
                            </w:r>
                          </w:p>
                        </w:tc>
                      </w:tr>
                      <w:tr w:rsidR="00E074EA" w14:paraId="0DC47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tcPr>
                          <w:p w14:paraId="0DC47648" w14:textId="77777777" w:rsidR="00E074EA" w:rsidRDefault="00B95FD5">
                            <w:pPr>
                              <w:rPr>
                                <w:color w:val="000000"/>
                                <w:sz w:val="20"/>
                              </w:rPr>
                            </w:pPr>
                            <w:r>
                              <w:rPr>
                                <w:color w:val="000000"/>
                                <w:sz w:val="20"/>
                              </w:rPr>
                              <w:t>600186</w:t>
                            </w:r>
                          </w:p>
                        </w:tc>
                        <w:tc>
                          <w:tcPr>
                            <w:tcW w:w="3657" w:type="dxa"/>
                          </w:tcPr>
                          <w:p w14:paraId="0DC47649" w14:textId="77777777" w:rsidR="00E074EA" w:rsidRDefault="00B95FD5">
                            <w:pPr>
                              <w:rPr>
                                <w:color w:val="000000"/>
                                <w:sz w:val="20"/>
                              </w:rPr>
                            </w:pPr>
                            <w:proofErr w:type="spellStart"/>
                            <w:r>
                              <w:rPr>
                                <w:color w:val="000000"/>
                                <w:sz w:val="20"/>
                              </w:rPr>
                              <w:t>Polimerbetonis</w:t>
                            </w:r>
                            <w:proofErr w:type="spellEnd"/>
                          </w:p>
                        </w:tc>
                        <w:tc>
                          <w:tcPr>
                            <w:tcW w:w="1163" w:type="dxa"/>
                          </w:tcPr>
                          <w:p w14:paraId="0DC4764A" w14:textId="77777777" w:rsidR="00E074EA" w:rsidRDefault="00B95FD5">
                            <w:pPr>
                              <w:jc w:val="center"/>
                              <w:rPr>
                                <w:color w:val="000000"/>
                                <w:sz w:val="20"/>
                              </w:rPr>
                            </w:pPr>
                            <w:r>
                              <w:rPr>
                                <w:color w:val="000000"/>
                                <w:sz w:val="20"/>
                              </w:rPr>
                              <w:t>m</w:t>
                            </w:r>
                            <w:r>
                              <w:rPr>
                                <w:color w:val="000000"/>
                                <w:sz w:val="20"/>
                                <w:vertAlign w:val="superscript"/>
                              </w:rPr>
                              <w:t>3</w:t>
                            </w:r>
                          </w:p>
                        </w:tc>
                        <w:tc>
                          <w:tcPr>
                            <w:tcW w:w="756" w:type="dxa"/>
                          </w:tcPr>
                          <w:p w14:paraId="0DC4764B" w14:textId="77777777" w:rsidR="00E074EA" w:rsidRDefault="00B95FD5">
                            <w:pPr>
                              <w:jc w:val="center"/>
                              <w:rPr>
                                <w:color w:val="000000"/>
                                <w:sz w:val="20"/>
                              </w:rPr>
                            </w:pPr>
                            <w:r>
                              <w:rPr>
                                <w:color w:val="000000"/>
                                <w:sz w:val="20"/>
                              </w:rPr>
                              <w:t>4,04</w:t>
                            </w:r>
                          </w:p>
                        </w:tc>
                        <w:tc>
                          <w:tcPr>
                            <w:tcW w:w="756" w:type="dxa"/>
                          </w:tcPr>
                          <w:p w14:paraId="0DC4764C" w14:textId="77777777" w:rsidR="00E074EA" w:rsidRDefault="00B95FD5">
                            <w:pPr>
                              <w:jc w:val="center"/>
                              <w:rPr>
                                <w:color w:val="000000"/>
                                <w:sz w:val="20"/>
                              </w:rPr>
                            </w:pPr>
                            <w:r>
                              <w:rPr>
                                <w:color w:val="000000"/>
                                <w:sz w:val="20"/>
                              </w:rPr>
                              <w:t>1,02</w:t>
                            </w:r>
                          </w:p>
                        </w:tc>
                        <w:tc>
                          <w:tcPr>
                            <w:tcW w:w="756" w:type="dxa"/>
                          </w:tcPr>
                          <w:p w14:paraId="0DC4764D" w14:textId="77777777" w:rsidR="00E074EA" w:rsidRDefault="00B95FD5">
                            <w:pPr>
                              <w:jc w:val="center"/>
                              <w:rPr>
                                <w:color w:val="000000"/>
                                <w:sz w:val="20"/>
                              </w:rPr>
                            </w:pPr>
                            <w:r>
                              <w:rPr>
                                <w:color w:val="000000"/>
                                <w:sz w:val="20"/>
                              </w:rPr>
                              <w:t>4,04</w:t>
                            </w:r>
                          </w:p>
                        </w:tc>
                        <w:tc>
                          <w:tcPr>
                            <w:tcW w:w="756" w:type="dxa"/>
                          </w:tcPr>
                          <w:p w14:paraId="0DC4764E" w14:textId="77777777" w:rsidR="00E074EA" w:rsidRDefault="00B95FD5">
                            <w:pPr>
                              <w:jc w:val="center"/>
                              <w:rPr>
                                <w:color w:val="000000"/>
                                <w:sz w:val="20"/>
                              </w:rPr>
                            </w:pPr>
                            <w:r>
                              <w:rPr>
                                <w:color w:val="000000"/>
                                <w:sz w:val="20"/>
                              </w:rPr>
                              <w:t>1,02</w:t>
                            </w:r>
                          </w:p>
                        </w:tc>
                        <w:tc>
                          <w:tcPr>
                            <w:tcW w:w="756" w:type="dxa"/>
                          </w:tcPr>
                          <w:p w14:paraId="0DC4764F" w14:textId="77777777" w:rsidR="00E074EA" w:rsidRDefault="00B95FD5">
                            <w:pPr>
                              <w:jc w:val="center"/>
                              <w:rPr>
                                <w:color w:val="000000"/>
                                <w:sz w:val="20"/>
                              </w:rPr>
                            </w:pPr>
                            <w:r>
                              <w:rPr>
                                <w:color w:val="000000"/>
                                <w:sz w:val="20"/>
                              </w:rPr>
                              <w:t>4,04</w:t>
                            </w:r>
                          </w:p>
                        </w:tc>
                        <w:tc>
                          <w:tcPr>
                            <w:tcW w:w="756" w:type="dxa"/>
                          </w:tcPr>
                          <w:p w14:paraId="0DC47650" w14:textId="77777777" w:rsidR="00E074EA" w:rsidRDefault="00B95FD5">
                            <w:pPr>
                              <w:jc w:val="center"/>
                              <w:rPr>
                                <w:color w:val="000000"/>
                                <w:sz w:val="20"/>
                              </w:rPr>
                            </w:pPr>
                            <w:r>
                              <w:rPr>
                                <w:color w:val="000000"/>
                                <w:sz w:val="20"/>
                              </w:rPr>
                              <w:t>1,02</w:t>
                            </w:r>
                          </w:p>
                        </w:tc>
                      </w:tr>
                    </w:tbl>
                    <w:p w14:paraId="0DC47652" w14:textId="77777777" w:rsidR="00E074EA" w:rsidRDefault="00E074EA">
                      <w:pPr>
                        <w:rPr>
                          <w:color w:val="000000"/>
                          <w:sz w:val="20"/>
                        </w:rPr>
                        <w:sectPr w:rsidR="00E074EA" w:rsidSect="004D6190">
                          <w:headerReference w:type="default" r:id="rId17"/>
                          <w:pgSz w:w="16838" w:h="11906" w:orient="landscape" w:code="9"/>
                          <w:pgMar w:top="1701" w:right="1134" w:bottom="567" w:left="1134" w:header="340" w:footer="340" w:gutter="0"/>
                          <w:cols w:space="1296"/>
                          <w:docGrid w:linePitch="360"/>
                        </w:sectPr>
                      </w:pPr>
                    </w:p>
                    <w:p w14:paraId="0DC47653" w14:textId="77777777" w:rsidR="00E074EA" w:rsidRDefault="00B95FD5">
                      <w:pPr>
                        <w:rPr>
                          <w:color w:val="000000"/>
                          <w:sz w:val="20"/>
                        </w:rPr>
                      </w:pPr>
                    </w:p>
                  </w:sdtContent>
                </w:sdt>
                <w:sdt>
                  <w:sdtPr>
                    <w:alias w:val="lentele"/>
                    <w:tag w:val="part_fb4428bd7c2d46ea94eca6f7e94450ff"/>
                    <w:id w:val="187912554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52"/>
                        <w:gridCol w:w="1002"/>
                      </w:tblGrid>
                      <w:tr w:rsidR="00E074EA" w14:paraId="0DC47657" w14:textId="77777777">
                        <w:tc>
                          <w:tcPr>
                            <w:tcW w:w="1232" w:type="dxa"/>
                          </w:tcPr>
                          <w:p w14:paraId="0DC47654" w14:textId="77777777" w:rsidR="00E074EA" w:rsidRDefault="00B95FD5">
                            <w:pPr>
                              <w:rPr>
                                <w:b/>
                                <w:color w:val="000000"/>
                                <w:szCs w:val="24"/>
                              </w:rPr>
                            </w:pPr>
                            <w:r>
                              <w:rPr>
                                <w:b/>
                                <w:color w:val="000000"/>
                                <w:szCs w:val="24"/>
                              </w:rPr>
                              <w:t>KP 2.1-28</w:t>
                            </w:r>
                          </w:p>
                        </w:tc>
                        <w:tc>
                          <w:tcPr>
                            <w:tcW w:w="7852" w:type="dxa"/>
                          </w:tcPr>
                          <w:p w14:paraId="0DC47655" w14:textId="77777777" w:rsidR="00E074EA" w:rsidRDefault="00B95FD5">
                            <w:pPr>
                              <w:rPr>
                                <w:b/>
                                <w:color w:val="000000"/>
                                <w:szCs w:val="24"/>
                              </w:rPr>
                            </w:pPr>
                            <w:r>
                              <w:rPr>
                                <w:b/>
                                <w:color w:val="000000"/>
                                <w:szCs w:val="24"/>
                              </w:rPr>
                              <w:t xml:space="preserve">Negilių </w:t>
                            </w:r>
                            <w:proofErr w:type="spellStart"/>
                            <w:r>
                              <w:rPr>
                                <w:b/>
                                <w:color w:val="000000"/>
                                <w:szCs w:val="24"/>
                              </w:rPr>
                              <w:t>išdaužų</w:t>
                            </w:r>
                            <w:proofErr w:type="spellEnd"/>
                            <w:r>
                              <w:rPr>
                                <w:b/>
                                <w:color w:val="000000"/>
                                <w:szCs w:val="24"/>
                              </w:rPr>
                              <w:t xml:space="preserve"> užtaisymas „</w:t>
                            </w:r>
                            <w:proofErr w:type="spellStart"/>
                            <w:r>
                              <w:rPr>
                                <w:b/>
                                <w:color w:val="000000"/>
                                <w:szCs w:val="24"/>
                              </w:rPr>
                              <w:t>Fibrescreed</w:t>
                            </w:r>
                            <w:proofErr w:type="spellEnd"/>
                            <w:r>
                              <w:rPr>
                                <w:b/>
                                <w:color w:val="000000"/>
                                <w:szCs w:val="24"/>
                              </w:rPr>
                              <w:t xml:space="preserve">“ sistemos medžiagomis </w:t>
                            </w:r>
                          </w:p>
                        </w:tc>
                        <w:tc>
                          <w:tcPr>
                            <w:tcW w:w="1038" w:type="dxa"/>
                          </w:tcPr>
                          <w:p w14:paraId="0DC47656"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65B" w14:textId="77777777">
                        <w:tc>
                          <w:tcPr>
                            <w:tcW w:w="1232" w:type="dxa"/>
                          </w:tcPr>
                          <w:p w14:paraId="0DC47658" w14:textId="77777777" w:rsidR="00E074EA" w:rsidRDefault="00E074EA">
                            <w:pPr>
                              <w:rPr>
                                <w:color w:val="000000"/>
                                <w:szCs w:val="24"/>
                              </w:rPr>
                            </w:pPr>
                          </w:p>
                        </w:tc>
                        <w:tc>
                          <w:tcPr>
                            <w:tcW w:w="8890" w:type="dxa"/>
                            <w:gridSpan w:val="2"/>
                          </w:tcPr>
                          <w:p w14:paraId="0DC47659" w14:textId="77777777" w:rsidR="00E074EA" w:rsidRDefault="00B95FD5">
                            <w:pPr>
                              <w:rPr>
                                <w:color w:val="000000"/>
                                <w:spacing w:val="-4"/>
                                <w:szCs w:val="24"/>
                              </w:rPr>
                            </w:pPr>
                            <w:r>
                              <w:rPr>
                                <w:color w:val="000000"/>
                                <w:szCs w:val="24"/>
                              </w:rPr>
                              <w:t>Darbai</w:t>
                            </w:r>
                            <w:r>
                              <w:rPr>
                                <w:color w:val="000000"/>
                                <w:spacing w:val="-4"/>
                                <w:szCs w:val="24"/>
                              </w:rPr>
                              <w:t xml:space="preserve">: </w:t>
                            </w:r>
                          </w:p>
                          <w:p w14:paraId="0DC4765A" w14:textId="77777777" w:rsidR="00E074EA" w:rsidRDefault="00B95FD5">
                            <w:pPr>
                              <w:rPr>
                                <w:color w:val="000000"/>
                                <w:spacing w:val="-4"/>
                                <w:szCs w:val="24"/>
                              </w:rPr>
                            </w:pPr>
                            <w:r>
                              <w:rPr>
                                <w:color w:val="000000"/>
                                <w:spacing w:val="-4"/>
                                <w:szCs w:val="24"/>
                              </w:rPr>
                              <w:t xml:space="preserve">1. Nufrezuoti </w:t>
                            </w:r>
                            <w:proofErr w:type="spellStart"/>
                            <w:r>
                              <w:rPr>
                                <w:color w:val="000000"/>
                                <w:spacing w:val="-4"/>
                                <w:szCs w:val="24"/>
                              </w:rPr>
                              <w:t>išdaužų</w:t>
                            </w:r>
                            <w:proofErr w:type="spellEnd"/>
                            <w:r>
                              <w:rPr>
                                <w:color w:val="000000"/>
                                <w:spacing w:val="-4"/>
                                <w:szCs w:val="24"/>
                              </w:rPr>
                              <w:t xml:space="preserve"> vietas. 2. Pakrauti</w:t>
                            </w:r>
                            <w:r>
                              <w:rPr>
                                <w:color w:val="000000"/>
                                <w:spacing w:val="-4"/>
                                <w:szCs w:val="24"/>
                              </w:rPr>
                              <w:t xml:space="preserve"> rankiniu būdu išfrezuotą medžiagą ir išvežti iki 5 km atstumu. 3. Rankiniu būdu išvalyti duobės dugną nuo frezavimo likučių ir dulkių. 4. Šildytuvais džiovinti ir pašildyti nufrezuotus plotus. 5. Užpildyti duobę 50 mm storio sluoksniu, pvz., naudojant „</w:t>
                            </w:r>
                            <w:proofErr w:type="spellStart"/>
                            <w:r>
                              <w:rPr>
                                <w:color w:val="000000"/>
                                <w:spacing w:val="-4"/>
                                <w:szCs w:val="24"/>
                              </w:rPr>
                              <w:t>Fi</w:t>
                            </w:r>
                            <w:r>
                              <w:rPr>
                                <w:color w:val="000000"/>
                                <w:spacing w:val="-4"/>
                                <w:szCs w:val="24"/>
                              </w:rPr>
                              <w:t>brescreed</w:t>
                            </w:r>
                            <w:proofErr w:type="spellEnd"/>
                            <w:r>
                              <w:rPr>
                                <w:color w:val="000000"/>
                                <w:spacing w:val="-4"/>
                                <w:szCs w:val="24"/>
                              </w:rPr>
                              <w:t xml:space="preserve"> </w:t>
                            </w:r>
                            <w:proofErr w:type="spellStart"/>
                            <w:r>
                              <w:rPr>
                                <w:color w:val="000000"/>
                                <w:spacing w:val="-4"/>
                                <w:szCs w:val="24"/>
                              </w:rPr>
                              <w:t>infill</w:t>
                            </w:r>
                            <w:proofErr w:type="spellEnd"/>
                            <w:r>
                              <w:rPr>
                                <w:color w:val="000000"/>
                                <w:spacing w:val="-4"/>
                                <w:szCs w:val="24"/>
                              </w:rPr>
                              <w:t>“ medžiagą. 6. Suplūkti pašildytu plūktuvu. 7. Užlieti duobę 20 mm storio sluoksniu, pvz., naudojant „</w:t>
                            </w:r>
                            <w:proofErr w:type="spellStart"/>
                            <w:r>
                              <w:rPr>
                                <w:color w:val="000000"/>
                                <w:spacing w:val="-4"/>
                                <w:szCs w:val="24"/>
                              </w:rPr>
                              <w:t>Fibrescreed</w:t>
                            </w:r>
                            <w:proofErr w:type="spellEnd"/>
                            <w:r>
                              <w:rPr>
                                <w:color w:val="000000"/>
                                <w:spacing w:val="-4"/>
                                <w:szCs w:val="24"/>
                              </w:rPr>
                              <w:t xml:space="preserve"> RC 100“ medžiagą. 8. Sluoksnio paviršių padengti pašildytu S rūšies atsijų ir skaldelės mišiniu.</w:t>
                            </w:r>
                          </w:p>
                        </w:tc>
                      </w:tr>
                    </w:tbl>
                    <w:p w14:paraId="0DC4765C" w14:textId="77777777" w:rsidR="00E074EA" w:rsidRDefault="00B95FD5">
                      <w:pPr>
                        <w:rPr>
                          <w:color w:val="000000"/>
                          <w:sz w:val="20"/>
                        </w:rPr>
                      </w:pPr>
                    </w:p>
                  </w:sdtContent>
                </w:sdt>
                <w:sdt>
                  <w:sdtPr>
                    <w:alias w:val="lentele"/>
                    <w:tag w:val="part_5333c75f0f8f45ccad20996bb7454c9e"/>
                    <w:id w:val="16295827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9"/>
                        <w:gridCol w:w="4159"/>
                        <w:gridCol w:w="1250"/>
                        <w:gridCol w:w="1505"/>
                        <w:gridCol w:w="1626"/>
                      </w:tblGrid>
                      <w:tr w:rsidR="00E074EA" w14:paraId="0DC47661" w14:textId="77777777">
                        <w:trPr>
                          <w:trHeight w:val="254"/>
                        </w:trPr>
                        <w:tc>
                          <w:tcPr>
                            <w:tcW w:w="1132" w:type="dxa"/>
                            <w:vMerge w:val="restart"/>
                            <w:vAlign w:val="center"/>
                          </w:tcPr>
                          <w:p w14:paraId="0DC4765D" w14:textId="77777777" w:rsidR="00E074EA" w:rsidRDefault="00B95FD5">
                            <w:pPr>
                              <w:jc w:val="center"/>
                              <w:rPr>
                                <w:color w:val="000000"/>
                                <w:sz w:val="20"/>
                              </w:rPr>
                            </w:pPr>
                            <w:r>
                              <w:rPr>
                                <w:color w:val="000000"/>
                                <w:sz w:val="20"/>
                              </w:rPr>
                              <w:t>Kodai</w:t>
                            </w:r>
                          </w:p>
                        </w:tc>
                        <w:tc>
                          <w:tcPr>
                            <w:tcW w:w="4505" w:type="dxa"/>
                            <w:vMerge w:val="restart"/>
                            <w:vAlign w:val="center"/>
                          </w:tcPr>
                          <w:p w14:paraId="0DC4765E"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765F" w14:textId="77777777" w:rsidR="00E074EA" w:rsidRDefault="00B95FD5">
                            <w:pPr>
                              <w:jc w:val="center"/>
                              <w:rPr>
                                <w:color w:val="000000"/>
                                <w:sz w:val="20"/>
                              </w:rPr>
                            </w:pPr>
                            <w:r>
                              <w:rPr>
                                <w:color w:val="000000"/>
                                <w:sz w:val="20"/>
                              </w:rPr>
                              <w:t>Matavim</w:t>
                            </w:r>
                            <w:r>
                              <w:rPr>
                                <w:color w:val="000000"/>
                                <w:sz w:val="20"/>
                              </w:rPr>
                              <w:t>o vienetai</w:t>
                            </w:r>
                          </w:p>
                        </w:tc>
                        <w:tc>
                          <w:tcPr>
                            <w:tcW w:w="3261" w:type="dxa"/>
                            <w:gridSpan w:val="2"/>
                            <w:tcBorders>
                              <w:bottom w:val="single" w:sz="4" w:space="0" w:color="auto"/>
                            </w:tcBorders>
                            <w:vAlign w:val="center"/>
                          </w:tcPr>
                          <w:p w14:paraId="0DC47660" w14:textId="77777777" w:rsidR="00E074EA" w:rsidRDefault="00B95FD5">
                            <w:pPr>
                              <w:jc w:val="center"/>
                              <w:rPr>
                                <w:color w:val="000000"/>
                                <w:sz w:val="20"/>
                              </w:rPr>
                            </w:pPr>
                            <w:r>
                              <w:rPr>
                                <w:color w:val="000000"/>
                                <w:sz w:val="20"/>
                              </w:rPr>
                              <w:t>Kiekiai</w:t>
                            </w:r>
                          </w:p>
                        </w:tc>
                      </w:tr>
                      <w:tr w:rsidR="00E074EA" w14:paraId="0DC47667" w14:textId="77777777">
                        <w:trPr>
                          <w:trHeight w:val="253"/>
                        </w:trPr>
                        <w:tc>
                          <w:tcPr>
                            <w:tcW w:w="1132" w:type="dxa"/>
                            <w:vMerge/>
                            <w:tcBorders>
                              <w:bottom w:val="double" w:sz="4" w:space="0" w:color="auto"/>
                            </w:tcBorders>
                            <w:vAlign w:val="center"/>
                          </w:tcPr>
                          <w:p w14:paraId="0DC47662" w14:textId="77777777" w:rsidR="00E074EA" w:rsidRDefault="00E074EA">
                            <w:pPr>
                              <w:jc w:val="center"/>
                              <w:rPr>
                                <w:color w:val="000000"/>
                                <w:sz w:val="20"/>
                              </w:rPr>
                            </w:pPr>
                          </w:p>
                        </w:tc>
                        <w:tc>
                          <w:tcPr>
                            <w:tcW w:w="4505" w:type="dxa"/>
                            <w:vMerge/>
                            <w:tcBorders>
                              <w:bottom w:val="double" w:sz="4" w:space="0" w:color="auto"/>
                            </w:tcBorders>
                            <w:vAlign w:val="center"/>
                          </w:tcPr>
                          <w:p w14:paraId="0DC47663" w14:textId="77777777" w:rsidR="00E074EA" w:rsidRDefault="00E074EA">
                            <w:pPr>
                              <w:jc w:val="center"/>
                              <w:rPr>
                                <w:color w:val="000000"/>
                                <w:sz w:val="20"/>
                              </w:rPr>
                            </w:pPr>
                          </w:p>
                        </w:tc>
                        <w:tc>
                          <w:tcPr>
                            <w:tcW w:w="1275" w:type="dxa"/>
                            <w:vMerge/>
                            <w:tcBorders>
                              <w:bottom w:val="double" w:sz="4" w:space="0" w:color="auto"/>
                            </w:tcBorders>
                            <w:vAlign w:val="center"/>
                          </w:tcPr>
                          <w:p w14:paraId="0DC47664"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7665" w14:textId="77777777" w:rsidR="00E074EA" w:rsidRDefault="00B95FD5">
                            <w:pPr>
                              <w:jc w:val="center"/>
                              <w:rPr>
                                <w:color w:val="000000"/>
                                <w:sz w:val="20"/>
                              </w:rPr>
                            </w:pPr>
                            <w:r>
                              <w:rPr>
                                <w:color w:val="000000"/>
                                <w:sz w:val="20"/>
                              </w:rPr>
                              <w:t>70 mm storio sluoksniui</w:t>
                            </w:r>
                          </w:p>
                        </w:tc>
                        <w:tc>
                          <w:tcPr>
                            <w:tcW w:w="1701" w:type="dxa"/>
                            <w:tcBorders>
                              <w:top w:val="single" w:sz="4" w:space="0" w:color="auto"/>
                              <w:bottom w:val="double" w:sz="4" w:space="0" w:color="auto"/>
                            </w:tcBorders>
                            <w:vAlign w:val="center"/>
                          </w:tcPr>
                          <w:p w14:paraId="0DC47666"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66D" w14:textId="77777777">
                        <w:tc>
                          <w:tcPr>
                            <w:tcW w:w="1132" w:type="dxa"/>
                            <w:tcBorders>
                              <w:top w:val="double" w:sz="4" w:space="0" w:color="auto"/>
                              <w:bottom w:val="single" w:sz="2" w:space="0" w:color="auto"/>
                            </w:tcBorders>
                          </w:tcPr>
                          <w:p w14:paraId="0DC47668" w14:textId="77777777" w:rsidR="00E074EA" w:rsidRDefault="00E074EA">
                            <w:pPr>
                              <w:rPr>
                                <w:color w:val="000000"/>
                                <w:sz w:val="20"/>
                              </w:rPr>
                            </w:pPr>
                          </w:p>
                        </w:tc>
                        <w:tc>
                          <w:tcPr>
                            <w:tcW w:w="4505" w:type="dxa"/>
                            <w:tcBorders>
                              <w:top w:val="double" w:sz="4" w:space="0" w:color="auto"/>
                              <w:bottom w:val="single" w:sz="2" w:space="0" w:color="auto"/>
                            </w:tcBorders>
                          </w:tcPr>
                          <w:p w14:paraId="0DC47669"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766A"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766B" w14:textId="77777777" w:rsidR="00E074EA" w:rsidRDefault="00B95FD5">
                            <w:pPr>
                              <w:jc w:val="center"/>
                              <w:rPr>
                                <w:color w:val="000000"/>
                                <w:sz w:val="20"/>
                              </w:rPr>
                            </w:pPr>
                            <w:r>
                              <w:rPr>
                                <w:color w:val="000000"/>
                                <w:sz w:val="20"/>
                              </w:rPr>
                              <w:t>35,04</w:t>
                            </w:r>
                          </w:p>
                        </w:tc>
                        <w:tc>
                          <w:tcPr>
                            <w:tcW w:w="1701" w:type="dxa"/>
                            <w:tcBorders>
                              <w:top w:val="double" w:sz="4" w:space="0" w:color="auto"/>
                              <w:bottom w:val="single" w:sz="2" w:space="0" w:color="auto"/>
                            </w:tcBorders>
                          </w:tcPr>
                          <w:p w14:paraId="0DC4766C" w14:textId="77777777" w:rsidR="00E074EA" w:rsidRDefault="00B95FD5">
                            <w:pPr>
                              <w:jc w:val="center"/>
                              <w:rPr>
                                <w:color w:val="000000"/>
                                <w:sz w:val="20"/>
                              </w:rPr>
                            </w:pPr>
                            <w:r>
                              <w:rPr>
                                <w:color w:val="000000"/>
                                <w:sz w:val="20"/>
                              </w:rPr>
                              <w:t>3,66</w:t>
                            </w:r>
                          </w:p>
                        </w:tc>
                      </w:tr>
                      <w:tr w:rsidR="00E074EA" w14:paraId="0DC47673" w14:textId="77777777">
                        <w:tc>
                          <w:tcPr>
                            <w:tcW w:w="1132" w:type="dxa"/>
                            <w:tcBorders>
                              <w:bottom w:val="single" w:sz="2" w:space="0" w:color="auto"/>
                            </w:tcBorders>
                          </w:tcPr>
                          <w:p w14:paraId="0DC4766E" w14:textId="77777777" w:rsidR="00E074EA" w:rsidRDefault="00E074EA">
                            <w:pPr>
                              <w:rPr>
                                <w:color w:val="000000"/>
                                <w:sz w:val="20"/>
                              </w:rPr>
                            </w:pPr>
                          </w:p>
                        </w:tc>
                        <w:tc>
                          <w:tcPr>
                            <w:tcW w:w="4505" w:type="dxa"/>
                            <w:tcBorders>
                              <w:bottom w:val="single" w:sz="2" w:space="0" w:color="auto"/>
                            </w:tcBorders>
                          </w:tcPr>
                          <w:p w14:paraId="0DC4766F" w14:textId="77777777" w:rsidR="00E074EA" w:rsidRDefault="00B95FD5">
                            <w:pPr>
                              <w:rPr>
                                <w:color w:val="000000"/>
                                <w:sz w:val="20"/>
                              </w:rPr>
                            </w:pPr>
                            <w:r>
                              <w:rPr>
                                <w:color w:val="000000"/>
                                <w:sz w:val="20"/>
                              </w:rPr>
                              <w:t>Vidutinė darbininkų kategorija</w:t>
                            </w:r>
                          </w:p>
                        </w:tc>
                        <w:tc>
                          <w:tcPr>
                            <w:tcW w:w="1275" w:type="dxa"/>
                            <w:tcBorders>
                              <w:bottom w:val="single" w:sz="2" w:space="0" w:color="auto"/>
                            </w:tcBorders>
                          </w:tcPr>
                          <w:p w14:paraId="0DC47670" w14:textId="77777777" w:rsidR="00E074EA" w:rsidRDefault="00E074EA">
                            <w:pPr>
                              <w:jc w:val="center"/>
                              <w:rPr>
                                <w:color w:val="000000"/>
                                <w:sz w:val="20"/>
                              </w:rPr>
                            </w:pPr>
                          </w:p>
                        </w:tc>
                        <w:tc>
                          <w:tcPr>
                            <w:tcW w:w="1560" w:type="dxa"/>
                            <w:tcBorders>
                              <w:bottom w:val="single" w:sz="2" w:space="0" w:color="auto"/>
                            </w:tcBorders>
                          </w:tcPr>
                          <w:p w14:paraId="0DC47671" w14:textId="77777777" w:rsidR="00E074EA" w:rsidRDefault="00B95FD5">
                            <w:pPr>
                              <w:jc w:val="center"/>
                              <w:rPr>
                                <w:color w:val="000000"/>
                                <w:sz w:val="20"/>
                              </w:rPr>
                            </w:pPr>
                            <w:r>
                              <w:rPr>
                                <w:color w:val="000000"/>
                                <w:sz w:val="20"/>
                              </w:rPr>
                              <w:t>3,06</w:t>
                            </w:r>
                          </w:p>
                        </w:tc>
                        <w:tc>
                          <w:tcPr>
                            <w:tcW w:w="1701" w:type="dxa"/>
                            <w:tcBorders>
                              <w:bottom w:val="single" w:sz="2" w:space="0" w:color="auto"/>
                            </w:tcBorders>
                          </w:tcPr>
                          <w:p w14:paraId="0DC47672" w14:textId="77777777" w:rsidR="00E074EA" w:rsidRDefault="00B95FD5">
                            <w:pPr>
                              <w:jc w:val="center"/>
                              <w:rPr>
                                <w:color w:val="000000"/>
                                <w:sz w:val="20"/>
                              </w:rPr>
                            </w:pPr>
                            <w:r>
                              <w:rPr>
                                <w:color w:val="000000"/>
                                <w:sz w:val="20"/>
                              </w:rPr>
                              <w:t>3,06</w:t>
                            </w:r>
                          </w:p>
                        </w:tc>
                      </w:tr>
                      <w:tr w:rsidR="00E074EA" w14:paraId="0DC47679" w14:textId="77777777">
                        <w:tc>
                          <w:tcPr>
                            <w:tcW w:w="1132" w:type="dxa"/>
                            <w:tcBorders>
                              <w:top w:val="single" w:sz="2" w:space="0" w:color="auto"/>
                              <w:left w:val="single" w:sz="4" w:space="0" w:color="auto"/>
                              <w:bottom w:val="nil"/>
                              <w:right w:val="single" w:sz="4" w:space="0" w:color="auto"/>
                            </w:tcBorders>
                          </w:tcPr>
                          <w:p w14:paraId="0DC47674" w14:textId="77777777" w:rsidR="00E074EA" w:rsidRDefault="00E074EA">
                            <w:pPr>
                              <w:rPr>
                                <w:color w:val="000000"/>
                                <w:sz w:val="20"/>
                              </w:rPr>
                            </w:pPr>
                          </w:p>
                        </w:tc>
                        <w:tc>
                          <w:tcPr>
                            <w:tcW w:w="4505" w:type="dxa"/>
                            <w:tcBorders>
                              <w:top w:val="single" w:sz="2" w:space="0" w:color="auto"/>
                              <w:left w:val="single" w:sz="4" w:space="0" w:color="auto"/>
                              <w:bottom w:val="nil"/>
                              <w:right w:val="single" w:sz="4" w:space="0" w:color="auto"/>
                            </w:tcBorders>
                          </w:tcPr>
                          <w:p w14:paraId="0DC47675" w14:textId="77777777" w:rsidR="00E074EA" w:rsidRDefault="00E074EA">
                            <w:pPr>
                              <w:rPr>
                                <w:color w:val="000000"/>
                                <w:sz w:val="20"/>
                              </w:rPr>
                            </w:pPr>
                          </w:p>
                        </w:tc>
                        <w:tc>
                          <w:tcPr>
                            <w:tcW w:w="1275" w:type="dxa"/>
                            <w:tcBorders>
                              <w:top w:val="single" w:sz="2" w:space="0" w:color="auto"/>
                              <w:left w:val="single" w:sz="4" w:space="0" w:color="auto"/>
                              <w:bottom w:val="nil"/>
                              <w:right w:val="single" w:sz="4" w:space="0" w:color="auto"/>
                            </w:tcBorders>
                          </w:tcPr>
                          <w:p w14:paraId="0DC47676" w14:textId="77777777" w:rsidR="00E074EA" w:rsidRDefault="00E074EA">
                            <w:pPr>
                              <w:jc w:val="center"/>
                              <w:rPr>
                                <w:color w:val="000000"/>
                                <w:sz w:val="20"/>
                              </w:rPr>
                            </w:pPr>
                          </w:p>
                        </w:tc>
                        <w:tc>
                          <w:tcPr>
                            <w:tcW w:w="1560" w:type="dxa"/>
                            <w:tcBorders>
                              <w:top w:val="single" w:sz="2" w:space="0" w:color="auto"/>
                              <w:left w:val="single" w:sz="4" w:space="0" w:color="auto"/>
                              <w:bottom w:val="nil"/>
                              <w:right w:val="single" w:sz="4" w:space="0" w:color="auto"/>
                            </w:tcBorders>
                          </w:tcPr>
                          <w:p w14:paraId="0DC47677" w14:textId="77777777" w:rsidR="00E074EA" w:rsidRDefault="00E074EA">
                            <w:pPr>
                              <w:jc w:val="center"/>
                              <w:rPr>
                                <w:color w:val="000000"/>
                                <w:sz w:val="20"/>
                              </w:rPr>
                            </w:pPr>
                          </w:p>
                        </w:tc>
                        <w:tc>
                          <w:tcPr>
                            <w:tcW w:w="1701" w:type="dxa"/>
                            <w:tcBorders>
                              <w:top w:val="single" w:sz="2" w:space="0" w:color="auto"/>
                              <w:left w:val="single" w:sz="4" w:space="0" w:color="auto"/>
                              <w:bottom w:val="nil"/>
                              <w:right w:val="single" w:sz="4" w:space="0" w:color="auto"/>
                            </w:tcBorders>
                          </w:tcPr>
                          <w:p w14:paraId="0DC47678" w14:textId="77777777" w:rsidR="00E074EA" w:rsidRDefault="00E074EA">
                            <w:pPr>
                              <w:jc w:val="center"/>
                              <w:rPr>
                                <w:color w:val="000000"/>
                                <w:sz w:val="20"/>
                              </w:rPr>
                            </w:pPr>
                          </w:p>
                        </w:tc>
                      </w:tr>
                      <w:tr w:rsidR="00E074EA" w14:paraId="0DC4767F" w14:textId="77777777">
                        <w:tc>
                          <w:tcPr>
                            <w:tcW w:w="1132" w:type="dxa"/>
                            <w:tcBorders>
                              <w:top w:val="nil"/>
                              <w:left w:val="nil"/>
                              <w:bottom w:val="single" w:sz="4" w:space="0" w:color="auto"/>
                              <w:right w:val="nil"/>
                            </w:tcBorders>
                          </w:tcPr>
                          <w:p w14:paraId="0DC4767A" w14:textId="77777777" w:rsidR="00E074EA" w:rsidRDefault="00E074EA">
                            <w:pPr>
                              <w:rPr>
                                <w:color w:val="000000"/>
                                <w:sz w:val="20"/>
                              </w:rPr>
                            </w:pPr>
                          </w:p>
                        </w:tc>
                        <w:tc>
                          <w:tcPr>
                            <w:tcW w:w="4505" w:type="dxa"/>
                            <w:tcBorders>
                              <w:top w:val="nil"/>
                              <w:left w:val="nil"/>
                              <w:bottom w:val="single" w:sz="4" w:space="0" w:color="auto"/>
                              <w:right w:val="nil"/>
                            </w:tcBorders>
                          </w:tcPr>
                          <w:p w14:paraId="0DC4767B" w14:textId="77777777" w:rsidR="00E074EA" w:rsidRDefault="00E074EA">
                            <w:pPr>
                              <w:rPr>
                                <w:color w:val="000000"/>
                                <w:sz w:val="20"/>
                              </w:rPr>
                            </w:pPr>
                          </w:p>
                        </w:tc>
                        <w:tc>
                          <w:tcPr>
                            <w:tcW w:w="1275" w:type="dxa"/>
                            <w:tcBorders>
                              <w:top w:val="nil"/>
                              <w:left w:val="nil"/>
                              <w:bottom w:val="single" w:sz="4" w:space="0" w:color="auto"/>
                              <w:right w:val="nil"/>
                            </w:tcBorders>
                          </w:tcPr>
                          <w:p w14:paraId="0DC4767C" w14:textId="77777777" w:rsidR="00E074EA" w:rsidRDefault="00E074EA">
                            <w:pPr>
                              <w:jc w:val="center"/>
                              <w:rPr>
                                <w:color w:val="000000"/>
                                <w:sz w:val="20"/>
                              </w:rPr>
                            </w:pPr>
                          </w:p>
                        </w:tc>
                        <w:tc>
                          <w:tcPr>
                            <w:tcW w:w="1560" w:type="dxa"/>
                            <w:tcBorders>
                              <w:top w:val="nil"/>
                              <w:left w:val="nil"/>
                              <w:bottom w:val="single" w:sz="4" w:space="0" w:color="auto"/>
                              <w:right w:val="nil"/>
                            </w:tcBorders>
                          </w:tcPr>
                          <w:p w14:paraId="0DC4767D" w14:textId="77777777" w:rsidR="00E074EA" w:rsidRDefault="00E074EA">
                            <w:pPr>
                              <w:jc w:val="center"/>
                              <w:rPr>
                                <w:color w:val="000000"/>
                                <w:sz w:val="20"/>
                              </w:rPr>
                            </w:pPr>
                          </w:p>
                        </w:tc>
                        <w:tc>
                          <w:tcPr>
                            <w:tcW w:w="1701" w:type="dxa"/>
                            <w:tcBorders>
                              <w:top w:val="nil"/>
                              <w:left w:val="nil"/>
                              <w:bottom w:val="single" w:sz="4" w:space="0" w:color="auto"/>
                              <w:right w:val="nil"/>
                            </w:tcBorders>
                          </w:tcPr>
                          <w:p w14:paraId="0DC4767E" w14:textId="77777777" w:rsidR="00E074EA" w:rsidRDefault="00E074EA">
                            <w:pPr>
                              <w:jc w:val="center"/>
                              <w:rPr>
                                <w:color w:val="000000"/>
                                <w:sz w:val="20"/>
                              </w:rPr>
                            </w:pPr>
                          </w:p>
                        </w:tc>
                      </w:tr>
                      <w:tr w:rsidR="00E074EA" w14:paraId="0DC47685" w14:textId="77777777">
                        <w:tc>
                          <w:tcPr>
                            <w:tcW w:w="1132" w:type="dxa"/>
                          </w:tcPr>
                          <w:p w14:paraId="0DC47680" w14:textId="77777777" w:rsidR="00E074EA" w:rsidRDefault="00E074EA">
                            <w:pPr>
                              <w:rPr>
                                <w:color w:val="000000"/>
                                <w:sz w:val="20"/>
                              </w:rPr>
                            </w:pPr>
                          </w:p>
                        </w:tc>
                        <w:tc>
                          <w:tcPr>
                            <w:tcW w:w="4505" w:type="dxa"/>
                          </w:tcPr>
                          <w:p w14:paraId="0DC47681" w14:textId="77777777" w:rsidR="00E074EA" w:rsidRDefault="00E074EA">
                            <w:pPr>
                              <w:rPr>
                                <w:color w:val="000000"/>
                                <w:sz w:val="20"/>
                              </w:rPr>
                            </w:pPr>
                          </w:p>
                        </w:tc>
                        <w:tc>
                          <w:tcPr>
                            <w:tcW w:w="1275" w:type="dxa"/>
                          </w:tcPr>
                          <w:p w14:paraId="0DC47682" w14:textId="77777777" w:rsidR="00E074EA" w:rsidRDefault="00E074EA">
                            <w:pPr>
                              <w:jc w:val="center"/>
                              <w:rPr>
                                <w:color w:val="000000"/>
                                <w:sz w:val="20"/>
                              </w:rPr>
                            </w:pPr>
                          </w:p>
                        </w:tc>
                        <w:tc>
                          <w:tcPr>
                            <w:tcW w:w="1560" w:type="dxa"/>
                          </w:tcPr>
                          <w:p w14:paraId="0DC47683" w14:textId="77777777" w:rsidR="00E074EA" w:rsidRDefault="00E074EA">
                            <w:pPr>
                              <w:jc w:val="center"/>
                              <w:rPr>
                                <w:color w:val="000000"/>
                                <w:sz w:val="20"/>
                              </w:rPr>
                            </w:pPr>
                          </w:p>
                        </w:tc>
                        <w:tc>
                          <w:tcPr>
                            <w:tcW w:w="1701" w:type="dxa"/>
                          </w:tcPr>
                          <w:p w14:paraId="0DC47684" w14:textId="77777777" w:rsidR="00E074EA" w:rsidRDefault="00E074EA">
                            <w:pPr>
                              <w:jc w:val="center"/>
                              <w:rPr>
                                <w:color w:val="000000"/>
                                <w:sz w:val="20"/>
                              </w:rPr>
                            </w:pPr>
                          </w:p>
                        </w:tc>
                      </w:tr>
                      <w:tr w:rsidR="00E074EA" w14:paraId="0DC4768B" w14:textId="77777777">
                        <w:tc>
                          <w:tcPr>
                            <w:tcW w:w="1132" w:type="dxa"/>
                          </w:tcPr>
                          <w:p w14:paraId="0DC47686" w14:textId="77777777" w:rsidR="00E074EA" w:rsidRDefault="00B95FD5">
                            <w:pPr>
                              <w:rPr>
                                <w:color w:val="000000"/>
                                <w:sz w:val="20"/>
                              </w:rPr>
                            </w:pPr>
                            <w:r>
                              <w:rPr>
                                <w:color w:val="000000"/>
                                <w:sz w:val="20"/>
                              </w:rPr>
                              <w:t>450003</w:t>
                            </w:r>
                          </w:p>
                        </w:tc>
                        <w:tc>
                          <w:tcPr>
                            <w:tcW w:w="4505" w:type="dxa"/>
                          </w:tcPr>
                          <w:p w14:paraId="0DC47687" w14:textId="77777777" w:rsidR="00E074EA" w:rsidRDefault="00B95FD5">
                            <w:pPr>
                              <w:rPr>
                                <w:color w:val="000000"/>
                                <w:sz w:val="20"/>
                              </w:rPr>
                            </w:pPr>
                            <w:r>
                              <w:rPr>
                                <w:color w:val="000000"/>
                                <w:sz w:val="20"/>
                              </w:rPr>
                              <w:t>Krovininė automašina (4 t)</w:t>
                            </w:r>
                          </w:p>
                        </w:tc>
                        <w:tc>
                          <w:tcPr>
                            <w:tcW w:w="1275" w:type="dxa"/>
                          </w:tcPr>
                          <w:p w14:paraId="0DC47688" w14:textId="77777777" w:rsidR="00E074EA" w:rsidRDefault="00B95FD5">
                            <w:pPr>
                              <w:jc w:val="center"/>
                              <w:rPr>
                                <w:color w:val="000000"/>
                                <w:sz w:val="20"/>
                              </w:rPr>
                            </w:pPr>
                            <w:r>
                              <w:rPr>
                                <w:color w:val="000000"/>
                                <w:sz w:val="20"/>
                              </w:rPr>
                              <w:t>maš. val.</w:t>
                            </w:r>
                          </w:p>
                        </w:tc>
                        <w:tc>
                          <w:tcPr>
                            <w:tcW w:w="1560" w:type="dxa"/>
                          </w:tcPr>
                          <w:p w14:paraId="0DC47689" w14:textId="77777777" w:rsidR="00E074EA" w:rsidRDefault="00B95FD5">
                            <w:pPr>
                              <w:jc w:val="center"/>
                              <w:rPr>
                                <w:color w:val="000000"/>
                                <w:sz w:val="20"/>
                              </w:rPr>
                            </w:pPr>
                            <w:r>
                              <w:rPr>
                                <w:color w:val="000000"/>
                                <w:sz w:val="20"/>
                              </w:rPr>
                              <w:t>5,45</w:t>
                            </w:r>
                          </w:p>
                        </w:tc>
                        <w:tc>
                          <w:tcPr>
                            <w:tcW w:w="1701" w:type="dxa"/>
                          </w:tcPr>
                          <w:p w14:paraId="0DC4768A" w14:textId="77777777" w:rsidR="00E074EA" w:rsidRDefault="00B95FD5">
                            <w:pPr>
                              <w:jc w:val="center"/>
                              <w:rPr>
                                <w:color w:val="000000"/>
                                <w:sz w:val="20"/>
                              </w:rPr>
                            </w:pPr>
                            <w:r>
                              <w:rPr>
                                <w:color w:val="000000"/>
                                <w:sz w:val="20"/>
                              </w:rPr>
                              <w:t>–</w:t>
                            </w:r>
                          </w:p>
                        </w:tc>
                      </w:tr>
                      <w:tr w:rsidR="00E074EA" w14:paraId="0DC47691" w14:textId="77777777">
                        <w:tc>
                          <w:tcPr>
                            <w:tcW w:w="1132" w:type="dxa"/>
                          </w:tcPr>
                          <w:p w14:paraId="0DC4768C" w14:textId="77777777" w:rsidR="00E074EA" w:rsidRDefault="00B95FD5">
                            <w:pPr>
                              <w:rPr>
                                <w:color w:val="000000"/>
                                <w:sz w:val="20"/>
                              </w:rPr>
                            </w:pPr>
                            <w:r>
                              <w:rPr>
                                <w:color w:val="000000"/>
                                <w:sz w:val="20"/>
                              </w:rPr>
                              <w:t>489015</w:t>
                            </w:r>
                          </w:p>
                        </w:tc>
                        <w:tc>
                          <w:tcPr>
                            <w:tcW w:w="4505" w:type="dxa"/>
                          </w:tcPr>
                          <w:p w14:paraId="0DC4768D" w14:textId="77777777" w:rsidR="00E074EA" w:rsidRDefault="00B95FD5">
                            <w:pPr>
                              <w:rPr>
                                <w:color w:val="000000"/>
                                <w:sz w:val="20"/>
                              </w:rPr>
                            </w:pPr>
                            <w:r>
                              <w:rPr>
                                <w:color w:val="000000"/>
                                <w:sz w:val="20"/>
                              </w:rPr>
                              <w:t>Freza asfalto dangoms be pakrovimo</w:t>
                            </w:r>
                          </w:p>
                        </w:tc>
                        <w:tc>
                          <w:tcPr>
                            <w:tcW w:w="1275" w:type="dxa"/>
                          </w:tcPr>
                          <w:p w14:paraId="0DC4768E" w14:textId="77777777" w:rsidR="00E074EA" w:rsidRDefault="00B95FD5">
                            <w:pPr>
                              <w:jc w:val="center"/>
                              <w:rPr>
                                <w:color w:val="000000"/>
                                <w:sz w:val="20"/>
                              </w:rPr>
                            </w:pPr>
                            <w:r>
                              <w:rPr>
                                <w:color w:val="000000"/>
                                <w:sz w:val="20"/>
                              </w:rPr>
                              <w:t>maš. val.</w:t>
                            </w:r>
                          </w:p>
                        </w:tc>
                        <w:tc>
                          <w:tcPr>
                            <w:tcW w:w="1560" w:type="dxa"/>
                          </w:tcPr>
                          <w:p w14:paraId="0DC4768F" w14:textId="77777777" w:rsidR="00E074EA" w:rsidRDefault="00B95FD5">
                            <w:pPr>
                              <w:jc w:val="center"/>
                              <w:rPr>
                                <w:color w:val="000000"/>
                                <w:sz w:val="20"/>
                              </w:rPr>
                            </w:pPr>
                            <w:r>
                              <w:rPr>
                                <w:color w:val="000000"/>
                                <w:sz w:val="20"/>
                              </w:rPr>
                              <w:t>4,78</w:t>
                            </w:r>
                          </w:p>
                        </w:tc>
                        <w:tc>
                          <w:tcPr>
                            <w:tcW w:w="1701" w:type="dxa"/>
                          </w:tcPr>
                          <w:p w14:paraId="0DC47690" w14:textId="77777777" w:rsidR="00E074EA" w:rsidRDefault="00B95FD5">
                            <w:pPr>
                              <w:jc w:val="center"/>
                              <w:rPr>
                                <w:color w:val="000000"/>
                                <w:sz w:val="20"/>
                              </w:rPr>
                            </w:pPr>
                            <w:r>
                              <w:rPr>
                                <w:color w:val="000000"/>
                                <w:sz w:val="20"/>
                              </w:rPr>
                              <w:t>0,52</w:t>
                            </w:r>
                          </w:p>
                        </w:tc>
                      </w:tr>
                      <w:tr w:rsidR="00E074EA" w14:paraId="0DC47697" w14:textId="77777777">
                        <w:tc>
                          <w:tcPr>
                            <w:tcW w:w="1132" w:type="dxa"/>
                          </w:tcPr>
                          <w:p w14:paraId="0DC47692" w14:textId="77777777" w:rsidR="00E074EA" w:rsidRDefault="00B95FD5">
                            <w:pPr>
                              <w:rPr>
                                <w:color w:val="000000"/>
                                <w:sz w:val="20"/>
                              </w:rPr>
                            </w:pPr>
                            <w:r>
                              <w:rPr>
                                <w:color w:val="000000"/>
                                <w:sz w:val="20"/>
                              </w:rPr>
                              <w:t>489176</w:t>
                            </w:r>
                          </w:p>
                        </w:tc>
                        <w:tc>
                          <w:tcPr>
                            <w:tcW w:w="4505" w:type="dxa"/>
                          </w:tcPr>
                          <w:p w14:paraId="0DC47693" w14:textId="77777777" w:rsidR="00E074EA" w:rsidRDefault="00B95FD5">
                            <w:pPr>
                              <w:rPr>
                                <w:color w:val="000000"/>
                                <w:sz w:val="20"/>
                              </w:rPr>
                            </w:pPr>
                            <w:r>
                              <w:rPr>
                                <w:color w:val="000000"/>
                                <w:sz w:val="20"/>
                              </w:rPr>
                              <w:t>Asfalto-betono dangos šildytuvas</w:t>
                            </w:r>
                          </w:p>
                        </w:tc>
                        <w:tc>
                          <w:tcPr>
                            <w:tcW w:w="1275" w:type="dxa"/>
                          </w:tcPr>
                          <w:p w14:paraId="0DC47694" w14:textId="77777777" w:rsidR="00E074EA" w:rsidRDefault="00B95FD5">
                            <w:pPr>
                              <w:jc w:val="center"/>
                              <w:rPr>
                                <w:color w:val="000000"/>
                                <w:sz w:val="20"/>
                              </w:rPr>
                            </w:pPr>
                            <w:r>
                              <w:rPr>
                                <w:color w:val="000000"/>
                                <w:sz w:val="20"/>
                              </w:rPr>
                              <w:t>maš. val.</w:t>
                            </w:r>
                          </w:p>
                        </w:tc>
                        <w:tc>
                          <w:tcPr>
                            <w:tcW w:w="1560" w:type="dxa"/>
                          </w:tcPr>
                          <w:p w14:paraId="0DC47695" w14:textId="77777777" w:rsidR="00E074EA" w:rsidRDefault="00B95FD5">
                            <w:pPr>
                              <w:jc w:val="center"/>
                              <w:rPr>
                                <w:color w:val="000000"/>
                                <w:sz w:val="20"/>
                              </w:rPr>
                            </w:pPr>
                            <w:r>
                              <w:rPr>
                                <w:color w:val="000000"/>
                                <w:sz w:val="20"/>
                              </w:rPr>
                              <w:t>1,05</w:t>
                            </w:r>
                          </w:p>
                        </w:tc>
                        <w:tc>
                          <w:tcPr>
                            <w:tcW w:w="1701" w:type="dxa"/>
                          </w:tcPr>
                          <w:p w14:paraId="0DC47696" w14:textId="77777777" w:rsidR="00E074EA" w:rsidRDefault="00B95FD5">
                            <w:pPr>
                              <w:jc w:val="center"/>
                              <w:rPr>
                                <w:color w:val="000000"/>
                                <w:sz w:val="20"/>
                              </w:rPr>
                            </w:pPr>
                            <w:r>
                              <w:rPr>
                                <w:color w:val="000000"/>
                                <w:sz w:val="20"/>
                              </w:rPr>
                              <w:t>–</w:t>
                            </w:r>
                          </w:p>
                        </w:tc>
                      </w:tr>
                      <w:tr w:rsidR="00E074EA" w14:paraId="0DC4769D" w14:textId="77777777">
                        <w:tc>
                          <w:tcPr>
                            <w:tcW w:w="1132" w:type="dxa"/>
                          </w:tcPr>
                          <w:p w14:paraId="0DC47698" w14:textId="77777777" w:rsidR="00E074EA" w:rsidRDefault="00B95FD5">
                            <w:pPr>
                              <w:rPr>
                                <w:color w:val="000000"/>
                                <w:sz w:val="20"/>
                              </w:rPr>
                            </w:pPr>
                            <w:r>
                              <w:rPr>
                                <w:color w:val="000000"/>
                                <w:sz w:val="20"/>
                              </w:rPr>
                              <w:t>570285</w:t>
                            </w:r>
                          </w:p>
                        </w:tc>
                        <w:tc>
                          <w:tcPr>
                            <w:tcW w:w="4505" w:type="dxa"/>
                          </w:tcPr>
                          <w:p w14:paraId="0DC47699" w14:textId="77777777" w:rsidR="00E074EA" w:rsidRDefault="00B95FD5">
                            <w:pPr>
                              <w:rPr>
                                <w:color w:val="000000"/>
                                <w:sz w:val="20"/>
                              </w:rPr>
                            </w:pPr>
                            <w:r>
                              <w:rPr>
                                <w:color w:val="000000"/>
                                <w:sz w:val="20"/>
                              </w:rPr>
                              <w:t>Polimerinis bitumo mišinys</w:t>
                            </w:r>
                          </w:p>
                        </w:tc>
                        <w:tc>
                          <w:tcPr>
                            <w:tcW w:w="1275" w:type="dxa"/>
                          </w:tcPr>
                          <w:p w14:paraId="0DC4769A" w14:textId="77777777" w:rsidR="00E074EA" w:rsidRDefault="00B95FD5">
                            <w:pPr>
                              <w:jc w:val="center"/>
                              <w:rPr>
                                <w:color w:val="000000"/>
                                <w:sz w:val="20"/>
                              </w:rPr>
                            </w:pPr>
                            <w:r>
                              <w:rPr>
                                <w:color w:val="000000"/>
                                <w:sz w:val="20"/>
                              </w:rPr>
                              <w:t>t</w:t>
                            </w:r>
                          </w:p>
                        </w:tc>
                        <w:tc>
                          <w:tcPr>
                            <w:tcW w:w="1560" w:type="dxa"/>
                          </w:tcPr>
                          <w:p w14:paraId="0DC4769B" w14:textId="77777777" w:rsidR="00E074EA" w:rsidRDefault="00B95FD5">
                            <w:pPr>
                              <w:jc w:val="center"/>
                              <w:rPr>
                                <w:color w:val="000000"/>
                                <w:sz w:val="20"/>
                              </w:rPr>
                            </w:pPr>
                            <w:r>
                              <w:rPr>
                                <w:color w:val="000000"/>
                                <w:sz w:val="20"/>
                              </w:rPr>
                              <w:t>11,20</w:t>
                            </w:r>
                          </w:p>
                        </w:tc>
                        <w:tc>
                          <w:tcPr>
                            <w:tcW w:w="1701" w:type="dxa"/>
                          </w:tcPr>
                          <w:p w14:paraId="0DC4769C" w14:textId="77777777" w:rsidR="00E074EA" w:rsidRDefault="00B95FD5">
                            <w:pPr>
                              <w:jc w:val="center"/>
                              <w:rPr>
                                <w:color w:val="000000"/>
                                <w:sz w:val="20"/>
                              </w:rPr>
                            </w:pPr>
                            <w:r>
                              <w:rPr>
                                <w:color w:val="000000"/>
                                <w:sz w:val="20"/>
                              </w:rPr>
                              <w:t>1,60</w:t>
                            </w:r>
                          </w:p>
                        </w:tc>
                      </w:tr>
                      <w:tr w:rsidR="00E074EA" w14:paraId="0DC476A3" w14:textId="77777777">
                        <w:tc>
                          <w:tcPr>
                            <w:tcW w:w="1132" w:type="dxa"/>
                          </w:tcPr>
                          <w:p w14:paraId="0DC4769E" w14:textId="77777777" w:rsidR="00E074EA" w:rsidRDefault="00B95FD5">
                            <w:pPr>
                              <w:rPr>
                                <w:color w:val="000000"/>
                                <w:sz w:val="20"/>
                              </w:rPr>
                            </w:pPr>
                            <w:r>
                              <w:rPr>
                                <w:color w:val="000000"/>
                                <w:sz w:val="20"/>
                              </w:rPr>
                              <w:t>570692</w:t>
                            </w:r>
                          </w:p>
                        </w:tc>
                        <w:tc>
                          <w:tcPr>
                            <w:tcW w:w="4505" w:type="dxa"/>
                          </w:tcPr>
                          <w:p w14:paraId="0DC4769F" w14:textId="77777777" w:rsidR="00E074EA" w:rsidRDefault="00B95FD5">
                            <w:pPr>
                              <w:rPr>
                                <w:color w:val="000000"/>
                                <w:sz w:val="20"/>
                              </w:rPr>
                            </w:pPr>
                            <w:r>
                              <w:rPr>
                                <w:color w:val="000000"/>
                                <w:sz w:val="20"/>
                              </w:rPr>
                              <w:t>S rūšies atsijų ir skaldelės mišinys 0/5</w:t>
                            </w:r>
                          </w:p>
                        </w:tc>
                        <w:tc>
                          <w:tcPr>
                            <w:tcW w:w="1275" w:type="dxa"/>
                          </w:tcPr>
                          <w:p w14:paraId="0DC476A0" w14:textId="77777777" w:rsidR="00E074EA" w:rsidRDefault="00B95FD5">
                            <w:pPr>
                              <w:jc w:val="center"/>
                              <w:rPr>
                                <w:color w:val="000000"/>
                                <w:sz w:val="20"/>
                              </w:rPr>
                            </w:pPr>
                            <w:r>
                              <w:rPr>
                                <w:color w:val="000000"/>
                                <w:sz w:val="20"/>
                              </w:rPr>
                              <w:t>m</w:t>
                            </w:r>
                            <w:r>
                              <w:rPr>
                                <w:color w:val="000000"/>
                                <w:sz w:val="20"/>
                                <w:vertAlign w:val="superscript"/>
                              </w:rPr>
                              <w:t>3</w:t>
                            </w:r>
                          </w:p>
                        </w:tc>
                        <w:tc>
                          <w:tcPr>
                            <w:tcW w:w="1560" w:type="dxa"/>
                          </w:tcPr>
                          <w:p w14:paraId="0DC476A1" w14:textId="77777777" w:rsidR="00E074EA" w:rsidRDefault="00B95FD5">
                            <w:pPr>
                              <w:jc w:val="center"/>
                              <w:rPr>
                                <w:color w:val="000000"/>
                                <w:sz w:val="20"/>
                              </w:rPr>
                            </w:pPr>
                            <w:r>
                              <w:rPr>
                                <w:color w:val="000000"/>
                                <w:sz w:val="20"/>
                              </w:rPr>
                              <w:t>0,55</w:t>
                            </w:r>
                          </w:p>
                        </w:tc>
                        <w:tc>
                          <w:tcPr>
                            <w:tcW w:w="1701" w:type="dxa"/>
                          </w:tcPr>
                          <w:p w14:paraId="0DC476A2" w14:textId="77777777" w:rsidR="00E074EA" w:rsidRDefault="00B95FD5">
                            <w:pPr>
                              <w:jc w:val="center"/>
                              <w:rPr>
                                <w:color w:val="000000"/>
                                <w:sz w:val="20"/>
                              </w:rPr>
                            </w:pPr>
                            <w:r>
                              <w:rPr>
                                <w:color w:val="000000"/>
                                <w:sz w:val="20"/>
                              </w:rPr>
                              <w:t>–</w:t>
                            </w:r>
                          </w:p>
                        </w:tc>
                      </w:tr>
                    </w:tbl>
                    <w:p w14:paraId="0DC476A4" w14:textId="77777777" w:rsidR="00E074EA" w:rsidRDefault="00B95FD5">
                      <w:pPr>
                        <w:rPr>
                          <w:color w:val="000000"/>
                          <w:sz w:val="20"/>
                        </w:rPr>
                      </w:pPr>
                    </w:p>
                  </w:sdtContent>
                </w:sdt>
                <w:sdt>
                  <w:sdtPr>
                    <w:alias w:val="lentele"/>
                    <w:tag w:val="part_62d7d394d3bd4140909d176483bce79d"/>
                    <w:id w:val="1601825478"/>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76A9" w14:textId="77777777">
                        <w:tc>
                          <w:tcPr>
                            <w:tcW w:w="1232" w:type="dxa"/>
                          </w:tcPr>
                          <w:p w14:paraId="0DC476A5" w14:textId="77777777" w:rsidR="00E074EA" w:rsidRDefault="00B95FD5">
                            <w:pPr>
                              <w:rPr>
                                <w:b/>
                                <w:color w:val="000000"/>
                                <w:szCs w:val="24"/>
                              </w:rPr>
                            </w:pPr>
                            <w:r>
                              <w:rPr>
                                <w:b/>
                                <w:color w:val="000000"/>
                                <w:szCs w:val="24"/>
                              </w:rPr>
                              <w:t>KP 2.1-29</w:t>
                            </w:r>
                          </w:p>
                        </w:tc>
                        <w:tc>
                          <w:tcPr>
                            <w:tcW w:w="7047" w:type="dxa"/>
                          </w:tcPr>
                          <w:p w14:paraId="0DC476A6"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betono dangose asfaltbetonio mišiniais </w:t>
                            </w:r>
                          </w:p>
                        </w:tc>
                        <w:tc>
                          <w:tcPr>
                            <w:tcW w:w="1843" w:type="dxa"/>
                          </w:tcPr>
                          <w:p w14:paraId="0DC476A7" w14:textId="77777777" w:rsidR="00E074EA" w:rsidRDefault="00E074EA">
                            <w:pPr>
                              <w:jc w:val="right"/>
                              <w:rPr>
                                <w:b/>
                                <w:color w:val="000000"/>
                                <w:szCs w:val="24"/>
                              </w:rPr>
                            </w:pPr>
                          </w:p>
                          <w:p w14:paraId="0DC476A8"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6AD" w14:textId="77777777">
                        <w:tc>
                          <w:tcPr>
                            <w:tcW w:w="1232" w:type="dxa"/>
                          </w:tcPr>
                          <w:p w14:paraId="0DC476AA" w14:textId="77777777" w:rsidR="00E074EA" w:rsidRDefault="00E074EA">
                            <w:pPr>
                              <w:rPr>
                                <w:color w:val="000000"/>
                                <w:szCs w:val="24"/>
                              </w:rPr>
                            </w:pPr>
                          </w:p>
                        </w:tc>
                        <w:tc>
                          <w:tcPr>
                            <w:tcW w:w="8890" w:type="dxa"/>
                            <w:gridSpan w:val="2"/>
                          </w:tcPr>
                          <w:p w14:paraId="0DC476AB" w14:textId="77777777" w:rsidR="00E074EA" w:rsidRDefault="00B95FD5">
                            <w:pPr>
                              <w:rPr>
                                <w:color w:val="000000"/>
                                <w:szCs w:val="24"/>
                              </w:rPr>
                            </w:pPr>
                            <w:r>
                              <w:rPr>
                                <w:color w:val="000000"/>
                                <w:szCs w:val="24"/>
                              </w:rPr>
                              <w:t xml:space="preserve">Darbai: </w:t>
                            </w:r>
                          </w:p>
                          <w:p w14:paraId="0DC476AC" w14:textId="77777777" w:rsidR="00E074EA" w:rsidRDefault="00B95FD5">
                            <w:pPr>
                              <w:rPr>
                                <w:color w:val="000000"/>
                                <w:szCs w:val="24"/>
                              </w:rPr>
                            </w:pPr>
                            <w:r>
                              <w:rPr>
                                <w:color w:val="000000"/>
                                <w:szCs w:val="24"/>
                              </w:rPr>
                              <w:t xml:space="preserve">1. Naudojant diskines frezas, stačiakampėmis figūromis apipjauti </w:t>
                            </w:r>
                            <w:proofErr w:type="spellStart"/>
                            <w:r>
                              <w:rPr>
                                <w:color w:val="000000"/>
                                <w:szCs w:val="24"/>
                              </w:rPr>
                              <w:t>išdaužų</w:t>
                            </w:r>
                            <w:proofErr w:type="spellEnd"/>
                            <w:r>
                              <w:rPr>
                                <w:color w:val="000000"/>
                                <w:szCs w:val="24"/>
                              </w:rPr>
                              <w:t xml:space="preserve"> vietas. 2. Iškapoti duobes pneumatiniais plaktukais. 3. Išvalyti duobes. 4. Patepti bitumine emulsija. 5. </w:t>
                            </w:r>
                            <w:r>
                              <w:rPr>
                                <w:color w:val="000000"/>
                                <w:szCs w:val="24"/>
                              </w:rPr>
                              <w:t>Pakloti asfaltbetonio sluoksnį. 6. Sutankinti rankiniu būdu.</w:t>
                            </w:r>
                          </w:p>
                        </w:tc>
                      </w:tr>
                    </w:tbl>
                    <w:p w14:paraId="0DC476AE" w14:textId="77777777" w:rsidR="00E074EA" w:rsidRDefault="00B95FD5">
                      <w:pPr>
                        <w:rPr>
                          <w:color w:val="000000"/>
                          <w:sz w:val="20"/>
                        </w:rPr>
                      </w:pPr>
                    </w:p>
                  </w:sdtContent>
                </w:sdt>
                <w:sdt>
                  <w:sdtPr>
                    <w:alias w:val="lentele"/>
                    <w:tag w:val="part_e649293126084025a38a38df7dbee626"/>
                    <w:id w:val="7537812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178"/>
                        <w:gridCol w:w="1248"/>
                        <w:gridCol w:w="1500"/>
                        <w:gridCol w:w="1618"/>
                      </w:tblGrid>
                      <w:tr w:rsidR="00E074EA" w14:paraId="0DC476B3" w14:textId="77777777">
                        <w:trPr>
                          <w:trHeight w:val="254"/>
                        </w:trPr>
                        <w:tc>
                          <w:tcPr>
                            <w:tcW w:w="1132" w:type="dxa"/>
                            <w:vMerge w:val="restart"/>
                            <w:vAlign w:val="center"/>
                          </w:tcPr>
                          <w:p w14:paraId="0DC476AF" w14:textId="77777777" w:rsidR="00E074EA" w:rsidRDefault="00B95FD5">
                            <w:pPr>
                              <w:jc w:val="center"/>
                              <w:rPr>
                                <w:color w:val="000000"/>
                                <w:sz w:val="20"/>
                              </w:rPr>
                            </w:pPr>
                            <w:r>
                              <w:rPr>
                                <w:color w:val="000000"/>
                                <w:sz w:val="20"/>
                              </w:rPr>
                              <w:t>Kodai</w:t>
                            </w:r>
                          </w:p>
                        </w:tc>
                        <w:tc>
                          <w:tcPr>
                            <w:tcW w:w="4505" w:type="dxa"/>
                            <w:vMerge w:val="restart"/>
                            <w:vAlign w:val="center"/>
                          </w:tcPr>
                          <w:p w14:paraId="0DC476B0"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76B1"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76B2" w14:textId="77777777" w:rsidR="00E074EA" w:rsidRDefault="00B95FD5">
                            <w:pPr>
                              <w:jc w:val="center"/>
                              <w:rPr>
                                <w:color w:val="000000"/>
                                <w:sz w:val="20"/>
                              </w:rPr>
                            </w:pPr>
                            <w:r>
                              <w:rPr>
                                <w:color w:val="000000"/>
                                <w:sz w:val="20"/>
                              </w:rPr>
                              <w:t>Kiekiai</w:t>
                            </w:r>
                          </w:p>
                        </w:tc>
                      </w:tr>
                      <w:tr w:rsidR="00E074EA" w14:paraId="0DC476B9" w14:textId="77777777">
                        <w:trPr>
                          <w:trHeight w:val="253"/>
                        </w:trPr>
                        <w:tc>
                          <w:tcPr>
                            <w:tcW w:w="1132" w:type="dxa"/>
                            <w:vMerge/>
                            <w:tcBorders>
                              <w:bottom w:val="double" w:sz="4" w:space="0" w:color="auto"/>
                            </w:tcBorders>
                            <w:vAlign w:val="center"/>
                          </w:tcPr>
                          <w:p w14:paraId="0DC476B4" w14:textId="77777777" w:rsidR="00E074EA" w:rsidRDefault="00E074EA">
                            <w:pPr>
                              <w:jc w:val="center"/>
                              <w:rPr>
                                <w:color w:val="000000"/>
                                <w:sz w:val="20"/>
                              </w:rPr>
                            </w:pPr>
                          </w:p>
                        </w:tc>
                        <w:tc>
                          <w:tcPr>
                            <w:tcW w:w="4505" w:type="dxa"/>
                            <w:vMerge/>
                            <w:tcBorders>
                              <w:bottom w:val="double" w:sz="4" w:space="0" w:color="auto"/>
                            </w:tcBorders>
                            <w:vAlign w:val="center"/>
                          </w:tcPr>
                          <w:p w14:paraId="0DC476B5" w14:textId="77777777" w:rsidR="00E074EA" w:rsidRDefault="00E074EA">
                            <w:pPr>
                              <w:jc w:val="center"/>
                              <w:rPr>
                                <w:color w:val="000000"/>
                                <w:sz w:val="20"/>
                              </w:rPr>
                            </w:pPr>
                          </w:p>
                        </w:tc>
                        <w:tc>
                          <w:tcPr>
                            <w:tcW w:w="1275" w:type="dxa"/>
                            <w:vMerge/>
                            <w:tcBorders>
                              <w:bottom w:val="double" w:sz="4" w:space="0" w:color="auto"/>
                            </w:tcBorders>
                            <w:vAlign w:val="center"/>
                          </w:tcPr>
                          <w:p w14:paraId="0DC476B6"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76B7" w14:textId="77777777" w:rsidR="00E074EA" w:rsidRDefault="00B95FD5">
                            <w:pPr>
                              <w:jc w:val="center"/>
                              <w:rPr>
                                <w:color w:val="000000"/>
                                <w:sz w:val="20"/>
                              </w:rPr>
                            </w:pPr>
                            <w:r>
                              <w:rPr>
                                <w:color w:val="000000"/>
                                <w:sz w:val="20"/>
                              </w:rPr>
                              <w:t>70 mm storio sluoksniui</w:t>
                            </w:r>
                          </w:p>
                        </w:tc>
                        <w:tc>
                          <w:tcPr>
                            <w:tcW w:w="1701" w:type="dxa"/>
                            <w:tcBorders>
                              <w:top w:val="single" w:sz="4" w:space="0" w:color="auto"/>
                              <w:bottom w:val="double" w:sz="4" w:space="0" w:color="auto"/>
                            </w:tcBorders>
                            <w:vAlign w:val="center"/>
                          </w:tcPr>
                          <w:p w14:paraId="0DC476B8"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6BF" w14:textId="77777777">
                        <w:tc>
                          <w:tcPr>
                            <w:tcW w:w="1132" w:type="dxa"/>
                            <w:tcBorders>
                              <w:top w:val="double" w:sz="4" w:space="0" w:color="auto"/>
                              <w:bottom w:val="single" w:sz="2" w:space="0" w:color="auto"/>
                            </w:tcBorders>
                          </w:tcPr>
                          <w:p w14:paraId="0DC476BA" w14:textId="77777777" w:rsidR="00E074EA" w:rsidRDefault="00E074EA">
                            <w:pPr>
                              <w:rPr>
                                <w:color w:val="000000"/>
                                <w:sz w:val="20"/>
                              </w:rPr>
                            </w:pPr>
                          </w:p>
                        </w:tc>
                        <w:tc>
                          <w:tcPr>
                            <w:tcW w:w="4505" w:type="dxa"/>
                            <w:tcBorders>
                              <w:top w:val="double" w:sz="4" w:space="0" w:color="auto"/>
                              <w:bottom w:val="single" w:sz="2" w:space="0" w:color="auto"/>
                            </w:tcBorders>
                          </w:tcPr>
                          <w:p w14:paraId="0DC476BB"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76BC"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76BD" w14:textId="77777777" w:rsidR="00E074EA" w:rsidRDefault="00B95FD5">
                            <w:pPr>
                              <w:jc w:val="center"/>
                              <w:rPr>
                                <w:color w:val="000000"/>
                                <w:sz w:val="20"/>
                              </w:rPr>
                            </w:pPr>
                            <w:r>
                              <w:rPr>
                                <w:color w:val="000000"/>
                                <w:sz w:val="20"/>
                              </w:rPr>
                              <w:t>89,50</w:t>
                            </w:r>
                          </w:p>
                        </w:tc>
                        <w:tc>
                          <w:tcPr>
                            <w:tcW w:w="1701" w:type="dxa"/>
                            <w:tcBorders>
                              <w:top w:val="double" w:sz="4" w:space="0" w:color="auto"/>
                              <w:bottom w:val="single" w:sz="2" w:space="0" w:color="auto"/>
                            </w:tcBorders>
                          </w:tcPr>
                          <w:p w14:paraId="0DC476BE" w14:textId="77777777" w:rsidR="00E074EA" w:rsidRDefault="00B95FD5">
                            <w:pPr>
                              <w:jc w:val="center"/>
                              <w:rPr>
                                <w:color w:val="000000"/>
                                <w:sz w:val="20"/>
                              </w:rPr>
                            </w:pPr>
                            <w:r>
                              <w:rPr>
                                <w:color w:val="000000"/>
                                <w:sz w:val="20"/>
                              </w:rPr>
                              <w:t>3,10</w:t>
                            </w:r>
                          </w:p>
                        </w:tc>
                      </w:tr>
                      <w:tr w:rsidR="00E074EA" w14:paraId="0DC476C5" w14:textId="77777777">
                        <w:tc>
                          <w:tcPr>
                            <w:tcW w:w="1132" w:type="dxa"/>
                          </w:tcPr>
                          <w:p w14:paraId="0DC476C0" w14:textId="77777777" w:rsidR="00E074EA" w:rsidRDefault="00E074EA">
                            <w:pPr>
                              <w:rPr>
                                <w:color w:val="000000"/>
                                <w:sz w:val="20"/>
                              </w:rPr>
                            </w:pPr>
                          </w:p>
                        </w:tc>
                        <w:tc>
                          <w:tcPr>
                            <w:tcW w:w="4505" w:type="dxa"/>
                          </w:tcPr>
                          <w:p w14:paraId="0DC476C1"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5" w:type="dxa"/>
                          </w:tcPr>
                          <w:p w14:paraId="0DC476C2" w14:textId="77777777" w:rsidR="00E074EA" w:rsidRDefault="00E074EA">
                            <w:pPr>
                              <w:jc w:val="center"/>
                              <w:rPr>
                                <w:color w:val="000000"/>
                                <w:sz w:val="20"/>
                              </w:rPr>
                            </w:pPr>
                          </w:p>
                        </w:tc>
                        <w:tc>
                          <w:tcPr>
                            <w:tcW w:w="1560" w:type="dxa"/>
                          </w:tcPr>
                          <w:p w14:paraId="0DC476C3" w14:textId="77777777" w:rsidR="00E074EA" w:rsidRDefault="00B95FD5">
                            <w:pPr>
                              <w:jc w:val="center"/>
                              <w:rPr>
                                <w:color w:val="000000"/>
                                <w:sz w:val="20"/>
                              </w:rPr>
                            </w:pPr>
                            <w:r>
                              <w:rPr>
                                <w:color w:val="000000"/>
                                <w:sz w:val="20"/>
                              </w:rPr>
                              <w:t>2,83</w:t>
                            </w:r>
                          </w:p>
                        </w:tc>
                        <w:tc>
                          <w:tcPr>
                            <w:tcW w:w="1701" w:type="dxa"/>
                          </w:tcPr>
                          <w:p w14:paraId="0DC476C4" w14:textId="77777777" w:rsidR="00E074EA" w:rsidRDefault="00B95FD5">
                            <w:pPr>
                              <w:jc w:val="center"/>
                              <w:rPr>
                                <w:color w:val="000000"/>
                                <w:sz w:val="20"/>
                              </w:rPr>
                            </w:pPr>
                            <w:r>
                              <w:rPr>
                                <w:color w:val="000000"/>
                                <w:sz w:val="20"/>
                              </w:rPr>
                              <w:t>2,83</w:t>
                            </w:r>
                          </w:p>
                        </w:tc>
                      </w:tr>
                      <w:tr w:rsidR="00E074EA" w14:paraId="0DC476CB" w14:textId="77777777">
                        <w:tc>
                          <w:tcPr>
                            <w:tcW w:w="1132" w:type="dxa"/>
                          </w:tcPr>
                          <w:p w14:paraId="0DC476C6" w14:textId="77777777" w:rsidR="00E074EA" w:rsidRDefault="00E074EA">
                            <w:pPr>
                              <w:rPr>
                                <w:color w:val="000000"/>
                                <w:sz w:val="20"/>
                              </w:rPr>
                            </w:pPr>
                          </w:p>
                        </w:tc>
                        <w:tc>
                          <w:tcPr>
                            <w:tcW w:w="4505" w:type="dxa"/>
                          </w:tcPr>
                          <w:p w14:paraId="0DC476C7" w14:textId="77777777" w:rsidR="00E074EA" w:rsidRDefault="00E074EA">
                            <w:pPr>
                              <w:rPr>
                                <w:color w:val="000000"/>
                                <w:sz w:val="20"/>
                              </w:rPr>
                            </w:pPr>
                          </w:p>
                        </w:tc>
                        <w:tc>
                          <w:tcPr>
                            <w:tcW w:w="1275" w:type="dxa"/>
                          </w:tcPr>
                          <w:p w14:paraId="0DC476C8" w14:textId="77777777" w:rsidR="00E074EA" w:rsidRDefault="00E074EA">
                            <w:pPr>
                              <w:jc w:val="center"/>
                              <w:rPr>
                                <w:color w:val="000000"/>
                                <w:sz w:val="20"/>
                              </w:rPr>
                            </w:pPr>
                          </w:p>
                        </w:tc>
                        <w:tc>
                          <w:tcPr>
                            <w:tcW w:w="1560" w:type="dxa"/>
                          </w:tcPr>
                          <w:p w14:paraId="0DC476C9" w14:textId="77777777" w:rsidR="00E074EA" w:rsidRDefault="00E074EA">
                            <w:pPr>
                              <w:jc w:val="center"/>
                              <w:rPr>
                                <w:color w:val="000000"/>
                                <w:sz w:val="20"/>
                              </w:rPr>
                            </w:pPr>
                          </w:p>
                        </w:tc>
                        <w:tc>
                          <w:tcPr>
                            <w:tcW w:w="1701" w:type="dxa"/>
                          </w:tcPr>
                          <w:p w14:paraId="0DC476CA" w14:textId="77777777" w:rsidR="00E074EA" w:rsidRDefault="00E074EA">
                            <w:pPr>
                              <w:jc w:val="center"/>
                              <w:rPr>
                                <w:color w:val="000000"/>
                                <w:sz w:val="20"/>
                              </w:rPr>
                            </w:pPr>
                          </w:p>
                        </w:tc>
                      </w:tr>
                      <w:tr w:rsidR="00E074EA" w14:paraId="0DC476D1" w14:textId="77777777">
                        <w:tc>
                          <w:tcPr>
                            <w:tcW w:w="1132" w:type="dxa"/>
                          </w:tcPr>
                          <w:p w14:paraId="0DC476CC" w14:textId="77777777" w:rsidR="00E074EA" w:rsidRDefault="00B95FD5">
                            <w:pPr>
                              <w:rPr>
                                <w:color w:val="000000"/>
                                <w:sz w:val="20"/>
                              </w:rPr>
                            </w:pPr>
                            <w:r>
                              <w:rPr>
                                <w:color w:val="000000"/>
                                <w:sz w:val="20"/>
                              </w:rPr>
                              <w:t>20093</w:t>
                            </w:r>
                          </w:p>
                        </w:tc>
                        <w:tc>
                          <w:tcPr>
                            <w:tcW w:w="4505" w:type="dxa"/>
                          </w:tcPr>
                          <w:p w14:paraId="0DC476CD" w14:textId="77777777" w:rsidR="00E074EA" w:rsidRDefault="00B95FD5">
                            <w:pPr>
                              <w:rPr>
                                <w:color w:val="000000"/>
                                <w:sz w:val="20"/>
                              </w:rPr>
                            </w:pPr>
                            <w:r>
                              <w:rPr>
                                <w:color w:val="000000"/>
                                <w:sz w:val="20"/>
                              </w:rPr>
                              <w:t>Bituminė emulsija paviršiaus apdorojimui</w:t>
                            </w:r>
                          </w:p>
                        </w:tc>
                        <w:tc>
                          <w:tcPr>
                            <w:tcW w:w="1275" w:type="dxa"/>
                          </w:tcPr>
                          <w:p w14:paraId="0DC476CE" w14:textId="77777777" w:rsidR="00E074EA" w:rsidRDefault="00B95FD5">
                            <w:pPr>
                              <w:jc w:val="center"/>
                              <w:rPr>
                                <w:color w:val="000000"/>
                                <w:sz w:val="20"/>
                              </w:rPr>
                            </w:pPr>
                            <w:r>
                              <w:rPr>
                                <w:color w:val="000000"/>
                                <w:sz w:val="20"/>
                              </w:rPr>
                              <w:t>t</w:t>
                            </w:r>
                          </w:p>
                        </w:tc>
                        <w:tc>
                          <w:tcPr>
                            <w:tcW w:w="1560" w:type="dxa"/>
                          </w:tcPr>
                          <w:p w14:paraId="0DC476CF" w14:textId="77777777" w:rsidR="00E074EA" w:rsidRDefault="00B95FD5">
                            <w:pPr>
                              <w:jc w:val="center"/>
                              <w:rPr>
                                <w:color w:val="000000"/>
                                <w:sz w:val="20"/>
                              </w:rPr>
                            </w:pPr>
                            <w:r>
                              <w:rPr>
                                <w:color w:val="000000"/>
                                <w:sz w:val="20"/>
                              </w:rPr>
                              <w:t>0,175</w:t>
                            </w:r>
                          </w:p>
                        </w:tc>
                        <w:tc>
                          <w:tcPr>
                            <w:tcW w:w="1701" w:type="dxa"/>
                          </w:tcPr>
                          <w:p w14:paraId="0DC476D0" w14:textId="77777777" w:rsidR="00E074EA" w:rsidRDefault="00B95FD5">
                            <w:pPr>
                              <w:jc w:val="center"/>
                              <w:rPr>
                                <w:color w:val="000000"/>
                                <w:sz w:val="20"/>
                              </w:rPr>
                            </w:pPr>
                            <w:r>
                              <w:rPr>
                                <w:color w:val="000000"/>
                                <w:sz w:val="20"/>
                              </w:rPr>
                              <w:t>–</w:t>
                            </w:r>
                          </w:p>
                        </w:tc>
                      </w:tr>
                      <w:tr w:rsidR="00E074EA" w14:paraId="0DC476D7" w14:textId="77777777">
                        <w:tc>
                          <w:tcPr>
                            <w:tcW w:w="1132" w:type="dxa"/>
                            <w:tcBorders>
                              <w:bottom w:val="single" w:sz="2" w:space="0" w:color="auto"/>
                            </w:tcBorders>
                          </w:tcPr>
                          <w:p w14:paraId="0DC476D2" w14:textId="77777777" w:rsidR="00E074EA" w:rsidRDefault="00B95FD5">
                            <w:pPr>
                              <w:rPr>
                                <w:color w:val="000000"/>
                                <w:sz w:val="20"/>
                              </w:rPr>
                            </w:pPr>
                            <w:r>
                              <w:rPr>
                                <w:color w:val="000000"/>
                                <w:sz w:val="20"/>
                              </w:rPr>
                              <w:t>470235</w:t>
                            </w:r>
                          </w:p>
                        </w:tc>
                        <w:tc>
                          <w:tcPr>
                            <w:tcW w:w="4505" w:type="dxa"/>
                            <w:tcBorders>
                              <w:bottom w:val="single" w:sz="2" w:space="0" w:color="auto"/>
                            </w:tcBorders>
                          </w:tcPr>
                          <w:p w14:paraId="0DC476D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5" w:type="dxa"/>
                            <w:tcBorders>
                              <w:bottom w:val="single" w:sz="2" w:space="0" w:color="auto"/>
                            </w:tcBorders>
                          </w:tcPr>
                          <w:p w14:paraId="0DC476D4" w14:textId="77777777" w:rsidR="00E074EA" w:rsidRDefault="00B95FD5">
                            <w:pPr>
                              <w:jc w:val="center"/>
                              <w:rPr>
                                <w:color w:val="000000"/>
                                <w:sz w:val="20"/>
                              </w:rPr>
                            </w:pPr>
                            <w:r>
                              <w:rPr>
                                <w:color w:val="000000"/>
                                <w:sz w:val="20"/>
                              </w:rPr>
                              <w:t>maš. val.</w:t>
                            </w:r>
                          </w:p>
                        </w:tc>
                        <w:tc>
                          <w:tcPr>
                            <w:tcW w:w="1560" w:type="dxa"/>
                            <w:tcBorders>
                              <w:bottom w:val="single" w:sz="2" w:space="0" w:color="auto"/>
                            </w:tcBorders>
                          </w:tcPr>
                          <w:p w14:paraId="0DC476D5" w14:textId="77777777" w:rsidR="00E074EA" w:rsidRDefault="00B95FD5">
                            <w:pPr>
                              <w:jc w:val="center"/>
                              <w:rPr>
                                <w:color w:val="000000"/>
                                <w:sz w:val="20"/>
                              </w:rPr>
                            </w:pPr>
                            <w:r>
                              <w:rPr>
                                <w:color w:val="000000"/>
                                <w:sz w:val="20"/>
                              </w:rPr>
                              <w:t>45,00</w:t>
                            </w:r>
                          </w:p>
                        </w:tc>
                        <w:tc>
                          <w:tcPr>
                            <w:tcW w:w="1701" w:type="dxa"/>
                            <w:tcBorders>
                              <w:bottom w:val="single" w:sz="2" w:space="0" w:color="auto"/>
                            </w:tcBorders>
                          </w:tcPr>
                          <w:p w14:paraId="0DC476D6" w14:textId="77777777" w:rsidR="00E074EA" w:rsidRDefault="00B95FD5">
                            <w:pPr>
                              <w:jc w:val="center"/>
                              <w:rPr>
                                <w:color w:val="000000"/>
                                <w:sz w:val="20"/>
                              </w:rPr>
                            </w:pPr>
                            <w:r>
                              <w:rPr>
                                <w:color w:val="000000"/>
                                <w:sz w:val="20"/>
                              </w:rPr>
                              <w:t>0,10</w:t>
                            </w:r>
                          </w:p>
                        </w:tc>
                      </w:tr>
                      <w:tr w:rsidR="00E074EA" w14:paraId="0DC476DD" w14:textId="77777777">
                        <w:tc>
                          <w:tcPr>
                            <w:tcW w:w="1132" w:type="dxa"/>
                            <w:tcBorders>
                              <w:bottom w:val="single" w:sz="4" w:space="0" w:color="auto"/>
                            </w:tcBorders>
                          </w:tcPr>
                          <w:p w14:paraId="0DC476D8" w14:textId="77777777" w:rsidR="00E074EA" w:rsidRDefault="00B95FD5">
                            <w:pPr>
                              <w:rPr>
                                <w:color w:val="000000"/>
                                <w:sz w:val="20"/>
                              </w:rPr>
                            </w:pPr>
                            <w:r>
                              <w:rPr>
                                <w:color w:val="000000"/>
                                <w:sz w:val="20"/>
                              </w:rPr>
                              <w:t>489106</w:t>
                            </w:r>
                          </w:p>
                        </w:tc>
                        <w:tc>
                          <w:tcPr>
                            <w:tcW w:w="4505" w:type="dxa"/>
                            <w:tcBorders>
                              <w:bottom w:val="single" w:sz="4" w:space="0" w:color="auto"/>
                            </w:tcBorders>
                          </w:tcPr>
                          <w:p w14:paraId="0DC476D9" w14:textId="77777777" w:rsidR="00E074EA" w:rsidRDefault="00B95FD5">
                            <w:pPr>
                              <w:rPr>
                                <w:color w:val="000000"/>
                                <w:sz w:val="20"/>
                              </w:rPr>
                            </w:pPr>
                            <w:r>
                              <w:rPr>
                                <w:color w:val="000000"/>
                                <w:sz w:val="20"/>
                              </w:rPr>
                              <w:t>Kilnojamoji diskinė freza</w:t>
                            </w:r>
                          </w:p>
                        </w:tc>
                        <w:tc>
                          <w:tcPr>
                            <w:tcW w:w="1275" w:type="dxa"/>
                            <w:tcBorders>
                              <w:bottom w:val="single" w:sz="4" w:space="0" w:color="auto"/>
                            </w:tcBorders>
                          </w:tcPr>
                          <w:p w14:paraId="0DC476DA" w14:textId="77777777" w:rsidR="00E074EA" w:rsidRDefault="00B95FD5">
                            <w:pPr>
                              <w:jc w:val="center"/>
                              <w:rPr>
                                <w:color w:val="000000"/>
                                <w:sz w:val="20"/>
                              </w:rPr>
                            </w:pPr>
                            <w:r>
                              <w:rPr>
                                <w:color w:val="000000"/>
                                <w:sz w:val="20"/>
                              </w:rPr>
                              <w:t>maš. val.</w:t>
                            </w:r>
                          </w:p>
                        </w:tc>
                        <w:tc>
                          <w:tcPr>
                            <w:tcW w:w="1560" w:type="dxa"/>
                            <w:tcBorders>
                              <w:bottom w:val="single" w:sz="4" w:space="0" w:color="auto"/>
                            </w:tcBorders>
                          </w:tcPr>
                          <w:p w14:paraId="0DC476DB" w14:textId="77777777" w:rsidR="00E074EA" w:rsidRDefault="00B95FD5">
                            <w:pPr>
                              <w:jc w:val="center"/>
                              <w:rPr>
                                <w:color w:val="000000"/>
                                <w:sz w:val="20"/>
                              </w:rPr>
                            </w:pPr>
                            <w:r>
                              <w:rPr>
                                <w:color w:val="000000"/>
                                <w:sz w:val="20"/>
                              </w:rPr>
                              <w:t>9,00</w:t>
                            </w:r>
                          </w:p>
                        </w:tc>
                        <w:tc>
                          <w:tcPr>
                            <w:tcW w:w="1701" w:type="dxa"/>
                            <w:tcBorders>
                              <w:bottom w:val="single" w:sz="4" w:space="0" w:color="auto"/>
                            </w:tcBorders>
                          </w:tcPr>
                          <w:p w14:paraId="0DC476DC" w14:textId="77777777" w:rsidR="00E074EA" w:rsidRDefault="00B95FD5">
                            <w:pPr>
                              <w:jc w:val="center"/>
                              <w:rPr>
                                <w:color w:val="000000"/>
                                <w:sz w:val="20"/>
                              </w:rPr>
                            </w:pPr>
                            <w:r>
                              <w:rPr>
                                <w:color w:val="000000"/>
                                <w:sz w:val="20"/>
                              </w:rPr>
                              <w:t>–</w:t>
                            </w:r>
                          </w:p>
                        </w:tc>
                      </w:tr>
                      <w:tr w:rsidR="00E074EA" w14:paraId="0DC476E3" w14:textId="77777777">
                        <w:tc>
                          <w:tcPr>
                            <w:tcW w:w="1132" w:type="dxa"/>
                            <w:tcBorders>
                              <w:top w:val="single" w:sz="4" w:space="0" w:color="auto"/>
                            </w:tcBorders>
                          </w:tcPr>
                          <w:p w14:paraId="0DC476DE" w14:textId="77777777" w:rsidR="00E074EA" w:rsidRDefault="00B95FD5">
                            <w:pPr>
                              <w:rPr>
                                <w:color w:val="000000"/>
                                <w:sz w:val="20"/>
                              </w:rPr>
                            </w:pPr>
                            <w:r>
                              <w:rPr>
                                <w:color w:val="000000"/>
                                <w:sz w:val="20"/>
                              </w:rPr>
                              <w:t>489197</w:t>
                            </w:r>
                          </w:p>
                        </w:tc>
                        <w:tc>
                          <w:tcPr>
                            <w:tcW w:w="4505" w:type="dxa"/>
                            <w:tcBorders>
                              <w:top w:val="single" w:sz="4" w:space="0" w:color="auto"/>
                            </w:tcBorders>
                          </w:tcPr>
                          <w:p w14:paraId="0DC476DF" w14:textId="77777777" w:rsidR="00E074EA" w:rsidRDefault="00B95FD5">
                            <w:pPr>
                              <w:rPr>
                                <w:color w:val="000000"/>
                                <w:sz w:val="20"/>
                              </w:rPr>
                            </w:pPr>
                            <w:proofErr w:type="spellStart"/>
                            <w:r>
                              <w:rPr>
                                <w:color w:val="000000"/>
                                <w:sz w:val="20"/>
                              </w:rPr>
                              <w:t>Vibroplokštė</w:t>
                            </w:r>
                            <w:proofErr w:type="spellEnd"/>
                          </w:p>
                        </w:tc>
                        <w:tc>
                          <w:tcPr>
                            <w:tcW w:w="1275" w:type="dxa"/>
                            <w:tcBorders>
                              <w:top w:val="single" w:sz="4" w:space="0" w:color="auto"/>
                            </w:tcBorders>
                          </w:tcPr>
                          <w:p w14:paraId="0DC476E0" w14:textId="77777777" w:rsidR="00E074EA" w:rsidRDefault="00B95FD5">
                            <w:pPr>
                              <w:jc w:val="center"/>
                              <w:rPr>
                                <w:color w:val="000000"/>
                                <w:sz w:val="20"/>
                              </w:rPr>
                            </w:pPr>
                            <w:r>
                              <w:rPr>
                                <w:color w:val="000000"/>
                                <w:sz w:val="20"/>
                              </w:rPr>
                              <w:t>maš. val.</w:t>
                            </w:r>
                          </w:p>
                        </w:tc>
                        <w:tc>
                          <w:tcPr>
                            <w:tcW w:w="1560" w:type="dxa"/>
                            <w:tcBorders>
                              <w:top w:val="single" w:sz="4" w:space="0" w:color="auto"/>
                            </w:tcBorders>
                          </w:tcPr>
                          <w:p w14:paraId="0DC476E1" w14:textId="77777777" w:rsidR="00E074EA" w:rsidRDefault="00B95FD5">
                            <w:pPr>
                              <w:ind w:firstLine="567"/>
                              <w:rPr>
                                <w:color w:val="000000"/>
                                <w:sz w:val="20"/>
                              </w:rPr>
                            </w:pPr>
                            <w:r>
                              <w:rPr>
                                <w:color w:val="000000"/>
                                <w:sz w:val="20"/>
                              </w:rPr>
                              <w:t>1,50</w:t>
                            </w:r>
                          </w:p>
                        </w:tc>
                        <w:tc>
                          <w:tcPr>
                            <w:tcW w:w="1701" w:type="dxa"/>
                            <w:tcBorders>
                              <w:top w:val="single" w:sz="4" w:space="0" w:color="auto"/>
                            </w:tcBorders>
                          </w:tcPr>
                          <w:p w14:paraId="0DC476E2" w14:textId="77777777" w:rsidR="00E074EA" w:rsidRDefault="00B95FD5">
                            <w:pPr>
                              <w:jc w:val="center"/>
                              <w:rPr>
                                <w:color w:val="000000"/>
                                <w:sz w:val="20"/>
                              </w:rPr>
                            </w:pPr>
                            <w:r>
                              <w:rPr>
                                <w:color w:val="000000"/>
                                <w:sz w:val="20"/>
                              </w:rPr>
                              <w:t>–</w:t>
                            </w:r>
                          </w:p>
                        </w:tc>
                      </w:tr>
                      <w:tr w:rsidR="00E074EA" w14:paraId="0DC476EC" w14:textId="77777777">
                        <w:tc>
                          <w:tcPr>
                            <w:tcW w:w="1132" w:type="dxa"/>
                          </w:tcPr>
                          <w:p w14:paraId="0DC476E4" w14:textId="77777777" w:rsidR="00E074EA" w:rsidRDefault="00B95FD5">
                            <w:pPr>
                              <w:rPr>
                                <w:color w:val="000000"/>
                                <w:sz w:val="20"/>
                              </w:rPr>
                            </w:pPr>
                            <w:r>
                              <w:rPr>
                                <w:color w:val="000000"/>
                                <w:sz w:val="20"/>
                              </w:rPr>
                              <w:t>571751</w:t>
                            </w:r>
                          </w:p>
                        </w:tc>
                        <w:tc>
                          <w:tcPr>
                            <w:tcW w:w="4505" w:type="dxa"/>
                          </w:tcPr>
                          <w:p w14:paraId="0DC476E5" w14:textId="77777777" w:rsidR="00E074EA" w:rsidRDefault="00B95FD5">
                            <w:pPr>
                              <w:rPr>
                                <w:color w:val="000000"/>
                                <w:sz w:val="20"/>
                              </w:rPr>
                            </w:pPr>
                            <w:r>
                              <w:rPr>
                                <w:color w:val="000000"/>
                                <w:sz w:val="20"/>
                              </w:rPr>
                              <w:t>Asfaltbetonis viršutiniams dangos sluoksniams 0/16 S-V, 0/11 S-V</w:t>
                            </w:r>
                          </w:p>
                        </w:tc>
                        <w:tc>
                          <w:tcPr>
                            <w:tcW w:w="1275" w:type="dxa"/>
                          </w:tcPr>
                          <w:p w14:paraId="0DC476E6" w14:textId="77777777" w:rsidR="00E074EA" w:rsidRDefault="00E074EA">
                            <w:pPr>
                              <w:jc w:val="center"/>
                              <w:rPr>
                                <w:color w:val="000000"/>
                                <w:sz w:val="20"/>
                              </w:rPr>
                            </w:pPr>
                          </w:p>
                          <w:p w14:paraId="0DC476E7" w14:textId="77777777" w:rsidR="00E074EA" w:rsidRDefault="00B95FD5">
                            <w:pPr>
                              <w:jc w:val="center"/>
                              <w:rPr>
                                <w:color w:val="000000"/>
                                <w:sz w:val="20"/>
                              </w:rPr>
                            </w:pPr>
                            <w:r>
                              <w:rPr>
                                <w:color w:val="000000"/>
                                <w:sz w:val="20"/>
                              </w:rPr>
                              <w:t>t</w:t>
                            </w:r>
                          </w:p>
                        </w:tc>
                        <w:tc>
                          <w:tcPr>
                            <w:tcW w:w="1560" w:type="dxa"/>
                          </w:tcPr>
                          <w:p w14:paraId="0DC476E8" w14:textId="77777777" w:rsidR="00E074EA" w:rsidRDefault="00E074EA">
                            <w:pPr>
                              <w:jc w:val="center"/>
                              <w:rPr>
                                <w:color w:val="000000"/>
                                <w:sz w:val="20"/>
                              </w:rPr>
                            </w:pPr>
                          </w:p>
                          <w:p w14:paraId="0DC476E9" w14:textId="77777777" w:rsidR="00E074EA" w:rsidRDefault="00B95FD5">
                            <w:pPr>
                              <w:jc w:val="center"/>
                              <w:rPr>
                                <w:color w:val="000000"/>
                                <w:sz w:val="20"/>
                              </w:rPr>
                            </w:pPr>
                            <w:r>
                              <w:rPr>
                                <w:color w:val="000000"/>
                                <w:sz w:val="20"/>
                              </w:rPr>
                              <w:t>17,18</w:t>
                            </w:r>
                          </w:p>
                        </w:tc>
                        <w:tc>
                          <w:tcPr>
                            <w:tcW w:w="1701" w:type="dxa"/>
                          </w:tcPr>
                          <w:p w14:paraId="0DC476EA" w14:textId="77777777" w:rsidR="00E074EA" w:rsidRDefault="00E074EA">
                            <w:pPr>
                              <w:jc w:val="center"/>
                              <w:rPr>
                                <w:color w:val="000000"/>
                                <w:sz w:val="20"/>
                              </w:rPr>
                            </w:pPr>
                          </w:p>
                          <w:p w14:paraId="0DC476EB" w14:textId="77777777" w:rsidR="00E074EA" w:rsidRDefault="00B95FD5">
                            <w:pPr>
                              <w:jc w:val="center"/>
                              <w:rPr>
                                <w:color w:val="000000"/>
                                <w:sz w:val="20"/>
                              </w:rPr>
                            </w:pPr>
                            <w:r>
                              <w:rPr>
                                <w:color w:val="000000"/>
                                <w:sz w:val="20"/>
                              </w:rPr>
                              <w:t>2,44</w:t>
                            </w:r>
                          </w:p>
                        </w:tc>
                      </w:tr>
                    </w:tbl>
                    <w:p w14:paraId="0DC476ED" w14:textId="77777777" w:rsidR="00E074EA" w:rsidRDefault="00B95FD5">
                      <w:pPr>
                        <w:rPr>
                          <w:color w:val="000000"/>
                          <w:sz w:val="20"/>
                        </w:rPr>
                      </w:pPr>
                    </w:p>
                  </w:sdtContent>
                </w:sdt>
                <w:sdt>
                  <w:sdtPr>
                    <w:alias w:val="lentele"/>
                    <w:tag w:val="part_95efbb8bc06b4488b4b325c6d9aae75e"/>
                    <w:id w:val="-980695235"/>
                    <w:lock w:val="sdtLocked"/>
                  </w:sdtPr>
                  <w:sdtEndPr/>
                  <w:sdtContent>
                    <w:p w14:paraId="0DC476EE" w14:textId="77777777" w:rsidR="00E074EA" w:rsidRDefault="00B95FD5">
                      <w:pPr>
                        <w:keepNext/>
                        <w:jc w:val="center"/>
                        <w:outlineLvl w:val="1"/>
                        <w:rPr>
                          <w:bCs/>
                          <w:iCs/>
                          <w:color w:val="000000"/>
                          <w:szCs w:val="24"/>
                          <w:u w:val="single"/>
                        </w:rPr>
                      </w:pPr>
                      <w:sdt>
                        <w:sdtPr>
                          <w:alias w:val="Pavadinimas"/>
                          <w:tag w:val="title_95efbb8bc06b4488b4b325c6d9aae75e"/>
                          <w:id w:val="-866285975"/>
                          <w:lock w:val="sdtLocked"/>
                        </w:sdtPr>
                        <w:sdtEndPr/>
                        <w:sdtContent>
                          <w:r>
                            <w:rPr>
                              <w:bCs/>
                              <w:iCs/>
                              <w:color w:val="000000"/>
                              <w:szCs w:val="24"/>
                              <w:u w:val="single"/>
                            </w:rPr>
                            <w:t>NUTRUPĖJUSIŲ DANGOS KRAŠTŲ UŽTAISYMAS</w:t>
                          </w:r>
                        </w:sdtContent>
                      </w:sdt>
                    </w:p>
                    <w:p w14:paraId="0DC476E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51"/>
                        <w:gridCol w:w="1002"/>
                      </w:tblGrid>
                      <w:tr w:rsidR="00E074EA" w14:paraId="0DC476F4" w14:textId="77777777">
                        <w:tc>
                          <w:tcPr>
                            <w:tcW w:w="1232" w:type="dxa"/>
                          </w:tcPr>
                          <w:p w14:paraId="0DC476F0" w14:textId="77777777" w:rsidR="00E074EA" w:rsidRDefault="00B95FD5">
                            <w:pPr>
                              <w:rPr>
                                <w:b/>
                                <w:color w:val="000000"/>
                                <w:szCs w:val="24"/>
                              </w:rPr>
                            </w:pPr>
                            <w:r>
                              <w:rPr>
                                <w:b/>
                                <w:color w:val="000000"/>
                                <w:szCs w:val="24"/>
                              </w:rPr>
                              <w:t>KP 2.1-30</w:t>
                            </w:r>
                          </w:p>
                        </w:tc>
                        <w:tc>
                          <w:tcPr>
                            <w:tcW w:w="7852" w:type="dxa"/>
                          </w:tcPr>
                          <w:p w14:paraId="0DC476F1" w14:textId="77777777" w:rsidR="00E074EA" w:rsidRDefault="00B95FD5">
                            <w:pPr>
                              <w:rPr>
                                <w:b/>
                                <w:color w:val="000000"/>
                                <w:szCs w:val="24"/>
                              </w:rPr>
                            </w:pPr>
                            <w:r>
                              <w:rPr>
                                <w:b/>
                                <w:color w:val="000000"/>
                                <w:szCs w:val="24"/>
                              </w:rPr>
                              <w:t xml:space="preserve">Nutrupėjusių dangos kraštų užtaisymas, duobės paruošimui naudojant kompresorių </w:t>
                            </w:r>
                          </w:p>
                        </w:tc>
                        <w:tc>
                          <w:tcPr>
                            <w:tcW w:w="1038" w:type="dxa"/>
                          </w:tcPr>
                          <w:p w14:paraId="0DC476F2" w14:textId="77777777" w:rsidR="00E074EA" w:rsidRDefault="00E074EA">
                            <w:pPr>
                              <w:jc w:val="right"/>
                              <w:rPr>
                                <w:b/>
                                <w:color w:val="000000"/>
                                <w:szCs w:val="24"/>
                              </w:rPr>
                            </w:pPr>
                          </w:p>
                          <w:p w14:paraId="0DC476F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6F8" w14:textId="77777777">
                        <w:tc>
                          <w:tcPr>
                            <w:tcW w:w="1232" w:type="dxa"/>
                          </w:tcPr>
                          <w:p w14:paraId="0DC476F5" w14:textId="77777777" w:rsidR="00E074EA" w:rsidRDefault="00E074EA">
                            <w:pPr>
                              <w:rPr>
                                <w:color w:val="000000"/>
                                <w:szCs w:val="24"/>
                              </w:rPr>
                            </w:pPr>
                          </w:p>
                        </w:tc>
                        <w:tc>
                          <w:tcPr>
                            <w:tcW w:w="8890" w:type="dxa"/>
                            <w:gridSpan w:val="2"/>
                          </w:tcPr>
                          <w:p w14:paraId="0DC476F6" w14:textId="77777777" w:rsidR="00E074EA" w:rsidRDefault="00B95FD5">
                            <w:pPr>
                              <w:rPr>
                                <w:color w:val="000000"/>
                                <w:szCs w:val="24"/>
                              </w:rPr>
                            </w:pPr>
                            <w:r>
                              <w:rPr>
                                <w:color w:val="000000"/>
                                <w:szCs w:val="24"/>
                              </w:rPr>
                              <w:t xml:space="preserve">Darbai: </w:t>
                            </w:r>
                          </w:p>
                          <w:p w14:paraId="0DC476F7" w14:textId="77777777" w:rsidR="00E074EA" w:rsidRDefault="00B95FD5">
                            <w:pPr>
                              <w:rPr>
                                <w:color w:val="000000"/>
                                <w:szCs w:val="24"/>
                              </w:rPr>
                            </w:pPr>
                            <w:r>
                              <w:rPr>
                                <w:color w:val="000000"/>
                                <w:szCs w:val="24"/>
                              </w:rPr>
                              <w:t>1. Apipjauti stačiakampe forma nutrupėjusių kraštų vietas. 2. Iškirsti kompresoriumi asfalto likučius. 3. Asfalto nuolaužas pakrauti į krovininę automašiną. 4. Atkasti kelkraščio mineralines medžiagas nuo asfalto dangos krašto (iki 20 cm pločio). 5. Užtvir</w:t>
                            </w:r>
                            <w:r>
                              <w:rPr>
                                <w:color w:val="000000"/>
                                <w:szCs w:val="24"/>
                              </w:rPr>
                              <w:t xml:space="preserve">tinti tašus. 6. Išvalyti duobės dugną, išpučiant dulkes, jei reikia, nusausinant. 7. Patepti dugną ir kraštus bitumu. 8. Pakloti mišinį, jį išlyginti ir mechanizuotai sutankinti. 9. Pervežti tašus į kitą vietą. 10. Pasilikusį tarpelį užpildyti kelkraščio </w:t>
                            </w:r>
                            <w:r>
                              <w:rPr>
                                <w:color w:val="000000"/>
                                <w:szCs w:val="24"/>
                              </w:rPr>
                              <w:lastRenderedPageBreak/>
                              <w:t>m</w:t>
                            </w:r>
                            <w:r>
                              <w:rPr>
                                <w:color w:val="000000"/>
                                <w:szCs w:val="24"/>
                              </w:rPr>
                              <w:t xml:space="preserve">ineralinėmis medžiagomis, jas suplūkiant. </w:t>
                            </w:r>
                          </w:p>
                        </w:tc>
                      </w:tr>
                    </w:tbl>
                    <w:p w14:paraId="0DC476F9" w14:textId="77777777" w:rsidR="00E074EA" w:rsidRDefault="00B95FD5">
                      <w:pPr>
                        <w:rPr>
                          <w:color w:val="000000"/>
                          <w:sz w:val="20"/>
                        </w:rPr>
                      </w:pPr>
                    </w:p>
                  </w:sdtContent>
                </w:sdt>
                <w:sdt>
                  <w:sdtPr>
                    <w:alias w:val="lentele"/>
                    <w:tag w:val="part_6ca003e5a8564fe7a379f494417ce797"/>
                    <w:id w:val="-4225709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firstRow="1" w:lastRow="1" w:firstColumn="1" w:lastColumn="1" w:noHBand="0" w:noVBand="0"/>
                      </w:tblPr>
                      <w:tblGrid>
                        <w:gridCol w:w="28"/>
                        <w:gridCol w:w="805"/>
                        <w:gridCol w:w="361"/>
                        <w:gridCol w:w="3578"/>
                        <w:gridCol w:w="1029"/>
                        <w:gridCol w:w="832"/>
                        <w:gridCol w:w="809"/>
                        <w:gridCol w:w="808"/>
                        <w:gridCol w:w="360"/>
                        <w:gridCol w:w="1002"/>
                        <w:gridCol w:w="27"/>
                      </w:tblGrid>
                      <w:tr w:rsidR="00E074EA" w14:paraId="0DC476FF" w14:textId="77777777">
                        <w:trPr>
                          <w:gridAfter w:val="1"/>
                          <w:wAfter w:w="28" w:type="dxa"/>
                        </w:trPr>
                        <w:tc>
                          <w:tcPr>
                            <w:tcW w:w="876" w:type="dxa"/>
                            <w:gridSpan w:val="2"/>
                            <w:vMerge w:val="restart"/>
                            <w:vAlign w:val="center"/>
                          </w:tcPr>
                          <w:p w14:paraId="0DC476FA" w14:textId="77777777" w:rsidR="00E074EA" w:rsidRDefault="00B95FD5">
                            <w:pPr>
                              <w:jc w:val="center"/>
                              <w:rPr>
                                <w:color w:val="000000"/>
                                <w:sz w:val="20"/>
                              </w:rPr>
                            </w:pPr>
                            <w:r>
                              <w:rPr>
                                <w:color w:val="000000"/>
                                <w:sz w:val="20"/>
                              </w:rPr>
                              <w:t>Kodai</w:t>
                            </w:r>
                          </w:p>
                        </w:tc>
                        <w:tc>
                          <w:tcPr>
                            <w:tcW w:w="4194" w:type="dxa"/>
                            <w:gridSpan w:val="2"/>
                            <w:vMerge w:val="restart"/>
                            <w:vAlign w:val="center"/>
                          </w:tcPr>
                          <w:p w14:paraId="0DC476FB" w14:textId="77777777" w:rsidR="00E074EA" w:rsidRDefault="00B95FD5">
                            <w:pPr>
                              <w:jc w:val="center"/>
                              <w:rPr>
                                <w:color w:val="000000"/>
                                <w:sz w:val="20"/>
                              </w:rPr>
                            </w:pPr>
                            <w:r>
                              <w:rPr>
                                <w:color w:val="000000"/>
                                <w:sz w:val="20"/>
                              </w:rPr>
                              <w:t>Pavadinimai</w:t>
                            </w:r>
                          </w:p>
                        </w:tc>
                        <w:tc>
                          <w:tcPr>
                            <w:tcW w:w="1086" w:type="dxa"/>
                            <w:vMerge w:val="restart"/>
                            <w:vAlign w:val="center"/>
                          </w:tcPr>
                          <w:p w14:paraId="0DC476FC" w14:textId="77777777" w:rsidR="00E074EA" w:rsidRDefault="00B95FD5">
                            <w:pPr>
                              <w:jc w:val="center"/>
                              <w:rPr>
                                <w:color w:val="000000"/>
                                <w:sz w:val="20"/>
                              </w:rPr>
                            </w:pPr>
                            <w:r>
                              <w:rPr>
                                <w:color w:val="000000"/>
                                <w:sz w:val="20"/>
                              </w:rPr>
                              <w:t>Matavimo vienetai</w:t>
                            </w:r>
                          </w:p>
                        </w:tc>
                        <w:tc>
                          <w:tcPr>
                            <w:tcW w:w="2576" w:type="dxa"/>
                            <w:gridSpan w:val="3"/>
                            <w:tcBorders>
                              <w:bottom w:val="single" w:sz="4" w:space="0" w:color="auto"/>
                            </w:tcBorders>
                            <w:vAlign w:val="center"/>
                          </w:tcPr>
                          <w:p w14:paraId="0DC476FD" w14:textId="77777777" w:rsidR="00E074EA" w:rsidRDefault="00B95FD5">
                            <w:pPr>
                              <w:jc w:val="center"/>
                              <w:rPr>
                                <w:color w:val="000000"/>
                                <w:sz w:val="20"/>
                              </w:rPr>
                            </w:pPr>
                            <w:r>
                              <w:rPr>
                                <w:color w:val="000000"/>
                                <w:sz w:val="20"/>
                              </w:rPr>
                              <w:t>Kiekiai</w:t>
                            </w:r>
                          </w:p>
                        </w:tc>
                        <w:tc>
                          <w:tcPr>
                            <w:tcW w:w="1441" w:type="dxa"/>
                            <w:gridSpan w:val="2"/>
                            <w:vMerge w:val="restart"/>
                            <w:vAlign w:val="center"/>
                          </w:tcPr>
                          <w:p w14:paraId="0DC476FE" w14:textId="77777777" w:rsidR="00E074EA" w:rsidRDefault="00B95FD5">
                            <w:pPr>
                              <w:jc w:val="center"/>
                              <w:rPr>
                                <w:color w:val="000000"/>
                                <w:sz w:val="20"/>
                              </w:rPr>
                            </w:pPr>
                            <w:r>
                              <w:rPr>
                                <w:color w:val="000000"/>
                                <w:sz w:val="20"/>
                              </w:rPr>
                              <w:t>sluoksnio storio pokyčiui 10 mm pridėti ar atimti</w:t>
                            </w:r>
                          </w:p>
                        </w:tc>
                      </w:tr>
                      <w:tr w:rsidR="00E074EA" w14:paraId="0DC47705" w14:textId="77777777">
                        <w:trPr>
                          <w:gridAfter w:val="1"/>
                          <w:wAfter w:w="28" w:type="dxa"/>
                        </w:trPr>
                        <w:tc>
                          <w:tcPr>
                            <w:tcW w:w="876" w:type="dxa"/>
                            <w:gridSpan w:val="2"/>
                            <w:vMerge/>
                            <w:vAlign w:val="center"/>
                          </w:tcPr>
                          <w:p w14:paraId="0DC47700" w14:textId="77777777" w:rsidR="00E074EA" w:rsidRDefault="00E074EA">
                            <w:pPr>
                              <w:jc w:val="center"/>
                              <w:rPr>
                                <w:color w:val="000000"/>
                                <w:sz w:val="20"/>
                              </w:rPr>
                            </w:pPr>
                          </w:p>
                        </w:tc>
                        <w:tc>
                          <w:tcPr>
                            <w:tcW w:w="4194" w:type="dxa"/>
                            <w:gridSpan w:val="2"/>
                            <w:vMerge/>
                            <w:vAlign w:val="center"/>
                          </w:tcPr>
                          <w:p w14:paraId="0DC47701" w14:textId="77777777" w:rsidR="00E074EA" w:rsidRDefault="00E074EA">
                            <w:pPr>
                              <w:jc w:val="center"/>
                              <w:rPr>
                                <w:color w:val="000000"/>
                                <w:sz w:val="20"/>
                              </w:rPr>
                            </w:pPr>
                          </w:p>
                        </w:tc>
                        <w:tc>
                          <w:tcPr>
                            <w:tcW w:w="1086" w:type="dxa"/>
                            <w:vMerge/>
                            <w:vAlign w:val="center"/>
                          </w:tcPr>
                          <w:p w14:paraId="0DC47702" w14:textId="77777777" w:rsidR="00E074EA" w:rsidRDefault="00E074EA">
                            <w:pPr>
                              <w:jc w:val="center"/>
                              <w:rPr>
                                <w:color w:val="000000"/>
                                <w:sz w:val="20"/>
                              </w:rPr>
                            </w:pPr>
                          </w:p>
                        </w:tc>
                        <w:tc>
                          <w:tcPr>
                            <w:tcW w:w="2576" w:type="dxa"/>
                            <w:gridSpan w:val="3"/>
                            <w:tcBorders>
                              <w:bottom w:val="single" w:sz="4" w:space="0" w:color="auto"/>
                            </w:tcBorders>
                            <w:vAlign w:val="center"/>
                          </w:tcPr>
                          <w:p w14:paraId="0DC47703" w14:textId="77777777" w:rsidR="00E074EA" w:rsidRDefault="00B95FD5">
                            <w:pPr>
                              <w:jc w:val="center"/>
                              <w:rPr>
                                <w:color w:val="000000"/>
                                <w:sz w:val="20"/>
                              </w:rPr>
                            </w:pPr>
                            <w:r>
                              <w:rPr>
                                <w:color w:val="000000"/>
                                <w:sz w:val="20"/>
                              </w:rPr>
                              <w:t xml:space="preserve">60 mm storio sluoksniui, kai </w:t>
                            </w:r>
                            <w:proofErr w:type="spellStart"/>
                            <w:r>
                              <w:rPr>
                                <w:color w:val="000000"/>
                                <w:sz w:val="20"/>
                              </w:rPr>
                              <w:t>išdaužų</w:t>
                            </w:r>
                            <w:proofErr w:type="spellEnd"/>
                            <w:r>
                              <w:rPr>
                                <w:color w:val="000000"/>
                                <w:sz w:val="20"/>
                              </w:rPr>
                              <w:t xml:space="preserve"> plotai iki:</w:t>
                            </w:r>
                          </w:p>
                        </w:tc>
                        <w:tc>
                          <w:tcPr>
                            <w:tcW w:w="1441" w:type="dxa"/>
                            <w:gridSpan w:val="2"/>
                            <w:vMerge/>
                            <w:vAlign w:val="center"/>
                          </w:tcPr>
                          <w:p w14:paraId="0DC47704" w14:textId="77777777" w:rsidR="00E074EA" w:rsidRDefault="00E074EA">
                            <w:pPr>
                              <w:jc w:val="center"/>
                              <w:rPr>
                                <w:color w:val="000000"/>
                                <w:sz w:val="20"/>
                              </w:rPr>
                            </w:pPr>
                          </w:p>
                        </w:tc>
                      </w:tr>
                      <w:tr w:rsidR="00E074EA" w14:paraId="0DC4770D" w14:textId="77777777">
                        <w:trPr>
                          <w:gridAfter w:val="1"/>
                          <w:wAfter w:w="28" w:type="dxa"/>
                        </w:trPr>
                        <w:tc>
                          <w:tcPr>
                            <w:tcW w:w="876" w:type="dxa"/>
                            <w:gridSpan w:val="2"/>
                            <w:vMerge/>
                            <w:tcBorders>
                              <w:bottom w:val="double" w:sz="4" w:space="0" w:color="auto"/>
                            </w:tcBorders>
                            <w:vAlign w:val="center"/>
                          </w:tcPr>
                          <w:p w14:paraId="0DC47706" w14:textId="77777777" w:rsidR="00E074EA" w:rsidRDefault="00E074EA">
                            <w:pPr>
                              <w:jc w:val="center"/>
                              <w:rPr>
                                <w:color w:val="000000"/>
                                <w:sz w:val="20"/>
                              </w:rPr>
                            </w:pPr>
                          </w:p>
                        </w:tc>
                        <w:tc>
                          <w:tcPr>
                            <w:tcW w:w="4194" w:type="dxa"/>
                            <w:gridSpan w:val="2"/>
                            <w:vMerge/>
                            <w:tcBorders>
                              <w:bottom w:val="double" w:sz="4" w:space="0" w:color="auto"/>
                            </w:tcBorders>
                            <w:vAlign w:val="center"/>
                          </w:tcPr>
                          <w:p w14:paraId="0DC47707" w14:textId="77777777" w:rsidR="00E074EA" w:rsidRDefault="00E074EA">
                            <w:pPr>
                              <w:jc w:val="center"/>
                              <w:rPr>
                                <w:color w:val="000000"/>
                                <w:sz w:val="20"/>
                              </w:rPr>
                            </w:pPr>
                          </w:p>
                        </w:tc>
                        <w:tc>
                          <w:tcPr>
                            <w:tcW w:w="1086" w:type="dxa"/>
                            <w:vMerge/>
                            <w:tcBorders>
                              <w:bottom w:val="double" w:sz="4" w:space="0" w:color="auto"/>
                            </w:tcBorders>
                            <w:vAlign w:val="center"/>
                          </w:tcPr>
                          <w:p w14:paraId="0DC47708" w14:textId="77777777" w:rsidR="00E074EA" w:rsidRDefault="00E074EA">
                            <w:pPr>
                              <w:jc w:val="center"/>
                              <w:rPr>
                                <w:color w:val="000000"/>
                                <w:sz w:val="20"/>
                              </w:rPr>
                            </w:pPr>
                          </w:p>
                        </w:tc>
                        <w:tc>
                          <w:tcPr>
                            <w:tcW w:w="875" w:type="dxa"/>
                            <w:tcBorders>
                              <w:top w:val="single" w:sz="4" w:space="0" w:color="auto"/>
                              <w:bottom w:val="double" w:sz="4" w:space="0" w:color="auto"/>
                            </w:tcBorders>
                            <w:vAlign w:val="center"/>
                          </w:tcPr>
                          <w:p w14:paraId="0DC47709" w14:textId="77777777" w:rsidR="00E074EA" w:rsidRDefault="00B95FD5">
                            <w:pPr>
                              <w:jc w:val="center"/>
                              <w:rPr>
                                <w:color w:val="000000"/>
                                <w:sz w:val="20"/>
                              </w:rPr>
                            </w:pPr>
                            <w:r>
                              <w:rPr>
                                <w:color w:val="000000"/>
                                <w:sz w:val="20"/>
                              </w:rPr>
                              <w:t>1 m</w:t>
                            </w:r>
                            <w:r>
                              <w:rPr>
                                <w:color w:val="000000"/>
                                <w:sz w:val="20"/>
                                <w:vertAlign w:val="superscript"/>
                              </w:rPr>
                              <w:t>2</w:t>
                            </w:r>
                          </w:p>
                        </w:tc>
                        <w:tc>
                          <w:tcPr>
                            <w:tcW w:w="851" w:type="dxa"/>
                            <w:tcBorders>
                              <w:top w:val="single" w:sz="4" w:space="0" w:color="auto"/>
                              <w:bottom w:val="double" w:sz="4" w:space="0" w:color="auto"/>
                            </w:tcBorders>
                            <w:vAlign w:val="center"/>
                          </w:tcPr>
                          <w:p w14:paraId="0DC4770A" w14:textId="77777777" w:rsidR="00E074EA" w:rsidRDefault="00B95FD5">
                            <w:pPr>
                              <w:jc w:val="center"/>
                              <w:rPr>
                                <w:color w:val="000000"/>
                                <w:sz w:val="20"/>
                              </w:rPr>
                            </w:pPr>
                            <w:r>
                              <w:rPr>
                                <w:color w:val="000000"/>
                                <w:sz w:val="20"/>
                              </w:rPr>
                              <w:t>5 m</w:t>
                            </w:r>
                            <w:r>
                              <w:rPr>
                                <w:color w:val="000000"/>
                                <w:sz w:val="20"/>
                                <w:vertAlign w:val="superscript"/>
                              </w:rPr>
                              <w:t>2</w:t>
                            </w:r>
                          </w:p>
                        </w:tc>
                        <w:tc>
                          <w:tcPr>
                            <w:tcW w:w="850" w:type="dxa"/>
                            <w:tcBorders>
                              <w:top w:val="single" w:sz="4" w:space="0" w:color="auto"/>
                              <w:bottom w:val="double" w:sz="4" w:space="0" w:color="auto"/>
                            </w:tcBorders>
                            <w:vAlign w:val="center"/>
                          </w:tcPr>
                          <w:p w14:paraId="0DC4770B" w14:textId="77777777" w:rsidR="00E074EA" w:rsidRDefault="00B95FD5">
                            <w:pPr>
                              <w:jc w:val="center"/>
                              <w:rPr>
                                <w:color w:val="000000"/>
                                <w:sz w:val="20"/>
                              </w:rPr>
                            </w:pPr>
                            <w:r>
                              <w:rPr>
                                <w:color w:val="000000"/>
                                <w:sz w:val="20"/>
                              </w:rPr>
                              <w:t>10 m</w:t>
                            </w:r>
                            <w:r>
                              <w:rPr>
                                <w:color w:val="000000"/>
                                <w:sz w:val="20"/>
                                <w:vertAlign w:val="superscript"/>
                              </w:rPr>
                              <w:t>2</w:t>
                            </w:r>
                          </w:p>
                        </w:tc>
                        <w:tc>
                          <w:tcPr>
                            <w:tcW w:w="1441" w:type="dxa"/>
                            <w:gridSpan w:val="2"/>
                            <w:vMerge/>
                            <w:tcBorders>
                              <w:bottom w:val="double" w:sz="4" w:space="0" w:color="auto"/>
                            </w:tcBorders>
                            <w:vAlign w:val="center"/>
                          </w:tcPr>
                          <w:p w14:paraId="0DC4770C" w14:textId="77777777" w:rsidR="00E074EA" w:rsidRDefault="00E074EA">
                            <w:pPr>
                              <w:jc w:val="center"/>
                              <w:rPr>
                                <w:color w:val="000000"/>
                                <w:sz w:val="20"/>
                              </w:rPr>
                            </w:pPr>
                          </w:p>
                        </w:tc>
                      </w:tr>
                      <w:tr w:rsidR="00E074EA" w14:paraId="0DC47715" w14:textId="77777777">
                        <w:trPr>
                          <w:gridAfter w:val="1"/>
                          <w:wAfter w:w="28" w:type="dxa"/>
                        </w:trPr>
                        <w:tc>
                          <w:tcPr>
                            <w:tcW w:w="876" w:type="dxa"/>
                            <w:gridSpan w:val="2"/>
                            <w:tcBorders>
                              <w:top w:val="double" w:sz="4" w:space="0" w:color="auto"/>
                              <w:bottom w:val="single" w:sz="2" w:space="0" w:color="auto"/>
                            </w:tcBorders>
                          </w:tcPr>
                          <w:p w14:paraId="0DC4770E" w14:textId="77777777" w:rsidR="00E074EA" w:rsidRDefault="00E074EA">
                            <w:pPr>
                              <w:rPr>
                                <w:color w:val="000000"/>
                                <w:sz w:val="20"/>
                              </w:rPr>
                            </w:pPr>
                          </w:p>
                        </w:tc>
                        <w:tc>
                          <w:tcPr>
                            <w:tcW w:w="4194" w:type="dxa"/>
                            <w:gridSpan w:val="2"/>
                            <w:tcBorders>
                              <w:top w:val="double" w:sz="4" w:space="0" w:color="auto"/>
                              <w:bottom w:val="single" w:sz="2" w:space="0" w:color="auto"/>
                            </w:tcBorders>
                          </w:tcPr>
                          <w:p w14:paraId="0DC4770F" w14:textId="77777777" w:rsidR="00E074EA" w:rsidRDefault="00B95FD5">
                            <w:pPr>
                              <w:rPr>
                                <w:color w:val="000000"/>
                                <w:sz w:val="20"/>
                              </w:rPr>
                            </w:pPr>
                            <w:r>
                              <w:rPr>
                                <w:color w:val="000000"/>
                                <w:sz w:val="20"/>
                              </w:rPr>
                              <w:t>Darbo sąnaudos</w:t>
                            </w:r>
                          </w:p>
                        </w:tc>
                        <w:tc>
                          <w:tcPr>
                            <w:tcW w:w="1086" w:type="dxa"/>
                            <w:tcBorders>
                              <w:top w:val="double" w:sz="4" w:space="0" w:color="auto"/>
                              <w:bottom w:val="single" w:sz="2" w:space="0" w:color="auto"/>
                            </w:tcBorders>
                          </w:tcPr>
                          <w:p w14:paraId="0DC47710" w14:textId="77777777" w:rsidR="00E074EA" w:rsidRDefault="00B95FD5">
                            <w:pPr>
                              <w:jc w:val="center"/>
                              <w:rPr>
                                <w:color w:val="000000"/>
                                <w:sz w:val="20"/>
                              </w:rPr>
                            </w:pPr>
                            <w:r>
                              <w:rPr>
                                <w:color w:val="000000"/>
                                <w:sz w:val="20"/>
                              </w:rPr>
                              <w:t>žm. val.</w:t>
                            </w:r>
                          </w:p>
                        </w:tc>
                        <w:tc>
                          <w:tcPr>
                            <w:tcW w:w="875" w:type="dxa"/>
                            <w:tcBorders>
                              <w:top w:val="double" w:sz="4" w:space="0" w:color="auto"/>
                              <w:bottom w:val="single" w:sz="2" w:space="0" w:color="auto"/>
                            </w:tcBorders>
                          </w:tcPr>
                          <w:p w14:paraId="0DC47711" w14:textId="77777777" w:rsidR="00E074EA" w:rsidRDefault="00B95FD5">
                            <w:pPr>
                              <w:jc w:val="center"/>
                              <w:rPr>
                                <w:color w:val="000000"/>
                                <w:sz w:val="20"/>
                              </w:rPr>
                            </w:pPr>
                            <w:r>
                              <w:rPr>
                                <w:color w:val="000000"/>
                                <w:sz w:val="20"/>
                              </w:rPr>
                              <w:t>83,87</w:t>
                            </w:r>
                          </w:p>
                        </w:tc>
                        <w:tc>
                          <w:tcPr>
                            <w:tcW w:w="851" w:type="dxa"/>
                            <w:tcBorders>
                              <w:top w:val="double" w:sz="4" w:space="0" w:color="auto"/>
                              <w:bottom w:val="single" w:sz="2" w:space="0" w:color="auto"/>
                            </w:tcBorders>
                          </w:tcPr>
                          <w:p w14:paraId="0DC47712" w14:textId="77777777" w:rsidR="00E074EA" w:rsidRDefault="00B95FD5">
                            <w:pPr>
                              <w:jc w:val="center"/>
                              <w:rPr>
                                <w:color w:val="000000"/>
                                <w:sz w:val="20"/>
                              </w:rPr>
                            </w:pPr>
                            <w:r>
                              <w:rPr>
                                <w:color w:val="000000"/>
                                <w:sz w:val="20"/>
                              </w:rPr>
                              <w:t>67,51</w:t>
                            </w:r>
                          </w:p>
                        </w:tc>
                        <w:tc>
                          <w:tcPr>
                            <w:tcW w:w="850" w:type="dxa"/>
                            <w:tcBorders>
                              <w:top w:val="double" w:sz="4" w:space="0" w:color="auto"/>
                              <w:bottom w:val="single" w:sz="2" w:space="0" w:color="auto"/>
                            </w:tcBorders>
                          </w:tcPr>
                          <w:p w14:paraId="0DC47713" w14:textId="77777777" w:rsidR="00E074EA" w:rsidRDefault="00B95FD5">
                            <w:pPr>
                              <w:jc w:val="center"/>
                              <w:rPr>
                                <w:color w:val="000000"/>
                                <w:sz w:val="20"/>
                              </w:rPr>
                            </w:pPr>
                            <w:r>
                              <w:rPr>
                                <w:color w:val="000000"/>
                                <w:sz w:val="20"/>
                              </w:rPr>
                              <w:t>45,87</w:t>
                            </w:r>
                          </w:p>
                        </w:tc>
                        <w:tc>
                          <w:tcPr>
                            <w:tcW w:w="1441" w:type="dxa"/>
                            <w:gridSpan w:val="2"/>
                            <w:tcBorders>
                              <w:top w:val="double" w:sz="4" w:space="0" w:color="auto"/>
                              <w:bottom w:val="single" w:sz="2" w:space="0" w:color="auto"/>
                            </w:tcBorders>
                          </w:tcPr>
                          <w:p w14:paraId="0DC47714" w14:textId="77777777" w:rsidR="00E074EA" w:rsidRDefault="00B95FD5">
                            <w:pPr>
                              <w:jc w:val="center"/>
                              <w:rPr>
                                <w:color w:val="000000"/>
                                <w:sz w:val="20"/>
                              </w:rPr>
                            </w:pPr>
                            <w:r>
                              <w:rPr>
                                <w:color w:val="000000"/>
                                <w:sz w:val="20"/>
                              </w:rPr>
                              <w:t>4,80</w:t>
                            </w:r>
                          </w:p>
                        </w:tc>
                      </w:tr>
                      <w:tr w:rsidR="00E074EA" w14:paraId="0DC4771D" w14:textId="77777777">
                        <w:trPr>
                          <w:gridAfter w:val="1"/>
                          <w:wAfter w:w="28" w:type="dxa"/>
                        </w:trPr>
                        <w:tc>
                          <w:tcPr>
                            <w:tcW w:w="876" w:type="dxa"/>
                            <w:gridSpan w:val="2"/>
                          </w:tcPr>
                          <w:p w14:paraId="0DC47716" w14:textId="77777777" w:rsidR="00E074EA" w:rsidRDefault="00E074EA">
                            <w:pPr>
                              <w:rPr>
                                <w:color w:val="000000"/>
                                <w:sz w:val="20"/>
                              </w:rPr>
                            </w:pPr>
                          </w:p>
                        </w:tc>
                        <w:tc>
                          <w:tcPr>
                            <w:tcW w:w="4194" w:type="dxa"/>
                            <w:gridSpan w:val="2"/>
                          </w:tcPr>
                          <w:p w14:paraId="0DC47717" w14:textId="77777777" w:rsidR="00E074EA" w:rsidRDefault="00B95FD5">
                            <w:pPr>
                              <w:rPr>
                                <w:color w:val="000000"/>
                                <w:sz w:val="20"/>
                              </w:rPr>
                            </w:pPr>
                            <w:r>
                              <w:rPr>
                                <w:color w:val="000000"/>
                                <w:sz w:val="20"/>
                              </w:rPr>
                              <w:t>Vidutinė darbininkų kategorija</w:t>
                            </w:r>
                          </w:p>
                        </w:tc>
                        <w:tc>
                          <w:tcPr>
                            <w:tcW w:w="1086" w:type="dxa"/>
                          </w:tcPr>
                          <w:p w14:paraId="0DC47718" w14:textId="77777777" w:rsidR="00E074EA" w:rsidRDefault="00E074EA">
                            <w:pPr>
                              <w:jc w:val="center"/>
                              <w:rPr>
                                <w:color w:val="000000"/>
                                <w:sz w:val="20"/>
                              </w:rPr>
                            </w:pPr>
                          </w:p>
                        </w:tc>
                        <w:tc>
                          <w:tcPr>
                            <w:tcW w:w="875" w:type="dxa"/>
                          </w:tcPr>
                          <w:p w14:paraId="0DC47719" w14:textId="77777777" w:rsidR="00E074EA" w:rsidRDefault="00B95FD5">
                            <w:pPr>
                              <w:jc w:val="center"/>
                              <w:rPr>
                                <w:color w:val="000000"/>
                                <w:sz w:val="20"/>
                              </w:rPr>
                            </w:pPr>
                            <w:r>
                              <w:rPr>
                                <w:color w:val="000000"/>
                                <w:sz w:val="20"/>
                              </w:rPr>
                              <w:t>3,47</w:t>
                            </w:r>
                          </w:p>
                        </w:tc>
                        <w:tc>
                          <w:tcPr>
                            <w:tcW w:w="851" w:type="dxa"/>
                          </w:tcPr>
                          <w:p w14:paraId="0DC4771A" w14:textId="77777777" w:rsidR="00E074EA" w:rsidRDefault="00B95FD5">
                            <w:pPr>
                              <w:jc w:val="center"/>
                              <w:rPr>
                                <w:color w:val="000000"/>
                                <w:sz w:val="20"/>
                              </w:rPr>
                            </w:pPr>
                            <w:r>
                              <w:rPr>
                                <w:color w:val="000000"/>
                                <w:sz w:val="20"/>
                              </w:rPr>
                              <w:t>3,47</w:t>
                            </w:r>
                          </w:p>
                        </w:tc>
                        <w:tc>
                          <w:tcPr>
                            <w:tcW w:w="850" w:type="dxa"/>
                          </w:tcPr>
                          <w:p w14:paraId="0DC4771B" w14:textId="77777777" w:rsidR="00E074EA" w:rsidRDefault="00B95FD5">
                            <w:pPr>
                              <w:jc w:val="center"/>
                              <w:rPr>
                                <w:color w:val="000000"/>
                                <w:sz w:val="20"/>
                              </w:rPr>
                            </w:pPr>
                            <w:r>
                              <w:rPr>
                                <w:color w:val="000000"/>
                                <w:sz w:val="20"/>
                              </w:rPr>
                              <w:t>3,47</w:t>
                            </w:r>
                          </w:p>
                        </w:tc>
                        <w:tc>
                          <w:tcPr>
                            <w:tcW w:w="1441" w:type="dxa"/>
                            <w:gridSpan w:val="2"/>
                          </w:tcPr>
                          <w:p w14:paraId="0DC4771C" w14:textId="77777777" w:rsidR="00E074EA" w:rsidRDefault="00B95FD5">
                            <w:pPr>
                              <w:jc w:val="center"/>
                              <w:rPr>
                                <w:color w:val="000000"/>
                                <w:sz w:val="20"/>
                              </w:rPr>
                            </w:pPr>
                            <w:r>
                              <w:rPr>
                                <w:color w:val="000000"/>
                                <w:sz w:val="20"/>
                              </w:rPr>
                              <w:t>–</w:t>
                            </w:r>
                          </w:p>
                        </w:tc>
                      </w:tr>
                      <w:tr w:rsidR="00E074EA" w14:paraId="0DC47725" w14:textId="77777777">
                        <w:trPr>
                          <w:gridAfter w:val="1"/>
                          <w:wAfter w:w="28" w:type="dxa"/>
                        </w:trPr>
                        <w:tc>
                          <w:tcPr>
                            <w:tcW w:w="876" w:type="dxa"/>
                            <w:gridSpan w:val="2"/>
                          </w:tcPr>
                          <w:p w14:paraId="0DC4771E" w14:textId="77777777" w:rsidR="00E074EA" w:rsidRDefault="00E074EA">
                            <w:pPr>
                              <w:rPr>
                                <w:color w:val="000000"/>
                                <w:sz w:val="20"/>
                              </w:rPr>
                            </w:pPr>
                          </w:p>
                        </w:tc>
                        <w:tc>
                          <w:tcPr>
                            <w:tcW w:w="4194" w:type="dxa"/>
                            <w:gridSpan w:val="2"/>
                          </w:tcPr>
                          <w:p w14:paraId="0DC4771F" w14:textId="77777777" w:rsidR="00E074EA" w:rsidRDefault="00E074EA">
                            <w:pPr>
                              <w:rPr>
                                <w:color w:val="000000"/>
                                <w:sz w:val="20"/>
                              </w:rPr>
                            </w:pPr>
                          </w:p>
                        </w:tc>
                        <w:tc>
                          <w:tcPr>
                            <w:tcW w:w="1086" w:type="dxa"/>
                          </w:tcPr>
                          <w:p w14:paraId="0DC47720" w14:textId="77777777" w:rsidR="00E074EA" w:rsidRDefault="00E074EA">
                            <w:pPr>
                              <w:jc w:val="center"/>
                              <w:rPr>
                                <w:color w:val="000000"/>
                                <w:sz w:val="20"/>
                              </w:rPr>
                            </w:pPr>
                          </w:p>
                        </w:tc>
                        <w:tc>
                          <w:tcPr>
                            <w:tcW w:w="875" w:type="dxa"/>
                          </w:tcPr>
                          <w:p w14:paraId="0DC47721" w14:textId="77777777" w:rsidR="00E074EA" w:rsidRDefault="00E074EA">
                            <w:pPr>
                              <w:jc w:val="center"/>
                              <w:rPr>
                                <w:color w:val="000000"/>
                                <w:sz w:val="20"/>
                              </w:rPr>
                            </w:pPr>
                          </w:p>
                        </w:tc>
                        <w:tc>
                          <w:tcPr>
                            <w:tcW w:w="851" w:type="dxa"/>
                          </w:tcPr>
                          <w:p w14:paraId="0DC47722" w14:textId="77777777" w:rsidR="00E074EA" w:rsidRDefault="00E074EA">
                            <w:pPr>
                              <w:jc w:val="center"/>
                              <w:rPr>
                                <w:color w:val="000000"/>
                                <w:sz w:val="20"/>
                              </w:rPr>
                            </w:pPr>
                          </w:p>
                        </w:tc>
                        <w:tc>
                          <w:tcPr>
                            <w:tcW w:w="850" w:type="dxa"/>
                          </w:tcPr>
                          <w:p w14:paraId="0DC47723" w14:textId="77777777" w:rsidR="00E074EA" w:rsidRDefault="00E074EA">
                            <w:pPr>
                              <w:jc w:val="center"/>
                              <w:rPr>
                                <w:color w:val="000000"/>
                                <w:sz w:val="20"/>
                              </w:rPr>
                            </w:pPr>
                          </w:p>
                        </w:tc>
                        <w:tc>
                          <w:tcPr>
                            <w:tcW w:w="1441" w:type="dxa"/>
                            <w:gridSpan w:val="2"/>
                          </w:tcPr>
                          <w:p w14:paraId="0DC47724" w14:textId="77777777" w:rsidR="00E074EA" w:rsidRDefault="00E074EA">
                            <w:pPr>
                              <w:jc w:val="center"/>
                              <w:rPr>
                                <w:color w:val="000000"/>
                                <w:sz w:val="20"/>
                              </w:rPr>
                            </w:pPr>
                          </w:p>
                        </w:tc>
                      </w:tr>
                      <w:tr w:rsidR="00E074EA" w14:paraId="0DC477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26" w14:textId="77777777" w:rsidR="00E074EA" w:rsidRDefault="00B95FD5">
                            <w:pPr>
                              <w:rPr>
                                <w:color w:val="000000"/>
                                <w:sz w:val="20"/>
                              </w:rPr>
                            </w:pPr>
                            <w:r>
                              <w:rPr>
                                <w:color w:val="000000"/>
                                <w:sz w:val="20"/>
                              </w:rPr>
                              <w:t>20093</w:t>
                            </w:r>
                          </w:p>
                        </w:tc>
                        <w:tc>
                          <w:tcPr>
                            <w:tcW w:w="4194" w:type="dxa"/>
                            <w:gridSpan w:val="2"/>
                          </w:tcPr>
                          <w:p w14:paraId="0DC47727" w14:textId="77777777" w:rsidR="00E074EA" w:rsidRDefault="00B95FD5">
                            <w:pPr>
                              <w:rPr>
                                <w:color w:val="000000"/>
                                <w:sz w:val="20"/>
                              </w:rPr>
                            </w:pPr>
                            <w:r>
                              <w:rPr>
                                <w:color w:val="000000"/>
                                <w:sz w:val="20"/>
                              </w:rPr>
                              <w:t>Bituminė emulsija paviršiaus apdorojimui</w:t>
                            </w:r>
                          </w:p>
                        </w:tc>
                        <w:tc>
                          <w:tcPr>
                            <w:tcW w:w="1086" w:type="dxa"/>
                          </w:tcPr>
                          <w:p w14:paraId="0DC47728" w14:textId="77777777" w:rsidR="00E074EA" w:rsidRDefault="00B95FD5">
                            <w:pPr>
                              <w:jc w:val="center"/>
                              <w:rPr>
                                <w:color w:val="000000"/>
                                <w:sz w:val="20"/>
                              </w:rPr>
                            </w:pPr>
                            <w:r>
                              <w:rPr>
                                <w:color w:val="000000"/>
                                <w:sz w:val="20"/>
                              </w:rPr>
                              <w:t>t</w:t>
                            </w:r>
                          </w:p>
                        </w:tc>
                        <w:tc>
                          <w:tcPr>
                            <w:tcW w:w="875" w:type="dxa"/>
                          </w:tcPr>
                          <w:p w14:paraId="0DC47729" w14:textId="77777777" w:rsidR="00E074EA" w:rsidRDefault="00B95FD5">
                            <w:pPr>
                              <w:jc w:val="center"/>
                              <w:rPr>
                                <w:color w:val="000000"/>
                                <w:sz w:val="20"/>
                              </w:rPr>
                            </w:pPr>
                            <w:r>
                              <w:rPr>
                                <w:color w:val="000000"/>
                                <w:sz w:val="20"/>
                              </w:rPr>
                              <w:t>0,174</w:t>
                            </w:r>
                          </w:p>
                        </w:tc>
                        <w:tc>
                          <w:tcPr>
                            <w:tcW w:w="851" w:type="dxa"/>
                          </w:tcPr>
                          <w:p w14:paraId="0DC4772A" w14:textId="77777777" w:rsidR="00E074EA" w:rsidRDefault="00B95FD5">
                            <w:pPr>
                              <w:jc w:val="center"/>
                              <w:rPr>
                                <w:color w:val="000000"/>
                                <w:sz w:val="20"/>
                              </w:rPr>
                            </w:pPr>
                            <w:r>
                              <w:rPr>
                                <w:color w:val="000000"/>
                                <w:sz w:val="20"/>
                              </w:rPr>
                              <w:t>0,173</w:t>
                            </w:r>
                          </w:p>
                        </w:tc>
                        <w:tc>
                          <w:tcPr>
                            <w:tcW w:w="850" w:type="dxa"/>
                          </w:tcPr>
                          <w:p w14:paraId="0DC4772B" w14:textId="77777777" w:rsidR="00E074EA" w:rsidRDefault="00B95FD5">
                            <w:pPr>
                              <w:jc w:val="center"/>
                              <w:rPr>
                                <w:color w:val="000000"/>
                                <w:sz w:val="20"/>
                              </w:rPr>
                            </w:pPr>
                            <w:r>
                              <w:rPr>
                                <w:color w:val="000000"/>
                                <w:sz w:val="20"/>
                              </w:rPr>
                              <w:t>0,172</w:t>
                            </w:r>
                          </w:p>
                        </w:tc>
                        <w:tc>
                          <w:tcPr>
                            <w:tcW w:w="1441" w:type="dxa"/>
                            <w:gridSpan w:val="2"/>
                          </w:tcPr>
                          <w:p w14:paraId="0DC4772C" w14:textId="77777777" w:rsidR="00E074EA" w:rsidRDefault="00B95FD5">
                            <w:pPr>
                              <w:jc w:val="center"/>
                              <w:rPr>
                                <w:color w:val="000000"/>
                                <w:sz w:val="20"/>
                              </w:rPr>
                            </w:pPr>
                            <w:r>
                              <w:rPr>
                                <w:color w:val="000000"/>
                                <w:sz w:val="20"/>
                              </w:rPr>
                              <w:t>–</w:t>
                            </w:r>
                          </w:p>
                        </w:tc>
                      </w:tr>
                      <w:tr w:rsidR="00E074EA" w14:paraId="0DC47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2E" w14:textId="77777777" w:rsidR="00E074EA" w:rsidRDefault="00B95FD5">
                            <w:pPr>
                              <w:rPr>
                                <w:color w:val="000000"/>
                                <w:sz w:val="20"/>
                              </w:rPr>
                            </w:pPr>
                            <w:r>
                              <w:rPr>
                                <w:color w:val="000000"/>
                                <w:sz w:val="20"/>
                              </w:rPr>
                              <w:t>450003</w:t>
                            </w:r>
                          </w:p>
                        </w:tc>
                        <w:tc>
                          <w:tcPr>
                            <w:tcW w:w="4194" w:type="dxa"/>
                            <w:gridSpan w:val="2"/>
                          </w:tcPr>
                          <w:p w14:paraId="0DC4772F" w14:textId="77777777" w:rsidR="00E074EA" w:rsidRDefault="00B95FD5">
                            <w:pPr>
                              <w:rPr>
                                <w:color w:val="000000"/>
                                <w:sz w:val="20"/>
                              </w:rPr>
                            </w:pPr>
                            <w:r>
                              <w:rPr>
                                <w:color w:val="000000"/>
                                <w:sz w:val="20"/>
                              </w:rPr>
                              <w:t>Krovininė automašina (4 t)</w:t>
                            </w:r>
                          </w:p>
                        </w:tc>
                        <w:tc>
                          <w:tcPr>
                            <w:tcW w:w="1086" w:type="dxa"/>
                          </w:tcPr>
                          <w:p w14:paraId="0DC47730" w14:textId="77777777" w:rsidR="00E074EA" w:rsidRDefault="00B95FD5">
                            <w:pPr>
                              <w:jc w:val="center"/>
                              <w:rPr>
                                <w:color w:val="000000"/>
                                <w:sz w:val="20"/>
                              </w:rPr>
                            </w:pPr>
                            <w:r>
                              <w:rPr>
                                <w:color w:val="000000"/>
                                <w:sz w:val="20"/>
                              </w:rPr>
                              <w:t>maš. val.</w:t>
                            </w:r>
                          </w:p>
                        </w:tc>
                        <w:tc>
                          <w:tcPr>
                            <w:tcW w:w="875" w:type="dxa"/>
                          </w:tcPr>
                          <w:p w14:paraId="0DC47731" w14:textId="77777777" w:rsidR="00E074EA" w:rsidRDefault="00B95FD5">
                            <w:pPr>
                              <w:jc w:val="center"/>
                              <w:rPr>
                                <w:color w:val="000000"/>
                                <w:sz w:val="20"/>
                              </w:rPr>
                            </w:pPr>
                            <w:r>
                              <w:rPr>
                                <w:color w:val="000000"/>
                                <w:sz w:val="20"/>
                              </w:rPr>
                              <w:t>18,73</w:t>
                            </w:r>
                          </w:p>
                        </w:tc>
                        <w:tc>
                          <w:tcPr>
                            <w:tcW w:w="851" w:type="dxa"/>
                          </w:tcPr>
                          <w:p w14:paraId="0DC47732" w14:textId="77777777" w:rsidR="00E074EA" w:rsidRDefault="00B95FD5">
                            <w:pPr>
                              <w:jc w:val="center"/>
                              <w:rPr>
                                <w:color w:val="000000"/>
                                <w:sz w:val="20"/>
                              </w:rPr>
                            </w:pPr>
                            <w:r>
                              <w:rPr>
                                <w:color w:val="000000"/>
                                <w:sz w:val="20"/>
                              </w:rPr>
                              <w:t>10,89</w:t>
                            </w:r>
                          </w:p>
                        </w:tc>
                        <w:tc>
                          <w:tcPr>
                            <w:tcW w:w="850" w:type="dxa"/>
                          </w:tcPr>
                          <w:p w14:paraId="0DC47733" w14:textId="77777777" w:rsidR="00E074EA" w:rsidRDefault="00B95FD5">
                            <w:pPr>
                              <w:jc w:val="center"/>
                              <w:rPr>
                                <w:color w:val="000000"/>
                                <w:sz w:val="20"/>
                              </w:rPr>
                            </w:pPr>
                            <w:r>
                              <w:rPr>
                                <w:color w:val="000000"/>
                                <w:sz w:val="20"/>
                              </w:rPr>
                              <w:t>7,63</w:t>
                            </w:r>
                          </w:p>
                        </w:tc>
                        <w:tc>
                          <w:tcPr>
                            <w:tcW w:w="1441" w:type="dxa"/>
                            <w:gridSpan w:val="2"/>
                          </w:tcPr>
                          <w:p w14:paraId="0DC47734" w14:textId="77777777" w:rsidR="00E074EA" w:rsidRDefault="00B95FD5">
                            <w:pPr>
                              <w:jc w:val="center"/>
                              <w:rPr>
                                <w:color w:val="000000"/>
                                <w:sz w:val="20"/>
                              </w:rPr>
                            </w:pPr>
                            <w:r>
                              <w:rPr>
                                <w:color w:val="000000"/>
                                <w:sz w:val="20"/>
                              </w:rPr>
                              <w:t>0,50</w:t>
                            </w:r>
                          </w:p>
                        </w:tc>
                      </w:tr>
                      <w:tr w:rsidR="00E074EA" w14:paraId="0DC47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36" w14:textId="77777777" w:rsidR="00E074EA" w:rsidRDefault="00B95FD5">
                            <w:pPr>
                              <w:rPr>
                                <w:color w:val="000000"/>
                                <w:sz w:val="20"/>
                              </w:rPr>
                            </w:pPr>
                            <w:r>
                              <w:rPr>
                                <w:color w:val="000000"/>
                                <w:sz w:val="20"/>
                              </w:rPr>
                              <w:t>470235</w:t>
                            </w:r>
                          </w:p>
                        </w:tc>
                        <w:tc>
                          <w:tcPr>
                            <w:tcW w:w="4194" w:type="dxa"/>
                            <w:gridSpan w:val="2"/>
                          </w:tcPr>
                          <w:p w14:paraId="0DC47737"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086" w:type="dxa"/>
                          </w:tcPr>
                          <w:p w14:paraId="0DC47738" w14:textId="77777777" w:rsidR="00E074EA" w:rsidRDefault="00B95FD5">
                            <w:pPr>
                              <w:jc w:val="center"/>
                              <w:rPr>
                                <w:color w:val="000000"/>
                                <w:sz w:val="20"/>
                              </w:rPr>
                            </w:pPr>
                            <w:r>
                              <w:rPr>
                                <w:color w:val="000000"/>
                                <w:sz w:val="20"/>
                              </w:rPr>
                              <w:t xml:space="preserve">maš. </w:t>
                            </w:r>
                            <w:r>
                              <w:rPr>
                                <w:color w:val="000000"/>
                                <w:sz w:val="20"/>
                              </w:rPr>
                              <w:t>val.</w:t>
                            </w:r>
                          </w:p>
                        </w:tc>
                        <w:tc>
                          <w:tcPr>
                            <w:tcW w:w="875" w:type="dxa"/>
                          </w:tcPr>
                          <w:p w14:paraId="0DC47739" w14:textId="77777777" w:rsidR="00E074EA" w:rsidRDefault="00B95FD5">
                            <w:pPr>
                              <w:jc w:val="center"/>
                              <w:rPr>
                                <w:color w:val="000000"/>
                                <w:sz w:val="20"/>
                              </w:rPr>
                            </w:pPr>
                            <w:r>
                              <w:rPr>
                                <w:color w:val="000000"/>
                                <w:sz w:val="20"/>
                              </w:rPr>
                              <w:t>23,00</w:t>
                            </w:r>
                          </w:p>
                        </w:tc>
                        <w:tc>
                          <w:tcPr>
                            <w:tcW w:w="851" w:type="dxa"/>
                          </w:tcPr>
                          <w:p w14:paraId="0DC4773A" w14:textId="77777777" w:rsidR="00E074EA" w:rsidRDefault="00B95FD5">
                            <w:pPr>
                              <w:jc w:val="center"/>
                              <w:rPr>
                                <w:color w:val="000000"/>
                                <w:sz w:val="20"/>
                              </w:rPr>
                            </w:pPr>
                            <w:r>
                              <w:rPr>
                                <w:color w:val="000000"/>
                                <w:sz w:val="20"/>
                              </w:rPr>
                              <w:t>20,00</w:t>
                            </w:r>
                          </w:p>
                        </w:tc>
                        <w:tc>
                          <w:tcPr>
                            <w:tcW w:w="850" w:type="dxa"/>
                          </w:tcPr>
                          <w:p w14:paraId="0DC4773B" w14:textId="77777777" w:rsidR="00E074EA" w:rsidRDefault="00B95FD5">
                            <w:pPr>
                              <w:jc w:val="center"/>
                              <w:rPr>
                                <w:color w:val="000000"/>
                                <w:sz w:val="20"/>
                              </w:rPr>
                            </w:pPr>
                            <w:r>
                              <w:rPr>
                                <w:color w:val="000000"/>
                                <w:sz w:val="20"/>
                              </w:rPr>
                              <w:t>15,24</w:t>
                            </w:r>
                          </w:p>
                        </w:tc>
                        <w:tc>
                          <w:tcPr>
                            <w:tcW w:w="1441" w:type="dxa"/>
                            <w:gridSpan w:val="2"/>
                          </w:tcPr>
                          <w:p w14:paraId="0DC4773C" w14:textId="77777777" w:rsidR="00E074EA" w:rsidRDefault="00B95FD5">
                            <w:pPr>
                              <w:jc w:val="center"/>
                              <w:rPr>
                                <w:color w:val="000000"/>
                                <w:sz w:val="20"/>
                              </w:rPr>
                            </w:pPr>
                            <w:r>
                              <w:rPr>
                                <w:color w:val="000000"/>
                                <w:sz w:val="20"/>
                              </w:rPr>
                              <w:t>0,30</w:t>
                            </w:r>
                          </w:p>
                        </w:tc>
                      </w:tr>
                      <w:tr w:rsidR="00E074EA" w14:paraId="0DC477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3E" w14:textId="77777777" w:rsidR="00E074EA" w:rsidRDefault="00B95FD5">
                            <w:pPr>
                              <w:rPr>
                                <w:color w:val="000000"/>
                                <w:sz w:val="20"/>
                              </w:rPr>
                            </w:pPr>
                            <w:r>
                              <w:rPr>
                                <w:color w:val="000000"/>
                                <w:sz w:val="20"/>
                              </w:rPr>
                              <w:t>489106</w:t>
                            </w:r>
                          </w:p>
                        </w:tc>
                        <w:tc>
                          <w:tcPr>
                            <w:tcW w:w="4194" w:type="dxa"/>
                            <w:gridSpan w:val="2"/>
                          </w:tcPr>
                          <w:p w14:paraId="0DC4773F" w14:textId="77777777" w:rsidR="00E074EA" w:rsidRDefault="00B95FD5">
                            <w:pPr>
                              <w:rPr>
                                <w:color w:val="000000"/>
                                <w:sz w:val="20"/>
                              </w:rPr>
                            </w:pPr>
                            <w:r>
                              <w:rPr>
                                <w:color w:val="000000"/>
                                <w:sz w:val="20"/>
                              </w:rPr>
                              <w:t>Kilnojamoji diskinė freza</w:t>
                            </w:r>
                          </w:p>
                        </w:tc>
                        <w:tc>
                          <w:tcPr>
                            <w:tcW w:w="1086" w:type="dxa"/>
                          </w:tcPr>
                          <w:p w14:paraId="0DC47740" w14:textId="77777777" w:rsidR="00E074EA" w:rsidRDefault="00B95FD5">
                            <w:pPr>
                              <w:jc w:val="center"/>
                              <w:rPr>
                                <w:color w:val="000000"/>
                                <w:sz w:val="20"/>
                              </w:rPr>
                            </w:pPr>
                            <w:r>
                              <w:rPr>
                                <w:color w:val="000000"/>
                                <w:sz w:val="20"/>
                              </w:rPr>
                              <w:t>maš. val.</w:t>
                            </w:r>
                          </w:p>
                        </w:tc>
                        <w:tc>
                          <w:tcPr>
                            <w:tcW w:w="875" w:type="dxa"/>
                          </w:tcPr>
                          <w:p w14:paraId="0DC47741" w14:textId="77777777" w:rsidR="00E074EA" w:rsidRDefault="00B95FD5">
                            <w:pPr>
                              <w:jc w:val="center"/>
                              <w:rPr>
                                <w:color w:val="000000"/>
                                <w:sz w:val="20"/>
                              </w:rPr>
                            </w:pPr>
                            <w:r>
                              <w:rPr>
                                <w:color w:val="000000"/>
                                <w:sz w:val="20"/>
                              </w:rPr>
                              <w:t>4,57</w:t>
                            </w:r>
                          </w:p>
                        </w:tc>
                        <w:tc>
                          <w:tcPr>
                            <w:tcW w:w="851" w:type="dxa"/>
                          </w:tcPr>
                          <w:p w14:paraId="0DC47742" w14:textId="77777777" w:rsidR="00E074EA" w:rsidRDefault="00B95FD5">
                            <w:pPr>
                              <w:jc w:val="center"/>
                              <w:rPr>
                                <w:color w:val="000000"/>
                                <w:sz w:val="20"/>
                              </w:rPr>
                            </w:pPr>
                            <w:r>
                              <w:rPr>
                                <w:color w:val="000000"/>
                                <w:sz w:val="20"/>
                              </w:rPr>
                              <w:t>3,82</w:t>
                            </w:r>
                          </w:p>
                        </w:tc>
                        <w:tc>
                          <w:tcPr>
                            <w:tcW w:w="850" w:type="dxa"/>
                          </w:tcPr>
                          <w:p w14:paraId="0DC47743" w14:textId="77777777" w:rsidR="00E074EA" w:rsidRDefault="00B95FD5">
                            <w:pPr>
                              <w:jc w:val="center"/>
                              <w:rPr>
                                <w:color w:val="000000"/>
                                <w:sz w:val="20"/>
                              </w:rPr>
                            </w:pPr>
                            <w:r>
                              <w:rPr>
                                <w:color w:val="000000"/>
                                <w:sz w:val="20"/>
                              </w:rPr>
                              <w:t>3,05</w:t>
                            </w:r>
                          </w:p>
                        </w:tc>
                        <w:tc>
                          <w:tcPr>
                            <w:tcW w:w="1441" w:type="dxa"/>
                            <w:gridSpan w:val="2"/>
                          </w:tcPr>
                          <w:p w14:paraId="0DC47744" w14:textId="77777777" w:rsidR="00E074EA" w:rsidRDefault="00B95FD5">
                            <w:pPr>
                              <w:jc w:val="center"/>
                              <w:rPr>
                                <w:color w:val="000000"/>
                                <w:sz w:val="20"/>
                              </w:rPr>
                            </w:pPr>
                            <w:r>
                              <w:rPr>
                                <w:color w:val="000000"/>
                                <w:sz w:val="20"/>
                              </w:rPr>
                              <w:t>–</w:t>
                            </w:r>
                          </w:p>
                        </w:tc>
                      </w:tr>
                      <w:tr w:rsidR="00E074EA" w14:paraId="0DC47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46" w14:textId="77777777" w:rsidR="00E074EA" w:rsidRDefault="00B95FD5">
                            <w:pPr>
                              <w:rPr>
                                <w:color w:val="000000"/>
                                <w:sz w:val="20"/>
                              </w:rPr>
                            </w:pPr>
                            <w:r>
                              <w:rPr>
                                <w:color w:val="000000"/>
                                <w:sz w:val="20"/>
                              </w:rPr>
                              <w:t>489100</w:t>
                            </w:r>
                          </w:p>
                        </w:tc>
                        <w:tc>
                          <w:tcPr>
                            <w:tcW w:w="4194" w:type="dxa"/>
                            <w:gridSpan w:val="2"/>
                          </w:tcPr>
                          <w:p w14:paraId="0DC47747" w14:textId="77777777" w:rsidR="00E074EA" w:rsidRDefault="00B95FD5">
                            <w:pPr>
                              <w:rPr>
                                <w:color w:val="000000"/>
                                <w:sz w:val="20"/>
                              </w:rPr>
                            </w:pPr>
                            <w:r>
                              <w:rPr>
                                <w:color w:val="000000"/>
                                <w:sz w:val="20"/>
                              </w:rPr>
                              <w:t>Savaeigis volas (5 t)</w:t>
                            </w:r>
                          </w:p>
                        </w:tc>
                        <w:tc>
                          <w:tcPr>
                            <w:tcW w:w="1086" w:type="dxa"/>
                          </w:tcPr>
                          <w:p w14:paraId="0DC47748" w14:textId="77777777" w:rsidR="00E074EA" w:rsidRDefault="00B95FD5">
                            <w:pPr>
                              <w:jc w:val="center"/>
                              <w:rPr>
                                <w:color w:val="000000"/>
                                <w:sz w:val="20"/>
                              </w:rPr>
                            </w:pPr>
                            <w:r>
                              <w:rPr>
                                <w:color w:val="000000"/>
                                <w:sz w:val="20"/>
                              </w:rPr>
                              <w:t>maš. val.</w:t>
                            </w:r>
                          </w:p>
                        </w:tc>
                        <w:tc>
                          <w:tcPr>
                            <w:tcW w:w="875" w:type="dxa"/>
                          </w:tcPr>
                          <w:p w14:paraId="0DC47749" w14:textId="77777777" w:rsidR="00E074EA" w:rsidRDefault="00B95FD5">
                            <w:pPr>
                              <w:jc w:val="center"/>
                              <w:rPr>
                                <w:color w:val="000000"/>
                                <w:sz w:val="20"/>
                              </w:rPr>
                            </w:pPr>
                            <w:r>
                              <w:rPr>
                                <w:color w:val="000000"/>
                                <w:sz w:val="20"/>
                              </w:rPr>
                              <w:t>0,90</w:t>
                            </w:r>
                          </w:p>
                        </w:tc>
                        <w:tc>
                          <w:tcPr>
                            <w:tcW w:w="851" w:type="dxa"/>
                          </w:tcPr>
                          <w:p w14:paraId="0DC4774A" w14:textId="77777777" w:rsidR="00E074EA" w:rsidRDefault="00B95FD5">
                            <w:pPr>
                              <w:jc w:val="center"/>
                              <w:rPr>
                                <w:color w:val="000000"/>
                                <w:sz w:val="20"/>
                              </w:rPr>
                            </w:pPr>
                            <w:r>
                              <w:rPr>
                                <w:color w:val="000000"/>
                                <w:sz w:val="20"/>
                              </w:rPr>
                              <w:t>0,90</w:t>
                            </w:r>
                          </w:p>
                        </w:tc>
                        <w:tc>
                          <w:tcPr>
                            <w:tcW w:w="850" w:type="dxa"/>
                          </w:tcPr>
                          <w:p w14:paraId="0DC4774B" w14:textId="77777777" w:rsidR="00E074EA" w:rsidRDefault="00B95FD5">
                            <w:pPr>
                              <w:jc w:val="center"/>
                              <w:rPr>
                                <w:color w:val="000000"/>
                                <w:sz w:val="20"/>
                              </w:rPr>
                            </w:pPr>
                            <w:r>
                              <w:rPr>
                                <w:color w:val="000000"/>
                                <w:sz w:val="20"/>
                              </w:rPr>
                              <w:t>0,90</w:t>
                            </w:r>
                          </w:p>
                        </w:tc>
                        <w:tc>
                          <w:tcPr>
                            <w:tcW w:w="1441" w:type="dxa"/>
                            <w:gridSpan w:val="2"/>
                          </w:tcPr>
                          <w:p w14:paraId="0DC4774C" w14:textId="77777777" w:rsidR="00E074EA" w:rsidRDefault="00B95FD5">
                            <w:pPr>
                              <w:jc w:val="center"/>
                              <w:rPr>
                                <w:color w:val="000000"/>
                                <w:sz w:val="20"/>
                              </w:rPr>
                            </w:pPr>
                            <w:r>
                              <w:rPr>
                                <w:color w:val="000000"/>
                                <w:sz w:val="20"/>
                              </w:rPr>
                              <w:t>–</w:t>
                            </w:r>
                          </w:p>
                        </w:tc>
                      </w:tr>
                      <w:tr w:rsidR="00E074EA" w14:paraId="0DC477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Pr>
                          <w:p w14:paraId="0DC4774E" w14:textId="77777777" w:rsidR="00E074EA" w:rsidRDefault="00B95FD5">
                            <w:pPr>
                              <w:rPr>
                                <w:color w:val="000000"/>
                                <w:sz w:val="20"/>
                              </w:rPr>
                            </w:pPr>
                            <w:r>
                              <w:rPr>
                                <w:color w:val="000000"/>
                                <w:sz w:val="20"/>
                              </w:rPr>
                              <w:t>534024</w:t>
                            </w:r>
                          </w:p>
                        </w:tc>
                        <w:tc>
                          <w:tcPr>
                            <w:tcW w:w="4194" w:type="dxa"/>
                            <w:gridSpan w:val="2"/>
                          </w:tcPr>
                          <w:p w14:paraId="0DC4774F" w14:textId="77777777" w:rsidR="00E074EA" w:rsidRDefault="00B95FD5">
                            <w:pPr>
                              <w:rPr>
                                <w:color w:val="000000"/>
                                <w:sz w:val="20"/>
                              </w:rPr>
                            </w:pPr>
                            <w:r>
                              <w:rPr>
                                <w:color w:val="000000"/>
                                <w:sz w:val="20"/>
                              </w:rPr>
                              <w:t>Tašeliai ir tašai: apipjauti, 2 rūšis, storis 50–60 mm, ilgis 2,0–6,5 m</w:t>
                            </w:r>
                          </w:p>
                        </w:tc>
                        <w:tc>
                          <w:tcPr>
                            <w:tcW w:w="1086" w:type="dxa"/>
                          </w:tcPr>
                          <w:p w14:paraId="0DC47750" w14:textId="77777777" w:rsidR="00E074EA" w:rsidRDefault="00E074EA">
                            <w:pPr>
                              <w:jc w:val="center"/>
                              <w:rPr>
                                <w:color w:val="000000"/>
                                <w:sz w:val="20"/>
                              </w:rPr>
                            </w:pPr>
                          </w:p>
                          <w:p w14:paraId="0DC47751" w14:textId="77777777" w:rsidR="00E074EA" w:rsidRDefault="00B95FD5">
                            <w:pPr>
                              <w:jc w:val="center"/>
                              <w:rPr>
                                <w:color w:val="000000"/>
                                <w:sz w:val="20"/>
                              </w:rPr>
                            </w:pPr>
                            <w:r>
                              <w:rPr>
                                <w:color w:val="000000"/>
                                <w:sz w:val="20"/>
                              </w:rPr>
                              <w:t>m</w:t>
                            </w:r>
                            <w:r>
                              <w:rPr>
                                <w:color w:val="000000"/>
                                <w:sz w:val="20"/>
                                <w:vertAlign w:val="superscript"/>
                              </w:rPr>
                              <w:t>3</w:t>
                            </w:r>
                          </w:p>
                        </w:tc>
                        <w:tc>
                          <w:tcPr>
                            <w:tcW w:w="875" w:type="dxa"/>
                          </w:tcPr>
                          <w:p w14:paraId="0DC47752" w14:textId="77777777" w:rsidR="00E074EA" w:rsidRDefault="00E074EA">
                            <w:pPr>
                              <w:jc w:val="center"/>
                              <w:rPr>
                                <w:color w:val="000000"/>
                                <w:sz w:val="20"/>
                              </w:rPr>
                            </w:pPr>
                          </w:p>
                          <w:p w14:paraId="0DC47753" w14:textId="77777777" w:rsidR="00E074EA" w:rsidRDefault="00B95FD5">
                            <w:pPr>
                              <w:jc w:val="center"/>
                              <w:rPr>
                                <w:color w:val="000000"/>
                                <w:sz w:val="20"/>
                              </w:rPr>
                            </w:pPr>
                            <w:r>
                              <w:rPr>
                                <w:color w:val="000000"/>
                                <w:sz w:val="20"/>
                              </w:rPr>
                              <w:t>0,008</w:t>
                            </w:r>
                          </w:p>
                        </w:tc>
                        <w:tc>
                          <w:tcPr>
                            <w:tcW w:w="851" w:type="dxa"/>
                          </w:tcPr>
                          <w:p w14:paraId="0DC47754" w14:textId="77777777" w:rsidR="00E074EA" w:rsidRDefault="00E074EA">
                            <w:pPr>
                              <w:jc w:val="center"/>
                              <w:rPr>
                                <w:color w:val="000000"/>
                                <w:sz w:val="20"/>
                              </w:rPr>
                            </w:pPr>
                          </w:p>
                          <w:p w14:paraId="0DC47755" w14:textId="77777777" w:rsidR="00E074EA" w:rsidRDefault="00B95FD5">
                            <w:pPr>
                              <w:jc w:val="center"/>
                              <w:rPr>
                                <w:color w:val="000000"/>
                                <w:sz w:val="20"/>
                              </w:rPr>
                            </w:pPr>
                            <w:r>
                              <w:rPr>
                                <w:color w:val="000000"/>
                                <w:sz w:val="20"/>
                              </w:rPr>
                              <w:t>0,008</w:t>
                            </w:r>
                          </w:p>
                        </w:tc>
                        <w:tc>
                          <w:tcPr>
                            <w:tcW w:w="850" w:type="dxa"/>
                          </w:tcPr>
                          <w:p w14:paraId="0DC47756" w14:textId="77777777" w:rsidR="00E074EA" w:rsidRDefault="00E074EA">
                            <w:pPr>
                              <w:jc w:val="center"/>
                              <w:rPr>
                                <w:color w:val="000000"/>
                                <w:sz w:val="20"/>
                              </w:rPr>
                            </w:pPr>
                          </w:p>
                          <w:p w14:paraId="0DC47757" w14:textId="77777777" w:rsidR="00E074EA" w:rsidRDefault="00B95FD5">
                            <w:pPr>
                              <w:jc w:val="center"/>
                              <w:rPr>
                                <w:color w:val="000000"/>
                                <w:sz w:val="20"/>
                              </w:rPr>
                            </w:pPr>
                            <w:r>
                              <w:rPr>
                                <w:color w:val="000000"/>
                                <w:sz w:val="20"/>
                              </w:rPr>
                              <w:t>0,008</w:t>
                            </w:r>
                          </w:p>
                        </w:tc>
                        <w:tc>
                          <w:tcPr>
                            <w:tcW w:w="1441" w:type="dxa"/>
                            <w:gridSpan w:val="2"/>
                          </w:tcPr>
                          <w:p w14:paraId="0DC47758" w14:textId="77777777" w:rsidR="00E074EA" w:rsidRDefault="00E074EA">
                            <w:pPr>
                              <w:jc w:val="center"/>
                              <w:rPr>
                                <w:color w:val="000000"/>
                                <w:sz w:val="20"/>
                              </w:rPr>
                            </w:pPr>
                          </w:p>
                          <w:p w14:paraId="0DC47759" w14:textId="77777777" w:rsidR="00E074EA" w:rsidRDefault="00B95FD5">
                            <w:pPr>
                              <w:jc w:val="center"/>
                              <w:rPr>
                                <w:color w:val="000000"/>
                                <w:sz w:val="20"/>
                              </w:rPr>
                            </w:pPr>
                            <w:r>
                              <w:rPr>
                                <w:color w:val="000000"/>
                                <w:sz w:val="20"/>
                              </w:rPr>
                              <w:t>0,001</w:t>
                            </w:r>
                          </w:p>
                        </w:tc>
                      </w:tr>
                      <w:tr w:rsidR="00E074EA" w14:paraId="0DC47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Borders>
                              <w:bottom w:val="single" w:sz="4" w:space="0" w:color="auto"/>
                            </w:tcBorders>
                          </w:tcPr>
                          <w:p w14:paraId="0DC4775B" w14:textId="77777777" w:rsidR="00E074EA" w:rsidRDefault="00B95FD5">
                            <w:pPr>
                              <w:rPr>
                                <w:color w:val="000000"/>
                                <w:sz w:val="20"/>
                              </w:rPr>
                            </w:pPr>
                            <w:r>
                              <w:rPr>
                                <w:color w:val="000000"/>
                                <w:sz w:val="20"/>
                              </w:rPr>
                              <w:t>571739</w:t>
                            </w:r>
                          </w:p>
                        </w:tc>
                        <w:tc>
                          <w:tcPr>
                            <w:tcW w:w="4194" w:type="dxa"/>
                            <w:gridSpan w:val="2"/>
                            <w:tcBorders>
                              <w:bottom w:val="single" w:sz="4" w:space="0" w:color="auto"/>
                            </w:tcBorders>
                          </w:tcPr>
                          <w:p w14:paraId="0DC4775C" w14:textId="77777777" w:rsidR="00E074EA" w:rsidRDefault="00B95FD5">
                            <w:pPr>
                              <w:rPr>
                                <w:color w:val="000000"/>
                                <w:sz w:val="20"/>
                              </w:rPr>
                            </w:pPr>
                            <w:r>
                              <w:rPr>
                                <w:color w:val="000000"/>
                                <w:sz w:val="20"/>
                              </w:rPr>
                              <w:t xml:space="preserve">Asfaltbetonis viršutiniams dangos sluoksniams 0/8-V, 0/11-V </w:t>
                            </w:r>
                          </w:p>
                        </w:tc>
                        <w:tc>
                          <w:tcPr>
                            <w:tcW w:w="1086" w:type="dxa"/>
                            <w:tcBorders>
                              <w:bottom w:val="single" w:sz="4" w:space="0" w:color="auto"/>
                            </w:tcBorders>
                          </w:tcPr>
                          <w:p w14:paraId="0DC4775D" w14:textId="77777777" w:rsidR="00E074EA" w:rsidRDefault="00E074EA">
                            <w:pPr>
                              <w:jc w:val="center"/>
                              <w:rPr>
                                <w:color w:val="000000"/>
                                <w:sz w:val="20"/>
                              </w:rPr>
                            </w:pPr>
                          </w:p>
                          <w:p w14:paraId="0DC4775E" w14:textId="77777777" w:rsidR="00E074EA" w:rsidRDefault="00B95FD5">
                            <w:pPr>
                              <w:jc w:val="center"/>
                              <w:rPr>
                                <w:color w:val="000000"/>
                                <w:sz w:val="20"/>
                              </w:rPr>
                            </w:pPr>
                            <w:r>
                              <w:rPr>
                                <w:color w:val="000000"/>
                                <w:sz w:val="20"/>
                              </w:rPr>
                              <w:t>t</w:t>
                            </w:r>
                          </w:p>
                        </w:tc>
                        <w:tc>
                          <w:tcPr>
                            <w:tcW w:w="875" w:type="dxa"/>
                            <w:tcBorders>
                              <w:bottom w:val="single" w:sz="4" w:space="0" w:color="auto"/>
                            </w:tcBorders>
                          </w:tcPr>
                          <w:p w14:paraId="0DC4775F" w14:textId="77777777" w:rsidR="00E074EA" w:rsidRDefault="00E074EA">
                            <w:pPr>
                              <w:jc w:val="center"/>
                              <w:rPr>
                                <w:color w:val="000000"/>
                                <w:sz w:val="20"/>
                              </w:rPr>
                            </w:pPr>
                          </w:p>
                          <w:p w14:paraId="0DC47760" w14:textId="77777777" w:rsidR="00E074EA" w:rsidRDefault="00B95FD5">
                            <w:pPr>
                              <w:jc w:val="center"/>
                              <w:rPr>
                                <w:color w:val="000000"/>
                                <w:sz w:val="20"/>
                              </w:rPr>
                            </w:pPr>
                            <w:r>
                              <w:rPr>
                                <w:color w:val="000000"/>
                                <w:sz w:val="20"/>
                              </w:rPr>
                              <w:t>14,50</w:t>
                            </w:r>
                          </w:p>
                        </w:tc>
                        <w:tc>
                          <w:tcPr>
                            <w:tcW w:w="851" w:type="dxa"/>
                            <w:tcBorders>
                              <w:bottom w:val="single" w:sz="4" w:space="0" w:color="auto"/>
                            </w:tcBorders>
                          </w:tcPr>
                          <w:p w14:paraId="0DC47761" w14:textId="77777777" w:rsidR="00E074EA" w:rsidRDefault="00E074EA">
                            <w:pPr>
                              <w:jc w:val="center"/>
                              <w:rPr>
                                <w:color w:val="000000"/>
                                <w:sz w:val="20"/>
                              </w:rPr>
                            </w:pPr>
                          </w:p>
                          <w:p w14:paraId="0DC47762" w14:textId="77777777" w:rsidR="00E074EA" w:rsidRDefault="00B95FD5">
                            <w:pPr>
                              <w:jc w:val="center"/>
                              <w:rPr>
                                <w:color w:val="000000"/>
                                <w:sz w:val="20"/>
                              </w:rPr>
                            </w:pPr>
                            <w:r>
                              <w:rPr>
                                <w:color w:val="000000"/>
                                <w:sz w:val="20"/>
                              </w:rPr>
                              <w:t>14,50</w:t>
                            </w:r>
                          </w:p>
                        </w:tc>
                        <w:tc>
                          <w:tcPr>
                            <w:tcW w:w="850" w:type="dxa"/>
                            <w:tcBorders>
                              <w:bottom w:val="single" w:sz="4" w:space="0" w:color="auto"/>
                            </w:tcBorders>
                          </w:tcPr>
                          <w:p w14:paraId="0DC47763" w14:textId="77777777" w:rsidR="00E074EA" w:rsidRDefault="00E074EA">
                            <w:pPr>
                              <w:jc w:val="center"/>
                              <w:rPr>
                                <w:color w:val="000000"/>
                                <w:sz w:val="20"/>
                              </w:rPr>
                            </w:pPr>
                          </w:p>
                          <w:p w14:paraId="0DC47764" w14:textId="77777777" w:rsidR="00E074EA" w:rsidRDefault="00B95FD5">
                            <w:pPr>
                              <w:jc w:val="center"/>
                              <w:rPr>
                                <w:color w:val="000000"/>
                                <w:sz w:val="20"/>
                              </w:rPr>
                            </w:pPr>
                            <w:r>
                              <w:rPr>
                                <w:color w:val="000000"/>
                                <w:sz w:val="20"/>
                              </w:rPr>
                              <w:t>14,50</w:t>
                            </w:r>
                          </w:p>
                        </w:tc>
                        <w:tc>
                          <w:tcPr>
                            <w:tcW w:w="1441" w:type="dxa"/>
                            <w:gridSpan w:val="2"/>
                            <w:tcBorders>
                              <w:bottom w:val="single" w:sz="4" w:space="0" w:color="auto"/>
                            </w:tcBorders>
                          </w:tcPr>
                          <w:p w14:paraId="0DC47765" w14:textId="77777777" w:rsidR="00E074EA" w:rsidRDefault="00E074EA">
                            <w:pPr>
                              <w:jc w:val="center"/>
                              <w:rPr>
                                <w:color w:val="000000"/>
                                <w:sz w:val="20"/>
                              </w:rPr>
                            </w:pPr>
                          </w:p>
                          <w:p w14:paraId="0DC47766" w14:textId="77777777" w:rsidR="00E074EA" w:rsidRDefault="00B95FD5">
                            <w:pPr>
                              <w:jc w:val="center"/>
                              <w:rPr>
                                <w:color w:val="000000"/>
                                <w:sz w:val="20"/>
                              </w:rPr>
                            </w:pPr>
                            <w:r>
                              <w:rPr>
                                <w:color w:val="000000"/>
                                <w:sz w:val="20"/>
                              </w:rPr>
                              <w:t>2,42</w:t>
                            </w:r>
                          </w:p>
                        </w:tc>
                      </w:tr>
                      <w:tr w:rsidR="00E074EA" w14:paraId="0DC47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876" w:type="dxa"/>
                            <w:gridSpan w:val="2"/>
                            <w:tcBorders>
                              <w:top w:val="single" w:sz="4" w:space="0" w:color="auto"/>
                              <w:left w:val="nil"/>
                              <w:bottom w:val="nil"/>
                              <w:right w:val="nil"/>
                            </w:tcBorders>
                          </w:tcPr>
                          <w:p w14:paraId="0DC47768" w14:textId="77777777" w:rsidR="00E074EA" w:rsidRDefault="00E074EA">
                            <w:pPr>
                              <w:rPr>
                                <w:color w:val="000000"/>
                                <w:sz w:val="20"/>
                              </w:rPr>
                            </w:pPr>
                          </w:p>
                        </w:tc>
                        <w:tc>
                          <w:tcPr>
                            <w:tcW w:w="4194" w:type="dxa"/>
                            <w:gridSpan w:val="2"/>
                            <w:tcBorders>
                              <w:top w:val="single" w:sz="4" w:space="0" w:color="auto"/>
                              <w:left w:val="nil"/>
                              <w:bottom w:val="nil"/>
                              <w:right w:val="nil"/>
                            </w:tcBorders>
                          </w:tcPr>
                          <w:p w14:paraId="0DC47769" w14:textId="77777777" w:rsidR="00E074EA" w:rsidRDefault="00E074EA">
                            <w:pPr>
                              <w:rPr>
                                <w:color w:val="000000"/>
                                <w:sz w:val="20"/>
                              </w:rPr>
                            </w:pPr>
                          </w:p>
                        </w:tc>
                        <w:tc>
                          <w:tcPr>
                            <w:tcW w:w="1086" w:type="dxa"/>
                            <w:tcBorders>
                              <w:top w:val="single" w:sz="4" w:space="0" w:color="auto"/>
                              <w:left w:val="nil"/>
                              <w:bottom w:val="nil"/>
                              <w:right w:val="nil"/>
                            </w:tcBorders>
                          </w:tcPr>
                          <w:p w14:paraId="0DC4776A" w14:textId="77777777" w:rsidR="00E074EA" w:rsidRDefault="00E074EA">
                            <w:pPr>
                              <w:jc w:val="center"/>
                              <w:rPr>
                                <w:color w:val="000000"/>
                                <w:sz w:val="20"/>
                              </w:rPr>
                            </w:pPr>
                          </w:p>
                        </w:tc>
                        <w:tc>
                          <w:tcPr>
                            <w:tcW w:w="875" w:type="dxa"/>
                            <w:tcBorders>
                              <w:top w:val="single" w:sz="4" w:space="0" w:color="auto"/>
                              <w:left w:val="nil"/>
                              <w:bottom w:val="nil"/>
                              <w:right w:val="nil"/>
                            </w:tcBorders>
                          </w:tcPr>
                          <w:p w14:paraId="0DC4776B" w14:textId="77777777" w:rsidR="00E074EA" w:rsidRDefault="00E074EA">
                            <w:pPr>
                              <w:jc w:val="center"/>
                              <w:rPr>
                                <w:color w:val="000000"/>
                                <w:sz w:val="20"/>
                              </w:rPr>
                            </w:pPr>
                          </w:p>
                        </w:tc>
                        <w:tc>
                          <w:tcPr>
                            <w:tcW w:w="851" w:type="dxa"/>
                            <w:tcBorders>
                              <w:top w:val="single" w:sz="4" w:space="0" w:color="auto"/>
                              <w:left w:val="nil"/>
                              <w:bottom w:val="nil"/>
                              <w:right w:val="nil"/>
                            </w:tcBorders>
                          </w:tcPr>
                          <w:p w14:paraId="0DC4776C" w14:textId="77777777" w:rsidR="00E074EA" w:rsidRDefault="00E074EA">
                            <w:pPr>
                              <w:jc w:val="center"/>
                              <w:rPr>
                                <w:color w:val="000000"/>
                                <w:sz w:val="20"/>
                              </w:rPr>
                            </w:pPr>
                          </w:p>
                        </w:tc>
                        <w:tc>
                          <w:tcPr>
                            <w:tcW w:w="850" w:type="dxa"/>
                            <w:tcBorders>
                              <w:top w:val="single" w:sz="4" w:space="0" w:color="auto"/>
                              <w:left w:val="nil"/>
                              <w:bottom w:val="nil"/>
                              <w:right w:val="nil"/>
                            </w:tcBorders>
                          </w:tcPr>
                          <w:p w14:paraId="0DC4776D" w14:textId="77777777" w:rsidR="00E074EA" w:rsidRDefault="00E074EA">
                            <w:pPr>
                              <w:jc w:val="center"/>
                              <w:rPr>
                                <w:color w:val="000000"/>
                                <w:sz w:val="20"/>
                              </w:rPr>
                            </w:pPr>
                          </w:p>
                        </w:tc>
                        <w:tc>
                          <w:tcPr>
                            <w:tcW w:w="1441" w:type="dxa"/>
                            <w:gridSpan w:val="2"/>
                            <w:tcBorders>
                              <w:top w:val="single" w:sz="4" w:space="0" w:color="auto"/>
                              <w:left w:val="nil"/>
                              <w:bottom w:val="nil"/>
                              <w:right w:val="nil"/>
                            </w:tcBorders>
                          </w:tcPr>
                          <w:p w14:paraId="0DC4776E" w14:textId="77777777" w:rsidR="00E074EA" w:rsidRDefault="00E074EA">
                            <w:pPr>
                              <w:jc w:val="center"/>
                              <w:rPr>
                                <w:color w:val="000000"/>
                                <w:sz w:val="20"/>
                              </w:rPr>
                            </w:pPr>
                          </w:p>
                        </w:tc>
                      </w:tr>
                      <w:tr w:rsidR="00E074EA" w14:paraId="0DC477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28" w:type="dxa"/>
                        </w:trPr>
                        <w:tc>
                          <w:tcPr>
                            <w:tcW w:w="1232" w:type="dxa"/>
                            <w:gridSpan w:val="2"/>
                          </w:tcPr>
                          <w:p w14:paraId="0DC47770" w14:textId="77777777" w:rsidR="00E074EA" w:rsidRDefault="00B95FD5">
                            <w:pPr>
                              <w:rPr>
                                <w:b/>
                                <w:color w:val="000000"/>
                                <w:szCs w:val="24"/>
                              </w:rPr>
                            </w:pPr>
                            <w:r>
                              <w:rPr>
                                <w:color w:val="000000"/>
                                <w:szCs w:val="24"/>
                              </w:rPr>
                              <w:br w:type="page"/>
                            </w:r>
                            <w:r>
                              <w:rPr>
                                <w:b/>
                                <w:color w:val="000000"/>
                                <w:szCs w:val="24"/>
                              </w:rPr>
                              <w:t>KP 2.1-31</w:t>
                            </w:r>
                          </w:p>
                        </w:tc>
                        <w:tc>
                          <w:tcPr>
                            <w:tcW w:w="7852" w:type="dxa"/>
                            <w:gridSpan w:val="6"/>
                          </w:tcPr>
                          <w:p w14:paraId="0DC47771" w14:textId="77777777" w:rsidR="00E074EA" w:rsidRDefault="00B95FD5">
                            <w:pPr>
                              <w:rPr>
                                <w:b/>
                                <w:color w:val="000000"/>
                                <w:szCs w:val="24"/>
                              </w:rPr>
                            </w:pPr>
                            <w:r>
                              <w:rPr>
                                <w:b/>
                                <w:color w:val="000000"/>
                                <w:szCs w:val="24"/>
                              </w:rPr>
                              <w:t>Nutrupėjusių dangos kraštų užtaisymas, duobės paruošimui naudojant frezą</w:t>
                            </w:r>
                          </w:p>
                        </w:tc>
                        <w:tc>
                          <w:tcPr>
                            <w:tcW w:w="1038" w:type="dxa"/>
                            <w:gridSpan w:val="2"/>
                          </w:tcPr>
                          <w:p w14:paraId="0DC47772" w14:textId="77777777" w:rsidR="00E074EA" w:rsidRDefault="00E074EA">
                            <w:pPr>
                              <w:jc w:val="right"/>
                              <w:rPr>
                                <w:b/>
                                <w:color w:val="000000"/>
                                <w:szCs w:val="24"/>
                              </w:rPr>
                            </w:pPr>
                          </w:p>
                          <w:p w14:paraId="0DC4777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7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28" w:type="dxa"/>
                        </w:trPr>
                        <w:tc>
                          <w:tcPr>
                            <w:tcW w:w="1232" w:type="dxa"/>
                            <w:gridSpan w:val="2"/>
                          </w:tcPr>
                          <w:p w14:paraId="0DC47775" w14:textId="77777777" w:rsidR="00E074EA" w:rsidRDefault="00E074EA">
                            <w:pPr>
                              <w:rPr>
                                <w:color w:val="000000"/>
                                <w:szCs w:val="24"/>
                              </w:rPr>
                            </w:pPr>
                          </w:p>
                        </w:tc>
                        <w:tc>
                          <w:tcPr>
                            <w:tcW w:w="8890" w:type="dxa"/>
                            <w:gridSpan w:val="8"/>
                          </w:tcPr>
                          <w:p w14:paraId="0DC47776" w14:textId="77777777" w:rsidR="00E074EA" w:rsidRDefault="00B95FD5">
                            <w:pPr>
                              <w:rPr>
                                <w:color w:val="000000"/>
                                <w:szCs w:val="24"/>
                              </w:rPr>
                            </w:pPr>
                            <w:r>
                              <w:rPr>
                                <w:color w:val="000000"/>
                                <w:szCs w:val="24"/>
                              </w:rPr>
                              <w:t xml:space="preserve">Darbai: </w:t>
                            </w:r>
                          </w:p>
                          <w:p w14:paraId="0DC47777" w14:textId="77777777" w:rsidR="00E074EA" w:rsidRDefault="00B95FD5">
                            <w:pPr>
                              <w:rPr>
                                <w:color w:val="000000"/>
                                <w:szCs w:val="24"/>
                              </w:rPr>
                            </w:pPr>
                            <w:r>
                              <w:rPr>
                                <w:color w:val="000000"/>
                                <w:szCs w:val="24"/>
                              </w:rPr>
                              <w:t>1. Nužymėti frezavimo vietas. 2. Išfrezuoti nutrupėjusias kraštų vietas, paskleidžiant asfalto trupinius ant kelkraščio. 3. Atkasti kelkraščio mineralines medžiagas nuo asfalto dangos krašto (iki 20 cm pločio). 4. Užtvirtinti tašus. 5. Jei reikia, nusausin</w:t>
                            </w:r>
                            <w:r>
                              <w:rPr>
                                <w:color w:val="000000"/>
                                <w:szCs w:val="24"/>
                              </w:rPr>
                              <w:t xml:space="preserve">ti duobės dugną. 6. Patepti dugną ir kraštus bitumu. 7. Pakloti mišinį, jį išlyginti ir mechanizuotai sutankinti. 8. Pervežti tašus į kitą vietą. 9. Pasilikusį tarpelį užpildyti kelkraščio mineralinėmis medžiagomis, jas suplūkiant.   </w:t>
                            </w:r>
                          </w:p>
                        </w:tc>
                      </w:tr>
                    </w:tbl>
                    <w:p w14:paraId="0DC47779" w14:textId="77777777" w:rsidR="00E074EA" w:rsidRDefault="00B95FD5">
                      <w:pPr>
                        <w:rPr>
                          <w:color w:val="000000"/>
                          <w:sz w:val="20"/>
                        </w:rPr>
                      </w:pPr>
                    </w:p>
                  </w:sdtContent>
                </w:sdt>
                <w:sdt>
                  <w:sdtPr>
                    <w:alias w:val="lentele"/>
                    <w:tag w:val="part_3c82ba88278b43e4bc38b7d40f86a6b4"/>
                    <w:id w:val="-1619367117"/>
                    <w:lock w:val="sdtLocked"/>
                  </w:sdtPr>
                  <w:sdtEndPr/>
                  <w:sdtContent>
                    <w:tbl>
                      <w:tblPr>
                        <w:tblW w:w="96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firstRow="1" w:lastRow="1" w:firstColumn="1" w:lastColumn="1" w:noHBand="0" w:noVBand="0"/>
                      </w:tblPr>
                      <w:tblGrid>
                        <w:gridCol w:w="876"/>
                        <w:gridCol w:w="4069"/>
                        <w:gridCol w:w="1080"/>
                        <w:gridCol w:w="1006"/>
                        <w:gridCol w:w="851"/>
                        <w:gridCol w:w="663"/>
                        <w:gridCol w:w="1080"/>
                      </w:tblGrid>
                      <w:tr w:rsidR="00E074EA" w14:paraId="0DC4777F" w14:textId="77777777">
                        <w:trPr>
                          <w:cantSplit/>
                        </w:trPr>
                        <w:tc>
                          <w:tcPr>
                            <w:tcW w:w="876" w:type="dxa"/>
                            <w:vMerge w:val="restart"/>
                            <w:vAlign w:val="center"/>
                          </w:tcPr>
                          <w:p w14:paraId="0DC4777A" w14:textId="77777777" w:rsidR="00E074EA" w:rsidRDefault="00B95FD5">
                            <w:pPr>
                              <w:jc w:val="center"/>
                              <w:rPr>
                                <w:color w:val="000000"/>
                                <w:sz w:val="20"/>
                              </w:rPr>
                            </w:pPr>
                            <w:r>
                              <w:rPr>
                                <w:color w:val="000000"/>
                                <w:sz w:val="20"/>
                              </w:rPr>
                              <w:t>Kodai</w:t>
                            </w:r>
                          </w:p>
                        </w:tc>
                        <w:tc>
                          <w:tcPr>
                            <w:tcW w:w="4069" w:type="dxa"/>
                            <w:vMerge w:val="restart"/>
                            <w:vAlign w:val="center"/>
                          </w:tcPr>
                          <w:p w14:paraId="0DC4777B" w14:textId="77777777" w:rsidR="00E074EA" w:rsidRDefault="00B95FD5">
                            <w:pPr>
                              <w:jc w:val="center"/>
                              <w:rPr>
                                <w:color w:val="000000"/>
                                <w:sz w:val="20"/>
                              </w:rPr>
                            </w:pPr>
                            <w:r>
                              <w:rPr>
                                <w:color w:val="000000"/>
                                <w:sz w:val="20"/>
                              </w:rPr>
                              <w:t>Pavadinimai</w:t>
                            </w:r>
                          </w:p>
                        </w:tc>
                        <w:tc>
                          <w:tcPr>
                            <w:tcW w:w="1080" w:type="dxa"/>
                            <w:vMerge w:val="restart"/>
                            <w:vAlign w:val="center"/>
                          </w:tcPr>
                          <w:p w14:paraId="0DC4777C" w14:textId="77777777" w:rsidR="00E074EA" w:rsidRDefault="00B95FD5">
                            <w:pPr>
                              <w:jc w:val="center"/>
                              <w:rPr>
                                <w:color w:val="000000"/>
                                <w:sz w:val="20"/>
                              </w:rPr>
                            </w:pPr>
                            <w:r>
                              <w:rPr>
                                <w:color w:val="000000"/>
                                <w:sz w:val="20"/>
                              </w:rPr>
                              <w:t>Matavimo vienetai</w:t>
                            </w:r>
                          </w:p>
                        </w:tc>
                        <w:tc>
                          <w:tcPr>
                            <w:tcW w:w="2520" w:type="dxa"/>
                            <w:gridSpan w:val="3"/>
                            <w:tcBorders>
                              <w:bottom w:val="single" w:sz="4" w:space="0" w:color="auto"/>
                            </w:tcBorders>
                            <w:vAlign w:val="center"/>
                          </w:tcPr>
                          <w:p w14:paraId="0DC4777D" w14:textId="77777777" w:rsidR="00E074EA" w:rsidRDefault="00B95FD5">
                            <w:pPr>
                              <w:jc w:val="center"/>
                              <w:rPr>
                                <w:color w:val="000000"/>
                                <w:sz w:val="20"/>
                              </w:rPr>
                            </w:pPr>
                            <w:r>
                              <w:rPr>
                                <w:color w:val="000000"/>
                                <w:sz w:val="20"/>
                              </w:rPr>
                              <w:t>Kiekiai</w:t>
                            </w:r>
                          </w:p>
                        </w:tc>
                        <w:tc>
                          <w:tcPr>
                            <w:tcW w:w="1080" w:type="dxa"/>
                            <w:vMerge w:val="restart"/>
                            <w:vAlign w:val="center"/>
                          </w:tcPr>
                          <w:p w14:paraId="0DC4777E" w14:textId="77777777" w:rsidR="00E074EA" w:rsidRDefault="00B95FD5">
                            <w:pPr>
                              <w:jc w:val="center"/>
                              <w:rPr>
                                <w:color w:val="000000"/>
                                <w:sz w:val="20"/>
                              </w:rPr>
                            </w:pPr>
                            <w:r>
                              <w:rPr>
                                <w:color w:val="000000"/>
                                <w:sz w:val="20"/>
                              </w:rPr>
                              <w:t>sluoksnio storio pokyčiui 10 mm pridėti ar atimti</w:t>
                            </w:r>
                          </w:p>
                        </w:tc>
                      </w:tr>
                      <w:tr w:rsidR="00E074EA" w14:paraId="0DC47785" w14:textId="77777777">
                        <w:trPr>
                          <w:cantSplit/>
                        </w:trPr>
                        <w:tc>
                          <w:tcPr>
                            <w:tcW w:w="876" w:type="dxa"/>
                            <w:vMerge/>
                            <w:vAlign w:val="center"/>
                          </w:tcPr>
                          <w:p w14:paraId="0DC47780" w14:textId="77777777" w:rsidR="00E074EA" w:rsidRDefault="00E074EA">
                            <w:pPr>
                              <w:jc w:val="center"/>
                              <w:rPr>
                                <w:color w:val="000000"/>
                                <w:sz w:val="20"/>
                              </w:rPr>
                            </w:pPr>
                          </w:p>
                        </w:tc>
                        <w:tc>
                          <w:tcPr>
                            <w:tcW w:w="4069" w:type="dxa"/>
                            <w:vMerge/>
                            <w:vAlign w:val="center"/>
                          </w:tcPr>
                          <w:p w14:paraId="0DC47781" w14:textId="77777777" w:rsidR="00E074EA" w:rsidRDefault="00E074EA">
                            <w:pPr>
                              <w:jc w:val="center"/>
                              <w:rPr>
                                <w:color w:val="000000"/>
                                <w:sz w:val="20"/>
                              </w:rPr>
                            </w:pPr>
                          </w:p>
                        </w:tc>
                        <w:tc>
                          <w:tcPr>
                            <w:tcW w:w="1080" w:type="dxa"/>
                            <w:vMerge/>
                            <w:vAlign w:val="center"/>
                          </w:tcPr>
                          <w:p w14:paraId="0DC47782" w14:textId="77777777" w:rsidR="00E074EA" w:rsidRDefault="00E074EA">
                            <w:pPr>
                              <w:jc w:val="center"/>
                              <w:rPr>
                                <w:color w:val="000000"/>
                                <w:sz w:val="20"/>
                              </w:rPr>
                            </w:pPr>
                          </w:p>
                        </w:tc>
                        <w:tc>
                          <w:tcPr>
                            <w:tcW w:w="2520" w:type="dxa"/>
                            <w:gridSpan w:val="3"/>
                            <w:tcBorders>
                              <w:bottom w:val="single" w:sz="4" w:space="0" w:color="auto"/>
                            </w:tcBorders>
                            <w:vAlign w:val="center"/>
                          </w:tcPr>
                          <w:p w14:paraId="0DC47783" w14:textId="77777777" w:rsidR="00E074EA" w:rsidRDefault="00B95FD5">
                            <w:pPr>
                              <w:jc w:val="center"/>
                              <w:rPr>
                                <w:color w:val="000000"/>
                                <w:sz w:val="20"/>
                              </w:rPr>
                            </w:pPr>
                            <w:r>
                              <w:rPr>
                                <w:color w:val="000000"/>
                                <w:sz w:val="20"/>
                              </w:rPr>
                              <w:t xml:space="preserve">60 mm storio sluoksniui, kai </w:t>
                            </w:r>
                            <w:proofErr w:type="spellStart"/>
                            <w:r>
                              <w:rPr>
                                <w:color w:val="000000"/>
                                <w:sz w:val="20"/>
                              </w:rPr>
                              <w:t>išdaužų</w:t>
                            </w:r>
                            <w:proofErr w:type="spellEnd"/>
                            <w:r>
                              <w:rPr>
                                <w:color w:val="000000"/>
                                <w:sz w:val="20"/>
                              </w:rPr>
                              <w:t xml:space="preserve"> plotai iki:</w:t>
                            </w:r>
                          </w:p>
                        </w:tc>
                        <w:tc>
                          <w:tcPr>
                            <w:tcW w:w="1080" w:type="dxa"/>
                            <w:vMerge/>
                            <w:vAlign w:val="center"/>
                          </w:tcPr>
                          <w:p w14:paraId="0DC47784" w14:textId="77777777" w:rsidR="00E074EA" w:rsidRDefault="00E074EA">
                            <w:pPr>
                              <w:jc w:val="center"/>
                              <w:rPr>
                                <w:color w:val="000000"/>
                                <w:sz w:val="20"/>
                              </w:rPr>
                            </w:pPr>
                          </w:p>
                        </w:tc>
                      </w:tr>
                      <w:tr w:rsidR="00E074EA" w14:paraId="0DC4778D" w14:textId="77777777">
                        <w:trPr>
                          <w:cantSplit/>
                        </w:trPr>
                        <w:tc>
                          <w:tcPr>
                            <w:tcW w:w="876" w:type="dxa"/>
                            <w:vMerge/>
                            <w:tcBorders>
                              <w:bottom w:val="double" w:sz="4" w:space="0" w:color="auto"/>
                            </w:tcBorders>
                            <w:vAlign w:val="center"/>
                          </w:tcPr>
                          <w:p w14:paraId="0DC47786" w14:textId="77777777" w:rsidR="00E074EA" w:rsidRDefault="00E074EA">
                            <w:pPr>
                              <w:jc w:val="center"/>
                              <w:rPr>
                                <w:color w:val="000000"/>
                                <w:sz w:val="20"/>
                              </w:rPr>
                            </w:pPr>
                          </w:p>
                        </w:tc>
                        <w:tc>
                          <w:tcPr>
                            <w:tcW w:w="4069" w:type="dxa"/>
                            <w:vMerge/>
                            <w:tcBorders>
                              <w:bottom w:val="double" w:sz="4" w:space="0" w:color="auto"/>
                            </w:tcBorders>
                            <w:vAlign w:val="center"/>
                          </w:tcPr>
                          <w:p w14:paraId="0DC47787" w14:textId="77777777" w:rsidR="00E074EA" w:rsidRDefault="00E074EA">
                            <w:pPr>
                              <w:jc w:val="center"/>
                              <w:rPr>
                                <w:color w:val="000000"/>
                                <w:sz w:val="20"/>
                              </w:rPr>
                            </w:pPr>
                          </w:p>
                        </w:tc>
                        <w:tc>
                          <w:tcPr>
                            <w:tcW w:w="1080" w:type="dxa"/>
                            <w:vMerge/>
                            <w:tcBorders>
                              <w:bottom w:val="double" w:sz="4" w:space="0" w:color="auto"/>
                            </w:tcBorders>
                            <w:vAlign w:val="center"/>
                          </w:tcPr>
                          <w:p w14:paraId="0DC47788" w14:textId="77777777" w:rsidR="00E074EA" w:rsidRDefault="00E074EA">
                            <w:pPr>
                              <w:jc w:val="center"/>
                              <w:rPr>
                                <w:color w:val="000000"/>
                                <w:sz w:val="20"/>
                              </w:rPr>
                            </w:pPr>
                          </w:p>
                        </w:tc>
                        <w:tc>
                          <w:tcPr>
                            <w:tcW w:w="1006" w:type="dxa"/>
                            <w:tcBorders>
                              <w:top w:val="single" w:sz="4" w:space="0" w:color="auto"/>
                              <w:bottom w:val="double" w:sz="4" w:space="0" w:color="auto"/>
                            </w:tcBorders>
                            <w:vAlign w:val="center"/>
                          </w:tcPr>
                          <w:p w14:paraId="0DC47789" w14:textId="77777777" w:rsidR="00E074EA" w:rsidRDefault="00B95FD5">
                            <w:pPr>
                              <w:jc w:val="center"/>
                              <w:rPr>
                                <w:color w:val="000000"/>
                                <w:sz w:val="20"/>
                              </w:rPr>
                            </w:pPr>
                            <w:r>
                              <w:rPr>
                                <w:color w:val="000000"/>
                                <w:sz w:val="20"/>
                              </w:rPr>
                              <w:t>1 m</w:t>
                            </w:r>
                            <w:r>
                              <w:rPr>
                                <w:color w:val="000000"/>
                                <w:sz w:val="20"/>
                                <w:vertAlign w:val="superscript"/>
                              </w:rPr>
                              <w:t>2</w:t>
                            </w:r>
                          </w:p>
                        </w:tc>
                        <w:tc>
                          <w:tcPr>
                            <w:tcW w:w="851" w:type="dxa"/>
                            <w:tcBorders>
                              <w:top w:val="single" w:sz="4" w:space="0" w:color="auto"/>
                              <w:bottom w:val="double" w:sz="4" w:space="0" w:color="auto"/>
                            </w:tcBorders>
                            <w:vAlign w:val="center"/>
                          </w:tcPr>
                          <w:p w14:paraId="0DC4778A" w14:textId="77777777" w:rsidR="00E074EA" w:rsidRDefault="00B95FD5">
                            <w:pPr>
                              <w:jc w:val="center"/>
                              <w:rPr>
                                <w:color w:val="000000"/>
                                <w:sz w:val="20"/>
                              </w:rPr>
                            </w:pPr>
                            <w:r>
                              <w:rPr>
                                <w:color w:val="000000"/>
                                <w:sz w:val="20"/>
                              </w:rPr>
                              <w:t>5 m</w:t>
                            </w:r>
                            <w:r>
                              <w:rPr>
                                <w:color w:val="000000"/>
                                <w:sz w:val="20"/>
                                <w:vertAlign w:val="superscript"/>
                              </w:rPr>
                              <w:t>2</w:t>
                            </w:r>
                          </w:p>
                        </w:tc>
                        <w:tc>
                          <w:tcPr>
                            <w:tcW w:w="663" w:type="dxa"/>
                            <w:tcBorders>
                              <w:top w:val="single" w:sz="4" w:space="0" w:color="auto"/>
                              <w:bottom w:val="double" w:sz="4" w:space="0" w:color="auto"/>
                            </w:tcBorders>
                            <w:vAlign w:val="center"/>
                          </w:tcPr>
                          <w:p w14:paraId="0DC4778B" w14:textId="77777777" w:rsidR="00E074EA" w:rsidRDefault="00B95FD5">
                            <w:pPr>
                              <w:jc w:val="center"/>
                              <w:rPr>
                                <w:color w:val="000000"/>
                                <w:sz w:val="20"/>
                              </w:rPr>
                            </w:pPr>
                            <w:r>
                              <w:rPr>
                                <w:color w:val="000000"/>
                                <w:sz w:val="20"/>
                              </w:rPr>
                              <w:t>10 m</w:t>
                            </w:r>
                            <w:r>
                              <w:rPr>
                                <w:color w:val="000000"/>
                                <w:sz w:val="20"/>
                                <w:vertAlign w:val="superscript"/>
                              </w:rPr>
                              <w:t>2</w:t>
                            </w:r>
                          </w:p>
                        </w:tc>
                        <w:tc>
                          <w:tcPr>
                            <w:tcW w:w="1080" w:type="dxa"/>
                            <w:vMerge/>
                            <w:tcBorders>
                              <w:bottom w:val="double" w:sz="4" w:space="0" w:color="auto"/>
                            </w:tcBorders>
                            <w:vAlign w:val="center"/>
                          </w:tcPr>
                          <w:p w14:paraId="0DC4778C" w14:textId="77777777" w:rsidR="00E074EA" w:rsidRDefault="00E074EA">
                            <w:pPr>
                              <w:jc w:val="center"/>
                              <w:rPr>
                                <w:color w:val="000000"/>
                                <w:sz w:val="20"/>
                              </w:rPr>
                            </w:pPr>
                          </w:p>
                        </w:tc>
                      </w:tr>
                      <w:tr w:rsidR="00E074EA" w14:paraId="0DC47795" w14:textId="77777777">
                        <w:tc>
                          <w:tcPr>
                            <w:tcW w:w="876" w:type="dxa"/>
                            <w:tcBorders>
                              <w:top w:val="double" w:sz="4" w:space="0" w:color="auto"/>
                              <w:bottom w:val="single" w:sz="2" w:space="0" w:color="auto"/>
                            </w:tcBorders>
                          </w:tcPr>
                          <w:p w14:paraId="0DC4778E" w14:textId="77777777" w:rsidR="00E074EA" w:rsidRDefault="00E074EA">
                            <w:pPr>
                              <w:rPr>
                                <w:color w:val="000000"/>
                                <w:sz w:val="20"/>
                              </w:rPr>
                            </w:pPr>
                          </w:p>
                        </w:tc>
                        <w:tc>
                          <w:tcPr>
                            <w:tcW w:w="4069" w:type="dxa"/>
                            <w:tcBorders>
                              <w:top w:val="double" w:sz="4" w:space="0" w:color="auto"/>
                              <w:bottom w:val="single" w:sz="2" w:space="0" w:color="auto"/>
                            </w:tcBorders>
                          </w:tcPr>
                          <w:p w14:paraId="0DC4778F" w14:textId="77777777" w:rsidR="00E074EA" w:rsidRDefault="00B95FD5">
                            <w:pPr>
                              <w:rPr>
                                <w:color w:val="000000"/>
                                <w:sz w:val="20"/>
                              </w:rPr>
                            </w:pPr>
                            <w:r>
                              <w:rPr>
                                <w:color w:val="000000"/>
                                <w:sz w:val="20"/>
                              </w:rPr>
                              <w:t>Darbo sąnaudos</w:t>
                            </w:r>
                          </w:p>
                        </w:tc>
                        <w:tc>
                          <w:tcPr>
                            <w:tcW w:w="1080" w:type="dxa"/>
                            <w:tcBorders>
                              <w:top w:val="double" w:sz="4" w:space="0" w:color="auto"/>
                              <w:bottom w:val="single" w:sz="2" w:space="0" w:color="auto"/>
                            </w:tcBorders>
                          </w:tcPr>
                          <w:p w14:paraId="0DC47790" w14:textId="77777777" w:rsidR="00E074EA" w:rsidRDefault="00B95FD5">
                            <w:pPr>
                              <w:jc w:val="center"/>
                              <w:rPr>
                                <w:color w:val="000000"/>
                                <w:sz w:val="20"/>
                              </w:rPr>
                            </w:pPr>
                            <w:r>
                              <w:rPr>
                                <w:color w:val="000000"/>
                                <w:sz w:val="20"/>
                              </w:rPr>
                              <w:t>žm. val.</w:t>
                            </w:r>
                          </w:p>
                        </w:tc>
                        <w:tc>
                          <w:tcPr>
                            <w:tcW w:w="1006" w:type="dxa"/>
                            <w:tcBorders>
                              <w:top w:val="double" w:sz="4" w:space="0" w:color="auto"/>
                              <w:bottom w:val="single" w:sz="2" w:space="0" w:color="auto"/>
                            </w:tcBorders>
                          </w:tcPr>
                          <w:p w14:paraId="0DC47791" w14:textId="77777777" w:rsidR="00E074EA" w:rsidRDefault="00B95FD5">
                            <w:pPr>
                              <w:jc w:val="center"/>
                              <w:rPr>
                                <w:color w:val="000000"/>
                                <w:sz w:val="20"/>
                              </w:rPr>
                            </w:pPr>
                            <w:r>
                              <w:rPr>
                                <w:color w:val="000000"/>
                                <w:sz w:val="20"/>
                              </w:rPr>
                              <w:t>64,80</w:t>
                            </w:r>
                          </w:p>
                        </w:tc>
                        <w:tc>
                          <w:tcPr>
                            <w:tcW w:w="851" w:type="dxa"/>
                            <w:tcBorders>
                              <w:top w:val="double" w:sz="4" w:space="0" w:color="auto"/>
                              <w:bottom w:val="single" w:sz="2" w:space="0" w:color="auto"/>
                            </w:tcBorders>
                          </w:tcPr>
                          <w:p w14:paraId="0DC47792" w14:textId="77777777" w:rsidR="00E074EA" w:rsidRDefault="00B95FD5">
                            <w:pPr>
                              <w:jc w:val="center"/>
                              <w:rPr>
                                <w:color w:val="000000"/>
                                <w:sz w:val="20"/>
                              </w:rPr>
                            </w:pPr>
                            <w:r>
                              <w:rPr>
                                <w:color w:val="000000"/>
                                <w:sz w:val="20"/>
                              </w:rPr>
                              <w:t>42,29</w:t>
                            </w:r>
                          </w:p>
                        </w:tc>
                        <w:tc>
                          <w:tcPr>
                            <w:tcW w:w="663" w:type="dxa"/>
                            <w:tcBorders>
                              <w:top w:val="double" w:sz="4" w:space="0" w:color="auto"/>
                              <w:bottom w:val="single" w:sz="2" w:space="0" w:color="auto"/>
                            </w:tcBorders>
                          </w:tcPr>
                          <w:p w14:paraId="0DC47793" w14:textId="77777777" w:rsidR="00E074EA" w:rsidRDefault="00B95FD5">
                            <w:pPr>
                              <w:jc w:val="center"/>
                              <w:rPr>
                                <w:color w:val="000000"/>
                                <w:sz w:val="20"/>
                              </w:rPr>
                            </w:pPr>
                            <w:r>
                              <w:rPr>
                                <w:color w:val="000000"/>
                                <w:sz w:val="20"/>
                              </w:rPr>
                              <w:t>26,18</w:t>
                            </w:r>
                          </w:p>
                        </w:tc>
                        <w:tc>
                          <w:tcPr>
                            <w:tcW w:w="1080" w:type="dxa"/>
                            <w:tcBorders>
                              <w:top w:val="double" w:sz="4" w:space="0" w:color="auto"/>
                              <w:bottom w:val="single" w:sz="2" w:space="0" w:color="auto"/>
                            </w:tcBorders>
                          </w:tcPr>
                          <w:p w14:paraId="0DC47794" w14:textId="77777777" w:rsidR="00E074EA" w:rsidRDefault="00B95FD5">
                            <w:pPr>
                              <w:jc w:val="center"/>
                              <w:rPr>
                                <w:color w:val="000000"/>
                                <w:sz w:val="20"/>
                              </w:rPr>
                            </w:pPr>
                            <w:r>
                              <w:rPr>
                                <w:color w:val="000000"/>
                                <w:sz w:val="20"/>
                              </w:rPr>
                              <w:t>4,09</w:t>
                            </w:r>
                          </w:p>
                        </w:tc>
                      </w:tr>
                      <w:tr w:rsidR="00E074EA" w14:paraId="0DC4779D" w14:textId="77777777">
                        <w:tc>
                          <w:tcPr>
                            <w:tcW w:w="876" w:type="dxa"/>
                          </w:tcPr>
                          <w:p w14:paraId="0DC47796" w14:textId="77777777" w:rsidR="00E074EA" w:rsidRDefault="00E074EA">
                            <w:pPr>
                              <w:rPr>
                                <w:color w:val="000000"/>
                                <w:sz w:val="20"/>
                              </w:rPr>
                            </w:pPr>
                          </w:p>
                        </w:tc>
                        <w:tc>
                          <w:tcPr>
                            <w:tcW w:w="4069" w:type="dxa"/>
                          </w:tcPr>
                          <w:p w14:paraId="0DC47797" w14:textId="77777777" w:rsidR="00E074EA" w:rsidRDefault="00B95FD5">
                            <w:pPr>
                              <w:rPr>
                                <w:color w:val="000000"/>
                                <w:sz w:val="20"/>
                              </w:rPr>
                            </w:pPr>
                            <w:r>
                              <w:rPr>
                                <w:color w:val="000000"/>
                                <w:sz w:val="20"/>
                              </w:rPr>
                              <w:t>Vidutinė darbininkų kategorija</w:t>
                            </w:r>
                          </w:p>
                        </w:tc>
                        <w:tc>
                          <w:tcPr>
                            <w:tcW w:w="1080" w:type="dxa"/>
                          </w:tcPr>
                          <w:p w14:paraId="0DC47798" w14:textId="77777777" w:rsidR="00E074EA" w:rsidRDefault="00E074EA">
                            <w:pPr>
                              <w:jc w:val="center"/>
                              <w:rPr>
                                <w:color w:val="000000"/>
                                <w:sz w:val="20"/>
                              </w:rPr>
                            </w:pPr>
                          </w:p>
                        </w:tc>
                        <w:tc>
                          <w:tcPr>
                            <w:tcW w:w="1006" w:type="dxa"/>
                          </w:tcPr>
                          <w:p w14:paraId="0DC47799" w14:textId="77777777" w:rsidR="00E074EA" w:rsidRDefault="00B95FD5">
                            <w:pPr>
                              <w:jc w:val="center"/>
                              <w:rPr>
                                <w:color w:val="000000"/>
                                <w:sz w:val="20"/>
                              </w:rPr>
                            </w:pPr>
                            <w:r>
                              <w:rPr>
                                <w:color w:val="000000"/>
                                <w:sz w:val="20"/>
                              </w:rPr>
                              <w:t>3,64</w:t>
                            </w:r>
                          </w:p>
                        </w:tc>
                        <w:tc>
                          <w:tcPr>
                            <w:tcW w:w="851" w:type="dxa"/>
                          </w:tcPr>
                          <w:p w14:paraId="0DC4779A" w14:textId="77777777" w:rsidR="00E074EA" w:rsidRDefault="00B95FD5">
                            <w:pPr>
                              <w:jc w:val="center"/>
                              <w:rPr>
                                <w:color w:val="000000"/>
                                <w:sz w:val="20"/>
                              </w:rPr>
                            </w:pPr>
                            <w:r>
                              <w:rPr>
                                <w:color w:val="000000"/>
                                <w:sz w:val="20"/>
                              </w:rPr>
                              <w:t>3,64</w:t>
                            </w:r>
                          </w:p>
                        </w:tc>
                        <w:tc>
                          <w:tcPr>
                            <w:tcW w:w="663" w:type="dxa"/>
                          </w:tcPr>
                          <w:p w14:paraId="0DC4779B" w14:textId="77777777" w:rsidR="00E074EA" w:rsidRDefault="00B95FD5">
                            <w:pPr>
                              <w:jc w:val="center"/>
                              <w:rPr>
                                <w:color w:val="000000"/>
                                <w:sz w:val="20"/>
                              </w:rPr>
                            </w:pPr>
                            <w:r>
                              <w:rPr>
                                <w:color w:val="000000"/>
                                <w:sz w:val="20"/>
                              </w:rPr>
                              <w:t>3,64</w:t>
                            </w:r>
                          </w:p>
                        </w:tc>
                        <w:tc>
                          <w:tcPr>
                            <w:tcW w:w="1080" w:type="dxa"/>
                          </w:tcPr>
                          <w:p w14:paraId="0DC4779C" w14:textId="77777777" w:rsidR="00E074EA" w:rsidRDefault="00B95FD5">
                            <w:pPr>
                              <w:jc w:val="center"/>
                              <w:rPr>
                                <w:color w:val="000000"/>
                                <w:sz w:val="20"/>
                              </w:rPr>
                            </w:pPr>
                            <w:r>
                              <w:rPr>
                                <w:color w:val="000000"/>
                                <w:sz w:val="20"/>
                              </w:rPr>
                              <w:t>–</w:t>
                            </w:r>
                          </w:p>
                        </w:tc>
                      </w:tr>
                      <w:tr w:rsidR="00E074EA" w14:paraId="0DC477A5" w14:textId="77777777">
                        <w:tc>
                          <w:tcPr>
                            <w:tcW w:w="876" w:type="dxa"/>
                          </w:tcPr>
                          <w:p w14:paraId="0DC4779E" w14:textId="77777777" w:rsidR="00E074EA" w:rsidRDefault="00E074EA">
                            <w:pPr>
                              <w:rPr>
                                <w:color w:val="000000"/>
                                <w:sz w:val="20"/>
                              </w:rPr>
                            </w:pPr>
                          </w:p>
                        </w:tc>
                        <w:tc>
                          <w:tcPr>
                            <w:tcW w:w="4069" w:type="dxa"/>
                          </w:tcPr>
                          <w:p w14:paraId="0DC4779F" w14:textId="77777777" w:rsidR="00E074EA" w:rsidRDefault="00E074EA">
                            <w:pPr>
                              <w:rPr>
                                <w:color w:val="000000"/>
                                <w:sz w:val="20"/>
                              </w:rPr>
                            </w:pPr>
                          </w:p>
                        </w:tc>
                        <w:tc>
                          <w:tcPr>
                            <w:tcW w:w="1080" w:type="dxa"/>
                          </w:tcPr>
                          <w:p w14:paraId="0DC477A0" w14:textId="77777777" w:rsidR="00E074EA" w:rsidRDefault="00E074EA">
                            <w:pPr>
                              <w:jc w:val="center"/>
                              <w:rPr>
                                <w:color w:val="000000"/>
                                <w:sz w:val="20"/>
                              </w:rPr>
                            </w:pPr>
                          </w:p>
                        </w:tc>
                        <w:tc>
                          <w:tcPr>
                            <w:tcW w:w="1006" w:type="dxa"/>
                          </w:tcPr>
                          <w:p w14:paraId="0DC477A1" w14:textId="77777777" w:rsidR="00E074EA" w:rsidRDefault="00E074EA">
                            <w:pPr>
                              <w:jc w:val="center"/>
                              <w:rPr>
                                <w:color w:val="000000"/>
                                <w:sz w:val="20"/>
                              </w:rPr>
                            </w:pPr>
                          </w:p>
                        </w:tc>
                        <w:tc>
                          <w:tcPr>
                            <w:tcW w:w="851" w:type="dxa"/>
                          </w:tcPr>
                          <w:p w14:paraId="0DC477A2" w14:textId="77777777" w:rsidR="00E074EA" w:rsidRDefault="00E074EA">
                            <w:pPr>
                              <w:jc w:val="center"/>
                              <w:rPr>
                                <w:color w:val="000000"/>
                                <w:sz w:val="20"/>
                              </w:rPr>
                            </w:pPr>
                          </w:p>
                        </w:tc>
                        <w:tc>
                          <w:tcPr>
                            <w:tcW w:w="663" w:type="dxa"/>
                          </w:tcPr>
                          <w:p w14:paraId="0DC477A3" w14:textId="77777777" w:rsidR="00E074EA" w:rsidRDefault="00E074EA">
                            <w:pPr>
                              <w:jc w:val="center"/>
                              <w:rPr>
                                <w:color w:val="000000"/>
                                <w:sz w:val="20"/>
                              </w:rPr>
                            </w:pPr>
                          </w:p>
                        </w:tc>
                        <w:tc>
                          <w:tcPr>
                            <w:tcW w:w="1080" w:type="dxa"/>
                          </w:tcPr>
                          <w:p w14:paraId="0DC477A4" w14:textId="77777777" w:rsidR="00E074EA" w:rsidRDefault="00E074EA">
                            <w:pPr>
                              <w:jc w:val="center"/>
                              <w:rPr>
                                <w:color w:val="000000"/>
                                <w:sz w:val="20"/>
                              </w:rPr>
                            </w:pPr>
                          </w:p>
                        </w:tc>
                      </w:tr>
                      <w:tr w:rsidR="00E074EA" w14:paraId="0DC47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A6" w14:textId="77777777" w:rsidR="00E074EA" w:rsidRDefault="00B95FD5">
                            <w:pPr>
                              <w:rPr>
                                <w:color w:val="000000"/>
                                <w:sz w:val="20"/>
                              </w:rPr>
                            </w:pPr>
                            <w:r>
                              <w:rPr>
                                <w:color w:val="000000"/>
                                <w:sz w:val="20"/>
                              </w:rPr>
                              <w:t>20093</w:t>
                            </w:r>
                          </w:p>
                        </w:tc>
                        <w:tc>
                          <w:tcPr>
                            <w:tcW w:w="4069" w:type="dxa"/>
                          </w:tcPr>
                          <w:p w14:paraId="0DC477A7" w14:textId="77777777" w:rsidR="00E074EA" w:rsidRDefault="00B95FD5">
                            <w:pPr>
                              <w:rPr>
                                <w:color w:val="000000"/>
                                <w:sz w:val="20"/>
                              </w:rPr>
                            </w:pPr>
                            <w:r>
                              <w:rPr>
                                <w:color w:val="000000"/>
                                <w:sz w:val="20"/>
                              </w:rPr>
                              <w:t>Bituminė emulsija paviršiaus apdorojimui</w:t>
                            </w:r>
                          </w:p>
                        </w:tc>
                        <w:tc>
                          <w:tcPr>
                            <w:tcW w:w="1080" w:type="dxa"/>
                          </w:tcPr>
                          <w:p w14:paraId="0DC477A8" w14:textId="77777777" w:rsidR="00E074EA" w:rsidRDefault="00B95FD5">
                            <w:pPr>
                              <w:jc w:val="center"/>
                              <w:rPr>
                                <w:color w:val="000000"/>
                                <w:sz w:val="20"/>
                              </w:rPr>
                            </w:pPr>
                            <w:r>
                              <w:rPr>
                                <w:color w:val="000000"/>
                                <w:sz w:val="20"/>
                              </w:rPr>
                              <w:t>t</w:t>
                            </w:r>
                          </w:p>
                        </w:tc>
                        <w:tc>
                          <w:tcPr>
                            <w:tcW w:w="1006" w:type="dxa"/>
                          </w:tcPr>
                          <w:p w14:paraId="0DC477A9" w14:textId="77777777" w:rsidR="00E074EA" w:rsidRDefault="00B95FD5">
                            <w:pPr>
                              <w:jc w:val="center"/>
                              <w:rPr>
                                <w:color w:val="000000"/>
                                <w:sz w:val="20"/>
                              </w:rPr>
                            </w:pPr>
                            <w:r>
                              <w:rPr>
                                <w:color w:val="000000"/>
                                <w:sz w:val="20"/>
                              </w:rPr>
                              <w:t>0,174</w:t>
                            </w:r>
                          </w:p>
                        </w:tc>
                        <w:tc>
                          <w:tcPr>
                            <w:tcW w:w="851" w:type="dxa"/>
                          </w:tcPr>
                          <w:p w14:paraId="0DC477AA" w14:textId="77777777" w:rsidR="00E074EA" w:rsidRDefault="00B95FD5">
                            <w:pPr>
                              <w:jc w:val="center"/>
                              <w:rPr>
                                <w:color w:val="000000"/>
                                <w:sz w:val="20"/>
                              </w:rPr>
                            </w:pPr>
                            <w:r>
                              <w:rPr>
                                <w:color w:val="000000"/>
                                <w:sz w:val="20"/>
                              </w:rPr>
                              <w:t>0,173</w:t>
                            </w:r>
                          </w:p>
                        </w:tc>
                        <w:tc>
                          <w:tcPr>
                            <w:tcW w:w="663" w:type="dxa"/>
                          </w:tcPr>
                          <w:p w14:paraId="0DC477AB" w14:textId="77777777" w:rsidR="00E074EA" w:rsidRDefault="00B95FD5">
                            <w:pPr>
                              <w:jc w:val="center"/>
                              <w:rPr>
                                <w:color w:val="000000"/>
                                <w:sz w:val="20"/>
                              </w:rPr>
                            </w:pPr>
                            <w:r>
                              <w:rPr>
                                <w:color w:val="000000"/>
                                <w:sz w:val="20"/>
                              </w:rPr>
                              <w:t>0,172</w:t>
                            </w:r>
                          </w:p>
                        </w:tc>
                        <w:tc>
                          <w:tcPr>
                            <w:tcW w:w="1080" w:type="dxa"/>
                          </w:tcPr>
                          <w:p w14:paraId="0DC477AC" w14:textId="77777777" w:rsidR="00E074EA" w:rsidRDefault="00B95FD5">
                            <w:pPr>
                              <w:jc w:val="center"/>
                              <w:rPr>
                                <w:color w:val="000000"/>
                                <w:sz w:val="20"/>
                              </w:rPr>
                            </w:pPr>
                            <w:r>
                              <w:rPr>
                                <w:color w:val="000000"/>
                                <w:sz w:val="20"/>
                              </w:rPr>
                              <w:t>–</w:t>
                            </w:r>
                          </w:p>
                        </w:tc>
                      </w:tr>
                      <w:tr w:rsidR="00E074EA" w14:paraId="0DC47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AE" w14:textId="77777777" w:rsidR="00E074EA" w:rsidRDefault="00B95FD5">
                            <w:pPr>
                              <w:rPr>
                                <w:color w:val="000000"/>
                                <w:sz w:val="20"/>
                              </w:rPr>
                            </w:pPr>
                            <w:r>
                              <w:rPr>
                                <w:color w:val="000000"/>
                                <w:sz w:val="20"/>
                              </w:rPr>
                              <w:t>450003</w:t>
                            </w:r>
                          </w:p>
                        </w:tc>
                        <w:tc>
                          <w:tcPr>
                            <w:tcW w:w="4069" w:type="dxa"/>
                          </w:tcPr>
                          <w:p w14:paraId="0DC477AF" w14:textId="77777777" w:rsidR="00E074EA" w:rsidRDefault="00B95FD5">
                            <w:pPr>
                              <w:rPr>
                                <w:color w:val="000000"/>
                                <w:sz w:val="20"/>
                              </w:rPr>
                            </w:pPr>
                            <w:r>
                              <w:rPr>
                                <w:color w:val="000000"/>
                                <w:sz w:val="20"/>
                              </w:rPr>
                              <w:t>Krovininė automašina (4 t)</w:t>
                            </w:r>
                          </w:p>
                        </w:tc>
                        <w:tc>
                          <w:tcPr>
                            <w:tcW w:w="1080" w:type="dxa"/>
                          </w:tcPr>
                          <w:p w14:paraId="0DC477B0" w14:textId="77777777" w:rsidR="00E074EA" w:rsidRDefault="00B95FD5">
                            <w:pPr>
                              <w:jc w:val="center"/>
                              <w:rPr>
                                <w:color w:val="000000"/>
                                <w:sz w:val="20"/>
                              </w:rPr>
                            </w:pPr>
                            <w:r>
                              <w:rPr>
                                <w:color w:val="000000"/>
                                <w:sz w:val="20"/>
                              </w:rPr>
                              <w:t>maš. val.</w:t>
                            </w:r>
                          </w:p>
                        </w:tc>
                        <w:tc>
                          <w:tcPr>
                            <w:tcW w:w="1006" w:type="dxa"/>
                          </w:tcPr>
                          <w:p w14:paraId="0DC477B1" w14:textId="77777777" w:rsidR="00E074EA" w:rsidRDefault="00B95FD5">
                            <w:pPr>
                              <w:jc w:val="center"/>
                              <w:rPr>
                                <w:color w:val="000000"/>
                                <w:sz w:val="20"/>
                              </w:rPr>
                            </w:pPr>
                            <w:r>
                              <w:rPr>
                                <w:color w:val="000000"/>
                                <w:sz w:val="20"/>
                              </w:rPr>
                              <w:t>18,73</w:t>
                            </w:r>
                          </w:p>
                        </w:tc>
                        <w:tc>
                          <w:tcPr>
                            <w:tcW w:w="851" w:type="dxa"/>
                          </w:tcPr>
                          <w:p w14:paraId="0DC477B2" w14:textId="77777777" w:rsidR="00E074EA" w:rsidRDefault="00B95FD5">
                            <w:pPr>
                              <w:jc w:val="center"/>
                              <w:rPr>
                                <w:color w:val="000000"/>
                                <w:sz w:val="20"/>
                              </w:rPr>
                            </w:pPr>
                            <w:r>
                              <w:rPr>
                                <w:color w:val="000000"/>
                                <w:sz w:val="20"/>
                              </w:rPr>
                              <w:t>10,89</w:t>
                            </w:r>
                          </w:p>
                        </w:tc>
                        <w:tc>
                          <w:tcPr>
                            <w:tcW w:w="663" w:type="dxa"/>
                          </w:tcPr>
                          <w:p w14:paraId="0DC477B3" w14:textId="77777777" w:rsidR="00E074EA" w:rsidRDefault="00B95FD5">
                            <w:pPr>
                              <w:jc w:val="center"/>
                              <w:rPr>
                                <w:color w:val="000000"/>
                                <w:sz w:val="20"/>
                              </w:rPr>
                            </w:pPr>
                            <w:r>
                              <w:rPr>
                                <w:color w:val="000000"/>
                                <w:sz w:val="20"/>
                              </w:rPr>
                              <w:t>7,63</w:t>
                            </w:r>
                          </w:p>
                        </w:tc>
                        <w:tc>
                          <w:tcPr>
                            <w:tcW w:w="1080" w:type="dxa"/>
                          </w:tcPr>
                          <w:p w14:paraId="0DC477B4" w14:textId="77777777" w:rsidR="00E074EA" w:rsidRDefault="00B95FD5">
                            <w:pPr>
                              <w:jc w:val="center"/>
                              <w:rPr>
                                <w:color w:val="000000"/>
                                <w:sz w:val="20"/>
                              </w:rPr>
                            </w:pPr>
                            <w:r>
                              <w:rPr>
                                <w:color w:val="000000"/>
                                <w:sz w:val="20"/>
                              </w:rPr>
                              <w:t>–</w:t>
                            </w:r>
                          </w:p>
                        </w:tc>
                      </w:tr>
                      <w:tr w:rsidR="00E074EA" w14:paraId="0DC47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B6" w14:textId="77777777" w:rsidR="00E074EA" w:rsidRDefault="00B95FD5">
                            <w:pPr>
                              <w:rPr>
                                <w:color w:val="000000"/>
                                <w:sz w:val="20"/>
                              </w:rPr>
                            </w:pPr>
                            <w:r>
                              <w:rPr>
                                <w:color w:val="000000"/>
                                <w:sz w:val="20"/>
                              </w:rPr>
                              <w:t>489015</w:t>
                            </w:r>
                          </w:p>
                        </w:tc>
                        <w:tc>
                          <w:tcPr>
                            <w:tcW w:w="4069" w:type="dxa"/>
                          </w:tcPr>
                          <w:p w14:paraId="0DC477B7" w14:textId="77777777" w:rsidR="00E074EA" w:rsidRDefault="00B95FD5">
                            <w:pPr>
                              <w:rPr>
                                <w:color w:val="000000"/>
                                <w:sz w:val="20"/>
                              </w:rPr>
                            </w:pPr>
                            <w:r>
                              <w:rPr>
                                <w:color w:val="000000"/>
                                <w:sz w:val="20"/>
                              </w:rPr>
                              <w:t>Freza be pakrovimo W500</w:t>
                            </w:r>
                          </w:p>
                        </w:tc>
                        <w:tc>
                          <w:tcPr>
                            <w:tcW w:w="1080" w:type="dxa"/>
                          </w:tcPr>
                          <w:p w14:paraId="0DC477B8" w14:textId="77777777" w:rsidR="00E074EA" w:rsidRDefault="00B95FD5">
                            <w:pPr>
                              <w:jc w:val="center"/>
                              <w:rPr>
                                <w:color w:val="000000"/>
                                <w:sz w:val="20"/>
                              </w:rPr>
                            </w:pPr>
                            <w:r>
                              <w:rPr>
                                <w:color w:val="000000"/>
                                <w:sz w:val="20"/>
                              </w:rPr>
                              <w:t>maš. val.</w:t>
                            </w:r>
                          </w:p>
                        </w:tc>
                        <w:tc>
                          <w:tcPr>
                            <w:tcW w:w="1006" w:type="dxa"/>
                          </w:tcPr>
                          <w:p w14:paraId="0DC477B9" w14:textId="77777777" w:rsidR="00E074EA" w:rsidRDefault="00B95FD5">
                            <w:pPr>
                              <w:jc w:val="center"/>
                              <w:rPr>
                                <w:color w:val="000000"/>
                                <w:sz w:val="20"/>
                              </w:rPr>
                            </w:pPr>
                            <w:r>
                              <w:rPr>
                                <w:color w:val="000000"/>
                                <w:sz w:val="20"/>
                              </w:rPr>
                              <w:t>7,30</w:t>
                            </w:r>
                          </w:p>
                        </w:tc>
                        <w:tc>
                          <w:tcPr>
                            <w:tcW w:w="851" w:type="dxa"/>
                          </w:tcPr>
                          <w:p w14:paraId="0DC477BA" w14:textId="77777777" w:rsidR="00E074EA" w:rsidRDefault="00B95FD5">
                            <w:pPr>
                              <w:jc w:val="center"/>
                              <w:rPr>
                                <w:color w:val="000000"/>
                                <w:sz w:val="20"/>
                              </w:rPr>
                            </w:pPr>
                            <w:r>
                              <w:rPr>
                                <w:color w:val="000000"/>
                                <w:sz w:val="20"/>
                              </w:rPr>
                              <w:t>3,50</w:t>
                            </w:r>
                          </w:p>
                        </w:tc>
                        <w:tc>
                          <w:tcPr>
                            <w:tcW w:w="663" w:type="dxa"/>
                          </w:tcPr>
                          <w:p w14:paraId="0DC477BB" w14:textId="77777777" w:rsidR="00E074EA" w:rsidRDefault="00B95FD5">
                            <w:pPr>
                              <w:jc w:val="center"/>
                              <w:rPr>
                                <w:color w:val="000000"/>
                                <w:sz w:val="20"/>
                              </w:rPr>
                            </w:pPr>
                            <w:r>
                              <w:rPr>
                                <w:color w:val="000000"/>
                                <w:sz w:val="20"/>
                              </w:rPr>
                              <w:t>2,40</w:t>
                            </w:r>
                          </w:p>
                        </w:tc>
                        <w:tc>
                          <w:tcPr>
                            <w:tcW w:w="1080" w:type="dxa"/>
                          </w:tcPr>
                          <w:p w14:paraId="0DC477BC" w14:textId="77777777" w:rsidR="00E074EA" w:rsidRDefault="00B95FD5">
                            <w:pPr>
                              <w:jc w:val="center"/>
                              <w:rPr>
                                <w:color w:val="000000"/>
                                <w:sz w:val="20"/>
                              </w:rPr>
                            </w:pPr>
                            <w:r>
                              <w:rPr>
                                <w:color w:val="000000"/>
                                <w:sz w:val="20"/>
                              </w:rPr>
                              <w:t>0,75</w:t>
                            </w:r>
                          </w:p>
                        </w:tc>
                      </w:tr>
                      <w:tr w:rsidR="00E074EA" w14:paraId="0DC47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BE" w14:textId="77777777" w:rsidR="00E074EA" w:rsidRDefault="00B95FD5">
                            <w:pPr>
                              <w:rPr>
                                <w:color w:val="000000"/>
                                <w:sz w:val="20"/>
                              </w:rPr>
                            </w:pPr>
                            <w:r>
                              <w:rPr>
                                <w:color w:val="000000"/>
                                <w:sz w:val="20"/>
                              </w:rPr>
                              <w:t>489100</w:t>
                            </w:r>
                          </w:p>
                        </w:tc>
                        <w:tc>
                          <w:tcPr>
                            <w:tcW w:w="4069" w:type="dxa"/>
                          </w:tcPr>
                          <w:p w14:paraId="0DC477BF" w14:textId="77777777" w:rsidR="00E074EA" w:rsidRDefault="00B95FD5">
                            <w:pPr>
                              <w:rPr>
                                <w:color w:val="000000"/>
                                <w:sz w:val="20"/>
                              </w:rPr>
                            </w:pPr>
                            <w:r>
                              <w:rPr>
                                <w:color w:val="000000"/>
                                <w:sz w:val="20"/>
                              </w:rPr>
                              <w:t>Savaeigis volas (5 t)</w:t>
                            </w:r>
                          </w:p>
                        </w:tc>
                        <w:tc>
                          <w:tcPr>
                            <w:tcW w:w="1080" w:type="dxa"/>
                          </w:tcPr>
                          <w:p w14:paraId="0DC477C0" w14:textId="77777777" w:rsidR="00E074EA" w:rsidRDefault="00B95FD5">
                            <w:pPr>
                              <w:jc w:val="center"/>
                              <w:rPr>
                                <w:color w:val="000000"/>
                                <w:sz w:val="20"/>
                              </w:rPr>
                            </w:pPr>
                            <w:r>
                              <w:rPr>
                                <w:color w:val="000000"/>
                                <w:sz w:val="20"/>
                              </w:rPr>
                              <w:t>maš. val.</w:t>
                            </w:r>
                          </w:p>
                        </w:tc>
                        <w:tc>
                          <w:tcPr>
                            <w:tcW w:w="1006" w:type="dxa"/>
                          </w:tcPr>
                          <w:p w14:paraId="0DC477C1" w14:textId="77777777" w:rsidR="00E074EA" w:rsidRDefault="00B95FD5">
                            <w:pPr>
                              <w:jc w:val="center"/>
                              <w:rPr>
                                <w:color w:val="000000"/>
                                <w:sz w:val="20"/>
                              </w:rPr>
                            </w:pPr>
                            <w:r>
                              <w:rPr>
                                <w:color w:val="000000"/>
                                <w:sz w:val="20"/>
                              </w:rPr>
                              <w:t>0,90</w:t>
                            </w:r>
                          </w:p>
                        </w:tc>
                        <w:tc>
                          <w:tcPr>
                            <w:tcW w:w="851" w:type="dxa"/>
                          </w:tcPr>
                          <w:p w14:paraId="0DC477C2" w14:textId="77777777" w:rsidR="00E074EA" w:rsidRDefault="00B95FD5">
                            <w:pPr>
                              <w:jc w:val="center"/>
                              <w:rPr>
                                <w:color w:val="000000"/>
                                <w:sz w:val="20"/>
                              </w:rPr>
                            </w:pPr>
                            <w:r>
                              <w:rPr>
                                <w:color w:val="000000"/>
                                <w:sz w:val="20"/>
                              </w:rPr>
                              <w:t>0,90</w:t>
                            </w:r>
                          </w:p>
                        </w:tc>
                        <w:tc>
                          <w:tcPr>
                            <w:tcW w:w="663" w:type="dxa"/>
                          </w:tcPr>
                          <w:p w14:paraId="0DC477C3" w14:textId="77777777" w:rsidR="00E074EA" w:rsidRDefault="00B95FD5">
                            <w:pPr>
                              <w:jc w:val="center"/>
                              <w:rPr>
                                <w:color w:val="000000"/>
                                <w:sz w:val="20"/>
                              </w:rPr>
                            </w:pPr>
                            <w:r>
                              <w:rPr>
                                <w:color w:val="000000"/>
                                <w:sz w:val="20"/>
                              </w:rPr>
                              <w:t>0,90</w:t>
                            </w:r>
                          </w:p>
                        </w:tc>
                        <w:tc>
                          <w:tcPr>
                            <w:tcW w:w="1080" w:type="dxa"/>
                          </w:tcPr>
                          <w:p w14:paraId="0DC477C4" w14:textId="77777777" w:rsidR="00E074EA" w:rsidRDefault="00B95FD5">
                            <w:pPr>
                              <w:jc w:val="center"/>
                              <w:rPr>
                                <w:color w:val="000000"/>
                                <w:sz w:val="20"/>
                              </w:rPr>
                            </w:pPr>
                            <w:r>
                              <w:rPr>
                                <w:color w:val="000000"/>
                                <w:sz w:val="20"/>
                              </w:rPr>
                              <w:t>–</w:t>
                            </w:r>
                          </w:p>
                        </w:tc>
                      </w:tr>
                      <w:tr w:rsidR="00E074EA" w14:paraId="0DC47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C6" w14:textId="77777777" w:rsidR="00E074EA" w:rsidRDefault="00B95FD5">
                            <w:pPr>
                              <w:rPr>
                                <w:color w:val="000000"/>
                                <w:sz w:val="20"/>
                              </w:rPr>
                            </w:pPr>
                            <w:r>
                              <w:rPr>
                                <w:color w:val="000000"/>
                                <w:sz w:val="20"/>
                              </w:rPr>
                              <w:t>534024</w:t>
                            </w:r>
                          </w:p>
                        </w:tc>
                        <w:tc>
                          <w:tcPr>
                            <w:tcW w:w="4069" w:type="dxa"/>
                          </w:tcPr>
                          <w:p w14:paraId="0DC477C7" w14:textId="77777777" w:rsidR="00E074EA" w:rsidRDefault="00B95FD5">
                            <w:pPr>
                              <w:rPr>
                                <w:color w:val="000000"/>
                                <w:sz w:val="20"/>
                              </w:rPr>
                            </w:pPr>
                            <w:r>
                              <w:rPr>
                                <w:color w:val="000000"/>
                                <w:sz w:val="20"/>
                              </w:rPr>
                              <w:t>Tašeliai ir tašai: apipjauti, 2 rūšis, storis 50–60 mm, ilgis 2,0–6,5 m</w:t>
                            </w:r>
                          </w:p>
                        </w:tc>
                        <w:tc>
                          <w:tcPr>
                            <w:tcW w:w="1080" w:type="dxa"/>
                          </w:tcPr>
                          <w:p w14:paraId="0DC477C8" w14:textId="77777777" w:rsidR="00E074EA" w:rsidRDefault="00E074EA">
                            <w:pPr>
                              <w:jc w:val="center"/>
                              <w:rPr>
                                <w:color w:val="000000"/>
                                <w:sz w:val="20"/>
                              </w:rPr>
                            </w:pPr>
                          </w:p>
                          <w:p w14:paraId="0DC477C9" w14:textId="77777777" w:rsidR="00E074EA" w:rsidRDefault="00B95FD5">
                            <w:pPr>
                              <w:jc w:val="center"/>
                              <w:rPr>
                                <w:color w:val="000000"/>
                                <w:sz w:val="20"/>
                              </w:rPr>
                            </w:pPr>
                            <w:r>
                              <w:rPr>
                                <w:color w:val="000000"/>
                                <w:sz w:val="20"/>
                              </w:rPr>
                              <w:t>m</w:t>
                            </w:r>
                            <w:r>
                              <w:rPr>
                                <w:color w:val="000000"/>
                                <w:sz w:val="20"/>
                                <w:vertAlign w:val="superscript"/>
                              </w:rPr>
                              <w:t>3</w:t>
                            </w:r>
                          </w:p>
                        </w:tc>
                        <w:tc>
                          <w:tcPr>
                            <w:tcW w:w="1006" w:type="dxa"/>
                          </w:tcPr>
                          <w:p w14:paraId="0DC477CA" w14:textId="77777777" w:rsidR="00E074EA" w:rsidRDefault="00E074EA">
                            <w:pPr>
                              <w:jc w:val="center"/>
                              <w:rPr>
                                <w:color w:val="000000"/>
                                <w:sz w:val="20"/>
                              </w:rPr>
                            </w:pPr>
                          </w:p>
                          <w:p w14:paraId="0DC477CB" w14:textId="77777777" w:rsidR="00E074EA" w:rsidRDefault="00B95FD5">
                            <w:pPr>
                              <w:jc w:val="center"/>
                              <w:rPr>
                                <w:color w:val="000000"/>
                                <w:sz w:val="20"/>
                              </w:rPr>
                            </w:pPr>
                            <w:r>
                              <w:rPr>
                                <w:color w:val="000000"/>
                                <w:sz w:val="20"/>
                              </w:rPr>
                              <w:t>0,008</w:t>
                            </w:r>
                          </w:p>
                        </w:tc>
                        <w:tc>
                          <w:tcPr>
                            <w:tcW w:w="851" w:type="dxa"/>
                          </w:tcPr>
                          <w:p w14:paraId="0DC477CC" w14:textId="77777777" w:rsidR="00E074EA" w:rsidRDefault="00E074EA">
                            <w:pPr>
                              <w:jc w:val="center"/>
                              <w:rPr>
                                <w:color w:val="000000"/>
                                <w:sz w:val="20"/>
                              </w:rPr>
                            </w:pPr>
                          </w:p>
                          <w:p w14:paraId="0DC477CD" w14:textId="77777777" w:rsidR="00E074EA" w:rsidRDefault="00B95FD5">
                            <w:pPr>
                              <w:jc w:val="center"/>
                              <w:rPr>
                                <w:color w:val="000000"/>
                                <w:sz w:val="20"/>
                              </w:rPr>
                            </w:pPr>
                            <w:r>
                              <w:rPr>
                                <w:color w:val="000000"/>
                                <w:sz w:val="20"/>
                              </w:rPr>
                              <w:t>0,008</w:t>
                            </w:r>
                          </w:p>
                        </w:tc>
                        <w:tc>
                          <w:tcPr>
                            <w:tcW w:w="663" w:type="dxa"/>
                          </w:tcPr>
                          <w:p w14:paraId="0DC477CE" w14:textId="77777777" w:rsidR="00E074EA" w:rsidRDefault="00E074EA">
                            <w:pPr>
                              <w:jc w:val="center"/>
                              <w:rPr>
                                <w:color w:val="000000"/>
                                <w:sz w:val="20"/>
                              </w:rPr>
                            </w:pPr>
                          </w:p>
                          <w:p w14:paraId="0DC477CF" w14:textId="77777777" w:rsidR="00E074EA" w:rsidRDefault="00B95FD5">
                            <w:pPr>
                              <w:jc w:val="center"/>
                              <w:rPr>
                                <w:color w:val="000000"/>
                                <w:sz w:val="20"/>
                              </w:rPr>
                            </w:pPr>
                            <w:r>
                              <w:rPr>
                                <w:color w:val="000000"/>
                                <w:sz w:val="20"/>
                              </w:rPr>
                              <w:t>0,008</w:t>
                            </w:r>
                          </w:p>
                        </w:tc>
                        <w:tc>
                          <w:tcPr>
                            <w:tcW w:w="1080" w:type="dxa"/>
                          </w:tcPr>
                          <w:p w14:paraId="0DC477D0" w14:textId="77777777" w:rsidR="00E074EA" w:rsidRDefault="00E074EA">
                            <w:pPr>
                              <w:jc w:val="center"/>
                              <w:rPr>
                                <w:color w:val="000000"/>
                                <w:sz w:val="20"/>
                              </w:rPr>
                            </w:pPr>
                          </w:p>
                          <w:p w14:paraId="0DC477D1" w14:textId="77777777" w:rsidR="00E074EA" w:rsidRDefault="00B95FD5">
                            <w:pPr>
                              <w:jc w:val="center"/>
                              <w:rPr>
                                <w:color w:val="000000"/>
                                <w:sz w:val="20"/>
                              </w:rPr>
                            </w:pPr>
                            <w:r>
                              <w:rPr>
                                <w:color w:val="000000"/>
                                <w:sz w:val="20"/>
                              </w:rPr>
                              <w:t>0,001</w:t>
                            </w:r>
                          </w:p>
                        </w:tc>
                      </w:tr>
                      <w:tr w:rsidR="00E074EA" w14:paraId="0DC47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77D3" w14:textId="77777777" w:rsidR="00E074EA" w:rsidRDefault="00B95FD5">
                            <w:pPr>
                              <w:rPr>
                                <w:color w:val="000000"/>
                                <w:sz w:val="20"/>
                              </w:rPr>
                            </w:pPr>
                            <w:r>
                              <w:rPr>
                                <w:color w:val="000000"/>
                                <w:sz w:val="20"/>
                              </w:rPr>
                              <w:t>571739</w:t>
                            </w:r>
                          </w:p>
                        </w:tc>
                        <w:tc>
                          <w:tcPr>
                            <w:tcW w:w="4069" w:type="dxa"/>
                          </w:tcPr>
                          <w:p w14:paraId="0DC477D4" w14:textId="77777777" w:rsidR="00E074EA" w:rsidRDefault="00B95FD5">
                            <w:pPr>
                              <w:rPr>
                                <w:color w:val="000000"/>
                                <w:sz w:val="20"/>
                              </w:rPr>
                            </w:pPr>
                            <w:r>
                              <w:rPr>
                                <w:color w:val="000000"/>
                                <w:sz w:val="20"/>
                              </w:rPr>
                              <w:t xml:space="preserve">Asfaltbetonis viršutiniams dangos sluoksniams 0/8-V, 0/11-V </w:t>
                            </w:r>
                          </w:p>
                        </w:tc>
                        <w:tc>
                          <w:tcPr>
                            <w:tcW w:w="1080" w:type="dxa"/>
                          </w:tcPr>
                          <w:p w14:paraId="0DC477D5" w14:textId="77777777" w:rsidR="00E074EA" w:rsidRDefault="00E074EA">
                            <w:pPr>
                              <w:jc w:val="center"/>
                              <w:rPr>
                                <w:color w:val="000000"/>
                                <w:sz w:val="20"/>
                              </w:rPr>
                            </w:pPr>
                          </w:p>
                          <w:p w14:paraId="0DC477D6" w14:textId="77777777" w:rsidR="00E074EA" w:rsidRDefault="00B95FD5">
                            <w:pPr>
                              <w:jc w:val="center"/>
                              <w:rPr>
                                <w:color w:val="000000"/>
                                <w:sz w:val="20"/>
                              </w:rPr>
                            </w:pPr>
                            <w:r>
                              <w:rPr>
                                <w:color w:val="000000"/>
                                <w:sz w:val="20"/>
                              </w:rPr>
                              <w:t>t</w:t>
                            </w:r>
                          </w:p>
                        </w:tc>
                        <w:tc>
                          <w:tcPr>
                            <w:tcW w:w="1006" w:type="dxa"/>
                          </w:tcPr>
                          <w:p w14:paraId="0DC477D7" w14:textId="77777777" w:rsidR="00E074EA" w:rsidRDefault="00E074EA">
                            <w:pPr>
                              <w:jc w:val="center"/>
                              <w:rPr>
                                <w:color w:val="000000"/>
                                <w:sz w:val="20"/>
                              </w:rPr>
                            </w:pPr>
                          </w:p>
                          <w:p w14:paraId="0DC477D8" w14:textId="77777777" w:rsidR="00E074EA" w:rsidRDefault="00B95FD5">
                            <w:pPr>
                              <w:jc w:val="center"/>
                              <w:rPr>
                                <w:color w:val="000000"/>
                                <w:sz w:val="20"/>
                              </w:rPr>
                            </w:pPr>
                            <w:r>
                              <w:rPr>
                                <w:color w:val="000000"/>
                                <w:sz w:val="20"/>
                              </w:rPr>
                              <w:t>14,50</w:t>
                            </w:r>
                          </w:p>
                        </w:tc>
                        <w:tc>
                          <w:tcPr>
                            <w:tcW w:w="851" w:type="dxa"/>
                          </w:tcPr>
                          <w:p w14:paraId="0DC477D9" w14:textId="77777777" w:rsidR="00E074EA" w:rsidRDefault="00E074EA">
                            <w:pPr>
                              <w:jc w:val="center"/>
                              <w:rPr>
                                <w:color w:val="000000"/>
                                <w:sz w:val="20"/>
                              </w:rPr>
                            </w:pPr>
                          </w:p>
                          <w:p w14:paraId="0DC477DA" w14:textId="77777777" w:rsidR="00E074EA" w:rsidRDefault="00B95FD5">
                            <w:pPr>
                              <w:jc w:val="center"/>
                              <w:rPr>
                                <w:color w:val="000000"/>
                                <w:sz w:val="20"/>
                              </w:rPr>
                            </w:pPr>
                            <w:r>
                              <w:rPr>
                                <w:color w:val="000000"/>
                                <w:sz w:val="20"/>
                              </w:rPr>
                              <w:t>14,50</w:t>
                            </w:r>
                          </w:p>
                        </w:tc>
                        <w:tc>
                          <w:tcPr>
                            <w:tcW w:w="663" w:type="dxa"/>
                          </w:tcPr>
                          <w:p w14:paraId="0DC477DB" w14:textId="77777777" w:rsidR="00E074EA" w:rsidRDefault="00E074EA">
                            <w:pPr>
                              <w:jc w:val="center"/>
                              <w:rPr>
                                <w:color w:val="000000"/>
                                <w:sz w:val="20"/>
                              </w:rPr>
                            </w:pPr>
                          </w:p>
                          <w:p w14:paraId="0DC477DC" w14:textId="77777777" w:rsidR="00E074EA" w:rsidRDefault="00B95FD5">
                            <w:pPr>
                              <w:jc w:val="center"/>
                              <w:rPr>
                                <w:color w:val="000000"/>
                                <w:sz w:val="20"/>
                              </w:rPr>
                            </w:pPr>
                            <w:r>
                              <w:rPr>
                                <w:color w:val="000000"/>
                                <w:sz w:val="20"/>
                              </w:rPr>
                              <w:t>14,50</w:t>
                            </w:r>
                          </w:p>
                        </w:tc>
                        <w:tc>
                          <w:tcPr>
                            <w:tcW w:w="1080" w:type="dxa"/>
                          </w:tcPr>
                          <w:p w14:paraId="0DC477DD" w14:textId="77777777" w:rsidR="00E074EA" w:rsidRDefault="00E074EA">
                            <w:pPr>
                              <w:jc w:val="center"/>
                              <w:rPr>
                                <w:color w:val="000000"/>
                                <w:sz w:val="20"/>
                              </w:rPr>
                            </w:pPr>
                          </w:p>
                          <w:p w14:paraId="0DC477DE" w14:textId="77777777" w:rsidR="00E074EA" w:rsidRDefault="00B95FD5">
                            <w:pPr>
                              <w:jc w:val="center"/>
                              <w:rPr>
                                <w:color w:val="000000"/>
                                <w:sz w:val="20"/>
                              </w:rPr>
                            </w:pPr>
                            <w:r>
                              <w:rPr>
                                <w:color w:val="000000"/>
                                <w:sz w:val="20"/>
                              </w:rPr>
                              <w:t>2,42</w:t>
                            </w:r>
                          </w:p>
                        </w:tc>
                      </w:tr>
                    </w:tbl>
                    <w:p w14:paraId="0DC477E0" w14:textId="77777777" w:rsidR="00E074EA" w:rsidRDefault="00B95FD5">
                      <w:pPr>
                        <w:rPr>
                          <w:color w:val="000000"/>
                          <w:sz w:val="20"/>
                        </w:rPr>
                      </w:pPr>
                    </w:p>
                  </w:sdtContent>
                </w:sdt>
                <w:sdt>
                  <w:sdtPr>
                    <w:alias w:val="lentele"/>
                    <w:tag w:val="part_7cbce5665d4f44e4a9b1bcf5e38fe7d8"/>
                    <w:id w:val="-679047242"/>
                    <w:lock w:val="sdtLocked"/>
                  </w:sdtPr>
                  <w:sdtEndPr/>
                  <w:sdtContent>
                    <w:p w14:paraId="0DC477E1" w14:textId="77777777" w:rsidR="00E074EA" w:rsidRDefault="00B95FD5">
                      <w:pPr>
                        <w:keepNext/>
                        <w:jc w:val="center"/>
                        <w:outlineLvl w:val="1"/>
                        <w:rPr>
                          <w:bCs/>
                          <w:iCs/>
                          <w:color w:val="000000"/>
                          <w:szCs w:val="24"/>
                          <w:u w:val="single"/>
                        </w:rPr>
                      </w:pPr>
                      <w:sdt>
                        <w:sdtPr>
                          <w:alias w:val="Pavadinimas"/>
                          <w:tag w:val="title_7cbce5665d4f44e4a9b1bcf5e38fe7d8"/>
                          <w:id w:val="-269167687"/>
                          <w:lock w:val="sdtLocked"/>
                        </w:sdtPr>
                        <w:sdtEndPr/>
                        <w:sdtContent>
                          <w:r>
                            <w:rPr>
                              <w:bCs/>
                              <w:iCs/>
                              <w:color w:val="000000"/>
                              <w:szCs w:val="24"/>
                              <w:u w:val="single"/>
                            </w:rPr>
                            <w:t xml:space="preserve">DEFORMACINIŲ PJŪVIŲ UŽTAISYMAS BETONO </w:t>
                          </w:r>
                          <w:r>
                            <w:rPr>
                              <w:bCs/>
                              <w:iCs/>
                              <w:color w:val="000000"/>
                              <w:szCs w:val="24"/>
                              <w:u w:val="single"/>
                            </w:rPr>
                            <w:t>DANGOSE</w:t>
                          </w:r>
                        </w:sdtContent>
                      </w:sdt>
                    </w:p>
                    <w:p w14:paraId="0DC477E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627"/>
                        <w:gridCol w:w="827"/>
                      </w:tblGrid>
                      <w:tr w:rsidR="00E074EA" w14:paraId="0DC477E6" w14:textId="77777777">
                        <w:tc>
                          <w:tcPr>
                            <w:tcW w:w="1232" w:type="dxa"/>
                          </w:tcPr>
                          <w:p w14:paraId="0DC477E3" w14:textId="77777777" w:rsidR="00E074EA" w:rsidRDefault="00B95FD5">
                            <w:pPr>
                              <w:rPr>
                                <w:b/>
                                <w:color w:val="000000"/>
                                <w:szCs w:val="24"/>
                              </w:rPr>
                            </w:pPr>
                            <w:r>
                              <w:rPr>
                                <w:b/>
                                <w:color w:val="000000"/>
                                <w:szCs w:val="24"/>
                              </w:rPr>
                              <w:t>KP 2.1-32</w:t>
                            </w:r>
                          </w:p>
                        </w:tc>
                        <w:tc>
                          <w:tcPr>
                            <w:tcW w:w="8039" w:type="dxa"/>
                          </w:tcPr>
                          <w:p w14:paraId="0DC477E4" w14:textId="77777777" w:rsidR="00E074EA" w:rsidRDefault="00B95FD5">
                            <w:pPr>
                              <w:rPr>
                                <w:b/>
                                <w:color w:val="000000"/>
                                <w:szCs w:val="24"/>
                              </w:rPr>
                            </w:pPr>
                            <w:r>
                              <w:rPr>
                                <w:b/>
                                <w:color w:val="000000"/>
                                <w:szCs w:val="24"/>
                              </w:rPr>
                              <w:t xml:space="preserve">Deformacinių pjūvių užtaisymas betono dangose, užpildant juos mastika </w:t>
                            </w:r>
                          </w:p>
                        </w:tc>
                        <w:tc>
                          <w:tcPr>
                            <w:tcW w:w="851" w:type="dxa"/>
                          </w:tcPr>
                          <w:p w14:paraId="0DC477E5" w14:textId="77777777" w:rsidR="00E074EA" w:rsidRDefault="00B95FD5">
                            <w:pPr>
                              <w:rPr>
                                <w:color w:val="000000"/>
                                <w:szCs w:val="24"/>
                              </w:rPr>
                            </w:pPr>
                            <w:r>
                              <w:rPr>
                                <w:b/>
                                <w:color w:val="000000"/>
                                <w:szCs w:val="24"/>
                              </w:rPr>
                              <w:t>100 m</w:t>
                            </w:r>
                          </w:p>
                        </w:tc>
                      </w:tr>
                      <w:tr w:rsidR="00E074EA" w14:paraId="0DC477EA" w14:textId="77777777">
                        <w:tc>
                          <w:tcPr>
                            <w:tcW w:w="1232" w:type="dxa"/>
                          </w:tcPr>
                          <w:p w14:paraId="0DC477E7" w14:textId="77777777" w:rsidR="00E074EA" w:rsidRDefault="00E074EA">
                            <w:pPr>
                              <w:rPr>
                                <w:color w:val="000000"/>
                                <w:szCs w:val="24"/>
                              </w:rPr>
                            </w:pPr>
                          </w:p>
                        </w:tc>
                        <w:tc>
                          <w:tcPr>
                            <w:tcW w:w="8890" w:type="dxa"/>
                            <w:gridSpan w:val="2"/>
                          </w:tcPr>
                          <w:p w14:paraId="0DC477E8" w14:textId="77777777" w:rsidR="00E074EA" w:rsidRDefault="00B95FD5">
                            <w:pPr>
                              <w:rPr>
                                <w:color w:val="000000"/>
                                <w:szCs w:val="24"/>
                              </w:rPr>
                            </w:pPr>
                            <w:r>
                              <w:rPr>
                                <w:color w:val="000000"/>
                                <w:szCs w:val="24"/>
                              </w:rPr>
                              <w:t xml:space="preserve">Darbai: </w:t>
                            </w:r>
                          </w:p>
                          <w:p w14:paraId="0DC477E9" w14:textId="77777777" w:rsidR="00E074EA" w:rsidRDefault="00B95FD5">
                            <w:pPr>
                              <w:rPr>
                                <w:color w:val="000000"/>
                                <w:szCs w:val="24"/>
                              </w:rPr>
                            </w:pPr>
                            <w:r>
                              <w:rPr>
                                <w:color w:val="000000"/>
                                <w:szCs w:val="24"/>
                              </w:rPr>
                              <w:t xml:space="preserve">1. Rankiniu būdu pašalinti purvą, biriąsias medžiagas. 2. Patepti bitumine emulsija. 3. Paruošti ir pakaitinti mastiką. 4. Deformacinius pjūvius </w:t>
                            </w:r>
                            <w:r>
                              <w:rPr>
                                <w:color w:val="000000"/>
                                <w:szCs w:val="24"/>
                              </w:rPr>
                              <w:t>užpildyti mastika rankiniu būdu. 5. Nugrandyti mastikos likučius ir paviršių užberti smėliu.</w:t>
                            </w:r>
                          </w:p>
                        </w:tc>
                      </w:tr>
                    </w:tbl>
                    <w:p w14:paraId="0DC477EB" w14:textId="77777777" w:rsidR="00E074EA" w:rsidRDefault="00B95FD5">
                      <w:pPr>
                        <w:rPr>
                          <w:color w:val="000000"/>
                          <w:sz w:val="20"/>
                        </w:rPr>
                      </w:pPr>
                    </w:p>
                  </w:sdtContent>
                </w:sdt>
                <w:sdt>
                  <w:sdtPr>
                    <w:alias w:val="lentele"/>
                    <w:tag w:val="part_176407f819bf4df99fdc8ec624217e16"/>
                    <w:id w:val="-18836972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7F0" w14:textId="77777777">
                        <w:tc>
                          <w:tcPr>
                            <w:tcW w:w="1101" w:type="dxa"/>
                            <w:tcBorders>
                              <w:bottom w:val="double" w:sz="4" w:space="0" w:color="auto"/>
                            </w:tcBorders>
                            <w:vAlign w:val="center"/>
                          </w:tcPr>
                          <w:p w14:paraId="0DC477E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7E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7E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7EF" w14:textId="77777777" w:rsidR="00E074EA" w:rsidRDefault="00B95FD5">
                            <w:pPr>
                              <w:jc w:val="center"/>
                              <w:rPr>
                                <w:color w:val="000000"/>
                                <w:sz w:val="20"/>
                              </w:rPr>
                            </w:pPr>
                            <w:r>
                              <w:rPr>
                                <w:color w:val="000000"/>
                                <w:sz w:val="20"/>
                              </w:rPr>
                              <w:t>Kiekiai</w:t>
                            </w:r>
                          </w:p>
                        </w:tc>
                      </w:tr>
                      <w:tr w:rsidR="00E074EA" w14:paraId="0DC477F5" w14:textId="77777777">
                        <w:tc>
                          <w:tcPr>
                            <w:tcW w:w="1101" w:type="dxa"/>
                            <w:tcBorders>
                              <w:top w:val="double" w:sz="4" w:space="0" w:color="auto"/>
                              <w:bottom w:val="single" w:sz="2" w:space="0" w:color="auto"/>
                            </w:tcBorders>
                          </w:tcPr>
                          <w:p w14:paraId="0DC477F1" w14:textId="77777777" w:rsidR="00E074EA" w:rsidRDefault="00E074EA">
                            <w:pPr>
                              <w:rPr>
                                <w:color w:val="000000"/>
                                <w:sz w:val="20"/>
                              </w:rPr>
                            </w:pPr>
                          </w:p>
                        </w:tc>
                        <w:tc>
                          <w:tcPr>
                            <w:tcW w:w="6520" w:type="dxa"/>
                            <w:tcBorders>
                              <w:top w:val="double" w:sz="4" w:space="0" w:color="auto"/>
                              <w:bottom w:val="single" w:sz="2" w:space="0" w:color="auto"/>
                            </w:tcBorders>
                          </w:tcPr>
                          <w:p w14:paraId="0DC477F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7F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7F4" w14:textId="77777777" w:rsidR="00E074EA" w:rsidRDefault="00B95FD5">
                            <w:pPr>
                              <w:jc w:val="center"/>
                              <w:rPr>
                                <w:color w:val="000000"/>
                                <w:sz w:val="20"/>
                              </w:rPr>
                            </w:pPr>
                            <w:r>
                              <w:rPr>
                                <w:color w:val="000000"/>
                                <w:sz w:val="20"/>
                              </w:rPr>
                              <w:t>18,62</w:t>
                            </w:r>
                          </w:p>
                        </w:tc>
                      </w:tr>
                      <w:tr w:rsidR="00E074EA" w14:paraId="0DC477FA" w14:textId="77777777">
                        <w:tc>
                          <w:tcPr>
                            <w:tcW w:w="1101" w:type="dxa"/>
                          </w:tcPr>
                          <w:p w14:paraId="0DC477F6" w14:textId="77777777" w:rsidR="00E074EA" w:rsidRDefault="00E074EA">
                            <w:pPr>
                              <w:rPr>
                                <w:color w:val="000000"/>
                                <w:sz w:val="20"/>
                              </w:rPr>
                            </w:pPr>
                          </w:p>
                        </w:tc>
                        <w:tc>
                          <w:tcPr>
                            <w:tcW w:w="6520" w:type="dxa"/>
                          </w:tcPr>
                          <w:p w14:paraId="0DC477F7" w14:textId="77777777" w:rsidR="00E074EA" w:rsidRDefault="00B95FD5">
                            <w:pPr>
                              <w:rPr>
                                <w:color w:val="000000"/>
                                <w:sz w:val="20"/>
                              </w:rPr>
                            </w:pPr>
                            <w:r>
                              <w:rPr>
                                <w:color w:val="000000"/>
                                <w:sz w:val="20"/>
                              </w:rPr>
                              <w:t>Vidutinė darbininkų kategorija</w:t>
                            </w:r>
                          </w:p>
                        </w:tc>
                        <w:tc>
                          <w:tcPr>
                            <w:tcW w:w="1276" w:type="dxa"/>
                          </w:tcPr>
                          <w:p w14:paraId="0DC477F8" w14:textId="77777777" w:rsidR="00E074EA" w:rsidRDefault="00E074EA">
                            <w:pPr>
                              <w:jc w:val="center"/>
                              <w:rPr>
                                <w:color w:val="000000"/>
                                <w:sz w:val="20"/>
                              </w:rPr>
                            </w:pPr>
                          </w:p>
                        </w:tc>
                        <w:tc>
                          <w:tcPr>
                            <w:tcW w:w="1240" w:type="dxa"/>
                          </w:tcPr>
                          <w:p w14:paraId="0DC477F9" w14:textId="77777777" w:rsidR="00E074EA" w:rsidRDefault="00B95FD5">
                            <w:pPr>
                              <w:jc w:val="center"/>
                              <w:rPr>
                                <w:color w:val="000000"/>
                                <w:sz w:val="20"/>
                              </w:rPr>
                            </w:pPr>
                            <w:r>
                              <w:rPr>
                                <w:color w:val="000000"/>
                                <w:sz w:val="20"/>
                              </w:rPr>
                              <w:t>2,53</w:t>
                            </w:r>
                          </w:p>
                        </w:tc>
                      </w:tr>
                      <w:tr w:rsidR="00E074EA" w14:paraId="0DC477FF" w14:textId="77777777">
                        <w:tc>
                          <w:tcPr>
                            <w:tcW w:w="1101" w:type="dxa"/>
                          </w:tcPr>
                          <w:p w14:paraId="0DC477FB" w14:textId="77777777" w:rsidR="00E074EA" w:rsidRDefault="00E074EA">
                            <w:pPr>
                              <w:rPr>
                                <w:color w:val="000000"/>
                                <w:sz w:val="20"/>
                              </w:rPr>
                            </w:pPr>
                          </w:p>
                        </w:tc>
                        <w:tc>
                          <w:tcPr>
                            <w:tcW w:w="6520" w:type="dxa"/>
                          </w:tcPr>
                          <w:p w14:paraId="0DC477FC" w14:textId="77777777" w:rsidR="00E074EA" w:rsidRDefault="00E074EA">
                            <w:pPr>
                              <w:rPr>
                                <w:color w:val="000000"/>
                                <w:sz w:val="20"/>
                              </w:rPr>
                            </w:pPr>
                          </w:p>
                        </w:tc>
                        <w:tc>
                          <w:tcPr>
                            <w:tcW w:w="1276" w:type="dxa"/>
                          </w:tcPr>
                          <w:p w14:paraId="0DC477FD" w14:textId="77777777" w:rsidR="00E074EA" w:rsidRDefault="00E074EA">
                            <w:pPr>
                              <w:jc w:val="center"/>
                              <w:rPr>
                                <w:color w:val="000000"/>
                                <w:sz w:val="20"/>
                              </w:rPr>
                            </w:pPr>
                          </w:p>
                        </w:tc>
                        <w:tc>
                          <w:tcPr>
                            <w:tcW w:w="1240" w:type="dxa"/>
                          </w:tcPr>
                          <w:p w14:paraId="0DC477FE" w14:textId="77777777" w:rsidR="00E074EA" w:rsidRDefault="00E074EA">
                            <w:pPr>
                              <w:jc w:val="center"/>
                              <w:rPr>
                                <w:color w:val="000000"/>
                                <w:sz w:val="20"/>
                              </w:rPr>
                            </w:pPr>
                          </w:p>
                        </w:tc>
                      </w:tr>
                      <w:tr w:rsidR="00E074EA" w14:paraId="0DC47804" w14:textId="77777777">
                        <w:tc>
                          <w:tcPr>
                            <w:tcW w:w="1101" w:type="dxa"/>
                          </w:tcPr>
                          <w:p w14:paraId="0DC47800" w14:textId="77777777" w:rsidR="00E074EA" w:rsidRDefault="00B95FD5">
                            <w:pPr>
                              <w:rPr>
                                <w:color w:val="000000"/>
                                <w:sz w:val="20"/>
                              </w:rPr>
                            </w:pPr>
                            <w:r>
                              <w:rPr>
                                <w:color w:val="000000"/>
                                <w:sz w:val="20"/>
                              </w:rPr>
                              <w:t>20093</w:t>
                            </w:r>
                          </w:p>
                        </w:tc>
                        <w:tc>
                          <w:tcPr>
                            <w:tcW w:w="6520" w:type="dxa"/>
                          </w:tcPr>
                          <w:p w14:paraId="0DC47801"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7802" w14:textId="77777777" w:rsidR="00E074EA" w:rsidRDefault="00B95FD5">
                            <w:pPr>
                              <w:jc w:val="center"/>
                              <w:rPr>
                                <w:color w:val="000000"/>
                                <w:sz w:val="20"/>
                              </w:rPr>
                            </w:pPr>
                            <w:r>
                              <w:rPr>
                                <w:color w:val="000000"/>
                                <w:sz w:val="20"/>
                              </w:rPr>
                              <w:t>t</w:t>
                            </w:r>
                          </w:p>
                        </w:tc>
                        <w:tc>
                          <w:tcPr>
                            <w:tcW w:w="1240" w:type="dxa"/>
                          </w:tcPr>
                          <w:p w14:paraId="0DC47803" w14:textId="77777777" w:rsidR="00E074EA" w:rsidRDefault="00B95FD5">
                            <w:pPr>
                              <w:jc w:val="center"/>
                              <w:rPr>
                                <w:color w:val="000000"/>
                                <w:sz w:val="20"/>
                              </w:rPr>
                            </w:pPr>
                            <w:r>
                              <w:rPr>
                                <w:color w:val="000000"/>
                                <w:sz w:val="20"/>
                              </w:rPr>
                              <w:t>0,0021</w:t>
                            </w:r>
                          </w:p>
                        </w:tc>
                      </w:tr>
                      <w:tr w:rsidR="00E074EA" w14:paraId="0DC47809" w14:textId="77777777">
                        <w:tc>
                          <w:tcPr>
                            <w:tcW w:w="1101" w:type="dxa"/>
                          </w:tcPr>
                          <w:p w14:paraId="0DC47805" w14:textId="77777777" w:rsidR="00E074EA" w:rsidRDefault="00B95FD5">
                            <w:pPr>
                              <w:rPr>
                                <w:color w:val="000000"/>
                                <w:sz w:val="20"/>
                              </w:rPr>
                            </w:pPr>
                            <w:r>
                              <w:rPr>
                                <w:color w:val="000000"/>
                                <w:sz w:val="20"/>
                              </w:rPr>
                              <w:t>488159</w:t>
                            </w:r>
                          </w:p>
                        </w:tc>
                        <w:tc>
                          <w:tcPr>
                            <w:tcW w:w="6520" w:type="dxa"/>
                          </w:tcPr>
                          <w:p w14:paraId="0DC47806" w14:textId="77777777" w:rsidR="00E074EA" w:rsidRDefault="00B95FD5">
                            <w:pPr>
                              <w:rPr>
                                <w:color w:val="000000"/>
                                <w:sz w:val="20"/>
                              </w:rPr>
                            </w:pPr>
                            <w:r>
                              <w:rPr>
                                <w:color w:val="000000"/>
                                <w:sz w:val="20"/>
                              </w:rPr>
                              <w:t>Katilas su vidaus degimo varikliu</w:t>
                            </w:r>
                          </w:p>
                        </w:tc>
                        <w:tc>
                          <w:tcPr>
                            <w:tcW w:w="1276" w:type="dxa"/>
                          </w:tcPr>
                          <w:p w14:paraId="0DC47807" w14:textId="77777777" w:rsidR="00E074EA" w:rsidRDefault="00B95FD5">
                            <w:pPr>
                              <w:jc w:val="center"/>
                              <w:rPr>
                                <w:color w:val="000000"/>
                                <w:sz w:val="20"/>
                              </w:rPr>
                            </w:pPr>
                            <w:r>
                              <w:rPr>
                                <w:color w:val="000000"/>
                                <w:sz w:val="20"/>
                              </w:rPr>
                              <w:t>maš. val.</w:t>
                            </w:r>
                          </w:p>
                        </w:tc>
                        <w:tc>
                          <w:tcPr>
                            <w:tcW w:w="1240" w:type="dxa"/>
                          </w:tcPr>
                          <w:p w14:paraId="0DC47808" w14:textId="77777777" w:rsidR="00E074EA" w:rsidRDefault="00B95FD5">
                            <w:pPr>
                              <w:jc w:val="center"/>
                              <w:rPr>
                                <w:color w:val="000000"/>
                                <w:sz w:val="20"/>
                              </w:rPr>
                            </w:pPr>
                            <w:r>
                              <w:rPr>
                                <w:color w:val="000000"/>
                                <w:sz w:val="20"/>
                              </w:rPr>
                              <w:t>5,00</w:t>
                            </w:r>
                          </w:p>
                        </w:tc>
                      </w:tr>
                      <w:tr w:rsidR="00E074EA" w14:paraId="0DC4780E" w14:textId="77777777">
                        <w:tc>
                          <w:tcPr>
                            <w:tcW w:w="1101" w:type="dxa"/>
                          </w:tcPr>
                          <w:p w14:paraId="0DC4780A" w14:textId="77777777" w:rsidR="00E074EA" w:rsidRDefault="00B95FD5">
                            <w:pPr>
                              <w:rPr>
                                <w:color w:val="000000"/>
                                <w:sz w:val="20"/>
                              </w:rPr>
                            </w:pPr>
                            <w:r>
                              <w:rPr>
                                <w:color w:val="000000"/>
                                <w:sz w:val="20"/>
                              </w:rPr>
                              <w:t>570281</w:t>
                            </w:r>
                          </w:p>
                        </w:tc>
                        <w:tc>
                          <w:tcPr>
                            <w:tcW w:w="6520" w:type="dxa"/>
                          </w:tcPr>
                          <w:p w14:paraId="0DC4780B" w14:textId="77777777" w:rsidR="00E074EA" w:rsidRDefault="00B95FD5">
                            <w:pPr>
                              <w:rPr>
                                <w:color w:val="000000"/>
                                <w:sz w:val="20"/>
                              </w:rPr>
                            </w:pPr>
                            <w:r>
                              <w:rPr>
                                <w:color w:val="000000"/>
                                <w:sz w:val="20"/>
                              </w:rPr>
                              <w:t>Bitumo mastika</w:t>
                            </w:r>
                          </w:p>
                        </w:tc>
                        <w:tc>
                          <w:tcPr>
                            <w:tcW w:w="1276" w:type="dxa"/>
                          </w:tcPr>
                          <w:p w14:paraId="0DC4780C" w14:textId="77777777" w:rsidR="00E074EA" w:rsidRDefault="00B95FD5">
                            <w:pPr>
                              <w:jc w:val="center"/>
                              <w:rPr>
                                <w:color w:val="000000"/>
                                <w:sz w:val="20"/>
                              </w:rPr>
                            </w:pPr>
                            <w:r>
                              <w:rPr>
                                <w:color w:val="000000"/>
                                <w:sz w:val="20"/>
                              </w:rPr>
                              <w:t>t</w:t>
                            </w:r>
                          </w:p>
                        </w:tc>
                        <w:tc>
                          <w:tcPr>
                            <w:tcW w:w="1240" w:type="dxa"/>
                          </w:tcPr>
                          <w:p w14:paraId="0DC4780D" w14:textId="77777777" w:rsidR="00E074EA" w:rsidRDefault="00B95FD5">
                            <w:pPr>
                              <w:jc w:val="center"/>
                              <w:rPr>
                                <w:color w:val="000000"/>
                                <w:sz w:val="20"/>
                              </w:rPr>
                            </w:pPr>
                            <w:r>
                              <w:rPr>
                                <w:color w:val="000000"/>
                                <w:sz w:val="20"/>
                              </w:rPr>
                              <w:t>0,0297</w:t>
                            </w:r>
                          </w:p>
                        </w:tc>
                      </w:tr>
                      <w:tr w:rsidR="00E074EA" w14:paraId="0DC47813" w14:textId="77777777">
                        <w:tc>
                          <w:tcPr>
                            <w:tcW w:w="1101" w:type="dxa"/>
                          </w:tcPr>
                          <w:p w14:paraId="0DC4780F" w14:textId="77777777" w:rsidR="00E074EA" w:rsidRDefault="00B95FD5">
                            <w:pPr>
                              <w:rPr>
                                <w:color w:val="000000"/>
                                <w:sz w:val="20"/>
                              </w:rPr>
                            </w:pPr>
                            <w:r>
                              <w:rPr>
                                <w:color w:val="000000"/>
                                <w:sz w:val="20"/>
                              </w:rPr>
                              <w:t>573023</w:t>
                            </w:r>
                          </w:p>
                        </w:tc>
                        <w:tc>
                          <w:tcPr>
                            <w:tcW w:w="6520" w:type="dxa"/>
                          </w:tcPr>
                          <w:p w14:paraId="0DC47810" w14:textId="77777777" w:rsidR="00E074EA" w:rsidRDefault="00B95FD5">
                            <w:pPr>
                              <w:rPr>
                                <w:color w:val="000000"/>
                                <w:sz w:val="20"/>
                              </w:rPr>
                            </w:pPr>
                            <w:r>
                              <w:rPr>
                                <w:color w:val="000000"/>
                                <w:sz w:val="20"/>
                              </w:rPr>
                              <w:t>Smėlis (statybinis) 0/2</w:t>
                            </w:r>
                          </w:p>
                        </w:tc>
                        <w:tc>
                          <w:tcPr>
                            <w:tcW w:w="1276" w:type="dxa"/>
                          </w:tcPr>
                          <w:p w14:paraId="0DC4781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12" w14:textId="77777777" w:rsidR="00E074EA" w:rsidRDefault="00B95FD5">
                            <w:pPr>
                              <w:jc w:val="center"/>
                              <w:rPr>
                                <w:color w:val="000000"/>
                                <w:sz w:val="20"/>
                              </w:rPr>
                            </w:pPr>
                            <w:r>
                              <w:rPr>
                                <w:color w:val="000000"/>
                                <w:sz w:val="20"/>
                              </w:rPr>
                              <w:t>0,004</w:t>
                            </w:r>
                          </w:p>
                        </w:tc>
                      </w:tr>
                    </w:tbl>
                    <w:p w14:paraId="0DC47814" w14:textId="77777777" w:rsidR="00E074EA" w:rsidRDefault="00B95FD5">
                      <w:pPr>
                        <w:rPr>
                          <w:color w:val="000000"/>
                          <w:sz w:val="20"/>
                        </w:rPr>
                      </w:pPr>
                    </w:p>
                  </w:sdtContent>
                </w:sdt>
                <w:sdt>
                  <w:sdtPr>
                    <w:alias w:val="lentele"/>
                    <w:tag w:val="part_fd9dcaa3548a4b9b8573fa9821d29f03"/>
                    <w:id w:val="-1006894972"/>
                    <w:lock w:val="sdtLocked"/>
                  </w:sdtPr>
                  <w:sdtEndPr/>
                  <w:sdtContent>
                    <w:tbl>
                      <w:tblPr>
                        <w:tblW w:w="9639" w:type="dxa"/>
                        <w:tblCellMar>
                          <w:left w:w="57" w:type="dxa"/>
                          <w:right w:w="57" w:type="dxa"/>
                        </w:tblCellMar>
                        <w:tblLook w:val="01E0" w:firstRow="1" w:lastRow="1" w:firstColumn="1" w:lastColumn="1" w:noHBand="0" w:noVBand="0"/>
                      </w:tblPr>
                      <w:tblGrid>
                        <w:gridCol w:w="1184"/>
                        <w:gridCol w:w="7629"/>
                        <w:gridCol w:w="826"/>
                      </w:tblGrid>
                      <w:tr w:rsidR="00E074EA" w14:paraId="0DC47818" w14:textId="77777777">
                        <w:tc>
                          <w:tcPr>
                            <w:tcW w:w="1232" w:type="dxa"/>
                          </w:tcPr>
                          <w:p w14:paraId="0DC47815" w14:textId="77777777" w:rsidR="00E074EA" w:rsidRDefault="00B95FD5">
                            <w:pPr>
                              <w:rPr>
                                <w:b/>
                                <w:color w:val="000000"/>
                                <w:szCs w:val="24"/>
                              </w:rPr>
                            </w:pPr>
                            <w:r>
                              <w:rPr>
                                <w:b/>
                                <w:color w:val="000000"/>
                                <w:szCs w:val="24"/>
                              </w:rPr>
                              <w:t>KP 2.1-33</w:t>
                            </w:r>
                          </w:p>
                        </w:tc>
                        <w:tc>
                          <w:tcPr>
                            <w:tcW w:w="8039" w:type="dxa"/>
                          </w:tcPr>
                          <w:p w14:paraId="0DC47816" w14:textId="77777777" w:rsidR="00E074EA" w:rsidRDefault="00B95FD5">
                            <w:pPr>
                              <w:rPr>
                                <w:b/>
                                <w:color w:val="000000"/>
                                <w:szCs w:val="24"/>
                              </w:rPr>
                            </w:pPr>
                            <w:r>
                              <w:rPr>
                                <w:b/>
                                <w:color w:val="000000"/>
                                <w:szCs w:val="24"/>
                              </w:rPr>
                              <w:t xml:space="preserve">Deformacinių pjūvių su nutrupėjusiomis briaunomis sutvarkymas </w:t>
                            </w:r>
                          </w:p>
                        </w:tc>
                        <w:tc>
                          <w:tcPr>
                            <w:tcW w:w="851" w:type="dxa"/>
                          </w:tcPr>
                          <w:p w14:paraId="0DC47817" w14:textId="77777777" w:rsidR="00E074EA" w:rsidRDefault="00B95FD5">
                            <w:pPr>
                              <w:rPr>
                                <w:color w:val="000000"/>
                                <w:szCs w:val="24"/>
                              </w:rPr>
                            </w:pPr>
                            <w:r>
                              <w:rPr>
                                <w:b/>
                                <w:color w:val="000000"/>
                                <w:szCs w:val="24"/>
                              </w:rPr>
                              <w:t>100 m</w:t>
                            </w:r>
                          </w:p>
                        </w:tc>
                      </w:tr>
                      <w:tr w:rsidR="00E074EA" w14:paraId="0DC4781C" w14:textId="77777777">
                        <w:tc>
                          <w:tcPr>
                            <w:tcW w:w="1232" w:type="dxa"/>
                          </w:tcPr>
                          <w:p w14:paraId="0DC47819" w14:textId="77777777" w:rsidR="00E074EA" w:rsidRDefault="00E074EA">
                            <w:pPr>
                              <w:rPr>
                                <w:color w:val="000000"/>
                                <w:szCs w:val="24"/>
                              </w:rPr>
                            </w:pPr>
                          </w:p>
                        </w:tc>
                        <w:tc>
                          <w:tcPr>
                            <w:tcW w:w="8890" w:type="dxa"/>
                            <w:gridSpan w:val="2"/>
                          </w:tcPr>
                          <w:p w14:paraId="0DC4781A" w14:textId="77777777" w:rsidR="00E074EA" w:rsidRDefault="00B95FD5">
                            <w:pPr>
                              <w:rPr>
                                <w:color w:val="000000"/>
                                <w:szCs w:val="24"/>
                              </w:rPr>
                            </w:pPr>
                            <w:r>
                              <w:rPr>
                                <w:color w:val="000000"/>
                                <w:szCs w:val="24"/>
                              </w:rPr>
                              <w:t xml:space="preserve">Darbai: </w:t>
                            </w:r>
                          </w:p>
                          <w:p w14:paraId="0DC4781B" w14:textId="77777777" w:rsidR="00E074EA" w:rsidRDefault="00B95FD5">
                            <w:pPr>
                              <w:rPr>
                                <w:color w:val="000000"/>
                                <w:szCs w:val="24"/>
                              </w:rPr>
                            </w:pPr>
                            <w:r>
                              <w:rPr>
                                <w:color w:val="000000"/>
                                <w:szCs w:val="24"/>
                              </w:rPr>
                              <w:t xml:space="preserve">1. </w:t>
                            </w:r>
                            <w:r>
                              <w:rPr>
                                <w:color w:val="000000"/>
                                <w:szCs w:val="24"/>
                              </w:rPr>
                              <w:t>Mechaniniu būdu nukapoti nutrupėjusias deformacinio pjūvio briaunas. 2. Išvalyti pjūvį nuo nuolaužų, dulkių. 3. Įstatyti intarpą iš lentų. 4. Užbetonuoti, atstatant defektines pjūvių briaunas. 5. Sukietėjus betonui ir išėmus intarpą, užpildyti pjūvį „</w:t>
                            </w:r>
                            <w:proofErr w:type="spellStart"/>
                            <w:r>
                              <w:rPr>
                                <w:color w:val="000000"/>
                                <w:szCs w:val="24"/>
                              </w:rPr>
                              <w:t>Thorm</w:t>
                            </w:r>
                            <w:r>
                              <w:rPr>
                                <w:color w:val="000000"/>
                                <w:szCs w:val="24"/>
                              </w:rPr>
                              <w:t>ojoint</w:t>
                            </w:r>
                            <w:proofErr w:type="spellEnd"/>
                            <w:r>
                              <w:rPr>
                                <w:color w:val="000000"/>
                                <w:szCs w:val="24"/>
                              </w:rPr>
                              <w:t>“ sistemos medžiagomis. 6. Paviršių užpilti S rūšies atsijų ir skaldelės mišiniu 0/5.</w:t>
                            </w:r>
                          </w:p>
                        </w:tc>
                      </w:tr>
                    </w:tbl>
                    <w:p w14:paraId="0DC4781D" w14:textId="77777777" w:rsidR="00E074EA" w:rsidRDefault="00B95FD5">
                      <w:pPr>
                        <w:rPr>
                          <w:color w:val="000000"/>
                          <w:sz w:val="20"/>
                        </w:rPr>
                      </w:pPr>
                    </w:p>
                  </w:sdtContent>
                </w:sdt>
                <w:sdt>
                  <w:sdtPr>
                    <w:alias w:val="lentele"/>
                    <w:tag w:val="part_6e8415307c334f438d66e037e5b49fd6"/>
                    <w:id w:val="989944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7822" w14:textId="77777777">
                        <w:tc>
                          <w:tcPr>
                            <w:tcW w:w="1101" w:type="dxa"/>
                            <w:tcBorders>
                              <w:bottom w:val="double" w:sz="4" w:space="0" w:color="auto"/>
                            </w:tcBorders>
                            <w:vAlign w:val="center"/>
                          </w:tcPr>
                          <w:p w14:paraId="0DC4781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81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82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821" w14:textId="77777777" w:rsidR="00E074EA" w:rsidRDefault="00B95FD5">
                            <w:pPr>
                              <w:jc w:val="center"/>
                              <w:rPr>
                                <w:color w:val="000000"/>
                                <w:sz w:val="20"/>
                              </w:rPr>
                            </w:pPr>
                            <w:r>
                              <w:rPr>
                                <w:color w:val="000000"/>
                                <w:sz w:val="20"/>
                              </w:rPr>
                              <w:t>Kiekiai</w:t>
                            </w:r>
                          </w:p>
                        </w:tc>
                      </w:tr>
                      <w:tr w:rsidR="00E074EA" w14:paraId="0DC47827" w14:textId="77777777">
                        <w:tc>
                          <w:tcPr>
                            <w:tcW w:w="1101" w:type="dxa"/>
                            <w:tcBorders>
                              <w:top w:val="double" w:sz="4" w:space="0" w:color="auto"/>
                              <w:bottom w:val="single" w:sz="2" w:space="0" w:color="auto"/>
                            </w:tcBorders>
                          </w:tcPr>
                          <w:p w14:paraId="0DC47823" w14:textId="77777777" w:rsidR="00E074EA" w:rsidRDefault="00E074EA">
                            <w:pPr>
                              <w:rPr>
                                <w:color w:val="000000"/>
                                <w:sz w:val="20"/>
                              </w:rPr>
                            </w:pPr>
                          </w:p>
                        </w:tc>
                        <w:tc>
                          <w:tcPr>
                            <w:tcW w:w="6520" w:type="dxa"/>
                            <w:tcBorders>
                              <w:top w:val="double" w:sz="4" w:space="0" w:color="auto"/>
                              <w:bottom w:val="single" w:sz="2" w:space="0" w:color="auto"/>
                            </w:tcBorders>
                          </w:tcPr>
                          <w:p w14:paraId="0DC4782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82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826" w14:textId="77777777" w:rsidR="00E074EA" w:rsidRDefault="00B95FD5">
                            <w:pPr>
                              <w:jc w:val="center"/>
                              <w:rPr>
                                <w:color w:val="000000"/>
                                <w:sz w:val="20"/>
                              </w:rPr>
                            </w:pPr>
                            <w:r>
                              <w:rPr>
                                <w:color w:val="000000"/>
                                <w:sz w:val="20"/>
                              </w:rPr>
                              <w:t>34,50</w:t>
                            </w:r>
                          </w:p>
                        </w:tc>
                      </w:tr>
                      <w:tr w:rsidR="00E074EA" w14:paraId="0DC4782C" w14:textId="77777777">
                        <w:tc>
                          <w:tcPr>
                            <w:tcW w:w="1101" w:type="dxa"/>
                            <w:tcBorders>
                              <w:bottom w:val="single" w:sz="2" w:space="0" w:color="auto"/>
                            </w:tcBorders>
                          </w:tcPr>
                          <w:p w14:paraId="0DC47828" w14:textId="77777777" w:rsidR="00E074EA" w:rsidRDefault="00E074EA">
                            <w:pPr>
                              <w:rPr>
                                <w:color w:val="000000"/>
                                <w:sz w:val="20"/>
                              </w:rPr>
                            </w:pPr>
                          </w:p>
                        </w:tc>
                        <w:tc>
                          <w:tcPr>
                            <w:tcW w:w="6520" w:type="dxa"/>
                            <w:tcBorders>
                              <w:bottom w:val="single" w:sz="2" w:space="0" w:color="auto"/>
                            </w:tcBorders>
                          </w:tcPr>
                          <w:p w14:paraId="0DC47829"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782A" w14:textId="77777777" w:rsidR="00E074EA" w:rsidRDefault="00E074EA">
                            <w:pPr>
                              <w:jc w:val="center"/>
                              <w:rPr>
                                <w:color w:val="000000"/>
                                <w:sz w:val="20"/>
                              </w:rPr>
                            </w:pPr>
                          </w:p>
                        </w:tc>
                        <w:tc>
                          <w:tcPr>
                            <w:tcW w:w="1240" w:type="dxa"/>
                            <w:tcBorders>
                              <w:bottom w:val="single" w:sz="2" w:space="0" w:color="auto"/>
                            </w:tcBorders>
                          </w:tcPr>
                          <w:p w14:paraId="0DC4782B" w14:textId="77777777" w:rsidR="00E074EA" w:rsidRDefault="00B95FD5">
                            <w:pPr>
                              <w:jc w:val="center"/>
                              <w:rPr>
                                <w:color w:val="000000"/>
                                <w:sz w:val="20"/>
                              </w:rPr>
                            </w:pPr>
                            <w:r>
                              <w:rPr>
                                <w:color w:val="000000"/>
                                <w:sz w:val="20"/>
                              </w:rPr>
                              <w:t>2,49</w:t>
                            </w:r>
                          </w:p>
                        </w:tc>
                      </w:tr>
                      <w:tr w:rsidR="00E074EA" w14:paraId="0DC47831" w14:textId="77777777">
                        <w:tc>
                          <w:tcPr>
                            <w:tcW w:w="1101" w:type="dxa"/>
                            <w:tcBorders>
                              <w:bottom w:val="nil"/>
                            </w:tcBorders>
                          </w:tcPr>
                          <w:p w14:paraId="0DC4782D" w14:textId="77777777" w:rsidR="00E074EA" w:rsidRDefault="00E074EA">
                            <w:pPr>
                              <w:rPr>
                                <w:color w:val="000000"/>
                                <w:sz w:val="20"/>
                              </w:rPr>
                            </w:pPr>
                          </w:p>
                        </w:tc>
                        <w:tc>
                          <w:tcPr>
                            <w:tcW w:w="6520" w:type="dxa"/>
                            <w:tcBorders>
                              <w:bottom w:val="nil"/>
                            </w:tcBorders>
                          </w:tcPr>
                          <w:p w14:paraId="0DC4782E" w14:textId="77777777" w:rsidR="00E074EA" w:rsidRDefault="00E074EA">
                            <w:pPr>
                              <w:rPr>
                                <w:color w:val="000000"/>
                                <w:sz w:val="20"/>
                              </w:rPr>
                            </w:pPr>
                          </w:p>
                        </w:tc>
                        <w:tc>
                          <w:tcPr>
                            <w:tcW w:w="1276" w:type="dxa"/>
                            <w:tcBorders>
                              <w:bottom w:val="nil"/>
                            </w:tcBorders>
                          </w:tcPr>
                          <w:p w14:paraId="0DC4782F" w14:textId="77777777" w:rsidR="00E074EA" w:rsidRDefault="00E074EA">
                            <w:pPr>
                              <w:jc w:val="center"/>
                              <w:rPr>
                                <w:color w:val="000000"/>
                                <w:sz w:val="20"/>
                              </w:rPr>
                            </w:pPr>
                          </w:p>
                        </w:tc>
                        <w:tc>
                          <w:tcPr>
                            <w:tcW w:w="1240" w:type="dxa"/>
                            <w:tcBorders>
                              <w:bottom w:val="nil"/>
                            </w:tcBorders>
                          </w:tcPr>
                          <w:p w14:paraId="0DC47830" w14:textId="77777777" w:rsidR="00E074EA" w:rsidRDefault="00E074EA">
                            <w:pPr>
                              <w:jc w:val="center"/>
                              <w:rPr>
                                <w:color w:val="000000"/>
                                <w:sz w:val="20"/>
                              </w:rPr>
                            </w:pPr>
                          </w:p>
                        </w:tc>
                      </w:tr>
                      <w:tr w:rsidR="00E074EA" w14:paraId="0DC47836" w14:textId="77777777">
                        <w:tc>
                          <w:tcPr>
                            <w:tcW w:w="1101" w:type="dxa"/>
                          </w:tcPr>
                          <w:p w14:paraId="0DC47832" w14:textId="77777777" w:rsidR="00E074EA" w:rsidRDefault="00B95FD5">
                            <w:pPr>
                              <w:rPr>
                                <w:color w:val="000000"/>
                                <w:sz w:val="20"/>
                              </w:rPr>
                            </w:pPr>
                            <w:r>
                              <w:rPr>
                                <w:color w:val="000000"/>
                                <w:sz w:val="20"/>
                              </w:rPr>
                              <w:t>470235</w:t>
                            </w:r>
                          </w:p>
                        </w:tc>
                        <w:tc>
                          <w:tcPr>
                            <w:tcW w:w="6520" w:type="dxa"/>
                          </w:tcPr>
                          <w:p w14:paraId="0DC4783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r>
                              <w:rPr>
                                <w:color w:val="000000"/>
                                <w:sz w:val="20"/>
                              </w:rPr>
                              <w:t xml:space="preserve"> </w:t>
                            </w:r>
                          </w:p>
                        </w:tc>
                        <w:tc>
                          <w:tcPr>
                            <w:tcW w:w="1276" w:type="dxa"/>
                          </w:tcPr>
                          <w:p w14:paraId="0DC47834" w14:textId="77777777" w:rsidR="00E074EA" w:rsidRDefault="00B95FD5">
                            <w:pPr>
                              <w:jc w:val="center"/>
                              <w:rPr>
                                <w:color w:val="000000"/>
                                <w:sz w:val="20"/>
                              </w:rPr>
                            </w:pPr>
                            <w:r>
                              <w:rPr>
                                <w:color w:val="000000"/>
                                <w:sz w:val="20"/>
                              </w:rPr>
                              <w:t>maš. val.</w:t>
                            </w:r>
                          </w:p>
                        </w:tc>
                        <w:tc>
                          <w:tcPr>
                            <w:tcW w:w="1240" w:type="dxa"/>
                          </w:tcPr>
                          <w:p w14:paraId="0DC47835" w14:textId="77777777" w:rsidR="00E074EA" w:rsidRDefault="00B95FD5">
                            <w:pPr>
                              <w:jc w:val="center"/>
                              <w:rPr>
                                <w:color w:val="000000"/>
                                <w:sz w:val="20"/>
                              </w:rPr>
                            </w:pPr>
                            <w:r>
                              <w:rPr>
                                <w:color w:val="000000"/>
                                <w:sz w:val="20"/>
                              </w:rPr>
                              <w:t>9,80</w:t>
                            </w:r>
                          </w:p>
                        </w:tc>
                      </w:tr>
                      <w:tr w:rsidR="00E074EA" w14:paraId="0DC4783B" w14:textId="77777777">
                        <w:tc>
                          <w:tcPr>
                            <w:tcW w:w="1101" w:type="dxa"/>
                          </w:tcPr>
                          <w:p w14:paraId="0DC47837" w14:textId="77777777" w:rsidR="00E074EA" w:rsidRDefault="00B95FD5">
                            <w:pPr>
                              <w:rPr>
                                <w:color w:val="000000"/>
                                <w:sz w:val="20"/>
                              </w:rPr>
                            </w:pPr>
                            <w:r>
                              <w:rPr>
                                <w:color w:val="000000"/>
                                <w:sz w:val="20"/>
                              </w:rPr>
                              <w:t>534003</w:t>
                            </w:r>
                          </w:p>
                        </w:tc>
                        <w:tc>
                          <w:tcPr>
                            <w:tcW w:w="6520" w:type="dxa"/>
                          </w:tcPr>
                          <w:p w14:paraId="0DC47838" w14:textId="77777777" w:rsidR="00E074EA" w:rsidRDefault="00B95FD5">
                            <w:pPr>
                              <w:rPr>
                                <w:color w:val="000000"/>
                                <w:sz w:val="20"/>
                              </w:rPr>
                            </w:pPr>
                            <w:r>
                              <w:rPr>
                                <w:color w:val="000000"/>
                                <w:sz w:val="20"/>
                              </w:rPr>
                              <w:t>Lentos: apipjautos, 3 rūšis</w:t>
                            </w:r>
                          </w:p>
                        </w:tc>
                        <w:tc>
                          <w:tcPr>
                            <w:tcW w:w="1276" w:type="dxa"/>
                          </w:tcPr>
                          <w:p w14:paraId="0DC4783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3A" w14:textId="77777777" w:rsidR="00E074EA" w:rsidRDefault="00B95FD5">
                            <w:pPr>
                              <w:jc w:val="center"/>
                              <w:rPr>
                                <w:color w:val="000000"/>
                                <w:sz w:val="20"/>
                              </w:rPr>
                            </w:pPr>
                            <w:r>
                              <w:rPr>
                                <w:color w:val="000000"/>
                                <w:sz w:val="20"/>
                              </w:rPr>
                              <w:t>0,051</w:t>
                            </w:r>
                          </w:p>
                        </w:tc>
                      </w:tr>
                      <w:tr w:rsidR="00E074EA" w14:paraId="0DC47840" w14:textId="77777777">
                        <w:tc>
                          <w:tcPr>
                            <w:tcW w:w="1101" w:type="dxa"/>
                          </w:tcPr>
                          <w:p w14:paraId="0DC4783C" w14:textId="77777777" w:rsidR="00E074EA" w:rsidRDefault="00B95FD5">
                            <w:pPr>
                              <w:rPr>
                                <w:color w:val="000000"/>
                                <w:sz w:val="20"/>
                              </w:rPr>
                            </w:pPr>
                            <w:r>
                              <w:rPr>
                                <w:color w:val="000000"/>
                                <w:sz w:val="20"/>
                              </w:rPr>
                              <w:t>570290</w:t>
                            </w:r>
                          </w:p>
                        </w:tc>
                        <w:tc>
                          <w:tcPr>
                            <w:tcW w:w="6520" w:type="dxa"/>
                          </w:tcPr>
                          <w:p w14:paraId="0DC4783D" w14:textId="77777777" w:rsidR="00E074EA" w:rsidRDefault="00B95FD5">
                            <w:pPr>
                              <w:rPr>
                                <w:color w:val="000000"/>
                                <w:sz w:val="20"/>
                              </w:rPr>
                            </w:pPr>
                            <w:r>
                              <w:rPr>
                                <w:color w:val="000000"/>
                                <w:sz w:val="20"/>
                              </w:rPr>
                              <w:t>„</w:t>
                            </w:r>
                            <w:proofErr w:type="spellStart"/>
                            <w:r>
                              <w:rPr>
                                <w:color w:val="000000"/>
                                <w:sz w:val="20"/>
                              </w:rPr>
                              <w:t>Thormojoint</w:t>
                            </w:r>
                            <w:proofErr w:type="spellEnd"/>
                            <w:r>
                              <w:rPr>
                                <w:color w:val="000000"/>
                                <w:sz w:val="20"/>
                              </w:rPr>
                              <w:t>“ sistemos medžiaga</w:t>
                            </w:r>
                          </w:p>
                        </w:tc>
                        <w:tc>
                          <w:tcPr>
                            <w:tcW w:w="1276" w:type="dxa"/>
                          </w:tcPr>
                          <w:p w14:paraId="0DC4783E" w14:textId="77777777" w:rsidR="00E074EA" w:rsidRDefault="00B95FD5">
                            <w:pPr>
                              <w:jc w:val="center"/>
                              <w:rPr>
                                <w:color w:val="000000"/>
                                <w:sz w:val="20"/>
                              </w:rPr>
                            </w:pPr>
                            <w:r>
                              <w:rPr>
                                <w:color w:val="000000"/>
                                <w:sz w:val="20"/>
                              </w:rPr>
                              <w:t>t</w:t>
                            </w:r>
                          </w:p>
                        </w:tc>
                        <w:tc>
                          <w:tcPr>
                            <w:tcW w:w="1240" w:type="dxa"/>
                          </w:tcPr>
                          <w:p w14:paraId="0DC4783F" w14:textId="77777777" w:rsidR="00E074EA" w:rsidRDefault="00B95FD5">
                            <w:pPr>
                              <w:jc w:val="center"/>
                              <w:rPr>
                                <w:color w:val="000000"/>
                                <w:sz w:val="20"/>
                              </w:rPr>
                            </w:pPr>
                            <w:r>
                              <w:rPr>
                                <w:color w:val="000000"/>
                                <w:sz w:val="20"/>
                              </w:rPr>
                              <w:t>0,005</w:t>
                            </w:r>
                          </w:p>
                        </w:tc>
                      </w:tr>
                      <w:tr w:rsidR="00E074EA" w14:paraId="0DC47845" w14:textId="77777777">
                        <w:tc>
                          <w:tcPr>
                            <w:tcW w:w="1101" w:type="dxa"/>
                          </w:tcPr>
                          <w:p w14:paraId="0DC47841" w14:textId="77777777" w:rsidR="00E074EA" w:rsidRDefault="00B95FD5">
                            <w:pPr>
                              <w:rPr>
                                <w:color w:val="000000"/>
                                <w:sz w:val="20"/>
                              </w:rPr>
                            </w:pPr>
                            <w:r>
                              <w:rPr>
                                <w:color w:val="000000"/>
                                <w:sz w:val="20"/>
                              </w:rPr>
                              <w:t>570692</w:t>
                            </w:r>
                          </w:p>
                        </w:tc>
                        <w:tc>
                          <w:tcPr>
                            <w:tcW w:w="6520" w:type="dxa"/>
                          </w:tcPr>
                          <w:p w14:paraId="0DC47842" w14:textId="77777777" w:rsidR="00E074EA" w:rsidRDefault="00B95FD5">
                            <w:pPr>
                              <w:rPr>
                                <w:color w:val="000000"/>
                                <w:sz w:val="20"/>
                              </w:rPr>
                            </w:pPr>
                            <w:r>
                              <w:rPr>
                                <w:color w:val="000000"/>
                                <w:sz w:val="20"/>
                              </w:rPr>
                              <w:t>S rūšies atsijų ir skaldelės mišinys 0/5</w:t>
                            </w:r>
                          </w:p>
                        </w:tc>
                        <w:tc>
                          <w:tcPr>
                            <w:tcW w:w="1276" w:type="dxa"/>
                          </w:tcPr>
                          <w:p w14:paraId="0DC4784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44" w14:textId="77777777" w:rsidR="00E074EA" w:rsidRDefault="00B95FD5">
                            <w:pPr>
                              <w:jc w:val="center"/>
                              <w:rPr>
                                <w:color w:val="000000"/>
                                <w:sz w:val="20"/>
                              </w:rPr>
                            </w:pPr>
                            <w:r>
                              <w:rPr>
                                <w:color w:val="000000"/>
                                <w:sz w:val="20"/>
                              </w:rPr>
                              <w:t>0,05</w:t>
                            </w:r>
                          </w:p>
                        </w:tc>
                      </w:tr>
                      <w:tr w:rsidR="00E074EA" w14:paraId="0DC4784A" w14:textId="77777777">
                        <w:tc>
                          <w:tcPr>
                            <w:tcW w:w="1101" w:type="dxa"/>
                          </w:tcPr>
                          <w:p w14:paraId="0DC47846" w14:textId="77777777" w:rsidR="00E074EA" w:rsidRDefault="00B95FD5">
                            <w:pPr>
                              <w:rPr>
                                <w:color w:val="000000"/>
                                <w:sz w:val="20"/>
                              </w:rPr>
                            </w:pPr>
                            <w:r>
                              <w:rPr>
                                <w:color w:val="000000"/>
                                <w:sz w:val="20"/>
                              </w:rPr>
                              <w:t>600056</w:t>
                            </w:r>
                          </w:p>
                        </w:tc>
                        <w:tc>
                          <w:tcPr>
                            <w:tcW w:w="6520" w:type="dxa"/>
                          </w:tcPr>
                          <w:p w14:paraId="0DC47847" w14:textId="77777777" w:rsidR="00E074EA" w:rsidRDefault="00B95FD5">
                            <w:pPr>
                              <w:rPr>
                                <w:color w:val="000000"/>
                                <w:sz w:val="20"/>
                              </w:rPr>
                            </w:pPr>
                            <w:r>
                              <w:rPr>
                                <w:color w:val="000000"/>
                                <w:sz w:val="20"/>
                              </w:rPr>
                              <w:t>Hidrotechninis betonas C20/25 klasės</w:t>
                            </w:r>
                          </w:p>
                        </w:tc>
                        <w:tc>
                          <w:tcPr>
                            <w:tcW w:w="1276" w:type="dxa"/>
                          </w:tcPr>
                          <w:p w14:paraId="0DC4784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49" w14:textId="77777777" w:rsidR="00E074EA" w:rsidRDefault="00B95FD5">
                            <w:pPr>
                              <w:jc w:val="center"/>
                              <w:rPr>
                                <w:color w:val="000000"/>
                                <w:sz w:val="20"/>
                              </w:rPr>
                            </w:pPr>
                            <w:r>
                              <w:rPr>
                                <w:color w:val="000000"/>
                                <w:sz w:val="20"/>
                              </w:rPr>
                              <w:t>0,40</w:t>
                            </w:r>
                          </w:p>
                        </w:tc>
                      </w:tr>
                    </w:tbl>
                    <w:p w14:paraId="0DC4784B" w14:textId="77777777" w:rsidR="00E074EA" w:rsidRDefault="00B95FD5">
                      <w:pPr>
                        <w:rPr>
                          <w:color w:val="000000"/>
                          <w:sz w:val="20"/>
                        </w:rPr>
                      </w:pPr>
                    </w:p>
                  </w:sdtContent>
                </w:sdt>
                <w:sdt>
                  <w:sdtPr>
                    <w:alias w:val="lentele"/>
                    <w:tag w:val="part_0139e04bf7dd41a2808f7f6e9c146c49"/>
                    <w:id w:val="-122791487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625"/>
                        <w:gridCol w:w="828"/>
                      </w:tblGrid>
                      <w:tr w:rsidR="00E074EA" w14:paraId="0DC47850" w14:textId="77777777">
                        <w:tc>
                          <w:tcPr>
                            <w:tcW w:w="1232" w:type="dxa"/>
                          </w:tcPr>
                          <w:p w14:paraId="0DC4784C" w14:textId="77777777" w:rsidR="00E074EA" w:rsidRDefault="00B95FD5">
                            <w:pPr>
                              <w:rPr>
                                <w:b/>
                                <w:color w:val="000000"/>
                                <w:szCs w:val="24"/>
                              </w:rPr>
                            </w:pPr>
                            <w:r>
                              <w:rPr>
                                <w:b/>
                                <w:color w:val="000000"/>
                                <w:szCs w:val="24"/>
                              </w:rPr>
                              <w:t>KP 2.1-34</w:t>
                            </w:r>
                          </w:p>
                        </w:tc>
                        <w:tc>
                          <w:tcPr>
                            <w:tcW w:w="8039" w:type="dxa"/>
                          </w:tcPr>
                          <w:p w14:paraId="0DC4784D" w14:textId="77777777" w:rsidR="00E074EA" w:rsidRDefault="00B95FD5">
                            <w:pPr>
                              <w:rPr>
                                <w:b/>
                                <w:color w:val="000000"/>
                                <w:szCs w:val="24"/>
                              </w:rPr>
                            </w:pPr>
                            <w:r>
                              <w:rPr>
                                <w:b/>
                                <w:color w:val="000000"/>
                                <w:szCs w:val="24"/>
                              </w:rPr>
                              <w:t xml:space="preserve">Siūlių pjaustymas betono dangose, paruošiant pašalinimui </w:t>
                            </w:r>
                            <w:proofErr w:type="spellStart"/>
                            <w:r>
                              <w:rPr>
                                <w:b/>
                                <w:color w:val="000000"/>
                                <w:szCs w:val="24"/>
                              </w:rPr>
                              <w:t>iškylotas</w:t>
                            </w:r>
                            <w:proofErr w:type="spellEnd"/>
                            <w:r>
                              <w:rPr>
                                <w:b/>
                                <w:color w:val="000000"/>
                                <w:szCs w:val="24"/>
                              </w:rPr>
                              <w:t xml:space="preserve"> plokštes </w:t>
                            </w:r>
                          </w:p>
                        </w:tc>
                        <w:tc>
                          <w:tcPr>
                            <w:tcW w:w="851" w:type="dxa"/>
                          </w:tcPr>
                          <w:p w14:paraId="0DC4784E" w14:textId="77777777" w:rsidR="00E074EA" w:rsidRDefault="00E074EA">
                            <w:pPr>
                              <w:jc w:val="right"/>
                              <w:rPr>
                                <w:b/>
                                <w:color w:val="000000"/>
                                <w:szCs w:val="24"/>
                              </w:rPr>
                            </w:pPr>
                          </w:p>
                          <w:p w14:paraId="0DC4784F" w14:textId="77777777" w:rsidR="00E074EA" w:rsidRDefault="00B95FD5">
                            <w:pPr>
                              <w:rPr>
                                <w:color w:val="000000"/>
                                <w:szCs w:val="24"/>
                              </w:rPr>
                            </w:pPr>
                            <w:r>
                              <w:rPr>
                                <w:b/>
                                <w:color w:val="000000"/>
                                <w:szCs w:val="24"/>
                              </w:rPr>
                              <w:t>100 m</w:t>
                            </w:r>
                          </w:p>
                        </w:tc>
                      </w:tr>
                      <w:tr w:rsidR="00E074EA" w14:paraId="0DC47854" w14:textId="77777777">
                        <w:tc>
                          <w:tcPr>
                            <w:tcW w:w="1232" w:type="dxa"/>
                          </w:tcPr>
                          <w:p w14:paraId="0DC47851" w14:textId="77777777" w:rsidR="00E074EA" w:rsidRDefault="00E074EA">
                            <w:pPr>
                              <w:rPr>
                                <w:color w:val="000000"/>
                                <w:szCs w:val="24"/>
                              </w:rPr>
                            </w:pPr>
                          </w:p>
                        </w:tc>
                        <w:tc>
                          <w:tcPr>
                            <w:tcW w:w="8890" w:type="dxa"/>
                            <w:gridSpan w:val="2"/>
                          </w:tcPr>
                          <w:p w14:paraId="0DC47852" w14:textId="77777777" w:rsidR="00E074EA" w:rsidRDefault="00B95FD5">
                            <w:pPr>
                              <w:rPr>
                                <w:color w:val="000000"/>
                                <w:szCs w:val="24"/>
                              </w:rPr>
                            </w:pPr>
                            <w:r>
                              <w:rPr>
                                <w:color w:val="000000"/>
                                <w:szCs w:val="24"/>
                              </w:rPr>
                              <w:t xml:space="preserve">Darbai: </w:t>
                            </w:r>
                          </w:p>
                          <w:p w14:paraId="0DC47853" w14:textId="77777777" w:rsidR="00E074EA" w:rsidRDefault="00B95FD5">
                            <w:pPr>
                              <w:jc w:val="both"/>
                              <w:rPr>
                                <w:color w:val="000000"/>
                                <w:szCs w:val="24"/>
                              </w:rPr>
                            </w:pPr>
                            <w:r>
                              <w:rPr>
                                <w:color w:val="000000"/>
                                <w:szCs w:val="24"/>
                              </w:rPr>
                              <w:t>1. Linijų nužymėjimas. 2. Plokščių pjaustymas.</w:t>
                            </w:r>
                          </w:p>
                        </w:tc>
                      </w:tr>
                    </w:tbl>
                    <w:p w14:paraId="0DC47855" w14:textId="77777777" w:rsidR="00E074EA" w:rsidRDefault="00B95FD5">
                      <w:pPr>
                        <w:rPr>
                          <w:color w:val="000000"/>
                          <w:sz w:val="20"/>
                        </w:rPr>
                      </w:pPr>
                    </w:p>
                  </w:sdtContent>
                </w:sdt>
                <w:sdt>
                  <w:sdtPr>
                    <w:alias w:val="lentele"/>
                    <w:tag w:val="part_0f5abf47d19d4a498befd5b6fe16f5c6"/>
                    <w:id w:val="219017068"/>
                    <w:lock w:val="sdtLocked"/>
                  </w:sdtPr>
                  <w:sdtEndPr/>
                  <w:sdtContent>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8"/>
                        <w:gridCol w:w="4845"/>
                        <w:gridCol w:w="1086"/>
                        <w:gridCol w:w="1556"/>
                        <w:gridCol w:w="1203"/>
                      </w:tblGrid>
                      <w:tr w:rsidR="00E074EA" w14:paraId="0DC4785A" w14:textId="77777777">
                        <w:trPr>
                          <w:trHeight w:val="254"/>
                        </w:trPr>
                        <w:tc>
                          <w:tcPr>
                            <w:tcW w:w="958" w:type="dxa"/>
                            <w:vMerge w:val="restart"/>
                            <w:vAlign w:val="center"/>
                          </w:tcPr>
                          <w:p w14:paraId="0DC47856" w14:textId="77777777" w:rsidR="00E074EA" w:rsidRDefault="00B95FD5">
                            <w:pPr>
                              <w:jc w:val="center"/>
                              <w:rPr>
                                <w:color w:val="000000"/>
                                <w:sz w:val="20"/>
                              </w:rPr>
                            </w:pPr>
                            <w:r>
                              <w:rPr>
                                <w:color w:val="000000"/>
                                <w:sz w:val="20"/>
                              </w:rPr>
                              <w:t>Kodai</w:t>
                            </w:r>
                          </w:p>
                        </w:tc>
                        <w:tc>
                          <w:tcPr>
                            <w:tcW w:w="4845" w:type="dxa"/>
                            <w:vMerge w:val="restart"/>
                            <w:vAlign w:val="center"/>
                          </w:tcPr>
                          <w:p w14:paraId="0DC47857" w14:textId="77777777" w:rsidR="00E074EA" w:rsidRDefault="00B95FD5">
                            <w:pPr>
                              <w:jc w:val="center"/>
                              <w:rPr>
                                <w:color w:val="000000"/>
                                <w:sz w:val="20"/>
                              </w:rPr>
                            </w:pPr>
                            <w:r>
                              <w:rPr>
                                <w:color w:val="000000"/>
                                <w:sz w:val="20"/>
                              </w:rPr>
                              <w:t>Pavadinimai</w:t>
                            </w:r>
                          </w:p>
                        </w:tc>
                        <w:tc>
                          <w:tcPr>
                            <w:tcW w:w="1086" w:type="dxa"/>
                            <w:vMerge w:val="restart"/>
                            <w:vAlign w:val="center"/>
                          </w:tcPr>
                          <w:p w14:paraId="0DC47858" w14:textId="77777777" w:rsidR="00E074EA" w:rsidRDefault="00B95FD5">
                            <w:pPr>
                              <w:jc w:val="center"/>
                              <w:rPr>
                                <w:color w:val="000000"/>
                                <w:sz w:val="20"/>
                              </w:rPr>
                            </w:pPr>
                            <w:r>
                              <w:rPr>
                                <w:color w:val="000000"/>
                                <w:sz w:val="20"/>
                              </w:rPr>
                              <w:t>Matavimo vienetai</w:t>
                            </w:r>
                          </w:p>
                        </w:tc>
                        <w:tc>
                          <w:tcPr>
                            <w:tcW w:w="2759" w:type="dxa"/>
                            <w:gridSpan w:val="2"/>
                            <w:tcBorders>
                              <w:bottom w:val="single" w:sz="4" w:space="0" w:color="auto"/>
                            </w:tcBorders>
                            <w:vAlign w:val="center"/>
                          </w:tcPr>
                          <w:p w14:paraId="0DC47859" w14:textId="77777777" w:rsidR="00E074EA" w:rsidRDefault="00B95FD5">
                            <w:pPr>
                              <w:jc w:val="center"/>
                              <w:rPr>
                                <w:color w:val="000000"/>
                                <w:sz w:val="20"/>
                              </w:rPr>
                            </w:pPr>
                            <w:r>
                              <w:rPr>
                                <w:color w:val="000000"/>
                                <w:sz w:val="20"/>
                              </w:rPr>
                              <w:t>Kiekiai</w:t>
                            </w:r>
                          </w:p>
                        </w:tc>
                      </w:tr>
                      <w:tr w:rsidR="00E074EA" w14:paraId="0DC47860" w14:textId="77777777">
                        <w:trPr>
                          <w:trHeight w:val="253"/>
                        </w:trPr>
                        <w:tc>
                          <w:tcPr>
                            <w:tcW w:w="958" w:type="dxa"/>
                            <w:vMerge/>
                            <w:tcBorders>
                              <w:bottom w:val="double" w:sz="4" w:space="0" w:color="auto"/>
                            </w:tcBorders>
                            <w:vAlign w:val="center"/>
                          </w:tcPr>
                          <w:p w14:paraId="0DC4785B" w14:textId="77777777" w:rsidR="00E074EA" w:rsidRDefault="00E074EA">
                            <w:pPr>
                              <w:jc w:val="center"/>
                              <w:rPr>
                                <w:color w:val="000000"/>
                                <w:sz w:val="20"/>
                              </w:rPr>
                            </w:pPr>
                          </w:p>
                        </w:tc>
                        <w:tc>
                          <w:tcPr>
                            <w:tcW w:w="4845" w:type="dxa"/>
                            <w:vMerge/>
                            <w:tcBorders>
                              <w:bottom w:val="double" w:sz="4" w:space="0" w:color="auto"/>
                            </w:tcBorders>
                            <w:vAlign w:val="center"/>
                          </w:tcPr>
                          <w:p w14:paraId="0DC4785C" w14:textId="77777777" w:rsidR="00E074EA" w:rsidRDefault="00E074EA">
                            <w:pPr>
                              <w:jc w:val="center"/>
                              <w:rPr>
                                <w:color w:val="000000"/>
                                <w:sz w:val="20"/>
                              </w:rPr>
                            </w:pPr>
                          </w:p>
                        </w:tc>
                        <w:tc>
                          <w:tcPr>
                            <w:tcW w:w="1086" w:type="dxa"/>
                            <w:vMerge/>
                            <w:tcBorders>
                              <w:bottom w:val="double" w:sz="4" w:space="0" w:color="auto"/>
                            </w:tcBorders>
                            <w:vAlign w:val="center"/>
                          </w:tcPr>
                          <w:p w14:paraId="0DC4785D" w14:textId="77777777" w:rsidR="00E074EA" w:rsidRDefault="00E074EA">
                            <w:pPr>
                              <w:jc w:val="center"/>
                              <w:rPr>
                                <w:color w:val="000000"/>
                                <w:sz w:val="20"/>
                              </w:rPr>
                            </w:pPr>
                          </w:p>
                        </w:tc>
                        <w:tc>
                          <w:tcPr>
                            <w:tcW w:w="1556" w:type="dxa"/>
                            <w:tcBorders>
                              <w:top w:val="single" w:sz="4" w:space="0" w:color="auto"/>
                              <w:bottom w:val="double" w:sz="4" w:space="0" w:color="auto"/>
                            </w:tcBorders>
                            <w:vAlign w:val="center"/>
                          </w:tcPr>
                          <w:p w14:paraId="0DC4785E" w14:textId="77777777" w:rsidR="00E074EA" w:rsidRDefault="00B95FD5">
                            <w:pPr>
                              <w:jc w:val="center"/>
                              <w:rPr>
                                <w:color w:val="000000"/>
                                <w:sz w:val="20"/>
                              </w:rPr>
                            </w:pPr>
                            <w:r>
                              <w:rPr>
                                <w:color w:val="000000"/>
                                <w:sz w:val="20"/>
                              </w:rPr>
                              <w:t>savaeigė mašina</w:t>
                            </w:r>
                          </w:p>
                        </w:tc>
                        <w:tc>
                          <w:tcPr>
                            <w:tcW w:w="1203" w:type="dxa"/>
                            <w:tcBorders>
                              <w:top w:val="single" w:sz="4" w:space="0" w:color="auto"/>
                              <w:bottom w:val="double" w:sz="4" w:space="0" w:color="auto"/>
                            </w:tcBorders>
                            <w:vAlign w:val="center"/>
                          </w:tcPr>
                          <w:p w14:paraId="0DC4785F" w14:textId="77777777" w:rsidR="00E074EA" w:rsidRDefault="00B95FD5">
                            <w:pPr>
                              <w:jc w:val="center"/>
                              <w:rPr>
                                <w:color w:val="000000"/>
                                <w:sz w:val="20"/>
                              </w:rPr>
                            </w:pPr>
                            <w:r>
                              <w:rPr>
                                <w:color w:val="000000"/>
                                <w:sz w:val="20"/>
                              </w:rPr>
                              <w:t xml:space="preserve">mažosios mechanizacijos priemonė </w:t>
                            </w:r>
                          </w:p>
                        </w:tc>
                      </w:tr>
                      <w:tr w:rsidR="00E074EA" w14:paraId="0DC47866" w14:textId="77777777">
                        <w:tc>
                          <w:tcPr>
                            <w:tcW w:w="958" w:type="dxa"/>
                            <w:tcBorders>
                              <w:top w:val="double" w:sz="4" w:space="0" w:color="auto"/>
                              <w:bottom w:val="single" w:sz="2" w:space="0" w:color="auto"/>
                            </w:tcBorders>
                          </w:tcPr>
                          <w:p w14:paraId="0DC47861" w14:textId="77777777" w:rsidR="00E074EA" w:rsidRDefault="00E074EA">
                            <w:pPr>
                              <w:rPr>
                                <w:color w:val="000000"/>
                                <w:sz w:val="20"/>
                              </w:rPr>
                            </w:pPr>
                          </w:p>
                        </w:tc>
                        <w:tc>
                          <w:tcPr>
                            <w:tcW w:w="4845" w:type="dxa"/>
                            <w:tcBorders>
                              <w:top w:val="double" w:sz="4" w:space="0" w:color="auto"/>
                              <w:bottom w:val="single" w:sz="2" w:space="0" w:color="auto"/>
                            </w:tcBorders>
                          </w:tcPr>
                          <w:p w14:paraId="0DC47862" w14:textId="77777777" w:rsidR="00E074EA" w:rsidRDefault="00B95FD5">
                            <w:pPr>
                              <w:rPr>
                                <w:color w:val="000000"/>
                                <w:sz w:val="20"/>
                              </w:rPr>
                            </w:pPr>
                            <w:r>
                              <w:rPr>
                                <w:color w:val="000000"/>
                                <w:sz w:val="20"/>
                              </w:rPr>
                              <w:t>Darbo sąnaudos</w:t>
                            </w:r>
                          </w:p>
                        </w:tc>
                        <w:tc>
                          <w:tcPr>
                            <w:tcW w:w="1086" w:type="dxa"/>
                            <w:tcBorders>
                              <w:top w:val="double" w:sz="4" w:space="0" w:color="auto"/>
                              <w:bottom w:val="single" w:sz="2" w:space="0" w:color="auto"/>
                            </w:tcBorders>
                          </w:tcPr>
                          <w:p w14:paraId="0DC47863" w14:textId="77777777" w:rsidR="00E074EA" w:rsidRDefault="00B95FD5">
                            <w:pPr>
                              <w:jc w:val="center"/>
                              <w:rPr>
                                <w:color w:val="000000"/>
                                <w:sz w:val="20"/>
                              </w:rPr>
                            </w:pPr>
                            <w:r>
                              <w:rPr>
                                <w:color w:val="000000"/>
                                <w:sz w:val="20"/>
                              </w:rPr>
                              <w:t>žm. val.</w:t>
                            </w:r>
                          </w:p>
                        </w:tc>
                        <w:tc>
                          <w:tcPr>
                            <w:tcW w:w="1556" w:type="dxa"/>
                            <w:tcBorders>
                              <w:top w:val="double" w:sz="4" w:space="0" w:color="auto"/>
                              <w:bottom w:val="single" w:sz="2" w:space="0" w:color="auto"/>
                            </w:tcBorders>
                          </w:tcPr>
                          <w:p w14:paraId="0DC47864" w14:textId="77777777" w:rsidR="00E074EA" w:rsidRDefault="00B95FD5">
                            <w:pPr>
                              <w:jc w:val="center"/>
                              <w:rPr>
                                <w:color w:val="000000"/>
                                <w:sz w:val="20"/>
                              </w:rPr>
                            </w:pPr>
                            <w:r>
                              <w:rPr>
                                <w:color w:val="000000"/>
                                <w:sz w:val="20"/>
                              </w:rPr>
                              <w:t>14,70</w:t>
                            </w:r>
                          </w:p>
                        </w:tc>
                        <w:tc>
                          <w:tcPr>
                            <w:tcW w:w="1203" w:type="dxa"/>
                            <w:tcBorders>
                              <w:top w:val="double" w:sz="4" w:space="0" w:color="auto"/>
                              <w:bottom w:val="single" w:sz="2" w:space="0" w:color="auto"/>
                            </w:tcBorders>
                          </w:tcPr>
                          <w:p w14:paraId="0DC47865" w14:textId="77777777" w:rsidR="00E074EA" w:rsidRDefault="00B95FD5">
                            <w:pPr>
                              <w:jc w:val="center"/>
                              <w:rPr>
                                <w:color w:val="000000"/>
                                <w:sz w:val="20"/>
                              </w:rPr>
                            </w:pPr>
                            <w:r>
                              <w:rPr>
                                <w:color w:val="000000"/>
                                <w:sz w:val="20"/>
                              </w:rPr>
                              <w:t>21,00</w:t>
                            </w:r>
                          </w:p>
                        </w:tc>
                      </w:tr>
                      <w:tr w:rsidR="00E074EA" w14:paraId="0DC4786C" w14:textId="77777777">
                        <w:tc>
                          <w:tcPr>
                            <w:tcW w:w="958" w:type="dxa"/>
                          </w:tcPr>
                          <w:p w14:paraId="0DC47867" w14:textId="77777777" w:rsidR="00E074EA" w:rsidRDefault="00E074EA">
                            <w:pPr>
                              <w:rPr>
                                <w:color w:val="000000"/>
                                <w:sz w:val="20"/>
                              </w:rPr>
                            </w:pPr>
                          </w:p>
                        </w:tc>
                        <w:tc>
                          <w:tcPr>
                            <w:tcW w:w="4845" w:type="dxa"/>
                          </w:tcPr>
                          <w:p w14:paraId="0DC47868" w14:textId="77777777" w:rsidR="00E074EA" w:rsidRDefault="00B95FD5">
                            <w:pPr>
                              <w:rPr>
                                <w:color w:val="000000"/>
                                <w:sz w:val="20"/>
                              </w:rPr>
                            </w:pPr>
                            <w:r>
                              <w:rPr>
                                <w:color w:val="000000"/>
                                <w:sz w:val="20"/>
                              </w:rPr>
                              <w:t>Vidutinė darbininkų kategorija</w:t>
                            </w:r>
                          </w:p>
                        </w:tc>
                        <w:tc>
                          <w:tcPr>
                            <w:tcW w:w="1086" w:type="dxa"/>
                          </w:tcPr>
                          <w:p w14:paraId="0DC47869" w14:textId="77777777" w:rsidR="00E074EA" w:rsidRDefault="00E074EA">
                            <w:pPr>
                              <w:jc w:val="center"/>
                              <w:rPr>
                                <w:color w:val="000000"/>
                                <w:sz w:val="20"/>
                              </w:rPr>
                            </w:pPr>
                          </w:p>
                        </w:tc>
                        <w:tc>
                          <w:tcPr>
                            <w:tcW w:w="1556" w:type="dxa"/>
                          </w:tcPr>
                          <w:p w14:paraId="0DC4786A" w14:textId="77777777" w:rsidR="00E074EA" w:rsidRDefault="00B95FD5">
                            <w:pPr>
                              <w:jc w:val="center"/>
                              <w:rPr>
                                <w:color w:val="000000"/>
                                <w:sz w:val="20"/>
                              </w:rPr>
                            </w:pPr>
                            <w:r>
                              <w:rPr>
                                <w:color w:val="000000"/>
                                <w:sz w:val="20"/>
                              </w:rPr>
                              <w:t>5,00</w:t>
                            </w:r>
                          </w:p>
                        </w:tc>
                        <w:tc>
                          <w:tcPr>
                            <w:tcW w:w="1203" w:type="dxa"/>
                          </w:tcPr>
                          <w:p w14:paraId="0DC4786B" w14:textId="77777777" w:rsidR="00E074EA" w:rsidRDefault="00B95FD5">
                            <w:pPr>
                              <w:jc w:val="center"/>
                              <w:rPr>
                                <w:color w:val="000000"/>
                                <w:sz w:val="20"/>
                              </w:rPr>
                            </w:pPr>
                            <w:r>
                              <w:rPr>
                                <w:color w:val="000000"/>
                                <w:sz w:val="20"/>
                              </w:rPr>
                              <w:t>4,00</w:t>
                            </w:r>
                          </w:p>
                        </w:tc>
                      </w:tr>
                      <w:tr w:rsidR="00E074EA" w14:paraId="0DC47872" w14:textId="77777777">
                        <w:tc>
                          <w:tcPr>
                            <w:tcW w:w="958" w:type="dxa"/>
                          </w:tcPr>
                          <w:p w14:paraId="0DC4786D" w14:textId="77777777" w:rsidR="00E074EA" w:rsidRDefault="00E074EA">
                            <w:pPr>
                              <w:rPr>
                                <w:color w:val="000000"/>
                                <w:sz w:val="20"/>
                              </w:rPr>
                            </w:pPr>
                          </w:p>
                        </w:tc>
                        <w:tc>
                          <w:tcPr>
                            <w:tcW w:w="4845" w:type="dxa"/>
                          </w:tcPr>
                          <w:p w14:paraId="0DC4786E" w14:textId="77777777" w:rsidR="00E074EA" w:rsidRDefault="00E074EA">
                            <w:pPr>
                              <w:rPr>
                                <w:color w:val="000000"/>
                                <w:sz w:val="20"/>
                              </w:rPr>
                            </w:pPr>
                          </w:p>
                        </w:tc>
                        <w:tc>
                          <w:tcPr>
                            <w:tcW w:w="1086" w:type="dxa"/>
                          </w:tcPr>
                          <w:p w14:paraId="0DC4786F" w14:textId="77777777" w:rsidR="00E074EA" w:rsidRDefault="00E074EA">
                            <w:pPr>
                              <w:jc w:val="center"/>
                              <w:rPr>
                                <w:color w:val="000000"/>
                                <w:sz w:val="20"/>
                              </w:rPr>
                            </w:pPr>
                          </w:p>
                        </w:tc>
                        <w:tc>
                          <w:tcPr>
                            <w:tcW w:w="1556" w:type="dxa"/>
                          </w:tcPr>
                          <w:p w14:paraId="0DC47870" w14:textId="77777777" w:rsidR="00E074EA" w:rsidRDefault="00E074EA">
                            <w:pPr>
                              <w:jc w:val="center"/>
                              <w:rPr>
                                <w:color w:val="000000"/>
                                <w:sz w:val="20"/>
                              </w:rPr>
                            </w:pPr>
                          </w:p>
                        </w:tc>
                        <w:tc>
                          <w:tcPr>
                            <w:tcW w:w="1203" w:type="dxa"/>
                          </w:tcPr>
                          <w:p w14:paraId="0DC47871" w14:textId="77777777" w:rsidR="00E074EA" w:rsidRDefault="00E074EA">
                            <w:pPr>
                              <w:jc w:val="center"/>
                              <w:rPr>
                                <w:color w:val="000000"/>
                                <w:sz w:val="20"/>
                              </w:rPr>
                            </w:pPr>
                          </w:p>
                        </w:tc>
                      </w:tr>
                      <w:tr w:rsidR="00E074EA" w14:paraId="0DC47878" w14:textId="77777777">
                        <w:tc>
                          <w:tcPr>
                            <w:tcW w:w="958" w:type="dxa"/>
                            <w:tcBorders>
                              <w:bottom w:val="single" w:sz="4" w:space="0" w:color="auto"/>
                            </w:tcBorders>
                          </w:tcPr>
                          <w:p w14:paraId="0DC47873" w14:textId="77777777" w:rsidR="00E074EA" w:rsidRDefault="00B95FD5">
                            <w:pPr>
                              <w:rPr>
                                <w:color w:val="000000"/>
                                <w:sz w:val="20"/>
                              </w:rPr>
                            </w:pPr>
                            <w:r>
                              <w:rPr>
                                <w:color w:val="000000"/>
                                <w:sz w:val="20"/>
                              </w:rPr>
                              <w:t>489175</w:t>
                            </w:r>
                          </w:p>
                        </w:tc>
                        <w:tc>
                          <w:tcPr>
                            <w:tcW w:w="4845" w:type="dxa"/>
                            <w:tcBorders>
                              <w:bottom w:val="single" w:sz="4" w:space="0" w:color="auto"/>
                            </w:tcBorders>
                          </w:tcPr>
                          <w:p w14:paraId="0DC47874" w14:textId="77777777" w:rsidR="00E074EA" w:rsidRDefault="00B95FD5">
                            <w:pPr>
                              <w:rPr>
                                <w:color w:val="000000"/>
                                <w:sz w:val="20"/>
                              </w:rPr>
                            </w:pPr>
                            <w:r>
                              <w:rPr>
                                <w:color w:val="000000"/>
                                <w:sz w:val="20"/>
                              </w:rPr>
                              <w:t>Siūlių pjaustymo mašina traktoriaus bazėje</w:t>
                            </w:r>
                          </w:p>
                        </w:tc>
                        <w:tc>
                          <w:tcPr>
                            <w:tcW w:w="1086" w:type="dxa"/>
                            <w:tcBorders>
                              <w:bottom w:val="single" w:sz="4" w:space="0" w:color="auto"/>
                            </w:tcBorders>
                          </w:tcPr>
                          <w:p w14:paraId="0DC47875" w14:textId="77777777" w:rsidR="00E074EA" w:rsidRDefault="00B95FD5">
                            <w:pPr>
                              <w:jc w:val="center"/>
                              <w:rPr>
                                <w:color w:val="000000"/>
                                <w:sz w:val="20"/>
                              </w:rPr>
                            </w:pPr>
                            <w:r>
                              <w:rPr>
                                <w:color w:val="000000"/>
                                <w:sz w:val="20"/>
                              </w:rPr>
                              <w:t>maš. val.</w:t>
                            </w:r>
                          </w:p>
                        </w:tc>
                        <w:tc>
                          <w:tcPr>
                            <w:tcW w:w="1556" w:type="dxa"/>
                            <w:tcBorders>
                              <w:bottom w:val="single" w:sz="4" w:space="0" w:color="auto"/>
                            </w:tcBorders>
                          </w:tcPr>
                          <w:p w14:paraId="0DC47876" w14:textId="77777777" w:rsidR="00E074EA" w:rsidRDefault="00B95FD5">
                            <w:pPr>
                              <w:jc w:val="center"/>
                              <w:rPr>
                                <w:color w:val="000000"/>
                                <w:sz w:val="20"/>
                              </w:rPr>
                            </w:pPr>
                            <w:r>
                              <w:rPr>
                                <w:color w:val="000000"/>
                                <w:sz w:val="20"/>
                              </w:rPr>
                              <w:t>14,70</w:t>
                            </w:r>
                          </w:p>
                        </w:tc>
                        <w:tc>
                          <w:tcPr>
                            <w:tcW w:w="1203" w:type="dxa"/>
                            <w:tcBorders>
                              <w:bottom w:val="single" w:sz="4" w:space="0" w:color="auto"/>
                            </w:tcBorders>
                          </w:tcPr>
                          <w:p w14:paraId="0DC47877" w14:textId="77777777" w:rsidR="00E074EA" w:rsidRDefault="00B95FD5">
                            <w:pPr>
                              <w:jc w:val="center"/>
                              <w:rPr>
                                <w:color w:val="000000"/>
                                <w:sz w:val="20"/>
                              </w:rPr>
                            </w:pPr>
                            <w:r>
                              <w:rPr>
                                <w:color w:val="000000"/>
                                <w:sz w:val="20"/>
                              </w:rPr>
                              <w:t>–</w:t>
                            </w:r>
                          </w:p>
                        </w:tc>
                      </w:tr>
                      <w:tr w:rsidR="00E074EA" w14:paraId="0DC4787E" w14:textId="77777777">
                        <w:tc>
                          <w:tcPr>
                            <w:tcW w:w="958" w:type="dxa"/>
                            <w:tcBorders>
                              <w:top w:val="single" w:sz="4" w:space="0" w:color="auto"/>
                            </w:tcBorders>
                          </w:tcPr>
                          <w:p w14:paraId="0DC47879" w14:textId="77777777" w:rsidR="00E074EA" w:rsidRDefault="00B95FD5">
                            <w:pPr>
                              <w:rPr>
                                <w:color w:val="000000"/>
                                <w:sz w:val="20"/>
                              </w:rPr>
                            </w:pPr>
                            <w:r>
                              <w:rPr>
                                <w:color w:val="000000"/>
                                <w:sz w:val="20"/>
                              </w:rPr>
                              <w:t>489257</w:t>
                            </w:r>
                          </w:p>
                        </w:tc>
                        <w:tc>
                          <w:tcPr>
                            <w:tcW w:w="4845" w:type="dxa"/>
                            <w:tcBorders>
                              <w:top w:val="single" w:sz="4" w:space="0" w:color="auto"/>
                            </w:tcBorders>
                          </w:tcPr>
                          <w:p w14:paraId="0DC4787A" w14:textId="77777777" w:rsidR="00E074EA" w:rsidRDefault="00B95FD5">
                            <w:pPr>
                              <w:rPr>
                                <w:color w:val="000000"/>
                                <w:sz w:val="20"/>
                              </w:rPr>
                            </w:pPr>
                            <w:r>
                              <w:rPr>
                                <w:color w:val="000000"/>
                                <w:sz w:val="20"/>
                              </w:rPr>
                              <w:t>Kilnojamoji diskinė freza su vidaus degimo varikliu</w:t>
                            </w:r>
                          </w:p>
                        </w:tc>
                        <w:tc>
                          <w:tcPr>
                            <w:tcW w:w="1086" w:type="dxa"/>
                            <w:tcBorders>
                              <w:top w:val="single" w:sz="4" w:space="0" w:color="auto"/>
                            </w:tcBorders>
                          </w:tcPr>
                          <w:p w14:paraId="0DC4787B" w14:textId="77777777" w:rsidR="00E074EA" w:rsidRDefault="00B95FD5">
                            <w:pPr>
                              <w:jc w:val="center"/>
                              <w:rPr>
                                <w:color w:val="000000"/>
                                <w:sz w:val="20"/>
                              </w:rPr>
                            </w:pPr>
                            <w:r>
                              <w:rPr>
                                <w:color w:val="000000"/>
                                <w:sz w:val="20"/>
                              </w:rPr>
                              <w:t>maš. val.</w:t>
                            </w:r>
                          </w:p>
                        </w:tc>
                        <w:tc>
                          <w:tcPr>
                            <w:tcW w:w="1556" w:type="dxa"/>
                            <w:tcBorders>
                              <w:top w:val="single" w:sz="4" w:space="0" w:color="auto"/>
                            </w:tcBorders>
                          </w:tcPr>
                          <w:p w14:paraId="0DC4787C" w14:textId="77777777" w:rsidR="00E074EA" w:rsidRDefault="00B95FD5">
                            <w:pPr>
                              <w:jc w:val="center"/>
                              <w:rPr>
                                <w:color w:val="000000"/>
                                <w:sz w:val="20"/>
                              </w:rPr>
                            </w:pPr>
                            <w:r>
                              <w:rPr>
                                <w:color w:val="000000"/>
                                <w:sz w:val="20"/>
                              </w:rPr>
                              <w:t>–</w:t>
                            </w:r>
                          </w:p>
                        </w:tc>
                        <w:tc>
                          <w:tcPr>
                            <w:tcW w:w="1203" w:type="dxa"/>
                            <w:tcBorders>
                              <w:top w:val="single" w:sz="4" w:space="0" w:color="auto"/>
                            </w:tcBorders>
                          </w:tcPr>
                          <w:p w14:paraId="0DC4787D" w14:textId="77777777" w:rsidR="00E074EA" w:rsidRDefault="00B95FD5">
                            <w:pPr>
                              <w:jc w:val="center"/>
                              <w:rPr>
                                <w:color w:val="000000"/>
                                <w:sz w:val="20"/>
                              </w:rPr>
                            </w:pPr>
                            <w:r>
                              <w:rPr>
                                <w:color w:val="000000"/>
                                <w:sz w:val="20"/>
                              </w:rPr>
                              <w:t>21,00</w:t>
                            </w:r>
                          </w:p>
                        </w:tc>
                      </w:tr>
                    </w:tbl>
                    <w:p w14:paraId="0DC4787F" w14:textId="77777777" w:rsidR="00E074EA" w:rsidRDefault="00B95FD5">
                      <w:pPr>
                        <w:rPr>
                          <w:color w:val="000000"/>
                          <w:sz w:val="20"/>
                        </w:rPr>
                      </w:pPr>
                    </w:p>
                  </w:sdtContent>
                </w:sdt>
                <w:sdt>
                  <w:sdtPr>
                    <w:alias w:val="lentele"/>
                    <w:tag w:val="part_02065faaa59b4fe7ab771d1eeea57a6b"/>
                    <w:id w:val="-1056321398"/>
                    <w:lock w:val="sdtLocked"/>
                  </w:sdtPr>
                  <w:sdtEndPr/>
                  <w:sdtContent>
                    <w:p w14:paraId="0DC47880" w14:textId="77777777" w:rsidR="00E074EA" w:rsidRDefault="00B95FD5">
                      <w:pPr>
                        <w:keepNext/>
                        <w:jc w:val="center"/>
                        <w:outlineLvl w:val="1"/>
                        <w:rPr>
                          <w:bCs/>
                          <w:iCs/>
                          <w:color w:val="000000"/>
                          <w:szCs w:val="24"/>
                          <w:u w:val="single"/>
                        </w:rPr>
                      </w:pPr>
                      <w:sdt>
                        <w:sdtPr>
                          <w:alias w:val="Pavadinimas"/>
                          <w:tag w:val="title_02065faaa59b4fe7ab771d1eeea57a6b"/>
                          <w:id w:val="1813898684"/>
                          <w:lock w:val="sdtLocked"/>
                        </w:sdtPr>
                        <w:sdtEndPr/>
                        <w:sdtContent>
                          <w:r>
                            <w:rPr>
                              <w:bCs/>
                              <w:iCs/>
                              <w:color w:val="000000"/>
                              <w:szCs w:val="24"/>
                              <w:u w:val="single"/>
                            </w:rPr>
                            <w:t xml:space="preserve">PLYŠIŲ UŽTAISYMAS </w:t>
                          </w:r>
                          <w:r>
                            <w:rPr>
                              <w:bCs/>
                              <w:iCs/>
                              <w:color w:val="000000"/>
                              <w:szCs w:val="24"/>
                              <w:u w:val="single"/>
                            </w:rPr>
                            <w:t>ASFALTO DANGOSE</w:t>
                          </w:r>
                        </w:sdtContent>
                      </w:sdt>
                    </w:p>
                    <w:p w14:paraId="0DC4788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3"/>
                        <w:gridCol w:w="1759"/>
                      </w:tblGrid>
                      <w:tr w:rsidR="00E074EA" w14:paraId="0DC47886" w14:textId="77777777">
                        <w:tc>
                          <w:tcPr>
                            <w:tcW w:w="1232" w:type="dxa"/>
                          </w:tcPr>
                          <w:p w14:paraId="0DC47882" w14:textId="77777777" w:rsidR="00E074EA" w:rsidRDefault="00B95FD5">
                            <w:pPr>
                              <w:rPr>
                                <w:b/>
                                <w:color w:val="000000"/>
                                <w:szCs w:val="24"/>
                              </w:rPr>
                            </w:pPr>
                            <w:r>
                              <w:rPr>
                                <w:b/>
                                <w:color w:val="000000"/>
                                <w:szCs w:val="24"/>
                              </w:rPr>
                              <w:t>KP 2.1-35</w:t>
                            </w:r>
                          </w:p>
                        </w:tc>
                        <w:tc>
                          <w:tcPr>
                            <w:tcW w:w="7047" w:type="dxa"/>
                          </w:tcPr>
                          <w:p w14:paraId="0DC47883" w14:textId="77777777" w:rsidR="00E074EA" w:rsidRDefault="00B95FD5">
                            <w:pPr>
                              <w:rPr>
                                <w:b/>
                                <w:color w:val="000000"/>
                                <w:szCs w:val="24"/>
                              </w:rPr>
                            </w:pPr>
                            <w:r>
                              <w:rPr>
                                <w:b/>
                                <w:color w:val="000000"/>
                                <w:szCs w:val="24"/>
                              </w:rPr>
                              <w:t xml:space="preserve">Plyšių iki 10 mm pločio užtaisymas asfalto dangose, užpilant bitumu rankiniu būdu, kai bitumas pašildomas darbo vietoje </w:t>
                            </w:r>
                          </w:p>
                        </w:tc>
                        <w:tc>
                          <w:tcPr>
                            <w:tcW w:w="1843" w:type="dxa"/>
                          </w:tcPr>
                          <w:p w14:paraId="0DC47884" w14:textId="77777777" w:rsidR="00E074EA" w:rsidRDefault="00E074EA">
                            <w:pPr>
                              <w:jc w:val="right"/>
                              <w:rPr>
                                <w:b/>
                                <w:color w:val="000000"/>
                                <w:szCs w:val="24"/>
                              </w:rPr>
                            </w:pPr>
                          </w:p>
                          <w:p w14:paraId="0DC47885" w14:textId="77777777" w:rsidR="00E074EA" w:rsidRDefault="00B95FD5">
                            <w:pPr>
                              <w:rPr>
                                <w:color w:val="000000"/>
                                <w:szCs w:val="24"/>
                              </w:rPr>
                            </w:pPr>
                            <w:r>
                              <w:rPr>
                                <w:b/>
                                <w:color w:val="000000"/>
                                <w:szCs w:val="24"/>
                              </w:rPr>
                              <w:t>100 m</w:t>
                            </w:r>
                          </w:p>
                        </w:tc>
                      </w:tr>
                      <w:tr w:rsidR="00E074EA" w14:paraId="0DC4788A" w14:textId="77777777">
                        <w:tc>
                          <w:tcPr>
                            <w:tcW w:w="1232" w:type="dxa"/>
                          </w:tcPr>
                          <w:p w14:paraId="0DC47887" w14:textId="77777777" w:rsidR="00E074EA" w:rsidRDefault="00E074EA">
                            <w:pPr>
                              <w:rPr>
                                <w:color w:val="000000"/>
                                <w:szCs w:val="24"/>
                              </w:rPr>
                            </w:pPr>
                          </w:p>
                        </w:tc>
                        <w:tc>
                          <w:tcPr>
                            <w:tcW w:w="8890" w:type="dxa"/>
                            <w:gridSpan w:val="2"/>
                          </w:tcPr>
                          <w:p w14:paraId="0DC47888" w14:textId="77777777" w:rsidR="00E074EA" w:rsidRDefault="00B95FD5">
                            <w:pPr>
                              <w:rPr>
                                <w:color w:val="000000"/>
                                <w:szCs w:val="24"/>
                              </w:rPr>
                            </w:pPr>
                            <w:r>
                              <w:rPr>
                                <w:color w:val="000000"/>
                                <w:szCs w:val="24"/>
                              </w:rPr>
                              <w:t xml:space="preserve">Darbai: </w:t>
                            </w:r>
                          </w:p>
                          <w:p w14:paraId="0DC47889" w14:textId="77777777" w:rsidR="00E074EA" w:rsidRDefault="00B95FD5">
                            <w:pPr>
                              <w:rPr>
                                <w:color w:val="000000"/>
                                <w:szCs w:val="24"/>
                              </w:rPr>
                            </w:pPr>
                            <w:r>
                              <w:rPr>
                                <w:color w:val="000000"/>
                                <w:szCs w:val="24"/>
                              </w:rPr>
                              <w:t xml:space="preserve">1. Pašalinti iš plyšių šiukšles ir purvą rankiniu būdu. 2. Prapūsti plyšio sienutes </w:t>
                            </w:r>
                            <w:r>
                              <w:rPr>
                                <w:color w:val="000000"/>
                                <w:szCs w:val="24"/>
                              </w:rPr>
                              <w:t>suspausto oro srove, pašalinti dulkes, jei reikia, išdžiovinti. 3. Patepti plyšių sienutes bitumine emulsija. 4. Užpildyti bitumo-mastikos pašildymo katilą bitumu. 5. Kaitinti bitumą iki +100 °C, prižiūrint kaitinimo procesą. 6. Užpildyti rankinį piltuvą k</w:t>
                            </w:r>
                            <w:r>
                              <w:rPr>
                                <w:color w:val="000000"/>
                                <w:szCs w:val="24"/>
                              </w:rPr>
                              <w:t>arštu bitumu. 7. Nupjauti bitumo perteklių virš plyšio ir užberti S rūšies atsijomis 0/2. 8. Pernešti medžiagas iki 25 m atstumu ir perstumti bitumo pašildymo katilą į kitą darbo vietą.</w:t>
                            </w:r>
                          </w:p>
                        </w:tc>
                      </w:tr>
                    </w:tbl>
                    <w:p w14:paraId="0DC4788B" w14:textId="77777777" w:rsidR="00E074EA" w:rsidRDefault="00B95FD5">
                      <w:pPr>
                        <w:rPr>
                          <w:color w:val="000000"/>
                          <w:sz w:val="20"/>
                        </w:rPr>
                      </w:pPr>
                    </w:p>
                  </w:sdtContent>
                </w:sdt>
                <w:sdt>
                  <w:sdtPr>
                    <w:alias w:val="lentele"/>
                    <w:tag w:val="part_f636ba3ea1534525a98f8fee9960e941"/>
                    <w:id w:val="-16715491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7890" w14:textId="77777777">
                        <w:tc>
                          <w:tcPr>
                            <w:tcW w:w="1101" w:type="dxa"/>
                            <w:tcBorders>
                              <w:bottom w:val="double" w:sz="4" w:space="0" w:color="auto"/>
                            </w:tcBorders>
                            <w:vAlign w:val="center"/>
                          </w:tcPr>
                          <w:p w14:paraId="0DC478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8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88E"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788F" w14:textId="77777777" w:rsidR="00E074EA" w:rsidRDefault="00B95FD5">
                            <w:pPr>
                              <w:jc w:val="center"/>
                              <w:rPr>
                                <w:color w:val="000000"/>
                                <w:sz w:val="20"/>
                              </w:rPr>
                            </w:pPr>
                            <w:r>
                              <w:rPr>
                                <w:color w:val="000000"/>
                                <w:sz w:val="20"/>
                              </w:rPr>
                              <w:lastRenderedPageBreak/>
                              <w:t>Kiekiai</w:t>
                            </w:r>
                          </w:p>
                        </w:tc>
                      </w:tr>
                      <w:tr w:rsidR="00E074EA" w14:paraId="0DC47895" w14:textId="77777777">
                        <w:tc>
                          <w:tcPr>
                            <w:tcW w:w="1101" w:type="dxa"/>
                            <w:tcBorders>
                              <w:top w:val="double" w:sz="4" w:space="0" w:color="auto"/>
                              <w:bottom w:val="single" w:sz="2" w:space="0" w:color="auto"/>
                            </w:tcBorders>
                          </w:tcPr>
                          <w:p w14:paraId="0DC47891" w14:textId="77777777" w:rsidR="00E074EA" w:rsidRDefault="00E074EA">
                            <w:pPr>
                              <w:rPr>
                                <w:color w:val="000000"/>
                                <w:sz w:val="20"/>
                              </w:rPr>
                            </w:pPr>
                          </w:p>
                        </w:tc>
                        <w:tc>
                          <w:tcPr>
                            <w:tcW w:w="6520" w:type="dxa"/>
                            <w:tcBorders>
                              <w:top w:val="double" w:sz="4" w:space="0" w:color="auto"/>
                              <w:bottom w:val="single" w:sz="2" w:space="0" w:color="auto"/>
                            </w:tcBorders>
                          </w:tcPr>
                          <w:p w14:paraId="0DC478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893"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7894" w14:textId="77777777" w:rsidR="00E074EA" w:rsidRDefault="00B95FD5">
                            <w:pPr>
                              <w:jc w:val="center"/>
                              <w:rPr>
                                <w:color w:val="000000"/>
                                <w:sz w:val="20"/>
                              </w:rPr>
                            </w:pPr>
                            <w:r>
                              <w:rPr>
                                <w:color w:val="000000"/>
                                <w:sz w:val="20"/>
                              </w:rPr>
                              <w:t>3,30</w:t>
                            </w:r>
                          </w:p>
                        </w:tc>
                      </w:tr>
                      <w:tr w:rsidR="00E074EA" w14:paraId="0DC4789A" w14:textId="77777777">
                        <w:tc>
                          <w:tcPr>
                            <w:tcW w:w="1101" w:type="dxa"/>
                          </w:tcPr>
                          <w:p w14:paraId="0DC47896" w14:textId="77777777" w:rsidR="00E074EA" w:rsidRDefault="00E074EA">
                            <w:pPr>
                              <w:rPr>
                                <w:color w:val="000000"/>
                                <w:sz w:val="20"/>
                              </w:rPr>
                            </w:pPr>
                          </w:p>
                        </w:tc>
                        <w:tc>
                          <w:tcPr>
                            <w:tcW w:w="6520" w:type="dxa"/>
                          </w:tcPr>
                          <w:p w14:paraId="0DC47897" w14:textId="77777777" w:rsidR="00E074EA" w:rsidRDefault="00B95FD5">
                            <w:pPr>
                              <w:rPr>
                                <w:color w:val="000000"/>
                                <w:sz w:val="20"/>
                              </w:rPr>
                            </w:pPr>
                            <w:r>
                              <w:rPr>
                                <w:color w:val="000000"/>
                                <w:sz w:val="20"/>
                              </w:rPr>
                              <w:t>Vidutinė darbininkų kategorija</w:t>
                            </w:r>
                          </w:p>
                        </w:tc>
                        <w:tc>
                          <w:tcPr>
                            <w:tcW w:w="1276" w:type="dxa"/>
                          </w:tcPr>
                          <w:p w14:paraId="0DC47898" w14:textId="77777777" w:rsidR="00E074EA" w:rsidRDefault="00E074EA">
                            <w:pPr>
                              <w:jc w:val="center"/>
                              <w:rPr>
                                <w:color w:val="000000"/>
                                <w:sz w:val="20"/>
                              </w:rPr>
                            </w:pPr>
                          </w:p>
                        </w:tc>
                        <w:tc>
                          <w:tcPr>
                            <w:tcW w:w="1240" w:type="dxa"/>
                          </w:tcPr>
                          <w:p w14:paraId="0DC47899" w14:textId="77777777" w:rsidR="00E074EA" w:rsidRDefault="00B95FD5">
                            <w:pPr>
                              <w:jc w:val="center"/>
                              <w:rPr>
                                <w:color w:val="000000"/>
                                <w:sz w:val="20"/>
                              </w:rPr>
                            </w:pPr>
                            <w:r>
                              <w:rPr>
                                <w:color w:val="000000"/>
                                <w:sz w:val="20"/>
                              </w:rPr>
                              <w:t>2,05</w:t>
                            </w:r>
                          </w:p>
                        </w:tc>
                      </w:tr>
                      <w:tr w:rsidR="00E074EA" w14:paraId="0DC4789F" w14:textId="77777777">
                        <w:tc>
                          <w:tcPr>
                            <w:tcW w:w="1101" w:type="dxa"/>
                          </w:tcPr>
                          <w:p w14:paraId="0DC4789B" w14:textId="77777777" w:rsidR="00E074EA" w:rsidRDefault="00E074EA">
                            <w:pPr>
                              <w:rPr>
                                <w:color w:val="000000"/>
                                <w:sz w:val="20"/>
                              </w:rPr>
                            </w:pPr>
                          </w:p>
                        </w:tc>
                        <w:tc>
                          <w:tcPr>
                            <w:tcW w:w="6520" w:type="dxa"/>
                          </w:tcPr>
                          <w:p w14:paraId="0DC4789C" w14:textId="77777777" w:rsidR="00E074EA" w:rsidRDefault="00E074EA">
                            <w:pPr>
                              <w:rPr>
                                <w:color w:val="000000"/>
                                <w:sz w:val="20"/>
                              </w:rPr>
                            </w:pPr>
                          </w:p>
                        </w:tc>
                        <w:tc>
                          <w:tcPr>
                            <w:tcW w:w="1276" w:type="dxa"/>
                          </w:tcPr>
                          <w:p w14:paraId="0DC4789D" w14:textId="77777777" w:rsidR="00E074EA" w:rsidRDefault="00E074EA">
                            <w:pPr>
                              <w:jc w:val="center"/>
                              <w:rPr>
                                <w:color w:val="000000"/>
                                <w:sz w:val="20"/>
                              </w:rPr>
                            </w:pPr>
                          </w:p>
                        </w:tc>
                        <w:tc>
                          <w:tcPr>
                            <w:tcW w:w="1240" w:type="dxa"/>
                          </w:tcPr>
                          <w:p w14:paraId="0DC4789E" w14:textId="77777777" w:rsidR="00E074EA" w:rsidRDefault="00E074EA">
                            <w:pPr>
                              <w:jc w:val="center"/>
                              <w:rPr>
                                <w:color w:val="000000"/>
                                <w:sz w:val="20"/>
                              </w:rPr>
                            </w:pPr>
                          </w:p>
                        </w:tc>
                      </w:tr>
                      <w:tr w:rsidR="00E074EA" w14:paraId="0DC478A4" w14:textId="77777777">
                        <w:tc>
                          <w:tcPr>
                            <w:tcW w:w="1101" w:type="dxa"/>
                          </w:tcPr>
                          <w:p w14:paraId="0DC478A0" w14:textId="77777777" w:rsidR="00E074EA" w:rsidRDefault="00B95FD5">
                            <w:pPr>
                              <w:rPr>
                                <w:color w:val="000000"/>
                                <w:sz w:val="20"/>
                              </w:rPr>
                            </w:pPr>
                            <w:r>
                              <w:rPr>
                                <w:color w:val="000000"/>
                                <w:sz w:val="20"/>
                              </w:rPr>
                              <w:t>20091</w:t>
                            </w:r>
                          </w:p>
                        </w:tc>
                        <w:tc>
                          <w:tcPr>
                            <w:tcW w:w="6520" w:type="dxa"/>
                          </w:tcPr>
                          <w:p w14:paraId="0DC478A1" w14:textId="77777777" w:rsidR="00E074EA" w:rsidRDefault="00B95FD5">
                            <w:pPr>
                              <w:rPr>
                                <w:color w:val="000000"/>
                                <w:sz w:val="20"/>
                              </w:rPr>
                            </w:pPr>
                            <w:r>
                              <w:rPr>
                                <w:color w:val="000000"/>
                                <w:sz w:val="20"/>
                              </w:rPr>
                              <w:t>Krosnių kuras</w:t>
                            </w:r>
                          </w:p>
                        </w:tc>
                        <w:tc>
                          <w:tcPr>
                            <w:tcW w:w="1276" w:type="dxa"/>
                          </w:tcPr>
                          <w:p w14:paraId="0DC478A2" w14:textId="77777777" w:rsidR="00E074EA" w:rsidRDefault="00B95FD5">
                            <w:pPr>
                              <w:jc w:val="center"/>
                              <w:rPr>
                                <w:color w:val="000000"/>
                                <w:sz w:val="20"/>
                              </w:rPr>
                            </w:pPr>
                            <w:r>
                              <w:rPr>
                                <w:color w:val="000000"/>
                                <w:sz w:val="20"/>
                              </w:rPr>
                              <w:t>kg</w:t>
                            </w:r>
                          </w:p>
                        </w:tc>
                        <w:tc>
                          <w:tcPr>
                            <w:tcW w:w="1240" w:type="dxa"/>
                          </w:tcPr>
                          <w:p w14:paraId="0DC478A3" w14:textId="77777777" w:rsidR="00E074EA" w:rsidRDefault="00B95FD5">
                            <w:pPr>
                              <w:jc w:val="center"/>
                              <w:rPr>
                                <w:color w:val="000000"/>
                                <w:sz w:val="20"/>
                              </w:rPr>
                            </w:pPr>
                            <w:r>
                              <w:rPr>
                                <w:color w:val="000000"/>
                                <w:sz w:val="20"/>
                              </w:rPr>
                              <w:t>2,40</w:t>
                            </w:r>
                          </w:p>
                        </w:tc>
                      </w:tr>
                      <w:tr w:rsidR="00E074EA" w14:paraId="0DC478A9" w14:textId="77777777">
                        <w:tc>
                          <w:tcPr>
                            <w:tcW w:w="1101" w:type="dxa"/>
                          </w:tcPr>
                          <w:p w14:paraId="0DC478A5" w14:textId="77777777" w:rsidR="00E074EA" w:rsidRDefault="00B95FD5">
                            <w:pPr>
                              <w:rPr>
                                <w:color w:val="000000"/>
                                <w:sz w:val="20"/>
                              </w:rPr>
                            </w:pPr>
                            <w:r>
                              <w:rPr>
                                <w:color w:val="000000"/>
                                <w:sz w:val="20"/>
                              </w:rPr>
                              <w:t>20093</w:t>
                            </w:r>
                          </w:p>
                        </w:tc>
                        <w:tc>
                          <w:tcPr>
                            <w:tcW w:w="6520" w:type="dxa"/>
                          </w:tcPr>
                          <w:p w14:paraId="0DC478A6" w14:textId="77777777" w:rsidR="00E074EA" w:rsidRDefault="00B95FD5">
                            <w:pPr>
                              <w:rPr>
                                <w:color w:val="000000"/>
                                <w:sz w:val="20"/>
                              </w:rPr>
                            </w:pPr>
                            <w:r>
                              <w:rPr>
                                <w:color w:val="000000"/>
                                <w:sz w:val="20"/>
                              </w:rPr>
                              <w:t>Bituminė emulsija paviršiaus apdorojimui</w:t>
                            </w:r>
                          </w:p>
                        </w:tc>
                        <w:tc>
                          <w:tcPr>
                            <w:tcW w:w="1276" w:type="dxa"/>
                          </w:tcPr>
                          <w:p w14:paraId="0DC478A7" w14:textId="77777777" w:rsidR="00E074EA" w:rsidRDefault="00B95FD5">
                            <w:pPr>
                              <w:jc w:val="center"/>
                              <w:rPr>
                                <w:color w:val="000000"/>
                                <w:sz w:val="20"/>
                              </w:rPr>
                            </w:pPr>
                            <w:r>
                              <w:rPr>
                                <w:color w:val="000000"/>
                                <w:sz w:val="20"/>
                              </w:rPr>
                              <w:t>t</w:t>
                            </w:r>
                          </w:p>
                        </w:tc>
                        <w:tc>
                          <w:tcPr>
                            <w:tcW w:w="1240" w:type="dxa"/>
                          </w:tcPr>
                          <w:p w14:paraId="0DC478A8" w14:textId="77777777" w:rsidR="00E074EA" w:rsidRDefault="00B95FD5">
                            <w:pPr>
                              <w:jc w:val="center"/>
                              <w:rPr>
                                <w:color w:val="000000"/>
                                <w:sz w:val="20"/>
                              </w:rPr>
                            </w:pPr>
                            <w:r>
                              <w:rPr>
                                <w:color w:val="000000"/>
                                <w:sz w:val="20"/>
                              </w:rPr>
                              <w:t>0,0021</w:t>
                            </w:r>
                          </w:p>
                        </w:tc>
                      </w:tr>
                      <w:tr w:rsidR="00E074EA" w14:paraId="0DC478AE" w14:textId="77777777">
                        <w:tc>
                          <w:tcPr>
                            <w:tcW w:w="1101" w:type="dxa"/>
                          </w:tcPr>
                          <w:p w14:paraId="0DC478AA" w14:textId="77777777" w:rsidR="00E074EA" w:rsidRDefault="00B95FD5">
                            <w:pPr>
                              <w:rPr>
                                <w:color w:val="000000"/>
                                <w:sz w:val="20"/>
                              </w:rPr>
                            </w:pPr>
                            <w:r>
                              <w:rPr>
                                <w:color w:val="000000"/>
                                <w:sz w:val="20"/>
                              </w:rPr>
                              <w:t>368322</w:t>
                            </w:r>
                          </w:p>
                        </w:tc>
                        <w:tc>
                          <w:tcPr>
                            <w:tcW w:w="6520" w:type="dxa"/>
                          </w:tcPr>
                          <w:p w14:paraId="0DC478AB" w14:textId="77777777" w:rsidR="00E074EA" w:rsidRDefault="00B95FD5">
                            <w:pPr>
                              <w:rPr>
                                <w:color w:val="000000"/>
                                <w:sz w:val="20"/>
                              </w:rPr>
                            </w:pPr>
                            <w:r>
                              <w:rPr>
                                <w:color w:val="000000"/>
                                <w:sz w:val="20"/>
                              </w:rPr>
                              <w:t>Kompresorius, kilnojamas, su vidaus degimo varikliu</w:t>
                            </w:r>
                          </w:p>
                        </w:tc>
                        <w:tc>
                          <w:tcPr>
                            <w:tcW w:w="1276" w:type="dxa"/>
                          </w:tcPr>
                          <w:p w14:paraId="0DC478AC" w14:textId="77777777" w:rsidR="00E074EA" w:rsidRDefault="00B95FD5">
                            <w:pPr>
                              <w:jc w:val="center"/>
                              <w:rPr>
                                <w:color w:val="000000"/>
                                <w:sz w:val="20"/>
                              </w:rPr>
                            </w:pPr>
                            <w:r>
                              <w:rPr>
                                <w:color w:val="000000"/>
                                <w:sz w:val="20"/>
                              </w:rPr>
                              <w:t>maš. val.</w:t>
                            </w:r>
                          </w:p>
                        </w:tc>
                        <w:tc>
                          <w:tcPr>
                            <w:tcW w:w="1240" w:type="dxa"/>
                          </w:tcPr>
                          <w:p w14:paraId="0DC478AD" w14:textId="77777777" w:rsidR="00E074EA" w:rsidRDefault="00B95FD5">
                            <w:pPr>
                              <w:jc w:val="center"/>
                              <w:rPr>
                                <w:color w:val="000000"/>
                                <w:sz w:val="20"/>
                              </w:rPr>
                            </w:pPr>
                            <w:r>
                              <w:rPr>
                                <w:color w:val="000000"/>
                                <w:sz w:val="20"/>
                              </w:rPr>
                              <w:t>0,09</w:t>
                            </w:r>
                          </w:p>
                        </w:tc>
                      </w:tr>
                      <w:tr w:rsidR="00E074EA" w14:paraId="0DC478B3" w14:textId="77777777">
                        <w:tc>
                          <w:tcPr>
                            <w:tcW w:w="1101" w:type="dxa"/>
                          </w:tcPr>
                          <w:p w14:paraId="0DC478AF" w14:textId="77777777" w:rsidR="00E074EA" w:rsidRDefault="00B95FD5">
                            <w:pPr>
                              <w:rPr>
                                <w:color w:val="000000"/>
                                <w:sz w:val="20"/>
                              </w:rPr>
                            </w:pPr>
                            <w:r>
                              <w:rPr>
                                <w:color w:val="000000"/>
                                <w:sz w:val="20"/>
                              </w:rPr>
                              <w:t>488159</w:t>
                            </w:r>
                          </w:p>
                        </w:tc>
                        <w:tc>
                          <w:tcPr>
                            <w:tcW w:w="6520" w:type="dxa"/>
                          </w:tcPr>
                          <w:p w14:paraId="0DC478B0" w14:textId="77777777" w:rsidR="00E074EA" w:rsidRDefault="00B95FD5">
                            <w:pPr>
                              <w:rPr>
                                <w:color w:val="000000"/>
                                <w:sz w:val="20"/>
                              </w:rPr>
                            </w:pPr>
                            <w:r>
                              <w:rPr>
                                <w:color w:val="000000"/>
                                <w:sz w:val="20"/>
                              </w:rPr>
                              <w:t>Katilas su vidaus degimo varikliu</w:t>
                            </w:r>
                          </w:p>
                        </w:tc>
                        <w:tc>
                          <w:tcPr>
                            <w:tcW w:w="1276" w:type="dxa"/>
                          </w:tcPr>
                          <w:p w14:paraId="0DC478B1" w14:textId="77777777" w:rsidR="00E074EA" w:rsidRDefault="00B95FD5">
                            <w:pPr>
                              <w:jc w:val="center"/>
                              <w:rPr>
                                <w:color w:val="000000"/>
                                <w:sz w:val="20"/>
                              </w:rPr>
                            </w:pPr>
                            <w:r>
                              <w:rPr>
                                <w:color w:val="000000"/>
                                <w:sz w:val="20"/>
                              </w:rPr>
                              <w:t>maš. val.</w:t>
                            </w:r>
                          </w:p>
                        </w:tc>
                        <w:tc>
                          <w:tcPr>
                            <w:tcW w:w="1240" w:type="dxa"/>
                          </w:tcPr>
                          <w:p w14:paraId="0DC478B2" w14:textId="77777777" w:rsidR="00E074EA" w:rsidRDefault="00B95FD5">
                            <w:pPr>
                              <w:jc w:val="center"/>
                              <w:rPr>
                                <w:color w:val="000000"/>
                                <w:sz w:val="20"/>
                              </w:rPr>
                            </w:pPr>
                            <w:r>
                              <w:rPr>
                                <w:color w:val="000000"/>
                                <w:sz w:val="20"/>
                              </w:rPr>
                              <w:t>0,39</w:t>
                            </w:r>
                          </w:p>
                        </w:tc>
                      </w:tr>
                      <w:tr w:rsidR="00E074EA" w14:paraId="0DC478B8" w14:textId="77777777">
                        <w:tc>
                          <w:tcPr>
                            <w:tcW w:w="1101" w:type="dxa"/>
                          </w:tcPr>
                          <w:p w14:paraId="0DC478B4" w14:textId="77777777" w:rsidR="00E074EA" w:rsidRDefault="00B95FD5">
                            <w:pPr>
                              <w:rPr>
                                <w:color w:val="000000"/>
                                <w:sz w:val="20"/>
                              </w:rPr>
                            </w:pPr>
                            <w:r>
                              <w:rPr>
                                <w:color w:val="000000"/>
                                <w:sz w:val="20"/>
                              </w:rPr>
                              <w:t>570691</w:t>
                            </w:r>
                          </w:p>
                        </w:tc>
                        <w:tc>
                          <w:tcPr>
                            <w:tcW w:w="6520" w:type="dxa"/>
                          </w:tcPr>
                          <w:p w14:paraId="0DC478B5" w14:textId="77777777" w:rsidR="00E074EA" w:rsidRDefault="00B95FD5">
                            <w:pPr>
                              <w:rPr>
                                <w:color w:val="000000"/>
                                <w:sz w:val="20"/>
                              </w:rPr>
                            </w:pPr>
                            <w:r>
                              <w:rPr>
                                <w:color w:val="000000"/>
                                <w:sz w:val="20"/>
                              </w:rPr>
                              <w:t>Granito skaldelės atsijos 0/2</w:t>
                            </w:r>
                          </w:p>
                        </w:tc>
                        <w:tc>
                          <w:tcPr>
                            <w:tcW w:w="1276" w:type="dxa"/>
                          </w:tcPr>
                          <w:p w14:paraId="0DC478B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B7" w14:textId="77777777" w:rsidR="00E074EA" w:rsidRDefault="00B95FD5">
                            <w:pPr>
                              <w:jc w:val="center"/>
                              <w:rPr>
                                <w:color w:val="000000"/>
                                <w:sz w:val="20"/>
                              </w:rPr>
                            </w:pPr>
                            <w:r>
                              <w:rPr>
                                <w:color w:val="000000"/>
                                <w:sz w:val="20"/>
                              </w:rPr>
                              <w:t>0,04</w:t>
                            </w:r>
                          </w:p>
                        </w:tc>
                      </w:tr>
                      <w:tr w:rsidR="00E074EA" w14:paraId="0DC478BD" w14:textId="77777777">
                        <w:tc>
                          <w:tcPr>
                            <w:tcW w:w="1101" w:type="dxa"/>
                          </w:tcPr>
                          <w:p w14:paraId="0DC478B9" w14:textId="77777777" w:rsidR="00E074EA" w:rsidRDefault="00B95FD5">
                            <w:pPr>
                              <w:rPr>
                                <w:color w:val="000000"/>
                                <w:sz w:val="20"/>
                              </w:rPr>
                            </w:pPr>
                            <w:r>
                              <w:rPr>
                                <w:color w:val="000000"/>
                                <w:sz w:val="20"/>
                              </w:rPr>
                              <w:t>570883</w:t>
                            </w:r>
                          </w:p>
                        </w:tc>
                        <w:tc>
                          <w:tcPr>
                            <w:tcW w:w="6520" w:type="dxa"/>
                          </w:tcPr>
                          <w:p w14:paraId="0DC478BA" w14:textId="77777777" w:rsidR="00E074EA" w:rsidRDefault="00B95FD5">
                            <w:pPr>
                              <w:rPr>
                                <w:color w:val="000000"/>
                                <w:sz w:val="20"/>
                              </w:rPr>
                            </w:pPr>
                            <w:r>
                              <w:rPr>
                                <w:color w:val="000000"/>
                                <w:sz w:val="20"/>
                              </w:rPr>
                              <w:t>Skystas bitumas</w:t>
                            </w:r>
                          </w:p>
                        </w:tc>
                        <w:tc>
                          <w:tcPr>
                            <w:tcW w:w="1276" w:type="dxa"/>
                          </w:tcPr>
                          <w:p w14:paraId="0DC478BB" w14:textId="77777777" w:rsidR="00E074EA" w:rsidRDefault="00B95FD5">
                            <w:pPr>
                              <w:jc w:val="center"/>
                              <w:rPr>
                                <w:color w:val="000000"/>
                                <w:sz w:val="20"/>
                              </w:rPr>
                            </w:pPr>
                            <w:r>
                              <w:rPr>
                                <w:color w:val="000000"/>
                                <w:sz w:val="20"/>
                              </w:rPr>
                              <w:t xml:space="preserve">t </w:t>
                            </w:r>
                          </w:p>
                        </w:tc>
                        <w:tc>
                          <w:tcPr>
                            <w:tcW w:w="1240" w:type="dxa"/>
                          </w:tcPr>
                          <w:p w14:paraId="0DC478BC" w14:textId="77777777" w:rsidR="00E074EA" w:rsidRDefault="00B95FD5">
                            <w:pPr>
                              <w:jc w:val="center"/>
                              <w:rPr>
                                <w:color w:val="000000"/>
                                <w:sz w:val="20"/>
                              </w:rPr>
                            </w:pPr>
                            <w:r>
                              <w:rPr>
                                <w:color w:val="000000"/>
                                <w:sz w:val="20"/>
                              </w:rPr>
                              <w:t>0,018</w:t>
                            </w:r>
                          </w:p>
                        </w:tc>
                      </w:tr>
                    </w:tbl>
                    <w:p w14:paraId="0DC478BE" w14:textId="77777777" w:rsidR="00E074EA" w:rsidRDefault="00B95FD5">
                      <w:pPr>
                        <w:rPr>
                          <w:color w:val="000000"/>
                          <w:sz w:val="20"/>
                        </w:rPr>
                      </w:pPr>
                    </w:p>
                  </w:sdtContent>
                </w:sdt>
                <w:sdt>
                  <w:sdtPr>
                    <w:alias w:val="lentele"/>
                    <w:tag w:val="part_23a43ded5bd14fa8986f341457a3a004"/>
                    <w:id w:val="1943330040"/>
                    <w:lock w:val="sdtLocked"/>
                  </w:sdtPr>
                  <w:sdtEndPr/>
                  <w:sdtContent>
                    <w:tbl>
                      <w:tblPr>
                        <w:tblW w:w="9639" w:type="dxa"/>
                        <w:tblCellMar>
                          <w:left w:w="57" w:type="dxa"/>
                          <w:right w:w="57" w:type="dxa"/>
                        </w:tblCellMar>
                        <w:tblLook w:val="01E0" w:firstRow="1" w:lastRow="1" w:firstColumn="1" w:lastColumn="1" w:noHBand="0" w:noVBand="0"/>
                      </w:tblPr>
                      <w:tblGrid>
                        <w:gridCol w:w="1181"/>
                        <w:gridCol w:w="7370"/>
                        <w:gridCol w:w="1088"/>
                      </w:tblGrid>
                      <w:tr w:rsidR="00E074EA" w14:paraId="0DC478C3" w14:textId="77777777">
                        <w:tc>
                          <w:tcPr>
                            <w:tcW w:w="1232" w:type="dxa"/>
                          </w:tcPr>
                          <w:p w14:paraId="0DC478BF" w14:textId="77777777" w:rsidR="00E074EA" w:rsidRDefault="00B95FD5">
                            <w:pPr>
                              <w:rPr>
                                <w:b/>
                                <w:color w:val="000000"/>
                                <w:szCs w:val="24"/>
                              </w:rPr>
                            </w:pPr>
                            <w:r>
                              <w:rPr>
                                <w:b/>
                                <w:color w:val="000000"/>
                                <w:szCs w:val="24"/>
                              </w:rPr>
                              <w:t>KP 2.1-36</w:t>
                            </w:r>
                          </w:p>
                        </w:tc>
                        <w:tc>
                          <w:tcPr>
                            <w:tcW w:w="7756" w:type="dxa"/>
                          </w:tcPr>
                          <w:p w14:paraId="0DC478C0" w14:textId="77777777" w:rsidR="00E074EA" w:rsidRDefault="00B95FD5">
                            <w:pPr>
                              <w:rPr>
                                <w:b/>
                                <w:color w:val="000000"/>
                                <w:spacing w:val="-2"/>
                                <w:szCs w:val="24"/>
                              </w:rPr>
                            </w:pPr>
                            <w:r>
                              <w:rPr>
                                <w:b/>
                                <w:color w:val="000000"/>
                                <w:spacing w:val="-2"/>
                                <w:szCs w:val="24"/>
                              </w:rPr>
                              <w:t xml:space="preserve">Plyšių iki 10 mm pločio užtaisymas asfalto dangose, užpilant bitumu rankiniu būdu, kai pašildytas bitumas pristatomas </w:t>
                            </w:r>
                            <w:proofErr w:type="spellStart"/>
                            <w:r>
                              <w:rPr>
                                <w:b/>
                                <w:color w:val="000000"/>
                                <w:spacing w:val="-2"/>
                                <w:szCs w:val="24"/>
                              </w:rPr>
                              <w:t>autogudronatoriumi</w:t>
                            </w:r>
                            <w:proofErr w:type="spellEnd"/>
                          </w:p>
                        </w:tc>
                        <w:tc>
                          <w:tcPr>
                            <w:tcW w:w="1134" w:type="dxa"/>
                          </w:tcPr>
                          <w:p w14:paraId="0DC478C1" w14:textId="77777777" w:rsidR="00E074EA" w:rsidRDefault="00E074EA">
                            <w:pPr>
                              <w:jc w:val="right"/>
                              <w:rPr>
                                <w:b/>
                                <w:color w:val="000000"/>
                                <w:szCs w:val="24"/>
                              </w:rPr>
                            </w:pPr>
                          </w:p>
                          <w:p w14:paraId="0DC478C2" w14:textId="77777777" w:rsidR="00E074EA" w:rsidRDefault="00B95FD5">
                            <w:pPr>
                              <w:rPr>
                                <w:color w:val="000000"/>
                                <w:szCs w:val="24"/>
                              </w:rPr>
                            </w:pPr>
                            <w:r>
                              <w:rPr>
                                <w:b/>
                                <w:color w:val="000000"/>
                                <w:szCs w:val="24"/>
                              </w:rPr>
                              <w:t>100 m</w:t>
                            </w:r>
                          </w:p>
                        </w:tc>
                      </w:tr>
                      <w:tr w:rsidR="00E074EA" w14:paraId="0DC478C7" w14:textId="77777777">
                        <w:tc>
                          <w:tcPr>
                            <w:tcW w:w="1232" w:type="dxa"/>
                          </w:tcPr>
                          <w:p w14:paraId="0DC478C4" w14:textId="77777777" w:rsidR="00E074EA" w:rsidRDefault="00E074EA">
                            <w:pPr>
                              <w:rPr>
                                <w:color w:val="000000"/>
                                <w:szCs w:val="24"/>
                              </w:rPr>
                            </w:pPr>
                          </w:p>
                        </w:tc>
                        <w:tc>
                          <w:tcPr>
                            <w:tcW w:w="8890" w:type="dxa"/>
                            <w:gridSpan w:val="2"/>
                          </w:tcPr>
                          <w:p w14:paraId="0DC478C5" w14:textId="77777777" w:rsidR="00E074EA" w:rsidRDefault="00B95FD5">
                            <w:pPr>
                              <w:rPr>
                                <w:color w:val="000000"/>
                                <w:szCs w:val="24"/>
                              </w:rPr>
                            </w:pPr>
                            <w:r>
                              <w:rPr>
                                <w:color w:val="000000"/>
                                <w:szCs w:val="24"/>
                              </w:rPr>
                              <w:t xml:space="preserve">Darbai: </w:t>
                            </w:r>
                          </w:p>
                          <w:p w14:paraId="0DC478C6" w14:textId="77777777" w:rsidR="00E074EA" w:rsidRDefault="00B95FD5">
                            <w:pPr>
                              <w:rPr>
                                <w:color w:val="000000"/>
                                <w:szCs w:val="24"/>
                              </w:rPr>
                            </w:pPr>
                            <w:r>
                              <w:rPr>
                                <w:color w:val="000000"/>
                                <w:szCs w:val="24"/>
                              </w:rPr>
                              <w:t xml:space="preserve">1. Užpildyti cisterną bitumu. 2. Pašildyti bitumą, patikrinant bitumo išpylimo žarną. 3. Išvalyti šiukšles, purvą iš plyšių rankiniu būdu. 4. Prapūsti plyšių sienutes suspausto oro srove, išvalant dulkes, jei reikia, išdžiovinti. 5. Plyšių </w:t>
                            </w:r>
                            <w:r>
                              <w:rPr>
                                <w:color w:val="000000"/>
                                <w:szCs w:val="24"/>
                              </w:rPr>
                              <w:t xml:space="preserve">sienutes patepti bitumine emulsija. 6. Rankinį </w:t>
                            </w:r>
                            <w:proofErr w:type="spellStart"/>
                            <w:r>
                              <w:rPr>
                                <w:color w:val="000000"/>
                                <w:szCs w:val="24"/>
                              </w:rPr>
                              <w:t>užpiltuvą</w:t>
                            </w:r>
                            <w:proofErr w:type="spellEnd"/>
                            <w:r>
                              <w:rPr>
                                <w:color w:val="000000"/>
                                <w:szCs w:val="24"/>
                              </w:rPr>
                              <w:t xml:space="preserve"> užpildyti bitumu ir užpilti plyšius. 7. Atvėsus bitumui, nupjauti bitumo perteklių virš plyšio ir užberti S rūšies atsijomis.</w:t>
                            </w:r>
                          </w:p>
                        </w:tc>
                      </w:tr>
                    </w:tbl>
                    <w:p w14:paraId="0DC478C8" w14:textId="77777777" w:rsidR="00E074EA" w:rsidRDefault="00B95FD5">
                      <w:pPr>
                        <w:rPr>
                          <w:color w:val="000000"/>
                          <w:sz w:val="20"/>
                        </w:rPr>
                      </w:pPr>
                    </w:p>
                  </w:sdtContent>
                </w:sdt>
                <w:sdt>
                  <w:sdtPr>
                    <w:alias w:val="lentele"/>
                    <w:tag w:val="part_b635c0ccf67a475fa5084c8dbf446c33"/>
                    <w:id w:val="21430752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8CD" w14:textId="77777777">
                        <w:tc>
                          <w:tcPr>
                            <w:tcW w:w="1101" w:type="dxa"/>
                            <w:tcBorders>
                              <w:bottom w:val="double" w:sz="4" w:space="0" w:color="auto"/>
                            </w:tcBorders>
                            <w:vAlign w:val="center"/>
                          </w:tcPr>
                          <w:p w14:paraId="0DC478C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8C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8C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8CC" w14:textId="77777777" w:rsidR="00E074EA" w:rsidRDefault="00B95FD5">
                            <w:pPr>
                              <w:jc w:val="center"/>
                              <w:rPr>
                                <w:color w:val="000000"/>
                                <w:sz w:val="20"/>
                              </w:rPr>
                            </w:pPr>
                            <w:r>
                              <w:rPr>
                                <w:color w:val="000000"/>
                                <w:sz w:val="20"/>
                              </w:rPr>
                              <w:t>Kiekiai</w:t>
                            </w:r>
                          </w:p>
                        </w:tc>
                      </w:tr>
                      <w:tr w:rsidR="00E074EA" w14:paraId="0DC478D2" w14:textId="77777777">
                        <w:tc>
                          <w:tcPr>
                            <w:tcW w:w="1101" w:type="dxa"/>
                            <w:tcBorders>
                              <w:top w:val="double" w:sz="4" w:space="0" w:color="auto"/>
                              <w:bottom w:val="single" w:sz="2" w:space="0" w:color="auto"/>
                            </w:tcBorders>
                          </w:tcPr>
                          <w:p w14:paraId="0DC478CE" w14:textId="77777777" w:rsidR="00E074EA" w:rsidRDefault="00E074EA">
                            <w:pPr>
                              <w:rPr>
                                <w:color w:val="000000"/>
                                <w:sz w:val="20"/>
                              </w:rPr>
                            </w:pPr>
                          </w:p>
                        </w:tc>
                        <w:tc>
                          <w:tcPr>
                            <w:tcW w:w="6520" w:type="dxa"/>
                            <w:tcBorders>
                              <w:top w:val="double" w:sz="4" w:space="0" w:color="auto"/>
                              <w:bottom w:val="single" w:sz="2" w:space="0" w:color="auto"/>
                            </w:tcBorders>
                          </w:tcPr>
                          <w:p w14:paraId="0DC478C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8D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8D1" w14:textId="77777777" w:rsidR="00E074EA" w:rsidRDefault="00B95FD5">
                            <w:pPr>
                              <w:jc w:val="center"/>
                              <w:rPr>
                                <w:color w:val="000000"/>
                                <w:sz w:val="20"/>
                              </w:rPr>
                            </w:pPr>
                            <w:r>
                              <w:rPr>
                                <w:color w:val="000000"/>
                                <w:sz w:val="20"/>
                              </w:rPr>
                              <w:t>1,34</w:t>
                            </w:r>
                          </w:p>
                        </w:tc>
                      </w:tr>
                      <w:tr w:rsidR="00E074EA" w14:paraId="0DC478D7" w14:textId="77777777">
                        <w:tc>
                          <w:tcPr>
                            <w:tcW w:w="1101" w:type="dxa"/>
                          </w:tcPr>
                          <w:p w14:paraId="0DC478D3" w14:textId="77777777" w:rsidR="00E074EA" w:rsidRDefault="00E074EA">
                            <w:pPr>
                              <w:rPr>
                                <w:color w:val="000000"/>
                                <w:sz w:val="20"/>
                              </w:rPr>
                            </w:pPr>
                          </w:p>
                        </w:tc>
                        <w:tc>
                          <w:tcPr>
                            <w:tcW w:w="6520" w:type="dxa"/>
                          </w:tcPr>
                          <w:p w14:paraId="0DC478D4" w14:textId="77777777" w:rsidR="00E074EA" w:rsidRDefault="00B95FD5">
                            <w:pPr>
                              <w:rPr>
                                <w:color w:val="000000"/>
                                <w:sz w:val="20"/>
                              </w:rPr>
                            </w:pPr>
                            <w:r>
                              <w:rPr>
                                <w:color w:val="000000"/>
                                <w:sz w:val="20"/>
                              </w:rPr>
                              <w:t>Vidutinė darbininkų kategorija</w:t>
                            </w:r>
                          </w:p>
                        </w:tc>
                        <w:tc>
                          <w:tcPr>
                            <w:tcW w:w="1276" w:type="dxa"/>
                          </w:tcPr>
                          <w:p w14:paraId="0DC478D5" w14:textId="77777777" w:rsidR="00E074EA" w:rsidRDefault="00E074EA">
                            <w:pPr>
                              <w:jc w:val="center"/>
                              <w:rPr>
                                <w:color w:val="000000"/>
                                <w:sz w:val="20"/>
                              </w:rPr>
                            </w:pPr>
                          </w:p>
                        </w:tc>
                        <w:tc>
                          <w:tcPr>
                            <w:tcW w:w="1240" w:type="dxa"/>
                          </w:tcPr>
                          <w:p w14:paraId="0DC478D6" w14:textId="77777777" w:rsidR="00E074EA" w:rsidRDefault="00B95FD5">
                            <w:pPr>
                              <w:jc w:val="center"/>
                              <w:rPr>
                                <w:color w:val="000000"/>
                                <w:sz w:val="20"/>
                              </w:rPr>
                            </w:pPr>
                            <w:r>
                              <w:rPr>
                                <w:color w:val="000000"/>
                                <w:sz w:val="20"/>
                              </w:rPr>
                              <w:t>2,51</w:t>
                            </w:r>
                          </w:p>
                        </w:tc>
                      </w:tr>
                      <w:tr w:rsidR="00E074EA" w14:paraId="0DC478DC" w14:textId="77777777">
                        <w:tc>
                          <w:tcPr>
                            <w:tcW w:w="1101" w:type="dxa"/>
                          </w:tcPr>
                          <w:p w14:paraId="0DC478D8" w14:textId="77777777" w:rsidR="00E074EA" w:rsidRDefault="00E074EA">
                            <w:pPr>
                              <w:rPr>
                                <w:color w:val="000000"/>
                                <w:sz w:val="20"/>
                              </w:rPr>
                            </w:pPr>
                          </w:p>
                        </w:tc>
                        <w:tc>
                          <w:tcPr>
                            <w:tcW w:w="6520" w:type="dxa"/>
                          </w:tcPr>
                          <w:p w14:paraId="0DC478D9" w14:textId="77777777" w:rsidR="00E074EA" w:rsidRDefault="00E074EA">
                            <w:pPr>
                              <w:rPr>
                                <w:color w:val="000000"/>
                                <w:sz w:val="20"/>
                              </w:rPr>
                            </w:pPr>
                          </w:p>
                        </w:tc>
                        <w:tc>
                          <w:tcPr>
                            <w:tcW w:w="1276" w:type="dxa"/>
                          </w:tcPr>
                          <w:p w14:paraId="0DC478DA" w14:textId="77777777" w:rsidR="00E074EA" w:rsidRDefault="00E074EA">
                            <w:pPr>
                              <w:jc w:val="center"/>
                              <w:rPr>
                                <w:color w:val="000000"/>
                                <w:sz w:val="20"/>
                              </w:rPr>
                            </w:pPr>
                          </w:p>
                        </w:tc>
                        <w:tc>
                          <w:tcPr>
                            <w:tcW w:w="1240" w:type="dxa"/>
                          </w:tcPr>
                          <w:p w14:paraId="0DC478DB" w14:textId="77777777" w:rsidR="00E074EA" w:rsidRDefault="00E074EA">
                            <w:pPr>
                              <w:jc w:val="center"/>
                              <w:rPr>
                                <w:color w:val="000000"/>
                                <w:sz w:val="20"/>
                              </w:rPr>
                            </w:pPr>
                          </w:p>
                        </w:tc>
                      </w:tr>
                      <w:tr w:rsidR="00E074EA" w14:paraId="0DC478E1" w14:textId="77777777">
                        <w:tc>
                          <w:tcPr>
                            <w:tcW w:w="1101" w:type="dxa"/>
                          </w:tcPr>
                          <w:p w14:paraId="0DC478DD" w14:textId="77777777" w:rsidR="00E074EA" w:rsidRDefault="00B95FD5">
                            <w:pPr>
                              <w:rPr>
                                <w:color w:val="000000"/>
                                <w:sz w:val="20"/>
                              </w:rPr>
                            </w:pPr>
                            <w:r>
                              <w:rPr>
                                <w:color w:val="000000"/>
                                <w:sz w:val="20"/>
                              </w:rPr>
                              <w:t>20093</w:t>
                            </w:r>
                          </w:p>
                        </w:tc>
                        <w:tc>
                          <w:tcPr>
                            <w:tcW w:w="6520" w:type="dxa"/>
                          </w:tcPr>
                          <w:p w14:paraId="0DC478DE" w14:textId="77777777" w:rsidR="00E074EA" w:rsidRDefault="00B95FD5">
                            <w:pPr>
                              <w:rPr>
                                <w:color w:val="000000"/>
                                <w:sz w:val="20"/>
                              </w:rPr>
                            </w:pPr>
                            <w:r>
                              <w:rPr>
                                <w:color w:val="000000"/>
                                <w:sz w:val="20"/>
                              </w:rPr>
                              <w:t>Bituminė emulsija paviršiaus apdorojimui</w:t>
                            </w:r>
                          </w:p>
                        </w:tc>
                        <w:tc>
                          <w:tcPr>
                            <w:tcW w:w="1276" w:type="dxa"/>
                          </w:tcPr>
                          <w:p w14:paraId="0DC478DF" w14:textId="77777777" w:rsidR="00E074EA" w:rsidRDefault="00B95FD5">
                            <w:pPr>
                              <w:jc w:val="center"/>
                              <w:rPr>
                                <w:color w:val="000000"/>
                                <w:sz w:val="20"/>
                              </w:rPr>
                            </w:pPr>
                            <w:r>
                              <w:rPr>
                                <w:color w:val="000000"/>
                                <w:sz w:val="20"/>
                              </w:rPr>
                              <w:t>t</w:t>
                            </w:r>
                          </w:p>
                        </w:tc>
                        <w:tc>
                          <w:tcPr>
                            <w:tcW w:w="1240" w:type="dxa"/>
                          </w:tcPr>
                          <w:p w14:paraId="0DC478E0" w14:textId="77777777" w:rsidR="00E074EA" w:rsidRDefault="00B95FD5">
                            <w:pPr>
                              <w:jc w:val="center"/>
                              <w:rPr>
                                <w:color w:val="000000"/>
                                <w:sz w:val="20"/>
                              </w:rPr>
                            </w:pPr>
                            <w:r>
                              <w:rPr>
                                <w:color w:val="000000"/>
                                <w:sz w:val="20"/>
                              </w:rPr>
                              <w:t>0,0021</w:t>
                            </w:r>
                          </w:p>
                        </w:tc>
                      </w:tr>
                      <w:tr w:rsidR="00E074EA" w14:paraId="0DC478E6" w14:textId="77777777">
                        <w:tc>
                          <w:tcPr>
                            <w:tcW w:w="1101" w:type="dxa"/>
                          </w:tcPr>
                          <w:p w14:paraId="0DC478E2" w14:textId="77777777" w:rsidR="00E074EA" w:rsidRDefault="00B95FD5">
                            <w:pPr>
                              <w:rPr>
                                <w:color w:val="000000"/>
                                <w:sz w:val="20"/>
                              </w:rPr>
                            </w:pPr>
                            <w:r>
                              <w:rPr>
                                <w:color w:val="000000"/>
                                <w:sz w:val="20"/>
                              </w:rPr>
                              <w:t>368322</w:t>
                            </w:r>
                          </w:p>
                        </w:tc>
                        <w:tc>
                          <w:tcPr>
                            <w:tcW w:w="6520" w:type="dxa"/>
                          </w:tcPr>
                          <w:p w14:paraId="0DC478E3" w14:textId="77777777" w:rsidR="00E074EA" w:rsidRDefault="00B95FD5">
                            <w:pPr>
                              <w:rPr>
                                <w:color w:val="000000"/>
                                <w:sz w:val="20"/>
                              </w:rPr>
                            </w:pPr>
                            <w:r>
                              <w:rPr>
                                <w:color w:val="000000"/>
                                <w:sz w:val="20"/>
                              </w:rPr>
                              <w:t>Kompresorius, kilnojamas, su vidaus degimo varikliu</w:t>
                            </w:r>
                          </w:p>
                        </w:tc>
                        <w:tc>
                          <w:tcPr>
                            <w:tcW w:w="1276" w:type="dxa"/>
                          </w:tcPr>
                          <w:p w14:paraId="0DC478E4" w14:textId="77777777" w:rsidR="00E074EA" w:rsidRDefault="00B95FD5">
                            <w:pPr>
                              <w:jc w:val="center"/>
                              <w:rPr>
                                <w:color w:val="000000"/>
                                <w:sz w:val="20"/>
                              </w:rPr>
                            </w:pPr>
                            <w:r>
                              <w:rPr>
                                <w:color w:val="000000"/>
                                <w:sz w:val="20"/>
                              </w:rPr>
                              <w:t>maš. val.</w:t>
                            </w:r>
                          </w:p>
                        </w:tc>
                        <w:tc>
                          <w:tcPr>
                            <w:tcW w:w="1240" w:type="dxa"/>
                          </w:tcPr>
                          <w:p w14:paraId="0DC478E5" w14:textId="77777777" w:rsidR="00E074EA" w:rsidRDefault="00B95FD5">
                            <w:pPr>
                              <w:jc w:val="center"/>
                              <w:rPr>
                                <w:color w:val="000000"/>
                                <w:sz w:val="20"/>
                              </w:rPr>
                            </w:pPr>
                            <w:r>
                              <w:rPr>
                                <w:color w:val="000000"/>
                                <w:sz w:val="20"/>
                              </w:rPr>
                              <w:t>0,09</w:t>
                            </w:r>
                          </w:p>
                        </w:tc>
                      </w:tr>
                      <w:tr w:rsidR="00E074EA" w14:paraId="0DC478EB" w14:textId="77777777">
                        <w:tc>
                          <w:tcPr>
                            <w:tcW w:w="1101" w:type="dxa"/>
                          </w:tcPr>
                          <w:p w14:paraId="0DC478E7" w14:textId="77777777" w:rsidR="00E074EA" w:rsidRDefault="00B95FD5">
                            <w:pPr>
                              <w:rPr>
                                <w:color w:val="000000"/>
                                <w:sz w:val="20"/>
                              </w:rPr>
                            </w:pPr>
                            <w:r>
                              <w:rPr>
                                <w:color w:val="000000"/>
                                <w:sz w:val="20"/>
                              </w:rPr>
                              <w:t>489095</w:t>
                            </w:r>
                          </w:p>
                        </w:tc>
                        <w:tc>
                          <w:tcPr>
                            <w:tcW w:w="6520" w:type="dxa"/>
                          </w:tcPr>
                          <w:p w14:paraId="0DC478E8"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8E9" w14:textId="77777777" w:rsidR="00E074EA" w:rsidRDefault="00B95FD5">
                            <w:pPr>
                              <w:jc w:val="center"/>
                              <w:rPr>
                                <w:color w:val="000000"/>
                                <w:sz w:val="20"/>
                              </w:rPr>
                            </w:pPr>
                            <w:r>
                              <w:rPr>
                                <w:color w:val="000000"/>
                                <w:sz w:val="20"/>
                              </w:rPr>
                              <w:t>maš. val.</w:t>
                            </w:r>
                          </w:p>
                        </w:tc>
                        <w:tc>
                          <w:tcPr>
                            <w:tcW w:w="1240" w:type="dxa"/>
                          </w:tcPr>
                          <w:p w14:paraId="0DC478EA" w14:textId="77777777" w:rsidR="00E074EA" w:rsidRDefault="00B95FD5">
                            <w:pPr>
                              <w:jc w:val="center"/>
                              <w:rPr>
                                <w:color w:val="000000"/>
                                <w:sz w:val="20"/>
                              </w:rPr>
                            </w:pPr>
                            <w:r>
                              <w:rPr>
                                <w:color w:val="000000"/>
                                <w:sz w:val="20"/>
                              </w:rPr>
                              <w:t>0,17</w:t>
                            </w:r>
                          </w:p>
                        </w:tc>
                      </w:tr>
                      <w:tr w:rsidR="00E074EA" w14:paraId="0DC478F0" w14:textId="77777777">
                        <w:tc>
                          <w:tcPr>
                            <w:tcW w:w="1101" w:type="dxa"/>
                          </w:tcPr>
                          <w:p w14:paraId="0DC478EC" w14:textId="77777777" w:rsidR="00E074EA" w:rsidRDefault="00B95FD5">
                            <w:pPr>
                              <w:rPr>
                                <w:color w:val="000000"/>
                                <w:sz w:val="20"/>
                              </w:rPr>
                            </w:pPr>
                            <w:r>
                              <w:rPr>
                                <w:color w:val="000000"/>
                                <w:sz w:val="20"/>
                              </w:rPr>
                              <w:t>570691</w:t>
                            </w:r>
                          </w:p>
                        </w:tc>
                        <w:tc>
                          <w:tcPr>
                            <w:tcW w:w="6520" w:type="dxa"/>
                          </w:tcPr>
                          <w:p w14:paraId="0DC478ED" w14:textId="77777777" w:rsidR="00E074EA" w:rsidRDefault="00B95FD5">
                            <w:pPr>
                              <w:rPr>
                                <w:color w:val="000000"/>
                                <w:sz w:val="20"/>
                              </w:rPr>
                            </w:pPr>
                            <w:r>
                              <w:rPr>
                                <w:color w:val="000000"/>
                                <w:sz w:val="20"/>
                              </w:rPr>
                              <w:t>Granito skaldelės atsijos</w:t>
                            </w:r>
                            <w:r>
                              <w:rPr>
                                <w:color w:val="000000"/>
                                <w:sz w:val="20"/>
                              </w:rPr>
                              <w:t xml:space="preserve"> 0/2</w:t>
                            </w:r>
                          </w:p>
                        </w:tc>
                        <w:tc>
                          <w:tcPr>
                            <w:tcW w:w="1276" w:type="dxa"/>
                          </w:tcPr>
                          <w:p w14:paraId="0DC478E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8EF" w14:textId="77777777" w:rsidR="00E074EA" w:rsidRDefault="00B95FD5">
                            <w:pPr>
                              <w:jc w:val="center"/>
                              <w:rPr>
                                <w:color w:val="000000"/>
                                <w:sz w:val="20"/>
                              </w:rPr>
                            </w:pPr>
                            <w:r>
                              <w:rPr>
                                <w:color w:val="000000"/>
                                <w:sz w:val="20"/>
                              </w:rPr>
                              <w:t>0,04</w:t>
                            </w:r>
                          </w:p>
                        </w:tc>
                      </w:tr>
                      <w:tr w:rsidR="00E074EA" w14:paraId="0DC478F5" w14:textId="77777777">
                        <w:tc>
                          <w:tcPr>
                            <w:tcW w:w="1101" w:type="dxa"/>
                          </w:tcPr>
                          <w:p w14:paraId="0DC478F1" w14:textId="77777777" w:rsidR="00E074EA" w:rsidRDefault="00B95FD5">
                            <w:pPr>
                              <w:rPr>
                                <w:color w:val="000000"/>
                                <w:sz w:val="20"/>
                              </w:rPr>
                            </w:pPr>
                            <w:r>
                              <w:rPr>
                                <w:color w:val="000000"/>
                                <w:sz w:val="20"/>
                              </w:rPr>
                              <w:t>570883</w:t>
                            </w:r>
                          </w:p>
                        </w:tc>
                        <w:tc>
                          <w:tcPr>
                            <w:tcW w:w="6520" w:type="dxa"/>
                          </w:tcPr>
                          <w:p w14:paraId="0DC478F2" w14:textId="77777777" w:rsidR="00E074EA" w:rsidRDefault="00B95FD5">
                            <w:pPr>
                              <w:rPr>
                                <w:color w:val="000000"/>
                                <w:sz w:val="20"/>
                              </w:rPr>
                            </w:pPr>
                            <w:r>
                              <w:rPr>
                                <w:color w:val="000000"/>
                                <w:sz w:val="20"/>
                              </w:rPr>
                              <w:t>Skystas bitumas</w:t>
                            </w:r>
                          </w:p>
                        </w:tc>
                        <w:tc>
                          <w:tcPr>
                            <w:tcW w:w="1276" w:type="dxa"/>
                          </w:tcPr>
                          <w:p w14:paraId="0DC478F3" w14:textId="77777777" w:rsidR="00E074EA" w:rsidRDefault="00B95FD5">
                            <w:pPr>
                              <w:jc w:val="center"/>
                              <w:rPr>
                                <w:color w:val="000000"/>
                                <w:sz w:val="20"/>
                              </w:rPr>
                            </w:pPr>
                            <w:r>
                              <w:rPr>
                                <w:color w:val="000000"/>
                                <w:sz w:val="20"/>
                              </w:rPr>
                              <w:t xml:space="preserve">t </w:t>
                            </w:r>
                          </w:p>
                        </w:tc>
                        <w:tc>
                          <w:tcPr>
                            <w:tcW w:w="1240" w:type="dxa"/>
                          </w:tcPr>
                          <w:p w14:paraId="0DC478F4" w14:textId="77777777" w:rsidR="00E074EA" w:rsidRDefault="00B95FD5">
                            <w:pPr>
                              <w:jc w:val="center"/>
                              <w:rPr>
                                <w:color w:val="000000"/>
                                <w:sz w:val="20"/>
                              </w:rPr>
                            </w:pPr>
                            <w:r>
                              <w:rPr>
                                <w:color w:val="000000"/>
                                <w:sz w:val="20"/>
                              </w:rPr>
                              <w:t>0,018</w:t>
                            </w:r>
                          </w:p>
                        </w:tc>
                      </w:tr>
                    </w:tbl>
                    <w:p w14:paraId="0DC478F6" w14:textId="77777777" w:rsidR="00E074EA" w:rsidRDefault="00B95FD5">
                      <w:pPr>
                        <w:rPr>
                          <w:color w:val="000000"/>
                          <w:sz w:val="20"/>
                        </w:rPr>
                      </w:pPr>
                    </w:p>
                  </w:sdtContent>
                </w:sdt>
                <w:sdt>
                  <w:sdtPr>
                    <w:alias w:val="lentele"/>
                    <w:tag w:val="part_752b7756a6d74629bbd90de94ad9f926"/>
                    <w:id w:val="110731209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78FB" w14:textId="77777777">
                        <w:tc>
                          <w:tcPr>
                            <w:tcW w:w="1232" w:type="dxa"/>
                          </w:tcPr>
                          <w:p w14:paraId="0DC478F7" w14:textId="77777777" w:rsidR="00E074EA" w:rsidRDefault="00B95FD5">
                            <w:pPr>
                              <w:rPr>
                                <w:b/>
                                <w:color w:val="000000"/>
                                <w:szCs w:val="24"/>
                              </w:rPr>
                            </w:pPr>
                            <w:r>
                              <w:rPr>
                                <w:b/>
                                <w:color w:val="000000"/>
                                <w:szCs w:val="24"/>
                              </w:rPr>
                              <w:t>KP 2.1-37</w:t>
                            </w:r>
                          </w:p>
                        </w:tc>
                        <w:tc>
                          <w:tcPr>
                            <w:tcW w:w="7047" w:type="dxa"/>
                          </w:tcPr>
                          <w:p w14:paraId="0DC478F8" w14:textId="77777777" w:rsidR="00E074EA" w:rsidRDefault="00B95FD5">
                            <w:pPr>
                              <w:rPr>
                                <w:b/>
                                <w:color w:val="000000"/>
                                <w:szCs w:val="24"/>
                              </w:rPr>
                            </w:pPr>
                            <w:r>
                              <w:rPr>
                                <w:b/>
                                <w:color w:val="000000"/>
                                <w:szCs w:val="24"/>
                              </w:rPr>
                              <w:t>Plyšių iki 10 mm pločio užtaisymas asfalto dangose, užpilant juos modifikuotos emulsijos ir kvarcinio smėlio mišiniu</w:t>
                            </w:r>
                          </w:p>
                        </w:tc>
                        <w:tc>
                          <w:tcPr>
                            <w:tcW w:w="1843" w:type="dxa"/>
                          </w:tcPr>
                          <w:p w14:paraId="0DC478F9" w14:textId="77777777" w:rsidR="00E074EA" w:rsidRDefault="00E074EA">
                            <w:pPr>
                              <w:jc w:val="right"/>
                              <w:rPr>
                                <w:b/>
                                <w:color w:val="000000"/>
                                <w:szCs w:val="24"/>
                              </w:rPr>
                            </w:pPr>
                          </w:p>
                          <w:p w14:paraId="0DC478FA" w14:textId="77777777" w:rsidR="00E074EA" w:rsidRDefault="00B95FD5">
                            <w:pPr>
                              <w:rPr>
                                <w:color w:val="000000"/>
                                <w:szCs w:val="24"/>
                              </w:rPr>
                            </w:pPr>
                            <w:r>
                              <w:rPr>
                                <w:b/>
                                <w:color w:val="000000"/>
                                <w:szCs w:val="24"/>
                              </w:rPr>
                              <w:t>100 m</w:t>
                            </w:r>
                          </w:p>
                        </w:tc>
                      </w:tr>
                      <w:tr w:rsidR="00E074EA" w14:paraId="0DC478FF" w14:textId="77777777">
                        <w:tc>
                          <w:tcPr>
                            <w:tcW w:w="1232" w:type="dxa"/>
                          </w:tcPr>
                          <w:p w14:paraId="0DC478FC" w14:textId="77777777" w:rsidR="00E074EA" w:rsidRDefault="00E074EA">
                            <w:pPr>
                              <w:rPr>
                                <w:color w:val="000000"/>
                                <w:szCs w:val="24"/>
                              </w:rPr>
                            </w:pPr>
                          </w:p>
                        </w:tc>
                        <w:tc>
                          <w:tcPr>
                            <w:tcW w:w="8890" w:type="dxa"/>
                            <w:gridSpan w:val="2"/>
                          </w:tcPr>
                          <w:p w14:paraId="0DC478FD" w14:textId="77777777" w:rsidR="00E074EA" w:rsidRDefault="00B95FD5">
                            <w:pPr>
                              <w:rPr>
                                <w:color w:val="000000"/>
                                <w:szCs w:val="24"/>
                              </w:rPr>
                            </w:pPr>
                            <w:r>
                              <w:rPr>
                                <w:color w:val="000000"/>
                                <w:szCs w:val="24"/>
                              </w:rPr>
                              <w:t xml:space="preserve">Darbai: </w:t>
                            </w:r>
                          </w:p>
                          <w:p w14:paraId="0DC478FE" w14:textId="77777777" w:rsidR="00E074EA" w:rsidRDefault="00B95FD5">
                            <w:pPr>
                              <w:rPr>
                                <w:color w:val="000000"/>
                                <w:szCs w:val="24"/>
                              </w:rPr>
                            </w:pPr>
                            <w:r>
                              <w:rPr>
                                <w:color w:val="000000"/>
                                <w:szCs w:val="24"/>
                              </w:rPr>
                              <w:t xml:space="preserve">1. Išfrezuoti plyšį, nulyginant sienutes. 2. Išplauti ir </w:t>
                            </w:r>
                            <w:r>
                              <w:rPr>
                                <w:color w:val="000000"/>
                                <w:szCs w:val="24"/>
                              </w:rPr>
                              <w:t>išdžiovinti plyšio paviršių. 3. Užpilti modifikuotos emulsijos ir kvarcinio smėlio mišiniu.</w:t>
                            </w:r>
                          </w:p>
                        </w:tc>
                      </w:tr>
                    </w:tbl>
                    <w:p w14:paraId="0DC47900" w14:textId="77777777" w:rsidR="00E074EA" w:rsidRDefault="00B95FD5">
                      <w:pPr>
                        <w:rPr>
                          <w:color w:val="000000"/>
                          <w:sz w:val="20"/>
                        </w:rPr>
                      </w:pPr>
                    </w:p>
                  </w:sdtContent>
                </w:sdt>
                <w:sdt>
                  <w:sdtPr>
                    <w:alias w:val="lentele"/>
                    <w:tag w:val="part_6d750d0d92a54b868315b6e4fac76f67"/>
                    <w:id w:val="-6544600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7905" w14:textId="77777777">
                        <w:tc>
                          <w:tcPr>
                            <w:tcW w:w="1101" w:type="dxa"/>
                            <w:tcBorders>
                              <w:bottom w:val="double" w:sz="4" w:space="0" w:color="auto"/>
                            </w:tcBorders>
                            <w:vAlign w:val="center"/>
                          </w:tcPr>
                          <w:p w14:paraId="0DC4790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90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90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904" w14:textId="77777777" w:rsidR="00E074EA" w:rsidRDefault="00B95FD5">
                            <w:pPr>
                              <w:jc w:val="center"/>
                              <w:rPr>
                                <w:color w:val="000000"/>
                                <w:sz w:val="20"/>
                              </w:rPr>
                            </w:pPr>
                            <w:r>
                              <w:rPr>
                                <w:color w:val="000000"/>
                                <w:sz w:val="20"/>
                              </w:rPr>
                              <w:t>Kiekiai</w:t>
                            </w:r>
                          </w:p>
                        </w:tc>
                      </w:tr>
                      <w:tr w:rsidR="00E074EA" w14:paraId="0DC4790A" w14:textId="77777777">
                        <w:tc>
                          <w:tcPr>
                            <w:tcW w:w="1101" w:type="dxa"/>
                            <w:tcBorders>
                              <w:top w:val="double" w:sz="4" w:space="0" w:color="auto"/>
                              <w:bottom w:val="single" w:sz="2" w:space="0" w:color="auto"/>
                            </w:tcBorders>
                          </w:tcPr>
                          <w:p w14:paraId="0DC47906" w14:textId="77777777" w:rsidR="00E074EA" w:rsidRDefault="00E074EA">
                            <w:pPr>
                              <w:rPr>
                                <w:color w:val="000000"/>
                                <w:sz w:val="20"/>
                              </w:rPr>
                            </w:pPr>
                          </w:p>
                        </w:tc>
                        <w:tc>
                          <w:tcPr>
                            <w:tcW w:w="6520" w:type="dxa"/>
                            <w:tcBorders>
                              <w:top w:val="double" w:sz="4" w:space="0" w:color="auto"/>
                              <w:bottom w:val="single" w:sz="2" w:space="0" w:color="auto"/>
                            </w:tcBorders>
                          </w:tcPr>
                          <w:p w14:paraId="0DC4790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90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909" w14:textId="77777777" w:rsidR="00E074EA" w:rsidRDefault="00B95FD5">
                            <w:pPr>
                              <w:jc w:val="center"/>
                              <w:rPr>
                                <w:color w:val="000000"/>
                                <w:sz w:val="20"/>
                              </w:rPr>
                            </w:pPr>
                            <w:r>
                              <w:rPr>
                                <w:color w:val="000000"/>
                                <w:sz w:val="20"/>
                              </w:rPr>
                              <w:t>4,16</w:t>
                            </w:r>
                          </w:p>
                        </w:tc>
                      </w:tr>
                      <w:tr w:rsidR="00E074EA" w14:paraId="0DC4790F" w14:textId="77777777">
                        <w:tc>
                          <w:tcPr>
                            <w:tcW w:w="1101" w:type="dxa"/>
                          </w:tcPr>
                          <w:p w14:paraId="0DC4790B" w14:textId="77777777" w:rsidR="00E074EA" w:rsidRDefault="00E074EA">
                            <w:pPr>
                              <w:rPr>
                                <w:color w:val="000000"/>
                                <w:sz w:val="20"/>
                              </w:rPr>
                            </w:pPr>
                          </w:p>
                        </w:tc>
                        <w:tc>
                          <w:tcPr>
                            <w:tcW w:w="6520" w:type="dxa"/>
                          </w:tcPr>
                          <w:p w14:paraId="0DC4790C" w14:textId="77777777" w:rsidR="00E074EA" w:rsidRDefault="00B95FD5">
                            <w:pPr>
                              <w:rPr>
                                <w:color w:val="000000"/>
                                <w:sz w:val="20"/>
                              </w:rPr>
                            </w:pPr>
                            <w:r>
                              <w:rPr>
                                <w:color w:val="000000"/>
                                <w:sz w:val="20"/>
                              </w:rPr>
                              <w:t>Vidutinė darbininkų kategorija</w:t>
                            </w:r>
                          </w:p>
                        </w:tc>
                        <w:tc>
                          <w:tcPr>
                            <w:tcW w:w="1276" w:type="dxa"/>
                          </w:tcPr>
                          <w:p w14:paraId="0DC4790D" w14:textId="77777777" w:rsidR="00E074EA" w:rsidRDefault="00E074EA">
                            <w:pPr>
                              <w:jc w:val="center"/>
                              <w:rPr>
                                <w:color w:val="000000"/>
                                <w:sz w:val="20"/>
                              </w:rPr>
                            </w:pPr>
                          </w:p>
                        </w:tc>
                        <w:tc>
                          <w:tcPr>
                            <w:tcW w:w="1240" w:type="dxa"/>
                          </w:tcPr>
                          <w:p w14:paraId="0DC4790E" w14:textId="77777777" w:rsidR="00E074EA" w:rsidRDefault="00B95FD5">
                            <w:pPr>
                              <w:jc w:val="center"/>
                              <w:rPr>
                                <w:color w:val="000000"/>
                                <w:sz w:val="20"/>
                              </w:rPr>
                            </w:pPr>
                            <w:r>
                              <w:rPr>
                                <w:color w:val="000000"/>
                                <w:sz w:val="20"/>
                              </w:rPr>
                              <w:t>5,00</w:t>
                            </w:r>
                          </w:p>
                        </w:tc>
                      </w:tr>
                      <w:tr w:rsidR="00E074EA" w14:paraId="0DC47914" w14:textId="77777777">
                        <w:tc>
                          <w:tcPr>
                            <w:tcW w:w="1101" w:type="dxa"/>
                          </w:tcPr>
                          <w:p w14:paraId="0DC47910" w14:textId="77777777" w:rsidR="00E074EA" w:rsidRDefault="00E074EA">
                            <w:pPr>
                              <w:rPr>
                                <w:color w:val="000000"/>
                                <w:sz w:val="20"/>
                              </w:rPr>
                            </w:pPr>
                          </w:p>
                        </w:tc>
                        <w:tc>
                          <w:tcPr>
                            <w:tcW w:w="6520" w:type="dxa"/>
                          </w:tcPr>
                          <w:p w14:paraId="0DC47911" w14:textId="77777777" w:rsidR="00E074EA" w:rsidRDefault="00E074EA">
                            <w:pPr>
                              <w:rPr>
                                <w:color w:val="000000"/>
                                <w:sz w:val="20"/>
                              </w:rPr>
                            </w:pPr>
                          </w:p>
                        </w:tc>
                        <w:tc>
                          <w:tcPr>
                            <w:tcW w:w="1276" w:type="dxa"/>
                          </w:tcPr>
                          <w:p w14:paraId="0DC47912" w14:textId="77777777" w:rsidR="00E074EA" w:rsidRDefault="00E074EA">
                            <w:pPr>
                              <w:jc w:val="center"/>
                              <w:rPr>
                                <w:color w:val="000000"/>
                                <w:sz w:val="20"/>
                              </w:rPr>
                            </w:pPr>
                          </w:p>
                        </w:tc>
                        <w:tc>
                          <w:tcPr>
                            <w:tcW w:w="1240" w:type="dxa"/>
                          </w:tcPr>
                          <w:p w14:paraId="0DC47913" w14:textId="77777777" w:rsidR="00E074EA" w:rsidRDefault="00E074EA">
                            <w:pPr>
                              <w:jc w:val="center"/>
                              <w:rPr>
                                <w:color w:val="000000"/>
                                <w:sz w:val="20"/>
                              </w:rPr>
                            </w:pPr>
                          </w:p>
                        </w:tc>
                      </w:tr>
                      <w:tr w:rsidR="00E074EA" w14:paraId="0DC47919" w14:textId="77777777">
                        <w:tc>
                          <w:tcPr>
                            <w:tcW w:w="1101" w:type="dxa"/>
                          </w:tcPr>
                          <w:p w14:paraId="0DC47915" w14:textId="77777777" w:rsidR="00E074EA" w:rsidRDefault="00B95FD5">
                            <w:pPr>
                              <w:rPr>
                                <w:color w:val="000000"/>
                                <w:sz w:val="20"/>
                              </w:rPr>
                            </w:pPr>
                            <w:r>
                              <w:rPr>
                                <w:color w:val="000000"/>
                                <w:sz w:val="20"/>
                              </w:rPr>
                              <w:t>20093</w:t>
                            </w:r>
                          </w:p>
                        </w:tc>
                        <w:tc>
                          <w:tcPr>
                            <w:tcW w:w="6520" w:type="dxa"/>
                          </w:tcPr>
                          <w:p w14:paraId="0DC47916"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7917" w14:textId="77777777" w:rsidR="00E074EA" w:rsidRDefault="00B95FD5">
                            <w:pPr>
                              <w:jc w:val="center"/>
                              <w:rPr>
                                <w:color w:val="000000"/>
                                <w:sz w:val="20"/>
                              </w:rPr>
                            </w:pPr>
                            <w:r>
                              <w:rPr>
                                <w:color w:val="000000"/>
                                <w:sz w:val="20"/>
                              </w:rPr>
                              <w:t>t</w:t>
                            </w:r>
                          </w:p>
                        </w:tc>
                        <w:tc>
                          <w:tcPr>
                            <w:tcW w:w="1240" w:type="dxa"/>
                          </w:tcPr>
                          <w:p w14:paraId="0DC47918" w14:textId="77777777" w:rsidR="00E074EA" w:rsidRDefault="00B95FD5">
                            <w:pPr>
                              <w:jc w:val="center"/>
                              <w:rPr>
                                <w:color w:val="000000"/>
                                <w:sz w:val="20"/>
                              </w:rPr>
                            </w:pPr>
                            <w:r>
                              <w:rPr>
                                <w:color w:val="000000"/>
                                <w:sz w:val="20"/>
                              </w:rPr>
                              <w:t>0,12</w:t>
                            </w:r>
                          </w:p>
                        </w:tc>
                      </w:tr>
                      <w:tr w:rsidR="00E074EA" w14:paraId="0DC4791E" w14:textId="77777777">
                        <w:tc>
                          <w:tcPr>
                            <w:tcW w:w="1101" w:type="dxa"/>
                          </w:tcPr>
                          <w:p w14:paraId="0DC4791A" w14:textId="77777777" w:rsidR="00E074EA" w:rsidRDefault="00B95FD5">
                            <w:pPr>
                              <w:rPr>
                                <w:color w:val="000000"/>
                                <w:sz w:val="20"/>
                              </w:rPr>
                            </w:pPr>
                            <w:r>
                              <w:rPr>
                                <w:color w:val="000000"/>
                                <w:sz w:val="20"/>
                              </w:rPr>
                              <w:t>368322</w:t>
                            </w:r>
                          </w:p>
                        </w:tc>
                        <w:tc>
                          <w:tcPr>
                            <w:tcW w:w="6520" w:type="dxa"/>
                          </w:tcPr>
                          <w:p w14:paraId="0DC4791B" w14:textId="77777777" w:rsidR="00E074EA" w:rsidRDefault="00B95FD5">
                            <w:pPr>
                              <w:rPr>
                                <w:color w:val="000000"/>
                                <w:sz w:val="20"/>
                              </w:rPr>
                            </w:pPr>
                            <w:r>
                              <w:rPr>
                                <w:color w:val="000000"/>
                                <w:sz w:val="20"/>
                              </w:rPr>
                              <w:t>Kompresorius, kilnojamas, su vidaus degimo varikliu</w:t>
                            </w:r>
                          </w:p>
                        </w:tc>
                        <w:tc>
                          <w:tcPr>
                            <w:tcW w:w="1276" w:type="dxa"/>
                          </w:tcPr>
                          <w:p w14:paraId="0DC4791C" w14:textId="77777777" w:rsidR="00E074EA" w:rsidRDefault="00B95FD5">
                            <w:pPr>
                              <w:jc w:val="center"/>
                              <w:rPr>
                                <w:color w:val="000000"/>
                                <w:sz w:val="20"/>
                              </w:rPr>
                            </w:pPr>
                            <w:r>
                              <w:rPr>
                                <w:color w:val="000000"/>
                                <w:sz w:val="20"/>
                              </w:rPr>
                              <w:t>maš. val.</w:t>
                            </w:r>
                          </w:p>
                        </w:tc>
                        <w:tc>
                          <w:tcPr>
                            <w:tcW w:w="1240" w:type="dxa"/>
                          </w:tcPr>
                          <w:p w14:paraId="0DC4791D" w14:textId="77777777" w:rsidR="00E074EA" w:rsidRDefault="00B95FD5">
                            <w:pPr>
                              <w:jc w:val="center"/>
                              <w:rPr>
                                <w:color w:val="000000"/>
                                <w:sz w:val="20"/>
                              </w:rPr>
                            </w:pPr>
                            <w:r>
                              <w:rPr>
                                <w:color w:val="000000"/>
                                <w:sz w:val="20"/>
                              </w:rPr>
                              <w:t>0,09</w:t>
                            </w:r>
                          </w:p>
                        </w:tc>
                      </w:tr>
                      <w:tr w:rsidR="00E074EA" w14:paraId="0DC47923" w14:textId="77777777">
                        <w:tc>
                          <w:tcPr>
                            <w:tcW w:w="1101" w:type="dxa"/>
                          </w:tcPr>
                          <w:p w14:paraId="0DC4791F" w14:textId="77777777" w:rsidR="00E074EA" w:rsidRDefault="00B95FD5">
                            <w:pPr>
                              <w:rPr>
                                <w:color w:val="000000"/>
                                <w:sz w:val="20"/>
                              </w:rPr>
                            </w:pPr>
                            <w:r>
                              <w:rPr>
                                <w:color w:val="000000"/>
                                <w:sz w:val="20"/>
                              </w:rPr>
                              <w:t>489106</w:t>
                            </w:r>
                          </w:p>
                        </w:tc>
                        <w:tc>
                          <w:tcPr>
                            <w:tcW w:w="6520" w:type="dxa"/>
                          </w:tcPr>
                          <w:p w14:paraId="0DC47920" w14:textId="77777777" w:rsidR="00E074EA" w:rsidRDefault="00B95FD5">
                            <w:pPr>
                              <w:rPr>
                                <w:color w:val="000000"/>
                                <w:sz w:val="20"/>
                              </w:rPr>
                            </w:pPr>
                            <w:r>
                              <w:rPr>
                                <w:color w:val="000000"/>
                                <w:sz w:val="20"/>
                              </w:rPr>
                              <w:t>Kilnojamoji diskinė freza</w:t>
                            </w:r>
                          </w:p>
                        </w:tc>
                        <w:tc>
                          <w:tcPr>
                            <w:tcW w:w="1276" w:type="dxa"/>
                          </w:tcPr>
                          <w:p w14:paraId="0DC47921" w14:textId="77777777" w:rsidR="00E074EA" w:rsidRDefault="00B95FD5">
                            <w:pPr>
                              <w:jc w:val="center"/>
                              <w:rPr>
                                <w:color w:val="000000"/>
                                <w:sz w:val="20"/>
                              </w:rPr>
                            </w:pPr>
                            <w:r>
                              <w:rPr>
                                <w:color w:val="000000"/>
                                <w:sz w:val="20"/>
                              </w:rPr>
                              <w:t>maš. val.</w:t>
                            </w:r>
                          </w:p>
                        </w:tc>
                        <w:tc>
                          <w:tcPr>
                            <w:tcW w:w="1240" w:type="dxa"/>
                          </w:tcPr>
                          <w:p w14:paraId="0DC47922" w14:textId="77777777" w:rsidR="00E074EA" w:rsidRDefault="00B95FD5">
                            <w:pPr>
                              <w:jc w:val="center"/>
                              <w:rPr>
                                <w:color w:val="000000"/>
                                <w:sz w:val="20"/>
                              </w:rPr>
                            </w:pPr>
                            <w:r>
                              <w:rPr>
                                <w:color w:val="000000"/>
                                <w:sz w:val="20"/>
                              </w:rPr>
                              <w:t>2,08</w:t>
                            </w:r>
                          </w:p>
                        </w:tc>
                      </w:tr>
                      <w:tr w:rsidR="00E074EA" w14:paraId="0DC47928" w14:textId="77777777">
                        <w:tc>
                          <w:tcPr>
                            <w:tcW w:w="1101" w:type="dxa"/>
                          </w:tcPr>
                          <w:p w14:paraId="0DC47924" w14:textId="77777777" w:rsidR="00E074EA" w:rsidRDefault="00B95FD5">
                            <w:pPr>
                              <w:rPr>
                                <w:color w:val="000000"/>
                                <w:sz w:val="20"/>
                              </w:rPr>
                            </w:pPr>
                            <w:r>
                              <w:rPr>
                                <w:color w:val="000000"/>
                                <w:sz w:val="20"/>
                              </w:rPr>
                              <w:t>489212</w:t>
                            </w:r>
                          </w:p>
                        </w:tc>
                        <w:tc>
                          <w:tcPr>
                            <w:tcW w:w="6520" w:type="dxa"/>
                          </w:tcPr>
                          <w:p w14:paraId="0DC47925" w14:textId="77777777" w:rsidR="00E074EA" w:rsidRDefault="00B95FD5">
                            <w:pPr>
                              <w:rPr>
                                <w:color w:val="000000"/>
                                <w:sz w:val="20"/>
                              </w:rPr>
                            </w:pPr>
                            <w:r>
                              <w:rPr>
                                <w:color w:val="000000"/>
                                <w:sz w:val="20"/>
                              </w:rPr>
                              <w:t>Aukšto slėgio plovimo mašina</w:t>
                            </w:r>
                          </w:p>
                        </w:tc>
                        <w:tc>
                          <w:tcPr>
                            <w:tcW w:w="1276" w:type="dxa"/>
                          </w:tcPr>
                          <w:p w14:paraId="0DC47926" w14:textId="77777777" w:rsidR="00E074EA" w:rsidRDefault="00B95FD5">
                            <w:pPr>
                              <w:jc w:val="center"/>
                              <w:rPr>
                                <w:color w:val="000000"/>
                                <w:sz w:val="20"/>
                              </w:rPr>
                            </w:pPr>
                            <w:r>
                              <w:rPr>
                                <w:color w:val="000000"/>
                                <w:sz w:val="20"/>
                              </w:rPr>
                              <w:t>maš. val.</w:t>
                            </w:r>
                          </w:p>
                        </w:tc>
                        <w:tc>
                          <w:tcPr>
                            <w:tcW w:w="1240" w:type="dxa"/>
                          </w:tcPr>
                          <w:p w14:paraId="0DC47927" w14:textId="77777777" w:rsidR="00E074EA" w:rsidRDefault="00B95FD5">
                            <w:pPr>
                              <w:jc w:val="center"/>
                              <w:rPr>
                                <w:color w:val="000000"/>
                                <w:sz w:val="20"/>
                              </w:rPr>
                            </w:pPr>
                            <w:r>
                              <w:rPr>
                                <w:color w:val="000000"/>
                                <w:sz w:val="20"/>
                              </w:rPr>
                              <w:t>2,08</w:t>
                            </w:r>
                          </w:p>
                        </w:tc>
                      </w:tr>
                      <w:tr w:rsidR="00E074EA" w14:paraId="0DC4792D" w14:textId="77777777">
                        <w:tc>
                          <w:tcPr>
                            <w:tcW w:w="1101" w:type="dxa"/>
                          </w:tcPr>
                          <w:p w14:paraId="0DC47929" w14:textId="77777777" w:rsidR="00E074EA" w:rsidRDefault="00B95FD5">
                            <w:pPr>
                              <w:rPr>
                                <w:color w:val="000000"/>
                                <w:sz w:val="20"/>
                              </w:rPr>
                            </w:pPr>
                            <w:r>
                              <w:rPr>
                                <w:color w:val="000000"/>
                                <w:sz w:val="20"/>
                              </w:rPr>
                              <w:t>570879</w:t>
                            </w:r>
                          </w:p>
                        </w:tc>
                        <w:tc>
                          <w:tcPr>
                            <w:tcW w:w="6520" w:type="dxa"/>
                          </w:tcPr>
                          <w:p w14:paraId="0DC4792A" w14:textId="77777777" w:rsidR="00E074EA" w:rsidRDefault="00B95FD5">
                            <w:pPr>
                              <w:rPr>
                                <w:color w:val="000000"/>
                                <w:sz w:val="20"/>
                              </w:rPr>
                            </w:pPr>
                            <w:r>
                              <w:rPr>
                                <w:color w:val="000000"/>
                                <w:sz w:val="20"/>
                              </w:rPr>
                              <w:t>Kvarcinis smėlis</w:t>
                            </w:r>
                          </w:p>
                        </w:tc>
                        <w:tc>
                          <w:tcPr>
                            <w:tcW w:w="1276" w:type="dxa"/>
                          </w:tcPr>
                          <w:p w14:paraId="0DC4792B" w14:textId="77777777" w:rsidR="00E074EA" w:rsidRDefault="00B95FD5">
                            <w:pPr>
                              <w:jc w:val="center"/>
                              <w:rPr>
                                <w:color w:val="000000"/>
                                <w:sz w:val="20"/>
                              </w:rPr>
                            </w:pPr>
                            <w:r>
                              <w:rPr>
                                <w:color w:val="000000"/>
                                <w:sz w:val="20"/>
                              </w:rPr>
                              <w:t>t</w:t>
                            </w:r>
                          </w:p>
                        </w:tc>
                        <w:tc>
                          <w:tcPr>
                            <w:tcW w:w="1240" w:type="dxa"/>
                          </w:tcPr>
                          <w:p w14:paraId="0DC4792C" w14:textId="77777777" w:rsidR="00E074EA" w:rsidRDefault="00B95FD5">
                            <w:pPr>
                              <w:jc w:val="center"/>
                              <w:rPr>
                                <w:color w:val="000000"/>
                                <w:sz w:val="20"/>
                              </w:rPr>
                            </w:pPr>
                            <w:r>
                              <w:rPr>
                                <w:color w:val="000000"/>
                                <w:sz w:val="20"/>
                              </w:rPr>
                              <w:t>0,133</w:t>
                            </w:r>
                          </w:p>
                        </w:tc>
                      </w:tr>
                      <w:tr w:rsidR="00E074EA" w14:paraId="0DC47932" w14:textId="77777777">
                        <w:tc>
                          <w:tcPr>
                            <w:tcW w:w="1101" w:type="dxa"/>
                          </w:tcPr>
                          <w:p w14:paraId="0DC4792E" w14:textId="77777777" w:rsidR="00E074EA" w:rsidRDefault="00B95FD5">
                            <w:pPr>
                              <w:rPr>
                                <w:color w:val="000000"/>
                                <w:sz w:val="20"/>
                              </w:rPr>
                            </w:pPr>
                            <w:r>
                              <w:rPr>
                                <w:color w:val="000000"/>
                                <w:sz w:val="20"/>
                              </w:rPr>
                              <w:t>570885</w:t>
                            </w:r>
                          </w:p>
                        </w:tc>
                        <w:tc>
                          <w:tcPr>
                            <w:tcW w:w="6520" w:type="dxa"/>
                          </w:tcPr>
                          <w:p w14:paraId="0DC4792F" w14:textId="77777777" w:rsidR="00E074EA" w:rsidRDefault="00B95FD5">
                            <w:pPr>
                              <w:rPr>
                                <w:color w:val="000000"/>
                                <w:sz w:val="20"/>
                              </w:rPr>
                            </w:pPr>
                            <w:r>
                              <w:rPr>
                                <w:color w:val="000000"/>
                                <w:sz w:val="20"/>
                              </w:rPr>
                              <w:t>Vanduo</w:t>
                            </w:r>
                          </w:p>
                        </w:tc>
                        <w:tc>
                          <w:tcPr>
                            <w:tcW w:w="1276" w:type="dxa"/>
                          </w:tcPr>
                          <w:p w14:paraId="0DC47930" w14:textId="77777777" w:rsidR="00E074EA" w:rsidRDefault="00B95FD5">
                            <w:pPr>
                              <w:jc w:val="center"/>
                              <w:rPr>
                                <w:color w:val="000000"/>
                                <w:sz w:val="20"/>
                              </w:rPr>
                            </w:pPr>
                            <w:r>
                              <w:rPr>
                                <w:color w:val="000000"/>
                                <w:sz w:val="20"/>
                              </w:rPr>
                              <w:t>m</w:t>
                            </w:r>
                            <w:r>
                              <w:rPr>
                                <w:color w:val="000000"/>
                                <w:sz w:val="20"/>
                                <w:vertAlign w:val="superscript"/>
                              </w:rPr>
                              <w:t>3</w:t>
                            </w:r>
                            <w:r>
                              <w:rPr>
                                <w:color w:val="000000"/>
                                <w:sz w:val="20"/>
                              </w:rPr>
                              <w:t xml:space="preserve"> </w:t>
                            </w:r>
                          </w:p>
                        </w:tc>
                        <w:tc>
                          <w:tcPr>
                            <w:tcW w:w="1240" w:type="dxa"/>
                          </w:tcPr>
                          <w:p w14:paraId="0DC47931" w14:textId="77777777" w:rsidR="00E074EA" w:rsidRDefault="00B95FD5">
                            <w:pPr>
                              <w:jc w:val="center"/>
                              <w:rPr>
                                <w:color w:val="000000"/>
                                <w:sz w:val="20"/>
                              </w:rPr>
                            </w:pPr>
                            <w:r>
                              <w:rPr>
                                <w:color w:val="000000"/>
                                <w:sz w:val="20"/>
                              </w:rPr>
                              <w:t>0,15</w:t>
                            </w:r>
                          </w:p>
                        </w:tc>
                      </w:tr>
                    </w:tbl>
                    <w:p w14:paraId="0DC47933" w14:textId="77777777" w:rsidR="00E074EA" w:rsidRDefault="00B95FD5">
                      <w:pPr>
                        <w:rPr>
                          <w:color w:val="000000"/>
                          <w:sz w:val="20"/>
                        </w:rPr>
                      </w:pPr>
                    </w:p>
                  </w:sdtContent>
                </w:sdt>
                <w:sdt>
                  <w:sdtPr>
                    <w:alias w:val="lentele"/>
                    <w:tag w:val="part_363b0443a8934d338273d1219c89a790"/>
                    <w:id w:val="637913639"/>
                    <w:lock w:val="sdtLocked"/>
                  </w:sdtPr>
                  <w:sdtEndPr/>
                  <w:sdtContent>
                    <w:tbl>
                      <w:tblPr>
                        <w:tblW w:w="9639" w:type="dxa"/>
                        <w:tblCellMar>
                          <w:left w:w="57" w:type="dxa"/>
                          <w:right w:w="57" w:type="dxa"/>
                        </w:tblCellMar>
                        <w:tblLook w:val="01E0" w:firstRow="1" w:lastRow="1" w:firstColumn="1" w:lastColumn="1" w:noHBand="0" w:noVBand="0"/>
                      </w:tblPr>
                      <w:tblGrid>
                        <w:gridCol w:w="1187"/>
                        <w:gridCol w:w="6826"/>
                        <w:gridCol w:w="1626"/>
                      </w:tblGrid>
                      <w:tr w:rsidR="00E074EA" w14:paraId="0DC47939" w14:textId="77777777">
                        <w:tc>
                          <w:tcPr>
                            <w:tcW w:w="1232" w:type="dxa"/>
                          </w:tcPr>
                          <w:p w14:paraId="0DC47934" w14:textId="77777777" w:rsidR="00E074EA" w:rsidRDefault="00B95FD5">
                            <w:pPr>
                              <w:rPr>
                                <w:b/>
                                <w:color w:val="000000"/>
                                <w:szCs w:val="24"/>
                              </w:rPr>
                            </w:pPr>
                            <w:r>
                              <w:rPr>
                                <w:b/>
                                <w:color w:val="000000"/>
                                <w:szCs w:val="24"/>
                              </w:rPr>
                              <w:t>KP 2.1-38</w:t>
                            </w:r>
                          </w:p>
                        </w:tc>
                        <w:tc>
                          <w:tcPr>
                            <w:tcW w:w="7181" w:type="dxa"/>
                          </w:tcPr>
                          <w:p w14:paraId="0DC47935" w14:textId="77777777" w:rsidR="00E074EA" w:rsidRDefault="00B95FD5">
                            <w:pPr>
                              <w:rPr>
                                <w:b/>
                                <w:color w:val="000000"/>
                                <w:szCs w:val="24"/>
                              </w:rPr>
                            </w:pPr>
                            <w:r>
                              <w:rPr>
                                <w:b/>
                                <w:color w:val="000000"/>
                                <w:szCs w:val="24"/>
                              </w:rPr>
                              <w:t>Plyšių iki 10 mm pločio užtaisymas asfalto dangose,</w:t>
                            </w:r>
                          </w:p>
                          <w:p w14:paraId="0DC47936" w14:textId="77777777" w:rsidR="00E074EA" w:rsidRDefault="00B95FD5">
                            <w:pPr>
                              <w:rPr>
                                <w:b/>
                                <w:color w:val="000000"/>
                                <w:szCs w:val="24"/>
                              </w:rPr>
                            </w:pPr>
                            <w:r>
                              <w:rPr>
                                <w:b/>
                                <w:color w:val="000000"/>
                                <w:szCs w:val="24"/>
                              </w:rPr>
                              <w:t xml:space="preserve">išfrezuojant plyšį ir užpilant bitumu rankiniu būdu </w:t>
                            </w:r>
                          </w:p>
                        </w:tc>
                        <w:tc>
                          <w:tcPr>
                            <w:tcW w:w="1701" w:type="dxa"/>
                          </w:tcPr>
                          <w:p w14:paraId="0DC47937" w14:textId="77777777" w:rsidR="00E074EA" w:rsidRDefault="00E074EA">
                            <w:pPr>
                              <w:jc w:val="right"/>
                              <w:rPr>
                                <w:b/>
                                <w:color w:val="000000"/>
                                <w:szCs w:val="24"/>
                              </w:rPr>
                            </w:pPr>
                          </w:p>
                          <w:p w14:paraId="0DC47938" w14:textId="77777777" w:rsidR="00E074EA" w:rsidRDefault="00B95FD5">
                            <w:pPr>
                              <w:rPr>
                                <w:color w:val="000000"/>
                                <w:szCs w:val="24"/>
                              </w:rPr>
                            </w:pPr>
                            <w:r>
                              <w:rPr>
                                <w:b/>
                                <w:color w:val="000000"/>
                                <w:szCs w:val="24"/>
                              </w:rPr>
                              <w:t>100 m</w:t>
                            </w:r>
                          </w:p>
                        </w:tc>
                      </w:tr>
                      <w:tr w:rsidR="00E074EA" w14:paraId="0DC4793D" w14:textId="77777777">
                        <w:tc>
                          <w:tcPr>
                            <w:tcW w:w="1232" w:type="dxa"/>
                          </w:tcPr>
                          <w:p w14:paraId="0DC4793A" w14:textId="77777777" w:rsidR="00E074EA" w:rsidRDefault="00E074EA">
                            <w:pPr>
                              <w:rPr>
                                <w:color w:val="000000"/>
                                <w:szCs w:val="24"/>
                              </w:rPr>
                            </w:pPr>
                          </w:p>
                        </w:tc>
                        <w:tc>
                          <w:tcPr>
                            <w:tcW w:w="8882" w:type="dxa"/>
                            <w:gridSpan w:val="2"/>
                          </w:tcPr>
                          <w:p w14:paraId="0DC4793B" w14:textId="77777777" w:rsidR="00E074EA" w:rsidRDefault="00B95FD5">
                            <w:pPr>
                              <w:rPr>
                                <w:color w:val="000000"/>
                                <w:szCs w:val="24"/>
                              </w:rPr>
                            </w:pPr>
                            <w:r>
                              <w:rPr>
                                <w:color w:val="000000"/>
                                <w:szCs w:val="24"/>
                              </w:rPr>
                              <w:t xml:space="preserve">Darbai: </w:t>
                            </w:r>
                          </w:p>
                          <w:p w14:paraId="0DC4793C" w14:textId="77777777" w:rsidR="00E074EA" w:rsidRDefault="00B95FD5">
                            <w:pPr>
                              <w:jc w:val="both"/>
                              <w:rPr>
                                <w:color w:val="000000"/>
                                <w:szCs w:val="24"/>
                              </w:rPr>
                            </w:pPr>
                            <w:r>
                              <w:rPr>
                                <w:color w:val="000000"/>
                                <w:szCs w:val="24"/>
                              </w:rPr>
                              <w:t>1. Išfrezuoti plyšį. 2. Išvalyti frezavimo liekanas ir dulkes iš plyšio, prapučiant suspausto oro srove. Tolesnę darbų seką</w:t>
                            </w:r>
                            <w:r>
                              <w:rPr>
                                <w:color w:val="000000"/>
                                <w:szCs w:val="24"/>
                              </w:rPr>
                              <w:t xml:space="preserve"> žr. KP 2.1-36 normatyvo 5, 6, 7, 8 punktuose.</w:t>
                            </w:r>
                          </w:p>
                        </w:tc>
                      </w:tr>
                    </w:tbl>
                    <w:p w14:paraId="0DC4793E" w14:textId="77777777" w:rsidR="00E074EA" w:rsidRDefault="00B95FD5">
                      <w:pPr>
                        <w:rPr>
                          <w:color w:val="000000"/>
                          <w:sz w:val="20"/>
                        </w:rPr>
                      </w:pPr>
                    </w:p>
                  </w:sdtContent>
                </w:sdt>
                <w:sdt>
                  <w:sdtPr>
                    <w:alias w:val="lentele"/>
                    <w:tag w:val="part_e9f3d98f23cd4282a028bc528875302a"/>
                    <w:id w:val="-17217408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7943" w14:textId="77777777">
                        <w:tc>
                          <w:tcPr>
                            <w:tcW w:w="1101" w:type="dxa"/>
                            <w:tcBorders>
                              <w:bottom w:val="double" w:sz="4" w:space="0" w:color="auto"/>
                            </w:tcBorders>
                            <w:vAlign w:val="center"/>
                          </w:tcPr>
                          <w:p w14:paraId="0DC4793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94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94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942" w14:textId="77777777" w:rsidR="00E074EA" w:rsidRDefault="00B95FD5">
                            <w:pPr>
                              <w:jc w:val="center"/>
                              <w:rPr>
                                <w:color w:val="000000"/>
                                <w:sz w:val="20"/>
                              </w:rPr>
                            </w:pPr>
                            <w:r>
                              <w:rPr>
                                <w:color w:val="000000"/>
                                <w:sz w:val="20"/>
                              </w:rPr>
                              <w:t>Kiekiai</w:t>
                            </w:r>
                          </w:p>
                        </w:tc>
                      </w:tr>
                      <w:tr w:rsidR="00E074EA" w14:paraId="0DC47948" w14:textId="77777777">
                        <w:tc>
                          <w:tcPr>
                            <w:tcW w:w="1101" w:type="dxa"/>
                            <w:tcBorders>
                              <w:top w:val="double" w:sz="4" w:space="0" w:color="auto"/>
                              <w:bottom w:val="single" w:sz="2" w:space="0" w:color="auto"/>
                            </w:tcBorders>
                          </w:tcPr>
                          <w:p w14:paraId="0DC47944" w14:textId="77777777" w:rsidR="00E074EA" w:rsidRDefault="00E074EA">
                            <w:pPr>
                              <w:rPr>
                                <w:color w:val="000000"/>
                                <w:sz w:val="20"/>
                              </w:rPr>
                            </w:pPr>
                          </w:p>
                        </w:tc>
                        <w:tc>
                          <w:tcPr>
                            <w:tcW w:w="6520" w:type="dxa"/>
                            <w:tcBorders>
                              <w:top w:val="double" w:sz="4" w:space="0" w:color="auto"/>
                              <w:bottom w:val="single" w:sz="2" w:space="0" w:color="auto"/>
                            </w:tcBorders>
                          </w:tcPr>
                          <w:p w14:paraId="0DC4794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94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947" w14:textId="77777777" w:rsidR="00E074EA" w:rsidRDefault="00B95FD5">
                            <w:pPr>
                              <w:jc w:val="center"/>
                              <w:rPr>
                                <w:color w:val="000000"/>
                                <w:sz w:val="20"/>
                              </w:rPr>
                            </w:pPr>
                            <w:r>
                              <w:rPr>
                                <w:color w:val="000000"/>
                                <w:sz w:val="20"/>
                              </w:rPr>
                              <w:t>3,76</w:t>
                            </w:r>
                          </w:p>
                        </w:tc>
                      </w:tr>
                      <w:tr w:rsidR="00E074EA" w14:paraId="0DC4794D" w14:textId="77777777">
                        <w:tc>
                          <w:tcPr>
                            <w:tcW w:w="1101" w:type="dxa"/>
                          </w:tcPr>
                          <w:p w14:paraId="0DC47949" w14:textId="77777777" w:rsidR="00E074EA" w:rsidRDefault="00E074EA">
                            <w:pPr>
                              <w:rPr>
                                <w:color w:val="000000"/>
                                <w:sz w:val="20"/>
                              </w:rPr>
                            </w:pPr>
                          </w:p>
                        </w:tc>
                        <w:tc>
                          <w:tcPr>
                            <w:tcW w:w="6520" w:type="dxa"/>
                          </w:tcPr>
                          <w:p w14:paraId="0DC4794A" w14:textId="77777777" w:rsidR="00E074EA" w:rsidRDefault="00B95FD5">
                            <w:pPr>
                              <w:rPr>
                                <w:color w:val="000000"/>
                                <w:sz w:val="20"/>
                              </w:rPr>
                            </w:pPr>
                            <w:r>
                              <w:rPr>
                                <w:color w:val="000000"/>
                                <w:sz w:val="20"/>
                              </w:rPr>
                              <w:t>Vidutinė darbininkų kategorija</w:t>
                            </w:r>
                          </w:p>
                        </w:tc>
                        <w:tc>
                          <w:tcPr>
                            <w:tcW w:w="1276" w:type="dxa"/>
                          </w:tcPr>
                          <w:p w14:paraId="0DC4794B" w14:textId="77777777" w:rsidR="00E074EA" w:rsidRDefault="00E074EA">
                            <w:pPr>
                              <w:jc w:val="center"/>
                              <w:rPr>
                                <w:color w:val="000000"/>
                                <w:sz w:val="20"/>
                              </w:rPr>
                            </w:pPr>
                          </w:p>
                        </w:tc>
                        <w:tc>
                          <w:tcPr>
                            <w:tcW w:w="1240" w:type="dxa"/>
                          </w:tcPr>
                          <w:p w14:paraId="0DC4794C" w14:textId="77777777" w:rsidR="00E074EA" w:rsidRDefault="00B95FD5">
                            <w:pPr>
                              <w:jc w:val="center"/>
                              <w:rPr>
                                <w:color w:val="000000"/>
                                <w:sz w:val="20"/>
                              </w:rPr>
                            </w:pPr>
                            <w:r>
                              <w:rPr>
                                <w:color w:val="000000"/>
                                <w:sz w:val="20"/>
                              </w:rPr>
                              <w:t>3,22</w:t>
                            </w:r>
                          </w:p>
                        </w:tc>
                      </w:tr>
                      <w:tr w:rsidR="00E074EA" w14:paraId="0DC47952" w14:textId="77777777">
                        <w:tc>
                          <w:tcPr>
                            <w:tcW w:w="1101" w:type="dxa"/>
                          </w:tcPr>
                          <w:p w14:paraId="0DC4794E" w14:textId="77777777" w:rsidR="00E074EA" w:rsidRDefault="00E074EA">
                            <w:pPr>
                              <w:rPr>
                                <w:color w:val="000000"/>
                                <w:sz w:val="20"/>
                              </w:rPr>
                            </w:pPr>
                          </w:p>
                        </w:tc>
                        <w:tc>
                          <w:tcPr>
                            <w:tcW w:w="6520" w:type="dxa"/>
                          </w:tcPr>
                          <w:p w14:paraId="0DC4794F" w14:textId="77777777" w:rsidR="00E074EA" w:rsidRDefault="00E074EA">
                            <w:pPr>
                              <w:rPr>
                                <w:color w:val="000000"/>
                                <w:sz w:val="20"/>
                              </w:rPr>
                            </w:pPr>
                          </w:p>
                        </w:tc>
                        <w:tc>
                          <w:tcPr>
                            <w:tcW w:w="1276" w:type="dxa"/>
                          </w:tcPr>
                          <w:p w14:paraId="0DC47950" w14:textId="77777777" w:rsidR="00E074EA" w:rsidRDefault="00E074EA">
                            <w:pPr>
                              <w:jc w:val="center"/>
                              <w:rPr>
                                <w:color w:val="000000"/>
                                <w:sz w:val="20"/>
                              </w:rPr>
                            </w:pPr>
                          </w:p>
                        </w:tc>
                        <w:tc>
                          <w:tcPr>
                            <w:tcW w:w="1240" w:type="dxa"/>
                          </w:tcPr>
                          <w:p w14:paraId="0DC47951" w14:textId="77777777" w:rsidR="00E074EA" w:rsidRDefault="00E074EA">
                            <w:pPr>
                              <w:jc w:val="center"/>
                              <w:rPr>
                                <w:color w:val="000000"/>
                                <w:sz w:val="20"/>
                              </w:rPr>
                            </w:pPr>
                          </w:p>
                        </w:tc>
                      </w:tr>
                      <w:tr w:rsidR="00E074EA" w14:paraId="0DC47957" w14:textId="77777777">
                        <w:tc>
                          <w:tcPr>
                            <w:tcW w:w="1101" w:type="dxa"/>
                          </w:tcPr>
                          <w:p w14:paraId="0DC47953" w14:textId="77777777" w:rsidR="00E074EA" w:rsidRDefault="00B95FD5">
                            <w:pPr>
                              <w:rPr>
                                <w:color w:val="000000"/>
                                <w:sz w:val="20"/>
                              </w:rPr>
                            </w:pPr>
                            <w:r>
                              <w:rPr>
                                <w:color w:val="000000"/>
                                <w:sz w:val="20"/>
                              </w:rPr>
                              <w:t>20091</w:t>
                            </w:r>
                          </w:p>
                        </w:tc>
                        <w:tc>
                          <w:tcPr>
                            <w:tcW w:w="6520" w:type="dxa"/>
                          </w:tcPr>
                          <w:p w14:paraId="0DC47954" w14:textId="77777777" w:rsidR="00E074EA" w:rsidRDefault="00B95FD5">
                            <w:pPr>
                              <w:rPr>
                                <w:color w:val="000000"/>
                                <w:sz w:val="20"/>
                              </w:rPr>
                            </w:pPr>
                            <w:r>
                              <w:rPr>
                                <w:color w:val="000000"/>
                                <w:sz w:val="20"/>
                              </w:rPr>
                              <w:t>Krosnių kuras</w:t>
                            </w:r>
                          </w:p>
                        </w:tc>
                        <w:tc>
                          <w:tcPr>
                            <w:tcW w:w="1276" w:type="dxa"/>
                          </w:tcPr>
                          <w:p w14:paraId="0DC47955" w14:textId="77777777" w:rsidR="00E074EA" w:rsidRDefault="00B95FD5">
                            <w:pPr>
                              <w:jc w:val="center"/>
                              <w:rPr>
                                <w:color w:val="000000"/>
                                <w:sz w:val="20"/>
                              </w:rPr>
                            </w:pPr>
                            <w:r>
                              <w:rPr>
                                <w:color w:val="000000"/>
                                <w:sz w:val="20"/>
                              </w:rPr>
                              <w:t>kg</w:t>
                            </w:r>
                          </w:p>
                        </w:tc>
                        <w:tc>
                          <w:tcPr>
                            <w:tcW w:w="1240" w:type="dxa"/>
                          </w:tcPr>
                          <w:p w14:paraId="0DC47956" w14:textId="77777777" w:rsidR="00E074EA" w:rsidRDefault="00B95FD5">
                            <w:pPr>
                              <w:jc w:val="center"/>
                              <w:rPr>
                                <w:color w:val="000000"/>
                                <w:sz w:val="20"/>
                              </w:rPr>
                            </w:pPr>
                            <w:r>
                              <w:rPr>
                                <w:color w:val="000000"/>
                                <w:sz w:val="20"/>
                              </w:rPr>
                              <w:t>2,40</w:t>
                            </w:r>
                          </w:p>
                        </w:tc>
                      </w:tr>
                      <w:tr w:rsidR="00E074EA" w14:paraId="0DC4795C" w14:textId="77777777">
                        <w:tc>
                          <w:tcPr>
                            <w:tcW w:w="1101" w:type="dxa"/>
                          </w:tcPr>
                          <w:p w14:paraId="0DC47958" w14:textId="77777777" w:rsidR="00E074EA" w:rsidRDefault="00B95FD5">
                            <w:pPr>
                              <w:rPr>
                                <w:color w:val="000000"/>
                                <w:sz w:val="20"/>
                              </w:rPr>
                            </w:pPr>
                            <w:r>
                              <w:rPr>
                                <w:color w:val="000000"/>
                                <w:sz w:val="20"/>
                              </w:rPr>
                              <w:t>20093</w:t>
                            </w:r>
                          </w:p>
                        </w:tc>
                        <w:tc>
                          <w:tcPr>
                            <w:tcW w:w="6520" w:type="dxa"/>
                          </w:tcPr>
                          <w:p w14:paraId="0DC47959" w14:textId="77777777" w:rsidR="00E074EA" w:rsidRDefault="00B95FD5">
                            <w:pPr>
                              <w:rPr>
                                <w:color w:val="000000"/>
                                <w:sz w:val="20"/>
                              </w:rPr>
                            </w:pPr>
                            <w:r>
                              <w:rPr>
                                <w:color w:val="000000"/>
                                <w:sz w:val="20"/>
                              </w:rPr>
                              <w:t>Bituminė emulsija paviršiaus apdorojimui</w:t>
                            </w:r>
                          </w:p>
                        </w:tc>
                        <w:tc>
                          <w:tcPr>
                            <w:tcW w:w="1276" w:type="dxa"/>
                          </w:tcPr>
                          <w:p w14:paraId="0DC4795A" w14:textId="77777777" w:rsidR="00E074EA" w:rsidRDefault="00B95FD5">
                            <w:pPr>
                              <w:jc w:val="center"/>
                              <w:rPr>
                                <w:color w:val="000000"/>
                                <w:sz w:val="20"/>
                              </w:rPr>
                            </w:pPr>
                            <w:r>
                              <w:rPr>
                                <w:color w:val="000000"/>
                                <w:sz w:val="20"/>
                              </w:rPr>
                              <w:t>t</w:t>
                            </w:r>
                          </w:p>
                        </w:tc>
                        <w:tc>
                          <w:tcPr>
                            <w:tcW w:w="1240" w:type="dxa"/>
                          </w:tcPr>
                          <w:p w14:paraId="0DC4795B" w14:textId="77777777" w:rsidR="00E074EA" w:rsidRDefault="00B95FD5">
                            <w:pPr>
                              <w:jc w:val="center"/>
                              <w:rPr>
                                <w:color w:val="000000"/>
                                <w:sz w:val="20"/>
                              </w:rPr>
                            </w:pPr>
                            <w:r>
                              <w:rPr>
                                <w:color w:val="000000"/>
                                <w:sz w:val="20"/>
                              </w:rPr>
                              <w:t>0,0021</w:t>
                            </w:r>
                          </w:p>
                        </w:tc>
                      </w:tr>
                      <w:tr w:rsidR="00E074EA" w14:paraId="0DC47961" w14:textId="77777777">
                        <w:tc>
                          <w:tcPr>
                            <w:tcW w:w="1101" w:type="dxa"/>
                          </w:tcPr>
                          <w:p w14:paraId="0DC4795D" w14:textId="77777777" w:rsidR="00E074EA" w:rsidRDefault="00B95FD5">
                            <w:pPr>
                              <w:rPr>
                                <w:color w:val="000000"/>
                                <w:sz w:val="20"/>
                              </w:rPr>
                            </w:pPr>
                            <w:r>
                              <w:rPr>
                                <w:color w:val="000000"/>
                                <w:sz w:val="20"/>
                              </w:rPr>
                              <w:t>368322</w:t>
                            </w:r>
                          </w:p>
                        </w:tc>
                        <w:tc>
                          <w:tcPr>
                            <w:tcW w:w="6520" w:type="dxa"/>
                          </w:tcPr>
                          <w:p w14:paraId="0DC4795E" w14:textId="77777777" w:rsidR="00E074EA" w:rsidRDefault="00B95FD5">
                            <w:pPr>
                              <w:rPr>
                                <w:color w:val="000000"/>
                                <w:sz w:val="20"/>
                              </w:rPr>
                            </w:pPr>
                            <w:r>
                              <w:rPr>
                                <w:color w:val="000000"/>
                                <w:sz w:val="20"/>
                              </w:rPr>
                              <w:t>Kompresorius, kilnojamas, su vidaus degimo varikliu</w:t>
                            </w:r>
                          </w:p>
                        </w:tc>
                        <w:tc>
                          <w:tcPr>
                            <w:tcW w:w="1276" w:type="dxa"/>
                          </w:tcPr>
                          <w:p w14:paraId="0DC4795F" w14:textId="77777777" w:rsidR="00E074EA" w:rsidRDefault="00B95FD5">
                            <w:pPr>
                              <w:jc w:val="center"/>
                              <w:rPr>
                                <w:color w:val="000000"/>
                                <w:sz w:val="20"/>
                              </w:rPr>
                            </w:pPr>
                            <w:r>
                              <w:rPr>
                                <w:color w:val="000000"/>
                                <w:sz w:val="20"/>
                              </w:rPr>
                              <w:t>maš. val.</w:t>
                            </w:r>
                          </w:p>
                        </w:tc>
                        <w:tc>
                          <w:tcPr>
                            <w:tcW w:w="1240" w:type="dxa"/>
                          </w:tcPr>
                          <w:p w14:paraId="0DC47960" w14:textId="77777777" w:rsidR="00E074EA" w:rsidRDefault="00B95FD5">
                            <w:pPr>
                              <w:jc w:val="center"/>
                              <w:rPr>
                                <w:color w:val="000000"/>
                                <w:sz w:val="20"/>
                              </w:rPr>
                            </w:pPr>
                            <w:r>
                              <w:rPr>
                                <w:color w:val="000000"/>
                                <w:sz w:val="20"/>
                              </w:rPr>
                              <w:t>0,09</w:t>
                            </w:r>
                          </w:p>
                        </w:tc>
                      </w:tr>
                      <w:tr w:rsidR="00E074EA" w14:paraId="0DC47966" w14:textId="77777777">
                        <w:tc>
                          <w:tcPr>
                            <w:tcW w:w="1101" w:type="dxa"/>
                          </w:tcPr>
                          <w:p w14:paraId="0DC47962" w14:textId="77777777" w:rsidR="00E074EA" w:rsidRDefault="00B95FD5">
                            <w:pPr>
                              <w:rPr>
                                <w:color w:val="000000"/>
                                <w:sz w:val="20"/>
                              </w:rPr>
                            </w:pPr>
                            <w:r>
                              <w:rPr>
                                <w:color w:val="000000"/>
                                <w:sz w:val="20"/>
                              </w:rPr>
                              <w:t>488159</w:t>
                            </w:r>
                          </w:p>
                        </w:tc>
                        <w:tc>
                          <w:tcPr>
                            <w:tcW w:w="6520" w:type="dxa"/>
                          </w:tcPr>
                          <w:p w14:paraId="0DC47963" w14:textId="77777777" w:rsidR="00E074EA" w:rsidRDefault="00B95FD5">
                            <w:pPr>
                              <w:rPr>
                                <w:color w:val="000000"/>
                                <w:sz w:val="20"/>
                              </w:rPr>
                            </w:pPr>
                            <w:r>
                              <w:rPr>
                                <w:color w:val="000000"/>
                                <w:sz w:val="20"/>
                              </w:rPr>
                              <w:t>Katilas su vidaus degimo varikliu</w:t>
                            </w:r>
                          </w:p>
                        </w:tc>
                        <w:tc>
                          <w:tcPr>
                            <w:tcW w:w="1276" w:type="dxa"/>
                          </w:tcPr>
                          <w:p w14:paraId="0DC47964" w14:textId="77777777" w:rsidR="00E074EA" w:rsidRDefault="00B95FD5">
                            <w:pPr>
                              <w:jc w:val="center"/>
                              <w:rPr>
                                <w:color w:val="000000"/>
                                <w:sz w:val="20"/>
                              </w:rPr>
                            </w:pPr>
                            <w:r>
                              <w:rPr>
                                <w:color w:val="000000"/>
                                <w:sz w:val="20"/>
                              </w:rPr>
                              <w:t>maš. val.</w:t>
                            </w:r>
                          </w:p>
                        </w:tc>
                        <w:tc>
                          <w:tcPr>
                            <w:tcW w:w="1240" w:type="dxa"/>
                          </w:tcPr>
                          <w:p w14:paraId="0DC47965" w14:textId="77777777" w:rsidR="00E074EA" w:rsidRDefault="00B95FD5">
                            <w:pPr>
                              <w:jc w:val="center"/>
                              <w:rPr>
                                <w:color w:val="000000"/>
                                <w:sz w:val="20"/>
                              </w:rPr>
                            </w:pPr>
                            <w:r>
                              <w:rPr>
                                <w:color w:val="000000"/>
                                <w:sz w:val="20"/>
                              </w:rPr>
                              <w:t>0,39</w:t>
                            </w:r>
                          </w:p>
                        </w:tc>
                      </w:tr>
                      <w:tr w:rsidR="00E074EA" w14:paraId="0DC4796B" w14:textId="77777777">
                        <w:tc>
                          <w:tcPr>
                            <w:tcW w:w="1101" w:type="dxa"/>
                          </w:tcPr>
                          <w:p w14:paraId="0DC47967" w14:textId="77777777" w:rsidR="00E074EA" w:rsidRDefault="00B95FD5">
                            <w:pPr>
                              <w:rPr>
                                <w:color w:val="000000"/>
                                <w:sz w:val="20"/>
                              </w:rPr>
                            </w:pPr>
                            <w:r>
                              <w:rPr>
                                <w:color w:val="000000"/>
                                <w:sz w:val="20"/>
                              </w:rPr>
                              <w:t>489106</w:t>
                            </w:r>
                          </w:p>
                        </w:tc>
                        <w:tc>
                          <w:tcPr>
                            <w:tcW w:w="6520" w:type="dxa"/>
                          </w:tcPr>
                          <w:p w14:paraId="0DC47968" w14:textId="77777777" w:rsidR="00E074EA" w:rsidRDefault="00B95FD5">
                            <w:pPr>
                              <w:rPr>
                                <w:color w:val="000000"/>
                                <w:sz w:val="20"/>
                              </w:rPr>
                            </w:pPr>
                            <w:r>
                              <w:rPr>
                                <w:color w:val="000000"/>
                                <w:sz w:val="20"/>
                              </w:rPr>
                              <w:t>Kilnojamoji diskinė freza</w:t>
                            </w:r>
                          </w:p>
                        </w:tc>
                        <w:tc>
                          <w:tcPr>
                            <w:tcW w:w="1276" w:type="dxa"/>
                          </w:tcPr>
                          <w:p w14:paraId="0DC47969" w14:textId="77777777" w:rsidR="00E074EA" w:rsidRDefault="00B95FD5">
                            <w:pPr>
                              <w:jc w:val="center"/>
                              <w:rPr>
                                <w:color w:val="000000"/>
                                <w:sz w:val="20"/>
                              </w:rPr>
                            </w:pPr>
                            <w:r>
                              <w:rPr>
                                <w:color w:val="000000"/>
                                <w:sz w:val="20"/>
                              </w:rPr>
                              <w:t>maš. val.</w:t>
                            </w:r>
                          </w:p>
                        </w:tc>
                        <w:tc>
                          <w:tcPr>
                            <w:tcW w:w="1240" w:type="dxa"/>
                          </w:tcPr>
                          <w:p w14:paraId="0DC4796A" w14:textId="77777777" w:rsidR="00E074EA" w:rsidRDefault="00B95FD5">
                            <w:pPr>
                              <w:jc w:val="center"/>
                              <w:rPr>
                                <w:color w:val="000000"/>
                                <w:sz w:val="20"/>
                              </w:rPr>
                            </w:pPr>
                            <w:r>
                              <w:rPr>
                                <w:color w:val="000000"/>
                                <w:sz w:val="20"/>
                              </w:rPr>
                              <w:t>2,08</w:t>
                            </w:r>
                          </w:p>
                        </w:tc>
                      </w:tr>
                      <w:tr w:rsidR="00E074EA" w14:paraId="0DC47970" w14:textId="77777777">
                        <w:tc>
                          <w:tcPr>
                            <w:tcW w:w="1101" w:type="dxa"/>
                          </w:tcPr>
                          <w:p w14:paraId="0DC4796C" w14:textId="77777777" w:rsidR="00E074EA" w:rsidRDefault="00B95FD5">
                            <w:pPr>
                              <w:rPr>
                                <w:color w:val="000000"/>
                                <w:sz w:val="20"/>
                              </w:rPr>
                            </w:pPr>
                            <w:r>
                              <w:rPr>
                                <w:color w:val="000000"/>
                                <w:sz w:val="20"/>
                              </w:rPr>
                              <w:t>570691</w:t>
                            </w:r>
                          </w:p>
                        </w:tc>
                        <w:tc>
                          <w:tcPr>
                            <w:tcW w:w="6520" w:type="dxa"/>
                          </w:tcPr>
                          <w:p w14:paraId="0DC4796D" w14:textId="77777777" w:rsidR="00E074EA" w:rsidRDefault="00B95FD5">
                            <w:pPr>
                              <w:rPr>
                                <w:color w:val="000000"/>
                                <w:sz w:val="20"/>
                              </w:rPr>
                            </w:pPr>
                            <w:r>
                              <w:rPr>
                                <w:color w:val="000000"/>
                                <w:sz w:val="20"/>
                              </w:rPr>
                              <w:t>Granito skaldelės atsijos 0/2</w:t>
                            </w:r>
                          </w:p>
                        </w:tc>
                        <w:tc>
                          <w:tcPr>
                            <w:tcW w:w="1276" w:type="dxa"/>
                          </w:tcPr>
                          <w:p w14:paraId="0DC4796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96F" w14:textId="77777777" w:rsidR="00E074EA" w:rsidRDefault="00B95FD5">
                            <w:pPr>
                              <w:jc w:val="center"/>
                              <w:rPr>
                                <w:color w:val="000000"/>
                                <w:sz w:val="20"/>
                              </w:rPr>
                            </w:pPr>
                            <w:r>
                              <w:rPr>
                                <w:color w:val="000000"/>
                                <w:sz w:val="20"/>
                              </w:rPr>
                              <w:t>0,04</w:t>
                            </w:r>
                          </w:p>
                        </w:tc>
                      </w:tr>
                      <w:tr w:rsidR="00E074EA" w14:paraId="0DC47975" w14:textId="77777777">
                        <w:tc>
                          <w:tcPr>
                            <w:tcW w:w="1101" w:type="dxa"/>
                          </w:tcPr>
                          <w:p w14:paraId="0DC47971" w14:textId="77777777" w:rsidR="00E074EA" w:rsidRDefault="00B95FD5">
                            <w:pPr>
                              <w:rPr>
                                <w:color w:val="000000"/>
                                <w:sz w:val="20"/>
                              </w:rPr>
                            </w:pPr>
                            <w:r>
                              <w:rPr>
                                <w:color w:val="000000"/>
                                <w:sz w:val="20"/>
                              </w:rPr>
                              <w:t>570883</w:t>
                            </w:r>
                          </w:p>
                        </w:tc>
                        <w:tc>
                          <w:tcPr>
                            <w:tcW w:w="6520" w:type="dxa"/>
                          </w:tcPr>
                          <w:p w14:paraId="0DC47972" w14:textId="77777777" w:rsidR="00E074EA" w:rsidRDefault="00B95FD5">
                            <w:pPr>
                              <w:rPr>
                                <w:color w:val="000000"/>
                                <w:sz w:val="20"/>
                              </w:rPr>
                            </w:pPr>
                            <w:r>
                              <w:rPr>
                                <w:color w:val="000000"/>
                                <w:sz w:val="20"/>
                              </w:rPr>
                              <w:t>Skystas bitumas</w:t>
                            </w:r>
                          </w:p>
                        </w:tc>
                        <w:tc>
                          <w:tcPr>
                            <w:tcW w:w="1276" w:type="dxa"/>
                          </w:tcPr>
                          <w:p w14:paraId="0DC47973" w14:textId="77777777" w:rsidR="00E074EA" w:rsidRDefault="00B95FD5">
                            <w:pPr>
                              <w:jc w:val="center"/>
                              <w:rPr>
                                <w:color w:val="000000"/>
                                <w:sz w:val="20"/>
                              </w:rPr>
                            </w:pPr>
                            <w:r>
                              <w:rPr>
                                <w:color w:val="000000"/>
                                <w:sz w:val="20"/>
                              </w:rPr>
                              <w:t xml:space="preserve">t </w:t>
                            </w:r>
                          </w:p>
                        </w:tc>
                        <w:tc>
                          <w:tcPr>
                            <w:tcW w:w="1240" w:type="dxa"/>
                          </w:tcPr>
                          <w:p w14:paraId="0DC47974" w14:textId="77777777" w:rsidR="00E074EA" w:rsidRDefault="00B95FD5">
                            <w:pPr>
                              <w:jc w:val="center"/>
                              <w:rPr>
                                <w:color w:val="000000"/>
                                <w:sz w:val="20"/>
                              </w:rPr>
                            </w:pPr>
                            <w:r>
                              <w:rPr>
                                <w:color w:val="000000"/>
                                <w:sz w:val="20"/>
                              </w:rPr>
                              <w:t>0,018</w:t>
                            </w:r>
                          </w:p>
                        </w:tc>
                      </w:tr>
                    </w:tbl>
                    <w:p w14:paraId="0DC47976" w14:textId="77777777" w:rsidR="00E074EA" w:rsidRDefault="00B95FD5">
                      <w:pPr>
                        <w:rPr>
                          <w:color w:val="000000"/>
                          <w:sz w:val="20"/>
                        </w:rPr>
                      </w:pPr>
                    </w:p>
                  </w:sdtContent>
                </w:sdt>
                <w:sdt>
                  <w:sdtPr>
                    <w:alias w:val="lentele"/>
                    <w:tag w:val="part_2b703e52c06e42f2a3bbe619c5be7f1e"/>
                    <w:id w:val="51959222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797A" w14:textId="77777777">
                        <w:tc>
                          <w:tcPr>
                            <w:tcW w:w="1232" w:type="dxa"/>
                          </w:tcPr>
                          <w:p w14:paraId="0DC47977" w14:textId="77777777" w:rsidR="00E074EA" w:rsidRDefault="00B95FD5">
                            <w:pPr>
                              <w:rPr>
                                <w:b/>
                                <w:color w:val="000000"/>
                                <w:szCs w:val="24"/>
                              </w:rPr>
                            </w:pPr>
                            <w:r>
                              <w:rPr>
                                <w:b/>
                                <w:color w:val="000000"/>
                                <w:szCs w:val="24"/>
                              </w:rPr>
                              <w:t>KP 2.1-39</w:t>
                            </w:r>
                          </w:p>
                        </w:tc>
                        <w:tc>
                          <w:tcPr>
                            <w:tcW w:w="7047" w:type="dxa"/>
                          </w:tcPr>
                          <w:p w14:paraId="0DC47978" w14:textId="77777777" w:rsidR="00E074EA" w:rsidRDefault="00B95FD5">
                            <w:pPr>
                              <w:rPr>
                                <w:b/>
                                <w:color w:val="000000"/>
                                <w:szCs w:val="24"/>
                              </w:rPr>
                            </w:pPr>
                            <w:r>
                              <w:rPr>
                                <w:b/>
                                <w:color w:val="000000"/>
                                <w:szCs w:val="24"/>
                              </w:rPr>
                              <w:t xml:space="preserve">Plyšių nuo 10 iki 19 mm pločio užtaisymas, užpildant mastika </w:t>
                            </w:r>
                          </w:p>
                        </w:tc>
                        <w:tc>
                          <w:tcPr>
                            <w:tcW w:w="1843" w:type="dxa"/>
                          </w:tcPr>
                          <w:p w14:paraId="0DC47979" w14:textId="77777777" w:rsidR="00E074EA" w:rsidRDefault="00B95FD5">
                            <w:pPr>
                              <w:rPr>
                                <w:color w:val="000000"/>
                                <w:szCs w:val="24"/>
                              </w:rPr>
                            </w:pPr>
                            <w:r>
                              <w:rPr>
                                <w:b/>
                                <w:color w:val="000000"/>
                                <w:szCs w:val="24"/>
                              </w:rPr>
                              <w:t>100 m</w:t>
                            </w:r>
                          </w:p>
                        </w:tc>
                      </w:tr>
                      <w:tr w:rsidR="00E074EA" w14:paraId="0DC4797E" w14:textId="77777777">
                        <w:tc>
                          <w:tcPr>
                            <w:tcW w:w="1232" w:type="dxa"/>
                          </w:tcPr>
                          <w:p w14:paraId="0DC4797B" w14:textId="77777777" w:rsidR="00E074EA" w:rsidRDefault="00E074EA">
                            <w:pPr>
                              <w:rPr>
                                <w:color w:val="000000"/>
                                <w:szCs w:val="24"/>
                              </w:rPr>
                            </w:pPr>
                          </w:p>
                        </w:tc>
                        <w:tc>
                          <w:tcPr>
                            <w:tcW w:w="8890" w:type="dxa"/>
                            <w:gridSpan w:val="2"/>
                          </w:tcPr>
                          <w:p w14:paraId="0DC4797C" w14:textId="77777777" w:rsidR="00E074EA" w:rsidRDefault="00B95FD5">
                            <w:pPr>
                              <w:rPr>
                                <w:color w:val="000000"/>
                                <w:szCs w:val="24"/>
                              </w:rPr>
                            </w:pPr>
                            <w:r>
                              <w:rPr>
                                <w:color w:val="000000"/>
                                <w:szCs w:val="24"/>
                              </w:rPr>
                              <w:t xml:space="preserve">Darbai: </w:t>
                            </w:r>
                          </w:p>
                          <w:p w14:paraId="0DC4797D" w14:textId="77777777" w:rsidR="00E074EA" w:rsidRDefault="00B95FD5">
                            <w:pPr>
                              <w:rPr>
                                <w:color w:val="000000"/>
                                <w:szCs w:val="24"/>
                              </w:rPr>
                            </w:pPr>
                            <w:r>
                              <w:rPr>
                                <w:color w:val="000000"/>
                                <w:szCs w:val="24"/>
                              </w:rPr>
                              <w:t xml:space="preserve">1. Mechanizuotu būdu nulyginti plyšių kraštus. 2. Išvalyti trupinius ir dulkes, prapučiant plyšius suspausto oro srove. 3. Pakaitinti plyšių paviršių, </w:t>
                            </w:r>
                            <w:r>
                              <w:rPr>
                                <w:color w:val="000000"/>
                                <w:szCs w:val="24"/>
                              </w:rPr>
                              <w:t>prapučiant karšto oro srove. 4. Paruošti mastiką, ją pakaitinant. 5. Rankiniu būdu užpildyti plyšį mastika. 6. Nulyginti mastikos paviršių.</w:t>
                            </w:r>
                          </w:p>
                        </w:tc>
                      </w:tr>
                    </w:tbl>
                    <w:p w14:paraId="0DC4797F" w14:textId="77777777" w:rsidR="00E074EA" w:rsidRDefault="00B95FD5">
                      <w:pPr>
                        <w:rPr>
                          <w:color w:val="000000"/>
                          <w:sz w:val="20"/>
                        </w:rPr>
                      </w:pPr>
                    </w:p>
                  </w:sdtContent>
                </w:sdt>
                <w:sdt>
                  <w:sdtPr>
                    <w:alias w:val="lentele"/>
                    <w:tag w:val="part_1012fcc3aabd49b8a26011bc941530b9"/>
                    <w:id w:val="15948159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7984" w14:textId="77777777">
                        <w:tc>
                          <w:tcPr>
                            <w:tcW w:w="1101" w:type="dxa"/>
                            <w:tcBorders>
                              <w:bottom w:val="double" w:sz="4" w:space="0" w:color="auto"/>
                            </w:tcBorders>
                            <w:vAlign w:val="center"/>
                          </w:tcPr>
                          <w:p w14:paraId="0DC4798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98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98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983" w14:textId="77777777" w:rsidR="00E074EA" w:rsidRDefault="00B95FD5">
                            <w:pPr>
                              <w:jc w:val="center"/>
                              <w:rPr>
                                <w:color w:val="000000"/>
                                <w:sz w:val="20"/>
                              </w:rPr>
                            </w:pPr>
                            <w:r>
                              <w:rPr>
                                <w:color w:val="000000"/>
                                <w:sz w:val="20"/>
                              </w:rPr>
                              <w:t>Kiekiai</w:t>
                            </w:r>
                          </w:p>
                        </w:tc>
                      </w:tr>
                      <w:tr w:rsidR="00E074EA" w14:paraId="0DC47989" w14:textId="77777777">
                        <w:tc>
                          <w:tcPr>
                            <w:tcW w:w="1101" w:type="dxa"/>
                            <w:tcBorders>
                              <w:top w:val="double" w:sz="4" w:space="0" w:color="auto"/>
                              <w:bottom w:val="single" w:sz="2" w:space="0" w:color="auto"/>
                            </w:tcBorders>
                          </w:tcPr>
                          <w:p w14:paraId="0DC47985" w14:textId="77777777" w:rsidR="00E074EA" w:rsidRDefault="00E074EA">
                            <w:pPr>
                              <w:rPr>
                                <w:color w:val="000000"/>
                                <w:sz w:val="20"/>
                              </w:rPr>
                            </w:pPr>
                          </w:p>
                        </w:tc>
                        <w:tc>
                          <w:tcPr>
                            <w:tcW w:w="6520" w:type="dxa"/>
                            <w:tcBorders>
                              <w:top w:val="double" w:sz="4" w:space="0" w:color="auto"/>
                              <w:bottom w:val="single" w:sz="2" w:space="0" w:color="auto"/>
                            </w:tcBorders>
                          </w:tcPr>
                          <w:p w14:paraId="0DC4798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98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988" w14:textId="77777777" w:rsidR="00E074EA" w:rsidRDefault="00B95FD5">
                            <w:pPr>
                              <w:jc w:val="center"/>
                              <w:rPr>
                                <w:color w:val="000000"/>
                                <w:sz w:val="20"/>
                              </w:rPr>
                            </w:pPr>
                            <w:r>
                              <w:rPr>
                                <w:color w:val="000000"/>
                                <w:sz w:val="20"/>
                              </w:rPr>
                              <w:t>6,81</w:t>
                            </w:r>
                          </w:p>
                        </w:tc>
                      </w:tr>
                      <w:tr w:rsidR="00E074EA" w14:paraId="0DC4798E" w14:textId="77777777">
                        <w:tc>
                          <w:tcPr>
                            <w:tcW w:w="1101" w:type="dxa"/>
                          </w:tcPr>
                          <w:p w14:paraId="0DC4798A" w14:textId="77777777" w:rsidR="00E074EA" w:rsidRDefault="00E074EA">
                            <w:pPr>
                              <w:rPr>
                                <w:color w:val="000000"/>
                                <w:sz w:val="20"/>
                              </w:rPr>
                            </w:pPr>
                          </w:p>
                        </w:tc>
                        <w:tc>
                          <w:tcPr>
                            <w:tcW w:w="6520" w:type="dxa"/>
                          </w:tcPr>
                          <w:p w14:paraId="0DC4798B" w14:textId="77777777" w:rsidR="00E074EA" w:rsidRDefault="00B95FD5">
                            <w:pPr>
                              <w:rPr>
                                <w:color w:val="000000"/>
                                <w:sz w:val="20"/>
                              </w:rPr>
                            </w:pPr>
                            <w:r>
                              <w:rPr>
                                <w:color w:val="000000"/>
                                <w:sz w:val="20"/>
                              </w:rPr>
                              <w:t>Vidutinė darbininkų kategorija</w:t>
                            </w:r>
                          </w:p>
                        </w:tc>
                        <w:tc>
                          <w:tcPr>
                            <w:tcW w:w="1276" w:type="dxa"/>
                          </w:tcPr>
                          <w:p w14:paraId="0DC4798C" w14:textId="77777777" w:rsidR="00E074EA" w:rsidRDefault="00E074EA">
                            <w:pPr>
                              <w:jc w:val="center"/>
                              <w:rPr>
                                <w:color w:val="000000"/>
                                <w:sz w:val="20"/>
                              </w:rPr>
                            </w:pPr>
                          </w:p>
                        </w:tc>
                        <w:tc>
                          <w:tcPr>
                            <w:tcW w:w="1240" w:type="dxa"/>
                          </w:tcPr>
                          <w:p w14:paraId="0DC4798D" w14:textId="77777777" w:rsidR="00E074EA" w:rsidRDefault="00B95FD5">
                            <w:pPr>
                              <w:jc w:val="center"/>
                              <w:rPr>
                                <w:color w:val="000000"/>
                                <w:sz w:val="20"/>
                              </w:rPr>
                            </w:pPr>
                            <w:r>
                              <w:rPr>
                                <w:color w:val="000000"/>
                                <w:sz w:val="20"/>
                              </w:rPr>
                              <w:t>3,35</w:t>
                            </w:r>
                          </w:p>
                        </w:tc>
                      </w:tr>
                      <w:tr w:rsidR="00E074EA" w14:paraId="0DC47993" w14:textId="77777777">
                        <w:tc>
                          <w:tcPr>
                            <w:tcW w:w="1101" w:type="dxa"/>
                          </w:tcPr>
                          <w:p w14:paraId="0DC4798F" w14:textId="77777777" w:rsidR="00E074EA" w:rsidRDefault="00E074EA">
                            <w:pPr>
                              <w:rPr>
                                <w:color w:val="000000"/>
                                <w:sz w:val="20"/>
                              </w:rPr>
                            </w:pPr>
                          </w:p>
                        </w:tc>
                        <w:tc>
                          <w:tcPr>
                            <w:tcW w:w="6520" w:type="dxa"/>
                          </w:tcPr>
                          <w:p w14:paraId="0DC47990" w14:textId="77777777" w:rsidR="00E074EA" w:rsidRDefault="00E074EA">
                            <w:pPr>
                              <w:rPr>
                                <w:color w:val="000000"/>
                                <w:sz w:val="20"/>
                              </w:rPr>
                            </w:pPr>
                          </w:p>
                        </w:tc>
                        <w:tc>
                          <w:tcPr>
                            <w:tcW w:w="1276" w:type="dxa"/>
                          </w:tcPr>
                          <w:p w14:paraId="0DC47991" w14:textId="77777777" w:rsidR="00E074EA" w:rsidRDefault="00E074EA">
                            <w:pPr>
                              <w:jc w:val="center"/>
                              <w:rPr>
                                <w:color w:val="000000"/>
                                <w:sz w:val="20"/>
                              </w:rPr>
                            </w:pPr>
                          </w:p>
                        </w:tc>
                        <w:tc>
                          <w:tcPr>
                            <w:tcW w:w="1240" w:type="dxa"/>
                          </w:tcPr>
                          <w:p w14:paraId="0DC47992" w14:textId="77777777" w:rsidR="00E074EA" w:rsidRDefault="00E074EA">
                            <w:pPr>
                              <w:jc w:val="center"/>
                              <w:rPr>
                                <w:color w:val="000000"/>
                                <w:sz w:val="20"/>
                              </w:rPr>
                            </w:pPr>
                          </w:p>
                        </w:tc>
                      </w:tr>
                      <w:tr w:rsidR="00E074EA" w14:paraId="0DC47998" w14:textId="77777777">
                        <w:tc>
                          <w:tcPr>
                            <w:tcW w:w="1101" w:type="dxa"/>
                          </w:tcPr>
                          <w:p w14:paraId="0DC47994" w14:textId="77777777" w:rsidR="00E074EA" w:rsidRDefault="00B95FD5">
                            <w:pPr>
                              <w:rPr>
                                <w:color w:val="000000"/>
                                <w:sz w:val="20"/>
                              </w:rPr>
                            </w:pPr>
                            <w:r>
                              <w:rPr>
                                <w:color w:val="000000"/>
                                <w:sz w:val="20"/>
                              </w:rPr>
                              <w:t>20041</w:t>
                            </w:r>
                          </w:p>
                        </w:tc>
                        <w:tc>
                          <w:tcPr>
                            <w:tcW w:w="6520" w:type="dxa"/>
                          </w:tcPr>
                          <w:p w14:paraId="0DC47995" w14:textId="77777777" w:rsidR="00E074EA" w:rsidRDefault="00B95FD5">
                            <w:pPr>
                              <w:rPr>
                                <w:color w:val="000000"/>
                                <w:sz w:val="20"/>
                              </w:rPr>
                            </w:pPr>
                            <w:r>
                              <w:rPr>
                                <w:color w:val="000000"/>
                                <w:sz w:val="20"/>
                              </w:rPr>
                              <w:t>Suskystintos propano butano dujos</w:t>
                            </w:r>
                          </w:p>
                        </w:tc>
                        <w:tc>
                          <w:tcPr>
                            <w:tcW w:w="1276" w:type="dxa"/>
                          </w:tcPr>
                          <w:p w14:paraId="0DC47996" w14:textId="77777777" w:rsidR="00E074EA" w:rsidRDefault="00B95FD5">
                            <w:pPr>
                              <w:jc w:val="center"/>
                              <w:rPr>
                                <w:color w:val="000000"/>
                                <w:sz w:val="20"/>
                              </w:rPr>
                            </w:pPr>
                            <w:r>
                              <w:rPr>
                                <w:color w:val="000000"/>
                                <w:sz w:val="20"/>
                              </w:rPr>
                              <w:t>kg</w:t>
                            </w:r>
                          </w:p>
                        </w:tc>
                        <w:tc>
                          <w:tcPr>
                            <w:tcW w:w="1240" w:type="dxa"/>
                          </w:tcPr>
                          <w:p w14:paraId="0DC47997" w14:textId="77777777" w:rsidR="00E074EA" w:rsidRDefault="00B95FD5">
                            <w:pPr>
                              <w:jc w:val="center"/>
                              <w:rPr>
                                <w:color w:val="000000"/>
                                <w:sz w:val="20"/>
                              </w:rPr>
                            </w:pPr>
                            <w:r>
                              <w:rPr>
                                <w:color w:val="000000"/>
                                <w:sz w:val="20"/>
                              </w:rPr>
                              <w:t>80,00</w:t>
                            </w:r>
                          </w:p>
                        </w:tc>
                      </w:tr>
                      <w:tr w:rsidR="00E074EA" w14:paraId="0DC4799D" w14:textId="77777777">
                        <w:tc>
                          <w:tcPr>
                            <w:tcW w:w="1101" w:type="dxa"/>
                          </w:tcPr>
                          <w:p w14:paraId="0DC47999" w14:textId="77777777" w:rsidR="00E074EA" w:rsidRDefault="00B95FD5">
                            <w:pPr>
                              <w:rPr>
                                <w:color w:val="000000"/>
                                <w:sz w:val="20"/>
                              </w:rPr>
                            </w:pPr>
                            <w:r>
                              <w:rPr>
                                <w:color w:val="000000"/>
                                <w:sz w:val="20"/>
                              </w:rPr>
                              <w:t>470103</w:t>
                            </w:r>
                          </w:p>
                        </w:tc>
                        <w:tc>
                          <w:tcPr>
                            <w:tcW w:w="6520" w:type="dxa"/>
                          </w:tcPr>
                          <w:p w14:paraId="0DC4799A" w14:textId="77777777" w:rsidR="00E074EA" w:rsidRDefault="00B95FD5">
                            <w:pPr>
                              <w:rPr>
                                <w:color w:val="000000"/>
                                <w:sz w:val="20"/>
                              </w:rPr>
                            </w:pPr>
                            <w:r>
                              <w:rPr>
                                <w:color w:val="000000"/>
                                <w:sz w:val="20"/>
                              </w:rPr>
                              <w:t>Rotacinis kirtiklis</w:t>
                            </w:r>
                          </w:p>
                        </w:tc>
                        <w:tc>
                          <w:tcPr>
                            <w:tcW w:w="1276" w:type="dxa"/>
                          </w:tcPr>
                          <w:p w14:paraId="0DC4799B" w14:textId="77777777" w:rsidR="00E074EA" w:rsidRDefault="00B95FD5">
                            <w:pPr>
                              <w:jc w:val="center"/>
                              <w:rPr>
                                <w:color w:val="000000"/>
                                <w:sz w:val="20"/>
                              </w:rPr>
                            </w:pPr>
                            <w:r>
                              <w:rPr>
                                <w:color w:val="000000"/>
                                <w:sz w:val="20"/>
                              </w:rPr>
                              <w:t>maš. val.</w:t>
                            </w:r>
                          </w:p>
                        </w:tc>
                        <w:tc>
                          <w:tcPr>
                            <w:tcW w:w="1240" w:type="dxa"/>
                          </w:tcPr>
                          <w:p w14:paraId="0DC4799C" w14:textId="77777777" w:rsidR="00E074EA" w:rsidRDefault="00B95FD5">
                            <w:pPr>
                              <w:jc w:val="center"/>
                              <w:rPr>
                                <w:color w:val="000000"/>
                                <w:sz w:val="20"/>
                              </w:rPr>
                            </w:pPr>
                            <w:r>
                              <w:rPr>
                                <w:color w:val="000000"/>
                                <w:sz w:val="20"/>
                              </w:rPr>
                              <w:t>0,40</w:t>
                            </w:r>
                          </w:p>
                        </w:tc>
                      </w:tr>
                      <w:tr w:rsidR="00E074EA" w14:paraId="0DC479A2" w14:textId="77777777">
                        <w:tc>
                          <w:tcPr>
                            <w:tcW w:w="1101" w:type="dxa"/>
                          </w:tcPr>
                          <w:p w14:paraId="0DC4799E" w14:textId="77777777" w:rsidR="00E074EA" w:rsidRDefault="00B95FD5">
                            <w:pPr>
                              <w:rPr>
                                <w:color w:val="000000"/>
                                <w:sz w:val="20"/>
                              </w:rPr>
                            </w:pPr>
                            <w:r>
                              <w:rPr>
                                <w:color w:val="000000"/>
                                <w:sz w:val="20"/>
                              </w:rPr>
                              <w:t>488159</w:t>
                            </w:r>
                          </w:p>
                        </w:tc>
                        <w:tc>
                          <w:tcPr>
                            <w:tcW w:w="6520" w:type="dxa"/>
                          </w:tcPr>
                          <w:p w14:paraId="0DC4799F" w14:textId="77777777" w:rsidR="00E074EA" w:rsidRDefault="00B95FD5">
                            <w:pPr>
                              <w:rPr>
                                <w:color w:val="000000"/>
                                <w:sz w:val="20"/>
                              </w:rPr>
                            </w:pPr>
                            <w:r>
                              <w:rPr>
                                <w:color w:val="000000"/>
                                <w:sz w:val="20"/>
                              </w:rPr>
                              <w:t>Katilas su vidaus degimo varikliu</w:t>
                            </w:r>
                          </w:p>
                        </w:tc>
                        <w:tc>
                          <w:tcPr>
                            <w:tcW w:w="1276" w:type="dxa"/>
                          </w:tcPr>
                          <w:p w14:paraId="0DC479A0" w14:textId="77777777" w:rsidR="00E074EA" w:rsidRDefault="00B95FD5">
                            <w:pPr>
                              <w:jc w:val="center"/>
                              <w:rPr>
                                <w:color w:val="000000"/>
                                <w:sz w:val="20"/>
                              </w:rPr>
                            </w:pPr>
                            <w:r>
                              <w:rPr>
                                <w:color w:val="000000"/>
                                <w:sz w:val="20"/>
                              </w:rPr>
                              <w:t>maš. val.</w:t>
                            </w:r>
                          </w:p>
                        </w:tc>
                        <w:tc>
                          <w:tcPr>
                            <w:tcW w:w="1240" w:type="dxa"/>
                          </w:tcPr>
                          <w:p w14:paraId="0DC479A1" w14:textId="77777777" w:rsidR="00E074EA" w:rsidRDefault="00B95FD5">
                            <w:pPr>
                              <w:jc w:val="center"/>
                              <w:rPr>
                                <w:color w:val="000000"/>
                                <w:sz w:val="20"/>
                              </w:rPr>
                            </w:pPr>
                            <w:r>
                              <w:rPr>
                                <w:color w:val="000000"/>
                                <w:sz w:val="20"/>
                              </w:rPr>
                              <w:t>2,67</w:t>
                            </w:r>
                          </w:p>
                        </w:tc>
                      </w:tr>
                      <w:tr w:rsidR="00E074EA" w14:paraId="0DC479A7" w14:textId="77777777">
                        <w:tc>
                          <w:tcPr>
                            <w:tcW w:w="1101" w:type="dxa"/>
                          </w:tcPr>
                          <w:p w14:paraId="0DC479A3" w14:textId="77777777" w:rsidR="00E074EA" w:rsidRDefault="00B95FD5">
                            <w:pPr>
                              <w:rPr>
                                <w:color w:val="000000"/>
                                <w:sz w:val="20"/>
                              </w:rPr>
                            </w:pPr>
                            <w:r>
                              <w:rPr>
                                <w:color w:val="000000"/>
                                <w:sz w:val="20"/>
                              </w:rPr>
                              <w:t>489322</w:t>
                            </w:r>
                          </w:p>
                        </w:tc>
                        <w:tc>
                          <w:tcPr>
                            <w:tcW w:w="6520" w:type="dxa"/>
                          </w:tcPr>
                          <w:p w14:paraId="0DC479A4" w14:textId="77777777" w:rsidR="00E074EA" w:rsidRDefault="00B95FD5">
                            <w:pPr>
                              <w:rPr>
                                <w:color w:val="000000"/>
                                <w:sz w:val="20"/>
                              </w:rPr>
                            </w:pPr>
                            <w:r>
                              <w:rPr>
                                <w:color w:val="000000"/>
                                <w:sz w:val="20"/>
                              </w:rPr>
                              <w:t>Kilnojamas kompresorius su pneumatiniais plaktukais</w:t>
                            </w:r>
                          </w:p>
                        </w:tc>
                        <w:tc>
                          <w:tcPr>
                            <w:tcW w:w="1276" w:type="dxa"/>
                          </w:tcPr>
                          <w:p w14:paraId="0DC479A5" w14:textId="77777777" w:rsidR="00E074EA" w:rsidRDefault="00B95FD5">
                            <w:pPr>
                              <w:jc w:val="center"/>
                              <w:rPr>
                                <w:color w:val="000000"/>
                                <w:sz w:val="20"/>
                              </w:rPr>
                            </w:pPr>
                            <w:r>
                              <w:rPr>
                                <w:color w:val="000000"/>
                                <w:sz w:val="20"/>
                              </w:rPr>
                              <w:t>maš. val.</w:t>
                            </w:r>
                          </w:p>
                        </w:tc>
                        <w:tc>
                          <w:tcPr>
                            <w:tcW w:w="1240" w:type="dxa"/>
                          </w:tcPr>
                          <w:p w14:paraId="0DC479A6" w14:textId="77777777" w:rsidR="00E074EA" w:rsidRDefault="00B95FD5">
                            <w:pPr>
                              <w:jc w:val="center"/>
                              <w:rPr>
                                <w:color w:val="000000"/>
                                <w:sz w:val="20"/>
                              </w:rPr>
                            </w:pPr>
                            <w:r>
                              <w:rPr>
                                <w:color w:val="000000"/>
                                <w:sz w:val="20"/>
                              </w:rPr>
                              <w:t>0,80</w:t>
                            </w:r>
                          </w:p>
                        </w:tc>
                      </w:tr>
                      <w:tr w:rsidR="00E074EA" w14:paraId="0DC479AC" w14:textId="77777777">
                        <w:tc>
                          <w:tcPr>
                            <w:tcW w:w="1101" w:type="dxa"/>
                          </w:tcPr>
                          <w:p w14:paraId="0DC479A8" w14:textId="77777777" w:rsidR="00E074EA" w:rsidRDefault="00B95FD5">
                            <w:pPr>
                              <w:rPr>
                                <w:color w:val="000000"/>
                                <w:sz w:val="20"/>
                              </w:rPr>
                            </w:pPr>
                            <w:r>
                              <w:rPr>
                                <w:color w:val="000000"/>
                                <w:sz w:val="20"/>
                              </w:rPr>
                              <w:t>570281</w:t>
                            </w:r>
                          </w:p>
                        </w:tc>
                        <w:tc>
                          <w:tcPr>
                            <w:tcW w:w="6520" w:type="dxa"/>
                          </w:tcPr>
                          <w:p w14:paraId="0DC479A9" w14:textId="77777777" w:rsidR="00E074EA" w:rsidRDefault="00B95FD5">
                            <w:pPr>
                              <w:rPr>
                                <w:color w:val="000000"/>
                                <w:sz w:val="20"/>
                              </w:rPr>
                            </w:pPr>
                            <w:r>
                              <w:rPr>
                                <w:color w:val="000000"/>
                                <w:sz w:val="20"/>
                              </w:rPr>
                              <w:t xml:space="preserve">Bitumo </w:t>
                            </w:r>
                            <w:r>
                              <w:rPr>
                                <w:color w:val="000000"/>
                                <w:sz w:val="20"/>
                              </w:rPr>
                              <w:t>mastika</w:t>
                            </w:r>
                          </w:p>
                        </w:tc>
                        <w:tc>
                          <w:tcPr>
                            <w:tcW w:w="1276" w:type="dxa"/>
                          </w:tcPr>
                          <w:p w14:paraId="0DC479AA" w14:textId="77777777" w:rsidR="00E074EA" w:rsidRDefault="00B95FD5">
                            <w:pPr>
                              <w:jc w:val="center"/>
                              <w:rPr>
                                <w:color w:val="000000"/>
                                <w:sz w:val="20"/>
                              </w:rPr>
                            </w:pPr>
                            <w:r>
                              <w:rPr>
                                <w:color w:val="000000"/>
                                <w:sz w:val="20"/>
                              </w:rPr>
                              <w:t xml:space="preserve">t </w:t>
                            </w:r>
                          </w:p>
                        </w:tc>
                        <w:tc>
                          <w:tcPr>
                            <w:tcW w:w="1240" w:type="dxa"/>
                          </w:tcPr>
                          <w:p w14:paraId="0DC479AB" w14:textId="77777777" w:rsidR="00E074EA" w:rsidRDefault="00B95FD5">
                            <w:pPr>
                              <w:jc w:val="center"/>
                              <w:rPr>
                                <w:color w:val="000000"/>
                                <w:sz w:val="20"/>
                              </w:rPr>
                            </w:pPr>
                            <w:r>
                              <w:rPr>
                                <w:color w:val="000000"/>
                                <w:sz w:val="20"/>
                              </w:rPr>
                              <w:t>0,078</w:t>
                            </w:r>
                          </w:p>
                        </w:tc>
                      </w:tr>
                    </w:tbl>
                    <w:p w14:paraId="0DC479AD" w14:textId="77777777" w:rsidR="00E074EA" w:rsidRDefault="00B95FD5">
                      <w:pPr>
                        <w:rPr>
                          <w:color w:val="000000"/>
                          <w:sz w:val="20"/>
                        </w:rPr>
                      </w:pPr>
                    </w:p>
                  </w:sdtContent>
                </w:sdt>
                <w:sdt>
                  <w:sdtPr>
                    <w:alias w:val="lentele"/>
                    <w:tag w:val="part_d8edb6aea88d45d38ebd86daa1e8fb6d"/>
                    <w:id w:val="-291284972"/>
                    <w:lock w:val="sdtLocked"/>
                  </w:sdtPr>
                  <w:sdtEndPr/>
                  <w:sdtContent>
                    <w:tbl>
                      <w:tblPr>
                        <w:tblW w:w="9639" w:type="dxa"/>
                        <w:tblCellMar>
                          <w:left w:w="57" w:type="dxa"/>
                          <w:right w:w="57" w:type="dxa"/>
                        </w:tblCellMar>
                        <w:tblLook w:val="01E0" w:firstRow="1" w:lastRow="1" w:firstColumn="1" w:lastColumn="1" w:noHBand="0" w:noVBand="0"/>
                      </w:tblPr>
                      <w:tblGrid>
                        <w:gridCol w:w="1187"/>
                        <w:gridCol w:w="6427"/>
                        <w:gridCol w:w="2025"/>
                      </w:tblGrid>
                      <w:tr w:rsidR="00E074EA" w14:paraId="0DC479B2" w14:textId="77777777">
                        <w:tc>
                          <w:tcPr>
                            <w:tcW w:w="1232" w:type="dxa"/>
                          </w:tcPr>
                          <w:p w14:paraId="0DC479AE" w14:textId="77777777" w:rsidR="00E074EA" w:rsidRDefault="00B95FD5">
                            <w:pPr>
                              <w:rPr>
                                <w:b/>
                                <w:color w:val="000000"/>
                                <w:szCs w:val="24"/>
                              </w:rPr>
                            </w:pPr>
                            <w:r>
                              <w:rPr>
                                <w:b/>
                                <w:color w:val="000000"/>
                                <w:szCs w:val="24"/>
                              </w:rPr>
                              <w:t>KP 2.1-40</w:t>
                            </w:r>
                          </w:p>
                        </w:tc>
                        <w:tc>
                          <w:tcPr>
                            <w:tcW w:w="6763" w:type="dxa"/>
                          </w:tcPr>
                          <w:p w14:paraId="0DC479AF" w14:textId="77777777" w:rsidR="00E074EA" w:rsidRDefault="00B95FD5">
                            <w:pPr>
                              <w:rPr>
                                <w:b/>
                                <w:color w:val="000000"/>
                                <w:szCs w:val="24"/>
                              </w:rPr>
                            </w:pPr>
                            <w:r>
                              <w:rPr>
                                <w:b/>
                                <w:color w:val="000000"/>
                                <w:szCs w:val="24"/>
                              </w:rPr>
                              <w:t xml:space="preserve">Plyšių nuo 10 iki 19 mm pločio užtaisymas, naudojant bitumą ir S rūšies atsijas </w:t>
                            </w:r>
                          </w:p>
                        </w:tc>
                        <w:tc>
                          <w:tcPr>
                            <w:tcW w:w="2127" w:type="dxa"/>
                          </w:tcPr>
                          <w:p w14:paraId="0DC479B0" w14:textId="77777777" w:rsidR="00E074EA" w:rsidRDefault="00E074EA">
                            <w:pPr>
                              <w:jc w:val="right"/>
                              <w:rPr>
                                <w:b/>
                                <w:color w:val="000000"/>
                                <w:szCs w:val="24"/>
                              </w:rPr>
                            </w:pPr>
                          </w:p>
                          <w:p w14:paraId="0DC479B1" w14:textId="77777777" w:rsidR="00E074EA" w:rsidRDefault="00B95FD5">
                            <w:pPr>
                              <w:rPr>
                                <w:color w:val="000000"/>
                                <w:szCs w:val="24"/>
                              </w:rPr>
                            </w:pPr>
                            <w:r>
                              <w:rPr>
                                <w:b/>
                                <w:color w:val="000000"/>
                                <w:szCs w:val="24"/>
                              </w:rPr>
                              <w:t>100 m</w:t>
                            </w:r>
                          </w:p>
                        </w:tc>
                      </w:tr>
                      <w:tr w:rsidR="00E074EA" w14:paraId="0DC479B6" w14:textId="77777777">
                        <w:tc>
                          <w:tcPr>
                            <w:tcW w:w="1232" w:type="dxa"/>
                          </w:tcPr>
                          <w:p w14:paraId="0DC479B3" w14:textId="77777777" w:rsidR="00E074EA" w:rsidRDefault="00E074EA">
                            <w:pPr>
                              <w:rPr>
                                <w:color w:val="000000"/>
                                <w:szCs w:val="24"/>
                              </w:rPr>
                            </w:pPr>
                          </w:p>
                        </w:tc>
                        <w:tc>
                          <w:tcPr>
                            <w:tcW w:w="8890" w:type="dxa"/>
                            <w:gridSpan w:val="2"/>
                          </w:tcPr>
                          <w:p w14:paraId="0DC479B4" w14:textId="77777777" w:rsidR="00E074EA" w:rsidRDefault="00B95FD5">
                            <w:pPr>
                              <w:rPr>
                                <w:color w:val="000000"/>
                                <w:szCs w:val="24"/>
                              </w:rPr>
                            </w:pPr>
                            <w:r>
                              <w:rPr>
                                <w:color w:val="000000"/>
                                <w:szCs w:val="24"/>
                              </w:rPr>
                              <w:t xml:space="preserve">Darbai: </w:t>
                            </w:r>
                          </w:p>
                          <w:p w14:paraId="0DC479B5" w14:textId="77777777" w:rsidR="00E074EA" w:rsidRDefault="00B95FD5">
                            <w:pPr>
                              <w:rPr>
                                <w:color w:val="000000"/>
                                <w:szCs w:val="24"/>
                              </w:rPr>
                            </w:pPr>
                            <w:r>
                              <w:rPr>
                                <w:color w:val="000000"/>
                                <w:szCs w:val="24"/>
                              </w:rPr>
                              <w:t xml:space="preserve">1. Mechanizuotu būdu nulyginti plyšių kraštus. 2. Išvalyti trupinius ir dulkes, prapučiant plyšius suspausto oro srove. 3. </w:t>
                            </w:r>
                            <w:r>
                              <w:rPr>
                                <w:color w:val="000000"/>
                                <w:szCs w:val="24"/>
                              </w:rPr>
                              <w:t>Patepti plyšių kraštus bitumine emulsija. 4. Užpilti plyšius bitumu ir S rūšies atsijomis.</w:t>
                            </w:r>
                          </w:p>
                        </w:tc>
                      </w:tr>
                    </w:tbl>
                    <w:p w14:paraId="0DC479B7" w14:textId="77777777" w:rsidR="00E074EA" w:rsidRDefault="00B95FD5">
                      <w:pPr>
                        <w:rPr>
                          <w:color w:val="000000"/>
                          <w:sz w:val="20"/>
                        </w:rPr>
                      </w:pPr>
                    </w:p>
                  </w:sdtContent>
                </w:sdt>
                <w:sdt>
                  <w:sdtPr>
                    <w:alias w:val="lentele"/>
                    <w:tag w:val="part_72ae61fe1676493ca11fd968c29d7aa1"/>
                    <w:id w:val="106391862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9BC" w14:textId="77777777">
                        <w:tc>
                          <w:tcPr>
                            <w:tcW w:w="1101" w:type="dxa"/>
                            <w:tcBorders>
                              <w:bottom w:val="double" w:sz="4" w:space="0" w:color="auto"/>
                            </w:tcBorders>
                            <w:vAlign w:val="center"/>
                          </w:tcPr>
                          <w:p w14:paraId="0DC479B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9B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9B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9BB" w14:textId="77777777" w:rsidR="00E074EA" w:rsidRDefault="00B95FD5">
                            <w:pPr>
                              <w:jc w:val="center"/>
                              <w:rPr>
                                <w:color w:val="000000"/>
                                <w:sz w:val="20"/>
                              </w:rPr>
                            </w:pPr>
                            <w:r>
                              <w:rPr>
                                <w:color w:val="000000"/>
                                <w:sz w:val="20"/>
                              </w:rPr>
                              <w:t>Kiekiai</w:t>
                            </w:r>
                          </w:p>
                        </w:tc>
                      </w:tr>
                      <w:tr w:rsidR="00E074EA" w14:paraId="0DC479C1" w14:textId="77777777">
                        <w:tc>
                          <w:tcPr>
                            <w:tcW w:w="1101" w:type="dxa"/>
                            <w:tcBorders>
                              <w:top w:val="double" w:sz="4" w:space="0" w:color="auto"/>
                              <w:bottom w:val="single" w:sz="2" w:space="0" w:color="auto"/>
                            </w:tcBorders>
                          </w:tcPr>
                          <w:p w14:paraId="0DC479BD" w14:textId="77777777" w:rsidR="00E074EA" w:rsidRDefault="00E074EA">
                            <w:pPr>
                              <w:rPr>
                                <w:color w:val="000000"/>
                                <w:sz w:val="20"/>
                              </w:rPr>
                            </w:pPr>
                          </w:p>
                        </w:tc>
                        <w:tc>
                          <w:tcPr>
                            <w:tcW w:w="6520" w:type="dxa"/>
                            <w:tcBorders>
                              <w:top w:val="double" w:sz="4" w:space="0" w:color="auto"/>
                              <w:bottom w:val="single" w:sz="2" w:space="0" w:color="auto"/>
                            </w:tcBorders>
                          </w:tcPr>
                          <w:p w14:paraId="0DC479B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9B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9C0" w14:textId="77777777" w:rsidR="00E074EA" w:rsidRDefault="00B95FD5">
                            <w:pPr>
                              <w:jc w:val="center"/>
                              <w:rPr>
                                <w:color w:val="000000"/>
                                <w:sz w:val="20"/>
                              </w:rPr>
                            </w:pPr>
                            <w:r>
                              <w:rPr>
                                <w:color w:val="000000"/>
                                <w:sz w:val="20"/>
                              </w:rPr>
                              <w:t>4,18</w:t>
                            </w:r>
                          </w:p>
                        </w:tc>
                      </w:tr>
                      <w:tr w:rsidR="00E074EA" w14:paraId="0DC479C6" w14:textId="77777777">
                        <w:tc>
                          <w:tcPr>
                            <w:tcW w:w="1101" w:type="dxa"/>
                          </w:tcPr>
                          <w:p w14:paraId="0DC479C2" w14:textId="77777777" w:rsidR="00E074EA" w:rsidRDefault="00E074EA">
                            <w:pPr>
                              <w:rPr>
                                <w:color w:val="000000"/>
                                <w:sz w:val="20"/>
                              </w:rPr>
                            </w:pPr>
                          </w:p>
                        </w:tc>
                        <w:tc>
                          <w:tcPr>
                            <w:tcW w:w="6520" w:type="dxa"/>
                          </w:tcPr>
                          <w:p w14:paraId="0DC479C3" w14:textId="77777777" w:rsidR="00E074EA" w:rsidRDefault="00B95FD5">
                            <w:pPr>
                              <w:rPr>
                                <w:color w:val="000000"/>
                                <w:sz w:val="20"/>
                              </w:rPr>
                            </w:pPr>
                            <w:r>
                              <w:rPr>
                                <w:color w:val="000000"/>
                                <w:sz w:val="20"/>
                              </w:rPr>
                              <w:t>Vidutinė darbininkų kategorija</w:t>
                            </w:r>
                          </w:p>
                        </w:tc>
                        <w:tc>
                          <w:tcPr>
                            <w:tcW w:w="1276" w:type="dxa"/>
                          </w:tcPr>
                          <w:p w14:paraId="0DC479C4" w14:textId="77777777" w:rsidR="00E074EA" w:rsidRDefault="00E074EA">
                            <w:pPr>
                              <w:jc w:val="center"/>
                              <w:rPr>
                                <w:color w:val="000000"/>
                                <w:sz w:val="20"/>
                              </w:rPr>
                            </w:pPr>
                          </w:p>
                        </w:tc>
                        <w:tc>
                          <w:tcPr>
                            <w:tcW w:w="1240" w:type="dxa"/>
                          </w:tcPr>
                          <w:p w14:paraId="0DC479C5" w14:textId="77777777" w:rsidR="00E074EA" w:rsidRDefault="00B95FD5">
                            <w:pPr>
                              <w:jc w:val="center"/>
                              <w:rPr>
                                <w:color w:val="000000"/>
                                <w:sz w:val="20"/>
                              </w:rPr>
                            </w:pPr>
                            <w:r>
                              <w:rPr>
                                <w:color w:val="000000"/>
                                <w:sz w:val="20"/>
                              </w:rPr>
                              <w:t>3,14</w:t>
                            </w:r>
                          </w:p>
                        </w:tc>
                      </w:tr>
                      <w:tr w:rsidR="00E074EA" w14:paraId="0DC479CB" w14:textId="77777777">
                        <w:tc>
                          <w:tcPr>
                            <w:tcW w:w="1101" w:type="dxa"/>
                          </w:tcPr>
                          <w:p w14:paraId="0DC479C7" w14:textId="77777777" w:rsidR="00E074EA" w:rsidRDefault="00E074EA">
                            <w:pPr>
                              <w:rPr>
                                <w:color w:val="000000"/>
                                <w:sz w:val="20"/>
                              </w:rPr>
                            </w:pPr>
                          </w:p>
                        </w:tc>
                        <w:tc>
                          <w:tcPr>
                            <w:tcW w:w="6520" w:type="dxa"/>
                          </w:tcPr>
                          <w:p w14:paraId="0DC479C8" w14:textId="77777777" w:rsidR="00E074EA" w:rsidRDefault="00E074EA">
                            <w:pPr>
                              <w:rPr>
                                <w:color w:val="000000"/>
                                <w:sz w:val="20"/>
                              </w:rPr>
                            </w:pPr>
                          </w:p>
                        </w:tc>
                        <w:tc>
                          <w:tcPr>
                            <w:tcW w:w="1276" w:type="dxa"/>
                          </w:tcPr>
                          <w:p w14:paraId="0DC479C9" w14:textId="77777777" w:rsidR="00E074EA" w:rsidRDefault="00E074EA">
                            <w:pPr>
                              <w:jc w:val="center"/>
                              <w:rPr>
                                <w:color w:val="000000"/>
                                <w:sz w:val="20"/>
                              </w:rPr>
                            </w:pPr>
                          </w:p>
                        </w:tc>
                        <w:tc>
                          <w:tcPr>
                            <w:tcW w:w="1240" w:type="dxa"/>
                          </w:tcPr>
                          <w:p w14:paraId="0DC479CA" w14:textId="77777777" w:rsidR="00E074EA" w:rsidRDefault="00E074EA">
                            <w:pPr>
                              <w:jc w:val="center"/>
                              <w:rPr>
                                <w:color w:val="000000"/>
                                <w:sz w:val="20"/>
                              </w:rPr>
                            </w:pPr>
                          </w:p>
                        </w:tc>
                      </w:tr>
                      <w:tr w:rsidR="00E074EA" w14:paraId="0DC47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CC" w14:textId="77777777" w:rsidR="00E074EA" w:rsidRDefault="00B95FD5">
                            <w:pPr>
                              <w:rPr>
                                <w:color w:val="000000"/>
                                <w:sz w:val="20"/>
                              </w:rPr>
                            </w:pPr>
                            <w:r>
                              <w:rPr>
                                <w:color w:val="000000"/>
                                <w:sz w:val="20"/>
                              </w:rPr>
                              <w:t>20093</w:t>
                            </w:r>
                          </w:p>
                        </w:tc>
                        <w:tc>
                          <w:tcPr>
                            <w:tcW w:w="6520" w:type="dxa"/>
                          </w:tcPr>
                          <w:p w14:paraId="0DC479CD"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79CE" w14:textId="77777777" w:rsidR="00E074EA" w:rsidRDefault="00B95FD5">
                            <w:pPr>
                              <w:jc w:val="center"/>
                              <w:rPr>
                                <w:color w:val="000000"/>
                                <w:sz w:val="20"/>
                              </w:rPr>
                            </w:pPr>
                            <w:r>
                              <w:rPr>
                                <w:color w:val="000000"/>
                                <w:sz w:val="20"/>
                              </w:rPr>
                              <w:t>t</w:t>
                            </w:r>
                          </w:p>
                        </w:tc>
                        <w:tc>
                          <w:tcPr>
                            <w:tcW w:w="1240" w:type="dxa"/>
                          </w:tcPr>
                          <w:p w14:paraId="0DC479CF" w14:textId="77777777" w:rsidR="00E074EA" w:rsidRDefault="00B95FD5">
                            <w:pPr>
                              <w:jc w:val="center"/>
                              <w:rPr>
                                <w:color w:val="000000"/>
                                <w:sz w:val="20"/>
                              </w:rPr>
                            </w:pPr>
                            <w:r>
                              <w:rPr>
                                <w:color w:val="000000"/>
                                <w:sz w:val="20"/>
                              </w:rPr>
                              <w:t>0,0021</w:t>
                            </w:r>
                          </w:p>
                        </w:tc>
                      </w:tr>
                      <w:tr w:rsidR="00E074EA" w14:paraId="0DC47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D1" w14:textId="77777777" w:rsidR="00E074EA" w:rsidRDefault="00B95FD5">
                            <w:pPr>
                              <w:rPr>
                                <w:color w:val="000000"/>
                                <w:sz w:val="20"/>
                              </w:rPr>
                            </w:pPr>
                            <w:r>
                              <w:rPr>
                                <w:color w:val="000000"/>
                                <w:sz w:val="20"/>
                              </w:rPr>
                              <w:t>368322</w:t>
                            </w:r>
                          </w:p>
                        </w:tc>
                        <w:tc>
                          <w:tcPr>
                            <w:tcW w:w="6520" w:type="dxa"/>
                          </w:tcPr>
                          <w:p w14:paraId="0DC479D2" w14:textId="77777777" w:rsidR="00E074EA" w:rsidRDefault="00B95FD5">
                            <w:pPr>
                              <w:rPr>
                                <w:color w:val="000000"/>
                                <w:sz w:val="20"/>
                              </w:rPr>
                            </w:pPr>
                            <w:r>
                              <w:rPr>
                                <w:color w:val="000000"/>
                                <w:sz w:val="20"/>
                              </w:rPr>
                              <w:t>Kompresorius, kilnojamas, su vidaus degimo varikliu</w:t>
                            </w:r>
                          </w:p>
                        </w:tc>
                        <w:tc>
                          <w:tcPr>
                            <w:tcW w:w="1276" w:type="dxa"/>
                          </w:tcPr>
                          <w:p w14:paraId="0DC479D3" w14:textId="77777777" w:rsidR="00E074EA" w:rsidRDefault="00B95FD5">
                            <w:pPr>
                              <w:jc w:val="center"/>
                              <w:rPr>
                                <w:color w:val="000000"/>
                                <w:sz w:val="20"/>
                              </w:rPr>
                            </w:pPr>
                            <w:r>
                              <w:rPr>
                                <w:color w:val="000000"/>
                                <w:sz w:val="20"/>
                              </w:rPr>
                              <w:t>maš. val.</w:t>
                            </w:r>
                          </w:p>
                        </w:tc>
                        <w:tc>
                          <w:tcPr>
                            <w:tcW w:w="1240" w:type="dxa"/>
                          </w:tcPr>
                          <w:p w14:paraId="0DC479D4" w14:textId="77777777" w:rsidR="00E074EA" w:rsidRDefault="00B95FD5">
                            <w:pPr>
                              <w:jc w:val="center"/>
                              <w:rPr>
                                <w:color w:val="000000"/>
                                <w:sz w:val="20"/>
                              </w:rPr>
                            </w:pPr>
                            <w:r>
                              <w:rPr>
                                <w:color w:val="000000"/>
                                <w:sz w:val="20"/>
                              </w:rPr>
                              <w:t>0,09</w:t>
                            </w:r>
                          </w:p>
                        </w:tc>
                      </w:tr>
                      <w:tr w:rsidR="00E074EA" w14:paraId="0DC47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D6" w14:textId="77777777" w:rsidR="00E074EA" w:rsidRDefault="00B95FD5">
                            <w:pPr>
                              <w:rPr>
                                <w:color w:val="000000"/>
                                <w:sz w:val="20"/>
                              </w:rPr>
                            </w:pPr>
                            <w:r>
                              <w:rPr>
                                <w:color w:val="000000"/>
                                <w:sz w:val="20"/>
                              </w:rPr>
                              <w:t>489095</w:t>
                            </w:r>
                          </w:p>
                        </w:tc>
                        <w:tc>
                          <w:tcPr>
                            <w:tcW w:w="6520" w:type="dxa"/>
                          </w:tcPr>
                          <w:p w14:paraId="0DC479D7"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9D8" w14:textId="77777777" w:rsidR="00E074EA" w:rsidRDefault="00B95FD5">
                            <w:pPr>
                              <w:jc w:val="center"/>
                              <w:rPr>
                                <w:color w:val="000000"/>
                                <w:sz w:val="20"/>
                              </w:rPr>
                            </w:pPr>
                            <w:r>
                              <w:rPr>
                                <w:color w:val="000000"/>
                                <w:sz w:val="20"/>
                              </w:rPr>
                              <w:t>maš. val.</w:t>
                            </w:r>
                          </w:p>
                        </w:tc>
                        <w:tc>
                          <w:tcPr>
                            <w:tcW w:w="1240" w:type="dxa"/>
                          </w:tcPr>
                          <w:p w14:paraId="0DC479D9" w14:textId="77777777" w:rsidR="00E074EA" w:rsidRDefault="00B95FD5">
                            <w:pPr>
                              <w:jc w:val="center"/>
                              <w:rPr>
                                <w:color w:val="000000"/>
                                <w:sz w:val="20"/>
                              </w:rPr>
                            </w:pPr>
                            <w:r>
                              <w:rPr>
                                <w:color w:val="000000"/>
                                <w:sz w:val="20"/>
                              </w:rPr>
                              <w:t>0,17</w:t>
                            </w:r>
                          </w:p>
                        </w:tc>
                      </w:tr>
                      <w:tr w:rsidR="00E074EA" w14:paraId="0DC479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DB" w14:textId="77777777" w:rsidR="00E074EA" w:rsidRDefault="00B95FD5">
                            <w:pPr>
                              <w:rPr>
                                <w:color w:val="000000"/>
                                <w:sz w:val="20"/>
                              </w:rPr>
                            </w:pPr>
                            <w:r>
                              <w:rPr>
                                <w:color w:val="000000"/>
                                <w:sz w:val="20"/>
                              </w:rPr>
                              <w:t>489106</w:t>
                            </w:r>
                          </w:p>
                        </w:tc>
                        <w:tc>
                          <w:tcPr>
                            <w:tcW w:w="6520" w:type="dxa"/>
                          </w:tcPr>
                          <w:p w14:paraId="0DC479DC" w14:textId="77777777" w:rsidR="00E074EA" w:rsidRDefault="00B95FD5">
                            <w:pPr>
                              <w:rPr>
                                <w:color w:val="000000"/>
                                <w:sz w:val="20"/>
                              </w:rPr>
                            </w:pPr>
                            <w:r>
                              <w:rPr>
                                <w:color w:val="000000"/>
                                <w:sz w:val="20"/>
                              </w:rPr>
                              <w:t>Kilnojamoji diskinė freza</w:t>
                            </w:r>
                          </w:p>
                        </w:tc>
                        <w:tc>
                          <w:tcPr>
                            <w:tcW w:w="1276" w:type="dxa"/>
                          </w:tcPr>
                          <w:p w14:paraId="0DC479DD" w14:textId="77777777" w:rsidR="00E074EA" w:rsidRDefault="00B95FD5">
                            <w:pPr>
                              <w:jc w:val="center"/>
                              <w:rPr>
                                <w:color w:val="000000"/>
                                <w:sz w:val="20"/>
                              </w:rPr>
                            </w:pPr>
                            <w:r>
                              <w:rPr>
                                <w:color w:val="000000"/>
                                <w:sz w:val="20"/>
                              </w:rPr>
                              <w:t>maš. val.</w:t>
                            </w:r>
                          </w:p>
                        </w:tc>
                        <w:tc>
                          <w:tcPr>
                            <w:tcW w:w="1240" w:type="dxa"/>
                          </w:tcPr>
                          <w:p w14:paraId="0DC479DE" w14:textId="77777777" w:rsidR="00E074EA" w:rsidRDefault="00B95FD5">
                            <w:pPr>
                              <w:jc w:val="center"/>
                              <w:rPr>
                                <w:color w:val="000000"/>
                                <w:sz w:val="20"/>
                              </w:rPr>
                            </w:pPr>
                            <w:r>
                              <w:rPr>
                                <w:color w:val="000000"/>
                                <w:sz w:val="20"/>
                              </w:rPr>
                              <w:t>2,08</w:t>
                            </w:r>
                          </w:p>
                        </w:tc>
                      </w:tr>
                      <w:tr w:rsidR="00E074EA" w14:paraId="0DC47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E0" w14:textId="77777777" w:rsidR="00E074EA" w:rsidRDefault="00B95FD5">
                            <w:pPr>
                              <w:rPr>
                                <w:color w:val="000000"/>
                                <w:sz w:val="20"/>
                              </w:rPr>
                            </w:pPr>
                            <w:r>
                              <w:rPr>
                                <w:color w:val="000000"/>
                                <w:sz w:val="20"/>
                              </w:rPr>
                              <w:t>570691</w:t>
                            </w:r>
                          </w:p>
                        </w:tc>
                        <w:tc>
                          <w:tcPr>
                            <w:tcW w:w="6520" w:type="dxa"/>
                          </w:tcPr>
                          <w:p w14:paraId="0DC479E1" w14:textId="77777777" w:rsidR="00E074EA" w:rsidRDefault="00B95FD5">
                            <w:pPr>
                              <w:rPr>
                                <w:color w:val="000000"/>
                                <w:sz w:val="20"/>
                              </w:rPr>
                            </w:pPr>
                            <w:r>
                              <w:rPr>
                                <w:color w:val="000000"/>
                                <w:sz w:val="20"/>
                              </w:rPr>
                              <w:t>Granito skaldelės atsijos 0/2</w:t>
                            </w:r>
                          </w:p>
                        </w:tc>
                        <w:tc>
                          <w:tcPr>
                            <w:tcW w:w="1276" w:type="dxa"/>
                          </w:tcPr>
                          <w:p w14:paraId="0DC479E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9E3" w14:textId="77777777" w:rsidR="00E074EA" w:rsidRDefault="00B95FD5">
                            <w:pPr>
                              <w:jc w:val="center"/>
                              <w:rPr>
                                <w:color w:val="000000"/>
                                <w:sz w:val="20"/>
                              </w:rPr>
                            </w:pPr>
                            <w:r>
                              <w:rPr>
                                <w:color w:val="000000"/>
                                <w:sz w:val="20"/>
                              </w:rPr>
                              <w:t>0,075</w:t>
                            </w:r>
                          </w:p>
                        </w:tc>
                      </w:tr>
                      <w:tr w:rsidR="00E074EA" w14:paraId="0DC47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9E5" w14:textId="77777777" w:rsidR="00E074EA" w:rsidRDefault="00B95FD5">
                            <w:pPr>
                              <w:rPr>
                                <w:color w:val="000000"/>
                                <w:sz w:val="20"/>
                              </w:rPr>
                            </w:pPr>
                            <w:r>
                              <w:rPr>
                                <w:color w:val="000000"/>
                                <w:sz w:val="20"/>
                              </w:rPr>
                              <w:t>570883</w:t>
                            </w:r>
                          </w:p>
                        </w:tc>
                        <w:tc>
                          <w:tcPr>
                            <w:tcW w:w="6520" w:type="dxa"/>
                          </w:tcPr>
                          <w:p w14:paraId="0DC479E6" w14:textId="77777777" w:rsidR="00E074EA" w:rsidRDefault="00B95FD5">
                            <w:pPr>
                              <w:rPr>
                                <w:color w:val="000000"/>
                                <w:sz w:val="20"/>
                              </w:rPr>
                            </w:pPr>
                            <w:r>
                              <w:rPr>
                                <w:color w:val="000000"/>
                                <w:sz w:val="20"/>
                              </w:rPr>
                              <w:t>Skystas bitumas</w:t>
                            </w:r>
                          </w:p>
                        </w:tc>
                        <w:tc>
                          <w:tcPr>
                            <w:tcW w:w="1276" w:type="dxa"/>
                          </w:tcPr>
                          <w:p w14:paraId="0DC479E7" w14:textId="77777777" w:rsidR="00E074EA" w:rsidRDefault="00B95FD5">
                            <w:pPr>
                              <w:jc w:val="center"/>
                              <w:rPr>
                                <w:color w:val="000000"/>
                                <w:sz w:val="20"/>
                              </w:rPr>
                            </w:pPr>
                            <w:r>
                              <w:rPr>
                                <w:color w:val="000000"/>
                                <w:sz w:val="20"/>
                              </w:rPr>
                              <w:t xml:space="preserve">t </w:t>
                            </w:r>
                          </w:p>
                        </w:tc>
                        <w:tc>
                          <w:tcPr>
                            <w:tcW w:w="1240" w:type="dxa"/>
                          </w:tcPr>
                          <w:p w14:paraId="0DC479E8" w14:textId="77777777" w:rsidR="00E074EA" w:rsidRDefault="00B95FD5">
                            <w:pPr>
                              <w:jc w:val="center"/>
                              <w:rPr>
                                <w:color w:val="000000"/>
                                <w:sz w:val="20"/>
                              </w:rPr>
                            </w:pPr>
                            <w:r>
                              <w:rPr>
                                <w:color w:val="000000"/>
                                <w:sz w:val="20"/>
                              </w:rPr>
                              <w:t>0,027</w:t>
                            </w:r>
                          </w:p>
                        </w:tc>
                      </w:tr>
                    </w:tbl>
                    <w:p w14:paraId="0DC479EA" w14:textId="77777777" w:rsidR="00E074EA" w:rsidRDefault="00B95FD5">
                      <w:pPr>
                        <w:rPr>
                          <w:color w:val="000000"/>
                          <w:sz w:val="20"/>
                        </w:rPr>
                      </w:pPr>
                    </w:p>
                  </w:sdtContent>
                </w:sdt>
                <w:sdt>
                  <w:sdtPr>
                    <w:alias w:val="lentele"/>
                    <w:tag w:val="part_355f4312189540819929cab7b302d0a2"/>
                    <w:id w:val="551274757"/>
                    <w:lock w:val="sdtLocked"/>
                  </w:sdtPr>
                  <w:sdtEndPr/>
                  <w:sdtContent>
                    <w:tbl>
                      <w:tblPr>
                        <w:tblW w:w="9639" w:type="dxa"/>
                        <w:tblCellMar>
                          <w:left w:w="57" w:type="dxa"/>
                          <w:right w:w="57" w:type="dxa"/>
                        </w:tblCellMar>
                        <w:tblLook w:val="01E0" w:firstRow="1" w:lastRow="1" w:firstColumn="1" w:lastColumn="1" w:noHBand="0" w:noVBand="0"/>
                      </w:tblPr>
                      <w:tblGrid>
                        <w:gridCol w:w="1186"/>
                        <w:gridCol w:w="7227"/>
                        <w:gridCol w:w="1226"/>
                      </w:tblGrid>
                      <w:tr w:rsidR="00E074EA" w14:paraId="0DC479EF" w14:textId="77777777">
                        <w:tc>
                          <w:tcPr>
                            <w:tcW w:w="1232" w:type="dxa"/>
                          </w:tcPr>
                          <w:p w14:paraId="0DC479EB" w14:textId="77777777" w:rsidR="00E074EA" w:rsidRDefault="00B95FD5">
                            <w:pPr>
                              <w:rPr>
                                <w:b/>
                                <w:color w:val="000000"/>
                                <w:szCs w:val="24"/>
                              </w:rPr>
                            </w:pPr>
                            <w:r>
                              <w:rPr>
                                <w:b/>
                                <w:color w:val="000000"/>
                                <w:szCs w:val="24"/>
                              </w:rPr>
                              <w:t>KP 2.1-41</w:t>
                            </w:r>
                          </w:p>
                        </w:tc>
                        <w:tc>
                          <w:tcPr>
                            <w:tcW w:w="7614" w:type="dxa"/>
                          </w:tcPr>
                          <w:p w14:paraId="0DC479EC" w14:textId="77777777" w:rsidR="00E074EA" w:rsidRDefault="00B95FD5">
                            <w:pPr>
                              <w:rPr>
                                <w:b/>
                                <w:color w:val="000000"/>
                                <w:szCs w:val="24"/>
                              </w:rPr>
                            </w:pPr>
                            <w:r>
                              <w:rPr>
                                <w:b/>
                                <w:color w:val="000000"/>
                                <w:szCs w:val="24"/>
                              </w:rPr>
                              <w:t xml:space="preserve">Plyšių, platesnių kaip 19 mm ir iki 50 mm pločio, užtaisymas, 2/3 </w:t>
                            </w:r>
                            <w:r>
                              <w:rPr>
                                <w:b/>
                                <w:color w:val="000000"/>
                                <w:spacing w:val="-2"/>
                                <w:szCs w:val="24"/>
                              </w:rPr>
                              <w:t>plyšio gylio užpildant mastika</w:t>
                            </w:r>
                            <w:r>
                              <w:rPr>
                                <w:b/>
                                <w:color w:val="000000"/>
                                <w:szCs w:val="24"/>
                              </w:rPr>
                              <w:t xml:space="preserve">, </w:t>
                            </w:r>
                            <w:r>
                              <w:rPr>
                                <w:b/>
                                <w:color w:val="000000"/>
                                <w:spacing w:val="-2"/>
                                <w:szCs w:val="24"/>
                              </w:rPr>
                              <w:t>1/3 plyšio gylio – šaltuoju asfaltbetoniu</w:t>
                            </w:r>
                            <w:r>
                              <w:rPr>
                                <w:b/>
                                <w:color w:val="000000"/>
                                <w:szCs w:val="24"/>
                              </w:rPr>
                              <w:t xml:space="preserve"> </w:t>
                            </w:r>
                          </w:p>
                        </w:tc>
                        <w:tc>
                          <w:tcPr>
                            <w:tcW w:w="1276" w:type="dxa"/>
                          </w:tcPr>
                          <w:p w14:paraId="0DC479ED" w14:textId="77777777" w:rsidR="00E074EA" w:rsidRDefault="00E074EA">
                            <w:pPr>
                              <w:jc w:val="right"/>
                              <w:rPr>
                                <w:b/>
                                <w:color w:val="000000"/>
                                <w:szCs w:val="24"/>
                              </w:rPr>
                            </w:pPr>
                          </w:p>
                          <w:p w14:paraId="0DC479EE" w14:textId="77777777" w:rsidR="00E074EA" w:rsidRDefault="00B95FD5">
                            <w:pPr>
                              <w:rPr>
                                <w:color w:val="000000"/>
                                <w:szCs w:val="24"/>
                              </w:rPr>
                            </w:pPr>
                            <w:r>
                              <w:rPr>
                                <w:b/>
                                <w:color w:val="000000"/>
                                <w:szCs w:val="24"/>
                              </w:rPr>
                              <w:t>100 m</w:t>
                            </w:r>
                          </w:p>
                        </w:tc>
                      </w:tr>
                      <w:tr w:rsidR="00E074EA" w14:paraId="0DC479F3" w14:textId="77777777">
                        <w:tc>
                          <w:tcPr>
                            <w:tcW w:w="1232" w:type="dxa"/>
                          </w:tcPr>
                          <w:p w14:paraId="0DC479F0" w14:textId="77777777" w:rsidR="00E074EA" w:rsidRDefault="00E074EA">
                            <w:pPr>
                              <w:rPr>
                                <w:color w:val="000000"/>
                                <w:szCs w:val="24"/>
                              </w:rPr>
                            </w:pPr>
                          </w:p>
                        </w:tc>
                        <w:tc>
                          <w:tcPr>
                            <w:tcW w:w="8890" w:type="dxa"/>
                            <w:gridSpan w:val="2"/>
                          </w:tcPr>
                          <w:p w14:paraId="0DC479F1" w14:textId="77777777" w:rsidR="00E074EA" w:rsidRDefault="00B95FD5">
                            <w:pPr>
                              <w:rPr>
                                <w:color w:val="000000"/>
                                <w:szCs w:val="24"/>
                              </w:rPr>
                            </w:pPr>
                            <w:r>
                              <w:rPr>
                                <w:color w:val="000000"/>
                                <w:szCs w:val="24"/>
                              </w:rPr>
                              <w:t xml:space="preserve">Darbai: </w:t>
                            </w:r>
                          </w:p>
                          <w:p w14:paraId="0DC479F2" w14:textId="77777777" w:rsidR="00E074EA" w:rsidRDefault="00B95FD5">
                            <w:pPr>
                              <w:rPr>
                                <w:color w:val="000000"/>
                                <w:szCs w:val="24"/>
                              </w:rPr>
                            </w:pPr>
                            <w:r>
                              <w:rPr>
                                <w:color w:val="000000"/>
                                <w:szCs w:val="24"/>
                              </w:rPr>
                              <w:t xml:space="preserve">1. Išvalyti plyšius rankiniu būdu. 2. Nulyginti kraštus. 3. Prapūsti </w:t>
                            </w:r>
                            <w:r>
                              <w:rPr>
                                <w:color w:val="000000"/>
                                <w:szCs w:val="24"/>
                              </w:rPr>
                              <w:t>suspausto oro srove, pašalinant dulkes. 4. Patepti plyšių kraštus bitumu. 5. Pakaitinti mastiką. 6. Užpilti 2/3 plyšių gylio karšta mastika. 7. Ataušus mastikai, 1/3 plyšių gylio užpildyti šaltuoju asfaltbetoniu, jį tankinant.</w:t>
                            </w:r>
                          </w:p>
                        </w:tc>
                      </w:tr>
                    </w:tbl>
                    <w:p w14:paraId="0DC479F4" w14:textId="77777777" w:rsidR="00E074EA" w:rsidRDefault="00B95FD5">
                      <w:pPr>
                        <w:rPr>
                          <w:color w:val="000000"/>
                          <w:sz w:val="20"/>
                        </w:rPr>
                      </w:pPr>
                    </w:p>
                  </w:sdtContent>
                </w:sdt>
                <w:sdt>
                  <w:sdtPr>
                    <w:alias w:val="lentele"/>
                    <w:tag w:val="part_09f0bd5b4e5e42a69caf4dddddb1b79f"/>
                    <w:id w:val="80243224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79F9" w14:textId="77777777">
                        <w:tc>
                          <w:tcPr>
                            <w:tcW w:w="1101" w:type="dxa"/>
                            <w:tcBorders>
                              <w:bottom w:val="double" w:sz="4" w:space="0" w:color="auto"/>
                            </w:tcBorders>
                            <w:vAlign w:val="center"/>
                          </w:tcPr>
                          <w:p w14:paraId="0DC479F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9F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9F7" w14:textId="77777777" w:rsidR="00E074EA" w:rsidRDefault="00B95FD5">
                            <w:pPr>
                              <w:jc w:val="center"/>
                              <w:rPr>
                                <w:color w:val="000000"/>
                                <w:sz w:val="20"/>
                              </w:rPr>
                            </w:pPr>
                            <w:r>
                              <w:rPr>
                                <w:color w:val="000000"/>
                                <w:sz w:val="20"/>
                              </w:rPr>
                              <w:t>Matavim</w:t>
                            </w:r>
                            <w:r>
                              <w:rPr>
                                <w:color w:val="000000"/>
                                <w:sz w:val="20"/>
                              </w:rPr>
                              <w:t>o vienetai</w:t>
                            </w:r>
                          </w:p>
                        </w:tc>
                        <w:tc>
                          <w:tcPr>
                            <w:tcW w:w="1240" w:type="dxa"/>
                            <w:tcBorders>
                              <w:bottom w:val="double" w:sz="4" w:space="0" w:color="auto"/>
                            </w:tcBorders>
                            <w:vAlign w:val="center"/>
                          </w:tcPr>
                          <w:p w14:paraId="0DC479F8" w14:textId="77777777" w:rsidR="00E074EA" w:rsidRDefault="00B95FD5">
                            <w:pPr>
                              <w:jc w:val="center"/>
                              <w:rPr>
                                <w:color w:val="000000"/>
                                <w:sz w:val="20"/>
                              </w:rPr>
                            </w:pPr>
                            <w:r>
                              <w:rPr>
                                <w:color w:val="000000"/>
                                <w:sz w:val="20"/>
                              </w:rPr>
                              <w:t>Kiekiai</w:t>
                            </w:r>
                          </w:p>
                        </w:tc>
                      </w:tr>
                      <w:tr w:rsidR="00E074EA" w14:paraId="0DC479FE" w14:textId="77777777">
                        <w:tc>
                          <w:tcPr>
                            <w:tcW w:w="1101" w:type="dxa"/>
                            <w:tcBorders>
                              <w:top w:val="double" w:sz="4" w:space="0" w:color="auto"/>
                              <w:bottom w:val="single" w:sz="2" w:space="0" w:color="auto"/>
                            </w:tcBorders>
                          </w:tcPr>
                          <w:p w14:paraId="0DC479FA" w14:textId="77777777" w:rsidR="00E074EA" w:rsidRDefault="00E074EA">
                            <w:pPr>
                              <w:rPr>
                                <w:color w:val="000000"/>
                                <w:sz w:val="20"/>
                              </w:rPr>
                            </w:pPr>
                          </w:p>
                        </w:tc>
                        <w:tc>
                          <w:tcPr>
                            <w:tcW w:w="6520" w:type="dxa"/>
                            <w:tcBorders>
                              <w:top w:val="double" w:sz="4" w:space="0" w:color="auto"/>
                              <w:bottom w:val="single" w:sz="2" w:space="0" w:color="auto"/>
                            </w:tcBorders>
                          </w:tcPr>
                          <w:p w14:paraId="0DC479F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9F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9FD" w14:textId="77777777" w:rsidR="00E074EA" w:rsidRDefault="00B95FD5">
                            <w:pPr>
                              <w:jc w:val="center"/>
                              <w:rPr>
                                <w:color w:val="000000"/>
                                <w:sz w:val="20"/>
                              </w:rPr>
                            </w:pPr>
                            <w:r>
                              <w:rPr>
                                <w:color w:val="000000"/>
                                <w:sz w:val="20"/>
                              </w:rPr>
                              <w:t>9,80</w:t>
                            </w:r>
                          </w:p>
                        </w:tc>
                      </w:tr>
                      <w:tr w:rsidR="00E074EA" w14:paraId="0DC47A03" w14:textId="77777777">
                        <w:tc>
                          <w:tcPr>
                            <w:tcW w:w="1101" w:type="dxa"/>
                          </w:tcPr>
                          <w:p w14:paraId="0DC479FF" w14:textId="77777777" w:rsidR="00E074EA" w:rsidRDefault="00E074EA">
                            <w:pPr>
                              <w:rPr>
                                <w:color w:val="000000"/>
                                <w:sz w:val="20"/>
                              </w:rPr>
                            </w:pPr>
                          </w:p>
                        </w:tc>
                        <w:tc>
                          <w:tcPr>
                            <w:tcW w:w="6520" w:type="dxa"/>
                          </w:tcPr>
                          <w:p w14:paraId="0DC47A00" w14:textId="77777777" w:rsidR="00E074EA" w:rsidRDefault="00B95FD5">
                            <w:pPr>
                              <w:rPr>
                                <w:color w:val="000000"/>
                                <w:sz w:val="20"/>
                              </w:rPr>
                            </w:pPr>
                            <w:r>
                              <w:rPr>
                                <w:color w:val="000000"/>
                                <w:sz w:val="20"/>
                              </w:rPr>
                              <w:t>Vidutinė darbininkų kategorija</w:t>
                            </w:r>
                          </w:p>
                        </w:tc>
                        <w:tc>
                          <w:tcPr>
                            <w:tcW w:w="1276" w:type="dxa"/>
                          </w:tcPr>
                          <w:p w14:paraId="0DC47A01" w14:textId="77777777" w:rsidR="00E074EA" w:rsidRDefault="00E074EA">
                            <w:pPr>
                              <w:jc w:val="center"/>
                              <w:rPr>
                                <w:color w:val="000000"/>
                                <w:sz w:val="20"/>
                              </w:rPr>
                            </w:pPr>
                          </w:p>
                        </w:tc>
                        <w:tc>
                          <w:tcPr>
                            <w:tcW w:w="1240" w:type="dxa"/>
                          </w:tcPr>
                          <w:p w14:paraId="0DC47A02" w14:textId="77777777" w:rsidR="00E074EA" w:rsidRDefault="00B95FD5">
                            <w:pPr>
                              <w:jc w:val="center"/>
                              <w:rPr>
                                <w:color w:val="000000"/>
                                <w:sz w:val="20"/>
                              </w:rPr>
                            </w:pPr>
                            <w:r>
                              <w:rPr>
                                <w:color w:val="000000"/>
                                <w:sz w:val="20"/>
                              </w:rPr>
                              <w:t>3,78</w:t>
                            </w:r>
                          </w:p>
                        </w:tc>
                      </w:tr>
                      <w:tr w:rsidR="00E074EA" w14:paraId="0DC47A08" w14:textId="77777777">
                        <w:tc>
                          <w:tcPr>
                            <w:tcW w:w="1101" w:type="dxa"/>
                          </w:tcPr>
                          <w:p w14:paraId="0DC47A04" w14:textId="77777777" w:rsidR="00E074EA" w:rsidRDefault="00E074EA">
                            <w:pPr>
                              <w:rPr>
                                <w:color w:val="000000"/>
                                <w:sz w:val="20"/>
                              </w:rPr>
                            </w:pPr>
                          </w:p>
                        </w:tc>
                        <w:tc>
                          <w:tcPr>
                            <w:tcW w:w="6520" w:type="dxa"/>
                          </w:tcPr>
                          <w:p w14:paraId="0DC47A05" w14:textId="77777777" w:rsidR="00E074EA" w:rsidRDefault="00E074EA">
                            <w:pPr>
                              <w:rPr>
                                <w:color w:val="000000"/>
                                <w:sz w:val="20"/>
                              </w:rPr>
                            </w:pPr>
                          </w:p>
                        </w:tc>
                        <w:tc>
                          <w:tcPr>
                            <w:tcW w:w="1276" w:type="dxa"/>
                          </w:tcPr>
                          <w:p w14:paraId="0DC47A06" w14:textId="77777777" w:rsidR="00E074EA" w:rsidRDefault="00E074EA">
                            <w:pPr>
                              <w:jc w:val="center"/>
                              <w:rPr>
                                <w:color w:val="000000"/>
                                <w:sz w:val="20"/>
                              </w:rPr>
                            </w:pPr>
                          </w:p>
                        </w:tc>
                        <w:tc>
                          <w:tcPr>
                            <w:tcW w:w="1240" w:type="dxa"/>
                          </w:tcPr>
                          <w:p w14:paraId="0DC47A07" w14:textId="77777777" w:rsidR="00E074EA" w:rsidRDefault="00E074EA">
                            <w:pPr>
                              <w:jc w:val="center"/>
                              <w:rPr>
                                <w:color w:val="000000"/>
                                <w:sz w:val="20"/>
                              </w:rPr>
                            </w:pPr>
                          </w:p>
                        </w:tc>
                      </w:tr>
                      <w:tr w:rsidR="00E074EA" w14:paraId="0DC47A0D" w14:textId="77777777">
                        <w:tc>
                          <w:tcPr>
                            <w:tcW w:w="1101" w:type="dxa"/>
                          </w:tcPr>
                          <w:p w14:paraId="0DC47A09" w14:textId="77777777" w:rsidR="00E074EA" w:rsidRDefault="00B95FD5">
                            <w:pPr>
                              <w:rPr>
                                <w:color w:val="000000"/>
                                <w:sz w:val="20"/>
                              </w:rPr>
                            </w:pPr>
                            <w:r>
                              <w:rPr>
                                <w:color w:val="000000"/>
                                <w:sz w:val="20"/>
                              </w:rPr>
                              <w:t>20091</w:t>
                            </w:r>
                          </w:p>
                        </w:tc>
                        <w:tc>
                          <w:tcPr>
                            <w:tcW w:w="6520" w:type="dxa"/>
                          </w:tcPr>
                          <w:p w14:paraId="0DC47A0A" w14:textId="77777777" w:rsidR="00E074EA" w:rsidRDefault="00B95FD5">
                            <w:pPr>
                              <w:rPr>
                                <w:color w:val="000000"/>
                                <w:sz w:val="20"/>
                              </w:rPr>
                            </w:pPr>
                            <w:r>
                              <w:rPr>
                                <w:color w:val="000000"/>
                                <w:sz w:val="20"/>
                              </w:rPr>
                              <w:t>Krosnių kuras</w:t>
                            </w:r>
                          </w:p>
                        </w:tc>
                        <w:tc>
                          <w:tcPr>
                            <w:tcW w:w="1276" w:type="dxa"/>
                          </w:tcPr>
                          <w:p w14:paraId="0DC47A0B" w14:textId="77777777" w:rsidR="00E074EA" w:rsidRDefault="00B95FD5">
                            <w:pPr>
                              <w:jc w:val="center"/>
                              <w:rPr>
                                <w:color w:val="000000"/>
                                <w:sz w:val="20"/>
                              </w:rPr>
                            </w:pPr>
                            <w:r>
                              <w:rPr>
                                <w:color w:val="000000"/>
                                <w:sz w:val="20"/>
                              </w:rPr>
                              <w:t>kg</w:t>
                            </w:r>
                          </w:p>
                        </w:tc>
                        <w:tc>
                          <w:tcPr>
                            <w:tcW w:w="1240" w:type="dxa"/>
                          </w:tcPr>
                          <w:p w14:paraId="0DC47A0C" w14:textId="77777777" w:rsidR="00E074EA" w:rsidRDefault="00B95FD5">
                            <w:pPr>
                              <w:jc w:val="center"/>
                              <w:rPr>
                                <w:color w:val="000000"/>
                                <w:sz w:val="20"/>
                              </w:rPr>
                            </w:pPr>
                            <w:r>
                              <w:rPr>
                                <w:color w:val="000000"/>
                                <w:sz w:val="20"/>
                              </w:rPr>
                              <w:t>15,00</w:t>
                            </w:r>
                          </w:p>
                        </w:tc>
                      </w:tr>
                      <w:tr w:rsidR="00E074EA" w14:paraId="0DC47A12" w14:textId="77777777">
                        <w:tc>
                          <w:tcPr>
                            <w:tcW w:w="1101" w:type="dxa"/>
                          </w:tcPr>
                          <w:p w14:paraId="0DC47A0E" w14:textId="77777777" w:rsidR="00E074EA" w:rsidRDefault="00B95FD5">
                            <w:pPr>
                              <w:rPr>
                                <w:color w:val="000000"/>
                                <w:sz w:val="20"/>
                              </w:rPr>
                            </w:pPr>
                            <w:r>
                              <w:rPr>
                                <w:color w:val="000000"/>
                                <w:sz w:val="20"/>
                              </w:rPr>
                              <w:t>368322</w:t>
                            </w:r>
                          </w:p>
                        </w:tc>
                        <w:tc>
                          <w:tcPr>
                            <w:tcW w:w="6520" w:type="dxa"/>
                          </w:tcPr>
                          <w:p w14:paraId="0DC47A0F" w14:textId="77777777" w:rsidR="00E074EA" w:rsidRDefault="00B95FD5">
                            <w:pPr>
                              <w:rPr>
                                <w:color w:val="000000"/>
                                <w:sz w:val="20"/>
                              </w:rPr>
                            </w:pPr>
                            <w:r>
                              <w:rPr>
                                <w:color w:val="000000"/>
                                <w:sz w:val="20"/>
                              </w:rPr>
                              <w:t>Kompresorius, kilnojamas, su vidaus degimo varikliu</w:t>
                            </w:r>
                          </w:p>
                        </w:tc>
                        <w:tc>
                          <w:tcPr>
                            <w:tcW w:w="1276" w:type="dxa"/>
                          </w:tcPr>
                          <w:p w14:paraId="0DC47A10" w14:textId="77777777" w:rsidR="00E074EA" w:rsidRDefault="00B95FD5">
                            <w:pPr>
                              <w:jc w:val="center"/>
                              <w:rPr>
                                <w:color w:val="000000"/>
                                <w:sz w:val="20"/>
                              </w:rPr>
                            </w:pPr>
                            <w:r>
                              <w:rPr>
                                <w:color w:val="000000"/>
                                <w:sz w:val="20"/>
                              </w:rPr>
                              <w:t>maš. val.</w:t>
                            </w:r>
                          </w:p>
                        </w:tc>
                        <w:tc>
                          <w:tcPr>
                            <w:tcW w:w="1240" w:type="dxa"/>
                          </w:tcPr>
                          <w:p w14:paraId="0DC47A11" w14:textId="77777777" w:rsidR="00E074EA" w:rsidRDefault="00B95FD5">
                            <w:pPr>
                              <w:jc w:val="center"/>
                              <w:rPr>
                                <w:color w:val="000000"/>
                                <w:sz w:val="20"/>
                              </w:rPr>
                            </w:pPr>
                            <w:r>
                              <w:rPr>
                                <w:color w:val="000000"/>
                                <w:sz w:val="20"/>
                              </w:rPr>
                              <w:t>0,40</w:t>
                            </w:r>
                          </w:p>
                        </w:tc>
                      </w:tr>
                      <w:tr w:rsidR="00E074EA" w14:paraId="0DC47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A13" w14:textId="77777777" w:rsidR="00E074EA" w:rsidRDefault="00B95FD5">
                            <w:pPr>
                              <w:rPr>
                                <w:color w:val="000000"/>
                                <w:sz w:val="20"/>
                              </w:rPr>
                            </w:pPr>
                            <w:r>
                              <w:rPr>
                                <w:color w:val="000000"/>
                                <w:sz w:val="20"/>
                              </w:rPr>
                              <w:t>489106</w:t>
                            </w:r>
                          </w:p>
                        </w:tc>
                        <w:tc>
                          <w:tcPr>
                            <w:tcW w:w="6520" w:type="dxa"/>
                          </w:tcPr>
                          <w:p w14:paraId="0DC47A14" w14:textId="77777777" w:rsidR="00E074EA" w:rsidRDefault="00B95FD5">
                            <w:pPr>
                              <w:rPr>
                                <w:color w:val="000000"/>
                                <w:sz w:val="20"/>
                              </w:rPr>
                            </w:pPr>
                            <w:r>
                              <w:rPr>
                                <w:color w:val="000000"/>
                                <w:sz w:val="20"/>
                              </w:rPr>
                              <w:t>Kilnojamoji diskinė freza</w:t>
                            </w:r>
                          </w:p>
                        </w:tc>
                        <w:tc>
                          <w:tcPr>
                            <w:tcW w:w="1276" w:type="dxa"/>
                          </w:tcPr>
                          <w:p w14:paraId="0DC47A15" w14:textId="77777777" w:rsidR="00E074EA" w:rsidRDefault="00B95FD5">
                            <w:pPr>
                              <w:jc w:val="center"/>
                              <w:rPr>
                                <w:color w:val="000000"/>
                                <w:sz w:val="20"/>
                              </w:rPr>
                            </w:pPr>
                            <w:r>
                              <w:rPr>
                                <w:color w:val="000000"/>
                                <w:sz w:val="20"/>
                              </w:rPr>
                              <w:t>maš. val.</w:t>
                            </w:r>
                          </w:p>
                        </w:tc>
                        <w:tc>
                          <w:tcPr>
                            <w:tcW w:w="1240" w:type="dxa"/>
                          </w:tcPr>
                          <w:p w14:paraId="0DC47A16" w14:textId="77777777" w:rsidR="00E074EA" w:rsidRDefault="00B95FD5">
                            <w:pPr>
                              <w:jc w:val="center"/>
                              <w:rPr>
                                <w:color w:val="000000"/>
                                <w:sz w:val="20"/>
                              </w:rPr>
                            </w:pPr>
                            <w:r>
                              <w:rPr>
                                <w:color w:val="000000"/>
                                <w:sz w:val="20"/>
                              </w:rPr>
                              <w:t>2,90</w:t>
                            </w:r>
                          </w:p>
                        </w:tc>
                      </w:tr>
                      <w:tr w:rsidR="00E074EA" w14:paraId="0DC47A1C" w14:textId="77777777">
                        <w:tc>
                          <w:tcPr>
                            <w:tcW w:w="1101" w:type="dxa"/>
                          </w:tcPr>
                          <w:p w14:paraId="0DC47A18" w14:textId="77777777" w:rsidR="00E074EA" w:rsidRDefault="00B95FD5">
                            <w:pPr>
                              <w:rPr>
                                <w:color w:val="000000"/>
                                <w:sz w:val="20"/>
                              </w:rPr>
                            </w:pPr>
                            <w:r>
                              <w:rPr>
                                <w:color w:val="000000"/>
                                <w:sz w:val="20"/>
                              </w:rPr>
                              <w:t>488159</w:t>
                            </w:r>
                          </w:p>
                        </w:tc>
                        <w:tc>
                          <w:tcPr>
                            <w:tcW w:w="6520" w:type="dxa"/>
                          </w:tcPr>
                          <w:p w14:paraId="0DC47A19" w14:textId="77777777" w:rsidR="00E074EA" w:rsidRDefault="00B95FD5">
                            <w:pPr>
                              <w:rPr>
                                <w:color w:val="000000"/>
                                <w:sz w:val="20"/>
                              </w:rPr>
                            </w:pPr>
                            <w:r>
                              <w:rPr>
                                <w:color w:val="000000"/>
                                <w:sz w:val="20"/>
                              </w:rPr>
                              <w:t>Katilas su vidaus degimo varikliu</w:t>
                            </w:r>
                          </w:p>
                        </w:tc>
                        <w:tc>
                          <w:tcPr>
                            <w:tcW w:w="1276" w:type="dxa"/>
                          </w:tcPr>
                          <w:p w14:paraId="0DC47A1A" w14:textId="77777777" w:rsidR="00E074EA" w:rsidRDefault="00B95FD5">
                            <w:pPr>
                              <w:jc w:val="center"/>
                              <w:rPr>
                                <w:color w:val="000000"/>
                                <w:sz w:val="20"/>
                              </w:rPr>
                            </w:pPr>
                            <w:r>
                              <w:rPr>
                                <w:color w:val="000000"/>
                                <w:sz w:val="20"/>
                              </w:rPr>
                              <w:t>maš. val.</w:t>
                            </w:r>
                          </w:p>
                        </w:tc>
                        <w:tc>
                          <w:tcPr>
                            <w:tcW w:w="1240" w:type="dxa"/>
                          </w:tcPr>
                          <w:p w14:paraId="0DC47A1B" w14:textId="77777777" w:rsidR="00E074EA" w:rsidRDefault="00B95FD5">
                            <w:pPr>
                              <w:jc w:val="center"/>
                              <w:rPr>
                                <w:color w:val="000000"/>
                                <w:sz w:val="20"/>
                              </w:rPr>
                            </w:pPr>
                            <w:r>
                              <w:rPr>
                                <w:color w:val="000000"/>
                                <w:sz w:val="20"/>
                              </w:rPr>
                              <w:t>4,00</w:t>
                            </w:r>
                          </w:p>
                        </w:tc>
                      </w:tr>
                      <w:tr w:rsidR="00E074EA" w14:paraId="0DC47A21" w14:textId="77777777">
                        <w:tc>
                          <w:tcPr>
                            <w:tcW w:w="1101" w:type="dxa"/>
                          </w:tcPr>
                          <w:p w14:paraId="0DC47A1D" w14:textId="77777777" w:rsidR="00E074EA" w:rsidRDefault="00B95FD5">
                            <w:pPr>
                              <w:rPr>
                                <w:color w:val="000000"/>
                                <w:sz w:val="20"/>
                              </w:rPr>
                            </w:pPr>
                            <w:r>
                              <w:rPr>
                                <w:color w:val="000000"/>
                                <w:sz w:val="20"/>
                              </w:rPr>
                              <w:t>570281</w:t>
                            </w:r>
                          </w:p>
                        </w:tc>
                        <w:tc>
                          <w:tcPr>
                            <w:tcW w:w="6520" w:type="dxa"/>
                          </w:tcPr>
                          <w:p w14:paraId="0DC47A1E" w14:textId="77777777" w:rsidR="00E074EA" w:rsidRDefault="00B95FD5">
                            <w:pPr>
                              <w:rPr>
                                <w:color w:val="000000"/>
                                <w:sz w:val="20"/>
                              </w:rPr>
                            </w:pPr>
                            <w:r>
                              <w:rPr>
                                <w:color w:val="000000"/>
                                <w:sz w:val="20"/>
                              </w:rPr>
                              <w:t>Bitumo mastika</w:t>
                            </w:r>
                          </w:p>
                        </w:tc>
                        <w:tc>
                          <w:tcPr>
                            <w:tcW w:w="1276" w:type="dxa"/>
                          </w:tcPr>
                          <w:p w14:paraId="0DC47A1F" w14:textId="77777777" w:rsidR="00E074EA" w:rsidRDefault="00B95FD5">
                            <w:pPr>
                              <w:jc w:val="center"/>
                              <w:rPr>
                                <w:color w:val="000000"/>
                                <w:sz w:val="20"/>
                              </w:rPr>
                            </w:pPr>
                            <w:r>
                              <w:rPr>
                                <w:color w:val="000000"/>
                                <w:sz w:val="20"/>
                              </w:rPr>
                              <w:t>t</w:t>
                            </w:r>
                          </w:p>
                        </w:tc>
                        <w:tc>
                          <w:tcPr>
                            <w:tcW w:w="1240" w:type="dxa"/>
                          </w:tcPr>
                          <w:p w14:paraId="0DC47A20" w14:textId="77777777" w:rsidR="00E074EA" w:rsidRDefault="00B95FD5">
                            <w:pPr>
                              <w:jc w:val="center"/>
                              <w:rPr>
                                <w:color w:val="000000"/>
                                <w:sz w:val="20"/>
                              </w:rPr>
                            </w:pPr>
                            <w:r>
                              <w:rPr>
                                <w:color w:val="000000"/>
                                <w:sz w:val="20"/>
                              </w:rPr>
                              <w:t>0,1123</w:t>
                            </w:r>
                          </w:p>
                        </w:tc>
                      </w:tr>
                      <w:tr w:rsidR="00E074EA" w14:paraId="0DC47A26" w14:textId="77777777">
                        <w:tc>
                          <w:tcPr>
                            <w:tcW w:w="1101" w:type="dxa"/>
                          </w:tcPr>
                          <w:p w14:paraId="0DC47A22" w14:textId="77777777" w:rsidR="00E074EA" w:rsidRDefault="00B95FD5">
                            <w:pPr>
                              <w:rPr>
                                <w:color w:val="000000"/>
                                <w:sz w:val="20"/>
                              </w:rPr>
                            </w:pPr>
                            <w:r>
                              <w:rPr>
                                <w:color w:val="000000"/>
                                <w:sz w:val="20"/>
                              </w:rPr>
                              <w:t>570883</w:t>
                            </w:r>
                          </w:p>
                        </w:tc>
                        <w:tc>
                          <w:tcPr>
                            <w:tcW w:w="6520" w:type="dxa"/>
                          </w:tcPr>
                          <w:p w14:paraId="0DC47A23" w14:textId="77777777" w:rsidR="00E074EA" w:rsidRDefault="00B95FD5">
                            <w:pPr>
                              <w:rPr>
                                <w:color w:val="000000"/>
                                <w:sz w:val="20"/>
                              </w:rPr>
                            </w:pPr>
                            <w:r>
                              <w:rPr>
                                <w:color w:val="000000"/>
                                <w:sz w:val="20"/>
                              </w:rPr>
                              <w:t>Skystas bitumas</w:t>
                            </w:r>
                          </w:p>
                        </w:tc>
                        <w:tc>
                          <w:tcPr>
                            <w:tcW w:w="1276" w:type="dxa"/>
                          </w:tcPr>
                          <w:p w14:paraId="0DC47A24" w14:textId="77777777" w:rsidR="00E074EA" w:rsidRDefault="00B95FD5">
                            <w:pPr>
                              <w:jc w:val="center"/>
                              <w:rPr>
                                <w:color w:val="000000"/>
                                <w:sz w:val="20"/>
                              </w:rPr>
                            </w:pPr>
                            <w:r>
                              <w:rPr>
                                <w:color w:val="000000"/>
                                <w:sz w:val="20"/>
                              </w:rPr>
                              <w:t xml:space="preserve">t </w:t>
                            </w:r>
                          </w:p>
                        </w:tc>
                        <w:tc>
                          <w:tcPr>
                            <w:tcW w:w="1240" w:type="dxa"/>
                          </w:tcPr>
                          <w:p w14:paraId="0DC47A25" w14:textId="77777777" w:rsidR="00E074EA" w:rsidRDefault="00B95FD5">
                            <w:pPr>
                              <w:jc w:val="center"/>
                              <w:rPr>
                                <w:color w:val="000000"/>
                                <w:sz w:val="20"/>
                              </w:rPr>
                            </w:pPr>
                            <w:r>
                              <w:rPr>
                                <w:color w:val="000000"/>
                                <w:sz w:val="20"/>
                              </w:rPr>
                              <w:t>0,003</w:t>
                            </w:r>
                          </w:p>
                        </w:tc>
                      </w:tr>
                      <w:tr w:rsidR="00E074EA" w14:paraId="0DC47A2B" w14:textId="77777777">
                        <w:tc>
                          <w:tcPr>
                            <w:tcW w:w="1101" w:type="dxa"/>
                          </w:tcPr>
                          <w:p w14:paraId="0DC47A27" w14:textId="77777777" w:rsidR="00E074EA" w:rsidRDefault="00B95FD5">
                            <w:pPr>
                              <w:rPr>
                                <w:color w:val="000000"/>
                                <w:sz w:val="20"/>
                              </w:rPr>
                            </w:pPr>
                            <w:r>
                              <w:rPr>
                                <w:color w:val="000000"/>
                                <w:sz w:val="20"/>
                              </w:rPr>
                              <w:t>571766</w:t>
                            </w:r>
                          </w:p>
                        </w:tc>
                        <w:tc>
                          <w:tcPr>
                            <w:tcW w:w="6520" w:type="dxa"/>
                          </w:tcPr>
                          <w:p w14:paraId="0DC47A28" w14:textId="77777777" w:rsidR="00E074EA" w:rsidRDefault="00B95FD5">
                            <w:pPr>
                              <w:rPr>
                                <w:color w:val="000000"/>
                                <w:sz w:val="20"/>
                              </w:rPr>
                            </w:pPr>
                            <w:r>
                              <w:rPr>
                                <w:color w:val="000000"/>
                                <w:sz w:val="20"/>
                              </w:rPr>
                              <w:t>Šaltasis asfaltbetonis</w:t>
                            </w:r>
                          </w:p>
                        </w:tc>
                        <w:tc>
                          <w:tcPr>
                            <w:tcW w:w="1276" w:type="dxa"/>
                          </w:tcPr>
                          <w:p w14:paraId="0DC47A29" w14:textId="77777777" w:rsidR="00E074EA" w:rsidRDefault="00B95FD5">
                            <w:pPr>
                              <w:jc w:val="center"/>
                              <w:rPr>
                                <w:color w:val="000000"/>
                                <w:sz w:val="20"/>
                              </w:rPr>
                            </w:pPr>
                            <w:r>
                              <w:rPr>
                                <w:color w:val="000000"/>
                                <w:sz w:val="20"/>
                              </w:rPr>
                              <w:t>t</w:t>
                            </w:r>
                          </w:p>
                        </w:tc>
                        <w:tc>
                          <w:tcPr>
                            <w:tcW w:w="1240" w:type="dxa"/>
                          </w:tcPr>
                          <w:p w14:paraId="0DC47A2A" w14:textId="77777777" w:rsidR="00E074EA" w:rsidRDefault="00B95FD5">
                            <w:pPr>
                              <w:jc w:val="center"/>
                              <w:rPr>
                                <w:color w:val="000000"/>
                                <w:sz w:val="20"/>
                              </w:rPr>
                            </w:pPr>
                            <w:r>
                              <w:rPr>
                                <w:color w:val="000000"/>
                                <w:sz w:val="20"/>
                              </w:rPr>
                              <w:t>0,027</w:t>
                            </w:r>
                          </w:p>
                        </w:tc>
                      </w:tr>
                    </w:tbl>
                    <w:p w14:paraId="0DC47A2C" w14:textId="77777777" w:rsidR="00E074EA" w:rsidRDefault="00B95FD5">
                      <w:pPr>
                        <w:rPr>
                          <w:color w:val="000000"/>
                          <w:sz w:val="20"/>
                        </w:rPr>
                      </w:pPr>
                    </w:p>
                  </w:sdtContent>
                </w:sdt>
                <w:sdt>
                  <w:sdtPr>
                    <w:alias w:val="lentele"/>
                    <w:tag w:val="part_14893b9df60044bbaa759687b32adb39"/>
                    <w:id w:val="-887799415"/>
                    <w:lock w:val="sdtLocked"/>
                  </w:sdtPr>
                  <w:sdtEndPr/>
                  <w:sdtContent>
                    <w:tbl>
                      <w:tblPr>
                        <w:tblW w:w="9639" w:type="dxa"/>
                        <w:tblCellMar>
                          <w:left w:w="57" w:type="dxa"/>
                          <w:right w:w="57" w:type="dxa"/>
                        </w:tblCellMar>
                        <w:tblLook w:val="01E0" w:firstRow="1" w:lastRow="1" w:firstColumn="1" w:lastColumn="1" w:noHBand="0" w:noVBand="0"/>
                      </w:tblPr>
                      <w:tblGrid>
                        <w:gridCol w:w="1184"/>
                        <w:gridCol w:w="7098"/>
                        <w:gridCol w:w="1357"/>
                      </w:tblGrid>
                      <w:tr w:rsidR="00E074EA" w14:paraId="0DC47A31" w14:textId="77777777">
                        <w:tc>
                          <w:tcPr>
                            <w:tcW w:w="1232" w:type="dxa"/>
                          </w:tcPr>
                          <w:p w14:paraId="0DC47A2D" w14:textId="77777777" w:rsidR="00E074EA" w:rsidRDefault="00B95FD5">
                            <w:pPr>
                              <w:rPr>
                                <w:b/>
                                <w:color w:val="000000"/>
                                <w:szCs w:val="24"/>
                              </w:rPr>
                            </w:pPr>
                            <w:r>
                              <w:rPr>
                                <w:b/>
                                <w:color w:val="000000"/>
                                <w:szCs w:val="24"/>
                              </w:rPr>
                              <w:t>KP 2.1-42</w:t>
                            </w:r>
                          </w:p>
                        </w:tc>
                        <w:tc>
                          <w:tcPr>
                            <w:tcW w:w="7472" w:type="dxa"/>
                          </w:tcPr>
                          <w:p w14:paraId="0DC47A2E" w14:textId="77777777" w:rsidR="00E074EA" w:rsidRDefault="00B95FD5">
                            <w:pPr>
                              <w:rPr>
                                <w:b/>
                                <w:color w:val="000000"/>
                                <w:szCs w:val="24"/>
                              </w:rPr>
                            </w:pPr>
                            <w:r>
                              <w:rPr>
                                <w:b/>
                                <w:color w:val="000000"/>
                                <w:szCs w:val="24"/>
                              </w:rPr>
                              <w:t>Plyšių, platesnių kaip 19 mm ir iki 50 mm pločio, užtaisymas betono dangose</w:t>
                            </w:r>
                            <w:r>
                              <w:rPr>
                                <w:b/>
                                <w:color w:val="000000"/>
                                <w:spacing w:val="-2"/>
                                <w:szCs w:val="24"/>
                              </w:rPr>
                              <w:t xml:space="preserve"> smulkiagrūdžio betono</w:t>
                            </w:r>
                            <w:r>
                              <w:rPr>
                                <w:b/>
                                <w:color w:val="000000"/>
                                <w:szCs w:val="24"/>
                              </w:rPr>
                              <w:t xml:space="preserve"> mišiniu</w:t>
                            </w:r>
                          </w:p>
                        </w:tc>
                        <w:tc>
                          <w:tcPr>
                            <w:tcW w:w="1418" w:type="dxa"/>
                          </w:tcPr>
                          <w:p w14:paraId="0DC47A2F" w14:textId="77777777" w:rsidR="00E074EA" w:rsidRDefault="00E074EA">
                            <w:pPr>
                              <w:jc w:val="right"/>
                              <w:rPr>
                                <w:b/>
                                <w:color w:val="000000"/>
                                <w:szCs w:val="24"/>
                              </w:rPr>
                            </w:pPr>
                          </w:p>
                          <w:p w14:paraId="0DC47A30" w14:textId="77777777" w:rsidR="00E074EA" w:rsidRDefault="00B95FD5">
                            <w:pPr>
                              <w:rPr>
                                <w:color w:val="000000"/>
                                <w:szCs w:val="24"/>
                              </w:rPr>
                            </w:pPr>
                            <w:r>
                              <w:rPr>
                                <w:b/>
                                <w:color w:val="000000"/>
                                <w:szCs w:val="24"/>
                              </w:rPr>
                              <w:t>100 m</w:t>
                            </w:r>
                          </w:p>
                        </w:tc>
                      </w:tr>
                      <w:tr w:rsidR="00E074EA" w14:paraId="0DC47A35" w14:textId="77777777">
                        <w:tc>
                          <w:tcPr>
                            <w:tcW w:w="1232" w:type="dxa"/>
                          </w:tcPr>
                          <w:p w14:paraId="0DC47A32" w14:textId="77777777" w:rsidR="00E074EA" w:rsidRDefault="00E074EA">
                            <w:pPr>
                              <w:rPr>
                                <w:color w:val="000000"/>
                                <w:szCs w:val="24"/>
                              </w:rPr>
                            </w:pPr>
                          </w:p>
                        </w:tc>
                        <w:tc>
                          <w:tcPr>
                            <w:tcW w:w="8890" w:type="dxa"/>
                            <w:gridSpan w:val="2"/>
                          </w:tcPr>
                          <w:p w14:paraId="0DC47A33" w14:textId="77777777" w:rsidR="00E074EA" w:rsidRDefault="00B95FD5">
                            <w:pPr>
                              <w:rPr>
                                <w:color w:val="000000"/>
                                <w:szCs w:val="24"/>
                              </w:rPr>
                            </w:pPr>
                            <w:r>
                              <w:rPr>
                                <w:color w:val="000000"/>
                                <w:szCs w:val="24"/>
                              </w:rPr>
                              <w:t xml:space="preserve">Darbai: </w:t>
                            </w:r>
                          </w:p>
                          <w:p w14:paraId="0DC47A34" w14:textId="77777777" w:rsidR="00E074EA" w:rsidRDefault="00B95FD5">
                            <w:pPr>
                              <w:rPr>
                                <w:color w:val="000000"/>
                                <w:szCs w:val="24"/>
                              </w:rPr>
                            </w:pPr>
                            <w:r>
                              <w:rPr>
                                <w:color w:val="000000"/>
                                <w:szCs w:val="24"/>
                              </w:rPr>
                              <w:t>1. Išvalyti plyšius rankiniu būdu. 2. Nulyginti kraštus. 3. Prapūsti suspausto oro srove, pašalinant dulkes. 4. Išplauti plyšius vandeniu. 5. Paruošti cemento-koloidinius klijus. 6. Patepti plyšių kraštus 7.</w:t>
                            </w:r>
                            <w:r>
                              <w:rPr>
                                <w:color w:val="000000"/>
                                <w:szCs w:val="24"/>
                              </w:rPr>
                              <w:t xml:space="preserve"> Pakloti betono mišinį, tankinant rankiniu būdu. 8. Išlygintą paviršių užtepti 10 mm storio apsauginio mišinio sluoksniu.</w:t>
                            </w:r>
                          </w:p>
                        </w:tc>
                      </w:tr>
                    </w:tbl>
                    <w:p w14:paraId="0DC47A36" w14:textId="77777777" w:rsidR="00E074EA" w:rsidRDefault="00B95FD5">
                      <w:pPr>
                        <w:rPr>
                          <w:color w:val="000000"/>
                          <w:sz w:val="20"/>
                        </w:rPr>
                      </w:pPr>
                    </w:p>
                  </w:sdtContent>
                </w:sdt>
                <w:sdt>
                  <w:sdtPr>
                    <w:alias w:val="lentele"/>
                    <w:tag w:val="part_45fce79665ac4401aaef605520164b2a"/>
                    <w:id w:val="184319605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7A3B" w14:textId="77777777">
                        <w:tc>
                          <w:tcPr>
                            <w:tcW w:w="1101" w:type="dxa"/>
                            <w:tcBorders>
                              <w:bottom w:val="double" w:sz="4" w:space="0" w:color="auto"/>
                            </w:tcBorders>
                            <w:vAlign w:val="center"/>
                          </w:tcPr>
                          <w:p w14:paraId="0DC47A3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A3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A3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A3A" w14:textId="77777777" w:rsidR="00E074EA" w:rsidRDefault="00B95FD5">
                            <w:pPr>
                              <w:jc w:val="center"/>
                              <w:rPr>
                                <w:color w:val="000000"/>
                                <w:sz w:val="20"/>
                              </w:rPr>
                            </w:pPr>
                            <w:r>
                              <w:rPr>
                                <w:color w:val="000000"/>
                                <w:sz w:val="20"/>
                              </w:rPr>
                              <w:t>Kiekiai</w:t>
                            </w:r>
                          </w:p>
                        </w:tc>
                      </w:tr>
                      <w:tr w:rsidR="00E074EA" w14:paraId="0DC47A40" w14:textId="77777777">
                        <w:tc>
                          <w:tcPr>
                            <w:tcW w:w="1101" w:type="dxa"/>
                            <w:tcBorders>
                              <w:top w:val="double" w:sz="4" w:space="0" w:color="auto"/>
                              <w:bottom w:val="single" w:sz="2" w:space="0" w:color="auto"/>
                            </w:tcBorders>
                          </w:tcPr>
                          <w:p w14:paraId="0DC47A3C" w14:textId="77777777" w:rsidR="00E074EA" w:rsidRDefault="00E074EA">
                            <w:pPr>
                              <w:rPr>
                                <w:color w:val="000000"/>
                                <w:sz w:val="20"/>
                              </w:rPr>
                            </w:pPr>
                          </w:p>
                        </w:tc>
                        <w:tc>
                          <w:tcPr>
                            <w:tcW w:w="6520" w:type="dxa"/>
                            <w:tcBorders>
                              <w:top w:val="double" w:sz="4" w:space="0" w:color="auto"/>
                              <w:bottom w:val="single" w:sz="2" w:space="0" w:color="auto"/>
                            </w:tcBorders>
                          </w:tcPr>
                          <w:p w14:paraId="0DC47A3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A3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A3F" w14:textId="77777777" w:rsidR="00E074EA" w:rsidRDefault="00B95FD5">
                            <w:pPr>
                              <w:jc w:val="center"/>
                              <w:rPr>
                                <w:color w:val="000000"/>
                                <w:sz w:val="20"/>
                              </w:rPr>
                            </w:pPr>
                            <w:r>
                              <w:rPr>
                                <w:color w:val="000000"/>
                                <w:sz w:val="20"/>
                              </w:rPr>
                              <w:t>9,93</w:t>
                            </w:r>
                          </w:p>
                        </w:tc>
                      </w:tr>
                      <w:tr w:rsidR="00E074EA" w14:paraId="0DC47A45" w14:textId="77777777">
                        <w:tc>
                          <w:tcPr>
                            <w:tcW w:w="1101" w:type="dxa"/>
                          </w:tcPr>
                          <w:p w14:paraId="0DC47A41" w14:textId="77777777" w:rsidR="00E074EA" w:rsidRDefault="00E074EA">
                            <w:pPr>
                              <w:rPr>
                                <w:color w:val="000000"/>
                                <w:sz w:val="20"/>
                              </w:rPr>
                            </w:pPr>
                          </w:p>
                        </w:tc>
                        <w:tc>
                          <w:tcPr>
                            <w:tcW w:w="6520" w:type="dxa"/>
                          </w:tcPr>
                          <w:p w14:paraId="0DC47A42" w14:textId="77777777" w:rsidR="00E074EA" w:rsidRDefault="00B95FD5">
                            <w:pPr>
                              <w:rPr>
                                <w:color w:val="000000"/>
                                <w:sz w:val="20"/>
                              </w:rPr>
                            </w:pPr>
                            <w:r>
                              <w:rPr>
                                <w:color w:val="000000"/>
                                <w:sz w:val="20"/>
                              </w:rPr>
                              <w:t>Vidutinė darbininkų kategorija</w:t>
                            </w:r>
                          </w:p>
                        </w:tc>
                        <w:tc>
                          <w:tcPr>
                            <w:tcW w:w="1276" w:type="dxa"/>
                          </w:tcPr>
                          <w:p w14:paraId="0DC47A43" w14:textId="77777777" w:rsidR="00E074EA" w:rsidRDefault="00E074EA">
                            <w:pPr>
                              <w:jc w:val="center"/>
                              <w:rPr>
                                <w:color w:val="000000"/>
                                <w:sz w:val="20"/>
                              </w:rPr>
                            </w:pPr>
                          </w:p>
                        </w:tc>
                        <w:tc>
                          <w:tcPr>
                            <w:tcW w:w="1240" w:type="dxa"/>
                          </w:tcPr>
                          <w:p w14:paraId="0DC47A44" w14:textId="77777777" w:rsidR="00E074EA" w:rsidRDefault="00B95FD5">
                            <w:pPr>
                              <w:jc w:val="center"/>
                              <w:rPr>
                                <w:color w:val="000000"/>
                                <w:sz w:val="20"/>
                              </w:rPr>
                            </w:pPr>
                            <w:r>
                              <w:rPr>
                                <w:color w:val="000000"/>
                                <w:sz w:val="20"/>
                              </w:rPr>
                              <w:t>4,59</w:t>
                            </w:r>
                          </w:p>
                        </w:tc>
                      </w:tr>
                      <w:tr w:rsidR="00E074EA" w14:paraId="0DC47A4A" w14:textId="77777777">
                        <w:tc>
                          <w:tcPr>
                            <w:tcW w:w="1101" w:type="dxa"/>
                          </w:tcPr>
                          <w:p w14:paraId="0DC47A46" w14:textId="77777777" w:rsidR="00E074EA" w:rsidRDefault="00E074EA">
                            <w:pPr>
                              <w:rPr>
                                <w:color w:val="000000"/>
                                <w:sz w:val="20"/>
                              </w:rPr>
                            </w:pPr>
                          </w:p>
                        </w:tc>
                        <w:tc>
                          <w:tcPr>
                            <w:tcW w:w="6520" w:type="dxa"/>
                          </w:tcPr>
                          <w:p w14:paraId="0DC47A47" w14:textId="77777777" w:rsidR="00E074EA" w:rsidRDefault="00E074EA">
                            <w:pPr>
                              <w:rPr>
                                <w:color w:val="000000"/>
                                <w:sz w:val="20"/>
                              </w:rPr>
                            </w:pPr>
                          </w:p>
                        </w:tc>
                        <w:tc>
                          <w:tcPr>
                            <w:tcW w:w="1276" w:type="dxa"/>
                          </w:tcPr>
                          <w:p w14:paraId="0DC47A48" w14:textId="77777777" w:rsidR="00E074EA" w:rsidRDefault="00E074EA">
                            <w:pPr>
                              <w:jc w:val="center"/>
                              <w:rPr>
                                <w:color w:val="000000"/>
                                <w:sz w:val="20"/>
                              </w:rPr>
                            </w:pPr>
                          </w:p>
                        </w:tc>
                        <w:tc>
                          <w:tcPr>
                            <w:tcW w:w="1240" w:type="dxa"/>
                          </w:tcPr>
                          <w:p w14:paraId="0DC47A49" w14:textId="77777777" w:rsidR="00E074EA" w:rsidRDefault="00E074EA">
                            <w:pPr>
                              <w:jc w:val="center"/>
                              <w:rPr>
                                <w:color w:val="000000"/>
                                <w:sz w:val="20"/>
                              </w:rPr>
                            </w:pPr>
                          </w:p>
                        </w:tc>
                      </w:tr>
                      <w:tr w:rsidR="00E074EA" w14:paraId="0DC47A4F" w14:textId="77777777">
                        <w:tc>
                          <w:tcPr>
                            <w:tcW w:w="1101" w:type="dxa"/>
                          </w:tcPr>
                          <w:p w14:paraId="0DC47A4B" w14:textId="77777777" w:rsidR="00E074EA" w:rsidRDefault="00B95FD5">
                            <w:pPr>
                              <w:rPr>
                                <w:color w:val="000000"/>
                                <w:sz w:val="20"/>
                              </w:rPr>
                            </w:pPr>
                            <w:r>
                              <w:rPr>
                                <w:color w:val="000000"/>
                                <w:sz w:val="20"/>
                              </w:rPr>
                              <w:t>231002</w:t>
                            </w:r>
                          </w:p>
                        </w:tc>
                        <w:tc>
                          <w:tcPr>
                            <w:tcW w:w="6520" w:type="dxa"/>
                          </w:tcPr>
                          <w:p w14:paraId="0DC47A4C" w14:textId="77777777" w:rsidR="00E074EA" w:rsidRDefault="00B95FD5">
                            <w:pPr>
                              <w:rPr>
                                <w:color w:val="000000"/>
                                <w:sz w:val="20"/>
                              </w:rPr>
                            </w:pPr>
                            <w:r>
                              <w:rPr>
                                <w:color w:val="000000"/>
                                <w:sz w:val="20"/>
                              </w:rPr>
                              <w:t>Paviršių apsauginis mišinys</w:t>
                            </w:r>
                          </w:p>
                        </w:tc>
                        <w:tc>
                          <w:tcPr>
                            <w:tcW w:w="1276" w:type="dxa"/>
                          </w:tcPr>
                          <w:p w14:paraId="0DC47A4D" w14:textId="77777777" w:rsidR="00E074EA" w:rsidRDefault="00B95FD5">
                            <w:pPr>
                              <w:jc w:val="center"/>
                              <w:rPr>
                                <w:color w:val="000000"/>
                                <w:sz w:val="20"/>
                              </w:rPr>
                            </w:pPr>
                            <w:r>
                              <w:rPr>
                                <w:color w:val="000000"/>
                                <w:sz w:val="20"/>
                              </w:rPr>
                              <w:t>kg</w:t>
                            </w:r>
                          </w:p>
                        </w:tc>
                        <w:tc>
                          <w:tcPr>
                            <w:tcW w:w="1240" w:type="dxa"/>
                          </w:tcPr>
                          <w:p w14:paraId="0DC47A4E" w14:textId="77777777" w:rsidR="00E074EA" w:rsidRDefault="00B95FD5">
                            <w:pPr>
                              <w:jc w:val="center"/>
                              <w:rPr>
                                <w:color w:val="000000"/>
                                <w:sz w:val="20"/>
                              </w:rPr>
                            </w:pPr>
                            <w:r>
                              <w:rPr>
                                <w:color w:val="000000"/>
                                <w:sz w:val="20"/>
                              </w:rPr>
                              <w:t>5,28</w:t>
                            </w:r>
                          </w:p>
                        </w:tc>
                      </w:tr>
                      <w:tr w:rsidR="00E074EA" w14:paraId="0DC47A54" w14:textId="77777777">
                        <w:tc>
                          <w:tcPr>
                            <w:tcW w:w="1101" w:type="dxa"/>
                          </w:tcPr>
                          <w:p w14:paraId="0DC47A50" w14:textId="77777777" w:rsidR="00E074EA" w:rsidRDefault="00B95FD5">
                            <w:pPr>
                              <w:rPr>
                                <w:color w:val="000000"/>
                                <w:sz w:val="20"/>
                              </w:rPr>
                            </w:pPr>
                            <w:r>
                              <w:rPr>
                                <w:color w:val="000000"/>
                                <w:sz w:val="20"/>
                              </w:rPr>
                              <w:t>368322</w:t>
                            </w:r>
                          </w:p>
                        </w:tc>
                        <w:tc>
                          <w:tcPr>
                            <w:tcW w:w="6520" w:type="dxa"/>
                          </w:tcPr>
                          <w:p w14:paraId="0DC47A51" w14:textId="77777777" w:rsidR="00E074EA" w:rsidRDefault="00B95FD5">
                            <w:pPr>
                              <w:rPr>
                                <w:color w:val="000000"/>
                                <w:sz w:val="20"/>
                              </w:rPr>
                            </w:pPr>
                            <w:r>
                              <w:rPr>
                                <w:color w:val="000000"/>
                                <w:sz w:val="20"/>
                              </w:rPr>
                              <w:t>Kompresorius, kilnojamas, su vidaus degimo varikliu</w:t>
                            </w:r>
                          </w:p>
                        </w:tc>
                        <w:tc>
                          <w:tcPr>
                            <w:tcW w:w="1276" w:type="dxa"/>
                          </w:tcPr>
                          <w:p w14:paraId="0DC47A52" w14:textId="77777777" w:rsidR="00E074EA" w:rsidRDefault="00B95FD5">
                            <w:pPr>
                              <w:jc w:val="center"/>
                              <w:rPr>
                                <w:color w:val="000000"/>
                                <w:sz w:val="20"/>
                              </w:rPr>
                            </w:pPr>
                            <w:r>
                              <w:rPr>
                                <w:color w:val="000000"/>
                                <w:sz w:val="20"/>
                              </w:rPr>
                              <w:t>maš. val.</w:t>
                            </w:r>
                          </w:p>
                        </w:tc>
                        <w:tc>
                          <w:tcPr>
                            <w:tcW w:w="1240" w:type="dxa"/>
                          </w:tcPr>
                          <w:p w14:paraId="0DC47A53" w14:textId="77777777" w:rsidR="00E074EA" w:rsidRDefault="00B95FD5">
                            <w:pPr>
                              <w:jc w:val="center"/>
                              <w:rPr>
                                <w:color w:val="000000"/>
                                <w:sz w:val="20"/>
                              </w:rPr>
                            </w:pPr>
                            <w:r>
                              <w:rPr>
                                <w:color w:val="000000"/>
                                <w:sz w:val="20"/>
                              </w:rPr>
                              <w:t>0,09</w:t>
                            </w:r>
                          </w:p>
                        </w:tc>
                      </w:tr>
                      <w:tr w:rsidR="00E074EA" w14:paraId="0DC47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A55" w14:textId="77777777" w:rsidR="00E074EA" w:rsidRDefault="00B95FD5">
                            <w:pPr>
                              <w:rPr>
                                <w:color w:val="000000"/>
                                <w:sz w:val="20"/>
                              </w:rPr>
                            </w:pPr>
                            <w:r>
                              <w:rPr>
                                <w:color w:val="000000"/>
                                <w:sz w:val="20"/>
                              </w:rPr>
                              <w:t>489106</w:t>
                            </w:r>
                          </w:p>
                        </w:tc>
                        <w:tc>
                          <w:tcPr>
                            <w:tcW w:w="6520" w:type="dxa"/>
                          </w:tcPr>
                          <w:p w14:paraId="0DC47A56" w14:textId="77777777" w:rsidR="00E074EA" w:rsidRDefault="00B95FD5">
                            <w:pPr>
                              <w:rPr>
                                <w:color w:val="000000"/>
                                <w:sz w:val="20"/>
                              </w:rPr>
                            </w:pPr>
                            <w:r>
                              <w:rPr>
                                <w:color w:val="000000"/>
                                <w:sz w:val="20"/>
                              </w:rPr>
                              <w:t>Kilnojamoji diskinė freza</w:t>
                            </w:r>
                          </w:p>
                        </w:tc>
                        <w:tc>
                          <w:tcPr>
                            <w:tcW w:w="1276" w:type="dxa"/>
                          </w:tcPr>
                          <w:p w14:paraId="0DC47A57" w14:textId="77777777" w:rsidR="00E074EA" w:rsidRDefault="00B95FD5">
                            <w:pPr>
                              <w:jc w:val="center"/>
                              <w:rPr>
                                <w:color w:val="000000"/>
                                <w:sz w:val="20"/>
                              </w:rPr>
                            </w:pPr>
                            <w:r>
                              <w:rPr>
                                <w:color w:val="000000"/>
                                <w:sz w:val="20"/>
                              </w:rPr>
                              <w:t>maš. val.</w:t>
                            </w:r>
                          </w:p>
                        </w:tc>
                        <w:tc>
                          <w:tcPr>
                            <w:tcW w:w="1240" w:type="dxa"/>
                          </w:tcPr>
                          <w:p w14:paraId="0DC47A58" w14:textId="77777777" w:rsidR="00E074EA" w:rsidRDefault="00B95FD5">
                            <w:pPr>
                              <w:jc w:val="center"/>
                              <w:rPr>
                                <w:color w:val="000000"/>
                                <w:sz w:val="20"/>
                              </w:rPr>
                            </w:pPr>
                            <w:r>
                              <w:rPr>
                                <w:color w:val="000000"/>
                                <w:sz w:val="20"/>
                              </w:rPr>
                              <w:t>8,52</w:t>
                            </w:r>
                          </w:p>
                        </w:tc>
                      </w:tr>
                      <w:tr w:rsidR="00E074EA" w14:paraId="0DC47A5E" w14:textId="77777777">
                        <w:tc>
                          <w:tcPr>
                            <w:tcW w:w="1101" w:type="dxa"/>
                          </w:tcPr>
                          <w:p w14:paraId="0DC47A5A" w14:textId="77777777" w:rsidR="00E074EA" w:rsidRDefault="00B95FD5">
                            <w:pPr>
                              <w:rPr>
                                <w:color w:val="000000"/>
                                <w:sz w:val="20"/>
                              </w:rPr>
                            </w:pPr>
                            <w:r>
                              <w:rPr>
                                <w:color w:val="000000"/>
                                <w:sz w:val="20"/>
                              </w:rPr>
                              <w:t>573085</w:t>
                            </w:r>
                          </w:p>
                        </w:tc>
                        <w:tc>
                          <w:tcPr>
                            <w:tcW w:w="6520" w:type="dxa"/>
                          </w:tcPr>
                          <w:p w14:paraId="0DC47A5B"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6" w:type="dxa"/>
                          </w:tcPr>
                          <w:p w14:paraId="0DC47A5C" w14:textId="77777777" w:rsidR="00E074EA" w:rsidRDefault="00B95FD5">
                            <w:pPr>
                              <w:jc w:val="center"/>
                              <w:rPr>
                                <w:color w:val="000000"/>
                                <w:sz w:val="20"/>
                              </w:rPr>
                            </w:pPr>
                            <w:r>
                              <w:rPr>
                                <w:color w:val="000000"/>
                                <w:sz w:val="20"/>
                              </w:rPr>
                              <w:t>t</w:t>
                            </w:r>
                          </w:p>
                        </w:tc>
                        <w:tc>
                          <w:tcPr>
                            <w:tcW w:w="1240" w:type="dxa"/>
                          </w:tcPr>
                          <w:p w14:paraId="0DC47A5D" w14:textId="77777777" w:rsidR="00E074EA" w:rsidRDefault="00B95FD5">
                            <w:pPr>
                              <w:jc w:val="center"/>
                              <w:rPr>
                                <w:color w:val="000000"/>
                                <w:sz w:val="20"/>
                              </w:rPr>
                            </w:pPr>
                            <w:r>
                              <w:rPr>
                                <w:color w:val="000000"/>
                                <w:sz w:val="20"/>
                              </w:rPr>
                              <w:t>0,001</w:t>
                            </w:r>
                          </w:p>
                        </w:tc>
                      </w:tr>
                      <w:tr w:rsidR="00E074EA" w14:paraId="0DC47A63" w14:textId="77777777">
                        <w:tc>
                          <w:tcPr>
                            <w:tcW w:w="1101" w:type="dxa"/>
                          </w:tcPr>
                          <w:p w14:paraId="0DC47A5F" w14:textId="77777777" w:rsidR="00E074EA" w:rsidRDefault="00B95FD5">
                            <w:pPr>
                              <w:rPr>
                                <w:color w:val="000000"/>
                                <w:sz w:val="20"/>
                              </w:rPr>
                            </w:pPr>
                            <w:r>
                              <w:rPr>
                                <w:color w:val="000000"/>
                                <w:sz w:val="20"/>
                              </w:rPr>
                              <w:t>600057</w:t>
                            </w:r>
                          </w:p>
                        </w:tc>
                        <w:tc>
                          <w:tcPr>
                            <w:tcW w:w="6520" w:type="dxa"/>
                          </w:tcPr>
                          <w:p w14:paraId="0DC47A60" w14:textId="77777777" w:rsidR="00E074EA" w:rsidRDefault="00B95FD5">
                            <w:pPr>
                              <w:rPr>
                                <w:color w:val="000000"/>
                                <w:sz w:val="20"/>
                              </w:rPr>
                            </w:pPr>
                            <w:r>
                              <w:rPr>
                                <w:color w:val="000000"/>
                                <w:sz w:val="20"/>
                              </w:rPr>
                              <w:t>Hidrotechninis betonas C25/30 klasės</w:t>
                            </w:r>
                          </w:p>
                        </w:tc>
                        <w:tc>
                          <w:tcPr>
                            <w:tcW w:w="1276" w:type="dxa"/>
                          </w:tcPr>
                          <w:p w14:paraId="0DC47A6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A62" w14:textId="77777777" w:rsidR="00E074EA" w:rsidRDefault="00B95FD5">
                            <w:pPr>
                              <w:jc w:val="center"/>
                              <w:rPr>
                                <w:color w:val="000000"/>
                                <w:sz w:val="20"/>
                              </w:rPr>
                            </w:pPr>
                            <w:r>
                              <w:rPr>
                                <w:color w:val="000000"/>
                                <w:sz w:val="20"/>
                              </w:rPr>
                              <w:t>0,134</w:t>
                            </w:r>
                          </w:p>
                        </w:tc>
                      </w:tr>
                    </w:tbl>
                    <w:p w14:paraId="0DC47A64" w14:textId="77777777" w:rsidR="00E074EA" w:rsidRDefault="00B95FD5">
                      <w:pPr>
                        <w:rPr>
                          <w:color w:val="000000"/>
                          <w:sz w:val="20"/>
                        </w:rPr>
                      </w:pPr>
                    </w:p>
                  </w:sdtContent>
                </w:sdt>
                <w:sdt>
                  <w:sdtPr>
                    <w:alias w:val="lentele"/>
                    <w:tag w:val="part_32734d981a2742cc9c38f7c3a70fb13b"/>
                    <w:id w:val="-205954151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625"/>
                        <w:gridCol w:w="828"/>
                      </w:tblGrid>
                      <w:tr w:rsidR="00E074EA" w14:paraId="0DC47A68" w14:textId="77777777">
                        <w:tc>
                          <w:tcPr>
                            <w:tcW w:w="1232" w:type="dxa"/>
                          </w:tcPr>
                          <w:p w14:paraId="0DC47A65" w14:textId="77777777" w:rsidR="00E074EA" w:rsidRDefault="00B95FD5">
                            <w:pPr>
                              <w:rPr>
                                <w:b/>
                                <w:color w:val="000000"/>
                                <w:szCs w:val="24"/>
                              </w:rPr>
                            </w:pPr>
                            <w:r>
                              <w:rPr>
                                <w:b/>
                                <w:color w:val="000000"/>
                                <w:szCs w:val="24"/>
                              </w:rPr>
                              <w:t>KP 2.1-43</w:t>
                            </w:r>
                          </w:p>
                        </w:tc>
                        <w:tc>
                          <w:tcPr>
                            <w:tcW w:w="8039" w:type="dxa"/>
                          </w:tcPr>
                          <w:p w14:paraId="0DC47A66" w14:textId="77777777" w:rsidR="00E074EA" w:rsidRDefault="00B95FD5">
                            <w:pPr>
                              <w:rPr>
                                <w:b/>
                                <w:color w:val="000000"/>
                                <w:szCs w:val="24"/>
                              </w:rPr>
                            </w:pPr>
                            <w:r>
                              <w:rPr>
                                <w:b/>
                                <w:color w:val="000000"/>
                                <w:szCs w:val="24"/>
                              </w:rPr>
                              <w:t>Plyšių iki 19 mm pločio išfrezavimas</w:t>
                            </w:r>
                          </w:p>
                        </w:tc>
                        <w:tc>
                          <w:tcPr>
                            <w:tcW w:w="851" w:type="dxa"/>
                          </w:tcPr>
                          <w:p w14:paraId="0DC47A67" w14:textId="77777777" w:rsidR="00E074EA" w:rsidRDefault="00B95FD5">
                            <w:pPr>
                              <w:rPr>
                                <w:color w:val="000000"/>
                                <w:szCs w:val="24"/>
                              </w:rPr>
                            </w:pPr>
                            <w:r>
                              <w:rPr>
                                <w:b/>
                                <w:color w:val="000000"/>
                                <w:szCs w:val="24"/>
                              </w:rPr>
                              <w:t>100 m</w:t>
                            </w:r>
                          </w:p>
                        </w:tc>
                      </w:tr>
                      <w:tr w:rsidR="00E074EA" w14:paraId="0DC47A6C" w14:textId="77777777">
                        <w:tc>
                          <w:tcPr>
                            <w:tcW w:w="1232" w:type="dxa"/>
                          </w:tcPr>
                          <w:p w14:paraId="0DC47A69" w14:textId="77777777" w:rsidR="00E074EA" w:rsidRDefault="00E074EA">
                            <w:pPr>
                              <w:rPr>
                                <w:color w:val="000000"/>
                                <w:szCs w:val="24"/>
                              </w:rPr>
                            </w:pPr>
                          </w:p>
                        </w:tc>
                        <w:tc>
                          <w:tcPr>
                            <w:tcW w:w="8890" w:type="dxa"/>
                            <w:gridSpan w:val="2"/>
                          </w:tcPr>
                          <w:p w14:paraId="0DC47A6A" w14:textId="77777777" w:rsidR="00E074EA" w:rsidRDefault="00B95FD5">
                            <w:pPr>
                              <w:rPr>
                                <w:color w:val="000000"/>
                                <w:szCs w:val="24"/>
                              </w:rPr>
                            </w:pPr>
                            <w:r>
                              <w:rPr>
                                <w:color w:val="000000"/>
                                <w:szCs w:val="24"/>
                              </w:rPr>
                              <w:t xml:space="preserve">Darbai: </w:t>
                            </w:r>
                          </w:p>
                          <w:p w14:paraId="0DC47A6B" w14:textId="77777777" w:rsidR="00E074EA" w:rsidRDefault="00B95FD5">
                            <w:pPr>
                              <w:rPr>
                                <w:color w:val="000000"/>
                                <w:szCs w:val="24"/>
                              </w:rPr>
                            </w:pPr>
                            <w:r>
                              <w:rPr>
                                <w:color w:val="000000"/>
                                <w:szCs w:val="24"/>
                              </w:rPr>
                              <w:t xml:space="preserve">1. Paruošti </w:t>
                            </w:r>
                            <w:proofErr w:type="spellStart"/>
                            <w:r>
                              <w:rPr>
                                <w:color w:val="000000"/>
                                <w:szCs w:val="24"/>
                              </w:rPr>
                              <w:t>daugiadiskinę</w:t>
                            </w:r>
                            <w:proofErr w:type="spellEnd"/>
                            <w:r>
                              <w:rPr>
                                <w:color w:val="000000"/>
                                <w:szCs w:val="24"/>
                              </w:rPr>
                              <w:t xml:space="preserve"> frezą darbui, nustatant pjovimo gylį. 2. Nufrezuoti plyšio sienutes.</w:t>
                            </w:r>
                          </w:p>
                        </w:tc>
                      </w:tr>
                    </w:tbl>
                    <w:p w14:paraId="0DC47A6D" w14:textId="77777777" w:rsidR="00E074EA" w:rsidRDefault="00B95FD5">
                      <w:pPr>
                        <w:rPr>
                          <w:color w:val="000000"/>
                          <w:sz w:val="20"/>
                        </w:rPr>
                      </w:pPr>
                    </w:p>
                  </w:sdtContent>
                </w:sdt>
                <w:sdt>
                  <w:sdtPr>
                    <w:alias w:val="lentele"/>
                    <w:tag w:val="part_e6950e5c9a004e74bebef8f4bc21a966"/>
                    <w:id w:val="18075122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A72" w14:textId="77777777">
                        <w:tc>
                          <w:tcPr>
                            <w:tcW w:w="1101" w:type="dxa"/>
                            <w:tcBorders>
                              <w:bottom w:val="double" w:sz="4" w:space="0" w:color="auto"/>
                            </w:tcBorders>
                            <w:vAlign w:val="center"/>
                          </w:tcPr>
                          <w:p w14:paraId="0DC47A6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A6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A7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A71" w14:textId="77777777" w:rsidR="00E074EA" w:rsidRDefault="00B95FD5">
                            <w:pPr>
                              <w:jc w:val="center"/>
                              <w:rPr>
                                <w:color w:val="000000"/>
                                <w:sz w:val="20"/>
                              </w:rPr>
                            </w:pPr>
                            <w:r>
                              <w:rPr>
                                <w:color w:val="000000"/>
                                <w:sz w:val="20"/>
                              </w:rPr>
                              <w:t>Kiekiai</w:t>
                            </w:r>
                          </w:p>
                        </w:tc>
                      </w:tr>
                      <w:tr w:rsidR="00E074EA" w14:paraId="0DC47A77" w14:textId="77777777">
                        <w:tc>
                          <w:tcPr>
                            <w:tcW w:w="1101" w:type="dxa"/>
                            <w:tcBorders>
                              <w:top w:val="double" w:sz="4" w:space="0" w:color="auto"/>
                              <w:bottom w:val="single" w:sz="2" w:space="0" w:color="auto"/>
                            </w:tcBorders>
                          </w:tcPr>
                          <w:p w14:paraId="0DC47A73" w14:textId="77777777" w:rsidR="00E074EA" w:rsidRDefault="00E074EA">
                            <w:pPr>
                              <w:rPr>
                                <w:color w:val="000000"/>
                                <w:sz w:val="20"/>
                              </w:rPr>
                            </w:pPr>
                          </w:p>
                        </w:tc>
                        <w:tc>
                          <w:tcPr>
                            <w:tcW w:w="6520" w:type="dxa"/>
                            <w:tcBorders>
                              <w:top w:val="double" w:sz="4" w:space="0" w:color="auto"/>
                              <w:bottom w:val="single" w:sz="2" w:space="0" w:color="auto"/>
                            </w:tcBorders>
                          </w:tcPr>
                          <w:p w14:paraId="0DC47A7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A7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A76" w14:textId="77777777" w:rsidR="00E074EA" w:rsidRDefault="00B95FD5">
                            <w:pPr>
                              <w:jc w:val="center"/>
                              <w:rPr>
                                <w:color w:val="000000"/>
                                <w:sz w:val="20"/>
                              </w:rPr>
                            </w:pPr>
                            <w:r>
                              <w:rPr>
                                <w:color w:val="000000"/>
                                <w:sz w:val="20"/>
                              </w:rPr>
                              <w:t>2,24</w:t>
                            </w:r>
                          </w:p>
                        </w:tc>
                      </w:tr>
                      <w:tr w:rsidR="00E074EA" w14:paraId="0DC47A7C" w14:textId="77777777">
                        <w:tc>
                          <w:tcPr>
                            <w:tcW w:w="1101" w:type="dxa"/>
                          </w:tcPr>
                          <w:p w14:paraId="0DC47A78" w14:textId="77777777" w:rsidR="00E074EA" w:rsidRDefault="00E074EA">
                            <w:pPr>
                              <w:rPr>
                                <w:color w:val="000000"/>
                                <w:sz w:val="20"/>
                              </w:rPr>
                            </w:pPr>
                          </w:p>
                        </w:tc>
                        <w:tc>
                          <w:tcPr>
                            <w:tcW w:w="6520" w:type="dxa"/>
                          </w:tcPr>
                          <w:p w14:paraId="0DC47A79" w14:textId="77777777" w:rsidR="00E074EA" w:rsidRDefault="00B95FD5">
                            <w:pPr>
                              <w:rPr>
                                <w:color w:val="000000"/>
                                <w:sz w:val="20"/>
                              </w:rPr>
                            </w:pPr>
                            <w:r>
                              <w:rPr>
                                <w:color w:val="000000"/>
                                <w:sz w:val="20"/>
                              </w:rPr>
                              <w:t>Vidutinė darbininkų kategorija</w:t>
                            </w:r>
                          </w:p>
                        </w:tc>
                        <w:tc>
                          <w:tcPr>
                            <w:tcW w:w="1276" w:type="dxa"/>
                          </w:tcPr>
                          <w:p w14:paraId="0DC47A7A" w14:textId="77777777" w:rsidR="00E074EA" w:rsidRDefault="00E074EA">
                            <w:pPr>
                              <w:jc w:val="center"/>
                              <w:rPr>
                                <w:color w:val="000000"/>
                                <w:sz w:val="20"/>
                              </w:rPr>
                            </w:pPr>
                          </w:p>
                        </w:tc>
                        <w:tc>
                          <w:tcPr>
                            <w:tcW w:w="1240" w:type="dxa"/>
                          </w:tcPr>
                          <w:p w14:paraId="0DC47A7B" w14:textId="77777777" w:rsidR="00E074EA" w:rsidRDefault="00B95FD5">
                            <w:pPr>
                              <w:jc w:val="center"/>
                              <w:rPr>
                                <w:color w:val="000000"/>
                                <w:sz w:val="20"/>
                              </w:rPr>
                            </w:pPr>
                            <w:r>
                              <w:rPr>
                                <w:color w:val="000000"/>
                                <w:sz w:val="20"/>
                              </w:rPr>
                              <w:t>5,00</w:t>
                            </w:r>
                          </w:p>
                        </w:tc>
                      </w:tr>
                      <w:tr w:rsidR="00E074EA" w14:paraId="0DC47A81" w14:textId="77777777">
                        <w:tc>
                          <w:tcPr>
                            <w:tcW w:w="1101" w:type="dxa"/>
                          </w:tcPr>
                          <w:p w14:paraId="0DC47A7D" w14:textId="77777777" w:rsidR="00E074EA" w:rsidRDefault="00E074EA">
                            <w:pPr>
                              <w:rPr>
                                <w:color w:val="000000"/>
                                <w:sz w:val="20"/>
                              </w:rPr>
                            </w:pPr>
                          </w:p>
                        </w:tc>
                        <w:tc>
                          <w:tcPr>
                            <w:tcW w:w="6520" w:type="dxa"/>
                          </w:tcPr>
                          <w:p w14:paraId="0DC47A7E" w14:textId="77777777" w:rsidR="00E074EA" w:rsidRDefault="00E074EA">
                            <w:pPr>
                              <w:rPr>
                                <w:color w:val="000000"/>
                                <w:sz w:val="20"/>
                              </w:rPr>
                            </w:pPr>
                          </w:p>
                        </w:tc>
                        <w:tc>
                          <w:tcPr>
                            <w:tcW w:w="1276" w:type="dxa"/>
                          </w:tcPr>
                          <w:p w14:paraId="0DC47A7F" w14:textId="77777777" w:rsidR="00E074EA" w:rsidRDefault="00E074EA">
                            <w:pPr>
                              <w:jc w:val="center"/>
                              <w:rPr>
                                <w:color w:val="000000"/>
                                <w:sz w:val="20"/>
                              </w:rPr>
                            </w:pPr>
                          </w:p>
                        </w:tc>
                        <w:tc>
                          <w:tcPr>
                            <w:tcW w:w="1240" w:type="dxa"/>
                          </w:tcPr>
                          <w:p w14:paraId="0DC47A80" w14:textId="77777777" w:rsidR="00E074EA" w:rsidRDefault="00E074EA">
                            <w:pPr>
                              <w:jc w:val="center"/>
                              <w:rPr>
                                <w:color w:val="000000"/>
                                <w:sz w:val="20"/>
                              </w:rPr>
                            </w:pPr>
                          </w:p>
                        </w:tc>
                      </w:tr>
                      <w:tr w:rsidR="00E074EA" w14:paraId="0DC47A86" w14:textId="77777777">
                        <w:tc>
                          <w:tcPr>
                            <w:tcW w:w="1101" w:type="dxa"/>
                          </w:tcPr>
                          <w:p w14:paraId="0DC47A82" w14:textId="77777777" w:rsidR="00E074EA" w:rsidRDefault="00B95FD5">
                            <w:pPr>
                              <w:jc w:val="center"/>
                              <w:rPr>
                                <w:color w:val="000000"/>
                                <w:sz w:val="20"/>
                              </w:rPr>
                            </w:pPr>
                            <w:r>
                              <w:rPr>
                                <w:color w:val="000000"/>
                                <w:sz w:val="20"/>
                              </w:rPr>
                              <w:t>489106</w:t>
                            </w:r>
                          </w:p>
                        </w:tc>
                        <w:tc>
                          <w:tcPr>
                            <w:tcW w:w="6520" w:type="dxa"/>
                          </w:tcPr>
                          <w:p w14:paraId="0DC47A83" w14:textId="77777777" w:rsidR="00E074EA" w:rsidRDefault="00B95FD5">
                            <w:pPr>
                              <w:rPr>
                                <w:color w:val="000000"/>
                                <w:sz w:val="20"/>
                              </w:rPr>
                            </w:pPr>
                            <w:r>
                              <w:rPr>
                                <w:color w:val="000000"/>
                                <w:sz w:val="20"/>
                              </w:rPr>
                              <w:t xml:space="preserve">Kilnojamoji diskinė freza </w:t>
                            </w:r>
                          </w:p>
                        </w:tc>
                        <w:tc>
                          <w:tcPr>
                            <w:tcW w:w="1276" w:type="dxa"/>
                          </w:tcPr>
                          <w:p w14:paraId="0DC47A84" w14:textId="77777777" w:rsidR="00E074EA" w:rsidRDefault="00B95FD5">
                            <w:pPr>
                              <w:jc w:val="center"/>
                              <w:rPr>
                                <w:color w:val="000000"/>
                                <w:sz w:val="20"/>
                              </w:rPr>
                            </w:pPr>
                            <w:r>
                              <w:rPr>
                                <w:color w:val="000000"/>
                                <w:sz w:val="20"/>
                              </w:rPr>
                              <w:t>maš. val.</w:t>
                            </w:r>
                          </w:p>
                        </w:tc>
                        <w:tc>
                          <w:tcPr>
                            <w:tcW w:w="1240" w:type="dxa"/>
                          </w:tcPr>
                          <w:p w14:paraId="0DC47A85" w14:textId="77777777" w:rsidR="00E074EA" w:rsidRDefault="00B95FD5">
                            <w:pPr>
                              <w:jc w:val="center"/>
                              <w:rPr>
                                <w:color w:val="000000"/>
                                <w:sz w:val="20"/>
                              </w:rPr>
                            </w:pPr>
                            <w:r>
                              <w:rPr>
                                <w:color w:val="000000"/>
                                <w:sz w:val="20"/>
                              </w:rPr>
                              <w:t>2,08</w:t>
                            </w:r>
                          </w:p>
                        </w:tc>
                      </w:tr>
                    </w:tbl>
                    <w:p w14:paraId="0DC47A87" w14:textId="77777777" w:rsidR="00E074EA" w:rsidRDefault="00B95FD5">
                      <w:pPr>
                        <w:rPr>
                          <w:color w:val="000000"/>
                          <w:sz w:val="20"/>
                        </w:rPr>
                      </w:pPr>
                    </w:p>
                  </w:sdtContent>
                </w:sdt>
                <w:sdt>
                  <w:sdtPr>
                    <w:alias w:val="lentele"/>
                    <w:tag w:val="part_adfc187dfc734bf299b0c5049f78bfe0"/>
                    <w:id w:val="992226704"/>
                    <w:lock w:val="sdtLocked"/>
                  </w:sdtPr>
                  <w:sdtEndPr/>
                  <w:sdtContent>
                    <w:tbl>
                      <w:tblPr>
                        <w:tblW w:w="9639" w:type="dxa"/>
                        <w:tblCellMar>
                          <w:left w:w="57" w:type="dxa"/>
                          <w:right w:w="57" w:type="dxa"/>
                        </w:tblCellMar>
                        <w:tblLook w:val="01E0" w:firstRow="1" w:lastRow="1" w:firstColumn="1" w:lastColumn="1" w:noHBand="0" w:noVBand="0"/>
                      </w:tblPr>
                      <w:tblGrid>
                        <w:gridCol w:w="1186"/>
                        <w:gridCol w:w="7625"/>
                        <w:gridCol w:w="828"/>
                      </w:tblGrid>
                      <w:tr w:rsidR="00E074EA" w14:paraId="0DC47A8B" w14:textId="77777777">
                        <w:tc>
                          <w:tcPr>
                            <w:tcW w:w="1232" w:type="dxa"/>
                          </w:tcPr>
                          <w:p w14:paraId="0DC47A88" w14:textId="77777777" w:rsidR="00E074EA" w:rsidRDefault="00B95FD5">
                            <w:pPr>
                              <w:rPr>
                                <w:b/>
                                <w:color w:val="000000"/>
                                <w:szCs w:val="24"/>
                              </w:rPr>
                            </w:pPr>
                            <w:r>
                              <w:rPr>
                                <w:b/>
                                <w:color w:val="000000"/>
                                <w:szCs w:val="24"/>
                              </w:rPr>
                              <w:t>KP 2.1-44</w:t>
                            </w:r>
                          </w:p>
                        </w:tc>
                        <w:tc>
                          <w:tcPr>
                            <w:tcW w:w="8039" w:type="dxa"/>
                          </w:tcPr>
                          <w:p w14:paraId="0DC47A89" w14:textId="77777777" w:rsidR="00E074EA" w:rsidRDefault="00B95FD5">
                            <w:pPr>
                              <w:rPr>
                                <w:b/>
                                <w:color w:val="000000"/>
                                <w:szCs w:val="24"/>
                              </w:rPr>
                            </w:pPr>
                            <w:r>
                              <w:rPr>
                                <w:b/>
                                <w:color w:val="000000"/>
                                <w:szCs w:val="24"/>
                              </w:rPr>
                              <w:t xml:space="preserve">Plyšių tinklo užtaisymas, palaistant emulsija ir apdorojant paviršių </w:t>
                            </w:r>
                          </w:p>
                        </w:tc>
                        <w:tc>
                          <w:tcPr>
                            <w:tcW w:w="851" w:type="dxa"/>
                          </w:tcPr>
                          <w:p w14:paraId="0DC47A8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A8F" w14:textId="77777777">
                        <w:tc>
                          <w:tcPr>
                            <w:tcW w:w="1232" w:type="dxa"/>
                          </w:tcPr>
                          <w:p w14:paraId="0DC47A8C" w14:textId="77777777" w:rsidR="00E074EA" w:rsidRDefault="00E074EA">
                            <w:pPr>
                              <w:rPr>
                                <w:color w:val="000000"/>
                                <w:szCs w:val="24"/>
                              </w:rPr>
                            </w:pPr>
                          </w:p>
                        </w:tc>
                        <w:tc>
                          <w:tcPr>
                            <w:tcW w:w="8890" w:type="dxa"/>
                            <w:gridSpan w:val="2"/>
                          </w:tcPr>
                          <w:p w14:paraId="0DC47A8D" w14:textId="77777777" w:rsidR="00E074EA" w:rsidRDefault="00B95FD5">
                            <w:pPr>
                              <w:rPr>
                                <w:color w:val="000000"/>
                                <w:szCs w:val="24"/>
                              </w:rPr>
                            </w:pPr>
                            <w:r>
                              <w:rPr>
                                <w:color w:val="000000"/>
                                <w:szCs w:val="24"/>
                              </w:rPr>
                              <w:t xml:space="preserve">Darbai: </w:t>
                            </w:r>
                          </w:p>
                          <w:p w14:paraId="0DC47A8E" w14:textId="77777777" w:rsidR="00E074EA" w:rsidRDefault="00B95FD5">
                            <w:pPr>
                              <w:rPr>
                                <w:color w:val="000000"/>
                                <w:szCs w:val="24"/>
                              </w:rPr>
                            </w:pPr>
                            <w:r>
                              <w:rPr>
                                <w:color w:val="000000"/>
                                <w:szCs w:val="24"/>
                              </w:rPr>
                              <w:t xml:space="preserve">1. Nuvalyti sausas šiukšles, dulkes, purvą mechanizuotai, </w:t>
                            </w:r>
                            <w:r>
                              <w:rPr>
                                <w:color w:val="000000"/>
                                <w:szCs w:val="24"/>
                              </w:rPr>
                              <w:t>rankiniu būdu išvalant įtrūkius. 2. Palaistyti emulsija mechanizuotai. 3. Palaistytą paviršių apdoroti skaldele, naudojant specialų įrenginį.</w:t>
                            </w:r>
                          </w:p>
                        </w:tc>
                      </w:tr>
                    </w:tbl>
                    <w:p w14:paraId="0DC47A90" w14:textId="77777777" w:rsidR="00E074EA" w:rsidRDefault="00B95FD5">
                      <w:pPr>
                        <w:rPr>
                          <w:color w:val="000000"/>
                          <w:sz w:val="20"/>
                        </w:rPr>
                      </w:pPr>
                    </w:p>
                  </w:sdtContent>
                </w:sdt>
                <w:sdt>
                  <w:sdtPr>
                    <w:alias w:val="lentele"/>
                    <w:tag w:val="part_b0d63f2ca4534850a568b55f141627f0"/>
                    <w:id w:val="11840180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A95" w14:textId="77777777">
                        <w:tc>
                          <w:tcPr>
                            <w:tcW w:w="1101" w:type="dxa"/>
                            <w:tcBorders>
                              <w:bottom w:val="double" w:sz="4" w:space="0" w:color="auto"/>
                            </w:tcBorders>
                            <w:vAlign w:val="center"/>
                          </w:tcPr>
                          <w:p w14:paraId="0DC47A9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A9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A9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A94" w14:textId="77777777" w:rsidR="00E074EA" w:rsidRDefault="00B95FD5">
                            <w:pPr>
                              <w:jc w:val="center"/>
                              <w:rPr>
                                <w:color w:val="000000"/>
                                <w:sz w:val="20"/>
                              </w:rPr>
                            </w:pPr>
                            <w:r>
                              <w:rPr>
                                <w:color w:val="000000"/>
                                <w:sz w:val="20"/>
                              </w:rPr>
                              <w:t>Kiekiai</w:t>
                            </w:r>
                          </w:p>
                        </w:tc>
                      </w:tr>
                      <w:tr w:rsidR="00E074EA" w14:paraId="0DC47A9A" w14:textId="77777777">
                        <w:tc>
                          <w:tcPr>
                            <w:tcW w:w="1101" w:type="dxa"/>
                            <w:tcBorders>
                              <w:top w:val="double" w:sz="4" w:space="0" w:color="auto"/>
                              <w:bottom w:val="single" w:sz="2" w:space="0" w:color="auto"/>
                            </w:tcBorders>
                          </w:tcPr>
                          <w:p w14:paraId="0DC47A96" w14:textId="77777777" w:rsidR="00E074EA" w:rsidRDefault="00E074EA">
                            <w:pPr>
                              <w:rPr>
                                <w:color w:val="000000"/>
                                <w:sz w:val="20"/>
                              </w:rPr>
                            </w:pPr>
                          </w:p>
                        </w:tc>
                        <w:tc>
                          <w:tcPr>
                            <w:tcW w:w="6520" w:type="dxa"/>
                            <w:tcBorders>
                              <w:top w:val="double" w:sz="4" w:space="0" w:color="auto"/>
                              <w:bottom w:val="single" w:sz="2" w:space="0" w:color="auto"/>
                            </w:tcBorders>
                          </w:tcPr>
                          <w:p w14:paraId="0DC47A9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A9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A99" w14:textId="77777777" w:rsidR="00E074EA" w:rsidRDefault="00B95FD5">
                            <w:pPr>
                              <w:jc w:val="center"/>
                              <w:rPr>
                                <w:color w:val="000000"/>
                                <w:sz w:val="20"/>
                              </w:rPr>
                            </w:pPr>
                            <w:r>
                              <w:rPr>
                                <w:color w:val="000000"/>
                                <w:sz w:val="20"/>
                              </w:rPr>
                              <w:t>4,75</w:t>
                            </w:r>
                          </w:p>
                        </w:tc>
                      </w:tr>
                      <w:tr w:rsidR="00E074EA" w14:paraId="0DC47A9F" w14:textId="77777777">
                        <w:tc>
                          <w:tcPr>
                            <w:tcW w:w="1101" w:type="dxa"/>
                          </w:tcPr>
                          <w:p w14:paraId="0DC47A9B" w14:textId="77777777" w:rsidR="00E074EA" w:rsidRDefault="00E074EA">
                            <w:pPr>
                              <w:rPr>
                                <w:color w:val="000000"/>
                                <w:sz w:val="20"/>
                              </w:rPr>
                            </w:pPr>
                          </w:p>
                        </w:tc>
                        <w:tc>
                          <w:tcPr>
                            <w:tcW w:w="6520" w:type="dxa"/>
                          </w:tcPr>
                          <w:p w14:paraId="0DC47A9C" w14:textId="77777777" w:rsidR="00E074EA" w:rsidRDefault="00B95FD5">
                            <w:pPr>
                              <w:rPr>
                                <w:color w:val="000000"/>
                                <w:sz w:val="20"/>
                              </w:rPr>
                            </w:pPr>
                            <w:r>
                              <w:rPr>
                                <w:color w:val="000000"/>
                                <w:sz w:val="20"/>
                              </w:rPr>
                              <w:t>Vidutinė darbininkų kategorija</w:t>
                            </w:r>
                          </w:p>
                        </w:tc>
                        <w:tc>
                          <w:tcPr>
                            <w:tcW w:w="1276" w:type="dxa"/>
                          </w:tcPr>
                          <w:p w14:paraId="0DC47A9D" w14:textId="77777777" w:rsidR="00E074EA" w:rsidRDefault="00E074EA">
                            <w:pPr>
                              <w:jc w:val="center"/>
                              <w:rPr>
                                <w:color w:val="000000"/>
                                <w:sz w:val="20"/>
                              </w:rPr>
                            </w:pPr>
                          </w:p>
                        </w:tc>
                        <w:tc>
                          <w:tcPr>
                            <w:tcW w:w="1240" w:type="dxa"/>
                          </w:tcPr>
                          <w:p w14:paraId="0DC47A9E" w14:textId="77777777" w:rsidR="00E074EA" w:rsidRDefault="00B95FD5">
                            <w:pPr>
                              <w:jc w:val="center"/>
                              <w:rPr>
                                <w:color w:val="000000"/>
                                <w:sz w:val="20"/>
                              </w:rPr>
                            </w:pPr>
                            <w:r>
                              <w:rPr>
                                <w:color w:val="000000"/>
                                <w:sz w:val="20"/>
                              </w:rPr>
                              <w:t>4,13</w:t>
                            </w:r>
                          </w:p>
                        </w:tc>
                      </w:tr>
                      <w:tr w:rsidR="00E074EA" w14:paraId="0DC47AA4" w14:textId="77777777">
                        <w:tc>
                          <w:tcPr>
                            <w:tcW w:w="1101" w:type="dxa"/>
                          </w:tcPr>
                          <w:p w14:paraId="0DC47AA0" w14:textId="77777777" w:rsidR="00E074EA" w:rsidRDefault="00E074EA">
                            <w:pPr>
                              <w:rPr>
                                <w:color w:val="000000"/>
                                <w:sz w:val="20"/>
                              </w:rPr>
                            </w:pPr>
                          </w:p>
                        </w:tc>
                        <w:tc>
                          <w:tcPr>
                            <w:tcW w:w="6520" w:type="dxa"/>
                          </w:tcPr>
                          <w:p w14:paraId="0DC47AA1" w14:textId="77777777" w:rsidR="00E074EA" w:rsidRDefault="00E074EA">
                            <w:pPr>
                              <w:rPr>
                                <w:color w:val="000000"/>
                                <w:sz w:val="20"/>
                              </w:rPr>
                            </w:pPr>
                          </w:p>
                        </w:tc>
                        <w:tc>
                          <w:tcPr>
                            <w:tcW w:w="1276" w:type="dxa"/>
                          </w:tcPr>
                          <w:p w14:paraId="0DC47AA2" w14:textId="77777777" w:rsidR="00E074EA" w:rsidRDefault="00E074EA">
                            <w:pPr>
                              <w:jc w:val="center"/>
                              <w:rPr>
                                <w:color w:val="000000"/>
                                <w:sz w:val="20"/>
                              </w:rPr>
                            </w:pPr>
                          </w:p>
                        </w:tc>
                        <w:tc>
                          <w:tcPr>
                            <w:tcW w:w="1240" w:type="dxa"/>
                          </w:tcPr>
                          <w:p w14:paraId="0DC47AA3" w14:textId="77777777" w:rsidR="00E074EA" w:rsidRDefault="00E074EA">
                            <w:pPr>
                              <w:jc w:val="center"/>
                              <w:rPr>
                                <w:color w:val="000000"/>
                                <w:sz w:val="20"/>
                              </w:rPr>
                            </w:pPr>
                          </w:p>
                        </w:tc>
                      </w:tr>
                      <w:tr w:rsidR="00E074EA" w14:paraId="0DC47AA9" w14:textId="77777777">
                        <w:tc>
                          <w:tcPr>
                            <w:tcW w:w="1101" w:type="dxa"/>
                          </w:tcPr>
                          <w:p w14:paraId="0DC47AA5" w14:textId="77777777" w:rsidR="00E074EA" w:rsidRDefault="00B95FD5">
                            <w:pPr>
                              <w:rPr>
                                <w:color w:val="000000"/>
                                <w:sz w:val="20"/>
                              </w:rPr>
                            </w:pPr>
                            <w:r>
                              <w:rPr>
                                <w:color w:val="000000"/>
                                <w:sz w:val="20"/>
                              </w:rPr>
                              <w:t>20093</w:t>
                            </w:r>
                          </w:p>
                        </w:tc>
                        <w:tc>
                          <w:tcPr>
                            <w:tcW w:w="6520" w:type="dxa"/>
                          </w:tcPr>
                          <w:p w14:paraId="0DC47AA6" w14:textId="77777777" w:rsidR="00E074EA" w:rsidRDefault="00B95FD5">
                            <w:pPr>
                              <w:rPr>
                                <w:color w:val="000000"/>
                                <w:sz w:val="20"/>
                              </w:rPr>
                            </w:pPr>
                            <w:r>
                              <w:rPr>
                                <w:color w:val="000000"/>
                                <w:sz w:val="20"/>
                              </w:rPr>
                              <w:t>Bituminė emulsija paviršiaus apdorojimui</w:t>
                            </w:r>
                          </w:p>
                        </w:tc>
                        <w:tc>
                          <w:tcPr>
                            <w:tcW w:w="1276" w:type="dxa"/>
                          </w:tcPr>
                          <w:p w14:paraId="0DC47AA7" w14:textId="77777777" w:rsidR="00E074EA" w:rsidRDefault="00B95FD5">
                            <w:pPr>
                              <w:jc w:val="center"/>
                              <w:rPr>
                                <w:color w:val="000000"/>
                                <w:sz w:val="20"/>
                              </w:rPr>
                            </w:pPr>
                            <w:r>
                              <w:rPr>
                                <w:color w:val="000000"/>
                                <w:sz w:val="20"/>
                              </w:rPr>
                              <w:t>t</w:t>
                            </w:r>
                          </w:p>
                        </w:tc>
                        <w:tc>
                          <w:tcPr>
                            <w:tcW w:w="1240" w:type="dxa"/>
                          </w:tcPr>
                          <w:p w14:paraId="0DC47AA8" w14:textId="77777777" w:rsidR="00E074EA" w:rsidRDefault="00B95FD5">
                            <w:pPr>
                              <w:jc w:val="center"/>
                              <w:rPr>
                                <w:color w:val="000000"/>
                                <w:sz w:val="20"/>
                              </w:rPr>
                            </w:pPr>
                            <w:r>
                              <w:rPr>
                                <w:color w:val="000000"/>
                                <w:sz w:val="20"/>
                              </w:rPr>
                              <w:t>0,21</w:t>
                            </w:r>
                          </w:p>
                        </w:tc>
                      </w:tr>
                      <w:tr w:rsidR="00E074EA" w14:paraId="0DC47AAE" w14:textId="77777777">
                        <w:tc>
                          <w:tcPr>
                            <w:tcW w:w="1101" w:type="dxa"/>
                          </w:tcPr>
                          <w:p w14:paraId="0DC47AAA" w14:textId="77777777" w:rsidR="00E074EA" w:rsidRDefault="00B95FD5">
                            <w:pPr>
                              <w:rPr>
                                <w:color w:val="000000"/>
                                <w:sz w:val="20"/>
                              </w:rPr>
                            </w:pPr>
                            <w:r>
                              <w:rPr>
                                <w:color w:val="000000"/>
                                <w:sz w:val="20"/>
                              </w:rPr>
                              <w:t>450002</w:t>
                            </w:r>
                          </w:p>
                        </w:tc>
                        <w:tc>
                          <w:tcPr>
                            <w:tcW w:w="6520" w:type="dxa"/>
                          </w:tcPr>
                          <w:p w14:paraId="0DC47AAB" w14:textId="77777777" w:rsidR="00E074EA" w:rsidRDefault="00B95FD5">
                            <w:pPr>
                              <w:rPr>
                                <w:color w:val="000000"/>
                                <w:sz w:val="20"/>
                              </w:rPr>
                            </w:pPr>
                            <w:proofErr w:type="spellStart"/>
                            <w:r>
                              <w:rPr>
                                <w:color w:val="000000"/>
                                <w:sz w:val="20"/>
                              </w:rPr>
                              <w:t>Autokrautuvai</w:t>
                            </w:r>
                            <w:proofErr w:type="spellEnd"/>
                          </w:p>
                        </w:tc>
                        <w:tc>
                          <w:tcPr>
                            <w:tcW w:w="1276" w:type="dxa"/>
                          </w:tcPr>
                          <w:p w14:paraId="0DC47AAC" w14:textId="77777777" w:rsidR="00E074EA" w:rsidRDefault="00B95FD5">
                            <w:pPr>
                              <w:jc w:val="center"/>
                              <w:rPr>
                                <w:color w:val="000000"/>
                                <w:sz w:val="20"/>
                              </w:rPr>
                            </w:pPr>
                            <w:r>
                              <w:rPr>
                                <w:color w:val="000000"/>
                                <w:sz w:val="20"/>
                              </w:rPr>
                              <w:t>maš. val.</w:t>
                            </w:r>
                          </w:p>
                        </w:tc>
                        <w:tc>
                          <w:tcPr>
                            <w:tcW w:w="1240" w:type="dxa"/>
                          </w:tcPr>
                          <w:p w14:paraId="0DC47AAD" w14:textId="77777777" w:rsidR="00E074EA" w:rsidRDefault="00B95FD5">
                            <w:pPr>
                              <w:jc w:val="center"/>
                              <w:rPr>
                                <w:color w:val="000000"/>
                                <w:sz w:val="20"/>
                              </w:rPr>
                            </w:pPr>
                            <w:r>
                              <w:rPr>
                                <w:color w:val="000000"/>
                                <w:sz w:val="20"/>
                              </w:rPr>
                              <w:t>0,60</w:t>
                            </w:r>
                          </w:p>
                        </w:tc>
                      </w:tr>
                      <w:tr w:rsidR="00E074EA" w14:paraId="0DC47AB3" w14:textId="77777777">
                        <w:tc>
                          <w:tcPr>
                            <w:tcW w:w="1101" w:type="dxa"/>
                          </w:tcPr>
                          <w:p w14:paraId="0DC47AAF" w14:textId="77777777" w:rsidR="00E074EA" w:rsidRDefault="00B95FD5">
                            <w:pPr>
                              <w:rPr>
                                <w:color w:val="000000"/>
                                <w:sz w:val="20"/>
                              </w:rPr>
                            </w:pPr>
                            <w:r>
                              <w:rPr>
                                <w:color w:val="000000"/>
                                <w:sz w:val="20"/>
                              </w:rPr>
                              <w:t>489010</w:t>
                            </w:r>
                          </w:p>
                        </w:tc>
                        <w:tc>
                          <w:tcPr>
                            <w:tcW w:w="6520" w:type="dxa"/>
                          </w:tcPr>
                          <w:p w14:paraId="0DC47AB0" w14:textId="77777777" w:rsidR="00E074EA" w:rsidRDefault="00B95FD5">
                            <w:pPr>
                              <w:rPr>
                                <w:color w:val="000000"/>
                                <w:sz w:val="20"/>
                              </w:rPr>
                            </w:pPr>
                            <w:r>
                              <w:rPr>
                                <w:color w:val="000000"/>
                                <w:sz w:val="20"/>
                              </w:rPr>
                              <w:t xml:space="preserve">Asfaltbetonio dangų </w:t>
                            </w:r>
                            <w:proofErr w:type="spellStart"/>
                            <w:r>
                              <w:rPr>
                                <w:color w:val="000000"/>
                                <w:sz w:val="20"/>
                              </w:rPr>
                              <w:t>remonteris</w:t>
                            </w:r>
                            <w:proofErr w:type="spellEnd"/>
                          </w:p>
                        </w:tc>
                        <w:tc>
                          <w:tcPr>
                            <w:tcW w:w="1276" w:type="dxa"/>
                          </w:tcPr>
                          <w:p w14:paraId="0DC47AB1" w14:textId="77777777" w:rsidR="00E074EA" w:rsidRDefault="00B95FD5">
                            <w:pPr>
                              <w:jc w:val="center"/>
                              <w:rPr>
                                <w:color w:val="000000"/>
                                <w:sz w:val="20"/>
                              </w:rPr>
                            </w:pPr>
                            <w:r>
                              <w:rPr>
                                <w:color w:val="000000"/>
                                <w:sz w:val="20"/>
                              </w:rPr>
                              <w:t>maš. val.</w:t>
                            </w:r>
                          </w:p>
                        </w:tc>
                        <w:tc>
                          <w:tcPr>
                            <w:tcW w:w="1240" w:type="dxa"/>
                          </w:tcPr>
                          <w:p w14:paraId="0DC47AB2" w14:textId="77777777" w:rsidR="00E074EA" w:rsidRDefault="00B95FD5">
                            <w:pPr>
                              <w:jc w:val="center"/>
                              <w:rPr>
                                <w:color w:val="000000"/>
                                <w:sz w:val="20"/>
                              </w:rPr>
                            </w:pPr>
                            <w:r>
                              <w:rPr>
                                <w:color w:val="000000"/>
                                <w:sz w:val="20"/>
                              </w:rPr>
                              <w:t>0,60</w:t>
                            </w:r>
                          </w:p>
                        </w:tc>
                      </w:tr>
                      <w:tr w:rsidR="00E074EA" w14:paraId="0DC47AB8" w14:textId="77777777">
                        <w:tc>
                          <w:tcPr>
                            <w:tcW w:w="1101" w:type="dxa"/>
                          </w:tcPr>
                          <w:p w14:paraId="0DC47AB4" w14:textId="77777777" w:rsidR="00E074EA" w:rsidRDefault="00B95FD5">
                            <w:pPr>
                              <w:rPr>
                                <w:color w:val="000000"/>
                                <w:sz w:val="20"/>
                              </w:rPr>
                            </w:pPr>
                            <w:r>
                              <w:rPr>
                                <w:color w:val="000000"/>
                                <w:sz w:val="20"/>
                              </w:rPr>
                              <w:t>489095</w:t>
                            </w:r>
                          </w:p>
                        </w:tc>
                        <w:tc>
                          <w:tcPr>
                            <w:tcW w:w="6520" w:type="dxa"/>
                          </w:tcPr>
                          <w:p w14:paraId="0DC47AB5"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AB6" w14:textId="77777777" w:rsidR="00E074EA" w:rsidRDefault="00B95FD5">
                            <w:pPr>
                              <w:jc w:val="center"/>
                              <w:rPr>
                                <w:color w:val="000000"/>
                                <w:sz w:val="20"/>
                              </w:rPr>
                            </w:pPr>
                            <w:r>
                              <w:rPr>
                                <w:color w:val="000000"/>
                                <w:sz w:val="20"/>
                              </w:rPr>
                              <w:t>maš. val.</w:t>
                            </w:r>
                          </w:p>
                        </w:tc>
                        <w:tc>
                          <w:tcPr>
                            <w:tcW w:w="1240" w:type="dxa"/>
                          </w:tcPr>
                          <w:p w14:paraId="0DC47AB7" w14:textId="77777777" w:rsidR="00E074EA" w:rsidRDefault="00B95FD5">
                            <w:pPr>
                              <w:jc w:val="center"/>
                              <w:rPr>
                                <w:color w:val="000000"/>
                                <w:sz w:val="20"/>
                              </w:rPr>
                            </w:pPr>
                            <w:r>
                              <w:rPr>
                                <w:color w:val="000000"/>
                                <w:sz w:val="20"/>
                              </w:rPr>
                              <w:t>0,01</w:t>
                            </w:r>
                          </w:p>
                        </w:tc>
                      </w:tr>
                      <w:tr w:rsidR="00E074EA" w14:paraId="0DC47ABD" w14:textId="77777777">
                        <w:tc>
                          <w:tcPr>
                            <w:tcW w:w="1101" w:type="dxa"/>
                          </w:tcPr>
                          <w:p w14:paraId="0DC47AB9" w14:textId="77777777" w:rsidR="00E074EA" w:rsidRDefault="00B95FD5">
                            <w:pPr>
                              <w:rPr>
                                <w:color w:val="000000"/>
                                <w:sz w:val="20"/>
                              </w:rPr>
                            </w:pPr>
                            <w:r>
                              <w:rPr>
                                <w:color w:val="000000"/>
                                <w:sz w:val="20"/>
                              </w:rPr>
                              <w:t>489100</w:t>
                            </w:r>
                          </w:p>
                        </w:tc>
                        <w:tc>
                          <w:tcPr>
                            <w:tcW w:w="6520" w:type="dxa"/>
                          </w:tcPr>
                          <w:p w14:paraId="0DC47ABA" w14:textId="77777777" w:rsidR="00E074EA" w:rsidRDefault="00B95FD5">
                            <w:pPr>
                              <w:rPr>
                                <w:color w:val="000000"/>
                                <w:sz w:val="20"/>
                              </w:rPr>
                            </w:pPr>
                            <w:r>
                              <w:rPr>
                                <w:color w:val="000000"/>
                                <w:sz w:val="20"/>
                              </w:rPr>
                              <w:t>Savaeigis volas (5 t)</w:t>
                            </w:r>
                          </w:p>
                        </w:tc>
                        <w:tc>
                          <w:tcPr>
                            <w:tcW w:w="1276" w:type="dxa"/>
                          </w:tcPr>
                          <w:p w14:paraId="0DC47ABB" w14:textId="77777777" w:rsidR="00E074EA" w:rsidRDefault="00B95FD5">
                            <w:pPr>
                              <w:jc w:val="center"/>
                              <w:rPr>
                                <w:color w:val="000000"/>
                                <w:sz w:val="20"/>
                              </w:rPr>
                            </w:pPr>
                            <w:r>
                              <w:rPr>
                                <w:color w:val="000000"/>
                                <w:sz w:val="20"/>
                              </w:rPr>
                              <w:t>maš. val.</w:t>
                            </w:r>
                          </w:p>
                        </w:tc>
                        <w:tc>
                          <w:tcPr>
                            <w:tcW w:w="1240" w:type="dxa"/>
                          </w:tcPr>
                          <w:p w14:paraId="0DC47ABC" w14:textId="77777777" w:rsidR="00E074EA" w:rsidRDefault="00B95FD5">
                            <w:pPr>
                              <w:jc w:val="center"/>
                              <w:rPr>
                                <w:color w:val="000000"/>
                                <w:sz w:val="20"/>
                              </w:rPr>
                            </w:pPr>
                            <w:r>
                              <w:rPr>
                                <w:color w:val="000000"/>
                                <w:sz w:val="20"/>
                              </w:rPr>
                              <w:t>0,60</w:t>
                            </w:r>
                          </w:p>
                        </w:tc>
                      </w:tr>
                      <w:tr w:rsidR="00E074EA" w14:paraId="0DC47AC2" w14:textId="77777777">
                        <w:tc>
                          <w:tcPr>
                            <w:tcW w:w="1101" w:type="dxa"/>
                          </w:tcPr>
                          <w:p w14:paraId="0DC47ABE" w14:textId="77777777" w:rsidR="00E074EA" w:rsidRDefault="00B95FD5">
                            <w:pPr>
                              <w:rPr>
                                <w:color w:val="000000"/>
                                <w:sz w:val="20"/>
                              </w:rPr>
                            </w:pPr>
                            <w:r>
                              <w:rPr>
                                <w:color w:val="000000"/>
                                <w:sz w:val="20"/>
                              </w:rPr>
                              <w:t>489126</w:t>
                            </w:r>
                          </w:p>
                        </w:tc>
                        <w:tc>
                          <w:tcPr>
                            <w:tcW w:w="6520" w:type="dxa"/>
                          </w:tcPr>
                          <w:p w14:paraId="0DC47ABF" w14:textId="77777777" w:rsidR="00E074EA" w:rsidRDefault="00B95FD5">
                            <w:pPr>
                              <w:rPr>
                                <w:color w:val="000000"/>
                                <w:sz w:val="20"/>
                              </w:rPr>
                            </w:pPr>
                            <w:r>
                              <w:rPr>
                                <w:color w:val="000000"/>
                                <w:sz w:val="20"/>
                              </w:rPr>
                              <w:t>Laistymo mašina-mechaninė šluota</w:t>
                            </w:r>
                          </w:p>
                        </w:tc>
                        <w:tc>
                          <w:tcPr>
                            <w:tcW w:w="1276" w:type="dxa"/>
                          </w:tcPr>
                          <w:p w14:paraId="0DC47AC0" w14:textId="77777777" w:rsidR="00E074EA" w:rsidRDefault="00B95FD5">
                            <w:pPr>
                              <w:jc w:val="center"/>
                              <w:rPr>
                                <w:color w:val="000000"/>
                                <w:sz w:val="20"/>
                              </w:rPr>
                            </w:pPr>
                            <w:r>
                              <w:rPr>
                                <w:color w:val="000000"/>
                                <w:sz w:val="20"/>
                              </w:rPr>
                              <w:t>maš. val.</w:t>
                            </w:r>
                          </w:p>
                        </w:tc>
                        <w:tc>
                          <w:tcPr>
                            <w:tcW w:w="1240" w:type="dxa"/>
                          </w:tcPr>
                          <w:p w14:paraId="0DC47AC1" w14:textId="77777777" w:rsidR="00E074EA" w:rsidRDefault="00B95FD5">
                            <w:pPr>
                              <w:jc w:val="center"/>
                              <w:rPr>
                                <w:color w:val="000000"/>
                                <w:sz w:val="20"/>
                              </w:rPr>
                            </w:pPr>
                            <w:r>
                              <w:rPr>
                                <w:color w:val="000000"/>
                                <w:sz w:val="20"/>
                              </w:rPr>
                              <w:t>0,63</w:t>
                            </w:r>
                          </w:p>
                        </w:tc>
                      </w:tr>
                      <w:tr w:rsidR="00E074EA" w14:paraId="0DC47AC7" w14:textId="77777777">
                        <w:tc>
                          <w:tcPr>
                            <w:tcW w:w="1101" w:type="dxa"/>
                          </w:tcPr>
                          <w:p w14:paraId="0DC47AC3" w14:textId="77777777" w:rsidR="00E074EA" w:rsidRDefault="00B95FD5">
                            <w:pPr>
                              <w:rPr>
                                <w:color w:val="000000"/>
                                <w:sz w:val="20"/>
                              </w:rPr>
                            </w:pPr>
                            <w:r>
                              <w:rPr>
                                <w:color w:val="000000"/>
                                <w:sz w:val="20"/>
                              </w:rPr>
                              <w:lastRenderedPageBreak/>
                              <w:t>570525</w:t>
                            </w:r>
                          </w:p>
                        </w:tc>
                        <w:tc>
                          <w:tcPr>
                            <w:tcW w:w="6520" w:type="dxa"/>
                          </w:tcPr>
                          <w:p w14:paraId="0DC47AC4" w14:textId="77777777" w:rsidR="00E074EA" w:rsidRDefault="00B95FD5">
                            <w:pPr>
                              <w:rPr>
                                <w:color w:val="000000"/>
                                <w:sz w:val="20"/>
                              </w:rPr>
                            </w:pPr>
                            <w:r>
                              <w:rPr>
                                <w:color w:val="000000"/>
                                <w:sz w:val="20"/>
                              </w:rPr>
                              <w:t>Granito skaldelė 5/8</w:t>
                            </w:r>
                          </w:p>
                        </w:tc>
                        <w:tc>
                          <w:tcPr>
                            <w:tcW w:w="1276" w:type="dxa"/>
                          </w:tcPr>
                          <w:p w14:paraId="0DC47AC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AC6" w14:textId="77777777" w:rsidR="00E074EA" w:rsidRDefault="00B95FD5">
                            <w:pPr>
                              <w:jc w:val="center"/>
                              <w:rPr>
                                <w:color w:val="000000"/>
                                <w:sz w:val="20"/>
                              </w:rPr>
                            </w:pPr>
                            <w:r>
                              <w:rPr>
                                <w:color w:val="000000"/>
                                <w:sz w:val="20"/>
                              </w:rPr>
                              <w:t>0,92</w:t>
                            </w:r>
                          </w:p>
                        </w:tc>
                      </w:tr>
                    </w:tbl>
                    <w:p w14:paraId="0DC47AC8" w14:textId="77777777" w:rsidR="00E074EA" w:rsidRDefault="00B95FD5">
                      <w:pPr>
                        <w:rPr>
                          <w:color w:val="000000"/>
                          <w:sz w:val="20"/>
                        </w:rPr>
                      </w:pPr>
                    </w:p>
                  </w:sdtContent>
                </w:sdt>
                <w:sdt>
                  <w:sdtPr>
                    <w:alias w:val="lentele"/>
                    <w:tag w:val="part_55ed660167e049d6836ecbc06374cbbd"/>
                    <w:id w:val="-313101771"/>
                    <w:lock w:val="sdtLocked"/>
                  </w:sdtPr>
                  <w:sdtEndPr/>
                  <w:sdtContent>
                    <w:tbl>
                      <w:tblPr>
                        <w:tblW w:w="9639" w:type="dxa"/>
                        <w:tblCellMar>
                          <w:left w:w="57" w:type="dxa"/>
                          <w:right w:w="57" w:type="dxa"/>
                        </w:tblCellMar>
                        <w:tblLook w:val="01E0" w:firstRow="1" w:lastRow="1" w:firstColumn="1" w:lastColumn="1" w:noHBand="0" w:noVBand="0"/>
                      </w:tblPr>
                      <w:tblGrid>
                        <w:gridCol w:w="1186"/>
                        <w:gridCol w:w="7626"/>
                        <w:gridCol w:w="827"/>
                      </w:tblGrid>
                      <w:tr w:rsidR="00E074EA" w14:paraId="0DC47ACC" w14:textId="77777777">
                        <w:tc>
                          <w:tcPr>
                            <w:tcW w:w="1232" w:type="dxa"/>
                          </w:tcPr>
                          <w:p w14:paraId="0DC47AC9" w14:textId="77777777" w:rsidR="00E074EA" w:rsidRDefault="00B95FD5">
                            <w:pPr>
                              <w:rPr>
                                <w:b/>
                                <w:color w:val="000000"/>
                                <w:szCs w:val="24"/>
                              </w:rPr>
                            </w:pPr>
                            <w:r>
                              <w:rPr>
                                <w:b/>
                                <w:color w:val="000000"/>
                                <w:szCs w:val="24"/>
                              </w:rPr>
                              <w:t>KP 2.1-45</w:t>
                            </w:r>
                          </w:p>
                        </w:tc>
                        <w:tc>
                          <w:tcPr>
                            <w:tcW w:w="8039" w:type="dxa"/>
                          </w:tcPr>
                          <w:p w14:paraId="0DC47ACA" w14:textId="77777777" w:rsidR="00E074EA" w:rsidRDefault="00B95FD5">
                            <w:pPr>
                              <w:rPr>
                                <w:b/>
                                <w:color w:val="000000"/>
                                <w:szCs w:val="24"/>
                              </w:rPr>
                            </w:pPr>
                            <w:r>
                              <w:rPr>
                                <w:b/>
                                <w:color w:val="000000"/>
                                <w:szCs w:val="24"/>
                              </w:rPr>
                              <w:t xml:space="preserve">Smulkių plyšių (iki 5 mm) tinklo užtaisymas „palaistymo“ būdu </w:t>
                            </w:r>
                          </w:p>
                        </w:tc>
                        <w:tc>
                          <w:tcPr>
                            <w:tcW w:w="851" w:type="dxa"/>
                          </w:tcPr>
                          <w:p w14:paraId="0DC47ACB" w14:textId="77777777" w:rsidR="00E074EA" w:rsidRDefault="00B95FD5">
                            <w:pPr>
                              <w:rPr>
                                <w:color w:val="000000"/>
                                <w:szCs w:val="24"/>
                                <w:vertAlign w:val="superscript"/>
                              </w:rPr>
                            </w:pPr>
                            <w:r>
                              <w:rPr>
                                <w:b/>
                                <w:color w:val="000000"/>
                                <w:szCs w:val="24"/>
                              </w:rPr>
                              <w:t>100 m</w:t>
                            </w:r>
                            <w:r>
                              <w:rPr>
                                <w:b/>
                                <w:color w:val="000000"/>
                                <w:szCs w:val="24"/>
                                <w:vertAlign w:val="superscript"/>
                              </w:rPr>
                              <w:t>2</w:t>
                            </w:r>
                          </w:p>
                        </w:tc>
                      </w:tr>
                      <w:tr w:rsidR="00E074EA" w14:paraId="0DC47AD0" w14:textId="77777777">
                        <w:tc>
                          <w:tcPr>
                            <w:tcW w:w="1232" w:type="dxa"/>
                          </w:tcPr>
                          <w:p w14:paraId="0DC47ACD" w14:textId="77777777" w:rsidR="00E074EA" w:rsidRDefault="00E074EA">
                            <w:pPr>
                              <w:rPr>
                                <w:color w:val="000000"/>
                                <w:szCs w:val="24"/>
                              </w:rPr>
                            </w:pPr>
                          </w:p>
                        </w:tc>
                        <w:tc>
                          <w:tcPr>
                            <w:tcW w:w="8890" w:type="dxa"/>
                            <w:gridSpan w:val="2"/>
                          </w:tcPr>
                          <w:p w14:paraId="0DC47ACE" w14:textId="77777777" w:rsidR="00E074EA" w:rsidRDefault="00B95FD5">
                            <w:pPr>
                              <w:rPr>
                                <w:color w:val="000000"/>
                                <w:szCs w:val="24"/>
                              </w:rPr>
                            </w:pPr>
                            <w:r>
                              <w:rPr>
                                <w:color w:val="000000"/>
                                <w:szCs w:val="24"/>
                              </w:rPr>
                              <w:t xml:space="preserve">Darbai: </w:t>
                            </w:r>
                          </w:p>
                          <w:p w14:paraId="0DC47ACF" w14:textId="77777777" w:rsidR="00E074EA" w:rsidRDefault="00B95FD5">
                            <w:pPr>
                              <w:rPr>
                                <w:color w:val="000000"/>
                                <w:szCs w:val="24"/>
                              </w:rPr>
                            </w:pPr>
                            <w:r>
                              <w:rPr>
                                <w:color w:val="000000"/>
                                <w:szCs w:val="24"/>
                              </w:rPr>
                              <w:t xml:space="preserve">1. Išvalyti supleišėjusį dangos paviršių mechanizuotai, rankiniu būdu </w:t>
                            </w:r>
                            <w:r>
                              <w:rPr>
                                <w:color w:val="000000"/>
                                <w:szCs w:val="24"/>
                              </w:rPr>
                              <w:t>išvalant įtrūkius. 2. Paviršių palaistyti bitumine emulsija.</w:t>
                            </w:r>
                          </w:p>
                        </w:tc>
                      </w:tr>
                    </w:tbl>
                    <w:p w14:paraId="0DC47AD1" w14:textId="77777777" w:rsidR="00E074EA" w:rsidRDefault="00B95FD5">
                      <w:pPr>
                        <w:rPr>
                          <w:color w:val="000000"/>
                          <w:sz w:val="20"/>
                        </w:rPr>
                      </w:pPr>
                    </w:p>
                  </w:sdtContent>
                </w:sdt>
                <w:sdt>
                  <w:sdtPr>
                    <w:alias w:val="lentele"/>
                    <w:tag w:val="part_5c6e1021dad24c20bed5009e3c97ee45"/>
                    <w:id w:val="-11988510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AD6" w14:textId="77777777">
                        <w:tc>
                          <w:tcPr>
                            <w:tcW w:w="1101" w:type="dxa"/>
                            <w:tcBorders>
                              <w:bottom w:val="double" w:sz="4" w:space="0" w:color="auto"/>
                            </w:tcBorders>
                            <w:vAlign w:val="center"/>
                          </w:tcPr>
                          <w:p w14:paraId="0DC47AD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AD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AD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AD5" w14:textId="77777777" w:rsidR="00E074EA" w:rsidRDefault="00B95FD5">
                            <w:pPr>
                              <w:jc w:val="center"/>
                              <w:rPr>
                                <w:color w:val="000000"/>
                                <w:sz w:val="20"/>
                              </w:rPr>
                            </w:pPr>
                            <w:r>
                              <w:rPr>
                                <w:color w:val="000000"/>
                                <w:sz w:val="20"/>
                              </w:rPr>
                              <w:t>Kiekiai</w:t>
                            </w:r>
                          </w:p>
                        </w:tc>
                      </w:tr>
                      <w:tr w:rsidR="00E074EA" w14:paraId="0DC47ADB" w14:textId="77777777">
                        <w:tc>
                          <w:tcPr>
                            <w:tcW w:w="1101" w:type="dxa"/>
                            <w:tcBorders>
                              <w:top w:val="double" w:sz="4" w:space="0" w:color="auto"/>
                              <w:bottom w:val="single" w:sz="2" w:space="0" w:color="auto"/>
                            </w:tcBorders>
                          </w:tcPr>
                          <w:p w14:paraId="0DC47AD7" w14:textId="77777777" w:rsidR="00E074EA" w:rsidRDefault="00E074EA">
                            <w:pPr>
                              <w:rPr>
                                <w:color w:val="000000"/>
                                <w:sz w:val="20"/>
                              </w:rPr>
                            </w:pPr>
                          </w:p>
                        </w:tc>
                        <w:tc>
                          <w:tcPr>
                            <w:tcW w:w="6520" w:type="dxa"/>
                            <w:tcBorders>
                              <w:top w:val="double" w:sz="4" w:space="0" w:color="auto"/>
                              <w:bottom w:val="single" w:sz="2" w:space="0" w:color="auto"/>
                            </w:tcBorders>
                          </w:tcPr>
                          <w:p w14:paraId="0DC47AD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AD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ADA" w14:textId="77777777" w:rsidR="00E074EA" w:rsidRDefault="00B95FD5">
                            <w:pPr>
                              <w:jc w:val="center"/>
                              <w:rPr>
                                <w:color w:val="000000"/>
                                <w:sz w:val="20"/>
                              </w:rPr>
                            </w:pPr>
                            <w:r>
                              <w:rPr>
                                <w:color w:val="000000"/>
                                <w:sz w:val="20"/>
                              </w:rPr>
                              <w:t>1,15</w:t>
                            </w:r>
                          </w:p>
                        </w:tc>
                      </w:tr>
                      <w:tr w:rsidR="00E074EA" w14:paraId="0DC47AE0" w14:textId="77777777">
                        <w:tc>
                          <w:tcPr>
                            <w:tcW w:w="1101" w:type="dxa"/>
                            <w:tcBorders>
                              <w:bottom w:val="single" w:sz="2" w:space="0" w:color="auto"/>
                            </w:tcBorders>
                          </w:tcPr>
                          <w:p w14:paraId="0DC47ADC" w14:textId="77777777" w:rsidR="00E074EA" w:rsidRDefault="00E074EA">
                            <w:pPr>
                              <w:rPr>
                                <w:color w:val="000000"/>
                                <w:sz w:val="20"/>
                              </w:rPr>
                            </w:pPr>
                          </w:p>
                        </w:tc>
                        <w:tc>
                          <w:tcPr>
                            <w:tcW w:w="6520" w:type="dxa"/>
                            <w:tcBorders>
                              <w:bottom w:val="single" w:sz="2" w:space="0" w:color="auto"/>
                            </w:tcBorders>
                          </w:tcPr>
                          <w:p w14:paraId="0DC47ADD"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7ADE" w14:textId="77777777" w:rsidR="00E074EA" w:rsidRDefault="00E074EA">
                            <w:pPr>
                              <w:jc w:val="center"/>
                              <w:rPr>
                                <w:color w:val="000000"/>
                                <w:sz w:val="20"/>
                              </w:rPr>
                            </w:pPr>
                          </w:p>
                        </w:tc>
                        <w:tc>
                          <w:tcPr>
                            <w:tcW w:w="1240" w:type="dxa"/>
                            <w:tcBorders>
                              <w:bottom w:val="single" w:sz="2" w:space="0" w:color="auto"/>
                            </w:tcBorders>
                          </w:tcPr>
                          <w:p w14:paraId="0DC47ADF" w14:textId="77777777" w:rsidR="00E074EA" w:rsidRDefault="00B95FD5">
                            <w:pPr>
                              <w:jc w:val="center"/>
                              <w:rPr>
                                <w:color w:val="000000"/>
                                <w:sz w:val="20"/>
                              </w:rPr>
                            </w:pPr>
                            <w:r>
                              <w:rPr>
                                <w:color w:val="000000"/>
                                <w:sz w:val="20"/>
                              </w:rPr>
                              <w:t>3,11</w:t>
                            </w:r>
                          </w:p>
                        </w:tc>
                      </w:tr>
                      <w:tr w:rsidR="00E074EA" w14:paraId="0DC47AE5" w14:textId="77777777">
                        <w:tc>
                          <w:tcPr>
                            <w:tcW w:w="1101" w:type="dxa"/>
                            <w:tcBorders>
                              <w:bottom w:val="single" w:sz="4" w:space="0" w:color="auto"/>
                            </w:tcBorders>
                          </w:tcPr>
                          <w:p w14:paraId="0DC47AE1" w14:textId="77777777" w:rsidR="00E074EA" w:rsidRDefault="00E074EA">
                            <w:pPr>
                              <w:rPr>
                                <w:color w:val="000000"/>
                                <w:sz w:val="20"/>
                              </w:rPr>
                            </w:pPr>
                          </w:p>
                        </w:tc>
                        <w:tc>
                          <w:tcPr>
                            <w:tcW w:w="6520" w:type="dxa"/>
                            <w:tcBorders>
                              <w:bottom w:val="single" w:sz="4" w:space="0" w:color="auto"/>
                            </w:tcBorders>
                          </w:tcPr>
                          <w:p w14:paraId="0DC47AE2" w14:textId="77777777" w:rsidR="00E074EA" w:rsidRDefault="00E074EA">
                            <w:pPr>
                              <w:rPr>
                                <w:color w:val="000000"/>
                                <w:sz w:val="20"/>
                              </w:rPr>
                            </w:pPr>
                          </w:p>
                        </w:tc>
                        <w:tc>
                          <w:tcPr>
                            <w:tcW w:w="1276" w:type="dxa"/>
                            <w:tcBorders>
                              <w:bottom w:val="single" w:sz="4" w:space="0" w:color="auto"/>
                            </w:tcBorders>
                          </w:tcPr>
                          <w:p w14:paraId="0DC47AE3" w14:textId="77777777" w:rsidR="00E074EA" w:rsidRDefault="00E074EA">
                            <w:pPr>
                              <w:jc w:val="center"/>
                              <w:rPr>
                                <w:color w:val="000000"/>
                                <w:sz w:val="20"/>
                              </w:rPr>
                            </w:pPr>
                          </w:p>
                        </w:tc>
                        <w:tc>
                          <w:tcPr>
                            <w:tcW w:w="1240" w:type="dxa"/>
                            <w:tcBorders>
                              <w:bottom w:val="single" w:sz="4" w:space="0" w:color="auto"/>
                            </w:tcBorders>
                          </w:tcPr>
                          <w:p w14:paraId="0DC47AE4" w14:textId="77777777" w:rsidR="00E074EA" w:rsidRDefault="00E074EA">
                            <w:pPr>
                              <w:jc w:val="center"/>
                              <w:rPr>
                                <w:color w:val="000000"/>
                                <w:sz w:val="20"/>
                              </w:rPr>
                            </w:pPr>
                          </w:p>
                        </w:tc>
                      </w:tr>
                      <w:tr w:rsidR="00E074EA" w14:paraId="0DC47AEA" w14:textId="77777777">
                        <w:tc>
                          <w:tcPr>
                            <w:tcW w:w="1101" w:type="dxa"/>
                            <w:tcBorders>
                              <w:top w:val="single" w:sz="4" w:space="0" w:color="auto"/>
                            </w:tcBorders>
                          </w:tcPr>
                          <w:p w14:paraId="0DC47AE6" w14:textId="77777777" w:rsidR="00E074EA" w:rsidRDefault="00B95FD5">
                            <w:pPr>
                              <w:rPr>
                                <w:color w:val="000000"/>
                                <w:sz w:val="20"/>
                              </w:rPr>
                            </w:pPr>
                            <w:r>
                              <w:rPr>
                                <w:color w:val="000000"/>
                                <w:sz w:val="20"/>
                              </w:rPr>
                              <w:t>20097</w:t>
                            </w:r>
                          </w:p>
                        </w:tc>
                        <w:tc>
                          <w:tcPr>
                            <w:tcW w:w="6520" w:type="dxa"/>
                            <w:tcBorders>
                              <w:top w:val="single" w:sz="4" w:space="0" w:color="auto"/>
                            </w:tcBorders>
                          </w:tcPr>
                          <w:p w14:paraId="0DC47AE7" w14:textId="77777777" w:rsidR="00E074EA" w:rsidRDefault="00B95FD5">
                            <w:pPr>
                              <w:rPr>
                                <w:color w:val="000000"/>
                                <w:sz w:val="20"/>
                              </w:rPr>
                            </w:pPr>
                            <w:r>
                              <w:rPr>
                                <w:color w:val="000000"/>
                                <w:sz w:val="20"/>
                              </w:rPr>
                              <w:t>Bituminė emulsija E35</w:t>
                            </w:r>
                          </w:p>
                        </w:tc>
                        <w:tc>
                          <w:tcPr>
                            <w:tcW w:w="1276" w:type="dxa"/>
                            <w:tcBorders>
                              <w:top w:val="single" w:sz="4" w:space="0" w:color="auto"/>
                            </w:tcBorders>
                          </w:tcPr>
                          <w:p w14:paraId="0DC47AE8" w14:textId="77777777" w:rsidR="00E074EA" w:rsidRDefault="00B95FD5">
                            <w:pPr>
                              <w:jc w:val="center"/>
                              <w:rPr>
                                <w:color w:val="000000"/>
                                <w:sz w:val="20"/>
                              </w:rPr>
                            </w:pPr>
                            <w:r>
                              <w:rPr>
                                <w:color w:val="000000"/>
                                <w:sz w:val="20"/>
                              </w:rPr>
                              <w:t>t</w:t>
                            </w:r>
                          </w:p>
                        </w:tc>
                        <w:tc>
                          <w:tcPr>
                            <w:tcW w:w="1240" w:type="dxa"/>
                            <w:tcBorders>
                              <w:top w:val="single" w:sz="4" w:space="0" w:color="auto"/>
                            </w:tcBorders>
                          </w:tcPr>
                          <w:p w14:paraId="0DC47AE9" w14:textId="77777777" w:rsidR="00E074EA" w:rsidRDefault="00B95FD5">
                            <w:pPr>
                              <w:jc w:val="center"/>
                              <w:rPr>
                                <w:color w:val="000000"/>
                                <w:sz w:val="20"/>
                              </w:rPr>
                            </w:pPr>
                            <w:r>
                              <w:rPr>
                                <w:color w:val="000000"/>
                                <w:sz w:val="20"/>
                              </w:rPr>
                              <w:t>0,03</w:t>
                            </w:r>
                          </w:p>
                        </w:tc>
                      </w:tr>
                      <w:tr w:rsidR="00E074EA" w14:paraId="0DC47AEF" w14:textId="77777777">
                        <w:tc>
                          <w:tcPr>
                            <w:tcW w:w="1101" w:type="dxa"/>
                          </w:tcPr>
                          <w:p w14:paraId="0DC47AEB" w14:textId="77777777" w:rsidR="00E074EA" w:rsidRDefault="00B95FD5">
                            <w:pPr>
                              <w:rPr>
                                <w:color w:val="000000"/>
                                <w:sz w:val="20"/>
                              </w:rPr>
                            </w:pPr>
                            <w:r>
                              <w:rPr>
                                <w:color w:val="000000"/>
                                <w:sz w:val="20"/>
                              </w:rPr>
                              <w:t>489095</w:t>
                            </w:r>
                          </w:p>
                        </w:tc>
                        <w:tc>
                          <w:tcPr>
                            <w:tcW w:w="6520" w:type="dxa"/>
                          </w:tcPr>
                          <w:p w14:paraId="0DC47AEC"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AED" w14:textId="77777777" w:rsidR="00E074EA" w:rsidRDefault="00B95FD5">
                            <w:pPr>
                              <w:jc w:val="center"/>
                              <w:rPr>
                                <w:color w:val="000000"/>
                                <w:sz w:val="20"/>
                              </w:rPr>
                            </w:pPr>
                            <w:r>
                              <w:rPr>
                                <w:color w:val="000000"/>
                                <w:sz w:val="20"/>
                              </w:rPr>
                              <w:t>maš. val.</w:t>
                            </w:r>
                          </w:p>
                        </w:tc>
                        <w:tc>
                          <w:tcPr>
                            <w:tcW w:w="1240" w:type="dxa"/>
                          </w:tcPr>
                          <w:p w14:paraId="0DC47AEE" w14:textId="77777777" w:rsidR="00E074EA" w:rsidRDefault="00B95FD5">
                            <w:pPr>
                              <w:jc w:val="center"/>
                              <w:rPr>
                                <w:color w:val="000000"/>
                                <w:sz w:val="20"/>
                              </w:rPr>
                            </w:pPr>
                            <w:r>
                              <w:rPr>
                                <w:color w:val="000000"/>
                                <w:sz w:val="20"/>
                              </w:rPr>
                              <w:t>0,01</w:t>
                            </w:r>
                          </w:p>
                        </w:tc>
                      </w:tr>
                      <w:tr w:rsidR="00E074EA" w14:paraId="0DC47AF4" w14:textId="77777777">
                        <w:tc>
                          <w:tcPr>
                            <w:tcW w:w="1101" w:type="dxa"/>
                          </w:tcPr>
                          <w:p w14:paraId="0DC47AF0" w14:textId="77777777" w:rsidR="00E074EA" w:rsidRDefault="00B95FD5">
                            <w:pPr>
                              <w:rPr>
                                <w:color w:val="000000"/>
                                <w:sz w:val="20"/>
                              </w:rPr>
                            </w:pPr>
                            <w:r>
                              <w:rPr>
                                <w:color w:val="000000"/>
                                <w:sz w:val="20"/>
                              </w:rPr>
                              <w:t>489126</w:t>
                            </w:r>
                          </w:p>
                        </w:tc>
                        <w:tc>
                          <w:tcPr>
                            <w:tcW w:w="6520" w:type="dxa"/>
                          </w:tcPr>
                          <w:p w14:paraId="0DC47AF1" w14:textId="77777777" w:rsidR="00E074EA" w:rsidRDefault="00B95FD5">
                            <w:pPr>
                              <w:rPr>
                                <w:color w:val="000000"/>
                                <w:sz w:val="20"/>
                              </w:rPr>
                            </w:pPr>
                            <w:r>
                              <w:rPr>
                                <w:color w:val="000000"/>
                                <w:sz w:val="20"/>
                              </w:rPr>
                              <w:t>Laistymo mašina-mechaninė šluota</w:t>
                            </w:r>
                          </w:p>
                        </w:tc>
                        <w:tc>
                          <w:tcPr>
                            <w:tcW w:w="1276" w:type="dxa"/>
                          </w:tcPr>
                          <w:p w14:paraId="0DC47AF2" w14:textId="77777777" w:rsidR="00E074EA" w:rsidRDefault="00B95FD5">
                            <w:pPr>
                              <w:jc w:val="center"/>
                              <w:rPr>
                                <w:color w:val="000000"/>
                                <w:sz w:val="20"/>
                              </w:rPr>
                            </w:pPr>
                            <w:r>
                              <w:rPr>
                                <w:color w:val="000000"/>
                                <w:sz w:val="20"/>
                              </w:rPr>
                              <w:t>maš. val.</w:t>
                            </w:r>
                          </w:p>
                        </w:tc>
                        <w:tc>
                          <w:tcPr>
                            <w:tcW w:w="1240" w:type="dxa"/>
                          </w:tcPr>
                          <w:p w14:paraId="0DC47AF3" w14:textId="77777777" w:rsidR="00E074EA" w:rsidRDefault="00B95FD5">
                            <w:pPr>
                              <w:jc w:val="center"/>
                              <w:rPr>
                                <w:color w:val="000000"/>
                                <w:sz w:val="20"/>
                              </w:rPr>
                            </w:pPr>
                            <w:r>
                              <w:rPr>
                                <w:color w:val="000000"/>
                                <w:sz w:val="20"/>
                              </w:rPr>
                              <w:t>0,03</w:t>
                            </w:r>
                          </w:p>
                        </w:tc>
                      </w:tr>
                    </w:tbl>
                    <w:p w14:paraId="0DC47AF5" w14:textId="77777777" w:rsidR="00E074EA" w:rsidRDefault="00B95FD5">
                      <w:pPr>
                        <w:rPr>
                          <w:color w:val="000000"/>
                          <w:sz w:val="20"/>
                        </w:rPr>
                      </w:pPr>
                    </w:p>
                  </w:sdtContent>
                </w:sdt>
                <w:sdt>
                  <w:sdtPr>
                    <w:alias w:val="lentele"/>
                    <w:tag w:val="part_b339388331964838a8e866e8340ae6fe"/>
                    <w:id w:val="1981352124"/>
                    <w:lock w:val="sdtLocked"/>
                  </w:sdtPr>
                  <w:sdtEndPr/>
                  <w:sdtContent>
                    <w:p w14:paraId="0DC47AF6" w14:textId="77777777" w:rsidR="00E074EA" w:rsidRDefault="00B95FD5">
                      <w:pPr>
                        <w:keepNext/>
                        <w:jc w:val="center"/>
                        <w:outlineLvl w:val="1"/>
                        <w:rPr>
                          <w:bCs/>
                          <w:iCs/>
                          <w:color w:val="000000"/>
                          <w:szCs w:val="24"/>
                          <w:u w:val="single"/>
                        </w:rPr>
                      </w:pPr>
                      <w:sdt>
                        <w:sdtPr>
                          <w:alias w:val="Pavadinimas"/>
                          <w:tag w:val="title_b339388331964838a8e866e8340ae6fe"/>
                          <w:id w:val="265813422"/>
                          <w:lock w:val="sdtLocked"/>
                        </w:sdtPr>
                        <w:sdtEndPr/>
                        <w:sdtContent>
                          <w:r>
                            <w:rPr>
                              <w:bCs/>
                              <w:iCs/>
                              <w:color w:val="000000"/>
                              <w:szCs w:val="24"/>
                              <w:u w:val="single"/>
                            </w:rPr>
                            <w:t>BANGŲ, SLINKČIŲ IR PROVĖŽŲ UŽTAISYMAS ASFALTO DANGOSE</w:t>
                          </w:r>
                        </w:sdtContent>
                      </w:sdt>
                    </w:p>
                    <w:p w14:paraId="0DC47AF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827"/>
                        <w:gridCol w:w="1625"/>
                      </w:tblGrid>
                      <w:tr w:rsidR="00E074EA" w14:paraId="0DC47AFC" w14:textId="77777777">
                        <w:tc>
                          <w:tcPr>
                            <w:tcW w:w="1232" w:type="dxa"/>
                          </w:tcPr>
                          <w:p w14:paraId="0DC47AF8" w14:textId="77777777" w:rsidR="00E074EA" w:rsidRDefault="00B95FD5">
                            <w:pPr>
                              <w:rPr>
                                <w:b/>
                                <w:color w:val="000000"/>
                                <w:szCs w:val="24"/>
                              </w:rPr>
                            </w:pPr>
                            <w:r>
                              <w:rPr>
                                <w:b/>
                                <w:color w:val="000000"/>
                                <w:szCs w:val="24"/>
                              </w:rPr>
                              <w:t>KP 2.1-46</w:t>
                            </w:r>
                          </w:p>
                        </w:tc>
                        <w:tc>
                          <w:tcPr>
                            <w:tcW w:w="7189" w:type="dxa"/>
                          </w:tcPr>
                          <w:p w14:paraId="0DC47AF9" w14:textId="77777777" w:rsidR="00E074EA" w:rsidRDefault="00B95FD5">
                            <w:pPr>
                              <w:rPr>
                                <w:b/>
                                <w:color w:val="000000"/>
                                <w:szCs w:val="24"/>
                              </w:rPr>
                            </w:pPr>
                            <w:r>
                              <w:rPr>
                                <w:b/>
                                <w:color w:val="000000"/>
                                <w:szCs w:val="24"/>
                              </w:rPr>
                              <w:t xml:space="preserve">Bangų ir slinkčių ištaisymas, pakaitinant deformuotą dangos plotą ir įspaudžiant skaldelę </w:t>
                            </w:r>
                          </w:p>
                        </w:tc>
                        <w:tc>
                          <w:tcPr>
                            <w:tcW w:w="1701" w:type="dxa"/>
                          </w:tcPr>
                          <w:p w14:paraId="0DC47AFA" w14:textId="77777777" w:rsidR="00E074EA" w:rsidRDefault="00E074EA">
                            <w:pPr>
                              <w:rPr>
                                <w:b/>
                                <w:color w:val="000000"/>
                                <w:szCs w:val="24"/>
                              </w:rPr>
                            </w:pPr>
                          </w:p>
                          <w:p w14:paraId="0DC47AF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B00" w14:textId="77777777">
                        <w:tc>
                          <w:tcPr>
                            <w:tcW w:w="1232" w:type="dxa"/>
                          </w:tcPr>
                          <w:p w14:paraId="0DC47AFD" w14:textId="77777777" w:rsidR="00E074EA" w:rsidRDefault="00E074EA">
                            <w:pPr>
                              <w:rPr>
                                <w:color w:val="000000"/>
                                <w:szCs w:val="24"/>
                              </w:rPr>
                            </w:pPr>
                          </w:p>
                        </w:tc>
                        <w:tc>
                          <w:tcPr>
                            <w:tcW w:w="8890" w:type="dxa"/>
                            <w:gridSpan w:val="2"/>
                          </w:tcPr>
                          <w:p w14:paraId="0DC47AFE" w14:textId="77777777" w:rsidR="00E074EA" w:rsidRDefault="00B95FD5">
                            <w:pPr>
                              <w:rPr>
                                <w:color w:val="000000"/>
                                <w:szCs w:val="24"/>
                              </w:rPr>
                            </w:pPr>
                            <w:r>
                              <w:rPr>
                                <w:color w:val="000000"/>
                                <w:szCs w:val="24"/>
                              </w:rPr>
                              <w:t xml:space="preserve">Darbai: </w:t>
                            </w:r>
                          </w:p>
                          <w:p w14:paraId="0DC47AFF" w14:textId="77777777" w:rsidR="00E074EA" w:rsidRDefault="00B95FD5">
                            <w:pPr>
                              <w:rPr>
                                <w:color w:val="000000"/>
                                <w:szCs w:val="24"/>
                              </w:rPr>
                            </w:pPr>
                            <w:r>
                              <w:rPr>
                                <w:color w:val="000000"/>
                                <w:szCs w:val="24"/>
                              </w:rPr>
                              <w:t xml:space="preserve">1. Nuo dangos </w:t>
                            </w:r>
                            <w:r>
                              <w:rPr>
                                <w:color w:val="000000"/>
                                <w:szCs w:val="24"/>
                              </w:rPr>
                              <w:t xml:space="preserve">mechanizuotai nuvalyti šiukšles, dulkes. 2. Pakaitinti deformuotą dangos plotą. 3. Išlyginti deformacijas rankiniu būdu. 4. Išberti skaldelę mechanizuotai. 5. Sutankinti </w:t>
                            </w:r>
                            <w:proofErr w:type="spellStart"/>
                            <w:r>
                              <w:rPr>
                                <w:color w:val="000000"/>
                                <w:szCs w:val="24"/>
                              </w:rPr>
                              <w:t>plentvoliu</w:t>
                            </w:r>
                            <w:proofErr w:type="spellEnd"/>
                            <w:r>
                              <w:rPr>
                                <w:color w:val="000000"/>
                                <w:szCs w:val="24"/>
                              </w:rPr>
                              <w:t xml:space="preserve"> dangą, įspaudžiant skaldelę.</w:t>
                            </w:r>
                          </w:p>
                        </w:tc>
                      </w:tr>
                    </w:tbl>
                    <w:p w14:paraId="0DC47B01" w14:textId="77777777" w:rsidR="00E074EA" w:rsidRDefault="00B95FD5">
                      <w:pPr>
                        <w:rPr>
                          <w:color w:val="000000"/>
                          <w:sz w:val="20"/>
                        </w:rPr>
                      </w:pPr>
                    </w:p>
                  </w:sdtContent>
                </w:sdt>
                <w:sdt>
                  <w:sdtPr>
                    <w:alias w:val="lentele"/>
                    <w:tag w:val="part_a6f27005e1fb4bcea72277ce8a627750"/>
                    <w:id w:val="18086599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B06" w14:textId="77777777">
                        <w:tc>
                          <w:tcPr>
                            <w:tcW w:w="1101" w:type="dxa"/>
                            <w:tcBorders>
                              <w:bottom w:val="double" w:sz="4" w:space="0" w:color="auto"/>
                            </w:tcBorders>
                            <w:vAlign w:val="center"/>
                          </w:tcPr>
                          <w:p w14:paraId="0DC47B0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B0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B0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B05" w14:textId="77777777" w:rsidR="00E074EA" w:rsidRDefault="00B95FD5">
                            <w:pPr>
                              <w:jc w:val="center"/>
                              <w:rPr>
                                <w:color w:val="000000"/>
                                <w:sz w:val="20"/>
                              </w:rPr>
                            </w:pPr>
                            <w:r>
                              <w:rPr>
                                <w:color w:val="000000"/>
                                <w:sz w:val="20"/>
                              </w:rPr>
                              <w:t>Kiekia</w:t>
                            </w:r>
                            <w:r>
                              <w:rPr>
                                <w:color w:val="000000"/>
                                <w:sz w:val="20"/>
                              </w:rPr>
                              <w:t>i</w:t>
                            </w:r>
                          </w:p>
                        </w:tc>
                      </w:tr>
                      <w:tr w:rsidR="00E074EA" w14:paraId="0DC47B0B" w14:textId="77777777">
                        <w:tc>
                          <w:tcPr>
                            <w:tcW w:w="1101" w:type="dxa"/>
                            <w:tcBorders>
                              <w:top w:val="double" w:sz="4" w:space="0" w:color="auto"/>
                              <w:bottom w:val="single" w:sz="2" w:space="0" w:color="auto"/>
                            </w:tcBorders>
                          </w:tcPr>
                          <w:p w14:paraId="0DC47B07" w14:textId="77777777" w:rsidR="00E074EA" w:rsidRDefault="00E074EA">
                            <w:pPr>
                              <w:rPr>
                                <w:color w:val="000000"/>
                                <w:sz w:val="20"/>
                              </w:rPr>
                            </w:pPr>
                          </w:p>
                        </w:tc>
                        <w:tc>
                          <w:tcPr>
                            <w:tcW w:w="6520" w:type="dxa"/>
                            <w:tcBorders>
                              <w:top w:val="double" w:sz="4" w:space="0" w:color="auto"/>
                              <w:bottom w:val="single" w:sz="2" w:space="0" w:color="auto"/>
                            </w:tcBorders>
                          </w:tcPr>
                          <w:p w14:paraId="0DC47B0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B0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B0A" w14:textId="77777777" w:rsidR="00E074EA" w:rsidRDefault="00B95FD5">
                            <w:pPr>
                              <w:jc w:val="center"/>
                              <w:rPr>
                                <w:color w:val="000000"/>
                                <w:sz w:val="20"/>
                              </w:rPr>
                            </w:pPr>
                            <w:r>
                              <w:rPr>
                                <w:color w:val="000000"/>
                                <w:sz w:val="20"/>
                              </w:rPr>
                              <w:t>8,92</w:t>
                            </w:r>
                          </w:p>
                        </w:tc>
                      </w:tr>
                      <w:tr w:rsidR="00E074EA" w14:paraId="0DC47B10" w14:textId="77777777">
                        <w:tc>
                          <w:tcPr>
                            <w:tcW w:w="1101" w:type="dxa"/>
                          </w:tcPr>
                          <w:p w14:paraId="0DC47B0C" w14:textId="77777777" w:rsidR="00E074EA" w:rsidRDefault="00E074EA">
                            <w:pPr>
                              <w:rPr>
                                <w:color w:val="000000"/>
                                <w:sz w:val="20"/>
                              </w:rPr>
                            </w:pPr>
                          </w:p>
                        </w:tc>
                        <w:tc>
                          <w:tcPr>
                            <w:tcW w:w="6520" w:type="dxa"/>
                          </w:tcPr>
                          <w:p w14:paraId="0DC47B0D" w14:textId="77777777" w:rsidR="00E074EA" w:rsidRDefault="00B95FD5">
                            <w:pPr>
                              <w:rPr>
                                <w:color w:val="000000"/>
                                <w:sz w:val="20"/>
                              </w:rPr>
                            </w:pPr>
                            <w:r>
                              <w:rPr>
                                <w:color w:val="000000"/>
                                <w:sz w:val="20"/>
                              </w:rPr>
                              <w:t>Vidutinė darbininkų kategorija</w:t>
                            </w:r>
                          </w:p>
                        </w:tc>
                        <w:tc>
                          <w:tcPr>
                            <w:tcW w:w="1276" w:type="dxa"/>
                          </w:tcPr>
                          <w:p w14:paraId="0DC47B0E" w14:textId="77777777" w:rsidR="00E074EA" w:rsidRDefault="00E074EA">
                            <w:pPr>
                              <w:jc w:val="center"/>
                              <w:rPr>
                                <w:color w:val="000000"/>
                                <w:sz w:val="20"/>
                              </w:rPr>
                            </w:pPr>
                          </w:p>
                        </w:tc>
                        <w:tc>
                          <w:tcPr>
                            <w:tcW w:w="1240" w:type="dxa"/>
                          </w:tcPr>
                          <w:p w14:paraId="0DC47B0F" w14:textId="77777777" w:rsidR="00E074EA" w:rsidRDefault="00B95FD5">
                            <w:pPr>
                              <w:jc w:val="center"/>
                              <w:rPr>
                                <w:color w:val="000000"/>
                                <w:sz w:val="20"/>
                              </w:rPr>
                            </w:pPr>
                            <w:r>
                              <w:rPr>
                                <w:color w:val="000000"/>
                                <w:sz w:val="20"/>
                              </w:rPr>
                              <w:t>3,10</w:t>
                            </w:r>
                          </w:p>
                        </w:tc>
                      </w:tr>
                      <w:tr w:rsidR="00E074EA" w14:paraId="0DC47B15" w14:textId="77777777">
                        <w:tc>
                          <w:tcPr>
                            <w:tcW w:w="1101" w:type="dxa"/>
                          </w:tcPr>
                          <w:p w14:paraId="0DC47B11" w14:textId="77777777" w:rsidR="00E074EA" w:rsidRDefault="00E074EA">
                            <w:pPr>
                              <w:rPr>
                                <w:color w:val="000000"/>
                                <w:sz w:val="20"/>
                              </w:rPr>
                            </w:pPr>
                          </w:p>
                        </w:tc>
                        <w:tc>
                          <w:tcPr>
                            <w:tcW w:w="6520" w:type="dxa"/>
                          </w:tcPr>
                          <w:p w14:paraId="0DC47B12" w14:textId="77777777" w:rsidR="00E074EA" w:rsidRDefault="00E074EA">
                            <w:pPr>
                              <w:rPr>
                                <w:color w:val="000000"/>
                                <w:sz w:val="20"/>
                              </w:rPr>
                            </w:pPr>
                          </w:p>
                        </w:tc>
                        <w:tc>
                          <w:tcPr>
                            <w:tcW w:w="1276" w:type="dxa"/>
                          </w:tcPr>
                          <w:p w14:paraId="0DC47B13" w14:textId="77777777" w:rsidR="00E074EA" w:rsidRDefault="00E074EA">
                            <w:pPr>
                              <w:jc w:val="center"/>
                              <w:rPr>
                                <w:color w:val="000000"/>
                                <w:sz w:val="20"/>
                              </w:rPr>
                            </w:pPr>
                          </w:p>
                        </w:tc>
                        <w:tc>
                          <w:tcPr>
                            <w:tcW w:w="1240" w:type="dxa"/>
                          </w:tcPr>
                          <w:p w14:paraId="0DC47B14" w14:textId="77777777" w:rsidR="00E074EA" w:rsidRDefault="00E074EA">
                            <w:pPr>
                              <w:jc w:val="center"/>
                              <w:rPr>
                                <w:color w:val="000000"/>
                                <w:sz w:val="20"/>
                              </w:rPr>
                            </w:pPr>
                          </w:p>
                        </w:tc>
                      </w:tr>
                      <w:tr w:rsidR="00E074EA" w14:paraId="0DC47B1A" w14:textId="77777777">
                        <w:tc>
                          <w:tcPr>
                            <w:tcW w:w="1101" w:type="dxa"/>
                          </w:tcPr>
                          <w:p w14:paraId="0DC47B16" w14:textId="77777777" w:rsidR="00E074EA" w:rsidRDefault="00B95FD5">
                            <w:pPr>
                              <w:rPr>
                                <w:color w:val="000000"/>
                                <w:sz w:val="20"/>
                              </w:rPr>
                            </w:pPr>
                            <w:r>
                              <w:rPr>
                                <w:color w:val="000000"/>
                                <w:sz w:val="20"/>
                              </w:rPr>
                              <w:t>489037</w:t>
                            </w:r>
                          </w:p>
                        </w:tc>
                        <w:tc>
                          <w:tcPr>
                            <w:tcW w:w="6520" w:type="dxa"/>
                          </w:tcPr>
                          <w:p w14:paraId="0DC47B17" w14:textId="77777777" w:rsidR="00E074EA" w:rsidRDefault="00B95FD5">
                            <w:pPr>
                              <w:rPr>
                                <w:color w:val="000000"/>
                                <w:sz w:val="20"/>
                              </w:rPr>
                            </w:pPr>
                            <w:r>
                              <w:rPr>
                                <w:color w:val="000000"/>
                                <w:sz w:val="20"/>
                              </w:rPr>
                              <w:t>Savaeigis volas (10 t)</w:t>
                            </w:r>
                          </w:p>
                        </w:tc>
                        <w:tc>
                          <w:tcPr>
                            <w:tcW w:w="1276" w:type="dxa"/>
                          </w:tcPr>
                          <w:p w14:paraId="0DC47B18" w14:textId="77777777" w:rsidR="00E074EA" w:rsidRDefault="00B95FD5">
                            <w:pPr>
                              <w:jc w:val="center"/>
                              <w:rPr>
                                <w:color w:val="000000"/>
                                <w:sz w:val="20"/>
                              </w:rPr>
                            </w:pPr>
                            <w:r>
                              <w:rPr>
                                <w:color w:val="000000"/>
                                <w:sz w:val="20"/>
                              </w:rPr>
                              <w:t>maš. val.</w:t>
                            </w:r>
                          </w:p>
                        </w:tc>
                        <w:tc>
                          <w:tcPr>
                            <w:tcW w:w="1240" w:type="dxa"/>
                          </w:tcPr>
                          <w:p w14:paraId="0DC47B19" w14:textId="77777777" w:rsidR="00E074EA" w:rsidRDefault="00B95FD5">
                            <w:pPr>
                              <w:jc w:val="center"/>
                              <w:rPr>
                                <w:color w:val="000000"/>
                                <w:sz w:val="20"/>
                              </w:rPr>
                            </w:pPr>
                            <w:r>
                              <w:rPr>
                                <w:color w:val="000000"/>
                                <w:sz w:val="20"/>
                              </w:rPr>
                              <w:t>0,63</w:t>
                            </w:r>
                          </w:p>
                        </w:tc>
                      </w:tr>
                      <w:tr w:rsidR="00E074EA" w14:paraId="0DC47B1F" w14:textId="77777777">
                        <w:tc>
                          <w:tcPr>
                            <w:tcW w:w="1101" w:type="dxa"/>
                          </w:tcPr>
                          <w:p w14:paraId="0DC47B1B" w14:textId="77777777" w:rsidR="00E074EA" w:rsidRDefault="00B95FD5">
                            <w:pPr>
                              <w:rPr>
                                <w:color w:val="000000"/>
                                <w:sz w:val="20"/>
                              </w:rPr>
                            </w:pPr>
                            <w:r>
                              <w:rPr>
                                <w:color w:val="000000"/>
                                <w:sz w:val="20"/>
                              </w:rPr>
                              <w:t>489124</w:t>
                            </w:r>
                          </w:p>
                        </w:tc>
                        <w:tc>
                          <w:tcPr>
                            <w:tcW w:w="6520" w:type="dxa"/>
                          </w:tcPr>
                          <w:p w14:paraId="0DC47B1C" w14:textId="77777777" w:rsidR="00E074EA" w:rsidRDefault="00B95FD5">
                            <w:pPr>
                              <w:rPr>
                                <w:color w:val="000000"/>
                                <w:sz w:val="20"/>
                              </w:rPr>
                            </w:pPr>
                            <w:r>
                              <w:rPr>
                                <w:color w:val="000000"/>
                                <w:sz w:val="20"/>
                              </w:rPr>
                              <w:t>Skaldelės skirstytuvas</w:t>
                            </w:r>
                          </w:p>
                        </w:tc>
                        <w:tc>
                          <w:tcPr>
                            <w:tcW w:w="1276" w:type="dxa"/>
                          </w:tcPr>
                          <w:p w14:paraId="0DC47B1D" w14:textId="77777777" w:rsidR="00E074EA" w:rsidRDefault="00B95FD5">
                            <w:pPr>
                              <w:jc w:val="center"/>
                              <w:rPr>
                                <w:color w:val="000000"/>
                                <w:sz w:val="20"/>
                              </w:rPr>
                            </w:pPr>
                            <w:r>
                              <w:rPr>
                                <w:color w:val="000000"/>
                                <w:sz w:val="20"/>
                              </w:rPr>
                              <w:t>maš. val.</w:t>
                            </w:r>
                          </w:p>
                        </w:tc>
                        <w:tc>
                          <w:tcPr>
                            <w:tcW w:w="1240" w:type="dxa"/>
                          </w:tcPr>
                          <w:p w14:paraId="0DC47B1E" w14:textId="77777777" w:rsidR="00E074EA" w:rsidRDefault="00B95FD5">
                            <w:pPr>
                              <w:jc w:val="center"/>
                              <w:rPr>
                                <w:color w:val="000000"/>
                                <w:sz w:val="20"/>
                              </w:rPr>
                            </w:pPr>
                            <w:r>
                              <w:rPr>
                                <w:color w:val="000000"/>
                                <w:sz w:val="20"/>
                              </w:rPr>
                              <w:t>0,19</w:t>
                            </w:r>
                          </w:p>
                        </w:tc>
                      </w:tr>
                      <w:tr w:rsidR="00E074EA" w14:paraId="0DC47B24" w14:textId="77777777">
                        <w:tc>
                          <w:tcPr>
                            <w:tcW w:w="1101" w:type="dxa"/>
                          </w:tcPr>
                          <w:p w14:paraId="0DC47B20" w14:textId="77777777" w:rsidR="00E074EA" w:rsidRDefault="00B95FD5">
                            <w:pPr>
                              <w:rPr>
                                <w:color w:val="000000"/>
                                <w:sz w:val="20"/>
                              </w:rPr>
                            </w:pPr>
                            <w:r>
                              <w:rPr>
                                <w:color w:val="000000"/>
                                <w:sz w:val="20"/>
                              </w:rPr>
                              <w:t>489126</w:t>
                            </w:r>
                          </w:p>
                        </w:tc>
                        <w:tc>
                          <w:tcPr>
                            <w:tcW w:w="6520" w:type="dxa"/>
                          </w:tcPr>
                          <w:p w14:paraId="0DC47B21" w14:textId="77777777" w:rsidR="00E074EA" w:rsidRDefault="00B95FD5">
                            <w:pPr>
                              <w:rPr>
                                <w:color w:val="000000"/>
                                <w:sz w:val="20"/>
                              </w:rPr>
                            </w:pPr>
                            <w:r>
                              <w:rPr>
                                <w:color w:val="000000"/>
                                <w:sz w:val="20"/>
                              </w:rPr>
                              <w:t>Laistymo mašina-mechaninė šluota</w:t>
                            </w:r>
                          </w:p>
                        </w:tc>
                        <w:tc>
                          <w:tcPr>
                            <w:tcW w:w="1276" w:type="dxa"/>
                          </w:tcPr>
                          <w:p w14:paraId="0DC47B22" w14:textId="77777777" w:rsidR="00E074EA" w:rsidRDefault="00B95FD5">
                            <w:pPr>
                              <w:jc w:val="center"/>
                              <w:rPr>
                                <w:color w:val="000000"/>
                                <w:sz w:val="20"/>
                              </w:rPr>
                            </w:pPr>
                            <w:r>
                              <w:rPr>
                                <w:color w:val="000000"/>
                                <w:sz w:val="20"/>
                              </w:rPr>
                              <w:t>maš. val.</w:t>
                            </w:r>
                          </w:p>
                        </w:tc>
                        <w:tc>
                          <w:tcPr>
                            <w:tcW w:w="1240" w:type="dxa"/>
                          </w:tcPr>
                          <w:p w14:paraId="0DC47B23" w14:textId="77777777" w:rsidR="00E074EA" w:rsidRDefault="00B95FD5">
                            <w:pPr>
                              <w:jc w:val="center"/>
                              <w:rPr>
                                <w:color w:val="000000"/>
                                <w:sz w:val="20"/>
                              </w:rPr>
                            </w:pPr>
                            <w:r>
                              <w:rPr>
                                <w:color w:val="000000"/>
                                <w:sz w:val="20"/>
                              </w:rPr>
                              <w:t>0,03</w:t>
                            </w:r>
                          </w:p>
                        </w:tc>
                      </w:tr>
                      <w:tr w:rsidR="00E074EA" w14:paraId="0DC47B29" w14:textId="77777777">
                        <w:tc>
                          <w:tcPr>
                            <w:tcW w:w="1101" w:type="dxa"/>
                          </w:tcPr>
                          <w:p w14:paraId="0DC47B25" w14:textId="77777777" w:rsidR="00E074EA" w:rsidRDefault="00B95FD5">
                            <w:pPr>
                              <w:rPr>
                                <w:color w:val="000000"/>
                                <w:sz w:val="20"/>
                              </w:rPr>
                            </w:pPr>
                            <w:r>
                              <w:rPr>
                                <w:color w:val="000000"/>
                                <w:sz w:val="20"/>
                              </w:rPr>
                              <w:t>489176</w:t>
                            </w:r>
                          </w:p>
                        </w:tc>
                        <w:tc>
                          <w:tcPr>
                            <w:tcW w:w="6520" w:type="dxa"/>
                          </w:tcPr>
                          <w:p w14:paraId="0DC47B26" w14:textId="77777777" w:rsidR="00E074EA" w:rsidRDefault="00B95FD5">
                            <w:pPr>
                              <w:rPr>
                                <w:color w:val="000000"/>
                                <w:sz w:val="20"/>
                              </w:rPr>
                            </w:pPr>
                            <w:r>
                              <w:rPr>
                                <w:color w:val="000000"/>
                                <w:sz w:val="20"/>
                              </w:rPr>
                              <w:t xml:space="preserve">Asfalto-betono dangos šildytuvas </w:t>
                            </w:r>
                          </w:p>
                        </w:tc>
                        <w:tc>
                          <w:tcPr>
                            <w:tcW w:w="1276" w:type="dxa"/>
                          </w:tcPr>
                          <w:p w14:paraId="0DC47B27" w14:textId="77777777" w:rsidR="00E074EA" w:rsidRDefault="00B95FD5">
                            <w:pPr>
                              <w:jc w:val="center"/>
                              <w:rPr>
                                <w:color w:val="000000"/>
                                <w:sz w:val="20"/>
                              </w:rPr>
                            </w:pPr>
                            <w:r>
                              <w:rPr>
                                <w:color w:val="000000"/>
                                <w:sz w:val="20"/>
                              </w:rPr>
                              <w:t>maš. val.</w:t>
                            </w:r>
                          </w:p>
                        </w:tc>
                        <w:tc>
                          <w:tcPr>
                            <w:tcW w:w="1240" w:type="dxa"/>
                          </w:tcPr>
                          <w:p w14:paraId="0DC47B28" w14:textId="77777777" w:rsidR="00E074EA" w:rsidRDefault="00B95FD5">
                            <w:pPr>
                              <w:jc w:val="center"/>
                              <w:rPr>
                                <w:color w:val="000000"/>
                                <w:sz w:val="20"/>
                              </w:rPr>
                            </w:pPr>
                            <w:r>
                              <w:rPr>
                                <w:color w:val="000000"/>
                                <w:sz w:val="20"/>
                              </w:rPr>
                              <w:t>7,50</w:t>
                            </w:r>
                          </w:p>
                        </w:tc>
                      </w:tr>
                      <w:tr w:rsidR="00E074EA" w14:paraId="0DC47B2E" w14:textId="77777777">
                        <w:tc>
                          <w:tcPr>
                            <w:tcW w:w="1101" w:type="dxa"/>
                          </w:tcPr>
                          <w:p w14:paraId="0DC47B2A" w14:textId="77777777" w:rsidR="00E074EA" w:rsidRDefault="00B95FD5">
                            <w:pPr>
                              <w:rPr>
                                <w:color w:val="000000"/>
                                <w:sz w:val="20"/>
                              </w:rPr>
                            </w:pPr>
                            <w:r>
                              <w:rPr>
                                <w:color w:val="000000"/>
                                <w:sz w:val="20"/>
                              </w:rPr>
                              <w:t>570707</w:t>
                            </w:r>
                          </w:p>
                        </w:tc>
                        <w:tc>
                          <w:tcPr>
                            <w:tcW w:w="6520" w:type="dxa"/>
                          </w:tcPr>
                          <w:p w14:paraId="0DC47B2B" w14:textId="77777777" w:rsidR="00E074EA" w:rsidRDefault="00B95FD5">
                            <w:pPr>
                              <w:rPr>
                                <w:color w:val="000000"/>
                                <w:sz w:val="20"/>
                              </w:rPr>
                            </w:pPr>
                            <w:r>
                              <w:rPr>
                                <w:color w:val="000000"/>
                                <w:sz w:val="20"/>
                              </w:rPr>
                              <w:t>Granito skaldelė 8/11</w:t>
                            </w:r>
                          </w:p>
                        </w:tc>
                        <w:tc>
                          <w:tcPr>
                            <w:tcW w:w="1276" w:type="dxa"/>
                          </w:tcPr>
                          <w:p w14:paraId="0DC47B2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B2D" w14:textId="77777777" w:rsidR="00E074EA" w:rsidRDefault="00B95FD5">
                            <w:pPr>
                              <w:jc w:val="center"/>
                              <w:rPr>
                                <w:color w:val="000000"/>
                                <w:sz w:val="20"/>
                              </w:rPr>
                            </w:pPr>
                            <w:r>
                              <w:rPr>
                                <w:color w:val="000000"/>
                                <w:sz w:val="20"/>
                              </w:rPr>
                              <w:t>0,92</w:t>
                            </w:r>
                          </w:p>
                        </w:tc>
                      </w:tr>
                    </w:tbl>
                    <w:p w14:paraId="0DC47B2F" w14:textId="77777777" w:rsidR="00E074EA" w:rsidRDefault="00B95FD5">
                      <w:pPr>
                        <w:rPr>
                          <w:color w:val="000000"/>
                          <w:sz w:val="20"/>
                        </w:rPr>
                      </w:pPr>
                    </w:p>
                  </w:sdtContent>
                </w:sdt>
                <w:sdt>
                  <w:sdtPr>
                    <w:alias w:val="lentele"/>
                    <w:tag w:val="part_be5613dc23144ce7ab1bd086b80b775e"/>
                    <w:id w:val="206336507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7B34" w14:textId="77777777">
                        <w:tc>
                          <w:tcPr>
                            <w:tcW w:w="1232" w:type="dxa"/>
                          </w:tcPr>
                          <w:p w14:paraId="0DC47B30" w14:textId="77777777" w:rsidR="00E074EA" w:rsidRDefault="00B95FD5">
                            <w:pPr>
                              <w:rPr>
                                <w:b/>
                                <w:color w:val="000000"/>
                                <w:szCs w:val="24"/>
                              </w:rPr>
                            </w:pPr>
                            <w:r>
                              <w:rPr>
                                <w:b/>
                                <w:color w:val="000000"/>
                                <w:szCs w:val="24"/>
                              </w:rPr>
                              <w:t>KP 2.1-47</w:t>
                            </w:r>
                          </w:p>
                        </w:tc>
                        <w:tc>
                          <w:tcPr>
                            <w:tcW w:w="7047" w:type="dxa"/>
                          </w:tcPr>
                          <w:p w14:paraId="0DC47B31" w14:textId="77777777" w:rsidR="00E074EA" w:rsidRDefault="00B95FD5">
                            <w:pPr>
                              <w:rPr>
                                <w:b/>
                                <w:color w:val="000000"/>
                                <w:szCs w:val="24"/>
                              </w:rPr>
                            </w:pPr>
                            <w:r>
                              <w:rPr>
                                <w:b/>
                                <w:color w:val="000000"/>
                                <w:szCs w:val="24"/>
                              </w:rPr>
                              <w:t xml:space="preserve">Bangų ir slinkčių ištaisymas, nuskutant jas </w:t>
                            </w:r>
                            <w:proofErr w:type="spellStart"/>
                            <w:r>
                              <w:rPr>
                                <w:b/>
                                <w:color w:val="000000"/>
                                <w:szCs w:val="24"/>
                              </w:rPr>
                              <w:t>autogreideriu</w:t>
                            </w:r>
                            <w:proofErr w:type="spellEnd"/>
                            <w:r>
                              <w:rPr>
                                <w:b/>
                                <w:color w:val="000000"/>
                                <w:szCs w:val="24"/>
                              </w:rPr>
                              <w:t xml:space="preserve">, užberiant skaldele ir ją įspaudžiant </w:t>
                            </w:r>
                            <w:proofErr w:type="spellStart"/>
                            <w:r>
                              <w:rPr>
                                <w:b/>
                                <w:color w:val="000000"/>
                                <w:szCs w:val="24"/>
                              </w:rPr>
                              <w:t>plentvoliu</w:t>
                            </w:r>
                            <w:proofErr w:type="spellEnd"/>
                            <w:r>
                              <w:rPr>
                                <w:b/>
                                <w:color w:val="000000"/>
                                <w:szCs w:val="24"/>
                              </w:rPr>
                              <w:t xml:space="preserve"> </w:t>
                            </w:r>
                          </w:p>
                        </w:tc>
                        <w:tc>
                          <w:tcPr>
                            <w:tcW w:w="1843" w:type="dxa"/>
                          </w:tcPr>
                          <w:p w14:paraId="0DC47B32" w14:textId="77777777" w:rsidR="00E074EA" w:rsidRDefault="00E074EA">
                            <w:pPr>
                              <w:jc w:val="right"/>
                              <w:rPr>
                                <w:b/>
                                <w:color w:val="000000"/>
                                <w:szCs w:val="24"/>
                              </w:rPr>
                            </w:pPr>
                          </w:p>
                          <w:p w14:paraId="0DC47B3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B38" w14:textId="77777777">
                        <w:tc>
                          <w:tcPr>
                            <w:tcW w:w="1232" w:type="dxa"/>
                          </w:tcPr>
                          <w:p w14:paraId="0DC47B35" w14:textId="77777777" w:rsidR="00E074EA" w:rsidRDefault="00E074EA">
                            <w:pPr>
                              <w:rPr>
                                <w:color w:val="000000"/>
                                <w:szCs w:val="24"/>
                              </w:rPr>
                            </w:pPr>
                          </w:p>
                        </w:tc>
                        <w:tc>
                          <w:tcPr>
                            <w:tcW w:w="8890" w:type="dxa"/>
                            <w:gridSpan w:val="2"/>
                          </w:tcPr>
                          <w:p w14:paraId="0DC47B36" w14:textId="77777777" w:rsidR="00E074EA" w:rsidRDefault="00B95FD5">
                            <w:pPr>
                              <w:rPr>
                                <w:color w:val="000000"/>
                                <w:szCs w:val="24"/>
                              </w:rPr>
                            </w:pPr>
                            <w:r>
                              <w:rPr>
                                <w:color w:val="000000"/>
                                <w:szCs w:val="24"/>
                              </w:rPr>
                              <w:t xml:space="preserve">Darbai: </w:t>
                            </w:r>
                          </w:p>
                          <w:p w14:paraId="0DC47B37" w14:textId="77777777" w:rsidR="00E074EA" w:rsidRDefault="00B95FD5">
                            <w:pPr>
                              <w:rPr>
                                <w:color w:val="000000"/>
                                <w:szCs w:val="24"/>
                              </w:rPr>
                            </w:pPr>
                            <w:r>
                              <w:rPr>
                                <w:color w:val="000000"/>
                                <w:szCs w:val="24"/>
                              </w:rPr>
                              <w:t xml:space="preserve">1. Mechanizuotu būdu </w:t>
                            </w:r>
                            <w:r>
                              <w:rPr>
                                <w:color w:val="000000"/>
                                <w:szCs w:val="24"/>
                              </w:rPr>
                              <w:t xml:space="preserve">nuvalyti šiukšles, dulkes nuo dangos. 2. Esant karštiems orams, bangas, slinktis išlyginti </w:t>
                            </w:r>
                            <w:proofErr w:type="spellStart"/>
                            <w:r>
                              <w:rPr>
                                <w:color w:val="000000"/>
                                <w:szCs w:val="24"/>
                              </w:rPr>
                              <w:t>autogreideriu</w:t>
                            </w:r>
                            <w:proofErr w:type="spellEnd"/>
                            <w:r>
                              <w:rPr>
                                <w:color w:val="000000"/>
                                <w:szCs w:val="24"/>
                              </w:rPr>
                              <w:t xml:space="preserve">. 3. Išberti skaldelę rankiniu būdu. 4. </w:t>
                            </w:r>
                            <w:proofErr w:type="spellStart"/>
                            <w:r>
                              <w:rPr>
                                <w:color w:val="000000"/>
                                <w:szCs w:val="24"/>
                              </w:rPr>
                              <w:t>Plentvoliu</w:t>
                            </w:r>
                            <w:proofErr w:type="spellEnd"/>
                            <w:r>
                              <w:rPr>
                                <w:color w:val="000000"/>
                                <w:szCs w:val="24"/>
                              </w:rPr>
                              <w:t xml:space="preserve"> įspausti skaldelę.</w:t>
                            </w:r>
                          </w:p>
                        </w:tc>
                      </w:tr>
                    </w:tbl>
                    <w:p w14:paraId="0DC47B39" w14:textId="77777777" w:rsidR="00E074EA" w:rsidRDefault="00B95FD5">
                      <w:pPr>
                        <w:rPr>
                          <w:color w:val="000000"/>
                          <w:sz w:val="20"/>
                        </w:rPr>
                      </w:pPr>
                    </w:p>
                  </w:sdtContent>
                </w:sdt>
                <w:sdt>
                  <w:sdtPr>
                    <w:alias w:val="lentele"/>
                    <w:tag w:val="part_02494094f3fa4b6d9ba4a4d27da4c62b"/>
                    <w:id w:val="16304318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7B3E" w14:textId="77777777">
                        <w:tc>
                          <w:tcPr>
                            <w:tcW w:w="1101" w:type="dxa"/>
                            <w:tcBorders>
                              <w:bottom w:val="double" w:sz="4" w:space="0" w:color="auto"/>
                            </w:tcBorders>
                            <w:vAlign w:val="center"/>
                          </w:tcPr>
                          <w:p w14:paraId="0DC47B3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B3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B3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B3D" w14:textId="77777777" w:rsidR="00E074EA" w:rsidRDefault="00B95FD5">
                            <w:pPr>
                              <w:jc w:val="center"/>
                              <w:rPr>
                                <w:color w:val="000000"/>
                                <w:sz w:val="20"/>
                              </w:rPr>
                            </w:pPr>
                            <w:r>
                              <w:rPr>
                                <w:color w:val="000000"/>
                                <w:sz w:val="20"/>
                              </w:rPr>
                              <w:t>Kiekiai</w:t>
                            </w:r>
                          </w:p>
                        </w:tc>
                      </w:tr>
                      <w:tr w:rsidR="00E074EA" w14:paraId="0DC47B43" w14:textId="77777777">
                        <w:tc>
                          <w:tcPr>
                            <w:tcW w:w="1101" w:type="dxa"/>
                            <w:tcBorders>
                              <w:top w:val="double" w:sz="4" w:space="0" w:color="auto"/>
                              <w:bottom w:val="single" w:sz="2" w:space="0" w:color="auto"/>
                            </w:tcBorders>
                          </w:tcPr>
                          <w:p w14:paraId="0DC47B3F" w14:textId="77777777" w:rsidR="00E074EA" w:rsidRDefault="00E074EA">
                            <w:pPr>
                              <w:rPr>
                                <w:color w:val="000000"/>
                                <w:sz w:val="20"/>
                              </w:rPr>
                            </w:pPr>
                          </w:p>
                        </w:tc>
                        <w:tc>
                          <w:tcPr>
                            <w:tcW w:w="6520" w:type="dxa"/>
                            <w:tcBorders>
                              <w:top w:val="double" w:sz="4" w:space="0" w:color="auto"/>
                              <w:bottom w:val="single" w:sz="2" w:space="0" w:color="auto"/>
                            </w:tcBorders>
                          </w:tcPr>
                          <w:p w14:paraId="0DC47B4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B4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B42" w14:textId="77777777" w:rsidR="00E074EA" w:rsidRDefault="00B95FD5">
                            <w:pPr>
                              <w:jc w:val="center"/>
                              <w:rPr>
                                <w:color w:val="000000"/>
                                <w:sz w:val="20"/>
                              </w:rPr>
                            </w:pPr>
                            <w:r>
                              <w:rPr>
                                <w:color w:val="000000"/>
                                <w:sz w:val="20"/>
                              </w:rPr>
                              <w:t>1,10</w:t>
                            </w:r>
                          </w:p>
                        </w:tc>
                      </w:tr>
                      <w:tr w:rsidR="00E074EA" w14:paraId="0DC47B48" w14:textId="77777777">
                        <w:tc>
                          <w:tcPr>
                            <w:tcW w:w="1101" w:type="dxa"/>
                          </w:tcPr>
                          <w:p w14:paraId="0DC47B44" w14:textId="77777777" w:rsidR="00E074EA" w:rsidRDefault="00E074EA">
                            <w:pPr>
                              <w:rPr>
                                <w:color w:val="000000"/>
                                <w:sz w:val="20"/>
                              </w:rPr>
                            </w:pPr>
                          </w:p>
                        </w:tc>
                        <w:tc>
                          <w:tcPr>
                            <w:tcW w:w="6520" w:type="dxa"/>
                          </w:tcPr>
                          <w:p w14:paraId="0DC47B45" w14:textId="77777777" w:rsidR="00E074EA" w:rsidRDefault="00B95FD5">
                            <w:pPr>
                              <w:rPr>
                                <w:color w:val="000000"/>
                                <w:sz w:val="20"/>
                              </w:rPr>
                            </w:pPr>
                            <w:r>
                              <w:rPr>
                                <w:color w:val="000000"/>
                                <w:sz w:val="20"/>
                              </w:rPr>
                              <w:t>Vidutinė darbininkų kategorija</w:t>
                            </w:r>
                          </w:p>
                        </w:tc>
                        <w:tc>
                          <w:tcPr>
                            <w:tcW w:w="1276" w:type="dxa"/>
                          </w:tcPr>
                          <w:p w14:paraId="0DC47B46" w14:textId="77777777" w:rsidR="00E074EA" w:rsidRDefault="00E074EA">
                            <w:pPr>
                              <w:jc w:val="center"/>
                              <w:rPr>
                                <w:color w:val="000000"/>
                                <w:sz w:val="20"/>
                              </w:rPr>
                            </w:pPr>
                          </w:p>
                        </w:tc>
                        <w:tc>
                          <w:tcPr>
                            <w:tcW w:w="1240" w:type="dxa"/>
                          </w:tcPr>
                          <w:p w14:paraId="0DC47B47" w14:textId="77777777" w:rsidR="00E074EA" w:rsidRDefault="00B95FD5">
                            <w:pPr>
                              <w:jc w:val="center"/>
                              <w:rPr>
                                <w:color w:val="000000"/>
                                <w:sz w:val="20"/>
                              </w:rPr>
                            </w:pPr>
                            <w:r>
                              <w:rPr>
                                <w:color w:val="000000"/>
                                <w:sz w:val="20"/>
                              </w:rPr>
                              <w:t>3,74</w:t>
                            </w:r>
                          </w:p>
                        </w:tc>
                      </w:tr>
                      <w:tr w:rsidR="00E074EA" w14:paraId="0DC47B4D" w14:textId="77777777">
                        <w:tc>
                          <w:tcPr>
                            <w:tcW w:w="1101" w:type="dxa"/>
                          </w:tcPr>
                          <w:p w14:paraId="0DC47B49" w14:textId="77777777" w:rsidR="00E074EA" w:rsidRDefault="00E074EA">
                            <w:pPr>
                              <w:rPr>
                                <w:color w:val="000000"/>
                                <w:sz w:val="20"/>
                              </w:rPr>
                            </w:pPr>
                          </w:p>
                        </w:tc>
                        <w:tc>
                          <w:tcPr>
                            <w:tcW w:w="6520" w:type="dxa"/>
                          </w:tcPr>
                          <w:p w14:paraId="0DC47B4A" w14:textId="77777777" w:rsidR="00E074EA" w:rsidRDefault="00E074EA">
                            <w:pPr>
                              <w:rPr>
                                <w:color w:val="000000"/>
                                <w:sz w:val="20"/>
                              </w:rPr>
                            </w:pPr>
                          </w:p>
                        </w:tc>
                        <w:tc>
                          <w:tcPr>
                            <w:tcW w:w="1276" w:type="dxa"/>
                          </w:tcPr>
                          <w:p w14:paraId="0DC47B4B" w14:textId="77777777" w:rsidR="00E074EA" w:rsidRDefault="00E074EA">
                            <w:pPr>
                              <w:jc w:val="center"/>
                              <w:rPr>
                                <w:color w:val="000000"/>
                                <w:sz w:val="20"/>
                              </w:rPr>
                            </w:pPr>
                          </w:p>
                        </w:tc>
                        <w:tc>
                          <w:tcPr>
                            <w:tcW w:w="1240" w:type="dxa"/>
                          </w:tcPr>
                          <w:p w14:paraId="0DC47B4C" w14:textId="77777777" w:rsidR="00E074EA" w:rsidRDefault="00E074EA">
                            <w:pPr>
                              <w:jc w:val="center"/>
                              <w:rPr>
                                <w:color w:val="000000"/>
                                <w:sz w:val="20"/>
                              </w:rPr>
                            </w:pPr>
                          </w:p>
                        </w:tc>
                      </w:tr>
                      <w:tr w:rsidR="00E074EA" w14:paraId="0DC47B52" w14:textId="77777777">
                        <w:tc>
                          <w:tcPr>
                            <w:tcW w:w="1101" w:type="dxa"/>
                          </w:tcPr>
                          <w:p w14:paraId="0DC47B4E" w14:textId="77777777" w:rsidR="00E074EA" w:rsidRDefault="00B95FD5">
                            <w:pPr>
                              <w:rPr>
                                <w:color w:val="000000"/>
                                <w:sz w:val="20"/>
                              </w:rPr>
                            </w:pPr>
                            <w:r>
                              <w:rPr>
                                <w:color w:val="000000"/>
                                <w:sz w:val="20"/>
                              </w:rPr>
                              <w:t>489037</w:t>
                            </w:r>
                          </w:p>
                        </w:tc>
                        <w:tc>
                          <w:tcPr>
                            <w:tcW w:w="6520" w:type="dxa"/>
                          </w:tcPr>
                          <w:p w14:paraId="0DC47B4F" w14:textId="77777777" w:rsidR="00E074EA" w:rsidRDefault="00B95FD5">
                            <w:pPr>
                              <w:rPr>
                                <w:color w:val="000000"/>
                                <w:sz w:val="20"/>
                              </w:rPr>
                            </w:pPr>
                            <w:r>
                              <w:rPr>
                                <w:color w:val="000000"/>
                                <w:sz w:val="20"/>
                              </w:rPr>
                              <w:t>Savaeigis volas (10 t)</w:t>
                            </w:r>
                          </w:p>
                        </w:tc>
                        <w:tc>
                          <w:tcPr>
                            <w:tcW w:w="1276" w:type="dxa"/>
                          </w:tcPr>
                          <w:p w14:paraId="0DC47B50" w14:textId="77777777" w:rsidR="00E074EA" w:rsidRDefault="00B95FD5">
                            <w:pPr>
                              <w:jc w:val="center"/>
                              <w:rPr>
                                <w:color w:val="000000"/>
                                <w:sz w:val="20"/>
                              </w:rPr>
                            </w:pPr>
                            <w:r>
                              <w:rPr>
                                <w:color w:val="000000"/>
                                <w:sz w:val="20"/>
                              </w:rPr>
                              <w:t>maš. val.</w:t>
                            </w:r>
                          </w:p>
                        </w:tc>
                        <w:tc>
                          <w:tcPr>
                            <w:tcW w:w="1240" w:type="dxa"/>
                          </w:tcPr>
                          <w:p w14:paraId="0DC47B51" w14:textId="77777777" w:rsidR="00E074EA" w:rsidRDefault="00B95FD5">
                            <w:pPr>
                              <w:jc w:val="center"/>
                              <w:rPr>
                                <w:color w:val="000000"/>
                                <w:sz w:val="20"/>
                              </w:rPr>
                            </w:pPr>
                            <w:r>
                              <w:rPr>
                                <w:color w:val="000000"/>
                                <w:sz w:val="20"/>
                              </w:rPr>
                              <w:t>0,63</w:t>
                            </w:r>
                          </w:p>
                        </w:tc>
                      </w:tr>
                      <w:tr w:rsidR="00E074EA" w14:paraId="0DC47B57" w14:textId="77777777">
                        <w:tc>
                          <w:tcPr>
                            <w:tcW w:w="1101" w:type="dxa"/>
                          </w:tcPr>
                          <w:p w14:paraId="0DC47B53" w14:textId="77777777" w:rsidR="00E074EA" w:rsidRDefault="00B95FD5">
                            <w:pPr>
                              <w:rPr>
                                <w:color w:val="000000"/>
                                <w:sz w:val="20"/>
                              </w:rPr>
                            </w:pPr>
                            <w:r>
                              <w:rPr>
                                <w:color w:val="000000"/>
                                <w:sz w:val="20"/>
                              </w:rPr>
                              <w:t>489126</w:t>
                            </w:r>
                          </w:p>
                        </w:tc>
                        <w:tc>
                          <w:tcPr>
                            <w:tcW w:w="6520" w:type="dxa"/>
                          </w:tcPr>
                          <w:p w14:paraId="0DC47B54" w14:textId="77777777" w:rsidR="00E074EA" w:rsidRDefault="00B95FD5">
                            <w:pPr>
                              <w:rPr>
                                <w:color w:val="000000"/>
                                <w:sz w:val="20"/>
                              </w:rPr>
                            </w:pPr>
                            <w:r>
                              <w:rPr>
                                <w:color w:val="000000"/>
                                <w:sz w:val="20"/>
                              </w:rPr>
                              <w:t>Laistymo mašina-mechaninė šluota</w:t>
                            </w:r>
                          </w:p>
                        </w:tc>
                        <w:tc>
                          <w:tcPr>
                            <w:tcW w:w="1276" w:type="dxa"/>
                          </w:tcPr>
                          <w:p w14:paraId="0DC47B55" w14:textId="77777777" w:rsidR="00E074EA" w:rsidRDefault="00B95FD5">
                            <w:pPr>
                              <w:jc w:val="center"/>
                              <w:rPr>
                                <w:color w:val="000000"/>
                                <w:sz w:val="20"/>
                              </w:rPr>
                            </w:pPr>
                            <w:r>
                              <w:rPr>
                                <w:color w:val="000000"/>
                                <w:sz w:val="20"/>
                              </w:rPr>
                              <w:t>maš. val.</w:t>
                            </w:r>
                          </w:p>
                        </w:tc>
                        <w:tc>
                          <w:tcPr>
                            <w:tcW w:w="1240" w:type="dxa"/>
                          </w:tcPr>
                          <w:p w14:paraId="0DC47B56" w14:textId="77777777" w:rsidR="00E074EA" w:rsidRDefault="00B95FD5">
                            <w:pPr>
                              <w:jc w:val="center"/>
                              <w:rPr>
                                <w:color w:val="000000"/>
                                <w:sz w:val="20"/>
                              </w:rPr>
                            </w:pPr>
                            <w:r>
                              <w:rPr>
                                <w:color w:val="000000"/>
                                <w:sz w:val="20"/>
                              </w:rPr>
                              <w:t>0,03</w:t>
                            </w:r>
                          </w:p>
                        </w:tc>
                      </w:tr>
                      <w:tr w:rsidR="00E074EA" w14:paraId="0DC47B5C" w14:textId="77777777">
                        <w:tc>
                          <w:tcPr>
                            <w:tcW w:w="1101" w:type="dxa"/>
                          </w:tcPr>
                          <w:p w14:paraId="0DC47B58" w14:textId="77777777" w:rsidR="00E074EA" w:rsidRDefault="00B95FD5">
                            <w:pPr>
                              <w:rPr>
                                <w:color w:val="000000"/>
                                <w:sz w:val="20"/>
                              </w:rPr>
                            </w:pPr>
                            <w:r>
                              <w:rPr>
                                <w:color w:val="000000"/>
                                <w:sz w:val="20"/>
                              </w:rPr>
                              <w:t>489152</w:t>
                            </w:r>
                          </w:p>
                        </w:tc>
                        <w:tc>
                          <w:tcPr>
                            <w:tcW w:w="6520" w:type="dxa"/>
                          </w:tcPr>
                          <w:p w14:paraId="0DC47B5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Pr>
                          <w:p w14:paraId="0DC47B5A" w14:textId="77777777" w:rsidR="00E074EA" w:rsidRDefault="00B95FD5">
                            <w:pPr>
                              <w:jc w:val="center"/>
                              <w:rPr>
                                <w:color w:val="000000"/>
                                <w:sz w:val="20"/>
                              </w:rPr>
                            </w:pPr>
                            <w:r>
                              <w:rPr>
                                <w:color w:val="000000"/>
                                <w:sz w:val="20"/>
                              </w:rPr>
                              <w:t>maš. val.</w:t>
                            </w:r>
                          </w:p>
                        </w:tc>
                        <w:tc>
                          <w:tcPr>
                            <w:tcW w:w="1240" w:type="dxa"/>
                          </w:tcPr>
                          <w:p w14:paraId="0DC47B5B" w14:textId="77777777" w:rsidR="00E074EA" w:rsidRDefault="00B95FD5">
                            <w:pPr>
                              <w:jc w:val="center"/>
                              <w:rPr>
                                <w:color w:val="000000"/>
                                <w:sz w:val="20"/>
                              </w:rPr>
                            </w:pPr>
                            <w:r>
                              <w:rPr>
                                <w:color w:val="000000"/>
                                <w:sz w:val="20"/>
                              </w:rPr>
                              <w:t>0,40</w:t>
                            </w:r>
                          </w:p>
                        </w:tc>
                      </w:tr>
                      <w:tr w:rsidR="00E074EA" w14:paraId="0DC47B61" w14:textId="77777777">
                        <w:tc>
                          <w:tcPr>
                            <w:tcW w:w="1101" w:type="dxa"/>
                          </w:tcPr>
                          <w:p w14:paraId="0DC47B5D" w14:textId="77777777" w:rsidR="00E074EA" w:rsidRDefault="00B95FD5">
                            <w:pPr>
                              <w:rPr>
                                <w:color w:val="000000"/>
                                <w:sz w:val="20"/>
                              </w:rPr>
                            </w:pPr>
                            <w:r>
                              <w:rPr>
                                <w:color w:val="000000"/>
                                <w:sz w:val="20"/>
                              </w:rPr>
                              <w:t>570707</w:t>
                            </w:r>
                          </w:p>
                        </w:tc>
                        <w:tc>
                          <w:tcPr>
                            <w:tcW w:w="6520" w:type="dxa"/>
                          </w:tcPr>
                          <w:p w14:paraId="0DC47B5E" w14:textId="77777777" w:rsidR="00E074EA" w:rsidRDefault="00B95FD5">
                            <w:pPr>
                              <w:rPr>
                                <w:color w:val="000000"/>
                                <w:sz w:val="20"/>
                              </w:rPr>
                            </w:pPr>
                            <w:r>
                              <w:rPr>
                                <w:color w:val="000000"/>
                                <w:sz w:val="20"/>
                              </w:rPr>
                              <w:t>Granito skaldelė 8/11</w:t>
                            </w:r>
                          </w:p>
                        </w:tc>
                        <w:tc>
                          <w:tcPr>
                            <w:tcW w:w="1276" w:type="dxa"/>
                          </w:tcPr>
                          <w:p w14:paraId="0DC47B5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B60" w14:textId="77777777" w:rsidR="00E074EA" w:rsidRDefault="00B95FD5">
                            <w:pPr>
                              <w:jc w:val="center"/>
                              <w:rPr>
                                <w:color w:val="000000"/>
                                <w:sz w:val="20"/>
                              </w:rPr>
                            </w:pPr>
                            <w:r>
                              <w:rPr>
                                <w:color w:val="000000"/>
                                <w:sz w:val="20"/>
                              </w:rPr>
                              <w:t>0,60</w:t>
                            </w:r>
                          </w:p>
                        </w:tc>
                      </w:tr>
                    </w:tbl>
                    <w:p w14:paraId="0DC47B62" w14:textId="77777777" w:rsidR="00E074EA" w:rsidRDefault="00B95FD5">
                      <w:pPr>
                        <w:rPr>
                          <w:color w:val="000000"/>
                          <w:sz w:val="20"/>
                        </w:rPr>
                      </w:pPr>
                    </w:p>
                  </w:sdtContent>
                </w:sdt>
                <w:sdt>
                  <w:sdtPr>
                    <w:alias w:val="lentele"/>
                    <w:tag w:val="part_197141c400ff4240b7d7ddd9d8df27bd"/>
                    <w:id w:val="-1391728956"/>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7B66" w14:textId="77777777">
                        <w:tc>
                          <w:tcPr>
                            <w:tcW w:w="1232" w:type="dxa"/>
                          </w:tcPr>
                          <w:p w14:paraId="0DC47B63" w14:textId="77777777" w:rsidR="00E074EA" w:rsidRDefault="00B95FD5">
                            <w:pPr>
                              <w:rPr>
                                <w:b/>
                                <w:color w:val="000000"/>
                                <w:szCs w:val="24"/>
                              </w:rPr>
                            </w:pPr>
                            <w:r>
                              <w:rPr>
                                <w:b/>
                                <w:color w:val="000000"/>
                                <w:szCs w:val="24"/>
                              </w:rPr>
                              <w:t>KP 2.1-48</w:t>
                            </w:r>
                          </w:p>
                        </w:tc>
                        <w:tc>
                          <w:tcPr>
                            <w:tcW w:w="7852" w:type="dxa"/>
                          </w:tcPr>
                          <w:p w14:paraId="0DC47B64" w14:textId="77777777" w:rsidR="00E074EA" w:rsidRDefault="00B95FD5">
                            <w:pPr>
                              <w:rPr>
                                <w:b/>
                                <w:color w:val="000000"/>
                                <w:szCs w:val="24"/>
                              </w:rPr>
                            </w:pPr>
                            <w:r>
                              <w:rPr>
                                <w:b/>
                                <w:color w:val="000000"/>
                                <w:szCs w:val="24"/>
                              </w:rPr>
                              <w:t xml:space="preserve">Provėžų ištaisymas, jas išfrezuojant ir užklojant asfaltbetonio mišinį </w:t>
                            </w:r>
                          </w:p>
                        </w:tc>
                        <w:tc>
                          <w:tcPr>
                            <w:tcW w:w="1038" w:type="dxa"/>
                          </w:tcPr>
                          <w:p w14:paraId="0DC47B65"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B6A" w14:textId="77777777">
                        <w:tc>
                          <w:tcPr>
                            <w:tcW w:w="1232" w:type="dxa"/>
                          </w:tcPr>
                          <w:p w14:paraId="0DC47B67" w14:textId="77777777" w:rsidR="00E074EA" w:rsidRDefault="00E074EA">
                            <w:pPr>
                              <w:rPr>
                                <w:color w:val="000000"/>
                                <w:szCs w:val="24"/>
                              </w:rPr>
                            </w:pPr>
                          </w:p>
                        </w:tc>
                        <w:tc>
                          <w:tcPr>
                            <w:tcW w:w="8890" w:type="dxa"/>
                            <w:gridSpan w:val="2"/>
                          </w:tcPr>
                          <w:p w14:paraId="0DC47B68" w14:textId="77777777" w:rsidR="00E074EA" w:rsidRDefault="00B95FD5">
                            <w:pPr>
                              <w:rPr>
                                <w:color w:val="000000"/>
                                <w:szCs w:val="24"/>
                              </w:rPr>
                            </w:pPr>
                            <w:r>
                              <w:rPr>
                                <w:color w:val="000000"/>
                                <w:szCs w:val="24"/>
                              </w:rPr>
                              <w:t xml:space="preserve">Darbai: </w:t>
                            </w:r>
                          </w:p>
                          <w:p w14:paraId="0DC47B69" w14:textId="77777777" w:rsidR="00E074EA" w:rsidRDefault="00B95FD5">
                            <w:pPr>
                              <w:rPr>
                                <w:color w:val="000000"/>
                                <w:szCs w:val="24"/>
                              </w:rPr>
                            </w:pPr>
                            <w:r>
                              <w:rPr>
                                <w:color w:val="000000"/>
                                <w:szCs w:val="24"/>
                              </w:rPr>
                              <w:t xml:space="preserve">1. Išfrezuoti provėžas. 2. Išfrezuotą asfaltą mechanizuotu būdu pakrauti į transporto priemonę ir išvežti iki 5 km atstumu. 3. Išfrezuotą plotą pagruntuoti emulsija. </w:t>
                            </w:r>
                            <w:r>
                              <w:rPr>
                                <w:color w:val="000000"/>
                                <w:szCs w:val="24"/>
                              </w:rPr>
                              <w:t xml:space="preserve">4. </w:t>
                            </w:r>
                            <w:r>
                              <w:rPr>
                                <w:color w:val="000000"/>
                                <w:szCs w:val="24"/>
                              </w:rPr>
                              <w:lastRenderedPageBreak/>
                              <w:t>Pakloti asfaltbetonio sluoksnį klotuvu. 5. Sutankinti.</w:t>
                            </w:r>
                          </w:p>
                        </w:tc>
                      </w:tr>
                    </w:tbl>
                    <w:p w14:paraId="0DC47B6B" w14:textId="77777777" w:rsidR="00E074EA" w:rsidRDefault="00B95FD5">
                      <w:pPr>
                        <w:rPr>
                          <w:color w:val="000000"/>
                          <w:sz w:val="20"/>
                        </w:rPr>
                      </w:pPr>
                    </w:p>
                  </w:sdtContent>
                </w:sdt>
                <w:sdt>
                  <w:sdtPr>
                    <w:alias w:val="lentele"/>
                    <w:tag w:val="part_fac695c8163d4df5a971407a5b6b30a4"/>
                    <w:id w:val="118077978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4305"/>
                        <w:gridCol w:w="1248"/>
                        <w:gridCol w:w="1498"/>
                        <w:gridCol w:w="1493"/>
                      </w:tblGrid>
                      <w:tr w:rsidR="00E074EA" w14:paraId="0DC47B70" w14:textId="77777777">
                        <w:trPr>
                          <w:trHeight w:val="254"/>
                        </w:trPr>
                        <w:tc>
                          <w:tcPr>
                            <w:tcW w:w="1132" w:type="dxa"/>
                            <w:vMerge w:val="restart"/>
                            <w:vAlign w:val="center"/>
                          </w:tcPr>
                          <w:p w14:paraId="0DC47B6C" w14:textId="77777777" w:rsidR="00E074EA" w:rsidRDefault="00B95FD5">
                            <w:pPr>
                              <w:jc w:val="center"/>
                              <w:rPr>
                                <w:color w:val="000000"/>
                                <w:sz w:val="20"/>
                              </w:rPr>
                            </w:pPr>
                            <w:r>
                              <w:rPr>
                                <w:color w:val="000000"/>
                                <w:sz w:val="20"/>
                              </w:rPr>
                              <w:t>Kodai</w:t>
                            </w:r>
                          </w:p>
                        </w:tc>
                        <w:tc>
                          <w:tcPr>
                            <w:tcW w:w="4646" w:type="dxa"/>
                            <w:vMerge w:val="restart"/>
                            <w:vAlign w:val="center"/>
                          </w:tcPr>
                          <w:p w14:paraId="0DC47B6D"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B6E"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B6F" w14:textId="77777777" w:rsidR="00E074EA" w:rsidRDefault="00B95FD5">
                            <w:pPr>
                              <w:jc w:val="center"/>
                              <w:rPr>
                                <w:color w:val="000000"/>
                                <w:sz w:val="20"/>
                              </w:rPr>
                            </w:pPr>
                            <w:r>
                              <w:rPr>
                                <w:color w:val="000000"/>
                                <w:sz w:val="20"/>
                              </w:rPr>
                              <w:t>Kiekiai</w:t>
                            </w:r>
                          </w:p>
                        </w:tc>
                      </w:tr>
                      <w:tr w:rsidR="00E074EA" w14:paraId="0DC47B76" w14:textId="77777777">
                        <w:trPr>
                          <w:trHeight w:val="253"/>
                        </w:trPr>
                        <w:tc>
                          <w:tcPr>
                            <w:tcW w:w="1132" w:type="dxa"/>
                            <w:vMerge/>
                            <w:tcBorders>
                              <w:bottom w:val="double" w:sz="4" w:space="0" w:color="auto"/>
                            </w:tcBorders>
                            <w:vAlign w:val="center"/>
                          </w:tcPr>
                          <w:p w14:paraId="0DC47B71" w14:textId="77777777" w:rsidR="00E074EA" w:rsidRDefault="00E074EA">
                            <w:pPr>
                              <w:jc w:val="center"/>
                              <w:rPr>
                                <w:color w:val="000000"/>
                                <w:sz w:val="20"/>
                              </w:rPr>
                            </w:pPr>
                          </w:p>
                        </w:tc>
                        <w:tc>
                          <w:tcPr>
                            <w:tcW w:w="4646" w:type="dxa"/>
                            <w:vMerge/>
                            <w:tcBorders>
                              <w:bottom w:val="double" w:sz="4" w:space="0" w:color="auto"/>
                            </w:tcBorders>
                            <w:vAlign w:val="center"/>
                          </w:tcPr>
                          <w:p w14:paraId="0DC47B72" w14:textId="77777777" w:rsidR="00E074EA" w:rsidRDefault="00E074EA">
                            <w:pPr>
                              <w:jc w:val="center"/>
                              <w:rPr>
                                <w:color w:val="000000"/>
                                <w:sz w:val="20"/>
                              </w:rPr>
                            </w:pPr>
                          </w:p>
                        </w:tc>
                        <w:tc>
                          <w:tcPr>
                            <w:tcW w:w="1276" w:type="dxa"/>
                            <w:vMerge/>
                            <w:tcBorders>
                              <w:bottom w:val="double" w:sz="4" w:space="0" w:color="auto"/>
                            </w:tcBorders>
                            <w:vAlign w:val="center"/>
                          </w:tcPr>
                          <w:p w14:paraId="0DC47B73" w14:textId="77777777" w:rsidR="00E074EA" w:rsidRDefault="00E074EA">
                            <w:pPr>
                              <w:jc w:val="center"/>
                              <w:rPr>
                                <w:color w:val="000000"/>
                                <w:sz w:val="20"/>
                              </w:rPr>
                            </w:pPr>
                          </w:p>
                        </w:tc>
                        <w:tc>
                          <w:tcPr>
                            <w:tcW w:w="1559" w:type="dxa"/>
                            <w:tcBorders>
                              <w:top w:val="single" w:sz="4" w:space="0" w:color="auto"/>
                              <w:bottom w:val="double" w:sz="4" w:space="0" w:color="auto"/>
                            </w:tcBorders>
                            <w:vAlign w:val="center"/>
                          </w:tcPr>
                          <w:p w14:paraId="0DC47B74" w14:textId="77777777" w:rsidR="00E074EA" w:rsidRDefault="00B95FD5">
                            <w:pPr>
                              <w:jc w:val="center"/>
                              <w:rPr>
                                <w:color w:val="000000"/>
                                <w:sz w:val="20"/>
                              </w:rPr>
                            </w:pPr>
                            <w:r>
                              <w:rPr>
                                <w:color w:val="000000"/>
                                <w:sz w:val="20"/>
                              </w:rPr>
                              <w:t>80 mm storio sluoksniui</w:t>
                            </w:r>
                          </w:p>
                        </w:tc>
                        <w:tc>
                          <w:tcPr>
                            <w:tcW w:w="1560" w:type="dxa"/>
                            <w:tcBorders>
                              <w:top w:val="single" w:sz="4" w:space="0" w:color="auto"/>
                              <w:bottom w:val="double" w:sz="4" w:space="0" w:color="auto"/>
                            </w:tcBorders>
                            <w:vAlign w:val="center"/>
                          </w:tcPr>
                          <w:p w14:paraId="0DC47B75"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B7C" w14:textId="77777777">
                        <w:tc>
                          <w:tcPr>
                            <w:tcW w:w="1132" w:type="dxa"/>
                            <w:tcBorders>
                              <w:top w:val="double" w:sz="4" w:space="0" w:color="auto"/>
                              <w:bottom w:val="single" w:sz="2" w:space="0" w:color="auto"/>
                            </w:tcBorders>
                          </w:tcPr>
                          <w:p w14:paraId="0DC47B77" w14:textId="77777777" w:rsidR="00E074EA" w:rsidRDefault="00E074EA">
                            <w:pPr>
                              <w:rPr>
                                <w:color w:val="000000"/>
                                <w:sz w:val="20"/>
                              </w:rPr>
                            </w:pPr>
                          </w:p>
                        </w:tc>
                        <w:tc>
                          <w:tcPr>
                            <w:tcW w:w="4646" w:type="dxa"/>
                            <w:tcBorders>
                              <w:top w:val="double" w:sz="4" w:space="0" w:color="auto"/>
                              <w:bottom w:val="single" w:sz="2" w:space="0" w:color="auto"/>
                            </w:tcBorders>
                          </w:tcPr>
                          <w:p w14:paraId="0DC47B7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B79" w14:textId="77777777" w:rsidR="00E074EA" w:rsidRDefault="00B95FD5">
                            <w:pPr>
                              <w:jc w:val="center"/>
                              <w:rPr>
                                <w:color w:val="000000"/>
                                <w:sz w:val="20"/>
                              </w:rPr>
                            </w:pPr>
                            <w:r>
                              <w:rPr>
                                <w:color w:val="000000"/>
                                <w:sz w:val="20"/>
                              </w:rPr>
                              <w:t>žm. val.</w:t>
                            </w:r>
                          </w:p>
                        </w:tc>
                        <w:tc>
                          <w:tcPr>
                            <w:tcW w:w="1559" w:type="dxa"/>
                            <w:tcBorders>
                              <w:top w:val="double" w:sz="4" w:space="0" w:color="auto"/>
                              <w:bottom w:val="single" w:sz="2" w:space="0" w:color="auto"/>
                            </w:tcBorders>
                          </w:tcPr>
                          <w:p w14:paraId="0DC47B7A" w14:textId="77777777" w:rsidR="00E074EA" w:rsidRDefault="00B95FD5">
                            <w:pPr>
                              <w:jc w:val="center"/>
                              <w:rPr>
                                <w:color w:val="000000"/>
                                <w:sz w:val="20"/>
                              </w:rPr>
                            </w:pPr>
                            <w:r>
                              <w:rPr>
                                <w:color w:val="000000"/>
                                <w:sz w:val="20"/>
                              </w:rPr>
                              <w:t>8,39</w:t>
                            </w:r>
                          </w:p>
                        </w:tc>
                        <w:tc>
                          <w:tcPr>
                            <w:tcW w:w="1560" w:type="dxa"/>
                            <w:tcBorders>
                              <w:top w:val="double" w:sz="4" w:space="0" w:color="auto"/>
                              <w:bottom w:val="single" w:sz="2" w:space="0" w:color="auto"/>
                            </w:tcBorders>
                          </w:tcPr>
                          <w:p w14:paraId="0DC47B7B" w14:textId="77777777" w:rsidR="00E074EA" w:rsidRDefault="00B95FD5">
                            <w:pPr>
                              <w:jc w:val="center"/>
                              <w:rPr>
                                <w:color w:val="000000"/>
                                <w:sz w:val="20"/>
                              </w:rPr>
                            </w:pPr>
                            <w:r>
                              <w:rPr>
                                <w:color w:val="000000"/>
                                <w:sz w:val="20"/>
                              </w:rPr>
                              <w:t>0,11</w:t>
                            </w:r>
                          </w:p>
                        </w:tc>
                      </w:tr>
                      <w:tr w:rsidR="00E074EA" w14:paraId="0DC47B82" w14:textId="77777777">
                        <w:tc>
                          <w:tcPr>
                            <w:tcW w:w="1132" w:type="dxa"/>
                          </w:tcPr>
                          <w:p w14:paraId="0DC47B7D" w14:textId="77777777" w:rsidR="00E074EA" w:rsidRDefault="00E074EA">
                            <w:pPr>
                              <w:rPr>
                                <w:color w:val="000000"/>
                                <w:sz w:val="20"/>
                              </w:rPr>
                            </w:pPr>
                          </w:p>
                        </w:tc>
                        <w:tc>
                          <w:tcPr>
                            <w:tcW w:w="4646" w:type="dxa"/>
                          </w:tcPr>
                          <w:p w14:paraId="0DC47B7E" w14:textId="77777777" w:rsidR="00E074EA" w:rsidRDefault="00B95FD5">
                            <w:pPr>
                              <w:rPr>
                                <w:color w:val="000000"/>
                                <w:sz w:val="20"/>
                              </w:rPr>
                            </w:pPr>
                            <w:r>
                              <w:rPr>
                                <w:color w:val="000000"/>
                                <w:sz w:val="20"/>
                              </w:rPr>
                              <w:t>Vidutinė darbininkų kategorija</w:t>
                            </w:r>
                          </w:p>
                        </w:tc>
                        <w:tc>
                          <w:tcPr>
                            <w:tcW w:w="1276" w:type="dxa"/>
                          </w:tcPr>
                          <w:p w14:paraId="0DC47B7F" w14:textId="77777777" w:rsidR="00E074EA" w:rsidRDefault="00E074EA">
                            <w:pPr>
                              <w:jc w:val="center"/>
                              <w:rPr>
                                <w:color w:val="000000"/>
                                <w:sz w:val="20"/>
                              </w:rPr>
                            </w:pPr>
                          </w:p>
                        </w:tc>
                        <w:tc>
                          <w:tcPr>
                            <w:tcW w:w="1559" w:type="dxa"/>
                          </w:tcPr>
                          <w:p w14:paraId="0DC47B80" w14:textId="77777777" w:rsidR="00E074EA" w:rsidRDefault="00B95FD5">
                            <w:pPr>
                              <w:jc w:val="center"/>
                              <w:rPr>
                                <w:color w:val="000000"/>
                                <w:sz w:val="20"/>
                              </w:rPr>
                            </w:pPr>
                            <w:r>
                              <w:rPr>
                                <w:color w:val="000000"/>
                                <w:sz w:val="20"/>
                              </w:rPr>
                              <w:t>4,20</w:t>
                            </w:r>
                          </w:p>
                        </w:tc>
                        <w:tc>
                          <w:tcPr>
                            <w:tcW w:w="1560" w:type="dxa"/>
                          </w:tcPr>
                          <w:p w14:paraId="0DC47B81" w14:textId="77777777" w:rsidR="00E074EA" w:rsidRDefault="00B95FD5">
                            <w:pPr>
                              <w:jc w:val="center"/>
                              <w:rPr>
                                <w:color w:val="000000"/>
                                <w:sz w:val="20"/>
                              </w:rPr>
                            </w:pPr>
                            <w:r>
                              <w:rPr>
                                <w:color w:val="000000"/>
                                <w:sz w:val="20"/>
                              </w:rPr>
                              <w:t>4,20</w:t>
                            </w:r>
                          </w:p>
                        </w:tc>
                      </w:tr>
                      <w:tr w:rsidR="00E074EA" w14:paraId="0DC47B88" w14:textId="77777777">
                        <w:tc>
                          <w:tcPr>
                            <w:tcW w:w="1132" w:type="dxa"/>
                          </w:tcPr>
                          <w:p w14:paraId="0DC47B83" w14:textId="77777777" w:rsidR="00E074EA" w:rsidRDefault="00E074EA">
                            <w:pPr>
                              <w:rPr>
                                <w:color w:val="000000"/>
                                <w:sz w:val="20"/>
                              </w:rPr>
                            </w:pPr>
                          </w:p>
                        </w:tc>
                        <w:tc>
                          <w:tcPr>
                            <w:tcW w:w="4646" w:type="dxa"/>
                          </w:tcPr>
                          <w:p w14:paraId="0DC47B84" w14:textId="77777777" w:rsidR="00E074EA" w:rsidRDefault="00E074EA">
                            <w:pPr>
                              <w:rPr>
                                <w:color w:val="000000"/>
                                <w:sz w:val="20"/>
                              </w:rPr>
                            </w:pPr>
                          </w:p>
                        </w:tc>
                        <w:tc>
                          <w:tcPr>
                            <w:tcW w:w="1276" w:type="dxa"/>
                          </w:tcPr>
                          <w:p w14:paraId="0DC47B85" w14:textId="77777777" w:rsidR="00E074EA" w:rsidRDefault="00E074EA">
                            <w:pPr>
                              <w:jc w:val="center"/>
                              <w:rPr>
                                <w:color w:val="000000"/>
                                <w:sz w:val="20"/>
                              </w:rPr>
                            </w:pPr>
                          </w:p>
                        </w:tc>
                        <w:tc>
                          <w:tcPr>
                            <w:tcW w:w="1559" w:type="dxa"/>
                          </w:tcPr>
                          <w:p w14:paraId="0DC47B86" w14:textId="77777777" w:rsidR="00E074EA" w:rsidRDefault="00E074EA">
                            <w:pPr>
                              <w:jc w:val="center"/>
                              <w:rPr>
                                <w:color w:val="000000"/>
                                <w:sz w:val="20"/>
                              </w:rPr>
                            </w:pPr>
                          </w:p>
                        </w:tc>
                        <w:tc>
                          <w:tcPr>
                            <w:tcW w:w="1560" w:type="dxa"/>
                          </w:tcPr>
                          <w:p w14:paraId="0DC47B87" w14:textId="77777777" w:rsidR="00E074EA" w:rsidRDefault="00E074EA">
                            <w:pPr>
                              <w:jc w:val="center"/>
                              <w:rPr>
                                <w:color w:val="000000"/>
                                <w:sz w:val="20"/>
                              </w:rPr>
                            </w:pPr>
                          </w:p>
                        </w:tc>
                      </w:tr>
                      <w:tr w:rsidR="00E074EA" w14:paraId="0DC47B8E" w14:textId="77777777">
                        <w:tc>
                          <w:tcPr>
                            <w:tcW w:w="1132" w:type="dxa"/>
                            <w:tcBorders>
                              <w:bottom w:val="single" w:sz="2" w:space="0" w:color="auto"/>
                            </w:tcBorders>
                          </w:tcPr>
                          <w:p w14:paraId="0DC47B89" w14:textId="77777777" w:rsidR="00E074EA" w:rsidRDefault="00B95FD5">
                            <w:pPr>
                              <w:rPr>
                                <w:color w:val="000000"/>
                                <w:sz w:val="20"/>
                              </w:rPr>
                            </w:pPr>
                            <w:r>
                              <w:rPr>
                                <w:color w:val="000000"/>
                                <w:sz w:val="20"/>
                              </w:rPr>
                              <w:t>20093</w:t>
                            </w:r>
                          </w:p>
                        </w:tc>
                        <w:tc>
                          <w:tcPr>
                            <w:tcW w:w="4646" w:type="dxa"/>
                            <w:tcBorders>
                              <w:bottom w:val="single" w:sz="2" w:space="0" w:color="auto"/>
                            </w:tcBorders>
                          </w:tcPr>
                          <w:p w14:paraId="0DC47B8A" w14:textId="77777777" w:rsidR="00E074EA" w:rsidRDefault="00B95FD5">
                            <w:pPr>
                              <w:rPr>
                                <w:color w:val="000000"/>
                                <w:sz w:val="20"/>
                              </w:rPr>
                            </w:pPr>
                            <w:r>
                              <w:rPr>
                                <w:color w:val="000000"/>
                                <w:sz w:val="20"/>
                              </w:rPr>
                              <w:t>Bituminė emulsija paviršiaus apdorojimui</w:t>
                            </w:r>
                          </w:p>
                        </w:tc>
                        <w:tc>
                          <w:tcPr>
                            <w:tcW w:w="1276" w:type="dxa"/>
                            <w:tcBorders>
                              <w:bottom w:val="single" w:sz="2" w:space="0" w:color="auto"/>
                            </w:tcBorders>
                          </w:tcPr>
                          <w:p w14:paraId="0DC47B8B" w14:textId="77777777" w:rsidR="00E074EA" w:rsidRDefault="00B95FD5">
                            <w:pPr>
                              <w:jc w:val="center"/>
                              <w:rPr>
                                <w:color w:val="000000"/>
                                <w:sz w:val="20"/>
                              </w:rPr>
                            </w:pPr>
                            <w:r>
                              <w:rPr>
                                <w:color w:val="000000"/>
                                <w:sz w:val="20"/>
                              </w:rPr>
                              <w:t>t</w:t>
                            </w:r>
                          </w:p>
                        </w:tc>
                        <w:tc>
                          <w:tcPr>
                            <w:tcW w:w="1559" w:type="dxa"/>
                            <w:tcBorders>
                              <w:bottom w:val="single" w:sz="2" w:space="0" w:color="auto"/>
                            </w:tcBorders>
                          </w:tcPr>
                          <w:p w14:paraId="0DC47B8C" w14:textId="77777777" w:rsidR="00E074EA" w:rsidRDefault="00B95FD5">
                            <w:pPr>
                              <w:jc w:val="center"/>
                              <w:rPr>
                                <w:color w:val="000000"/>
                                <w:sz w:val="20"/>
                              </w:rPr>
                            </w:pPr>
                            <w:r>
                              <w:rPr>
                                <w:color w:val="000000"/>
                                <w:sz w:val="20"/>
                              </w:rPr>
                              <w:t>0,082</w:t>
                            </w:r>
                          </w:p>
                        </w:tc>
                        <w:tc>
                          <w:tcPr>
                            <w:tcW w:w="1560" w:type="dxa"/>
                            <w:tcBorders>
                              <w:bottom w:val="single" w:sz="2" w:space="0" w:color="auto"/>
                            </w:tcBorders>
                          </w:tcPr>
                          <w:p w14:paraId="0DC47B8D" w14:textId="77777777" w:rsidR="00E074EA" w:rsidRDefault="00B95FD5">
                            <w:pPr>
                              <w:jc w:val="center"/>
                              <w:rPr>
                                <w:color w:val="000000"/>
                                <w:sz w:val="20"/>
                              </w:rPr>
                            </w:pPr>
                            <w:r>
                              <w:rPr>
                                <w:color w:val="000000"/>
                                <w:sz w:val="20"/>
                              </w:rPr>
                              <w:t>–</w:t>
                            </w:r>
                          </w:p>
                        </w:tc>
                      </w:tr>
                      <w:tr w:rsidR="00E074EA" w14:paraId="0DC47B94" w14:textId="77777777">
                        <w:tc>
                          <w:tcPr>
                            <w:tcW w:w="1132" w:type="dxa"/>
                            <w:tcBorders>
                              <w:bottom w:val="nil"/>
                            </w:tcBorders>
                          </w:tcPr>
                          <w:p w14:paraId="0DC47B8F" w14:textId="77777777" w:rsidR="00E074EA" w:rsidRDefault="00E074EA">
                            <w:pPr>
                              <w:rPr>
                                <w:color w:val="000000"/>
                                <w:sz w:val="20"/>
                              </w:rPr>
                            </w:pPr>
                          </w:p>
                        </w:tc>
                        <w:tc>
                          <w:tcPr>
                            <w:tcW w:w="4646" w:type="dxa"/>
                            <w:tcBorders>
                              <w:bottom w:val="nil"/>
                            </w:tcBorders>
                          </w:tcPr>
                          <w:p w14:paraId="0DC47B90" w14:textId="77777777" w:rsidR="00E074EA" w:rsidRDefault="00E074EA">
                            <w:pPr>
                              <w:rPr>
                                <w:color w:val="000000"/>
                                <w:sz w:val="20"/>
                              </w:rPr>
                            </w:pPr>
                          </w:p>
                        </w:tc>
                        <w:tc>
                          <w:tcPr>
                            <w:tcW w:w="1276" w:type="dxa"/>
                            <w:tcBorders>
                              <w:bottom w:val="nil"/>
                            </w:tcBorders>
                          </w:tcPr>
                          <w:p w14:paraId="0DC47B91" w14:textId="77777777" w:rsidR="00E074EA" w:rsidRDefault="00E074EA">
                            <w:pPr>
                              <w:jc w:val="center"/>
                              <w:rPr>
                                <w:color w:val="000000"/>
                                <w:sz w:val="20"/>
                              </w:rPr>
                            </w:pPr>
                          </w:p>
                        </w:tc>
                        <w:tc>
                          <w:tcPr>
                            <w:tcW w:w="1559" w:type="dxa"/>
                            <w:tcBorders>
                              <w:bottom w:val="nil"/>
                            </w:tcBorders>
                          </w:tcPr>
                          <w:p w14:paraId="0DC47B92" w14:textId="77777777" w:rsidR="00E074EA" w:rsidRDefault="00E074EA">
                            <w:pPr>
                              <w:jc w:val="center"/>
                              <w:rPr>
                                <w:color w:val="000000"/>
                                <w:sz w:val="20"/>
                              </w:rPr>
                            </w:pPr>
                          </w:p>
                        </w:tc>
                        <w:tc>
                          <w:tcPr>
                            <w:tcW w:w="1560" w:type="dxa"/>
                            <w:tcBorders>
                              <w:bottom w:val="nil"/>
                            </w:tcBorders>
                          </w:tcPr>
                          <w:p w14:paraId="0DC47B93" w14:textId="77777777" w:rsidR="00E074EA" w:rsidRDefault="00E074EA">
                            <w:pPr>
                              <w:jc w:val="center"/>
                              <w:rPr>
                                <w:color w:val="000000"/>
                                <w:sz w:val="20"/>
                              </w:rPr>
                            </w:pPr>
                          </w:p>
                        </w:tc>
                      </w:tr>
                      <w:tr w:rsidR="00E074EA" w14:paraId="0DC47B9A" w14:textId="77777777">
                        <w:tc>
                          <w:tcPr>
                            <w:tcW w:w="1132" w:type="dxa"/>
                            <w:tcBorders>
                              <w:top w:val="nil"/>
                              <w:left w:val="nil"/>
                              <w:bottom w:val="single" w:sz="4" w:space="0" w:color="auto"/>
                              <w:right w:val="nil"/>
                            </w:tcBorders>
                          </w:tcPr>
                          <w:p w14:paraId="0DC47B95" w14:textId="77777777" w:rsidR="00E074EA" w:rsidRDefault="00E074EA">
                            <w:pPr>
                              <w:rPr>
                                <w:color w:val="000000"/>
                                <w:sz w:val="20"/>
                              </w:rPr>
                            </w:pPr>
                          </w:p>
                        </w:tc>
                        <w:tc>
                          <w:tcPr>
                            <w:tcW w:w="4646" w:type="dxa"/>
                            <w:tcBorders>
                              <w:top w:val="nil"/>
                              <w:left w:val="nil"/>
                              <w:bottom w:val="single" w:sz="4" w:space="0" w:color="auto"/>
                              <w:right w:val="nil"/>
                            </w:tcBorders>
                          </w:tcPr>
                          <w:p w14:paraId="0DC47B96" w14:textId="77777777" w:rsidR="00E074EA" w:rsidRDefault="00E074EA">
                            <w:pPr>
                              <w:rPr>
                                <w:color w:val="000000"/>
                                <w:sz w:val="20"/>
                              </w:rPr>
                            </w:pPr>
                          </w:p>
                        </w:tc>
                        <w:tc>
                          <w:tcPr>
                            <w:tcW w:w="1276" w:type="dxa"/>
                            <w:tcBorders>
                              <w:top w:val="nil"/>
                              <w:left w:val="nil"/>
                              <w:bottom w:val="single" w:sz="4" w:space="0" w:color="auto"/>
                              <w:right w:val="nil"/>
                            </w:tcBorders>
                          </w:tcPr>
                          <w:p w14:paraId="0DC47B97" w14:textId="77777777" w:rsidR="00E074EA" w:rsidRDefault="00E074EA">
                            <w:pPr>
                              <w:jc w:val="center"/>
                              <w:rPr>
                                <w:color w:val="000000"/>
                                <w:sz w:val="20"/>
                              </w:rPr>
                            </w:pPr>
                          </w:p>
                        </w:tc>
                        <w:tc>
                          <w:tcPr>
                            <w:tcW w:w="1559" w:type="dxa"/>
                            <w:tcBorders>
                              <w:top w:val="nil"/>
                              <w:left w:val="nil"/>
                              <w:bottom w:val="single" w:sz="4" w:space="0" w:color="auto"/>
                              <w:right w:val="nil"/>
                            </w:tcBorders>
                          </w:tcPr>
                          <w:p w14:paraId="0DC47B98" w14:textId="77777777" w:rsidR="00E074EA" w:rsidRDefault="00E074EA">
                            <w:pPr>
                              <w:jc w:val="center"/>
                              <w:rPr>
                                <w:color w:val="000000"/>
                                <w:sz w:val="20"/>
                              </w:rPr>
                            </w:pPr>
                          </w:p>
                        </w:tc>
                        <w:tc>
                          <w:tcPr>
                            <w:tcW w:w="1560" w:type="dxa"/>
                            <w:tcBorders>
                              <w:top w:val="nil"/>
                              <w:left w:val="nil"/>
                              <w:bottom w:val="single" w:sz="4" w:space="0" w:color="auto"/>
                              <w:right w:val="nil"/>
                            </w:tcBorders>
                          </w:tcPr>
                          <w:p w14:paraId="0DC47B99" w14:textId="77777777" w:rsidR="00E074EA" w:rsidRDefault="00E074EA">
                            <w:pPr>
                              <w:jc w:val="center"/>
                              <w:rPr>
                                <w:color w:val="000000"/>
                                <w:sz w:val="20"/>
                              </w:rPr>
                            </w:pPr>
                          </w:p>
                        </w:tc>
                      </w:tr>
                      <w:tr w:rsidR="00E074EA" w14:paraId="0DC47BA0" w14:textId="77777777">
                        <w:tc>
                          <w:tcPr>
                            <w:tcW w:w="1132" w:type="dxa"/>
                            <w:tcBorders>
                              <w:top w:val="single" w:sz="4" w:space="0" w:color="auto"/>
                            </w:tcBorders>
                          </w:tcPr>
                          <w:p w14:paraId="0DC47B9B" w14:textId="77777777" w:rsidR="00E074EA" w:rsidRDefault="00B95FD5">
                            <w:pPr>
                              <w:rPr>
                                <w:color w:val="000000"/>
                                <w:sz w:val="20"/>
                              </w:rPr>
                            </w:pPr>
                            <w:r>
                              <w:rPr>
                                <w:color w:val="000000"/>
                                <w:sz w:val="20"/>
                              </w:rPr>
                              <w:t>450003</w:t>
                            </w:r>
                          </w:p>
                        </w:tc>
                        <w:tc>
                          <w:tcPr>
                            <w:tcW w:w="4646" w:type="dxa"/>
                            <w:tcBorders>
                              <w:top w:val="single" w:sz="4" w:space="0" w:color="auto"/>
                            </w:tcBorders>
                          </w:tcPr>
                          <w:p w14:paraId="0DC47B9C" w14:textId="77777777" w:rsidR="00E074EA" w:rsidRDefault="00B95FD5">
                            <w:pPr>
                              <w:rPr>
                                <w:color w:val="000000"/>
                                <w:sz w:val="20"/>
                              </w:rPr>
                            </w:pPr>
                            <w:r>
                              <w:rPr>
                                <w:color w:val="000000"/>
                                <w:sz w:val="20"/>
                              </w:rPr>
                              <w:t>Krovininės automašinos (4t)</w:t>
                            </w:r>
                          </w:p>
                        </w:tc>
                        <w:tc>
                          <w:tcPr>
                            <w:tcW w:w="1276" w:type="dxa"/>
                            <w:tcBorders>
                              <w:top w:val="single" w:sz="4" w:space="0" w:color="auto"/>
                            </w:tcBorders>
                          </w:tcPr>
                          <w:p w14:paraId="0DC47B9D" w14:textId="77777777" w:rsidR="00E074EA" w:rsidRDefault="00B95FD5">
                            <w:pPr>
                              <w:jc w:val="center"/>
                              <w:rPr>
                                <w:color w:val="000000"/>
                                <w:sz w:val="20"/>
                              </w:rPr>
                            </w:pPr>
                            <w:r>
                              <w:rPr>
                                <w:color w:val="000000"/>
                                <w:sz w:val="20"/>
                              </w:rPr>
                              <w:t>maš. val.</w:t>
                            </w:r>
                          </w:p>
                        </w:tc>
                        <w:tc>
                          <w:tcPr>
                            <w:tcW w:w="1559" w:type="dxa"/>
                            <w:tcBorders>
                              <w:top w:val="single" w:sz="4" w:space="0" w:color="auto"/>
                            </w:tcBorders>
                          </w:tcPr>
                          <w:p w14:paraId="0DC47B9E" w14:textId="77777777" w:rsidR="00E074EA" w:rsidRDefault="00B95FD5">
                            <w:pPr>
                              <w:jc w:val="center"/>
                              <w:rPr>
                                <w:color w:val="000000"/>
                                <w:sz w:val="20"/>
                              </w:rPr>
                            </w:pPr>
                            <w:r>
                              <w:rPr>
                                <w:color w:val="000000"/>
                                <w:sz w:val="20"/>
                              </w:rPr>
                              <w:t>1,52</w:t>
                            </w:r>
                          </w:p>
                        </w:tc>
                        <w:tc>
                          <w:tcPr>
                            <w:tcW w:w="1560" w:type="dxa"/>
                            <w:tcBorders>
                              <w:top w:val="single" w:sz="4" w:space="0" w:color="auto"/>
                            </w:tcBorders>
                          </w:tcPr>
                          <w:p w14:paraId="0DC47B9F" w14:textId="77777777" w:rsidR="00E074EA" w:rsidRDefault="00B95FD5">
                            <w:pPr>
                              <w:jc w:val="center"/>
                              <w:rPr>
                                <w:color w:val="000000"/>
                                <w:sz w:val="20"/>
                              </w:rPr>
                            </w:pPr>
                            <w:r>
                              <w:rPr>
                                <w:color w:val="000000"/>
                                <w:sz w:val="20"/>
                              </w:rPr>
                              <w:t>0,06</w:t>
                            </w:r>
                          </w:p>
                        </w:tc>
                      </w:tr>
                      <w:tr w:rsidR="00E074EA" w14:paraId="0DC47BA6" w14:textId="77777777">
                        <w:tc>
                          <w:tcPr>
                            <w:tcW w:w="1132" w:type="dxa"/>
                          </w:tcPr>
                          <w:p w14:paraId="0DC47BA1" w14:textId="77777777" w:rsidR="00E074EA" w:rsidRDefault="00B95FD5">
                            <w:pPr>
                              <w:rPr>
                                <w:color w:val="000000"/>
                                <w:sz w:val="20"/>
                              </w:rPr>
                            </w:pPr>
                            <w:r>
                              <w:rPr>
                                <w:color w:val="000000"/>
                                <w:sz w:val="20"/>
                              </w:rPr>
                              <w:t>489014</w:t>
                            </w:r>
                          </w:p>
                        </w:tc>
                        <w:tc>
                          <w:tcPr>
                            <w:tcW w:w="4646" w:type="dxa"/>
                          </w:tcPr>
                          <w:p w14:paraId="0DC47BA2" w14:textId="77777777" w:rsidR="00E074EA" w:rsidRDefault="00B95FD5">
                            <w:pPr>
                              <w:rPr>
                                <w:color w:val="000000"/>
                                <w:sz w:val="20"/>
                              </w:rPr>
                            </w:pPr>
                            <w:r>
                              <w:rPr>
                                <w:color w:val="000000"/>
                                <w:sz w:val="20"/>
                              </w:rPr>
                              <w:t>Freza asfaltbetonio dangoms su pakrovimu</w:t>
                            </w:r>
                          </w:p>
                        </w:tc>
                        <w:tc>
                          <w:tcPr>
                            <w:tcW w:w="1276" w:type="dxa"/>
                          </w:tcPr>
                          <w:p w14:paraId="0DC47BA3" w14:textId="77777777" w:rsidR="00E074EA" w:rsidRDefault="00B95FD5">
                            <w:pPr>
                              <w:jc w:val="center"/>
                              <w:rPr>
                                <w:color w:val="000000"/>
                                <w:sz w:val="20"/>
                              </w:rPr>
                            </w:pPr>
                            <w:r>
                              <w:rPr>
                                <w:color w:val="000000"/>
                                <w:sz w:val="20"/>
                              </w:rPr>
                              <w:t>maš. val.</w:t>
                            </w:r>
                          </w:p>
                        </w:tc>
                        <w:tc>
                          <w:tcPr>
                            <w:tcW w:w="1559" w:type="dxa"/>
                          </w:tcPr>
                          <w:p w14:paraId="0DC47BA4" w14:textId="77777777" w:rsidR="00E074EA" w:rsidRDefault="00B95FD5">
                            <w:pPr>
                              <w:jc w:val="center"/>
                              <w:rPr>
                                <w:color w:val="000000"/>
                                <w:sz w:val="20"/>
                              </w:rPr>
                            </w:pPr>
                            <w:r>
                              <w:rPr>
                                <w:color w:val="000000"/>
                                <w:sz w:val="20"/>
                              </w:rPr>
                              <w:t>1,33</w:t>
                            </w:r>
                          </w:p>
                        </w:tc>
                        <w:tc>
                          <w:tcPr>
                            <w:tcW w:w="1560" w:type="dxa"/>
                          </w:tcPr>
                          <w:p w14:paraId="0DC47BA5" w14:textId="77777777" w:rsidR="00E074EA" w:rsidRDefault="00B95FD5">
                            <w:pPr>
                              <w:jc w:val="center"/>
                              <w:rPr>
                                <w:color w:val="000000"/>
                                <w:sz w:val="20"/>
                              </w:rPr>
                            </w:pPr>
                            <w:r>
                              <w:rPr>
                                <w:color w:val="000000"/>
                                <w:sz w:val="20"/>
                              </w:rPr>
                              <w:t>0,05</w:t>
                            </w:r>
                          </w:p>
                        </w:tc>
                      </w:tr>
                      <w:tr w:rsidR="00E074EA" w14:paraId="0DC47BAC" w14:textId="77777777">
                        <w:tc>
                          <w:tcPr>
                            <w:tcW w:w="1132" w:type="dxa"/>
                          </w:tcPr>
                          <w:p w14:paraId="0DC47BA7" w14:textId="77777777" w:rsidR="00E074EA" w:rsidRDefault="00B95FD5">
                            <w:pPr>
                              <w:rPr>
                                <w:color w:val="000000"/>
                                <w:sz w:val="20"/>
                              </w:rPr>
                            </w:pPr>
                            <w:r>
                              <w:rPr>
                                <w:color w:val="000000"/>
                                <w:sz w:val="20"/>
                              </w:rPr>
                              <w:t>489037</w:t>
                            </w:r>
                          </w:p>
                        </w:tc>
                        <w:tc>
                          <w:tcPr>
                            <w:tcW w:w="4646" w:type="dxa"/>
                          </w:tcPr>
                          <w:p w14:paraId="0DC47BA8" w14:textId="77777777" w:rsidR="00E074EA" w:rsidRDefault="00B95FD5">
                            <w:pPr>
                              <w:rPr>
                                <w:color w:val="000000"/>
                                <w:sz w:val="20"/>
                              </w:rPr>
                            </w:pPr>
                            <w:r>
                              <w:rPr>
                                <w:color w:val="000000"/>
                                <w:sz w:val="20"/>
                              </w:rPr>
                              <w:t>Savaeigis volas (10 t)</w:t>
                            </w:r>
                          </w:p>
                        </w:tc>
                        <w:tc>
                          <w:tcPr>
                            <w:tcW w:w="1276" w:type="dxa"/>
                          </w:tcPr>
                          <w:p w14:paraId="0DC47BA9" w14:textId="77777777" w:rsidR="00E074EA" w:rsidRDefault="00B95FD5">
                            <w:pPr>
                              <w:jc w:val="center"/>
                              <w:rPr>
                                <w:color w:val="000000"/>
                                <w:sz w:val="20"/>
                              </w:rPr>
                            </w:pPr>
                            <w:r>
                              <w:rPr>
                                <w:color w:val="000000"/>
                                <w:sz w:val="20"/>
                              </w:rPr>
                              <w:t>maš. val.</w:t>
                            </w:r>
                          </w:p>
                        </w:tc>
                        <w:tc>
                          <w:tcPr>
                            <w:tcW w:w="1559" w:type="dxa"/>
                          </w:tcPr>
                          <w:p w14:paraId="0DC47BAA" w14:textId="77777777" w:rsidR="00E074EA" w:rsidRDefault="00B95FD5">
                            <w:pPr>
                              <w:ind w:firstLine="567"/>
                              <w:rPr>
                                <w:color w:val="000000"/>
                                <w:sz w:val="20"/>
                              </w:rPr>
                            </w:pPr>
                            <w:r>
                              <w:rPr>
                                <w:color w:val="000000"/>
                                <w:sz w:val="20"/>
                              </w:rPr>
                              <w:t>0,38</w:t>
                            </w:r>
                          </w:p>
                        </w:tc>
                        <w:tc>
                          <w:tcPr>
                            <w:tcW w:w="1560" w:type="dxa"/>
                          </w:tcPr>
                          <w:p w14:paraId="0DC47BAB" w14:textId="77777777" w:rsidR="00E074EA" w:rsidRDefault="00B95FD5">
                            <w:pPr>
                              <w:jc w:val="center"/>
                              <w:rPr>
                                <w:color w:val="000000"/>
                                <w:sz w:val="20"/>
                              </w:rPr>
                            </w:pPr>
                            <w:r>
                              <w:rPr>
                                <w:color w:val="000000"/>
                                <w:sz w:val="20"/>
                              </w:rPr>
                              <w:t>–</w:t>
                            </w:r>
                          </w:p>
                        </w:tc>
                      </w:tr>
                      <w:tr w:rsidR="00E074EA" w14:paraId="0DC47BB2" w14:textId="77777777">
                        <w:tc>
                          <w:tcPr>
                            <w:tcW w:w="1132" w:type="dxa"/>
                          </w:tcPr>
                          <w:p w14:paraId="0DC47BAD" w14:textId="77777777" w:rsidR="00E074EA" w:rsidRDefault="00B95FD5">
                            <w:pPr>
                              <w:rPr>
                                <w:color w:val="000000"/>
                                <w:sz w:val="20"/>
                              </w:rPr>
                            </w:pPr>
                            <w:r>
                              <w:rPr>
                                <w:color w:val="000000"/>
                                <w:sz w:val="20"/>
                              </w:rPr>
                              <w:t>489095</w:t>
                            </w:r>
                          </w:p>
                        </w:tc>
                        <w:tc>
                          <w:tcPr>
                            <w:tcW w:w="4646" w:type="dxa"/>
                          </w:tcPr>
                          <w:p w14:paraId="0DC47BAE"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BAF" w14:textId="77777777" w:rsidR="00E074EA" w:rsidRDefault="00B95FD5">
                            <w:pPr>
                              <w:jc w:val="center"/>
                              <w:rPr>
                                <w:color w:val="000000"/>
                                <w:sz w:val="20"/>
                              </w:rPr>
                            </w:pPr>
                            <w:r>
                              <w:rPr>
                                <w:color w:val="000000"/>
                                <w:sz w:val="20"/>
                              </w:rPr>
                              <w:t>maš. val.</w:t>
                            </w:r>
                          </w:p>
                        </w:tc>
                        <w:tc>
                          <w:tcPr>
                            <w:tcW w:w="1559" w:type="dxa"/>
                          </w:tcPr>
                          <w:p w14:paraId="0DC47BB0" w14:textId="77777777" w:rsidR="00E074EA" w:rsidRDefault="00B95FD5">
                            <w:pPr>
                              <w:jc w:val="center"/>
                              <w:rPr>
                                <w:color w:val="000000"/>
                                <w:sz w:val="20"/>
                              </w:rPr>
                            </w:pPr>
                            <w:r>
                              <w:rPr>
                                <w:color w:val="000000"/>
                                <w:sz w:val="20"/>
                              </w:rPr>
                              <w:t>0,01</w:t>
                            </w:r>
                          </w:p>
                        </w:tc>
                        <w:tc>
                          <w:tcPr>
                            <w:tcW w:w="1560" w:type="dxa"/>
                          </w:tcPr>
                          <w:p w14:paraId="0DC47BB1" w14:textId="77777777" w:rsidR="00E074EA" w:rsidRDefault="00B95FD5">
                            <w:pPr>
                              <w:jc w:val="center"/>
                              <w:rPr>
                                <w:color w:val="000000"/>
                                <w:sz w:val="20"/>
                              </w:rPr>
                            </w:pPr>
                            <w:r>
                              <w:rPr>
                                <w:color w:val="000000"/>
                                <w:sz w:val="20"/>
                              </w:rPr>
                              <w:t>–</w:t>
                            </w:r>
                          </w:p>
                        </w:tc>
                      </w:tr>
                      <w:tr w:rsidR="00E074EA" w14:paraId="0DC47BB8" w14:textId="77777777">
                        <w:tc>
                          <w:tcPr>
                            <w:tcW w:w="1132" w:type="dxa"/>
                          </w:tcPr>
                          <w:p w14:paraId="0DC47BB3" w14:textId="77777777" w:rsidR="00E074EA" w:rsidRDefault="00B95FD5">
                            <w:pPr>
                              <w:rPr>
                                <w:color w:val="000000"/>
                                <w:sz w:val="20"/>
                              </w:rPr>
                            </w:pPr>
                            <w:r>
                              <w:rPr>
                                <w:color w:val="000000"/>
                                <w:sz w:val="20"/>
                              </w:rPr>
                              <w:t>489100</w:t>
                            </w:r>
                          </w:p>
                        </w:tc>
                        <w:tc>
                          <w:tcPr>
                            <w:tcW w:w="4646" w:type="dxa"/>
                          </w:tcPr>
                          <w:p w14:paraId="0DC47BB4" w14:textId="77777777" w:rsidR="00E074EA" w:rsidRDefault="00B95FD5">
                            <w:pPr>
                              <w:rPr>
                                <w:color w:val="000000"/>
                                <w:sz w:val="20"/>
                              </w:rPr>
                            </w:pPr>
                            <w:r>
                              <w:rPr>
                                <w:color w:val="000000"/>
                                <w:sz w:val="20"/>
                              </w:rPr>
                              <w:t>Savaeigis volas (5 t)</w:t>
                            </w:r>
                          </w:p>
                        </w:tc>
                        <w:tc>
                          <w:tcPr>
                            <w:tcW w:w="1276" w:type="dxa"/>
                          </w:tcPr>
                          <w:p w14:paraId="0DC47BB5" w14:textId="77777777" w:rsidR="00E074EA" w:rsidRDefault="00B95FD5">
                            <w:pPr>
                              <w:jc w:val="center"/>
                              <w:rPr>
                                <w:color w:val="000000"/>
                                <w:sz w:val="20"/>
                              </w:rPr>
                            </w:pPr>
                            <w:r>
                              <w:rPr>
                                <w:color w:val="000000"/>
                                <w:sz w:val="20"/>
                              </w:rPr>
                              <w:t>maš. val.</w:t>
                            </w:r>
                          </w:p>
                        </w:tc>
                        <w:tc>
                          <w:tcPr>
                            <w:tcW w:w="1559" w:type="dxa"/>
                          </w:tcPr>
                          <w:p w14:paraId="0DC47BB6" w14:textId="77777777" w:rsidR="00E074EA" w:rsidRDefault="00B95FD5">
                            <w:pPr>
                              <w:jc w:val="center"/>
                              <w:rPr>
                                <w:color w:val="000000"/>
                                <w:sz w:val="20"/>
                              </w:rPr>
                            </w:pPr>
                            <w:r>
                              <w:rPr>
                                <w:color w:val="000000"/>
                                <w:sz w:val="20"/>
                              </w:rPr>
                              <w:t>0,90</w:t>
                            </w:r>
                          </w:p>
                        </w:tc>
                        <w:tc>
                          <w:tcPr>
                            <w:tcW w:w="1560" w:type="dxa"/>
                          </w:tcPr>
                          <w:p w14:paraId="0DC47BB7" w14:textId="77777777" w:rsidR="00E074EA" w:rsidRDefault="00B95FD5">
                            <w:pPr>
                              <w:jc w:val="center"/>
                              <w:rPr>
                                <w:color w:val="000000"/>
                                <w:sz w:val="20"/>
                              </w:rPr>
                            </w:pPr>
                            <w:r>
                              <w:rPr>
                                <w:color w:val="000000"/>
                                <w:sz w:val="20"/>
                              </w:rPr>
                              <w:t>–</w:t>
                            </w:r>
                          </w:p>
                        </w:tc>
                      </w:tr>
                      <w:tr w:rsidR="00E074EA" w14:paraId="0DC47BC1" w14:textId="77777777">
                        <w:tc>
                          <w:tcPr>
                            <w:tcW w:w="1132" w:type="dxa"/>
                          </w:tcPr>
                          <w:p w14:paraId="0DC47BB9" w14:textId="77777777" w:rsidR="00E074EA" w:rsidRDefault="00B95FD5">
                            <w:pPr>
                              <w:rPr>
                                <w:color w:val="000000"/>
                                <w:sz w:val="20"/>
                              </w:rPr>
                            </w:pPr>
                            <w:r>
                              <w:rPr>
                                <w:color w:val="000000"/>
                                <w:sz w:val="20"/>
                              </w:rPr>
                              <w:t>489119</w:t>
                            </w:r>
                          </w:p>
                        </w:tc>
                        <w:tc>
                          <w:tcPr>
                            <w:tcW w:w="4646" w:type="dxa"/>
                          </w:tcPr>
                          <w:p w14:paraId="0DC47BBA" w14:textId="77777777" w:rsidR="00E074EA" w:rsidRDefault="00B95FD5">
                            <w:pPr>
                              <w:rPr>
                                <w:color w:val="000000"/>
                                <w:sz w:val="20"/>
                              </w:rPr>
                            </w:pPr>
                            <w:r>
                              <w:rPr>
                                <w:color w:val="000000"/>
                                <w:sz w:val="20"/>
                              </w:rPr>
                              <w:t>Asfaltbetonio klotuvas su automatiniu aukščio reguliavimu</w:t>
                            </w:r>
                          </w:p>
                        </w:tc>
                        <w:tc>
                          <w:tcPr>
                            <w:tcW w:w="1276" w:type="dxa"/>
                          </w:tcPr>
                          <w:p w14:paraId="0DC47BBB" w14:textId="77777777" w:rsidR="00E074EA" w:rsidRDefault="00E074EA">
                            <w:pPr>
                              <w:jc w:val="center"/>
                              <w:rPr>
                                <w:color w:val="000000"/>
                                <w:sz w:val="20"/>
                              </w:rPr>
                            </w:pPr>
                          </w:p>
                          <w:p w14:paraId="0DC47BBC" w14:textId="77777777" w:rsidR="00E074EA" w:rsidRDefault="00B95FD5">
                            <w:pPr>
                              <w:jc w:val="center"/>
                              <w:rPr>
                                <w:color w:val="000000"/>
                                <w:sz w:val="20"/>
                              </w:rPr>
                            </w:pPr>
                            <w:r>
                              <w:rPr>
                                <w:color w:val="000000"/>
                                <w:sz w:val="20"/>
                              </w:rPr>
                              <w:t>maš. val.</w:t>
                            </w:r>
                          </w:p>
                        </w:tc>
                        <w:tc>
                          <w:tcPr>
                            <w:tcW w:w="1559" w:type="dxa"/>
                          </w:tcPr>
                          <w:p w14:paraId="0DC47BBD" w14:textId="77777777" w:rsidR="00E074EA" w:rsidRDefault="00E074EA">
                            <w:pPr>
                              <w:jc w:val="center"/>
                              <w:rPr>
                                <w:color w:val="000000"/>
                                <w:sz w:val="20"/>
                              </w:rPr>
                            </w:pPr>
                          </w:p>
                          <w:p w14:paraId="0DC47BBE" w14:textId="77777777" w:rsidR="00E074EA" w:rsidRDefault="00B95FD5">
                            <w:pPr>
                              <w:jc w:val="center"/>
                              <w:rPr>
                                <w:color w:val="000000"/>
                                <w:sz w:val="20"/>
                              </w:rPr>
                            </w:pPr>
                            <w:r>
                              <w:rPr>
                                <w:color w:val="000000"/>
                                <w:sz w:val="20"/>
                              </w:rPr>
                              <w:t>0,12</w:t>
                            </w:r>
                          </w:p>
                        </w:tc>
                        <w:tc>
                          <w:tcPr>
                            <w:tcW w:w="1560" w:type="dxa"/>
                          </w:tcPr>
                          <w:p w14:paraId="0DC47BBF" w14:textId="77777777" w:rsidR="00E074EA" w:rsidRDefault="00E074EA">
                            <w:pPr>
                              <w:jc w:val="center"/>
                              <w:rPr>
                                <w:color w:val="000000"/>
                                <w:sz w:val="20"/>
                              </w:rPr>
                            </w:pPr>
                          </w:p>
                          <w:p w14:paraId="0DC47BC0" w14:textId="77777777" w:rsidR="00E074EA" w:rsidRDefault="00B95FD5">
                            <w:pPr>
                              <w:jc w:val="center"/>
                              <w:rPr>
                                <w:color w:val="000000"/>
                                <w:sz w:val="20"/>
                              </w:rPr>
                            </w:pPr>
                            <w:r>
                              <w:rPr>
                                <w:color w:val="000000"/>
                                <w:sz w:val="20"/>
                              </w:rPr>
                              <w:t>–</w:t>
                            </w:r>
                          </w:p>
                        </w:tc>
                      </w:tr>
                      <w:tr w:rsidR="00E074EA" w14:paraId="0DC47BCA" w14:textId="77777777">
                        <w:tc>
                          <w:tcPr>
                            <w:tcW w:w="1132" w:type="dxa"/>
                          </w:tcPr>
                          <w:p w14:paraId="0DC47BC2" w14:textId="77777777" w:rsidR="00E074EA" w:rsidRDefault="00B95FD5">
                            <w:pPr>
                              <w:rPr>
                                <w:color w:val="000000"/>
                                <w:sz w:val="20"/>
                              </w:rPr>
                            </w:pPr>
                            <w:r>
                              <w:rPr>
                                <w:color w:val="000000"/>
                                <w:sz w:val="20"/>
                              </w:rPr>
                              <w:t>571751</w:t>
                            </w:r>
                          </w:p>
                        </w:tc>
                        <w:tc>
                          <w:tcPr>
                            <w:tcW w:w="4646" w:type="dxa"/>
                          </w:tcPr>
                          <w:p w14:paraId="0DC47BC3" w14:textId="77777777" w:rsidR="00E074EA" w:rsidRDefault="00B95FD5">
                            <w:pPr>
                              <w:rPr>
                                <w:color w:val="000000"/>
                                <w:sz w:val="20"/>
                              </w:rPr>
                            </w:pPr>
                            <w:r>
                              <w:rPr>
                                <w:color w:val="000000"/>
                                <w:sz w:val="20"/>
                              </w:rPr>
                              <w:t>Asfaltbetonis viršutiniams dangos sluoksniams 0/16 S-V, 0/11 S-V</w:t>
                            </w:r>
                          </w:p>
                        </w:tc>
                        <w:tc>
                          <w:tcPr>
                            <w:tcW w:w="1276" w:type="dxa"/>
                          </w:tcPr>
                          <w:p w14:paraId="0DC47BC4" w14:textId="77777777" w:rsidR="00E074EA" w:rsidRDefault="00E074EA">
                            <w:pPr>
                              <w:jc w:val="center"/>
                              <w:rPr>
                                <w:color w:val="000000"/>
                                <w:sz w:val="20"/>
                              </w:rPr>
                            </w:pPr>
                          </w:p>
                          <w:p w14:paraId="0DC47BC5" w14:textId="77777777" w:rsidR="00E074EA" w:rsidRDefault="00B95FD5">
                            <w:pPr>
                              <w:jc w:val="center"/>
                              <w:rPr>
                                <w:color w:val="000000"/>
                                <w:sz w:val="20"/>
                              </w:rPr>
                            </w:pPr>
                            <w:r>
                              <w:rPr>
                                <w:color w:val="000000"/>
                                <w:sz w:val="20"/>
                              </w:rPr>
                              <w:t>t</w:t>
                            </w:r>
                          </w:p>
                        </w:tc>
                        <w:tc>
                          <w:tcPr>
                            <w:tcW w:w="1559" w:type="dxa"/>
                          </w:tcPr>
                          <w:p w14:paraId="0DC47BC6" w14:textId="77777777" w:rsidR="00E074EA" w:rsidRDefault="00E074EA">
                            <w:pPr>
                              <w:jc w:val="center"/>
                              <w:rPr>
                                <w:color w:val="000000"/>
                                <w:sz w:val="20"/>
                              </w:rPr>
                            </w:pPr>
                          </w:p>
                          <w:p w14:paraId="0DC47BC7" w14:textId="77777777" w:rsidR="00E074EA" w:rsidRDefault="00B95FD5">
                            <w:pPr>
                              <w:jc w:val="center"/>
                              <w:rPr>
                                <w:color w:val="000000"/>
                                <w:sz w:val="20"/>
                              </w:rPr>
                            </w:pPr>
                            <w:r>
                              <w:rPr>
                                <w:color w:val="000000"/>
                                <w:sz w:val="20"/>
                              </w:rPr>
                              <w:t>17,18</w:t>
                            </w:r>
                          </w:p>
                        </w:tc>
                        <w:tc>
                          <w:tcPr>
                            <w:tcW w:w="1560" w:type="dxa"/>
                          </w:tcPr>
                          <w:p w14:paraId="0DC47BC8" w14:textId="77777777" w:rsidR="00E074EA" w:rsidRDefault="00E074EA">
                            <w:pPr>
                              <w:jc w:val="center"/>
                              <w:rPr>
                                <w:color w:val="000000"/>
                                <w:sz w:val="20"/>
                              </w:rPr>
                            </w:pPr>
                          </w:p>
                          <w:p w14:paraId="0DC47BC9" w14:textId="77777777" w:rsidR="00E074EA" w:rsidRDefault="00B95FD5">
                            <w:pPr>
                              <w:jc w:val="center"/>
                              <w:rPr>
                                <w:color w:val="000000"/>
                                <w:sz w:val="20"/>
                              </w:rPr>
                            </w:pPr>
                            <w:r>
                              <w:rPr>
                                <w:color w:val="000000"/>
                                <w:sz w:val="20"/>
                              </w:rPr>
                              <w:t>2,44</w:t>
                            </w:r>
                          </w:p>
                        </w:tc>
                      </w:tr>
                    </w:tbl>
                    <w:p w14:paraId="0DC47BCB" w14:textId="77777777" w:rsidR="00E074EA" w:rsidRDefault="00B95FD5">
                      <w:pPr>
                        <w:rPr>
                          <w:color w:val="000000"/>
                          <w:sz w:val="20"/>
                        </w:rPr>
                      </w:pPr>
                    </w:p>
                  </w:sdtContent>
                </w:sdt>
                <w:sdt>
                  <w:sdtPr>
                    <w:alias w:val="lentele"/>
                    <w:tag w:val="part_e7142d5690014d9b893a528659579a5d"/>
                    <w:id w:val="-295066922"/>
                    <w:lock w:val="sdtLocked"/>
                  </w:sdtPr>
                  <w:sdtEndPr/>
                  <w:sdtContent>
                    <w:p w14:paraId="0DC47BCC" w14:textId="77777777" w:rsidR="00E074EA" w:rsidRDefault="00B95FD5">
                      <w:pPr>
                        <w:keepNext/>
                        <w:jc w:val="center"/>
                        <w:outlineLvl w:val="1"/>
                        <w:rPr>
                          <w:bCs/>
                          <w:iCs/>
                          <w:color w:val="000000"/>
                          <w:szCs w:val="24"/>
                          <w:u w:val="single"/>
                        </w:rPr>
                      </w:pPr>
                      <w:sdt>
                        <w:sdtPr>
                          <w:alias w:val="Pavadinimas"/>
                          <w:tag w:val="title_e7142d5690014d9b893a528659579a5d"/>
                          <w:id w:val="-77290249"/>
                          <w:lock w:val="sdtLocked"/>
                        </w:sdtPr>
                        <w:sdtEndPr/>
                        <w:sdtContent>
                          <w:r>
                            <w:rPr>
                              <w:bCs/>
                              <w:iCs/>
                              <w:color w:val="000000"/>
                              <w:szCs w:val="24"/>
                              <w:u w:val="single"/>
                            </w:rPr>
                            <w:t>IŠSILUKŠTENUSIŲ PAVIRŠIŲ SUTVIRTINIMAS ASFALTO DANGOSE</w:t>
                          </w:r>
                        </w:sdtContent>
                      </w:sdt>
                    </w:p>
                    <w:p w14:paraId="0DC47BCD"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451"/>
                        <w:gridCol w:w="1003"/>
                      </w:tblGrid>
                      <w:tr w:rsidR="00E074EA" w14:paraId="0DC47BD1" w14:textId="77777777">
                        <w:tc>
                          <w:tcPr>
                            <w:tcW w:w="1232" w:type="dxa"/>
                          </w:tcPr>
                          <w:p w14:paraId="0DC47BCE" w14:textId="77777777" w:rsidR="00E074EA" w:rsidRDefault="00B95FD5">
                            <w:pPr>
                              <w:rPr>
                                <w:b/>
                                <w:color w:val="000000"/>
                                <w:szCs w:val="24"/>
                              </w:rPr>
                            </w:pPr>
                            <w:r>
                              <w:rPr>
                                <w:b/>
                                <w:color w:val="000000"/>
                                <w:szCs w:val="24"/>
                              </w:rPr>
                              <w:t>KP 2.1-49</w:t>
                            </w:r>
                          </w:p>
                        </w:tc>
                        <w:tc>
                          <w:tcPr>
                            <w:tcW w:w="7852" w:type="dxa"/>
                          </w:tcPr>
                          <w:p w14:paraId="0DC47BCF" w14:textId="77777777" w:rsidR="00E074EA" w:rsidRDefault="00B95FD5">
                            <w:pPr>
                              <w:rPr>
                                <w:b/>
                                <w:color w:val="000000"/>
                                <w:szCs w:val="24"/>
                              </w:rPr>
                            </w:pPr>
                            <w:r>
                              <w:rPr>
                                <w:b/>
                                <w:color w:val="000000"/>
                                <w:szCs w:val="24"/>
                              </w:rPr>
                              <w:t xml:space="preserve">Pradėjusių lukštentis paviršių sutvirtinimas </w:t>
                            </w:r>
                          </w:p>
                        </w:tc>
                        <w:tc>
                          <w:tcPr>
                            <w:tcW w:w="1038" w:type="dxa"/>
                          </w:tcPr>
                          <w:p w14:paraId="0DC47BD0"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BD5" w14:textId="77777777">
                        <w:tc>
                          <w:tcPr>
                            <w:tcW w:w="1232" w:type="dxa"/>
                          </w:tcPr>
                          <w:p w14:paraId="0DC47BD2" w14:textId="77777777" w:rsidR="00E074EA" w:rsidRDefault="00E074EA">
                            <w:pPr>
                              <w:rPr>
                                <w:color w:val="000000"/>
                                <w:szCs w:val="24"/>
                              </w:rPr>
                            </w:pPr>
                          </w:p>
                        </w:tc>
                        <w:tc>
                          <w:tcPr>
                            <w:tcW w:w="8890" w:type="dxa"/>
                            <w:gridSpan w:val="2"/>
                          </w:tcPr>
                          <w:p w14:paraId="0DC47BD3" w14:textId="77777777" w:rsidR="00E074EA" w:rsidRDefault="00B95FD5">
                            <w:pPr>
                              <w:rPr>
                                <w:color w:val="000000"/>
                                <w:szCs w:val="24"/>
                              </w:rPr>
                            </w:pPr>
                            <w:r>
                              <w:rPr>
                                <w:color w:val="000000"/>
                                <w:szCs w:val="24"/>
                              </w:rPr>
                              <w:t xml:space="preserve">Darbai: </w:t>
                            </w:r>
                          </w:p>
                          <w:p w14:paraId="0DC47BD4" w14:textId="77777777" w:rsidR="00E074EA" w:rsidRDefault="00B95FD5">
                            <w:pPr>
                              <w:rPr>
                                <w:color w:val="000000"/>
                                <w:szCs w:val="24"/>
                              </w:rPr>
                            </w:pPr>
                            <w:r>
                              <w:rPr>
                                <w:color w:val="000000"/>
                                <w:szCs w:val="24"/>
                              </w:rPr>
                              <w:t xml:space="preserve">1. Nuo dangos nuvalyti šiukšles rankiniu būdu. 2. Skystu bitumu pagruntuoti pradėjusį lukštentis paviršių. </w:t>
                            </w:r>
                            <w:r>
                              <w:rPr>
                                <w:color w:val="000000"/>
                                <w:szCs w:val="24"/>
                              </w:rPr>
                              <w:t>3. Paskleisti granitinę skaldelę iki 1 cm storio sluoksniu rankiniu būdu.</w:t>
                            </w:r>
                          </w:p>
                        </w:tc>
                      </w:tr>
                    </w:tbl>
                    <w:p w14:paraId="0DC47BD6" w14:textId="77777777" w:rsidR="00E074EA" w:rsidRDefault="00B95FD5">
                      <w:pPr>
                        <w:rPr>
                          <w:color w:val="000000"/>
                          <w:sz w:val="20"/>
                        </w:rPr>
                      </w:pPr>
                    </w:p>
                  </w:sdtContent>
                </w:sdt>
                <w:sdt>
                  <w:sdtPr>
                    <w:alias w:val="lentele"/>
                    <w:tag w:val="part_d5230b7566e642ceb8e90867cd19e259"/>
                    <w:id w:val="13971675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BDB" w14:textId="77777777">
                        <w:tc>
                          <w:tcPr>
                            <w:tcW w:w="1101" w:type="dxa"/>
                            <w:tcBorders>
                              <w:bottom w:val="double" w:sz="4" w:space="0" w:color="auto"/>
                            </w:tcBorders>
                            <w:vAlign w:val="center"/>
                          </w:tcPr>
                          <w:p w14:paraId="0DC47BD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BD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BD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BDA" w14:textId="77777777" w:rsidR="00E074EA" w:rsidRDefault="00B95FD5">
                            <w:pPr>
                              <w:jc w:val="center"/>
                              <w:rPr>
                                <w:color w:val="000000"/>
                                <w:sz w:val="20"/>
                              </w:rPr>
                            </w:pPr>
                            <w:r>
                              <w:rPr>
                                <w:color w:val="000000"/>
                                <w:sz w:val="20"/>
                              </w:rPr>
                              <w:t>Kiekiai</w:t>
                            </w:r>
                          </w:p>
                        </w:tc>
                      </w:tr>
                      <w:tr w:rsidR="00E074EA" w14:paraId="0DC47BE0" w14:textId="77777777">
                        <w:tc>
                          <w:tcPr>
                            <w:tcW w:w="1101" w:type="dxa"/>
                            <w:tcBorders>
                              <w:top w:val="double" w:sz="4" w:space="0" w:color="auto"/>
                              <w:bottom w:val="single" w:sz="2" w:space="0" w:color="auto"/>
                            </w:tcBorders>
                          </w:tcPr>
                          <w:p w14:paraId="0DC47BDC" w14:textId="77777777" w:rsidR="00E074EA" w:rsidRDefault="00E074EA">
                            <w:pPr>
                              <w:rPr>
                                <w:color w:val="000000"/>
                                <w:sz w:val="20"/>
                              </w:rPr>
                            </w:pPr>
                          </w:p>
                        </w:tc>
                        <w:tc>
                          <w:tcPr>
                            <w:tcW w:w="6520" w:type="dxa"/>
                            <w:tcBorders>
                              <w:top w:val="double" w:sz="4" w:space="0" w:color="auto"/>
                              <w:bottom w:val="single" w:sz="2" w:space="0" w:color="auto"/>
                            </w:tcBorders>
                          </w:tcPr>
                          <w:p w14:paraId="0DC47BD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BD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BDF" w14:textId="77777777" w:rsidR="00E074EA" w:rsidRDefault="00B95FD5">
                            <w:pPr>
                              <w:jc w:val="center"/>
                              <w:rPr>
                                <w:color w:val="000000"/>
                                <w:sz w:val="20"/>
                              </w:rPr>
                            </w:pPr>
                            <w:r>
                              <w:rPr>
                                <w:color w:val="000000"/>
                                <w:sz w:val="20"/>
                              </w:rPr>
                              <w:t>1,38</w:t>
                            </w:r>
                          </w:p>
                        </w:tc>
                      </w:tr>
                      <w:tr w:rsidR="00E074EA" w14:paraId="0DC47BE5" w14:textId="77777777">
                        <w:tc>
                          <w:tcPr>
                            <w:tcW w:w="1101" w:type="dxa"/>
                          </w:tcPr>
                          <w:p w14:paraId="0DC47BE1" w14:textId="77777777" w:rsidR="00E074EA" w:rsidRDefault="00E074EA">
                            <w:pPr>
                              <w:rPr>
                                <w:color w:val="000000"/>
                                <w:sz w:val="20"/>
                              </w:rPr>
                            </w:pPr>
                          </w:p>
                        </w:tc>
                        <w:tc>
                          <w:tcPr>
                            <w:tcW w:w="6520" w:type="dxa"/>
                          </w:tcPr>
                          <w:p w14:paraId="0DC47BE2" w14:textId="77777777" w:rsidR="00E074EA" w:rsidRDefault="00B95FD5">
                            <w:pPr>
                              <w:rPr>
                                <w:color w:val="000000"/>
                                <w:sz w:val="20"/>
                              </w:rPr>
                            </w:pPr>
                            <w:r>
                              <w:rPr>
                                <w:color w:val="000000"/>
                                <w:sz w:val="20"/>
                              </w:rPr>
                              <w:t>Vidutinė darbininkų kategorija</w:t>
                            </w:r>
                          </w:p>
                        </w:tc>
                        <w:tc>
                          <w:tcPr>
                            <w:tcW w:w="1276" w:type="dxa"/>
                          </w:tcPr>
                          <w:p w14:paraId="0DC47BE3" w14:textId="77777777" w:rsidR="00E074EA" w:rsidRDefault="00E074EA">
                            <w:pPr>
                              <w:jc w:val="center"/>
                              <w:rPr>
                                <w:color w:val="000000"/>
                                <w:sz w:val="20"/>
                              </w:rPr>
                            </w:pPr>
                          </w:p>
                        </w:tc>
                        <w:tc>
                          <w:tcPr>
                            <w:tcW w:w="1240" w:type="dxa"/>
                          </w:tcPr>
                          <w:p w14:paraId="0DC47BE4" w14:textId="77777777" w:rsidR="00E074EA" w:rsidRDefault="00B95FD5">
                            <w:pPr>
                              <w:jc w:val="center"/>
                              <w:rPr>
                                <w:color w:val="000000"/>
                                <w:sz w:val="20"/>
                              </w:rPr>
                            </w:pPr>
                            <w:r>
                              <w:rPr>
                                <w:color w:val="000000"/>
                                <w:sz w:val="20"/>
                              </w:rPr>
                              <w:t>2,05</w:t>
                            </w:r>
                          </w:p>
                        </w:tc>
                      </w:tr>
                      <w:tr w:rsidR="00E074EA" w14:paraId="0DC47BEA" w14:textId="77777777">
                        <w:tc>
                          <w:tcPr>
                            <w:tcW w:w="1101" w:type="dxa"/>
                          </w:tcPr>
                          <w:p w14:paraId="0DC47BE6" w14:textId="77777777" w:rsidR="00E074EA" w:rsidRDefault="00E074EA">
                            <w:pPr>
                              <w:rPr>
                                <w:color w:val="000000"/>
                                <w:sz w:val="20"/>
                              </w:rPr>
                            </w:pPr>
                          </w:p>
                        </w:tc>
                        <w:tc>
                          <w:tcPr>
                            <w:tcW w:w="6520" w:type="dxa"/>
                          </w:tcPr>
                          <w:p w14:paraId="0DC47BE7" w14:textId="77777777" w:rsidR="00E074EA" w:rsidRDefault="00E074EA">
                            <w:pPr>
                              <w:rPr>
                                <w:color w:val="000000"/>
                                <w:sz w:val="20"/>
                              </w:rPr>
                            </w:pPr>
                          </w:p>
                        </w:tc>
                        <w:tc>
                          <w:tcPr>
                            <w:tcW w:w="1276" w:type="dxa"/>
                          </w:tcPr>
                          <w:p w14:paraId="0DC47BE8" w14:textId="77777777" w:rsidR="00E074EA" w:rsidRDefault="00E074EA">
                            <w:pPr>
                              <w:jc w:val="center"/>
                              <w:rPr>
                                <w:color w:val="000000"/>
                                <w:sz w:val="20"/>
                              </w:rPr>
                            </w:pPr>
                          </w:p>
                        </w:tc>
                        <w:tc>
                          <w:tcPr>
                            <w:tcW w:w="1240" w:type="dxa"/>
                          </w:tcPr>
                          <w:p w14:paraId="0DC47BE9" w14:textId="77777777" w:rsidR="00E074EA" w:rsidRDefault="00E074EA">
                            <w:pPr>
                              <w:jc w:val="center"/>
                              <w:rPr>
                                <w:color w:val="000000"/>
                                <w:sz w:val="20"/>
                              </w:rPr>
                            </w:pPr>
                          </w:p>
                        </w:tc>
                      </w:tr>
                      <w:tr w:rsidR="00E074EA" w14:paraId="0DC47BEF" w14:textId="77777777">
                        <w:tc>
                          <w:tcPr>
                            <w:tcW w:w="1101" w:type="dxa"/>
                          </w:tcPr>
                          <w:p w14:paraId="0DC47BEB" w14:textId="77777777" w:rsidR="00E074EA" w:rsidRDefault="00B95FD5">
                            <w:pPr>
                              <w:rPr>
                                <w:color w:val="000000"/>
                                <w:sz w:val="20"/>
                              </w:rPr>
                            </w:pPr>
                            <w:r>
                              <w:rPr>
                                <w:color w:val="000000"/>
                                <w:sz w:val="20"/>
                              </w:rPr>
                              <w:t>489095</w:t>
                            </w:r>
                          </w:p>
                        </w:tc>
                        <w:tc>
                          <w:tcPr>
                            <w:tcW w:w="6520" w:type="dxa"/>
                          </w:tcPr>
                          <w:p w14:paraId="0DC47BEC"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BED" w14:textId="77777777" w:rsidR="00E074EA" w:rsidRDefault="00B95FD5">
                            <w:pPr>
                              <w:jc w:val="center"/>
                              <w:rPr>
                                <w:color w:val="000000"/>
                                <w:sz w:val="20"/>
                              </w:rPr>
                            </w:pPr>
                            <w:r>
                              <w:rPr>
                                <w:color w:val="000000"/>
                                <w:sz w:val="20"/>
                              </w:rPr>
                              <w:t>maš. val.</w:t>
                            </w:r>
                          </w:p>
                        </w:tc>
                        <w:tc>
                          <w:tcPr>
                            <w:tcW w:w="1240" w:type="dxa"/>
                          </w:tcPr>
                          <w:p w14:paraId="0DC47BEE" w14:textId="77777777" w:rsidR="00E074EA" w:rsidRDefault="00B95FD5">
                            <w:pPr>
                              <w:jc w:val="center"/>
                              <w:rPr>
                                <w:color w:val="000000"/>
                                <w:sz w:val="20"/>
                              </w:rPr>
                            </w:pPr>
                            <w:r>
                              <w:rPr>
                                <w:color w:val="000000"/>
                                <w:sz w:val="20"/>
                              </w:rPr>
                              <w:t>0,015</w:t>
                            </w:r>
                          </w:p>
                        </w:tc>
                      </w:tr>
                      <w:tr w:rsidR="00E074EA" w14:paraId="0DC47BF4" w14:textId="77777777">
                        <w:tc>
                          <w:tcPr>
                            <w:tcW w:w="1101" w:type="dxa"/>
                          </w:tcPr>
                          <w:p w14:paraId="0DC47BF0" w14:textId="77777777" w:rsidR="00E074EA" w:rsidRDefault="00B95FD5">
                            <w:pPr>
                              <w:rPr>
                                <w:color w:val="000000"/>
                                <w:sz w:val="20"/>
                              </w:rPr>
                            </w:pPr>
                            <w:r>
                              <w:rPr>
                                <w:color w:val="000000"/>
                                <w:sz w:val="20"/>
                              </w:rPr>
                              <w:t>570708</w:t>
                            </w:r>
                          </w:p>
                        </w:tc>
                        <w:tc>
                          <w:tcPr>
                            <w:tcW w:w="6520" w:type="dxa"/>
                          </w:tcPr>
                          <w:p w14:paraId="0DC47BF1" w14:textId="77777777" w:rsidR="00E074EA" w:rsidRDefault="00B95FD5">
                            <w:pPr>
                              <w:rPr>
                                <w:color w:val="000000"/>
                                <w:sz w:val="20"/>
                              </w:rPr>
                            </w:pPr>
                            <w:r>
                              <w:rPr>
                                <w:color w:val="000000"/>
                                <w:sz w:val="20"/>
                              </w:rPr>
                              <w:t xml:space="preserve">Granito </w:t>
                            </w:r>
                            <w:r>
                              <w:rPr>
                                <w:color w:val="000000"/>
                                <w:sz w:val="20"/>
                              </w:rPr>
                              <w:t>skaldelė 2/5</w:t>
                            </w:r>
                          </w:p>
                        </w:tc>
                        <w:tc>
                          <w:tcPr>
                            <w:tcW w:w="1276" w:type="dxa"/>
                          </w:tcPr>
                          <w:p w14:paraId="0DC47BF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BF3" w14:textId="77777777" w:rsidR="00E074EA" w:rsidRDefault="00B95FD5">
                            <w:pPr>
                              <w:jc w:val="center"/>
                              <w:rPr>
                                <w:color w:val="000000"/>
                                <w:sz w:val="20"/>
                              </w:rPr>
                            </w:pPr>
                            <w:r>
                              <w:rPr>
                                <w:color w:val="000000"/>
                                <w:sz w:val="20"/>
                              </w:rPr>
                              <w:t>0,50</w:t>
                            </w:r>
                          </w:p>
                        </w:tc>
                      </w:tr>
                      <w:tr w:rsidR="00E074EA" w14:paraId="0DC47BF9" w14:textId="77777777">
                        <w:tc>
                          <w:tcPr>
                            <w:tcW w:w="1101" w:type="dxa"/>
                          </w:tcPr>
                          <w:p w14:paraId="0DC47BF5" w14:textId="77777777" w:rsidR="00E074EA" w:rsidRDefault="00B95FD5">
                            <w:pPr>
                              <w:rPr>
                                <w:color w:val="000000"/>
                                <w:sz w:val="20"/>
                              </w:rPr>
                            </w:pPr>
                            <w:r>
                              <w:rPr>
                                <w:color w:val="000000"/>
                                <w:sz w:val="20"/>
                              </w:rPr>
                              <w:t>570884</w:t>
                            </w:r>
                          </w:p>
                        </w:tc>
                        <w:tc>
                          <w:tcPr>
                            <w:tcW w:w="6520" w:type="dxa"/>
                          </w:tcPr>
                          <w:p w14:paraId="0DC47BF6" w14:textId="77777777" w:rsidR="00E074EA" w:rsidRDefault="00B95FD5">
                            <w:pPr>
                              <w:rPr>
                                <w:color w:val="000000"/>
                                <w:sz w:val="20"/>
                              </w:rPr>
                            </w:pPr>
                            <w:r>
                              <w:rPr>
                                <w:color w:val="000000"/>
                                <w:sz w:val="20"/>
                              </w:rPr>
                              <w:t xml:space="preserve">Klampus bitumas </w:t>
                            </w:r>
                          </w:p>
                        </w:tc>
                        <w:tc>
                          <w:tcPr>
                            <w:tcW w:w="1276" w:type="dxa"/>
                          </w:tcPr>
                          <w:p w14:paraId="0DC47BF7" w14:textId="77777777" w:rsidR="00E074EA" w:rsidRDefault="00B95FD5">
                            <w:pPr>
                              <w:jc w:val="center"/>
                              <w:rPr>
                                <w:color w:val="000000"/>
                                <w:sz w:val="20"/>
                              </w:rPr>
                            </w:pPr>
                            <w:r>
                              <w:rPr>
                                <w:color w:val="000000"/>
                                <w:sz w:val="20"/>
                              </w:rPr>
                              <w:t>t</w:t>
                            </w:r>
                          </w:p>
                        </w:tc>
                        <w:tc>
                          <w:tcPr>
                            <w:tcW w:w="1240" w:type="dxa"/>
                          </w:tcPr>
                          <w:p w14:paraId="0DC47BF8" w14:textId="77777777" w:rsidR="00E074EA" w:rsidRDefault="00B95FD5">
                            <w:pPr>
                              <w:jc w:val="center"/>
                              <w:rPr>
                                <w:color w:val="000000"/>
                                <w:sz w:val="20"/>
                              </w:rPr>
                            </w:pPr>
                            <w:r>
                              <w:rPr>
                                <w:color w:val="000000"/>
                                <w:sz w:val="20"/>
                              </w:rPr>
                              <w:t>0,129</w:t>
                            </w:r>
                          </w:p>
                        </w:tc>
                      </w:tr>
                    </w:tbl>
                    <w:p w14:paraId="0DC47BFA" w14:textId="77777777" w:rsidR="00E074EA" w:rsidRDefault="00B95FD5">
                      <w:pPr>
                        <w:rPr>
                          <w:color w:val="000000"/>
                          <w:sz w:val="20"/>
                        </w:rPr>
                      </w:pPr>
                    </w:p>
                  </w:sdtContent>
                </w:sdt>
                <w:sdt>
                  <w:sdtPr>
                    <w:alias w:val="lentele"/>
                    <w:tag w:val="part_0a6ff84070cb4c3eb39a3263bf349986"/>
                    <w:id w:val="-523554611"/>
                    <w:lock w:val="sdtLocked"/>
                  </w:sdtPr>
                  <w:sdtEndPr/>
                  <w:sdtContent>
                    <w:tbl>
                      <w:tblPr>
                        <w:tblW w:w="9639" w:type="dxa"/>
                        <w:tblCellMar>
                          <w:left w:w="57" w:type="dxa"/>
                          <w:right w:w="57" w:type="dxa"/>
                        </w:tblCellMar>
                        <w:tblLook w:val="01E0" w:firstRow="1" w:lastRow="1" w:firstColumn="1" w:lastColumn="1" w:noHBand="0" w:noVBand="0"/>
                      </w:tblPr>
                      <w:tblGrid>
                        <w:gridCol w:w="1183"/>
                        <w:gridCol w:w="7094"/>
                        <w:gridCol w:w="1362"/>
                      </w:tblGrid>
                      <w:tr w:rsidR="00E074EA" w14:paraId="0DC47BFF" w14:textId="77777777">
                        <w:tc>
                          <w:tcPr>
                            <w:tcW w:w="1232" w:type="dxa"/>
                          </w:tcPr>
                          <w:p w14:paraId="0DC47BFB" w14:textId="77777777" w:rsidR="00E074EA" w:rsidRDefault="00B95FD5">
                            <w:pPr>
                              <w:rPr>
                                <w:b/>
                                <w:color w:val="000000"/>
                                <w:szCs w:val="24"/>
                              </w:rPr>
                            </w:pPr>
                            <w:r>
                              <w:rPr>
                                <w:b/>
                                <w:color w:val="000000"/>
                                <w:szCs w:val="24"/>
                              </w:rPr>
                              <w:t>KP 2.1-50</w:t>
                            </w:r>
                          </w:p>
                        </w:tc>
                        <w:tc>
                          <w:tcPr>
                            <w:tcW w:w="7465" w:type="dxa"/>
                          </w:tcPr>
                          <w:p w14:paraId="0DC47BFC" w14:textId="77777777" w:rsidR="00E074EA" w:rsidRDefault="00B95FD5">
                            <w:pPr>
                              <w:rPr>
                                <w:b/>
                                <w:color w:val="000000"/>
                                <w:szCs w:val="24"/>
                              </w:rPr>
                            </w:pPr>
                            <w:r>
                              <w:rPr>
                                <w:b/>
                                <w:color w:val="000000"/>
                                <w:szCs w:val="24"/>
                              </w:rPr>
                              <w:t xml:space="preserve">Išsilukštenusio paviršiaus užliejimas polimeriniu modifikuoto bitumo su stabilizuojančiais priedais mišiniu 20 mm storio sluoksniu </w:t>
                            </w:r>
                          </w:p>
                        </w:tc>
                        <w:tc>
                          <w:tcPr>
                            <w:tcW w:w="1425" w:type="dxa"/>
                          </w:tcPr>
                          <w:p w14:paraId="0DC47BFD" w14:textId="77777777" w:rsidR="00E074EA" w:rsidRDefault="00E074EA">
                            <w:pPr>
                              <w:jc w:val="right"/>
                              <w:rPr>
                                <w:b/>
                                <w:color w:val="000000"/>
                                <w:szCs w:val="24"/>
                              </w:rPr>
                            </w:pPr>
                          </w:p>
                          <w:p w14:paraId="0DC47BFE"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C03" w14:textId="77777777">
                        <w:tc>
                          <w:tcPr>
                            <w:tcW w:w="1232" w:type="dxa"/>
                          </w:tcPr>
                          <w:p w14:paraId="0DC47C00" w14:textId="77777777" w:rsidR="00E074EA" w:rsidRDefault="00E074EA">
                            <w:pPr>
                              <w:rPr>
                                <w:color w:val="000000"/>
                                <w:szCs w:val="24"/>
                              </w:rPr>
                            </w:pPr>
                          </w:p>
                        </w:tc>
                        <w:tc>
                          <w:tcPr>
                            <w:tcW w:w="8890" w:type="dxa"/>
                            <w:gridSpan w:val="2"/>
                          </w:tcPr>
                          <w:p w14:paraId="0DC47C01" w14:textId="77777777" w:rsidR="00E074EA" w:rsidRDefault="00B95FD5">
                            <w:pPr>
                              <w:rPr>
                                <w:color w:val="000000"/>
                                <w:szCs w:val="24"/>
                              </w:rPr>
                            </w:pPr>
                            <w:r>
                              <w:rPr>
                                <w:color w:val="000000"/>
                                <w:szCs w:val="24"/>
                              </w:rPr>
                              <w:t xml:space="preserve">Darbai: </w:t>
                            </w:r>
                          </w:p>
                          <w:p w14:paraId="0DC47C02" w14:textId="77777777" w:rsidR="00E074EA" w:rsidRDefault="00B95FD5">
                            <w:pPr>
                              <w:rPr>
                                <w:color w:val="000000"/>
                                <w:szCs w:val="24"/>
                              </w:rPr>
                            </w:pPr>
                            <w:r>
                              <w:rPr>
                                <w:color w:val="000000"/>
                                <w:szCs w:val="24"/>
                              </w:rPr>
                              <w:t xml:space="preserve">1. Išsilukštenusį paviršių </w:t>
                            </w:r>
                            <w:r>
                              <w:rPr>
                                <w:color w:val="000000"/>
                                <w:szCs w:val="24"/>
                              </w:rPr>
                              <w:t>išdžiovinti, pučiant karšto oro srove, ir pakaitinti dangą. 2. Užlieti paviršių polimeriniu modifikuoto bitumo su specialiais priedais mišiniu. 3. Paviršių padengti pašildyta granitine skaldele.</w:t>
                            </w:r>
                          </w:p>
                        </w:tc>
                      </w:tr>
                    </w:tbl>
                    <w:p w14:paraId="0DC47C04" w14:textId="77777777" w:rsidR="00E074EA" w:rsidRDefault="00B95FD5">
                      <w:pPr>
                        <w:rPr>
                          <w:color w:val="000000"/>
                          <w:sz w:val="20"/>
                        </w:rPr>
                      </w:pPr>
                    </w:p>
                  </w:sdtContent>
                </w:sdt>
                <w:sdt>
                  <w:sdtPr>
                    <w:alias w:val="lentele"/>
                    <w:tag w:val="part_6bcc600381a8422fabd6231e74da39f5"/>
                    <w:id w:val="18457391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C09" w14:textId="77777777">
                        <w:tc>
                          <w:tcPr>
                            <w:tcW w:w="1101" w:type="dxa"/>
                            <w:tcBorders>
                              <w:bottom w:val="double" w:sz="4" w:space="0" w:color="auto"/>
                            </w:tcBorders>
                            <w:vAlign w:val="center"/>
                          </w:tcPr>
                          <w:p w14:paraId="0DC47C0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C0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C0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C08" w14:textId="77777777" w:rsidR="00E074EA" w:rsidRDefault="00B95FD5">
                            <w:pPr>
                              <w:jc w:val="center"/>
                              <w:rPr>
                                <w:color w:val="000000"/>
                                <w:sz w:val="20"/>
                              </w:rPr>
                            </w:pPr>
                            <w:r>
                              <w:rPr>
                                <w:color w:val="000000"/>
                                <w:sz w:val="20"/>
                              </w:rPr>
                              <w:t>Kiekiai</w:t>
                            </w:r>
                          </w:p>
                        </w:tc>
                      </w:tr>
                      <w:tr w:rsidR="00E074EA" w14:paraId="0DC47C0E" w14:textId="77777777">
                        <w:tc>
                          <w:tcPr>
                            <w:tcW w:w="1101" w:type="dxa"/>
                            <w:tcBorders>
                              <w:top w:val="double" w:sz="4" w:space="0" w:color="auto"/>
                              <w:bottom w:val="single" w:sz="2" w:space="0" w:color="auto"/>
                            </w:tcBorders>
                          </w:tcPr>
                          <w:p w14:paraId="0DC47C0A" w14:textId="77777777" w:rsidR="00E074EA" w:rsidRDefault="00E074EA">
                            <w:pPr>
                              <w:rPr>
                                <w:color w:val="000000"/>
                                <w:sz w:val="20"/>
                              </w:rPr>
                            </w:pPr>
                          </w:p>
                        </w:tc>
                        <w:tc>
                          <w:tcPr>
                            <w:tcW w:w="6520" w:type="dxa"/>
                            <w:tcBorders>
                              <w:top w:val="double" w:sz="4" w:space="0" w:color="auto"/>
                              <w:bottom w:val="single" w:sz="2" w:space="0" w:color="auto"/>
                            </w:tcBorders>
                          </w:tcPr>
                          <w:p w14:paraId="0DC47C0B" w14:textId="77777777" w:rsidR="00E074EA" w:rsidRDefault="00B95FD5">
                            <w:pPr>
                              <w:rPr>
                                <w:color w:val="000000"/>
                                <w:sz w:val="20"/>
                              </w:rPr>
                            </w:pPr>
                            <w:r>
                              <w:rPr>
                                <w:color w:val="000000"/>
                                <w:sz w:val="20"/>
                              </w:rPr>
                              <w:t>Darbo sąnau</w:t>
                            </w:r>
                            <w:r>
                              <w:rPr>
                                <w:color w:val="000000"/>
                                <w:sz w:val="20"/>
                              </w:rPr>
                              <w:t>dos</w:t>
                            </w:r>
                          </w:p>
                        </w:tc>
                        <w:tc>
                          <w:tcPr>
                            <w:tcW w:w="1276" w:type="dxa"/>
                            <w:tcBorders>
                              <w:top w:val="double" w:sz="4" w:space="0" w:color="auto"/>
                              <w:bottom w:val="single" w:sz="2" w:space="0" w:color="auto"/>
                            </w:tcBorders>
                          </w:tcPr>
                          <w:p w14:paraId="0DC47C0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C0D" w14:textId="77777777" w:rsidR="00E074EA" w:rsidRDefault="00B95FD5">
                            <w:pPr>
                              <w:jc w:val="center"/>
                              <w:rPr>
                                <w:color w:val="000000"/>
                                <w:sz w:val="20"/>
                              </w:rPr>
                            </w:pPr>
                            <w:r>
                              <w:rPr>
                                <w:color w:val="000000"/>
                                <w:sz w:val="20"/>
                              </w:rPr>
                              <w:t>10,35</w:t>
                            </w:r>
                          </w:p>
                        </w:tc>
                      </w:tr>
                      <w:tr w:rsidR="00E074EA" w14:paraId="0DC47C13" w14:textId="77777777">
                        <w:tc>
                          <w:tcPr>
                            <w:tcW w:w="1101" w:type="dxa"/>
                          </w:tcPr>
                          <w:p w14:paraId="0DC47C0F" w14:textId="77777777" w:rsidR="00E074EA" w:rsidRDefault="00E074EA">
                            <w:pPr>
                              <w:rPr>
                                <w:color w:val="000000"/>
                                <w:sz w:val="20"/>
                              </w:rPr>
                            </w:pPr>
                          </w:p>
                        </w:tc>
                        <w:tc>
                          <w:tcPr>
                            <w:tcW w:w="6520" w:type="dxa"/>
                          </w:tcPr>
                          <w:p w14:paraId="0DC47C10" w14:textId="77777777" w:rsidR="00E074EA" w:rsidRDefault="00B95FD5">
                            <w:pPr>
                              <w:rPr>
                                <w:color w:val="000000"/>
                                <w:sz w:val="20"/>
                              </w:rPr>
                            </w:pPr>
                            <w:r>
                              <w:rPr>
                                <w:color w:val="000000"/>
                                <w:sz w:val="20"/>
                              </w:rPr>
                              <w:t>Vidutinė darbininkų kategorija</w:t>
                            </w:r>
                          </w:p>
                        </w:tc>
                        <w:tc>
                          <w:tcPr>
                            <w:tcW w:w="1276" w:type="dxa"/>
                          </w:tcPr>
                          <w:p w14:paraId="0DC47C11" w14:textId="77777777" w:rsidR="00E074EA" w:rsidRDefault="00E074EA">
                            <w:pPr>
                              <w:jc w:val="center"/>
                              <w:rPr>
                                <w:color w:val="000000"/>
                                <w:sz w:val="20"/>
                              </w:rPr>
                            </w:pPr>
                          </w:p>
                        </w:tc>
                        <w:tc>
                          <w:tcPr>
                            <w:tcW w:w="1240" w:type="dxa"/>
                          </w:tcPr>
                          <w:p w14:paraId="0DC47C12" w14:textId="77777777" w:rsidR="00E074EA" w:rsidRDefault="00B95FD5">
                            <w:pPr>
                              <w:jc w:val="center"/>
                              <w:rPr>
                                <w:color w:val="000000"/>
                                <w:sz w:val="20"/>
                              </w:rPr>
                            </w:pPr>
                            <w:r>
                              <w:rPr>
                                <w:color w:val="000000"/>
                                <w:sz w:val="20"/>
                              </w:rPr>
                              <w:t>3,10</w:t>
                            </w:r>
                          </w:p>
                        </w:tc>
                      </w:tr>
                      <w:tr w:rsidR="00E074EA" w14:paraId="0DC47C18" w14:textId="77777777">
                        <w:tc>
                          <w:tcPr>
                            <w:tcW w:w="1101" w:type="dxa"/>
                          </w:tcPr>
                          <w:p w14:paraId="0DC47C14" w14:textId="77777777" w:rsidR="00E074EA" w:rsidRDefault="00E074EA">
                            <w:pPr>
                              <w:rPr>
                                <w:color w:val="000000"/>
                                <w:sz w:val="20"/>
                              </w:rPr>
                            </w:pPr>
                          </w:p>
                        </w:tc>
                        <w:tc>
                          <w:tcPr>
                            <w:tcW w:w="6520" w:type="dxa"/>
                          </w:tcPr>
                          <w:p w14:paraId="0DC47C15" w14:textId="77777777" w:rsidR="00E074EA" w:rsidRDefault="00E074EA">
                            <w:pPr>
                              <w:rPr>
                                <w:color w:val="000000"/>
                                <w:sz w:val="20"/>
                              </w:rPr>
                            </w:pPr>
                          </w:p>
                        </w:tc>
                        <w:tc>
                          <w:tcPr>
                            <w:tcW w:w="1276" w:type="dxa"/>
                          </w:tcPr>
                          <w:p w14:paraId="0DC47C16" w14:textId="77777777" w:rsidR="00E074EA" w:rsidRDefault="00E074EA">
                            <w:pPr>
                              <w:jc w:val="center"/>
                              <w:rPr>
                                <w:color w:val="000000"/>
                                <w:sz w:val="20"/>
                              </w:rPr>
                            </w:pPr>
                          </w:p>
                        </w:tc>
                        <w:tc>
                          <w:tcPr>
                            <w:tcW w:w="1240" w:type="dxa"/>
                          </w:tcPr>
                          <w:p w14:paraId="0DC47C17" w14:textId="77777777" w:rsidR="00E074EA" w:rsidRDefault="00E074EA">
                            <w:pPr>
                              <w:jc w:val="center"/>
                              <w:rPr>
                                <w:color w:val="000000"/>
                                <w:sz w:val="20"/>
                              </w:rPr>
                            </w:pPr>
                          </w:p>
                        </w:tc>
                      </w:tr>
                      <w:tr w:rsidR="00E074EA" w14:paraId="0DC47C1D" w14:textId="77777777">
                        <w:tc>
                          <w:tcPr>
                            <w:tcW w:w="1101" w:type="dxa"/>
                          </w:tcPr>
                          <w:p w14:paraId="0DC47C19" w14:textId="77777777" w:rsidR="00E074EA" w:rsidRDefault="00B95FD5">
                            <w:pPr>
                              <w:rPr>
                                <w:color w:val="000000"/>
                                <w:sz w:val="20"/>
                              </w:rPr>
                            </w:pPr>
                            <w:r>
                              <w:rPr>
                                <w:color w:val="000000"/>
                                <w:sz w:val="20"/>
                              </w:rPr>
                              <w:t>489176</w:t>
                            </w:r>
                          </w:p>
                        </w:tc>
                        <w:tc>
                          <w:tcPr>
                            <w:tcW w:w="6520" w:type="dxa"/>
                          </w:tcPr>
                          <w:p w14:paraId="0DC47C1A" w14:textId="77777777" w:rsidR="00E074EA" w:rsidRDefault="00B95FD5">
                            <w:pPr>
                              <w:rPr>
                                <w:color w:val="000000"/>
                                <w:sz w:val="20"/>
                              </w:rPr>
                            </w:pPr>
                            <w:r>
                              <w:rPr>
                                <w:color w:val="000000"/>
                                <w:sz w:val="20"/>
                              </w:rPr>
                              <w:t>Asfalto-betono dangos šildytuvas</w:t>
                            </w:r>
                          </w:p>
                        </w:tc>
                        <w:tc>
                          <w:tcPr>
                            <w:tcW w:w="1276" w:type="dxa"/>
                          </w:tcPr>
                          <w:p w14:paraId="0DC47C1B" w14:textId="77777777" w:rsidR="00E074EA" w:rsidRDefault="00B95FD5">
                            <w:pPr>
                              <w:jc w:val="center"/>
                              <w:rPr>
                                <w:color w:val="000000"/>
                                <w:sz w:val="20"/>
                              </w:rPr>
                            </w:pPr>
                            <w:r>
                              <w:rPr>
                                <w:color w:val="000000"/>
                                <w:sz w:val="20"/>
                              </w:rPr>
                              <w:t>maš. val.</w:t>
                            </w:r>
                          </w:p>
                        </w:tc>
                        <w:tc>
                          <w:tcPr>
                            <w:tcW w:w="1240" w:type="dxa"/>
                          </w:tcPr>
                          <w:p w14:paraId="0DC47C1C" w14:textId="77777777" w:rsidR="00E074EA" w:rsidRDefault="00B95FD5">
                            <w:pPr>
                              <w:jc w:val="center"/>
                              <w:rPr>
                                <w:color w:val="000000"/>
                                <w:sz w:val="20"/>
                              </w:rPr>
                            </w:pPr>
                            <w:r>
                              <w:rPr>
                                <w:color w:val="000000"/>
                                <w:sz w:val="20"/>
                              </w:rPr>
                              <w:t>1,05</w:t>
                            </w:r>
                          </w:p>
                        </w:tc>
                      </w:tr>
                      <w:tr w:rsidR="00E074EA" w14:paraId="0DC47C22" w14:textId="77777777">
                        <w:tc>
                          <w:tcPr>
                            <w:tcW w:w="1101" w:type="dxa"/>
                          </w:tcPr>
                          <w:p w14:paraId="0DC47C1E" w14:textId="77777777" w:rsidR="00E074EA" w:rsidRDefault="00B95FD5">
                            <w:pPr>
                              <w:rPr>
                                <w:color w:val="000000"/>
                                <w:sz w:val="20"/>
                              </w:rPr>
                            </w:pPr>
                            <w:r>
                              <w:rPr>
                                <w:color w:val="000000"/>
                                <w:sz w:val="20"/>
                              </w:rPr>
                              <w:t>570285</w:t>
                            </w:r>
                          </w:p>
                        </w:tc>
                        <w:tc>
                          <w:tcPr>
                            <w:tcW w:w="6520" w:type="dxa"/>
                          </w:tcPr>
                          <w:p w14:paraId="0DC47C1F" w14:textId="77777777" w:rsidR="00E074EA" w:rsidRDefault="00B95FD5">
                            <w:pPr>
                              <w:rPr>
                                <w:color w:val="000000"/>
                                <w:sz w:val="20"/>
                              </w:rPr>
                            </w:pPr>
                            <w:r>
                              <w:rPr>
                                <w:color w:val="000000"/>
                                <w:sz w:val="20"/>
                              </w:rPr>
                              <w:t>Polimerinis bitumo mišinys</w:t>
                            </w:r>
                          </w:p>
                        </w:tc>
                        <w:tc>
                          <w:tcPr>
                            <w:tcW w:w="1276" w:type="dxa"/>
                          </w:tcPr>
                          <w:p w14:paraId="0DC47C20" w14:textId="77777777" w:rsidR="00E074EA" w:rsidRDefault="00B95FD5">
                            <w:pPr>
                              <w:jc w:val="center"/>
                              <w:rPr>
                                <w:color w:val="000000"/>
                                <w:sz w:val="20"/>
                              </w:rPr>
                            </w:pPr>
                            <w:r>
                              <w:rPr>
                                <w:color w:val="000000"/>
                                <w:sz w:val="20"/>
                              </w:rPr>
                              <w:t>t</w:t>
                            </w:r>
                          </w:p>
                        </w:tc>
                        <w:tc>
                          <w:tcPr>
                            <w:tcW w:w="1240" w:type="dxa"/>
                          </w:tcPr>
                          <w:p w14:paraId="0DC47C21" w14:textId="77777777" w:rsidR="00E074EA" w:rsidRDefault="00B95FD5">
                            <w:pPr>
                              <w:jc w:val="center"/>
                              <w:rPr>
                                <w:color w:val="000000"/>
                                <w:sz w:val="20"/>
                              </w:rPr>
                            </w:pPr>
                            <w:r>
                              <w:rPr>
                                <w:color w:val="000000"/>
                                <w:sz w:val="20"/>
                              </w:rPr>
                              <w:t>3,20</w:t>
                            </w:r>
                          </w:p>
                        </w:tc>
                      </w:tr>
                      <w:tr w:rsidR="00E074EA" w14:paraId="0DC47C27" w14:textId="77777777">
                        <w:tc>
                          <w:tcPr>
                            <w:tcW w:w="1101" w:type="dxa"/>
                          </w:tcPr>
                          <w:p w14:paraId="0DC47C23" w14:textId="77777777" w:rsidR="00E074EA" w:rsidRDefault="00B95FD5">
                            <w:pPr>
                              <w:rPr>
                                <w:color w:val="000000"/>
                                <w:sz w:val="20"/>
                              </w:rPr>
                            </w:pPr>
                            <w:r>
                              <w:rPr>
                                <w:color w:val="000000"/>
                                <w:sz w:val="20"/>
                              </w:rPr>
                              <w:t>570708</w:t>
                            </w:r>
                          </w:p>
                        </w:tc>
                        <w:tc>
                          <w:tcPr>
                            <w:tcW w:w="6520" w:type="dxa"/>
                          </w:tcPr>
                          <w:p w14:paraId="0DC47C24" w14:textId="77777777" w:rsidR="00E074EA" w:rsidRDefault="00B95FD5">
                            <w:pPr>
                              <w:rPr>
                                <w:color w:val="000000"/>
                                <w:sz w:val="20"/>
                              </w:rPr>
                            </w:pPr>
                            <w:r>
                              <w:rPr>
                                <w:color w:val="000000"/>
                                <w:sz w:val="20"/>
                              </w:rPr>
                              <w:t>Granito skaldelė 2/5</w:t>
                            </w:r>
                          </w:p>
                        </w:tc>
                        <w:tc>
                          <w:tcPr>
                            <w:tcW w:w="1276" w:type="dxa"/>
                          </w:tcPr>
                          <w:p w14:paraId="0DC47C2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C26" w14:textId="77777777" w:rsidR="00E074EA" w:rsidRDefault="00B95FD5">
                            <w:pPr>
                              <w:jc w:val="center"/>
                              <w:rPr>
                                <w:color w:val="000000"/>
                                <w:sz w:val="20"/>
                              </w:rPr>
                            </w:pPr>
                            <w:r>
                              <w:rPr>
                                <w:color w:val="000000"/>
                                <w:sz w:val="20"/>
                              </w:rPr>
                              <w:t>0,267</w:t>
                            </w:r>
                          </w:p>
                        </w:tc>
                      </w:tr>
                    </w:tbl>
                    <w:p w14:paraId="0DC47C28" w14:textId="77777777" w:rsidR="00E074EA" w:rsidRDefault="00B95FD5">
                      <w:pPr>
                        <w:rPr>
                          <w:color w:val="000000"/>
                          <w:sz w:val="20"/>
                        </w:rPr>
                      </w:pPr>
                    </w:p>
                  </w:sdtContent>
                </w:sdt>
                <w:sdt>
                  <w:sdtPr>
                    <w:alias w:val="lentele"/>
                    <w:tag w:val="part_c5df212a59324b418af58bc2e3a23634"/>
                    <w:id w:val="1360700607"/>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9"/>
                        <w:gridCol w:w="1755"/>
                      </w:tblGrid>
                      <w:tr w:rsidR="00E074EA" w14:paraId="0DC47C2D" w14:textId="77777777">
                        <w:tc>
                          <w:tcPr>
                            <w:tcW w:w="1232" w:type="dxa"/>
                          </w:tcPr>
                          <w:p w14:paraId="0DC47C29" w14:textId="77777777" w:rsidR="00E074EA" w:rsidRDefault="00B95FD5">
                            <w:pPr>
                              <w:rPr>
                                <w:b/>
                                <w:color w:val="000000"/>
                                <w:szCs w:val="24"/>
                              </w:rPr>
                            </w:pPr>
                            <w:r>
                              <w:rPr>
                                <w:b/>
                                <w:color w:val="000000"/>
                                <w:szCs w:val="24"/>
                              </w:rPr>
                              <w:t>KP 2.1-51</w:t>
                            </w:r>
                          </w:p>
                        </w:tc>
                        <w:tc>
                          <w:tcPr>
                            <w:tcW w:w="7047" w:type="dxa"/>
                          </w:tcPr>
                          <w:p w14:paraId="0DC47C2A" w14:textId="77777777" w:rsidR="00E074EA" w:rsidRDefault="00B95FD5">
                            <w:pPr>
                              <w:rPr>
                                <w:b/>
                                <w:color w:val="000000"/>
                                <w:szCs w:val="24"/>
                              </w:rPr>
                            </w:pPr>
                            <w:r>
                              <w:rPr>
                                <w:b/>
                                <w:color w:val="000000"/>
                                <w:szCs w:val="24"/>
                              </w:rPr>
                              <w:t xml:space="preserve">Išsilukštenusio paviršiaus sutvirtinimas, </w:t>
                            </w:r>
                            <w:r>
                              <w:rPr>
                                <w:b/>
                                <w:color w:val="000000"/>
                                <w:szCs w:val="24"/>
                              </w:rPr>
                              <w:t xml:space="preserve">apdorojant bitumu ir </w:t>
                            </w:r>
                            <w:r>
                              <w:rPr>
                                <w:b/>
                                <w:color w:val="000000"/>
                                <w:szCs w:val="24"/>
                              </w:rPr>
                              <w:lastRenderedPageBreak/>
                              <w:t>juoda skaldele</w:t>
                            </w:r>
                          </w:p>
                        </w:tc>
                        <w:tc>
                          <w:tcPr>
                            <w:tcW w:w="1843" w:type="dxa"/>
                          </w:tcPr>
                          <w:p w14:paraId="0DC47C2B" w14:textId="77777777" w:rsidR="00E074EA" w:rsidRDefault="00E074EA">
                            <w:pPr>
                              <w:jc w:val="right"/>
                              <w:rPr>
                                <w:b/>
                                <w:color w:val="000000"/>
                                <w:szCs w:val="24"/>
                              </w:rPr>
                            </w:pPr>
                          </w:p>
                          <w:p w14:paraId="0DC47C2C" w14:textId="77777777" w:rsidR="00E074EA" w:rsidRDefault="00B95FD5">
                            <w:pPr>
                              <w:rPr>
                                <w:color w:val="000000"/>
                                <w:szCs w:val="24"/>
                              </w:rPr>
                            </w:pPr>
                            <w:r>
                              <w:rPr>
                                <w:b/>
                                <w:color w:val="000000"/>
                                <w:szCs w:val="24"/>
                              </w:rPr>
                              <w:lastRenderedPageBreak/>
                              <w:t>100 m</w:t>
                            </w:r>
                            <w:r>
                              <w:rPr>
                                <w:b/>
                                <w:color w:val="000000"/>
                                <w:szCs w:val="24"/>
                                <w:vertAlign w:val="superscript"/>
                              </w:rPr>
                              <w:t>2</w:t>
                            </w:r>
                          </w:p>
                        </w:tc>
                      </w:tr>
                      <w:tr w:rsidR="00E074EA" w14:paraId="0DC47C31" w14:textId="77777777">
                        <w:trPr>
                          <w:trHeight w:val="179"/>
                        </w:trPr>
                        <w:tc>
                          <w:tcPr>
                            <w:tcW w:w="1232" w:type="dxa"/>
                          </w:tcPr>
                          <w:p w14:paraId="0DC47C2E" w14:textId="77777777" w:rsidR="00E074EA" w:rsidRDefault="00E074EA">
                            <w:pPr>
                              <w:rPr>
                                <w:color w:val="000000"/>
                                <w:szCs w:val="24"/>
                              </w:rPr>
                            </w:pPr>
                          </w:p>
                        </w:tc>
                        <w:tc>
                          <w:tcPr>
                            <w:tcW w:w="8890" w:type="dxa"/>
                            <w:gridSpan w:val="2"/>
                          </w:tcPr>
                          <w:p w14:paraId="0DC47C2F" w14:textId="77777777" w:rsidR="00E074EA" w:rsidRDefault="00B95FD5">
                            <w:pPr>
                              <w:rPr>
                                <w:color w:val="000000"/>
                                <w:szCs w:val="24"/>
                              </w:rPr>
                            </w:pPr>
                            <w:r>
                              <w:rPr>
                                <w:color w:val="000000"/>
                                <w:szCs w:val="24"/>
                              </w:rPr>
                              <w:t xml:space="preserve">Darbai: </w:t>
                            </w:r>
                          </w:p>
                          <w:p w14:paraId="0DC47C30" w14:textId="77777777" w:rsidR="00E074EA" w:rsidRDefault="00B95FD5">
                            <w:pPr>
                              <w:rPr>
                                <w:color w:val="000000"/>
                                <w:szCs w:val="24"/>
                              </w:rPr>
                            </w:pPr>
                            <w:r>
                              <w:rPr>
                                <w:color w:val="000000"/>
                                <w:szCs w:val="24"/>
                              </w:rPr>
                              <w:t>1. Nuo dangos nušluoti šiukšles mechanizuotu būdu. 2. Apdoroti paviršių bitumu ir juoda skaldele vieną kartą.</w:t>
                            </w:r>
                          </w:p>
                        </w:tc>
                      </w:tr>
                    </w:tbl>
                    <w:p w14:paraId="0DC47C32" w14:textId="77777777" w:rsidR="00E074EA" w:rsidRDefault="00B95FD5">
                      <w:pPr>
                        <w:rPr>
                          <w:color w:val="000000"/>
                          <w:sz w:val="20"/>
                        </w:rPr>
                      </w:pPr>
                    </w:p>
                  </w:sdtContent>
                </w:sdt>
                <w:sdt>
                  <w:sdtPr>
                    <w:alias w:val="lentele"/>
                    <w:tag w:val="part_eebd7efdef9243e6bcc6a343201cc16a"/>
                    <w:id w:val="-18196422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C37" w14:textId="77777777">
                        <w:tc>
                          <w:tcPr>
                            <w:tcW w:w="1101" w:type="dxa"/>
                            <w:tcBorders>
                              <w:bottom w:val="double" w:sz="4" w:space="0" w:color="auto"/>
                            </w:tcBorders>
                            <w:vAlign w:val="center"/>
                          </w:tcPr>
                          <w:p w14:paraId="0DC47C3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C3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C3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C36" w14:textId="77777777" w:rsidR="00E074EA" w:rsidRDefault="00B95FD5">
                            <w:pPr>
                              <w:jc w:val="center"/>
                              <w:rPr>
                                <w:color w:val="000000"/>
                                <w:sz w:val="20"/>
                              </w:rPr>
                            </w:pPr>
                            <w:r>
                              <w:rPr>
                                <w:color w:val="000000"/>
                                <w:sz w:val="20"/>
                              </w:rPr>
                              <w:t>Kiekiai</w:t>
                            </w:r>
                          </w:p>
                        </w:tc>
                      </w:tr>
                      <w:tr w:rsidR="00E074EA" w14:paraId="0DC47C3C" w14:textId="77777777">
                        <w:tc>
                          <w:tcPr>
                            <w:tcW w:w="1101" w:type="dxa"/>
                            <w:tcBorders>
                              <w:top w:val="double" w:sz="4" w:space="0" w:color="auto"/>
                              <w:bottom w:val="single" w:sz="2" w:space="0" w:color="auto"/>
                            </w:tcBorders>
                          </w:tcPr>
                          <w:p w14:paraId="0DC47C38" w14:textId="77777777" w:rsidR="00E074EA" w:rsidRDefault="00E074EA">
                            <w:pPr>
                              <w:rPr>
                                <w:color w:val="000000"/>
                                <w:sz w:val="20"/>
                              </w:rPr>
                            </w:pPr>
                          </w:p>
                        </w:tc>
                        <w:tc>
                          <w:tcPr>
                            <w:tcW w:w="6520" w:type="dxa"/>
                            <w:tcBorders>
                              <w:top w:val="double" w:sz="4" w:space="0" w:color="auto"/>
                              <w:bottom w:val="single" w:sz="2" w:space="0" w:color="auto"/>
                            </w:tcBorders>
                          </w:tcPr>
                          <w:p w14:paraId="0DC47C3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C3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C3B" w14:textId="77777777" w:rsidR="00E074EA" w:rsidRDefault="00B95FD5">
                            <w:pPr>
                              <w:jc w:val="center"/>
                              <w:rPr>
                                <w:color w:val="000000"/>
                                <w:sz w:val="20"/>
                              </w:rPr>
                            </w:pPr>
                            <w:r>
                              <w:rPr>
                                <w:color w:val="000000"/>
                                <w:sz w:val="20"/>
                              </w:rPr>
                              <w:t>2,93</w:t>
                            </w:r>
                          </w:p>
                        </w:tc>
                      </w:tr>
                      <w:tr w:rsidR="00E074EA" w14:paraId="0DC47C41" w14:textId="77777777">
                        <w:tc>
                          <w:tcPr>
                            <w:tcW w:w="1101" w:type="dxa"/>
                          </w:tcPr>
                          <w:p w14:paraId="0DC47C3D" w14:textId="77777777" w:rsidR="00E074EA" w:rsidRDefault="00E074EA">
                            <w:pPr>
                              <w:rPr>
                                <w:color w:val="000000"/>
                                <w:sz w:val="20"/>
                              </w:rPr>
                            </w:pPr>
                          </w:p>
                        </w:tc>
                        <w:tc>
                          <w:tcPr>
                            <w:tcW w:w="6520" w:type="dxa"/>
                          </w:tcPr>
                          <w:p w14:paraId="0DC47C3E"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7C3F" w14:textId="77777777" w:rsidR="00E074EA" w:rsidRDefault="00E074EA">
                            <w:pPr>
                              <w:jc w:val="center"/>
                              <w:rPr>
                                <w:color w:val="000000"/>
                                <w:sz w:val="20"/>
                              </w:rPr>
                            </w:pPr>
                          </w:p>
                        </w:tc>
                        <w:tc>
                          <w:tcPr>
                            <w:tcW w:w="1240" w:type="dxa"/>
                          </w:tcPr>
                          <w:p w14:paraId="0DC47C40" w14:textId="77777777" w:rsidR="00E074EA" w:rsidRDefault="00B95FD5">
                            <w:pPr>
                              <w:jc w:val="center"/>
                              <w:rPr>
                                <w:color w:val="000000"/>
                                <w:sz w:val="20"/>
                              </w:rPr>
                            </w:pPr>
                            <w:r>
                              <w:rPr>
                                <w:color w:val="000000"/>
                                <w:sz w:val="20"/>
                              </w:rPr>
                              <w:t>3,47</w:t>
                            </w:r>
                          </w:p>
                        </w:tc>
                      </w:tr>
                      <w:tr w:rsidR="00E074EA" w14:paraId="0DC47C46" w14:textId="77777777">
                        <w:tc>
                          <w:tcPr>
                            <w:tcW w:w="1101" w:type="dxa"/>
                          </w:tcPr>
                          <w:p w14:paraId="0DC47C42" w14:textId="77777777" w:rsidR="00E074EA" w:rsidRDefault="00E074EA">
                            <w:pPr>
                              <w:rPr>
                                <w:color w:val="000000"/>
                                <w:sz w:val="20"/>
                              </w:rPr>
                            </w:pPr>
                          </w:p>
                        </w:tc>
                        <w:tc>
                          <w:tcPr>
                            <w:tcW w:w="6520" w:type="dxa"/>
                          </w:tcPr>
                          <w:p w14:paraId="0DC47C43" w14:textId="77777777" w:rsidR="00E074EA" w:rsidRDefault="00E074EA">
                            <w:pPr>
                              <w:rPr>
                                <w:color w:val="000000"/>
                                <w:sz w:val="20"/>
                              </w:rPr>
                            </w:pPr>
                          </w:p>
                        </w:tc>
                        <w:tc>
                          <w:tcPr>
                            <w:tcW w:w="1276" w:type="dxa"/>
                          </w:tcPr>
                          <w:p w14:paraId="0DC47C44" w14:textId="77777777" w:rsidR="00E074EA" w:rsidRDefault="00E074EA">
                            <w:pPr>
                              <w:jc w:val="center"/>
                              <w:rPr>
                                <w:color w:val="000000"/>
                                <w:sz w:val="20"/>
                              </w:rPr>
                            </w:pPr>
                          </w:p>
                        </w:tc>
                        <w:tc>
                          <w:tcPr>
                            <w:tcW w:w="1240" w:type="dxa"/>
                          </w:tcPr>
                          <w:p w14:paraId="0DC47C45" w14:textId="77777777" w:rsidR="00E074EA" w:rsidRDefault="00E074EA">
                            <w:pPr>
                              <w:jc w:val="center"/>
                              <w:rPr>
                                <w:color w:val="000000"/>
                                <w:sz w:val="20"/>
                              </w:rPr>
                            </w:pPr>
                          </w:p>
                        </w:tc>
                      </w:tr>
                      <w:tr w:rsidR="00E074EA" w14:paraId="0DC47C4B" w14:textId="77777777">
                        <w:tc>
                          <w:tcPr>
                            <w:tcW w:w="1101" w:type="dxa"/>
                            <w:tcBorders>
                              <w:bottom w:val="single" w:sz="2" w:space="0" w:color="auto"/>
                            </w:tcBorders>
                          </w:tcPr>
                          <w:p w14:paraId="0DC47C47" w14:textId="77777777" w:rsidR="00E074EA" w:rsidRDefault="00B95FD5">
                            <w:pPr>
                              <w:rPr>
                                <w:color w:val="000000"/>
                                <w:sz w:val="20"/>
                              </w:rPr>
                            </w:pPr>
                            <w:r>
                              <w:rPr>
                                <w:color w:val="000000"/>
                                <w:sz w:val="20"/>
                              </w:rPr>
                              <w:t>489095</w:t>
                            </w:r>
                          </w:p>
                        </w:tc>
                        <w:tc>
                          <w:tcPr>
                            <w:tcW w:w="6520" w:type="dxa"/>
                            <w:tcBorders>
                              <w:bottom w:val="single" w:sz="2" w:space="0" w:color="auto"/>
                            </w:tcBorders>
                          </w:tcPr>
                          <w:p w14:paraId="0DC47C48" w14:textId="77777777" w:rsidR="00E074EA" w:rsidRDefault="00B95FD5">
                            <w:pPr>
                              <w:rPr>
                                <w:color w:val="000000"/>
                                <w:sz w:val="20"/>
                              </w:rPr>
                            </w:pPr>
                            <w:proofErr w:type="spellStart"/>
                            <w:r>
                              <w:rPr>
                                <w:color w:val="000000"/>
                                <w:sz w:val="20"/>
                              </w:rPr>
                              <w:t>Autogudronatorius</w:t>
                            </w:r>
                            <w:proofErr w:type="spellEnd"/>
                          </w:p>
                        </w:tc>
                        <w:tc>
                          <w:tcPr>
                            <w:tcW w:w="1276" w:type="dxa"/>
                            <w:tcBorders>
                              <w:bottom w:val="single" w:sz="2" w:space="0" w:color="auto"/>
                            </w:tcBorders>
                          </w:tcPr>
                          <w:p w14:paraId="0DC47C49" w14:textId="77777777" w:rsidR="00E074EA" w:rsidRDefault="00B95FD5">
                            <w:pPr>
                              <w:jc w:val="center"/>
                              <w:rPr>
                                <w:color w:val="000000"/>
                                <w:sz w:val="20"/>
                              </w:rPr>
                            </w:pPr>
                            <w:r>
                              <w:rPr>
                                <w:color w:val="000000"/>
                                <w:sz w:val="20"/>
                              </w:rPr>
                              <w:t>maš. val.</w:t>
                            </w:r>
                          </w:p>
                        </w:tc>
                        <w:tc>
                          <w:tcPr>
                            <w:tcW w:w="1240" w:type="dxa"/>
                            <w:tcBorders>
                              <w:bottom w:val="single" w:sz="2" w:space="0" w:color="auto"/>
                            </w:tcBorders>
                          </w:tcPr>
                          <w:p w14:paraId="0DC47C4A" w14:textId="77777777" w:rsidR="00E074EA" w:rsidRDefault="00B95FD5">
                            <w:pPr>
                              <w:jc w:val="center"/>
                              <w:rPr>
                                <w:color w:val="000000"/>
                                <w:sz w:val="20"/>
                              </w:rPr>
                            </w:pPr>
                            <w:r>
                              <w:rPr>
                                <w:color w:val="000000"/>
                                <w:sz w:val="20"/>
                              </w:rPr>
                              <w:t>0,023</w:t>
                            </w:r>
                          </w:p>
                        </w:tc>
                      </w:tr>
                      <w:tr w:rsidR="00E074EA" w14:paraId="0DC47C50" w14:textId="77777777">
                        <w:tc>
                          <w:tcPr>
                            <w:tcW w:w="1101" w:type="dxa"/>
                            <w:tcBorders>
                              <w:bottom w:val="nil"/>
                            </w:tcBorders>
                          </w:tcPr>
                          <w:p w14:paraId="0DC47C4C" w14:textId="77777777" w:rsidR="00E074EA" w:rsidRDefault="00E074EA">
                            <w:pPr>
                              <w:rPr>
                                <w:color w:val="000000"/>
                                <w:sz w:val="20"/>
                              </w:rPr>
                            </w:pPr>
                          </w:p>
                        </w:tc>
                        <w:tc>
                          <w:tcPr>
                            <w:tcW w:w="6520" w:type="dxa"/>
                            <w:tcBorders>
                              <w:bottom w:val="nil"/>
                            </w:tcBorders>
                          </w:tcPr>
                          <w:p w14:paraId="0DC47C4D" w14:textId="77777777" w:rsidR="00E074EA" w:rsidRDefault="00E074EA">
                            <w:pPr>
                              <w:rPr>
                                <w:color w:val="000000"/>
                                <w:sz w:val="20"/>
                              </w:rPr>
                            </w:pPr>
                          </w:p>
                        </w:tc>
                        <w:tc>
                          <w:tcPr>
                            <w:tcW w:w="1276" w:type="dxa"/>
                            <w:tcBorders>
                              <w:bottom w:val="nil"/>
                            </w:tcBorders>
                          </w:tcPr>
                          <w:p w14:paraId="0DC47C4E" w14:textId="77777777" w:rsidR="00E074EA" w:rsidRDefault="00E074EA">
                            <w:pPr>
                              <w:jc w:val="center"/>
                              <w:rPr>
                                <w:color w:val="000000"/>
                                <w:sz w:val="20"/>
                              </w:rPr>
                            </w:pPr>
                          </w:p>
                        </w:tc>
                        <w:tc>
                          <w:tcPr>
                            <w:tcW w:w="1240" w:type="dxa"/>
                            <w:tcBorders>
                              <w:bottom w:val="nil"/>
                            </w:tcBorders>
                          </w:tcPr>
                          <w:p w14:paraId="0DC47C4F" w14:textId="77777777" w:rsidR="00E074EA" w:rsidRDefault="00E074EA">
                            <w:pPr>
                              <w:jc w:val="center"/>
                              <w:rPr>
                                <w:color w:val="000000"/>
                                <w:sz w:val="20"/>
                              </w:rPr>
                            </w:pPr>
                          </w:p>
                        </w:tc>
                      </w:tr>
                      <w:tr w:rsidR="00E074EA" w14:paraId="0DC47C55" w14:textId="77777777">
                        <w:tc>
                          <w:tcPr>
                            <w:tcW w:w="1101" w:type="dxa"/>
                            <w:tcBorders>
                              <w:top w:val="nil"/>
                              <w:left w:val="nil"/>
                              <w:right w:val="nil"/>
                            </w:tcBorders>
                          </w:tcPr>
                          <w:p w14:paraId="0DC47C51" w14:textId="77777777" w:rsidR="00E074EA" w:rsidRDefault="00E074EA">
                            <w:pPr>
                              <w:rPr>
                                <w:color w:val="000000"/>
                                <w:sz w:val="20"/>
                              </w:rPr>
                            </w:pPr>
                          </w:p>
                        </w:tc>
                        <w:tc>
                          <w:tcPr>
                            <w:tcW w:w="6520" w:type="dxa"/>
                            <w:tcBorders>
                              <w:top w:val="nil"/>
                              <w:left w:val="nil"/>
                              <w:right w:val="nil"/>
                            </w:tcBorders>
                          </w:tcPr>
                          <w:p w14:paraId="0DC47C52" w14:textId="77777777" w:rsidR="00E074EA" w:rsidRDefault="00E074EA">
                            <w:pPr>
                              <w:rPr>
                                <w:color w:val="000000"/>
                                <w:sz w:val="20"/>
                              </w:rPr>
                            </w:pPr>
                          </w:p>
                        </w:tc>
                        <w:tc>
                          <w:tcPr>
                            <w:tcW w:w="1276" w:type="dxa"/>
                            <w:tcBorders>
                              <w:top w:val="nil"/>
                              <w:left w:val="nil"/>
                              <w:right w:val="nil"/>
                            </w:tcBorders>
                          </w:tcPr>
                          <w:p w14:paraId="0DC47C53" w14:textId="77777777" w:rsidR="00E074EA" w:rsidRDefault="00E074EA">
                            <w:pPr>
                              <w:jc w:val="center"/>
                              <w:rPr>
                                <w:color w:val="000000"/>
                                <w:sz w:val="20"/>
                              </w:rPr>
                            </w:pPr>
                          </w:p>
                        </w:tc>
                        <w:tc>
                          <w:tcPr>
                            <w:tcW w:w="1240" w:type="dxa"/>
                            <w:tcBorders>
                              <w:top w:val="nil"/>
                              <w:left w:val="nil"/>
                              <w:right w:val="nil"/>
                            </w:tcBorders>
                          </w:tcPr>
                          <w:p w14:paraId="0DC47C54" w14:textId="77777777" w:rsidR="00E074EA" w:rsidRDefault="00E074EA">
                            <w:pPr>
                              <w:jc w:val="center"/>
                              <w:rPr>
                                <w:color w:val="000000"/>
                                <w:sz w:val="20"/>
                              </w:rPr>
                            </w:pPr>
                          </w:p>
                        </w:tc>
                      </w:tr>
                      <w:tr w:rsidR="00E074EA" w14:paraId="0DC47C5A" w14:textId="77777777">
                        <w:tc>
                          <w:tcPr>
                            <w:tcW w:w="1101" w:type="dxa"/>
                          </w:tcPr>
                          <w:p w14:paraId="0DC47C56" w14:textId="77777777" w:rsidR="00E074EA" w:rsidRDefault="00B95FD5">
                            <w:pPr>
                              <w:rPr>
                                <w:color w:val="000000"/>
                                <w:sz w:val="20"/>
                              </w:rPr>
                            </w:pPr>
                            <w:r>
                              <w:rPr>
                                <w:color w:val="000000"/>
                                <w:sz w:val="20"/>
                              </w:rPr>
                              <w:t>489100</w:t>
                            </w:r>
                          </w:p>
                        </w:tc>
                        <w:tc>
                          <w:tcPr>
                            <w:tcW w:w="6520" w:type="dxa"/>
                          </w:tcPr>
                          <w:p w14:paraId="0DC47C57" w14:textId="77777777" w:rsidR="00E074EA" w:rsidRDefault="00B95FD5">
                            <w:pPr>
                              <w:rPr>
                                <w:color w:val="000000"/>
                                <w:sz w:val="20"/>
                              </w:rPr>
                            </w:pPr>
                            <w:r>
                              <w:rPr>
                                <w:color w:val="000000"/>
                                <w:sz w:val="20"/>
                              </w:rPr>
                              <w:t>Savaeigis volas (5 t)</w:t>
                            </w:r>
                          </w:p>
                        </w:tc>
                        <w:tc>
                          <w:tcPr>
                            <w:tcW w:w="1276" w:type="dxa"/>
                          </w:tcPr>
                          <w:p w14:paraId="0DC47C58" w14:textId="77777777" w:rsidR="00E074EA" w:rsidRDefault="00B95FD5">
                            <w:pPr>
                              <w:jc w:val="center"/>
                              <w:rPr>
                                <w:color w:val="000000"/>
                                <w:sz w:val="20"/>
                              </w:rPr>
                            </w:pPr>
                            <w:r>
                              <w:rPr>
                                <w:color w:val="000000"/>
                                <w:sz w:val="20"/>
                              </w:rPr>
                              <w:t>maš. val.</w:t>
                            </w:r>
                          </w:p>
                        </w:tc>
                        <w:tc>
                          <w:tcPr>
                            <w:tcW w:w="1240" w:type="dxa"/>
                          </w:tcPr>
                          <w:p w14:paraId="0DC47C59" w14:textId="77777777" w:rsidR="00E074EA" w:rsidRDefault="00B95FD5">
                            <w:pPr>
                              <w:jc w:val="center"/>
                              <w:rPr>
                                <w:color w:val="000000"/>
                                <w:sz w:val="20"/>
                              </w:rPr>
                            </w:pPr>
                            <w:r>
                              <w:rPr>
                                <w:color w:val="000000"/>
                                <w:sz w:val="20"/>
                              </w:rPr>
                              <w:t>0,45</w:t>
                            </w:r>
                          </w:p>
                        </w:tc>
                      </w:tr>
                      <w:tr w:rsidR="00E074EA" w14:paraId="0DC47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5B" w14:textId="77777777" w:rsidR="00E074EA" w:rsidRDefault="00B95FD5">
                            <w:pPr>
                              <w:rPr>
                                <w:color w:val="000000"/>
                                <w:sz w:val="20"/>
                              </w:rPr>
                            </w:pPr>
                            <w:r>
                              <w:rPr>
                                <w:color w:val="000000"/>
                                <w:sz w:val="20"/>
                              </w:rPr>
                              <w:t>489124</w:t>
                            </w:r>
                          </w:p>
                        </w:tc>
                        <w:tc>
                          <w:tcPr>
                            <w:tcW w:w="6520" w:type="dxa"/>
                          </w:tcPr>
                          <w:p w14:paraId="0DC47C5C" w14:textId="77777777" w:rsidR="00E074EA" w:rsidRDefault="00B95FD5">
                            <w:pPr>
                              <w:rPr>
                                <w:color w:val="000000"/>
                                <w:sz w:val="20"/>
                              </w:rPr>
                            </w:pPr>
                            <w:r>
                              <w:rPr>
                                <w:color w:val="000000"/>
                                <w:sz w:val="20"/>
                              </w:rPr>
                              <w:t>Skaldelės skirstytuvas</w:t>
                            </w:r>
                          </w:p>
                        </w:tc>
                        <w:tc>
                          <w:tcPr>
                            <w:tcW w:w="1276" w:type="dxa"/>
                          </w:tcPr>
                          <w:p w14:paraId="0DC47C5D" w14:textId="77777777" w:rsidR="00E074EA" w:rsidRDefault="00B95FD5">
                            <w:pPr>
                              <w:jc w:val="center"/>
                              <w:rPr>
                                <w:color w:val="000000"/>
                                <w:sz w:val="20"/>
                              </w:rPr>
                            </w:pPr>
                            <w:r>
                              <w:rPr>
                                <w:color w:val="000000"/>
                                <w:sz w:val="20"/>
                              </w:rPr>
                              <w:t>maš. val.</w:t>
                            </w:r>
                          </w:p>
                        </w:tc>
                        <w:tc>
                          <w:tcPr>
                            <w:tcW w:w="1240" w:type="dxa"/>
                          </w:tcPr>
                          <w:p w14:paraId="0DC47C5E" w14:textId="77777777" w:rsidR="00E074EA" w:rsidRDefault="00B95FD5">
                            <w:pPr>
                              <w:jc w:val="center"/>
                              <w:rPr>
                                <w:color w:val="000000"/>
                                <w:sz w:val="20"/>
                              </w:rPr>
                            </w:pPr>
                            <w:r>
                              <w:rPr>
                                <w:color w:val="000000"/>
                                <w:sz w:val="20"/>
                              </w:rPr>
                              <w:t>0,058</w:t>
                            </w:r>
                          </w:p>
                        </w:tc>
                      </w:tr>
                      <w:tr w:rsidR="00E074EA" w14:paraId="0DC47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60" w14:textId="77777777" w:rsidR="00E074EA" w:rsidRDefault="00B95FD5">
                            <w:pPr>
                              <w:rPr>
                                <w:color w:val="000000"/>
                                <w:sz w:val="20"/>
                              </w:rPr>
                            </w:pPr>
                            <w:r>
                              <w:rPr>
                                <w:color w:val="000000"/>
                                <w:sz w:val="20"/>
                              </w:rPr>
                              <w:t>489126</w:t>
                            </w:r>
                          </w:p>
                        </w:tc>
                        <w:tc>
                          <w:tcPr>
                            <w:tcW w:w="6520" w:type="dxa"/>
                          </w:tcPr>
                          <w:p w14:paraId="0DC47C61" w14:textId="77777777" w:rsidR="00E074EA" w:rsidRDefault="00B95FD5">
                            <w:pPr>
                              <w:rPr>
                                <w:color w:val="000000"/>
                                <w:sz w:val="20"/>
                              </w:rPr>
                            </w:pPr>
                            <w:r>
                              <w:rPr>
                                <w:color w:val="000000"/>
                                <w:sz w:val="20"/>
                              </w:rPr>
                              <w:t>Laistymo mašina-mechaninė šluota</w:t>
                            </w:r>
                          </w:p>
                        </w:tc>
                        <w:tc>
                          <w:tcPr>
                            <w:tcW w:w="1276" w:type="dxa"/>
                          </w:tcPr>
                          <w:p w14:paraId="0DC47C62" w14:textId="77777777" w:rsidR="00E074EA" w:rsidRDefault="00B95FD5">
                            <w:pPr>
                              <w:jc w:val="center"/>
                              <w:rPr>
                                <w:color w:val="000000"/>
                                <w:sz w:val="20"/>
                              </w:rPr>
                            </w:pPr>
                            <w:r>
                              <w:rPr>
                                <w:color w:val="000000"/>
                                <w:sz w:val="20"/>
                              </w:rPr>
                              <w:t>maš. val.</w:t>
                            </w:r>
                          </w:p>
                        </w:tc>
                        <w:tc>
                          <w:tcPr>
                            <w:tcW w:w="1240" w:type="dxa"/>
                          </w:tcPr>
                          <w:p w14:paraId="0DC47C63" w14:textId="77777777" w:rsidR="00E074EA" w:rsidRDefault="00B95FD5">
                            <w:pPr>
                              <w:jc w:val="center"/>
                              <w:rPr>
                                <w:color w:val="000000"/>
                                <w:sz w:val="20"/>
                              </w:rPr>
                            </w:pPr>
                            <w:r>
                              <w:rPr>
                                <w:color w:val="000000"/>
                                <w:sz w:val="20"/>
                              </w:rPr>
                              <w:t>0,03</w:t>
                            </w:r>
                          </w:p>
                        </w:tc>
                      </w:tr>
                      <w:tr w:rsidR="00E074EA" w14:paraId="0DC47C69" w14:textId="77777777">
                        <w:tc>
                          <w:tcPr>
                            <w:tcW w:w="1101" w:type="dxa"/>
                          </w:tcPr>
                          <w:p w14:paraId="0DC47C65" w14:textId="77777777" w:rsidR="00E074EA" w:rsidRDefault="00B95FD5">
                            <w:pPr>
                              <w:rPr>
                                <w:color w:val="000000"/>
                                <w:sz w:val="20"/>
                              </w:rPr>
                            </w:pPr>
                            <w:r>
                              <w:rPr>
                                <w:color w:val="000000"/>
                                <w:sz w:val="20"/>
                              </w:rPr>
                              <w:t>570884</w:t>
                            </w:r>
                          </w:p>
                        </w:tc>
                        <w:tc>
                          <w:tcPr>
                            <w:tcW w:w="6520" w:type="dxa"/>
                          </w:tcPr>
                          <w:p w14:paraId="0DC47C66" w14:textId="77777777" w:rsidR="00E074EA" w:rsidRDefault="00B95FD5">
                            <w:pPr>
                              <w:rPr>
                                <w:color w:val="000000"/>
                                <w:sz w:val="20"/>
                              </w:rPr>
                            </w:pPr>
                            <w:r>
                              <w:rPr>
                                <w:color w:val="000000"/>
                                <w:sz w:val="20"/>
                              </w:rPr>
                              <w:t xml:space="preserve">Klampus bitumas </w:t>
                            </w:r>
                          </w:p>
                        </w:tc>
                        <w:tc>
                          <w:tcPr>
                            <w:tcW w:w="1276" w:type="dxa"/>
                          </w:tcPr>
                          <w:p w14:paraId="0DC47C67" w14:textId="77777777" w:rsidR="00E074EA" w:rsidRDefault="00B95FD5">
                            <w:pPr>
                              <w:jc w:val="center"/>
                              <w:rPr>
                                <w:color w:val="000000"/>
                                <w:sz w:val="20"/>
                              </w:rPr>
                            </w:pPr>
                            <w:r>
                              <w:rPr>
                                <w:color w:val="000000"/>
                                <w:sz w:val="20"/>
                              </w:rPr>
                              <w:t>t</w:t>
                            </w:r>
                          </w:p>
                        </w:tc>
                        <w:tc>
                          <w:tcPr>
                            <w:tcW w:w="1240" w:type="dxa"/>
                          </w:tcPr>
                          <w:p w14:paraId="0DC47C68" w14:textId="77777777" w:rsidR="00E074EA" w:rsidRDefault="00B95FD5">
                            <w:pPr>
                              <w:jc w:val="center"/>
                              <w:rPr>
                                <w:color w:val="000000"/>
                                <w:sz w:val="20"/>
                              </w:rPr>
                            </w:pPr>
                            <w:r>
                              <w:rPr>
                                <w:color w:val="000000"/>
                                <w:sz w:val="20"/>
                              </w:rPr>
                              <w:t>0,116</w:t>
                            </w:r>
                          </w:p>
                        </w:tc>
                      </w:tr>
                      <w:tr w:rsidR="00E074EA" w14:paraId="0DC47C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6A" w14:textId="77777777" w:rsidR="00E074EA" w:rsidRDefault="00B95FD5">
                            <w:pPr>
                              <w:rPr>
                                <w:color w:val="000000"/>
                                <w:sz w:val="20"/>
                              </w:rPr>
                            </w:pPr>
                            <w:r>
                              <w:rPr>
                                <w:color w:val="000000"/>
                                <w:sz w:val="20"/>
                              </w:rPr>
                              <w:t>573013</w:t>
                            </w:r>
                          </w:p>
                        </w:tc>
                        <w:tc>
                          <w:tcPr>
                            <w:tcW w:w="6520" w:type="dxa"/>
                          </w:tcPr>
                          <w:p w14:paraId="0DC47C6B" w14:textId="77777777" w:rsidR="00E074EA" w:rsidRDefault="00B95FD5">
                            <w:pPr>
                              <w:rPr>
                                <w:color w:val="000000"/>
                                <w:sz w:val="20"/>
                              </w:rPr>
                            </w:pPr>
                            <w:r>
                              <w:rPr>
                                <w:color w:val="000000"/>
                                <w:sz w:val="20"/>
                              </w:rPr>
                              <w:t>Juoda granito skaldelė 8/11</w:t>
                            </w:r>
                          </w:p>
                        </w:tc>
                        <w:tc>
                          <w:tcPr>
                            <w:tcW w:w="1276" w:type="dxa"/>
                          </w:tcPr>
                          <w:p w14:paraId="0DC47C6C" w14:textId="77777777" w:rsidR="00E074EA" w:rsidRDefault="00B95FD5">
                            <w:pPr>
                              <w:jc w:val="center"/>
                              <w:rPr>
                                <w:color w:val="000000"/>
                                <w:sz w:val="20"/>
                              </w:rPr>
                            </w:pPr>
                            <w:r>
                              <w:rPr>
                                <w:color w:val="000000"/>
                                <w:sz w:val="20"/>
                              </w:rPr>
                              <w:t>t</w:t>
                            </w:r>
                          </w:p>
                        </w:tc>
                        <w:tc>
                          <w:tcPr>
                            <w:tcW w:w="1240" w:type="dxa"/>
                          </w:tcPr>
                          <w:p w14:paraId="0DC47C6D" w14:textId="77777777" w:rsidR="00E074EA" w:rsidRDefault="00B95FD5">
                            <w:pPr>
                              <w:jc w:val="center"/>
                              <w:rPr>
                                <w:color w:val="000000"/>
                                <w:sz w:val="20"/>
                              </w:rPr>
                            </w:pPr>
                            <w:r>
                              <w:rPr>
                                <w:color w:val="000000"/>
                                <w:sz w:val="20"/>
                              </w:rPr>
                              <w:t>1,485</w:t>
                            </w:r>
                          </w:p>
                        </w:tc>
                      </w:tr>
                    </w:tbl>
                    <w:p w14:paraId="0DC47C6F" w14:textId="77777777" w:rsidR="00E074EA" w:rsidRDefault="00B95FD5">
                      <w:pPr>
                        <w:rPr>
                          <w:color w:val="000000"/>
                          <w:sz w:val="20"/>
                        </w:rPr>
                      </w:pPr>
                    </w:p>
                  </w:sdtContent>
                </w:sdt>
                <w:sdt>
                  <w:sdtPr>
                    <w:alias w:val="lentele"/>
                    <w:tag w:val="part_c4b82a1bbd4d4123bb9396e21bd0689f"/>
                    <w:id w:val="-17942485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7C74" w14:textId="77777777">
                        <w:tc>
                          <w:tcPr>
                            <w:tcW w:w="1232" w:type="dxa"/>
                          </w:tcPr>
                          <w:p w14:paraId="0DC47C70" w14:textId="77777777" w:rsidR="00E074EA" w:rsidRDefault="00B95FD5">
                            <w:pPr>
                              <w:rPr>
                                <w:b/>
                                <w:color w:val="000000"/>
                                <w:szCs w:val="24"/>
                              </w:rPr>
                            </w:pPr>
                            <w:r>
                              <w:rPr>
                                <w:b/>
                                <w:color w:val="000000"/>
                                <w:szCs w:val="24"/>
                              </w:rPr>
                              <w:t>KP 2.1-52</w:t>
                            </w:r>
                          </w:p>
                        </w:tc>
                        <w:tc>
                          <w:tcPr>
                            <w:tcW w:w="7047" w:type="dxa"/>
                          </w:tcPr>
                          <w:p w14:paraId="0DC47C71" w14:textId="77777777" w:rsidR="00E074EA" w:rsidRDefault="00B95FD5">
                            <w:pPr>
                              <w:rPr>
                                <w:b/>
                                <w:color w:val="000000"/>
                                <w:szCs w:val="24"/>
                              </w:rPr>
                            </w:pPr>
                            <w:r>
                              <w:rPr>
                                <w:b/>
                                <w:color w:val="000000"/>
                                <w:szCs w:val="24"/>
                              </w:rPr>
                              <w:t>Asfalto dangų atnaujinimas karštuoju būdu, pridedant naujo asfaltbetonio mišinio</w:t>
                            </w:r>
                          </w:p>
                        </w:tc>
                        <w:tc>
                          <w:tcPr>
                            <w:tcW w:w="1843" w:type="dxa"/>
                          </w:tcPr>
                          <w:p w14:paraId="0DC47C72" w14:textId="77777777" w:rsidR="00E074EA" w:rsidRDefault="00E074EA">
                            <w:pPr>
                              <w:jc w:val="right"/>
                              <w:rPr>
                                <w:b/>
                                <w:color w:val="000000"/>
                                <w:szCs w:val="24"/>
                              </w:rPr>
                            </w:pPr>
                          </w:p>
                          <w:p w14:paraId="0DC47C7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C78" w14:textId="77777777">
                        <w:tc>
                          <w:tcPr>
                            <w:tcW w:w="1232" w:type="dxa"/>
                          </w:tcPr>
                          <w:p w14:paraId="0DC47C75" w14:textId="77777777" w:rsidR="00E074EA" w:rsidRDefault="00E074EA">
                            <w:pPr>
                              <w:rPr>
                                <w:color w:val="000000"/>
                                <w:szCs w:val="24"/>
                              </w:rPr>
                            </w:pPr>
                          </w:p>
                        </w:tc>
                        <w:tc>
                          <w:tcPr>
                            <w:tcW w:w="8890" w:type="dxa"/>
                            <w:gridSpan w:val="2"/>
                          </w:tcPr>
                          <w:p w14:paraId="0DC47C76" w14:textId="77777777" w:rsidR="00E074EA" w:rsidRDefault="00B95FD5">
                            <w:pPr>
                              <w:rPr>
                                <w:color w:val="000000"/>
                                <w:szCs w:val="24"/>
                              </w:rPr>
                            </w:pPr>
                            <w:r>
                              <w:rPr>
                                <w:color w:val="000000"/>
                                <w:szCs w:val="24"/>
                              </w:rPr>
                              <w:t xml:space="preserve">Darbai: </w:t>
                            </w:r>
                          </w:p>
                          <w:p w14:paraId="0DC47C77" w14:textId="77777777" w:rsidR="00E074EA" w:rsidRDefault="00B95FD5">
                            <w:pPr>
                              <w:rPr>
                                <w:color w:val="000000"/>
                                <w:szCs w:val="24"/>
                              </w:rPr>
                            </w:pPr>
                            <w:r>
                              <w:rPr>
                                <w:color w:val="000000"/>
                                <w:szCs w:val="24"/>
                              </w:rPr>
                              <w:t xml:space="preserve">1. Ant švaraus ir paruošto asfalto dangos paviršiaus (su išlyginamuoju </w:t>
                            </w:r>
                            <w:r>
                              <w:rPr>
                                <w:color w:val="000000"/>
                                <w:szCs w:val="24"/>
                              </w:rPr>
                              <w:t>sluoksniu arba nufrezuoto) pastatyti kaitinimo mašiną. 2. Pakaitinti asfalto sluoksnį. 3. Pastatyti regeneravimo mašiną, papildomai pakaitinti asfalto dangą. 4. Regeneravimo mašina nufrezuoti pakaitintą 2,5 cm storio sluoksnį. 5. Nufrezuotą masę permaišyti</w:t>
                            </w:r>
                            <w:r>
                              <w:rPr>
                                <w:color w:val="000000"/>
                                <w:szCs w:val="24"/>
                              </w:rPr>
                              <w:t xml:space="preserve"> regeneravimo mašinos maišyklėje, įpurškiant regeneruojančio priedo. 6. Pakloti permaišytą asfaltbetonio mišinį, ant jo užklojant 2,5 cm storio sluoksnį iš atvežto naujo asfaltbetonio mišinio. 7. Sutankinti 5 cm storio asfaltbetonio mišinio sluoksnį.</w:t>
                            </w:r>
                          </w:p>
                        </w:tc>
                      </w:tr>
                    </w:tbl>
                    <w:p w14:paraId="0DC47C79" w14:textId="77777777" w:rsidR="00E074EA" w:rsidRDefault="00B95FD5">
                      <w:pPr>
                        <w:rPr>
                          <w:color w:val="000000"/>
                          <w:sz w:val="20"/>
                        </w:rPr>
                      </w:pPr>
                    </w:p>
                  </w:sdtContent>
                </w:sdt>
                <w:sdt>
                  <w:sdtPr>
                    <w:alias w:val="lentele"/>
                    <w:tag w:val="part_ce4daa8790834038983968265f5ad135"/>
                    <w:id w:val="-197120325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7C7E" w14:textId="77777777">
                        <w:tc>
                          <w:tcPr>
                            <w:tcW w:w="1101" w:type="dxa"/>
                            <w:tcBorders>
                              <w:bottom w:val="double" w:sz="4" w:space="0" w:color="auto"/>
                            </w:tcBorders>
                            <w:vAlign w:val="center"/>
                          </w:tcPr>
                          <w:p w14:paraId="0DC47C7A" w14:textId="77777777" w:rsidR="00E074EA" w:rsidRDefault="00B95FD5">
                            <w:pPr>
                              <w:jc w:val="center"/>
                              <w:rPr>
                                <w:color w:val="000000"/>
                                <w:sz w:val="20"/>
                              </w:rPr>
                            </w:pPr>
                            <w:r>
                              <w:rPr>
                                <w:color w:val="000000"/>
                                <w:sz w:val="20"/>
                              </w:rPr>
                              <w:t>K</w:t>
                            </w:r>
                            <w:r>
                              <w:rPr>
                                <w:color w:val="000000"/>
                                <w:sz w:val="20"/>
                              </w:rPr>
                              <w:t>odai</w:t>
                            </w:r>
                          </w:p>
                        </w:tc>
                        <w:tc>
                          <w:tcPr>
                            <w:tcW w:w="6520" w:type="dxa"/>
                            <w:tcBorders>
                              <w:bottom w:val="double" w:sz="4" w:space="0" w:color="auto"/>
                            </w:tcBorders>
                            <w:vAlign w:val="center"/>
                          </w:tcPr>
                          <w:p w14:paraId="0DC47C7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C7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C7D" w14:textId="77777777" w:rsidR="00E074EA" w:rsidRDefault="00B95FD5">
                            <w:pPr>
                              <w:jc w:val="center"/>
                              <w:rPr>
                                <w:color w:val="000000"/>
                                <w:sz w:val="20"/>
                              </w:rPr>
                            </w:pPr>
                            <w:r>
                              <w:rPr>
                                <w:color w:val="000000"/>
                                <w:sz w:val="20"/>
                              </w:rPr>
                              <w:t>Kiekiai</w:t>
                            </w:r>
                          </w:p>
                        </w:tc>
                      </w:tr>
                      <w:tr w:rsidR="00E074EA" w14:paraId="0DC47C83" w14:textId="77777777">
                        <w:tc>
                          <w:tcPr>
                            <w:tcW w:w="1101" w:type="dxa"/>
                            <w:tcBorders>
                              <w:top w:val="double" w:sz="4" w:space="0" w:color="auto"/>
                              <w:bottom w:val="single" w:sz="2" w:space="0" w:color="auto"/>
                            </w:tcBorders>
                          </w:tcPr>
                          <w:p w14:paraId="0DC47C7F" w14:textId="77777777" w:rsidR="00E074EA" w:rsidRDefault="00E074EA">
                            <w:pPr>
                              <w:rPr>
                                <w:color w:val="000000"/>
                                <w:sz w:val="20"/>
                              </w:rPr>
                            </w:pPr>
                          </w:p>
                        </w:tc>
                        <w:tc>
                          <w:tcPr>
                            <w:tcW w:w="6520" w:type="dxa"/>
                            <w:tcBorders>
                              <w:top w:val="double" w:sz="4" w:space="0" w:color="auto"/>
                              <w:bottom w:val="single" w:sz="2" w:space="0" w:color="auto"/>
                            </w:tcBorders>
                          </w:tcPr>
                          <w:p w14:paraId="0DC47C8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C8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C82" w14:textId="77777777" w:rsidR="00E074EA" w:rsidRDefault="00B95FD5">
                            <w:pPr>
                              <w:jc w:val="center"/>
                              <w:rPr>
                                <w:color w:val="000000"/>
                                <w:sz w:val="20"/>
                              </w:rPr>
                            </w:pPr>
                            <w:r>
                              <w:rPr>
                                <w:color w:val="000000"/>
                                <w:sz w:val="20"/>
                              </w:rPr>
                              <w:t>1,95</w:t>
                            </w:r>
                          </w:p>
                        </w:tc>
                      </w:tr>
                      <w:tr w:rsidR="00E074EA" w14:paraId="0DC47C88" w14:textId="77777777">
                        <w:tc>
                          <w:tcPr>
                            <w:tcW w:w="1101" w:type="dxa"/>
                          </w:tcPr>
                          <w:p w14:paraId="0DC47C84" w14:textId="77777777" w:rsidR="00E074EA" w:rsidRDefault="00E074EA">
                            <w:pPr>
                              <w:rPr>
                                <w:color w:val="000000"/>
                                <w:sz w:val="20"/>
                              </w:rPr>
                            </w:pPr>
                          </w:p>
                        </w:tc>
                        <w:tc>
                          <w:tcPr>
                            <w:tcW w:w="6520" w:type="dxa"/>
                          </w:tcPr>
                          <w:p w14:paraId="0DC47C85" w14:textId="77777777" w:rsidR="00E074EA" w:rsidRDefault="00B95FD5">
                            <w:pPr>
                              <w:rPr>
                                <w:color w:val="000000"/>
                                <w:sz w:val="20"/>
                              </w:rPr>
                            </w:pPr>
                            <w:r>
                              <w:rPr>
                                <w:color w:val="000000"/>
                                <w:sz w:val="20"/>
                              </w:rPr>
                              <w:t>Vidutinė darbininkų kategorija</w:t>
                            </w:r>
                          </w:p>
                        </w:tc>
                        <w:tc>
                          <w:tcPr>
                            <w:tcW w:w="1276" w:type="dxa"/>
                          </w:tcPr>
                          <w:p w14:paraId="0DC47C86" w14:textId="77777777" w:rsidR="00E074EA" w:rsidRDefault="00E074EA">
                            <w:pPr>
                              <w:jc w:val="center"/>
                              <w:rPr>
                                <w:color w:val="000000"/>
                                <w:sz w:val="20"/>
                              </w:rPr>
                            </w:pPr>
                          </w:p>
                        </w:tc>
                        <w:tc>
                          <w:tcPr>
                            <w:tcW w:w="1240" w:type="dxa"/>
                          </w:tcPr>
                          <w:p w14:paraId="0DC47C87" w14:textId="77777777" w:rsidR="00E074EA" w:rsidRDefault="00B95FD5">
                            <w:pPr>
                              <w:jc w:val="center"/>
                              <w:rPr>
                                <w:color w:val="000000"/>
                                <w:sz w:val="20"/>
                              </w:rPr>
                            </w:pPr>
                            <w:r>
                              <w:rPr>
                                <w:color w:val="000000"/>
                                <w:sz w:val="20"/>
                              </w:rPr>
                              <w:t>5,22</w:t>
                            </w:r>
                          </w:p>
                        </w:tc>
                      </w:tr>
                      <w:tr w:rsidR="00E074EA" w14:paraId="0DC47C8D" w14:textId="77777777">
                        <w:tc>
                          <w:tcPr>
                            <w:tcW w:w="1101" w:type="dxa"/>
                          </w:tcPr>
                          <w:p w14:paraId="0DC47C89" w14:textId="77777777" w:rsidR="00E074EA" w:rsidRDefault="00E074EA">
                            <w:pPr>
                              <w:rPr>
                                <w:color w:val="000000"/>
                                <w:sz w:val="20"/>
                              </w:rPr>
                            </w:pPr>
                          </w:p>
                        </w:tc>
                        <w:tc>
                          <w:tcPr>
                            <w:tcW w:w="6520" w:type="dxa"/>
                          </w:tcPr>
                          <w:p w14:paraId="0DC47C8A" w14:textId="77777777" w:rsidR="00E074EA" w:rsidRDefault="00E074EA">
                            <w:pPr>
                              <w:rPr>
                                <w:color w:val="000000"/>
                                <w:sz w:val="20"/>
                              </w:rPr>
                            </w:pPr>
                          </w:p>
                        </w:tc>
                        <w:tc>
                          <w:tcPr>
                            <w:tcW w:w="1276" w:type="dxa"/>
                          </w:tcPr>
                          <w:p w14:paraId="0DC47C8B" w14:textId="77777777" w:rsidR="00E074EA" w:rsidRDefault="00E074EA">
                            <w:pPr>
                              <w:jc w:val="center"/>
                              <w:rPr>
                                <w:color w:val="000000"/>
                                <w:sz w:val="20"/>
                              </w:rPr>
                            </w:pPr>
                          </w:p>
                        </w:tc>
                        <w:tc>
                          <w:tcPr>
                            <w:tcW w:w="1240" w:type="dxa"/>
                          </w:tcPr>
                          <w:p w14:paraId="0DC47C8C" w14:textId="77777777" w:rsidR="00E074EA" w:rsidRDefault="00E074EA">
                            <w:pPr>
                              <w:jc w:val="center"/>
                              <w:rPr>
                                <w:color w:val="000000"/>
                                <w:sz w:val="20"/>
                              </w:rPr>
                            </w:pPr>
                          </w:p>
                        </w:tc>
                      </w:tr>
                      <w:tr w:rsidR="00E074EA" w14:paraId="0DC47C92" w14:textId="77777777">
                        <w:tc>
                          <w:tcPr>
                            <w:tcW w:w="1101" w:type="dxa"/>
                          </w:tcPr>
                          <w:p w14:paraId="0DC47C8E" w14:textId="77777777" w:rsidR="00E074EA" w:rsidRDefault="00B95FD5">
                            <w:pPr>
                              <w:rPr>
                                <w:color w:val="000000"/>
                                <w:sz w:val="20"/>
                              </w:rPr>
                            </w:pPr>
                            <w:r>
                              <w:rPr>
                                <w:color w:val="000000"/>
                                <w:sz w:val="20"/>
                              </w:rPr>
                              <w:t>480021</w:t>
                            </w:r>
                          </w:p>
                        </w:tc>
                        <w:tc>
                          <w:tcPr>
                            <w:tcW w:w="6520" w:type="dxa"/>
                          </w:tcPr>
                          <w:p w14:paraId="0DC47C8F" w14:textId="77777777" w:rsidR="00E074EA" w:rsidRDefault="00B95FD5">
                            <w:pPr>
                              <w:rPr>
                                <w:color w:val="000000"/>
                                <w:sz w:val="20"/>
                              </w:rPr>
                            </w:pPr>
                            <w:r>
                              <w:rPr>
                                <w:color w:val="000000"/>
                                <w:sz w:val="20"/>
                              </w:rPr>
                              <w:t>Karštojo regeneravimo mašinų kompleksas</w:t>
                            </w:r>
                          </w:p>
                        </w:tc>
                        <w:tc>
                          <w:tcPr>
                            <w:tcW w:w="1276" w:type="dxa"/>
                          </w:tcPr>
                          <w:p w14:paraId="0DC47C90" w14:textId="77777777" w:rsidR="00E074EA" w:rsidRDefault="00B95FD5">
                            <w:pPr>
                              <w:jc w:val="center"/>
                              <w:rPr>
                                <w:color w:val="000000"/>
                                <w:sz w:val="20"/>
                              </w:rPr>
                            </w:pPr>
                            <w:r>
                              <w:rPr>
                                <w:color w:val="000000"/>
                                <w:sz w:val="20"/>
                              </w:rPr>
                              <w:t>maš. val.</w:t>
                            </w:r>
                          </w:p>
                        </w:tc>
                        <w:tc>
                          <w:tcPr>
                            <w:tcW w:w="1240" w:type="dxa"/>
                          </w:tcPr>
                          <w:p w14:paraId="0DC47C91" w14:textId="77777777" w:rsidR="00E074EA" w:rsidRDefault="00B95FD5">
                            <w:pPr>
                              <w:jc w:val="center"/>
                              <w:rPr>
                                <w:color w:val="000000"/>
                                <w:sz w:val="20"/>
                              </w:rPr>
                            </w:pPr>
                            <w:r>
                              <w:rPr>
                                <w:color w:val="000000"/>
                                <w:sz w:val="20"/>
                              </w:rPr>
                              <w:t>0,22</w:t>
                            </w:r>
                          </w:p>
                        </w:tc>
                      </w:tr>
                      <w:tr w:rsidR="00E074EA" w14:paraId="0DC47C97" w14:textId="77777777">
                        <w:tc>
                          <w:tcPr>
                            <w:tcW w:w="1101" w:type="dxa"/>
                          </w:tcPr>
                          <w:p w14:paraId="0DC47C93" w14:textId="77777777" w:rsidR="00E074EA" w:rsidRDefault="00B95FD5">
                            <w:pPr>
                              <w:rPr>
                                <w:color w:val="000000"/>
                                <w:sz w:val="20"/>
                              </w:rPr>
                            </w:pPr>
                            <w:r>
                              <w:rPr>
                                <w:color w:val="000000"/>
                                <w:sz w:val="20"/>
                              </w:rPr>
                              <w:t>489037</w:t>
                            </w:r>
                          </w:p>
                        </w:tc>
                        <w:tc>
                          <w:tcPr>
                            <w:tcW w:w="6520" w:type="dxa"/>
                          </w:tcPr>
                          <w:p w14:paraId="0DC47C94" w14:textId="77777777" w:rsidR="00E074EA" w:rsidRDefault="00B95FD5">
                            <w:pPr>
                              <w:rPr>
                                <w:color w:val="000000"/>
                                <w:sz w:val="20"/>
                              </w:rPr>
                            </w:pPr>
                            <w:r>
                              <w:rPr>
                                <w:color w:val="000000"/>
                                <w:sz w:val="20"/>
                              </w:rPr>
                              <w:t>Savaeigis volas (10 t)</w:t>
                            </w:r>
                          </w:p>
                        </w:tc>
                        <w:tc>
                          <w:tcPr>
                            <w:tcW w:w="1276" w:type="dxa"/>
                          </w:tcPr>
                          <w:p w14:paraId="0DC47C95" w14:textId="77777777" w:rsidR="00E074EA" w:rsidRDefault="00B95FD5">
                            <w:pPr>
                              <w:jc w:val="center"/>
                              <w:rPr>
                                <w:color w:val="000000"/>
                                <w:sz w:val="20"/>
                              </w:rPr>
                            </w:pPr>
                            <w:r>
                              <w:rPr>
                                <w:color w:val="000000"/>
                                <w:sz w:val="20"/>
                              </w:rPr>
                              <w:t>maš. val.</w:t>
                            </w:r>
                          </w:p>
                        </w:tc>
                        <w:tc>
                          <w:tcPr>
                            <w:tcW w:w="1240" w:type="dxa"/>
                          </w:tcPr>
                          <w:p w14:paraId="0DC47C96" w14:textId="77777777" w:rsidR="00E074EA" w:rsidRDefault="00B95FD5">
                            <w:pPr>
                              <w:jc w:val="center"/>
                              <w:rPr>
                                <w:color w:val="000000"/>
                                <w:sz w:val="20"/>
                              </w:rPr>
                            </w:pPr>
                            <w:r>
                              <w:rPr>
                                <w:color w:val="000000"/>
                                <w:sz w:val="20"/>
                              </w:rPr>
                              <w:t>0,21</w:t>
                            </w:r>
                          </w:p>
                        </w:tc>
                      </w:tr>
                      <w:tr w:rsidR="00E074EA" w14:paraId="0DC47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98" w14:textId="77777777" w:rsidR="00E074EA" w:rsidRDefault="00B95FD5">
                            <w:pPr>
                              <w:rPr>
                                <w:color w:val="000000"/>
                                <w:sz w:val="20"/>
                              </w:rPr>
                            </w:pPr>
                            <w:r>
                              <w:rPr>
                                <w:color w:val="000000"/>
                                <w:sz w:val="20"/>
                              </w:rPr>
                              <w:t>489104</w:t>
                            </w:r>
                          </w:p>
                        </w:tc>
                        <w:tc>
                          <w:tcPr>
                            <w:tcW w:w="6520" w:type="dxa"/>
                          </w:tcPr>
                          <w:p w14:paraId="0DC47C99" w14:textId="77777777" w:rsidR="00E074EA" w:rsidRDefault="00B95FD5">
                            <w:pPr>
                              <w:rPr>
                                <w:color w:val="000000"/>
                                <w:sz w:val="20"/>
                              </w:rPr>
                            </w:pPr>
                            <w:proofErr w:type="spellStart"/>
                            <w:r>
                              <w:rPr>
                                <w:color w:val="000000"/>
                                <w:sz w:val="20"/>
                              </w:rPr>
                              <w:t>Plentvolis</w:t>
                            </w:r>
                            <w:proofErr w:type="spellEnd"/>
                            <w:r>
                              <w:rPr>
                                <w:color w:val="000000"/>
                                <w:sz w:val="20"/>
                              </w:rPr>
                              <w:t xml:space="preserve"> (12 t)</w:t>
                            </w:r>
                          </w:p>
                        </w:tc>
                        <w:tc>
                          <w:tcPr>
                            <w:tcW w:w="1276" w:type="dxa"/>
                          </w:tcPr>
                          <w:p w14:paraId="0DC47C9A" w14:textId="77777777" w:rsidR="00E074EA" w:rsidRDefault="00B95FD5">
                            <w:pPr>
                              <w:jc w:val="center"/>
                              <w:rPr>
                                <w:color w:val="000000"/>
                                <w:sz w:val="20"/>
                              </w:rPr>
                            </w:pPr>
                            <w:r>
                              <w:rPr>
                                <w:color w:val="000000"/>
                                <w:sz w:val="20"/>
                              </w:rPr>
                              <w:t>maš. val.</w:t>
                            </w:r>
                          </w:p>
                        </w:tc>
                        <w:tc>
                          <w:tcPr>
                            <w:tcW w:w="1240" w:type="dxa"/>
                          </w:tcPr>
                          <w:p w14:paraId="0DC47C9B" w14:textId="77777777" w:rsidR="00E074EA" w:rsidRDefault="00B95FD5">
                            <w:pPr>
                              <w:jc w:val="center"/>
                              <w:rPr>
                                <w:color w:val="000000"/>
                                <w:sz w:val="20"/>
                              </w:rPr>
                            </w:pPr>
                            <w:r>
                              <w:rPr>
                                <w:color w:val="000000"/>
                                <w:sz w:val="20"/>
                              </w:rPr>
                              <w:t>0,20</w:t>
                            </w:r>
                          </w:p>
                        </w:tc>
                      </w:tr>
                      <w:tr w:rsidR="00E074EA" w14:paraId="0DC47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9D" w14:textId="77777777" w:rsidR="00E074EA" w:rsidRDefault="00B95FD5">
                            <w:pPr>
                              <w:rPr>
                                <w:color w:val="000000"/>
                                <w:sz w:val="20"/>
                              </w:rPr>
                            </w:pPr>
                            <w:r>
                              <w:rPr>
                                <w:color w:val="000000"/>
                                <w:sz w:val="20"/>
                              </w:rPr>
                              <w:t>489126</w:t>
                            </w:r>
                          </w:p>
                        </w:tc>
                        <w:tc>
                          <w:tcPr>
                            <w:tcW w:w="6520" w:type="dxa"/>
                          </w:tcPr>
                          <w:p w14:paraId="0DC47C9E" w14:textId="77777777" w:rsidR="00E074EA" w:rsidRDefault="00B95FD5">
                            <w:pPr>
                              <w:rPr>
                                <w:color w:val="000000"/>
                                <w:sz w:val="20"/>
                              </w:rPr>
                            </w:pPr>
                            <w:r>
                              <w:rPr>
                                <w:color w:val="000000"/>
                                <w:sz w:val="20"/>
                              </w:rPr>
                              <w:t>Laistymo mašina-mechaninė šluota</w:t>
                            </w:r>
                          </w:p>
                        </w:tc>
                        <w:tc>
                          <w:tcPr>
                            <w:tcW w:w="1276" w:type="dxa"/>
                          </w:tcPr>
                          <w:p w14:paraId="0DC47C9F" w14:textId="77777777" w:rsidR="00E074EA" w:rsidRDefault="00B95FD5">
                            <w:pPr>
                              <w:jc w:val="center"/>
                              <w:rPr>
                                <w:color w:val="000000"/>
                                <w:sz w:val="20"/>
                              </w:rPr>
                            </w:pPr>
                            <w:r>
                              <w:rPr>
                                <w:color w:val="000000"/>
                                <w:sz w:val="20"/>
                              </w:rPr>
                              <w:t>maš. val.</w:t>
                            </w:r>
                          </w:p>
                        </w:tc>
                        <w:tc>
                          <w:tcPr>
                            <w:tcW w:w="1240" w:type="dxa"/>
                          </w:tcPr>
                          <w:p w14:paraId="0DC47CA0" w14:textId="77777777" w:rsidR="00E074EA" w:rsidRDefault="00B95FD5">
                            <w:pPr>
                              <w:jc w:val="center"/>
                              <w:rPr>
                                <w:color w:val="000000"/>
                                <w:sz w:val="20"/>
                              </w:rPr>
                            </w:pPr>
                            <w:r>
                              <w:rPr>
                                <w:color w:val="000000"/>
                                <w:sz w:val="20"/>
                              </w:rPr>
                              <w:t>0,03</w:t>
                            </w:r>
                          </w:p>
                        </w:tc>
                      </w:tr>
                      <w:tr w:rsidR="00E074EA" w14:paraId="0DC47C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CA2" w14:textId="77777777" w:rsidR="00E074EA" w:rsidRDefault="00B95FD5">
                            <w:pPr>
                              <w:rPr>
                                <w:color w:val="000000"/>
                                <w:sz w:val="20"/>
                              </w:rPr>
                            </w:pPr>
                            <w:r>
                              <w:rPr>
                                <w:color w:val="000000"/>
                                <w:sz w:val="20"/>
                              </w:rPr>
                              <w:t>571749</w:t>
                            </w:r>
                          </w:p>
                        </w:tc>
                        <w:tc>
                          <w:tcPr>
                            <w:tcW w:w="6520" w:type="dxa"/>
                          </w:tcPr>
                          <w:p w14:paraId="0DC47CA3" w14:textId="77777777" w:rsidR="00E074EA" w:rsidRDefault="00B95FD5">
                            <w:pPr>
                              <w:rPr>
                                <w:color w:val="000000"/>
                                <w:sz w:val="20"/>
                              </w:rPr>
                            </w:pPr>
                            <w:r>
                              <w:rPr>
                                <w:color w:val="000000"/>
                                <w:sz w:val="20"/>
                              </w:rPr>
                              <w:t>Asfaltbetonis viršutiniams dangos sluoksniams 0/11 S-M, 0/8 S-M</w:t>
                            </w:r>
                          </w:p>
                        </w:tc>
                        <w:tc>
                          <w:tcPr>
                            <w:tcW w:w="1276" w:type="dxa"/>
                          </w:tcPr>
                          <w:p w14:paraId="0DC47CA4" w14:textId="77777777" w:rsidR="00E074EA" w:rsidRDefault="00B95FD5">
                            <w:pPr>
                              <w:jc w:val="center"/>
                              <w:rPr>
                                <w:color w:val="000000"/>
                                <w:sz w:val="20"/>
                              </w:rPr>
                            </w:pPr>
                            <w:r>
                              <w:rPr>
                                <w:color w:val="000000"/>
                                <w:sz w:val="20"/>
                              </w:rPr>
                              <w:t>t</w:t>
                            </w:r>
                          </w:p>
                        </w:tc>
                        <w:tc>
                          <w:tcPr>
                            <w:tcW w:w="1240" w:type="dxa"/>
                          </w:tcPr>
                          <w:p w14:paraId="0DC47CA5" w14:textId="77777777" w:rsidR="00E074EA" w:rsidRDefault="00B95FD5">
                            <w:pPr>
                              <w:jc w:val="center"/>
                              <w:rPr>
                                <w:color w:val="000000"/>
                                <w:sz w:val="20"/>
                              </w:rPr>
                            </w:pPr>
                            <w:r>
                              <w:rPr>
                                <w:color w:val="000000"/>
                                <w:sz w:val="20"/>
                              </w:rPr>
                              <w:t>7,30</w:t>
                            </w:r>
                          </w:p>
                        </w:tc>
                      </w:tr>
                    </w:tbl>
                    <w:p w14:paraId="0DC47CA7" w14:textId="77777777" w:rsidR="00E074EA" w:rsidRDefault="00B95FD5">
                      <w:pPr>
                        <w:rPr>
                          <w:color w:val="000000"/>
                          <w:sz w:val="20"/>
                        </w:rPr>
                      </w:pPr>
                    </w:p>
                  </w:sdtContent>
                </w:sdt>
                <w:sdt>
                  <w:sdtPr>
                    <w:alias w:val="lentele"/>
                    <w:tag w:val="part_c7f4c214d0514d67abb8bdfa9348ec7b"/>
                    <w:id w:val="-174610419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7"/>
                        <w:gridCol w:w="1757"/>
                      </w:tblGrid>
                      <w:tr w:rsidR="00E074EA" w14:paraId="0DC47CAB" w14:textId="77777777">
                        <w:tc>
                          <w:tcPr>
                            <w:tcW w:w="1232" w:type="dxa"/>
                          </w:tcPr>
                          <w:p w14:paraId="0DC47CA8" w14:textId="77777777" w:rsidR="00E074EA" w:rsidRDefault="00B95FD5">
                            <w:pPr>
                              <w:rPr>
                                <w:b/>
                                <w:color w:val="000000"/>
                                <w:szCs w:val="24"/>
                              </w:rPr>
                            </w:pPr>
                            <w:r>
                              <w:rPr>
                                <w:b/>
                                <w:color w:val="000000"/>
                                <w:szCs w:val="24"/>
                              </w:rPr>
                              <w:t>KP 2.1-53</w:t>
                            </w:r>
                          </w:p>
                        </w:tc>
                        <w:tc>
                          <w:tcPr>
                            <w:tcW w:w="7047" w:type="dxa"/>
                          </w:tcPr>
                          <w:p w14:paraId="0DC47CA9" w14:textId="77777777" w:rsidR="00E074EA" w:rsidRDefault="00B95FD5">
                            <w:pPr>
                              <w:rPr>
                                <w:b/>
                                <w:color w:val="000000"/>
                                <w:szCs w:val="24"/>
                              </w:rPr>
                            </w:pPr>
                            <w:r>
                              <w:rPr>
                                <w:b/>
                                <w:color w:val="000000"/>
                                <w:szCs w:val="24"/>
                              </w:rPr>
                              <w:t>Asfalto dangų nufrezavimas</w:t>
                            </w:r>
                          </w:p>
                        </w:tc>
                        <w:tc>
                          <w:tcPr>
                            <w:tcW w:w="1843" w:type="dxa"/>
                          </w:tcPr>
                          <w:p w14:paraId="0DC47CA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CAF" w14:textId="77777777">
                        <w:tc>
                          <w:tcPr>
                            <w:tcW w:w="1232" w:type="dxa"/>
                          </w:tcPr>
                          <w:p w14:paraId="0DC47CAC" w14:textId="77777777" w:rsidR="00E074EA" w:rsidRDefault="00E074EA">
                            <w:pPr>
                              <w:rPr>
                                <w:color w:val="000000"/>
                                <w:szCs w:val="24"/>
                              </w:rPr>
                            </w:pPr>
                          </w:p>
                        </w:tc>
                        <w:tc>
                          <w:tcPr>
                            <w:tcW w:w="8890" w:type="dxa"/>
                            <w:gridSpan w:val="2"/>
                          </w:tcPr>
                          <w:p w14:paraId="0DC47CAD" w14:textId="77777777" w:rsidR="00E074EA" w:rsidRDefault="00B95FD5">
                            <w:pPr>
                              <w:rPr>
                                <w:color w:val="000000"/>
                                <w:szCs w:val="24"/>
                              </w:rPr>
                            </w:pPr>
                            <w:r>
                              <w:rPr>
                                <w:color w:val="000000"/>
                                <w:szCs w:val="24"/>
                              </w:rPr>
                              <w:t xml:space="preserve">Darbai: </w:t>
                            </w:r>
                          </w:p>
                          <w:p w14:paraId="0DC47CAE" w14:textId="77777777" w:rsidR="00E074EA" w:rsidRDefault="00B95FD5">
                            <w:pPr>
                              <w:rPr>
                                <w:color w:val="000000"/>
                                <w:szCs w:val="24"/>
                              </w:rPr>
                            </w:pPr>
                            <w:r>
                              <w:rPr>
                                <w:color w:val="000000"/>
                                <w:szCs w:val="24"/>
                              </w:rPr>
                              <w:t xml:space="preserve">1. Nufrezuoti didesnio kaip 50 mm storio </w:t>
                            </w:r>
                            <w:r>
                              <w:rPr>
                                <w:color w:val="000000"/>
                                <w:szCs w:val="24"/>
                              </w:rPr>
                              <w:t>asfalto dangą. 2. Pakrauti asfalto trupinius į krovininę automašiną ir išvežti į sandėliavimo aikštelę.</w:t>
                            </w:r>
                          </w:p>
                        </w:tc>
                      </w:tr>
                    </w:tbl>
                    <w:p w14:paraId="0DC47CB0" w14:textId="77777777" w:rsidR="00E074EA" w:rsidRDefault="00B95FD5">
                      <w:pPr>
                        <w:rPr>
                          <w:color w:val="000000"/>
                          <w:sz w:val="20"/>
                        </w:rPr>
                      </w:pPr>
                    </w:p>
                  </w:sdtContent>
                </w:sdt>
                <w:sdt>
                  <w:sdtPr>
                    <w:alias w:val="lentele"/>
                    <w:tag w:val="part_df4d00a18c684106943b51ab8c7bf417"/>
                    <w:id w:val="-96334312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8"/>
                        <w:gridCol w:w="4276"/>
                        <w:gridCol w:w="1250"/>
                        <w:gridCol w:w="1507"/>
                        <w:gridCol w:w="1508"/>
                      </w:tblGrid>
                      <w:tr w:rsidR="00E074EA" w14:paraId="0DC47CB5" w14:textId="77777777">
                        <w:trPr>
                          <w:trHeight w:val="254"/>
                        </w:trPr>
                        <w:tc>
                          <w:tcPr>
                            <w:tcW w:w="1132" w:type="dxa"/>
                            <w:vMerge w:val="restart"/>
                            <w:vAlign w:val="center"/>
                          </w:tcPr>
                          <w:p w14:paraId="0DC47CB1" w14:textId="77777777" w:rsidR="00E074EA" w:rsidRDefault="00B95FD5">
                            <w:pPr>
                              <w:jc w:val="center"/>
                              <w:rPr>
                                <w:color w:val="000000"/>
                                <w:sz w:val="20"/>
                              </w:rPr>
                            </w:pPr>
                            <w:r>
                              <w:rPr>
                                <w:color w:val="000000"/>
                                <w:sz w:val="20"/>
                              </w:rPr>
                              <w:t>Kodai</w:t>
                            </w:r>
                          </w:p>
                        </w:tc>
                        <w:tc>
                          <w:tcPr>
                            <w:tcW w:w="4646" w:type="dxa"/>
                            <w:vMerge w:val="restart"/>
                            <w:vAlign w:val="center"/>
                          </w:tcPr>
                          <w:p w14:paraId="0DC47CB2"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7CB3"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7CB4" w14:textId="77777777" w:rsidR="00E074EA" w:rsidRDefault="00B95FD5">
                            <w:pPr>
                              <w:jc w:val="center"/>
                              <w:rPr>
                                <w:color w:val="000000"/>
                                <w:sz w:val="20"/>
                              </w:rPr>
                            </w:pPr>
                            <w:r>
                              <w:rPr>
                                <w:color w:val="000000"/>
                                <w:sz w:val="20"/>
                              </w:rPr>
                              <w:t>Kiekiai</w:t>
                            </w:r>
                          </w:p>
                        </w:tc>
                      </w:tr>
                      <w:tr w:rsidR="00E074EA" w14:paraId="0DC47CBB" w14:textId="77777777">
                        <w:trPr>
                          <w:trHeight w:val="253"/>
                        </w:trPr>
                        <w:tc>
                          <w:tcPr>
                            <w:tcW w:w="1132" w:type="dxa"/>
                            <w:vMerge/>
                            <w:tcBorders>
                              <w:bottom w:val="double" w:sz="4" w:space="0" w:color="auto"/>
                            </w:tcBorders>
                            <w:vAlign w:val="center"/>
                          </w:tcPr>
                          <w:p w14:paraId="0DC47CB6" w14:textId="77777777" w:rsidR="00E074EA" w:rsidRDefault="00E074EA">
                            <w:pPr>
                              <w:jc w:val="center"/>
                              <w:rPr>
                                <w:color w:val="000000"/>
                                <w:sz w:val="20"/>
                              </w:rPr>
                            </w:pPr>
                          </w:p>
                        </w:tc>
                        <w:tc>
                          <w:tcPr>
                            <w:tcW w:w="4646" w:type="dxa"/>
                            <w:vMerge/>
                            <w:tcBorders>
                              <w:bottom w:val="double" w:sz="4" w:space="0" w:color="auto"/>
                            </w:tcBorders>
                            <w:vAlign w:val="center"/>
                          </w:tcPr>
                          <w:p w14:paraId="0DC47CB7" w14:textId="77777777" w:rsidR="00E074EA" w:rsidRDefault="00E074EA">
                            <w:pPr>
                              <w:jc w:val="center"/>
                              <w:rPr>
                                <w:color w:val="000000"/>
                                <w:sz w:val="20"/>
                              </w:rPr>
                            </w:pPr>
                          </w:p>
                        </w:tc>
                        <w:tc>
                          <w:tcPr>
                            <w:tcW w:w="1276" w:type="dxa"/>
                            <w:vMerge/>
                            <w:tcBorders>
                              <w:bottom w:val="double" w:sz="4" w:space="0" w:color="auto"/>
                            </w:tcBorders>
                            <w:vAlign w:val="center"/>
                          </w:tcPr>
                          <w:p w14:paraId="0DC47CB8" w14:textId="77777777" w:rsidR="00E074EA" w:rsidRDefault="00E074EA">
                            <w:pPr>
                              <w:jc w:val="center"/>
                              <w:rPr>
                                <w:color w:val="000000"/>
                                <w:sz w:val="20"/>
                              </w:rPr>
                            </w:pPr>
                          </w:p>
                        </w:tc>
                        <w:tc>
                          <w:tcPr>
                            <w:tcW w:w="1559" w:type="dxa"/>
                            <w:tcBorders>
                              <w:top w:val="single" w:sz="4" w:space="0" w:color="auto"/>
                              <w:bottom w:val="double" w:sz="4" w:space="0" w:color="auto"/>
                            </w:tcBorders>
                            <w:vAlign w:val="center"/>
                          </w:tcPr>
                          <w:p w14:paraId="0DC47CB9" w14:textId="77777777" w:rsidR="00E074EA" w:rsidRDefault="00B95FD5">
                            <w:pPr>
                              <w:jc w:val="center"/>
                              <w:rPr>
                                <w:color w:val="000000"/>
                                <w:sz w:val="20"/>
                              </w:rPr>
                            </w:pPr>
                            <w:r>
                              <w:rPr>
                                <w:color w:val="000000"/>
                                <w:sz w:val="20"/>
                              </w:rPr>
                              <w:t>kai freza be pakrovimo</w:t>
                            </w:r>
                          </w:p>
                        </w:tc>
                        <w:tc>
                          <w:tcPr>
                            <w:tcW w:w="1560" w:type="dxa"/>
                            <w:tcBorders>
                              <w:top w:val="single" w:sz="4" w:space="0" w:color="auto"/>
                              <w:bottom w:val="double" w:sz="4" w:space="0" w:color="auto"/>
                            </w:tcBorders>
                            <w:vAlign w:val="center"/>
                          </w:tcPr>
                          <w:p w14:paraId="0DC47CBA" w14:textId="77777777" w:rsidR="00E074EA" w:rsidRDefault="00B95FD5">
                            <w:pPr>
                              <w:jc w:val="center"/>
                              <w:rPr>
                                <w:color w:val="000000"/>
                                <w:sz w:val="20"/>
                              </w:rPr>
                            </w:pPr>
                            <w:r>
                              <w:rPr>
                                <w:color w:val="000000"/>
                                <w:sz w:val="20"/>
                              </w:rPr>
                              <w:t>kai freza su pakrovimu</w:t>
                            </w:r>
                          </w:p>
                        </w:tc>
                      </w:tr>
                      <w:tr w:rsidR="00E074EA" w14:paraId="0DC47CC1" w14:textId="77777777">
                        <w:tc>
                          <w:tcPr>
                            <w:tcW w:w="1132" w:type="dxa"/>
                            <w:tcBorders>
                              <w:top w:val="double" w:sz="4" w:space="0" w:color="auto"/>
                              <w:bottom w:val="single" w:sz="2" w:space="0" w:color="auto"/>
                            </w:tcBorders>
                          </w:tcPr>
                          <w:p w14:paraId="0DC47CBC" w14:textId="77777777" w:rsidR="00E074EA" w:rsidRDefault="00E074EA">
                            <w:pPr>
                              <w:rPr>
                                <w:color w:val="000000"/>
                                <w:sz w:val="20"/>
                              </w:rPr>
                            </w:pPr>
                          </w:p>
                        </w:tc>
                        <w:tc>
                          <w:tcPr>
                            <w:tcW w:w="4646" w:type="dxa"/>
                            <w:tcBorders>
                              <w:top w:val="double" w:sz="4" w:space="0" w:color="auto"/>
                              <w:bottom w:val="single" w:sz="2" w:space="0" w:color="auto"/>
                            </w:tcBorders>
                          </w:tcPr>
                          <w:p w14:paraId="0DC47CB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CBE" w14:textId="77777777" w:rsidR="00E074EA" w:rsidRDefault="00B95FD5">
                            <w:pPr>
                              <w:jc w:val="center"/>
                              <w:rPr>
                                <w:color w:val="000000"/>
                                <w:sz w:val="20"/>
                              </w:rPr>
                            </w:pPr>
                            <w:r>
                              <w:rPr>
                                <w:color w:val="000000"/>
                                <w:sz w:val="20"/>
                              </w:rPr>
                              <w:t>žm. val.</w:t>
                            </w:r>
                          </w:p>
                        </w:tc>
                        <w:tc>
                          <w:tcPr>
                            <w:tcW w:w="1559" w:type="dxa"/>
                            <w:tcBorders>
                              <w:top w:val="double" w:sz="4" w:space="0" w:color="auto"/>
                              <w:bottom w:val="single" w:sz="2" w:space="0" w:color="auto"/>
                            </w:tcBorders>
                          </w:tcPr>
                          <w:p w14:paraId="0DC47CBF" w14:textId="77777777" w:rsidR="00E074EA" w:rsidRDefault="00B95FD5">
                            <w:pPr>
                              <w:jc w:val="center"/>
                              <w:rPr>
                                <w:color w:val="000000"/>
                                <w:sz w:val="20"/>
                              </w:rPr>
                            </w:pPr>
                            <w:r>
                              <w:rPr>
                                <w:color w:val="000000"/>
                                <w:sz w:val="20"/>
                              </w:rPr>
                              <w:t>19,51</w:t>
                            </w:r>
                          </w:p>
                        </w:tc>
                        <w:tc>
                          <w:tcPr>
                            <w:tcW w:w="1560" w:type="dxa"/>
                            <w:tcBorders>
                              <w:top w:val="double" w:sz="4" w:space="0" w:color="auto"/>
                              <w:bottom w:val="single" w:sz="2" w:space="0" w:color="auto"/>
                            </w:tcBorders>
                          </w:tcPr>
                          <w:p w14:paraId="0DC47CC0" w14:textId="77777777" w:rsidR="00E074EA" w:rsidRDefault="00B95FD5">
                            <w:pPr>
                              <w:jc w:val="center"/>
                              <w:rPr>
                                <w:color w:val="000000"/>
                                <w:sz w:val="20"/>
                              </w:rPr>
                            </w:pPr>
                            <w:r>
                              <w:rPr>
                                <w:color w:val="000000"/>
                                <w:sz w:val="20"/>
                              </w:rPr>
                              <w:t>6,20</w:t>
                            </w:r>
                          </w:p>
                        </w:tc>
                      </w:tr>
                      <w:tr w:rsidR="00E074EA" w14:paraId="0DC47CC7" w14:textId="77777777">
                        <w:tc>
                          <w:tcPr>
                            <w:tcW w:w="1132" w:type="dxa"/>
                          </w:tcPr>
                          <w:p w14:paraId="0DC47CC2" w14:textId="77777777" w:rsidR="00E074EA" w:rsidRDefault="00E074EA">
                            <w:pPr>
                              <w:rPr>
                                <w:color w:val="000000"/>
                                <w:sz w:val="20"/>
                              </w:rPr>
                            </w:pPr>
                          </w:p>
                        </w:tc>
                        <w:tc>
                          <w:tcPr>
                            <w:tcW w:w="4646" w:type="dxa"/>
                          </w:tcPr>
                          <w:p w14:paraId="0DC47CC3"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7CC4" w14:textId="77777777" w:rsidR="00E074EA" w:rsidRDefault="00E074EA">
                            <w:pPr>
                              <w:jc w:val="center"/>
                              <w:rPr>
                                <w:color w:val="000000"/>
                                <w:sz w:val="20"/>
                              </w:rPr>
                            </w:pPr>
                          </w:p>
                        </w:tc>
                        <w:tc>
                          <w:tcPr>
                            <w:tcW w:w="1559" w:type="dxa"/>
                          </w:tcPr>
                          <w:p w14:paraId="0DC47CC5" w14:textId="77777777" w:rsidR="00E074EA" w:rsidRDefault="00B95FD5">
                            <w:pPr>
                              <w:jc w:val="center"/>
                              <w:rPr>
                                <w:color w:val="000000"/>
                                <w:sz w:val="20"/>
                              </w:rPr>
                            </w:pPr>
                            <w:r>
                              <w:rPr>
                                <w:color w:val="000000"/>
                                <w:sz w:val="20"/>
                              </w:rPr>
                              <w:t>3,45</w:t>
                            </w:r>
                          </w:p>
                        </w:tc>
                        <w:tc>
                          <w:tcPr>
                            <w:tcW w:w="1560" w:type="dxa"/>
                          </w:tcPr>
                          <w:p w14:paraId="0DC47CC6" w14:textId="77777777" w:rsidR="00E074EA" w:rsidRDefault="00B95FD5">
                            <w:pPr>
                              <w:jc w:val="center"/>
                              <w:rPr>
                                <w:color w:val="000000"/>
                                <w:sz w:val="20"/>
                              </w:rPr>
                            </w:pPr>
                            <w:r>
                              <w:rPr>
                                <w:color w:val="000000"/>
                                <w:sz w:val="20"/>
                              </w:rPr>
                              <w:t>4,14</w:t>
                            </w:r>
                          </w:p>
                        </w:tc>
                      </w:tr>
                      <w:tr w:rsidR="00E074EA" w14:paraId="0DC47CCD" w14:textId="77777777">
                        <w:tc>
                          <w:tcPr>
                            <w:tcW w:w="1132" w:type="dxa"/>
                          </w:tcPr>
                          <w:p w14:paraId="0DC47CC8" w14:textId="77777777" w:rsidR="00E074EA" w:rsidRDefault="00E074EA">
                            <w:pPr>
                              <w:rPr>
                                <w:color w:val="000000"/>
                                <w:sz w:val="20"/>
                              </w:rPr>
                            </w:pPr>
                          </w:p>
                        </w:tc>
                        <w:tc>
                          <w:tcPr>
                            <w:tcW w:w="4646" w:type="dxa"/>
                          </w:tcPr>
                          <w:p w14:paraId="0DC47CC9" w14:textId="77777777" w:rsidR="00E074EA" w:rsidRDefault="00E074EA">
                            <w:pPr>
                              <w:rPr>
                                <w:color w:val="000000"/>
                                <w:sz w:val="20"/>
                              </w:rPr>
                            </w:pPr>
                          </w:p>
                        </w:tc>
                        <w:tc>
                          <w:tcPr>
                            <w:tcW w:w="1276" w:type="dxa"/>
                          </w:tcPr>
                          <w:p w14:paraId="0DC47CCA" w14:textId="77777777" w:rsidR="00E074EA" w:rsidRDefault="00E074EA">
                            <w:pPr>
                              <w:jc w:val="center"/>
                              <w:rPr>
                                <w:color w:val="000000"/>
                                <w:sz w:val="20"/>
                              </w:rPr>
                            </w:pPr>
                          </w:p>
                        </w:tc>
                        <w:tc>
                          <w:tcPr>
                            <w:tcW w:w="1559" w:type="dxa"/>
                          </w:tcPr>
                          <w:p w14:paraId="0DC47CCB" w14:textId="77777777" w:rsidR="00E074EA" w:rsidRDefault="00E074EA">
                            <w:pPr>
                              <w:jc w:val="center"/>
                              <w:rPr>
                                <w:color w:val="000000"/>
                                <w:sz w:val="20"/>
                              </w:rPr>
                            </w:pPr>
                          </w:p>
                        </w:tc>
                        <w:tc>
                          <w:tcPr>
                            <w:tcW w:w="1560" w:type="dxa"/>
                          </w:tcPr>
                          <w:p w14:paraId="0DC47CCC" w14:textId="77777777" w:rsidR="00E074EA" w:rsidRDefault="00E074EA">
                            <w:pPr>
                              <w:jc w:val="center"/>
                              <w:rPr>
                                <w:color w:val="000000"/>
                                <w:sz w:val="20"/>
                              </w:rPr>
                            </w:pPr>
                          </w:p>
                        </w:tc>
                      </w:tr>
                      <w:tr w:rsidR="00E074EA" w14:paraId="0DC47CD3" w14:textId="77777777">
                        <w:tc>
                          <w:tcPr>
                            <w:tcW w:w="1132" w:type="dxa"/>
                          </w:tcPr>
                          <w:p w14:paraId="0DC47CCE" w14:textId="77777777" w:rsidR="00E074EA" w:rsidRDefault="00B95FD5">
                            <w:pPr>
                              <w:rPr>
                                <w:color w:val="000000"/>
                                <w:sz w:val="20"/>
                              </w:rPr>
                            </w:pPr>
                            <w:r>
                              <w:rPr>
                                <w:color w:val="000000"/>
                                <w:sz w:val="20"/>
                              </w:rPr>
                              <w:t>450007</w:t>
                            </w:r>
                          </w:p>
                        </w:tc>
                        <w:tc>
                          <w:tcPr>
                            <w:tcW w:w="4646" w:type="dxa"/>
                          </w:tcPr>
                          <w:p w14:paraId="0DC47CCF" w14:textId="77777777" w:rsidR="00E074EA" w:rsidRDefault="00B95FD5">
                            <w:pPr>
                              <w:rPr>
                                <w:color w:val="000000"/>
                                <w:sz w:val="20"/>
                              </w:rPr>
                            </w:pPr>
                            <w:r>
                              <w:rPr>
                                <w:color w:val="000000"/>
                                <w:sz w:val="20"/>
                              </w:rPr>
                              <w:t>Krovininė automašina iki 6 t</w:t>
                            </w:r>
                          </w:p>
                        </w:tc>
                        <w:tc>
                          <w:tcPr>
                            <w:tcW w:w="1276" w:type="dxa"/>
                          </w:tcPr>
                          <w:p w14:paraId="0DC47CD0" w14:textId="77777777" w:rsidR="00E074EA" w:rsidRDefault="00B95FD5">
                            <w:pPr>
                              <w:jc w:val="center"/>
                              <w:rPr>
                                <w:color w:val="000000"/>
                                <w:sz w:val="20"/>
                              </w:rPr>
                            </w:pPr>
                            <w:r>
                              <w:rPr>
                                <w:color w:val="000000"/>
                                <w:sz w:val="20"/>
                              </w:rPr>
                              <w:t>maš. val.</w:t>
                            </w:r>
                          </w:p>
                        </w:tc>
                        <w:tc>
                          <w:tcPr>
                            <w:tcW w:w="1559" w:type="dxa"/>
                          </w:tcPr>
                          <w:p w14:paraId="0DC47CD1" w14:textId="77777777" w:rsidR="00E074EA" w:rsidRDefault="00B95FD5">
                            <w:pPr>
                              <w:jc w:val="center"/>
                              <w:rPr>
                                <w:color w:val="000000"/>
                                <w:sz w:val="20"/>
                              </w:rPr>
                            </w:pPr>
                            <w:r>
                              <w:rPr>
                                <w:color w:val="000000"/>
                                <w:sz w:val="20"/>
                              </w:rPr>
                              <w:t>4,05</w:t>
                            </w:r>
                          </w:p>
                        </w:tc>
                        <w:tc>
                          <w:tcPr>
                            <w:tcW w:w="1560" w:type="dxa"/>
                          </w:tcPr>
                          <w:p w14:paraId="0DC47CD2" w14:textId="77777777" w:rsidR="00E074EA" w:rsidRDefault="00B95FD5">
                            <w:pPr>
                              <w:jc w:val="center"/>
                              <w:rPr>
                                <w:color w:val="000000"/>
                                <w:sz w:val="20"/>
                              </w:rPr>
                            </w:pPr>
                            <w:r>
                              <w:rPr>
                                <w:color w:val="000000"/>
                                <w:sz w:val="20"/>
                              </w:rPr>
                              <w:t>1,90</w:t>
                            </w:r>
                          </w:p>
                        </w:tc>
                      </w:tr>
                      <w:tr w:rsidR="00E074EA" w14:paraId="0DC47CD9" w14:textId="77777777">
                        <w:tc>
                          <w:tcPr>
                            <w:tcW w:w="1132" w:type="dxa"/>
                          </w:tcPr>
                          <w:p w14:paraId="0DC47CD4" w14:textId="77777777" w:rsidR="00E074EA" w:rsidRDefault="00B95FD5">
                            <w:pPr>
                              <w:rPr>
                                <w:color w:val="000000"/>
                                <w:sz w:val="20"/>
                              </w:rPr>
                            </w:pPr>
                            <w:r>
                              <w:rPr>
                                <w:color w:val="000000"/>
                                <w:sz w:val="20"/>
                              </w:rPr>
                              <w:t>489014</w:t>
                            </w:r>
                          </w:p>
                        </w:tc>
                        <w:tc>
                          <w:tcPr>
                            <w:tcW w:w="4646" w:type="dxa"/>
                          </w:tcPr>
                          <w:p w14:paraId="0DC47CD5" w14:textId="77777777" w:rsidR="00E074EA" w:rsidRDefault="00B95FD5">
                            <w:pPr>
                              <w:rPr>
                                <w:color w:val="000000"/>
                                <w:sz w:val="20"/>
                              </w:rPr>
                            </w:pPr>
                            <w:r>
                              <w:rPr>
                                <w:color w:val="000000"/>
                                <w:sz w:val="20"/>
                              </w:rPr>
                              <w:t>Freza asfaltbetonio dangoms su pakrovimu</w:t>
                            </w:r>
                          </w:p>
                        </w:tc>
                        <w:tc>
                          <w:tcPr>
                            <w:tcW w:w="1276" w:type="dxa"/>
                          </w:tcPr>
                          <w:p w14:paraId="0DC47CD6" w14:textId="77777777" w:rsidR="00E074EA" w:rsidRDefault="00B95FD5">
                            <w:pPr>
                              <w:jc w:val="center"/>
                              <w:rPr>
                                <w:color w:val="000000"/>
                                <w:sz w:val="20"/>
                              </w:rPr>
                            </w:pPr>
                            <w:r>
                              <w:rPr>
                                <w:color w:val="000000"/>
                                <w:sz w:val="20"/>
                              </w:rPr>
                              <w:t>maš. val.</w:t>
                            </w:r>
                          </w:p>
                        </w:tc>
                        <w:tc>
                          <w:tcPr>
                            <w:tcW w:w="1559" w:type="dxa"/>
                          </w:tcPr>
                          <w:p w14:paraId="0DC47CD7" w14:textId="77777777" w:rsidR="00E074EA" w:rsidRDefault="00B95FD5">
                            <w:pPr>
                              <w:jc w:val="center"/>
                              <w:rPr>
                                <w:color w:val="000000"/>
                                <w:sz w:val="20"/>
                              </w:rPr>
                            </w:pPr>
                            <w:r>
                              <w:rPr>
                                <w:color w:val="000000"/>
                                <w:sz w:val="20"/>
                              </w:rPr>
                              <w:t>–</w:t>
                            </w:r>
                          </w:p>
                        </w:tc>
                        <w:tc>
                          <w:tcPr>
                            <w:tcW w:w="1560" w:type="dxa"/>
                          </w:tcPr>
                          <w:p w14:paraId="0DC47CD8" w14:textId="77777777" w:rsidR="00E074EA" w:rsidRDefault="00B95FD5">
                            <w:pPr>
                              <w:jc w:val="center"/>
                              <w:rPr>
                                <w:color w:val="000000"/>
                                <w:sz w:val="20"/>
                              </w:rPr>
                            </w:pPr>
                            <w:r>
                              <w:rPr>
                                <w:color w:val="000000"/>
                                <w:sz w:val="20"/>
                              </w:rPr>
                              <w:t>1,90</w:t>
                            </w:r>
                          </w:p>
                        </w:tc>
                      </w:tr>
                      <w:tr w:rsidR="00E074EA" w14:paraId="0DC47CDF" w14:textId="77777777">
                        <w:tc>
                          <w:tcPr>
                            <w:tcW w:w="1132" w:type="dxa"/>
                          </w:tcPr>
                          <w:p w14:paraId="0DC47CDA" w14:textId="77777777" w:rsidR="00E074EA" w:rsidRDefault="00B95FD5">
                            <w:pPr>
                              <w:rPr>
                                <w:color w:val="000000"/>
                                <w:sz w:val="20"/>
                              </w:rPr>
                            </w:pPr>
                            <w:r>
                              <w:rPr>
                                <w:color w:val="000000"/>
                                <w:sz w:val="20"/>
                              </w:rPr>
                              <w:t>489015</w:t>
                            </w:r>
                          </w:p>
                        </w:tc>
                        <w:tc>
                          <w:tcPr>
                            <w:tcW w:w="4646" w:type="dxa"/>
                          </w:tcPr>
                          <w:p w14:paraId="0DC47CDB" w14:textId="77777777" w:rsidR="00E074EA" w:rsidRDefault="00B95FD5">
                            <w:pPr>
                              <w:rPr>
                                <w:color w:val="000000"/>
                                <w:sz w:val="20"/>
                              </w:rPr>
                            </w:pPr>
                            <w:r>
                              <w:rPr>
                                <w:color w:val="000000"/>
                                <w:sz w:val="20"/>
                              </w:rPr>
                              <w:t>Freza asfaltbetonio dangoms be pakrovimo</w:t>
                            </w:r>
                          </w:p>
                        </w:tc>
                        <w:tc>
                          <w:tcPr>
                            <w:tcW w:w="1276" w:type="dxa"/>
                          </w:tcPr>
                          <w:p w14:paraId="0DC47CDC" w14:textId="77777777" w:rsidR="00E074EA" w:rsidRDefault="00B95FD5">
                            <w:pPr>
                              <w:jc w:val="center"/>
                              <w:rPr>
                                <w:color w:val="000000"/>
                                <w:sz w:val="20"/>
                              </w:rPr>
                            </w:pPr>
                            <w:r>
                              <w:rPr>
                                <w:color w:val="000000"/>
                                <w:sz w:val="20"/>
                              </w:rPr>
                              <w:t>maš. val.</w:t>
                            </w:r>
                          </w:p>
                        </w:tc>
                        <w:tc>
                          <w:tcPr>
                            <w:tcW w:w="1559" w:type="dxa"/>
                          </w:tcPr>
                          <w:p w14:paraId="0DC47CDD" w14:textId="77777777" w:rsidR="00E074EA" w:rsidRDefault="00B95FD5">
                            <w:pPr>
                              <w:jc w:val="center"/>
                              <w:rPr>
                                <w:color w:val="000000"/>
                                <w:sz w:val="20"/>
                              </w:rPr>
                            </w:pPr>
                            <w:r>
                              <w:rPr>
                                <w:color w:val="000000"/>
                                <w:sz w:val="20"/>
                              </w:rPr>
                              <w:t>4,05</w:t>
                            </w:r>
                          </w:p>
                        </w:tc>
                        <w:tc>
                          <w:tcPr>
                            <w:tcW w:w="1560" w:type="dxa"/>
                          </w:tcPr>
                          <w:p w14:paraId="0DC47CDE" w14:textId="77777777" w:rsidR="00E074EA" w:rsidRDefault="00B95FD5">
                            <w:pPr>
                              <w:jc w:val="center"/>
                              <w:rPr>
                                <w:color w:val="000000"/>
                                <w:sz w:val="20"/>
                              </w:rPr>
                            </w:pPr>
                            <w:r>
                              <w:rPr>
                                <w:color w:val="000000"/>
                                <w:sz w:val="20"/>
                              </w:rPr>
                              <w:t>–</w:t>
                            </w:r>
                          </w:p>
                        </w:tc>
                      </w:tr>
                    </w:tbl>
                    <w:p w14:paraId="0DC47CE0" w14:textId="77777777" w:rsidR="00E074EA" w:rsidRDefault="00B95FD5">
                      <w:pPr>
                        <w:rPr>
                          <w:color w:val="000000"/>
                          <w:sz w:val="20"/>
                        </w:rPr>
                      </w:pPr>
                    </w:p>
                  </w:sdtContent>
                </w:sdt>
                <w:sdt>
                  <w:sdtPr>
                    <w:alias w:val="lentele"/>
                    <w:tag w:val="part_8b2f42b056df4d64911aa889410d739b"/>
                    <w:id w:val="-1720114912"/>
                    <w:lock w:val="sdtLocked"/>
                  </w:sdtPr>
                  <w:sdtEndPr/>
                  <w:sdtContent>
                    <w:p w14:paraId="0DC47CE1" w14:textId="77777777" w:rsidR="00E074EA" w:rsidRDefault="00B95FD5">
                      <w:pPr>
                        <w:keepNext/>
                        <w:jc w:val="center"/>
                        <w:outlineLvl w:val="1"/>
                        <w:rPr>
                          <w:bCs/>
                          <w:iCs/>
                          <w:color w:val="000000"/>
                          <w:szCs w:val="24"/>
                          <w:u w:val="single"/>
                        </w:rPr>
                      </w:pPr>
                      <w:sdt>
                        <w:sdtPr>
                          <w:alias w:val="Pavadinimas"/>
                          <w:tag w:val="title_8b2f42b056df4d64911aa889410d739b"/>
                          <w:id w:val="292253907"/>
                          <w:lock w:val="sdtLocked"/>
                        </w:sdtPr>
                        <w:sdtEndPr/>
                        <w:sdtContent>
                          <w:r>
                            <w:rPr>
                              <w:bCs/>
                              <w:iCs/>
                              <w:color w:val="000000"/>
                              <w:szCs w:val="24"/>
                              <w:u w:val="single"/>
                            </w:rPr>
                            <w:t>IŠSILUKŠTENUSIŲ PAVIRŠIŲ</w:t>
                          </w:r>
                          <w:r>
                            <w:rPr>
                              <w:bCs/>
                              <w:iCs/>
                              <w:color w:val="000000"/>
                              <w:szCs w:val="24"/>
                              <w:u w:val="single"/>
                            </w:rPr>
                            <w:t xml:space="preserve"> SUTVIRTINIMAS BETONO DANGOSE</w:t>
                          </w:r>
                        </w:sdtContent>
                      </w:sdt>
                    </w:p>
                    <w:p w14:paraId="0DC47CE2"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4"/>
                        <w:gridCol w:w="6700"/>
                        <w:gridCol w:w="1755"/>
                      </w:tblGrid>
                      <w:tr w:rsidR="00E074EA" w14:paraId="0DC47CE7" w14:textId="77777777">
                        <w:tc>
                          <w:tcPr>
                            <w:tcW w:w="1232" w:type="dxa"/>
                          </w:tcPr>
                          <w:p w14:paraId="0DC47CE3" w14:textId="77777777" w:rsidR="00E074EA" w:rsidRDefault="00B95FD5">
                            <w:pPr>
                              <w:rPr>
                                <w:b/>
                                <w:color w:val="000000"/>
                                <w:szCs w:val="24"/>
                              </w:rPr>
                            </w:pPr>
                            <w:r>
                              <w:rPr>
                                <w:b/>
                                <w:color w:val="000000"/>
                                <w:szCs w:val="24"/>
                              </w:rPr>
                              <w:lastRenderedPageBreak/>
                              <w:t>KP 2.1-54</w:t>
                            </w:r>
                          </w:p>
                        </w:tc>
                        <w:tc>
                          <w:tcPr>
                            <w:tcW w:w="7047" w:type="dxa"/>
                          </w:tcPr>
                          <w:p w14:paraId="0DC47CE4" w14:textId="77777777" w:rsidR="00E074EA" w:rsidRDefault="00B95FD5">
                            <w:pPr>
                              <w:rPr>
                                <w:b/>
                                <w:color w:val="000000"/>
                                <w:szCs w:val="24"/>
                              </w:rPr>
                            </w:pPr>
                            <w:r>
                              <w:rPr>
                                <w:b/>
                                <w:color w:val="000000"/>
                                <w:szCs w:val="24"/>
                              </w:rPr>
                              <w:t xml:space="preserve">Išsilukštenusių paviršių sutvirtinimas betono dangose, įrengiant 30 mm storio sluoksnį iš </w:t>
                            </w:r>
                            <w:proofErr w:type="spellStart"/>
                            <w:r>
                              <w:rPr>
                                <w:b/>
                                <w:color w:val="000000"/>
                                <w:szCs w:val="24"/>
                              </w:rPr>
                              <w:t>polimerbetonio</w:t>
                            </w:r>
                            <w:proofErr w:type="spellEnd"/>
                            <w:r>
                              <w:rPr>
                                <w:b/>
                                <w:color w:val="000000"/>
                                <w:szCs w:val="24"/>
                              </w:rPr>
                              <w:t xml:space="preserve"> mišinio</w:t>
                            </w:r>
                          </w:p>
                        </w:tc>
                        <w:tc>
                          <w:tcPr>
                            <w:tcW w:w="1843" w:type="dxa"/>
                          </w:tcPr>
                          <w:p w14:paraId="0DC47CE5" w14:textId="77777777" w:rsidR="00E074EA" w:rsidRDefault="00E074EA">
                            <w:pPr>
                              <w:jc w:val="right"/>
                              <w:rPr>
                                <w:b/>
                                <w:color w:val="000000"/>
                                <w:szCs w:val="24"/>
                              </w:rPr>
                            </w:pPr>
                          </w:p>
                          <w:p w14:paraId="0DC47CE6"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CEB" w14:textId="77777777">
                        <w:tc>
                          <w:tcPr>
                            <w:tcW w:w="1232" w:type="dxa"/>
                          </w:tcPr>
                          <w:p w14:paraId="0DC47CE8" w14:textId="77777777" w:rsidR="00E074EA" w:rsidRDefault="00E074EA">
                            <w:pPr>
                              <w:rPr>
                                <w:color w:val="000000"/>
                                <w:szCs w:val="24"/>
                              </w:rPr>
                            </w:pPr>
                          </w:p>
                        </w:tc>
                        <w:tc>
                          <w:tcPr>
                            <w:tcW w:w="8890" w:type="dxa"/>
                            <w:gridSpan w:val="2"/>
                          </w:tcPr>
                          <w:p w14:paraId="0DC47CE9" w14:textId="77777777" w:rsidR="00E074EA" w:rsidRDefault="00B95FD5">
                            <w:pPr>
                              <w:rPr>
                                <w:color w:val="000000"/>
                                <w:szCs w:val="24"/>
                              </w:rPr>
                            </w:pPr>
                            <w:r>
                              <w:rPr>
                                <w:color w:val="000000"/>
                                <w:szCs w:val="24"/>
                              </w:rPr>
                              <w:t xml:space="preserve">Darbai: </w:t>
                            </w:r>
                          </w:p>
                          <w:p w14:paraId="0DC47CEA" w14:textId="77777777" w:rsidR="00E074EA" w:rsidRDefault="00B95FD5">
                            <w:pPr>
                              <w:rPr>
                                <w:color w:val="000000"/>
                                <w:szCs w:val="24"/>
                              </w:rPr>
                            </w:pPr>
                            <w:r>
                              <w:rPr>
                                <w:color w:val="000000"/>
                                <w:szCs w:val="24"/>
                              </w:rPr>
                              <w:t xml:space="preserve">1. Paviršių išvalyti </w:t>
                            </w:r>
                            <w:proofErr w:type="spellStart"/>
                            <w:r>
                              <w:rPr>
                                <w:color w:val="000000"/>
                                <w:szCs w:val="24"/>
                              </w:rPr>
                              <w:t>smėliasrovio</w:t>
                            </w:r>
                            <w:proofErr w:type="spellEnd"/>
                            <w:r>
                              <w:rPr>
                                <w:color w:val="000000"/>
                                <w:szCs w:val="24"/>
                              </w:rPr>
                              <w:t xml:space="preserve"> aparatu. 2. Išvalyti (iki 25 % ploto) </w:t>
                            </w:r>
                            <w:r>
                              <w:rPr>
                                <w:color w:val="000000"/>
                                <w:szCs w:val="24"/>
                              </w:rPr>
                              <w:t xml:space="preserve">riebalines dėmes, naudojant tirpiklius. 3. Pagruntuoti paviršių epoksidiniais rišikliais. 4. Pakloti </w:t>
                            </w:r>
                            <w:proofErr w:type="spellStart"/>
                            <w:r>
                              <w:rPr>
                                <w:color w:val="000000"/>
                                <w:szCs w:val="24"/>
                              </w:rPr>
                              <w:t>polimerbetonio</w:t>
                            </w:r>
                            <w:proofErr w:type="spellEnd"/>
                            <w:r>
                              <w:rPr>
                                <w:color w:val="000000"/>
                                <w:szCs w:val="24"/>
                              </w:rPr>
                              <w:t xml:space="preserve"> sluoksnį iki 30 mm storio. 5. Jį sutankinti rankiniais voleliais. 6. Rankiniu būdu padengti paviršių S rūšies atsijų ir skaldelės mišiniu 0/</w:t>
                            </w:r>
                            <w:r>
                              <w:rPr>
                                <w:color w:val="000000"/>
                                <w:szCs w:val="24"/>
                              </w:rPr>
                              <w:t xml:space="preserve">5. 7. Papildomai sutankinti </w:t>
                            </w:r>
                            <w:proofErr w:type="spellStart"/>
                            <w:r>
                              <w:rPr>
                                <w:color w:val="000000"/>
                                <w:szCs w:val="24"/>
                              </w:rPr>
                              <w:t>plentvoliu</w:t>
                            </w:r>
                            <w:proofErr w:type="spellEnd"/>
                            <w:r>
                              <w:rPr>
                                <w:color w:val="000000"/>
                                <w:szCs w:val="24"/>
                              </w:rPr>
                              <w:t>.</w:t>
                            </w:r>
                          </w:p>
                        </w:tc>
                      </w:tr>
                    </w:tbl>
                    <w:p w14:paraId="0DC47CEC" w14:textId="77777777" w:rsidR="00E074EA" w:rsidRDefault="00B95FD5">
                      <w:pPr>
                        <w:rPr>
                          <w:color w:val="000000"/>
                          <w:sz w:val="20"/>
                        </w:rPr>
                      </w:pPr>
                    </w:p>
                  </w:sdtContent>
                </w:sdt>
                <w:sdt>
                  <w:sdtPr>
                    <w:alias w:val="lentele"/>
                    <w:tag w:val="part_dbc4660231584e19ace76cdeadb27d72"/>
                    <w:id w:val="11001661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7CF1" w14:textId="77777777">
                        <w:tc>
                          <w:tcPr>
                            <w:tcW w:w="1101" w:type="dxa"/>
                            <w:tcBorders>
                              <w:bottom w:val="double" w:sz="4" w:space="0" w:color="auto"/>
                            </w:tcBorders>
                            <w:vAlign w:val="center"/>
                          </w:tcPr>
                          <w:p w14:paraId="0DC47CE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CE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CE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CF0" w14:textId="77777777" w:rsidR="00E074EA" w:rsidRDefault="00B95FD5">
                            <w:pPr>
                              <w:jc w:val="center"/>
                              <w:rPr>
                                <w:color w:val="000000"/>
                                <w:sz w:val="20"/>
                              </w:rPr>
                            </w:pPr>
                            <w:r>
                              <w:rPr>
                                <w:color w:val="000000"/>
                                <w:sz w:val="20"/>
                              </w:rPr>
                              <w:t>Kiekiai</w:t>
                            </w:r>
                          </w:p>
                        </w:tc>
                      </w:tr>
                      <w:tr w:rsidR="00E074EA" w14:paraId="0DC47CF6" w14:textId="77777777">
                        <w:tc>
                          <w:tcPr>
                            <w:tcW w:w="1101" w:type="dxa"/>
                            <w:tcBorders>
                              <w:top w:val="double" w:sz="4" w:space="0" w:color="auto"/>
                              <w:bottom w:val="single" w:sz="2" w:space="0" w:color="auto"/>
                            </w:tcBorders>
                          </w:tcPr>
                          <w:p w14:paraId="0DC47CF2" w14:textId="77777777" w:rsidR="00E074EA" w:rsidRDefault="00E074EA">
                            <w:pPr>
                              <w:rPr>
                                <w:color w:val="000000"/>
                                <w:sz w:val="20"/>
                              </w:rPr>
                            </w:pPr>
                          </w:p>
                        </w:tc>
                        <w:tc>
                          <w:tcPr>
                            <w:tcW w:w="6520" w:type="dxa"/>
                            <w:tcBorders>
                              <w:top w:val="double" w:sz="4" w:space="0" w:color="auto"/>
                              <w:bottom w:val="single" w:sz="2" w:space="0" w:color="auto"/>
                            </w:tcBorders>
                          </w:tcPr>
                          <w:p w14:paraId="0DC47CF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CF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CF5" w14:textId="77777777" w:rsidR="00E074EA" w:rsidRDefault="00B95FD5">
                            <w:pPr>
                              <w:jc w:val="center"/>
                              <w:rPr>
                                <w:color w:val="000000"/>
                                <w:sz w:val="20"/>
                              </w:rPr>
                            </w:pPr>
                            <w:r>
                              <w:rPr>
                                <w:color w:val="000000"/>
                                <w:sz w:val="20"/>
                              </w:rPr>
                              <w:t>51,70</w:t>
                            </w:r>
                          </w:p>
                        </w:tc>
                      </w:tr>
                      <w:tr w:rsidR="00E074EA" w14:paraId="0DC47CFB" w14:textId="77777777">
                        <w:tc>
                          <w:tcPr>
                            <w:tcW w:w="1101" w:type="dxa"/>
                          </w:tcPr>
                          <w:p w14:paraId="0DC47CF7" w14:textId="77777777" w:rsidR="00E074EA" w:rsidRDefault="00E074EA">
                            <w:pPr>
                              <w:rPr>
                                <w:color w:val="000000"/>
                                <w:sz w:val="20"/>
                              </w:rPr>
                            </w:pPr>
                          </w:p>
                        </w:tc>
                        <w:tc>
                          <w:tcPr>
                            <w:tcW w:w="6520" w:type="dxa"/>
                          </w:tcPr>
                          <w:p w14:paraId="0DC47CF8" w14:textId="77777777" w:rsidR="00E074EA" w:rsidRDefault="00B95FD5">
                            <w:pPr>
                              <w:rPr>
                                <w:color w:val="000000"/>
                                <w:sz w:val="20"/>
                              </w:rPr>
                            </w:pPr>
                            <w:r>
                              <w:rPr>
                                <w:color w:val="000000"/>
                                <w:sz w:val="20"/>
                              </w:rPr>
                              <w:t>Vidutinė darbininkų kategorija</w:t>
                            </w:r>
                          </w:p>
                        </w:tc>
                        <w:tc>
                          <w:tcPr>
                            <w:tcW w:w="1276" w:type="dxa"/>
                          </w:tcPr>
                          <w:p w14:paraId="0DC47CF9" w14:textId="77777777" w:rsidR="00E074EA" w:rsidRDefault="00E074EA">
                            <w:pPr>
                              <w:jc w:val="center"/>
                              <w:rPr>
                                <w:color w:val="000000"/>
                                <w:sz w:val="20"/>
                              </w:rPr>
                            </w:pPr>
                          </w:p>
                        </w:tc>
                        <w:tc>
                          <w:tcPr>
                            <w:tcW w:w="1240" w:type="dxa"/>
                          </w:tcPr>
                          <w:p w14:paraId="0DC47CFA" w14:textId="77777777" w:rsidR="00E074EA" w:rsidRDefault="00B95FD5">
                            <w:pPr>
                              <w:jc w:val="center"/>
                              <w:rPr>
                                <w:color w:val="000000"/>
                                <w:sz w:val="20"/>
                              </w:rPr>
                            </w:pPr>
                            <w:r>
                              <w:rPr>
                                <w:color w:val="000000"/>
                                <w:sz w:val="20"/>
                              </w:rPr>
                              <w:t>3,42</w:t>
                            </w:r>
                          </w:p>
                        </w:tc>
                      </w:tr>
                      <w:tr w:rsidR="00E074EA" w14:paraId="0DC47D00" w14:textId="77777777">
                        <w:tc>
                          <w:tcPr>
                            <w:tcW w:w="1101" w:type="dxa"/>
                          </w:tcPr>
                          <w:p w14:paraId="0DC47CFC" w14:textId="77777777" w:rsidR="00E074EA" w:rsidRDefault="00E074EA">
                            <w:pPr>
                              <w:rPr>
                                <w:color w:val="000000"/>
                                <w:sz w:val="20"/>
                              </w:rPr>
                            </w:pPr>
                          </w:p>
                        </w:tc>
                        <w:tc>
                          <w:tcPr>
                            <w:tcW w:w="6520" w:type="dxa"/>
                          </w:tcPr>
                          <w:p w14:paraId="0DC47CFD" w14:textId="77777777" w:rsidR="00E074EA" w:rsidRDefault="00E074EA">
                            <w:pPr>
                              <w:rPr>
                                <w:color w:val="000000"/>
                                <w:sz w:val="20"/>
                              </w:rPr>
                            </w:pPr>
                          </w:p>
                        </w:tc>
                        <w:tc>
                          <w:tcPr>
                            <w:tcW w:w="1276" w:type="dxa"/>
                          </w:tcPr>
                          <w:p w14:paraId="0DC47CFE" w14:textId="77777777" w:rsidR="00E074EA" w:rsidRDefault="00E074EA">
                            <w:pPr>
                              <w:jc w:val="center"/>
                              <w:rPr>
                                <w:color w:val="000000"/>
                                <w:sz w:val="20"/>
                              </w:rPr>
                            </w:pPr>
                          </w:p>
                        </w:tc>
                        <w:tc>
                          <w:tcPr>
                            <w:tcW w:w="1240" w:type="dxa"/>
                          </w:tcPr>
                          <w:p w14:paraId="0DC47CFF" w14:textId="77777777" w:rsidR="00E074EA" w:rsidRDefault="00E074EA">
                            <w:pPr>
                              <w:jc w:val="center"/>
                              <w:rPr>
                                <w:color w:val="000000"/>
                                <w:sz w:val="20"/>
                              </w:rPr>
                            </w:pPr>
                          </w:p>
                        </w:tc>
                      </w:tr>
                      <w:tr w:rsidR="00E074EA" w14:paraId="0DC47D05" w14:textId="77777777">
                        <w:tc>
                          <w:tcPr>
                            <w:tcW w:w="1101" w:type="dxa"/>
                          </w:tcPr>
                          <w:p w14:paraId="0DC47D01" w14:textId="77777777" w:rsidR="00E074EA" w:rsidRDefault="00B95FD5">
                            <w:pPr>
                              <w:rPr>
                                <w:color w:val="000000"/>
                                <w:sz w:val="20"/>
                              </w:rPr>
                            </w:pPr>
                            <w:r>
                              <w:rPr>
                                <w:color w:val="000000"/>
                                <w:sz w:val="20"/>
                              </w:rPr>
                              <w:t>20004</w:t>
                            </w:r>
                          </w:p>
                        </w:tc>
                        <w:tc>
                          <w:tcPr>
                            <w:tcW w:w="6520" w:type="dxa"/>
                          </w:tcPr>
                          <w:p w14:paraId="0DC47D02" w14:textId="77777777" w:rsidR="00E074EA" w:rsidRDefault="00B95FD5">
                            <w:pPr>
                              <w:rPr>
                                <w:color w:val="000000"/>
                                <w:sz w:val="20"/>
                              </w:rPr>
                            </w:pPr>
                            <w:r>
                              <w:rPr>
                                <w:color w:val="000000"/>
                                <w:sz w:val="20"/>
                              </w:rPr>
                              <w:t>Benzinas</w:t>
                            </w:r>
                          </w:p>
                        </w:tc>
                        <w:tc>
                          <w:tcPr>
                            <w:tcW w:w="1276" w:type="dxa"/>
                          </w:tcPr>
                          <w:p w14:paraId="0DC47D03" w14:textId="77777777" w:rsidR="00E074EA" w:rsidRDefault="00B95FD5">
                            <w:pPr>
                              <w:jc w:val="center"/>
                              <w:rPr>
                                <w:color w:val="000000"/>
                                <w:sz w:val="20"/>
                              </w:rPr>
                            </w:pPr>
                            <w:r>
                              <w:rPr>
                                <w:color w:val="000000"/>
                                <w:sz w:val="20"/>
                              </w:rPr>
                              <w:t>kg</w:t>
                            </w:r>
                          </w:p>
                        </w:tc>
                        <w:tc>
                          <w:tcPr>
                            <w:tcW w:w="1240" w:type="dxa"/>
                          </w:tcPr>
                          <w:p w14:paraId="0DC47D04" w14:textId="77777777" w:rsidR="00E074EA" w:rsidRDefault="00B95FD5">
                            <w:pPr>
                              <w:jc w:val="center"/>
                              <w:rPr>
                                <w:color w:val="000000"/>
                                <w:sz w:val="20"/>
                              </w:rPr>
                            </w:pPr>
                            <w:r>
                              <w:rPr>
                                <w:color w:val="000000"/>
                                <w:sz w:val="20"/>
                              </w:rPr>
                              <w:t>8,25</w:t>
                            </w:r>
                          </w:p>
                        </w:tc>
                      </w:tr>
                      <w:tr w:rsidR="00E074EA" w14:paraId="0DC47D0A" w14:textId="77777777">
                        <w:tc>
                          <w:tcPr>
                            <w:tcW w:w="1101" w:type="dxa"/>
                          </w:tcPr>
                          <w:p w14:paraId="0DC47D06" w14:textId="77777777" w:rsidR="00E074EA" w:rsidRDefault="00B95FD5">
                            <w:pPr>
                              <w:rPr>
                                <w:color w:val="000000"/>
                                <w:sz w:val="20"/>
                              </w:rPr>
                            </w:pPr>
                            <w:r>
                              <w:rPr>
                                <w:color w:val="000000"/>
                                <w:sz w:val="20"/>
                              </w:rPr>
                              <w:t>220145</w:t>
                            </w:r>
                          </w:p>
                        </w:tc>
                        <w:tc>
                          <w:tcPr>
                            <w:tcW w:w="6520" w:type="dxa"/>
                          </w:tcPr>
                          <w:p w14:paraId="0DC47D07" w14:textId="77777777" w:rsidR="00E074EA" w:rsidRDefault="00B95FD5">
                            <w:pPr>
                              <w:rPr>
                                <w:color w:val="000000"/>
                                <w:sz w:val="20"/>
                              </w:rPr>
                            </w:pPr>
                            <w:r>
                              <w:rPr>
                                <w:color w:val="000000"/>
                                <w:sz w:val="20"/>
                              </w:rPr>
                              <w:t>Epoksidiniai rišikliai</w:t>
                            </w:r>
                          </w:p>
                        </w:tc>
                        <w:tc>
                          <w:tcPr>
                            <w:tcW w:w="1276" w:type="dxa"/>
                          </w:tcPr>
                          <w:p w14:paraId="0DC47D08" w14:textId="77777777" w:rsidR="00E074EA" w:rsidRDefault="00B95FD5">
                            <w:pPr>
                              <w:jc w:val="center"/>
                              <w:rPr>
                                <w:color w:val="000000"/>
                                <w:sz w:val="20"/>
                              </w:rPr>
                            </w:pPr>
                            <w:r>
                              <w:rPr>
                                <w:color w:val="000000"/>
                                <w:sz w:val="20"/>
                              </w:rPr>
                              <w:t>kg</w:t>
                            </w:r>
                          </w:p>
                        </w:tc>
                        <w:tc>
                          <w:tcPr>
                            <w:tcW w:w="1240" w:type="dxa"/>
                          </w:tcPr>
                          <w:p w14:paraId="0DC47D09" w14:textId="77777777" w:rsidR="00E074EA" w:rsidRDefault="00B95FD5">
                            <w:pPr>
                              <w:jc w:val="center"/>
                              <w:rPr>
                                <w:color w:val="000000"/>
                                <w:sz w:val="20"/>
                              </w:rPr>
                            </w:pPr>
                            <w:r>
                              <w:rPr>
                                <w:color w:val="000000"/>
                                <w:sz w:val="20"/>
                              </w:rPr>
                              <w:t>50,00</w:t>
                            </w:r>
                          </w:p>
                        </w:tc>
                      </w:tr>
                      <w:tr w:rsidR="00E074EA" w14:paraId="0DC47D0F" w14:textId="77777777">
                        <w:tc>
                          <w:tcPr>
                            <w:tcW w:w="1101" w:type="dxa"/>
                          </w:tcPr>
                          <w:p w14:paraId="0DC47D0B" w14:textId="77777777" w:rsidR="00E074EA" w:rsidRDefault="00B95FD5">
                            <w:pPr>
                              <w:rPr>
                                <w:color w:val="000000"/>
                                <w:sz w:val="20"/>
                              </w:rPr>
                            </w:pPr>
                            <w:r>
                              <w:rPr>
                                <w:color w:val="000000"/>
                                <w:sz w:val="20"/>
                              </w:rPr>
                              <w:t>368322</w:t>
                            </w:r>
                          </w:p>
                        </w:tc>
                        <w:tc>
                          <w:tcPr>
                            <w:tcW w:w="6520" w:type="dxa"/>
                          </w:tcPr>
                          <w:p w14:paraId="0DC47D0C" w14:textId="77777777" w:rsidR="00E074EA" w:rsidRDefault="00B95FD5">
                            <w:pPr>
                              <w:rPr>
                                <w:color w:val="000000"/>
                                <w:sz w:val="20"/>
                              </w:rPr>
                            </w:pPr>
                            <w:r>
                              <w:rPr>
                                <w:color w:val="000000"/>
                                <w:sz w:val="20"/>
                              </w:rPr>
                              <w:t xml:space="preserve">Kompresorius, </w:t>
                            </w:r>
                            <w:r>
                              <w:rPr>
                                <w:color w:val="000000"/>
                                <w:sz w:val="20"/>
                              </w:rPr>
                              <w:t xml:space="preserve">kilnojamas, su </w:t>
                            </w:r>
                            <w:proofErr w:type="spellStart"/>
                            <w:r>
                              <w:rPr>
                                <w:color w:val="000000"/>
                                <w:sz w:val="20"/>
                              </w:rPr>
                              <w:t>vid</w:t>
                            </w:r>
                            <w:proofErr w:type="spellEnd"/>
                            <w:r>
                              <w:rPr>
                                <w:color w:val="000000"/>
                                <w:sz w:val="20"/>
                              </w:rPr>
                              <w:t>. degimo varikliu</w:t>
                            </w:r>
                          </w:p>
                        </w:tc>
                        <w:tc>
                          <w:tcPr>
                            <w:tcW w:w="1276" w:type="dxa"/>
                          </w:tcPr>
                          <w:p w14:paraId="0DC47D0D" w14:textId="77777777" w:rsidR="00E074EA" w:rsidRDefault="00B95FD5">
                            <w:pPr>
                              <w:jc w:val="center"/>
                              <w:rPr>
                                <w:color w:val="000000"/>
                                <w:sz w:val="20"/>
                              </w:rPr>
                            </w:pPr>
                            <w:r>
                              <w:rPr>
                                <w:color w:val="000000"/>
                                <w:sz w:val="20"/>
                              </w:rPr>
                              <w:t>maš. val.</w:t>
                            </w:r>
                          </w:p>
                        </w:tc>
                        <w:tc>
                          <w:tcPr>
                            <w:tcW w:w="1240" w:type="dxa"/>
                          </w:tcPr>
                          <w:p w14:paraId="0DC47D0E" w14:textId="77777777" w:rsidR="00E074EA" w:rsidRDefault="00B95FD5">
                            <w:pPr>
                              <w:jc w:val="center"/>
                              <w:rPr>
                                <w:color w:val="000000"/>
                                <w:sz w:val="20"/>
                              </w:rPr>
                            </w:pPr>
                            <w:r>
                              <w:rPr>
                                <w:color w:val="000000"/>
                                <w:sz w:val="20"/>
                              </w:rPr>
                              <w:t>19,09</w:t>
                            </w:r>
                          </w:p>
                        </w:tc>
                      </w:tr>
                      <w:tr w:rsidR="00E074EA" w14:paraId="0DC47D14" w14:textId="77777777">
                        <w:tc>
                          <w:tcPr>
                            <w:tcW w:w="1101" w:type="dxa"/>
                          </w:tcPr>
                          <w:p w14:paraId="0DC47D10" w14:textId="77777777" w:rsidR="00E074EA" w:rsidRDefault="00B95FD5">
                            <w:pPr>
                              <w:rPr>
                                <w:color w:val="000000"/>
                                <w:sz w:val="20"/>
                              </w:rPr>
                            </w:pPr>
                            <w:r>
                              <w:rPr>
                                <w:color w:val="000000"/>
                                <w:sz w:val="20"/>
                              </w:rPr>
                              <w:t>380003</w:t>
                            </w:r>
                          </w:p>
                        </w:tc>
                        <w:tc>
                          <w:tcPr>
                            <w:tcW w:w="6520" w:type="dxa"/>
                          </w:tcPr>
                          <w:p w14:paraId="0DC47D11" w14:textId="77777777" w:rsidR="00E074EA" w:rsidRDefault="00B95FD5">
                            <w:pPr>
                              <w:rPr>
                                <w:color w:val="000000"/>
                                <w:sz w:val="20"/>
                              </w:rPr>
                            </w:pPr>
                            <w:proofErr w:type="spellStart"/>
                            <w:r>
                              <w:rPr>
                                <w:color w:val="000000"/>
                                <w:sz w:val="20"/>
                              </w:rPr>
                              <w:t>Smėliasrovio</w:t>
                            </w:r>
                            <w:proofErr w:type="spellEnd"/>
                            <w:r>
                              <w:rPr>
                                <w:color w:val="000000"/>
                                <w:sz w:val="20"/>
                              </w:rPr>
                              <w:t xml:space="preserve"> aparatas</w:t>
                            </w:r>
                          </w:p>
                        </w:tc>
                        <w:tc>
                          <w:tcPr>
                            <w:tcW w:w="1276" w:type="dxa"/>
                          </w:tcPr>
                          <w:p w14:paraId="0DC47D12" w14:textId="77777777" w:rsidR="00E074EA" w:rsidRDefault="00B95FD5">
                            <w:pPr>
                              <w:jc w:val="center"/>
                              <w:rPr>
                                <w:color w:val="000000"/>
                                <w:sz w:val="20"/>
                              </w:rPr>
                            </w:pPr>
                            <w:r>
                              <w:rPr>
                                <w:color w:val="000000"/>
                                <w:sz w:val="20"/>
                              </w:rPr>
                              <w:t>maš. val.</w:t>
                            </w:r>
                          </w:p>
                        </w:tc>
                        <w:tc>
                          <w:tcPr>
                            <w:tcW w:w="1240" w:type="dxa"/>
                          </w:tcPr>
                          <w:p w14:paraId="0DC47D13" w14:textId="77777777" w:rsidR="00E074EA" w:rsidRDefault="00B95FD5">
                            <w:pPr>
                              <w:jc w:val="center"/>
                              <w:rPr>
                                <w:color w:val="000000"/>
                                <w:sz w:val="20"/>
                              </w:rPr>
                            </w:pPr>
                            <w:r>
                              <w:rPr>
                                <w:color w:val="000000"/>
                                <w:sz w:val="20"/>
                              </w:rPr>
                              <w:t>18,00</w:t>
                            </w:r>
                          </w:p>
                        </w:tc>
                      </w:tr>
                      <w:tr w:rsidR="00E074EA" w14:paraId="0DC47D19" w14:textId="77777777">
                        <w:tc>
                          <w:tcPr>
                            <w:tcW w:w="1101" w:type="dxa"/>
                          </w:tcPr>
                          <w:p w14:paraId="0DC47D15" w14:textId="77777777" w:rsidR="00E074EA" w:rsidRDefault="00B95FD5">
                            <w:pPr>
                              <w:rPr>
                                <w:color w:val="000000"/>
                                <w:sz w:val="20"/>
                              </w:rPr>
                            </w:pPr>
                            <w:r>
                              <w:rPr>
                                <w:color w:val="000000"/>
                                <w:sz w:val="20"/>
                              </w:rPr>
                              <w:t>489100</w:t>
                            </w:r>
                          </w:p>
                        </w:tc>
                        <w:tc>
                          <w:tcPr>
                            <w:tcW w:w="6520" w:type="dxa"/>
                          </w:tcPr>
                          <w:p w14:paraId="0DC47D16" w14:textId="77777777" w:rsidR="00E074EA" w:rsidRDefault="00B95FD5">
                            <w:pPr>
                              <w:rPr>
                                <w:color w:val="000000"/>
                                <w:sz w:val="20"/>
                              </w:rPr>
                            </w:pPr>
                            <w:r>
                              <w:rPr>
                                <w:color w:val="000000"/>
                                <w:sz w:val="20"/>
                              </w:rPr>
                              <w:t>Savaeigis volas (5 t)</w:t>
                            </w:r>
                          </w:p>
                        </w:tc>
                        <w:tc>
                          <w:tcPr>
                            <w:tcW w:w="1276" w:type="dxa"/>
                          </w:tcPr>
                          <w:p w14:paraId="0DC47D17" w14:textId="77777777" w:rsidR="00E074EA" w:rsidRDefault="00B95FD5">
                            <w:pPr>
                              <w:jc w:val="center"/>
                              <w:rPr>
                                <w:color w:val="000000"/>
                                <w:sz w:val="20"/>
                              </w:rPr>
                            </w:pPr>
                            <w:r>
                              <w:rPr>
                                <w:color w:val="000000"/>
                                <w:sz w:val="20"/>
                              </w:rPr>
                              <w:t>maš. val.</w:t>
                            </w:r>
                          </w:p>
                        </w:tc>
                        <w:tc>
                          <w:tcPr>
                            <w:tcW w:w="1240" w:type="dxa"/>
                          </w:tcPr>
                          <w:p w14:paraId="0DC47D18" w14:textId="77777777" w:rsidR="00E074EA" w:rsidRDefault="00B95FD5">
                            <w:pPr>
                              <w:jc w:val="center"/>
                              <w:rPr>
                                <w:color w:val="000000"/>
                                <w:sz w:val="20"/>
                              </w:rPr>
                            </w:pPr>
                            <w:r>
                              <w:rPr>
                                <w:color w:val="000000"/>
                                <w:sz w:val="20"/>
                              </w:rPr>
                              <w:t>0,20</w:t>
                            </w:r>
                          </w:p>
                        </w:tc>
                      </w:tr>
                      <w:tr w:rsidR="00E074EA" w14:paraId="0DC47D1E" w14:textId="77777777">
                        <w:tc>
                          <w:tcPr>
                            <w:tcW w:w="1101" w:type="dxa"/>
                            <w:tcBorders>
                              <w:bottom w:val="single" w:sz="4" w:space="0" w:color="auto"/>
                            </w:tcBorders>
                          </w:tcPr>
                          <w:p w14:paraId="0DC47D1A" w14:textId="77777777" w:rsidR="00E074EA" w:rsidRDefault="00B95FD5">
                            <w:pPr>
                              <w:rPr>
                                <w:color w:val="000000"/>
                                <w:sz w:val="20"/>
                              </w:rPr>
                            </w:pPr>
                            <w:r>
                              <w:rPr>
                                <w:color w:val="000000"/>
                                <w:sz w:val="20"/>
                              </w:rPr>
                              <w:t>570692</w:t>
                            </w:r>
                          </w:p>
                        </w:tc>
                        <w:tc>
                          <w:tcPr>
                            <w:tcW w:w="6520" w:type="dxa"/>
                            <w:tcBorders>
                              <w:bottom w:val="single" w:sz="4" w:space="0" w:color="auto"/>
                            </w:tcBorders>
                          </w:tcPr>
                          <w:p w14:paraId="0DC47D1B" w14:textId="77777777" w:rsidR="00E074EA" w:rsidRDefault="00B95FD5">
                            <w:pPr>
                              <w:rPr>
                                <w:color w:val="000000"/>
                                <w:sz w:val="20"/>
                              </w:rPr>
                            </w:pPr>
                            <w:r>
                              <w:rPr>
                                <w:color w:val="000000"/>
                                <w:sz w:val="20"/>
                              </w:rPr>
                              <w:t>S rūšies atsijų ir skaldelės mišinys 0/5</w:t>
                            </w:r>
                          </w:p>
                        </w:tc>
                        <w:tc>
                          <w:tcPr>
                            <w:tcW w:w="1276" w:type="dxa"/>
                            <w:tcBorders>
                              <w:bottom w:val="single" w:sz="4" w:space="0" w:color="auto"/>
                            </w:tcBorders>
                          </w:tcPr>
                          <w:p w14:paraId="0DC47D1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bottom w:val="single" w:sz="4" w:space="0" w:color="auto"/>
                            </w:tcBorders>
                          </w:tcPr>
                          <w:p w14:paraId="0DC47D1D" w14:textId="77777777" w:rsidR="00E074EA" w:rsidRDefault="00B95FD5">
                            <w:pPr>
                              <w:jc w:val="center"/>
                              <w:rPr>
                                <w:color w:val="000000"/>
                                <w:sz w:val="20"/>
                              </w:rPr>
                            </w:pPr>
                            <w:r>
                              <w:rPr>
                                <w:color w:val="000000"/>
                                <w:sz w:val="20"/>
                              </w:rPr>
                              <w:t>0,22</w:t>
                            </w:r>
                          </w:p>
                        </w:tc>
                      </w:tr>
                      <w:tr w:rsidR="00E074EA" w14:paraId="0DC47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7D1F" w14:textId="77777777" w:rsidR="00E074EA" w:rsidRDefault="00B95FD5">
                            <w:pPr>
                              <w:rPr>
                                <w:color w:val="000000"/>
                                <w:sz w:val="20"/>
                              </w:rPr>
                            </w:pPr>
                            <w:r>
                              <w:rPr>
                                <w:color w:val="000000"/>
                                <w:sz w:val="20"/>
                              </w:rPr>
                              <w:t>570879</w:t>
                            </w:r>
                          </w:p>
                        </w:tc>
                        <w:tc>
                          <w:tcPr>
                            <w:tcW w:w="6520" w:type="dxa"/>
                            <w:tcBorders>
                              <w:top w:val="single" w:sz="4" w:space="0" w:color="auto"/>
                            </w:tcBorders>
                          </w:tcPr>
                          <w:p w14:paraId="0DC47D20" w14:textId="77777777" w:rsidR="00E074EA" w:rsidRDefault="00B95FD5">
                            <w:pPr>
                              <w:rPr>
                                <w:color w:val="000000"/>
                                <w:sz w:val="20"/>
                              </w:rPr>
                            </w:pPr>
                            <w:r>
                              <w:rPr>
                                <w:color w:val="000000"/>
                                <w:sz w:val="20"/>
                              </w:rPr>
                              <w:t>Kvarcinis smėlis</w:t>
                            </w:r>
                          </w:p>
                        </w:tc>
                        <w:tc>
                          <w:tcPr>
                            <w:tcW w:w="1276" w:type="dxa"/>
                            <w:tcBorders>
                              <w:top w:val="single" w:sz="4" w:space="0" w:color="auto"/>
                            </w:tcBorders>
                          </w:tcPr>
                          <w:p w14:paraId="0DC47D21" w14:textId="77777777" w:rsidR="00E074EA" w:rsidRDefault="00B95FD5">
                            <w:pPr>
                              <w:jc w:val="center"/>
                              <w:rPr>
                                <w:color w:val="000000"/>
                                <w:sz w:val="20"/>
                              </w:rPr>
                            </w:pPr>
                            <w:r>
                              <w:rPr>
                                <w:color w:val="000000"/>
                                <w:sz w:val="20"/>
                              </w:rPr>
                              <w:t>t</w:t>
                            </w:r>
                          </w:p>
                        </w:tc>
                        <w:tc>
                          <w:tcPr>
                            <w:tcW w:w="1240" w:type="dxa"/>
                            <w:tcBorders>
                              <w:top w:val="single" w:sz="4" w:space="0" w:color="auto"/>
                            </w:tcBorders>
                          </w:tcPr>
                          <w:p w14:paraId="0DC47D22" w14:textId="77777777" w:rsidR="00E074EA" w:rsidRDefault="00B95FD5">
                            <w:pPr>
                              <w:jc w:val="center"/>
                              <w:rPr>
                                <w:color w:val="000000"/>
                                <w:sz w:val="20"/>
                              </w:rPr>
                            </w:pPr>
                            <w:r>
                              <w:rPr>
                                <w:color w:val="000000"/>
                                <w:sz w:val="20"/>
                              </w:rPr>
                              <w:t>1,70</w:t>
                            </w:r>
                          </w:p>
                        </w:tc>
                      </w:tr>
                      <w:tr w:rsidR="00E074EA" w14:paraId="0DC47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24" w14:textId="77777777" w:rsidR="00E074EA" w:rsidRDefault="00B95FD5">
                            <w:pPr>
                              <w:rPr>
                                <w:color w:val="000000"/>
                                <w:sz w:val="20"/>
                              </w:rPr>
                            </w:pPr>
                            <w:r>
                              <w:rPr>
                                <w:color w:val="000000"/>
                                <w:sz w:val="20"/>
                              </w:rPr>
                              <w:t>600186</w:t>
                            </w:r>
                          </w:p>
                        </w:tc>
                        <w:tc>
                          <w:tcPr>
                            <w:tcW w:w="6520" w:type="dxa"/>
                          </w:tcPr>
                          <w:p w14:paraId="0DC47D25" w14:textId="77777777" w:rsidR="00E074EA" w:rsidRDefault="00B95FD5">
                            <w:pPr>
                              <w:rPr>
                                <w:color w:val="000000"/>
                                <w:sz w:val="20"/>
                              </w:rPr>
                            </w:pPr>
                            <w:proofErr w:type="spellStart"/>
                            <w:r>
                              <w:rPr>
                                <w:color w:val="000000"/>
                                <w:sz w:val="20"/>
                              </w:rPr>
                              <w:t>Polimerbetonis</w:t>
                            </w:r>
                            <w:proofErr w:type="spellEnd"/>
                          </w:p>
                        </w:tc>
                        <w:tc>
                          <w:tcPr>
                            <w:tcW w:w="1276" w:type="dxa"/>
                          </w:tcPr>
                          <w:p w14:paraId="0DC47D2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D27" w14:textId="77777777" w:rsidR="00E074EA" w:rsidRDefault="00B95FD5">
                            <w:pPr>
                              <w:jc w:val="center"/>
                              <w:rPr>
                                <w:color w:val="000000"/>
                                <w:sz w:val="20"/>
                              </w:rPr>
                            </w:pPr>
                            <w:r>
                              <w:rPr>
                                <w:color w:val="000000"/>
                                <w:sz w:val="20"/>
                              </w:rPr>
                              <w:t>3,06</w:t>
                            </w:r>
                          </w:p>
                        </w:tc>
                      </w:tr>
                      <w:tr w:rsidR="00E074EA" w14:paraId="0DC47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29" w14:textId="77777777" w:rsidR="00E074EA" w:rsidRDefault="00B95FD5">
                            <w:pPr>
                              <w:rPr>
                                <w:color w:val="000000"/>
                                <w:sz w:val="20"/>
                              </w:rPr>
                            </w:pPr>
                            <w:r>
                              <w:rPr>
                                <w:color w:val="000000"/>
                                <w:sz w:val="20"/>
                              </w:rPr>
                              <w:t>810042</w:t>
                            </w:r>
                          </w:p>
                        </w:tc>
                        <w:tc>
                          <w:tcPr>
                            <w:tcW w:w="6520" w:type="dxa"/>
                          </w:tcPr>
                          <w:p w14:paraId="0DC47D2A" w14:textId="77777777" w:rsidR="00E074EA" w:rsidRDefault="00B95FD5">
                            <w:pPr>
                              <w:rPr>
                                <w:color w:val="000000"/>
                                <w:sz w:val="20"/>
                              </w:rPr>
                            </w:pPr>
                            <w:r>
                              <w:rPr>
                                <w:color w:val="000000"/>
                                <w:sz w:val="20"/>
                              </w:rPr>
                              <w:t>Skudurai</w:t>
                            </w:r>
                          </w:p>
                        </w:tc>
                        <w:tc>
                          <w:tcPr>
                            <w:tcW w:w="1276" w:type="dxa"/>
                          </w:tcPr>
                          <w:p w14:paraId="0DC47D2B" w14:textId="77777777" w:rsidR="00E074EA" w:rsidRDefault="00B95FD5">
                            <w:pPr>
                              <w:jc w:val="center"/>
                              <w:rPr>
                                <w:color w:val="000000"/>
                                <w:sz w:val="20"/>
                              </w:rPr>
                            </w:pPr>
                            <w:r>
                              <w:rPr>
                                <w:color w:val="000000"/>
                                <w:sz w:val="20"/>
                              </w:rPr>
                              <w:t>kg</w:t>
                            </w:r>
                          </w:p>
                        </w:tc>
                        <w:tc>
                          <w:tcPr>
                            <w:tcW w:w="1240" w:type="dxa"/>
                          </w:tcPr>
                          <w:p w14:paraId="0DC47D2C" w14:textId="77777777" w:rsidR="00E074EA" w:rsidRDefault="00B95FD5">
                            <w:pPr>
                              <w:jc w:val="center"/>
                              <w:rPr>
                                <w:color w:val="000000"/>
                                <w:sz w:val="20"/>
                              </w:rPr>
                            </w:pPr>
                            <w:r>
                              <w:rPr>
                                <w:color w:val="000000"/>
                                <w:sz w:val="20"/>
                              </w:rPr>
                              <w:t>1,25</w:t>
                            </w:r>
                          </w:p>
                        </w:tc>
                      </w:tr>
                    </w:tbl>
                    <w:p w14:paraId="0DC47D2E" w14:textId="77777777" w:rsidR="00E074EA" w:rsidRDefault="00B95FD5">
                      <w:pPr>
                        <w:rPr>
                          <w:color w:val="000000"/>
                          <w:sz w:val="20"/>
                        </w:rPr>
                      </w:pPr>
                    </w:p>
                  </w:sdtContent>
                </w:sdt>
                <w:sdt>
                  <w:sdtPr>
                    <w:alias w:val="lentele"/>
                    <w:tag w:val="part_3eef4e36ed8b4ce8b11e5e1af4a4f4a3"/>
                    <w:id w:val="1195197284"/>
                    <w:lock w:val="sdtLocked"/>
                  </w:sdtPr>
                  <w:sdtEndPr/>
                  <w:sdtContent>
                    <w:tbl>
                      <w:tblPr>
                        <w:tblW w:w="9639" w:type="dxa"/>
                        <w:tblCellMar>
                          <w:left w:w="57" w:type="dxa"/>
                          <w:right w:w="57" w:type="dxa"/>
                        </w:tblCellMar>
                        <w:tblLook w:val="01E0" w:firstRow="1" w:lastRow="1" w:firstColumn="1" w:lastColumn="1" w:noHBand="0" w:noVBand="0"/>
                      </w:tblPr>
                      <w:tblGrid>
                        <w:gridCol w:w="1185"/>
                        <w:gridCol w:w="7097"/>
                        <w:gridCol w:w="1357"/>
                      </w:tblGrid>
                      <w:tr w:rsidR="00E074EA" w14:paraId="0DC47D33" w14:textId="77777777">
                        <w:tc>
                          <w:tcPr>
                            <w:tcW w:w="1232" w:type="dxa"/>
                          </w:tcPr>
                          <w:p w14:paraId="0DC47D2F" w14:textId="77777777" w:rsidR="00E074EA" w:rsidRDefault="00B95FD5">
                            <w:pPr>
                              <w:rPr>
                                <w:b/>
                                <w:color w:val="000000"/>
                                <w:szCs w:val="24"/>
                              </w:rPr>
                            </w:pPr>
                            <w:r>
                              <w:rPr>
                                <w:b/>
                                <w:color w:val="000000"/>
                                <w:szCs w:val="24"/>
                              </w:rPr>
                              <w:t>KP 2.1-55</w:t>
                            </w:r>
                          </w:p>
                        </w:tc>
                        <w:tc>
                          <w:tcPr>
                            <w:tcW w:w="7472" w:type="dxa"/>
                          </w:tcPr>
                          <w:p w14:paraId="0DC47D30" w14:textId="77777777" w:rsidR="00E074EA" w:rsidRDefault="00B95FD5">
                            <w:pPr>
                              <w:rPr>
                                <w:b/>
                                <w:color w:val="000000"/>
                                <w:szCs w:val="24"/>
                              </w:rPr>
                            </w:pPr>
                            <w:r>
                              <w:rPr>
                                <w:b/>
                                <w:color w:val="000000"/>
                                <w:szCs w:val="24"/>
                              </w:rPr>
                              <w:t xml:space="preserve">Išsilukštenusių paviršių sutvirtinimas betono dangose </w:t>
                            </w:r>
                            <w:proofErr w:type="spellStart"/>
                            <w:r>
                              <w:rPr>
                                <w:b/>
                                <w:color w:val="000000"/>
                                <w:szCs w:val="24"/>
                              </w:rPr>
                              <w:t>torkretavimo</w:t>
                            </w:r>
                            <w:proofErr w:type="spellEnd"/>
                            <w:r>
                              <w:rPr>
                                <w:b/>
                                <w:color w:val="000000"/>
                                <w:szCs w:val="24"/>
                              </w:rPr>
                              <w:t xml:space="preserve"> būdu</w:t>
                            </w:r>
                          </w:p>
                        </w:tc>
                        <w:tc>
                          <w:tcPr>
                            <w:tcW w:w="1418" w:type="dxa"/>
                          </w:tcPr>
                          <w:p w14:paraId="0DC47D31" w14:textId="77777777" w:rsidR="00E074EA" w:rsidRDefault="00E074EA">
                            <w:pPr>
                              <w:rPr>
                                <w:b/>
                                <w:color w:val="000000"/>
                                <w:szCs w:val="24"/>
                              </w:rPr>
                            </w:pPr>
                          </w:p>
                          <w:p w14:paraId="0DC47D3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D37" w14:textId="77777777">
                        <w:tc>
                          <w:tcPr>
                            <w:tcW w:w="1232" w:type="dxa"/>
                          </w:tcPr>
                          <w:p w14:paraId="0DC47D34" w14:textId="77777777" w:rsidR="00E074EA" w:rsidRDefault="00E074EA">
                            <w:pPr>
                              <w:rPr>
                                <w:color w:val="000000"/>
                                <w:szCs w:val="24"/>
                              </w:rPr>
                            </w:pPr>
                          </w:p>
                        </w:tc>
                        <w:tc>
                          <w:tcPr>
                            <w:tcW w:w="8890" w:type="dxa"/>
                            <w:gridSpan w:val="2"/>
                          </w:tcPr>
                          <w:p w14:paraId="0DC47D35" w14:textId="77777777" w:rsidR="00E074EA" w:rsidRDefault="00B95FD5">
                            <w:pPr>
                              <w:rPr>
                                <w:color w:val="000000"/>
                                <w:szCs w:val="24"/>
                              </w:rPr>
                            </w:pPr>
                            <w:r>
                              <w:rPr>
                                <w:color w:val="000000"/>
                                <w:szCs w:val="24"/>
                              </w:rPr>
                              <w:t xml:space="preserve">Darbai: </w:t>
                            </w:r>
                          </w:p>
                          <w:p w14:paraId="0DC47D36" w14:textId="77777777" w:rsidR="00E074EA" w:rsidRDefault="00B95FD5">
                            <w:pPr>
                              <w:rPr>
                                <w:color w:val="000000"/>
                                <w:szCs w:val="24"/>
                              </w:rPr>
                            </w:pPr>
                            <w:r>
                              <w:rPr>
                                <w:color w:val="000000"/>
                                <w:szCs w:val="24"/>
                              </w:rPr>
                              <w:t xml:space="preserve">1. Mechanizuotu būdu nuvalyti dulkes ir purvą nuo dangos ir paruošti paviršių </w:t>
                            </w:r>
                            <w:proofErr w:type="spellStart"/>
                            <w:r>
                              <w:rPr>
                                <w:color w:val="000000"/>
                                <w:szCs w:val="24"/>
                              </w:rPr>
                              <w:t>torkretavimui</w:t>
                            </w:r>
                            <w:proofErr w:type="spellEnd"/>
                            <w:r>
                              <w:rPr>
                                <w:color w:val="000000"/>
                                <w:szCs w:val="24"/>
                              </w:rPr>
                              <w:t xml:space="preserve">, jį sudrėkinant. 2. </w:t>
                            </w:r>
                            <w:proofErr w:type="spellStart"/>
                            <w:r>
                              <w:rPr>
                                <w:color w:val="000000"/>
                                <w:szCs w:val="24"/>
                              </w:rPr>
                              <w:t>Torkretuoti</w:t>
                            </w:r>
                            <w:proofErr w:type="spellEnd"/>
                            <w:r>
                              <w:rPr>
                                <w:color w:val="000000"/>
                                <w:szCs w:val="24"/>
                              </w:rPr>
                              <w:t xml:space="preserve"> skiediniu. 3. Užtepti apsauginį sluoksnį iki 10 mm storio.</w:t>
                            </w:r>
                          </w:p>
                        </w:tc>
                      </w:tr>
                    </w:tbl>
                    <w:p w14:paraId="0DC47D38" w14:textId="77777777" w:rsidR="00E074EA" w:rsidRDefault="00B95FD5">
                      <w:pPr>
                        <w:rPr>
                          <w:color w:val="000000"/>
                          <w:sz w:val="20"/>
                        </w:rPr>
                      </w:pPr>
                    </w:p>
                  </w:sdtContent>
                </w:sdt>
                <w:sdt>
                  <w:sdtPr>
                    <w:alias w:val="lentele"/>
                    <w:tag w:val="part_90190dc2063a4ef792546afb559e2d63"/>
                    <w:id w:val="-156980367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6"/>
                        <w:gridCol w:w="4176"/>
                        <w:gridCol w:w="1248"/>
                        <w:gridCol w:w="1500"/>
                        <w:gridCol w:w="1619"/>
                      </w:tblGrid>
                      <w:tr w:rsidR="00E074EA" w14:paraId="0DC47D3D" w14:textId="77777777">
                        <w:trPr>
                          <w:trHeight w:val="254"/>
                        </w:trPr>
                        <w:tc>
                          <w:tcPr>
                            <w:tcW w:w="1132" w:type="dxa"/>
                            <w:vMerge w:val="restart"/>
                            <w:vAlign w:val="center"/>
                          </w:tcPr>
                          <w:p w14:paraId="0DC47D39" w14:textId="77777777" w:rsidR="00E074EA" w:rsidRDefault="00B95FD5">
                            <w:pPr>
                              <w:jc w:val="center"/>
                              <w:rPr>
                                <w:color w:val="000000"/>
                                <w:sz w:val="20"/>
                              </w:rPr>
                            </w:pPr>
                            <w:r>
                              <w:rPr>
                                <w:color w:val="000000"/>
                                <w:sz w:val="20"/>
                              </w:rPr>
                              <w:t>Kodai</w:t>
                            </w:r>
                          </w:p>
                        </w:tc>
                        <w:tc>
                          <w:tcPr>
                            <w:tcW w:w="4505" w:type="dxa"/>
                            <w:vMerge w:val="restart"/>
                            <w:vAlign w:val="center"/>
                          </w:tcPr>
                          <w:p w14:paraId="0DC47D3A"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7D3B"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7D3C" w14:textId="77777777" w:rsidR="00E074EA" w:rsidRDefault="00B95FD5">
                            <w:pPr>
                              <w:jc w:val="center"/>
                              <w:rPr>
                                <w:color w:val="000000"/>
                                <w:sz w:val="20"/>
                              </w:rPr>
                            </w:pPr>
                            <w:r>
                              <w:rPr>
                                <w:color w:val="000000"/>
                                <w:sz w:val="20"/>
                              </w:rPr>
                              <w:t>Kiekiai</w:t>
                            </w:r>
                          </w:p>
                        </w:tc>
                      </w:tr>
                      <w:tr w:rsidR="00E074EA" w14:paraId="0DC47D43" w14:textId="77777777">
                        <w:trPr>
                          <w:trHeight w:val="253"/>
                        </w:trPr>
                        <w:tc>
                          <w:tcPr>
                            <w:tcW w:w="1132" w:type="dxa"/>
                            <w:vMerge/>
                            <w:tcBorders>
                              <w:bottom w:val="double" w:sz="4" w:space="0" w:color="auto"/>
                            </w:tcBorders>
                            <w:vAlign w:val="center"/>
                          </w:tcPr>
                          <w:p w14:paraId="0DC47D3E" w14:textId="77777777" w:rsidR="00E074EA" w:rsidRDefault="00E074EA">
                            <w:pPr>
                              <w:jc w:val="center"/>
                              <w:rPr>
                                <w:color w:val="000000"/>
                                <w:sz w:val="20"/>
                              </w:rPr>
                            </w:pPr>
                          </w:p>
                        </w:tc>
                        <w:tc>
                          <w:tcPr>
                            <w:tcW w:w="4505" w:type="dxa"/>
                            <w:vMerge/>
                            <w:tcBorders>
                              <w:bottom w:val="double" w:sz="4" w:space="0" w:color="auto"/>
                            </w:tcBorders>
                            <w:vAlign w:val="center"/>
                          </w:tcPr>
                          <w:p w14:paraId="0DC47D3F" w14:textId="77777777" w:rsidR="00E074EA" w:rsidRDefault="00E074EA">
                            <w:pPr>
                              <w:jc w:val="center"/>
                              <w:rPr>
                                <w:color w:val="000000"/>
                                <w:sz w:val="20"/>
                              </w:rPr>
                            </w:pPr>
                          </w:p>
                        </w:tc>
                        <w:tc>
                          <w:tcPr>
                            <w:tcW w:w="1275" w:type="dxa"/>
                            <w:vMerge/>
                            <w:tcBorders>
                              <w:bottom w:val="double" w:sz="4" w:space="0" w:color="auto"/>
                            </w:tcBorders>
                            <w:vAlign w:val="center"/>
                          </w:tcPr>
                          <w:p w14:paraId="0DC47D40"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7D41" w14:textId="77777777" w:rsidR="00E074EA" w:rsidRDefault="00B95FD5">
                            <w:pPr>
                              <w:jc w:val="center"/>
                              <w:rPr>
                                <w:color w:val="000000"/>
                                <w:sz w:val="20"/>
                              </w:rPr>
                            </w:pPr>
                            <w:r>
                              <w:rPr>
                                <w:color w:val="000000"/>
                                <w:sz w:val="20"/>
                              </w:rPr>
                              <w:t>30 mm storio sluoksniui</w:t>
                            </w:r>
                          </w:p>
                        </w:tc>
                        <w:tc>
                          <w:tcPr>
                            <w:tcW w:w="1701" w:type="dxa"/>
                            <w:tcBorders>
                              <w:top w:val="single" w:sz="4" w:space="0" w:color="auto"/>
                              <w:bottom w:val="double" w:sz="4" w:space="0" w:color="auto"/>
                            </w:tcBorders>
                            <w:vAlign w:val="center"/>
                          </w:tcPr>
                          <w:p w14:paraId="0DC47D42"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7D49" w14:textId="77777777">
                        <w:tc>
                          <w:tcPr>
                            <w:tcW w:w="1132" w:type="dxa"/>
                            <w:tcBorders>
                              <w:top w:val="double" w:sz="4" w:space="0" w:color="auto"/>
                              <w:bottom w:val="single" w:sz="2" w:space="0" w:color="auto"/>
                            </w:tcBorders>
                          </w:tcPr>
                          <w:p w14:paraId="0DC47D44" w14:textId="77777777" w:rsidR="00E074EA" w:rsidRDefault="00E074EA">
                            <w:pPr>
                              <w:rPr>
                                <w:color w:val="000000"/>
                                <w:sz w:val="20"/>
                              </w:rPr>
                            </w:pPr>
                          </w:p>
                        </w:tc>
                        <w:tc>
                          <w:tcPr>
                            <w:tcW w:w="4505" w:type="dxa"/>
                            <w:tcBorders>
                              <w:top w:val="double" w:sz="4" w:space="0" w:color="auto"/>
                              <w:bottom w:val="single" w:sz="2" w:space="0" w:color="auto"/>
                            </w:tcBorders>
                          </w:tcPr>
                          <w:p w14:paraId="0DC47D45"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7D46"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7D47" w14:textId="77777777" w:rsidR="00E074EA" w:rsidRDefault="00B95FD5">
                            <w:pPr>
                              <w:jc w:val="center"/>
                              <w:rPr>
                                <w:color w:val="000000"/>
                                <w:sz w:val="20"/>
                              </w:rPr>
                            </w:pPr>
                            <w:r>
                              <w:rPr>
                                <w:color w:val="000000"/>
                                <w:sz w:val="20"/>
                              </w:rPr>
                              <w:t>98,04</w:t>
                            </w:r>
                          </w:p>
                        </w:tc>
                        <w:tc>
                          <w:tcPr>
                            <w:tcW w:w="1701" w:type="dxa"/>
                            <w:tcBorders>
                              <w:top w:val="double" w:sz="4" w:space="0" w:color="auto"/>
                              <w:bottom w:val="single" w:sz="2" w:space="0" w:color="auto"/>
                            </w:tcBorders>
                          </w:tcPr>
                          <w:p w14:paraId="0DC47D48" w14:textId="77777777" w:rsidR="00E074EA" w:rsidRDefault="00B95FD5">
                            <w:pPr>
                              <w:jc w:val="center"/>
                              <w:rPr>
                                <w:color w:val="000000"/>
                                <w:sz w:val="20"/>
                              </w:rPr>
                            </w:pPr>
                            <w:r>
                              <w:rPr>
                                <w:color w:val="000000"/>
                                <w:sz w:val="20"/>
                              </w:rPr>
                              <w:t>21,00</w:t>
                            </w:r>
                          </w:p>
                        </w:tc>
                      </w:tr>
                      <w:tr w:rsidR="00E074EA" w14:paraId="0DC47D4F" w14:textId="77777777">
                        <w:tc>
                          <w:tcPr>
                            <w:tcW w:w="1132" w:type="dxa"/>
                          </w:tcPr>
                          <w:p w14:paraId="0DC47D4A" w14:textId="77777777" w:rsidR="00E074EA" w:rsidRDefault="00E074EA">
                            <w:pPr>
                              <w:rPr>
                                <w:color w:val="000000"/>
                                <w:sz w:val="20"/>
                              </w:rPr>
                            </w:pPr>
                          </w:p>
                        </w:tc>
                        <w:tc>
                          <w:tcPr>
                            <w:tcW w:w="4505" w:type="dxa"/>
                          </w:tcPr>
                          <w:p w14:paraId="0DC47D4B"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5" w:type="dxa"/>
                          </w:tcPr>
                          <w:p w14:paraId="0DC47D4C" w14:textId="77777777" w:rsidR="00E074EA" w:rsidRDefault="00E074EA">
                            <w:pPr>
                              <w:jc w:val="center"/>
                              <w:rPr>
                                <w:color w:val="000000"/>
                                <w:sz w:val="20"/>
                              </w:rPr>
                            </w:pPr>
                          </w:p>
                        </w:tc>
                        <w:tc>
                          <w:tcPr>
                            <w:tcW w:w="1560" w:type="dxa"/>
                          </w:tcPr>
                          <w:p w14:paraId="0DC47D4D" w14:textId="77777777" w:rsidR="00E074EA" w:rsidRDefault="00B95FD5">
                            <w:pPr>
                              <w:jc w:val="center"/>
                              <w:rPr>
                                <w:color w:val="000000"/>
                                <w:sz w:val="20"/>
                              </w:rPr>
                            </w:pPr>
                            <w:r>
                              <w:rPr>
                                <w:color w:val="000000"/>
                                <w:sz w:val="20"/>
                              </w:rPr>
                              <w:t>3,35</w:t>
                            </w:r>
                          </w:p>
                        </w:tc>
                        <w:tc>
                          <w:tcPr>
                            <w:tcW w:w="1701" w:type="dxa"/>
                          </w:tcPr>
                          <w:p w14:paraId="0DC47D4E" w14:textId="77777777" w:rsidR="00E074EA" w:rsidRDefault="00B95FD5">
                            <w:pPr>
                              <w:jc w:val="center"/>
                              <w:rPr>
                                <w:color w:val="000000"/>
                                <w:sz w:val="20"/>
                              </w:rPr>
                            </w:pPr>
                            <w:r>
                              <w:rPr>
                                <w:color w:val="000000"/>
                                <w:sz w:val="20"/>
                              </w:rPr>
                              <w:t>3,35</w:t>
                            </w:r>
                          </w:p>
                        </w:tc>
                      </w:tr>
                      <w:tr w:rsidR="00E074EA" w14:paraId="0DC47D55" w14:textId="77777777">
                        <w:tc>
                          <w:tcPr>
                            <w:tcW w:w="1132" w:type="dxa"/>
                          </w:tcPr>
                          <w:p w14:paraId="0DC47D50" w14:textId="77777777" w:rsidR="00E074EA" w:rsidRDefault="00E074EA">
                            <w:pPr>
                              <w:rPr>
                                <w:color w:val="000000"/>
                                <w:sz w:val="20"/>
                              </w:rPr>
                            </w:pPr>
                          </w:p>
                        </w:tc>
                        <w:tc>
                          <w:tcPr>
                            <w:tcW w:w="4505" w:type="dxa"/>
                          </w:tcPr>
                          <w:p w14:paraId="0DC47D51" w14:textId="77777777" w:rsidR="00E074EA" w:rsidRDefault="00E074EA">
                            <w:pPr>
                              <w:rPr>
                                <w:color w:val="000000"/>
                                <w:sz w:val="20"/>
                              </w:rPr>
                            </w:pPr>
                          </w:p>
                        </w:tc>
                        <w:tc>
                          <w:tcPr>
                            <w:tcW w:w="1275" w:type="dxa"/>
                          </w:tcPr>
                          <w:p w14:paraId="0DC47D52" w14:textId="77777777" w:rsidR="00E074EA" w:rsidRDefault="00E074EA">
                            <w:pPr>
                              <w:jc w:val="center"/>
                              <w:rPr>
                                <w:color w:val="000000"/>
                                <w:sz w:val="20"/>
                              </w:rPr>
                            </w:pPr>
                          </w:p>
                        </w:tc>
                        <w:tc>
                          <w:tcPr>
                            <w:tcW w:w="1560" w:type="dxa"/>
                          </w:tcPr>
                          <w:p w14:paraId="0DC47D53" w14:textId="77777777" w:rsidR="00E074EA" w:rsidRDefault="00E074EA">
                            <w:pPr>
                              <w:jc w:val="center"/>
                              <w:rPr>
                                <w:color w:val="000000"/>
                                <w:sz w:val="20"/>
                              </w:rPr>
                            </w:pPr>
                          </w:p>
                        </w:tc>
                        <w:tc>
                          <w:tcPr>
                            <w:tcW w:w="1701" w:type="dxa"/>
                          </w:tcPr>
                          <w:p w14:paraId="0DC47D54" w14:textId="77777777" w:rsidR="00E074EA" w:rsidRDefault="00E074EA">
                            <w:pPr>
                              <w:jc w:val="center"/>
                              <w:rPr>
                                <w:color w:val="000000"/>
                                <w:sz w:val="20"/>
                              </w:rPr>
                            </w:pPr>
                          </w:p>
                        </w:tc>
                      </w:tr>
                      <w:tr w:rsidR="00E074EA" w14:paraId="0DC47D5B" w14:textId="77777777">
                        <w:tc>
                          <w:tcPr>
                            <w:tcW w:w="1132" w:type="dxa"/>
                          </w:tcPr>
                          <w:p w14:paraId="0DC47D56" w14:textId="77777777" w:rsidR="00E074EA" w:rsidRDefault="00B95FD5">
                            <w:pPr>
                              <w:rPr>
                                <w:color w:val="000000"/>
                                <w:sz w:val="20"/>
                              </w:rPr>
                            </w:pPr>
                            <w:r>
                              <w:rPr>
                                <w:color w:val="000000"/>
                                <w:sz w:val="20"/>
                              </w:rPr>
                              <w:t>231002</w:t>
                            </w:r>
                          </w:p>
                        </w:tc>
                        <w:tc>
                          <w:tcPr>
                            <w:tcW w:w="4505" w:type="dxa"/>
                          </w:tcPr>
                          <w:p w14:paraId="0DC47D57" w14:textId="77777777" w:rsidR="00E074EA" w:rsidRDefault="00B95FD5">
                            <w:pPr>
                              <w:rPr>
                                <w:color w:val="000000"/>
                                <w:sz w:val="20"/>
                              </w:rPr>
                            </w:pPr>
                            <w:r>
                              <w:rPr>
                                <w:color w:val="000000"/>
                                <w:sz w:val="20"/>
                              </w:rPr>
                              <w:t>Paviršių apsauginis mišinys</w:t>
                            </w:r>
                          </w:p>
                        </w:tc>
                        <w:tc>
                          <w:tcPr>
                            <w:tcW w:w="1275" w:type="dxa"/>
                          </w:tcPr>
                          <w:p w14:paraId="0DC47D58" w14:textId="77777777" w:rsidR="00E074EA" w:rsidRDefault="00B95FD5">
                            <w:pPr>
                              <w:jc w:val="center"/>
                              <w:rPr>
                                <w:color w:val="000000"/>
                                <w:sz w:val="20"/>
                              </w:rPr>
                            </w:pPr>
                            <w:r>
                              <w:rPr>
                                <w:color w:val="000000"/>
                                <w:sz w:val="20"/>
                              </w:rPr>
                              <w:t>kg</w:t>
                            </w:r>
                          </w:p>
                        </w:tc>
                        <w:tc>
                          <w:tcPr>
                            <w:tcW w:w="1560" w:type="dxa"/>
                          </w:tcPr>
                          <w:p w14:paraId="0DC47D59" w14:textId="77777777" w:rsidR="00E074EA" w:rsidRDefault="00B95FD5">
                            <w:pPr>
                              <w:jc w:val="center"/>
                              <w:rPr>
                                <w:color w:val="000000"/>
                                <w:sz w:val="20"/>
                              </w:rPr>
                            </w:pPr>
                            <w:r>
                              <w:rPr>
                                <w:color w:val="000000"/>
                                <w:sz w:val="20"/>
                              </w:rPr>
                              <w:t>160,00</w:t>
                            </w:r>
                          </w:p>
                        </w:tc>
                        <w:tc>
                          <w:tcPr>
                            <w:tcW w:w="1701" w:type="dxa"/>
                          </w:tcPr>
                          <w:p w14:paraId="0DC47D5A" w14:textId="77777777" w:rsidR="00E074EA" w:rsidRDefault="00B95FD5">
                            <w:pPr>
                              <w:jc w:val="center"/>
                              <w:rPr>
                                <w:color w:val="000000"/>
                                <w:sz w:val="20"/>
                              </w:rPr>
                            </w:pPr>
                            <w:r>
                              <w:rPr>
                                <w:color w:val="000000"/>
                                <w:sz w:val="20"/>
                              </w:rPr>
                              <w:t>–</w:t>
                            </w:r>
                          </w:p>
                        </w:tc>
                      </w:tr>
                      <w:tr w:rsidR="00E074EA" w14:paraId="0DC47D61" w14:textId="77777777">
                        <w:tc>
                          <w:tcPr>
                            <w:tcW w:w="1132" w:type="dxa"/>
                          </w:tcPr>
                          <w:p w14:paraId="0DC47D5C" w14:textId="77777777" w:rsidR="00E074EA" w:rsidRDefault="00B95FD5">
                            <w:pPr>
                              <w:rPr>
                                <w:color w:val="000000"/>
                                <w:sz w:val="20"/>
                              </w:rPr>
                            </w:pPr>
                            <w:r>
                              <w:rPr>
                                <w:color w:val="000000"/>
                                <w:sz w:val="20"/>
                              </w:rPr>
                              <w:t>488149</w:t>
                            </w:r>
                          </w:p>
                        </w:tc>
                        <w:tc>
                          <w:tcPr>
                            <w:tcW w:w="4505" w:type="dxa"/>
                          </w:tcPr>
                          <w:p w14:paraId="0DC47D5D" w14:textId="77777777" w:rsidR="00E074EA" w:rsidRDefault="00B95FD5">
                            <w:pPr>
                              <w:rPr>
                                <w:color w:val="000000"/>
                                <w:sz w:val="20"/>
                              </w:rPr>
                            </w:pPr>
                            <w:proofErr w:type="spellStart"/>
                            <w:r>
                              <w:rPr>
                                <w:color w:val="000000"/>
                                <w:sz w:val="20"/>
                              </w:rPr>
                              <w:t>Torkretavimo</w:t>
                            </w:r>
                            <w:proofErr w:type="spellEnd"/>
                            <w:r>
                              <w:rPr>
                                <w:color w:val="000000"/>
                                <w:sz w:val="20"/>
                              </w:rPr>
                              <w:t xml:space="preserve"> įrenginys</w:t>
                            </w:r>
                          </w:p>
                        </w:tc>
                        <w:tc>
                          <w:tcPr>
                            <w:tcW w:w="1275" w:type="dxa"/>
                          </w:tcPr>
                          <w:p w14:paraId="0DC47D5E" w14:textId="77777777" w:rsidR="00E074EA" w:rsidRDefault="00B95FD5">
                            <w:pPr>
                              <w:jc w:val="center"/>
                              <w:rPr>
                                <w:color w:val="000000"/>
                                <w:sz w:val="20"/>
                              </w:rPr>
                            </w:pPr>
                            <w:r>
                              <w:rPr>
                                <w:color w:val="000000"/>
                                <w:sz w:val="20"/>
                              </w:rPr>
                              <w:t>maš. val.</w:t>
                            </w:r>
                          </w:p>
                        </w:tc>
                        <w:tc>
                          <w:tcPr>
                            <w:tcW w:w="1560" w:type="dxa"/>
                          </w:tcPr>
                          <w:p w14:paraId="0DC47D5F" w14:textId="77777777" w:rsidR="00E074EA" w:rsidRDefault="00B95FD5">
                            <w:pPr>
                              <w:jc w:val="center"/>
                              <w:rPr>
                                <w:color w:val="000000"/>
                                <w:sz w:val="20"/>
                              </w:rPr>
                            </w:pPr>
                            <w:r>
                              <w:rPr>
                                <w:color w:val="000000"/>
                                <w:sz w:val="20"/>
                              </w:rPr>
                              <w:t>34,00</w:t>
                            </w:r>
                          </w:p>
                        </w:tc>
                        <w:tc>
                          <w:tcPr>
                            <w:tcW w:w="1701" w:type="dxa"/>
                          </w:tcPr>
                          <w:p w14:paraId="0DC47D60" w14:textId="77777777" w:rsidR="00E074EA" w:rsidRDefault="00B95FD5">
                            <w:pPr>
                              <w:jc w:val="center"/>
                              <w:rPr>
                                <w:color w:val="000000"/>
                                <w:sz w:val="20"/>
                              </w:rPr>
                            </w:pPr>
                            <w:r>
                              <w:rPr>
                                <w:color w:val="000000"/>
                                <w:sz w:val="20"/>
                              </w:rPr>
                              <w:t>5,00</w:t>
                            </w:r>
                          </w:p>
                        </w:tc>
                      </w:tr>
                      <w:tr w:rsidR="00E074EA" w14:paraId="0DC47D67" w14:textId="77777777">
                        <w:tc>
                          <w:tcPr>
                            <w:tcW w:w="1132" w:type="dxa"/>
                          </w:tcPr>
                          <w:p w14:paraId="0DC47D62" w14:textId="77777777" w:rsidR="00E074EA" w:rsidRDefault="00B95FD5">
                            <w:pPr>
                              <w:rPr>
                                <w:color w:val="000000"/>
                                <w:sz w:val="20"/>
                              </w:rPr>
                            </w:pPr>
                            <w:r>
                              <w:rPr>
                                <w:color w:val="000000"/>
                                <w:sz w:val="20"/>
                              </w:rPr>
                              <w:t>489126</w:t>
                            </w:r>
                          </w:p>
                        </w:tc>
                        <w:tc>
                          <w:tcPr>
                            <w:tcW w:w="4505" w:type="dxa"/>
                          </w:tcPr>
                          <w:p w14:paraId="0DC47D63" w14:textId="77777777" w:rsidR="00E074EA" w:rsidRDefault="00B95FD5">
                            <w:pPr>
                              <w:rPr>
                                <w:color w:val="000000"/>
                                <w:sz w:val="20"/>
                              </w:rPr>
                            </w:pPr>
                            <w:r>
                              <w:rPr>
                                <w:color w:val="000000"/>
                                <w:sz w:val="20"/>
                              </w:rPr>
                              <w:t>Laistymo mašina-mechaninė šluota</w:t>
                            </w:r>
                          </w:p>
                        </w:tc>
                        <w:tc>
                          <w:tcPr>
                            <w:tcW w:w="1275" w:type="dxa"/>
                          </w:tcPr>
                          <w:p w14:paraId="0DC47D64" w14:textId="77777777" w:rsidR="00E074EA" w:rsidRDefault="00B95FD5">
                            <w:pPr>
                              <w:jc w:val="center"/>
                              <w:rPr>
                                <w:color w:val="000000"/>
                                <w:sz w:val="20"/>
                              </w:rPr>
                            </w:pPr>
                            <w:r>
                              <w:rPr>
                                <w:color w:val="000000"/>
                                <w:sz w:val="20"/>
                              </w:rPr>
                              <w:t>maš. val.</w:t>
                            </w:r>
                          </w:p>
                        </w:tc>
                        <w:tc>
                          <w:tcPr>
                            <w:tcW w:w="1560" w:type="dxa"/>
                          </w:tcPr>
                          <w:p w14:paraId="0DC47D65" w14:textId="77777777" w:rsidR="00E074EA" w:rsidRDefault="00B95FD5">
                            <w:pPr>
                              <w:jc w:val="center"/>
                              <w:rPr>
                                <w:color w:val="000000"/>
                                <w:sz w:val="20"/>
                              </w:rPr>
                            </w:pPr>
                            <w:r>
                              <w:rPr>
                                <w:color w:val="000000"/>
                                <w:sz w:val="20"/>
                              </w:rPr>
                              <w:t>0,06</w:t>
                            </w:r>
                          </w:p>
                        </w:tc>
                        <w:tc>
                          <w:tcPr>
                            <w:tcW w:w="1701" w:type="dxa"/>
                          </w:tcPr>
                          <w:p w14:paraId="0DC47D66" w14:textId="77777777" w:rsidR="00E074EA" w:rsidRDefault="00B95FD5">
                            <w:pPr>
                              <w:jc w:val="center"/>
                              <w:rPr>
                                <w:color w:val="000000"/>
                                <w:sz w:val="20"/>
                              </w:rPr>
                            </w:pPr>
                            <w:r>
                              <w:rPr>
                                <w:color w:val="000000"/>
                                <w:sz w:val="20"/>
                              </w:rPr>
                              <w:t>–</w:t>
                            </w:r>
                          </w:p>
                        </w:tc>
                      </w:tr>
                      <w:tr w:rsidR="00E074EA" w14:paraId="0DC47D6D" w14:textId="77777777">
                        <w:tc>
                          <w:tcPr>
                            <w:tcW w:w="1132" w:type="dxa"/>
                          </w:tcPr>
                          <w:p w14:paraId="0DC47D68" w14:textId="77777777" w:rsidR="00E074EA" w:rsidRDefault="00B95FD5">
                            <w:pPr>
                              <w:rPr>
                                <w:color w:val="000000"/>
                                <w:sz w:val="20"/>
                              </w:rPr>
                            </w:pPr>
                            <w:r>
                              <w:rPr>
                                <w:color w:val="000000"/>
                                <w:sz w:val="20"/>
                              </w:rPr>
                              <w:t>573023</w:t>
                            </w:r>
                          </w:p>
                        </w:tc>
                        <w:tc>
                          <w:tcPr>
                            <w:tcW w:w="4505" w:type="dxa"/>
                          </w:tcPr>
                          <w:p w14:paraId="0DC47D69" w14:textId="77777777" w:rsidR="00E074EA" w:rsidRDefault="00B95FD5">
                            <w:pPr>
                              <w:rPr>
                                <w:color w:val="000000"/>
                                <w:sz w:val="20"/>
                              </w:rPr>
                            </w:pPr>
                            <w:r>
                              <w:rPr>
                                <w:color w:val="000000"/>
                                <w:sz w:val="20"/>
                              </w:rPr>
                              <w:t>Smėlis (statybinis) 0/2</w:t>
                            </w:r>
                          </w:p>
                        </w:tc>
                        <w:tc>
                          <w:tcPr>
                            <w:tcW w:w="1275" w:type="dxa"/>
                          </w:tcPr>
                          <w:p w14:paraId="0DC47D6A" w14:textId="77777777" w:rsidR="00E074EA" w:rsidRDefault="00B95FD5">
                            <w:pPr>
                              <w:jc w:val="center"/>
                              <w:rPr>
                                <w:color w:val="000000"/>
                                <w:sz w:val="20"/>
                              </w:rPr>
                            </w:pPr>
                            <w:r>
                              <w:rPr>
                                <w:color w:val="000000"/>
                                <w:sz w:val="20"/>
                              </w:rPr>
                              <w:t>m</w:t>
                            </w:r>
                            <w:r>
                              <w:rPr>
                                <w:color w:val="000000"/>
                                <w:sz w:val="20"/>
                                <w:vertAlign w:val="superscript"/>
                              </w:rPr>
                              <w:t>3</w:t>
                            </w:r>
                          </w:p>
                        </w:tc>
                        <w:tc>
                          <w:tcPr>
                            <w:tcW w:w="1560" w:type="dxa"/>
                          </w:tcPr>
                          <w:p w14:paraId="0DC47D6B" w14:textId="77777777" w:rsidR="00E074EA" w:rsidRDefault="00B95FD5">
                            <w:pPr>
                              <w:jc w:val="center"/>
                              <w:rPr>
                                <w:color w:val="000000"/>
                                <w:sz w:val="20"/>
                              </w:rPr>
                            </w:pPr>
                            <w:r>
                              <w:rPr>
                                <w:color w:val="000000"/>
                                <w:sz w:val="20"/>
                              </w:rPr>
                              <w:t>5,04</w:t>
                            </w:r>
                          </w:p>
                        </w:tc>
                        <w:tc>
                          <w:tcPr>
                            <w:tcW w:w="1701" w:type="dxa"/>
                          </w:tcPr>
                          <w:p w14:paraId="0DC47D6C" w14:textId="77777777" w:rsidR="00E074EA" w:rsidRDefault="00B95FD5">
                            <w:pPr>
                              <w:jc w:val="center"/>
                              <w:rPr>
                                <w:color w:val="000000"/>
                                <w:sz w:val="20"/>
                              </w:rPr>
                            </w:pPr>
                            <w:r>
                              <w:rPr>
                                <w:color w:val="000000"/>
                                <w:sz w:val="20"/>
                              </w:rPr>
                              <w:t>1,50</w:t>
                            </w:r>
                          </w:p>
                        </w:tc>
                      </w:tr>
                      <w:tr w:rsidR="00E074EA" w14:paraId="0DC47D73" w14:textId="77777777">
                        <w:tc>
                          <w:tcPr>
                            <w:tcW w:w="1132" w:type="dxa"/>
                          </w:tcPr>
                          <w:p w14:paraId="0DC47D6E" w14:textId="77777777" w:rsidR="00E074EA" w:rsidRDefault="00B95FD5">
                            <w:pPr>
                              <w:rPr>
                                <w:color w:val="000000"/>
                                <w:sz w:val="20"/>
                              </w:rPr>
                            </w:pPr>
                            <w:r>
                              <w:rPr>
                                <w:color w:val="000000"/>
                                <w:sz w:val="20"/>
                              </w:rPr>
                              <w:t>573084</w:t>
                            </w:r>
                          </w:p>
                        </w:tc>
                        <w:tc>
                          <w:tcPr>
                            <w:tcW w:w="4505" w:type="dxa"/>
                          </w:tcPr>
                          <w:p w14:paraId="0DC47D6F"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5" w:type="dxa"/>
                          </w:tcPr>
                          <w:p w14:paraId="0DC47D70" w14:textId="77777777" w:rsidR="00E074EA" w:rsidRDefault="00B95FD5">
                            <w:pPr>
                              <w:jc w:val="center"/>
                              <w:rPr>
                                <w:color w:val="000000"/>
                                <w:sz w:val="20"/>
                              </w:rPr>
                            </w:pPr>
                            <w:r>
                              <w:rPr>
                                <w:color w:val="000000"/>
                                <w:sz w:val="20"/>
                              </w:rPr>
                              <w:t>t</w:t>
                            </w:r>
                          </w:p>
                        </w:tc>
                        <w:tc>
                          <w:tcPr>
                            <w:tcW w:w="1560" w:type="dxa"/>
                          </w:tcPr>
                          <w:p w14:paraId="0DC47D71" w14:textId="77777777" w:rsidR="00E074EA" w:rsidRDefault="00B95FD5">
                            <w:pPr>
                              <w:jc w:val="center"/>
                              <w:rPr>
                                <w:color w:val="000000"/>
                                <w:sz w:val="20"/>
                              </w:rPr>
                            </w:pPr>
                            <w:r>
                              <w:rPr>
                                <w:color w:val="000000"/>
                                <w:sz w:val="20"/>
                              </w:rPr>
                              <w:t>2,37</w:t>
                            </w:r>
                          </w:p>
                        </w:tc>
                        <w:tc>
                          <w:tcPr>
                            <w:tcW w:w="1701" w:type="dxa"/>
                          </w:tcPr>
                          <w:p w14:paraId="0DC47D72" w14:textId="77777777" w:rsidR="00E074EA" w:rsidRDefault="00B95FD5">
                            <w:pPr>
                              <w:jc w:val="center"/>
                              <w:rPr>
                                <w:color w:val="000000"/>
                                <w:sz w:val="20"/>
                              </w:rPr>
                            </w:pPr>
                            <w:r>
                              <w:rPr>
                                <w:color w:val="000000"/>
                                <w:sz w:val="20"/>
                              </w:rPr>
                              <w:t>0,74</w:t>
                            </w:r>
                          </w:p>
                        </w:tc>
                      </w:tr>
                    </w:tbl>
                    <w:p w14:paraId="0DC47D74" w14:textId="77777777" w:rsidR="00E074EA" w:rsidRDefault="00B95FD5">
                      <w:pPr>
                        <w:rPr>
                          <w:color w:val="000000"/>
                          <w:sz w:val="20"/>
                        </w:rPr>
                      </w:pPr>
                    </w:p>
                  </w:sdtContent>
                </w:sdt>
                <w:sdt>
                  <w:sdtPr>
                    <w:alias w:val="lentele"/>
                    <w:tag w:val="part_6b9b820373e24d2fba0d407a5febf883"/>
                    <w:id w:val="326405166"/>
                    <w:lock w:val="sdtLocked"/>
                  </w:sdtPr>
                  <w:sdtEndPr/>
                  <w:sdtContent>
                    <w:p w14:paraId="0DC47D75" w14:textId="77777777" w:rsidR="00E074EA" w:rsidRDefault="00B95FD5">
                      <w:pPr>
                        <w:keepNext/>
                        <w:jc w:val="center"/>
                        <w:outlineLvl w:val="1"/>
                        <w:rPr>
                          <w:bCs/>
                          <w:iCs/>
                          <w:color w:val="000000"/>
                          <w:szCs w:val="24"/>
                          <w:u w:val="single"/>
                        </w:rPr>
                      </w:pPr>
                      <w:sdt>
                        <w:sdtPr>
                          <w:alias w:val="Pavadinimas"/>
                          <w:tag w:val="title_6b9b820373e24d2fba0d407a5febf883"/>
                          <w:id w:val="-1316713500"/>
                          <w:lock w:val="sdtLocked"/>
                        </w:sdtPr>
                        <w:sdtEndPr/>
                        <w:sdtContent>
                          <w:r>
                            <w:rPr>
                              <w:bCs/>
                              <w:iCs/>
                              <w:color w:val="000000"/>
                              <w:szCs w:val="24"/>
                              <w:u w:val="single"/>
                            </w:rPr>
                            <w:t>ŠIURKŠTUMO ATSTATYMAS IR BITUMO DĖMIŲ PAŠALINIMAS ASFALTO DANGOSE</w:t>
                          </w:r>
                        </w:sdtContent>
                      </w:sdt>
                    </w:p>
                    <w:p w14:paraId="0DC47D7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5"/>
                        <w:gridCol w:w="1758"/>
                      </w:tblGrid>
                      <w:tr w:rsidR="00E074EA" w14:paraId="0DC47D7B" w14:textId="77777777">
                        <w:tc>
                          <w:tcPr>
                            <w:tcW w:w="1232" w:type="dxa"/>
                          </w:tcPr>
                          <w:p w14:paraId="0DC47D77" w14:textId="77777777" w:rsidR="00E074EA" w:rsidRDefault="00B95FD5">
                            <w:pPr>
                              <w:rPr>
                                <w:b/>
                                <w:color w:val="000000"/>
                                <w:szCs w:val="24"/>
                              </w:rPr>
                            </w:pPr>
                            <w:r>
                              <w:rPr>
                                <w:b/>
                                <w:color w:val="000000"/>
                                <w:szCs w:val="24"/>
                              </w:rPr>
                              <w:t>KP 2.1-56</w:t>
                            </w:r>
                          </w:p>
                        </w:tc>
                        <w:tc>
                          <w:tcPr>
                            <w:tcW w:w="7047" w:type="dxa"/>
                          </w:tcPr>
                          <w:p w14:paraId="0DC47D78" w14:textId="77777777" w:rsidR="00E074EA" w:rsidRDefault="00B95FD5">
                            <w:pPr>
                              <w:rPr>
                                <w:b/>
                                <w:color w:val="000000"/>
                                <w:szCs w:val="24"/>
                              </w:rPr>
                            </w:pPr>
                            <w:r>
                              <w:rPr>
                                <w:b/>
                                <w:color w:val="000000"/>
                                <w:szCs w:val="24"/>
                              </w:rPr>
                              <w:t>Asfalto dangos paviršiaus viengubas apdorojimas bitumu su juoda granito skaldele 8/11</w:t>
                            </w:r>
                          </w:p>
                        </w:tc>
                        <w:tc>
                          <w:tcPr>
                            <w:tcW w:w="1843" w:type="dxa"/>
                          </w:tcPr>
                          <w:p w14:paraId="0DC47D79" w14:textId="77777777" w:rsidR="00E074EA" w:rsidRDefault="00E074EA">
                            <w:pPr>
                              <w:jc w:val="right"/>
                              <w:rPr>
                                <w:b/>
                                <w:color w:val="000000"/>
                                <w:szCs w:val="24"/>
                              </w:rPr>
                            </w:pPr>
                          </w:p>
                          <w:p w14:paraId="0DC47D7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D7F" w14:textId="77777777">
                        <w:tc>
                          <w:tcPr>
                            <w:tcW w:w="1232" w:type="dxa"/>
                          </w:tcPr>
                          <w:p w14:paraId="0DC47D7C" w14:textId="77777777" w:rsidR="00E074EA" w:rsidRDefault="00E074EA">
                            <w:pPr>
                              <w:rPr>
                                <w:color w:val="000000"/>
                                <w:szCs w:val="24"/>
                              </w:rPr>
                            </w:pPr>
                          </w:p>
                        </w:tc>
                        <w:tc>
                          <w:tcPr>
                            <w:tcW w:w="8890" w:type="dxa"/>
                            <w:gridSpan w:val="2"/>
                          </w:tcPr>
                          <w:p w14:paraId="0DC47D7D" w14:textId="77777777" w:rsidR="00E074EA" w:rsidRDefault="00B95FD5">
                            <w:pPr>
                              <w:rPr>
                                <w:color w:val="000000"/>
                                <w:szCs w:val="24"/>
                              </w:rPr>
                            </w:pPr>
                            <w:r>
                              <w:rPr>
                                <w:color w:val="000000"/>
                                <w:szCs w:val="24"/>
                              </w:rPr>
                              <w:t xml:space="preserve">Darbai: </w:t>
                            </w:r>
                          </w:p>
                          <w:p w14:paraId="0DC47D7E" w14:textId="77777777" w:rsidR="00E074EA" w:rsidRDefault="00B95FD5">
                            <w:pPr>
                              <w:rPr>
                                <w:color w:val="000000"/>
                                <w:szCs w:val="24"/>
                              </w:rPr>
                            </w:pPr>
                            <w:r>
                              <w:rPr>
                                <w:color w:val="000000"/>
                                <w:szCs w:val="24"/>
                              </w:rPr>
                              <w:t xml:space="preserve">1. Mechanizuotu būdu </w:t>
                            </w:r>
                            <w:r>
                              <w:rPr>
                                <w:color w:val="000000"/>
                                <w:szCs w:val="24"/>
                              </w:rPr>
                              <w:t>išvalyti dangos paviršių. 2. Apdoroti paviršių klampiuoju bitumu. 3. Paskleisti juodą granito skaldelę mechanizuotu būdu. 4. Sutankinti.</w:t>
                            </w:r>
                          </w:p>
                        </w:tc>
                      </w:tr>
                    </w:tbl>
                    <w:p w14:paraId="0DC47D80" w14:textId="77777777" w:rsidR="00E074EA" w:rsidRDefault="00B95FD5">
                      <w:pPr>
                        <w:rPr>
                          <w:color w:val="000000"/>
                          <w:sz w:val="20"/>
                        </w:rPr>
                      </w:pPr>
                    </w:p>
                  </w:sdtContent>
                </w:sdt>
                <w:sdt>
                  <w:sdtPr>
                    <w:alias w:val="lentele"/>
                    <w:tag w:val="part_64bfa28c6ce347edba5d16a630f51e49"/>
                    <w:id w:val="-99356677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D85" w14:textId="77777777">
                        <w:tc>
                          <w:tcPr>
                            <w:tcW w:w="1101" w:type="dxa"/>
                            <w:tcBorders>
                              <w:bottom w:val="double" w:sz="4" w:space="0" w:color="auto"/>
                            </w:tcBorders>
                            <w:vAlign w:val="center"/>
                          </w:tcPr>
                          <w:p w14:paraId="0DC47D8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D8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D8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D84" w14:textId="77777777" w:rsidR="00E074EA" w:rsidRDefault="00B95FD5">
                            <w:pPr>
                              <w:jc w:val="center"/>
                              <w:rPr>
                                <w:color w:val="000000"/>
                                <w:sz w:val="20"/>
                              </w:rPr>
                            </w:pPr>
                            <w:r>
                              <w:rPr>
                                <w:color w:val="000000"/>
                                <w:sz w:val="20"/>
                              </w:rPr>
                              <w:t>Kiekiai</w:t>
                            </w:r>
                          </w:p>
                        </w:tc>
                      </w:tr>
                      <w:tr w:rsidR="00E074EA" w14:paraId="0DC47D8A" w14:textId="77777777">
                        <w:tc>
                          <w:tcPr>
                            <w:tcW w:w="1101" w:type="dxa"/>
                            <w:tcBorders>
                              <w:top w:val="double" w:sz="4" w:space="0" w:color="auto"/>
                              <w:bottom w:val="single" w:sz="2" w:space="0" w:color="auto"/>
                            </w:tcBorders>
                          </w:tcPr>
                          <w:p w14:paraId="0DC47D86" w14:textId="77777777" w:rsidR="00E074EA" w:rsidRDefault="00E074EA">
                            <w:pPr>
                              <w:rPr>
                                <w:color w:val="000000"/>
                                <w:sz w:val="20"/>
                              </w:rPr>
                            </w:pPr>
                          </w:p>
                        </w:tc>
                        <w:tc>
                          <w:tcPr>
                            <w:tcW w:w="6520" w:type="dxa"/>
                            <w:tcBorders>
                              <w:top w:val="double" w:sz="4" w:space="0" w:color="auto"/>
                              <w:bottom w:val="single" w:sz="2" w:space="0" w:color="auto"/>
                            </w:tcBorders>
                          </w:tcPr>
                          <w:p w14:paraId="0DC47D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D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D89" w14:textId="77777777" w:rsidR="00E074EA" w:rsidRDefault="00B95FD5">
                            <w:pPr>
                              <w:jc w:val="center"/>
                              <w:rPr>
                                <w:color w:val="000000"/>
                                <w:sz w:val="20"/>
                              </w:rPr>
                            </w:pPr>
                            <w:r>
                              <w:rPr>
                                <w:color w:val="000000"/>
                                <w:sz w:val="20"/>
                              </w:rPr>
                              <w:t>0,51</w:t>
                            </w:r>
                          </w:p>
                        </w:tc>
                      </w:tr>
                      <w:tr w:rsidR="00E074EA" w14:paraId="0DC47D8F" w14:textId="77777777">
                        <w:tc>
                          <w:tcPr>
                            <w:tcW w:w="1101" w:type="dxa"/>
                          </w:tcPr>
                          <w:p w14:paraId="0DC47D8B" w14:textId="77777777" w:rsidR="00E074EA" w:rsidRDefault="00E074EA">
                            <w:pPr>
                              <w:rPr>
                                <w:color w:val="000000"/>
                                <w:sz w:val="20"/>
                              </w:rPr>
                            </w:pPr>
                          </w:p>
                        </w:tc>
                        <w:tc>
                          <w:tcPr>
                            <w:tcW w:w="6520" w:type="dxa"/>
                          </w:tcPr>
                          <w:p w14:paraId="0DC47D8C" w14:textId="77777777" w:rsidR="00E074EA" w:rsidRDefault="00B95FD5">
                            <w:pPr>
                              <w:rPr>
                                <w:color w:val="000000"/>
                                <w:sz w:val="20"/>
                              </w:rPr>
                            </w:pPr>
                            <w:r>
                              <w:rPr>
                                <w:color w:val="000000"/>
                                <w:sz w:val="20"/>
                              </w:rPr>
                              <w:t>Vidutinė darbininkų kategorija</w:t>
                            </w:r>
                          </w:p>
                        </w:tc>
                        <w:tc>
                          <w:tcPr>
                            <w:tcW w:w="1276" w:type="dxa"/>
                          </w:tcPr>
                          <w:p w14:paraId="0DC47D8D" w14:textId="77777777" w:rsidR="00E074EA" w:rsidRDefault="00E074EA">
                            <w:pPr>
                              <w:jc w:val="center"/>
                              <w:rPr>
                                <w:color w:val="000000"/>
                                <w:sz w:val="20"/>
                              </w:rPr>
                            </w:pPr>
                          </w:p>
                        </w:tc>
                        <w:tc>
                          <w:tcPr>
                            <w:tcW w:w="1240" w:type="dxa"/>
                          </w:tcPr>
                          <w:p w14:paraId="0DC47D8E" w14:textId="77777777" w:rsidR="00E074EA" w:rsidRDefault="00B95FD5">
                            <w:pPr>
                              <w:jc w:val="center"/>
                              <w:rPr>
                                <w:color w:val="000000"/>
                                <w:sz w:val="20"/>
                              </w:rPr>
                            </w:pPr>
                            <w:r>
                              <w:rPr>
                                <w:color w:val="000000"/>
                                <w:sz w:val="20"/>
                              </w:rPr>
                              <w:t>5,50</w:t>
                            </w:r>
                          </w:p>
                        </w:tc>
                      </w:tr>
                      <w:tr w:rsidR="00E074EA" w14:paraId="0DC47D94" w14:textId="77777777">
                        <w:tc>
                          <w:tcPr>
                            <w:tcW w:w="1101" w:type="dxa"/>
                          </w:tcPr>
                          <w:p w14:paraId="0DC47D90" w14:textId="77777777" w:rsidR="00E074EA" w:rsidRDefault="00E074EA">
                            <w:pPr>
                              <w:rPr>
                                <w:color w:val="000000"/>
                                <w:sz w:val="20"/>
                              </w:rPr>
                            </w:pPr>
                          </w:p>
                        </w:tc>
                        <w:tc>
                          <w:tcPr>
                            <w:tcW w:w="6520" w:type="dxa"/>
                          </w:tcPr>
                          <w:p w14:paraId="0DC47D91" w14:textId="77777777" w:rsidR="00E074EA" w:rsidRDefault="00E074EA">
                            <w:pPr>
                              <w:rPr>
                                <w:color w:val="000000"/>
                                <w:sz w:val="20"/>
                              </w:rPr>
                            </w:pPr>
                          </w:p>
                        </w:tc>
                        <w:tc>
                          <w:tcPr>
                            <w:tcW w:w="1276" w:type="dxa"/>
                          </w:tcPr>
                          <w:p w14:paraId="0DC47D92" w14:textId="77777777" w:rsidR="00E074EA" w:rsidRDefault="00E074EA">
                            <w:pPr>
                              <w:jc w:val="center"/>
                              <w:rPr>
                                <w:color w:val="000000"/>
                                <w:sz w:val="20"/>
                              </w:rPr>
                            </w:pPr>
                          </w:p>
                        </w:tc>
                        <w:tc>
                          <w:tcPr>
                            <w:tcW w:w="1240" w:type="dxa"/>
                          </w:tcPr>
                          <w:p w14:paraId="0DC47D93" w14:textId="77777777" w:rsidR="00E074EA" w:rsidRDefault="00E074EA">
                            <w:pPr>
                              <w:jc w:val="center"/>
                              <w:rPr>
                                <w:color w:val="000000"/>
                                <w:sz w:val="20"/>
                              </w:rPr>
                            </w:pPr>
                          </w:p>
                        </w:tc>
                      </w:tr>
                      <w:tr w:rsidR="00E074EA" w14:paraId="0DC47D99" w14:textId="77777777">
                        <w:tc>
                          <w:tcPr>
                            <w:tcW w:w="1101" w:type="dxa"/>
                          </w:tcPr>
                          <w:p w14:paraId="0DC47D95" w14:textId="77777777" w:rsidR="00E074EA" w:rsidRDefault="00B95FD5">
                            <w:pPr>
                              <w:rPr>
                                <w:color w:val="000000"/>
                                <w:sz w:val="20"/>
                              </w:rPr>
                            </w:pPr>
                            <w:r>
                              <w:rPr>
                                <w:color w:val="000000"/>
                                <w:sz w:val="20"/>
                              </w:rPr>
                              <w:lastRenderedPageBreak/>
                              <w:t>489095</w:t>
                            </w:r>
                          </w:p>
                        </w:tc>
                        <w:tc>
                          <w:tcPr>
                            <w:tcW w:w="6520" w:type="dxa"/>
                          </w:tcPr>
                          <w:p w14:paraId="0DC47D96"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D97" w14:textId="77777777" w:rsidR="00E074EA" w:rsidRDefault="00B95FD5">
                            <w:pPr>
                              <w:jc w:val="center"/>
                              <w:rPr>
                                <w:color w:val="000000"/>
                                <w:sz w:val="20"/>
                              </w:rPr>
                            </w:pPr>
                            <w:r>
                              <w:rPr>
                                <w:color w:val="000000"/>
                                <w:sz w:val="20"/>
                              </w:rPr>
                              <w:t>maš. val.</w:t>
                            </w:r>
                          </w:p>
                        </w:tc>
                        <w:tc>
                          <w:tcPr>
                            <w:tcW w:w="1240" w:type="dxa"/>
                          </w:tcPr>
                          <w:p w14:paraId="0DC47D98" w14:textId="77777777" w:rsidR="00E074EA" w:rsidRDefault="00B95FD5">
                            <w:pPr>
                              <w:jc w:val="center"/>
                              <w:rPr>
                                <w:color w:val="000000"/>
                                <w:sz w:val="20"/>
                              </w:rPr>
                            </w:pPr>
                            <w:r>
                              <w:rPr>
                                <w:color w:val="000000"/>
                                <w:sz w:val="20"/>
                              </w:rPr>
                              <w:t>0,021</w:t>
                            </w:r>
                          </w:p>
                        </w:tc>
                      </w:tr>
                      <w:tr w:rsidR="00E074EA" w14:paraId="0DC47D9E" w14:textId="77777777">
                        <w:tc>
                          <w:tcPr>
                            <w:tcW w:w="1101" w:type="dxa"/>
                          </w:tcPr>
                          <w:p w14:paraId="0DC47D9A" w14:textId="77777777" w:rsidR="00E074EA" w:rsidRDefault="00B95FD5">
                            <w:pPr>
                              <w:rPr>
                                <w:color w:val="000000"/>
                                <w:sz w:val="20"/>
                              </w:rPr>
                            </w:pPr>
                            <w:r>
                              <w:rPr>
                                <w:color w:val="000000"/>
                                <w:sz w:val="20"/>
                              </w:rPr>
                              <w:t>489100</w:t>
                            </w:r>
                          </w:p>
                        </w:tc>
                        <w:tc>
                          <w:tcPr>
                            <w:tcW w:w="6520" w:type="dxa"/>
                          </w:tcPr>
                          <w:p w14:paraId="0DC47D9B" w14:textId="77777777" w:rsidR="00E074EA" w:rsidRDefault="00B95FD5">
                            <w:pPr>
                              <w:rPr>
                                <w:color w:val="000000"/>
                                <w:sz w:val="20"/>
                              </w:rPr>
                            </w:pPr>
                            <w:r>
                              <w:rPr>
                                <w:color w:val="000000"/>
                                <w:sz w:val="20"/>
                              </w:rPr>
                              <w:t>Savaeigis volas (5 t)</w:t>
                            </w:r>
                          </w:p>
                        </w:tc>
                        <w:tc>
                          <w:tcPr>
                            <w:tcW w:w="1276" w:type="dxa"/>
                          </w:tcPr>
                          <w:p w14:paraId="0DC47D9C" w14:textId="77777777" w:rsidR="00E074EA" w:rsidRDefault="00B95FD5">
                            <w:pPr>
                              <w:jc w:val="center"/>
                              <w:rPr>
                                <w:color w:val="000000"/>
                                <w:sz w:val="20"/>
                              </w:rPr>
                            </w:pPr>
                            <w:r>
                              <w:rPr>
                                <w:color w:val="000000"/>
                                <w:sz w:val="20"/>
                              </w:rPr>
                              <w:t>maš. val.</w:t>
                            </w:r>
                          </w:p>
                        </w:tc>
                        <w:tc>
                          <w:tcPr>
                            <w:tcW w:w="1240" w:type="dxa"/>
                          </w:tcPr>
                          <w:p w14:paraId="0DC47D9D" w14:textId="77777777" w:rsidR="00E074EA" w:rsidRDefault="00B95FD5">
                            <w:pPr>
                              <w:jc w:val="center"/>
                              <w:rPr>
                                <w:color w:val="000000"/>
                                <w:sz w:val="20"/>
                              </w:rPr>
                            </w:pPr>
                            <w:r>
                              <w:rPr>
                                <w:color w:val="000000"/>
                                <w:sz w:val="20"/>
                              </w:rPr>
                              <w:t>0,407</w:t>
                            </w:r>
                          </w:p>
                        </w:tc>
                      </w:tr>
                      <w:tr w:rsidR="00E074EA" w14:paraId="0DC47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9F" w14:textId="77777777" w:rsidR="00E074EA" w:rsidRDefault="00B95FD5">
                            <w:pPr>
                              <w:rPr>
                                <w:color w:val="000000"/>
                                <w:sz w:val="20"/>
                              </w:rPr>
                            </w:pPr>
                            <w:r>
                              <w:rPr>
                                <w:color w:val="000000"/>
                                <w:sz w:val="20"/>
                              </w:rPr>
                              <w:t>489124</w:t>
                            </w:r>
                          </w:p>
                        </w:tc>
                        <w:tc>
                          <w:tcPr>
                            <w:tcW w:w="6520" w:type="dxa"/>
                          </w:tcPr>
                          <w:p w14:paraId="0DC47DA0" w14:textId="77777777" w:rsidR="00E074EA" w:rsidRDefault="00B95FD5">
                            <w:pPr>
                              <w:rPr>
                                <w:color w:val="000000"/>
                                <w:sz w:val="20"/>
                              </w:rPr>
                            </w:pPr>
                            <w:r>
                              <w:rPr>
                                <w:color w:val="000000"/>
                                <w:sz w:val="20"/>
                              </w:rPr>
                              <w:t>Skaldelės skirstytuvas</w:t>
                            </w:r>
                          </w:p>
                        </w:tc>
                        <w:tc>
                          <w:tcPr>
                            <w:tcW w:w="1276" w:type="dxa"/>
                          </w:tcPr>
                          <w:p w14:paraId="0DC47DA1" w14:textId="77777777" w:rsidR="00E074EA" w:rsidRDefault="00B95FD5">
                            <w:pPr>
                              <w:jc w:val="center"/>
                              <w:rPr>
                                <w:color w:val="000000"/>
                                <w:sz w:val="20"/>
                              </w:rPr>
                            </w:pPr>
                            <w:r>
                              <w:rPr>
                                <w:color w:val="000000"/>
                                <w:sz w:val="20"/>
                              </w:rPr>
                              <w:t>maš. val.</w:t>
                            </w:r>
                          </w:p>
                        </w:tc>
                        <w:tc>
                          <w:tcPr>
                            <w:tcW w:w="1240" w:type="dxa"/>
                          </w:tcPr>
                          <w:p w14:paraId="0DC47DA2" w14:textId="77777777" w:rsidR="00E074EA" w:rsidRDefault="00B95FD5">
                            <w:pPr>
                              <w:jc w:val="center"/>
                              <w:rPr>
                                <w:color w:val="000000"/>
                                <w:sz w:val="20"/>
                              </w:rPr>
                            </w:pPr>
                            <w:r>
                              <w:rPr>
                                <w:color w:val="000000"/>
                                <w:sz w:val="20"/>
                              </w:rPr>
                              <w:t>0,053</w:t>
                            </w:r>
                          </w:p>
                        </w:tc>
                      </w:tr>
                      <w:tr w:rsidR="00E074EA" w14:paraId="0DC47D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A4" w14:textId="77777777" w:rsidR="00E074EA" w:rsidRDefault="00B95FD5">
                            <w:pPr>
                              <w:rPr>
                                <w:color w:val="000000"/>
                                <w:sz w:val="20"/>
                              </w:rPr>
                            </w:pPr>
                            <w:r>
                              <w:rPr>
                                <w:color w:val="000000"/>
                                <w:sz w:val="20"/>
                              </w:rPr>
                              <w:t>489126</w:t>
                            </w:r>
                          </w:p>
                        </w:tc>
                        <w:tc>
                          <w:tcPr>
                            <w:tcW w:w="6520" w:type="dxa"/>
                          </w:tcPr>
                          <w:p w14:paraId="0DC47DA5" w14:textId="77777777" w:rsidR="00E074EA" w:rsidRDefault="00B95FD5">
                            <w:pPr>
                              <w:rPr>
                                <w:color w:val="000000"/>
                                <w:sz w:val="20"/>
                              </w:rPr>
                            </w:pPr>
                            <w:r>
                              <w:rPr>
                                <w:color w:val="000000"/>
                                <w:sz w:val="20"/>
                              </w:rPr>
                              <w:t>Laistymo mašina-mechaninė šluota</w:t>
                            </w:r>
                          </w:p>
                        </w:tc>
                        <w:tc>
                          <w:tcPr>
                            <w:tcW w:w="1276" w:type="dxa"/>
                          </w:tcPr>
                          <w:p w14:paraId="0DC47DA6" w14:textId="77777777" w:rsidR="00E074EA" w:rsidRDefault="00B95FD5">
                            <w:pPr>
                              <w:jc w:val="center"/>
                              <w:rPr>
                                <w:color w:val="000000"/>
                                <w:sz w:val="20"/>
                              </w:rPr>
                            </w:pPr>
                            <w:r>
                              <w:rPr>
                                <w:color w:val="000000"/>
                                <w:sz w:val="20"/>
                              </w:rPr>
                              <w:t>maš. val.</w:t>
                            </w:r>
                          </w:p>
                        </w:tc>
                        <w:tc>
                          <w:tcPr>
                            <w:tcW w:w="1240" w:type="dxa"/>
                          </w:tcPr>
                          <w:p w14:paraId="0DC47DA7" w14:textId="77777777" w:rsidR="00E074EA" w:rsidRDefault="00B95FD5">
                            <w:pPr>
                              <w:jc w:val="center"/>
                              <w:rPr>
                                <w:color w:val="000000"/>
                                <w:sz w:val="20"/>
                              </w:rPr>
                            </w:pPr>
                            <w:r>
                              <w:rPr>
                                <w:color w:val="000000"/>
                                <w:sz w:val="20"/>
                              </w:rPr>
                              <w:t>0,03</w:t>
                            </w:r>
                          </w:p>
                        </w:tc>
                      </w:tr>
                      <w:tr w:rsidR="00E074EA" w14:paraId="0DC47DAD" w14:textId="77777777">
                        <w:tc>
                          <w:tcPr>
                            <w:tcW w:w="1101" w:type="dxa"/>
                          </w:tcPr>
                          <w:p w14:paraId="0DC47DA9" w14:textId="77777777" w:rsidR="00E074EA" w:rsidRDefault="00B95FD5">
                            <w:pPr>
                              <w:rPr>
                                <w:color w:val="000000"/>
                                <w:sz w:val="20"/>
                              </w:rPr>
                            </w:pPr>
                            <w:r>
                              <w:rPr>
                                <w:color w:val="000000"/>
                                <w:sz w:val="20"/>
                              </w:rPr>
                              <w:t>570884</w:t>
                            </w:r>
                          </w:p>
                        </w:tc>
                        <w:tc>
                          <w:tcPr>
                            <w:tcW w:w="6520" w:type="dxa"/>
                          </w:tcPr>
                          <w:p w14:paraId="0DC47DAA" w14:textId="77777777" w:rsidR="00E074EA" w:rsidRDefault="00B95FD5">
                            <w:pPr>
                              <w:rPr>
                                <w:color w:val="000000"/>
                                <w:sz w:val="20"/>
                              </w:rPr>
                            </w:pPr>
                            <w:r>
                              <w:rPr>
                                <w:color w:val="000000"/>
                                <w:sz w:val="20"/>
                              </w:rPr>
                              <w:t xml:space="preserve">Klampus bitumas </w:t>
                            </w:r>
                          </w:p>
                        </w:tc>
                        <w:tc>
                          <w:tcPr>
                            <w:tcW w:w="1276" w:type="dxa"/>
                          </w:tcPr>
                          <w:p w14:paraId="0DC47DAB" w14:textId="77777777" w:rsidR="00E074EA" w:rsidRDefault="00B95FD5">
                            <w:pPr>
                              <w:jc w:val="center"/>
                              <w:rPr>
                                <w:color w:val="000000"/>
                                <w:sz w:val="20"/>
                              </w:rPr>
                            </w:pPr>
                            <w:r>
                              <w:rPr>
                                <w:color w:val="000000"/>
                                <w:sz w:val="20"/>
                              </w:rPr>
                              <w:t>t</w:t>
                            </w:r>
                          </w:p>
                        </w:tc>
                        <w:tc>
                          <w:tcPr>
                            <w:tcW w:w="1240" w:type="dxa"/>
                          </w:tcPr>
                          <w:p w14:paraId="0DC47DAC" w14:textId="77777777" w:rsidR="00E074EA" w:rsidRDefault="00B95FD5">
                            <w:pPr>
                              <w:jc w:val="center"/>
                              <w:rPr>
                                <w:color w:val="000000"/>
                                <w:sz w:val="20"/>
                              </w:rPr>
                            </w:pPr>
                            <w:r>
                              <w:rPr>
                                <w:color w:val="000000"/>
                                <w:sz w:val="20"/>
                              </w:rPr>
                              <w:t>0,116</w:t>
                            </w:r>
                          </w:p>
                        </w:tc>
                      </w:tr>
                      <w:tr w:rsidR="00E074EA" w14:paraId="0DC47D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AE" w14:textId="77777777" w:rsidR="00E074EA" w:rsidRDefault="00B95FD5">
                            <w:pPr>
                              <w:rPr>
                                <w:color w:val="000000"/>
                                <w:sz w:val="20"/>
                              </w:rPr>
                            </w:pPr>
                            <w:r>
                              <w:rPr>
                                <w:color w:val="000000"/>
                                <w:sz w:val="20"/>
                              </w:rPr>
                              <w:t>573013</w:t>
                            </w:r>
                          </w:p>
                        </w:tc>
                        <w:tc>
                          <w:tcPr>
                            <w:tcW w:w="6520" w:type="dxa"/>
                          </w:tcPr>
                          <w:p w14:paraId="0DC47DAF" w14:textId="77777777" w:rsidR="00E074EA" w:rsidRDefault="00B95FD5">
                            <w:pPr>
                              <w:rPr>
                                <w:color w:val="000000"/>
                                <w:sz w:val="20"/>
                              </w:rPr>
                            </w:pPr>
                            <w:r>
                              <w:rPr>
                                <w:color w:val="000000"/>
                                <w:sz w:val="20"/>
                              </w:rPr>
                              <w:t xml:space="preserve">Juoda granito </w:t>
                            </w:r>
                            <w:r>
                              <w:rPr>
                                <w:color w:val="000000"/>
                                <w:sz w:val="20"/>
                              </w:rPr>
                              <w:t>skaldelė 8/11</w:t>
                            </w:r>
                          </w:p>
                        </w:tc>
                        <w:tc>
                          <w:tcPr>
                            <w:tcW w:w="1276" w:type="dxa"/>
                          </w:tcPr>
                          <w:p w14:paraId="0DC47DB0" w14:textId="77777777" w:rsidR="00E074EA" w:rsidRDefault="00B95FD5">
                            <w:pPr>
                              <w:jc w:val="center"/>
                              <w:rPr>
                                <w:color w:val="000000"/>
                                <w:sz w:val="20"/>
                              </w:rPr>
                            </w:pPr>
                            <w:r>
                              <w:rPr>
                                <w:color w:val="000000"/>
                                <w:sz w:val="20"/>
                              </w:rPr>
                              <w:t>t</w:t>
                            </w:r>
                          </w:p>
                        </w:tc>
                        <w:tc>
                          <w:tcPr>
                            <w:tcW w:w="1240" w:type="dxa"/>
                          </w:tcPr>
                          <w:p w14:paraId="0DC47DB1" w14:textId="77777777" w:rsidR="00E074EA" w:rsidRDefault="00B95FD5">
                            <w:pPr>
                              <w:jc w:val="center"/>
                              <w:rPr>
                                <w:color w:val="000000"/>
                                <w:sz w:val="20"/>
                              </w:rPr>
                            </w:pPr>
                            <w:r>
                              <w:rPr>
                                <w:color w:val="000000"/>
                                <w:sz w:val="20"/>
                              </w:rPr>
                              <w:t>1,485</w:t>
                            </w:r>
                          </w:p>
                        </w:tc>
                      </w:tr>
                    </w:tbl>
                    <w:p w14:paraId="0DC47DB3" w14:textId="77777777" w:rsidR="00E074EA" w:rsidRDefault="00B95FD5">
                      <w:pPr>
                        <w:rPr>
                          <w:color w:val="000000"/>
                          <w:sz w:val="20"/>
                        </w:rPr>
                      </w:pPr>
                    </w:p>
                  </w:sdtContent>
                </w:sdt>
                <w:sdt>
                  <w:sdtPr>
                    <w:alias w:val="lentele"/>
                    <w:tag w:val="part_d5101365d28e47469b3f39ff5b106ba1"/>
                    <w:id w:val="-400063050"/>
                    <w:lock w:val="sdtLocked"/>
                  </w:sdtPr>
                  <w:sdtEndPr/>
                  <w:sdtContent>
                    <w:tbl>
                      <w:tblPr>
                        <w:tblW w:w="9639" w:type="dxa"/>
                        <w:tblCellMar>
                          <w:left w:w="57" w:type="dxa"/>
                          <w:right w:w="57" w:type="dxa"/>
                        </w:tblCellMar>
                        <w:tblLook w:val="01E0" w:firstRow="1" w:lastRow="1" w:firstColumn="1" w:lastColumn="1" w:noHBand="0" w:noVBand="0"/>
                      </w:tblPr>
                      <w:tblGrid>
                        <w:gridCol w:w="1185"/>
                        <w:gridCol w:w="7152"/>
                        <w:gridCol w:w="1302"/>
                      </w:tblGrid>
                      <w:tr w:rsidR="00E074EA" w14:paraId="0DC47DB8" w14:textId="77777777">
                        <w:tc>
                          <w:tcPr>
                            <w:tcW w:w="1185" w:type="dxa"/>
                          </w:tcPr>
                          <w:p w14:paraId="0DC47DB4" w14:textId="77777777" w:rsidR="00E074EA" w:rsidRDefault="00B95FD5">
                            <w:pPr>
                              <w:rPr>
                                <w:b/>
                                <w:color w:val="000000"/>
                                <w:szCs w:val="24"/>
                              </w:rPr>
                            </w:pPr>
                            <w:r>
                              <w:rPr>
                                <w:b/>
                                <w:color w:val="000000"/>
                                <w:szCs w:val="24"/>
                              </w:rPr>
                              <w:t>KP 2.1-57</w:t>
                            </w:r>
                          </w:p>
                        </w:tc>
                        <w:tc>
                          <w:tcPr>
                            <w:tcW w:w="7152" w:type="dxa"/>
                          </w:tcPr>
                          <w:p w14:paraId="0DC47DB5" w14:textId="77777777" w:rsidR="00E074EA" w:rsidRDefault="00B95FD5">
                            <w:pPr>
                              <w:rPr>
                                <w:b/>
                                <w:color w:val="000000"/>
                                <w:szCs w:val="24"/>
                              </w:rPr>
                            </w:pPr>
                            <w:r>
                              <w:rPr>
                                <w:b/>
                                <w:color w:val="000000"/>
                                <w:szCs w:val="24"/>
                              </w:rPr>
                              <w:t>Dangos paviršiaus su išplaukusiomis bitumo dėmėmis užbarstymas atsijomis rankiniu būdu</w:t>
                            </w:r>
                          </w:p>
                        </w:tc>
                        <w:tc>
                          <w:tcPr>
                            <w:tcW w:w="1302" w:type="dxa"/>
                          </w:tcPr>
                          <w:p w14:paraId="0DC47DB6" w14:textId="77777777" w:rsidR="00E074EA" w:rsidRDefault="00E074EA">
                            <w:pPr>
                              <w:rPr>
                                <w:b/>
                                <w:color w:val="000000"/>
                                <w:szCs w:val="24"/>
                              </w:rPr>
                            </w:pPr>
                          </w:p>
                          <w:p w14:paraId="0DC47DB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DBC" w14:textId="77777777">
                        <w:tc>
                          <w:tcPr>
                            <w:tcW w:w="1185" w:type="dxa"/>
                          </w:tcPr>
                          <w:p w14:paraId="0DC47DB9" w14:textId="77777777" w:rsidR="00E074EA" w:rsidRDefault="00E074EA">
                            <w:pPr>
                              <w:rPr>
                                <w:color w:val="000000"/>
                                <w:szCs w:val="24"/>
                              </w:rPr>
                            </w:pPr>
                          </w:p>
                        </w:tc>
                        <w:tc>
                          <w:tcPr>
                            <w:tcW w:w="8454" w:type="dxa"/>
                            <w:gridSpan w:val="2"/>
                          </w:tcPr>
                          <w:p w14:paraId="0DC47DBA" w14:textId="77777777" w:rsidR="00E074EA" w:rsidRDefault="00B95FD5">
                            <w:pPr>
                              <w:rPr>
                                <w:color w:val="000000"/>
                                <w:szCs w:val="24"/>
                              </w:rPr>
                            </w:pPr>
                            <w:r>
                              <w:rPr>
                                <w:color w:val="000000"/>
                                <w:szCs w:val="24"/>
                              </w:rPr>
                              <w:t xml:space="preserve">Darbai: </w:t>
                            </w:r>
                          </w:p>
                          <w:p w14:paraId="0DC47DBB" w14:textId="77777777" w:rsidR="00E074EA" w:rsidRDefault="00B95FD5">
                            <w:pPr>
                              <w:rPr>
                                <w:color w:val="000000"/>
                                <w:szCs w:val="24"/>
                              </w:rPr>
                            </w:pPr>
                            <w:r>
                              <w:rPr>
                                <w:color w:val="000000"/>
                                <w:szCs w:val="24"/>
                              </w:rPr>
                              <w:t>1. Atnešti atsijas iki 5 m atstumu. 2. Paskleisti ir palyginti. 3. Pereiti į kitą darbo vietą.</w:t>
                            </w:r>
                          </w:p>
                        </w:tc>
                      </w:tr>
                    </w:tbl>
                    <w:p w14:paraId="0DC47DBD" w14:textId="77777777" w:rsidR="00E074EA" w:rsidRDefault="00B95FD5">
                      <w:pPr>
                        <w:rPr>
                          <w:color w:val="000000"/>
                          <w:sz w:val="20"/>
                        </w:rPr>
                      </w:pPr>
                    </w:p>
                  </w:sdtContent>
                </w:sdt>
                <w:sdt>
                  <w:sdtPr>
                    <w:alias w:val="lentele"/>
                    <w:tag w:val="part_931108a368994cba8e2a08f26d844b23"/>
                    <w:id w:val="-13995898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DC2" w14:textId="77777777">
                        <w:tc>
                          <w:tcPr>
                            <w:tcW w:w="1101" w:type="dxa"/>
                            <w:tcBorders>
                              <w:bottom w:val="double" w:sz="4" w:space="0" w:color="auto"/>
                            </w:tcBorders>
                            <w:vAlign w:val="center"/>
                          </w:tcPr>
                          <w:p w14:paraId="0DC47DB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DB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DC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DC1" w14:textId="77777777" w:rsidR="00E074EA" w:rsidRDefault="00B95FD5">
                            <w:pPr>
                              <w:jc w:val="center"/>
                              <w:rPr>
                                <w:color w:val="000000"/>
                                <w:sz w:val="20"/>
                              </w:rPr>
                            </w:pPr>
                            <w:r>
                              <w:rPr>
                                <w:color w:val="000000"/>
                                <w:sz w:val="20"/>
                              </w:rPr>
                              <w:t>Kiekiai</w:t>
                            </w:r>
                          </w:p>
                        </w:tc>
                      </w:tr>
                      <w:tr w:rsidR="00E074EA" w14:paraId="0DC47DC7" w14:textId="77777777">
                        <w:tc>
                          <w:tcPr>
                            <w:tcW w:w="1101" w:type="dxa"/>
                            <w:tcBorders>
                              <w:top w:val="double" w:sz="4" w:space="0" w:color="auto"/>
                              <w:bottom w:val="single" w:sz="2" w:space="0" w:color="auto"/>
                            </w:tcBorders>
                          </w:tcPr>
                          <w:p w14:paraId="0DC47DC3" w14:textId="77777777" w:rsidR="00E074EA" w:rsidRDefault="00E074EA">
                            <w:pPr>
                              <w:rPr>
                                <w:color w:val="000000"/>
                                <w:sz w:val="20"/>
                              </w:rPr>
                            </w:pPr>
                          </w:p>
                        </w:tc>
                        <w:tc>
                          <w:tcPr>
                            <w:tcW w:w="6520" w:type="dxa"/>
                            <w:tcBorders>
                              <w:top w:val="double" w:sz="4" w:space="0" w:color="auto"/>
                              <w:bottom w:val="single" w:sz="2" w:space="0" w:color="auto"/>
                            </w:tcBorders>
                          </w:tcPr>
                          <w:p w14:paraId="0DC47DC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DC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DC6" w14:textId="77777777" w:rsidR="00E074EA" w:rsidRDefault="00B95FD5">
                            <w:pPr>
                              <w:jc w:val="center"/>
                              <w:rPr>
                                <w:color w:val="000000"/>
                                <w:sz w:val="20"/>
                              </w:rPr>
                            </w:pPr>
                            <w:r>
                              <w:rPr>
                                <w:color w:val="000000"/>
                                <w:sz w:val="20"/>
                              </w:rPr>
                              <w:t>0,20</w:t>
                            </w:r>
                          </w:p>
                        </w:tc>
                      </w:tr>
                      <w:tr w:rsidR="00E074EA" w14:paraId="0DC47DCC" w14:textId="77777777">
                        <w:tc>
                          <w:tcPr>
                            <w:tcW w:w="1101" w:type="dxa"/>
                          </w:tcPr>
                          <w:p w14:paraId="0DC47DC8" w14:textId="77777777" w:rsidR="00E074EA" w:rsidRDefault="00E074EA">
                            <w:pPr>
                              <w:rPr>
                                <w:color w:val="000000"/>
                                <w:sz w:val="20"/>
                              </w:rPr>
                            </w:pPr>
                          </w:p>
                        </w:tc>
                        <w:tc>
                          <w:tcPr>
                            <w:tcW w:w="6520" w:type="dxa"/>
                          </w:tcPr>
                          <w:p w14:paraId="0DC47DC9" w14:textId="77777777" w:rsidR="00E074EA" w:rsidRDefault="00B95FD5">
                            <w:pPr>
                              <w:rPr>
                                <w:color w:val="000000"/>
                                <w:sz w:val="20"/>
                              </w:rPr>
                            </w:pPr>
                            <w:r>
                              <w:rPr>
                                <w:color w:val="000000"/>
                                <w:sz w:val="20"/>
                              </w:rPr>
                              <w:t>Vidutinė darbininkų kategorija</w:t>
                            </w:r>
                          </w:p>
                        </w:tc>
                        <w:tc>
                          <w:tcPr>
                            <w:tcW w:w="1276" w:type="dxa"/>
                          </w:tcPr>
                          <w:p w14:paraId="0DC47DCA" w14:textId="77777777" w:rsidR="00E074EA" w:rsidRDefault="00E074EA">
                            <w:pPr>
                              <w:jc w:val="center"/>
                              <w:rPr>
                                <w:color w:val="000000"/>
                                <w:sz w:val="20"/>
                              </w:rPr>
                            </w:pPr>
                          </w:p>
                        </w:tc>
                        <w:tc>
                          <w:tcPr>
                            <w:tcW w:w="1240" w:type="dxa"/>
                          </w:tcPr>
                          <w:p w14:paraId="0DC47DCB" w14:textId="77777777" w:rsidR="00E074EA" w:rsidRDefault="00B95FD5">
                            <w:pPr>
                              <w:jc w:val="center"/>
                              <w:rPr>
                                <w:color w:val="000000"/>
                                <w:sz w:val="20"/>
                              </w:rPr>
                            </w:pPr>
                            <w:r>
                              <w:rPr>
                                <w:color w:val="000000"/>
                                <w:sz w:val="20"/>
                              </w:rPr>
                              <w:t>3,00</w:t>
                            </w:r>
                          </w:p>
                        </w:tc>
                      </w:tr>
                      <w:tr w:rsidR="00E074EA" w14:paraId="0DC47DD1" w14:textId="77777777">
                        <w:tc>
                          <w:tcPr>
                            <w:tcW w:w="1101" w:type="dxa"/>
                          </w:tcPr>
                          <w:p w14:paraId="0DC47DCD" w14:textId="77777777" w:rsidR="00E074EA" w:rsidRDefault="00E074EA">
                            <w:pPr>
                              <w:rPr>
                                <w:color w:val="000000"/>
                                <w:sz w:val="20"/>
                              </w:rPr>
                            </w:pPr>
                          </w:p>
                        </w:tc>
                        <w:tc>
                          <w:tcPr>
                            <w:tcW w:w="6520" w:type="dxa"/>
                          </w:tcPr>
                          <w:p w14:paraId="0DC47DCE" w14:textId="77777777" w:rsidR="00E074EA" w:rsidRDefault="00E074EA">
                            <w:pPr>
                              <w:rPr>
                                <w:color w:val="000000"/>
                                <w:sz w:val="20"/>
                              </w:rPr>
                            </w:pPr>
                          </w:p>
                        </w:tc>
                        <w:tc>
                          <w:tcPr>
                            <w:tcW w:w="1276" w:type="dxa"/>
                          </w:tcPr>
                          <w:p w14:paraId="0DC47DCF" w14:textId="77777777" w:rsidR="00E074EA" w:rsidRDefault="00E074EA">
                            <w:pPr>
                              <w:jc w:val="center"/>
                              <w:rPr>
                                <w:color w:val="000000"/>
                                <w:sz w:val="20"/>
                              </w:rPr>
                            </w:pPr>
                          </w:p>
                        </w:tc>
                        <w:tc>
                          <w:tcPr>
                            <w:tcW w:w="1240" w:type="dxa"/>
                          </w:tcPr>
                          <w:p w14:paraId="0DC47DD0" w14:textId="77777777" w:rsidR="00E074EA" w:rsidRDefault="00E074EA">
                            <w:pPr>
                              <w:jc w:val="center"/>
                              <w:rPr>
                                <w:color w:val="000000"/>
                                <w:sz w:val="20"/>
                              </w:rPr>
                            </w:pPr>
                          </w:p>
                        </w:tc>
                      </w:tr>
                      <w:tr w:rsidR="00E074EA" w14:paraId="0DC47D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D2" w14:textId="77777777" w:rsidR="00E074EA" w:rsidRDefault="00B95FD5">
                            <w:pPr>
                              <w:rPr>
                                <w:color w:val="000000"/>
                                <w:sz w:val="20"/>
                              </w:rPr>
                            </w:pPr>
                            <w:r>
                              <w:rPr>
                                <w:color w:val="000000"/>
                                <w:sz w:val="20"/>
                              </w:rPr>
                              <w:t>570691</w:t>
                            </w:r>
                          </w:p>
                        </w:tc>
                        <w:tc>
                          <w:tcPr>
                            <w:tcW w:w="6520" w:type="dxa"/>
                          </w:tcPr>
                          <w:p w14:paraId="0DC47DD3" w14:textId="77777777" w:rsidR="00E074EA" w:rsidRDefault="00B95FD5">
                            <w:pPr>
                              <w:rPr>
                                <w:color w:val="000000"/>
                                <w:sz w:val="20"/>
                              </w:rPr>
                            </w:pPr>
                            <w:r>
                              <w:rPr>
                                <w:color w:val="000000"/>
                                <w:sz w:val="20"/>
                              </w:rPr>
                              <w:t>Granito skaldelės atsijos 0/2</w:t>
                            </w:r>
                          </w:p>
                        </w:tc>
                        <w:tc>
                          <w:tcPr>
                            <w:tcW w:w="1276" w:type="dxa"/>
                          </w:tcPr>
                          <w:p w14:paraId="0DC47DD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DD5" w14:textId="77777777" w:rsidR="00E074EA" w:rsidRDefault="00B95FD5">
                            <w:pPr>
                              <w:jc w:val="center"/>
                              <w:rPr>
                                <w:color w:val="000000"/>
                                <w:sz w:val="20"/>
                              </w:rPr>
                            </w:pPr>
                            <w:r>
                              <w:rPr>
                                <w:color w:val="000000"/>
                                <w:sz w:val="20"/>
                              </w:rPr>
                              <w:t>0,22</w:t>
                            </w:r>
                          </w:p>
                        </w:tc>
                      </w:tr>
                    </w:tbl>
                    <w:p w14:paraId="0DC47DD7" w14:textId="77777777" w:rsidR="00E074EA" w:rsidRDefault="00B95FD5">
                      <w:pPr>
                        <w:rPr>
                          <w:color w:val="000000"/>
                          <w:sz w:val="20"/>
                        </w:rPr>
                      </w:pPr>
                    </w:p>
                  </w:sdtContent>
                </w:sdt>
                <w:sdt>
                  <w:sdtPr>
                    <w:alias w:val="lentele"/>
                    <w:tag w:val="part_a8f82ca1c2ee44abbc0508a9503f5bb1"/>
                    <w:id w:val="1789788506"/>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56"/>
                        <w:gridCol w:w="1498"/>
                      </w:tblGrid>
                      <w:tr w:rsidR="00E074EA" w14:paraId="0DC47DDC" w14:textId="77777777">
                        <w:tc>
                          <w:tcPr>
                            <w:tcW w:w="1232" w:type="dxa"/>
                          </w:tcPr>
                          <w:p w14:paraId="0DC47DD8" w14:textId="77777777" w:rsidR="00E074EA" w:rsidRDefault="00B95FD5">
                            <w:pPr>
                              <w:rPr>
                                <w:b/>
                                <w:color w:val="000000"/>
                                <w:szCs w:val="24"/>
                              </w:rPr>
                            </w:pPr>
                            <w:r>
                              <w:rPr>
                                <w:b/>
                                <w:color w:val="000000"/>
                                <w:szCs w:val="24"/>
                              </w:rPr>
                              <w:t>KP 2.1-58</w:t>
                            </w:r>
                          </w:p>
                        </w:tc>
                        <w:tc>
                          <w:tcPr>
                            <w:tcW w:w="7315" w:type="dxa"/>
                          </w:tcPr>
                          <w:p w14:paraId="0DC47DD9" w14:textId="77777777" w:rsidR="00E074EA" w:rsidRDefault="00B95FD5">
                            <w:pPr>
                              <w:rPr>
                                <w:b/>
                                <w:color w:val="000000"/>
                                <w:szCs w:val="24"/>
                              </w:rPr>
                            </w:pPr>
                            <w:r>
                              <w:rPr>
                                <w:b/>
                                <w:color w:val="000000"/>
                                <w:szCs w:val="24"/>
                              </w:rPr>
                              <w:t xml:space="preserve">Dangos paviršiaus su išplaukusiomis bitumo dėmėmis užbarstymas atsijomis </w:t>
                            </w:r>
                            <w:r>
                              <w:rPr>
                                <w:b/>
                                <w:color w:val="000000"/>
                                <w:szCs w:val="24"/>
                              </w:rPr>
                              <w:t>mechanizuotu būdu</w:t>
                            </w:r>
                          </w:p>
                        </w:tc>
                        <w:tc>
                          <w:tcPr>
                            <w:tcW w:w="1567" w:type="dxa"/>
                          </w:tcPr>
                          <w:p w14:paraId="0DC47DDA" w14:textId="77777777" w:rsidR="00E074EA" w:rsidRDefault="00E074EA">
                            <w:pPr>
                              <w:jc w:val="right"/>
                              <w:rPr>
                                <w:b/>
                                <w:color w:val="000000"/>
                                <w:szCs w:val="24"/>
                              </w:rPr>
                            </w:pPr>
                          </w:p>
                          <w:p w14:paraId="0DC47DD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DE0" w14:textId="77777777">
                        <w:tc>
                          <w:tcPr>
                            <w:tcW w:w="1232" w:type="dxa"/>
                          </w:tcPr>
                          <w:p w14:paraId="0DC47DDD" w14:textId="77777777" w:rsidR="00E074EA" w:rsidRDefault="00E074EA">
                            <w:pPr>
                              <w:rPr>
                                <w:color w:val="000000"/>
                                <w:szCs w:val="24"/>
                              </w:rPr>
                            </w:pPr>
                          </w:p>
                        </w:tc>
                        <w:tc>
                          <w:tcPr>
                            <w:tcW w:w="8882" w:type="dxa"/>
                            <w:gridSpan w:val="2"/>
                          </w:tcPr>
                          <w:p w14:paraId="0DC47DDE" w14:textId="77777777" w:rsidR="00E074EA" w:rsidRDefault="00B95FD5">
                            <w:pPr>
                              <w:rPr>
                                <w:color w:val="000000"/>
                                <w:szCs w:val="24"/>
                              </w:rPr>
                            </w:pPr>
                            <w:r>
                              <w:rPr>
                                <w:color w:val="000000"/>
                                <w:szCs w:val="24"/>
                              </w:rPr>
                              <w:t xml:space="preserve">Darbai: </w:t>
                            </w:r>
                          </w:p>
                          <w:p w14:paraId="0DC47DDF" w14:textId="77777777" w:rsidR="00E074EA" w:rsidRDefault="00B95FD5">
                            <w:pPr>
                              <w:jc w:val="both"/>
                              <w:rPr>
                                <w:color w:val="000000"/>
                                <w:szCs w:val="24"/>
                              </w:rPr>
                            </w:pPr>
                            <w:r>
                              <w:rPr>
                                <w:color w:val="000000"/>
                                <w:szCs w:val="24"/>
                              </w:rPr>
                              <w:t>1. Atnešti atsijas iki 5 m atstumu. 2. Paskleisti ir palyginti. 3. Pereiti į kitą darbo vietą.</w:t>
                            </w:r>
                          </w:p>
                        </w:tc>
                      </w:tr>
                    </w:tbl>
                    <w:p w14:paraId="0DC47DE1" w14:textId="77777777" w:rsidR="00E074EA" w:rsidRDefault="00B95FD5">
                      <w:pPr>
                        <w:rPr>
                          <w:color w:val="000000"/>
                          <w:sz w:val="20"/>
                        </w:rPr>
                      </w:pPr>
                    </w:p>
                  </w:sdtContent>
                </w:sdt>
                <w:sdt>
                  <w:sdtPr>
                    <w:alias w:val="lentele"/>
                    <w:tag w:val="part_eed4e0a796a046fd95900bfdde804b32"/>
                    <w:id w:val="7386046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7DE6" w14:textId="77777777">
                        <w:tc>
                          <w:tcPr>
                            <w:tcW w:w="1101" w:type="dxa"/>
                            <w:tcBorders>
                              <w:bottom w:val="double" w:sz="4" w:space="0" w:color="auto"/>
                            </w:tcBorders>
                            <w:vAlign w:val="center"/>
                          </w:tcPr>
                          <w:p w14:paraId="0DC47DE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DE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DE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DE5" w14:textId="77777777" w:rsidR="00E074EA" w:rsidRDefault="00B95FD5">
                            <w:pPr>
                              <w:jc w:val="center"/>
                              <w:rPr>
                                <w:color w:val="000000"/>
                                <w:sz w:val="20"/>
                              </w:rPr>
                            </w:pPr>
                            <w:r>
                              <w:rPr>
                                <w:color w:val="000000"/>
                                <w:sz w:val="20"/>
                              </w:rPr>
                              <w:t>Kiekiai</w:t>
                            </w:r>
                          </w:p>
                        </w:tc>
                      </w:tr>
                      <w:tr w:rsidR="00E074EA" w14:paraId="0DC47DEB" w14:textId="77777777">
                        <w:tc>
                          <w:tcPr>
                            <w:tcW w:w="1101" w:type="dxa"/>
                            <w:tcBorders>
                              <w:top w:val="double" w:sz="4" w:space="0" w:color="auto"/>
                              <w:bottom w:val="single" w:sz="2" w:space="0" w:color="auto"/>
                            </w:tcBorders>
                          </w:tcPr>
                          <w:p w14:paraId="0DC47DE7" w14:textId="77777777" w:rsidR="00E074EA" w:rsidRDefault="00E074EA">
                            <w:pPr>
                              <w:rPr>
                                <w:color w:val="000000"/>
                                <w:sz w:val="20"/>
                              </w:rPr>
                            </w:pPr>
                          </w:p>
                        </w:tc>
                        <w:tc>
                          <w:tcPr>
                            <w:tcW w:w="6520" w:type="dxa"/>
                            <w:tcBorders>
                              <w:top w:val="double" w:sz="4" w:space="0" w:color="auto"/>
                              <w:bottom w:val="single" w:sz="2" w:space="0" w:color="auto"/>
                            </w:tcBorders>
                          </w:tcPr>
                          <w:p w14:paraId="0DC47DE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DE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DEA" w14:textId="77777777" w:rsidR="00E074EA" w:rsidRDefault="00B95FD5">
                            <w:pPr>
                              <w:jc w:val="center"/>
                              <w:rPr>
                                <w:color w:val="000000"/>
                                <w:sz w:val="20"/>
                              </w:rPr>
                            </w:pPr>
                            <w:r>
                              <w:rPr>
                                <w:color w:val="000000"/>
                                <w:sz w:val="20"/>
                              </w:rPr>
                              <w:t>0,003</w:t>
                            </w:r>
                          </w:p>
                        </w:tc>
                      </w:tr>
                      <w:tr w:rsidR="00E074EA" w14:paraId="0DC47DF0" w14:textId="77777777">
                        <w:tc>
                          <w:tcPr>
                            <w:tcW w:w="1101" w:type="dxa"/>
                          </w:tcPr>
                          <w:p w14:paraId="0DC47DEC" w14:textId="77777777" w:rsidR="00E074EA" w:rsidRDefault="00E074EA">
                            <w:pPr>
                              <w:rPr>
                                <w:color w:val="000000"/>
                                <w:sz w:val="20"/>
                              </w:rPr>
                            </w:pPr>
                          </w:p>
                        </w:tc>
                        <w:tc>
                          <w:tcPr>
                            <w:tcW w:w="6520" w:type="dxa"/>
                          </w:tcPr>
                          <w:p w14:paraId="0DC47DED" w14:textId="77777777" w:rsidR="00E074EA" w:rsidRDefault="00B95FD5">
                            <w:pPr>
                              <w:rPr>
                                <w:color w:val="000000"/>
                                <w:sz w:val="20"/>
                              </w:rPr>
                            </w:pPr>
                            <w:r>
                              <w:rPr>
                                <w:color w:val="000000"/>
                                <w:sz w:val="20"/>
                              </w:rPr>
                              <w:t>Vidutinė darbininkų kategorija</w:t>
                            </w:r>
                          </w:p>
                        </w:tc>
                        <w:tc>
                          <w:tcPr>
                            <w:tcW w:w="1276" w:type="dxa"/>
                          </w:tcPr>
                          <w:p w14:paraId="0DC47DEE" w14:textId="77777777" w:rsidR="00E074EA" w:rsidRDefault="00E074EA">
                            <w:pPr>
                              <w:jc w:val="center"/>
                              <w:rPr>
                                <w:color w:val="000000"/>
                                <w:sz w:val="20"/>
                              </w:rPr>
                            </w:pPr>
                          </w:p>
                        </w:tc>
                        <w:tc>
                          <w:tcPr>
                            <w:tcW w:w="1240" w:type="dxa"/>
                          </w:tcPr>
                          <w:p w14:paraId="0DC47DEF" w14:textId="77777777" w:rsidR="00E074EA" w:rsidRDefault="00B95FD5">
                            <w:pPr>
                              <w:jc w:val="center"/>
                              <w:rPr>
                                <w:color w:val="000000"/>
                                <w:sz w:val="20"/>
                              </w:rPr>
                            </w:pPr>
                            <w:r>
                              <w:rPr>
                                <w:color w:val="000000"/>
                                <w:sz w:val="20"/>
                              </w:rPr>
                              <w:t>6,00</w:t>
                            </w:r>
                          </w:p>
                        </w:tc>
                      </w:tr>
                      <w:tr w:rsidR="00E074EA" w14:paraId="0DC47DF5" w14:textId="77777777">
                        <w:tc>
                          <w:tcPr>
                            <w:tcW w:w="1101" w:type="dxa"/>
                          </w:tcPr>
                          <w:p w14:paraId="0DC47DF1" w14:textId="77777777" w:rsidR="00E074EA" w:rsidRDefault="00E074EA">
                            <w:pPr>
                              <w:rPr>
                                <w:color w:val="000000"/>
                                <w:sz w:val="20"/>
                              </w:rPr>
                            </w:pPr>
                          </w:p>
                        </w:tc>
                        <w:tc>
                          <w:tcPr>
                            <w:tcW w:w="6520" w:type="dxa"/>
                          </w:tcPr>
                          <w:p w14:paraId="0DC47DF2" w14:textId="77777777" w:rsidR="00E074EA" w:rsidRDefault="00E074EA">
                            <w:pPr>
                              <w:rPr>
                                <w:color w:val="000000"/>
                                <w:sz w:val="20"/>
                              </w:rPr>
                            </w:pPr>
                          </w:p>
                        </w:tc>
                        <w:tc>
                          <w:tcPr>
                            <w:tcW w:w="1276" w:type="dxa"/>
                          </w:tcPr>
                          <w:p w14:paraId="0DC47DF3" w14:textId="77777777" w:rsidR="00E074EA" w:rsidRDefault="00E074EA">
                            <w:pPr>
                              <w:jc w:val="center"/>
                              <w:rPr>
                                <w:color w:val="000000"/>
                                <w:sz w:val="20"/>
                              </w:rPr>
                            </w:pPr>
                          </w:p>
                        </w:tc>
                        <w:tc>
                          <w:tcPr>
                            <w:tcW w:w="1240" w:type="dxa"/>
                          </w:tcPr>
                          <w:p w14:paraId="0DC47DF4" w14:textId="77777777" w:rsidR="00E074EA" w:rsidRDefault="00E074EA">
                            <w:pPr>
                              <w:jc w:val="center"/>
                              <w:rPr>
                                <w:color w:val="000000"/>
                                <w:sz w:val="20"/>
                              </w:rPr>
                            </w:pPr>
                          </w:p>
                        </w:tc>
                      </w:tr>
                      <w:tr w:rsidR="00E074EA" w14:paraId="0DC47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7DF6" w14:textId="77777777" w:rsidR="00E074EA" w:rsidRDefault="00B95FD5">
                            <w:pPr>
                              <w:rPr>
                                <w:color w:val="000000"/>
                                <w:sz w:val="20"/>
                              </w:rPr>
                            </w:pPr>
                            <w:r>
                              <w:rPr>
                                <w:color w:val="000000"/>
                                <w:sz w:val="20"/>
                              </w:rPr>
                              <w:t>489128</w:t>
                            </w:r>
                          </w:p>
                        </w:tc>
                        <w:tc>
                          <w:tcPr>
                            <w:tcW w:w="6520" w:type="dxa"/>
                          </w:tcPr>
                          <w:p w14:paraId="0DC47DF7" w14:textId="77777777" w:rsidR="00E074EA" w:rsidRDefault="00B95FD5">
                            <w:pPr>
                              <w:rPr>
                                <w:color w:val="000000"/>
                                <w:sz w:val="20"/>
                              </w:rPr>
                            </w:pPr>
                            <w:r>
                              <w:rPr>
                                <w:color w:val="000000"/>
                                <w:sz w:val="20"/>
                              </w:rPr>
                              <w:t>Barstytuvas</w:t>
                            </w:r>
                          </w:p>
                        </w:tc>
                        <w:tc>
                          <w:tcPr>
                            <w:tcW w:w="1276" w:type="dxa"/>
                          </w:tcPr>
                          <w:p w14:paraId="0DC47DF8" w14:textId="77777777" w:rsidR="00E074EA" w:rsidRDefault="00B95FD5">
                            <w:pPr>
                              <w:jc w:val="center"/>
                              <w:rPr>
                                <w:color w:val="000000"/>
                                <w:sz w:val="20"/>
                              </w:rPr>
                            </w:pPr>
                            <w:r>
                              <w:rPr>
                                <w:color w:val="000000"/>
                                <w:sz w:val="20"/>
                              </w:rPr>
                              <w:t>maš. val.</w:t>
                            </w:r>
                          </w:p>
                        </w:tc>
                        <w:tc>
                          <w:tcPr>
                            <w:tcW w:w="1240" w:type="dxa"/>
                          </w:tcPr>
                          <w:p w14:paraId="0DC47DF9" w14:textId="77777777" w:rsidR="00E074EA" w:rsidRDefault="00B95FD5">
                            <w:pPr>
                              <w:jc w:val="center"/>
                              <w:rPr>
                                <w:color w:val="000000"/>
                                <w:sz w:val="20"/>
                              </w:rPr>
                            </w:pPr>
                            <w:r>
                              <w:rPr>
                                <w:color w:val="000000"/>
                                <w:sz w:val="20"/>
                              </w:rPr>
                              <w:t>0,003</w:t>
                            </w:r>
                          </w:p>
                        </w:tc>
                      </w:tr>
                    </w:tbl>
                    <w:p w14:paraId="0DC47DFB" w14:textId="77777777" w:rsidR="00E074EA" w:rsidRDefault="00B95FD5">
                      <w:pPr>
                        <w:rPr>
                          <w:color w:val="000000"/>
                          <w:sz w:val="20"/>
                        </w:rPr>
                      </w:pPr>
                    </w:p>
                  </w:sdtContent>
                </w:sdt>
                <w:sdt>
                  <w:sdtPr>
                    <w:alias w:val="lentele"/>
                    <w:tag w:val="part_15df53f579fc4a86bd709ead91cc0432"/>
                    <w:id w:val="1891151895"/>
                    <w:lock w:val="sdtLocked"/>
                  </w:sdtPr>
                  <w:sdtEndPr/>
                  <w:sdtContent>
                    <w:p w14:paraId="0DC47DFC" w14:textId="77777777" w:rsidR="00E074EA" w:rsidRDefault="00B95FD5">
                      <w:pPr>
                        <w:keepNext/>
                        <w:jc w:val="center"/>
                        <w:outlineLvl w:val="1"/>
                        <w:rPr>
                          <w:bCs/>
                          <w:iCs/>
                          <w:color w:val="000000"/>
                          <w:szCs w:val="24"/>
                          <w:u w:val="single"/>
                        </w:rPr>
                      </w:pPr>
                      <w:sdt>
                        <w:sdtPr>
                          <w:alias w:val="Pavadinimas"/>
                          <w:tag w:val="title_15df53f579fc4a86bd709ead91cc0432"/>
                          <w:id w:val="1119885555"/>
                          <w:lock w:val="sdtLocked"/>
                        </w:sdtPr>
                        <w:sdtEndPr/>
                        <w:sdtContent>
                          <w:r>
                            <w:rPr>
                              <w:bCs/>
                              <w:iCs/>
                              <w:color w:val="000000"/>
                              <w:szCs w:val="24"/>
                              <w:u w:val="single"/>
                            </w:rPr>
                            <w:t>ŠIURKŠTUMO PADIDINIMAS BETONO DANGOSE</w:t>
                          </w:r>
                        </w:sdtContent>
                      </w:sdt>
                    </w:p>
                    <w:p w14:paraId="0DC47DFD"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960"/>
                        <w:gridCol w:w="1493"/>
                      </w:tblGrid>
                      <w:tr w:rsidR="00E074EA" w14:paraId="0DC47E02" w14:textId="77777777">
                        <w:tc>
                          <w:tcPr>
                            <w:tcW w:w="1232" w:type="dxa"/>
                          </w:tcPr>
                          <w:p w14:paraId="0DC47DFE" w14:textId="77777777" w:rsidR="00E074EA" w:rsidRDefault="00B95FD5">
                            <w:pPr>
                              <w:rPr>
                                <w:b/>
                                <w:color w:val="000000"/>
                                <w:szCs w:val="24"/>
                              </w:rPr>
                            </w:pPr>
                            <w:r>
                              <w:rPr>
                                <w:b/>
                                <w:color w:val="000000"/>
                                <w:szCs w:val="24"/>
                              </w:rPr>
                              <w:t>KP 2.1-59</w:t>
                            </w:r>
                          </w:p>
                        </w:tc>
                        <w:tc>
                          <w:tcPr>
                            <w:tcW w:w="7330" w:type="dxa"/>
                          </w:tcPr>
                          <w:p w14:paraId="0DC47DFF" w14:textId="77777777" w:rsidR="00E074EA" w:rsidRDefault="00B95FD5">
                            <w:pPr>
                              <w:rPr>
                                <w:b/>
                                <w:color w:val="000000"/>
                                <w:szCs w:val="24"/>
                              </w:rPr>
                            </w:pPr>
                            <w:r>
                              <w:rPr>
                                <w:b/>
                                <w:color w:val="000000"/>
                                <w:szCs w:val="24"/>
                              </w:rPr>
                              <w:t>Šiurkštumo padidinimas betono dangose, jas viengubai apdorojant bitumu su dvigubu skaldelės užbarstymu</w:t>
                            </w:r>
                          </w:p>
                        </w:tc>
                        <w:tc>
                          <w:tcPr>
                            <w:tcW w:w="1560" w:type="dxa"/>
                          </w:tcPr>
                          <w:p w14:paraId="0DC47E00" w14:textId="77777777" w:rsidR="00E074EA" w:rsidRDefault="00E074EA">
                            <w:pPr>
                              <w:rPr>
                                <w:b/>
                                <w:color w:val="000000"/>
                                <w:szCs w:val="24"/>
                              </w:rPr>
                            </w:pPr>
                          </w:p>
                          <w:p w14:paraId="0DC47E0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E06" w14:textId="77777777">
                        <w:tc>
                          <w:tcPr>
                            <w:tcW w:w="1232" w:type="dxa"/>
                          </w:tcPr>
                          <w:p w14:paraId="0DC47E03" w14:textId="77777777" w:rsidR="00E074EA" w:rsidRDefault="00E074EA">
                            <w:pPr>
                              <w:rPr>
                                <w:color w:val="000000"/>
                                <w:szCs w:val="24"/>
                              </w:rPr>
                            </w:pPr>
                          </w:p>
                        </w:tc>
                        <w:tc>
                          <w:tcPr>
                            <w:tcW w:w="8890" w:type="dxa"/>
                            <w:gridSpan w:val="2"/>
                          </w:tcPr>
                          <w:p w14:paraId="0DC47E04" w14:textId="77777777" w:rsidR="00E074EA" w:rsidRDefault="00B95FD5">
                            <w:pPr>
                              <w:rPr>
                                <w:color w:val="000000"/>
                                <w:szCs w:val="24"/>
                              </w:rPr>
                            </w:pPr>
                            <w:r>
                              <w:rPr>
                                <w:color w:val="000000"/>
                                <w:szCs w:val="24"/>
                              </w:rPr>
                              <w:t>Darbai:</w:t>
                            </w:r>
                          </w:p>
                          <w:p w14:paraId="0DC47E05" w14:textId="77777777" w:rsidR="00E074EA" w:rsidRDefault="00B95FD5">
                            <w:pPr>
                              <w:rPr>
                                <w:color w:val="000000"/>
                                <w:szCs w:val="24"/>
                              </w:rPr>
                            </w:pPr>
                            <w:r>
                              <w:rPr>
                                <w:color w:val="000000"/>
                                <w:szCs w:val="24"/>
                              </w:rPr>
                              <w:t xml:space="preserve">1. </w:t>
                            </w:r>
                            <w:r>
                              <w:rPr>
                                <w:color w:val="000000"/>
                                <w:spacing w:val="-2"/>
                                <w:szCs w:val="24"/>
                              </w:rPr>
                              <w:t xml:space="preserve">1, 2 punktus žr. KP 2.1-56 normatyve. 3. </w:t>
                            </w:r>
                            <w:r>
                              <w:rPr>
                                <w:color w:val="000000"/>
                                <w:spacing w:val="-2"/>
                                <w:szCs w:val="24"/>
                              </w:rPr>
                              <w:t>Paskleisti juodą granitinę skaldelę 11/12. 4. Antrą kartą apdoroti paviršių klampiuoju bitumu, 100 m</w:t>
                            </w:r>
                            <w:r>
                              <w:rPr>
                                <w:color w:val="000000"/>
                                <w:spacing w:val="-2"/>
                                <w:szCs w:val="24"/>
                                <w:vertAlign w:val="superscript"/>
                              </w:rPr>
                              <w:t>2</w:t>
                            </w:r>
                            <w:r>
                              <w:rPr>
                                <w:color w:val="000000"/>
                                <w:spacing w:val="-2"/>
                                <w:szCs w:val="24"/>
                              </w:rPr>
                              <w:t xml:space="preserve"> sunaudojant 116 kg. 5. Paskleisti juodą granito skaldelę 8/11. 6. Sutankinti</w:t>
                            </w:r>
                            <w:r>
                              <w:rPr>
                                <w:color w:val="000000"/>
                                <w:szCs w:val="24"/>
                              </w:rPr>
                              <w:t>.</w:t>
                            </w:r>
                          </w:p>
                        </w:tc>
                      </w:tr>
                    </w:tbl>
                    <w:p w14:paraId="0DC47E07" w14:textId="77777777" w:rsidR="00E074EA" w:rsidRDefault="00B95FD5">
                      <w:pPr>
                        <w:rPr>
                          <w:color w:val="000000"/>
                          <w:sz w:val="20"/>
                        </w:rPr>
                      </w:pPr>
                    </w:p>
                  </w:sdtContent>
                </w:sdt>
                <w:sdt>
                  <w:sdtPr>
                    <w:alias w:val="lentele"/>
                    <w:tag w:val="part_21d29d15f7c142a598548d70ff60ebad"/>
                    <w:id w:val="-9695128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7E0C" w14:textId="77777777">
                        <w:tc>
                          <w:tcPr>
                            <w:tcW w:w="1101" w:type="dxa"/>
                            <w:tcBorders>
                              <w:bottom w:val="double" w:sz="4" w:space="0" w:color="auto"/>
                            </w:tcBorders>
                            <w:vAlign w:val="center"/>
                          </w:tcPr>
                          <w:p w14:paraId="0DC47E0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E0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E0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E0B" w14:textId="77777777" w:rsidR="00E074EA" w:rsidRDefault="00B95FD5">
                            <w:pPr>
                              <w:jc w:val="center"/>
                              <w:rPr>
                                <w:color w:val="000000"/>
                                <w:sz w:val="20"/>
                              </w:rPr>
                            </w:pPr>
                            <w:r>
                              <w:rPr>
                                <w:color w:val="000000"/>
                                <w:sz w:val="20"/>
                              </w:rPr>
                              <w:t>Kiekiai</w:t>
                            </w:r>
                          </w:p>
                        </w:tc>
                      </w:tr>
                      <w:tr w:rsidR="00E074EA" w14:paraId="0DC47E11" w14:textId="77777777">
                        <w:tc>
                          <w:tcPr>
                            <w:tcW w:w="1101" w:type="dxa"/>
                            <w:tcBorders>
                              <w:top w:val="double" w:sz="4" w:space="0" w:color="auto"/>
                              <w:bottom w:val="single" w:sz="2" w:space="0" w:color="auto"/>
                            </w:tcBorders>
                          </w:tcPr>
                          <w:p w14:paraId="0DC47E0D" w14:textId="77777777" w:rsidR="00E074EA" w:rsidRDefault="00E074EA">
                            <w:pPr>
                              <w:rPr>
                                <w:color w:val="000000"/>
                                <w:sz w:val="20"/>
                              </w:rPr>
                            </w:pPr>
                          </w:p>
                        </w:tc>
                        <w:tc>
                          <w:tcPr>
                            <w:tcW w:w="6520" w:type="dxa"/>
                            <w:tcBorders>
                              <w:top w:val="double" w:sz="4" w:space="0" w:color="auto"/>
                              <w:bottom w:val="single" w:sz="2" w:space="0" w:color="auto"/>
                            </w:tcBorders>
                          </w:tcPr>
                          <w:p w14:paraId="0DC47E0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E0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E10" w14:textId="77777777" w:rsidR="00E074EA" w:rsidRDefault="00B95FD5">
                            <w:pPr>
                              <w:jc w:val="center"/>
                              <w:rPr>
                                <w:color w:val="000000"/>
                                <w:sz w:val="20"/>
                              </w:rPr>
                            </w:pPr>
                            <w:r>
                              <w:rPr>
                                <w:color w:val="000000"/>
                                <w:sz w:val="20"/>
                              </w:rPr>
                              <w:t>5,31</w:t>
                            </w:r>
                          </w:p>
                        </w:tc>
                      </w:tr>
                      <w:tr w:rsidR="00E074EA" w14:paraId="0DC47E16" w14:textId="77777777">
                        <w:tc>
                          <w:tcPr>
                            <w:tcW w:w="1101" w:type="dxa"/>
                          </w:tcPr>
                          <w:p w14:paraId="0DC47E12" w14:textId="77777777" w:rsidR="00E074EA" w:rsidRDefault="00E074EA">
                            <w:pPr>
                              <w:rPr>
                                <w:color w:val="000000"/>
                                <w:sz w:val="20"/>
                              </w:rPr>
                            </w:pPr>
                          </w:p>
                        </w:tc>
                        <w:tc>
                          <w:tcPr>
                            <w:tcW w:w="6520" w:type="dxa"/>
                          </w:tcPr>
                          <w:p w14:paraId="0DC47E13" w14:textId="77777777" w:rsidR="00E074EA" w:rsidRDefault="00B95FD5">
                            <w:pPr>
                              <w:rPr>
                                <w:color w:val="000000"/>
                                <w:sz w:val="20"/>
                              </w:rPr>
                            </w:pPr>
                            <w:r>
                              <w:rPr>
                                <w:color w:val="000000"/>
                                <w:sz w:val="20"/>
                              </w:rPr>
                              <w:t>Vidutinė darbininkų kategorija</w:t>
                            </w:r>
                          </w:p>
                        </w:tc>
                        <w:tc>
                          <w:tcPr>
                            <w:tcW w:w="1276" w:type="dxa"/>
                          </w:tcPr>
                          <w:p w14:paraId="0DC47E14" w14:textId="77777777" w:rsidR="00E074EA" w:rsidRDefault="00E074EA">
                            <w:pPr>
                              <w:jc w:val="center"/>
                              <w:rPr>
                                <w:color w:val="000000"/>
                                <w:sz w:val="20"/>
                              </w:rPr>
                            </w:pPr>
                          </w:p>
                        </w:tc>
                        <w:tc>
                          <w:tcPr>
                            <w:tcW w:w="1240" w:type="dxa"/>
                          </w:tcPr>
                          <w:p w14:paraId="0DC47E15" w14:textId="77777777" w:rsidR="00E074EA" w:rsidRDefault="00B95FD5">
                            <w:pPr>
                              <w:jc w:val="center"/>
                              <w:rPr>
                                <w:color w:val="000000"/>
                                <w:sz w:val="20"/>
                              </w:rPr>
                            </w:pPr>
                            <w:r>
                              <w:rPr>
                                <w:color w:val="000000"/>
                                <w:sz w:val="20"/>
                              </w:rPr>
                              <w:t>3,51</w:t>
                            </w:r>
                          </w:p>
                        </w:tc>
                      </w:tr>
                      <w:tr w:rsidR="00E074EA" w14:paraId="0DC47E1B" w14:textId="77777777">
                        <w:tc>
                          <w:tcPr>
                            <w:tcW w:w="1101" w:type="dxa"/>
                          </w:tcPr>
                          <w:p w14:paraId="0DC47E17" w14:textId="77777777" w:rsidR="00E074EA" w:rsidRDefault="00E074EA">
                            <w:pPr>
                              <w:rPr>
                                <w:color w:val="000000"/>
                                <w:sz w:val="20"/>
                              </w:rPr>
                            </w:pPr>
                          </w:p>
                        </w:tc>
                        <w:tc>
                          <w:tcPr>
                            <w:tcW w:w="6520" w:type="dxa"/>
                          </w:tcPr>
                          <w:p w14:paraId="0DC47E18" w14:textId="77777777" w:rsidR="00E074EA" w:rsidRDefault="00E074EA">
                            <w:pPr>
                              <w:rPr>
                                <w:color w:val="000000"/>
                                <w:sz w:val="20"/>
                              </w:rPr>
                            </w:pPr>
                          </w:p>
                        </w:tc>
                        <w:tc>
                          <w:tcPr>
                            <w:tcW w:w="1276" w:type="dxa"/>
                          </w:tcPr>
                          <w:p w14:paraId="0DC47E19" w14:textId="77777777" w:rsidR="00E074EA" w:rsidRDefault="00E074EA">
                            <w:pPr>
                              <w:jc w:val="center"/>
                              <w:rPr>
                                <w:color w:val="000000"/>
                                <w:sz w:val="20"/>
                              </w:rPr>
                            </w:pPr>
                          </w:p>
                        </w:tc>
                        <w:tc>
                          <w:tcPr>
                            <w:tcW w:w="1240" w:type="dxa"/>
                          </w:tcPr>
                          <w:p w14:paraId="0DC47E1A" w14:textId="77777777" w:rsidR="00E074EA" w:rsidRDefault="00E074EA">
                            <w:pPr>
                              <w:jc w:val="center"/>
                              <w:rPr>
                                <w:color w:val="000000"/>
                                <w:sz w:val="20"/>
                              </w:rPr>
                            </w:pPr>
                          </w:p>
                        </w:tc>
                      </w:tr>
                      <w:tr w:rsidR="00E074EA" w14:paraId="0DC47E20" w14:textId="77777777">
                        <w:tc>
                          <w:tcPr>
                            <w:tcW w:w="1101" w:type="dxa"/>
                          </w:tcPr>
                          <w:p w14:paraId="0DC47E1C" w14:textId="77777777" w:rsidR="00E074EA" w:rsidRDefault="00B95FD5">
                            <w:pPr>
                              <w:rPr>
                                <w:color w:val="000000"/>
                                <w:sz w:val="20"/>
                              </w:rPr>
                            </w:pPr>
                            <w:r>
                              <w:rPr>
                                <w:color w:val="000000"/>
                                <w:sz w:val="20"/>
                              </w:rPr>
                              <w:t>489037</w:t>
                            </w:r>
                          </w:p>
                        </w:tc>
                        <w:tc>
                          <w:tcPr>
                            <w:tcW w:w="6520" w:type="dxa"/>
                          </w:tcPr>
                          <w:p w14:paraId="0DC47E1D" w14:textId="77777777" w:rsidR="00E074EA" w:rsidRDefault="00B95FD5">
                            <w:pPr>
                              <w:rPr>
                                <w:color w:val="000000"/>
                                <w:sz w:val="20"/>
                              </w:rPr>
                            </w:pPr>
                            <w:r>
                              <w:rPr>
                                <w:color w:val="000000"/>
                                <w:sz w:val="20"/>
                              </w:rPr>
                              <w:t>Savaeigis volas (10 t)</w:t>
                            </w:r>
                          </w:p>
                        </w:tc>
                        <w:tc>
                          <w:tcPr>
                            <w:tcW w:w="1276" w:type="dxa"/>
                          </w:tcPr>
                          <w:p w14:paraId="0DC47E1E" w14:textId="77777777" w:rsidR="00E074EA" w:rsidRDefault="00B95FD5">
                            <w:pPr>
                              <w:jc w:val="center"/>
                              <w:rPr>
                                <w:color w:val="000000"/>
                                <w:sz w:val="20"/>
                              </w:rPr>
                            </w:pPr>
                            <w:r>
                              <w:rPr>
                                <w:color w:val="000000"/>
                                <w:sz w:val="20"/>
                              </w:rPr>
                              <w:t>maš. val.</w:t>
                            </w:r>
                          </w:p>
                        </w:tc>
                        <w:tc>
                          <w:tcPr>
                            <w:tcW w:w="1240" w:type="dxa"/>
                          </w:tcPr>
                          <w:p w14:paraId="0DC47E1F" w14:textId="77777777" w:rsidR="00E074EA" w:rsidRDefault="00B95FD5">
                            <w:pPr>
                              <w:jc w:val="center"/>
                              <w:rPr>
                                <w:color w:val="000000"/>
                                <w:sz w:val="20"/>
                              </w:rPr>
                            </w:pPr>
                            <w:r>
                              <w:rPr>
                                <w:color w:val="000000"/>
                                <w:sz w:val="20"/>
                              </w:rPr>
                              <w:t>0,407</w:t>
                            </w:r>
                          </w:p>
                        </w:tc>
                      </w:tr>
                      <w:tr w:rsidR="00E074EA" w14:paraId="0DC47E25" w14:textId="77777777">
                        <w:tc>
                          <w:tcPr>
                            <w:tcW w:w="1101" w:type="dxa"/>
                          </w:tcPr>
                          <w:p w14:paraId="0DC47E21" w14:textId="77777777" w:rsidR="00E074EA" w:rsidRDefault="00B95FD5">
                            <w:pPr>
                              <w:rPr>
                                <w:color w:val="000000"/>
                                <w:sz w:val="20"/>
                              </w:rPr>
                            </w:pPr>
                            <w:r>
                              <w:rPr>
                                <w:color w:val="000000"/>
                                <w:sz w:val="20"/>
                              </w:rPr>
                              <w:t>489095</w:t>
                            </w:r>
                          </w:p>
                        </w:tc>
                        <w:tc>
                          <w:tcPr>
                            <w:tcW w:w="6520" w:type="dxa"/>
                          </w:tcPr>
                          <w:p w14:paraId="0DC47E22"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7E23" w14:textId="77777777" w:rsidR="00E074EA" w:rsidRDefault="00B95FD5">
                            <w:pPr>
                              <w:jc w:val="center"/>
                              <w:rPr>
                                <w:color w:val="000000"/>
                                <w:sz w:val="20"/>
                              </w:rPr>
                            </w:pPr>
                            <w:r>
                              <w:rPr>
                                <w:color w:val="000000"/>
                                <w:sz w:val="20"/>
                              </w:rPr>
                              <w:t>maš. val.</w:t>
                            </w:r>
                          </w:p>
                        </w:tc>
                        <w:tc>
                          <w:tcPr>
                            <w:tcW w:w="1240" w:type="dxa"/>
                          </w:tcPr>
                          <w:p w14:paraId="0DC47E24" w14:textId="77777777" w:rsidR="00E074EA" w:rsidRDefault="00B95FD5">
                            <w:pPr>
                              <w:jc w:val="center"/>
                              <w:rPr>
                                <w:color w:val="000000"/>
                                <w:sz w:val="20"/>
                              </w:rPr>
                            </w:pPr>
                            <w:r>
                              <w:rPr>
                                <w:color w:val="000000"/>
                                <w:sz w:val="20"/>
                              </w:rPr>
                              <w:t>0,042</w:t>
                            </w:r>
                          </w:p>
                        </w:tc>
                      </w:tr>
                      <w:tr w:rsidR="00E074EA" w14:paraId="0DC47E2A" w14:textId="77777777">
                        <w:tc>
                          <w:tcPr>
                            <w:tcW w:w="1101" w:type="dxa"/>
                          </w:tcPr>
                          <w:p w14:paraId="0DC47E26" w14:textId="77777777" w:rsidR="00E074EA" w:rsidRDefault="00B95FD5">
                            <w:pPr>
                              <w:rPr>
                                <w:color w:val="000000"/>
                                <w:sz w:val="20"/>
                              </w:rPr>
                            </w:pPr>
                            <w:r>
                              <w:rPr>
                                <w:color w:val="000000"/>
                                <w:sz w:val="20"/>
                              </w:rPr>
                              <w:t>489100</w:t>
                            </w:r>
                          </w:p>
                        </w:tc>
                        <w:tc>
                          <w:tcPr>
                            <w:tcW w:w="6520" w:type="dxa"/>
                          </w:tcPr>
                          <w:p w14:paraId="0DC47E27" w14:textId="77777777" w:rsidR="00E074EA" w:rsidRDefault="00B95FD5">
                            <w:pPr>
                              <w:rPr>
                                <w:color w:val="000000"/>
                                <w:sz w:val="20"/>
                              </w:rPr>
                            </w:pPr>
                            <w:r>
                              <w:rPr>
                                <w:color w:val="000000"/>
                                <w:sz w:val="20"/>
                              </w:rPr>
                              <w:t>Savaeigis volas (5 t)</w:t>
                            </w:r>
                          </w:p>
                        </w:tc>
                        <w:tc>
                          <w:tcPr>
                            <w:tcW w:w="1276" w:type="dxa"/>
                          </w:tcPr>
                          <w:p w14:paraId="0DC47E28" w14:textId="77777777" w:rsidR="00E074EA" w:rsidRDefault="00B95FD5">
                            <w:pPr>
                              <w:jc w:val="center"/>
                              <w:rPr>
                                <w:color w:val="000000"/>
                                <w:sz w:val="20"/>
                              </w:rPr>
                            </w:pPr>
                            <w:r>
                              <w:rPr>
                                <w:color w:val="000000"/>
                                <w:sz w:val="20"/>
                              </w:rPr>
                              <w:t>maš. val.</w:t>
                            </w:r>
                          </w:p>
                        </w:tc>
                        <w:tc>
                          <w:tcPr>
                            <w:tcW w:w="1240" w:type="dxa"/>
                          </w:tcPr>
                          <w:p w14:paraId="0DC47E29" w14:textId="77777777" w:rsidR="00E074EA" w:rsidRDefault="00B95FD5">
                            <w:pPr>
                              <w:jc w:val="center"/>
                              <w:rPr>
                                <w:color w:val="000000"/>
                                <w:sz w:val="20"/>
                              </w:rPr>
                            </w:pPr>
                            <w:r>
                              <w:rPr>
                                <w:color w:val="000000"/>
                                <w:sz w:val="20"/>
                              </w:rPr>
                              <w:t>0,407</w:t>
                            </w:r>
                          </w:p>
                        </w:tc>
                      </w:tr>
                      <w:tr w:rsidR="00E074EA" w14:paraId="0DC47E2F" w14:textId="77777777">
                        <w:tc>
                          <w:tcPr>
                            <w:tcW w:w="1101" w:type="dxa"/>
                          </w:tcPr>
                          <w:p w14:paraId="0DC47E2B" w14:textId="77777777" w:rsidR="00E074EA" w:rsidRDefault="00B95FD5">
                            <w:pPr>
                              <w:rPr>
                                <w:color w:val="000000"/>
                                <w:sz w:val="20"/>
                              </w:rPr>
                            </w:pPr>
                            <w:r>
                              <w:rPr>
                                <w:color w:val="000000"/>
                                <w:sz w:val="20"/>
                              </w:rPr>
                              <w:t>489124</w:t>
                            </w:r>
                          </w:p>
                        </w:tc>
                        <w:tc>
                          <w:tcPr>
                            <w:tcW w:w="6520" w:type="dxa"/>
                          </w:tcPr>
                          <w:p w14:paraId="0DC47E2C" w14:textId="77777777" w:rsidR="00E074EA" w:rsidRDefault="00B95FD5">
                            <w:pPr>
                              <w:rPr>
                                <w:color w:val="000000"/>
                                <w:sz w:val="20"/>
                              </w:rPr>
                            </w:pPr>
                            <w:r>
                              <w:rPr>
                                <w:color w:val="000000"/>
                                <w:sz w:val="20"/>
                              </w:rPr>
                              <w:t>Skaldelės skirstytuvas</w:t>
                            </w:r>
                          </w:p>
                        </w:tc>
                        <w:tc>
                          <w:tcPr>
                            <w:tcW w:w="1276" w:type="dxa"/>
                          </w:tcPr>
                          <w:p w14:paraId="0DC47E2D" w14:textId="77777777" w:rsidR="00E074EA" w:rsidRDefault="00B95FD5">
                            <w:pPr>
                              <w:jc w:val="center"/>
                              <w:rPr>
                                <w:color w:val="000000"/>
                                <w:sz w:val="20"/>
                              </w:rPr>
                            </w:pPr>
                            <w:r>
                              <w:rPr>
                                <w:color w:val="000000"/>
                                <w:sz w:val="20"/>
                              </w:rPr>
                              <w:t>maš. val.</w:t>
                            </w:r>
                          </w:p>
                        </w:tc>
                        <w:tc>
                          <w:tcPr>
                            <w:tcW w:w="1240" w:type="dxa"/>
                          </w:tcPr>
                          <w:p w14:paraId="0DC47E2E" w14:textId="77777777" w:rsidR="00E074EA" w:rsidRDefault="00B95FD5">
                            <w:pPr>
                              <w:jc w:val="center"/>
                              <w:rPr>
                                <w:color w:val="000000"/>
                                <w:sz w:val="20"/>
                              </w:rPr>
                            </w:pPr>
                            <w:r>
                              <w:rPr>
                                <w:color w:val="000000"/>
                                <w:sz w:val="20"/>
                              </w:rPr>
                              <w:t>0,106</w:t>
                            </w:r>
                          </w:p>
                        </w:tc>
                      </w:tr>
                      <w:tr w:rsidR="00E074EA" w14:paraId="0DC47E34" w14:textId="77777777">
                        <w:tc>
                          <w:tcPr>
                            <w:tcW w:w="1101" w:type="dxa"/>
                          </w:tcPr>
                          <w:p w14:paraId="0DC47E30" w14:textId="77777777" w:rsidR="00E074EA" w:rsidRDefault="00B95FD5">
                            <w:pPr>
                              <w:rPr>
                                <w:color w:val="000000"/>
                                <w:sz w:val="20"/>
                              </w:rPr>
                            </w:pPr>
                            <w:r>
                              <w:rPr>
                                <w:color w:val="000000"/>
                                <w:sz w:val="20"/>
                              </w:rPr>
                              <w:t>489126</w:t>
                            </w:r>
                          </w:p>
                        </w:tc>
                        <w:tc>
                          <w:tcPr>
                            <w:tcW w:w="6520" w:type="dxa"/>
                          </w:tcPr>
                          <w:p w14:paraId="0DC47E31" w14:textId="77777777" w:rsidR="00E074EA" w:rsidRDefault="00B95FD5">
                            <w:pPr>
                              <w:rPr>
                                <w:color w:val="000000"/>
                                <w:sz w:val="20"/>
                              </w:rPr>
                            </w:pPr>
                            <w:r>
                              <w:rPr>
                                <w:color w:val="000000"/>
                                <w:sz w:val="20"/>
                              </w:rPr>
                              <w:t xml:space="preserve">Laistymo </w:t>
                            </w:r>
                            <w:r>
                              <w:rPr>
                                <w:color w:val="000000"/>
                                <w:sz w:val="20"/>
                              </w:rPr>
                              <w:t>mašina-mechaninė šluota</w:t>
                            </w:r>
                          </w:p>
                        </w:tc>
                        <w:tc>
                          <w:tcPr>
                            <w:tcW w:w="1276" w:type="dxa"/>
                          </w:tcPr>
                          <w:p w14:paraId="0DC47E32" w14:textId="77777777" w:rsidR="00E074EA" w:rsidRDefault="00B95FD5">
                            <w:pPr>
                              <w:jc w:val="center"/>
                              <w:rPr>
                                <w:color w:val="000000"/>
                                <w:sz w:val="20"/>
                              </w:rPr>
                            </w:pPr>
                            <w:r>
                              <w:rPr>
                                <w:color w:val="000000"/>
                                <w:sz w:val="20"/>
                              </w:rPr>
                              <w:t>maš. val.</w:t>
                            </w:r>
                          </w:p>
                        </w:tc>
                        <w:tc>
                          <w:tcPr>
                            <w:tcW w:w="1240" w:type="dxa"/>
                          </w:tcPr>
                          <w:p w14:paraId="0DC47E33" w14:textId="77777777" w:rsidR="00E074EA" w:rsidRDefault="00B95FD5">
                            <w:pPr>
                              <w:jc w:val="center"/>
                              <w:rPr>
                                <w:color w:val="000000"/>
                                <w:sz w:val="20"/>
                              </w:rPr>
                            </w:pPr>
                            <w:r>
                              <w:rPr>
                                <w:color w:val="000000"/>
                                <w:sz w:val="20"/>
                              </w:rPr>
                              <w:t>0,03</w:t>
                            </w:r>
                          </w:p>
                        </w:tc>
                      </w:tr>
                      <w:tr w:rsidR="00E074EA" w14:paraId="0DC47E39" w14:textId="77777777">
                        <w:tc>
                          <w:tcPr>
                            <w:tcW w:w="1101" w:type="dxa"/>
                          </w:tcPr>
                          <w:p w14:paraId="0DC47E35" w14:textId="77777777" w:rsidR="00E074EA" w:rsidRDefault="00B95FD5">
                            <w:pPr>
                              <w:rPr>
                                <w:color w:val="000000"/>
                                <w:sz w:val="20"/>
                              </w:rPr>
                            </w:pPr>
                            <w:r>
                              <w:rPr>
                                <w:color w:val="000000"/>
                                <w:sz w:val="20"/>
                              </w:rPr>
                              <w:t>570884</w:t>
                            </w:r>
                          </w:p>
                        </w:tc>
                        <w:tc>
                          <w:tcPr>
                            <w:tcW w:w="6520" w:type="dxa"/>
                          </w:tcPr>
                          <w:p w14:paraId="0DC47E36" w14:textId="77777777" w:rsidR="00E074EA" w:rsidRDefault="00B95FD5">
                            <w:pPr>
                              <w:rPr>
                                <w:color w:val="000000"/>
                                <w:sz w:val="20"/>
                              </w:rPr>
                            </w:pPr>
                            <w:r>
                              <w:rPr>
                                <w:color w:val="000000"/>
                                <w:sz w:val="20"/>
                              </w:rPr>
                              <w:t>Klampus bitumas</w:t>
                            </w:r>
                          </w:p>
                        </w:tc>
                        <w:tc>
                          <w:tcPr>
                            <w:tcW w:w="1276" w:type="dxa"/>
                          </w:tcPr>
                          <w:p w14:paraId="0DC47E37" w14:textId="77777777" w:rsidR="00E074EA" w:rsidRDefault="00B95FD5">
                            <w:pPr>
                              <w:jc w:val="center"/>
                              <w:rPr>
                                <w:color w:val="000000"/>
                                <w:sz w:val="20"/>
                              </w:rPr>
                            </w:pPr>
                            <w:r>
                              <w:rPr>
                                <w:color w:val="000000"/>
                                <w:sz w:val="20"/>
                              </w:rPr>
                              <w:t>t</w:t>
                            </w:r>
                          </w:p>
                        </w:tc>
                        <w:tc>
                          <w:tcPr>
                            <w:tcW w:w="1240" w:type="dxa"/>
                          </w:tcPr>
                          <w:p w14:paraId="0DC47E38" w14:textId="77777777" w:rsidR="00E074EA" w:rsidRDefault="00B95FD5">
                            <w:pPr>
                              <w:jc w:val="center"/>
                              <w:rPr>
                                <w:color w:val="000000"/>
                                <w:sz w:val="20"/>
                              </w:rPr>
                            </w:pPr>
                            <w:r>
                              <w:rPr>
                                <w:color w:val="000000"/>
                                <w:sz w:val="20"/>
                              </w:rPr>
                              <w:t>0,247</w:t>
                            </w:r>
                          </w:p>
                        </w:tc>
                      </w:tr>
                      <w:tr w:rsidR="00E074EA" w14:paraId="0DC47E3E" w14:textId="77777777">
                        <w:tc>
                          <w:tcPr>
                            <w:tcW w:w="1101" w:type="dxa"/>
                          </w:tcPr>
                          <w:p w14:paraId="0DC47E3A" w14:textId="77777777" w:rsidR="00E074EA" w:rsidRDefault="00B95FD5">
                            <w:pPr>
                              <w:rPr>
                                <w:color w:val="000000"/>
                                <w:sz w:val="20"/>
                              </w:rPr>
                            </w:pPr>
                            <w:r>
                              <w:rPr>
                                <w:color w:val="000000"/>
                                <w:sz w:val="20"/>
                              </w:rPr>
                              <w:t>573012</w:t>
                            </w:r>
                          </w:p>
                        </w:tc>
                        <w:tc>
                          <w:tcPr>
                            <w:tcW w:w="6520" w:type="dxa"/>
                          </w:tcPr>
                          <w:p w14:paraId="0DC47E3B" w14:textId="77777777" w:rsidR="00E074EA" w:rsidRDefault="00B95FD5">
                            <w:pPr>
                              <w:rPr>
                                <w:color w:val="000000"/>
                                <w:sz w:val="20"/>
                              </w:rPr>
                            </w:pPr>
                            <w:r>
                              <w:rPr>
                                <w:color w:val="000000"/>
                                <w:sz w:val="20"/>
                              </w:rPr>
                              <w:t>Juoda granito skaldelė 11/16</w:t>
                            </w:r>
                          </w:p>
                        </w:tc>
                        <w:tc>
                          <w:tcPr>
                            <w:tcW w:w="1276" w:type="dxa"/>
                          </w:tcPr>
                          <w:p w14:paraId="0DC47E3C" w14:textId="77777777" w:rsidR="00E074EA" w:rsidRDefault="00B95FD5">
                            <w:pPr>
                              <w:jc w:val="center"/>
                              <w:rPr>
                                <w:color w:val="000000"/>
                                <w:sz w:val="20"/>
                              </w:rPr>
                            </w:pPr>
                            <w:r>
                              <w:rPr>
                                <w:color w:val="000000"/>
                                <w:sz w:val="20"/>
                              </w:rPr>
                              <w:t>t</w:t>
                            </w:r>
                          </w:p>
                        </w:tc>
                        <w:tc>
                          <w:tcPr>
                            <w:tcW w:w="1240" w:type="dxa"/>
                          </w:tcPr>
                          <w:p w14:paraId="0DC47E3D" w14:textId="77777777" w:rsidR="00E074EA" w:rsidRDefault="00B95FD5">
                            <w:pPr>
                              <w:jc w:val="center"/>
                              <w:rPr>
                                <w:color w:val="000000"/>
                                <w:sz w:val="20"/>
                              </w:rPr>
                            </w:pPr>
                            <w:r>
                              <w:rPr>
                                <w:color w:val="000000"/>
                                <w:sz w:val="20"/>
                              </w:rPr>
                              <w:t>1,975</w:t>
                            </w:r>
                          </w:p>
                        </w:tc>
                      </w:tr>
                      <w:tr w:rsidR="00E074EA" w14:paraId="0DC47E43" w14:textId="77777777">
                        <w:tc>
                          <w:tcPr>
                            <w:tcW w:w="1101" w:type="dxa"/>
                          </w:tcPr>
                          <w:p w14:paraId="0DC47E3F" w14:textId="77777777" w:rsidR="00E074EA" w:rsidRDefault="00B95FD5">
                            <w:pPr>
                              <w:rPr>
                                <w:color w:val="000000"/>
                                <w:sz w:val="20"/>
                              </w:rPr>
                            </w:pPr>
                            <w:r>
                              <w:rPr>
                                <w:color w:val="000000"/>
                                <w:sz w:val="20"/>
                              </w:rPr>
                              <w:t>573013</w:t>
                            </w:r>
                          </w:p>
                        </w:tc>
                        <w:tc>
                          <w:tcPr>
                            <w:tcW w:w="6520" w:type="dxa"/>
                          </w:tcPr>
                          <w:p w14:paraId="0DC47E40" w14:textId="77777777" w:rsidR="00E074EA" w:rsidRDefault="00B95FD5">
                            <w:pPr>
                              <w:rPr>
                                <w:color w:val="000000"/>
                                <w:sz w:val="20"/>
                              </w:rPr>
                            </w:pPr>
                            <w:r>
                              <w:rPr>
                                <w:color w:val="000000"/>
                                <w:sz w:val="20"/>
                              </w:rPr>
                              <w:t>Juoda granito skaldelė 8/11</w:t>
                            </w:r>
                          </w:p>
                        </w:tc>
                        <w:tc>
                          <w:tcPr>
                            <w:tcW w:w="1276" w:type="dxa"/>
                          </w:tcPr>
                          <w:p w14:paraId="0DC47E41" w14:textId="77777777" w:rsidR="00E074EA" w:rsidRDefault="00B95FD5">
                            <w:pPr>
                              <w:jc w:val="center"/>
                              <w:rPr>
                                <w:color w:val="000000"/>
                                <w:sz w:val="20"/>
                              </w:rPr>
                            </w:pPr>
                            <w:r>
                              <w:rPr>
                                <w:color w:val="000000"/>
                                <w:sz w:val="20"/>
                              </w:rPr>
                              <w:t>t</w:t>
                            </w:r>
                          </w:p>
                        </w:tc>
                        <w:tc>
                          <w:tcPr>
                            <w:tcW w:w="1240" w:type="dxa"/>
                          </w:tcPr>
                          <w:p w14:paraId="0DC47E42" w14:textId="77777777" w:rsidR="00E074EA" w:rsidRDefault="00B95FD5">
                            <w:pPr>
                              <w:jc w:val="center"/>
                              <w:rPr>
                                <w:color w:val="000000"/>
                                <w:sz w:val="20"/>
                              </w:rPr>
                            </w:pPr>
                            <w:r>
                              <w:rPr>
                                <w:color w:val="000000"/>
                                <w:sz w:val="20"/>
                              </w:rPr>
                              <w:t>1,485</w:t>
                            </w:r>
                          </w:p>
                        </w:tc>
                      </w:tr>
                    </w:tbl>
                    <w:p w14:paraId="0DC47E44" w14:textId="77777777" w:rsidR="00E074EA" w:rsidRDefault="00B95FD5">
                      <w:pPr>
                        <w:rPr>
                          <w:color w:val="000000"/>
                          <w:sz w:val="20"/>
                        </w:rPr>
                      </w:pPr>
                    </w:p>
                  </w:sdtContent>
                </w:sdt>
                <w:sdt>
                  <w:sdtPr>
                    <w:alias w:val="lentele"/>
                    <w:tag w:val="part_30f98fa919c54138b148f8d89c591d01"/>
                    <w:id w:val="632911211"/>
                    <w:lock w:val="sdtLocked"/>
                  </w:sdtPr>
                  <w:sdtEndPr/>
                  <w:sdtContent>
                    <w:p w14:paraId="0DC47E45" w14:textId="77777777" w:rsidR="00E074EA" w:rsidRDefault="00B95FD5">
                      <w:pPr>
                        <w:keepNext/>
                        <w:jc w:val="center"/>
                        <w:outlineLvl w:val="1"/>
                        <w:rPr>
                          <w:bCs/>
                          <w:iCs/>
                          <w:color w:val="000000"/>
                          <w:szCs w:val="24"/>
                          <w:u w:val="single"/>
                        </w:rPr>
                      </w:pPr>
                      <w:sdt>
                        <w:sdtPr>
                          <w:alias w:val="Pavadinimas"/>
                          <w:tag w:val="title_30f98fa919c54138b148f8d89c591d01"/>
                          <w:id w:val="572168436"/>
                          <w:lock w:val="sdtLocked"/>
                        </w:sdtPr>
                        <w:sdtEndPr/>
                        <w:sdtContent>
                          <w:r>
                            <w:rPr>
                              <w:bCs/>
                              <w:iCs/>
                              <w:color w:val="000000"/>
                              <w:szCs w:val="24"/>
                              <w:u w:val="single"/>
                            </w:rPr>
                            <w:t>DANGOS RUOŽŲ SU IŠKYLOMIS PRIEŽIŪRA</w:t>
                          </w:r>
                        </w:sdtContent>
                      </w:sdt>
                    </w:p>
                    <w:p w14:paraId="0DC47E4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7447"/>
                        <w:gridCol w:w="1004"/>
                      </w:tblGrid>
                      <w:tr w:rsidR="00E074EA" w14:paraId="0DC47E4A" w14:textId="77777777">
                        <w:tc>
                          <w:tcPr>
                            <w:tcW w:w="1232" w:type="dxa"/>
                          </w:tcPr>
                          <w:p w14:paraId="0DC47E47" w14:textId="77777777" w:rsidR="00E074EA" w:rsidRDefault="00B95FD5">
                            <w:pPr>
                              <w:rPr>
                                <w:b/>
                                <w:color w:val="000000"/>
                                <w:szCs w:val="24"/>
                              </w:rPr>
                            </w:pPr>
                            <w:r>
                              <w:rPr>
                                <w:b/>
                                <w:color w:val="000000"/>
                                <w:szCs w:val="24"/>
                              </w:rPr>
                              <w:t>KP 2.1-60</w:t>
                            </w:r>
                          </w:p>
                        </w:tc>
                        <w:tc>
                          <w:tcPr>
                            <w:tcW w:w="7852" w:type="dxa"/>
                          </w:tcPr>
                          <w:p w14:paraId="0DC47E48" w14:textId="77777777" w:rsidR="00E074EA" w:rsidRDefault="00B95FD5">
                            <w:pPr>
                              <w:rPr>
                                <w:b/>
                                <w:color w:val="000000"/>
                                <w:szCs w:val="24"/>
                              </w:rPr>
                            </w:pPr>
                            <w:r>
                              <w:rPr>
                                <w:b/>
                                <w:color w:val="000000"/>
                                <w:szCs w:val="24"/>
                              </w:rPr>
                              <w:t xml:space="preserve">Dangos ruožų su iškylomis priežiūra, atšylant žemės sankasai </w:t>
                            </w:r>
                          </w:p>
                        </w:tc>
                        <w:tc>
                          <w:tcPr>
                            <w:tcW w:w="1038" w:type="dxa"/>
                          </w:tcPr>
                          <w:p w14:paraId="0DC47E4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E4E" w14:textId="77777777">
                        <w:tc>
                          <w:tcPr>
                            <w:tcW w:w="1232" w:type="dxa"/>
                          </w:tcPr>
                          <w:p w14:paraId="0DC47E4B" w14:textId="77777777" w:rsidR="00E074EA" w:rsidRDefault="00E074EA">
                            <w:pPr>
                              <w:rPr>
                                <w:color w:val="000000"/>
                                <w:szCs w:val="24"/>
                              </w:rPr>
                            </w:pPr>
                          </w:p>
                        </w:tc>
                        <w:tc>
                          <w:tcPr>
                            <w:tcW w:w="8890" w:type="dxa"/>
                            <w:gridSpan w:val="2"/>
                          </w:tcPr>
                          <w:p w14:paraId="0DC47E4C" w14:textId="77777777" w:rsidR="00E074EA" w:rsidRDefault="00B95FD5">
                            <w:pPr>
                              <w:rPr>
                                <w:b/>
                                <w:i/>
                                <w:color w:val="000000"/>
                                <w:szCs w:val="24"/>
                              </w:rPr>
                            </w:pPr>
                            <w:r>
                              <w:rPr>
                                <w:color w:val="000000"/>
                                <w:szCs w:val="24"/>
                              </w:rPr>
                              <w:t>Darbai:</w:t>
                            </w:r>
                          </w:p>
                          <w:p w14:paraId="0DC47E4D" w14:textId="77777777" w:rsidR="00E074EA" w:rsidRDefault="00B95FD5">
                            <w:pPr>
                              <w:rPr>
                                <w:color w:val="000000"/>
                                <w:szCs w:val="24"/>
                              </w:rPr>
                            </w:pPr>
                            <w:r>
                              <w:rPr>
                                <w:color w:val="000000"/>
                                <w:szCs w:val="24"/>
                              </w:rPr>
                              <w:lastRenderedPageBreak/>
                              <w:t xml:space="preserve">1. Ruožą su iškylomis apstatyti papildomais kelio ženklais. 2. Užpilti dangą ne plonesniu kaip 0,5 m storio smėlio sluoksniu, atvežant iki 10 km atstumu. 3. Pakloti skydus iš </w:t>
                            </w:r>
                            <w:r>
                              <w:rPr>
                                <w:color w:val="000000"/>
                                <w:szCs w:val="24"/>
                              </w:rPr>
                              <w:t>medienos, įrengiant vėžes eismo praleidimui. 4. Atšilus žemės sankasai, nuimti skydus, pakrauti į autotransportą rankiniu būdu ir išvežti. 5. Sustumti smėlį į krūvas, pakrauti į autotransportą ir išvežti iki 5 km atstumu. 6. Nušluoti dangą mechanizuotu būd</w:t>
                            </w:r>
                            <w:r>
                              <w:rPr>
                                <w:color w:val="000000"/>
                                <w:szCs w:val="24"/>
                              </w:rPr>
                              <w:t>u. 7. Nuimti papildomus kelio ženklus.</w:t>
                            </w:r>
                          </w:p>
                        </w:tc>
                      </w:tr>
                    </w:tbl>
                    <w:p w14:paraId="0DC47E4F" w14:textId="77777777" w:rsidR="00E074EA" w:rsidRDefault="00B95FD5">
                      <w:pPr>
                        <w:rPr>
                          <w:color w:val="000000"/>
                          <w:sz w:val="20"/>
                        </w:rPr>
                      </w:pPr>
                    </w:p>
                  </w:sdtContent>
                </w:sdt>
                <w:sdt>
                  <w:sdtPr>
                    <w:alias w:val="lentele"/>
                    <w:tag w:val="part_01db5cba8c0a4bdf83af89ce0da60a94"/>
                    <w:id w:val="-2256073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097"/>
                        <w:gridCol w:w="1256"/>
                        <w:gridCol w:w="1209"/>
                      </w:tblGrid>
                      <w:tr w:rsidR="00E074EA" w14:paraId="0DC47E54" w14:textId="77777777">
                        <w:tc>
                          <w:tcPr>
                            <w:tcW w:w="1101" w:type="dxa"/>
                            <w:tcBorders>
                              <w:bottom w:val="double" w:sz="4" w:space="0" w:color="auto"/>
                            </w:tcBorders>
                            <w:vAlign w:val="center"/>
                          </w:tcPr>
                          <w:p w14:paraId="0DC47E5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7E5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7E5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7E53" w14:textId="77777777" w:rsidR="00E074EA" w:rsidRDefault="00B95FD5">
                            <w:pPr>
                              <w:jc w:val="center"/>
                              <w:rPr>
                                <w:color w:val="000000"/>
                                <w:sz w:val="20"/>
                              </w:rPr>
                            </w:pPr>
                            <w:r>
                              <w:rPr>
                                <w:color w:val="000000"/>
                                <w:sz w:val="20"/>
                              </w:rPr>
                              <w:t>Kiekiai</w:t>
                            </w:r>
                          </w:p>
                        </w:tc>
                      </w:tr>
                      <w:tr w:rsidR="00E074EA" w14:paraId="0DC47E59" w14:textId="77777777">
                        <w:tc>
                          <w:tcPr>
                            <w:tcW w:w="1101" w:type="dxa"/>
                            <w:tcBorders>
                              <w:top w:val="double" w:sz="4" w:space="0" w:color="auto"/>
                              <w:bottom w:val="single" w:sz="2" w:space="0" w:color="auto"/>
                            </w:tcBorders>
                          </w:tcPr>
                          <w:p w14:paraId="0DC47E55" w14:textId="77777777" w:rsidR="00E074EA" w:rsidRDefault="00E074EA">
                            <w:pPr>
                              <w:rPr>
                                <w:color w:val="000000"/>
                                <w:sz w:val="20"/>
                              </w:rPr>
                            </w:pPr>
                          </w:p>
                        </w:tc>
                        <w:tc>
                          <w:tcPr>
                            <w:tcW w:w="6520" w:type="dxa"/>
                            <w:tcBorders>
                              <w:top w:val="double" w:sz="4" w:space="0" w:color="auto"/>
                              <w:bottom w:val="single" w:sz="2" w:space="0" w:color="auto"/>
                            </w:tcBorders>
                          </w:tcPr>
                          <w:p w14:paraId="0DC47E5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7E5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7E58" w14:textId="77777777" w:rsidR="00E074EA" w:rsidRDefault="00B95FD5">
                            <w:pPr>
                              <w:jc w:val="center"/>
                              <w:rPr>
                                <w:color w:val="000000"/>
                                <w:sz w:val="20"/>
                              </w:rPr>
                            </w:pPr>
                            <w:r>
                              <w:rPr>
                                <w:color w:val="000000"/>
                                <w:sz w:val="20"/>
                              </w:rPr>
                              <w:t>341,92</w:t>
                            </w:r>
                          </w:p>
                        </w:tc>
                      </w:tr>
                      <w:tr w:rsidR="00E074EA" w14:paraId="0DC47E5E" w14:textId="77777777">
                        <w:tc>
                          <w:tcPr>
                            <w:tcW w:w="1101" w:type="dxa"/>
                          </w:tcPr>
                          <w:p w14:paraId="0DC47E5A" w14:textId="77777777" w:rsidR="00E074EA" w:rsidRDefault="00E074EA">
                            <w:pPr>
                              <w:rPr>
                                <w:color w:val="000000"/>
                                <w:sz w:val="20"/>
                              </w:rPr>
                            </w:pPr>
                          </w:p>
                        </w:tc>
                        <w:tc>
                          <w:tcPr>
                            <w:tcW w:w="6520" w:type="dxa"/>
                          </w:tcPr>
                          <w:p w14:paraId="0DC47E5B" w14:textId="77777777" w:rsidR="00E074EA" w:rsidRDefault="00B95FD5">
                            <w:pPr>
                              <w:rPr>
                                <w:color w:val="000000"/>
                                <w:sz w:val="20"/>
                              </w:rPr>
                            </w:pPr>
                            <w:r>
                              <w:rPr>
                                <w:color w:val="000000"/>
                                <w:sz w:val="20"/>
                              </w:rPr>
                              <w:t>Vidutinė darbininkų kategorija</w:t>
                            </w:r>
                          </w:p>
                        </w:tc>
                        <w:tc>
                          <w:tcPr>
                            <w:tcW w:w="1276" w:type="dxa"/>
                          </w:tcPr>
                          <w:p w14:paraId="0DC47E5C" w14:textId="77777777" w:rsidR="00E074EA" w:rsidRDefault="00E074EA">
                            <w:pPr>
                              <w:jc w:val="center"/>
                              <w:rPr>
                                <w:color w:val="000000"/>
                                <w:sz w:val="20"/>
                              </w:rPr>
                            </w:pPr>
                          </w:p>
                        </w:tc>
                        <w:tc>
                          <w:tcPr>
                            <w:tcW w:w="1240" w:type="dxa"/>
                          </w:tcPr>
                          <w:p w14:paraId="0DC47E5D" w14:textId="77777777" w:rsidR="00E074EA" w:rsidRDefault="00B95FD5">
                            <w:pPr>
                              <w:jc w:val="center"/>
                              <w:rPr>
                                <w:color w:val="000000"/>
                                <w:sz w:val="20"/>
                              </w:rPr>
                            </w:pPr>
                            <w:r>
                              <w:rPr>
                                <w:color w:val="000000"/>
                                <w:sz w:val="20"/>
                              </w:rPr>
                              <w:t>2,79</w:t>
                            </w:r>
                          </w:p>
                        </w:tc>
                      </w:tr>
                      <w:tr w:rsidR="00E074EA" w14:paraId="0DC47E63" w14:textId="77777777">
                        <w:tc>
                          <w:tcPr>
                            <w:tcW w:w="1101" w:type="dxa"/>
                          </w:tcPr>
                          <w:p w14:paraId="0DC47E5F" w14:textId="77777777" w:rsidR="00E074EA" w:rsidRDefault="00E074EA">
                            <w:pPr>
                              <w:rPr>
                                <w:color w:val="000000"/>
                                <w:sz w:val="20"/>
                              </w:rPr>
                            </w:pPr>
                          </w:p>
                        </w:tc>
                        <w:tc>
                          <w:tcPr>
                            <w:tcW w:w="6520" w:type="dxa"/>
                          </w:tcPr>
                          <w:p w14:paraId="0DC47E60" w14:textId="77777777" w:rsidR="00E074EA" w:rsidRDefault="00E074EA">
                            <w:pPr>
                              <w:rPr>
                                <w:color w:val="000000"/>
                                <w:sz w:val="20"/>
                              </w:rPr>
                            </w:pPr>
                          </w:p>
                        </w:tc>
                        <w:tc>
                          <w:tcPr>
                            <w:tcW w:w="1276" w:type="dxa"/>
                          </w:tcPr>
                          <w:p w14:paraId="0DC47E61" w14:textId="77777777" w:rsidR="00E074EA" w:rsidRDefault="00E074EA">
                            <w:pPr>
                              <w:jc w:val="center"/>
                              <w:rPr>
                                <w:color w:val="000000"/>
                                <w:sz w:val="20"/>
                              </w:rPr>
                            </w:pPr>
                          </w:p>
                        </w:tc>
                        <w:tc>
                          <w:tcPr>
                            <w:tcW w:w="1240" w:type="dxa"/>
                          </w:tcPr>
                          <w:p w14:paraId="0DC47E62" w14:textId="77777777" w:rsidR="00E074EA" w:rsidRDefault="00E074EA">
                            <w:pPr>
                              <w:jc w:val="center"/>
                              <w:rPr>
                                <w:color w:val="000000"/>
                                <w:sz w:val="20"/>
                              </w:rPr>
                            </w:pPr>
                          </w:p>
                        </w:tc>
                      </w:tr>
                      <w:tr w:rsidR="00E074EA" w14:paraId="0DC47E68" w14:textId="77777777">
                        <w:tc>
                          <w:tcPr>
                            <w:tcW w:w="1101" w:type="dxa"/>
                          </w:tcPr>
                          <w:p w14:paraId="0DC47E64" w14:textId="77777777" w:rsidR="00E074EA" w:rsidRDefault="00B95FD5">
                            <w:pPr>
                              <w:rPr>
                                <w:color w:val="000000"/>
                                <w:sz w:val="20"/>
                              </w:rPr>
                            </w:pPr>
                            <w:r>
                              <w:rPr>
                                <w:color w:val="000000"/>
                                <w:sz w:val="20"/>
                              </w:rPr>
                              <w:t>120030</w:t>
                            </w:r>
                          </w:p>
                        </w:tc>
                        <w:tc>
                          <w:tcPr>
                            <w:tcW w:w="6520" w:type="dxa"/>
                          </w:tcPr>
                          <w:p w14:paraId="0DC47E65" w14:textId="77777777" w:rsidR="00E074EA" w:rsidRDefault="00B95FD5">
                            <w:pPr>
                              <w:rPr>
                                <w:color w:val="000000"/>
                                <w:sz w:val="20"/>
                              </w:rPr>
                            </w:pPr>
                            <w:r>
                              <w:rPr>
                                <w:color w:val="000000"/>
                                <w:sz w:val="20"/>
                              </w:rPr>
                              <w:t>Statybinės vinys</w:t>
                            </w:r>
                          </w:p>
                        </w:tc>
                        <w:tc>
                          <w:tcPr>
                            <w:tcW w:w="1276" w:type="dxa"/>
                          </w:tcPr>
                          <w:p w14:paraId="0DC47E66" w14:textId="77777777" w:rsidR="00E074EA" w:rsidRDefault="00B95FD5">
                            <w:pPr>
                              <w:jc w:val="center"/>
                              <w:rPr>
                                <w:color w:val="000000"/>
                                <w:sz w:val="20"/>
                              </w:rPr>
                            </w:pPr>
                            <w:r>
                              <w:rPr>
                                <w:color w:val="000000"/>
                                <w:sz w:val="20"/>
                              </w:rPr>
                              <w:t>kg</w:t>
                            </w:r>
                          </w:p>
                        </w:tc>
                        <w:tc>
                          <w:tcPr>
                            <w:tcW w:w="1240" w:type="dxa"/>
                          </w:tcPr>
                          <w:p w14:paraId="0DC47E67" w14:textId="77777777" w:rsidR="00E074EA" w:rsidRDefault="00B95FD5">
                            <w:pPr>
                              <w:jc w:val="center"/>
                              <w:rPr>
                                <w:color w:val="000000"/>
                                <w:sz w:val="20"/>
                              </w:rPr>
                            </w:pPr>
                            <w:r>
                              <w:rPr>
                                <w:color w:val="000000"/>
                                <w:sz w:val="20"/>
                              </w:rPr>
                              <w:t>0,24</w:t>
                            </w:r>
                          </w:p>
                        </w:tc>
                      </w:tr>
                      <w:tr w:rsidR="00E074EA" w14:paraId="0DC47E6D" w14:textId="77777777">
                        <w:tc>
                          <w:tcPr>
                            <w:tcW w:w="1101" w:type="dxa"/>
                          </w:tcPr>
                          <w:p w14:paraId="0DC47E69" w14:textId="77777777" w:rsidR="00E074EA" w:rsidRDefault="00B95FD5">
                            <w:pPr>
                              <w:rPr>
                                <w:color w:val="000000"/>
                                <w:sz w:val="20"/>
                              </w:rPr>
                            </w:pPr>
                            <w:r>
                              <w:rPr>
                                <w:color w:val="000000"/>
                                <w:sz w:val="20"/>
                              </w:rPr>
                              <w:t>450001</w:t>
                            </w:r>
                          </w:p>
                        </w:tc>
                        <w:tc>
                          <w:tcPr>
                            <w:tcW w:w="6520" w:type="dxa"/>
                          </w:tcPr>
                          <w:p w14:paraId="0DC47E6A"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7E6B" w14:textId="77777777" w:rsidR="00E074EA" w:rsidRDefault="00B95FD5">
                            <w:pPr>
                              <w:jc w:val="center"/>
                              <w:rPr>
                                <w:color w:val="000000"/>
                                <w:sz w:val="20"/>
                              </w:rPr>
                            </w:pPr>
                            <w:r>
                              <w:rPr>
                                <w:color w:val="000000"/>
                                <w:sz w:val="20"/>
                              </w:rPr>
                              <w:t>t km</w:t>
                            </w:r>
                          </w:p>
                        </w:tc>
                        <w:tc>
                          <w:tcPr>
                            <w:tcW w:w="1240" w:type="dxa"/>
                          </w:tcPr>
                          <w:p w14:paraId="0DC47E6C" w14:textId="77777777" w:rsidR="00E074EA" w:rsidRDefault="00B95FD5">
                            <w:pPr>
                              <w:jc w:val="center"/>
                              <w:rPr>
                                <w:color w:val="000000"/>
                                <w:sz w:val="20"/>
                              </w:rPr>
                            </w:pPr>
                            <w:r>
                              <w:rPr>
                                <w:color w:val="000000"/>
                                <w:sz w:val="20"/>
                              </w:rPr>
                              <w:t>1200,00</w:t>
                            </w:r>
                          </w:p>
                        </w:tc>
                      </w:tr>
                      <w:tr w:rsidR="00E074EA" w14:paraId="0DC47E72" w14:textId="77777777">
                        <w:tc>
                          <w:tcPr>
                            <w:tcW w:w="1101" w:type="dxa"/>
                          </w:tcPr>
                          <w:p w14:paraId="0DC47E6E" w14:textId="77777777" w:rsidR="00E074EA" w:rsidRDefault="00B95FD5">
                            <w:pPr>
                              <w:rPr>
                                <w:color w:val="000000"/>
                                <w:sz w:val="20"/>
                              </w:rPr>
                            </w:pPr>
                            <w:r>
                              <w:rPr>
                                <w:color w:val="000000"/>
                                <w:sz w:val="20"/>
                              </w:rPr>
                              <w:t>450003</w:t>
                            </w:r>
                          </w:p>
                        </w:tc>
                        <w:tc>
                          <w:tcPr>
                            <w:tcW w:w="6520" w:type="dxa"/>
                          </w:tcPr>
                          <w:p w14:paraId="0DC47E6F"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7E70" w14:textId="77777777" w:rsidR="00E074EA" w:rsidRDefault="00B95FD5">
                            <w:pPr>
                              <w:jc w:val="center"/>
                              <w:rPr>
                                <w:color w:val="000000"/>
                                <w:sz w:val="20"/>
                              </w:rPr>
                            </w:pPr>
                            <w:r>
                              <w:rPr>
                                <w:color w:val="000000"/>
                                <w:sz w:val="20"/>
                              </w:rPr>
                              <w:t>maš. val.</w:t>
                            </w:r>
                          </w:p>
                        </w:tc>
                        <w:tc>
                          <w:tcPr>
                            <w:tcW w:w="1240" w:type="dxa"/>
                          </w:tcPr>
                          <w:p w14:paraId="0DC47E71" w14:textId="77777777" w:rsidR="00E074EA" w:rsidRDefault="00B95FD5">
                            <w:pPr>
                              <w:jc w:val="center"/>
                              <w:rPr>
                                <w:color w:val="000000"/>
                                <w:sz w:val="20"/>
                              </w:rPr>
                            </w:pPr>
                            <w:r>
                              <w:rPr>
                                <w:color w:val="000000"/>
                                <w:sz w:val="20"/>
                              </w:rPr>
                              <w:t>33,92</w:t>
                            </w:r>
                          </w:p>
                        </w:tc>
                      </w:tr>
                      <w:tr w:rsidR="00E074EA" w14:paraId="0DC47E77" w14:textId="77777777">
                        <w:tc>
                          <w:tcPr>
                            <w:tcW w:w="1101" w:type="dxa"/>
                          </w:tcPr>
                          <w:p w14:paraId="0DC47E73" w14:textId="77777777" w:rsidR="00E074EA" w:rsidRDefault="00B95FD5">
                            <w:pPr>
                              <w:rPr>
                                <w:color w:val="000000"/>
                                <w:sz w:val="20"/>
                              </w:rPr>
                            </w:pPr>
                            <w:r>
                              <w:rPr>
                                <w:color w:val="000000"/>
                                <w:sz w:val="20"/>
                              </w:rPr>
                              <w:t>489067</w:t>
                            </w:r>
                          </w:p>
                        </w:tc>
                        <w:tc>
                          <w:tcPr>
                            <w:tcW w:w="6520" w:type="dxa"/>
                          </w:tcPr>
                          <w:p w14:paraId="0DC47E74"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7E75" w14:textId="77777777" w:rsidR="00E074EA" w:rsidRDefault="00B95FD5">
                            <w:pPr>
                              <w:jc w:val="center"/>
                              <w:rPr>
                                <w:color w:val="000000"/>
                                <w:sz w:val="20"/>
                              </w:rPr>
                            </w:pPr>
                            <w:r>
                              <w:rPr>
                                <w:color w:val="000000"/>
                                <w:sz w:val="20"/>
                              </w:rPr>
                              <w:t>maš. val.</w:t>
                            </w:r>
                          </w:p>
                        </w:tc>
                        <w:tc>
                          <w:tcPr>
                            <w:tcW w:w="1240" w:type="dxa"/>
                          </w:tcPr>
                          <w:p w14:paraId="0DC47E76" w14:textId="77777777" w:rsidR="00E074EA" w:rsidRDefault="00B95FD5">
                            <w:pPr>
                              <w:jc w:val="center"/>
                              <w:rPr>
                                <w:color w:val="000000"/>
                                <w:sz w:val="20"/>
                              </w:rPr>
                            </w:pPr>
                            <w:r>
                              <w:rPr>
                                <w:color w:val="000000"/>
                                <w:sz w:val="20"/>
                              </w:rPr>
                              <w:t>1,75</w:t>
                            </w:r>
                          </w:p>
                        </w:tc>
                      </w:tr>
                      <w:tr w:rsidR="00E074EA" w14:paraId="0DC47E7C" w14:textId="77777777">
                        <w:tc>
                          <w:tcPr>
                            <w:tcW w:w="1101" w:type="dxa"/>
                          </w:tcPr>
                          <w:p w14:paraId="0DC47E78" w14:textId="77777777" w:rsidR="00E074EA" w:rsidRDefault="00B95FD5">
                            <w:pPr>
                              <w:rPr>
                                <w:color w:val="000000"/>
                                <w:sz w:val="20"/>
                              </w:rPr>
                            </w:pPr>
                            <w:r>
                              <w:rPr>
                                <w:color w:val="000000"/>
                                <w:sz w:val="20"/>
                              </w:rPr>
                              <w:t>489126</w:t>
                            </w:r>
                          </w:p>
                        </w:tc>
                        <w:tc>
                          <w:tcPr>
                            <w:tcW w:w="6520" w:type="dxa"/>
                          </w:tcPr>
                          <w:p w14:paraId="0DC47E79" w14:textId="77777777" w:rsidR="00E074EA" w:rsidRDefault="00B95FD5">
                            <w:pPr>
                              <w:rPr>
                                <w:color w:val="000000"/>
                                <w:sz w:val="20"/>
                              </w:rPr>
                            </w:pPr>
                            <w:r>
                              <w:rPr>
                                <w:color w:val="000000"/>
                                <w:sz w:val="20"/>
                              </w:rPr>
                              <w:t>Laistymo mašina-mechaninė šluota</w:t>
                            </w:r>
                          </w:p>
                        </w:tc>
                        <w:tc>
                          <w:tcPr>
                            <w:tcW w:w="1276" w:type="dxa"/>
                          </w:tcPr>
                          <w:p w14:paraId="0DC47E7A" w14:textId="77777777" w:rsidR="00E074EA" w:rsidRDefault="00B95FD5">
                            <w:pPr>
                              <w:jc w:val="center"/>
                              <w:rPr>
                                <w:color w:val="000000"/>
                                <w:sz w:val="20"/>
                              </w:rPr>
                            </w:pPr>
                            <w:r>
                              <w:rPr>
                                <w:color w:val="000000"/>
                                <w:sz w:val="20"/>
                              </w:rPr>
                              <w:t>maš. val.</w:t>
                            </w:r>
                          </w:p>
                        </w:tc>
                        <w:tc>
                          <w:tcPr>
                            <w:tcW w:w="1240" w:type="dxa"/>
                          </w:tcPr>
                          <w:p w14:paraId="0DC47E7B" w14:textId="77777777" w:rsidR="00E074EA" w:rsidRDefault="00B95FD5">
                            <w:pPr>
                              <w:jc w:val="center"/>
                              <w:rPr>
                                <w:color w:val="000000"/>
                                <w:sz w:val="20"/>
                              </w:rPr>
                            </w:pPr>
                            <w:r>
                              <w:rPr>
                                <w:color w:val="000000"/>
                                <w:sz w:val="20"/>
                              </w:rPr>
                              <w:t>0,03</w:t>
                            </w:r>
                          </w:p>
                        </w:tc>
                      </w:tr>
                      <w:tr w:rsidR="00E074EA" w14:paraId="0DC47E81" w14:textId="77777777">
                        <w:tc>
                          <w:tcPr>
                            <w:tcW w:w="1101" w:type="dxa"/>
                          </w:tcPr>
                          <w:p w14:paraId="0DC47E7D" w14:textId="77777777" w:rsidR="00E074EA" w:rsidRDefault="00B95FD5">
                            <w:pPr>
                              <w:rPr>
                                <w:color w:val="000000"/>
                                <w:sz w:val="20"/>
                              </w:rPr>
                            </w:pPr>
                            <w:r>
                              <w:rPr>
                                <w:color w:val="000000"/>
                                <w:sz w:val="20"/>
                              </w:rPr>
                              <w:t>489153</w:t>
                            </w:r>
                          </w:p>
                        </w:tc>
                        <w:tc>
                          <w:tcPr>
                            <w:tcW w:w="6520" w:type="dxa"/>
                          </w:tcPr>
                          <w:p w14:paraId="0DC47E7E" w14:textId="77777777" w:rsidR="00E074EA" w:rsidRDefault="00B95FD5">
                            <w:pPr>
                              <w:rPr>
                                <w:color w:val="000000"/>
                                <w:sz w:val="20"/>
                              </w:rPr>
                            </w:pPr>
                            <w:r>
                              <w:rPr>
                                <w:color w:val="000000"/>
                                <w:sz w:val="20"/>
                              </w:rPr>
                              <w:t>Buldozeris (55 kW)</w:t>
                            </w:r>
                          </w:p>
                        </w:tc>
                        <w:tc>
                          <w:tcPr>
                            <w:tcW w:w="1276" w:type="dxa"/>
                          </w:tcPr>
                          <w:p w14:paraId="0DC47E7F" w14:textId="77777777" w:rsidR="00E074EA" w:rsidRDefault="00B95FD5">
                            <w:pPr>
                              <w:jc w:val="center"/>
                              <w:rPr>
                                <w:color w:val="000000"/>
                                <w:sz w:val="20"/>
                              </w:rPr>
                            </w:pPr>
                            <w:r>
                              <w:rPr>
                                <w:color w:val="000000"/>
                                <w:sz w:val="20"/>
                              </w:rPr>
                              <w:t>maš. val.</w:t>
                            </w:r>
                          </w:p>
                        </w:tc>
                        <w:tc>
                          <w:tcPr>
                            <w:tcW w:w="1240" w:type="dxa"/>
                          </w:tcPr>
                          <w:p w14:paraId="0DC47E80" w14:textId="77777777" w:rsidR="00E074EA" w:rsidRDefault="00B95FD5">
                            <w:pPr>
                              <w:jc w:val="center"/>
                              <w:rPr>
                                <w:color w:val="000000"/>
                                <w:sz w:val="20"/>
                              </w:rPr>
                            </w:pPr>
                            <w:r>
                              <w:rPr>
                                <w:color w:val="000000"/>
                                <w:sz w:val="20"/>
                              </w:rPr>
                              <w:t>0,905</w:t>
                            </w:r>
                          </w:p>
                        </w:tc>
                      </w:tr>
                      <w:tr w:rsidR="00E074EA" w14:paraId="0DC47E86" w14:textId="77777777">
                        <w:tc>
                          <w:tcPr>
                            <w:tcW w:w="1101" w:type="dxa"/>
                          </w:tcPr>
                          <w:p w14:paraId="0DC47E82" w14:textId="77777777" w:rsidR="00E074EA" w:rsidRDefault="00B95FD5">
                            <w:pPr>
                              <w:rPr>
                                <w:color w:val="000000"/>
                                <w:sz w:val="20"/>
                              </w:rPr>
                            </w:pPr>
                            <w:r>
                              <w:rPr>
                                <w:color w:val="000000"/>
                                <w:sz w:val="20"/>
                              </w:rPr>
                              <w:t>534093</w:t>
                            </w:r>
                          </w:p>
                        </w:tc>
                        <w:tc>
                          <w:tcPr>
                            <w:tcW w:w="6520" w:type="dxa"/>
                          </w:tcPr>
                          <w:p w14:paraId="0DC47E83" w14:textId="77777777" w:rsidR="00E074EA" w:rsidRDefault="00B95FD5">
                            <w:pPr>
                              <w:rPr>
                                <w:color w:val="000000"/>
                                <w:sz w:val="20"/>
                              </w:rPr>
                            </w:pPr>
                            <w:r>
                              <w:rPr>
                                <w:color w:val="000000"/>
                                <w:sz w:val="20"/>
                              </w:rPr>
                              <w:t>Tašeliai ir tašai: 4 rūšis</w:t>
                            </w:r>
                          </w:p>
                        </w:tc>
                        <w:tc>
                          <w:tcPr>
                            <w:tcW w:w="1276" w:type="dxa"/>
                          </w:tcPr>
                          <w:p w14:paraId="0DC47E8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E85" w14:textId="77777777" w:rsidR="00E074EA" w:rsidRDefault="00B95FD5">
                            <w:pPr>
                              <w:jc w:val="center"/>
                              <w:rPr>
                                <w:color w:val="000000"/>
                                <w:sz w:val="20"/>
                              </w:rPr>
                            </w:pPr>
                            <w:r>
                              <w:rPr>
                                <w:color w:val="000000"/>
                                <w:sz w:val="20"/>
                              </w:rPr>
                              <w:t>4,00</w:t>
                            </w:r>
                          </w:p>
                        </w:tc>
                      </w:tr>
                      <w:tr w:rsidR="00E074EA" w14:paraId="0DC47E8B" w14:textId="77777777">
                        <w:tc>
                          <w:tcPr>
                            <w:tcW w:w="1101" w:type="dxa"/>
                          </w:tcPr>
                          <w:p w14:paraId="0DC47E87" w14:textId="77777777" w:rsidR="00E074EA" w:rsidRDefault="00B95FD5">
                            <w:pPr>
                              <w:rPr>
                                <w:color w:val="000000"/>
                                <w:sz w:val="20"/>
                              </w:rPr>
                            </w:pPr>
                            <w:r>
                              <w:rPr>
                                <w:color w:val="000000"/>
                                <w:sz w:val="20"/>
                              </w:rPr>
                              <w:t>573022</w:t>
                            </w:r>
                          </w:p>
                        </w:tc>
                        <w:tc>
                          <w:tcPr>
                            <w:tcW w:w="6520" w:type="dxa"/>
                          </w:tcPr>
                          <w:p w14:paraId="0DC47E88" w14:textId="77777777" w:rsidR="00E074EA" w:rsidRDefault="00B95FD5">
                            <w:pPr>
                              <w:rPr>
                                <w:color w:val="000000"/>
                                <w:sz w:val="20"/>
                              </w:rPr>
                            </w:pPr>
                            <w:r>
                              <w:rPr>
                                <w:color w:val="000000"/>
                                <w:sz w:val="20"/>
                              </w:rPr>
                              <w:t>Gamtinis smėlis</w:t>
                            </w:r>
                          </w:p>
                        </w:tc>
                        <w:tc>
                          <w:tcPr>
                            <w:tcW w:w="1276" w:type="dxa"/>
                          </w:tcPr>
                          <w:p w14:paraId="0DC47E8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7E8A" w14:textId="77777777" w:rsidR="00E074EA" w:rsidRDefault="00B95FD5">
                            <w:pPr>
                              <w:jc w:val="center"/>
                              <w:rPr>
                                <w:color w:val="000000"/>
                                <w:sz w:val="20"/>
                              </w:rPr>
                            </w:pPr>
                            <w:r>
                              <w:rPr>
                                <w:color w:val="000000"/>
                                <w:sz w:val="20"/>
                              </w:rPr>
                              <w:t>55,00</w:t>
                            </w:r>
                          </w:p>
                        </w:tc>
                      </w:tr>
                    </w:tbl>
                    <w:p w14:paraId="0DC47E8C" w14:textId="77777777" w:rsidR="00E074EA" w:rsidRDefault="00B95FD5">
                      <w:pPr>
                        <w:rPr>
                          <w:color w:val="000000"/>
                          <w:sz w:val="20"/>
                        </w:rPr>
                      </w:pPr>
                    </w:p>
                  </w:sdtContent>
                </w:sdt>
                <w:sdt>
                  <w:sdtPr>
                    <w:alias w:val="lentele"/>
                    <w:tag w:val="part_020e2c9b0fd94d4c8be40f33cddd0105"/>
                    <w:id w:val="1419910720"/>
                    <w:lock w:val="sdtLocked"/>
                  </w:sdtPr>
                  <w:sdtEndPr/>
                  <w:sdtContent>
                    <w:p w14:paraId="0DC47E8D" w14:textId="77777777" w:rsidR="00E074EA" w:rsidRDefault="00B95FD5">
                      <w:pPr>
                        <w:keepNext/>
                        <w:jc w:val="center"/>
                        <w:outlineLvl w:val="1"/>
                        <w:rPr>
                          <w:bCs/>
                          <w:iCs/>
                          <w:color w:val="000000"/>
                          <w:szCs w:val="24"/>
                          <w:u w:val="single"/>
                        </w:rPr>
                      </w:pPr>
                      <w:sdt>
                        <w:sdtPr>
                          <w:alias w:val="Pavadinimas"/>
                          <w:tag w:val="title_020e2c9b0fd94d4c8be40f33cddd0105"/>
                          <w:id w:val="-347641461"/>
                          <w:lock w:val="sdtLocked"/>
                        </w:sdtPr>
                        <w:sdtEndPr/>
                        <w:sdtContent>
                          <w:r>
                            <w:rPr>
                              <w:bCs/>
                              <w:iCs/>
                              <w:color w:val="000000"/>
                              <w:szCs w:val="24"/>
                              <w:u w:val="single"/>
                            </w:rPr>
                            <w:t>ĮDUBŲ IR NELYGUMŲ IŠTAISYMAS</w:t>
                          </w:r>
                        </w:sdtContent>
                      </w:sdt>
                    </w:p>
                    <w:p w14:paraId="0DC47E8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826"/>
                        <w:gridCol w:w="1626"/>
                      </w:tblGrid>
                      <w:tr w:rsidR="00E074EA" w14:paraId="0DC47E93" w14:textId="77777777">
                        <w:tc>
                          <w:tcPr>
                            <w:tcW w:w="1232" w:type="dxa"/>
                          </w:tcPr>
                          <w:p w14:paraId="0DC47E8F" w14:textId="77777777" w:rsidR="00E074EA" w:rsidRDefault="00B95FD5">
                            <w:pPr>
                              <w:rPr>
                                <w:b/>
                                <w:color w:val="000000"/>
                                <w:szCs w:val="24"/>
                              </w:rPr>
                            </w:pPr>
                            <w:r>
                              <w:rPr>
                                <w:b/>
                                <w:color w:val="000000"/>
                                <w:szCs w:val="24"/>
                              </w:rPr>
                              <w:t>KP 2.1-61</w:t>
                            </w:r>
                          </w:p>
                        </w:tc>
                        <w:tc>
                          <w:tcPr>
                            <w:tcW w:w="7189" w:type="dxa"/>
                          </w:tcPr>
                          <w:p w14:paraId="0DC47E90" w14:textId="77777777" w:rsidR="00E074EA" w:rsidRDefault="00B95FD5">
                            <w:pPr>
                              <w:rPr>
                                <w:b/>
                                <w:color w:val="000000"/>
                                <w:szCs w:val="24"/>
                              </w:rPr>
                            </w:pPr>
                            <w:r>
                              <w:rPr>
                                <w:b/>
                                <w:color w:val="000000"/>
                                <w:szCs w:val="24"/>
                              </w:rPr>
                              <w:t xml:space="preserve">Įdubų ir nelygumų ištaisymas, užklojant klotuvu naują asfalto sluoksnį </w:t>
                            </w:r>
                          </w:p>
                        </w:tc>
                        <w:tc>
                          <w:tcPr>
                            <w:tcW w:w="1701" w:type="dxa"/>
                          </w:tcPr>
                          <w:p w14:paraId="0DC47E91" w14:textId="77777777" w:rsidR="00E074EA" w:rsidRDefault="00E074EA">
                            <w:pPr>
                              <w:rPr>
                                <w:b/>
                                <w:color w:val="000000"/>
                                <w:szCs w:val="24"/>
                              </w:rPr>
                            </w:pPr>
                          </w:p>
                          <w:p w14:paraId="0DC47E9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7E97" w14:textId="77777777">
                        <w:tc>
                          <w:tcPr>
                            <w:tcW w:w="1232" w:type="dxa"/>
                          </w:tcPr>
                          <w:p w14:paraId="0DC47E94" w14:textId="77777777" w:rsidR="00E074EA" w:rsidRDefault="00E074EA">
                            <w:pPr>
                              <w:rPr>
                                <w:color w:val="000000"/>
                                <w:szCs w:val="24"/>
                              </w:rPr>
                            </w:pPr>
                          </w:p>
                        </w:tc>
                        <w:tc>
                          <w:tcPr>
                            <w:tcW w:w="8890" w:type="dxa"/>
                            <w:gridSpan w:val="2"/>
                          </w:tcPr>
                          <w:p w14:paraId="0DC47E95" w14:textId="77777777" w:rsidR="00E074EA" w:rsidRDefault="00B95FD5">
                            <w:pPr>
                              <w:rPr>
                                <w:color w:val="000000"/>
                                <w:szCs w:val="24"/>
                              </w:rPr>
                            </w:pPr>
                            <w:r>
                              <w:rPr>
                                <w:color w:val="000000"/>
                                <w:szCs w:val="24"/>
                              </w:rPr>
                              <w:t>Darbai:</w:t>
                            </w:r>
                          </w:p>
                          <w:p w14:paraId="0DC47E96" w14:textId="77777777" w:rsidR="00E074EA" w:rsidRDefault="00B95FD5">
                            <w:pPr>
                              <w:rPr>
                                <w:color w:val="000000"/>
                                <w:szCs w:val="24"/>
                              </w:rPr>
                            </w:pPr>
                            <w:r>
                              <w:rPr>
                                <w:color w:val="000000"/>
                                <w:szCs w:val="24"/>
                              </w:rPr>
                              <w:t xml:space="preserve">1. Nužymėti įdubų vietas. 2. Iškapoti arba išfrezuoti skersines iki 0,5 m pločio juostas tolygiam sujungimui su esama </w:t>
                            </w:r>
                            <w:r>
                              <w:rPr>
                                <w:color w:val="000000"/>
                                <w:spacing w:val="6"/>
                                <w:szCs w:val="24"/>
                              </w:rPr>
                              <w:t>danga. 3. Mechanizuotu būdu nušluoti esamą dangą. 4. Pagruntuoti</w:t>
                            </w:r>
                            <w:r>
                              <w:rPr>
                                <w:color w:val="000000"/>
                                <w:szCs w:val="24"/>
                              </w:rPr>
                              <w:t xml:space="preserve"> skystu bitumu. 5. </w:t>
                            </w:r>
                            <w:r>
                              <w:rPr>
                                <w:color w:val="000000"/>
                                <w:spacing w:val="-4"/>
                                <w:szCs w:val="24"/>
                              </w:rPr>
                              <w:t>Išoriniuose dangos kraštuose įtvirtinti atraminius tašu</w:t>
                            </w:r>
                            <w:r>
                              <w:rPr>
                                <w:color w:val="000000"/>
                                <w:spacing w:val="-4"/>
                                <w:szCs w:val="24"/>
                              </w:rPr>
                              <w:t>s. 6. Pakloti</w:t>
                            </w:r>
                            <w:r>
                              <w:rPr>
                                <w:color w:val="000000"/>
                                <w:szCs w:val="24"/>
                              </w:rPr>
                              <w:t xml:space="preserve"> asfaltbetonio mišinį klotuvu. 7. Sutankinti </w:t>
                            </w:r>
                            <w:proofErr w:type="spellStart"/>
                            <w:r>
                              <w:rPr>
                                <w:color w:val="000000"/>
                                <w:szCs w:val="24"/>
                              </w:rPr>
                              <w:t>plentvoliu</w:t>
                            </w:r>
                            <w:proofErr w:type="spellEnd"/>
                            <w:r>
                              <w:rPr>
                                <w:color w:val="000000"/>
                                <w:szCs w:val="24"/>
                              </w:rPr>
                              <w:t>.</w:t>
                            </w:r>
                          </w:p>
                        </w:tc>
                      </w:tr>
                    </w:tbl>
                    <w:p w14:paraId="0DC47E98" w14:textId="77777777" w:rsidR="00E074EA" w:rsidRDefault="00B95FD5">
                      <w:pPr>
                        <w:rPr>
                          <w:color w:val="000000"/>
                          <w:sz w:val="20"/>
                        </w:rPr>
                      </w:pPr>
                    </w:p>
                  </w:sdtContent>
                </w:sdt>
                <w:sdt>
                  <w:sdtPr>
                    <w:alias w:val="lentele"/>
                    <w:tag w:val="part_87014d9303454cae9d22e8e90478824c"/>
                    <w:id w:val="-805856317"/>
                    <w:lock w:val="sdtLocked"/>
                  </w:sdtPr>
                  <w:sdtEndPr/>
                  <w:sdtContent>
                    <w:tbl>
                      <w:tblPr>
                        <w:tblW w:w="9639"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824"/>
                        <w:gridCol w:w="4660"/>
                        <w:gridCol w:w="978"/>
                        <w:gridCol w:w="1126"/>
                        <w:gridCol w:w="690"/>
                        <w:gridCol w:w="681"/>
                        <w:gridCol w:w="680"/>
                      </w:tblGrid>
                      <w:tr w:rsidR="00E074EA" w14:paraId="0DC47E9D" w14:textId="77777777">
                        <w:trPr>
                          <w:trHeight w:val="211"/>
                        </w:trPr>
                        <w:tc>
                          <w:tcPr>
                            <w:tcW w:w="849" w:type="dxa"/>
                            <w:vMerge w:val="restart"/>
                            <w:vAlign w:val="center"/>
                          </w:tcPr>
                          <w:p w14:paraId="0DC47E99" w14:textId="77777777" w:rsidR="00E074EA" w:rsidRDefault="00B95FD5">
                            <w:pPr>
                              <w:jc w:val="center"/>
                              <w:rPr>
                                <w:color w:val="000000"/>
                                <w:sz w:val="20"/>
                              </w:rPr>
                            </w:pPr>
                            <w:r>
                              <w:rPr>
                                <w:color w:val="000000"/>
                                <w:sz w:val="20"/>
                              </w:rPr>
                              <w:t>Kodai</w:t>
                            </w:r>
                          </w:p>
                        </w:tc>
                        <w:tc>
                          <w:tcPr>
                            <w:tcW w:w="5105" w:type="dxa"/>
                            <w:vMerge w:val="restart"/>
                            <w:vAlign w:val="center"/>
                          </w:tcPr>
                          <w:p w14:paraId="0DC47E9A" w14:textId="77777777" w:rsidR="00E074EA" w:rsidRDefault="00B95FD5">
                            <w:pPr>
                              <w:jc w:val="center"/>
                              <w:rPr>
                                <w:color w:val="000000"/>
                                <w:sz w:val="20"/>
                              </w:rPr>
                            </w:pPr>
                            <w:r>
                              <w:rPr>
                                <w:color w:val="000000"/>
                                <w:sz w:val="20"/>
                              </w:rPr>
                              <w:t>Pavadinimai</w:t>
                            </w:r>
                          </w:p>
                        </w:tc>
                        <w:tc>
                          <w:tcPr>
                            <w:tcW w:w="992" w:type="dxa"/>
                            <w:vMerge w:val="restart"/>
                            <w:vAlign w:val="center"/>
                          </w:tcPr>
                          <w:p w14:paraId="0DC47E9B" w14:textId="77777777" w:rsidR="00E074EA" w:rsidRDefault="00B95FD5">
                            <w:pPr>
                              <w:jc w:val="center"/>
                              <w:rPr>
                                <w:color w:val="000000"/>
                                <w:sz w:val="20"/>
                              </w:rPr>
                            </w:pPr>
                            <w:r>
                              <w:rPr>
                                <w:color w:val="000000"/>
                                <w:sz w:val="20"/>
                              </w:rPr>
                              <w:t>Matavimo vienetai</w:t>
                            </w:r>
                          </w:p>
                        </w:tc>
                        <w:tc>
                          <w:tcPr>
                            <w:tcW w:w="3261" w:type="dxa"/>
                            <w:gridSpan w:val="4"/>
                          </w:tcPr>
                          <w:p w14:paraId="0DC47E9C" w14:textId="77777777" w:rsidR="00E074EA" w:rsidRDefault="00B95FD5">
                            <w:pPr>
                              <w:jc w:val="center"/>
                              <w:rPr>
                                <w:color w:val="000000"/>
                                <w:sz w:val="20"/>
                              </w:rPr>
                            </w:pPr>
                            <w:r>
                              <w:rPr>
                                <w:color w:val="000000"/>
                                <w:sz w:val="20"/>
                              </w:rPr>
                              <w:t>Kiekiai</w:t>
                            </w:r>
                          </w:p>
                        </w:tc>
                      </w:tr>
                      <w:tr w:rsidR="00E074EA" w14:paraId="0DC47EA3" w14:textId="77777777">
                        <w:trPr>
                          <w:trHeight w:val="211"/>
                        </w:trPr>
                        <w:tc>
                          <w:tcPr>
                            <w:tcW w:w="849" w:type="dxa"/>
                            <w:vMerge/>
                            <w:vAlign w:val="center"/>
                          </w:tcPr>
                          <w:p w14:paraId="0DC47E9E" w14:textId="77777777" w:rsidR="00E074EA" w:rsidRDefault="00E074EA">
                            <w:pPr>
                              <w:jc w:val="center"/>
                              <w:rPr>
                                <w:color w:val="000000"/>
                                <w:sz w:val="20"/>
                              </w:rPr>
                            </w:pPr>
                          </w:p>
                        </w:tc>
                        <w:tc>
                          <w:tcPr>
                            <w:tcW w:w="5105" w:type="dxa"/>
                            <w:vMerge/>
                            <w:vAlign w:val="center"/>
                          </w:tcPr>
                          <w:p w14:paraId="0DC47E9F" w14:textId="77777777" w:rsidR="00E074EA" w:rsidRDefault="00E074EA">
                            <w:pPr>
                              <w:jc w:val="center"/>
                              <w:rPr>
                                <w:color w:val="000000"/>
                                <w:sz w:val="20"/>
                              </w:rPr>
                            </w:pPr>
                          </w:p>
                        </w:tc>
                        <w:tc>
                          <w:tcPr>
                            <w:tcW w:w="992" w:type="dxa"/>
                            <w:vMerge/>
                            <w:vAlign w:val="center"/>
                          </w:tcPr>
                          <w:p w14:paraId="0DC47EA0" w14:textId="77777777" w:rsidR="00E074EA" w:rsidRDefault="00E074EA">
                            <w:pPr>
                              <w:jc w:val="center"/>
                              <w:rPr>
                                <w:color w:val="000000"/>
                                <w:sz w:val="20"/>
                              </w:rPr>
                            </w:pPr>
                          </w:p>
                        </w:tc>
                        <w:tc>
                          <w:tcPr>
                            <w:tcW w:w="1850" w:type="dxa"/>
                            <w:gridSpan w:val="2"/>
                            <w:vAlign w:val="center"/>
                          </w:tcPr>
                          <w:p w14:paraId="0DC47EA1" w14:textId="77777777" w:rsidR="00E074EA" w:rsidRDefault="00B95FD5">
                            <w:pPr>
                              <w:jc w:val="center"/>
                              <w:rPr>
                                <w:color w:val="000000"/>
                                <w:sz w:val="20"/>
                              </w:rPr>
                            </w:pPr>
                            <w:r>
                              <w:rPr>
                                <w:color w:val="000000"/>
                                <w:sz w:val="20"/>
                              </w:rPr>
                              <w:t>50 mm storio sluoksniui, naudojant</w:t>
                            </w:r>
                          </w:p>
                        </w:tc>
                        <w:tc>
                          <w:tcPr>
                            <w:tcW w:w="1411" w:type="dxa"/>
                            <w:gridSpan w:val="2"/>
                            <w:vMerge w:val="restart"/>
                            <w:vAlign w:val="center"/>
                          </w:tcPr>
                          <w:p w14:paraId="0DC47EA2" w14:textId="77777777" w:rsidR="00E074EA" w:rsidRDefault="00B95FD5">
                            <w:pPr>
                              <w:jc w:val="center"/>
                              <w:rPr>
                                <w:color w:val="000000"/>
                                <w:sz w:val="20"/>
                              </w:rPr>
                            </w:pPr>
                            <w:r>
                              <w:rPr>
                                <w:color w:val="000000"/>
                                <w:sz w:val="20"/>
                              </w:rPr>
                              <w:t>sluoksnio storio pokyčiui 10 mm pridėti ar atimti</w:t>
                            </w:r>
                          </w:p>
                        </w:tc>
                      </w:tr>
                      <w:tr w:rsidR="00E074EA" w14:paraId="0DC47EAA" w14:textId="77777777">
                        <w:trPr>
                          <w:trHeight w:val="146"/>
                        </w:trPr>
                        <w:tc>
                          <w:tcPr>
                            <w:tcW w:w="849" w:type="dxa"/>
                            <w:vMerge/>
                          </w:tcPr>
                          <w:p w14:paraId="0DC47EA4" w14:textId="77777777" w:rsidR="00E074EA" w:rsidRDefault="00E074EA">
                            <w:pPr>
                              <w:rPr>
                                <w:color w:val="000000"/>
                                <w:sz w:val="20"/>
                              </w:rPr>
                            </w:pPr>
                          </w:p>
                        </w:tc>
                        <w:tc>
                          <w:tcPr>
                            <w:tcW w:w="5105" w:type="dxa"/>
                            <w:vMerge/>
                          </w:tcPr>
                          <w:p w14:paraId="0DC47EA5" w14:textId="77777777" w:rsidR="00E074EA" w:rsidRDefault="00E074EA">
                            <w:pPr>
                              <w:rPr>
                                <w:color w:val="000000"/>
                                <w:sz w:val="20"/>
                              </w:rPr>
                            </w:pPr>
                          </w:p>
                        </w:tc>
                        <w:tc>
                          <w:tcPr>
                            <w:tcW w:w="992" w:type="dxa"/>
                            <w:vMerge/>
                          </w:tcPr>
                          <w:p w14:paraId="0DC47EA6" w14:textId="77777777" w:rsidR="00E074EA" w:rsidRDefault="00E074EA">
                            <w:pPr>
                              <w:jc w:val="center"/>
                              <w:rPr>
                                <w:color w:val="000000"/>
                                <w:sz w:val="20"/>
                              </w:rPr>
                            </w:pPr>
                          </w:p>
                        </w:tc>
                        <w:tc>
                          <w:tcPr>
                            <w:tcW w:w="1134" w:type="dxa"/>
                            <w:vAlign w:val="center"/>
                          </w:tcPr>
                          <w:p w14:paraId="0DC47EA7" w14:textId="77777777" w:rsidR="00E074EA" w:rsidRDefault="00B95FD5">
                            <w:pPr>
                              <w:jc w:val="center"/>
                              <w:rPr>
                                <w:color w:val="000000"/>
                                <w:sz w:val="20"/>
                              </w:rPr>
                            </w:pPr>
                            <w:r>
                              <w:rPr>
                                <w:color w:val="000000"/>
                                <w:sz w:val="20"/>
                              </w:rPr>
                              <w:t>kompresorių</w:t>
                            </w:r>
                          </w:p>
                        </w:tc>
                        <w:tc>
                          <w:tcPr>
                            <w:tcW w:w="716" w:type="dxa"/>
                            <w:tcBorders>
                              <w:bottom w:val="nil"/>
                            </w:tcBorders>
                            <w:vAlign w:val="center"/>
                          </w:tcPr>
                          <w:p w14:paraId="0DC47EA8" w14:textId="77777777" w:rsidR="00E074EA" w:rsidRDefault="00B95FD5">
                            <w:pPr>
                              <w:jc w:val="center"/>
                              <w:rPr>
                                <w:color w:val="000000"/>
                                <w:sz w:val="20"/>
                              </w:rPr>
                            </w:pPr>
                            <w:r>
                              <w:rPr>
                                <w:color w:val="000000"/>
                                <w:sz w:val="20"/>
                              </w:rPr>
                              <w:t>frezą</w:t>
                            </w:r>
                          </w:p>
                        </w:tc>
                        <w:tc>
                          <w:tcPr>
                            <w:tcW w:w="1411" w:type="dxa"/>
                            <w:gridSpan w:val="2"/>
                            <w:vMerge/>
                            <w:tcBorders>
                              <w:bottom w:val="nil"/>
                            </w:tcBorders>
                            <w:vAlign w:val="center"/>
                          </w:tcPr>
                          <w:p w14:paraId="0DC47EA9" w14:textId="77777777" w:rsidR="00E074EA" w:rsidRDefault="00E074EA">
                            <w:pPr>
                              <w:jc w:val="center"/>
                              <w:rPr>
                                <w:color w:val="000000"/>
                                <w:sz w:val="20"/>
                              </w:rPr>
                            </w:pPr>
                          </w:p>
                        </w:tc>
                      </w:tr>
                      <w:tr w:rsidR="00E074EA" w14:paraId="0DC47EB2" w14:textId="77777777">
                        <w:trPr>
                          <w:trHeight w:val="253"/>
                        </w:trPr>
                        <w:tc>
                          <w:tcPr>
                            <w:tcW w:w="849" w:type="dxa"/>
                            <w:tcBorders>
                              <w:top w:val="double" w:sz="4" w:space="0" w:color="auto"/>
                              <w:bottom w:val="single" w:sz="2" w:space="0" w:color="auto"/>
                            </w:tcBorders>
                          </w:tcPr>
                          <w:p w14:paraId="0DC47EAB" w14:textId="77777777" w:rsidR="00E074EA" w:rsidRDefault="00E074EA">
                            <w:pPr>
                              <w:rPr>
                                <w:color w:val="000000"/>
                                <w:sz w:val="20"/>
                              </w:rPr>
                            </w:pPr>
                          </w:p>
                        </w:tc>
                        <w:tc>
                          <w:tcPr>
                            <w:tcW w:w="5105" w:type="dxa"/>
                            <w:tcBorders>
                              <w:top w:val="double" w:sz="4" w:space="0" w:color="auto"/>
                              <w:bottom w:val="single" w:sz="2" w:space="0" w:color="auto"/>
                            </w:tcBorders>
                          </w:tcPr>
                          <w:p w14:paraId="0DC47EAC"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7EAD" w14:textId="77777777" w:rsidR="00E074EA" w:rsidRDefault="00B95FD5">
                            <w:pPr>
                              <w:jc w:val="center"/>
                              <w:rPr>
                                <w:color w:val="000000"/>
                                <w:sz w:val="20"/>
                              </w:rPr>
                            </w:pPr>
                            <w:r>
                              <w:rPr>
                                <w:color w:val="000000"/>
                                <w:sz w:val="20"/>
                              </w:rPr>
                              <w:t>žm. val.</w:t>
                            </w:r>
                          </w:p>
                        </w:tc>
                        <w:tc>
                          <w:tcPr>
                            <w:tcW w:w="1134" w:type="dxa"/>
                            <w:tcBorders>
                              <w:top w:val="double" w:sz="4" w:space="0" w:color="auto"/>
                              <w:bottom w:val="single" w:sz="2" w:space="0" w:color="auto"/>
                            </w:tcBorders>
                          </w:tcPr>
                          <w:p w14:paraId="0DC47EAE" w14:textId="77777777" w:rsidR="00E074EA" w:rsidRDefault="00B95FD5">
                            <w:pPr>
                              <w:jc w:val="center"/>
                              <w:rPr>
                                <w:color w:val="000000"/>
                                <w:sz w:val="20"/>
                              </w:rPr>
                            </w:pPr>
                            <w:r>
                              <w:rPr>
                                <w:color w:val="000000"/>
                                <w:sz w:val="20"/>
                              </w:rPr>
                              <w:t>13,47</w:t>
                            </w:r>
                          </w:p>
                        </w:tc>
                        <w:tc>
                          <w:tcPr>
                            <w:tcW w:w="716" w:type="dxa"/>
                            <w:tcBorders>
                              <w:top w:val="double" w:sz="4" w:space="0" w:color="auto"/>
                              <w:bottom w:val="single" w:sz="2" w:space="0" w:color="auto"/>
                            </w:tcBorders>
                          </w:tcPr>
                          <w:p w14:paraId="0DC47EAF" w14:textId="77777777" w:rsidR="00E074EA" w:rsidRDefault="00B95FD5">
                            <w:pPr>
                              <w:jc w:val="center"/>
                              <w:rPr>
                                <w:color w:val="000000"/>
                                <w:sz w:val="20"/>
                              </w:rPr>
                            </w:pPr>
                            <w:r>
                              <w:rPr>
                                <w:color w:val="000000"/>
                                <w:sz w:val="20"/>
                              </w:rPr>
                              <w:t>12,96</w:t>
                            </w:r>
                          </w:p>
                        </w:tc>
                        <w:tc>
                          <w:tcPr>
                            <w:tcW w:w="706" w:type="dxa"/>
                            <w:tcBorders>
                              <w:top w:val="double" w:sz="4" w:space="0" w:color="auto"/>
                              <w:bottom w:val="single" w:sz="2" w:space="0" w:color="auto"/>
                            </w:tcBorders>
                          </w:tcPr>
                          <w:p w14:paraId="0DC47EB0" w14:textId="77777777" w:rsidR="00E074EA" w:rsidRDefault="00B95FD5">
                            <w:pPr>
                              <w:jc w:val="center"/>
                              <w:rPr>
                                <w:color w:val="000000"/>
                                <w:sz w:val="20"/>
                              </w:rPr>
                            </w:pPr>
                            <w:r>
                              <w:rPr>
                                <w:color w:val="000000"/>
                                <w:sz w:val="20"/>
                              </w:rPr>
                              <w:t>0,115</w:t>
                            </w:r>
                          </w:p>
                        </w:tc>
                        <w:tc>
                          <w:tcPr>
                            <w:tcW w:w="705" w:type="dxa"/>
                            <w:tcBorders>
                              <w:top w:val="double" w:sz="4" w:space="0" w:color="auto"/>
                              <w:bottom w:val="single" w:sz="2" w:space="0" w:color="auto"/>
                            </w:tcBorders>
                          </w:tcPr>
                          <w:p w14:paraId="0DC47EB1" w14:textId="77777777" w:rsidR="00E074EA" w:rsidRDefault="00B95FD5">
                            <w:pPr>
                              <w:jc w:val="center"/>
                              <w:rPr>
                                <w:color w:val="000000"/>
                                <w:sz w:val="20"/>
                              </w:rPr>
                            </w:pPr>
                            <w:r>
                              <w:rPr>
                                <w:color w:val="000000"/>
                                <w:sz w:val="20"/>
                              </w:rPr>
                              <w:t>0,115</w:t>
                            </w:r>
                          </w:p>
                        </w:tc>
                      </w:tr>
                      <w:tr w:rsidR="00E074EA" w14:paraId="0DC47EBA" w14:textId="77777777">
                        <w:trPr>
                          <w:trHeight w:val="253"/>
                        </w:trPr>
                        <w:tc>
                          <w:tcPr>
                            <w:tcW w:w="849" w:type="dxa"/>
                            <w:tcBorders>
                              <w:bottom w:val="single" w:sz="4" w:space="0" w:color="auto"/>
                            </w:tcBorders>
                          </w:tcPr>
                          <w:p w14:paraId="0DC47EB3" w14:textId="77777777" w:rsidR="00E074EA" w:rsidRDefault="00E074EA">
                            <w:pPr>
                              <w:rPr>
                                <w:color w:val="000000"/>
                                <w:sz w:val="20"/>
                              </w:rPr>
                            </w:pPr>
                          </w:p>
                        </w:tc>
                        <w:tc>
                          <w:tcPr>
                            <w:tcW w:w="5105" w:type="dxa"/>
                            <w:tcBorders>
                              <w:bottom w:val="single" w:sz="4" w:space="0" w:color="auto"/>
                            </w:tcBorders>
                          </w:tcPr>
                          <w:p w14:paraId="0DC47EB4" w14:textId="77777777" w:rsidR="00E074EA" w:rsidRDefault="00B95FD5">
                            <w:pPr>
                              <w:rPr>
                                <w:color w:val="000000"/>
                                <w:sz w:val="20"/>
                              </w:rPr>
                            </w:pPr>
                            <w:r>
                              <w:rPr>
                                <w:color w:val="000000"/>
                                <w:sz w:val="20"/>
                              </w:rPr>
                              <w:t>Vidutinė darbininkų kategorija</w:t>
                            </w:r>
                          </w:p>
                        </w:tc>
                        <w:tc>
                          <w:tcPr>
                            <w:tcW w:w="992" w:type="dxa"/>
                            <w:tcBorders>
                              <w:bottom w:val="single" w:sz="4" w:space="0" w:color="auto"/>
                            </w:tcBorders>
                          </w:tcPr>
                          <w:p w14:paraId="0DC47EB5" w14:textId="77777777" w:rsidR="00E074EA" w:rsidRDefault="00E074EA">
                            <w:pPr>
                              <w:jc w:val="center"/>
                              <w:rPr>
                                <w:color w:val="000000"/>
                                <w:sz w:val="20"/>
                              </w:rPr>
                            </w:pPr>
                          </w:p>
                        </w:tc>
                        <w:tc>
                          <w:tcPr>
                            <w:tcW w:w="1134" w:type="dxa"/>
                            <w:tcBorders>
                              <w:bottom w:val="single" w:sz="4" w:space="0" w:color="auto"/>
                            </w:tcBorders>
                          </w:tcPr>
                          <w:p w14:paraId="0DC47EB6" w14:textId="77777777" w:rsidR="00E074EA" w:rsidRDefault="00B95FD5">
                            <w:pPr>
                              <w:jc w:val="center"/>
                              <w:rPr>
                                <w:color w:val="000000"/>
                                <w:sz w:val="20"/>
                              </w:rPr>
                            </w:pPr>
                            <w:r>
                              <w:rPr>
                                <w:color w:val="000000"/>
                                <w:sz w:val="20"/>
                              </w:rPr>
                              <w:t>3,51</w:t>
                            </w:r>
                          </w:p>
                        </w:tc>
                        <w:tc>
                          <w:tcPr>
                            <w:tcW w:w="716" w:type="dxa"/>
                            <w:tcBorders>
                              <w:bottom w:val="single" w:sz="4" w:space="0" w:color="auto"/>
                            </w:tcBorders>
                          </w:tcPr>
                          <w:p w14:paraId="0DC47EB7" w14:textId="77777777" w:rsidR="00E074EA" w:rsidRDefault="00B95FD5">
                            <w:pPr>
                              <w:jc w:val="center"/>
                              <w:rPr>
                                <w:color w:val="000000"/>
                                <w:sz w:val="20"/>
                              </w:rPr>
                            </w:pPr>
                            <w:r>
                              <w:rPr>
                                <w:color w:val="000000"/>
                                <w:sz w:val="20"/>
                              </w:rPr>
                              <w:t>3,57</w:t>
                            </w:r>
                          </w:p>
                        </w:tc>
                        <w:tc>
                          <w:tcPr>
                            <w:tcW w:w="706" w:type="dxa"/>
                            <w:tcBorders>
                              <w:bottom w:val="single" w:sz="4" w:space="0" w:color="auto"/>
                            </w:tcBorders>
                          </w:tcPr>
                          <w:p w14:paraId="0DC47EB8" w14:textId="77777777" w:rsidR="00E074EA" w:rsidRDefault="00B95FD5">
                            <w:pPr>
                              <w:jc w:val="center"/>
                              <w:rPr>
                                <w:color w:val="000000"/>
                                <w:sz w:val="20"/>
                              </w:rPr>
                            </w:pPr>
                            <w:r>
                              <w:rPr>
                                <w:color w:val="000000"/>
                                <w:sz w:val="20"/>
                              </w:rPr>
                              <w:t>–</w:t>
                            </w:r>
                          </w:p>
                        </w:tc>
                        <w:tc>
                          <w:tcPr>
                            <w:tcW w:w="705" w:type="dxa"/>
                            <w:tcBorders>
                              <w:bottom w:val="single" w:sz="4" w:space="0" w:color="auto"/>
                            </w:tcBorders>
                          </w:tcPr>
                          <w:p w14:paraId="0DC47EB9" w14:textId="77777777" w:rsidR="00E074EA" w:rsidRDefault="00B95FD5">
                            <w:pPr>
                              <w:jc w:val="center"/>
                              <w:rPr>
                                <w:color w:val="000000"/>
                                <w:sz w:val="20"/>
                              </w:rPr>
                            </w:pPr>
                            <w:r>
                              <w:rPr>
                                <w:color w:val="000000"/>
                                <w:sz w:val="20"/>
                              </w:rPr>
                              <w:t>–</w:t>
                            </w:r>
                          </w:p>
                        </w:tc>
                      </w:tr>
                      <w:tr w:rsidR="00E074EA" w14:paraId="0DC47EC2" w14:textId="77777777">
                        <w:trPr>
                          <w:trHeight w:val="112"/>
                        </w:trPr>
                        <w:tc>
                          <w:tcPr>
                            <w:tcW w:w="849" w:type="dxa"/>
                            <w:tcBorders>
                              <w:top w:val="single" w:sz="4" w:space="0" w:color="auto"/>
                              <w:bottom w:val="single" w:sz="4" w:space="0" w:color="auto"/>
                            </w:tcBorders>
                          </w:tcPr>
                          <w:p w14:paraId="0DC47EBB" w14:textId="77777777" w:rsidR="00E074EA" w:rsidRDefault="00E074EA">
                            <w:pPr>
                              <w:rPr>
                                <w:color w:val="000000"/>
                                <w:sz w:val="20"/>
                              </w:rPr>
                            </w:pPr>
                          </w:p>
                        </w:tc>
                        <w:tc>
                          <w:tcPr>
                            <w:tcW w:w="5105" w:type="dxa"/>
                            <w:tcBorders>
                              <w:top w:val="single" w:sz="4" w:space="0" w:color="auto"/>
                              <w:bottom w:val="single" w:sz="4" w:space="0" w:color="auto"/>
                            </w:tcBorders>
                          </w:tcPr>
                          <w:p w14:paraId="0DC47EBC" w14:textId="77777777" w:rsidR="00E074EA" w:rsidRDefault="00E074EA">
                            <w:pPr>
                              <w:rPr>
                                <w:color w:val="000000"/>
                                <w:sz w:val="20"/>
                              </w:rPr>
                            </w:pPr>
                          </w:p>
                        </w:tc>
                        <w:tc>
                          <w:tcPr>
                            <w:tcW w:w="992" w:type="dxa"/>
                            <w:tcBorders>
                              <w:top w:val="single" w:sz="4" w:space="0" w:color="auto"/>
                              <w:bottom w:val="single" w:sz="4" w:space="0" w:color="auto"/>
                            </w:tcBorders>
                          </w:tcPr>
                          <w:p w14:paraId="0DC47EBD" w14:textId="77777777" w:rsidR="00E074EA" w:rsidRDefault="00E074EA">
                            <w:pPr>
                              <w:jc w:val="center"/>
                              <w:rPr>
                                <w:color w:val="000000"/>
                                <w:sz w:val="20"/>
                              </w:rPr>
                            </w:pPr>
                          </w:p>
                        </w:tc>
                        <w:tc>
                          <w:tcPr>
                            <w:tcW w:w="1134" w:type="dxa"/>
                            <w:tcBorders>
                              <w:top w:val="single" w:sz="4" w:space="0" w:color="auto"/>
                              <w:bottom w:val="single" w:sz="4" w:space="0" w:color="auto"/>
                            </w:tcBorders>
                          </w:tcPr>
                          <w:p w14:paraId="0DC47EBE" w14:textId="77777777" w:rsidR="00E074EA" w:rsidRDefault="00E074EA">
                            <w:pPr>
                              <w:jc w:val="center"/>
                              <w:rPr>
                                <w:color w:val="000000"/>
                                <w:sz w:val="20"/>
                              </w:rPr>
                            </w:pPr>
                          </w:p>
                        </w:tc>
                        <w:tc>
                          <w:tcPr>
                            <w:tcW w:w="716" w:type="dxa"/>
                            <w:tcBorders>
                              <w:top w:val="single" w:sz="4" w:space="0" w:color="auto"/>
                              <w:bottom w:val="single" w:sz="4" w:space="0" w:color="auto"/>
                            </w:tcBorders>
                          </w:tcPr>
                          <w:p w14:paraId="0DC47EBF" w14:textId="77777777" w:rsidR="00E074EA" w:rsidRDefault="00E074EA">
                            <w:pPr>
                              <w:jc w:val="center"/>
                              <w:rPr>
                                <w:color w:val="000000"/>
                                <w:sz w:val="20"/>
                              </w:rPr>
                            </w:pPr>
                          </w:p>
                        </w:tc>
                        <w:tc>
                          <w:tcPr>
                            <w:tcW w:w="706" w:type="dxa"/>
                            <w:tcBorders>
                              <w:top w:val="single" w:sz="4" w:space="0" w:color="auto"/>
                              <w:bottom w:val="single" w:sz="4" w:space="0" w:color="auto"/>
                            </w:tcBorders>
                          </w:tcPr>
                          <w:p w14:paraId="0DC47EC0" w14:textId="77777777" w:rsidR="00E074EA" w:rsidRDefault="00E074EA">
                            <w:pPr>
                              <w:jc w:val="center"/>
                              <w:rPr>
                                <w:color w:val="000000"/>
                                <w:sz w:val="20"/>
                              </w:rPr>
                            </w:pPr>
                          </w:p>
                        </w:tc>
                        <w:tc>
                          <w:tcPr>
                            <w:tcW w:w="705" w:type="dxa"/>
                            <w:tcBorders>
                              <w:top w:val="single" w:sz="4" w:space="0" w:color="auto"/>
                              <w:bottom w:val="single" w:sz="4" w:space="0" w:color="auto"/>
                            </w:tcBorders>
                          </w:tcPr>
                          <w:p w14:paraId="0DC47EC1" w14:textId="77777777" w:rsidR="00E074EA" w:rsidRDefault="00E074EA">
                            <w:pPr>
                              <w:jc w:val="center"/>
                              <w:rPr>
                                <w:color w:val="000000"/>
                                <w:sz w:val="20"/>
                              </w:rPr>
                            </w:pPr>
                          </w:p>
                        </w:tc>
                      </w:tr>
                      <w:tr w:rsidR="00E074EA" w14:paraId="0DC47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C3" w14:textId="77777777" w:rsidR="00E074EA" w:rsidRDefault="00B95FD5">
                            <w:pPr>
                              <w:rPr>
                                <w:color w:val="000000"/>
                                <w:sz w:val="20"/>
                              </w:rPr>
                            </w:pPr>
                            <w:r>
                              <w:rPr>
                                <w:color w:val="000000"/>
                                <w:sz w:val="20"/>
                              </w:rPr>
                              <w:t>470235</w:t>
                            </w:r>
                          </w:p>
                        </w:tc>
                        <w:tc>
                          <w:tcPr>
                            <w:tcW w:w="5105" w:type="dxa"/>
                          </w:tcPr>
                          <w:p w14:paraId="0DC47EC4"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992" w:type="dxa"/>
                          </w:tcPr>
                          <w:p w14:paraId="0DC47EC5" w14:textId="77777777" w:rsidR="00E074EA" w:rsidRDefault="00B95FD5">
                            <w:pPr>
                              <w:jc w:val="center"/>
                              <w:rPr>
                                <w:color w:val="000000"/>
                                <w:sz w:val="20"/>
                              </w:rPr>
                            </w:pPr>
                            <w:r>
                              <w:rPr>
                                <w:color w:val="000000"/>
                                <w:sz w:val="20"/>
                              </w:rPr>
                              <w:t>maš. val.</w:t>
                            </w:r>
                          </w:p>
                        </w:tc>
                        <w:tc>
                          <w:tcPr>
                            <w:tcW w:w="1134" w:type="dxa"/>
                          </w:tcPr>
                          <w:p w14:paraId="0DC47EC6" w14:textId="77777777" w:rsidR="00E074EA" w:rsidRDefault="00B95FD5">
                            <w:pPr>
                              <w:jc w:val="center"/>
                              <w:rPr>
                                <w:color w:val="000000"/>
                                <w:sz w:val="20"/>
                              </w:rPr>
                            </w:pPr>
                            <w:r>
                              <w:rPr>
                                <w:color w:val="000000"/>
                                <w:sz w:val="20"/>
                              </w:rPr>
                              <w:t>1,10</w:t>
                            </w:r>
                          </w:p>
                        </w:tc>
                        <w:tc>
                          <w:tcPr>
                            <w:tcW w:w="716" w:type="dxa"/>
                          </w:tcPr>
                          <w:p w14:paraId="0DC47EC7" w14:textId="77777777" w:rsidR="00E074EA" w:rsidRDefault="00B95FD5">
                            <w:pPr>
                              <w:jc w:val="center"/>
                              <w:rPr>
                                <w:color w:val="000000"/>
                                <w:sz w:val="20"/>
                              </w:rPr>
                            </w:pPr>
                            <w:r>
                              <w:rPr>
                                <w:color w:val="000000"/>
                                <w:sz w:val="20"/>
                              </w:rPr>
                              <w:t>–</w:t>
                            </w:r>
                          </w:p>
                        </w:tc>
                        <w:tc>
                          <w:tcPr>
                            <w:tcW w:w="706" w:type="dxa"/>
                          </w:tcPr>
                          <w:p w14:paraId="0DC47EC8" w14:textId="77777777" w:rsidR="00E074EA" w:rsidRDefault="00B95FD5">
                            <w:pPr>
                              <w:jc w:val="center"/>
                              <w:rPr>
                                <w:color w:val="000000"/>
                                <w:sz w:val="20"/>
                              </w:rPr>
                            </w:pPr>
                            <w:r>
                              <w:rPr>
                                <w:color w:val="000000"/>
                                <w:sz w:val="20"/>
                              </w:rPr>
                              <w:t>–</w:t>
                            </w:r>
                          </w:p>
                        </w:tc>
                        <w:tc>
                          <w:tcPr>
                            <w:tcW w:w="705" w:type="dxa"/>
                          </w:tcPr>
                          <w:p w14:paraId="0DC47EC9" w14:textId="77777777" w:rsidR="00E074EA" w:rsidRDefault="00B95FD5">
                            <w:pPr>
                              <w:jc w:val="center"/>
                              <w:rPr>
                                <w:color w:val="000000"/>
                                <w:sz w:val="20"/>
                              </w:rPr>
                            </w:pPr>
                            <w:r>
                              <w:rPr>
                                <w:color w:val="000000"/>
                                <w:sz w:val="20"/>
                              </w:rPr>
                              <w:t>–</w:t>
                            </w:r>
                          </w:p>
                        </w:tc>
                      </w:tr>
                      <w:tr w:rsidR="00E074EA" w14:paraId="0DC47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CB" w14:textId="77777777" w:rsidR="00E074EA" w:rsidRDefault="00B95FD5">
                            <w:pPr>
                              <w:rPr>
                                <w:color w:val="000000"/>
                                <w:sz w:val="20"/>
                              </w:rPr>
                            </w:pPr>
                            <w:r>
                              <w:rPr>
                                <w:color w:val="000000"/>
                                <w:sz w:val="20"/>
                              </w:rPr>
                              <w:t>489015</w:t>
                            </w:r>
                          </w:p>
                        </w:tc>
                        <w:tc>
                          <w:tcPr>
                            <w:tcW w:w="5105" w:type="dxa"/>
                          </w:tcPr>
                          <w:p w14:paraId="0DC47ECC" w14:textId="77777777" w:rsidR="00E074EA" w:rsidRDefault="00B95FD5">
                            <w:pPr>
                              <w:rPr>
                                <w:color w:val="000000"/>
                                <w:sz w:val="20"/>
                              </w:rPr>
                            </w:pPr>
                            <w:r>
                              <w:rPr>
                                <w:color w:val="000000"/>
                                <w:sz w:val="20"/>
                              </w:rPr>
                              <w:t>Freza be pakrovimo</w:t>
                            </w:r>
                          </w:p>
                        </w:tc>
                        <w:tc>
                          <w:tcPr>
                            <w:tcW w:w="992" w:type="dxa"/>
                          </w:tcPr>
                          <w:p w14:paraId="0DC47ECD" w14:textId="77777777" w:rsidR="00E074EA" w:rsidRDefault="00B95FD5">
                            <w:pPr>
                              <w:jc w:val="center"/>
                              <w:rPr>
                                <w:color w:val="000000"/>
                                <w:sz w:val="20"/>
                              </w:rPr>
                            </w:pPr>
                            <w:r>
                              <w:rPr>
                                <w:color w:val="000000"/>
                                <w:sz w:val="20"/>
                              </w:rPr>
                              <w:t>maš. val.</w:t>
                            </w:r>
                          </w:p>
                        </w:tc>
                        <w:tc>
                          <w:tcPr>
                            <w:tcW w:w="1134" w:type="dxa"/>
                          </w:tcPr>
                          <w:p w14:paraId="0DC47ECE" w14:textId="77777777" w:rsidR="00E074EA" w:rsidRDefault="00B95FD5">
                            <w:pPr>
                              <w:jc w:val="center"/>
                              <w:rPr>
                                <w:color w:val="000000"/>
                                <w:sz w:val="20"/>
                              </w:rPr>
                            </w:pPr>
                            <w:r>
                              <w:rPr>
                                <w:color w:val="000000"/>
                                <w:sz w:val="20"/>
                              </w:rPr>
                              <w:t>–</w:t>
                            </w:r>
                          </w:p>
                        </w:tc>
                        <w:tc>
                          <w:tcPr>
                            <w:tcW w:w="716" w:type="dxa"/>
                          </w:tcPr>
                          <w:p w14:paraId="0DC47ECF" w14:textId="77777777" w:rsidR="00E074EA" w:rsidRDefault="00B95FD5">
                            <w:pPr>
                              <w:jc w:val="center"/>
                              <w:rPr>
                                <w:color w:val="000000"/>
                                <w:sz w:val="20"/>
                              </w:rPr>
                            </w:pPr>
                            <w:r>
                              <w:rPr>
                                <w:color w:val="000000"/>
                                <w:sz w:val="20"/>
                              </w:rPr>
                              <w:t>0,59</w:t>
                            </w:r>
                          </w:p>
                        </w:tc>
                        <w:tc>
                          <w:tcPr>
                            <w:tcW w:w="706" w:type="dxa"/>
                          </w:tcPr>
                          <w:p w14:paraId="0DC47ED0" w14:textId="77777777" w:rsidR="00E074EA" w:rsidRDefault="00B95FD5">
                            <w:pPr>
                              <w:jc w:val="center"/>
                              <w:rPr>
                                <w:color w:val="000000"/>
                                <w:sz w:val="20"/>
                              </w:rPr>
                            </w:pPr>
                            <w:r>
                              <w:rPr>
                                <w:color w:val="000000"/>
                                <w:sz w:val="20"/>
                              </w:rPr>
                              <w:t>–</w:t>
                            </w:r>
                          </w:p>
                        </w:tc>
                        <w:tc>
                          <w:tcPr>
                            <w:tcW w:w="705" w:type="dxa"/>
                          </w:tcPr>
                          <w:p w14:paraId="0DC47ED1" w14:textId="77777777" w:rsidR="00E074EA" w:rsidRDefault="00B95FD5">
                            <w:pPr>
                              <w:jc w:val="center"/>
                              <w:rPr>
                                <w:color w:val="000000"/>
                                <w:sz w:val="20"/>
                              </w:rPr>
                            </w:pPr>
                            <w:r>
                              <w:rPr>
                                <w:color w:val="000000"/>
                                <w:sz w:val="20"/>
                              </w:rPr>
                              <w:t>–</w:t>
                            </w:r>
                          </w:p>
                        </w:tc>
                      </w:tr>
                      <w:tr w:rsidR="00E074EA" w14:paraId="0DC47E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D3" w14:textId="77777777" w:rsidR="00E074EA" w:rsidRDefault="00B95FD5">
                            <w:pPr>
                              <w:rPr>
                                <w:color w:val="000000"/>
                                <w:sz w:val="20"/>
                              </w:rPr>
                            </w:pPr>
                            <w:r>
                              <w:rPr>
                                <w:color w:val="000000"/>
                                <w:sz w:val="20"/>
                              </w:rPr>
                              <w:t>489037</w:t>
                            </w:r>
                          </w:p>
                        </w:tc>
                        <w:tc>
                          <w:tcPr>
                            <w:tcW w:w="5105" w:type="dxa"/>
                          </w:tcPr>
                          <w:p w14:paraId="0DC47ED4" w14:textId="77777777" w:rsidR="00E074EA" w:rsidRDefault="00B95FD5">
                            <w:pPr>
                              <w:rPr>
                                <w:color w:val="000000"/>
                                <w:sz w:val="20"/>
                              </w:rPr>
                            </w:pPr>
                            <w:r>
                              <w:rPr>
                                <w:color w:val="000000"/>
                                <w:sz w:val="20"/>
                              </w:rPr>
                              <w:t>Savaeigis volas (10 t)</w:t>
                            </w:r>
                          </w:p>
                        </w:tc>
                        <w:tc>
                          <w:tcPr>
                            <w:tcW w:w="992" w:type="dxa"/>
                          </w:tcPr>
                          <w:p w14:paraId="0DC47ED5" w14:textId="77777777" w:rsidR="00E074EA" w:rsidRDefault="00B95FD5">
                            <w:pPr>
                              <w:jc w:val="center"/>
                              <w:rPr>
                                <w:color w:val="000000"/>
                                <w:sz w:val="20"/>
                              </w:rPr>
                            </w:pPr>
                            <w:r>
                              <w:rPr>
                                <w:color w:val="000000"/>
                                <w:sz w:val="20"/>
                              </w:rPr>
                              <w:t>maš. val.</w:t>
                            </w:r>
                          </w:p>
                        </w:tc>
                        <w:tc>
                          <w:tcPr>
                            <w:tcW w:w="1134" w:type="dxa"/>
                          </w:tcPr>
                          <w:p w14:paraId="0DC47ED6" w14:textId="77777777" w:rsidR="00E074EA" w:rsidRDefault="00B95FD5">
                            <w:pPr>
                              <w:jc w:val="center"/>
                              <w:rPr>
                                <w:color w:val="000000"/>
                                <w:sz w:val="20"/>
                              </w:rPr>
                            </w:pPr>
                            <w:r>
                              <w:rPr>
                                <w:color w:val="000000"/>
                                <w:sz w:val="20"/>
                              </w:rPr>
                              <w:t>0,37</w:t>
                            </w:r>
                          </w:p>
                        </w:tc>
                        <w:tc>
                          <w:tcPr>
                            <w:tcW w:w="716" w:type="dxa"/>
                          </w:tcPr>
                          <w:p w14:paraId="0DC47ED7" w14:textId="77777777" w:rsidR="00E074EA" w:rsidRDefault="00B95FD5">
                            <w:pPr>
                              <w:jc w:val="center"/>
                              <w:rPr>
                                <w:color w:val="000000"/>
                                <w:sz w:val="20"/>
                              </w:rPr>
                            </w:pPr>
                            <w:r>
                              <w:rPr>
                                <w:color w:val="000000"/>
                                <w:sz w:val="20"/>
                              </w:rPr>
                              <w:t>0,37</w:t>
                            </w:r>
                          </w:p>
                        </w:tc>
                        <w:tc>
                          <w:tcPr>
                            <w:tcW w:w="706" w:type="dxa"/>
                          </w:tcPr>
                          <w:p w14:paraId="0DC47ED8" w14:textId="77777777" w:rsidR="00E074EA" w:rsidRDefault="00B95FD5">
                            <w:pPr>
                              <w:jc w:val="center"/>
                              <w:rPr>
                                <w:color w:val="000000"/>
                                <w:sz w:val="20"/>
                              </w:rPr>
                            </w:pPr>
                            <w:r>
                              <w:rPr>
                                <w:color w:val="000000"/>
                                <w:sz w:val="20"/>
                              </w:rPr>
                              <w:t>0,015</w:t>
                            </w:r>
                          </w:p>
                        </w:tc>
                        <w:tc>
                          <w:tcPr>
                            <w:tcW w:w="705" w:type="dxa"/>
                          </w:tcPr>
                          <w:p w14:paraId="0DC47ED9" w14:textId="77777777" w:rsidR="00E074EA" w:rsidRDefault="00B95FD5">
                            <w:pPr>
                              <w:jc w:val="center"/>
                              <w:rPr>
                                <w:color w:val="000000"/>
                                <w:sz w:val="20"/>
                              </w:rPr>
                            </w:pPr>
                            <w:r>
                              <w:rPr>
                                <w:color w:val="000000"/>
                                <w:sz w:val="20"/>
                              </w:rPr>
                              <w:t>0,015</w:t>
                            </w:r>
                          </w:p>
                        </w:tc>
                      </w:tr>
                      <w:tr w:rsidR="00E074EA" w14:paraId="0DC47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DB" w14:textId="77777777" w:rsidR="00E074EA" w:rsidRDefault="00B95FD5">
                            <w:pPr>
                              <w:rPr>
                                <w:color w:val="000000"/>
                                <w:sz w:val="20"/>
                              </w:rPr>
                            </w:pPr>
                            <w:r>
                              <w:rPr>
                                <w:color w:val="000000"/>
                                <w:sz w:val="20"/>
                              </w:rPr>
                              <w:t>489095</w:t>
                            </w:r>
                          </w:p>
                        </w:tc>
                        <w:tc>
                          <w:tcPr>
                            <w:tcW w:w="5105" w:type="dxa"/>
                          </w:tcPr>
                          <w:p w14:paraId="0DC47EDC" w14:textId="77777777" w:rsidR="00E074EA" w:rsidRDefault="00B95FD5">
                            <w:pPr>
                              <w:rPr>
                                <w:color w:val="000000"/>
                                <w:sz w:val="20"/>
                              </w:rPr>
                            </w:pPr>
                            <w:proofErr w:type="spellStart"/>
                            <w:r>
                              <w:rPr>
                                <w:color w:val="000000"/>
                                <w:sz w:val="20"/>
                              </w:rPr>
                              <w:t>Autogudronatorius</w:t>
                            </w:r>
                            <w:proofErr w:type="spellEnd"/>
                          </w:p>
                        </w:tc>
                        <w:tc>
                          <w:tcPr>
                            <w:tcW w:w="992" w:type="dxa"/>
                          </w:tcPr>
                          <w:p w14:paraId="0DC47EDD" w14:textId="77777777" w:rsidR="00E074EA" w:rsidRDefault="00B95FD5">
                            <w:pPr>
                              <w:jc w:val="center"/>
                              <w:rPr>
                                <w:color w:val="000000"/>
                                <w:sz w:val="20"/>
                              </w:rPr>
                            </w:pPr>
                            <w:r>
                              <w:rPr>
                                <w:color w:val="000000"/>
                                <w:sz w:val="20"/>
                              </w:rPr>
                              <w:t>maš. val.</w:t>
                            </w:r>
                          </w:p>
                        </w:tc>
                        <w:tc>
                          <w:tcPr>
                            <w:tcW w:w="1134" w:type="dxa"/>
                          </w:tcPr>
                          <w:p w14:paraId="0DC47EDE" w14:textId="77777777" w:rsidR="00E074EA" w:rsidRDefault="00B95FD5">
                            <w:pPr>
                              <w:jc w:val="center"/>
                              <w:rPr>
                                <w:color w:val="000000"/>
                                <w:sz w:val="20"/>
                              </w:rPr>
                            </w:pPr>
                            <w:r>
                              <w:rPr>
                                <w:color w:val="000000"/>
                                <w:sz w:val="20"/>
                              </w:rPr>
                              <w:t>0,01</w:t>
                            </w:r>
                          </w:p>
                        </w:tc>
                        <w:tc>
                          <w:tcPr>
                            <w:tcW w:w="716" w:type="dxa"/>
                          </w:tcPr>
                          <w:p w14:paraId="0DC47EDF" w14:textId="77777777" w:rsidR="00E074EA" w:rsidRDefault="00B95FD5">
                            <w:pPr>
                              <w:jc w:val="center"/>
                              <w:rPr>
                                <w:color w:val="000000"/>
                                <w:sz w:val="20"/>
                              </w:rPr>
                            </w:pPr>
                            <w:r>
                              <w:rPr>
                                <w:color w:val="000000"/>
                                <w:sz w:val="20"/>
                              </w:rPr>
                              <w:t>0,01</w:t>
                            </w:r>
                          </w:p>
                        </w:tc>
                        <w:tc>
                          <w:tcPr>
                            <w:tcW w:w="706" w:type="dxa"/>
                          </w:tcPr>
                          <w:p w14:paraId="0DC47EE0" w14:textId="77777777" w:rsidR="00E074EA" w:rsidRDefault="00B95FD5">
                            <w:pPr>
                              <w:jc w:val="center"/>
                              <w:rPr>
                                <w:color w:val="000000"/>
                                <w:sz w:val="20"/>
                              </w:rPr>
                            </w:pPr>
                            <w:r>
                              <w:rPr>
                                <w:color w:val="000000"/>
                                <w:sz w:val="20"/>
                              </w:rPr>
                              <w:t>–</w:t>
                            </w:r>
                          </w:p>
                        </w:tc>
                        <w:tc>
                          <w:tcPr>
                            <w:tcW w:w="705" w:type="dxa"/>
                          </w:tcPr>
                          <w:p w14:paraId="0DC47EE1" w14:textId="77777777" w:rsidR="00E074EA" w:rsidRDefault="00B95FD5">
                            <w:pPr>
                              <w:jc w:val="center"/>
                              <w:rPr>
                                <w:color w:val="000000"/>
                                <w:sz w:val="20"/>
                              </w:rPr>
                            </w:pPr>
                            <w:r>
                              <w:rPr>
                                <w:color w:val="000000"/>
                                <w:sz w:val="20"/>
                              </w:rPr>
                              <w:t>–</w:t>
                            </w:r>
                          </w:p>
                        </w:tc>
                      </w:tr>
                      <w:tr w:rsidR="00E074EA" w14:paraId="0DC47E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E3" w14:textId="77777777" w:rsidR="00E074EA" w:rsidRDefault="00B95FD5">
                            <w:pPr>
                              <w:rPr>
                                <w:color w:val="000000"/>
                                <w:sz w:val="20"/>
                              </w:rPr>
                            </w:pPr>
                            <w:r>
                              <w:rPr>
                                <w:color w:val="000000"/>
                                <w:sz w:val="20"/>
                              </w:rPr>
                              <w:t>489100</w:t>
                            </w:r>
                          </w:p>
                        </w:tc>
                        <w:tc>
                          <w:tcPr>
                            <w:tcW w:w="5105" w:type="dxa"/>
                          </w:tcPr>
                          <w:p w14:paraId="0DC47EE4" w14:textId="77777777" w:rsidR="00E074EA" w:rsidRDefault="00B95FD5">
                            <w:pPr>
                              <w:rPr>
                                <w:color w:val="000000"/>
                                <w:sz w:val="20"/>
                              </w:rPr>
                            </w:pPr>
                            <w:r>
                              <w:rPr>
                                <w:color w:val="000000"/>
                                <w:sz w:val="20"/>
                              </w:rPr>
                              <w:t>Savaeigis volas (5 t)</w:t>
                            </w:r>
                          </w:p>
                        </w:tc>
                        <w:tc>
                          <w:tcPr>
                            <w:tcW w:w="992" w:type="dxa"/>
                          </w:tcPr>
                          <w:p w14:paraId="0DC47EE5" w14:textId="77777777" w:rsidR="00E074EA" w:rsidRDefault="00B95FD5">
                            <w:pPr>
                              <w:jc w:val="center"/>
                              <w:rPr>
                                <w:color w:val="000000"/>
                                <w:sz w:val="20"/>
                              </w:rPr>
                            </w:pPr>
                            <w:r>
                              <w:rPr>
                                <w:color w:val="000000"/>
                                <w:sz w:val="20"/>
                              </w:rPr>
                              <w:t>maš. val.</w:t>
                            </w:r>
                          </w:p>
                        </w:tc>
                        <w:tc>
                          <w:tcPr>
                            <w:tcW w:w="1134" w:type="dxa"/>
                          </w:tcPr>
                          <w:p w14:paraId="0DC47EE6" w14:textId="77777777" w:rsidR="00E074EA" w:rsidRDefault="00B95FD5">
                            <w:pPr>
                              <w:jc w:val="center"/>
                              <w:rPr>
                                <w:color w:val="000000"/>
                                <w:sz w:val="20"/>
                              </w:rPr>
                            </w:pPr>
                            <w:r>
                              <w:rPr>
                                <w:color w:val="000000"/>
                                <w:sz w:val="20"/>
                              </w:rPr>
                              <w:t>0,63</w:t>
                            </w:r>
                          </w:p>
                        </w:tc>
                        <w:tc>
                          <w:tcPr>
                            <w:tcW w:w="716" w:type="dxa"/>
                          </w:tcPr>
                          <w:p w14:paraId="0DC47EE7" w14:textId="77777777" w:rsidR="00E074EA" w:rsidRDefault="00B95FD5">
                            <w:pPr>
                              <w:jc w:val="center"/>
                              <w:rPr>
                                <w:color w:val="000000"/>
                                <w:sz w:val="20"/>
                              </w:rPr>
                            </w:pPr>
                            <w:r>
                              <w:rPr>
                                <w:color w:val="000000"/>
                                <w:sz w:val="20"/>
                              </w:rPr>
                              <w:t>0,63</w:t>
                            </w:r>
                          </w:p>
                        </w:tc>
                        <w:tc>
                          <w:tcPr>
                            <w:tcW w:w="706" w:type="dxa"/>
                          </w:tcPr>
                          <w:p w14:paraId="0DC47EE8" w14:textId="77777777" w:rsidR="00E074EA" w:rsidRDefault="00B95FD5">
                            <w:pPr>
                              <w:jc w:val="center"/>
                              <w:rPr>
                                <w:color w:val="000000"/>
                                <w:sz w:val="20"/>
                              </w:rPr>
                            </w:pPr>
                            <w:r>
                              <w:rPr>
                                <w:color w:val="000000"/>
                                <w:sz w:val="20"/>
                              </w:rPr>
                              <w:t>–</w:t>
                            </w:r>
                          </w:p>
                        </w:tc>
                        <w:tc>
                          <w:tcPr>
                            <w:tcW w:w="705" w:type="dxa"/>
                          </w:tcPr>
                          <w:p w14:paraId="0DC47EE9" w14:textId="77777777" w:rsidR="00E074EA" w:rsidRDefault="00B95FD5">
                            <w:pPr>
                              <w:jc w:val="center"/>
                              <w:rPr>
                                <w:color w:val="000000"/>
                                <w:sz w:val="20"/>
                              </w:rPr>
                            </w:pPr>
                            <w:r>
                              <w:rPr>
                                <w:color w:val="000000"/>
                                <w:sz w:val="20"/>
                              </w:rPr>
                              <w:t>–</w:t>
                            </w:r>
                          </w:p>
                        </w:tc>
                      </w:tr>
                      <w:tr w:rsidR="00E074EA" w14:paraId="0DC47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EB" w14:textId="77777777" w:rsidR="00E074EA" w:rsidRDefault="00B95FD5">
                            <w:pPr>
                              <w:rPr>
                                <w:color w:val="000000"/>
                                <w:sz w:val="20"/>
                              </w:rPr>
                            </w:pPr>
                            <w:r>
                              <w:rPr>
                                <w:color w:val="000000"/>
                                <w:sz w:val="20"/>
                              </w:rPr>
                              <w:t>489119</w:t>
                            </w:r>
                          </w:p>
                        </w:tc>
                        <w:tc>
                          <w:tcPr>
                            <w:tcW w:w="5105" w:type="dxa"/>
                          </w:tcPr>
                          <w:p w14:paraId="0DC47EEC" w14:textId="77777777" w:rsidR="00E074EA" w:rsidRDefault="00B95FD5">
                            <w:pPr>
                              <w:rPr>
                                <w:color w:val="000000"/>
                                <w:spacing w:val="-4"/>
                                <w:sz w:val="20"/>
                              </w:rPr>
                            </w:pPr>
                            <w:r>
                              <w:rPr>
                                <w:color w:val="000000"/>
                                <w:spacing w:val="-4"/>
                                <w:sz w:val="20"/>
                              </w:rPr>
                              <w:t>Asfaltbetonio klotuvas su automatiniu aukščio reguliavimu</w:t>
                            </w:r>
                          </w:p>
                        </w:tc>
                        <w:tc>
                          <w:tcPr>
                            <w:tcW w:w="992" w:type="dxa"/>
                          </w:tcPr>
                          <w:p w14:paraId="0DC47EED" w14:textId="77777777" w:rsidR="00E074EA" w:rsidRDefault="00B95FD5">
                            <w:pPr>
                              <w:jc w:val="center"/>
                              <w:rPr>
                                <w:color w:val="000000"/>
                                <w:sz w:val="20"/>
                              </w:rPr>
                            </w:pPr>
                            <w:r>
                              <w:rPr>
                                <w:color w:val="000000"/>
                                <w:sz w:val="20"/>
                              </w:rPr>
                              <w:t>maš. val.</w:t>
                            </w:r>
                          </w:p>
                        </w:tc>
                        <w:tc>
                          <w:tcPr>
                            <w:tcW w:w="1134" w:type="dxa"/>
                          </w:tcPr>
                          <w:p w14:paraId="0DC47EEE" w14:textId="77777777" w:rsidR="00E074EA" w:rsidRDefault="00B95FD5">
                            <w:pPr>
                              <w:jc w:val="center"/>
                              <w:rPr>
                                <w:color w:val="000000"/>
                                <w:sz w:val="20"/>
                              </w:rPr>
                            </w:pPr>
                            <w:r>
                              <w:rPr>
                                <w:color w:val="000000"/>
                                <w:sz w:val="20"/>
                              </w:rPr>
                              <w:t>0,12</w:t>
                            </w:r>
                          </w:p>
                        </w:tc>
                        <w:tc>
                          <w:tcPr>
                            <w:tcW w:w="716" w:type="dxa"/>
                          </w:tcPr>
                          <w:p w14:paraId="0DC47EEF" w14:textId="77777777" w:rsidR="00E074EA" w:rsidRDefault="00B95FD5">
                            <w:pPr>
                              <w:jc w:val="center"/>
                              <w:rPr>
                                <w:color w:val="000000"/>
                                <w:sz w:val="20"/>
                              </w:rPr>
                            </w:pPr>
                            <w:r>
                              <w:rPr>
                                <w:color w:val="000000"/>
                                <w:sz w:val="20"/>
                              </w:rPr>
                              <w:t>0,12</w:t>
                            </w:r>
                          </w:p>
                        </w:tc>
                        <w:tc>
                          <w:tcPr>
                            <w:tcW w:w="706" w:type="dxa"/>
                          </w:tcPr>
                          <w:p w14:paraId="0DC47EF0" w14:textId="77777777" w:rsidR="00E074EA" w:rsidRDefault="00B95FD5">
                            <w:pPr>
                              <w:jc w:val="center"/>
                              <w:rPr>
                                <w:color w:val="000000"/>
                                <w:sz w:val="20"/>
                              </w:rPr>
                            </w:pPr>
                            <w:r>
                              <w:rPr>
                                <w:color w:val="000000"/>
                                <w:sz w:val="20"/>
                              </w:rPr>
                              <w:t>–</w:t>
                            </w:r>
                          </w:p>
                        </w:tc>
                        <w:tc>
                          <w:tcPr>
                            <w:tcW w:w="705" w:type="dxa"/>
                          </w:tcPr>
                          <w:p w14:paraId="0DC47EF1" w14:textId="77777777" w:rsidR="00E074EA" w:rsidRDefault="00B95FD5">
                            <w:pPr>
                              <w:jc w:val="center"/>
                              <w:rPr>
                                <w:color w:val="000000"/>
                                <w:sz w:val="20"/>
                              </w:rPr>
                            </w:pPr>
                            <w:r>
                              <w:rPr>
                                <w:color w:val="000000"/>
                                <w:sz w:val="20"/>
                              </w:rPr>
                              <w:t>–</w:t>
                            </w:r>
                          </w:p>
                        </w:tc>
                      </w:tr>
                      <w:tr w:rsidR="00E074EA" w14:paraId="0DC47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F3" w14:textId="77777777" w:rsidR="00E074EA" w:rsidRDefault="00B95FD5">
                            <w:pPr>
                              <w:rPr>
                                <w:color w:val="000000"/>
                                <w:sz w:val="20"/>
                              </w:rPr>
                            </w:pPr>
                            <w:r>
                              <w:rPr>
                                <w:color w:val="000000"/>
                                <w:sz w:val="20"/>
                              </w:rPr>
                              <w:t>489126</w:t>
                            </w:r>
                          </w:p>
                        </w:tc>
                        <w:tc>
                          <w:tcPr>
                            <w:tcW w:w="5105" w:type="dxa"/>
                          </w:tcPr>
                          <w:p w14:paraId="0DC47EF4" w14:textId="77777777" w:rsidR="00E074EA" w:rsidRDefault="00B95FD5">
                            <w:pPr>
                              <w:rPr>
                                <w:color w:val="000000"/>
                                <w:sz w:val="20"/>
                              </w:rPr>
                            </w:pPr>
                            <w:r>
                              <w:rPr>
                                <w:color w:val="000000"/>
                                <w:sz w:val="20"/>
                              </w:rPr>
                              <w:t>Laistymo mašina-mechaninė šluota</w:t>
                            </w:r>
                          </w:p>
                        </w:tc>
                        <w:tc>
                          <w:tcPr>
                            <w:tcW w:w="992" w:type="dxa"/>
                          </w:tcPr>
                          <w:p w14:paraId="0DC47EF5" w14:textId="77777777" w:rsidR="00E074EA" w:rsidRDefault="00B95FD5">
                            <w:pPr>
                              <w:jc w:val="center"/>
                              <w:rPr>
                                <w:color w:val="000000"/>
                                <w:sz w:val="20"/>
                              </w:rPr>
                            </w:pPr>
                            <w:r>
                              <w:rPr>
                                <w:color w:val="000000"/>
                                <w:sz w:val="20"/>
                              </w:rPr>
                              <w:t>maš. val.</w:t>
                            </w:r>
                          </w:p>
                        </w:tc>
                        <w:tc>
                          <w:tcPr>
                            <w:tcW w:w="1134" w:type="dxa"/>
                          </w:tcPr>
                          <w:p w14:paraId="0DC47EF6" w14:textId="77777777" w:rsidR="00E074EA" w:rsidRDefault="00B95FD5">
                            <w:pPr>
                              <w:jc w:val="center"/>
                              <w:rPr>
                                <w:color w:val="000000"/>
                                <w:sz w:val="20"/>
                              </w:rPr>
                            </w:pPr>
                            <w:r>
                              <w:rPr>
                                <w:color w:val="000000"/>
                                <w:sz w:val="20"/>
                              </w:rPr>
                              <w:t>0,03</w:t>
                            </w:r>
                          </w:p>
                        </w:tc>
                        <w:tc>
                          <w:tcPr>
                            <w:tcW w:w="716" w:type="dxa"/>
                          </w:tcPr>
                          <w:p w14:paraId="0DC47EF7" w14:textId="77777777" w:rsidR="00E074EA" w:rsidRDefault="00B95FD5">
                            <w:pPr>
                              <w:jc w:val="center"/>
                              <w:rPr>
                                <w:color w:val="000000"/>
                                <w:sz w:val="20"/>
                              </w:rPr>
                            </w:pPr>
                            <w:r>
                              <w:rPr>
                                <w:color w:val="000000"/>
                                <w:sz w:val="20"/>
                              </w:rPr>
                              <w:t>0,03</w:t>
                            </w:r>
                          </w:p>
                        </w:tc>
                        <w:tc>
                          <w:tcPr>
                            <w:tcW w:w="706" w:type="dxa"/>
                          </w:tcPr>
                          <w:p w14:paraId="0DC47EF8" w14:textId="77777777" w:rsidR="00E074EA" w:rsidRDefault="00B95FD5">
                            <w:pPr>
                              <w:jc w:val="center"/>
                              <w:rPr>
                                <w:color w:val="000000"/>
                                <w:sz w:val="20"/>
                              </w:rPr>
                            </w:pPr>
                            <w:r>
                              <w:rPr>
                                <w:color w:val="000000"/>
                                <w:sz w:val="20"/>
                              </w:rPr>
                              <w:t>–</w:t>
                            </w:r>
                          </w:p>
                        </w:tc>
                        <w:tc>
                          <w:tcPr>
                            <w:tcW w:w="705" w:type="dxa"/>
                          </w:tcPr>
                          <w:p w14:paraId="0DC47EF9" w14:textId="77777777" w:rsidR="00E074EA" w:rsidRDefault="00B95FD5">
                            <w:pPr>
                              <w:jc w:val="center"/>
                              <w:rPr>
                                <w:color w:val="000000"/>
                                <w:sz w:val="20"/>
                              </w:rPr>
                            </w:pPr>
                            <w:r>
                              <w:rPr>
                                <w:color w:val="000000"/>
                                <w:sz w:val="20"/>
                              </w:rPr>
                              <w:t>–</w:t>
                            </w:r>
                          </w:p>
                        </w:tc>
                      </w:tr>
                      <w:tr w:rsidR="00E074EA" w14:paraId="0DC47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EFB" w14:textId="77777777" w:rsidR="00E074EA" w:rsidRDefault="00B95FD5">
                            <w:pPr>
                              <w:rPr>
                                <w:color w:val="000000"/>
                                <w:sz w:val="20"/>
                              </w:rPr>
                            </w:pPr>
                            <w:r>
                              <w:rPr>
                                <w:color w:val="000000"/>
                                <w:sz w:val="20"/>
                              </w:rPr>
                              <w:t>534025</w:t>
                            </w:r>
                          </w:p>
                        </w:tc>
                        <w:tc>
                          <w:tcPr>
                            <w:tcW w:w="5105" w:type="dxa"/>
                          </w:tcPr>
                          <w:p w14:paraId="0DC47EFC" w14:textId="77777777" w:rsidR="00E074EA" w:rsidRDefault="00B95FD5">
                            <w:pPr>
                              <w:rPr>
                                <w:color w:val="000000"/>
                                <w:sz w:val="20"/>
                              </w:rPr>
                            </w:pPr>
                            <w:r>
                              <w:rPr>
                                <w:color w:val="000000"/>
                                <w:sz w:val="20"/>
                              </w:rPr>
                              <w:t>Tašai ir tašeliai: apipjauti, 2 rūšis</w:t>
                            </w:r>
                          </w:p>
                        </w:tc>
                        <w:tc>
                          <w:tcPr>
                            <w:tcW w:w="992" w:type="dxa"/>
                          </w:tcPr>
                          <w:p w14:paraId="0DC47EFD"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7EFE" w14:textId="77777777" w:rsidR="00E074EA" w:rsidRDefault="00B95FD5">
                            <w:pPr>
                              <w:jc w:val="center"/>
                              <w:rPr>
                                <w:color w:val="000000"/>
                                <w:sz w:val="20"/>
                              </w:rPr>
                            </w:pPr>
                            <w:r>
                              <w:rPr>
                                <w:color w:val="000000"/>
                                <w:sz w:val="20"/>
                              </w:rPr>
                              <w:t>0,016</w:t>
                            </w:r>
                          </w:p>
                        </w:tc>
                        <w:tc>
                          <w:tcPr>
                            <w:tcW w:w="716" w:type="dxa"/>
                          </w:tcPr>
                          <w:p w14:paraId="0DC47EFF" w14:textId="77777777" w:rsidR="00E074EA" w:rsidRDefault="00B95FD5">
                            <w:pPr>
                              <w:jc w:val="center"/>
                              <w:rPr>
                                <w:color w:val="000000"/>
                                <w:sz w:val="20"/>
                              </w:rPr>
                            </w:pPr>
                            <w:r>
                              <w:rPr>
                                <w:color w:val="000000"/>
                                <w:sz w:val="20"/>
                              </w:rPr>
                              <w:t>0,016</w:t>
                            </w:r>
                          </w:p>
                        </w:tc>
                        <w:tc>
                          <w:tcPr>
                            <w:tcW w:w="706" w:type="dxa"/>
                          </w:tcPr>
                          <w:p w14:paraId="0DC47F00" w14:textId="77777777" w:rsidR="00E074EA" w:rsidRDefault="00B95FD5">
                            <w:pPr>
                              <w:jc w:val="center"/>
                              <w:rPr>
                                <w:color w:val="000000"/>
                                <w:sz w:val="20"/>
                              </w:rPr>
                            </w:pPr>
                            <w:r>
                              <w:rPr>
                                <w:color w:val="000000"/>
                                <w:sz w:val="20"/>
                              </w:rPr>
                              <w:t>0,001</w:t>
                            </w:r>
                          </w:p>
                        </w:tc>
                        <w:tc>
                          <w:tcPr>
                            <w:tcW w:w="705" w:type="dxa"/>
                          </w:tcPr>
                          <w:p w14:paraId="0DC47F01" w14:textId="77777777" w:rsidR="00E074EA" w:rsidRDefault="00B95FD5">
                            <w:pPr>
                              <w:jc w:val="center"/>
                              <w:rPr>
                                <w:color w:val="000000"/>
                                <w:sz w:val="20"/>
                              </w:rPr>
                            </w:pPr>
                            <w:r>
                              <w:rPr>
                                <w:color w:val="000000"/>
                                <w:sz w:val="20"/>
                              </w:rPr>
                              <w:t>0,001</w:t>
                            </w:r>
                          </w:p>
                        </w:tc>
                      </w:tr>
                      <w:tr w:rsidR="00E074EA" w14:paraId="0DC47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F03" w14:textId="77777777" w:rsidR="00E074EA" w:rsidRDefault="00B95FD5">
                            <w:pPr>
                              <w:rPr>
                                <w:color w:val="000000"/>
                                <w:sz w:val="20"/>
                              </w:rPr>
                            </w:pPr>
                            <w:r>
                              <w:rPr>
                                <w:color w:val="000000"/>
                                <w:sz w:val="20"/>
                              </w:rPr>
                              <w:t>570883</w:t>
                            </w:r>
                          </w:p>
                        </w:tc>
                        <w:tc>
                          <w:tcPr>
                            <w:tcW w:w="5105" w:type="dxa"/>
                          </w:tcPr>
                          <w:p w14:paraId="0DC47F04" w14:textId="77777777" w:rsidR="00E074EA" w:rsidRDefault="00B95FD5">
                            <w:pPr>
                              <w:rPr>
                                <w:color w:val="000000"/>
                                <w:sz w:val="20"/>
                              </w:rPr>
                            </w:pPr>
                            <w:r>
                              <w:rPr>
                                <w:color w:val="000000"/>
                                <w:sz w:val="20"/>
                              </w:rPr>
                              <w:t>Skystas bitumas</w:t>
                            </w:r>
                          </w:p>
                        </w:tc>
                        <w:tc>
                          <w:tcPr>
                            <w:tcW w:w="992" w:type="dxa"/>
                          </w:tcPr>
                          <w:p w14:paraId="0DC47F05" w14:textId="77777777" w:rsidR="00E074EA" w:rsidRDefault="00B95FD5">
                            <w:pPr>
                              <w:jc w:val="center"/>
                              <w:rPr>
                                <w:color w:val="000000"/>
                                <w:sz w:val="20"/>
                              </w:rPr>
                            </w:pPr>
                            <w:r>
                              <w:rPr>
                                <w:color w:val="000000"/>
                                <w:sz w:val="20"/>
                              </w:rPr>
                              <w:t>t</w:t>
                            </w:r>
                          </w:p>
                        </w:tc>
                        <w:tc>
                          <w:tcPr>
                            <w:tcW w:w="1134" w:type="dxa"/>
                          </w:tcPr>
                          <w:p w14:paraId="0DC47F06" w14:textId="77777777" w:rsidR="00E074EA" w:rsidRDefault="00B95FD5">
                            <w:pPr>
                              <w:jc w:val="center"/>
                              <w:rPr>
                                <w:color w:val="000000"/>
                                <w:sz w:val="20"/>
                              </w:rPr>
                            </w:pPr>
                            <w:r>
                              <w:rPr>
                                <w:color w:val="000000"/>
                                <w:sz w:val="20"/>
                              </w:rPr>
                              <w:t>0,072</w:t>
                            </w:r>
                          </w:p>
                        </w:tc>
                        <w:tc>
                          <w:tcPr>
                            <w:tcW w:w="716" w:type="dxa"/>
                          </w:tcPr>
                          <w:p w14:paraId="0DC47F07" w14:textId="77777777" w:rsidR="00E074EA" w:rsidRDefault="00B95FD5">
                            <w:pPr>
                              <w:jc w:val="center"/>
                              <w:rPr>
                                <w:color w:val="000000"/>
                                <w:sz w:val="20"/>
                              </w:rPr>
                            </w:pPr>
                            <w:r>
                              <w:rPr>
                                <w:color w:val="000000"/>
                                <w:sz w:val="20"/>
                              </w:rPr>
                              <w:t>0,072</w:t>
                            </w:r>
                          </w:p>
                        </w:tc>
                        <w:tc>
                          <w:tcPr>
                            <w:tcW w:w="706" w:type="dxa"/>
                          </w:tcPr>
                          <w:p w14:paraId="0DC47F08" w14:textId="77777777" w:rsidR="00E074EA" w:rsidRDefault="00B95FD5">
                            <w:pPr>
                              <w:jc w:val="center"/>
                              <w:rPr>
                                <w:color w:val="000000"/>
                                <w:sz w:val="20"/>
                              </w:rPr>
                            </w:pPr>
                            <w:r>
                              <w:rPr>
                                <w:color w:val="000000"/>
                                <w:sz w:val="20"/>
                              </w:rPr>
                              <w:t>–</w:t>
                            </w:r>
                          </w:p>
                        </w:tc>
                        <w:tc>
                          <w:tcPr>
                            <w:tcW w:w="705" w:type="dxa"/>
                          </w:tcPr>
                          <w:p w14:paraId="0DC47F09" w14:textId="77777777" w:rsidR="00E074EA" w:rsidRDefault="00B95FD5">
                            <w:pPr>
                              <w:jc w:val="center"/>
                              <w:rPr>
                                <w:color w:val="000000"/>
                                <w:sz w:val="20"/>
                              </w:rPr>
                            </w:pPr>
                            <w:r>
                              <w:rPr>
                                <w:color w:val="000000"/>
                                <w:sz w:val="20"/>
                              </w:rPr>
                              <w:t>–</w:t>
                            </w:r>
                          </w:p>
                        </w:tc>
                      </w:tr>
                      <w:tr w:rsidR="00E074EA" w14:paraId="0DC47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F0B" w14:textId="77777777" w:rsidR="00E074EA" w:rsidRDefault="00B95FD5">
                            <w:pPr>
                              <w:rPr>
                                <w:color w:val="000000"/>
                                <w:sz w:val="20"/>
                              </w:rPr>
                            </w:pPr>
                            <w:r>
                              <w:rPr>
                                <w:color w:val="000000"/>
                                <w:sz w:val="20"/>
                              </w:rPr>
                              <w:t>571751</w:t>
                            </w:r>
                          </w:p>
                        </w:tc>
                        <w:tc>
                          <w:tcPr>
                            <w:tcW w:w="5105" w:type="dxa"/>
                          </w:tcPr>
                          <w:p w14:paraId="0DC47F0C" w14:textId="77777777" w:rsidR="00E074EA" w:rsidRDefault="00B95FD5">
                            <w:pPr>
                              <w:rPr>
                                <w:color w:val="000000"/>
                                <w:sz w:val="20"/>
                              </w:rPr>
                            </w:pPr>
                            <w:r>
                              <w:rPr>
                                <w:color w:val="000000"/>
                                <w:sz w:val="20"/>
                              </w:rPr>
                              <w:t>Asfaltbetonis viršutiniams dangos sluoksniams 0/16 S-V, 0/11 S-V</w:t>
                            </w:r>
                          </w:p>
                        </w:tc>
                        <w:tc>
                          <w:tcPr>
                            <w:tcW w:w="992" w:type="dxa"/>
                          </w:tcPr>
                          <w:p w14:paraId="0DC47F0D" w14:textId="77777777" w:rsidR="00E074EA" w:rsidRDefault="00E074EA">
                            <w:pPr>
                              <w:jc w:val="center"/>
                              <w:rPr>
                                <w:color w:val="000000"/>
                                <w:sz w:val="20"/>
                              </w:rPr>
                            </w:pPr>
                          </w:p>
                          <w:p w14:paraId="0DC47F0E" w14:textId="77777777" w:rsidR="00E074EA" w:rsidRDefault="00B95FD5">
                            <w:pPr>
                              <w:jc w:val="center"/>
                              <w:rPr>
                                <w:color w:val="000000"/>
                                <w:sz w:val="20"/>
                              </w:rPr>
                            </w:pPr>
                            <w:r>
                              <w:rPr>
                                <w:color w:val="000000"/>
                                <w:sz w:val="20"/>
                              </w:rPr>
                              <w:t>t</w:t>
                            </w:r>
                          </w:p>
                        </w:tc>
                        <w:tc>
                          <w:tcPr>
                            <w:tcW w:w="1134" w:type="dxa"/>
                          </w:tcPr>
                          <w:p w14:paraId="0DC47F0F" w14:textId="77777777" w:rsidR="00E074EA" w:rsidRDefault="00E074EA">
                            <w:pPr>
                              <w:jc w:val="center"/>
                              <w:rPr>
                                <w:color w:val="000000"/>
                                <w:sz w:val="20"/>
                              </w:rPr>
                            </w:pPr>
                          </w:p>
                          <w:p w14:paraId="0DC47F10" w14:textId="77777777" w:rsidR="00E074EA" w:rsidRDefault="00B95FD5">
                            <w:pPr>
                              <w:jc w:val="center"/>
                              <w:rPr>
                                <w:color w:val="000000"/>
                                <w:sz w:val="20"/>
                              </w:rPr>
                            </w:pPr>
                            <w:r>
                              <w:rPr>
                                <w:color w:val="000000"/>
                                <w:sz w:val="20"/>
                              </w:rPr>
                              <w:t>12,32</w:t>
                            </w:r>
                          </w:p>
                        </w:tc>
                        <w:tc>
                          <w:tcPr>
                            <w:tcW w:w="716" w:type="dxa"/>
                          </w:tcPr>
                          <w:p w14:paraId="0DC47F11" w14:textId="77777777" w:rsidR="00E074EA" w:rsidRDefault="00E074EA">
                            <w:pPr>
                              <w:jc w:val="center"/>
                              <w:rPr>
                                <w:color w:val="000000"/>
                                <w:sz w:val="20"/>
                              </w:rPr>
                            </w:pPr>
                          </w:p>
                          <w:p w14:paraId="0DC47F12" w14:textId="77777777" w:rsidR="00E074EA" w:rsidRDefault="00B95FD5">
                            <w:pPr>
                              <w:jc w:val="center"/>
                              <w:rPr>
                                <w:color w:val="000000"/>
                                <w:sz w:val="20"/>
                              </w:rPr>
                            </w:pPr>
                            <w:r>
                              <w:rPr>
                                <w:color w:val="000000"/>
                                <w:sz w:val="20"/>
                              </w:rPr>
                              <w:t>–</w:t>
                            </w:r>
                          </w:p>
                        </w:tc>
                        <w:tc>
                          <w:tcPr>
                            <w:tcW w:w="706" w:type="dxa"/>
                          </w:tcPr>
                          <w:p w14:paraId="0DC47F13" w14:textId="77777777" w:rsidR="00E074EA" w:rsidRDefault="00E074EA">
                            <w:pPr>
                              <w:jc w:val="center"/>
                              <w:rPr>
                                <w:color w:val="000000"/>
                                <w:sz w:val="20"/>
                              </w:rPr>
                            </w:pPr>
                          </w:p>
                          <w:p w14:paraId="0DC47F14" w14:textId="77777777" w:rsidR="00E074EA" w:rsidRDefault="00B95FD5">
                            <w:pPr>
                              <w:jc w:val="center"/>
                              <w:rPr>
                                <w:color w:val="000000"/>
                                <w:sz w:val="20"/>
                              </w:rPr>
                            </w:pPr>
                            <w:r>
                              <w:rPr>
                                <w:color w:val="000000"/>
                                <w:sz w:val="20"/>
                              </w:rPr>
                              <w:t>2,44</w:t>
                            </w:r>
                          </w:p>
                        </w:tc>
                        <w:tc>
                          <w:tcPr>
                            <w:tcW w:w="705" w:type="dxa"/>
                          </w:tcPr>
                          <w:p w14:paraId="0DC47F15" w14:textId="77777777" w:rsidR="00E074EA" w:rsidRDefault="00E074EA">
                            <w:pPr>
                              <w:jc w:val="center"/>
                              <w:rPr>
                                <w:color w:val="000000"/>
                                <w:sz w:val="20"/>
                              </w:rPr>
                            </w:pPr>
                          </w:p>
                          <w:p w14:paraId="0DC47F16" w14:textId="77777777" w:rsidR="00E074EA" w:rsidRDefault="00B95FD5">
                            <w:pPr>
                              <w:jc w:val="center"/>
                              <w:rPr>
                                <w:color w:val="000000"/>
                                <w:sz w:val="20"/>
                              </w:rPr>
                            </w:pPr>
                            <w:r>
                              <w:rPr>
                                <w:color w:val="000000"/>
                                <w:sz w:val="20"/>
                              </w:rPr>
                              <w:t>–</w:t>
                            </w:r>
                          </w:p>
                        </w:tc>
                      </w:tr>
                      <w:tr w:rsidR="00E074EA" w14:paraId="0DC47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49" w:type="dxa"/>
                          </w:tcPr>
                          <w:p w14:paraId="0DC47F18" w14:textId="77777777" w:rsidR="00E074EA" w:rsidRDefault="00B95FD5">
                            <w:pPr>
                              <w:rPr>
                                <w:color w:val="000000"/>
                                <w:sz w:val="20"/>
                              </w:rPr>
                            </w:pPr>
                            <w:r>
                              <w:rPr>
                                <w:color w:val="000000"/>
                                <w:sz w:val="20"/>
                              </w:rPr>
                              <w:t>571739</w:t>
                            </w:r>
                          </w:p>
                        </w:tc>
                        <w:tc>
                          <w:tcPr>
                            <w:tcW w:w="5105" w:type="dxa"/>
                          </w:tcPr>
                          <w:p w14:paraId="0DC47F19" w14:textId="77777777" w:rsidR="00E074EA" w:rsidRDefault="00B95FD5">
                            <w:pPr>
                              <w:rPr>
                                <w:color w:val="000000"/>
                                <w:sz w:val="20"/>
                              </w:rPr>
                            </w:pPr>
                            <w:r>
                              <w:rPr>
                                <w:color w:val="000000"/>
                                <w:sz w:val="20"/>
                              </w:rPr>
                              <w:t xml:space="preserve">Asfaltbetonis viršutiniams dangos </w:t>
                            </w:r>
                            <w:r>
                              <w:rPr>
                                <w:color w:val="000000"/>
                                <w:sz w:val="20"/>
                              </w:rPr>
                              <w:t>sluoksniams 0/8-V, 0/11-V</w:t>
                            </w:r>
                          </w:p>
                        </w:tc>
                        <w:tc>
                          <w:tcPr>
                            <w:tcW w:w="992" w:type="dxa"/>
                          </w:tcPr>
                          <w:p w14:paraId="0DC47F1A" w14:textId="77777777" w:rsidR="00E074EA" w:rsidRDefault="00E074EA">
                            <w:pPr>
                              <w:jc w:val="center"/>
                              <w:rPr>
                                <w:color w:val="000000"/>
                                <w:sz w:val="20"/>
                              </w:rPr>
                            </w:pPr>
                          </w:p>
                          <w:p w14:paraId="0DC47F1B" w14:textId="77777777" w:rsidR="00E074EA" w:rsidRDefault="00B95FD5">
                            <w:pPr>
                              <w:jc w:val="center"/>
                              <w:rPr>
                                <w:color w:val="000000"/>
                                <w:sz w:val="20"/>
                              </w:rPr>
                            </w:pPr>
                            <w:r>
                              <w:rPr>
                                <w:color w:val="000000"/>
                                <w:sz w:val="20"/>
                              </w:rPr>
                              <w:t>t</w:t>
                            </w:r>
                          </w:p>
                        </w:tc>
                        <w:tc>
                          <w:tcPr>
                            <w:tcW w:w="1134" w:type="dxa"/>
                          </w:tcPr>
                          <w:p w14:paraId="0DC47F1C" w14:textId="77777777" w:rsidR="00E074EA" w:rsidRDefault="00E074EA">
                            <w:pPr>
                              <w:jc w:val="center"/>
                              <w:rPr>
                                <w:color w:val="000000"/>
                                <w:sz w:val="20"/>
                              </w:rPr>
                            </w:pPr>
                          </w:p>
                          <w:p w14:paraId="0DC47F1D" w14:textId="77777777" w:rsidR="00E074EA" w:rsidRDefault="00B95FD5">
                            <w:pPr>
                              <w:jc w:val="center"/>
                              <w:rPr>
                                <w:color w:val="000000"/>
                                <w:sz w:val="20"/>
                              </w:rPr>
                            </w:pPr>
                            <w:r>
                              <w:rPr>
                                <w:color w:val="000000"/>
                                <w:sz w:val="20"/>
                              </w:rPr>
                              <w:t>–</w:t>
                            </w:r>
                          </w:p>
                        </w:tc>
                        <w:tc>
                          <w:tcPr>
                            <w:tcW w:w="716" w:type="dxa"/>
                          </w:tcPr>
                          <w:p w14:paraId="0DC47F1E" w14:textId="77777777" w:rsidR="00E074EA" w:rsidRDefault="00E074EA">
                            <w:pPr>
                              <w:jc w:val="center"/>
                              <w:rPr>
                                <w:color w:val="000000"/>
                                <w:sz w:val="20"/>
                              </w:rPr>
                            </w:pPr>
                          </w:p>
                          <w:p w14:paraId="0DC47F1F" w14:textId="77777777" w:rsidR="00E074EA" w:rsidRDefault="00B95FD5">
                            <w:pPr>
                              <w:jc w:val="center"/>
                              <w:rPr>
                                <w:color w:val="000000"/>
                                <w:sz w:val="20"/>
                              </w:rPr>
                            </w:pPr>
                            <w:r>
                              <w:rPr>
                                <w:color w:val="000000"/>
                                <w:sz w:val="20"/>
                              </w:rPr>
                              <w:t>12,08</w:t>
                            </w:r>
                          </w:p>
                        </w:tc>
                        <w:tc>
                          <w:tcPr>
                            <w:tcW w:w="706" w:type="dxa"/>
                          </w:tcPr>
                          <w:p w14:paraId="0DC47F20" w14:textId="77777777" w:rsidR="00E074EA" w:rsidRDefault="00E074EA">
                            <w:pPr>
                              <w:jc w:val="center"/>
                              <w:rPr>
                                <w:color w:val="000000"/>
                                <w:sz w:val="20"/>
                              </w:rPr>
                            </w:pPr>
                          </w:p>
                          <w:p w14:paraId="0DC47F21" w14:textId="77777777" w:rsidR="00E074EA" w:rsidRDefault="00B95FD5">
                            <w:pPr>
                              <w:jc w:val="center"/>
                              <w:rPr>
                                <w:color w:val="000000"/>
                                <w:sz w:val="20"/>
                              </w:rPr>
                            </w:pPr>
                            <w:r>
                              <w:rPr>
                                <w:color w:val="000000"/>
                                <w:sz w:val="20"/>
                              </w:rPr>
                              <w:t>–</w:t>
                            </w:r>
                          </w:p>
                        </w:tc>
                        <w:tc>
                          <w:tcPr>
                            <w:tcW w:w="705" w:type="dxa"/>
                          </w:tcPr>
                          <w:p w14:paraId="0DC47F22" w14:textId="77777777" w:rsidR="00E074EA" w:rsidRDefault="00E074EA">
                            <w:pPr>
                              <w:jc w:val="center"/>
                              <w:rPr>
                                <w:color w:val="000000"/>
                                <w:sz w:val="20"/>
                              </w:rPr>
                            </w:pPr>
                          </w:p>
                          <w:p w14:paraId="0DC47F23" w14:textId="77777777" w:rsidR="00E074EA" w:rsidRDefault="00B95FD5">
                            <w:pPr>
                              <w:jc w:val="center"/>
                              <w:rPr>
                                <w:color w:val="000000"/>
                                <w:sz w:val="20"/>
                              </w:rPr>
                            </w:pPr>
                            <w:r>
                              <w:rPr>
                                <w:color w:val="000000"/>
                                <w:sz w:val="20"/>
                              </w:rPr>
                              <w:t>2,42</w:t>
                            </w:r>
                          </w:p>
                        </w:tc>
                      </w:tr>
                    </w:tbl>
                    <w:p w14:paraId="0DC47F25" w14:textId="77777777" w:rsidR="00E074EA" w:rsidRDefault="00B95FD5">
                      <w:pPr>
                        <w:rPr>
                          <w:color w:val="000000"/>
                          <w:sz w:val="20"/>
                        </w:rPr>
                      </w:pPr>
                    </w:p>
                  </w:sdtContent>
                </w:sdt>
                <w:sdt>
                  <w:sdtPr>
                    <w:alias w:val="lentele"/>
                    <w:tag w:val="part_a8e8123700d948dd820254212f910ea6"/>
                    <w:id w:val="917359739"/>
                    <w:lock w:val="sdtLocked"/>
                  </w:sdtPr>
                  <w:sdtEndPr/>
                  <w:sdtContent>
                    <w:p w14:paraId="0DC47F26" w14:textId="77777777" w:rsidR="00E074EA" w:rsidRDefault="00B95FD5">
                      <w:pPr>
                        <w:keepNext/>
                        <w:jc w:val="center"/>
                        <w:outlineLvl w:val="1"/>
                        <w:rPr>
                          <w:bCs/>
                          <w:iCs/>
                          <w:color w:val="000000"/>
                          <w:szCs w:val="24"/>
                          <w:u w:val="single"/>
                        </w:rPr>
                      </w:pPr>
                      <w:sdt>
                        <w:sdtPr>
                          <w:alias w:val="Pavadinimas"/>
                          <w:tag w:val="title_a8e8123700d948dd820254212f910ea6"/>
                          <w:id w:val="-658761173"/>
                          <w:lock w:val="sdtLocked"/>
                        </w:sdtPr>
                        <w:sdtEndPr/>
                        <w:sdtContent>
                          <w:r>
                            <w:rPr>
                              <w:bCs/>
                              <w:iCs/>
                              <w:color w:val="000000"/>
                              <w:szCs w:val="24"/>
                              <w:u w:val="single"/>
                            </w:rPr>
                            <w:t>NUSIDĖVĖJIMO ATSTATYMAS</w:t>
                          </w:r>
                        </w:sdtContent>
                      </w:sdt>
                    </w:p>
                    <w:p w14:paraId="0DC47F2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830"/>
                        <w:gridCol w:w="1624"/>
                      </w:tblGrid>
                      <w:tr w:rsidR="00E074EA" w14:paraId="0DC47F2C" w14:textId="77777777">
                        <w:tc>
                          <w:tcPr>
                            <w:tcW w:w="1232" w:type="dxa"/>
                          </w:tcPr>
                          <w:p w14:paraId="0DC47F28" w14:textId="77777777" w:rsidR="00E074EA" w:rsidRDefault="00B95FD5">
                            <w:pPr>
                              <w:rPr>
                                <w:b/>
                                <w:color w:val="000000"/>
                                <w:szCs w:val="24"/>
                              </w:rPr>
                            </w:pPr>
                            <w:r>
                              <w:rPr>
                                <w:b/>
                                <w:color w:val="000000"/>
                                <w:szCs w:val="24"/>
                              </w:rPr>
                              <w:t>KP 2.1-62</w:t>
                            </w:r>
                          </w:p>
                        </w:tc>
                        <w:tc>
                          <w:tcPr>
                            <w:tcW w:w="7189" w:type="dxa"/>
                          </w:tcPr>
                          <w:p w14:paraId="0DC47F29" w14:textId="77777777" w:rsidR="00E074EA" w:rsidRDefault="00B95FD5">
                            <w:pPr>
                              <w:rPr>
                                <w:b/>
                                <w:color w:val="000000"/>
                                <w:szCs w:val="24"/>
                              </w:rPr>
                            </w:pPr>
                            <w:r>
                              <w:rPr>
                                <w:b/>
                                <w:color w:val="000000"/>
                                <w:szCs w:val="24"/>
                              </w:rPr>
                              <w:t xml:space="preserve">Dangos nusidėvėjimo atstatymas, užklojant du sluoksnius šlamo </w:t>
                            </w:r>
                            <w:r>
                              <w:rPr>
                                <w:b/>
                                <w:color w:val="000000"/>
                                <w:szCs w:val="24"/>
                              </w:rPr>
                              <w:lastRenderedPageBreak/>
                              <w:t>mišinio</w:t>
                            </w:r>
                          </w:p>
                        </w:tc>
                        <w:tc>
                          <w:tcPr>
                            <w:tcW w:w="1701" w:type="dxa"/>
                          </w:tcPr>
                          <w:p w14:paraId="0DC47F2A" w14:textId="77777777" w:rsidR="00E074EA" w:rsidRDefault="00E074EA">
                            <w:pPr>
                              <w:jc w:val="right"/>
                              <w:rPr>
                                <w:b/>
                                <w:color w:val="000000"/>
                                <w:szCs w:val="24"/>
                              </w:rPr>
                            </w:pPr>
                          </w:p>
                          <w:p w14:paraId="0DC47F2B" w14:textId="77777777" w:rsidR="00E074EA" w:rsidRDefault="00B95FD5">
                            <w:pPr>
                              <w:rPr>
                                <w:color w:val="000000"/>
                                <w:szCs w:val="24"/>
                              </w:rPr>
                            </w:pPr>
                            <w:r>
                              <w:rPr>
                                <w:b/>
                                <w:color w:val="000000"/>
                                <w:szCs w:val="24"/>
                              </w:rPr>
                              <w:lastRenderedPageBreak/>
                              <w:t>100 m</w:t>
                            </w:r>
                            <w:r>
                              <w:rPr>
                                <w:b/>
                                <w:color w:val="000000"/>
                                <w:szCs w:val="24"/>
                                <w:vertAlign w:val="superscript"/>
                              </w:rPr>
                              <w:t>2</w:t>
                            </w:r>
                          </w:p>
                        </w:tc>
                      </w:tr>
                      <w:tr w:rsidR="00E074EA" w14:paraId="0DC47F30" w14:textId="77777777">
                        <w:tc>
                          <w:tcPr>
                            <w:tcW w:w="1232" w:type="dxa"/>
                          </w:tcPr>
                          <w:p w14:paraId="0DC47F2D" w14:textId="77777777" w:rsidR="00E074EA" w:rsidRDefault="00E074EA">
                            <w:pPr>
                              <w:rPr>
                                <w:color w:val="000000"/>
                                <w:szCs w:val="24"/>
                              </w:rPr>
                            </w:pPr>
                          </w:p>
                        </w:tc>
                        <w:tc>
                          <w:tcPr>
                            <w:tcW w:w="8890" w:type="dxa"/>
                            <w:gridSpan w:val="2"/>
                          </w:tcPr>
                          <w:p w14:paraId="0DC47F2E" w14:textId="77777777" w:rsidR="00E074EA" w:rsidRDefault="00B95FD5">
                            <w:pPr>
                              <w:rPr>
                                <w:color w:val="000000"/>
                                <w:spacing w:val="-2"/>
                                <w:szCs w:val="24"/>
                              </w:rPr>
                            </w:pPr>
                            <w:r>
                              <w:rPr>
                                <w:color w:val="000000"/>
                                <w:szCs w:val="24"/>
                              </w:rPr>
                              <w:t>Darbai</w:t>
                            </w:r>
                            <w:r>
                              <w:rPr>
                                <w:color w:val="000000"/>
                                <w:spacing w:val="-2"/>
                                <w:szCs w:val="24"/>
                              </w:rPr>
                              <w:t>:</w:t>
                            </w:r>
                          </w:p>
                          <w:p w14:paraId="0DC47F2F" w14:textId="77777777" w:rsidR="00E074EA" w:rsidRDefault="00B95FD5">
                            <w:pPr>
                              <w:rPr>
                                <w:color w:val="000000"/>
                                <w:spacing w:val="-2"/>
                                <w:szCs w:val="24"/>
                              </w:rPr>
                            </w:pPr>
                            <w:r>
                              <w:rPr>
                                <w:color w:val="000000"/>
                                <w:spacing w:val="-2"/>
                                <w:szCs w:val="24"/>
                              </w:rPr>
                              <w:t xml:space="preserve">1. Mechanizuotu būdu nušluoti dangą. 2. Užpildyti šlamo mašinos talpas </w:t>
                            </w:r>
                            <w:r>
                              <w:rPr>
                                <w:color w:val="000000"/>
                                <w:spacing w:val="-2"/>
                                <w:szCs w:val="24"/>
                              </w:rPr>
                              <w:t xml:space="preserve">reikalingomis šlamo mišiniui ruošti medžiagomis. 3. Pervežti medžiagas 20 km atstumu. 4. Paruošti šlamo mašiną darbui, prijungiant mišinio </w:t>
                            </w:r>
                            <w:proofErr w:type="spellStart"/>
                            <w:r>
                              <w:rPr>
                                <w:color w:val="000000"/>
                                <w:spacing w:val="-2"/>
                                <w:szCs w:val="24"/>
                              </w:rPr>
                              <w:t>skleistuvą</w:t>
                            </w:r>
                            <w:proofErr w:type="spellEnd"/>
                            <w:r>
                              <w:rPr>
                                <w:color w:val="000000"/>
                                <w:spacing w:val="-2"/>
                                <w:szCs w:val="24"/>
                              </w:rPr>
                              <w:t>. 5. Nustatyti mišinio klojimo plotį, medžiagų dozavimo parametrus. 6. Pakloti pirmąjį sluoksnį, paskleidži</w:t>
                            </w:r>
                            <w:r>
                              <w:rPr>
                                <w:color w:val="000000"/>
                                <w:spacing w:val="-2"/>
                                <w:szCs w:val="24"/>
                              </w:rPr>
                              <w:t xml:space="preserve">ant šlamo mišinį (pvz., mišinį 0/8). 7. Paskleisto mišinio sluoksnį atskirose juostos vietose papildomai palyginti, nuolat lyginti sluoksnio kraštą. 8. Užbaigus maišymo ir klojimo ciklą atjungti mišinio </w:t>
                            </w:r>
                            <w:proofErr w:type="spellStart"/>
                            <w:r>
                              <w:rPr>
                                <w:color w:val="000000"/>
                                <w:spacing w:val="-2"/>
                                <w:szCs w:val="24"/>
                              </w:rPr>
                              <w:t>skleistuvą</w:t>
                            </w:r>
                            <w:proofErr w:type="spellEnd"/>
                            <w:r>
                              <w:rPr>
                                <w:color w:val="000000"/>
                                <w:spacing w:val="-2"/>
                                <w:szCs w:val="24"/>
                              </w:rPr>
                              <w:t>. 9. Nulyginti mišinį juostos pabaigoje. 10</w:t>
                            </w:r>
                            <w:r>
                              <w:rPr>
                                <w:color w:val="000000"/>
                                <w:spacing w:val="-2"/>
                                <w:szCs w:val="24"/>
                              </w:rPr>
                              <w:t>. Šlamo mišinio perteklių pakrauti į krovininę automašiną. 11. Paruošti šlamo mašinos talpas užpildymui naujomis medžiagomis. 12. Paklotą šlamo sluoksnį tankinti pneumatiniu volu, pravažiuojant viena vieta du kartus (vandens iš emulsijos išsiskyrimui paspa</w:t>
                            </w:r>
                            <w:r>
                              <w:rPr>
                                <w:color w:val="000000"/>
                                <w:spacing w:val="-2"/>
                                <w:szCs w:val="24"/>
                              </w:rPr>
                              <w:t>rtinti). 13. Pakloti antrąjį sluoksnį iš šlamo mišinio (pvz., mišinio 0/5), atliekant darbus taip, kaip nurodyta klojant pirmąjį sluoksnį.</w:t>
                            </w:r>
                          </w:p>
                        </w:tc>
                      </w:tr>
                    </w:tbl>
                    <w:p w14:paraId="0DC47F31" w14:textId="77777777" w:rsidR="00E074EA" w:rsidRDefault="00B95FD5">
                      <w:pPr>
                        <w:rPr>
                          <w:color w:val="000000"/>
                          <w:sz w:val="20"/>
                        </w:rPr>
                      </w:pPr>
                    </w:p>
                  </w:sdtContent>
                </w:sdt>
                <w:sdt>
                  <w:sdtPr>
                    <w:alias w:val="lentele"/>
                    <w:tag w:val="part_3788a622cf9f4b2084b4256e8a477459"/>
                    <w:id w:val="-119166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9"/>
                        <w:gridCol w:w="4178"/>
                        <w:gridCol w:w="1250"/>
                        <w:gridCol w:w="1489"/>
                        <w:gridCol w:w="1623"/>
                      </w:tblGrid>
                      <w:tr w:rsidR="00E074EA" w14:paraId="0DC47F36" w14:textId="77777777">
                        <w:trPr>
                          <w:trHeight w:val="254"/>
                        </w:trPr>
                        <w:tc>
                          <w:tcPr>
                            <w:tcW w:w="1132" w:type="dxa"/>
                            <w:vMerge w:val="restart"/>
                            <w:vAlign w:val="center"/>
                          </w:tcPr>
                          <w:p w14:paraId="0DC47F32" w14:textId="77777777" w:rsidR="00E074EA" w:rsidRDefault="00B95FD5">
                            <w:pPr>
                              <w:jc w:val="center"/>
                              <w:rPr>
                                <w:color w:val="000000"/>
                                <w:sz w:val="20"/>
                              </w:rPr>
                            </w:pPr>
                            <w:r>
                              <w:rPr>
                                <w:color w:val="000000"/>
                                <w:sz w:val="20"/>
                              </w:rPr>
                              <w:t>Kodai</w:t>
                            </w:r>
                          </w:p>
                        </w:tc>
                        <w:tc>
                          <w:tcPr>
                            <w:tcW w:w="4505" w:type="dxa"/>
                            <w:vMerge w:val="restart"/>
                            <w:vAlign w:val="center"/>
                          </w:tcPr>
                          <w:p w14:paraId="0DC47F33"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7F34"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7F35" w14:textId="77777777" w:rsidR="00E074EA" w:rsidRDefault="00B95FD5">
                            <w:pPr>
                              <w:jc w:val="center"/>
                              <w:rPr>
                                <w:color w:val="000000"/>
                                <w:sz w:val="20"/>
                              </w:rPr>
                            </w:pPr>
                            <w:r>
                              <w:rPr>
                                <w:color w:val="000000"/>
                                <w:sz w:val="20"/>
                              </w:rPr>
                              <w:t>Kiekiai</w:t>
                            </w:r>
                          </w:p>
                        </w:tc>
                      </w:tr>
                      <w:tr w:rsidR="00E074EA" w14:paraId="0DC47F3C" w14:textId="77777777">
                        <w:trPr>
                          <w:trHeight w:val="253"/>
                        </w:trPr>
                        <w:tc>
                          <w:tcPr>
                            <w:tcW w:w="1132" w:type="dxa"/>
                            <w:vMerge/>
                            <w:tcBorders>
                              <w:bottom w:val="double" w:sz="4" w:space="0" w:color="auto"/>
                            </w:tcBorders>
                            <w:vAlign w:val="center"/>
                          </w:tcPr>
                          <w:p w14:paraId="0DC47F37" w14:textId="77777777" w:rsidR="00E074EA" w:rsidRDefault="00E074EA">
                            <w:pPr>
                              <w:jc w:val="center"/>
                              <w:rPr>
                                <w:color w:val="000000"/>
                                <w:sz w:val="20"/>
                              </w:rPr>
                            </w:pPr>
                          </w:p>
                        </w:tc>
                        <w:tc>
                          <w:tcPr>
                            <w:tcW w:w="4505" w:type="dxa"/>
                            <w:vMerge/>
                            <w:tcBorders>
                              <w:bottom w:val="double" w:sz="4" w:space="0" w:color="auto"/>
                            </w:tcBorders>
                            <w:vAlign w:val="center"/>
                          </w:tcPr>
                          <w:p w14:paraId="0DC47F38" w14:textId="77777777" w:rsidR="00E074EA" w:rsidRDefault="00E074EA">
                            <w:pPr>
                              <w:jc w:val="center"/>
                              <w:rPr>
                                <w:color w:val="000000"/>
                                <w:sz w:val="20"/>
                              </w:rPr>
                            </w:pPr>
                          </w:p>
                        </w:tc>
                        <w:tc>
                          <w:tcPr>
                            <w:tcW w:w="1275" w:type="dxa"/>
                            <w:vMerge/>
                            <w:tcBorders>
                              <w:bottom w:val="double" w:sz="4" w:space="0" w:color="auto"/>
                            </w:tcBorders>
                            <w:vAlign w:val="center"/>
                          </w:tcPr>
                          <w:p w14:paraId="0DC47F39"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7F3A" w14:textId="77777777" w:rsidR="00E074EA" w:rsidRDefault="00B95FD5">
                            <w:pPr>
                              <w:jc w:val="center"/>
                              <w:rPr>
                                <w:color w:val="000000"/>
                                <w:sz w:val="20"/>
                              </w:rPr>
                            </w:pPr>
                            <w:r>
                              <w:rPr>
                                <w:color w:val="000000"/>
                                <w:sz w:val="20"/>
                              </w:rPr>
                              <w:t>atvežant šlamo mišinį 20 km atstumu</w:t>
                            </w:r>
                          </w:p>
                        </w:tc>
                        <w:tc>
                          <w:tcPr>
                            <w:tcW w:w="1701" w:type="dxa"/>
                            <w:tcBorders>
                              <w:top w:val="single" w:sz="4" w:space="0" w:color="auto"/>
                              <w:bottom w:val="double" w:sz="4" w:space="0" w:color="auto"/>
                            </w:tcBorders>
                            <w:vAlign w:val="center"/>
                          </w:tcPr>
                          <w:p w14:paraId="0DC47F3B" w14:textId="77777777" w:rsidR="00E074EA" w:rsidRDefault="00B95FD5">
                            <w:pPr>
                              <w:jc w:val="center"/>
                              <w:rPr>
                                <w:color w:val="000000"/>
                                <w:sz w:val="20"/>
                              </w:rPr>
                            </w:pPr>
                            <w:r>
                              <w:rPr>
                                <w:color w:val="000000"/>
                                <w:sz w:val="20"/>
                              </w:rPr>
                              <w:t xml:space="preserve">atvežimo atstumo pokyčiui 1 km pridėti ar atimti </w:t>
                            </w:r>
                          </w:p>
                        </w:tc>
                      </w:tr>
                      <w:tr w:rsidR="00E074EA" w14:paraId="0DC47F42" w14:textId="77777777">
                        <w:tc>
                          <w:tcPr>
                            <w:tcW w:w="1132" w:type="dxa"/>
                            <w:tcBorders>
                              <w:top w:val="double" w:sz="4" w:space="0" w:color="auto"/>
                              <w:bottom w:val="single" w:sz="2" w:space="0" w:color="auto"/>
                            </w:tcBorders>
                          </w:tcPr>
                          <w:p w14:paraId="0DC47F3D" w14:textId="77777777" w:rsidR="00E074EA" w:rsidRDefault="00E074EA">
                            <w:pPr>
                              <w:rPr>
                                <w:color w:val="000000"/>
                                <w:sz w:val="20"/>
                              </w:rPr>
                            </w:pPr>
                          </w:p>
                        </w:tc>
                        <w:tc>
                          <w:tcPr>
                            <w:tcW w:w="4505" w:type="dxa"/>
                            <w:tcBorders>
                              <w:top w:val="double" w:sz="4" w:space="0" w:color="auto"/>
                              <w:bottom w:val="single" w:sz="2" w:space="0" w:color="auto"/>
                            </w:tcBorders>
                          </w:tcPr>
                          <w:p w14:paraId="0DC47F3E"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7F3F"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7F40" w14:textId="77777777" w:rsidR="00E074EA" w:rsidRDefault="00B95FD5">
                            <w:pPr>
                              <w:jc w:val="center"/>
                              <w:rPr>
                                <w:color w:val="000000"/>
                                <w:sz w:val="20"/>
                              </w:rPr>
                            </w:pPr>
                            <w:r>
                              <w:rPr>
                                <w:color w:val="000000"/>
                                <w:sz w:val="20"/>
                              </w:rPr>
                              <w:t>3,17</w:t>
                            </w:r>
                          </w:p>
                        </w:tc>
                        <w:tc>
                          <w:tcPr>
                            <w:tcW w:w="1701" w:type="dxa"/>
                            <w:tcBorders>
                              <w:top w:val="double" w:sz="4" w:space="0" w:color="auto"/>
                              <w:bottom w:val="single" w:sz="2" w:space="0" w:color="auto"/>
                            </w:tcBorders>
                          </w:tcPr>
                          <w:p w14:paraId="0DC47F41" w14:textId="77777777" w:rsidR="00E074EA" w:rsidRDefault="00B95FD5">
                            <w:pPr>
                              <w:jc w:val="center"/>
                              <w:rPr>
                                <w:color w:val="000000"/>
                                <w:sz w:val="20"/>
                              </w:rPr>
                            </w:pPr>
                            <w:r>
                              <w:rPr>
                                <w:color w:val="000000"/>
                                <w:sz w:val="20"/>
                              </w:rPr>
                              <w:t>0,08</w:t>
                            </w:r>
                          </w:p>
                        </w:tc>
                      </w:tr>
                      <w:tr w:rsidR="00E074EA" w14:paraId="0DC47F48" w14:textId="77777777">
                        <w:tc>
                          <w:tcPr>
                            <w:tcW w:w="1132" w:type="dxa"/>
                          </w:tcPr>
                          <w:p w14:paraId="0DC47F43" w14:textId="77777777" w:rsidR="00E074EA" w:rsidRDefault="00E074EA">
                            <w:pPr>
                              <w:rPr>
                                <w:color w:val="000000"/>
                                <w:sz w:val="20"/>
                              </w:rPr>
                            </w:pPr>
                          </w:p>
                        </w:tc>
                        <w:tc>
                          <w:tcPr>
                            <w:tcW w:w="4505" w:type="dxa"/>
                          </w:tcPr>
                          <w:p w14:paraId="0DC47F44" w14:textId="77777777" w:rsidR="00E074EA" w:rsidRDefault="00B95FD5">
                            <w:pPr>
                              <w:rPr>
                                <w:color w:val="000000"/>
                                <w:sz w:val="20"/>
                              </w:rPr>
                            </w:pPr>
                            <w:r>
                              <w:rPr>
                                <w:color w:val="000000"/>
                                <w:sz w:val="20"/>
                              </w:rPr>
                              <w:t>Vidutinė darbininkų kategorija</w:t>
                            </w:r>
                          </w:p>
                        </w:tc>
                        <w:tc>
                          <w:tcPr>
                            <w:tcW w:w="1275" w:type="dxa"/>
                          </w:tcPr>
                          <w:p w14:paraId="0DC47F45" w14:textId="77777777" w:rsidR="00E074EA" w:rsidRDefault="00E074EA">
                            <w:pPr>
                              <w:jc w:val="center"/>
                              <w:rPr>
                                <w:color w:val="000000"/>
                                <w:sz w:val="20"/>
                              </w:rPr>
                            </w:pPr>
                          </w:p>
                        </w:tc>
                        <w:tc>
                          <w:tcPr>
                            <w:tcW w:w="1560" w:type="dxa"/>
                          </w:tcPr>
                          <w:p w14:paraId="0DC47F46" w14:textId="77777777" w:rsidR="00E074EA" w:rsidRDefault="00B95FD5">
                            <w:pPr>
                              <w:jc w:val="center"/>
                              <w:rPr>
                                <w:color w:val="000000"/>
                                <w:sz w:val="20"/>
                              </w:rPr>
                            </w:pPr>
                            <w:r>
                              <w:rPr>
                                <w:color w:val="000000"/>
                                <w:sz w:val="20"/>
                              </w:rPr>
                              <w:t>4,78</w:t>
                            </w:r>
                          </w:p>
                        </w:tc>
                        <w:tc>
                          <w:tcPr>
                            <w:tcW w:w="1701" w:type="dxa"/>
                          </w:tcPr>
                          <w:p w14:paraId="0DC47F47" w14:textId="77777777" w:rsidR="00E074EA" w:rsidRDefault="00B95FD5">
                            <w:pPr>
                              <w:jc w:val="center"/>
                              <w:rPr>
                                <w:color w:val="000000"/>
                                <w:sz w:val="20"/>
                              </w:rPr>
                            </w:pPr>
                            <w:r>
                              <w:rPr>
                                <w:color w:val="000000"/>
                                <w:sz w:val="20"/>
                              </w:rPr>
                              <w:t>4,78</w:t>
                            </w:r>
                          </w:p>
                        </w:tc>
                      </w:tr>
                      <w:tr w:rsidR="00E074EA" w14:paraId="0DC47F4E" w14:textId="77777777">
                        <w:tc>
                          <w:tcPr>
                            <w:tcW w:w="1132" w:type="dxa"/>
                          </w:tcPr>
                          <w:p w14:paraId="0DC47F49" w14:textId="77777777" w:rsidR="00E074EA" w:rsidRDefault="00E074EA">
                            <w:pPr>
                              <w:rPr>
                                <w:color w:val="000000"/>
                                <w:sz w:val="20"/>
                              </w:rPr>
                            </w:pPr>
                          </w:p>
                        </w:tc>
                        <w:tc>
                          <w:tcPr>
                            <w:tcW w:w="4505" w:type="dxa"/>
                          </w:tcPr>
                          <w:p w14:paraId="0DC47F4A" w14:textId="77777777" w:rsidR="00E074EA" w:rsidRDefault="00E074EA">
                            <w:pPr>
                              <w:rPr>
                                <w:color w:val="000000"/>
                                <w:sz w:val="20"/>
                              </w:rPr>
                            </w:pPr>
                          </w:p>
                        </w:tc>
                        <w:tc>
                          <w:tcPr>
                            <w:tcW w:w="1275" w:type="dxa"/>
                          </w:tcPr>
                          <w:p w14:paraId="0DC47F4B" w14:textId="77777777" w:rsidR="00E074EA" w:rsidRDefault="00E074EA">
                            <w:pPr>
                              <w:jc w:val="center"/>
                              <w:rPr>
                                <w:color w:val="000000"/>
                                <w:sz w:val="20"/>
                              </w:rPr>
                            </w:pPr>
                          </w:p>
                        </w:tc>
                        <w:tc>
                          <w:tcPr>
                            <w:tcW w:w="1560" w:type="dxa"/>
                          </w:tcPr>
                          <w:p w14:paraId="0DC47F4C" w14:textId="77777777" w:rsidR="00E074EA" w:rsidRDefault="00E074EA">
                            <w:pPr>
                              <w:jc w:val="center"/>
                              <w:rPr>
                                <w:color w:val="000000"/>
                                <w:sz w:val="20"/>
                              </w:rPr>
                            </w:pPr>
                          </w:p>
                        </w:tc>
                        <w:tc>
                          <w:tcPr>
                            <w:tcW w:w="1701" w:type="dxa"/>
                          </w:tcPr>
                          <w:p w14:paraId="0DC47F4D" w14:textId="77777777" w:rsidR="00E074EA" w:rsidRDefault="00E074EA">
                            <w:pPr>
                              <w:jc w:val="center"/>
                              <w:rPr>
                                <w:color w:val="000000"/>
                                <w:sz w:val="20"/>
                              </w:rPr>
                            </w:pPr>
                          </w:p>
                        </w:tc>
                      </w:tr>
                      <w:tr w:rsidR="00E074EA" w14:paraId="0DC47F54" w14:textId="77777777">
                        <w:tc>
                          <w:tcPr>
                            <w:tcW w:w="1132" w:type="dxa"/>
                          </w:tcPr>
                          <w:p w14:paraId="0DC47F4F" w14:textId="77777777" w:rsidR="00E074EA" w:rsidRDefault="00B95FD5">
                            <w:pPr>
                              <w:rPr>
                                <w:color w:val="000000"/>
                                <w:sz w:val="20"/>
                              </w:rPr>
                            </w:pPr>
                            <w:r>
                              <w:rPr>
                                <w:color w:val="000000"/>
                                <w:sz w:val="20"/>
                              </w:rPr>
                              <w:t>450002</w:t>
                            </w:r>
                          </w:p>
                        </w:tc>
                        <w:tc>
                          <w:tcPr>
                            <w:tcW w:w="4505" w:type="dxa"/>
                          </w:tcPr>
                          <w:p w14:paraId="0DC47F50" w14:textId="77777777" w:rsidR="00E074EA" w:rsidRDefault="00B95FD5">
                            <w:pPr>
                              <w:rPr>
                                <w:color w:val="000000"/>
                                <w:sz w:val="20"/>
                              </w:rPr>
                            </w:pPr>
                            <w:proofErr w:type="spellStart"/>
                            <w:r>
                              <w:rPr>
                                <w:color w:val="000000"/>
                                <w:sz w:val="20"/>
                              </w:rPr>
                              <w:t>Autokrautuvai</w:t>
                            </w:r>
                            <w:proofErr w:type="spellEnd"/>
                          </w:p>
                        </w:tc>
                        <w:tc>
                          <w:tcPr>
                            <w:tcW w:w="1275" w:type="dxa"/>
                          </w:tcPr>
                          <w:p w14:paraId="0DC47F51" w14:textId="77777777" w:rsidR="00E074EA" w:rsidRDefault="00B95FD5">
                            <w:pPr>
                              <w:jc w:val="center"/>
                              <w:rPr>
                                <w:color w:val="000000"/>
                                <w:sz w:val="20"/>
                              </w:rPr>
                            </w:pPr>
                            <w:r>
                              <w:rPr>
                                <w:color w:val="000000"/>
                                <w:sz w:val="20"/>
                              </w:rPr>
                              <w:t>maš. val.</w:t>
                            </w:r>
                          </w:p>
                        </w:tc>
                        <w:tc>
                          <w:tcPr>
                            <w:tcW w:w="1560" w:type="dxa"/>
                          </w:tcPr>
                          <w:p w14:paraId="0DC47F52" w14:textId="77777777" w:rsidR="00E074EA" w:rsidRDefault="00B95FD5">
                            <w:pPr>
                              <w:jc w:val="center"/>
                              <w:rPr>
                                <w:color w:val="000000"/>
                                <w:sz w:val="20"/>
                              </w:rPr>
                            </w:pPr>
                            <w:r>
                              <w:rPr>
                                <w:color w:val="000000"/>
                                <w:sz w:val="20"/>
                              </w:rPr>
                              <w:t>0,08</w:t>
                            </w:r>
                          </w:p>
                        </w:tc>
                        <w:tc>
                          <w:tcPr>
                            <w:tcW w:w="1701" w:type="dxa"/>
                          </w:tcPr>
                          <w:p w14:paraId="0DC47F53" w14:textId="77777777" w:rsidR="00E074EA" w:rsidRDefault="00B95FD5">
                            <w:pPr>
                              <w:jc w:val="center"/>
                              <w:rPr>
                                <w:color w:val="000000"/>
                                <w:sz w:val="20"/>
                              </w:rPr>
                            </w:pPr>
                            <w:r>
                              <w:rPr>
                                <w:color w:val="000000"/>
                                <w:sz w:val="20"/>
                              </w:rPr>
                              <w:t>–</w:t>
                            </w:r>
                          </w:p>
                        </w:tc>
                      </w:tr>
                      <w:tr w:rsidR="00E074EA" w14:paraId="0DC47F5A" w14:textId="77777777">
                        <w:tc>
                          <w:tcPr>
                            <w:tcW w:w="1132" w:type="dxa"/>
                          </w:tcPr>
                          <w:p w14:paraId="0DC47F55" w14:textId="77777777" w:rsidR="00E074EA" w:rsidRDefault="00B95FD5">
                            <w:pPr>
                              <w:rPr>
                                <w:color w:val="000000"/>
                                <w:sz w:val="20"/>
                              </w:rPr>
                            </w:pPr>
                            <w:r>
                              <w:rPr>
                                <w:color w:val="000000"/>
                                <w:sz w:val="20"/>
                              </w:rPr>
                              <w:t>450003</w:t>
                            </w:r>
                          </w:p>
                        </w:tc>
                        <w:tc>
                          <w:tcPr>
                            <w:tcW w:w="4505" w:type="dxa"/>
                          </w:tcPr>
                          <w:p w14:paraId="0DC47F56" w14:textId="77777777" w:rsidR="00E074EA" w:rsidRDefault="00B95FD5">
                            <w:pPr>
                              <w:rPr>
                                <w:color w:val="000000"/>
                                <w:sz w:val="20"/>
                              </w:rPr>
                            </w:pPr>
                            <w:r>
                              <w:rPr>
                                <w:color w:val="000000"/>
                                <w:sz w:val="20"/>
                              </w:rPr>
                              <w:t>Krovininė automašina (4 t)</w:t>
                            </w:r>
                          </w:p>
                        </w:tc>
                        <w:tc>
                          <w:tcPr>
                            <w:tcW w:w="1275" w:type="dxa"/>
                          </w:tcPr>
                          <w:p w14:paraId="0DC47F57" w14:textId="77777777" w:rsidR="00E074EA" w:rsidRDefault="00B95FD5">
                            <w:pPr>
                              <w:jc w:val="center"/>
                              <w:rPr>
                                <w:color w:val="000000"/>
                                <w:sz w:val="20"/>
                              </w:rPr>
                            </w:pPr>
                            <w:r>
                              <w:rPr>
                                <w:color w:val="000000"/>
                                <w:sz w:val="20"/>
                              </w:rPr>
                              <w:t>maš. val.</w:t>
                            </w:r>
                          </w:p>
                        </w:tc>
                        <w:tc>
                          <w:tcPr>
                            <w:tcW w:w="1560" w:type="dxa"/>
                          </w:tcPr>
                          <w:p w14:paraId="0DC47F58" w14:textId="77777777" w:rsidR="00E074EA" w:rsidRDefault="00B95FD5">
                            <w:pPr>
                              <w:jc w:val="center"/>
                              <w:rPr>
                                <w:color w:val="000000"/>
                                <w:sz w:val="20"/>
                              </w:rPr>
                            </w:pPr>
                            <w:r>
                              <w:rPr>
                                <w:color w:val="000000"/>
                                <w:sz w:val="20"/>
                              </w:rPr>
                              <w:t>0,19</w:t>
                            </w:r>
                          </w:p>
                        </w:tc>
                        <w:tc>
                          <w:tcPr>
                            <w:tcW w:w="1701" w:type="dxa"/>
                          </w:tcPr>
                          <w:p w14:paraId="0DC47F59" w14:textId="77777777" w:rsidR="00E074EA" w:rsidRDefault="00B95FD5">
                            <w:pPr>
                              <w:jc w:val="center"/>
                              <w:rPr>
                                <w:color w:val="000000"/>
                                <w:sz w:val="20"/>
                              </w:rPr>
                            </w:pPr>
                            <w:r>
                              <w:rPr>
                                <w:color w:val="000000"/>
                                <w:sz w:val="20"/>
                              </w:rPr>
                              <w:t>–</w:t>
                            </w:r>
                          </w:p>
                        </w:tc>
                      </w:tr>
                      <w:tr w:rsidR="00E074EA" w14:paraId="0DC47F60" w14:textId="77777777">
                        <w:tc>
                          <w:tcPr>
                            <w:tcW w:w="1132" w:type="dxa"/>
                          </w:tcPr>
                          <w:p w14:paraId="0DC47F5B" w14:textId="77777777" w:rsidR="00E074EA" w:rsidRDefault="00B95FD5">
                            <w:pPr>
                              <w:rPr>
                                <w:color w:val="000000"/>
                                <w:sz w:val="20"/>
                              </w:rPr>
                            </w:pPr>
                            <w:r>
                              <w:rPr>
                                <w:color w:val="000000"/>
                                <w:sz w:val="20"/>
                              </w:rPr>
                              <w:t>489019</w:t>
                            </w:r>
                          </w:p>
                        </w:tc>
                        <w:tc>
                          <w:tcPr>
                            <w:tcW w:w="4505" w:type="dxa"/>
                          </w:tcPr>
                          <w:p w14:paraId="0DC47F5C" w14:textId="77777777" w:rsidR="00E074EA" w:rsidRDefault="00B95FD5">
                            <w:pPr>
                              <w:rPr>
                                <w:color w:val="000000"/>
                                <w:sz w:val="20"/>
                              </w:rPr>
                            </w:pPr>
                            <w:r>
                              <w:rPr>
                                <w:color w:val="000000"/>
                                <w:sz w:val="20"/>
                              </w:rPr>
                              <w:t>Šlamo klojimo mašina</w:t>
                            </w:r>
                          </w:p>
                        </w:tc>
                        <w:tc>
                          <w:tcPr>
                            <w:tcW w:w="1275" w:type="dxa"/>
                          </w:tcPr>
                          <w:p w14:paraId="0DC47F5D" w14:textId="77777777" w:rsidR="00E074EA" w:rsidRDefault="00B95FD5">
                            <w:pPr>
                              <w:jc w:val="center"/>
                              <w:rPr>
                                <w:color w:val="000000"/>
                                <w:sz w:val="20"/>
                              </w:rPr>
                            </w:pPr>
                            <w:r>
                              <w:rPr>
                                <w:color w:val="000000"/>
                                <w:sz w:val="20"/>
                              </w:rPr>
                              <w:t>maš. val.</w:t>
                            </w:r>
                          </w:p>
                        </w:tc>
                        <w:tc>
                          <w:tcPr>
                            <w:tcW w:w="1560" w:type="dxa"/>
                          </w:tcPr>
                          <w:p w14:paraId="0DC47F5E" w14:textId="77777777" w:rsidR="00E074EA" w:rsidRDefault="00B95FD5">
                            <w:pPr>
                              <w:jc w:val="center"/>
                              <w:rPr>
                                <w:color w:val="000000"/>
                                <w:sz w:val="20"/>
                              </w:rPr>
                            </w:pPr>
                            <w:r>
                              <w:rPr>
                                <w:color w:val="000000"/>
                                <w:sz w:val="20"/>
                              </w:rPr>
                              <w:t>0,156</w:t>
                            </w:r>
                          </w:p>
                        </w:tc>
                        <w:tc>
                          <w:tcPr>
                            <w:tcW w:w="1701" w:type="dxa"/>
                          </w:tcPr>
                          <w:p w14:paraId="0DC47F5F" w14:textId="77777777" w:rsidR="00E074EA" w:rsidRDefault="00B95FD5">
                            <w:pPr>
                              <w:jc w:val="center"/>
                              <w:rPr>
                                <w:color w:val="000000"/>
                                <w:sz w:val="20"/>
                              </w:rPr>
                            </w:pPr>
                            <w:r>
                              <w:rPr>
                                <w:color w:val="000000"/>
                                <w:sz w:val="20"/>
                              </w:rPr>
                              <w:t>0,01</w:t>
                            </w:r>
                          </w:p>
                        </w:tc>
                      </w:tr>
                      <w:tr w:rsidR="00E074EA" w14:paraId="0DC47F66" w14:textId="77777777">
                        <w:tc>
                          <w:tcPr>
                            <w:tcW w:w="1132" w:type="dxa"/>
                          </w:tcPr>
                          <w:p w14:paraId="0DC47F61" w14:textId="77777777" w:rsidR="00E074EA" w:rsidRDefault="00B95FD5">
                            <w:pPr>
                              <w:rPr>
                                <w:color w:val="000000"/>
                                <w:sz w:val="20"/>
                              </w:rPr>
                            </w:pPr>
                            <w:r>
                              <w:rPr>
                                <w:color w:val="000000"/>
                                <w:sz w:val="20"/>
                              </w:rPr>
                              <w:t>489126</w:t>
                            </w:r>
                          </w:p>
                        </w:tc>
                        <w:tc>
                          <w:tcPr>
                            <w:tcW w:w="4505" w:type="dxa"/>
                          </w:tcPr>
                          <w:p w14:paraId="0DC47F62" w14:textId="77777777" w:rsidR="00E074EA" w:rsidRDefault="00B95FD5">
                            <w:pPr>
                              <w:rPr>
                                <w:color w:val="000000"/>
                                <w:sz w:val="20"/>
                              </w:rPr>
                            </w:pPr>
                            <w:r>
                              <w:rPr>
                                <w:color w:val="000000"/>
                                <w:sz w:val="20"/>
                              </w:rPr>
                              <w:t>Laistymo mašina-mechaninė šluota</w:t>
                            </w:r>
                          </w:p>
                        </w:tc>
                        <w:tc>
                          <w:tcPr>
                            <w:tcW w:w="1275" w:type="dxa"/>
                          </w:tcPr>
                          <w:p w14:paraId="0DC47F63" w14:textId="77777777" w:rsidR="00E074EA" w:rsidRDefault="00B95FD5">
                            <w:pPr>
                              <w:jc w:val="center"/>
                              <w:rPr>
                                <w:color w:val="000000"/>
                                <w:sz w:val="20"/>
                              </w:rPr>
                            </w:pPr>
                            <w:r>
                              <w:rPr>
                                <w:color w:val="000000"/>
                                <w:sz w:val="20"/>
                              </w:rPr>
                              <w:t>maš. val.</w:t>
                            </w:r>
                          </w:p>
                        </w:tc>
                        <w:tc>
                          <w:tcPr>
                            <w:tcW w:w="1560" w:type="dxa"/>
                          </w:tcPr>
                          <w:p w14:paraId="0DC47F64" w14:textId="77777777" w:rsidR="00E074EA" w:rsidRDefault="00B95FD5">
                            <w:pPr>
                              <w:jc w:val="center"/>
                              <w:rPr>
                                <w:color w:val="000000"/>
                                <w:sz w:val="20"/>
                              </w:rPr>
                            </w:pPr>
                            <w:r>
                              <w:rPr>
                                <w:color w:val="000000"/>
                                <w:sz w:val="20"/>
                              </w:rPr>
                              <w:t>0,179</w:t>
                            </w:r>
                          </w:p>
                        </w:tc>
                        <w:tc>
                          <w:tcPr>
                            <w:tcW w:w="1701" w:type="dxa"/>
                          </w:tcPr>
                          <w:p w14:paraId="0DC47F65" w14:textId="77777777" w:rsidR="00E074EA" w:rsidRDefault="00B95FD5">
                            <w:pPr>
                              <w:jc w:val="center"/>
                              <w:rPr>
                                <w:color w:val="000000"/>
                                <w:sz w:val="20"/>
                              </w:rPr>
                            </w:pPr>
                            <w:r>
                              <w:rPr>
                                <w:color w:val="000000"/>
                                <w:sz w:val="20"/>
                              </w:rPr>
                              <w:t>–</w:t>
                            </w:r>
                          </w:p>
                        </w:tc>
                      </w:tr>
                      <w:tr w:rsidR="00E074EA" w14:paraId="0DC47F6C" w14:textId="77777777">
                        <w:tc>
                          <w:tcPr>
                            <w:tcW w:w="1132" w:type="dxa"/>
                          </w:tcPr>
                          <w:p w14:paraId="0DC47F67" w14:textId="77777777" w:rsidR="00E074EA" w:rsidRDefault="00B95FD5">
                            <w:pPr>
                              <w:rPr>
                                <w:color w:val="000000"/>
                                <w:sz w:val="20"/>
                              </w:rPr>
                            </w:pPr>
                            <w:r>
                              <w:rPr>
                                <w:color w:val="000000"/>
                                <w:sz w:val="20"/>
                              </w:rPr>
                              <w:t>489255</w:t>
                            </w:r>
                          </w:p>
                        </w:tc>
                        <w:tc>
                          <w:tcPr>
                            <w:tcW w:w="4505" w:type="dxa"/>
                          </w:tcPr>
                          <w:p w14:paraId="0DC47F68" w14:textId="77777777" w:rsidR="00E074EA" w:rsidRDefault="00B95FD5">
                            <w:pPr>
                              <w:rPr>
                                <w:color w:val="000000"/>
                                <w:sz w:val="20"/>
                              </w:rPr>
                            </w:pPr>
                            <w:r>
                              <w:rPr>
                                <w:color w:val="000000"/>
                                <w:sz w:val="20"/>
                              </w:rPr>
                              <w:t>Pneumatinis volas</w:t>
                            </w:r>
                          </w:p>
                        </w:tc>
                        <w:tc>
                          <w:tcPr>
                            <w:tcW w:w="1275" w:type="dxa"/>
                          </w:tcPr>
                          <w:p w14:paraId="0DC47F69" w14:textId="77777777" w:rsidR="00E074EA" w:rsidRDefault="00B95FD5">
                            <w:pPr>
                              <w:jc w:val="center"/>
                              <w:rPr>
                                <w:color w:val="000000"/>
                                <w:sz w:val="20"/>
                              </w:rPr>
                            </w:pPr>
                            <w:r>
                              <w:rPr>
                                <w:color w:val="000000"/>
                                <w:sz w:val="20"/>
                              </w:rPr>
                              <w:t>maš. val.</w:t>
                            </w:r>
                          </w:p>
                        </w:tc>
                        <w:tc>
                          <w:tcPr>
                            <w:tcW w:w="1560" w:type="dxa"/>
                          </w:tcPr>
                          <w:p w14:paraId="0DC47F6A" w14:textId="77777777" w:rsidR="00E074EA" w:rsidRDefault="00B95FD5">
                            <w:pPr>
                              <w:jc w:val="center"/>
                              <w:rPr>
                                <w:color w:val="000000"/>
                                <w:sz w:val="20"/>
                              </w:rPr>
                            </w:pPr>
                            <w:r>
                              <w:rPr>
                                <w:color w:val="000000"/>
                                <w:sz w:val="20"/>
                              </w:rPr>
                              <w:t>0,08</w:t>
                            </w:r>
                          </w:p>
                        </w:tc>
                        <w:tc>
                          <w:tcPr>
                            <w:tcW w:w="1701" w:type="dxa"/>
                          </w:tcPr>
                          <w:p w14:paraId="0DC47F6B" w14:textId="77777777" w:rsidR="00E074EA" w:rsidRDefault="00B95FD5">
                            <w:pPr>
                              <w:jc w:val="center"/>
                              <w:rPr>
                                <w:color w:val="000000"/>
                                <w:sz w:val="20"/>
                              </w:rPr>
                            </w:pPr>
                            <w:r>
                              <w:rPr>
                                <w:color w:val="000000"/>
                                <w:sz w:val="20"/>
                              </w:rPr>
                              <w:t>–</w:t>
                            </w:r>
                          </w:p>
                        </w:tc>
                      </w:tr>
                      <w:tr w:rsidR="00E074EA" w14:paraId="0DC47F72" w14:textId="77777777">
                        <w:tc>
                          <w:tcPr>
                            <w:tcW w:w="1132" w:type="dxa"/>
                          </w:tcPr>
                          <w:p w14:paraId="0DC47F6D" w14:textId="77777777" w:rsidR="00E074EA" w:rsidRDefault="00B95FD5">
                            <w:pPr>
                              <w:rPr>
                                <w:color w:val="000000"/>
                                <w:sz w:val="20"/>
                              </w:rPr>
                            </w:pPr>
                            <w:r>
                              <w:rPr>
                                <w:color w:val="000000"/>
                                <w:sz w:val="20"/>
                              </w:rPr>
                              <w:t>573151</w:t>
                            </w:r>
                          </w:p>
                        </w:tc>
                        <w:tc>
                          <w:tcPr>
                            <w:tcW w:w="4505" w:type="dxa"/>
                          </w:tcPr>
                          <w:p w14:paraId="0DC47F6E" w14:textId="77777777" w:rsidR="00E074EA" w:rsidRDefault="00B95FD5">
                            <w:pPr>
                              <w:rPr>
                                <w:color w:val="000000"/>
                                <w:sz w:val="20"/>
                              </w:rPr>
                            </w:pPr>
                            <w:r>
                              <w:rPr>
                                <w:color w:val="000000"/>
                                <w:sz w:val="20"/>
                              </w:rPr>
                              <w:t>Šlamo mišinys 0/5</w:t>
                            </w:r>
                          </w:p>
                        </w:tc>
                        <w:tc>
                          <w:tcPr>
                            <w:tcW w:w="1275" w:type="dxa"/>
                          </w:tcPr>
                          <w:p w14:paraId="0DC47F6F" w14:textId="77777777" w:rsidR="00E074EA" w:rsidRDefault="00B95FD5">
                            <w:pPr>
                              <w:jc w:val="center"/>
                              <w:rPr>
                                <w:color w:val="000000"/>
                                <w:sz w:val="20"/>
                              </w:rPr>
                            </w:pPr>
                            <w:r>
                              <w:rPr>
                                <w:color w:val="000000"/>
                                <w:sz w:val="20"/>
                              </w:rPr>
                              <w:t>t</w:t>
                            </w:r>
                          </w:p>
                        </w:tc>
                        <w:tc>
                          <w:tcPr>
                            <w:tcW w:w="1560" w:type="dxa"/>
                          </w:tcPr>
                          <w:p w14:paraId="0DC47F70" w14:textId="77777777" w:rsidR="00E074EA" w:rsidRDefault="00B95FD5">
                            <w:pPr>
                              <w:jc w:val="center"/>
                              <w:rPr>
                                <w:color w:val="000000"/>
                                <w:sz w:val="20"/>
                              </w:rPr>
                            </w:pPr>
                            <w:r>
                              <w:rPr>
                                <w:color w:val="000000"/>
                                <w:sz w:val="20"/>
                              </w:rPr>
                              <w:t>1,14</w:t>
                            </w:r>
                          </w:p>
                        </w:tc>
                        <w:tc>
                          <w:tcPr>
                            <w:tcW w:w="1701" w:type="dxa"/>
                          </w:tcPr>
                          <w:p w14:paraId="0DC47F71" w14:textId="77777777" w:rsidR="00E074EA" w:rsidRDefault="00B95FD5">
                            <w:pPr>
                              <w:jc w:val="center"/>
                              <w:rPr>
                                <w:color w:val="000000"/>
                                <w:sz w:val="20"/>
                              </w:rPr>
                            </w:pPr>
                            <w:r>
                              <w:rPr>
                                <w:color w:val="000000"/>
                                <w:sz w:val="20"/>
                              </w:rPr>
                              <w:t>–</w:t>
                            </w:r>
                          </w:p>
                        </w:tc>
                      </w:tr>
                      <w:tr w:rsidR="00E074EA" w14:paraId="0DC47F78" w14:textId="77777777">
                        <w:tc>
                          <w:tcPr>
                            <w:tcW w:w="1132" w:type="dxa"/>
                          </w:tcPr>
                          <w:p w14:paraId="0DC47F73" w14:textId="77777777" w:rsidR="00E074EA" w:rsidRDefault="00B95FD5">
                            <w:pPr>
                              <w:rPr>
                                <w:color w:val="000000"/>
                                <w:sz w:val="20"/>
                              </w:rPr>
                            </w:pPr>
                            <w:r>
                              <w:rPr>
                                <w:color w:val="000000"/>
                                <w:sz w:val="20"/>
                              </w:rPr>
                              <w:t>573152</w:t>
                            </w:r>
                          </w:p>
                        </w:tc>
                        <w:tc>
                          <w:tcPr>
                            <w:tcW w:w="4505" w:type="dxa"/>
                          </w:tcPr>
                          <w:p w14:paraId="0DC47F74" w14:textId="77777777" w:rsidR="00E074EA" w:rsidRDefault="00B95FD5">
                            <w:pPr>
                              <w:rPr>
                                <w:color w:val="000000"/>
                                <w:sz w:val="20"/>
                              </w:rPr>
                            </w:pPr>
                            <w:r>
                              <w:rPr>
                                <w:color w:val="000000"/>
                                <w:sz w:val="20"/>
                              </w:rPr>
                              <w:t>Šlamo mišinys 0/8</w:t>
                            </w:r>
                          </w:p>
                        </w:tc>
                        <w:tc>
                          <w:tcPr>
                            <w:tcW w:w="1275" w:type="dxa"/>
                          </w:tcPr>
                          <w:p w14:paraId="0DC47F75" w14:textId="77777777" w:rsidR="00E074EA" w:rsidRDefault="00B95FD5">
                            <w:pPr>
                              <w:jc w:val="center"/>
                              <w:rPr>
                                <w:color w:val="000000"/>
                                <w:sz w:val="20"/>
                              </w:rPr>
                            </w:pPr>
                            <w:r>
                              <w:rPr>
                                <w:color w:val="000000"/>
                                <w:sz w:val="20"/>
                              </w:rPr>
                              <w:t>t</w:t>
                            </w:r>
                          </w:p>
                        </w:tc>
                        <w:tc>
                          <w:tcPr>
                            <w:tcW w:w="1560" w:type="dxa"/>
                          </w:tcPr>
                          <w:p w14:paraId="0DC47F76" w14:textId="77777777" w:rsidR="00E074EA" w:rsidRDefault="00B95FD5">
                            <w:pPr>
                              <w:jc w:val="center"/>
                              <w:rPr>
                                <w:color w:val="000000"/>
                                <w:sz w:val="20"/>
                              </w:rPr>
                            </w:pPr>
                            <w:r>
                              <w:rPr>
                                <w:color w:val="000000"/>
                                <w:sz w:val="20"/>
                              </w:rPr>
                              <w:t>1,62</w:t>
                            </w:r>
                          </w:p>
                        </w:tc>
                        <w:tc>
                          <w:tcPr>
                            <w:tcW w:w="1701" w:type="dxa"/>
                          </w:tcPr>
                          <w:p w14:paraId="0DC47F77" w14:textId="77777777" w:rsidR="00E074EA" w:rsidRDefault="00B95FD5">
                            <w:pPr>
                              <w:jc w:val="center"/>
                              <w:rPr>
                                <w:color w:val="000000"/>
                                <w:sz w:val="20"/>
                              </w:rPr>
                            </w:pPr>
                            <w:r>
                              <w:rPr>
                                <w:color w:val="000000"/>
                                <w:sz w:val="20"/>
                              </w:rPr>
                              <w:t>–</w:t>
                            </w:r>
                          </w:p>
                        </w:tc>
                      </w:tr>
                    </w:tbl>
                    <w:p w14:paraId="0DC47F79" w14:textId="77777777" w:rsidR="00E074EA" w:rsidRDefault="00B95FD5">
                      <w:pPr>
                        <w:rPr>
                          <w:color w:val="000000"/>
                          <w:sz w:val="20"/>
                        </w:rPr>
                      </w:pPr>
                    </w:p>
                  </w:sdtContent>
                </w:sdt>
                <w:sdt>
                  <w:sdtPr>
                    <w:alias w:val="lentele"/>
                    <w:tag w:val="part_c29ef763f45c4a56b24e88f6b64c8171"/>
                    <w:id w:val="-1749880823"/>
                    <w:lock w:val="sdtLocked"/>
                  </w:sdtPr>
                  <w:sdtEndPr/>
                  <w:sdtContent>
                    <w:p w14:paraId="0DC47F7A" w14:textId="77777777" w:rsidR="00E074EA" w:rsidRDefault="00B95FD5">
                      <w:pPr>
                        <w:keepNext/>
                        <w:jc w:val="center"/>
                        <w:outlineLvl w:val="1"/>
                        <w:rPr>
                          <w:bCs/>
                          <w:iCs/>
                          <w:color w:val="000000"/>
                          <w:szCs w:val="24"/>
                          <w:u w:val="single"/>
                        </w:rPr>
                      </w:pPr>
                      <w:sdt>
                        <w:sdtPr>
                          <w:alias w:val="Pavadinimas"/>
                          <w:tag w:val="title_c29ef763f45c4a56b24e88f6b64c8171"/>
                          <w:id w:val="-1858954263"/>
                          <w:lock w:val="sdtLocked"/>
                        </w:sdtPr>
                        <w:sdtEndPr/>
                        <w:sdtContent>
                          <w:r>
                            <w:rPr>
                              <w:bCs/>
                              <w:iCs/>
                              <w:color w:val="000000"/>
                              <w:szCs w:val="24"/>
                              <w:u w:val="single"/>
                            </w:rPr>
                            <w:t>PRIEŽIŪRA ŽIEMĄ</w:t>
                          </w:r>
                        </w:sdtContent>
                      </w:sdt>
                    </w:p>
                    <w:p w14:paraId="0DC47F7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6696"/>
                        <w:gridCol w:w="1760"/>
                      </w:tblGrid>
                      <w:tr w:rsidR="00E074EA" w14:paraId="0DC47F80" w14:textId="77777777">
                        <w:tc>
                          <w:tcPr>
                            <w:tcW w:w="1232" w:type="dxa"/>
                          </w:tcPr>
                          <w:p w14:paraId="0DC47F7C" w14:textId="77777777" w:rsidR="00E074EA" w:rsidRDefault="00B95FD5">
                            <w:pPr>
                              <w:rPr>
                                <w:b/>
                                <w:color w:val="000000"/>
                                <w:szCs w:val="24"/>
                              </w:rPr>
                            </w:pPr>
                            <w:r>
                              <w:rPr>
                                <w:b/>
                                <w:color w:val="000000"/>
                                <w:szCs w:val="24"/>
                              </w:rPr>
                              <w:t>KP 2.1-63</w:t>
                            </w:r>
                          </w:p>
                        </w:tc>
                        <w:tc>
                          <w:tcPr>
                            <w:tcW w:w="7047" w:type="dxa"/>
                          </w:tcPr>
                          <w:p w14:paraId="0DC47F7D" w14:textId="77777777" w:rsidR="00E074EA" w:rsidRDefault="00B95FD5">
                            <w:pPr>
                              <w:rPr>
                                <w:b/>
                                <w:color w:val="000000"/>
                                <w:szCs w:val="24"/>
                              </w:rPr>
                            </w:pPr>
                            <w:r>
                              <w:rPr>
                                <w:b/>
                                <w:color w:val="000000"/>
                                <w:szCs w:val="24"/>
                              </w:rPr>
                              <w:t xml:space="preserve">Slidumų mažinimas, pradėjus </w:t>
                            </w:r>
                            <w:r>
                              <w:rPr>
                                <w:b/>
                                <w:color w:val="000000"/>
                                <w:szCs w:val="24"/>
                              </w:rPr>
                              <w:t>snigti ir esant trumpalaikiams krituliams</w:t>
                            </w:r>
                          </w:p>
                        </w:tc>
                        <w:tc>
                          <w:tcPr>
                            <w:tcW w:w="1843" w:type="dxa"/>
                          </w:tcPr>
                          <w:p w14:paraId="0DC47F7E" w14:textId="77777777" w:rsidR="00E074EA" w:rsidRDefault="00E074EA">
                            <w:pPr>
                              <w:jc w:val="right"/>
                              <w:rPr>
                                <w:b/>
                                <w:color w:val="000000"/>
                                <w:szCs w:val="24"/>
                              </w:rPr>
                            </w:pPr>
                          </w:p>
                          <w:p w14:paraId="0DC47F7F"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7F84" w14:textId="77777777">
                        <w:tc>
                          <w:tcPr>
                            <w:tcW w:w="1232" w:type="dxa"/>
                          </w:tcPr>
                          <w:p w14:paraId="0DC47F81" w14:textId="77777777" w:rsidR="00E074EA" w:rsidRDefault="00E074EA">
                            <w:pPr>
                              <w:rPr>
                                <w:color w:val="000000"/>
                                <w:szCs w:val="24"/>
                              </w:rPr>
                            </w:pPr>
                          </w:p>
                        </w:tc>
                        <w:tc>
                          <w:tcPr>
                            <w:tcW w:w="8890" w:type="dxa"/>
                            <w:gridSpan w:val="2"/>
                          </w:tcPr>
                          <w:p w14:paraId="0DC47F82" w14:textId="77777777" w:rsidR="00E074EA" w:rsidRDefault="00B95FD5">
                            <w:pPr>
                              <w:rPr>
                                <w:color w:val="000000"/>
                                <w:szCs w:val="24"/>
                              </w:rPr>
                            </w:pPr>
                            <w:r>
                              <w:rPr>
                                <w:color w:val="000000"/>
                                <w:szCs w:val="24"/>
                              </w:rPr>
                              <w:t xml:space="preserve">Darbai: </w:t>
                            </w:r>
                          </w:p>
                          <w:p w14:paraId="0DC47F83" w14:textId="77777777" w:rsidR="00E074EA" w:rsidRDefault="00B95FD5">
                            <w:pPr>
                              <w:rPr>
                                <w:color w:val="000000"/>
                                <w:szCs w:val="24"/>
                              </w:rPr>
                            </w:pPr>
                            <w:r>
                              <w:rPr>
                                <w:color w:val="000000"/>
                                <w:szCs w:val="24"/>
                              </w:rPr>
                              <w:t>1. Pradėjus snigti, paskleisti šlapią druską (skleidimo norma iki 40 kg/1000 m</w:t>
                            </w:r>
                            <w:r>
                              <w:rPr>
                                <w:color w:val="000000"/>
                                <w:szCs w:val="24"/>
                                <w:vertAlign w:val="superscript"/>
                              </w:rPr>
                              <w:t>2</w:t>
                            </w:r>
                            <w:r>
                              <w:rPr>
                                <w:color w:val="000000"/>
                                <w:szCs w:val="24"/>
                              </w:rPr>
                              <w:t xml:space="preserve">). 2. Ant dangos atsiradus sniego sluoksniui, storesniam kaip 30 mm, vieną kartą nuvalyti sniegą automobiliniais </w:t>
                            </w:r>
                            <w:r>
                              <w:rPr>
                                <w:color w:val="000000"/>
                                <w:szCs w:val="24"/>
                              </w:rPr>
                              <w:t>sniego valytuvais (pėdsako perdengimas – 0,7 m).</w:t>
                            </w:r>
                          </w:p>
                        </w:tc>
                      </w:tr>
                    </w:tbl>
                    <w:p w14:paraId="0DC47F85" w14:textId="77777777" w:rsidR="00E074EA" w:rsidRDefault="00B95FD5">
                      <w:pPr>
                        <w:rPr>
                          <w:color w:val="000000"/>
                          <w:sz w:val="20"/>
                        </w:rPr>
                      </w:pPr>
                    </w:p>
                  </w:sdtContent>
                </w:sdt>
                <w:sdt>
                  <w:sdtPr>
                    <w:alias w:val="lentele"/>
                    <w:tag w:val="part_b8750ead57b34a4b83e3d628ed204d8e"/>
                    <w:id w:val="161287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37"/>
                        <w:gridCol w:w="2856"/>
                        <w:gridCol w:w="946"/>
                        <w:gridCol w:w="1215"/>
                        <w:gridCol w:w="946"/>
                        <w:gridCol w:w="946"/>
                        <w:gridCol w:w="946"/>
                        <w:gridCol w:w="947"/>
                      </w:tblGrid>
                      <w:tr w:rsidR="00E074EA" w14:paraId="0DC47F8A" w14:textId="77777777">
                        <w:trPr>
                          <w:trHeight w:val="254"/>
                        </w:trPr>
                        <w:tc>
                          <w:tcPr>
                            <w:tcW w:w="876" w:type="dxa"/>
                            <w:vMerge w:val="restart"/>
                            <w:vAlign w:val="center"/>
                          </w:tcPr>
                          <w:p w14:paraId="0DC47F86" w14:textId="77777777" w:rsidR="00E074EA" w:rsidRDefault="00B95FD5">
                            <w:pPr>
                              <w:jc w:val="center"/>
                              <w:rPr>
                                <w:color w:val="000000"/>
                                <w:sz w:val="20"/>
                              </w:rPr>
                            </w:pPr>
                            <w:r>
                              <w:rPr>
                                <w:color w:val="000000"/>
                                <w:sz w:val="20"/>
                              </w:rPr>
                              <w:t>Kodai</w:t>
                            </w:r>
                          </w:p>
                        </w:tc>
                        <w:tc>
                          <w:tcPr>
                            <w:tcW w:w="3009" w:type="dxa"/>
                            <w:vMerge w:val="restart"/>
                            <w:vAlign w:val="center"/>
                          </w:tcPr>
                          <w:p w14:paraId="0DC47F87" w14:textId="77777777" w:rsidR="00E074EA" w:rsidRDefault="00B95FD5">
                            <w:pPr>
                              <w:jc w:val="center"/>
                              <w:rPr>
                                <w:color w:val="000000"/>
                                <w:sz w:val="20"/>
                              </w:rPr>
                            </w:pPr>
                            <w:r>
                              <w:rPr>
                                <w:color w:val="000000"/>
                                <w:sz w:val="20"/>
                              </w:rPr>
                              <w:t>Pavadinimai</w:t>
                            </w:r>
                          </w:p>
                        </w:tc>
                        <w:tc>
                          <w:tcPr>
                            <w:tcW w:w="992" w:type="dxa"/>
                            <w:vMerge w:val="restart"/>
                            <w:vAlign w:val="center"/>
                          </w:tcPr>
                          <w:p w14:paraId="0DC47F88" w14:textId="77777777" w:rsidR="00E074EA" w:rsidRDefault="00B95FD5">
                            <w:pPr>
                              <w:jc w:val="center"/>
                              <w:rPr>
                                <w:color w:val="000000"/>
                                <w:sz w:val="20"/>
                              </w:rPr>
                            </w:pPr>
                            <w:r>
                              <w:rPr>
                                <w:color w:val="000000"/>
                                <w:sz w:val="20"/>
                              </w:rPr>
                              <w:t>Matavimo vienetai</w:t>
                            </w:r>
                          </w:p>
                        </w:tc>
                        <w:tc>
                          <w:tcPr>
                            <w:tcW w:w="5245" w:type="dxa"/>
                            <w:gridSpan w:val="5"/>
                            <w:tcBorders>
                              <w:bottom w:val="single" w:sz="4" w:space="0" w:color="auto"/>
                            </w:tcBorders>
                            <w:vAlign w:val="center"/>
                          </w:tcPr>
                          <w:p w14:paraId="0DC47F89" w14:textId="77777777" w:rsidR="00E074EA" w:rsidRDefault="00B95FD5">
                            <w:pPr>
                              <w:jc w:val="center"/>
                              <w:rPr>
                                <w:color w:val="000000"/>
                                <w:sz w:val="20"/>
                              </w:rPr>
                            </w:pPr>
                            <w:r>
                              <w:rPr>
                                <w:color w:val="000000"/>
                                <w:sz w:val="20"/>
                              </w:rPr>
                              <w:t>Kiekiai</w:t>
                            </w:r>
                          </w:p>
                        </w:tc>
                      </w:tr>
                      <w:tr w:rsidR="00E074EA" w14:paraId="0DC47F96" w14:textId="77777777">
                        <w:trPr>
                          <w:trHeight w:val="253"/>
                        </w:trPr>
                        <w:tc>
                          <w:tcPr>
                            <w:tcW w:w="876" w:type="dxa"/>
                            <w:vMerge/>
                            <w:vAlign w:val="center"/>
                          </w:tcPr>
                          <w:p w14:paraId="0DC47F8B" w14:textId="77777777" w:rsidR="00E074EA" w:rsidRDefault="00E074EA">
                            <w:pPr>
                              <w:jc w:val="center"/>
                              <w:rPr>
                                <w:color w:val="000000"/>
                                <w:sz w:val="20"/>
                              </w:rPr>
                            </w:pPr>
                          </w:p>
                        </w:tc>
                        <w:tc>
                          <w:tcPr>
                            <w:tcW w:w="3009" w:type="dxa"/>
                            <w:vMerge/>
                            <w:vAlign w:val="center"/>
                          </w:tcPr>
                          <w:p w14:paraId="0DC47F8C" w14:textId="77777777" w:rsidR="00E074EA" w:rsidRDefault="00E074EA">
                            <w:pPr>
                              <w:jc w:val="center"/>
                              <w:rPr>
                                <w:color w:val="000000"/>
                                <w:sz w:val="20"/>
                              </w:rPr>
                            </w:pPr>
                          </w:p>
                        </w:tc>
                        <w:tc>
                          <w:tcPr>
                            <w:tcW w:w="992" w:type="dxa"/>
                            <w:vMerge/>
                            <w:vAlign w:val="center"/>
                          </w:tcPr>
                          <w:p w14:paraId="0DC47F8D" w14:textId="77777777" w:rsidR="00E074EA" w:rsidRDefault="00E074EA">
                            <w:pPr>
                              <w:jc w:val="center"/>
                              <w:rPr>
                                <w:color w:val="000000"/>
                                <w:sz w:val="20"/>
                              </w:rPr>
                            </w:pPr>
                          </w:p>
                        </w:tc>
                        <w:tc>
                          <w:tcPr>
                            <w:tcW w:w="1276" w:type="dxa"/>
                            <w:vMerge w:val="restart"/>
                            <w:tcBorders>
                              <w:top w:val="single" w:sz="4" w:space="0" w:color="auto"/>
                            </w:tcBorders>
                            <w:vAlign w:val="center"/>
                          </w:tcPr>
                          <w:p w14:paraId="0DC47F8E" w14:textId="77777777" w:rsidR="00E074EA" w:rsidRDefault="00B95FD5">
                            <w:pPr>
                              <w:jc w:val="center"/>
                              <w:rPr>
                                <w:color w:val="000000"/>
                                <w:sz w:val="20"/>
                              </w:rPr>
                            </w:pPr>
                            <w:r>
                              <w:rPr>
                                <w:color w:val="000000"/>
                                <w:sz w:val="20"/>
                              </w:rPr>
                              <w:t xml:space="preserve">esant darbiniam greičiui 40 km/val., skleidimo pločiui 6 m, sniego </w:t>
                            </w:r>
                            <w:r>
                              <w:rPr>
                                <w:color w:val="000000"/>
                                <w:spacing w:val="-4"/>
                                <w:sz w:val="20"/>
                              </w:rPr>
                              <w:t>valymo pločiui 2,7 m</w:t>
                            </w:r>
                            <w:r>
                              <w:rPr>
                                <w:color w:val="000000"/>
                                <w:sz w:val="20"/>
                              </w:rPr>
                              <w:t xml:space="preserve"> </w:t>
                            </w:r>
                          </w:p>
                        </w:tc>
                        <w:tc>
                          <w:tcPr>
                            <w:tcW w:w="992" w:type="dxa"/>
                            <w:tcBorders>
                              <w:top w:val="single" w:sz="4" w:space="0" w:color="auto"/>
                              <w:bottom w:val="single" w:sz="4" w:space="0" w:color="auto"/>
                            </w:tcBorders>
                            <w:vAlign w:val="center"/>
                          </w:tcPr>
                          <w:p w14:paraId="0DC47F8F" w14:textId="77777777" w:rsidR="00E074EA" w:rsidRDefault="00B95FD5">
                            <w:pPr>
                              <w:jc w:val="center"/>
                              <w:rPr>
                                <w:color w:val="000000"/>
                                <w:spacing w:val="-4"/>
                                <w:sz w:val="20"/>
                              </w:rPr>
                            </w:pPr>
                            <w:r>
                              <w:rPr>
                                <w:color w:val="000000"/>
                                <w:spacing w:val="-4"/>
                                <w:sz w:val="20"/>
                              </w:rPr>
                              <w:t xml:space="preserve">skleidimo pločio pokyčiui </w:t>
                            </w:r>
                          </w:p>
                          <w:p w14:paraId="0DC47F90" w14:textId="77777777" w:rsidR="00E074EA" w:rsidRDefault="00B95FD5">
                            <w:pPr>
                              <w:jc w:val="center"/>
                              <w:rPr>
                                <w:color w:val="000000"/>
                                <w:spacing w:val="-4"/>
                                <w:sz w:val="20"/>
                              </w:rPr>
                            </w:pPr>
                            <w:r>
                              <w:rPr>
                                <w:color w:val="000000"/>
                                <w:spacing w:val="-4"/>
                                <w:sz w:val="20"/>
                              </w:rPr>
                              <w:t>1,0 m:</w:t>
                            </w:r>
                          </w:p>
                        </w:tc>
                        <w:tc>
                          <w:tcPr>
                            <w:tcW w:w="992" w:type="dxa"/>
                            <w:tcBorders>
                              <w:top w:val="single" w:sz="4" w:space="0" w:color="auto"/>
                              <w:bottom w:val="single" w:sz="4" w:space="0" w:color="auto"/>
                            </w:tcBorders>
                            <w:vAlign w:val="center"/>
                          </w:tcPr>
                          <w:p w14:paraId="0DC47F91" w14:textId="77777777" w:rsidR="00E074EA" w:rsidRDefault="00B95FD5">
                            <w:pPr>
                              <w:jc w:val="center"/>
                              <w:rPr>
                                <w:color w:val="000000"/>
                                <w:spacing w:val="-4"/>
                                <w:sz w:val="20"/>
                              </w:rPr>
                            </w:pPr>
                            <w:r>
                              <w:rPr>
                                <w:color w:val="000000"/>
                                <w:spacing w:val="-4"/>
                                <w:sz w:val="20"/>
                              </w:rPr>
                              <w:t xml:space="preserve">skleidimo greičio pokyčiui </w:t>
                            </w:r>
                          </w:p>
                          <w:p w14:paraId="0DC47F92" w14:textId="77777777" w:rsidR="00E074EA" w:rsidRDefault="00B95FD5">
                            <w:pPr>
                              <w:jc w:val="center"/>
                              <w:rPr>
                                <w:color w:val="000000"/>
                                <w:spacing w:val="-4"/>
                                <w:sz w:val="20"/>
                              </w:rPr>
                            </w:pPr>
                            <w:r>
                              <w:rPr>
                                <w:color w:val="000000"/>
                                <w:spacing w:val="-4"/>
                                <w:sz w:val="20"/>
                              </w:rPr>
                              <w:t xml:space="preserve">10 </w:t>
                            </w:r>
                            <w:r>
                              <w:rPr>
                                <w:color w:val="000000"/>
                                <w:spacing w:val="-4"/>
                                <w:sz w:val="20"/>
                              </w:rPr>
                              <w:t>km/val.:</w:t>
                            </w:r>
                          </w:p>
                          <w:p w14:paraId="0DC47F93" w14:textId="77777777" w:rsidR="00E074EA" w:rsidRDefault="00E074EA">
                            <w:pPr>
                              <w:jc w:val="center"/>
                              <w:rPr>
                                <w:color w:val="000000"/>
                                <w:sz w:val="20"/>
                              </w:rPr>
                            </w:pPr>
                          </w:p>
                        </w:tc>
                        <w:tc>
                          <w:tcPr>
                            <w:tcW w:w="992" w:type="dxa"/>
                            <w:tcBorders>
                              <w:top w:val="single" w:sz="4" w:space="0" w:color="auto"/>
                              <w:bottom w:val="single" w:sz="4" w:space="0" w:color="auto"/>
                            </w:tcBorders>
                            <w:vAlign w:val="center"/>
                          </w:tcPr>
                          <w:p w14:paraId="0DC47F94" w14:textId="77777777" w:rsidR="00E074EA" w:rsidRDefault="00B95FD5">
                            <w:pPr>
                              <w:jc w:val="center"/>
                              <w:rPr>
                                <w:color w:val="000000"/>
                                <w:spacing w:val="-4"/>
                                <w:sz w:val="20"/>
                              </w:rPr>
                            </w:pPr>
                            <w:r>
                              <w:rPr>
                                <w:color w:val="000000"/>
                                <w:spacing w:val="-4"/>
                                <w:sz w:val="20"/>
                              </w:rPr>
                              <w:t xml:space="preserve">sniego valymo pločio pokyčiui 1,0 m: </w:t>
                            </w:r>
                          </w:p>
                        </w:tc>
                        <w:tc>
                          <w:tcPr>
                            <w:tcW w:w="993" w:type="dxa"/>
                            <w:tcBorders>
                              <w:top w:val="single" w:sz="4" w:space="0" w:color="auto"/>
                              <w:bottom w:val="single" w:sz="4" w:space="0" w:color="auto"/>
                            </w:tcBorders>
                            <w:vAlign w:val="center"/>
                          </w:tcPr>
                          <w:p w14:paraId="0DC47F95" w14:textId="77777777" w:rsidR="00E074EA" w:rsidRDefault="00B95FD5">
                            <w:pPr>
                              <w:jc w:val="center"/>
                              <w:rPr>
                                <w:color w:val="000000"/>
                                <w:spacing w:val="-4"/>
                                <w:sz w:val="20"/>
                              </w:rPr>
                            </w:pPr>
                            <w:r>
                              <w:rPr>
                                <w:color w:val="000000"/>
                                <w:spacing w:val="-4"/>
                                <w:sz w:val="20"/>
                              </w:rPr>
                              <w:t xml:space="preserve">sniego valymo greičio pokyčiui 10 km/val.: </w:t>
                            </w:r>
                          </w:p>
                        </w:tc>
                      </w:tr>
                      <w:tr w:rsidR="00E074EA" w14:paraId="0DC47F9D" w14:textId="77777777">
                        <w:tc>
                          <w:tcPr>
                            <w:tcW w:w="876" w:type="dxa"/>
                            <w:vMerge/>
                            <w:tcBorders>
                              <w:bottom w:val="double" w:sz="4" w:space="0" w:color="auto"/>
                            </w:tcBorders>
                          </w:tcPr>
                          <w:p w14:paraId="0DC47F97" w14:textId="77777777" w:rsidR="00E074EA" w:rsidRDefault="00E074EA">
                            <w:pPr>
                              <w:rPr>
                                <w:color w:val="000000"/>
                                <w:sz w:val="20"/>
                              </w:rPr>
                            </w:pPr>
                          </w:p>
                        </w:tc>
                        <w:tc>
                          <w:tcPr>
                            <w:tcW w:w="3009" w:type="dxa"/>
                            <w:vMerge/>
                            <w:tcBorders>
                              <w:bottom w:val="double" w:sz="4" w:space="0" w:color="auto"/>
                            </w:tcBorders>
                          </w:tcPr>
                          <w:p w14:paraId="0DC47F98" w14:textId="77777777" w:rsidR="00E074EA" w:rsidRDefault="00E074EA">
                            <w:pPr>
                              <w:rPr>
                                <w:color w:val="000000"/>
                                <w:sz w:val="20"/>
                              </w:rPr>
                            </w:pPr>
                          </w:p>
                        </w:tc>
                        <w:tc>
                          <w:tcPr>
                            <w:tcW w:w="992" w:type="dxa"/>
                            <w:vMerge/>
                            <w:tcBorders>
                              <w:bottom w:val="double" w:sz="4" w:space="0" w:color="auto"/>
                            </w:tcBorders>
                          </w:tcPr>
                          <w:p w14:paraId="0DC47F99" w14:textId="77777777" w:rsidR="00E074EA" w:rsidRDefault="00E074EA">
                            <w:pPr>
                              <w:jc w:val="center"/>
                              <w:rPr>
                                <w:color w:val="000000"/>
                                <w:sz w:val="20"/>
                              </w:rPr>
                            </w:pPr>
                          </w:p>
                        </w:tc>
                        <w:tc>
                          <w:tcPr>
                            <w:tcW w:w="1276" w:type="dxa"/>
                            <w:vMerge/>
                            <w:tcBorders>
                              <w:bottom w:val="double" w:sz="4" w:space="0" w:color="auto"/>
                            </w:tcBorders>
                          </w:tcPr>
                          <w:p w14:paraId="0DC47F9A" w14:textId="77777777" w:rsidR="00E074EA" w:rsidRDefault="00E074EA">
                            <w:pPr>
                              <w:jc w:val="center"/>
                              <w:rPr>
                                <w:color w:val="000000"/>
                                <w:sz w:val="20"/>
                              </w:rPr>
                            </w:pPr>
                          </w:p>
                        </w:tc>
                        <w:tc>
                          <w:tcPr>
                            <w:tcW w:w="3969" w:type="dxa"/>
                            <w:gridSpan w:val="4"/>
                            <w:tcBorders>
                              <w:top w:val="single" w:sz="4" w:space="0" w:color="auto"/>
                              <w:bottom w:val="double" w:sz="4" w:space="0" w:color="auto"/>
                            </w:tcBorders>
                          </w:tcPr>
                          <w:p w14:paraId="0DC47F9B" w14:textId="77777777" w:rsidR="00E074EA" w:rsidRDefault="00B95FD5">
                            <w:pPr>
                              <w:jc w:val="center"/>
                              <w:rPr>
                                <w:color w:val="000000"/>
                                <w:sz w:val="20"/>
                              </w:rPr>
                            </w:pPr>
                            <w:r>
                              <w:rPr>
                                <w:color w:val="000000"/>
                                <w:sz w:val="20"/>
                              </w:rPr>
                              <w:t xml:space="preserve">esant sumažėjimui – pridėti, </w:t>
                            </w:r>
                          </w:p>
                          <w:p w14:paraId="0DC47F9C" w14:textId="77777777" w:rsidR="00E074EA" w:rsidRDefault="00B95FD5">
                            <w:pPr>
                              <w:jc w:val="center"/>
                              <w:rPr>
                                <w:color w:val="000000"/>
                                <w:sz w:val="20"/>
                              </w:rPr>
                            </w:pPr>
                            <w:r>
                              <w:rPr>
                                <w:color w:val="000000"/>
                                <w:sz w:val="20"/>
                              </w:rPr>
                              <w:t>esant padidėjimui – atimti</w:t>
                            </w:r>
                          </w:p>
                        </w:tc>
                      </w:tr>
                      <w:tr w:rsidR="00E074EA" w14:paraId="0DC47FA6" w14:textId="77777777">
                        <w:tc>
                          <w:tcPr>
                            <w:tcW w:w="876" w:type="dxa"/>
                            <w:tcBorders>
                              <w:top w:val="double" w:sz="4" w:space="0" w:color="auto"/>
                              <w:bottom w:val="single" w:sz="2" w:space="0" w:color="auto"/>
                            </w:tcBorders>
                          </w:tcPr>
                          <w:p w14:paraId="0DC47F9E" w14:textId="77777777" w:rsidR="00E074EA" w:rsidRDefault="00E074EA">
                            <w:pPr>
                              <w:rPr>
                                <w:color w:val="000000"/>
                                <w:sz w:val="20"/>
                              </w:rPr>
                            </w:pPr>
                          </w:p>
                        </w:tc>
                        <w:tc>
                          <w:tcPr>
                            <w:tcW w:w="3009" w:type="dxa"/>
                            <w:tcBorders>
                              <w:top w:val="double" w:sz="4" w:space="0" w:color="auto"/>
                              <w:bottom w:val="single" w:sz="2" w:space="0" w:color="auto"/>
                            </w:tcBorders>
                          </w:tcPr>
                          <w:p w14:paraId="0DC47F9F"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7FA0"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7FA1" w14:textId="77777777" w:rsidR="00E074EA" w:rsidRDefault="00B95FD5">
                            <w:pPr>
                              <w:jc w:val="center"/>
                              <w:rPr>
                                <w:color w:val="000000"/>
                                <w:sz w:val="20"/>
                              </w:rPr>
                            </w:pPr>
                            <w:r>
                              <w:rPr>
                                <w:color w:val="000000"/>
                                <w:sz w:val="20"/>
                              </w:rPr>
                              <w:t>0,022</w:t>
                            </w:r>
                          </w:p>
                        </w:tc>
                        <w:tc>
                          <w:tcPr>
                            <w:tcW w:w="992" w:type="dxa"/>
                            <w:tcBorders>
                              <w:top w:val="double" w:sz="4" w:space="0" w:color="auto"/>
                              <w:bottom w:val="single" w:sz="2" w:space="0" w:color="auto"/>
                            </w:tcBorders>
                          </w:tcPr>
                          <w:p w14:paraId="0DC47FA2" w14:textId="77777777" w:rsidR="00E074EA" w:rsidRDefault="00B95FD5">
                            <w:pPr>
                              <w:jc w:val="center"/>
                              <w:rPr>
                                <w:color w:val="000000"/>
                                <w:sz w:val="20"/>
                              </w:rPr>
                            </w:pPr>
                            <w:r>
                              <w:rPr>
                                <w:color w:val="000000"/>
                                <w:sz w:val="20"/>
                              </w:rPr>
                              <w:t>0,002</w:t>
                            </w:r>
                          </w:p>
                        </w:tc>
                        <w:tc>
                          <w:tcPr>
                            <w:tcW w:w="992" w:type="dxa"/>
                            <w:tcBorders>
                              <w:top w:val="double" w:sz="4" w:space="0" w:color="auto"/>
                            </w:tcBorders>
                          </w:tcPr>
                          <w:p w14:paraId="0DC47FA3" w14:textId="77777777" w:rsidR="00E074EA" w:rsidRDefault="00B95FD5">
                            <w:pPr>
                              <w:jc w:val="center"/>
                              <w:rPr>
                                <w:color w:val="000000"/>
                                <w:sz w:val="20"/>
                              </w:rPr>
                            </w:pPr>
                            <w:r>
                              <w:rPr>
                                <w:color w:val="000000"/>
                                <w:sz w:val="20"/>
                              </w:rPr>
                              <w:t>0,003</w:t>
                            </w:r>
                          </w:p>
                        </w:tc>
                        <w:tc>
                          <w:tcPr>
                            <w:tcW w:w="992" w:type="dxa"/>
                            <w:tcBorders>
                              <w:top w:val="double" w:sz="4" w:space="0" w:color="auto"/>
                            </w:tcBorders>
                          </w:tcPr>
                          <w:p w14:paraId="0DC47FA4" w14:textId="77777777" w:rsidR="00E074EA" w:rsidRDefault="00B95FD5">
                            <w:pPr>
                              <w:jc w:val="center"/>
                              <w:rPr>
                                <w:color w:val="000000"/>
                                <w:sz w:val="20"/>
                              </w:rPr>
                            </w:pPr>
                            <w:r>
                              <w:rPr>
                                <w:color w:val="000000"/>
                                <w:sz w:val="20"/>
                              </w:rPr>
                              <w:t>0,006</w:t>
                            </w:r>
                          </w:p>
                        </w:tc>
                        <w:tc>
                          <w:tcPr>
                            <w:tcW w:w="993" w:type="dxa"/>
                            <w:tcBorders>
                              <w:top w:val="double" w:sz="4" w:space="0" w:color="auto"/>
                            </w:tcBorders>
                          </w:tcPr>
                          <w:p w14:paraId="0DC47FA5" w14:textId="77777777" w:rsidR="00E074EA" w:rsidRDefault="00B95FD5">
                            <w:pPr>
                              <w:jc w:val="center"/>
                              <w:rPr>
                                <w:color w:val="000000"/>
                                <w:sz w:val="20"/>
                              </w:rPr>
                            </w:pPr>
                            <w:r>
                              <w:rPr>
                                <w:color w:val="000000"/>
                                <w:sz w:val="20"/>
                              </w:rPr>
                              <w:t>0,004</w:t>
                            </w:r>
                          </w:p>
                        </w:tc>
                      </w:tr>
                      <w:tr w:rsidR="00E074EA" w14:paraId="0DC47FAF" w14:textId="77777777">
                        <w:tc>
                          <w:tcPr>
                            <w:tcW w:w="876" w:type="dxa"/>
                          </w:tcPr>
                          <w:p w14:paraId="0DC47FA7" w14:textId="77777777" w:rsidR="00E074EA" w:rsidRDefault="00E074EA">
                            <w:pPr>
                              <w:rPr>
                                <w:color w:val="000000"/>
                                <w:sz w:val="20"/>
                              </w:rPr>
                            </w:pPr>
                          </w:p>
                        </w:tc>
                        <w:tc>
                          <w:tcPr>
                            <w:tcW w:w="3009" w:type="dxa"/>
                          </w:tcPr>
                          <w:p w14:paraId="0DC47FA8" w14:textId="77777777" w:rsidR="00E074EA" w:rsidRDefault="00B95FD5">
                            <w:pPr>
                              <w:rPr>
                                <w:color w:val="000000"/>
                                <w:sz w:val="20"/>
                              </w:rPr>
                            </w:pPr>
                            <w:r>
                              <w:rPr>
                                <w:color w:val="000000"/>
                                <w:sz w:val="20"/>
                              </w:rPr>
                              <w:t>Vidutinė darbininkų kategorija</w:t>
                            </w:r>
                          </w:p>
                        </w:tc>
                        <w:tc>
                          <w:tcPr>
                            <w:tcW w:w="992" w:type="dxa"/>
                          </w:tcPr>
                          <w:p w14:paraId="0DC47FA9" w14:textId="77777777" w:rsidR="00E074EA" w:rsidRDefault="00E074EA">
                            <w:pPr>
                              <w:jc w:val="center"/>
                              <w:rPr>
                                <w:color w:val="000000"/>
                                <w:sz w:val="20"/>
                              </w:rPr>
                            </w:pPr>
                          </w:p>
                        </w:tc>
                        <w:tc>
                          <w:tcPr>
                            <w:tcW w:w="1276" w:type="dxa"/>
                          </w:tcPr>
                          <w:p w14:paraId="0DC47FAA" w14:textId="77777777" w:rsidR="00E074EA" w:rsidRDefault="00B95FD5">
                            <w:pPr>
                              <w:jc w:val="center"/>
                              <w:rPr>
                                <w:color w:val="000000"/>
                                <w:sz w:val="20"/>
                              </w:rPr>
                            </w:pPr>
                            <w:r>
                              <w:rPr>
                                <w:color w:val="000000"/>
                                <w:sz w:val="20"/>
                              </w:rPr>
                              <w:t>5,00</w:t>
                            </w:r>
                          </w:p>
                        </w:tc>
                        <w:tc>
                          <w:tcPr>
                            <w:tcW w:w="992" w:type="dxa"/>
                          </w:tcPr>
                          <w:p w14:paraId="0DC47FAB" w14:textId="77777777" w:rsidR="00E074EA" w:rsidRDefault="00B95FD5">
                            <w:pPr>
                              <w:jc w:val="center"/>
                              <w:rPr>
                                <w:color w:val="000000"/>
                                <w:sz w:val="20"/>
                              </w:rPr>
                            </w:pPr>
                            <w:r>
                              <w:rPr>
                                <w:color w:val="000000"/>
                                <w:sz w:val="20"/>
                              </w:rPr>
                              <w:t>5,00</w:t>
                            </w:r>
                          </w:p>
                        </w:tc>
                        <w:tc>
                          <w:tcPr>
                            <w:tcW w:w="992" w:type="dxa"/>
                          </w:tcPr>
                          <w:p w14:paraId="0DC47FAC" w14:textId="77777777" w:rsidR="00E074EA" w:rsidRDefault="00B95FD5">
                            <w:pPr>
                              <w:jc w:val="center"/>
                              <w:rPr>
                                <w:color w:val="000000"/>
                                <w:sz w:val="20"/>
                              </w:rPr>
                            </w:pPr>
                            <w:r>
                              <w:rPr>
                                <w:color w:val="000000"/>
                                <w:sz w:val="20"/>
                              </w:rPr>
                              <w:t>5,00</w:t>
                            </w:r>
                          </w:p>
                        </w:tc>
                        <w:tc>
                          <w:tcPr>
                            <w:tcW w:w="992" w:type="dxa"/>
                          </w:tcPr>
                          <w:p w14:paraId="0DC47FAD" w14:textId="77777777" w:rsidR="00E074EA" w:rsidRDefault="00B95FD5">
                            <w:pPr>
                              <w:jc w:val="center"/>
                              <w:rPr>
                                <w:color w:val="000000"/>
                                <w:sz w:val="20"/>
                              </w:rPr>
                            </w:pPr>
                            <w:r>
                              <w:rPr>
                                <w:color w:val="000000"/>
                                <w:sz w:val="20"/>
                              </w:rPr>
                              <w:t>5,00</w:t>
                            </w:r>
                          </w:p>
                        </w:tc>
                        <w:tc>
                          <w:tcPr>
                            <w:tcW w:w="993" w:type="dxa"/>
                          </w:tcPr>
                          <w:p w14:paraId="0DC47FAE" w14:textId="77777777" w:rsidR="00E074EA" w:rsidRDefault="00B95FD5">
                            <w:pPr>
                              <w:jc w:val="center"/>
                              <w:rPr>
                                <w:color w:val="000000"/>
                                <w:sz w:val="20"/>
                              </w:rPr>
                            </w:pPr>
                            <w:r>
                              <w:rPr>
                                <w:color w:val="000000"/>
                                <w:sz w:val="20"/>
                              </w:rPr>
                              <w:t>5,00</w:t>
                            </w:r>
                          </w:p>
                        </w:tc>
                      </w:tr>
                      <w:tr w:rsidR="00E074EA" w14:paraId="0DC47FB8" w14:textId="77777777">
                        <w:tc>
                          <w:tcPr>
                            <w:tcW w:w="876" w:type="dxa"/>
                          </w:tcPr>
                          <w:p w14:paraId="0DC47FB0" w14:textId="77777777" w:rsidR="00E074EA" w:rsidRDefault="00E074EA">
                            <w:pPr>
                              <w:rPr>
                                <w:color w:val="000000"/>
                                <w:sz w:val="20"/>
                              </w:rPr>
                            </w:pPr>
                          </w:p>
                        </w:tc>
                        <w:tc>
                          <w:tcPr>
                            <w:tcW w:w="3009" w:type="dxa"/>
                          </w:tcPr>
                          <w:p w14:paraId="0DC47FB1" w14:textId="77777777" w:rsidR="00E074EA" w:rsidRDefault="00E074EA">
                            <w:pPr>
                              <w:rPr>
                                <w:color w:val="000000"/>
                                <w:sz w:val="20"/>
                              </w:rPr>
                            </w:pPr>
                          </w:p>
                        </w:tc>
                        <w:tc>
                          <w:tcPr>
                            <w:tcW w:w="992" w:type="dxa"/>
                          </w:tcPr>
                          <w:p w14:paraId="0DC47FB2" w14:textId="77777777" w:rsidR="00E074EA" w:rsidRDefault="00E074EA">
                            <w:pPr>
                              <w:jc w:val="center"/>
                              <w:rPr>
                                <w:color w:val="000000"/>
                                <w:sz w:val="20"/>
                              </w:rPr>
                            </w:pPr>
                          </w:p>
                        </w:tc>
                        <w:tc>
                          <w:tcPr>
                            <w:tcW w:w="1276" w:type="dxa"/>
                          </w:tcPr>
                          <w:p w14:paraId="0DC47FB3" w14:textId="77777777" w:rsidR="00E074EA" w:rsidRDefault="00E074EA">
                            <w:pPr>
                              <w:jc w:val="center"/>
                              <w:rPr>
                                <w:color w:val="000000"/>
                                <w:sz w:val="20"/>
                              </w:rPr>
                            </w:pPr>
                          </w:p>
                        </w:tc>
                        <w:tc>
                          <w:tcPr>
                            <w:tcW w:w="992" w:type="dxa"/>
                          </w:tcPr>
                          <w:p w14:paraId="0DC47FB4" w14:textId="77777777" w:rsidR="00E074EA" w:rsidRDefault="00E074EA">
                            <w:pPr>
                              <w:jc w:val="center"/>
                              <w:rPr>
                                <w:color w:val="000000"/>
                                <w:sz w:val="20"/>
                              </w:rPr>
                            </w:pPr>
                          </w:p>
                        </w:tc>
                        <w:tc>
                          <w:tcPr>
                            <w:tcW w:w="992" w:type="dxa"/>
                          </w:tcPr>
                          <w:p w14:paraId="0DC47FB5" w14:textId="77777777" w:rsidR="00E074EA" w:rsidRDefault="00E074EA">
                            <w:pPr>
                              <w:jc w:val="center"/>
                              <w:rPr>
                                <w:color w:val="000000"/>
                                <w:sz w:val="20"/>
                              </w:rPr>
                            </w:pPr>
                          </w:p>
                        </w:tc>
                        <w:tc>
                          <w:tcPr>
                            <w:tcW w:w="992" w:type="dxa"/>
                          </w:tcPr>
                          <w:p w14:paraId="0DC47FB6" w14:textId="77777777" w:rsidR="00E074EA" w:rsidRDefault="00E074EA">
                            <w:pPr>
                              <w:jc w:val="center"/>
                              <w:rPr>
                                <w:color w:val="000000"/>
                                <w:sz w:val="20"/>
                              </w:rPr>
                            </w:pPr>
                          </w:p>
                        </w:tc>
                        <w:tc>
                          <w:tcPr>
                            <w:tcW w:w="993" w:type="dxa"/>
                          </w:tcPr>
                          <w:p w14:paraId="0DC47FB7" w14:textId="77777777" w:rsidR="00E074EA" w:rsidRDefault="00E074EA">
                            <w:pPr>
                              <w:jc w:val="center"/>
                              <w:rPr>
                                <w:color w:val="000000"/>
                                <w:sz w:val="20"/>
                              </w:rPr>
                            </w:pPr>
                          </w:p>
                        </w:tc>
                      </w:tr>
                      <w:tr w:rsidR="00E074EA" w14:paraId="0DC47FC1" w14:textId="77777777">
                        <w:tc>
                          <w:tcPr>
                            <w:tcW w:w="876" w:type="dxa"/>
                          </w:tcPr>
                          <w:p w14:paraId="0DC47FB9" w14:textId="77777777" w:rsidR="00E074EA" w:rsidRDefault="00B95FD5">
                            <w:pPr>
                              <w:rPr>
                                <w:color w:val="000000"/>
                                <w:sz w:val="20"/>
                              </w:rPr>
                            </w:pPr>
                            <w:r>
                              <w:rPr>
                                <w:color w:val="000000"/>
                                <w:sz w:val="20"/>
                              </w:rPr>
                              <w:t>210027</w:t>
                            </w:r>
                          </w:p>
                        </w:tc>
                        <w:tc>
                          <w:tcPr>
                            <w:tcW w:w="3009" w:type="dxa"/>
                          </w:tcPr>
                          <w:p w14:paraId="0DC47FBA"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992" w:type="dxa"/>
                          </w:tcPr>
                          <w:p w14:paraId="0DC47FBB" w14:textId="77777777" w:rsidR="00E074EA" w:rsidRDefault="00B95FD5">
                            <w:pPr>
                              <w:jc w:val="center"/>
                              <w:rPr>
                                <w:color w:val="000000"/>
                                <w:sz w:val="20"/>
                              </w:rPr>
                            </w:pPr>
                            <w:r>
                              <w:rPr>
                                <w:color w:val="000000"/>
                                <w:sz w:val="20"/>
                              </w:rPr>
                              <w:t>t</w:t>
                            </w:r>
                          </w:p>
                        </w:tc>
                        <w:tc>
                          <w:tcPr>
                            <w:tcW w:w="1276" w:type="dxa"/>
                          </w:tcPr>
                          <w:p w14:paraId="0DC47FBC" w14:textId="77777777" w:rsidR="00E074EA" w:rsidRDefault="00B95FD5">
                            <w:pPr>
                              <w:jc w:val="center"/>
                              <w:rPr>
                                <w:color w:val="000000"/>
                                <w:sz w:val="20"/>
                              </w:rPr>
                            </w:pPr>
                            <w:r>
                              <w:rPr>
                                <w:color w:val="000000"/>
                                <w:sz w:val="20"/>
                              </w:rPr>
                              <w:t>X</w:t>
                            </w:r>
                          </w:p>
                        </w:tc>
                        <w:tc>
                          <w:tcPr>
                            <w:tcW w:w="992" w:type="dxa"/>
                          </w:tcPr>
                          <w:p w14:paraId="0DC47FBD" w14:textId="77777777" w:rsidR="00E074EA" w:rsidRDefault="00B95FD5">
                            <w:pPr>
                              <w:jc w:val="center"/>
                              <w:rPr>
                                <w:color w:val="000000"/>
                                <w:sz w:val="20"/>
                              </w:rPr>
                            </w:pPr>
                            <w:r>
                              <w:rPr>
                                <w:color w:val="000000"/>
                                <w:sz w:val="20"/>
                              </w:rPr>
                              <w:t>–</w:t>
                            </w:r>
                          </w:p>
                        </w:tc>
                        <w:tc>
                          <w:tcPr>
                            <w:tcW w:w="992" w:type="dxa"/>
                          </w:tcPr>
                          <w:p w14:paraId="0DC47FBE" w14:textId="77777777" w:rsidR="00E074EA" w:rsidRDefault="00B95FD5">
                            <w:pPr>
                              <w:jc w:val="center"/>
                              <w:rPr>
                                <w:color w:val="000000"/>
                                <w:sz w:val="20"/>
                              </w:rPr>
                            </w:pPr>
                            <w:r>
                              <w:rPr>
                                <w:color w:val="000000"/>
                                <w:sz w:val="20"/>
                              </w:rPr>
                              <w:t>–</w:t>
                            </w:r>
                          </w:p>
                        </w:tc>
                        <w:tc>
                          <w:tcPr>
                            <w:tcW w:w="992" w:type="dxa"/>
                          </w:tcPr>
                          <w:p w14:paraId="0DC47FBF" w14:textId="77777777" w:rsidR="00E074EA" w:rsidRDefault="00B95FD5">
                            <w:pPr>
                              <w:jc w:val="center"/>
                              <w:rPr>
                                <w:color w:val="000000"/>
                                <w:sz w:val="20"/>
                              </w:rPr>
                            </w:pPr>
                            <w:r>
                              <w:rPr>
                                <w:color w:val="000000"/>
                                <w:sz w:val="20"/>
                              </w:rPr>
                              <w:t>–</w:t>
                            </w:r>
                          </w:p>
                        </w:tc>
                        <w:tc>
                          <w:tcPr>
                            <w:tcW w:w="993" w:type="dxa"/>
                          </w:tcPr>
                          <w:p w14:paraId="0DC47FC0" w14:textId="77777777" w:rsidR="00E074EA" w:rsidRDefault="00B95FD5">
                            <w:pPr>
                              <w:jc w:val="center"/>
                              <w:rPr>
                                <w:color w:val="000000"/>
                                <w:sz w:val="20"/>
                              </w:rPr>
                            </w:pPr>
                            <w:r>
                              <w:rPr>
                                <w:color w:val="000000"/>
                                <w:sz w:val="20"/>
                              </w:rPr>
                              <w:t>–</w:t>
                            </w:r>
                          </w:p>
                        </w:tc>
                      </w:tr>
                      <w:tr w:rsidR="00E074EA" w14:paraId="0DC47FCA" w14:textId="77777777">
                        <w:tc>
                          <w:tcPr>
                            <w:tcW w:w="876" w:type="dxa"/>
                          </w:tcPr>
                          <w:p w14:paraId="0DC47FC2" w14:textId="77777777" w:rsidR="00E074EA" w:rsidRDefault="00B95FD5">
                            <w:pPr>
                              <w:rPr>
                                <w:color w:val="000000"/>
                                <w:sz w:val="20"/>
                              </w:rPr>
                            </w:pPr>
                            <w:r>
                              <w:rPr>
                                <w:color w:val="000000"/>
                                <w:sz w:val="20"/>
                              </w:rPr>
                              <w:t>489128</w:t>
                            </w:r>
                          </w:p>
                        </w:tc>
                        <w:tc>
                          <w:tcPr>
                            <w:tcW w:w="3009" w:type="dxa"/>
                          </w:tcPr>
                          <w:p w14:paraId="0DC47FC3" w14:textId="77777777" w:rsidR="00E074EA" w:rsidRDefault="00B95FD5">
                            <w:pPr>
                              <w:rPr>
                                <w:color w:val="000000"/>
                                <w:sz w:val="20"/>
                              </w:rPr>
                            </w:pPr>
                            <w:r>
                              <w:rPr>
                                <w:color w:val="000000"/>
                                <w:sz w:val="20"/>
                              </w:rPr>
                              <w:t>Barstytuvas</w:t>
                            </w:r>
                          </w:p>
                        </w:tc>
                        <w:tc>
                          <w:tcPr>
                            <w:tcW w:w="992" w:type="dxa"/>
                          </w:tcPr>
                          <w:p w14:paraId="0DC47FC4" w14:textId="77777777" w:rsidR="00E074EA" w:rsidRDefault="00B95FD5">
                            <w:pPr>
                              <w:jc w:val="center"/>
                              <w:rPr>
                                <w:color w:val="000000"/>
                                <w:sz w:val="20"/>
                              </w:rPr>
                            </w:pPr>
                            <w:r>
                              <w:rPr>
                                <w:color w:val="000000"/>
                                <w:sz w:val="20"/>
                              </w:rPr>
                              <w:t>maš. val.</w:t>
                            </w:r>
                          </w:p>
                        </w:tc>
                        <w:tc>
                          <w:tcPr>
                            <w:tcW w:w="1276" w:type="dxa"/>
                          </w:tcPr>
                          <w:p w14:paraId="0DC47FC5" w14:textId="77777777" w:rsidR="00E074EA" w:rsidRDefault="00B95FD5">
                            <w:pPr>
                              <w:jc w:val="center"/>
                              <w:rPr>
                                <w:color w:val="000000"/>
                                <w:sz w:val="20"/>
                              </w:rPr>
                            </w:pPr>
                            <w:r>
                              <w:rPr>
                                <w:color w:val="000000"/>
                                <w:sz w:val="20"/>
                              </w:rPr>
                              <w:t>0,008</w:t>
                            </w:r>
                          </w:p>
                        </w:tc>
                        <w:tc>
                          <w:tcPr>
                            <w:tcW w:w="992" w:type="dxa"/>
                          </w:tcPr>
                          <w:p w14:paraId="0DC47FC6" w14:textId="77777777" w:rsidR="00E074EA" w:rsidRDefault="00B95FD5">
                            <w:pPr>
                              <w:jc w:val="center"/>
                              <w:rPr>
                                <w:color w:val="000000"/>
                                <w:sz w:val="20"/>
                              </w:rPr>
                            </w:pPr>
                            <w:r>
                              <w:rPr>
                                <w:color w:val="000000"/>
                                <w:sz w:val="20"/>
                              </w:rPr>
                              <w:t>0,002</w:t>
                            </w:r>
                          </w:p>
                        </w:tc>
                        <w:tc>
                          <w:tcPr>
                            <w:tcW w:w="992" w:type="dxa"/>
                          </w:tcPr>
                          <w:p w14:paraId="0DC47FC7" w14:textId="77777777" w:rsidR="00E074EA" w:rsidRDefault="00B95FD5">
                            <w:pPr>
                              <w:jc w:val="center"/>
                              <w:rPr>
                                <w:color w:val="000000"/>
                                <w:sz w:val="20"/>
                              </w:rPr>
                            </w:pPr>
                            <w:r>
                              <w:rPr>
                                <w:color w:val="000000"/>
                                <w:sz w:val="20"/>
                              </w:rPr>
                              <w:t>0,003</w:t>
                            </w:r>
                          </w:p>
                        </w:tc>
                        <w:tc>
                          <w:tcPr>
                            <w:tcW w:w="992" w:type="dxa"/>
                          </w:tcPr>
                          <w:p w14:paraId="0DC47FC8" w14:textId="77777777" w:rsidR="00E074EA" w:rsidRDefault="00B95FD5">
                            <w:pPr>
                              <w:jc w:val="center"/>
                              <w:rPr>
                                <w:color w:val="000000"/>
                                <w:sz w:val="20"/>
                              </w:rPr>
                            </w:pPr>
                            <w:r>
                              <w:rPr>
                                <w:color w:val="000000"/>
                                <w:sz w:val="20"/>
                              </w:rPr>
                              <w:t>–</w:t>
                            </w:r>
                          </w:p>
                        </w:tc>
                        <w:tc>
                          <w:tcPr>
                            <w:tcW w:w="993" w:type="dxa"/>
                          </w:tcPr>
                          <w:p w14:paraId="0DC47FC9" w14:textId="77777777" w:rsidR="00E074EA" w:rsidRDefault="00B95FD5">
                            <w:pPr>
                              <w:jc w:val="center"/>
                              <w:rPr>
                                <w:color w:val="000000"/>
                                <w:sz w:val="20"/>
                              </w:rPr>
                            </w:pPr>
                            <w:r>
                              <w:rPr>
                                <w:color w:val="000000"/>
                                <w:sz w:val="20"/>
                              </w:rPr>
                              <w:t>–</w:t>
                            </w:r>
                          </w:p>
                        </w:tc>
                      </w:tr>
                      <w:tr w:rsidR="00E074EA" w14:paraId="0DC47FD3" w14:textId="77777777">
                        <w:tc>
                          <w:tcPr>
                            <w:tcW w:w="876" w:type="dxa"/>
                          </w:tcPr>
                          <w:p w14:paraId="0DC47FCB" w14:textId="77777777" w:rsidR="00E074EA" w:rsidRDefault="00B95FD5">
                            <w:pPr>
                              <w:rPr>
                                <w:color w:val="000000"/>
                                <w:sz w:val="20"/>
                              </w:rPr>
                            </w:pPr>
                            <w:r>
                              <w:rPr>
                                <w:color w:val="000000"/>
                                <w:sz w:val="20"/>
                              </w:rPr>
                              <w:t>489279</w:t>
                            </w:r>
                          </w:p>
                        </w:tc>
                        <w:tc>
                          <w:tcPr>
                            <w:tcW w:w="3009" w:type="dxa"/>
                          </w:tcPr>
                          <w:p w14:paraId="0DC47FCC" w14:textId="77777777" w:rsidR="00E074EA" w:rsidRDefault="00B95FD5">
                            <w:pPr>
                              <w:rPr>
                                <w:color w:val="000000"/>
                                <w:sz w:val="20"/>
                              </w:rPr>
                            </w:pPr>
                            <w:r>
                              <w:rPr>
                                <w:color w:val="000000"/>
                                <w:sz w:val="20"/>
                              </w:rPr>
                              <w:t>Automobilinis sniego valytuvas</w:t>
                            </w:r>
                          </w:p>
                        </w:tc>
                        <w:tc>
                          <w:tcPr>
                            <w:tcW w:w="992" w:type="dxa"/>
                          </w:tcPr>
                          <w:p w14:paraId="0DC47FCD" w14:textId="77777777" w:rsidR="00E074EA" w:rsidRDefault="00B95FD5">
                            <w:pPr>
                              <w:jc w:val="center"/>
                              <w:rPr>
                                <w:color w:val="000000"/>
                                <w:sz w:val="20"/>
                              </w:rPr>
                            </w:pPr>
                            <w:r>
                              <w:rPr>
                                <w:color w:val="000000"/>
                                <w:sz w:val="20"/>
                              </w:rPr>
                              <w:t>maš. val.</w:t>
                            </w:r>
                          </w:p>
                        </w:tc>
                        <w:tc>
                          <w:tcPr>
                            <w:tcW w:w="1276" w:type="dxa"/>
                          </w:tcPr>
                          <w:p w14:paraId="0DC47FCE" w14:textId="77777777" w:rsidR="00E074EA" w:rsidRDefault="00B95FD5">
                            <w:pPr>
                              <w:jc w:val="center"/>
                              <w:rPr>
                                <w:color w:val="000000"/>
                                <w:sz w:val="20"/>
                              </w:rPr>
                            </w:pPr>
                            <w:r>
                              <w:rPr>
                                <w:color w:val="000000"/>
                                <w:sz w:val="20"/>
                              </w:rPr>
                              <w:t>0,014</w:t>
                            </w:r>
                          </w:p>
                        </w:tc>
                        <w:tc>
                          <w:tcPr>
                            <w:tcW w:w="992" w:type="dxa"/>
                          </w:tcPr>
                          <w:p w14:paraId="0DC47FCF" w14:textId="77777777" w:rsidR="00E074EA" w:rsidRDefault="00B95FD5">
                            <w:pPr>
                              <w:jc w:val="center"/>
                              <w:rPr>
                                <w:color w:val="000000"/>
                                <w:sz w:val="20"/>
                              </w:rPr>
                            </w:pPr>
                            <w:r>
                              <w:rPr>
                                <w:color w:val="000000"/>
                                <w:sz w:val="20"/>
                              </w:rPr>
                              <w:t>–</w:t>
                            </w:r>
                          </w:p>
                        </w:tc>
                        <w:tc>
                          <w:tcPr>
                            <w:tcW w:w="992" w:type="dxa"/>
                          </w:tcPr>
                          <w:p w14:paraId="0DC47FD0" w14:textId="77777777" w:rsidR="00E074EA" w:rsidRDefault="00B95FD5">
                            <w:pPr>
                              <w:jc w:val="center"/>
                              <w:rPr>
                                <w:color w:val="000000"/>
                                <w:sz w:val="20"/>
                              </w:rPr>
                            </w:pPr>
                            <w:r>
                              <w:rPr>
                                <w:color w:val="000000"/>
                                <w:sz w:val="20"/>
                              </w:rPr>
                              <w:t>–</w:t>
                            </w:r>
                          </w:p>
                        </w:tc>
                        <w:tc>
                          <w:tcPr>
                            <w:tcW w:w="992" w:type="dxa"/>
                          </w:tcPr>
                          <w:p w14:paraId="0DC47FD1" w14:textId="77777777" w:rsidR="00E074EA" w:rsidRDefault="00B95FD5">
                            <w:pPr>
                              <w:jc w:val="center"/>
                              <w:rPr>
                                <w:color w:val="000000"/>
                                <w:sz w:val="20"/>
                              </w:rPr>
                            </w:pPr>
                            <w:r>
                              <w:rPr>
                                <w:color w:val="000000"/>
                                <w:sz w:val="20"/>
                              </w:rPr>
                              <w:t>0,006</w:t>
                            </w:r>
                          </w:p>
                        </w:tc>
                        <w:tc>
                          <w:tcPr>
                            <w:tcW w:w="993" w:type="dxa"/>
                          </w:tcPr>
                          <w:p w14:paraId="0DC47FD2" w14:textId="77777777" w:rsidR="00E074EA" w:rsidRDefault="00B95FD5">
                            <w:pPr>
                              <w:jc w:val="center"/>
                              <w:rPr>
                                <w:color w:val="000000"/>
                                <w:sz w:val="20"/>
                              </w:rPr>
                            </w:pPr>
                            <w:r>
                              <w:rPr>
                                <w:color w:val="000000"/>
                                <w:sz w:val="20"/>
                              </w:rPr>
                              <w:t>0,004</w:t>
                            </w:r>
                          </w:p>
                        </w:tc>
                      </w:tr>
                    </w:tbl>
                    <w:p w14:paraId="0DC47FD4" w14:textId="77777777" w:rsidR="00E074EA" w:rsidRDefault="00B95FD5">
                      <w:pPr>
                        <w:rPr>
                          <w:color w:val="000000"/>
                          <w:sz w:val="20"/>
                        </w:rPr>
                      </w:pPr>
                    </w:p>
                  </w:sdtContent>
                </w:sdt>
                <w:sdt>
                  <w:sdtPr>
                    <w:alias w:val="pastraipa"/>
                    <w:tag w:val="part_eca3dc9aceed443b91c6de29ff3f276f"/>
                    <w:id w:val="1433018699"/>
                    <w:lock w:val="sdtLocked"/>
                  </w:sdtPr>
                  <w:sdtEndPr/>
                  <w:sdtContent>
                    <w:p w14:paraId="0DC47FD5" w14:textId="77777777" w:rsidR="00E074EA" w:rsidRDefault="00B95FD5">
                      <w:pPr>
                        <w:ind w:firstLine="567"/>
                        <w:jc w:val="both"/>
                        <w:rPr>
                          <w:i/>
                          <w:color w:val="000000"/>
                          <w:sz w:val="20"/>
                        </w:rPr>
                      </w:pPr>
                      <w:r>
                        <w:rPr>
                          <w:i/>
                          <w:color w:val="000000"/>
                          <w:sz w:val="20"/>
                        </w:rPr>
                        <w:t>PASTA</w:t>
                      </w:r>
                      <w:r>
                        <w:rPr>
                          <w:i/>
                          <w:caps/>
                          <w:color w:val="000000"/>
                          <w:sz w:val="20"/>
                        </w:rPr>
                        <w:t>Bos</w:t>
                      </w:r>
                      <w:r>
                        <w:rPr>
                          <w:i/>
                          <w:color w:val="000000"/>
                          <w:sz w:val="20"/>
                        </w:rPr>
                        <w:t xml:space="preserve">: 1. Druskos normą taikyti pagal techninės dalies 3-iąją </w:t>
                      </w:r>
                      <w:r>
                        <w:rPr>
                          <w:i/>
                          <w:color w:val="000000"/>
                          <w:sz w:val="20"/>
                        </w:rPr>
                        <w:t>lentelę.</w:t>
                      </w:r>
                    </w:p>
                    <w:p w14:paraId="0DC47FD6" w14:textId="77777777" w:rsidR="00E074EA" w:rsidRDefault="00B95FD5">
                      <w:pPr>
                        <w:rPr>
                          <w:color w:val="000000"/>
                          <w:sz w:val="20"/>
                        </w:rPr>
                      </w:pPr>
                    </w:p>
                  </w:sdtContent>
                </w:sdt>
              </w:sdtContent>
            </w:sdt>
            <w:sdt>
              <w:sdtPr>
                <w:alias w:val="2 p."/>
                <w:tag w:val="part_c6d6ad4300fe4485a14129ece51c2f73"/>
                <w:id w:val="85815683"/>
                <w:lock w:val="sdtLocked"/>
              </w:sdtPr>
              <w:sdtEndPr/>
              <w:sdtContent>
                <w:p w14:paraId="0DC47FD7" w14:textId="77777777" w:rsidR="00E074EA" w:rsidRDefault="00B95FD5">
                  <w:pPr>
                    <w:ind w:firstLine="567"/>
                    <w:jc w:val="both"/>
                    <w:rPr>
                      <w:i/>
                      <w:color w:val="000000"/>
                      <w:spacing w:val="-2"/>
                      <w:sz w:val="20"/>
                    </w:rPr>
                  </w:pPr>
                  <w:sdt>
                    <w:sdtPr>
                      <w:alias w:val="Numeris"/>
                      <w:tag w:val="nr_c6d6ad4300fe4485a14129ece51c2f73"/>
                      <w:id w:val="-475371995"/>
                      <w:lock w:val="sdtLocked"/>
                    </w:sdtPr>
                    <w:sdtEndPr/>
                    <w:sdtContent>
                      <w:r>
                        <w:rPr>
                          <w:i/>
                          <w:color w:val="000000"/>
                          <w:sz w:val="20"/>
                        </w:rPr>
                        <w:t>2</w:t>
                      </w:r>
                    </w:sdtContent>
                  </w:sdt>
                  <w:r>
                    <w:rPr>
                      <w:i/>
                      <w:color w:val="000000"/>
                      <w:sz w:val="20"/>
                    </w:rPr>
                    <w:t xml:space="preserve">. </w:t>
                  </w:r>
                  <w:r>
                    <w:rPr>
                      <w:i/>
                      <w:color w:val="000000"/>
                      <w:spacing w:val="-2"/>
                      <w:sz w:val="20"/>
                    </w:rPr>
                    <w:t>Didėjant šlapios druskos skleidimo normai, darbo ir mechanizmų sąnaudoms taikyti didinančius koeficientus (2, 3 ir t. t.) pagal tai, per kiek kartų paskleidžiama didesnė kaip 40 kg/1000 m</w:t>
                  </w:r>
                  <w:r>
                    <w:rPr>
                      <w:i/>
                      <w:color w:val="000000"/>
                      <w:spacing w:val="-2"/>
                      <w:sz w:val="20"/>
                      <w:vertAlign w:val="superscript"/>
                    </w:rPr>
                    <w:t>2</w:t>
                  </w:r>
                  <w:r>
                    <w:rPr>
                      <w:i/>
                      <w:color w:val="000000"/>
                      <w:spacing w:val="-2"/>
                      <w:sz w:val="20"/>
                    </w:rPr>
                    <w:t xml:space="preserve"> norma, kartotinė šiam kiekiui.</w:t>
                  </w:r>
                </w:p>
                <w:p w14:paraId="0DC47FD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7445"/>
                    <w:gridCol w:w="1010"/>
                  </w:tblGrid>
                  <w:tr w:rsidR="00E074EA" w14:paraId="0DC47FDC" w14:textId="77777777">
                    <w:tc>
                      <w:tcPr>
                        <w:tcW w:w="1232" w:type="dxa"/>
                      </w:tcPr>
                      <w:p w14:paraId="0DC47FD9" w14:textId="77777777" w:rsidR="00E074EA" w:rsidRDefault="00B95FD5">
                        <w:pPr>
                          <w:rPr>
                            <w:b/>
                            <w:color w:val="000000"/>
                            <w:szCs w:val="24"/>
                          </w:rPr>
                        </w:pPr>
                        <w:r>
                          <w:rPr>
                            <w:b/>
                            <w:color w:val="000000"/>
                            <w:szCs w:val="24"/>
                          </w:rPr>
                          <w:t>KP 2.1-64</w:t>
                        </w:r>
                      </w:p>
                    </w:tc>
                    <w:tc>
                      <w:tcPr>
                        <w:tcW w:w="7852" w:type="dxa"/>
                      </w:tcPr>
                      <w:p w14:paraId="0DC47FDA" w14:textId="77777777" w:rsidR="00E074EA" w:rsidRDefault="00B95FD5">
                        <w:pPr>
                          <w:rPr>
                            <w:b/>
                            <w:color w:val="000000"/>
                            <w:szCs w:val="24"/>
                          </w:rPr>
                        </w:pPr>
                        <w:r>
                          <w:rPr>
                            <w:b/>
                            <w:color w:val="000000"/>
                            <w:szCs w:val="24"/>
                          </w:rPr>
                          <w:t>Šlapio</w:t>
                        </w:r>
                        <w:r>
                          <w:rPr>
                            <w:b/>
                            <w:color w:val="000000"/>
                            <w:szCs w:val="24"/>
                          </w:rPr>
                          <w:t>s druskos paskleidimas, kai skleidimo norma iki 40 kg/1000 m</w:t>
                        </w:r>
                        <w:r>
                          <w:rPr>
                            <w:b/>
                            <w:color w:val="000000"/>
                            <w:szCs w:val="24"/>
                            <w:vertAlign w:val="superscript"/>
                          </w:rPr>
                          <w:t>2</w:t>
                        </w:r>
                      </w:p>
                    </w:tc>
                    <w:tc>
                      <w:tcPr>
                        <w:tcW w:w="1038" w:type="dxa"/>
                      </w:tcPr>
                      <w:p w14:paraId="0DC47FDB"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7FE0" w14:textId="77777777">
                    <w:tc>
                      <w:tcPr>
                        <w:tcW w:w="1232" w:type="dxa"/>
                      </w:tcPr>
                      <w:p w14:paraId="0DC47FDD" w14:textId="77777777" w:rsidR="00E074EA" w:rsidRDefault="00E074EA">
                        <w:pPr>
                          <w:rPr>
                            <w:color w:val="000000"/>
                            <w:szCs w:val="24"/>
                          </w:rPr>
                        </w:pPr>
                      </w:p>
                    </w:tc>
                    <w:tc>
                      <w:tcPr>
                        <w:tcW w:w="8890" w:type="dxa"/>
                        <w:gridSpan w:val="2"/>
                      </w:tcPr>
                      <w:p w14:paraId="0DC47FDE" w14:textId="77777777" w:rsidR="00E074EA" w:rsidRDefault="00B95FD5">
                        <w:pPr>
                          <w:rPr>
                            <w:color w:val="000000"/>
                            <w:szCs w:val="24"/>
                          </w:rPr>
                        </w:pPr>
                        <w:r>
                          <w:rPr>
                            <w:color w:val="000000"/>
                            <w:szCs w:val="24"/>
                          </w:rPr>
                          <w:t>Darbai:</w:t>
                        </w:r>
                      </w:p>
                      <w:p w14:paraId="0DC47FDF" w14:textId="77777777" w:rsidR="00E074EA" w:rsidRDefault="00B95FD5">
                        <w:pPr>
                          <w:rPr>
                            <w:color w:val="000000"/>
                            <w:szCs w:val="24"/>
                          </w:rPr>
                        </w:pPr>
                        <w:r>
                          <w:rPr>
                            <w:color w:val="000000"/>
                            <w:szCs w:val="24"/>
                          </w:rPr>
                          <w:t>1. Užpildyti barstytuvo talpas medžiagomis. 2. Skleisti šlapią druską nustatyta norma pagal oro sąlygas ir sniego (ledo) sluoksnio storį.</w:t>
                        </w:r>
                      </w:p>
                    </w:tc>
                  </w:tr>
                </w:tbl>
                <w:p w14:paraId="0DC47FE1"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0"/>
                    <w:gridCol w:w="2785"/>
                    <w:gridCol w:w="1079"/>
                    <w:gridCol w:w="1612"/>
                    <w:gridCol w:w="1478"/>
                    <w:gridCol w:w="1745"/>
                  </w:tblGrid>
                  <w:tr w:rsidR="00E074EA" w14:paraId="0DC47FE6" w14:textId="77777777">
                    <w:trPr>
                      <w:trHeight w:val="254"/>
                    </w:trPr>
                    <w:tc>
                      <w:tcPr>
                        <w:tcW w:w="986" w:type="dxa"/>
                        <w:vMerge w:val="restart"/>
                        <w:vAlign w:val="center"/>
                      </w:tcPr>
                      <w:p w14:paraId="0DC47FE2" w14:textId="77777777" w:rsidR="00E074EA" w:rsidRDefault="00B95FD5">
                        <w:pPr>
                          <w:jc w:val="center"/>
                          <w:rPr>
                            <w:color w:val="000000"/>
                            <w:sz w:val="20"/>
                          </w:rPr>
                        </w:pPr>
                        <w:r>
                          <w:rPr>
                            <w:color w:val="000000"/>
                            <w:sz w:val="20"/>
                          </w:rPr>
                          <w:t>Kodai</w:t>
                        </w:r>
                      </w:p>
                    </w:tc>
                    <w:tc>
                      <w:tcPr>
                        <w:tcW w:w="2950" w:type="dxa"/>
                        <w:vMerge w:val="restart"/>
                        <w:vAlign w:val="center"/>
                      </w:tcPr>
                      <w:p w14:paraId="0DC47FE3"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7FE4"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7FE5" w14:textId="77777777" w:rsidR="00E074EA" w:rsidRDefault="00B95FD5">
                        <w:pPr>
                          <w:jc w:val="center"/>
                          <w:rPr>
                            <w:color w:val="000000"/>
                            <w:sz w:val="20"/>
                          </w:rPr>
                        </w:pPr>
                        <w:r>
                          <w:rPr>
                            <w:color w:val="000000"/>
                            <w:sz w:val="20"/>
                          </w:rPr>
                          <w:t>Kiekiai</w:t>
                        </w:r>
                      </w:p>
                    </w:tc>
                  </w:tr>
                  <w:tr w:rsidR="00E074EA" w14:paraId="0DC47FED" w14:textId="77777777">
                    <w:trPr>
                      <w:trHeight w:val="253"/>
                    </w:trPr>
                    <w:tc>
                      <w:tcPr>
                        <w:tcW w:w="986" w:type="dxa"/>
                        <w:vMerge/>
                        <w:vAlign w:val="center"/>
                      </w:tcPr>
                      <w:p w14:paraId="0DC47FE7" w14:textId="77777777" w:rsidR="00E074EA" w:rsidRDefault="00E074EA">
                        <w:pPr>
                          <w:jc w:val="center"/>
                          <w:rPr>
                            <w:color w:val="000000"/>
                            <w:sz w:val="20"/>
                          </w:rPr>
                        </w:pPr>
                      </w:p>
                    </w:tc>
                    <w:tc>
                      <w:tcPr>
                        <w:tcW w:w="2950" w:type="dxa"/>
                        <w:vMerge/>
                        <w:vAlign w:val="center"/>
                      </w:tcPr>
                      <w:p w14:paraId="0DC47FE8" w14:textId="77777777" w:rsidR="00E074EA" w:rsidRDefault="00E074EA">
                        <w:pPr>
                          <w:jc w:val="center"/>
                          <w:rPr>
                            <w:color w:val="000000"/>
                            <w:sz w:val="20"/>
                          </w:rPr>
                        </w:pPr>
                      </w:p>
                    </w:tc>
                    <w:tc>
                      <w:tcPr>
                        <w:tcW w:w="1134" w:type="dxa"/>
                        <w:vMerge/>
                        <w:vAlign w:val="center"/>
                      </w:tcPr>
                      <w:p w14:paraId="0DC47FE9"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7FEA" w14:textId="77777777" w:rsidR="00E074EA" w:rsidRDefault="00B95FD5">
                        <w:pPr>
                          <w:jc w:val="center"/>
                          <w:rPr>
                            <w:color w:val="000000"/>
                            <w:spacing w:val="-4"/>
                            <w:sz w:val="20"/>
                          </w:rPr>
                        </w:pPr>
                        <w:r>
                          <w:rPr>
                            <w:color w:val="000000"/>
                            <w:spacing w:val="-4"/>
                            <w:sz w:val="20"/>
                          </w:rPr>
                          <w:t>esant skleidimo pločiui 6 m, darbiniam greičiui 40 km/val.</w:t>
                        </w:r>
                      </w:p>
                    </w:tc>
                    <w:tc>
                      <w:tcPr>
                        <w:tcW w:w="1559" w:type="dxa"/>
                        <w:tcBorders>
                          <w:top w:val="single" w:sz="4" w:space="0" w:color="auto"/>
                          <w:bottom w:val="single" w:sz="4" w:space="0" w:color="auto"/>
                        </w:tcBorders>
                        <w:vAlign w:val="center"/>
                      </w:tcPr>
                      <w:p w14:paraId="0DC47FEB" w14:textId="77777777" w:rsidR="00E074EA" w:rsidRDefault="00B95FD5">
                        <w:pPr>
                          <w:jc w:val="center"/>
                          <w:rPr>
                            <w:color w:val="000000"/>
                            <w:spacing w:val="-4"/>
                            <w:sz w:val="20"/>
                          </w:rPr>
                        </w:pPr>
                        <w:r>
                          <w:rPr>
                            <w:color w:val="000000"/>
                            <w:spacing w:val="-4"/>
                            <w:sz w:val="20"/>
                          </w:rPr>
                          <w:t>skleidimo pločio pokyčiui 1,0 m:</w:t>
                        </w:r>
                        <w:r>
                          <w:rPr>
                            <w:color w:val="000000"/>
                            <w:sz w:val="20"/>
                          </w:rPr>
                          <w:t xml:space="preserve"> </w:t>
                        </w:r>
                      </w:p>
                    </w:tc>
                    <w:tc>
                      <w:tcPr>
                        <w:tcW w:w="1843" w:type="dxa"/>
                        <w:tcBorders>
                          <w:bottom w:val="single" w:sz="4" w:space="0" w:color="auto"/>
                        </w:tcBorders>
                        <w:vAlign w:val="center"/>
                      </w:tcPr>
                      <w:p w14:paraId="0DC47FEC" w14:textId="77777777" w:rsidR="00E074EA" w:rsidRDefault="00B95FD5">
                        <w:pPr>
                          <w:jc w:val="center"/>
                          <w:rPr>
                            <w:color w:val="000000"/>
                            <w:spacing w:val="-4"/>
                            <w:sz w:val="20"/>
                          </w:rPr>
                        </w:pPr>
                        <w:r>
                          <w:rPr>
                            <w:color w:val="000000"/>
                            <w:spacing w:val="-4"/>
                            <w:sz w:val="20"/>
                          </w:rPr>
                          <w:t>skleidimo greičio pokyčiui 10 km/val.:</w:t>
                        </w:r>
                      </w:p>
                    </w:tc>
                  </w:tr>
                  <w:tr w:rsidR="00E074EA" w14:paraId="0DC47FF4" w14:textId="77777777">
                    <w:tc>
                      <w:tcPr>
                        <w:tcW w:w="986" w:type="dxa"/>
                        <w:vMerge/>
                        <w:tcBorders>
                          <w:bottom w:val="double" w:sz="4" w:space="0" w:color="auto"/>
                        </w:tcBorders>
                      </w:tcPr>
                      <w:p w14:paraId="0DC47FEE" w14:textId="77777777" w:rsidR="00E074EA" w:rsidRDefault="00E074EA">
                        <w:pPr>
                          <w:rPr>
                            <w:color w:val="000000"/>
                            <w:sz w:val="20"/>
                          </w:rPr>
                        </w:pPr>
                      </w:p>
                    </w:tc>
                    <w:tc>
                      <w:tcPr>
                        <w:tcW w:w="2950" w:type="dxa"/>
                        <w:vMerge/>
                        <w:tcBorders>
                          <w:bottom w:val="double" w:sz="4" w:space="0" w:color="auto"/>
                        </w:tcBorders>
                      </w:tcPr>
                      <w:p w14:paraId="0DC47FEF" w14:textId="77777777" w:rsidR="00E074EA" w:rsidRDefault="00E074EA">
                        <w:pPr>
                          <w:rPr>
                            <w:color w:val="000000"/>
                            <w:sz w:val="20"/>
                          </w:rPr>
                        </w:pPr>
                      </w:p>
                    </w:tc>
                    <w:tc>
                      <w:tcPr>
                        <w:tcW w:w="1134" w:type="dxa"/>
                        <w:vMerge/>
                        <w:tcBorders>
                          <w:bottom w:val="double" w:sz="4" w:space="0" w:color="auto"/>
                        </w:tcBorders>
                      </w:tcPr>
                      <w:p w14:paraId="0DC47FF0" w14:textId="77777777" w:rsidR="00E074EA" w:rsidRDefault="00E074EA">
                        <w:pPr>
                          <w:jc w:val="center"/>
                          <w:rPr>
                            <w:color w:val="000000"/>
                            <w:sz w:val="20"/>
                          </w:rPr>
                        </w:pPr>
                      </w:p>
                    </w:tc>
                    <w:tc>
                      <w:tcPr>
                        <w:tcW w:w="1701" w:type="dxa"/>
                        <w:vMerge/>
                        <w:tcBorders>
                          <w:bottom w:val="double" w:sz="4" w:space="0" w:color="auto"/>
                        </w:tcBorders>
                      </w:tcPr>
                      <w:p w14:paraId="0DC47FF1"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7FF2" w14:textId="77777777" w:rsidR="00E074EA" w:rsidRDefault="00B95FD5">
                        <w:pPr>
                          <w:jc w:val="center"/>
                          <w:rPr>
                            <w:color w:val="000000"/>
                            <w:sz w:val="20"/>
                          </w:rPr>
                        </w:pPr>
                        <w:r>
                          <w:rPr>
                            <w:color w:val="000000"/>
                            <w:sz w:val="20"/>
                          </w:rPr>
                          <w:t xml:space="preserve">esant sumažėjimui – pridėti, </w:t>
                        </w:r>
                      </w:p>
                      <w:p w14:paraId="0DC47FF3" w14:textId="77777777" w:rsidR="00E074EA" w:rsidRDefault="00B95FD5">
                        <w:pPr>
                          <w:jc w:val="center"/>
                          <w:rPr>
                            <w:color w:val="000000"/>
                            <w:sz w:val="20"/>
                          </w:rPr>
                        </w:pPr>
                        <w:r>
                          <w:rPr>
                            <w:color w:val="000000"/>
                            <w:sz w:val="20"/>
                          </w:rPr>
                          <w:t>esant padidėjimui – atimti</w:t>
                        </w:r>
                      </w:p>
                    </w:tc>
                  </w:tr>
                  <w:tr w:rsidR="00E074EA" w14:paraId="0DC47FFB" w14:textId="77777777">
                    <w:tc>
                      <w:tcPr>
                        <w:tcW w:w="986" w:type="dxa"/>
                        <w:tcBorders>
                          <w:top w:val="double" w:sz="4" w:space="0" w:color="auto"/>
                          <w:bottom w:val="single" w:sz="2" w:space="0" w:color="auto"/>
                        </w:tcBorders>
                      </w:tcPr>
                      <w:p w14:paraId="0DC47FF5" w14:textId="77777777" w:rsidR="00E074EA" w:rsidRDefault="00E074EA">
                        <w:pPr>
                          <w:rPr>
                            <w:color w:val="000000"/>
                            <w:sz w:val="20"/>
                          </w:rPr>
                        </w:pPr>
                      </w:p>
                    </w:tc>
                    <w:tc>
                      <w:tcPr>
                        <w:tcW w:w="2950" w:type="dxa"/>
                        <w:tcBorders>
                          <w:top w:val="double" w:sz="4" w:space="0" w:color="auto"/>
                          <w:bottom w:val="single" w:sz="2" w:space="0" w:color="auto"/>
                        </w:tcBorders>
                      </w:tcPr>
                      <w:p w14:paraId="0DC47FF6"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7FF7"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7FF8" w14:textId="77777777" w:rsidR="00E074EA" w:rsidRDefault="00B95FD5">
                        <w:pPr>
                          <w:jc w:val="center"/>
                          <w:rPr>
                            <w:color w:val="000000"/>
                            <w:sz w:val="20"/>
                          </w:rPr>
                        </w:pPr>
                        <w:r>
                          <w:rPr>
                            <w:color w:val="000000"/>
                            <w:sz w:val="20"/>
                          </w:rPr>
                          <w:t>0,008</w:t>
                        </w:r>
                      </w:p>
                    </w:tc>
                    <w:tc>
                      <w:tcPr>
                        <w:tcW w:w="1559" w:type="dxa"/>
                        <w:tcBorders>
                          <w:top w:val="double" w:sz="4" w:space="0" w:color="auto"/>
                          <w:bottom w:val="single" w:sz="2" w:space="0" w:color="auto"/>
                        </w:tcBorders>
                      </w:tcPr>
                      <w:p w14:paraId="0DC47FF9" w14:textId="77777777" w:rsidR="00E074EA" w:rsidRDefault="00B95FD5">
                        <w:pPr>
                          <w:jc w:val="center"/>
                          <w:rPr>
                            <w:color w:val="000000"/>
                            <w:sz w:val="20"/>
                          </w:rPr>
                        </w:pPr>
                        <w:r>
                          <w:rPr>
                            <w:color w:val="000000"/>
                            <w:sz w:val="20"/>
                          </w:rPr>
                          <w:t>0,002</w:t>
                        </w:r>
                      </w:p>
                    </w:tc>
                    <w:tc>
                      <w:tcPr>
                        <w:tcW w:w="1843" w:type="dxa"/>
                        <w:tcBorders>
                          <w:top w:val="double" w:sz="4" w:space="0" w:color="auto"/>
                        </w:tcBorders>
                      </w:tcPr>
                      <w:p w14:paraId="0DC47FFA" w14:textId="77777777" w:rsidR="00E074EA" w:rsidRDefault="00B95FD5">
                        <w:pPr>
                          <w:jc w:val="center"/>
                          <w:rPr>
                            <w:color w:val="000000"/>
                            <w:sz w:val="20"/>
                          </w:rPr>
                        </w:pPr>
                        <w:r>
                          <w:rPr>
                            <w:color w:val="000000"/>
                            <w:sz w:val="20"/>
                          </w:rPr>
                          <w:t>0,003</w:t>
                        </w:r>
                      </w:p>
                    </w:tc>
                  </w:tr>
                  <w:tr w:rsidR="00E074EA" w14:paraId="0DC48002" w14:textId="77777777">
                    <w:tc>
                      <w:tcPr>
                        <w:tcW w:w="986" w:type="dxa"/>
                      </w:tcPr>
                      <w:p w14:paraId="0DC47FFC" w14:textId="77777777" w:rsidR="00E074EA" w:rsidRDefault="00E074EA">
                        <w:pPr>
                          <w:rPr>
                            <w:color w:val="000000"/>
                            <w:sz w:val="20"/>
                          </w:rPr>
                        </w:pPr>
                      </w:p>
                    </w:tc>
                    <w:tc>
                      <w:tcPr>
                        <w:tcW w:w="2950" w:type="dxa"/>
                      </w:tcPr>
                      <w:p w14:paraId="0DC47FFD" w14:textId="77777777" w:rsidR="00E074EA" w:rsidRDefault="00B95FD5">
                        <w:pPr>
                          <w:rPr>
                            <w:color w:val="000000"/>
                            <w:sz w:val="20"/>
                          </w:rPr>
                        </w:pPr>
                        <w:r>
                          <w:rPr>
                            <w:color w:val="000000"/>
                            <w:sz w:val="20"/>
                          </w:rPr>
                          <w:t>Vidutinė darbininkų kategorija</w:t>
                        </w:r>
                      </w:p>
                    </w:tc>
                    <w:tc>
                      <w:tcPr>
                        <w:tcW w:w="1134" w:type="dxa"/>
                      </w:tcPr>
                      <w:p w14:paraId="0DC47FFE" w14:textId="77777777" w:rsidR="00E074EA" w:rsidRDefault="00E074EA">
                        <w:pPr>
                          <w:jc w:val="center"/>
                          <w:rPr>
                            <w:color w:val="000000"/>
                            <w:sz w:val="20"/>
                          </w:rPr>
                        </w:pPr>
                      </w:p>
                    </w:tc>
                    <w:tc>
                      <w:tcPr>
                        <w:tcW w:w="1701" w:type="dxa"/>
                      </w:tcPr>
                      <w:p w14:paraId="0DC47FFF" w14:textId="77777777" w:rsidR="00E074EA" w:rsidRDefault="00B95FD5">
                        <w:pPr>
                          <w:jc w:val="center"/>
                          <w:rPr>
                            <w:color w:val="000000"/>
                            <w:sz w:val="20"/>
                          </w:rPr>
                        </w:pPr>
                        <w:r>
                          <w:rPr>
                            <w:color w:val="000000"/>
                            <w:sz w:val="20"/>
                          </w:rPr>
                          <w:t>5,00</w:t>
                        </w:r>
                      </w:p>
                    </w:tc>
                    <w:tc>
                      <w:tcPr>
                        <w:tcW w:w="1559" w:type="dxa"/>
                      </w:tcPr>
                      <w:p w14:paraId="0DC48000" w14:textId="77777777" w:rsidR="00E074EA" w:rsidRDefault="00B95FD5">
                        <w:pPr>
                          <w:jc w:val="center"/>
                          <w:rPr>
                            <w:color w:val="000000"/>
                            <w:sz w:val="20"/>
                          </w:rPr>
                        </w:pPr>
                        <w:r>
                          <w:rPr>
                            <w:color w:val="000000"/>
                            <w:sz w:val="20"/>
                          </w:rPr>
                          <w:t>5,00</w:t>
                        </w:r>
                      </w:p>
                    </w:tc>
                    <w:tc>
                      <w:tcPr>
                        <w:tcW w:w="1843" w:type="dxa"/>
                      </w:tcPr>
                      <w:p w14:paraId="0DC48001" w14:textId="77777777" w:rsidR="00E074EA" w:rsidRDefault="00B95FD5">
                        <w:pPr>
                          <w:jc w:val="center"/>
                          <w:rPr>
                            <w:color w:val="000000"/>
                            <w:sz w:val="20"/>
                          </w:rPr>
                        </w:pPr>
                        <w:r>
                          <w:rPr>
                            <w:color w:val="000000"/>
                            <w:sz w:val="20"/>
                          </w:rPr>
                          <w:t>5,00</w:t>
                        </w:r>
                      </w:p>
                    </w:tc>
                  </w:tr>
                  <w:tr w:rsidR="00E074EA" w14:paraId="0DC48009" w14:textId="77777777">
                    <w:tc>
                      <w:tcPr>
                        <w:tcW w:w="986" w:type="dxa"/>
                      </w:tcPr>
                      <w:p w14:paraId="0DC48003" w14:textId="77777777" w:rsidR="00E074EA" w:rsidRDefault="00E074EA">
                        <w:pPr>
                          <w:rPr>
                            <w:color w:val="000000"/>
                            <w:sz w:val="20"/>
                          </w:rPr>
                        </w:pPr>
                      </w:p>
                    </w:tc>
                    <w:tc>
                      <w:tcPr>
                        <w:tcW w:w="2950" w:type="dxa"/>
                      </w:tcPr>
                      <w:p w14:paraId="0DC48004" w14:textId="77777777" w:rsidR="00E074EA" w:rsidRDefault="00E074EA">
                        <w:pPr>
                          <w:rPr>
                            <w:color w:val="000000"/>
                            <w:sz w:val="20"/>
                          </w:rPr>
                        </w:pPr>
                      </w:p>
                    </w:tc>
                    <w:tc>
                      <w:tcPr>
                        <w:tcW w:w="1134" w:type="dxa"/>
                      </w:tcPr>
                      <w:p w14:paraId="0DC48005" w14:textId="77777777" w:rsidR="00E074EA" w:rsidRDefault="00E074EA">
                        <w:pPr>
                          <w:jc w:val="center"/>
                          <w:rPr>
                            <w:color w:val="000000"/>
                            <w:sz w:val="20"/>
                          </w:rPr>
                        </w:pPr>
                      </w:p>
                    </w:tc>
                    <w:tc>
                      <w:tcPr>
                        <w:tcW w:w="1701" w:type="dxa"/>
                      </w:tcPr>
                      <w:p w14:paraId="0DC48006" w14:textId="77777777" w:rsidR="00E074EA" w:rsidRDefault="00E074EA">
                        <w:pPr>
                          <w:jc w:val="center"/>
                          <w:rPr>
                            <w:color w:val="000000"/>
                            <w:sz w:val="20"/>
                          </w:rPr>
                        </w:pPr>
                      </w:p>
                    </w:tc>
                    <w:tc>
                      <w:tcPr>
                        <w:tcW w:w="1559" w:type="dxa"/>
                      </w:tcPr>
                      <w:p w14:paraId="0DC48007" w14:textId="77777777" w:rsidR="00E074EA" w:rsidRDefault="00E074EA">
                        <w:pPr>
                          <w:jc w:val="center"/>
                          <w:rPr>
                            <w:color w:val="000000"/>
                            <w:sz w:val="20"/>
                          </w:rPr>
                        </w:pPr>
                      </w:p>
                    </w:tc>
                    <w:tc>
                      <w:tcPr>
                        <w:tcW w:w="1843" w:type="dxa"/>
                      </w:tcPr>
                      <w:p w14:paraId="0DC48008" w14:textId="77777777" w:rsidR="00E074EA" w:rsidRDefault="00E074EA">
                        <w:pPr>
                          <w:jc w:val="center"/>
                          <w:rPr>
                            <w:color w:val="000000"/>
                            <w:sz w:val="20"/>
                          </w:rPr>
                        </w:pPr>
                      </w:p>
                    </w:tc>
                  </w:tr>
                  <w:tr w:rsidR="00E074EA" w14:paraId="0DC48010" w14:textId="77777777">
                    <w:tc>
                      <w:tcPr>
                        <w:tcW w:w="986" w:type="dxa"/>
                      </w:tcPr>
                      <w:p w14:paraId="0DC4800A" w14:textId="77777777" w:rsidR="00E074EA" w:rsidRDefault="00B95FD5">
                        <w:pPr>
                          <w:rPr>
                            <w:color w:val="000000"/>
                            <w:sz w:val="20"/>
                          </w:rPr>
                        </w:pPr>
                        <w:r>
                          <w:rPr>
                            <w:color w:val="000000"/>
                            <w:sz w:val="20"/>
                          </w:rPr>
                          <w:t>210027</w:t>
                        </w:r>
                      </w:p>
                    </w:tc>
                    <w:tc>
                      <w:tcPr>
                        <w:tcW w:w="2950" w:type="dxa"/>
                      </w:tcPr>
                      <w:p w14:paraId="0DC4800B"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800C" w14:textId="77777777" w:rsidR="00E074EA" w:rsidRDefault="00B95FD5">
                        <w:pPr>
                          <w:jc w:val="center"/>
                          <w:rPr>
                            <w:color w:val="000000"/>
                            <w:sz w:val="20"/>
                          </w:rPr>
                        </w:pPr>
                        <w:r>
                          <w:rPr>
                            <w:color w:val="000000"/>
                            <w:sz w:val="20"/>
                          </w:rPr>
                          <w:t>t</w:t>
                        </w:r>
                      </w:p>
                    </w:tc>
                    <w:tc>
                      <w:tcPr>
                        <w:tcW w:w="1701" w:type="dxa"/>
                      </w:tcPr>
                      <w:p w14:paraId="0DC4800D" w14:textId="77777777" w:rsidR="00E074EA" w:rsidRDefault="00B95FD5">
                        <w:pPr>
                          <w:jc w:val="center"/>
                          <w:rPr>
                            <w:color w:val="000000"/>
                            <w:sz w:val="20"/>
                          </w:rPr>
                        </w:pPr>
                        <w:r>
                          <w:rPr>
                            <w:color w:val="000000"/>
                            <w:sz w:val="20"/>
                          </w:rPr>
                          <w:t>X</w:t>
                        </w:r>
                      </w:p>
                    </w:tc>
                    <w:tc>
                      <w:tcPr>
                        <w:tcW w:w="1559" w:type="dxa"/>
                      </w:tcPr>
                      <w:p w14:paraId="0DC4800E" w14:textId="77777777" w:rsidR="00E074EA" w:rsidRDefault="00B95FD5">
                        <w:pPr>
                          <w:jc w:val="center"/>
                          <w:rPr>
                            <w:color w:val="000000"/>
                            <w:sz w:val="20"/>
                          </w:rPr>
                        </w:pPr>
                        <w:r>
                          <w:rPr>
                            <w:color w:val="000000"/>
                            <w:sz w:val="20"/>
                          </w:rPr>
                          <w:t>–</w:t>
                        </w:r>
                      </w:p>
                    </w:tc>
                    <w:tc>
                      <w:tcPr>
                        <w:tcW w:w="1843" w:type="dxa"/>
                      </w:tcPr>
                      <w:p w14:paraId="0DC4800F" w14:textId="77777777" w:rsidR="00E074EA" w:rsidRDefault="00B95FD5">
                        <w:pPr>
                          <w:jc w:val="center"/>
                          <w:rPr>
                            <w:color w:val="000000"/>
                            <w:sz w:val="20"/>
                          </w:rPr>
                        </w:pPr>
                        <w:r>
                          <w:rPr>
                            <w:color w:val="000000"/>
                            <w:sz w:val="20"/>
                          </w:rPr>
                          <w:t>–</w:t>
                        </w:r>
                      </w:p>
                    </w:tc>
                  </w:tr>
                  <w:tr w:rsidR="00E074EA" w14:paraId="0DC48017" w14:textId="77777777">
                    <w:tc>
                      <w:tcPr>
                        <w:tcW w:w="986" w:type="dxa"/>
                      </w:tcPr>
                      <w:p w14:paraId="0DC48011" w14:textId="77777777" w:rsidR="00E074EA" w:rsidRDefault="00B95FD5">
                        <w:pPr>
                          <w:rPr>
                            <w:color w:val="000000"/>
                            <w:sz w:val="20"/>
                          </w:rPr>
                        </w:pPr>
                        <w:r>
                          <w:rPr>
                            <w:color w:val="000000"/>
                            <w:sz w:val="20"/>
                          </w:rPr>
                          <w:t>489128</w:t>
                        </w:r>
                      </w:p>
                    </w:tc>
                    <w:tc>
                      <w:tcPr>
                        <w:tcW w:w="2950" w:type="dxa"/>
                      </w:tcPr>
                      <w:p w14:paraId="0DC48012" w14:textId="77777777" w:rsidR="00E074EA" w:rsidRDefault="00B95FD5">
                        <w:pPr>
                          <w:rPr>
                            <w:color w:val="000000"/>
                            <w:sz w:val="20"/>
                          </w:rPr>
                        </w:pPr>
                        <w:r>
                          <w:rPr>
                            <w:color w:val="000000"/>
                            <w:sz w:val="20"/>
                          </w:rPr>
                          <w:t>Barstytuvas</w:t>
                        </w:r>
                      </w:p>
                    </w:tc>
                    <w:tc>
                      <w:tcPr>
                        <w:tcW w:w="1134" w:type="dxa"/>
                      </w:tcPr>
                      <w:p w14:paraId="0DC48013" w14:textId="77777777" w:rsidR="00E074EA" w:rsidRDefault="00B95FD5">
                        <w:pPr>
                          <w:jc w:val="center"/>
                          <w:rPr>
                            <w:color w:val="000000"/>
                            <w:sz w:val="20"/>
                          </w:rPr>
                        </w:pPr>
                        <w:r>
                          <w:rPr>
                            <w:color w:val="000000"/>
                            <w:sz w:val="20"/>
                          </w:rPr>
                          <w:t>maš. val.</w:t>
                        </w:r>
                      </w:p>
                    </w:tc>
                    <w:tc>
                      <w:tcPr>
                        <w:tcW w:w="1701" w:type="dxa"/>
                      </w:tcPr>
                      <w:p w14:paraId="0DC48014" w14:textId="77777777" w:rsidR="00E074EA" w:rsidRDefault="00B95FD5">
                        <w:pPr>
                          <w:jc w:val="center"/>
                          <w:rPr>
                            <w:color w:val="000000"/>
                            <w:sz w:val="20"/>
                          </w:rPr>
                        </w:pPr>
                        <w:r>
                          <w:rPr>
                            <w:color w:val="000000"/>
                            <w:sz w:val="20"/>
                          </w:rPr>
                          <w:t>0,008</w:t>
                        </w:r>
                      </w:p>
                    </w:tc>
                    <w:tc>
                      <w:tcPr>
                        <w:tcW w:w="1559" w:type="dxa"/>
                      </w:tcPr>
                      <w:p w14:paraId="0DC48015" w14:textId="77777777" w:rsidR="00E074EA" w:rsidRDefault="00B95FD5">
                        <w:pPr>
                          <w:jc w:val="center"/>
                          <w:rPr>
                            <w:color w:val="000000"/>
                            <w:sz w:val="20"/>
                          </w:rPr>
                        </w:pPr>
                        <w:r>
                          <w:rPr>
                            <w:color w:val="000000"/>
                            <w:sz w:val="20"/>
                          </w:rPr>
                          <w:t>0,002</w:t>
                        </w:r>
                      </w:p>
                    </w:tc>
                    <w:tc>
                      <w:tcPr>
                        <w:tcW w:w="1843" w:type="dxa"/>
                      </w:tcPr>
                      <w:p w14:paraId="0DC48016" w14:textId="77777777" w:rsidR="00E074EA" w:rsidRDefault="00B95FD5">
                        <w:pPr>
                          <w:jc w:val="center"/>
                          <w:rPr>
                            <w:color w:val="000000"/>
                            <w:sz w:val="20"/>
                          </w:rPr>
                        </w:pPr>
                        <w:r>
                          <w:rPr>
                            <w:color w:val="000000"/>
                            <w:sz w:val="20"/>
                          </w:rPr>
                          <w:t>0,003</w:t>
                        </w:r>
                      </w:p>
                    </w:tc>
                  </w:tr>
                </w:tbl>
                <w:p w14:paraId="0DC48018" w14:textId="77777777" w:rsidR="00E074EA" w:rsidRDefault="00E074EA">
                  <w:pPr>
                    <w:rPr>
                      <w:color w:val="000000"/>
                      <w:sz w:val="20"/>
                    </w:rPr>
                  </w:pPr>
                </w:p>
                <w:p w14:paraId="0DC48019" w14:textId="77777777" w:rsidR="00E074EA" w:rsidRDefault="00B95FD5">
                  <w:pPr>
                    <w:ind w:firstLine="567"/>
                    <w:jc w:val="both"/>
                    <w:rPr>
                      <w:i/>
                      <w:color w:val="000000"/>
                      <w:sz w:val="20"/>
                    </w:rPr>
                  </w:pPr>
                  <w:r>
                    <w:rPr>
                      <w:i/>
                      <w:color w:val="000000"/>
                      <w:sz w:val="20"/>
                    </w:rPr>
                    <w:t>PASTABA. Žr. KP 2.1-63 pastabas.</w:t>
                  </w:r>
                </w:p>
                <w:p w14:paraId="0DC4801A"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89"/>
                    <w:gridCol w:w="1765"/>
                  </w:tblGrid>
                  <w:tr w:rsidR="00E074EA" w14:paraId="0DC4801F" w14:textId="77777777">
                    <w:tc>
                      <w:tcPr>
                        <w:tcW w:w="1232" w:type="dxa"/>
                      </w:tcPr>
                      <w:p w14:paraId="0DC4801B" w14:textId="77777777" w:rsidR="00E074EA" w:rsidRDefault="00B95FD5">
                        <w:pPr>
                          <w:rPr>
                            <w:b/>
                            <w:color w:val="000000"/>
                            <w:szCs w:val="24"/>
                          </w:rPr>
                        </w:pPr>
                        <w:r>
                          <w:rPr>
                            <w:b/>
                            <w:color w:val="000000"/>
                            <w:szCs w:val="24"/>
                          </w:rPr>
                          <w:t>KP 2.1-65</w:t>
                        </w:r>
                      </w:p>
                    </w:tc>
                    <w:tc>
                      <w:tcPr>
                        <w:tcW w:w="7047" w:type="dxa"/>
                      </w:tcPr>
                      <w:p w14:paraId="0DC4801C" w14:textId="77777777" w:rsidR="00E074EA" w:rsidRDefault="00B95FD5">
                        <w:pPr>
                          <w:rPr>
                            <w:b/>
                            <w:color w:val="000000"/>
                            <w:szCs w:val="24"/>
                          </w:rPr>
                        </w:pPr>
                        <w:r>
                          <w:rPr>
                            <w:b/>
                            <w:color w:val="000000"/>
                            <w:szCs w:val="24"/>
                          </w:rPr>
                          <w:t>Druskų ir smėlio mišinio barstymas, kai barstymo norma iki 200 kg/1000 m</w:t>
                        </w:r>
                        <w:r>
                          <w:rPr>
                            <w:b/>
                            <w:color w:val="000000"/>
                            <w:szCs w:val="24"/>
                            <w:vertAlign w:val="superscript"/>
                          </w:rPr>
                          <w:t>2</w:t>
                        </w:r>
                      </w:p>
                    </w:tc>
                    <w:tc>
                      <w:tcPr>
                        <w:tcW w:w="1843" w:type="dxa"/>
                      </w:tcPr>
                      <w:p w14:paraId="0DC4801D" w14:textId="77777777" w:rsidR="00E074EA" w:rsidRDefault="00E074EA">
                        <w:pPr>
                          <w:jc w:val="right"/>
                          <w:rPr>
                            <w:b/>
                            <w:color w:val="000000"/>
                            <w:szCs w:val="24"/>
                          </w:rPr>
                        </w:pPr>
                      </w:p>
                      <w:p w14:paraId="0DC4801E"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023" w14:textId="77777777">
                    <w:tc>
                      <w:tcPr>
                        <w:tcW w:w="1232" w:type="dxa"/>
                      </w:tcPr>
                      <w:p w14:paraId="0DC48020" w14:textId="77777777" w:rsidR="00E074EA" w:rsidRDefault="00E074EA">
                        <w:pPr>
                          <w:rPr>
                            <w:color w:val="000000"/>
                            <w:szCs w:val="24"/>
                          </w:rPr>
                        </w:pPr>
                      </w:p>
                    </w:tc>
                    <w:tc>
                      <w:tcPr>
                        <w:tcW w:w="8890" w:type="dxa"/>
                        <w:gridSpan w:val="2"/>
                      </w:tcPr>
                      <w:p w14:paraId="0DC48021" w14:textId="77777777" w:rsidR="00E074EA" w:rsidRDefault="00B95FD5">
                        <w:pPr>
                          <w:rPr>
                            <w:color w:val="000000"/>
                            <w:szCs w:val="24"/>
                          </w:rPr>
                        </w:pPr>
                        <w:r>
                          <w:rPr>
                            <w:color w:val="000000"/>
                            <w:szCs w:val="24"/>
                          </w:rPr>
                          <w:t xml:space="preserve">Darbai: </w:t>
                        </w:r>
                      </w:p>
                      <w:p w14:paraId="0DC48022" w14:textId="77777777" w:rsidR="00E074EA" w:rsidRDefault="00B95FD5">
                        <w:pPr>
                          <w:rPr>
                            <w:color w:val="000000"/>
                            <w:szCs w:val="24"/>
                          </w:rPr>
                        </w:pPr>
                        <w:r>
                          <w:rPr>
                            <w:color w:val="000000"/>
                            <w:szCs w:val="24"/>
                          </w:rPr>
                          <w:t>1. Užpildyti barstytuvo talpą druskų ir smėlio mišiniu. 2. Barstyti mišiniu kelio važiuojamąją dalį pagal oro sąlygas ir sniego arba ledo sluoksnio storį nustatyta norma.</w:t>
                        </w:r>
                      </w:p>
                    </w:tc>
                  </w:tr>
                </w:tbl>
                <w:p w14:paraId="0DC48024"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029" w14:textId="77777777">
                    <w:tc>
                      <w:tcPr>
                        <w:tcW w:w="1101" w:type="dxa"/>
                        <w:tcBorders>
                          <w:bottom w:val="double" w:sz="4" w:space="0" w:color="auto"/>
                        </w:tcBorders>
                        <w:vAlign w:val="center"/>
                      </w:tcPr>
                      <w:p w14:paraId="0DC4802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02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02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028" w14:textId="77777777" w:rsidR="00E074EA" w:rsidRDefault="00B95FD5">
                        <w:pPr>
                          <w:jc w:val="center"/>
                          <w:rPr>
                            <w:color w:val="000000"/>
                            <w:sz w:val="20"/>
                          </w:rPr>
                        </w:pPr>
                        <w:r>
                          <w:rPr>
                            <w:color w:val="000000"/>
                            <w:sz w:val="20"/>
                          </w:rPr>
                          <w:t>Kiekiai</w:t>
                        </w:r>
                      </w:p>
                    </w:tc>
                  </w:tr>
                  <w:tr w:rsidR="00E074EA" w14:paraId="0DC4802E" w14:textId="77777777">
                    <w:tc>
                      <w:tcPr>
                        <w:tcW w:w="1101" w:type="dxa"/>
                        <w:tcBorders>
                          <w:top w:val="double" w:sz="4" w:space="0" w:color="auto"/>
                          <w:bottom w:val="single" w:sz="2" w:space="0" w:color="auto"/>
                        </w:tcBorders>
                      </w:tcPr>
                      <w:p w14:paraId="0DC4802A" w14:textId="77777777" w:rsidR="00E074EA" w:rsidRDefault="00E074EA">
                        <w:pPr>
                          <w:rPr>
                            <w:color w:val="000000"/>
                            <w:sz w:val="20"/>
                          </w:rPr>
                        </w:pPr>
                      </w:p>
                    </w:tc>
                    <w:tc>
                      <w:tcPr>
                        <w:tcW w:w="6520" w:type="dxa"/>
                        <w:tcBorders>
                          <w:top w:val="double" w:sz="4" w:space="0" w:color="auto"/>
                          <w:bottom w:val="single" w:sz="2" w:space="0" w:color="auto"/>
                        </w:tcBorders>
                      </w:tcPr>
                      <w:p w14:paraId="0DC4802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02C" w14:textId="77777777" w:rsidR="00E074EA" w:rsidRDefault="00B95FD5">
                        <w:pPr>
                          <w:jc w:val="center"/>
                          <w:rPr>
                            <w:color w:val="000000"/>
                            <w:sz w:val="20"/>
                          </w:rPr>
                        </w:pPr>
                        <w:r>
                          <w:rPr>
                            <w:color w:val="000000"/>
                            <w:sz w:val="20"/>
                          </w:rPr>
                          <w:t>žm.</w:t>
                        </w:r>
                        <w:r>
                          <w:rPr>
                            <w:color w:val="000000"/>
                            <w:sz w:val="20"/>
                          </w:rPr>
                          <w:t xml:space="preserve"> val.</w:t>
                        </w:r>
                      </w:p>
                    </w:tc>
                    <w:tc>
                      <w:tcPr>
                        <w:tcW w:w="1240" w:type="dxa"/>
                        <w:tcBorders>
                          <w:top w:val="double" w:sz="4" w:space="0" w:color="auto"/>
                          <w:bottom w:val="single" w:sz="2" w:space="0" w:color="auto"/>
                        </w:tcBorders>
                      </w:tcPr>
                      <w:p w14:paraId="0DC4802D" w14:textId="77777777" w:rsidR="00E074EA" w:rsidRDefault="00B95FD5">
                        <w:pPr>
                          <w:jc w:val="center"/>
                          <w:rPr>
                            <w:color w:val="000000"/>
                            <w:sz w:val="20"/>
                          </w:rPr>
                        </w:pPr>
                        <w:r>
                          <w:rPr>
                            <w:color w:val="000000"/>
                            <w:sz w:val="20"/>
                          </w:rPr>
                          <w:t>0,013</w:t>
                        </w:r>
                      </w:p>
                    </w:tc>
                  </w:tr>
                  <w:tr w:rsidR="00E074EA" w14:paraId="0DC48033" w14:textId="77777777">
                    <w:tc>
                      <w:tcPr>
                        <w:tcW w:w="1101" w:type="dxa"/>
                      </w:tcPr>
                      <w:p w14:paraId="0DC4802F" w14:textId="77777777" w:rsidR="00E074EA" w:rsidRDefault="00E074EA">
                        <w:pPr>
                          <w:rPr>
                            <w:color w:val="000000"/>
                            <w:sz w:val="20"/>
                          </w:rPr>
                        </w:pPr>
                      </w:p>
                    </w:tc>
                    <w:tc>
                      <w:tcPr>
                        <w:tcW w:w="6520" w:type="dxa"/>
                      </w:tcPr>
                      <w:p w14:paraId="0DC48030" w14:textId="77777777" w:rsidR="00E074EA" w:rsidRDefault="00B95FD5">
                        <w:pPr>
                          <w:rPr>
                            <w:color w:val="000000"/>
                            <w:sz w:val="20"/>
                          </w:rPr>
                        </w:pPr>
                        <w:r>
                          <w:rPr>
                            <w:color w:val="000000"/>
                            <w:sz w:val="20"/>
                          </w:rPr>
                          <w:t>Vidutinė darbininkų kategorija</w:t>
                        </w:r>
                      </w:p>
                    </w:tc>
                    <w:tc>
                      <w:tcPr>
                        <w:tcW w:w="1276" w:type="dxa"/>
                      </w:tcPr>
                      <w:p w14:paraId="0DC48031" w14:textId="77777777" w:rsidR="00E074EA" w:rsidRDefault="00E074EA">
                        <w:pPr>
                          <w:jc w:val="center"/>
                          <w:rPr>
                            <w:color w:val="000000"/>
                            <w:sz w:val="20"/>
                          </w:rPr>
                        </w:pPr>
                      </w:p>
                    </w:tc>
                    <w:tc>
                      <w:tcPr>
                        <w:tcW w:w="1240" w:type="dxa"/>
                      </w:tcPr>
                      <w:p w14:paraId="0DC48032" w14:textId="77777777" w:rsidR="00E074EA" w:rsidRDefault="00B95FD5">
                        <w:pPr>
                          <w:jc w:val="center"/>
                          <w:rPr>
                            <w:color w:val="000000"/>
                            <w:sz w:val="20"/>
                          </w:rPr>
                        </w:pPr>
                        <w:r>
                          <w:rPr>
                            <w:color w:val="000000"/>
                            <w:sz w:val="20"/>
                          </w:rPr>
                          <w:t>5,00</w:t>
                        </w:r>
                      </w:p>
                    </w:tc>
                  </w:tr>
                  <w:tr w:rsidR="00E074EA" w14:paraId="0DC48038" w14:textId="77777777">
                    <w:tc>
                      <w:tcPr>
                        <w:tcW w:w="1101" w:type="dxa"/>
                      </w:tcPr>
                      <w:p w14:paraId="0DC48034" w14:textId="77777777" w:rsidR="00E074EA" w:rsidRDefault="00E074EA">
                        <w:pPr>
                          <w:rPr>
                            <w:color w:val="000000"/>
                            <w:sz w:val="20"/>
                          </w:rPr>
                        </w:pPr>
                      </w:p>
                    </w:tc>
                    <w:tc>
                      <w:tcPr>
                        <w:tcW w:w="6520" w:type="dxa"/>
                      </w:tcPr>
                      <w:p w14:paraId="0DC48035" w14:textId="77777777" w:rsidR="00E074EA" w:rsidRDefault="00E074EA">
                        <w:pPr>
                          <w:rPr>
                            <w:color w:val="000000"/>
                            <w:sz w:val="20"/>
                          </w:rPr>
                        </w:pPr>
                      </w:p>
                    </w:tc>
                    <w:tc>
                      <w:tcPr>
                        <w:tcW w:w="1276" w:type="dxa"/>
                      </w:tcPr>
                      <w:p w14:paraId="0DC48036" w14:textId="77777777" w:rsidR="00E074EA" w:rsidRDefault="00E074EA">
                        <w:pPr>
                          <w:jc w:val="center"/>
                          <w:rPr>
                            <w:color w:val="000000"/>
                            <w:sz w:val="20"/>
                          </w:rPr>
                        </w:pPr>
                      </w:p>
                    </w:tc>
                    <w:tc>
                      <w:tcPr>
                        <w:tcW w:w="1240" w:type="dxa"/>
                      </w:tcPr>
                      <w:p w14:paraId="0DC48037" w14:textId="77777777" w:rsidR="00E074EA" w:rsidRDefault="00E074EA">
                        <w:pPr>
                          <w:jc w:val="center"/>
                          <w:rPr>
                            <w:color w:val="000000"/>
                            <w:sz w:val="20"/>
                          </w:rPr>
                        </w:pPr>
                      </w:p>
                    </w:tc>
                  </w:tr>
                  <w:tr w:rsidR="00E074EA" w14:paraId="0DC48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39" w14:textId="77777777" w:rsidR="00E074EA" w:rsidRDefault="00B95FD5">
                        <w:pPr>
                          <w:rPr>
                            <w:color w:val="000000"/>
                            <w:sz w:val="20"/>
                          </w:rPr>
                        </w:pPr>
                        <w:r>
                          <w:rPr>
                            <w:color w:val="000000"/>
                            <w:sz w:val="20"/>
                          </w:rPr>
                          <w:t>210027</w:t>
                        </w:r>
                      </w:p>
                    </w:tc>
                    <w:tc>
                      <w:tcPr>
                        <w:tcW w:w="6520" w:type="dxa"/>
                      </w:tcPr>
                      <w:p w14:paraId="0DC4803A"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803B" w14:textId="77777777" w:rsidR="00E074EA" w:rsidRDefault="00B95FD5">
                        <w:pPr>
                          <w:jc w:val="center"/>
                          <w:rPr>
                            <w:color w:val="000000"/>
                            <w:sz w:val="20"/>
                          </w:rPr>
                        </w:pPr>
                        <w:r>
                          <w:rPr>
                            <w:color w:val="000000"/>
                            <w:sz w:val="20"/>
                          </w:rPr>
                          <w:t>t</w:t>
                        </w:r>
                      </w:p>
                    </w:tc>
                    <w:tc>
                      <w:tcPr>
                        <w:tcW w:w="1240" w:type="dxa"/>
                      </w:tcPr>
                      <w:p w14:paraId="0DC4803C" w14:textId="77777777" w:rsidR="00E074EA" w:rsidRDefault="00B95FD5">
                        <w:pPr>
                          <w:jc w:val="center"/>
                          <w:rPr>
                            <w:color w:val="000000"/>
                            <w:sz w:val="20"/>
                          </w:rPr>
                        </w:pPr>
                        <w:r>
                          <w:rPr>
                            <w:color w:val="000000"/>
                            <w:sz w:val="20"/>
                          </w:rPr>
                          <w:t>X</w:t>
                        </w:r>
                      </w:p>
                    </w:tc>
                  </w:tr>
                  <w:tr w:rsidR="00E074EA" w14:paraId="0DC48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3E" w14:textId="77777777" w:rsidR="00E074EA" w:rsidRDefault="00B95FD5">
                        <w:pPr>
                          <w:rPr>
                            <w:color w:val="000000"/>
                            <w:sz w:val="20"/>
                          </w:rPr>
                        </w:pPr>
                        <w:r>
                          <w:rPr>
                            <w:color w:val="000000"/>
                            <w:sz w:val="20"/>
                          </w:rPr>
                          <w:t>450002</w:t>
                        </w:r>
                      </w:p>
                    </w:tc>
                    <w:tc>
                      <w:tcPr>
                        <w:tcW w:w="6520" w:type="dxa"/>
                      </w:tcPr>
                      <w:p w14:paraId="0DC4803F" w14:textId="77777777" w:rsidR="00E074EA" w:rsidRDefault="00B95FD5">
                        <w:pPr>
                          <w:rPr>
                            <w:color w:val="000000"/>
                            <w:sz w:val="20"/>
                          </w:rPr>
                        </w:pPr>
                        <w:proofErr w:type="spellStart"/>
                        <w:r>
                          <w:rPr>
                            <w:color w:val="000000"/>
                            <w:sz w:val="20"/>
                          </w:rPr>
                          <w:t>Autokrautuvas</w:t>
                        </w:r>
                        <w:proofErr w:type="spellEnd"/>
                      </w:p>
                    </w:tc>
                    <w:tc>
                      <w:tcPr>
                        <w:tcW w:w="1276" w:type="dxa"/>
                      </w:tcPr>
                      <w:p w14:paraId="0DC48040" w14:textId="77777777" w:rsidR="00E074EA" w:rsidRDefault="00B95FD5">
                        <w:pPr>
                          <w:jc w:val="center"/>
                          <w:rPr>
                            <w:color w:val="000000"/>
                            <w:sz w:val="20"/>
                          </w:rPr>
                        </w:pPr>
                        <w:r>
                          <w:rPr>
                            <w:color w:val="000000"/>
                            <w:sz w:val="20"/>
                          </w:rPr>
                          <w:t>maš. val.</w:t>
                        </w:r>
                      </w:p>
                    </w:tc>
                    <w:tc>
                      <w:tcPr>
                        <w:tcW w:w="1240" w:type="dxa"/>
                      </w:tcPr>
                      <w:p w14:paraId="0DC48041" w14:textId="77777777" w:rsidR="00E074EA" w:rsidRDefault="00B95FD5">
                        <w:pPr>
                          <w:jc w:val="center"/>
                          <w:rPr>
                            <w:color w:val="000000"/>
                            <w:sz w:val="20"/>
                          </w:rPr>
                        </w:pPr>
                        <w:r>
                          <w:rPr>
                            <w:color w:val="000000"/>
                            <w:sz w:val="20"/>
                          </w:rPr>
                          <w:t>0,001</w:t>
                        </w:r>
                      </w:p>
                    </w:tc>
                  </w:tr>
                  <w:tr w:rsidR="00E074EA" w14:paraId="0DC48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43" w14:textId="77777777" w:rsidR="00E074EA" w:rsidRDefault="00B95FD5">
                        <w:pPr>
                          <w:rPr>
                            <w:color w:val="000000"/>
                            <w:sz w:val="20"/>
                          </w:rPr>
                        </w:pPr>
                        <w:r>
                          <w:rPr>
                            <w:color w:val="000000"/>
                            <w:sz w:val="20"/>
                          </w:rPr>
                          <w:t>489128</w:t>
                        </w:r>
                      </w:p>
                    </w:tc>
                    <w:tc>
                      <w:tcPr>
                        <w:tcW w:w="6520" w:type="dxa"/>
                      </w:tcPr>
                      <w:p w14:paraId="0DC48044" w14:textId="77777777" w:rsidR="00E074EA" w:rsidRDefault="00B95FD5">
                        <w:pPr>
                          <w:rPr>
                            <w:color w:val="000000"/>
                            <w:sz w:val="20"/>
                          </w:rPr>
                        </w:pPr>
                        <w:r>
                          <w:rPr>
                            <w:color w:val="000000"/>
                            <w:sz w:val="20"/>
                          </w:rPr>
                          <w:t>Barstytuvas</w:t>
                        </w:r>
                      </w:p>
                    </w:tc>
                    <w:tc>
                      <w:tcPr>
                        <w:tcW w:w="1276" w:type="dxa"/>
                      </w:tcPr>
                      <w:p w14:paraId="0DC48045" w14:textId="77777777" w:rsidR="00E074EA" w:rsidRDefault="00B95FD5">
                        <w:pPr>
                          <w:jc w:val="center"/>
                          <w:rPr>
                            <w:color w:val="000000"/>
                            <w:sz w:val="20"/>
                          </w:rPr>
                        </w:pPr>
                        <w:r>
                          <w:rPr>
                            <w:color w:val="000000"/>
                            <w:sz w:val="20"/>
                          </w:rPr>
                          <w:t>maš. val.</w:t>
                        </w:r>
                      </w:p>
                    </w:tc>
                    <w:tc>
                      <w:tcPr>
                        <w:tcW w:w="1240" w:type="dxa"/>
                      </w:tcPr>
                      <w:p w14:paraId="0DC48046" w14:textId="77777777" w:rsidR="00E074EA" w:rsidRDefault="00B95FD5">
                        <w:pPr>
                          <w:jc w:val="center"/>
                          <w:rPr>
                            <w:color w:val="000000"/>
                            <w:sz w:val="20"/>
                          </w:rPr>
                        </w:pPr>
                        <w:r>
                          <w:rPr>
                            <w:color w:val="000000"/>
                            <w:sz w:val="20"/>
                          </w:rPr>
                          <w:t>0,012</w:t>
                        </w:r>
                      </w:p>
                    </w:tc>
                  </w:tr>
                  <w:tr w:rsidR="00E074EA" w14:paraId="0DC480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48" w14:textId="77777777" w:rsidR="00E074EA" w:rsidRDefault="00B95FD5">
                        <w:pPr>
                          <w:rPr>
                            <w:color w:val="000000"/>
                            <w:sz w:val="20"/>
                          </w:rPr>
                        </w:pPr>
                        <w:r>
                          <w:rPr>
                            <w:color w:val="000000"/>
                            <w:sz w:val="20"/>
                          </w:rPr>
                          <w:t>573022</w:t>
                        </w:r>
                      </w:p>
                    </w:tc>
                    <w:tc>
                      <w:tcPr>
                        <w:tcW w:w="6520" w:type="dxa"/>
                      </w:tcPr>
                      <w:p w14:paraId="0DC48049" w14:textId="77777777" w:rsidR="00E074EA" w:rsidRDefault="00B95FD5">
                        <w:pPr>
                          <w:rPr>
                            <w:color w:val="000000"/>
                            <w:sz w:val="20"/>
                          </w:rPr>
                        </w:pPr>
                        <w:r>
                          <w:rPr>
                            <w:color w:val="000000"/>
                            <w:sz w:val="20"/>
                          </w:rPr>
                          <w:t>Gamtinis smėlis</w:t>
                        </w:r>
                      </w:p>
                    </w:tc>
                    <w:tc>
                      <w:tcPr>
                        <w:tcW w:w="1276" w:type="dxa"/>
                      </w:tcPr>
                      <w:p w14:paraId="0DC4804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04B" w14:textId="77777777" w:rsidR="00E074EA" w:rsidRDefault="00B95FD5">
                        <w:pPr>
                          <w:jc w:val="center"/>
                          <w:rPr>
                            <w:color w:val="000000"/>
                            <w:sz w:val="20"/>
                          </w:rPr>
                        </w:pPr>
                        <w:r>
                          <w:rPr>
                            <w:color w:val="000000"/>
                            <w:sz w:val="20"/>
                          </w:rPr>
                          <w:t>X</w:t>
                        </w:r>
                      </w:p>
                    </w:tc>
                  </w:tr>
                </w:tbl>
                <w:p w14:paraId="0DC4804D" w14:textId="77777777" w:rsidR="00E074EA" w:rsidRDefault="00E074EA">
                  <w:pPr>
                    <w:ind w:firstLine="567"/>
                    <w:jc w:val="both"/>
                    <w:rPr>
                      <w:i/>
                      <w:color w:val="000000"/>
                      <w:sz w:val="20"/>
                    </w:rPr>
                  </w:pPr>
                </w:p>
                <w:p w14:paraId="0DC4804E" w14:textId="77777777" w:rsidR="00E074EA" w:rsidRDefault="00B95FD5">
                  <w:pPr>
                    <w:ind w:firstLine="567"/>
                    <w:jc w:val="both"/>
                    <w:rPr>
                      <w:i/>
                      <w:color w:val="000000"/>
                      <w:spacing w:val="-8"/>
                      <w:sz w:val="20"/>
                    </w:rPr>
                  </w:pPr>
                  <w:r>
                    <w:rPr>
                      <w:i/>
                      <w:color w:val="000000"/>
                      <w:spacing w:val="-8"/>
                      <w:sz w:val="20"/>
                    </w:rPr>
                    <w:t>PASTA</w:t>
                  </w:r>
                  <w:r>
                    <w:rPr>
                      <w:i/>
                      <w:caps/>
                      <w:color w:val="000000"/>
                      <w:spacing w:val="-8"/>
                      <w:sz w:val="20"/>
                    </w:rPr>
                    <w:t>Bos</w:t>
                  </w:r>
                  <w:r>
                    <w:rPr>
                      <w:i/>
                      <w:color w:val="000000"/>
                      <w:spacing w:val="-8"/>
                      <w:sz w:val="20"/>
                    </w:rPr>
                    <w:t xml:space="preserve">: 1. Druskos ir frikcinių medžiagų mišinio normą taikyti </w:t>
                  </w:r>
                  <w:r>
                    <w:rPr>
                      <w:i/>
                      <w:color w:val="000000"/>
                      <w:spacing w:val="-8"/>
                      <w:sz w:val="20"/>
                    </w:rPr>
                    <w:t>pagal techninės dalies 1-ąją arba 2-ąją lenteles.</w:t>
                  </w:r>
                </w:p>
                <w:p w14:paraId="0DC4804F" w14:textId="77777777" w:rsidR="00E074EA" w:rsidRDefault="00B95FD5">
                  <w:pPr>
                    <w:rPr>
                      <w:color w:val="000000"/>
                      <w:sz w:val="20"/>
                    </w:rPr>
                  </w:pPr>
                </w:p>
              </w:sdtContent>
            </w:sdt>
            <w:sdt>
              <w:sdtPr>
                <w:alias w:val="2 p."/>
                <w:tag w:val="part_2c1e4875b01e424ca68b9425bd6cfb98"/>
                <w:id w:val="-36208136"/>
                <w:lock w:val="sdtLocked"/>
              </w:sdtPr>
              <w:sdtEndPr/>
              <w:sdtContent>
                <w:p w14:paraId="0DC48050" w14:textId="77777777" w:rsidR="00E074EA" w:rsidRDefault="00B95FD5">
                  <w:pPr>
                    <w:ind w:firstLine="567"/>
                    <w:jc w:val="both"/>
                    <w:rPr>
                      <w:i/>
                      <w:color w:val="000000"/>
                      <w:sz w:val="20"/>
                    </w:rPr>
                  </w:pPr>
                  <w:sdt>
                    <w:sdtPr>
                      <w:alias w:val="Numeris"/>
                      <w:tag w:val="nr_2c1e4875b01e424ca68b9425bd6cfb98"/>
                      <w:id w:val="-58094353"/>
                      <w:lock w:val="sdtLocked"/>
                    </w:sdtPr>
                    <w:sdtEndPr/>
                    <w:sdtContent>
                      <w:r>
                        <w:rPr>
                          <w:i/>
                          <w:color w:val="000000"/>
                          <w:sz w:val="20"/>
                        </w:rPr>
                        <w:t>2</w:t>
                      </w:r>
                    </w:sdtContent>
                  </w:sdt>
                  <w:r>
                    <w:rPr>
                      <w:i/>
                      <w:color w:val="000000"/>
                      <w:sz w:val="20"/>
                    </w:rPr>
                    <w:t>. Didėjant druskų ir frikcinių medžiagų mišinio barstymo normai, darbo ir mechanizmų sąnaudoms taikyti didinančius koeficientus (2, 3 ir t. t.) pagal tai, per kiek kartų paskleidžiama didesnė kaip 200</w:t>
                  </w:r>
                  <w:r>
                    <w:rPr>
                      <w:i/>
                      <w:color w:val="000000"/>
                      <w:sz w:val="20"/>
                    </w:rPr>
                    <w:t xml:space="preserve"> kg/1000 m</w:t>
                  </w:r>
                  <w:r>
                    <w:rPr>
                      <w:i/>
                      <w:color w:val="000000"/>
                      <w:sz w:val="20"/>
                      <w:vertAlign w:val="superscript"/>
                    </w:rPr>
                    <w:t>2</w:t>
                  </w:r>
                  <w:r>
                    <w:rPr>
                      <w:i/>
                      <w:color w:val="000000"/>
                      <w:sz w:val="20"/>
                    </w:rPr>
                    <w:t xml:space="preserve"> norma, kartotinė šiam kiekiui.</w:t>
                  </w:r>
                </w:p>
                <w:p w14:paraId="0DC48051"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822"/>
                    <w:gridCol w:w="1632"/>
                  </w:tblGrid>
                  <w:tr w:rsidR="00E074EA" w14:paraId="0DC48056" w14:textId="77777777">
                    <w:tc>
                      <w:tcPr>
                        <w:tcW w:w="1232" w:type="dxa"/>
                      </w:tcPr>
                      <w:p w14:paraId="0DC48052" w14:textId="77777777" w:rsidR="00E074EA" w:rsidRDefault="00B95FD5">
                        <w:pPr>
                          <w:rPr>
                            <w:b/>
                            <w:color w:val="000000"/>
                            <w:szCs w:val="24"/>
                          </w:rPr>
                        </w:pPr>
                        <w:r>
                          <w:rPr>
                            <w:b/>
                            <w:color w:val="000000"/>
                            <w:szCs w:val="24"/>
                          </w:rPr>
                          <w:t>KP 2.1-66</w:t>
                        </w:r>
                      </w:p>
                    </w:tc>
                    <w:tc>
                      <w:tcPr>
                        <w:tcW w:w="7189" w:type="dxa"/>
                      </w:tcPr>
                      <w:p w14:paraId="0DC48053" w14:textId="77777777" w:rsidR="00E074EA" w:rsidRDefault="00B95FD5">
                        <w:pPr>
                          <w:rPr>
                            <w:b/>
                            <w:color w:val="000000"/>
                            <w:szCs w:val="24"/>
                          </w:rPr>
                        </w:pPr>
                        <w:r>
                          <w:rPr>
                            <w:b/>
                            <w:color w:val="000000"/>
                            <w:szCs w:val="24"/>
                          </w:rPr>
                          <w:t>Druskų ir frikcinių medžiagų mišinio barstymas, kai barstymo norma iki 200 kg/1000 m</w:t>
                        </w:r>
                        <w:r>
                          <w:rPr>
                            <w:b/>
                            <w:color w:val="000000"/>
                            <w:szCs w:val="24"/>
                            <w:vertAlign w:val="superscript"/>
                          </w:rPr>
                          <w:t>2</w:t>
                        </w:r>
                      </w:p>
                    </w:tc>
                    <w:tc>
                      <w:tcPr>
                        <w:tcW w:w="1701" w:type="dxa"/>
                      </w:tcPr>
                      <w:p w14:paraId="0DC48054" w14:textId="77777777" w:rsidR="00E074EA" w:rsidRDefault="00E074EA">
                        <w:pPr>
                          <w:jc w:val="right"/>
                          <w:rPr>
                            <w:b/>
                            <w:color w:val="000000"/>
                            <w:szCs w:val="24"/>
                          </w:rPr>
                        </w:pPr>
                      </w:p>
                      <w:p w14:paraId="0DC48055"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059" w14:textId="77777777">
                    <w:tc>
                      <w:tcPr>
                        <w:tcW w:w="1232" w:type="dxa"/>
                      </w:tcPr>
                      <w:p w14:paraId="0DC48057" w14:textId="77777777" w:rsidR="00E074EA" w:rsidRDefault="00E074EA">
                        <w:pPr>
                          <w:rPr>
                            <w:color w:val="000000"/>
                            <w:szCs w:val="24"/>
                          </w:rPr>
                        </w:pPr>
                      </w:p>
                    </w:tc>
                    <w:tc>
                      <w:tcPr>
                        <w:tcW w:w="8890" w:type="dxa"/>
                        <w:gridSpan w:val="2"/>
                      </w:tcPr>
                      <w:p w14:paraId="0DC48058" w14:textId="77777777" w:rsidR="00E074EA" w:rsidRDefault="00B95FD5">
                        <w:pPr>
                          <w:jc w:val="both"/>
                          <w:rPr>
                            <w:color w:val="000000"/>
                            <w:szCs w:val="24"/>
                          </w:rPr>
                        </w:pPr>
                        <w:r>
                          <w:rPr>
                            <w:color w:val="000000"/>
                            <w:szCs w:val="24"/>
                          </w:rPr>
                          <w:t>Darbai taikomi pagal KP 2.1-65 normatyvą.</w:t>
                        </w:r>
                      </w:p>
                    </w:tc>
                  </w:tr>
                </w:tbl>
                <w:p w14:paraId="0DC4805A"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05F" w14:textId="77777777">
                    <w:tc>
                      <w:tcPr>
                        <w:tcW w:w="1101" w:type="dxa"/>
                        <w:tcBorders>
                          <w:bottom w:val="double" w:sz="4" w:space="0" w:color="auto"/>
                        </w:tcBorders>
                        <w:vAlign w:val="center"/>
                      </w:tcPr>
                      <w:p w14:paraId="0DC4805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05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05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05E" w14:textId="77777777" w:rsidR="00E074EA" w:rsidRDefault="00B95FD5">
                        <w:pPr>
                          <w:jc w:val="center"/>
                          <w:rPr>
                            <w:color w:val="000000"/>
                            <w:sz w:val="20"/>
                          </w:rPr>
                        </w:pPr>
                        <w:r>
                          <w:rPr>
                            <w:color w:val="000000"/>
                            <w:sz w:val="20"/>
                          </w:rPr>
                          <w:t>Kiekiai</w:t>
                        </w:r>
                      </w:p>
                    </w:tc>
                  </w:tr>
                  <w:tr w:rsidR="00E074EA" w14:paraId="0DC48064" w14:textId="77777777">
                    <w:tc>
                      <w:tcPr>
                        <w:tcW w:w="1101" w:type="dxa"/>
                        <w:tcBorders>
                          <w:top w:val="double" w:sz="4" w:space="0" w:color="auto"/>
                          <w:bottom w:val="single" w:sz="2" w:space="0" w:color="auto"/>
                        </w:tcBorders>
                      </w:tcPr>
                      <w:p w14:paraId="0DC48060" w14:textId="77777777" w:rsidR="00E074EA" w:rsidRDefault="00E074EA">
                        <w:pPr>
                          <w:rPr>
                            <w:color w:val="000000"/>
                            <w:sz w:val="20"/>
                          </w:rPr>
                        </w:pPr>
                      </w:p>
                    </w:tc>
                    <w:tc>
                      <w:tcPr>
                        <w:tcW w:w="6520" w:type="dxa"/>
                        <w:tcBorders>
                          <w:top w:val="double" w:sz="4" w:space="0" w:color="auto"/>
                          <w:bottom w:val="single" w:sz="2" w:space="0" w:color="auto"/>
                        </w:tcBorders>
                      </w:tcPr>
                      <w:p w14:paraId="0DC4806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06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063" w14:textId="77777777" w:rsidR="00E074EA" w:rsidRDefault="00B95FD5">
                        <w:pPr>
                          <w:jc w:val="center"/>
                          <w:rPr>
                            <w:color w:val="000000"/>
                            <w:sz w:val="20"/>
                          </w:rPr>
                        </w:pPr>
                        <w:r>
                          <w:rPr>
                            <w:color w:val="000000"/>
                            <w:sz w:val="20"/>
                          </w:rPr>
                          <w:t>0,013</w:t>
                        </w:r>
                      </w:p>
                    </w:tc>
                  </w:tr>
                  <w:tr w:rsidR="00E074EA" w14:paraId="0DC48069" w14:textId="77777777">
                    <w:tc>
                      <w:tcPr>
                        <w:tcW w:w="1101" w:type="dxa"/>
                      </w:tcPr>
                      <w:p w14:paraId="0DC48065" w14:textId="77777777" w:rsidR="00E074EA" w:rsidRDefault="00E074EA">
                        <w:pPr>
                          <w:rPr>
                            <w:color w:val="000000"/>
                            <w:sz w:val="20"/>
                          </w:rPr>
                        </w:pPr>
                      </w:p>
                    </w:tc>
                    <w:tc>
                      <w:tcPr>
                        <w:tcW w:w="6520" w:type="dxa"/>
                      </w:tcPr>
                      <w:p w14:paraId="0DC48066" w14:textId="77777777" w:rsidR="00E074EA" w:rsidRDefault="00B95FD5">
                        <w:pPr>
                          <w:rPr>
                            <w:color w:val="000000"/>
                            <w:sz w:val="20"/>
                          </w:rPr>
                        </w:pPr>
                        <w:r>
                          <w:rPr>
                            <w:color w:val="000000"/>
                            <w:sz w:val="20"/>
                          </w:rPr>
                          <w:t>Vidutinė darbininkų kategorija</w:t>
                        </w:r>
                      </w:p>
                    </w:tc>
                    <w:tc>
                      <w:tcPr>
                        <w:tcW w:w="1276" w:type="dxa"/>
                      </w:tcPr>
                      <w:p w14:paraId="0DC48067" w14:textId="77777777" w:rsidR="00E074EA" w:rsidRDefault="00E074EA">
                        <w:pPr>
                          <w:jc w:val="center"/>
                          <w:rPr>
                            <w:color w:val="000000"/>
                            <w:sz w:val="20"/>
                          </w:rPr>
                        </w:pPr>
                      </w:p>
                    </w:tc>
                    <w:tc>
                      <w:tcPr>
                        <w:tcW w:w="1240" w:type="dxa"/>
                      </w:tcPr>
                      <w:p w14:paraId="0DC48068" w14:textId="77777777" w:rsidR="00E074EA" w:rsidRDefault="00B95FD5">
                        <w:pPr>
                          <w:jc w:val="center"/>
                          <w:rPr>
                            <w:color w:val="000000"/>
                            <w:sz w:val="20"/>
                          </w:rPr>
                        </w:pPr>
                        <w:r>
                          <w:rPr>
                            <w:color w:val="000000"/>
                            <w:sz w:val="20"/>
                          </w:rPr>
                          <w:t>5,00</w:t>
                        </w:r>
                      </w:p>
                    </w:tc>
                  </w:tr>
                  <w:tr w:rsidR="00E074EA" w14:paraId="0DC4806E" w14:textId="77777777">
                    <w:tc>
                      <w:tcPr>
                        <w:tcW w:w="1101" w:type="dxa"/>
                      </w:tcPr>
                      <w:p w14:paraId="0DC4806A" w14:textId="77777777" w:rsidR="00E074EA" w:rsidRDefault="00E074EA">
                        <w:pPr>
                          <w:rPr>
                            <w:color w:val="000000"/>
                            <w:sz w:val="20"/>
                          </w:rPr>
                        </w:pPr>
                      </w:p>
                    </w:tc>
                    <w:tc>
                      <w:tcPr>
                        <w:tcW w:w="6520" w:type="dxa"/>
                      </w:tcPr>
                      <w:p w14:paraId="0DC4806B" w14:textId="77777777" w:rsidR="00E074EA" w:rsidRDefault="00E074EA">
                        <w:pPr>
                          <w:rPr>
                            <w:color w:val="000000"/>
                            <w:sz w:val="20"/>
                          </w:rPr>
                        </w:pPr>
                      </w:p>
                    </w:tc>
                    <w:tc>
                      <w:tcPr>
                        <w:tcW w:w="1276" w:type="dxa"/>
                      </w:tcPr>
                      <w:p w14:paraId="0DC4806C" w14:textId="77777777" w:rsidR="00E074EA" w:rsidRDefault="00E074EA">
                        <w:pPr>
                          <w:jc w:val="center"/>
                          <w:rPr>
                            <w:color w:val="000000"/>
                            <w:sz w:val="20"/>
                          </w:rPr>
                        </w:pPr>
                      </w:p>
                    </w:tc>
                    <w:tc>
                      <w:tcPr>
                        <w:tcW w:w="1240" w:type="dxa"/>
                      </w:tcPr>
                      <w:p w14:paraId="0DC4806D" w14:textId="77777777" w:rsidR="00E074EA" w:rsidRDefault="00E074EA">
                        <w:pPr>
                          <w:jc w:val="center"/>
                          <w:rPr>
                            <w:color w:val="000000"/>
                            <w:sz w:val="20"/>
                          </w:rPr>
                        </w:pPr>
                      </w:p>
                    </w:tc>
                  </w:tr>
                  <w:tr w:rsidR="00E074EA" w14:paraId="0DC480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806F" w14:textId="77777777" w:rsidR="00E074EA" w:rsidRDefault="00B95FD5">
                        <w:pPr>
                          <w:rPr>
                            <w:color w:val="000000"/>
                            <w:sz w:val="20"/>
                          </w:rPr>
                        </w:pPr>
                        <w:r>
                          <w:rPr>
                            <w:color w:val="000000"/>
                            <w:sz w:val="20"/>
                          </w:rPr>
                          <w:t>210027</w:t>
                        </w:r>
                      </w:p>
                    </w:tc>
                    <w:tc>
                      <w:tcPr>
                        <w:tcW w:w="6520" w:type="dxa"/>
                        <w:tcBorders>
                          <w:bottom w:val="single" w:sz="4" w:space="0" w:color="auto"/>
                        </w:tcBorders>
                      </w:tcPr>
                      <w:p w14:paraId="0DC48070"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Borders>
                          <w:bottom w:val="single" w:sz="4" w:space="0" w:color="auto"/>
                        </w:tcBorders>
                      </w:tcPr>
                      <w:p w14:paraId="0DC48071" w14:textId="77777777" w:rsidR="00E074EA" w:rsidRDefault="00B95FD5">
                        <w:pPr>
                          <w:jc w:val="center"/>
                          <w:rPr>
                            <w:color w:val="000000"/>
                            <w:sz w:val="20"/>
                          </w:rPr>
                        </w:pPr>
                        <w:r>
                          <w:rPr>
                            <w:color w:val="000000"/>
                            <w:sz w:val="20"/>
                          </w:rPr>
                          <w:t>t</w:t>
                        </w:r>
                      </w:p>
                    </w:tc>
                    <w:tc>
                      <w:tcPr>
                        <w:tcW w:w="1240" w:type="dxa"/>
                        <w:tcBorders>
                          <w:bottom w:val="single" w:sz="4" w:space="0" w:color="auto"/>
                        </w:tcBorders>
                      </w:tcPr>
                      <w:p w14:paraId="0DC48072" w14:textId="77777777" w:rsidR="00E074EA" w:rsidRDefault="00B95FD5">
                        <w:pPr>
                          <w:jc w:val="center"/>
                          <w:rPr>
                            <w:color w:val="000000"/>
                            <w:sz w:val="20"/>
                          </w:rPr>
                        </w:pPr>
                        <w:r>
                          <w:rPr>
                            <w:color w:val="000000"/>
                            <w:sz w:val="20"/>
                          </w:rPr>
                          <w:t>X</w:t>
                        </w:r>
                      </w:p>
                    </w:tc>
                  </w:tr>
                  <w:tr w:rsidR="00E074EA" w14:paraId="0DC48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74" w14:textId="77777777" w:rsidR="00E074EA" w:rsidRDefault="00B95FD5">
                        <w:pPr>
                          <w:rPr>
                            <w:color w:val="000000"/>
                            <w:sz w:val="20"/>
                          </w:rPr>
                        </w:pPr>
                        <w:r>
                          <w:rPr>
                            <w:color w:val="000000"/>
                            <w:sz w:val="20"/>
                          </w:rPr>
                          <w:t>450002</w:t>
                        </w:r>
                      </w:p>
                    </w:tc>
                    <w:tc>
                      <w:tcPr>
                        <w:tcW w:w="6520" w:type="dxa"/>
                      </w:tcPr>
                      <w:p w14:paraId="0DC48075" w14:textId="77777777" w:rsidR="00E074EA" w:rsidRDefault="00B95FD5">
                        <w:pPr>
                          <w:rPr>
                            <w:color w:val="000000"/>
                            <w:sz w:val="20"/>
                          </w:rPr>
                        </w:pPr>
                        <w:proofErr w:type="spellStart"/>
                        <w:r>
                          <w:rPr>
                            <w:color w:val="000000"/>
                            <w:sz w:val="20"/>
                          </w:rPr>
                          <w:t>Autokrautuvas</w:t>
                        </w:r>
                        <w:proofErr w:type="spellEnd"/>
                      </w:p>
                    </w:tc>
                    <w:tc>
                      <w:tcPr>
                        <w:tcW w:w="1276" w:type="dxa"/>
                      </w:tcPr>
                      <w:p w14:paraId="0DC48076" w14:textId="77777777" w:rsidR="00E074EA" w:rsidRDefault="00B95FD5">
                        <w:pPr>
                          <w:jc w:val="center"/>
                          <w:rPr>
                            <w:color w:val="000000"/>
                            <w:sz w:val="20"/>
                          </w:rPr>
                        </w:pPr>
                        <w:r>
                          <w:rPr>
                            <w:color w:val="000000"/>
                            <w:sz w:val="20"/>
                          </w:rPr>
                          <w:t>maš. val.</w:t>
                        </w:r>
                      </w:p>
                    </w:tc>
                    <w:tc>
                      <w:tcPr>
                        <w:tcW w:w="1240" w:type="dxa"/>
                      </w:tcPr>
                      <w:p w14:paraId="0DC48077" w14:textId="77777777" w:rsidR="00E074EA" w:rsidRDefault="00B95FD5">
                        <w:pPr>
                          <w:jc w:val="center"/>
                          <w:rPr>
                            <w:color w:val="000000"/>
                            <w:sz w:val="20"/>
                          </w:rPr>
                        </w:pPr>
                        <w:r>
                          <w:rPr>
                            <w:color w:val="000000"/>
                            <w:sz w:val="20"/>
                          </w:rPr>
                          <w:t>0,001</w:t>
                        </w:r>
                      </w:p>
                    </w:tc>
                  </w:tr>
                  <w:tr w:rsidR="00E074EA" w14:paraId="0DC48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79" w14:textId="77777777" w:rsidR="00E074EA" w:rsidRDefault="00B95FD5">
                        <w:pPr>
                          <w:rPr>
                            <w:color w:val="000000"/>
                            <w:sz w:val="20"/>
                          </w:rPr>
                        </w:pPr>
                        <w:r>
                          <w:rPr>
                            <w:color w:val="000000"/>
                            <w:sz w:val="20"/>
                          </w:rPr>
                          <w:t>489128</w:t>
                        </w:r>
                      </w:p>
                    </w:tc>
                    <w:tc>
                      <w:tcPr>
                        <w:tcW w:w="6520" w:type="dxa"/>
                      </w:tcPr>
                      <w:p w14:paraId="0DC4807A" w14:textId="77777777" w:rsidR="00E074EA" w:rsidRDefault="00B95FD5">
                        <w:pPr>
                          <w:rPr>
                            <w:color w:val="000000"/>
                            <w:sz w:val="20"/>
                          </w:rPr>
                        </w:pPr>
                        <w:r>
                          <w:rPr>
                            <w:color w:val="000000"/>
                            <w:sz w:val="20"/>
                          </w:rPr>
                          <w:t>Barstytuvas</w:t>
                        </w:r>
                      </w:p>
                    </w:tc>
                    <w:tc>
                      <w:tcPr>
                        <w:tcW w:w="1276" w:type="dxa"/>
                      </w:tcPr>
                      <w:p w14:paraId="0DC4807B" w14:textId="77777777" w:rsidR="00E074EA" w:rsidRDefault="00B95FD5">
                        <w:pPr>
                          <w:jc w:val="center"/>
                          <w:rPr>
                            <w:color w:val="000000"/>
                            <w:sz w:val="20"/>
                          </w:rPr>
                        </w:pPr>
                        <w:r>
                          <w:rPr>
                            <w:color w:val="000000"/>
                            <w:sz w:val="20"/>
                          </w:rPr>
                          <w:t>maš. val.</w:t>
                        </w:r>
                      </w:p>
                    </w:tc>
                    <w:tc>
                      <w:tcPr>
                        <w:tcW w:w="1240" w:type="dxa"/>
                      </w:tcPr>
                      <w:p w14:paraId="0DC4807C" w14:textId="77777777" w:rsidR="00E074EA" w:rsidRDefault="00B95FD5">
                        <w:pPr>
                          <w:jc w:val="center"/>
                          <w:rPr>
                            <w:color w:val="000000"/>
                            <w:sz w:val="20"/>
                          </w:rPr>
                        </w:pPr>
                        <w:r>
                          <w:rPr>
                            <w:color w:val="000000"/>
                            <w:sz w:val="20"/>
                          </w:rPr>
                          <w:t>0,012</w:t>
                        </w:r>
                      </w:p>
                    </w:tc>
                  </w:tr>
                  <w:tr w:rsidR="00E074EA" w14:paraId="0DC48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7E" w14:textId="77777777" w:rsidR="00E074EA" w:rsidRDefault="00B95FD5">
                        <w:pPr>
                          <w:rPr>
                            <w:color w:val="000000"/>
                            <w:sz w:val="20"/>
                          </w:rPr>
                        </w:pPr>
                        <w:r>
                          <w:rPr>
                            <w:color w:val="000000"/>
                            <w:sz w:val="20"/>
                          </w:rPr>
                          <w:t>573024</w:t>
                        </w:r>
                      </w:p>
                    </w:tc>
                    <w:tc>
                      <w:tcPr>
                        <w:tcW w:w="6520" w:type="dxa"/>
                      </w:tcPr>
                      <w:p w14:paraId="0DC4807F" w14:textId="77777777" w:rsidR="00E074EA" w:rsidRDefault="00B95FD5">
                        <w:pPr>
                          <w:rPr>
                            <w:color w:val="000000"/>
                            <w:sz w:val="20"/>
                          </w:rPr>
                        </w:pPr>
                        <w:r>
                          <w:rPr>
                            <w:color w:val="000000"/>
                            <w:sz w:val="20"/>
                          </w:rPr>
                          <w:t>Smėlio ir žvyro mišinys 0/5</w:t>
                        </w:r>
                      </w:p>
                    </w:tc>
                    <w:tc>
                      <w:tcPr>
                        <w:tcW w:w="1276" w:type="dxa"/>
                      </w:tcPr>
                      <w:p w14:paraId="0DC4808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081" w14:textId="77777777" w:rsidR="00E074EA" w:rsidRDefault="00B95FD5">
                        <w:pPr>
                          <w:jc w:val="center"/>
                          <w:rPr>
                            <w:color w:val="000000"/>
                            <w:sz w:val="20"/>
                          </w:rPr>
                        </w:pPr>
                        <w:r>
                          <w:rPr>
                            <w:color w:val="000000"/>
                            <w:sz w:val="20"/>
                          </w:rPr>
                          <w:t>X</w:t>
                        </w:r>
                      </w:p>
                    </w:tc>
                  </w:tr>
                </w:tbl>
                <w:p w14:paraId="0DC48083" w14:textId="77777777" w:rsidR="00E074EA" w:rsidRDefault="00E074EA">
                  <w:pPr>
                    <w:rPr>
                      <w:color w:val="000000"/>
                      <w:sz w:val="20"/>
                    </w:rPr>
                  </w:pPr>
                </w:p>
                <w:p w14:paraId="0DC48084" w14:textId="77777777" w:rsidR="00E074EA" w:rsidRDefault="00B95FD5">
                  <w:pPr>
                    <w:ind w:firstLine="567"/>
                    <w:jc w:val="both"/>
                    <w:rPr>
                      <w:i/>
                      <w:color w:val="000000"/>
                      <w:sz w:val="20"/>
                    </w:rPr>
                  </w:pPr>
                  <w:r>
                    <w:rPr>
                      <w:i/>
                      <w:color w:val="000000"/>
                      <w:sz w:val="20"/>
                    </w:rPr>
                    <w:t>PASTABA. Žr. KP 2.1-65 pastabas.</w:t>
                  </w:r>
                </w:p>
                <w:tbl>
                  <w:tblPr>
                    <w:tblW w:w="9639" w:type="dxa"/>
                    <w:tblCellMar>
                      <w:left w:w="57" w:type="dxa"/>
                      <w:right w:w="57" w:type="dxa"/>
                    </w:tblCellMar>
                    <w:tblLook w:val="01E0" w:firstRow="1" w:lastRow="1" w:firstColumn="1" w:lastColumn="1" w:noHBand="0" w:noVBand="0"/>
                  </w:tblPr>
                  <w:tblGrid>
                    <w:gridCol w:w="1183"/>
                    <w:gridCol w:w="6828"/>
                    <w:gridCol w:w="1628"/>
                  </w:tblGrid>
                  <w:tr w:rsidR="00E074EA" w14:paraId="0DC48089" w14:textId="77777777">
                    <w:tc>
                      <w:tcPr>
                        <w:tcW w:w="1232" w:type="dxa"/>
                      </w:tcPr>
                      <w:p w14:paraId="0DC48085" w14:textId="77777777" w:rsidR="00E074EA" w:rsidRDefault="00B95FD5">
                        <w:pPr>
                          <w:rPr>
                            <w:b/>
                            <w:color w:val="000000"/>
                            <w:szCs w:val="24"/>
                          </w:rPr>
                        </w:pPr>
                        <w:r>
                          <w:rPr>
                            <w:color w:val="000000"/>
                            <w:szCs w:val="24"/>
                          </w:rPr>
                          <w:br w:type="page"/>
                        </w:r>
                        <w:r>
                          <w:rPr>
                            <w:b/>
                            <w:color w:val="000000"/>
                            <w:szCs w:val="24"/>
                          </w:rPr>
                          <w:t>KP 2.1-67</w:t>
                        </w:r>
                      </w:p>
                    </w:tc>
                    <w:tc>
                      <w:tcPr>
                        <w:tcW w:w="7189" w:type="dxa"/>
                      </w:tcPr>
                      <w:p w14:paraId="0DC48086" w14:textId="77777777" w:rsidR="00E074EA" w:rsidRDefault="00B95FD5">
                        <w:pPr>
                          <w:rPr>
                            <w:b/>
                            <w:color w:val="000000"/>
                            <w:szCs w:val="24"/>
                          </w:rPr>
                        </w:pPr>
                        <w:r>
                          <w:rPr>
                            <w:b/>
                            <w:color w:val="000000"/>
                            <w:szCs w:val="24"/>
                          </w:rPr>
                          <w:t xml:space="preserve">Slidumų </w:t>
                        </w:r>
                        <w:r>
                          <w:rPr>
                            <w:b/>
                            <w:color w:val="000000"/>
                            <w:szCs w:val="24"/>
                          </w:rPr>
                          <w:t>mažinimas, naudojant kombinuotąsias valymo-barstymo mašinas</w:t>
                        </w:r>
                      </w:p>
                    </w:tc>
                    <w:tc>
                      <w:tcPr>
                        <w:tcW w:w="1701" w:type="dxa"/>
                      </w:tcPr>
                      <w:p w14:paraId="0DC48087" w14:textId="77777777" w:rsidR="00E074EA" w:rsidRDefault="00E074EA">
                        <w:pPr>
                          <w:jc w:val="right"/>
                          <w:rPr>
                            <w:b/>
                            <w:color w:val="000000"/>
                            <w:szCs w:val="24"/>
                          </w:rPr>
                        </w:pPr>
                      </w:p>
                      <w:p w14:paraId="0DC48088"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08D" w14:textId="77777777">
                    <w:tc>
                      <w:tcPr>
                        <w:tcW w:w="1232" w:type="dxa"/>
                      </w:tcPr>
                      <w:p w14:paraId="0DC4808A" w14:textId="77777777" w:rsidR="00E074EA" w:rsidRDefault="00E074EA">
                        <w:pPr>
                          <w:rPr>
                            <w:color w:val="000000"/>
                            <w:szCs w:val="24"/>
                          </w:rPr>
                        </w:pPr>
                      </w:p>
                    </w:tc>
                    <w:tc>
                      <w:tcPr>
                        <w:tcW w:w="8890" w:type="dxa"/>
                        <w:gridSpan w:val="2"/>
                      </w:tcPr>
                      <w:p w14:paraId="0DC4808B" w14:textId="77777777" w:rsidR="00E074EA" w:rsidRDefault="00B95FD5">
                        <w:pPr>
                          <w:rPr>
                            <w:color w:val="000000"/>
                            <w:szCs w:val="24"/>
                          </w:rPr>
                        </w:pPr>
                        <w:r>
                          <w:rPr>
                            <w:color w:val="000000"/>
                            <w:szCs w:val="24"/>
                          </w:rPr>
                          <w:t>Darbai:</w:t>
                        </w:r>
                      </w:p>
                      <w:p w14:paraId="0DC4808C" w14:textId="77777777" w:rsidR="00E074EA" w:rsidRDefault="00B95FD5">
                        <w:pPr>
                          <w:rPr>
                            <w:color w:val="000000"/>
                            <w:szCs w:val="24"/>
                          </w:rPr>
                        </w:pPr>
                        <w:r>
                          <w:rPr>
                            <w:color w:val="000000"/>
                            <w:szCs w:val="24"/>
                          </w:rPr>
                          <w:t>1. Užpildyti druskų barstytuvų talpas šlapia druska. 2. Vienu automobilinio sniego valytuvo-druskų barstytuvo pravažiavimu nuvalyti sniego sluoksnį ir paskleisti šlapią druską.</w:t>
                        </w:r>
                      </w:p>
                    </w:tc>
                  </w:tr>
                </w:tbl>
                <w:p w14:paraId="0DC4808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093" w14:textId="77777777">
                    <w:trPr>
                      <w:trHeight w:val="254"/>
                    </w:trPr>
                    <w:tc>
                      <w:tcPr>
                        <w:tcW w:w="986" w:type="dxa"/>
                        <w:vMerge w:val="restart"/>
                        <w:vAlign w:val="center"/>
                      </w:tcPr>
                      <w:p w14:paraId="0DC4808F" w14:textId="77777777" w:rsidR="00E074EA" w:rsidRDefault="00B95FD5">
                        <w:pPr>
                          <w:jc w:val="center"/>
                          <w:rPr>
                            <w:color w:val="000000"/>
                            <w:sz w:val="20"/>
                          </w:rPr>
                        </w:pPr>
                        <w:r>
                          <w:rPr>
                            <w:color w:val="000000"/>
                            <w:sz w:val="20"/>
                          </w:rPr>
                          <w:t>Kodai</w:t>
                        </w:r>
                      </w:p>
                    </w:tc>
                    <w:tc>
                      <w:tcPr>
                        <w:tcW w:w="2950" w:type="dxa"/>
                        <w:vMerge w:val="restart"/>
                        <w:vAlign w:val="center"/>
                      </w:tcPr>
                      <w:p w14:paraId="0DC48090"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091"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092" w14:textId="77777777" w:rsidR="00E074EA" w:rsidRDefault="00B95FD5">
                        <w:pPr>
                          <w:jc w:val="center"/>
                          <w:rPr>
                            <w:color w:val="000000"/>
                            <w:sz w:val="20"/>
                          </w:rPr>
                        </w:pPr>
                        <w:r>
                          <w:rPr>
                            <w:color w:val="000000"/>
                            <w:sz w:val="20"/>
                          </w:rPr>
                          <w:t>Kiekiai</w:t>
                        </w:r>
                      </w:p>
                    </w:tc>
                  </w:tr>
                  <w:tr w:rsidR="00E074EA" w14:paraId="0DC4809A" w14:textId="77777777">
                    <w:trPr>
                      <w:trHeight w:val="253"/>
                    </w:trPr>
                    <w:tc>
                      <w:tcPr>
                        <w:tcW w:w="986" w:type="dxa"/>
                        <w:vMerge/>
                        <w:vAlign w:val="center"/>
                      </w:tcPr>
                      <w:p w14:paraId="0DC48094" w14:textId="77777777" w:rsidR="00E074EA" w:rsidRDefault="00E074EA">
                        <w:pPr>
                          <w:jc w:val="center"/>
                          <w:rPr>
                            <w:color w:val="000000"/>
                            <w:sz w:val="20"/>
                          </w:rPr>
                        </w:pPr>
                      </w:p>
                    </w:tc>
                    <w:tc>
                      <w:tcPr>
                        <w:tcW w:w="2950" w:type="dxa"/>
                        <w:vMerge/>
                        <w:vAlign w:val="center"/>
                      </w:tcPr>
                      <w:p w14:paraId="0DC48095" w14:textId="77777777" w:rsidR="00E074EA" w:rsidRDefault="00E074EA">
                        <w:pPr>
                          <w:jc w:val="center"/>
                          <w:rPr>
                            <w:color w:val="000000"/>
                            <w:sz w:val="20"/>
                          </w:rPr>
                        </w:pPr>
                      </w:p>
                    </w:tc>
                    <w:tc>
                      <w:tcPr>
                        <w:tcW w:w="1083" w:type="dxa"/>
                        <w:vMerge/>
                        <w:vAlign w:val="center"/>
                      </w:tcPr>
                      <w:p w14:paraId="0DC48096"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097" w14:textId="77777777" w:rsidR="00E074EA" w:rsidRDefault="00B95FD5">
                        <w:pPr>
                          <w:jc w:val="center"/>
                          <w:rPr>
                            <w:color w:val="000000"/>
                            <w:spacing w:val="-4"/>
                            <w:sz w:val="20"/>
                          </w:rPr>
                        </w:pPr>
                        <w:r>
                          <w:rPr>
                            <w:color w:val="000000"/>
                            <w:spacing w:val="-4"/>
                            <w:sz w:val="20"/>
                          </w:rPr>
                          <w:t>esant darbiniam greičiui 40 km/val., pločiui 3,0 m</w:t>
                        </w:r>
                      </w:p>
                    </w:tc>
                    <w:tc>
                      <w:tcPr>
                        <w:tcW w:w="1701" w:type="dxa"/>
                        <w:tcBorders>
                          <w:top w:val="single" w:sz="4" w:space="0" w:color="auto"/>
                          <w:bottom w:val="single" w:sz="4" w:space="0" w:color="auto"/>
                        </w:tcBorders>
                        <w:vAlign w:val="center"/>
                      </w:tcPr>
                      <w:p w14:paraId="0DC48098" w14:textId="77777777" w:rsidR="00E074EA" w:rsidRDefault="00B95FD5">
                        <w:pPr>
                          <w:jc w:val="center"/>
                          <w:rPr>
                            <w:color w:val="000000"/>
                            <w:spacing w:val="-4"/>
                            <w:sz w:val="20"/>
                          </w:rPr>
                        </w:pPr>
                        <w:r>
                          <w:rPr>
                            <w:color w:val="000000"/>
                            <w:spacing w:val="-4"/>
                            <w:sz w:val="20"/>
                          </w:rPr>
                          <w:t>darbinio greičio pokyčiui 10 km/val.:</w:t>
                        </w:r>
                      </w:p>
                    </w:tc>
                    <w:tc>
                      <w:tcPr>
                        <w:tcW w:w="1701" w:type="dxa"/>
                        <w:tcBorders>
                          <w:bottom w:val="single" w:sz="4" w:space="0" w:color="auto"/>
                        </w:tcBorders>
                        <w:vAlign w:val="center"/>
                      </w:tcPr>
                      <w:p w14:paraId="0DC48099" w14:textId="77777777" w:rsidR="00E074EA" w:rsidRDefault="00B95FD5">
                        <w:pPr>
                          <w:jc w:val="center"/>
                          <w:rPr>
                            <w:color w:val="000000"/>
                            <w:spacing w:val="-4"/>
                            <w:sz w:val="20"/>
                          </w:rPr>
                        </w:pPr>
                        <w:r>
                          <w:rPr>
                            <w:color w:val="000000"/>
                            <w:spacing w:val="-4"/>
                            <w:sz w:val="20"/>
                          </w:rPr>
                          <w:t>sniego valymo – druskų skleidimo pokyčiui 1 m:</w:t>
                        </w:r>
                      </w:p>
                    </w:tc>
                  </w:tr>
                  <w:tr w:rsidR="00E074EA" w14:paraId="0DC480A1" w14:textId="77777777">
                    <w:tc>
                      <w:tcPr>
                        <w:tcW w:w="986" w:type="dxa"/>
                        <w:vMerge/>
                        <w:tcBorders>
                          <w:bottom w:val="double" w:sz="4" w:space="0" w:color="auto"/>
                        </w:tcBorders>
                      </w:tcPr>
                      <w:p w14:paraId="0DC4809B" w14:textId="77777777" w:rsidR="00E074EA" w:rsidRDefault="00E074EA">
                        <w:pPr>
                          <w:rPr>
                            <w:color w:val="000000"/>
                            <w:sz w:val="20"/>
                          </w:rPr>
                        </w:pPr>
                      </w:p>
                    </w:tc>
                    <w:tc>
                      <w:tcPr>
                        <w:tcW w:w="2950" w:type="dxa"/>
                        <w:vMerge/>
                        <w:tcBorders>
                          <w:bottom w:val="double" w:sz="4" w:space="0" w:color="auto"/>
                        </w:tcBorders>
                      </w:tcPr>
                      <w:p w14:paraId="0DC4809C" w14:textId="77777777" w:rsidR="00E074EA" w:rsidRDefault="00E074EA">
                        <w:pPr>
                          <w:rPr>
                            <w:color w:val="000000"/>
                            <w:sz w:val="20"/>
                          </w:rPr>
                        </w:pPr>
                      </w:p>
                    </w:tc>
                    <w:tc>
                      <w:tcPr>
                        <w:tcW w:w="1083" w:type="dxa"/>
                        <w:vMerge/>
                        <w:tcBorders>
                          <w:bottom w:val="double" w:sz="4" w:space="0" w:color="auto"/>
                        </w:tcBorders>
                      </w:tcPr>
                      <w:p w14:paraId="0DC4809D" w14:textId="77777777" w:rsidR="00E074EA" w:rsidRDefault="00E074EA">
                        <w:pPr>
                          <w:jc w:val="center"/>
                          <w:rPr>
                            <w:color w:val="000000"/>
                            <w:sz w:val="20"/>
                          </w:rPr>
                        </w:pPr>
                      </w:p>
                    </w:tc>
                    <w:tc>
                      <w:tcPr>
                        <w:tcW w:w="1701" w:type="dxa"/>
                        <w:vMerge/>
                        <w:tcBorders>
                          <w:bottom w:val="double" w:sz="4" w:space="0" w:color="auto"/>
                        </w:tcBorders>
                      </w:tcPr>
                      <w:p w14:paraId="0DC4809E"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09F" w14:textId="77777777" w:rsidR="00E074EA" w:rsidRDefault="00B95FD5">
                        <w:pPr>
                          <w:jc w:val="center"/>
                          <w:rPr>
                            <w:color w:val="000000"/>
                            <w:sz w:val="20"/>
                          </w:rPr>
                        </w:pPr>
                        <w:r>
                          <w:rPr>
                            <w:color w:val="000000"/>
                            <w:sz w:val="20"/>
                          </w:rPr>
                          <w:t xml:space="preserve">esant sumažėjimui – pridėti, </w:t>
                        </w:r>
                      </w:p>
                      <w:p w14:paraId="0DC480A0" w14:textId="77777777" w:rsidR="00E074EA" w:rsidRDefault="00B95FD5">
                        <w:pPr>
                          <w:jc w:val="center"/>
                          <w:rPr>
                            <w:color w:val="000000"/>
                            <w:sz w:val="20"/>
                          </w:rPr>
                        </w:pPr>
                        <w:r>
                          <w:rPr>
                            <w:color w:val="000000"/>
                            <w:sz w:val="20"/>
                          </w:rPr>
                          <w:t>esant padidėjimui – atimti</w:t>
                        </w:r>
                      </w:p>
                    </w:tc>
                  </w:tr>
                  <w:tr w:rsidR="00E074EA" w14:paraId="0DC480A8" w14:textId="77777777">
                    <w:tc>
                      <w:tcPr>
                        <w:tcW w:w="986" w:type="dxa"/>
                        <w:tcBorders>
                          <w:top w:val="double" w:sz="4" w:space="0" w:color="auto"/>
                          <w:bottom w:val="single" w:sz="2" w:space="0" w:color="auto"/>
                        </w:tcBorders>
                      </w:tcPr>
                      <w:p w14:paraId="0DC480A2" w14:textId="77777777" w:rsidR="00E074EA" w:rsidRDefault="00E074EA">
                        <w:pPr>
                          <w:rPr>
                            <w:color w:val="000000"/>
                            <w:sz w:val="20"/>
                          </w:rPr>
                        </w:pPr>
                      </w:p>
                    </w:tc>
                    <w:tc>
                      <w:tcPr>
                        <w:tcW w:w="2950" w:type="dxa"/>
                        <w:tcBorders>
                          <w:top w:val="double" w:sz="4" w:space="0" w:color="auto"/>
                          <w:bottom w:val="single" w:sz="2" w:space="0" w:color="auto"/>
                        </w:tcBorders>
                      </w:tcPr>
                      <w:p w14:paraId="0DC480A3" w14:textId="77777777" w:rsidR="00E074EA" w:rsidRDefault="00B95FD5">
                        <w:pPr>
                          <w:rPr>
                            <w:color w:val="000000"/>
                            <w:sz w:val="20"/>
                          </w:rPr>
                        </w:pPr>
                        <w:r>
                          <w:rPr>
                            <w:color w:val="000000"/>
                            <w:sz w:val="20"/>
                          </w:rPr>
                          <w:t xml:space="preserve">Darbo </w:t>
                        </w:r>
                        <w:r>
                          <w:rPr>
                            <w:color w:val="000000"/>
                            <w:sz w:val="20"/>
                          </w:rPr>
                          <w:t>sąnaudos</w:t>
                        </w:r>
                      </w:p>
                    </w:tc>
                    <w:tc>
                      <w:tcPr>
                        <w:tcW w:w="1083" w:type="dxa"/>
                        <w:tcBorders>
                          <w:top w:val="double" w:sz="4" w:space="0" w:color="auto"/>
                          <w:bottom w:val="single" w:sz="2" w:space="0" w:color="auto"/>
                        </w:tcBorders>
                      </w:tcPr>
                      <w:p w14:paraId="0DC480A4"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0A5" w14:textId="77777777" w:rsidR="00E074EA" w:rsidRDefault="00B95FD5">
                        <w:pPr>
                          <w:jc w:val="center"/>
                          <w:rPr>
                            <w:color w:val="000000"/>
                            <w:sz w:val="20"/>
                          </w:rPr>
                        </w:pPr>
                        <w:r>
                          <w:rPr>
                            <w:color w:val="000000"/>
                            <w:sz w:val="20"/>
                          </w:rPr>
                          <w:t>0,013</w:t>
                        </w:r>
                      </w:p>
                    </w:tc>
                    <w:tc>
                      <w:tcPr>
                        <w:tcW w:w="1701" w:type="dxa"/>
                        <w:tcBorders>
                          <w:top w:val="double" w:sz="4" w:space="0" w:color="auto"/>
                          <w:bottom w:val="single" w:sz="2" w:space="0" w:color="auto"/>
                        </w:tcBorders>
                      </w:tcPr>
                      <w:p w14:paraId="0DC480A6" w14:textId="77777777" w:rsidR="00E074EA" w:rsidRDefault="00B95FD5">
                        <w:pPr>
                          <w:jc w:val="center"/>
                          <w:rPr>
                            <w:color w:val="000000"/>
                            <w:sz w:val="20"/>
                          </w:rPr>
                        </w:pPr>
                        <w:r>
                          <w:rPr>
                            <w:color w:val="000000"/>
                            <w:sz w:val="20"/>
                          </w:rPr>
                          <w:t>0,004</w:t>
                        </w:r>
                      </w:p>
                    </w:tc>
                    <w:tc>
                      <w:tcPr>
                        <w:tcW w:w="1701" w:type="dxa"/>
                        <w:tcBorders>
                          <w:top w:val="double" w:sz="4" w:space="0" w:color="auto"/>
                        </w:tcBorders>
                      </w:tcPr>
                      <w:p w14:paraId="0DC480A7" w14:textId="77777777" w:rsidR="00E074EA" w:rsidRDefault="00B95FD5">
                        <w:pPr>
                          <w:jc w:val="center"/>
                          <w:rPr>
                            <w:color w:val="000000"/>
                            <w:sz w:val="20"/>
                          </w:rPr>
                        </w:pPr>
                        <w:r>
                          <w:rPr>
                            <w:color w:val="000000"/>
                            <w:sz w:val="20"/>
                          </w:rPr>
                          <w:t>0,006</w:t>
                        </w:r>
                      </w:p>
                    </w:tc>
                  </w:tr>
                  <w:tr w:rsidR="00E074EA" w14:paraId="0DC480AF" w14:textId="77777777">
                    <w:tc>
                      <w:tcPr>
                        <w:tcW w:w="986" w:type="dxa"/>
                      </w:tcPr>
                      <w:p w14:paraId="0DC480A9" w14:textId="77777777" w:rsidR="00E074EA" w:rsidRDefault="00E074EA">
                        <w:pPr>
                          <w:rPr>
                            <w:color w:val="000000"/>
                            <w:sz w:val="20"/>
                          </w:rPr>
                        </w:pPr>
                      </w:p>
                    </w:tc>
                    <w:tc>
                      <w:tcPr>
                        <w:tcW w:w="2950" w:type="dxa"/>
                      </w:tcPr>
                      <w:p w14:paraId="0DC480AA" w14:textId="77777777" w:rsidR="00E074EA" w:rsidRDefault="00B95FD5">
                        <w:pPr>
                          <w:rPr>
                            <w:color w:val="000000"/>
                            <w:sz w:val="20"/>
                          </w:rPr>
                        </w:pPr>
                        <w:r>
                          <w:rPr>
                            <w:color w:val="000000"/>
                            <w:sz w:val="20"/>
                          </w:rPr>
                          <w:t>Vidutinė darbininkų kategorija</w:t>
                        </w:r>
                      </w:p>
                    </w:tc>
                    <w:tc>
                      <w:tcPr>
                        <w:tcW w:w="1083" w:type="dxa"/>
                      </w:tcPr>
                      <w:p w14:paraId="0DC480AB" w14:textId="77777777" w:rsidR="00E074EA" w:rsidRDefault="00E074EA">
                        <w:pPr>
                          <w:jc w:val="center"/>
                          <w:rPr>
                            <w:color w:val="000000"/>
                            <w:sz w:val="20"/>
                          </w:rPr>
                        </w:pPr>
                      </w:p>
                    </w:tc>
                    <w:tc>
                      <w:tcPr>
                        <w:tcW w:w="1701" w:type="dxa"/>
                      </w:tcPr>
                      <w:p w14:paraId="0DC480AC" w14:textId="77777777" w:rsidR="00E074EA" w:rsidRDefault="00B95FD5">
                        <w:pPr>
                          <w:jc w:val="center"/>
                          <w:rPr>
                            <w:color w:val="000000"/>
                            <w:sz w:val="20"/>
                          </w:rPr>
                        </w:pPr>
                        <w:r>
                          <w:rPr>
                            <w:color w:val="000000"/>
                            <w:sz w:val="20"/>
                          </w:rPr>
                          <w:t>5,00</w:t>
                        </w:r>
                      </w:p>
                    </w:tc>
                    <w:tc>
                      <w:tcPr>
                        <w:tcW w:w="1701" w:type="dxa"/>
                      </w:tcPr>
                      <w:p w14:paraId="0DC480AD" w14:textId="77777777" w:rsidR="00E074EA" w:rsidRDefault="00B95FD5">
                        <w:pPr>
                          <w:jc w:val="center"/>
                          <w:rPr>
                            <w:color w:val="000000"/>
                            <w:sz w:val="20"/>
                          </w:rPr>
                        </w:pPr>
                        <w:r>
                          <w:rPr>
                            <w:color w:val="000000"/>
                            <w:sz w:val="20"/>
                          </w:rPr>
                          <w:t>5,00</w:t>
                        </w:r>
                      </w:p>
                    </w:tc>
                    <w:tc>
                      <w:tcPr>
                        <w:tcW w:w="1701" w:type="dxa"/>
                      </w:tcPr>
                      <w:p w14:paraId="0DC480AE" w14:textId="77777777" w:rsidR="00E074EA" w:rsidRDefault="00B95FD5">
                        <w:pPr>
                          <w:jc w:val="center"/>
                          <w:rPr>
                            <w:color w:val="000000"/>
                            <w:sz w:val="20"/>
                          </w:rPr>
                        </w:pPr>
                        <w:r>
                          <w:rPr>
                            <w:color w:val="000000"/>
                            <w:sz w:val="20"/>
                          </w:rPr>
                          <w:t>5,00</w:t>
                        </w:r>
                      </w:p>
                    </w:tc>
                  </w:tr>
                  <w:tr w:rsidR="00E074EA" w14:paraId="0DC480B6" w14:textId="77777777">
                    <w:tc>
                      <w:tcPr>
                        <w:tcW w:w="986" w:type="dxa"/>
                      </w:tcPr>
                      <w:p w14:paraId="0DC480B0" w14:textId="77777777" w:rsidR="00E074EA" w:rsidRDefault="00E074EA">
                        <w:pPr>
                          <w:rPr>
                            <w:color w:val="000000"/>
                            <w:sz w:val="20"/>
                          </w:rPr>
                        </w:pPr>
                      </w:p>
                    </w:tc>
                    <w:tc>
                      <w:tcPr>
                        <w:tcW w:w="2950" w:type="dxa"/>
                      </w:tcPr>
                      <w:p w14:paraId="0DC480B1" w14:textId="77777777" w:rsidR="00E074EA" w:rsidRDefault="00E074EA">
                        <w:pPr>
                          <w:rPr>
                            <w:color w:val="000000"/>
                            <w:sz w:val="20"/>
                          </w:rPr>
                        </w:pPr>
                      </w:p>
                    </w:tc>
                    <w:tc>
                      <w:tcPr>
                        <w:tcW w:w="1083" w:type="dxa"/>
                      </w:tcPr>
                      <w:p w14:paraId="0DC480B2" w14:textId="77777777" w:rsidR="00E074EA" w:rsidRDefault="00E074EA">
                        <w:pPr>
                          <w:jc w:val="center"/>
                          <w:rPr>
                            <w:color w:val="000000"/>
                            <w:sz w:val="20"/>
                          </w:rPr>
                        </w:pPr>
                      </w:p>
                    </w:tc>
                    <w:tc>
                      <w:tcPr>
                        <w:tcW w:w="1701" w:type="dxa"/>
                      </w:tcPr>
                      <w:p w14:paraId="0DC480B3" w14:textId="77777777" w:rsidR="00E074EA" w:rsidRDefault="00E074EA">
                        <w:pPr>
                          <w:jc w:val="center"/>
                          <w:rPr>
                            <w:color w:val="000000"/>
                            <w:sz w:val="20"/>
                          </w:rPr>
                        </w:pPr>
                      </w:p>
                    </w:tc>
                    <w:tc>
                      <w:tcPr>
                        <w:tcW w:w="1701" w:type="dxa"/>
                      </w:tcPr>
                      <w:p w14:paraId="0DC480B4" w14:textId="77777777" w:rsidR="00E074EA" w:rsidRDefault="00E074EA">
                        <w:pPr>
                          <w:jc w:val="center"/>
                          <w:rPr>
                            <w:color w:val="000000"/>
                            <w:sz w:val="20"/>
                          </w:rPr>
                        </w:pPr>
                      </w:p>
                    </w:tc>
                    <w:tc>
                      <w:tcPr>
                        <w:tcW w:w="1701" w:type="dxa"/>
                      </w:tcPr>
                      <w:p w14:paraId="0DC480B5" w14:textId="77777777" w:rsidR="00E074EA" w:rsidRDefault="00E074EA">
                        <w:pPr>
                          <w:jc w:val="center"/>
                          <w:rPr>
                            <w:color w:val="000000"/>
                            <w:sz w:val="20"/>
                          </w:rPr>
                        </w:pPr>
                      </w:p>
                    </w:tc>
                  </w:tr>
                  <w:tr w:rsidR="00E074EA" w14:paraId="0DC480BD" w14:textId="77777777">
                    <w:tc>
                      <w:tcPr>
                        <w:tcW w:w="986" w:type="dxa"/>
                      </w:tcPr>
                      <w:p w14:paraId="0DC480B7" w14:textId="77777777" w:rsidR="00E074EA" w:rsidRDefault="00B95FD5">
                        <w:pPr>
                          <w:rPr>
                            <w:color w:val="000000"/>
                            <w:sz w:val="20"/>
                          </w:rPr>
                        </w:pPr>
                        <w:r>
                          <w:rPr>
                            <w:color w:val="000000"/>
                            <w:sz w:val="20"/>
                          </w:rPr>
                          <w:t>210027</w:t>
                        </w:r>
                      </w:p>
                    </w:tc>
                    <w:tc>
                      <w:tcPr>
                        <w:tcW w:w="2950" w:type="dxa"/>
                      </w:tcPr>
                      <w:p w14:paraId="0DC480B8"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083" w:type="dxa"/>
                      </w:tcPr>
                      <w:p w14:paraId="0DC480B9" w14:textId="77777777" w:rsidR="00E074EA" w:rsidRDefault="00B95FD5">
                        <w:pPr>
                          <w:jc w:val="center"/>
                          <w:rPr>
                            <w:color w:val="000000"/>
                            <w:sz w:val="20"/>
                          </w:rPr>
                        </w:pPr>
                        <w:r>
                          <w:rPr>
                            <w:color w:val="000000"/>
                            <w:sz w:val="20"/>
                          </w:rPr>
                          <w:t>t</w:t>
                        </w:r>
                      </w:p>
                    </w:tc>
                    <w:tc>
                      <w:tcPr>
                        <w:tcW w:w="1701" w:type="dxa"/>
                      </w:tcPr>
                      <w:p w14:paraId="0DC480BA" w14:textId="77777777" w:rsidR="00E074EA" w:rsidRDefault="00B95FD5">
                        <w:pPr>
                          <w:jc w:val="center"/>
                          <w:rPr>
                            <w:color w:val="000000"/>
                            <w:sz w:val="20"/>
                          </w:rPr>
                        </w:pPr>
                        <w:r>
                          <w:rPr>
                            <w:color w:val="000000"/>
                            <w:sz w:val="20"/>
                          </w:rPr>
                          <w:t>X</w:t>
                        </w:r>
                      </w:p>
                    </w:tc>
                    <w:tc>
                      <w:tcPr>
                        <w:tcW w:w="1701" w:type="dxa"/>
                      </w:tcPr>
                      <w:p w14:paraId="0DC480BB" w14:textId="77777777" w:rsidR="00E074EA" w:rsidRDefault="00B95FD5">
                        <w:pPr>
                          <w:jc w:val="center"/>
                          <w:rPr>
                            <w:color w:val="000000"/>
                            <w:sz w:val="20"/>
                          </w:rPr>
                        </w:pPr>
                        <w:r>
                          <w:rPr>
                            <w:color w:val="000000"/>
                            <w:sz w:val="20"/>
                          </w:rPr>
                          <w:t>–</w:t>
                        </w:r>
                      </w:p>
                    </w:tc>
                    <w:tc>
                      <w:tcPr>
                        <w:tcW w:w="1701" w:type="dxa"/>
                      </w:tcPr>
                      <w:p w14:paraId="0DC480BC" w14:textId="77777777" w:rsidR="00E074EA" w:rsidRDefault="00B95FD5">
                        <w:pPr>
                          <w:jc w:val="center"/>
                          <w:rPr>
                            <w:color w:val="000000"/>
                            <w:sz w:val="20"/>
                          </w:rPr>
                        </w:pPr>
                        <w:r>
                          <w:rPr>
                            <w:color w:val="000000"/>
                            <w:sz w:val="20"/>
                          </w:rPr>
                          <w:t>–</w:t>
                        </w:r>
                      </w:p>
                    </w:tc>
                  </w:tr>
                  <w:tr w:rsidR="00E074EA" w14:paraId="0DC480C4" w14:textId="77777777">
                    <w:tc>
                      <w:tcPr>
                        <w:tcW w:w="986" w:type="dxa"/>
                      </w:tcPr>
                      <w:p w14:paraId="0DC480BE" w14:textId="77777777" w:rsidR="00E074EA" w:rsidRDefault="00B95FD5">
                        <w:pPr>
                          <w:rPr>
                            <w:color w:val="000000"/>
                            <w:sz w:val="20"/>
                          </w:rPr>
                        </w:pPr>
                        <w:r>
                          <w:rPr>
                            <w:color w:val="000000"/>
                            <w:sz w:val="20"/>
                          </w:rPr>
                          <w:t>489279</w:t>
                        </w:r>
                      </w:p>
                    </w:tc>
                    <w:tc>
                      <w:tcPr>
                        <w:tcW w:w="2950" w:type="dxa"/>
                      </w:tcPr>
                      <w:p w14:paraId="0DC480BF" w14:textId="77777777" w:rsidR="00E074EA" w:rsidRDefault="00B95FD5">
                        <w:pPr>
                          <w:rPr>
                            <w:color w:val="000000"/>
                            <w:sz w:val="20"/>
                          </w:rPr>
                        </w:pPr>
                        <w:r>
                          <w:rPr>
                            <w:color w:val="000000"/>
                            <w:sz w:val="20"/>
                          </w:rPr>
                          <w:t>Automobilinis sniego valytuvas</w:t>
                        </w:r>
                      </w:p>
                    </w:tc>
                    <w:tc>
                      <w:tcPr>
                        <w:tcW w:w="1083" w:type="dxa"/>
                      </w:tcPr>
                      <w:p w14:paraId="0DC480C0" w14:textId="77777777" w:rsidR="00E074EA" w:rsidRDefault="00B95FD5">
                        <w:pPr>
                          <w:jc w:val="center"/>
                          <w:rPr>
                            <w:color w:val="000000"/>
                            <w:sz w:val="20"/>
                          </w:rPr>
                        </w:pPr>
                        <w:r>
                          <w:rPr>
                            <w:color w:val="000000"/>
                            <w:sz w:val="20"/>
                          </w:rPr>
                          <w:t>maš. val.</w:t>
                        </w:r>
                      </w:p>
                    </w:tc>
                    <w:tc>
                      <w:tcPr>
                        <w:tcW w:w="1701" w:type="dxa"/>
                      </w:tcPr>
                      <w:p w14:paraId="0DC480C1" w14:textId="77777777" w:rsidR="00E074EA" w:rsidRDefault="00B95FD5">
                        <w:pPr>
                          <w:jc w:val="center"/>
                          <w:rPr>
                            <w:color w:val="000000"/>
                            <w:sz w:val="20"/>
                          </w:rPr>
                        </w:pPr>
                        <w:r>
                          <w:rPr>
                            <w:color w:val="000000"/>
                            <w:sz w:val="20"/>
                          </w:rPr>
                          <w:t>0,013</w:t>
                        </w:r>
                      </w:p>
                    </w:tc>
                    <w:tc>
                      <w:tcPr>
                        <w:tcW w:w="1701" w:type="dxa"/>
                      </w:tcPr>
                      <w:p w14:paraId="0DC480C2" w14:textId="77777777" w:rsidR="00E074EA" w:rsidRDefault="00B95FD5">
                        <w:pPr>
                          <w:jc w:val="center"/>
                          <w:rPr>
                            <w:color w:val="000000"/>
                            <w:sz w:val="20"/>
                          </w:rPr>
                        </w:pPr>
                        <w:r>
                          <w:rPr>
                            <w:color w:val="000000"/>
                            <w:sz w:val="20"/>
                          </w:rPr>
                          <w:t>0,004</w:t>
                        </w:r>
                      </w:p>
                    </w:tc>
                    <w:tc>
                      <w:tcPr>
                        <w:tcW w:w="1701" w:type="dxa"/>
                      </w:tcPr>
                      <w:p w14:paraId="0DC480C3" w14:textId="77777777" w:rsidR="00E074EA" w:rsidRDefault="00B95FD5">
                        <w:pPr>
                          <w:jc w:val="center"/>
                          <w:rPr>
                            <w:color w:val="000000"/>
                            <w:sz w:val="20"/>
                          </w:rPr>
                        </w:pPr>
                        <w:r>
                          <w:rPr>
                            <w:color w:val="000000"/>
                            <w:sz w:val="20"/>
                          </w:rPr>
                          <w:t>0,006</w:t>
                        </w:r>
                      </w:p>
                    </w:tc>
                  </w:tr>
                </w:tbl>
                <w:p w14:paraId="0DC480C5" w14:textId="77777777" w:rsidR="00E074EA" w:rsidRDefault="00E074EA">
                  <w:pPr>
                    <w:rPr>
                      <w:color w:val="000000"/>
                      <w:sz w:val="20"/>
                    </w:rPr>
                  </w:pPr>
                </w:p>
                <w:p w14:paraId="0DC480C6"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Druskos normą taikyti pagal techninės dalies 3-iąją lentelę.</w:t>
                  </w:r>
                </w:p>
                <w:p w14:paraId="0DC480C7"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0CB" w14:textId="77777777">
                    <w:tc>
                      <w:tcPr>
                        <w:tcW w:w="1232" w:type="dxa"/>
                      </w:tcPr>
                      <w:p w14:paraId="0DC480C8" w14:textId="77777777" w:rsidR="00E074EA" w:rsidRDefault="00B95FD5">
                        <w:pPr>
                          <w:rPr>
                            <w:b/>
                            <w:color w:val="000000"/>
                            <w:szCs w:val="24"/>
                          </w:rPr>
                        </w:pPr>
                        <w:r>
                          <w:rPr>
                            <w:b/>
                            <w:color w:val="000000"/>
                            <w:szCs w:val="24"/>
                          </w:rPr>
                          <w:t>KP 2.1-68</w:t>
                        </w:r>
                      </w:p>
                    </w:tc>
                    <w:tc>
                      <w:tcPr>
                        <w:tcW w:w="7852" w:type="dxa"/>
                      </w:tcPr>
                      <w:p w14:paraId="0DC480C9" w14:textId="77777777" w:rsidR="00E074EA" w:rsidRDefault="00B95FD5">
                        <w:pPr>
                          <w:rPr>
                            <w:b/>
                            <w:color w:val="000000"/>
                            <w:szCs w:val="24"/>
                          </w:rPr>
                        </w:pPr>
                        <w:r>
                          <w:rPr>
                            <w:b/>
                            <w:color w:val="000000"/>
                            <w:szCs w:val="24"/>
                          </w:rPr>
                          <w:t>Slidumų mažinimas, ilgai intensyviai sningant ir/arba pustant</w:t>
                        </w:r>
                      </w:p>
                    </w:tc>
                    <w:tc>
                      <w:tcPr>
                        <w:tcW w:w="1038" w:type="dxa"/>
                      </w:tcPr>
                      <w:p w14:paraId="0DC480CA"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0CF" w14:textId="77777777">
                    <w:tc>
                      <w:tcPr>
                        <w:tcW w:w="1232" w:type="dxa"/>
                      </w:tcPr>
                      <w:p w14:paraId="0DC480CC" w14:textId="77777777" w:rsidR="00E074EA" w:rsidRDefault="00E074EA">
                        <w:pPr>
                          <w:rPr>
                            <w:color w:val="000000"/>
                            <w:szCs w:val="24"/>
                          </w:rPr>
                        </w:pPr>
                      </w:p>
                    </w:tc>
                    <w:tc>
                      <w:tcPr>
                        <w:tcW w:w="8890" w:type="dxa"/>
                        <w:gridSpan w:val="2"/>
                      </w:tcPr>
                      <w:p w14:paraId="0DC480CD" w14:textId="77777777" w:rsidR="00E074EA" w:rsidRDefault="00B95FD5">
                        <w:pPr>
                          <w:rPr>
                            <w:color w:val="000000"/>
                            <w:szCs w:val="24"/>
                          </w:rPr>
                        </w:pPr>
                        <w:r>
                          <w:rPr>
                            <w:color w:val="000000"/>
                            <w:szCs w:val="24"/>
                          </w:rPr>
                          <w:t xml:space="preserve">Darbai: </w:t>
                        </w:r>
                      </w:p>
                      <w:p w14:paraId="0DC480CE" w14:textId="77777777" w:rsidR="00E074EA" w:rsidRDefault="00B95FD5">
                        <w:pPr>
                          <w:rPr>
                            <w:color w:val="000000"/>
                            <w:szCs w:val="24"/>
                          </w:rPr>
                        </w:pPr>
                        <w:r>
                          <w:rPr>
                            <w:color w:val="000000"/>
                            <w:szCs w:val="24"/>
                          </w:rPr>
                          <w:t xml:space="preserve">1. Pakrauti į barstytuvo talpas šlapią druską. 2. Pakartotinai paskleisti šlapią druską. 3. </w:t>
                        </w:r>
                        <w:r>
                          <w:rPr>
                            <w:color w:val="000000"/>
                            <w:szCs w:val="24"/>
                          </w:rPr>
                          <w:t xml:space="preserve">Automobiliniais sniego valytuvais du kartus nuvalyti sniegą. 4. Sustumti sniego volą (170 m ilgio iki 1,30 m aukščio) </w:t>
                        </w:r>
                        <w:proofErr w:type="spellStart"/>
                        <w:r>
                          <w:rPr>
                            <w:color w:val="000000"/>
                            <w:szCs w:val="24"/>
                          </w:rPr>
                          <w:t>autogreideriu</w:t>
                        </w:r>
                        <w:proofErr w:type="spellEnd"/>
                        <w:r>
                          <w:rPr>
                            <w:color w:val="000000"/>
                            <w:szCs w:val="24"/>
                          </w:rPr>
                          <w:t>, paruošiant jį pašalinti rotoriniu sniego valytuvu. 4. Nustojus snigti ir (arba) pustyti paskleisti šlapią druską.</w:t>
                        </w:r>
                      </w:p>
                    </w:tc>
                  </w:tr>
                </w:tbl>
                <w:p w14:paraId="0DC480D0"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80D5" w14:textId="77777777">
                    <w:tc>
                      <w:tcPr>
                        <w:tcW w:w="1101" w:type="dxa"/>
                        <w:tcBorders>
                          <w:bottom w:val="double" w:sz="4" w:space="0" w:color="auto"/>
                        </w:tcBorders>
                        <w:vAlign w:val="center"/>
                      </w:tcPr>
                      <w:p w14:paraId="0DC480D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0D2" w14:textId="77777777" w:rsidR="00E074EA" w:rsidRDefault="00B95FD5">
                        <w:pPr>
                          <w:jc w:val="center"/>
                          <w:rPr>
                            <w:color w:val="000000"/>
                            <w:sz w:val="20"/>
                          </w:rPr>
                        </w:pPr>
                        <w:r>
                          <w:rPr>
                            <w:color w:val="000000"/>
                            <w:sz w:val="20"/>
                          </w:rPr>
                          <w:t>P</w:t>
                        </w:r>
                        <w:r>
                          <w:rPr>
                            <w:color w:val="000000"/>
                            <w:sz w:val="20"/>
                          </w:rPr>
                          <w:t>avadinimai</w:t>
                        </w:r>
                      </w:p>
                    </w:tc>
                    <w:tc>
                      <w:tcPr>
                        <w:tcW w:w="1276" w:type="dxa"/>
                        <w:tcBorders>
                          <w:bottom w:val="double" w:sz="4" w:space="0" w:color="auto"/>
                        </w:tcBorders>
                        <w:vAlign w:val="center"/>
                      </w:tcPr>
                      <w:p w14:paraId="0DC480D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0D4" w14:textId="77777777" w:rsidR="00E074EA" w:rsidRDefault="00B95FD5">
                        <w:pPr>
                          <w:jc w:val="center"/>
                          <w:rPr>
                            <w:color w:val="000000"/>
                            <w:sz w:val="20"/>
                          </w:rPr>
                        </w:pPr>
                        <w:r>
                          <w:rPr>
                            <w:color w:val="000000"/>
                            <w:sz w:val="20"/>
                          </w:rPr>
                          <w:t>Kiekiai</w:t>
                        </w:r>
                      </w:p>
                    </w:tc>
                  </w:tr>
                  <w:tr w:rsidR="00E074EA" w14:paraId="0DC480DA" w14:textId="77777777">
                    <w:tc>
                      <w:tcPr>
                        <w:tcW w:w="1101" w:type="dxa"/>
                        <w:tcBorders>
                          <w:top w:val="double" w:sz="4" w:space="0" w:color="auto"/>
                          <w:bottom w:val="single" w:sz="2" w:space="0" w:color="auto"/>
                        </w:tcBorders>
                      </w:tcPr>
                      <w:p w14:paraId="0DC480D6" w14:textId="77777777" w:rsidR="00E074EA" w:rsidRDefault="00E074EA">
                        <w:pPr>
                          <w:rPr>
                            <w:color w:val="000000"/>
                            <w:sz w:val="20"/>
                          </w:rPr>
                        </w:pPr>
                      </w:p>
                    </w:tc>
                    <w:tc>
                      <w:tcPr>
                        <w:tcW w:w="6520" w:type="dxa"/>
                        <w:tcBorders>
                          <w:top w:val="double" w:sz="4" w:space="0" w:color="auto"/>
                          <w:bottom w:val="single" w:sz="2" w:space="0" w:color="auto"/>
                        </w:tcBorders>
                      </w:tcPr>
                      <w:p w14:paraId="0DC480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0D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0D9" w14:textId="77777777" w:rsidR="00E074EA" w:rsidRDefault="00B95FD5">
                        <w:pPr>
                          <w:jc w:val="center"/>
                          <w:rPr>
                            <w:color w:val="000000"/>
                            <w:sz w:val="20"/>
                          </w:rPr>
                        </w:pPr>
                        <w:r>
                          <w:rPr>
                            <w:color w:val="000000"/>
                            <w:sz w:val="20"/>
                          </w:rPr>
                          <w:t>0,071</w:t>
                        </w:r>
                      </w:p>
                    </w:tc>
                  </w:tr>
                  <w:tr w:rsidR="00E074EA" w14:paraId="0DC480DF" w14:textId="77777777">
                    <w:tc>
                      <w:tcPr>
                        <w:tcW w:w="1101" w:type="dxa"/>
                      </w:tcPr>
                      <w:p w14:paraId="0DC480DB" w14:textId="77777777" w:rsidR="00E074EA" w:rsidRDefault="00E074EA">
                        <w:pPr>
                          <w:rPr>
                            <w:color w:val="000000"/>
                            <w:sz w:val="20"/>
                          </w:rPr>
                        </w:pPr>
                      </w:p>
                    </w:tc>
                    <w:tc>
                      <w:tcPr>
                        <w:tcW w:w="6520" w:type="dxa"/>
                      </w:tcPr>
                      <w:p w14:paraId="0DC480DC" w14:textId="77777777" w:rsidR="00E074EA" w:rsidRDefault="00B95FD5">
                        <w:pPr>
                          <w:rPr>
                            <w:color w:val="000000"/>
                            <w:sz w:val="20"/>
                          </w:rPr>
                        </w:pPr>
                        <w:r>
                          <w:rPr>
                            <w:color w:val="000000"/>
                            <w:sz w:val="20"/>
                          </w:rPr>
                          <w:t>Vidutinė darbininkų kategorija</w:t>
                        </w:r>
                      </w:p>
                    </w:tc>
                    <w:tc>
                      <w:tcPr>
                        <w:tcW w:w="1276" w:type="dxa"/>
                      </w:tcPr>
                      <w:p w14:paraId="0DC480DD" w14:textId="77777777" w:rsidR="00E074EA" w:rsidRDefault="00E074EA">
                        <w:pPr>
                          <w:jc w:val="center"/>
                          <w:rPr>
                            <w:color w:val="000000"/>
                            <w:sz w:val="20"/>
                          </w:rPr>
                        </w:pPr>
                      </w:p>
                    </w:tc>
                    <w:tc>
                      <w:tcPr>
                        <w:tcW w:w="1240" w:type="dxa"/>
                      </w:tcPr>
                      <w:p w14:paraId="0DC480DE" w14:textId="77777777" w:rsidR="00E074EA" w:rsidRDefault="00B95FD5">
                        <w:pPr>
                          <w:jc w:val="center"/>
                          <w:rPr>
                            <w:color w:val="000000"/>
                            <w:sz w:val="20"/>
                          </w:rPr>
                        </w:pPr>
                        <w:r>
                          <w:rPr>
                            <w:color w:val="000000"/>
                            <w:sz w:val="20"/>
                          </w:rPr>
                          <w:t>5,38</w:t>
                        </w:r>
                      </w:p>
                    </w:tc>
                  </w:tr>
                  <w:tr w:rsidR="00E074EA" w14:paraId="0DC480E4" w14:textId="77777777">
                    <w:tc>
                      <w:tcPr>
                        <w:tcW w:w="1101" w:type="dxa"/>
                      </w:tcPr>
                      <w:p w14:paraId="0DC480E0" w14:textId="77777777" w:rsidR="00E074EA" w:rsidRDefault="00E074EA">
                        <w:pPr>
                          <w:rPr>
                            <w:color w:val="000000"/>
                            <w:sz w:val="20"/>
                          </w:rPr>
                        </w:pPr>
                      </w:p>
                    </w:tc>
                    <w:tc>
                      <w:tcPr>
                        <w:tcW w:w="6520" w:type="dxa"/>
                      </w:tcPr>
                      <w:p w14:paraId="0DC480E1" w14:textId="77777777" w:rsidR="00E074EA" w:rsidRDefault="00E074EA">
                        <w:pPr>
                          <w:rPr>
                            <w:color w:val="000000"/>
                            <w:sz w:val="20"/>
                          </w:rPr>
                        </w:pPr>
                      </w:p>
                    </w:tc>
                    <w:tc>
                      <w:tcPr>
                        <w:tcW w:w="1276" w:type="dxa"/>
                      </w:tcPr>
                      <w:p w14:paraId="0DC480E2" w14:textId="77777777" w:rsidR="00E074EA" w:rsidRDefault="00E074EA">
                        <w:pPr>
                          <w:jc w:val="center"/>
                          <w:rPr>
                            <w:color w:val="000000"/>
                            <w:sz w:val="20"/>
                          </w:rPr>
                        </w:pPr>
                      </w:p>
                    </w:tc>
                    <w:tc>
                      <w:tcPr>
                        <w:tcW w:w="1240" w:type="dxa"/>
                      </w:tcPr>
                      <w:p w14:paraId="0DC480E3" w14:textId="77777777" w:rsidR="00E074EA" w:rsidRDefault="00E074EA">
                        <w:pPr>
                          <w:jc w:val="center"/>
                          <w:rPr>
                            <w:color w:val="000000"/>
                            <w:sz w:val="20"/>
                          </w:rPr>
                        </w:pPr>
                      </w:p>
                    </w:tc>
                  </w:tr>
                  <w:tr w:rsidR="00E074EA" w14:paraId="0DC48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80E5" w14:textId="77777777" w:rsidR="00E074EA" w:rsidRDefault="00B95FD5">
                        <w:pPr>
                          <w:rPr>
                            <w:color w:val="000000"/>
                            <w:sz w:val="20"/>
                          </w:rPr>
                        </w:pPr>
                        <w:r>
                          <w:rPr>
                            <w:color w:val="000000"/>
                            <w:sz w:val="20"/>
                          </w:rPr>
                          <w:t>210027</w:t>
                        </w:r>
                      </w:p>
                    </w:tc>
                    <w:tc>
                      <w:tcPr>
                        <w:tcW w:w="6520" w:type="dxa"/>
                        <w:tcBorders>
                          <w:bottom w:val="single" w:sz="4" w:space="0" w:color="auto"/>
                        </w:tcBorders>
                      </w:tcPr>
                      <w:p w14:paraId="0DC480E6"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Borders>
                          <w:bottom w:val="single" w:sz="4" w:space="0" w:color="auto"/>
                        </w:tcBorders>
                      </w:tcPr>
                      <w:p w14:paraId="0DC480E7" w14:textId="77777777" w:rsidR="00E074EA" w:rsidRDefault="00B95FD5">
                        <w:pPr>
                          <w:jc w:val="center"/>
                          <w:rPr>
                            <w:color w:val="000000"/>
                            <w:sz w:val="20"/>
                          </w:rPr>
                        </w:pPr>
                        <w:r>
                          <w:rPr>
                            <w:color w:val="000000"/>
                            <w:sz w:val="20"/>
                          </w:rPr>
                          <w:t>t</w:t>
                        </w:r>
                      </w:p>
                    </w:tc>
                    <w:tc>
                      <w:tcPr>
                        <w:tcW w:w="1240" w:type="dxa"/>
                        <w:tcBorders>
                          <w:bottom w:val="single" w:sz="4" w:space="0" w:color="auto"/>
                        </w:tcBorders>
                      </w:tcPr>
                      <w:p w14:paraId="0DC480E8" w14:textId="77777777" w:rsidR="00E074EA" w:rsidRDefault="00B95FD5">
                        <w:pPr>
                          <w:jc w:val="center"/>
                          <w:rPr>
                            <w:color w:val="000000"/>
                            <w:sz w:val="20"/>
                          </w:rPr>
                        </w:pPr>
                        <w:r>
                          <w:rPr>
                            <w:color w:val="000000"/>
                            <w:sz w:val="20"/>
                          </w:rPr>
                          <w:t>X</w:t>
                        </w:r>
                      </w:p>
                    </w:tc>
                  </w:tr>
                  <w:tr w:rsidR="00E074EA" w14:paraId="0DC480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80EA" w14:textId="77777777" w:rsidR="00E074EA" w:rsidRDefault="00B95FD5">
                        <w:pPr>
                          <w:rPr>
                            <w:color w:val="000000"/>
                            <w:sz w:val="20"/>
                          </w:rPr>
                        </w:pPr>
                        <w:r>
                          <w:rPr>
                            <w:color w:val="000000"/>
                            <w:sz w:val="20"/>
                          </w:rPr>
                          <w:t>489094</w:t>
                        </w:r>
                      </w:p>
                    </w:tc>
                    <w:tc>
                      <w:tcPr>
                        <w:tcW w:w="6520" w:type="dxa"/>
                        <w:tcBorders>
                          <w:top w:val="single" w:sz="4" w:space="0" w:color="auto"/>
                        </w:tcBorders>
                      </w:tcPr>
                      <w:p w14:paraId="0DC480E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Borders>
                          <w:top w:val="single" w:sz="4" w:space="0" w:color="auto"/>
                        </w:tcBorders>
                      </w:tcPr>
                      <w:p w14:paraId="0DC480EC"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80ED" w14:textId="77777777" w:rsidR="00E074EA" w:rsidRDefault="00B95FD5">
                        <w:pPr>
                          <w:jc w:val="center"/>
                          <w:rPr>
                            <w:color w:val="000000"/>
                            <w:sz w:val="20"/>
                          </w:rPr>
                        </w:pPr>
                        <w:r>
                          <w:rPr>
                            <w:color w:val="000000"/>
                            <w:sz w:val="20"/>
                          </w:rPr>
                          <w:t>0,027</w:t>
                        </w:r>
                      </w:p>
                    </w:tc>
                  </w:tr>
                  <w:tr w:rsidR="00E074EA" w14:paraId="0DC48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EF" w14:textId="77777777" w:rsidR="00E074EA" w:rsidRDefault="00B95FD5">
                        <w:pPr>
                          <w:rPr>
                            <w:color w:val="000000"/>
                            <w:sz w:val="20"/>
                          </w:rPr>
                        </w:pPr>
                        <w:r>
                          <w:rPr>
                            <w:color w:val="000000"/>
                            <w:sz w:val="20"/>
                          </w:rPr>
                          <w:t>489128</w:t>
                        </w:r>
                      </w:p>
                    </w:tc>
                    <w:tc>
                      <w:tcPr>
                        <w:tcW w:w="6520" w:type="dxa"/>
                      </w:tcPr>
                      <w:p w14:paraId="0DC480F0" w14:textId="77777777" w:rsidR="00E074EA" w:rsidRDefault="00B95FD5">
                        <w:pPr>
                          <w:rPr>
                            <w:color w:val="000000"/>
                            <w:sz w:val="20"/>
                          </w:rPr>
                        </w:pPr>
                        <w:r>
                          <w:rPr>
                            <w:color w:val="000000"/>
                            <w:sz w:val="20"/>
                          </w:rPr>
                          <w:t>Barstytuvas</w:t>
                        </w:r>
                      </w:p>
                    </w:tc>
                    <w:tc>
                      <w:tcPr>
                        <w:tcW w:w="1276" w:type="dxa"/>
                      </w:tcPr>
                      <w:p w14:paraId="0DC480F1" w14:textId="77777777" w:rsidR="00E074EA" w:rsidRDefault="00B95FD5">
                        <w:pPr>
                          <w:jc w:val="center"/>
                          <w:rPr>
                            <w:color w:val="000000"/>
                            <w:sz w:val="20"/>
                          </w:rPr>
                        </w:pPr>
                        <w:r>
                          <w:rPr>
                            <w:color w:val="000000"/>
                            <w:sz w:val="20"/>
                          </w:rPr>
                          <w:t>maš. val.</w:t>
                        </w:r>
                      </w:p>
                    </w:tc>
                    <w:tc>
                      <w:tcPr>
                        <w:tcW w:w="1240" w:type="dxa"/>
                      </w:tcPr>
                      <w:p w14:paraId="0DC480F2" w14:textId="77777777" w:rsidR="00E074EA" w:rsidRDefault="00B95FD5">
                        <w:pPr>
                          <w:jc w:val="center"/>
                          <w:rPr>
                            <w:color w:val="000000"/>
                            <w:sz w:val="20"/>
                          </w:rPr>
                        </w:pPr>
                        <w:r>
                          <w:rPr>
                            <w:color w:val="000000"/>
                            <w:sz w:val="20"/>
                          </w:rPr>
                          <w:t>0,016</w:t>
                        </w:r>
                      </w:p>
                    </w:tc>
                  </w:tr>
                  <w:tr w:rsidR="00E074EA" w14:paraId="0DC48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0F4" w14:textId="77777777" w:rsidR="00E074EA" w:rsidRDefault="00B95FD5">
                        <w:pPr>
                          <w:rPr>
                            <w:color w:val="000000"/>
                            <w:sz w:val="20"/>
                          </w:rPr>
                        </w:pPr>
                        <w:r>
                          <w:rPr>
                            <w:color w:val="000000"/>
                            <w:sz w:val="20"/>
                          </w:rPr>
                          <w:t>489279</w:t>
                        </w:r>
                      </w:p>
                    </w:tc>
                    <w:tc>
                      <w:tcPr>
                        <w:tcW w:w="6520" w:type="dxa"/>
                      </w:tcPr>
                      <w:p w14:paraId="0DC480F5" w14:textId="77777777" w:rsidR="00E074EA" w:rsidRDefault="00B95FD5">
                        <w:pPr>
                          <w:rPr>
                            <w:color w:val="000000"/>
                            <w:sz w:val="20"/>
                          </w:rPr>
                        </w:pPr>
                        <w:r>
                          <w:rPr>
                            <w:color w:val="000000"/>
                            <w:sz w:val="20"/>
                          </w:rPr>
                          <w:t xml:space="preserve">Automobilinis sniego </w:t>
                        </w:r>
                        <w:r>
                          <w:rPr>
                            <w:color w:val="000000"/>
                            <w:sz w:val="20"/>
                          </w:rPr>
                          <w:t>valytuvas</w:t>
                        </w:r>
                      </w:p>
                    </w:tc>
                    <w:tc>
                      <w:tcPr>
                        <w:tcW w:w="1276" w:type="dxa"/>
                      </w:tcPr>
                      <w:p w14:paraId="0DC480F6" w14:textId="77777777" w:rsidR="00E074EA" w:rsidRDefault="00B95FD5">
                        <w:pPr>
                          <w:jc w:val="center"/>
                          <w:rPr>
                            <w:color w:val="000000"/>
                            <w:sz w:val="20"/>
                          </w:rPr>
                        </w:pPr>
                        <w:r>
                          <w:rPr>
                            <w:color w:val="000000"/>
                            <w:sz w:val="20"/>
                          </w:rPr>
                          <w:t>maš. val.</w:t>
                        </w:r>
                      </w:p>
                    </w:tc>
                    <w:tc>
                      <w:tcPr>
                        <w:tcW w:w="1240" w:type="dxa"/>
                      </w:tcPr>
                      <w:p w14:paraId="0DC480F7" w14:textId="77777777" w:rsidR="00E074EA" w:rsidRDefault="00B95FD5">
                        <w:pPr>
                          <w:jc w:val="center"/>
                          <w:rPr>
                            <w:color w:val="000000"/>
                            <w:sz w:val="20"/>
                          </w:rPr>
                        </w:pPr>
                        <w:r>
                          <w:rPr>
                            <w:color w:val="000000"/>
                            <w:sz w:val="20"/>
                          </w:rPr>
                          <w:t>0,028</w:t>
                        </w:r>
                      </w:p>
                    </w:tc>
                  </w:tr>
                </w:tbl>
                <w:p w14:paraId="0DC480F9" w14:textId="77777777" w:rsidR="00E074EA" w:rsidRDefault="00E074EA">
                  <w:pPr>
                    <w:rPr>
                      <w:color w:val="000000"/>
                      <w:sz w:val="20"/>
                    </w:rPr>
                  </w:pPr>
                </w:p>
                <w:p w14:paraId="0DC480FA"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Druskos normą taikyti pagal techninės dalies 3-iąją lentelę.</w:t>
                  </w:r>
                </w:p>
                <w:p w14:paraId="0DC480FB"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0FF" w14:textId="77777777">
                    <w:tc>
                      <w:tcPr>
                        <w:tcW w:w="1232" w:type="dxa"/>
                      </w:tcPr>
                      <w:p w14:paraId="0DC480FC" w14:textId="77777777" w:rsidR="00E074EA" w:rsidRDefault="00B95FD5">
                        <w:pPr>
                          <w:rPr>
                            <w:b/>
                            <w:color w:val="000000"/>
                            <w:szCs w:val="24"/>
                          </w:rPr>
                        </w:pPr>
                        <w:r>
                          <w:rPr>
                            <w:b/>
                            <w:color w:val="000000"/>
                            <w:szCs w:val="24"/>
                          </w:rPr>
                          <w:t>KP 2.1-69</w:t>
                        </w:r>
                      </w:p>
                    </w:tc>
                    <w:tc>
                      <w:tcPr>
                        <w:tcW w:w="7852" w:type="dxa"/>
                      </w:tcPr>
                      <w:p w14:paraId="0DC480FD" w14:textId="77777777" w:rsidR="00E074EA" w:rsidRDefault="00B95FD5">
                        <w:pPr>
                          <w:rPr>
                            <w:b/>
                            <w:color w:val="000000"/>
                            <w:szCs w:val="24"/>
                          </w:rPr>
                        </w:pPr>
                        <w:r>
                          <w:rPr>
                            <w:b/>
                            <w:color w:val="000000"/>
                            <w:szCs w:val="24"/>
                          </w:rPr>
                          <w:t>Sniego volų pašalinimas rotoriniais sniego valytuvais</w:t>
                        </w:r>
                      </w:p>
                    </w:tc>
                    <w:tc>
                      <w:tcPr>
                        <w:tcW w:w="1038" w:type="dxa"/>
                      </w:tcPr>
                      <w:p w14:paraId="0DC480FE"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03" w14:textId="77777777">
                    <w:tc>
                      <w:tcPr>
                        <w:tcW w:w="1232" w:type="dxa"/>
                      </w:tcPr>
                      <w:p w14:paraId="0DC48100" w14:textId="77777777" w:rsidR="00E074EA" w:rsidRDefault="00E074EA">
                        <w:pPr>
                          <w:rPr>
                            <w:color w:val="000000"/>
                            <w:szCs w:val="24"/>
                          </w:rPr>
                        </w:pPr>
                      </w:p>
                    </w:tc>
                    <w:tc>
                      <w:tcPr>
                        <w:tcW w:w="8890" w:type="dxa"/>
                        <w:gridSpan w:val="2"/>
                      </w:tcPr>
                      <w:p w14:paraId="0DC48101" w14:textId="77777777" w:rsidR="00E074EA" w:rsidRDefault="00B95FD5">
                        <w:pPr>
                          <w:rPr>
                            <w:color w:val="000000"/>
                            <w:szCs w:val="24"/>
                          </w:rPr>
                        </w:pPr>
                        <w:r>
                          <w:rPr>
                            <w:color w:val="000000"/>
                            <w:szCs w:val="24"/>
                          </w:rPr>
                          <w:t xml:space="preserve">Darbai: </w:t>
                        </w:r>
                      </w:p>
                      <w:p w14:paraId="0DC48102" w14:textId="77777777" w:rsidR="00E074EA" w:rsidRDefault="00B95FD5">
                        <w:pPr>
                          <w:rPr>
                            <w:color w:val="000000"/>
                            <w:szCs w:val="24"/>
                          </w:rPr>
                        </w:pPr>
                        <w:r>
                          <w:rPr>
                            <w:color w:val="000000"/>
                            <w:szCs w:val="24"/>
                          </w:rPr>
                          <w:t xml:space="preserve">1. Paruošti mašiną darbui. 2. Nuvalyti sniego volą iki 1,30 m aukščio, </w:t>
                        </w:r>
                        <w:r>
                          <w:rPr>
                            <w:color w:val="000000"/>
                            <w:szCs w:val="24"/>
                          </w:rPr>
                          <w:t>nupučiant sniegą iki 35 m atstumu nuo kelio briaunos (valymo plotis 2,50 m, vidutinis darbinis greitis 2 km/val.).</w:t>
                        </w:r>
                      </w:p>
                    </w:tc>
                  </w:tr>
                </w:tbl>
                <w:p w14:paraId="0DC48104"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109" w14:textId="77777777">
                    <w:tc>
                      <w:tcPr>
                        <w:tcW w:w="1101" w:type="dxa"/>
                        <w:tcBorders>
                          <w:bottom w:val="double" w:sz="4" w:space="0" w:color="auto"/>
                        </w:tcBorders>
                        <w:vAlign w:val="center"/>
                      </w:tcPr>
                      <w:p w14:paraId="0DC4810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10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10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108" w14:textId="77777777" w:rsidR="00E074EA" w:rsidRDefault="00B95FD5">
                        <w:pPr>
                          <w:jc w:val="center"/>
                          <w:rPr>
                            <w:color w:val="000000"/>
                            <w:sz w:val="20"/>
                          </w:rPr>
                        </w:pPr>
                        <w:r>
                          <w:rPr>
                            <w:color w:val="000000"/>
                            <w:sz w:val="20"/>
                          </w:rPr>
                          <w:t>Kiekiai</w:t>
                        </w:r>
                      </w:p>
                    </w:tc>
                  </w:tr>
                  <w:tr w:rsidR="00E074EA" w14:paraId="0DC4810E" w14:textId="77777777">
                    <w:tc>
                      <w:tcPr>
                        <w:tcW w:w="1101" w:type="dxa"/>
                        <w:tcBorders>
                          <w:top w:val="double" w:sz="4" w:space="0" w:color="auto"/>
                          <w:bottom w:val="single" w:sz="2" w:space="0" w:color="auto"/>
                        </w:tcBorders>
                      </w:tcPr>
                      <w:p w14:paraId="0DC4810A" w14:textId="77777777" w:rsidR="00E074EA" w:rsidRDefault="00E074EA">
                        <w:pPr>
                          <w:rPr>
                            <w:color w:val="000000"/>
                            <w:sz w:val="20"/>
                          </w:rPr>
                        </w:pPr>
                      </w:p>
                    </w:tc>
                    <w:tc>
                      <w:tcPr>
                        <w:tcW w:w="6520" w:type="dxa"/>
                        <w:tcBorders>
                          <w:top w:val="double" w:sz="4" w:space="0" w:color="auto"/>
                          <w:bottom w:val="single" w:sz="2" w:space="0" w:color="auto"/>
                        </w:tcBorders>
                      </w:tcPr>
                      <w:p w14:paraId="0DC4810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10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10D" w14:textId="77777777" w:rsidR="00E074EA" w:rsidRDefault="00B95FD5">
                        <w:pPr>
                          <w:jc w:val="center"/>
                          <w:rPr>
                            <w:color w:val="000000"/>
                            <w:sz w:val="20"/>
                          </w:rPr>
                        </w:pPr>
                        <w:r>
                          <w:rPr>
                            <w:color w:val="000000"/>
                            <w:sz w:val="20"/>
                          </w:rPr>
                          <w:t>0,65</w:t>
                        </w:r>
                      </w:p>
                    </w:tc>
                  </w:tr>
                  <w:tr w:rsidR="00E074EA" w14:paraId="0DC48113" w14:textId="77777777">
                    <w:tc>
                      <w:tcPr>
                        <w:tcW w:w="1101" w:type="dxa"/>
                      </w:tcPr>
                      <w:p w14:paraId="0DC4810F" w14:textId="77777777" w:rsidR="00E074EA" w:rsidRDefault="00E074EA">
                        <w:pPr>
                          <w:rPr>
                            <w:color w:val="000000"/>
                            <w:sz w:val="20"/>
                          </w:rPr>
                        </w:pPr>
                      </w:p>
                    </w:tc>
                    <w:tc>
                      <w:tcPr>
                        <w:tcW w:w="6520" w:type="dxa"/>
                      </w:tcPr>
                      <w:p w14:paraId="0DC48110" w14:textId="77777777" w:rsidR="00E074EA" w:rsidRDefault="00B95FD5">
                        <w:pPr>
                          <w:rPr>
                            <w:color w:val="000000"/>
                            <w:sz w:val="20"/>
                          </w:rPr>
                        </w:pPr>
                        <w:r>
                          <w:rPr>
                            <w:color w:val="000000"/>
                            <w:sz w:val="20"/>
                          </w:rPr>
                          <w:t>Vidutinė darbininkų kategorija</w:t>
                        </w:r>
                      </w:p>
                    </w:tc>
                    <w:tc>
                      <w:tcPr>
                        <w:tcW w:w="1276" w:type="dxa"/>
                      </w:tcPr>
                      <w:p w14:paraId="0DC48111" w14:textId="77777777" w:rsidR="00E074EA" w:rsidRDefault="00E074EA">
                        <w:pPr>
                          <w:jc w:val="center"/>
                          <w:rPr>
                            <w:color w:val="000000"/>
                            <w:sz w:val="20"/>
                          </w:rPr>
                        </w:pPr>
                      </w:p>
                    </w:tc>
                    <w:tc>
                      <w:tcPr>
                        <w:tcW w:w="1240" w:type="dxa"/>
                      </w:tcPr>
                      <w:p w14:paraId="0DC48112" w14:textId="77777777" w:rsidR="00E074EA" w:rsidRDefault="00B95FD5">
                        <w:pPr>
                          <w:jc w:val="center"/>
                          <w:rPr>
                            <w:color w:val="000000"/>
                            <w:sz w:val="20"/>
                          </w:rPr>
                        </w:pPr>
                        <w:r>
                          <w:rPr>
                            <w:color w:val="000000"/>
                            <w:sz w:val="20"/>
                          </w:rPr>
                          <w:t>6,00</w:t>
                        </w:r>
                      </w:p>
                    </w:tc>
                  </w:tr>
                  <w:tr w:rsidR="00E074EA" w14:paraId="0DC481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left w:val="single" w:sz="4" w:space="0" w:color="auto"/>
                          <w:bottom w:val="nil"/>
                          <w:right w:val="single" w:sz="4" w:space="0" w:color="auto"/>
                        </w:tcBorders>
                      </w:tcPr>
                      <w:p w14:paraId="0DC48114" w14:textId="77777777" w:rsidR="00E074EA" w:rsidRDefault="00E074EA">
                        <w:pPr>
                          <w:rPr>
                            <w:color w:val="000000"/>
                            <w:sz w:val="20"/>
                          </w:rPr>
                        </w:pPr>
                      </w:p>
                    </w:tc>
                    <w:tc>
                      <w:tcPr>
                        <w:tcW w:w="6520" w:type="dxa"/>
                        <w:tcBorders>
                          <w:top w:val="single" w:sz="4" w:space="0" w:color="auto"/>
                          <w:left w:val="single" w:sz="4" w:space="0" w:color="auto"/>
                          <w:bottom w:val="nil"/>
                          <w:right w:val="single" w:sz="4" w:space="0" w:color="auto"/>
                        </w:tcBorders>
                      </w:tcPr>
                      <w:p w14:paraId="0DC48115" w14:textId="77777777" w:rsidR="00E074EA" w:rsidRDefault="00E074EA">
                        <w:pPr>
                          <w:rPr>
                            <w:color w:val="000000"/>
                            <w:sz w:val="20"/>
                          </w:rPr>
                        </w:pPr>
                      </w:p>
                    </w:tc>
                    <w:tc>
                      <w:tcPr>
                        <w:tcW w:w="1276" w:type="dxa"/>
                        <w:tcBorders>
                          <w:top w:val="single" w:sz="4" w:space="0" w:color="auto"/>
                          <w:left w:val="single" w:sz="4" w:space="0" w:color="auto"/>
                          <w:bottom w:val="nil"/>
                          <w:right w:val="single" w:sz="4" w:space="0" w:color="auto"/>
                        </w:tcBorders>
                      </w:tcPr>
                      <w:p w14:paraId="0DC48116" w14:textId="77777777" w:rsidR="00E074EA" w:rsidRDefault="00E074EA">
                        <w:pPr>
                          <w:jc w:val="center"/>
                          <w:rPr>
                            <w:color w:val="000000"/>
                            <w:sz w:val="20"/>
                          </w:rPr>
                        </w:pPr>
                      </w:p>
                    </w:tc>
                    <w:tc>
                      <w:tcPr>
                        <w:tcW w:w="1240" w:type="dxa"/>
                        <w:tcBorders>
                          <w:top w:val="single" w:sz="4" w:space="0" w:color="auto"/>
                          <w:left w:val="single" w:sz="4" w:space="0" w:color="auto"/>
                          <w:bottom w:val="nil"/>
                          <w:right w:val="single" w:sz="4" w:space="0" w:color="auto"/>
                        </w:tcBorders>
                      </w:tcPr>
                      <w:p w14:paraId="0DC48117" w14:textId="77777777" w:rsidR="00E074EA" w:rsidRDefault="00E074EA">
                        <w:pPr>
                          <w:jc w:val="center"/>
                          <w:rPr>
                            <w:color w:val="000000"/>
                            <w:sz w:val="20"/>
                          </w:rPr>
                        </w:pPr>
                      </w:p>
                    </w:tc>
                  </w:tr>
                  <w:tr w:rsidR="00E074EA" w14:paraId="0DC4811D" w14:textId="77777777">
                    <w:tc>
                      <w:tcPr>
                        <w:tcW w:w="1101" w:type="dxa"/>
                      </w:tcPr>
                      <w:p w14:paraId="0DC48119" w14:textId="77777777" w:rsidR="00E074EA" w:rsidRDefault="00E074EA">
                        <w:pPr>
                          <w:rPr>
                            <w:color w:val="000000"/>
                            <w:sz w:val="20"/>
                          </w:rPr>
                        </w:pPr>
                      </w:p>
                    </w:tc>
                    <w:tc>
                      <w:tcPr>
                        <w:tcW w:w="6520" w:type="dxa"/>
                      </w:tcPr>
                      <w:p w14:paraId="0DC4811A" w14:textId="77777777" w:rsidR="00E074EA" w:rsidRDefault="00E074EA">
                        <w:pPr>
                          <w:rPr>
                            <w:color w:val="000000"/>
                            <w:sz w:val="20"/>
                          </w:rPr>
                        </w:pPr>
                      </w:p>
                    </w:tc>
                    <w:tc>
                      <w:tcPr>
                        <w:tcW w:w="1276" w:type="dxa"/>
                      </w:tcPr>
                      <w:p w14:paraId="0DC4811B" w14:textId="77777777" w:rsidR="00E074EA" w:rsidRDefault="00E074EA">
                        <w:pPr>
                          <w:jc w:val="center"/>
                          <w:rPr>
                            <w:color w:val="000000"/>
                            <w:sz w:val="20"/>
                          </w:rPr>
                        </w:pPr>
                      </w:p>
                    </w:tc>
                    <w:tc>
                      <w:tcPr>
                        <w:tcW w:w="1240" w:type="dxa"/>
                      </w:tcPr>
                      <w:p w14:paraId="0DC4811C" w14:textId="77777777" w:rsidR="00E074EA" w:rsidRDefault="00E074EA">
                        <w:pPr>
                          <w:jc w:val="center"/>
                          <w:rPr>
                            <w:color w:val="000000"/>
                            <w:sz w:val="20"/>
                          </w:rPr>
                        </w:pPr>
                      </w:p>
                    </w:tc>
                  </w:tr>
                  <w:tr w:rsidR="00E074EA" w14:paraId="0DC48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11E" w14:textId="77777777" w:rsidR="00E074EA" w:rsidRDefault="00B95FD5">
                        <w:pPr>
                          <w:rPr>
                            <w:color w:val="000000"/>
                            <w:sz w:val="20"/>
                          </w:rPr>
                        </w:pPr>
                        <w:r>
                          <w:rPr>
                            <w:color w:val="000000"/>
                            <w:sz w:val="20"/>
                          </w:rPr>
                          <w:t>488141</w:t>
                        </w:r>
                      </w:p>
                    </w:tc>
                    <w:tc>
                      <w:tcPr>
                        <w:tcW w:w="6520" w:type="dxa"/>
                      </w:tcPr>
                      <w:p w14:paraId="0DC4811F" w14:textId="77777777" w:rsidR="00E074EA" w:rsidRDefault="00B95FD5">
                        <w:pPr>
                          <w:rPr>
                            <w:color w:val="000000"/>
                            <w:sz w:val="20"/>
                          </w:rPr>
                        </w:pPr>
                        <w:r>
                          <w:rPr>
                            <w:color w:val="000000"/>
                            <w:sz w:val="20"/>
                          </w:rPr>
                          <w:t>Rotorinis sniego valytuvas (59 kW)</w:t>
                        </w:r>
                      </w:p>
                    </w:tc>
                    <w:tc>
                      <w:tcPr>
                        <w:tcW w:w="1276" w:type="dxa"/>
                      </w:tcPr>
                      <w:p w14:paraId="0DC48120" w14:textId="77777777" w:rsidR="00E074EA" w:rsidRDefault="00B95FD5">
                        <w:pPr>
                          <w:jc w:val="center"/>
                          <w:rPr>
                            <w:color w:val="000000"/>
                            <w:sz w:val="20"/>
                          </w:rPr>
                        </w:pPr>
                        <w:r>
                          <w:rPr>
                            <w:color w:val="000000"/>
                            <w:sz w:val="20"/>
                          </w:rPr>
                          <w:t>maš. val.</w:t>
                        </w:r>
                      </w:p>
                    </w:tc>
                    <w:tc>
                      <w:tcPr>
                        <w:tcW w:w="1240" w:type="dxa"/>
                      </w:tcPr>
                      <w:p w14:paraId="0DC48121" w14:textId="77777777" w:rsidR="00E074EA" w:rsidRDefault="00B95FD5">
                        <w:pPr>
                          <w:jc w:val="center"/>
                          <w:rPr>
                            <w:color w:val="000000"/>
                            <w:sz w:val="20"/>
                          </w:rPr>
                        </w:pPr>
                        <w:r>
                          <w:rPr>
                            <w:color w:val="000000"/>
                            <w:sz w:val="20"/>
                          </w:rPr>
                          <w:t>0,65</w:t>
                        </w:r>
                      </w:p>
                    </w:tc>
                  </w:tr>
                </w:tbl>
                <w:p w14:paraId="0DC48123" w14:textId="77777777" w:rsidR="00E074EA" w:rsidRDefault="00E074EA">
                  <w:pPr>
                    <w:rPr>
                      <w:color w:val="000000"/>
                      <w:sz w:val="20"/>
                    </w:rPr>
                  </w:pPr>
                </w:p>
                <w:p w14:paraId="0DC48124" w14:textId="77777777" w:rsidR="00E074EA" w:rsidRDefault="00B95FD5">
                  <w:pPr>
                    <w:ind w:firstLine="567"/>
                    <w:jc w:val="both"/>
                    <w:rPr>
                      <w:i/>
                      <w:color w:val="000000"/>
                      <w:sz w:val="20"/>
                    </w:rPr>
                  </w:pPr>
                  <w:r>
                    <w:rPr>
                      <w:i/>
                      <w:color w:val="000000"/>
                      <w:sz w:val="20"/>
                    </w:rPr>
                    <w:t>PASTABA. Didėjant darbiniam greičiui, mažinti darbo sąnaudas proporcingai greičio pokyčiui. Mažėjant darbiniam greičiui – didinti.</w:t>
                  </w:r>
                </w:p>
                <w:p w14:paraId="0DC48125"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7444"/>
                    <w:gridCol w:w="1010"/>
                  </w:tblGrid>
                  <w:tr w:rsidR="00E074EA" w14:paraId="0DC48129" w14:textId="77777777">
                    <w:tc>
                      <w:tcPr>
                        <w:tcW w:w="1232" w:type="dxa"/>
                      </w:tcPr>
                      <w:p w14:paraId="0DC48126" w14:textId="77777777" w:rsidR="00E074EA" w:rsidRDefault="00B95FD5">
                        <w:pPr>
                          <w:rPr>
                            <w:b/>
                            <w:color w:val="000000"/>
                            <w:szCs w:val="24"/>
                          </w:rPr>
                        </w:pPr>
                        <w:r>
                          <w:rPr>
                            <w:b/>
                            <w:color w:val="000000"/>
                            <w:szCs w:val="24"/>
                          </w:rPr>
                          <w:t>KP 2.1-70</w:t>
                        </w:r>
                      </w:p>
                    </w:tc>
                    <w:tc>
                      <w:tcPr>
                        <w:tcW w:w="7852" w:type="dxa"/>
                      </w:tcPr>
                      <w:p w14:paraId="0DC48127" w14:textId="77777777" w:rsidR="00E074EA" w:rsidRDefault="00B95FD5">
                        <w:pPr>
                          <w:rPr>
                            <w:b/>
                            <w:color w:val="000000"/>
                            <w:szCs w:val="24"/>
                          </w:rPr>
                        </w:pPr>
                        <w:r>
                          <w:rPr>
                            <w:b/>
                            <w:color w:val="000000"/>
                            <w:szCs w:val="24"/>
                          </w:rPr>
                          <w:t>Puraus sniego valymas traktoriniais sniego valytuvais</w:t>
                        </w:r>
                      </w:p>
                    </w:tc>
                    <w:tc>
                      <w:tcPr>
                        <w:tcW w:w="1038" w:type="dxa"/>
                      </w:tcPr>
                      <w:p w14:paraId="0DC48128"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2D" w14:textId="77777777">
                    <w:tc>
                      <w:tcPr>
                        <w:tcW w:w="1232" w:type="dxa"/>
                      </w:tcPr>
                      <w:p w14:paraId="0DC4812A" w14:textId="77777777" w:rsidR="00E074EA" w:rsidRDefault="00E074EA">
                        <w:pPr>
                          <w:rPr>
                            <w:color w:val="000000"/>
                            <w:szCs w:val="24"/>
                          </w:rPr>
                        </w:pPr>
                      </w:p>
                    </w:tc>
                    <w:tc>
                      <w:tcPr>
                        <w:tcW w:w="8890" w:type="dxa"/>
                        <w:gridSpan w:val="2"/>
                      </w:tcPr>
                      <w:p w14:paraId="0DC4812B" w14:textId="77777777" w:rsidR="00E074EA" w:rsidRDefault="00B95FD5">
                        <w:pPr>
                          <w:rPr>
                            <w:color w:val="000000"/>
                            <w:szCs w:val="24"/>
                          </w:rPr>
                        </w:pPr>
                        <w:r>
                          <w:rPr>
                            <w:color w:val="000000"/>
                            <w:szCs w:val="24"/>
                          </w:rPr>
                          <w:t xml:space="preserve">Darbai: </w:t>
                        </w:r>
                      </w:p>
                      <w:p w14:paraId="0DC4812C" w14:textId="77777777" w:rsidR="00E074EA" w:rsidRDefault="00B95FD5">
                        <w:pPr>
                          <w:rPr>
                            <w:color w:val="000000"/>
                            <w:szCs w:val="24"/>
                          </w:rPr>
                        </w:pPr>
                        <w:r>
                          <w:rPr>
                            <w:color w:val="000000"/>
                            <w:szCs w:val="24"/>
                          </w:rPr>
                          <w:t>1. Paruošti sniego valytuvą darbui. 2. Valyti sniegą (vėžės persidengimo plotis 0,5 m). 3. Apsisukti ruožo gale.</w:t>
                        </w:r>
                      </w:p>
                    </w:tc>
                  </w:tr>
                </w:tbl>
                <w:p w14:paraId="0DC4812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133" w14:textId="77777777">
                    <w:trPr>
                      <w:trHeight w:val="254"/>
                    </w:trPr>
                    <w:tc>
                      <w:tcPr>
                        <w:tcW w:w="986" w:type="dxa"/>
                        <w:vMerge w:val="restart"/>
                        <w:vAlign w:val="center"/>
                      </w:tcPr>
                      <w:p w14:paraId="0DC4812F" w14:textId="77777777" w:rsidR="00E074EA" w:rsidRDefault="00B95FD5">
                        <w:pPr>
                          <w:jc w:val="center"/>
                          <w:rPr>
                            <w:color w:val="000000"/>
                            <w:sz w:val="20"/>
                          </w:rPr>
                        </w:pPr>
                        <w:r>
                          <w:rPr>
                            <w:color w:val="000000"/>
                            <w:sz w:val="20"/>
                          </w:rPr>
                          <w:t>Kodai</w:t>
                        </w:r>
                      </w:p>
                    </w:tc>
                    <w:tc>
                      <w:tcPr>
                        <w:tcW w:w="2950" w:type="dxa"/>
                        <w:vMerge w:val="restart"/>
                        <w:vAlign w:val="center"/>
                      </w:tcPr>
                      <w:p w14:paraId="0DC48130"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131"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132" w14:textId="77777777" w:rsidR="00E074EA" w:rsidRDefault="00B95FD5">
                        <w:pPr>
                          <w:jc w:val="center"/>
                          <w:rPr>
                            <w:color w:val="000000"/>
                            <w:sz w:val="20"/>
                          </w:rPr>
                        </w:pPr>
                        <w:r>
                          <w:rPr>
                            <w:color w:val="000000"/>
                            <w:sz w:val="20"/>
                          </w:rPr>
                          <w:t>Kiekiai</w:t>
                        </w:r>
                      </w:p>
                    </w:tc>
                  </w:tr>
                  <w:tr w:rsidR="00E074EA" w14:paraId="0DC4813A" w14:textId="77777777">
                    <w:trPr>
                      <w:trHeight w:val="253"/>
                    </w:trPr>
                    <w:tc>
                      <w:tcPr>
                        <w:tcW w:w="986" w:type="dxa"/>
                        <w:vMerge/>
                        <w:vAlign w:val="center"/>
                      </w:tcPr>
                      <w:p w14:paraId="0DC48134" w14:textId="77777777" w:rsidR="00E074EA" w:rsidRDefault="00E074EA">
                        <w:pPr>
                          <w:jc w:val="center"/>
                          <w:rPr>
                            <w:color w:val="000000"/>
                            <w:sz w:val="20"/>
                          </w:rPr>
                        </w:pPr>
                      </w:p>
                    </w:tc>
                    <w:tc>
                      <w:tcPr>
                        <w:tcW w:w="2950" w:type="dxa"/>
                        <w:vMerge/>
                        <w:vAlign w:val="center"/>
                      </w:tcPr>
                      <w:p w14:paraId="0DC48135" w14:textId="77777777" w:rsidR="00E074EA" w:rsidRDefault="00E074EA">
                        <w:pPr>
                          <w:jc w:val="center"/>
                          <w:rPr>
                            <w:color w:val="000000"/>
                            <w:sz w:val="20"/>
                          </w:rPr>
                        </w:pPr>
                      </w:p>
                    </w:tc>
                    <w:tc>
                      <w:tcPr>
                        <w:tcW w:w="1083" w:type="dxa"/>
                        <w:vMerge/>
                        <w:vAlign w:val="center"/>
                      </w:tcPr>
                      <w:p w14:paraId="0DC48136"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137" w14:textId="77777777" w:rsidR="00E074EA" w:rsidRDefault="00B95FD5">
                        <w:pPr>
                          <w:jc w:val="center"/>
                          <w:rPr>
                            <w:color w:val="000000"/>
                            <w:spacing w:val="-4"/>
                            <w:sz w:val="20"/>
                          </w:rPr>
                        </w:pPr>
                        <w:r>
                          <w:rPr>
                            <w:color w:val="000000"/>
                            <w:spacing w:val="-4"/>
                            <w:sz w:val="20"/>
                          </w:rPr>
                          <w:t xml:space="preserve">esant valymo pločiui 2,5 m, darbiniam greičiui 30 km/val. </w:t>
                        </w:r>
                      </w:p>
                    </w:tc>
                    <w:tc>
                      <w:tcPr>
                        <w:tcW w:w="1701" w:type="dxa"/>
                        <w:tcBorders>
                          <w:top w:val="single" w:sz="4" w:space="0" w:color="auto"/>
                          <w:bottom w:val="single" w:sz="4" w:space="0" w:color="auto"/>
                        </w:tcBorders>
                        <w:vAlign w:val="center"/>
                      </w:tcPr>
                      <w:p w14:paraId="0DC48138" w14:textId="77777777" w:rsidR="00E074EA" w:rsidRDefault="00B95FD5">
                        <w:pPr>
                          <w:jc w:val="center"/>
                          <w:rPr>
                            <w:color w:val="000000"/>
                            <w:spacing w:val="-4"/>
                            <w:sz w:val="20"/>
                          </w:rPr>
                        </w:pPr>
                        <w:r>
                          <w:rPr>
                            <w:color w:val="000000"/>
                            <w:spacing w:val="-4"/>
                            <w:sz w:val="20"/>
                          </w:rPr>
                          <w:t xml:space="preserve">darbinio greičio </w:t>
                        </w:r>
                        <w:r>
                          <w:rPr>
                            <w:color w:val="000000"/>
                            <w:spacing w:val="-4"/>
                            <w:sz w:val="20"/>
                          </w:rPr>
                          <w:t>pokyčiui 10 km/val.:</w:t>
                        </w:r>
                      </w:p>
                    </w:tc>
                    <w:tc>
                      <w:tcPr>
                        <w:tcW w:w="1701" w:type="dxa"/>
                        <w:tcBorders>
                          <w:bottom w:val="single" w:sz="4" w:space="0" w:color="auto"/>
                        </w:tcBorders>
                        <w:vAlign w:val="center"/>
                      </w:tcPr>
                      <w:p w14:paraId="0DC48139" w14:textId="77777777" w:rsidR="00E074EA" w:rsidRDefault="00B95FD5">
                        <w:pPr>
                          <w:jc w:val="center"/>
                          <w:rPr>
                            <w:color w:val="000000"/>
                            <w:spacing w:val="-4"/>
                            <w:sz w:val="20"/>
                          </w:rPr>
                        </w:pPr>
                        <w:r>
                          <w:rPr>
                            <w:color w:val="000000"/>
                            <w:spacing w:val="-4"/>
                            <w:sz w:val="20"/>
                          </w:rPr>
                          <w:t>valymo pločio pokyčiui 1,0 m:</w:t>
                        </w:r>
                      </w:p>
                    </w:tc>
                  </w:tr>
                  <w:tr w:rsidR="00E074EA" w14:paraId="0DC48141" w14:textId="77777777">
                    <w:tc>
                      <w:tcPr>
                        <w:tcW w:w="986" w:type="dxa"/>
                        <w:vMerge/>
                        <w:tcBorders>
                          <w:bottom w:val="double" w:sz="4" w:space="0" w:color="auto"/>
                        </w:tcBorders>
                      </w:tcPr>
                      <w:p w14:paraId="0DC4813B" w14:textId="77777777" w:rsidR="00E074EA" w:rsidRDefault="00E074EA">
                        <w:pPr>
                          <w:rPr>
                            <w:color w:val="000000"/>
                            <w:sz w:val="20"/>
                          </w:rPr>
                        </w:pPr>
                      </w:p>
                    </w:tc>
                    <w:tc>
                      <w:tcPr>
                        <w:tcW w:w="2950" w:type="dxa"/>
                        <w:vMerge/>
                        <w:tcBorders>
                          <w:bottom w:val="double" w:sz="4" w:space="0" w:color="auto"/>
                        </w:tcBorders>
                      </w:tcPr>
                      <w:p w14:paraId="0DC4813C" w14:textId="77777777" w:rsidR="00E074EA" w:rsidRDefault="00E074EA">
                        <w:pPr>
                          <w:rPr>
                            <w:color w:val="000000"/>
                            <w:sz w:val="20"/>
                          </w:rPr>
                        </w:pPr>
                      </w:p>
                    </w:tc>
                    <w:tc>
                      <w:tcPr>
                        <w:tcW w:w="1083" w:type="dxa"/>
                        <w:vMerge/>
                        <w:tcBorders>
                          <w:bottom w:val="double" w:sz="4" w:space="0" w:color="auto"/>
                        </w:tcBorders>
                      </w:tcPr>
                      <w:p w14:paraId="0DC4813D" w14:textId="77777777" w:rsidR="00E074EA" w:rsidRDefault="00E074EA">
                        <w:pPr>
                          <w:jc w:val="center"/>
                          <w:rPr>
                            <w:color w:val="000000"/>
                            <w:sz w:val="20"/>
                          </w:rPr>
                        </w:pPr>
                      </w:p>
                    </w:tc>
                    <w:tc>
                      <w:tcPr>
                        <w:tcW w:w="1701" w:type="dxa"/>
                        <w:vMerge/>
                        <w:tcBorders>
                          <w:bottom w:val="double" w:sz="4" w:space="0" w:color="auto"/>
                        </w:tcBorders>
                      </w:tcPr>
                      <w:p w14:paraId="0DC4813E"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13F" w14:textId="77777777" w:rsidR="00E074EA" w:rsidRDefault="00B95FD5">
                        <w:pPr>
                          <w:jc w:val="center"/>
                          <w:rPr>
                            <w:color w:val="000000"/>
                            <w:sz w:val="20"/>
                          </w:rPr>
                        </w:pPr>
                        <w:r>
                          <w:rPr>
                            <w:color w:val="000000"/>
                            <w:sz w:val="20"/>
                          </w:rPr>
                          <w:t xml:space="preserve">esant sumažėjimui – pridėti, </w:t>
                        </w:r>
                      </w:p>
                      <w:p w14:paraId="0DC48140" w14:textId="77777777" w:rsidR="00E074EA" w:rsidRDefault="00B95FD5">
                        <w:pPr>
                          <w:jc w:val="center"/>
                          <w:rPr>
                            <w:color w:val="000000"/>
                            <w:sz w:val="20"/>
                          </w:rPr>
                        </w:pPr>
                        <w:r>
                          <w:rPr>
                            <w:color w:val="000000"/>
                            <w:sz w:val="20"/>
                          </w:rPr>
                          <w:t>esant padidėjimui – atimti</w:t>
                        </w:r>
                      </w:p>
                    </w:tc>
                  </w:tr>
                  <w:tr w:rsidR="00E074EA" w14:paraId="0DC48148" w14:textId="77777777">
                    <w:tc>
                      <w:tcPr>
                        <w:tcW w:w="986" w:type="dxa"/>
                        <w:tcBorders>
                          <w:top w:val="double" w:sz="4" w:space="0" w:color="auto"/>
                          <w:bottom w:val="single" w:sz="2" w:space="0" w:color="auto"/>
                        </w:tcBorders>
                      </w:tcPr>
                      <w:p w14:paraId="0DC48142" w14:textId="77777777" w:rsidR="00E074EA" w:rsidRDefault="00E074EA">
                        <w:pPr>
                          <w:rPr>
                            <w:color w:val="000000"/>
                            <w:sz w:val="20"/>
                          </w:rPr>
                        </w:pPr>
                      </w:p>
                    </w:tc>
                    <w:tc>
                      <w:tcPr>
                        <w:tcW w:w="2950" w:type="dxa"/>
                        <w:tcBorders>
                          <w:top w:val="double" w:sz="4" w:space="0" w:color="auto"/>
                          <w:bottom w:val="single" w:sz="2" w:space="0" w:color="auto"/>
                        </w:tcBorders>
                      </w:tcPr>
                      <w:p w14:paraId="0DC48143"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8144"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145" w14:textId="77777777" w:rsidR="00E074EA" w:rsidRDefault="00B95FD5">
                        <w:pPr>
                          <w:jc w:val="center"/>
                          <w:rPr>
                            <w:color w:val="000000"/>
                            <w:sz w:val="20"/>
                          </w:rPr>
                        </w:pPr>
                        <w:r>
                          <w:rPr>
                            <w:color w:val="000000"/>
                            <w:sz w:val="20"/>
                          </w:rPr>
                          <w:t>0,022</w:t>
                        </w:r>
                      </w:p>
                    </w:tc>
                    <w:tc>
                      <w:tcPr>
                        <w:tcW w:w="1701" w:type="dxa"/>
                        <w:tcBorders>
                          <w:top w:val="double" w:sz="4" w:space="0" w:color="auto"/>
                          <w:bottom w:val="single" w:sz="2" w:space="0" w:color="auto"/>
                        </w:tcBorders>
                      </w:tcPr>
                      <w:p w14:paraId="0DC48146" w14:textId="77777777" w:rsidR="00E074EA" w:rsidRDefault="00B95FD5">
                        <w:pPr>
                          <w:jc w:val="center"/>
                          <w:rPr>
                            <w:color w:val="000000"/>
                            <w:sz w:val="20"/>
                          </w:rPr>
                        </w:pPr>
                        <w:r>
                          <w:rPr>
                            <w:color w:val="000000"/>
                            <w:sz w:val="20"/>
                          </w:rPr>
                          <w:t>0,006</w:t>
                        </w:r>
                      </w:p>
                    </w:tc>
                    <w:tc>
                      <w:tcPr>
                        <w:tcW w:w="1701" w:type="dxa"/>
                        <w:tcBorders>
                          <w:top w:val="double" w:sz="4" w:space="0" w:color="auto"/>
                        </w:tcBorders>
                      </w:tcPr>
                      <w:p w14:paraId="0DC48147" w14:textId="77777777" w:rsidR="00E074EA" w:rsidRDefault="00B95FD5">
                        <w:pPr>
                          <w:jc w:val="center"/>
                          <w:rPr>
                            <w:color w:val="000000"/>
                            <w:sz w:val="20"/>
                          </w:rPr>
                        </w:pPr>
                        <w:r>
                          <w:rPr>
                            <w:color w:val="000000"/>
                            <w:sz w:val="20"/>
                          </w:rPr>
                          <w:t>0,005</w:t>
                        </w:r>
                      </w:p>
                    </w:tc>
                  </w:tr>
                  <w:tr w:rsidR="00E074EA" w14:paraId="0DC4814F" w14:textId="77777777">
                    <w:tc>
                      <w:tcPr>
                        <w:tcW w:w="986" w:type="dxa"/>
                      </w:tcPr>
                      <w:p w14:paraId="0DC48149" w14:textId="77777777" w:rsidR="00E074EA" w:rsidRDefault="00E074EA">
                        <w:pPr>
                          <w:rPr>
                            <w:color w:val="000000"/>
                            <w:sz w:val="20"/>
                          </w:rPr>
                        </w:pPr>
                      </w:p>
                    </w:tc>
                    <w:tc>
                      <w:tcPr>
                        <w:tcW w:w="2950" w:type="dxa"/>
                      </w:tcPr>
                      <w:p w14:paraId="0DC4814A" w14:textId="77777777" w:rsidR="00E074EA" w:rsidRDefault="00B95FD5">
                        <w:pPr>
                          <w:rPr>
                            <w:color w:val="000000"/>
                            <w:sz w:val="20"/>
                          </w:rPr>
                        </w:pPr>
                        <w:r>
                          <w:rPr>
                            <w:color w:val="000000"/>
                            <w:sz w:val="20"/>
                          </w:rPr>
                          <w:t>Vidutinė darbininkų kategorija</w:t>
                        </w:r>
                      </w:p>
                    </w:tc>
                    <w:tc>
                      <w:tcPr>
                        <w:tcW w:w="1083" w:type="dxa"/>
                      </w:tcPr>
                      <w:p w14:paraId="0DC4814B" w14:textId="77777777" w:rsidR="00E074EA" w:rsidRDefault="00E074EA">
                        <w:pPr>
                          <w:jc w:val="center"/>
                          <w:rPr>
                            <w:color w:val="000000"/>
                            <w:sz w:val="20"/>
                          </w:rPr>
                        </w:pPr>
                      </w:p>
                    </w:tc>
                    <w:tc>
                      <w:tcPr>
                        <w:tcW w:w="1701" w:type="dxa"/>
                      </w:tcPr>
                      <w:p w14:paraId="0DC4814C" w14:textId="77777777" w:rsidR="00E074EA" w:rsidRDefault="00B95FD5">
                        <w:pPr>
                          <w:jc w:val="center"/>
                          <w:rPr>
                            <w:color w:val="000000"/>
                            <w:sz w:val="20"/>
                          </w:rPr>
                        </w:pPr>
                        <w:r>
                          <w:rPr>
                            <w:color w:val="000000"/>
                            <w:sz w:val="20"/>
                          </w:rPr>
                          <w:t>5,00</w:t>
                        </w:r>
                      </w:p>
                    </w:tc>
                    <w:tc>
                      <w:tcPr>
                        <w:tcW w:w="1701" w:type="dxa"/>
                      </w:tcPr>
                      <w:p w14:paraId="0DC4814D" w14:textId="77777777" w:rsidR="00E074EA" w:rsidRDefault="00B95FD5">
                        <w:pPr>
                          <w:jc w:val="center"/>
                          <w:rPr>
                            <w:color w:val="000000"/>
                            <w:sz w:val="20"/>
                          </w:rPr>
                        </w:pPr>
                        <w:r>
                          <w:rPr>
                            <w:color w:val="000000"/>
                            <w:sz w:val="20"/>
                          </w:rPr>
                          <w:t>5,00</w:t>
                        </w:r>
                      </w:p>
                    </w:tc>
                    <w:tc>
                      <w:tcPr>
                        <w:tcW w:w="1701" w:type="dxa"/>
                      </w:tcPr>
                      <w:p w14:paraId="0DC4814E" w14:textId="77777777" w:rsidR="00E074EA" w:rsidRDefault="00B95FD5">
                        <w:pPr>
                          <w:jc w:val="center"/>
                          <w:rPr>
                            <w:color w:val="000000"/>
                            <w:sz w:val="20"/>
                          </w:rPr>
                        </w:pPr>
                        <w:r>
                          <w:rPr>
                            <w:color w:val="000000"/>
                            <w:sz w:val="20"/>
                          </w:rPr>
                          <w:t>5,00</w:t>
                        </w:r>
                      </w:p>
                    </w:tc>
                  </w:tr>
                  <w:tr w:rsidR="00E074EA" w14:paraId="0DC48156" w14:textId="77777777">
                    <w:tc>
                      <w:tcPr>
                        <w:tcW w:w="986" w:type="dxa"/>
                      </w:tcPr>
                      <w:p w14:paraId="0DC48150" w14:textId="77777777" w:rsidR="00E074EA" w:rsidRDefault="00E074EA">
                        <w:pPr>
                          <w:rPr>
                            <w:color w:val="000000"/>
                            <w:sz w:val="20"/>
                          </w:rPr>
                        </w:pPr>
                      </w:p>
                    </w:tc>
                    <w:tc>
                      <w:tcPr>
                        <w:tcW w:w="2950" w:type="dxa"/>
                      </w:tcPr>
                      <w:p w14:paraId="0DC48151" w14:textId="77777777" w:rsidR="00E074EA" w:rsidRDefault="00E074EA">
                        <w:pPr>
                          <w:rPr>
                            <w:color w:val="000000"/>
                            <w:sz w:val="20"/>
                          </w:rPr>
                        </w:pPr>
                      </w:p>
                    </w:tc>
                    <w:tc>
                      <w:tcPr>
                        <w:tcW w:w="1083" w:type="dxa"/>
                      </w:tcPr>
                      <w:p w14:paraId="0DC48152" w14:textId="77777777" w:rsidR="00E074EA" w:rsidRDefault="00E074EA">
                        <w:pPr>
                          <w:jc w:val="center"/>
                          <w:rPr>
                            <w:color w:val="000000"/>
                            <w:sz w:val="20"/>
                          </w:rPr>
                        </w:pPr>
                      </w:p>
                    </w:tc>
                    <w:tc>
                      <w:tcPr>
                        <w:tcW w:w="1701" w:type="dxa"/>
                      </w:tcPr>
                      <w:p w14:paraId="0DC48153" w14:textId="77777777" w:rsidR="00E074EA" w:rsidRDefault="00E074EA">
                        <w:pPr>
                          <w:jc w:val="center"/>
                          <w:rPr>
                            <w:color w:val="000000"/>
                            <w:sz w:val="20"/>
                          </w:rPr>
                        </w:pPr>
                      </w:p>
                    </w:tc>
                    <w:tc>
                      <w:tcPr>
                        <w:tcW w:w="1701" w:type="dxa"/>
                      </w:tcPr>
                      <w:p w14:paraId="0DC48154" w14:textId="77777777" w:rsidR="00E074EA" w:rsidRDefault="00E074EA">
                        <w:pPr>
                          <w:jc w:val="center"/>
                          <w:rPr>
                            <w:color w:val="000000"/>
                            <w:sz w:val="20"/>
                          </w:rPr>
                        </w:pPr>
                      </w:p>
                    </w:tc>
                    <w:tc>
                      <w:tcPr>
                        <w:tcW w:w="1701" w:type="dxa"/>
                      </w:tcPr>
                      <w:p w14:paraId="0DC48155" w14:textId="77777777" w:rsidR="00E074EA" w:rsidRDefault="00E074EA">
                        <w:pPr>
                          <w:jc w:val="center"/>
                          <w:rPr>
                            <w:color w:val="000000"/>
                            <w:sz w:val="20"/>
                          </w:rPr>
                        </w:pPr>
                      </w:p>
                    </w:tc>
                  </w:tr>
                  <w:tr w:rsidR="00E074EA" w14:paraId="0DC4815D" w14:textId="77777777">
                    <w:tc>
                      <w:tcPr>
                        <w:tcW w:w="986" w:type="dxa"/>
                      </w:tcPr>
                      <w:p w14:paraId="0DC48157" w14:textId="77777777" w:rsidR="00E074EA" w:rsidRDefault="00B95FD5">
                        <w:pPr>
                          <w:rPr>
                            <w:color w:val="000000"/>
                            <w:sz w:val="20"/>
                          </w:rPr>
                        </w:pPr>
                        <w:r>
                          <w:rPr>
                            <w:color w:val="000000"/>
                            <w:sz w:val="20"/>
                          </w:rPr>
                          <w:t>470015</w:t>
                        </w:r>
                      </w:p>
                    </w:tc>
                    <w:tc>
                      <w:tcPr>
                        <w:tcW w:w="2950" w:type="dxa"/>
                      </w:tcPr>
                      <w:p w14:paraId="0DC48158" w14:textId="77777777" w:rsidR="00E074EA" w:rsidRDefault="00B95FD5">
                        <w:pPr>
                          <w:rPr>
                            <w:color w:val="000000"/>
                            <w:sz w:val="20"/>
                          </w:rPr>
                        </w:pPr>
                        <w:r>
                          <w:rPr>
                            <w:color w:val="000000"/>
                            <w:sz w:val="20"/>
                          </w:rPr>
                          <w:t>Traktorius (120 kW)</w:t>
                        </w:r>
                      </w:p>
                    </w:tc>
                    <w:tc>
                      <w:tcPr>
                        <w:tcW w:w="1083" w:type="dxa"/>
                      </w:tcPr>
                      <w:p w14:paraId="0DC48159" w14:textId="77777777" w:rsidR="00E074EA" w:rsidRDefault="00B95FD5">
                        <w:pPr>
                          <w:jc w:val="center"/>
                          <w:rPr>
                            <w:color w:val="000000"/>
                            <w:sz w:val="20"/>
                          </w:rPr>
                        </w:pPr>
                        <w:r>
                          <w:rPr>
                            <w:color w:val="000000"/>
                            <w:sz w:val="20"/>
                          </w:rPr>
                          <w:t>maš. val.</w:t>
                        </w:r>
                      </w:p>
                    </w:tc>
                    <w:tc>
                      <w:tcPr>
                        <w:tcW w:w="1701" w:type="dxa"/>
                      </w:tcPr>
                      <w:p w14:paraId="0DC4815A" w14:textId="77777777" w:rsidR="00E074EA" w:rsidRDefault="00B95FD5">
                        <w:pPr>
                          <w:jc w:val="center"/>
                          <w:rPr>
                            <w:color w:val="000000"/>
                            <w:sz w:val="20"/>
                          </w:rPr>
                        </w:pPr>
                        <w:r>
                          <w:rPr>
                            <w:color w:val="000000"/>
                            <w:sz w:val="20"/>
                          </w:rPr>
                          <w:t>0,022</w:t>
                        </w:r>
                      </w:p>
                    </w:tc>
                    <w:tc>
                      <w:tcPr>
                        <w:tcW w:w="1701" w:type="dxa"/>
                      </w:tcPr>
                      <w:p w14:paraId="0DC4815B" w14:textId="77777777" w:rsidR="00E074EA" w:rsidRDefault="00B95FD5">
                        <w:pPr>
                          <w:jc w:val="center"/>
                          <w:rPr>
                            <w:color w:val="000000"/>
                            <w:sz w:val="20"/>
                          </w:rPr>
                        </w:pPr>
                        <w:r>
                          <w:rPr>
                            <w:color w:val="000000"/>
                            <w:sz w:val="20"/>
                          </w:rPr>
                          <w:t>0,006</w:t>
                        </w:r>
                      </w:p>
                    </w:tc>
                    <w:tc>
                      <w:tcPr>
                        <w:tcW w:w="1701" w:type="dxa"/>
                      </w:tcPr>
                      <w:p w14:paraId="0DC4815C" w14:textId="77777777" w:rsidR="00E074EA" w:rsidRDefault="00B95FD5">
                        <w:pPr>
                          <w:jc w:val="center"/>
                          <w:rPr>
                            <w:color w:val="000000"/>
                            <w:sz w:val="20"/>
                          </w:rPr>
                        </w:pPr>
                        <w:r>
                          <w:rPr>
                            <w:color w:val="000000"/>
                            <w:sz w:val="20"/>
                          </w:rPr>
                          <w:t>0,005</w:t>
                        </w:r>
                      </w:p>
                    </w:tc>
                  </w:tr>
                </w:tbl>
                <w:p w14:paraId="0DC4815E"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92"/>
                    <w:gridCol w:w="1762"/>
                  </w:tblGrid>
                  <w:tr w:rsidR="00E074EA" w14:paraId="0DC48163" w14:textId="77777777">
                    <w:tc>
                      <w:tcPr>
                        <w:tcW w:w="1232" w:type="dxa"/>
                      </w:tcPr>
                      <w:p w14:paraId="0DC4815F" w14:textId="77777777" w:rsidR="00E074EA" w:rsidRDefault="00B95FD5">
                        <w:pPr>
                          <w:rPr>
                            <w:b/>
                            <w:color w:val="000000"/>
                            <w:szCs w:val="24"/>
                          </w:rPr>
                        </w:pPr>
                        <w:r>
                          <w:rPr>
                            <w:b/>
                            <w:color w:val="000000"/>
                            <w:szCs w:val="24"/>
                          </w:rPr>
                          <w:t>KP 2.1-71</w:t>
                        </w:r>
                      </w:p>
                    </w:tc>
                    <w:tc>
                      <w:tcPr>
                        <w:tcW w:w="7047" w:type="dxa"/>
                      </w:tcPr>
                      <w:p w14:paraId="0DC48160" w14:textId="77777777" w:rsidR="00E074EA" w:rsidRDefault="00B95FD5">
                        <w:pPr>
                          <w:rPr>
                            <w:b/>
                            <w:color w:val="000000"/>
                            <w:szCs w:val="24"/>
                          </w:rPr>
                        </w:pPr>
                        <w:r>
                          <w:rPr>
                            <w:b/>
                            <w:color w:val="000000"/>
                            <w:szCs w:val="24"/>
                          </w:rPr>
                          <w:t>Sniego valymas automobiliniu sniego valytuvu, kai sniego sluoksnis storesnis kaip 10 cm</w:t>
                        </w:r>
                      </w:p>
                    </w:tc>
                    <w:tc>
                      <w:tcPr>
                        <w:tcW w:w="1843" w:type="dxa"/>
                      </w:tcPr>
                      <w:p w14:paraId="0DC48161" w14:textId="77777777" w:rsidR="00E074EA" w:rsidRDefault="00E074EA">
                        <w:pPr>
                          <w:jc w:val="right"/>
                          <w:rPr>
                            <w:b/>
                            <w:color w:val="000000"/>
                            <w:szCs w:val="24"/>
                          </w:rPr>
                        </w:pPr>
                      </w:p>
                      <w:p w14:paraId="0DC48162"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67" w14:textId="77777777">
                    <w:tc>
                      <w:tcPr>
                        <w:tcW w:w="1232" w:type="dxa"/>
                      </w:tcPr>
                      <w:p w14:paraId="0DC48164" w14:textId="77777777" w:rsidR="00E074EA" w:rsidRDefault="00E074EA">
                        <w:pPr>
                          <w:rPr>
                            <w:color w:val="000000"/>
                            <w:szCs w:val="24"/>
                          </w:rPr>
                        </w:pPr>
                      </w:p>
                    </w:tc>
                    <w:tc>
                      <w:tcPr>
                        <w:tcW w:w="8890" w:type="dxa"/>
                        <w:gridSpan w:val="2"/>
                      </w:tcPr>
                      <w:p w14:paraId="0DC48165" w14:textId="77777777" w:rsidR="00E074EA" w:rsidRDefault="00B95FD5">
                        <w:pPr>
                          <w:rPr>
                            <w:color w:val="000000"/>
                            <w:szCs w:val="24"/>
                          </w:rPr>
                        </w:pPr>
                        <w:r>
                          <w:rPr>
                            <w:color w:val="000000"/>
                            <w:szCs w:val="24"/>
                          </w:rPr>
                          <w:t xml:space="preserve">Darbai: </w:t>
                        </w:r>
                      </w:p>
                      <w:p w14:paraId="0DC48166" w14:textId="77777777" w:rsidR="00E074EA" w:rsidRDefault="00B95FD5">
                        <w:pPr>
                          <w:rPr>
                            <w:color w:val="000000"/>
                            <w:szCs w:val="24"/>
                          </w:rPr>
                        </w:pPr>
                        <w:r>
                          <w:rPr>
                            <w:color w:val="000000"/>
                            <w:szCs w:val="24"/>
                          </w:rPr>
                          <w:t xml:space="preserve">1. Paruošti automobilinį sniego valytuvą darbui. 2. Valyti sniegą nuo kelio važiuojamosios dalies. 3. Apsisukti ruožo gale </w:t>
                        </w:r>
                        <w:r>
                          <w:rPr>
                            <w:color w:val="000000"/>
                            <w:szCs w:val="24"/>
                          </w:rPr>
                          <w:t>(valymo plotis – 3,7 m, pėdsako perdengimas – 0,7 m, darbinis greitis – 30 km/val.</w:t>
                        </w:r>
                      </w:p>
                    </w:tc>
                  </w:tr>
                </w:tbl>
                <w:p w14:paraId="0DC48168"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816D" w14:textId="77777777">
                    <w:tc>
                      <w:tcPr>
                        <w:tcW w:w="1101" w:type="dxa"/>
                        <w:tcBorders>
                          <w:bottom w:val="double" w:sz="4" w:space="0" w:color="auto"/>
                        </w:tcBorders>
                        <w:vAlign w:val="center"/>
                      </w:tcPr>
                      <w:p w14:paraId="0DC4816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16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16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16C" w14:textId="77777777" w:rsidR="00E074EA" w:rsidRDefault="00B95FD5">
                        <w:pPr>
                          <w:jc w:val="center"/>
                          <w:rPr>
                            <w:color w:val="000000"/>
                            <w:sz w:val="20"/>
                          </w:rPr>
                        </w:pPr>
                        <w:r>
                          <w:rPr>
                            <w:color w:val="000000"/>
                            <w:sz w:val="20"/>
                          </w:rPr>
                          <w:t>Kiekiai</w:t>
                        </w:r>
                      </w:p>
                    </w:tc>
                  </w:tr>
                  <w:tr w:rsidR="00E074EA" w14:paraId="0DC48172" w14:textId="77777777">
                    <w:tc>
                      <w:tcPr>
                        <w:tcW w:w="1101" w:type="dxa"/>
                        <w:tcBorders>
                          <w:top w:val="double" w:sz="4" w:space="0" w:color="auto"/>
                          <w:bottom w:val="single" w:sz="2" w:space="0" w:color="auto"/>
                        </w:tcBorders>
                      </w:tcPr>
                      <w:p w14:paraId="0DC4816E" w14:textId="77777777" w:rsidR="00E074EA" w:rsidRDefault="00E074EA">
                        <w:pPr>
                          <w:rPr>
                            <w:color w:val="000000"/>
                            <w:sz w:val="20"/>
                          </w:rPr>
                        </w:pPr>
                      </w:p>
                    </w:tc>
                    <w:tc>
                      <w:tcPr>
                        <w:tcW w:w="6520" w:type="dxa"/>
                        <w:tcBorders>
                          <w:top w:val="double" w:sz="4" w:space="0" w:color="auto"/>
                          <w:bottom w:val="single" w:sz="2" w:space="0" w:color="auto"/>
                        </w:tcBorders>
                      </w:tcPr>
                      <w:p w14:paraId="0DC4816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17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171" w14:textId="77777777" w:rsidR="00E074EA" w:rsidRDefault="00B95FD5">
                        <w:pPr>
                          <w:jc w:val="center"/>
                          <w:rPr>
                            <w:color w:val="000000"/>
                            <w:sz w:val="20"/>
                          </w:rPr>
                        </w:pPr>
                        <w:r>
                          <w:rPr>
                            <w:color w:val="000000"/>
                            <w:sz w:val="20"/>
                          </w:rPr>
                          <w:t>0,012</w:t>
                        </w:r>
                      </w:p>
                    </w:tc>
                  </w:tr>
                  <w:tr w:rsidR="00E074EA" w14:paraId="0DC48177" w14:textId="77777777">
                    <w:tc>
                      <w:tcPr>
                        <w:tcW w:w="1101" w:type="dxa"/>
                      </w:tcPr>
                      <w:p w14:paraId="0DC48173" w14:textId="77777777" w:rsidR="00E074EA" w:rsidRDefault="00E074EA">
                        <w:pPr>
                          <w:rPr>
                            <w:color w:val="000000"/>
                            <w:sz w:val="20"/>
                          </w:rPr>
                        </w:pPr>
                      </w:p>
                    </w:tc>
                    <w:tc>
                      <w:tcPr>
                        <w:tcW w:w="6520" w:type="dxa"/>
                      </w:tcPr>
                      <w:p w14:paraId="0DC48174" w14:textId="77777777" w:rsidR="00E074EA" w:rsidRDefault="00B95FD5">
                        <w:pPr>
                          <w:rPr>
                            <w:color w:val="000000"/>
                            <w:sz w:val="20"/>
                          </w:rPr>
                        </w:pPr>
                        <w:r>
                          <w:rPr>
                            <w:color w:val="000000"/>
                            <w:sz w:val="20"/>
                          </w:rPr>
                          <w:t>Vidutinė darbininkų kategorija</w:t>
                        </w:r>
                      </w:p>
                    </w:tc>
                    <w:tc>
                      <w:tcPr>
                        <w:tcW w:w="1276" w:type="dxa"/>
                      </w:tcPr>
                      <w:p w14:paraId="0DC48175" w14:textId="77777777" w:rsidR="00E074EA" w:rsidRDefault="00E074EA">
                        <w:pPr>
                          <w:jc w:val="center"/>
                          <w:rPr>
                            <w:color w:val="000000"/>
                            <w:sz w:val="20"/>
                          </w:rPr>
                        </w:pPr>
                      </w:p>
                    </w:tc>
                    <w:tc>
                      <w:tcPr>
                        <w:tcW w:w="1240" w:type="dxa"/>
                      </w:tcPr>
                      <w:p w14:paraId="0DC48176" w14:textId="77777777" w:rsidR="00E074EA" w:rsidRDefault="00B95FD5">
                        <w:pPr>
                          <w:jc w:val="center"/>
                          <w:rPr>
                            <w:color w:val="000000"/>
                            <w:sz w:val="20"/>
                          </w:rPr>
                        </w:pPr>
                        <w:r>
                          <w:rPr>
                            <w:color w:val="000000"/>
                            <w:sz w:val="20"/>
                          </w:rPr>
                          <w:t>5,00</w:t>
                        </w:r>
                      </w:p>
                    </w:tc>
                  </w:tr>
                  <w:tr w:rsidR="00E074EA" w14:paraId="0DC4817C" w14:textId="77777777">
                    <w:tc>
                      <w:tcPr>
                        <w:tcW w:w="1101" w:type="dxa"/>
                      </w:tcPr>
                      <w:p w14:paraId="0DC48178" w14:textId="77777777" w:rsidR="00E074EA" w:rsidRDefault="00E074EA">
                        <w:pPr>
                          <w:rPr>
                            <w:color w:val="000000"/>
                            <w:sz w:val="20"/>
                          </w:rPr>
                        </w:pPr>
                      </w:p>
                    </w:tc>
                    <w:tc>
                      <w:tcPr>
                        <w:tcW w:w="6520" w:type="dxa"/>
                      </w:tcPr>
                      <w:p w14:paraId="0DC48179" w14:textId="77777777" w:rsidR="00E074EA" w:rsidRDefault="00E074EA">
                        <w:pPr>
                          <w:rPr>
                            <w:color w:val="000000"/>
                            <w:sz w:val="20"/>
                          </w:rPr>
                        </w:pPr>
                      </w:p>
                    </w:tc>
                    <w:tc>
                      <w:tcPr>
                        <w:tcW w:w="1276" w:type="dxa"/>
                      </w:tcPr>
                      <w:p w14:paraId="0DC4817A" w14:textId="77777777" w:rsidR="00E074EA" w:rsidRDefault="00E074EA">
                        <w:pPr>
                          <w:jc w:val="center"/>
                          <w:rPr>
                            <w:color w:val="000000"/>
                            <w:sz w:val="20"/>
                          </w:rPr>
                        </w:pPr>
                      </w:p>
                    </w:tc>
                    <w:tc>
                      <w:tcPr>
                        <w:tcW w:w="1240" w:type="dxa"/>
                      </w:tcPr>
                      <w:p w14:paraId="0DC4817B" w14:textId="77777777" w:rsidR="00E074EA" w:rsidRDefault="00E074EA">
                        <w:pPr>
                          <w:jc w:val="center"/>
                          <w:rPr>
                            <w:color w:val="000000"/>
                            <w:sz w:val="20"/>
                          </w:rPr>
                        </w:pPr>
                      </w:p>
                    </w:tc>
                  </w:tr>
                  <w:tr w:rsidR="00E074EA" w14:paraId="0DC48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17D" w14:textId="77777777" w:rsidR="00E074EA" w:rsidRDefault="00B95FD5">
                        <w:pPr>
                          <w:rPr>
                            <w:color w:val="000000"/>
                            <w:sz w:val="20"/>
                          </w:rPr>
                        </w:pPr>
                        <w:r>
                          <w:rPr>
                            <w:color w:val="000000"/>
                            <w:sz w:val="20"/>
                          </w:rPr>
                          <w:t>489279</w:t>
                        </w:r>
                      </w:p>
                    </w:tc>
                    <w:tc>
                      <w:tcPr>
                        <w:tcW w:w="6520" w:type="dxa"/>
                      </w:tcPr>
                      <w:p w14:paraId="0DC4817E" w14:textId="77777777" w:rsidR="00E074EA" w:rsidRDefault="00B95FD5">
                        <w:pPr>
                          <w:rPr>
                            <w:color w:val="000000"/>
                            <w:sz w:val="20"/>
                          </w:rPr>
                        </w:pPr>
                        <w:r>
                          <w:rPr>
                            <w:color w:val="000000"/>
                            <w:sz w:val="20"/>
                          </w:rPr>
                          <w:t>Automobilinis sniego valytuvas</w:t>
                        </w:r>
                      </w:p>
                    </w:tc>
                    <w:tc>
                      <w:tcPr>
                        <w:tcW w:w="1276" w:type="dxa"/>
                      </w:tcPr>
                      <w:p w14:paraId="0DC4817F" w14:textId="77777777" w:rsidR="00E074EA" w:rsidRDefault="00B95FD5">
                        <w:pPr>
                          <w:jc w:val="center"/>
                          <w:rPr>
                            <w:color w:val="000000"/>
                            <w:sz w:val="20"/>
                          </w:rPr>
                        </w:pPr>
                        <w:r>
                          <w:rPr>
                            <w:color w:val="000000"/>
                            <w:sz w:val="20"/>
                          </w:rPr>
                          <w:t>maš. val.</w:t>
                        </w:r>
                      </w:p>
                    </w:tc>
                    <w:tc>
                      <w:tcPr>
                        <w:tcW w:w="1240" w:type="dxa"/>
                      </w:tcPr>
                      <w:p w14:paraId="0DC48180" w14:textId="77777777" w:rsidR="00E074EA" w:rsidRDefault="00B95FD5">
                        <w:pPr>
                          <w:jc w:val="center"/>
                          <w:rPr>
                            <w:color w:val="000000"/>
                            <w:sz w:val="20"/>
                          </w:rPr>
                        </w:pPr>
                        <w:r>
                          <w:rPr>
                            <w:color w:val="000000"/>
                            <w:sz w:val="20"/>
                          </w:rPr>
                          <w:t>0,012</w:t>
                        </w:r>
                      </w:p>
                    </w:tc>
                  </w:tr>
                </w:tbl>
                <w:p w14:paraId="0DC48182" w14:textId="77777777" w:rsidR="00E074EA" w:rsidRDefault="00E074EA">
                  <w:pPr>
                    <w:rPr>
                      <w:color w:val="000000"/>
                      <w:sz w:val="20"/>
                    </w:rPr>
                  </w:pPr>
                </w:p>
                <w:p w14:paraId="0DC48183" w14:textId="77777777" w:rsidR="00E074EA" w:rsidRDefault="00B95FD5">
                  <w:pPr>
                    <w:ind w:firstLine="567"/>
                    <w:jc w:val="both"/>
                    <w:rPr>
                      <w:i/>
                      <w:color w:val="000000"/>
                      <w:sz w:val="20"/>
                    </w:rPr>
                  </w:pPr>
                  <w:r>
                    <w:rPr>
                      <w:i/>
                      <w:color w:val="000000"/>
                      <w:sz w:val="20"/>
                    </w:rPr>
                    <w:t>PASTABA. Didėjant arba mažėjant valymo pločiui ar darbiniam greičiui, taikyti sąnaudų pokyčius automobiliniam valytuvui pagal KP 2.2-64 normatyvą.</w:t>
                  </w:r>
                </w:p>
                <w:p w14:paraId="0DC48184"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4"/>
                    <w:gridCol w:w="7446"/>
                    <w:gridCol w:w="1009"/>
                  </w:tblGrid>
                  <w:tr w:rsidR="00E074EA" w14:paraId="0DC48188" w14:textId="77777777">
                    <w:tc>
                      <w:tcPr>
                        <w:tcW w:w="1232" w:type="dxa"/>
                      </w:tcPr>
                      <w:p w14:paraId="0DC48185" w14:textId="77777777" w:rsidR="00E074EA" w:rsidRDefault="00B95FD5">
                        <w:pPr>
                          <w:rPr>
                            <w:b/>
                            <w:color w:val="000000"/>
                            <w:szCs w:val="24"/>
                          </w:rPr>
                        </w:pPr>
                        <w:r>
                          <w:rPr>
                            <w:b/>
                            <w:color w:val="000000"/>
                            <w:szCs w:val="24"/>
                          </w:rPr>
                          <w:t>KP 2.1-72</w:t>
                        </w:r>
                      </w:p>
                    </w:tc>
                    <w:tc>
                      <w:tcPr>
                        <w:tcW w:w="7852" w:type="dxa"/>
                      </w:tcPr>
                      <w:p w14:paraId="0DC48186" w14:textId="77777777" w:rsidR="00E074EA" w:rsidRDefault="00B95FD5">
                        <w:pPr>
                          <w:rPr>
                            <w:b/>
                            <w:color w:val="000000"/>
                            <w:szCs w:val="24"/>
                          </w:rPr>
                        </w:pPr>
                        <w:r>
                          <w:rPr>
                            <w:b/>
                            <w:color w:val="000000"/>
                            <w:szCs w:val="24"/>
                          </w:rPr>
                          <w:t xml:space="preserve">Puraus sniego valymas </w:t>
                        </w:r>
                        <w:proofErr w:type="spellStart"/>
                        <w:r>
                          <w:rPr>
                            <w:b/>
                            <w:color w:val="000000"/>
                            <w:szCs w:val="24"/>
                          </w:rPr>
                          <w:t>autogreideriais</w:t>
                        </w:r>
                        <w:proofErr w:type="spellEnd"/>
                      </w:p>
                    </w:tc>
                    <w:tc>
                      <w:tcPr>
                        <w:tcW w:w="1038" w:type="dxa"/>
                      </w:tcPr>
                      <w:p w14:paraId="0DC48187"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8C" w14:textId="77777777">
                    <w:tc>
                      <w:tcPr>
                        <w:tcW w:w="1232" w:type="dxa"/>
                      </w:tcPr>
                      <w:p w14:paraId="0DC48189" w14:textId="77777777" w:rsidR="00E074EA" w:rsidRDefault="00E074EA">
                        <w:pPr>
                          <w:rPr>
                            <w:color w:val="000000"/>
                            <w:szCs w:val="24"/>
                          </w:rPr>
                        </w:pPr>
                      </w:p>
                    </w:tc>
                    <w:tc>
                      <w:tcPr>
                        <w:tcW w:w="8890" w:type="dxa"/>
                        <w:gridSpan w:val="2"/>
                      </w:tcPr>
                      <w:p w14:paraId="0DC4818A" w14:textId="77777777" w:rsidR="00E074EA" w:rsidRDefault="00B95FD5">
                        <w:pPr>
                          <w:rPr>
                            <w:color w:val="000000"/>
                            <w:szCs w:val="24"/>
                          </w:rPr>
                        </w:pPr>
                        <w:r>
                          <w:rPr>
                            <w:color w:val="000000"/>
                            <w:szCs w:val="24"/>
                          </w:rPr>
                          <w:t xml:space="preserve">Darbai: </w:t>
                        </w:r>
                      </w:p>
                      <w:p w14:paraId="0DC4818B" w14:textId="77777777" w:rsidR="00E074EA" w:rsidRDefault="00B95FD5">
                        <w:pPr>
                          <w:rPr>
                            <w:color w:val="000000"/>
                            <w:szCs w:val="24"/>
                          </w:rPr>
                        </w:pPr>
                        <w:r>
                          <w:rPr>
                            <w:color w:val="000000"/>
                            <w:szCs w:val="24"/>
                          </w:rPr>
                          <w:t>1. Paruošti mechanizmą darbui. 2.</w:t>
                        </w:r>
                        <w:r>
                          <w:rPr>
                            <w:color w:val="000000"/>
                            <w:szCs w:val="24"/>
                          </w:rPr>
                          <w:t xml:space="preserve"> Valyti sniegą (sniego sluoksnio storis iki 50 cm, vėžės persidengimo plotis 0,5 m). 3. Apsisukti ruožo gale.</w:t>
                        </w:r>
                      </w:p>
                    </w:tc>
                  </w:tr>
                </w:tbl>
                <w:p w14:paraId="0DC4818D"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192" w14:textId="77777777">
                    <w:trPr>
                      <w:trHeight w:val="254"/>
                    </w:trPr>
                    <w:tc>
                      <w:tcPr>
                        <w:tcW w:w="986" w:type="dxa"/>
                        <w:vMerge w:val="restart"/>
                        <w:vAlign w:val="center"/>
                      </w:tcPr>
                      <w:p w14:paraId="0DC4818E" w14:textId="77777777" w:rsidR="00E074EA" w:rsidRDefault="00B95FD5">
                        <w:pPr>
                          <w:jc w:val="center"/>
                          <w:rPr>
                            <w:color w:val="000000"/>
                            <w:sz w:val="20"/>
                          </w:rPr>
                        </w:pPr>
                        <w:r>
                          <w:rPr>
                            <w:color w:val="000000"/>
                            <w:sz w:val="20"/>
                          </w:rPr>
                          <w:t>Kodai</w:t>
                        </w:r>
                      </w:p>
                    </w:tc>
                    <w:tc>
                      <w:tcPr>
                        <w:tcW w:w="2950" w:type="dxa"/>
                        <w:vMerge w:val="restart"/>
                        <w:vAlign w:val="center"/>
                      </w:tcPr>
                      <w:p w14:paraId="0DC4818F"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190"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191" w14:textId="77777777" w:rsidR="00E074EA" w:rsidRDefault="00B95FD5">
                        <w:pPr>
                          <w:jc w:val="center"/>
                          <w:rPr>
                            <w:color w:val="000000"/>
                            <w:sz w:val="20"/>
                          </w:rPr>
                        </w:pPr>
                        <w:r>
                          <w:rPr>
                            <w:color w:val="000000"/>
                            <w:sz w:val="20"/>
                          </w:rPr>
                          <w:t>Kiekiai</w:t>
                        </w:r>
                      </w:p>
                    </w:tc>
                  </w:tr>
                  <w:tr w:rsidR="00E074EA" w14:paraId="0DC48199" w14:textId="77777777">
                    <w:trPr>
                      <w:trHeight w:val="253"/>
                    </w:trPr>
                    <w:tc>
                      <w:tcPr>
                        <w:tcW w:w="986" w:type="dxa"/>
                        <w:vMerge/>
                        <w:vAlign w:val="center"/>
                      </w:tcPr>
                      <w:p w14:paraId="0DC48193" w14:textId="77777777" w:rsidR="00E074EA" w:rsidRDefault="00E074EA">
                        <w:pPr>
                          <w:jc w:val="center"/>
                          <w:rPr>
                            <w:color w:val="000000"/>
                            <w:sz w:val="20"/>
                          </w:rPr>
                        </w:pPr>
                      </w:p>
                    </w:tc>
                    <w:tc>
                      <w:tcPr>
                        <w:tcW w:w="2950" w:type="dxa"/>
                        <w:vMerge/>
                        <w:vAlign w:val="center"/>
                      </w:tcPr>
                      <w:p w14:paraId="0DC48194" w14:textId="77777777" w:rsidR="00E074EA" w:rsidRDefault="00E074EA">
                        <w:pPr>
                          <w:jc w:val="center"/>
                          <w:rPr>
                            <w:color w:val="000000"/>
                            <w:sz w:val="20"/>
                          </w:rPr>
                        </w:pPr>
                      </w:p>
                    </w:tc>
                    <w:tc>
                      <w:tcPr>
                        <w:tcW w:w="1083" w:type="dxa"/>
                        <w:vMerge/>
                        <w:vAlign w:val="center"/>
                      </w:tcPr>
                      <w:p w14:paraId="0DC48195"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196" w14:textId="77777777" w:rsidR="00E074EA" w:rsidRDefault="00B95FD5">
                        <w:pPr>
                          <w:jc w:val="center"/>
                          <w:rPr>
                            <w:color w:val="000000"/>
                            <w:spacing w:val="-4"/>
                            <w:sz w:val="20"/>
                          </w:rPr>
                        </w:pPr>
                        <w:r>
                          <w:rPr>
                            <w:color w:val="000000"/>
                            <w:spacing w:val="-4"/>
                            <w:sz w:val="20"/>
                          </w:rPr>
                          <w:t xml:space="preserve">esant valymo pločiui 2,5 m, darbiniam greičiui 15 km/val. </w:t>
                        </w:r>
                      </w:p>
                    </w:tc>
                    <w:tc>
                      <w:tcPr>
                        <w:tcW w:w="1701" w:type="dxa"/>
                        <w:tcBorders>
                          <w:top w:val="single" w:sz="4" w:space="0" w:color="auto"/>
                          <w:bottom w:val="single" w:sz="4" w:space="0" w:color="auto"/>
                        </w:tcBorders>
                        <w:vAlign w:val="center"/>
                      </w:tcPr>
                      <w:p w14:paraId="0DC48197" w14:textId="77777777" w:rsidR="00E074EA" w:rsidRDefault="00B95FD5">
                        <w:pPr>
                          <w:jc w:val="center"/>
                          <w:rPr>
                            <w:color w:val="000000"/>
                            <w:spacing w:val="-4"/>
                            <w:sz w:val="20"/>
                          </w:rPr>
                        </w:pPr>
                        <w:r>
                          <w:rPr>
                            <w:color w:val="000000"/>
                            <w:spacing w:val="-4"/>
                            <w:sz w:val="20"/>
                          </w:rPr>
                          <w:t>darbinio greičio pokyčiui 5 km/val.:</w:t>
                        </w:r>
                      </w:p>
                    </w:tc>
                    <w:tc>
                      <w:tcPr>
                        <w:tcW w:w="1701" w:type="dxa"/>
                        <w:tcBorders>
                          <w:bottom w:val="single" w:sz="4" w:space="0" w:color="auto"/>
                        </w:tcBorders>
                        <w:vAlign w:val="center"/>
                      </w:tcPr>
                      <w:p w14:paraId="0DC48198" w14:textId="77777777" w:rsidR="00E074EA" w:rsidRDefault="00B95FD5">
                        <w:pPr>
                          <w:jc w:val="center"/>
                          <w:rPr>
                            <w:color w:val="000000"/>
                            <w:spacing w:val="-4"/>
                            <w:sz w:val="20"/>
                          </w:rPr>
                        </w:pPr>
                        <w:r>
                          <w:rPr>
                            <w:color w:val="000000"/>
                            <w:spacing w:val="-4"/>
                            <w:sz w:val="20"/>
                          </w:rPr>
                          <w:t>valymo pločio pokyčiui 0,5 m:</w:t>
                        </w:r>
                      </w:p>
                    </w:tc>
                  </w:tr>
                  <w:tr w:rsidR="00E074EA" w14:paraId="0DC481A0" w14:textId="77777777">
                    <w:tc>
                      <w:tcPr>
                        <w:tcW w:w="986" w:type="dxa"/>
                        <w:vMerge/>
                        <w:tcBorders>
                          <w:bottom w:val="double" w:sz="4" w:space="0" w:color="auto"/>
                        </w:tcBorders>
                      </w:tcPr>
                      <w:p w14:paraId="0DC4819A" w14:textId="77777777" w:rsidR="00E074EA" w:rsidRDefault="00E074EA">
                        <w:pPr>
                          <w:rPr>
                            <w:color w:val="000000"/>
                            <w:sz w:val="20"/>
                          </w:rPr>
                        </w:pPr>
                      </w:p>
                    </w:tc>
                    <w:tc>
                      <w:tcPr>
                        <w:tcW w:w="2950" w:type="dxa"/>
                        <w:vMerge/>
                        <w:tcBorders>
                          <w:bottom w:val="double" w:sz="4" w:space="0" w:color="auto"/>
                        </w:tcBorders>
                      </w:tcPr>
                      <w:p w14:paraId="0DC4819B" w14:textId="77777777" w:rsidR="00E074EA" w:rsidRDefault="00E074EA">
                        <w:pPr>
                          <w:rPr>
                            <w:color w:val="000000"/>
                            <w:sz w:val="20"/>
                          </w:rPr>
                        </w:pPr>
                      </w:p>
                    </w:tc>
                    <w:tc>
                      <w:tcPr>
                        <w:tcW w:w="1083" w:type="dxa"/>
                        <w:vMerge/>
                        <w:tcBorders>
                          <w:bottom w:val="double" w:sz="4" w:space="0" w:color="auto"/>
                        </w:tcBorders>
                      </w:tcPr>
                      <w:p w14:paraId="0DC4819C" w14:textId="77777777" w:rsidR="00E074EA" w:rsidRDefault="00E074EA">
                        <w:pPr>
                          <w:jc w:val="center"/>
                          <w:rPr>
                            <w:color w:val="000000"/>
                            <w:sz w:val="20"/>
                          </w:rPr>
                        </w:pPr>
                      </w:p>
                    </w:tc>
                    <w:tc>
                      <w:tcPr>
                        <w:tcW w:w="1701" w:type="dxa"/>
                        <w:vMerge/>
                        <w:tcBorders>
                          <w:bottom w:val="double" w:sz="4" w:space="0" w:color="auto"/>
                        </w:tcBorders>
                      </w:tcPr>
                      <w:p w14:paraId="0DC4819D"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19E" w14:textId="77777777" w:rsidR="00E074EA" w:rsidRDefault="00B95FD5">
                        <w:pPr>
                          <w:jc w:val="center"/>
                          <w:rPr>
                            <w:color w:val="000000"/>
                            <w:sz w:val="20"/>
                          </w:rPr>
                        </w:pPr>
                        <w:r>
                          <w:rPr>
                            <w:color w:val="000000"/>
                            <w:sz w:val="20"/>
                          </w:rPr>
                          <w:t xml:space="preserve">esant sumažėjimui – pridėti, </w:t>
                        </w:r>
                      </w:p>
                      <w:p w14:paraId="0DC4819F" w14:textId="77777777" w:rsidR="00E074EA" w:rsidRDefault="00B95FD5">
                        <w:pPr>
                          <w:jc w:val="center"/>
                          <w:rPr>
                            <w:color w:val="000000"/>
                            <w:sz w:val="20"/>
                          </w:rPr>
                        </w:pPr>
                        <w:r>
                          <w:rPr>
                            <w:color w:val="000000"/>
                            <w:sz w:val="20"/>
                          </w:rPr>
                          <w:t>esant padidėjimui – atimti</w:t>
                        </w:r>
                      </w:p>
                    </w:tc>
                  </w:tr>
                  <w:tr w:rsidR="00E074EA" w14:paraId="0DC481A7" w14:textId="77777777">
                    <w:tc>
                      <w:tcPr>
                        <w:tcW w:w="986" w:type="dxa"/>
                        <w:tcBorders>
                          <w:top w:val="double" w:sz="4" w:space="0" w:color="auto"/>
                          <w:bottom w:val="single" w:sz="2" w:space="0" w:color="auto"/>
                        </w:tcBorders>
                      </w:tcPr>
                      <w:p w14:paraId="0DC481A1" w14:textId="77777777" w:rsidR="00E074EA" w:rsidRDefault="00E074EA">
                        <w:pPr>
                          <w:rPr>
                            <w:color w:val="000000"/>
                            <w:sz w:val="20"/>
                          </w:rPr>
                        </w:pPr>
                      </w:p>
                    </w:tc>
                    <w:tc>
                      <w:tcPr>
                        <w:tcW w:w="2950" w:type="dxa"/>
                        <w:tcBorders>
                          <w:top w:val="double" w:sz="4" w:space="0" w:color="auto"/>
                          <w:bottom w:val="single" w:sz="2" w:space="0" w:color="auto"/>
                        </w:tcBorders>
                      </w:tcPr>
                      <w:p w14:paraId="0DC481A2"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81A3"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1A4" w14:textId="77777777" w:rsidR="00E074EA" w:rsidRDefault="00B95FD5">
                        <w:pPr>
                          <w:jc w:val="center"/>
                          <w:rPr>
                            <w:color w:val="000000"/>
                            <w:sz w:val="20"/>
                          </w:rPr>
                        </w:pPr>
                        <w:r>
                          <w:rPr>
                            <w:color w:val="000000"/>
                            <w:sz w:val="20"/>
                          </w:rPr>
                          <w:t>0,029</w:t>
                        </w:r>
                      </w:p>
                    </w:tc>
                    <w:tc>
                      <w:tcPr>
                        <w:tcW w:w="1701" w:type="dxa"/>
                        <w:tcBorders>
                          <w:top w:val="double" w:sz="4" w:space="0" w:color="auto"/>
                          <w:bottom w:val="single" w:sz="2" w:space="0" w:color="auto"/>
                        </w:tcBorders>
                      </w:tcPr>
                      <w:p w14:paraId="0DC481A5" w14:textId="77777777" w:rsidR="00E074EA" w:rsidRDefault="00B95FD5">
                        <w:pPr>
                          <w:jc w:val="center"/>
                          <w:rPr>
                            <w:color w:val="000000"/>
                            <w:sz w:val="20"/>
                          </w:rPr>
                        </w:pPr>
                        <w:r>
                          <w:rPr>
                            <w:color w:val="000000"/>
                            <w:sz w:val="20"/>
                          </w:rPr>
                          <w:t>0,014</w:t>
                        </w:r>
                      </w:p>
                    </w:tc>
                    <w:tc>
                      <w:tcPr>
                        <w:tcW w:w="1701" w:type="dxa"/>
                        <w:tcBorders>
                          <w:top w:val="double" w:sz="4" w:space="0" w:color="auto"/>
                        </w:tcBorders>
                      </w:tcPr>
                      <w:p w14:paraId="0DC481A6" w14:textId="77777777" w:rsidR="00E074EA" w:rsidRDefault="00B95FD5">
                        <w:pPr>
                          <w:jc w:val="center"/>
                          <w:rPr>
                            <w:color w:val="000000"/>
                            <w:sz w:val="20"/>
                          </w:rPr>
                        </w:pPr>
                        <w:r>
                          <w:rPr>
                            <w:color w:val="000000"/>
                            <w:sz w:val="20"/>
                          </w:rPr>
                          <w:t>0,011</w:t>
                        </w:r>
                      </w:p>
                    </w:tc>
                  </w:tr>
                  <w:tr w:rsidR="00E074EA" w14:paraId="0DC481AE" w14:textId="77777777">
                    <w:tc>
                      <w:tcPr>
                        <w:tcW w:w="986" w:type="dxa"/>
                      </w:tcPr>
                      <w:p w14:paraId="0DC481A8" w14:textId="77777777" w:rsidR="00E074EA" w:rsidRDefault="00E074EA">
                        <w:pPr>
                          <w:rPr>
                            <w:color w:val="000000"/>
                            <w:sz w:val="20"/>
                          </w:rPr>
                        </w:pPr>
                      </w:p>
                    </w:tc>
                    <w:tc>
                      <w:tcPr>
                        <w:tcW w:w="2950" w:type="dxa"/>
                      </w:tcPr>
                      <w:p w14:paraId="0DC481A9" w14:textId="77777777" w:rsidR="00E074EA" w:rsidRDefault="00B95FD5">
                        <w:pPr>
                          <w:rPr>
                            <w:color w:val="000000"/>
                            <w:sz w:val="20"/>
                          </w:rPr>
                        </w:pPr>
                        <w:r>
                          <w:rPr>
                            <w:color w:val="000000"/>
                            <w:sz w:val="20"/>
                          </w:rPr>
                          <w:t>Vidutinė darbininkų kategorija</w:t>
                        </w:r>
                      </w:p>
                    </w:tc>
                    <w:tc>
                      <w:tcPr>
                        <w:tcW w:w="1083" w:type="dxa"/>
                      </w:tcPr>
                      <w:p w14:paraId="0DC481AA" w14:textId="77777777" w:rsidR="00E074EA" w:rsidRDefault="00E074EA">
                        <w:pPr>
                          <w:jc w:val="center"/>
                          <w:rPr>
                            <w:color w:val="000000"/>
                            <w:sz w:val="20"/>
                          </w:rPr>
                        </w:pPr>
                      </w:p>
                    </w:tc>
                    <w:tc>
                      <w:tcPr>
                        <w:tcW w:w="1701" w:type="dxa"/>
                      </w:tcPr>
                      <w:p w14:paraId="0DC481AB" w14:textId="77777777" w:rsidR="00E074EA" w:rsidRDefault="00B95FD5">
                        <w:pPr>
                          <w:jc w:val="center"/>
                          <w:rPr>
                            <w:color w:val="000000"/>
                            <w:sz w:val="20"/>
                          </w:rPr>
                        </w:pPr>
                        <w:r>
                          <w:rPr>
                            <w:color w:val="000000"/>
                            <w:sz w:val="20"/>
                          </w:rPr>
                          <w:t>6,00</w:t>
                        </w:r>
                      </w:p>
                    </w:tc>
                    <w:tc>
                      <w:tcPr>
                        <w:tcW w:w="1701" w:type="dxa"/>
                      </w:tcPr>
                      <w:p w14:paraId="0DC481AC" w14:textId="77777777" w:rsidR="00E074EA" w:rsidRDefault="00B95FD5">
                        <w:pPr>
                          <w:jc w:val="center"/>
                          <w:rPr>
                            <w:color w:val="000000"/>
                            <w:sz w:val="20"/>
                          </w:rPr>
                        </w:pPr>
                        <w:r>
                          <w:rPr>
                            <w:color w:val="000000"/>
                            <w:sz w:val="20"/>
                          </w:rPr>
                          <w:t>6,00</w:t>
                        </w:r>
                      </w:p>
                    </w:tc>
                    <w:tc>
                      <w:tcPr>
                        <w:tcW w:w="1701" w:type="dxa"/>
                      </w:tcPr>
                      <w:p w14:paraId="0DC481AD" w14:textId="77777777" w:rsidR="00E074EA" w:rsidRDefault="00B95FD5">
                        <w:pPr>
                          <w:jc w:val="center"/>
                          <w:rPr>
                            <w:color w:val="000000"/>
                            <w:sz w:val="20"/>
                          </w:rPr>
                        </w:pPr>
                        <w:r>
                          <w:rPr>
                            <w:color w:val="000000"/>
                            <w:sz w:val="20"/>
                          </w:rPr>
                          <w:t>6,00</w:t>
                        </w:r>
                      </w:p>
                    </w:tc>
                  </w:tr>
                  <w:tr w:rsidR="00E074EA" w14:paraId="0DC481B5" w14:textId="77777777">
                    <w:tc>
                      <w:tcPr>
                        <w:tcW w:w="986" w:type="dxa"/>
                      </w:tcPr>
                      <w:p w14:paraId="0DC481AF" w14:textId="77777777" w:rsidR="00E074EA" w:rsidRDefault="00E074EA">
                        <w:pPr>
                          <w:rPr>
                            <w:color w:val="000000"/>
                            <w:sz w:val="20"/>
                          </w:rPr>
                        </w:pPr>
                      </w:p>
                    </w:tc>
                    <w:tc>
                      <w:tcPr>
                        <w:tcW w:w="2950" w:type="dxa"/>
                      </w:tcPr>
                      <w:p w14:paraId="0DC481B0" w14:textId="77777777" w:rsidR="00E074EA" w:rsidRDefault="00E074EA">
                        <w:pPr>
                          <w:rPr>
                            <w:color w:val="000000"/>
                            <w:sz w:val="20"/>
                          </w:rPr>
                        </w:pPr>
                      </w:p>
                    </w:tc>
                    <w:tc>
                      <w:tcPr>
                        <w:tcW w:w="1083" w:type="dxa"/>
                      </w:tcPr>
                      <w:p w14:paraId="0DC481B1" w14:textId="77777777" w:rsidR="00E074EA" w:rsidRDefault="00E074EA">
                        <w:pPr>
                          <w:jc w:val="center"/>
                          <w:rPr>
                            <w:color w:val="000000"/>
                            <w:sz w:val="20"/>
                          </w:rPr>
                        </w:pPr>
                      </w:p>
                    </w:tc>
                    <w:tc>
                      <w:tcPr>
                        <w:tcW w:w="1701" w:type="dxa"/>
                      </w:tcPr>
                      <w:p w14:paraId="0DC481B2" w14:textId="77777777" w:rsidR="00E074EA" w:rsidRDefault="00E074EA">
                        <w:pPr>
                          <w:jc w:val="center"/>
                          <w:rPr>
                            <w:color w:val="000000"/>
                            <w:sz w:val="20"/>
                          </w:rPr>
                        </w:pPr>
                      </w:p>
                    </w:tc>
                    <w:tc>
                      <w:tcPr>
                        <w:tcW w:w="1701" w:type="dxa"/>
                      </w:tcPr>
                      <w:p w14:paraId="0DC481B3" w14:textId="77777777" w:rsidR="00E074EA" w:rsidRDefault="00E074EA">
                        <w:pPr>
                          <w:jc w:val="center"/>
                          <w:rPr>
                            <w:color w:val="000000"/>
                            <w:sz w:val="20"/>
                          </w:rPr>
                        </w:pPr>
                      </w:p>
                    </w:tc>
                    <w:tc>
                      <w:tcPr>
                        <w:tcW w:w="1701" w:type="dxa"/>
                      </w:tcPr>
                      <w:p w14:paraId="0DC481B4" w14:textId="77777777" w:rsidR="00E074EA" w:rsidRDefault="00E074EA">
                        <w:pPr>
                          <w:jc w:val="center"/>
                          <w:rPr>
                            <w:color w:val="000000"/>
                            <w:sz w:val="20"/>
                          </w:rPr>
                        </w:pPr>
                      </w:p>
                    </w:tc>
                  </w:tr>
                  <w:tr w:rsidR="00E074EA" w14:paraId="0DC481BC" w14:textId="77777777">
                    <w:tc>
                      <w:tcPr>
                        <w:tcW w:w="986" w:type="dxa"/>
                      </w:tcPr>
                      <w:p w14:paraId="0DC481B6" w14:textId="77777777" w:rsidR="00E074EA" w:rsidRDefault="00B95FD5">
                        <w:pPr>
                          <w:rPr>
                            <w:color w:val="000000"/>
                            <w:sz w:val="20"/>
                          </w:rPr>
                        </w:pPr>
                        <w:r>
                          <w:rPr>
                            <w:color w:val="000000"/>
                            <w:sz w:val="20"/>
                          </w:rPr>
                          <w:t>489094</w:t>
                        </w:r>
                      </w:p>
                    </w:tc>
                    <w:tc>
                      <w:tcPr>
                        <w:tcW w:w="2950" w:type="dxa"/>
                      </w:tcPr>
                      <w:p w14:paraId="0DC481B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083" w:type="dxa"/>
                      </w:tcPr>
                      <w:p w14:paraId="0DC481B8" w14:textId="77777777" w:rsidR="00E074EA" w:rsidRDefault="00B95FD5">
                        <w:pPr>
                          <w:jc w:val="center"/>
                          <w:rPr>
                            <w:color w:val="000000"/>
                            <w:sz w:val="20"/>
                          </w:rPr>
                        </w:pPr>
                        <w:r>
                          <w:rPr>
                            <w:color w:val="000000"/>
                            <w:sz w:val="20"/>
                          </w:rPr>
                          <w:t>maš. val.</w:t>
                        </w:r>
                      </w:p>
                    </w:tc>
                    <w:tc>
                      <w:tcPr>
                        <w:tcW w:w="1701" w:type="dxa"/>
                      </w:tcPr>
                      <w:p w14:paraId="0DC481B9" w14:textId="77777777" w:rsidR="00E074EA" w:rsidRDefault="00B95FD5">
                        <w:pPr>
                          <w:jc w:val="center"/>
                          <w:rPr>
                            <w:color w:val="000000"/>
                            <w:sz w:val="20"/>
                          </w:rPr>
                        </w:pPr>
                        <w:r>
                          <w:rPr>
                            <w:color w:val="000000"/>
                            <w:sz w:val="20"/>
                          </w:rPr>
                          <w:t>0,029</w:t>
                        </w:r>
                      </w:p>
                    </w:tc>
                    <w:tc>
                      <w:tcPr>
                        <w:tcW w:w="1701" w:type="dxa"/>
                      </w:tcPr>
                      <w:p w14:paraId="0DC481BA" w14:textId="77777777" w:rsidR="00E074EA" w:rsidRDefault="00B95FD5">
                        <w:pPr>
                          <w:jc w:val="center"/>
                          <w:rPr>
                            <w:color w:val="000000"/>
                            <w:sz w:val="20"/>
                          </w:rPr>
                        </w:pPr>
                        <w:r>
                          <w:rPr>
                            <w:color w:val="000000"/>
                            <w:sz w:val="20"/>
                          </w:rPr>
                          <w:t>0,014</w:t>
                        </w:r>
                      </w:p>
                    </w:tc>
                    <w:tc>
                      <w:tcPr>
                        <w:tcW w:w="1701" w:type="dxa"/>
                      </w:tcPr>
                      <w:p w14:paraId="0DC481BB" w14:textId="77777777" w:rsidR="00E074EA" w:rsidRDefault="00B95FD5">
                        <w:pPr>
                          <w:jc w:val="center"/>
                          <w:rPr>
                            <w:color w:val="000000"/>
                            <w:sz w:val="20"/>
                          </w:rPr>
                        </w:pPr>
                        <w:r>
                          <w:rPr>
                            <w:color w:val="000000"/>
                            <w:sz w:val="20"/>
                          </w:rPr>
                          <w:t>0,011</w:t>
                        </w:r>
                      </w:p>
                    </w:tc>
                  </w:tr>
                </w:tbl>
                <w:p w14:paraId="0DC481BD"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1C1" w14:textId="77777777">
                    <w:tc>
                      <w:tcPr>
                        <w:tcW w:w="1232" w:type="dxa"/>
                      </w:tcPr>
                      <w:p w14:paraId="0DC481BE" w14:textId="77777777" w:rsidR="00E074EA" w:rsidRDefault="00B95FD5">
                        <w:pPr>
                          <w:rPr>
                            <w:b/>
                            <w:color w:val="000000"/>
                            <w:szCs w:val="24"/>
                          </w:rPr>
                        </w:pPr>
                        <w:r>
                          <w:rPr>
                            <w:b/>
                            <w:color w:val="000000"/>
                            <w:szCs w:val="24"/>
                          </w:rPr>
                          <w:t xml:space="preserve">KP </w:t>
                        </w:r>
                        <w:r>
                          <w:rPr>
                            <w:b/>
                            <w:color w:val="000000"/>
                            <w:szCs w:val="24"/>
                          </w:rPr>
                          <w:t>2.1-73</w:t>
                        </w:r>
                      </w:p>
                    </w:tc>
                    <w:tc>
                      <w:tcPr>
                        <w:tcW w:w="7852" w:type="dxa"/>
                      </w:tcPr>
                      <w:p w14:paraId="0DC481BF" w14:textId="77777777" w:rsidR="00E074EA" w:rsidRDefault="00B95FD5">
                        <w:pPr>
                          <w:rPr>
                            <w:b/>
                            <w:color w:val="000000"/>
                            <w:szCs w:val="24"/>
                          </w:rPr>
                        </w:pPr>
                        <w:r>
                          <w:rPr>
                            <w:b/>
                            <w:color w:val="000000"/>
                            <w:szCs w:val="24"/>
                          </w:rPr>
                          <w:t>Sutankintos sniego dangos pašalinimas</w:t>
                        </w:r>
                      </w:p>
                    </w:tc>
                    <w:tc>
                      <w:tcPr>
                        <w:tcW w:w="1038" w:type="dxa"/>
                      </w:tcPr>
                      <w:p w14:paraId="0DC481C0"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C5" w14:textId="77777777">
                    <w:tc>
                      <w:tcPr>
                        <w:tcW w:w="1232" w:type="dxa"/>
                      </w:tcPr>
                      <w:p w14:paraId="0DC481C2" w14:textId="77777777" w:rsidR="00E074EA" w:rsidRDefault="00E074EA">
                        <w:pPr>
                          <w:rPr>
                            <w:color w:val="000000"/>
                            <w:szCs w:val="24"/>
                          </w:rPr>
                        </w:pPr>
                      </w:p>
                    </w:tc>
                    <w:tc>
                      <w:tcPr>
                        <w:tcW w:w="8890" w:type="dxa"/>
                        <w:gridSpan w:val="2"/>
                      </w:tcPr>
                      <w:p w14:paraId="0DC481C3" w14:textId="77777777" w:rsidR="00E074EA" w:rsidRDefault="00B95FD5">
                        <w:pPr>
                          <w:rPr>
                            <w:color w:val="000000"/>
                            <w:szCs w:val="24"/>
                          </w:rPr>
                        </w:pPr>
                        <w:r>
                          <w:rPr>
                            <w:color w:val="000000"/>
                            <w:szCs w:val="24"/>
                          </w:rPr>
                          <w:t xml:space="preserve">Darbai: </w:t>
                        </w:r>
                      </w:p>
                      <w:p w14:paraId="0DC481C4" w14:textId="77777777" w:rsidR="00E074EA" w:rsidRDefault="00B95FD5">
                        <w:pPr>
                          <w:rPr>
                            <w:color w:val="000000"/>
                            <w:szCs w:val="24"/>
                          </w:rPr>
                        </w:pPr>
                        <w:r>
                          <w:rPr>
                            <w:color w:val="000000"/>
                            <w:szCs w:val="24"/>
                          </w:rPr>
                          <w:t xml:space="preserve">1. Barstytuvu paskleisti šlapią druską ant sutankinto sniego sluoksnio. 2. Paruošti </w:t>
                        </w:r>
                        <w:proofErr w:type="spellStart"/>
                        <w:r>
                          <w:rPr>
                            <w:color w:val="000000"/>
                            <w:szCs w:val="24"/>
                          </w:rPr>
                          <w:t>autogreiderį</w:t>
                        </w:r>
                        <w:proofErr w:type="spellEnd"/>
                        <w:r>
                          <w:rPr>
                            <w:color w:val="000000"/>
                            <w:szCs w:val="24"/>
                          </w:rPr>
                          <w:t xml:space="preserve"> darbui, pritvirtinant prie verstuvo dantytą juostą. 3. Valyti sutankinto sniego sluoksnį </w:t>
                        </w:r>
                        <w:r>
                          <w:rPr>
                            <w:color w:val="000000"/>
                            <w:szCs w:val="24"/>
                          </w:rPr>
                          <w:t xml:space="preserve">(sluoksnio storis iki 30 cm, valymo plotis 2,5 m, darbinis greitis 5 km/val.). 4. Nuskusti suspausto sniego grumstelius </w:t>
                        </w:r>
                        <w:proofErr w:type="spellStart"/>
                        <w:r>
                          <w:rPr>
                            <w:color w:val="000000"/>
                            <w:szCs w:val="24"/>
                          </w:rPr>
                          <w:t>autogreiderio</w:t>
                        </w:r>
                        <w:proofErr w:type="spellEnd"/>
                        <w:r>
                          <w:rPr>
                            <w:color w:val="000000"/>
                            <w:szCs w:val="24"/>
                          </w:rPr>
                          <w:t xml:space="preserve"> lygiu verstuvu.</w:t>
                        </w:r>
                      </w:p>
                    </w:tc>
                  </w:tr>
                </w:tbl>
                <w:p w14:paraId="0DC481C6"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1CB" w14:textId="77777777">
                    <w:tc>
                      <w:tcPr>
                        <w:tcW w:w="1101" w:type="dxa"/>
                        <w:tcBorders>
                          <w:bottom w:val="double" w:sz="4" w:space="0" w:color="auto"/>
                        </w:tcBorders>
                        <w:vAlign w:val="center"/>
                      </w:tcPr>
                      <w:p w14:paraId="0DC481C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1C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1C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1CA" w14:textId="77777777" w:rsidR="00E074EA" w:rsidRDefault="00B95FD5">
                        <w:pPr>
                          <w:jc w:val="center"/>
                          <w:rPr>
                            <w:color w:val="000000"/>
                            <w:sz w:val="20"/>
                          </w:rPr>
                        </w:pPr>
                        <w:r>
                          <w:rPr>
                            <w:color w:val="000000"/>
                            <w:sz w:val="20"/>
                          </w:rPr>
                          <w:t>Kiekiai</w:t>
                        </w:r>
                      </w:p>
                    </w:tc>
                  </w:tr>
                  <w:tr w:rsidR="00E074EA" w14:paraId="0DC481D0" w14:textId="77777777">
                    <w:tc>
                      <w:tcPr>
                        <w:tcW w:w="1101" w:type="dxa"/>
                        <w:tcBorders>
                          <w:top w:val="double" w:sz="4" w:space="0" w:color="auto"/>
                          <w:bottom w:val="single" w:sz="2" w:space="0" w:color="auto"/>
                        </w:tcBorders>
                      </w:tcPr>
                      <w:p w14:paraId="0DC481CC" w14:textId="77777777" w:rsidR="00E074EA" w:rsidRDefault="00E074EA">
                        <w:pPr>
                          <w:rPr>
                            <w:color w:val="000000"/>
                            <w:sz w:val="20"/>
                          </w:rPr>
                        </w:pPr>
                      </w:p>
                    </w:tc>
                    <w:tc>
                      <w:tcPr>
                        <w:tcW w:w="6520" w:type="dxa"/>
                        <w:tcBorders>
                          <w:top w:val="double" w:sz="4" w:space="0" w:color="auto"/>
                          <w:bottom w:val="single" w:sz="2" w:space="0" w:color="auto"/>
                        </w:tcBorders>
                      </w:tcPr>
                      <w:p w14:paraId="0DC481C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1C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1CF" w14:textId="77777777" w:rsidR="00E074EA" w:rsidRDefault="00B95FD5">
                        <w:pPr>
                          <w:jc w:val="center"/>
                          <w:rPr>
                            <w:color w:val="000000"/>
                            <w:sz w:val="20"/>
                          </w:rPr>
                        </w:pPr>
                        <w:r>
                          <w:rPr>
                            <w:color w:val="000000"/>
                            <w:sz w:val="20"/>
                          </w:rPr>
                          <w:t>0,298</w:t>
                        </w:r>
                      </w:p>
                    </w:tc>
                  </w:tr>
                  <w:tr w:rsidR="00E074EA" w14:paraId="0DC481D5" w14:textId="77777777">
                    <w:tc>
                      <w:tcPr>
                        <w:tcW w:w="1101" w:type="dxa"/>
                      </w:tcPr>
                      <w:p w14:paraId="0DC481D1" w14:textId="77777777" w:rsidR="00E074EA" w:rsidRDefault="00E074EA">
                        <w:pPr>
                          <w:rPr>
                            <w:color w:val="000000"/>
                            <w:sz w:val="20"/>
                          </w:rPr>
                        </w:pPr>
                      </w:p>
                    </w:tc>
                    <w:tc>
                      <w:tcPr>
                        <w:tcW w:w="6520" w:type="dxa"/>
                      </w:tcPr>
                      <w:p w14:paraId="0DC481D2"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81D3" w14:textId="77777777" w:rsidR="00E074EA" w:rsidRDefault="00E074EA">
                        <w:pPr>
                          <w:jc w:val="center"/>
                          <w:rPr>
                            <w:color w:val="000000"/>
                            <w:sz w:val="20"/>
                          </w:rPr>
                        </w:pPr>
                      </w:p>
                    </w:tc>
                    <w:tc>
                      <w:tcPr>
                        <w:tcW w:w="1240" w:type="dxa"/>
                      </w:tcPr>
                      <w:p w14:paraId="0DC481D4" w14:textId="77777777" w:rsidR="00E074EA" w:rsidRDefault="00B95FD5">
                        <w:pPr>
                          <w:jc w:val="center"/>
                          <w:rPr>
                            <w:color w:val="000000"/>
                            <w:sz w:val="20"/>
                          </w:rPr>
                        </w:pPr>
                        <w:r>
                          <w:rPr>
                            <w:color w:val="000000"/>
                            <w:sz w:val="20"/>
                          </w:rPr>
                          <w:t>5,89</w:t>
                        </w:r>
                      </w:p>
                    </w:tc>
                  </w:tr>
                  <w:tr w:rsidR="00E074EA" w14:paraId="0DC481DA" w14:textId="77777777">
                    <w:tc>
                      <w:tcPr>
                        <w:tcW w:w="1101" w:type="dxa"/>
                      </w:tcPr>
                      <w:p w14:paraId="0DC481D6" w14:textId="77777777" w:rsidR="00E074EA" w:rsidRDefault="00E074EA">
                        <w:pPr>
                          <w:rPr>
                            <w:color w:val="000000"/>
                            <w:sz w:val="20"/>
                          </w:rPr>
                        </w:pPr>
                      </w:p>
                    </w:tc>
                    <w:tc>
                      <w:tcPr>
                        <w:tcW w:w="6520" w:type="dxa"/>
                      </w:tcPr>
                      <w:p w14:paraId="0DC481D7" w14:textId="77777777" w:rsidR="00E074EA" w:rsidRDefault="00E074EA">
                        <w:pPr>
                          <w:rPr>
                            <w:color w:val="000000"/>
                            <w:sz w:val="20"/>
                          </w:rPr>
                        </w:pPr>
                      </w:p>
                    </w:tc>
                    <w:tc>
                      <w:tcPr>
                        <w:tcW w:w="1276" w:type="dxa"/>
                      </w:tcPr>
                      <w:p w14:paraId="0DC481D8" w14:textId="77777777" w:rsidR="00E074EA" w:rsidRDefault="00E074EA">
                        <w:pPr>
                          <w:jc w:val="center"/>
                          <w:rPr>
                            <w:color w:val="000000"/>
                            <w:sz w:val="20"/>
                          </w:rPr>
                        </w:pPr>
                      </w:p>
                    </w:tc>
                    <w:tc>
                      <w:tcPr>
                        <w:tcW w:w="1240" w:type="dxa"/>
                      </w:tcPr>
                      <w:p w14:paraId="0DC481D9" w14:textId="77777777" w:rsidR="00E074EA" w:rsidRDefault="00E074EA">
                        <w:pPr>
                          <w:jc w:val="center"/>
                          <w:rPr>
                            <w:color w:val="000000"/>
                            <w:sz w:val="20"/>
                          </w:rPr>
                        </w:pPr>
                      </w:p>
                    </w:tc>
                  </w:tr>
                  <w:tr w:rsidR="00E074EA" w14:paraId="0DC48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1DB" w14:textId="77777777" w:rsidR="00E074EA" w:rsidRDefault="00B95FD5">
                        <w:pPr>
                          <w:rPr>
                            <w:color w:val="000000"/>
                            <w:sz w:val="20"/>
                          </w:rPr>
                        </w:pPr>
                        <w:r>
                          <w:rPr>
                            <w:color w:val="000000"/>
                            <w:sz w:val="20"/>
                          </w:rPr>
                          <w:t>210027</w:t>
                        </w:r>
                      </w:p>
                    </w:tc>
                    <w:tc>
                      <w:tcPr>
                        <w:tcW w:w="6520" w:type="dxa"/>
                      </w:tcPr>
                      <w:p w14:paraId="0DC481DC"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81DD" w14:textId="77777777" w:rsidR="00E074EA" w:rsidRDefault="00B95FD5">
                        <w:pPr>
                          <w:jc w:val="center"/>
                          <w:rPr>
                            <w:color w:val="000000"/>
                            <w:sz w:val="20"/>
                          </w:rPr>
                        </w:pPr>
                        <w:r>
                          <w:rPr>
                            <w:color w:val="000000"/>
                            <w:sz w:val="20"/>
                          </w:rPr>
                          <w:t>t</w:t>
                        </w:r>
                      </w:p>
                    </w:tc>
                    <w:tc>
                      <w:tcPr>
                        <w:tcW w:w="1240" w:type="dxa"/>
                      </w:tcPr>
                      <w:p w14:paraId="0DC481DE" w14:textId="77777777" w:rsidR="00E074EA" w:rsidRDefault="00B95FD5">
                        <w:pPr>
                          <w:jc w:val="center"/>
                          <w:rPr>
                            <w:color w:val="000000"/>
                            <w:sz w:val="20"/>
                          </w:rPr>
                        </w:pPr>
                        <w:r>
                          <w:rPr>
                            <w:color w:val="000000"/>
                            <w:sz w:val="20"/>
                          </w:rPr>
                          <w:t>X</w:t>
                        </w:r>
                      </w:p>
                    </w:tc>
                  </w:tr>
                  <w:tr w:rsidR="00E074EA" w14:paraId="0DC48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1E0" w14:textId="77777777" w:rsidR="00E074EA" w:rsidRDefault="00B95FD5">
                        <w:pPr>
                          <w:rPr>
                            <w:color w:val="000000"/>
                            <w:sz w:val="20"/>
                          </w:rPr>
                        </w:pPr>
                        <w:r>
                          <w:rPr>
                            <w:color w:val="000000"/>
                            <w:sz w:val="20"/>
                          </w:rPr>
                          <w:t>489094</w:t>
                        </w:r>
                      </w:p>
                    </w:tc>
                    <w:tc>
                      <w:tcPr>
                        <w:tcW w:w="6520" w:type="dxa"/>
                      </w:tcPr>
                      <w:p w14:paraId="0DC481E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1E2" w14:textId="77777777" w:rsidR="00E074EA" w:rsidRDefault="00B95FD5">
                        <w:pPr>
                          <w:jc w:val="center"/>
                          <w:rPr>
                            <w:color w:val="000000"/>
                            <w:sz w:val="20"/>
                          </w:rPr>
                        </w:pPr>
                        <w:r>
                          <w:rPr>
                            <w:color w:val="000000"/>
                            <w:sz w:val="20"/>
                          </w:rPr>
                          <w:t>maš. val.</w:t>
                        </w:r>
                      </w:p>
                    </w:tc>
                    <w:tc>
                      <w:tcPr>
                        <w:tcW w:w="1240" w:type="dxa"/>
                      </w:tcPr>
                      <w:p w14:paraId="0DC481E3" w14:textId="77777777" w:rsidR="00E074EA" w:rsidRDefault="00B95FD5">
                        <w:pPr>
                          <w:jc w:val="center"/>
                          <w:rPr>
                            <w:color w:val="000000"/>
                            <w:sz w:val="20"/>
                          </w:rPr>
                        </w:pPr>
                        <w:r>
                          <w:rPr>
                            <w:color w:val="000000"/>
                            <w:sz w:val="20"/>
                          </w:rPr>
                          <w:t>0,29</w:t>
                        </w:r>
                      </w:p>
                    </w:tc>
                  </w:tr>
                  <w:tr w:rsidR="00E074EA" w14:paraId="0DC48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1E5" w14:textId="77777777" w:rsidR="00E074EA" w:rsidRDefault="00B95FD5">
                        <w:pPr>
                          <w:rPr>
                            <w:color w:val="000000"/>
                            <w:sz w:val="20"/>
                          </w:rPr>
                        </w:pPr>
                        <w:r>
                          <w:rPr>
                            <w:color w:val="000000"/>
                            <w:sz w:val="20"/>
                          </w:rPr>
                          <w:t>489128</w:t>
                        </w:r>
                      </w:p>
                    </w:tc>
                    <w:tc>
                      <w:tcPr>
                        <w:tcW w:w="6520" w:type="dxa"/>
                      </w:tcPr>
                      <w:p w14:paraId="0DC481E6" w14:textId="77777777" w:rsidR="00E074EA" w:rsidRDefault="00B95FD5">
                        <w:pPr>
                          <w:rPr>
                            <w:color w:val="000000"/>
                            <w:sz w:val="20"/>
                          </w:rPr>
                        </w:pPr>
                        <w:r>
                          <w:rPr>
                            <w:color w:val="000000"/>
                            <w:sz w:val="20"/>
                          </w:rPr>
                          <w:t>Barstytuvas</w:t>
                        </w:r>
                      </w:p>
                    </w:tc>
                    <w:tc>
                      <w:tcPr>
                        <w:tcW w:w="1276" w:type="dxa"/>
                      </w:tcPr>
                      <w:p w14:paraId="0DC481E7" w14:textId="77777777" w:rsidR="00E074EA" w:rsidRDefault="00B95FD5">
                        <w:pPr>
                          <w:jc w:val="center"/>
                          <w:rPr>
                            <w:color w:val="000000"/>
                            <w:sz w:val="20"/>
                          </w:rPr>
                        </w:pPr>
                        <w:r>
                          <w:rPr>
                            <w:color w:val="000000"/>
                            <w:sz w:val="20"/>
                          </w:rPr>
                          <w:t>maš. val.</w:t>
                        </w:r>
                      </w:p>
                    </w:tc>
                    <w:tc>
                      <w:tcPr>
                        <w:tcW w:w="1240" w:type="dxa"/>
                      </w:tcPr>
                      <w:p w14:paraId="0DC481E8" w14:textId="77777777" w:rsidR="00E074EA" w:rsidRDefault="00B95FD5">
                        <w:pPr>
                          <w:jc w:val="center"/>
                          <w:rPr>
                            <w:color w:val="000000"/>
                            <w:sz w:val="20"/>
                          </w:rPr>
                        </w:pPr>
                        <w:r>
                          <w:rPr>
                            <w:color w:val="000000"/>
                            <w:sz w:val="20"/>
                          </w:rPr>
                          <w:t>0,008</w:t>
                        </w:r>
                      </w:p>
                    </w:tc>
                  </w:tr>
                </w:tbl>
                <w:p w14:paraId="0DC481EA" w14:textId="77777777" w:rsidR="00E074EA" w:rsidRDefault="00E074EA">
                  <w:pPr>
                    <w:rPr>
                      <w:color w:val="000000"/>
                      <w:sz w:val="20"/>
                    </w:rPr>
                  </w:pPr>
                </w:p>
                <w:p w14:paraId="0DC481EB"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Druskos normą taikyti pagal techninės dalies 3-iąją lentelę.</w:t>
                  </w:r>
                </w:p>
                <w:p w14:paraId="0DC481E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2"/>
                    <w:gridCol w:w="1011"/>
                  </w:tblGrid>
                  <w:tr w:rsidR="00E074EA" w14:paraId="0DC481F0" w14:textId="77777777">
                    <w:tc>
                      <w:tcPr>
                        <w:tcW w:w="1232" w:type="dxa"/>
                      </w:tcPr>
                      <w:p w14:paraId="0DC481ED" w14:textId="77777777" w:rsidR="00E074EA" w:rsidRDefault="00B95FD5">
                        <w:pPr>
                          <w:rPr>
                            <w:b/>
                            <w:color w:val="000000"/>
                            <w:szCs w:val="24"/>
                          </w:rPr>
                        </w:pPr>
                        <w:r>
                          <w:rPr>
                            <w:b/>
                            <w:color w:val="000000"/>
                            <w:szCs w:val="24"/>
                          </w:rPr>
                          <w:t>KP 2.1-74</w:t>
                        </w:r>
                      </w:p>
                    </w:tc>
                    <w:tc>
                      <w:tcPr>
                        <w:tcW w:w="7852" w:type="dxa"/>
                      </w:tcPr>
                      <w:p w14:paraId="0DC481EE" w14:textId="77777777" w:rsidR="00E074EA" w:rsidRDefault="00B95FD5">
                        <w:pPr>
                          <w:rPr>
                            <w:b/>
                            <w:color w:val="000000"/>
                            <w:szCs w:val="24"/>
                          </w:rPr>
                        </w:pPr>
                        <w:r>
                          <w:rPr>
                            <w:b/>
                            <w:color w:val="000000"/>
                            <w:szCs w:val="24"/>
                          </w:rPr>
                          <w:t xml:space="preserve">Užpustytų ruožų išvalymas </w:t>
                        </w:r>
                      </w:p>
                    </w:tc>
                    <w:tc>
                      <w:tcPr>
                        <w:tcW w:w="1038" w:type="dxa"/>
                      </w:tcPr>
                      <w:p w14:paraId="0DC481EF"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1F4" w14:textId="77777777">
                    <w:tc>
                      <w:tcPr>
                        <w:tcW w:w="1232" w:type="dxa"/>
                      </w:tcPr>
                      <w:p w14:paraId="0DC481F1" w14:textId="77777777" w:rsidR="00E074EA" w:rsidRDefault="00E074EA">
                        <w:pPr>
                          <w:rPr>
                            <w:color w:val="000000"/>
                            <w:szCs w:val="24"/>
                          </w:rPr>
                        </w:pPr>
                      </w:p>
                    </w:tc>
                    <w:tc>
                      <w:tcPr>
                        <w:tcW w:w="8890" w:type="dxa"/>
                        <w:gridSpan w:val="2"/>
                      </w:tcPr>
                      <w:p w14:paraId="0DC481F2" w14:textId="77777777" w:rsidR="00E074EA" w:rsidRDefault="00B95FD5">
                        <w:pPr>
                          <w:rPr>
                            <w:color w:val="000000"/>
                            <w:szCs w:val="24"/>
                          </w:rPr>
                        </w:pPr>
                        <w:r>
                          <w:rPr>
                            <w:color w:val="000000"/>
                            <w:szCs w:val="24"/>
                          </w:rPr>
                          <w:t xml:space="preserve">Darbai: </w:t>
                        </w:r>
                      </w:p>
                      <w:p w14:paraId="0DC481F3" w14:textId="77777777" w:rsidR="00E074EA" w:rsidRDefault="00B95FD5">
                        <w:pPr>
                          <w:rPr>
                            <w:color w:val="000000"/>
                            <w:szCs w:val="24"/>
                          </w:rPr>
                        </w:pPr>
                        <w:r>
                          <w:rPr>
                            <w:color w:val="000000"/>
                            <w:szCs w:val="24"/>
                          </w:rPr>
                          <w:t xml:space="preserve">1. Paruošti buldozerį darbui. 2. „Eglutės“ būdu nuo kelio nustumti sniego pusnis buldozeriu, </w:t>
                        </w:r>
                        <w:r>
                          <w:rPr>
                            <w:color w:val="000000"/>
                            <w:spacing w:val="-2"/>
                            <w:szCs w:val="24"/>
                          </w:rPr>
                          <w:t xml:space="preserve">paliekant apsauginį sniego sluoksnį. 2. </w:t>
                        </w:r>
                        <w:proofErr w:type="spellStart"/>
                        <w:r>
                          <w:rPr>
                            <w:color w:val="000000"/>
                            <w:spacing w:val="-2"/>
                            <w:szCs w:val="24"/>
                          </w:rPr>
                          <w:t>Autogreideriu</w:t>
                        </w:r>
                        <w:proofErr w:type="spellEnd"/>
                        <w:r>
                          <w:rPr>
                            <w:color w:val="000000"/>
                            <w:spacing w:val="-2"/>
                            <w:szCs w:val="24"/>
                          </w:rPr>
                          <w:t xml:space="preserve"> pašalinti apsauginį iki 15 cm storio sniego sluoksnį.</w:t>
                        </w:r>
                      </w:p>
                    </w:tc>
                  </w:tr>
                </w:tbl>
                <w:p w14:paraId="0DC481F5"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1FA" w14:textId="77777777">
                    <w:tc>
                      <w:tcPr>
                        <w:tcW w:w="1101" w:type="dxa"/>
                        <w:tcBorders>
                          <w:bottom w:val="double" w:sz="4" w:space="0" w:color="auto"/>
                        </w:tcBorders>
                        <w:vAlign w:val="center"/>
                      </w:tcPr>
                      <w:p w14:paraId="0DC481F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1F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1F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1F9" w14:textId="77777777" w:rsidR="00E074EA" w:rsidRDefault="00B95FD5">
                        <w:pPr>
                          <w:jc w:val="center"/>
                          <w:rPr>
                            <w:color w:val="000000"/>
                            <w:sz w:val="20"/>
                          </w:rPr>
                        </w:pPr>
                        <w:r>
                          <w:rPr>
                            <w:color w:val="000000"/>
                            <w:sz w:val="20"/>
                          </w:rPr>
                          <w:t>Kiekiai</w:t>
                        </w:r>
                      </w:p>
                    </w:tc>
                  </w:tr>
                  <w:tr w:rsidR="00E074EA" w14:paraId="0DC481FF" w14:textId="77777777">
                    <w:tc>
                      <w:tcPr>
                        <w:tcW w:w="1101" w:type="dxa"/>
                        <w:tcBorders>
                          <w:top w:val="double" w:sz="4" w:space="0" w:color="auto"/>
                          <w:bottom w:val="single" w:sz="2" w:space="0" w:color="auto"/>
                        </w:tcBorders>
                      </w:tcPr>
                      <w:p w14:paraId="0DC481FB" w14:textId="77777777" w:rsidR="00E074EA" w:rsidRDefault="00E074EA">
                        <w:pPr>
                          <w:rPr>
                            <w:color w:val="000000"/>
                            <w:sz w:val="20"/>
                          </w:rPr>
                        </w:pPr>
                      </w:p>
                    </w:tc>
                    <w:tc>
                      <w:tcPr>
                        <w:tcW w:w="6520" w:type="dxa"/>
                        <w:tcBorders>
                          <w:top w:val="double" w:sz="4" w:space="0" w:color="auto"/>
                          <w:bottom w:val="single" w:sz="2" w:space="0" w:color="auto"/>
                        </w:tcBorders>
                      </w:tcPr>
                      <w:p w14:paraId="0DC481F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1F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1FE" w14:textId="77777777" w:rsidR="00E074EA" w:rsidRDefault="00B95FD5">
                        <w:pPr>
                          <w:jc w:val="center"/>
                          <w:rPr>
                            <w:color w:val="000000"/>
                            <w:sz w:val="20"/>
                          </w:rPr>
                        </w:pPr>
                        <w:r>
                          <w:rPr>
                            <w:color w:val="000000"/>
                            <w:sz w:val="20"/>
                          </w:rPr>
                          <w:t>0,157</w:t>
                        </w:r>
                      </w:p>
                    </w:tc>
                  </w:tr>
                  <w:tr w:rsidR="00E074EA" w14:paraId="0DC48204" w14:textId="77777777">
                    <w:tc>
                      <w:tcPr>
                        <w:tcW w:w="1101" w:type="dxa"/>
                      </w:tcPr>
                      <w:p w14:paraId="0DC48200" w14:textId="77777777" w:rsidR="00E074EA" w:rsidRDefault="00E074EA">
                        <w:pPr>
                          <w:rPr>
                            <w:color w:val="000000"/>
                            <w:sz w:val="20"/>
                          </w:rPr>
                        </w:pPr>
                      </w:p>
                    </w:tc>
                    <w:tc>
                      <w:tcPr>
                        <w:tcW w:w="6520" w:type="dxa"/>
                      </w:tcPr>
                      <w:p w14:paraId="0DC48201" w14:textId="77777777" w:rsidR="00E074EA" w:rsidRDefault="00B95FD5">
                        <w:pPr>
                          <w:rPr>
                            <w:color w:val="000000"/>
                            <w:sz w:val="20"/>
                          </w:rPr>
                        </w:pPr>
                        <w:r>
                          <w:rPr>
                            <w:color w:val="000000"/>
                            <w:sz w:val="20"/>
                          </w:rPr>
                          <w:t>Vidutinė darbininkų kategorija</w:t>
                        </w:r>
                      </w:p>
                    </w:tc>
                    <w:tc>
                      <w:tcPr>
                        <w:tcW w:w="1276" w:type="dxa"/>
                      </w:tcPr>
                      <w:p w14:paraId="0DC48202" w14:textId="77777777" w:rsidR="00E074EA" w:rsidRDefault="00E074EA">
                        <w:pPr>
                          <w:jc w:val="center"/>
                          <w:rPr>
                            <w:color w:val="000000"/>
                            <w:sz w:val="20"/>
                          </w:rPr>
                        </w:pPr>
                      </w:p>
                    </w:tc>
                    <w:tc>
                      <w:tcPr>
                        <w:tcW w:w="1240" w:type="dxa"/>
                      </w:tcPr>
                      <w:p w14:paraId="0DC48203" w14:textId="77777777" w:rsidR="00E074EA" w:rsidRDefault="00B95FD5">
                        <w:pPr>
                          <w:jc w:val="center"/>
                          <w:rPr>
                            <w:color w:val="000000"/>
                            <w:sz w:val="20"/>
                          </w:rPr>
                        </w:pPr>
                        <w:r>
                          <w:rPr>
                            <w:color w:val="000000"/>
                            <w:sz w:val="20"/>
                          </w:rPr>
                          <w:t>6,00</w:t>
                        </w:r>
                      </w:p>
                    </w:tc>
                  </w:tr>
                  <w:tr w:rsidR="00E074EA" w14:paraId="0DC48209" w14:textId="77777777">
                    <w:tc>
                      <w:tcPr>
                        <w:tcW w:w="1101" w:type="dxa"/>
                      </w:tcPr>
                      <w:p w14:paraId="0DC48205" w14:textId="77777777" w:rsidR="00E074EA" w:rsidRDefault="00E074EA">
                        <w:pPr>
                          <w:rPr>
                            <w:color w:val="000000"/>
                            <w:sz w:val="20"/>
                          </w:rPr>
                        </w:pPr>
                      </w:p>
                    </w:tc>
                    <w:tc>
                      <w:tcPr>
                        <w:tcW w:w="6520" w:type="dxa"/>
                      </w:tcPr>
                      <w:p w14:paraId="0DC48206" w14:textId="77777777" w:rsidR="00E074EA" w:rsidRDefault="00E074EA">
                        <w:pPr>
                          <w:rPr>
                            <w:color w:val="000000"/>
                            <w:sz w:val="20"/>
                          </w:rPr>
                        </w:pPr>
                      </w:p>
                    </w:tc>
                    <w:tc>
                      <w:tcPr>
                        <w:tcW w:w="1276" w:type="dxa"/>
                      </w:tcPr>
                      <w:p w14:paraId="0DC48207" w14:textId="77777777" w:rsidR="00E074EA" w:rsidRDefault="00E074EA">
                        <w:pPr>
                          <w:jc w:val="center"/>
                          <w:rPr>
                            <w:color w:val="000000"/>
                            <w:sz w:val="20"/>
                          </w:rPr>
                        </w:pPr>
                      </w:p>
                    </w:tc>
                    <w:tc>
                      <w:tcPr>
                        <w:tcW w:w="1240" w:type="dxa"/>
                      </w:tcPr>
                      <w:p w14:paraId="0DC48208" w14:textId="77777777" w:rsidR="00E074EA" w:rsidRDefault="00E074EA">
                        <w:pPr>
                          <w:jc w:val="center"/>
                          <w:rPr>
                            <w:color w:val="000000"/>
                            <w:sz w:val="20"/>
                          </w:rPr>
                        </w:pPr>
                      </w:p>
                    </w:tc>
                  </w:tr>
                  <w:tr w:rsidR="00E074EA" w14:paraId="0DC48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0A" w14:textId="77777777" w:rsidR="00E074EA" w:rsidRDefault="00B95FD5">
                        <w:pPr>
                          <w:rPr>
                            <w:color w:val="000000"/>
                            <w:sz w:val="20"/>
                          </w:rPr>
                        </w:pPr>
                        <w:r>
                          <w:rPr>
                            <w:color w:val="000000"/>
                            <w:sz w:val="20"/>
                          </w:rPr>
                          <w:t>489074</w:t>
                        </w:r>
                      </w:p>
                    </w:tc>
                    <w:tc>
                      <w:tcPr>
                        <w:tcW w:w="6520" w:type="dxa"/>
                      </w:tcPr>
                      <w:p w14:paraId="0DC4820B" w14:textId="77777777" w:rsidR="00E074EA" w:rsidRDefault="00B95FD5">
                        <w:pPr>
                          <w:rPr>
                            <w:color w:val="000000"/>
                            <w:sz w:val="20"/>
                          </w:rPr>
                        </w:pPr>
                        <w:r>
                          <w:rPr>
                            <w:color w:val="000000"/>
                            <w:sz w:val="20"/>
                          </w:rPr>
                          <w:t>Buldozeris (96 kW)</w:t>
                        </w:r>
                      </w:p>
                    </w:tc>
                    <w:tc>
                      <w:tcPr>
                        <w:tcW w:w="1276" w:type="dxa"/>
                      </w:tcPr>
                      <w:p w14:paraId="0DC4820C" w14:textId="77777777" w:rsidR="00E074EA" w:rsidRDefault="00B95FD5">
                        <w:pPr>
                          <w:jc w:val="center"/>
                          <w:rPr>
                            <w:color w:val="000000"/>
                            <w:sz w:val="20"/>
                          </w:rPr>
                        </w:pPr>
                        <w:r>
                          <w:rPr>
                            <w:color w:val="000000"/>
                            <w:sz w:val="20"/>
                          </w:rPr>
                          <w:t>maš. val.</w:t>
                        </w:r>
                      </w:p>
                    </w:tc>
                    <w:tc>
                      <w:tcPr>
                        <w:tcW w:w="1240" w:type="dxa"/>
                      </w:tcPr>
                      <w:p w14:paraId="0DC4820D" w14:textId="77777777" w:rsidR="00E074EA" w:rsidRDefault="00B95FD5">
                        <w:pPr>
                          <w:jc w:val="center"/>
                          <w:rPr>
                            <w:color w:val="000000"/>
                            <w:sz w:val="20"/>
                          </w:rPr>
                        </w:pPr>
                        <w:r>
                          <w:rPr>
                            <w:color w:val="000000"/>
                            <w:sz w:val="20"/>
                          </w:rPr>
                          <w:t>0,128</w:t>
                        </w:r>
                      </w:p>
                    </w:tc>
                  </w:tr>
                  <w:tr w:rsidR="00E074EA" w14:paraId="0DC482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0F" w14:textId="77777777" w:rsidR="00E074EA" w:rsidRDefault="00B95FD5">
                        <w:pPr>
                          <w:rPr>
                            <w:color w:val="000000"/>
                            <w:sz w:val="20"/>
                          </w:rPr>
                        </w:pPr>
                        <w:r>
                          <w:rPr>
                            <w:color w:val="000000"/>
                            <w:sz w:val="20"/>
                          </w:rPr>
                          <w:t>489094</w:t>
                        </w:r>
                      </w:p>
                    </w:tc>
                    <w:tc>
                      <w:tcPr>
                        <w:tcW w:w="6520" w:type="dxa"/>
                      </w:tcPr>
                      <w:p w14:paraId="0DC48210"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211" w14:textId="77777777" w:rsidR="00E074EA" w:rsidRDefault="00B95FD5">
                        <w:pPr>
                          <w:jc w:val="center"/>
                          <w:rPr>
                            <w:color w:val="000000"/>
                            <w:sz w:val="20"/>
                          </w:rPr>
                        </w:pPr>
                        <w:r>
                          <w:rPr>
                            <w:color w:val="000000"/>
                            <w:sz w:val="20"/>
                          </w:rPr>
                          <w:t>maš. val.</w:t>
                        </w:r>
                      </w:p>
                    </w:tc>
                    <w:tc>
                      <w:tcPr>
                        <w:tcW w:w="1240" w:type="dxa"/>
                      </w:tcPr>
                      <w:p w14:paraId="0DC48212" w14:textId="77777777" w:rsidR="00E074EA" w:rsidRDefault="00B95FD5">
                        <w:pPr>
                          <w:jc w:val="center"/>
                          <w:rPr>
                            <w:color w:val="000000"/>
                            <w:sz w:val="20"/>
                          </w:rPr>
                        </w:pPr>
                        <w:r>
                          <w:rPr>
                            <w:color w:val="000000"/>
                            <w:sz w:val="20"/>
                          </w:rPr>
                          <w:t>0,029</w:t>
                        </w:r>
                      </w:p>
                    </w:tc>
                  </w:tr>
                </w:tbl>
                <w:p w14:paraId="0DC4821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6666"/>
                    <w:gridCol w:w="1790"/>
                  </w:tblGrid>
                  <w:tr w:rsidR="00E074EA" w14:paraId="0DC48219" w14:textId="77777777">
                    <w:tc>
                      <w:tcPr>
                        <w:tcW w:w="1231" w:type="dxa"/>
                      </w:tcPr>
                      <w:p w14:paraId="0DC48215" w14:textId="77777777" w:rsidR="00E074EA" w:rsidRDefault="00B95FD5">
                        <w:pPr>
                          <w:rPr>
                            <w:b/>
                            <w:color w:val="000000"/>
                            <w:szCs w:val="24"/>
                          </w:rPr>
                        </w:pPr>
                        <w:r>
                          <w:rPr>
                            <w:b/>
                            <w:color w:val="000000"/>
                            <w:szCs w:val="24"/>
                          </w:rPr>
                          <w:t>KP 2.1-75</w:t>
                        </w:r>
                      </w:p>
                    </w:tc>
                    <w:tc>
                      <w:tcPr>
                        <w:tcW w:w="7048" w:type="dxa"/>
                      </w:tcPr>
                      <w:p w14:paraId="0DC48216" w14:textId="77777777" w:rsidR="00E074EA" w:rsidRDefault="00B95FD5">
                        <w:pPr>
                          <w:rPr>
                            <w:b/>
                            <w:color w:val="000000"/>
                            <w:szCs w:val="24"/>
                          </w:rPr>
                        </w:pPr>
                        <w:r>
                          <w:rPr>
                            <w:b/>
                            <w:color w:val="000000"/>
                            <w:szCs w:val="24"/>
                          </w:rPr>
                          <w:t xml:space="preserve">Sniego tranšėjų iškasimas buldozeriu, kai sniego danga storesnė kaip 0,50 m </w:t>
                        </w:r>
                      </w:p>
                    </w:tc>
                    <w:tc>
                      <w:tcPr>
                        <w:tcW w:w="1843" w:type="dxa"/>
                      </w:tcPr>
                      <w:p w14:paraId="0DC48217" w14:textId="77777777" w:rsidR="00E074EA" w:rsidRDefault="00E074EA">
                        <w:pPr>
                          <w:rPr>
                            <w:b/>
                            <w:color w:val="000000"/>
                            <w:szCs w:val="24"/>
                          </w:rPr>
                        </w:pPr>
                      </w:p>
                      <w:p w14:paraId="0DC48218" w14:textId="77777777" w:rsidR="00E074EA" w:rsidRDefault="00B95FD5">
                        <w:pPr>
                          <w:rPr>
                            <w:color w:val="000000"/>
                            <w:szCs w:val="24"/>
                          </w:rPr>
                        </w:pPr>
                        <w:r>
                          <w:rPr>
                            <w:b/>
                            <w:color w:val="000000"/>
                            <w:szCs w:val="24"/>
                          </w:rPr>
                          <w:t>1</w:t>
                        </w:r>
                        <w:r>
                          <w:rPr>
                            <w:b/>
                            <w:color w:val="000000"/>
                            <w:szCs w:val="24"/>
                          </w:rPr>
                          <w:t xml:space="preserve"> km tranšėjos</w:t>
                        </w:r>
                      </w:p>
                    </w:tc>
                  </w:tr>
                  <w:tr w:rsidR="00E074EA" w14:paraId="0DC4821D" w14:textId="77777777">
                    <w:tc>
                      <w:tcPr>
                        <w:tcW w:w="1231" w:type="dxa"/>
                      </w:tcPr>
                      <w:p w14:paraId="0DC4821A" w14:textId="77777777" w:rsidR="00E074EA" w:rsidRDefault="00E074EA">
                        <w:pPr>
                          <w:rPr>
                            <w:color w:val="000000"/>
                            <w:szCs w:val="24"/>
                          </w:rPr>
                        </w:pPr>
                      </w:p>
                    </w:tc>
                    <w:tc>
                      <w:tcPr>
                        <w:tcW w:w="8891" w:type="dxa"/>
                        <w:gridSpan w:val="2"/>
                      </w:tcPr>
                      <w:p w14:paraId="0DC4821B" w14:textId="77777777" w:rsidR="00E074EA" w:rsidRDefault="00B95FD5">
                        <w:pPr>
                          <w:rPr>
                            <w:color w:val="000000"/>
                            <w:szCs w:val="24"/>
                          </w:rPr>
                        </w:pPr>
                        <w:r>
                          <w:rPr>
                            <w:color w:val="000000"/>
                            <w:szCs w:val="24"/>
                          </w:rPr>
                          <w:t xml:space="preserve">Darbai: </w:t>
                        </w:r>
                      </w:p>
                      <w:p w14:paraId="0DC4821C" w14:textId="77777777" w:rsidR="00E074EA" w:rsidRDefault="00B95FD5">
                        <w:pPr>
                          <w:rPr>
                            <w:color w:val="000000"/>
                            <w:szCs w:val="24"/>
                          </w:rPr>
                        </w:pPr>
                        <w:r>
                          <w:rPr>
                            <w:color w:val="000000"/>
                            <w:szCs w:val="24"/>
                          </w:rPr>
                          <w:t>1. Paruošti buldozerį darbui. 2. Užpustomose vietose stumti sniegą lygiagrečiai kelio ašiai, ne arčiau kaip 30 m atstumu nuo kelio briaunos, rengiant tranšėjas.</w:t>
                        </w:r>
                      </w:p>
                    </w:tc>
                  </w:tr>
                </w:tbl>
                <w:p w14:paraId="0DC4821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223" w14:textId="77777777">
                    <w:tc>
                      <w:tcPr>
                        <w:tcW w:w="1101" w:type="dxa"/>
                        <w:tcBorders>
                          <w:bottom w:val="double" w:sz="4" w:space="0" w:color="auto"/>
                        </w:tcBorders>
                        <w:vAlign w:val="center"/>
                      </w:tcPr>
                      <w:p w14:paraId="0DC4821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22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22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222" w14:textId="77777777" w:rsidR="00E074EA" w:rsidRDefault="00B95FD5">
                        <w:pPr>
                          <w:jc w:val="center"/>
                          <w:rPr>
                            <w:color w:val="000000"/>
                            <w:sz w:val="20"/>
                          </w:rPr>
                        </w:pPr>
                        <w:r>
                          <w:rPr>
                            <w:color w:val="000000"/>
                            <w:sz w:val="20"/>
                          </w:rPr>
                          <w:t>Kiekiai</w:t>
                        </w:r>
                      </w:p>
                    </w:tc>
                  </w:tr>
                  <w:tr w:rsidR="00E074EA" w14:paraId="0DC48228" w14:textId="77777777">
                    <w:tc>
                      <w:tcPr>
                        <w:tcW w:w="1101" w:type="dxa"/>
                        <w:tcBorders>
                          <w:top w:val="double" w:sz="4" w:space="0" w:color="auto"/>
                          <w:bottom w:val="single" w:sz="2" w:space="0" w:color="auto"/>
                        </w:tcBorders>
                      </w:tcPr>
                      <w:p w14:paraId="0DC48224" w14:textId="77777777" w:rsidR="00E074EA" w:rsidRDefault="00E074EA">
                        <w:pPr>
                          <w:rPr>
                            <w:color w:val="000000"/>
                            <w:sz w:val="20"/>
                          </w:rPr>
                        </w:pPr>
                      </w:p>
                    </w:tc>
                    <w:tc>
                      <w:tcPr>
                        <w:tcW w:w="6520" w:type="dxa"/>
                        <w:tcBorders>
                          <w:top w:val="double" w:sz="4" w:space="0" w:color="auto"/>
                          <w:bottom w:val="single" w:sz="2" w:space="0" w:color="auto"/>
                        </w:tcBorders>
                      </w:tcPr>
                      <w:p w14:paraId="0DC4822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226"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8227" w14:textId="77777777" w:rsidR="00E074EA" w:rsidRDefault="00B95FD5">
                        <w:pPr>
                          <w:jc w:val="center"/>
                          <w:rPr>
                            <w:color w:val="000000"/>
                            <w:sz w:val="20"/>
                          </w:rPr>
                        </w:pPr>
                        <w:r>
                          <w:rPr>
                            <w:color w:val="000000"/>
                            <w:sz w:val="20"/>
                          </w:rPr>
                          <w:t>0,38</w:t>
                        </w:r>
                      </w:p>
                    </w:tc>
                  </w:tr>
                  <w:tr w:rsidR="00E074EA" w14:paraId="0DC4822D" w14:textId="77777777">
                    <w:tc>
                      <w:tcPr>
                        <w:tcW w:w="1101" w:type="dxa"/>
                      </w:tcPr>
                      <w:p w14:paraId="0DC48229" w14:textId="77777777" w:rsidR="00E074EA" w:rsidRDefault="00E074EA">
                        <w:pPr>
                          <w:rPr>
                            <w:color w:val="000000"/>
                            <w:sz w:val="20"/>
                          </w:rPr>
                        </w:pPr>
                      </w:p>
                    </w:tc>
                    <w:tc>
                      <w:tcPr>
                        <w:tcW w:w="6520" w:type="dxa"/>
                      </w:tcPr>
                      <w:p w14:paraId="0DC4822A" w14:textId="77777777" w:rsidR="00E074EA" w:rsidRDefault="00B95FD5">
                        <w:pPr>
                          <w:rPr>
                            <w:color w:val="000000"/>
                            <w:sz w:val="20"/>
                          </w:rPr>
                        </w:pPr>
                        <w:r>
                          <w:rPr>
                            <w:color w:val="000000"/>
                            <w:sz w:val="20"/>
                          </w:rPr>
                          <w:t>Vidutinė darbininkų kategorija</w:t>
                        </w:r>
                      </w:p>
                    </w:tc>
                    <w:tc>
                      <w:tcPr>
                        <w:tcW w:w="1276" w:type="dxa"/>
                      </w:tcPr>
                      <w:p w14:paraId="0DC4822B" w14:textId="77777777" w:rsidR="00E074EA" w:rsidRDefault="00E074EA">
                        <w:pPr>
                          <w:jc w:val="center"/>
                          <w:rPr>
                            <w:color w:val="000000"/>
                            <w:sz w:val="20"/>
                          </w:rPr>
                        </w:pPr>
                      </w:p>
                    </w:tc>
                    <w:tc>
                      <w:tcPr>
                        <w:tcW w:w="1240" w:type="dxa"/>
                      </w:tcPr>
                      <w:p w14:paraId="0DC4822C" w14:textId="77777777" w:rsidR="00E074EA" w:rsidRDefault="00B95FD5">
                        <w:pPr>
                          <w:jc w:val="center"/>
                          <w:rPr>
                            <w:color w:val="000000"/>
                            <w:sz w:val="20"/>
                          </w:rPr>
                        </w:pPr>
                        <w:r>
                          <w:rPr>
                            <w:color w:val="000000"/>
                            <w:sz w:val="20"/>
                          </w:rPr>
                          <w:t>6,00</w:t>
                        </w:r>
                      </w:p>
                    </w:tc>
                  </w:tr>
                  <w:tr w:rsidR="00E074EA" w14:paraId="0DC48232" w14:textId="77777777">
                    <w:tc>
                      <w:tcPr>
                        <w:tcW w:w="1101" w:type="dxa"/>
                      </w:tcPr>
                      <w:p w14:paraId="0DC4822E" w14:textId="77777777" w:rsidR="00E074EA" w:rsidRDefault="00E074EA">
                        <w:pPr>
                          <w:rPr>
                            <w:color w:val="000000"/>
                            <w:sz w:val="20"/>
                          </w:rPr>
                        </w:pPr>
                      </w:p>
                    </w:tc>
                    <w:tc>
                      <w:tcPr>
                        <w:tcW w:w="6520" w:type="dxa"/>
                      </w:tcPr>
                      <w:p w14:paraId="0DC4822F" w14:textId="77777777" w:rsidR="00E074EA" w:rsidRDefault="00E074EA">
                        <w:pPr>
                          <w:rPr>
                            <w:color w:val="000000"/>
                            <w:sz w:val="20"/>
                          </w:rPr>
                        </w:pPr>
                      </w:p>
                    </w:tc>
                    <w:tc>
                      <w:tcPr>
                        <w:tcW w:w="1276" w:type="dxa"/>
                      </w:tcPr>
                      <w:p w14:paraId="0DC48230" w14:textId="77777777" w:rsidR="00E074EA" w:rsidRDefault="00E074EA">
                        <w:pPr>
                          <w:jc w:val="center"/>
                          <w:rPr>
                            <w:color w:val="000000"/>
                            <w:sz w:val="20"/>
                          </w:rPr>
                        </w:pPr>
                      </w:p>
                    </w:tc>
                    <w:tc>
                      <w:tcPr>
                        <w:tcW w:w="1240" w:type="dxa"/>
                      </w:tcPr>
                      <w:p w14:paraId="0DC48231" w14:textId="77777777" w:rsidR="00E074EA" w:rsidRDefault="00E074EA">
                        <w:pPr>
                          <w:jc w:val="center"/>
                          <w:rPr>
                            <w:color w:val="000000"/>
                            <w:sz w:val="20"/>
                          </w:rPr>
                        </w:pPr>
                      </w:p>
                    </w:tc>
                  </w:tr>
                  <w:tr w:rsidR="00E074EA" w14:paraId="0DC48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33" w14:textId="77777777" w:rsidR="00E074EA" w:rsidRDefault="00B95FD5">
                        <w:pPr>
                          <w:rPr>
                            <w:color w:val="000000"/>
                            <w:sz w:val="20"/>
                          </w:rPr>
                        </w:pPr>
                        <w:r>
                          <w:rPr>
                            <w:color w:val="000000"/>
                            <w:sz w:val="20"/>
                          </w:rPr>
                          <w:t>489154</w:t>
                        </w:r>
                      </w:p>
                    </w:tc>
                    <w:tc>
                      <w:tcPr>
                        <w:tcW w:w="6520" w:type="dxa"/>
                      </w:tcPr>
                      <w:p w14:paraId="0DC48234" w14:textId="77777777" w:rsidR="00E074EA" w:rsidRDefault="00B95FD5">
                        <w:pPr>
                          <w:rPr>
                            <w:color w:val="000000"/>
                            <w:sz w:val="20"/>
                          </w:rPr>
                        </w:pPr>
                        <w:r>
                          <w:rPr>
                            <w:color w:val="000000"/>
                            <w:sz w:val="20"/>
                          </w:rPr>
                          <w:t>Buldozeris (118 kW)</w:t>
                        </w:r>
                      </w:p>
                    </w:tc>
                    <w:tc>
                      <w:tcPr>
                        <w:tcW w:w="1276" w:type="dxa"/>
                      </w:tcPr>
                      <w:p w14:paraId="0DC48235" w14:textId="77777777" w:rsidR="00E074EA" w:rsidRDefault="00B95FD5">
                        <w:pPr>
                          <w:jc w:val="center"/>
                          <w:rPr>
                            <w:color w:val="000000"/>
                            <w:sz w:val="20"/>
                          </w:rPr>
                        </w:pPr>
                        <w:r>
                          <w:rPr>
                            <w:color w:val="000000"/>
                            <w:sz w:val="20"/>
                          </w:rPr>
                          <w:t>maš. val.</w:t>
                        </w:r>
                      </w:p>
                    </w:tc>
                    <w:tc>
                      <w:tcPr>
                        <w:tcW w:w="1240" w:type="dxa"/>
                      </w:tcPr>
                      <w:p w14:paraId="0DC48236" w14:textId="77777777" w:rsidR="00E074EA" w:rsidRDefault="00B95FD5">
                        <w:pPr>
                          <w:jc w:val="center"/>
                          <w:rPr>
                            <w:color w:val="000000"/>
                            <w:sz w:val="20"/>
                          </w:rPr>
                        </w:pPr>
                        <w:r>
                          <w:rPr>
                            <w:color w:val="000000"/>
                            <w:sz w:val="20"/>
                          </w:rPr>
                          <w:t>0,38</w:t>
                        </w:r>
                      </w:p>
                    </w:tc>
                  </w:tr>
                </w:tbl>
                <w:p w14:paraId="0DC48238"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3"/>
                    <w:gridCol w:w="6666"/>
                    <w:gridCol w:w="1790"/>
                  </w:tblGrid>
                  <w:tr w:rsidR="00E074EA" w14:paraId="0DC4823D" w14:textId="77777777">
                    <w:tc>
                      <w:tcPr>
                        <w:tcW w:w="1231" w:type="dxa"/>
                      </w:tcPr>
                      <w:p w14:paraId="0DC48239" w14:textId="77777777" w:rsidR="00E074EA" w:rsidRDefault="00B95FD5">
                        <w:pPr>
                          <w:rPr>
                            <w:b/>
                            <w:color w:val="000000"/>
                            <w:szCs w:val="24"/>
                          </w:rPr>
                        </w:pPr>
                        <w:r>
                          <w:rPr>
                            <w:b/>
                            <w:color w:val="000000"/>
                            <w:szCs w:val="24"/>
                          </w:rPr>
                          <w:t>KP 2.1-76</w:t>
                        </w:r>
                      </w:p>
                    </w:tc>
                    <w:tc>
                      <w:tcPr>
                        <w:tcW w:w="7048" w:type="dxa"/>
                      </w:tcPr>
                      <w:p w14:paraId="0DC4823A" w14:textId="77777777" w:rsidR="00E074EA" w:rsidRDefault="00B95FD5">
                        <w:pPr>
                          <w:rPr>
                            <w:b/>
                            <w:color w:val="000000"/>
                            <w:szCs w:val="24"/>
                          </w:rPr>
                        </w:pPr>
                        <w:r>
                          <w:rPr>
                            <w:b/>
                            <w:color w:val="000000"/>
                            <w:szCs w:val="24"/>
                          </w:rPr>
                          <w:t xml:space="preserve">Sniego tranšėjų įrengimas, sustumiant sniego volus iš abiejų pusių buldozeriu, kai sniego danga plonesnė kaip 50 cm </w:t>
                        </w:r>
                      </w:p>
                    </w:tc>
                    <w:tc>
                      <w:tcPr>
                        <w:tcW w:w="1843" w:type="dxa"/>
                      </w:tcPr>
                      <w:p w14:paraId="0DC4823B" w14:textId="77777777" w:rsidR="00E074EA" w:rsidRDefault="00E074EA">
                        <w:pPr>
                          <w:jc w:val="right"/>
                          <w:rPr>
                            <w:b/>
                            <w:color w:val="000000"/>
                            <w:szCs w:val="24"/>
                          </w:rPr>
                        </w:pPr>
                      </w:p>
                      <w:p w14:paraId="0DC4823C" w14:textId="77777777" w:rsidR="00E074EA" w:rsidRDefault="00B95FD5">
                        <w:pPr>
                          <w:rPr>
                            <w:color w:val="000000"/>
                            <w:szCs w:val="24"/>
                          </w:rPr>
                        </w:pPr>
                        <w:r>
                          <w:rPr>
                            <w:b/>
                            <w:color w:val="000000"/>
                            <w:szCs w:val="24"/>
                          </w:rPr>
                          <w:t>1 km tranšėjos</w:t>
                        </w:r>
                      </w:p>
                    </w:tc>
                  </w:tr>
                  <w:tr w:rsidR="00E074EA" w14:paraId="0DC48241" w14:textId="77777777">
                    <w:tc>
                      <w:tcPr>
                        <w:tcW w:w="1231" w:type="dxa"/>
                      </w:tcPr>
                      <w:p w14:paraId="0DC4823E" w14:textId="77777777" w:rsidR="00E074EA" w:rsidRDefault="00E074EA">
                        <w:pPr>
                          <w:rPr>
                            <w:color w:val="000000"/>
                            <w:szCs w:val="24"/>
                          </w:rPr>
                        </w:pPr>
                      </w:p>
                    </w:tc>
                    <w:tc>
                      <w:tcPr>
                        <w:tcW w:w="8891" w:type="dxa"/>
                        <w:gridSpan w:val="2"/>
                      </w:tcPr>
                      <w:p w14:paraId="0DC4823F" w14:textId="77777777" w:rsidR="00E074EA" w:rsidRDefault="00B95FD5">
                        <w:pPr>
                          <w:rPr>
                            <w:color w:val="000000"/>
                            <w:szCs w:val="24"/>
                          </w:rPr>
                        </w:pPr>
                        <w:r>
                          <w:rPr>
                            <w:color w:val="000000"/>
                            <w:szCs w:val="24"/>
                          </w:rPr>
                          <w:t xml:space="preserve">Darbai: </w:t>
                        </w:r>
                      </w:p>
                      <w:p w14:paraId="0DC48240" w14:textId="77777777" w:rsidR="00E074EA" w:rsidRDefault="00B95FD5">
                        <w:pPr>
                          <w:jc w:val="both"/>
                          <w:rPr>
                            <w:color w:val="000000"/>
                            <w:szCs w:val="24"/>
                          </w:rPr>
                        </w:pPr>
                        <w:r>
                          <w:rPr>
                            <w:color w:val="000000"/>
                            <w:szCs w:val="24"/>
                          </w:rPr>
                          <w:t xml:space="preserve">1. </w:t>
                        </w:r>
                        <w:r>
                          <w:rPr>
                            <w:color w:val="000000"/>
                            <w:szCs w:val="24"/>
                          </w:rPr>
                          <w:t>Paruošti buldozerį darbui. 2. Sustumti sniego volus iš abiejų sniego tranšėjų šonų.</w:t>
                        </w:r>
                      </w:p>
                    </w:tc>
                  </w:tr>
                </w:tbl>
                <w:p w14:paraId="0DC48242"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247" w14:textId="77777777">
                    <w:tc>
                      <w:tcPr>
                        <w:tcW w:w="1101" w:type="dxa"/>
                        <w:tcBorders>
                          <w:bottom w:val="double" w:sz="4" w:space="0" w:color="auto"/>
                        </w:tcBorders>
                        <w:vAlign w:val="center"/>
                      </w:tcPr>
                      <w:p w14:paraId="0DC4824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24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24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246" w14:textId="77777777" w:rsidR="00E074EA" w:rsidRDefault="00B95FD5">
                        <w:pPr>
                          <w:jc w:val="center"/>
                          <w:rPr>
                            <w:color w:val="000000"/>
                            <w:sz w:val="20"/>
                          </w:rPr>
                        </w:pPr>
                        <w:r>
                          <w:rPr>
                            <w:color w:val="000000"/>
                            <w:sz w:val="20"/>
                          </w:rPr>
                          <w:t>Kiekiai</w:t>
                        </w:r>
                      </w:p>
                    </w:tc>
                  </w:tr>
                  <w:tr w:rsidR="00E074EA" w14:paraId="0DC4824C" w14:textId="77777777">
                    <w:tc>
                      <w:tcPr>
                        <w:tcW w:w="1101" w:type="dxa"/>
                        <w:tcBorders>
                          <w:top w:val="double" w:sz="4" w:space="0" w:color="auto"/>
                          <w:bottom w:val="single" w:sz="2" w:space="0" w:color="auto"/>
                        </w:tcBorders>
                      </w:tcPr>
                      <w:p w14:paraId="0DC48248" w14:textId="77777777" w:rsidR="00E074EA" w:rsidRDefault="00E074EA">
                        <w:pPr>
                          <w:rPr>
                            <w:color w:val="000000"/>
                            <w:sz w:val="20"/>
                          </w:rPr>
                        </w:pPr>
                      </w:p>
                    </w:tc>
                    <w:tc>
                      <w:tcPr>
                        <w:tcW w:w="6520" w:type="dxa"/>
                        <w:tcBorders>
                          <w:top w:val="double" w:sz="4" w:space="0" w:color="auto"/>
                          <w:bottom w:val="single" w:sz="2" w:space="0" w:color="auto"/>
                        </w:tcBorders>
                      </w:tcPr>
                      <w:p w14:paraId="0DC4824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24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24B" w14:textId="77777777" w:rsidR="00E074EA" w:rsidRDefault="00B95FD5">
                        <w:pPr>
                          <w:jc w:val="center"/>
                          <w:rPr>
                            <w:color w:val="000000"/>
                            <w:sz w:val="20"/>
                          </w:rPr>
                        </w:pPr>
                        <w:r>
                          <w:rPr>
                            <w:color w:val="000000"/>
                            <w:sz w:val="20"/>
                          </w:rPr>
                          <w:t>1,14</w:t>
                        </w:r>
                      </w:p>
                    </w:tc>
                  </w:tr>
                  <w:tr w:rsidR="00E074EA" w14:paraId="0DC48251" w14:textId="77777777">
                    <w:tc>
                      <w:tcPr>
                        <w:tcW w:w="1101" w:type="dxa"/>
                      </w:tcPr>
                      <w:p w14:paraId="0DC4824D" w14:textId="77777777" w:rsidR="00E074EA" w:rsidRDefault="00E074EA">
                        <w:pPr>
                          <w:rPr>
                            <w:color w:val="000000"/>
                            <w:sz w:val="20"/>
                          </w:rPr>
                        </w:pPr>
                      </w:p>
                    </w:tc>
                    <w:tc>
                      <w:tcPr>
                        <w:tcW w:w="6520" w:type="dxa"/>
                      </w:tcPr>
                      <w:p w14:paraId="0DC4824E" w14:textId="77777777" w:rsidR="00E074EA" w:rsidRDefault="00B95FD5">
                        <w:pPr>
                          <w:rPr>
                            <w:color w:val="000000"/>
                            <w:sz w:val="20"/>
                          </w:rPr>
                        </w:pPr>
                        <w:r>
                          <w:rPr>
                            <w:color w:val="000000"/>
                            <w:sz w:val="20"/>
                          </w:rPr>
                          <w:t>Vidutinė darbininkų kategorija</w:t>
                        </w:r>
                      </w:p>
                    </w:tc>
                    <w:tc>
                      <w:tcPr>
                        <w:tcW w:w="1276" w:type="dxa"/>
                      </w:tcPr>
                      <w:p w14:paraId="0DC4824F" w14:textId="77777777" w:rsidR="00E074EA" w:rsidRDefault="00E074EA">
                        <w:pPr>
                          <w:jc w:val="center"/>
                          <w:rPr>
                            <w:color w:val="000000"/>
                            <w:sz w:val="20"/>
                          </w:rPr>
                        </w:pPr>
                      </w:p>
                    </w:tc>
                    <w:tc>
                      <w:tcPr>
                        <w:tcW w:w="1240" w:type="dxa"/>
                      </w:tcPr>
                      <w:p w14:paraId="0DC48250" w14:textId="77777777" w:rsidR="00E074EA" w:rsidRDefault="00B95FD5">
                        <w:pPr>
                          <w:jc w:val="center"/>
                          <w:rPr>
                            <w:color w:val="000000"/>
                            <w:sz w:val="20"/>
                          </w:rPr>
                        </w:pPr>
                        <w:r>
                          <w:rPr>
                            <w:color w:val="000000"/>
                            <w:sz w:val="20"/>
                          </w:rPr>
                          <w:t>6,00</w:t>
                        </w:r>
                      </w:p>
                    </w:tc>
                  </w:tr>
                  <w:tr w:rsidR="00E074EA" w14:paraId="0DC48256" w14:textId="77777777">
                    <w:tc>
                      <w:tcPr>
                        <w:tcW w:w="1101" w:type="dxa"/>
                      </w:tcPr>
                      <w:p w14:paraId="0DC48252" w14:textId="77777777" w:rsidR="00E074EA" w:rsidRDefault="00E074EA">
                        <w:pPr>
                          <w:rPr>
                            <w:color w:val="000000"/>
                            <w:sz w:val="20"/>
                          </w:rPr>
                        </w:pPr>
                      </w:p>
                    </w:tc>
                    <w:tc>
                      <w:tcPr>
                        <w:tcW w:w="6520" w:type="dxa"/>
                      </w:tcPr>
                      <w:p w14:paraId="0DC48253" w14:textId="77777777" w:rsidR="00E074EA" w:rsidRDefault="00E074EA">
                        <w:pPr>
                          <w:rPr>
                            <w:color w:val="000000"/>
                            <w:sz w:val="20"/>
                          </w:rPr>
                        </w:pPr>
                      </w:p>
                    </w:tc>
                    <w:tc>
                      <w:tcPr>
                        <w:tcW w:w="1276" w:type="dxa"/>
                      </w:tcPr>
                      <w:p w14:paraId="0DC48254" w14:textId="77777777" w:rsidR="00E074EA" w:rsidRDefault="00E074EA">
                        <w:pPr>
                          <w:jc w:val="center"/>
                          <w:rPr>
                            <w:color w:val="000000"/>
                            <w:sz w:val="20"/>
                          </w:rPr>
                        </w:pPr>
                      </w:p>
                    </w:tc>
                    <w:tc>
                      <w:tcPr>
                        <w:tcW w:w="1240" w:type="dxa"/>
                      </w:tcPr>
                      <w:p w14:paraId="0DC48255" w14:textId="77777777" w:rsidR="00E074EA" w:rsidRDefault="00E074EA">
                        <w:pPr>
                          <w:jc w:val="center"/>
                          <w:rPr>
                            <w:color w:val="000000"/>
                            <w:sz w:val="20"/>
                          </w:rPr>
                        </w:pPr>
                      </w:p>
                    </w:tc>
                  </w:tr>
                  <w:tr w:rsidR="00E074EA" w14:paraId="0DC48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57" w14:textId="77777777" w:rsidR="00E074EA" w:rsidRDefault="00B95FD5">
                        <w:pPr>
                          <w:rPr>
                            <w:color w:val="000000"/>
                            <w:sz w:val="20"/>
                          </w:rPr>
                        </w:pPr>
                        <w:r>
                          <w:rPr>
                            <w:color w:val="000000"/>
                            <w:sz w:val="20"/>
                          </w:rPr>
                          <w:t>489154</w:t>
                        </w:r>
                      </w:p>
                    </w:tc>
                    <w:tc>
                      <w:tcPr>
                        <w:tcW w:w="6520" w:type="dxa"/>
                      </w:tcPr>
                      <w:p w14:paraId="0DC48258" w14:textId="77777777" w:rsidR="00E074EA" w:rsidRDefault="00B95FD5">
                        <w:pPr>
                          <w:rPr>
                            <w:color w:val="000000"/>
                            <w:sz w:val="20"/>
                          </w:rPr>
                        </w:pPr>
                        <w:r>
                          <w:rPr>
                            <w:color w:val="000000"/>
                            <w:sz w:val="20"/>
                          </w:rPr>
                          <w:t>Buldozeris (118 kW)</w:t>
                        </w:r>
                      </w:p>
                    </w:tc>
                    <w:tc>
                      <w:tcPr>
                        <w:tcW w:w="1276" w:type="dxa"/>
                      </w:tcPr>
                      <w:p w14:paraId="0DC48259" w14:textId="77777777" w:rsidR="00E074EA" w:rsidRDefault="00B95FD5">
                        <w:pPr>
                          <w:jc w:val="center"/>
                          <w:rPr>
                            <w:color w:val="000000"/>
                            <w:sz w:val="20"/>
                          </w:rPr>
                        </w:pPr>
                        <w:r>
                          <w:rPr>
                            <w:color w:val="000000"/>
                            <w:sz w:val="20"/>
                          </w:rPr>
                          <w:t>maš. val.</w:t>
                        </w:r>
                      </w:p>
                    </w:tc>
                    <w:tc>
                      <w:tcPr>
                        <w:tcW w:w="1240" w:type="dxa"/>
                      </w:tcPr>
                      <w:p w14:paraId="0DC4825A" w14:textId="77777777" w:rsidR="00E074EA" w:rsidRDefault="00B95FD5">
                        <w:pPr>
                          <w:jc w:val="center"/>
                          <w:rPr>
                            <w:color w:val="000000"/>
                            <w:sz w:val="20"/>
                          </w:rPr>
                        </w:pPr>
                        <w:r>
                          <w:rPr>
                            <w:color w:val="000000"/>
                            <w:sz w:val="20"/>
                          </w:rPr>
                          <w:t>1,14</w:t>
                        </w:r>
                      </w:p>
                    </w:tc>
                  </w:tr>
                </w:tbl>
                <w:p w14:paraId="0DC4825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0"/>
                    <w:gridCol w:w="6803"/>
                    <w:gridCol w:w="1656"/>
                  </w:tblGrid>
                  <w:tr w:rsidR="00E074EA" w14:paraId="0DC48261" w14:textId="77777777">
                    <w:tc>
                      <w:tcPr>
                        <w:tcW w:w="1231" w:type="dxa"/>
                      </w:tcPr>
                      <w:p w14:paraId="0DC4825D" w14:textId="77777777" w:rsidR="00E074EA" w:rsidRDefault="00B95FD5">
                        <w:pPr>
                          <w:rPr>
                            <w:b/>
                            <w:color w:val="000000"/>
                            <w:szCs w:val="24"/>
                          </w:rPr>
                        </w:pPr>
                        <w:r>
                          <w:rPr>
                            <w:b/>
                            <w:color w:val="000000"/>
                            <w:szCs w:val="24"/>
                          </w:rPr>
                          <w:t xml:space="preserve">KP </w:t>
                        </w:r>
                        <w:r>
                          <w:rPr>
                            <w:b/>
                            <w:color w:val="000000"/>
                            <w:szCs w:val="24"/>
                          </w:rPr>
                          <w:t>2.1-77</w:t>
                        </w:r>
                      </w:p>
                    </w:tc>
                    <w:tc>
                      <w:tcPr>
                        <w:tcW w:w="7190" w:type="dxa"/>
                      </w:tcPr>
                      <w:p w14:paraId="0DC4825E" w14:textId="77777777" w:rsidR="00E074EA" w:rsidRDefault="00B95FD5">
                        <w:pPr>
                          <w:rPr>
                            <w:b/>
                            <w:color w:val="000000"/>
                            <w:szCs w:val="24"/>
                          </w:rPr>
                        </w:pPr>
                        <w:r>
                          <w:rPr>
                            <w:b/>
                            <w:color w:val="000000"/>
                            <w:szCs w:val="24"/>
                          </w:rPr>
                          <w:t xml:space="preserve">Sniego tranšėjų išvalymas buldozeriu, pravažiuojant ta pačia vieta du kartus </w:t>
                        </w:r>
                      </w:p>
                    </w:tc>
                    <w:tc>
                      <w:tcPr>
                        <w:tcW w:w="1701" w:type="dxa"/>
                      </w:tcPr>
                      <w:p w14:paraId="0DC4825F" w14:textId="77777777" w:rsidR="00E074EA" w:rsidRDefault="00E074EA">
                        <w:pPr>
                          <w:jc w:val="right"/>
                          <w:rPr>
                            <w:b/>
                            <w:color w:val="000000"/>
                            <w:szCs w:val="24"/>
                          </w:rPr>
                        </w:pPr>
                      </w:p>
                      <w:p w14:paraId="0DC48260" w14:textId="77777777" w:rsidR="00E074EA" w:rsidRDefault="00B95FD5">
                        <w:pPr>
                          <w:rPr>
                            <w:color w:val="000000"/>
                            <w:szCs w:val="24"/>
                          </w:rPr>
                        </w:pPr>
                        <w:r>
                          <w:rPr>
                            <w:b/>
                            <w:color w:val="000000"/>
                            <w:szCs w:val="24"/>
                          </w:rPr>
                          <w:t>1 km tranšėjos</w:t>
                        </w:r>
                      </w:p>
                    </w:tc>
                  </w:tr>
                </w:tbl>
                <w:p w14:paraId="0DC48262"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267" w14:textId="77777777">
                    <w:tc>
                      <w:tcPr>
                        <w:tcW w:w="1101" w:type="dxa"/>
                        <w:tcBorders>
                          <w:bottom w:val="double" w:sz="4" w:space="0" w:color="auto"/>
                        </w:tcBorders>
                        <w:vAlign w:val="center"/>
                      </w:tcPr>
                      <w:p w14:paraId="0DC4826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26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26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266" w14:textId="77777777" w:rsidR="00E074EA" w:rsidRDefault="00B95FD5">
                        <w:pPr>
                          <w:jc w:val="center"/>
                          <w:rPr>
                            <w:color w:val="000000"/>
                            <w:sz w:val="20"/>
                          </w:rPr>
                        </w:pPr>
                        <w:r>
                          <w:rPr>
                            <w:color w:val="000000"/>
                            <w:sz w:val="20"/>
                          </w:rPr>
                          <w:t>Kiekiai</w:t>
                        </w:r>
                      </w:p>
                    </w:tc>
                  </w:tr>
                  <w:tr w:rsidR="00E074EA" w14:paraId="0DC4826C" w14:textId="77777777">
                    <w:tc>
                      <w:tcPr>
                        <w:tcW w:w="1101" w:type="dxa"/>
                        <w:tcBorders>
                          <w:top w:val="double" w:sz="4" w:space="0" w:color="auto"/>
                          <w:bottom w:val="single" w:sz="2" w:space="0" w:color="auto"/>
                        </w:tcBorders>
                      </w:tcPr>
                      <w:p w14:paraId="0DC48268" w14:textId="77777777" w:rsidR="00E074EA" w:rsidRDefault="00E074EA">
                        <w:pPr>
                          <w:rPr>
                            <w:color w:val="000000"/>
                            <w:sz w:val="20"/>
                          </w:rPr>
                        </w:pPr>
                      </w:p>
                    </w:tc>
                    <w:tc>
                      <w:tcPr>
                        <w:tcW w:w="6520" w:type="dxa"/>
                        <w:tcBorders>
                          <w:top w:val="double" w:sz="4" w:space="0" w:color="auto"/>
                          <w:bottom w:val="single" w:sz="2" w:space="0" w:color="auto"/>
                        </w:tcBorders>
                      </w:tcPr>
                      <w:p w14:paraId="0DC4826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26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26B" w14:textId="77777777" w:rsidR="00E074EA" w:rsidRDefault="00B95FD5">
                        <w:pPr>
                          <w:jc w:val="center"/>
                          <w:rPr>
                            <w:color w:val="000000"/>
                            <w:sz w:val="20"/>
                          </w:rPr>
                        </w:pPr>
                        <w:r>
                          <w:rPr>
                            <w:color w:val="000000"/>
                            <w:sz w:val="20"/>
                          </w:rPr>
                          <w:t>0,76</w:t>
                        </w:r>
                      </w:p>
                    </w:tc>
                  </w:tr>
                  <w:tr w:rsidR="00E074EA" w14:paraId="0DC48271" w14:textId="77777777">
                    <w:tc>
                      <w:tcPr>
                        <w:tcW w:w="1101" w:type="dxa"/>
                      </w:tcPr>
                      <w:p w14:paraId="0DC4826D" w14:textId="77777777" w:rsidR="00E074EA" w:rsidRDefault="00E074EA">
                        <w:pPr>
                          <w:rPr>
                            <w:color w:val="000000"/>
                            <w:sz w:val="20"/>
                          </w:rPr>
                        </w:pPr>
                      </w:p>
                    </w:tc>
                    <w:tc>
                      <w:tcPr>
                        <w:tcW w:w="6520" w:type="dxa"/>
                      </w:tcPr>
                      <w:p w14:paraId="0DC4826E" w14:textId="77777777" w:rsidR="00E074EA" w:rsidRDefault="00B95FD5">
                        <w:pPr>
                          <w:rPr>
                            <w:color w:val="000000"/>
                            <w:sz w:val="20"/>
                          </w:rPr>
                        </w:pPr>
                        <w:r>
                          <w:rPr>
                            <w:color w:val="000000"/>
                            <w:sz w:val="20"/>
                          </w:rPr>
                          <w:t>Vidutinė darbininkų kategorija</w:t>
                        </w:r>
                      </w:p>
                    </w:tc>
                    <w:tc>
                      <w:tcPr>
                        <w:tcW w:w="1276" w:type="dxa"/>
                      </w:tcPr>
                      <w:p w14:paraId="0DC4826F" w14:textId="77777777" w:rsidR="00E074EA" w:rsidRDefault="00E074EA">
                        <w:pPr>
                          <w:jc w:val="center"/>
                          <w:rPr>
                            <w:color w:val="000000"/>
                            <w:sz w:val="20"/>
                          </w:rPr>
                        </w:pPr>
                      </w:p>
                    </w:tc>
                    <w:tc>
                      <w:tcPr>
                        <w:tcW w:w="1240" w:type="dxa"/>
                      </w:tcPr>
                      <w:p w14:paraId="0DC48270" w14:textId="77777777" w:rsidR="00E074EA" w:rsidRDefault="00B95FD5">
                        <w:pPr>
                          <w:jc w:val="center"/>
                          <w:rPr>
                            <w:color w:val="000000"/>
                            <w:sz w:val="20"/>
                          </w:rPr>
                        </w:pPr>
                        <w:r>
                          <w:rPr>
                            <w:color w:val="000000"/>
                            <w:sz w:val="20"/>
                          </w:rPr>
                          <w:t>6,00</w:t>
                        </w:r>
                      </w:p>
                    </w:tc>
                  </w:tr>
                  <w:tr w:rsidR="00E074EA" w14:paraId="0DC48276" w14:textId="77777777">
                    <w:tc>
                      <w:tcPr>
                        <w:tcW w:w="1101" w:type="dxa"/>
                      </w:tcPr>
                      <w:p w14:paraId="0DC48272" w14:textId="77777777" w:rsidR="00E074EA" w:rsidRDefault="00E074EA">
                        <w:pPr>
                          <w:rPr>
                            <w:color w:val="000000"/>
                            <w:sz w:val="20"/>
                          </w:rPr>
                        </w:pPr>
                      </w:p>
                    </w:tc>
                    <w:tc>
                      <w:tcPr>
                        <w:tcW w:w="6520" w:type="dxa"/>
                      </w:tcPr>
                      <w:p w14:paraId="0DC48273" w14:textId="77777777" w:rsidR="00E074EA" w:rsidRDefault="00E074EA">
                        <w:pPr>
                          <w:rPr>
                            <w:color w:val="000000"/>
                            <w:sz w:val="20"/>
                          </w:rPr>
                        </w:pPr>
                      </w:p>
                    </w:tc>
                    <w:tc>
                      <w:tcPr>
                        <w:tcW w:w="1276" w:type="dxa"/>
                      </w:tcPr>
                      <w:p w14:paraId="0DC48274" w14:textId="77777777" w:rsidR="00E074EA" w:rsidRDefault="00E074EA">
                        <w:pPr>
                          <w:jc w:val="center"/>
                          <w:rPr>
                            <w:color w:val="000000"/>
                            <w:sz w:val="20"/>
                          </w:rPr>
                        </w:pPr>
                      </w:p>
                    </w:tc>
                    <w:tc>
                      <w:tcPr>
                        <w:tcW w:w="1240" w:type="dxa"/>
                      </w:tcPr>
                      <w:p w14:paraId="0DC48275" w14:textId="77777777" w:rsidR="00E074EA" w:rsidRDefault="00E074EA">
                        <w:pPr>
                          <w:jc w:val="center"/>
                          <w:rPr>
                            <w:color w:val="000000"/>
                            <w:sz w:val="20"/>
                          </w:rPr>
                        </w:pPr>
                      </w:p>
                    </w:tc>
                  </w:tr>
                  <w:tr w:rsidR="00E074EA" w14:paraId="0DC48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77" w14:textId="77777777" w:rsidR="00E074EA" w:rsidRDefault="00B95FD5">
                        <w:pPr>
                          <w:rPr>
                            <w:color w:val="000000"/>
                            <w:sz w:val="20"/>
                          </w:rPr>
                        </w:pPr>
                        <w:r>
                          <w:rPr>
                            <w:color w:val="000000"/>
                            <w:sz w:val="20"/>
                          </w:rPr>
                          <w:t>489154</w:t>
                        </w:r>
                      </w:p>
                    </w:tc>
                    <w:tc>
                      <w:tcPr>
                        <w:tcW w:w="6520" w:type="dxa"/>
                      </w:tcPr>
                      <w:p w14:paraId="0DC48278" w14:textId="77777777" w:rsidR="00E074EA" w:rsidRDefault="00B95FD5">
                        <w:pPr>
                          <w:rPr>
                            <w:color w:val="000000"/>
                            <w:sz w:val="20"/>
                          </w:rPr>
                        </w:pPr>
                        <w:r>
                          <w:rPr>
                            <w:color w:val="000000"/>
                            <w:sz w:val="20"/>
                          </w:rPr>
                          <w:t>Buldozeris (118 kW)</w:t>
                        </w:r>
                      </w:p>
                    </w:tc>
                    <w:tc>
                      <w:tcPr>
                        <w:tcW w:w="1276" w:type="dxa"/>
                      </w:tcPr>
                      <w:p w14:paraId="0DC48279"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827A" w14:textId="77777777" w:rsidR="00E074EA" w:rsidRDefault="00B95FD5">
                        <w:pPr>
                          <w:jc w:val="center"/>
                          <w:rPr>
                            <w:color w:val="000000"/>
                            <w:sz w:val="20"/>
                          </w:rPr>
                        </w:pPr>
                        <w:r>
                          <w:rPr>
                            <w:color w:val="000000"/>
                            <w:sz w:val="20"/>
                          </w:rPr>
                          <w:t>0,76</w:t>
                        </w:r>
                      </w:p>
                    </w:tc>
                  </w:tr>
                </w:tbl>
                <w:p w14:paraId="0DC4827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6827"/>
                    <w:gridCol w:w="1626"/>
                  </w:tblGrid>
                  <w:tr w:rsidR="00E074EA" w14:paraId="0DC48281" w14:textId="77777777">
                    <w:tc>
                      <w:tcPr>
                        <w:tcW w:w="1231" w:type="dxa"/>
                      </w:tcPr>
                      <w:p w14:paraId="0DC4827D" w14:textId="77777777" w:rsidR="00E074EA" w:rsidRDefault="00B95FD5">
                        <w:pPr>
                          <w:rPr>
                            <w:b/>
                            <w:color w:val="000000"/>
                            <w:szCs w:val="24"/>
                          </w:rPr>
                        </w:pPr>
                        <w:r>
                          <w:rPr>
                            <w:b/>
                            <w:color w:val="000000"/>
                            <w:szCs w:val="24"/>
                          </w:rPr>
                          <w:lastRenderedPageBreak/>
                          <w:t>KP 2.1-78</w:t>
                        </w:r>
                      </w:p>
                    </w:tc>
                    <w:tc>
                      <w:tcPr>
                        <w:tcW w:w="7190" w:type="dxa"/>
                      </w:tcPr>
                      <w:p w14:paraId="0DC4827E" w14:textId="77777777" w:rsidR="00E074EA" w:rsidRDefault="00B95FD5">
                        <w:pPr>
                          <w:rPr>
                            <w:b/>
                            <w:color w:val="000000"/>
                            <w:szCs w:val="24"/>
                          </w:rPr>
                        </w:pPr>
                        <w:r>
                          <w:rPr>
                            <w:b/>
                            <w:color w:val="000000"/>
                            <w:szCs w:val="24"/>
                          </w:rPr>
                          <w:t xml:space="preserve">Druskų ir frikcinių medžiagų mišinio išbėrimas rankiniu būdu trumpuose kelio ruožuose (dažno stabdymo vietose) </w:t>
                        </w:r>
                      </w:p>
                    </w:tc>
                    <w:tc>
                      <w:tcPr>
                        <w:tcW w:w="1701" w:type="dxa"/>
                      </w:tcPr>
                      <w:p w14:paraId="0DC4827F" w14:textId="77777777" w:rsidR="00E074EA" w:rsidRDefault="00E074EA">
                        <w:pPr>
                          <w:rPr>
                            <w:b/>
                            <w:color w:val="000000"/>
                            <w:szCs w:val="24"/>
                          </w:rPr>
                        </w:pPr>
                      </w:p>
                      <w:p w14:paraId="0DC48280" w14:textId="77777777" w:rsidR="00E074EA" w:rsidRDefault="00B95FD5">
                        <w:pPr>
                          <w:rPr>
                            <w:color w:val="000000"/>
                            <w:szCs w:val="24"/>
                          </w:rPr>
                        </w:pPr>
                        <w:r>
                          <w:rPr>
                            <w:b/>
                            <w:color w:val="000000"/>
                            <w:szCs w:val="24"/>
                          </w:rPr>
                          <w:t>100 m</w:t>
                        </w:r>
                        <w:r>
                          <w:rPr>
                            <w:b/>
                            <w:color w:val="000000"/>
                            <w:szCs w:val="24"/>
                            <w:vertAlign w:val="superscript"/>
                          </w:rPr>
                          <w:t>2</w:t>
                        </w:r>
                        <w:r>
                          <w:rPr>
                            <w:b/>
                            <w:color w:val="000000"/>
                            <w:szCs w:val="24"/>
                          </w:rPr>
                          <w:t xml:space="preserve"> </w:t>
                        </w:r>
                      </w:p>
                    </w:tc>
                  </w:tr>
                  <w:tr w:rsidR="00E074EA" w14:paraId="0DC48285" w14:textId="77777777">
                    <w:tc>
                      <w:tcPr>
                        <w:tcW w:w="1231" w:type="dxa"/>
                      </w:tcPr>
                      <w:p w14:paraId="0DC48282" w14:textId="77777777" w:rsidR="00E074EA" w:rsidRDefault="00E074EA">
                        <w:pPr>
                          <w:rPr>
                            <w:color w:val="000000"/>
                            <w:szCs w:val="24"/>
                          </w:rPr>
                        </w:pPr>
                      </w:p>
                    </w:tc>
                    <w:tc>
                      <w:tcPr>
                        <w:tcW w:w="8891" w:type="dxa"/>
                        <w:gridSpan w:val="2"/>
                      </w:tcPr>
                      <w:p w14:paraId="0DC48283" w14:textId="77777777" w:rsidR="00E074EA" w:rsidRDefault="00B95FD5">
                        <w:pPr>
                          <w:rPr>
                            <w:color w:val="000000"/>
                            <w:szCs w:val="24"/>
                          </w:rPr>
                        </w:pPr>
                        <w:r>
                          <w:rPr>
                            <w:color w:val="000000"/>
                            <w:szCs w:val="24"/>
                          </w:rPr>
                          <w:t xml:space="preserve">Darbai: </w:t>
                        </w:r>
                      </w:p>
                      <w:p w14:paraId="0DC48284" w14:textId="77777777" w:rsidR="00E074EA" w:rsidRDefault="00B95FD5">
                        <w:pPr>
                          <w:rPr>
                            <w:color w:val="000000"/>
                            <w:szCs w:val="24"/>
                          </w:rPr>
                        </w:pPr>
                        <w:r>
                          <w:rPr>
                            <w:color w:val="000000"/>
                            <w:szCs w:val="24"/>
                          </w:rPr>
                          <w:t xml:space="preserve">1. Iš krūvų prisipildyti iki 15 kg talpas druskų ir frikcinių medžiagų mišiniu. 2. Pernešti iki 10 m </w:t>
                        </w:r>
                        <w:r>
                          <w:rPr>
                            <w:color w:val="000000"/>
                            <w:szCs w:val="24"/>
                          </w:rPr>
                          <w:t>atstumu. 3. Pabarstyti slidžias vietas druskų ir frikcinių medžiagų mišiniu (1:8) rankiniu būdu, išberiant 90 kg/1000 m</w:t>
                        </w:r>
                        <w:r>
                          <w:rPr>
                            <w:color w:val="000000"/>
                            <w:szCs w:val="24"/>
                            <w:vertAlign w:val="superscript"/>
                          </w:rPr>
                          <w:t>2</w:t>
                        </w:r>
                        <w:r>
                          <w:rPr>
                            <w:color w:val="000000"/>
                            <w:szCs w:val="24"/>
                          </w:rPr>
                          <w:t>.</w:t>
                        </w:r>
                      </w:p>
                    </w:tc>
                  </w:tr>
                </w:tbl>
                <w:p w14:paraId="0DC48286"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28B" w14:textId="77777777">
                    <w:tc>
                      <w:tcPr>
                        <w:tcW w:w="1101" w:type="dxa"/>
                        <w:tcBorders>
                          <w:bottom w:val="double" w:sz="4" w:space="0" w:color="auto"/>
                        </w:tcBorders>
                        <w:vAlign w:val="center"/>
                      </w:tcPr>
                      <w:p w14:paraId="0DC4828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28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28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28A" w14:textId="77777777" w:rsidR="00E074EA" w:rsidRDefault="00B95FD5">
                        <w:pPr>
                          <w:jc w:val="center"/>
                          <w:rPr>
                            <w:color w:val="000000"/>
                            <w:sz w:val="20"/>
                          </w:rPr>
                        </w:pPr>
                        <w:r>
                          <w:rPr>
                            <w:color w:val="000000"/>
                            <w:sz w:val="20"/>
                          </w:rPr>
                          <w:t>Kiekiai</w:t>
                        </w:r>
                      </w:p>
                    </w:tc>
                  </w:tr>
                  <w:tr w:rsidR="00E074EA" w14:paraId="0DC48290" w14:textId="77777777">
                    <w:tc>
                      <w:tcPr>
                        <w:tcW w:w="1101" w:type="dxa"/>
                        <w:tcBorders>
                          <w:top w:val="double" w:sz="4" w:space="0" w:color="auto"/>
                          <w:bottom w:val="single" w:sz="2" w:space="0" w:color="auto"/>
                        </w:tcBorders>
                      </w:tcPr>
                      <w:p w14:paraId="0DC4828C" w14:textId="77777777" w:rsidR="00E074EA" w:rsidRDefault="00E074EA">
                        <w:pPr>
                          <w:rPr>
                            <w:color w:val="000000"/>
                            <w:sz w:val="20"/>
                          </w:rPr>
                        </w:pPr>
                      </w:p>
                    </w:tc>
                    <w:tc>
                      <w:tcPr>
                        <w:tcW w:w="6520" w:type="dxa"/>
                        <w:tcBorders>
                          <w:top w:val="double" w:sz="4" w:space="0" w:color="auto"/>
                          <w:bottom w:val="single" w:sz="2" w:space="0" w:color="auto"/>
                        </w:tcBorders>
                      </w:tcPr>
                      <w:p w14:paraId="0DC4828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28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28F" w14:textId="77777777" w:rsidR="00E074EA" w:rsidRDefault="00B95FD5">
                        <w:pPr>
                          <w:jc w:val="center"/>
                          <w:rPr>
                            <w:color w:val="000000"/>
                            <w:sz w:val="20"/>
                          </w:rPr>
                        </w:pPr>
                        <w:r>
                          <w:rPr>
                            <w:color w:val="000000"/>
                            <w:sz w:val="20"/>
                          </w:rPr>
                          <w:t>0,47</w:t>
                        </w:r>
                      </w:p>
                    </w:tc>
                  </w:tr>
                  <w:tr w:rsidR="00E074EA" w14:paraId="0DC48295" w14:textId="77777777">
                    <w:tc>
                      <w:tcPr>
                        <w:tcW w:w="1101" w:type="dxa"/>
                      </w:tcPr>
                      <w:p w14:paraId="0DC48291" w14:textId="77777777" w:rsidR="00E074EA" w:rsidRDefault="00E074EA">
                        <w:pPr>
                          <w:rPr>
                            <w:color w:val="000000"/>
                            <w:sz w:val="20"/>
                          </w:rPr>
                        </w:pPr>
                      </w:p>
                    </w:tc>
                    <w:tc>
                      <w:tcPr>
                        <w:tcW w:w="6520" w:type="dxa"/>
                      </w:tcPr>
                      <w:p w14:paraId="0DC48292" w14:textId="77777777" w:rsidR="00E074EA" w:rsidRDefault="00B95FD5">
                        <w:pPr>
                          <w:rPr>
                            <w:color w:val="000000"/>
                            <w:sz w:val="20"/>
                          </w:rPr>
                        </w:pPr>
                        <w:r>
                          <w:rPr>
                            <w:color w:val="000000"/>
                            <w:sz w:val="20"/>
                          </w:rPr>
                          <w:t>Vidutinė darbininkų kategorija</w:t>
                        </w:r>
                      </w:p>
                    </w:tc>
                    <w:tc>
                      <w:tcPr>
                        <w:tcW w:w="1276" w:type="dxa"/>
                      </w:tcPr>
                      <w:p w14:paraId="0DC48293" w14:textId="77777777" w:rsidR="00E074EA" w:rsidRDefault="00E074EA">
                        <w:pPr>
                          <w:jc w:val="center"/>
                          <w:rPr>
                            <w:color w:val="000000"/>
                            <w:sz w:val="20"/>
                          </w:rPr>
                        </w:pPr>
                      </w:p>
                    </w:tc>
                    <w:tc>
                      <w:tcPr>
                        <w:tcW w:w="1240" w:type="dxa"/>
                      </w:tcPr>
                      <w:p w14:paraId="0DC48294" w14:textId="77777777" w:rsidR="00E074EA" w:rsidRDefault="00B95FD5">
                        <w:pPr>
                          <w:jc w:val="center"/>
                          <w:rPr>
                            <w:color w:val="000000"/>
                            <w:sz w:val="20"/>
                          </w:rPr>
                        </w:pPr>
                        <w:r>
                          <w:rPr>
                            <w:color w:val="000000"/>
                            <w:sz w:val="20"/>
                          </w:rPr>
                          <w:t>2,00</w:t>
                        </w:r>
                      </w:p>
                    </w:tc>
                  </w:tr>
                  <w:tr w:rsidR="00E074EA" w14:paraId="0DC4829A" w14:textId="77777777">
                    <w:tc>
                      <w:tcPr>
                        <w:tcW w:w="1101" w:type="dxa"/>
                      </w:tcPr>
                      <w:p w14:paraId="0DC48296" w14:textId="77777777" w:rsidR="00E074EA" w:rsidRDefault="00E074EA">
                        <w:pPr>
                          <w:rPr>
                            <w:color w:val="000000"/>
                            <w:sz w:val="20"/>
                          </w:rPr>
                        </w:pPr>
                      </w:p>
                    </w:tc>
                    <w:tc>
                      <w:tcPr>
                        <w:tcW w:w="6520" w:type="dxa"/>
                      </w:tcPr>
                      <w:p w14:paraId="0DC48297" w14:textId="77777777" w:rsidR="00E074EA" w:rsidRDefault="00E074EA">
                        <w:pPr>
                          <w:rPr>
                            <w:color w:val="000000"/>
                            <w:sz w:val="20"/>
                          </w:rPr>
                        </w:pPr>
                      </w:p>
                    </w:tc>
                    <w:tc>
                      <w:tcPr>
                        <w:tcW w:w="1276" w:type="dxa"/>
                      </w:tcPr>
                      <w:p w14:paraId="0DC48298" w14:textId="77777777" w:rsidR="00E074EA" w:rsidRDefault="00E074EA">
                        <w:pPr>
                          <w:jc w:val="center"/>
                          <w:rPr>
                            <w:color w:val="000000"/>
                            <w:sz w:val="20"/>
                          </w:rPr>
                        </w:pPr>
                      </w:p>
                    </w:tc>
                    <w:tc>
                      <w:tcPr>
                        <w:tcW w:w="1240" w:type="dxa"/>
                      </w:tcPr>
                      <w:p w14:paraId="0DC48299" w14:textId="77777777" w:rsidR="00E074EA" w:rsidRDefault="00E074EA">
                        <w:pPr>
                          <w:jc w:val="center"/>
                          <w:rPr>
                            <w:color w:val="000000"/>
                            <w:sz w:val="20"/>
                          </w:rPr>
                        </w:pPr>
                      </w:p>
                    </w:tc>
                  </w:tr>
                  <w:tr w:rsidR="00E074EA" w14:paraId="0DC482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9B" w14:textId="77777777" w:rsidR="00E074EA" w:rsidRDefault="00B95FD5">
                        <w:pPr>
                          <w:rPr>
                            <w:color w:val="000000"/>
                            <w:sz w:val="20"/>
                          </w:rPr>
                        </w:pPr>
                        <w:r>
                          <w:rPr>
                            <w:color w:val="000000"/>
                            <w:sz w:val="20"/>
                          </w:rPr>
                          <w:t>210027</w:t>
                        </w:r>
                      </w:p>
                    </w:tc>
                    <w:tc>
                      <w:tcPr>
                        <w:tcW w:w="6520" w:type="dxa"/>
                      </w:tcPr>
                      <w:p w14:paraId="0DC4829C"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829D" w14:textId="77777777" w:rsidR="00E074EA" w:rsidRDefault="00B95FD5">
                        <w:pPr>
                          <w:jc w:val="center"/>
                          <w:rPr>
                            <w:color w:val="000000"/>
                            <w:sz w:val="20"/>
                          </w:rPr>
                        </w:pPr>
                        <w:r>
                          <w:rPr>
                            <w:color w:val="000000"/>
                            <w:sz w:val="20"/>
                          </w:rPr>
                          <w:t>t</w:t>
                        </w:r>
                      </w:p>
                    </w:tc>
                    <w:tc>
                      <w:tcPr>
                        <w:tcW w:w="1240" w:type="dxa"/>
                      </w:tcPr>
                      <w:p w14:paraId="0DC4829E" w14:textId="77777777" w:rsidR="00E074EA" w:rsidRDefault="00B95FD5">
                        <w:pPr>
                          <w:jc w:val="center"/>
                          <w:rPr>
                            <w:color w:val="000000"/>
                            <w:sz w:val="20"/>
                          </w:rPr>
                        </w:pPr>
                        <w:r>
                          <w:rPr>
                            <w:color w:val="000000"/>
                            <w:sz w:val="20"/>
                          </w:rPr>
                          <w:t>0,01</w:t>
                        </w:r>
                      </w:p>
                    </w:tc>
                  </w:tr>
                  <w:tr w:rsidR="00E074EA" w14:paraId="0DC48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2A0" w14:textId="77777777" w:rsidR="00E074EA" w:rsidRDefault="00B95FD5">
                        <w:pPr>
                          <w:rPr>
                            <w:color w:val="000000"/>
                            <w:sz w:val="20"/>
                          </w:rPr>
                        </w:pPr>
                        <w:r>
                          <w:rPr>
                            <w:color w:val="000000"/>
                            <w:sz w:val="20"/>
                          </w:rPr>
                          <w:t>573029</w:t>
                        </w:r>
                      </w:p>
                    </w:tc>
                    <w:tc>
                      <w:tcPr>
                        <w:tcW w:w="6520" w:type="dxa"/>
                      </w:tcPr>
                      <w:p w14:paraId="0DC482A1" w14:textId="77777777" w:rsidR="00E074EA" w:rsidRDefault="00B95FD5">
                        <w:pPr>
                          <w:rPr>
                            <w:color w:val="000000"/>
                            <w:sz w:val="20"/>
                          </w:rPr>
                        </w:pPr>
                        <w:r>
                          <w:rPr>
                            <w:color w:val="000000"/>
                            <w:sz w:val="20"/>
                          </w:rPr>
                          <w:t>Smėlio ir žvyro mišinys 0/5</w:t>
                        </w:r>
                      </w:p>
                    </w:tc>
                    <w:tc>
                      <w:tcPr>
                        <w:tcW w:w="1276" w:type="dxa"/>
                      </w:tcPr>
                      <w:p w14:paraId="0DC482A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2A3" w14:textId="77777777" w:rsidR="00E074EA" w:rsidRDefault="00B95FD5">
                        <w:pPr>
                          <w:jc w:val="center"/>
                          <w:rPr>
                            <w:color w:val="000000"/>
                            <w:sz w:val="20"/>
                          </w:rPr>
                        </w:pPr>
                        <w:r>
                          <w:rPr>
                            <w:color w:val="000000"/>
                            <w:sz w:val="20"/>
                          </w:rPr>
                          <w:t>0,048</w:t>
                        </w:r>
                      </w:p>
                    </w:tc>
                  </w:tr>
                </w:tbl>
                <w:p w14:paraId="0DC482A5"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2"/>
                    <w:gridCol w:w="6698"/>
                    <w:gridCol w:w="1759"/>
                  </w:tblGrid>
                  <w:tr w:rsidR="00E074EA" w14:paraId="0DC482AA" w14:textId="77777777">
                    <w:tc>
                      <w:tcPr>
                        <w:tcW w:w="1231" w:type="dxa"/>
                      </w:tcPr>
                      <w:p w14:paraId="0DC482A6" w14:textId="77777777" w:rsidR="00E074EA" w:rsidRDefault="00B95FD5">
                        <w:pPr>
                          <w:rPr>
                            <w:b/>
                            <w:color w:val="000000"/>
                            <w:szCs w:val="24"/>
                          </w:rPr>
                        </w:pPr>
                        <w:r>
                          <w:rPr>
                            <w:b/>
                            <w:color w:val="000000"/>
                            <w:szCs w:val="24"/>
                          </w:rPr>
                          <w:t>KP 2.1-79</w:t>
                        </w:r>
                      </w:p>
                    </w:tc>
                    <w:tc>
                      <w:tcPr>
                        <w:tcW w:w="7048" w:type="dxa"/>
                      </w:tcPr>
                      <w:p w14:paraId="0DC482A7" w14:textId="77777777" w:rsidR="00E074EA" w:rsidRDefault="00B95FD5">
                        <w:pPr>
                          <w:rPr>
                            <w:b/>
                            <w:color w:val="000000"/>
                            <w:szCs w:val="24"/>
                          </w:rPr>
                        </w:pPr>
                        <w:r>
                          <w:rPr>
                            <w:b/>
                            <w:color w:val="000000"/>
                            <w:szCs w:val="24"/>
                          </w:rPr>
                          <w:t xml:space="preserve">Apledėjusių dangų pašiurkštinimas, padarant prorėžas </w:t>
                        </w:r>
                        <w:proofErr w:type="spellStart"/>
                        <w:r>
                          <w:rPr>
                            <w:b/>
                            <w:color w:val="000000"/>
                            <w:szCs w:val="24"/>
                          </w:rPr>
                          <w:t>autogreideriu</w:t>
                        </w:r>
                        <w:proofErr w:type="spellEnd"/>
                        <w:r>
                          <w:rPr>
                            <w:b/>
                            <w:color w:val="000000"/>
                            <w:szCs w:val="24"/>
                          </w:rPr>
                          <w:t xml:space="preserve"> </w:t>
                        </w:r>
                      </w:p>
                    </w:tc>
                    <w:tc>
                      <w:tcPr>
                        <w:tcW w:w="1843" w:type="dxa"/>
                      </w:tcPr>
                      <w:p w14:paraId="0DC482A8" w14:textId="77777777" w:rsidR="00E074EA" w:rsidRDefault="00E074EA">
                        <w:pPr>
                          <w:jc w:val="right"/>
                          <w:rPr>
                            <w:b/>
                            <w:color w:val="000000"/>
                            <w:szCs w:val="24"/>
                          </w:rPr>
                        </w:pPr>
                      </w:p>
                      <w:p w14:paraId="0DC482A9"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r w:rsidR="00E074EA" w14:paraId="0DC482AE" w14:textId="77777777">
                    <w:tc>
                      <w:tcPr>
                        <w:tcW w:w="1231" w:type="dxa"/>
                      </w:tcPr>
                      <w:p w14:paraId="0DC482AB" w14:textId="77777777" w:rsidR="00E074EA" w:rsidRDefault="00E074EA">
                        <w:pPr>
                          <w:rPr>
                            <w:color w:val="000000"/>
                            <w:szCs w:val="24"/>
                          </w:rPr>
                        </w:pPr>
                      </w:p>
                    </w:tc>
                    <w:tc>
                      <w:tcPr>
                        <w:tcW w:w="8891" w:type="dxa"/>
                        <w:gridSpan w:val="2"/>
                      </w:tcPr>
                      <w:p w14:paraId="0DC482AC" w14:textId="77777777" w:rsidR="00E074EA" w:rsidRDefault="00B95FD5">
                        <w:pPr>
                          <w:rPr>
                            <w:color w:val="000000"/>
                            <w:szCs w:val="24"/>
                          </w:rPr>
                        </w:pPr>
                        <w:r>
                          <w:rPr>
                            <w:color w:val="000000"/>
                            <w:szCs w:val="24"/>
                          </w:rPr>
                          <w:t xml:space="preserve">Darbai: </w:t>
                        </w:r>
                      </w:p>
                      <w:p w14:paraId="0DC482AD" w14:textId="77777777" w:rsidR="00E074EA" w:rsidRDefault="00B95FD5">
                        <w:pPr>
                          <w:rPr>
                            <w:color w:val="000000"/>
                            <w:szCs w:val="24"/>
                          </w:rPr>
                        </w:pPr>
                        <w:r>
                          <w:rPr>
                            <w:color w:val="000000"/>
                            <w:szCs w:val="24"/>
                          </w:rPr>
                          <w:t xml:space="preserve">1. </w:t>
                        </w:r>
                        <w:r>
                          <w:rPr>
                            <w:color w:val="000000"/>
                            <w:spacing w:val="-4"/>
                            <w:szCs w:val="24"/>
                          </w:rPr>
                          <w:t xml:space="preserve">Paruošti </w:t>
                        </w:r>
                        <w:proofErr w:type="spellStart"/>
                        <w:r>
                          <w:rPr>
                            <w:color w:val="000000"/>
                            <w:spacing w:val="-4"/>
                            <w:szCs w:val="24"/>
                          </w:rPr>
                          <w:t>autogreiderį</w:t>
                        </w:r>
                        <w:proofErr w:type="spellEnd"/>
                        <w:r>
                          <w:rPr>
                            <w:color w:val="000000"/>
                            <w:spacing w:val="-4"/>
                            <w:szCs w:val="24"/>
                          </w:rPr>
                          <w:t xml:space="preserve"> darbui, pritvirtinant prie verstuvo dantytą juostą. 2. Daryti </w:t>
                        </w:r>
                        <w:r>
                          <w:rPr>
                            <w:color w:val="000000"/>
                            <w:spacing w:val="-4"/>
                            <w:szCs w:val="24"/>
                          </w:rPr>
                          <w:t>prorėžas ilgesniame kaip 1000 m ruože (darbinis greitis 5,0 km/val., plotis 2,5 m). 3. Apsisukti ruožo pabaigoje.</w:t>
                        </w:r>
                      </w:p>
                    </w:tc>
                  </w:tr>
                </w:tbl>
                <w:p w14:paraId="0DC482AF"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3044"/>
                    <w:gridCol w:w="1039"/>
                    <w:gridCol w:w="938"/>
                    <w:gridCol w:w="937"/>
                    <w:gridCol w:w="937"/>
                    <w:gridCol w:w="937"/>
                    <w:gridCol w:w="938"/>
                  </w:tblGrid>
                  <w:tr w:rsidR="00E074EA" w14:paraId="0DC482B4" w14:textId="77777777">
                    <w:trPr>
                      <w:trHeight w:val="466"/>
                    </w:trPr>
                    <w:tc>
                      <w:tcPr>
                        <w:tcW w:w="876" w:type="dxa"/>
                        <w:vAlign w:val="center"/>
                      </w:tcPr>
                      <w:p w14:paraId="0DC482B0" w14:textId="77777777" w:rsidR="00E074EA" w:rsidRDefault="00B95FD5">
                        <w:pPr>
                          <w:jc w:val="center"/>
                          <w:rPr>
                            <w:color w:val="000000"/>
                            <w:sz w:val="20"/>
                          </w:rPr>
                        </w:pPr>
                        <w:r>
                          <w:rPr>
                            <w:color w:val="000000"/>
                            <w:sz w:val="20"/>
                          </w:rPr>
                          <w:t>Kodai</w:t>
                        </w:r>
                      </w:p>
                    </w:tc>
                    <w:tc>
                      <w:tcPr>
                        <w:tcW w:w="3296" w:type="dxa"/>
                        <w:vAlign w:val="center"/>
                      </w:tcPr>
                      <w:p w14:paraId="0DC482B1" w14:textId="77777777" w:rsidR="00E074EA" w:rsidRDefault="00B95FD5">
                        <w:pPr>
                          <w:jc w:val="center"/>
                          <w:rPr>
                            <w:color w:val="000000"/>
                            <w:sz w:val="20"/>
                          </w:rPr>
                        </w:pPr>
                        <w:r>
                          <w:rPr>
                            <w:color w:val="000000"/>
                            <w:sz w:val="20"/>
                          </w:rPr>
                          <w:t>Pavadinimai</w:t>
                        </w:r>
                      </w:p>
                    </w:tc>
                    <w:tc>
                      <w:tcPr>
                        <w:tcW w:w="1039" w:type="dxa"/>
                        <w:vAlign w:val="center"/>
                      </w:tcPr>
                      <w:p w14:paraId="0DC482B2" w14:textId="77777777" w:rsidR="00E074EA" w:rsidRDefault="00B95FD5">
                        <w:pPr>
                          <w:jc w:val="center"/>
                          <w:rPr>
                            <w:color w:val="000000"/>
                            <w:sz w:val="20"/>
                          </w:rPr>
                        </w:pPr>
                        <w:r>
                          <w:rPr>
                            <w:color w:val="000000"/>
                            <w:sz w:val="20"/>
                          </w:rPr>
                          <w:t>Matavimo vienetai</w:t>
                        </w:r>
                      </w:p>
                    </w:tc>
                    <w:tc>
                      <w:tcPr>
                        <w:tcW w:w="4962" w:type="dxa"/>
                        <w:gridSpan w:val="5"/>
                        <w:vAlign w:val="center"/>
                      </w:tcPr>
                      <w:p w14:paraId="0DC482B3" w14:textId="77777777" w:rsidR="00E074EA" w:rsidRDefault="00B95FD5">
                        <w:pPr>
                          <w:jc w:val="center"/>
                          <w:rPr>
                            <w:color w:val="000000"/>
                            <w:sz w:val="20"/>
                          </w:rPr>
                        </w:pPr>
                        <w:r>
                          <w:rPr>
                            <w:color w:val="000000"/>
                            <w:sz w:val="20"/>
                          </w:rPr>
                          <w:t>Kiekiai</w:t>
                        </w:r>
                      </w:p>
                    </w:tc>
                  </w:tr>
                  <w:tr w:rsidR="00E074EA" w14:paraId="0DC482BD" w14:textId="77777777">
                    <w:tc>
                      <w:tcPr>
                        <w:tcW w:w="876" w:type="dxa"/>
                        <w:tcBorders>
                          <w:top w:val="double" w:sz="4" w:space="0" w:color="auto"/>
                          <w:bottom w:val="single" w:sz="2" w:space="0" w:color="auto"/>
                        </w:tcBorders>
                      </w:tcPr>
                      <w:p w14:paraId="0DC482B5" w14:textId="77777777" w:rsidR="00E074EA" w:rsidRDefault="00E074EA">
                        <w:pPr>
                          <w:rPr>
                            <w:color w:val="000000"/>
                            <w:sz w:val="20"/>
                          </w:rPr>
                        </w:pPr>
                      </w:p>
                    </w:tc>
                    <w:tc>
                      <w:tcPr>
                        <w:tcW w:w="3296" w:type="dxa"/>
                        <w:tcBorders>
                          <w:top w:val="double" w:sz="4" w:space="0" w:color="auto"/>
                          <w:bottom w:val="single" w:sz="2" w:space="0" w:color="auto"/>
                        </w:tcBorders>
                      </w:tcPr>
                      <w:p w14:paraId="0DC482B6" w14:textId="77777777" w:rsidR="00E074EA" w:rsidRDefault="00B95FD5">
                        <w:pPr>
                          <w:rPr>
                            <w:color w:val="000000"/>
                            <w:sz w:val="20"/>
                          </w:rPr>
                        </w:pPr>
                        <w:r>
                          <w:rPr>
                            <w:color w:val="000000"/>
                            <w:sz w:val="20"/>
                          </w:rPr>
                          <w:t>Darbo sąnaudos</w:t>
                        </w:r>
                      </w:p>
                    </w:tc>
                    <w:tc>
                      <w:tcPr>
                        <w:tcW w:w="1039" w:type="dxa"/>
                        <w:tcBorders>
                          <w:top w:val="double" w:sz="4" w:space="0" w:color="auto"/>
                          <w:bottom w:val="single" w:sz="2" w:space="0" w:color="auto"/>
                        </w:tcBorders>
                      </w:tcPr>
                      <w:p w14:paraId="0DC482B7" w14:textId="77777777" w:rsidR="00E074EA" w:rsidRDefault="00B95FD5">
                        <w:pPr>
                          <w:jc w:val="center"/>
                          <w:rPr>
                            <w:color w:val="000000"/>
                            <w:sz w:val="20"/>
                          </w:rPr>
                        </w:pPr>
                        <w:r>
                          <w:rPr>
                            <w:color w:val="000000"/>
                            <w:sz w:val="20"/>
                          </w:rPr>
                          <w:t>žm. val.</w:t>
                        </w:r>
                      </w:p>
                    </w:tc>
                    <w:tc>
                      <w:tcPr>
                        <w:tcW w:w="993" w:type="dxa"/>
                        <w:tcBorders>
                          <w:top w:val="double" w:sz="4" w:space="0" w:color="auto"/>
                          <w:bottom w:val="single" w:sz="2" w:space="0" w:color="auto"/>
                        </w:tcBorders>
                      </w:tcPr>
                      <w:p w14:paraId="0DC482B8" w14:textId="77777777" w:rsidR="00E074EA" w:rsidRDefault="00B95FD5">
                        <w:pPr>
                          <w:jc w:val="center"/>
                          <w:rPr>
                            <w:color w:val="000000"/>
                            <w:sz w:val="20"/>
                          </w:rPr>
                        </w:pPr>
                        <w:r>
                          <w:rPr>
                            <w:color w:val="000000"/>
                            <w:sz w:val="20"/>
                          </w:rPr>
                          <w:t>0,17</w:t>
                        </w:r>
                      </w:p>
                    </w:tc>
                    <w:tc>
                      <w:tcPr>
                        <w:tcW w:w="992" w:type="dxa"/>
                        <w:tcBorders>
                          <w:top w:val="double" w:sz="4" w:space="0" w:color="auto"/>
                          <w:bottom w:val="single" w:sz="2" w:space="0" w:color="auto"/>
                        </w:tcBorders>
                      </w:tcPr>
                      <w:p w14:paraId="0DC482B9" w14:textId="77777777" w:rsidR="00E074EA" w:rsidRDefault="00B95FD5">
                        <w:pPr>
                          <w:jc w:val="center"/>
                          <w:rPr>
                            <w:color w:val="000000"/>
                            <w:sz w:val="20"/>
                          </w:rPr>
                        </w:pPr>
                        <w:r>
                          <w:rPr>
                            <w:color w:val="000000"/>
                            <w:sz w:val="20"/>
                          </w:rPr>
                          <w:t>0,16</w:t>
                        </w:r>
                      </w:p>
                    </w:tc>
                    <w:tc>
                      <w:tcPr>
                        <w:tcW w:w="992" w:type="dxa"/>
                        <w:tcBorders>
                          <w:top w:val="double" w:sz="4" w:space="0" w:color="auto"/>
                          <w:bottom w:val="single" w:sz="2" w:space="0" w:color="auto"/>
                        </w:tcBorders>
                      </w:tcPr>
                      <w:p w14:paraId="0DC482BA" w14:textId="77777777" w:rsidR="00E074EA" w:rsidRDefault="00B95FD5">
                        <w:pPr>
                          <w:jc w:val="center"/>
                          <w:rPr>
                            <w:color w:val="000000"/>
                            <w:sz w:val="20"/>
                          </w:rPr>
                        </w:pPr>
                        <w:r>
                          <w:rPr>
                            <w:color w:val="000000"/>
                            <w:sz w:val="20"/>
                          </w:rPr>
                          <w:t>0,15</w:t>
                        </w:r>
                      </w:p>
                    </w:tc>
                    <w:tc>
                      <w:tcPr>
                        <w:tcW w:w="992" w:type="dxa"/>
                        <w:tcBorders>
                          <w:top w:val="double" w:sz="4" w:space="0" w:color="auto"/>
                          <w:bottom w:val="single" w:sz="2" w:space="0" w:color="auto"/>
                        </w:tcBorders>
                      </w:tcPr>
                      <w:p w14:paraId="0DC482BB" w14:textId="77777777" w:rsidR="00E074EA" w:rsidRDefault="00B95FD5">
                        <w:pPr>
                          <w:jc w:val="center"/>
                          <w:rPr>
                            <w:color w:val="000000"/>
                            <w:sz w:val="20"/>
                          </w:rPr>
                        </w:pPr>
                        <w:r>
                          <w:rPr>
                            <w:color w:val="000000"/>
                            <w:sz w:val="20"/>
                          </w:rPr>
                          <w:t>0,14</w:t>
                        </w:r>
                      </w:p>
                    </w:tc>
                    <w:tc>
                      <w:tcPr>
                        <w:tcW w:w="993" w:type="dxa"/>
                        <w:tcBorders>
                          <w:top w:val="double" w:sz="4" w:space="0" w:color="auto"/>
                          <w:bottom w:val="single" w:sz="2" w:space="0" w:color="auto"/>
                        </w:tcBorders>
                      </w:tcPr>
                      <w:p w14:paraId="0DC482BC" w14:textId="77777777" w:rsidR="00E074EA" w:rsidRDefault="00B95FD5">
                        <w:pPr>
                          <w:jc w:val="center"/>
                          <w:rPr>
                            <w:color w:val="000000"/>
                            <w:sz w:val="20"/>
                          </w:rPr>
                        </w:pPr>
                        <w:r>
                          <w:rPr>
                            <w:color w:val="000000"/>
                            <w:sz w:val="20"/>
                          </w:rPr>
                          <w:t>0,13</w:t>
                        </w:r>
                      </w:p>
                    </w:tc>
                  </w:tr>
                  <w:tr w:rsidR="00E074EA" w14:paraId="0DC482C6" w14:textId="77777777">
                    <w:tc>
                      <w:tcPr>
                        <w:tcW w:w="876" w:type="dxa"/>
                        <w:tcBorders>
                          <w:bottom w:val="single" w:sz="2" w:space="0" w:color="auto"/>
                        </w:tcBorders>
                      </w:tcPr>
                      <w:p w14:paraId="0DC482BE" w14:textId="77777777" w:rsidR="00E074EA" w:rsidRDefault="00E074EA">
                        <w:pPr>
                          <w:rPr>
                            <w:color w:val="000000"/>
                            <w:sz w:val="20"/>
                          </w:rPr>
                        </w:pPr>
                      </w:p>
                    </w:tc>
                    <w:tc>
                      <w:tcPr>
                        <w:tcW w:w="3296" w:type="dxa"/>
                        <w:tcBorders>
                          <w:bottom w:val="single" w:sz="2" w:space="0" w:color="auto"/>
                        </w:tcBorders>
                      </w:tcPr>
                      <w:p w14:paraId="0DC482BF" w14:textId="77777777" w:rsidR="00E074EA" w:rsidRDefault="00B95FD5">
                        <w:pPr>
                          <w:rPr>
                            <w:color w:val="000000"/>
                            <w:sz w:val="20"/>
                          </w:rPr>
                        </w:pPr>
                        <w:r>
                          <w:rPr>
                            <w:color w:val="000000"/>
                            <w:sz w:val="20"/>
                          </w:rPr>
                          <w:t>Vidutinė darbininkų kategorija</w:t>
                        </w:r>
                      </w:p>
                    </w:tc>
                    <w:tc>
                      <w:tcPr>
                        <w:tcW w:w="1039" w:type="dxa"/>
                        <w:tcBorders>
                          <w:bottom w:val="single" w:sz="2" w:space="0" w:color="auto"/>
                        </w:tcBorders>
                      </w:tcPr>
                      <w:p w14:paraId="0DC482C0" w14:textId="77777777" w:rsidR="00E074EA" w:rsidRDefault="00E074EA">
                        <w:pPr>
                          <w:jc w:val="center"/>
                          <w:rPr>
                            <w:color w:val="000000"/>
                            <w:sz w:val="20"/>
                          </w:rPr>
                        </w:pPr>
                      </w:p>
                    </w:tc>
                    <w:tc>
                      <w:tcPr>
                        <w:tcW w:w="993" w:type="dxa"/>
                        <w:tcBorders>
                          <w:bottom w:val="single" w:sz="2" w:space="0" w:color="auto"/>
                        </w:tcBorders>
                      </w:tcPr>
                      <w:p w14:paraId="0DC482C1" w14:textId="77777777" w:rsidR="00E074EA" w:rsidRDefault="00B95FD5">
                        <w:pPr>
                          <w:jc w:val="center"/>
                          <w:rPr>
                            <w:color w:val="000000"/>
                            <w:sz w:val="20"/>
                          </w:rPr>
                        </w:pPr>
                        <w:r>
                          <w:rPr>
                            <w:color w:val="000000"/>
                            <w:sz w:val="20"/>
                          </w:rPr>
                          <w:t>6,00</w:t>
                        </w:r>
                      </w:p>
                    </w:tc>
                    <w:tc>
                      <w:tcPr>
                        <w:tcW w:w="992" w:type="dxa"/>
                        <w:tcBorders>
                          <w:bottom w:val="single" w:sz="2" w:space="0" w:color="auto"/>
                        </w:tcBorders>
                      </w:tcPr>
                      <w:p w14:paraId="0DC482C2" w14:textId="77777777" w:rsidR="00E074EA" w:rsidRDefault="00B95FD5">
                        <w:pPr>
                          <w:jc w:val="center"/>
                          <w:rPr>
                            <w:color w:val="000000"/>
                            <w:sz w:val="20"/>
                          </w:rPr>
                        </w:pPr>
                        <w:r>
                          <w:rPr>
                            <w:color w:val="000000"/>
                            <w:sz w:val="20"/>
                          </w:rPr>
                          <w:t>6,00</w:t>
                        </w:r>
                      </w:p>
                    </w:tc>
                    <w:tc>
                      <w:tcPr>
                        <w:tcW w:w="992" w:type="dxa"/>
                        <w:tcBorders>
                          <w:bottom w:val="single" w:sz="2" w:space="0" w:color="auto"/>
                        </w:tcBorders>
                      </w:tcPr>
                      <w:p w14:paraId="0DC482C3" w14:textId="77777777" w:rsidR="00E074EA" w:rsidRDefault="00B95FD5">
                        <w:pPr>
                          <w:jc w:val="center"/>
                          <w:rPr>
                            <w:color w:val="000000"/>
                            <w:sz w:val="20"/>
                          </w:rPr>
                        </w:pPr>
                        <w:r>
                          <w:rPr>
                            <w:color w:val="000000"/>
                            <w:sz w:val="20"/>
                          </w:rPr>
                          <w:t>6,00</w:t>
                        </w:r>
                      </w:p>
                    </w:tc>
                    <w:tc>
                      <w:tcPr>
                        <w:tcW w:w="992" w:type="dxa"/>
                        <w:tcBorders>
                          <w:bottom w:val="single" w:sz="2" w:space="0" w:color="auto"/>
                        </w:tcBorders>
                      </w:tcPr>
                      <w:p w14:paraId="0DC482C4" w14:textId="77777777" w:rsidR="00E074EA" w:rsidRDefault="00B95FD5">
                        <w:pPr>
                          <w:jc w:val="center"/>
                          <w:rPr>
                            <w:color w:val="000000"/>
                            <w:sz w:val="20"/>
                          </w:rPr>
                        </w:pPr>
                        <w:r>
                          <w:rPr>
                            <w:color w:val="000000"/>
                            <w:sz w:val="20"/>
                          </w:rPr>
                          <w:t>6,00</w:t>
                        </w:r>
                      </w:p>
                    </w:tc>
                    <w:tc>
                      <w:tcPr>
                        <w:tcW w:w="993" w:type="dxa"/>
                        <w:tcBorders>
                          <w:bottom w:val="single" w:sz="2" w:space="0" w:color="auto"/>
                        </w:tcBorders>
                      </w:tcPr>
                      <w:p w14:paraId="0DC482C5" w14:textId="77777777" w:rsidR="00E074EA" w:rsidRDefault="00B95FD5">
                        <w:pPr>
                          <w:jc w:val="center"/>
                          <w:rPr>
                            <w:color w:val="000000"/>
                            <w:sz w:val="20"/>
                          </w:rPr>
                        </w:pPr>
                        <w:r>
                          <w:rPr>
                            <w:color w:val="000000"/>
                            <w:sz w:val="20"/>
                          </w:rPr>
                          <w:t>6,00</w:t>
                        </w:r>
                      </w:p>
                    </w:tc>
                  </w:tr>
                  <w:tr w:rsidR="00E074EA" w14:paraId="0DC482CF" w14:textId="77777777">
                    <w:tc>
                      <w:tcPr>
                        <w:tcW w:w="876" w:type="dxa"/>
                        <w:tcBorders>
                          <w:bottom w:val="nil"/>
                        </w:tcBorders>
                      </w:tcPr>
                      <w:p w14:paraId="0DC482C7" w14:textId="77777777" w:rsidR="00E074EA" w:rsidRDefault="00E074EA">
                        <w:pPr>
                          <w:rPr>
                            <w:color w:val="000000"/>
                            <w:sz w:val="20"/>
                          </w:rPr>
                        </w:pPr>
                      </w:p>
                    </w:tc>
                    <w:tc>
                      <w:tcPr>
                        <w:tcW w:w="3296" w:type="dxa"/>
                        <w:tcBorders>
                          <w:bottom w:val="nil"/>
                        </w:tcBorders>
                      </w:tcPr>
                      <w:p w14:paraId="0DC482C8" w14:textId="77777777" w:rsidR="00E074EA" w:rsidRDefault="00E074EA">
                        <w:pPr>
                          <w:rPr>
                            <w:color w:val="000000"/>
                            <w:sz w:val="20"/>
                          </w:rPr>
                        </w:pPr>
                      </w:p>
                    </w:tc>
                    <w:tc>
                      <w:tcPr>
                        <w:tcW w:w="1039" w:type="dxa"/>
                        <w:tcBorders>
                          <w:bottom w:val="nil"/>
                        </w:tcBorders>
                      </w:tcPr>
                      <w:p w14:paraId="0DC482C9" w14:textId="77777777" w:rsidR="00E074EA" w:rsidRDefault="00E074EA">
                        <w:pPr>
                          <w:jc w:val="center"/>
                          <w:rPr>
                            <w:color w:val="000000"/>
                            <w:sz w:val="20"/>
                          </w:rPr>
                        </w:pPr>
                      </w:p>
                    </w:tc>
                    <w:tc>
                      <w:tcPr>
                        <w:tcW w:w="993" w:type="dxa"/>
                        <w:tcBorders>
                          <w:bottom w:val="nil"/>
                        </w:tcBorders>
                      </w:tcPr>
                      <w:p w14:paraId="0DC482CA" w14:textId="77777777" w:rsidR="00E074EA" w:rsidRDefault="00E074EA">
                        <w:pPr>
                          <w:jc w:val="center"/>
                          <w:rPr>
                            <w:color w:val="000000"/>
                            <w:sz w:val="20"/>
                          </w:rPr>
                        </w:pPr>
                      </w:p>
                    </w:tc>
                    <w:tc>
                      <w:tcPr>
                        <w:tcW w:w="992" w:type="dxa"/>
                        <w:tcBorders>
                          <w:bottom w:val="nil"/>
                        </w:tcBorders>
                      </w:tcPr>
                      <w:p w14:paraId="0DC482CB" w14:textId="77777777" w:rsidR="00E074EA" w:rsidRDefault="00E074EA">
                        <w:pPr>
                          <w:jc w:val="center"/>
                          <w:rPr>
                            <w:color w:val="000000"/>
                            <w:sz w:val="20"/>
                          </w:rPr>
                        </w:pPr>
                      </w:p>
                    </w:tc>
                    <w:tc>
                      <w:tcPr>
                        <w:tcW w:w="992" w:type="dxa"/>
                        <w:tcBorders>
                          <w:bottom w:val="nil"/>
                        </w:tcBorders>
                      </w:tcPr>
                      <w:p w14:paraId="0DC482CC" w14:textId="77777777" w:rsidR="00E074EA" w:rsidRDefault="00E074EA">
                        <w:pPr>
                          <w:jc w:val="center"/>
                          <w:rPr>
                            <w:color w:val="000000"/>
                            <w:sz w:val="20"/>
                          </w:rPr>
                        </w:pPr>
                      </w:p>
                    </w:tc>
                    <w:tc>
                      <w:tcPr>
                        <w:tcW w:w="992" w:type="dxa"/>
                        <w:tcBorders>
                          <w:bottom w:val="nil"/>
                        </w:tcBorders>
                      </w:tcPr>
                      <w:p w14:paraId="0DC482CD" w14:textId="77777777" w:rsidR="00E074EA" w:rsidRDefault="00E074EA">
                        <w:pPr>
                          <w:jc w:val="center"/>
                          <w:rPr>
                            <w:color w:val="000000"/>
                            <w:sz w:val="20"/>
                          </w:rPr>
                        </w:pPr>
                      </w:p>
                    </w:tc>
                    <w:tc>
                      <w:tcPr>
                        <w:tcW w:w="993" w:type="dxa"/>
                        <w:tcBorders>
                          <w:bottom w:val="nil"/>
                        </w:tcBorders>
                      </w:tcPr>
                      <w:p w14:paraId="0DC482CE" w14:textId="77777777" w:rsidR="00E074EA" w:rsidRDefault="00E074EA">
                        <w:pPr>
                          <w:jc w:val="center"/>
                          <w:rPr>
                            <w:color w:val="000000"/>
                            <w:sz w:val="20"/>
                          </w:rPr>
                        </w:pPr>
                      </w:p>
                    </w:tc>
                  </w:tr>
                  <w:tr w:rsidR="00E074EA" w14:paraId="0DC482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single" w:sz="4" w:space="0" w:color="auto"/>
                        </w:tcBorders>
                      </w:tcPr>
                      <w:p w14:paraId="0DC482D0" w14:textId="77777777" w:rsidR="00E074EA" w:rsidRDefault="00B95FD5">
                        <w:pPr>
                          <w:rPr>
                            <w:color w:val="000000"/>
                            <w:sz w:val="20"/>
                          </w:rPr>
                        </w:pPr>
                        <w:r>
                          <w:rPr>
                            <w:color w:val="000000"/>
                            <w:sz w:val="20"/>
                          </w:rPr>
                          <w:t>489094</w:t>
                        </w:r>
                      </w:p>
                    </w:tc>
                    <w:tc>
                      <w:tcPr>
                        <w:tcW w:w="3296" w:type="dxa"/>
                        <w:tcBorders>
                          <w:top w:val="single" w:sz="4" w:space="0" w:color="auto"/>
                        </w:tcBorders>
                      </w:tcPr>
                      <w:p w14:paraId="0DC482D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 </w:t>
                        </w:r>
                      </w:p>
                    </w:tc>
                    <w:tc>
                      <w:tcPr>
                        <w:tcW w:w="1039" w:type="dxa"/>
                        <w:tcBorders>
                          <w:top w:val="single" w:sz="4" w:space="0" w:color="auto"/>
                        </w:tcBorders>
                      </w:tcPr>
                      <w:p w14:paraId="0DC482D2" w14:textId="77777777" w:rsidR="00E074EA" w:rsidRDefault="00B95FD5">
                        <w:pPr>
                          <w:jc w:val="center"/>
                          <w:rPr>
                            <w:color w:val="000000"/>
                            <w:sz w:val="20"/>
                          </w:rPr>
                        </w:pPr>
                        <w:r>
                          <w:rPr>
                            <w:color w:val="000000"/>
                            <w:sz w:val="20"/>
                          </w:rPr>
                          <w:t>maš. val.</w:t>
                        </w:r>
                      </w:p>
                    </w:tc>
                    <w:tc>
                      <w:tcPr>
                        <w:tcW w:w="993" w:type="dxa"/>
                        <w:tcBorders>
                          <w:top w:val="single" w:sz="4" w:space="0" w:color="auto"/>
                        </w:tcBorders>
                      </w:tcPr>
                      <w:p w14:paraId="0DC482D3" w14:textId="77777777" w:rsidR="00E074EA" w:rsidRDefault="00B95FD5">
                        <w:pPr>
                          <w:jc w:val="center"/>
                          <w:rPr>
                            <w:color w:val="000000"/>
                            <w:sz w:val="20"/>
                          </w:rPr>
                        </w:pPr>
                        <w:r>
                          <w:rPr>
                            <w:color w:val="000000"/>
                            <w:sz w:val="20"/>
                          </w:rPr>
                          <w:t>0,17</w:t>
                        </w:r>
                      </w:p>
                    </w:tc>
                    <w:tc>
                      <w:tcPr>
                        <w:tcW w:w="992" w:type="dxa"/>
                        <w:tcBorders>
                          <w:top w:val="single" w:sz="4" w:space="0" w:color="auto"/>
                        </w:tcBorders>
                      </w:tcPr>
                      <w:p w14:paraId="0DC482D4" w14:textId="77777777" w:rsidR="00E074EA" w:rsidRDefault="00E074EA">
                        <w:pPr>
                          <w:jc w:val="center"/>
                          <w:rPr>
                            <w:color w:val="000000"/>
                            <w:sz w:val="20"/>
                          </w:rPr>
                        </w:pPr>
                      </w:p>
                    </w:tc>
                    <w:tc>
                      <w:tcPr>
                        <w:tcW w:w="992" w:type="dxa"/>
                        <w:tcBorders>
                          <w:top w:val="single" w:sz="4" w:space="0" w:color="auto"/>
                        </w:tcBorders>
                      </w:tcPr>
                      <w:p w14:paraId="0DC482D5" w14:textId="77777777" w:rsidR="00E074EA" w:rsidRDefault="00E074EA">
                        <w:pPr>
                          <w:jc w:val="center"/>
                          <w:rPr>
                            <w:color w:val="000000"/>
                            <w:sz w:val="20"/>
                          </w:rPr>
                        </w:pPr>
                      </w:p>
                    </w:tc>
                    <w:tc>
                      <w:tcPr>
                        <w:tcW w:w="992" w:type="dxa"/>
                        <w:tcBorders>
                          <w:top w:val="single" w:sz="4" w:space="0" w:color="auto"/>
                        </w:tcBorders>
                      </w:tcPr>
                      <w:p w14:paraId="0DC482D6" w14:textId="77777777" w:rsidR="00E074EA" w:rsidRDefault="00E074EA">
                        <w:pPr>
                          <w:jc w:val="center"/>
                          <w:rPr>
                            <w:color w:val="000000"/>
                            <w:sz w:val="20"/>
                          </w:rPr>
                        </w:pPr>
                      </w:p>
                    </w:tc>
                    <w:tc>
                      <w:tcPr>
                        <w:tcW w:w="993" w:type="dxa"/>
                        <w:tcBorders>
                          <w:top w:val="single" w:sz="4" w:space="0" w:color="auto"/>
                        </w:tcBorders>
                      </w:tcPr>
                      <w:p w14:paraId="0DC482D7" w14:textId="77777777" w:rsidR="00E074EA" w:rsidRDefault="00E074EA">
                        <w:pPr>
                          <w:jc w:val="center"/>
                          <w:rPr>
                            <w:color w:val="000000"/>
                            <w:sz w:val="20"/>
                          </w:rPr>
                        </w:pPr>
                      </w:p>
                    </w:tc>
                  </w:tr>
                  <w:tr w:rsidR="00E074EA" w14:paraId="0DC48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2D9" w14:textId="77777777" w:rsidR="00E074EA" w:rsidRDefault="00B95FD5">
                        <w:pPr>
                          <w:rPr>
                            <w:color w:val="000000"/>
                            <w:sz w:val="20"/>
                          </w:rPr>
                        </w:pPr>
                        <w:r>
                          <w:rPr>
                            <w:color w:val="000000"/>
                            <w:sz w:val="20"/>
                          </w:rPr>
                          <w:t>489305</w:t>
                        </w:r>
                      </w:p>
                    </w:tc>
                    <w:tc>
                      <w:tcPr>
                        <w:tcW w:w="3296" w:type="dxa"/>
                      </w:tcPr>
                      <w:p w14:paraId="0DC482DA"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39" w:type="dxa"/>
                      </w:tcPr>
                      <w:p w14:paraId="0DC482DB" w14:textId="77777777" w:rsidR="00E074EA" w:rsidRDefault="00B95FD5">
                        <w:pPr>
                          <w:jc w:val="center"/>
                          <w:rPr>
                            <w:color w:val="000000"/>
                            <w:sz w:val="20"/>
                          </w:rPr>
                        </w:pPr>
                        <w:r>
                          <w:rPr>
                            <w:color w:val="000000"/>
                            <w:sz w:val="20"/>
                          </w:rPr>
                          <w:t>maš. val.</w:t>
                        </w:r>
                      </w:p>
                    </w:tc>
                    <w:tc>
                      <w:tcPr>
                        <w:tcW w:w="993" w:type="dxa"/>
                      </w:tcPr>
                      <w:p w14:paraId="0DC482DC" w14:textId="77777777" w:rsidR="00E074EA" w:rsidRDefault="00E074EA">
                        <w:pPr>
                          <w:jc w:val="center"/>
                          <w:rPr>
                            <w:color w:val="000000"/>
                            <w:sz w:val="20"/>
                          </w:rPr>
                        </w:pPr>
                      </w:p>
                    </w:tc>
                    <w:tc>
                      <w:tcPr>
                        <w:tcW w:w="992" w:type="dxa"/>
                      </w:tcPr>
                      <w:p w14:paraId="0DC482DD" w14:textId="77777777" w:rsidR="00E074EA" w:rsidRDefault="00B95FD5">
                        <w:pPr>
                          <w:jc w:val="center"/>
                          <w:rPr>
                            <w:color w:val="000000"/>
                            <w:sz w:val="20"/>
                          </w:rPr>
                        </w:pPr>
                        <w:r>
                          <w:rPr>
                            <w:color w:val="000000"/>
                            <w:sz w:val="20"/>
                          </w:rPr>
                          <w:t>0,16</w:t>
                        </w:r>
                      </w:p>
                    </w:tc>
                    <w:tc>
                      <w:tcPr>
                        <w:tcW w:w="992" w:type="dxa"/>
                      </w:tcPr>
                      <w:p w14:paraId="0DC482DE" w14:textId="77777777" w:rsidR="00E074EA" w:rsidRDefault="00E074EA">
                        <w:pPr>
                          <w:jc w:val="center"/>
                          <w:rPr>
                            <w:color w:val="000000"/>
                            <w:sz w:val="20"/>
                          </w:rPr>
                        </w:pPr>
                      </w:p>
                    </w:tc>
                    <w:tc>
                      <w:tcPr>
                        <w:tcW w:w="992" w:type="dxa"/>
                      </w:tcPr>
                      <w:p w14:paraId="0DC482DF" w14:textId="77777777" w:rsidR="00E074EA" w:rsidRDefault="00E074EA">
                        <w:pPr>
                          <w:jc w:val="center"/>
                          <w:rPr>
                            <w:color w:val="000000"/>
                            <w:sz w:val="20"/>
                          </w:rPr>
                        </w:pPr>
                      </w:p>
                    </w:tc>
                    <w:tc>
                      <w:tcPr>
                        <w:tcW w:w="993" w:type="dxa"/>
                      </w:tcPr>
                      <w:p w14:paraId="0DC482E0" w14:textId="77777777" w:rsidR="00E074EA" w:rsidRDefault="00E074EA">
                        <w:pPr>
                          <w:jc w:val="center"/>
                          <w:rPr>
                            <w:color w:val="000000"/>
                            <w:sz w:val="20"/>
                          </w:rPr>
                        </w:pPr>
                      </w:p>
                    </w:tc>
                  </w:tr>
                  <w:tr w:rsidR="00E074EA" w14:paraId="0DC48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2E2" w14:textId="77777777" w:rsidR="00E074EA" w:rsidRDefault="00B95FD5">
                        <w:pPr>
                          <w:rPr>
                            <w:color w:val="000000"/>
                            <w:sz w:val="20"/>
                          </w:rPr>
                        </w:pPr>
                        <w:r>
                          <w:rPr>
                            <w:color w:val="000000"/>
                            <w:sz w:val="20"/>
                          </w:rPr>
                          <w:t>489306</w:t>
                        </w:r>
                      </w:p>
                    </w:tc>
                    <w:tc>
                      <w:tcPr>
                        <w:tcW w:w="3296" w:type="dxa"/>
                      </w:tcPr>
                      <w:p w14:paraId="0DC482E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39" w:type="dxa"/>
                      </w:tcPr>
                      <w:p w14:paraId="0DC482E4" w14:textId="77777777" w:rsidR="00E074EA" w:rsidRDefault="00B95FD5">
                        <w:pPr>
                          <w:jc w:val="center"/>
                          <w:rPr>
                            <w:color w:val="000000"/>
                            <w:sz w:val="20"/>
                          </w:rPr>
                        </w:pPr>
                        <w:r>
                          <w:rPr>
                            <w:color w:val="000000"/>
                            <w:sz w:val="20"/>
                          </w:rPr>
                          <w:t>maš. val.</w:t>
                        </w:r>
                      </w:p>
                    </w:tc>
                    <w:tc>
                      <w:tcPr>
                        <w:tcW w:w="993" w:type="dxa"/>
                      </w:tcPr>
                      <w:p w14:paraId="0DC482E5" w14:textId="77777777" w:rsidR="00E074EA" w:rsidRDefault="00E074EA">
                        <w:pPr>
                          <w:jc w:val="center"/>
                          <w:rPr>
                            <w:color w:val="000000"/>
                            <w:sz w:val="20"/>
                          </w:rPr>
                        </w:pPr>
                      </w:p>
                    </w:tc>
                    <w:tc>
                      <w:tcPr>
                        <w:tcW w:w="992" w:type="dxa"/>
                      </w:tcPr>
                      <w:p w14:paraId="0DC482E6" w14:textId="77777777" w:rsidR="00E074EA" w:rsidRDefault="00E074EA">
                        <w:pPr>
                          <w:jc w:val="center"/>
                          <w:rPr>
                            <w:color w:val="000000"/>
                            <w:sz w:val="20"/>
                          </w:rPr>
                        </w:pPr>
                      </w:p>
                    </w:tc>
                    <w:tc>
                      <w:tcPr>
                        <w:tcW w:w="992" w:type="dxa"/>
                      </w:tcPr>
                      <w:p w14:paraId="0DC482E7" w14:textId="77777777" w:rsidR="00E074EA" w:rsidRDefault="00B95FD5">
                        <w:pPr>
                          <w:jc w:val="center"/>
                          <w:rPr>
                            <w:color w:val="000000"/>
                            <w:sz w:val="20"/>
                          </w:rPr>
                        </w:pPr>
                        <w:r>
                          <w:rPr>
                            <w:color w:val="000000"/>
                            <w:sz w:val="20"/>
                          </w:rPr>
                          <w:t>0,15</w:t>
                        </w:r>
                      </w:p>
                    </w:tc>
                    <w:tc>
                      <w:tcPr>
                        <w:tcW w:w="992" w:type="dxa"/>
                      </w:tcPr>
                      <w:p w14:paraId="0DC482E8" w14:textId="77777777" w:rsidR="00E074EA" w:rsidRDefault="00E074EA">
                        <w:pPr>
                          <w:jc w:val="center"/>
                          <w:rPr>
                            <w:color w:val="000000"/>
                            <w:sz w:val="20"/>
                          </w:rPr>
                        </w:pPr>
                      </w:p>
                    </w:tc>
                    <w:tc>
                      <w:tcPr>
                        <w:tcW w:w="993" w:type="dxa"/>
                      </w:tcPr>
                      <w:p w14:paraId="0DC482E9" w14:textId="77777777" w:rsidR="00E074EA" w:rsidRDefault="00E074EA">
                        <w:pPr>
                          <w:jc w:val="center"/>
                          <w:rPr>
                            <w:color w:val="000000"/>
                            <w:sz w:val="20"/>
                          </w:rPr>
                        </w:pPr>
                      </w:p>
                    </w:tc>
                  </w:tr>
                  <w:tr w:rsidR="00E074EA" w14:paraId="0DC48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2EB" w14:textId="77777777" w:rsidR="00E074EA" w:rsidRDefault="00B95FD5">
                        <w:pPr>
                          <w:rPr>
                            <w:color w:val="000000"/>
                            <w:sz w:val="20"/>
                          </w:rPr>
                        </w:pPr>
                        <w:r>
                          <w:rPr>
                            <w:color w:val="000000"/>
                            <w:sz w:val="20"/>
                          </w:rPr>
                          <w:t>489307</w:t>
                        </w:r>
                      </w:p>
                    </w:tc>
                    <w:tc>
                      <w:tcPr>
                        <w:tcW w:w="3296" w:type="dxa"/>
                      </w:tcPr>
                      <w:p w14:paraId="0DC482EC"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39" w:type="dxa"/>
                      </w:tcPr>
                      <w:p w14:paraId="0DC482ED" w14:textId="77777777" w:rsidR="00E074EA" w:rsidRDefault="00B95FD5">
                        <w:pPr>
                          <w:jc w:val="center"/>
                          <w:rPr>
                            <w:color w:val="000000"/>
                            <w:sz w:val="20"/>
                          </w:rPr>
                        </w:pPr>
                        <w:r>
                          <w:rPr>
                            <w:color w:val="000000"/>
                            <w:sz w:val="20"/>
                          </w:rPr>
                          <w:t>maš. val.</w:t>
                        </w:r>
                      </w:p>
                    </w:tc>
                    <w:tc>
                      <w:tcPr>
                        <w:tcW w:w="993" w:type="dxa"/>
                      </w:tcPr>
                      <w:p w14:paraId="0DC482EE" w14:textId="77777777" w:rsidR="00E074EA" w:rsidRDefault="00E074EA">
                        <w:pPr>
                          <w:jc w:val="center"/>
                          <w:rPr>
                            <w:color w:val="000000"/>
                            <w:sz w:val="20"/>
                          </w:rPr>
                        </w:pPr>
                      </w:p>
                    </w:tc>
                    <w:tc>
                      <w:tcPr>
                        <w:tcW w:w="992" w:type="dxa"/>
                      </w:tcPr>
                      <w:p w14:paraId="0DC482EF" w14:textId="77777777" w:rsidR="00E074EA" w:rsidRDefault="00E074EA">
                        <w:pPr>
                          <w:jc w:val="center"/>
                          <w:rPr>
                            <w:color w:val="000000"/>
                            <w:sz w:val="20"/>
                          </w:rPr>
                        </w:pPr>
                      </w:p>
                    </w:tc>
                    <w:tc>
                      <w:tcPr>
                        <w:tcW w:w="992" w:type="dxa"/>
                      </w:tcPr>
                      <w:p w14:paraId="0DC482F0" w14:textId="77777777" w:rsidR="00E074EA" w:rsidRDefault="00E074EA">
                        <w:pPr>
                          <w:jc w:val="center"/>
                          <w:rPr>
                            <w:color w:val="000000"/>
                            <w:sz w:val="20"/>
                          </w:rPr>
                        </w:pPr>
                      </w:p>
                    </w:tc>
                    <w:tc>
                      <w:tcPr>
                        <w:tcW w:w="992" w:type="dxa"/>
                      </w:tcPr>
                      <w:p w14:paraId="0DC482F1" w14:textId="77777777" w:rsidR="00E074EA" w:rsidRDefault="00B95FD5">
                        <w:pPr>
                          <w:jc w:val="center"/>
                          <w:rPr>
                            <w:color w:val="000000"/>
                            <w:sz w:val="20"/>
                          </w:rPr>
                        </w:pPr>
                        <w:r>
                          <w:rPr>
                            <w:color w:val="000000"/>
                            <w:sz w:val="20"/>
                          </w:rPr>
                          <w:t>0,14</w:t>
                        </w:r>
                      </w:p>
                    </w:tc>
                    <w:tc>
                      <w:tcPr>
                        <w:tcW w:w="993" w:type="dxa"/>
                      </w:tcPr>
                      <w:p w14:paraId="0DC482F2" w14:textId="77777777" w:rsidR="00E074EA" w:rsidRDefault="00E074EA">
                        <w:pPr>
                          <w:jc w:val="center"/>
                          <w:rPr>
                            <w:color w:val="000000"/>
                            <w:sz w:val="20"/>
                          </w:rPr>
                        </w:pPr>
                      </w:p>
                    </w:tc>
                  </w:tr>
                  <w:tr w:rsidR="00E074EA" w14:paraId="0DC482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2F4" w14:textId="77777777" w:rsidR="00E074EA" w:rsidRDefault="00B95FD5">
                        <w:pPr>
                          <w:rPr>
                            <w:color w:val="000000"/>
                            <w:sz w:val="20"/>
                          </w:rPr>
                        </w:pPr>
                        <w:r>
                          <w:rPr>
                            <w:color w:val="000000"/>
                            <w:sz w:val="20"/>
                          </w:rPr>
                          <w:t>489098</w:t>
                        </w:r>
                      </w:p>
                    </w:tc>
                    <w:tc>
                      <w:tcPr>
                        <w:tcW w:w="3296" w:type="dxa"/>
                      </w:tcPr>
                      <w:p w14:paraId="0DC482F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039" w:type="dxa"/>
                      </w:tcPr>
                      <w:p w14:paraId="0DC482F6" w14:textId="77777777" w:rsidR="00E074EA" w:rsidRDefault="00B95FD5">
                        <w:pPr>
                          <w:jc w:val="center"/>
                          <w:rPr>
                            <w:color w:val="000000"/>
                            <w:sz w:val="20"/>
                          </w:rPr>
                        </w:pPr>
                        <w:r>
                          <w:rPr>
                            <w:color w:val="000000"/>
                            <w:sz w:val="20"/>
                          </w:rPr>
                          <w:t>maš. val.</w:t>
                        </w:r>
                      </w:p>
                    </w:tc>
                    <w:tc>
                      <w:tcPr>
                        <w:tcW w:w="993" w:type="dxa"/>
                      </w:tcPr>
                      <w:p w14:paraId="0DC482F7" w14:textId="77777777" w:rsidR="00E074EA" w:rsidRDefault="00E074EA">
                        <w:pPr>
                          <w:jc w:val="center"/>
                          <w:rPr>
                            <w:color w:val="000000"/>
                            <w:sz w:val="20"/>
                          </w:rPr>
                        </w:pPr>
                      </w:p>
                    </w:tc>
                    <w:tc>
                      <w:tcPr>
                        <w:tcW w:w="992" w:type="dxa"/>
                      </w:tcPr>
                      <w:p w14:paraId="0DC482F8" w14:textId="77777777" w:rsidR="00E074EA" w:rsidRDefault="00E074EA">
                        <w:pPr>
                          <w:jc w:val="center"/>
                          <w:rPr>
                            <w:color w:val="000000"/>
                            <w:sz w:val="20"/>
                          </w:rPr>
                        </w:pPr>
                      </w:p>
                    </w:tc>
                    <w:tc>
                      <w:tcPr>
                        <w:tcW w:w="992" w:type="dxa"/>
                      </w:tcPr>
                      <w:p w14:paraId="0DC482F9" w14:textId="77777777" w:rsidR="00E074EA" w:rsidRDefault="00E074EA">
                        <w:pPr>
                          <w:jc w:val="center"/>
                          <w:rPr>
                            <w:color w:val="000000"/>
                            <w:sz w:val="20"/>
                          </w:rPr>
                        </w:pPr>
                      </w:p>
                    </w:tc>
                    <w:tc>
                      <w:tcPr>
                        <w:tcW w:w="992" w:type="dxa"/>
                      </w:tcPr>
                      <w:p w14:paraId="0DC482FA" w14:textId="77777777" w:rsidR="00E074EA" w:rsidRDefault="00E074EA">
                        <w:pPr>
                          <w:jc w:val="center"/>
                          <w:rPr>
                            <w:color w:val="000000"/>
                            <w:sz w:val="20"/>
                          </w:rPr>
                        </w:pPr>
                      </w:p>
                    </w:tc>
                    <w:tc>
                      <w:tcPr>
                        <w:tcW w:w="993" w:type="dxa"/>
                      </w:tcPr>
                      <w:p w14:paraId="0DC482FB" w14:textId="77777777" w:rsidR="00E074EA" w:rsidRDefault="00B95FD5">
                        <w:pPr>
                          <w:jc w:val="center"/>
                          <w:rPr>
                            <w:color w:val="000000"/>
                            <w:sz w:val="20"/>
                          </w:rPr>
                        </w:pPr>
                        <w:r>
                          <w:rPr>
                            <w:color w:val="000000"/>
                            <w:sz w:val="20"/>
                          </w:rPr>
                          <w:t>0,13</w:t>
                        </w:r>
                      </w:p>
                    </w:tc>
                  </w:tr>
                </w:tbl>
                <w:p w14:paraId="0DC482FD" w14:textId="77777777" w:rsidR="00E074EA" w:rsidRDefault="00E074EA">
                  <w:pPr>
                    <w:rPr>
                      <w:color w:val="000000"/>
                      <w:sz w:val="20"/>
                    </w:rPr>
                  </w:pPr>
                </w:p>
                <w:sdt>
                  <w:sdtPr>
                    <w:alias w:val="2.2 p."/>
                    <w:tag w:val="part_03f03a6aa5944629995db8d2537b5565"/>
                    <w:id w:val="-290678361"/>
                    <w:lock w:val="sdtLocked"/>
                  </w:sdtPr>
                  <w:sdtEndPr/>
                  <w:sdtContent>
                    <w:p w14:paraId="0DC482FE" w14:textId="77777777" w:rsidR="00E074EA" w:rsidRDefault="00B95FD5">
                      <w:pPr>
                        <w:keepNext/>
                        <w:jc w:val="center"/>
                        <w:outlineLvl w:val="1"/>
                        <w:rPr>
                          <w:b/>
                          <w:bCs/>
                          <w:iCs/>
                          <w:color w:val="000000"/>
                          <w:szCs w:val="24"/>
                        </w:rPr>
                      </w:pPr>
                      <w:sdt>
                        <w:sdtPr>
                          <w:alias w:val="Numeris"/>
                          <w:tag w:val="nr_03f03a6aa5944629995db8d2537b5565"/>
                          <w:id w:val="99692225"/>
                          <w:lock w:val="sdtLocked"/>
                        </w:sdtPr>
                        <w:sdtEndPr/>
                        <w:sdtContent>
                          <w:r>
                            <w:rPr>
                              <w:b/>
                              <w:bCs/>
                              <w:iCs/>
                              <w:color w:val="000000"/>
                              <w:szCs w:val="24"/>
                            </w:rPr>
                            <w:t>2.2</w:t>
                          </w:r>
                        </w:sdtContent>
                      </w:sdt>
                      <w:r>
                        <w:rPr>
                          <w:b/>
                          <w:bCs/>
                          <w:iCs/>
                          <w:color w:val="000000"/>
                          <w:szCs w:val="24"/>
                        </w:rPr>
                        <w:t>. ŽVYRO, ŽVYRO-SKALDOS DANGOS (ŽVYRKELIAI)</w:t>
                      </w:r>
                    </w:p>
                    <w:p w14:paraId="0DC482FF" w14:textId="77777777" w:rsidR="00E074EA" w:rsidRDefault="00E074EA">
                      <w:pPr>
                        <w:rPr>
                          <w:color w:val="000000"/>
                          <w:szCs w:val="24"/>
                        </w:rPr>
                      </w:pPr>
                    </w:p>
                    <w:sdt>
                      <w:sdtPr>
                        <w:alias w:val="lentele"/>
                        <w:tag w:val="part_0c52dbdededb449daedb87921934285d"/>
                        <w:id w:val="390628510"/>
                        <w:lock w:val="sdtLocked"/>
                      </w:sdtPr>
                      <w:sdtEndPr/>
                      <w:sdtContent>
                        <w:p w14:paraId="0DC48300" w14:textId="77777777" w:rsidR="00E074EA" w:rsidRDefault="00B95FD5">
                          <w:pPr>
                            <w:keepNext/>
                            <w:jc w:val="center"/>
                            <w:outlineLvl w:val="1"/>
                            <w:rPr>
                              <w:bCs/>
                              <w:iCs/>
                              <w:color w:val="000000"/>
                              <w:szCs w:val="24"/>
                              <w:u w:val="single"/>
                            </w:rPr>
                          </w:pPr>
                          <w:sdt>
                            <w:sdtPr>
                              <w:alias w:val="Pavadinimas"/>
                              <w:tag w:val="title_0c52dbdededb449daedb87921934285d"/>
                              <w:id w:val="-378466738"/>
                              <w:lock w:val="sdtLocked"/>
                            </w:sdtPr>
                            <w:sdtEndPr/>
                            <w:sdtContent>
                              <w:r>
                                <w:rPr>
                                  <w:bCs/>
                                  <w:iCs/>
                                  <w:color w:val="000000"/>
                                  <w:szCs w:val="24"/>
                                  <w:u w:val="single"/>
                                </w:rPr>
                                <w:t>VALYMAS</w:t>
                              </w:r>
                            </w:sdtContent>
                          </w:sdt>
                        </w:p>
                        <w:p w14:paraId="0DC4830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48"/>
                            <w:gridCol w:w="1004"/>
                          </w:tblGrid>
                          <w:tr w:rsidR="00E074EA" w14:paraId="0DC48305" w14:textId="77777777">
                            <w:tc>
                              <w:tcPr>
                                <w:tcW w:w="1232" w:type="dxa"/>
                              </w:tcPr>
                              <w:p w14:paraId="0DC48302" w14:textId="77777777" w:rsidR="00E074EA" w:rsidRDefault="00B95FD5">
                                <w:pPr>
                                  <w:rPr>
                                    <w:b/>
                                    <w:color w:val="000000"/>
                                    <w:szCs w:val="24"/>
                                  </w:rPr>
                                </w:pPr>
                                <w:r>
                                  <w:rPr>
                                    <w:b/>
                                    <w:color w:val="000000"/>
                                    <w:szCs w:val="24"/>
                                  </w:rPr>
                                  <w:t>KP 2.2-1</w:t>
                                </w:r>
                              </w:p>
                            </w:tc>
                            <w:tc>
                              <w:tcPr>
                                <w:tcW w:w="7852" w:type="dxa"/>
                              </w:tcPr>
                              <w:p w14:paraId="0DC48303" w14:textId="77777777" w:rsidR="00E074EA" w:rsidRDefault="00B95FD5">
                                <w:pPr>
                                  <w:rPr>
                                    <w:b/>
                                    <w:color w:val="000000"/>
                                    <w:szCs w:val="24"/>
                                  </w:rPr>
                                </w:pPr>
                                <w:r>
                                  <w:rPr>
                                    <w:b/>
                                    <w:color w:val="000000"/>
                                    <w:szCs w:val="24"/>
                                  </w:rPr>
                                  <w:t>Žvyro, žvyro-skaldos dangų valymas, surenkant šiukšles, akmenis</w:t>
                                </w:r>
                              </w:p>
                            </w:tc>
                            <w:tc>
                              <w:tcPr>
                                <w:tcW w:w="1038" w:type="dxa"/>
                              </w:tcPr>
                              <w:p w14:paraId="0DC48304"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309" w14:textId="77777777">
                            <w:tc>
                              <w:tcPr>
                                <w:tcW w:w="1232" w:type="dxa"/>
                              </w:tcPr>
                              <w:p w14:paraId="0DC48306" w14:textId="77777777" w:rsidR="00E074EA" w:rsidRDefault="00E074EA">
                                <w:pPr>
                                  <w:rPr>
                                    <w:color w:val="000000"/>
                                    <w:szCs w:val="24"/>
                                  </w:rPr>
                                </w:pPr>
                              </w:p>
                            </w:tc>
                            <w:tc>
                              <w:tcPr>
                                <w:tcW w:w="8890" w:type="dxa"/>
                                <w:gridSpan w:val="2"/>
                              </w:tcPr>
                              <w:p w14:paraId="0DC48307" w14:textId="77777777" w:rsidR="00E074EA" w:rsidRDefault="00B95FD5">
                                <w:pPr>
                                  <w:rPr>
                                    <w:color w:val="000000"/>
                                    <w:szCs w:val="24"/>
                                  </w:rPr>
                                </w:pPr>
                                <w:r>
                                  <w:rPr>
                                    <w:color w:val="000000"/>
                                    <w:szCs w:val="24"/>
                                  </w:rPr>
                                  <w:t xml:space="preserve">Darbai: </w:t>
                                </w:r>
                              </w:p>
                              <w:p w14:paraId="0DC48308" w14:textId="77777777" w:rsidR="00E074EA" w:rsidRDefault="00B95FD5">
                                <w:pPr>
                                  <w:rPr>
                                    <w:color w:val="000000"/>
                                    <w:szCs w:val="24"/>
                                  </w:rPr>
                                </w:pPr>
                                <w:r>
                                  <w:rPr>
                                    <w:color w:val="000000"/>
                                    <w:szCs w:val="24"/>
                                  </w:rPr>
                                  <w:t xml:space="preserve">1. Surinkti į krūvas šiukšles, atsitiktinius daiktus, didesnio kaip 50 mm skersmens </w:t>
                                </w:r>
                                <w:r>
                                  <w:rPr>
                                    <w:color w:val="000000"/>
                                    <w:szCs w:val="24"/>
                                  </w:rPr>
                                  <w:t>akmenis. 2. Juos pakrauti į transporto priemonę rankiniu būdu ir išvežti į sąvartyną.</w:t>
                                </w:r>
                              </w:p>
                            </w:tc>
                          </w:tr>
                        </w:tbl>
                        <w:p w14:paraId="0DC4830A" w14:textId="77777777" w:rsidR="00E074EA" w:rsidRDefault="00B95FD5">
                          <w:pPr>
                            <w:rPr>
                              <w:color w:val="000000"/>
                              <w:sz w:val="20"/>
                            </w:rPr>
                          </w:pPr>
                        </w:p>
                      </w:sdtContent>
                    </w:sdt>
                    <w:sdt>
                      <w:sdtPr>
                        <w:alias w:val="lentele"/>
                        <w:tag w:val="part_c70c934cf833424dab145e1ce73d4964"/>
                        <w:id w:val="-1485214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30F" w14:textId="77777777">
                            <w:tc>
                              <w:tcPr>
                                <w:tcW w:w="1101" w:type="dxa"/>
                                <w:tcBorders>
                                  <w:bottom w:val="double" w:sz="4" w:space="0" w:color="auto"/>
                                </w:tcBorders>
                                <w:vAlign w:val="center"/>
                              </w:tcPr>
                              <w:p w14:paraId="0DC4830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30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30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30E" w14:textId="77777777" w:rsidR="00E074EA" w:rsidRDefault="00B95FD5">
                                <w:pPr>
                                  <w:jc w:val="center"/>
                                  <w:rPr>
                                    <w:color w:val="000000"/>
                                    <w:sz w:val="20"/>
                                  </w:rPr>
                                </w:pPr>
                                <w:r>
                                  <w:rPr>
                                    <w:color w:val="000000"/>
                                    <w:sz w:val="20"/>
                                  </w:rPr>
                                  <w:t>Kiekiai</w:t>
                                </w:r>
                              </w:p>
                            </w:tc>
                          </w:tr>
                          <w:tr w:rsidR="00E074EA" w14:paraId="0DC48314" w14:textId="77777777">
                            <w:tc>
                              <w:tcPr>
                                <w:tcW w:w="1101" w:type="dxa"/>
                                <w:tcBorders>
                                  <w:top w:val="double" w:sz="4" w:space="0" w:color="auto"/>
                                  <w:bottom w:val="single" w:sz="2" w:space="0" w:color="auto"/>
                                </w:tcBorders>
                              </w:tcPr>
                              <w:p w14:paraId="0DC48310" w14:textId="77777777" w:rsidR="00E074EA" w:rsidRDefault="00E074EA">
                                <w:pPr>
                                  <w:rPr>
                                    <w:color w:val="000000"/>
                                    <w:sz w:val="20"/>
                                  </w:rPr>
                                </w:pPr>
                              </w:p>
                            </w:tc>
                            <w:tc>
                              <w:tcPr>
                                <w:tcW w:w="6520" w:type="dxa"/>
                                <w:tcBorders>
                                  <w:top w:val="double" w:sz="4" w:space="0" w:color="auto"/>
                                  <w:bottom w:val="single" w:sz="2" w:space="0" w:color="auto"/>
                                </w:tcBorders>
                              </w:tcPr>
                              <w:p w14:paraId="0DC4831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31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313" w14:textId="77777777" w:rsidR="00E074EA" w:rsidRDefault="00B95FD5">
                                <w:pPr>
                                  <w:jc w:val="center"/>
                                  <w:rPr>
                                    <w:color w:val="000000"/>
                                    <w:sz w:val="20"/>
                                  </w:rPr>
                                </w:pPr>
                                <w:r>
                                  <w:rPr>
                                    <w:color w:val="000000"/>
                                    <w:sz w:val="20"/>
                                  </w:rPr>
                                  <w:t>0,135</w:t>
                                </w:r>
                              </w:p>
                            </w:tc>
                          </w:tr>
                          <w:tr w:rsidR="00E074EA" w14:paraId="0DC48319" w14:textId="77777777">
                            <w:tc>
                              <w:tcPr>
                                <w:tcW w:w="1101" w:type="dxa"/>
                              </w:tcPr>
                              <w:p w14:paraId="0DC48315" w14:textId="77777777" w:rsidR="00E074EA" w:rsidRDefault="00E074EA">
                                <w:pPr>
                                  <w:rPr>
                                    <w:color w:val="000000"/>
                                    <w:sz w:val="20"/>
                                  </w:rPr>
                                </w:pPr>
                              </w:p>
                            </w:tc>
                            <w:tc>
                              <w:tcPr>
                                <w:tcW w:w="6520" w:type="dxa"/>
                              </w:tcPr>
                              <w:p w14:paraId="0DC48316" w14:textId="77777777" w:rsidR="00E074EA" w:rsidRDefault="00B95FD5">
                                <w:pPr>
                                  <w:rPr>
                                    <w:color w:val="000000"/>
                                    <w:sz w:val="20"/>
                                  </w:rPr>
                                </w:pPr>
                                <w:r>
                                  <w:rPr>
                                    <w:color w:val="000000"/>
                                    <w:sz w:val="20"/>
                                  </w:rPr>
                                  <w:t>Vidutinė darbininkų kategorija</w:t>
                                </w:r>
                              </w:p>
                            </w:tc>
                            <w:tc>
                              <w:tcPr>
                                <w:tcW w:w="1276" w:type="dxa"/>
                              </w:tcPr>
                              <w:p w14:paraId="0DC48317" w14:textId="77777777" w:rsidR="00E074EA" w:rsidRDefault="00E074EA">
                                <w:pPr>
                                  <w:jc w:val="center"/>
                                  <w:rPr>
                                    <w:color w:val="000000"/>
                                    <w:sz w:val="20"/>
                                  </w:rPr>
                                </w:pPr>
                              </w:p>
                            </w:tc>
                            <w:tc>
                              <w:tcPr>
                                <w:tcW w:w="1240" w:type="dxa"/>
                              </w:tcPr>
                              <w:p w14:paraId="0DC48318" w14:textId="77777777" w:rsidR="00E074EA" w:rsidRDefault="00B95FD5">
                                <w:pPr>
                                  <w:jc w:val="center"/>
                                  <w:rPr>
                                    <w:color w:val="000000"/>
                                    <w:sz w:val="20"/>
                                  </w:rPr>
                                </w:pPr>
                                <w:r>
                                  <w:rPr>
                                    <w:color w:val="000000"/>
                                    <w:sz w:val="20"/>
                                  </w:rPr>
                                  <w:t>3,04</w:t>
                                </w:r>
                              </w:p>
                            </w:tc>
                          </w:tr>
                          <w:tr w:rsidR="00E074EA" w14:paraId="0DC4831E" w14:textId="77777777">
                            <w:tc>
                              <w:tcPr>
                                <w:tcW w:w="1101" w:type="dxa"/>
                              </w:tcPr>
                              <w:p w14:paraId="0DC4831A" w14:textId="77777777" w:rsidR="00E074EA" w:rsidRDefault="00E074EA">
                                <w:pPr>
                                  <w:rPr>
                                    <w:color w:val="000000"/>
                                    <w:sz w:val="20"/>
                                  </w:rPr>
                                </w:pPr>
                              </w:p>
                            </w:tc>
                            <w:tc>
                              <w:tcPr>
                                <w:tcW w:w="6520" w:type="dxa"/>
                              </w:tcPr>
                              <w:p w14:paraId="0DC4831B" w14:textId="77777777" w:rsidR="00E074EA" w:rsidRDefault="00E074EA">
                                <w:pPr>
                                  <w:rPr>
                                    <w:color w:val="000000"/>
                                    <w:sz w:val="20"/>
                                  </w:rPr>
                                </w:pPr>
                              </w:p>
                            </w:tc>
                            <w:tc>
                              <w:tcPr>
                                <w:tcW w:w="1276" w:type="dxa"/>
                              </w:tcPr>
                              <w:p w14:paraId="0DC4831C" w14:textId="77777777" w:rsidR="00E074EA" w:rsidRDefault="00E074EA">
                                <w:pPr>
                                  <w:jc w:val="center"/>
                                  <w:rPr>
                                    <w:color w:val="000000"/>
                                    <w:sz w:val="20"/>
                                  </w:rPr>
                                </w:pPr>
                              </w:p>
                            </w:tc>
                            <w:tc>
                              <w:tcPr>
                                <w:tcW w:w="1240" w:type="dxa"/>
                              </w:tcPr>
                              <w:p w14:paraId="0DC4831D" w14:textId="77777777" w:rsidR="00E074EA" w:rsidRDefault="00E074EA">
                                <w:pPr>
                                  <w:jc w:val="center"/>
                                  <w:rPr>
                                    <w:color w:val="000000"/>
                                    <w:sz w:val="20"/>
                                  </w:rPr>
                                </w:pPr>
                              </w:p>
                            </w:tc>
                          </w:tr>
                          <w:tr w:rsidR="00E074EA" w14:paraId="0DC48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31F" w14:textId="77777777" w:rsidR="00E074EA" w:rsidRDefault="00B95FD5">
                                <w:pPr>
                                  <w:rPr>
                                    <w:color w:val="000000"/>
                                    <w:sz w:val="20"/>
                                  </w:rPr>
                                </w:pPr>
                                <w:r>
                                  <w:rPr>
                                    <w:color w:val="000000"/>
                                    <w:sz w:val="20"/>
                                  </w:rPr>
                                  <w:t>450003</w:t>
                                </w:r>
                              </w:p>
                            </w:tc>
                            <w:tc>
                              <w:tcPr>
                                <w:tcW w:w="6520" w:type="dxa"/>
                              </w:tcPr>
                              <w:p w14:paraId="0DC48320" w14:textId="77777777" w:rsidR="00E074EA" w:rsidRDefault="00B95FD5">
                                <w:pPr>
                                  <w:rPr>
                                    <w:color w:val="000000"/>
                                    <w:sz w:val="20"/>
                                  </w:rPr>
                                </w:pPr>
                                <w:r>
                                  <w:rPr>
                                    <w:color w:val="000000"/>
                                    <w:sz w:val="20"/>
                                  </w:rPr>
                                  <w:t>Krovininė automašina (4 t)</w:t>
                                </w:r>
                              </w:p>
                            </w:tc>
                            <w:tc>
                              <w:tcPr>
                                <w:tcW w:w="1276" w:type="dxa"/>
                              </w:tcPr>
                              <w:p w14:paraId="0DC48321" w14:textId="77777777" w:rsidR="00E074EA" w:rsidRDefault="00B95FD5">
                                <w:pPr>
                                  <w:jc w:val="center"/>
                                  <w:rPr>
                                    <w:color w:val="000000"/>
                                    <w:sz w:val="20"/>
                                  </w:rPr>
                                </w:pPr>
                                <w:r>
                                  <w:rPr>
                                    <w:color w:val="000000"/>
                                    <w:sz w:val="20"/>
                                  </w:rPr>
                                  <w:t>maš. val.</w:t>
                                </w:r>
                              </w:p>
                            </w:tc>
                            <w:tc>
                              <w:tcPr>
                                <w:tcW w:w="1240" w:type="dxa"/>
                              </w:tcPr>
                              <w:p w14:paraId="0DC48322" w14:textId="77777777" w:rsidR="00E074EA" w:rsidRDefault="00B95FD5">
                                <w:pPr>
                                  <w:jc w:val="center"/>
                                  <w:rPr>
                                    <w:color w:val="000000"/>
                                    <w:sz w:val="20"/>
                                  </w:rPr>
                                </w:pPr>
                                <w:r>
                                  <w:rPr>
                                    <w:color w:val="000000"/>
                                    <w:sz w:val="20"/>
                                  </w:rPr>
                                  <w:t>0,06</w:t>
                                </w:r>
                              </w:p>
                            </w:tc>
                          </w:tr>
                        </w:tbl>
                        <w:p w14:paraId="0DC48324" w14:textId="77777777" w:rsidR="00E074EA" w:rsidRDefault="00B95FD5">
                          <w:pPr>
                            <w:rPr>
                              <w:color w:val="000000"/>
                              <w:sz w:val="20"/>
                            </w:rPr>
                          </w:pPr>
                        </w:p>
                      </w:sdtContent>
                    </w:sdt>
                    <w:sdt>
                      <w:sdtPr>
                        <w:alias w:val="lentele"/>
                        <w:tag w:val="part_54b667cdc98649f18110a7e5a8bd5a19"/>
                        <w:id w:val="-1194914317"/>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5"/>
                            <w:gridCol w:w="1009"/>
                          </w:tblGrid>
                          <w:tr w:rsidR="00E074EA" w14:paraId="0DC48328" w14:textId="77777777">
                            <w:tc>
                              <w:tcPr>
                                <w:tcW w:w="1232" w:type="dxa"/>
                              </w:tcPr>
                              <w:p w14:paraId="0DC48325" w14:textId="77777777" w:rsidR="00E074EA" w:rsidRDefault="00B95FD5">
                                <w:pPr>
                                  <w:rPr>
                                    <w:b/>
                                    <w:color w:val="000000"/>
                                    <w:szCs w:val="24"/>
                                  </w:rPr>
                                </w:pPr>
                                <w:r>
                                  <w:rPr>
                                    <w:b/>
                                    <w:color w:val="000000"/>
                                    <w:szCs w:val="24"/>
                                  </w:rPr>
                                  <w:t>KP 2.2-2</w:t>
                                </w:r>
                              </w:p>
                            </w:tc>
                            <w:tc>
                              <w:tcPr>
                                <w:tcW w:w="7852" w:type="dxa"/>
                              </w:tcPr>
                              <w:p w14:paraId="0DC48326" w14:textId="77777777" w:rsidR="00E074EA" w:rsidRDefault="00B95FD5">
                                <w:pPr>
                                  <w:rPr>
                                    <w:b/>
                                    <w:color w:val="000000"/>
                                    <w:szCs w:val="24"/>
                                  </w:rPr>
                                </w:pPr>
                                <w:r>
                                  <w:rPr>
                                    <w:b/>
                                    <w:color w:val="000000"/>
                                    <w:szCs w:val="24"/>
                                  </w:rPr>
                                  <w:t xml:space="preserve">Purvo nuvalymas nuo dangos </w:t>
                                </w:r>
                                <w:proofErr w:type="spellStart"/>
                                <w:r>
                                  <w:rPr>
                                    <w:b/>
                                    <w:color w:val="000000"/>
                                    <w:szCs w:val="24"/>
                                  </w:rPr>
                                  <w:t>autogreideriu</w:t>
                                </w:r>
                                <w:proofErr w:type="spellEnd"/>
                              </w:p>
                            </w:tc>
                            <w:tc>
                              <w:tcPr>
                                <w:tcW w:w="1038" w:type="dxa"/>
                              </w:tcPr>
                              <w:p w14:paraId="0DC48327"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32C" w14:textId="77777777">
                            <w:tc>
                              <w:tcPr>
                                <w:tcW w:w="1232" w:type="dxa"/>
                              </w:tcPr>
                              <w:p w14:paraId="0DC48329" w14:textId="77777777" w:rsidR="00E074EA" w:rsidRDefault="00E074EA">
                                <w:pPr>
                                  <w:rPr>
                                    <w:color w:val="000000"/>
                                    <w:szCs w:val="24"/>
                                  </w:rPr>
                                </w:pPr>
                              </w:p>
                            </w:tc>
                            <w:tc>
                              <w:tcPr>
                                <w:tcW w:w="8890" w:type="dxa"/>
                                <w:gridSpan w:val="2"/>
                              </w:tcPr>
                              <w:p w14:paraId="0DC4832A" w14:textId="77777777" w:rsidR="00E074EA" w:rsidRDefault="00B95FD5">
                                <w:pPr>
                                  <w:rPr>
                                    <w:color w:val="000000"/>
                                    <w:szCs w:val="24"/>
                                  </w:rPr>
                                </w:pPr>
                                <w:r>
                                  <w:rPr>
                                    <w:color w:val="000000"/>
                                    <w:szCs w:val="24"/>
                                  </w:rPr>
                                  <w:t xml:space="preserve">Darbai: </w:t>
                                </w:r>
                              </w:p>
                              <w:p w14:paraId="0DC4832B" w14:textId="77777777" w:rsidR="00E074EA" w:rsidRDefault="00B95FD5">
                                <w:pPr>
                                  <w:rPr>
                                    <w:color w:val="000000"/>
                                    <w:szCs w:val="24"/>
                                  </w:rPr>
                                </w:pPr>
                                <w:r>
                                  <w:rPr>
                                    <w:color w:val="000000"/>
                                    <w:szCs w:val="24"/>
                                  </w:rPr>
                                  <w:t>1. Paruošti mechanizmą darbui. 2. Valyti purvą. 3. Apsisukti ruožo pabaigoje.</w:t>
                                </w:r>
                              </w:p>
                            </w:tc>
                          </w:tr>
                        </w:tbl>
                        <w:p w14:paraId="0DC4832D" w14:textId="77777777" w:rsidR="00E074EA" w:rsidRDefault="00B95FD5">
                          <w:pPr>
                            <w:rPr>
                              <w:color w:val="000000"/>
                              <w:sz w:val="20"/>
                            </w:rPr>
                          </w:pPr>
                        </w:p>
                      </w:sdtContent>
                    </w:sdt>
                    <w:sdt>
                      <w:sdtPr>
                        <w:alias w:val="lentele"/>
                        <w:tag w:val="part_10617778e9a942a4a9c95c2d94e89356"/>
                        <w:id w:val="16883206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332" w14:textId="77777777">
                            <w:tc>
                              <w:tcPr>
                                <w:tcW w:w="1101" w:type="dxa"/>
                                <w:tcBorders>
                                  <w:bottom w:val="double" w:sz="4" w:space="0" w:color="auto"/>
                                </w:tcBorders>
                                <w:vAlign w:val="center"/>
                              </w:tcPr>
                              <w:p w14:paraId="0DC4832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32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33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331" w14:textId="77777777" w:rsidR="00E074EA" w:rsidRDefault="00B95FD5">
                                <w:pPr>
                                  <w:jc w:val="center"/>
                                  <w:rPr>
                                    <w:color w:val="000000"/>
                                    <w:sz w:val="20"/>
                                  </w:rPr>
                                </w:pPr>
                                <w:r>
                                  <w:rPr>
                                    <w:color w:val="000000"/>
                                    <w:sz w:val="20"/>
                                  </w:rPr>
                                  <w:t>Kiekiai</w:t>
                                </w:r>
                              </w:p>
                            </w:tc>
                          </w:tr>
                          <w:tr w:rsidR="00E074EA" w14:paraId="0DC48337" w14:textId="77777777">
                            <w:tc>
                              <w:tcPr>
                                <w:tcW w:w="1101" w:type="dxa"/>
                                <w:tcBorders>
                                  <w:top w:val="double" w:sz="4" w:space="0" w:color="auto"/>
                                  <w:bottom w:val="single" w:sz="2" w:space="0" w:color="auto"/>
                                </w:tcBorders>
                              </w:tcPr>
                              <w:p w14:paraId="0DC48333" w14:textId="77777777" w:rsidR="00E074EA" w:rsidRDefault="00E074EA">
                                <w:pPr>
                                  <w:rPr>
                                    <w:color w:val="000000"/>
                                    <w:sz w:val="20"/>
                                  </w:rPr>
                                </w:pPr>
                              </w:p>
                            </w:tc>
                            <w:tc>
                              <w:tcPr>
                                <w:tcW w:w="6520" w:type="dxa"/>
                                <w:tcBorders>
                                  <w:top w:val="double" w:sz="4" w:space="0" w:color="auto"/>
                                  <w:bottom w:val="single" w:sz="2" w:space="0" w:color="auto"/>
                                </w:tcBorders>
                              </w:tcPr>
                              <w:p w14:paraId="0DC4833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33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336" w14:textId="77777777" w:rsidR="00E074EA" w:rsidRDefault="00B95FD5">
                                <w:pPr>
                                  <w:jc w:val="center"/>
                                  <w:rPr>
                                    <w:color w:val="000000"/>
                                    <w:sz w:val="20"/>
                                  </w:rPr>
                                </w:pPr>
                                <w:r>
                                  <w:rPr>
                                    <w:color w:val="000000"/>
                                    <w:sz w:val="20"/>
                                  </w:rPr>
                                  <w:t>0,127</w:t>
                                </w:r>
                              </w:p>
                            </w:tc>
                          </w:tr>
                          <w:tr w:rsidR="00E074EA" w14:paraId="0DC4833C" w14:textId="77777777">
                            <w:tc>
                              <w:tcPr>
                                <w:tcW w:w="1101" w:type="dxa"/>
                              </w:tcPr>
                              <w:p w14:paraId="0DC48338" w14:textId="77777777" w:rsidR="00E074EA" w:rsidRDefault="00E074EA">
                                <w:pPr>
                                  <w:rPr>
                                    <w:color w:val="000000"/>
                                    <w:sz w:val="20"/>
                                  </w:rPr>
                                </w:pPr>
                              </w:p>
                            </w:tc>
                            <w:tc>
                              <w:tcPr>
                                <w:tcW w:w="6520" w:type="dxa"/>
                              </w:tcPr>
                              <w:p w14:paraId="0DC48339"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833A" w14:textId="77777777" w:rsidR="00E074EA" w:rsidRDefault="00E074EA">
                                <w:pPr>
                                  <w:jc w:val="center"/>
                                  <w:rPr>
                                    <w:color w:val="000000"/>
                                    <w:sz w:val="20"/>
                                  </w:rPr>
                                </w:pPr>
                              </w:p>
                            </w:tc>
                            <w:tc>
                              <w:tcPr>
                                <w:tcW w:w="1240" w:type="dxa"/>
                              </w:tcPr>
                              <w:p w14:paraId="0DC4833B" w14:textId="77777777" w:rsidR="00E074EA" w:rsidRDefault="00B95FD5">
                                <w:pPr>
                                  <w:jc w:val="center"/>
                                  <w:rPr>
                                    <w:color w:val="000000"/>
                                    <w:sz w:val="20"/>
                                  </w:rPr>
                                </w:pPr>
                                <w:r>
                                  <w:rPr>
                                    <w:color w:val="000000"/>
                                    <w:sz w:val="20"/>
                                  </w:rPr>
                                  <w:t>6,00</w:t>
                                </w:r>
                              </w:p>
                            </w:tc>
                          </w:tr>
                          <w:tr w:rsidR="00E074EA" w14:paraId="0DC48341" w14:textId="77777777">
                            <w:tc>
                              <w:tcPr>
                                <w:tcW w:w="1101" w:type="dxa"/>
                              </w:tcPr>
                              <w:p w14:paraId="0DC4833D" w14:textId="77777777" w:rsidR="00E074EA" w:rsidRDefault="00E074EA">
                                <w:pPr>
                                  <w:rPr>
                                    <w:color w:val="000000"/>
                                    <w:sz w:val="20"/>
                                  </w:rPr>
                                </w:pPr>
                              </w:p>
                            </w:tc>
                            <w:tc>
                              <w:tcPr>
                                <w:tcW w:w="6520" w:type="dxa"/>
                              </w:tcPr>
                              <w:p w14:paraId="0DC4833E" w14:textId="77777777" w:rsidR="00E074EA" w:rsidRDefault="00E074EA">
                                <w:pPr>
                                  <w:rPr>
                                    <w:color w:val="000000"/>
                                    <w:sz w:val="20"/>
                                  </w:rPr>
                                </w:pPr>
                              </w:p>
                            </w:tc>
                            <w:tc>
                              <w:tcPr>
                                <w:tcW w:w="1276" w:type="dxa"/>
                              </w:tcPr>
                              <w:p w14:paraId="0DC4833F" w14:textId="77777777" w:rsidR="00E074EA" w:rsidRDefault="00E074EA">
                                <w:pPr>
                                  <w:jc w:val="center"/>
                                  <w:rPr>
                                    <w:color w:val="000000"/>
                                    <w:sz w:val="20"/>
                                  </w:rPr>
                                </w:pPr>
                              </w:p>
                            </w:tc>
                            <w:tc>
                              <w:tcPr>
                                <w:tcW w:w="1240" w:type="dxa"/>
                              </w:tcPr>
                              <w:p w14:paraId="0DC48340" w14:textId="77777777" w:rsidR="00E074EA" w:rsidRDefault="00E074EA">
                                <w:pPr>
                                  <w:jc w:val="center"/>
                                  <w:rPr>
                                    <w:color w:val="000000"/>
                                    <w:sz w:val="20"/>
                                  </w:rPr>
                                </w:pPr>
                              </w:p>
                            </w:tc>
                          </w:tr>
                          <w:tr w:rsidR="00E074EA" w14:paraId="0DC48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342" w14:textId="77777777" w:rsidR="00E074EA" w:rsidRDefault="00B95FD5">
                                <w:pPr>
                                  <w:rPr>
                                    <w:color w:val="000000"/>
                                    <w:sz w:val="20"/>
                                  </w:rPr>
                                </w:pPr>
                                <w:r>
                                  <w:rPr>
                                    <w:color w:val="000000"/>
                                    <w:sz w:val="20"/>
                                  </w:rPr>
                                  <w:t>489093</w:t>
                                </w:r>
                              </w:p>
                            </w:tc>
                            <w:tc>
                              <w:tcPr>
                                <w:tcW w:w="6520" w:type="dxa"/>
                              </w:tcPr>
                              <w:p w14:paraId="0DC4834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344" w14:textId="77777777" w:rsidR="00E074EA" w:rsidRDefault="00B95FD5">
                                <w:pPr>
                                  <w:jc w:val="center"/>
                                  <w:rPr>
                                    <w:color w:val="000000"/>
                                    <w:sz w:val="20"/>
                                  </w:rPr>
                                </w:pPr>
                                <w:r>
                                  <w:rPr>
                                    <w:color w:val="000000"/>
                                    <w:sz w:val="20"/>
                                  </w:rPr>
                                  <w:t>maš. val.</w:t>
                                </w:r>
                              </w:p>
                            </w:tc>
                            <w:tc>
                              <w:tcPr>
                                <w:tcW w:w="1240" w:type="dxa"/>
                              </w:tcPr>
                              <w:p w14:paraId="0DC48345" w14:textId="77777777" w:rsidR="00E074EA" w:rsidRDefault="00B95FD5">
                                <w:pPr>
                                  <w:jc w:val="center"/>
                                  <w:rPr>
                                    <w:color w:val="000000"/>
                                    <w:sz w:val="20"/>
                                  </w:rPr>
                                </w:pPr>
                                <w:r>
                                  <w:rPr>
                                    <w:color w:val="000000"/>
                                    <w:sz w:val="20"/>
                                  </w:rPr>
                                  <w:t>0,127</w:t>
                                </w:r>
                              </w:p>
                            </w:tc>
                          </w:tr>
                        </w:tbl>
                        <w:p w14:paraId="0DC48347" w14:textId="77777777" w:rsidR="00E074EA" w:rsidRDefault="00B95FD5">
                          <w:pPr>
                            <w:rPr>
                              <w:color w:val="000000"/>
                              <w:sz w:val="20"/>
                            </w:rPr>
                          </w:pPr>
                        </w:p>
                      </w:sdtContent>
                    </w:sdt>
                    <w:sdt>
                      <w:sdtPr>
                        <w:alias w:val="lentele"/>
                        <w:tag w:val="part_580e54c59213435f9db6ff3925df1adc"/>
                        <w:id w:val="1667520362"/>
                        <w:lock w:val="sdtLocked"/>
                      </w:sdtPr>
                      <w:sdtEndPr/>
                      <w:sdtContent>
                        <w:p w14:paraId="0DC48348" w14:textId="77777777" w:rsidR="00E074EA" w:rsidRDefault="00B95FD5">
                          <w:pPr>
                            <w:keepNext/>
                            <w:jc w:val="center"/>
                            <w:outlineLvl w:val="1"/>
                            <w:rPr>
                              <w:bCs/>
                              <w:iCs/>
                              <w:color w:val="000000"/>
                              <w:szCs w:val="24"/>
                              <w:u w:val="single"/>
                            </w:rPr>
                          </w:pPr>
                          <w:sdt>
                            <w:sdtPr>
                              <w:alias w:val="Pavadinimas"/>
                              <w:tag w:val="title_580e54c59213435f9db6ff3925df1adc"/>
                              <w:id w:val="1026601661"/>
                              <w:lock w:val="sdtLocked"/>
                            </w:sdtPr>
                            <w:sdtEndPr/>
                            <w:sdtContent>
                              <w:r>
                                <w:rPr>
                                  <w:bCs/>
                                  <w:iCs/>
                                  <w:color w:val="000000"/>
                                  <w:szCs w:val="24"/>
                                  <w:u w:val="single"/>
                                </w:rPr>
                                <w:t>IŠDAUŽŲ UŽTAISYMAS</w:t>
                              </w:r>
                            </w:sdtContent>
                          </w:sdt>
                        </w:p>
                        <w:p w14:paraId="0DC48349"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834E" w14:textId="77777777">
                            <w:tc>
                              <w:tcPr>
                                <w:tcW w:w="1232" w:type="dxa"/>
                              </w:tcPr>
                              <w:p w14:paraId="0DC4834A" w14:textId="77777777" w:rsidR="00E074EA" w:rsidRDefault="00B95FD5">
                                <w:pPr>
                                  <w:rPr>
                                    <w:b/>
                                    <w:color w:val="000000"/>
                                    <w:szCs w:val="24"/>
                                  </w:rPr>
                                </w:pPr>
                                <w:r>
                                  <w:rPr>
                                    <w:b/>
                                    <w:color w:val="000000"/>
                                    <w:szCs w:val="24"/>
                                  </w:rPr>
                                  <w:t>KP 2.2-3</w:t>
                                </w:r>
                              </w:p>
                            </w:tc>
                            <w:tc>
                              <w:tcPr>
                                <w:tcW w:w="7047" w:type="dxa"/>
                              </w:tcPr>
                              <w:p w14:paraId="0DC4834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100 mm gylio užlyginimas </w:t>
                                </w:r>
                                <w:proofErr w:type="spellStart"/>
                                <w:r>
                                  <w:rPr>
                                    <w:b/>
                                    <w:color w:val="000000"/>
                                    <w:szCs w:val="24"/>
                                  </w:rPr>
                                  <w:t>autogreideriu</w:t>
                                </w:r>
                                <w:proofErr w:type="spellEnd"/>
                                <w:r>
                                  <w:rPr>
                                    <w:b/>
                                    <w:color w:val="000000"/>
                                    <w:szCs w:val="24"/>
                                  </w:rPr>
                                  <w:t>, nepridedant naujų medžiagų</w:t>
                                </w:r>
                              </w:p>
                            </w:tc>
                            <w:tc>
                              <w:tcPr>
                                <w:tcW w:w="1843" w:type="dxa"/>
                              </w:tcPr>
                              <w:p w14:paraId="0DC4834C" w14:textId="77777777" w:rsidR="00E074EA" w:rsidRDefault="00E074EA">
                                <w:pPr>
                                  <w:jc w:val="right"/>
                                  <w:rPr>
                                    <w:b/>
                                    <w:color w:val="000000"/>
                                    <w:szCs w:val="24"/>
                                  </w:rPr>
                                </w:pPr>
                              </w:p>
                              <w:p w14:paraId="0DC4834D"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352" w14:textId="77777777">
                            <w:tc>
                              <w:tcPr>
                                <w:tcW w:w="1232" w:type="dxa"/>
                              </w:tcPr>
                              <w:p w14:paraId="0DC4834F" w14:textId="77777777" w:rsidR="00E074EA" w:rsidRDefault="00E074EA">
                                <w:pPr>
                                  <w:rPr>
                                    <w:color w:val="000000"/>
                                    <w:szCs w:val="24"/>
                                  </w:rPr>
                                </w:pPr>
                              </w:p>
                            </w:tc>
                            <w:tc>
                              <w:tcPr>
                                <w:tcW w:w="8890" w:type="dxa"/>
                                <w:gridSpan w:val="2"/>
                              </w:tcPr>
                              <w:p w14:paraId="0DC48350" w14:textId="77777777" w:rsidR="00E074EA" w:rsidRDefault="00B95FD5">
                                <w:pPr>
                                  <w:rPr>
                                    <w:color w:val="000000"/>
                                    <w:szCs w:val="24"/>
                                  </w:rPr>
                                </w:pPr>
                                <w:r>
                                  <w:rPr>
                                    <w:color w:val="000000"/>
                                    <w:szCs w:val="24"/>
                                  </w:rPr>
                                  <w:t xml:space="preserve">Darbai: </w:t>
                                </w:r>
                              </w:p>
                              <w:p w14:paraId="0DC48351" w14:textId="77777777" w:rsidR="00E074EA" w:rsidRDefault="00B95FD5">
                                <w:pPr>
                                  <w:rPr>
                                    <w:color w:val="000000"/>
                                    <w:szCs w:val="24"/>
                                  </w:rPr>
                                </w:pPr>
                                <w:r>
                                  <w:rPr>
                                    <w:color w:val="000000"/>
                                    <w:szCs w:val="24"/>
                                  </w:rPr>
                                  <w:t xml:space="preserve">1. Nuo </w:t>
                                </w:r>
                                <w:proofErr w:type="spellStart"/>
                                <w:r>
                                  <w:rPr>
                                    <w:color w:val="000000"/>
                                    <w:szCs w:val="24"/>
                                  </w:rPr>
                                  <w:t>išdaužų</w:t>
                                </w:r>
                                <w:proofErr w:type="spellEnd"/>
                                <w:r>
                                  <w:rPr>
                                    <w:color w:val="000000"/>
                                    <w:szCs w:val="24"/>
                                  </w:rPr>
                                  <w:t xml:space="preserve"> ploto nurinkti šiukšles, </w:t>
                                </w:r>
                                <w:r>
                                  <w:rPr>
                                    <w:color w:val="000000"/>
                                    <w:szCs w:val="24"/>
                                  </w:rPr>
                                  <w:t xml:space="preserve">nuleisti vandenį, nuvalyti purvą rankiniu būdu. 2. Dviem </w:t>
                                </w:r>
                                <w:proofErr w:type="spellStart"/>
                                <w:r>
                                  <w:rPr>
                                    <w:color w:val="000000"/>
                                    <w:szCs w:val="24"/>
                                  </w:rPr>
                                  <w:t>autogreiderio</w:t>
                                </w:r>
                                <w:proofErr w:type="spellEnd"/>
                                <w:r>
                                  <w:rPr>
                                    <w:color w:val="000000"/>
                                    <w:szCs w:val="24"/>
                                  </w:rPr>
                                  <w:t xml:space="preserve"> pravažiavimais užlyginti </w:t>
                                </w:r>
                                <w:proofErr w:type="spellStart"/>
                                <w:r>
                                  <w:rPr>
                                    <w:color w:val="000000"/>
                                    <w:szCs w:val="24"/>
                                  </w:rPr>
                                  <w:t>išdaužas</w:t>
                                </w:r>
                                <w:proofErr w:type="spellEnd"/>
                                <w:r>
                                  <w:rPr>
                                    <w:color w:val="000000"/>
                                    <w:szCs w:val="24"/>
                                  </w:rPr>
                                  <w:t xml:space="preserve">, nuskutant iškilimus, užpilant </w:t>
                                </w:r>
                                <w:proofErr w:type="spellStart"/>
                                <w:r>
                                  <w:rPr>
                                    <w:color w:val="000000"/>
                                    <w:szCs w:val="24"/>
                                  </w:rPr>
                                  <w:t>išdaužas</w:t>
                                </w:r>
                                <w:proofErr w:type="spellEnd"/>
                                <w:r>
                                  <w:rPr>
                                    <w:color w:val="000000"/>
                                    <w:szCs w:val="24"/>
                                  </w:rPr>
                                  <w:t xml:space="preserve">. 3. Lengvai sutankinti, pravažiuojant </w:t>
                                </w:r>
                                <w:proofErr w:type="spellStart"/>
                                <w:r>
                                  <w:rPr>
                                    <w:color w:val="000000"/>
                                    <w:szCs w:val="24"/>
                                  </w:rPr>
                                  <w:t>autogreideriu</w:t>
                                </w:r>
                                <w:proofErr w:type="spellEnd"/>
                                <w:r>
                                  <w:rPr>
                                    <w:color w:val="000000"/>
                                    <w:szCs w:val="24"/>
                                  </w:rPr>
                                  <w:t xml:space="preserve"> du kartus.</w:t>
                                </w:r>
                              </w:p>
                            </w:tc>
                          </w:tr>
                        </w:tbl>
                        <w:p w14:paraId="0DC48353" w14:textId="77777777" w:rsidR="00E074EA" w:rsidRDefault="00B95FD5">
                          <w:pPr>
                            <w:rPr>
                              <w:color w:val="000000"/>
                              <w:sz w:val="20"/>
                            </w:rPr>
                          </w:pPr>
                        </w:p>
                      </w:sdtContent>
                    </w:sdt>
                    <w:sdt>
                      <w:sdtPr>
                        <w:alias w:val="lentele"/>
                        <w:tag w:val="part_cd83482f04414effa9834f8dd40b4f4c"/>
                        <w:id w:val="-8046959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358" w14:textId="77777777">
                            <w:tc>
                              <w:tcPr>
                                <w:tcW w:w="1101" w:type="dxa"/>
                                <w:tcBorders>
                                  <w:bottom w:val="double" w:sz="4" w:space="0" w:color="auto"/>
                                </w:tcBorders>
                                <w:vAlign w:val="center"/>
                              </w:tcPr>
                              <w:p w14:paraId="0DC4835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35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35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357" w14:textId="77777777" w:rsidR="00E074EA" w:rsidRDefault="00B95FD5">
                                <w:pPr>
                                  <w:jc w:val="center"/>
                                  <w:rPr>
                                    <w:color w:val="000000"/>
                                    <w:sz w:val="20"/>
                                  </w:rPr>
                                </w:pPr>
                                <w:r>
                                  <w:rPr>
                                    <w:color w:val="000000"/>
                                    <w:sz w:val="20"/>
                                  </w:rPr>
                                  <w:t>Kiekiai</w:t>
                                </w:r>
                              </w:p>
                            </w:tc>
                          </w:tr>
                          <w:tr w:rsidR="00E074EA" w14:paraId="0DC4835D" w14:textId="77777777">
                            <w:tc>
                              <w:tcPr>
                                <w:tcW w:w="1101" w:type="dxa"/>
                                <w:tcBorders>
                                  <w:top w:val="double" w:sz="4" w:space="0" w:color="auto"/>
                                  <w:bottom w:val="single" w:sz="2" w:space="0" w:color="auto"/>
                                </w:tcBorders>
                              </w:tcPr>
                              <w:p w14:paraId="0DC48359" w14:textId="77777777" w:rsidR="00E074EA" w:rsidRDefault="00E074EA">
                                <w:pPr>
                                  <w:rPr>
                                    <w:color w:val="000000"/>
                                    <w:sz w:val="20"/>
                                  </w:rPr>
                                </w:pPr>
                              </w:p>
                            </w:tc>
                            <w:tc>
                              <w:tcPr>
                                <w:tcW w:w="6520" w:type="dxa"/>
                                <w:tcBorders>
                                  <w:top w:val="double" w:sz="4" w:space="0" w:color="auto"/>
                                  <w:bottom w:val="single" w:sz="2" w:space="0" w:color="auto"/>
                                </w:tcBorders>
                              </w:tcPr>
                              <w:p w14:paraId="0DC4835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35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35C" w14:textId="77777777" w:rsidR="00E074EA" w:rsidRDefault="00B95FD5">
                                <w:pPr>
                                  <w:jc w:val="center"/>
                                  <w:rPr>
                                    <w:color w:val="000000"/>
                                    <w:sz w:val="20"/>
                                  </w:rPr>
                                </w:pPr>
                                <w:r>
                                  <w:rPr>
                                    <w:color w:val="000000"/>
                                    <w:sz w:val="20"/>
                                  </w:rPr>
                                  <w:t>0,49</w:t>
                                </w:r>
                              </w:p>
                            </w:tc>
                          </w:tr>
                          <w:tr w:rsidR="00E074EA" w14:paraId="0DC48362" w14:textId="77777777">
                            <w:tc>
                              <w:tcPr>
                                <w:tcW w:w="1101" w:type="dxa"/>
                              </w:tcPr>
                              <w:p w14:paraId="0DC4835E" w14:textId="77777777" w:rsidR="00E074EA" w:rsidRDefault="00E074EA">
                                <w:pPr>
                                  <w:rPr>
                                    <w:color w:val="000000"/>
                                    <w:sz w:val="20"/>
                                  </w:rPr>
                                </w:pPr>
                              </w:p>
                            </w:tc>
                            <w:tc>
                              <w:tcPr>
                                <w:tcW w:w="6520" w:type="dxa"/>
                              </w:tcPr>
                              <w:p w14:paraId="0DC4835F" w14:textId="77777777" w:rsidR="00E074EA" w:rsidRDefault="00B95FD5">
                                <w:pPr>
                                  <w:rPr>
                                    <w:color w:val="000000"/>
                                    <w:sz w:val="20"/>
                                  </w:rPr>
                                </w:pPr>
                                <w:r>
                                  <w:rPr>
                                    <w:color w:val="000000"/>
                                    <w:sz w:val="20"/>
                                  </w:rPr>
                                  <w:t>Vidutinė darbininkų kategorija</w:t>
                                </w:r>
                              </w:p>
                            </w:tc>
                            <w:tc>
                              <w:tcPr>
                                <w:tcW w:w="1276" w:type="dxa"/>
                              </w:tcPr>
                              <w:p w14:paraId="0DC48360" w14:textId="77777777" w:rsidR="00E074EA" w:rsidRDefault="00E074EA">
                                <w:pPr>
                                  <w:jc w:val="center"/>
                                  <w:rPr>
                                    <w:color w:val="000000"/>
                                    <w:sz w:val="20"/>
                                  </w:rPr>
                                </w:pPr>
                              </w:p>
                            </w:tc>
                            <w:tc>
                              <w:tcPr>
                                <w:tcW w:w="1240" w:type="dxa"/>
                              </w:tcPr>
                              <w:p w14:paraId="0DC48361" w14:textId="77777777" w:rsidR="00E074EA" w:rsidRDefault="00B95FD5">
                                <w:pPr>
                                  <w:jc w:val="center"/>
                                  <w:rPr>
                                    <w:color w:val="000000"/>
                                    <w:sz w:val="20"/>
                                  </w:rPr>
                                </w:pPr>
                                <w:r>
                                  <w:rPr>
                                    <w:color w:val="000000"/>
                                    <w:sz w:val="20"/>
                                  </w:rPr>
                                  <w:t>2,82</w:t>
                                </w:r>
                              </w:p>
                            </w:tc>
                          </w:tr>
                          <w:tr w:rsidR="00E074EA" w14:paraId="0DC48367" w14:textId="77777777">
                            <w:tc>
                              <w:tcPr>
                                <w:tcW w:w="1101" w:type="dxa"/>
                              </w:tcPr>
                              <w:p w14:paraId="0DC48363" w14:textId="77777777" w:rsidR="00E074EA" w:rsidRDefault="00E074EA">
                                <w:pPr>
                                  <w:rPr>
                                    <w:color w:val="000000"/>
                                    <w:sz w:val="20"/>
                                  </w:rPr>
                                </w:pPr>
                              </w:p>
                            </w:tc>
                            <w:tc>
                              <w:tcPr>
                                <w:tcW w:w="6520" w:type="dxa"/>
                              </w:tcPr>
                              <w:p w14:paraId="0DC48364" w14:textId="77777777" w:rsidR="00E074EA" w:rsidRDefault="00E074EA">
                                <w:pPr>
                                  <w:rPr>
                                    <w:color w:val="000000"/>
                                    <w:sz w:val="20"/>
                                  </w:rPr>
                                </w:pPr>
                              </w:p>
                            </w:tc>
                            <w:tc>
                              <w:tcPr>
                                <w:tcW w:w="1276" w:type="dxa"/>
                              </w:tcPr>
                              <w:p w14:paraId="0DC48365" w14:textId="77777777" w:rsidR="00E074EA" w:rsidRDefault="00E074EA">
                                <w:pPr>
                                  <w:jc w:val="center"/>
                                  <w:rPr>
                                    <w:color w:val="000000"/>
                                    <w:sz w:val="20"/>
                                  </w:rPr>
                                </w:pPr>
                              </w:p>
                            </w:tc>
                            <w:tc>
                              <w:tcPr>
                                <w:tcW w:w="1240" w:type="dxa"/>
                              </w:tcPr>
                              <w:p w14:paraId="0DC48366" w14:textId="77777777" w:rsidR="00E074EA" w:rsidRDefault="00E074EA">
                                <w:pPr>
                                  <w:jc w:val="center"/>
                                  <w:rPr>
                                    <w:color w:val="000000"/>
                                    <w:sz w:val="20"/>
                                  </w:rPr>
                                </w:pPr>
                              </w:p>
                            </w:tc>
                          </w:tr>
                          <w:tr w:rsidR="00E074EA" w14:paraId="0DC48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368" w14:textId="77777777" w:rsidR="00E074EA" w:rsidRDefault="00B95FD5">
                                <w:pPr>
                                  <w:rPr>
                                    <w:color w:val="000000"/>
                                    <w:sz w:val="20"/>
                                  </w:rPr>
                                </w:pPr>
                                <w:r>
                                  <w:rPr>
                                    <w:color w:val="000000"/>
                                    <w:sz w:val="20"/>
                                  </w:rPr>
                                  <w:t>489093</w:t>
                                </w:r>
                              </w:p>
                            </w:tc>
                            <w:tc>
                              <w:tcPr>
                                <w:tcW w:w="6520" w:type="dxa"/>
                              </w:tcPr>
                              <w:p w14:paraId="0DC4836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36A" w14:textId="77777777" w:rsidR="00E074EA" w:rsidRDefault="00B95FD5">
                                <w:pPr>
                                  <w:jc w:val="center"/>
                                  <w:rPr>
                                    <w:color w:val="000000"/>
                                    <w:sz w:val="20"/>
                                  </w:rPr>
                                </w:pPr>
                                <w:r>
                                  <w:rPr>
                                    <w:color w:val="000000"/>
                                    <w:sz w:val="20"/>
                                  </w:rPr>
                                  <w:t>maš. val.</w:t>
                                </w:r>
                              </w:p>
                            </w:tc>
                            <w:tc>
                              <w:tcPr>
                                <w:tcW w:w="1240" w:type="dxa"/>
                              </w:tcPr>
                              <w:p w14:paraId="0DC4836B" w14:textId="77777777" w:rsidR="00E074EA" w:rsidRDefault="00B95FD5">
                                <w:pPr>
                                  <w:jc w:val="center"/>
                                  <w:rPr>
                                    <w:color w:val="000000"/>
                                    <w:sz w:val="20"/>
                                  </w:rPr>
                                </w:pPr>
                                <w:r>
                                  <w:rPr>
                                    <w:color w:val="000000"/>
                                    <w:sz w:val="20"/>
                                  </w:rPr>
                                  <w:t>0,10</w:t>
                                </w:r>
                              </w:p>
                            </w:tc>
                          </w:tr>
                        </w:tbl>
                        <w:p w14:paraId="0DC4836D" w14:textId="77777777" w:rsidR="00E074EA" w:rsidRDefault="00B95FD5">
                          <w:pPr>
                            <w:rPr>
                              <w:color w:val="000000"/>
                              <w:sz w:val="20"/>
                            </w:rPr>
                          </w:pPr>
                        </w:p>
                      </w:sdtContent>
                    </w:sdt>
                    <w:sdt>
                      <w:sdtPr>
                        <w:alias w:val="lentele"/>
                        <w:tag w:val="part_132419b2322545ccb7c615bce16805af"/>
                        <w:id w:val="1069308334"/>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49"/>
                            <w:gridCol w:w="1003"/>
                          </w:tblGrid>
                          <w:tr w:rsidR="00E074EA" w14:paraId="0DC48371" w14:textId="77777777">
                            <w:tc>
                              <w:tcPr>
                                <w:tcW w:w="1232" w:type="dxa"/>
                              </w:tcPr>
                              <w:p w14:paraId="0DC4836E" w14:textId="77777777" w:rsidR="00E074EA" w:rsidRDefault="00B95FD5">
                                <w:pPr>
                                  <w:rPr>
                                    <w:b/>
                                    <w:color w:val="000000"/>
                                    <w:szCs w:val="24"/>
                                  </w:rPr>
                                </w:pPr>
                                <w:r>
                                  <w:rPr>
                                    <w:b/>
                                    <w:color w:val="000000"/>
                                    <w:szCs w:val="24"/>
                                  </w:rPr>
                                  <w:t>KP 2.2-4</w:t>
                                </w:r>
                              </w:p>
                            </w:tc>
                            <w:tc>
                              <w:tcPr>
                                <w:tcW w:w="7852" w:type="dxa"/>
                              </w:tcPr>
                              <w:p w14:paraId="0DC4836F"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užpilant naujas medžiagas </w:t>
                                </w:r>
                              </w:p>
                            </w:tc>
                            <w:tc>
                              <w:tcPr>
                                <w:tcW w:w="1038" w:type="dxa"/>
                              </w:tcPr>
                              <w:p w14:paraId="0DC48370"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375" w14:textId="77777777">
                            <w:tc>
                              <w:tcPr>
                                <w:tcW w:w="1232" w:type="dxa"/>
                              </w:tcPr>
                              <w:p w14:paraId="0DC48372" w14:textId="77777777" w:rsidR="00E074EA" w:rsidRDefault="00E074EA">
                                <w:pPr>
                                  <w:rPr>
                                    <w:color w:val="000000"/>
                                    <w:szCs w:val="24"/>
                                  </w:rPr>
                                </w:pPr>
                              </w:p>
                            </w:tc>
                            <w:tc>
                              <w:tcPr>
                                <w:tcW w:w="8890" w:type="dxa"/>
                                <w:gridSpan w:val="2"/>
                              </w:tcPr>
                              <w:p w14:paraId="0DC48373" w14:textId="77777777" w:rsidR="00E074EA" w:rsidRDefault="00B95FD5">
                                <w:pPr>
                                  <w:rPr>
                                    <w:color w:val="000000"/>
                                    <w:szCs w:val="24"/>
                                  </w:rPr>
                                </w:pPr>
                                <w:r>
                                  <w:rPr>
                                    <w:color w:val="000000"/>
                                    <w:szCs w:val="24"/>
                                  </w:rPr>
                                  <w:t xml:space="preserve">Darbai: </w:t>
                                </w:r>
                              </w:p>
                              <w:p w14:paraId="0DC48374" w14:textId="77777777" w:rsidR="00E074EA" w:rsidRDefault="00B95FD5">
                                <w:pPr>
                                  <w:rPr>
                                    <w:color w:val="000000"/>
                                    <w:szCs w:val="24"/>
                                  </w:rPr>
                                </w:pPr>
                                <w:r>
                                  <w:rPr>
                                    <w:color w:val="000000"/>
                                    <w:szCs w:val="24"/>
                                  </w:rPr>
                                  <w:t xml:space="preserve">1. Nuo </w:t>
                                </w:r>
                                <w:proofErr w:type="spellStart"/>
                                <w:r>
                                  <w:rPr>
                                    <w:color w:val="000000"/>
                                    <w:szCs w:val="24"/>
                                  </w:rPr>
                                  <w:t>išdaužų</w:t>
                                </w:r>
                                <w:proofErr w:type="spellEnd"/>
                                <w:r>
                                  <w:rPr>
                                    <w:color w:val="000000"/>
                                    <w:szCs w:val="24"/>
                                  </w:rPr>
                                  <w:t xml:space="preserve"> ploto surinkti šiukšles, nuleisti vandenį, </w:t>
                                </w:r>
                                <w:r>
                                  <w:rPr>
                                    <w:color w:val="000000"/>
                                    <w:szCs w:val="24"/>
                                  </w:rPr>
                                  <w:t xml:space="preserve">nuvalyti purvą rankiniu būdu. 2. Išpilstyti žvyro mineralinių medžiagų mišinį 0/32. 3. Paskleisti jį </w:t>
                                </w:r>
                                <w:proofErr w:type="spellStart"/>
                                <w:r>
                                  <w:rPr>
                                    <w:color w:val="000000"/>
                                    <w:szCs w:val="24"/>
                                  </w:rPr>
                                  <w:t>autogreideriu</w:t>
                                </w:r>
                                <w:proofErr w:type="spellEnd"/>
                                <w:r>
                                  <w:rPr>
                                    <w:color w:val="000000"/>
                                    <w:szCs w:val="24"/>
                                  </w:rPr>
                                  <w:t xml:space="preserve">, baigiant lyginti rankiniu būdu. 4. Palaistyti mišinį vandeniu. 5. Lengvai sutankinti paviršių, pravažiuojant </w:t>
                                </w:r>
                                <w:proofErr w:type="spellStart"/>
                                <w:r>
                                  <w:rPr>
                                    <w:color w:val="000000"/>
                                    <w:szCs w:val="24"/>
                                  </w:rPr>
                                  <w:t>autogreideriu</w:t>
                                </w:r>
                                <w:proofErr w:type="spellEnd"/>
                                <w:r>
                                  <w:rPr>
                                    <w:color w:val="000000"/>
                                    <w:szCs w:val="24"/>
                                  </w:rPr>
                                  <w:t xml:space="preserve"> keturis kartus.</w:t>
                                </w:r>
                              </w:p>
                            </w:tc>
                          </w:tr>
                        </w:tbl>
                        <w:p w14:paraId="0DC48376" w14:textId="77777777" w:rsidR="00E074EA" w:rsidRDefault="00B95FD5">
                          <w:pPr>
                            <w:rPr>
                              <w:color w:val="000000"/>
                              <w:sz w:val="20"/>
                            </w:rPr>
                          </w:pPr>
                        </w:p>
                      </w:sdtContent>
                    </w:sdt>
                    <w:sdt>
                      <w:sdtPr>
                        <w:alias w:val="lentele"/>
                        <w:tag w:val="part_7fb3cb13da6a45b59b1b1580dbfb3228"/>
                        <w:id w:val="-8262756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2"/>
                            <w:gridCol w:w="4431"/>
                            <w:gridCol w:w="1246"/>
                            <w:gridCol w:w="1493"/>
                            <w:gridCol w:w="1507"/>
                          </w:tblGrid>
                          <w:tr w:rsidR="00E074EA" w14:paraId="0DC4837B" w14:textId="77777777">
                            <w:trPr>
                              <w:trHeight w:val="253"/>
                            </w:trPr>
                            <w:tc>
                              <w:tcPr>
                                <w:tcW w:w="986" w:type="dxa"/>
                                <w:vMerge w:val="restart"/>
                                <w:vAlign w:val="center"/>
                              </w:tcPr>
                              <w:p w14:paraId="0DC48377" w14:textId="77777777" w:rsidR="00E074EA" w:rsidRDefault="00B95FD5">
                                <w:pPr>
                                  <w:jc w:val="center"/>
                                  <w:rPr>
                                    <w:color w:val="000000"/>
                                    <w:sz w:val="20"/>
                                  </w:rPr>
                                </w:pPr>
                                <w:r>
                                  <w:rPr>
                                    <w:color w:val="000000"/>
                                    <w:sz w:val="20"/>
                                  </w:rPr>
                                  <w:t>Kodai</w:t>
                                </w:r>
                              </w:p>
                            </w:tc>
                            <w:tc>
                              <w:tcPr>
                                <w:tcW w:w="4741" w:type="dxa"/>
                                <w:vMerge w:val="restart"/>
                                <w:vAlign w:val="center"/>
                              </w:tcPr>
                              <w:p w14:paraId="0DC48378"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8379"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837A" w14:textId="77777777" w:rsidR="00E074EA" w:rsidRDefault="00B95FD5">
                                <w:pPr>
                                  <w:jc w:val="center"/>
                                  <w:rPr>
                                    <w:color w:val="000000"/>
                                    <w:sz w:val="20"/>
                                  </w:rPr>
                                </w:pPr>
                                <w:r>
                                  <w:rPr>
                                    <w:color w:val="000000"/>
                                    <w:sz w:val="20"/>
                                  </w:rPr>
                                  <w:t>Kiekiai</w:t>
                                </w:r>
                              </w:p>
                            </w:tc>
                          </w:tr>
                          <w:tr w:rsidR="00E074EA" w14:paraId="0DC48381" w14:textId="77777777">
                            <w:trPr>
                              <w:trHeight w:val="253"/>
                            </w:trPr>
                            <w:tc>
                              <w:tcPr>
                                <w:tcW w:w="986" w:type="dxa"/>
                                <w:vMerge/>
                                <w:tcBorders>
                                  <w:bottom w:val="double" w:sz="4" w:space="0" w:color="auto"/>
                                </w:tcBorders>
                                <w:vAlign w:val="center"/>
                              </w:tcPr>
                              <w:p w14:paraId="0DC4837C" w14:textId="77777777" w:rsidR="00E074EA" w:rsidRDefault="00E074EA">
                                <w:pPr>
                                  <w:jc w:val="center"/>
                                  <w:rPr>
                                    <w:color w:val="000000"/>
                                    <w:sz w:val="20"/>
                                  </w:rPr>
                                </w:pPr>
                              </w:p>
                            </w:tc>
                            <w:tc>
                              <w:tcPr>
                                <w:tcW w:w="4741" w:type="dxa"/>
                                <w:vMerge/>
                                <w:tcBorders>
                                  <w:bottom w:val="double" w:sz="4" w:space="0" w:color="auto"/>
                                </w:tcBorders>
                                <w:vAlign w:val="center"/>
                              </w:tcPr>
                              <w:p w14:paraId="0DC4837D" w14:textId="77777777" w:rsidR="00E074EA" w:rsidRDefault="00E074EA">
                                <w:pPr>
                                  <w:jc w:val="center"/>
                                  <w:rPr>
                                    <w:color w:val="000000"/>
                                    <w:sz w:val="20"/>
                                  </w:rPr>
                                </w:pPr>
                              </w:p>
                            </w:tc>
                            <w:tc>
                              <w:tcPr>
                                <w:tcW w:w="1276" w:type="dxa"/>
                                <w:vMerge/>
                                <w:tcBorders>
                                  <w:bottom w:val="double" w:sz="4" w:space="0" w:color="auto"/>
                                </w:tcBorders>
                                <w:vAlign w:val="center"/>
                              </w:tcPr>
                              <w:p w14:paraId="0DC4837E" w14:textId="77777777" w:rsidR="00E074EA" w:rsidRDefault="00E074EA">
                                <w:pPr>
                                  <w:jc w:val="center"/>
                                  <w:rPr>
                                    <w:color w:val="000000"/>
                                    <w:sz w:val="20"/>
                                  </w:rPr>
                                </w:pPr>
                              </w:p>
                            </w:tc>
                            <w:tc>
                              <w:tcPr>
                                <w:tcW w:w="1552" w:type="dxa"/>
                                <w:tcBorders>
                                  <w:top w:val="single" w:sz="4" w:space="0" w:color="auto"/>
                                  <w:bottom w:val="double" w:sz="4" w:space="0" w:color="auto"/>
                                </w:tcBorders>
                                <w:vAlign w:val="center"/>
                              </w:tcPr>
                              <w:p w14:paraId="0DC4837F" w14:textId="77777777" w:rsidR="00E074EA" w:rsidRDefault="00B95FD5">
                                <w:pPr>
                                  <w:jc w:val="center"/>
                                  <w:rPr>
                                    <w:color w:val="000000"/>
                                    <w:sz w:val="20"/>
                                  </w:rPr>
                                </w:pPr>
                                <w:r>
                                  <w:rPr>
                                    <w:color w:val="000000"/>
                                    <w:sz w:val="20"/>
                                  </w:rPr>
                                  <w:t>150 mm sluoksnio storiui</w:t>
                                </w:r>
                              </w:p>
                            </w:tc>
                            <w:tc>
                              <w:tcPr>
                                <w:tcW w:w="1567" w:type="dxa"/>
                                <w:tcBorders>
                                  <w:top w:val="single" w:sz="4" w:space="0" w:color="auto"/>
                                  <w:bottom w:val="double" w:sz="4" w:space="0" w:color="auto"/>
                                </w:tcBorders>
                                <w:vAlign w:val="center"/>
                              </w:tcPr>
                              <w:p w14:paraId="0DC48380" w14:textId="77777777" w:rsidR="00E074EA" w:rsidRDefault="00B95FD5">
                                <w:pPr>
                                  <w:jc w:val="center"/>
                                  <w:rPr>
                                    <w:color w:val="000000"/>
                                    <w:sz w:val="20"/>
                                  </w:rPr>
                                </w:pPr>
                                <w:r>
                                  <w:rPr>
                                    <w:color w:val="000000"/>
                                    <w:sz w:val="20"/>
                                  </w:rPr>
                                  <w:t>sluoksnio storio pokyčiui 10 mm pridėti arba atimti</w:t>
                                </w:r>
                              </w:p>
                            </w:tc>
                          </w:tr>
                          <w:tr w:rsidR="00E074EA" w14:paraId="0DC48387" w14:textId="77777777">
                            <w:tc>
                              <w:tcPr>
                                <w:tcW w:w="986" w:type="dxa"/>
                                <w:tcBorders>
                                  <w:top w:val="double" w:sz="4" w:space="0" w:color="auto"/>
                                  <w:bottom w:val="single" w:sz="2" w:space="0" w:color="auto"/>
                                </w:tcBorders>
                              </w:tcPr>
                              <w:p w14:paraId="0DC48382" w14:textId="77777777" w:rsidR="00E074EA" w:rsidRDefault="00E074EA">
                                <w:pPr>
                                  <w:rPr>
                                    <w:color w:val="000000"/>
                                    <w:sz w:val="20"/>
                                  </w:rPr>
                                </w:pPr>
                              </w:p>
                            </w:tc>
                            <w:tc>
                              <w:tcPr>
                                <w:tcW w:w="4741" w:type="dxa"/>
                                <w:tcBorders>
                                  <w:top w:val="double" w:sz="4" w:space="0" w:color="auto"/>
                                  <w:bottom w:val="single" w:sz="2" w:space="0" w:color="auto"/>
                                </w:tcBorders>
                              </w:tcPr>
                              <w:p w14:paraId="0DC4838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384" w14:textId="77777777" w:rsidR="00E074EA" w:rsidRDefault="00B95FD5">
                                <w:pPr>
                                  <w:jc w:val="center"/>
                                  <w:rPr>
                                    <w:color w:val="000000"/>
                                    <w:sz w:val="20"/>
                                  </w:rPr>
                                </w:pPr>
                                <w:r>
                                  <w:rPr>
                                    <w:color w:val="000000"/>
                                    <w:sz w:val="20"/>
                                  </w:rPr>
                                  <w:t>žm. val.</w:t>
                                </w:r>
                              </w:p>
                            </w:tc>
                            <w:tc>
                              <w:tcPr>
                                <w:tcW w:w="1552" w:type="dxa"/>
                                <w:tcBorders>
                                  <w:top w:val="double" w:sz="4" w:space="0" w:color="auto"/>
                                  <w:bottom w:val="single" w:sz="2" w:space="0" w:color="auto"/>
                                </w:tcBorders>
                              </w:tcPr>
                              <w:p w14:paraId="0DC48385" w14:textId="77777777" w:rsidR="00E074EA" w:rsidRDefault="00B95FD5">
                                <w:pPr>
                                  <w:jc w:val="center"/>
                                  <w:rPr>
                                    <w:color w:val="000000"/>
                                    <w:sz w:val="20"/>
                                  </w:rPr>
                                </w:pPr>
                                <w:r>
                                  <w:rPr>
                                    <w:color w:val="000000"/>
                                    <w:sz w:val="20"/>
                                  </w:rPr>
                                  <w:t>5,53</w:t>
                                </w:r>
                              </w:p>
                            </w:tc>
                            <w:tc>
                              <w:tcPr>
                                <w:tcW w:w="1567" w:type="dxa"/>
                                <w:tcBorders>
                                  <w:top w:val="double" w:sz="4" w:space="0" w:color="auto"/>
                                </w:tcBorders>
                                <w:vAlign w:val="center"/>
                              </w:tcPr>
                              <w:p w14:paraId="0DC48386" w14:textId="77777777" w:rsidR="00E074EA" w:rsidRDefault="00B95FD5">
                                <w:pPr>
                                  <w:jc w:val="center"/>
                                  <w:rPr>
                                    <w:color w:val="000000"/>
                                    <w:sz w:val="20"/>
                                  </w:rPr>
                                </w:pPr>
                                <w:r>
                                  <w:rPr>
                                    <w:color w:val="000000"/>
                                    <w:sz w:val="20"/>
                                  </w:rPr>
                                  <w:t>–</w:t>
                                </w:r>
                              </w:p>
                            </w:tc>
                          </w:tr>
                          <w:tr w:rsidR="00E074EA" w14:paraId="0DC4838D" w14:textId="77777777">
                            <w:tc>
                              <w:tcPr>
                                <w:tcW w:w="986" w:type="dxa"/>
                              </w:tcPr>
                              <w:p w14:paraId="0DC48388" w14:textId="77777777" w:rsidR="00E074EA" w:rsidRDefault="00E074EA">
                                <w:pPr>
                                  <w:rPr>
                                    <w:color w:val="000000"/>
                                    <w:sz w:val="20"/>
                                  </w:rPr>
                                </w:pPr>
                              </w:p>
                            </w:tc>
                            <w:tc>
                              <w:tcPr>
                                <w:tcW w:w="4741" w:type="dxa"/>
                              </w:tcPr>
                              <w:p w14:paraId="0DC48389" w14:textId="77777777" w:rsidR="00E074EA" w:rsidRDefault="00B95FD5">
                                <w:pPr>
                                  <w:rPr>
                                    <w:color w:val="000000"/>
                                    <w:sz w:val="20"/>
                                  </w:rPr>
                                </w:pPr>
                                <w:r>
                                  <w:rPr>
                                    <w:color w:val="000000"/>
                                    <w:sz w:val="20"/>
                                  </w:rPr>
                                  <w:t>Vidutinė darbininkų kategorija</w:t>
                                </w:r>
                              </w:p>
                            </w:tc>
                            <w:tc>
                              <w:tcPr>
                                <w:tcW w:w="1276" w:type="dxa"/>
                              </w:tcPr>
                              <w:p w14:paraId="0DC4838A" w14:textId="77777777" w:rsidR="00E074EA" w:rsidRDefault="00E074EA">
                                <w:pPr>
                                  <w:jc w:val="center"/>
                                  <w:rPr>
                                    <w:color w:val="000000"/>
                                    <w:sz w:val="20"/>
                                  </w:rPr>
                                </w:pPr>
                              </w:p>
                            </w:tc>
                            <w:tc>
                              <w:tcPr>
                                <w:tcW w:w="1552" w:type="dxa"/>
                              </w:tcPr>
                              <w:p w14:paraId="0DC4838B" w14:textId="77777777" w:rsidR="00E074EA" w:rsidRDefault="00B95FD5">
                                <w:pPr>
                                  <w:jc w:val="center"/>
                                  <w:rPr>
                                    <w:color w:val="000000"/>
                                    <w:sz w:val="20"/>
                                  </w:rPr>
                                </w:pPr>
                                <w:r>
                                  <w:rPr>
                                    <w:color w:val="000000"/>
                                    <w:sz w:val="20"/>
                                  </w:rPr>
                                  <w:t>3,22</w:t>
                                </w:r>
                              </w:p>
                            </w:tc>
                            <w:tc>
                              <w:tcPr>
                                <w:tcW w:w="1567" w:type="dxa"/>
                              </w:tcPr>
                              <w:p w14:paraId="0DC4838C" w14:textId="77777777" w:rsidR="00E074EA" w:rsidRDefault="00B95FD5">
                                <w:pPr>
                                  <w:jc w:val="center"/>
                                  <w:rPr>
                                    <w:color w:val="000000"/>
                                    <w:sz w:val="20"/>
                                  </w:rPr>
                                </w:pPr>
                                <w:r>
                                  <w:rPr>
                                    <w:color w:val="000000"/>
                                    <w:sz w:val="20"/>
                                  </w:rPr>
                                  <w:t>–</w:t>
                                </w:r>
                              </w:p>
                            </w:tc>
                          </w:tr>
                          <w:tr w:rsidR="00E074EA" w14:paraId="0DC48393" w14:textId="77777777">
                            <w:tc>
                              <w:tcPr>
                                <w:tcW w:w="986" w:type="dxa"/>
                              </w:tcPr>
                              <w:p w14:paraId="0DC4838E" w14:textId="77777777" w:rsidR="00E074EA" w:rsidRDefault="00E074EA">
                                <w:pPr>
                                  <w:rPr>
                                    <w:color w:val="000000"/>
                                    <w:sz w:val="20"/>
                                  </w:rPr>
                                </w:pPr>
                              </w:p>
                            </w:tc>
                            <w:tc>
                              <w:tcPr>
                                <w:tcW w:w="4741" w:type="dxa"/>
                              </w:tcPr>
                              <w:p w14:paraId="0DC4838F" w14:textId="77777777" w:rsidR="00E074EA" w:rsidRDefault="00E074EA">
                                <w:pPr>
                                  <w:rPr>
                                    <w:color w:val="000000"/>
                                    <w:sz w:val="20"/>
                                  </w:rPr>
                                </w:pPr>
                              </w:p>
                            </w:tc>
                            <w:tc>
                              <w:tcPr>
                                <w:tcW w:w="1276" w:type="dxa"/>
                              </w:tcPr>
                              <w:p w14:paraId="0DC48390" w14:textId="77777777" w:rsidR="00E074EA" w:rsidRDefault="00E074EA">
                                <w:pPr>
                                  <w:jc w:val="center"/>
                                  <w:rPr>
                                    <w:color w:val="000000"/>
                                    <w:sz w:val="20"/>
                                  </w:rPr>
                                </w:pPr>
                              </w:p>
                            </w:tc>
                            <w:tc>
                              <w:tcPr>
                                <w:tcW w:w="1552" w:type="dxa"/>
                              </w:tcPr>
                              <w:p w14:paraId="0DC48391" w14:textId="77777777" w:rsidR="00E074EA" w:rsidRDefault="00E074EA">
                                <w:pPr>
                                  <w:jc w:val="center"/>
                                  <w:rPr>
                                    <w:color w:val="000000"/>
                                    <w:sz w:val="20"/>
                                  </w:rPr>
                                </w:pPr>
                              </w:p>
                            </w:tc>
                            <w:tc>
                              <w:tcPr>
                                <w:tcW w:w="1567" w:type="dxa"/>
                              </w:tcPr>
                              <w:p w14:paraId="0DC48392" w14:textId="77777777" w:rsidR="00E074EA" w:rsidRDefault="00E074EA">
                                <w:pPr>
                                  <w:jc w:val="center"/>
                                  <w:rPr>
                                    <w:color w:val="000000"/>
                                    <w:sz w:val="20"/>
                                  </w:rPr>
                                </w:pPr>
                              </w:p>
                            </w:tc>
                          </w:tr>
                          <w:tr w:rsidR="00E074EA" w14:paraId="0DC48399" w14:textId="77777777">
                            <w:tc>
                              <w:tcPr>
                                <w:tcW w:w="986" w:type="dxa"/>
                              </w:tcPr>
                              <w:p w14:paraId="0DC48394" w14:textId="77777777" w:rsidR="00E074EA" w:rsidRDefault="00B95FD5">
                                <w:pPr>
                                  <w:rPr>
                                    <w:color w:val="000000"/>
                                    <w:sz w:val="20"/>
                                  </w:rPr>
                                </w:pPr>
                                <w:r>
                                  <w:rPr>
                                    <w:color w:val="000000"/>
                                    <w:sz w:val="20"/>
                                  </w:rPr>
                                  <w:t>489093</w:t>
                                </w:r>
                              </w:p>
                            </w:tc>
                            <w:tc>
                              <w:tcPr>
                                <w:tcW w:w="4741" w:type="dxa"/>
                              </w:tcPr>
                              <w:p w14:paraId="0DC4839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396" w14:textId="77777777" w:rsidR="00E074EA" w:rsidRDefault="00B95FD5">
                                <w:pPr>
                                  <w:jc w:val="center"/>
                                  <w:rPr>
                                    <w:color w:val="000000"/>
                                    <w:sz w:val="20"/>
                                  </w:rPr>
                                </w:pPr>
                                <w:r>
                                  <w:rPr>
                                    <w:color w:val="000000"/>
                                    <w:sz w:val="20"/>
                                  </w:rPr>
                                  <w:t>maš. val.</w:t>
                                </w:r>
                              </w:p>
                            </w:tc>
                            <w:tc>
                              <w:tcPr>
                                <w:tcW w:w="1552" w:type="dxa"/>
                              </w:tcPr>
                              <w:p w14:paraId="0DC48397" w14:textId="77777777" w:rsidR="00E074EA" w:rsidRDefault="00B95FD5">
                                <w:pPr>
                                  <w:jc w:val="center"/>
                                  <w:rPr>
                                    <w:color w:val="000000"/>
                                    <w:sz w:val="20"/>
                                  </w:rPr>
                                </w:pPr>
                                <w:r>
                                  <w:rPr>
                                    <w:color w:val="000000"/>
                                    <w:sz w:val="20"/>
                                  </w:rPr>
                                  <w:t>0,15</w:t>
                                </w:r>
                              </w:p>
                            </w:tc>
                            <w:tc>
                              <w:tcPr>
                                <w:tcW w:w="1567" w:type="dxa"/>
                              </w:tcPr>
                              <w:p w14:paraId="0DC48398" w14:textId="77777777" w:rsidR="00E074EA" w:rsidRDefault="00B95FD5">
                                <w:pPr>
                                  <w:jc w:val="center"/>
                                  <w:rPr>
                                    <w:color w:val="000000"/>
                                    <w:sz w:val="20"/>
                                  </w:rPr>
                                </w:pPr>
                                <w:r>
                                  <w:rPr>
                                    <w:color w:val="000000"/>
                                    <w:sz w:val="20"/>
                                  </w:rPr>
                                  <w:t>–</w:t>
                                </w:r>
                              </w:p>
                            </w:tc>
                          </w:tr>
                          <w:tr w:rsidR="00E074EA" w14:paraId="0DC4839F" w14:textId="77777777">
                            <w:tc>
                              <w:tcPr>
                                <w:tcW w:w="986" w:type="dxa"/>
                              </w:tcPr>
                              <w:p w14:paraId="0DC4839A" w14:textId="77777777" w:rsidR="00E074EA" w:rsidRDefault="00B95FD5">
                                <w:pPr>
                                  <w:rPr>
                                    <w:color w:val="000000"/>
                                    <w:sz w:val="20"/>
                                  </w:rPr>
                                </w:pPr>
                                <w:r>
                                  <w:rPr>
                                    <w:color w:val="000000"/>
                                    <w:sz w:val="20"/>
                                  </w:rPr>
                                  <w:t>489126</w:t>
                                </w:r>
                              </w:p>
                            </w:tc>
                            <w:tc>
                              <w:tcPr>
                                <w:tcW w:w="4741" w:type="dxa"/>
                              </w:tcPr>
                              <w:p w14:paraId="0DC4839B" w14:textId="77777777" w:rsidR="00E074EA" w:rsidRDefault="00B95FD5">
                                <w:pPr>
                                  <w:rPr>
                                    <w:color w:val="000000"/>
                                    <w:sz w:val="20"/>
                                  </w:rPr>
                                </w:pPr>
                                <w:r>
                                  <w:rPr>
                                    <w:color w:val="000000"/>
                                    <w:sz w:val="20"/>
                                  </w:rPr>
                                  <w:t>Laistymo mašina-mechaninė šluota</w:t>
                                </w:r>
                              </w:p>
                            </w:tc>
                            <w:tc>
                              <w:tcPr>
                                <w:tcW w:w="1276" w:type="dxa"/>
                              </w:tcPr>
                              <w:p w14:paraId="0DC4839C" w14:textId="77777777" w:rsidR="00E074EA" w:rsidRDefault="00B95FD5">
                                <w:pPr>
                                  <w:jc w:val="center"/>
                                  <w:rPr>
                                    <w:color w:val="000000"/>
                                    <w:sz w:val="20"/>
                                  </w:rPr>
                                </w:pPr>
                                <w:r>
                                  <w:rPr>
                                    <w:color w:val="000000"/>
                                    <w:sz w:val="20"/>
                                  </w:rPr>
                                  <w:t>maš. val.</w:t>
                                </w:r>
                              </w:p>
                            </w:tc>
                            <w:tc>
                              <w:tcPr>
                                <w:tcW w:w="1552" w:type="dxa"/>
                              </w:tcPr>
                              <w:p w14:paraId="0DC4839D" w14:textId="77777777" w:rsidR="00E074EA" w:rsidRDefault="00B95FD5">
                                <w:pPr>
                                  <w:jc w:val="center"/>
                                  <w:rPr>
                                    <w:color w:val="000000"/>
                                    <w:sz w:val="20"/>
                                  </w:rPr>
                                </w:pPr>
                                <w:r>
                                  <w:rPr>
                                    <w:color w:val="000000"/>
                                    <w:sz w:val="20"/>
                                  </w:rPr>
                                  <w:t>0,07</w:t>
                                </w:r>
                              </w:p>
                            </w:tc>
                            <w:tc>
                              <w:tcPr>
                                <w:tcW w:w="1567" w:type="dxa"/>
                              </w:tcPr>
                              <w:p w14:paraId="0DC4839E" w14:textId="77777777" w:rsidR="00E074EA" w:rsidRDefault="00B95FD5">
                                <w:pPr>
                                  <w:jc w:val="center"/>
                                  <w:rPr>
                                    <w:color w:val="000000"/>
                                    <w:sz w:val="20"/>
                                  </w:rPr>
                                </w:pPr>
                                <w:r>
                                  <w:rPr>
                                    <w:color w:val="000000"/>
                                    <w:sz w:val="20"/>
                                  </w:rPr>
                                  <w:t>–</w:t>
                                </w:r>
                              </w:p>
                            </w:tc>
                          </w:tr>
                          <w:tr w:rsidR="00E074EA" w14:paraId="0DC483A5" w14:textId="77777777">
                            <w:tc>
                              <w:tcPr>
                                <w:tcW w:w="986" w:type="dxa"/>
                              </w:tcPr>
                              <w:p w14:paraId="0DC483A0" w14:textId="77777777" w:rsidR="00E074EA" w:rsidRDefault="00B95FD5">
                                <w:pPr>
                                  <w:rPr>
                                    <w:color w:val="000000"/>
                                    <w:sz w:val="20"/>
                                  </w:rPr>
                                </w:pPr>
                                <w:r>
                                  <w:rPr>
                                    <w:color w:val="000000"/>
                                    <w:sz w:val="20"/>
                                  </w:rPr>
                                  <w:t>570885</w:t>
                                </w:r>
                              </w:p>
                            </w:tc>
                            <w:tc>
                              <w:tcPr>
                                <w:tcW w:w="4741" w:type="dxa"/>
                              </w:tcPr>
                              <w:p w14:paraId="0DC483A1" w14:textId="77777777" w:rsidR="00E074EA" w:rsidRDefault="00B95FD5">
                                <w:pPr>
                                  <w:rPr>
                                    <w:color w:val="000000"/>
                                    <w:sz w:val="20"/>
                                  </w:rPr>
                                </w:pPr>
                                <w:r>
                                  <w:rPr>
                                    <w:color w:val="000000"/>
                                    <w:sz w:val="20"/>
                                  </w:rPr>
                                  <w:t>Vanduo</w:t>
                                </w:r>
                              </w:p>
                            </w:tc>
                            <w:tc>
                              <w:tcPr>
                                <w:tcW w:w="1276" w:type="dxa"/>
                              </w:tcPr>
                              <w:p w14:paraId="0DC483A2"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3A3" w14:textId="77777777" w:rsidR="00E074EA" w:rsidRDefault="00B95FD5">
                                <w:pPr>
                                  <w:jc w:val="center"/>
                                  <w:rPr>
                                    <w:color w:val="000000"/>
                                    <w:sz w:val="20"/>
                                  </w:rPr>
                                </w:pPr>
                                <w:r>
                                  <w:rPr>
                                    <w:color w:val="000000"/>
                                    <w:sz w:val="20"/>
                                  </w:rPr>
                                  <w:t>0,25</w:t>
                                </w:r>
                              </w:p>
                            </w:tc>
                            <w:tc>
                              <w:tcPr>
                                <w:tcW w:w="1567" w:type="dxa"/>
                              </w:tcPr>
                              <w:p w14:paraId="0DC483A4" w14:textId="77777777" w:rsidR="00E074EA" w:rsidRDefault="00B95FD5">
                                <w:pPr>
                                  <w:jc w:val="center"/>
                                  <w:rPr>
                                    <w:color w:val="000000"/>
                                    <w:sz w:val="20"/>
                                  </w:rPr>
                                </w:pPr>
                                <w:r>
                                  <w:rPr>
                                    <w:color w:val="000000"/>
                                    <w:sz w:val="20"/>
                                  </w:rPr>
                                  <w:t>–</w:t>
                                </w:r>
                              </w:p>
                            </w:tc>
                          </w:tr>
                          <w:tr w:rsidR="00E074EA" w14:paraId="0DC483AB" w14:textId="77777777">
                            <w:tc>
                              <w:tcPr>
                                <w:tcW w:w="986" w:type="dxa"/>
                              </w:tcPr>
                              <w:p w14:paraId="0DC483A6" w14:textId="77777777" w:rsidR="00E074EA" w:rsidRDefault="00B95FD5">
                                <w:pPr>
                                  <w:rPr>
                                    <w:color w:val="000000"/>
                                    <w:sz w:val="20"/>
                                  </w:rPr>
                                </w:pPr>
                                <w:r>
                                  <w:rPr>
                                    <w:color w:val="000000"/>
                                    <w:sz w:val="20"/>
                                  </w:rPr>
                                  <w:t>573016</w:t>
                                </w:r>
                              </w:p>
                            </w:tc>
                            <w:tc>
                              <w:tcPr>
                                <w:tcW w:w="4741" w:type="dxa"/>
                              </w:tcPr>
                              <w:p w14:paraId="0DC483A7" w14:textId="77777777" w:rsidR="00E074EA" w:rsidRDefault="00B95FD5">
                                <w:pPr>
                                  <w:rPr>
                                    <w:color w:val="000000"/>
                                    <w:sz w:val="20"/>
                                  </w:rPr>
                                </w:pPr>
                                <w:r>
                                  <w:rPr>
                                    <w:color w:val="000000"/>
                                    <w:sz w:val="20"/>
                                  </w:rPr>
                                  <w:t>Žvyro mineralinių medžiagų mišinys 0/32</w:t>
                                </w:r>
                              </w:p>
                            </w:tc>
                            <w:tc>
                              <w:tcPr>
                                <w:tcW w:w="1276" w:type="dxa"/>
                              </w:tcPr>
                              <w:p w14:paraId="0DC483A8"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3A9" w14:textId="77777777" w:rsidR="00E074EA" w:rsidRDefault="00B95FD5">
                                <w:pPr>
                                  <w:jc w:val="center"/>
                                  <w:rPr>
                                    <w:color w:val="000000"/>
                                    <w:sz w:val="20"/>
                                  </w:rPr>
                                </w:pPr>
                                <w:r>
                                  <w:rPr>
                                    <w:color w:val="000000"/>
                                    <w:sz w:val="20"/>
                                  </w:rPr>
                                  <w:t>18,60</w:t>
                                </w:r>
                              </w:p>
                            </w:tc>
                            <w:tc>
                              <w:tcPr>
                                <w:tcW w:w="1567" w:type="dxa"/>
                              </w:tcPr>
                              <w:p w14:paraId="0DC483AA" w14:textId="77777777" w:rsidR="00E074EA" w:rsidRDefault="00B95FD5">
                                <w:pPr>
                                  <w:jc w:val="center"/>
                                  <w:rPr>
                                    <w:color w:val="000000"/>
                                    <w:sz w:val="20"/>
                                  </w:rPr>
                                </w:pPr>
                                <w:r>
                                  <w:rPr>
                                    <w:color w:val="000000"/>
                                    <w:sz w:val="20"/>
                                  </w:rPr>
                                  <w:t>1,24</w:t>
                                </w:r>
                              </w:p>
                            </w:tc>
                          </w:tr>
                        </w:tbl>
                        <w:p w14:paraId="0DC483AC" w14:textId="77777777" w:rsidR="00E074EA" w:rsidRDefault="00B95FD5">
                          <w:pPr>
                            <w:rPr>
                              <w:color w:val="000000"/>
                              <w:sz w:val="20"/>
                            </w:rPr>
                          </w:pPr>
                        </w:p>
                      </w:sdtContent>
                    </w:sdt>
                    <w:sdt>
                      <w:sdtPr>
                        <w:alias w:val="lentele"/>
                        <w:tag w:val="part_de3db66734234261b30eb82b423ae377"/>
                        <w:id w:val="2126730819"/>
                        <w:lock w:val="sdtLocked"/>
                      </w:sdtPr>
                      <w:sdtEndPr/>
                      <w:sdtContent>
                        <w:p w14:paraId="0DC483AD" w14:textId="77777777" w:rsidR="00E074EA" w:rsidRDefault="00B95FD5">
                          <w:pPr>
                            <w:keepNext/>
                            <w:jc w:val="center"/>
                            <w:outlineLvl w:val="1"/>
                            <w:rPr>
                              <w:bCs/>
                              <w:iCs/>
                              <w:color w:val="000000"/>
                              <w:szCs w:val="24"/>
                              <w:u w:val="single"/>
                            </w:rPr>
                          </w:pPr>
                          <w:sdt>
                            <w:sdtPr>
                              <w:alias w:val="Pavadinimas"/>
                              <w:tag w:val="title_de3db66734234261b30eb82b423ae377"/>
                              <w:id w:val="1529601692"/>
                              <w:lock w:val="sdtLocked"/>
                            </w:sdtPr>
                            <w:sdtEndPr/>
                            <w:sdtContent>
                              <w:r>
                                <w:rPr>
                                  <w:bCs/>
                                  <w:iCs/>
                                  <w:color w:val="000000"/>
                                  <w:szCs w:val="24"/>
                                  <w:u w:val="single"/>
                                </w:rPr>
                                <w:t>BANGŲ IR PROVĖŽŲ IŠTAISYMAS</w:t>
                              </w:r>
                            </w:sdtContent>
                          </w:sdt>
                        </w:p>
                        <w:p w14:paraId="0DC483A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6694"/>
                            <w:gridCol w:w="1762"/>
                          </w:tblGrid>
                          <w:tr w:rsidR="00E074EA" w14:paraId="0DC483B3" w14:textId="77777777">
                            <w:tc>
                              <w:tcPr>
                                <w:tcW w:w="1231" w:type="dxa"/>
                              </w:tcPr>
                              <w:p w14:paraId="0DC483AF" w14:textId="77777777" w:rsidR="00E074EA" w:rsidRDefault="00B95FD5">
                                <w:pPr>
                                  <w:rPr>
                                    <w:b/>
                                    <w:color w:val="000000"/>
                                    <w:szCs w:val="24"/>
                                  </w:rPr>
                                </w:pPr>
                                <w:r>
                                  <w:rPr>
                                    <w:b/>
                                    <w:color w:val="000000"/>
                                    <w:szCs w:val="24"/>
                                  </w:rPr>
                                  <w:t>KP 2.2-5</w:t>
                                </w:r>
                              </w:p>
                            </w:tc>
                            <w:tc>
                              <w:tcPr>
                                <w:tcW w:w="7048" w:type="dxa"/>
                              </w:tcPr>
                              <w:p w14:paraId="0DC483B0" w14:textId="77777777" w:rsidR="00E074EA" w:rsidRDefault="00B95FD5">
                                <w:pPr>
                                  <w:rPr>
                                    <w:b/>
                                    <w:color w:val="000000"/>
                                    <w:szCs w:val="24"/>
                                  </w:rPr>
                                </w:pPr>
                                <w:r>
                                  <w:rPr>
                                    <w:b/>
                                    <w:color w:val="000000"/>
                                    <w:szCs w:val="24"/>
                                  </w:rPr>
                                  <w:t xml:space="preserve">Žvyro, žvyro-skaldos (žvyrkelių) profiliavimas </w:t>
                                </w:r>
                                <w:proofErr w:type="spellStart"/>
                                <w:r>
                                  <w:rPr>
                                    <w:b/>
                                    <w:color w:val="000000"/>
                                    <w:szCs w:val="24"/>
                                  </w:rPr>
                                  <w:t>autogreideriu</w:t>
                                </w:r>
                                <w:proofErr w:type="spellEnd"/>
                                <w:r>
                                  <w:rPr>
                                    <w:b/>
                                    <w:color w:val="000000"/>
                                    <w:szCs w:val="24"/>
                                  </w:rPr>
                                  <w:t xml:space="preserve">, pravažiuojant vieną kartą viena vieta </w:t>
                                </w:r>
                              </w:p>
                            </w:tc>
                            <w:tc>
                              <w:tcPr>
                                <w:tcW w:w="1843" w:type="dxa"/>
                              </w:tcPr>
                              <w:p w14:paraId="0DC483B1" w14:textId="77777777" w:rsidR="00E074EA" w:rsidRDefault="00E074EA">
                                <w:pPr>
                                  <w:jc w:val="right"/>
                                  <w:rPr>
                                    <w:b/>
                                    <w:color w:val="000000"/>
                                    <w:szCs w:val="24"/>
                                  </w:rPr>
                                </w:pPr>
                              </w:p>
                              <w:p w14:paraId="0DC483B2"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r w:rsidR="00E074EA" w14:paraId="0DC483B7" w14:textId="77777777">
                            <w:tc>
                              <w:tcPr>
                                <w:tcW w:w="1231" w:type="dxa"/>
                              </w:tcPr>
                              <w:p w14:paraId="0DC483B4" w14:textId="77777777" w:rsidR="00E074EA" w:rsidRDefault="00E074EA">
                                <w:pPr>
                                  <w:rPr>
                                    <w:color w:val="000000"/>
                                    <w:szCs w:val="24"/>
                                  </w:rPr>
                                </w:pPr>
                              </w:p>
                            </w:tc>
                            <w:tc>
                              <w:tcPr>
                                <w:tcW w:w="8891" w:type="dxa"/>
                                <w:gridSpan w:val="2"/>
                              </w:tcPr>
                              <w:p w14:paraId="0DC483B5" w14:textId="77777777" w:rsidR="00E074EA" w:rsidRDefault="00B95FD5">
                                <w:pPr>
                                  <w:rPr>
                                    <w:color w:val="000000"/>
                                    <w:szCs w:val="24"/>
                                  </w:rPr>
                                </w:pPr>
                                <w:r>
                                  <w:rPr>
                                    <w:color w:val="000000"/>
                                    <w:szCs w:val="24"/>
                                  </w:rPr>
                                  <w:t xml:space="preserve">Darbai: </w:t>
                                </w:r>
                              </w:p>
                              <w:p w14:paraId="0DC483B6" w14:textId="77777777" w:rsidR="00E074EA" w:rsidRDefault="00B95FD5">
                                <w:pPr>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2. Lyginti dangą, nuskutant bangeles iki 7 cm aukščio ir užpilant įdubas, provėžas. 3. Apsisukti darb</w:t>
                                </w:r>
                                <w:r>
                                  <w:rPr>
                                    <w:color w:val="000000"/>
                                    <w:szCs w:val="24"/>
                                  </w:rPr>
                                  <w:t>ų baro, ilgesnio kaip 1000 m, pabaigoje.</w:t>
                                </w:r>
                              </w:p>
                            </w:tc>
                          </w:tr>
                        </w:tbl>
                        <w:p w14:paraId="0DC483B8" w14:textId="77777777" w:rsidR="00E074EA" w:rsidRDefault="00B95FD5">
                          <w:pPr>
                            <w:rPr>
                              <w:color w:val="000000"/>
                              <w:sz w:val="20"/>
                            </w:rPr>
                          </w:pPr>
                        </w:p>
                      </w:sdtContent>
                    </w:sdt>
                    <w:sdt>
                      <w:sdtPr>
                        <w:alias w:val="lentele"/>
                        <w:tag w:val="part_ab3378058e5a4005ba3b9011251e1a0a"/>
                        <w:id w:val="-185934956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36"/>
                            <w:gridCol w:w="2785"/>
                            <w:gridCol w:w="1013"/>
                            <w:gridCol w:w="678"/>
                            <w:gridCol w:w="811"/>
                            <w:gridCol w:w="814"/>
                            <w:gridCol w:w="847"/>
                            <w:gridCol w:w="945"/>
                            <w:gridCol w:w="910"/>
                          </w:tblGrid>
                          <w:tr w:rsidR="00E074EA" w14:paraId="0DC483BD" w14:textId="77777777">
                            <w:trPr>
                              <w:trHeight w:val="466"/>
                            </w:trPr>
                            <w:tc>
                              <w:tcPr>
                                <w:tcW w:w="876" w:type="dxa"/>
                                <w:vAlign w:val="center"/>
                              </w:tcPr>
                              <w:p w14:paraId="0DC483B9" w14:textId="77777777" w:rsidR="00E074EA" w:rsidRDefault="00B95FD5">
                                <w:pPr>
                                  <w:jc w:val="center"/>
                                  <w:rPr>
                                    <w:color w:val="000000"/>
                                    <w:sz w:val="20"/>
                                  </w:rPr>
                                </w:pPr>
                                <w:r>
                                  <w:rPr>
                                    <w:color w:val="000000"/>
                                    <w:sz w:val="20"/>
                                  </w:rPr>
                                  <w:t>Kodai</w:t>
                                </w:r>
                              </w:p>
                            </w:tc>
                            <w:tc>
                              <w:tcPr>
                                <w:tcW w:w="2937" w:type="dxa"/>
                                <w:vAlign w:val="center"/>
                              </w:tcPr>
                              <w:p w14:paraId="0DC483BA" w14:textId="77777777" w:rsidR="00E074EA" w:rsidRDefault="00B95FD5">
                                <w:pPr>
                                  <w:jc w:val="center"/>
                                  <w:rPr>
                                    <w:color w:val="000000"/>
                                    <w:sz w:val="20"/>
                                  </w:rPr>
                                </w:pPr>
                                <w:r>
                                  <w:rPr>
                                    <w:color w:val="000000"/>
                                    <w:sz w:val="20"/>
                                  </w:rPr>
                                  <w:t>Pavadinimai</w:t>
                                </w:r>
                              </w:p>
                            </w:tc>
                            <w:tc>
                              <w:tcPr>
                                <w:tcW w:w="1064" w:type="dxa"/>
                                <w:vAlign w:val="center"/>
                              </w:tcPr>
                              <w:p w14:paraId="0DC483BB" w14:textId="77777777" w:rsidR="00E074EA" w:rsidRDefault="00B95FD5">
                                <w:pPr>
                                  <w:jc w:val="center"/>
                                  <w:rPr>
                                    <w:color w:val="000000"/>
                                    <w:sz w:val="20"/>
                                  </w:rPr>
                                </w:pPr>
                                <w:r>
                                  <w:rPr>
                                    <w:color w:val="000000"/>
                                    <w:sz w:val="20"/>
                                  </w:rPr>
                                  <w:t>Matavimo vienetai</w:t>
                                </w:r>
                              </w:p>
                            </w:tc>
                            <w:tc>
                              <w:tcPr>
                                <w:tcW w:w="5247" w:type="dxa"/>
                                <w:gridSpan w:val="6"/>
                                <w:vAlign w:val="center"/>
                              </w:tcPr>
                              <w:p w14:paraId="0DC483BC" w14:textId="77777777" w:rsidR="00E074EA" w:rsidRDefault="00B95FD5">
                                <w:pPr>
                                  <w:jc w:val="center"/>
                                  <w:rPr>
                                    <w:color w:val="000000"/>
                                    <w:sz w:val="20"/>
                                  </w:rPr>
                                </w:pPr>
                                <w:r>
                                  <w:rPr>
                                    <w:color w:val="000000"/>
                                    <w:sz w:val="20"/>
                                  </w:rPr>
                                  <w:t>Kiekiai</w:t>
                                </w:r>
                              </w:p>
                            </w:tc>
                          </w:tr>
                          <w:tr w:rsidR="00E074EA" w14:paraId="0DC483C7" w14:textId="77777777">
                            <w:tc>
                              <w:tcPr>
                                <w:tcW w:w="876" w:type="dxa"/>
                                <w:tcBorders>
                                  <w:top w:val="double" w:sz="4" w:space="0" w:color="auto"/>
                                  <w:bottom w:val="single" w:sz="2" w:space="0" w:color="auto"/>
                                </w:tcBorders>
                              </w:tcPr>
                              <w:p w14:paraId="0DC483BE" w14:textId="77777777" w:rsidR="00E074EA" w:rsidRDefault="00E074EA">
                                <w:pPr>
                                  <w:rPr>
                                    <w:color w:val="000000"/>
                                    <w:sz w:val="20"/>
                                  </w:rPr>
                                </w:pPr>
                              </w:p>
                            </w:tc>
                            <w:tc>
                              <w:tcPr>
                                <w:tcW w:w="2937" w:type="dxa"/>
                                <w:tcBorders>
                                  <w:top w:val="double" w:sz="4" w:space="0" w:color="auto"/>
                                  <w:bottom w:val="single" w:sz="2" w:space="0" w:color="auto"/>
                                </w:tcBorders>
                              </w:tcPr>
                              <w:p w14:paraId="0DC483BF" w14:textId="77777777" w:rsidR="00E074EA" w:rsidRDefault="00B95FD5">
                                <w:pPr>
                                  <w:rPr>
                                    <w:color w:val="000000"/>
                                    <w:sz w:val="20"/>
                                  </w:rPr>
                                </w:pPr>
                                <w:r>
                                  <w:rPr>
                                    <w:color w:val="000000"/>
                                    <w:sz w:val="20"/>
                                  </w:rPr>
                                  <w:t>Darbo sąnaudos</w:t>
                                </w:r>
                              </w:p>
                            </w:tc>
                            <w:tc>
                              <w:tcPr>
                                <w:tcW w:w="1064" w:type="dxa"/>
                                <w:tcBorders>
                                  <w:top w:val="double" w:sz="4" w:space="0" w:color="auto"/>
                                  <w:bottom w:val="single" w:sz="2" w:space="0" w:color="auto"/>
                                </w:tcBorders>
                              </w:tcPr>
                              <w:p w14:paraId="0DC483C0" w14:textId="77777777" w:rsidR="00E074EA" w:rsidRDefault="00B95FD5">
                                <w:pPr>
                                  <w:jc w:val="center"/>
                                  <w:rPr>
                                    <w:color w:val="000000"/>
                                    <w:sz w:val="20"/>
                                  </w:rPr>
                                </w:pPr>
                                <w:r>
                                  <w:rPr>
                                    <w:color w:val="000000"/>
                                    <w:sz w:val="20"/>
                                  </w:rPr>
                                  <w:t>žm. val.</w:t>
                                </w:r>
                              </w:p>
                            </w:tc>
                            <w:tc>
                              <w:tcPr>
                                <w:tcW w:w="709" w:type="dxa"/>
                                <w:tcBorders>
                                  <w:top w:val="double" w:sz="4" w:space="0" w:color="auto"/>
                                  <w:bottom w:val="single" w:sz="2" w:space="0" w:color="auto"/>
                                </w:tcBorders>
                              </w:tcPr>
                              <w:p w14:paraId="0DC483C1" w14:textId="77777777" w:rsidR="00E074EA" w:rsidRDefault="00B95FD5">
                                <w:pPr>
                                  <w:jc w:val="center"/>
                                  <w:rPr>
                                    <w:color w:val="000000"/>
                                    <w:sz w:val="20"/>
                                  </w:rPr>
                                </w:pPr>
                                <w:r>
                                  <w:rPr>
                                    <w:color w:val="000000"/>
                                    <w:sz w:val="20"/>
                                  </w:rPr>
                                  <w:t>0,127</w:t>
                                </w:r>
                              </w:p>
                            </w:tc>
                            <w:tc>
                              <w:tcPr>
                                <w:tcW w:w="850" w:type="dxa"/>
                                <w:tcBorders>
                                  <w:top w:val="double" w:sz="4" w:space="0" w:color="auto"/>
                                  <w:bottom w:val="single" w:sz="2" w:space="0" w:color="auto"/>
                                </w:tcBorders>
                              </w:tcPr>
                              <w:p w14:paraId="0DC483C2" w14:textId="77777777" w:rsidR="00E074EA" w:rsidRDefault="00B95FD5">
                                <w:pPr>
                                  <w:jc w:val="center"/>
                                  <w:rPr>
                                    <w:color w:val="000000"/>
                                    <w:sz w:val="20"/>
                                  </w:rPr>
                                </w:pPr>
                                <w:r>
                                  <w:rPr>
                                    <w:color w:val="000000"/>
                                    <w:sz w:val="20"/>
                                  </w:rPr>
                                  <w:t>0,123</w:t>
                                </w:r>
                              </w:p>
                            </w:tc>
                            <w:tc>
                              <w:tcPr>
                                <w:tcW w:w="853" w:type="dxa"/>
                                <w:tcBorders>
                                  <w:top w:val="double" w:sz="4" w:space="0" w:color="auto"/>
                                  <w:bottom w:val="single" w:sz="2" w:space="0" w:color="auto"/>
                                </w:tcBorders>
                              </w:tcPr>
                              <w:p w14:paraId="0DC483C3" w14:textId="77777777" w:rsidR="00E074EA" w:rsidRDefault="00B95FD5">
                                <w:pPr>
                                  <w:jc w:val="center"/>
                                  <w:rPr>
                                    <w:color w:val="000000"/>
                                    <w:sz w:val="20"/>
                                  </w:rPr>
                                </w:pPr>
                                <w:r>
                                  <w:rPr>
                                    <w:color w:val="000000"/>
                                    <w:sz w:val="20"/>
                                  </w:rPr>
                                  <w:t>0,110</w:t>
                                </w:r>
                              </w:p>
                            </w:tc>
                            <w:tc>
                              <w:tcPr>
                                <w:tcW w:w="888" w:type="dxa"/>
                                <w:tcBorders>
                                  <w:top w:val="double" w:sz="4" w:space="0" w:color="auto"/>
                                  <w:bottom w:val="single" w:sz="2" w:space="0" w:color="auto"/>
                                </w:tcBorders>
                              </w:tcPr>
                              <w:p w14:paraId="0DC483C4" w14:textId="77777777" w:rsidR="00E074EA" w:rsidRDefault="00B95FD5">
                                <w:pPr>
                                  <w:jc w:val="center"/>
                                  <w:rPr>
                                    <w:color w:val="000000"/>
                                    <w:sz w:val="20"/>
                                  </w:rPr>
                                </w:pPr>
                                <w:r>
                                  <w:rPr>
                                    <w:color w:val="000000"/>
                                    <w:sz w:val="20"/>
                                  </w:rPr>
                                  <w:t>0,103</w:t>
                                </w:r>
                              </w:p>
                            </w:tc>
                            <w:tc>
                              <w:tcPr>
                                <w:tcW w:w="992" w:type="dxa"/>
                                <w:tcBorders>
                                  <w:top w:val="double" w:sz="4" w:space="0" w:color="auto"/>
                                  <w:bottom w:val="single" w:sz="2" w:space="0" w:color="auto"/>
                                </w:tcBorders>
                              </w:tcPr>
                              <w:p w14:paraId="0DC483C5" w14:textId="77777777" w:rsidR="00E074EA" w:rsidRDefault="00B95FD5">
                                <w:pPr>
                                  <w:jc w:val="center"/>
                                  <w:rPr>
                                    <w:color w:val="000000"/>
                                    <w:sz w:val="20"/>
                                  </w:rPr>
                                </w:pPr>
                                <w:r>
                                  <w:rPr>
                                    <w:color w:val="000000"/>
                                    <w:sz w:val="20"/>
                                  </w:rPr>
                                  <w:t>0,100</w:t>
                                </w:r>
                              </w:p>
                            </w:tc>
                            <w:tc>
                              <w:tcPr>
                                <w:tcW w:w="955" w:type="dxa"/>
                                <w:tcBorders>
                                  <w:top w:val="double" w:sz="4" w:space="0" w:color="auto"/>
                                </w:tcBorders>
                              </w:tcPr>
                              <w:p w14:paraId="0DC483C6" w14:textId="77777777" w:rsidR="00E074EA" w:rsidRDefault="00B95FD5">
                                <w:pPr>
                                  <w:jc w:val="center"/>
                                  <w:rPr>
                                    <w:color w:val="000000"/>
                                    <w:sz w:val="20"/>
                                  </w:rPr>
                                </w:pPr>
                                <w:r>
                                  <w:rPr>
                                    <w:color w:val="000000"/>
                                    <w:sz w:val="20"/>
                                  </w:rPr>
                                  <w:t>0,093</w:t>
                                </w:r>
                              </w:p>
                            </w:tc>
                          </w:tr>
                          <w:tr w:rsidR="00E074EA" w14:paraId="0DC483D1" w14:textId="77777777">
                            <w:tc>
                              <w:tcPr>
                                <w:tcW w:w="876" w:type="dxa"/>
                              </w:tcPr>
                              <w:p w14:paraId="0DC483C8" w14:textId="77777777" w:rsidR="00E074EA" w:rsidRDefault="00E074EA">
                                <w:pPr>
                                  <w:rPr>
                                    <w:color w:val="000000"/>
                                    <w:sz w:val="20"/>
                                  </w:rPr>
                                </w:pPr>
                              </w:p>
                            </w:tc>
                            <w:tc>
                              <w:tcPr>
                                <w:tcW w:w="2937" w:type="dxa"/>
                              </w:tcPr>
                              <w:p w14:paraId="0DC483C9" w14:textId="77777777" w:rsidR="00E074EA" w:rsidRDefault="00B95FD5">
                                <w:pPr>
                                  <w:rPr>
                                    <w:color w:val="000000"/>
                                    <w:sz w:val="20"/>
                                  </w:rPr>
                                </w:pPr>
                                <w:r>
                                  <w:rPr>
                                    <w:color w:val="000000"/>
                                    <w:sz w:val="20"/>
                                  </w:rPr>
                                  <w:t>Vidutinė darbininkų kategorija</w:t>
                                </w:r>
                              </w:p>
                            </w:tc>
                            <w:tc>
                              <w:tcPr>
                                <w:tcW w:w="1064" w:type="dxa"/>
                              </w:tcPr>
                              <w:p w14:paraId="0DC483CA" w14:textId="77777777" w:rsidR="00E074EA" w:rsidRDefault="00E074EA">
                                <w:pPr>
                                  <w:jc w:val="center"/>
                                  <w:rPr>
                                    <w:color w:val="000000"/>
                                    <w:sz w:val="20"/>
                                  </w:rPr>
                                </w:pPr>
                              </w:p>
                            </w:tc>
                            <w:tc>
                              <w:tcPr>
                                <w:tcW w:w="709" w:type="dxa"/>
                              </w:tcPr>
                              <w:p w14:paraId="0DC483CB" w14:textId="77777777" w:rsidR="00E074EA" w:rsidRDefault="00B95FD5">
                                <w:pPr>
                                  <w:jc w:val="center"/>
                                  <w:rPr>
                                    <w:color w:val="000000"/>
                                    <w:sz w:val="20"/>
                                  </w:rPr>
                                </w:pPr>
                                <w:r>
                                  <w:rPr>
                                    <w:color w:val="000000"/>
                                    <w:sz w:val="20"/>
                                  </w:rPr>
                                  <w:t>6,00</w:t>
                                </w:r>
                              </w:p>
                            </w:tc>
                            <w:tc>
                              <w:tcPr>
                                <w:tcW w:w="850" w:type="dxa"/>
                              </w:tcPr>
                              <w:p w14:paraId="0DC483CC" w14:textId="77777777" w:rsidR="00E074EA" w:rsidRDefault="00B95FD5">
                                <w:pPr>
                                  <w:jc w:val="center"/>
                                  <w:rPr>
                                    <w:color w:val="000000"/>
                                    <w:sz w:val="20"/>
                                  </w:rPr>
                                </w:pPr>
                                <w:r>
                                  <w:rPr>
                                    <w:color w:val="000000"/>
                                    <w:sz w:val="20"/>
                                  </w:rPr>
                                  <w:t>6,00</w:t>
                                </w:r>
                              </w:p>
                            </w:tc>
                            <w:tc>
                              <w:tcPr>
                                <w:tcW w:w="853" w:type="dxa"/>
                              </w:tcPr>
                              <w:p w14:paraId="0DC483CD" w14:textId="77777777" w:rsidR="00E074EA" w:rsidRDefault="00B95FD5">
                                <w:pPr>
                                  <w:jc w:val="center"/>
                                  <w:rPr>
                                    <w:color w:val="000000"/>
                                    <w:sz w:val="20"/>
                                  </w:rPr>
                                </w:pPr>
                                <w:r>
                                  <w:rPr>
                                    <w:color w:val="000000"/>
                                    <w:sz w:val="20"/>
                                  </w:rPr>
                                  <w:t>6,00</w:t>
                                </w:r>
                              </w:p>
                            </w:tc>
                            <w:tc>
                              <w:tcPr>
                                <w:tcW w:w="888" w:type="dxa"/>
                              </w:tcPr>
                              <w:p w14:paraId="0DC483CE" w14:textId="77777777" w:rsidR="00E074EA" w:rsidRDefault="00B95FD5">
                                <w:pPr>
                                  <w:jc w:val="center"/>
                                  <w:rPr>
                                    <w:color w:val="000000"/>
                                    <w:sz w:val="20"/>
                                  </w:rPr>
                                </w:pPr>
                                <w:r>
                                  <w:rPr>
                                    <w:color w:val="000000"/>
                                    <w:sz w:val="20"/>
                                  </w:rPr>
                                  <w:t>6,00</w:t>
                                </w:r>
                              </w:p>
                            </w:tc>
                            <w:tc>
                              <w:tcPr>
                                <w:tcW w:w="992" w:type="dxa"/>
                              </w:tcPr>
                              <w:p w14:paraId="0DC483CF" w14:textId="77777777" w:rsidR="00E074EA" w:rsidRDefault="00B95FD5">
                                <w:pPr>
                                  <w:jc w:val="center"/>
                                  <w:rPr>
                                    <w:color w:val="000000"/>
                                    <w:sz w:val="20"/>
                                  </w:rPr>
                                </w:pPr>
                                <w:r>
                                  <w:rPr>
                                    <w:color w:val="000000"/>
                                    <w:sz w:val="20"/>
                                  </w:rPr>
                                  <w:t>6,00</w:t>
                                </w:r>
                              </w:p>
                            </w:tc>
                            <w:tc>
                              <w:tcPr>
                                <w:tcW w:w="955" w:type="dxa"/>
                              </w:tcPr>
                              <w:p w14:paraId="0DC483D0" w14:textId="77777777" w:rsidR="00E074EA" w:rsidRDefault="00B95FD5">
                                <w:pPr>
                                  <w:jc w:val="center"/>
                                  <w:rPr>
                                    <w:color w:val="000000"/>
                                    <w:sz w:val="20"/>
                                  </w:rPr>
                                </w:pPr>
                                <w:r>
                                  <w:rPr>
                                    <w:color w:val="000000"/>
                                    <w:sz w:val="20"/>
                                  </w:rPr>
                                  <w:t>6,00</w:t>
                                </w:r>
                              </w:p>
                            </w:tc>
                          </w:tr>
                          <w:tr w:rsidR="00E074EA" w14:paraId="0DC483DB" w14:textId="77777777">
                            <w:tc>
                              <w:tcPr>
                                <w:tcW w:w="876" w:type="dxa"/>
                              </w:tcPr>
                              <w:p w14:paraId="0DC483D2" w14:textId="77777777" w:rsidR="00E074EA" w:rsidRDefault="00E074EA">
                                <w:pPr>
                                  <w:rPr>
                                    <w:color w:val="000000"/>
                                    <w:sz w:val="20"/>
                                  </w:rPr>
                                </w:pPr>
                              </w:p>
                            </w:tc>
                            <w:tc>
                              <w:tcPr>
                                <w:tcW w:w="2937" w:type="dxa"/>
                              </w:tcPr>
                              <w:p w14:paraId="0DC483D3" w14:textId="77777777" w:rsidR="00E074EA" w:rsidRDefault="00E074EA">
                                <w:pPr>
                                  <w:rPr>
                                    <w:color w:val="000000"/>
                                    <w:sz w:val="20"/>
                                  </w:rPr>
                                </w:pPr>
                              </w:p>
                            </w:tc>
                            <w:tc>
                              <w:tcPr>
                                <w:tcW w:w="1064" w:type="dxa"/>
                              </w:tcPr>
                              <w:p w14:paraId="0DC483D4" w14:textId="77777777" w:rsidR="00E074EA" w:rsidRDefault="00E074EA">
                                <w:pPr>
                                  <w:jc w:val="center"/>
                                  <w:rPr>
                                    <w:color w:val="000000"/>
                                    <w:sz w:val="20"/>
                                  </w:rPr>
                                </w:pPr>
                              </w:p>
                            </w:tc>
                            <w:tc>
                              <w:tcPr>
                                <w:tcW w:w="709" w:type="dxa"/>
                              </w:tcPr>
                              <w:p w14:paraId="0DC483D5" w14:textId="77777777" w:rsidR="00E074EA" w:rsidRDefault="00E074EA">
                                <w:pPr>
                                  <w:jc w:val="center"/>
                                  <w:rPr>
                                    <w:color w:val="000000"/>
                                    <w:sz w:val="20"/>
                                  </w:rPr>
                                </w:pPr>
                              </w:p>
                            </w:tc>
                            <w:tc>
                              <w:tcPr>
                                <w:tcW w:w="850" w:type="dxa"/>
                              </w:tcPr>
                              <w:p w14:paraId="0DC483D6" w14:textId="77777777" w:rsidR="00E074EA" w:rsidRDefault="00E074EA">
                                <w:pPr>
                                  <w:jc w:val="center"/>
                                  <w:rPr>
                                    <w:color w:val="000000"/>
                                    <w:sz w:val="20"/>
                                  </w:rPr>
                                </w:pPr>
                              </w:p>
                            </w:tc>
                            <w:tc>
                              <w:tcPr>
                                <w:tcW w:w="853" w:type="dxa"/>
                              </w:tcPr>
                              <w:p w14:paraId="0DC483D7" w14:textId="77777777" w:rsidR="00E074EA" w:rsidRDefault="00E074EA">
                                <w:pPr>
                                  <w:jc w:val="center"/>
                                  <w:rPr>
                                    <w:color w:val="000000"/>
                                    <w:sz w:val="20"/>
                                  </w:rPr>
                                </w:pPr>
                              </w:p>
                            </w:tc>
                            <w:tc>
                              <w:tcPr>
                                <w:tcW w:w="888" w:type="dxa"/>
                              </w:tcPr>
                              <w:p w14:paraId="0DC483D8" w14:textId="77777777" w:rsidR="00E074EA" w:rsidRDefault="00E074EA">
                                <w:pPr>
                                  <w:jc w:val="center"/>
                                  <w:rPr>
                                    <w:color w:val="000000"/>
                                    <w:sz w:val="20"/>
                                  </w:rPr>
                                </w:pPr>
                              </w:p>
                            </w:tc>
                            <w:tc>
                              <w:tcPr>
                                <w:tcW w:w="992" w:type="dxa"/>
                              </w:tcPr>
                              <w:p w14:paraId="0DC483D9" w14:textId="77777777" w:rsidR="00E074EA" w:rsidRDefault="00E074EA">
                                <w:pPr>
                                  <w:jc w:val="center"/>
                                  <w:rPr>
                                    <w:color w:val="000000"/>
                                    <w:sz w:val="20"/>
                                  </w:rPr>
                                </w:pPr>
                              </w:p>
                            </w:tc>
                            <w:tc>
                              <w:tcPr>
                                <w:tcW w:w="955" w:type="dxa"/>
                              </w:tcPr>
                              <w:p w14:paraId="0DC483DA" w14:textId="77777777" w:rsidR="00E074EA" w:rsidRDefault="00E074EA">
                                <w:pPr>
                                  <w:jc w:val="center"/>
                                  <w:rPr>
                                    <w:color w:val="000000"/>
                                    <w:sz w:val="20"/>
                                  </w:rPr>
                                </w:pPr>
                              </w:p>
                            </w:tc>
                          </w:tr>
                          <w:tr w:rsidR="00E074EA" w14:paraId="0DC48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3DC" w14:textId="77777777" w:rsidR="00E074EA" w:rsidRDefault="00B95FD5">
                                <w:pPr>
                                  <w:rPr>
                                    <w:color w:val="000000"/>
                                    <w:sz w:val="20"/>
                                  </w:rPr>
                                </w:pPr>
                                <w:r>
                                  <w:rPr>
                                    <w:color w:val="000000"/>
                                    <w:sz w:val="20"/>
                                  </w:rPr>
                                  <w:t>489093</w:t>
                                </w:r>
                              </w:p>
                            </w:tc>
                            <w:tc>
                              <w:tcPr>
                                <w:tcW w:w="2937" w:type="dxa"/>
                              </w:tcPr>
                              <w:p w14:paraId="0DC483DD"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064" w:type="dxa"/>
                              </w:tcPr>
                              <w:p w14:paraId="0DC483DE" w14:textId="77777777" w:rsidR="00E074EA" w:rsidRDefault="00B95FD5">
                                <w:pPr>
                                  <w:jc w:val="center"/>
                                  <w:rPr>
                                    <w:color w:val="000000"/>
                                    <w:sz w:val="20"/>
                                  </w:rPr>
                                </w:pPr>
                                <w:r>
                                  <w:rPr>
                                    <w:color w:val="000000"/>
                                    <w:sz w:val="20"/>
                                  </w:rPr>
                                  <w:t>maš. val.</w:t>
                                </w:r>
                              </w:p>
                            </w:tc>
                            <w:tc>
                              <w:tcPr>
                                <w:tcW w:w="709" w:type="dxa"/>
                              </w:tcPr>
                              <w:p w14:paraId="0DC483DF" w14:textId="77777777" w:rsidR="00E074EA" w:rsidRDefault="00B95FD5">
                                <w:pPr>
                                  <w:jc w:val="center"/>
                                  <w:rPr>
                                    <w:color w:val="000000"/>
                                    <w:sz w:val="20"/>
                                  </w:rPr>
                                </w:pPr>
                                <w:r>
                                  <w:rPr>
                                    <w:color w:val="000000"/>
                                    <w:sz w:val="20"/>
                                  </w:rPr>
                                  <w:t>0,127</w:t>
                                </w:r>
                              </w:p>
                            </w:tc>
                            <w:tc>
                              <w:tcPr>
                                <w:tcW w:w="850" w:type="dxa"/>
                              </w:tcPr>
                              <w:p w14:paraId="0DC483E0" w14:textId="77777777" w:rsidR="00E074EA" w:rsidRDefault="00E074EA">
                                <w:pPr>
                                  <w:jc w:val="center"/>
                                  <w:rPr>
                                    <w:color w:val="000000"/>
                                    <w:sz w:val="20"/>
                                  </w:rPr>
                                </w:pPr>
                              </w:p>
                            </w:tc>
                            <w:tc>
                              <w:tcPr>
                                <w:tcW w:w="853" w:type="dxa"/>
                              </w:tcPr>
                              <w:p w14:paraId="0DC483E1" w14:textId="77777777" w:rsidR="00E074EA" w:rsidRDefault="00E074EA">
                                <w:pPr>
                                  <w:jc w:val="center"/>
                                  <w:rPr>
                                    <w:color w:val="000000"/>
                                    <w:sz w:val="20"/>
                                  </w:rPr>
                                </w:pPr>
                              </w:p>
                            </w:tc>
                            <w:tc>
                              <w:tcPr>
                                <w:tcW w:w="888" w:type="dxa"/>
                              </w:tcPr>
                              <w:p w14:paraId="0DC483E2" w14:textId="77777777" w:rsidR="00E074EA" w:rsidRDefault="00E074EA">
                                <w:pPr>
                                  <w:jc w:val="center"/>
                                  <w:rPr>
                                    <w:color w:val="000000"/>
                                    <w:sz w:val="20"/>
                                  </w:rPr>
                                </w:pPr>
                              </w:p>
                            </w:tc>
                            <w:tc>
                              <w:tcPr>
                                <w:tcW w:w="992" w:type="dxa"/>
                              </w:tcPr>
                              <w:p w14:paraId="0DC483E3" w14:textId="77777777" w:rsidR="00E074EA" w:rsidRDefault="00E074EA">
                                <w:pPr>
                                  <w:jc w:val="center"/>
                                  <w:rPr>
                                    <w:color w:val="000000"/>
                                    <w:sz w:val="20"/>
                                  </w:rPr>
                                </w:pPr>
                              </w:p>
                            </w:tc>
                            <w:tc>
                              <w:tcPr>
                                <w:tcW w:w="955" w:type="dxa"/>
                              </w:tcPr>
                              <w:p w14:paraId="0DC483E4" w14:textId="77777777" w:rsidR="00E074EA" w:rsidRDefault="00E074EA">
                                <w:pPr>
                                  <w:jc w:val="center"/>
                                  <w:rPr>
                                    <w:color w:val="000000"/>
                                    <w:sz w:val="20"/>
                                  </w:rPr>
                                </w:pPr>
                              </w:p>
                            </w:tc>
                          </w:tr>
                          <w:tr w:rsidR="00E074EA" w14:paraId="0DC48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3E6" w14:textId="77777777" w:rsidR="00E074EA" w:rsidRDefault="00B95FD5">
                                <w:pPr>
                                  <w:rPr>
                                    <w:color w:val="000000"/>
                                    <w:sz w:val="20"/>
                                  </w:rPr>
                                </w:pPr>
                                <w:r>
                                  <w:rPr>
                                    <w:color w:val="000000"/>
                                    <w:sz w:val="20"/>
                                  </w:rPr>
                                  <w:t>489094</w:t>
                                </w:r>
                              </w:p>
                            </w:tc>
                            <w:tc>
                              <w:tcPr>
                                <w:tcW w:w="2937" w:type="dxa"/>
                              </w:tcPr>
                              <w:p w14:paraId="0DC483E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 </w:t>
                                </w:r>
                              </w:p>
                            </w:tc>
                            <w:tc>
                              <w:tcPr>
                                <w:tcW w:w="1064" w:type="dxa"/>
                              </w:tcPr>
                              <w:p w14:paraId="0DC483E8" w14:textId="77777777" w:rsidR="00E074EA" w:rsidRDefault="00B95FD5">
                                <w:pPr>
                                  <w:jc w:val="center"/>
                                  <w:rPr>
                                    <w:color w:val="000000"/>
                                    <w:sz w:val="20"/>
                                  </w:rPr>
                                </w:pPr>
                                <w:r>
                                  <w:rPr>
                                    <w:color w:val="000000"/>
                                    <w:sz w:val="20"/>
                                  </w:rPr>
                                  <w:t>maš. val.</w:t>
                                </w:r>
                              </w:p>
                            </w:tc>
                            <w:tc>
                              <w:tcPr>
                                <w:tcW w:w="709" w:type="dxa"/>
                              </w:tcPr>
                              <w:p w14:paraId="0DC483E9" w14:textId="77777777" w:rsidR="00E074EA" w:rsidRDefault="00E074EA">
                                <w:pPr>
                                  <w:jc w:val="center"/>
                                  <w:rPr>
                                    <w:color w:val="000000"/>
                                    <w:sz w:val="20"/>
                                  </w:rPr>
                                </w:pPr>
                              </w:p>
                            </w:tc>
                            <w:tc>
                              <w:tcPr>
                                <w:tcW w:w="850" w:type="dxa"/>
                              </w:tcPr>
                              <w:p w14:paraId="0DC483EA" w14:textId="77777777" w:rsidR="00E074EA" w:rsidRDefault="00B95FD5">
                                <w:pPr>
                                  <w:jc w:val="center"/>
                                  <w:rPr>
                                    <w:color w:val="000000"/>
                                    <w:sz w:val="20"/>
                                  </w:rPr>
                                </w:pPr>
                                <w:r>
                                  <w:rPr>
                                    <w:color w:val="000000"/>
                                    <w:sz w:val="20"/>
                                  </w:rPr>
                                  <w:t>0,123</w:t>
                                </w:r>
                              </w:p>
                            </w:tc>
                            <w:tc>
                              <w:tcPr>
                                <w:tcW w:w="853" w:type="dxa"/>
                              </w:tcPr>
                              <w:p w14:paraId="0DC483EB" w14:textId="77777777" w:rsidR="00E074EA" w:rsidRDefault="00E074EA">
                                <w:pPr>
                                  <w:jc w:val="center"/>
                                  <w:rPr>
                                    <w:color w:val="000000"/>
                                    <w:sz w:val="20"/>
                                  </w:rPr>
                                </w:pPr>
                              </w:p>
                            </w:tc>
                            <w:tc>
                              <w:tcPr>
                                <w:tcW w:w="888" w:type="dxa"/>
                              </w:tcPr>
                              <w:p w14:paraId="0DC483EC" w14:textId="77777777" w:rsidR="00E074EA" w:rsidRDefault="00E074EA">
                                <w:pPr>
                                  <w:jc w:val="center"/>
                                  <w:rPr>
                                    <w:color w:val="000000"/>
                                    <w:sz w:val="20"/>
                                  </w:rPr>
                                </w:pPr>
                              </w:p>
                            </w:tc>
                            <w:tc>
                              <w:tcPr>
                                <w:tcW w:w="992" w:type="dxa"/>
                              </w:tcPr>
                              <w:p w14:paraId="0DC483ED" w14:textId="77777777" w:rsidR="00E074EA" w:rsidRDefault="00E074EA">
                                <w:pPr>
                                  <w:jc w:val="center"/>
                                  <w:rPr>
                                    <w:color w:val="000000"/>
                                    <w:sz w:val="20"/>
                                  </w:rPr>
                                </w:pPr>
                              </w:p>
                            </w:tc>
                            <w:tc>
                              <w:tcPr>
                                <w:tcW w:w="955" w:type="dxa"/>
                              </w:tcPr>
                              <w:p w14:paraId="0DC483EE" w14:textId="77777777" w:rsidR="00E074EA" w:rsidRDefault="00E074EA">
                                <w:pPr>
                                  <w:jc w:val="center"/>
                                  <w:rPr>
                                    <w:color w:val="000000"/>
                                    <w:sz w:val="20"/>
                                  </w:rPr>
                                </w:pPr>
                              </w:p>
                            </w:tc>
                          </w:tr>
                          <w:tr w:rsidR="00E074EA" w14:paraId="0DC48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3F0" w14:textId="77777777" w:rsidR="00E074EA" w:rsidRDefault="00B95FD5">
                                <w:pPr>
                                  <w:rPr>
                                    <w:color w:val="000000"/>
                                    <w:sz w:val="20"/>
                                  </w:rPr>
                                </w:pPr>
                                <w:r>
                                  <w:rPr>
                                    <w:color w:val="000000"/>
                                    <w:sz w:val="20"/>
                                  </w:rPr>
                                  <w:t>489305</w:t>
                                </w:r>
                              </w:p>
                            </w:tc>
                            <w:tc>
                              <w:tcPr>
                                <w:tcW w:w="2937" w:type="dxa"/>
                              </w:tcPr>
                              <w:p w14:paraId="0DC483F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64" w:type="dxa"/>
                              </w:tcPr>
                              <w:p w14:paraId="0DC483F2" w14:textId="77777777" w:rsidR="00E074EA" w:rsidRDefault="00B95FD5">
                                <w:pPr>
                                  <w:jc w:val="center"/>
                                  <w:rPr>
                                    <w:color w:val="000000"/>
                                    <w:sz w:val="20"/>
                                  </w:rPr>
                                </w:pPr>
                                <w:r>
                                  <w:rPr>
                                    <w:color w:val="000000"/>
                                    <w:sz w:val="20"/>
                                  </w:rPr>
                                  <w:t>maš. val.</w:t>
                                </w:r>
                              </w:p>
                            </w:tc>
                            <w:tc>
                              <w:tcPr>
                                <w:tcW w:w="709" w:type="dxa"/>
                              </w:tcPr>
                              <w:p w14:paraId="0DC483F3" w14:textId="77777777" w:rsidR="00E074EA" w:rsidRDefault="00E074EA">
                                <w:pPr>
                                  <w:jc w:val="center"/>
                                  <w:rPr>
                                    <w:color w:val="000000"/>
                                    <w:sz w:val="20"/>
                                  </w:rPr>
                                </w:pPr>
                              </w:p>
                            </w:tc>
                            <w:tc>
                              <w:tcPr>
                                <w:tcW w:w="850" w:type="dxa"/>
                              </w:tcPr>
                              <w:p w14:paraId="0DC483F4" w14:textId="77777777" w:rsidR="00E074EA" w:rsidRDefault="00E074EA">
                                <w:pPr>
                                  <w:jc w:val="center"/>
                                  <w:rPr>
                                    <w:color w:val="000000"/>
                                    <w:sz w:val="20"/>
                                  </w:rPr>
                                </w:pPr>
                              </w:p>
                            </w:tc>
                            <w:tc>
                              <w:tcPr>
                                <w:tcW w:w="853" w:type="dxa"/>
                              </w:tcPr>
                              <w:p w14:paraId="0DC483F5" w14:textId="77777777" w:rsidR="00E074EA" w:rsidRDefault="00B95FD5">
                                <w:pPr>
                                  <w:jc w:val="center"/>
                                  <w:rPr>
                                    <w:color w:val="000000"/>
                                    <w:sz w:val="20"/>
                                  </w:rPr>
                                </w:pPr>
                                <w:r>
                                  <w:rPr>
                                    <w:color w:val="000000"/>
                                    <w:sz w:val="20"/>
                                  </w:rPr>
                                  <w:t>0,110</w:t>
                                </w:r>
                              </w:p>
                            </w:tc>
                            <w:tc>
                              <w:tcPr>
                                <w:tcW w:w="888" w:type="dxa"/>
                              </w:tcPr>
                              <w:p w14:paraId="0DC483F6" w14:textId="77777777" w:rsidR="00E074EA" w:rsidRDefault="00E074EA">
                                <w:pPr>
                                  <w:jc w:val="center"/>
                                  <w:rPr>
                                    <w:color w:val="000000"/>
                                    <w:sz w:val="20"/>
                                  </w:rPr>
                                </w:pPr>
                              </w:p>
                            </w:tc>
                            <w:tc>
                              <w:tcPr>
                                <w:tcW w:w="992" w:type="dxa"/>
                              </w:tcPr>
                              <w:p w14:paraId="0DC483F7" w14:textId="77777777" w:rsidR="00E074EA" w:rsidRDefault="00E074EA">
                                <w:pPr>
                                  <w:jc w:val="center"/>
                                  <w:rPr>
                                    <w:color w:val="000000"/>
                                    <w:sz w:val="20"/>
                                  </w:rPr>
                                </w:pPr>
                              </w:p>
                            </w:tc>
                            <w:tc>
                              <w:tcPr>
                                <w:tcW w:w="955" w:type="dxa"/>
                              </w:tcPr>
                              <w:p w14:paraId="0DC483F8" w14:textId="77777777" w:rsidR="00E074EA" w:rsidRDefault="00E074EA">
                                <w:pPr>
                                  <w:jc w:val="center"/>
                                  <w:rPr>
                                    <w:color w:val="000000"/>
                                    <w:sz w:val="20"/>
                                  </w:rPr>
                                </w:pPr>
                              </w:p>
                            </w:tc>
                          </w:tr>
                          <w:tr w:rsidR="00E074EA" w14:paraId="0DC48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3FA" w14:textId="77777777" w:rsidR="00E074EA" w:rsidRDefault="00B95FD5">
                                <w:pPr>
                                  <w:rPr>
                                    <w:color w:val="000000"/>
                                    <w:sz w:val="20"/>
                                  </w:rPr>
                                </w:pPr>
                                <w:r>
                                  <w:rPr>
                                    <w:color w:val="000000"/>
                                    <w:sz w:val="20"/>
                                  </w:rPr>
                                  <w:t>489306</w:t>
                                </w:r>
                              </w:p>
                            </w:tc>
                            <w:tc>
                              <w:tcPr>
                                <w:tcW w:w="2937" w:type="dxa"/>
                              </w:tcPr>
                              <w:p w14:paraId="0DC483F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64" w:type="dxa"/>
                              </w:tcPr>
                              <w:p w14:paraId="0DC483FC" w14:textId="77777777" w:rsidR="00E074EA" w:rsidRDefault="00B95FD5">
                                <w:pPr>
                                  <w:jc w:val="center"/>
                                  <w:rPr>
                                    <w:color w:val="000000"/>
                                    <w:sz w:val="20"/>
                                  </w:rPr>
                                </w:pPr>
                                <w:r>
                                  <w:rPr>
                                    <w:color w:val="000000"/>
                                    <w:sz w:val="20"/>
                                  </w:rPr>
                                  <w:t>maš. val.</w:t>
                                </w:r>
                              </w:p>
                            </w:tc>
                            <w:tc>
                              <w:tcPr>
                                <w:tcW w:w="709" w:type="dxa"/>
                              </w:tcPr>
                              <w:p w14:paraId="0DC483FD" w14:textId="77777777" w:rsidR="00E074EA" w:rsidRDefault="00E074EA">
                                <w:pPr>
                                  <w:jc w:val="center"/>
                                  <w:rPr>
                                    <w:color w:val="000000"/>
                                    <w:sz w:val="20"/>
                                  </w:rPr>
                                </w:pPr>
                              </w:p>
                            </w:tc>
                            <w:tc>
                              <w:tcPr>
                                <w:tcW w:w="850" w:type="dxa"/>
                              </w:tcPr>
                              <w:p w14:paraId="0DC483FE" w14:textId="77777777" w:rsidR="00E074EA" w:rsidRDefault="00E074EA">
                                <w:pPr>
                                  <w:jc w:val="center"/>
                                  <w:rPr>
                                    <w:color w:val="000000"/>
                                    <w:sz w:val="20"/>
                                  </w:rPr>
                                </w:pPr>
                              </w:p>
                            </w:tc>
                            <w:tc>
                              <w:tcPr>
                                <w:tcW w:w="853" w:type="dxa"/>
                              </w:tcPr>
                              <w:p w14:paraId="0DC483FF" w14:textId="77777777" w:rsidR="00E074EA" w:rsidRDefault="00E074EA">
                                <w:pPr>
                                  <w:jc w:val="center"/>
                                  <w:rPr>
                                    <w:color w:val="000000"/>
                                    <w:sz w:val="20"/>
                                  </w:rPr>
                                </w:pPr>
                              </w:p>
                            </w:tc>
                            <w:tc>
                              <w:tcPr>
                                <w:tcW w:w="888" w:type="dxa"/>
                              </w:tcPr>
                              <w:p w14:paraId="0DC48400" w14:textId="77777777" w:rsidR="00E074EA" w:rsidRDefault="00B95FD5">
                                <w:pPr>
                                  <w:jc w:val="center"/>
                                  <w:rPr>
                                    <w:color w:val="000000"/>
                                    <w:sz w:val="20"/>
                                  </w:rPr>
                                </w:pPr>
                                <w:r>
                                  <w:rPr>
                                    <w:color w:val="000000"/>
                                    <w:sz w:val="20"/>
                                  </w:rPr>
                                  <w:t>0,103</w:t>
                                </w:r>
                              </w:p>
                            </w:tc>
                            <w:tc>
                              <w:tcPr>
                                <w:tcW w:w="992" w:type="dxa"/>
                              </w:tcPr>
                              <w:p w14:paraId="0DC48401" w14:textId="77777777" w:rsidR="00E074EA" w:rsidRDefault="00E074EA">
                                <w:pPr>
                                  <w:jc w:val="center"/>
                                  <w:rPr>
                                    <w:color w:val="000000"/>
                                    <w:sz w:val="20"/>
                                  </w:rPr>
                                </w:pPr>
                              </w:p>
                            </w:tc>
                            <w:tc>
                              <w:tcPr>
                                <w:tcW w:w="955" w:type="dxa"/>
                              </w:tcPr>
                              <w:p w14:paraId="0DC48402" w14:textId="77777777" w:rsidR="00E074EA" w:rsidRDefault="00E074EA">
                                <w:pPr>
                                  <w:jc w:val="center"/>
                                  <w:rPr>
                                    <w:color w:val="000000"/>
                                    <w:sz w:val="20"/>
                                  </w:rPr>
                                </w:pPr>
                              </w:p>
                            </w:tc>
                          </w:tr>
                          <w:tr w:rsidR="00E074EA" w14:paraId="0DC48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04" w14:textId="77777777" w:rsidR="00E074EA" w:rsidRDefault="00B95FD5">
                                <w:pPr>
                                  <w:rPr>
                                    <w:color w:val="000000"/>
                                    <w:sz w:val="20"/>
                                  </w:rPr>
                                </w:pPr>
                                <w:r>
                                  <w:rPr>
                                    <w:color w:val="000000"/>
                                    <w:sz w:val="20"/>
                                  </w:rPr>
                                  <w:t>489307</w:t>
                                </w:r>
                              </w:p>
                            </w:tc>
                            <w:tc>
                              <w:tcPr>
                                <w:tcW w:w="2937" w:type="dxa"/>
                              </w:tcPr>
                              <w:p w14:paraId="0DC4840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64" w:type="dxa"/>
                              </w:tcPr>
                              <w:p w14:paraId="0DC48406" w14:textId="77777777" w:rsidR="00E074EA" w:rsidRDefault="00B95FD5">
                                <w:pPr>
                                  <w:jc w:val="center"/>
                                  <w:rPr>
                                    <w:color w:val="000000"/>
                                    <w:sz w:val="20"/>
                                  </w:rPr>
                                </w:pPr>
                                <w:r>
                                  <w:rPr>
                                    <w:color w:val="000000"/>
                                    <w:sz w:val="20"/>
                                  </w:rPr>
                                  <w:t>maš. val.</w:t>
                                </w:r>
                              </w:p>
                            </w:tc>
                            <w:tc>
                              <w:tcPr>
                                <w:tcW w:w="709" w:type="dxa"/>
                              </w:tcPr>
                              <w:p w14:paraId="0DC48407" w14:textId="77777777" w:rsidR="00E074EA" w:rsidRDefault="00E074EA">
                                <w:pPr>
                                  <w:jc w:val="center"/>
                                  <w:rPr>
                                    <w:color w:val="000000"/>
                                    <w:sz w:val="20"/>
                                  </w:rPr>
                                </w:pPr>
                              </w:p>
                            </w:tc>
                            <w:tc>
                              <w:tcPr>
                                <w:tcW w:w="850" w:type="dxa"/>
                              </w:tcPr>
                              <w:p w14:paraId="0DC48408" w14:textId="77777777" w:rsidR="00E074EA" w:rsidRDefault="00E074EA">
                                <w:pPr>
                                  <w:jc w:val="center"/>
                                  <w:rPr>
                                    <w:color w:val="000000"/>
                                    <w:sz w:val="20"/>
                                  </w:rPr>
                                </w:pPr>
                              </w:p>
                            </w:tc>
                            <w:tc>
                              <w:tcPr>
                                <w:tcW w:w="853" w:type="dxa"/>
                              </w:tcPr>
                              <w:p w14:paraId="0DC48409" w14:textId="77777777" w:rsidR="00E074EA" w:rsidRDefault="00E074EA">
                                <w:pPr>
                                  <w:jc w:val="center"/>
                                  <w:rPr>
                                    <w:color w:val="000000"/>
                                    <w:sz w:val="20"/>
                                  </w:rPr>
                                </w:pPr>
                              </w:p>
                            </w:tc>
                            <w:tc>
                              <w:tcPr>
                                <w:tcW w:w="888" w:type="dxa"/>
                              </w:tcPr>
                              <w:p w14:paraId="0DC4840A" w14:textId="77777777" w:rsidR="00E074EA" w:rsidRDefault="00E074EA">
                                <w:pPr>
                                  <w:jc w:val="center"/>
                                  <w:rPr>
                                    <w:color w:val="000000"/>
                                    <w:sz w:val="20"/>
                                  </w:rPr>
                                </w:pPr>
                              </w:p>
                            </w:tc>
                            <w:tc>
                              <w:tcPr>
                                <w:tcW w:w="992" w:type="dxa"/>
                              </w:tcPr>
                              <w:p w14:paraId="0DC4840B" w14:textId="77777777" w:rsidR="00E074EA" w:rsidRDefault="00B95FD5">
                                <w:pPr>
                                  <w:jc w:val="center"/>
                                  <w:rPr>
                                    <w:color w:val="000000"/>
                                    <w:sz w:val="20"/>
                                  </w:rPr>
                                </w:pPr>
                                <w:r>
                                  <w:rPr>
                                    <w:color w:val="000000"/>
                                    <w:sz w:val="20"/>
                                  </w:rPr>
                                  <w:t>0,100</w:t>
                                </w:r>
                              </w:p>
                            </w:tc>
                            <w:tc>
                              <w:tcPr>
                                <w:tcW w:w="955" w:type="dxa"/>
                              </w:tcPr>
                              <w:p w14:paraId="0DC4840C" w14:textId="77777777" w:rsidR="00E074EA" w:rsidRDefault="00E074EA">
                                <w:pPr>
                                  <w:jc w:val="center"/>
                                  <w:rPr>
                                    <w:color w:val="000000"/>
                                    <w:sz w:val="20"/>
                                  </w:rPr>
                                </w:pPr>
                              </w:p>
                            </w:tc>
                          </w:tr>
                          <w:tr w:rsidR="00E074EA" w14:paraId="0DC484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0E" w14:textId="77777777" w:rsidR="00E074EA" w:rsidRDefault="00B95FD5">
                                <w:pPr>
                                  <w:rPr>
                                    <w:color w:val="000000"/>
                                    <w:sz w:val="20"/>
                                  </w:rPr>
                                </w:pPr>
                                <w:r>
                                  <w:rPr>
                                    <w:color w:val="000000"/>
                                    <w:sz w:val="20"/>
                                  </w:rPr>
                                  <w:lastRenderedPageBreak/>
                                  <w:t>489098</w:t>
                                </w:r>
                              </w:p>
                            </w:tc>
                            <w:tc>
                              <w:tcPr>
                                <w:tcW w:w="2937" w:type="dxa"/>
                              </w:tcPr>
                              <w:p w14:paraId="0DC4840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w:t>
                                </w:r>
                                <w:r>
                                  <w:rPr>
                                    <w:color w:val="000000"/>
                                    <w:sz w:val="20"/>
                                  </w:rPr>
                                  <w:t>kW)</w:t>
                                </w:r>
                              </w:p>
                            </w:tc>
                            <w:tc>
                              <w:tcPr>
                                <w:tcW w:w="1064" w:type="dxa"/>
                              </w:tcPr>
                              <w:p w14:paraId="0DC48410" w14:textId="77777777" w:rsidR="00E074EA" w:rsidRDefault="00B95FD5">
                                <w:pPr>
                                  <w:jc w:val="center"/>
                                  <w:rPr>
                                    <w:color w:val="000000"/>
                                    <w:sz w:val="20"/>
                                  </w:rPr>
                                </w:pPr>
                                <w:r>
                                  <w:rPr>
                                    <w:color w:val="000000"/>
                                    <w:sz w:val="20"/>
                                  </w:rPr>
                                  <w:t>maš. val.</w:t>
                                </w:r>
                              </w:p>
                            </w:tc>
                            <w:tc>
                              <w:tcPr>
                                <w:tcW w:w="709" w:type="dxa"/>
                              </w:tcPr>
                              <w:p w14:paraId="0DC48411" w14:textId="77777777" w:rsidR="00E074EA" w:rsidRDefault="00E074EA">
                                <w:pPr>
                                  <w:jc w:val="center"/>
                                  <w:rPr>
                                    <w:color w:val="000000"/>
                                    <w:sz w:val="20"/>
                                  </w:rPr>
                                </w:pPr>
                              </w:p>
                            </w:tc>
                            <w:tc>
                              <w:tcPr>
                                <w:tcW w:w="850" w:type="dxa"/>
                              </w:tcPr>
                              <w:p w14:paraId="0DC48412" w14:textId="77777777" w:rsidR="00E074EA" w:rsidRDefault="00E074EA">
                                <w:pPr>
                                  <w:jc w:val="center"/>
                                  <w:rPr>
                                    <w:color w:val="000000"/>
                                    <w:sz w:val="20"/>
                                  </w:rPr>
                                </w:pPr>
                              </w:p>
                            </w:tc>
                            <w:tc>
                              <w:tcPr>
                                <w:tcW w:w="853" w:type="dxa"/>
                              </w:tcPr>
                              <w:p w14:paraId="0DC48413" w14:textId="77777777" w:rsidR="00E074EA" w:rsidRDefault="00E074EA">
                                <w:pPr>
                                  <w:jc w:val="center"/>
                                  <w:rPr>
                                    <w:color w:val="000000"/>
                                    <w:sz w:val="20"/>
                                  </w:rPr>
                                </w:pPr>
                              </w:p>
                            </w:tc>
                            <w:tc>
                              <w:tcPr>
                                <w:tcW w:w="888" w:type="dxa"/>
                              </w:tcPr>
                              <w:p w14:paraId="0DC48414" w14:textId="77777777" w:rsidR="00E074EA" w:rsidRDefault="00E074EA">
                                <w:pPr>
                                  <w:jc w:val="center"/>
                                  <w:rPr>
                                    <w:color w:val="000000"/>
                                    <w:sz w:val="20"/>
                                  </w:rPr>
                                </w:pPr>
                              </w:p>
                            </w:tc>
                            <w:tc>
                              <w:tcPr>
                                <w:tcW w:w="992" w:type="dxa"/>
                              </w:tcPr>
                              <w:p w14:paraId="0DC48415" w14:textId="77777777" w:rsidR="00E074EA" w:rsidRDefault="00E074EA">
                                <w:pPr>
                                  <w:jc w:val="center"/>
                                  <w:rPr>
                                    <w:color w:val="000000"/>
                                    <w:sz w:val="20"/>
                                  </w:rPr>
                                </w:pPr>
                              </w:p>
                            </w:tc>
                            <w:tc>
                              <w:tcPr>
                                <w:tcW w:w="955" w:type="dxa"/>
                              </w:tcPr>
                              <w:p w14:paraId="0DC48416" w14:textId="77777777" w:rsidR="00E074EA" w:rsidRDefault="00B95FD5">
                                <w:pPr>
                                  <w:jc w:val="center"/>
                                  <w:rPr>
                                    <w:color w:val="000000"/>
                                    <w:sz w:val="20"/>
                                  </w:rPr>
                                </w:pPr>
                                <w:r>
                                  <w:rPr>
                                    <w:color w:val="000000"/>
                                    <w:sz w:val="20"/>
                                  </w:rPr>
                                  <w:t>0,093</w:t>
                                </w:r>
                              </w:p>
                            </w:tc>
                          </w:tr>
                        </w:tbl>
                        <w:p w14:paraId="0DC48418" w14:textId="77777777" w:rsidR="00E074EA" w:rsidRDefault="00B95FD5">
                          <w:pPr>
                            <w:rPr>
                              <w:color w:val="000000"/>
                              <w:sz w:val="20"/>
                            </w:rPr>
                          </w:pPr>
                        </w:p>
                      </w:sdtContent>
                    </w:sdt>
                    <w:sdt>
                      <w:sdtPr>
                        <w:alias w:val="lentele"/>
                        <w:tag w:val="part_e4ceb06a18b641b8adbcb07d8bc9fa83"/>
                        <w:id w:val="1799037641"/>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94"/>
                            <w:gridCol w:w="1762"/>
                          </w:tblGrid>
                          <w:tr w:rsidR="00E074EA" w14:paraId="0DC4841D" w14:textId="77777777">
                            <w:tc>
                              <w:tcPr>
                                <w:tcW w:w="1231" w:type="dxa"/>
                              </w:tcPr>
                              <w:p w14:paraId="0DC48419" w14:textId="77777777" w:rsidR="00E074EA" w:rsidRDefault="00B95FD5">
                                <w:pPr>
                                  <w:rPr>
                                    <w:b/>
                                    <w:color w:val="000000"/>
                                    <w:szCs w:val="24"/>
                                  </w:rPr>
                                </w:pPr>
                                <w:r>
                                  <w:rPr>
                                    <w:b/>
                                    <w:color w:val="000000"/>
                                    <w:szCs w:val="24"/>
                                  </w:rPr>
                                  <w:t>KP 2.2-6</w:t>
                                </w:r>
                              </w:p>
                            </w:tc>
                            <w:tc>
                              <w:tcPr>
                                <w:tcW w:w="7048" w:type="dxa"/>
                              </w:tcPr>
                              <w:p w14:paraId="0DC4841A" w14:textId="77777777" w:rsidR="00E074EA" w:rsidRDefault="00B95FD5">
                                <w:pPr>
                                  <w:rPr>
                                    <w:b/>
                                    <w:color w:val="000000"/>
                                    <w:szCs w:val="24"/>
                                  </w:rPr>
                                </w:pPr>
                                <w:r>
                                  <w:rPr>
                                    <w:b/>
                                    <w:color w:val="000000"/>
                                    <w:szCs w:val="24"/>
                                  </w:rPr>
                                  <w:t xml:space="preserve">Žvyro, žvyro-skaldos (žvyrkelių) profiliavimas </w:t>
                                </w:r>
                                <w:proofErr w:type="spellStart"/>
                                <w:r>
                                  <w:rPr>
                                    <w:b/>
                                    <w:color w:val="000000"/>
                                    <w:szCs w:val="24"/>
                                  </w:rPr>
                                  <w:t>autogreideriu</w:t>
                                </w:r>
                                <w:proofErr w:type="spellEnd"/>
                                <w:r>
                                  <w:rPr>
                                    <w:b/>
                                    <w:color w:val="000000"/>
                                    <w:szCs w:val="24"/>
                                  </w:rPr>
                                  <w:t xml:space="preserve">, pravažiuojant tris kartus viena vieta </w:t>
                                </w:r>
                              </w:p>
                            </w:tc>
                            <w:tc>
                              <w:tcPr>
                                <w:tcW w:w="1843" w:type="dxa"/>
                              </w:tcPr>
                              <w:p w14:paraId="0DC4841B" w14:textId="77777777" w:rsidR="00E074EA" w:rsidRDefault="00E074EA">
                                <w:pPr>
                                  <w:jc w:val="right"/>
                                  <w:rPr>
                                    <w:b/>
                                    <w:color w:val="000000"/>
                                    <w:szCs w:val="24"/>
                                  </w:rPr>
                                </w:pPr>
                              </w:p>
                              <w:p w14:paraId="0DC4841C"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r w:rsidR="00E074EA" w14:paraId="0DC48421" w14:textId="77777777">
                            <w:tc>
                              <w:tcPr>
                                <w:tcW w:w="1231" w:type="dxa"/>
                              </w:tcPr>
                              <w:p w14:paraId="0DC4841E" w14:textId="77777777" w:rsidR="00E074EA" w:rsidRDefault="00E074EA">
                                <w:pPr>
                                  <w:rPr>
                                    <w:color w:val="000000"/>
                                    <w:szCs w:val="24"/>
                                  </w:rPr>
                                </w:pPr>
                              </w:p>
                            </w:tc>
                            <w:tc>
                              <w:tcPr>
                                <w:tcW w:w="8891" w:type="dxa"/>
                                <w:gridSpan w:val="2"/>
                              </w:tcPr>
                              <w:p w14:paraId="0DC4841F" w14:textId="77777777" w:rsidR="00E074EA" w:rsidRDefault="00B95FD5">
                                <w:pPr>
                                  <w:rPr>
                                    <w:color w:val="000000"/>
                                    <w:szCs w:val="24"/>
                                  </w:rPr>
                                </w:pPr>
                                <w:r>
                                  <w:rPr>
                                    <w:color w:val="000000"/>
                                    <w:szCs w:val="24"/>
                                  </w:rPr>
                                  <w:t xml:space="preserve">Darbai: </w:t>
                                </w:r>
                              </w:p>
                              <w:p w14:paraId="0DC48420" w14:textId="77777777" w:rsidR="00E074EA" w:rsidRDefault="00B95FD5">
                                <w:pPr>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2. Lyginti dangą, nuskutant bangeles iki 7 cm aukščio ir </w:t>
                                </w:r>
                                <w:r>
                                  <w:rPr>
                                    <w:color w:val="000000"/>
                                    <w:szCs w:val="24"/>
                                  </w:rPr>
                                  <w:t>užpilant įdubas, provėžas. 3. Perstumti ir išlyginti išpurentų medžiagų volelį. 4. Apsisukti darbų baro, ilgesnio kaip 1000 m, pabaigoje.</w:t>
                                </w:r>
                              </w:p>
                            </w:tc>
                          </w:tr>
                        </w:tbl>
                        <w:p w14:paraId="0DC48422" w14:textId="77777777" w:rsidR="00E074EA" w:rsidRDefault="00B95FD5">
                          <w:pPr>
                            <w:rPr>
                              <w:color w:val="000000"/>
                              <w:sz w:val="20"/>
                            </w:rPr>
                          </w:pPr>
                        </w:p>
                      </w:sdtContent>
                    </w:sdt>
                    <w:sdt>
                      <w:sdtPr>
                        <w:alias w:val="lentele"/>
                        <w:tag w:val="part_3b6b44ef02564861b6afe1884e062c31"/>
                        <w:id w:val="-117996172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36"/>
                            <w:gridCol w:w="2785"/>
                            <w:gridCol w:w="1013"/>
                            <w:gridCol w:w="678"/>
                            <w:gridCol w:w="811"/>
                            <w:gridCol w:w="814"/>
                            <w:gridCol w:w="847"/>
                            <w:gridCol w:w="945"/>
                            <w:gridCol w:w="910"/>
                          </w:tblGrid>
                          <w:tr w:rsidR="00E074EA" w14:paraId="0DC48427" w14:textId="77777777">
                            <w:trPr>
                              <w:trHeight w:val="466"/>
                            </w:trPr>
                            <w:tc>
                              <w:tcPr>
                                <w:tcW w:w="876" w:type="dxa"/>
                                <w:vAlign w:val="center"/>
                              </w:tcPr>
                              <w:p w14:paraId="0DC48423" w14:textId="77777777" w:rsidR="00E074EA" w:rsidRDefault="00B95FD5">
                                <w:pPr>
                                  <w:jc w:val="center"/>
                                  <w:rPr>
                                    <w:color w:val="000000"/>
                                    <w:sz w:val="20"/>
                                  </w:rPr>
                                </w:pPr>
                                <w:r>
                                  <w:rPr>
                                    <w:color w:val="000000"/>
                                    <w:sz w:val="20"/>
                                  </w:rPr>
                                  <w:t>Kodai</w:t>
                                </w:r>
                              </w:p>
                            </w:tc>
                            <w:tc>
                              <w:tcPr>
                                <w:tcW w:w="2937" w:type="dxa"/>
                                <w:vAlign w:val="center"/>
                              </w:tcPr>
                              <w:p w14:paraId="0DC48424" w14:textId="77777777" w:rsidR="00E074EA" w:rsidRDefault="00B95FD5">
                                <w:pPr>
                                  <w:jc w:val="center"/>
                                  <w:rPr>
                                    <w:color w:val="000000"/>
                                    <w:sz w:val="20"/>
                                  </w:rPr>
                                </w:pPr>
                                <w:r>
                                  <w:rPr>
                                    <w:color w:val="000000"/>
                                    <w:sz w:val="20"/>
                                  </w:rPr>
                                  <w:t>Pavadinimai</w:t>
                                </w:r>
                              </w:p>
                            </w:tc>
                            <w:tc>
                              <w:tcPr>
                                <w:tcW w:w="1064" w:type="dxa"/>
                                <w:vAlign w:val="center"/>
                              </w:tcPr>
                              <w:p w14:paraId="0DC48425" w14:textId="77777777" w:rsidR="00E074EA" w:rsidRDefault="00B95FD5">
                                <w:pPr>
                                  <w:jc w:val="center"/>
                                  <w:rPr>
                                    <w:color w:val="000000"/>
                                    <w:sz w:val="20"/>
                                  </w:rPr>
                                </w:pPr>
                                <w:r>
                                  <w:rPr>
                                    <w:color w:val="000000"/>
                                    <w:sz w:val="20"/>
                                  </w:rPr>
                                  <w:t>Matavimo vienetai</w:t>
                                </w:r>
                              </w:p>
                            </w:tc>
                            <w:tc>
                              <w:tcPr>
                                <w:tcW w:w="5247" w:type="dxa"/>
                                <w:gridSpan w:val="6"/>
                                <w:vAlign w:val="center"/>
                              </w:tcPr>
                              <w:p w14:paraId="0DC48426" w14:textId="77777777" w:rsidR="00E074EA" w:rsidRDefault="00B95FD5">
                                <w:pPr>
                                  <w:jc w:val="center"/>
                                  <w:rPr>
                                    <w:color w:val="000000"/>
                                    <w:sz w:val="20"/>
                                  </w:rPr>
                                </w:pPr>
                                <w:r>
                                  <w:rPr>
                                    <w:color w:val="000000"/>
                                    <w:sz w:val="20"/>
                                  </w:rPr>
                                  <w:t>Kiekiai</w:t>
                                </w:r>
                              </w:p>
                            </w:tc>
                          </w:tr>
                          <w:tr w:rsidR="00E074EA" w14:paraId="0DC48431" w14:textId="77777777">
                            <w:tc>
                              <w:tcPr>
                                <w:tcW w:w="876" w:type="dxa"/>
                                <w:tcBorders>
                                  <w:top w:val="double" w:sz="4" w:space="0" w:color="auto"/>
                                  <w:bottom w:val="single" w:sz="2" w:space="0" w:color="auto"/>
                                </w:tcBorders>
                              </w:tcPr>
                              <w:p w14:paraId="0DC48428" w14:textId="77777777" w:rsidR="00E074EA" w:rsidRDefault="00E074EA">
                                <w:pPr>
                                  <w:rPr>
                                    <w:color w:val="000000"/>
                                    <w:sz w:val="20"/>
                                  </w:rPr>
                                </w:pPr>
                              </w:p>
                            </w:tc>
                            <w:tc>
                              <w:tcPr>
                                <w:tcW w:w="2937" w:type="dxa"/>
                                <w:tcBorders>
                                  <w:top w:val="double" w:sz="4" w:space="0" w:color="auto"/>
                                  <w:bottom w:val="single" w:sz="2" w:space="0" w:color="auto"/>
                                </w:tcBorders>
                              </w:tcPr>
                              <w:p w14:paraId="0DC48429" w14:textId="77777777" w:rsidR="00E074EA" w:rsidRDefault="00B95FD5">
                                <w:pPr>
                                  <w:rPr>
                                    <w:color w:val="000000"/>
                                    <w:sz w:val="20"/>
                                  </w:rPr>
                                </w:pPr>
                                <w:r>
                                  <w:rPr>
                                    <w:color w:val="000000"/>
                                    <w:sz w:val="20"/>
                                  </w:rPr>
                                  <w:t>Darbo sąnaudos</w:t>
                                </w:r>
                              </w:p>
                            </w:tc>
                            <w:tc>
                              <w:tcPr>
                                <w:tcW w:w="1064" w:type="dxa"/>
                                <w:tcBorders>
                                  <w:top w:val="double" w:sz="4" w:space="0" w:color="auto"/>
                                  <w:bottom w:val="single" w:sz="2" w:space="0" w:color="auto"/>
                                </w:tcBorders>
                              </w:tcPr>
                              <w:p w14:paraId="0DC4842A" w14:textId="77777777" w:rsidR="00E074EA" w:rsidRDefault="00B95FD5">
                                <w:pPr>
                                  <w:jc w:val="center"/>
                                  <w:rPr>
                                    <w:color w:val="000000"/>
                                    <w:sz w:val="20"/>
                                  </w:rPr>
                                </w:pPr>
                                <w:r>
                                  <w:rPr>
                                    <w:color w:val="000000"/>
                                    <w:sz w:val="20"/>
                                  </w:rPr>
                                  <w:t>žm. val.</w:t>
                                </w:r>
                              </w:p>
                            </w:tc>
                            <w:tc>
                              <w:tcPr>
                                <w:tcW w:w="709" w:type="dxa"/>
                                <w:tcBorders>
                                  <w:top w:val="double" w:sz="4" w:space="0" w:color="auto"/>
                                  <w:bottom w:val="single" w:sz="2" w:space="0" w:color="auto"/>
                                </w:tcBorders>
                              </w:tcPr>
                              <w:p w14:paraId="0DC4842B" w14:textId="77777777" w:rsidR="00E074EA" w:rsidRDefault="00B95FD5">
                                <w:pPr>
                                  <w:jc w:val="center"/>
                                  <w:rPr>
                                    <w:color w:val="000000"/>
                                    <w:sz w:val="20"/>
                                  </w:rPr>
                                </w:pPr>
                                <w:r>
                                  <w:rPr>
                                    <w:color w:val="000000"/>
                                    <w:sz w:val="20"/>
                                  </w:rPr>
                                  <w:t>0,38</w:t>
                                </w:r>
                              </w:p>
                            </w:tc>
                            <w:tc>
                              <w:tcPr>
                                <w:tcW w:w="850" w:type="dxa"/>
                                <w:tcBorders>
                                  <w:top w:val="double" w:sz="4" w:space="0" w:color="auto"/>
                                  <w:bottom w:val="single" w:sz="2" w:space="0" w:color="auto"/>
                                </w:tcBorders>
                              </w:tcPr>
                              <w:p w14:paraId="0DC4842C" w14:textId="77777777" w:rsidR="00E074EA" w:rsidRDefault="00B95FD5">
                                <w:pPr>
                                  <w:jc w:val="center"/>
                                  <w:rPr>
                                    <w:color w:val="000000"/>
                                    <w:sz w:val="20"/>
                                  </w:rPr>
                                </w:pPr>
                                <w:r>
                                  <w:rPr>
                                    <w:color w:val="000000"/>
                                    <w:sz w:val="20"/>
                                  </w:rPr>
                                  <w:t>0,37</w:t>
                                </w:r>
                              </w:p>
                            </w:tc>
                            <w:tc>
                              <w:tcPr>
                                <w:tcW w:w="853" w:type="dxa"/>
                                <w:tcBorders>
                                  <w:top w:val="double" w:sz="4" w:space="0" w:color="auto"/>
                                  <w:bottom w:val="single" w:sz="2" w:space="0" w:color="auto"/>
                                </w:tcBorders>
                              </w:tcPr>
                              <w:p w14:paraId="0DC4842D" w14:textId="77777777" w:rsidR="00E074EA" w:rsidRDefault="00B95FD5">
                                <w:pPr>
                                  <w:jc w:val="center"/>
                                  <w:rPr>
                                    <w:color w:val="000000"/>
                                    <w:sz w:val="20"/>
                                  </w:rPr>
                                </w:pPr>
                                <w:r>
                                  <w:rPr>
                                    <w:color w:val="000000"/>
                                    <w:sz w:val="20"/>
                                  </w:rPr>
                                  <w:t>0,33</w:t>
                                </w:r>
                              </w:p>
                            </w:tc>
                            <w:tc>
                              <w:tcPr>
                                <w:tcW w:w="888" w:type="dxa"/>
                                <w:tcBorders>
                                  <w:top w:val="double" w:sz="4" w:space="0" w:color="auto"/>
                                  <w:bottom w:val="single" w:sz="2" w:space="0" w:color="auto"/>
                                </w:tcBorders>
                              </w:tcPr>
                              <w:p w14:paraId="0DC4842E" w14:textId="77777777" w:rsidR="00E074EA" w:rsidRDefault="00B95FD5">
                                <w:pPr>
                                  <w:jc w:val="center"/>
                                  <w:rPr>
                                    <w:color w:val="000000"/>
                                    <w:sz w:val="20"/>
                                  </w:rPr>
                                </w:pPr>
                                <w:r>
                                  <w:rPr>
                                    <w:color w:val="000000"/>
                                    <w:sz w:val="20"/>
                                  </w:rPr>
                                  <w:t>0,31</w:t>
                                </w:r>
                              </w:p>
                            </w:tc>
                            <w:tc>
                              <w:tcPr>
                                <w:tcW w:w="992" w:type="dxa"/>
                                <w:tcBorders>
                                  <w:top w:val="double" w:sz="4" w:space="0" w:color="auto"/>
                                  <w:bottom w:val="single" w:sz="2" w:space="0" w:color="auto"/>
                                </w:tcBorders>
                              </w:tcPr>
                              <w:p w14:paraId="0DC4842F" w14:textId="77777777" w:rsidR="00E074EA" w:rsidRDefault="00B95FD5">
                                <w:pPr>
                                  <w:jc w:val="center"/>
                                  <w:rPr>
                                    <w:color w:val="000000"/>
                                    <w:sz w:val="20"/>
                                  </w:rPr>
                                </w:pPr>
                                <w:r>
                                  <w:rPr>
                                    <w:color w:val="000000"/>
                                    <w:sz w:val="20"/>
                                  </w:rPr>
                                  <w:t>0,30</w:t>
                                </w:r>
                              </w:p>
                            </w:tc>
                            <w:tc>
                              <w:tcPr>
                                <w:tcW w:w="955" w:type="dxa"/>
                                <w:tcBorders>
                                  <w:top w:val="double" w:sz="4" w:space="0" w:color="auto"/>
                                </w:tcBorders>
                              </w:tcPr>
                              <w:p w14:paraId="0DC48430" w14:textId="77777777" w:rsidR="00E074EA" w:rsidRDefault="00B95FD5">
                                <w:pPr>
                                  <w:jc w:val="center"/>
                                  <w:rPr>
                                    <w:color w:val="000000"/>
                                    <w:sz w:val="20"/>
                                  </w:rPr>
                                </w:pPr>
                                <w:r>
                                  <w:rPr>
                                    <w:color w:val="000000"/>
                                    <w:sz w:val="20"/>
                                  </w:rPr>
                                  <w:t>0,28</w:t>
                                </w:r>
                              </w:p>
                            </w:tc>
                          </w:tr>
                          <w:tr w:rsidR="00E074EA" w14:paraId="0DC4843B" w14:textId="77777777">
                            <w:tc>
                              <w:tcPr>
                                <w:tcW w:w="876" w:type="dxa"/>
                              </w:tcPr>
                              <w:p w14:paraId="0DC48432" w14:textId="77777777" w:rsidR="00E074EA" w:rsidRDefault="00E074EA">
                                <w:pPr>
                                  <w:rPr>
                                    <w:color w:val="000000"/>
                                    <w:sz w:val="20"/>
                                  </w:rPr>
                                </w:pPr>
                              </w:p>
                            </w:tc>
                            <w:tc>
                              <w:tcPr>
                                <w:tcW w:w="2937" w:type="dxa"/>
                              </w:tcPr>
                              <w:p w14:paraId="0DC48433" w14:textId="77777777" w:rsidR="00E074EA" w:rsidRDefault="00B95FD5">
                                <w:pPr>
                                  <w:rPr>
                                    <w:color w:val="000000"/>
                                    <w:sz w:val="20"/>
                                  </w:rPr>
                                </w:pPr>
                                <w:r>
                                  <w:rPr>
                                    <w:color w:val="000000"/>
                                    <w:sz w:val="20"/>
                                  </w:rPr>
                                  <w:t xml:space="preserve">Vidutinė </w:t>
                                </w:r>
                                <w:r>
                                  <w:rPr>
                                    <w:color w:val="000000"/>
                                    <w:sz w:val="20"/>
                                  </w:rPr>
                                  <w:t>darbininkų kategorija</w:t>
                                </w:r>
                              </w:p>
                            </w:tc>
                            <w:tc>
                              <w:tcPr>
                                <w:tcW w:w="1064" w:type="dxa"/>
                              </w:tcPr>
                              <w:p w14:paraId="0DC48434" w14:textId="77777777" w:rsidR="00E074EA" w:rsidRDefault="00E074EA">
                                <w:pPr>
                                  <w:jc w:val="center"/>
                                  <w:rPr>
                                    <w:color w:val="000000"/>
                                    <w:sz w:val="20"/>
                                  </w:rPr>
                                </w:pPr>
                              </w:p>
                            </w:tc>
                            <w:tc>
                              <w:tcPr>
                                <w:tcW w:w="709" w:type="dxa"/>
                              </w:tcPr>
                              <w:p w14:paraId="0DC48435" w14:textId="77777777" w:rsidR="00E074EA" w:rsidRDefault="00B95FD5">
                                <w:pPr>
                                  <w:jc w:val="center"/>
                                  <w:rPr>
                                    <w:color w:val="000000"/>
                                    <w:sz w:val="20"/>
                                  </w:rPr>
                                </w:pPr>
                                <w:r>
                                  <w:rPr>
                                    <w:color w:val="000000"/>
                                    <w:sz w:val="20"/>
                                  </w:rPr>
                                  <w:t>6,00</w:t>
                                </w:r>
                              </w:p>
                            </w:tc>
                            <w:tc>
                              <w:tcPr>
                                <w:tcW w:w="850" w:type="dxa"/>
                              </w:tcPr>
                              <w:p w14:paraId="0DC48436" w14:textId="77777777" w:rsidR="00E074EA" w:rsidRDefault="00B95FD5">
                                <w:pPr>
                                  <w:jc w:val="center"/>
                                  <w:rPr>
                                    <w:color w:val="000000"/>
                                    <w:sz w:val="20"/>
                                  </w:rPr>
                                </w:pPr>
                                <w:r>
                                  <w:rPr>
                                    <w:color w:val="000000"/>
                                    <w:sz w:val="20"/>
                                  </w:rPr>
                                  <w:t>6,00</w:t>
                                </w:r>
                              </w:p>
                            </w:tc>
                            <w:tc>
                              <w:tcPr>
                                <w:tcW w:w="853" w:type="dxa"/>
                              </w:tcPr>
                              <w:p w14:paraId="0DC48437" w14:textId="77777777" w:rsidR="00E074EA" w:rsidRDefault="00B95FD5">
                                <w:pPr>
                                  <w:jc w:val="center"/>
                                  <w:rPr>
                                    <w:color w:val="000000"/>
                                    <w:sz w:val="20"/>
                                  </w:rPr>
                                </w:pPr>
                                <w:r>
                                  <w:rPr>
                                    <w:color w:val="000000"/>
                                    <w:sz w:val="20"/>
                                  </w:rPr>
                                  <w:t>6,00</w:t>
                                </w:r>
                              </w:p>
                            </w:tc>
                            <w:tc>
                              <w:tcPr>
                                <w:tcW w:w="888" w:type="dxa"/>
                              </w:tcPr>
                              <w:p w14:paraId="0DC48438" w14:textId="77777777" w:rsidR="00E074EA" w:rsidRDefault="00B95FD5">
                                <w:pPr>
                                  <w:jc w:val="center"/>
                                  <w:rPr>
                                    <w:color w:val="000000"/>
                                    <w:sz w:val="20"/>
                                  </w:rPr>
                                </w:pPr>
                                <w:r>
                                  <w:rPr>
                                    <w:color w:val="000000"/>
                                    <w:sz w:val="20"/>
                                  </w:rPr>
                                  <w:t>6,00</w:t>
                                </w:r>
                              </w:p>
                            </w:tc>
                            <w:tc>
                              <w:tcPr>
                                <w:tcW w:w="992" w:type="dxa"/>
                              </w:tcPr>
                              <w:p w14:paraId="0DC48439" w14:textId="77777777" w:rsidR="00E074EA" w:rsidRDefault="00B95FD5">
                                <w:pPr>
                                  <w:jc w:val="center"/>
                                  <w:rPr>
                                    <w:color w:val="000000"/>
                                    <w:sz w:val="20"/>
                                  </w:rPr>
                                </w:pPr>
                                <w:r>
                                  <w:rPr>
                                    <w:color w:val="000000"/>
                                    <w:sz w:val="20"/>
                                  </w:rPr>
                                  <w:t>6,00</w:t>
                                </w:r>
                              </w:p>
                            </w:tc>
                            <w:tc>
                              <w:tcPr>
                                <w:tcW w:w="955" w:type="dxa"/>
                              </w:tcPr>
                              <w:p w14:paraId="0DC4843A" w14:textId="77777777" w:rsidR="00E074EA" w:rsidRDefault="00B95FD5">
                                <w:pPr>
                                  <w:jc w:val="center"/>
                                  <w:rPr>
                                    <w:color w:val="000000"/>
                                    <w:sz w:val="20"/>
                                  </w:rPr>
                                </w:pPr>
                                <w:r>
                                  <w:rPr>
                                    <w:color w:val="000000"/>
                                    <w:sz w:val="20"/>
                                  </w:rPr>
                                  <w:t>6,00</w:t>
                                </w:r>
                              </w:p>
                            </w:tc>
                          </w:tr>
                          <w:tr w:rsidR="00E074EA" w14:paraId="0DC48445" w14:textId="77777777">
                            <w:tc>
                              <w:tcPr>
                                <w:tcW w:w="876" w:type="dxa"/>
                              </w:tcPr>
                              <w:p w14:paraId="0DC4843C" w14:textId="77777777" w:rsidR="00E074EA" w:rsidRDefault="00E074EA">
                                <w:pPr>
                                  <w:rPr>
                                    <w:color w:val="000000"/>
                                    <w:sz w:val="20"/>
                                  </w:rPr>
                                </w:pPr>
                              </w:p>
                            </w:tc>
                            <w:tc>
                              <w:tcPr>
                                <w:tcW w:w="2937" w:type="dxa"/>
                              </w:tcPr>
                              <w:p w14:paraId="0DC4843D" w14:textId="77777777" w:rsidR="00E074EA" w:rsidRDefault="00E074EA">
                                <w:pPr>
                                  <w:rPr>
                                    <w:color w:val="000000"/>
                                    <w:sz w:val="20"/>
                                  </w:rPr>
                                </w:pPr>
                              </w:p>
                            </w:tc>
                            <w:tc>
                              <w:tcPr>
                                <w:tcW w:w="1064" w:type="dxa"/>
                              </w:tcPr>
                              <w:p w14:paraId="0DC4843E" w14:textId="77777777" w:rsidR="00E074EA" w:rsidRDefault="00E074EA">
                                <w:pPr>
                                  <w:jc w:val="center"/>
                                  <w:rPr>
                                    <w:color w:val="000000"/>
                                    <w:sz w:val="20"/>
                                  </w:rPr>
                                </w:pPr>
                              </w:p>
                            </w:tc>
                            <w:tc>
                              <w:tcPr>
                                <w:tcW w:w="709" w:type="dxa"/>
                              </w:tcPr>
                              <w:p w14:paraId="0DC4843F" w14:textId="77777777" w:rsidR="00E074EA" w:rsidRDefault="00E074EA">
                                <w:pPr>
                                  <w:jc w:val="center"/>
                                  <w:rPr>
                                    <w:color w:val="000000"/>
                                    <w:sz w:val="20"/>
                                  </w:rPr>
                                </w:pPr>
                              </w:p>
                            </w:tc>
                            <w:tc>
                              <w:tcPr>
                                <w:tcW w:w="850" w:type="dxa"/>
                              </w:tcPr>
                              <w:p w14:paraId="0DC48440" w14:textId="77777777" w:rsidR="00E074EA" w:rsidRDefault="00E074EA">
                                <w:pPr>
                                  <w:jc w:val="center"/>
                                  <w:rPr>
                                    <w:color w:val="000000"/>
                                    <w:sz w:val="20"/>
                                  </w:rPr>
                                </w:pPr>
                              </w:p>
                            </w:tc>
                            <w:tc>
                              <w:tcPr>
                                <w:tcW w:w="853" w:type="dxa"/>
                              </w:tcPr>
                              <w:p w14:paraId="0DC48441" w14:textId="77777777" w:rsidR="00E074EA" w:rsidRDefault="00E074EA">
                                <w:pPr>
                                  <w:jc w:val="center"/>
                                  <w:rPr>
                                    <w:color w:val="000000"/>
                                    <w:sz w:val="20"/>
                                  </w:rPr>
                                </w:pPr>
                              </w:p>
                            </w:tc>
                            <w:tc>
                              <w:tcPr>
                                <w:tcW w:w="888" w:type="dxa"/>
                              </w:tcPr>
                              <w:p w14:paraId="0DC48442" w14:textId="77777777" w:rsidR="00E074EA" w:rsidRDefault="00E074EA">
                                <w:pPr>
                                  <w:jc w:val="center"/>
                                  <w:rPr>
                                    <w:color w:val="000000"/>
                                    <w:sz w:val="20"/>
                                  </w:rPr>
                                </w:pPr>
                              </w:p>
                            </w:tc>
                            <w:tc>
                              <w:tcPr>
                                <w:tcW w:w="992" w:type="dxa"/>
                              </w:tcPr>
                              <w:p w14:paraId="0DC48443" w14:textId="77777777" w:rsidR="00E074EA" w:rsidRDefault="00E074EA">
                                <w:pPr>
                                  <w:jc w:val="center"/>
                                  <w:rPr>
                                    <w:color w:val="000000"/>
                                    <w:sz w:val="20"/>
                                  </w:rPr>
                                </w:pPr>
                              </w:p>
                            </w:tc>
                            <w:tc>
                              <w:tcPr>
                                <w:tcW w:w="955" w:type="dxa"/>
                              </w:tcPr>
                              <w:p w14:paraId="0DC48444" w14:textId="77777777" w:rsidR="00E074EA" w:rsidRDefault="00E074EA">
                                <w:pPr>
                                  <w:jc w:val="center"/>
                                  <w:rPr>
                                    <w:color w:val="000000"/>
                                    <w:sz w:val="20"/>
                                  </w:rPr>
                                </w:pPr>
                              </w:p>
                            </w:tc>
                          </w:tr>
                          <w:tr w:rsidR="00E074EA" w14:paraId="0DC48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46" w14:textId="77777777" w:rsidR="00E074EA" w:rsidRDefault="00B95FD5">
                                <w:pPr>
                                  <w:rPr>
                                    <w:color w:val="000000"/>
                                    <w:sz w:val="20"/>
                                  </w:rPr>
                                </w:pPr>
                                <w:r>
                                  <w:rPr>
                                    <w:color w:val="000000"/>
                                    <w:sz w:val="20"/>
                                  </w:rPr>
                                  <w:t>489093</w:t>
                                </w:r>
                              </w:p>
                            </w:tc>
                            <w:tc>
                              <w:tcPr>
                                <w:tcW w:w="2937" w:type="dxa"/>
                              </w:tcPr>
                              <w:p w14:paraId="0DC4844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064" w:type="dxa"/>
                              </w:tcPr>
                              <w:p w14:paraId="0DC48448" w14:textId="77777777" w:rsidR="00E074EA" w:rsidRDefault="00B95FD5">
                                <w:pPr>
                                  <w:jc w:val="center"/>
                                  <w:rPr>
                                    <w:color w:val="000000"/>
                                    <w:sz w:val="20"/>
                                  </w:rPr>
                                </w:pPr>
                                <w:r>
                                  <w:rPr>
                                    <w:color w:val="000000"/>
                                    <w:sz w:val="20"/>
                                  </w:rPr>
                                  <w:t>maš. val.</w:t>
                                </w:r>
                              </w:p>
                            </w:tc>
                            <w:tc>
                              <w:tcPr>
                                <w:tcW w:w="709" w:type="dxa"/>
                              </w:tcPr>
                              <w:p w14:paraId="0DC48449" w14:textId="77777777" w:rsidR="00E074EA" w:rsidRDefault="00B95FD5">
                                <w:pPr>
                                  <w:jc w:val="center"/>
                                  <w:rPr>
                                    <w:color w:val="000000"/>
                                    <w:sz w:val="20"/>
                                  </w:rPr>
                                </w:pPr>
                                <w:r>
                                  <w:rPr>
                                    <w:color w:val="000000"/>
                                    <w:sz w:val="20"/>
                                  </w:rPr>
                                  <w:t>0,38</w:t>
                                </w:r>
                              </w:p>
                            </w:tc>
                            <w:tc>
                              <w:tcPr>
                                <w:tcW w:w="850" w:type="dxa"/>
                              </w:tcPr>
                              <w:p w14:paraId="0DC4844A" w14:textId="77777777" w:rsidR="00E074EA" w:rsidRDefault="00E074EA">
                                <w:pPr>
                                  <w:jc w:val="center"/>
                                  <w:rPr>
                                    <w:color w:val="000000"/>
                                    <w:sz w:val="20"/>
                                  </w:rPr>
                                </w:pPr>
                              </w:p>
                            </w:tc>
                            <w:tc>
                              <w:tcPr>
                                <w:tcW w:w="853" w:type="dxa"/>
                              </w:tcPr>
                              <w:p w14:paraId="0DC4844B" w14:textId="77777777" w:rsidR="00E074EA" w:rsidRDefault="00E074EA">
                                <w:pPr>
                                  <w:jc w:val="center"/>
                                  <w:rPr>
                                    <w:color w:val="000000"/>
                                    <w:sz w:val="20"/>
                                  </w:rPr>
                                </w:pPr>
                              </w:p>
                            </w:tc>
                            <w:tc>
                              <w:tcPr>
                                <w:tcW w:w="888" w:type="dxa"/>
                              </w:tcPr>
                              <w:p w14:paraId="0DC4844C" w14:textId="77777777" w:rsidR="00E074EA" w:rsidRDefault="00E074EA">
                                <w:pPr>
                                  <w:jc w:val="center"/>
                                  <w:rPr>
                                    <w:color w:val="000000"/>
                                    <w:sz w:val="20"/>
                                  </w:rPr>
                                </w:pPr>
                              </w:p>
                            </w:tc>
                            <w:tc>
                              <w:tcPr>
                                <w:tcW w:w="992" w:type="dxa"/>
                              </w:tcPr>
                              <w:p w14:paraId="0DC4844D" w14:textId="77777777" w:rsidR="00E074EA" w:rsidRDefault="00E074EA">
                                <w:pPr>
                                  <w:jc w:val="center"/>
                                  <w:rPr>
                                    <w:color w:val="000000"/>
                                    <w:sz w:val="20"/>
                                  </w:rPr>
                                </w:pPr>
                              </w:p>
                            </w:tc>
                            <w:tc>
                              <w:tcPr>
                                <w:tcW w:w="955" w:type="dxa"/>
                              </w:tcPr>
                              <w:p w14:paraId="0DC4844E" w14:textId="77777777" w:rsidR="00E074EA" w:rsidRDefault="00E074EA">
                                <w:pPr>
                                  <w:jc w:val="center"/>
                                  <w:rPr>
                                    <w:color w:val="000000"/>
                                    <w:sz w:val="20"/>
                                  </w:rPr>
                                </w:pPr>
                              </w:p>
                            </w:tc>
                          </w:tr>
                          <w:tr w:rsidR="00E074EA" w14:paraId="0DC484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50" w14:textId="77777777" w:rsidR="00E074EA" w:rsidRDefault="00B95FD5">
                                <w:pPr>
                                  <w:rPr>
                                    <w:color w:val="000000"/>
                                    <w:sz w:val="20"/>
                                  </w:rPr>
                                </w:pPr>
                                <w:r>
                                  <w:rPr>
                                    <w:color w:val="000000"/>
                                    <w:sz w:val="20"/>
                                  </w:rPr>
                                  <w:t>489094</w:t>
                                </w:r>
                              </w:p>
                            </w:tc>
                            <w:tc>
                              <w:tcPr>
                                <w:tcW w:w="2937" w:type="dxa"/>
                              </w:tcPr>
                              <w:p w14:paraId="0DC4845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 </w:t>
                                </w:r>
                              </w:p>
                            </w:tc>
                            <w:tc>
                              <w:tcPr>
                                <w:tcW w:w="1064" w:type="dxa"/>
                              </w:tcPr>
                              <w:p w14:paraId="0DC48452" w14:textId="77777777" w:rsidR="00E074EA" w:rsidRDefault="00B95FD5">
                                <w:pPr>
                                  <w:jc w:val="center"/>
                                  <w:rPr>
                                    <w:color w:val="000000"/>
                                    <w:sz w:val="20"/>
                                  </w:rPr>
                                </w:pPr>
                                <w:r>
                                  <w:rPr>
                                    <w:color w:val="000000"/>
                                    <w:sz w:val="20"/>
                                  </w:rPr>
                                  <w:t>maš. val.</w:t>
                                </w:r>
                              </w:p>
                            </w:tc>
                            <w:tc>
                              <w:tcPr>
                                <w:tcW w:w="709" w:type="dxa"/>
                              </w:tcPr>
                              <w:p w14:paraId="0DC48453" w14:textId="77777777" w:rsidR="00E074EA" w:rsidRDefault="00E074EA">
                                <w:pPr>
                                  <w:jc w:val="center"/>
                                  <w:rPr>
                                    <w:color w:val="000000"/>
                                    <w:sz w:val="20"/>
                                  </w:rPr>
                                </w:pPr>
                              </w:p>
                            </w:tc>
                            <w:tc>
                              <w:tcPr>
                                <w:tcW w:w="850" w:type="dxa"/>
                              </w:tcPr>
                              <w:p w14:paraId="0DC48454" w14:textId="77777777" w:rsidR="00E074EA" w:rsidRDefault="00B95FD5">
                                <w:pPr>
                                  <w:jc w:val="center"/>
                                  <w:rPr>
                                    <w:color w:val="000000"/>
                                    <w:sz w:val="20"/>
                                  </w:rPr>
                                </w:pPr>
                                <w:r>
                                  <w:rPr>
                                    <w:color w:val="000000"/>
                                    <w:sz w:val="20"/>
                                  </w:rPr>
                                  <w:t>0,37</w:t>
                                </w:r>
                              </w:p>
                            </w:tc>
                            <w:tc>
                              <w:tcPr>
                                <w:tcW w:w="853" w:type="dxa"/>
                              </w:tcPr>
                              <w:p w14:paraId="0DC48455" w14:textId="77777777" w:rsidR="00E074EA" w:rsidRDefault="00E074EA">
                                <w:pPr>
                                  <w:jc w:val="center"/>
                                  <w:rPr>
                                    <w:color w:val="000000"/>
                                    <w:sz w:val="20"/>
                                  </w:rPr>
                                </w:pPr>
                              </w:p>
                            </w:tc>
                            <w:tc>
                              <w:tcPr>
                                <w:tcW w:w="888" w:type="dxa"/>
                              </w:tcPr>
                              <w:p w14:paraId="0DC48456" w14:textId="77777777" w:rsidR="00E074EA" w:rsidRDefault="00E074EA">
                                <w:pPr>
                                  <w:jc w:val="center"/>
                                  <w:rPr>
                                    <w:color w:val="000000"/>
                                    <w:sz w:val="20"/>
                                  </w:rPr>
                                </w:pPr>
                              </w:p>
                            </w:tc>
                            <w:tc>
                              <w:tcPr>
                                <w:tcW w:w="992" w:type="dxa"/>
                              </w:tcPr>
                              <w:p w14:paraId="0DC48457" w14:textId="77777777" w:rsidR="00E074EA" w:rsidRDefault="00E074EA">
                                <w:pPr>
                                  <w:jc w:val="center"/>
                                  <w:rPr>
                                    <w:color w:val="000000"/>
                                    <w:sz w:val="20"/>
                                  </w:rPr>
                                </w:pPr>
                              </w:p>
                            </w:tc>
                            <w:tc>
                              <w:tcPr>
                                <w:tcW w:w="955" w:type="dxa"/>
                              </w:tcPr>
                              <w:p w14:paraId="0DC48458" w14:textId="77777777" w:rsidR="00E074EA" w:rsidRDefault="00E074EA">
                                <w:pPr>
                                  <w:jc w:val="center"/>
                                  <w:rPr>
                                    <w:color w:val="000000"/>
                                    <w:sz w:val="20"/>
                                  </w:rPr>
                                </w:pPr>
                              </w:p>
                            </w:tc>
                          </w:tr>
                          <w:tr w:rsidR="00E074EA" w14:paraId="0DC48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5A" w14:textId="77777777" w:rsidR="00E074EA" w:rsidRDefault="00B95FD5">
                                <w:pPr>
                                  <w:rPr>
                                    <w:color w:val="000000"/>
                                    <w:sz w:val="20"/>
                                  </w:rPr>
                                </w:pPr>
                                <w:r>
                                  <w:rPr>
                                    <w:color w:val="000000"/>
                                    <w:sz w:val="20"/>
                                  </w:rPr>
                                  <w:t>489305</w:t>
                                </w:r>
                              </w:p>
                            </w:tc>
                            <w:tc>
                              <w:tcPr>
                                <w:tcW w:w="2937" w:type="dxa"/>
                              </w:tcPr>
                              <w:p w14:paraId="0DC4845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64" w:type="dxa"/>
                              </w:tcPr>
                              <w:p w14:paraId="0DC4845C" w14:textId="77777777" w:rsidR="00E074EA" w:rsidRDefault="00B95FD5">
                                <w:pPr>
                                  <w:jc w:val="center"/>
                                  <w:rPr>
                                    <w:color w:val="000000"/>
                                    <w:sz w:val="20"/>
                                  </w:rPr>
                                </w:pPr>
                                <w:r>
                                  <w:rPr>
                                    <w:color w:val="000000"/>
                                    <w:sz w:val="20"/>
                                  </w:rPr>
                                  <w:t>maš. val.</w:t>
                                </w:r>
                              </w:p>
                            </w:tc>
                            <w:tc>
                              <w:tcPr>
                                <w:tcW w:w="709" w:type="dxa"/>
                              </w:tcPr>
                              <w:p w14:paraId="0DC4845D" w14:textId="77777777" w:rsidR="00E074EA" w:rsidRDefault="00E074EA">
                                <w:pPr>
                                  <w:jc w:val="center"/>
                                  <w:rPr>
                                    <w:color w:val="000000"/>
                                    <w:sz w:val="20"/>
                                  </w:rPr>
                                </w:pPr>
                              </w:p>
                            </w:tc>
                            <w:tc>
                              <w:tcPr>
                                <w:tcW w:w="850" w:type="dxa"/>
                              </w:tcPr>
                              <w:p w14:paraId="0DC4845E" w14:textId="77777777" w:rsidR="00E074EA" w:rsidRDefault="00E074EA">
                                <w:pPr>
                                  <w:jc w:val="center"/>
                                  <w:rPr>
                                    <w:color w:val="000000"/>
                                    <w:sz w:val="20"/>
                                  </w:rPr>
                                </w:pPr>
                              </w:p>
                            </w:tc>
                            <w:tc>
                              <w:tcPr>
                                <w:tcW w:w="853" w:type="dxa"/>
                              </w:tcPr>
                              <w:p w14:paraId="0DC4845F" w14:textId="77777777" w:rsidR="00E074EA" w:rsidRDefault="00B95FD5">
                                <w:pPr>
                                  <w:jc w:val="center"/>
                                  <w:rPr>
                                    <w:color w:val="000000"/>
                                    <w:sz w:val="20"/>
                                  </w:rPr>
                                </w:pPr>
                                <w:r>
                                  <w:rPr>
                                    <w:color w:val="000000"/>
                                    <w:sz w:val="20"/>
                                  </w:rPr>
                                  <w:t>0,33</w:t>
                                </w:r>
                              </w:p>
                            </w:tc>
                            <w:tc>
                              <w:tcPr>
                                <w:tcW w:w="888" w:type="dxa"/>
                              </w:tcPr>
                              <w:p w14:paraId="0DC48460" w14:textId="77777777" w:rsidR="00E074EA" w:rsidRDefault="00E074EA">
                                <w:pPr>
                                  <w:jc w:val="center"/>
                                  <w:rPr>
                                    <w:color w:val="000000"/>
                                    <w:sz w:val="20"/>
                                  </w:rPr>
                                </w:pPr>
                              </w:p>
                            </w:tc>
                            <w:tc>
                              <w:tcPr>
                                <w:tcW w:w="992" w:type="dxa"/>
                              </w:tcPr>
                              <w:p w14:paraId="0DC48461" w14:textId="77777777" w:rsidR="00E074EA" w:rsidRDefault="00E074EA">
                                <w:pPr>
                                  <w:jc w:val="center"/>
                                  <w:rPr>
                                    <w:color w:val="000000"/>
                                    <w:sz w:val="20"/>
                                  </w:rPr>
                                </w:pPr>
                              </w:p>
                            </w:tc>
                            <w:tc>
                              <w:tcPr>
                                <w:tcW w:w="955" w:type="dxa"/>
                              </w:tcPr>
                              <w:p w14:paraId="0DC48462" w14:textId="77777777" w:rsidR="00E074EA" w:rsidRDefault="00E074EA">
                                <w:pPr>
                                  <w:jc w:val="center"/>
                                  <w:rPr>
                                    <w:color w:val="000000"/>
                                    <w:sz w:val="20"/>
                                  </w:rPr>
                                </w:pPr>
                              </w:p>
                            </w:tc>
                          </w:tr>
                          <w:tr w:rsidR="00E074EA" w14:paraId="0DC484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64" w14:textId="77777777" w:rsidR="00E074EA" w:rsidRDefault="00B95FD5">
                                <w:pPr>
                                  <w:rPr>
                                    <w:color w:val="000000"/>
                                    <w:sz w:val="20"/>
                                  </w:rPr>
                                </w:pPr>
                                <w:r>
                                  <w:rPr>
                                    <w:color w:val="000000"/>
                                    <w:sz w:val="20"/>
                                  </w:rPr>
                                  <w:t>489306</w:t>
                                </w:r>
                              </w:p>
                            </w:tc>
                            <w:tc>
                              <w:tcPr>
                                <w:tcW w:w="2937" w:type="dxa"/>
                              </w:tcPr>
                              <w:p w14:paraId="0DC4846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64" w:type="dxa"/>
                              </w:tcPr>
                              <w:p w14:paraId="0DC48466" w14:textId="77777777" w:rsidR="00E074EA" w:rsidRDefault="00B95FD5">
                                <w:pPr>
                                  <w:jc w:val="center"/>
                                  <w:rPr>
                                    <w:color w:val="000000"/>
                                    <w:sz w:val="20"/>
                                  </w:rPr>
                                </w:pPr>
                                <w:r>
                                  <w:rPr>
                                    <w:color w:val="000000"/>
                                    <w:sz w:val="20"/>
                                  </w:rPr>
                                  <w:t>maš. val.</w:t>
                                </w:r>
                              </w:p>
                            </w:tc>
                            <w:tc>
                              <w:tcPr>
                                <w:tcW w:w="709" w:type="dxa"/>
                              </w:tcPr>
                              <w:p w14:paraId="0DC48467" w14:textId="77777777" w:rsidR="00E074EA" w:rsidRDefault="00E074EA">
                                <w:pPr>
                                  <w:jc w:val="center"/>
                                  <w:rPr>
                                    <w:color w:val="000000"/>
                                    <w:sz w:val="20"/>
                                  </w:rPr>
                                </w:pPr>
                              </w:p>
                            </w:tc>
                            <w:tc>
                              <w:tcPr>
                                <w:tcW w:w="850" w:type="dxa"/>
                              </w:tcPr>
                              <w:p w14:paraId="0DC48468" w14:textId="77777777" w:rsidR="00E074EA" w:rsidRDefault="00E074EA">
                                <w:pPr>
                                  <w:jc w:val="center"/>
                                  <w:rPr>
                                    <w:color w:val="000000"/>
                                    <w:sz w:val="20"/>
                                  </w:rPr>
                                </w:pPr>
                              </w:p>
                            </w:tc>
                            <w:tc>
                              <w:tcPr>
                                <w:tcW w:w="853" w:type="dxa"/>
                              </w:tcPr>
                              <w:p w14:paraId="0DC48469" w14:textId="77777777" w:rsidR="00E074EA" w:rsidRDefault="00E074EA">
                                <w:pPr>
                                  <w:jc w:val="center"/>
                                  <w:rPr>
                                    <w:color w:val="000000"/>
                                    <w:sz w:val="20"/>
                                  </w:rPr>
                                </w:pPr>
                              </w:p>
                            </w:tc>
                            <w:tc>
                              <w:tcPr>
                                <w:tcW w:w="888" w:type="dxa"/>
                              </w:tcPr>
                              <w:p w14:paraId="0DC4846A" w14:textId="77777777" w:rsidR="00E074EA" w:rsidRDefault="00B95FD5">
                                <w:pPr>
                                  <w:jc w:val="center"/>
                                  <w:rPr>
                                    <w:color w:val="000000"/>
                                    <w:sz w:val="20"/>
                                  </w:rPr>
                                </w:pPr>
                                <w:r>
                                  <w:rPr>
                                    <w:color w:val="000000"/>
                                    <w:sz w:val="20"/>
                                  </w:rPr>
                                  <w:t>0,31</w:t>
                                </w:r>
                              </w:p>
                            </w:tc>
                            <w:tc>
                              <w:tcPr>
                                <w:tcW w:w="992" w:type="dxa"/>
                              </w:tcPr>
                              <w:p w14:paraId="0DC4846B" w14:textId="77777777" w:rsidR="00E074EA" w:rsidRDefault="00E074EA">
                                <w:pPr>
                                  <w:jc w:val="center"/>
                                  <w:rPr>
                                    <w:color w:val="000000"/>
                                    <w:sz w:val="20"/>
                                  </w:rPr>
                                </w:pPr>
                              </w:p>
                            </w:tc>
                            <w:tc>
                              <w:tcPr>
                                <w:tcW w:w="955" w:type="dxa"/>
                              </w:tcPr>
                              <w:p w14:paraId="0DC4846C" w14:textId="77777777" w:rsidR="00E074EA" w:rsidRDefault="00E074EA">
                                <w:pPr>
                                  <w:jc w:val="center"/>
                                  <w:rPr>
                                    <w:color w:val="000000"/>
                                    <w:sz w:val="20"/>
                                  </w:rPr>
                                </w:pPr>
                              </w:p>
                            </w:tc>
                          </w:tr>
                          <w:tr w:rsidR="00E074EA" w14:paraId="0DC48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6E" w14:textId="77777777" w:rsidR="00E074EA" w:rsidRDefault="00B95FD5">
                                <w:pPr>
                                  <w:rPr>
                                    <w:color w:val="000000"/>
                                    <w:sz w:val="20"/>
                                  </w:rPr>
                                </w:pPr>
                                <w:r>
                                  <w:rPr>
                                    <w:color w:val="000000"/>
                                    <w:sz w:val="20"/>
                                  </w:rPr>
                                  <w:t>489307</w:t>
                                </w:r>
                              </w:p>
                            </w:tc>
                            <w:tc>
                              <w:tcPr>
                                <w:tcW w:w="2937" w:type="dxa"/>
                              </w:tcPr>
                              <w:p w14:paraId="0DC4846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64" w:type="dxa"/>
                              </w:tcPr>
                              <w:p w14:paraId="0DC48470" w14:textId="77777777" w:rsidR="00E074EA" w:rsidRDefault="00B95FD5">
                                <w:pPr>
                                  <w:jc w:val="center"/>
                                  <w:rPr>
                                    <w:color w:val="000000"/>
                                    <w:sz w:val="20"/>
                                  </w:rPr>
                                </w:pPr>
                                <w:r>
                                  <w:rPr>
                                    <w:color w:val="000000"/>
                                    <w:sz w:val="20"/>
                                  </w:rPr>
                                  <w:t>maš. val.</w:t>
                                </w:r>
                              </w:p>
                            </w:tc>
                            <w:tc>
                              <w:tcPr>
                                <w:tcW w:w="709" w:type="dxa"/>
                              </w:tcPr>
                              <w:p w14:paraId="0DC48471" w14:textId="77777777" w:rsidR="00E074EA" w:rsidRDefault="00E074EA">
                                <w:pPr>
                                  <w:jc w:val="center"/>
                                  <w:rPr>
                                    <w:color w:val="000000"/>
                                    <w:sz w:val="20"/>
                                  </w:rPr>
                                </w:pPr>
                              </w:p>
                            </w:tc>
                            <w:tc>
                              <w:tcPr>
                                <w:tcW w:w="850" w:type="dxa"/>
                              </w:tcPr>
                              <w:p w14:paraId="0DC48472" w14:textId="77777777" w:rsidR="00E074EA" w:rsidRDefault="00E074EA">
                                <w:pPr>
                                  <w:jc w:val="center"/>
                                  <w:rPr>
                                    <w:color w:val="000000"/>
                                    <w:sz w:val="20"/>
                                  </w:rPr>
                                </w:pPr>
                              </w:p>
                            </w:tc>
                            <w:tc>
                              <w:tcPr>
                                <w:tcW w:w="853" w:type="dxa"/>
                              </w:tcPr>
                              <w:p w14:paraId="0DC48473" w14:textId="77777777" w:rsidR="00E074EA" w:rsidRDefault="00E074EA">
                                <w:pPr>
                                  <w:jc w:val="center"/>
                                  <w:rPr>
                                    <w:color w:val="000000"/>
                                    <w:sz w:val="20"/>
                                  </w:rPr>
                                </w:pPr>
                              </w:p>
                            </w:tc>
                            <w:tc>
                              <w:tcPr>
                                <w:tcW w:w="888" w:type="dxa"/>
                              </w:tcPr>
                              <w:p w14:paraId="0DC48474" w14:textId="77777777" w:rsidR="00E074EA" w:rsidRDefault="00E074EA">
                                <w:pPr>
                                  <w:jc w:val="center"/>
                                  <w:rPr>
                                    <w:color w:val="000000"/>
                                    <w:sz w:val="20"/>
                                  </w:rPr>
                                </w:pPr>
                              </w:p>
                            </w:tc>
                            <w:tc>
                              <w:tcPr>
                                <w:tcW w:w="992" w:type="dxa"/>
                              </w:tcPr>
                              <w:p w14:paraId="0DC48475" w14:textId="77777777" w:rsidR="00E074EA" w:rsidRDefault="00B95FD5">
                                <w:pPr>
                                  <w:jc w:val="center"/>
                                  <w:rPr>
                                    <w:color w:val="000000"/>
                                    <w:sz w:val="20"/>
                                  </w:rPr>
                                </w:pPr>
                                <w:r>
                                  <w:rPr>
                                    <w:color w:val="000000"/>
                                    <w:sz w:val="20"/>
                                  </w:rPr>
                                  <w:t>0,30</w:t>
                                </w:r>
                              </w:p>
                            </w:tc>
                            <w:tc>
                              <w:tcPr>
                                <w:tcW w:w="955" w:type="dxa"/>
                              </w:tcPr>
                              <w:p w14:paraId="0DC48476" w14:textId="77777777" w:rsidR="00E074EA" w:rsidRDefault="00E074EA">
                                <w:pPr>
                                  <w:jc w:val="center"/>
                                  <w:rPr>
                                    <w:color w:val="000000"/>
                                    <w:sz w:val="20"/>
                                  </w:rPr>
                                </w:pPr>
                              </w:p>
                            </w:tc>
                          </w:tr>
                          <w:tr w:rsidR="00E074EA" w14:paraId="0DC48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478" w14:textId="77777777" w:rsidR="00E074EA" w:rsidRDefault="00B95FD5">
                                <w:pPr>
                                  <w:rPr>
                                    <w:color w:val="000000"/>
                                    <w:sz w:val="20"/>
                                  </w:rPr>
                                </w:pPr>
                                <w:r>
                                  <w:rPr>
                                    <w:color w:val="000000"/>
                                    <w:sz w:val="20"/>
                                  </w:rPr>
                                  <w:t>489098</w:t>
                                </w:r>
                              </w:p>
                            </w:tc>
                            <w:tc>
                              <w:tcPr>
                                <w:tcW w:w="2937" w:type="dxa"/>
                              </w:tcPr>
                              <w:p w14:paraId="0DC4847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064" w:type="dxa"/>
                              </w:tcPr>
                              <w:p w14:paraId="0DC4847A" w14:textId="77777777" w:rsidR="00E074EA" w:rsidRDefault="00B95FD5">
                                <w:pPr>
                                  <w:jc w:val="center"/>
                                  <w:rPr>
                                    <w:color w:val="000000"/>
                                    <w:sz w:val="20"/>
                                  </w:rPr>
                                </w:pPr>
                                <w:r>
                                  <w:rPr>
                                    <w:color w:val="000000"/>
                                    <w:sz w:val="20"/>
                                  </w:rPr>
                                  <w:t>maš. val.</w:t>
                                </w:r>
                              </w:p>
                            </w:tc>
                            <w:tc>
                              <w:tcPr>
                                <w:tcW w:w="709" w:type="dxa"/>
                              </w:tcPr>
                              <w:p w14:paraId="0DC4847B" w14:textId="77777777" w:rsidR="00E074EA" w:rsidRDefault="00E074EA">
                                <w:pPr>
                                  <w:jc w:val="center"/>
                                  <w:rPr>
                                    <w:color w:val="000000"/>
                                    <w:sz w:val="20"/>
                                  </w:rPr>
                                </w:pPr>
                              </w:p>
                            </w:tc>
                            <w:tc>
                              <w:tcPr>
                                <w:tcW w:w="850" w:type="dxa"/>
                              </w:tcPr>
                              <w:p w14:paraId="0DC4847C" w14:textId="77777777" w:rsidR="00E074EA" w:rsidRDefault="00E074EA">
                                <w:pPr>
                                  <w:jc w:val="center"/>
                                  <w:rPr>
                                    <w:color w:val="000000"/>
                                    <w:sz w:val="20"/>
                                  </w:rPr>
                                </w:pPr>
                              </w:p>
                            </w:tc>
                            <w:tc>
                              <w:tcPr>
                                <w:tcW w:w="853" w:type="dxa"/>
                              </w:tcPr>
                              <w:p w14:paraId="0DC4847D" w14:textId="77777777" w:rsidR="00E074EA" w:rsidRDefault="00E074EA">
                                <w:pPr>
                                  <w:jc w:val="center"/>
                                  <w:rPr>
                                    <w:color w:val="000000"/>
                                    <w:sz w:val="20"/>
                                  </w:rPr>
                                </w:pPr>
                              </w:p>
                            </w:tc>
                            <w:tc>
                              <w:tcPr>
                                <w:tcW w:w="888" w:type="dxa"/>
                              </w:tcPr>
                              <w:p w14:paraId="0DC4847E" w14:textId="77777777" w:rsidR="00E074EA" w:rsidRDefault="00E074EA">
                                <w:pPr>
                                  <w:jc w:val="center"/>
                                  <w:rPr>
                                    <w:color w:val="000000"/>
                                    <w:sz w:val="20"/>
                                  </w:rPr>
                                </w:pPr>
                              </w:p>
                            </w:tc>
                            <w:tc>
                              <w:tcPr>
                                <w:tcW w:w="992" w:type="dxa"/>
                              </w:tcPr>
                              <w:p w14:paraId="0DC4847F" w14:textId="77777777" w:rsidR="00E074EA" w:rsidRDefault="00E074EA">
                                <w:pPr>
                                  <w:jc w:val="center"/>
                                  <w:rPr>
                                    <w:color w:val="000000"/>
                                    <w:sz w:val="20"/>
                                  </w:rPr>
                                </w:pPr>
                              </w:p>
                            </w:tc>
                            <w:tc>
                              <w:tcPr>
                                <w:tcW w:w="955" w:type="dxa"/>
                              </w:tcPr>
                              <w:p w14:paraId="0DC48480" w14:textId="77777777" w:rsidR="00E074EA" w:rsidRDefault="00B95FD5">
                                <w:pPr>
                                  <w:jc w:val="center"/>
                                  <w:rPr>
                                    <w:color w:val="000000"/>
                                    <w:sz w:val="20"/>
                                  </w:rPr>
                                </w:pPr>
                                <w:r>
                                  <w:rPr>
                                    <w:color w:val="000000"/>
                                    <w:sz w:val="20"/>
                                  </w:rPr>
                                  <w:t>0,28</w:t>
                                </w:r>
                              </w:p>
                            </w:tc>
                          </w:tr>
                        </w:tbl>
                        <w:p w14:paraId="0DC48482" w14:textId="77777777" w:rsidR="00E074EA" w:rsidRDefault="00B95FD5">
                          <w:pPr>
                            <w:rPr>
                              <w:color w:val="000000"/>
                              <w:sz w:val="20"/>
                            </w:rPr>
                          </w:pPr>
                        </w:p>
                      </w:sdtContent>
                    </w:sdt>
                    <w:sdt>
                      <w:sdtPr>
                        <w:alias w:val="lentele"/>
                        <w:tag w:val="part_f2259f5248824e6cb4364ed3622d8fca"/>
                        <w:id w:val="231211842"/>
                        <w:lock w:val="sdtLocked"/>
                      </w:sdtPr>
                      <w:sdtEndPr/>
                      <w:sdtContent>
                        <w:p w14:paraId="0DC48483" w14:textId="77777777" w:rsidR="00E074EA" w:rsidRDefault="00B95FD5">
                          <w:pPr>
                            <w:keepNext/>
                            <w:jc w:val="center"/>
                            <w:outlineLvl w:val="1"/>
                            <w:rPr>
                              <w:bCs/>
                              <w:iCs/>
                              <w:color w:val="000000"/>
                              <w:szCs w:val="24"/>
                              <w:u w:val="single"/>
                            </w:rPr>
                          </w:pPr>
                          <w:sdt>
                            <w:sdtPr>
                              <w:alias w:val="Pavadinimas"/>
                              <w:tag w:val="title_f2259f5248824e6cb4364ed3622d8fca"/>
                              <w:id w:val="263278443"/>
                              <w:lock w:val="sdtLocked"/>
                            </w:sdtPr>
                            <w:sdtEndPr/>
                            <w:sdtContent>
                              <w:r>
                                <w:rPr>
                                  <w:bCs/>
                                  <w:iCs/>
                                  <w:color w:val="000000"/>
                                  <w:szCs w:val="24"/>
                                  <w:u w:val="single"/>
                                </w:rPr>
                                <w:t>SKERSINIŲ NUOLYDŽIŲ IŠTAISYMAS</w:t>
                              </w:r>
                            </w:sdtContent>
                          </w:sdt>
                        </w:p>
                        <w:p w14:paraId="0DC4848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488" w14:textId="77777777">
                            <w:tc>
                              <w:tcPr>
                                <w:tcW w:w="1232" w:type="dxa"/>
                              </w:tcPr>
                              <w:p w14:paraId="0DC48485" w14:textId="77777777" w:rsidR="00E074EA" w:rsidRDefault="00B95FD5">
                                <w:pPr>
                                  <w:rPr>
                                    <w:b/>
                                    <w:color w:val="000000"/>
                                    <w:szCs w:val="24"/>
                                  </w:rPr>
                                </w:pPr>
                                <w:r>
                                  <w:rPr>
                                    <w:b/>
                                    <w:color w:val="000000"/>
                                    <w:szCs w:val="24"/>
                                  </w:rPr>
                                  <w:t>KP 2.2-7</w:t>
                                </w:r>
                              </w:p>
                            </w:tc>
                            <w:tc>
                              <w:tcPr>
                                <w:tcW w:w="7852" w:type="dxa"/>
                              </w:tcPr>
                              <w:p w14:paraId="0DC48486" w14:textId="77777777" w:rsidR="00E074EA" w:rsidRDefault="00B95FD5">
                                <w:pPr>
                                  <w:rPr>
                                    <w:b/>
                                    <w:color w:val="000000"/>
                                    <w:szCs w:val="24"/>
                                  </w:rPr>
                                </w:pPr>
                                <w:r>
                                  <w:rPr>
                                    <w:b/>
                                    <w:color w:val="000000"/>
                                    <w:szCs w:val="24"/>
                                  </w:rPr>
                                  <w:t>Skersinių nuolydžių ištaisymas, nepridedant naujų medžiagų</w:t>
                                </w:r>
                              </w:p>
                            </w:tc>
                            <w:tc>
                              <w:tcPr>
                                <w:tcW w:w="1038" w:type="dxa"/>
                              </w:tcPr>
                              <w:p w14:paraId="0DC48487"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48C" w14:textId="77777777">
                            <w:tc>
                              <w:tcPr>
                                <w:tcW w:w="1232" w:type="dxa"/>
                              </w:tcPr>
                              <w:p w14:paraId="0DC48489" w14:textId="77777777" w:rsidR="00E074EA" w:rsidRDefault="00E074EA">
                                <w:pPr>
                                  <w:rPr>
                                    <w:color w:val="000000"/>
                                    <w:szCs w:val="24"/>
                                  </w:rPr>
                                </w:pPr>
                              </w:p>
                            </w:tc>
                            <w:tc>
                              <w:tcPr>
                                <w:tcW w:w="8890" w:type="dxa"/>
                                <w:gridSpan w:val="2"/>
                              </w:tcPr>
                              <w:p w14:paraId="0DC4848A" w14:textId="77777777" w:rsidR="00E074EA" w:rsidRDefault="00B95FD5">
                                <w:pPr>
                                  <w:rPr>
                                    <w:color w:val="000000"/>
                                    <w:szCs w:val="24"/>
                                  </w:rPr>
                                </w:pPr>
                                <w:r>
                                  <w:rPr>
                                    <w:color w:val="000000"/>
                                    <w:szCs w:val="24"/>
                                  </w:rPr>
                                  <w:t xml:space="preserve">Darbai: </w:t>
                                </w:r>
                              </w:p>
                              <w:p w14:paraId="0DC4848B" w14:textId="77777777" w:rsidR="00E074EA" w:rsidRDefault="00B95FD5">
                                <w:pPr>
                                  <w:rPr>
                                    <w:color w:val="000000"/>
                                    <w:szCs w:val="24"/>
                                  </w:rPr>
                                </w:pPr>
                                <w:r>
                                  <w:rPr>
                                    <w:color w:val="000000"/>
                                    <w:szCs w:val="24"/>
                                  </w:rPr>
                                  <w:t>1. Sudrėkinti sausą</w:t>
                                </w:r>
                                <w:r>
                                  <w:rPr>
                                    <w:color w:val="000000"/>
                                    <w:szCs w:val="24"/>
                                  </w:rPr>
                                  <w:t xml:space="preserve"> paviršių. 2. Ištaisyti skersinius nuolydžius </w:t>
                                </w:r>
                                <w:proofErr w:type="spellStart"/>
                                <w:r>
                                  <w:rPr>
                                    <w:color w:val="000000"/>
                                    <w:szCs w:val="24"/>
                                  </w:rPr>
                                  <w:t>autogreideriu</w:t>
                                </w:r>
                                <w:proofErr w:type="spellEnd"/>
                                <w:r>
                                  <w:rPr>
                                    <w:color w:val="000000"/>
                                    <w:szCs w:val="24"/>
                                  </w:rPr>
                                  <w:t xml:space="preserve"> (pravažiuoti tris kartus viena vieta). 3. Lengvai sutankinti paviršių, pravažiuojant </w:t>
                                </w:r>
                                <w:proofErr w:type="spellStart"/>
                                <w:r>
                                  <w:rPr>
                                    <w:color w:val="000000"/>
                                    <w:szCs w:val="24"/>
                                  </w:rPr>
                                  <w:t>autogreideriu</w:t>
                                </w:r>
                                <w:proofErr w:type="spellEnd"/>
                                <w:r>
                                  <w:rPr>
                                    <w:color w:val="000000"/>
                                    <w:szCs w:val="24"/>
                                  </w:rPr>
                                  <w:t xml:space="preserve"> du kartus viena vieta.</w:t>
                                </w:r>
                              </w:p>
                            </w:tc>
                          </w:tr>
                        </w:tbl>
                        <w:p w14:paraId="0DC4848D" w14:textId="77777777" w:rsidR="00E074EA" w:rsidRDefault="00B95FD5">
                          <w:pPr>
                            <w:rPr>
                              <w:color w:val="000000"/>
                              <w:sz w:val="20"/>
                            </w:rPr>
                          </w:pPr>
                        </w:p>
                      </w:sdtContent>
                    </w:sdt>
                    <w:sdt>
                      <w:sdtPr>
                        <w:alias w:val="lentele"/>
                        <w:tag w:val="part_77b9586e39ea48c9bdf5f0e436c890b1"/>
                        <w:id w:val="13883017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492" w14:textId="77777777">
                            <w:tc>
                              <w:tcPr>
                                <w:tcW w:w="1101" w:type="dxa"/>
                                <w:tcBorders>
                                  <w:bottom w:val="double" w:sz="4" w:space="0" w:color="auto"/>
                                </w:tcBorders>
                                <w:vAlign w:val="center"/>
                              </w:tcPr>
                              <w:p w14:paraId="0DC4848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48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49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491" w14:textId="77777777" w:rsidR="00E074EA" w:rsidRDefault="00B95FD5">
                                <w:pPr>
                                  <w:jc w:val="center"/>
                                  <w:rPr>
                                    <w:color w:val="000000"/>
                                    <w:sz w:val="20"/>
                                  </w:rPr>
                                </w:pPr>
                                <w:r>
                                  <w:rPr>
                                    <w:color w:val="000000"/>
                                    <w:sz w:val="20"/>
                                  </w:rPr>
                                  <w:t>Kiekiai</w:t>
                                </w:r>
                              </w:p>
                            </w:tc>
                          </w:tr>
                          <w:tr w:rsidR="00E074EA" w14:paraId="0DC48497" w14:textId="77777777">
                            <w:tc>
                              <w:tcPr>
                                <w:tcW w:w="1101" w:type="dxa"/>
                                <w:tcBorders>
                                  <w:top w:val="double" w:sz="4" w:space="0" w:color="auto"/>
                                  <w:bottom w:val="single" w:sz="2" w:space="0" w:color="auto"/>
                                </w:tcBorders>
                              </w:tcPr>
                              <w:p w14:paraId="0DC48493" w14:textId="77777777" w:rsidR="00E074EA" w:rsidRDefault="00E074EA">
                                <w:pPr>
                                  <w:rPr>
                                    <w:color w:val="000000"/>
                                    <w:sz w:val="20"/>
                                  </w:rPr>
                                </w:pPr>
                              </w:p>
                            </w:tc>
                            <w:tc>
                              <w:tcPr>
                                <w:tcW w:w="6520" w:type="dxa"/>
                                <w:tcBorders>
                                  <w:top w:val="double" w:sz="4" w:space="0" w:color="auto"/>
                                  <w:bottom w:val="single" w:sz="2" w:space="0" w:color="auto"/>
                                </w:tcBorders>
                              </w:tcPr>
                              <w:p w14:paraId="0DC4849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49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496" w14:textId="77777777" w:rsidR="00E074EA" w:rsidRDefault="00B95FD5">
                                <w:pPr>
                                  <w:jc w:val="center"/>
                                  <w:rPr>
                                    <w:color w:val="000000"/>
                                    <w:sz w:val="20"/>
                                  </w:rPr>
                                </w:pPr>
                                <w:r>
                                  <w:rPr>
                                    <w:color w:val="000000"/>
                                    <w:sz w:val="20"/>
                                  </w:rPr>
                                  <w:t>1,47</w:t>
                                </w:r>
                              </w:p>
                            </w:tc>
                          </w:tr>
                          <w:tr w:rsidR="00E074EA" w14:paraId="0DC4849C" w14:textId="77777777">
                            <w:tc>
                              <w:tcPr>
                                <w:tcW w:w="1101" w:type="dxa"/>
                              </w:tcPr>
                              <w:p w14:paraId="0DC48498" w14:textId="77777777" w:rsidR="00E074EA" w:rsidRDefault="00E074EA">
                                <w:pPr>
                                  <w:rPr>
                                    <w:color w:val="000000"/>
                                    <w:sz w:val="20"/>
                                  </w:rPr>
                                </w:pPr>
                              </w:p>
                            </w:tc>
                            <w:tc>
                              <w:tcPr>
                                <w:tcW w:w="6520" w:type="dxa"/>
                              </w:tcPr>
                              <w:p w14:paraId="0DC48499" w14:textId="77777777" w:rsidR="00E074EA" w:rsidRDefault="00B95FD5">
                                <w:pPr>
                                  <w:rPr>
                                    <w:color w:val="000000"/>
                                    <w:sz w:val="20"/>
                                  </w:rPr>
                                </w:pPr>
                                <w:r>
                                  <w:rPr>
                                    <w:color w:val="000000"/>
                                    <w:sz w:val="20"/>
                                  </w:rPr>
                                  <w:t>Vidutinė darbininkų kategorija</w:t>
                                </w:r>
                              </w:p>
                            </w:tc>
                            <w:tc>
                              <w:tcPr>
                                <w:tcW w:w="1276" w:type="dxa"/>
                              </w:tcPr>
                              <w:p w14:paraId="0DC4849A" w14:textId="77777777" w:rsidR="00E074EA" w:rsidRDefault="00E074EA">
                                <w:pPr>
                                  <w:jc w:val="center"/>
                                  <w:rPr>
                                    <w:color w:val="000000"/>
                                    <w:sz w:val="20"/>
                                  </w:rPr>
                                </w:pPr>
                              </w:p>
                            </w:tc>
                            <w:tc>
                              <w:tcPr>
                                <w:tcW w:w="1240" w:type="dxa"/>
                              </w:tcPr>
                              <w:p w14:paraId="0DC4849B" w14:textId="77777777" w:rsidR="00E074EA" w:rsidRDefault="00B95FD5">
                                <w:pPr>
                                  <w:jc w:val="center"/>
                                  <w:rPr>
                                    <w:color w:val="000000"/>
                                    <w:sz w:val="20"/>
                                  </w:rPr>
                                </w:pPr>
                                <w:r>
                                  <w:rPr>
                                    <w:color w:val="000000"/>
                                    <w:sz w:val="20"/>
                                  </w:rPr>
                                  <w:t>6,00</w:t>
                                </w:r>
                              </w:p>
                            </w:tc>
                          </w:tr>
                          <w:tr w:rsidR="00E074EA" w14:paraId="0DC484A1" w14:textId="77777777">
                            <w:tc>
                              <w:tcPr>
                                <w:tcW w:w="1101" w:type="dxa"/>
                              </w:tcPr>
                              <w:p w14:paraId="0DC4849D" w14:textId="77777777" w:rsidR="00E074EA" w:rsidRDefault="00E074EA">
                                <w:pPr>
                                  <w:rPr>
                                    <w:color w:val="000000"/>
                                    <w:sz w:val="20"/>
                                  </w:rPr>
                                </w:pPr>
                              </w:p>
                            </w:tc>
                            <w:tc>
                              <w:tcPr>
                                <w:tcW w:w="6520" w:type="dxa"/>
                              </w:tcPr>
                              <w:p w14:paraId="0DC4849E" w14:textId="77777777" w:rsidR="00E074EA" w:rsidRDefault="00E074EA">
                                <w:pPr>
                                  <w:rPr>
                                    <w:color w:val="000000"/>
                                    <w:sz w:val="20"/>
                                  </w:rPr>
                                </w:pPr>
                              </w:p>
                            </w:tc>
                            <w:tc>
                              <w:tcPr>
                                <w:tcW w:w="1276" w:type="dxa"/>
                              </w:tcPr>
                              <w:p w14:paraId="0DC4849F" w14:textId="77777777" w:rsidR="00E074EA" w:rsidRDefault="00E074EA">
                                <w:pPr>
                                  <w:jc w:val="center"/>
                                  <w:rPr>
                                    <w:color w:val="000000"/>
                                    <w:sz w:val="20"/>
                                  </w:rPr>
                                </w:pPr>
                              </w:p>
                            </w:tc>
                            <w:tc>
                              <w:tcPr>
                                <w:tcW w:w="1240" w:type="dxa"/>
                              </w:tcPr>
                              <w:p w14:paraId="0DC484A0" w14:textId="77777777" w:rsidR="00E074EA" w:rsidRDefault="00E074EA">
                                <w:pPr>
                                  <w:jc w:val="center"/>
                                  <w:rPr>
                                    <w:color w:val="000000"/>
                                    <w:sz w:val="20"/>
                                  </w:rPr>
                                </w:pPr>
                              </w:p>
                            </w:tc>
                          </w:tr>
                          <w:tr w:rsidR="00E074EA" w14:paraId="0DC48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A2" w14:textId="77777777" w:rsidR="00E074EA" w:rsidRDefault="00B95FD5">
                                <w:pPr>
                                  <w:rPr>
                                    <w:color w:val="000000"/>
                                    <w:sz w:val="20"/>
                                  </w:rPr>
                                </w:pPr>
                                <w:r>
                                  <w:rPr>
                                    <w:color w:val="000000"/>
                                    <w:sz w:val="20"/>
                                  </w:rPr>
                                  <w:t>489093</w:t>
                                </w:r>
                              </w:p>
                            </w:tc>
                            <w:tc>
                              <w:tcPr>
                                <w:tcW w:w="6520" w:type="dxa"/>
                              </w:tcPr>
                              <w:p w14:paraId="0DC484A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4A4" w14:textId="77777777" w:rsidR="00E074EA" w:rsidRDefault="00B95FD5">
                                <w:pPr>
                                  <w:jc w:val="center"/>
                                  <w:rPr>
                                    <w:color w:val="000000"/>
                                    <w:sz w:val="20"/>
                                  </w:rPr>
                                </w:pPr>
                                <w:r>
                                  <w:rPr>
                                    <w:color w:val="000000"/>
                                    <w:sz w:val="20"/>
                                  </w:rPr>
                                  <w:t>maš. val.</w:t>
                                </w:r>
                              </w:p>
                            </w:tc>
                            <w:tc>
                              <w:tcPr>
                                <w:tcW w:w="1240" w:type="dxa"/>
                              </w:tcPr>
                              <w:p w14:paraId="0DC484A5" w14:textId="77777777" w:rsidR="00E074EA" w:rsidRDefault="00B95FD5">
                                <w:pPr>
                                  <w:jc w:val="center"/>
                                  <w:rPr>
                                    <w:color w:val="000000"/>
                                    <w:sz w:val="20"/>
                                  </w:rPr>
                                </w:pPr>
                                <w:r>
                                  <w:rPr>
                                    <w:color w:val="000000"/>
                                    <w:sz w:val="20"/>
                                  </w:rPr>
                                  <w:t>1,07</w:t>
                                </w:r>
                              </w:p>
                            </w:tc>
                          </w:tr>
                          <w:tr w:rsidR="00E074EA" w14:paraId="0DC48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A7" w14:textId="77777777" w:rsidR="00E074EA" w:rsidRDefault="00B95FD5">
                                <w:pPr>
                                  <w:rPr>
                                    <w:color w:val="000000"/>
                                    <w:sz w:val="20"/>
                                  </w:rPr>
                                </w:pPr>
                                <w:r>
                                  <w:rPr>
                                    <w:color w:val="000000"/>
                                    <w:sz w:val="20"/>
                                  </w:rPr>
                                  <w:t>489126</w:t>
                                </w:r>
                              </w:p>
                            </w:tc>
                            <w:tc>
                              <w:tcPr>
                                <w:tcW w:w="6520" w:type="dxa"/>
                              </w:tcPr>
                              <w:p w14:paraId="0DC484A8" w14:textId="77777777" w:rsidR="00E074EA" w:rsidRDefault="00B95FD5">
                                <w:pPr>
                                  <w:rPr>
                                    <w:color w:val="000000"/>
                                    <w:sz w:val="20"/>
                                  </w:rPr>
                                </w:pPr>
                                <w:r>
                                  <w:rPr>
                                    <w:color w:val="000000"/>
                                    <w:sz w:val="20"/>
                                  </w:rPr>
                                  <w:t>Laistymo mašina-mechaninė šluota</w:t>
                                </w:r>
                              </w:p>
                            </w:tc>
                            <w:tc>
                              <w:tcPr>
                                <w:tcW w:w="1276" w:type="dxa"/>
                              </w:tcPr>
                              <w:p w14:paraId="0DC484A9" w14:textId="77777777" w:rsidR="00E074EA" w:rsidRDefault="00B95FD5">
                                <w:pPr>
                                  <w:jc w:val="center"/>
                                  <w:rPr>
                                    <w:color w:val="000000"/>
                                    <w:sz w:val="20"/>
                                  </w:rPr>
                                </w:pPr>
                                <w:r>
                                  <w:rPr>
                                    <w:color w:val="000000"/>
                                    <w:sz w:val="20"/>
                                  </w:rPr>
                                  <w:t>maš. val.</w:t>
                                </w:r>
                              </w:p>
                            </w:tc>
                            <w:tc>
                              <w:tcPr>
                                <w:tcW w:w="1240" w:type="dxa"/>
                              </w:tcPr>
                              <w:p w14:paraId="0DC484AA" w14:textId="77777777" w:rsidR="00E074EA" w:rsidRDefault="00B95FD5">
                                <w:pPr>
                                  <w:jc w:val="center"/>
                                  <w:rPr>
                                    <w:color w:val="000000"/>
                                    <w:sz w:val="20"/>
                                  </w:rPr>
                                </w:pPr>
                                <w:r>
                                  <w:rPr>
                                    <w:color w:val="000000"/>
                                    <w:sz w:val="20"/>
                                  </w:rPr>
                                  <w:t>0,40</w:t>
                                </w:r>
                              </w:p>
                            </w:tc>
                          </w:tr>
                          <w:tr w:rsidR="00E074EA" w14:paraId="0DC48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AC" w14:textId="77777777" w:rsidR="00E074EA" w:rsidRDefault="00B95FD5">
                                <w:pPr>
                                  <w:rPr>
                                    <w:color w:val="000000"/>
                                    <w:sz w:val="20"/>
                                  </w:rPr>
                                </w:pPr>
                                <w:r>
                                  <w:rPr>
                                    <w:color w:val="000000"/>
                                    <w:sz w:val="20"/>
                                  </w:rPr>
                                  <w:t>570885</w:t>
                                </w:r>
                              </w:p>
                            </w:tc>
                            <w:tc>
                              <w:tcPr>
                                <w:tcW w:w="6520" w:type="dxa"/>
                              </w:tcPr>
                              <w:p w14:paraId="0DC484AD" w14:textId="77777777" w:rsidR="00E074EA" w:rsidRDefault="00B95FD5">
                                <w:pPr>
                                  <w:rPr>
                                    <w:color w:val="000000"/>
                                    <w:sz w:val="20"/>
                                  </w:rPr>
                                </w:pPr>
                                <w:r>
                                  <w:rPr>
                                    <w:color w:val="000000"/>
                                    <w:sz w:val="20"/>
                                  </w:rPr>
                                  <w:t>Vanduo</w:t>
                                </w:r>
                              </w:p>
                            </w:tc>
                            <w:tc>
                              <w:tcPr>
                                <w:tcW w:w="1276" w:type="dxa"/>
                              </w:tcPr>
                              <w:p w14:paraId="0DC484A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4AF" w14:textId="77777777" w:rsidR="00E074EA" w:rsidRDefault="00B95FD5">
                                <w:pPr>
                                  <w:jc w:val="center"/>
                                  <w:rPr>
                                    <w:color w:val="000000"/>
                                    <w:sz w:val="20"/>
                                  </w:rPr>
                                </w:pPr>
                                <w:r>
                                  <w:rPr>
                                    <w:color w:val="000000"/>
                                    <w:sz w:val="20"/>
                                  </w:rPr>
                                  <w:t>2,00</w:t>
                                </w:r>
                              </w:p>
                            </w:tc>
                          </w:tr>
                        </w:tbl>
                        <w:p w14:paraId="0DC484B1" w14:textId="77777777" w:rsidR="00E074EA" w:rsidRDefault="00B95FD5">
                          <w:pPr>
                            <w:rPr>
                              <w:color w:val="000000"/>
                              <w:sz w:val="20"/>
                            </w:rPr>
                          </w:pPr>
                        </w:p>
                      </w:sdtContent>
                    </w:sdt>
                    <w:sdt>
                      <w:sdtPr>
                        <w:alias w:val="lentele"/>
                        <w:tag w:val="part_e2e6ce7e4143453686762744fc73dd73"/>
                        <w:id w:val="167953592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7"/>
                            <w:gridCol w:w="1766"/>
                          </w:tblGrid>
                          <w:tr w:rsidR="00E074EA" w14:paraId="0DC484B6" w14:textId="77777777">
                            <w:tc>
                              <w:tcPr>
                                <w:tcW w:w="1232" w:type="dxa"/>
                              </w:tcPr>
                              <w:p w14:paraId="0DC484B2" w14:textId="77777777" w:rsidR="00E074EA" w:rsidRDefault="00B95FD5">
                                <w:pPr>
                                  <w:rPr>
                                    <w:b/>
                                    <w:color w:val="000000"/>
                                    <w:szCs w:val="24"/>
                                  </w:rPr>
                                </w:pPr>
                                <w:r>
                                  <w:rPr>
                                    <w:color w:val="000000"/>
                                    <w:szCs w:val="24"/>
                                  </w:rPr>
                                  <w:br w:type="page"/>
                                </w:r>
                                <w:r>
                                  <w:rPr>
                                    <w:b/>
                                    <w:color w:val="000000"/>
                                    <w:szCs w:val="24"/>
                                  </w:rPr>
                                  <w:t>KP 2.2-8</w:t>
                                </w:r>
                              </w:p>
                            </w:tc>
                            <w:tc>
                              <w:tcPr>
                                <w:tcW w:w="7047" w:type="dxa"/>
                              </w:tcPr>
                              <w:p w14:paraId="0DC484B3" w14:textId="77777777" w:rsidR="00E074EA" w:rsidRDefault="00B95FD5">
                                <w:pPr>
                                  <w:rPr>
                                    <w:b/>
                                    <w:color w:val="000000"/>
                                    <w:szCs w:val="24"/>
                                  </w:rPr>
                                </w:pPr>
                                <w:r>
                                  <w:rPr>
                                    <w:b/>
                                    <w:color w:val="000000"/>
                                    <w:szCs w:val="24"/>
                                  </w:rPr>
                                  <w:t xml:space="preserve">Skersinių nuolydžių ištaisymas, pridedant naujų medžiagų vidutiniam 50 mm storio sluoksniui </w:t>
                                </w:r>
                              </w:p>
                            </w:tc>
                            <w:tc>
                              <w:tcPr>
                                <w:tcW w:w="1843" w:type="dxa"/>
                              </w:tcPr>
                              <w:p w14:paraId="0DC484B4" w14:textId="77777777" w:rsidR="00E074EA" w:rsidRDefault="00E074EA">
                                <w:pPr>
                                  <w:jc w:val="right"/>
                                  <w:rPr>
                                    <w:b/>
                                    <w:color w:val="000000"/>
                                    <w:szCs w:val="24"/>
                                  </w:rPr>
                                </w:pPr>
                              </w:p>
                              <w:p w14:paraId="0DC484B5"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4BA" w14:textId="77777777">
                            <w:tc>
                              <w:tcPr>
                                <w:tcW w:w="1232" w:type="dxa"/>
                              </w:tcPr>
                              <w:p w14:paraId="0DC484B7" w14:textId="77777777" w:rsidR="00E074EA" w:rsidRDefault="00E074EA">
                                <w:pPr>
                                  <w:rPr>
                                    <w:color w:val="000000"/>
                                    <w:szCs w:val="24"/>
                                  </w:rPr>
                                </w:pPr>
                              </w:p>
                            </w:tc>
                            <w:tc>
                              <w:tcPr>
                                <w:tcW w:w="8890" w:type="dxa"/>
                                <w:gridSpan w:val="2"/>
                              </w:tcPr>
                              <w:p w14:paraId="0DC484B8" w14:textId="77777777" w:rsidR="00E074EA" w:rsidRDefault="00B95FD5">
                                <w:pPr>
                                  <w:rPr>
                                    <w:color w:val="000000"/>
                                    <w:szCs w:val="24"/>
                                  </w:rPr>
                                </w:pPr>
                                <w:r>
                                  <w:rPr>
                                    <w:color w:val="000000"/>
                                    <w:szCs w:val="24"/>
                                  </w:rPr>
                                  <w:t xml:space="preserve">Darbai: </w:t>
                                </w:r>
                              </w:p>
                              <w:p w14:paraId="0DC484B9" w14:textId="77777777" w:rsidR="00E074EA" w:rsidRDefault="00B95FD5">
                                <w:pPr>
                                  <w:rPr>
                                    <w:color w:val="000000"/>
                                    <w:szCs w:val="24"/>
                                  </w:rPr>
                                </w:pPr>
                                <w:r>
                                  <w:rPr>
                                    <w:color w:val="000000"/>
                                    <w:szCs w:val="24"/>
                                  </w:rPr>
                                  <w:t xml:space="preserve">1. </w:t>
                                </w:r>
                                <w:proofErr w:type="spellStart"/>
                                <w:r>
                                  <w:rPr>
                                    <w:color w:val="000000"/>
                                    <w:szCs w:val="24"/>
                                  </w:rPr>
                                  <w:t>Autogreideriu</w:t>
                                </w:r>
                                <w:proofErr w:type="spellEnd"/>
                                <w:r>
                                  <w:rPr>
                                    <w:color w:val="000000"/>
                                    <w:szCs w:val="24"/>
                                  </w:rPr>
                                  <w:t xml:space="preserve"> išpurenti dangos paviršių. 2. Išpilti žvyro mineralinių medžiagų mišinį. 3. Ištaisyti </w:t>
                                </w:r>
                                <w:proofErr w:type="spellStart"/>
                                <w:r>
                                  <w:rPr>
                                    <w:color w:val="000000"/>
                                    <w:szCs w:val="24"/>
                                  </w:rPr>
                                  <w:t>autogreideriu</w:t>
                                </w:r>
                                <w:proofErr w:type="spellEnd"/>
                                <w:r>
                                  <w:rPr>
                                    <w:color w:val="000000"/>
                                    <w:szCs w:val="24"/>
                                  </w:rPr>
                                  <w:t xml:space="preserve"> skersinius nuolydžius, </w:t>
                                </w:r>
                                <w:r>
                                  <w:rPr>
                                    <w:color w:val="000000"/>
                                    <w:szCs w:val="24"/>
                                  </w:rPr>
                                  <w:t xml:space="preserve">pravažiuojant tris kartus viena vieta, išlyginant žvyro mineralinių medžiagų mišinį. 4. Sutankinti </w:t>
                                </w:r>
                                <w:proofErr w:type="spellStart"/>
                                <w:r>
                                  <w:rPr>
                                    <w:color w:val="000000"/>
                                    <w:szCs w:val="24"/>
                                  </w:rPr>
                                  <w:t>autogreideriu</w:t>
                                </w:r>
                                <w:proofErr w:type="spellEnd"/>
                                <w:r>
                                  <w:rPr>
                                    <w:color w:val="000000"/>
                                    <w:szCs w:val="24"/>
                                  </w:rPr>
                                  <w:t xml:space="preserve"> paviršių pravažiuojant keturis kartus viena vieta.</w:t>
                                </w:r>
                              </w:p>
                            </w:tc>
                          </w:tr>
                        </w:tbl>
                        <w:p w14:paraId="0DC484BB" w14:textId="77777777" w:rsidR="00E074EA" w:rsidRDefault="00B95FD5">
                          <w:pPr>
                            <w:rPr>
                              <w:color w:val="000000"/>
                              <w:sz w:val="20"/>
                            </w:rPr>
                          </w:pPr>
                        </w:p>
                      </w:sdtContent>
                    </w:sdt>
                    <w:sdt>
                      <w:sdtPr>
                        <w:alias w:val="lentele"/>
                        <w:tag w:val="part_f0c51c75ad514d339581f53075294278"/>
                        <w:id w:val="-130269309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4C0" w14:textId="77777777">
                            <w:tc>
                              <w:tcPr>
                                <w:tcW w:w="1101" w:type="dxa"/>
                                <w:tcBorders>
                                  <w:bottom w:val="double" w:sz="4" w:space="0" w:color="auto"/>
                                </w:tcBorders>
                                <w:vAlign w:val="center"/>
                              </w:tcPr>
                              <w:p w14:paraId="0DC484B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4B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4B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4BF" w14:textId="77777777" w:rsidR="00E074EA" w:rsidRDefault="00B95FD5">
                                <w:pPr>
                                  <w:jc w:val="center"/>
                                  <w:rPr>
                                    <w:color w:val="000000"/>
                                    <w:sz w:val="20"/>
                                  </w:rPr>
                                </w:pPr>
                                <w:r>
                                  <w:rPr>
                                    <w:color w:val="000000"/>
                                    <w:sz w:val="20"/>
                                  </w:rPr>
                                  <w:t>Kiekiai</w:t>
                                </w:r>
                              </w:p>
                            </w:tc>
                          </w:tr>
                          <w:tr w:rsidR="00E074EA" w14:paraId="0DC484C5" w14:textId="77777777">
                            <w:tc>
                              <w:tcPr>
                                <w:tcW w:w="1101" w:type="dxa"/>
                                <w:tcBorders>
                                  <w:top w:val="double" w:sz="4" w:space="0" w:color="auto"/>
                                  <w:bottom w:val="single" w:sz="2" w:space="0" w:color="auto"/>
                                </w:tcBorders>
                              </w:tcPr>
                              <w:p w14:paraId="0DC484C1" w14:textId="77777777" w:rsidR="00E074EA" w:rsidRDefault="00E074EA">
                                <w:pPr>
                                  <w:rPr>
                                    <w:color w:val="000000"/>
                                    <w:sz w:val="20"/>
                                  </w:rPr>
                                </w:pPr>
                              </w:p>
                            </w:tc>
                            <w:tc>
                              <w:tcPr>
                                <w:tcW w:w="6520" w:type="dxa"/>
                                <w:tcBorders>
                                  <w:top w:val="double" w:sz="4" w:space="0" w:color="auto"/>
                                  <w:bottom w:val="single" w:sz="2" w:space="0" w:color="auto"/>
                                </w:tcBorders>
                              </w:tcPr>
                              <w:p w14:paraId="0DC484C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4C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4C4" w14:textId="77777777" w:rsidR="00E074EA" w:rsidRDefault="00B95FD5">
                                <w:pPr>
                                  <w:jc w:val="center"/>
                                  <w:rPr>
                                    <w:color w:val="000000"/>
                                    <w:sz w:val="20"/>
                                  </w:rPr>
                                </w:pPr>
                                <w:r>
                                  <w:rPr>
                                    <w:color w:val="000000"/>
                                    <w:sz w:val="20"/>
                                  </w:rPr>
                                  <w:t>2,60</w:t>
                                </w:r>
                              </w:p>
                            </w:tc>
                          </w:tr>
                          <w:tr w:rsidR="00E074EA" w14:paraId="0DC484CA" w14:textId="77777777">
                            <w:tc>
                              <w:tcPr>
                                <w:tcW w:w="1101" w:type="dxa"/>
                              </w:tcPr>
                              <w:p w14:paraId="0DC484C6" w14:textId="77777777" w:rsidR="00E074EA" w:rsidRDefault="00E074EA">
                                <w:pPr>
                                  <w:rPr>
                                    <w:color w:val="000000"/>
                                    <w:sz w:val="20"/>
                                  </w:rPr>
                                </w:pPr>
                              </w:p>
                            </w:tc>
                            <w:tc>
                              <w:tcPr>
                                <w:tcW w:w="6520" w:type="dxa"/>
                              </w:tcPr>
                              <w:p w14:paraId="0DC484C7"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84C8" w14:textId="77777777" w:rsidR="00E074EA" w:rsidRDefault="00E074EA">
                                <w:pPr>
                                  <w:jc w:val="center"/>
                                  <w:rPr>
                                    <w:color w:val="000000"/>
                                    <w:sz w:val="20"/>
                                  </w:rPr>
                                </w:pPr>
                              </w:p>
                            </w:tc>
                            <w:tc>
                              <w:tcPr>
                                <w:tcW w:w="1240" w:type="dxa"/>
                              </w:tcPr>
                              <w:p w14:paraId="0DC484C9" w14:textId="77777777" w:rsidR="00E074EA" w:rsidRDefault="00B95FD5">
                                <w:pPr>
                                  <w:jc w:val="center"/>
                                  <w:rPr>
                                    <w:color w:val="000000"/>
                                    <w:sz w:val="20"/>
                                  </w:rPr>
                                </w:pPr>
                                <w:r>
                                  <w:rPr>
                                    <w:color w:val="000000"/>
                                    <w:sz w:val="20"/>
                                  </w:rPr>
                                  <w:t>6,00</w:t>
                                </w:r>
                              </w:p>
                            </w:tc>
                          </w:tr>
                          <w:tr w:rsidR="00E074EA" w14:paraId="0DC484CF" w14:textId="77777777">
                            <w:tc>
                              <w:tcPr>
                                <w:tcW w:w="1101" w:type="dxa"/>
                              </w:tcPr>
                              <w:p w14:paraId="0DC484CB" w14:textId="77777777" w:rsidR="00E074EA" w:rsidRDefault="00E074EA">
                                <w:pPr>
                                  <w:rPr>
                                    <w:color w:val="000000"/>
                                    <w:sz w:val="20"/>
                                  </w:rPr>
                                </w:pPr>
                              </w:p>
                            </w:tc>
                            <w:tc>
                              <w:tcPr>
                                <w:tcW w:w="6520" w:type="dxa"/>
                              </w:tcPr>
                              <w:p w14:paraId="0DC484CC" w14:textId="77777777" w:rsidR="00E074EA" w:rsidRDefault="00E074EA">
                                <w:pPr>
                                  <w:rPr>
                                    <w:color w:val="000000"/>
                                    <w:sz w:val="20"/>
                                  </w:rPr>
                                </w:pPr>
                              </w:p>
                            </w:tc>
                            <w:tc>
                              <w:tcPr>
                                <w:tcW w:w="1276" w:type="dxa"/>
                              </w:tcPr>
                              <w:p w14:paraId="0DC484CD" w14:textId="77777777" w:rsidR="00E074EA" w:rsidRDefault="00E074EA">
                                <w:pPr>
                                  <w:jc w:val="center"/>
                                  <w:rPr>
                                    <w:color w:val="000000"/>
                                    <w:sz w:val="20"/>
                                  </w:rPr>
                                </w:pPr>
                              </w:p>
                            </w:tc>
                            <w:tc>
                              <w:tcPr>
                                <w:tcW w:w="1240" w:type="dxa"/>
                              </w:tcPr>
                              <w:p w14:paraId="0DC484CE" w14:textId="77777777" w:rsidR="00E074EA" w:rsidRDefault="00E074EA">
                                <w:pPr>
                                  <w:jc w:val="center"/>
                                  <w:rPr>
                                    <w:color w:val="000000"/>
                                    <w:sz w:val="20"/>
                                  </w:rPr>
                                </w:pPr>
                              </w:p>
                            </w:tc>
                          </w:tr>
                          <w:tr w:rsidR="00E074EA" w14:paraId="0DC48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D0" w14:textId="77777777" w:rsidR="00E074EA" w:rsidRDefault="00B95FD5">
                                <w:pPr>
                                  <w:rPr>
                                    <w:color w:val="000000"/>
                                    <w:sz w:val="20"/>
                                  </w:rPr>
                                </w:pPr>
                                <w:r>
                                  <w:rPr>
                                    <w:color w:val="000000"/>
                                    <w:sz w:val="20"/>
                                  </w:rPr>
                                  <w:t>489093</w:t>
                                </w:r>
                              </w:p>
                            </w:tc>
                            <w:tc>
                              <w:tcPr>
                                <w:tcW w:w="6520" w:type="dxa"/>
                              </w:tcPr>
                              <w:p w14:paraId="0DC484D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4D2" w14:textId="77777777" w:rsidR="00E074EA" w:rsidRDefault="00B95FD5">
                                <w:pPr>
                                  <w:jc w:val="center"/>
                                  <w:rPr>
                                    <w:color w:val="000000"/>
                                    <w:sz w:val="20"/>
                                  </w:rPr>
                                </w:pPr>
                                <w:r>
                                  <w:rPr>
                                    <w:color w:val="000000"/>
                                    <w:sz w:val="20"/>
                                  </w:rPr>
                                  <w:t>maš. val.</w:t>
                                </w:r>
                              </w:p>
                            </w:tc>
                            <w:tc>
                              <w:tcPr>
                                <w:tcW w:w="1240" w:type="dxa"/>
                              </w:tcPr>
                              <w:p w14:paraId="0DC484D3" w14:textId="77777777" w:rsidR="00E074EA" w:rsidRDefault="00B95FD5">
                                <w:pPr>
                                  <w:jc w:val="center"/>
                                  <w:rPr>
                                    <w:color w:val="000000"/>
                                    <w:sz w:val="20"/>
                                  </w:rPr>
                                </w:pPr>
                                <w:r>
                                  <w:rPr>
                                    <w:color w:val="000000"/>
                                    <w:sz w:val="20"/>
                                  </w:rPr>
                                  <w:t>1,88</w:t>
                                </w:r>
                              </w:p>
                            </w:tc>
                          </w:tr>
                          <w:tr w:rsidR="00E074EA" w14:paraId="0DC48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D5" w14:textId="77777777" w:rsidR="00E074EA" w:rsidRDefault="00B95FD5">
                                <w:pPr>
                                  <w:rPr>
                                    <w:color w:val="000000"/>
                                    <w:sz w:val="20"/>
                                  </w:rPr>
                                </w:pPr>
                                <w:r>
                                  <w:rPr>
                                    <w:color w:val="000000"/>
                                    <w:sz w:val="20"/>
                                  </w:rPr>
                                  <w:t>489126</w:t>
                                </w:r>
                              </w:p>
                            </w:tc>
                            <w:tc>
                              <w:tcPr>
                                <w:tcW w:w="6520" w:type="dxa"/>
                              </w:tcPr>
                              <w:p w14:paraId="0DC484D6" w14:textId="77777777" w:rsidR="00E074EA" w:rsidRDefault="00B95FD5">
                                <w:pPr>
                                  <w:rPr>
                                    <w:color w:val="000000"/>
                                    <w:sz w:val="20"/>
                                  </w:rPr>
                                </w:pPr>
                                <w:r>
                                  <w:rPr>
                                    <w:color w:val="000000"/>
                                    <w:sz w:val="20"/>
                                  </w:rPr>
                                  <w:t>Laistymo mašina-mechaninė šluota</w:t>
                                </w:r>
                              </w:p>
                            </w:tc>
                            <w:tc>
                              <w:tcPr>
                                <w:tcW w:w="1276" w:type="dxa"/>
                              </w:tcPr>
                              <w:p w14:paraId="0DC484D7" w14:textId="77777777" w:rsidR="00E074EA" w:rsidRDefault="00B95FD5">
                                <w:pPr>
                                  <w:jc w:val="center"/>
                                  <w:rPr>
                                    <w:color w:val="000000"/>
                                    <w:sz w:val="20"/>
                                  </w:rPr>
                                </w:pPr>
                                <w:r>
                                  <w:rPr>
                                    <w:color w:val="000000"/>
                                    <w:sz w:val="20"/>
                                  </w:rPr>
                                  <w:t>maš. val.</w:t>
                                </w:r>
                              </w:p>
                            </w:tc>
                            <w:tc>
                              <w:tcPr>
                                <w:tcW w:w="1240" w:type="dxa"/>
                              </w:tcPr>
                              <w:p w14:paraId="0DC484D8" w14:textId="77777777" w:rsidR="00E074EA" w:rsidRDefault="00B95FD5">
                                <w:pPr>
                                  <w:jc w:val="center"/>
                                  <w:rPr>
                                    <w:color w:val="000000"/>
                                    <w:sz w:val="20"/>
                                  </w:rPr>
                                </w:pPr>
                                <w:r>
                                  <w:rPr>
                                    <w:color w:val="000000"/>
                                    <w:sz w:val="20"/>
                                  </w:rPr>
                                  <w:t>0,72</w:t>
                                </w:r>
                              </w:p>
                            </w:tc>
                          </w:tr>
                          <w:tr w:rsidR="00E074EA" w14:paraId="0DC48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DA" w14:textId="77777777" w:rsidR="00E074EA" w:rsidRDefault="00B95FD5">
                                <w:pPr>
                                  <w:rPr>
                                    <w:color w:val="000000"/>
                                    <w:sz w:val="20"/>
                                  </w:rPr>
                                </w:pPr>
                                <w:r>
                                  <w:rPr>
                                    <w:color w:val="000000"/>
                                    <w:sz w:val="20"/>
                                  </w:rPr>
                                  <w:t>570885</w:t>
                                </w:r>
                              </w:p>
                            </w:tc>
                            <w:tc>
                              <w:tcPr>
                                <w:tcW w:w="6520" w:type="dxa"/>
                              </w:tcPr>
                              <w:p w14:paraId="0DC484DB" w14:textId="77777777" w:rsidR="00E074EA" w:rsidRDefault="00B95FD5">
                                <w:pPr>
                                  <w:rPr>
                                    <w:color w:val="000000"/>
                                    <w:sz w:val="20"/>
                                  </w:rPr>
                                </w:pPr>
                                <w:r>
                                  <w:rPr>
                                    <w:color w:val="000000"/>
                                    <w:sz w:val="20"/>
                                  </w:rPr>
                                  <w:t>Vanduo</w:t>
                                </w:r>
                              </w:p>
                            </w:tc>
                            <w:tc>
                              <w:tcPr>
                                <w:tcW w:w="1276" w:type="dxa"/>
                              </w:tcPr>
                              <w:p w14:paraId="0DC484D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4DD" w14:textId="77777777" w:rsidR="00E074EA" w:rsidRDefault="00B95FD5">
                                <w:pPr>
                                  <w:jc w:val="center"/>
                                  <w:rPr>
                                    <w:color w:val="000000"/>
                                    <w:sz w:val="20"/>
                                  </w:rPr>
                                </w:pPr>
                                <w:r>
                                  <w:rPr>
                                    <w:color w:val="000000"/>
                                    <w:sz w:val="20"/>
                                  </w:rPr>
                                  <w:t>2,00</w:t>
                                </w:r>
                              </w:p>
                            </w:tc>
                          </w:tr>
                          <w:tr w:rsidR="00E074EA" w14:paraId="0DC48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4DF" w14:textId="77777777" w:rsidR="00E074EA" w:rsidRDefault="00B95FD5">
                                <w:pPr>
                                  <w:rPr>
                                    <w:color w:val="000000"/>
                                    <w:sz w:val="20"/>
                                  </w:rPr>
                                </w:pPr>
                                <w:r>
                                  <w:rPr>
                                    <w:color w:val="000000"/>
                                    <w:sz w:val="20"/>
                                  </w:rPr>
                                  <w:t>573016</w:t>
                                </w:r>
                              </w:p>
                            </w:tc>
                            <w:tc>
                              <w:tcPr>
                                <w:tcW w:w="6520" w:type="dxa"/>
                              </w:tcPr>
                              <w:p w14:paraId="0DC484E0" w14:textId="77777777" w:rsidR="00E074EA" w:rsidRDefault="00B95FD5">
                                <w:pPr>
                                  <w:rPr>
                                    <w:color w:val="000000"/>
                                    <w:sz w:val="20"/>
                                  </w:rPr>
                                </w:pPr>
                                <w:r>
                                  <w:rPr>
                                    <w:color w:val="000000"/>
                                    <w:sz w:val="20"/>
                                  </w:rPr>
                                  <w:t>Žvyro mineralinių medžiagų mišinys 0/11-0/22</w:t>
                                </w:r>
                              </w:p>
                            </w:tc>
                            <w:tc>
                              <w:tcPr>
                                <w:tcW w:w="1276" w:type="dxa"/>
                              </w:tcPr>
                              <w:p w14:paraId="0DC484E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4E2" w14:textId="77777777" w:rsidR="00E074EA" w:rsidRDefault="00B95FD5">
                                <w:pPr>
                                  <w:jc w:val="center"/>
                                  <w:rPr>
                                    <w:color w:val="000000"/>
                                    <w:sz w:val="20"/>
                                  </w:rPr>
                                </w:pPr>
                                <w:r>
                                  <w:rPr>
                                    <w:color w:val="000000"/>
                                    <w:sz w:val="20"/>
                                  </w:rPr>
                                  <w:t>62,00</w:t>
                                </w:r>
                              </w:p>
                            </w:tc>
                          </w:tr>
                        </w:tbl>
                        <w:p w14:paraId="0DC484E4" w14:textId="77777777" w:rsidR="00E074EA" w:rsidRDefault="00B95FD5">
                          <w:pPr>
                            <w:rPr>
                              <w:color w:val="000000"/>
                              <w:sz w:val="20"/>
                            </w:rPr>
                          </w:pPr>
                        </w:p>
                      </w:sdtContent>
                    </w:sdt>
                    <w:sdt>
                      <w:sdtPr>
                        <w:alias w:val="lentele"/>
                        <w:tag w:val="part_8c358e08859e4900b17188fbc8a5248f"/>
                        <w:id w:val="-1441836558"/>
                        <w:lock w:val="sdtLocked"/>
                      </w:sdtPr>
                      <w:sdtEndPr/>
                      <w:sdtContent>
                        <w:p w14:paraId="0DC484E5" w14:textId="77777777" w:rsidR="00E074EA" w:rsidRDefault="00B95FD5">
                          <w:pPr>
                            <w:keepNext/>
                            <w:jc w:val="center"/>
                            <w:outlineLvl w:val="1"/>
                            <w:rPr>
                              <w:bCs/>
                              <w:iCs/>
                              <w:color w:val="000000"/>
                              <w:szCs w:val="24"/>
                              <w:u w:val="single"/>
                            </w:rPr>
                          </w:pPr>
                          <w:sdt>
                            <w:sdtPr>
                              <w:alias w:val="Pavadinimas"/>
                              <w:tag w:val="title_8c358e08859e4900b17188fbc8a5248f"/>
                              <w:id w:val="21300897"/>
                              <w:lock w:val="sdtLocked"/>
                            </w:sdtPr>
                            <w:sdtEndPr/>
                            <w:sdtContent>
                              <w:r>
                                <w:rPr>
                                  <w:bCs/>
                                  <w:iCs/>
                                  <w:color w:val="000000"/>
                                  <w:szCs w:val="24"/>
                                  <w:u w:val="single"/>
                                </w:rPr>
                                <w:t>ĮDUBŲ IŠTAISYMAS</w:t>
                              </w:r>
                            </w:sdtContent>
                          </w:sdt>
                        </w:p>
                        <w:p w14:paraId="0DC484E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49"/>
                            <w:gridCol w:w="1003"/>
                          </w:tblGrid>
                          <w:tr w:rsidR="00E074EA" w14:paraId="0DC484EA" w14:textId="77777777">
                            <w:tc>
                              <w:tcPr>
                                <w:tcW w:w="1232" w:type="dxa"/>
                              </w:tcPr>
                              <w:p w14:paraId="0DC484E7" w14:textId="77777777" w:rsidR="00E074EA" w:rsidRDefault="00B95FD5">
                                <w:pPr>
                                  <w:rPr>
                                    <w:b/>
                                    <w:color w:val="000000"/>
                                    <w:szCs w:val="24"/>
                                  </w:rPr>
                                </w:pPr>
                                <w:r>
                                  <w:rPr>
                                    <w:b/>
                                    <w:color w:val="000000"/>
                                    <w:szCs w:val="24"/>
                                  </w:rPr>
                                  <w:t>KP 2.2-9</w:t>
                                </w:r>
                              </w:p>
                            </w:tc>
                            <w:tc>
                              <w:tcPr>
                                <w:tcW w:w="7852" w:type="dxa"/>
                              </w:tcPr>
                              <w:p w14:paraId="0DC484E8" w14:textId="77777777" w:rsidR="00E074EA" w:rsidRDefault="00B95FD5">
                                <w:pPr>
                                  <w:rPr>
                                    <w:b/>
                                    <w:color w:val="000000"/>
                                    <w:szCs w:val="24"/>
                                  </w:rPr>
                                </w:pPr>
                                <w:r>
                                  <w:rPr>
                                    <w:b/>
                                    <w:color w:val="000000"/>
                                    <w:szCs w:val="24"/>
                                  </w:rPr>
                                  <w:t>Įdubų ištaisymas, užpilant žvyro mineralinių medžiagų mišiniu</w:t>
                                </w:r>
                              </w:p>
                            </w:tc>
                            <w:tc>
                              <w:tcPr>
                                <w:tcW w:w="1038" w:type="dxa"/>
                              </w:tcPr>
                              <w:p w14:paraId="0DC484E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4EE" w14:textId="77777777">
                            <w:tc>
                              <w:tcPr>
                                <w:tcW w:w="1232" w:type="dxa"/>
                              </w:tcPr>
                              <w:p w14:paraId="0DC484EB" w14:textId="77777777" w:rsidR="00E074EA" w:rsidRDefault="00E074EA">
                                <w:pPr>
                                  <w:rPr>
                                    <w:color w:val="000000"/>
                                    <w:szCs w:val="24"/>
                                  </w:rPr>
                                </w:pPr>
                              </w:p>
                            </w:tc>
                            <w:tc>
                              <w:tcPr>
                                <w:tcW w:w="8890" w:type="dxa"/>
                                <w:gridSpan w:val="2"/>
                              </w:tcPr>
                              <w:p w14:paraId="0DC484EC" w14:textId="77777777" w:rsidR="00E074EA" w:rsidRDefault="00B95FD5">
                                <w:pPr>
                                  <w:rPr>
                                    <w:color w:val="000000"/>
                                    <w:szCs w:val="24"/>
                                  </w:rPr>
                                </w:pPr>
                                <w:r>
                                  <w:rPr>
                                    <w:color w:val="000000"/>
                                    <w:szCs w:val="24"/>
                                  </w:rPr>
                                  <w:t xml:space="preserve">Darbai: </w:t>
                                </w:r>
                              </w:p>
                              <w:p w14:paraId="0DC484ED" w14:textId="77777777" w:rsidR="00E074EA" w:rsidRDefault="00B95FD5">
                                <w:pPr>
                                  <w:rPr>
                                    <w:color w:val="000000"/>
                                    <w:szCs w:val="24"/>
                                  </w:rPr>
                                </w:pPr>
                                <w:r>
                                  <w:rPr>
                                    <w:color w:val="000000"/>
                                    <w:szCs w:val="24"/>
                                  </w:rPr>
                                  <w:t xml:space="preserve">1. Nuvalyti purvą </w:t>
                                </w:r>
                                <w:proofErr w:type="spellStart"/>
                                <w:r>
                                  <w:rPr>
                                    <w:color w:val="000000"/>
                                    <w:szCs w:val="24"/>
                                  </w:rPr>
                                  <w:t>autogreideriu</w:t>
                                </w:r>
                                <w:proofErr w:type="spellEnd"/>
                                <w:r>
                                  <w:rPr>
                                    <w:color w:val="000000"/>
                                    <w:szCs w:val="24"/>
                                  </w:rPr>
                                  <w:t xml:space="preserve">. 2. </w:t>
                                </w:r>
                                <w:proofErr w:type="spellStart"/>
                                <w:r>
                                  <w:rPr>
                                    <w:color w:val="000000"/>
                                    <w:szCs w:val="24"/>
                                  </w:rPr>
                                  <w:t>Autogreideriu</w:t>
                                </w:r>
                                <w:proofErr w:type="spellEnd"/>
                                <w:r>
                                  <w:rPr>
                                    <w:color w:val="000000"/>
                                    <w:szCs w:val="24"/>
                                  </w:rPr>
                                  <w:t xml:space="preserve"> išpurenti dangos paviršių įdubų vietose. 3. Išpilti žvyro mineralinių medžiagų mišinį iš savivarčių ir jį paskleisti mechanizu</w:t>
                                </w:r>
                                <w:r>
                                  <w:rPr>
                                    <w:color w:val="000000"/>
                                    <w:szCs w:val="24"/>
                                  </w:rPr>
                                  <w:t xml:space="preserve">otu būdu, baigiant lyginti rankiniu būdu. 4. Sutankinti </w:t>
                                </w:r>
                                <w:proofErr w:type="spellStart"/>
                                <w:r>
                                  <w:rPr>
                                    <w:color w:val="000000"/>
                                    <w:szCs w:val="24"/>
                                  </w:rPr>
                                  <w:t>autogreideriu</w:t>
                                </w:r>
                                <w:proofErr w:type="spellEnd"/>
                                <w:r>
                                  <w:rPr>
                                    <w:color w:val="000000"/>
                                    <w:szCs w:val="24"/>
                                  </w:rPr>
                                  <w:t>, pravažiuojant keturis kartus viena vieta.</w:t>
                                </w:r>
                              </w:p>
                            </w:tc>
                          </w:tr>
                        </w:tbl>
                        <w:p w14:paraId="0DC484EF" w14:textId="77777777" w:rsidR="00E074EA" w:rsidRDefault="00B95FD5">
                          <w:pPr>
                            <w:rPr>
                              <w:color w:val="000000"/>
                              <w:sz w:val="20"/>
                            </w:rPr>
                          </w:pPr>
                        </w:p>
                      </w:sdtContent>
                    </w:sdt>
                    <w:sdt>
                      <w:sdtPr>
                        <w:alias w:val="lentele"/>
                        <w:tag w:val="part_b458d99adb11482cac45ac223066919a"/>
                        <w:id w:val="-1740341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2"/>
                            <w:gridCol w:w="4431"/>
                            <w:gridCol w:w="1246"/>
                            <w:gridCol w:w="1493"/>
                            <w:gridCol w:w="1507"/>
                          </w:tblGrid>
                          <w:tr w:rsidR="00E074EA" w14:paraId="0DC484F4" w14:textId="77777777">
                            <w:trPr>
                              <w:trHeight w:val="253"/>
                            </w:trPr>
                            <w:tc>
                              <w:tcPr>
                                <w:tcW w:w="986" w:type="dxa"/>
                                <w:vMerge w:val="restart"/>
                                <w:vAlign w:val="center"/>
                              </w:tcPr>
                              <w:p w14:paraId="0DC484F0" w14:textId="77777777" w:rsidR="00E074EA" w:rsidRDefault="00B95FD5">
                                <w:pPr>
                                  <w:jc w:val="center"/>
                                  <w:rPr>
                                    <w:color w:val="000000"/>
                                    <w:sz w:val="20"/>
                                  </w:rPr>
                                </w:pPr>
                                <w:r>
                                  <w:rPr>
                                    <w:color w:val="000000"/>
                                    <w:sz w:val="20"/>
                                  </w:rPr>
                                  <w:t>Kodai</w:t>
                                </w:r>
                              </w:p>
                            </w:tc>
                            <w:tc>
                              <w:tcPr>
                                <w:tcW w:w="4741" w:type="dxa"/>
                                <w:vMerge w:val="restart"/>
                                <w:vAlign w:val="center"/>
                              </w:tcPr>
                              <w:p w14:paraId="0DC484F1"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84F2"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84F3" w14:textId="77777777" w:rsidR="00E074EA" w:rsidRDefault="00B95FD5">
                                <w:pPr>
                                  <w:jc w:val="center"/>
                                  <w:rPr>
                                    <w:color w:val="000000"/>
                                    <w:sz w:val="20"/>
                                  </w:rPr>
                                </w:pPr>
                                <w:r>
                                  <w:rPr>
                                    <w:color w:val="000000"/>
                                    <w:sz w:val="20"/>
                                  </w:rPr>
                                  <w:t>Kiekiai</w:t>
                                </w:r>
                              </w:p>
                            </w:tc>
                          </w:tr>
                          <w:tr w:rsidR="00E074EA" w14:paraId="0DC484FA" w14:textId="77777777">
                            <w:trPr>
                              <w:trHeight w:val="253"/>
                            </w:trPr>
                            <w:tc>
                              <w:tcPr>
                                <w:tcW w:w="986" w:type="dxa"/>
                                <w:vMerge/>
                                <w:tcBorders>
                                  <w:bottom w:val="double" w:sz="4" w:space="0" w:color="auto"/>
                                </w:tcBorders>
                                <w:vAlign w:val="center"/>
                              </w:tcPr>
                              <w:p w14:paraId="0DC484F5" w14:textId="77777777" w:rsidR="00E074EA" w:rsidRDefault="00E074EA">
                                <w:pPr>
                                  <w:jc w:val="center"/>
                                  <w:rPr>
                                    <w:color w:val="000000"/>
                                    <w:sz w:val="20"/>
                                  </w:rPr>
                                </w:pPr>
                              </w:p>
                            </w:tc>
                            <w:tc>
                              <w:tcPr>
                                <w:tcW w:w="4741" w:type="dxa"/>
                                <w:vMerge/>
                                <w:tcBorders>
                                  <w:bottom w:val="double" w:sz="4" w:space="0" w:color="auto"/>
                                </w:tcBorders>
                                <w:vAlign w:val="center"/>
                              </w:tcPr>
                              <w:p w14:paraId="0DC484F6" w14:textId="77777777" w:rsidR="00E074EA" w:rsidRDefault="00E074EA">
                                <w:pPr>
                                  <w:jc w:val="center"/>
                                  <w:rPr>
                                    <w:color w:val="000000"/>
                                    <w:sz w:val="20"/>
                                  </w:rPr>
                                </w:pPr>
                              </w:p>
                            </w:tc>
                            <w:tc>
                              <w:tcPr>
                                <w:tcW w:w="1276" w:type="dxa"/>
                                <w:vMerge/>
                                <w:tcBorders>
                                  <w:bottom w:val="double" w:sz="4" w:space="0" w:color="auto"/>
                                </w:tcBorders>
                                <w:vAlign w:val="center"/>
                              </w:tcPr>
                              <w:p w14:paraId="0DC484F7" w14:textId="77777777" w:rsidR="00E074EA" w:rsidRDefault="00E074EA">
                                <w:pPr>
                                  <w:jc w:val="center"/>
                                  <w:rPr>
                                    <w:color w:val="000000"/>
                                    <w:sz w:val="20"/>
                                  </w:rPr>
                                </w:pPr>
                              </w:p>
                            </w:tc>
                            <w:tc>
                              <w:tcPr>
                                <w:tcW w:w="1552" w:type="dxa"/>
                                <w:tcBorders>
                                  <w:top w:val="single" w:sz="4" w:space="0" w:color="auto"/>
                                  <w:bottom w:val="double" w:sz="4" w:space="0" w:color="auto"/>
                                </w:tcBorders>
                                <w:vAlign w:val="center"/>
                              </w:tcPr>
                              <w:p w14:paraId="0DC484F8" w14:textId="77777777" w:rsidR="00E074EA" w:rsidRDefault="00B95FD5">
                                <w:pPr>
                                  <w:jc w:val="center"/>
                                  <w:rPr>
                                    <w:color w:val="000000"/>
                                    <w:sz w:val="20"/>
                                  </w:rPr>
                                </w:pPr>
                                <w:r>
                                  <w:rPr>
                                    <w:color w:val="000000"/>
                                    <w:sz w:val="20"/>
                                  </w:rPr>
                                  <w:t>100 mm sluoksnio storiui</w:t>
                                </w:r>
                              </w:p>
                            </w:tc>
                            <w:tc>
                              <w:tcPr>
                                <w:tcW w:w="1567" w:type="dxa"/>
                                <w:tcBorders>
                                  <w:top w:val="single" w:sz="4" w:space="0" w:color="auto"/>
                                  <w:bottom w:val="double" w:sz="4" w:space="0" w:color="auto"/>
                                </w:tcBorders>
                                <w:vAlign w:val="center"/>
                              </w:tcPr>
                              <w:p w14:paraId="0DC484F9" w14:textId="77777777" w:rsidR="00E074EA" w:rsidRDefault="00B95FD5">
                                <w:pPr>
                                  <w:jc w:val="center"/>
                                  <w:rPr>
                                    <w:color w:val="000000"/>
                                    <w:sz w:val="20"/>
                                  </w:rPr>
                                </w:pPr>
                                <w:r>
                                  <w:rPr>
                                    <w:color w:val="000000"/>
                                    <w:sz w:val="20"/>
                                  </w:rPr>
                                  <w:t>sluoksnio storio pokyčiui 10 mm pridėti arba atimti</w:t>
                                </w:r>
                              </w:p>
                            </w:tc>
                          </w:tr>
                          <w:tr w:rsidR="00E074EA" w14:paraId="0DC48500" w14:textId="77777777">
                            <w:tc>
                              <w:tcPr>
                                <w:tcW w:w="986" w:type="dxa"/>
                                <w:tcBorders>
                                  <w:top w:val="double" w:sz="4" w:space="0" w:color="auto"/>
                                  <w:bottom w:val="single" w:sz="2" w:space="0" w:color="auto"/>
                                </w:tcBorders>
                              </w:tcPr>
                              <w:p w14:paraId="0DC484FB" w14:textId="77777777" w:rsidR="00E074EA" w:rsidRDefault="00E074EA">
                                <w:pPr>
                                  <w:rPr>
                                    <w:color w:val="000000"/>
                                    <w:sz w:val="20"/>
                                  </w:rPr>
                                </w:pPr>
                              </w:p>
                            </w:tc>
                            <w:tc>
                              <w:tcPr>
                                <w:tcW w:w="4741" w:type="dxa"/>
                                <w:tcBorders>
                                  <w:top w:val="double" w:sz="4" w:space="0" w:color="auto"/>
                                  <w:bottom w:val="single" w:sz="2" w:space="0" w:color="auto"/>
                                </w:tcBorders>
                              </w:tcPr>
                              <w:p w14:paraId="0DC484FC"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84FD" w14:textId="77777777" w:rsidR="00E074EA" w:rsidRDefault="00B95FD5">
                                <w:pPr>
                                  <w:jc w:val="center"/>
                                  <w:rPr>
                                    <w:color w:val="000000"/>
                                    <w:sz w:val="20"/>
                                  </w:rPr>
                                </w:pPr>
                                <w:r>
                                  <w:rPr>
                                    <w:color w:val="000000"/>
                                    <w:sz w:val="20"/>
                                  </w:rPr>
                                  <w:t>žm. val.</w:t>
                                </w:r>
                              </w:p>
                            </w:tc>
                            <w:tc>
                              <w:tcPr>
                                <w:tcW w:w="1552" w:type="dxa"/>
                                <w:tcBorders>
                                  <w:top w:val="double" w:sz="4" w:space="0" w:color="auto"/>
                                  <w:bottom w:val="single" w:sz="2" w:space="0" w:color="auto"/>
                                </w:tcBorders>
                              </w:tcPr>
                              <w:p w14:paraId="0DC484FE" w14:textId="77777777" w:rsidR="00E074EA" w:rsidRDefault="00B95FD5">
                                <w:pPr>
                                  <w:jc w:val="center"/>
                                  <w:rPr>
                                    <w:color w:val="000000"/>
                                    <w:sz w:val="20"/>
                                  </w:rPr>
                                </w:pPr>
                                <w:r>
                                  <w:rPr>
                                    <w:color w:val="000000"/>
                                    <w:sz w:val="20"/>
                                  </w:rPr>
                                  <w:t>2,44</w:t>
                                </w:r>
                              </w:p>
                            </w:tc>
                            <w:tc>
                              <w:tcPr>
                                <w:tcW w:w="1567" w:type="dxa"/>
                                <w:tcBorders>
                                  <w:top w:val="double" w:sz="4" w:space="0" w:color="auto"/>
                                </w:tcBorders>
                                <w:vAlign w:val="center"/>
                              </w:tcPr>
                              <w:p w14:paraId="0DC484FF" w14:textId="77777777" w:rsidR="00E074EA" w:rsidRDefault="00B95FD5">
                                <w:pPr>
                                  <w:jc w:val="center"/>
                                  <w:rPr>
                                    <w:color w:val="000000"/>
                                    <w:sz w:val="20"/>
                                  </w:rPr>
                                </w:pPr>
                                <w:r>
                                  <w:rPr>
                                    <w:color w:val="000000"/>
                                    <w:sz w:val="20"/>
                                  </w:rPr>
                                  <w:t>–</w:t>
                                </w:r>
                              </w:p>
                            </w:tc>
                          </w:tr>
                          <w:tr w:rsidR="00E074EA" w14:paraId="0DC48506" w14:textId="77777777">
                            <w:tc>
                              <w:tcPr>
                                <w:tcW w:w="986" w:type="dxa"/>
                              </w:tcPr>
                              <w:p w14:paraId="0DC48501" w14:textId="77777777" w:rsidR="00E074EA" w:rsidRDefault="00E074EA">
                                <w:pPr>
                                  <w:rPr>
                                    <w:color w:val="000000"/>
                                    <w:sz w:val="20"/>
                                  </w:rPr>
                                </w:pPr>
                              </w:p>
                            </w:tc>
                            <w:tc>
                              <w:tcPr>
                                <w:tcW w:w="4741" w:type="dxa"/>
                              </w:tcPr>
                              <w:p w14:paraId="0DC48502" w14:textId="77777777" w:rsidR="00E074EA" w:rsidRDefault="00B95FD5">
                                <w:pPr>
                                  <w:rPr>
                                    <w:color w:val="000000"/>
                                    <w:sz w:val="20"/>
                                  </w:rPr>
                                </w:pPr>
                                <w:r>
                                  <w:rPr>
                                    <w:color w:val="000000"/>
                                    <w:sz w:val="20"/>
                                  </w:rPr>
                                  <w:t>Vidutinė darbininkų kategorija</w:t>
                                </w:r>
                              </w:p>
                            </w:tc>
                            <w:tc>
                              <w:tcPr>
                                <w:tcW w:w="1276" w:type="dxa"/>
                              </w:tcPr>
                              <w:p w14:paraId="0DC48503" w14:textId="77777777" w:rsidR="00E074EA" w:rsidRDefault="00E074EA">
                                <w:pPr>
                                  <w:jc w:val="center"/>
                                  <w:rPr>
                                    <w:color w:val="000000"/>
                                    <w:sz w:val="20"/>
                                  </w:rPr>
                                </w:pPr>
                              </w:p>
                            </w:tc>
                            <w:tc>
                              <w:tcPr>
                                <w:tcW w:w="1552" w:type="dxa"/>
                              </w:tcPr>
                              <w:p w14:paraId="0DC48504" w14:textId="77777777" w:rsidR="00E074EA" w:rsidRDefault="00B95FD5">
                                <w:pPr>
                                  <w:jc w:val="center"/>
                                  <w:rPr>
                                    <w:color w:val="000000"/>
                                    <w:sz w:val="20"/>
                                  </w:rPr>
                                </w:pPr>
                                <w:r>
                                  <w:rPr>
                                    <w:color w:val="000000"/>
                                    <w:sz w:val="20"/>
                                  </w:rPr>
                                  <w:t>3,20</w:t>
                                </w:r>
                              </w:p>
                            </w:tc>
                            <w:tc>
                              <w:tcPr>
                                <w:tcW w:w="1567" w:type="dxa"/>
                              </w:tcPr>
                              <w:p w14:paraId="0DC48505" w14:textId="77777777" w:rsidR="00E074EA" w:rsidRDefault="00B95FD5">
                                <w:pPr>
                                  <w:jc w:val="center"/>
                                  <w:rPr>
                                    <w:color w:val="000000"/>
                                    <w:sz w:val="20"/>
                                  </w:rPr>
                                </w:pPr>
                                <w:r>
                                  <w:rPr>
                                    <w:color w:val="000000"/>
                                    <w:sz w:val="20"/>
                                  </w:rPr>
                                  <w:t>–</w:t>
                                </w:r>
                              </w:p>
                            </w:tc>
                          </w:tr>
                          <w:tr w:rsidR="00E074EA" w14:paraId="0DC4850C" w14:textId="77777777">
                            <w:tc>
                              <w:tcPr>
                                <w:tcW w:w="986" w:type="dxa"/>
                              </w:tcPr>
                              <w:p w14:paraId="0DC48507" w14:textId="77777777" w:rsidR="00E074EA" w:rsidRDefault="00E074EA">
                                <w:pPr>
                                  <w:rPr>
                                    <w:color w:val="000000"/>
                                    <w:sz w:val="20"/>
                                  </w:rPr>
                                </w:pPr>
                              </w:p>
                            </w:tc>
                            <w:tc>
                              <w:tcPr>
                                <w:tcW w:w="4741" w:type="dxa"/>
                              </w:tcPr>
                              <w:p w14:paraId="0DC48508" w14:textId="77777777" w:rsidR="00E074EA" w:rsidRDefault="00E074EA">
                                <w:pPr>
                                  <w:rPr>
                                    <w:color w:val="000000"/>
                                    <w:sz w:val="20"/>
                                  </w:rPr>
                                </w:pPr>
                              </w:p>
                            </w:tc>
                            <w:tc>
                              <w:tcPr>
                                <w:tcW w:w="1276" w:type="dxa"/>
                              </w:tcPr>
                              <w:p w14:paraId="0DC48509" w14:textId="77777777" w:rsidR="00E074EA" w:rsidRDefault="00E074EA">
                                <w:pPr>
                                  <w:jc w:val="center"/>
                                  <w:rPr>
                                    <w:color w:val="000000"/>
                                    <w:sz w:val="20"/>
                                  </w:rPr>
                                </w:pPr>
                              </w:p>
                            </w:tc>
                            <w:tc>
                              <w:tcPr>
                                <w:tcW w:w="1552" w:type="dxa"/>
                              </w:tcPr>
                              <w:p w14:paraId="0DC4850A" w14:textId="77777777" w:rsidR="00E074EA" w:rsidRDefault="00E074EA">
                                <w:pPr>
                                  <w:jc w:val="center"/>
                                  <w:rPr>
                                    <w:color w:val="000000"/>
                                    <w:sz w:val="20"/>
                                  </w:rPr>
                                </w:pPr>
                              </w:p>
                            </w:tc>
                            <w:tc>
                              <w:tcPr>
                                <w:tcW w:w="1567" w:type="dxa"/>
                              </w:tcPr>
                              <w:p w14:paraId="0DC4850B" w14:textId="77777777" w:rsidR="00E074EA" w:rsidRDefault="00E074EA">
                                <w:pPr>
                                  <w:jc w:val="center"/>
                                  <w:rPr>
                                    <w:color w:val="000000"/>
                                    <w:sz w:val="20"/>
                                  </w:rPr>
                                </w:pPr>
                              </w:p>
                            </w:tc>
                          </w:tr>
                          <w:tr w:rsidR="00E074EA" w14:paraId="0DC48512" w14:textId="77777777">
                            <w:tc>
                              <w:tcPr>
                                <w:tcW w:w="986" w:type="dxa"/>
                              </w:tcPr>
                              <w:p w14:paraId="0DC4850D" w14:textId="77777777" w:rsidR="00E074EA" w:rsidRDefault="00B95FD5">
                                <w:pPr>
                                  <w:rPr>
                                    <w:color w:val="000000"/>
                                    <w:sz w:val="20"/>
                                  </w:rPr>
                                </w:pPr>
                                <w:r>
                                  <w:rPr>
                                    <w:color w:val="000000"/>
                                    <w:sz w:val="20"/>
                                  </w:rPr>
                                  <w:t>489093</w:t>
                                </w:r>
                              </w:p>
                            </w:tc>
                            <w:tc>
                              <w:tcPr>
                                <w:tcW w:w="4741" w:type="dxa"/>
                              </w:tcPr>
                              <w:p w14:paraId="0DC4850E"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50F" w14:textId="77777777" w:rsidR="00E074EA" w:rsidRDefault="00B95FD5">
                                <w:pPr>
                                  <w:jc w:val="center"/>
                                  <w:rPr>
                                    <w:color w:val="000000"/>
                                    <w:sz w:val="20"/>
                                  </w:rPr>
                                </w:pPr>
                                <w:r>
                                  <w:rPr>
                                    <w:color w:val="000000"/>
                                    <w:sz w:val="20"/>
                                  </w:rPr>
                                  <w:t>maš. val.</w:t>
                                </w:r>
                              </w:p>
                            </w:tc>
                            <w:tc>
                              <w:tcPr>
                                <w:tcW w:w="1552" w:type="dxa"/>
                              </w:tcPr>
                              <w:p w14:paraId="0DC48510" w14:textId="77777777" w:rsidR="00E074EA" w:rsidRDefault="00B95FD5">
                                <w:pPr>
                                  <w:jc w:val="center"/>
                                  <w:rPr>
                                    <w:color w:val="000000"/>
                                    <w:sz w:val="20"/>
                                  </w:rPr>
                                </w:pPr>
                                <w:r>
                                  <w:rPr>
                                    <w:color w:val="000000"/>
                                    <w:sz w:val="20"/>
                                  </w:rPr>
                                  <w:t>0,16</w:t>
                                </w:r>
                              </w:p>
                            </w:tc>
                            <w:tc>
                              <w:tcPr>
                                <w:tcW w:w="1567" w:type="dxa"/>
                              </w:tcPr>
                              <w:p w14:paraId="0DC48511" w14:textId="77777777" w:rsidR="00E074EA" w:rsidRDefault="00B95FD5">
                                <w:pPr>
                                  <w:jc w:val="center"/>
                                  <w:rPr>
                                    <w:color w:val="000000"/>
                                    <w:sz w:val="20"/>
                                  </w:rPr>
                                </w:pPr>
                                <w:r>
                                  <w:rPr>
                                    <w:color w:val="000000"/>
                                    <w:sz w:val="20"/>
                                  </w:rPr>
                                  <w:t>–</w:t>
                                </w:r>
                              </w:p>
                            </w:tc>
                          </w:tr>
                          <w:tr w:rsidR="00E074EA" w14:paraId="0DC48518" w14:textId="77777777">
                            <w:tc>
                              <w:tcPr>
                                <w:tcW w:w="986" w:type="dxa"/>
                              </w:tcPr>
                              <w:p w14:paraId="0DC48513" w14:textId="77777777" w:rsidR="00E074EA" w:rsidRDefault="00B95FD5">
                                <w:pPr>
                                  <w:rPr>
                                    <w:color w:val="000000"/>
                                    <w:sz w:val="20"/>
                                  </w:rPr>
                                </w:pPr>
                                <w:r>
                                  <w:rPr>
                                    <w:color w:val="000000"/>
                                    <w:sz w:val="20"/>
                                  </w:rPr>
                                  <w:t>573016</w:t>
                                </w:r>
                              </w:p>
                            </w:tc>
                            <w:tc>
                              <w:tcPr>
                                <w:tcW w:w="4741" w:type="dxa"/>
                              </w:tcPr>
                              <w:p w14:paraId="0DC48514" w14:textId="77777777" w:rsidR="00E074EA" w:rsidRDefault="00B95FD5">
                                <w:pPr>
                                  <w:rPr>
                                    <w:color w:val="000000"/>
                                    <w:sz w:val="20"/>
                                  </w:rPr>
                                </w:pPr>
                                <w:r>
                                  <w:rPr>
                                    <w:color w:val="000000"/>
                                    <w:sz w:val="20"/>
                                  </w:rPr>
                                  <w:t>Žvyro mineralinių medžiagų mišinys 0/32</w:t>
                                </w:r>
                              </w:p>
                            </w:tc>
                            <w:tc>
                              <w:tcPr>
                                <w:tcW w:w="1276" w:type="dxa"/>
                              </w:tcPr>
                              <w:p w14:paraId="0DC48515"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516" w14:textId="77777777" w:rsidR="00E074EA" w:rsidRDefault="00B95FD5">
                                <w:pPr>
                                  <w:jc w:val="center"/>
                                  <w:rPr>
                                    <w:color w:val="000000"/>
                                    <w:sz w:val="20"/>
                                  </w:rPr>
                                </w:pPr>
                                <w:r>
                                  <w:rPr>
                                    <w:color w:val="000000"/>
                                    <w:sz w:val="20"/>
                                  </w:rPr>
                                  <w:t>12,40</w:t>
                                </w:r>
                              </w:p>
                            </w:tc>
                            <w:tc>
                              <w:tcPr>
                                <w:tcW w:w="1567" w:type="dxa"/>
                              </w:tcPr>
                              <w:p w14:paraId="0DC48517" w14:textId="77777777" w:rsidR="00E074EA" w:rsidRDefault="00B95FD5">
                                <w:pPr>
                                  <w:jc w:val="center"/>
                                  <w:rPr>
                                    <w:color w:val="000000"/>
                                    <w:sz w:val="20"/>
                                  </w:rPr>
                                </w:pPr>
                                <w:r>
                                  <w:rPr>
                                    <w:color w:val="000000"/>
                                    <w:sz w:val="20"/>
                                  </w:rPr>
                                  <w:t>1,24</w:t>
                                </w:r>
                              </w:p>
                            </w:tc>
                          </w:tr>
                        </w:tbl>
                        <w:p w14:paraId="0DC48519" w14:textId="77777777" w:rsidR="00E074EA" w:rsidRDefault="00B95FD5">
                          <w:pPr>
                            <w:rPr>
                              <w:color w:val="000000"/>
                              <w:sz w:val="20"/>
                            </w:rPr>
                          </w:pPr>
                        </w:p>
                      </w:sdtContent>
                    </w:sdt>
                    <w:sdt>
                      <w:sdtPr>
                        <w:alias w:val="lentele"/>
                        <w:tag w:val="part_48b773b2310a49d28740c6473b5c6faa"/>
                        <w:id w:val="-1428649737"/>
                        <w:lock w:val="sdtLocked"/>
                      </w:sdtPr>
                      <w:sdtEndPr/>
                      <w:sdtContent>
                        <w:p w14:paraId="0DC4851A" w14:textId="77777777" w:rsidR="00E074EA" w:rsidRDefault="00B95FD5">
                          <w:pPr>
                            <w:keepNext/>
                            <w:jc w:val="center"/>
                            <w:outlineLvl w:val="1"/>
                            <w:rPr>
                              <w:bCs/>
                              <w:iCs/>
                              <w:color w:val="000000"/>
                              <w:szCs w:val="24"/>
                              <w:u w:val="single"/>
                            </w:rPr>
                          </w:pPr>
                          <w:sdt>
                            <w:sdtPr>
                              <w:alias w:val="Pavadinimas"/>
                              <w:tag w:val="title_48b773b2310a49d28740c6473b5c6faa"/>
                              <w:id w:val="1651866325"/>
                              <w:lock w:val="sdtLocked"/>
                            </w:sdtPr>
                            <w:sdtEndPr/>
                            <w:sdtContent>
                              <w:r>
                                <w:rPr>
                                  <w:bCs/>
                                  <w:iCs/>
                                  <w:color w:val="000000"/>
                                  <w:szCs w:val="24"/>
                                  <w:u w:val="single"/>
                                </w:rPr>
                                <w:t>NUSIDĖVĖJUSIO SLUOKSNIO ATSTATYMAS</w:t>
                              </w:r>
                            </w:sdtContent>
                          </w:sdt>
                        </w:p>
                        <w:p w14:paraId="0DC4851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95"/>
                            <w:gridCol w:w="1760"/>
                          </w:tblGrid>
                          <w:tr w:rsidR="00E074EA" w14:paraId="0DC4851F" w14:textId="77777777">
                            <w:tc>
                              <w:tcPr>
                                <w:tcW w:w="1232" w:type="dxa"/>
                              </w:tcPr>
                              <w:p w14:paraId="0DC4851C" w14:textId="77777777" w:rsidR="00E074EA" w:rsidRDefault="00B95FD5">
                                <w:pPr>
                                  <w:rPr>
                                    <w:b/>
                                    <w:color w:val="000000"/>
                                    <w:szCs w:val="24"/>
                                  </w:rPr>
                                </w:pPr>
                                <w:r>
                                  <w:rPr>
                                    <w:b/>
                                    <w:color w:val="000000"/>
                                    <w:szCs w:val="24"/>
                                  </w:rPr>
                                  <w:t>KP 2.2-10</w:t>
                                </w:r>
                              </w:p>
                            </w:tc>
                            <w:tc>
                              <w:tcPr>
                                <w:tcW w:w="7047" w:type="dxa"/>
                              </w:tcPr>
                              <w:p w14:paraId="0DC4851D" w14:textId="77777777" w:rsidR="00E074EA" w:rsidRDefault="00B95FD5">
                                <w:pPr>
                                  <w:rPr>
                                    <w:b/>
                                    <w:color w:val="000000"/>
                                    <w:szCs w:val="24"/>
                                  </w:rPr>
                                </w:pPr>
                                <w:r>
                                  <w:rPr>
                                    <w:b/>
                                    <w:color w:val="000000"/>
                                    <w:szCs w:val="24"/>
                                  </w:rPr>
                                  <w:t xml:space="preserve">Žvyrkelio dangos </w:t>
                                </w:r>
                                <w:r>
                                  <w:rPr>
                                    <w:b/>
                                    <w:color w:val="000000"/>
                                    <w:szCs w:val="24"/>
                                  </w:rPr>
                                  <w:t>profiliuojamojo sluoksnio atstatymas</w:t>
                                </w:r>
                              </w:p>
                            </w:tc>
                            <w:tc>
                              <w:tcPr>
                                <w:tcW w:w="1843" w:type="dxa"/>
                              </w:tcPr>
                              <w:p w14:paraId="0DC4851E"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523" w14:textId="77777777">
                            <w:tc>
                              <w:tcPr>
                                <w:tcW w:w="1232" w:type="dxa"/>
                              </w:tcPr>
                              <w:p w14:paraId="0DC48520" w14:textId="77777777" w:rsidR="00E074EA" w:rsidRDefault="00E074EA">
                                <w:pPr>
                                  <w:rPr>
                                    <w:color w:val="000000"/>
                                    <w:szCs w:val="24"/>
                                  </w:rPr>
                                </w:pPr>
                              </w:p>
                            </w:tc>
                            <w:tc>
                              <w:tcPr>
                                <w:tcW w:w="8890" w:type="dxa"/>
                                <w:gridSpan w:val="2"/>
                              </w:tcPr>
                              <w:p w14:paraId="0DC48521" w14:textId="77777777" w:rsidR="00E074EA" w:rsidRDefault="00B95FD5">
                                <w:pPr>
                                  <w:rPr>
                                    <w:color w:val="000000"/>
                                    <w:szCs w:val="24"/>
                                  </w:rPr>
                                </w:pPr>
                                <w:r>
                                  <w:rPr>
                                    <w:color w:val="000000"/>
                                    <w:szCs w:val="24"/>
                                  </w:rPr>
                                  <w:t xml:space="preserve">Darbai: </w:t>
                                </w:r>
                              </w:p>
                              <w:p w14:paraId="0DC48522" w14:textId="77777777" w:rsidR="00E074EA" w:rsidRDefault="00B95FD5">
                                <w:pPr>
                                  <w:rPr>
                                    <w:color w:val="000000"/>
                                    <w:szCs w:val="24"/>
                                  </w:rPr>
                                </w:pPr>
                                <w:r>
                                  <w:rPr>
                                    <w:color w:val="000000"/>
                                    <w:szCs w:val="24"/>
                                  </w:rPr>
                                  <w:t xml:space="preserve">1. Išpilti žvyro mineralinių medžiagų mišinį 2. Ant drėgnos žvyrkelio dangos </w:t>
                                </w:r>
                                <w:proofErr w:type="spellStart"/>
                                <w:r>
                                  <w:rPr>
                                    <w:color w:val="000000"/>
                                    <w:szCs w:val="24"/>
                                  </w:rPr>
                                  <w:t>autogreideriu</w:t>
                                </w:r>
                                <w:proofErr w:type="spellEnd"/>
                                <w:r>
                                  <w:rPr>
                                    <w:color w:val="000000"/>
                                    <w:szCs w:val="24"/>
                                  </w:rPr>
                                  <w:t xml:space="preserve"> paskleisti žvyro mineralinių medžiagų mišinį. 3. Sutankinti </w:t>
                                </w:r>
                                <w:proofErr w:type="spellStart"/>
                                <w:r>
                                  <w:rPr>
                                    <w:color w:val="000000"/>
                                    <w:szCs w:val="24"/>
                                  </w:rPr>
                                  <w:t>autogreiderio</w:t>
                                </w:r>
                                <w:proofErr w:type="spellEnd"/>
                                <w:r>
                                  <w:rPr>
                                    <w:color w:val="000000"/>
                                    <w:szCs w:val="24"/>
                                  </w:rPr>
                                  <w:t xml:space="preserve"> pravažiavimais viena vieta keturis </w:t>
                                </w:r>
                                <w:r>
                                  <w:rPr>
                                    <w:color w:val="000000"/>
                                    <w:szCs w:val="24"/>
                                  </w:rPr>
                                  <w:t>kartus.</w:t>
                                </w:r>
                              </w:p>
                            </w:tc>
                          </w:tr>
                        </w:tbl>
                        <w:p w14:paraId="0DC48524" w14:textId="77777777" w:rsidR="00E074EA" w:rsidRDefault="00B95FD5">
                          <w:pPr>
                            <w:rPr>
                              <w:color w:val="000000"/>
                              <w:sz w:val="20"/>
                            </w:rPr>
                          </w:pPr>
                        </w:p>
                      </w:sdtContent>
                    </w:sdt>
                    <w:sdt>
                      <w:sdtPr>
                        <w:alias w:val="lentele"/>
                        <w:tag w:val="part_2e59dd5918e048e9be9b02d777c788d5"/>
                        <w:id w:val="-6617005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2"/>
                            <w:gridCol w:w="4431"/>
                            <w:gridCol w:w="1246"/>
                            <w:gridCol w:w="1493"/>
                            <w:gridCol w:w="1507"/>
                          </w:tblGrid>
                          <w:tr w:rsidR="00E074EA" w14:paraId="0DC48529" w14:textId="77777777">
                            <w:trPr>
                              <w:trHeight w:val="253"/>
                            </w:trPr>
                            <w:tc>
                              <w:tcPr>
                                <w:tcW w:w="986" w:type="dxa"/>
                                <w:vMerge w:val="restart"/>
                                <w:vAlign w:val="center"/>
                              </w:tcPr>
                              <w:p w14:paraId="0DC48525" w14:textId="77777777" w:rsidR="00E074EA" w:rsidRDefault="00B95FD5">
                                <w:pPr>
                                  <w:jc w:val="center"/>
                                  <w:rPr>
                                    <w:color w:val="000000"/>
                                    <w:sz w:val="20"/>
                                  </w:rPr>
                                </w:pPr>
                                <w:r>
                                  <w:rPr>
                                    <w:color w:val="000000"/>
                                    <w:sz w:val="20"/>
                                  </w:rPr>
                                  <w:t>Kodai</w:t>
                                </w:r>
                              </w:p>
                            </w:tc>
                            <w:tc>
                              <w:tcPr>
                                <w:tcW w:w="4741" w:type="dxa"/>
                                <w:vMerge w:val="restart"/>
                                <w:vAlign w:val="center"/>
                              </w:tcPr>
                              <w:p w14:paraId="0DC48526"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8527"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8528" w14:textId="77777777" w:rsidR="00E074EA" w:rsidRDefault="00B95FD5">
                                <w:pPr>
                                  <w:jc w:val="center"/>
                                  <w:rPr>
                                    <w:color w:val="000000"/>
                                    <w:sz w:val="20"/>
                                  </w:rPr>
                                </w:pPr>
                                <w:r>
                                  <w:rPr>
                                    <w:color w:val="000000"/>
                                    <w:sz w:val="20"/>
                                  </w:rPr>
                                  <w:t>Kiekiai</w:t>
                                </w:r>
                              </w:p>
                            </w:tc>
                          </w:tr>
                          <w:tr w:rsidR="00E074EA" w14:paraId="0DC4852F" w14:textId="77777777">
                            <w:trPr>
                              <w:trHeight w:val="253"/>
                            </w:trPr>
                            <w:tc>
                              <w:tcPr>
                                <w:tcW w:w="986" w:type="dxa"/>
                                <w:vMerge/>
                                <w:tcBorders>
                                  <w:bottom w:val="double" w:sz="4" w:space="0" w:color="auto"/>
                                </w:tcBorders>
                                <w:vAlign w:val="center"/>
                              </w:tcPr>
                              <w:p w14:paraId="0DC4852A" w14:textId="77777777" w:rsidR="00E074EA" w:rsidRDefault="00E074EA">
                                <w:pPr>
                                  <w:jc w:val="center"/>
                                  <w:rPr>
                                    <w:color w:val="000000"/>
                                    <w:sz w:val="20"/>
                                  </w:rPr>
                                </w:pPr>
                              </w:p>
                            </w:tc>
                            <w:tc>
                              <w:tcPr>
                                <w:tcW w:w="4741" w:type="dxa"/>
                                <w:vMerge/>
                                <w:tcBorders>
                                  <w:bottom w:val="double" w:sz="4" w:space="0" w:color="auto"/>
                                </w:tcBorders>
                                <w:vAlign w:val="center"/>
                              </w:tcPr>
                              <w:p w14:paraId="0DC4852B" w14:textId="77777777" w:rsidR="00E074EA" w:rsidRDefault="00E074EA">
                                <w:pPr>
                                  <w:jc w:val="center"/>
                                  <w:rPr>
                                    <w:color w:val="000000"/>
                                    <w:sz w:val="20"/>
                                  </w:rPr>
                                </w:pPr>
                              </w:p>
                            </w:tc>
                            <w:tc>
                              <w:tcPr>
                                <w:tcW w:w="1276" w:type="dxa"/>
                                <w:vMerge/>
                                <w:tcBorders>
                                  <w:bottom w:val="double" w:sz="4" w:space="0" w:color="auto"/>
                                </w:tcBorders>
                                <w:vAlign w:val="center"/>
                              </w:tcPr>
                              <w:p w14:paraId="0DC4852C" w14:textId="77777777" w:rsidR="00E074EA" w:rsidRDefault="00E074EA">
                                <w:pPr>
                                  <w:jc w:val="center"/>
                                  <w:rPr>
                                    <w:color w:val="000000"/>
                                    <w:sz w:val="20"/>
                                  </w:rPr>
                                </w:pPr>
                              </w:p>
                            </w:tc>
                            <w:tc>
                              <w:tcPr>
                                <w:tcW w:w="1552" w:type="dxa"/>
                                <w:tcBorders>
                                  <w:top w:val="single" w:sz="4" w:space="0" w:color="auto"/>
                                  <w:bottom w:val="double" w:sz="4" w:space="0" w:color="auto"/>
                                </w:tcBorders>
                                <w:vAlign w:val="center"/>
                              </w:tcPr>
                              <w:p w14:paraId="0DC4852D" w14:textId="77777777" w:rsidR="00E074EA" w:rsidRDefault="00B95FD5">
                                <w:pPr>
                                  <w:jc w:val="center"/>
                                  <w:rPr>
                                    <w:color w:val="000000"/>
                                    <w:sz w:val="20"/>
                                  </w:rPr>
                                </w:pPr>
                                <w:r>
                                  <w:rPr>
                                    <w:color w:val="000000"/>
                                    <w:sz w:val="20"/>
                                  </w:rPr>
                                  <w:t>50 mm sluoksnio storiui</w:t>
                                </w:r>
                              </w:p>
                            </w:tc>
                            <w:tc>
                              <w:tcPr>
                                <w:tcW w:w="1567" w:type="dxa"/>
                                <w:tcBorders>
                                  <w:top w:val="single" w:sz="4" w:space="0" w:color="auto"/>
                                  <w:bottom w:val="double" w:sz="4" w:space="0" w:color="auto"/>
                                </w:tcBorders>
                                <w:vAlign w:val="center"/>
                              </w:tcPr>
                              <w:p w14:paraId="0DC4852E" w14:textId="77777777" w:rsidR="00E074EA" w:rsidRDefault="00B95FD5">
                                <w:pPr>
                                  <w:jc w:val="center"/>
                                  <w:rPr>
                                    <w:color w:val="000000"/>
                                    <w:sz w:val="20"/>
                                  </w:rPr>
                                </w:pPr>
                                <w:r>
                                  <w:rPr>
                                    <w:color w:val="000000"/>
                                    <w:sz w:val="20"/>
                                  </w:rPr>
                                  <w:t>sluoksnio storio pokyčiui 10 mm pridėti arba atimti</w:t>
                                </w:r>
                              </w:p>
                            </w:tc>
                          </w:tr>
                          <w:tr w:rsidR="00E074EA" w14:paraId="0DC48535" w14:textId="77777777">
                            <w:tc>
                              <w:tcPr>
                                <w:tcW w:w="986" w:type="dxa"/>
                                <w:tcBorders>
                                  <w:top w:val="double" w:sz="4" w:space="0" w:color="auto"/>
                                  <w:bottom w:val="single" w:sz="2" w:space="0" w:color="auto"/>
                                </w:tcBorders>
                              </w:tcPr>
                              <w:p w14:paraId="0DC48530" w14:textId="77777777" w:rsidR="00E074EA" w:rsidRDefault="00E074EA">
                                <w:pPr>
                                  <w:rPr>
                                    <w:color w:val="000000"/>
                                    <w:sz w:val="20"/>
                                  </w:rPr>
                                </w:pPr>
                              </w:p>
                            </w:tc>
                            <w:tc>
                              <w:tcPr>
                                <w:tcW w:w="4741" w:type="dxa"/>
                                <w:tcBorders>
                                  <w:top w:val="double" w:sz="4" w:space="0" w:color="auto"/>
                                  <w:bottom w:val="single" w:sz="2" w:space="0" w:color="auto"/>
                                </w:tcBorders>
                              </w:tcPr>
                              <w:p w14:paraId="0DC4853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532" w14:textId="77777777" w:rsidR="00E074EA" w:rsidRDefault="00B95FD5">
                                <w:pPr>
                                  <w:jc w:val="center"/>
                                  <w:rPr>
                                    <w:color w:val="000000"/>
                                    <w:sz w:val="20"/>
                                  </w:rPr>
                                </w:pPr>
                                <w:r>
                                  <w:rPr>
                                    <w:color w:val="000000"/>
                                    <w:sz w:val="20"/>
                                  </w:rPr>
                                  <w:t>žm. val.</w:t>
                                </w:r>
                              </w:p>
                            </w:tc>
                            <w:tc>
                              <w:tcPr>
                                <w:tcW w:w="1552" w:type="dxa"/>
                                <w:tcBorders>
                                  <w:top w:val="double" w:sz="4" w:space="0" w:color="auto"/>
                                  <w:bottom w:val="single" w:sz="2" w:space="0" w:color="auto"/>
                                </w:tcBorders>
                              </w:tcPr>
                              <w:p w14:paraId="0DC48533" w14:textId="77777777" w:rsidR="00E074EA" w:rsidRDefault="00B95FD5">
                                <w:pPr>
                                  <w:jc w:val="center"/>
                                  <w:rPr>
                                    <w:color w:val="000000"/>
                                    <w:sz w:val="20"/>
                                  </w:rPr>
                                </w:pPr>
                                <w:r>
                                  <w:rPr>
                                    <w:color w:val="000000"/>
                                    <w:sz w:val="20"/>
                                  </w:rPr>
                                  <w:t>1,63</w:t>
                                </w:r>
                              </w:p>
                            </w:tc>
                            <w:tc>
                              <w:tcPr>
                                <w:tcW w:w="1567" w:type="dxa"/>
                                <w:tcBorders>
                                  <w:top w:val="double" w:sz="4" w:space="0" w:color="auto"/>
                                </w:tcBorders>
                                <w:vAlign w:val="center"/>
                              </w:tcPr>
                              <w:p w14:paraId="0DC48534" w14:textId="77777777" w:rsidR="00E074EA" w:rsidRDefault="00B95FD5">
                                <w:pPr>
                                  <w:jc w:val="center"/>
                                  <w:rPr>
                                    <w:color w:val="000000"/>
                                    <w:sz w:val="20"/>
                                  </w:rPr>
                                </w:pPr>
                                <w:r>
                                  <w:rPr>
                                    <w:color w:val="000000"/>
                                    <w:sz w:val="20"/>
                                  </w:rPr>
                                  <w:t>–</w:t>
                                </w:r>
                              </w:p>
                            </w:tc>
                          </w:tr>
                          <w:tr w:rsidR="00E074EA" w14:paraId="0DC4853B" w14:textId="77777777">
                            <w:tc>
                              <w:tcPr>
                                <w:tcW w:w="986" w:type="dxa"/>
                              </w:tcPr>
                              <w:p w14:paraId="0DC48536" w14:textId="77777777" w:rsidR="00E074EA" w:rsidRDefault="00E074EA">
                                <w:pPr>
                                  <w:rPr>
                                    <w:color w:val="000000"/>
                                    <w:sz w:val="20"/>
                                  </w:rPr>
                                </w:pPr>
                              </w:p>
                            </w:tc>
                            <w:tc>
                              <w:tcPr>
                                <w:tcW w:w="4741" w:type="dxa"/>
                              </w:tcPr>
                              <w:p w14:paraId="0DC48537" w14:textId="77777777" w:rsidR="00E074EA" w:rsidRDefault="00B95FD5">
                                <w:pPr>
                                  <w:rPr>
                                    <w:color w:val="000000"/>
                                    <w:sz w:val="20"/>
                                  </w:rPr>
                                </w:pPr>
                                <w:r>
                                  <w:rPr>
                                    <w:color w:val="000000"/>
                                    <w:sz w:val="20"/>
                                  </w:rPr>
                                  <w:t>Vidutinė darbininkų kategorija</w:t>
                                </w:r>
                              </w:p>
                            </w:tc>
                            <w:tc>
                              <w:tcPr>
                                <w:tcW w:w="1276" w:type="dxa"/>
                              </w:tcPr>
                              <w:p w14:paraId="0DC48538" w14:textId="77777777" w:rsidR="00E074EA" w:rsidRDefault="00E074EA">
                                <w:pPr>
                                  <w:jc w:val="center"/>
                                  <w:rPr>
                                    <w:color w:val="000000"/>
                                    <w:sz w:val="20"/>
                                  </w:rPr>
                                </w:pPr>
                              </w:p>
                            </w:tc>
                            <w:tc>
                              <w:tcPr>
                                <w:tcW w:w="1552" w:type="dxa"/>
                              </w:tcPr>
                              <w:p w14:paraId="0DC48539" w14:textId="77777777" w:rsidR="00E074EA" w:rsidRDefault="00B95FD5">
                                <w:pPr>
                                  <w:jc w:val="center"/>
                                  <w:rPr>
                                    <w:color w:val="000000"/>
                                    <w:sz w:val="20"/>
                                  </w:rPr>
                                </w:pPr>
                                <w:r>
                                  <w:rPr>
                                    <w:color w:val="000000"/>
                                    <w:sz w:val="20"/>
                                  </w:rPr>
                                  <w:t>6,00</w:t>
                                </w:r>
                              </w:p>
                            </w:tc>
                            <w:tc>
                              <w:tcPr>
                                <w:tcW w:w="1567" w:type="dxa"/>
                              </w:tcPr>
                              <w:p w14:paraId="0DC4853A" w14:textId="77777777" w:rsidR="00E074EA" w:rsidRDefault="00B95FD5">
                                <w:pPr>
                                  <w:jc w:val="center"/>
                                  <w:rPr>
                                    <w:color w:val="000000"/>
                                    <w:sz w:val="20"/>
                                  </w:rPr>
                                </w:pPr>
                                <w:r>
                                  <w:rPr>
                                    <w:color w:val="000000"/>
                                    <w:sz w:val="20"/>
                                  </w:rPr>
                                  <w:t>–</w:t>
                                </w:r>
                              </w:p>
                            </w:tc>
                          </w:tr>
                          <w:tr w:rsidR="00E074EA" w14:paraId="0DC48541" w14:textId="77777777">
                            <w:tc>
                              <w:tcPr>
                                <w:tcW w:w="986" w:type="dxa"/>
                              </w:tcPr>
                              <w:p w14:paraId="0DC4853C" w14:textId="77777777" w:rsidR="00E074EA" w:rsidRDefault="00E074EA">
                                <w:pPr>
                                  <w:rPr>
                                    <w:color w:val="000000"/>
                                    <w:sz w:val="20"/>
                                  </w:rPr>
                                </w:pPr>
                              </w:p>
                            </w:tc>
                            <w:tc>
                              <w:tcPr>
                                <w:tcW w:w="4741" w:type="dxa"/>
                              </w:tcPr>
                              <w:p w14:paraId="0DC4853D" w14:textId="77777777" w:rsidR="00E074EA" w:rsidRDefault="00E074EA">
                                <w:pPr>
                                  <w:rPr>
                                    <w:color w:val="000000"/>
                                    <w:sz w:val="20"/>
                                  </w:rPr>
                                </w:pPr>
                              </w:p>
                            </w:tc>
                            <w:tc>
                              <w:tcPr>
                                <w:tcW w:w="1276" w:type="dxa"/>
                              </w:tcPr>
                              <w:p w14:paraId="0DC4853E" w14:textId="77777777" w:rsidR="00E074EA" w:rsidRDefault="00E074EA">
                                <w:pPr>
                                  <w:jc w:val="center"/>
                                  <w:rPr>
                                    <w:color w:val="000000"/>
                                    <w:sz w:val="20"/>
                                  </w:rPr>
                                </w:pPr>
                              </w:p>
                            </w:tc>
                            <w:tc>
                              <w:tcPr>
                                <w:tcW w:w="1552" w:type="dxa"/>
                              </w:tcPr>
                              <w:p w14:paraId="0DC4853F" w14:textId="77777777" w:rsidR="00E074EA" w:rsidRDefault="00E074EA">
                                <w:pPr>
                                  <w:jc w:val="center"/>
                                  <w:rPr>
                                    <w:color w:val="000000"/>
                                    <w:sz w:val="20"/>
                                  </w:rPr>
                                </w:pPr>
                              </w:p>
                            </w:tc>
                            <w:tc>
                              <w:tcPr>
                                <w:tcW w:w="1567" w:type="dxa"/>
                              </w:tcPr>
                              <w:p w14:paraId="0DC48540" w14:textId="77777777" w:rsidR="00E074EA" w:rsidRDefault="00E074EA">
                                <w:pPr>
                                  <w:jc w:val="center"/>
                                  <w:rPr>
                                    <w:color w:val="000000"/>
                                    <w:sz w:val="20"/>
                                  </w:rPr>
                                </w:pPr>
                              </w:p>
                            </w:tc>
                          </w:tr>
                          <w:tr w:rsidR="00E074EA" w14:paraId="0DC48547" w14:textId="77777777">
                            <w:tc>
                              <w:tcPr>
                                <w:tcW w:w="986" w:type="dxa"/>
                              </w:tcPr>
                              <w:p w14:paraId="0DC48542" w14:textId="77777777" w:rsidR="00E074EA" w:rsidRDefault="00B95FD5">
                                <w:pPr>
                                  <w:rPr>
                                    <w:color w:val="000000"/>
                                    <w:sz w:val="20"/>
                                  </w:rPr>
                                </w:pPr>
                                <w:r>
                                  <w:rPr>
                                    <w:color w:val="000000"/>
                                    <w:sz w:val="20"/>
                                  </w:rPr>
                                  <w:t>489093</w:t>
                                </w:r>
                              </w:p>
                            </w:tc>
                            <w:tc>
                              <w:tcPr>
                                <w:tcW w:w="4741" w:type="dxa"/>
                              </w:tcPr>
                              <w:p w14:paraId="0DC4854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544" w14:textId="77777777" w:rsidR="00E074EA" w:rsidRDefault="00B95FD5">
                                <w:pPr>
                                  <w:jc w:val="center"/>
                                  <w:rPr>
                                    <w:color w:val="000000"/>
                                    <w:sz w:val="20"/>
                                  </w:rPr>
                                </w:pPr>
                                <w:r>
                                  <w:rPr>
                                    <w:color w:val="000000"/>
                                    <w:sz w:val="20"/>
                                  </w:rPr>
                                  <w:t>maš. val.</w:t>
                                </w:r>
                              </w:p>
                            </w:tc>
                            <w:tc>
                              <w:tcPr>
                                <w:tcW w:w="1552" w:type="dxa"/>
                              </w:tcPr>
                              <w:p w14:paraId="0DC48545" w14:textId="77777777" w:rsidR="00E074EA" w:rsidRDefault="00B95FD5">
                                <w:pPr>
                                  <w:jc w:val="center"/>
                                  <w:rPr>
                                    <w:color w:val="000000"/>
                                    <w:sz w:val="20"/>
                                  </w:rPr>
                                </w:pPr>
                                <w:r>
                                  <w:rPr>
                                    <w:color w:val="000000"/>
                                    <w:sz w:val="20"/>
                                  </w:rPr>
                                  <w:t>1,63</w:t>
                                </w:r>
                              </w:p>
                            </w:tc>
                            <w:tc>
                              <w:tcPr>
                                <w:tcW w:w="1567" w:type="dxa"/>
                              </w:tcPr>
                              <w:p w14:paraId="0DC48546" w14:textId="77777777" w:rsidR="00E074EA" w:rsidRDefault="00B95FD5">
                                <w:pPr>
                                  <w:jc w:val="center"/>
                                  <w:rPr>
                                    <w:color w:val="000000"/>
                                    <w:sz w:val="20"/>
                                  </w:rPr>
                                </w:pPr>
                                <w:r>
                                  <w:rPr>
                                    <w:color w:val="000000"/>
                                    <w:sz w:val="20"/>
                                  </w:rPr>
                                  <w:t>–</w:t>
                                </w:r>
                              </w:p>
                            </w:tc>
                          </w:tr>
                          <w:tr w:rsidR="00E074EA" w14:paraId="0DC4854D" w14:textId="77777777">
                            <w:tc>
                              <w:tcPr>
                                <w:tcW w:w="986" w:type="dxa"/>
                              </w:tcPr>
                              <w:p w14:paraId="0DC48548" w14:textId="77777777" w:rsidR="00E074EA" w:rsidRDefault="00B95FD5">
                                <w:pPr>
                                  <w:rPr>
                                    <w:color w:val="000000"/>
                                    <w:sz w:val="20"/>
                                  </w:rPr>
                                </w:pPr>
                                <w:r>
                                  <w:rPr>
                                    <w:color w:val="000000"/>
                                    <w:sz w:val="20"/>
                                  </w:rPr>
                                  <w:t>573016</w:t>
                                </w:r>
                              </w:p>
                            </w:tc>
                            <w:tc>
                              <w:tcPr>
                                <w:tcW w:w="4741" w:type="dxa"/>
                              </w:tcPr>
                              <w:p w14:paraId="0DC48549" w14:textId="77777777" w:rsidR="00E074EA" w:rsidRDefault="00B95FD5">
                                <w:pPr>
                                  <w:rPr>
                                    <w:color w:val="000000"/>
                                    <w:sz w:val="20"/>
                                  </w:rPr>
                                </w:pPr>
                                <w:r>
                                  <w:rPr>
                                    <w:color w:val="000000"/>
                                    <w:sz w:val="20"/>
                                  </w:rPr>
                                  <w:t>Žvyro mineralinių medžiagų mišinys 0/16, 0/22</w:t>
                                </w:r>
                              </w:p>
                            </w:tc>
                            <w:tc>
                              <w:tcPr>
                                <w:tcW w:w="1276" w:type="dxa"/>
                              </w:tcPr>
                              <w:p w14:paraId="0DC4854A"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54B" w14:textId="77777777" w:rsidR="00E074EA" w:rsidRDefault="00B95FD5">
                                <w:pPr>
                                  <w:jc w:val="center"/>
                                  <w:rPr>
                                    <w:color w:val="000000"/>
                                    <w:sz w:val="20"/>
                                  </w:rPr>
                                </w:pPr>
                                <w:r>
                                  <w:rPr>
                                    <w:color w:val="000000"/>
                                    <w:sz w:val="20"/>
                                  </w:rPr>
                                  <w:t>62,00</w:t>
                                </w:r>
                              </w:p>
                            </w:tc>
                            <w:tc>
                              <w:tcPr>
                                <w:tcW w:w="1567" w:type="dxa"/>
                              </w:tcPr>
                              <w:p w14:paraId="0DC4854C" w14:textId="77777777" w:rsidR="00E074EA" w:rsidRDefault="00B95FD5">
                                <w:pPr>
                                  <w:jc w:val="center"/>
                                  <w:rPr>
                                    <w:color w:val="000000"/>
                                    <w:sz w:val="20"/>
                                  </w:rPr>
                                </w:pPr>
                                <w:r>
                                  <w:rPr>
                                    <w:color w:val="000000"/>
                                    <w:sz w:val="20"/>
                                  </w:rPr>
                                  <w:t>12,40</w:t>
                                </w:r>
                              </w:p>
                            </w:tc>
                          </w:tr>
                        </w:tbl>
                        <w:p w14:paraId="0DC4854E" w14:textId="77777777" w:rsidR="00E074EA" w:rsidRDefault="00B95FD5">
                          <w:pPr>
                            <w:rPr>
                              <w:color w:val="000000"/>
                              <w:sz w:val="20"/>
                            </w:rPr>
                          </w:pPr>
                        </w:p>
                      </w:sdtContent>
                    </w:sdt>
                    <w:sdt>
                      <w:sdtPr>
                        <w:alias w:val="lentele"/>
                        <w:tag w:val="part_5682af44212348b98ed200cc08662727"/>
                        <w:id w:val="-1068411969"/>
                        <w:lock w:val="sdtLocked"/>
                      </w:sdtPr>
                      <w:sdtEndPr/>
                      <w:sdtContent>
                        <w:p w14:paraId="0DC4854F" w14:textId="77777777" w:rsidR="00E074EA" w:rsidRDefault="00B95FD5">
                          <w:pPr>
                            <w:keepNext/>
                            <w:jc w:val="center"/>
                            <w:outlineLvl w:val="1"/>
                            <w:rPr>
                              <w:bCs/>
                              <w:iCs/>
                              <w:color w:val="000000"/>
                              <w:szCs w:val="24"/>
                              <w:u w:val="single"/>
                            </w:rPr>
                          </w:pPr>
                          <w:sdt>
                            <w:sdtPr>
                              <w:alias w:val="Pavadinimas"/>
                              <w:tag w:val="title_5682af44212348b98ed200cc08662727"/>
                              <w:id w:val="1419289225"/>
                              <w:lock w:val="sdtLocked"/>
                            </w:sdtPr>
                            <w:sdtEndPr/>
                            <w:sdtContent>
                              <w:r>
                                <w:rPr>
                                  <w:bCs/>
                                  <w:iCs/>
                                  <w:color w:val="000000"/>
                                  <w:szCs w:val="24"/>
                                  <w:u w:val="single"/>
                                </w:rPr>
                                <w:t>SILPNŲ VIETŲ (IŠKYLŲ) PRIEŽIŪRA</w:t>
                              </w:r>
                            </w:sdtContent>
                          </w:sdt>
                        </w:p>
                        <w:p w14:paraId="0DC4855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49"/>
                            <w:gridCol w:w="1003"/>
                          </w:tblGrid>
                          <w:tr w:rsidR="00E074EA" w14:paraId="0DC48554" w14:textId="77777777">
                            <w:tc>
                              <w:tcPr>
                                <w:tcW w:w="1232" w:type="dxa"/>
                              </w:tcPr>
                              <w:p w14:paraId="0DC48551" w14:textId="77777777" w:rsidR="00E074EA" w:rsidRDefault="00B95FD5">
                                <w:pPr>
                                  <w:rPr>
                                    <w:b/>
                                    <w:color w:val="000000"/>
                                    <w:szCs w:val="24"/>
                                  </w:rPr>
                                </w:pPr>
                                <w:r>
                                  <w:rPr>
                                    <w:b/>
                                    <w:color w:val="000000"/>
                                    <w:szCs w:val="24"/>
                                  </w:rPr>
                                  <w:t>KP 2.2-11</w:t>
                                </w:r>
                              </w:p>
                            </w:tc>
                            <w:tc>
                              <w:tcPr>
                                <w:tcW w:w="7852" w:type="dxa"/>
                              </w:tcPr>
                              <w:p w14:paraId="0DC48552" w14:textId="77777777" w:rsidR="00E074EA" w:rsidRDefault="00B95FD5">
                                <w:pPr>
                                  <w:rPr>
                                    <w:b/>
                                    <w:color w:val="000000"/>
                                    <w:szCs w:val="24"/>
                                  </w:rPr>
                                </w:pPr>
                                <w:r>
                                  <w:rPr>
                                    <w:b/>
                                    <w:color w:val="000000"/>
                                    <w:szCs w:val="24"/>
                                  </w:rPr>
                                  <w:t>Silpnų vietų (iškylų) padengimas apsauginiu sluoksniu</w:t>
                                </w:r>
                              </w:p>
                            </w:tc>
                            <w:tc>
                              <w:tcPr>
                                <w:tcW w:w="1038" w:type="dxa"/>
                              </w:tcPr>
                              <w:p w14:paraId="0DC4855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558" w14:textId="77777777">
                            <w:tc>
                              <w:tcPr>
                                <w:tcW w:w="1232" w:type="dxa"/>
                              </w:tcPr>
                              <w:p w14:paraId="0DC48555" w14:textId="77777777" w:rsidR="00E074EA" w:rsidRDefault="00E074EA">
                                <w:pPr>
                                  <w:rPr>
                                    <w:color w:val="000000"/>
                                    <w:szCs w:val="24"/>
                                  </w:rPr>
                                </w:pPr>
                              </w:p>
                            </w:tc>
                            <w:tc>
                              <w:tcPr>
                                <w:tcW w:w="8890" w:type="dxa"/>
                                <w:gridSpan w:val="2"/>
                              </w:tcPr>
                              <w:p w14:paraId="0DC48556" w14:textId="77777777" w:rsidR="00E074EA" w:rsidRDefault="00B95FD5">
                                <w:pPr>
                                  <w:rPr>
                                    <w:color w:val="000000"/>
                                    <w:szCs w:val="24"/>
                                  </w:rPr>
                                </w:pPr>
                                <w:r>
                                  <w:rPr>
                                    <w:color w:val="000000"/>
                                    <w:szCs w:val="24"/>
                                  </w:rPr>
                                  <w:t xml:space="preserve">Darbai: </w:t>
                                </w:r>
                              </w:p>
                              <w:p w14:paraId="0DC48557" w14:textId="77777777" w:rsidR="00E074EA" w:rsidRDefault="00B95FD5">
                                <w:pPr>
                                  <w:rPr>
                                    <w:color w:val="000000"/>
                                    <w:szCs w:val="24"/>
                                  </w:rPr>
                                </w:pPr>
                                <w:r>
                                  <w:rPr>
                                    <w:color w:val="000000"/>
                                    <w:szCs w:val="24"/>
                                  </w:rPr>
                                  <w:t xml:space="preserve">1. Pastatyti kelio ženklus. 2. Surišant žabus, paruošti 30 </w:t>
                                </w:r>
                                <w:r>
                                  <w:rPr>
                                    <w:color w:val="000000"/>
                                    <w:szCs w:val="24"/>
                                  </w:rPr>
                                  <w:t xml:space="preserve">cm storio žabines. 3. Atvežti smėlio ir žvyro mišinį apsauginiam sluoksniui įrengti. 4. Ant važiuojamosios dalies </w:t>
                                </w:r>
                                <w:proofErr w:type="spellStart"/>
                                <w:r>
                                  <w:rPr>
                                    <w:color w:val="000000"/>
                                    <w:szCs w:val="24"/>
                                  </w:rPr>
                                  <w:t>autogreideriu</w:t>
                                </w:r>
                                <w:proofErr w:type="spellEnd"/>
                                <w:r>
                                  <w:rPr>
                                    <w:color w:val="000000"/>
                                    <w:szCs w:val="24"/>
                                  </w:rPr>
                                  <w:t xml:space="preserve"> paskleisti ne plonesnį kaip 15 cm storio smėlio ir žvyro mišinio sluoksnį. 5. Atvežti, iškrauti ir pakloti žabines, ant jų virša</w:t>
                                </w:r>
                                <w:r>
                                  <w:rPr>
                                    <w:color w:val="000000"/>
                                    <w:szCs w:val="24"/>
                                  </w:rPr>
                                  <w:t>us rankiniu būdu užpilti iki 30 cm storio smėlio ir žvyro mišinio sluoksnį.</w:t>
                                </w:r>
                              </w:p>
                            </w:tc>
                          </w:tr>
                        </w:tbl>
                        <w:p w14:paraId="0DC48559" w14:textId="77777777" w:rsidR="00E074EA" w:rsidRDefault="00B95FD5">
                          <w:pPr>
                            <w:rPr>
                              <w:color w:val="000000"/>
                              <w:sz w:val="20"/>
                            </w:rPr>
                          </w:pPr>
                        </w:p>
                      </w:sdtContent>
                    </w:sdt>
                    <w:sdt>
                      <w:sdtPr>
                        <w:alias w:val="lentele"/>
                        <w:tag w:val="part_ef2831cb8f9347be8e4e72cb027eec14"/>
                        <w:id w:val="68171415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55E" w14:textId="77777777">
                            <w:tc>
                              <w:tcPr>
                                <w:tcW w:w="1101" w:type="dxa"/>
                                <w:tcBorders>
                                  <w:bottom w:val="double" w:sz="4" w:space="0" w:color="auto"/>
                                </w:tcBorders>
                                <w:vAlign w:val="center"/>
                              </w:tcPr>
                              <w:p w14:paraId="0DC4855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55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55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55D" w14:textId="77777777" w:rsidR="00E074EA" w:rsidRDefault="00B95FD5">
                                <w:pPr>
                                  <w:jc w:val="center"/>
                                  <w:rPr>
                                    <w:color w:val="000000"/>
                                    <w:sz w:val="20"/>
                                  </w:rPr>
                                </w:pPr>
                                <w:r>
                                  <w:rPr>
                                    <w:color w:val="000000"/>
                                    <w:sz w:val="20"/>
                                  </w:rPr>
                                  <w:t>Kiekiai</w:t>
                                </w:r>
                              </w:p>
                            </w:tc>
                          </w:tr>
                          <w:tr w:rsidR="00E074EA" w14:paraId="0DC48563" w14:textId="77777777">
                            <w:tc>
                              <w:tcPr>
                                <w:tcW w:w="1101" w:type="dxa"/>
                                <w:tcBorders>
                                  <w:top w:val="double" w:sz="4" w:space="0" w:color="auto"/>
                                  <w:bottom w:val="single" w:sz="2" w:space="0" w:color="auto"/>
                                </w:tcBorders>
                              </w:tcPr>
                              <w:p w14:paraId="0DC4855F" w14:textId="77777777" w:rsidR="00E074EA" w:rsidRDefault="00E074EA">
                                <w:pPr>
                                  <w:rPr>
                                    <w:color w:val="000000"/>
                                    <w:sz w:val="20"/>
                                  </w:rPr>
                                </w:pPr>
                              </w:p>
                            </w:tc>
                            <w:tc>
                              <w:tcPr>
                                <w:tcW w:w="6520" w:type="dxa"/>
                                <w:tcBorders>
                                  <w:top w:val="double" w:sz="4" w:space="0" w:color="auto"/>
                                  <w:bottom w:val="single" w:sz="2" w:space="0" w:color="auto"/>
                                </w:tcBorders>
                              </w:tcPr>
                              <w:p w14:paraId="0DC4856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56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562" w14:textId="77777777" w:rsidR="00E074EA" w:rsidRDefault="00B95FD5">
                                <w:pPr>
                                  <w:jc w:val="center"/>
                                  <w:rPr>
                                    <w:color w:val="000000"/>
                                    <w:sz w:val="20"/>
                                  </w:rPr>
                                </w:pPr>
                                <w:r>
                                  <w:rPr>
                                    <w:color w:val="000000"/>
                                    <w:sz w:val="20"/>
                                  </w:rPr>
                                  <w:t>80,33</w:t>
                                </w:r>
                              </w:p>
                            </w:tc>
                          </w:tr>
                          <w:tr w:rsidR="00E074EA" w14:paraId="0DC48568" w14:textId="77777777">
                            <w:tc>
                              <w:tcPr>
                                <w:tcW w:w="1101" w:type="dxa"/>
                              </w:tcPr>
                              <w:p w14:paraId="0DC48564" w14:textId="77777777" w:rsidR="00E074EA" w:rsidRDefault="00E074EA">
                                <w:pPr>
                                  <w:rPr>
                                    <w:color w:val="000000"/>
                                    <w:sz w:val="20"/>
                                  </w:rPr>
                                </w:pPr>
                              </w:p>
                            </w:tc>
                            <w:tc>
                              <w:tcPr>
                                <w:tcW w:w="6520" w:type="dxa"/>
                              </w:tcPr>
                              <w:p w14:paraId="0DC48565" w14:textId="77777777" w:rsidR="00E074EA" w:rsidRDefault="00B95FD5">
                                <w:pPr>
                                  <w:rPr>
                                    <w:color w:val="000000"/>
                                    <w:sz w:val="20"/>
                                  </w:rPr>
                                </w:pPr>
                                <w:r>
                                  <w:rPr>
                                    <w:color w:val="000000"/>
                                    <w:sz w:val="20"/>
                                  </w:rPr>
                                  <w:t>Vidutinė darbininkų kategorija</w:t>
                                </w:r>
                              </w:p>
                            </w:tc>
                            <w:tc>
                              <w:tcPr>
                                <w:tcW w:w="1276" w:type="dxa"/>
                              </w:tcPr>
                              <w:p w14:paraId="0DC48566" w14:textId="77777777" w:rsidR="00E074EA" w:rsidRDefault="00E074EA">
                                <w:pPr>
                                  <w:jc w:val="center"/>
                                  <w:rPr>
                                    <w:color w:val="000000"/>
                                    <w:sz w:val="20"/>
                                  </w:rPr>
                                </w:pPr>
                              </w:p>
                            </w:tc>
                            <w:tc>
                              <w:tcPr>
                                <w:tcW w:w="1240" w:type="dxa"/>
                              </w:tcPr>
                              <w:p w14:paraId="0DC48567" w14:textId="77777777" w:rsidR="00E074EA" w:rsidRDefault="00B95FD5">
                                <w:pPr>
                                  <w:jc w:val="center"/>
                                  <w:rPr>
                                    <w:color w:val="000000"/>
                                    <w:sz w:val="20"/>
                                  </w:rPr>
                                </w:pPr>
                                <w:r>
                                  <w:rPr>
                                    <w:color w:val="000000"/>
                                    <w:sz w:val="20"/>
                                  </w:rPr>
                                  <w:t>2,82</w:t>
                                </w:r>
                              </w:p>
                            </w:tc>
                          </w:tr>
                          <w:tr w:rsidR="00E074EA" w14:paraId="0DC4856D" w14:textId="77777777">
                            <w:tc>
                              <w:tcPr>
                                <w:tcW w:w="1101" w:type="dxa"/>
                              </w:tcPr>
                              <w:p w14:paraId="0DC48569" w14:textId="77777777" w:rsidR="00E074EA" w:rsidRDefault="00E074EA">
                                <w:pPr>
                                  <w:rPr>
                                    <w:color w:val="000000"/>
                                    <w:sz w:val="20"/>
                                  </w:rPr>
                                </w:pPr>
                              </w:p>
                            </w:tc>
                            <w:tc>
                              <w:tcPr>
                                <w:tcW w:w="6520" w:type="dxa"/>
                              </w:tcPr>
                              <w:p w14:paraId="0DC4856A" w14:textId="77777777" w:rsidR="00E074EA" w:rsidRDefault="00E074EA">
                                <w:pPr>
                                  <w:rPr>
                                    <w:color w:val="000000"/>
                                    <w:sz w:val="20"/>
                                  </w:rPr>
                                </w:pPr>
                              </w:p>
                            </w:tc>
                            <w:tc>
                              <w:tcPr>
                                <w:tcW w:w="1276" w:type="dxa"/>
                              </w:tcPr>
                              <w:p w14:paraId="0DC4856B" w14:textId="77777777" w:rsidR="00E074EA" w:rsidRDefault="00E074EA">
                                <w:pPr>
                                  <w:jc w:val="center"/>
                                  <w:rPr>
                                    <w:color w:val="000000"/>
                                    <w:sz w:val="20"/>
                                  </w:rPr>
                                </w:pPr>
                              </w:p>
                            </w:tc>
                            <w:tc>
                              <w:tcPr>
                                <w:tcW w:w="1240" w:type="dxa"/>
                              </w:tcPr>
                              <w:p w14:paraId="0DC4856C" w14:textId="77777777" w:rsidR="00E074EA" w:rsidRDefault="00E074EA">
                                <w:pPr>
                                  <w:jc w:val="center"/>
                                  <w:rPr>
                                    <w:color w:val="000000"/>
                                    <w:sz w:val="20"/>
                                  </w:rPr>
                                </w:pPr>
                              </w:p>
                            </w:tc>
                          </w:tr>
                          <w:tr w:rsidR="00E074EA" w14:paraId="0DC48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856E" w14:textId="77777777" w:rsidR="00E074EA" w:rsidRDefault="00B95FD5">
                                <w:pPr>
                                  <w:rPr>
                                    <w:color w:val="000000"/>
                                    <w:sz w:val="20"/>
                                  </w:rPr>
                                </w:pPr>
                                <w:r>
                                  <w:rPr>
                                    <w:color w:val="000000"/>
                                    <w:sz w:val="20"/>
                                  </w:rPr>
                                  <w:t>450004</w:t>
                                </w:r>
                              </w:p>
                            </w:tc>
                            <w:tc>
                              <w:tcPr>
                                <w:tcW w:w="6520" w:type="dxa"/>
                              </w:tcPr>
                              <w:p w14:paraId="0DC4856F" w14:textId="77777777" w:rsidR="00E074EA" w:rsidRDefault="00B95FD5">
                                <w:pPr>
                                  <w:rPr>
                                    <w:color w:val="000000"/>
                                    <w:sz w:val="20"/>
                                  </w:rPr>
                                </w:pPr>
                                <w:r>
                                  <w:rPr>
                                    <w:color w:val="000000"/>
                                    <w:sz w:val="20"/>
                                  </w:rPr>
                                  <w:t>Krovininė automašina (4 t)</w:t>
                                </w:r>
                              </w:p>
                            </w:tc>
                            <w:tc>
                              <w:tcPr>
                                <w:tcW w:w="1276" w:type="dxa"/>
                              </w:tcPr>
                              <w:p w14:paraId="0DC48570" w14:textId="77777777" w:rsidR="00E074EA" w:rsidRDefault="00B95FD5">
                                <w:pPr>
                                  <w:jc w:val="center"/>
                                  <w:rPr>
                                    <w:color w:val="000000"/>
                                    <w:sz w:val="20"/>
                                  </w:rPr>
                                </w:pPr>
                                <w:r>
                                  <w:rPr>
                                    <w:color w:val="000000"/>
                                    <w:sz w:val="20"/>
                                  </w:rPr>
                                  <w:t>maš. val.</w:t>
                                </w:r>
                              </w:p>
                            </w:tc>
                            <w:tc>
                              <w:tcPr>
                                <w:tcW w:w="1240" w:type="dxa"/>
                              </w:tcPr>
                              <w:p w14:paraId="0DC48571" w14:textId="77777777" w:rsidR="00E074EA" w:rsidRDefault="00B95FD5">
                                <w:pPr>
                                  <w:jc w:val="center"/>
                                  <w:rPr>
                                    <w:color w:val="000000"/>
                                    <w:sz w:val="20"/>
                                  </w:rPr>
                                </w:pPr>
                                <w:r>
                                  <w:rPr>
                                    <w:color w:val="000000"/>
                                    <w:sz w:val="20"/>
                                  </w:rPr>
                                  <w:t>21,94</w:t>
                                </w:r>
                              </w:p>
                            </w:tc>
                          </w:tr>
                          <w:tr w:rsidR="00E074EA" w14:paraId="0DC48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73" w14:textId="77777777" w:rsidR="00E074EA" w:rsidRDefault="00B95FD5">
                                <w:pPr>
                                  <w:rPr>
                                    <w:color w:val="000000"/>
                                    <w:sz w:val="20"/>
                                  </w:rPr>
                                </w:pPr>
                                <w:r>
                                  <w:rPr>
                                    <w:color w:val="000000"/>
                                    <w:sz w:val="20"/>
                                  </w:rPr>
                                  <w:t>489152</w:t>
                                </w:r>
                              </w:p>
                            </w:tc>
                            <w:tc>
                              <w:tcPr>
                                <w:tcW w:w="6520" w:type="dxa"/>
                              </w:tcPr>
                              <w:p w14:paraId="0DC48574"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575" w14:textId="77777777" w:rsidR="00E074EA" w:rsidRDefault="00B95FD5">
                                <w:pPr>
                                  <w:jc w:val="center"/>
                                  <w:rPr>
                                    <w:color w:val="000000"/>
                                    <w:sz w:val="20"/>
                                  </w:rPr>
                                </w:pPr>
                                <w:r>
                                  <w:rPr>
                                    <w:color w:val="000000"/>
                                    <w:sz w:val="20"/>
                                  </w:rPr>
                                  <w:t>maš. val.</w:t>
                                </w:r>
                              </w:p>
                            </w:tc>
                            <w:tc>
                              <w:tcPr>
                                <w:tcW w:w="1240" w:type="dxa"/>
                              </w:tcPr>
                              <w:p w14:paraId="0DC48576" w14:textId="77777777" w:rsidR="00E074EA" w:rsidRDefault="00B95FD5">
                                <w:pPr>
                                  <w:jc w:val="center"/>
                                  <w:rPr>
                                    <w:color w:val="000000"/>
                                    <w:sz w:val="20"/>
                                  </w:rPr>
                                </w:pPr>
                                <w:r>
                                  <w:rPr>
                                    <w:color w:val="000000"/>
                                    <w:sz w:val="20"/>
                                  </w:rPr>
                                  <w:t>0,02</w:t>
                                </w:r>
                              </w:p>
                            </w:tc>
                          </w:tr>
                          <w:tr w:rsidR="00E074EA" w14:paraId="0DC48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78" w14:textId="77777777" w:rsidR="00E074EA" w:rsidRDefault="00B95FD5">
                                <w:pPr>
                                  <w:rPr>
                                    <w:color w:val="000000"/>
                                    <w:sz w:val="20"/>
                                  </w:rPr>
                                </w:pPr>
                                <w:r>
                                  <w:rPr>
                                    <w:color w:val="000000"/>
                                    <w:sz w:val="20"/>
                                  </w:rPr>
                                  <w:t>573015</w:t>
                                </w:r>
                              </w:p>
                            </w:tc>
                            <w:tc>
                              <w:tcPr>
                                <w:tcW w:w="6520" w:type="dxa"/>
                              </w:tcPr>
                              <w:p w14:paraId="0DC48579" w14:textId="77777777" w:rsidR="00E074EA" w:rsidRDefault="00B95FD5">
                                <w:pPr>
                                  <w:rPr>
                                    <w:color w:val="000000"/>
                                    <w:sz w:val="20"/>
                                  </w:rPr>
                                </w:pPr>
                                <w:r>
                                  <w:rPr>
                                    <w:color w:val="000000"/>
                                    <w:sz w:val="20"/>
                                  </w:rPr>
                                  <w:t>Gamtinis smėlio, žvyro mišinys</w:t>
                                </w:r>
                              </w:p>
                            </w:tc>
                            <w:tc>
                              <w:tcPr>
                                <w:tcW w:w="1276" w:type="dxa"/>
                              </w:tcPr>
                              <w:p w14:paraId="0DC4857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57B" w14:textId="77777777" w:rsidR="00E074EA" w:rsidRDefault="00B95FD5">
                                <w:pPr>
                                  <w:jc w:val="center"/>
                                  <w:rPr>
                                    <w:color w:val="000000"/>
                                    <w:sz w:val="20"/>
                                  </w:rPr>
                                </w:pPr>
                                <w:r>
                                  <w:rPr>
                                    <w:color w:val="000000"/>
                                    <w:sz w:val="20"/>
                                  </w:rPr>
                                  <w:t>55,80</w:t>
                                </w:r>
                              </w:p>
                            </w:tc>
                          </w:tr>
                          <w:tr w:rsidR="00E074EA" w14:paraId="0DC48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7D" w14:textId="77777777" w:rsidR="00E074EA" w:rsidRDefault="00B95FD5">
                                <w:pPr>
                                  <w:rPr>
                                    <w:color w:val="000000"/>
                                    <w:sz w:val="20"/>
                                  </w:rPr>
                                </w:pPr>
                                <w:r>
                                  <w:rPr>
                                    <w:color w:val="000000"/>
                                    <w:sz w:val="20"/>
                                  </w:rPr>
                                  <w:lastRenderedPageBreak/>
                                  <w:t>900080</w:t>
                                </w:r>
                              </w:p>
                            </w:tc>
                            <w:tc>
                              <w:tcPr>
                                <w:tcW w:w="6520" w:type="dxa"/>
                              </w:tcPr>
                              <w:p w14:paraId="0DC4857E" w14:textId="77777777" w:rsidR="00E074EA" w:rsidRDefault="00B95FD5">
                                <w:pPr>
                                  <w:rPr>
                                    <w:color w:val="000000"/>
                                    <w:sz w:val="20"/>
                                  </w:rPr>
                                </w:pPr>
                                <w:r>
                                  <w:rPr>
                                    <w:color w:val="000000"/>
                                    <w:sz w:val="20"/>
                                  </w:rPr>
                                  <w:t>Žabinės</w:t>
                                </w:r>
                              </w:p>
                            </w:tc>
                            <w:tc>
                              <w:tcPr>
                                <w:tcW w:w="1276" w:type="dxa"/>
                              </w:tcPr>
                              <w:p w14:paraId="0DC4857F" w14:textId="77777777" w:rsidR="00E074EA" w:rsidRDefault="00B95FD5">
                                <w:pPr>
                                  <w:jc w:val="center"/>
                                  <w:rPr>
                                    <w:color w:val="000000"/>
                                    <w:sz w:val="20"/>
                                  </w:rPr>
                                </w:pPr>
                                <w:r>
                                  <w:rPr>
                                    <w:color w:val="000000"/>
                                    <w:sz w:val="20"/>
                                  </w:rPr>
                                  <w:t>t</w:t>
                                </w:r>
                              </w:p>
                            </w:tc>
                            <w:tc>
                              <w:tcPr>
                                <w:tcW w:w="1240" w:type="dxa"/>
                              </w:tcPr>
                              <w:p w14:paraId="0DC48580" w14:textId="77777777" w:rsidR="00E074EA" w:rsidRDefault="00B95FD5">
                                <w:pPr>
                                  <w:jc w:val="center"/>
                                  <w:rPr>
                                    <w:color w:val="000000"/>
                                    <w:sz w:val="20"/>
                                  </w:rPr>
                                </w:pPr>
                                <w:r>
                                  <w:rPr>
                                    <w:color w:val="000000"/>
                                    <w:sz w:val="20"/>
                                  </w:rPr>
                                  <w:t>16,50</w:t>
                                </w:r>
                              </w:p>
                            </w:tc>
                          </w:tr>
                        </w:tbl>
                        <w:p w14:paraId="0DC48582" w14:textId="77777777" w:rsidR="00E074EA" w:rsidRDefault="00B95FD5">
                          <w:pPr>
                            <w:rPr>
                              <w:color w:val="000000"/>
                              <w:sz w:val="20"/>
                            </w:rPr>
                          </w:pPr>
                        </w:p>
                      </w:sdtContent>
                    </w:sdt>
                    <w:sdt>
                      <w:sdtPr>
                        <w:alias w:val="lentele"/>
                        <w:tag w:val="part_4e99747117ec41a990cc760f68b0d780"/>
                        <w:id w:val="-28882806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7"/>
                            <w:gridCol w:w="1757"/>
                          </w:tblGrid>
                          <w:tr w:rsidR="00E074EA" w14:paraId="0DC48587" w14:textId="77777777">
                            <w:tc>
                              <w:tcPr>
                                <w:tcW w:w="1232" w:type="dxa"/>
                              </w:tcPr>
                              <w:p w14:paraId="0DC48583" w14:textId="77777777" w:rsidR="00E074EA" w:rsidRDefault="00B95FD5">
                                <w:pPr>
                                  <w:rPr>
                                    <w:b/>
                                    <w:color w:val="000000"/>
                                    <w:szCs w:val="24"/>
                                  </w:rPr>
                                </w:pPr>
                                <w:r>
                                  <w:rPr>
                                    <w:b/>
                                    <w:color w:val="000000"/>
                                    <w:szCs w:val="24"/>
                                  </w:rPr>
                                  <w:t>KP 2.2-12</w:t>
                                </w:r>
                              </w:p>
                            </w:tc>
                            <w:tc>
                              <w:tcPr>
                                <w:tcW w:w="7047" w:type="dxa"/>
                              </w:tcPr>
                              <w:p w14:paraId="0DC48584" w14:textId="77777777" w:rsidR="00E074EA" w:rsidRDefault="00B95FD5">
                                <w:pPr>
                                  <w:rPr>
                                    <w:b/>
                                    <w:color w:val="000000"/>
                                    <w:szCs w:val="24"/>
                                  </w:rPr>
                                </w:pPr>
                                <w:r>
                                  <w:rPr>
                                    <w:b/>
                                    <w:color w:val="000000"/>
                                    <w:szCs w:val="24"/>
                                  </w:rPr>
                                  <w:t xml:space="preserve">Apsauginio sluoksnio pašalinimas nuo silpnų vietų (iškylų), atšilus kelio konstrukcijai </w:t>
                                </w:r>
                              </w:p>
                            </w:tc>
                            <w:tc>
                              <w:tcPr>
                                <w:tcW w:w="1843" w:type="dxa"/>
                              </w:tcPr>
                              <w:p w14:paraId="0DC48585" w14:textId="77777777" w:rsidR="00E074EA" w:rsidRDefault="00E074EA">
                                <w:pPr>
                                  <w:jc w:val="right"/>
                                  <w:rPr>
                                    <w:b/>
                                    <w:color w:val="000000"/>
                                    <w:szCs w:val="24"/>
                                  </w:rPr>
                                </w:pPr>
                              </w:p>
                              <w:p w14:paraId="0DC48586"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58B" w14:textId="77777777">
                            <w:tc>
                              <w:tcPr>
                                <w:tcW w:w="1232" w:type="dxa"/>
                              </w:tcPr>
                              <w:p w14:paraId="0DC48588" w14:textId="77777777" w:rsidR="00E074EA" w:rsidRDefault="00E074EA">
                                <w:pPr>
                                  <w:rPr>
                                    <w:color w:val="000000"/>
                                    <w:szCs w:val="24"/>
                                  </w:rPr>
                                </w:pPr>
                              </w:p>
                            </w:tc>
                            <w:tc>
                              <w:tcPr>
                                <w:tcW w:w="8890" w:type="dxa"/>
                                <w:gridSpan w:val="2"/>
                              </w:tcPr>
                              <w:p w14:paraId="0DC48589" w14:textId="77777777" w:rsidR="00E074EA" w:rsidRDefault="00B95FD5">
                                <w:pPr>
                                  <w:rPr>
                                    <w:color w:val="000000"/>
                                    <w:szCs w:val="24"/>
                                  </w:rPr>
                                </w:pPr>
                                <w:r>
                                  <w:rPr>
                                    <w:color w:val="000000"/>
                                    <w:szCs w:val="24"/>
                                  </w:rPr>
                                  <w:t xml:space="preserve">Darbai: </w:t>
                                </w:r>
                              </w:p>
                              <w:p w14:paraId="0DC4858A" w14:textId="77777777" w:rsidR="00E074EA" w:rsidRDefault="00B95FD5">
                                <w:pPr>
                                  <w:rPr>
                                    <w:color w:val="000000"/>
                                    <w:szCs w:val="24"/>
                                  </w:rPr>
                                </w:pPr>
                                <w:r>
                                  <w:rPr>
                                    <w:color w:val="000000"/>
                                    <w:szCs w:val="24"/>
                                  </w:rPr>
                                  <w:t xml:space="preserve">1. Sustumti į </w:t>
                                </w:r>
                                <w:r>
                                  <w:rPr>
                                    <w:color w:val="000000"/>
                                    <w:szCs w:val="24"/>
                                  </w:rPr>
                                  <w:t xml:space="preserve">volelį viršutinį smėlio ir žvyro mišinio sluoksnį. 2. Nuimti žabines, pakrauti jas į transporto priemonę ir išvežti. 3. Sustumti į volelį apatinį smėlio sluoksnį. 4. Pakrauti smėlio ir žvyro mišinį </w:t>
                                </w:r>
                                <w:proofErr w:type="spellStart"/>
                                <w:r>
                                  <w:rPr>
                                    <w:color w:val="000000"/>
                                    <w:szCs w:val="24"/>
                                  </w:rPr>
                                  <w:t>autokrautuvu</w:t>
                                </w:r>
                                <w:proofErr w:type="spellEnd"/>
                                <w:r>
                                  <w:rPr>
                                    <w:color w:val="000000"/>
                                    <w:szCs w:val="24"/>
                                  </w:rPr>
                                  <w:t xml:space="preserve"> į </w:t>
                                </w:r>
                                <w:proofErr w:type="spellStart"/>
                                <w:r>
                                  <w:rPr>
                                    <w:color w:val="000000"/>
                                    <w:szCs w:val="24"/>
                                  </w:rPr>
                                  <w:t>autosavivartį</w:t>
                                </w:r>
                                <w:proofErr w:type="spellEnd"/>
                                <w:r>
                                  <w:rPr>
                                    <w:color w:val="000000"/>
                                    <w:szCs w:val="24"/>
                                  </w:rPr>
                                  <w:t xml:space="preserve"> ir išvežti iki 5 km atstumu.</w:t>
                                </w:r>
                              </w:p>
                            </w:tc>
                          </w:tr>
                        </w:tbl>
                        <w:p w14:paraId="0DC4858C" w14:textId="77777777" w:rsidR="00E074EA" w:rsidRDefault="00B95FD5">
                          <w:pPr>
                            <w:rPr>
                              <w:color w:val="000000"/>
                              <w:sz w:val="20"/>
                            </w:rPr>
                          </w:pPr>
                        </w:p>
                      </w:sdtContent>
                    </w:sdt>
                    <w:sdt>
                      <w:sdtPr>
                        <w:alias w:val="lentele"/>
                        <w:tag w:val="part_4b7dfe8ba18a4bb98bd3f2a86ea584eb"/>
                        <w:id w:val="20553551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591" w14:textId="77777777">
                            <w:tc>
                              <w:tcPr>
                                <w:tcW w:w="1101" w:type="dxa"/>
                                <w:tcBorders>
                                  <w:bottom w:val="double" w:sz="4" w:space="0" w:color="auto"/>
                                </w:tcBorders>
                                <w:vAlign w:val="center"/>
                              </w:tcPr>
                              <w:p w14:paraId="0DC4858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58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58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590" w14:textId="77777777" w:rsidR="00E074EA" w:rsidRDefault="00B95FD5">
                                <w:pPr>
                                  <w:jc w:val="center"/>
                                  <w:rPr>
                                    <w:color w:val="000000"/>
                                    <w:sz w:val="20"/>
                                  </w:rPr>
                                </w:pPr>
                                <w:r>
                                  <w:rPr>
                                    <w:color w:val="000000"/>
                                    <w:sz w:val="20"/>
                                  </w:rPr>
                                  <w:t>Kiekiai</w:t>
                                </w:r>
                              </w:p>
                            </w:tc>
                          </w:tr>
                          <w:tr w:rsidR="00E074EA" w14:paraId="0DC48596" w14:textId="77777777">
                            <w:tc>
                              <w:tcPr>
                                <w:tcW w:w="1101" w:type="dxa"/>
                                <w:tcBorders>
                                  <w:top w:val="double" w:sz="4" w:space="0" w:color="auto"/>
                                  <w:bottom w:val="single" w:sz="2" w:space="0" w:color="auto"/>
                                </w:tcBorders>
                              </w:tcPr>
                              <w:p w14:paraId="0DC48592" w14:textId="77777777" w:rsidR="00E074EA" w:rsidRDefault="00E074EA">
                                <w:pPr>
                                  <w:rPr>
                                    <w:color w:val="000000"/>
                                    <w:sz w:val="20"/>
                                  </w:rPr>
                                </w:pPr>
                              </w:p>
                            </w:tc>
                            <w:tc>
                              <w:tcPr>
                                <w:tcW w:w="6520" w:type="dxa"/>
                                <w:tcBorders>
                                  <w:top w:val="double" w:sz="4" w:space="0" w:color="auto"/>
                                  <w:bottom w:val="single" w:sz="2" w:space="0" w:color="auto"/>
                                </w:tcBorders>
                              </w:tcPr>
                              <w:p w14:paraId="0DC4859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59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595" w14:textId="77777777" w:rsidR="00E074EA" w:rsidRDefault="00B95FD5">
                                <w:pPr>
                                  <w:jc w:val="center"/>
                                  <w:rPr>
                                    <w:color w:val="000000"/>
                                    <w:sz w:val="20"/>
                                  </w:rPr>
                                </w:pPr>
                                <w:r>
                                  <w:rPr>
                                    <w:color w:val="000000"/>
                                    <w:sz w:val="20"/>
                                  </w:rPr>
                                  <w:t>42,30</w:t>
                                </w:r>
                              </w:p>
                            </w:tc>
                          </w:tr>
                          <w:tr w:rsidR="00E074EA" w14:paraId="0DC4859B" w14:textId="77777777">
                            <w:tc>
                              <w:tcPr>
                                <w:tcW w:w="1101" w:type="dxa"/>
                              </w:tcPr>
                              <w:p w14:paraId="0DC48597" w14:textId="77777777" w:rsidR="00E074EA" w:rsidRDefault="00E074EA">
                                <w:pPr>
                                  <w:rPr>
                                    <w:color w:val="000000"/>
                                    <w:sz w:val="20"/>
                                  </w:rPr>
                                </w:pPr>
                              </w:p>
                            </w:tc>
                            <w:tc>
                              <w:tcPr>
                                <w:tcW w:w="6520" w:type="dxa"/>
                              </w:tcPr>
                              <w:p w14:paraId="0DC48598" w14:textId="77777777" w:rsidR="00E074EA" w:rsidRDefault="00B95FD5">
                                <w:pPr>
                                  <w:rPr>
                                    <w:color w:val="000000"/>
                                    <w:sz w:val="20"/>
                                  </w:rPr>
                                </w:pPr>
                                <w:r>
                                  <w:rPr>
                                    <w:color w:val="000000"/>
                                    <w:sz w:val="20"/>
                                  </w:rPr>
                                  <w:t>Vidutinė darbininkų kategorija</w:t>
                                </w:r>
                              </w:p>
                            </w:tc>
                            <w:tc>
                              <w:tcPr>
                                <w:tcW w:w="1276" w:type="dxa"/>
                              </w:tcPr>
                              <w:p w14:paraId="0DC48599" w14:textId="77777777" w:rsidR="00E074EA" w:rsidRDefault="00E074EA">
                                <w:pPr>
                                  <w:jc w:val="center"/>
                                  <w:rPr>
                                    <w:color w:val="000000"/>
                                    <w:sz w:val="20"/>
                                  </w:rPr>
                                </w:pPr>
                              </w:p>
                            </w:tc>
                            <w:tc>
                              <w:tcPr>
                                <w:tcW w:w="1240" w:type="dxa"/>
                              </w:tcPr>
                              <w:p w14:paraId="0DC4859A" w14:textId="77777777" w:rsidR="00E074EA" w:rsidRDefault="00B95FD5">
                                <w:pPr>
                                  <w:jc w:val="center"/>
                                  <w:rPr>
                                    <w:color w:val="000000"/>
                                    <w:sz w:val="20"/>
                                  </w:rPr>
                                </w:pPr>
                                <w:r>
                                  <w:rPr>
                                    <w:color w:val="000000"/>
                                    <w:sz w:val="20"/>
                                  </w:rPr>
                                  <w:t>3,24</w:t>
                                </w:r>
                              </w:p>
                            </w:tc>
                          </w:tr>
                          <w:tr w:rsidR="00E074EA" w14:paraId="0DC485A0" w14:textId="77777777">
                            <w:tc>
                              <w:tcPr>
                                <w:tcW w:w="1101" w:type="dxa"/>
                              </w:tcPr>
                              <w:p w14:paraId="0DC4859C" w14:textId="77777777" w:rsidR="00E074EA" w:rsidRDefault="00E074EA">
                                <w:pPr>
                                  <w:rPr>
                                    <w:color w:val="000000"/>
                                    <w:sz w:val="20"/>
                                  </w:rPr>
                                </w:pPr>
                              </w:p>
                            </w:tc>
                            <w:tc>
                              <w:tcPr>
                                <w:tcW w:w="6520" w:type="dxa"/>
                              </w:tcPr>
                              <w:p w14:paraId="0DC4859D" w14:textId="77777777" w:rsidR="00E074EA" w:rsidRDefault="00E074EA">
                                <w:pPr>
                                  <w:rPr>
                                    <w:color w:val="000000"/>
                                    <w:sz w:val="20"/>
                                  </w:rPr>
                                </w:pPr>
                              </w:p>
                            </w:tc>
                            <w:tc>
                              <w:tcPr>
                                <w:tcW w:w="1276" w:type="dxa"/>
                              </w:tcPr>
                              <w:p w14:paraId="0DC4859E" w14:textId="77777777" w:rsidR="00E074EA" w:rsidRDefault="00E074EA">
                                <w:pPr>
                                  <w:jc w:val="center"/>
                                  <w:rPr>
                                    <w:color w:val="000000"/>
                                    <w:sz w:val="20"/>
                                  </w:rPr>
                                </w:pPr>
                              </w:p>
                            </w:tc>
                            <w:tc>
                              <w:tcPr>
                                <w:tcW w:w="1240" w:type="dxa"/>
                              </w:tcPr>
                              <w:p w14:paraId="0DC4859F" w14:textId="77777777" w:rsidR="00E074EA" w:rsidRDefault="00E074EA">
                                <w:pPr>
                                  <w:jc w:val="center"/>
                                  <w:rPr>
                                    <w:color w:val="000000"/>
                                    <w:sz w:val="20"/>
                                  </w:rPr>
                                </w:pPr>
                              </w:p>
                            </w:tc>
                          </w:tr>
                          <w:tr w:rsidR="00E074EA" w14:paraId="0DC48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85A1" w14:textId="77777777" w:rsidR="00E074EA" w:rsidRDefault="00B95FD5">
                                <w:pPr>
                                  <w:rPr>
                                    <w:color w:val="000000"/>
                                    <w:sz w:val="20"/>
                                  </w:rPr>
                                </w:pPr>
                                <w:r>
                                  <w:rPr>
                                    <w:color w:val="000000"/>
                                    <w:sz w:val="20"/>
                                  </w:rPr>
                                  <w:t>450001</w:t>
                                </w:r>
                              </w:p>
                            </w:tc>
                            <w:tc>
                              <w:tcPr>
                                <w:tcW w:w="6520" w:type="dxa"/>
                              </w:tcPr>
                              <w:p w14:paraId="0DC485A2" w14:textId="77777777" w:rsidR="00E074EA" w:rsidRDefault="00B95FD5">
                                <w:pPr>
                                  <w:rPr>
                                    <w:color w:val="000000"/>
                                    <w:sz w:val="20"/>
                                  </w:rPr>
                                </w:pPr>
                                <w:proofErr w:type="spellStart"/>
                                <w:r>
                                  <w:rPr>
                                    <w:color w:val="000000"/>
                                    <w:sz w:val="20"/>
                                  </w:rPr>
                                  <w:t>Autosavivartis</w:t>
                                </w:r>
                                <w:proofErr w:type="spellEnd"/>
                              </w:p>
                            </w:tc>
                            <w:tc>
                              <w:tcPr>
                                <w:tcW w:w="1276" w:type="dxa"/>
                              </w:tcPr>
                              <w:p w14:paraId="0DC485A3" w14:textId="77777777" w:rsidR="00E074EA" w:rsidRDefault="00B95FD5">
                                <w:pPr>
                                  <w:jc w:val="center"/>
                                  <w:rPr>
                                    <w:color w:val="000000"/>
                                    <w:sz w:val="20"/>
                                  </w:rPr>
                                </w:pPr>
                                <w:r>
                                  <w:rPr>
                                    <w:color w:val="000000"/>
                                    <w:sz w:val="20"/>
                                  </w:rPr>
                                  <w:t>t km</w:t>
                                </w:r>
                              </w:p>
                            </w:tc>
                            <w:tc>
                              <w:tcPr>
                                <w:tcW w:w="1240" w:type="dxa"/>
                              </w:tcPr>
                              <w:p w14:paraId="0DC485A4" w14:textId="77777777" w:rsidR="00E074EA" w:rsidRDefault="00B95FD5">
                                <w:pPr>
                                  <w:jc w:val="center"/>
                                  <w:rPr>
                                    <w:color w:val="000000"/>
                                    <w:sz w:val="20"/>
                                  </w:rPr>
                                </w:pPr>
                                <w:r>
                                  <w:rPr>
                                    <w:color w:val="000000"/>
                                    <w:sz w:val="20"/>
                                  </w:rPr>
                                  <w:t>460,35</w:t>
                                </w:r>
                              </w:p>
                            </w:tc>
                          </w:tr>
                          <w:tr w:rsidR="00E074EA" w14:paraId="0DC48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85A6" w14:textId="77777777" w:rsidR="00E074EA" w:rsidRDefault="00B95FD5">
                                <w:pPr>
                                  <w:rPr>
                                    <w:color w:val="000000"/>
                                    <w:sz w:val="20"/>
                                  </w:rPr>
                                </w:pPr>
                                <w:r>
                                  <w:rPr>
                                    <w:color w:val="000000"/>
                                    <w:sz w:val="20"/>
                                  </w:rPr>
                                  <w:t>450002</w:t>
                                </w:r>
                              </w:p>
                            </w:tc>
                            <w:tc>
                              <w:tcPr>
                                <w:tcW w:w="6520" w:type="dxa"/>
                              </w:tcPr>
                              <w:p w14:paraId="0DC485A7" w14:textId="77777777" w:rsidR="00E074EA" w:rsidRDefault="00B95FD5">
                                <w:pPr>
                                  <w:rPr>
                                    <w:color w:val="000000"/>
                                    <w:sz w:val="20"/>
                                  </w:rPr>
                                </w:pPr>
                                <w:proofErr w:type="spellStart"/>
                                <w:r>
                                  <w:rPr>
                                    <w:color w:val="000000"/>
                                    <w:sz w:val="20"/>
                                  </w:rPr>
                                  <w:t>Autokrautuvas</w:t>
                                </w:r>
                                <w:proofErr w:type="spellEnd"/>
                              </w:p>
                            </w:tc>
                            <w:tc>
                              <w:tcPr>
                                <w:tcW w:w="1276" w:type="dxa"/>
                              </w:tcPr>
                              <w:p w14:paraId="0DC485A8" w14:textId="77777777" w:rsidR="00E074EA" w:rsidRDefault="00B95FD5">
                                <w:pPr>
                                  <w:jc w:val="center"/>
                                  <w:rPr>
                                    <w:color w:val="000000"/>
                                    <w:sz w:val="20"/>
                                  </w:rPr>
                                </w:pPr>
                                <w:r>
                                  <w:rPr>
                                    <w:color w:val="000000"/>
                                    <w:sz w:val="20"/>
                                  </w:rPr>
                                  <w:t>maš. val.</w:t>
                                </w:r>
                              </w:p>
                            </w:tc>
                            <w:tc>
                              <w:tcPr>
                                <w:tcW w:w="1240" w:type="dxa"/>
                              </w:tcPr>
                              <w:p w14:paraId="0DC485A9" w14:textId="77777777" w:rsidR="00E074EA" w:rsidRDefault="00B95FD5">
                                <w:pPr>
                                  <w:jc w:val="center"/>
                                  <w:rPr>
                                    <w:color w:val="000000"/>
                                    <w:sz w:val="20"/>
                                  </w:rPr>
                                </w:pPr>
                                <w:r>
                                  <w:rPr>
                                    <w:color w:val="000000"/>
                                    <w:sz w:val="20"/>
                                  </w:rPr>
                                  <w:t>0,95</w:t>
                                </w:r>
                              </w:p>
                            </w:tc>
                          </w:tr>
                          <w:tr w:rsidR="00E074EA" w14:paraId="0DC48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AB" w14:textId="77777777" w:rsidR="00E074EA" w:rsidRDefault="00B95FD5">
                                <w:pPr>
                                  <w:rPr>
                                    <w:color w:val="000000"/>
                                    <w:sz w:val="20"/>
                                  </w:rPr>
                                </w:pPr>
                                <w:r>
                                  <w:rPr>
                                    <w:color w:val="000000"/>
                                    <w:sz w:val="20"/>
                                  </w:rPr>
                                  <w:t>450003</w:t>
                                </w:r>
                              </w:p>
                            </w:tc>
                            <w:tc>
                              <w:tcPr>
                                <w:tcW w:w="6520" w:type="dxa"/>
                              </w:tcPr>
                              <w:p w14:paraId="0DC485AC" w14:textId="77777777" w:rsidR="00E074EA" w:rsidRDefault="00B95FD5">
                                <w:pPr>
                                  <w:rPr>
                                    <w:color w:val="000000"/>
                                    <w:sz w:val="20"/>
                                  </w:rPr>
                                </w:pPr>
                                <w:r>
                                  <w:rPr>
                                    <w:color w:val="000000"/>
                                    <w:sz w:val="20"/>
                                  </w:rPr>
                                  <w:t>Krovininės automašinos (4 t)</w:t>
                                </w:r>
                              </w:p>
                            </w:tc>
                            <w:tc>
                              <w:tcPr>
                                <w:tcW w:w="1276" w:type="dxa"/>
                              </w:tcPr>
                              <w:p w14:paraId="0DC485AD" w14:textId="77777777" w:rsidR="00E074EA" w:rsidRDefault="00B95FD5">
                                <w:pPr>
                                  <w:jc w:val="center"/>
                                  <w:rPr>
                                    <w:color w:val="000000"/>
                                    <w:sz w:val="20"/>
                                  </w:rPr>
                                </w:pPr>
                                <w:r>
                                  <w:rPr>
                                    <w:color w:val="000000"/>
                                    <w:sz w:val="20"/>
                                  </w:rPr>
                                  <w:t>maš. val.</w:t>
                                </w:r>
                              </w:p>
                            </w:tc>
                            <w:tc>
                              <w:tcPr>
                                <w:tcW w:w="1240" w:type="dxa"/>
                              </w:tcPr>
                              <w:p w14:paraId="0DC485AE" w14:textId="77777777" w:rsidR="00E074EA" w:rsidRDefault="00B95FD5">
                                <w:pPr>
                                  <w:jc w:val="center"/>
                                  <w:rPr>
                                    <w:color w:val="000000"/>
                                    <w:sz w:val="20"/>
                                  </w:rPr>
                                </w:pPr>
                                <w:r>
                                  <w:rPr>
                                    <w:color w:val="000000"/>
                                    <w:sz w:val="20"/>
                                  </w:rPr>
                                  <w:t>16,50</w:t>
                                </w:r>
                              </w:p>
                            </w:tc>
                          </w:tr>
                          <w:tr w:rsidR="00E074EA" w14:paraId="0DC485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B0" w14:textId="77777777" w:rsidR="00E074EA" w:rsidRDefault="00B95FD5">
                                <w:pPr>
                                  <w:rPr>
                                    <w:color w:val="000000"/>
                                    <w:sz w:val="20"/>
                                  </w:rPr>
                                </w:pPr>
                                <w:r>
                                  <w:rPr>
                                    <w:color w:val="000000"/>
                                    <w:sz w:val="20"/>
                                  </w:rPr>
                                  <w:t>489152</w:t>
                                </w:r>
                              </w:p>
                            </w:tc>
                            <w:tc>
                              <w:tcPr>
                                <w:tcW w:w="6520" w:type="dxa"/>
                              </w:tcPr>
                              <w:p w14:paraId="0DC485B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5B2" w14:textId="77777777" w:rsidR="00E074EA" w:rsidRDefault="00B95FD5">
                                <w:pPr>
                                  <w:jc w:val="center"/>
                                  <w:rPr>
                                    <w:color w:val="000000"/>
                                    <w:sz w:val="20"/>
                                  </w:rPr>
                                </w:pPr>
                                <w:r>
                                  <w:rPr>
                                    <w:color w:val="000000"/>
                                    <w:sz w:val="20"/>
                                  </w:rPr>
                                  <w:t>maš. val.</w:t>
                                </w:r>
                              </w:p>
                            </w:tc>
                            <w:tc>
                              <w:tcPr>
                                <w:tcW w:w="1240" w:type="dxa"/>
                              </w:tcPr>
                              <w:p w14:paraId="0DC485B3" w14:textId="77777777" w:rsidR="00E074EA" w:rsidRDefault="00B95FD5">
                                <w:pPr>
                                  <w:jc w:val="center"/>
                                  <w:rPr>
                                    <w:color w:val="000000"/>
                                    <w:sz w:val="20"/>
                                  </w:rPr>
                                </w:pPr>
                                <w:r>
                                  <w:rPr>
                                    <w:color w:val="000000"/>
                                    <w:sz w:val="20"/>
                                  </w:rPr>
                                  <w:t>0,02</w:t>
                                </w:r>
                              </w:p>
                            </w:tc>
                          </w:tr>
                        </w:tbl>
                        <w:p w14:paraId="0DC485B5" w14:textId="77777777" w:rsidR="00E074EA" w:rsidRDefault="00B95FD5">
                          <w:pPr>
                            <w:rPr>
                              <w:color w:val="000000"/>
                              <w:sz w:val="20"/>
                            </w:rPr>
                          </w:pPr>
                        </w:p>
                      </w:sdtContent>
                    </w:sdt>
                    <w:sdt>
                      <w:sdtPr>
                        <w:alias w:val="lentele"/>
                        <w:tag w:val="part_ebf5a749eb0741d480d3914fb85b4914"/>
                        <w:id w:val="-1860120640"/>
                        <w:lock w:val="sdtLocked"/>
                      </w:sdtPr>
                      <w:sdtEndPr/>
                      <w:sdtContent>
                        <w:p w14:paraId="0DC485B6" w14:textId="77777777" w:rsidR="00E074EA" w:rsidRDefault="00B95FD5">
                          <w:pPr>
                            <w:keepNext/>
                            <w:jc w:val="center"/>
                            <w:outlineLvl w:val="1"/>
                            <w:rPr>
                              <w:bCs/>
                              <w:iCs/>
                              <w:color w:val="000000"/>
                              <w:szCs w:val="24"/>
                              <w:u w:val="single"/>
                            </w:rPr>
                          </w:pPr>
                          <w:sdt>
                            <w:sdtPr>
                              <w:alias w:val="Pavadinimas"/>
                              <w:tag w:val="title_ebf5a749eb0741d480d3914fb85b4914"/>
                              <w:id w:val="1821303076"/>
                              <w:lock w:val="sdtLocked"/>
                            </w:sdtPr>
                            <w:sdtEndPr/>
                            <w:sdtContent>
                              <w:r>
                                <w:rPr>
                                  <w:bCs/>
                                  <w:iCs/>
                                  <w:color w:val="000000"/>
                                  <w:szCs w:val="24"/>
                                  <w:u w:val="single"/>
                                </w:rPr>
                                <w:t>DULKĖJIMO MAŽINIMAS</w:t>
                              </w:r>
                            </w:sdtContent>
                          </w:sdt>
                        </w:p>
                        <w:p w14:paraId="0DC485B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88"/>
                            <w:gridCol w:w="1765"/>
                          </w:tblGrid>
                          <w:tr w:rsidR="00E074EA" w14:paraId="0DC485BB" w14:textId="77777777">
                            <w:trPr>
                              <w:trHeight w:val="204"/>
                            </w:trPr>
                            <w:tc>
                              <w:tcPr>
                                <w:tcW w:w="1232" w:type="dxa"/>
                              </w:tcPr>
                              <w:p w14:paraId="0DC485B8" w14:textId="77777777" w:rsidR="00E074EA" w:rsidRDefault="00B95FD5">
                                <w:pPr>
                                  <w:rPr>
                                    <w:b/>
                                    <w:color w:val="000000"/>
                                    <w:szCs w:val="24"/>
                                  </w:rPr>
                                </w:pPr>
                                <w:r>
                                  <w:rPr>
                                    <w:b/>
                                    <w:color w:val="000000"/>
                                    <w:szCs w:val="24"/>
                                  </w:rPr>
                                  <w:t>KP 2.2-13</w:t>
                                </w:r>
                              </w:p>
                            </w:tc>
                            <w:tc>
                              <w:tcPr>
                                <w:tcW w:w="7047" w:type="dxa"/>
                              </w:tcPr>
                              <w:p w14:paraId="0DC485B9" w14:textId="77777777" w:rsidR="00E074EA" w:rsidRDefault="00B95FD5">
                                <w:pPr>
                                  <w:rPr>
                                    <w:b/>
                                    <w:color w:val="000000"/>
                                    <w:szCs w:val="24"/>
                                  </w:rPr>
                                </w:pPr>
                                <w:r>
                                  <w:rPr>
                                    <w:b/>
                                    <w:color w:val="000000"/>
                                    <w:szCs w:val="24"/>
                                  </w:rPr>
                                  <w:t>Dulkėjimo mažinimas, išberiant sausą druską (CaCl</w:t>
                                </w:r>
                                <w:r>
                                  <w:rPr>
                                    <w:b/>
                                    <w:color w:val="000000"/>
                                    <w:szCs w:val="24"/>
                                    <w:vertAlign w:val="subscript"/>
                                  </w:rPr>
                                  <w:t>2</w:t>
                                </w:r>
                                <w:r>
                                  <w:rPr>
                                    <w:b/>
                                    <w:color w:val="000000"/>
                                    <w:szCs w:val="24"/>
                                  </w:rPr>
                                  <w:t xml:space="preserve">) </w:t>
                                </w:r>
                              </w:p>
                            </w:tc>
                            <w:tc>
                              <w:tcPr>
                                <w:tcW w:w="1843" w:type="dxa"/>
                              </w:tcPr>
                              <w:p w14:paraId="0DC485BA"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5BF" w14:textId="77777777">
                            <w:tc>
                              <w:tcPr>
                                <w:tcW w:w="1232" w:type="dxa"/>
                              </w:tcPr>
                              <w:p w14:paraId="0DC485BC" w14:textId="77777777" w:rsidR="00E074EA" w:rsidRDefault="00E074EA">
                                <w:pPr>
                                  <w:rPr>
                                    <w:color w:val="000000"/>
                                    <w:szCs w:val="24"/>
                                  </w:rPr>
                                </w:pPr>
                              </w:p>
                            </w:tc>
                            <w:tc>
                              <w:tcPr>
                                <w:tcW w:w="8890" w:type="dxa"/>
                                <w:gridSpan w:val="2"/>
                              </w:tcPr>
                              <w:p w14:paraId="0DC485BD" w14:textId="77777777" w:rsidR="00E074EA" w:rsidRDefault="00B95FD5">
                                <w:pPr>
                                  <w:rPr>
                                    <w:color w:val="000000"/>
                                    <w:szCs w:val="24"/>
                                  </w:rPr>
                                </w:pPr>
                                <w:r>
                                  <w:rPr>
                                    <w:color w:val="000000"/>
                                    <w:szCs w:val="24"/>
                                  </w:rPr>
                                  <w:t xml:space="preserve">Darbai: </w:t>
                                </w:r>
                              </w:p>
                              <w:p w14:paraId="0DC485BE" w14:textId="77777777" w:rsidR="00E074EA" w:rsidRDefault="00B95FD5">
                                <w:pPr>
                                  <w:rPr>
                                    <w:color w:val="000000"/>
                                    <w:szCs w:val="24"/>
                                  </w:rPr>
                                </w:pPr>
                                <w:r>
                                  <w:rPr>
                                    <w:color w:val="000000"/>
                                    <w:szCs w:val="24"/>
                                  </w:rPr>
                                  <w:t xml:space="preserve">1. </w:t>
                                </w:r>
                                <w:proofErr w:type="spellStart"/>
                                <w:r>
                                  <w:rPr>
                                    <w:color w:val="000000"/>
                                    <w:szCs w:val="24"/>
                                  </w:rPr>
                                  <w:t>Autogreideriu</w:t>
                                </w:r>
                                <w:proofErr w:type="spellEnd"/>
                                <w:r>
                                  <w:rPr>
                                    <w:color w:val="000000"/>
                                    <w:szCs w:val="24"/>
                                  </w:rPr>
                                  <w:t xml:space="preserve"> nupjauti ≈ 4 cm storio žvyro dangos sluoksnį, sustumiant į volelį dangos viduryje, po to jį </w:t>
                                </w:r>
                                <w:r>
                                  <w:rPr>
                                    <w:color w:val="000000"/>
                                    <w:szCs w:val="24"/>
                                  </w:rPr>
                                  <w:t xml:space="preserve">paskleisti tinkamu išberti druskai pločiu (iki 3,0 m). 2. Barstytuvu išberti druską, </w:t>
                                </w:r>
                                <w:proofErr w:type="spellStart"/>
                                <w:r>
                                  <w:rPr>
                                    <w:color w:val="000000"/>
                                    <w:szCs w:val="24"/>
                                  </w:rPr>
                                  <w:t>autogreideriu</w:t>
                                </w:r>
                                <w:proofErr w:type="spellEnd"/>
                                <w:r>
                                  <w:rPr>
                                    <w:color w:val="000000"/>
                                    <w:szCs w:val="24"/>
                                  </w:rPr>
                                  <w:t xml:space="preserve"> (pravažiuojant 2 kartus viena vieta) sumaišyti druską su žvyru. 3. Mišinį paskleisti </w:t>
                                </w:r>
                                <w:proofErr w:type="spellStart"/>
                                <w:r>
                                  <w:rPr>
                                    <w:color w:val="000000"/>
                                    <w:szCs w:val="24"/>
                                  </w:rPr>
                                  <w:t>autogreideriu</w:t>
                                </w:r>
                                <w:proofErr w:type="spellEnd"/>
                                <w:r>
                                  <w:rPr>
                                    <w:color w:val="000000"/>
                                    <w:szCs w:val="24"/>
                                  </w:rPr>
                                  <w:t>. 4. Sluoksnį sutankinti (ne mažiau kaip 4 prikabinamo volo</w:t>
                                </w:r>
                                <w:r>
                                  <w:rPr>
                                    <w:color w:val="000000"/>
                                    <w:szCs w:val="24"/>
                                  </w:rPr>
                                  <w:t xml:space="preserve"> pravažiavimais viena vieta), papildomai drėkinant (iki 1 ℓ/m²) vandeniu.</w:t>
                                </w:r>
                              </w:p>
                            </w:tc>
                          </w:tr>
                        </w:tbl>
                        <w:p w14:paraId="0DC485C0" w14:textId="77777777" w:rsidR="00E074EA" w:rsidRDefault="00B95FD5">
                          <w:pPr>
                            <w:rPr>
                              <w:color w:val="000000"/>
                              <w:sz w:val="20"/>
                            </w:rPr>
                          </w:pPr>
                        </w:p>
                      </w:sdtContent>
                    </w:sdt>
                    <w:sdt>
                      <w:sdtPr>
                        <w:alias w:val="lentele"/>
                        <w:tag w:val="part_30741664f45b4a14b2703ddfc5d6f65b"/>
                        <w:id w:val="154594648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5C5" w14:textId="77777777">
                            <w:tc>
                              <w:tcPr>
                                <w:tcW w:w="1101" w:type="dxa"/>
                                <w:tcBorders>
                                  <w:bottom w:val="double" w:sz="4" w:space="0" w:color="auto"/>
                                </w:tcBorders>
                                <w:vAlign w:val="center"/>
                              </w:tcPr>
                              <w:p w14:paraId="0DC485C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5C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5C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5C4" w14:textId="77777777" w:rsidR="00E074EA" w:rsidRDefault="00B95FD5">
                                <w:pPr>
                                  <w:jc w:val="center"/>
                                  <w:rPr>
                                    <w:color w:val="000000"/>
                                    <w:sz w:val="20"/>
                                  </w:rPr>
                                </w:pPr>
                                <w:r>
                                  <w:rPr>
                                    <w:color w:val="000000"/>
                                    <w:sz w:val="20"/>
                                  </w:rPr>
                                  <w:t>Kiekiai</w:t>
                                </w:r>
                              </w:p>
                            </w:tc>
                          </w:tr>
                          <w:tr w:rsidR="00E074EA" w14:paraId="0DC485CA" w14:textId="77777777">
                            <w:tc>
                              <w:tcPr>
                                <w:tcW w:w="1101" w:type="dxa"/>
                                <w:tcBorders>
                                  <w:top w:val="double" w:sz="4" w:space="0" w:color="auto"/>
                                  <w:bottom w:val="single" w:sz="2" w:space="0" w:color="auto"/>
                                </w:tcBorders>
                              </w:tcPr>
                              <w:p w14:paraId="0DC485C6" w14:textId="77777777" w:rsidR="00E074EA" w:rsidRDefault="00E074EA">
                                <w:pPr>
                                  <w:rPr>
                                    <w:color w:val="000000"/>
                                    <w:sz w:val="20"/>
                                  </w:rPr>
                                </w:pPr>
                              </w:p>
                            </w:tc>
                            <w:tc>
                              <w:tcPr>
                                <w:tcW w:w="6520" w:type="dxa"/>
                                <w:tcBorders>
                                  <w:top w:val="double" w:sz="4" w:space="0" w:color="auto"/>
                                  <w:bottom w:val="single" w:sz="2" w:space="0" w:color="auto"/>
                                </w:tcBorders>
                              </w:tcPr>
                              <w:p w14:paraId="0DC485C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5C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5C9" w14:textId="77777777" w:rsidR="00E074EA" w:rsidRDefault="00B95FD5">
                                <w:pPr>
                                  <w:jc w:val="center"/>
                                  <w:rPr>
                                    <w:color w:val="000000"/>
                                    <w:sz w:val="20"/>
                                  </w:rPr>
                                </w:pPr>
                                <w:r>
                                  <w:rPr>
                                    <w:color w:val="000000"/>
                                    <w:sz w:val="20"/>
                                  </w:rPr>
                                  <w:t>1,68</w:t>
                                </w:r>
                              </w:p>
                            </w:tc>
                          </w:tr>
                          <w:tr w:rsidR="00E074EA" w14:paraId="0DC485CF" w14:textId="77777777">
                            <w:tc>
                              <w:tcPr>
                                <w:tcW w:w="1101" w:type="dxa"/>
                              </w:tcPr>
                              <w:p w14:paraId="0DC485CB" w14:textId="77777777" w:rsidR="00E074EA" w:rsidRDefault="00E074EA">
                                <w:pPr>
                                  <w:rPr>
                                    <w:color w:val="000000"/>
                                    <w:sz w:val="20"/>
                                  </w:rPr>
                                </w:pPr>
                              </w:p>
                            </w:tc>
                            <w:tc>
                              <w:tcPr>
                                <w:tcW w:w="6520" w:type="dxa"/>
                              </w:tcPr>
                              <w:p w14:paraId="0DC485CC" w14:textId="77777777" w:rsidR="00E074EA" w:rsidRDefault="00B95FD5">
                                <w:pPr>
                                  <w:rPr>
                                    <w:color w:val="000000"/>
                                    <w:sz w:val="20"/>
                                  </w:rPr>
                                </w:pPr>
                                <w:r>
                                  <w:rPr>
                                    <w:color w:val="000000"/>
                                    <w:sz w:val="20"/>
                                  </w:rPr>
                                  <w:t>Vidutinė darbininkų kategorija</w:t>
                                </w:r>
                              </w:p>
                            </w:tc>
                            <w:tc>
                              <w:tcPr>
                                <w:tcW w:w="1276" w:type="dxa"/>
                              </w:tcPr>
                              <w:p w14:paraId="0DC485CD" w14:textId="77777777" w:rsidR="00E074EA" w:rsidRDefault="00E074EA">
                                <w:pPr>
                                  <w:jc w:val="center"/>
                                  <w:rPr>
                                    <w:color w:val="000000"/>
                                    <w:sz w:val="20"/>
                                  </w:rPr>
                                </w:pPr>
                              </w:p>
                            </w:tc>
                            <w:tc>
                              <w:tcPr>
                                <w:tcW w:w="1240" w:type="dxa"/>
                              </w:tcPr>
                              <w:p w14:paraId="0DC485CE" w14:textId="77777777" w:rsidR="00E074EA" w:rsidRDefault="00B95FD5">
                                <w:pPr>
                                  <w:jc w:val="center"/>
                                  <w:rPr>
                                    <w:color w:val="000000"/>
                                    <w:sz w:val="20"/>
                                  </w:rPr>
                                </w:pPr>
                                <w:r>
                                  <w:rPr>
                                    <w:color w:val="000000"/>
                                    <w:sz w:val="20"/>
                                  </w:rPr>
                                  <w:t>5,52</w:t>
                                </w:r>
                              </w:p>
                            </w:tc>
                          </w:tr>
                          <w:tr w:rsidR="00E074EA" w14:paraId="0DC485D4" w14:textId="77777777">
                            <w:tc>
                              <w:tcPr>
                                <w:tcW w:w="1101" w:type="dxa"/>
                              </w:tcPr>
                              <w:p w14:paraId="0DC485D0" w14:textId="77777777" w:rsidR="00E074EA" w:rsidRDefault="00E074EA">
                                <w:pPr>
                                  <w:rPr>
                                    <w:color w:val="000000"/>
                                    <w:sz w:val="20"/>
                                  </w:rPr>
                                </w:pPr>
                              </w:p>
                            </w:tc>
                            <w:tc>
                              <w:tcPr>
                                <w:tcW w:w="6520" w:type="dxa"/>
                              </w:tcPr>
                              <w:p w14:paraId="0DC485D1" w14:textId="77777777" w:rsidR="00E074EA" w:rsidRDefault="00E074EA">
                                <w:pPr>
                                  <w:rPr>
                                    <w:color w:val="000000"/>
                                    <w:sz w:val="20"/>
                                  </w:rPr>
                                </w:pPr>
                              </w:p>
                            </w:tc>
                            <w:tc>
                              <w:tcPr>
                                <w:tcW w:w="1276" w:type="dxa"/>
                              </w:tcPr>
                              <w:p w14:paraId="0DC485D2" w14:textId="77777777" w:rsidR="00E074EA" w:rsidRDefault="00E074EA">
                                <w:pPr>
                                  <w:jc w:val="center"/>
                                  <w:rPr>
                                    <w:color w:val="000000"/>
                                    <w:sz w:val="20"/>
                                  </w:rPr>
                                </w:pPr>
                              </w:p>
                            </w:tc>
                            <w:tc>
                              <w:tcPr>
                                <w:tcW w:w="1240" w:type="dxa"/>
                              </w:tcPr>
                              <w:p w14:paraId="0DC485D3" w14:textId="77777777" w:rsidR="00E074EA" w:rsidRDefault="00E074EA">
                                <w:pPr>
                                  <w:jc w:val="center"/>
                                  <w:rPr>
                                    <w:color w:val="000000"/>
                                    <w:sz w:val="20"/>
                                  </w:rPr>
                                </w:pPr>
                              </w:p>
                            </w:tc>
                          </w:tr>
                          <w:tr w:rsidR="00E074EA" w14:paraId="0DC48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D5" w14:textId="77777777" w:rsidR="00E074EA" w:rsidRDefault="00B95FD5">
                                <w:pPr>
                                  <w:rPr>
                                    <w:color w:val="000000"/>
                                    <w:sz w:val="20"/>
                                  </w:rPr>
                                </w:pPr>
                                <w:r>
                                  <w:rPr>
                                    <w:color w:val="000000"/>
                                    <w:sz w:val="20"/>
                                  </w:rPr>
                                  <w:t>260361</w:t>
                                </w:r>
                              </w:p>
                            </w:tc>
                            <w:tc>
                              <w:tcPr>
                                <w:tcW w:w="6520" w:type="dxa"/>
                              </w:tcPr>
                              <w:p w14:paraId="0DC485D6" w14:textId="77777777" w:rsidR="00E074EA" w:rsidRDefault="00B95FD5">
                                <w:pPr>
                                  <w:rPr>
                                    <w:color w:val="000000"/>
                                    <w:sz w:val="20"/>
                                  </w:rPr>
                                </w:pPr>
                                <w:r>
                                  <w:rPr>
                                    <w:color w:val="000000"/>
                                    <w:sz w:val="20"/>
                                  </w:rPr>
                                  <w:t>Druska (CaCl</w:t>
                                </w:r>
                                <w:r>
                                  <w:rPr>
                                    <w:color w:val="000000"/>
                                    <w:sz w:val="20"/>
                                    <w:vertAlign w:val="subscript"/>
                                  </w:rPr>
                                  <w:t>2</w:t>
                                </w:r>
                                <w:r>
                                  <w:rPr>
                                    <w:color w:val="000000"/>
                                    <w:sz w:val="20"/>
                                  </w:rPr>
                                  <w:t>) 77% koncentracijos</w:t>
                                </w:r>
                              </w:p>
                            </w:tc>
                            <w:tc>
                              <w:tcPr>
                                <w:tcW w:w="1276" w:type="dxa"/>
                              </w:tcPr>
                              <w:p w14:paraId="0DC485D7" w14:textId="77777777" w:rsidR="00E074EA" w:rsidRDefault="00B95FD5">
                                <w:pPr>
                                  <w:jc w:val="center"/>
                                  <w:rPr>
                                    <w:color w:val="000000"/>
                                    <w:sz w:val="20"/>
                                  </w:rPr>
                                </w:pPr>
                                <w:r>
                                  <w:rPr>
                                    <w:color w:val="000000"/>
                                    <w:sz w:val="20"/>
                                  </w:rPr>
                                  <w:t>t</w:t>
                                </w:r>
                              </w:p>
                            </w:tc>
                            <w:tc>
                              <w:tcPr>
                                <w:tcW w:w="1240" w:type="dxa"/>
                              </w:tcPr>
                              <w:p w14:paraId="0DC485D8" w14:textId="77777777" w:rsidR="00E074EA" w:rsidRDefault="00B95FD5">
                                <w:pPr>
                                  <w:jc w:val="center"/>
                                  <w:rPr>
                                    <w:color w:val="000000"/>
                                    <w:sz w:val="20"/>
                                  </w:rPr>
                                </w:pPr>
                                <w:r>
                                  <w:rPr>
                                    <w:color w:val="000000"/>
                                    <w:sz w:val="20"/>
                                  </w:rPr>
                                  <w:t>0,38</w:t>
                                </w:r>
                              </w:p>
                            </w:tc>
                          </w:tr>
                          <w:tr w:rsidR="00E074EA" w14:paraId="0DC48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DA" w14:textId="77777777" w:rsidR="00E074EA" w:rsidRDefault="00B95FD5">
                                <w:pPr>
                                  <w:rPr>
                                    <w:color w:val="000000"/>
                                    <w:sz w:val="20"/>
                                  </w:rPr>
                                </w:pPr>
                                <w:r>
                                  <w:rPr>
                                    <w:color w:val="000000"/>
                                    <w:sz w:val="20"/>
                                  </w:rPr>
                                  <w:t>489094</w:t>
                                </w:r>
                              </w:p>
                            </w:tc>
                            <w:tc>
                              <w:tcPr>
                                <w:tcW w:w="6520" w:type="dxa"/>
                              </w:tcPr>
                              <w:p w14:paraId="0DC485D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5DC" w14:textId="77777777" w:rsidR="00E074EA" w:rsidRDefault="00B95FD5">
                                <w:pPr>
                                  <w:jc w:val="center"/>
                                  <w:rPr>
                                    <w:color w:val="000000"/>
                                    <w:sz w:val="20"/>
                                  </w:rPr>
                                </w:pPr>
                                <w:r>
                                  <w:rPr>
                                    <w:color w:val="000000"/>
                                    <w:sz w:val="20"/>
                                  </w:rPr>
                                  <w:t>maš. val.</w:t>
                                </w:r>
                              </w:p>
                            </w:tc>
                            <w:tc>
                              <w:tcPr>
                                <w:tcW w:w="1240" w:type="dxa"/>
                              </w:tcPr>
                              <w:p w14:paraId="0DC485DD" w14:textId="77777777" w:rsidR="00E074EA" w:rsidRDefault="00B95FD5">
                                <w:pPr>
                                  <w:jc w:val="center"/>
                                  <w:rPr>
                                    <w:color w:val="000000"/>
                                    <w:sz w:val="20"/>
                                  </w:rPr>
                                </w:pPr>
                                <w:r>
                                  <w:rPr>
                                    <w:color w:val="000000"/>
                                    <w:sz w:val="20"/>
                                  </w:rPr>
                                  <w:t>0,51</w:t>
                                </w:r>
                              </w:p>
                            </w:tc>
                          </w:tr>
                          <w:tr w:rsidR="00E074EA" w14:paraId="0DC48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DF" w14:textId="77777777" w:rsidR="00E074EA" w:rsidRDefault="00B95FD5">
                                <w:pPr>
                                  <w:rPr>
                                    <w:color w:val="000000"/>
                                    <w:sz w:val="20"/>
                                  </w:rPr>
                                </w:pPr>
                                <w:r>
                                  <w:rPr>
                                    <w:color w:val="000000"/>
                                    <w:sz w:val="20"/>
                                  </w:rPr>
                                  <w:t>489097</w:t>
                                </w:r>
                              </w:p>
                            </w:tc>
                            <w:tc>
                              <w:tcPr>
                                <w:tcW w:w="6520" w:type="dxa"/>
                              </w:tcPr>
                              <w:p w14:paraId="0DC485E0" w14:textId="77777777" w:rsidR="00E074EA" w:rsidRDefault="00B95FD5">
                                <w:pPr>
                                  <w:rPr>
                                    <w:color w:val="000000"/>
                                    <w:sz w:val="20"/>
                                  </w:rPr>
                                </w:pPr>
                                <w:r>
                                  <w:rPr>
                                    <w:color w:val="000000"/>
                                    <w:sz w:val="20"/>
                                  </w:rPr>
                                  <w:t>Prikabinamas volas su vilkiku</w:t>
                                </w:r>
                              </w:p>
                            </w:tc>
                            <w:tc>
                              <w:tcPr>
                                <w:tcW w:w="1276" w:type="dxa"/>
                              </w:tcPr>
                              <w:p w14:paraId="0DC485E1" w14:textId="77777777" w:rsidR="00E074EA" w:rsidRDefault="00B95FD5">
                                <w:pPr>
                                  <w:jc w:val="center"/>
                                  <w:rPr>
                                    <w:color w:val="000000"/>
                                    <w:sz w:val="20"/>
                                  </w:rPr>
                                </w:pPr>
                                <w:r>
                                  <w:rPr>
                                    <w:color w:val="000000"/>
                                    <w:sz w:val="20"/>
                                  </w:rPr>
                                  <w:t>maš. val.</w:t>
                                </w:r>
                              </w:p>
                            </w:tc>
                            <w:tc>
                              <w:tcPr>
                                <w:tcW w:w="1240" w:type="dxa"/>
                              </w:tcPr>
                              <w:p w14:paraId="0DC485E2" w14:textId="77777777" w:rsidR="00E074EA" w:rsidRDefault="00B95FD5">
                                <w:pPr>
                                  <w:jc w:val="center"/>
                                  <w:rPr>
                                    <w:color w:val="000000"/>
                                    <w:sz w:val="20"/>
                                  </w:rPr>
                                </w:pPr>
                                <w:r>
                                  <w:rPr>
                                    <w:color w:val="000000"/>
                                    <w:sz w:val="20"/>
                                  </w:rPr>
                                  <w:t>0,80</w:t>
                                </w:r>
                              </w:p>
                            </w:tc>
                          </w:tr>
                          <w:tr w:rsidR="00E074EA" w14:paraId="0DC48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E4" w14:textId="77777777" w:rsidR="00E074EA" w:rsidRDefault="00B95FD5">
                                <w:pPr>
                                  <w:rPr>
                                    <w:color w:val="000000"/>
                                    <w:sz w:val="20"/>
                                  </w:rPr>
                                </w:pPr>
                                <w:r>
                                  <w:rPr>
                                    <w:color w:val="000000"/>
                                    <w:sz w:val="20"/>
                                  </w:rPr>
                                  <w:t>489126</w:t>
                                </w:r>
                              </w:p>
                            </w:tc>
                            <w:tc>
                              <w:tcPr>
                                <w:tcW w:w="6520" w:type="dxa"/>
                              </w:tcPr>
                              <w:p w14:paraId="0DC485E5" w14:textId="77777777" w:rsidR="00E074EA" w:rsidRDefault="00B95FD5">
                                <w:pPr>
                                  <w:rPr>
                                    <w:color w:val="000000"/>
                                    <w:sz w:val="20"/>
                                  </w:rPr>
                                </w:pPr>
                                <w:r>
                                  <w:rPr>
                                    <w:color w:val="000000"/>
                                    <w:sz w:val="20"/>
                                  </w:rPr>
                                  <w:t>Laistymo mašina-mechaninė šluota</w:t>
                                </w:r>
                              </w:p>
                            </w:tc>
                            <w:tc>
                              <w:tcPr>
                                <w:tcW w:w="1276" w:type="dxa"/>
                              </w:tcPr>
                              <w:p w14:paraId="0DC485E6" w14:textId="77777777" w:rsidR="00E074EA" w:rsidRDefault="00B95FD5">
                                <w:pPr>
                                  <w:jc w:val="center"/>
                                  <w:rPr>
                                    <w:color w:val="000000"/>
                                    <w:sz w:val="20"/>
                                  </w:rPr>
                                </w:pPr>
                                <w:r>
                                  <w:rPr>
                                    <w:color w:val="000000"/>
                                    <w:sz w:val="20"/>
                                  </w:rPr>
                                  <w:t>maš. val.</w:t>
                                </w:r>
                              </w:p>
                            </w:tc>
                            <w:tc>
                              <w:tcPr>
                                <w:tcW w:w="1240" w:type="dxa"/>
                              </w:tcPr>
                              <w:p w14:paraId="0DC485E7" w14:textId="77777777" w:rsidR="00E074EA" w:rsidRDefault="00B95FD5">
                                <w:pPr>
                                  <w:jc w:val="center"/>
                                  <w:rPr>
                                    <w:color w:val="000000"/>
                                    <w:sz w:val="20"/>
                                  </w:rPr>
                                </w:pPr>
                                <w:r>
                                  <w:rPr>
                                    <w:color w:val="000000"/>
                                    <w:sz w:val="20"/>
                                  </w:rPr>
                                  <w:t>0,36</w:t>
                                </w:r>
                              </w:p>
                            </w:tc>
                          </w:tr>
                          <w:tr w:rsidR="00E074EA" w14:paraId="0DC48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E9" w14:textId="77777777" w:rsidR="00E074EA" w:rsidRDefault="00B95FD5">
                                <w:pPr>
                                  <w:rPr>
                                    <w:color w:val="000000"/>
                                    <w:sz w:val="20"/>
                                  </w:rPr>
                                </w:pPr>
                                <w:r>
                                  <w:rPr>
                                    <w:color w:val="000000"/>
                                    <w:sz w:val="20"/>
                                  </w:rPr>
                                  <w:t>489128</w:t>
                                </w:r>
                              </w:p>
                            </w:tc>
                            <w:tc>
                              <w:tcPr>
                                <w:tcW w:w="6520" w:type="dxa"/>
                              </w:tcPr>
                              <w:p w14:paraId="0DC485EA" w14:textId="77777777" w:rsidR="00E074EA" w:rsidRDefault="00B95FD5">
                                <w:pPr>
                                  <w:rPr>
                                    <w:color w:val="000000"/>
                                    <w:sz w:val="20"/>
                                  </w:rPr>
                                </w:pPr>
                                <w:r>
                                  <w:rPr>
                                    <w:color w:val="000000"/>
                                    <w:sz w:val="20"/>
                                  </w:rPr>
                                  <w:t>Barstytuvas</w:t>
                                </w:r>
                              </w:p>
                            </w:tc>
                            <w:tc>
                              <w:tcPr>
                                <w:tcW w:w="1276" w:type="dxa"/>
                              </w:tcPr>
                              <w:p w14:paraId="0DC485EB" w14:textId="77777777" w:rsidR="00E074EA" w:rsidRDefault="00B95FD5">
                                <w:pPr>
                                  <w:jc w:val="center"/>
                                  <w:rPr>
                                    <w:color w:val="000000"/>
                                    <w:sz w:val="20"/>
                                  </w:rPr>
                                </w:pPr>
                                <w:r>
                                  <w:rPr>
                                    <w:color w:val="000000"/>
                                    <w:sz w:val="20"/>
                                  </w:rPr>
                                  <w:t>maš. val.</w:t>
                                </w:r>
                              </w:p>
                            </w:tc>
                            <w:tc>
                              <w:tcPr>
                                <w:tcW w:w="1240" w:type="dxa"/>
                              </w:tcPr>
                              <w:p w14:paraId="0DC485EC" w14:textId="77777777" w:rsidR="00E074EA" w:rsidRDefault="00B95FD5">
                                <w:pPr>
                                  <w:jc w:val="center"/>
                                  <w:rPr>
                                    <w:color w:val="000000"/>
                                    <w:sz w:val="20"/>
                                  </w:rPr>
                                </w:pPr>
                                <w:r>
                                  <w:rPr>
                                    <w:color w:val="000000"/>
                                    <w:sz w:val="20"/>
                                  </w:rPr>
                                  <w:t>0,01</w:t>
                                </w:r>
                              </w:p>
                            </w:tc>
                          </w:tr>
                          <w:tr w:rsidR="00E074EA" w14:paraId="0DC48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5EE" w14:textId="77777777" w:rsidR="00E074EA" w:rsidRDefault="00B95FD5">
                                <w:pPr>
                                  <w:rPr>
                                    <w:color w:val="000000"/>
                                    <w:sz w:val="20"/>
                                  </w:rPr>
                                </w:pPr>
                                <w:r>
                                  <w:rPr>
                                    <w:color w:val="000000"/>
                                    <w:sz w:val="20"/>
                                  </w:rPr>
                                  <w:t>570885</w:t>
                                </w:r>
                              </w:p>
                            </w:tc>
                            <w:tc>
                              <w:tcPr>
                                <w:tcW w:w="6520" w:type="dxa"/>
                              </w:tcPr>
                              <w:p w14:paraId="0DC485EF" w14:textId="77777777" w:rsidR="00E074EA" w:rsidRDefault="00B95FD5">
                                <w:pPr>
                                  <w:rPr>
                                    <w:color w:val="000000"/>
                                    <w:sz w:val="20"/>
                                  </w:rPr>
                                </w:pPr>
                                <w:r>
                                  <w:rPr>
                                    <w:color w:val="000000"/>
                                    <w:sz w:val="20"/>
                                  </w:rPr>
                                  <w:t>Vanduo</w:t>
                                </w:r>
                              </w:p>
                            </w:tc>
                            <w:tc>
                              <w:tcPr>
                                <w:tcW w:w="1276" w:type="dxa"/>
                              </w:tcPr>
                              <w:p w14:paraId="0DC485F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5F1" w14:textId="77777777" w:rsidR="00E074EA" w:rsidRDefault="00B95FD5">
                                <w:pPr>
                                  <w:jc w:val="center"/>
                                  <w:rPr>
                                    <w:color w:val="000000"/>
                                    <w:sz w:val="20"/>
                                  </w:rPr>
                                </w:pPr>
                                <w:r>
                                  <w:rPr>
                                    <w:color w:val="000000"/>
                                    <w:sz w:val="20"/>
                                  </w:rPr>
                                  <w:t>1,00</w:t>
                                </w:r>
                              </w:p>
                            </w:tc>
                          </w:tr>
                        </w:tbl>
                        <w:p w14:paraId="0DC485F3" w14:textId="77777777" w:rsidR="00E074EA" w:rsidRDefault="00B95FD5">
                          <w:pPr>
                            <w:rPr>
                              <w:color w:val="000000"/>
                              <w:sz w:val="20"/>
                            </w:rPr>
                          </w:pPr>
                        </w:p>
                      </w:sdtContent>
                    </w:sdt>
                    <w:sdt>
                      <w:sdtPr>
                        <w:alias w:val="pastraipa"/>
                        <w:tag w:val="part_37fe3093dbaf4e9982e2ef146f196559"/>
                        <w:id w:val="143169366"/>
                        <w:lock w:val="sdtLocked"/>
                      </w:sdtPr>
                      <w:sdtEndPr/>
                      <w:sdtContent>
                        <w:p w14:paraId="0DC485F4" w14:textId="77777777" w:rsidR="00E074EA" w:rsidRDefault="00B95FD5">
                          <w:pPr>
                            <w:jc w:val="both"/>
                            <w:rPr>
                              <w:i/>
                              <w:color w:val="000000"/>
                              <w:szCs w:val="24"/>
                            </w:rPr>
                          </w:pPr>
                          <w:r>
                            <w:rPr>
                              <w:i/>
                              <w:caps/>
                              <w:color w:val="000000"/>
                              <w:szCs w:val="24"/>
                            </w:rPr>
                            <w:t>PastabA. N</w:t>
                          </w:r>
                          <w:r>
                            <w:rPr>
                              <w:i/>
                              <w:color w:val="000000"/>
                              <w:szCs w:val="24"/>
                            </w:rPr>
                            <w:t xml:space="preserve">audojant 94% koncentracijos druską, </w:t>
                          </w:r>
                          <w:r>
                            <w:rPr>
                              <w:i/>
                              <w:color w:val="000000"/>
                              <w:szCs w:val="24"/>
                            </w:rPr>
                            <w:t>norma mažinama 1,6 karto; antrą kartą įterpiant druską, norma mažinama 2 kartus.</w:t>
                          </w:r>
                        </w:p>
                        <w:p w14:paraId="0DC485F5" w14:textId="77777777" w:rsidR="00E074EA" w:rsidRDefault="00B95FD5">
                          <w:pPr>
                            <w:rPr>
                              <w:color w:val="000000"/>
                              <w:szCs w:val="24"/>
                            </w:rPr>
                          </w:pPr>
                        </w:p>
                      </w:sdtContent>
                    </w:sdt>
                    <w:sdt>
                      <w:sdtPr>
                        <w:alias w:val="lentele"/>
                        <w:tag w:val="part_85bbbf01e08b484bb319ab57e88cf80d"/>
                        <w:id w:val="431178617"/>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5F9" w14:textId="77777777">
                            <w:tc>
                              <w:tcPr>
                                <w:tcW w:w="1232" w:type="dxa"/>
                              </w:tcPr>
                              <w:p w14:paraId="0DC485F6" w14:textId="77777777" w:rsidR="00E074EA" w:rsidRDefault="00B95FD5">
                                <w:pPr>
                                  <w:rPr>
                                    <w:b/>
                                    <w:color w:val="000000"/>
                                    <w:szCs w:val="24"/>
                                  </w:rPr>
                                </w:pPr>
                                <w:r>
                                  <w:rPr>
                                    <w:b/>
                                    <w:color w:val="000000"/>
                                    <w:szCs w:val="24"/>
                                  </w:rPr>
                                  <w:t>KP 2.2-14</w:t>
                                </w:r>
                              </w:p>
                            </w:tc>
                            <w:tc>
                              <w:tcPr>
                                <w:tcW w:w="7852" w:type="dxa"/>
                              </w:tcPr>
                              <w:p w14:paraId="0DC485F7" w14:textId="77777777" w:rsidR="00E074EA" w:rsidRDefault="00B95FD5">
                                <w:pPr>
                                  <w:rPr>
                                    <w:b/>
                                    <w:color w:val="000000"/>
                                    <w:szCs w:val="24"/>
                                  </w:rPr>
                                </w:pPr>
                                <w:r>
                                  <w:rPr>
                                    <w:b/>
                                    <w:color w:val="000000"/>
                                    <w:szCs w:val="24"/>
                                  </w:rPr>
                                  <w:t>Dulkėjimo mažinimas, du kartus palaistant druskos (CaCl</w:t>
                                </w:r>
                                <w:r>
                                  <w:rPr>
                                    <w:b/>
                                    <w:color w:val="000000"/>
                                    <w:szCs w:val="24"/>
                                    <w:vertAlign w:val="subscript"/>
                                  </w:rPr>
                                  <w:t>2</w:t>
                                </w:r>
                                <w:r>
                                  <w:rPr>
                                    <w:b/>
                                    <w:color w:val="000000"/>
                                    <w:szCs w:val="24"/>
                                  </w:rPr>
                                  <w:t>) tirpalu</w:t>
                                </w:r>
                              </w:p>
                            </w:tc>
                            <w:tc>
                              <w:tcPr>
                                <w:tcW w:w="1038" w:type="dxa"/>
                              </w:tcPr>
                              <w:p w14:paraId="0DC485F8"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5FC" w14:textId="77777777">
                            <w:tc>
                              <w:tcPr>
                                <w:tcW w:w="1232" w:type="dxa"/>
                              </w:tcPr>
                              <w:p w14:paraId="0DC485FA" w14:textId="77777777" w:rsidR="00E074EA" w:rsidRDefault="00E074EA">
                                <w:pPr>
                                  <w:rPr>
                                    <w:color w:val="000000"/>
                                    <w:szCs w:val="24"/>
                                  </w:rPr>
                                </w:pPr>
                              </w:p>
                            </w:tc>
                            <w:tc>
                              <w:tcPr>
                                <w:tcW w:w="8890" w:type="dxa"/>
                                <w:gridSpan w:val="2"/>
                              </w:tcPr>
                              <w:p w14:paraId="0DC485FB" w14:textId="77777777" w:rsidR="00E074EA" w:rsidRDefault="00B95FD5">
                                <w:pPr>
                                  <w:rPr>
                                    <w:color w:val="000000"/>
                                    <w:szCs w:val="24"/>
                                  </w:rPr>
                                </w:pPr>
                                <w:r>
                                  <w:rPr>
                                    <w:color w:val="000000"/>
                                    <w:szCs w:val="24"/>
                                  </w:rPr>
                                  <w:t xml:space="preserve">Darbai taikomi pagal KP 2.2.-13 normatyvą, pakeičiant aprašyme žodžius „išberti </w:t>
                                </w:r>
                                <w:r>
                                  <w:rPr>
                                    <w:color w:val="000000"/>
                                    <w:szCs w:val="24"/>
                                  </w:rPr>
                                  <w:t>druską“ į „išpilti druskos tirpalą (ne mažesnės kaip 30% koncentracijos) per du kartus“.</w:t>
                                </w:r>
                              </w:p>
                            </w:tc>
                          </w:tr>
                        </w:tbl>
                        <w:p w14:paraId="0DC485FD" w14:textId="77777777" w:rsidR="00E074EA" w:rsidRDefault="00B95FD5">
                          <w:pPr>
                            <w:rPr>
                              <w:color w:val="000000"/>
                              <w:sz w:val="20"/>
                            </w:rPr>
                          </w:pPr>
                        </w:p>
                      </w:sdtContent>
                    </w:sdt>
                    <w:sdt>
                      <w:sdtPr>
                        <w:alias w:val="lentele"/>
                        <w:tag w:val="part_b75e2af5efa442439744df4bb6750084"/>
                        <w:id w:val="-6485916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602" w14:textId="77777777">
                            <w:tc>
                              <w:tcPr>
                                <w:tcW w:w="1101" w:type="dxa"/>
                                <w:tcBorders>
                                  <w:bottom w:val="double" w:sz="4" w:space="0" w:color="auto"/>
                                </w:tcBorders>
                                <w:vAlign w:val="center"/>
                              </w:tcPr>
                              <w:p w14:paraId="0DC485F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5F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60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601" w14:textId="77777777" w:rsidR="00E074EA" w:rsidRDefault="00B95FD5">
                                <w:pPr>
                                  <w:jc w:val="center"/>
                                  <w:rPr>
                                    <w:color w:val="000000"/>
                                    <w:sz w:val="20"/>
                                  </w:rPr>
                                </w:pPr>
                                <w:r>
                                  <w:rPr>
                                    <w:color w:val="000000"/>
                                    <w:sz w:val="20"/>
                                  </w:rPr>
                                  <w:t>Kiekiai</w:t>
                                </w:r>
                              </w:p>
                            </w:tc>
                          </w:tr>
                          <w:tr w:rsidR="00E074EA" w14:paraId="0DC48607" w14:textId="77777777">
                            <w:tc>
                              <w:tcPr>
                                <w:tcW w:w="1101" w:type="dxa"/>
                                <w:tcBorders>
                                  <w:top w:val="double" w:sz="4" w:space="0" w:color="auto"/>
                                  <w:bottom w:val="single" w:sz="2" w:space="0" w:color="auto"/>
                                </w:tcBorders>
                              </w:tcPr>
                              <w:p w14:paraId="0DC48603" w14:textId="77777777" w:rsidR="00E074EA" w:rsidRDefault="00E074EA">
                                <w:pPr>
                                  <w:rPr>
                                    <w:color w:val="000000"/>
                                    <w:sz w:val="20"/>
                                  </w:rPr>
                                </w:pPr>
                              </w:p>
                            </w:tc>
                            <w:tc>
                              <w:tcPr>
                                <w:tcW w:w="6520" w:type="dxa"/>
                                <w:tcBorders>
                                  <w:top w:val="double" w:sz="4" w:space="0" w:color="auto"/>
                                  <w:bottom w:val="single" w:sz="2" w:space="0" w:color="auto"/>
                                </w:tcBorders>
                              </w:tcPr>
                              <w:p w14:paraId="0DC4860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60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606" w14:textId="77777777" w:rsidR="00E074EA" w:rsidRDefault="00B95FD5">
                                <w:pPr>
                                  <w:jc w:val="center"/>
                                  <w:rPr>
                                    <w:color w:val="000000"/>
                                    <w:sz w:val="20"/>
                                  </w:rPr>
                                </w:pPr>
                                <w:r>
                                  <w:rPr>
                                    <w:color w:val="000000"/>
                                    <w:sz w:val="20"/>
                                  </w:rPr>
                                  <w:t>1,69</w:t>
                                </w:r>
                              </w:p>
                            </w:tc>
                          </w:tr>
                          <w:tr w:rsidR="00E074EA" w14:paraId="0DC4860C" w14:textId="77777777">
                            <w:tc>
                              <w:tcPr>
                                <w:tcW w:w="1101" w:type="dxa"/>
                              </w:tcPr>
                              <w:p w14:paraId="0DC48608" w14:textId="77777777" w:rsidR="00E074EA" w:rsidRDefault="00E074EA">
                                <w:pPr>
                                  <w:rPr>
                                    <w:color w:val="000000"/>
                                    <w:sz w:val="20"/>
                                  </w:rPr>
                                </w:pPr>
                              </w:p>
                            </w:tc>
                            <w:tc>
                              <w:tcPr>
                                <w:tcW w:w="6520" w:type="dxa"/>
                              </w:tcPr>
                              <w:p w14:paraId="0DC48609" w14:textId="77777777" w:rsidR="00E074EA" w:rsidRDefault="00B95FD5">
                                <w:pPr>
                                  <w:rPr>
                                    <w:color w:val="000000"/>
                                    <w:sz w:val="20"/>
                                  </w:rPr>
                                </w:pPr>
                                <w:r>
                                  <w:rPr>
                                    <w:color w:val="000000"/>
                                    <w:sz w:val="20"/>
                                  </w:rPr>
                                  <w:t>Vidutinė darbininkų kategorija</w:t>
                                </w:r>
                              </w:p>
                            </w:tc>
                            <w:tc>
                              <w:tcPr>
                                <w:tcW w:w="1276" w:type="dxa"/>
                              </w:tcPr>
                              <w:p w14:paraId="0DC4860A" w14:textId="77777777" w:rsidR="00E074EA" w:rsidRDefault="00E074EA">
                                <w:pPr>
                                  <w:jc w:val="center"/>
                                  <w:rPr>
                                    <w:color w:val="000000"/>
                                    <w:sz w:val="20"/>
                                  </w:rPr>
                                </w:pPr>
                              </w:p>
                            </w:tc>
                            <w:tc>
                              <w:tcPr>
                                <w:tcW w:w="1240" w:type="dxa"/>
                              </w:tcPr>
                              <w:p w14:paraId="0DC4860B" w14:textId="77777777" w:rsidR="00E074EA" w:rsidRDefault="00B95FD5">
                                <w:pPr>
                                  <w:jc w:val="center"/>
                                  <w:rPr>
                                    <w:color w:val="000000"/>
                                    <w:sz w:val="20"/>
                                  </w:rPr>
                                </w:pPr>
                                <w:r>
                                  <w:rPr>
                                    <w:color w:val="000000"/>
                                    <w:sz w:val="20"/>
                                  </w:rPr>
                                  <w:t>5,52</w:t>
                                </w:r>
                              </w:p>
                            </w:tc>
                          </w:tr>
                          <w:tr w:rsidR="00E074EA" w14:paraId="0DC48611" w14:textId="77777777">
                            <w:tc>
                              <w:tcPr>
                                <w:tcW w:w="1101" w:type="dxa"/>
                              </w:tcPr>
                              <w:p w14:paraId="0DC4860D" w14:textId="77777777" w:rsidR="00E074EA" w:rsidRDefault="00E074EA">
                                <w:pPr>
                                  <w:rPr>
                                    <w:color w:val="000000"/>
                                    <w:sz w:val="20"/>
                                  </w:rPr>
                                </w:pPr>
                              </w:p>
                            </w:tc>
                            <w:tc>
                              <w:tcPr>
                                <w:tcW w:w="6520" w:type="dxa"/>
                              </w:tcPr>
                              <w:p w14:paraId="0DC4860E" w14:textId="77777777" w:rsidR="00E074EA" w:rsidRDefault="00E074EA">
                                <w:pPr>
                                  <w:rPr>
                                    <w:color w:val="000000"/>
                                    <w:sz w:val="20"/>
                                  </w:rPr>
                                </w:pPr>
                              </w:p>
                            </w:tc>
                            <w:tc>
                              <w:tcPr>
                                <w:tcW w:w="1276" w:type="dxa"/>
                              </w:tcPr>
                              <w:p w14:paraId="0DC4860F" w14:textId="77777777" w:rsidR="00E074EA" w:rsidRDefault="00E074EA">
                                <w:pPr>
                                  <w:jc w:val="center"/>
                                  <w:rPr>
                                    <w:color w:val="000000"/>
                                    <w:sz w:val="20"/>
                                  </w:rPr>
                                </w:pPr>
                              </w:p>
                            </w:tc>
                            <w:tc>
                              <w:tcPr>
                                <w:tcW w:w="1240" w:type="dxa"/>
                              </w:tcPr>
                              <w:p w14:paraId="0DC48610" w14:textId="77777777" w:rsidR="00E074EA" w:rsidRDefault="00E074EA">
                                <w:pPr>
                                  <w:jc w:val="center"/>
                                  <w:rPr>
                                    <w:color w:val="000000"/>
                                    <w:sz w:val="20"/>
                                  </w:rPr>
                                </w:pPr>
                              </w:p>
                            </w:tc>
                          </w:tr>
                          <w:tr w:rsidR="00E074EA" w14:paraId="0DC48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12" w14:textId="77777777" w:rsidR="00E074EA" w:rsidRDefault="00B95FD5">
                                <w:pPr>
                                  <w:rPr>
                                    <w:color w:val="000000"/>
                                    <w:sz w:val="20"/>
                                  </w:rPr>
                                </w:pPr>
                                <w:r>
                                  <w:rPr>
                                    <w:color w:val="000000"/>
                                    <w:sz w:val="20"/>
                                  </w:rPr>
                                  <w:lastRenderedPageBreak/>
                                  <w:t>260361</w:t>
                                </w:r>
                              </w:p>
                            </w:tc>
                            <w:tc>
                              <w:tcPr>
                                <w:tcW w:w="6520" w:type="dxa"/>
                              </w:tcPr>
                              <w:p w14:paraId="0DC48613" w14:textId="77777777" w:rsidR="00E074EA" w:rsidRDefault="00B95FD5">
                                <w:pPr>
                                  <w:rPr>
                                    <w:color w:val="000000"/>
                                    <w:sz w:val="20"/>
                                  </w:rPr>
                                </w:pPr>
                                <w:r>
                                  <w:rPr>
                                    <w:color w:val="000000"/>
                                    <w:sz w:val="20"/>
                                  </w:rPr>
                                  <w:t>Druska (CaCl</w:t>
                                </w:r>
                                <w:r>
                                  <w:rPr>
                                    <w:color w:val="000000"/>
                                    <w:sz w:val="20"/>
                                    <w:vertAlign w:val="subscript"/>
                                  </w:rPr>
                                  <w:t>2</w:t>
                                </w:r>
                                <w:r>
                                  <w:rPr>
                                    <w:color w:val="000000"/>
                                    <w:sz w:val="20"/>
                                  </w:rPr>
                                  <w:t>) 77% koncentracijos</w:t>
                                </w:r>
                              </w:p>
                            </w:tc>
                            <w:tc>
                              <w:tcPr>
                                <w:tcW w:w="1276" w:type="dxa"/>
                              </w:tcPr>
                              <w:p w14:paraId="0DC48614" w14:textId="77777777" w:rsidR="00E074EA" w:rsidRDefault="00B95FD5">
                                <w:pPr>
                                  <w:jc w:val="center"/>
                                  <w:rPr>
                                    <w:color w:val="000000"/>
                                    <w:sz w:val="20"/>
                                  </w:rPr>
                                </w:pPr>
                                <w:r>
                                  <w:rPr>
                                    <w:color w:val="000000"/>
                                    <w:sz w:val="20"/>
                                  </w:rPr>
                                  <w:t>t</w:t>
                                </w:r>
                              </w:p>
                            </w:tc>
                            <w:tc>
                              <w:tcPr>
                                <w:tcW w:w="1240" w:type="dxa"/>
                              </w:tcPr>
                              <w:p w14:paraId="0DC48615" w14:textId="77777777" w:rsidR="00E074EA" w:rsidRDefault="00B95FD5">
                                <w:pPr>
                                  <w:jc w:val="center"/>
                                  <w:rPr>
                                    <w:color w:val="000000"/>
                                    <w:sz w:val="20"/>
                                  </w:rPr>
                                </w:pPr>
                                <w:r>
                                  <w:rPr>
                                    <w:color w:val="000000"/>
                                    <w:sz w:val="20"/>
                                  </w:rPr>
                                  <w:t>0,38</w:t>
                                </w:r>
                              </w:p>
                            </w:tc>
                          </w:tr>
                          <w:tr w:rsidR="00E074EA" w14:paraId="0DC48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17" w14:textId="77777777" w:rsidR="00E074EA" w:rsidRDefault="00B95FD5">
                                <w:pPr>
                                  <w:rPr>
                                    <w:color w:val="000000"/>
                                    <w:sz w:val="20"/>
                                  </w:rPr>
                                </w:pPr>
                                <w:r>
                                  <w:rPr>
                                    <w:color w:val="000000"/>
                                    <w:sz w:val="20"/>
                                  </w:rPr>
                                  <w:t>489094</w:t>
                                </w:r>
                              </w:p>
                            </w:tc>
                            <w:tc>
                              <w:tcPr>
                                <w:tcW w:w="6520" w:type="dxa"/>
                              </w:tcPr>
                              <w:p w14:paraId="0DC48618"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619" w14:textId="77777777" w:rsidR="00E074EA" w:rsidRDefault="00B95FD5">
                                <w:pPr>
                                  <w:jc w:val="center"/>
                                  <w:rPr>
                                    <w:color w:val="000000"/>
                                    <w:sz w:val="20"/>
                                  </w:rPr>
                                </w:pPr>
                                <w:r>
                                  <w:rPr>
                                    <w:color w:val="000000"/>
                                    <w:sz w:val="20"/>
                                  </w:rPr>
                                  <w:t>maš. val.</w:t>
                                </w:r>
                              </w:p>
                            </w:tc>
                            <w:tc>
                              <w:tcPr>
                                <w:tcW w:w="1240" w:type="dxa"/>
                              </w:tcPr>
                              <w:p w14:paraId="0DC4861A" w14:textId="77777777" w:rsidR="00E074EA" w:rsidRDefault="00B95FD5">
                                <w:pPr>
                                  <w:jc w:val="center"/>
                                  <w:rPr>
                                    <w:color w:val="000000"/>
                                    <w:sz w:val="20"/>
                                  </w:rPr>
                                </w:pPr>
                                <w:r>
                                  <w:rPr>
                                    <w:color w:val="000000"/>
                                    <w:sz w:val="20"/>
                                  </w:rPr>
                                  <w:t>0,51</w:t>
                                </w:r>
                              </w:p>
                            </w:tc>
                          </w:tr>
                          <w:tr w:rsidR="00E074EA" w14:paraId="0DC48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1C" w14:textId="77777777" w:rsidR="00E074EA" w:rsidRDefault="00B95FD5">
                                <w:pPr>
                                  <w:rPr>
                                    <w:color w:val="000000"/>
                                    <w:sz w:val="20"/>
                                  </w:rPr>
                                </w:pPr>
                                <w:r>
                                  <w:rPr>
                                    <w:color w:val="000000"/>
                                    <w:sz w:val="20"/>
                                  </w:rPr>
                                  <w:t>489097</w:t>
                                </w:r>
                              </w:p>
                            </w:tc>
                            <w:tc>
                              <w:tcPr>
                                <w:tcW w:w="6520" w:type="dxa"/>
                              </w:tcPr>
                              <w:p w14:paraId="0DC4861D" w14:textId="77777777" w:rsidR="00E074EA" w:rsidRDefault="00B95FD5">
                                <w:pPr>
                                  <w:rPr>
                                    <w:color w:val="000000"/>
                                    <w:sz w:val="20"/>
                                  </w:rPr>
                                </w:pPr>
                                <w:r>
                                  <w:rPr>
                                    <w:color w:val="000000"/>
                                    <w:sz w:val="20"/>
                                  </w:rPr>
                                  <w:t>Prikabinamas volas su vilkiku</w:t>
                                </w:r>
                              </w:p>
                            </w:tc>
                            <w:tc>
                              <w:tcPr>
                                <w:tcW w:w="1276" w:type="dxa"/>
                              </w:tcPr>
                              <w:p w14:paraId="0DC4861E" w14:textId="77777777" w:rsidR="00E074EA" w:rsidRDefault="00B95FD5">
                                <w:pPr>
                                  <w:jc w:val="center"/>
                                  <w:rPr>
                                    <w:color w:val="000000"/>
                                    <w:sz w:val="20"/>
                                  </w:rPr>
                                </w:pPr>
                                <w:r>
                                  <w:rPr>
                                    <w:color w:val="000000"/>
                                    <w:sz w:val="20"/>
                                  </w:rPr>
                                  <w:t>maš. val.</w:t>
                                </w:r>
                              </w:p>
                            </w:tc>
                            <w:tc>
                              <w:tcPr>
                                <w:tcW w:w="1240" w:type="dxa"/>
                              </w:tcPr>
                              <w:p w14:paraId="0DC4861F" w14:textId="77777777" w:rsidR="00E074EA" w:rsidRDefault="00B95FD5">
                                <w:pPr>
                                  <w:jc w:val="center"/>
                                  <w:rPr>
                                    <w:color w:val="000000"/>
                                    <w:sz w:val="20"/>
                                  </w:rPr>
                                </w:pPr>
                                <w:r>
                                  <w:rPr>
                                    <w:color w:val="000000"/>
                                    <w:sz w:val="20"/>
                                  </w:rPr>
                                  <w:t>0,80</w:t>
                                </w:r>
                              </w:p>
                            </w:tc>
                          </w:tr>
                          <w:tr w:rsidR="00E074EA" w14:paraId="0DC48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21" w14:textId="77777777" w:rsidR="00E074EA" w:rsidRDefault="00B95FD5">
                                <w:pPr>
                                  <w:rPr>
                                    <w:color w:val="000000"/>
                                    <w:sz w:val="20"/>
                                  </w:rPr>
                                </w:pPr>
                                <w:r>
                                  <w:rPr>
                                    <w:color w:val="000000"/>
                                    <w:sz w:val="20"/>
                                  </w:rPr>
                                  <w:t>489126</w:t>
                                </w:r>
                              </w:p>
                            </w:tc>
                            <w:tc>
                              <w:tcPr>
                                <w:tcW w:w="6520" w:type="dxa"/>
                              </w:tcPr>
                              <w:p w14:paraId="0DC48622" w14:textId="77777777" w:rsidR="00E074EA" w:rsidRDefault="00B95FD5">
                                <w:pPr>
                                  <w:rPr>
                                    <w:color w:val="000000"/>
                                    <w:sz w:val="20"/>
                                  </w:rPr>
                                </w:pPr>
                                <w:r>
                                  <w:rPr>
                                    <w:color w:val="000000"/>
                                    <w:sz w:val="20"/>
                                  </w:rPr>
                                  <w:t>Laistymo mašina-mechaninė šluota</w:t>
                                </w:r>
                              </w:p>
                            </w:tc>
                            <w:tc>
                              <w:tcPr>
                                <w:tcW w:w="1276" w:type="dxa"/>
                              </w:tcPr>
                              <w:p w14:paraId="0DC48623" w14:textId="77777777" w:rsidR="00E074EA" w:rsidRDefault="00B95FD5">
                                <w:pPr>
                                  <w:jc w:val="center"/>
                                  <w:rPr>
                                    <w:color w:val="000000"/>
                                    <w:sz w:val="20"/>
                                  </w:rPr>
                                </w:pPr>
                                <w:r>
                                  <w:rPr>
                                    <w:color w:val="000000"/>
                                    <w:sz w:val="20"/>
                                  </w:rPr>
                                  <w:t>maš. val.</w:t>
                                </w:r>
                              </w:p>
                            </w:tc>
                            <w:tc>
                              <w:tcPr>
                                <w:tcW w:w="1240" w:type="dxa"/>
                              </w:tcPr>
                              <w:p w14:paraId="0DC48624" w14:textId="77777777" w:rsidR="00E074EA" w:rsidRDefault="00B95FD5">
                                <w:pPr>
                                  <w:jc w:val="center"/>
                                  <w:rPr>
                                    <w:color w:val="000000"/>
                                    <w:sz w:val="20"/>
                                  </w:rPr>
                                </w:pPr>
                                <w:r>
                                  <w:rPr>
                                    <w:color w:val="000000"/>
                                    <w:sz w:val="20"/>
                                  </w:rPr>
                                  <w:t>0,36</w:t>
                                </w:r>
                              </w:p>
                            </w:tc>
                          </w:tr>
                          <w:tr w:rsidR="00E074EA" w14:paraId="0DC486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26" w14:textId="77777777" w:rsidR="00E074EA" w:rsidRDefault="00B95FD5">
                                <w:pPr>
                                  <w:rPr>
                                    <w:color w:val="000000"/>
                                    <w:sz w:val="20"/>
                                  </w:rPr>
                                </w:pPr>
                                <w:r>
                                  <w:rPr>
                                    <w:color w:val="000000"/>
                                    <w:sz w:val="20"/>
                                  </w:rPr>
                                  <w:t>489128</w:t>
                                </w:r>
                              </w:p>
                            </w:tc>
                            <w:tc>
                              <w:tcPr>
                                <w:tcW w:w="6520" w:type="dxa"/>
                              </w:tcPr>
                              <w:p w14:paraId="0DC48627" w14:textId="77777777" w:rsidR="00E074EA" w:rsidRDefault="00B95FD5">
                                <w:pPr>
                                  <w:rPr>
                                    <w:color w:val="000000"/>
                                    <w:sz w:val="20"/>
                                  </w:rPr>
                                </w:pPr>
                                <w:r>
                                  <w:rPr>
                                    <w:color w:val="000000"/>
                                    <w:sz w:val="20"/>
                                  </w:rPr>
                                  <w:t>Barstytuvas</w:t>
                                </w:r>
                              </w:p>
                            </w:tc>
                            <w:tc>
                              <w:tcPr>
                                <w:tcW w:w="1276" w:type="dxa"/>
                              </w:tcPr>
                              <w:p w14:paraId="0DC48628" w14:textId="77777777" w:rsidR="00E074EA" w:rsidRDefault="00B95FD5">
                                <w:pPr>
                                  <w:jc w:val="center"/>
                                  <w:rPr>
                                    <w:color w:val="000000"/>
                                    <w:sz w:val="20"/>
                                  </w:rPr>
                                </w:pPr>
                                <w:r>
                                  <w:rPr>
                                    <w:color w:val="000000"/>
                                    <w:sz w:val="20"/>
                                  </w:rPr>
                                  <w:t>maš. val.</w:t>
                                </w:r>
                              </w:p>
                            </w:tc>
                            <w:tc>
                              <w:tcPr>
                                <w:tcW w:w="1240" w:type="dxa"/>
                              </w:tcPr>
                              <w:p w14:paraId="0DC48629" w14:textId="77777777" w:rsidR="00E074EA" w:rsidRDefault="00B95FD5">
                                <w:pPr>
                                  <w:jc w:val="center"/>
                                  <w:rPr>
                                    <w:color w:val="000000"/>
                                    <w:sz w:val="20"/>
                                  </w:rPr>
                                </w:pPr>
                                <w:r>
                                  <w:rPr>
                                    <w:color w:val="000000"/>
                                    <w:sz w:val="20"/>
                                  </w:rPr>
                                  <w:t>0,02</w:t>
                                </w:r>
                              </w:p>
                            </w:tc>
                          </w:tr>
                          <w:tr w:rsidR="00E074EA" w14:paraId="0DC48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2B" w14:textId="77777777" w:rsidR="00E074EA" w:rsidRDefault="00B95FD5">
                                <w:pPr>
                                  <w:rPr>
                                    <w:color w:val="000000"/>
                                    <w:sz w:val="20"/>
                                  </w:rPr>
                                </w:pPr>
                                <w:r>
                                  <w:rPr>
                                    <w:color w:val="000000"/>
                                    <w:sz w:val="20"/>
                                  </w:rPr>
                                  <w:t>570885</w:t>
                                </w:r>
                              </w:p>
                            </w:tc>
                            <w:tc>
                              <w:tcPr>
                                <w:tcW w:w="6520" w:type="dxa"/>
                              </w:tcPr>
                              <w:p w14:paraId="0DC4862C" w14:textId="77777777" w:rsidR="00E074EA" w:rsidRDefault="00B95FD5">
                                <w:pPr>
                                  <w:rPr>
                                    <w:color w:val="000000"/>
                                    <w:sz w:val="20"/>
                                  </w:rPr>
                                </w:pPr>
                                <w:r>
                                  <w:rPr>
                                    <w:color w:val="000000"/>
                                    <w:sz w:val="20"/>
                                  </w:rPr>
                                  <w:t>Vanduo</w:t>
                                </w:r>
                              </w:p>
                            </w:tc>
                            <w:tc>
                              <w:tcPr>
                                <w:tcW w:w="1276" w:type="dxa"/>
                              </w:tcPr>
                              <w:p w14:paraId="0DC4862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62E" w14:textId="77777777" w:rsidR="00E074EA" w:rsidRDefault="00B95FD5">
                                <w:pPr>
                                  <w:jc w:val="center"/>
                                  <w:rPr>
                                    <w:color w:val="000000"/>
                                    <w:sz w:val="20"/>
                                  </w:rPr>
                                </w:pPr>
                                <w:r>
                                  <w:rPr>
                                    <w:color w:val="000000"/>
                                    <w:sz w:val="20"/>
                                  </w:rPr>
                                  <w:t>1,00</w:t>
                                </w:r>
                              </w:p>
                            </w:tc>
                          </w:tr>
                        </w:tbl>
                        <w:p w14:paraId="0DC48630" w14:textId="77777777" w:rsidR="00E074EA" w:rsidRDefault="00B95FD5">
                          <w:pPr>
                            <w:rPr>
                              <w:color w:val="000000"/>
                              <w:sz w:val="20"/>
                            </w:rPr>
                          </w:pPr>
                        </w:p>
                      </w:sdtContent>
                    </w:sdt>
                    <w:sdt>
                      <w:sdtPr>
                        <w:alias w:val="pastraipa"/>
                        <w:tag w:val="part_a7e0fc2e98054cc5ae1d067a6fe8e57a"/>
                        <w:id w:val="-1116292584"/>
                        <w:lock w:val="sdtLocked"/>
                      </w:sdtPr>
                      <w:sdtEndPr/>
                      <w:sdtContent>
                        <w:p w14:paraId="0DC48631" w14:textId="77777777" w:rsidR="00E074EA" w:rsidRDefault="00B95FD5">
                          <w:pPr>
                            <w:rPr>
                              <w:i/>
                              <w:color w:val="000000"/>
                              <w:sz w:val="20"/>
                            </w:rPr>
                          </w:pPr>
                          <w:r>
                            <w:rPr>
                              <w:i/>
                              <w:caps/>
                              <w:color w:val="000000"/>
                              <w:sz w:val="20"/>
                            </w:rPr>
                            <w:t>PastabA. S</w:t>
                          </w:r>
                          <w:r>
                            <w:rPr>
                              <w:i/>
                              <w:color w:val="000000"/>
                              <w:sz w:val="20"/>
                            </w:rPr>
                            <w:t xml:space="preserve">ąnaudos druskos tirpalo </w:t>
                          </w:r>
                          <w:r>
                            <w:rPr>
                              <w:i/>
                              <w:color w:val="000000"/>
                              <w:sz w:val="20"/>
                            </w:rPr>
                            <w:t>paruošimui įvertinamos atskirai.</w:t>
                          </w:r>
                        </w:p>
                        <w:p w14:paraId="0DC48632" w14:textId="77777777" w:rsidR="00E074EA" w:rsidRDefault="00B95FD5">
                          <w:pPr>
                            <w:rPr>
                              <w:color w:val="000000"/>
                              <w:sz w:val="20"/>
                            </w:rPr>
                          </w:pPr>
                        </w:p>
                      </w:sdtContent>
                    </w:sdt>
                    <w:sdt>
                      <w:sdtPr>
                        <w:alias w:val="lentele"/>
                        <w:tag w:val="part_750e2205dd9349d8a87006d1c081135a"/>
                        <w:id w:val="-2096852859"/>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636" w14:textId="77777777">
                            <w:tc>
                              <w:tcPr>
                                <w:tcW w:w="1232" w:type="dxa"/>
                              </w:tcPr>
                              <w:p w14:paraId="0DC48633" w14:textId="77777777" w:rsidR="00E074EA" w:rsidRDefault="00B95FD5">
                                <w:pPr>
                                  <w:rPr>
                                    <w:b/>
                                    <w:color w:val="000000"/>
                                    <w:szCs w:val="24"/>
                                  </w:rPr>
                                </w:pPr>
                                <w:r>
                                  <w:rPr>
                                    <w:b/>
                                    <w:color w:val="000000"/>
                                    <w:szCs w:val="24"/>
                                  </w:rPr>
                                  <w:t>KP 2.2-15</w:t>
                                </w:r>
                              </w:p>
                            </w:tc>
                            <w:tc>
                              <w:tcPr>
                                <w:tcW w:w="7852" w:type="dxa"/>
                              </w:tcPr>
                              <w:p w14:paraId="0DC48634" w14:textId="77777777" w:rsidR="00E074EA" w:rsidRDefault="00B95FD5">
                                <w:pPr>
                                  <w:rPr>
                                    <w:b/>
                                    <w:color w:val="000000"/>
                                    <w:szCs w:val="24"/>
                                  </w:rPr>
                                </w:pPr>
                                <w:r>
                                  <w:rPr>
                                    <w:b/>
                                    <w:color w:val="000000"/>
                                    <w:szCs w:val="24"/>
                                  </w:rPr>
                                  <w:t xml:space="preserve">Dulkėjimo mažinimas, išpilant organinius rišiklius </w:t>
                                </w:r>
                              </w:p>
                            </w:tc>
                            <w:tc>
                              <w:tcPr>
                                <w:tcW w:w="1038" w:type="dxa"/>
                              </w:tcPr>
                              <w:p w14:paraId="0DC48635"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639" w14:textId="77777777">
                            <w:tc>
                              <w:tcPr>
                                <w:tcW w:w="1232" w:type="dxa"/>
                              </w:tcPr>
                              <w:p w14:paraId="0DC48637" w14:textId="77777777" w:rsidR="00E074EA" w:rsidRDefault="00E074EA">
                                <w:pPr>
                                  <w:rPr>
                                    <w:color w:val="000000"/>
                                    <w:szCs w:val="24"/>
                                  </w:rPr>
                                </w:pPr>
                              </w:p>
                            </w:tc>
                            <w:tc>
                              <w:tcPr>
                                <w:tcW w:w="8890" w:type="dxa"/>
                                <w:gridSpan w:val="2"/>
                              </w:tcPr>
                              <w:p w14:paraId="0DC48638" w14:textId="77777777" w:rsidR="00E074EA" w:rsidRDefault="00B95FD5">
                                <w:pPr>
                                  <w:rPr>
                                    <w:color w:val="000000"/>
                                    <w:szCs w:val="24"/>
                                  </w:rPr>
                                </w:pPr>
                                <w:r>
                                  <w:rPr>
                                    <w:color w:val="000000"/>
                                    <w:szCs w:val="24"/>
                                  </w:rPr>
                                  <w:t xml:space="preserve">Darbai taikomi pagal KP 2.2-13 normatyvą, išskyrus 2 pozicijos antrąją dalį ir pakeičiant aprašyme žodžius „išberti druską“ į „išpilti bituminę emulsiją“. </w:t>
                                </w:r>
                              </w:p>
                            </w:tc>
                          </w:tr>
                        </w:tbl>
                        <w:p w14:paraId="0DC4863A" w14:textId="77777777" w:rsidR="00E074EA" w:rsidRDefault="00B95FD5">
                          <w:pPr>
                            <w:rPr>
                              <w:color w:val="000000"/>
                              <w:sz w:val="20"/>
                            </w:rPr>
                          </w:pPr>
                        </w:p>
                      </w:sdtContent>
                    </w:sdt>
                    <w:sdt>
                      <w:sdtPr>
                        <w:alias w:val="lentele"/>
                        <w:tag w:val="part_889738cd10e34a6a8302eea6fdf5e3c8"/>
                        <w:id w:val="-13928058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863F" w14:textId="77777777">
                            <w:tc>
                              <w:tcPr>
                                <w:tcW w:w="1101" w:type="dxa"/>
                                <w:tcBorders>
                                  <w:bottom w:val="double" w:sz="4" w:space="0" w:color="auto"/>
                                </w:tcBorders>
                                <w:vAlign w:val="center"/>
                              </w:tcPr>
                              <w:p w14:paraId="0DC4863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63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63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63E" w14:textId="77777777" w:rsidR="00E074EA" w:rsidRDefault="00B95FD5">
                                <w:pPr>
                                  <w:jc w:val="center"/>
                                  <w:rPr>
                                    <w:color w:val="000000"/>
                                    <w:sz w:val="20"/>
                                  </w:rPr>
                                </w:pPr>
                                <w:r>
                                  <w:rPr>
                                    <w:color w:val="000000"/>
                                    <w:sz w:val="20"/>
                                  </w:rPr>
                                  <w:t>Kiekiai</w:t>
                                </w:r>
                              </w:p>
                            </w:tc>
                          </w:tr>
                          <w:tr w:rsidR="00E074EA" w14:paraId="0DC48644" w14:textId="77777777">
                            <w:tc>
                              <w:tcPr>
                                <w:tcW w:w="1101" w:type="dxa"/>
                                <w:tcBorders>
                                  <w:top w:val="double" w:sz="4" w:space="0" w:color="auto"/>
                                  <w:bottom w:val="single" w:sz="2" w:space="0" w:color="auto"/>
                                </w:tcBorders>
                              </w:tcPr>
                              <w:p w14:paraId="0DC48640" w14:textId="77777777" w:rsidR="00E074EA" w:rsidRDefault="00E074EA">
                                <w:pPr>
                                  <w:rPr>
                                    <w:color w:val="000000"/>
                                    <w:sz w:val="20"/>
                                  </w:rPr>
                                </w:pPr>
                              </w:p>
                            </w:tc>
                            <w:tc>
                              <w:tcPr>
                                <w:tcW w:w="6520" w:type="dxa"/>
                                <w:tcBorders>
                                  <w:top w:val="double" w:sz="4" w:space="0" w:color="auto"/>
                                  <w:bottom w:val="single" w:sz="2" w:space="0" w:color="auto"/>
                                </w:tcBorders>
                              </w:tcPr>
                              <w:p w14:paraId="0DC4864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64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643" w14:textId="77777777" w:rsidR="00E074EA" w:rsidRDefault="00B95FD5">
                                <w:pPr>
                                  <w:jc w:val="center"/>
                                  <w:rPr>
                                    <w:color w:val="000000"/>
                                    <w:sz w:val="20"/>
                                  </w:rPr>
                                </w:pPr>
                                <w:r>
                                  <w:rPr>
                                    <w:color w:val="000000"/>
                                    <w:sz w:val="20"/>
                                  </w:rPr>
                                  <w:t>1,61</w:t>
                                </w:r>
                              </w:p>
                            </w:tc>
                          </w:tr>
                          <w:tr w:rsidR="00E074EA" w14:paraId="0DC48649" w14:textId="77777777">
                            <w:tc>
                              <w:tcPr>
                                <w:tcW w:w="1101" w:type="dxa"/>
                              </w:tcPr>
                              <w:p w14:paraId="0DC48645" w14:textId="77777777" w:rsidR="00E074EA" w:rsidRDefault="00E074EA">
                                <w:pPr>
                                  <w:rPr>
                                    <w:color w:val="000000"/>
                                    <w:sz w:val="20"/>
                                  </w:rPr>
                                </w:pPr>
                              </w:p>
                            </w:tc>
                            <w:tc>
                              <w:tcPr>
                                <w:tcW w:w="6520" w:type="dxa"/>
                              </w:tcPr>
                              <w:p w14:paraId="0DC48646" w14:textId="77777777" w:rsidR="00E074EA" w:rsidRDefault="00B95FD5">
                                <w:pPr>
                                  <w:rPr>
                                    <w:color w:val="000000"/>
                                    <w:sz w:val="20"/>
                                  </w:rPr>
                                </w:pPr>
                                <w:r>
                                  <w:rPr>
                                    <w:color w:val="000000"/>
                                    <w:sz w:val="20"/>
                                  </w:rPr>
                                  <w:t>Vidutinė darbininkų</w:t>
                                </w:r>
                                <w:r>
                                  <w:rPr>
                                    <w:color w:val="000000"/>
                                    <w:sz w:val="20"/>
                                  </w:rPr>
                                  <w:t xml:space="preserve"> kategorija</w:t>
                                </w:r>
                              </w:p>
                            </w:tc>
                            <w:tc>
                              <w:tcPr>
                                <w:tcW w:w="1276" w:type="dxa"/>
                              </w:tcPr>
                              <w:p w14:paraId="0DC48647" w14:textId="77777777" w:rsidR="00E074EA" w:rsidRDefault="00E074EA">
                                <w:pPr>
                                  <w:jc w:val="center"/>
                                  <w:rPr>
                                    <w:color w:val="000000"/>
                                    <w:sz w:val="20"/>
                                  </w:rPr>
                                </w:pPr>
                              </w:p>
                            </w:tc>
                            <w:tc>
                              <w:tcPr>
                                <w:tcW w:w="1240" w:type="dxa"/>
                              </w:tcPr>
                              <w:p w14:paraId="0DC48648" w14:textId="77777777" w:rsidR="00E074EA" w:rsidRDefault="00B95FD5">
                                <w:pPr>
                                  <w:jc w:val="center"/>
                                  <w:rPr>
                                    <w:color w:val="000000"/>
                                    <w:sz w:val="20"/>
                                  </w:rPr>
                                </w:pPr>
                                <w:r>
                                  <w:rPr>
                                    <w:color w:val="000000"/>
                                    <w:sz w:val="20"/>
                                  </w:rPr>
                                  <w:t>5,50</w:t>
                                </w:r>
                              </w:p>
                            </w:tc>
                          </w:tr>
                          <w:tr w:rsidR="00E074EA" w14:paraId="0DC4864E" w14:textId="77777777">
                            <w:tc>
                              <w:tcPr>
                                <w:tcW w:w="1101" w:type="dxa"/>
                              </w:tcPr>
                              <w:p w14:paraId="0DC4864A" w14:textId="77777777" w:rsidR="00E074EA" w:rsidRDefault="00E074EA">
                                <w:pPr>
                                  <w:rPr>
                                    <w:color w:val="000000"/>
                                    <w:sz w:val="20"/>
                                  </w:rPr>
                                </w:pPr>
                              </w:p>
                            </w:tc>
                            <w:tc>
                              <w:tcPr>
                                <w:tcW w:w="6520" w:type="dxa"/>
                              </w:tcPr>
                              <w:p w14:paraId="0DC4864B" w14:textId="77777777" w:rsidR="00E074EA" w:rsidRDefault="00E074EA">
                                <w:pPr>
                                  <w:rPr>
                                    <w:color w:val="000000"/>
                                    <w:sz w:val="20"/>
                                  </w:rPr>
                                </w:pPr>
                              </w:p>
                            </w:tc>
                            <w:tc>
                              <w:tcPr>
                                <w:tcW w:w="1276" w:type="dxa"/>
                              </w:tcPr>
                              <w:p w14:paraId="0DC4864C" w14:textId="77777777" w:rsidR="00E074EA" w:rsidRDefault="00E074EA">
                                <w:pPr>
                                  <w:jc w:val="center"/>
                                  <w:rPr>
                                    <w:color w:val="000000"/>
                                    <w:sz w:val="20"/>
                                  </w:rPr>
                                </w:pPr>
                              </w:p>
                            </w:tc>
                            <w:tc>
                              <w:tcPr>
                                <w:tcW w:w="1240" w:type="dxa"/>
                              </w:tcPr>
                              <w:p w14:paraId="0DC4864D" w14:textId="77777777" w:rsidR="00E074EA" w:rsidRDefault="00E074EA">
                                <w:pPr>
                                  <w:jc w:val="center"/>
                                  <w:rPr>
                                    <w:color w:val="000000"/>
                                    <w:sz w:val="20"/>
                                  </w:rPr>
                                </w:pPr>
                              </w:p>
                            </w:tc>
                          </w:tr>
                          <w:tr w:rsidR="00E074EA" w14:paraId="0DC48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4F" w14:textId="77777777" w:rsidR="00E074EA" w:rsidRDefault="00B95FD5">
                                <w:pPr>
                                  <w:rPr>
                                    <w:color w:val="000000"/>
                                    <w:sz w:val="20"/>
                                  </w:rPr>
                                </w:pPr>
                                <w:r>
                                  <w:rPr>
                                    <w:color w:val="000000"/>
                                    <w:sz w:val="20"/>
                                  </w:rPr>
                                  <w:t>20094</w:t>
                                </w:r>
                              </w:p>
                            </w:tc>
                            <w:tc>
                              <w:tcPr>
                                <w:tcW w:w="6520" w:type="dxa"/>
                              </w:tcPr>
                              <w:p w14:paraId="0DC48650" w14:textId="77777777" w:rsidR="00E074EA" w:rsidRDefault="00B95FD5">
                                <w:pPr>
                                  <w:rPr>
                                    <w:color w:val="000000"/>
                                    <w:sz w:val="20"/>
                                  </w:rPr>
                                </w:pPr>
                                <w:r>
                                  <w:rPr>
                                    <w:color w:val="000000"/>
                                    <w:sz w:val="20"/>
                                  </w:rPr>
                                  <w:t xml:space="preserve">Bituminė emulsija </w:t>
                                </w:r>
                              </w:p>
                            </w:tc>
                            <w:tc>
                              <w:tcPr>
                                <w:tcW w:w="1276" w:type="dxa"/>
                              </w:tcPr>
                              <w:p w14:paraId="0DC48651" w14:textId="77777777" w:rsidR="00E074EA" w:rsidRDefault="00B95FD5">
                                <w:pPr>
                                  <w:jc w:val="center"/>
                                  <w:rPr>
                                    <w:color w:val="000000"/>
                                    <w:sz w:val="20"/>
                                  </w:rPr>
                                </w:pPr>
                                <w:r>
                                  <w:rPr>
                                    <w:color w:val="000000"/>
                                    <w:sz w:val="20"/>
                                  </w:rPr>
                                  <w:t>t</w:t>
                                </w:r>
                              </w:p>
                            </w:tc>
                            <w:tc>
                              <w:tcPr>
                                <w:tcW w:w="1240" w:type="dxa"/>
                              </w:tcPr>
                              <w:p w14:paraId="0DC48652" w14:textId="77777777" w:rsidR="00E074EA" w:rsidRDefault="00B95FD5">
                                <w:pPr>
                                  <w:jc w:val="center"/>
                                  <w:rPr>
                                    <w:color w:val="000000"/>
                                    <w:sz w:val="20"/>
                                  </w:rPr>
                                </w:pPr>
                                <w:r>
                                  <w:rPr>
                                    <w:color w:val="000000"/>
                                    <w:sz w:val="20"/>
                                  </w:rPr>
                                  <w:t>1,60</w:t>
                                </w:r>
                              </w:p>
                            </w:tc>
                          </w:tr>
                          <w:tr w:rsidR="00E074EA" w14:paraId="0DC48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54" w14:textId="77777777" w:rsidR="00E074EA" w:rsidRDefault="00B95FD5">
                                <w:pPr>
                                  <w:rPr>
                                    <w:color w:val="000000"/>
                                    <w:sz w:val="20"/>
                                  </w:rPr>
                                </w:pPr>
                                <w:r>
                                  <w:rPr>
                                    <w:color w:val="000000"/>
                                    <w:sz w:val="20"/>
                                  </w:rPr>
                                  <w:t>489094</w:t>
                                </w:r>
                              </w:p>
                            </w:tc>
                            <w:tc>
                              <w:tcPr>
                                <w:tcW w:w="6520" w:type="dxa"/>
                              </w:tcPr>
                              <w:p w14:paraId="0DC4865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656" w14:textId="77777777" w:rsidR="00E074EA" w:rsidRDefault="00B95FD5">
                                <w:pPr>
                                  <w:jc w:val="center"/>
                                  <w:rPr>
                                    <w:color w:val="000000"/>
                                    <w:sz w:val="20"/>
                                  </w:rPr>
                                </w:pPr>
                                <w:r>
                                  <w:rPr>
                                    <w:color w:val="000000"/>
                                    <w:sz w:val="20"/>
                                  </w:rPr>
                                  <w:t>maš. val.</w:t>
                                </w:r>
                              </w:p>
                            </w:tc>
                            <w:tc>
                              <w:tcPr>
                                <w:tcW w:w="1240" w:type="dxa"/>
                              </w:tcPr>
                              <w:p w14:paraId="0DC48657" w14:textId="77777777" w:rsidR="00E074EA" w:rsidRDefault="00B95FD5">
                                <w:pPr>
                                  <w:jc w:val="center"/>
                                  <w:rPr>
                                    <w:color w:val="000000"/>
                                    <w:sz w:val="20"/>
                                  </w:rPr>
                                </w:pPr>
                                <w:r>
                                  <w:rPr>
                                    <w:color w:val="000000"/>
                                    <w:sz w:val="20"/>
                                  </w:rPr>
                                  <w:t>0,51</w:t>
                                </w:r>
                              </w:p>
                            </w:tc>
                          </w:tr>
                          <w:tr w:rsidR="00E074EA" w14:paraId="0DC48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59" w14:textId="77777777" w:rsidR="00E074EA" w:rsidRDefault="00B95FD5">
                                <w:pPr>
                                  <w:rPr>
                                    <w:color w:val="000000"/>
                                    <w:sz w:val="20"/>
                                  </w:rPr>
                                </w:pPr>
                                <w:r>
                                  <w:rPr>
                                    <w:color w:val="000000"/>
                                    <w:sz w:val="20"/>
                                  </w:rPr>
                                  <w:t>489097</w:t>
                                </w:r>
                              </w:p>
                            </w:tc>
                            <w:tc>
                              <w:tcPr>
                                <w:tcW w:w="6520" w:type="dxa"/>
                              </w:tcPr>
                              <w:p w14:paraId="0DC4865A" w14:textId="77777777" w:rsidR="00E074EA" w:rsidRDefault="00B95FD5">
                                <w:pPr>
                                  <w:rPr>
                                    <w:color w:val="000000"/>
                                    <w:sz w:val="20"/>
                                  </w:rPr>
                                </w:pPr>
                                <w:r>
                                  <w:rPr>
                                    <w:color w:val="000000"/>
                                    <w:sz w:val="20"/>
                                  </w:rPr>
                                  <w:t>Prikabinamas volas su vilkiku</w:t>
                                </w:r>
                              </w:p>
                            </w:tc>
                            <w:tc>
                              <w:tcPr>
                                <w:tcW w:w="1276" w:type="dxa"/>
                              </w:tcPr>
                              <w:p w14:paraId="0DC4865B" w14:textId="77777777" w:rsidR="00E074EA" w:rsidRDefault="00B95FD5">
                                <w:pPr>
                                  <w:jc w:val="center"/>
                                  <w:rPr>
                                    <w:color w:val="000000"/>
                                    <w:sz w:val="20"/>
                                  </w:rPr>
                                </w:pPr>
                                <w:r>
                                  <w:rPr>
                                    <w:color w:val="000000"/>
                                    <w:sz w:val="20"/>
                                  </w:rPr>
                                  <w:t>maš. val.</w:t>
                                </w:r>
                              </w:p>
                            </w:tc>
                            <w:tc>
                              <w:tcPr>
                                <w:tcW w:w="1240" w:type="dxa"/>
                              </w:tcPr>
                              <w:p w14:paraId="0DC4865C" w14:textId="77777777" w:rsidR="00E074EA" w:rsidRDefault="00B95FD5">
                                <w:pPr>
                                  <w:jc w:val="center"/>
                                  <w:rPr>
                                    <w:color w:val="000000"/>
                                    <w:sz w:val="20"/>
                                  </w:rPr>
                                </w:pPr>
                                <w:r>
                                  <w:rPr>
                                    <w:color w:val="000000"/>
                                    <w:sz w:val="20"/>
                                  </w:rPr>
                                  <w:t>0,80</w:t>
                                </w:r>
                              </w:p>
                            </w:tc>
                          </w:tr>
                          <w:tr w:rsidR="00E074EA" w14:paraId="0DC48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65E" w14:textId="77777777" w:rsidR="00E074EA" w:rsidRDefault="00B95FD5">
                                <w:pPr>
                                  <w:rPr>
                                    <w:color w:val="000000"/>
                                    <w:sz w:val="20"/>
                                  </w:rPr>
                                </w:pPr>
                                <w:r>
                                  <w:rPr>
                                    <w:color w:val="000000"/>
                                    <w:sz w:val="20"/>
                                  </w:rPr>
                                  <w:t>489095</w:t>
                                </w:r>
                              </w:p>
                            </w:tc>
                            <w:tc>
                              <w:tcPr>
                                <w:tcW w:w="6520" w:type="dxa"/>
                              </w:tcPr>
                              <w:p w14:paraId="0DC4865F"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8660" w14:textId="77777777" w:rsidR="00E074EA" w:rsidRDefault="00B95FD5">
                                <w:pPr>
                                  <w:jc w:val="center"/>
                                  <w:rPr>
                                    <w:color w:val="000000"/>
                                    <w:sz w:val="20"/>
                                  </w:rPr>
                                </w:pPr>
                                <w:r>
                                  <w:rPr>
                                    <w:color w:val="000000"/>
                                    <w:sz w:val="20"/>
                                  </w:rPr>
                                  <w:t>maš. val.</w:t>
                                </w:r>
                              </w:p>
                            </w:tc>
                            <w:tc>
                              <w:tcPr>
                                <w:tcW w:w="1240" w:type="dxa"/>
                              </w:tcPr>
                              <w:p w14:paraId="0DC48661" w14:textId="77777777" w:rsidR="00E074EA" w:rsidRDefault="00B95FD5">
                                <w:pPr>
                                  <w:jc w:val="center"/>
                                  <w:rPr>
                                    <w:color w:val="000000"/>
                                    <w:sz w:val="20"/>
                                  </w:rPr>
                                </w:pPr>
                                <w:r>
                                  <w:rPr>
                                    <w:color w:val="000000"/>
                                    <w:sz w:val="20"/>
                                  </w:rPr>
                                  <w:t>0,30</w:t>
                                </w:r>
                              </w:p>
                            </w:tc>
                          </w:tr>
                        </w:tbl>
                        <w:p w14:paraId="0DC48663" w14:textId="77777777" w:rsidR="00E074EA" w:rsidRDefault="00B95FD5">
                          <w:pPr>
                            <w:rPr>
                              <w:color w:val="000000"/>
                              <w:sz w:val="20"/>
                            </w:rPr>
                          </w:pPr>
                        </w:p>
                      </w:sdtContent>
                    </w:sdt>
                    <w:sdt>
                      <w:sdtPr>
                        <w:alias w:val="pastraipa"/>
                        <w:tag w:val="part_dac280f8a5e04b72b5e7d75e0c18c545"/>
                        <w:id w:val="2144460943"/>
                        <w:lock w:val="sdtLocked"/>
                      </w:sdtPr>
                      <w:sdtEndPr/>
                      <w:sdtContent>
                        <w:p w14:paraId="0DC48664" w14:textId="77777777" w:rsidR="00E074EA" w:rsidRDefault="00B95FD5">
                          <w:pPr>
                            <w:keepNext/>
                            <w:outlineLvl w:val="1"/>
                            <w:rPr>
                              <w:bCs/>
                              <w:i/>
                              <w:iCs/>
                              <w:color w:val="000000"/>
                              <w:sz w:val="20"/>
                              <w:u w:val="single"/>
                            </w:rPr>
                          </w:pPr>
                          <w:r>
                            <w:rPr>
                              <w:bCs/>
                              <w:i/>
                              <w:iCs/>
                              <w:caps/>
                              <w:color w:val="000000"/>
                              <w:sz w:val="20"/>
                            </w:rPr>
                            <w:t>PastabA. A</w:t>
                          </w:r>
                          <w:r>
                            <w:rPr>
                              <w:bCs/>
                              <w:i/>
                              <w:iCs/>
                              <w:color w:val="000000"/>
                              <w:sz w:val="20"/>
                            </w:rPr>
                            <w:t xml:space="preserve">ntrą kartą išpilant, bituminės emulsijos normą </w:t>
                          </w:r>
                          <w:r>
                            <w:rPr>
                              <w:bCs/>
                              <w:i/>
                              <w:iCs/>
                              <w:color w:val="000000"/>
                              <w:sz w:val="20"/>
                            </w:rPr>
                            <w:t>mažinti 2 kartus.</w:t>
                          </w:r>
                        </w:p>
                        <w:p w14:paraId="0DC48665" w14:textId="77777777" w:rsidR="00E074EA" w:rsidRDefault="00B95FD5">
                          <w:pPr>
                            <w:rPr>
                              <w:color w:val="000000"/>
                              <w:sz w:val="20"/>
                            </w:rPr>
                          </w:pPr>
                        </w:p>
                      </w:sdtContent>
                    </w:sdt>
                    <w:sdt>
                      <w:sdtPr>
                        <w:alias w:val="lentele"/>
                        <w:tag w:val="part_8000087a9ce745d5b076569a016af3ff"/>
                        <w:id w:val="651098606"/>
                        <w:lock w:val="sdtLocked"/>
                      </w:sdtPr>
                      <w:sdtEndPr/>
                      <w:sdtContent>
                        <w:p w14:paraId="0DC48666" w14:textId="77777777" w:rsidR="00E074EA" w:rsidRDefault="00B95FD5">
                          <w:pPr>
                            <w:keepNext/>
                            <w:jc w:val="center"/>
                            <w:outlineLvl w:val="1"/>
                            <w:rPr>
                              <w:bCs/>
                              <w:iCs/>
                              <w:color w:val="000000"/>
                              <w:szCs w:val="24"/>
                              <w:u w:val="single"/>
                            </w:rPr>
                          </w:pPr>
                          <w:sdt>
                            <w:sdtPr>
                              <w:alias w:val="Pavadinimas"/>
                              <w:tag w:val="title_8000087a9ce745d5b076569a016af3ff"/>
                              <w:id w:val="1034770718"/>
                              <w:lock w:val="sdtLocked"/>
                            </w:sdtPr>
                            <w:sdtEndPr/>
                            <w:sdtContent>
                              <w:r>
                                <w:rPr>
                                  <w:bCs/>
                                  <w:iCs/>
                                  <w:color w:val="000000"/>
                                  <w:szCs w:val="24"/>
                                  <w:u w:val="single"/>
                                </w:rPr>
                                <w:t>PRIEŽIŪRA ŽIEMĄ</w:t>
                              </w:r>
                            </w:sdtContent>
                          </w:sdt>
                        </w:p>
                        <w:p w14:paraId="0DC4866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444"/>
                            <w:gridCol w:w="1010"/>
                          </w:tblGrid>
                          <w:tr w:rsidR="00E074EA" w14:paraId="0DC4866B" w14:textId="77777777">
                            <w:tc>
                              <w:tcPr>
                                <w:tcW w:w="1232" w:type="dxa"/>
                              </w:tcPr>
                              <w:p w14:paraId="0DC48668" w14:textId="77777777" w:rsidR="00E074EA" w:rsidRDefault="00B95FD5">
                                <w:pPr>
                                  <w:rPr>
                                    <w:b/>
                                    <w:color w:val="000000"/>
                                    <w:szCs w:val="24"/>
                                  </w:rPr>
                                </w:pPr>
                                <w:r>
                                  <w:rPr>
                                    <w:b/>
                                    <w:color w:val="000000"/>
                                    <w:szCs w:val="24"/>
                                  </w:rPr>
                                  <w:t>KP 2.2-16</w:t>
                                </w:r>
                              </w:p>
                            </w:tc>
                            <w:tc>
                              <w:tcPr>
                                <w:tcW w:w="7852" w:type="dxa"/>
                              </w:tcPr>
                              <w:p w14:paraId="0DC48669" w14:textId="77777777" w:rsidR="00E074EA" w:rsidRDefault="00B95FD5">
                                <w:pPr>
                                  <w:rPr>
                                    <w:b/>
                                    <w:color w:val="000000"/>
                                    <w:szCs w:val="24"/>
                                  </w:rPr>
                                </w:pPr>
                                <w:r>
                                  <w:rPr>
                                    <w:b/>
                                    <w:color w:val="000000"/>
                                    <w:szCs w:val="24"/>
                                  </w:rPr>
                                  <w:t>Kelio barstymas frikcinėmis medžiagomis</w:t>
                                </w:r>
                              </w:p>
                            </w:tc>
                            <w:tc>
                              <w:tcPr>
                                <w:tcW w:w="1038" w:type="dxa"/>
                              </w:tcPr>
                              <w:p w14:paraId="0DC4866A"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66F" w14:textId="77777777">
                            <w:tc>
                              <w:tcPr>
                                <w:tcW w:w="1232" w:type="dxa"/>
                              </w:tcPr>
                              <w:p w14:paraId="0DC4866C" w14:textId="77777777" w:rsidR="00E074EA" w:rsidRDefault="00E074EA">
                                <w:pPr>
                                  <w:rPr>
                                    <w:color w:val="000000"/>
                                    <w:szCs w:val="24"/>
                                  </w:rPr>
                                </w:pPr>
                              </w:p>
                            </w:tc>
                            <w:tc>
                              <w:tcPr>
                                <w:tcW w:w="8890" w:type="dxa"/>
                                <w:gridSpan w:val="2"/>
                              </w:tcPr>
                              <w:p w14:paraId="0DC4866D" w14:textId="77777777" w:rsidR="00E074EA" w:rsidRDefault="00B95FD5">
                                <w:pPr>
                                  <w:rPr>
                                    <w:color w:val="000000"/>
                                    <w:szCs w:val="24"/>
                                  </w:rPr>
                                </w:pPr>
                                <w:r>
                                  <w:rPr>
                                    <w:color w:val="000000"/>
                                    <w:szCs w:val="24"/>
                                  </w:rPr>
                                  <w:t xml:space="preserve">Darbai: </w:t>
                                </w:r>
                              </w:p>
                              <w:p w14:paraId="0DC4866E" w14:textId="77777777" w:rsidR="00E074EA" w:rsidRDefault="00B95FD5">
                                <w:pPr>
                                  <w:jc w:val="both"/>
                                  <w:rPr>
                                    <w:color w:val="000000"/>
                                    <w:szCs w:val="24"/>
                                  </w:rPr>
                                </w:pPr>
                                <w:r>
                                  <w:rPr>
                                    <w:color w:val="000000"/>
                                    <w:szCs w:val="24"/>
                                  </w:rPr>
                                  <w:t>1. Pakrauti barstytuvą gamtiniu smėliu. 2. Barstyti žvyrkelį, sunaudojant 100 kg/1000m</w:t>
                                </w:r>
                                <w:r>
                                  <w:rPr>
                                    <w:color w:val="000000"/>
                                    <w:szCs w:val="24"/>
                                    <w:vertAlign w:val="superscript"/>
                                  </w:rPr>
                                  <w:t>2</w:t>
                                </w:r>
                                <w:r>
                                  <w:rPr>
                                    <w:color w:val="000000"/>
                                    <w:szCs w:val="24"/>
                                  </w:rPr>
                                  <w:t>.</w:t>
                                </w:r>
                              </w:p>
                            </w:tc>
                          </w:tr>
                        </w:tbl>
                        <w:p w14:paraId="0DC48670" w14:textId="77777777" w:rsidR="00E074EA" w:rsidRDefault="00B95FD5">
                          <w:pPr>
                            <w:rPr>
                              <w:color w:val="000000"/>
                              <w:sz w:val="20"/>
                            </w:rPr>
                          </w:pPr>
                        </w:p>
                      </w:sdtContent>
                    </w:sdt>
                    <w:sdt>
                      <w:sdtPr>
                        <w:alias w:val="lentele"/>
                        <w:tag w:val="part_b12cde98cf2f4b8f8f1183450cf332e0"/>
                        <w:id w:val="-16034140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675" w14:textId="77777777">
                            <w:trPr>
                              <w:trHeight w:val="254"/>
                            </w:trPr>
                            <w:tc>
                              <w:tcPr>
                                <w:tcW w:w="986" w:type="dxa"/>
                                <w:vMerge w:val="restart"/>
                                <w:vAlign w:val="center"/>
                              </w:tcPr>
                              <w:p w14:paraId="0DC48671" w14:textId="77777777" w:rsidR="00E074EA" w:rsidRDefault="00B95FD5">
                                <w:pPr>
                                  <w:jc w:val="center"/>
                                  <w:rPr>
                                    <w:color w:val="000000"/>
                                    <w:sz w:val="20"/>
                                  </w:rPr>
                                </w:pPr>
                                <w:r>
                                  <w:rPr>
                                    <w:color w:val="000000"/>
                                    <w:sz w:val="20"/>
                                  </w:rPr>
                                  <w:t>Kodai</w:t>
                                </w:r>
                              </w:p>
                            </w:tc>
                            <w:tc>
                              <w:tcPr>
                                <w:tcW w:w="2950" w:type="dxa"/>
                                <w:vMerge w:val="restart"/>
                                <w:vAlign w:val="center"/>
                              </w:tcPr>
                              <w:p w14:paraId="0DC48672"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673"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674" w14:textId="77777777" w:rsidR="00E074EA" w:rsidRDefault="00B95FD5">
                                <w:pPr>
                                  <w:jc w:val="center"/>
                                  <w:rPr>
                                    <w:color w:val="000000"/>
                                    <w:sz w:val="20"/>
                                  </w:rPr>
                                </w:pPr>
                                <w:r>
                                  <w:rPr>
                                    <w:color w:val="000000"/>
                                    <w:sz w:val="20"/>
                                  </w:rPr>
                                  <w:t>Kiekiai</w:t>
                                </w:r>
                              </w:p>
                            </w:tc>
                          </w:tr>
                          <w:tr w:rsidR="00E074EA" w14:paraId="0DC4867C" w14:textId="77777777">
                            <w:trPr>
                              <w:trHeight w:val="253"/>
                            </w:trPr>
                            <w:tc>
                              <w:tcPr>
                                <w:tcW w:w="986" w:type="dxa"/>
                                <w:vMerge/>
                                <w:vAlign w:val="center"/>
                              </w:tcPr>
                              <w:p w14:paraId="0DC48676" w14:textId="77777777" w:rsidR="00E074EA" w:rsidRDefault="00E074EA">
                                <w:pPr>
                                  <w:jc w:val="center"/>
                                  <w:rPr>
                                    <w:color w:val="000000"/>
                                    <w:sz w:val="20"/>
                                  </w:rPr>
                                </w:pPr>
                              </w:p>
                            </w:tc>
                            <w:tc>
                              <w:tcPr>
                                <w:tcW w:w="2950" w:type="dxa"/>
                                <w:vMerge/>
                                <w:vAlign w:val="center"/>
                              </w:tcPr>
                              <w:p w14:paraId="0DC48677" w14:textId="77777777" w:rsidR="00E074EA" w:rsidRDefault="00E074EA">
                                <w:pPr>
                                  <w:jc w:val="center"/>
                                  <w:rPr>
                                    <w:color w:val="000000"/>
                                    <w:sz w:val="20"/>
                                  </w:rPr>
                                </w:pPr>
                              </w:p>
                            </w:tc>
                            <w:tc>
                              <w:tcPr>
                                <w:tcW w:w="1083" w:type="dxa"/>
                                <w:vMerge/>
                                <w:vAlign w:val="center"/>
                              </w:tcPr>
                              <w:p w14:paraId="0DC48678"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679" w14:textId="77777777" w:rsidR="00E074EA" w:rsidRDefault="00B95FD5">
                                <w:pPr>
                                  <w:jc w:val="center"/>
                                  <w:rPr>
                                    <w:color w:val="000000"/>
                                    <w:spacing w:val="-4"/>
                                    <w:sz w:val="20"/>
                                  </w:rPr>
                                </w:pPr>
                                <w:r>
                                  <w:rPr>
                                    <w:color w:val="000000"/>
                                    <w:spacing w:val="-4"/>
                                    <w:sz w:val="20"/>
                                  </w:rPr>
                                  <w:t xml:space="preserve">esant barstymo pločiui 6,0 m, darbiniam greičiui 40 km/val. </w:t>
                                </w:r>
                              </w:p>
                            </w:tc>
                            <w:tc>
                              <w:tcPr>
                                <w:tcW w:w="1701" w:type="dxa"/>
                                <w:tcBorders>
                                  <w:top w:val="single" w:sz="4" w:space="0" w:color="auto"/>
                                  <w:bottom w:val="single" w:sz="4" w:space="0" w:color="auto"/>
                                </w:tcBorders>
                                <w:vAlign w:val="center"/>
                              </w:tcPr>
                              <w:p w14:paraId="0DC4867A" w14:textId="77777777" w:rsidR="00E074EA" w:rsidRDefault="00B95FD5">
                                <w:pPr>
                                  <w:jc w:val="center"/>
                                  <w:rPr>
                                    <w:color w:val="000000"/>
                                    <w:spacing w:val="-4"/>
                                    <w:sz w:val="20"/>
                                  </w:rPr>
                                </w:pPr>
                                <w:r>
                                  <w:rPr>
                                    <w:color w:val="000000"/>
                                    <w:spacing w:val="-4"/>
                                    <w:sz w:val="20"/>
                                  </w:rPr>
                                  <w:t>barstymo pločio pokyčiui 1,0 m:</w:t>
                                </w:r>
                              </w:p>
                            </w:tc>
                            <w:tc>
                              <w:tcPr>
                                <w:tcW w:w="1701" w:type="dxa"/>
                                <w:tcBorders>
                                  <w:bottom w:val="single" w:sz="4" w:space="0" w:color="auto"/>
                                </w:tcBorders>
                                <w:vAlign w:val="center"/>
                              </w:tcPr>
                              <w:p w14:paraId="0DC4867B" w14:textId="77777777" w:rsidR="00E074EA" w:rsidRDefault="00B95FD5">
                                <w:pPr>
                                  <w:jc w:val="center"/>
                                  <w:rPr>
                                    <w:color w:val="000000"/>
                                    <w:spacing w:val="-4"/>
                                    <w:sz w:val="20"/>
                                  </w:rPr>
                                </w:pPr>
                                <w:r>
                                  <w:rPr>
                                    <w:color w:val="000000"/>
                                    <w:spacing w:val="-4"/>
                                    <w:sz w:val="20"/>
                                  </w:rPr>
                                  <w:t>darbinio greičio pokyčiui 10 km/val.:</w:t>
                                </w:r>
                              </w:p>
                            </w:tc>
                          </w:tr>
                          <w:tr w:rsidR="00E074EA" w14:paraId="0DC48683" w14:textId="77777777">
                            <w:tc>
                              <w:tcPr>
                                <w:tcW w:w="986" w:type="dxa"/>
                                <w:vMerge/>
                                <w:tcBorders>
                                  <w:bottom w:val="double" w:sz="4" w:space="0" w:color="auto"/>
                                </w:tcBorders>
                              </w:tcPr>
                              <w:p w14:paraId="0DC4867D" w14:textId="77777777" w:rsidR="00E074EA" w:rsidRDefault="00E074EA">
                                <w:pPr>
                                  <w:rPr>
                                    <w:color w:val="000000"/>
                                    <w:sz w:val="20"/>
                                  </w:rPr>
                                </w:pPr>
                              </w:p>
                            </w:tc>
                            <w:tc>
                              <w:tcPr>
                                <w:tcW w:w="2950" w:type="dxa"/>
                                <w:vMerge/>
                                <w:tcBorders>
                                  <w:bottom w:val="double" w:sz="4" w:space="0" w:color="auto"/>
                                </w:tcBorders>
                              </w:tcPr>
                              <w:p w14:paraId="0DC4867E" w14:textId="77777777" w:rsidR="00E074EA" w:rsidRDefault="00E074EA">
                                <w:pPr>
                                  <w:rPr>
                                    <w:color w:val="000000"/>
                                    <w:sz w:val="20"/>
                                  </w:rPr>
                                </w:pPr>
                              </w:p>
                            </w:tc>
                            <w:tc>
                              <w:tcPr>
                                <w:tcW w:w="1083" w:type="dxa"/>
                                <w:vMerge/>
                                <w:tcBorders>
                                  <w:bottom w:val="double" w:sz="4" w:space="0" w:color="auto"/>
                                </w:tcBorders>
                              </w:tcPr>
                              <w:p w14:paraId="0DC4867F" w14:textId="77777777" w:rsidR="00E074EA" w:rsidRDefault="00E074EA">
                                <w:pPr>
                                  <w:jc w:val="center"/>
                                  <w:rPr>
                                    <w:color w:val="000000"/>
                                    <w:sz w:val="20"/>
                                  </w:rPr>
                                </w:pPr>
                              </w:p>
                            </w:tc>
                            <w:tc>
                              <w:tcPr>
                                <w:tcW w:w="1701" w:type="dxa"/>
                                <w:vMerge/>
                                <w:tcBorders>
                                  <w:bottom w:val="double" w:sz="4" w:space="0" w:color="auto"/>
                                </w:tcBorders>
                              </w:tcPr>
                              <w:p w14:paraId="0DC48680"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681" w14:textId="77777777" w:rsidR="00E074EA" w:rsidRDefault="00B95FD5">
                                <w:pPr>
                                  <w:jc w:val="center"/>
                                  <w:rPr>
                                    <w:color w:val="000000"/>
                                    <w:sz w:val="20"/>
                                  </w:rPr>
                                </w:pPr>
                                <w:r>
                                  <w:rPr>
                                    <w:color w:val="000000"/>
                                    <w:sz w:val="20"/>
                                  </w:rPr>
                                  <w:t xml:space="preserve">esant sumažėjimui – pridėti, </w:t>
                                </w:r>
                              </w:p>
                              <w:p w14:paraId="0DC48682" w14:textId="77777777" w:rsidR="00E074EA" w:rsidRDefault="00B95FD5">
                                <w:pPr>
                                  <w:jc w:val="center"/>
                                  <w:rPr>
                                    <w:color w:val="000000"/>
                                    <w:sz w:val="20"/>
                                  </w:rPr>
                                </w:pPr>
                                <w:r>
                                  <w:rPr>
                                    <w:color w:val="000000"/>
                                    <w:sz w:val="20"/>
                                  </w:rPr>
                                  <w:t>esant padidėjimui – atimti</w:t>
                                </w:r>
                              </w:p>
                            </w:tc>
                          </w:tr>
                          <w:tr w:rsidR="00E074EA" w14:paraId="0DC4868A" w14:textId="77777777">
                            <w:tc>
                              <w:tcPr>
                                <w:tcW w:w="986" w:type="dxa"/>
                                <w:tcBorders>
                                  <w:top w:val="double" w:sz="4" w:space="0" w:color="auto"/>
                                  <w:bottom w:val="single" w:sz="2" w:space="0" w:color="auto"/>
                                </w:tcBorders>
                              </w:tcPr>
                              <w:p w14:paraId="0DC48684" w14:textId="77777777" w:rsidR="00E074EA" w:rsidRDefault="00E074EA">
                                <w:pPr>
                                  <w:rPr>
                                    <w:color w:val="000000"/>
                                    <w:sz w:val="20"/>
                                  </w:rPr>
                                </w:pPr>
                              </w:p>
                            </w:tc>
                            <w:tc>
                              <w:tcPr>
                                <w:tcW w:w="2950" w:type="dxa"/>
                                <w:tcBorders>
                                  <w:top w:val="double" w:sz="4" w:space="0" w:color="auto"/>
                                  <w:bottom w:val="single" w:sz="2" w:space="0" w:color="auto"/>
                                </w:tcBorders>
                              </w:tcPr>
                              <w:p w14:paraId="0DC48685"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8686"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687" w14:textId="77777777" w:rsidR="00E074EA" w:rsidRDefault="00B95FD5">
                                <w:pPr>
                                  <w:jc w:val="center"/>
                                  <w:rPr>
                                    <w:color w:val="000000"/>
                                    <w:sz w:val="20"/>
                                  </w:rPr>
                                </w:pPr>
                                <w:r>
                                  <w:rPr>
                                    <w:color w:val="000000"/>
                                    <w:sz w:val="20"/>
                                  </w:rPr>
                                  <w:t>0,008</w:t>
                                </w:r>
                              </w:p>
                            </w:tc>
                            <w:tc>
                              <w:tcPr>
                                <w:tcW w:w="1701" w:type="dxa"/>
                                <w:tcBorders>
                                  <w:top w:val="double" w:sz="4" w:space="0" w:color="auto"/>
                                  <w:bottom w:val="single" w:sz="2" w:space="0" w:color="auto"/>
                                </w:tcBorders>
                              </w:tcPr>
                              <w:p w14:paraId="0DC48688" w14:textId="77777777" w:rsidR="00E074EA" w:rsidRDefault="00B95FD5">
                                <w:pPr>
                                  <w:jc w:val="center"/>
                                  <w:rPr>
                                    <w:color w:val="000000"/>
                                    <w:sz w:val="20"/>
                                  </w:rPr>
                                </w:pPr>
                                <w:r>
                                  <w:rPr>
                                    <w:color w:val="000000"/>
                                    <w:sz w:val="20"/>
                                  </w:rPr>
                                  <w:t>0,002</w:t>
                                </w:r>
                              </w:p>
                            </w:tc>
                            <w:tc>
                              <w:tcPr>
                                <w:tcW w:w="1701" w:type="dxa"/>
                                <w:tcBorders>
                                  <w:top w:val="double" w:sz="4" w:space="0" w:color="auto"/>
                                </w:tcBorders>
                              </w:tcPr>
                              <w:p w14:paraId="0DC48689" w14:textId="77777777" w:rsidR="00E074EA" w:rsidRDefault="00B95FD5">
                                <w:pPr>
                                  <w:jc w:val="center"/>
                                  <w:rPr>
                                    <w:color w:val="000000"/>
                                    <w:sz w:val="20"/>
                                  </w:rPr>
                                </w:pPr>
                                <w:r>
                                  <w:rPr>
                                    <w:color w:val="000000"/>
                                    <w:sz w:val="20"/>
                                  </w:rPr>
                                  <w:t>0,003</w:t>
                                </w:r>
                              </w:p>
                            </w:tc>
                          </w:tr>
                          <w:tr w:rsidR="00E074EA" w14:paraId="0DC48691" w14:textId="77777777">
                            <w:tc>
                              <w:tcPr>
                                <w:tcW w:w="986" w:type="dxa"/>
                              </w:tcPr>
                              <w:p w14:paraId="0DC4868B" w14:textId="77777777" w:rsidR="00E074EA" w:rsidRDefault="00E074EA">
                                <w:pPr>
                                  <w:rPr>
                                    <w:color w:val="000000"/>
                                    <w:sz w:val="20"/>
                                  </w:rPr>
                                </w:pPr>
                              </w:p>
                            </w:tc>
                            <w:tc>
                              <w:tcPr>
                                <w:tcW w:w="2950" w:type="dxa"/>
                              </w:tcPr>
                              <w:p w14:paraId="0DC4868C" w14:textId="77777777" w:rsidR="00E074EA" w:rsidRDefault="00B95FD5">
                                <w:pPr>
                                  <w:rPr>
                                    <w:color w:val="000000"/>
                                    <w:sz w:val="20"/>
                                  </w:rPr>
                                </w:pPr>
                                <w:r>
                                  <w:rPr>
                                    <w:color w:val="000000"/>
                                    <w:sz w:val="20"/>
                                  </w:rPr>
                                  <w:t xml:space="preserve">Vidutinė </w:t>
                                </w:r>
                                <w:r>
                                  <w:rPr>
                                    <w:color w:val="000000"/>
                                    <w:sz w:val="20"/>
                                  </w:rPr>
                                  <w:t>darbininkų kategorija</w:t>
                                </w:r>
                              </w:p>
                            </w:tc>
                            <w:tc>
                              <w:tcPr>
                                <w:tcW w:w="1083" w:type="dxa"/>
                              </w:tcPr>
                              <w:p w14:paraId="0DC4868D" w14:textId="77777777" w:rsidR="00E074EA" w:rsidRDefault="00E074EA">
                                <w:pPr>
                                  <w:jc w:val="center"/>
                                  <w:rPr>
                                    <w:color w:val="000000"/>
                                    <w:sz w:val="20"/>
                                  </w:rPr>
                                </w:pPr>
                              </w:p>
                            </w:tc>
                            <w:tc>
                              <w:tcPr>
                                <w:tcW w:w="1701" w:type="dxa"/>
                              </w:tcPr>
                              <w:p w14:paraId="0DC4868E" w14:textId="77777777" w:rsidR="00E074EA" w:rsidRDefault="00B95FD5">
                                <w:pPr>
                                  <w:jc w:val="center"/>
                                  <w:rPr>
                                    <w:color w:val="000000"/>
                                    <w:sz w:val="20"/>
                                  </w:rPr>
                                </w:pPr>
                                <w:r>
                                  <w:rPr>
                                    <w:color w:val="000000"/>
                                    <w:sz w:val="20"/>
                                  </w:rPr>
                                  <w:t>5,00</w:t>
                                </w:r>
                              </w:p>
                            </w:tc>
                            <w:tc>
                              <w:tcPr>
                                <w:tcW w:w="1701" w:type="dxa"/>
                              </w:tcPr>
                              <w:p w14:paraId="0DC4868F" w14:textId="77777777" w:rsidR="00E074EA" w:rsidRDefault="00B95FD5">
                                <w:pPr>
                                  <w:jc w:val="center"/>
                                  <w:rPr>
                                    <w:color w:val="000000"/>
                                    <w:sz w:val="20"/>
                                  </w:rPr>
                                </w:pPr>
                                <w:r>
                                  <w:rPr>
                                    <w:color w:val="000000"/>
                                    <w:sz w:val="20"/>
                                  </w:rPr>
                                  <w:t>5,00</w:t>
                                </w:r>
                              </w:p>
                            </w:tc>
                            <w:tc>
                              <w:tcPr>
                                <w:tcW w:w="1701" w:type="dxa"/>
                              </w:tcPr>
                              <w:p w14:paraId="0DC48690" w14:textId="77777777" w:rsidR="00E074EA" w:rsidRDefault="00B95FD5">
                                <w:pPr>
                                  <w:jc w:val="center"/>
                                  <w:rPr>
                                    <w:color w:val="000000"/>
                                    <w:sz w:val="20"/>
                                  </w:rPr>
                                </w:pPr>
                                <w:r>
                                  <w:rPr>
                                    <w:color w:val="000000"/>
                                    <w:sz w:val="20"/>
                                  </w:rPr>
                                  <w:t>5,00</w:t>
                                </w:r>
                              </w:p>
                            </w:tc>
                          </w:tr>
                          <w:tr w:rsidR="00E074EA" w14:paraId="0DC48698" w14:textId="77777777">
                            <w:tc>
                              <w:tcPr>
                                <w:tcW w:w="986" w:type="dxa"/>
                              </w:tcPr>
                              <w:p w14:paraId="0DC48692" w14:textId="77777777" w:rsidR="00E074EA" w:rsidRDefault="00E074EA">
                                <w:pPr>
                                  <w:rPr>
                                    <w:color w:val="000000"/>
                                    <w:sz w:val="20"/>
                                  </w:rPr>
                                </w:pPr>
                              </w:p>
                            </w:tc>
                            <w:tc>
                              <w:tcPr>
                                <w:tcW w:w="2950" w:type="dxa"/>
                              </w:tcPr>
                              <w:p w14:paraId="0DC48693" w14:textId="77777777" w:rsidR="00E074EA" w:rsidRDefault="00E074EA">
                                <w:pPr>
                                  <w:rPr>
                                    <w:color w:val="000000"/>
                                    <w:sz w:val="20"/>
                                  </w:rPr>
                                </w:pPr>
                              </w:p>
                            </w:tc>
                            <w:tc>
                              <w:tcPr>
                                <w:tcW w:w="1083" w:type="dxa"/>
                              </w:tcPr>
                              <w:p w14:paraId="0DC48694" w14:textId="77777777" w:rsidR="00E074EA" w:rsidRDefault="00E074EA">
                                <w:pPr>
                                  <w:jc w:val="center"/>
                                  <w:rPr>
                                    <w:color w:val="000000"/>
                                    <w:sz w:val="20"/>
                                  </w:rPr>
                                </w:pPr>
                              </w:p>
                            </w:tc>
                            <w:tc>
                              <w:tcPr>
                                <w:tcW w:w="1701" w:type="dxa"/>
                              </w:tcPr>
                              <w:p w14:paraId="0DC48695" w14:textId="77777777" w:rsidR="00E074EA" w:rsidRDefault="00E074EA">
                                <w:pPr>
                                  <w:jc w:val="center"/>
                                  <w:rPr>
                                    <w:color w:val="000000"/>
                                    <w:sz w:val="20"/>
                                  </w:rPr>
                                </w:pPr>
                              </w:p>
                            </w:tc>
                            <w:tc>
                              <w:tcPr>
                                <w:tcW w:w="1701" w:type="dxa"/>
                              </w:tcPr>
                              <w:p w14:paraId="0DC48696" w14:textId="77777777" w:rsidR="00E074EA" w:rsidRDefault="00E074EA">
                                <w:pPr>
                                  <w:jc w:val="center"/>
                                  <w:rPr>
                                    <w:color w:val="000000"/>
                                    <w:sz w:val="20"/>
                                  </w:rPr>
                                </w:pPr>
                              </w:p>
                            </w:tc>
                            <w:tc>
                              <w:tcPr>
                                <w:tcW w:w="1701" w:type="dxa"/>
                              </w:tcPr>
                              <w:p w14:paraId="0DC48697" w14:textId="77777777" w:rsidR="00E074EA" w:rsidRDefault="00E074EA">
                                <w:pPr>
                                  <w:jc w:val="center"/>
                                  <w:rPr>
                                    <w:color w:val="000000"/>
                                    <w:sz w:val="20"/>
                                  </w:rPr>
                                </w:pPr>
                              </w:p>
                            </w:tc>
                          </w:tr>
                          <w:tr w:rsidR="00E074EA" w14:paraId="0DC4869F" w14:textId="77777777">
                            <w:tc>
                              <w:tcPr>
                                <w:tcW w:w="986" w:type="dxa"/>
                              </w:tcPr>
                              <w:p w14:paraId="0DC48699" w14:textId="77777777" w:rsidR="00E074EA" w:rsidRDefault="00B95FD5">
                                <w:pPr>
                                  <w:rPr>
                                    <w:color w:val="000000"/>
                                    <w:sz w:val="20"/>
                                  </w:rPr>
                                </w:pPr>
                                <w:r>
                                  <w:rPr>
                                    <w:color w:val="000000"/>
                                    <w:sz w:val="20"/>
                                  </w:rPr>
                                  <w:t>489128</w:t>
                                </w:r>
                              </w:p>
                            </w:tc>
                            <w:tc>
                              <w:tcPr>
                                <w:tcW w:w="2950" w:type="dxa"/>
                              </w:tcPr>
                              <w:p w14:paraId="0DC4869A" w14:textId="77777777" w:rsidR="00E074EA" w:rsidRDefault="00B95FD5">
                                <w:pPr>
                                  <w:rPr>
                                    <w:color w:val="000000"/>
                                    <w:sz w:val="20"/>
                                  </w:rPr>
                                </w:pPr>
                                <w:r>
                                  <w:rPr>
                                    <w:color w:val="000000"/>
                                    <w:sz w:val="20"/>
                                  </w:rPr>
                                  <w:t>Barstytuvas</w:t>
                                </w:r>
                              </w:p>
                            </w:tc>
                            <w:tc>
                              <w:tcPr>
                                <w:tcW w:w="1083" w:type="dxa"/>
                              </w:tcPr>
                              <w:p w14:paraId="0DC4869B" w14:textId="77777777" w:rsidR="00E074EA" w:rsidRDefault="00B95FD5">
                                <w:pPr>
                                  <w:jc w:val="center"/>
                                  <w:rPr>
                                    <w:color w:val="000000"/>
                                    <w:sz w:val="20"/>
                                  </w:rPr>
                                </w:pPr>
                                <w:r>
                                  <w:rPr>
                                    <w:color w:val="000000"/>
                                    <w:sz w:val="20"/>
                                  </w:rPr>
                                  <w:t>maš. val.</w:t>
                                </w:r>
                              </w:p>
                            </w:tc>
                            <w:tc>
                              <w:tcPr>
                                <w:tcW w:w="1701" w:type="dxa"/>
                              </w:tcPr>
                              <w:p w14:paraId="0DC4869C" w14:textId="77777777" w:rsidR="00E074EA" w:rsidRDefault="00B95FD5">
                                <w:pPr>
                                  <w:jc w:val="center"/>
                                  <w:rPr>
                                    <w:color w:val="000000"/>
                                    <w:sz w:val="20"/>
                                  </w:rPr>
                                </w:pPr>
                                <w:r>
                                  <w:rPr>
                                    <w:color w:val="000000"/>
                                    <w:sz w:val="20"/>
                                  </w:rPr>
                                  <w:t>0,008</w:t>
                                </w:r>
                              </w:p>
                            </w:tc>
                            <w:tc>
                              <w:tcPr>
                                <w:tcW w:w="1701" w:type="dxa"/>
                              </w:tcPr>
                              <w:p w14:paraId="0DC4869D" w14:textId="77777777" w:rsidR="00E074EA" w:rsidRDefault="00B95FD5">
                                <w:pPr>
                                  <w:jc w:val="center"/>
                                  <w:rPr>
                                    <w:color w:val="000000"/>
                                    <w:sz w:val="20"/>
                                  </w:rPr>
                                </w:pPr>
                                <w:r>
                                  <w:rPr>
                                    <w:color w:val="000000"/>
                                    <w:sz w:val="20"/>
                                  </w:rPr>
                                  <w:t>0,002</w:t>
                                </w:r>
                              </w:p>
                            </w:tc>
                            <w:tc>
                              <w:tcPr>
                                <w:tcW w:w="1701" w:type="dxa"/>
                              </w:tcPr>
                              <w:p w14:paraId="0DC4869E" w14:textId="77777777" w:rsidR="00E074EA" w:rsidRDefault="00B95FD5">
                                <w:pPr>
                                  <w:jc w:val="center"/>
                                  <w:rPr>
                                    <w:color w:val="000000"/>
                                    <w:sz w:val="20"/>
                                  </w:rPr>
                                </w:pPr>
                                <w:r>
                                  <w:rPr>
                                    <w:color w:val="000000"/>
                                    <w:sz w:val="20"/>
                                  </w:rPr>
                                  <w:t>0,003</w:t>
                                </w:r>
                              </w:p>
                            </w:tc>
                          </w:tr>
                          <w:tr w:rsidR="00E074EA" w14:paraId="0DC486A6" w14:textId="77777777">
                            <w:tc>
                              <w:tcPr>
                                <w:tcW w:w="986" w:type="dxa"/>
                              </w:tcPr>
                              <w:p w14:paraId="0DC486A0" w14:textId="77777777" w:rsidR="00E074EA" w:rsidRDefault="00B95FD5">
                                <w:pPr>
                                  <w:rPr>
                                    <w:color w:val="000000"/>
                                    <w:sz w:val="20"/>
                                  </w:rPr>
                                </w:pPr>
                                <w:r>
                                  <w:rPr>
                                    <w:color w:val="000000"/>
                                    <w:sz w:val="20"/>
                                  </w:rPr>
                                  <w:t>573022</w:t>
                                </w:r>
                              </w:p>
                            </w:tc>
                            <w:tc>
                              <w:tcPr>
                                <w:tcW w:w="2950" w:type="dxa"/>
                              </w:tcPr>
                              <w:p w14:paraId="0DC486A1" w14:textId="77777777" w:rsidR="00E074EA" w:rsidRDefault="00B95FD5">
                                <w:pPr>
                                  <w:rPr>
                                    <w:color w:val="000000"/>
                                    <w:sz w:val="20"/>
                                  </w:rPr>
                                </w:pPr>
                                <w:r>
                                  <w:rPr>
                                    <w:color w:val="000000"/>
                                    <w:sz w:val="20"/>
                                  </w:rPr>
                                  <w:t>Gamtinis smėlis</w:t>
                                </w:r>
                              </w:p>
                            </w:tc>
                            <w:tc>
                              <w:tcPr>
                                <w:tcW w:w="1083" w:type="dxa"/>
                              </w:tcPr>
                              <w:p w14:paraId="0DC486A2" w14:textId="77777777" w:rsidR="00E074EA" w:rsidRDefault="00B95FD5">
                                <w:pPr>
                                  <w:jc w:val="center"/>
                                  <w:rPr>
                                    <w:color w:val="000000"/>
                                    <w:sz w:val="20"/>
                                  </w:rPr>
                                </w:pPr>
                                <w:r>
                                  <w:rPr>
                                    <w:color w:val="000000"/>
                                    <w:sz w:val="20"/>
                                  </w:rPr>
                                  <w:t>m</w:t>
                                </w:r>
                                <w:r>
                                  <w:rPr>
                                    <w:color w:val="000000"/>
                                    <w:sz w:val="20"/>
                                    <w:vertAlign w:val="superscript"/>
                                  </w:rPr>
                                  <w:t>3</w:t>
                                </w:r>
                              </w:p>
                            </w:tc>
                            <w:tc>
                              <w:tcPr>
                                <w:tcW w:w="1701" w:type="dxa"/>
                              </w:tcPr>
                              <w:p w14:paraId="0DC486A3" w14:textId="77777777" w:rsidR="00E074EA" w:rsidRDefault="00B95FD5">
                                <w:pPr>
                                  <w:jc w:val="center"/>
                                  <w:rPr>
                                    <w:color w:val="000000"/>
                                    <w:sz w:val="20"/>
                                  </w:rPr>
                                </w:pPr>
                                <w:r>
                                  <w:rPr>
                                    <w:color w:val="000000"/>
                                    <w:sz w:val="20"/>
                                  </w:rPr>
                                  <w:t>0,07</w:t>
                                </w:r>
                              </w:p>
                            </w:tc>
                            <w:tc>
                              <w:tcPr>
                                <w:tcW w:w="1701" w:type="dxa"/>
                              </w:tcPr>
                              <w:p w14:paraId="0DC486A4" w14:textId="77777777" w:rsidR="00E074EA" w:rsidRDefault="00B95FD5">
                                <w:pPr>
                                  <w:jc w:val="center"/>
                                  <w:rPr>
                                    <w:color w:val="000000"/>
                                    <w:sz w:val="20"/>
                                  </w:rPr>
                                </w:pPr>
                                <w:r>
                                  <w:rPr>
                                    <w:color w:val="000000"/>
                                    <w:sz w:val="20"/>
                                  </w:rPr>
                                  <w:t>–</w:t>
                                </w:r>
                              </w:p>
                            </w:tc>
                            <w:tc>
                              <w:tcPr>
                                <w:tcW w:w="1701" w:type="dxa"/>
                              </w:tcPr>
                              <w:p w14:paraId="0DC486A5" w14:textId="77777777" w:rsidR="00E074EA" w:rsidRDefault="00B95FD5">
                                <w:pPr>
                                  <w:jc w:val="center"/>
                                  <w:rPr>
                                    <w:color w:val="000000"/>
                                    <w:sz w:val="20"/>
                                  </w:rPr>
                                </w:pPr>
                                <w:r>
                                  <w:rPr>
                                    <w:color w:val="000000"/>
                                    <w:sz w:val="20"/>
                                  </w:rPr>
                                  <w:t>–</w:t>
                                </w:r>
                              </w:p>
                            </w:tc>
                          </w:tr>
                        </w:tbl>
                        <w:p w14:paraId="0DC486A7" w14:textId="77777777" w:rsidR="00E074EA" w:rsidRDefault="00B95FD5">
                          <w:pPr>
                            <w:rPr>
                              <w:color w:val="000000"/>
                              <w:sz w:val="20"/>
                            </w:rPr>
                          </w:pPr>
                        </w:p>
                      </w:sdtContent>
                    </w:sdt>
                    <w:sdt>
                      <w:sdtPr>
                        <w:alias w:val="pastraipa"/>
                        <w:tag w:val="part_7577dc6514284dcaa3225dd84b9c52ed"/>
                        <w:id w:val="782000999"/>
                        <w:lock w:val="sdtLocked"/>
                      </w:sdtPr>
                      <w:sdtEndPr/>
                      <w:sdtContent>
                        <w:p w14:paraId="0DC486A8" w14:textId="77777777" w:rsidR="00E074EA" w:rsidRDefault="00B95FD5">
                          <w:pPr>
                            <w:jc w:val="both"/>
                            <w:rPr>
                              <w:i/>
                              <w:color w:val="000000"/>
                              <w:sz w:val="20"/>
                            </w:rPr>
                          </w:pPr>
                          <w:r>
                            <w:rPr>
                              <w:i/>
                              <w:caps/>
                              <w:color w:val="000000"/>
                              <w:sz w:val="20"/>
                            </w:rPr>
                            <w:t>Pastaba.</w:t>
                          </w:r>
                          <w:r>
                            <w:rPr>
                              <w:i/>
                              <w:color w:val="000000"/>
                              <w:sz w:val="20"/>
                            </w:rPr>
                            <w:t xml:space="preserve"> Naudojant kitą barstymo normą, frikcinių medžiagų kiekiui apskaičiuoti kub. metrais taikyti smėlio tūrio masę 1500 kg/m</w:t>
                          </w:r>
                          <w:r>
                            <w:rPr>
                              <w:i/>
                              <w:color w:val="000000"/>
                              <w:sz w:val="20"/>
                              <w:vertAlign w:val="superscript"/>
                            </w:rPr>
                            <w:t>3</w:t>
                          </w:r>
                          <w:r>
                            <w:rPr>
                              <w:i/>
                              <w:color w:val="000000"/>
                              <w:sz w:val="20"/>
                            </w:rPr>
                            <w:t>, smėlio ir žvyro mišinio – 1650 kg/m</w:t>
                          </w:r>
                          <w:r>
                            <w:rPr>
                              <w:i/>
                              <w:color w:val="000000"/>
                              <w:sz w:val="20"/>
                              <w:vertAlign w:val="superscript"/>
                            </w:rPr>
                            <w:t>3</w:t>
                          </w:r>
                          <w:r>
                            <w:rPr>
                              <w:i/>
                              <w:color w:val="000000"/>
                              <w:sz w:val="20"/>
                            </w:rPr>
                            <w:t>.</w:t>
                          </w:r>
                        </w:p>
                        <w:p w14:paraId="0DC486A9" w14:textId="77777777" w:rsidR="00E074EA" w:rsidRDefault="00B95FD5">
                          <w:pPr>
                            <w:rPr>
                              <w:color w:val="000000"/>
                              <w:sz w:val="20"/>
                            </w:rPr>
                          </w:pPr>
                        </w:p>
                      </w:sdtContent>
                    </w:sdt>
                    <w:sdt>
                      <w:sdtPr>
                        <w:alias w:val="lentele"/>
                        <w:tag w:val="part_6f1b2f63ba784479a70241a5c4957f26"/>
                        <w:id w:val="-944297312"/>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95"/>
                            <w:gridCol w:w="1761"/>
                          </w:tblGrid>
                          <w:tr w:rsidR="00E074EA" w14:paraId="0DC486AE" w14:textId="77777777">
                            <w:tc>
                              <w:tcPr>
                                <w:tcW w:w="1232" w:type="dxa"/>
                              </w:tcPr>
                              <w:p w14:paraId="0DC486AA" w14:textId="77777777" w:rsidR="00E074EA" w:rsidRDefault="00B95FD5">
                                <w:pPr>
                                  <w:rPr>
                                    <w:b/>
                                    <w:color w:val="000000"/>
                                    <w:szCs w:val="24"/>
                                  </w:rPr>
                                </w:pPr>
                                <w:r>
                                  <w:rPr>
                                    <w:b/>
                                    <w:color w:val="000000"/>
                                    <w:szCs w:val="24"/>
                                  </w:rPr>
                                  <w:t>KP 2.2-17</w:t>
                                </w:r>
                              </w:p>
                            </w:tc>
                            <w:tc>
                              <w:tcPr>
                                <w:tcW w:w="7047" w:type="dxa"/>
                              </w:tcPr>
                              <w:p w14:paraId="0DC486AB" w14:textId="77777777" w:rsidR="00E074EA" w:rsidRDefault="00B95FD5">
                                <w:pPr>
                                  <w:rPr>
                                    <w:b/>
                                    <w:color w:val="000000"/>
                                    <w:szCs w:val="24"/>
                                  </w:rPr>
                                </w:pPr>
                                <w:r>
                                  <w:rPr>
                                    <w:b/>
                                    <w:color w:val="000000"/>
                                    <w:szCs w:val="24"/>
                                  </w:rPr>
                                  <w:t>Puraus sniego nuvalymas automobiliniais sniego valytuvais, kai sniego sluoksnis st</w:t>
                                </w:r>
                                <w:r>
                                  <w:rPr>
                                    <w:b/>
                                    <w:color w:val="000000"/>
                                    <w:szCs w:val="24"/>
                                  </w:rPr>
                                  <w:t>oresnis kaip 10 cm (pradėjus snigti)</w:t>
                                </w:r>
                              </w:p>
                            </w:tc>
                            <w:tc>
                              <w:tcPr>
                                <w:tcW w:w="1843" w:type="dxa"/>
                              </w:tcPr>
                              <w:p w14:paraId="0DC486AC" w14:textId="77777777" w:rsidR="00E074EA" w:rsidRDefault="00E074EA">
                                <w:pPr>
                                  <w:jc w:val="right"/>
                                  <w:rPr>
                                    <w:b/>
                                    <w:color w:val="000000"/>
                                    <w:szCs w:val="24"/>
                                  </w:rPr>
                                </w:pPr>
                              </w:p>
                              <w:p w14:paraId="0DC486AD"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6B2" w14:textId="77777777">
                            <w:tc>
                              <w:tcPr>
                                <w:tcW w:w="1232" w:type="dxa"/>
                              </w:tcPr>
                              <w:p w14:paraId="0DC486AF" w14:textId="77777777" w:rsidR="00E074EA" w:rsidRDefault="00E074EA">
                                <w:pPr>
                                  <w:rPr>
                                    <w:color w:val="000000"/>
                                    <w:szCs w:val="24"/>
                                  </w:rPr>
                                </w:pPr>
                              </w:p>
                            </w:tc>
                            <w:tc>
                              <w:tcPr>
                                <w:tcW w:w="8890" w:type="dxa"/>
                                <w:gridSpan w:val="2"/>
                              </w:tcPr>
                              <w:p w14:paraId="0DC486B0" w14:textId="77777777" w:rsidR="00E074EA" w:rsidRDefault="00B95FD5">
                                <w:pPr>
                                  <w:rPr>
                                    <w:color w:val="000000"/>
                                    <w:szCs w:val="24"/>
                                  </w:rPr>
                                </w:pPr>
                                <w:r>
                                  <w:rPr>
                                    <w:color w:val="000000"/>
                                    <w:szCs w:val="24"/>
                                  </w:rPr>
                                  <w:t xml:space="preserve">Darbai: </w:t>
                                </w:r>
                              </w:p>
                              <w:p w14:paraId="0DC486B1" w14:textId="77777777" w:rsidR="00E074EA" w:rsidRDefault="00B95FD5">
                                <w:pPr>
                                  <w:rPr>
                                    <w:color w:val="000000"/>
                                    <w:szCs w:val="24"/>
                                  </w:rPr>
                                </w:pPr>
                                <w:r>
                                  <w:rPr>
                                    <w:color w:val="000000"/>
                                    <w:szCs w:val="24"/>
                                  </w:rPr>
                                  <w:t>1. Paruošti automobilinį sniego valytuvą darbui. 2. Valyti sniegą nuo kelio važiuojamosios dalies (pėdsako perdengimas 0,7 m). 3. Apsisukti ruožo gale.</w:t>
                                </w:r>
                              </w:p>
                            </w:tc>
                          </w:tr>
                        </w:tbl>
                        <w:p w14:paraId="0DC486B3" w14:textId="77777777" w:rsidR="00E074EA" w:rsidRDefault="00B95FD5">
                          <w:pPr>
                            <w:rPr>
                              <w:color w:val="000000"/>
                              <w:sz w:val="20"/>
                            </w:rPr>
                          </w:pPr>
                        </w:p>
                      </w:sdtContent>
                    </w:sdt>
                    <w:sdt>
                      <w:sdtPr>
                        <w:alias w:val="lentele"/>
                        <w:tag w:val="part_180b16d454ba46678a2558eed35a3367"/>
                        <w:id w:val="-194537493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6B8" w14:textId="77777777">
                            <w:trPr>
                              <w:trHeight w:val="254"/>
                            </w:trPr>
                            <w:tc>
                              <w:tcPr>
                                <w:tcW w:w="986" w:type="dxa"/>
                                <w:vMerge w:val="restart"/>
                                <w:vAlign w:val="center"/>
                              </w:tcPr>
                              <w:p w14:paraId="0DC486B4" w14:textId="77777777" w:rsidR="00E074EA" w:rsidRDefault="00B95FD5">
                                <w:pPr>
                                  <w:jc w:val="center"/>
                                  <w:rPr>
                                    <w:color w:val="000000"/>
                                    <w:sz w:val="20"/>
                                  </w:rPr>
                                </w:pPr>
                                <w:r>
                                  <w:rPr>
                                    <w:color w:val="000000"/>
                                    <w:sz w:val="20"/>
                                  </w:rPr>
                                  <w:t>Kodai</w:t>
                                </w:r>
                              </w:p>
                            </w:tc>
                            <w:tc>
                              <w:tcPr>
                                <w:tcW w:w="2950" w:type="dxa"/>
                                <w:vMerge w:val="restart"/>
                                <w:vAlign w:val="center"/>
                              </w:tcPr>
                              <w:p w14:paraId="0DC486B5"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6B6"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6B7" w14:textId="77777777" w:rsidR="00E074EA" w:rsidRDefault="00B95FD5">
                                <w:pPr>
                                  <w:jc w:val="center"/>
                                  <w:rPr>
                                    <w:color w:val="000000"/>
                                    <w:sz w:val="20"/>
                                  </w:rPr>
                                </w:pPr>
                                <w:r>
                                  <w:rPr>
                                    <w:color w:val="000000"/>
                                    <w:sz w:val="20"/>
                                  </w:rPr>
                                  <w:t>Kiekiai</w:t>
                                </w:r>
                              </w:p>
                            </w:tc>
                          </w:tr>
                          <w:tr w:rsidR="00E074EA" w14:paraId="0DC486BF" w14:textId="77777777">
                            <w:trPr>
                              <w:trHeight w:val="253"/>
                            </w:trPr>
                            <w:tc>
                              <w:tcPr>
                                <w:tcW w:w="986" w:type="dxa"/>
                                <w:vMerge/>
                                <w:vAlign w:val="center"/>
                              </w:tcPr>
                              <w:p w14:paraId="0DC486B9" w14:textId="77777777" w:rsidR="00E074EA" w:rsidRDefault="00E074EA">
                                <w:pPr>
                                  <w:jc w:val="center"/>
                                  <w:rPr>
                                    <w:color w:val="000000"/>
                                    <w:sz w:val="20"/>
                                  </w:rPr>
                                </w:pPr>
                              </w:p>
                            </w:tc>
                            <w:tc>
                              <w:tcPr>
                                <w:tcW w:w="2950" w:type="dxa"/>
                                <w:vMerge/>
                                <w:vAlign w:val="center"/>
                              </w:tcPr>
                              <w:p w14:paraId="0DC486BA" w14:textId="77777777" w:rsidR="00E074EA" w:rsidRDefault="00E074EA">
                                <w:pPr>
                                  <w:jc w:val="center"/>
                                  <w:rPr>
                                    <w:color w:val="000000"/>
                                    <w:sz w:val="20"/>
                                  </w:rPr>
                                </w:pPr>
                              </w:p>
                            </w:tc>
                            <w:tc>
                              <w:tcPr>
                                <w:tcW w:w="1083" w:type="dxa"/>
                                <w:vMerge/>
                                <w:vAlign w:val="center"/>
                              </w:tcPr>
                              <w:p w14:paraId="0DC486BB"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6BC" w14:textId="77777777" w:rsidR="00E074EA" w:rsidRDefault="00B95FD5">
                                <w:pPr>
                                  <w:jc w:val="center"/>
                                  <w:rPr>
                                    <w:color w:val="000000"/>
                                    <w:spacing w:val="-4"/>
                                    <w:sz w:val="20"/>
                                  </w:rPr>
                                </w:pPr>
                                <w:r>
                                  <w:rPr>
                                    <w:color w:val="000000"/>
                                    <w:spacing w:val="-4"/>
                                    <w:sz w:val="20"/>
                                  </w:rPr>
                                  <w:t xml:space="preserve">esant valymo pločiui 2,7 m, darbiniam greičiui 40 km/val. </w:t>
                                </w:r>
                              </w:p>
                            </w:tc>
                            <w:tc>
                              <w:tcPr>
                                <w:tcW w:w="1701" w:type="dxa"/>
                                <w:tcBorders>
                                  <w:top w:val="single" w:sz="4" w:space="0" w:color="auto"/>
                                  <w:bottom w:val="single" w:sz="4" w:space="0" w:color="auto"/>
                                </w:tcBorders>
                                <w:vAlign w:val="center"/>
                              </w:tcPr>
                              <w:p w14:paraId="0DC486BD" w14:textId="77777777" w:rsidR="00E074EA" w:rsidRDefault="00B95FD5">
                                <w:pPr>
                                  <w:jc w:val="center"/>
                                  <w:rPr>
                                    <w:color w:val="000000"/>
                                    <w:spacing w:val="-4"/>
                                    <w:sz w:val="20"/>
                                  </w:rPr>
                                </w:pPr>
                                <w:r>
                                  <w:rPr>
                                    <w:color w:val="000000"/>
                                    <w:spacing w:val="-4"/>
                                    <w:sz w:val="20"/>
                                  </w:rPr>
                                  <w:t>valymo pločio pokyčiui 1,0 m:</w:t>
                                </w:r>
                              </w:p>
                            </w:tc>
                            <w:tc>
                              <w:tcPr>
                                <w:tcW w:w="1701" w:type="dxa"/>
                                <w:tcBorders>
                                  <w:bottom w:val="single" w:sz="4" w:space="0" w:color="auto"/>
                                </w:tcBorders>
                                <w:vAlign w:val="center"/>
                              </w:tcPr>
                              <w:p w14:paraId="0DC486BE" w14:textId="77777777" w:rsidR="00E074EA" w:rsidRDefault="00B95FD5">
                                <w:pPr>
                                  <w:jc w:val="center"/>
                                  <w:rPr>
                                    <w:color w:val="000000"/>
                                    <w:spacing w:val="-4"/>
                                    <w:sz w:val="20"/>
                                  </w:rPr>
                                </w:pPr>
                                <w:r>
                                  <w:rPr>
                                    <w:color w:val="000000"/>
                                    <w:spacing w:val="-4"/>
                                    <w:sz w:val="20"/>
                                  </w:rPr>
                                  <w:t>darbinio greičio pokyčiui 10 km/val.:</w:t>
                                </w:r>
                              </w:p>
                            </w:tc>
                          </w:tr>
                          <w:tr w:rsidR="00E074EA" w14:paraId="0DC486C6" w14:textId="77777777">
                            <w:tc>
                              <w:tcPr>
                                <w:tcW w:w="986" w:type="dxa"/>
                                <w:vMerge/>
                                <w:tcBorders>
                                  <w:bottom w:val="double" w:sz="4" w:space="0" w:color="auto"/>
                                </w:tcBorders>
                              </w:tcPr>
                              <w:p w14:paraId="0DC486C0" w14:textId="77777777" w:rsidR="00E074EA" w:rsidRDefault="00E074EA">
                                <w:pPr>
                                  <w:rPr>
                                    <w:color w:val="000000"/>
                                    <w:sz w:val="20"/>
                                  </w:rPr>
                                </w:pPr>
                              </w:p>
                            </w:tc>
                            <w:tc>
                              <w:tcPr>
                                <w:tcW w:w="2950" w:type="dxa"/>
                                <w:vMerge/>
                                <w:tcBorders>
                                  <w:bottom w:val="double" w:sz="4" w:space="0" w:color="auto"/>
                                </w:tcBorders>
                              </w:tcPr>
                              <w:p w14:paraId="0DC486C1" w14:textId="77777777" w:rsidR="00E074EA" w:rsidRDefault="00E074EA">
                                <w:pPr>
                                  <w:rPr>
                                    <w:color w:val="000000"/>
                                    <w:sz w:val="20"/>
                                  </w:rPr>
                                </w:pPr>
                              </w:p>
                            </w:tc>
                            <w:tc>
                              <w:tcPr>
                                <w:tcW w:w="1083" w:type="dxa"/>
                                <w:vMerge/>
                                <w:tcBorders>
                                  <w:bottom w:val="double" w:sz="4" w:space="0" w:color="auto"/>
                                </w:tcBorders>
                              </w:tcPr>
                              <w:p w14:paraId="0DC486C2" w14:textId="77777777" w:rsidR="00E074EA" w:rsidRDefault="00E074EA">
                                <w:pPr>
                                  <w:jc w:val="center"/>
                                  <w:rPr>
                                    <w:color w:val="000000"/>
                                    <w:sz w:val="20"/>
                                  </w:rPr>
                                </w:pPr>
                              </w:p>
                            </w:tc>
                            <w:tc>
                              <w:tcPr>
                                <w:tcW w:w="1701" w:type="dxa"/>
                                <w:vMerge/>
                                <w:tcBorders>
                                  <w:bottom w:val="double" w:sz="4" w:space="0" w:color="auto"/>
                                </w:tcBorders>
                              </w:tcPr>
                              <w:p w14:paraId="0DC486C3"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6C4" w14:textId="77777777" w:rsidR="00E074EA" w:rsidRDefault="00B95FD5">
                                <w:pPr>
                                  <w:jc w:val="center"/>
                                  <w:rPr>
                                    <w:color w:val="000000"/>
                                    <w:sz w:val="20"/>
                                  </w:rPr>
                                </w:pPr>
                                <w:r>
                                  <w:rPr>
                                    <w:color w:val="000000"/>
                                    <w:sz w:val="20"/>
                                  </w:rPr>
                                  <w:t xml:space="preserve">esant sumažėjimui – pridėti, </w:t>
                                </w:r>
                              </w:p>
                              <w:p w14:paraId="0DC486C5" w14:textId="77777777" w:rsidR="00E074EA" w:rsidRDefault="00B95FD5">
                                <w:pPr>
                                  <w:jc w:val="center"/>
                                  <w:rPr>
                                    <w:color w:val="000000"/>
                                    <w:sz w:val="20"/>
                                  </w:rPr>
                                </w:pPr>
                                <w:r>
                                  <w:rPr>
                                    <w:color w:val="000000"/>
                                    <w:sz w:val="20"/>
                                  </w:rPr>
                                  <w:t>esant padidėjimui – atimti</w:t>
                                </w:r>
                              </w:p>
                            </w:tc>
                          </w:tr>
                          <w:tr w:rsidR="00E074EA" w14:paraId="0DC486CD" w14:textId="77777777">
                            <w:tc>
                              <w:tcPr>
                                <w:tcW w:w="986" w:type="dxa"/>
                                <w:tcBorders>
                                  <w:top w:val="double" w:sz="4" w:space="0" w:color="auto"/>
                                  <w:bottom w:val="single" w:sz="2" w:space="0" w:color="auto"/>
                                </w:tcBorders>
                              </w:tcPr>
                              <w:p w14:paraId="0DC486C7" w14:textId="77777777" w:rsidR="00E074EA" w:rsidRDefault="00E074EA">
                                <w:pPr>
                                  <w:rPr>
                                    <w:color w:val="000000"/>
                                    <w:sz w:val="20"/>
                                  </w:rPr>
                                </w:pPr>
                              </w:p>
                            </w:tc>
                            <w:tc>
                              <w:tcPr>
                                <w:tcW w:w="2950" w:type="dxa"/>
                                <w:tcBorders>
                                  <w:top w:val="double" w:sz="4" w:space="0" w:color="auto"/>
                                  <w:bottom w:val="single" w:sz="2" w:space="0" w:color="auto"/>
                                </w:tcBorders>
                              </w:tcPr>
                              <w:p w14:paraId="0DC486C8"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86C9"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6CA" w14:textId="77777777" w:rsidR="00E074EA" w:rsidRDefault="00B95FD5">
                                <w:pPr>
                                  <w:jc w:val="center"/>
                                  <w:rPr>
                                    <w:color w:val="000000"/>
                                    <w:sz w:val="20"/>
                                  </w:rPr>
                                </w:pPr>
                                <w:r>
                                  <w:rPr>
                                    <w:color w:val="000000"/>
                                    <w:sz w:val="20"/>
                                  </w:rPr>
                                  <w:t>0,014</w:t>
                                </w:r>
                              </w:p>
                            </w:tc>
                            <w:tc>
                              <w:tcPr>
                                <w:tcW w:w="1701" w:type="dxa"/>
                                <w:tcBorders>
                                  <w:top w:val="double" w:sz="4" w:space="0" w:color="auto"/>
                                  <w:bottom w:val="single" w:sz="2" w:space="0" w:color="auto"/>
                                </w:tcBorders>
                              </w:tcPr>
                              <w:p w14:paraId="0DC486CB" w14:textId="77777777" w:rsidR="00E074EA" w:rsidRDefault="00B95FD5">
                                <w:pPr>
                                  <w:jc w:val="center"/>
                                  <w:rPr>
                                    <w:color w:val="000000"/>
                                    <w:sz w:val="20"/>
                                  </w:rPr>
                                </w:pPr>
                                <w:r>
                                  <w:rPr>
                                    <w:color w:val="000000"/>
                                    <w:sz w:val="20"/>
                                  </w:rPr>
                                  <w:t>0,006</w:t>
                                </w:r>
                              </w:p>
                            </w:tc>
                            <w:tc>
                              <w:tcPr>
                                <w:tcW w:w="1701" w:type="dxa"/>
                                <w:tcBorders>
                                  <w:top w:val="double" w:sz="4" w:space="0" w:color="auto"/>
                                </w:tcBorders>
                              </w:tcPr>
                              <w:p w14:paraId="0DC486CC" w14:textId="77777777" w:rsidR="00E074EA" w:rsidRDefault="00B95FD5">
                                <w:pPr>
                                  <w:jc w:val="center"/>
                                  <w:rPr>
                                    <w:color w:val="000000"/>
                                    <w:sz w:val="20"/>
                                  </w:rPr>
                                </w:pPr>
                                <w:r>
                                  <w:rPr>
                                    <w:color w:val="000000"/>
                                    <w:sz w:val="20"/>
                                  </w:rPr>
                                  <w:t>0,004</w:t>
                                </w:r>
                              </w:p>
                            </w:tc>
                          </w:tr>
                          <w:tr w:rsidR="00E074EA" w14:paraId="0DC486D4" w14:textId="77777777">
                            <w:tc>
                              <w:tcPr>
                                <w:tcW w:w="986" w:type="dxa"/>
                              </w:tcPr>
                              <w:p w14:paraId="0DC486CE" w14:textId="77777777" w:rsidR="00E074EA" w:rsidRDefault="00E074EA">
                                <w:pPr>
                                  <w:rPr>
                                    <w:color w:val="000000"/>
                                    <w:sz w:val="20"/>
                                  </w:rPr>
                                </w:pPr>
                              </w:p>
                            </w:tc>
                            <w:tc>
                              <w:tcPr>
                                <w:tcW w:w="2950" w:type="dxa"/>
                              </w:tcPr>
                              <w:p w14:paraId="0DC486CF" w14:textId="77777777" w:rsidR="00E074EA" w:rsidRDefault="00B95FD5">
                                <w:pPr>
                                  <w:rPr>
                                    <w:color w:val="000000"/>
                                    <w:sz w:val="20"/>
                                  </w:rPr>
                                </w:pPr>
                                <w:r>
                                  <w:rPr>
                                    <w:color w:val="000000"/>
                                    <w:sz w:val="20"/>
                                  </w:rPr>
                                  <w:t xml:space="preserve">Vidutinė </w:t>
                                </w:r>
                                <w:r>
                                  <w:rPr>
                                    <w:color w:val="000000"/>
                                    <w:sz w:val="20"/>
                                  </w:rPr>
                                  <w:t>darbininkų kategorija</w:t>
                                </w:r>
                              </w:p>
                            </w:tc>
                            <w:tc>
                              <w:tcPr>
                                <w:tcW w:w="1083" w:type="dxa"/>
                              </w:tcPr>
                              <w:p w14:paraId="0DC486D0" w14:textId="77777777" w:rsidR="00E074EA" w:rsidRDefault="00E074EA">
                                <w:pPr>
                                  <w:jc w:val="center"/>
                                  <w:rPr>
                                    <w:color w:val="000000"/>
                                    <w:sz w:val="20"/>
                                  </w:rPr>
                                </w:pPr>
                              </w:p>
                            </w:tc>
                            <w:tc>
                              <w:tcPr>
                                <w:tcW w:w="1701" w:type="dxa"/>
                              </w:tcPr>
                              <w:p w14:paraId="0DC486D1" w14:textId="77777777" w:rsidR="00E074EA" w:rsidRDefault="00B95FD5">
                                <w:pPr>
                                  <w:jc w:val="center"/>
                                  <w:rPr>
                                    <w:color w:val="000000"/>
                                    <w:sz w:val="20"/>
                                  </w:rPr>
                                </w:pPr>
                                <w:r>
                                  <w:rPr>
                                    <w:color w:val="000000"/>
                                    <w:sz w:val="20"/>
                                  </w:rPr>
                                  <w:t>5,00</w:t>
                                </w:r>
                              </w:p>
                            </w:tc>
                            <w:tc>
                              <w:tcPr>
                                <w:tcW w:w="1701" w:type="dxa"/>
                              </w:tcPr>
                              <w:p w14:paraId="0DC486D2" w14:textId="77777777" w:rsidR="00E074EA" w:rsidRDefault="00B95FD5">
                                <w:pPr>
                                  <w:jc w:val="center"/>
                                  <w:rPr>
                                    <w:color w:val="000000"/>
                                    <w:sz w:val="20"/>
                                  </w:rPr>
                                </w:pPr>
                                <w:r>
                                  <w:rPr>
                                    <w:color w:val="000000"/>
                                    <w:sz w:val="20"/>
                                  </w:rPr>
                                  <w:t>5,00</w:t>
                                </w:r>
                              </w:p>
                            </w:tc>
                            <w:tc>
                              <w:tcPr>
                                <w:tcW w:w="1701" w:type="dxa"/>
                              </w:tcPr>
                              <w:p w14:paraId="0DC486D3" w14:textId="77777777" w:rsidR="00E074EA" w:rsidRDefault="00B95FD5">
                                <w:pPr>
                                  <w:jc w:val="center"/>
                                  <w:rPr>
                                    <w:color w:val="000000"/>
                                    <w:sz w:val="20"/>
                                  </w:rPr>
                                </w:pPr>
                                <w:r>
                                  <w:rPr>
                                    <w:color w:val="000000"/>
                                    <w:sz w:val="20"/>
                                  </w:rPr>
                                  <w:t>5,00</w:t>
                                </w:r>
                              </w:p>
                            </w:tc>
                          </w:tr>
                          <w:tr w:rsidR="00E074EA" w14:paraId="0DC486DB" w14:textId="77777777">
                            <w:tc>
                              <w:tcPr>
                                <w:tcW w:w="986" w:type="dxa"/>
                              </w:tcPr>
                              <w:p w14:paraId="0DC486D5" w14:textId="77777777" w:rsidR="00E074EA" w:rsidRDefault="00E074EA">
                                <w:pPr>
                                  <w:rPr>
                                    <w:color w:val="000000"/>
                                    <w:sz w:val="20"/>
                                  </w:rPr>
                                </w:pPr>
                              </w:p>
                            </w:tc>
                            <w:tc>
                              <w:tcPr>
                                <w:tcW w:w="2950" w:type="dxa"/>
                              </w:tcPr>
                              <w:p w14:paraId="0DC486D6" w14:textId="77777777" w:rsidR="00E074EA" w:rsidRDefault="00E074EA">
                                <w:pPr>
                                  <w:rPr>
                                    <w:color w:val="000000"/>
                                    <w:sz w:val="20"/>
                                  </w:rPr>
                                </w:pPr>
                              </w:p>
                            </w:tc>
                            <w:tc>
                              <w:tcPr>
                                <w:tcW w:w="1083" w:type="dxa"/>
                              </w:tcPr>
                              <w:p w14:paraId="0DC486D7" w14:textId="77777777" w:rsidR="00E074EA" w:rsidRDefault="00E074EA">
                                <w:pPr>
                                  <w:jc w:val="center"/>
                                  <w:rPr>
                                    <w:color w:val="000000"/>
                                    <w:sz w:val="20"/>
                                  </w:rPr>
                                </w:pPr>
                              </w:p>
                            </w:tc>
                            <w:tc>
                              <w:tcPr>
                                <w:tcW w:w="1701" w:type="dxa"/>
                              </w:tcPr>
                              <w:p w14:paraId="0DC486D8" w14:textId="77777777" w:rsidR="00E074EA" w:rsidRDefault="00E074EA">
                                <w:pPr>
                                  <w:jc w:val="center"/>
                                  <w:rPr>
                                    <w:color w:val="000000"/>
                                    <w:sz w:val="20"/>
                                  </w:rPr>
                                </w:pPr>
                              </w:p>
                            </w:tc>
                            <w:tc>
                              <w:tcPr>
                                <w:tcW w:w="1701" w:type="dxa"/>
                              </w:tcPr>
                              <w:p w14:paraId="0DC486D9" w14:textId="77777777" w:rsidR="00E074EA" w:rsidRDefault="00E074EA">
                                <w:pPr>
                                  <w:jc w:val="center"/>
                                  <w:rPr>
                                    <w:color w:val="000000"/>
                                    <w:sz w:val="20"/>
                                  </w:rPr>
                                </w:pPr>
                              </w:p>
                            </w:tc>
                            <w:tc>
                              <w:tcPr>
                                <w:tcW w:w="1701" w:type="dxa"/>
                              </w:tcPr>
                              <w:p w14:paraId="0DC486DA" w14:textId="77777777" w:rsidR="00E074EA" w:rsidRDefault="00E074EA">
                                <w:pPr>
                                  <w:jc w:val="center"/>
                                  <w:rPr>
                                    <w:color w:val="000000"/>
                                    <w:sz w:val="20"/>
                                  </w:rPr>
                                </w:pPr>
                              </w:p>
                            </w:tc>
                          </w:tr>
                          <w:tr w:rsidR="00E074EA" w14:paraId="0DC486E2" w14:textId="77777777">
                            <w:tc>
                              <w:tcPr>
                                <w:tcW w:w="986" w:type="dxa"/>
                              </w:tcPr>
                              <w:p w14:paraId="0DC486DC" w14:textId="77777777" w:rsidR="00E074EA" w:rsidRDefault="00B95FD5">
                                <w:pPr>
                                  <w:rPr>
                                    <w:color w:val="000000"/>
                                    <w:sz w:val="20"/>
                                  </w:rPr>
                                </w:pPr>
                                <w:r>
                                  <w:rPr>
                                    <w:color w:val="000000"/>
                                    <w:sz w:val="20"/>
                                  </w:rPr>
                                  <w:t>489279</w:t>
                                </w:r>
                              </w:p>
                            </w:tc>
                            <w:tc>
                              <w:tcPr>
                                <w:tcW w:w="2950" w:type="dxa"/>
                              </w:tcPr>
                              <w:p w14:paraId="0DC486DD" w14:textId="77777777" w:rsidR="00E074EA" w:rsidRDefault="00B95FD5">
                                <w:pPr>
                                  <w:rPr>
                                    <w:color w:val="000000"/>
                                    <w:sz w:val="20"/>
                                  </w:rPr>
                                </w:pPr>
                                <w:r>
                                  <w:rPr>
                                    <w:color w:val="000000"/>
                                    <w:sz w:val="20"/>
                                  </w:rPr>
                                  <w:t>Automobilinis sniego valytuvas</w:t>
                                </w:r>
                              </w:p>
                            </w:tc>
                            <w:tc>
                              <w:tcPr>
                                <w:tcW w:w="1083" w:type="dxa"/>
                              </w:tcPr>
                              <w:p w14:paraId="0DC486DE" w14:textId="77777777" w:rsidR="00E074EA" w:rsidRDefault="00B95FD5">
                                <w:pPr>
                                  <w:jc w:val="center"/>
                                  <w:rPr>
                                    <w:color w:val="000000"/>
                                    <w:sz w:val="20"/>
                                  </w:rPr>
                                </w:pPr>
                                <w:r>
                                  <w:rPr>
                                    <w:color w:val="000000"/>
                                    <w:sz w:val="20"/>
                                  </w:rPr>
                                  <w:t>maš. val.</w:t>
                                </w:r>
                              </w:p>
                            </w:tc>
                            <w:tc>
                              <w:tcPr>
                                <w:tcW w:w="1701" w:type="dxa"/>
                              </w:tcPr>
                              <w:p w14:paraId="0DC486DF" w14:textId="77777777" w:rsidR="00E074EA" w:rsidRDefault="00B95FD5">
                                <w:pPr>
                                  <w:jc w:val="center"/>
                                  <w:rPr>
                                    <w:color w:val="000000"/>
                                    <w:sz w:val="20"/>
                                  </w:rPr>
                                </w:pPr>
                                <w:r>
                                  <w:rPr>
                                    <w:color w:val="000000"/>
                                    <w:sz w:val="20"/>
                                  </w:rPr>
                                  <w:t>0,014</w:t>
                                </w:r>
                              </w:p>
                            </w:tc>
                            <w:tc>
                              <w:tcPr>
                                <w:tcW w:w="1701" w:type="dxa"/>
                              </w:tcPr>
                              <w:p w14:paraId="0DC486E0" w14:textId="77777777" w:rsidR="00E074EA" w:rsidRDefault="00B95FD5">
                                <w:pPr>
                                  <w:jc w:val="center"/>
                                  <w:rPr>
                                    <w:color w:val="000000"/>
                                    <w:sz w:val="20"/>
                                  </w:rPr>
                                </w:pPr>
                                <w:r>
                                  <w:rPr>
                                    <w:color w:val="000000"/>
                                    <w:sz w:val="20"/>
                                  </w:rPr>
                                  <w:t>0,006</w:t>
                                </w:r>
                              </w:p>
                            </w:tc>
                            <w:tc>
                              <w:tcPr>
                                <w:tcW w:w="1701" w:type="dxa"/>
                              </w:tcPr>
                              <w:p w14:paraId="0DC486E1" w14:textId="77777777" w:rsidR="00E074EA" w:rsidRDefault="00B95FD5">
                                <w:pPr>
                                  <w:jc w:val="center"/>
                                  <w:rPr>
                                    <w:color w:val="000000"/>
                                    <w:sz w:val="20"/>
                                  </w:rPr>
                                </w:pPr>
                                <w:r>
                                  <w:rPr>
                                    <w:color w:val="000000"/>
                                    <w:sz w:val="20"/>
                                  </w:rPr>
                                  <w:t>0,004</w:t>
                                </w:r>
                              </w:p>
                            </w:tc>
                          </w:tr>
                        </w:tbl>
                        <w:p w14:paraId="0DC486E3" w14:textId="77777777" w:rsidR="00E074EA" w:rsidRDefault="00B95FD5">
                          <w:pPr>
                            <w:rPr>
                              <w:color w:val="000000"/>
                              <w:sz w:val="20"/>
                            </w:rPr>
                          </w:pPr>
                        </w:p>
                      </w:sdtContent>
                    </w:sdt>
                    <w:sdt>
                      <w:sdtPr>
                        <w:alias w:val="lentele"/>
                        <w:tag w:val="part_4f699dc7c0b149739dde63bd303f9b5d"/>
                        <w:id w:val="382610292"/>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2"/>
                            <w:gridCol w:w="1011"/>
                          </w:tblGrid>
                          <w:tr w:rsidR="00E074EA" w14:paraId="0DC486E7" w14:textId="77777777">
                            <w:tc>
                              <w:tcPr>
                                <w:tcW w:w="1232" w:type="dxa"/>
                              </w:tcPr>
                              <w:p w14:paraId="0DC486E4" w14:textId="77777777" w:rsidR="00E074EA" w:rsidRDefault="00B95FD5">
                                <w:pPr>
                                  <w:rPr>
                                    <w:b/>
                                    <w:color w:val="000000"/>
                                    <w:szCs w:val="24"/>
                                  </w:rPr>
                                </w:pPr>
                                <w:r>
                                  <w:rPr>
                                    <w:b/>
                                    <w:color w:val="000000"/>
                                    <w:szCs w:val="24"/>
                                  </w:rPr>
                                  <w:t>KP 2.2-18</w:t>
                                </w:r>
                              </w:p>
                            </w:tc>
                            <w:tc>
                              <w:tcPr>
                                <w:tcW w:w="7852" w:type="dxa"/>
                              </w:tcPr>
                              <w:p w14:paraId="0DC486E5" w14:textId="77777777" w:rsidR="00E074EA" w:rsidRDefault="00B95FD5">
                                <w:pPr>
                                  <w:rPr>
                                    <w:b/>
                                    <w:color w:val="000000"/>
                                    <w:szCs w:val="24"/>
                                  </w:rPr>
                                </w:pPr>
                                <w:r>
                                  <w:rPr>
                                    <w:b/>
                                    <w:color w:val="000000"/>
                                    <w:szCs w:val="24"/>
                                  </w:rPr>
                                  <w:t xml:space="preserve">Sniego valymas, intensyviai sningant ir (arba) pustant </w:t>
                                </w:r>
                              </w:p>
                            </w:tc>
                            <w:tc>
                              <w:tcPr>
                                <w:tcW w:w="1038" w:type="dxa"/>
                              </w:tcPr>
                              <w:p w14:paraId="0DC486E6"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6EB" w14:textId="77777777">
                            <w:tc>
                              <w:tcPr>
                                <w:tcW w:w="1232" w:type="dxa"/>
                              </w:tcPr>
                              <w:p w14:paraId="0DC486E8" w14:textId="77777777" w:rsidR="00E074EA" w:rsidRDefault="00E074EA">
                                <w:pPr>
                                  <w:rPr>
                                    <w:color w:val="000000"/>
                                    <w:szCs w:val="24"/>
                                  </w:rPr>
                                </w:pPr>
                              </w:p>
                            </w:tc>
                            <w:tc>
                              <w:tcPr>
                                <w:tcW w:w="8890" w:type="dxa"/>
                                <w:gridSpan w:val="2"/>
                              </w:tcPr>
                              <w:p w14:paraId="0DC486E9" w14:textId="77777777" w:rsidR="00E074EA" w:rsidRDefault="00B95FD5">
                                <w:pPr>
                                  <w:rPr>
                                    <w:color w:val="000000"/>
                                    <w:szCs w:val="24"/>
                                  </w:rPr>
                                </w:pPr>
                                <w:r>
                                  <w:rPr>
                                    <w:color w:val="000000"/>
                                    <w:szCs w:val="24"/>
                                  </w:rPr>
                                  <w:t xml:space="preserve">Darbai: </w:t>
                                </w:r>
                              </w:p>
                              <w:p w14:paraId="0DC486EA" w14:textId="77777777" w:rsidR="00E074EA" w:rsidRDefault="00B95FD5">
                                <w:pPr>
                                  <w:rPr>
                                    <w:color w:val="000000"/>
                                    <w:szCs w:val="24"/>
                                  </w:rPr>
                                </w:pPr>
                                <w:r>
                                  <w:rPr>
                                    <w:color w:val="000000"/>
                                    <w:szCs w:val="24"/>
                                  </w:rPr>
                                  <w:t>1. Valyti purų sniegą automobiliniais sniego valytuvais</w:t>
                                </w:r>
                                <w:r>
                                  <w:rPr>
                                    <w:color w:val="000000"/>
                                    <w:szCs w:val="24"/>
                                  </w:rPr>
                                  <w:t xml:space="preserve"> ne mažiau kaip 2 kartus. 2. Sustumti sniego volą (170 m ilgio iki 1,30 m aukščio), paruošiant jį pašalinti rotoriniu sniego valytuvu arba </w:t>
                                </w:r>
                                <w:proofErr w:type="spellStart"/>
                                <w:r>
                                  <w:rPr>
                                    <w:color w:val="000000"/>
                                    <w:szCs w:val="24"/>
                                  </w:rPr>
                                  <w:t>autogreideriu</w:t>
                                </w:r>
                                <w:proofErr w:type="spellEnd"/>
                                <w:r>
                                  <w:rPr>
                                    <w:color w:val="000000"/>
                                    <w:szCs w:val="24"/>
                                  </w:rPr>
                                  <w:t>, nustumiant už kelio briaunos.</w:t>
                                </w:r>
                              </w:p>
                            </w:tc>
                          </w:tr>
                        </w:tbl>
                        <w:p w14:paraId="0DC486EC" w14:textId="77777777" w:rsidR="00E074EA" w:rsidRDefault="00B95FD5">
                          <w:pPr>
                            <w:rPr>
                              <w:color w:val="000000"/>
                              <w:sz w:val="20"/>
                            </w:rPr>
                          </w:pPr>
                        </w:p>
                      </w:sdtContent>
                    </w:sdt>
                    <w:sdt>
                      <w:sdtPr>
                        <w:alias w:val="lentele"/>
                        <w:tag w:val="part_3eb82763a90742c99eaffebb18eb7139"/>
                        <w:id w:val="131815183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86F1" w14:textId="77777777">
                            <w:tc>
                              <w:tcPr>
                                <w:tcW w:w="1101" w:type="dxa"/>
                                <w:tcBorders>
                                  <w:bottom w:val="double" w:sz="4" w:space="0" w:color="auto"/>
                                </w:tcBorders>
                                <w:vAlign w:val="center"/>
                              </w:tcPr>
                              <w:p w14:paraId="0DC486E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6E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6E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6F0" w14:textId="77777777" w:rsidR="00E074EA" w:rsidRDefault="00B95FD5">
                                <w:pPr>
                                  <w:jc w:val="center"/>
                                  <w:rPr>
                                    <w:color w:val="000000"/>
                                    <w:sz w:val="20"/>
                                  </w:rPr>
                                </w:pPr>
                                <w:r>
                                  <w:rPr>
                                    <w:color w:val="000000"/>
                                    <w:sz w:val="20"/>
                                  </w:rPr>
                                  <w:t>Kiekiai</w:t>
                                </w:r>
                              </w:p>
                            </w:tc>
                          </w:tr>
                          <w:tr w:rsidR="00E074EA" w14:paraId="0DC486F6" w14:textId="77777777">
                            <w:tc>
                              <w:tcPr>
                                <w:tcW w:w="1101" w:type="dxa"/>
                                <w:tcBorders>
                                  <w:top w:val="double" w:sz="4" w:space="0" w:color="auto"/>
                                  <w:bottom w:val="single" w:sz="2" w:space="0" w:color="auto"/>
                                </w:tcBorders>
                              </w:tcPr>
                              <w:p w14:paraId="0DC486F2" w14:textId="77777777" w:rsidR="00E074EA" w:rsidRDefault="00E074EA">
                                <w:pPr>
                                  <w:rPr>
                                    <w:color w:val="000000"/>
                                    <w:sz w:val="20"/>
                                  </w:rPr>
                                </w:pPr>
                              </w:p>
                            </w:tc>
                            <w:tc>
                              <w:tcPr>
                                <w:tcW w:w="6520" w:type="dxa"/>
                                <w:tcBorders>
                                  <w:top w:val="double" w:sz="4" w:space="0" w:color="auto"/>
                                  <w:bottom w:val="single" w:sz="2" w:space="0" w:color="auto"/>
                                </w:tcBorders>
                              </w:tcPr>
                              <w:p w14:paraId="0DC486F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6F4"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86F5" w14:textId="77777777" w:rsidR="00E074EA" w:rsidRDefault="00B95FD5">
                                <w:pPr>
                                  <w:jc w:val="center"/>
                                  <w:rPr>
                                    <w:color w:val="000000"/>
                                    <w:sz w:val="20"/>
                                  </w:rPr>
                                </w:pPr>
                                <w:r>
                                  <w:rPr>
                                    <w:color w:val="000000"/>
                                    <w:sz w:val="20"/>
                                  </w:rPr>
                                  <w:t>0,055</w:t>
                                </w:r>
                              </w:p>
                            </w:tc>
                          </w:tr>
                          <w:tr w:rsidR="00E074EA" w14:paraId="0DC486FB" w14:textId="77777777">
                            <w:tc>
                              <w:tcPr>
                                <w:tcW w:w="1101" w:type="dxa"/>
                              </w:tcPr>
                              <w:p w14:paraId="0DC486F7" w14:textId="77777777" w:rsidR="00E074EA" w:rsidRDefault="00E074EA">
                                <w:pPr>
                                  <w:rPr>
                                    <w:color w:val="000000"/>
                                    <w:sz w:val="20"/>
                                  </w:rPr>
                                </w:pPr>
                              </w:p>
                            </w:tc>
                            <w:tc>
                              <w:tcPr>
                                <w:tcW w:w="6520" w:type="dxa"/>
                              </w:tcPr>
                              <w:p w14:paraId="0DC486F8" w14:textId="77777777" w:rsidR="00E074EA" w:rsidRDefault="00B95FD5">
                                <w:pPr>
                                  <w:rPr>
                                    <w:color w:val="000000"/>
                                    <w:sz w:val="20"/>
                                  </w:rPr>
                                </w:pPr>
                                <w:r>
                                  <w:rPr>
                                    <w:color w:val="000000"/>
                                    <w:sz w:val="20"/>
                                  </w:rPr>
                                  <w:t>Vidutinė darbininkų kategorija</w:t>
                                </w:r>
                              </w:p>
                            </w:tc>
                            <w:tc>
                              <w:tcPr>
                                <w:tcW w:w="1276" w:type="dxa"/>
                              </w:tcPr>
                              <w:p w14:paraId="0DC486F9" w14:textId="77777777" w:rsidR="00E074EA" w:rsidRDefault="00E074EA">
                                <w:pPr>
                                  <w:jc w:val="center"/>
                                  <w:rPr>
                                    <w:color w:val="000000"/>
                                    <w:sz w:val="20"/>
                                  </w:rPr>
                                </w:pPr>
                              </w:p>
                            </w:tc>
                            <w:tc>
                              <w:tcPr>
                                <w:tcW w:w="1240" w:type="dxa"/>
                              </w:tcPr>
                              <w:p w14:paraId="0DC486FA" w14:textId="77777777" w:rsidR="00E074EA" w:rsidRDefault="00B95FD5">
                                <w:pPr>
                                  <w:jc w:val="center"/>
                                  <w:rPr>
                                    <w:color w:val="000000"/>
                                    <w:sz w:val="20"/>
                                  </w:rPr>
                                </w:pPr>
                                <w:r>
                                  <w:rPr>
                                    <w:color w:val="000000"/>
                                    <w:sz w:val="20"/>
                                  </w:rPr>
                                  <w:t>5,50</w:t>
                                </w:r>
                              </w:p>
                            </w:tc>
                          </w:tr>
                          <w:tr w:rsidR="00E074EA" w14:paraId="0DC48700" w14:textId="77777777">
                            <w:tc>
                              <w:tcPr>
                                <w:tcW w:w="1101" w:type="dxa"/>
                              </w:tcPr>
                              <w:p w14:paraId="0DC486FC" w14:textId="77777777" w:rsidR="00E074EA" w:rsidRDefault="00E074EA">
                                <w:pPr>
                                  <w:rPr>
                                    <w:color w:val="000000"/>
                                    <w:sz w:val="20"/>
                                  </w:rPr>
                                </w:pPr>
                              </w:p>
                            </w:tc>
                            <w:tc>
                              <w:tcPr>
                                <w:tcW w:w="6520" w:type="dxa"/>
                              </w:tcPr>
                              <w:p w14:paraId="0DC486FD" w14:textId="77777777" w:rsidR="00E074EA" w:rsidRDefault="00E074EA">
                                <w:pPr>
                                  <w:rPr>
                                    <w:color w:val="000000"/>
                                    <w:sz w:val="20"/>
                                  </w:rPr>
                                </w:pPr>
                              </w:p>
                            </w:tc>
                            <w:tc>
                              <w:tcPr>
                                <w:tcW w:w="1276" w:type="dxa"/>
                              </w:tcPr>
                              <w:p w14:paraId="0DC486FE" w14:textId="77777777" w:rsidR="00E074EA" w:rsidRDefault="00E074EA">
                                <w:pPr>
                                  <w:jc w:val="center"/>
                                  <w:rPr>
                                    <w:color w:val="000000"/>
                                    <w:sz w:val="20"/>
                                  </w:rPr>
                                </w:pPr>
                              </w:p>
                            </w:tc>
                            <w:tc>
                              <w:tcPr>
                                <w:tcW w:w="1240" w:type="dxa"/>
                              </w:tcPr>
                              <w:p w14:paraId="0DC486FF" w14:textId="77777777" w:rsidR="00E074EA" w:rsidRDefault="00E074EA">
                                <w:pPr>
                                  <w:jc w:val="center"/>
                                  <w:rPr>
                                    <w:color w:val="000000"/>
                                    <w:sz w:val="20"/>
                                  </w:rPr>
                                </w:pPr>
                              </w:p>
                            </w:tc>
                          </w:tr>
                          <w:tr w:rsidR="00E074EA" w14:paraId="0DC48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01" w14:textId="77777777" w:rsidR="00E074EA" w:rsidRDefault="00B95FD5">
                                <w:pPr>
                                  <w:rPr>
                                    <w:color w:val="000000"/>
                                    <w:sz w:val="20"/>
                                  </w:rPr>
                                </w:pPr>
                                <w:r>
                                  <w:rPr>
                                    <w:color w:val="000000"/>
                                    <w:sz w:val="20"/>
                                  </w:rPr>
                                  <w:t>489093</w:t>
                                </w:r>
                              </w:p>
                            </w:tc>
                            <w:tc>
                              <w:tcPr>
                                <w:tcW w:w="6520" w:type="dxa"/>
                              </w:tcPr>
                              <w:p w14:paraId="0DC48702"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703" w14:textId="77777777" w:rsidR="00E074EA" w:rsidRDefault="00B95FD5">
                                <w:pPr>
                                  <w:jc w:val="center"/>
                                  <w:rPr>
                                    <w:color w:val="000000"/>
                                    <w:sz w:val="20"/>
                                  </w:rPr>
                                </w:pPr>
                                <w:r>
                                  <w:rPr>
                                    <w:color w:val="000000"/>
                                    <w:sz w:val="20"/>
                                  </w:rPr>
                                  <w:t>maš. val.</w:t>
                                </w:r>
                              </w:p>
                            </w:tc>
                            <w:tc>
                              <w:tcPr>
                                <w:tcW w:w="1240" w:type="dxa"/>
                              </w:tcPr>
                              <w:p w14:paraId="0DC48704" w14:textId="77777777" w:rsidR="00E074EA" w:rsidRDefault="00B95FD5">
                                <w:pPr>
                                  <w:jc w:val="center"/>
                                  <w:rPr>
                                    <w:color w:val="000000"/>
                                    <w:sz w:val="20"/>
                                  </w:rPr>
                                </w:pPr>
                                <w:r>
                                  <w:rPr>
                                    <w:color w:val="000000"/>
                                    <w:sz w:val="20"/>
                                  </w:rPr>
                                  <w:t>0,027</w:t>
                                </w:r>
                              </w:p>
                            </w:tc>
                          </w:tr>
                          <w:tr w:rsidR="00E074EA" w14:paraId="0DC48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06" w14:textId="77777777" w:rsidR="00E074EA" w:rsidRDefault="00B95FD5">
                                <w:pPr>
                                  <w:rPr>
                                    <w:color w:val="000000"/>
                                    <w:sz w:val="20"/>
                                  </w:rPr>
                                </w:pPr>
                                <w:r>
                                  <w:rPr>
                                    <w:color w:val="000000"/>
                                    <w:sz w:val="20"/>
                                  </w:rPr>
                                  <w:t>489279</w:t>
                                </w:r>
                              </w:p>
                            </w:tc>
                            <w:tc>
                              <w:tcPr>
                                <w:tcW w:w="6520" w:type="dxa"/>
                              </w:tcPr>
                              <w:p w14:paraId="0DC48707" w14:textId="77777777" w:rsidR="00E074EA" w:rsidRDefault="00B95FD5">
                                <w:pPr>
                                  <w:rPr>
                                    <w:color w:val="000000"/>
                                    <w:sz w:val="20"/>
                                  </w:rPr>
                                </w:pPr>
                                <w:r>
                                  <w:rPr>
                                    <w:color w:val="000000"/>
                                    <w:sz w:val="20"/>
                                  </w:rPr>
                                  <w:t>Automobilinis sniego valytuvas</w:t>
                                </w:r>
                              </w:p>
                            </w:tc>
                            <w:tc>
                              <w:tcPr>
                                <w:tcW w:w="1276" w:type="dxa"/>
                              </w:tcPr>
                              <w:p w14:paraId="0DC48708" w14:textId="77777777" w:rsidR="00E074EA" w:rsidRDefault="00B95FD5">
                                <w:pPr>
                                  <w:jc w:val="center"/>
                                  <w:rPr>
                                    <w:color w:val="000000"/>
                                    <w:sz w:val="20"/>
                                  </w:rPr>
                                </w:pPr>
                                <w:r>
                                  <w:rPr>
                                    <w:color w:val="000000"/>
                                    <w:sz w:val="20"/>
                                  </w:rPr>
                                  <w:t>maš. val.</w:t>
                                </w:r>
                              </w:p>
                            </w:tc>
                            <w:tc>
                              <w:tcPr>
                                <w:tcW w:w="1240" w:type="dxa"/>
                              </w:tcPr>
                              <w:p w14:paraId="0DC48709" w14:textId="77777777" w:rsidR="00E074EA" w:rsidRDefault="00B95FD5">
                                <w:pPr>
                                  <w:jc w:val="center"/>
                                  <w:rPr>
                                    <w:color w:val="000000"/>
                                    <w:sz w:val="20"/>
                                  </w:rPr>
                                </w:pPr>
                                <w:r>
                                  <w:rPr>
                                    <w:color w:val="000000"/>
                                    <w:sz w:val="20"/>
                                  </w:rPr>
                                  <w:t>0,028</w:t>
                                </w:r>
                              </w:p>
                            </w:tc>
                          </w:tr>
                        </w:tbl>
                        <w:p w14:paraId="0DC4870B" w14:textId="77777777" w:rsidR="00E074EA" w:rsidRDefault="00B95FD5">
                          <w:pPr>
                            <w:rPr>
                              <w:color w:val="000000"/>
                              <w:sz w:val="20"/>
                            </w:rPr>
                          </w:pPr>
                        </w:p>
                      </w:sdtContent>
                    </w:sdt>
                    <w:sdt>
                      <w:sdtPr>
                        <w:alias w:val="lentele"/>
                        <w:tag w:val="part_24eb45eccf4a4a359fad098ef6e78e05"/>
                        <w:id w:val="-2093232464"/>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70F" w14:textId="77777777">
                            <w:tc>
                              <w:tcPr>
                                <w:tcW w:w="1232" w:type="dxa"/>
                              </w:tcPr>
                              <w:p w14:paraId="0DC4870C" w14:textId="77777777" w:rsidR="00E074EA" w:rsidRDefault="00B95FD5">
                                <w:pPr>
                                  <w:rPr>
                                    <w:b/>
                                    <w:color w:val="000000"/>
                                    <w:szCs w:val="24"/>
                                  </w:rPr>
                                </w:pPr>
                                <w:r>
                                  <w:rPr>
                                    <w:b/>
                                    <w:color w:val="000000"/>
                                    <w:szCs w:val="24"/>
                                  </w:rPr>
                                  <w:t>KP 2.2-19</w:t>
                                </w:r>
                              </w:p>
                            </w:tc>
                            <w:tc>
                              <w:tcPr>
                                <w:tcW w:w="7852" w:type="dxa"/>
                              </w:tcPr>
                              <w:p w14:paraId="0DC4870D" w14:textId="77777777" w:rsidR="00E074EA" w:rsidRDefault="00B95FD5">
                                <w:pPr>
                                  <w:rPr>
                                    <w:b/>
                                    <w:color w:val="000000"/>
                                    <w:szCs w:val="24"/>
                                  </w:rPr>
                                </w:pPr>
                                <w:r>
                                  <w:rPr>
                                    <w:b/>
                                    <w:color w:val="000000"/>
                                    <w:szCs w:val="24"/>
                                  </w:rPr>
                                  <w:t>Sniego volų pašalinimas rotoriniais sniego valytuvais</w:t>
                                </w:r>
                              </w:p>
                            </w:tc>
                            <w:tc>
                              <w:tcPr>
                                <w:tcW w:w="1038" w:type="dxa"/>
                              </w:tcPr>
                              <w:p w14:paraId="0DC4870E"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712" w14:textId="77777777">
                            <w:tc>
                              <w:tcPr>
                                <w:tcW w:w="1232" w:type="dxa"/>
                              </w:tcPr>
                              <w:p w14:paraId="0DC48710" w14:textId="77777777" w:rsidR="00E074EA" w:rsidRDefault="00E074EA">
                                <w:pPr>
                                  <w:rPr>
                                    <w:color w:val="000000"/>
                                    <w:szCs w:val="24"/>
                                  </w:rPr>
                                </w:pPr>
                              </w:p>
                            </w:tc>
                            <w:tc>
                              <w:tcPr>
                                <w:tcW w:w="8890" w:type="dxa"/>
                                <w:gridSpan w:val="2"/>
                              </w:tcPr>
                              <w:p w14:paraId="0DC48711" w14:textId="77777777" w:rsidR="00E074EA" w:rsidRDefault="00B95FD5">
                                <w:pPr>
                                  <w:jc w:val="both"/>
                                  <w:rPr>
                                    <w:color w:val="000000"/>
                                    <w:szCs w:val="24"/>
                                  </w:rPr>
                                </w:pPr>
                                <w:r>
                                  <w:rPr>
                                    <w:color w:val="000000"/>
                                    <w:szCs w:val="24"/>
                                  </w:rPr>
                                  <w:t xml:space="preserve">Darbai taikomi pagal </w:t>
                                </w:r>
                                <w:r>
                                  <w:rPr>
                                    <w:color w:val="000000"/>
                                    <w:szCs w:val="24"/>
                                  </w:rPr>
                                  <w:t>KP 2.1-68 normatyvą.</w:t>
                                </w:r>
                              </w:p>
                            </w:tc>
                          </w:tr>
                        </w:tbl>
                        <w:p w14:paraId="0DC48713" w14:textId="77777777" w:rsidR="00E074EA" w:rsidRDefault="00B95FD5">
                          <w:pPr>
                            <w:rPr>
                              <w:color w:val="000000"/>
                              <w:sz w:val="20"/>
                            </w:rPr>
                          </w:pPr>
                        </w:p>
                      </w:sdtContent>
                    </w:sdt>
                    <w:sdt>
                      <w:sdtPr>
                        <w:alias w:val="lentele"/>
                        <w:tag w:val="part_2deff5a7523544b3b3684651ba83ab81"/>
                        <w:id w:val="-17094840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718" w14:textId="77777777">
                            <w:tc>
                              <w:tcPr>
                                <w:tcW w:w="1101" w:type="dxa"/>
                                <w:tcBorders>
                                  <w:bottom w:val="double" w:sz="4" w:space="0" w:color="auto"/>
                                </w:tcBorders>
                                <w:vAlign w:val="center"/>
                              </w:tcPr>
                              <w:p w14:paraId="0DC4871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71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1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17" w14:textId="77777777" w:rsidR="00E074EA" w:rsidRDefault="00B95FD5">
                                <w:pPr>
                                  <w:jc w:val="center"/>
                                  <w:rPr>
                                    <w:color w:val="000000"/>
                                    <w:sz w:val="20"/>
                                  </w:rPr>
                                </w:pPr>
                                <w:r>
                                  <w:rPr>
                                    <w:color w:val="000000"/>
                                    <w:sz w:val="20"/>
                                  </w:rPr>
                                  <w:t>Kiekiai</w:t>
                                </w:r>
                              </w:p>
                            </w:tc>
                          </w:tr>
                          <w:tr w:rsidR="00E074EA" w14:paraId="0DC4871D" w14:textId="77777777">
                            <w:tc>
                              <w:tcPr>
                                <w:tcW w:w="1101" w:type="dxa"/>
                                <w:tcBorders>
                                  <w:top w:val="double" w:sz="4" w:space="0" w:color="auto"/>
                                  <w:bottom w:val="single" w:sz="2" w:space="0" w:color="auto"/>
                                </w:tcBorders>
                              </w:tcPr>
                              <w:p w14:paraId="0DC48719" w14:textId="77777777" w:rsidR="00E074EA" w:rsidRDefault="00E074EA">
                                <w:pPr>
                                  <w:rPr>
                                    <w:color w:val="000000"/>
                                    <w:sz w:val="20"/>
                                  </w:rPr>
                                </w:pPr>
                              </w:p>
                            </w:tc>
                            <w:tc>
                              <w:tcPr>
                                <w:tcW w:w="6520" w:type="dxa"/>
                                <w:tcBorders>
                                  <w:top w:val="double" w:sz="4" w:space="0" w:color="auto"/>
                                  <w:bottom w:val="single" w:sz="2" w:space="0" w:color="auto"/>
                                </w:tcBorders>
                              </w:tcPr>
                              <w:p w14:paraId="0DC4871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71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71C" w14:textId="77777777" w:rsidR="00E074EA" w:rsidRDefault="00B95FD5">
                                <w:pPr>
                                  <w:jc w:val="center"/>
                                  <w:rPr>
                                    <w:color w:val="000000"/>
                                    <w:sz w:val="20"/>
                                  </w:rPr>
                                </w:pPr>
                                <w:r>
                                  <w:rPr>
                                    <w:color w:val="000000"/>
                                    <w:sz w:val="20"/>
                                  </w:rPr>
                                  <w:t>0,65</w:t>
                                </w:r>
                              </w:p>
                            </w:tc>
                          </w:tr>
                          <w:tr w:rsidR="00E074EA" w14:paraId="0DC48722" w14:textId="77777777">
                            <w:tc>
                              <w:tcPr>
                                <w:tcW w:w="1101" w:type="dxa"/>
                              </w:tcPr>
                              <w:p w14:paraId="0DC4871E" w14:textId="77777777" w:rsidR="00E074EA" w:rsidRDefault="00E074EA">
                                <w:pPr>
                                  <w:rPr>
                                    <w:color w:val="000000"/>
                                    <w:sz w:val="20"/>
                                  </w:rPr>
                                </w:pPr>
                              </w:p>
                            </w:tc>
                            <w:tc>
                              <w:tcPr>
                                <w:tcW w:w="6520" w:type="dxa"/>
                              </w:tcPr>
                              <w:p w14:paraId="0DC4871F" w14:textId="77777777" w:rsidR="00E074EA" w:rsidRDefault="00B95FD5">
                                <w:pPr>
                                  <w:rPr>
                                    <w:color w:val="000000"/>
                                    <w:sz w:val="20"/>
                                  </w:rPr>
                                </w:pPr>
                                <w:r>
                                  <w:rPr>
                                    <w:color w:val="000000"/>
                                    <w:sz w:val="20"/>
                                  </w:rPr>
                                  <w:t>Vidutinė darbininkų kategorija</w:t>
                                </w:r>
                              </w:p>
                            </w:tc>
                            <w:tc>
                              <w:tcPr>
                                <w:tcW w:w="1276" w:type="dxa"/>
                              </w:tcPr>
                              <w:p w14:paraId="0DC48720" w14:textId="77777777" w:rsidR="00E074EA" w:rsidRDefault="00E074EA">
                                <w:pPr>
                                  <w:jc w:val="center"/>
                                  <w:rPr>
                                    <w:color w:val="000000"/>
                                    <w:sz w:val="20"/>
                                  </w:rPr>
                                </w:pPr>
                              </w:p>
                            </w:tc>
                            <w:tc>
                              <w:tcPr>
                                <w:tcW w:w="1240" w:type="dxa"/>
                              </w:tcPr>
                              <w:p w14:paraId="0DC48721" w14:textId="77777777" w:rsidR="00E074EA" w:rsidRDefault="00B95FD5">
                                <w:pPr>
                                  <w:jc w:val="center"/>
                                  <w:rPr>
                                    <w:color w:val="000000"/>
                                    <w:sz w:val="20"/>
                                  </w:rPr>
                                </w:pPr>
                                <w:r>
                                  <w:rPr>
                                    <w:color w:val="000000"/>
                                    <w:sz w:val="20"/>
                                  </w:rPr>
                                  <w:t>6,00</w:t>
                                </w:r>
                              </w:p>
                            </w:tc>
                          </w:tr>
                          <w:tr w:rsidR="00E074EA" w14:paraId="0DC48727" w14:textId="77777777">
                            <w:tc>
                              <w:tcPr>
                                <w:tcW w:w="1101" w:type="dxa"/>
                              </w:tcPr>
                              <w:p w14:paraId="0DC48723" w14:textId="77777777" w:rsidR="00E074EA" w:rsidRDefault="00E074EA">
                                <w:pPr>
                                  <w:rPr>
                                    <w:color w:val="000000"/>
                                    <w:sz w:val="20"/>
                                  </w:rPr>
                                </w:pPr>
                              </w:p>
                            </w:tc>
                            <w:tc>
                              <w:tcPr>
                                <w:tcW w:w="6520" w:type="dxa"/>
                              </w:tcPr>
                              <w:p w14:paraId="0DC48724" w14:textId="77777777" w:rsidR="00E074EA" w:rsidRDefault="00E074EA">
                                <w:pPr>
                                  <w:rPr>
                                    <w:color w:val="000000"/>
                                    <w:sz w:val="20"/>
                                  </w:rPr>
                                </w:pPr>
                              </w:p>
                            </w:tc>
                            <w:tc>
                              <w:tcPr>
                                <w:tcW w:w="1276" w:type="dxa"/>
                              </w:tcPr>
                              <w:p w14:paraId="0DC48725" w14:textId="77777777" w:rsidR="00E074EA" w:rsidRDefault="00E074EA">
                                <w:pPr>
                                  <w:jc w:val="center"/>
                                  <w:rPr>
                                    <w:color w:val="000000"/>
                                    <w:sz w:val="20"/>
                                  </w:rPr>
                                </w:pPr>
                              </w:p>
                            </w:tc>
                            <w:tc>
                              <w:tcPr>
                                <w:tcW w:w="1240" w:type="dxa"/>
                              </w:tcPr>
                              <w:p w14:paraId="0DC48726" w14:textId="77777777" w:rsidR="00E074EA" w:rsidRDefault="00E074EA">
                                <w:pPr>
                                  <w:jc w:val="center"/>
                                  <w:rPr>
                                    <w:color w:val="000000"/>
                                    <w:sz w:val="20"/>
                                  </w:rPr>
                                </w:pPr>
                              </w:p>
                            </w:tc>
                          </w:tr>
                          <w:tr w:rsidR="00E074EA" w14:paraId="0DC48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28" w14:textId="77777777" w:rsidR="00E074EA" w:rsidRDefault="00B95FD5">
                                <w:pPr>
                                  <w:rPr>
                                    <w:color w:val="000000"/>
                                    <w:sz w:val="20"/>
                                  </w:rPr>
                                </w:pPr>
                                <w:r>
                                  <w:rPr>
                                    <w:color w:val="000000"/>
                                    <w:sz w:val="20"/>
                                  </w:rPr>
                                  <w:t>488141</w:t>
                                </w:r>
                              </w:p>
                            </w:tc>
                            <w:tc>
                              <w:tcPr>
                                <w:tcW w:w="6520" w:type="dxa"/>
                              </w:tcPr>
                              <w:p w14:paraId="0DC48729" w14:textId="77777777" w:rsidR="00E074EA" w:rsidRDefault="00B95FD5">
                                <w:pPr>
                                  <w:rPr>
                                    <w:color w:val="000000"/>
                                    <w:sz w:val="20"/>
                                  </w:rPr>
                                </w:pPr>
                                <w:r>
                                  <w:rPr>
                                    <w:color w:val="000000"/>
                                    <w:sz w:val="20"/>
                                  </w:rPr>
                                  <w:t>Rotorinis sniego valytuvas (59 kW)</w:t>
                                </w:r>
                              </w:p>
                            </w:tc>
                            <w:tc>
                              <w:tcPr>
                                <w:tcW w:w="1276" w:type="dxa"/>
                              </w:tcPr>
                              <w:p w14:paraId="0DC4872A" w14:textId="77777777" w:rsidR="00E074EA" w:rsidRDefault="00B95FD5">
                                <w:pPr>
                                  <w:jc w:val="center"/>
                                  <w:rPr>
                                    <w:color w:val="000000"/>
                                    <w:sz w:val="20"/>
                                  </w:rPr>
                                </w:pPr>
                                <w:r>
                                  <w:rPr>
                                    <w:color w:val="000000"/>
                                    <w:sz w:val="20"/>
                                  </w:rPr>
                                  <w:t>maš. val.</w:t>
                                </w:r>
                              </w:p>
                            </w:tc>
                            <w:tc>
                              <w:tcPr>
                                <w:tcW w:w="1240" w:type="dxa"/>
                              </w:tcPr>
                              <w:p w14:paraId="0DC4872B" w14:textId="77777777" w:rsidR="00E074EA" w:rsidRDefault="00B95FD5">
                                <w:pPr>
                                  <w:jc w:val="center"/>
                                  <w:rPr>
                                    <w:color w:val="000000"/>
                                    <w:sz w:val="20"/>
                                  </w:rPr>
                                </w:pPr>
                                <w:r>
                                  <w:rPr>
                                    <w:color w:val="000000"/>
                                    <w:sz w:val="20"/>
                                  </w:rPr>
                                  <w:t>0,65</w:t>
                                </w:r>
                              </w:p>
                            </w:tc>
                          </w:tr>
                        </w:tbl>
                        <w:p w14:paraId="0DC4872D" w14:textId="77777777" w:rsidR="00E074EA" w:rsidRDefault="00B95FD5">
                          <w:pPr>
                            <w:rPr>
                              <w:color w:val="000000"/>
                              <w:sz w:val="20"/>
                            </w:rPr>
                          </w:pPr>
                        </w:p>
                      </w:sdtContent>
                    </w:sdt>
                    <w:sdt>
                      <w:sdtPr>
                        <w:alias w:val="lentele"/>
                        <w:tag w:val="part_34519d0244654140b6cd0596b0c38599"/>
                        <w:id w:val="-187390845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4"/>
                            <w:gridCol w:w="1010"/>
                          </w:tblGrid>
                          <w:tr w:rsidR="00E074EA" w14:paraId="0DC48731" w14:textId="77777777">
                            <w:tc>
                              <w:tcPr>
                                <w:tcW w:w="1232" w:type="dxa"/>
                              </w:tcPr>
                              <w:p w14:paraId="0DC4872E" w14:textId="77777777" w:rsidR="00E074EA" w:rsidRDefault="00B95FD5">
                                <w:pPr>
                                  <w:rPr>
                                    <w:b/>
                                    <w:color w:val="000000"/>
                                    <w:szCs w:val="24"/>
                                  </w:rPr>
                                </w:pPr>
                                <w:r>
                                  <w:rPr>
                                    <w:b/>
                                    <w:color w:val="000000"/>
                                    <w:szCs w:val="24"/>
                                  </w:rPr>
                                  <w:t>KP 2.2-20</w:t>
                                </w:r>
                              </w:p>
                            </w:tc>
                            <w:tc>
                              <w:tcPr>
                                <w:tcW w:w="7852" w:type="dxa"/>
                              </w:tcPr>
                              <w:p w14:paraId="0DC4872F" w14:textId="77777777" w:rsidR="00E074EA" w:rsidRDefault="00B95FD5">
                                <w:pPr>
                                  <w:rPr>
                                    <w:b/>
                                    <w:color w:val="000000"/>
                                    <w:szCs w:val="24"/>
                                  </w:rPr>
                                </w:pPr>
                                <w:r>
                                  <w:rPr>
                                    <w:b/>
                                    <w:color w:val="000000"/>
                                    <w:szCs w:val="24"/>
                                  </w:rPr>
                                  <w:t xml:space="preserve">Puraus sniego valymas traktoriniais </w:t>
                                </w:r>
                                <w:r>
                                  <w:rPr>
                                    <w:b/>
                                    <w:color w:val="000000"/>
                                    <w:szCs w:val="24"/>
                                  </w:rPr>
                                  <w:t>sniego valytuvais</w:t>
                                </w:r>
                              </w:p>
                            </w:tc>
                            <w:tc>
                              <w:tcPr>
                                <w:tcW w:w="1038" w:type="dxa"/>
                              </w:tcPr>
                              <w:p w14:paraId="0DC48730"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734" w14:textId="77777777">
                            <w:tc>
                              <w:tcPr>
                                <w:tcW w:w="1232" w:type="dxa"/>
                              </w:tcPr>
                              <w:p w14:paraId="0DC48732" w14:textId="77777777" w:rsidR="00E074EA" w:rsidRDefault="00E074EA">
                                <w:pPr>
                                  <w:rPr>
                                    <w:color w:val="000000"/>
                                    <w:szCs w:val="24"/>
                                  </w:rPr>
                                </w:pPr>
                              </w:p>
                            </w:tc>
                            <w:tc>
                              <w:tcPr>
                                <w:tcW w:w="8890" w:type="dxa"/>
                                <w:gridSpan w:val="2"/>
                              </w:tcPr>
                              <w:p w14:paraId="0DC48733" w14:textId="77777777" w:rsidR="00E074EA" w:rsidRDefault="00B95FD5">
                                <w:pPr>
                                  <w:jc w:val="both"/>
                                  <w:rPr>
                                    <w:color w:val="000000"/>
                                    <w:szCs w:val="24"/>
                                  </w:rPr>
                                </w:pPr>
                                <w:r>
                                  <w:rPr>
                                    <w:color w:val="000000"/>
                                    <w:szCs w:val="24"/>
                                  </w:rPr>
                                  <w:t>Darbai taikomi pagal KP 2.1-70 normatyvą.</w:t>
                                </w:r>
                              </w:p>
                            </w:tc>
                          </w:tr>
                        </w:tbl>
                        <w:p w14:paraId="0DC48735" w14:textId="77777777" w:rsidR="00E074EA" w:rsidRDefault="00B95FD5">
                          <w:pPr>
                            <w:rPr>
                              <w:color w:val="000000"/>
                              <w:sz w:val="20"/>
                            </w:rPr>
                          </w:pPr>
                        </w:p>
                      </w:sdtContent>
                    </w:sdt>
                    <w:sdt>
                      <w:sdtPr>
                        <w:alias w:val="lentele"/>
                        <w:tag w:val="part_5b40061d829747ba9d0fa9868af60da4"/>
                        <w:id w:val="-18197929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873A" w14:textId="77777777">
                            <w:trPr>
                              <w:trHeight w:val="254"/>
                            </w:trPr>
                            <w:tc>
                              <w:tcPr>
                                <w:tcW w:w="986" w:type="dxa"/>
                                <w:vMerge w:val="restart"/>
                                <w:vAlign w:val="center"/>
                              </w:tcPr>
                              <w:p w14:paraId="0DC48736" w14:textId="77777777" w:rsidR="00E074EA" w:rsidRDefault="00B95FD5">
                                <w:pPr>
                                  <w:jc w:val="center"/>
                                  <w:rPr>
                                    <w:color w:val="000000"/>
                                    <w:sz w:val="20"/>
                                  </w:rPr>
                                </w:pPr>
                                <w:r>
                                  <w:rPr>
                                    <w:color w:val="000000"/>
                                    <w:sz w:val="20"/>
                                  </w:rPr>
                                  <w:t>Kodai</w:t>
                                </w:r>
                              </w:p>
                            </w:tc>
                            <w:tc>
                              <w:tcPr>
                                <w:tcW w:w="2950" w:type="dxa"/>
                                <w:vMerge w:val="restart"/>
                                <w:vAlign w:val="center"/>
                              </w:tcPr>
                              <w:p w14:paraId="0DC48737"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8738"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739" w14:textId="77777777" w:rsidR="00E074EA" w:rsidRDefault="00B95FD5">
                                <w:pPr>
                                  <w:jc w:val="center"/>
                                  <w:rPr>
                                    <w:color w:val="000000"/>
                                    <w:sz w:val="20"/>
                                  </w:rPr>
                                </w:pPr>
                                <w:r>
                                  <w:rPr>
                                    <w:color w:val="000000"/>
                                    <w:sz w:val="20"/>
                                  </w:rPr>
                                  <w:t>Kiekiai</w:t>
                                </w:r>
                              </w:p>
                            </w:tc>
                          </w:tr>
                          <w:tr w:rsidR="00E074EA" w14:paraId="0DC48741" w14:textId="77777777">
                            <w:trPr>
                              <w:trHeight w:val="253"/>
                            </w:trPr>
                            <w:tc>
                              <w:tcPr>
                                <w:tcW w:w="986" w:type="dxa"/>
                                <w:vMerge/>
                                <w:vAlign w:val="center"/>
                              </w:tcPr>
                              <w:p w14:paraId="0DC4873B" w14:textId="77777777" w:rsidR="00E074EA" w:rsidRDefault="00E074EA">
                                <w:pPr>
                                  <w:jc w:val="center"/>
                                  <w:rPr>
                                    <w:color w:val="000000"/>
                                    <w:sz w:val="20"/>
                                  </w:rPr>
                                </w:pPr>
                              </w:p>
                            </w:tc>
                            <w:tc>
                              <w:tcPr>
                                <w:tcW w:w="2950" w:type="dxa"/>
                                <w:vMerge/>
                                <w:vAlign w:val="center"/>
                              </w:tcPr>
                              <w:p w14:paraId="0DC4873C" w14:textId="77777777" w:rsidR="00E074EA" w:rsidRDefault="00E074EA">
                                <w:pPr>
                                  <w:jc w:val="center"/>
                                  <w:rPr>
                                    <w:color w:val="000000"/>
                                    <w:sz w:val="20"/>
                                  </w:rPr>
                                </w:pPr>
                              </w:p>
                            </w:tc>
                            <w:tc>
                              <w:tcPr>
                                <w:tcW w:w="1083" w:type="dxa"/>
                                <w:vMerge/>
                                <w:vAlign w:val="center"/>
                              </w:tcPr>
                              <w:p w14:paraId="0DC4873D"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73E" w14:textId="77777777" w:rsidR="00E074EA" w:rsidRDefault="00B95FD5">
                                <w:pPr>
                                  <w:jc w:val="center"/>
                                  <w:rPr>
                                    <w:color w:val="000000"/>
                                    <w:spacing w:val="-4"/>
                                    <w:sz w:val="20"/>
                                  </w:rPr>
                                </w:pPr>
                                <w:r>
                                  <w:rPr>
                                    <w:color w:val="000000"/>
                                    <w:spacing w:val="-4"/>
                                    <w:sz w:val="20"/>
                                  </w:rPr>
                                  <w:t xml:space="preserve">esant valymo pločiui 2,5 m, darbiniam greičiui 30 km/val. </w:t>
                                </w:r>
                              </w:p>
                            </w:tc>
                            <w:tc>
                              <w:tcPr>
                                <w:tcW w:w="1701" w:type="dxa"/>
                                <w:tcBorders>
                                  <w:top w:val="single" w:sz="4" w:space="0" w:color="auto"/>
                                  <w:bottom w:val="single" w:sz="4" w:space="0" w:color="auto"/>
                                </w:tcBorders>
                                <w:vAlign w:val="center"/>
                              </w:tcPr>
                              <w:p w14:paraId="0DC4873F" w14:textId="77777777" w:rsidR="00E074EA" w:rsidRDefault="00B95FD5">
                                <w:pPr>
                                  <w:jc w:val="center"/>
                                  <w:rPr>
                                    <w:color w:val="000000"/>
                                    <w:spacing w:val="-4"/>
                                    <w:sz w:val="20"/>
                                  </w:rPr>
                                </w:pPr>
                                <w:r>
                                  <w:rPr>
                                    <w:color w:val="000000"/>
                                    <w:spacing w:val="-4"/>
                                    <w:sz w:val="20"/>
                                  </w:rPr>
                                  <w:t>darbinio greičio pokyčiui 10 km/val.:</w:t>
                                </w:r>
                              </w:p>
                            </w:tc>
                            <w:tc>
                              <w:tcPr>
                                <w:tcW w:w="1701" w:type="dxa"/>
                                <w:tcBorders>
                                  <w:bottom w:val="single" w:sz="4" w:space="0" w:color="auto"/>
                                </w:tcBorders>
                                <w:vAlign w:val="center"/>
                              </w:tcPr>
                              <w:p w14:paraId="0DC48740" w14:textId="77777777" w:rsidR="00E074EA" w:rsidRDefault="00B95FD5">
                                <w:pPr>
                                  <w:jc w:val="center"/>
                                  <w:rPr>
                                    <w:color w:val="000000"/>
                                    <w:spacing w:val="-4"/>
                                    <w:sz w:val="20"/>
                                  </w:rPr>
                                </w:pPr>
                                <w:r>
                                  <w:rPr>
                                    <w:color w:val="000000"/>
                                    <w:spacing w:val="-4"/>
                                    <w:sz w:val="20"/>
                                  </w:rPr>
                                  <w:t>valymo pločio pokyčiui 1,0 m:</w:t>
                                </w:r>
                              </w:p>
                            </w:tc>
                          </w:tr>
                          <w:tr w:rsidR="00E074EA" w14:paraId="0DC48748" w14:textId="77777777">
                            <w:tc>
                              <w:tcPr>
                                <w:tcW w:w="986" w:type="dxa"/>
                                <w:vMerge/>
                                <w:tcBorders>
                                  <w:bottom w:val="double" w:sz="4" w:space="0" w:color="auto"/>
                                </w:tcBorders>
                              </w:tcPr>
                              <w:p w14:paraId="0DC48742" w14:textId="77777777" w:rsidR="00E074EA" w:rsidRDefault="00E074EA">
                                <w:pPr>
                                  <w:rPr>
                                    <w:color w:val="000000"/>
                                    <w:sz w:val="20"/>
                                  </w:rPr>
                                </w:pPr>
                              </w:p>
                            </w:tc>
                            <w:tc>
                              <w:tcPr>
                                <w:tcW w:w="2950" w:type="dxa"/>
                                <w:vMerge/>
                                <w:tcBorders>
                                  <w:bottom w:val="double" w:sz="4" w:space="0" w:color="auto"/>
                                </w:tcBorders>
                              </w:tcPr>
                              <w:p w14:paraId="0DC48743" w14:textId="77777777" w:rsidR="00E074EA" w:rsidRDefault="00E074EA">
                                <w:pPr>
                                  <w:rPr>
                                    <w:color w:val="000000"/>
                                    <w:sz w:val="20"/>
                                  </w:rPr>
                                </w:pPr>
                              </w:p>
                            </w:tc>
                            <w:tc>
                              <w:tcPr>
                                <w:tcW w:w="1083" w:type="dxa"/>
                                <w:vMerge/>
                                <w:tcBorders>
                                  <w:bottom w:val="double" w:sz="4" w:space="0" w:color="auto"/>
                                </w:tcBorders>
                              </w:tcPr>
                              <w:p w14:paraId="0DC48744" w14:textId="77777777" w:rsidR="00E074EA" w:rsidRDefault="00E074EA">
                                <w:pPr>
                                  <w:jc w:val="center"/>
                                  <w:rPr>
                                    <w:color w:val="000000"/>
                                    <w:sz w:val="20"/>
                                  </w:rPr>
                                </w:pPr>
                              </w:p>
                            </w:tc>
                            <w:tc>
                              <w:tcPr>
                                <w:tcW w:w="1701" w:type="dxa"/>
                                <w:vMerge/>
                                <w:tcBorders>
                                  <w:bottom w:val="double" w:sz="4" w:space="0" w:color="auto"/>
                                </w:tcBorders>
                              </w:tcPr>
                              <w:p w14:paraId="0DC48745"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746" w14:textId="77777777" w:rsidR="00E074EA" w:rsidRDefault="00B95FD5">
                                <w:pPr>
                                  <w:jc w:val="center"/>
                                  <w:rPr>
                                    <w:color w:val="000000"/>
                                    <w:sz w:val="20"/>
                                  </w:rPr>
                                </w:pPr>
                                <w:r>
                                  <w:rPr>
                                    <w:color w:val="000000"/>
                                    <w:sz w:val="20"/>
                                  </w:rPr>
                                  <w:t xml:space="preserve">esant sumažėjimui – pridėti, </w:t>
                                </w:r>
                              </w:p>
                              <w:p w14:paraId="0DC48747" w14:textId="77777777" w:rsidR="00E074EA" w:rsidRDefault="00B95FD5">
                                <w:pPr>
                                  <w:jc w:val="center"/>
                                  <w:rPr>
                                    <w:color w:val="000000"/>
                                    <w:sz w:val="20"/>
                                  </w:rPr>
                                </w:pPr>
                                <w:r>
                                  <w:rPr>
                                    <w:color w:val="000000"/>
                                    <w:sz w:val="20"/>
                                  </w:rPr>
                                  <w:t>esant padidėjimui – atimti</w:t>
                                </w:r>
                              </w:p>
                            </w:tc>
                          </w:tr>
                          <w:tr w:rsidR="00E074EA" w14:paraId="0DC4874F" w14:textId="77777777">
                            <w:tc>
                              <w:tcPr>
                                <w:tcW w:w="986" w:type="dxa"/>
                                <w:tcBorders>
                                  <w:top w:val="double" w:sz="4" w:space="0" w:color="auto"/>
                                  <w:bottom w:val="single" w:sz="2" w:space="0" w:color="auto"/>
                                </w:tcBorders>
                              </w:tcPr>
                              <w:p w14:paraId="0DC48749" w14:textId="77777777" w:rsidR="00E074EA" w:rsidRDefault="00E074EA">
                                <w:pPr>
                                  <w:rPr>
                                    <w:color w:val="000000"/>
                                    <w:sz w:val="20"/>
                                  </w:rPr>
                                </w:pPr>
                              </w:p>
                            </w:tc>
                            <w:tc>
                              <w:tcPr>
                                <w:tcW w:w="2950" w:type="dxa"/>
                                <w:tcBorders>
                                  <w:top w:val="double" w:sz="4" w:space="0" w:color="auto"/>
                                  <w:bottom w:val="single" w:sz="2" w:space="0" w:color="auto"/>
                                </w:tcBorders>
                              </w:tcPr>
                              <w:p w14:paraId="0DC4874A"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874B"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74C" w14:textId="77777777" w:rsidR="00E074EA" w:rsidRDefault="00B95FD5">
                                <w:pPr>
                                  <w:jc w:val="center"/>
                                  <w:rPr>
                                    <w:color w:val="000000"/>
                                    <w:sz w:val="20"/>
                                  </w:rPr>
                                </w:pPr>
                                <w:r>
                                  <w:rPr>
                                    <w:color w:val="000000"/>
                                    <w:sz w:val="20"/>
                                  </w:rPr>
                                  <w:t>0,022</w:t>
                                </w:r>
                              </w:p>
                            </w:tc>
                            <w:tc>
                              <w:tcPr>
                                <w:tcW w:w="1701" w:type="dxa"/>
                                <w:tcBorders>
                                  <w:top w:val="double" w:sz="4" w:space="0" w:color="auto"/>
                                  <w:bottom w:val="single" w:sz="2" w:space="0" w:color="auto"/>
                                </w:tcBorders>
                              </w:tcPr>
                              <w:p w14:paraId="0DC4874D" w14:textId="77777777" w:rsidR="00E074EA" w:rsidRDefault="00B95FD5">
                                <w:pPr>
                                  <w:jc w:val="center"/>
                                  <w:rPr>
                                    <w:color w:val="000000"/>
                                    <w:sz w:val="20"/>
                                  </w:rPr>
                                </w:pPr>
                                <w:r>
                                  <w:rPr>
                                    <w:color w:val="000000"/>
                                    <w:sz w:val="20"/>
                                  </w:rPr>
                                  <w:t>0,006</w:t>
                                </w:r>
                              </w:p>
                            </w:tc>
                            <w:tc>
                              <w:tcPr>
                                <w:tcW w:w="1701" w:type="dxa"/>
                                <w:tcBorders>
                                  <w:top w:val="double" w:sz="4" w:space="0" w:color="auto"/>
                                </w:tcBorders>
                              </w:tcPr>
                              <w:p w14:paraId="0DC4874E" w14:textId="77777777" w:rsidR="00E074EA" w:rsidRDefault="00B95FD5">
                                <w:pPr>
                                  <w:jc w:val="center"/>
                                  <w:rPr>
                                    <w:color w:val="000000"/>
                                    <w:sz w:val="20"/>
                                  </w:rPr>
                                </w:pPr>
                                <w:r>
                                  <w:rPr>
                                    <w:color w:val="000000"/>
                                    <w:sz w:val="20"/>
                                  </w:rPr>
                                  <w:t>0,005</w:t>
                                </w:r>
                              </w:p>
                            </w:tc>
                          </w:tr>
                          <w:tr w:rsidR="00E074EA" w14:paraId="0DC48756" w14:textId="77777777">
                            <w:tc>
                              <w:tcPr>
                                <w:tcW w:w="986" w:type="dxa"/>
                              </w:tcPr>
                              <w:p w14:paraId="0DC48750" w14:textId="77777777" w:rsidR="00E074EA" w:rsidRDefault="00E074EA">
                                <w:pPr>
                                  <w:rPr>
                                    <w:color w:val="000000"/>
                                    <w:sz w:val="20"/>
                                  </w:rPr>
                                </w:pPr>
                              </w:p>
                            </w:tc>
                            <w:tc>
                              <w:tcPr>
                                <w:tcW w:w="2950" w:type="dxa"/>
                              </w:tcPr>
                              <w:p w14:paraId="0DC48751" w14:textId="77777777" w:rsidR="00E074EA" w:rsidRDefault="00B95FD5">
                                <w:pPr>
                                  <w:rPr>
                                    <w:color w:val="000000"/>
                                    <w:sz w:val="20"/>
                                  </w:rPr>
                                </w:pPr>
                                <w:r>
                                  <w:rPr>
                                    <w:color w:val="000000"/>
                                    <w:sz w:val="20"/>
                                  </w:rPr>
                                  <w:t>Vidutinė darbininkų kategorija</w:t>
                                </w:r>
                              </w:p>
                            </w:tc>
                            <w:tc>
                              <w:tcPr>
                                <w:tcW w:w="1083" w:type="dxa"/>
                              </w:tcPr>
                              <w:p w14:paraId="0DC48752" w14:textId="77777777" w:rsidR="00E074EA" w:rsidRDefault="00E074EA">
                                <w:pPr>
                                  <w:jc w:val="center"/>
                                  <w:rPr>
                                    <w:color w:val="000000"/>
                                    <w:sz w:val="20"/>
                                  </w:rPr>
                                </w:pPr>
                              </w:p>
                            </w:tc>
                            <w:tc>
                              <w:tcPr>
                                <w:tcW w:w="1701" w:type="dxa"/>
                              </w:tcPr>
                              <w:p w14:paraId="0DC48753" w14:textId="77777777" w:rsidR="00E074EA" w:rsidRDefault="00B95FD5">
                                <w:pPr>
                                  <w:jc w:val="center"/>
                                  <w:rPr>
                                    <w:color w:val="000000"/>
                                    <w:sz w:val="20"/>
                                  </w:rPr>
                                </w:pPr>
                                <w:r>
                                  <w:rPr>
                                    <w:color w:val="000000"/>
                                    <w:sz w:val="20"/>
                                  </w:rPr>
                                  <w:t>5,00</w:t>
                                </w:r>
                              </w:p>
                            </w:tc>
                            <w:tc>
                              <w:tcPr>
                                <w:tcW w:w="1701" w:type="dxa"/>
                              </w:tcPr>
                              <w:p w14:paraId="0DC48754" w14:textId="77777777" w:rsidR="00E074EA" w:rsidRDefault="00B95FD5">
                                <w:pPr>
                                  <w:jc w:val="center"/>
                                  <w:rPr>
                                    <w:color w:val="000000"/>
                                    <w:sz w:val="20"/>
                                  </w:rPr>
                                </w:pPr>
                                <w:r>
                                  <w:rPr>
                                    <w:color w:val="000000"/>
                                    <w:sz w:val="20"/>
                                  </w:rPr>
                                  <w:t>5,00</w:t>
                                </w:r>
                              </w:p>
                            </w:tc>
                            <w:tc>
                              <w:tcPr>
                                <w:tcW w:w="1701" w:type="dxa"/>
                              </w:tcPr>
                              <w:p w14:paraId="0DC48755" w14:textId="77777777" w:rsidR="00E074EA" w:rsidRDefault="00B95FD5">
                                <w:pPr>
                                  <w:jc w:val="center"/>
                                  <w:rPr>
                                    <w:color w:val="000000"/>
                                    <w:sz w:val="20"/>
                                  </w:rPr>
                                </w:pPr>
                                <w:r>
                                  <w:rPr>
                                    <w:color w:val="000000"/>
                                    <w:sz w:val="20"/>
                                  </w:rPr>
                                  <w:t>5,00</w:t>
                                </w:r>
                              </w:p>
                            </w:tc>
                          </w:tr>
                          <w:tr w:rsidR="00E074EA" w14:paraId="0DC4875D" w14:textId="77777777">
                            <w:tc>
                              <w:tcPr>
                                <w:tcW w:w="986" w:type="dxa"/>
                              </w:tcPr>
                              <w:p w14:paraId="0DC48757" w14:textId="77777777" w:rsidR="00E074EA" w:rsidRDefault="00E074EA">
                                <w:pPr>
                                  <w:rPr>
                                    <w:color w:val="000000"/>
                                    <w:sz w:val="20"/>
                                  </w:rPr>
                                </w:pPr>
                              </w:p>
                            </w:tc>
                            <w:tc>
                              <w:tcPr>
                                <w:tcW w:w="2950" w:type="dxa"/>
                              </w:tcPr>
                              <w:p w14:paraId="0DC48758" w14:textId="77777777" w:rsidR="00E074EA" w:rsidRDefault="00E074EA">
                                <w:pPr>
                                  <w:rPr>
                                    <w:color w:val="000000"/>
                                    <w:sz w:val="20"/>
                                  </w:rPr>
                                </w:pPr>
                              </w:p>
                            </w:tc>
                            <w:tc>
                              <w:tcPr>
                                <w:tcW w:w="1083" w:type="dxa"/>
                              </w:tcPr>
                              <w:p w14:paraId="0DC48759" w14:textId="77777777" w:rsidR="00E074EA" w:rsidRDefault="00E074EA">
                                <w:pPr>
                                  <w:jc w:val="center"/>
                                  <w:rPr>
                                    <w:color w:val="000000"/>
                                    <w:sz w:val="20"/>
                                  </w:rPr>
                                </w:pPr>
                              </w:p>
                            </w:tc>
                            <w:tc>
                              <w:tcPr>
                                <w:tcW w:w="1701" w:type="dxa"/>
                              </w:tcPr>
                              <w:p w14:paraId="0DC4875A" w14:textId="77777777" w:rsidR="00E074EA" w:rsidRDefault="00E074EA">
                                <w:pPr>
                                  <w:jc w:val="center"/>
                                  <w:rPr>
                                    <w:color w:val="000000"/>
                                    <w:sz w:val="20"/>
                                  </w:rPr>
                                </w:pPr>
                              </w:p>
                            </w:tc>
                            <w:tc>
                              <w:tcPr>
                                <w:tcW w:w="1701" w:type="dxa"/>
                              </w:tcPr>
                              <w:p w14:paraId="0DC4875B" w14:textId="77777777" w:rsidR="00E074EA" w:rsidRDefault="00E074EA">
                                <w:pPr>
                                  <w:jc w:val="center"/>
                                  <w:rPr>
                                    <w:color w:val="000000"/>
                                    <w:sz w:val="20"/>
                                  </w:rPr>
                                </w:pPr>
                              </w:p>
                            </w:tc>
                            <w:tc>
                              <w:tcPr>
                                <w:tcW w:w="1701" w:type="dxa"/>
                              </w:tcPr>
                              <w:p w14:paraId="0DC4875C" w14:textId="77777777" w:rsidR="00E074EA" w:rsidRDefault="00E074EA">
                                <w:pPr>
                                  <w:jc w:val="center"/>
                                  <w:rPr>
                                    <w:color w:val="000000"/>
                                    <w:sz w:val="20"/>
                                  </w:rPr>
                                </w:pPr>
                              </w:p>
                            </w:tc>
                          </w:tr>
                          <w:tr w:rsidR="00E074EA" w14:paraId="0DC48764" w14:textId="77777777">
                            <w:tc>
                              <w:tcPr>
                                <w:tcW w:w="986" w:type="dxa"/>
                              </w:tcPr>
                              <w:p w14:paraId="0DC4875E" w14:textId="77777777" w:rsidR="00E074EA" w:rsidRDefault="00B95FD5">
                                <w:pPr>
                                  <w:rPr>
                                    <w:color w:val="000000"/>
                                    <w:sz w:val="20"/>
                                  </w:rPr>
                                </w:pPr>
                                <w:r>
                                  <w:rPr>
                                    <w:color w:val="000000"/>
                                    <w:sz w:val="20"/>
                                  </w:rPr>
                                  <w:t>470012</w:t>
                                </w:r>
                              </w:p>
                            </w:tc>
                            <w:tc>
                              <w:tcPr>
                                <w:tcW w:w="2950" w:type="dxa"/>
                              </w:tcPr>
                              <w:p w14:paraId="0DC4875F" w14:textId="77777777" w:rsidR="00E074EA" w:rsidRDefault="00B95FD5">
                                <w:pPr>
                                  <w:rPr>
                                    <w:color w:val="000000"/>
                                    <w:sz w:val="20"/>
                                  </w:rPr>
                                </w:pPr>
                                <w:r>
                                  <w:rPr>
                                    <w:color w:val="000000"/>
                                    <w:sz w:val="20"/>
                                  </w:rPr>
                                  <w:t>Traktorius (120 kW)</w:t>
                                </w:r>
                              </w:p>
                            </w:tc>
                            <w:tc>
                              <w:tcPr>
                                <w:tcW w:w="1083" w:type="dxa"/>
                              </w:tcPr>
                              <w:p w14:paraId="0DC48760" w14:textId="77777777" w:rsidR="00E074EA" w:rsidRDefault="00B95FD5">
                                <w:pPr>
                                  <w:jc w:val="center"/>
                                  <w:rPr>
                                    <w:color w:val="000000"/>
                                    <w:sz w:val="20"/>
                                  </w:rPr>
                                </w:pPr>
                                <w:r>
                                  <w:rPr>
                                    <w:color w:val="000000"/>
                                    <w:sz w:val="20"/>
                                  </w:rPr>
                                  <w:t>maš. val.</w:t>
                                </w:r>
                              </w:p>
                            </w:tc>
                            <w:tc>
                              <w:tcPr>
                                <w:tcW w:w="1701" w:type="dxa"/>
                              </w:tcPr>
                              <w:p w14:paraId="0DC48761" w14:textId="77777777" w:rsidR="00E074EA" w:rsidRDefault="00B95FD5">
                                <w:pPr>
                                  <w:jc w:val="center"/>
                                  <w:rPr>
                                    <w:color w:val="000000"/>
                                    <w:sz w:val="20"/>
                                  </w:rPr>
                                </w:pPr>
                                <w:r>
                                  <w:rPr>
                                    <w:color w:val="000000"/>
                                    <w:sz w:val="20"/>
                                  </w:rPr>
                                  <w:t>0,022</w:t>
                                </w:r>
                              </w:p>
                            </w:tc>
                            <w:tc>
                              <w:tcPr>
                                <w:tcW w:w="1701" w:type="dxa"/>
                              </w:tcPr>
                              <w:p w14:paraId="0DC48762" w14:textId="77777777" w:rsidR="00E074EA" w:rsidRDefault="00B95FD5">
                                <w:pPr>
                                  <w:jc w:val="center"/>
                                  <w:rPr>
                                    <w:color w:val="000000"/>
                                    <w:sz w:val="20"/>
                                  </w:rPr>
                                </w:pPr>
                                <w:r>
                                  <w:rPr>
                                    <w:color w:val="000000"/>
                                    <w:sz w:val="20"/>
                                  </w:rPr>
                                  <w:t>0,006</w:t>
                                </w:r>
                              </w:p>
                            </w:tc>
                            <w:tc>
                              <w:tcPr>
                                <w:tcW w:w="1701" w:type="dxa"/>
                              </w:tcPr>
                              <w:p w14:paraId="0DC48763" w14:textId="77777777" w:rsidR="00E074EA" w:rsidRDefault="00B95FD5">
                                <w:pPr>
                                  <w:jc w:val="center"/>
                                  <w:rPr>
                                    <w:color w:val="000000"/>
                                    <w:sz w:val="20"/>
                                  </w:rPr>
                                </w:pPr>
                                <w:r>
                                  <w:rPr>
                                    <w:color w:val="000000"/>
                                    <w:sz w:val="20"/>
                                  </w:rPr>
                                  <w:t>0,005</w:t>
                                </w:r>
                              </w:p>
                            </w:tc>
                          </w:tr>
                        </w:tbl>
                        <w:p w14:paraId="0DC48765" w14:textId="77777777" w:rsidR="00E074EA" w:rsidRDefault="00B95FD5">
                          <w:pPr>
                            <w:rPr>
                              <w:color w:val="000000"/>
                              <w:sz w:val="20"/>
                            </w:rPr>
                          </w:pPr>
                        </w:p>
                      </w:sdtContent>
                    </w:sdt>
                    <w:sdt>
                      <w:sdtPr>
                        <w:alias w:val="lentele"/>
                        <w:tag w:val="part_f82865d2cec74226ad3f5013bf63e4a7"/>
                        <w:id w:val="-1005972374"/>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42"/>
                            <w:gridCol w:w="1011"/>
                          </w:tblGrid>
                          <w:tr w:rsidR="00E074EA" w14:paraId="0DC48769" w14:textId="77777777">
                            <w:tc>
                              <w:tcPr>
                                <w:tcW w:w="1232" w:type="dxa"/>
                              </w:tcPr>
                              <w:p w14:paraId="0DC48766" w14:textId="77777777" w:rsidR="00E074EA" w:rsidRDefault="00B95FD5">
                                <w:pPr>
                                  <w:rPr>
                                    <w:b/>
                                    <w:color w:val="000000"/>
                                    <w:szCs w:val="24"/>
                                  </w:rPr>
                                </w:pPr>
                                <w:r>
                                  <w:rPr>
                                    <w:b/>
                                    <w:color w:val="000000"/>
                                    <w:szCs w:val="24"/>
                                  </w:rPr>
                                  <w:t>KP 2.2-21</w:t>
                                </w:r>
                              </w:p>
                            </w:tc>
                            <w:tc>
                              <w:tcPr>
                                <w:tcW w:w="7852" w:type="dxa"/>
                              </w:tcPr>
                              <w:p w14:paraId="0DC48767" w14:textId="77777777" w:rsidR="00E074EA" w:rsidRDefault="00B95FD5">
                                <w:pPr>
                                  <w:rPr>
                                    <w:b/>
                                    <w:color w:val="000000"/>
                                    <w:szCs w:val="24"/>
                                  </w:rPr>
                                </w:pPr>
                                <w:r>
                                  <w:rPr>
                                    <w:b/>
                                    <w:color w:val="000000"/>
                                    <w:szCs w:val="24"/>
                                  </w:rPr>
                                  <w:t xml:space="preserve">Užpustytų ruožų valymas buldozeriu </w:t>
                                </w:r>
                              </w:p>
                            </w:tc>
                            <w:tc>
                              <w:tcPr>
                                <w:tcW w:w="1038" w:type="dxa"/>
                              </w:tcPr>
                              <w:p w14:paraId="0DC48768"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76D" w14:textId="77777777">
                            <w:tc>
                              <w:tcPr>
                                <w:tcW w:w="1232" w:type="dxa"/>
                              </w:tcPr>
                              <w:p w14:paraId="0DC4876A" w14:textId="77777777" w:rsidR="00E074EA" w:rsidRDefault="00E074EA">
                                <w:pPr>
                                  <w:rPr>
                                    <w:color w:val="000000"/>
                                    <w:szCs w:val="24"/>
                                  </w:rPr>
                                </w:pPr>
                              </w:p>
                            </w:tc>
                            <w:tc>
                              <w:tcPr>
                                <w:tcW w:w="8890" w:type="dxa"/>
                                <w:gridSpan w:val="2"/>
                              </w:tcPr>
                              <w:p w14:paraId="0DC4876B" w14:textId="77777777" w:rsidR="00E074EA" w:rsidRDefault="00B95FD5">
                                <w:pPr>
                                  <w:rPr>
                                    <w:color w:val="000000"/>
                                    <w:szCs w:val="24"/>
                                  </w:rPr>
                                </w:pPr>
                                <w:r>
                                  <w:rPr>
                                    <w:color w:val="000000"/>
                                    <w:szCs w:val="24"/>
                                  </w:rPr>
                                  <w:t xml:space="preserve">Darbai: </w:t>
                                </w:r>
                              </w:p>
                              <w:p w14:paraId="0DC4876C" w14:textId="77777777" w:rsidR="00E074EA" w:rsidRDefault="00B95FD5">
                                <w:pPr>
                                  <w:jc w:val="both"/>
                                  <w:rPr>
                                    <w:color w:val="000000"/>
                                    <w:szCs w:val="24"/>
                                  </w:rPr>
                                </w:pPr>
                                <w:r>
                                  <w:rPr>
                                    <w:color w:val="000000"/>
                                    <w:szCs w:val="24"/>
                                  </w:rPr>
                                  <w:t>1. Paruošti buldozerį darbui. 2. „Eglutės“ būdu nustumti sniegą nuo kelio.</w:t>
                                </w:r>
                              </w:p>
                            </w:tc>
                          </w:tr>
                        </w:tbl>
                        <w:p w14:paraId="0DC4876E" w14:textId="77777777" w:rsidR="00E074EA" w:rsidRDefault="00B95FD5">
                          <w:pPr>
                            <w:rPr>
                              <w:color w:val="000000"/>
                              <w:sz w:val="20"/>
                            </w:rPr>
                          </w:pPr>
                        </w:p>
                      </w:sdtContent>
                    </w:sdt>
                    <w:sdt>
                      <w:sdtPr>
                        <w:alias w:val="lentele"/>
                        <w:tag w:val="part_a15395d1bed1405bafda9726456bc743"/>
                        <w:id w:val="17883924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773" w14:textId="77777777">
                            <w:tc>
                              <w:tcPr>
                                <w:tcW w:w="1101" w:type="dxa"/>
                                <w:tcBorders>
                                  <w:bottom w:val="double" w:sz="4" w:space="0" w:color="auto"/>
                                </w:tcBorders>
                                <w:vAlign w:val="center"/>
                              </w:tcPr>
                              <w:p w14:paraId="0DC4876F" w14:textId="77777777" w:rsidR="00E074EA" w:rsidRDefault="00B95FD5">
                                <w:pPr>
                                  <w:jc w:val="center"/>
                                  <w:rPr>
                                    <w:color w:val="000000"/>
                                    <w:sz w:val="20"/>
                                  </w:rPr>
                                </w:pPr>
                                <w:r>
                                  <w:rPr>
                                    <w:color w:val="000000"/>
                                    <w:sz w:val="20"/>
                                  </w:rPr>
                                  <w:br w:type="page"/>
                                  <w:t>Kodai</w:t>
                                </w:r>
                              </w:p>
                            </w:tc>
                            <w:tc>
                              <w:tcPr>
                                <w:tcW w:w="6520" w:type="dxa"/>
                                <w:tcBorders>
                                  <w:bottom w:val="double" w:sz="4" w:space="0" w:color="auto"/>
                                </w:tcBorders>
                                <w:vAlign w:val="center"/>
                              </w:tcPr>
                              <w:p w14:paraId="0DC4877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7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72" w14:textId="77777777" w:rsidR="00E074EA" w:rsidRDefault="00B95FD5">
                                <w:pPr>
                                  <w:jc w:val="center"/>
                                  <w:rPr>
                                    <w:color w:val="000000"/>
                                    <w:sz w:val="20"/>
                                  </w:rPr>
                                </w:pPr>
                                <w:r>
                                  <w:rPr>
                                    <w:color w:val="000000"/>
                                    <w:sz w:val="20"/>
                                  </w:rPr>
                                  <w:t>Kiekiai</w:t>
                                </w:r>
                              </w:p>
                            </w:tc>
                          </w:tr>
                          <w:tr w:rsidR="00E074EA" w14:paraId="0DC48778" w14:textId="77777777">
                            <w:tc>
                              <w:tcPr>
                                <w:tcW w:w="1101" w:type="dxa"/>
                                <w:tcBorders>
                                  <w:top w:val="double" w:sz="4" w:space="0" w:color="auto"/>
                                  <w:bottom w:val="single" w:sz="2" w:space="0" w:color="auto"/>
                                </w:tcBorders>
                              </w:tcPr>
                              <w:p w14:paraId="0DC48774" w14:textId="77777777" w:rsidR="00E074EA" w:rsidRDefault="00E074EA">
                                <w:pPr>
                                  <w:rPr>
                                    <w:color w:val="000000"/>
                                    <w:sz w:val="20"/>
                                  </w:rPr>
                                </w:pPr>
                              </w:p>
                            </w:tc>
                            <w:tc>
                              <w:tcPr>
                                <w:tcW w:w="6520" w:type="dxa"/>
                                <w:tcBorders>
                                  <w:top w:val="double" w:sz="4" w:space="0" w:color="auto"/>
                                  <w:bottom w:val="single" w:sz="2" w:space="0" w:color="auto"/>
                                </w:tcBorders>
                              </w:tcPr>
                              <w:p w14:paraId="0DC4877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77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777" w14:textId="77777777" w:rsidR="00E074EA" w:rsidRDefault="00B95FD5">
                                <w:pPr>
                                  <w:jc w:val="center"/>
                                  <w:rPr>
                                    <w:color w:val="000000"/>
                                    <w:sz w:val="20"/>
                                  </w:rPr>
                                </w:pPr>
                                <w:r>
                                  <w:rPr>
                                    <w:color w:val="000000"/>
                                    <w:sz w:val="20"/>
                                  </w:rPr>
                                  <w:t>0,13</w:t>
                                </w:r>
                              </w:p>
                            </w:tc>
                          </w:tr>
                          <w:tr w:rsidR="00E074EA" w14:paraId="0DC4877D" w14:textId="77777777">
                            <w:tc>
                              <w:tcPr>
                                <w:tcW w:w="1101" w:type="dxa"/>
                              </w:tcPr>
                              <w:p w14:paraId="0DC48779" w14:textId="77777777" w:rsidR="00E074EA" w:rsidRDefault="00E074EA">
                                <w:pPr>
                                  <w:rPr>
                                    <w:color w:val="000000"/>
                                    <w:sz w:val="20"/>
                                  </w:rPr>
                                </w:pPr>
                              </w:p>
                            </w:tc>
                            <w:tc>
                              <w:tcPr>
                                <w:tcW w:w="6520" w:type="dxa"/>
                              </w:tcPr>
                              <w:p w14:paraId="0DC4877A" w14:textId="77777777" w:rsidR="00E074EA" w:rsidRDefault="00B95FD5">
                                <w:pPr>
                                  <w:rPr>
                                    <w:color w:val="000000"/>
                                    <w:sz w:val="20"/>
                                  </w:rPr>
                                </w:pPr>
                                <w:r>
                                  <w:rPr>
                                    <w:color w:val="000000"/>
                                    <w:sz w:val="20"/>
                                  </w:rPr>
                                  <w:t>Vidutinė darbininkų kategorija</w:t>
                                </w:r>
                              </w:p>
                            </w:tc>
                            <w:tc>
                              <w:tcPr>
                                <w:tcW w:w="1276" w:type="dxa"/>
                              </w:tcPr>
                              <w:p w14:paraId="0DC4877B" w14:textId="77777777" w:rsidR="00E074EA" w:rsidRDefault="00E074EA">
                                <w:pPr>
                                  <w:jc w:val="center"/>
                                  <w:rPr>
                                    <w:color w:val="000000"/>
                                    <w:sz w:val="20"/>
                                  </w:rPr>
                                </w:pPr>
                              </w:p>
                            </w:tc>
                            <w:tc>
                              <w:tcPr>
                                <w:tcW w:w="1240" w:type="dxa"/>
                              </w:tcPr>
                              <w:p w14:paraId="0DC4877C" w14:textId="77777777" w:rsidR="00E074EA" w:rsidRDefault="00B95FD5">
                                <w:pPr>
                                  <w:jc w:val="center"/>
                                  <w:rPr>
                                    <w:color w:val="000000"/>
                                    <w:sz w:val="20"/>
                                  </w:rPr>
                                </w:pPr>
                                <w:r>
                                  <w:rPr>
                                    <w:color w:val="000000"/>
                                    <w:sz w:val="20"/>
                                  </w:rPr>
                                  <w:t>6,00</w:t>
                                </w:r>
                              </w:p>
                            </w:tc>
                          </w:tr>
                          <w:tr w:rsidR="00E074EA" w14:paraId="0DC48782" w14:textId="77777777">
                            <w:tc>
                              <w:tcPr>
                                <w:tcW w:w="1101" w:type="dxa"/>
                              </w:tcPr>
                              <w:p w14:paraId="0DC4877E" w14:textId="77777777" w:rsidR="00E074EA" w:rsidRDefault="00E074EA">
                                <w:pPr>
                                  <w:rPr>
                                    <w:color w:val="000000"/>
                                    <w:sz w:val="20"/>
                                  </w:rPr>
                                </w:pPr>
                              </w:p>
                            </w:tc>
                            <w:tc>
                              <w:tcPr>
                                <w:tcW w:w="6520" w:type="dxa"/>
                              </w:tcPr>
                              <w:p w14:paraId="0DC4877F" w14:textId="77777777" w:rsidR="00E074EA" w:rsidRDefault="00E074EA">
                                <w:pPr>
                                  <w:rPr>
                                    <w:color w:val="000000"/>
                                    <w:sz w:val="20"/>
                                  </w:rPr>
                                </w:pPr>
                              </w:p>
                            </w:tc>
                            <w:tc>
                              <w:tcPr>
                                <w:tcW w:w="1276" w:type="dxa"/>
                              </w:tcPr>
                              <w:p w14:paraId="0DC48780" w14:textId="77777777" w:rsidR="00E074EA" w:rsidRDefault="00E074EA">
                                <w:pPr>
                                  <w:jc w:val="center"/>
                                  <w:rPr>
                                    <w:color w:val="000000"/>
                                    <w:sz w:val="20"/>
                                  </w:rPr>
                                </w:pPr>
                              </w:p>
                            </w:tc>
                            <w:tc>
                              <w:tcPr>
                                <w:tcW w:w="1240" w:type="dxa"/>
                              </w:tcPr>
                              <w:p w14:paraId="0DC48781" w14:textId="77777777" w:rsidR="00E074EA" w:rsidRDefault="00E074EA">
                                <w:pPr>
                                  <w:jc w:val="center"/>
                                  <w:rPr>
                                    <w:color w:val="000000"/>
                                    <w:sz w:val="20"/>
                                  </w:rPr>
                                </w:pPr>
                              </w:p>
                            </w:tc>
                          </w:tr>
                          <w:tr w:rsidR="00E074EA" w14:paraId="0DC487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83" w14:textId="77777777" w:rsidR="00E074EA" w:rsidRDefault="00B95FD5">
                                <w:pPr>
                                  <w:rPr>
                                    <w:color w:val="000000"/>
                                    <w:sz w:val="20"/>
                                  </w:rPr>
                                </w:pPr>
                                <w:r>
                                  <w:rPr>
                                    <w:color w:val="000000"/>
                                    <w:sz w:val="20"/>
                                  </w:rPr>
                                  <w:t>489074</w:t>
                                </w:r>
                              </w:p>
                            </w:tc>
                            <w:tc>
                              <w:tcPr>
                                <w:tcW w:w="6520" w:type="dxa"/>
                              </w:tcPr>
                              <w:p w14:paraId="0DC48784" w14:textId="77777777" w:rsidR="00E074EA" w:rsidRDefault="00B95FD5">
                                <w:pPr>
                                  <w:rPr>
                                    <w:color w:val="000000"/>
                                    <w:sz w:val="20"/>
                                  </w:rPr>
                                </w:pPr>
                                <w:r>
                                  <w:rPr>
                                    <w:color w:val="000000"/>
                                    <w:sz w:val="20"/>
                                  </w:rPr>
                                  <w:t>Buldozeris (96 kW)</w:t>
                                </w:r>
                              </w:p>
                            </w:tc>
                            <w:tc>
                              <w:tcPr>
                                <w:tcW w:w="1276" w:type="dxa"/>
                              </w:tcPr>
                              <w:p w14:paraId="0DC48785" w14:textId="77777777" w:rsidR="00E074EA" w:rsidRDefault="00B95FD5">
                                <w:pPr>
                                  <w:jc w:val="center"/>
                                  <w:rPr>
                                    <w:color w:val="000000"/>
                                    <w:sz w:val="20"/>
                                  </w:rPr>
                                </w:pPr>
                                <w:r>
                                  <w:rPr>
                                    <w:color w:val="000000"/>
                                    <w:sz w:val="20"/>
                                  </w:rPr>
                                  <w:t>maš. val.</w:t>
                                </w:r>
                              </w:p>
                            </w:tc>
                            <w:tc>
                              <w:tcPr>
                                <w:tcW w:w="1240" w:type="dxa"/>
                              </w:tcPr>
                              <w:p w14:paraId="0DC48786" w14:textId="77777777" w:rsidR="00E074EA" w:rsidRDefault="00B95FD5">
                                <w:pPr>
                                  <w:jc w:val="center"/>
                                  <w:rPr>
                                    <w:color w:val="000000"/>
                                    <w:sz w:val="20"/>
                                  </w:rPr>
                                </w:pPr>
                                <w:r>
                                  <w:rPr>
                                    <w:color w:val="000000"/>
                                    <w:sz w:val="20"/>
                                  </w:rPr>
                                  <w:t>0,13</w:t>
                                </w:r>
                              </w:p>
                            </w:tc>
                          </w:tr>
                        </w:tbl>
                        <w:p w14:paraId="0DC48788" w14:textId="77777777" w:rsidR="00E074EA" w:rsidRDefault="00B95FD5">
                          <w:pPr>
                            <w:rPr>
                              <w:color w:val="000000"/>
                              <w:sz w:val="20"/>
                            </w:rPr>
                          </w:pPr>
                        </w:p>
                      </w:sdtContent>
                    </w:sdt>
                    <w:sdt>
                      <w:sdtPr>
                        <w:alias w:val="lentele"/>
                        <w:tag w:val="part_d1f9110288b64071a3d6265b76ccf885"/>
                        <w:id w:val="90641538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444"/>
                            <w:gridCol w:w="1010"/>
                          </w:tblGrid>
                          <w:tr w:rsidR="00E074EA" w14:paraId="0DC4878C" w14:textId="77777777">
                            <w:tc>
                              <w:tcPr>
                                <w:tcW w:w="1232" w:type="dxa"/>
                              </w:tcPr>
                              <w:p w14:paraId="0DC48789" w14:textId="77777777" w:rsidR="00E074EA" w:rsidRDefault="00B95FD5">
                                <w:pPr>
                                  <w:rPr>
                                    <w:b/>
                                    <w:color w:val="000000"/>
                                    <w:szCs w:val="24"/>
                                  </w:rPr>
                                </w:pPr>
                                <w:r>
                                  <w:rPr>
                                    <w:b/>
                                    <w:color w:val="000000"/>
                                    <w:szCs w:val="24"/>
                                  </w:rPr>
                                  <w:t>KP 2.2-22</w:t>
                                </w:r>
                              </w:p>
                            </w:tc>
                            <w:tc>
                              <w:tcPr>
                                <w:tcW w:w="7852" w:type="dxa"/>
                              </w:tcPr>
                              <w:p w14:paraId="0DC4878A" w14:textId="77777777" w:rsidR="00E074EA" w:rsidRDefault="00B95FD5">
                                <w:pPr>
                                  <w:rPr>
                                    <w:b/>
                                    <w:color w:val="000000"/>
                                    <w:szCs w:val="24"/>
                                  </w:rPr>
                                </w:pPr>
                                <w:r>
                                  <w:rPr>
                                    <w:b/>
                                    <w:color w:val="000000"/>
                                    <w:szCs w:val="24"/>
                                  </w:rPr>
                                  <w:t>Sutankinto sniego sluoksnio storio sumažinimas nuo 30 iki 5 cm</w:t>
                                </w:r>
                              </w:p>
                            </w:tc>
                            <w:tc>
                              <w:tcPr>
                                <w:tcW w:w="1038" w:type="dxa"/>
                              </w:tcPr>
                              <w:p w14:paraId="0DC4878B"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790" w14:textId="77777777">
                            <w:tc>
                              <w:tcPr>
                                <w:tcW w:w="1232" w:type="dxa"/>
                              </w:tcPr>
                              <w:p w14:paraId="0DC4878D" w14:textId="77777777" w:rsidR="00E074EA" w:rsidRDefault="00E074EA">
                                <w:pPr>
                                  <w:rPr>
                                    <w:color w:val="000000"/>
                                    <w:szCs w:val="24"/>
                                  </w:rPr>
                                </w:pPr>
                              </w:p>
                            </w:tc>
                            <w:tc>
                              <w:tcPr>
                                <w:tcW w:w="8890" w:type="dxa"/>
                                <w:gridSpan w:val="2"/>
                              </w:tcPr>
                              <w:p w14:paraId="0DC4878E" w14:textId="77777777" w:rsidR="00E074EA" w:rsidRDefault="00B95FD5">
                                <w:pPr>
                                  <w:rPr>
                                    <w:color w:val="000000"/>
                                    <w:szCs w:val="24"/>
                                  </w:rPr>
                                </w:pPr>
                                <w:r>
                                  <w:rPr>
                                    <w:color w:val="000000"/>
                                    <w:szCs w:val="24"/>
                                  </w:rPr>
                                  <w:t xml:space="preserve">Darbai: </w:t>
                                </w:r>
                              </w:p>
                              <w:p w14:paraId="0DC4878F" w14:textId="77777777" w:rsidR="00E074EA" w:rsidRDefault="00B95FD5">
                                <w:pPr>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pritvirtinant prie verstuvo dantytą juostą. 2. Valyti suspaustą sniego sluoksnį </w:t>
                                </w:r>
                                <w:r>
                                  <w:rPr>
                                    <w:color w:val="000000"/>
                                    <w:szCs w:val="24"/>
                                  </w:rPr>
                                  <w:t xml:space="preserve">(darbinis greitis 5 km/val., plotis 2,5 m). 3. Apsisukti ruožo </w:t>
                                </w:r>
                                <w:r>
                                  <w:rPr>
                                    <w:color w:val="000000"/>
                                    <w:szCs w:val="24"/>
                                  </w:rPr>
                                  <w:lastRenderedPageBreak/>
                                  <w:t>gale.</w:t>
                                </w:r>
                              </w:p>
                            </w:tc>
                          </w:tr>
                        </w:tbl>
                        <w:p w14:paraId="0DC48791" w14:textId="77777777" w:rsidR="00E074EA" w:rsidRDefault="00B95FD5">
                          <w:pPr>
                            <w:rPr>
                              <w:color w:val="000000"/>
                              <w:sz w:val="20"/>
                            </w:rPr>
                          </w:pPr>
                        </w:p>
                      </w:sdtContent>
                    </w:sdt>
                    <w:sdt>
                      <w:sdtPr>
                        <w:alias w:val="lentele"/>
                        <w:tag w:val="part_49ccabec9c124e46b7bd1ef986d3b9e1"/>
                        <w:id w:val="-6527592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796" w14:textId="77777777">
                            <w:tc>
                              <w:tcPr>
                                <w:tcW w:w="1101" w:type="dxa"/>
                                <w:tcBorders>
                                  <w:bottom w:val="double" w:sz="4" w:space="0" w:color="auto"/>
                                </w:tcBorders>
                                <w:vAlign w:val="center"/>
                              </w:tcPr>
                              <w:p w14:paraId="0DC4879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79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9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95" w14:textId="77777777" w:rsidR="00E074EA" w:rsidRDefault="00B95FD5">
                                <w:pPr>
                                  <w:jc w:val="center"/>
                                  <w:rPr>
                                    <w:color w:val="000000"/>
                                    <w:sz w:val="20"/>
                                  </w:rPr>
                                </w:pPr>
                                <w:r>
                                  <w:rPr>
                                    <w:color w:val="000000"/>
                                    <w:sz w:val="20"/>
                                  </w:rPr>
                                  <w:t>Kiekiai</w:t>
                                </w:r>
                              </w:p>
                            </w:tc>
                          </w:tr>
                          <w:tr w:rsidR="00E074EA" w14:paraId="0DC4879B" w14:textId="77777777">
                            <w:tc>
                              <w:tcPr>
                                <w:tcW w:w="1101" w:type="dxa"/>
                                <w:tcBorders>
                                  <w:top w:val="double" w:sz="4" w:space="0" w:color="auto"/>
                                  <w:bottom w:val="single" w:sz="2" w:space="0" w:color="auto"/>
                                </w:tcBorders>
                              </w:tcPr>
                              <w:p w14:paraId="0DC48797" w14:textId="77777777" w:rsidR="00E074EA" w:rsidRDefault="00E074EA">
                                <w:pPr>
                                  <w:rPr>
                                    <w:color w:val="000000"/>
                                    <w:sz w:val="20"/>
                                  </w:rPr>
                                </w:pPr>
                              </w:p>
                            </w:tc>
                            <w:tc>
                              <w:tcPr>
                                <w:tcW w:w="6520" w:type="dxa"/>
                                <w:tcBorders>
                                  <w:top w:val="double" w:sz="4" w:space="0" w:color="auto"/>
                                  <w:bottom w:val="single" w:sz="2" w:space="0" w:color="auto"/>
                                </w:tcBorders>
                              </w:tcPr>
                              <w:p w14:paraId="0DC4879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79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79A" w14:textId="77777777" w:rsidR="00E074EA" w:rsidRDefault="00B95FD5">
                                <w:pPr>
                                  <w:jc w:val="center"/>
                                  <w:rPr>
                                    <w:color w:val="000000"/>
                                    <w:sz w:val="20"/>
                                  </w:rPr>
                                </w:pPr>
                                <w:r>
                                  <w:rPr>
                                    <w:color w:val="000000"/>
                                    <w:sz w:val="20"/>
                                  </w:rPr>
                                  <w:t>0,21</w:t>
                                </w:r>
                              </w:p>
                            </w:tc>
                          </w:tr>
                          <w:tr w:rsidR="00E074EA" w14:paraId="0DC487A0" w14:textId="77777777">
                            <w:tc>
                              <w:tcPr>
                                <w:tcW w:w="1101" w:type="dxa"/>
                              </w:tcPr>
                              <w:p w14:paraId="0DC4879C" w14:textId="77777777" w:rsidR="00E074EA" w:rsidRDefault="00E074EA">
                                <w:pPr>
                                  <w:rPr>
                                    <w:color w:val="000000"/>
                                    <w:sz w:val="20"/>
                                  </w:rPr>
                                </w:pPr>
                              </w:p>
                            </w:tc>
                            <w:tc>
                              <w:tcPr>
                                <w:tcW w:w="6520" w:type="dxa"/>
                              </w:tcPr>
                              <w:p w14:paraId="0DC4879D" w14:textId="77777777" w:rsidR="00E074EA" w:rsidRDefault="00B95FD5">
                                <w:pPr>
                                  <w:rPr>
                                    <w:color w:val="000000"/>
                                    <w:sz w:val="20"/>
                                  </w:rPr>
                                </w:pPr>
                                <w:r>
                                  <w:rPr>
                                    <w:color w:val="000000"/>
                                    <w:sz w:val="20"/>
                                  </w:rPr>
                                  <w:t>Vidutinė darbininkų kategorija</w:t>
                                </w:r>
                              </w:p>
                            </w:tc>
                            <w:tc>
                              <w:tcPr>
                                <w:tcW w:w="1276" w:type="dxa"/>
                              </w:tcPr>
                              <w:p w14:paraId="0DC4879E" w14:textId="77777777" w:rsidR="00E074EA" w:rsidRDefault="00E074EA">
                                <w:pPr>
                                  <w:jc w:val="center"/>
                                  <w:rPr>
                                    <w:color w:val="000000"/>
                                    <w:sz w:val="20"/>
                                  </w:rPr>
                                </w:pPr>
                              </w:p>
                            </w:tc>
                            <w:tc>
                              <w:tcPr>
                                <w:tcW w:w="1240" w:type="dxa"/>
                              </w:tcPr>
                              <w:p w14:paraId="0DC4879F" w14:textId="77777777" w:rsidR="00E074EA" w:rsidRDefault="00B95FD5">
                                <w:pPr>
                                  <w:jc w:val="center"/>
                                  <w:rPr>
                                    <w:color w:val="000000"/>
                                    <w:sz w:val="20"/>
                                  </w:rPr>
                                </w:pPr>
                                <w:r>
                                  <w:rPr>
                                    <w:color w:val="000000"/>
                                    <w:sz w:val="20"/>
                                  </w:rPr>
                                  <w:t>6,00</w:t>
                                </w:r>
                              </w:p>
                            </w:tc>
                          </w:tr>
                          <w:tr w:rsidR="00E074EA" w14:paraId="0DC487A5" w14:textId="77777777">
                            <w:tc>
                              <w:tcPr>
                                <w:tcW w:w="1101" w:type="dxa"/>
                              </w:tcPr>
                              <w:p w14:paraId="0DC487A1" w14:textId="77777777" w:rsidR="00E074EA" w:rsidRDefault="00E074EA">
                                <w:pPr>
                                  <w:rPr>
                                    <w:color w:val="000000"/>
                                    <w:sz w:val="20"/>
                                  </w:rPr>
                                </w:pPr>
                              </w:p>
                            </w:tc>
                            <w:tc>
                              <w:tcPr>
                                <w:tcW w:w="6520" w:type="dxa"/>
                              </w:tcPr>
                              <w:p w14:paraId="0DC487A2" w14:textId="77777777" w:rsidR="00E074EA" w:rsidRDefault="00E074EA">
                                <w:pPr>
                                  <w:rPr>
                                    <w:color w:val="000000"/>
                                    <w:sz w:val="20"/>
                                  </w:rPr>
                                </w:pPr>
                              </w:p>
                            </w:tc>
                            <w:tc>
                              <w:tcPr>
                                <w:tcW w:w="1276" w:type="dxa"/>
                              </w:tcPr>
                              <w:p w14:paraId="0DC487A3" w14:textId="77777777" w:rsidR="00E074EA" w:rsidRDefault="00E074EA">
                                <w:pPr>
                                  <w:jc w:val="center"/>
                                  <w:rPr>
                                    <w:color w:val="000000"/>
                                    <w:sz w:val="20"/>
                                  </w:rPr>
                                </w:pPr>
                              </w:p>
                            </w:tc>
                            <w:tc>
                              <w:tcPr>
                                <w:tcW w:w="1240" w:type="dxa"/>
                              </w:tcPr>
                              <w:p w14:paraId="0DC487A4" w14:textId="77777777" w:rsidR="00E074EA" w:rsidRDefault="00E074EA">
                                <w:pPr>
                                  <w:jc w:val="center"/>
                                  <w:rPr>
                                    <w:color w:val="000000"/>
                                    <w:sz w:val="20"/>
                                  </w:rPr>
                                </w:pPr>
                              </w:p>
                            </w:tc>
                          </w:tr>
                          <w:tr w:rsidR="00E074EA" w14:paraId="0DC48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A6" w14:textId="77777777" w:rsidR="00E074EA" w:rsidRDefault="00B95FD5">
                                <w:pPr>
                                  <w:rPr>
                                    <w:color w:val="000000"/>
                                    <w:sz w:val="20"/>
                                  </w:rPr>
                                </w:pPr>
                                <w:r>
                                  <w:rPr>
                                    <w:color w:val="000000"/>
                                    <w:sz w:val="20"/>
                                  </w:rPr>
                                  <w:t>489094</w:t>
                                </w:r>
                              </w:p>
                            </w:tc>
                            <w:tc>
                              <w:tcPr>
                                <w:tcW w:w="6520" w:type="dxa"/>
                              </w:tcPr>
                              <w:p w14:paraId="0DC487A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7A8" w14:textId="77777777" w:rsidR="00E074EA" w:rsidRDefault="00B95FD5">
                                <w:pPr>
                                  <w:jc w:val="center"/>
                                  <w:rPr>
                                    <w:color w:val="000000"/>
                                    <w:sz w:val="20"/>
                                  </w:rPr>
                                </w:pPr>
                                <w:r>
                                  <w:rPr>
                                    <w:color w:val="000000"/>
                                    <w:sz w:val="20"/>
                                  </w:rPr>
                                  <w:t>maš. val.</w:t>
                                </w:r>
                              </w:p>
                            </w:tc>
                            <w:tc>
                              <w:tcPr>
                                <w:tcW w:w="1240" w:type="dxa"/>
                              </w:tcPr>
                              <w:p w14:paraId="0DC487A9" w14:textId="77777777" w:rsidR="00E074EA" w:rsidRDefault="00B95FD5">
                                <w:pPr>
                                  <w:jc w:val="center"/>
                                  <w:rPr>
                                    <w:color w:val="000000"/>
                                    <w:sz w:val="20"/>
                                  </w:rPr>
                                </w:pPr>
                                <w:r>
                                  <w:rPr>
                                    <w:color w:val="000000"/>
                                    <w:sz w:val="20"/>
                                  </w:rPr>
                                  <w:t>0,21</w:t>
                                </w:r>
                              </w:p>
                            </w:tc>
                          </w:tr>
                        </w:tbl>
                        <w:p w14:paraId="0DC487AB" w14:textId="77777777" w:rsidR="00E074EA" w:rsidRDefault="00B95FD5">
                          <w:pPr>
                            <w:rPr>
                              <w:color w:val="000000"/>
                              <w:sz w:val="20"/>
                            </w:rPr>
                          </w:pPr>
                        </w:p>
                      </w:sdtContent>
                    </w:sdt>
                    <w:sdt>
                      <w:sdtPr>
                        <w:alias w:val="lentele"/>
                        <w:tag w:val="part_93c66555cc374e169334831e99a42909"/>
                        <w:id w:val="36168845"/>
                        <w:lock w:val="sdtLocked"/>
                      </w:sdtPr>
                      <w:sdtEndPr/>
                      <w:sdtContent>
                        <w:tbl>
                          <w:tblPr>
                            <w:tblW w:w="9639" w:type="dxa"/>
                            <w:tblCellMar>
                              <w:left w:w="57" w:type="dxa"/>
                              <w:right w:w="57" w:type="dxa"/>
                            </w:tblCellMar>
                            <w:tblLook w:val="01E0" w:firstRow="1" w:lastRow="1" w:firstColumn="1" w:lastColumn="1" w:noHBand="0" w:noVBand="0"/>
                          </w:tblPr>
                          <w:tblGrid>
                            <w:gridCol w:w="1184"/>
                            <w:gridCol w:w="6542"/>
                            <w:gridCol w:w="1913"/>
                          </w:tblGrid>
                          <w:tr w:rsidR="00E074EA" w14:paraId="0DC487AF" w14:textId="77777777">
                            <w:tc>
                              <w:tcPr>
                                <w:tcW w:w="1232" w:type="dxa"/>
                              </w:tcPr>
                              <w:p w14:paraId="0DC487AC" w14:textId="77777777" w:rsidR="00E074EA" w:rsidRDefault="00B95FD5">
                                <w:pPr>
                                  <w:rPr>
                                    <w:b/>
                                    <w:color w:val="000000"/>
                                    <w:szCs w:val="24"/>
                                  </w:rPr>
                                </w:pPr>
                                <w:r>
                                  <w:rPr>
                                    <w:b/>
                                    <w:color w:val="000000"/>
                                    <w:szCs w:val="24"/>
                                  </w:rPr>
                                  <w:t>KP 2.2-23</w:t>
                                </w:r>
                              </w:p>
                            </w:tc>
                            <w:tc>
                              <w:tcPr>
                                <w:tcW w:w="6905" w:type="dxa"/>
                              </w:tcPr>
                              <w:p w14:paraId="0DC487AD" w14:textId="77777777" w:rsidR="00E074EA" w:rsidRDefault="00B95FD5">
                                <w:pPr>
                                  <w:rPr>
                                    <w:b/>
                                    <w:color w:val="000000"/>
                                    <w:szCs w:val="24"/>
                                  </w:rPr>
                                </w:pPr>
                                <w:r>
                                  <w:rPr>
                                    <w:b/>
                                    <w:color w:val="000000"/>
                                    <w:szCs w:val="24"/>
                                  </w:rPr>
                                  <w:t>Sniego volų pašalinimas</w:t>
                                </w:r>
                              </w:p>
                            </w:tc>
                            <w:tc>
                              <w:tcPr>
                                <w:tcW w:w="1985" w:type="dxa"/>
                              </w:tcPr>
                              <w:p w14:paraId="0DC487AE"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87B3" w14:textId="77777777">
                            <w:tc>
                              <w:tcPr>
                                <w:tcW w:w="1232" w:type="dxa"/>
                              </w:tcPr>
                              <w:p w14:paraId="0DC487B0" w14:textId="77777777" w:rsidR="00E074EA" w:rsidRDefault="00E074EA">
                                <w:pPr>
                                  <w:rPr>
                                    <w:color w:val="000000"/>
                                    <w:szCs w:val="24"/>
                                  </w:rPr>
                                </w:pPr>
                              </w:p>
                            </w:tc>
                            <w:tc>
                              <w:tcPr>
                                <w:tcW w:w="8890" w:type="dxa"/>
                                <w:gridSpan w:val="2"/>
                              </w:tcPr>
                              <w:p w14:paraId="0DC487B1" w14:textId="77777777" w:rsidR="00E074EA" w:rsidRDefault="00B95FD5">
                                <w:pPr>
                                  <w:rPr>
                                    <w:color w:val="000000"/>
                                    <w:szCs w:val="24"/>
                                  </w:rPr>
                                </w:pPr>
                                <w:r>
                                  <w:rPr>
                                    <w:color w:val="000000"/>
                                    <w:szCs w:val="24"/>
                                  </w:rPr>
                                  <w:t xml:space="preserve">Darbai: </w:t>
                                </w:r>
                              </w:p>
                              <w:p w14:paraId="0DC487B2" w14:textId="77777777" w:rsidR="00E074EA" w:rsidRDefault="00B95FD5">
                                <w:pPr>
                                  <w:jc w:val="both"/>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2. Nustumti sniego volus už kelio briaunos.</w:t>
                                </w:r>
                              </w:p>
                            </w:tc>
                          </w:tr>
                        </w:tbl>
                        <w:p w14:paraId="0DC487B4" w14:textId="77777777" w:rsidR="00E074EA" w:rsidRDefault="00B95FD5">
                          <w:pPr>
                            <w:rPr>
                              <w:color w:val="000000"/>
                              <w:sz w:val="20"/>
                            </w:rPr>
                          </w:pPr>
                        </w:p>
                      </w:sdtContent>
                    </w:sdt>
                    <w:sdt>
                      <w:sdtPr>
                        <w:alias w:val="lentele"/>
                        <w:tag w:val="part_e32bb9623c2d4bbcac3a40f34619fbee"/>
                        <w:id w:val="16847080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7B9" w14:textId="77777777">
                            <w:tc>
                              <w:tcPr>
                                <w:tcW w:w="1101" w:type="dxa"/>
                                <w:tcBorders>
                                  <w:bottom w:val="double" w:sz="4" w:space="0" w:color="auto"/>
                                </w:tcBorders>
                                <w:vAlign w:val="center"/>
                              </w:tcPr>
                              <w:p w14:paraId="0DC487B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7B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B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B8" w14:textId="77777777" w:rsidR="00E074EA" w:rsidRDefault="00B95FD5">
                                <w:pPr>
                                  <w:jc w:val="center"/>
                                  <w:rPr>
                                    <w:color w:val="000000"/>
                                    <w:sz w:val="20"/>
                                  </w:rPr>
                                </w:pPr>
                                <w:r>
                                  <w:rPr>
                                    <w:color w:val="000000"/>
                                    <w:sz w:val="20"/>
                                  </w:rPr>
                                  <w:t>Kiekiai</w:t>
                                </w:r>
                              </w:p>
                            </w:tc>
                          </w:tr>
                          <w:tr w:rsidR="00E074EA" w14:paraId="0DC487BE" w14:textId="77777777">
                            <w:tc>
                              <w:tcPr>
                                <w:tcW w:w="1101" w:type="dxa"/>
                                <w:tcBorders>
                                  <w:top w:val="double" w:sz="4" w:space="0" w:color="auto"/>
                                  <w:bottom w:val="single" w:sz="2" w:space="0" w:color="auto"/>
                                </w:tcBorders>
                              </w:tcPr>
                              <w:p w14:paraId="0DC487BA" w14:textId="77777777" w:rsidR="00E074EA" w:rsidRDefault="00E074EA">
                                <w:pPr>
                                  <w:rPr>
                                    <w:color w:val="000000"/>
                                    <w:sz w:val="20"/>
                                  </w:rPr>
                                </w:pPr>
                              </w:p>
                            </w:tc>
                            <w:tc>
                              <w:tcPr>
                                <w:tcW w:w="6520" w:type="dxa"/>
                                <w:tcBorders>
                                  <w:top w:val="double" w:sz="4" w:space="0" w:color="auto"/>
                                  <w:bottom w:val="single" w:sz="2" w:space="0" w:color="auto"/>
                                </w:tcBorders>
                              </w:tcPr>
                              <w:p w14:paraId="0DC487B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7B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7BD" w14:textId="77777777" w:rsidR="00E074EA" w:rsidRDefault="00B95FD5">
                                <w:pPr>
                                  <w:jc w:val="center"/>
                                  <w:rPr>
                                    <w:color w:val="000000"/>
                                    <w:sz w:val="20"/>
                                  </w:rPr>
                                </w:pPr>
                                <w:r>
                                  <w:rPr>
                                    <w:color w:val="000000"/>
                                    <w:sz w:val="20"/>
                                  </w:rPr>
                                  <w:t>0,25</w:t>
                                </w:r>
                              </w:p>
                            </w:tc>
                          </w:tr>
                          <w:tr w:rsidR="00E074EA" w14:paraId="0DC487C3" w14:textId="77777777">
                            <w:tc>
                              <w:tcPr>
                                <w:tcW w:w="1101" w:type="dxa"/>
                              </w:tcPr>
                              <w:p w14:paraId="0DC487BF" w14:textId="77777777" w:rsidR="00E074EA" w:rsidRDefault="00E074EA">
                                <w:pPr>
                                  <w:rPr>
                                    <w:color w:val="000000"/>
                                    <w:sz w:val="20"/>
                                  </w:rPr>
                                </w:pPr>
                              </w:p>
                            </w:tc>
                            <w:tc>
                              <w:tcPr>
                                <w:tcW w:w="6520" w:type="dxa"/>
                              </w:tcPr>
                              <w:p w14:paraId="0DC487C0" w14:textId="77777777" w:rsidR="00E074EA" w:rsidRDefault="00B95FD5">
                                <w:pPr>
                                  <w:rPr>
                                    <w:color w:val="000000"/>
                                    <w:sz w:val="20"/>
                                  </w:rPr>
                                </w:pPr>
                                <w:r>
                                  <w:rPr>
                                    <w:color w:val="000000"/>
                                    <w:sz w:val="20"/>
                                  </w:rPr>
                                  <w:t>Vidutinė darbininkų kategorija</w:t>
                                </w:r>
                              </w:p>
                            </w:tc>
                            <w:tc>
                              <w:tcPr>
                                <w:tcW w:w="1276" w:type="dxa"/>
                              </w:tcPr>
                              <w:p w14:paraId="0DC487C1" w14:textId="77777777" w:rsidR="00E074EA" w:rsidRDefault="00E074EA">
                                <w:pPr>
                                  <w:jc w:val="center"/>
                                  <w:rPr>
                                    <w:color w:val="000000"/>
                                    <w:sz w:val="20"/>
                                  </w:rPr>
                                </w:pPr>
                              </w:p>
                            </w:tc>
                            <w:tc>
                              <w:tcPr>
                                <w:tcW w:w="1240" w:type="dxa"/>
                              </w:tcPr>
                              <w:p w14:paraId="0DC487C2" w14:textId="77777777" w:rsidR="00E074EA" w:rsidRDefault="00B95FD5">
                                <w:pPr>
                                  <w:jc w:val="center"/>
                                  <w:rPr>
                                    <w:color w:val="000000"/>
                                    <w:sz w:val="20"/>
                                  </w:rPr>
                                </w:pPr>
                                <w:r>
                                  <w:rPr>
                                    <w:color w:val="000000"/>
                                    <w:sz w:val="20"/>
                                  </w:rPr>
                                  <w:t>6,00</w:t>
                                </w:r>
                              </w:p>
                            </w:tc>
                          </w:tr>
                          <w:tr w:rsidR="00E074EA" w14:paraId="0DC487C8" w14:textId="77777777">
                            <w:tc>
                              <w:tcPr>
                                <w:tcW w:w="1101" w:type="dxa"/>
                              </w:tcPr>
                              <w:p w14:paraId="0DC487C4" w14:textId="77777777" w:rsidR="00E074EA" w:rsidRDefault="00E074EA">
                                <w:pPr>
                                  <w:rPr>
                                    <w:color w:val="000000"/>
                                    <w:sz w:val="20"/>
                                  </w:rPr>
                                </w:pPr>
                              </w:p>
                            </w:tc>
                            <w:tc>
                              <w:tcPr>
                                <w:tcW w:w="6520" w:type="dxa"/>
                              </w:tcPr>
                              <w:p w14:paraId="0DC487C5" w14:textId="77777777" w:rsidR="00E074EA" w:rsidRDefault="00E074EA">
                                <w:pPr>
                                  <w:rPr>
                                    <w:color w:val="000000"/>
                                    <w:sz w:val="20"/>
                                  </w:rPr>
                                </w:pPr>
                              </w:p>
                            </w:tc>
                            <w:tc>
                              <w:tcPr>
                                <w:tcW w:w="1276" w:type="dxa"/>
                              </w:tcPr>
                              <w:p w14:paraId="0DC487C6" w14:textId="77777777" w:rsidR="00E074EA" w:rsidRDefault="00E074EA">
                                <w:pPr>
                                  <w:jc w:val="center"/>
                                  <w:rPr>
                                    <w:color w:val="000000"/>
                                    <w:sz w:val="20"/>
                                  </w:rPr>
                                </w:pPr>
                              </w:p>
                            </w:tc>
                            <w:tc>
                              <w:tcPr>
                                <w:tcW w:w="1240" w:type="dxa"/>
                              </w:tcPr>
                              <w:p w14:paraId="0DC487C7" w14:textId="77777777" w:rsidR="00E074EA" w:rsidRDefault="00E074EA">
                                <w:pPr>
                                  <w:jc w:val="center"/>
                                  <w:rPr>
                                    <w:color w:val="000000"/>
                                    <w:sz w:val="20"/>
                                  </w:rPr>
                                </w:pPr>
                              </w:p>
                            </w:tc>
                          </w:tr>
                          <w:tr w:rsidR="00E074EA" w14:paraId="0DC48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C9" w14:textId="77777777" w:rsidR="00E074EA" w:rsidRDefault="00B95FD5">
                                <w:pPr>
                                  <w:rPr>
                                    <w:color w:val="000000"/>
                                    <w:sz w:val="20"/>
                                  </w:rPr>
                                </w:pPr>
                                <w:r>
                                  <w:rPr>
                                    <w:color w:val="000000"/>
                                    <w:sz w:val="20"/>
                                  </w:rPr>
                                  <w:t>489093</w:t>
                                </w:r>
                              </w:p>
                            </w:tc>
                            <w:tc>
                              <w:tcPr>
                                <w:tcW w:w="6520" w:type="dxa"/>
                              </w:tcPr>
                              <w:p w14:paraId="0DC487CA"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7CB" w14:textId="77777777" w:rsidR="00E074EA" w:rsidRDefault="00B95FD5">
                                <w:pPr>
                                  <w:jc w:val="center"/>
                                  <w:rPr>
                                    <w:color w:val="000000"/>
                                    <w:sz w:val="20"/>
                                  </w:rPr>
                                </w:pPr>
                                <w:r>
                                  <w:rPr>
                                    <w:color w:val="000000"/>
                                    <w:sz w:val="20"/>
                                  </w:rPr>
                                  <w:t>maš. val.</w:t>
                                </w:r>
                              </w:p>
                            </w:tc>
                            <w:tc>
                              <w:tcPr>
                                <w:tcW w:w="1240" w:type="dxa"/>
                              </w:tcPr>
                              <w:p w14:paraId="0DC487CC" w14:textId="77777777" w:rsidR="00E074EA" w:rsidRDefault="00B95FD5">
                                <w:pPr>
                                  <w:jc w:val="center"/>
                                  <w:rPr>
                                    <w:color w:val="000000"/>
                                    <w:sz w:val="20"/>
                                  </w:rPr>
                                </w:pPr>
                                <w:r>
                                  <w:rPr>
                                    <w:color w:val="000000"/>
                                    <w:sz w:val="20"/>
                                  </w:rPr>
                                  <w:t>0,21</w:t>
                                </w:r>
                              </w:p>
                            </w:tc>
                          </w:tr>
                        </w:tbl>
                        <w:p w14:paraId="0DC487CE" w14:textId="77777777" w:rsidR="00E074EA" w:rsidRDefault="00B95FD5">
                          <w:pPr>
                            <w:rPr>
                              <w:color w:val="000000"/>
                              <w:sz w:val="20"/>
                            </w:rPr>
                          </w:pPr>
                        </w:p>
                      </w:sdtContent>
                    </w:sdt>
                    <w:sdt>
                      <w:sdtPr>
                        <w:alias w:val="lentele"/>
                        <w:tag w:val="part_577e59cffd3d45d88c24a92e6328205f"/>
                        <w:id w:val="1524207654"/>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66"/>
                            <w:gridCol w:w="1790"/>
                          </w:tblGrid>
                          <w:tr w:rsidR="00E074EA" w14:paraId="0DC487D3" w14:textId="77777777">
                            <w:tc>
                              <w:tcPr>
                                <w:tcW w:w="1231" w:type="dxa"/>
                              </w:tcPr>
                              <w:p w14:paraId="0DC487CF" w14:textId="77777777" w:rsidR="00E074EA" w:rsidRDefault="00B95FD5">
                                <w:pPr>
                                  <w:rPr>
                                    <w:b/>
                                    <w:color w:val="000000"/>
                                    <w:szCs w:val="24"/>
                                  </w:rPr>
                                </w:pPr>
                                <w:r>
                                  <w:rPr>
                                    <w:b/>
                                    <w:color w:val="000000"/>
                                    <w:szCs w:val="24"/>
                                  </w:rPr>
                                  <w:t>KP 2.2-24</w:t>
                                </w:r>
                              </w:p>
                            </w:tc>
                            <w:tc>
                              <w:tcPr>
                                <w:tcW w:w="7048" w:type="dxa"/>
                              </w:tcPr>
                              <w:p w14:paraId="0DC487D0" w14:textId="77777777" w:rsidR="00E074EA" w:rsidRDefault="00B95FD5">
                                <w:pPr>
                                  <w:rPr>
                                    <w:b/>
                                    <w:color w:val="000000"/>
                                    <w:szCs w:val="24"/>
                                  </w:rPr>
                                </w:pPr>
                                <w:r>
                                  <w:rPr>
                                    <w:b/>
                                    <w:color w:val="000000"/>
                                    <w:szCs w:val="24"/>
                                  </w:rPr>
                                  <w:t xml:space="preserve">Sniego tranšėjų iškasimas buldozeriu, kai sniego danga storesnė kaip 50 cm </w:t>
                                </w:r>
                              </w:p>
                            </w:tc>
                            <w:tc>
                              <w:tcPr>
                                <w:tcW w:w="1843" w:type="dxa"/>
                              </w:tcPr>
                              <w:p w14:paraId="0DC487D1" w14:textId="77777777" w:rsidR="00E074EA" w:rsidRDefault="00E074EA">
                                <w:pPr>
                                  <w:jc w:val="right"/>
                                  <w:rPr>
                                    <w:b/>
                                    <w:color w:val="000000"/>
                                    <w:szCs w:val="24"/>
                                  </w:rPr>
                                </w:pPr>
                              </w:p>
                              <w:p w14:paraId="0DC487D2" w14:textId="77777777" w:rsidR="00E074EA" w:rsidRDefault="00B95FD5">
                                <w:pPr>
                                  <w:rPr>
                                    <w:color w:val="000000"/>
                                    <w:szCs w:val="24"/>
                                  </w:rPr>
                                </w:pPr>
                                <w:r>
                                  <w:rPr>
                                    <w:b/>
                                    <w:color w:val="000000"/>
                                    <w:szCs w:val="24"/>
                                  </w:rPr>
                                  <w:t>1 km tranšėjos</w:t>
                                </w:r>
                              </w:p>
                            </w:tc>
                          </w:tr>
                          <w:tr w:rsidR="00E074EA" w14:paraId="0DC487D6" w14:textId="77777777">
                            <w:tc>
                              <w:tcPr>
                                <w:tcW w:w="1231" w:type="dxa"/>
                              </w:tcPr>
                              <w:p w14:paraId="0DC487D4" w14:textId="77777777" w:rsidR="00E074EA" w:rsidRDefault="00E074EA">
                                <w:pPr>
                                  <w:rPr>
                                    <w:color w:val="000000"/>
                                    <w:szCs w:val="24"/>
                                  </w:rPr>
                                </w:pPr>
                              </w:p>
                            </w:tc>
                            <w:tc>
                              <w:tcPr>
                                <w:tcW w:w="8891" w:type="dxa"/>
                                <w:gridSpan w:val="2"/>
                              </w:tcPr>
                              <w:p w14:paraId="0DC487D5" w14:textId="77777777" w:rsidR="00E074EA" w:rsidRDefault="00B95FD5">
                                <w:pPr>
                                  <w:jc w:val="both"/>
                                  <w:rPr>
                                    <w:color w:val="000000"/>
                                    <w:szCs w:val="24"/>
                                  </w:rPr>
                                </w:pPr>
                                <w:r>
                                  <w:rPr>
                                    <w:color w:val="000000"/>
                                    <w:szCs w:val="24"/>
                                  </w:rPr>
                                  <w:t>Darbai taikomi pagal KP 2.1-75 normatyvą.</w:t>
                                </w:r>
                              </w:p>
                            </w:tc>
                          </w:tr>
                        </w:tbl>
                        <w:p w14:paraId="0DC487D7" w14:textId="77777777" w:rsidR="00E074EA" w:rsidRDefault="00B95FD5">
                          <w:pPr>
                            <w:rPr>
                              <w:color w:val="000000"/>
                              <w:sz w:val="20"/>
                            </w:rPr>
                          </w:pPr>
                        </w:p>
                      </w:sdtContent>
                    </w:sdt>
                    <w:sdt>
                      <w:sdtPr>
                        <w:alias w:val="lentele"/>
                        <w:tag w:val="part_9c6685ae584b45d8af207eee61b89903"/>
                        <w:id w:val="185893053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7DC" w14:textId="77777777">
                            <w:tc>
                              <w:tcPr>
                                <w:tcW w:w="1101" w:type="dxa"/>
                                <w:tcBorders>
                                  <w:bottom w:val="double" w:sz="4" w:space="0" w:color="auto"/>
                                </w:tcBorders>
                                <w:vAlign w:val="center"/>
                              </w:tcPr>
                              <w:p w14:paraId="0DC487D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7D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D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DB" w14:textId="77777777" w:rsidR="00E074EA" w:rsidRDefault="00B95FD5">
                                <w:pPr>
                                  <w:jc w:val="center"/>
                                  <w:rPr>
                                    <w:color w:val="000000"/>
                                    <w:sz w:val="20"/>
                                  </w:rPr>
                                </w:pPr>
                                <w:r>
                                  <w:rPr>
                                    <w:color w:val="000000"/>
                                    <w:sz w:val="20"/>
                                  </w:rPr>
                                  <w:t>Kiekiai</w:t>
                                </w:r>
                              </w:p>
                            </w:tc>
                          </w:tr>
                          <w:tr w:rsidR="00E074EA" w14:paraId="0DC487E1" w14:textId="77777777">
                            <w:tc>
                              <w:tcPr>
                                <w:tcW w:w="1101" w:type="dxa"/>
                                <w:tcBorders>
                                  <w:top w:val="double" w:sz="4" w:space="0" w:color="auto"/>
                                  <w:bottom w:val="single" w:sz="2" w:space="0" w:color="auto"/>
                                </w:tcBorders>
                              </w:tcPr>
                              <w:p w14:paraId="0DC487DD" w14:textId="77777777" w:rsidR="00E074EA" w:rsidRDefault="00E074EA">
                                <w:pPr>
                                  <w:rPr>
                                    <w:color w:val="000000"/>
                                    <w:sz w:val="20"/>
                                  </w:rPr>
                                </w:pPr>
                              </w:p>
                            </w:tc>
                            <w:tc>
                              <w:tcPr>
                                <w:tcW w:w="6520" w:type="dxa"/>
                                <w:tcBorders>
                                  <w:top w:val="double" w:sz="4" w:space="0" w:color="auto"/>
                                  <w:bottom w:val="single" w:sz="2" w:space="0" w:color="auto"/>
                                </w:tcBorders>
                              </w:tcPr>
                              <w:p w14:paraId="0DC487D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7DF"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87E0" w14:textId="77777777" w:rsidR="00E074EA" w:rsidRDefault="00B95FD5">
                                <w:pPr>
                                  <w:jc w:val="center"/>
                                  <w:rPr>
                                    <w:color w:val="000000"/>
                                    <w:sz w:val="20"/>
                                  </w:rPr>
                                </w:pPr>
                                <w:r>
                                  <w:rPr>
                                    <w:color w:val="000000"/>
                                    <w:sz w:val="20"/>
                                  </w:rPr>
                                  <w:t>0,38</w:t>
                                </w:r>
                              </w:p>
                            </w:tc>
                          </w:tr>
                          <w:tr w:rsidR="00E074EA" w14:paraId="0DC487E6" w14:textId="77777777">
                            <w:tc>
                              <w:tcPr>
                                <w:tcW w:w="1101" w:type="dxa"/>
                              </w:tcPr>
                              <w:p w14:paraId="0DC487E2" w14:textId="77777777" w:rsidR="00E074EA" w:rsidRDefault="00E074EA">
                                <w:pPr>
                                  <w:rPr>
                                    <w:color w:val="000000"/>
                                    <w:sz w:val="20"/>
                                  </w:rPr>
                                </w:pPr>
                              </w:p>
                            </w:tc>
                            <w:tc>
                              <w:tcPr>
                                <w:tcW w:w="6520" w:type="dxa"/>
                              </w:tcPr>
                              <w:p w14:paraId="0DC487E3" w14:textId="77777777" w:rsidR="00E074EA" w:rsidRDefault="00B95FD5">
                                <w:pPr>
                                  <w:rPr>
                                    <w:color w:val="000000"/>
                                    <w:sz w:val="20"/>
                                  </w:rPr>
                                </w:pPr>
                                <w:r>
                                  <w:rPr>
                                    <w:color w:val="000000"/>
                                    <w:sz w:val="20"/>
                                  </w:rPr>
                                  <w:t>Vidutinė darbininkų kategorija</w:t>
                                </w:r>
                              </w:p>
                            </w:tc>
                            <w:tc>
                              <w:tcPr>
                                <w:tcW w:w="1276" w:type="dxa"/>
                              </w:tcPr>
                              <w:p w14:paraId="0DC487E4" w14:textId="77777777" w:rsidR="00E074EA" w:rsidRDefault="00E074EA">
                                <w:pPr>
                                  <w:jc w:val="center"/>
                                  <w:rPr>
                                    <w:color w:val="000000"/>
                                    <w:sz w:val="20"/>
                                  </w:rPr>
                                </w:pPr>
                              </w:p>
                            </w:tc>
                            <w:tc>
                              <w:tcPr>
                                <w:tcW w:w="1240" w:type="dxa"/>
                              </w:tcPr>
                              <w:p w14:paraId="0DC487E5" w14:textId="77777777" w:rsidR="00E074EA" w:rsidRDefault="00B95FD5">
                                <w:pPr>
                                  <w:jc w:val="center"/>
                                  <w:rPr>
                                    <w:color w:val="000000"/>
                                    <w:sz w:val="20"/>
                                  </w:rPr>
                                </w:pPr>
                                <w:r>
                                  <w:rPr>
                                    <w:color w:val="000000"/>
                                    <w:sz w:val="20"/>
                                  </w:rPr>
                                  <w:t>6,00</w:t>
                                </w:r>
                              </w:p>
                            </w:tc>
                          </w:tr>
                          <w:tr w:rsidR="00E074EA" w14:paraId="0DC487EB" w14:textId="77777777">
                            <w:tc>
                              <w:tcPr>
                                <w:tcW w:w="1101" w:type="dxa"/>
                              </w:tcPr>
                              <w:p w14:paraId="0DC487E7" w14:textId="77777777" w:rsidR="00E074EA" w:rsidRDefault="00E074EA">
                                <w:pPr>
                                  <w:rPr>
                                    <w:color w:val="000000"/>
                                    <w:sz w:val="20"/>
                                  </w:rPr>
                                </w:pPr>
                              </w:p>
                            </w:tc>
                            <w:tc>
                              <w:tcPr>
                                <w:tcW w:w="6520" w:type="dxa"/>
                              </w:tcPr>
                              <w:p w14:paraId="0DC487E8" w14:textId="77777777" w:rsidR="00E074EA" w:rsidRDefault="00E074EA">
                                <w:pPr>
                                  <w:rPr>
                                    <w:color w:val="000000"/>
                                    <w:sz w:val="20"/>
                                  </w:rPr>
                                </w:pPr>
                              </w:p>
                            </w:tc>
                            <w:tc>
                              <w:tcPr>
                                <w:tcW w:w="1276" w:type="dxa"/>
                              </w:tcPr>
                              <w:p w14:paraId="0DC487E9" w14:textId="77777777" w:rsidR="00E074EA" w:rsidRDefault="00E074EA">
                                <w:pPr>
                                  <w:jc w:val="center"/>
                                  <w:rPr>
                                    <w:color w:val="000000"/>
                                    <w:sz w:val="20"/>
                                  </w:rPr>
                                </w:pPr>
                              </w:p>
                            </w:tc>
                            <w:tc>
                              <w:tcPr>
                                <w:tcW w:w="1240" w:type="dxa"/>
                              </w:tcPr>
                              <w:p w14:paraId="0DC487EA" w14:textId="77777777" w:rsidR="00E074EA" w:rsidRDefault="00E074EA">
                                <w:pPr>
                                  <w:jc w:val="center"/>
                                  <w:rPr>
                                    <w:color w:val="000000"/>
                                    <w:sz w:val="20"/>
                                  </w:rPr>
                                </w:pPr>
                              </w:p>
                            </w:tc>
                          </w:tr>
                          <w:tr w:rsidR="00E074EA" w14:paraId="0DC48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7EC" w14:textId="77777777" w:rsidR="00E074EA" w:rsidRDefault="00B95FD5">
                                <w:pPr>
                                  <w:rPr>
                                    <w:color w:val="000000"/>
                                    <w:sz w:val="20"/>
                                  </w:rPr>
                                </w:pPr>
                                <w:r>
                                  <w:rPr>
                                    <w:color w:val="000000"/>
                                    <w:sz w:val="20"/>
                                  </w:rPr>
                                  <w:t>489154</w:t>
                                </w:r>
                              </w:p>
                            </w:tc>
                            <w:tc>
                              <w:tcPr>
                                <w:tcW w:w="6520" w:type="dxa"/>
                              </w:tcPr>
                              <w:p w14:paraId="0DC487ED" w14:textId="77777777" w:rsidR="00E074EA" w:rsidRDefault="00B95FD5">
                                <w:pPr>
                                  <w:rPr>
                                    <w:color w:val="000000"/>
                                    <w:sz w:val="20"/>
                                  </w:rPr>
                                </w:pPr>
                                <w:r>
                                  <w:rPr>
                                    <w:color w:val="000000"/>
                                    <w:sz w:val="20"/>
                                  </w:rPr>
                                  <w:t>Buldozeris (118 kW)</w:t>
                                </w:r>
                              </w:p>
                            </w:tc>
                            <w:tc>
                              <w:tcPr>
                                <w:tcW w:w="1276" w:type="dxa"/>
                              </w:tcPr>
                              <w:p w14:paraId="0DC487EE" w14:textId="77777777" w:rsidR="00E074EA" w:rsidRDefault="00B95FD5">
                                <w:pPr>
                                  <w:jc w:val="center"/>
                                  <w:rPr>
                                    <w:color w:val="000000"/>
                                    <w:sz w:val="20"/>
                                  </w:rPr>
                                </w:pPr>
                                <w:r>
                                  <w:rPr>
                                    <w:color w:val="000000"/>
                                    <w:sz w:val="20"/>
                                  </w:rPr>
                                  <w:t>maš. val.</w:t>
                                </w:r>
                              </w:p>
                            </w:tc>
                            <w:tc>
                              <w:tcPr>
                                <w:tcW w:w="1240" w:type="dxa"/>
                              </w:tcPr>
                              <w:p w14:paraId="0DC487EF" w14:textId="77777777" w:rsidR="00E074EA" w:rsidRDefault="00B95FD5">
                                <w:pPr>
                                  <w:jc w:val="center"/>
                                  <w:rPr>
                                    <w:color w:val="000000"/>
                                    <w:sz w:val="20"/>
                                  </w:rPr>
                                </w:pPr>
                                <w:r>
                                  <w:rPr>
                                    <w:color w:val="000000"/>
                                    <w:sz w:val="20"/>
                                  </w:rPr>
                                  <w:t>0,38</w:t>
                                </w:r>
                              </w:p>
                            </w:tc>
                          </w:tr>
                        </w:tbl>
                        <w:p w14:paraId="0DC487F1" w14:textId="77777777" w:rsidR="00E074EA" w:rsidRDefault="00B95FD5">
                          <w:pPr>
                            <w:rPr>
                              <w:color w:val="000000"/>
                              <w:sz w:val="20"/>
                            </w:rPr>
                          </w:pPr>
                        </w:p>
                      </w:sdtContent>
                    </w:sdt>
                    <w:sdt>
                      <w:sdtPr>
                        <w:alias w:val="lentele"/>
                        <w:tag w:val="part_ec71fe69f0024574afe7272f6deb4b20"/>
                        <w:id w:val="-1874370239"/>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66"/>
                            <w:gridCol w:w="1790"/>
                          </w:tblGrid>
                          <w:tr w:rsidR="00E074EA" w14:paraId="0DC487F6" w14:textId="77777777">
                            <w:tc>
                              <w:tcPr>
                                <w:tcW w:w="1231" w:type="dxa"/>
                              </w:tcPr>
                              <w:p w14:paraId="0DC487F2" w14:textId="77777777" w:rsidR="00E074EA" w:rsidRDefault="00B95FD5">
                                <w:pPr>
                                  <w:rPr>
                                    <w:b/>
                                    <w:color w:val="000000"/>
                                    <w:szCs w:val="24"/>
                                  </w:rPr>
                                </w:pPr>
                                <w:r>
                                  <w:rPr>
                                    <w:b/>
                                    <w:color w:val="000000"/>
                                    <w:szCs w:val="24"/>
                                  </w:rPr>
                                  <w:t>KP 2.1-25</w:t>
                                </w:r>
                              </w:p>
                            </w:tc>
                            <w:tc>
                              <w:tcPr>
                                <w:tcW w:w="7048" w:type="dxa"/>
                              </w:tcPr>
                              <w:p w14:paraId="0DC487F3" w14:textId="77777777" w:rsidR="00E074EA" w:rsidRDefault="00B95FD5">
                                <w:pPr>
                                  <w:rPr>
                                    <w:b/>
                                    <w:color w:val="000000"/>
                                    <w:szCs w:val="24"/>
                                  </w:rPr>
                                </w:pPr>
                                <w:r>
                                  <w:rPr>
                                    <w:b/>
                                    <w:color w:val="000000"/>
                                    <w:szCs w:val="24"/>
                                  </w:rPr>
                                  <w:t xml:space="preserve">Sniego tranšėjų įrengimas, sustumiant sniego volus iš abiejų pusių buldozeriu, kai sniego danga plonesnė kaip 50 cm </w:t>
                                </w:r>
                              </w:p>
                            </w:tc>
                            <w:tc>
                              <w:tcPr>
                                <w:tcW w:w="1843" w:type="dxa"/>
                              </w:tcPr>
                              <w:p w14:paraId="0DC487F4" w14:textId="77777777" w:rsidR="00E074EA" w:rsidRDefault="00E074EA">
                                <w:pPr>
                                  <w:rPr>
                                    <w:b/>
                                    <w:color w:val="000000"/>
                                    <w:szCs w:val="24"/>
                                  </w:rPr>
                                </w:pPr>
                              </w:p>
                              <w:p w14:paraId="0DC487F5" w14:textId="77777777" w:rsidR="00E074EA" w:rsidRDefault="00B95FD5">
                                <w:pPr>
                                  <w:rPr>
                                    <w:color w:val="000000"/>
                                    <w:szCs w:val="24"/>
                                  </w:rPr>
                                </w:pPr>
                                <w:r>
                                  <w:rPr>
                                    <w:b/>
                                    <w:color w:val="000000"/>
                                    <w:szCs w:val="24"/>
                                  </w:rPr>
                                  <w:t>1 km tranšėjos</w:t>
                                </w:r>
                              </w:p>
                            </w:tc>
                          </w:tr>
                          <w:tr w:rsidR="00E074EA" w14:paraId="0DC487FA" w14:textId="77777777">
                            <w:tc>
                              <w:tcPr>
                                <w:tcW w:w="1231" w:type="dxa"/>
                              </w:tcPr>
                              <w:p w14:paraId="0DC487F7" w14:textId="77777777" w:rsidR="00E074EA" w:rsidRDefault="00E074EA">
                                <w:pPr>
                                  <w:rPr>
                                    <w:color w:val="000000"/>
                                    <w:szCs w:val="24"/>
                                  </w:rPr>
                                </w:pPr>
                              </w:p>
                              <w:p w14:paraId="0DC487F8" w14:textId="77777777" w:rsidR="00E074EA" w:rsidRDefault="00E074EA">
                                <w:pPr>
                                  <w:rPr>
                                    <w:color w:val="000000"/>
                                    <w:szCs w:val="24"/>
                                  </w:rPr>
                                </w:pPr>
                              </w:p>
                            </w:tc>
                            <w:tc>
                              <w:tcPr>
                                <w:tcW w:w="8891" w:type="dxa"/>
                                <w:gridSpan w:val="2"/>
                              </w:tcPr>
                              <w:p w14:paraId="0DC487F9" w14:textId="77777777" w:rsidR="00E074EA" w:rsidRDefault="00B95FD5">
                                <w:pPr>
                                  <w:rPr>
                                    <w:color w:val="000000"/>
                                    <w:szCs w:val="24"/>
                                  </w:rPr>
                                </w:pPr>
                                <w:r>
                                  <w:rPr>
                                    <w:color w:val="000000"/>
                                    <w:szCs w:val="24"/>
                                  </w:rPr>
                                  <w:t xml:space="preserve">Darbai </w:t>
                                </w:r>
                                <w:r>
                                  <w:rPr>
                                    <w:color w:val="000000"/>
                                    <w:szCs w:val="24"/>
                                  </w:rPr>
                                  <w:t>taikomi pagal KP 2.1-76 normatyvą.</w:t>
                                </w:r>
                              </w:p>
                            </w:tc>
                          </w:tr>
                        </w:tbl>
                        <w:p w14:paraId="0DC487FB" w14:textId="77777777" w:rsidR="00E074EA" w:rsidRDefault="00B95FD5">
                          <w:pPr>
                            <w:rPr>
                              <w:color w:val="000000"/>
                              <w:sz w:val="20"/>
                            </w:rPr>
                          </w:pPr>
                        </w:p>
                      </w:sdtContent>
                    </w:sdt>
                    <w:sdt>
                      <w:sdtPr>
                        <w:alias w:val="lentele"/>
                        <w:tag w:val="part_90108781ef834b18bde52bf4de1ffded"/>
                        <w:id w:val="10978301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800" w14:textId="77777777">
                            <w:tc>
                              <w:tcPr>
                                <w:tcW w:w="1101" w:type="dxa"/>
                                <w:tcBorders>
                                  <w:bottom w:val="double" w:sz="4" w:space="0" w:color="auto"/>
                                </w:tcBorders>
                                <w:vAlign w:val="center"/>
                              </w:tcPr>
                              <w:p w14:paraId="0DC487F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7F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7F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7FF" w14:textId="77777777" w:rsidR="00E074EA" w:rsidRDefault="00B95FD5">
                                <w:pPr>
                                  <w:jc w:val="center"/>
                                  <w:rPr>
                                    <w:color w:val="000000"/>
                                    <w:sz w:val="20"/>
                                  </w:rPr>
                                </w:pPr>
                                <w:r>
                                  <w:rPr>
                                    <w:color w:val="000000"/>
                                    <w:sz w:val="20"/>
                                  </w:rPr>
                                  <w:t>Kiekiai</w:t>
                                </w:r>
                              </w:p>
                            </w:tc>
                          </w:tr>
                          <w:tr w:rsidR="00E074EA" w14:paraId="0DC48805" w14:textId="77777777">
                            <w:tc>
                              <w:tcPr>
                                <w:tcW w:w="1101" w:type="dxa"/>
                                <w:tcBorders>
                                  <w:top w:val="double" w:sz="4" w:space="0" w:color="auto"/>
                                  <w:bottom w:val="single" w:sz="2" w:space="0" w:color="auto"/>
                                </w:tcBorders>
                              </w:tcPr>
                              <w:p w14:paraId="0DC48801" w14:textId="77777777" w:rsidR="00E074EA" w:rsidRDefault="00E074EA">
                                <w:pPr>
                                  <w:rPr>
                                    <w:color w:val="000000"/>
                                    <w:sz w:val="20"/>
                                  </w:rPr>
                                </w:pPr>
                              </w:p>
                            </w:tc>
                            <w:tc>
                              <w:tcPr>
                                <w:tcW w:w="6520" w:type="dxa"/>
                                <w:tcBorders>
                                  <w:top w:val="double" w:sz="4" w:space="0" w:color="auto"/>
                                  <w:bottom w:val="single" w:sz="2" w:space="0" w:color="auto"/>
                                </w:tcBorders>
                              </w:tcPr>
                              <w:p w14:paraId="0DC4880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80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804" w14:textId="77777777" w:rsidR="00E074EA" w:rsidRDefault="00B95FD5">
                                <w:pPr>
                                  <w:jc w:val="center"/>
                                  <w:rPr>
                                    <w:color w:val="000000"/>
                                    <w:sz w:val="20"/>
                                  </w:rPr>
                                </w:pPr>
                                <w:r>
                                  <w:rPr>
                                    <w:color w:val="000000"/>
                                    <w:sz w:val="20"/>
                                  </w:rPr>
                                  <w:t>1,14</w:t>
                                </w:r>
                              </w:p>
                            </w:tc>
                          </w:tr>
                          <w:tr w:rsidR="00E074EA" w14:paraId="0DC4880A" w14:textId="77777777">
                            <w:tc>
                              <w:tcPr>
                                <w:tcW w:w="1101" w:type="dxa"/>
                              </w:tcPr>
                              <w:p w14:paraId="0DC48806" w14:textId="77777777" w:rsidR="00E074EA" w:rsidRDefault="00E074EA">
                                <w:pPr>
                                  <w:rPr>
                                    <w:color w:val="000000"/>
                                    <w:sz w:val="20"/>
                                  </w:rPr>
                                </w:pPr>
                              </w:p>
                            </w:tc>
                            <w:tc>
                              <w:tcPr>
                                <w:tcW w:w="6520" w:type="dxa"/>
                              </w:tcPr>
                              <w:p w14:paraId="0DC48807" w14:textId="77777777" w:rsidR="00E074EA" w:rsidRDefault="00B95FD5">
                                <w:pPr>
                                  <w:rPr>
                                    <w:color w:val="000000"/>
                                    <w:sz w:val="20"/>
                                  </w:rPr>
                                </w:pPr>
                                <w:r>
                                  <w:rPr>
                                    <w:color w:val="000000"/>
                                    <w:sz w:val="20"/>
                                  </w:rPr>
                                  <w:t>Vidutinė darbininkų kategorija</w:t>
                                </w:r>
                              </w:p>
                            </w:tc>
                            <w:tc>
                              <w:tcPr>
                                <w:tcW w:w="1276" w:type="dxa"/>
                              </w:tcPr>
                              <w:p w14:paraId="0DC48808" w14:textId="77777777" w:rsidR="00E074EA" w:rsidRDefault="00E074EA">
                                <w:pPr>
                                  <w:jc w:val="center"/>
                                  <w:rPr>
                                    <w:color w:val="000000"/>
                                    <w:sz w:val="20"/>
                                  </w:rPr>
                                </w:pPr>
                              </w:p>
                            </w:tc>
                            <w:tc>
                              <w:tcPr>
                                <w:tcW w:w="1240" w:type="dxa"/>
                              </w:tcPr>
                              <w:p w14:paraId="0DC48809" w14:textId="77777777" w:rsidR="00E074EA" w:rsidRDefault="00B95FD5">
                                <w:pPr>
                                  <w:jc w:val="center"/>
                                  <w:rPr>
                                    <w:color w:val="000000"/>
                                    <w:sz w:val="20"/>
                                  </w:rPr>
                                </w:pPr>
                                <w:r>
                                  <w:rPr>
                                    <w:color w:val="000000"/>
                                    <w:sz w:val="20"/>
                                  </w:rPr>
                                  <w:t>6,00</w:t>
                                </w:r>
                              </w:p>
                            </w:tc>
                          </w:tr>
                          <w:tr w:rsidR="00E074EA" w14:paraId="0DC4880F" w14:textId="77777777">
                            <w:tc>
                              <w:tcPr>
                                <w:tcW w:w="1101" w:type="dxa"/>
                              </w:tcPr>
                              <w:p w14:paraId="0DC4880B" w14:textId="77777777" w:rsidR="00E074EA" w:rsidRDefault="00E074EA">
                                <w:pPr>
                                  <w:rPr>
                                    <w:color w:val="000000"/>
                                    <w:sz w:val="20"/>
                                  </w:rPr>
                                </w:pPr>
                              </w:p>
                            </w:tc>
                            <w:tc>
                              <w:tcPr>
                                <w:tcW w:w="6520" w:type="dxa"/>
                              </w:tcPr>
                              <w:p w14:paraId="0DC4880C" w14:textId="77777777" w:rsidR="00E074EA" w:rsidRDefault="00E074EA">
                                <w:pPr>
                                  <w:rPr>
                                    <w:color w:val="000000"/>
                                    <w:sz w:val="20"/>
                                  </w:rPr>
                                </w:pPr>
                              </w:p>
                            </w:tc>
                            <w:tc>
                              <w:tcPr>
                                <w:tcW w:w="1276" w:type="dxa"/>
                              </w:tcPr>
                              <w:p w14:paraId="0DC4880D" w14:textId="77777777" w:rsidR="00E074EA" w:rsidRDefault="00E074EA">
                                <w:pPr>
                                  <w:jc w:val="center"/>
                                  <w:rPr>
                                    <w:color w:val="000000"/>
                                    <w:sz w:val="20"/>
                                  </w:rPr>
                                </w:pPr>
                              </w:p>
                            </w:tc>
                            <w:tc>
                              <w:tcPr>
                                <w:tcW w:w="1240" w:type="dxa"/>
                              </w:tcPr>
                              <w:p w14:paraId="0DC4880E" w14:textId="77777777" w:rsidR="00E074EA" w:rsidRDefault="00E074EA">
                                <w:pPr>
                                  <w:jc w:val="center"/>
                                  <w:rPr>
                                    <w:color w:val="000000"/>
                                    <w:sz w:val="20"/>
                                  </w:rPr>
                                </w:pPr>
                              </w:p>
                            </w:tc>
                          </w:tr>
                          <w:tr w:rsidR="00E074EA" w14:paraId="0DC488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810" w14:textId="77777777" w:rsidR="00E074EA" w:rsidRDefault="00B95FD5">
                                <w:pPr>
                                  <w:rPr>
                                    <w:color w:val="000000"/>
                                    <w:sz w:val="20"/>
                                  </w:rPr>
                                </w:pPr>
                                <w:r>
                                  <w:rPr>
                                    <w:color w:val="000000"/>
                                    <w:sz w:val="20"/>
                                  </w:rPr>
                                  <w:t>489154</w:t>
                                </w:r>
                              </w:p>
                            </w:tc>
                            <w:tc>
                              <w:tcPr>
                                <w:tcW w:w="6520" w:type="dxa"/>
                              </w:tcPr>
                              <w:p w14:paraId="0DC48811" w14:textId="77777777" w:rsidR="00E074EA" w:rsidRDefault="00B95FD5">
                                <w:pPr>
                                  <w:rPr>
                                    <w:color w:val="000000"/>
                                    <w:sz w:val="20"/>
                                  </w:rPr>
                                </w:pPr>
                                <w:r>
                                  <w:rPr>
                                    <w:color w:val="000000"/>
                                    <w:sz w:val="20"/>
                                  </w:rPr>
                                  <w:t>Buldozeris (118 kW)</w:t>
                                </w:r>
                              </w:p>
                            </w:tc>
                            <w:tc>
                              <w:tcPr>
                                <w:tcW w:w="1276" w:type="dxa"/>
                              </w:tcPr>
                              <w:p w14:paraId="0DC48812" w14:textId="77777777" w:rsidR="00E074EA" w:rsidRDefault="00B95FD5">
                                <w:pPr>
                                  <w:jc w:val="center"/>
                                  <w:rPr>
                                    <w:color w:val="000000"/>
                                    <w:sz w:val="20"/>
                                  </w:rPr>
                                </w:pPr>
                                <w:r>
                                  <w:rPr>
                                    <w:color w:val="000000"/>
                                    <w:sz w:val="20"/>
                                  </w:rPr>
                                  <w:t>maš. val.</w:t>
                                </w:r>
                              </w:p>
                            </w:tc>
                            <w:tc>
                              <w:tcPr>
                                <w:tcW w:w="1240" w:type="dxa"/>
                              </w:tcPr>
                              <w:p w14:paraId="0DC48813" w14:textId="77777777" w:rsidR="00E074EA" w:rsidRDefault="00B95FD5">
                                <w:pPr>
                                  <w:jc w:val="center"/>
                                  <w:rPr>
                                    <w:color w:val="000000"/>
                                    <w:sz w:val="20"/>
                                  </w:rPr>
                                </w:pPr>
                                <w:r>
                                  <w:rPr>
                                    <w:color w:val="000000"/>
                                    <w:sz w:val="20"/>
                                  </w:rPr>
                                  <w:t>1,14</w:t>
                                </w:r>
                              </w:p>
                            </w:tc>
                          </w:tr>
                        </w:tbl>
                        <w:p w14:paraId="0DC48815" w14:textId="77777777" w:rsidR="00E074EA" w:rsidRDefault="00B95FD5">
                          <w:pPr>
                            <w:rPr>
                              <w:color w:val="000000"/>
                              <w:sz w:val="20"/>
                            </w:rPr>
                          </w:pPr>
                        </w:p>
                      </w:sdtContent>
                    </w:sdt>
                    <w:sdt>
                      <w:sdtPr>
                        <w:alias w:val="lentele"/>
                        <w:tag w:val="part_069916d15dfa4137a4c727adfc20aa92"/>
                        <w:id w:val="-136263668"/>
                        <w:lock w:val="sdtLocked"/>
                      </w:sdtPr>
                      <w:sdtEndPr/>
                      <w:sdtContent>
                        <w:tbl>
                          <w:tblPr>
                            <w:tblW w:w="9639" w:type="dxa"/>
                            <w:tblCellMar>
                              <w:left w:w="57" w:type="dxa"/>
                              <w:right w:w="57" w:type="dxa"/>
                            </w:tblCellMar>
                            <w:tblLook w:val="01E0" w:firstRow="1" w:lastRow="1" w:firstColumn="1" w:lastColumn="1" w:noHBand="0" w:noVBand="0"/>
                          </w:tblPr>
                          <w:tblGrid>
                            <w:gridCol w:w="1181"/>
                            <w:gridCol w:w="6670"/>
                            <w:gridCol w:w="1788"/>
                          </w:tblGrid>
                          <w:tr w:rsidR="00E074EA" w14:paraId="0DC4881A" w14:textId="77777777">
                            <w:tc>
                              <w:tcPr>
                                <w:tcW w:w="1231" w:type="dxa"/>
                              </w:tcPr>
                              <w:p w14:paraId="0DC48816" w14:textId="77777777" w:rsidR="00E074EA" w:rsidRDefault="00B95FD5">
                                <w:pPr>
                                  <w:rPr>
                                    <w:b/>
                                    <w:color w:val="000000"/>
                                    <w:szCs w:val="24"/>
                                  </w:rPr>
                                </w:pPr>
                                <w:r>
                                  <w:rPr>
                                    <w:b/>
                                    <w:color w:val="000000"/>
                                    <w:szCs w:val="24"/>
                                  </w:rPr>
                                  <w:t>KP 2.1-26</w:t>
                                </w:r>
                              </w:p>
                            </w:tc>
                            <w:tc>
                              <w:tcPr>
                                <w:tcW w:w="7048" w:type="dxa"/>
                              </w:tcPr>
                              <w:p w14:paraId="0DC48817" w14:textId="77777777" w:rsidR="00E074EA" w:rsidRDefault="00B95FD5">
                                <w:pPr>
                                  <w:rPr>
                                    <w:b/>
                                    <w:color w:val="000000"/>
                                    <w:szCs w:val="24"/>
                                  </w:rPr>
                                </w:pPr>
                                <w:r>
                                  <w:rPr>
                                    <w:b/>
                                    <w:color w:val="000000"/>
                                    <w:szCs w:val="24"/>
                                  </w:rPr>
                                  <w:t xml:space="preserve">Sniego tranšėjų išvalymas buldozeriu, pravažiuojant ta pačia vieta du kartus </w:t>
                                </w:r>
                              </w:p>
                            </w:tc>
                            <w:tc>
                              <w:tcPr>
                                <w:tcW w:w="1843" w:type="dxa"/>
                              </w:tcPr>
                              <w:p w14:paraId="0DC48818" w14:textId="77777777" w:rsidR="00E074EA" w:rsidRDefault="00E074EA">
                                <w:pPr>
                                  <w:jc w:val="right"/>
                                  <w:rPr>
                                    <w:b/>
                                    <w:color w:val="000000"/>
                                    <w:szCs w:val="24"/>
                                  </w:rPr>
                                </w:pPr>
                              </w:p>
                              <w:p w14:paraId="0DC48819" w14:textId="77777777" w:rsidR="00E074EA" w:rsidRDefault="00B95FD5">
                                <w:pPr>
                                  <w:rPr>
                                    <w:color w:val="000000"/>
                                    <w:szCs w:val="24"/>
                                  </w:rPr>
                                </w:pPr>
                                <w:r>
                                  <w:rPr>
                                    <w:b/>
                                    <w:color w:val="000000"/>
                                    <w:szCs w:val="24"/>
                                  </w:rPr>
                                  <w:t>1 km tranšėjos</w:t>
                                </w:r>
                              </w:p>
                            </w:tc>
                          </w:tr>
                        </w:tbl>
                        <w:p w14:paraId="0DC4881B" w14:textId="77777777" w:rsidR="00E074EA" w:rsidRDefault="00B95FD5">
                          <w:pPr>
                            <w:rPr>
                              <w:color w:val="000000"/>
                              <w:sz w:val="20"/>
                            </w:rPr>
                          </w:pPr>
                        </w:p>
                      </w:sdtContent>
                    </w:sdt>
                    <w:sdt>
                      <w:sdtPr>
                        <w:alias w:val="lentele"/>
                        <w:tag w:val="part_9a4244e5821343118edca61bb42b0be1"/>
                        <w:id w:val="-6753503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820" w14:textId="77777777">
                            <w:tc>
                              <w:tcPr>
                                <w:tcW w:w="1101" w:type="dxa"/>
                                <w:tcBorders>
                                  <w:bottom w:val="double" w:sz="4" w:space="0" w:color="auto"/>
                                </w:tcBorders>
                                <w:vAlign w:val="center"/>
                              </w:tcPr>
                              <w:p w14:paraId="0DC4881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81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81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81F" w14:textId="77777777" w:rsidR="00E074EA" w:rsidRDefault="00B95FD5">
                                <w:pPr>
                                  <w:jc w:val="center"/>
                                  <w:rPr>
                                    <w:color w:val="000000"/>
                                    <w:sz w:val="20"/>
                                  </w:rPr>
                                </w:pPr>
                                <w:r>
                                  <w:rPr>
                                    <w:color w:val="000000"/>
                                    <w:sz w:val="20"/>
                                  </w:rPr>
                                  <w:t>Kiekiai</w:t>
                                </w:r>
                              </w:p>
                            </w:tc>
                          </w:tr>
                          <w:tr w:rsidR="00E074EA" w14:paraId="0DC48825" w14:textId="77777777">
                            <w:tc>
                              <w:tcPr>
                                <w:tcW w:w="1101" w:type="dxa"/>
                                <w:tcBorders>
                                  <w:top w:val="double" w:sz="4" w:space="0" w:color="auto"/>
                                  <w:bottom w:val="single" w:sz="2" w:space="0" w:color="auto"/>
                                </w:tcBorders>
                              </w:tcPr>
                              <w:p w14:paraId="0DC48821" w14:textId="77777777" w:rsidR="00E074EA" w:rsidRDefault="00E074EA">
                                <w:pPr>
                                  <w:rPr>
                                    <w:color w:val="000000"/>
                                    <w:sz w:val="20"/>
                                  </w:rPr>
                                </w:pPr>
                              </w:p>
                            </w:tc>
                            <w:tc>
                              <w:tcPr>
                                <w:tcW w:w="6520" w:type="dxa"/>
                                <w:tcBorders>
                                  <w:top w:val="double" w:sz="4" w:space="0" w:color="auto"/>
                                  <w:bottom w:val="single" w:sz="2" w:space="0" w:color="auto"/>
                                </w:tcBorders>
                              </w:tcPr>
                              <w:p w14:paraId="0DC4882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82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824" w14:textId="77777777" w:rsidR="00E074EA" w:rsidRDefault="00B95FD5">
                                <w:pPr>
                                  <w:jc w:val="center"/>
                                  <w:rPr>
                                    <w:color w:val="000000"/>
                                    <w:sz w:val="20"/>
                                  </w:rPr>
                                </w:pPr>
                                <w:r>
                                  <w:rPr>
                                    <w:color w:val="000000"/>
                                    <w:sz w:val="20"/>
                                  </w:rPr>
                                  <w:t>0,76</w:t>
                                </w:r>
                              </w:p>
                            </w:tc>
                          </w:tr>
                          <w:tr w:rsidR="00E074EA" w14:paraId="0DC4882A" w14:textId="77777777">
                            <w:tc>
                              <w:tcPr>
                                <w:tcW w:w="1101" w:type="dxa"/>
                              </w:tcPr>
                              <w:p w14:paraId="0DC48826" w14:textId="77777777" w:rsidR="00E074EA" w:rsidRDefault="00E074EA">
                                <w:pPr>
                                  <w:rPr>
                                    <w:color w:val="000000"/>
                                    <w:sz w:val="20"/>
                                  </w:rPr>
                                </w:pPr>
                              </w:p>
                            </w:tc>
                            <w:tc>
                              <w:tcPr>
                                <w:tcW w:w="6520" w:type="dxa"/>
                              </w:tcPr>
                              <w:p w14:paraId="0DC48827" w14:textId="77777777" w:rsidR="00E074EA" w:rsidRDefault="00B95FD5">
                                <w:pPr>
                                  <w:rPr>
                                    <w:color w:val="000000"/>
                                    <w:sz w:val="20"/>
                                  </w:rPr>
                                </w:pPr>
                                <w:r>
                                  <w:rPr>
                                    <w:color w:val="000000"/>
                                    <w:sz w:val="20"/>
                                  </w:rPr>
                                  <w:t>Vidutinė darbininkų kategorija</w:t>
                                </w:r>
                              </w:p>
                            </w:tc>
                            <w:tc>
                              <w:tcPr>
                                <w:tcW w:w="1276" w:type="dxa"/>
                              </w:tcPr>
                              <w:p w14:paraId="0DC48828" w14:textId="77777777" w:rsidR="00E074EA" w:rsidRDefault="00E074EA">
                                <w:pPr>
                                  <w:jc w:val="center"/>
                                  <w:rPr>
                                    <w:color w:val="000000"/>
                                    <w:sz w:val="20"/>
                                  </w:rPr>
                                </w:pPr>
                              </w:p>
                            </w:tc>
                            <w:tc>
                              <w:tcPr>
                                <w:tcW w:w="1240" w:type="dxa"/>
                              </w:tcPr>
                              <w:p w14:paraId="0DC48829" w14:textId="77777777" w:rsidR="00E074EA" w:rsidRDefault="00B95FD5">
                                <w:pPr>
                                  <w:jc w:val="center"/>
                                  <w:rPr>
                                    <w:color w:val="000000"/>
                                    <w:sz w:val="20"/>
                                  </w:rPr>
                                </w:pPr>
                                <w:r>
                                  <w:rPr>
                                    <w:color w:val="000000"/>
                                    <w:sz w:val="20"/>
                                  </w:rPr>
                                  <w:t>6,00</w:t>
                                </w:r>
                              </w:p>
                            </w:tc>
                          </w:tr>
                          <w:tr w:rsidR="00E074EA" w14:paraId="0DC4882F" w14:textId="77777777">
                            <w:tc>
                              <w:tcPr>
                                <w:tcW w:w="1101" w:type="dxa"/>
                              </w:tcPr>
                              <w:p w14:paraId="0DC4882B" w14:textId="77777777" w:rsidR="00E074EA" w:rsidRDefault="00E074EA">
                                <w:pPr>
                                  <w:rPr>
                                    <w:color w:val="000000"/>
                                    <w:sz w:val="20"/>
                                  </w:rPr>
                                </w:pPr>
                              </w:p>
                            </w:tc>
                            <w:tc>
                              <w:tcPr>
                                <w:tcW w:w="6520" w:type="dxa"/>
                              </w:tcPr>
                              <w:p w14:paraId="0DC4882C" w14:textId="77777777" w:rsidR="00E074EA" w:rsidRDefault="00E074EA">
                                <w:pPr>
                                  <w:rPr>
                                    <w:color w:val="000000"/>
                                    <w:sz w:val="20"/>
                                  </w:rPr>
                                </w:pPr>
                              </w:p>
                            </w:tc>
                            <w:tc>
                              <w:tcPr>
                                <w:tcW w:w="1276" w:type="dxa"/>
                              </w:tcPr>
                              <w:p w14:paraId="0DC4882D" w14:textId="77777777" w:rsidR="00E074EA" w:rsidRDefault="00E074EA">
                                <w:pPr>
                                  <w:jc w:val="center"/>
                                  <w:rPr>
                                    <w:color w:val="000000"/>
                                    <w:sz w:val="20"/>
                                  </w:rPr>
                                </w:pPr>
                              </w:p>
                            </w:tc>
                            <w:tc>
                              <w:tcPr>
                                <w:tcW w:w="1240" w:type="dxa"/>
                              </w:tcPr>
                              <w:p w14:paraId="0DC4882E" w14:textId="77777777" w:rsidR="00E074EA" w:rsidRDefault="00E074EA">
                                <w:pPr>
                                  <w:jc w:val="center"/>
                                  <w:rPr>
                                    <w:color w:val="000000"/>
                                    <w:sz w:val="20"/>
                                  </w:rPr>
                                </w:pPr>
                              </w:p>
                            </w:tc>
                          </w:tr>
                          <w:tr w:rsidR="00E074EA" w14:paraId="0DC48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830" w14:textId="77777777" w:rsidR="00E074EA" w:rsidRDefault="00B95FD5">
                                <w:pPr>
                                  <w:rPr>
                                    <w:color w:val="000000"/>
                                    <w:sz w:val="20"/>
                                  </w:rPr>
                                </w:pPr>
                                <w:r>
                                  <w:rPr>
                                    <w:color w:val="000000"/>
                                    <w:sz w:val="20"/>
                                  </w:rPr>
                                  <w:t>489154</w:t>
                                </w:r>
                              </w:p>
                            </w:tc>
                            <w:tc>
                              <w:tcPr>
                                <w:tcW w:w="6520" w:type="dxa"/>
                              </w:tcPr>
                              <w:p w14:paraId="0DC48831" w14:textId="77777777" w:rsidR="00E074EA" w:rsidRDefault="00B95FD5">
                                <w:pPr>
                                  <w:rPr>
                                    <w:color w:val="000000"/>
                                    <w:sz w:val="20"/>
                                  </w:rPr>
                                </w:pPr>
                                <w:r>
                                  <w:rPr>
                                    <w:color w:val="000000"/>
                                    <w:sz w:val="20"/>
                                  </w:rPr>
                                  <w:t>Buldozeris (118 kW)</w:t>
                                </w:r>
                              </w:p>
                            </w:tc>
                            <w:tc>
                              <w:tcPr>
                                <w:tcW w:w="1276" w:type="dxa"/>
                              </w:tcPr>
                              <w:p w14:paraId="0DC48832" w14:textId="77777777" w:rsidR="00E074EA" w:rsidRDefault="00B95FD5">
                                <w:pPr>
                                  <w:jc w:val="center"/>
                                  <w:rPr>
                                    <w:color w:val="000000"/>
                                    <w:sz w:val="20"/>
                                  </w:rPr>
                                </w:pPr>
                                <w:r>
                                  <w:rPr>
                                    <w:color w:val="000000"/>
                                    <w:sz w:val="20"/>
                                  </w:rPr>
                                  <w:t>maš. val.</w:t>
                                </w:r>
                              </w:p>
                            </w:tc>
                            <w:tc>
                              <w:tcPr>
                                <w:tcW w:w="1240" w:type="dxa"/>
                              </w:tcPr>
                              <w:p w14:paraId="0DC48833" w14:textId="77777777" w:rsidR="00E074EA" w:rsidRDefault="00B95FD5">
                                <w:pPr>
                                  <w:jc w:val="center"/>
                                  <w:rPr>
                                    <w:color w:val="000000"/>
                                    <w:sz w:val="20"/>
                                  </w:rPr>
                                </w:pPr>
                                <w:r>
                                  <w:rPr>
                                    <w:color w:val="000000"/>
                                    <w:sz w:val="20"/>
                                  </w:rPr>
                                  <w:t>0,76</w:t>
                                </w:r>
                              </w:p>
                            </w:tc>
                          </w:tr>
                        </w:tbl>
                        <w:p w14:paraId="0DC48835" w14:textId="77777777" w:rsidR="00E074EA" w:rsidRDefault="00B95FD5">
                          <w:pPr>
                            <w:rPr>
                              <w:color w:val="000000"/>
                              <w:sz w:val="20"/>
                            </w:rPr>
                          </w:pPr>
                        </w:p>
                      </w:sdtContent>
                    </w:sdt>
                    <w:sdt>
                      <w:sdtPr>
                        <w:alias w:val="lentele"/>
                        <w:tag w:val="part_6fcc58aecd244e31be49aa9cd89f0e48"/>
                        <w:id w:val="-1541357648"/>
                        <w:lock w:val="sdtLocked"/>
                      </w:sdtPr>
                      <w:sdtEndPr/>
                      <w:sdtContent>
                        <w:tbl>
                          <w:tblPr>
                            <w:tblW w:w="9639" w:type="dxa"/>
                            <w:tblCellMar>
                              <w:left w:w="57" w:type="dxa"/>
                              <w:right w:w="57" w:type="dxa"/>
                            </w:tblCellMar>
                            <w:tblLook w:val="01E0" w:firstRow="1" w:lastRow="1" w:firstColumn="1" w:lastColumn="1" w:noHBand="0" w:noVBand="0"/>
                          </w:tblPr>
                          <w:tblGrid>
                            <w:gridCol w:w="1187"/>
                            <w:gridCol w:w="7448"/>
                            <w:gridCol w:w="1004"/>
                          </w:tblGrid>
                          <w:tr w:rsidR="00E074EA" w14:paraId="0DC48839" w14:textId="77777777">
                            <w:tc>
                              <w:tcPr>
                                <w:tcW w:w="1232" w:type="dxa"/>
                              </w:tcPr>
                              <w:p w14:paraId="0DC48836" w14:textId="77777777" w:rsidR="00E074EA" w:rsidRDefault="00B95FD5">
                                <w:pPr>
                                  <w:rPr>
                                    <w:b/>
                                    <w:color w:val="000000"/>
                                    <w:szCs w:val="24"/>
                                  </w:rPr>
                                </w:pPr>
                                <w:r>
                                  <w:rPr>
                                    <w:b/>
                                    <w:color w:val="000000"/>
                                    <w:szCs w:val="24"/>
                                  </w:rPr>
                                  <w:t>KP 2.2-27</w:t>
                                </w:r>
                              </w:p>
                            </w:tc>
                            <w:tc>
                              <w:tcPr>
                                <w:tcW w:w="7852" w:type="dxa"/>
                              </w:tcPr>
                              <w:p w14:paraId="0DC48837" w14:textId="77777777" w:rsidR="00E074EA" w:rsidRDefault="00B95FD5">
                                <w:pPr>
                                  <w:rPr>
                                    <w:b/>
                                    <w:color w:val="000000"/>
                                    <w:szCs w:val="24"/>
                                  </w:rPr>
                                </w:pPr>
                                <w:r>
                                  <w:rPr>
                                    <w:b/>
                                    <w:color w:val="000000"/>
                                    <w:szCs w:val="24"/>
                                  </w:rPr>
                                  <w:t>Smėlio barstymas rankiniu būdu dažno stabdymo vietose</w:t>
                                </w:r>
                              </w:p>
                            </w:tc>
                            <w:tc>
                              <w:tcPr>
                                <w:tcW w:w="1038" w:type="dxa"/>
                              </w:tcPr>
                              <w:p w14:paraId="0DC48838" w14:textId="77777777" w:rsidR="00E074EA" w:rsidRDefault="00B95FD5">
                                <w:pPr>
                                  <w:rPr>
                                    <w:color w:val="000000"/>
                                    <w:szCs w:val="24"/>
                                  </w:rPr>
                                </w:pPr>
                                <w:r>
                                  <w:rPr>
                                    <w:b/>
                                    <w:color w:val="000000"/>
                                    <w:szCs w:val="24"/>
                                  </w:rPr>
                                  <w:t>100 m</w:t>
                                </w:r>
                                <w:r>
                                  <w:rPr>
                                    <w:b/>
                                    <w:color w:val="000000"/>
                                    <w:szCs w:val="24"/>
                                    <w:vertAlign w:val="superscript"/>
                                  </w:rPr>
                                  <w:t>2</w:t>
                                </w:r>
                              </w:p>
                            </w:tc>
                          </w:tr>
                        </w:tbl>
                        <w:p w14:paraId="0DC4883A" w14:textId="77777777" w:rsidR="00E074EA" w:rsidRDefault="00B95FD5">
                          <w:pPr>
                            <w:rPr>
                              <w:color w:val="000000"/>
                              <w:sz w:val="20"/>
                            </w:rPr>
                          </w:pPr>
                        </w:p>
                      </w:sdtContent>
                    </w:sdt>
                    <w:sdt>
                      <w:sdtPr>
                        <w:alias w:val="lentele"/>
                        <w:tag w:val="part_7d5e6d53f5c7409789b5d6f96e2adfb8"/>
                        <w:id w:val="8952468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83F" w14:textId="77777777">
                            <w:tc>
                              <w:tcPr>
                                <w:tcW w:w="1101" w:type="dxa"/>
                                <w:tcBorders>
                                  <w:bottom w:val="double" w:sz="4" w:space="0" w:color="auto"/>
                                </w:tcBorders>
                                <w:vAlign w:val="center"/>
                              </w:tcPr>
                              <w:p w14:paraId="0DC4883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83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83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83E" w14:textId="77777777" w:rsidR="00E074EA" w:rsidRDefault="00B95FD5">
                                <w:pPr>
                                  <w:jc w:val="center"/>
                                  <w:rPr>
                                    <w:color w:val="000000"/>
                                    <w:sz w:val="20"/>
                                  </w:rPr>
                                </w:pPr>
                                <w:r>
                                  <w:rPr>
                                    <w:color w:val="000000"/>
                                    <w:sz w:val="20"/>
                                  </w:rPr>
                                  <w:t>Kiekiai</w:t>
                                </w:r>
                              </w:p>
                            </w:tc>
                          </w:tr>
                          <w:tr w:rsidR="00E074EA" w14:paraId="0DC48844" w14:textId="77777777">
                            <w:tc>
                              <w:tcPr>
                                <w:tcW w:w="1101" w:type="dxa"/>
                                <w:tcBorders>
                                  <w:top w:val="double" w:sz="4" w:space="0" w:color="auto"/>
                                  <w:bottom w:val="single" w:sz="2" w:space="0" w:color="auto"/>
                                </w:tcBorders>
                              </w:tcPr>
                              <w:p w14:paraId="0DC48840" w14:textId="77777777" w:rsidR="00E074EA" w:rsidRDefault="00E074EA">
                                <w:pPr>
                                  <w:rPr>
                                    <w:color w:val="000000"/>
                                    <w:sz w:val="20"/>
                                  </w:rPr>
                                </w:pPr>
                              </w:p>
                            </w:tc>
                            <w:tc>
                              <w:tcPr>
                                <w:tcW w:w="6520" w:type="dxa"/>
                                <w:tcBorders>
                                  <w:top w:val="double" w:sz="4" w:space="0" w:color="auto"/>
                                  <w:bottom w:val="single" w:sz="2" w:space="0" w:color="auto"/>
                                </w:tcBorders>
                              </w:tcPr>
                              <w:p w14:paraId="0DC4884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84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843" w14:textId="77777777" w:rsidR="00E074EA" w:rsidRDefault="00B95FD5">
                                <w:pPr>
                                  <w:jc w:val="center"/>
                                  <w:rPr>
                                    <w:color w:val="000000"/>
                                    <w:sz w:val="20"/>
                                  </w:rPr>
                                </w:pPr>
                                <w:r>
                                  <w:rPr>
                                    <w:color w:val="000000"/>
                                    <w:sz w:val="20"/>
                                  </w:rPr>
                                  <w:t>0,70</w:t>
                                </w:r>
                              </w:p>
                            </w:tc>
                          </w:tr>
                          <w:tr w:rsidR="00E074EA" w14:paraId="0DC48849" w14:textId="77777777">
                            <w:tc>
                              <w:tcPr>
                                <w:tcW w:w="1101" w:type="dxa"/>
                              </w:tcPr>
                              <w:p w14:paraId="0DC48845" w14:textId="77777777" w:rsidR="00E074EA" w:rsidRDefault="00E074EA">
                                <w:pPr>
                                  <w:rPr>
                                    <w:color w:val="000000"/>
                                    <w:sz w:val="20"/>
                                  </w:rPr>
                                </w:pPr>
                              </w:p>
                            </w:tc>
                            <w:tc>
                              <w:tcPr>
                                <w:tcW w:w="6520" w:type="dxa"/>
                              </w:tcPr>
                              <w:p w14:paraId="0DC48846" w14:textId="77777777" w:rsidR="00E074EA" w:rsidRDefault="00B95FD5">
                                <w:pPr>
                                  <w:rPr>
                                    <w:color w:val="000000"/>
                                    <w:sz w:val="20"/>
                                  </w:rPr>
                                </w:pPr>
                                <w:r>
                                  <w:rPr>
                                    <w:color w:val="000000"/>
                                    <w:sz w:val="20"/>
                                  </w:rPr>
                                  <w:t>Vidutinė darbininkų kategorija</w:t>
                                </w:r>
                              </w:p>
                            </w:tc>
                            <w:tc>
                              <w:tcPr>
                                <w:tcW w:w="1276" w:type="dxa"/>
                              </w:tcPr>
                              <w:p w14:paraId="0DC48847" w14:textId="77777777" w:rsidR="00E074EA" w:rsidRDefault="00E074EA">
                                <w:pPr>
                                  <w:jc w:val="center"/>
                                  <w:rPr>
                                    <w:color w:val="000000"/>
                                    <w:sz w:val="20"/>
                                  </w:rPr>
                                </w:pPr>
                              </w:p>
                            </w:tc>
                            <w:tc>
                              <w:tcPr>
                                <w:tcW w:w="1240" w:type="dxa"/>
                              </w:tcPr>
                              <w:p w14:paraId="0DC48848" w14:textId="77777777" w:rsidR="00E074EA" w:rsidRDefault="00B95FD5">
                                <w:pPr>
                                  <w:jc w:val="center"/>
                                  <w:rPr>
                                    <w:color w:val="000000"/>
                                    <w:sz w:val="20"/>
                                  </w:rPr>
                                </w:pPr>
                                <w:r>
                                  <w:rPr>
                                    <w:color w:val="000000"/>
                                    <w:sz w:val="20"/>
                                  </w:rPr>
                                  <w:t>2,31</w:t>
                                </w:r>
                              </w:p>
                            </w:tc>
                          </w:tr>
                          <w:tr w:rsidR="00E074EA" w14:paraId="0DC4884E" w14:textId="77777777">
                            <w:tc>
                              <w:tcPr>
                                <w:tcW w:w="1101" w:type="dxa"/>
                              </w:tcPr>
                              <w:p w14:paraId="0DC4884A" w14:textId="77777777" w:rsidR="00E074EA" w:rsidRDefault="00E074EA">
                                <w:pPr>
                                  <w:rPr>
                                    <w:color w:val="000000"/>
                                    <w:sz w:val="20"/>
                                  </w:rPr>
                                </w:pPr>
                              </w:p>
                            </w:tc>
                            <w:tc>
                              <w:tcPr>
                                <w:tcW w:w="6520" w:type="dxa"/>
                              </w:tcPr>
                              <w:p w14:paraId="0DC4884B" w14:textId="77777777" w:rsidR="00E074EA" w:rsidRDefault="00E074EA">
                                <w:pPr>
                                  <w:rPr>
                                    <w:color w:val="000000"/>
                                    <w:sz w:val="20"/>
                                  </w:rPr>
                                </w:pPr>
                              </w:p>
                            </w:tc>
                            <w:tc>
                              <w:tcPr>
                                <w:tcW w:w="1276" w:type="dxa"/>
                              </w:tcPr>
                              <w:p w14:paraId="0DC4884C" w14:textId="77777777" w:rsidR="00E074EA" w:rsidRDefault="00E074EA">
                                <w:pPr>
                                  <w:jc w:val="center"/>
                                  <w:rPr>
                                    <w:color w:val="000000"/>
                                    <w:sz w:val="20"/>
                                  </w:rPr>
                                </w:pPr>
                              </w:p>
                            </w:tc>
                            <w:tc>
                              <w:tcPr>
                                <w:tcW w:w="1240" w:type="dxa"/>
                              </w:tcPr>
                              <w:p w14:paraId="0DC4884D" w14:textId="77777777" w:rsidR="00E074EA" w:rsidRDefault="00E074EA">
                                <w:pPr>
                                  <w:jc w:val="center"/>
                                  <w:rPr>
                                    <w:color w:val="000000"/>
                                    <w:sz w:val="20"/>
                                  </w:rPr>
                                </w:pPr>
                              </w:p>
                            </w:tc>
                          </w:tr>
                          <w:tr w:rsidR="00E074EA" w14:paraId="0DC48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84F" w14:textId="77777777" w:rsidR="00E074EA" w:rsidRDefault="00B95FD5">
                                <w:pPr>
                                  <w:rPr>
                                    <w:color w:val="000000"/>
                                    <w:sz w:val="20"/>
                                  </w:rPr>
                                </w:pPr>
                                <w:r>
                                  <w:rPr>
                                    <w:color w:val="000000"/>
                                    <w:sz w:val="20"/>
                                  </w:rPr>
                                  <w:t>450003</w:t>
                                </w:r>
                              </w:p>
                            </w:tc>
                            <w:tc>
                              <w:tcPr>
                                <w:tcW w:w="6520" w:type="dxa"/>
                              </w:tcPr>
                              <w:p w14:paraId="0DC48850" w14:textId="77777777" w:rsidR="00E074EA" w:rsidRDefault="00B95FD5">
                                <w:pPr>
                                  <w:rPr>
                                    <w:color w:val="000000"/>
                                    <w:sz w:val="20"/>
                                  </w:rPr>
                                </w:pPr>
                                <w:r>
                                  <w:rPr>
                                    <w:color w:val="000000"/>
                                    <w:sz w:val="20"/>
                                  </w:rPr>
                                  <w:t>Krovininė automašina (4 t)</w:t>
                                </w:r>
                              </w:p>
                            </w:tc>
                            <w:tc>
                              <w:tcPr>
                                <w:tcW w:w="1276" w:type="dxa"/>
                              </w:tcPr>
                              <w:p w14:paraId="0DC48851" w14:textId="77777777" w:rsidR="00E074EA" w:rsidRDefault="00B95FD5">
                                <w:pPr>
                                  <w:jc w:val="center"/>
                                  <w:rPr>
                                    <w:color w:val="000000"/>
                                    <w:sz w:val="20"/>
                                  </w:rPr>
                                </w:pPr>
                                <w:r>
                                  <w:rPr>
                                    <w:color w:val="000000"/>
                                    <w:sz w:val="20"/>
                                  </w:rPr>
                                  <w:t>maš. val.</w:t>
                                </w:r>
                              </w:p>
                            </w:tc>
                            <w:tc>
                              <w:tcPr>
                                <w:tcW w:w="1240" w:type="dxa"/>
                              </w:tcPr>
                              <w:p w14:paraId="0DC48852" w14:textId="77777777" w:rsidR="00E074EA" w:rsidRDefault="00B95FD5">
                                <w:pPr>
                                  <w:jc w:val="center"/>
                                  <w:rPr>
                                    <w:color w:val="000000"/>
                                    <w:sz w:val="20"/>
                                  </w:rPr>
                                </w:pPr>
                                <w:r>
                                  <w:rPr>
                                    <w:color w:val="000000"/>
                                    <w:sz w:val="20"/>
                                  </w:rPr>
                                  <w:t>0,23</w:t>
                                </w:r>
                              </w:p>
                            </w:tc>
                          </w:tr>
                          <w:tr w:rsidR="00E074EA" w14:paraId="0DC488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854" w14:textId="77777777" w:rsidR="00E074EA" w:rsidRDefault="00B95FD5">
                                <w:pPr>
                                  <w:rPr>
                                    <w:color w:val="000000"/>
                                    <w:sz w:val="20"/>
                                  </w:rPr>
                                </w:pPr>
                                <w:r>
                                  <w:rPr>
                                    <w:color w:val="000000"/>
                                    <w:sz w:val="20"/>
                                  </w:rPr>
                                  <w:t>573022</w:t>
                                </w:r>
                              </w:p>
                            </w:tc>
                            <w:tc>
                              <w:tcPr>
                                <w:tcW w:w="6520" w:type="dxa"/>
                              </w:tcPr>
                              <w:p w14:paraId="0DC48855" w14:textId="77777777" w:rsidR="00E074EA" w:rsidRDefault="00B95FD5">
                                <w:pPr>
                                  <w:rPr>
                                    <w:color w:val="000000"/>
                                    <w:sz w:val="20"/>
                                  </w:rPr>
                                </w:pPr>
                                <w:r>
                                  <w:rPr>
                                    <w:color w:val="000000"/>
                                    <w:sz w:val="20"/>
                                  </w:rPr>
                                  <w:t>Gamtinis smėlis</w:t>
                                </w:r>
                              </w:p>
                            </w:tc>
                            <w:tc>
                              <w:tcPr>
                                <w:tcW w:w="1276" w:type="dxa"/>
                              </w:tcPr>
                              <w:p w14:paraId="0DC48856" w14:textId="77777777" w:rsidR="00E074EA" w:rsidRDefault="00B95FD5">
                                <w:pPr>
                                  <w:jc w:val="center"/>
                                  <w:rPr>
                                    <w:color w:val="000000"/>
                                    <w:sz w:val="20"/>
                                  </w:rPr>
                                </w:pPr>
                                <w:r>
                                  <w:rPr>
                                    <w:color w:val="000000"/>
                                    <w:sz w:val="20"/>
                                  </w:rPr>
                                  <w:t>maš. val.</w:t>
                                </w:r>
                              </w:p>
                            </w:tc>
                            <w:tc>
                              <w:tcPr>
                                <w:tcW w:w="1240" w:type="dxa"/>
                              </w:tcPr>
                              <w:p w14:paraId="0DC48857" w14:textId="77777777" w:rsidR="00E074EA" w:rsidRDefault="00B95FD5">
                                <w:pPr>
                                  <w:jc w:val="center"/>
                                  <w:rPr>
                                    <w:color w:val="000000"/>
                                    <w:sz w:val="20"/>
                                  </w:rPr>
                                </w:pPr>
                                <w:r>
                                  <w:rPr>
                                    <w:color w:val="000000"/>
                                    <w:sz w:val="20"/>
                                  </w:rPr>
                                  <w:t>0,06</w:t>
                                </w:r>
                              </w:p>
                            </w:tc>
                          </w:tr>
                        </w:tbl>
                        <w:p w14:paraId="0DC48859" w14:textId="77777777" w:rsidR="00E074EA" w:rsidRDefault="00B95FD5">
                          <w:pPr>
                            <w:rPr>
                              <w:color w:val="000000"/>
                              <w:sz w:val="20"/>
                            </w:rPr>
                          </w:pPr>
                        </w:p>
                      </w:sdtContent>
                    </w:sdt>
                    <w:sdt>
                      <w:sdtPr>
                        <w:alias w:val="lentele"/>
                        <w:tag w:val="part_f15d2a5cf6eb4717bc488a81ef20efa5"/>
                        <w:id w:val="384846619"/>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98"/>
                            <w:gridCol w:w="1759"/>
                          </w:tblGrid>
                          <w:tr w:rsidR="00E074EA" w14:paraId="0DC4885E" w14:textId="77777777">
                            <w:tc>
                              <w:tcPr>
                                <w:tcW w:w="1231" w:type="dxa"/>
                              </w:tcPr>
                              <w:p w14:paraId="0DC4885A" w14:textId="77777777" w:rsidR="00E074EA" w:rsidRDefault="00B95FD5">
                                <w:pPr>
                                  <w:rPr>
                                    <w:b/>
                                    <w:color w:val="000000"/>
                                    <w:szCs w:val="24"/>
                                  </w:rPr>
                                </w:pPr>
                                <w:r>
                                  <w:rPr>
                                    <w:b/>
                                    <w:color w:val="000000"/>
                                    <w:szCs w:val="24"/>
                                  </w:rPr>
                                  <w:t>KP 2.2-28</w:t>
                                </w:r>
                              </w:p>
                            </w:tc>
                            <w:tc>
                              <w:tcPr>
                                <w:tcW w:w="7048" w:type="dxa"/>
                              </w:tcPr>
                              <w:p w14:paraId="0DC4885B" w14:textId="77777777" w:rsidR="00E074EA" w:rsidRDefault="00B95FD5">
                                <w:pPr>
                                  <w:rPr>
                                    <w:b/>
                                    <w:color w:val="000000"/>
                                    <w:szCs w:val="24"/>
                                  </w:rPr>
                                </w:pPr>
                                <w:r>
                                  <w:rPr>
                                    <w:b/>
                                    <w:color w:val="000000"/>
                                    <w:szCs w:val="24"/>
                                  </w:rPr>
                                  <w:t xml:space="preserve">Apledėjusių žvyrkelių pašiurkštinimas, padarant prorėžas </w:t>
                                </w:r>
                                <w:proofErr w:type="spellStart"/>
                                <w:r>
                                  <w:rPr>
                                    <w:b/>
                                    <w:color w:val="000000"/>
                                    <w:szCs w:val="24"/>
                                  </w:rPr>
                                  <w:t>autogreideriu</w:t>
                                </w:r>
                                <w:proofErr w:type="spellEnd"/>
                                <w:r>
                                  <w:rPr>
                                    <w:b/>
                                    <w:color w:val="000000"/>
                                    <w:szCs w:val="24"/>
                                  </w:rPr>
                                  <w:t xml:space="preserve"> </w:t>
                                </w:r>
                              </w:p>
                            </w:tc>
                            <w:tc>
                              <w:tcPr>
                                <w:tcW w:w="1843" w:type="dxa"/>
                              </w:tcPr>
                              <w:p w14:paraId="0DC4885C" w14:textId="77777777" w:rsidR="00E074EA" w:rsidRDefault="00E074EA">
                                <w:pPr>
                                  <w:jc w:val="right"/>
                                  <w:rPr>
                                    <w:b/>
                                    <w:color w:val="000000"/>
                                    <w:szCs w:val="24"/>
                                  </w:rPr>
                                </w:pPr>
                              </w:p>
                              <w:p w14:paraId="0DC4885D"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r w:rsidR="00E074EA" w14:paraId="0DC48862" w14:textId="77777777">
                            <w:tc>
                              <w:tcPr>
                                <w:tcW w:w="1231" w:type="dxa"/>
                              </w:tcPr>
                              <w:p w14:paraId="0DC4885F" w14:textId="77777777" w:rsidR="00E074EA" w:rsidRDefault="00E074EA">
                                <w:pPr>
                                  <w:rPr>
                                    <w:color w:val="000000"/>
                                    <w:szCs w:val="24"/>
                                  </w:rPr>
                                </w:pPr>
                              </w:p>
                            </w:tc>
                            <w:tc>
                              <w:tcPr>
                                <w:tcW w:w="8891" w:type="dxa"/>
                                <w:gridSpan w:val="2"/>
                              </w:tcPr>
                              <w:p w14:paraId="0DC48860" w14:textId="77777777" w:rsidR="00E074EA" w:rsidRDefault="00B95FD5">
                                <w:pPr>
                                  <w:rPr>
                                    <w:color w:val="000000"/>
                                    <w:szCs w:val="24"/>
                                  </w:rPr>
                                </w:pPr>
                                <w:r>
                                  <w:rPr>
                                    <w:color w:val="000000"/>
                                    <w:szCs w:val="24"/>
                                  </w:rPr>
                                  <w:t xml:space="preserve">Darbai: </w:t>
                                </w:r>
                              </w:p>
                              <w:p w14:paraId="0DC48861" w14:textId="77777777" w:rsidR="00E074EA" w:rsidRDefault="00B95FD5">
                                <w:pPr>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pritvirtinant prie verstuvo dantytą juostą. 2. Daryti prorėžas ilgesniame kaip</w:t>
                                </w:r>
                                <w:r>
                                  <w:rPr>
                                    <w:color w:val="000000"/>
                                    <w:szCs w:val="24"/>
                                  </w:rPr>
                                  <w:t xml:space="preserve"> 1000 m ruože (darbinis greitis 5,0 km/val., plotis 2,5 m). 3. Apsisukti ruožo pabaigoje.</w:t>
                                </w:r>
                              </w:p>
                            </w:tc>
                          </w:tr>
                        </w:tbl>
                        <w:p w14:paraId="0DC48863" w14:textId="77777777" w:rsidR="00E074EA" w:rsidRDefault="00B95FD5">
                          <w:pPr>
                            <w:rPr>
                              <w:color w:val="000000"/>
                              <w:sz w:val="20"/>
                            </w:rPr>
                          </w:pPr>
                        </w:p>
                      </w:sdtContent>
                    </w:sdt>
                    <w:sdt>
                      <w:sdtPr>
                        <w:alias w:val="lentele"/>
                        <w:tag w:val="part_a8ffae8e76b44fa5a39bbc83fde174b7"/>
                        <w:id w:val="-17065624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2921"/>
                            <w:gridCol w:w="1039"/>
                            <w:gridCol w:w="937"/>
                            <w:gridCol w:w="937"/>
                            <w:gridCol w:w="937"/>
                            <w:gridCol w:w="1061"/>
                            <w:gridCol w:w="938"/>
                          </w:tblGrid>
                          <w:tr w:rsidR="00E074EA" w14:paraId="0DC48868" w14:textId="77777777">
                            <w:trPr>
                              <w:trHeight w:val="466"/>
                            </w:trPr>
                            <w:tc>
                              <w:tcPr>
                                <w:tcW w:w="876" w:type="dxa"/>
                                <w:vAlign w:val="center"/>
                              </w:tcPr>
                              <w:p w14:paraId="0DC48864" w14:textId="77777777" w:rsidR="00E074EA" w:rsidRDefault="00B95FD5">
                                <w:pPr>
                                  <w:jc w:val="center"/>
                                  <w:rPr>
                                    <w:color w:val="000000"/>
                                    <w:sz w:val="20"/>
                                  </w:rPr>
                                </w:pPr>
                                <w:r>
                                  <w:rPr>
                                    <w:color w:val="000000"/>
                                    <w:sz w:val="20"/>
                                  </w:rPr>
                                  <w:t>Kodai</w:t>
                                </w:r>
                              </w:p>
                            </w:tc>
                            <w:tc>
                              <w:tcPr>
                                <w:tcW w:w="3155" w:type="dxa"/>
                                <w:vAlign w:val="center"/>
                              </w:tcPr>
                              <w:p w14:paraId="0DC48865" w14:textId="77777777" w:rsidR="00E074EA" w:rsidRDefault="00B95FD5">
                                <w:pPr>
                                  <w:jc w:val="center"/>
                                  <w:rPr>
                                    <w:color w:val="000000"/>
                                    <w:sz w:val="20"/>
                                  </w:rPr>
                                </w:pPr>
                                <w:r>
                                  <w:rPr>
                                    <w:color w:val="000000"/>
                                    <w:sz w:val="20"/>
                                  </w:rPr>
                                  <w:t>Pavadinimai</w:t>
                                </w:r>
                              </w:p>
                            </w:tc>
                            <w:tc>
                              <w:tcPr>
                                <w:tcW w:w="1039" w:type="dxa"/>
                                <w:vAlign w:val="center"/>
                              </w:tcPr>
                              <w:p w14:paraId="0DC48866" w14:textId="77777777" w:rsidR="00E074EA" w:rsidRDefault="00B95FD5">
                                <w:pPr>
                                  <w:jc w:val="center"/>
                                  <w:rPr>
                                    <w:color w:val="000000"/>
                                    <w:sz w:val="20"/>
                                  </w:rPr>
                                </w:pPr>
                                <w:r>
                                  <w:rPr>
                                    <w:color w:val="000000"/>
                                    <w:sz w:val="20"/>
                                  </w:rPr>
                                  <w:t>Matavimo vienetai</w:t>
                                </w:r>
                              </w:p>
                            </w:tc>
                            <w:tc>
                              <w:tcPr>
                                <w:tcW w:w="5103" w:type="dxa"/>
                                <w:gridSpan w:val="5"/>
                                <w:vAlign w:val="center"/>
                              </w:tcPr>
                              <w:p w14:paraId="0DC48867" w14:textId="77777777" w:rsidR="00E074EA" w:rsidRDefault="00B95FD5">
                                <w:pPr>
                                  <w:jc w:val="center"/>
                                  <w:rPr>
                                    <w:color w:val="000000"/>
                                    <w:sz w:val="20"/>
                                  </w:rPr>
                                </w:pPr>
                                <w:r>
                                  <w:rPr>
                                    <w:color w:val="000000"/>
                                    <w:sz w:val="20"/>
                                  </w:rPr>
                                  <w:t>Kiekiai</w:t>
                                </w:r>
                              </w:p>
                            </w:tc>
                          </w:tr>
                          <w:tr w:rsidR="00E074EA" w14:paraId="0DC48871" w14:textId="77777777">
                            <w:tc>
                              <w:tcPr>
                                <w:tcW w:w="876" w:type="dxa"/>
                                <w:tcBorders>
                                  <w:top w:val="double" w:sz="4" w:space="0" w:color="auto"/>
                                  <w:bottom w:val="single" w:sz="2" w:space="0" w:color="auto"/>
                                </w:tcBorders>
                              </w:tcPr>
                              <w:p w14:paraId="0DC48869" w14:textId="77777777" w:rsidR="00E074EA" w:rsidRDefault="00E074EA">
                                <w:pPr>
                                  <w:rPr>
                                    <w:color w:val="000000"/>
                                    <w:sz w:val="20"/>
                                  </w:rPr>
                                </w:pPr>
                              </w:p>
                            </w:tc>
                            <w:tc>
                              <w:tcPr>
                                <w:tcW w:w="3155" w:type="dxa"/>
                                <w:tcBorders>
                                  <w:top w:val="double" w:sz="4" w:space="0" w:color="auto"/>
                                  <w:bottom w:val="single" w:sz="2" w:space="0" w:color="auto"/>
                                </w:tcBorders>
                              </w:tcPr>
                              <w:p w14:paraId="0DC4886A" w14:textId="77777777" w:rsidR="00E074EA" w:rsidRDefault="00B95FD5">
                                <w:pPr>
                                  <w:rPr>
                                    <w:color w:val="000000"/>
                                    <w:sz w:val="20"/>
                                  </w:rPr>
                                </w:pPr>
                                <w:r>
                                  <w:rPr>
                                    <w:color w:val="000000"/>
                                    <w:sz w:val="20"/>
                                  </w:rPr>
                                  <w:t>Darbo sąnaudos</w:t>
                                </w:r>
                              </w:p>
                            </w:tc>
                            <w:tc>
                              <w:tcPr>
                                <w:tcW w:w="1039" w:type="dxa"/>
                                <w:tcBorders>
                                  <w:top w:val="double" w:sz="4" w:space="0" w:color="auto"/>
                                  <w:bottom w:val="single" w:sz="2" w:space="0" w:color="auto"/>
                                </w:tcBorders>
                              </w:tcPr>
                              <w:p w14:paraId="0DC4886B" w14:textId="77777777" w:rsidR="00E074EA" w:rsidRDefault="00B95FD5">
                                <w:pPr>
                                  <w:jc w:val="center"/>
                                  <w:rPr>
                                    <w:color w:val="000000"/>
                                    <w:sz w:val="20"/>
                                  </w:rPr>
                                </w:pPr>
                                <w:r>
                                  <w:rPr>
                                    <w:color w:val="000000"/>
                                    <w:sz w:val="20"/>
                                  </w:rPr>
                                  <w:t>žm. val.</w:t>
                                </w:r>
                              </w:p>
                            </w:tc>
                            <w:tc>
                              <w:tcPr>
                                <w:tcW w:w="992" w:type="dxa"/>
                                <w:tcBorders>
                                  <w:top w:val="double" w:sz="4" w:space="0" w:color="auto"/>
                                  <w:bottom w:val="single" w:sz="2" w:space="0" w:color="auto"/>
                                </w:tcBorders>
                              </w:tcPr>
                              <w:p w14:paraId="0DC4886C" w14:textId="77777777" w:rsidR="00E074EA" w:rsidRDefault="00B95FD5">
                                <w:pPr>
                                  <w:jc w:val="center"/>
                                  <w:rPr>
                                    <w:color w:val="000000"/>
                                    <w:sz w:val="20"/>
                                  </w:rPr>
                                </w:pPr>
                                <w:r>
                                  <w:rPr>
                                    <w:color w:val="000000"/>
                                    <w:sz w:val="20"/>
                                  </w:rPr>
                                  <w:t>0,17</w:t>
                                </w:r>
                              </w:p>
                            </w:tc>
                            <w:tc>
                              <w:tcPr>
                                <w:tcW w:w="992" w:type="dxa"/>
                                <w:tcBorders>
                                  <w:top w:val="double" w:sz="4" w:space="0" w:color="auto"/>
                                  <w:bottom w:val="single" w:sz="2" w:space="0" w:color="auto"/>
                                </w:tcBorders>
                              </w:tcPr>
                              <w:p w14:paraId="0DC4886D" w14:textId="77777777" w:rsidR="00E074EA" w:rsidRDefault="00B95FD5">
                                <w:pPr>
                                  <w:jc w:val="center"/>
                                  <w:rPr>
                                    <w:color w:val="000000"/>
                                    <w:sz w:val="20"/>
                                  </w:rPr>
                                </w:pPr>
                                <w:r>
                                  <w:rPr>
                                    <w:color w:val="000000"/>
                                    <w:sz w:val="20"/>
                                  </w:rPr>
                                  <w:t>0,16</w:t>
                                </w:r>
                              </w:p>
                            </w:tc>
                            <w:tc>
                              <w:tcPr>
                                <w:tcW w:w="992" w:type="dxa"/>
                                <w:tcBorders>
                                  <w:top w:val="double" w:sz="4" w:space="0" w:color="auto"/>
                                  <w:bottom w:val="single" w:sz="2" w:space="0" w:color="auto"/>
                                </w:tcBorders>
                              </w:tcPr>
                              <w:p w14:paraId="0DC4886E" w14:textId="77777777" w:rsidR="00E074EA" w:rsidRDefault="00B95FD5">
                                <w:pPr>
                                  <w:jc w:val="center"/>
                                  <w:rPr>
                                    <w:color w:val="000000"/>
                                    <w:sz w:val="20"/>
                                  </w:rPr>
                                </w:pPr>
                                <w:r>
                                  <w:rPr>
                                    <w:color w:val="000000"/>
                                    <w:sz w:val="20"/>
                                  </w:rPr>
                                  <w:t>0,15</w:t>
                                </w:r>
                              </w:p>
                            </w:tc>
                            <w:tc>
                              <w:tcPr>
                                <w:tcW w:w="1134" w:type="dxa"/>
                                <w:tcBorders>
                                  <w:top w:val="double" w:sz="4" w:space="0" w:color="auto"/>
                                  <w:bottom w:val="single" w:sz="2" w:space="0" w:color="auto"/>
                                </w:tcBorders>
                              </w:tcPr>
                              <w:p w14:paraId="0DC4886F" w14:textId="77777777" w:rsidR="00E074EA" w:rsidRDefault="00B95FD5">
                                <w:pPr>
                                  <w:jc w:val="center"/>
                                  <w:rPr>
                                    <w:color w:val="000000"/>
                                    <w:sz w:val="20"/>
                                  </w:rPr>
                                </w:pPr>
                                <w:r>
                                  <w:rPr>
                                    <w:color w:val="000000"/>
                                    <w:sz w:val="20"/>
                                  </w:rPr>
                                  <w:t>0,14</w:t>
                                </w:r>
                              </w:p>
                            </w:tc>
                            <w:tc>
                              <w:tcPr>
                                <w:tcW w:w="993" w:type="dxa"/>
                                <w:tcBorders>
                                  <w:top w:val="double" w:sz="4" w:space="0" w:color="auto"/>
                                  <w:bottom w:val="single" w:sz="2" w:space="0" w:color="auto"/>
                                </w:tcBorders>
                              </w:tcPr>
                              <w:p w14:paraId="0DC48870" w14:textId="77777777" w:rsidR="00E074EA" w:rsidRDefault="00B95FD5">
                                <w:pPr>
                                  <w:jc w:val="center"/>
                                  <w:rPr>
                                    <w:color w:val="000000"/>
                                    <w:sz w:val="20"/>
                                  </w:rPr>
                                </w:pPr>
                                <w:r>
                                  <w:rPr>
                                    <w:color w:val="000000"/>
                                    <w:sz w:val="20"/>
                                  </w:rPr>
                                  <w:t>0,13</w:t>
                                </w:r>
                              </w:p>
                            </w:tc>
                          </w:tr>
                          <w:tr w:rsidR="00E074EA" w14:paraId="0DC4887A" w14:textId="77777777">
                            <w:tc>
                              <w:tcPr>
                                <w:tcW w:w="876" w:type="dxa"/>
                              </w:tcPr>
                              <w:p w14:paraId="0DC48872" w14:textId="77777777" w:rsidR="00E074EA" w:rsidRDefault="00E074EA">
                                <w:pPr>
                                  <w:rPr>
                                    <w:color w:val="000000"/>
                                    <w:sz w:val="20"/>
                                  </w:rPr>
                                </w:pPr>
                              </w:p>
                            </w:tc>
                            <w:tc>
                              <w:tcPr>
                                <w:tcW w:w="3155" w:type="dxa"/>
                              </w:tcPr>
                              <w:p w14:paraId="0DC48873" w14:textId="77777777" w:rsidR="00E074EA" w:rsidRDefault="00B95FD5">
                                <w:pPr>
                                  <w:rPr>
                                    <w:color w:val="000000"/>
                                    <w:sz w:val="20"/>
                                  </w:rPr>
                                </w:pPr>
                                <w:r>
                                  <w:rPr>
                                    <w:color w:val="000000"/>
                                    <w:sz w:val="20"/>
                                  </w:rPr>
                                  <w:t>Vidutinė darbininkų kategorija</w:t>
                                </w:r>
                              </w:p>
                            </w:tc>
                            <w:tc>
                              <w:tcPr>
                                <w:tcW w:w="1039" w:type="dxa"/>
                              </w:tcPr>
                              <w:p w14:paraId="0DC48874" w14:textId="77777777" w:rsidR="00E074EA" w:rsidRDefault="00E074EA">
                                <w:pPr>
                                  <w:jc w:val="center"/>
                                  <w:rPr>
                                    <w:color w:val="000000"/>
                                    <w:sz w:val="20"/>
                                  </w:rPr>
                                </w:pPr>
                              </w:p>
                            </w:tc>
                            <w:tc>
                              <w:tcPr>
                                <w:tcW w:w="992" w:type="dxa"/>
                              </w:tcPr>
                              <w:p w14:paraId="0DC48875" w14:textId="77777777" w:rsidR="00E074EA" w:rsidRDefault="00B95FD5">
                                <w:pPr>
                                  <w:jc w:val="center"/>
                                  <w:rPr>
                                    <w:color w:val="000000"/>
                                    <w:sz w:val="20"/>
                                  </w:rPr>
                                </w:pPr>
                                <w:r>
                                  <w:rPr>
                                    <w:color w:val="000000"/>
                                    <w:sz w:val="20"/>
                                  </w:rPr>
                                  <w:t>6,00</w:t>
                                </w:r>
                              </w:p>
                            </w:tc>
                            <w:tc>
                              <w:tcPr>
                                <w:tcW w:w="992" w:type="dxa"/>
                              </w:tcPr>
                              <w:p w14:paraId="0DC48876" w14:textId="77777777" w:rsidR="00E074EA" w:rsidRDefault="00B95FD5">
                                <w:pPr>
                                  <w:jc w:val="center"/>
                                  <w:rPr>
                                    <w:color w:val="000000"/>
                                    <w:sz w:val="20"/>
                                  </w:rPr>
                                </w:pPr>
                                <w:r>
                                  <w:rPr>
                                    <w:color w:val="000000"/>
                                    <w:sz w:val="20"/>
                                  </w:rPr>
                                  <w:t>6,00</w:t>
                                </w:r>
                              </w:p>
                            </w:tc>
                            <w:tc>
                              <w:tcPr>
                                <w:tcW w:w="992" w:type="dxa"/>
                              </w:tcPr>
                              <w:p w14:paraId="0DC48877" w14:textId="77777777" w:rsidR="00E074EA" w:rsidRDefault="00B95FD5">
                                <w:pPr>
                                  <w:jc w:val="center"/>
                                  <w:rPr>
                                    <w:color w:val="000000"/>
                                    <w:sz w:val="20"/>
                                  </w:rPr>
                                </w:pPr>
                                <w:r>
                                  <w:rPr>
                                    <w:color w:val="000000"/>
                                    <w:sz w:val="20"/>
                                  </w:rPr>
                                  <w:t>6,00</w:t>
                                </w:r>
                              </w:p>
                            </w:tc>
                            <w:tc>
                              <w:tcPr>
                                <w:tcW w:w="1134" w:type="dxa"/>
                              </w:tcPr>
                              <w:p w14:paraId="0DC48878" w14:textId="77777777" w:rsidR="00E074EA" w:rsidRDefault="00B95FD5">
                                <w:pPr>
                                  <w:jc w:val="center"/>
                                  <w:rPr>
                                    <w:color w:val="000000"/>
                                    <w:sz w:val="20"/>
                                  </w:rPr>
                                </w:pPr>
                                <w:r>
                                  <w:rPr>
                                    <w:color w:val="000000"/>
                                    <w:sz w:val="20"/>
                                  </w:rPr>
                                  <w:t>6,00</w:t>
                                </w:r>
                              </w:p>
                            </w:tc>
                            <w:tc>
                              <w:tcPr>
                                <w:tcW w:w="993" w:type="dxa"/>
                              </w:tcPr>
                              <w:p w14:paraId="0DC48879" w14:textId="77777777" w:rsidR="00E074EA" w:rsidRDefault="00B95FD5">
                                <w:pPr>
                                  <w:jc w:val="center"/>
                                  <w:rPr>
                                    <w:color w:val="000000"/>
                                    <w:sz w:val="20"/>
                                  </w:rPr>
                                </w:pPr>
                                <w:r>
                                  <w:rPr>
                                    <w:color w:val="000000"/>
                                    <w:sz w:val="20"/>
                                  </w:rPr>
                                  <w:t>6,00</w:t>
                                </w:r>
                              </w:p>
                            </w:tc>
                          </w:tr>
                          <w:tr w:rsidR="00E074EA" w14:paraId="0DC48883" w14:textId="77777777">
                            <w:tc>
                              <w:tcPr>
                                <w:tcW w:w="876" w:type="dxa"/>
                              </w:tcPr>
                              <w:p w14:paraId="0DC4887B" w14:textId="77777777" w:rsidR="00E074EA" w:rsidRDefault="00E074EA">
                                <w:pPr>
                                  <w:rPr>
                                    <w:color w:val="000000"/>
                                    <w:sz w:val="20"/>
                                  </w:rPr>
                                </w:pPr>
                              </w:p>
                            </w:tc>
                            <w:tc>
                              <w:tcPr>
                                <w:tcW w:w="3155" w:type="dxa"/>
                              </w:tcPr>
                              <w:p w14:paraId="0DC4887C" w14:textId="77777777" w:rsidR="00E074EA" w:rsidRDefault="00E074EA">
                                <w:pPr>
                                  <w:rPr>
                                    <w:color w:val="000000"/>
                                    <w:sz w:val="20"/>
                                  </w:rPr>
                                </w:pPr>
                              </w:p>
                            </w:tc>
                            <w:tc>
                              <w:tcPr>
                                <w:tcW w:w="1039" w:type="dxa"/>
                              </w:tcPr>
                              <w:p w14:paraId="0DC4887D" w14:textId="77777777" w:rsidR="00E074EA" w:rsidRDefault="00E074EA">
                                <w:pPr>
                                  <w:jc w:val="center"/>
                                  <w:rPr>
                                    <w:color w:val="000000"/>
                                    <w:sz w:val="20"/>
                                  </w:rPr>
                                </w:pPr>
                              </w:p>
                            </w:tc>
                            <w:tc>
                              <w:tcPr>
                                <w:tcW w:w="992" w:type="dxa"/>
                              </w:tcPr>
                              <w:p w14:paraId="0DC4887E" w14:textId="77777777" w:rsidR="00E074EA" w:rsidRDefault="00E074EA">
                                <w:pPr>
                                  <w:jc w:val="center"/>
                                  <w:rPr>
                                    <w:color w:val="000000"/>
                                    <w:sz w:val="20"/>
                                  </w:rPr>
                                </w:pPr>
                              </w:p>
                            </w:tc>
                            <w:tc>
                              <w:tcPr>
                                <w:tcW w:w="992" w:type="dxa"/>
                              </w:tcPr>
                              <w:p w14:paraId="0DC4887F" w14:textId="77777777" w:rsidR="00E074EA" w:rsidRDefault="00E074EA">
                                <w:pPr>
                                  <w:jc w:val="center"/>
                                  <w:rPr>
                                    <w:color w:val="000000"/>
                                    <w:sz w:val="20"/>
                                  </w:rPr>
                                </w:pPr>
                              </w:p>
                            </w:tc>
                            <w:tc>
                              <w:tcPr>
                                <w:tcW w:w="992" w:type="dxa"/>
                              </w:tcPr>
                              <w:p w14:paraId="0DC48880" w14:textId="77777777" w:rsidR="00E074EA" w:rsidRDefault="00E074EA">
                                <w:pPr>
                                  <w:jc w:val="center"/>
                                  <w:rPr>
                                    <w:color w:val="000000"/>
                                    <w:sz w:val="20"/>
                                  </w:rPr>
                                </w:pPr>
                              </w:p>
                            </w:tc>
                            <w:tc>
                              <w:tcPr>
                                <w:tcW w:w="1134" w:type="dxa"/>
                              </w:tcPr>
                              <w:p w14:paraId="0DC48881" w14:textId="77777777" w:rsidR="00E074EA" w:rsidRDefault="00E074EA">
                                <w:pPr>
                                  <w:jc w:val="center"/>
                                  <w:rPr>
                                    <w:color w:val="000000"/>
                                    <w:sz w:val="20"/>
                                  </w:rPr>
                                </w:pPr>
                              </w:p>
                            </w:tc>
                            <w:tc>
                              <w:tcPr>
                                <w:tcW w:w="993" w:type="dxa"/>
                              </w:tcPr>
                              <w:p w14:paraId="0DC48882" w14:textId="77777777" w:rsidR="00E074EA" w:rsidRDefault="00E074EA">
                                <w:pPr>
                                  <w:jc w:val="center"/>
                                  <w:rPr>
                                    <w:color w:val="000000"/>
                                    <w:sz w:val="20"/>
                                  </w:rPr>
                                </w:pPr>
                              </w:p>
                            </w:tc>
                          </w:tr>
                          <w:tr w:rsidR="00E074EA" w14:paraId="0DC48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884" w14:textId="77777777" w:rsidR="00E074EA" w:rsidRDefault="00B95FD5">
                                <w:pPr>
                                  <w:rPr>
                                    <w:color w:val="000000"/>
                                    <w:sz w:val="20"/>
                                  </w:rPr>
                                </w:pPr>
                                <w:r>
                                  <w:rPr>
                                    <w:color w:val="000000"/>
                                    <w:sz w:val="20"/>
                                  </w:rPr>
                                  <w:t>489094</w:t>
                                </w:r>
                              </w:p>
                            </w:tc>
                            <w:tc>
                              <w:tcPr>
                                <w:tcW w:w="3155" w:type="dxa"/>
                              </w:tcPr>
                              <w:p w14:paraId="0DC4888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 </w:t>
                                </w:r>
                              </w:p>
                            </w:tc>
                            <w:tc>
                              <w:tcPr>
                                <w:tcW w:w="1039" w:type="dxa"/>
                              </w:tcPr>
                              <w:p w14:paraId="0DC48886" w14:textId="77777777" w:rsidR="00E074EA" w:rsidRDefault="00B95FD5">
                                <w:pPr>
                                  <w:jc w:val="center"/>
                                  <w:rPr>
                                    <w:color w:val="000000"/>
                                    <w:sz w:val="20"/>
                                  </w:rPr>
                                </w:pPr>
                                <w:r>
                                  <w:rPr>
                                    <w:color w:val="000000"/>
                                    <w:sz w:val="20"/>
                                  </w:rPr>
                                  <w:t>maš. val.</w:t>
                                </w:r>
                              </w:p>
                            </w:tc>
                            <w:tc>
                              <w:tcPr>
                                <w:tcW w:w="992" w:type="dxa"/>
                              </w:tcPr>
                              <w:p w14:paraId="0DC48887" w14:textId="77777777" w:rsidR="00E074EA" w:rsidRDefault="00B95FD5">
                                <w:pPr>
                                  <w:jc w:val="center"/>
                                  <w:rPr>
                                    <w:color w:val="000000"/>
                                    <w:sz w:val="20"/>
                                  </w:rPr>
                                </w:pPr>
                                <w:r>
                                  <w:rPr>
                                    <w:color w:val="000000"/>
                                    <w:sz w:val="20"/>
                                  </w:rPr>
                                  <w:t>0,17</w:t>
                                </w:r>
                              </w:p>
                            </w:tc>
                            <w:tc>
                              <w:tcPr>
                                <w:tcW w:w="992" w:type="dxa"/>
                              </w:tcPr>
                              <w:p w14:paraId="0DC48888" w14:textId="77777777" w:rsidR="00E074EA" w:rsidRDefault="00E074EA">
                                <w:pPr>
                                  <w:jc w:val="center"/>
                                  <w:rPr>
                                    <w:color w:val="000000"/>
                                    <w:sz w:val="20"/>
                                  </w:rPr>
                                </w:pPr>
                              </w:p>
                            </w:tc>
                            <w:tc>
                              <w:tcPr>
                                <w:tcW w:w="992" w:type="dxa"/>
                              </w:tcPr>
                              <w:p w14:paraId="0DC48889" w14:textId="77777777" w:rsidR="00E074EA" w:rsidRDefault="00E074EA">
                                <w:pPr>
                                  <w:jc w:val="center"/>
                                  <w:rPr>
                                    <w:color w:val="000000"/>
                                    <w:sz w:val="20"/>
                                  </w:rPr>
                                </w:pPr>
                              </w:p>
                            </w:tc>
                            <w:tc>
                              <w:tcPr>
                                <w:tcW w:w="1134" w:type="dxa"/>
                              </w:tcPr>
                              <w:p w14:paraId="0DC4888A" w14:textId="77777777" w:rsidR="00E074EA" w:rsidRDefault="00E074EA">
                                <w:pPr>
                                  <w:jc w:val="center"/>
                                  <w:rPr>
                                    <w:color w:val="000000"/>
                                    <w:sz w:val="20"/>
                                  </w:rPr>
                                </w:pPr>
                              </w:p>
                            </w:tc>
                            <w:tc>
                              <w:tcPr>
                                <w:tcW w:w="993" w:type="dxa"/>
                              </w:tcPr>
                              <w:p w14:paraId="0DC4888B" w14:textId="77777777" w:rsidR="00E074EA" w:rsidRDefault="00E074EA">
                                <w:pPr>
                                  <w:jc w:val="center"/>
                                  <w:rPr>
                                    <w:color w:val="000000"/>
                                    <w:sz w:val="20"/>
                                  </w:rPr>
                                </w:pPr>
                              </w:p>
                            </w:tc>
                          </w:tr>
                          <w:tr w:rsidR="00E074EA" w14:paraId="0DC488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88D" w14:textId="77777777" w:rsidR="00E074EA" w:rsidRDefault="00B95FD5">
                                <w:pPr>
                                  <w:rPr>
                                    <w:color w:val="000000"/>
                                    <w:sz w:val="20"/>
                                  </w:rPr>
                                </w:pPr>
                                <w:r>
                                  <w:rPr>
                                    <w:color w:val="000000"/>
                                    <w:sz w:val="20"/>
                                  </w:rPr>
                                  <w:t>489305</w:t>
                                </w:r>
                              </w:p>
                            </w:tc>
                            <w:tc>
                              <w:tcPr>
                                <w:tcW w:w="3155" w:type="dxa"/>
                              </w:tcPr>
                              <w:p w14:paraId="0DC4888E"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39" w:type="dxa"/>
                              </w:tcPr>
                              <w:p w14:paraId="0DC4888F" w14:textId="77777777" w:rsidR="00E074EA" w:rsidRDefault="00B95FD5">
                                <w:pPr>
                                  <w:jc w:val="center"/>
                                  <w:rPr>
                                    <w:color w:val="000000"/>
                                    <w:sz w:val="20"/>
                                  </w:rPr>
                                </w:pPr>
                                <w:r>
                                  <w:rPr>
                                    <w:color w:val="000000"/>
                                    <w:sz w:val="20"/>
                                  </w:rPr>
                                  <w:t>maš. val.</w:t>
                                </w:r>
                              </w:p>
                            </w:tc>
                            <w:tc>
                              <w:tcPr>
                                <w:tcW w:w="992" w:type="dxa"/>
                              </w:tcPr>
                              <w:p w14:paraId="0DC48890" w14:textId="77777777" w:rsidR="00E074EA" w:rsidRDefault="00E074EA">
                                <w:pPr>
                                  <w:jc w:val="center"/>
                                  <w:rPr>
                                    <w:color w:val="000000"/>
                                    <w:sz w:val="20"/>
                                  </w:rPr>
                                </w:pPr>
                              </w:p>
                            </w:tc>
                            <w:tc>
                              <w:tcPr>
                                <w:tcW w:w="992" w:type="dxa"/>
                              </w:tcPr>
                              <w:p w14:paraId="0DC48891" w14:textId="77777777" w:rsidR="00E074EA" w:rsidRDefault="00B95FD5">
                                <w:pPr>
                                  <w:jc w:val="center"/>
                                  <w:rPr>
                                    <w:color w:val="000000"/>
                                    <w:sz w:val="20"/>
                                  </w:rPr>
                                </w:pPr>
                                <w:r>
                                  <w:rPr>
                                    <w:color w:val="000000"/>
                                    <w:sz w:val="20"/>
                                  </w:rPr>
                                  <w:t>0,16</w:t>
                                </w:r>
                              </w:p>
                            </w:tc>
                            <w:tc>
                              <w:tcPr>
                                <w:tcW w:w="992" w:type="dxa"/>
                              </w:tcPr>
                              <w:p w14:paraId="0DC48892" w14:textId="77777777" w:rsidR="00E074EA" w:rsidRDefault="00E074EA">
                                <w:pPr>
                                  <w:jc w:val="center"/>
                                  <w:rPr>
                                    <w:color w:val="000000"/>
                                    <w:sz w:val="20"/>
                                  </w:rPr>
                                </w:pPr>
                              </w:p>
                            </w:tc>
                            <w:tc>
                              <w:tcPr>
                                <w:tcW w:w="1134" w:type="dxa"/>
                              </w:tcPr>
                              <w:p w14:paraId="0DC48893" w14:textId="77777777" w:rsidR="00E074EA" w:rsidRDefault="00E074EA">
                                <w:pPr>
                                  <w:jc w:val="center"/>
                                  <w:rPr>
                                    <w:color w:val="000000"/>
                                    <w:sz w:val="20"/>
                                  </w:rPr>
                                </w:pPr>
                              </w:p>
                            </w:tc>
                            <w:tc>
                              <w:tcPr>
                                <w:tcW w:w="993" w:type="dxa"/>
                              </w:tcPr>
                              <w:p w14:paraId="0DC48894" w14:textId="77777777" w:rsidR="00E074EA" w:rsidRDefault="00E074EA">
                                <w:pPr>
                                  <w:jc w:val="center"/>
                                  <w:rPr>
                                    <w:color w:val="000000"/>
                                    <w:sz w:val="20"/>
                                  </w:rPr>
                                </w:pPr>
                              </w:p>
                            </w:tc>
                          </w:tr>
                          <w:tr w:rsidR="00E074EA" w14:paraId="0DC48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896" w14:textId="77777777" w:rsidR="00E074EA" w:rsidRDefault="00B95FD5">
                                <w:pPr>
                                  <w:rPr>
                                    <w:color w:val="000000"/>
                                    <w:sz w:val="20"/>
                                  </w:rPr>
                                </w:pPr>
                                <w:r>
                                  <w:rPr>
                                    <w:color w:val="000000"/>
                                    <w:sz w:val="20"/>
                                  </w:rPr>
                                  <w:t>489306</w:t>
                                </w:r>
                              </w:p>
                            </w:tc>
                            <w:tc>
                              <w:tcPr>
                                <w:tcW w:w="3155" w:type="dxa"/>
                              </w:tcPr>
                              <w:p w14:paraId="0DC4889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39" w:type="dxa"/>
                              </w:tcPr>
                              <w:p w14:paraId="0DC48898" w14:textId="77777777" w:rsidR="00E074EA" w:rsidRDefault="00B95FD5">
                                <w:pPr>
                                  <w:jc w:val="center"/>
                                  <w:rPr>
                                    <w:color w:val="000000"/>
                                    <w:sz w:val="20"/>
                                  </w:rPr>
                                </w:pPr>
                                <w:r>
                                  <w:rPr>
                                    <w:color w:val="000000"/>
                                    <w:sz w:val="20"/>
                                  </w:rPr>
                                  <w:t>maš. val.</w:t>
                                </w:r>
                              </w:p>
                            </w:tc>
                            <w:tc>
                              <w:tcPr>
                                <w:tcW w:w="992" w:type="dxa"/>
                              </w:tcPr>
                              <w:p w14:paraId="0DC48899" w14:textId="77777777" w:rsidR="00E074EA" w:rsidRDefault="00E074EA">
                                <w:pPr>
                                  <w:jc w:val="center"/>
                                  <w:rPr>
                                    <w:color w:val="000000"/>
                                    <w:sz w:val="20"/>
                                  </w:rPr>
                                </w:pPr>
                              </w:p>
                            </w:tc>
                            <w:tc>
                              <w:tcPr>
                                <w:tcW w:w="992" w:type="dxa"/>
                              </w:tcPr>
                              <w:p w14:paraId="0DC4889A" w14:textId="77777777" w:rsidR="00E074EA" w:rsidRDefault="00E074EA">
                                <w:pPr>
                                  <w:jc w:val="center"/>
                                  <w:rPr>
                                    <w:color w:val="000000"/>
                                    <w:sz w:val="20"/>
                                  </w:rPr>
                                </w:pPr>
                              </w:p>
                            </w:tc>
                            <w:tc>
                              <w:tcPr>
                                <w:tcW w:w="992" w:type="dxa"/>
                              </w:tcPr>
                              <w:p w14:paraId="0DC4889B" w14:textId="77777777" w:rsidR="00E074EA" w:rsidRDefault="00B95FD5">
                                <w:pPr>
                                  <w:jc w:val="center"/>
                                  <w:rPr>
                                    <w:color w:val="000000"/>
                                    <w:sz w:val="20"/>
                                  </w:rPr>
                                </w:pPr>
                                <w:r>
                                  <w:rPr>
                                    <w:color w:val="000000"/>
                                    <w:sz w:val="20"/>
                                  </w:rPr>
                                  <w:t>0,15</w:t>
                                </w:r>
                              </w:p>
                            </w:tc>
                            <w:tc>
                              <w:tcPr>
                                <w:tcW w:w="1134" w:type="dxa"/>
                              </w:tcPr>
                              <w:p w14:paraId="0DC4889C" w14:textId="77777777" w:rsidR="00E074EA" w:rsidRDefault="00E074EA">
                                <w:pPr>
                                  <w:jc w:val="center"/>
                                  <w:rPr>
                                    <w:color w:val="000000"/>
                                    <w:sz w:val="20"/>
                                  </w:rPr>
                                </w:pPr>
                              </w:p>
                            </w:tc>
                            <w:tc>
                              <w:tcPr>
                                <w:tcW w:w="993" w:type="dxa"/>
                              </w:tcPr>
                              <w:p w14:paraId="0DC4889D" w14:textId="77777777" w:rsidR="00E074EA" w:rsidRDefault="00E074EA">
                                <w:pPr>
                                  <w:jc w:val="center"/>
                                  <w:rPr>
                                    <w:color w:val="000000"/>
                                    <w:sz w:val="20"/>
                                  </w:rPr>
                                </w:pPr>
                              </w:p>
                            </w:tc>
                          </w:tr>
                          <w:tr w:rsidR="00E074EA" w14:paraId="0DC48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89F" w14:textId="77777777" w:rsidR="00E074EA" w:rsidRDefault="00B95FD5">
                                <w:pPr>
                                  <w:rPr>
                                    <w:color w:val="000000"/>
                                    <w:sz w:val="20"/>
                                  </w:rPr>
                                </w:pPr>
                                <w:r>
                                  <w:rPr>
                                    <w:color w:val="000000"/>
                                    <w:sz w:val="20"/>
                                  </w:rPr>
                                  <w:t>489307</w:t>
                                </w:r>
                              </w:p>
                            </w:tc>
                            <w:tc>
                              <w:tcPr>
                                <w:tcW w:w="3155" w:type="dxa"/>
                              </w:tcPr>
                              <w:p w14:paraId="0DC488A0"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39" w:type="dxa"/>
                              </w:tcPr>
                              <w:p w14:paraId="0DC488A1" w14:textId="77777777" w:rsidR="00E074EA" w:rsidRDefault="00B95FD5">
                                <w:pPr>
                                  <w:jc w:val="center"/>
                                  <w:rPr>
                                    <w:color w:val="000000"/>
                                    <w:sz w:val="20"/>
                                  </w:rPr>
                                </w:pPr>
                                <w:r>
                                  <w:rPr>
                                    <w:color w:val="000000"/>
                                    <w:sz w:val="20"/>
                                  </w:rPr>
                                  <w:t>maš. val.</w:t>
                                </w:r>
                              </w:p>
                            </w:tc>
                            <w:tc>
                              <w:tcPr>
                                <w:tcW w:w="992" w:type="dxa"/>
                              </w:tcPr>
                              <w:p w14:paraId="0DC488A2" w14:textId="77777777" w:rsidR="00E074EA" w:rsidRDefault="00E074EA">
                                <w:pPr>
                                  <w:jc w:val="center"/>
                                  <w:rPr>
                                    <w:color w:val="000000"/>
                                    <w:sz w:val="20"/>
                                  </w:rPr>
                                </w:pPr>
                              </w:p>
                            </w:tc>
                            <w:tc>
                              <w:tcPr>
                                <w:tcW w:w="992" w:type="dxa"/>
                              </w:tcPr>
                              <w:p w14:paraId="0DC488A3" w14:textId="77777777" w:rsidR="00E074EA" w:rsidRDefault="00E074EA">
                                <w:pPr>
                                  <w:jc w:val="center"/>
                                  <w:rPr>
                                    <w:color w:val="000000"/>
                                    <w:sz w:val="20"/>
                                  </w:rPr>
                                </w:pPr>
                              </w:p>
                            </w:tc>
                            <w:tc>
                              <w:tcPr>
                                <w:tcW w:w="992" w:type="dxa"/>
                              </w:tcPr>
                              <w:p w14:paraId="0DC488A4" w14:textId="77777777" w:rsidR="00E074EA" w:rsidRDefault="00E074EA">
                                <w:pPr>
                                  <w:jc w:val="center"/>
                                  <w:rPr>
                                    <w:color w:val="000000"/>
                                    <w:sz w:val="20"/>
                                  </w:rPr>
                                </w:pPr>
                              </w:p>
                            </w:tc>
                            <w:tc>
                              <w:tcPr>
                                <w:tcW w:w="1134" w:type="dxa"/>
                              </w:tcPr>
                              <w:p w14:paraId="0DC488A5" w14:textId="77777777" w:rsidR="00E074EA" w:rsidRDefault="00B95FD5">
                                <w:pPr>
                                  <w:jc w:val="center"/>
                                  <w:rPr>
                                    <w:color w:val="000000"/>
                                    <w:sz w:val="20"/>
                                  </w:rPr>
                                </w:pPr>
                                <w:r>
                                  <w:rPr>
                                    <w:color w:val="000000"/>
                                    <w:sz w:val="20"/>
                                  </w:rPr>
                                  <w:t>0,14</w:t>
                                </w:r>
                              </w:p>
                            </w:tc>
                            <w:tc>
                              <w:tcPr>
                                <w:tcW w:w="993" w:type="dxa"/>
                              </w:tcPr>
                              <w:p w14:paraId="0DC488A6" w14:textId="77777777" w:rsidR="00E074EA" w:rsidRDefault="00E074EA">
                                <w:pPr>
                                  <w:jc w:val="center"/>
                                  <w:rPr>
                                    <w:color w:val="000000"/>
                                    <w:sz w:val="20"/>
                                  </w:rPr>
                                </w:pPr>
                              </w:p>
                            </w:tc>
                          </w:tr>
                          <w:tr w:rsidR="00E074EA" w14:paraId="0DC48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8A8" w14:textId="77777777" w:rsidR="00E074EA" w:rsidRDefault="00B95FD5">
                                <w:pPr>
                                  <w:rPr>
                                    <w:color w:val="000000"/>
                                    <w:sz w:val="20"/>
                                  </w:rPr>
                                </w:pPr>
                                <w:r>
                                  <w:rPr>
                                    <w:color w:val="000000"/>
                                    <w:sz w:val="20"/>
                                  </w:rPr>
                                  <w:t>489098</w:t>
                                </w:r>
                              </w:p>
                            </w:tc>
                            <w:tc>
                              <w:tcPr>
                                <w:tcW w:w="3155" w:type="dxa"/>
                              </w:tcPr>
                              <w:p w14:paraId="0DC488A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039" w:type="dxa"/>
                              </w:tcPr>
                              <w:p w14:paraId="0DC488AA" w14:textId="77777777" w:rsidR="00E074EA" w:rsidRDefault="00B95FD5">
                                <w:pPr>
                                  <w:jc w:val="center"/>
                                  <w:rPr>
                                    <w:color w:val="000000"/>
                                    <w:sz w:val="20"/>
                                  </w:rPr>
                                </w:pPr>
                                <w:r>
                                  <w:rPr>
                                    <w:color w:val="000000"/>
                                    <w:sz w:val="20"/>
                                  </w:rPr>
                                  <w:t>maš. val.</w:t>
                                </w:r>
                              </w:p>
                            </w:tc>
                            <w:tc>
                              <w:tcPr>
                                <w:tcW w:w="992" w:type="dxa"/>
                              </w:tcPr>
                              <w:p w14:paraId="0DC488AB" w14:textId="77777777" w:rsidR="00E074EA" w:rsidRDefault="00E074EA">
                                <w:pPr>
                                  <w:jc w:val="center"/>
                                  <w:rPr>
                                    <w:color w:val="000000"/>
                                    <w:sz w:val="20"/>
                                  </w:rPr>
                                </w:pPr>
                              </w:p>
                            </w:tc>
                            <w:tc>
                              <w:tcPr>
                                <w:tcW w:w="992" w:type="dxa"/>
                              </w:tcPr>
                              <w:p w14:paraId="0DC488AC" w14:textId="77777777" w:rsidR="00E074EA" w:rsidRDefault="00E074EA">
                                <w:pPr>
                                  <w:jc w:val="center"/>
                                  <w:rPr>
                                    <w:color w:val="000000"/>
                                    <w:sz w:val="20"/>
                                  </w:rPr>
                                </w:pPr>
                              </w:p>
                            </w:tc>
                            <w:tc>
                              <w:tcPr>
                                <w:tcW w:w="992" w:type="dxa"/>
                              </w:tcPr>
                              <w:p w14:paraId="0DC488AD" w14:textId="77777777" w:rsidR="00E074EA" w:rsidRDefault="00E074EA">
                                <w:pPr>
                                  <w:jc w:val="center"/>
                                  <w:rPr>
                                    <w:color w:val="000000"/>
                                    <w:sz w:val="20"/>
                                  </w:rPr>
                                </w:pPr>
                              </w:p>
                            </w:tc>
                            <w:tc>
                              <w:tcPr>
                                <w:tcW w:w="1134" w:type="dxa"/>
                              </w:tcPr>
                              <w:p w14:paraId="0DC488AE" w14:textId="77777777" w:rsidR="00E074EA" w:rsidRDefault="00E074EA">
                                <w:pPr>
                                  <w:jc w:val="center"/>
                                  <w:rPr>
                                    <w:color w:val="000000"/>
                                    <w:sz w:val="20"/>
                                  </w:rPr>
                                </w:pPr>
                              </w:p>
                            </w:tc>
                            <w:tc>
                              <w:tcPr>
                                <w:tcW w:w="993" w:type="dxa"/>
                              </w:tcPr>
                              <w:p w14:paraId="0DC488AF" w14:textId="77777777" w:rsidR="00E074EA" w:rsidRDefault="00B95FD5">
                                <w:pPr>
                                  <w:jc w:val="center"/>
                                  <w:rPr>
                                    <w:color w:val="000000"/>
                                    <w:sz w:val="20"/>
                                  </w:rPr>
                                </w:pPr>
                                <w:r>
                                  <w:rPr>
                                    <w:color w:val="000000"/>
                                    <w:sz w:val="20"/>
                                  </w:rPr>
                                  <w:t>0,13</w:t>
                                </w:r>
                              </w:p>
                            </w:tc>
                          </w:tr>
                        </w:tbl>
                        <w:p w14:paraId="0DC488B1" w14:textId="77777777" w:rsidR="00E074EA" w:rsidRDefault="00B95FD5">
                          <w:pPr>
                            <w:rPr>
                              <w:color w:val="000000"/>
                              <w:sz w:val="20"/>
                            </w:rPr>
                          </w:pPr>
                        </w:p>
                      </w:sdtContent>
                    </w:sdt>
                  </w:sdtContent>
                </w:sdt>
                <w:sdt>
                  <w:sdtPr>
                    <w:alias w:val="2.3 p."/>
                    <w:tag w:val="part_cef1325706f042638a48eb11b2298ef0"/>
                    <w:id w:val="2050646415"/>
                    <w:lock w:val="sdtLocked"/>
                  </w:sdtPr>
                  <w:sdtEndPr/>
                  <w:sdtContent>
                    <w:p w14:paraId="0DC488B2" w14:textId="77777777" w:rsidR="00E074EA" w:rsidRDefault="00B95FD5">
                      <w:pPr>
                        <w:keepNext/>
                        <w:jc w:val="center"/>
                        <w:outlineLvl w:val="1"/>
                        <w:rPr>
                          <w:b/>
                          <w:bCs/>
                          <w:iCs/>
                          <w:caps/>
                          <w:color w:val="000000"/>
                          <w:sz w:val="20"/>
                        </w:rPr>
                      </w:pPr>
                      <w:sdt>
                        <w:sdtPr>
                          <w:alias w:val="Numeris"/>
                          <w:tag w:val="nr_cef1325706f042638a48eb11b2298ef0"/>
                          <w:id w:val="237369192"/>
                          <w:lock w:val="sdtLocked"/>
                        </w:sdtPr>
                        <w:sdtEndPr/>
                        <w:sdtContent>
                          <w:r>
                            <w:rPr>
                              <w:b/>
                              <w:bCs/>
                              <w:iCs/>
                              <w:caps/>
                              <w:color w:val="000000"/>
                              <w:sz w:val="20"/>
                            </w:rPr>
                            <w:t>2.3</w:t>
                          </w:r>
                        </w:sdtContent>
                      </w:sdt>
                      <w:r>
                        <w:rPr>
                          <w:b/>
                          <w:bCs/>
                          <w:iCs/>
                          <w:caps/>
                          <w:color w:val="000000"/>
                          <w:sz w:val="20"/>
                        </w:rPr>
                        <w:t>. GRINDINIAI</w:t>
                      </w:r>
                    </w:p>
                    <w:p w14:paraId="0DC488B3" w14:textId="77777777" w:rsidR="00E074EA" w:rsidRDefault="00E074EA">
                      <w:pPr>
                        <w:rPr>
                          <w:color w:val="000000"/>
                          <w:sz w:val="20"/>
                        </w:rPr>
                      </w:pPr>
                    </w:p>
                    <w:sdt>
                      <w:sdtPr>
                        <w:alias w:val="lentele"/>
                        <w:tag w:val="part_a22c1de4948840c9a8605e15a7069ea2"/>
                        <w:id w:val="-1007206494"/>
                        <w:lock w:val="sdtLocked"/>
                      </w:sdtPr>
                      <w:sdtEndPr/>
                      <w:sdtContent>
                        <w:p w14:paraId="0DC488B4" w14:textId="77777777" w:rsidR="00E074EA" w:rsidRDefault="00B95FD5">
                          <w:pPr>
                            <w:keepNext/>
                            <w:jc w:val="center"/>
                            <w:outlineLvl w:val="1"/>
                            <w:rPr>
                              <w:bCs/>
                              <w:iCs/>
                              <w:color w:val="000000"/>
                              <w:sz w:val="20"/>
                              <w:u w:val="single"/>
                            </w:rPr>
                          </w:pPr>
                          <w:sdt>
                            <w:sdtPr>
                              <w:alias w:val="Pavadinimas"/>
                              <w:tag w:val="title_a22c1de4948840c9a8605e15a7069ea2"/>
                              <w:id w:val="-868212871"/>
                              <w:lock w:val="sdtLocked"/>
                            </w:sdtPr>
                            <w:sdtEndPr/>
                            <w:sdtContent>
                              <w:r>
                                <w:rPr>
                                  <w:bCs/>
                                  <w:iCs/>
                                  <w:color w:val="000000"/>
                                  <w:sz w:val="20"/>
                                  <w:u w:val="single"/>
                                </w:rPr>
                                <w:t>VALYMAS</w:t>
                              </w:r>
                            </w:sdtContent>
                          </w:sdt>
                        </w:p>
                        <w:p w14:paraId="0DC488B5"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88BA" w14:textId="77777777">
                            <w:tc>
                              <w:tcPr>
                                <w:tcW w:w="1232" w:type="dxa"/>
                              </w:tcPr>
                              <w:p w14:paraId="0DC488B6" w14:textId="77777777" w:rsidR="00E074EA" w:rsidRDefault="00B95FD5">
                                <w:pPr>
                                  <w:rPr>
                                    <w:b/>
                                    <w:color w:val="000000"/>
                                    <w:szCs w:val="24"/>
                                  </w:rPr>
                                </w:pPr>
                                <w:r>
                                  <w:rPr>
                                    <w:b/>
                                    <w:color w:val="000000"/>
                                    <w:szCs w:val="24"/>
                                  </w:rPr>
                                  <w:t>KP 2.3-1</w:t>
                                </w:r>
                              </w:p>
                            </w:tc>
                            <w:tc>
                              <w:tcPr>
                                <w:tcW w:w="7047" w:type="dxa"/>
                              </w:tcPr>
                              <w:p w14:paraId="0DC488B7" w14:textId="77777777" w:rsidR="00E074EA" w:rsidRDefault="00B95FD5">
                                <w:pPr>
                                  <w:rPr>
                                    <w:b/>
                                    <w:color w:val="000000"/>
                                    <w:szCs w:val="24"/>
                                  </w:rPr>
                                </w:pPr>
                                <w:r>
                                  <w:rPr>
                                    <w:b/>
                                    <w:color w:val="000000"/>
                                    <w:szCs w:val="24"/>
                                  </w:rPr>
                                  <w:t>Grindinio valymas, pašalinant atsitiktinius daiktus ir šluojant mechanizuotu būdu</w:t>
                                </w:r>
                              </w:p>
                            </w:tc>
                            <w:tc>
                              <w:tcPr>
                                <w:tcW w:w="1843" w:type="dxa"/>
                              </w:tcPr>
                              <w:p w14:paraId="0DC488B8" w14:textId="77777777" w:rsidR="00E074EA" w:rsidRDefault="00E074EA">
                                <w:pPr>
                                  <w:jc w:val="right"/>
                                  <w:rPr>
                                    <w:b/>
                                    <w:color w:val="000000"/>
                                    <w:szCs w:val="24"/>
                                  </w:rPr>
                                </w:pPr>
                              </w:p>
                              <w:p w14:paraId="0DC488B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8BD" w14:textId="77777777">
                            <w:tc>
                              <w:tcPr>
                                <w:tcW w:w="1232" w:type="dxa"/>
                              </w:tcPr>
                              <w:p w14:paraId="0DC488BB" w14:textId="77777777" w:rsidR="00E074EA" w:rsidRDefault="00E074EA">
                                <w:pPr>
                                  <w:rPr>
                                    <w:color w:val="000000"/>
                                    <w:szCs w:val="24"/>
                                  </w:rPr>
                                </w:pPr>
                              </w:p>
                            </w:tc>
                            <w:tc>
                              <w:tcPr>
                                <w:tcW w:w="8890" w:type="dxa"/>
                                <w:gridSpan w:val="2"/>
                              </w:tcPr>
                              <w:p w14:paraId="0DC488BC" w14:textId="77777777" w:rsidR="00E074EA" w:rsidRDefault="00B95FD5">
                                <w:pPr>
                                  <w:jc w:val="both"/>
                                  <w:rPr>
                                    <w:color w:val="000000"/>
                                    <w:szCs w:val="24"/>
                                  </w:rPr>
                                </w:pPr>
                                <w:r>
                                  <w:rPr>
                                    <w:color w:val="000000"/>
                                    <w:szCs w:val="24"/>
                                  </w:rPr>
                                  <w:t>Darbai taikomi pagal KP 2.1-1 normatyvą.</w:t>
                                </w:r>
                              </w:p>
                            </w:tc>
                          </w:tr>
                        </w:tbl>
                        <w:p w14:paraId="0DC488BE" w14:textId="77777777" w:rsidR="00E074EA" w:rsidRDefault="00B95FD5">
                          <w:pPr>
                            <w:rPr>
                              <w:color w:val="000000"/>
                              <w:sz w:val="20"/>
                            </w:rPr>
                          </w:pPr>
                        </w:p>
                      </w:sdtContent>
                    </w:sdt>
                    <w:sdt>
                      <w:sdtPr>
                        <w:alias w:val="lentele"/>
                        <w:tag w:val="part_fed3cfae6a0641158b72a64feaba418d"/>
                        <w:id w:val="-18825497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8C3" w14:textId="77777777">
                            <w:tc>
                              <w:tcPr>
                                <w:tcW w:w="1101" w:type="dxa"/>
                                <w:tcBorders>
                                  <w:bottom w:val="double" w:sz="4" w:space="0" w:color="auto"/>
                                </w:tcBorders>
                                <w:vAlign w:val="center"/>
                              </w:tcPr>
                              <w:p w14:paraId="0DC488B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8C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8C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8C2" w14:textId="77777777" w:rsidR="00E074EA" w:rsidRDefault="00B95FD5">
                                <w:pPr>
                                  <w:jc w:val="center"/>
                                  <w:rPr>
                                    <w:color w:val="000000"/>
                                    <w:sz w:val="20"/>
                                  </w:rPr>
                                </w:pPr>
                                <w:r>
                                  <w:rPr>
                                    <w:color w:val="000000"/>
                                    <w:sz w:val="20"/>
                                  </w:rPr>
                                  <w:t>Kiekiai</w:t>
                                </w:r>
                              </w:p>
                            </w:tc>
                          </w:tr>
                          <w:tr w:rsidR="00E074EA" w14:paraId="0DC488C8" w14:textId="77777777">
                            <w:tc>
                              <w:tcPr>
                                <w:tcW w:w="1101" w:type="dxa"/>
                                <w:tcBorders>
                                  <w:top w:val="double" w:sz="4" w:space="0" w:color="auto"/>
                                  <w:bottom w:val="single" w:sz="2" w:space="0" w:color="auto"/>
                                </w:tcBorders>
                              </w:tcPr>
                              <w:p w14:paraId="0DC488C4" w14:textId="77777777" w:rsidR="00E074EA" w:rsidRDefault="00E074EA">
                                <w:pPr>
                                  <w:rPr>
                                    <w:color w:val="000000"/>
                                    <w:sz w:val="20"/>
                                  </w:rPr>
                                </w:pPr>
                              </w:p>
                            </w:tc>
                            <w:tc>
                              <w:tcPr>
                                <w:tcW w:w="6520" w:type="dxa"/>
                                <w:tcBorders>
                                  <w:top w:val="double" w:sz="4" w:space="0" w:color="auto"/>
                                  <w:bottom w:val="single" w:sz="2" w:space="0" w:color="auto"/>
                                </w:tcBorders>
                              </w:tcPr>
                              <w:p w14:paraId="0DC488C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8C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8C7" w14:textId="77777777" w:rsidR="00E074EA" w:rsidRDefault="00B95FD5">
                                <w:pPr>
                                  <w:jc w:val="center"/>
                                  <w:rPr>
                                    <w:color w:val="000000"/>
                                    <w:sz w:val="20"/>
                                  </w:rPr>
                                </w:pPr>
                                <w:r>
                                  <w:rPr>
                                    <w:color w:val="000000"/>
                                    <w:sz w:val="20"/>
                                  </w:rPr>
                                  <w:t>0,65</w:t>
                                </w:r>
                              </w:p>
                            </w:tc>
                          </w:tr>
                          <w:tr w:rsidR="00E074EA" w14:paraId="0DC488CD" w14:textId="77777777">
                            <w:tc>
                              <w:tcPr>
                                <w:tcW w:w="1101" w:type="dxa"/>
                              </w:tcPr>
                              <w:p w14:paraId="0DC488C9" w14:textId="77777777" w:rsidR="00E074EA" w:rsidRDefault="00E074EA">
                                <w:pPr>
                                  <w:rPr>
                                    <w:color w:val="000000"/>
                                    <w:sz w:val="20"/>
                                  </w:rPr>
                                </w:pPr>
                              </w:p>
                            </w:tc>
                            <w:tc>
                              <w:tcPr>
                                <w:tcW w:w="6520" w:type="dxa"/>
                              </w:tcPr>
                              <w:p w14:paraId="0DC488CA" w14:textId="77777777" w:rsidR="00E074EA" w:rsidRDefault="00B95FD5">
                                <w:pPr>
                                  <w:rPr>
                                    <w:color w:val="000000"/>
                                    <w:sz w:val="20"/>
                                  </w:rPr>
                                </w:pPr>
                                <w:r>
                                  <w:rPr>
                                    <w:color w:val="000000"/>
                                    <w:sz w:val="20"/>
                                  </w:rPr>
                                  <w:t>Vidutinė darbininkų kategorija</w:t>
                                </w:r>
                              </w:p>
                            </w:tc>
                            <w:tc>
                              <w:tcPr>
                                <w:tcW w:w="1276" w:type="dxa"/>
                              </w:tcPr>
                              <w:p w14:paraId="0DC488CB" w14:textId="77777777" w:rsidR="00E074EA" w:rsidRDefault="00E074EA">
                                <w:pPr>
                                  <w:jc w:val="center"/>
                                  <w:rPr>
                                    <w:color w:val="000000"/>
                                    <w:sz w:val="20"/>
                                  </w:rPr>
                                </w:pPr>
                              </w:p>
                            </w:tc>
                            <w:tc>
                              <w:tcPr>
                                <w:tcW w:w="1240" w:type="dxa"/>
                              </w:tcPr>
                              <w:p w14:paraId="0DC488CC" w14:textId="77777777" w:rsidR="00E074EA" w:rsidRDefault="00B95FD5">
                                <w:pPr>
                                  <w:jc w:val="center"/>
                                  <w:rPr>
                                    <w:color w:val="000000"/>
                                    <w:sz w:val="20"/>
                                  </w:rPr>
                                </w:pPr>
                                <w:r>
                                  <w:rPr>
                                    <w:color w:val="000000"/>
                                    <w:sz w:val="20"/>
                                  </w:rPr>
                                  <w:t>2,58</w:t>
                                </w:r>
                              </w:p>
                            </w:tc>
                          </w:tr>
                          <w:tr w:rsidR="00E074EA" w14:paraId="0DC488D2" w14:textId="77777777">
                            <w:tc>
                              <w:tcPr>
                                <w:tcW w:w="1101" w:type="dxa"/>
                              </w:tcPr>
                              <w:p w14:paraId="0DC488CE" w14:textId="77777777" w:rsidR="00E074EA" w:rsidRDefault="00E074EA">
                                <w:pPr>
                                  <w:rPr>
                                    <w:color w:val="000000"/>
                                    <w:sz w:val="20"/>
                                  </w:rPr>
                                </w:pPr>
                              </w:p>
                            </w:tc>
                            <w:tc>
                              <w:tcPr>
                                <w:tcW w:w="6520" w:type="dxa"/>
                              </w:tcPr>
                              <w:p w14:paraId="0DC488CF" w14:textId="77777777" w:rsidR="00E074EA" w:rsidRDefault="00E074EA">
                                <w:pPr>
                                  <w:rPr>
                                    <w:color w:val="000000"/>
                                    <w:sz w:val="20"/>
                                  </w:rPr>
                                </w:pPr>
                              </w:p>
                            </w:tc>
                            <w:tc>
                              <w:tcPr>
                                <w:tcW w:w="1276" w:type="dxa"/>
                              </w:tcPr>
                              <w:p w14:paraId="0DC488D0" w14:textId="77777777" w:rsidR="00E074EA" w:rsidRDefault="00E074EA">
                                <w:pPr>
                                  <w:jc w:val="center"/>
                                  <w:rPr>
                                    <w:color w:val="000000"/>
                                    <w:sz w:val="20"/>
                                  </w:rPr>
                                </w:pPr>
                              </w:p>
                            </w:tc>
                            <w:tc>
                              <w:tcPr>
                                <w:tcW w:w="1240" w:type="dxa"/>
                              </w:tcPr>
                              <w:p w14:paraId="0DC488D1" w14:textId="77777777" w:rsidR="00E074EA" w:rsidRDefault="00E074EA">
                                <w:pPr>
                                  <w:jc w:val="center"/>
                                  <w:rPr>
                                    <w:color w:val="000000"/>
                                    <w:sz w:val="20"/>
                                  </w:rPr>
                                </w:pPr>
                              </w:p>
                            </w:tc>
                          </w:tr>
                          <w:tr w:rsidR="00E074EA" w14:paraId="0DC488D7" w14:textId="77777777">
                            <w:tc>
                              <w:tcPr>
                                <w:tcW w:w="1101" w:type="dxa"/>
                              </w:tcPr>
                              <w:p w14:paraId="0DC488D3" w14:textId="77777777" w:rsidR="00E074EA" w:rsidRDefault="00B95FD5">
                                <w:pPr>
                                  <w:rPr>
                                    <w:color w:val="000000"/>
                                    <w:sz w:val="20"/>
                                  </w:rPr>
                                </w:pPr>
                                <w:r>
                                  <w:rPr>
                                    <w:color w:val="000000"/>
                                    <w:sz w:val="20"/>
                                  </w:rPr>
                                  <w:t>450003</w:t>
                                </w:r>
                              </w:p>
                            </w:tc>
                            <w:tc>
                              <w:tcPr>
                                <w:tcW w:w="6520" w:type="dxa"/>
                              </w:tcPr>
                              <w:p w14:paraId="0DC488D4" w14:textId="77777777" w:rsidR="00E074EA" w:rsidRDefault="00B95FD5">
                                <w:pPr>
                                  <w:rPr>
                                    <w:color w:val="000000"/>
                                    <w:sz w:val="20"/>
                                  </w:rPr>
                                </w:pPr>
                                <w:r>
                                  <w:rPr>
                                    <w:color w:val="000000"/>
                                    <w:sz w:val="20"/>
                                  </w:rPr>
                                  <w:t>Krovininė automašina (4 t)</w:t>
                                </w:r>
                              </w:p>
                            </w:tc>
                            <w:tc>
                              <w:tcPr>
                                <w:tcW w:w="1276" w:type="dxa"/>
                              </w:tcPr>
                              <w:p w14:paraId="0DC488D5" w14:textId="77777777" w:rsidR="00E074EA" w:rsidRDefault="00B95FD5">
                                <w:pPr>
                                  <w:jc w:val="center"/>
                                  <w:rPr>
                                    <w:color w:val="000000"/>
                                    <w:sz w:val="20"/>
                                  </w:rPr>
                                </w:pPr>
                                <w:r>
                                  <w:rPr>
                                    <w:color w:val="000000"/>
                                    <w:sz w:val="20"/>
                                  </w:rPr>
                                  <w:t>maš. val.</w:t>
                                </w:r>
                              </w:p>
                            </w:tc>
                            <w:tc>
                              <w:tcPr>
                                <w:tcW w:w="1240" w:type="dxa"/>
                              </w:tcPr>
                              <w:p w14:paraId="0DC488D6" w14:textId="77777777" w:rsidR="00E074EA" w:rsidRDefault="00B95FD5">
                                <w:pPr>
                                  <w:jc w:val="center"/>
                                  <w:rPr>
                                    <w:color w:val="000000"/>
                                    <w:sz w:val="20"/>
                                  </w:rPr>
                                </w:pPr>
                                <w:r>
                                  <w:rPr>
                                    <w:color w:val="000000"/>
                                    <w:sz w:val="20"/>
                                  </w:rPr>
                                  <w:t>0,22</w:t>
                                </w:r>
                              </w:p>
                            </w:tc>
                          </w:tr>
                          <w:tr w:rsidR="00E074EA" w14:paraId="0DC488DC" w14:textId="77777777">
                            <w:tc>
                              <w:tcPr>
                                <w:tcW w:w="1101" w:type="dxa"/>
                              </w:tcPr>
                              <w:p w14:paraId="0DC488D8" w14:textId="77777777" w:rsidR="00E074EA" w:rsidRDefault="00B95FD5">
                                <w:pPr>
                                  <w:rPr>
                                    <w:color w:val="000000"/>
                                    <w:sz w:val="20"/>
                                  </w:rPr>
                                </w:pPr>
                                <w:r>
                                  <w:rPr>
                                    <w:color w:val="000000"/>
                                    <w:sz w:val="20"/>
                                  </w:rPr>
                                  <w:t>489126</w:t>
                                </w:r>
                              </w:p>
                            </w:tc>
                            <w:tc>
                              <w:tcPr>
                                <w:tcW w:w="6520" w:type="dxa"/>
                              </w:tcPr>
                              <w:p w14:paraId="0DC488D9" w14:textId="77777777" w:rsidR="00E074EA" w:rsidRDefault="00B95FD5">
                                <w:pPr>
                                  <w:rPr>
                                    <w:color w:val="000000"/>
                                    <w:sz w:val="20"/>
                                  </w:rPr>
                                </w:pPr>
                                <w:r>
                                  <w:rPr>
                                    <w:color w:val="000000"/>
                                    <w:sz w:val="20"/>
                                  </w:rPr>
                                  <w:t>Laistymo mašina-mechaninė šluota</w:t>
                                </w:r>
                              </w:p>
                            </w:tc>
                            <w:tc>
                              <w:tcPr>
                                <w:tcW w:w="1276" w:type="dxa"/>
                              </w:tcPr>
                              <w:p w14:paraId="0DC488DA" w14:textId="77777777" w:rsidR="00E074EA" w:rsidRDefault="00B95FD5">
                                <w:pPr>
                                  <w:jc w:val="center"/>
                                  <w:rPr>
                                    <w:color w:val="000000"/>
                                    <w:sz w:val="20"/>
                                  </w:rPr>
                                </w:pPr>
                                <w:r>
                                  <w:rPr>
                                    <w:color w:val="000000"/>
                                    <w:sz w:val="20"/>
                                  </w:rPr>
                                  <w:t>maš. val.</w:t>
                                </w:r>
                              </w:p>
                            </w:tc>
                            <w:tc>
                              <w:tcPr>
                                <w:tcW w:w="1240" w:type="dxa"/>
                              </w:tcPr>
                              <w:p w14:paraId="0DC488DB" w14:textId="77777777" w:rsidR="00E074EA" w:rsidRDefault="00B95FD5">
                                <w:pPr>
                                  <w:jc w:val="center"/>
                                  <w:rPr>
                                    <w:color w:val="000000"/>
                                    <w:sz w:val="20"/>
                                  </w:rPr>
                                </w:pPr>
                                <w:r>
                                  <w:rPr>
                                    <w:color w:val="000000"/>
                                    <w:sz w:val="20"/>
                                  </w:rPr>
                                  <w:t>0,03</w:t>
                                </w:r>
                              </w:p>
                            </w:tc>
                          </w:tr>
                        </w:tbl>
                        <w:p w14:paraId="0DC488DD" w14:textId="77777777" w:rsidR="00E074EA" w:rsidRDefault="00B95FD5">
                          <w:pPr>
                            <w:keepNext/>
                            <w:jc w:val="center"/>
                            <w:rPr>
                              <w:b/>
                              <w:color w:val="000000"/>
                              <w:sz w:val="20"/>
                            </w:rPr>
                          </w:pPr>
                        </w:p>
                      </w:sdtContent>
                    </w:sdt>
                    <w:sdt>
                      <w:sdtPr>
                        <w:alias w:val="lentele"/>
                        <w:tag w:val="part_df44ad6ed58a444e9aaa370f4290c45b"/>
                        <w:id w:val="-1655209322"/>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1"/>
                            <w:gridCol w:w="1761"/>
                          </w:tblGrid>
                          <w:tr w:rsidR="00E074EA" w14:paraId="0DC488E1" w14:textId="77777777">
                            <w:tc>
                              <w:tcPr>
                                <w:tcW w:w="1232" w:type="dxa"/>
                              </w:tcPr>
                              <w:p w14:paraId="0DC488DE" w14:textId="77777777" w:rsidR="00E074EA" w:rsidRDefault="00B95FD5">
                                <w:pPr>
                                  <w:rPr>
                                    <w:b/>
                                    <w:color w:val="000000"/>
                                    <w:szCs w:val="24"/>
                                  </w:rPr>
                                </w:pPr>
                                <w:r>
                                  <w:rPr>
                                    <w:b/>
                                    <w:color w:val="000000"/>
                                    <w:szCs w:val="24"/>
                                  </w:rPr>
                                  <w:t>KP 2.3-2</w:t>
                                </w:r>
                              </w:p>
                            </w:tc>
                            <w:tc>
                              <w:tcPr>
                                <w:tcW w:w="7047" w:type="dxa"/>
                              </w:tcPr>
                              <w:p w14:paraId="0DC488DF" w14:textId="77777777" w:rsidR="00E074EA" w:rsidRDefault="00B95FD5">
                                <w:pPr>
                                  <w:rPr>
                                    <w:b/>
                                    <w:color w:val="000000"/>
                                    <w:szCs w:val="24"/>
                                  </w:rPr>
                                </w:pPr>
                                <w:r>
                                  <w:rPr>
                                    <w:b/>
                                    <w:color w:val="000000"/>
                                    <w:szCs w:val="24"/>
                                  </w:rPr>
                                  <w:t>Grindinio valymas rankiniu būdu</w:t>
                                </w:r>
                              </w:p>
                            </w:tc>
                            <w:tc>
                              <w:tcPr>
                                <w:tcW w:w="1843" w:type="dxa"/>
                              </w:tcPr>
                              <w:p w14:paraId="0DC488E0"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8E5" w14:textId="77777777">
                            <w:tc>
                              <w:tcPr>
                                <w:tcW w:w="1232" w:type="dxa"/>
                              </w:tcPr>
                              <w:p w14:paraId="0DC488E2" w14:textId="77777777" w:rsidR="00E074EA" w:rsidRDefault="00E074EA">
                                <w:pPr>
                                  <w:rPr>
                                    <w:color w:val="000000"/>
                                    <w:szCs w:val="24"/>
                                  </w:rPr>
                                </w:pPr>
                              </w:p>
                            </w:tc>
                            <w:tc>
                              <w:tcPr>
                                <w:tcW w:w="8890" w:type="dxa"/>
                                <w:gridSpan w:val="2"/>
                              </w:tcPr>
                              <w:p w14:paraId="0DC488E3" w14:textId="77777777" w:rsidR="00E074EA" w:rsidRDefault="00B95FD5">
                                <w:pPr>
                                  <w:rPr>
                                    <w:color w:val="000000"/>
                                    <w:szCs w:val="24"/>
                                  </w:rPr>
                                </w:pPr>
                                <w:r>
                                  <w:rPr>
                                    <w:color w:val="000000"/>
                                    <w:szCs w:val="24"/>
                                  </w:rPr>
                                  <w:t xml:space="preserve">Darbai: </w:t>
                                </w:r>
                              </w:p>
                              <w:p w14:paraId="0DC488E4" w14:textId="77777777" w:rsidR="00E074EA" w:rsidRDefault="00B95FD5">
                                <w:pPr>
                                  <w:rPr>
                                    <w:color w:val="000000"/>
                                    <w:szCs w:val="24"/>
                                  </w:rPr>
                                </w:pPr>
                                <w:r>
                                  <w:rPr>
                                    <w:color w:val="000000"/>
                                    <w:szCs w:val="24"/>
                                  </w:rPr>
                                  <w:t xml:space="preserve">1. Surinkti sausas šiukšles ir nugrandyti </w:t>
                                </w:r>
                                <w:r>
                                  <w:rPr>
                                    <w:color w:val="000000"/>
                                    <w:szCs w:val="24"/>
                                  </w:rPr>
                                  <w:t>purvą rankiniu būdu. 2. Nušluoti dangą rankiniu būdu. 3. Pakrauti šiukšles į krovininę automašiną ir išvežti.</w:t>
                                </w:r>
                              </w:p>
                            </w:tc>
                          </w:tr>
                        </w:tbl>
                        <w:p w14:paraId="0DC488E6" w14:textId="77777777" w:rsidR="00E074EA" w:rsidRDefault="00B95FD5">
                          <w:pPr>
                            <w:rPr>
                              <w:color w:val="000000"/>
                              <w:sz w:val="20"/>
                            </w:rPr>
                          </w:pPr>
                        </w:p>
                      </w:sdtContent>
                    </w:sdt>
                    <w:sdt>
                      <w:sdtPr>
                        <w:alias w:val="lentele"/>
                        <w:tag w:val="part_5e3ff1d896d844a4aa3aa66b3dabc672"/>
                        <w:id w:val="319320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8EB" w14:textId="77777777">
                            <w:tc>
                              <w:tcPr>
                                <w:tcW w:w="1101" w:type="dxa"/>
                                <w:tcBorders>
                                  <w:bottom w:val="double" w:sz="4" w:space="0" w:color="auto"/>
                                </w:tcBorders>
                                <w:vAlign w:val="center"/>
                              </w:tcPr>
                              <w:p w14:paraId="0DC488E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8E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8E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8EA" w14:textId="77777777" w:rsidR="00E074EA" w:rsidRDefault="00B95FD5">
                                <w:pPr>
                                  <w:jc w:val="center"/>
                                  <w:rPr>
                                    <w:color w:val="000000"/>
                                    <w:sz w:val="20"/>
                                  </w:rPr>
                                </w:pPr>
                                <w:r>
                                  <w:rPr>
                                    <w:color w:val="000000"/>
                                    <w:sz w:val="20"/>
                                  </w:rPr>
                                  <w:t>Kiekiai</w:t>
                                </w:r>
                              </w:p>
                            </w:tc>
                          </w:tr>
                          <w:tr w:rsidR="00E074EA" w14:paraId="0DC488F0" w14:textId="77777777">
                            <w:tc>
                              <w:tcPr>
                                <w:tcW w:w="1101" w:type="dxa"/>
                                <w:tcBorders>
                                  <w:top w:val="double" w:sz="4" w:space="0" w:color="auto"/>
                                  <w:bottom w:val="single" w:sz="2" w:space="0" w:color="auto"/>
                                </w:tcBorders>
                              </w:tcPr>
                              <w:p w14:paraId="0DC488EC" w14:textId="77777777" w:rsidR="00E074EA" w:rsidRDefault="00E074EA">
                                <w:pPr>
                                  <w:rPr>
                                    <w:color w:val="000000"/>
                                    <w:sz w:val="20"/>
                                  </w:rPr>
                                </w:pPr>
                              </w:p>
                            </w:tc>
                            <w:tc>
                              <w:tcPr>
                                <w:tcW w:w="6520" w:type="dxa"/>
                                <w:tcBorders>
                                  <w:top w:val="double" w:sz="4" w:space="0" w:color="auto"/>
                                  <w:bottom w:val="single" w:sz="2" w:space="0" w:color="auto"/>
                                </w:tcBorders>
                              </w:tcPr>
                              <w:p w14:paraId="0DC488E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8E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8EF" w14:textId="77777777" w:rsidR="00E074EA" w:rsidRDefault="00B95FD5">
                                <w:pPr>
                                  <w:jc w:val="center"/>
                                  <w:rPr>
                                    <w:color w:val="000000"/>
                                    <w:sz w:val="20"/>
                                  </w:rPr>
                                </w:pPr>
                                <w:r>
                                  <w:rPr>
                                    <w:color w:val="000000"/>
                                    <w:sz w:val="20"/>
                                  </w:rPr>
                                  <w:t>1,72</w:t>
                                </w:r>
                              </w:p>
                            </w:tc>
                          </w:tr>
                          <w:tr w:rsidR="00E074EA" w14:paraId="0DC488F5" w14:textId="77777777">
                            <w:tc>
                              <w:tcPr>
                                <w:tcW w:w="1101" w:type="dxa"/>
                              </w:tcPr>
                              <w:p w14:paraId="0DC488F1" w14:textId="77777777" w:rsidR="00E074EA" w:rsidRDefault="00E074EA">
                                <w:pPr>
                                  <w:rPr>
                                    <w:color w:val="000000"/>
                                    <w:sz w:val="20"/>
                                  </w:rPr>
                                </w:pPr>
                              </w:p>
                            </w:tc>
                            <w:tc>
                              <w:tcPr>
                                <w:tcW w:w="6520" w:type="dxa"/>
                              </w:tcPr>
                              <w:p w14:paraId="0DC488F2" w14:textId="77777777" w:rsidR="00E074EA" w:rsidRDefault="00B95FD5">
                                <w:pPr>
                                  <w:rPr>
                                    <w:color w:val="000000"/>
                                    <w:sz w:val="20"/>
                                  </w:rPr>
                                </w:pPr>
                                <w:r>
                                  <w:rPr>
                                    <w:color w:val="000000"/>
                                    <w:sz w:val="20"/>
                                  </w:rPr>
                                  <w:t>Vidutinė darbininkų kategorija</w:t>
                                </w:r>
                              </w:p>
                            </w:tc>
                            <w:tc>
                              <w:tcPr>
                                <w:tcW w:w="1276" w:type="dxa"/>
                              </w:tcPr>
                              <w:p w14:paraId="0DC488F3" w14:textId="77777777" w:rsidR="00E074EA" w:rsidRDefault="00E074EA">
                                <w:pPr>
                                  <w:jc w:val="center"/>
                                  <w:rPr>
                                    <w:color w:val="000000"/>
                                    <w:sz w:val="20"/>
                                  </w:rPr>
                                </w:pPr>
                              </w:p>
                            </w:tc>
                            <w:tc>
                              <w:tcPr>
                                <w:tcW w:w="1240" w:type="dxa"/>
                              </w:tcPr>
                              <w:p w14:paraId="0DC488F4" w14:textId="77777777" w:rsidR="00E074EA" w:rsidRDefault="00B95FD5">
                                <w:pPr>
                                  <w:jc w:val="center"/>
                                  <w:rPr>
                                    <w:color w:val="000000"/>
                                    <w:sz w:val="20"/>
                                  </w:rPr>
                                </w:pPr>
                                <w:r>
                                  <w:rPr>
                                    <w:color w:val="000000"/>
                                    <w:sz w:val="20"/>
                                  </w:rPr>
                                  <w:t>2,38</w:t>
                                </w:r>
                              </w:p>
                            </w:tc>
                          </w:tr>
                          <w:tr w:rsidR="00E074EA" w14:paraId="0DC488FA" w14:textId="77777777">
                            <w:tc>
                              <w:tcPr>
                                <w:tcW w:w="1101" w:type="dxa"/>
                              </w:tcPr>
                              <w:p w14:paraId="0DC488F6" w14:textId="77777777" w:rsidR="00E074EA" w:rsidRDefault="00E074EA">
                                <w:pPr>
                                  <w:rPr>
                                    <w:color w:val="000000"/>
                                    <w:sz w:val="20"/>
                                  </w:rPr>
                                </w:pPr>
                              </w:p>
                            </w:tc>
                            <w:tc>
                              <w:tcPr>
                                <w:tcW w:w="6520" w:type="dxa"/>
                              </w:tcPr>
                              <w:p w14:paraId="0DC488F7" w14:textId="77777777" w:rsidR="00E074EA" w:rsidRDefault="00E074EA">
                                <w:pPr>
                                  <w:rPr>
                                    <w:color w:val="000000"/>
                                    <w:sz w:val="20"/>
                                  </w:rPr>
                                </w:pPr>
                              </w:p>
                            </w:tc>
                            <w:tc>
                              <w:tcPr>
                                <w:tcW w:w="1276" w:type="dxa"/>
                              </w:tcPr>
                              <w:p w14:paraId="0DC488F8" w14:textId="77777777" w:rsidR="00E074EA" w:rsidRDefault="00E074EA">
                                <w:pPr>
                                  <w:jc w:val="center"/>
                                  <w:rPr>
                                    <w:color w:val="000000"/>
                                    <w:sz w:val="20"/>
                                  </w:rPr>
                                </w:pPr>
                              </w:p>
                            </w:tc>
                            <w:tc>
                              <w:tcPr>
                                <w:tcW w:w="1240" w:type="dxa"/>
                              </w:tcPr>
                              <w:p w14:paraId="0DC488F9" w14:textId="77777777" w:rsidR="00E074EA" w:rsidRDefault="00E074EA">
                                <w:pPr>
                                  <w:jc w:val="center"/>
                                  <w:rPr>
                                    <w:color w:val="000000"/>
                                    <w:sz w:val="20"/>
                                  </w:rPr>
                                </w:pPr>
                              </w:p>
                            </w:tc>
                          </w:tr>
                          <w:tr w:rsidR="00E074EA" w14:paraId="0DC488FF" w14:textId="77777777">
                            <w:tc>
                              <w:tcPr>
                                <w:tcW w:w="1101" w:type="dxa"/>
                              </w:tcPr>
                              <w:p w14:paraId="0DC488FB" w14:textId="77777777" w:rsidR="00E074EA" w:rsidRDefault="00B95FD5">
                                <w:pPr>
                                  <w:rPr>
                                    <w:color w:val="000000"/>
                                    <w:sz w:val="20"/>
                                  </w:rPr>
                                </w:pPr>
                                <w:r>
                                  <w:rPr>
                                    <w:color w:val="000000"/>
                                    <w:sz w:val="20"/>
                                  </w:rPr>
                                  <w:t>450003</w:t>
                                </w:r>
                              </w:p>
                            </w:tc>
                            <w:tc>
                              <w:tcPr>
                                <w:tcW w:w="6520" w:type="dxa"/>
                              </w:tcPr>
                              <w:p w14:paraId="0DC488FC"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88FD" w14:textId="77777777" w:rsidR="00E074EA" w:rsidRDefault="00B95FD5">
                                <w:pPr>
                                  <w:jc w:val="center"/>
                                  <w:rPr>
                                    <w:color w:val="000000"/>
                                    <w:sz w:val="20"/>
                                  </w:rPr>
                                </w:pPr>
                                <w:r>
                                  <w:rPr>
                                    <w:color w:val="000000"/>
                                    <w:sz w:val="20"/>
                                  </w:rPr>
                                  <w:t>maš. val.</w:t>
                                </w:r>
                              </w:p>
                            </w:tc>
                            <w:tc>
                              <w:tcPr>
                                <w:tcW w:w="1240" w:type="dxa"/>
                              </w:tcPr>
                              <w:p w14:paraId="0DC488FE" w14:textId="77777777" w:rsidR="00E074EA" w:rsidRDefault="00B95FD5">
                                <w:pPr>
                                  <w:jc w:val="center"/>
                                  <w:rPr>
                                    <w:color w:val="000000"/>
                                    <w:sz w:val="20"/>
                                  </w:rPr>
                                </w:pPr>
                                <w:r>
                                  <w:rPr>
                                    <w:color w:val="000000"/>
                                    <w:sz w:val="20"/>
                                  </w:rPr>
                                  <w:t>0,22</w:t>
                                </w:r>
                              </w:p>
                            </w:tc>
                          </w:tr>
                        </w:tbl>
                        <w:p w14:paraId="0DC48900" w14:textId="77777777" w:rsidR="00E074EA" w:rsidRDefault="00B95FD5">
                          <w:pPr>
                            <w:rPr>
                              <w:color w:val="000000"/>
                              <w:szCs w:val="24"/>
                            </w:rPr>
                          </w:pPr>
                        </w:p>
                      </w:sdtContent>
                    </w:sdt>
                    <w:sdt>
                      <w:sdtPr>
                        <w:alias w:val="lentele"/>
                        <w:tag w:val="part_8c477c524266457d95d415d1686dd315"/>
                        <w:id w:val="1569230056"/>
                        <w:lock w:val="sdtLocked"/>
                      </w:sdtPr>
                      <w:sdtEndPr/>
                      <w:sdtContent>
                        <w:p w14:paraId="0DC48901" w14:textId="77777777" w:rsidR="00E074EA" w:rsidRDefault="00B95FD5">
                          <w:pPr>
                            <w:keepNext/>
                            <w:jc w:val="center"/>
                            <w:outlineLvl w:val="1"/>
                            <w:rPr>
                              <w:bCs/>
                              <w:iCs/>
                              <w:color w:val="000000"/>
                              <w:sz w:val="20"/>
                              <w:u w:val="single"/>
                            </w:rPr>
                          </w:pPr>
                          <w:sdt>
                            <w:sdtPr>
                              <w:alias w:val="Pavadinimas"/>
                              <w:tag w:val="title_8c477c524266457d95d415d1686dd315"/>
                              <w:id w:val="1834328964"/>
                              <w:lock w:val="sdtLocked"/>
                            </w:sdtPr>
                            <w:sdtEndPr/>
                            <w:sdtContent>
                              <w:r>
                                <w:rPr>
                                  <w:bCs/>
                                  <w:iCs/>
                                  <w:color w:val="000000"/>
                                  <w:szCs w:val="24"/>
                                  <w:u w:val="single"/>
                                </w:rPr>
                                <w:t>IŠDAUŽŲ UŽTAISYMAS</w:t>
                              </w:r>
                              <w:r>
                                <w:rPr>
                                  <w:bCs/>
                                  <w:iCs/>
                                  <w:color w:val="000000"/>
                                  <w:sz w:val="20"/>
                                  <w:u w:val="single"/>
                                </w:rPr>
                                <w:t xml:space="preserve"> </w:t>
                              </w:r>
                            </w:sdtContent>
                          </w:sdt>
                        </w:p>
                        <w:p w14:paraId="0DC48902"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6695"/>
                            <w:gridCol w:w="1758"/>
                          </w:tblGrid>
                          <w:tr w:rsidR="00E074EA" w14:paraId="0DC48906" w14:textId="77777777">
                            <w:tc>
                              <w:tcPr>
                                <w:tcW w:w="1232" w:type="dxa"/>
                              </w:tcPr>
                              <w:p w14:paraId="0DC48903" w14:textId="77777777" w:rsidR="00E074EA" w:rsidRDefault="00B95FD5">
                                <w:pPr>
                                  <w:rPr>
                                    <w:b/>
                                    <w:color w:val="000000"/>
                                    <w:szCs w:val="24"/>
                                  </w:rPr>
                                </w:pPr>
                                <w:r>
                                  <w:rPr>
                                    <w:b/>
                                    <w:color w:val="000000"/>
                                    <w:szCs w:val="24"/>
                                  </w:rPr>
                                  <w:t>KP 2.3-3</w:t>
                                </w:r>
                              </w:p>
                            </w:tc>
                            <w:tc>
                              <w:tcPr>
                                <w:tcW w:w="7047" w:type="dxa"/>
                              </w:tcPr>
                              <w:p w14:paraId="0DC48904"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 m</w:t>
                                </w:r>
                                <w:r>
                                  <w:rPr>
                                    <w:b/>
                                    <w:color w:val="000000"/>
                                    <w:szCs w:val="24"/>
                                    <w:vertAlign w:val="superscript"/>
                                  </w:rPr>
                                  <w:t>2</w:t>
                                </w:r>
                                <w:r>
                                  <w:rPr>
                                    <w:b/>
                                    <w:color w:val="000000"/>
                                    <w:szCs w:val="24"/>
                                  </w:rPr>
                                  <w:t xml:space="preserve"> ploto užtaisymas grindiniuose iš lauko akmens</w:t>
                                </w:r>
                              </w:p>
                            </w:tc>
                            <w:tc>
                              <w:tcPr>
                                <w:tcW w:w="1843" w:type="dxa"/>
                              </w:tcPr>
                              <w:p w14:paraId="0DC48905"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90A" w14:textId="77777777">
                            <w:tc>
                              <w:tcPr>
                                <w:tcW w:w="1232" w:type="dxa"/>
                              </w:tcPr>
                              <w:p w14:paraId="0DC48907" w14:textId="77777777" w:rsidR="00E074EA" w:rsidRDefault="00E074EA">
                                <w:pPr>
                                  <w:rPr>
                                    <w:color w:val="000000"/>
                                    <w:szCs w:val="24"/>
                                  </w:rPr>
                                </w:pPr>
                              </w:p>
                            </w:tc>
                            <w:tc>
                              <w:tcPr>
                                <w:tcW w:w="8890" w:type="dxa"/>
                                <w:gridSpan w:val="2"/>
                              </w:tcPr>
                              <w:p w14:paraId="0DC48908" w14:textId="77777777" w:rsidR="00E074EA" w:rsidRDefault="00B95FD5">
                                <w:pPr>
                                  <w:rPr>
                                    <w:color w:val="000000"/>
                                    <w:szCs w:val="24"/>
                                  </w:rPr>
                                </w:pPr>
                                <w:r>
                                  <w:rPr>
                                    <w:color w:val="000000"/>
                                    <w:szCs w:val="24"/>
                                  </w:rPr>
                                  <w:t xml:space="preserve">Darbai: </w:t>
                                </w:r>
                              </w:p>
                              <w:p w14:paraId="0DC48909" w14:textId="77777777" w:rsidR="00E074EA" w:rsidRDefault="00B95FD5">
                                <w:pPr>
                                  <w:rPr>
                                    <w:color w:val="000000"/>
                                    <w:szCs w:val="24"/>
                                  </w:rPr>
                                </w:pPr>
                                <w:r>
                                  <w:rPr>
                                    <w:color w:val="000000"/>
                                    <w:szCs w:val="24"/>
                                  </w:rPr>
                                  <w:t xml:space="preserve">1. Nulyginti </w:t>
                                </w:r>
                                <w:proofErr w:type="spellStart"/>
                                <w:r>
                                  <w:rPr>
                                    <w:color w:val="000000"/>
                                    <w:szCs w:val="24"/>
                                  </w:rPr>
                                  <w:t>išdaužų</w:t>
                                </w:r>
                                <w:proofErr w:type="spellEnd"/>
                                <w:r>
                                  <w:rPr>
                                    <w:color w:val="000000"/>
                                    <w:szCs w:val="24"/>
                                  </w:rPr>
                                  <w:t xml:space="preserve"> kraštus, rankiniu būdu nuardant lauko akmenų grindinį. 2. Išlyginti pagrindą, </w:t>
                                </w:r>
                                <w:r>
                                  <w:rPr>
                                    <w:color w:val="000000"/>
                                    <w:szCs w:val="24"/>
                                  </w:rPr>
                                  <w:t xml:space="preserve">pridedant naujų medžiagų 4 cm storio sluoksniui. 3. Paruoštą duobės plotą išgrįsti lauko akmenimis 16 cm storio sluoksniu. 4. Siūles užpildyti </w:t>
                                </w:r>
                                <w:r>
                                  <w:rPr>
                                    <w:color w:val="000000"/>
                                    <w:szCs w:val="24"/>
                                  </w:rPr>
                                  <w:lastRenderedPageBreak/>
                                  <w:t>smėliu ir skaldele, suplūkiant grindinį.</w:t>
                                </w:r>
                              </w:p>
                            </w:tc>
                          </w:tr>
                        </w:tbl>
                        <w:p w14:paraId="0DC4890B" w14:textId="77777777" w:rsidR="00E074EA" w:rsidRDefault="00B95FD5">
                          <w:pPr>
                            <w:rPr>
                              <w:color w:val="000000"/>
                              <w:sz w:val="20"/>
                            </w:rPr>
                          </w:pPr>
                        </w:p>
                      </w:sdtContent>
                    </w:sdt>
                    <w:sdt>
                      <w:sdtPr>
                        <w:alias w:val="lentele"/>
                        <w:tag w:val="part_de12c35834ab4f168e9334b337b6b43e"/>
                        <w:id w:val="835058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910" w14:textId="77777777">
                            <w:tc>
                              <w:tcPr>
                                <w:tcW w:w="1101" w:type="dxa"/>
                                <w:tcBorders>
                                  <w:bottom w:val="double" w:sz="4" w:space="0" w:color="auto"/>
                                </w:tcBorders>
                                <w:vAlign w:val="center"/>
                              </w:tcPr>
                              <w:p w14:paraId="0DC4890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90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90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90F" w14:textId="77777777" w:rsidR="00E074EA" w:rsidRDefault="00B95FD5">
                                <w:pPr>
                                  <w:jc w:val="center"/>
                                  <w:rPr>
                                    <w:color w:val="000000"/>
                                    <w:sz w:val="20"/>
                                  </w:rPr>
                                </w:pPr>
                                <w:r>
                                  <w:rPr>
                                    <w:color w:val="000000"/>
                                    <w:sz w:val="20"/>
                                  </w:rPr>
                                  <w:t>Kiekiai</w:t>
                                </w:r>
                              </w:p>
                            </w:tc>
                          </w:tr>
                          <w:tr w:rsidR="00E074EA" w14:paraId="0DC48915" w14:textId="77777777">
                            <w:tc>
                              <w:tcPr>
                                <w:tcW w:w="1101" w:type="dxa"/>
                                <w:tcBorders>
                                  <w:top w:val="double" w:sz="4" w:space="0" w:color="auto"/>
                                  <w:bottom w:val="single" w:sz="2" w:space="0" w:color="auto"/>
                                </w:tcBorders>
                              </w:tcPr>
                              <w:p w14:paraId="0DC48911" w14:textId="77777777" w:rsidR="00E074EA" w:rsidRDefault="00E074EA">
                                <w:pPr>
                                  <w:rPr>
                                    <w:color w:val="000000"/>
                                    <w:sz w:val="20"/>
                                  </w:rPr>
                                </w:pPr>
                              </w:p>
                            </w:tc>
                            <w:tc>
                              <w:tcPr>
                                <w:tcW w:w="6520" w:type="dxa"/>
                                <w:tcBorders>
                                  <w:top w:val="double" w:sz="4" w:space="0" w:color="auto"/>
                                  <w:bottom w:val="single" w:sz="2" w:space="0" w:color="auto"/>
                                </w:tcBorders>
                              </w:tcPr>
                              <w:p w14:paraId="0DC4891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913"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8914" w14:textId="77777777" w:rsidR="00E074EA" w:rsidRDefault="00B95FD5">
                                <w:pPr>
                                  <w:jc w:val="center"/>
                                  <w:rPr>
                                    <w:color w:val="000000"/>
                                    <w:sz w:val="20"/>
                                  </w:rPr>
                                </w:pPr>
                                <w:r>
                                  <w:rPr>
                                    <w:color w:val="000000"/>
                                    <w:sz w:val="20"/>
                                  </w:rPr>
                                  <w:t>70,12</w:t>
                                </w:r>
                              </w:p>
                            </w:tc>
                          </w:tr>
                          <w:tr w:rsidR="00E074EA" w14:paraId="0DC4891A" w14:textId="77777777">
                            <w:tc>
                              <w:tcPr>
                                <w:tcW w:w="1101" w:type="dxa"/>
                              </w:tcPr>
                              <w:p w14:paraId="0DC48916" w14:textId="77777777" w:rsidR="00E074EA" w:rsidRDefault="00E074EA">
                                <w:pPr>
                                  <w:rPr>
                                    <w:color w:val="000000"/>
                                    <w:sz w:val="20"/>
                                  </w:rPr>
                                </w:pPr>
                              </w:p>
                            </w:tc>
                            <w:tc>
                              <w:tcPr>
                                <w:tcW w:w="6520" w:type="dxa"/>
                              </w:tcPr>
                              <w:p w14:paraId="0DC48917" w14:textId="77777777" w:rsidR="00E074EA" w:rsidRDefault="00B95FD5">
                                <w:pPr>
                                  <w:rPr>
                                    <w:color w:val="000000"/>
                                    <w:sz w:val="20"/>
                                  </w:rPr>
                                </w:pPr>
                                <w:r>
                                  <w:rPr>
                                    <w:color w:val="000000"/>
                                    <w:sz w:val="20"/>
                                  </w:rPr>
                                  <w:t>Vidutinė darbininkų kategorija</w:t>
                                </w:r>
                              </w:p>
                            </w:tc>
                            <w:tc>
                              <w:tcPr>
                                <w:tcW w:w="1276" w:type="dxa"/>
                              </w:tcPr>
                              <w:p w14:paraId="0DC48918" w14:textId="77777777" w:rsidR="00E074EA" w:rsidRDefault="00E074EA">
                                <w:pPr>
                                  <w:jc w:val="center"/>
                                  <w:rPr>
                                    <w:color w:val="000000"/>
                                    <w:sz w:val="20"/>
                                  </w:rPr>
                                </w:pPr>
                              </w:p>
                            </w:tc>
                            <w:tc>
                              <w:tcPr>
                                <w:tcW w:w="1240" w:type="dxa"/>
                              </w:tcPr>
                              <w:p w14:paraId="0DC48919" w14:textId="77777777" w:rsidR="00E074EA" w:rsidRDefault="00B95FD5">
                                <w:pPr>
                                  <w:jc w:val="center"/>
                                  <w:rPr>
                                    <w:color w:val="000000"/>
                                    <w:sz w:val="20"/>
                                  </w:rPr>
                                </w:pPr>
                                <w:r>
                                  <w:rPr>
                                    <w:color w:val="000000"/>
                                    <w:sz w:val="20"/>
                                  </w:rPr>
                                  <w:t>3,25</w:t>
                                </w:r>
                              </w:p>
                            </w:tc>
                          </w:tr>
                          <w:tr w:rsidR="00E074EA" w14:paraId="0DC4891F" w14:textId="77777777">
                            <w:tc>
                              <w:tcPr>
                                <w:tcW w:w="1101" w:type="dxa"/>
                              </w:tcPr>
                              <w:p w14:paraId="0DC4891B" w14:textId="77777777" w:rsidR="00E074EA" w:rsidRDefault="00E074EA">
                                <w:pPr>
                                  <w:rPr>
                                    <w:color w:val="000000"/>
                                    <w:sz w:val="20"/>
                                  </w:rPr>
                                </w:pPr>
                              </w:p>
                            </w:tc>
                            <w:tc>
                              <w:tcPr>
                                <w:tcW w:w="6520" w:type="dxa"/>
                              </w:tcPr>
                              <w:p w14:paraId="0DC4891C" w14:textId="77777777" w:rsidR="00E074EA" w:rsidRDefault="00E074EA">
                                <w:pPr>
                                  <w:rPr>
                                    <w:color w:val="000000"/>
                                    <w:sz w:val="20"/>
                                  </w:rPr>
                                </w:pPr>
                              </w:p>
                            </w:tc>
                            <w:tc>
                              <w:tcPr>
                                <w:tcW w:w="1276" w:type="dxa"/>
                              </w:tcPr>
                              <w:p w14:paraId="0DC4891D" w14:textId="77777777" w:rsidR="00E074EA" w:rsidRDefault="00E074EA">
                                <w:pPr>
                                  <w:jc w:val="center"/>
                                  <w:rPr>
                                    <w:color w:val="000000"/>
                                    <w:sz w:val="20"/>
                                  </w:rPr>
                                </w:pPr>
                              </w:p>
                            </w:tc>
                            <w:tc>
                              <w:tcPr>
                                <w:tcW w:w="1240" w:type="dxa"/>
                              </w:tcPr>
                              <w:p w14:paraId="0DC4891E" w14:textId="77777777" w:rsidR="00E074EA" w:rsidRDefault="00E074EA">
                                <w:pPr>
                                  <w:jc w:val="center"/>
                                  <w:rPr>
                                    <w:color w:val="000000"/>
                                    <w:sz w:val="20"/>
                                  </w:rPr>
                                </w:pPr>
                              </w:p>
                            </w:tc>
                          </w:tr>
                          <w:tr w:rsidR="00E074EA" w14:paraId="0DC48924" w14:textId="77777777">
                            <w:tc>
                              <w:tcPr>
                                <w:tcW w:w="1101" w:type="dxa"/>
                              </w:tcPr>
                              <w:p w14:paraId="0DC48920" w14:textId="77777777" w:rsidR="00E074EA" w:rsidRDefault="00B95FD5">
                                <w:pPr>
                                  <w:rPr>
                                    <w:color w:val="000000"/>
                                    <w:sz w:val="20"/>
                                  </w:rPr>
                                </w:pPr>
                                <w:r>
                                  <w:rPr>
                                    <w:color w:val="000000"/>
                                    <w:sz w:val="20"/>
                                  </w:rPr>
                                  <w:t>489197</w:t>
                                </w:r>
                              </w:p>
                            </w:tc>
                            <w:tc>
                              <w:tcPr>
                                <w:tcW w:w="6520" w:type="dxa"/>
                              </w:tcPr>
                              <w:p w14:paraId="0DC48921"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922" w14:textId="77777777" w:rsidR="00E074EA" w:rsidRDefault="00B95FD5">
                                <w:pPr>
                                  <w:jc w:val="center"/>
                                  <w:rPr>
                                    <w:color w:val="000000"/>
                                    <w:sz w:val="20"/>
                                  </w:rPr>
                                </w:pPr>
                                <w:r>
                                  <w:rPr>
                                    <w:color w:val="000000"/>
                                    <w:sz w:val="20"/>
                                  </w:rPr>
                                  <w:t>maš. val.</w:t>
                                </w:r>
                              </w:p>
                            </w:tc>
                            <w:tc>
                              <w:tcPr>
                                <w:tcW w:w="1240" w:type="dxa"/>
                              </w:tcPr>
                              <w:p w14:paraId="0DC48923" w14:textId="77777777" w:rsidR="00E074EA" w:rsidRDefault="00B95FD5">
                                <w:pPr>
                                  <w:jc w:val="center"/>
                                  <w:rPr>
                                    <w:color w:val="000000"/>
                                    <w:sz w:val="20"/>
                                  </w:rPr>
                                </w:pPr>
                                <w:r>
                                  <w:rPr>
                                    <w:color w:val="000000"/>
                                    <w:sz w:val="20"/>
                                  </w:rPr>
                                  <w:t>2,60</w:t>
                                </w:r>
                              </w:p>
                            </w:tc>
                          </w:tr>
                          <w:tr w:rsidR="00E074EA" w14:paraId="0DC48929" w14:textId="77777777">
                            <w:tc>
                              <w:tcPr>
                                <w:tcW w:w="1101" w:type="dxa"/>
                              </w:tcPr>
                              <w:p w14:paraId="0DC48925" w14:textId="77777777" w:rsidR="00E074EA" w:rsidRDefault="00B95FD5">
                                <w:pPr>
                                  <w:rPr>
                                    <w:color w:val="000000"/>
                                    <w:sz w:val="20"/>
                                  </w:rPr>
                                </w:pPr>
                                <w:r>
                                  <w:rPr>
                                    <w:color w:val="000000"/>
                                    <w:sz w:val="20"/>
                                  </w:rPr>
                                  <w:t>570700</w:t>
                                </w:r>
                              </w:p>
                            </w:tc>
                            <w:tc>
                              <w:tcPr>
                                <w:tcW w:w="6520" w:type="dxa"/>
                              </w:tcPr>
                              <w:p w14:paraId="0DC48926" w14:textId="77777777" w:rsidR="00E074EA" w:rsidRDefault="00B95FD5">
                                <w:pPr>
                                  <w:rPr>
                                    <w:color w:val="000000"/>
                                    <w:sz w:val="20"/>
                                  </w:rPr>
                                </w:pPr>
                                <w:r>
                                  <w:rPr>
                                    <w:color w:val="000000"/>
                                    <w:sz w:val="20"/>
                                  </w:rPr>
                                  <w:t>Granito skaldelė 5/11</w:t>
                                </w:r>
                              </w:p>
                            </w:tc>
                            <w:tc>
                              <w:tcPr>
                                <w:tcW w:w="1276" w:type="dxa"/>
                              </w:tcPr>
                              <w:p w14:paraId="0DC4892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28" w14:textId="77777777" w:rsidR="00E074EA" w:rsidRDefault="00B95FD5">
                                <w:pPr>
                                  <w:jc w:val="center"/>
                                  <w:rPr>
                                    <w:color w:val="000000"/>
                                    <w:sz w:val="20"/>
                                  </w:rPr>
                                </w:pPr>
                                <w:r>
                                  <w:rPr>
                                    <w:color w:val="000000"/>
                                    <w:sz w:val="20"/>
                                  </w:rPr>
                                  <w:t>0,69</w:t>
                                </w:r>
                              </w:p>
                            </w:tc>
                          </w:tr>
                          <w:tr w:rsidR="00E074EA" w14:paraId="0DC4892E" w14:textId="77777777">
                            <w:tc>
                              <w:tcPr>
                                <w:tcW w:w="1101" w:type="dxa"/>
                              </w:tcPr>
                              <w:p w14:paraId="0DC4892A" w14:textId="77777777" w:rsidR="00E074EA" w:rsidRDefault="00B95FD5">
                                <w:pPr>
                                  <w:rPr>
                                    <w:color w:val="000000"/>
                                    <w:sz w:val="20"/>
                                  </w:rPr>
                                </w:pPr>
                                <w:r>
                                  <w:rPr>
                                    <w:color w:val="000000"/>
                                    <w:sz w:val="20"/>
                                  </w:rPr>
                                  <w:t>570703</w:t>
                                </w:r>
                              </w:p>
                            </w:tc>
                            <w:tc>
                              <w:tcPr>
                                <w:tcW w:w="6520" w:type="dxa"/>
                              </w:tcPr>
                              <w:p w14:paraId="0DC4892B" w14:textId="77777777" w:rsidR="00E074EA" w:rsidRDefault="00B95FD5">
                                <w:pPr>
                                  <w:rPr>
                                    <w:color w:val="000000"/>
                                    <w:sz w:val="20"/>
                                  </w:rPr>
                                </w:pPr>
                                <w:r>
                                  <w:rPr>
                                    <w:color w:val="000000"/>
                                    <w:sz w:val="20"/>
                                  </w:rPr>
                                  <w:t>Granito skaldelė 16/22</w:t>
                                </w:r>
                              </w:p>
                            </w:tc>
                            <w:tc>
                              <w:tcPr>
                                <w:tcW w:w="1276" w:type="dxa"/>
                              </w:tcPr>
                              <w:p w14:paraId="0DC4892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2D" w14:textId="77777777" w:rsidR="00E074EA" w:rsidRDefault="00B95FD5">
                                <w:pPr>
                                  <w:jc w:val="center"/>
                                  <w:rPr>
                                    <w:color w:val="000000"/>
                                    <w:sz w:val="20"/>
                                  </w:rPr>
                                </w:pPr>
                                <w:r>
                                  <w:rPr>
                                    <w:color w:val="000000"/>
                                    <w:sz w:val="20"/>
                                  </w:rPr>
                                  <w:t>1,29</w:t>
                                </w:r>
                              </w:p>
                            </w:tc>
                          </w:tr>
                          <w:tr w:rsidR="00E074EA" w14:paraId="0DC48933" w14:textId="77777777">
                            <w:tc>
                              <w:tcPr>
                                <w:tcW w:w="1101" w:type="dxa"/>
                              </w:tcPr>
                              <w:p w14:paraId="0DC4892F" w14:textId="77777777" w:rsidR="00E074EA" w:rsidRDefault="00B95FD5">
                                <w:pPr>
                                  <w:rPr>
                                    <w:color w:val="000000"/>
                                    <w:sz w:val="20"/>
                                  </w:rPr>
                                </w:pPr>
                                <w:r>
                                  <w:rPr>
                                    <w:color w:val="000000"/>
                                    <w:sz w:val="20"/>
                                  </w:rPr>
                                  <w:t>570704</w:t>
                                </w:r>
                              </w:p>
                            </w:tc>
                            <w:tc>
                              <w:tcPr>
                                <w:tcW w:w="6520" w:type="dxa"/>
                              </w:tcPr>
                              <w:p w14:paraId="0DC48930" w14:textId="77777777" w:rsidR="00E074EA" w:rsidRDefault="00B95FD5">
                                <w:pPr>
                                  <w:rPr>
                                    <w:color w:val="000000"/>
                                    <w:sz w:val="20"/>
                                  </w:rPr>
                                </w:pPr>
                                <w:r>
                                  <w:rPr>
                                    <w:color w:val="000000"/>
                                    <w:sz w:val="20"/>
                                  </w:rPr>
                                  <w:t>Granito skaldelė 11/22</w:t>
                                </w:r>
                              </w:p>
                            </w:tc>
                            <w:tc>
                              <w:tcPr>
                                <w:tcW w:w="1276" w:type="dxa"/>
                              </w:tcPr>
                              <w:p w14:paraId="0DC4893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32" w14:textId="77777777" w:rsidR="00E074EA" w:rsidRDefault="00B95FD5">
                                <w:pPr>
                                  <w:jc w:val="center"/>
                                  <w:rPr>
                                    <w:color w:val="000000"/>
                                    <w:sz w:val="20"/>
                                  </w:rPr>
                                </w:pPr>
                                <w:r>
                                  <w:rPr>
                                    <w:color w:val="000000"/>
                                    <w:sz w:val="20"/>
                                  </w:rPr>
                                  <w:t>1,29</w:t>
                                </w:r>
                              </w:p>
                            </w:tc>
                          </w:tr>
                          <w:tr w:rsidR="00E074EA" w14:paraId="0DC48938" w14:textId="77777777">
                            <w:tc>
                              <w:tcPr>
                                <w:tcW w:w="1101" w:type="dxa"/>
                              </w:tcPr>
                              <w:p w14:paraId="0DC48934" w14:textId="77777777" w:rsidR="00E074EA" w:rsidRDefault="00B95FD5">
                                <w:pPr>
                                  <w:rPr>
                                    <w:color w:val="000000"/>
                                    <w:sz w:val="20"/>
                                  </w:rPr>
                                </w:pPr>
                                <w:r>
                                  <w:rPr>
                                    <w:color w:val="000000"/>
                                    <w:sz w:val="20"/>
                                  </w:rPr>
                                  <w:t>570708</w:t>
                                </w:r>
                              </w:p>
                            </w:tc>
                            <w:tc>
                              <w:tcPr>
                                <w:tcW w:w="6520" w:type="dxa"/>
                              </w:tcPr>
                              <w:p w14:paraId="0DC48935" w14:textId="77777777" w:rsidR="00E074EA" w:rsidRDefault="00B95FD5">
                                <w:pPr>
                                  <w:rPr>
                                    <w:color w:val="000000"/>
                                    <w:sz w:val="20"/>
                                  </w:rPr>
                                </w:pPr>
                                <w:r>
                                  <w:rPr>
                                    <w:color w:val="000000"/>
                                    <w:sz w:val="20"/>
                                  </w:rPr>
                                  <w:t>Granito skaldelė 2/5</w:t>
                                </w:r>
                              </w:p>
                            </w:tc>
                            <w:tc>
                              <w:tcPr>
                                <w:tcW w:w="1276" w:type="dxa"/>
                              </w:tcPr>
                              <w:p w14:paraId="0DC4893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37" w14:textId="77777777" w:rsidR="00E074EA" w:rsidRDefault="00B95FD5">
                                <w:pPr>
                                  <w:jc w:val="center"/>
                                  <w:rPr>
                                    <w:color w:val="000000"/>
                                    <w:sz w:val="20"/>
                                  </w:rPr>
                                </w:pPr>
                                <w:r>
                                  <w:rPr>
                                    <w:color w:val="000000"/>
                                    <w:sz w:val="20"/>
                                  </w:rPr>
                                  <w:t>0,69</w:t>
                                </w:r>
                              </w:p>
                            </w:tc>
                          </w:tr>
                          <w:tr w:rsidR="00E074EA" w14:paraId="0DC4893D" w14:textId="77777777">
                            <w:tc>
                              <w:tcPr>
                                <w:tcW w:w="1101" w:type="dxa"/>
                              </w:tcPr>
                              <w:p w14:paraId="0DC48939" w14:textId="77777777" w:rsidR="00E074EA" w:rsidRDefault="00B95FD5">
                                <w:pPr>
                                  <w:rPr>
                                    <w:color w:val="000000"/>
                                    <w:sz w:val="20"/>
                                  </w:rPr>
                                </w:pPr>
                                <w:r>
                                  <w:rPr>
                                    <w:color w:val="000000"/>
                                    <w:sz w:val="20"/>
                                  </w:rPr>
                                  <w:t>573022</w:t>
                                </w:r>
                              </w:p>
                            </w:tc>
                            <w:tc>
                              <w:tcPr>
                                <w:tcW w:w="6520" w:type="dxa"/>
                              </w:tcPr>
                              <w:p w14:paraId="0DC4893A" w14:textId="77777777" w:rsidR="00E074EA" w:rsidRDefault="00B95FD5">
                                <w:pPr>
                                  <w:rPr>
                                    <w:color w:val="000000"/>
                                    <w:sz w:val="20"/>
                                  </w:rPr>
                                </w:pPr>
                                <w:r>
                                  <w:rPr>
                                    <w:color w:val="000000"/>
                                    <w:sz w:val="20"/>
                                  </w:rPr>
                                  <w:t>Gamtinis smėlis</w:t>
                                </w:r>
                              </w:p>
                            </w:tc>
                            <w:tc>
                              <w:tcPr>
                                <w:tcW w:w="1276" w:type="dxa"/>
                              </w:tcPr>
                              <w:p w14:paraId="0DC4893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3C" w14:textId="77777777" w:rsidR="00E074EA" w:rsidRDefault="00B95FD5">
                                <w:pPr>
                                  <w:jc w:val="center"/>
                                  <w:rPr>
                                    <w:color w:val="000000"/>
                                    <w:sz w:val="20"/>
                                  </w:rPr>
                                </w:pPr>
                                <w:r>
                                  <w:rPr>
                                    <w:color w:val="000000"/>
                                    <w:sz w:val="20"/>
                                  </w:rPr>
                                  <w:t>4,40</w:t>
                                </w:r>
                              </w:p>
                            </w:tc>
                          </w:tr>
                          <w:tr w:rsidR="00E074EA" w14:paraId="0DC48942" w14:textId="77777777">
                            <w:tc>
                              <w:tcPr>
                                <w:tcW w:w="1101" w:type="dxa"/>
                              </w:tcPr>
                              <w:p w14:paraId="0DC4893E" w14:textId="77777777" w:rsidR="00E074EA" w:rsidRDefault="00B95FD5">
                                <w:pPr>
                                  <w:rPr>
                                    <w:color w:val="000000"/>
                                    <w:sz w:val="20"/>
                                  </w:rPr>
                                </w:pPr>
                                <w:r>
                                  <w:rPr>
                                    <w:color w:val="000000"/>
                                    <w:sz w:val="20"/>
                                  </w:rPr>
                                  <w:t>573023</w:t>
                                </w:r>
                              </w:p>
                            </w:tc>
                            <w:tc>
                              <w:tcPr>
                                <w:tcW w:w="6520" w:type="dxa"/>
                              </w:tcPr>
                              <w:p w14:paraId="0DC4893F" w14:textId="77777777" w:rsidR="00E074EA" w:rsidRDefault="00B95FD5">
                                <w:pPr>
                                  <w:rPr>
                                    <w:color w:val="000000"/>
                                    <w:sz w:val="20"/>
                                  </w:rPr>
                                </w:pPr>
                                <w:r>
                                  <w:rPr>
                                    <w:color w:val="000000"/>
                                    <w:sz w:val="20"/>
                                  </w:rPr>
                                  <w:t>Smėlis (statybinis) 0/2</w:t>
                                </w:r>
                              </w:p>
                            </w:tc>
                            <w:tc>
                              <w:tcPr>
                                <w:tcW w:w="1276" w:type="dxa"/>
                              </w:tcPr>
                              <w:p w14:paraId="0DC4894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41" w14:textId="77777777" w:rsidR="00E074EA" w:rsidRDefault="00B95FD5">
                                <w:pPr>
                                  <w:jc w:val="center"/>
                                  <w:rPr>
                                    <w:color w:val="000000"/>
                                    <w:sz w:val="20"/>
                                  </w:rPr>
                                </w:pPr>
                                <w:r>
                                  <w:rPr>
                                    <w:color w:val="000000"/>
                                    <w:sz w:val="20"/>
                                  </w:rPr>
                                  <w:t>1,93</w:t>
                                </w:r>
                              </w:p>
                            </w:tc>
                          </w:tr>
                          <w:tr w:rsidR="00E074EA" w14:paraId="0DC48947" w14:textId="77777777">
                            <w:tc>
                              <w:tcPr>
                                <w:tcW w:w="1101" w:type="dxa"/>
                              </w:tcPr>
                              <w:p w14:paraId="0DC48943" w14:textId="77777777" w:rsidR="00E074EA" w:rsidRDefault="00B95FD5">
                                <w:pPr>
                                  <w:rPr>
                                    <w:color w:val="000000"/>
                                    <w:sz w:val="20"/>
                                  </w:rPr>
                                </w:pPr>
                                <w:r>
                                  <w:rPr>
                                    <w:color w:val="000000"/>
                                    <w:sz w:val="20"/>
                                  </w:rPr>
                                  <w:t>573030</w:t>
                                </w:r>
                              </w:p>
                            </w:tc>
                            <w:tc>
                              <w:tcPr>
                                <w:tcW w:w="6520" w:type="dxa"/>
                              </w:tcPr>
                              <w:p w14:paraId="0DC48944" w14:textId="77777777" w:rsidR="00E074EA" w:rsidRDefault="00B95FD5">
                                <w:pPr>
                                  <w:rPr>
                                    <w:color w:val="000000"/>
                                    <w:sz w:val="20"/>
                                  </w:rPr>
                                </w:pPr>
                                <w:r>
                                  <w:rPr>
                                    <w:color w:val="000000"/>
                                    <w:sz w:val="20"/>
                                  </w:rPr>
                                  <w:t>Lauko akmenys</w:t>
                                </w:r>
                              </w:p>
                            </w:tc>
                            <w:tc>
                              <w:tcPr>
                                <w:tcW w:w="1276" w:type="dxa"/>
                              </w:tcPr>
                              <w:p w14:paraId="0DC4894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46" w14:textId="77777777" w:rsidR="00E074EA" w:rsidRDefault="00B95FD5">
                                <w:pPr>
                                  <w:jc w:val="center"/>
                                  <w:rPr>
                                    <w:color w:val="000000"/>
                                    <w:sz w:val="20"/>
                                  </w:rPr>
                                </w:pPr>
                                <w:r>
                                  <w:rPr>
                                    <w:color w:val="000000"/>
                                    <w:sz w:val="20"/>
                                  </w:rPr>
                                  <w:t>17,00</w:t>
                                </w:r>
                              </w:p>
                            </w:tc>
                          </w:tr>
                        </w:tbl>
                        <w:p w14:paraId="0DC48948" w14:textId="77777777" w:rsidR="00E074EA" w:rsidRDefault="00E074EA">
                          <w:pPr>
                            <w:keepNext/>
                            <w:jc w:val="center"/>
                            <w:rPr>
                              <w:b/>
                              <w:color w:val="000000"/>
                              <w:sz w:val="20"/>
                            </w:rPr>
                          </w:pPr>
                        </w:p>
                        <w:p w14:paraId="0DC48949" w14:textId="77777777" w:rsidR="00E074EA" w:rsidRDefault="00B95FD5">
                          <w:pPr>
                            <w:rPr>
                              <w:color w:val="000000"/>
                              <w:sz w:val="20"/>
                            </w:rPr>
                          </w:pPr>
                        </w:p>
                      </w:sdtContent>
                    </w:sdt>
                    <w:sdt>
                      <w:sdtPr>
                        <w:alias w:val="lentele"/>
                        <w:tag w:val="part_1b7a202144d5454c8b698d97b105c8ae"/>
                        <w:id w:val="-22099825"/>
                        <w:lock w:val="sdtLocked"/>
                      </w:sdtPr>
                      <w:sdtEndPr/>
                      <w:sdtContent>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894D" w14:textId="77777777">
                            <w:tc>
                              <w:tcPr>
                                <w:tcW w:w="1232" w:type="dxa"/>
                              </w:tcPr>
                              <w:p w14:paraId="0DC4894A" w14:textId="77777777" w:rsidR="00E074EA" w:rsidRDefault="00B95FD5">
                                <w:pPr>
                                  <w:rPr>
                                    <w:b/>
                                    <w:color w:val="000000"/>
                                    <w:szCs w:val="24"/>
                                  </w:rPr>
                                </w:pPr>
                                <w:r>
                                  <w:rPr>
                                    <w:b/>
                                    <w:color w:val="000000"/>
                                    <w:szCs w:val="24"/>
                                  </w:rPr>
                                  <w:t>KP 2.3-4</w:t>
                                </w:r>
                              </w:p>
                            </w:tc>
                            <w:tc>
                              <w:tcPr>
                                <w:tcW w:w="7852" w:type="dxa"/>
                              </w:tcPr>
                              <w:p w14:paraId="0DC4894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užtaisymas grindiniuose iš betoninių trinkelių</w:t>
                                </w:r>
                              </w:p>
                            </w:tc>
                            <w:tc>
                              <w:tcPr>
                                <w:tcW w:w="1038" w:type="dxa"/>
                              </w:tcPr>
                              <w:p w14:paraId="0DC4894C"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951" w14:textId="77777777">
                            <w:tc>
                              <w:tcPr>
                                <w:tcW w:w="1232" w:type="dxa"/>
                              </w:tcPr>
                              <w:p w14:paraId="0DC4894E" w14:textId="77777777" w:rsidR="00E074EA" w:rsidRDefault="00E074EA">
                                <w:pPr>
                                  <w:rPr>
                                    <w:color w:val="000000"/>
                                    <w:szCs w:val="24"/>
                                  </w:rPr>
                                </w:pPr>
                              </w:p>
                            </w:tc>
                            <w:tc>
                              <w:tcPr>
                                <w:tcW w:w="8890" w:type="dxa"/>
                                <w:gridSpan w:val="2"/>
                              </w:tcPr>
                              <w:p w14:paraId="0DC4894F" w14:textId="77777777" w:rsidR="00E074EA" w:rsidRDefault="00B95FD5">
                                <w:pPr>
                                  <w:rPr>
                                    <w:color w:val="000000"/>
                                    <w:szCs w:val="24"/>
                                  </w:rPr>
                                </w:pPr>
                                <w:r>
                                  <w:rPr>
                                    <w:color w:val="000000"/>
                                    <w:szCs w:val="24"/>
                                  </w:rPr>
                                  <w:t xml:space="preserve">Darbai: </w:t>
                                </w:r>
                              </w:p>
                              <w:p w14:paraId="0DC48950" w14:textId="77777777" w:rsidR="00E074EA" w:rsidRDefault="00B95FD5">
                                <w:pPr>
                                  <w:rPr>
                                    <w:color w:val="000000"/>
                                    <w:szCs w:val="24"/>
                                  </w:rPr>
                                </w:pPr>
                                <w:r>
                                  <w:rPr>
                                    <w:color w:val="000000"/>
                                    <w:szCs w:val="24"/>
                                  </w:rPr>
                                  <w:t xml:space="preserve">1. Nulyginti </w:t>
                                </w:r>
                                <w:proofErr w:type="spellStart"/>
                                <w:r>
                                  <w:rPr>
                                    <w:color w:val="000000"/>
                                    <w:szCs w:val="24"/>
                                  </w:rPr>
                                  <w:t>išdaužų</w:t>
                                </w:r>
                                <w:proofErr w:type="spellEnd"/>
                                <w:r>
                                  <w:rPr>
                                    <w:color w:val="000000"/>
                                    <w:szCs w:val="24"/>
                                  </w:rPr>
                                  <w:t xml:space="preserve"> kraštus iki stačiakampių formų, nuardant </w:t>
                                </w:r>
                                <w:r>
                                  <w:rPr>
                                    <w:color w:val="000000"/>
                                    <w:szCs w:val="24"/>
                                  </w:rPr>
                                  <w:t>rankiniu būdu. 2. Išlyginti pagrindą, pridedant iki 25 % naujų medžiagų. 3. Atstatyti grindinį duobės plote, išgrindžiant betoninėmis trinkelėmis rankiniu būdu, suplūkiant grindinį.</w:t>
                                </w:r>
                              </w:p>
                            </w:tc>
                          </w:tr>
                        </w:tbl>
                        <w:p w14:paraId="0DC48952" w14:textId="77777777" w:rsidR="00E074EA" w:rsidRDefault="00B95FD5">
                          <w:pPr>
                            <w:rPr>
                              <w:color w:val="000000"/>
                              <w:sz w:val="20"/>
                            </w:rPr>
                          </w:pPr>
                        </w:p>
                      </w:sdtContent>
                    </w:sdt>
                    <w:sdt>
                      <w:sdtPr>
                        <w:alias w:val="lentele"/>
                        <w:tag w:val="part_2af0a9751d654eedb3af6959ed8a8731"/>
                        <w:id w:val="-21349380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0"/>
                            <w:gridCol w:w="4032"/>
                            <w:gridCol w:w="1244"/>
                            <w:gridCol w:w="1365"/>
                            <w:gridCol w:w="2038"/>
                          </w:tblGrid>
                          <w:tr w:rsidR="00E074EA" w14:paraId="0DC48957" w14:textId="77777777">
                            <w:trPr>
                              <w:trHeight w:val="253"/>
                            </w:trPr>
                            <w:tc>
                              <w:tcPr>
                                <w:tcW w:w="986" w:type="dxa"/>
                                <w:vMerge w:val="restart"/>
                                <w:vAlign w:val="center"/>
                              </w:tcPr>
                              <w:p w14:paraId="0DC48953" w14:textId="77777777" w:rsidR="00E074EA" w:rsidRDefault="00B95FD5">
                                <w:pPr>
                                  <w:jc w:val="center"/>
                                  <w:rPr>
                                    <w:color w:val="000000"/>
                                    <w:sz w:val="20"/>
                                  </w:rPr>
                                </w:pPr>
                                <w:r>
                                  <w:rPr>
                                    <w:color w:val="000000"/>
                                    <w:sz w:val="20"/>
                                  </w:rPr>
                                  <w:t>Kodai</w:t>
                                </w:r>
                              </w:p>
                            </w:tc>
                            <w:tc>
                              <w:tcPr>
                                <w:tcW w:w="4316" w:type="dxa"/>
                                <w:vMerge w:val="restart"/>
                                <w:vAlign w:val="center"/>
                              </w:tcPr>
                              <w:p w14:paraId="0DC48954"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8955" w14:textId="77777777" w:rsidR="00E074EA" w:rsidRDefault="00B95FD5">
                                <w:pPr>
                                  <w:jc w:val="center"/>
                                  <w:rPr>
                                    <w:color w:val="000000"/>
                                    <w:sz w:val="20"/>
                                  </w:rPr>
                                </w:pPr>
                                <w:r>
                                  <w:rPr>
                                    <w:color w:val="000000"/>
                                    <w:sz w:val="20"/>
                                  </w:rPr>
                                  <w:t>Matavimo vienetai</w:t>
                                </w:r>
                              </w:p>
                            </w:tc>
                            <w:tc>
                              <w:tcPr>
                                <w:tcW w:w="3563" w:type="dxa"/>
                                <w:gridSpan w:val="2"/>
                                <w:tcBorders>
                                  <w:bottom w:val="single" w:sz="4" w:space="0" w:color="auto"/>
                                </w:tcBorders>
                                <w:vAlign w:val="center"/>
                              </w:tcPr>
                              <w:p w14:paraId="0DC48956" w14:textId="77777777" w:rsidR="00E074EA" w:rsidRDefault="00B95FD5">
                                <w:pPr>
                                  <w:jc w:val="center"/>
                                  <w:rPr>
                                    <w:color w:val="000000"/>
                                    <w:sz w:val="20"/>
                                  </w:rPr>
                                </w:pPr>
                                <w:r>
                                  <w:rPr>
                                    <w:color w:val="000000"/>
                                    <w:sz w:val="20"/>
                                  </w:rPr>
                                  <w:t>Kiekiai</w:t>
                                </w:r>
                              </w:p>
                            </w:tc>
                          </w:tr>
                          <w:tr w:rsidR="00E074EA" w14:paraId="0DC4895D" w14:textId="77777777">
                            <w:trPr>
                              <w:trHeight w:val="253"/>
                            </w:trPr>
                            <w:tc>
                              <w:tcPr>
                                <w:tcW w:w="986" w:type="dxa"/>
                                <w:vMerge/>
                                <w:tcBorders>
                                  <w:bottom w:val="double" w:sz="4" w:space="0" w:color="auto"/>
                                </w:tcBorders>
                                <w:vAlign w:val="center"/>
                              </w:tcPr>
                              <w:p w14:paraId="0DC48958" w14:textId="77777777" w:rsidR="00E074EA" w:rsidRDefault="00E074EA">
                                <w:pPr>
                                  <w:jc w:val="center"/>
                                  <w:rPr>
                                    <w:color w:val="000000"/>
                                    <w:sz w:val="20"/>
                                  </w:rPr>
                                </w:pPr>
                              </w:p>
                            </w:tc>
                            <w:tc>
                              <w:tcPr>
                                <w:tcW w:w="4316" w:type="dxa"/>
                                <w:vMerge/>
                                <w:tcBorders>
                                  <w:bottom w:val="double" w:sz="4" w:space="0" w:color="auto"/>
                                </w:tcBorders>
                                <w:vAlign w:val="center"/>
                              </w:tcPr>
                              <w:p w14:paraId="0DC48959" w14:textId="77777777" w:rsidR="00E074EA" w:rsidRDefault="00E074EA">
                                <w:pPr>
                                  <w:jc w:val="center"/>
                                  <w:rPr>
                                    <w:color w:val="000000"/>
                                    <w:sz w:val="20"/>
                                  </w:rPr>
                                </w:pPr>
                              </w:p>
                            </w:tc>
                            <w:tc>
                              <w:tcPr>
                                <w:tcW w:w="1276" w:type="dxa"/>
                                <w:vMerge/>
                                <w:tcBorders>
                                  <w:bottom w:val="double" w:sz="4" w:space="0" w:color="auto"/>
                                </w:tcBorders>
                                <w:vAlign w:val="center"/>
                              </w:tcPr>
                              <w:p w14:paraId="0DC4895A" w14:textId="77777777" w:rsidR="00E074EA" w:rsidRDefault="00E074EA">
                                <w:pPr>
                                  <w:jc w:val="center"/>
                                  <w:rPr>
                                    <w:color w:val="000000"/>
                                    <w:sz w:val="20"/>
                                  </w:rPr>
                                </w:pPr>
                              </w:p>
                            </w:tc>
                            <w:tc>
                              <w:tcPr>
                                <w:tcW w:w="1417" w:type="dxa"/>
                                <w:tcBorders>
                                  <w:top w:val="single" w:sz="4" w:space="0" w:color="auto"/>
                                  <w:bottom w:val="double" w:sz="4" w:space="0" w:color="auto"/>
                                </w:tcBorders>
                                <w:vAlign w:val="center"/>
                              </w:tcPr>
                              <w:p w14:paraId="0DC4895B" w14:textId="77777777" w:rsidR="00E074EA" w:rsidRDefault="00B95FD5">
                                <w:pPr>
                                  <w:jc w:val="center"/>
                                  <w:rPr>
                                    <w:color w:val="000000"/>
                                    <w:sz w:val="20"/>
                                  </w:rPr>
                                </w:pPr>
                                <w:r>
                                  <w:rPr>
                                    <w:color w:val="000000"/>
                                    <w:sz w:val="20"/>
                                  </w:rPr>
                                  <w:t xml:space="preserve">užpildant siūles </w:t>
                                </w:r>
                                <w:r>
                                  <w:rPr>
                                    <w:color w:val="000000"/>
                                    <w:sz w:val="20"/>
                                  </w:rPr>
                                  <w:t>smėliu</w:t>
                                </w:r>
                              </w:p>
                            </w:tc>
                            <w:tc>
                              <w:tcPr>
                                <w:tcW w:w="2146" w:type="dxa"/>
                                <w:tcBorders>
                                  <w:top w:val="single" w:sz="4" w:space="0" w:color="auto"/>
                                  <w:bottom w:val="double" w:sz="4" w:space="0" w:color="auto"/>
                                </w:tcBorders>
                                <w:vAlign w:val="center"/>
                              </w:tcPr>
                              <w:p w14:paraId="0DC4895C" w14:textId="77777777" w:rsidR="00E074EA" w:rsidRDefault="00B95FD5">
                                <w:pPr>
                                  <w:jc w:val="center"/>
                                  <w:rPr>
                                    <w:color w:val="000000"/>
                                    <w:sz w:val="20"/>
                                  </w:rPr>
                                </w:pPr>
                                <w:r>
                                  <w:rPr>
                                    <w:color w:val="000000"/>
                                    <w:sz w:val="20"/>
                                  </w:rPr>
                                  <w:t>užpildant siūles cementiniu skiediniu</w:t>
                                </w:r>
                              </w:p>
                            </w:tc>
                          </w:tr>
                          <w:tr w:rsidR="00E074EA" w14:paraId="0DC48963" w14:textId="77777777">
                            <w:tc>
                              <w:tcPr>
                                <w:tcW w:w="986" w:type="dxa"/>
                                <w:tcBorders>
                                  <w:top w:val="double" w:sz="4" w:space="0" w:color="auto"/>
                                  <w:bottom w:val="single" w:sz="2" w:space="0" w:color="auto"/>
                                </w:tcBorders>
                              </w:tcPr>
                              <w:p w14:paraId="0DC4895E" w14:textId="77777777" w:rsidR="00E074EA" w:rsidRDefault="00E074EA">
                                <w:pPr>
                                  <w:rPr>
                                    <w:color w:val="000000"/>
                                    <w:sz w:val="20"/>
                                  </w:rPr>
                                </w:pPr>
                              </w:p>
                            </w:tc>
                            <w:tc>
                              <w:tcPr>
                                <w:tcW w:w="4316" w:type="dxa"/>
                                <w:tcBorders>
                                  <w:top w:val="double" w:sz="4" w:space="0" w:color="auto"/>
                                  <w:bottom w:val="single" w:sz="2" w:space="0" w:color="auto"/>
                                </w:tcBorders>
                              </w:tcPr>
                              <w:p w14:paraId="0DC4895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960" w14:textId="77777777" w:rsidR="00E074EA" w:rsidRDefault="00B95FD5">
                                <w:pPr>
                                  <w:jc w:val="center"/>
                                  <w:rPr>
                                    <w:color w:val="000000"/>
                                    <w:sz w:val="20"/>
                                  </w:rPr>
                                </w:pPr>
                                <w:r>
                                  <w:rPr>
                                    <w:color w:val="000000"/>
                                    <w:sz w:val="20"/>
                                  </w:rPr>
                                  <w:t>žm. val.</w:t>
                                </w:r>
                              </w:p>
                            </w:tc>
                            <w:tc>
                              <w:tcPr>
                                <w:tcW w:w="1417" w:type="dxa"/>
                                <w:tcBorders>
                                  <w:top w:val="double" w:sz="4" w:space="0" w:color="auto"/>
                                  <w:bottom w:val="single" w:sz="2" w:space="0" w:color="auto"/>
                                </w:tcBorders>
                              </w:tcPr>
                              <w:p w14:paraId="0DC48961" w14:textId="77777777" w:rsidR="00E074EA" w:rsidRDefault="00B95FD5">
                                <w:pPr>
                                  <w:jc w:val="center"/>
                                  <w:rPr>
                                    <w:color w:val="000000"/>
                                    <w:sz w:val="20"/>
                                  </w:rPr>
                                </w:pPr>
                                <w:r>
                                  <w:rPr>
                                    <w:color w:val="000000"/>
                                    <w:sz w:val="20"/>
                                  </w:rPr>
                                  <w:t>76,60</w:t>
                                </w:r>
                              </w:p>
                            </w:tc>
                            <w:tc>
                              <w:tcPr>
                                <w:tcW w:w="2146" w:type="dxa"/>
                                <w:tcBorders>
                                  <w:top w:val="double" w:sz="4" w:space="0" w:color="auto"/>
                                </w:tcBorders>
                                <w:vAlign w:val="center"/>
                              </w:tcPr>
                              <w:p w14:paraId="0DC48962" w14:textId="77777777" w:rsidR="00E074EA" w:rsidRDefault="00B95FD5">
                                <w:pPr>
                                  <w:jc w:val="center"/>
                                  <w:rPr>
                                    <w:color w:val="000000"/>
                                    <w:sz w:val="20"/>
                                  </w:rPr>
                                </w:pPr>
                                <w:r>
                                  <w:rPr>
                                    <w:color w:val="000000"/>
                                    <w:sz w:val="20"/>
                                  </w:rPr>
                                  <w:t>87,60</w:t>
                                </w:r>
                              </w:p>
                            </w:tc>
                          </w:tr>
                          <w:tr w:rsidR="00E074EA" w14:paraId="0DC48969" w14:textId="77777777">
                            <w:tc>
                              <w:tcPr>
                                <w:tcW w:w="986" w:type="dxa"/>
                              </w:tcPr>
                              <w:p w14:paraId="0DC48964" w14:textId="77777777" w:rsidR="00E074EA" w:rsidRDefault="00E074EA">
                                <w:pPr>
                                  <w:rPr>
                                    <w:color w:val="000000"/>
                                    <w:sz w:val="20"/>
                                  </w:rPr>
                                </w:pPr>
                              </w:p>
                            </w:tc>
                            <w:tc>
                              <w:tcPr>
                                <w:tcW w:w="4316" w:type="dxa"/>
                              </w:tcPr>
                              <w:p w14:paraId="0DC48965" w14:textId="77777777" w:rsidR="00E074EA" w:rsidRDefault="00B95FD5">
                                <w:pPr>
                                  <w:rPr>
                                    <w:color w:val="000000"/>
                                    <w:sz w:val="20"/>
                                  </w:rPr>
                                </w:pPr>
                                <w:r>
                                  <w:rPr>
                                    <w:color w:val="000000"/>
                                    <w:sz w:val="20"/>
                                  </w:rPr>
                                  <w:t>Vidutinė darbininkų kategorija</w:t>
                                </w:r>
                              </w:p>
                            </w:tc>
                            <w:tc>
                              <w:tcPr>
                                <w:tcW w:w="1276" w:type="dxa"/>
                              </w:tcPr>
                              <w:p w14:paraId="0DC48966" w14:textId="77777777" w:rsidR="00E074EA" w:rsidRDefault="00E074EA">
                                <w:pPr>
                                  <w:jc w:val="center"/>
                                  <w:rPr>
                                    <w:color w:val="000000"/>
                                    <w:sz w:val="20"/>
                                  </w:rPr>
                                </w:pPr>
                              </w:p>
                            </w:tc>
                            <w:tc>
                              <w:tcPr>
                                <w:tcW w:w="1417" w:type="dxa"/>
                              </w:tcPr>
                              <w:p w14:paraId="0DC48967" w14:textId="77777777" w:rsidR="00E074EA" w:rsidRDefault="00B95FD5">
                                <w:pPr>
                                  <w:jc w:val="center"/>
                                  <w:rPr>
                                    <w:color w:val="000000"/>
                                    <w:sz w:val="20"/>
                                  </w:rPr>
                                </w:pPr>
                                <w:r>
                                  <w:rPr>
                                    <w:color w:val="000000"/>
                                    <w:sz w:val="20"/>
                                  </w:rPr>
                                  <w:t>3,70</w:t>
                                </w:r>
                              </w:p>
                            </w:tc>
                            <w:tc>
                              <w:tcPr>
                                <w:tcW w:w="2146" w:type="dxa"/>
                              </w:tcPr>
                              <w:p w14:paraId="0DC48968" w14:textId="77777777" w:rsidR="00E074EA" w:rsidRDefault="00B95FD5">
                                <w:pPr>
                                  <w:jc w:val="center"/>
                                  <w:rPr>
                                    <w:color w:val="000000"/>
                                    <w:sz w:val="20"/>
                                  </w:rPr>
                                </w:pPr>
                                <w:r>
                                  <w:rPr>
                                    <w:color w:val="000000"/>
                                    <w:sz w:val="20"/>
                                  </w:rPr>
                                  <w:t>4,10</w:t>
                                </w:r>
                              </w:p>
                            </w:tc>
                          </w:tr>
                          <w:tr w:rsidR="00E074EA" w14:paraId="0DC4896F" w14:textId="77777777">
                            <w:tc>
                              <w:tcPr>
                                <w:tcW w:w="986" w:type="dxa"/>
                              </w:tcPr>
                              <w:p w14:paraId="0DC4896A" w14:textId="77777777" w:rsidR="00E074EA" w:rsidRDefault="00E074EA">
                                <w:pPr>
                                  <w:rPr>
                                    <w:color w:val="000000"/>
                                    <w:sz w:val="20"/>
                                  </w:rPr>
                                </w:pPr>
                              </w:p>
                            </w:tc>
                            <w:tc>
                              <w:tcPr>
                                <w:tcW w:w="4316" w:type="dxa"/>
                              </w:tcPr>
                              <w:p w14:paraId="0DC4896B" w14:textId="77777777" w:rsidR="00E074EA" w:rsidRDefault="00E074EA">
                                <w:pPr>
                                  <w:rPr>
                                    <w:color w:val="000000"/>
                                    <w:sz w:val="20"/>
                                  </w:rPr>
                                </w:pPr>
                              </w:p>
                            </w:tc>
                            <w:tc>
                              <w:tcPr>
                                <w:tcW w:w="1276" w:type="dxa"/>
                              </w:tcPr>
                              <w:p w14:paraId="0DC4896C" w14:textId="77777777" w:rsidR="00E074EA" w:rsidRDefault="00E074EA">
                                <w:pPr>
                                  <w:jc w:val="center"/>
                                  <w:rPr>
                                    <w:color w:val="000000"/>
                                    <w:sz w:val="20"/>
                                  </w:rPr>
                                </w:pPr>
                              </w:p>
                            </w:tc>
                            <w:tc>
                              <w:tcPr>
                                <w:tcW w:w="1417" w:type="dxa"/>
                              </w:tcPr>
                              <w:p w14:paraId="0DC4896D" w14:textId="77777777" w:rsidR="00E074EA" w:rsidRDefault="00E074EA">
                                <w:pPr>
                                  <w:jc w:val="center"/>
                                  <w:rPr>
                                    <w:color w:val="000000"/>
                                    <w:sz w:val="20"/>
                                  </w:rPr>
                                </w:pPr>
                              </w:p>
                            </w:tc>
                            <w:tc>
                              <w:tcPr>
                                <w:tcW w:w="2146" w:type="dxa"/>
                              </w:tcPr>
                              <w:p w14:paraId="0DC4896E" w14:textId="77777777" w:rsidR="00E074EA" w:rsidRDefault="00E074EA">
                                <w:pPr>
                                  <w:jc w:val="center"/>
                                  <w:rPr>
                                    <w:color w:val="000000"/>
                                    <w:sz w:val="20"/>
                                  </w:rPr>
                                </w:pPr>
                              </w:p>
                            </w:tc>
                          </w:tr>
                          <w:tr w:rsidR="00E074EA" w14:paraId="0DC48975" w14:textId="77777777">
                            <w:tc>
                              <w:tcPr>
                                <w:tcW w:w="986" w:type="dxa"/>
                              </w:tcPr>
                              <w:p w14:paraId="0DC48970" w14:textId="77777777" w:rsidR="00E074EA" w:rsidRDefault="00B95FD5">
                                <w:pPr>
                                  <w:rPr>
                                    <w:color w:val="000000"/>
                                    <w:sz w:val="20"/>
                                  </w:rPr>
                                </w:pPr>
                                <w:r>
                                  <w:rPr>
                                    <w:color w:val="000000"/>
                                    <w:sz w:val="20"/>
                                  </w:rPr>
                                  <w:t>260371</w:t>
                                </w:r>
                              </w:p>
                            </w:tc>
                            <w:tc>
                              <w:tcPr>
                                <w:tcW w:w="4316" w:type="dxa"/>
                              </w:tcPr>
                              <w:p w14:paraId="0DC48971" w14:textId="77777777" w:rsidR="00E074EA" w:rsidRDefault="00B95FD5">
                                <w:pPr>
                                  <w:rPr>
                                    <w:color w:val="000000"/>
                                    <w:sz w:val="20"/>
                                  </w:rPr>
                                </w:pPr>
                                <w:r>
                                  <w:rPr>
                                    <w:color w:val="000000"/>
                                    <w:sz w:val="20"/>
                                  </w:rPr>
                                  <w:t>Betoninės trinkelės</w:t>
                                </w:r>
                              </w:p>
                            </w:tc>
                            <w:tc>
                              <w:tcPr>
                                <w:tcW w:w="1276" w:type="dxa"/>
                              </w:tcPr>
                              <w:p w14:paraId="0DC48972" w14:textId="77777777" w:rsidR="00E074EA" w:rsidRDefault="00B95FD5">
                                <w:pPr>
                                  <w:jc w:val="center"/>
                                  <w:rPr>
                                    <w:color w:val="000000"/>
                                    <w:sz w:val="20"/>
                                  </w:rPr>
                                </w:pPr>
                                <w:r>
                                  <w:rPr>
                                    <w:color w:val="000000"/>
                                    <w:sz w:val="20"/>
                                  </w:rPr>
                                  <w:t>m</w:t>
                                </w:r>
                                <w:r>
                                  <w:rPr>
                                    <w:color w:val="000000"/>
                                    <w:sz w:val="20"/>
                                    <w:vertAlign w:val="superscript"/>
                                  </w:rPr>
                                  <w:t>3</w:t>
                                </w:r>
                              </w:p>
                            </w:tc>
                            <w:tc>
                              <w:tcPr>
                                <w:tcW w:w="1417" w:type="dxa"/>
                              </w:tcPr>
                              <w:p w14:paraId="0DC48973" w14:textId="77777777" w:rsidR="00E074EA" w:rsidRDefault="00B95FD5">
                                <w:pPr>
                                  <w:jc w:val="center"/>
                                  <w:rPr>
                                    <w:color w:val="000000"/>
                                    <w:sz w:val="20"/>
                                  </w:rPr>
                                </w:pPr>
                                <w:r>
                                  <w:rPr>
                                    <w:color w:val="000000"/>
                                    <w:sz w:val="20"/>
                                  </w:rPr>
                                  <w:t>13,20</w:t>
                                </w:r>
                              </w:p>
                            </w:tc>
                            <w:tc>
                              <w:tcPr>
                                <w:tcW w:w="2146" w:type="dxa"/>
                              </w:tcPr>
                              <w:p w14:paraId="0DC48974" w14:textId="77777777" w:rsidR="00E074EA" w:rsidRDefault="00B95FD5">
                                <w:pPr>
                                  <w:jc w:val="center"/>
                                  <w:rPr>
                                    <w:color w:val="000000"/>
                                    <w:sz w:val="20"/>
                                  </w:rPr>
                                </w:pPr>
                                <w:r>
                                  <w:rPr>
                                    <w:color w:val="000000"/>
                                    <w:sz w:val="20"/>
                                  </w:rPr>
                                  <w:t>13,20</w:t>
                                </w:r>
                              </w:p>
                            </w:tc>
                          </w:tr>
                          <w:tr w:rsidR="00E074EA" w14:paraId="0DC4897B" w14:textId="77777777">
                            <w:tc>
                              <w:tcPr>
                                <w:tcW w:w="986" w:type="dxa"/>
                              </w:tcPr>
                              <w:p w14:paraId="0DC48976" w14:textId="77777777" w:rsidR="00E074EA" w:rsidRDefault="00B95FD5">
                                <w:pPr>
                                  <w:rPr>
                                    <w:color w:val="000000"/>
                                    <w:sz w:val="20"/>
                                  </w:rPr>
                                </w:pPr>
                                <w:r>
                                  <w:rPr>
                                    <w:color w:val="000000"/>
                                    <w:sz w:val="20"/>
                                  </w:rPr>
                                  <w:t>450002</w:t>
                                </w:r>
                              </w:p>
                            </w:tc>
                            <w:tc>
                              <w:tcPr>
                                <w:tcW w:w="4316" w:type="dxa"/>
                              </w:tcPr>
                              <w:p w14:paraId="0DC48977" w14:textId="77777777" w:rsidR="00E074EA" w:rsidRDefault="00B95FD5">
                                <w:pPr>
                                  <w:rPr>
                                    <w:color w:val="000000"/>
                                    <w:sz w:val="20"/>
                                  </w:rPr>
                                </w:pPr>
                                <w:proofErr w:type="spellStart"/>
                                <w:r>
                                  <w:rPr>
                                    <w:color w:val="000000"/>
                                    <w:sz w:val="20"/>
                                  </w:rPr>
                                  <w:t>Autokrautuvas</w:t>
                                </w:r>
                                <w:proofErr w:type="spellEnd"/>
                                <w:r>
                                  <w:rPr>
                                    <w:color w:val="000000"/>
                                    <w:sz w:val="20"/>
                                  </w:rPr>
                                  <w:t xml:space="preserve"> (3 t)</w:t>
                                </w:r>
                              </w:p>
                            </w:tc>
                            <w:tc>
                              <w:tcPr>
                                <w:tcW w:w="1276" w:type="dxa"/>
                              </w:tcPr>
                              <w:p w14:paraId="0DC48978" w14:textId="77777777" w:rsidR="00E074EA" w:rsidRDefault="00B95FD5">
                                <w:pPr>
                                  <w:jc w:val="center"/>
                                  <w:rPr>
                                    <w:color w:val="000000"/>
                                    <w:sz w:val="20"/>
                                  </w:rPr>
                                </w:pPr>
                                <w:r>
                                  <w:rPr>
                                    <w:color w:val="000000"/>
                                    <w:sz w:val="20"/>
                                  </w:rPr>
                                  <w:t>maš. val.</w:t>
                                </w:r>
                              </w:p>
                            </w:tc>
                            <w:tc>
                              <w:tcPr>
                                <w:tcW w:w="1417" w:type="dxa"/>
                              </w:tcPr>
                              <w:p w14:paraId="0DC48979" w14:textId="77777777" w:rsidR="00E074EA" w:rsidRDefault="00B95FD5">
                                <w:pPr>
                                  <w:jc w:val="center"/>
                                  <w:rPr>
                                    <w:color w:val="000000"/>
                                    <w:sz w:val="20"/>
                                  </w:rPr>
                                </w:pPr>
                                <w:r>
                                  <w:rPr>
                                    <w:color w:val="000000"/>
                                    <w:sz w:val="20"/>
                                  </w:rPr>
                                  <w:t>2,10</w:t>
                                </w:r>
                              </w:p>
                            </w:tc>
                            <w:tc>
                              <w:tcPr>
                                <w:tcW w:w="2146" w:type="dxa"/>
                              </w:tcPr>
                              <w:p w14:paraId="0DC4897A" w14:textId="77777777" w:rsidR="00E074EA" w:rsidRDefault="00B95FD5">
                                <w:pPr>
                                  <w:jc w:val="center"/>
                                  <w:rPr>
                                    <w:color w:val="000000"/>
                                    <w:sz w:val="20"/>
                                  </w:rPr>
                                </w:pPr>
                                <w:r>
                                  <w:rPr>
                                    <w:color w:val="000000"/>
                                    <w:sz w:val="20"/>
                                  </w:rPr>
                                  <w:t>2,10</w:t>
                                </w:r>
                              </w:p>
                            </w:tc>
                          </w:tr>
                          <w:tr w:rsidR="00E074EA" w14:paraId="0DC48981" w14:textId="77777777">
                            <w:tc>
                              <w:tcPr>
                                <w:tcW w:w="986" w:type="dxa"/>
                              </w:tcPr>
                              <w:p w14:paraId="0DC4897C" w14:textId="77777777" w:rsidR="00E074EA" w:rsidRDefault="00B95FD5">
                                <w:pPr>
                                  <w:rPr>
                                    <w:color w:val="000000"/>
                                    <w:sz w:val="20"/>
                                  </w:rPr>
                                </w:pPr>
                                <w:r>
                                  <w:rPr>
                                    <w:color w:val="000000"/>
                                    <w:sz w:val="20"/>
                                  </w:rPr>
                                  <w:t>489197</w:t>
                                </w:r>
                              </w:p>
                            </w:tc>
                            <w:tc>
                              <w:tcPr>
                                <w:tcW w:w="4316" w:type="dxa"/>
                              </w:tcPr>
                              <w:p w14:paraId="0DC4897D"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97E" w14:textId="77777777" w:rsidR="00E074EA" w:rsidRDefault="00B95FD5">
                                <w:pPr>
                                  <w:jc w:val="center"/>
                                  <w:rPr>
                                    <w:color w:val="000000"/>
                                    <w:sz w:val="20"/>
                                  </w:rPr>
                                </w:pPr>
                                <w:r>
                                  <w:rPr>
                                    <w:color w:val="000000"/>
                                    <w:sz w:val="20"/>
                                  </w:rPr>
                                  <w:t>maš. val.</w:t>
                                </w:r>
                              </w:p>
                            </w:tc>
                            <w:tc>
                              <w:tcPr>
                                <w:tcW w:w="1417" w:type="dxa"/>
                              </w:tcPr>
                              <w:p w14:paraId="0DC4897F" w14:textId="77777777" w:rsidR="00E074EA" w:rsidRDefault="00B95FD5">
                                <w:pPr>
                                  <w:jc w:val="center"/>
                                  <w:rPr>
                                    <w:color w:val="000000"/>
                                    <w:sz w:val="20"/>
                                  </w:rPr>
                                </w:pPr>
                                <w:r>
                                  <w:rPr>
                                    <w:color w:val="000000"/>
                                    <w:sz w:val="20"/>
                                  </w:rPr>
                                  <w:t>2,60</w:t>
                                </w:r>
                              </w:p>
                            </w:tc>
                            <w:tc>
                              <w:tcPr>
                                <w:tcW w:w="2146" w:type="dxa"/>
                              </w:tcPr>
                              <w:p w14:paraId="0DC48980" w14:textId="77777777" w:rsidR="00E074EA" w:rsidRDefault="00B95FD5">
                                <w:pPr>
                                  <w:jc w:val="center"/>
                                  <w:rPr>
                                    <w:color w:val="000000"/>
                                    <w:sz w:val="20"/>
                                  </w:rPr>
                                </w:pPr>
                                <w:r>
                                  <w:rPr>
                                    <w:color w:val="000000"/>
                                    <w:sz w:val="20"/>
                                  </w:rPr>
                                  <w:t>2,60</w:t>
                                </w:r>
                              </w:p>
                            </w:tc>
                          </w:tr>
                          <w:tr w:rsidR="00E074EA" w14:paraId="0DC48987" w14:textId="77777777">
                            <w:tc>
                              <w:tcPr>
                                <w:tcW w:w="986" w:type="dxa"/>
                              </w:tcPr>
                              <w:p w14:paraId="0DC48982" w14:textId="77777777" w:rsidR="00E074EA" w:rsidRDefault="00B95FD5">
                                <w:pPr>
                                  <w:rPr>
                                    <w:color w:val="000000"/>
                                    <w:sz w:val="20"/>
                                  </w:rPr>
                                </w:pPr>
                                <w:r>
                                  <w:rPr>
                                    <w:color w:val="000000"/>
                                    <w:sz w:val="20"/>
                                  </w:rPr>
                                  <w:t>573022</w:t>
                                </w:r>
                              </w:p>
                            </w:tc>
                            <w:tc>
                              <w:tcPr>
                                <w:tcW w:w="4316" w:type="dxa"/>
                              </w:tcPr>
                              <w:p w14:paraId="0DC48983" w14:textId="77777777" w:rsidR="00E074EA" w:rsidRDefault="00B95FD5">
                                <w:pPr>
                                  <w:rPr>
                                    <w:color w:val="000000"/>
                                    <w:sz w:val="20"/>
                                  </w:rPr>
                                </w:pPr>
                                <w:r>
                                  <w:rPr>
                                    <w:color w:val="000000"/>
                                    <w:sz w:val="20"/>
                                  </w:rPr>
                                  <w:t>Gamtinis smėlis (pagrindui)</w:t>
                                </w:r>
                              </w:p>
                            </w:tc>
                            <w:tc>
                              <w:tcPr>
                                <w:tcW w:w="1276" w:type="dxa"/>
                              </w:tcPr>
                              <w:p w14:paraId="0DC48984" w14:textId="77777777" w:rsidR="00E074EA" w:rsidRDefault="00B95FD5">
                                <w:pPr>
                                  <w:jc w:val="center"/>
                                  <w:rPr>
                                    <w:color w:val="000000"/>
                                    <w:sz w:val="20"/>
                                  </w:rPr>
                                </w:pPr>
                                <w:r>
                                  <w:rPr>
                                    <w:color w:val="000000"/>
                                    <w:sz w:val="20"/>
                                  </w:rPr>
                                  <w:t>m</w:t>
                                </w:r>
                                <w:r>
                                  <w:rPr>
                                    <w:color w:val="000000"/>
                                    <w:sz w:val="20"/>
                                    <w:vertAlign w:val="superscript"/>
                                  </w:rPr>
                                  <w:t>3</w:t>
                                </w:r>
                              </w:p>
                            </w:tc>
                            <w:tc>
                              <w:tcPr>
                                <w:tcW w:w="1417" w:type="dxa"/>
                              </w:tcPr>
                              <w:p w14:paraId="0DC48985" w14:textId="77777777" w:rsidR="00E074EA" w:rsidRDefault="00B95FD5">
                                <w:pPr>
                                  <w:jc w:val="center"/>
                                  <w:rPr>
                                    <w:color w:val="000000"/>
                                    <w:sz w:val="20"/>
                                  </w:rPr>
                                </w:pPr>
                                <w:r>
                                  <w:rPr>
                                    <w:color w:val="000000"/>
                                    <w:sz w:val="20"/>
                                  </w:rPr>
                                  <w:t>2,75</w:t>
                                </w:r>
                              </w:p>
                            </w:tc>
                            <w:tc>
                              <w:tcPr>
                                <w:tcW w:w="2146" w:type="dxa"/>
                              </w:tcPr>
                              <w:p w14:paraId="0DC48986" w14:textId="77777777" w:rsidR="00E074EA" w:rsidRDefault="00B95FD5">
                                <w:pPr>
                                  <w:jc w:val="center"/>
                                  <w:rPr>
                                    <w:color w:val="000000"/>
                                    <w:sz w:val="20"/>
                                  </w:rPr>
                                </w:pPr>
                                <w:r>
                                  <w:rPr>
                                    <w:color w:val="000000"/>
                                    <w:sz w:val="20"/>
                                  </w:rPr>
                                  <w:t>2,75</w:t>
                                </w:r>
                              </w:p>
                            </w:tc>
                          </w:tr>
                          <w:tr w:rsidR="00E074EA" w14:paraId="0DC4898D" w14:textId="77777777">
                            <w:tc>
                              <w:tcPr>
                                <w:tcW w:w="986" w:type="dxa"/>
                              </w:tcPr>
                              <w:p w14:paraId="0DC48988" w14:textId="77777777" w:rsidR="00E074EA" w:rsidRDefault="00B95FD5">
                                <w:pPr>
                                  <w:rPr>
                                    <w:color w:val="000000"/>
                                    <w:sz w:val="20"/>
                                  </w:rPr>
                                </w:pPr>
                                <w:r>
                                  <w:rPr>
                                    <w:color w:val="000000"/>
                                    <w:sz w:val="20"/>
                                  </w:rPr>
                                  <w:t>573023</w:t>
                                </w:r>
                              </w:p>
                            </w:tc>
                            <w:tc>
                              <w:tcPr>
                                <w:tcW w:w="4316" w:type="dxa"/>
                              </w:tcPr>
                              <w:p w14:paraId="0DC48989" w14:textId="77777777" w:rsidR="00E074EA" w:rsidRDefault="00B95FD5">
                                <w:pPr>
                                  <w:rPr>
                                    <w:color w:val="000000"/>
                                    <w:sz w:val="20"/>
                                  </w:rPr>
                                </w:pPr>
                                <w:r>
                                  <w:rPr>
                                    <w:color w:val="000000"/>
                                    <w:sz w:val="20"/>
                                  </w:rPr>
                                  <w:t>Smėlis (statybinis) 0/2</w:t>
                                </w:r>
                              </w:p>
                            </w:tc>
                            <w:tc>
                              <w:tcPr>
                                <w:tcW w:w="1276" w:type="dxa"/>
                              </w:tcPr>
                              <w:p w14:paraId="0DC4898A" w14:textId="77777777" w:rsidR="00E074EA" w:rsidRDefault="00B95FD5">
                                <w:pPr>
                                  <w:jc w:val="center"/>
                                  <w:rPr>
                                    <w:color w:val="000000"/>
                                    <w:sz w:val="20"/>
                                  </w:rPr>
                                </w:pPr>
                                <w:r>
                                  <w:rPr>
                                    <w:color w:val="000000"/>
                                    <w:sz w:val="20"/>
                                  </w:rPr>
                                  <w:t>m</w:t>
                                </w:r>
                                <w:r>
                                  <w:rPr>
                                    <w:color w:val="000000"/>
                                    <w:sz w:val="20"/>
                                    <w:vertAlign w:val="superscript"/>
                                  </w:rPr>
                                  <w:t>3</w:t>
                                </w:r>
                              </w:p>
                            </w:tc>
                            <w:tc>
                              <w:tcPr>
                                <w:tcW w:w="1417" w:type="dxa"/>
                              </w:tcPr>
                              <w:p w14:paraId="0DC4898B" w14:textId="77777777" w:rsidR="00E074EA" w:rsidRDefault="00B95FD5">
                                <w:pPr>
                                  <w:jc w:val="center"/>
                                  <w:rPr>
                                    <w:color w:val="000000"/>
                                    <w:sz w:val="20"/>
                                  </w:rPr>
                                </w:pPr>
                                <w:r>
                                  <w:rPr>
                                    <w:color w:val="000000"/>
                                    <w:sz w:val="20"/>
                                  </w:rPr>
                                  <w:t>2,44</w:t>
                                </w:r>
                              </w:p>
                            </w:tc>
                            <w:tc>
                              <w:tcPr>
                                <w:tcW w:w="2146" w:type="dxa"/>
                              </w:tcPr>
                              <w:p w14:paraId="0DC4898C" w14:textId="77777777" w:rsidR="00E074EA" w:rsidRDefault="00B95FD5">
                                <w:pPr>
                                  <w:jc w:val="center"/>
                                  <w:rPr>
                                    <w:color w:val="000000"/>
                                    <w:sz w:val="20"/>
                                  </w:rPr>
                                </w:pPr>
                                <w:r>
                                  <w:rPr>
                                    <w:color w:val="000000"/>
                                    <w:sz w:val="20"/>
                                  </w:rPr>
                                  <w:t>0,90</w:t>
                                </w:r>
                              </w:p>
                            </w:tc>
                          </w:tr>
                          <w:tr w:rsidR="00E074EA" w14:paraId="0DC48993" w14:textId="77777777">
                            <w:tc>
                              <w:tcPr>
                                <w:tcW w:w="986" w:type="dxa"/>
                              </w:tcPr>
                              <w:p w14:paraId="0DC4898E" w14:textId="77777777" w:rsidR="00E074EA" w:rsidRDefault="00B95FD5">
                                <w:pPr>
                                  <w:rPr>
                                    <w:color w:val="000000"/>
                                    <w:sz w:val="20"/>
                                  </w:rPr>
                                </w:pPr>
                                <w:r>
                                  <w:rPr>
                                    <w:color w:val="000000"/>
                                    <w:sz w:val="20"/>
                                  </w:rPr>
                                  <w:t>600004</w:t>
                                </w:r>
                              </w:p>
                            </w:tc>
                            <w:tc>
                              <w:tcPr>
                                <w:tcW w:w="4316" w:type="dxa"/>
                              </w:tcPr>
                              <w:p w14:paraId="0DC4898F" w14:textId="77777777" w:rsidR="00E074EA" w:rsidRDefault="00B95FD5">
                                <w:pPr>
                                  <w:rPr>
                                    <w:color w:val="000000"/>
                                    <w:sz w:val="20"/>
                                  </w:rPr>
                                </w:pPr>
                                <w:r>
                                  <w:rPr>
                                    <w:color w:val="000000"/>
                                    <w:sz w:val="20"/>
                                  </w:rPr>
                                  <w:t>Cementinis skiedinys</w:t>
                                </w:r>
                              </w:p>
                            </w:tc>
                            <w:tc>
                              <w:tcPr>
                                <w:tcW w:w="1276" w:type="dxa"/>
                              </w:tcPr>
                              <w:p w14:paraId="0DC48990" w14:textId="77777777" w:rsidR="00E074EA" w:rsidRDefault="00B95FD5">
                                <w:pPr>
                                  <w:jc w:val="center"/>
                                  <w:rPr>
                                    <w:color w:val="000000"/>
                                    <w:sz w:val="20"/>
                                  </w:rPr>
                                </w:pPr>
                                <w:r>
                                  <w:rPr>
                                    <w:color w:val="000000"/>
                                    <w:sz w:val="20"/>
                                  </w:rPr>
                                  <w:t>m</w:t>
                                </w:r>
                                <w:r>
                                  <w:rPr>
                                    <w:color w:val="000000"/>
                                    <w:sz w:val="20"/>
                                    <w:vertAlign w:val="superscript"/>
                                  </w:rPr>
                                  <w:t>3</w:t>
                                </w:r>
                              </w:p>
                            </w:tc>
                            <w:tc>
                              <w:tcPr>
                                <w:tcW w:w="1417" w:type="dxa"/>
                              </w:tcPr>
                              <w:p w14:paraId="0DC48991" w14:textId="77777777" w:rsidR="00E074EA" w:rsidRDefault="00B95FD5">
                                <w:pPr>
                                  <w:jc w:val="center"/>
                                  <w:rPr>
                                    <w:color w:val="000000"/>
                                    <w:sz w:val="20"/>
                                  </w:rPr>
                                </w:pPr>
                                <w:r>
                                  <w:rPr>
                                    <w:color w:val="000000"/>
                                    <w:sz w:val="20"/>
                                  </w:rPr>
                                  <w:t>–</w:t>
                                </w:r>
                              </w:p>
                            </w:tc>
                            <w:tc>
                              <w:tcPr>
                                <w:tcW w:w="2146" w:type="dxa"/>
                              </w:tcPr>
                              <w:p w14:paraId="0DC48992" w14:textId="77777777" w:rsidR="00E074EA" w:rsidRDefault="00B95FD5">
                                <w:pPr>
                                  <w:jc w:val="center"/>
                                  <w:rPr>
                                    <w:color w:val="000000"/>
                                    <w:sz w:val="20"/>
                                  </w:rPr>
                                </w:pPr>
                                <w:r>
                                  <w:rPr>
                                    <w:color w:val="000000"/>
                                    <w:sz w:val="20"/>
                                  </w:rPr>
                                  <w:t>1,90</w:t>
                                </w:r>
                              </w:p>
                            </w:tc>
                          </w:tr>
                        </w:tbl>
                        <w:p w14:paraId="0DC48994" w14:textId="77777777" w:rsidR="00E074EA" w:rsidRDefault="00B95FD5">
                          <w:pPr>
                            <w:rPr>
                              <w:color w:val="000000"/>
                              <w:sz w:val="20"/>
                            </w:rPr>
                          </w:pPr>
                        </w:p>
                      </w:sdtContent>
                    </w:sdt>
                    <w:sdt>
                      <w:sdtPr>
                        <w:alias w:val="lentele"/>
                        <w:tag w:val="part_1e5073d504bb400a9a61874cce4eca98"/>
                        <w:id w:val="1403261224"/>
                        <w:lock w:val="sdtLocked"/>
                      </w:sdtPr>
                      <w:sdtEndPr/>
                      <w:sdtContent>
                        <w:p w14:paraId="0DC48995" w14:textId="77777777" w:rsidR="00E074EA" w:rsidRDefault="00B95FD5">
                          <w:pPr>
                            <w:keepNext/>
                            <w:jc w:val="center"/>
                            <w:outlineLvl w:val="1"/>
                            <w:rPr>
                              <w:bCs/>
                              <w:iCs/>
                              <w:color w:val="000000"/>
                              <w:szCs w:val="24"/>
                              <w:u w:val="single"/>
                            </w:rPr>
                          </w:pPr>
                          <w:sdt>
                            <w:sdtPr>
                              <w:alias w:val="Pavadinimas"/>
                              <w:tag w:val="title_1e5073d504bb400a9a61874cce4eca98"/>
                              <w:id w:val="-1590843152"/>
                              <w:lock w:val="sdtLocked"/>
                            </w:sdtPr>
                            <w:sdtEndPr/>
                            <w:sdtContent>
                              <w:r>
                                <w:rPr>
                                  <w:bCs/>
                                  <w:iCs/>
                                  <w:color w:val="000000"/>
                                  <w:szCs w:val="24"/>
                                  <w:u w:val="single"/>
                                </w:rPr>
                                <w:t>BANGŲ, PROVĖŽŲ, ĮDUBŲ IŠTAISYMAS</w:t>
                              </w:r>
                            </w:sdtContent>
                          </w:sdt>
                        </w:p>
                        <w:p w14:paraId="0DC48996"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899B" w14:textId="77777777">
                            <w:tc>
                              <w:tcPr>
                                <w:tcW w:w="1232" w:type="dxa"/>
                              </w:tcPr>
                              <w:p w14:paraId="0DC48997" w14:textId="77777777" w:rsidR="00E074EA" w:rsidRDefault="00B95FD5">
                                <w:pPr>
                                  <w:rPr>
                                    <w:b/>
                                    <w:color w:val="000000"/>
                                    <w:szCs w:val="24"/>
                                  </w:rPr>
                                </w:pPr>
                                <w:r>
                                  <w:rPr>
                                    <w:b/>
                                    <w:color w:val="000000"/>
                                    <w:szCs w:val="24"/>
                                  </w:rPr>
                                  <w:t>KP 2.3-5</w:t>
                                </w:r>
                              </w:p>
                            </w:tc>
                            <w:tc>
                              <w:tcPr>
                                <w:tcW w:w="7047" w:type="dxa"/>
                              </w:tcPr>
                              <w:p w14:paraId="0DC48998" w14:textId="77777777" w:rsidR="00E074EA" w:rsidRDefault="00B95FD5">
                                <w:pPr>
                                  <w:rPr>
                                    <w:b/>
                                    <w:color w:val="000000"/>
                                    <w:szCs w:val="24"/>
                                  </w:rPr>
                                </w:pPr>
                                <w:r>
                                  <w:rPr>
                                    <w:b/>
                                    <w:color w:val="000000"/>
                                    <w:szCs w:val="24"/>
                                  </w:rPr>
                                  <w:t xml:space="preserve">Deformuoto grindinio iš lauko akmenų pergrindimas, panaudojant </w:t>
                                </w:r>
                                <w:r>
                                  <w:rPr>
                                    <w:b/>
                                    <w:color w:val="000000"/>
                                    <w:szCs w:val="24"/>
                                  </w:rPr>
                                  <w:t>iki 80 % išardytų akmenų</w:t>
                                </w:r>
                              </w:p>
                            </w:tc>
                            <w:tc>
                              <w:tcPr>
                                <w:tcW w:w="1843" w:type="dxa"/>
                              </w:tcPr>
                              <w:p w14:paraId="0DC48999" w14:textId="77777777" w:rsidR="00E074EA" w:rsidRDefault="00E074EA">
                                <w:pPr>
                                  <w:rPr>
                                    <w:b/>
                                    <w:color w:val="000000"/>
                                    <w:szCs w:val="24"/>
                                  </w:rPr>
                                </w:pPr>
                              </w:p>
                              <w:p w14:paraId="0DC4899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99F" w14:textId="77777777">
                            <w:tc>
                              <w:tcPr>
                                <w:tcW w:w="1232" w:type="dxa"/>
                              </w:tcPr>
                              <w:p w14:paraId="0DC4899C" w14:textId="77777777" w:rsidR="00E074EA" w:rsidRDefault="00E074EA">
                                <w:pPr>
                                  <w:rPr>
                                    <w:color w:val="000000"/>
                                    <w:szCs w:val="24"/>
                                  </w:rPr>
                                </w:pPr>
                              </w:p>
                            </w:tc>
                            <w:tc>
                              <w:tcPr>
                                <w:tcW w:w="8890" w:type="dxa"/>
                                <w:gridSpan w:val="2"/>
                              </w:tcPr>
                              <w:p w14:paraId="0DC4899D" w14:textId="77777777" w:rsidR="00E074EA" w:rsidRDefault="00B95FD5">
                                <w:pPr>
                                  <w:rPr>
                                    <w:color w:val="000000"/>
                                    <w:szCs w:val="24"/>
                                  </w:rPr>
                                </w:pPr>
                                <w:r>
                                  <w:rPr>
                                    <w:color w:val="000000"/>
                                    <w:szCs w:val="24"/>
                                  </w:rPr>
                                  <w:t xml:space="preserve">Darbai: </w:t>
                                </w:r>
                              </w:p>
                              <w:p w14:paraId="0DC4899E" w14:textId="77777777" w:rsidR="00E074EA" w:rsidRDefault="00B95FD5">
                                <w:pPr>
                                  <w:rPr>
                                    <w:color w:val="000000"/>
                                    <w:szCs w:val="24"/>
                                  </w:rPr>
                                </w:pPr>
                                <w:r>
                                  <w:rPr>
                                    <w:color w:val="000000"/>
                                    <w:szCs w:val="24"/>
                                  </w:rPr>
                                  <w:t xml:space="preserve">1. Išardyti grindinį įdubos arba provėžų plote rankiniu būdu, rūšiuojant akmenis. 3. Išlyginti smėlio pagrindą, pridedant naujų medžiagų vidutiniškam 11 cm storio sluoksniui įrengti. 4. Remontuoti, pergrindžiant </w:t>
                                </w:r>
                                <w:r>
                                  <w:rPr>
                                    <w:color w:val="000000"/>
                                    <w:szCs w:val="24"/>
                                  </w:rPr>
                                  <w:t xml:space="preserve">grindinį, užpildant siūles atitinkamų frakcijų </w:t>
                                </w:r>
                                <w:proofErr w:type="spellStart"/>
                                <w:r>
                                  <w:rPr>
                                    <w:color w:val="000000"/>
                                    <w:szCs w:val="24"/>
                                  </w:rPr>
                                  <w:t>skaldelėmis</w:t>
                                </w:r>
                                <w:proofErr w:type="spellEnd"/>
                                <w:r>
                                  <w:rPr>
                                    <w:color w:val="000000"/>
                                    <w:szCs w:val="24"/>
                                  </w:rPr>
                                  <w:t>, smėliu, suplūkiant grindinį.</w:t>
                                </w:r>
                              </w:p>
                            </w:tc>
                          </w:tr>
                        </w:tbl>
                        <w:p w14:paraId="0DC489A0" w14:textId="77777777" w:rsidR="00E074EA" w:rsidRDefault="00B95FD5">
                          <w:pPr>
                            <w:rPr>
                              <w:color w:val="000000"/>
                              <w:sz w:val="20"/>
                            </w:rPr>
                          </w:pPr>
                        </w:p>
                      </w:sdtContent>
                    </w:sdt>
                    <w:sdt>
                      <w:sdtPr>
                        <w:alias w:val="lentele"/>
                        <w:tag w:val="part_7d17e1ee311740c2b840167f79a1b157"/>
                        <w:id w:val="214053727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9A5" w14:textId="77777777">
                            <w:tc>
                              <w:tcPr>
                                <w:tcW w:w="1101" w:type="dxa"/>
                                <w:tcBorders>
                                  <w:bottom w:val="double" w:sz="4" w:space="0" w:color="auto"/>
                                </w:tcBorders>
                                <w:vAlign w:val="center"/>
                              </w:tcPr>
                              <w:p w14:paraId="0DC489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9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9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9A4" w14:textId="77777777" w:rsidR="00E074EA" w:rsidRDefault="00B95FD5">
                                <w:pPr>
                                  <w:jc w:val="center"/>
                                  <w:rPr>
                                    <w:color w:val="000000"/>
                                    <w:sz w:val="20"/>
                                  </w:rPr>
                                </w:pPr>
                                <w:r>
                                  <w:rPr>
                                    <w:color w:val="000000"/>
                                    <w:sz w:val="20"/>
                                  </w:rPr>
                                  <w:t>Kiekiai</w:t>
                                </w:r>
                              </w:p>
                            </w:tc>
                          </w:tr>
                          <w:tr w:rsidR="00E074EA" w14:paraId="0DC489AA" w14:textId="77777777">
                            <w:tc>
                              <w:tcPr>
                                <w:tcW w:w="1101" w:type="dxa"/>
                                <w:tcBorders>
                                  <w:top w:val="double" w:sz="4" w:space="0" w:color="auto"/>
                                  <w:bottom w:val="single" w:sz="2" w:space="0" w:color="auto"/>
                                </w:tcBorders>
                              </w:tcPr>
                              <w:p w14:paraId="0DC489A6" w14:textId="77777777" w:rsidR="00E074EA" w:rsidRDefault="00E074EA">
                                <w:pPr>
                                  <w:rPr>
                                    <w:color w:val="000000"/>
                                    <w:sz w:val="20"/>
                                  </w:rPr>
                                </w:pPr>
                              </w:p>
                            </w:tc>
                            <w:tc>
                              <w:tcPr>
                                <w:tcW w:w="6520" w:type="dxa"/>
                                <w:tcBorders>
                                  <w:top w:val="double" w:sz="4" w:space="0" w:color="auto"/>
                                  <w:bottom w:val="single" w:sz="2" w:space="0" w:color="auto"/>
                                </w:tcBorders>
                              </w:tcPr>
                              <w:p w14:paraId="0DC489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9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9A9" w14:textId="77777777" w:rsidR="00E074EA" w:rsidRDefault="00B95FD5">
                                <w:pPr>
                                  <w:jc w:val="center"/>
                                  <w:rPr>
                                    <w:color w:val="000000"/>
                                    <w:sz w:val="20"/>
                                  </w:rPr>
                                </w:pPr>
                                <w:r>
                                  <w:rPr>
                                    <w:color w:val="000000"/>
                                    <w:sz w:val="20"/>
                                  </w:rPr>
                                  <w:t>87,30</w:t>
                                </w:r>
                              </w:p>
                            </w:tc>
                          </w:tr>
                          <w:tr w:rsidR="00E074EA" w14:paraId="0DC489AF" w14:textId="77777777">
                            <w:tc>
                              <w:tcPr>
                                <w:tcW w:w="1101" w:type="dxa"/>
                              </w:tcPr>
                              <w:p w14:paraId="0DC489AB" w14:textId="77777777" w:rsidR="00E074EA" w:rsidRDefault="00E074EA">
                                <w:pPr>
                                  <w:rPr>
                                    <w:color w:val="000000"/>
                                    <w:sz w:val="20"/>
                                  </w:rPr>
                                </w:pPr>
                              </w:p>
                            </w:tc>
                            <w:tc>
                              <w:tcPr>
                                <w:tcW w:w="6520" w:type="dxa"/>
                              </w:tcPr>
                              <w:p w14:paraId="0DC489AC" w14:textId="77777777" w:rsidR="00E074EA" w:rsidRDefault="00B95FD5">
                                <w:pPr>
                                  <w:rPr>
                                    <w:color w:val="000000"/>
                                    <w:sz w:val="20"/>
                                  </w:rPr>
                                </w:pPr>
                                <w:r>
                                  <w:rPr>
                                    <w:color w:val="000000"/>
                                    <w:sz w:val="20"/>
                                  </w:rPr>
                                  <w:t>Vidutinė darbininkų kategorija</w:t>
                                </w:r>
                              </w:p>
                            </w:tc>
                            <w:tc>
                              <w:tcPr>
                                <w:tcW w:w="1276" w:type="dxa"/>
                              </w:tcPr>
                              <w:p w14:paraId="0DC489AD" w14:textId="77777777" w:rsidR="00E074EA" w:rsidRDefault="00E074EA">
                                <w:pPr>
                                  <w:jc w:val="center"/>
                                  <w:rPr>
                                    <w:color w:val="000000"/>
                                    <w:sz w:val="20"/>
                                  </w:rPr>
                                </w:pPr>
                              </w:p>
                            </w:tc>
                            <w:tc>
                              <w:tcPr>
                                <w:tcW w:w="1240" w:type="dxa"/>
                              </w:tcPr>
                              <w:p w14:paraId="0DC489AE" w14:textId="77777777" w:rsidR="00E074EA" w:rsidRDefault="00B95FD5">
                                <w:pPr>
                                  <w:jc w:val="center"/>
                                  <w:rPr>
                                    <w:color w:val="000000"/>
                                    <w:sz w:val="20"/>
                                  </w:rPr>
                                </w:pPr>
                                <w:r>
                                  <w:rPr>
                                    <w:color w:val="000000"/>
                                    <w:sz w:val="20"/>
                                  </w:rPr>
                                  <w:t>3,25</w:t>
                                </w:r>
                              </w:p>
                            </w:tc>
                          </w:tr>
                          <w:tr w:rsidR="00E074EA" w14:paraId="0DC489B4" w14:textId="77777777">
                            <w:tc>
                              <w:tcPr>
                                <w:tcW w:w="1101" w:type="dxa"/>
                              </w:tcPr>
                              <w:p w14:paraId="0DC489B0" w14:textId="77777777" w:rsidR="00E074EA" w:rsidRDefault="00E074EA">
                                <w:pPr>
                                  <w:rPr>
                                    <w:color w:val="000000"/>
                                    <w:sz w:val="20"/>
                                  </w:rPr>
                                </w:pPr>
                              </w:p>
                            </w:tc>
                            <w:tc>
                              <w:tcPr>
                                <w:tcW w:w="6520" w:type="dxa"/>
                              </w:tcPr>
                              <w:p w14:paraId="0DC489B1" w14:textId="77777777" w:rsidR="00E074EA" w:rsidRDefault="00E074EA">
                                <w:pPr>
                                  <w:rPr>
                                    <w:color w:val="000000"/>
                                    <w:sz w:val="20"/>
                                  </w:rPr>
                                </w:pPr>
                              </w:p>
                            </w:tc>
                            <w:tc>
                              <w:tcPr>
                                <w:tcW w:w="1276" w:type="dxa"/>
                              </w:tcPr>
                              <w:p w14:paraId="0DC489B2" w14:textId="77777777" w:rsidR="00E074EA" w:rsidRDefault="00E074EA">
                                <w:pPr>
                                  <w:jc w:val="center"/>
                                  <w:rPr>
                                    <w:color w:val="000000"/>
                                    <w:sz w:val="20"/>
                                  </w:rPr>
                                </w:pPr>
                              </w:p>
                            </w:tc>
                            <w:tc>
                              <w:tcPr>
                                <w:tcW w:w="1240" w:type="dxa"/>
                              </w:tcPr>
                              <w:p w14:paraId="0DC489B3" w14:textId="77777777" w:rsidR="00E074EA" w:rsidRDefault="00E074EA">
                                <w:pPr>
                                  <w:jc w:val="center"/>
                                  <w:rPr>
                                    <w:color w:val="000000"/>
                                    <w:sz w:val="20"/>
                                  </w:rPr>
                                </w:pPr>
                              </w:p>
                            </w:tc>
                          </w:tr>
                          <w:tr w:rsidR="00E074EA" w14:paraId="0DC489B9" w14:textId="77777777">
                            <w:tc>
                              <w:tcPr>
                                <w:tcW w:w="1101" w:type="dxa"/>
                              </w:tcPr>
                              <w:p w14:paraId="0DC489B5" w14:textId="77777777" w:rsidR="00E074EA" w:rsidRDefault="00B95FD5">
                                <w:pPr>
                                  <w:rPr>
                                    <w:color w:val="000000"/>
                                    <w:sz w:val="20"/>
                                  </w:rPr>
                                </w:pPr>
                                <w:r>
                                  <w:rPr>
                                    <w:color w:val="000000"/>
                                    <w:sz w:val="20"/>
                                  </w:rPr>
                                  <w:t>450002</w:t>
                                </w:r>
                              </w:p>
                            </w:tc>
                            <w:tc>
                              <w:tcPr>
                                <w:tcW w:w="6520" w:type="dxa"/>
                              </w:tcPr>
                              <w:p w14:paraId="0DC489B6" w14:textId="77777777" w:rsidR="00E074EA" w:rsidRDefault="00B95FD5">
                                <w:pPr>
                                  <w:rPr>
                                    <w:color w:val="000000"/>
                                    <w:sz w:val="20"/>
                                  </w:rPr>
                                </w:pPr>
                                <w:proofErr w:type="spellStart"/>
                                <w:r>
                                  <w:rPr>
                                    <w:color w:val="000000"/>
                                    <w:sz w:val="20"/>
                                  </w:rPr>
                                  <w:t>Autokrautuvas</w:t>
                                </w:r>
                                <w:proofErr w:type="spellEnd"/>
                                <w:r>
                                  <w:rPr>
                                    <w:color w:val="000000"/>
                                    <w:sz w:val="20"/>
                                  </w:rPr>
                                  <w:t xml:space="preserve"> (3 t)</w:t>
                                </w:r>
                              </w:p>
                            </w:tc>
                            <w:tc>
                              <w:tcPr>
                                <w:tcW w:w="1276" w:type="dxa"/>
                              </w:tcPr>
                              <w:p w14:paraId="0DC489B7" w14:textId="77777777" w:rsidR="00E074EA" w:rsidRDefault="00B95FD5">
                                <w:pPr>
                                  <w:jc w:val="center"/>
                                  <w:rPr>
                                    <w:color w:val="000000"/>
                                    <w:sz w:val="20"/>
                                  </w:rPr>
                                </w:pPr>
                                <w:r>
                                  <w:rPr>
                                    <w:color w:val="000000"/>
                                    <w:sz w:val="20"/>
                                  </w:rPr>
                                  <w:t>maš. val.</w:t>
                                </w:r>
                              </w:p>
                            </w:tc>
                            <w:tc>
                              <w:tcPr>
                                <w:tcW w:w="1240" w:type="dxa"/>
                              </w:tcPr>
                              <w:p w14:paraId="0DC489B8" w14:textId="77777777" w:rsidR="00E074EA" w:rsidRDefault="00B95FD5">
                                <w:pPr>
                                  <w:jc w:val="center"/>
                                  <w:rPr>
                                    <w:color w:val="000000"/>
                                    <w:sz w:val="20"/>
                                  </w:rPr>
                                </w:pPr>
                                <w:r>
                                  <w:rPr>
                                    <w:color w:val="000000"/>
                                    <w:sz w:val="20"/>
                                  </w:rPr>
                                  <w:t>2,10</w:t>
                                </w:r>
                              </w:p>
                            </w:tc>
                          </w:tr>
                          <w:tr w:rsidR="00E074EA" w14:paraId="0DC489BE" w14:textId="77777777">
                            <w:tc>
                              <w:tcPr>
                                <w:tcW w:w="1101" w:type="dxa"/>
                              </w:tcPr>
                              <w:p w14:paraId="0DC489BA" w14:textId="77777777" w:rsidR="00E074EA" w:rsidRDefault="00B95FD5">
                                <w:pPr>
                                  <w:rPr>
                                    <w:color w:val="000000"/>
                                    <w:sz w:val="20"/>
                                  </w:rPr>
                                </w:pPr>
                                <w:r>
                                  <w:rPr>
                                    <w:color w:val="000000"/>
                                    <w:sz w:val="20"/>
                                  </w:rPr>
                                  <w:t>489197</w:t>
                                </w:r>
                              </w:p>
                            </w:tc>
                            <w:tc>
                              <w:tcPr>
                                <w:tcW w:w="6520" w:type="dxa"/>
                              </w:tcPr>
                              <w:p w14:paraId="0DC489BB"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9BC" w14:textId="77777777" w:rsidR="00E074EA" w:rsidRDefault="00B95FD5">
                                <w:pPr>
                                  <w:jc w:val="center"/>
                                  <w:rPr>
                                    <w:color w:val="000000"/>
                                    <w:sz w:val="20"/>
                                  </w:rPr>
                                </w:pPr>
                                <w:r>
                                  <w:rPr>
                                    <w:color w:val="000000"/>
                                    <w:sz w:val="20"/>
                                  </w:rPr>
                                  <w:t>maš. val.</w:t>
                                </w:r>
                              </w:p>
                            </w:tc>
                            <w:tc>
                              <w:tcPr>
                                <w:tcW w:w="1240" w:type="dxa"/>
                              </w:tcPr>
                              <w:p w14:paraId="0DC489BD" w14:textId="77777777" w:rsidR="00E074EA" w:rsidRDefault="00B95FD5">
                                <w:pPr>
                                  <w:jc w:val="center"/>
                                  <w:rPr>
                                    <w:color w:val="000000"/>
                                    <w:sz w:val="20"/>
                                  </w:rPr>
                                </w:pPr>
                                <w:r>
                                  <w:rPr>
                                    <w:color w:val="000000"/>
                                    <w:sz w:val="20"/>
                                  </w:rPr>
                                  <w:t>2,60</w:t>
                                </w:r>
                              </w:p>
                            </w:tc>
                          </w:tr>
                          <w:tr w:rsidR="00E074EA" w14:paraId="0DC489C3" w14:textId="77777777">
                            <w:tc>
                              <w:tcPr>
                                <w:tcW w:w="1101" w:type="dxa"/>
                              </w:tcPr>
                              <w:p w14:paraId="0DC489BF" w14:textId="77777777" w:rsidR="00E074EA" w:rsidRDefault="00B95FD5">
                                <w:pPr>
                                  <w:rPr>
                                    <w:color w:val="000000"/>
                                    <w:sz w:val="20"/>
                                  </w:rPr>
                                </w:pPr>
                                <w:r>
                                  <w:rPr>
                                    <w:color w:val="000000"/>
                                    <w:sz w:val="20"/>
                                  </w:rPr>
                                  <w:t>570700</w:t>
                                </w:r>
                              </w:p>
                            </w:tc>
                            <w:tc>
                              <w:tcPr>
                                <w:tcW w:w="6520" w:type="dxa"/>
                              </w:tcPr>
                              <w:p w14:paraId="0DC489C0" w14:textId="77777777" w:rsidR="00E074EA" w:rsidRDefault="00B95FD5">
                                <w:pPr>
                                  <w:rPr>
                                    <w:color w:val="000000"/>
                                    <w:sz w:val="20"/>
                                  </w:rPr>
                                </w:pPr>
                                <w:r>
                                  <w:rPr>
                                    <w:color w:val="000000"/>
                                    <w:sz w:val="20"/>
                                  </w:rPr>
                                  <w:t>Granito skaldelė 5/11</w:t>
                                </w:r>
                              </w:p>
                            </w:tc>
                            <w:tc>
                              <w:tcPr>
                                <w:tcW w:w="1276" w:type="dxa"/>
                              </w:tcPr>
                              <w:p w14:paraId="0DC489C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C2" w14:textId="77777777" w:rsidR="00E074EA" w:rsidRDefault="00B95FD5">
                                <w:pPr>
                                  <w:jc w:val="center"/>
                                  <w:rPr>
                                    <w:color w:val="000000"/>
                                    <w:sz w:val="20"/>
                                  </w:rPr>
                                </w:pPr>
                                <w:r>
                                  <w:rPr>
                                    <w:color w:val="000000"/>
                                    <w:sz w:val="20"/>
                                  </w:rPr>
                                  <w:t>0,69</w:t>
                                </w:r>
                              </w:p>
                            </w:tc>
                          </w:tr>
                          <w:tr w:rsidR="00E074EA" w14:paraId="0DC489C8" w14:textId="77777777">
                            <w:tc>
                              <w:tcPr>
                                <w:tcW w:w="1101" w:type="dxa"/>
                              </w:tcPr>
                              <w:p w14:paraId="0DC489C4" w14:textId="77777777" w:rsidR="00E074EA" w:rsidRDefault="00B95FD5">
                                <w:pPr>
                                  <w:rPr>
                                    <w:color w:val="000000"/>
                                    <w:sz w:val="20"/>
                                  </w:rPr>
                                </w:pPr>
                                <w:r>
                                  <w:rPr>
                                    <w:color w:val="000000"/>
                                    <w:sz w:val="20"/>
                                  </w:rPr>
                                  <w:t>570703</w:t>
                                </w:r>
                              </w:p>
                            </w:tc>
                            <w:tc>
                              <w:tcPr>
                                <w:tcW w:w="6520" w:type="dxa"/>
                              </w:tcPr>
                              <w:p w14:paraId="0DC489C5" w14:textId="77777777" w:rsidR="00E074EA" w:rsidRDefault="00B95FD5">
                                <w:pPr>
                                  <w:rPr>
                                    <w:color w:val="000000"/>
                                    <w:sz w:val="20"/>
                                  </w:rPr>
                                </w:pPr>
                                <w:r>
                                  <w:rPr>
                                    <w:color w:val="000000"/>
                                    <w:sz w:val="20"/>
                                  </w:rPr>
                                  <w:t>Granito skaldelė 16/22</w:t>
                                </w:r>
                              </w:p>
                            </w:tc>
                            <w:tc>
                              <w:tcPr>
                                <w:tcW w:w="1276" w:type="dxa"/>
                              </w:tcPr>
                              <w:p w14:paraId="0DC489C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C7" w14:textId="77777777" w:rsidR="00E074EA" w:rsidRDefault="00B95FD5">
                                <w:pPr>
                                  <w:jc w:val="center"/>
                                  <w:rPr>
                                    <w:color w:val="000000"/>
                                    <w:sz w:val="20"/>
                                  </w:rPr>
                                </w:pPr>
                                <w:r>
                                  <w:rPr>
                                    <w:color w:val="000000"/>
                                    <w:sz w:val="20"/>
                                  </w:rPr>
                                  <w:t>1,29</w:t>
                                </w:r>
                              </w:p>
                            </w:tc>
                          </w:tr>
                          <w:tr w:rsidR="00E074EA" w14:paraId="0DC489CD" w14:textId="77777777">
                            <w:tc>
                              <w:tcPr>
                                <w:tcW w:w="1101" w:type="dxa"/>
                              </w:tcPr>
                              <w:p w14:paraId="0DC489C9" w14:textId="77777777" w:rsidR="00E074EA" w:rsidRDefault="00B95FD5">
                                <w:pPr>
                                  <w:rPr>
                                    <w:color w:val="000000"/>
                                    <w:sz w:val="20"/>
                                  </w:rPr>
                                </w:pPr>
                                <w:r>
                                  <w:rPr>
                                    <w:color w:val="000000"/>
                                    <w:sz w:val="20"/>
                                  </w:rPr>
                                  <w:t>570704</w:t>
                                </w:r>
                              </w:p>
                            </w:tc>
                            <w:tc>
                              <w:tcPr>
                                <w:tcW w:w="6520" w:type="dxa"/>
                              </w:tcPr>
                              <w:p w14:paraId="0DC489CA" w14:textId="77777777" w:rsidR="00E074EA" w:rsidRDefault="00B95FD5">
                                <w:pPr>
                                  <w:rPr>
                                    <w:color w:val="000000"/>
                                    <w:sz w:val="20"/>
                                  </w:rPr>
                                </w:pPr>
                                <w:r>
                                  <w:rPr>
                                    <w:color w:val="000000"/>
                                    <w:sz w:val="20"/>
                                  </w:rPr>
                                  <w:t>Granito skaldelė 11/22</w:t>
                                </w:r>
                              </w:p>
                            </w:tc>
                            <w:tc>
                              <w:tcPr>
                                <w:tcW w:w="1276" w:type="dxa"/>
                              </w:tcPr>
                              <w:p w14:paraId="0DC489C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CC" w14:textId="77777777" w:rsidR="00E074EA" w:rsidRDefault="00B95FD5">
                                <w:pPr>
                                  <w:jc w:val="center"/>
                                  <w:rPr>
                                    <w:color w:val="000000"/>
                                    <w:sz w:val="20"/>
                                  </w:rPr>
                                </w:pPr>
                                <w:r>
                                  <w:rPr>
                                    <w:color w:val="000000"/>
                                    <w:sz w:val="20"/>
                                  </w:rPr>
                                  <w:t>1,29</w:t>
                                </w:r>
                              </w:p>
                            </w:tc>
                          </w:tr>
                          <w:tr w:rsidR="00E074EA" w14:paraId="0DC489D2" w14:textId="77777777">
                            <w:tc>
                              <w:tcPr>
                                <w:tcW w:w="1101" w:type="dxa"/>
                              </w:tcPr>
                              <w:p w14:paraId="0DC489CE" w14:textId="77777777" w:rsidR="00E074EA" w:rsidRDefault="00B95FD5">
                                <w:pPr>
                                  <w:rPr>
                                    <w:color w:val="000000"/>
                                    <w:sz w:val="20"/>
                                  </w:rPr>
                                </w:pPr>
                                <w:r>
                                  <w:rPr>
                                    <w:color w:val="000000"/>
                                    <w:sz w:val="20"/>
                                  </w:rPr>
                                  <w:t>570708</w:t>
                                </w:r>
                              </w:p>
                            </w:tc>
                            <w:tc>
                              <w:tcPr>
                                <w:tcW w:w="6520" w:type="dxa"/>
                              </w:tcPr>
                              <w:p w14:paraId="0DC489CF" w14:textId="77777777" w:rsidR="00E074EA" w:rsidRDefault="00B95FD5">
                                <w:pPr>
                                  <w:rPr>
                                    <w:color w:val="000000"/>
                                    <w:sz w:val="20"/>
                                  </w:rPr>
                                </w:pPr>
                                <w:r>
                                  <w:rPr>
                                    <w:color w:val="000000"/>
                                    <w:sz w:val="20"/>
                                  </w:rPr>
                                  <w:t>Granito skaldelė 2/5</w:t>
                                </w:r>
                              </w:p>
                            </w:tc>
                            <w:tc>
                              <w:tcPr>
                                <w:tcW w:w="1276" w:type="dxa"/>
                              </w:tcPr>
                              <w:p w14:paraId="0DC489D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D1" w14:textId="77777777" w:rsidR="00E074EA" w:rsidRDefault="00B95FD5">
                                <w:pPr>
                                  <w:jc w:val="center"/>
                                  <w:rPr>
                                    <w:color w:val="000000"/>
                                    <w:sz w:val="20"/>
                                  </w:rPr>
                                </w:pPr>
                                <w:r>
                                  <w:rPr>
                                    <w:color w:val="000000"/>
                                    <w:sz w:val="20"/>
                                  </w:rPr>
                                  <w:t>0,69</w:t>
                                </w:r>
                              </w:p>
                            </w:tc>
                          </w:tr>
                          <w:tr w:rsidR="00E074EA" w14:paraId="0DC489D7" w14:textId="77777777">
                            <w:tc>
                              <w:tcPr>
                                <w:tcW w:w="1101" w:type="dxa"/>
                              </w:tcPr>
                              <w:p w14:paraId="0DC489D3" w14:textId="77777777" w:rsidR="00E074EA" w:rsidRDefault="00B95FD5">
                                <w:pPr>
                                  <w:rPr>
                                    <w:color w:val="000000"/>
                                    <w:sz w:val="20"/>
                                  </w:rPr>
                                </w:pPr>
                                <w:r>
                                  <w:rPr>
                                    <w:color w:val="000000"/>
                                    <w:sz w:val="20"/>
                                  </w:rPr>
                                  <w:t>573022</w:t>
                                </w:r>
                              </w:p>
                            </w:tc>
                            <w:tc>
                              <w:tcPr>
                                <w:tcW w:w="6520" w:type="dxa"/>
                              </w:tcPr>
                              <w:p w14:paraId="0DC489D4" w14:textId="77777777" w:rsidR="00E074EA" w:rsidRDefault="00B95FD5">
                                <w:pPr>
                                  <w:rPr>
                                    <w:color w:val="000000"/>
                                    <w:sz w:val="20"/>
                                  </w:rPr>
                                </w:pPr>
                                <w:r>
                                  <w:rPr>
                                    <w:color w:val="000000"/>
                                    <w:sz w:val="20"/>
                                  </w:rPr>
                                  <w:t>Gamtinis smėlis (pagrindui)</w:t>
                                </w:r>
                              </w:p>
                            </w:tc>
                            <w:tc>
                              <w:tcPr>
                                <w:tcW w:w="1276" w:type="dxa"/>
                              </w:tcPr>
                              <w:p w14:paraId="0DC489D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D6" w14:textId="77777777" w:rsidR="00E074EA" w:rsidRDefault="00B95FD5">
                                <w:pPr>
                                  <w:jc w:val="center"/>
                                  <w:rPr>
                                    <w:color w:val="000000"/>
                                    <w:sz w:val="20"/>
                                  </w:rPr>
                                </w:pPr>
                                <w:r>
                                  <w:rPr>
                                    <w:color w:val="000000"/>
                                    <w:sz w:val="20"/>
                                  </w:rPr>
                                  <w:t>12,10</w:t>
                                </w:r>
                              </w:p>
                            </w:tc>
                          </w:tr>
                          <w:tr w:rsidR="00E074EA" w14:paraId="0DC489DC" w14:textId="77777777">
                            <w:tc>
                              <w:tcPr>
                                <w:tcW w:w="1101" w:type="dxa"/>
                              </w:tcPr>
                              <w:p w14:paraId="0DC489D8" w14:textId="77777777" w:rsidR="00E074EA" w:rsidRDefault="00B95FD5">
                                <w:pPr>
                                  <w:rPr>
                                    <w:color w:val="000000"/>
                                    <w:sz w:val="20"/>
                                  </w:rPr>
                                </w:pPr>
                                <w:r>
                                  <w:rPr>
                                    <w:color w:val="000000"/>
                                    <w:sz w:val="20"/>
                                  </w:rPr>
                                  <w:t>573023</w:t>
                                </w:r>
                              </w:p>
                            </w:tc>
                            <w:tc>
                              <w:tcPr>
                                <w:tcW w:w="6520" w:type="dxa"/>
                              </w:tcPr>
                              <w:p w14:paraId="0DC489D9" w14:textId="77777777" w:rsidR="00E074EA" w:rsidRDefault="00B95FD5">
                                <w:pPr>
                                  <w:rPr>
                                    <w:color w:val="000000"/>
                                    <w:sz w:val="20"/>
                                  </w:rPr>
                                </w:pPr>
                                <w:r>
                                  <w:rPr>
                                    <w:color w:val="000000"/>
                                    <w:sz w:val="20"/>
                                  </w:rPr>
                                  <w:t xml:space="preserve">Smėlis </w:t>
                                </w:r>
                                <w:r>
                                  <w:rPr>
                                    <w:color w:val="000000"/>
                                    <w:sz w:val="20"/>
                                  </w:rPr>
                                  <w:t>(statybinis) 0/2</w:t>
                                </w:r>
                              </w:p>
                            </w:tc>
                            <w:tc>
                              <w:tcPr>
                                <w:tcW w:w="1276" w:type="dxa"/>
                              </w:tcPr>
                              <w:p w14:paraId="0DC489D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DB" w14:textId="77777777" w:rsidR="00E074EA" w:rsidRDefault="00B95FD5">
                                <w:pPr>
                                  <w:jc w:val="center"/>
                                  <w:rPr>
                                    <w:color w:val="000000"/>
                                    <w:sz w:val="20"/>
                                  </w:rPr>
                                </w:pPr>
                                <w:r>
                                  <w:rPr>
                                    <w:color w:val="000000"/>
                                    <w:sz w:val="20"/>
                                  </w:rPr>
                                  <w:t>1,93</w:t>
                                </w:r>
                              </w:p>
                            </w:tc>
                          </w:tr>
                          <w:tr w:rsidR="00E074EA" w14:paraId="0DC489E1" w14:textId="77777777">
                            <w:tc>
                              <w:tcPr>
                                <w:tcW w:w="1101" w:type="dxa"/>
                              </w:tcPr>
                              <w:p w14:paraId="0DC489DD" w14:textId="77777777" w:rsidR="00E074EA" w:rsidRDefault="00B95FD5">
                                <w:pPr>
                                  <w:rPr>
                                    <w:color w:val="000000"/>
                                    <w:sz w:val="20"/>
                                  </w:rPr>
                                </w:pPr>
                                <w:r>
                                  <w:rPr>
                                    <w:color w:val="000000"/>
                                    <w:sz w:val="20"/>
                                  </w:rPr>
                                  <w:lastRenderedPageBreak/>
                                  <w:t>573030</w:t>
                                </w:r>
                              </w:p>
                            </w:tc>
                            <w:tc>
                              <w:tcPr>
                                <w:tcW w:w="6520" w:type="dxa"/>
                              </w:tcPr>
                              <w:p w14:paraId="0DC489DE" w14:textId="77777777" w:rsidR="00E074EA" w:rsidRDefault="00B95FD5">
                                <w:pPr>
                                  <w:rPr>
                                    <w:color w:val="000000"/>
                                    <w:sz w:val="20"/>
                                  </w:rPr>
                                </w:pPr>
                                <w:r>
                                  <w:rPr>
                                    <w:color w:val="000000"/>
                                    <w:sz w:val="20"/>
                                  </w:rPr>
                                  <w:t>Lauko akmenys</w:t>
                                </w:r>
                              </w:p>
                            </w:tc>
                            <w:tc>
                              <w:tcPr>
                                <w:tcW w:w="1276" w:type="dxa"/>
                              </w:tcPr>
                              <w:p w14:paraId="0DC489D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9E0" w14:textId="77777777" w:rsidR="00E074EA" w:rsidRDefault="00B95FD5">
                                <w:pPr>
                                  <w:jc w:val="center"/>
                                  <w:rPr>
                                    <w:color w:val="000000"/>
                                    <w:sz w:val="20"/>
                                  </w:rPr>
                                </w:pPr>
                                <w:r>
                                  <w:rPr>
                                    <w:color w:val="000000"/>
                                    <w:sz w:val="20"/>
                                  </w:rPr>
                                  <w:t>3,20</w:t>
                                </w:r>
                              </w:p>
                            </w:tc>
                          </w:tr>
                        </w:tbl>
                        <w:p w14:paraId="0DC489E2" w14:textId="77777777" w:rsidR="00E074EA" w:rsidRDefault="00E074EA">
                          <w:pPr>
                            <w:keepNext/>
                            <w:jc w:val="center"/>
                            <w:rPr>
                              <w:b/>
                              <w:color w:val="000000"/>
                              <w:sz w:val="20"/>
                            </w:rPr>
                          </w:pPr>
                        </w:p>
                        <w:p w14:paraId="0DC489E3" w14:textId="77777777" w:rsidR="00E074EA" w:rsidRDefault="00B95FD5">
                          <w:pPr>
                            <w:rPr>
                              <w:color w:val="000000"/>
                              <w:sz w:val="20"/>
                            </w:rPr>
                          </w:pPr>
                        </w:p>
                      </w:sdtContent>
                    </w:sdt>
                    <w:sdt>
                      <w:sdtPr>
                        <w:alias w:val="lentele"/>
                        <w:tag w:val="part_8ae56126594f4f3a9f595da50990deb6"/>
                        <w:id w:val="21600486"/>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89E8" w14:textId="77777777">
                            <w:tc>
                              <w:tcPr>
                                <w:tcW w:w="1232" w:type="dxa"/>
                              </w:tcPr>
                              <w:p w14:paraId="0DC489E4" w14:textId="77777777" w:rsidR="00E074EA" w:rsidRDefault="00B95FD5">
                                <w:pPr>
                                  <w:rPr>
                                    <w:b/>
                                    <w:color w:val="000000"/>
                                    <w:szCs w:val="24"/>
                                  </w:rPr>
                                </w:pPr>
                                <w:r>
                                  <w:rPr>
                                    <w:b/>
                                    <w:color w:val="000000"/>
                                    <w:szCs w:val="24"/>
                                  </w:rPr>
                                  <w:t>KP 2.3-6</w:t>
                                </w:r>
                              </w:p>
                            </w:tc>
                            <w:tc>
                              <w:tcPr>
                                <w:tcW w:w="7047" w:type="dxa"/>
                              </w:tcPr>
                              <w:p w14:paraId="0DC489E5" w14:textId="77777777" w:rsidR="00E074EA" w:rsidRDefault="00B95FD5">
                                <w:pPr>
                                  <w:rPr>
                                    <w:b/>
                                    <w:color w:val="000000"/>
                                    <w:szCs w:val="24"/>
                                  </w:rPr>
                                </w:pPr>
                                <w:r>
                                  <w:rPr>
                                    <w:b/>
                                    <w:color w:val="000000"/>
                                    <w:szCs w:val="24"/>
                                  </w:rPr>
                                  <w:t>Deformuoto grindinio iš betoninių trinkelių pergrindimas, panaudojant iki 75 % išardytų trinkelių</w:t>
                                </w:r>
                              </w:p>
                            </w:tc>
                            <w:tc>
                              <w:tcPr>
                                <w:tcW w:w="1843" w:type="dxa"/>
                              </w:tcPr>
                              <w:p w14:paraId="0DC489E6" w14:textId="77777777" w:rsidR="00E074EA" w:rsidRDefault="00E074EA">
                                <w:pPr>
                                  <w:rPr>
                                    <w:b/>
                                    <w:color w:val="000000"/>
                                    <w:szCs w:val="24"/>
                                  </w:rPr>
                                </w:pPr>
                              </w:p>
                              <w:p w14:paraId="0DC489E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9EC" w14:textId="77777777">
                            <w:tc>
                              <w:tcPr>
                                <w:tcW w:w="1232" w:type="dxa"/>
                              </w:tcPr>
                              <w:p w14:paraId="0DC489E9" w14:textId="77777777" w:rsidR="00E074EA" w:rsidRDefault="00E074EA">
                                <w:pPr>
                                  <w:rPr>
                                    <w:color w:val="000000"/>
                                    <w:szCs w:val="24"/>
                                  </w:rPr>
                                </w:pPr>
                              </w:p>
                            </w:tc>
                            <w:tc>
                              <w:tcPr>
                                <w:tcW w:w="8890" w:type="dxa"/>
                                <w:gridSpan w:val="2"/>
                              </w:tcPr>
                              <w:p w14:paraId="0DC489EA" w14:textId="77777777" w:rsidR="00E074EA" w:rsidRDefault="00B95FD5">
                                <w:pPr>
                                  <w:rPr>
                                    <w:color w:val="000000"/>
                                    <w:szCs w:val="24"/>
                                  </w:rPr>
                                </w:pPr>
                                <w:r>
                                  <w:rPr>
                                    <w:color w:val="000000"/>
                                    <w:szCs w:val="24"/>
                                  </w:rPr>
                                  <w:t xml:space="preserve">Darbai: </w:t>
                                </w:r>
                              </w:p>
                              <w:p w14:paraId="0DC489EB" w14:textId="77777777" w:rsidR="00E074EA" w:rsidRDefault="00B95FD5">
                                <w:pPr>
                                  <w:rPr>
                                    <w:color w:val="000000"/>
                                    <w:szCs w:val="24"/>
                                  </w:rPr>
                                </w:pPr>
                                <w:r>
                                  <w:rPr>
                                    <w:color w:val="000000"/>
                                    <w:szCs w:val="24"/>
                                  </w:rPr>
                                  <w:t xml:space="preserve">1. Išardyti betoninių trinkelių grindinį pneumatiniu plaktuku. 2. </w:t>
                                </w:r>
                                <w:r>
                                  <w:rPr>
                                    <w:color w:val="000000"/>
                                    <w:szCs w:val="24"/>
                                  </w:rPr>
                                  <w:t>Išlyginti smėlio pasluoksnį, pridedant naujų medžiagų vidutiniškam 11 cm storio sluoksniui įrengti. 3. Pergrįsti deformuotą plotą, panaudojant apie 25 % senų trinkelių ir užpildant siūles cementiniu skiediniu.</w:t>
                                </w:r>
                              </w:p>
                            </w:tc>
                          </w:tr>
                        </w:tbl>
                        <w:p w14:paraId="0DC489ED" w14:textId="77777777" w:rsidR="00E074EA" w:rsidRDefault="00B95FD5">
                          <w:pPr>
                            <w:rPr>
                              <w:color w:val="000000"/>
                              <w:sz w:val="20"/>
                            </w:rPr>
                          </w:pPr>
                        </w:p>
                      </w:sdtContent>
                    </w:sdt>
                    <w:sdt>
                      <w:sdtPr>
                        <w:alias w:val="lentele"/>
                        <w:tag w:val="part_127bf7b0c88141e99941432e1647268a"/>
                        <w:id w:val="14070771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89F2" w14:textId="77777777">
                            <w:tc>
                              <w:tcPr>
                                <w:tcW w:w="1101" w:type="dxa"/>
                                <w:tcBorders>
                                  <w:bottom w:val="double" w:sz="4" w:space="0" w:color="auto"/>
                                </w:tcBorders>
                                <w:vAlign w:val="center"/>
                              </w:tcPr>
                              <w:p w14:paraId="0DC489E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9E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9F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9F1" w14:textId="77777777" w:rsidR="00E074EA" w:rsidRDefault="00B95FD5">
                                <w:pPr>
                                  <w:jc w:val="center"/>
                                  <w:rPr>
                                    <w:color w:val="000000"/>
                                    <w:sz w:val="20"/>
                                  </w:rPr>
                                </w:pPr>
                                <w:r>
                                  <w:rPr>
                                    <w:color w:val="000000"/>
                                    <w:sz w:val="20"/>
                                  </w:rPr>
                                  <w:t>Kiekia</w:t>
                                </w:r>
                                <w:r>
                                  <w:rPr>
                                    <w:color w:val="000000"/>
                                    <w:sz w:val="20"/>
                                  </w:rPr>
                                  <w:t>i</w:t>
                                </w:r>
                              </w:p>
                            </w:tc>
                          </w:tr>
                          <w:tr w:rsidR="00E074EA" w14:paraId="0DC489F7" w14:textId="77777777">
                            <w:tc>
                              <w:tcPr>
                                <w:tcW w:w="1101" w:type="dxa"/>
                                <w:tcBorders>
                                  <w:top w:val="double" w:sz="4" w:space="0" w:color="auto"/>
                                  <w:bottom w:val="single" w:sz="2" w:space="0" w:color="auto"/>
                                </w:tcBorders>
                              </w:tcPr>
                              <w:p w14:paraId="0DC489F3" w14:textId="77777777" w:rsidR="00E074EA" w:rsidRDefault="00E074EA">
                                <w:pPr>
                                  <w:rPr>
                                    <w:color w:val="000000"/>
                                    <w:sz w:val="20"/>
                                  </w:rPr>
                                </w:pPr>
                              </w:p>
                            </w:tc>
                            <w:tc>
                              <w:tcPr>
                                <w:tcW w:w="6520" w:type="dxa"/>
                                <w:tcBorders>
                                  <w:top w:val="double" w:sz="4" w:space="0" w:color="auto"/>
                                  <w:bottom w:val="single" w:sz="2" w:space="0" w:color="auto"/>
                                </w:tcBorders>
                              </w:tcPr>
                              <w:p w14:paraId="0DC489F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9F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9F6" w14:textId="77777777" w:rsidR="00E074EA" w:rsidRDefault="00B95FD5">
                                <w:pPr>
                                  <w:jc w:val="center"/>
                                  <w:rPr>
                                    <w:color w:val="000000"/>
                                    <w:sz w:val="20"/>
                                  </w:rPr>
                                </w:pPr>
                                <w:r>
                                  <w:rPr>
                                    <w:color w:val="000000"/>
                                    <w:sz w:val="20"/>
                                  </w:rPr>
                                  <w:t>63,30</w:t>
                                </w:r>
                              </w:p>
                            </w:tc>
                          </w:tr>
                          <w:tr w:rsidR="00E074EA" w14:paraId="0DC489FC" w14:textId="77777777">
                            <w:tc>
                              <w:tcPr>
                                <w:tcW w:w="1101" w:type="dxa"/>
                              </w:tcPr>
                              <w:p w14:paraId="0DC489F8" w14:textId="77777777" w:rsidR="00E074EA" w:rsidRDefault="00E074EA">
                                <w:pPr>
                                  <w:rPr>
                                    <w:color w:val="000000"/>
                                    <w:sz w:val="20"/>
                                  </w:rPr>
                                </w:pPr>
                              </w:p>
                            </w:tc>
                            <w:tc>
                              <w:tcPr>
                                <w:tcW w:w="6520" w:type="dxa"/>
                              </w:tcPr>
                              <w:p w14:paraId="0DC489F9" w14:textId="77777777" w:rsidR="00E074EA" w:rsidRDefault="00B95FD5">
                                <w:pPr>
                                  <w:rPr>
                                    <w:color w:val="000000"/>
                                    <w:sz w:val="20"/>
                                  </w:rPr>
                                </w:pPr>
                                <w:r>
                                  <w:rPr>
                                    <w:color w:val="000000"/>
                                    <w:sz w:val="20"/>
                                  </w:rPr>
                                  <w:t>Vidutinė darbininkų kategorija</w:t>
                                </w:r>
                              </w:p>
                            </w:tc>
                            <w:tc>
                              <w:tcPr>
                                <w:tcW w:w="1276" w:type="dxa"/>
                              </w:tcPr>
                              <w:p w14:paraId="0DC489FA" w14:textId="77777777" w:rsidR="00E074EA" w:rsidRDefault="00E074EA">
                                <w:pPr>
                                  <w:jc w:val="center"/>
                                  <w:rPr>
                                    <w:color w:val="000000"/>
                                    <w:sz w:val="20"/>
                                  </w:rPr>
                                </w:pPr>
                              </w:p>
                            </w:tc>
                            <w:tc>
                              <w:tcPr>
                                <w:tcW w:w="1240" w:type="dxa"/>
                              </w:tcPr>
                              <w:p w14:paraId="0DC489FB" w14:textId="77777777" w:rsidR="00E074EA" w:rsidRDefault="00B95FD5">
                                <w:pPr>
                                  <w:jc w:val="center"/>
                                  <w:rPr>
                                    <w:color w:val="000000"/>
                                    <w:sz w:val="20"/>
                                  </w:rPr>
                                </w:pPr>
                                <w:r>
                                  <w:rPr>
                                    <w:color w:val="000000"/>
                                    <w:sz w:val="20"/>
                                  </w:rPr>
                                  <w:t>3,21</w:t>
                                </w:r>
                              </w:p>
                            </w:tc>
                          </w:tr>
                          <w:tr w:rsidR="00E074EA" w14:paraId="0DC48A01" w14:textId="77777777">
                            <w:tc>
                              <w:tcPr>
                                <w:tcW w:w="1101" w:type="dxa"/>
                              </w:tcPr>
                              <w:p w14:paraId="0DC489FD" w14:textId="77777777" w:rsidR="00E074EA" w:rsidRDefault="00E074EA">
                                <w:pPr>
                                  <w:rPr>
                                    <w:color w:val="000000"/>
                                    <w:sz w:val="20"/>
                                  </w:rPr>
                                </w:pPr>
                              </w:p>
                            </w:tc>
                            <w:tc>
                              <w:tcPr>
                                <w:tcW w:w="6520" w:type="dxa"/>
                              </w:tcPr>
                              <w:p w14:paraId="0DC489FE" w14:textId="77777777" w:rsidR="00E074EA" w:rsidRDefault="00E074EA">
                                <w:pPr>
                                  <w:rPr>
                                    <w:color w:val="000000"/>
                                    <w:sz w:val="20"/>
                                  </w:rPr>
                                </w:pPr>
                              </w:p>
                            </w:tc>
                            <w:tc>
                              <w:tcPr>
                                <w:tcW w:w="1276" w:type="dxa"/>
                              </w:tcPr>
                              <w:p w14:paraId="0DC489FF" w14:textId="77777777" w:rsidR="00E074EA" w:rsidRDefault="00E074EA">
                                <w:pPr>
                                  <w:jc w:val="center"/>
                                  <w:rPr>
                                    <w:color w:val="000000"/>
                                    <w:sz w:val="20"/>
                                  </w:rPr>
                                </w:pPr>
                              </w:p>
                            </w:tc>
                            <w:tc>
                              <w:tcPr>
                                <w:tcW w:w="1240" w:type="dxa"/>
                              </w:tcPr>
                              <w:p w14:paraId="0DC48A00" w14:textId="77777777" w:rsidR="00E074EA" w:rsidRDefault="00E074EA">
                                <w:pPr>
                                  <w:jc w:val="center"/>
                                  <w:rPr>
                                    <w:color w:val="000000"/>
                                    <w:sz w:val="20"/>
                                  </w:rPr>
                                </w:pPr>
                              </w:p>
                            </w:tc>
                          </w:tr>
                          <w:tr w:rsidR="00E074EA" w14:paraId="0DC48A06" w14:textId="77777777">
                            <w:tc>
                              <w:tcPr>
                                <w:tcW w:w="1101" w:type="dxa"/>
                              </w:tcPr>
                              <w:p w14:paraId="0DC48A02" w14:textId="77777777" w:rsidR="00E074EA" w:rsidRDefault="00B95FD5">
                                <w:pPr>
                                  <w:rPr>
                                    <w:color w:val="000000"/>
                                    <w:sz w:val="20"/>
                                  </w:rPr>
                                </w:pPr>
                                <w:r>
                                  <w:rPr>
                                    <w:color w:val="000000"/>
                                    <w:sz w:val="20"/>
                                  </w:rPr>
                                  <w:t>260371</w:t>
                                </w:r>
                              </w:p>
                            </w:tc>
                            <w:tc>
                              <w:tcPr>
                                <w:tcW w:w="6520" w:type="dxa"/>
                              </w:tcPr>
                              <w:p w14:paraId="0DC48A03" w14:textId="77777777" w:rsidR="00E074EA" w:rsidRDefault="00B95FD5">
                                <w:pPr>
                                  <w:rPr>
                                    <w:color w:val="000000"/>
                                    <w:sz w:val="20"/>
                                  </w:rPr>
                                </w:pPr>
                                <w:r>
                                  <w:rPr>
                                    <w:color w:val="000000"/>
                                    <w:sz w:val="20"/>
                                  </w:rPr>
                                  <w:t>Betoninės trinkelės</w:t>
                                </w:r>
                              </w:p>
                            </w:tc>
                            <w:tc>
                              <w:tcPr>
                                <w:tcW w:w="1276" w:type="dxa"/>
                              </w:tcPr>
                              <w:p w14:paraId="0DC48A0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A05" w14:textId="77777777" w:rsidR="00E074EA" w:rsidRDefault="00B95FD5">
                                <w:pPr>
                                  <w:jc w:val="center"/>
                                  <w:rPr>
                                    <w:color w:val="000000"/>
                                    <w:sz w:val="20"/>
                                  </w:rPr>
                                </w:pPr>
                                <w:r>
                                  <w:rPr>
                                    <w:color w:val="000000"/>
                                    <w:sz w:val="20"/>
                                  </w:rPr>
                                  <w:t>3,30</w:t>
                                </w:r>
                              </w:p>
                            </w:tc>
                          </w:tr>
                          <w:tr w:rsidR="00E074EA" w14:paraId="0DC48A0B" w14:textId="77777777">
                            <w:tc>
                              <w:tcPr>
                                <w:tcW w:w="1101" w:type="dxa"/>
                                <w:tcBorders>
                                  <w:bottom w:val="single" w:sz="2" w:space="0" w:color="auto"/>
                                </w:tcBorders>
                              </w:tcPr>
                              <w:p w14:paraId="0DC48A07" w14:textId="77777777" w:rsidR="00E074EA" w:rsidRDefault="00B95FD5">
                                <w:pPr>
                                  <w:rPr>
                                    <w:color w:val="000000"/>
                                    <w:sz w:val="20"/>
                                  </w:rPr>
                                </w:pPr>
                                <w:r>
                                  <w:rPr>
                                    <w:color w:val="000000"/>
                                    <w:sz w:val="20"/>
                                  </w:rPr>
                                  <w:t>470235</w:t>
                                </w:r>
                              </w:p>
                            </w:tc>
                            <w:tc>
                              <w:tcPr>
                                <w:tcW w:w="6520" w:type="dxa"/>
                                <w:tcBorders>
                                  <w:bottom w:val="single" w:sz="2" w:space="0" w:color="auto"/>
                                </w:tcBorders>
                              </w:tcPr>
                              <w:p w14:paraId="0DC48A08"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Borders>
                                  <w:bottom w:val="single" w:sz="2" w:space="0" w:color="auto"/>
                                </w:tcBorders>
                              </w:tcPr>
                              <w:p w14:paraId="0DC48A09" w14:textId="77777777" w:rsidR="00E074EA" w:rsidRDefault="00B95FD5">
                                <w:pPr>
                                  <w:jc w:val="center"/>
                                  <w:rPr>
                                    <w:color w:val="000000"/>
                                    <w:sz w:val="20"/>
                                  </w:rPr>
                                </w:pPr>
                                <w:r>
                                  <w:rPr>
                                    <w:color w:val="000000"/>
                                    <w:sz w:val="20"/>
                                  </w:rPr>
                                  <w:t>maš. val.</w:t>
                                </w:r>
                              </w:p>
                            </w:tc>
                            <w:tc>
                              <w:tcPr>
                                <w:tcW w:w="1240" w:type="dxa"/>
                                <w:tcBorders>
                                  <w:bottom w:val="single" w:sz="2" w:space="0" w:color="auto"/>
                                </w:tcBorders>
                              </w:tcPr>
                              <w:p w14:paraId="0DC48A0A" w14:textId="77777777" w:rsidR="00E074EA" w:rsidRDefault="00B95FD5">
                                <w:pPr>
                                  <w:jc w:val="center"/>
                                  <w:rPr>
                                    <w:color w:val="000000"/>
                                    <w:sz w:val="20"/>
                                  </w:rPr>
                                </w:pPr>
                                <w:r>
                                  <w:rPr>
                                    <w:color w:val="000000"/>
                                    <w:sz w:val="20"/>
                                  </w:rPr>
                                  <w:t>15,50</w:t>
                                </w:r>
                              </w:p>
                            </w:tc>
                          </w:tr>
                          <w:tr w:rsidR="00E074EA" w14:paraId="0DC48A10" w14:textId="77777777">
                            <w:tc>
                              <w:tcPr>
                                <w:tcW w:w="1101" w:type="dxa"/>
                                <w:tcBorders>
                                  <w:bottom w:val="nil"/>
                                </w:tcBorders>
                              </w:tcPr>
                              <w:p w14:paraId="0DC48A0C" w14:textId="77777777" w:rsidR="00E074EA" w:rsidRDefault="00E074EA">
                                <w:pPr>
                                  <w:rPr>
                                    <w:color w:val="000000"/>
                                    <w:sz w:val="20"/>
                                  </w:rPr>
                                </w:pPr>
                              </w:p>
                            </w:tc>
                            <w:tc>
                              <w:tcPr>
                                <w:tcW w:w="6520" w:type="dxa"/>
                                <w:tcBorders>
                                  <w:bottom w:val="nil"/>
                                </w:tcBorders>
                              </w:tcPr>
                              <w:p w14:paraId="0DC48A0D" w14:textId="77777777" w:rsidR="00E074EA" w:rsidRDefault="00E074EA">
                                <w:pPr>
                                  <w:rPr>
                                    <w:color w:val="000000"/>
                                    <w:sz w:val="20"/>
                                  </w:rPr>
                                </w:pPr>
                              </w:p>
                            </w:tc>
                            <w:tc>
                              <w:tcPr>
                                <w:tcW w:w="1276" w:type="dxa"/>
                                <w:tcBorders>
                                  <w:bottom w:val="nil"/>
                                </w:tcBorders>
                              </w:tcPr>
                              <w:p w14:paraId="0DC48A0E" w14:textId="77777777" w:rsidR="00E074EA" w:rsidRDefault="00E074EA">
                                <w:pPr>
                                  <w:jc w:val="center"/>
                                  <w:rPr>
                                    <w:color w:val="000000"/>
                                    <w:sz w:val="20"/>
                                  </w:rPr>
                                </w:pPr>
                              </w:p>
                            </w:tc>
                            <w:tc>
                              <w:tcPr>
                                <w:tcW w:w="1240" w:type="dxa"/>
                                <w:tcBorders>
                                  <w:bottom w:val="nil"/>
                                </w:tcBorders>
                              </w:tcPr>
                              <w:p w14:paraId="0DC48A0F" w14:textId="77777777" w:rsidR="00E074EA" w:rsidRDefault="00E074EA">
                                <w:pPr>
                                  <w:jc w:val="center"/>
                                  <w:rPr>
                                    <w:color w:val="000000"/>
                                    <w:sz w:val="20"/>
                                  </w:rPr>
                                </w:pPr>
                              </w:p>
                            </w:tc>
                          </w:tr>
                          <w:tr w:rsidR="00E074EA" w14:paraId="0DC48A15" w14:textId="77777777">
                            <w:tc>
                              <w:tcPr>
                                <w:tcW w:w="1101" w:type="dxa"/>
                                <w:tcBorders>
                                  <w:top w:val="nil"/>
                                  <w:left w:val="nil"/>
                                  <w:bottom w:val="single" w:sz="4" w:space="0" w:color="auto"/>
                                  <w:right w:val="nil"/>
                                </w:tcBorders>
                              </w:tcPr>
                              <w:p w14:paraId="0DC48A11" w14:textId="77777777" w:rsidR="00E074EA" w:rsidRDefault="00E074EA">
                                <w:pPr>
                                  <w:rPr>
                                    <w:color w:val="000000"/>
                                    <w:sz w:val="20"/>
                                  </w:rPr>
                                </w:pPr>
                              </w:p>
                            </w:tc>
                            <w:tc>
                              <w:tcPr>
                                <w:tcW w:w="6520" w:type="dxa"/>
                                <w:tcBorders>
                                  <w:top w:val="nil"/>
                                  <w:left w:val="nil"/>
                                  <w:bottom w:val="single" w:sz="4" w:space="0" w:color="auto"/>
                                  <w:right w:val="nil"/>
                                </w:tcBorders>
                              </w:tcPr>
                              <w:p w14:paraId="0DC48A12" w14:textId="77777777" w:rsidR="00E074EA" w:rsidRDefault="00E074EA">
                                <w:pPr>
                                  <w:rPr>
                                    <w:color w:val="000000"/>
                                    <w:sz w:val="20"/>
                                  </w:rPr>
                                </w:pPr>
                              </w:p>
                            </w:tc>
                            <w:tc>
                              <w:tcPr>
                                <w:tcW w:w="1276" w:type="dxa"/>
                                <w:tcBorders>
                                  <w:top w:val="nil"/>
                                  <w:left w:val="nil"/>
                                  <w:bottom w:val="single" w:sz="4" w:space="0" w:color="auto"/>
                                  <w:right w:val="nil"/>
                                </w:tcBorders>
                              </w:tcPr>
                              <w:p w14:paraId="0DC48A13"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8A14" w14:textId="77777777" w:rsidR="00E074EA" w:rsidRDefault="00E074EA">
                                <w:pPr>
                                  <w:jc w:val="center"/>
                                  <w:rPr>
                                    <w:color w:val="000000"/>
                                    <w:sz w:val="20"/>
                                  </w:rPr>
                                </w:pPr>
                              </w:p>
                            </w:tc>
                          </w:tr>
                          <w:tr w:rsidR="00E074EA" w14:paraId="0DC48A1A" w14:textId="77777777">
                            <w:tc>
                              <w:tcPr>
                                <w:tcW w:w="1101" w:type="dxa"/>
                                <w:tcBorders>
                                  <w:top w:val="single" w:sz="4" w:space="0" w:color="auto"/>
                                </w:tcBorders>
                              </w:tcPr>
                              <w:p w14:paraId="0DC48A16" w14:textId="77777777" w:rsidR="00E074EA" w:rsidRDefault="00B95FD5">
                                <w:pPr>
                                  <w:rPr>
                                    <w:color w:val="000000"/>
                                    <w:sz w:val="20"/>
                                  </w:rPr>
                                </w:pPr>
                                <w:r>
                                  <w:rPr>
                                    <w:color w:val="000000"/>
                                    <w:sz w:val="20"/>
                                  </w:rPr>
                                  <w:t>489099</w:t>
                                </w:r>
                              </w:p>
                            </w:tc>
                            <w:tc>
                              <w:tcPr>
                                <w:tcW w:w="6520" w:type="dxa"/>
                                <w:tcBorders>
                                  <w:top w:val="single" w:sz="4" w:space="0" w:color="auto"/>
                                </w:tcBorders>
                              </w:tcPr>
                              <w:p w14:paraId="0DC48A17" w14:textId="77777777" w:rsidR="00E074EA" w:rsidRDefault="00B95FD5">
                                <w:pPr>
                                  <w:rPr>
                                    <w:color w:val="000000"/>
                                    <w:sz w:val="20"/>
                                  </w:rPr>
                                </w:pPr>
                                <w:proofErr w:type="spellStart"/>
                                <w:r>
                                  <w:rPr>
                                    <w:color w:val="000000"/>
                                    <w:sz w:val="20"/>
                                  </w:rPr>
                                  <w:t>Plentvolis</w:t>
                                </w:r>
                                <w:proofErr w:type="spellEnd"/>
                                <w:r>
                                  <w:rPr>
                                    <w:color w:val="000000"/>
                                    <w:sz w:val="20"/>
                                  </w:rPr>
                                  <w:t xml:space="preserve"> (3,0 t)</w:t>
                                </w:r>
                              </w:p>
                            </w:tc>
                            <w:tc>
                              <w:tcPr>
                                <w:tcW w:w="1276" w:type="dxa"/>
                                <w:tcBorders>
                                  <w:top w:val="single" w:sz="4" w:space="0" w:color="auto"/>
                                </w:tcBorders>
                              </w:tcPr>
                              <w:p w14:paraId="0DC48A18"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8A19" w14:textId="77777777" w:rsidR="00E074EA" w:rsidRDefault="00B95FD5">
                                <w:pPr>
                                  <w:jc w:val="center"/>
                                  <w:rPr>
                                    <w:color w:val="000000"/>
                                    <w:sz w:val="20"/>
                                  </w:rPr>
                                </w:pPr>
                                <w:r>
                                  <w:rPr>
                                    <w:color w:val="000000"/>
                                    <w:sz w:val="20"/>
                                  </w:rPr>
                                  <w:t>0,20</w:t>
                                </w:r>
                              </w:p>
                            </w:tc>
                          </w:tr>
                          <w:tr w:rsidR="00E074EA" w14:paraId="0DC48A1F" w14:textId="77777777">
                            <w:tc>
                              <w:tcPr>
                                <w:tcW w:w="1101" w:type="dxa"/>
                              </w:tcPr>
                              <w:p w14:paraId="0DC48A1B" w14:textId="77777777" w:rsidR="00E074EA" w:rsidRDefault="00B95FD5">
                                <w:pPr>
                                  <w:rPr>
                                    <w:color w:val="000000"/>
                                    <w:sz w:val="20"/>
                                  </w:rPr>
                                </w:pPr>
                                <w:r>
                                  <w:rPr>
                                    <w:color w:val="000000"/>
                                    <w:sz w:val="20"/>
                                  </w:rPr>
                                  <w:t>573022</w:t>
                                </w:r>
                              </w:p>
                            </w:tc>
                            <w:tc>
                              <w:tcPr>
                                <w:tcW w:w="6520" w:type="dxa"/>
                              </w:tcPr>
                              <w:p w14:paraId="0DC48A1C" w14:textId="77777777" w:rsidR="00E074EA" w:rsidRDefault="00B95FD5">
                                <w:pPr>
                                  <w:rPr>
                                    <w:color w:val="000000"/>
                                    <w:sz w:val="20"/>
                                  </w:rPr>
                                </w:pPr>
                                <w:r>
                                  <w:rPr>
                                    <w:color w:val="000000"/>
                                    <w:sz w:val="20"/>
                                  </w:rPr>
                                  <w:t>Gamtinis smėlis</w:t>
                                </w:r>
                              </w:p>
                            </w:tc>
                            <w:tc>
                              <w:tcPr>
                                <w:tcW w:w="1276" w:type="dxa"/>
                              </w:tcPr>
                              <w:p w14:paraId="0DC48A1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A1E" w14:textId="77777777" w:rsidR="00E074EA" w:rsidRDefault="00B95FD5">
                                <w:pPr>
                                  <w:jc w:val="center"/>
                                  <w:rPr>
                                    <w:color w:val="000000"/>
                                    <w:sz w:val="20"/>
                                  </w:rPr>
                                </w:pPr>
                                <w:r>
                                  <w:rPr>
                                    <w:color w:val="000000"/>
                                    <w:sz w:val="20"/>
                                  </w:rPr>
                                  <w:t>12,10</w:t>
                                </w:r>
                              </w:p>
                            </w:tc>
                          </w:tr>
                          <w:tr w:rsidR="00E074EA" w14:paraId="0DC48A24" w14:textId="77777777">
                            <w:tc>
                              <w:tcPr>
                                <w:tcW w:w="1101" w:type="dxa"/>
                              </w:tcPr>
                              <w:p w14:paraId="0DC48A20" w14:textId="77777777" w:rsidR="00E074EA" w:rsidRDefault="00B95FD5">
                                <w:pPr>
                                  <w:rPr>
                                    <w:color w:val="000000"/>
                                    <w:sz w:val="20"/>
                                  </w:rPr>
                                </w:pPr>
                                <w:r>
                                  <w:rPr>
                                    <w:color w:val="000000"/>
                                    <w:sz w:val="20"/>
                                  </w:rPr>
                                  <w:t>573023</w:t>
                                </w:r>
                              </w:p>
                            </w:tc>
                            <w:tc>
                              <w:tcPr>
                                <w:tcW w:w="6520" w:type="dxa"/>
                              </w:tcPr>
                              <w:p w14:paraId="0DC48A21" w14:textId="77777777" w:rsidR="00E074EA" w:rsidRDefault="00B95FD5">
                                <w:pPr>
                                  <w:rPr>
                                    <w:color w:val="000000"/>
                                    <w:sz w:val="20"/>
                                  </w:rPr>
                                </w:pPr>
                                <w:r>
                                  <w:rPr>
                                    <w:color w:val="000000"/>
                                    <w:sz w:val="20"/>
                                  </w:rPr>
                                  <w:t>Smėlis (statybinis) 0/2</w:t>
                                </w:r>
                              </w:p>
                            </w:tc>
                            <w:tc>
                              <w:tcPr>
                                <w:tcW w:w="1276" w:type="dxa"/>
                              </w:tcPr>
                              <w:p w14:paraId="0DC48A2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A23" w14:textId="77777777" w:rsidR="00E074EA" w:rsidRDefault="00B95FD5">
                                <w:pPr>
                                  <w:jc w:val="center"/>
                                  <w:rPr>
                                    <w:color w:val="000000"/>
                                    <w:sz w:val="20"/>
                                  </w:rPr>
                                </w:pPr>
                                <w:r>
                                  <w:rPr>
                                    <w:color w:val="000000"/>
                                    <w:sz w:val="20"/>
                                  </w:rPr>
                                  <w:t>0,90</w:t>
                                </w:r>
                              </w:p>
                            </w:tc>
                          </w:tr>
                          <w:tr w:rsidR="00E074EA" w14:paraId="0DC48A29" w14:textId="77777777">
                            <w:tc>
                              <w:tcPr>
                                <w:tcW w:w="1101" w:type="dxa"/>
                              </w:tcPr>
                              <w:p w14:paraId="0DC48A25" w14:textId="77777777" w:rsidR="00E074EA" w:rsidRDefault="00B95FD5">
                                <w:pPr>
                                  <w:rPr>
                                    <w:color w:val="000000"/>
                                    <w:sz w:val="20"/>
                                  </w:rPr>
                                </w:pPr>
                                <w:r>
                                  <w:rPr>
                                    <w:color w:val="000000"/>
                                    <w:sz w:val="20"/>
                                  </w:rPr>
                                  <w:t>600004</w:t>
                                </w:r>
                              </w:p>
                            </w:tc>
                            <w:tc>
                              <w:tcPr>
                                <w:tcW w:w="6520" w:type="dxa"/>
                              </w:tcPr>
                              <w:p w14:paraId="0DC48A26" w14:textId="77777777" w:rsidR="00E074EA" w:rsidRDefault="00B95FD5">
                                <w:pPr>
                                  <w:rPr>
                                    <w:color w:val="000000"/>
                                    <w:sz w:val="20"/>
                                  </w:rPr>
                                </w:pPr>
                                <w:r>
                                  <w:rPr>
                                    <w:color w:val="000000"/>
                                    <w:sz w:val="20"/>
                                  </w:rPr>
                                  <w:t>Cementinis skiedinys</w:t>
                                </w:r>
                              </w:p>
                            </w:tc>
                            <w:tc>
                              <w:tcPr>
                                <w:tcW w:w="1276" w:type="dxa"/>
                              </w:tcPr>
                              <w:p w14:paraId="0DC48A2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A28" w14:textId="77777777" w:rsidR="00E074EA" w:rsidRDefault="00B95FD5">
                                <w:pPr>
                                  <w:jc w:val="center"/>
                                  <w:rPr>
                                    <w:color w:val="000000"/>
                                    <w:sz w:val="20"/>
                                  </w:rPr>
                                </w:pPr>
                                <w:r>
                                  <w:rPr>
                                    <w:color w:val="000000"/>
                                    <w:sz w:val="20"/>
                                  </w:rPr>
                                  <w:t>1,90</w:t>
                                </w:r>
                              </w:p>
                            </w:tc>
                          </w:tr>
                        </w:tbl>
                        <w:p w14:paraId="0DC48A2A" w14:textId="77777777" w:rsidR="00E074EA" w:rsidRDefault="00B95FD5">
                          <w:pPr>
                            <w:rPr>
                              <w:color w:val="000000"/>
                              <w:sz w:val="20"/>
                            </w:rPr>
                          </w:pPr>
                        </w:p>
                      </w:sdtContent>
                    </w:sdt>
                    <w:sdt>
                      <w:sdtPr>
                        <w:alias w:val="lentele"/>
                        <w:tag w:val="part_fb416c0846c8431583f635e9812661b7"/>
                        <w:id w:val="-263538191"/>
                        <w:lock w:val="sdtLocked"/>
                      </w:sdtPr>
                      <w:sdtEndPr/>
                      <w:sdtContent>
                        <w:p w14:paraId="0DC48A2B" w14:textId="77777777" w:rsidR="00E074EA" w:rsidRDefault="00B95FD5">
                          <w:pPr>
                            <w:keepNext/>
                            <w:jc w:val="center"/>
                            <w:outlineLvl w:val="1"/>
                            <w:rPr>
                              <w:bCs/>
                              <w:iCs/>
                              <w:color w:val="000000"/>
                              <w:szCs w:val="24"/>
                              <w:u w:val="single"/>
                            </w:rPr>
                          </w:pPr>
                          <w:sdt>
                            <w:sdtPr>
                              <w:alias w:val="Pavadinimas"/>
                              <w:tag w:val="title_fb416c0846c8431583f635e9812661b7"/>
                              <w:id w:val="-614588249"/>
                              <w:lock w:val="sdtLocked"/>
                            </w:sdtPr>
                            <w:sdtEndPr/>
                            <w:sdtContent>
                              <w:r>
                                <w:rPr>
                                  <w:bCs/>
                                  <w:iCs/>
                                  <w:color w:val="000000"/>
                                  <w:szCs w:val="24"/>
                                  <w:u w:val="single"/>
                                </w:rPr>
                                <w:t xml:space="preserve">PRIEŽIŪRA ŽIEMĄ </w:t>
                              </w:r>
                            </w:sdtContent>
                          </w:sdt>
                        </w:p>
                        <w:p w14:paraId="0DC48A2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3"/>
                            <w:gridCol w:w="6696"/>
                            <w:gridCol w:w="1760"/>
                          </w:tblGrid>
                          <w:tr w:rsidR="00E074EA" w14:paraId="0DC48A31" w14:textId="77777777">
                            <w:tc>
                              <w:tcPr>
                                <w:tcW w:w="1232" w:type="dxa"/>
                              </w:tcPr>
                              <w:p w14:paraId="0DC48A2D" w14:textId="77777777" w:rsidR="00E074EA" w:rsidRDefault="00B95FD5">
                                <w:pPr>
                                  <w:rPr>
                                    <w:b/>
                                    <w:color w:val="000000"/>
                                    <w:szCs w:val="24"/>
                                  </w:rPr>
                                </w:pPr>
                                <w:r>
                                  <w:rPr>
                                    <w:b/>
                                    <w:color w:val="000000"/>
                                    <w:szCs w:val="24"/>
                                  </w:rPr>
                                  <w:t>KP 2.3-7</w:t>
                                </w:r>
                              </w:p>
                            </w:tc>
                            <w:tc>
                              <w:tcPr>
                                <w:tcW w:w="7047" w:type="dxa"/>
                              </w:tcPr>
                              <w:p w14:paraId="0DC48A2E" w14:textId="77777777" w:rsidR="00E074EA" w:rsidRDefault="00B95FD5">
                                <w:pPr>
                                  <w:rPr>
                                    <w:b/>
                                    <w:color w:val="000000"/>
                                    <w:szCs w:val="24"/>
                                  </w:rPr>
                                </w:pPr>
                                <w:r>
                                  <w:rPr>
                                    <w:b/>
                                    <w:color w:val="000000"/>
                                    <w:szCs w:val="24"/>
                                  </w:rPr>
                                  <w:t>Slidumų šalinimas, pradėjus snigti ir esant trumpalaikiams krituliams</w:t>
                                </w:r>
                              </w:p>
                            </w:tc>
                            <w:tc>
                              <w:tcPr>
                                <w:tcW w:w="1843" w:type="dxa"/>
                              </w:tcPr>
                              <w:p w14:paraId="0DC48A2F" w14:textId="77777777" w:rsidR="00E074EA" w:rsidRDefault="00E074EA">
                                <w:pPr>
                                  <w:rPr>
                                    <w:b/>
                                    <w:color w:val="000000"/>
                                    <w:szCs w:val="24"/>
                                  </w:rPr>
                                </w:pPr>
                              </w:p>
                              <w:p w14:paraId="0DC48A30"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A34" w14:textId="77777777">
                            <w:tc>
                              <w:tcPr>
                                <w:tcW w:w="1232" w:type="dxa"/>
                              </w:tcPr>
                              <w:p w14:paraId="0DC48A32" w14:textId="77777777" w:rsidR="00E074EA" w:rsidRDefault="00E074EA">
                                <w:pPr>
                                  <w:rPr>
                                    <w:color w:val="000000"/>
                                    <w:szCs w:val="24"/>
                                  </w:rPr>
                                </w:pPr>
                              </w:p>
                            </w:tc>
                            <w:tc>
                              <w:tcPr>
                                <w:tcW w:w="8890" w:type="dxa"/>
                                <w:gridSpan w:val="2"/>
                              </w:tcPr>
                              <w:p w14:paraId="0DC48A33" w14:textId="77777777" w:rsidR="00E074EA" w:rsidRDefault="00B95FD5">
                                <w:pPr>
                                  <w:rPr>
                                    <w:color w:val="000000"/>
                                    <w:szCs w:val="24"/>
                                  </w:rPr>
                                </w:pPr>
                                <w:r>
                                  <w:rPr>
                                    <w:color w:val="000000"/>
                                    <w:szCs w:val="24"/>
                                  </w:rPr>
                                  <w:t>Darbai taikomi pagal KP 2.1-63 normatyvą.</w:t>
                                </w:r>
                              </w:p>
                            </w:tc>
                          </w:tr>
                        </w:tbl>
                        <w:p w14:paraId="0DC48A35" w14:textId="77777777" w:rsidR="00E074EA" w:rsidRDefault="00B95FD5">
                          <w:pPr>
                            <w:rPr>
                              <w:color w:val="000000"/>
                              <w:sz w:val="20"/>
                            </w:rPr>
                          </w:pPr>
                        </w:p>
                      </w:sdtContent>
                    </w:sdt>
                    <w:sdt>
                      <w:sdtPr>
                        <w:alias w:val="lentele"/>
                        <w:tag w:val="part_3cb6023677d24497b4b24d2628b9a7b5"/>
                        <w:id w:val="-9182489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37"/>
                            <w:gridCol w:w="2856"/>
                            <w:gridCol w:w="946"/>
                            <w:gridCol w:w="1215"/>
                            <w:gridCol w:w="946"/>
                            <w:gridCol w:w="946"/>
                            <w:gridCol w:w="946"/>
                            <w:gridCol w:w="947"/>
                          </w:tblGrid>
                          <w:tr w:rsidR="00E074EA" w14:paraId="0DC48A3A" w14:textId="77777777">
                            <w:trPr>
                              <w:trHeight w:val="254"/>
                            </w:trPr>
                            <w:tc>
                              <w:tcPr>
                                <w:tcW w:w="876" w:type="dxa"/>
                                <w:vMerge w:val="restart"/>
                                <w:vAlign w:val="center"/>
                              </w:tcPr>
                              <w:p w14:paraId="0DC48A36" w14:textId="77777777" w:rsidR="00E074EA" w:rsidRDefault="00B95FD5">
                                <w:pPr>
                                  <w:jc w:val="center"/>
                                  <w:rPr>
                                    <w:color w:val="000000"/>
                                    <w:sz w:val="20"/>
                                  </w:rPr>
                                </w:pPr>
                                <w:r>
                                  <w:rPr>
                                    <w:color w:val="000000"/>
                                    <w:sz w:val="20"/>
                                  </w:rPr>
                                  <w:t>Kodai</w:t>
                                </w:r>
                              </w:p>
                            </w:tc>
                            <w:tc>
                              <w:tcPr>
                                <w:tcW w:w="3009" w:type="dxa"/>
                                <w:vMerge w:val="restart"/>
                                <w:vAlign w:val="center"/>
                              </w:tcPr>
                              <w:p w14:paraId="0DC48A37" w14:textId="77777777" w:rsidR="00E074EA" w:rsidRDefault="00B95FD5">
                                <w:pPr>
                                  <w:jc w:val="center"/>
                                  <w:rPr>
                                    <w:color w:val="000000"/>
                                    <w:sz w:val="20"/>
                                  </w:rPr>
                                </w:pPr>
                                <w:r>
                                  <w:rPr>
                                    <w:color w:val="000000"/>
                                    <w:sz w:val="20"/>
                                  </w:rPr>
                                  <w:t>Pavadinimai</w:t>
                                </w:r>
                              </w:p>
                            </w:tc>
                            <w:tc>
                              <w:tcPr>
                                <w:tcW w:w="992" w:type="dxa"/>
                                <w:vMerge w:val="restart"/>
                                <w:vAlign w:val="center"/>
                              </w:tcPr>
                              <w:p w14:paraId="0DC48A38" w14:textId="77777777" w:rsidR="00E074EA" w:rsidRDefault="00B95FD5">
                                <w:pPr>
                                  <w:jc w:val="center"/>
                                  <w:rPr>
                                    <w:color w:val="000000"/>
                                    <w:sz w:val="20"/>
                                  </w:rPr>
                                </w:pPr>
                                <w:r>
                                  <w:rPr>
                                    <w:color w:val="000000"/>
                                    <w:sz w:val="20"/>
                                  </w:rPr>
                                  <w:t>Matavimo vienetai</w:t>
                                </w:r>
                              </w:p>
                            </w:tc>
                            <w:tc>
                              <w:tcPr>
                                <w:tcW w:w="5245" w:type="dxa"/>
                                <w:gridSpan w:val="5"/>
                                <w:tcBorders>
                                  <w:bottom w:val="single" w:sz="4" w:space="0" w:color="auto"/>
                                </w:tcBorders>
                                <w:vAlign w:val="center"/>
                              </w:tcPr>
                              <w:p w14:paraId="0DC48A39" w14:textId="77777777" w:rsidR="00E074EA" w:rsidRDefault="00B95FD5">
                                <w:pPr>
                                  <w:jc w:val="center"/>
                                  <w:rPr>
                                    <w:color w:val="000000"/>
                                    <w:sz w:val="20"/>
                                  </w:rPr>
                                </w:pPr>
                                <w:r>
                                  <w:rPr>
                                    <w:color w:val="000000"/>
                                    <w:sz w:val="20"/>
                                  </w:rPr>
                                  <w:t>Kiekiai</w:t>
                                </w:r>
                              </w:p>
                            </w:tc>
                          </w:tr>
                          <w:tr w:rsidR="00E074EA" w14:paraId="0DC48A46" w14:textId="77777777">
                            <w:trPr>
                              <w:trHeight w:val="253"/>
                            </w:trPr>
                            <w:tc>
                              <w:tcPr>
                                <w:tcW w:w="876" w:type="dxa"/>
                                <w:vMerge/>
                                <w:vAlign w:val="center"/>
                              </w:tcPr>
                              <w:p w14:paraId="0DC48A3B" w14:textId="77777777" w:rsidR="00E074EA" w:rsidRDefault="00E074EA">
                                <w:pPr>
                                  <w:jc w:val="center"/>
                                  <w:rPr>
                                    <w:color w:val="000000"/>
                                    <w:sz w:val="20"/>
                                  </w:rPr>
                                </w:pPr>
                              </w:p>
                            </w:tc>
                            <w:tc>
                              <w:tcPr>
                                <w:tcW w:w="3009" w:type="dxa"/>
                                <w:vMerge/>
                                <w:vAlign w:val="center"/>
                              </w:tcPr>
                              <w:p w14:paraId="0DC48A3C" w14:textId="77777777" w:rsidR="00E074EA" w:rsidRDefault="00E074EA">
                                <w:pPr>
                                  <w:jc w:val="center"/>
                                  <w:rPr>
                                    <w:color w:val="000000"/>
                                    <w:sz w:val="20"/>
                                  </w:rPr>
                                </w:pPr>
                              </w:p>
                            </w:tc>
                            <w:tc>
                              <w:tcPr>
                                <w:tcW w:w="992" w:type="dxa"/>
                                <w:vMerge/>
                                <w:vAlign w:val="center"/>
                              </w:tcPr>
                              <w:p w14:paraId="0DC48A3D" w14:textId="77777777" w:rsidR="00E074EA" w:rsidRDefault="00E074EA">
                                <w:pPr>
                                  <w:jc w:val="center"/>
                                  <w:rPr>
                                    <w:color w:val="000000"/>
                                    <w:sz w:val="20"/>
                                  </w:rPr>
                                </w:pPr>
                              </w:p>
                            </w:tc>
                            <w:tc>
                              <w:tcPr>
                                <w:tcW w:w="1276" w:type="dxa"/>
                                <w:vMerge w:val="restart"/>
                                <w:tcBorders>
                                  <w:top w:val="single" w:sz="4" w:space="0" w:color="auto"/>
                                </w:tcBorders>
                                <w:vAlign w:val="center"/>
                              </w:tcPr>
                              <w:p w14:paraId="0DC48A3E" w14:textId="77777777" w:rsidR="00E074EA" w:rsidRDefault="00B95FD5">
                                <w:pPr>
                                  <w:jc w:val="center"/>
                                  <w:rPr>
                                    <w:color w:val="000000"/>
                                    <w:sz w:val="20"/>
                                  </w:rPr>
                                </w:pPr>
                                <w:r>
                                  <w:rPr>
                                    <w:color w:val="000000"/>
                                    <w:sz w:val="20"/>
                                  </w:rPr>
                                  <w:t xml:space="preserve">esant darbiniam greičiui 40 km/val., skleidimo pločiui 6 m, sniego </w:t>
                                </w:r>
                                <w:r>
                                  <w:rPr>
                                    <w:color w:val="000000"/>
                                    <w:spacing w:val="-4"/>
                                    <w:sz w:val="20"/>
                                  </w:rPr>
                                  <w:t>valymo pločiui 2,7 m</w:t>
                                </w:r>
                                <w:r>
                                  <w:rPr>
                                    <w:color w:val="000000"/>
                                    <w:sz w:val="20"/>
                                  </w:rPr>
                                  <w:t xml:space="preserve"> </w:t>
                                </w:r>
                              </w:p>
                            </w:tc>
                            <w:tc>
                              <w:tcPr>
                                <w:tcW w:w="992" w:type="dxa"/>
                                <w:tcBorders>
                                  <w:top w:val="single" w:sz="4" w:space="0" w:color="auto"/>
                                  <w:bottom w:val="single" w:sz="4" w:space="0" w:color="auto"/>
                                </w:tcBorders>
                                <w:vAlign w:val="center"/>
                              </w:tcPr>
                              <w:p w14:paraId="0DC48A3F" w14:textId="77777777" w:rsidR="00E074EA" w:rsidRDefault="00B95FD5">
                                <w:pPr>
                                  <w:jc w:val="center"/>
                                  <w:rPr>
                                    <w:color w:val="000000"/>
                                    <w:spacing w:val="-4"/>
                                    <w:sz w:val="20"/>
                                  </w:rPr>
                                </w:pPr>
                                <w:r>
                                  <w:rPr>
                                    <w:color w:val="000000"/>
                                    <w:spacing w:val="-4"/>
                                    <w:sz w:val="20"/>
                                  </w:rPr>
                                  <w:t xml:space="preserve">skleidimo pločio pokyčiui </w:t>
                                </w:r>
                              </w:p>
                              <w:p w14:paraId="0DC48A40" w14:textId="77777777" w:rsidR="00E074EA" w:rsidRDefault="00B95FD5">
                                <w:pPr>
                                  <w:jc w:val="center"/>
                                  <w:rPr>
                                    <w:color w:val="000000"/>
                                    <w:spacing w:val="-4"/>
                                    <w:sz w:val="20"/>
                                  </w:rPr>
                                </w:pPr>
                                <w:r>
                                  <w:rPr>
                                    <w:color w:val="000000"/>
                                    <w:spacing w:val="-4"/>
                                    <w:sz w:val="20"/>
                                  </w:rPr>
                                  <w:t>1,0 m:</w:t>
                                </w:r>
                              </w:p>
                            </w:tc>
                            <w:tc>
                              <w:tcPr>
                                <w:tcW w:w="992" w:type="dxa"/>
                                <w:tcBorders>
                                  <w:top w:val="single" w:sz="4" w:space="0" w:color="auto"/>
                                  <w:bottom w:val="single" w:sz="4" w:space="0" w:color="auto"/>
                                </w:tcBorders>
                                <w:vAlign w:val="center"/>
                              </w:tcPr>
                              <w:p w14:paraId="0DC48A41" w14:textId="77777777" w:rsidR="00E074EA" w:rsidRDefault="00B95FD5">
                                <w:pPr>
                                  <w:jc w:val="center"/>
                                  <w:rPr>
                                    <w:color w:val="000000"/>
                                    <w:spacing w:val="-4"/>
                                    <w:sz w:val="20"/>
                                  </w:rPr>
                                </w:pPr>
                                <w:r>
                                  <w:rPr>
                                    <w:color w:val="000000"/>
                                    <w:spacing w:val="-4"/>
                                    <w:sz w:val="20"/>
                                  </w:rPr>
                                  <w:t xml:space="preserve">skleidimo greičio pokyčiui </w:t>
                                </w:r>
                              </w:p>
                              <w:p w14:paraId="0DC48A42" w14:textId="77777777" w:rsidR="00E074EA" w:rsidRDefault="00B95FD5">
                                <w:pPr>
                                  <w:jc w:val="center"/>
                                  <w:rPr>
                                    <w:color w:val="000000"/>
                                    <w:spacing w:val="-4"/>
                                    <w:sz w:val="20"/>
                                  </w:rPr>
                                </w:pPr>
                                <w:r>
                                  <w:rPr>
                                    <w:color w:val="000000"/>
                                    <w:spacing w:val="-4"/>
                                    <w:sz w:val="20"/>
                                  </w:rPr>
                                  <w:t>10 km/val.:</w:t>
                                </w:r>
                              </w:p>
                              <w:p w14:paraId="0DC48A43" w14:textId="77777777" w:rsidR="00E074EA" w:rsidRDefault="00E074EA">
                                <w:pPr>
                                  <w:jc w:val="center"/>
                                  <w:rPr>
                                    <w:color w:val="000000"/>
                                    <w:sz w:val="20"/>
                                  </w:rPr>
                                </w:pPr>
                              </w:p>
                            </w:tc>
                            <w:tc>
                              <w:tcPr>
                                <w:tcW w:w="992" w:type="dxa"/>
                                <w:tcBorders>
                                  <w:top w:val="single" w:sz="4" w:space="0" w:color="auto"/>
                                  <w:bottom w:val="single" w:sz="4" w:space="0" w:color="auto"/>
                                </w:tcBorders>
                                <w:vAlign w:val="center"/>
                              </w:tcPr>
                              <w:p w14:paraId="0DC48A44" w14:textId="77777777" w:rsidR="00E074EA" w:rsidRDefault="00B95FD5">
                                <w:pPr>
                                  <w:jc w:val="center"/>
                                  <w:rPr>
                                    <w:color w:val="000000"/>
                                    <w:spacing w:val="-4"/>
                                    <w:sz w:val="20"/>
                                  </w:rPr>
                                </w:pPr>
                                <w:r>
                                  <w:rPr>
                                    <w:color w:val="000000"/>
                                    <w:spacing w:val="-4"/>
                                    <w:sz w:val="20"/>
                                  </w:rPr>
                                  <w:t xml:space="preserve">sniego valymo pločio pokyčiui 1,0 m: </w:t>
                                </w:r>
                              </w:p>
                            </w:tc>
                            <w:tc>
                              <w:tcPr>
                                <w:tcW w:w="993" w:type="dxa"/>
                                <w:tcBorders>
                                  <w:top w:val="single" w:sz="4" w:space="0" w:color="auto"/>
                                  <w:bottom w:val="single" w:sz="4" w:space="0" w:color="auto"/>
                                </w:tcBorders>
                                <w:vAlign w:val="center"/>
                              </w:tcPr>
                              <w:p w14:paraId="0DC48A45" w14:textId="77777777" w:rsidR="00E074EA" w:rsidRDefault="00B95FD5">
                                <w:pPr>
                                  <w:jc w:val="center"/>
                                  <w:rPr>
                                    <w:color w:val="000000"/>
                                    <w:spacing w:val="-4"/>
                                    <w:sz w:val="20"/>
                                  </w:rPr>
                                </w:pPr>
                                <w:r>
                                  <w:rPr>
                                    <w:color w:val="000000"/>
                                    <w:spacing w:val="-4"/>
                                    <w:sz w:val="20"/>
                                  </w:rPr>
                                  <w:t xml:space="preserve">sniego valymo greičio pokyčiui 10 km/val.: </w:t>
                                </w:r>
                              </w:p>
                            </w:tc>
                          </w:tr>
                          <w:tr w:rsidR="00E074EA" w14:paraId="0DC48A4D" w14:textId="77777777">
                            <w:tc>
                              <w:tcPr>
                                <w:tcW w:w="876" w:type="dxa"/>
                                <w:vMerge/>
                                <w:tcBorders>
                                  <w:bottom w:val="double" w:sz="4" w:space="0" w:color="auto"/>
                                </w:tcBorders>
                              </w:tcPr>
                              <w:p w14:paraId="0DC48A47" w14:textId="77777777" w:rsidR="00E074EA" w:rsidRDefault="00E074EA">
                                <w:pPr>
                                  <w:rPr>
                                    <w:color w:val="000000"/>
                                    <w:sz w:val="20"/>
                                  </w:rPr>
                                </w:pPr>
                              </w:p>
                            </w:tc>
                            <w:tc>
                              <w:tcPr>
                                <w:tcW w:w="3009" w:type="dxa"/>
                                <w:vMerge/>
                                <w:tcBorders>
                                  <w:bottom w:val="double" w:sz="4" w:space="0" w:color="auto"/>
                                </w:tcBorders>
                              </w:tcPr>
                              <w:p w14:paraId="0DC48A48" w14:textId="77777777" w:rsidR="00E074EA" w:rsidRDefault="00E074EA">
                                <w:pPr>
                                  <w:rPr>
                                    <w:color w:val="000000"/>
                                    <w:sz w:val="20"/>
                                  </w:rPr>
                                </w:pPr>
                              </w:p>
                            </w:tc>
                            <w:tc>
                              <w:tcPr>
                                <w:tcW w:w="992" w:type="dxa"/>
                                <w:vMerge/>
                                <w:tcBorders>
                                  <w:bottom w:val="double" w:sz="4" w:space="0" w:color="auto"/>
                                </w:tcBorders>
                              </w:tcPr>
                              <w:p w14:paraId="0DC48A49" w14:textId="77777777" w:rsidR="00E074EA" w:rsidRDefault="00E074EA">
                                <w:pPr>
                                  <w:jc w:val="center"/>
                                  <w:rPr>
                                    <w:color w:val="000000"/>
                                    <w:sz w:val="20"/>
                                  </w:rPr>
                                </w:pPr>
                              </w:p>
                            </w:tc>
                            <w:tc>
                              <w:tcPr>
                                <w:tcW w:w="1276" w:type="dxa"/>
                                <w:vMerge/>
                                <w:tcBorders>
                                  <w:bottom w:val="double" w:sz="4" w:space="0" w:color="auto"/>
                                </w:tcBorders>
                              </w:tcPr>
                              <w:p w14:paraId="0DC48A4A" w14:textId="77777777" w:rsidR="00E074EA" w:rsidRDefault="00E074EA">
                                <w:pPr>
                                  <w:jc w:val="center"/>
                                  <w:rPr>
                                    <w:color w:val="000000"/>
                                    <w:sz w:val="20"/>
                                  </w:rPr>
                                </w:pPr>
                              </w:p>
                            </w:tc>
                            <w:tc>
                              <w:tcPr>
                                <w:tcW w:w="3969" w:type="dxa"/>
                                <w:gridSpan w:val="4"/>
                                <w:tcBorders>
                                  <w:top w:val="single" w:sz="4" w:space="0" w:color="auto"/>
                                  <w:bottom w:val="double" w:sz="4" w:space="0" w:color="auto"/>
                                </w:tcBorders>
                              </w:tcPr>
                              <w:p w14:paraId="0DC48A4B" w14:textId="77777777" w:rsidR="00E074EA" w:rsidRDefault="00B95FD5">
                                <w:pPr>
                                  <w:jc w:val="center"/>
                                  <w:rPr>
                                    <w:color w:val="000000"/>
                                    <w:sz w:val="20"/>
                                  </w:rPr>
                                </w:pPr>
                                <w:r>
                                  <w:rPr>
                                    <w:color w:val="000000"/>
                                    <w:sz w:val="20"/>
                                  </w:rPr>
                                  <w:t xml:space="preserve">esant sumažėjimui – pridėti, </w:t>
                                </w:r>
                              </w:p>
                              <w:p w14:paraId="0DC48A4C" w14:textId="77777777" w:rsidR="00E074EA" w:rsidRDefault="00B95FD5">
                                <w:pPr>
                                  <w:jc w:val="center"/>
                                  <w:rPr>
                                    <w:color w:val="000000"/>
                                    <w:sz w:val="20"/>
                                  </w:rPr>
                                </w:pPr>
                                <w:r>
                                  <w:rPr>
                                    <w:color w:val="000000"/>
                                    <w:sz w:val="20"/>
                                  </w:rPr>
                                  <w:t>esant padidėjimui – atimti</w:t>
                                </w:r>
                              </w:p>
                            </w:tc>
                          </w:tr>
                          <w:tr w:rsidR="00E074EA" w14:paraId="0DC48A56" w14:textId="77777777">
                            <w:tc>
                              <w:tcPr>
                                <w:tcW w:w="876" w:type="dxa"/>
                                <w:tcBorders>
                                  <w:top w:val="double" w:sz="4" w:space="0" w:color="auto"/>
                                  <w:bottom w:val="single" w:sz="2" w:space="0" w:color="auto"/>
                                </w:tcBorders>
                              </w:tcPr>
                              <w:p w14:paraId="0DC48A4E" w14:textId="77777777" w:rsidR="00E074EA" w:rsidRDefault="00E074EA">
                                <w:pPr>
                                  <w:rPr>
                                    <w:color w:val="000000"/>
                                    <w:sz w:val="20"/>
                                  </w:rPr>
                                </w:pPr>
                              </w:p>
                            </w:tc>
                            <w:tc>
                              <w:tcPr>
                                <w:tcW w:w="3009" w:type="dxa"/>
                                <w:tcBorders>
                                  <w:top w:val="double" w:sz="4" w:space="0" w:color="auto"/>
                                  <w:bottom w:val="single" w:sz="2" w:space="0" w:color="auto"/>
                                </w:tcBorders>
                              </w:tcPr>
                              <w:p w14:paraId="0DC48A4F" w14:textId="77777777" w:rsidR="00E074EA" w:rsidRDefault="00B95FD5">
                                <w:pPr>
                                  <w:rPr>
                                    <w:color w:val="000000"/>
                                    <w:sz w:val="20"/>
                                  </w:rPr>
                                </w:pPr>
                                <w:r>
                                  <w:rPr>
                                    <w:color w:val="000000"/>
                                    <w:sz w:val="20"/>
                                  </w:rPr>
                                  <w:t>Darbo sąnaudos</w:t>
                                </w:r>
                              </w:p>
                            </w:tc>
                            <w:tc>
                              <w:tcPr>
                                <w:tcW w:w="992" w:type="dxa"/>
                                <w:tcBorders>
                                  <w:top w:val="double" w:sz="4" w:space="0" w:color="auto"/>
                                  <w:bottom w:val="single" w:sz="2" w:space="0" w:color="auto"/>
                                </w:tcBorders>
                              </w:tcPr>
                              <w:p w14:paraId="0DC48A50"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8A51" w14:textId="77777777" w:rsidR="00E074EA" w:rsidRDefault="00B95FD5">
                                <w:pPr>
                                  <w:jc w:val="center"/>
                                  <w:rPr>
                                    <w:color w:val="000000"/>
                                    <w:sz w:val="20"/>
                                  </w:rPr>
                                </w:pPr>
                                <w:r>
                                  <w:rPr>
                                    <w:color w:val="000000"/>
                                    <w:sz w:val="20"/>
                                  </w:rPr>
                                  <w:t>0,022</w:t>
                                </w:r>
                              </w:p>
                            </w:tc>
                            <w:tc>
                              <w:tcPr>
                                <w:tcW w:w="992" w:type="dxa"/>
                                <w:tcBorders>
                                  <w:top w:val="double" w:sz="4" w:space="0" w:color="auto"/>
                                  <w:bottom w:val="single" w:sz="2" w:space="0" w:color="auto"/>
                                </w:tcBorders>
                              </w:tcPr>
                              <w:p w14:paraId="0DC48A52" w14:textId="77777777" w:rsidR="00E074EA" w:rsidRDefault="00B95FD5">
                                <w:pPr>
                                  <w:jc w:val="center"/>
                                  <w:rPr>
                                    <w:color w:val="000000"/>
                                    <w:sz w:val="20"/>
                                  </w:rPr>
                                </w:pPr>
                                <w:r>
                                  <w:rPr>
                                    <w:color w:val="000000"/>
                                    <w:sz w:val="20"/>
                                  </w:rPr>
                                  <w:t>0,002</w:t>
                                </w:r>
                              </w:p>
                            </w:tc>
                            <w:tc>
                              <w:tcPr>
                                <w:tcW w:w="992" w:type="dxa"/>
                                <w:tcBorders>
                                  <w:top w:val="double" w:sz="4" w:space="0" w:color="auto"/>
                                </w:tcBorders>
                              </w:tcPr>
                              <w:p w14:paraId="0DC48A53" w14:textId="77777777" w:rsidR="00E074EA" w:rsidRDefault="00B95FD5">
                                <w:pPr>
                                  <w:jc w:val="center"/>
                                  <w:rPr>
                                    <w:color w:val="000000"/>
                                    <w:sz w:val="20"/>
                                  </w:rPr>
                                </w:pPr>
                                <w:r>
                                  <w:rPr>
                                    <w:color w:val="000000"/>
                                    <w:sz w:val="20"/>
                                  </w:rPr>
                                  <w:t>0,003</w:t>
                                </w:r>
                              </w:p>
                            </w:tc>
                            <w:tc>
                              <w:tcPr>
                                <w:tcW w:w="992" w:type="dxa"/>
                                <w:tcBorders>
                                  <w:top w:val="double" w:sz="4" w:space="0" w:color="auto"/>
                                </w:tcBorders>
                              </w:tcPr>
                              <w:p w14:paraId="0DC48A54" w14:textId="77777777" w:rsidR="00E074EA" w:rsidRDefault="00B95FD5">
                                <w:pPr>
                                  <w:jc w:val="center"/>
                                  <w:rPr>
                                    <w:color w:val="000000"/>
                                    <w:sz w:val="20"/>
                                  </w:rPr>
                                </w:pPr>
                                <w:r>
                                  <w:rPr>
                                    <w:color w:val="000000"/>
                                    <w:sz w:val="20"/>
                                  </w:rPr>
                                  <w:t>0,006</w:t>
                                </w:r>
                              </w:p>
                            </w:tc>
                            <w:tc>
                              <w:tcPr>
                                <w:tcW w:w="993" w:type="dxa"/>
                                <w:tcBorders>
                                  <w:top w:val="double" w:sz="4" w:space="0" w:color="auto"/>
                                </w:tcBorders>
                              </w:tcPr>
                              <w:p w14:paraId="0DC48A55" w14:textId="77777777" w:rsidR="00E074EA" w:rsidRDefault="00B95FD5">
                                <w:pPr>
                                  <w:jc w:val="center"/>
                                  <w:rPr>
                                    <w:color w:val="000000"/>
                                    <w:sz w:val="20"/>
                                  </w:rPr>
                                </w:pPr>
                                <w:r>
                                  <w:rPr>
                                    <w:color w:val="000000"/>
                                    <w:sz w:val="20"/>
                                  </w:rPr>
                                  <w:t>0,004</w:t>
                                </w:r>
                              </w:p>
                            </w:tc>
                          </w:tr>
                          <w:tr w:rsidR="00E074EA" w14:paraId="0DC48A5F" w14:textId="77777777">
                            <w:tc>
                              <w:tcPr>
                                <w:tcW w:w="876" w:type="dxa"/>
                              </w:tcPr>
                              <w:p w14:paraId="0DC48A57" w14:textId="77777777" w:rsidR="00E074EA" w:rsidRDefault="00E074EA">
                                <w:pPr>
                                  <w:rPr>
                                    <w:color w:val="000000"/>
                                    <w:sz w:val="20"/>
                                  </w:rPr>
                                </w:pPr>
                              </w:p>
                            </w:tc>
                            <w:tc>
                              <w:tcPr>
                                <w:tcW w:w="3009" w:type="dxa"/>
                              </w:tcPr>
                              <w:p w14:paraId="0DC48A58" w14:textId="77777777" w:rsidR="00E074EA" w:rsidRDefault="00B95FD5">
                                <w:pPr>
                                  <w:rPr>
                                    <w:color w:val="000000"/>
                                    <w:sz w:val="20"/>
                                  </w:rPr>
                                </w:pPr>
                                <w:r>
                                  <w:rPr>
                                    <w:color w:val="000000"/>
                                    <w:sz w:val="20"/>
                                  </w:rPr>
                                  <w:t>Vidutinė darbininkų kategorija</w:t>
                                </w:r>
                              </w:p>
                            </w:tc>
                            <w:tc>
                              <w:tcPr>
                                <w:tcW w:w="992" w:type="dxa"/>
                              </w:tcPr>
                              <w:p w14:paraId="0DC48A59" w14:textId="77777777" w:rsidR="00E074EA" w:rsidRDefault="00E074EA">
                                <w:pPr>
                                  <w:jc w:val="center"/>
                                  <w:rPr>
                                    <w:color w:val="000000"/>
                                    <w:sz w:val="20"/>
                                  </w:rPr>
                                </w:pPr>
                              </w:p>
                            </w:tc>
                            <w:tc>
                              <w:tcPr>
                                <w:tcW w:w="1276" w:type="dxa"/>
                              </w:tcPr>
                              <w:p w14:paraId="0DC48A5A" w14:textId="77777777" w:rsidR="00E074EA" w:rsidRDefault="00B95FD5">
                                <w:pPr>
                                  <w:jc w:val="center"/>
                                  <w:rPr>
                                    <w:color w:val="000000"/>
                                    <w:sz w:val="20"/>
                                  </w:rPr>
                                </w:pPr>
                                <w:r>
                                  <w:rPr>
                                    <w:color w:val="000000"/>
                                    <w:sz w:val="20"/>
                                  </w:rPr>
                                  <w:t>5,00</w:t>
                                </w:r>
                              </w:p>
                            </w:tc>
                            <w:tc>
                              <w:tcPr>
                                <w:tcW w:w="992" w:type="dxa"/>
                              </w:tcPr>
                              <w:p w14:paraId="0DC48A5B" w14:textId="77777777" w:rsidR="00E074EA" w:rsidRDefault="00B95FD5">
                                <w:pPr>
                                  <w:jc w:val="center"/>
                                  <w:rPr>
                                    <w:color w:val="000000"/>
                                    <w:sz w:val="20"/>
                                  </w:rPr>
                                </w:pPr>
                                <w:r>
                                  <w:rPr>
                                    <w:color w:val="000000"/>
                                    <w:sz w:val="20"/>
                                  </w:rPr>
                                  <w:t>5,00</w:t>
                                </w:r>
                              </w:p>
                            </w:tc>
                            <w:tc>
                              <w:tcPr>
                                <w:tcW w:w="992" w:type="dxa"/>
                              </w:tcPr>
                              <w:p w14:paraId="0DC48A5C" w14:textId="77777777" w:rsidR="00E074EA" w:rsidRDefault="00B95FD5">
                                <w:pPr>
                                  <w:jc w:val="center"/>
                                  <w:rPr>
                                    <w:color w:val="000000"/>
                                    <w:sz w:val="20"/>
                                  </w:rPr>
                                </w:pPr>
                                <w:r>
                                  <w:rPr>
                                    <w:color w:val="000000"/>
                                    <w:sz w:val="20"/>
                                  </w:rPr>
                                  <w:t>5,00</w:t>
                                </w:r>
                              </w:p>
                            </w:tc>
                            <w:tc>
                              <w:tcPr>
                                <w:tcW w:w="992" w:type="dxa"/>
                              </w:tcPr>
                              <w:p w14:paraId="0DC48A5D" w14:textId="77777777" w:rsidR="00E074EA" w:rsidRDefault="00B95FD5">
                                <w:pPr>
                                  <w:jc w:val="center"/>
                                  <w:rPr>
                                    <w:color w:val="000000"/>
                                    <w:sz w:val="20"/>
                                  </w:rPr>
                                </w:pPr>
                                <w:r>
                                  <w:rPr>
                                    <w:color w:val="000000"/>
                                    <w:sz w:val="20"/>
                                  </w:rPr>
                                  <w:t>5,00</w:t>
                                </w:r>
                              </w:p>
                            </w:tc>
                            <w:tc>
                              <w:tcPr>
                                <w:tcW w:w="993" w:type="dxa"/>
                              </w:tcPr>
                              <w:p w14:paraId="0DC48A5E" w14:textId="77777777" w:rsidR="00E074EA" w:rsidRDefault="00B95FD5">
                                <w:pPr>
                                  <w:jc w:val="center"/>
                                  <w:rPr>
                                    <w:color w:val="000000"/>
                                    <w:sz w:val="20"/>
                                  </w:rPr>
                                </w:pPr>
                                <w:r>
                                  <w:rPr>
                                    <w:color w:val="000000"/>
                                    <w:sz w:val="20"/>
                                  </w:rPr>
                                  <w:t>5,00</w:t>
                                </w:r>
                              </w:p>
                            </w:tc>
                          </w:tr>
                          <w:tr w:rsidR="00E074EA" w14:paraId="0DC48A68" w14:textId="77777777">
                            <w:tc>
                              <w:tcPr>
                                <w:tcW w:w="876" w:type="dxa"/>
                              </w:tcPr>
                              <w:p w14:paraId="0DC48A60" w14:textId="77777777" w:rsidR="00E074EA" w:rsidRDefault="00E074EA">
                                <w:pPr>
                                  <w:rPr>
                                    <w:color w:val="000000"/>
                                    <w:sz w:val="20"/>
                                  </w:rPr>
                                </w:pPr>
                              </w:p>
                            </w:tc>
                            <w:tc>
                              <w:tcPr>
                                <w:tcW w:w="3009" w:type="dxa"/>
                              </w:tcPr>
                              <w:p w14:paraId="0DC48A61" w14:textId="77777777" w:rsidR="00E074EA" w:rsidRDefault="00E074EA">
                                <w:pPr>
                                  <w:rPr>
                                    <w:color w:val="000000"/>
                                    <w:sz w:val="20"/>
                                  </w:rPr>
                                </w:pPr>
                              </w:p>
                            </w:tc>
                            <w:tc>
                              <w:tcPr>
                                <w:tcW w:w="992" w:type="dxa"/>
                              </w:tcPr>
                              <w:p w14:paraId="0DC48A62" w14:textId="77777777" w:rsidR="00E074EA" w:rsidRDefault="00E074EA">
                                <w:pPr>
                                  <w:jc w:val="center"/>
                                  <w:rPr>
                                    <w:color w:val="000000"/>
                                    <w:sz w:val="20"/>
                                  </w:rPr>
                                </w:pPr>
                              </w:p>
                            </w:tc>
                            <w:tc>
                              <w:tcPr>
                                <w:tcW w:w="1276" w:type="dxa"/>
                              </w:tcPr>
                              <w:p w14:paraId="0DC48A63" w14:textId="77777777" w:rsidR="00E074EA" w:rsidRDefault="00E074EA">
                                <w:pPr>
                                  <w:jc w:val="center"/>
                                  <w:rPr>
                                    <w:color w:val="000000"/>
                                    <w:sz w:val="20"/>
                                  </w:rPr>
                                </w:pPr>
                              </w:p>
                            </w:tc>
                            <w:tc>
                              <w:tcPr>
                                <w:tcW w:w="992" w:type="dxa"/>
                              </w:tcPr>
                              <w:p w14:paraId="0DC48A64" w14:textId="77777777" w:rsidR="00E074EA" w:rsidRDefault="00E074EA">
                                <w:pPr>
                                  <w:jc w:val="center"/>
                                  <w:rPr>
                                    <w:color w:val="000000"/>
                                    <w:sz w:val="20"/>
                                  </w:rPr>
                                </w:pPr>
                              </w:p>
                            </w:tc>
                            <w:tc>
                              <w:tcPr>
                                <w:tcW w:w="992" w:type="dxa"/>
                              </w:tcPr>
                              <w:p w14:paraId="0DC48A65" w14:textId="77777777" w:rsidR="00E074EA" w:rsidRDefault="00E074EA">
                                <w:pPr>
                                  <w:jc w:val="center"/>
                                  <w:rPr>
                                    <w:color w:val="000000"/>
                                    <w:sz w:val="20"/>
                                  </w:rPr>
                                </w:pPr>
                              </w:p>
                            </w:tc>
                            <w:tc>
                              <w:tcPr>
                                <w:tcW w:w="992" w:type="dxa"/>
                              </w:tcPr>
                              <w:p w14:paraId="0DC48A66" w14:textId="77777777" w:rsidR="00E074EA" w:rsidRDefault="00E074EA">
                                <w:pPr>
                                  <w:jc w:val="center"/>
                                  <w:rPr>
                                    <w:color w:val="000000"/>
                                    <w:sz w:val="20"/>
                                  </w:rPr>
                                </w:pPr>
                              </w:p>
                            </w:tc>
                            <w:tc>
                              <w:tcPr>
                                <w:tcW w:w="993" w:type="dxa"/>
                              </w:tcPr>
                              <w:p w14:paraId="0DC48A67" w14:textId="77777777" w:rsidR="00E074EA" w:rsidRDefault="00E074EA">
                                <w:pPr>
                                  <w:jc w:val="center"/>
                                  <w:rPr>
                                    <w:color w:val="000000"/>
                                    <w:sz w:val="20"/>
                                  </w:rPr>
                                </w:pPr>
                              </w:p>
                            </w:tc>
                          </w:tr>
                          <w:tr w:rsidR="00E074EA" w14:paraId="0DC48A71" w14:textId="77777777">
                            <w:tc>
                              <w:tcPr>
                                <w:tcW w:w="876" w:type="dxa"/>
                              </w:tcPr>
                              <w:p w14:paraId="0DC48A69" w14:textId="77777777" w:rsidR="00E074EA" w:rsidRDefault="00B95FD5">
                                <w:pPr>
                                  <w:rPr>
                                    <w:color w:val="000000"/>
                                    <w:sz w:val="20"/>
                                  </w:rPr>
                                </w:pPr>
                                <w:r>
                                  <w:rPr>
                                    <w:color w:val="000000"/>
                                    <w:sz w:val="20"/>
                                  </w:rPr>
                                  <w:t>210027</w:t>
                                </w:r>
                              </w:p>
                            </w:tc>
                            <w:tc>
                              <w:tcPr>
                                <w:tcW w:w="3009" w:type="dxa"/>
                              </w:tcPr>
                              <w:p w14:paraId="0DC48A6A"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992" w:type="dxa"/>
                              </w:tcPr>
                              <w:p w14:paraId="0DC48A6B" w14:textId="77777777" w:rsidR="00E074EA" w:rsidRDefault="00B95FD5">
                                <w:pPr>
                                  <w:jc w:val="center"/>
                                  <w:rPr>
                                    <w:color w:val="000000"/>
                                    <w:sz w:val="20"/>
                                  </w:rPr>
                                </w:pPr>
                                <w:r>
                                  <w:rPr>
                                    <w:color w:val="000000"/>
                                    <w:sz w:val="20"/>
                                  </w:rPr>
                                  <w:t>t</w:t>
                                </w:r>
                              </w:p>
                            </w:tc>
                            <w:tc>
                              <w:tcPr>
                                <w:tcW w:w="1276" w:type="dxa"/>
                              </w:tcPr>
                              <w:p w14:paraId="0DC48A6C" w14:textId="77777777" w:rsidR="00E074EA" w:rsidRDefault="00B95FD5">
                                <w:pPr>
                                  <w:jc w:val="center"/>
                                  <w:rPr>
                                    <w:color w:val="000000"/>
                                    <w:sz w:val="20"/>
                                  </w:rPr>
                                </w:pPr>
                                <w:r>
                                  <w:rPr>
                                    <w:color w:val="000000"/>
                                    <w:sz w:val="20"/>
                                  </w:rPr>
                                  <w:t>X</w:t>
                                </w:r>
                              </w:p>
                            </w:tc>
                            <w:tc>
                              <w:tcPr>
                                <w:tcW w:w="992" w:type="dxa"/>
                              </w:tcPr>
                              <w:p w14:paraId="0DC48A6D" w14:textId="77777777" w:rsidR="00E074EA" w:rsidRDefault="00B95FD5">
                                <w:pPr>
                                  <w:jc w:val="center"/>
                                  <w:rPr>
                                    <w:color w:val="000000"/>
                                    <w:sz w:val="20"/>
                                  </w:rPr>
                                </w:pPr>
                                <w:r>
                                  <w:rPr>
                                    <w:color w:val="000000"/>
                                    <w:sz w:val="20"/>
                                  </w:rPr>
                                  <w:t>–</w:t>
                                </w:r>
                              </w:p>
                            </w:tc>
                            <w:tc>
                              <w:tcPr>
                                <w:tcW w:w="992" w:type="dxa"/>
                              </w:tcPr>
                              <w:p w14:paraId="0DC48A6E" w14:textId="77777777" w:rsidR="00E074EA" w:rsidRDefault="00B95FD5">
                                <w:pPr>
                                  <w:jc w:val="center"/>
                                  <w:rPr>
                                    <w:color w:val="000000"/>
                                    <w:sz w:val="20"/>
                                  </w:rPr>
                                </w:pPr>
                                <w:r>
                                  <w:rPr>
                                    <w:color w:val="000000"/>
                                    <w:sz w:val="20"/>
                                  </w:rPr>
                                  <w:t>–</w:t>
                                </w:r>
                              </w:p>
                            </w:tc>
                            <w:tc>
                              <w:tcPr>
                                <w:tcW w:w="992" w:type="dxa"/>
                              </w:tcPr>
                              <w:p w14:paraId="0DC48A6F" w14:textId="77777777" w:rsidR="00E074EA" w:rsidRDefault="00B95FD5">
                                <w:pPr>
                                  <w:jc w:val="center"/>
                                  <w:rPr>
                                    <w:color w:val="000000"/>
                                    <w:sz w:val="20"/>
                                  </w:rPr>
                                </w:pPr>
                                <w:r>
                                  <w:rPr>
                                    <w:color w:val="000000"/>
                                    <w:sz w:val="20"/>
                                  </w:rPr>
                                  <w:t>–</w:t>
                                </w:r>
                              </w:p>
                            </w:tc>
                            <w:tc>
                              <w:tcPr>
                                <w:tcW w:w="993" w:type="dxa"/>
                              </w:tcPr>
                              <w:p w14:paraId="0DC48A70" w14:textId="77777777" w:rsidR="00E074EA" w:rsidRDefault="00B95FD5">
                                <w:pPr>
                                  <w:jc w:val="center"/>
                                  <w:rPr>
                                    <w:color w:val="000000"/>
                                    <w:sz w:val="20"/>
                                  </w:rPr>
                                </w:pPr>
                                <w:r>
                                  <w:rPr>
                                    <w:color w:val="000000"/>
                                    <w:sz w:val="20"/>
                                  </w:rPr>
                                  <w:t>–</w:t>
                                </w:r>
                              </w:p>
                            </w:tc>
                          </w:tr>
                          <w:tr w:rsidR="00E074EA" w14:paraId="0DC48A7A" w14:textId="77777777">
                            <w:tc>
                              <w:tcPr>
                                <w:tcW w:w="876" w:type="dxa"/>
                              </w:tcPr>
                              <w:p w14:paraId="0DC48A72" w14:textId="77777777" w:rsidR="00E074EA" w:rsidRDefault="00B95FD5">
                                <w:pPr>
                                  <w:rPr>
                                    <w:color w:val="000000"/>
                                    <w:sz w:val="20"/>
                                  </w:rPr>
                                </w:pPr>
                                <w:r>
                                  <w:rPr>
                                    <w:color w:val="000000"/>
                                    <w:sz w:val="20"/>
                                  </w:rPr>
                                  <w:t>489128</w:t>
                                </w:r>
                              </w:p>
                            </w:tc>
                            <w:tc>
                              <w:tcPr>
                                <w:tcW w:w="3009" w:type="dxa"/>
                              </w:tcPr>
                              <w:p w14:paraId="0DC48A73" w14:textId="77777777" w:rsidR="00E074EA" w:rsidRDefault="00B95FD5">
                                <w:pPr>
                                  <w:rPr>
                                    <w:color w:val="000000"/>
                                    <w:sz w:val="20"/>
                                  </w:rPr>
                                </w:pPr>
                                <w:r>
                                  <w:rPr>
                                    <w:color w:val="000000"/>
                                    <w:sz w:val="20"/>
                                  </w:rPr>
                                  <w:t>Barstytuvas</w:t>
                                </w:r>
                              </w:p>
                            </w:tc>
                            <w:tc>
                              <w:tcPr>
                                <w:tcW w:w="992" w:type="dxa"/>
                              </w:tcPr>
                              <w:p w14:paraId="0DC48A74" w14:textId="77777777" w:rsidR="00E074EA" w:rsidRDefault="00B95FD5">
                                <w:pPr>
                                  <w:jc w:val="center"/>
                                  <w:rPr>
                                    <w:color w:val="000000"/>
                                    <w:sz w:val="20"/>
                                  </w:rPr>
                                </w:pPr>
                                <w:r>
                                  <w:rPr>
                                    <w:color w:val="000000"/>
                                    <w:sz w:val="20"/>
                                  </w:rPr>
                                  <w:t>maš. val.</w:t>
                                </w:r>
                              </w:p>
                            </w:tc>
                            <w:tc>
                              <w:tcPr>
                                <w:tcW w:w="1276" w:type="dxa"/>
                              </w:tcPr>
                              <w:p w14:paraId="0DC48A75" w14:textId="77777777" w:rsidR="00E074EA" w:rsidRDefault="00B95FD5">
                                <w:pPr>
                                  <w:jc w:val="center"/>
                                  <w:rPr>
                                    <w:color w:val="000000"/>
                                    <w:sz w:val="20"/>
                                  </w:rPr>
                                </w:pPr>
                                <w:r>
                                  <w:rPr>
                                    <w:color w:val="000000"/>
                                    <w:sz w:val="20"/>
                                  </w:rPr>
                                  <w:t>0,008</w:t>
                                </w:r>
                              </w:p>
                            </w:tc>
                            <w:tc>
                              <w:tcPr>
                                <w:tcW w:w="992" w:type="dxa"/>
                              </w:tcPr>
                              <w:p w14:paraId="0DC48A76" w14:textId="77777777" w:rsidR="00E074EA" w:rsidRDefault="00B95FD5">
                                <w:pPr>
                                  <w:jc w:val="center"/>
                                  <w:rPr>
                                    <w:color w:val="000000"/>
                                    <w:sz w:val="20"/>
                                  </w:rPr>
                                </w:pPr>
                                <w:r>
                                  <w:rPr>
                                    <w:color w:val="000000"/>
                                    <w:sz w:val="20"/>
                                  </w:rPr>
                                  <w:t>0,002</w:t>
                                </w:r>
                              </w:p>
                            </w:tc>
                            <w:tc>
                              <w:tcPr>
                                <w:tcW w:w="992" w:type="dxa"/>
                              </w:tcPr>
                              <w:p w14:paraId="0DC48A77" w14:textId="77777777" w:rsidR="00E074EA" w:rsidRDefault="00B95FD5">
                                <w:pPr>
                                  <w:jc w:val="center"/>
                                  <w:rPr>
                                    <w:color w:val="000000"/>
                                    <w:sz w:val="20"/>
                                  </w:rPr>
                                </w:pPr>
                                <w:r>
                                  <w:rPr>
                                    <w:color w:val="000000"/>
                                    <w:sz w:val="20"/>
                                  </w:rPr>
                                  <w:t>0,003</w:t>
                                </w:r>
                              </w:p>
                            </w:tc>
                            <w:tc>
                              <w:tcPr>
                                <w:tcW w:w="992" w:type="dxa"/>
                              </w:tcPr>
                              <w:p w14:paraId="0DC48A78" w14:textId="77777777" w:rsidR="00E074EA" w:rsidRDefault="00B95FD5">
                                <w:pPr>
                                  <w:jc w:val="center"/>
                                  <w:rPr>
                                    <w:color w:val="000000"/>
                                    <w:sz w:val="20"/>
                                  </w:rPr>
                                </w:pPr>
                                <w:r>
                                  <w:rPr>
                                    <w:color w:val="000000"/>
                                    <w:sz w:val="20"/>
                                  </w:rPr>
                                  <w:t>–</w:t>
                                </w:r>
                              </w:p>
                            </w:tc>
                            <w:tc>
                              <w:tcPr>
                                <w:tcW w:w="993" w:type="dxa"/>
                              </w:tcPr>
                              <w:p w14:paraId="0DC48A79" w14:textId="77777777" w:rsidR="00E074EA" w:rsidRDefault="00B95FD5">
                                <w:pPr>
                                  <w:jc w:val="center"/>
                                  <w:rPr>
                                    <w:color w:val="000000"/>
                                    <w:sz w:val="20"/>
                                  </w:rPr>
                                </w:pPr>
                                <w:r>
                                  <w:rPr>
                                    <w:color w:val="000000"/>
                                    <w:sz w:val="20"/>
                                  </w:rPr>
                                  <w:t>–</w:t>
                                </w:r>
                              </w:p>
                            </w:tc>
                          </w:tr>
                          <w:tr w:rsidR="00E074EA" w14:paraId="0DC48A83" w14:textId="77777777">
                            <w:tc>
                              <w:tcPr>
                                <w:tcW w:w="876" w:type="dxa"/>
                              </w:tcPr>
                              <w:p w14:paraId="0DC48A7B" w14:textId="77777777" w:rsidR="00E074EA" w:rsidRDefault="00B95FD5">
                                <w:pPr>
                                  <w:rPr>
                                    <w:color w:val="000000"/>
                                    <w:sz w:val="20"/>
                                  </w:rPr>
                                </w:pPr>
                                <w:r>
                                  <w:rPr>
                                    <w:color w:val="000000"/>
                                    <w:sz w:val="20"/>
                                  </w:rPr>
                                  <w:t>489279</w:t>
                                </w:r>
                              </w:p>
                            </w:tc>
                            <w:tc>
                              <w:tcPr>
                                <w:tcW w:w="3009" w:type="dxa"/>
                              </w:tcPr>
                              <w:p w14:paraId="0DC48A7C" w14:textId="77777777" w:rsidR="00E074EA" w:rsidRDefault="00B95FD5">
                                <w:pPr>
                                  <w:rPr>
                                    <w:color w:val="000000"/>
                                    <w:sz w:val="20"/>
                                  </w:rPr>
                                </w:pPr>
                                <w:r>
                                  <w:rPr>
                                    <w:color w:val="000000"/>
                                    <w:sz w:val="20"/>
                                  </w:rPr>
                                  <w:t>Automobilinis sniego valytuvas</w:t>
                                </w:r>
                              </w:p>
                            </w:tc>
                            <w:tc>
                              <w:tcPr>
                                <w:tcW w:w="992" w:type="dxa"/>
                              </w:tcPr>
                              <w:p w14:paraId="0DC48A7D" w14:textId="77777777" w:rsidR="00E074EA" w:rsidRDefault="00B95FD5">
                                <w:pPr>
                                  <w:jc w:val="center"/>
                                  <w:rPr>
                                    <w:color w:val="000000"/>
                                    <w:sz w:val="20"/>
                                  </w:rPr>
                                </w:pPr>
                                <w:r>
                                  <w:rPr>
                                    <w:color w:val="000000"/>
                                    <w:sz w:val="20"/>
                                  </w:rPr>
                                  <w:t>maš. val.</w:t>
                                </w:r>
                              </w:p>
                            </w:tc>
                            <w:tc>
                              <w:tcPr>
                                <w:tcW w:w="1276" w:type="dxa"/>
                              </w:tcPr>
                              <w:p w14:paraId="0DC48A7E" w14:textId="77777777" w:rsidR="00E074EA" w:rsidRDefault="00B95FD5">
                                <w:pPr>
                                  <w:jc w:val="center"/>
                                  <w:rPr>
                                    <w:color w:val="000000"/>
                                    <w:sz w:val="20"/>
                                  </w:rPr>
                                </w:pPr>
                                <w:r>
                                  <w:rPr>
                                    <w:color w:val="000000"/>
                                    <w:sz w:val="20"/>
                                  </w:rPr>
                                  <w:t>0,014</w:t>
                                </w:r>
                              </w:p>
                            </w:tc>
                            <w:tc>
                              <w:tcPr>
                                <w:tcW w:w="992" w:type="dxa"/>
                              </w:tcPr>
                              <w:p w14:paraId="0DC48A7F" w14:textId="77777777" w:rsidR="00E074EA" w:rsidRDefault="00B95FD5">
                                <w:pPr>
                                  <w:jc w:val="center"/>
                                  <w:rPr>
                                    <w:color w:val="000000"/>
                                    <w:sz w:val="20"/>
                                  </w:rPr>
                                </w:pPr>
                                <w:r>
                                  <w:rPr>
                                    <w:color w:val="000000"/>
                                    <w:sz w:val="20"/>
                                  </w:rPr>
                                  <w:t>–</w:t>
                                </w:r>
                              </w:p>
                            </w:tc>
                            <w:tc>
                              <w:tcPr>
                                <w:tcW w:w="992" w:type="dxa"/>
                              </w:tcPr>
                              <w:p w14:paraId="0DC48A80" w14:textId="77777777" w:rsidR="00E074EA" w:rsidRDefault="00B95FD5">
                                <w:pPr>
                                  <w:jc w:val="center"/>
                                  <w:rPr>
                                    <w:color w:val="000000"/>
                                    <w:sz w:val="20"/>
                                  </w:rPr>
                                </w:pPr>
                                <w:r>
                                  <w:rPr>
                                    <w:color w:val="000000"/>
                                    <w:sz w:val="20"/>
                                  </w:rPr>
                                  <w:t>–</w:t>
                                </w:r>
                              </w:p>
                            </w:tc>
                            <w:tc>
                              <w:tcPr>
                                <w:tcW w:w="992" w:type="dxa"/>
                              </w:tcPr>
                              <w:p w14:paraId="0DC48A81" w14:textId="77777777" w:rsidR="00E074EA" w:rsidRDefault="00B95FD5">
                                <w:pPr>
                                  <w:jc w:val="center"/>
                                  <w:rPr>
                                    <w:color w:val="000000"/>
                                    <w:sz w:val="20"/>
                                  </w:rPr>
                                </w:pPr>
                                <w:r>
                                  <w:rPr>
                                    <w:color w:val="000000"/>
                                    <w:sz w:val="20"/>
                                  </w:rPr>
                                  <w:t>0,006</w:t>
                                </w:r>
                              </w:p>
                            </w:tc>
                            <w:tc>
                              <w:tcPr>
                                <w:tcW w:w="993" w:type="dxa"/>
                              </w:tcPr>
                              <w:p w14:paraId="0DC48A82" w14:textId="77777777" w:rsidR="00E074EA" w:rsidRDefault="00B95FD5">
                                <w:pPr>
                                  <w:jc w:val="center"/>
                                  <w:rPr>
                                    <w:color w:val="000000"/>
                                    <w:sz w:val="20"/>
                                  </w:rPr>
                                </w:pPr>
                                <w:r>
                                  <w:rPr>
                                    <w:color w:val="000000"/>
                                    <w:sz w:val="20"/>
                                  </w:rPr>
                                  <w:t>0,004</w:t>
                                </w:r>
                              </w:p>
                            </w:tc>
                          </w:tr>
                        </w:tbl>
                      </w:sdtContent>
                    </w:sdt>
                    <w:sdt>
                      <w:sdtPr>
                        <w:alias w:val="pastraipa"/>
                        <w:tag w:val="part_775c7c45741841d7b32085a46dfd7c21"/>
                        <w:id w:val="977275476"/>
                        <w:lock w:val="sdtLocked"/>
                      </w:sdtPr>
                      <w:sdtEndPr/>
                      <w:sdtContent>
                        <w:p w14:paraId="0DC48A84" w14:textId="77777777" w:rsidR="00E074EA" w:rsidRDefault="00B95FD5">
                          <w:pPr>
                            <w:ind w:firstLine="567"/>
                            <w:jc w:val="both"/>
                            <w:rPr>
                              <w:i/>
                              <w:color w:val="000000"/>
                              <w:sz w:val="20"/>
                            </w:rPr>
                          </w:pPr>
                          <w:r>
                            <w:rPr>
                              <w:i/>
                              <w:color w:val="000000"/>
                              <w:sz w:val="20"/>
                            </w:rPr>
                            <w:t>PASTA</w:t>
                          </w:r>
                          <w:r>
                            <w:rPr>
                              <w:i/>
                              <w:caps/>
                              <w:color w:val="000000"/>
                              <w:sz w:val="20"/>
                            </w:rPr>
                            <w:t>Bos</w:t>
                          </w:r>
                          <w:r>
                            <w:rPr>
                              <w:i/>
                              <w:color w:val="000000"/>
                              <w:sz w:val="20"/>
                            </w:rPr>
                            <w:t>: 1. Druskos normą taikyti pagal techninės dalies 3-iąją lentelę.</w:t>
                          </w:r>
                        </w:p>
                      </w:sdtContent>
                    </w:sdt>
                  </w:sdtContent>
                </w:sdt>
              </w:sdtContent>
            </w:sdt>
            <w:sdt>
              <w:sdtPr>
                <w:alias w:val="2 p."/>
                <w:tag w:val="part_0b340e4173af49d789fb6b0c876f7609"/>
                <w:id w:val="-1227300228"/>
                <w:lock w:val="sdtLocked"/>
              </w:sdtPr>
              <w:sdtEndPr/>
              <w:sdtContent>
                <w:p w14:paraId="0DC48A85" w14:textId="77777777" w:rsidR="00E074EA" w:rsidRDefault="00B95FD5">
                  <w:pPr>
                    <w:ind w:firstLine="567"/>
                    <w:jc w:val="both"/>
                    <w:rPr>
                      <w:i/>
                      <w:color w:val="000000"/>
                      <w:sz w:val="20"/>
                    </w:rPr>
                  </w:pPr>
                  <w:sdt>
                    <w:sdtPr>
                      <w:alias w:val="Numeris"/>
                      <w:tag w:val="nr_0b340e4173af49d789fb6b0c876f7609"/>
                      <w:id w:val="1809436637"/>
                      <w:lock w:val="sdtLocked"/>
                    </w:sdtPr>
                    <w:sdtEndPr/>
                    <w:sdtContent>
                      <w:r>
                        <w:rPr>
                          <w:i/>
                          <w:color w:val="000000"/>
                          <w:sz w:val="20"/>
                        </w:rPr>
                        <w:t>2</w:t>
                      </w:r>
                    </w:sdtContent>
                  </w:sdt>
                  <w:r>
                    <w:rPr>
                      <w:i/>
                      <w:color w:val="000000"/>
                      <w:sz w:val="20"/>
                    </w:rPr>
                    <w:t xml:space="preserve">. Didėjant šlapios druskos skleidimo </w:t>
                  </w:r>
                  <w:r>
                    <w:rPr>
                      <w:i/>
                      <w:color w:val="000000"/>
                      <w:sz w:val="20"/>
                    </w:rPr>
                    <w:t>normai, darbo ir mechanizmų sąnaudoms taikyti didinančius koeficientus (2, 3 ir t. t.) pagal tai, per kiek kartų paskleidžiama didesnė kaip 40 kg/1000 m</w:t>
                  </w:r>
                  <w:r>
                    <w:rPr>
                      <w:i/>
                      <w:color w:val="000000"/>
                      <w:sz w:val="20"/>
                      <w:vertAlign w:val="superscript"/>
                    </w:rPr>
                    <w:t>2</w:t>
                  </w:r>
                  <w:r>
                    <w:rPr>
                      <w:i/>
                      <w:color w:val="000000"/>
                      <w:sz w:val="20"/>
                    </w:rPr>
                    <w:t xml:space="preserve"> norma, kartotinė šiam kiekiui.</w:t>
                  </w:r>
                </w:p>
                <w:p w14:paraId="0DC48A86"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4"/>
                    <w:gridCol w:w="7445"/>
                    <w:gridCol w:w="1010"/>
                  </w:tblGrid>
                  <w:tr w:rsidR="00E074EA" w14:paraId="0DC48A8A" w14:textId="77777777">
                    <w:tc>
                      <w:tcPr>
                        <w:tcW w:w="1232" w:type="dxa"/>
                      </w:tcPr>
                      <w:p w14:paraId="0DC48A87" w14:textId="77777777" w:rsidR="00E074EA" w:rsidRDefault="00B95FD5">
                        <w:pPr>
                          <w:rPr>
                            <w:b/>
                            <w:color w:val="000000"/>
                            <w:szCs w:val="24"/>
                          </w:rPr>
                        </w:pPr>
                        <w:r>
                          <w:rPr>
                            <w:b/>
                            <w:color w:val="000000"/>
                            <w:szCs w:val="24"/>
                          </w:rPr>
                          <w:t>KP 2.3-8</w:t>
                        </w:r>
                      </w:p>
                    </w:tc>
                    <w:tc>
                      <w:tcPr>
                        <w:tcW w:w="7852" w:type="dxa"/>
                      </w:tcPr>
                      <w:p w14:paraId="0DC48A88" w14:textId="77777777" w:rsidR="00E074EA" w:rsidRDefault="00B95FD5">
                        <w:pPr>
                          <w:rPr>
                            <w:b/>
                            <w:color w:val="000000"/>
                            <w:szCs w:val="24"/>
                          </w:rPr>
                        </w:pPr>
                        <w:r>
                          <w:rPr>
                            <w:b/>
                            <w:color w:val="000000"/>
                            <w:szCs w:val="24"/>
                          </w:rPr>
                          <w:t>Šlapios druskos paskleidimas, kai skleidimo norma iki 40 kg/1</w:t>
                        </w:r>
                        <w:r>
                          <w:rPr>
                            <w:b/>
                            <w:color w:val="000000"/>
                            <w:szCs w:val="24"/>
                          </w:rPr>
                          <w:t>000 m</w:t>
                        </w:r>
                        <w:r>
                          <w:rPr>
                            <w:b/>
                            <w:color w:val="000000"/>
                            <w:szCs w:val="24"/>
                            <w:vertAlign w:val="superscript"/>
                          </w:rPr>
                          <w:t>2</w:t>
                        </w:r>
                      </w:p>
                    </w:tc>
                    <w:tc>
                      <w:tcPr>
                        <w:tcW w:w="1038" w:type="dxa"/>
                      </w:tcPr>
                      <w:p w14:paraId="0DC48A89"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A8D" w14:textId="77777777">
                    <w:tc>
                      <w:tcPr>
                        <w:tcW w:w="1232" w:type="dxa"/>
                      </w:tcPr>
                      <w:p w14:paraId="0DC48A8B" w14:textId="77777777" w:rsidR="00E074EA" w:rsidRDefault="00E074EA">
                        <w:pPr>
                          <w:rPr>
                            <w:color w:val="000000"/>
                            <w:szCs w:val="24"/>
                          </w:rPr>
                        </w:pPr>
                      </w:p>
                    </w:tc>
                    <w:tc>
                      <w:tcPr>
                        <w:tcW w:w="8890" w:type="dxa"/>
                        <w:gridSpan w:val="2"/>
                      </w:tcPr>
                      <w:p w14:paraId="0DC48A8C" w14:textId="77777777" w:rsidR="00E074EA" w:rsidRDefault="00B95FD5">
                        <w:pPr>
                          <w:jc w:val="both"/>
                          <w:rPr>
                            <w:color w:val="000000"/>
                            <w:szCs w:val="24"/>
                          </w:rPr>
                        </w:pPr>
                        <w:r>
                          <w:rPr>
                            <w:color w:val="000000"/>
                            <w:szCs w:val="24"/>
                          </w:rPr>
                          <w:t>Darbai taikomi pagal KP 2.1-64 normatyvą.</w:t>
                        </w:r>
                      </w:p>
                    </w:tc>
                  </w:tr>
                </w:tbl>
                <w:p w14:paraId="0DC48A8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0"/>
                    <w:gridCol w:w="2785"/>
                    <w:gridCol w:w="1079"/>
                    <w:gridCol w:w="1612"/>
                    <w:gridCol w:w="1478"/>
                    <w:gridCol w:w="1745"/>
                  </w:tblGrid>
                  <w:tr w:rsidR="00E074EA" w14:paraId="0DC48A93" w14:textId="77777777">
                    <w:trPr>
                      <w:trHeight w:val="254"/>
                    </w:trPr>
                    <w:tc>
                      <w:tcPr>
                        <w:tcW w:w="986" w:type="dxa"/>
                        <w:vMerge w:val="restart"/>
                        <w:vAlign w:val="center"/>
                      </w:tcPr>
                      <w:p w14:paraId="0DC48A8F" w14:textId="77777777" w:rsidR="00E074EA" w:rsidRDefault="00B95FD5">
                        <w:pPr>
                          <w:jc w:val="center"/>
                          <w:rPr>
                            <w:color w:val="000000"/>
                            <w:sz w:val="20"/>
                          </w:rPr>
                        </w:pPr>
                        <w:r>
                          <w:rPr>
                            <w:color w:val="000000"/>
                            <w:sz w:val="20"/>
                          </w:rPr>
                          <w:t>Kodai</w:t>
                        </w:r>
                      </w:p>
                    </w:tc>
                    <w:tc>
                      <w:tcPr>
                        <w:tcW w:w="2950" w:type="dxa"/>
                        <w:vMerge w:val="restart"/>
                        <w:vAlign w:val="center"/>
                      </w:tcPr>
                      <w:p w14:paraId="0DC48A90"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8A91"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8A92" w14:textId="77777777" w:rsidR="00E074EA" w:rsidRDefault="00B95FD5">
                        <w:pPr>
                          <w:jc w:val="center"/>
                          <w:rPr>
                            <w:color w:val="000000"/>
                            <w:sz w:val="20"/>
                          </w:rPr>
                        </w:pPr>
                        <w:r>
                          <w:rPr>
                            <w:color w:val="000000"/>
                            <w:sz w:val="20"/>
                          </w:rPr>
                          <w:t>Kiekiai</w:t>
                        </w:r>
                      </w:p>
                    </w:tc>
                  </w:tr>
                  <w:tr w:rsidR="00E074EA" w14:paraId="0DC48A9A" w14:textId="77777777">
                    <w:trPr>
                      <w:trHeight w:val="253"/>
                    </w:trPr>
                    <w:tc>
                      <w:tcPr>
                        <w:tcW w:w="986" w:type="dxa"/>
                        <w:vMerge/>
                        <w:vAlign w:val="center"/>
                      </w:tcPr>
                      <w:p w14:paraId="0DC48A94" w14:textId="77777777" w:rsidR="00E074EA" w:rsidRDefault="00E074EA">
                        <w:pPr>
                          <w:jc w:val="center"/>
                          <w:rPr>
                            <w:color w:val="000000"/>
                            <w:sz w:val="20"/>
                          </w:rPr>
                        </w:pPr>
                      </w:p>
                    </w:tc>
                    <w:tc>
                      <w:tcPr>
                        <w:tcW w:w="2950" w:type="dxa"/>
                        <w:vMerge/>
                        <w:vAlign w:val="center"/>
                      </w:tcPr>
                      <w:p w14:paraId="0DC48A95" w14:textId="77777777" w:rsidR="00E074EA" w:rsidRDefault="00E074EA">
                        <w:pPr>
                          <w:jc w:val="center"/>
                          <w:rPr>
                            <w:color w:val="000000"/>
                            <w:sz w:val="20"/>
                          </w:rPr>
                        </w:pPr>
                      </w:p>
                    </w:tc>
                    <w:tc>
                      <w:tcPr>
                        <w:tcW w:w="1134" w:type="dxa"/>
                        <w:vMerge/>
                        <w:vAlign w:val="center"/>
                      </w:tcPr>
                      <w:p w14:paraId="0DC48A96"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8A97" w14:textId="77777777" w:rsidR="00E074EA" w:rsidRDefault="00B95FD5">
                        <w:pPr>
                          <w:jc w:val="center"/>
                          <w:rPr>
                            <w:color w:val="000000"/>
                            <w:spacing w:val="-4"/>
                            <w:sz w:val="20"/>
                          </w:rPr>
                        </w:pPr>
                        <w:r>
                          <w:rPr>
                            <w:color w:val="000000"/>
                            <w:spacing w:val="-4"/>
                            <w:sz w:val="20"/>
                          </w:rPr>
                          <w:t xml:space="preserve">esant skleidimo pločiui 6 m, darbiniam greičiui </w:t>
                        </w:r>
                        <w:r>
                          <w:rPr>
                            <w:color w:val="000000"/>
                            <w:spacing w:val="-4"/>
                            <w:sz w:val="20"/>
                          </w:rPr>
                          <w:lastRenderedPageBreak/>
                          <w:t>40 km/val.</w:t>
                        </w:r>
                      </w:p>
                    </w:tc>
                    <w:tc>
                      <w:tcPr>
                        <w:tcW w:w="1559" w:type="dxa"/>
                        <w:tcBorders>
                          <w:top w:val="single" w:sz="4" w:space="0" w:color="auto"/>
                          <w:bottom w:val="single" w:sz="4" w:space="0" w:color="auto"/>
                        </w:tcBorders>
                        <w:vAlign w:val="center"/>
                      </w:tcPr>
                      <w:p w14:paraId="0DC48A98" w14:textId="77777777" w:rsidR="00E074EA" w:rsidRDefault="00B95FD5">
                        <w:pPr>
                          <w:jc w:val="center"/>
                          <w:rPr>
                            <w:color w:val="000000"/>
                            <w:spacing w:val="-4"/>
                            <w:sz w:val="20"/>
                          </w:rPr>
                        </w:pPr>
                        <w:r>
                          <w:rPr>
                            <w:color w:val="000000"/>
                            <w:spacing w:val="-4"/>
                            <w:sz w:val="20"/>
                          </w:rPr>
                          <w:lastRenderedPageBreak/>
                          <w:t>skleidimo pločio pokyčiui 1,0 m:</w:t>
                        </w:r>
                        <w:r>
                          <w:rPr>
                            <w:color w:val="000000"/>
                            <w:sz w:val="20"/>
                          </w:rPr>
                          <w:t xml:space="preserve"> </w:t>
                        </w:r>
                      </w:p>
                    </w:tc>
                    <w:tc>
                      <w:tcPr>
                        <w:tcW w:w="1843" w:type="dxa"/>
                        <w:tcBorders>
                          <w:bottom w:val="single" w:sz="4" w:space="0" w:color="auto"/>
                        </w:tcBorders>
                        <w:vAlign w:val="center"/>
                      </w:tcPr>
                      <w:p w14:paraId="0DC48A99" w14:textId="77777777" w:rsidR="00E074EA" w:rsidRDefault="00B95FD5">
                        <w:pPr>
                          <w:jc w:val="center"/>
                          <w:rPr>
                            <w:color w:val="000000"/>
                            <w:spacing w:val="-4"/>
                            <w:sz w:val="20"/>
                          </w:rPr>
                        </w:pPr>
                        <w:r>
                          <w:rPr>
                            <w:color w:val="000000"/>
                            <w:spacing w:val="-4"/>
                            <w:sz w:val="20"/>
                          </w:rPr>
                          <w:t>skleidimo greičio pokyčiui 10 km/val.:</w:t>
                        </w:r>
                      </w:p>
                    </w:tc>
                  </w:tr>
                  <w:tr w:rsidR="00E074EA" w14:paraId="0DC48AA1" w14:textId="77777777">
                    <w:tc>
                      <w:tcPr>
                        <w:tcW w:w="986" w:type="dxa"/>
                        <w:vMerge/>
                        <w:tcBorders>
                          <w:bottom w:val="double" w:sz="4" w:space="0" w:color="auto"/>
                        </w:tcBorders>
                      </w:tcPr>
                      <w:p w14:paraId="0DC48A9B" w14:textId="77777777" w:rsidR="00E074EA" w:rsidRDefault="00E074EA">
                        <w:pPr>
                          <w:rPr>
                            <w:color w:val="000000"/>
                            <w:sz w:val="20"/>
                          </w:rPr>
                        </w:pPr>
                      </w:p>
                    </w:tc>
                    <w:tc>
                      <w:tcPr>
                        <w:tcW w:w="2950" w:type="dxa"/>
                        <w:vMerge/>
                        <w:tcBorders>
                          <w:bottom w:val="double" w:sz="4" w:space="0" w:color="auto"/>
                        </w:tcBorders>
                      </w:tcPr>
                      <w:p w14:paraId="0DC48A9C" w14:textId="77777777" w:rsidR="00E074EA" w:rsidRDefault="00E074EA">
                        <w:pPr>
                          <w:rPr>
                            <w:color w:val="000000"/>
                            <w:sz w:val="20"/>
                          </w:rPr>
                        </w:pPr>
                      </w:p>
                    </w:tc>
                    <w:tc>
                      <w:tcPr>
                        <w:tcW w:w="1134" w:type="dxa"/>
                        <w:vMerge/>
                        <w:tcBorders>
                          <w:bottom w:val="double" w:sz="4" w:space="0" w:color="auto"/>
                        </w:tcBorders>
                      </w:tcPr>
                      <w:p w14:paraId="0DC48A9D" w14:textId="77777777" w:rsidR="00E074EA" w:rsidRDefault="00E074EA">
                        <w:pPr>
                          <w:jc w:val="center"/>
                          <w:rPr>
                            <w:color w:val="000000"/>
                            <w:sz w:val="20"/>
                          </w:rPr>
                        </w:pPr>
                      </w:p>
                    </w:tc>
                    <w:tc>
                      <w:tcPr>
                        <w:tcW w:w="1701" w:type="dxa"/>
                        <w:vMerge/>
                        <w:tcBorders>
                          <w:bottom w:val="double" w:sz="4" w:space="0" w:color="auto"/>
                        </w:tcBorders>
                      </w:tcPr>
                      <w:p w14:paraId="0DC48A9E"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8A9F" w14:textId="77777777" w:rsidR="00E074EA" w:rsidRDefault="00B95FD5">
                        <w:pPr>
                          <w:jc w:val="center"/>
                          <w:rPr>
                            <w:color w:val="000000"/>
                            <w:sz w:val="20"/>
                          </w:rPr>
                        </w:pPr>
                        <w:r>
                          <w:rPr>
                            <w:color w:val="000000"/>
                            <w:sz w:val="20"/>
                          </w:rPr>
                          <w:t xml:space="preserve">esant sumažėjimui – pridėti, </w:t>
                        </w:r>
                      </w:p>
                      <w:p w14:paraId="0DC48AA0" w14:textId="77777777" w:rsidR="00E074EA" w:rsidRDefault="00B95FD5">
                        <w:pPr>
                          <w:jc w:val="center"/>
                          <w:rPr>
                            <w:color w:val="000000"/>
                            <w:sz w:val="20"/>
                          </w:rPr>
                        </w:pPr>
                        <w:r>
                          <w:rPr>
                            <w:color w:val="000000"/>
                            <w:sz w:val="20"/>
                          </w:rPr>
                          <w:lastRenderedPageBreak/>
                          <w:t>esant padidėjimui – atimti</w:t>
                        </w:r>
                      </w:p>
                    </w:tc>
                  </w:tr>
                  <w:tr w:rsidR="00E074EA" w14:paraId="0DC48AA8" w14:textId="77777777">
                    <w:tc>
                      <w:tcPr>
                        <w:tcW w:w="986" w:type="dxa"/>
                        <w:tcBorders>
                          <w:top w:val="double" w:sz="4" w:space="0" w:color="auto"/>
                          <w:bottom w:val="single" w:sz="2" w:space="0" w:color="auto"/>
                        </w:tcBorders>
                      </w:tcPr>
                      <w:p w14:paraId="0DC48AA2" w14:textId="77777777" w:rsidR="00E074EA" w:rsidRDefault="00E074EA">
                        <w:pPr>
                          <w:rPr>
                            <w:color w:val="000000"/>
                            <w:sz w:val="20"/>
                          </w:rPr>
                        </w:pPr>
                      </w:p>
                    </w:tc>
                    <w:tc>
                      <w:tcPr>
                        <w:tcW w:w="2950" w:type="dxa"/>
                        <w:tcBorders>
                          <w:top w:val="double" w:sz="4" w:space="0" w:color="auto"/>
                          <w:bottom w:val="single" w:sz="2" w:space="0" w:color="auto"/>
                        </w:tcBorders>
                      </w:tcPr>
                      <w:p w14:paraId="0DC48AA3"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8AA4"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8AA5" w14:textId="77777777" w:rsidR="00E074EA" w:rsidRDefault="00B95FD5">
                        <w:pPr>
                          <w:jc w:val="center"/>
                          <w:rPr>
                            <w:color w:val="000000"/>
                            <w:sz w:val="20"/>
                          </w:rPr>
                        </w:pPr>
                        <w:r>
                          <w:rPr>
                            <w:color w:val="000000"/>
                            <w:sz w:val="20"/>
                          </w:rPr>
                          <w:t>0,008</w:t>
                        </w:r>
                      </w:p>
                    </w:tc>
                    <w:tc>
                      <w:tcPr>
                        <w:tcW w:w="1559" w:type="dxa"/>
                        <w:tcBorders>
                          <w:top w:val="double" w:sz="4" w:space="0" w:color="auto"/>
                          <w:bottom w:val="single" w:sz="2" w:space="0" w:color="auto"/>
                        </w:tcBorders>
                      </w:tcPr>
                      <w:p w14:paraId="0DC48AA6" w14:textId="77777777" w:rsidR="00E074EA" w:rsidRDefault="00B95FD5">
                        <w:pPr>
                          <w:jc w:val="center"/>
                          <w:rPr>
                            <w:color w:val="000000"/>
                            <w:sz w:val="20"/>
                          </w:rPr>
                        </w:pPr>
                        <w:r>
                          <w:rPr>
                            <w:color w:val="000000"/>
                            <w:sz w:val="20"/>
                          </w:rPr>
                          <w:t>0,002</w:t>
                        </w:r>
                      </w:p>
                    </w:tc>
                    <w:tc>
                      <w:tcPr>
                        <w:tcW w:w="1843" w:type="dxa"/>
                        <w:tcBorders>
                          <w:top w:val="double" w:sz="4" w:space="0" w:color="auto"/>
                        </w:tcBorders>
                      </w:tcPr>
                      <w:p w14:paraId="0DC48AA7" w14:textId="77777777" w:rsidR="00E074EA" w:rsidRDefault="00B95FD5">
                        <w:pPr>
                          <w:jc w:val="center"/>
                          <w:rPr>
                            <w:color w:val="000000"/>
                            <w:sz w:val="20"/>
                          </w:rPr>
                        </w:pPr>
                        <w:r>
                          <w:rPr>
                            <w:color w:val="000000"/>
                            <w:sz w:val="20"/>
                          </w:rPr>
                          <w:t>0,003</w:t>
                        </w:r>
                      </w:p>
                    </w:tc>
                  </w:tr>
                  <w:tr w:rsidR="00E074EA" w14:paraId="0DC48AAF" w14:textId="77777777">
                    <w:tc>
                      <w:tcPr>
                        <w:tcW w:w="986" w:type="dxa"/>
                      </w:tcPr>
                      <w:p w14:paraId="0DC48AA9" w14:textId="77777777" w:rsidR="00E074EA" w:rsidRDefault="00E074EA">
                        <w:pPr>
                          <w:rPr>
                            <w:color w:val="000000"/>
                            <w:sz w:val="20"/>
                          </w:rPr>
                        </w:pPr>
                      </w:p>
                    </w:tc>
                    <w:tc>
                      <w:tcPr>
                        <w:tcW w:w="2950" w:type="dxa"/>
                      </w:tcPr>
                      <w:p w14:paraId="0DC48AAA" w14:textId="77777777" w:rsidR="00E074EA" w:rsidRDefault="00B95FD5">
                        <w:pPr>
                          <w:rPr>
                            <w:color w:val="000000"/>
                            <w:sz w:val="20"/>
                          </w:rPr>
                        </w:pPr>
                        <w:r>
                          <w:rPr>
                            <w:color w:val="000000"/>
                            <w:sz w:val="20"/>
                          </w:rPr>
                          <w:t>Vidutinė darbininkų kategorija</w:t>
                        </w:r>
                      </w:p>
                    </w:tc>
                    <w:tc>
                      <w:tcPr>
                        <w:tcW w:w="1134" w:type="dxa"/>
                      </w:tcPr>
                      <w:p w14:paraId="0DC48AAB" w14:textId="77777777" w:rsidR="00E074EA" w:rsidRDefault="00E074EA">
                        <w:pPr>
                          <w:jc w:val="center"/>
                          <w:rPr>
                            <w:color w:val="000000"/>
                            <w:sz w:val="20"/>
                          </w:rPr>
                        </w:pPr>
                      </w:p>
                    </w:tc>
                    <w:tc>
                      <w:tcPr>
                        <w:tcW w:w="1701" w:type="dxa"/>
                      </w:tcPr>
                      <w:p w14:paraId="0DC48AAC" w14:textId="77777777" w:rsidR="00E074EA" w:rsidRDefault="00B95FD5">
                        <w:pPr>
                          <w:jc w:val="center"/>
                          <w:rPr>
                            <w:color w:val="000000"/>
                            <w:sz w:val="20"/>
                          </w:rPr>
                        </w:pPr>
                        <w:r>
                          <w:rPr>
                            <w:color w:val="000000"/>
                            <w:sz w:val="20"/>
                          </w:rPr>
                          <w:t>5,00</w:t>
                        </w:r>
                      </w:p>
                    </w:tc>
                    <w:tc>
                      <w:tcPr>
                        <w:tcW w:w="1559" w:type="dxa"/>
                      </w:tcPr>
                      <w:p w14:paraId="0DC48AAD" w14:textId="77777777" w:rsidR="00E074EA" w:rsidRDefault="00B95FD5">
                        <w:pPr>
                          <w:jc w:val="center"/>
                          <w:rPr>
                            <w:color w:val="000000"/>
                            <w:sz w:val="20"/>
                          </w:rPr>
                        </w:pPr>
                        <w:r>
                          <w:rPr>
                            <w:color w:val="000000"/>
                            <w:sz w:val="20"/>
                          </w:rPr>
                          <w:t>5,00</w:t>
                        </w:r>
                      </w:p>
                    </w:tc>
                    <w:tc>
                      <w:tcPr>
                        <w:tcW w:w="1843" w:type="dxa"/>
                      </w:tcPr>
                      <w:p w14:paraId="0DC48AAE" w14:textId="77777777" w:rsidR="00E074EA" w:rsidRDefault="00B95FD5">
                        <w:pPr>
                          <w:jc w:val="center"/>
                          <w:rPr>
                            <w:color w:val="000000"/>
                            <w:sz w:val="20"/>
                          </w:rPr>
                        </w:pPr>
                        <w:r>
                          <w:rPr>
                            <w:color w:val="000000"/>
                            <w:sz w:val="20"/>
                          </w:rPr>
                          <w:t>5,00</w:t>
                        </w:r>
                      </w:p>
                    </w:tc>
                  </w:tr>
                  <w:tr w:rsidR="00E074EA" w14:paraId="0DC48AB6" w14:textId="77777777">
                    <w:tc>
                      <w:tcPr>
                        <w:tcW w:w="986" w:type="dxa"/>
                      </w:tcPr>
                      <w:p w14:paraId="0DC48AB0" w14:textId="77777777" w:rsidR="00E074EA" w:rsidRDefault="00E074EA">
                        <w:pPr>
                          <w:rPr>
                            <w:color w:val="000000"/>
                            <w:sz w:val="20"/>
                          </w:rPr>
                        </w:pPr>
                      </w:p>
                    </w:tc>
                    <w:tc>
                      <w:tcPr>
                        <w:tcW w:w="2950" w:type="dxa"/>
                      </w:tcPr>
                      <w:p w14:paraId="0DC48AB1" w14:textId="77777777" w:rsidR="00E074EA" w:rsidRDefault="00E074EA">
                        <w:pPr>
                          <w:rPr>
                            <w:color w:val="000000"/>
                            <w:sz w:val="20"/>
                          </w:rPr>
                        </w:pPr>
                      </w:p>
                    </w:tc>
                    <w:tc>
                      <w:tcPr>
                        <w:tcW w:w="1134" w:type="dxa"/>
                      </w:tcPr>
                      <w:p w14:paraId="0DC48AB2" w14:textId="77777777" w:rsidR="00E074EA" w:rsidRDefault="00E074EA">
                        <w:pPr>
                          <w:jc w:val="center"/>
                          <w:rPr>
                            <w:color w:val="000000"/>
                            <w:sz w:val="20"/>
                          </w:rPr>
                        </w:pPr>
                      </w:p>
                    </w:tc>
                    <w:tc>
                      <w:tcPr>
                        <w:tcW w:w="1701" w:type="dxa"/>
                      </w:tcPr>
                      <w:p w14:paraId="0DC48AB3" w14:textId="77777777" w:rsidR="00E074EA" w:rsidRDefault="00E074EA">
                        <w:pPr>
                          <w:jc w:val="center"/>
                          <w:rPr>
                            <w:color w:val="000000"/>
                            <w:sz w:val="20"/>
                          </w:rPr>
                        </w:pPr>
                      </w:p>
                    </w:tc>
                    <w:tc>
                      <w:tcPr>
                        <w:tcW w:w="1559" w:type="dxa"/>
                      </w:tcPr>
                      <w:p w14:paraId="0DC48AB4" w14:textId="77777777" w:rsidR="00E074EA" w:rsidRDefault="00E074EA">
                        <w:pPr>
                          <w:jc w:val="center"/>
                          <w:rPr>
                            <w:color w:val="000000"/>
                            <w:sz w:val="20"/>
                          </w:rPr>
                        </w:pPr>
                      </w:p>
                    </w:tc>
                    <w:tc>
                      <w:tcPr>
                        <w:tcW w:w="1843" w:type="dxa"/>
                      </w:tcPr>
                      <w:p w14:paraId="0DC48AB5" w14:textId="77777777" w:rsidR="00E074EA" w:rsidRDefault="00E074EA">
                        <w:pPr>
                          <w:jc w:val="center"/>
                          <w:rPr>
                            <w:color w:val="000000"/>
                            <w:sz w:val="20"/>
                          </w:rPr>
                        </w:pPr>
                      </w:p>
                    </w:tc>
                  </w:tr>
                  <w:tr w:rsidR="00E074EA" w14:paraId="0DC48ABD" w14:textId="77777777">
                    <w:tc>
                      <w:tcPr>
                        <w:tcW w:w="986" w:type="dxa"/>
                      </w:tcPr>
                      <w:p w14:paraId="0DC48AB7" w14:textId="77777777" w:rsidR="00E074EA" w:rsidRDefault="00B95FD5">
                        <w:pPr>
                          <w:rPr>
                            <w:color w:val="000000"/>
                            <w:sz w:val="20"/>
                          </w:rPr>
                        </w:pPr>
                        <w:r>
                          <w:rPr>
                            <w:color w:val="000000"/>
                            <w:sz w:val="20"/>
                          </w:rPr>
                          <w:t>210027</w:t>
                        </w:r>
                      </w:p>
                    </w:tc>
                    <w:tc>
                      <w:tcPr>
                        <w:tcW w:w="2950" w:type="dxa"/>
                      </w:tcPr>
                      <w:p w14:paraId="0DC48AB8"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8AB9" w14:textId="77777777" w:rsidR="00E074EA" w:rsidRDefault="00B95FD5">
                        <w:pPr>
                          <w:jc w:val="center"/>
                          <w:rPr>
                            <w:color w:val="000000"/>
                            <w:sz w:val="20"/>
                          </w:rPr>
                        </w:pPr>
                        <w:r>
                          <w:rPr>
                            <w:color w:val="000000"/>
                            <w:sz w:val="20"/>
                          </w:rPr>
                          <w:t>t</w:t>
                        </w:r>
                      </w:p>
                    </w:tc>
                    <w:tc>
                      <w:tcPr>
                        <w:tcW w:w="1701" w:type="dxa"/>
                      </w:tcPr>
                      <w:p w14:paraId="0DC48ABA" w14:textId="77777777" w:rsidR="00E074EA" w:rsidRDefault="00B95FD5">
                        <w:pPr>
                          <w:jc w:val="center"/>
                          <w:rPr>
                            <w:color w:val="000000"/>
                            <w:sz w:val="20"/>
                          </w:rPr>
                        </w:pPr>
                        <w:r>
                          <w:rPr>
                            <w:color w:val="000000"/>
                            <w:sz w:val="20"/>
                          </w:rPr>
                          <w:t>X</w:t>
                        </w:r>
                      </w:p>
                    </w:tc>
                    <w:tc>
                      <w:tcPr>
                        <w:tcW w:w="1559" w:type="dxa"/>
                      </w:tcPr>
                      <w:p w14:paraId="0DC48ABB" w14:textId="77777777" w:rsidR="00E074EA" w:rsidRDefault="00B95FD5">
                        <w:pPr>
                          <w:jc w:val="center"/>
                          <w:rPr>
                            <w:color w:val="000000"/>
                            <w:sz w:val="20"/>
                          </w:rPr>
                        </w:pPr>
                        <w:r>
                          <w:rPr>
                            <w:color w:val="000000"/>
                            <w:sz w:val="20"/>
                          </w:rPr>
                          <w:t>–</w:t>
                        </w:r>
                      </w:p>
                    </w:tc>
                    <w:tc>
                      <w:tcPr>
                        <w:tcW w:w="1843" w:type="dxa"/>
                      </w:tcPr>
                      <w:p w14:paraId="0DC48ABC" w14:textId="77777777" w:rsidR="00E074EA" w:rsidRDefault="00B95FD5">
                        <w:pPr>
                          <w:jc w:val="center"/>
                          <w:rPr>
                            <w:color w:val="000000"/>
                            <w:sz w:val="20"/>
                          </w:rPr>
                        </w:pPr>
                        <w:r>
                          <w:rPr>
                            <w:color w:val="000000"/>
                            <w:sz w:val="20"/>
                          </w:rPr>
                          <w:t>–</w:t>
                        </w:r>
                      </w:p>
                    </w:tc>
                  </w:tr>
                  <w:tr w:rsidR="00E074EA" w14:paraId="0DC48AC4" w14:textId="77777777">
                    <w:tc>
                      <w:tcPr>
                        <w:tcW w:w="986" w:type="dxa"/>
                      </w:tcPr>
                      <w:p w14:paraId="0DC48ABE" w14:textId="77777777" w:rsidR="00E074EA" w:rsidRDefault="00B95FD5">
                        <w:pPr>
                          <w:rPr>
                            <w:color w:val="000000"/>
                            <w:sz w:val="20"/>
                          </w:rPr>
                        </w:pPr>
                        <w:r>
                          <w:rPr>
                            <w:color w:val="000000"/>
                            <w:sz w:val="20"/>
                          </w:rPr>
                          <w:t>489128</w:t>
                        </w:r>
                      </w:p>
                    </w:tc>
                    <w:tc>
                      <w:tcPr>
                        <w:tcW w:w="2950" w:type="dxa"/>
                      </w:tcPr>
                      <w:p w14:paraId="0DC48ABF" w14:textId="77777777" w:rsidR="00E074EA" w:rsidRDefault="00B95FD5">
                        <w:pPr>
                          <w:rPr>
                            <w:color w:val="000000"/>
                            <w:sz w:val="20"/>
                          </w:rPr>
                        </w:pPr>
                        <w:r>
                          <w:rPr>
                            <w:color w:val="000000"/>
                            <w:sz w:val="20"/>
                          </w:rPr>
                          <w:t>Barstytuvas</w:t>
                        </w:r>
                      </w:p>
                    </w:tc>
                    <w:tc>
                      <w:tcPr>
                        <w:tcW w:w="1134" w:type="dxa"/>
                      </w:tcPr>
                      <w:p w14:paraId="0DC48AC0" w14:textId="77777777" w:rsidR="00E074EA" w:rsidRDefault="00B95FD5">
                        <w:pPr>
                          <w:jc w:val="center"/>
                          <w:rPr>
                            <w:color w:val="000000"/>
                            <w:sz w:val="20"/>
                          </w:rPr>
                        </w:pPr>
                        <w:r>
                          <w:rPr>
                            <w:color w:val="000000"/>
                            <w:sz w:val="20"/>
                          </w:rPr>
                          <w:t>maš. val.</w:t>
                        </w:r>
                      </w:p>
                    </w:tc>
                    <w:tc>
                      <w:tcPr>
                        <w:tcW w:w="1701" w:type="dxa"/>
                      </w:tcPr>
                      <w:p w14:paraId="0DC48AC1" w14:textId="77777777" w:rsidR="00E074EA" w:rsidRDefault="00B95FD5">
                        <w:pPr>
                          <w:jc w:val="center"/>
                          <w:rPr>
                            <w:color w:val="000000"/>
                            <w:sz w:val="20"/>
                          </w:rPr>
                        </w:pPr>
                        <w:r>
                          <w:rPr>
                            <w:color w:val="000000"/>
                            <w:sz w:val="20"/>
                          </w:rPr>
                          <w:t>0,008</w:t>
                        </w:r>
                      </w:p>
                    </w:tc>
                    <w:tc>
                      <w:tcPr>
                        <w:tcW w:w="1559" w:type="dxa"/>
                      </w:tcPr>
                      <w:p w14:paraId="0DC48AC2" w14:textId="77777777" w:rsidR="00E074EA" w:rsidRDefault="00B95FD5">
                        <w:pPr>
                          <w:jc w:val="center"/>
                          <w:rPr>
                            <w:color w:val="000000"/>
                            <w:sz w:val="20"/>
                          </w:rPr>
                        </w:pPr>
                        <w:r>
                          <w:rPr>
                            <w:color w:val="000000"/>
                            <w:sz w:val="20"/>
                          </w:rPr>
                          <w:t>0,002</w:t>
                        </w:r>
                      </w:p>
                    </w:tc>
                    <w:tc>
                      <w:tcPr>
                        <w:tcW w:w="1843" w:type="dxa"/>
                      </w:tcPr>
                      <w:p w14:paraId="0DC48AC3" w14:textId="77777777" w:rsidR="00E074EA" w:rsidRDefault="00B95FD5">
                        <w:pPr>
                          <w:jc w:val="center"/>
                          <w:rPr>
                            <w:color w:val="000000"/>
                            <w:sz w:val="20"/>
                          </w:rPr>
                        </w:pPr>
                        <w:r>
                          <w:rPr>
                            <w:color w:val="000000"/>
                            <w:sz w:val="20"/>
                          </w:rPr>
                          <w:t>0,003</w:t>
                        </w:r>
                      </w:p>
                    </w:tc>
                  </w:tr>
                </w:tbl>
                <w:p w14:paraId="0DC48AC5" w14:textId="77777777" w:rsidR="00E074EA" w:rsidRDefault="00B95FD5">
                  <w:pPr>
                    <w:ind w:firstLine="567"/>
                    <w:jc w:val="both"/>
                    <w:rPr>
                      <w:i/>
                      <w:color w:val="000000"/>
                      <w:sz w:val="20"/>
                    </w:rPr>
                  </w:pPr>
                  <w:r>
                    <w:rPr>
                      <w:i/>
                      <w:color w:val="000000"/>
                      <w:sz w:val="20"/>
                    </w:rPr>
                    <w:t xml:space="preserve">Taikyti KP 2.3-7 </w:t>
                  </w:r>
                  <w:r>
                    <w:rPr>
                      <w:i/>
                      <w:color w:val="000000"/>
                      <w:sz w:val="20"/>
                    </w:rPr>
                    <w:t>pastabas.</w:t>
                  </w:r>
                </w:p>
                <w:p w14:paraId="0DC48AC6"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2"/>
                    <w:gridCol w:w="1011"/>
                  </w:tblGrid>
                  <w:tr w:rsidR="00E074EA" w14:paraId="0DC48ACA" w14:textId="77777777">
                    <w:tc>
                      <w:tcPr>
                        <w:tcW w:w="1232" w:type="dxa"/>
                      </w:tcPr>
                      <w:p w14:paraId="0DC48AC7" w14:textId="77777777" w:rsidR="00E074EA" w:rsidRDefault="00B95FD5">
                        <w:pPr>
                          <w:rPr>
                            <w:b/>
                            <w:color w:val="000000"/>
                            <w:szCs w:val="24"/>
                          </w:rPr>
                        </w:pPr>
                        <w:r>
                          <w:rPr>
                            <w:b/>
                            <w:color w:val="000000"/>
                            <w:szCs w:val="24"/>
                          </w:rPr>
                          <w:t>KP 2.3-9</w:t>
                        </w:r>
                      </w:p>
                    </w:tc>
                    <w:tc>
                      <w:tcPr>
                        <w:tcW w:w="7852" w:type="dxa"/>
                      </w:tcPr>
                      <w:p w14:paraId="0DC48AC8" w14:textId="77777777" w:rsidR="00E074EA" w:rsidRDefault="00B95FD5">
                        <w:pPr>
                          <w:rPr>
                            <w:b/>
                            <w:color w:val="000000"/>
                            <w:szCs w:val="24"/>
                          </w:rPr>
                        </w:pPr>
                        <w:r>
                          <w:rPr>
                            <w:b/>
                            <w:color w:val="000000"/>
                            <w:szCs w:val="24"/>
                          </w:rPr>
                          <w:t>Slidumų šalinimas, ilgai intensyviai sningant ir/arba pustant</w:t>
                        </w:r>
                      </w:p>
                    </w:tc>
                    <w:tc>
                      <w:tcPr>
                        <w:tcW w:w="1038" w:type="dxa"/>
                      </w:tcPr>
                      <w:p w14:paraId="0DC48AC9"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ACD" w14:textId="77777777">
                    <w:tc>
                      <w:tcPr>
                        <w:tcW w:w="1232" w:type="dxa"/>
                      </w:tcPr>
                      <w:p w14:paraId="0DC48ACB" w14:textId="77777777" w:rsidR="00E074EA" w:rsidRDefault="00E074EA">
                        <w:pPr>
                          <w:rPr>
                            <w:color w:val="000000"/>
                            <w:szCs w:val="24"/>
                          </w:rPr>
                        </w:pPr>
                      </w:p>
                    </w:tc>
                    <w:tc>
                      <w:tcPr>
                        <w:tcW w:w="8890" w:type="dxa"/>
                        <w:gridSpan w:val="2"/>
                      </w:tcPr>
                      <w:p w14:paraId="0DC48ACC" w14:textId="77777777" w:rsidR="00E074EA" w:rsidRDefault="00B95FD5">
                        <w:pPr>
                          <w:rPr>
                            <w:color w:val="000000"/>
                            <w:szCs w:val="24"/>
                          </w:rPr>
                        </w:pPr>
                        <w:r>
                          <w:rPr>
                            <w:color w:val="000000"/>
                            <w:szCs w:val="24"/>
                          </w:rPr>
                          <w:t>Darbai taikomi pagal KP 2.1-68 normatyvą.</w:t>
                        </w:r>
                      </w:p>
                    </w:tc>
                  </w:tr>
                </w:tbl>
                <w:p w14:paraId="0DC48AC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8AD3" w14:textId="77777777">
                    <w:tc>
                      <w:tcPr>
                        <w:tcW w:w="1101" w:type="dxa"/>
                        <w:tcBorders>
                          <w:bottom w:val="double" w:sz="4" w:space="0" w:color="auto"/>
                        </w:tcBorders>
                        <w:vAlign w:val="center"/>
                      </w:tcPr>
                      <w:p w14:paraId="0DC48AC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AD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AD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AD2" w14:textId="77777777" w:rsidR="00E074EA" w:rsidRDefault="00B95FD5">
                        <w:pPr>
                          <w:jc w:val="center"/>
                          <w:rPr>
                            <w:color w:val="000000"/>
                            <w:sz w:val="20"/>
                          </w:rPr>
                        </w:pPr>
                        <w:r>
                          <w:rPr>
                            <w:color w:val="000000"/>
                            <w:sz w:val="20"/>
                          </w:rPr>
                          <w:t>Kiekiai</w:t>
                        </w:r>
                      </w:p>
                    </w:tc>
                  </w:tr>
                  <w:tr w:rsidR="00E074EA" w14:paraId="0DC48AD8" w14:textId="77777777">
                    <w:tc>
                      <w:tcPr>
                        <w:tcW w:w="1101" w:type="dxa"/>
                        <w:tcBorders>
                          <w:top w:val="double" w:sz="4" w:space="0" w:color="auto"/>
                          <w:bottom w:val="single" w:sz="2" w:space="0" w:color="auto"/>
                        </w:tcBorders>
                      </w:tcPr>
                      <w:p w14:paraId="0DC48AD4" w14:textId="77777777" w:rsidR="00E074EA" w:rsidRDefault="00E074EA">
                        <w:pPr>
                          <w:rPr>
                            <w:color w:val="000000"/>
                            <w:sz w:val="20"/>
                          </w:rPr>
                        </w:pPr>
                      </w:p>
                    </w:tc>
                    <w:tc>
                      <w:tcPr>
                        <w:tcW w:w="6520" w:type="dxa"/>
                        <w:tcBorders>
                          <w:top w:val="double" w:sz="4" w:space="0" w:color="auto"/>
                          <w:bottom w:val="single" w:sz="2" w:space="0" w:color="auto"/>
                        </w:tcBorders>
                      </w:tcPr>
                      <w:p w14:paraId="0DC48AD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AD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AD7" w14:textId="77777777" w:rsidR="00E074EA" w:rsidRDefault="00B95FD5">
                        <w:pPr>
                          <w:jc w:val="center"/>
                          <w:rPr>
                            <w:color w:val="000000"/>
                            <w:sz w:val="20"/>
                          </w:rPr>
                        </w:pPr>
                        <w:r>
                          <w:rPr>
                            <w:color w:val="000000"/>
                            <w:sz w:val="20"/>
                          </w:rPr>
                          <w:t>0,071</w:t>
                        </w:r>
                      </w:p>
                    </w:tc>
                  </w:tr>
                  <w:tr w:rsidR="00E074EA" w14:paraId="0DC48ADD" w14:textId="77777777">
                    <w:tc>
                      <w:tcPr>
                        <w:tcW w:w="1101" w:type="dxa"/>
                        <w:tcBorders>
                          <w:bottom w:val="single" w:sz="2" w:space="0" w:color="auto"/>
                        </w:tcBorders>
                      </w:tcPr>
                      <w:p w14:paraId="0DC48AD9" w14:textId="77777777" w:rsidR="00E074EA" w:rsidRDefault="00E074EA">
                        <w:pPr>
                          <w:rPr>
                            <w:color w:val="000000"/>
                            <w:sz w:val="20"/>
                          </w:rPr>
                        </w:pPr>
                      </w:p>
                    </w:tc>
                    <w:tc>
                      <w:tcPr>
                        <w:tcW w:w="6520" w:type="dxa"/>
                        <w:tcBorders>
                          <w:bottom w:val="single" w:sz="2" w:space="0" w:color="auto"/>
                        </w:tcBorders>
                      </w:tcPr>
                      <w:p w14:paraId="0DC48ADA"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8ADB" w14:textId="77777777" w:rsidR="00E074EA" w:rsidRDefault="00E074EA">
                        <w:pPr>
                          <w:jc w:val="center"/>
                          <w:rPr>
                            <w:color w:val="000000"/>
                            <w:sz w:val="20"/>
                          </w:rPr>
                        </w:pPr>
                      </w:p>
                    </w:tc>
                    <w:tc>
                      <w:tcPr>
                        <w:tcW w:w="1240" w:type="dxa"/>
                        <w:tcBorders>
                          <w:bottom w:val="single" w:sz="2" w:space="0" w:color="auto"/>
                        </w:tcBorders>
                      </w:tcPr>
                      <w:p w14:paraId="0DC48ADC" w14:textId="77777777" w:rsidR="00E074EA" w:rsidRDefault="00B95FD5">
                        <w:pPr>
                          <w:jc w:val="center"/>
                          <w:rPr>
                            <w:color w:val="000000"/>
                            <w:sz w:val="20"/>
                          </w:rPr>
                        </w:pPr>
                        <w:r>
                          <w:rPr>
                            <w:color w:val="000000"/>
                            <w:sz w:val="20"/>
                          </w:rPr>
                          <w:t>5,38</w:t>
                        </w:r>
                      </w:p>
                    </w:tc>
                  </w:tr>
                  <w:tr w:rsidR="00E074EA" w14:paraId="0DC48AE2" w14:textId="77777777">
                    <w:tc>
                      <w:tcPr>
                        <w:tcW w:w="1101" w:type="dxa"/>
                        <w:tcBorders>
                          <w:bottom w:val="nil"/>
                        </w:tcBorders>
                      </w:tcPr>
                      <w:p w14:paraId="0DC48ADE" w14:textId="77777777" w:rsidR="00E074EA" w:rsidRDefault="00E074EA">
                        <w:pPr>
                          <w:rPr>
                            <w:color w:val="000000"/>
                            <w:sz w:val="20"/>
                          </w:rPr>
                        </w:pPr>
                      </w:p>
                    </w:tc>
                    <w:tc>
                      <w:tcPr>
                        <w:tcW w:w="6520" w:type="dxa"/>
                        <w:tcBorders>
                          <w:bottom w:val="nil"/>
                        </w:tcBorders>
                      </w:tcPr>
                      <w:p w14:paraId="0DC48ADF" w14:textId="77777777" w:rsidR="00E074EA" w:rsidRDefault="00E074EA">
                        <w:pPr>
                          <w:rPr>
                            <w:color w:val="000000"/>
                            <w:sz w:val="20"/>
                          </w:rPr>
                        </w:pPr>
                      </w:p>
                    </w:tc>
                    <w:tc>
                      <w:tcPr>
                        <w:tcW w:w="1276" w:type="dxa"/>
                        <w:tcBorders>
                          <w:bottom w:val="nil"/>
                        </w:tcBorders>
                      </w:tcPr>
                      <w:p w14:paraId="0DC48AE0" w14:textId="77777777" w:rsidR="00E074EA" w:rsidRDefault="00E074EA">
                        <w:pPr>
                          <w:jc w:val="center"/>
                          <w:rPr>
                            <w:color w:val="000000"/>
                            <w:sz w:val="20"/>
                          </w:rPr>
                        </w:pPr>
                      </w:p>
                    </w:tc>
                    <w:tc>
                      <w:tcPr>
                        <w:tcW w:w="1240" w:type="dxa"/>
                        <w:tcBorders>
                          <w:bottom w:val="nil"/>
                        </w:tcBorders>
                      </w:tcPr>
                      <w:p w14:paraId="0DC48AE1" w14:textId="77777777" w:rsidR="00E074EA" w:rsidRDefault="00E074EA">
                        <w:pPr>
                          <w:jc w:val="center"/>
                          <w:rPr>
                            <w:color w:val="000000"/>
                            <w:sz w:val="20"/>
                          </w:rPr>
                        </w:pPr>
                      </w:p>
                    </w:tc>
                  </w:tr>
                  <w:tr w:rsidR="00E074EA" w14:paraId="0DC48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tcBorders>
                      </w:tcPr>
                      <w:p w14:paraId="0DC48AE3" w14:textId="77777777" w:rsidR="00E074EA" w:rsidRDefault="00B95FD5">
                        <w:pPr>
                          <w:rPr>
                            <w:color w:val="000000"/>
                            <w:sz w:val="20"/>
                          </w:rPr>
                        </w:pPr>
                        <w:r>
                          <w:rPr>
                            <w:color w:val="000000"/>
                            <w:sz w:val="20"/>
                          </w:rPr>
                          <w:t>210027</w:t>
                        </w:r>
                      </w:p>
                    </w:tc>
                    <w:tc>
                      <w:tcPr>
                        <w:tcW w:w="6520" w:type="dxa"/>
                        <w:tcBorders>
                          <w:top w:val="nil"/>
                        </w:tcBorders>
                      </w:tcPr>
                      <w:p w14:paraId="0DC48AE4"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Borders>
                          <w:top w:val="nil"/>
                        </w:tcBorders>
                      </w:tcPr>
                      <w:p w14:paraId="0DC48AE5" w14:textId="77777777" w:rsidR="00E074EA" w:rsidRDefault="00B95FD5">
                        <w:pPr>
                          <w:jc w:val="center"/>
                          <w:rPr>
                            <w:color w:val="000000"/>
                            <w:sz w:val="20"/>
                          </w:rPr>
                        </w:pPr>
                        <w:r>
                          <w:rPr>
                            <w:color w:val="000000"/>
                            <w:sz w:val="20"/>
                          </w:rPr>
                          <w:t>t</w:t>
                        </w:r>
                      </w:p>
                    </w:tc>
                    <w:tc>
                      <w:tcPr>
                        <w:tcW w:w="1240" w:type="dxa"/>
                        <w:tcBorders>
                          <w:top w:val="nil"/>
                        </w:tcBorders>
                      </w:tcPr>
                      <w:p w14:paraId="0DC48AE6" w14:textId="77777777" w:rsidR="00E074EA" w:rsidRDefault="00B95FD5">
                        <w:pPr>
                          <w:jc w:val="center"/>
                          <w:rPr>
                            <w:color w:val="000000"/>
                            <w:sz w:val="20"/>
                          </w:rPr>
                        </w:pPr>
                        <w:r>
                          <w:rPr>
                            <w:color w:val="000000"/>
                            <w:sz w:val="20"/>
                          </w:rPr>
                          <w:t>X</w:t>
                        </w:r>
                      </w:p>
                    </w:tc>
                  </w:tr>
                  <w:tr w:rsidR="00E074EA" w14:paraId="0DC48A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AE8" w14:textId="77777777" w:rsidR="00E074EA" w:rsidRDefault="00B95FD5">
                        <w:pPr>
                          <w:rPr>
                            <w:color w:val="000000"/>
                            <w:sz w:val="20"/>
                          </w:rPr>
                        </w:pPr>
                        <w:r>
                          <w:rPr>
                            <w:color w:val="000000"/>
                            <w:sz w:val="20"/>
                          </w:rPr>
                          <w:t>489094</w:t>
                        </w:r>
                      </w:p>
                    </w:tc>
                    <w:tc>
                      <w:tcPr>
                        <w:tcW w:w="6520" w:type="dxa"/>
                      </w:tcPr>
                      <w:p w14:paraId="0DC48AE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AEA" w14:textId="77777777" w:rsidR="00E074EA" w:rsidRDefault="00B95FD5">
                        <w:pPr>
                          <w:jc w:val="center"/>
                          <w:rPr>
                            <w:color w:val="000000"/>
                            <w:sz w:val="20"/>
                          </w:rPr>
                        </w:pPr>
                        <w:r>
                          <w:rPr>
                            <w:color w:val="000000"/>
                            <w:sz w:val="20"/>
                          </w:rPr>
                          <w:t>maš. val.</w:t>
                        </w:r>
                      </w:p>
                    </w:tc>
                    <w:tc>
                      <w:tcPr>
                        <w:tcW w:w="1240" w:type="dxa"/>
                      </w:tcPr>
                      <w:p w14:paraId="0DC48AEB" w14:textId="77777777" w:rsidR="00E074EA" w:rsidRDefault="00B95FD5">
                        <w:pPr>
                          <w:jc w:val="center"/>
                          <w:rPr>
                            <w:color w:val="000000"/>
                            <w:sz w:val="20"/>
                          </w:rPr>
                        </w:pPr>
                        <w:r>
                          <w:rPr>
                            <w:color w:val="000000"/>
                            <w:sz w:val="20"/>
                          </w:rPr>
                          <w:t>0,027</w:t>
                        </w:r>
                      </w:p>
                    </w:tc>
                  </w:tr>
                  <w:tr w:rsidR="00E074EA" w14:paraId="0DC48A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AED" w14:textId="77777777" w:rsidR="00E074EA" w:rsidRDefault="00B95FD5">
                        <w:pPr>
                          <w:rPr>
                            <w:color w:val="000000"/>
                            <w:sz w:val="20"/>
                          </w:rPr>
                        </w:pPr>
                        <w:r>
                          <w:rPr>
                            <w:color w:val="000000"/>
                            <w:sz w:val="20"/>
                          </w:rPr>
                          <w:t>489128</w:t>
                        </w:r>
                      </w:p>
                    </w:tc>
                    <w:tc>
                      <w:tcPr>
                        <w:tcW w:w="6520" w:type="dxa"/>
                      </w:tcPr>
                      <w:p w14:paraId="0DC48AEE" w14:textId="77777777" w:rsidR="00E074EA" w:rsidRDefault="00B95FD5">
                        <w:pPr>
                          <w:rPr>
                            <w:color w:val="000000"/>
                            <w:sz w:val="20"/>
                          </w:rPr>
                        </w:pPr>
                        <w:r>
                          <w:rPr>
                            <w:color w:val="000000"/>
                            <w:sz w:val="20"/>
                          </w:rPr>
                          <w:t>Barstytuvas</w:t>
                        </w:r>
                      </w:p>
                    </w:tc>
                    <w:tc>
                      <w:tcPr>
                        <w:tcW w:w="1276" w:type="dxa"/>
                      </w:tcPr>
                      <w:p w14:paraId="0DC48AEF" w14:textId="77777777" w:rsidR="00E074EA" w:rsidRDefault="00B95FD5">
                        <w:pPr>
                          <w:jc w:val="center"/>
                          <w:rPr>
                            <w:color w:val="000000"/>
                            <w:sz w:val="20"/>
                          </w:rPr>
                        </w:pPr>
                        <w:r>
                          <w:rPr>
                            <w:color w:val="000000"/>
                            <w:sz w:val="20"/>
                          </w:rPr>
                          <w:t>maš. val.</w:t>
                        </w:r>
                      </w:p>
                    </w:tc>
                    <w:tc>
                      <w:tcPr>
                        <w:tcW w:w="1240" w:type="dxa"/>
                      </w:tcPr>
                      <w:p w14:paraId="0DC48AF0" w14:textId="77777777" w:rsidR="00E074EA" w:rsidRDefault="00B95FD5">
                        <w:pPr>
                          <w:jc w:val="center"/>
                          <w:rPr>
                            <w:color w:val="000000"/>
                            <w:sz w:val="20"/>
                          </w:rPr>
                        </w:pPr>
                        <w:r>
                          <w:rPr>
                            <w:color w:val="000000"/>
                            <w:sz w:val="20"/>
                          </w:rPr>
                          <w:t>0,016</w:t>
                        </w:r>
                      </w:p>
                    </w:tc>
                  </w:tr>
                  <w:tr w:rsidR="00E074EA" w14:paraId="0DC48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AF2" w14:textId="77777777" w:rsidR="00E074EA" w:rsidRDefault="00B95FD5">
                        <w:pPr>
                          <w:rPr>
                            <w:color w:val="000000"/>
                            <w:sz w:val="20"/>
                          </w:rPr>
                        </w:pPr>
                        <w:r>
                          <w:rPr>
                            <w:color w:val="000000"/>
                            <w:sz w:val="20"/>
                          </w:rPr>
                          <w:t>489279</w:t>
                        </w:r>
                      </w:p>
                    </w:tc>
                    <w:tc>
                      <w:tcPr>
                        <w:tcW w:w="6520" w:type="dxa"/>
                      </w:tcPr>
                      <w:p w14:paraId="0DC48AF3" w14:textId="77777777" w:rsidR="00E074EA" w:rsidRDefault="00B95FD5">
                        <w:pPr>
                          <w:rPr>
                            <w:color w:val="000000"/>
                            <w:sz w:val="20"/>
                          </w:rPr>
                        </w:pPr>
                        <w:r>
                          <w:rPr>
                            <w:color w:val="000000"/>
                            <w:sz w:val="20"/>
                          </w:rPr>
                          <w:t>Automobilinis sniego valytuvas</w:t>
                        </w:r>
                      </w:p>
                    </w:tc>
                    <w:tc>
                      <w:tcPr>
                        <w:tcW w:w="1276" w:type="dxa"/>
                      </w:tcPr>
                      <w:p w14:paraId="0DC48AF4" w14:textId="77777777" w:rsidR="00E074EA" w:rsidRDefault="00B95FD5">
                        <w:pPr>
                          <w:jc w:val="center"/>
                          <w:rPr>
                            <w:color w:val="000000"/>
                            <w:sz w:val="20"/>
                          </w:rPr>
                        </w:pPr>
                        <w:r>
                          <w:rPr>
                            <w:color w:val="000000"/>
                            <w:sz w:val="20"/>
                          </w:rPr>
                          <w:t>maš. val.</w:t>
                        </w:r>
                      </w:p>
                    </w:tc>
                    <w:tc>
                      <w:tcPr>
                        <w:tcW w:w="1240" w:type="dxa"/>
                      </w:tcPr>
                      <w:p w14:paraId="0DC48AF5" w14:textId="77777777" w:rsidR="00E074EA" w:rsidRDefault="00B95FD5">
                        <w:pPr>
                          <w:jc w:val="center"/>
                          <w:rPr>
                            <w:color w:val="000000"/>
                            <w:sz w:val="20"/>
                          </w:rPr>
                        </w:pPr>
                        <w:r>
                          <w:rPr>
                            <w:color w:val="000000"/>
                            <w:sz w:val="20"/>
                          </w:rPr>
                          <w:t>0,028</w:t>
                        </w:r>
                      </w:p>
                    </w:tc>
                  </w:tr>
                </w:tbl>
                <w:p w14:paraId="0DC48AF7"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Druskos normą taikyti pagal techninės dalies 3-iąją lentelę.</w:t>
                  </w:r>
                </w:p>
                <w:p w14:paraId="0DC48AF8"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6"/>
                    <w:gridCol w:w="7443"/>
                    <w:gridCol w:w="1010"/>
                  </w:tblGrid>
                  <w:tr w:rsidR="00E074EA" w14:paraId="0DC48AFC" w14:textId="77777777">
                    <w:tc>
                      <w:tcPr>
                        <w:tcW w:w="1232" w:type="dxa"/>
                      </w:tcPr>
                      <w:p w14:paraId="0DC48AF9" w14:textId="77777777" w:rsidR="00E074EA" w:rsidRDefault="00B95FD5">
                        <w:pPr>
                          <w:rPr>
                            <w:b/>
                            <w:color w:val="000000"/>
                            <w:szCs w:val="24"/>
                          </w:rPr>
                        </w:pPr>
                        <w:r>
                          <w:rPr>
                            <w:b/>
                            <w:color w:val="000000"/>
                            <w:szCs w:val="24"/>
                          </w:rPr>
                          <w:t>KP 2.3-10</w:t>
                        </w:r>
                      </w:p>
                    </w:tc>
                    <w:tc>
                      <w:tcPr>
                        <w:tcW w:w="7852" w:type="dxa"/>
                      </w:tcPr>
                      <w:p w14:paraId="0DC48AFA" w14:textId="77777777" w:rsidR="00E074EA" w:rsidRDefault="00B95FD5">
                        <w:pPr>
                          <w:rPr>
                            <w:b/>
                            <w:color w:val="000000"/>
                            <w:szCs w:val="24"/>
                          </w:rPr>
                        </w:pPr>
                        <w:r>
                          <w:rPr>
                            <w:b/>
                            <w:color w:val="000000"/>
                            <w:szCs w:val="24"/>
                          </w:rPr>
                          <w:t>Sutankintos</w:t>
                        </w:r>
                        <w:r>
                          <w:rPr>
                            <w:b/>
                            <w:color w:val="000000"/>
                            <w:szCs w:val="24"/>
                          </w:rPr>
                          <w:t xml:space="preserve"> sniego dangos pašalinimas</w:t>
                        </w:r>
                      </w:p>
                    </w:tc>
                    <w:tc>
                      <w:tcPr>
                        <w:tcW w:w="1038" w:type="dxa"/>
                      </w:tcPr>
                      <w:p w14:paraId="0DC48AFB"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8AFF" w14:textId="77777777">
                    <w:tc>
                      <w:tcPr>
                        <w:tcW w:w="1232" w:type="dxa"/>
                      </w:tcPr>
                      <w:p w14:paraId="0DC48AFD" w14:textId="77777777" w:rsidR="00E074EA" w:rsidRDefault="00E074EA">
                        <w:pPr>
                          <w:rPr>
                            <w:color w:val="000000"/>
                            <w:szCs w:val="24"/>
                          </w:rPr>
                        </w:pPr>
                      </w:p>
                    </w:tc>
                    <w:tc>
                      <w:tcPr>
                        <w:tcW w:w="8890" w:type="dxa"/>
                        <w:gridSpan w:val="2"/>
                      </w:tcPr>
                      <w:p w14:paraId="0DC48AFE" w14:textId="77777777" w:rsidR="00E074EA" w:rsidRDefault="00B95FD5">
                        <w:pPr>
                          <w:rPr>
                            <w:color w:val="000000"/>
                            <w:szCs w:val="24"/>
                          </w:rPr>
                        </w:pPr>
                        <w:r>
                          <w:rPr>
                            <w:color w:val="000000"/>
                            <w:szCs w:val="24"/>
                          </w:rPr>
                          <w:t>Darbai taikomi pagal KP 2.1-73 normatyvą.</w:t>
                        </w:r>
                      </w:p>
                    </w:tc>
                  </w:tr>
                </w:tbl>
                <w:p w14:paraId="0DC48B00"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B05" w14:textId="77777777">
                    <w:tc>
                      <w:tcPr>
                        <w:tcW w:w="1101" w:type="dxa"/>
                        <w:tcBorders>
                          <w:bottom w:val="double" w:sz="4" w:space="0" w:color="auto"/>
                        </w:tcBorders>
                        <w:vAlign w:val="center"/>
                      </w:tcPr>
                      <w:p w14:paraId="0DC48B0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0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0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B04" w14:textId="77777777" w:rsidR="00E074EA" w:rsidRDefault="00B95FD5">
                        <w:pPr>
                          <w:jc w:val="center"/>
                          <w:rPr>
                            <w:color w:val="000000"/>
                            <w:sz w:val="20"/>
                          </w:rPr>
                        </w:pPr>
                        <w:r>
                          <w:rPr>
                            <w:color w:val="000000"/>
                            <w:sz w:val="20"/>
                          </w:rPr>
                          <w:t>Kiekiai</w:t>
                        </w:r>
                      </w:p>
                    </w:tc>
                  </w:tr>
                  <w:tr w:rsidR="00E074EA" w14:paraId="0DC48B0A" w14:textId="77777777">
                    <w:tc>
                      <w:tcPr>
                        <w:tcW w:w="1101" w:type="dxa"/>
                        <w:tcBorders>
                          <w:top w:val="double" w:sz="4" w:space="0" w:color="auto"/>
                          <w:bottom w:val="single" w:sz="2" w:space="0" w:color="auto"/>
                        </w:tcBorders>
                      </w:tcPr>
                      <w:p w14:paraId="0DC48B06" w14:textId="77777777" w:rsidR="00E074EA" w:rsidRDefault="00E074EA">
                        <w:pPr>
                          <w:rPr>
                            <w:color w:val="000000"/>
                            <w:sz w:val="20"/>
                          </w:rPr>
                        </w:pPr>
                      </w:p>
                    </w:tc>
                    <w:tc>
                      <w:tcPr>
                        <w:tcW w:w="6520" w:type="dxa"/>
                        <w:tcBorders>
                          <w:top w:val="double" w:sz="4" w:space="0" w:color="auto"/>
                          <w:bottom w:val="single" w:sz="2" w:space="0" w:color="auto"/>
                        </w:tcBorders>
                      </w:tcPr>
                      <w:p w14:paraId="0DC48B0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0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B09" w14:textId="77777777" w:rsidR="00E074EA" w:rsidRDefault="00B95FD5">
                        <w:pPr>
                          <w:jc w:val="center"/>
                          <w:rPr>
                            <w:color w:val="000000"/>
                            <w:sz w:val="20"/>
                          </w:rPr>
                        </w:pPr>
                        <w:r>
                          <w:rPr>
                            <w:color w:val="000000"/>
                            <w:sz w:val="20"/>
                          </w:rPr>
                          <w:t>0,298</w:t>
                        </w:r>
                      </w:p>
                    </w:tc>
                  </w:tr>
                  <w:tr w:rsidR="00E074EA" w14:paraId="0DC48B0F" w14:textId="77777777">
                    <w:tc>
                      <w:tcPr>
                        <w:tcW w:w="1101" w:type="dxa"/>
                      </w:tcPr>
                      <w:p w14:paraId="0DC48B0B" w14:textId="77777777" w:rsidR="00E074EA" w:rsidRDefault="00E074EA">
                        <w:pPr>
                          <w:rPr>
                            <w:color w:val="000000"/>
                            <w:sz w:val="20"/>
                          </w:rPr>
                        </w:pPr>
                      </w:p>
                    </w:tc>
                    <w:tc>
                      <w:tcPr>
                        <w:tcW w:w="6520" w:type="dxa"/>
                      </w:tcPr>
                      <w:p w14:paraId="0DC48B0C" w14:textId="77777777" w:rsidR="00E074EA" w:rsidRDefault="00B95FD5">
                        <w:pPr>
                          <w:rPr>
                            <w:color w:val="000000"/>
                            <w:sz w:val="20"/>
                          </w:rPr>
                        </w:pPr>
                        <w:r>
                          <w:rPr>
                            <w:color w:val="000000"/>
                            <w:sz w:val="20"/>
                          </w:rPr>
                          <w:t>Vidutinė darbininkų kategorija</w:t>
                        </w:r>
                      </w:p>
                    </w:tc>
                    <w:tc>
                      <w:tcPr>
                        <w:tcW w:w="1276" w:type="dxa"/>
                      </w:tcPr>
                      <w:p w14:paraId="0DC48B0D" w14:textId="77777777" w:rsidR="00E074EA" w:rsidRDefault="00E074EA">
                        <w:pPr>
                          <w:jc w:val="center"/>
                          <w:rPr>
                            <w:color w:val="000000"/>
                            <w:sz w:val="20"/>
                          </w:rPr>
                        </w:pPr>
                      </w:p>
                    </w:tc>
                    <w:tc>
                      <w:tcPr>
                        <w:tcW w:w="1240" w:type="dxa"/>
                      </w:tcPr>
                      <w:p w14:paraId="0DC48B0E" w14:textId="77777777" w:rsidR="00E074EA" w:rsidRDefault="00B95FD5">
                        <w:pPr>
                          <w:jc w:val="center"/>
                          <w:rPr>
                            <w:color w:val="000000"/>
                            <w:sz w:val="20"/>
                          </w:rPr>
                        </w:pPr>
                        <w:r>
                          <w:rPr>
                            <w:color w:val="000000"/>
                            <w:sz w:val="20"/>
                          </w:rPr>
                          <w:t>5,89</w:t>
                        </w:r>
                      </w:p>
                    </w:tc>
                  </w:tr>
                  <w:tr w:rsidR="00E074EA" w14:paraId="0DC48B14" w14:textId="77777777">
                    <w:tc>
                      <w:tcPr>
                        <w:tcW w:w="1101" w:type="dxa"/>
                      </w:tcPr>
                      <w:p w14:paraId="0DC48B10" w14:textId="77777777" w:rsidR="00E074EA" w:rsidRDefault="00E074EA">
                        <w:pPr>
                          <w:rPr>
                            <w:color w:val="000000"/>
                            <w:sz w:val="20"/>
                          </w:rPr>
                        </w:pPr>
                      </w:p>
                    </w:tc>
                    <w:tc>
                      <w:tcPr>
                        <w:tcW w:w="6520" w:type="dxa"/>
                      </w:tcPr>
                      <w:p w14:paraId="0DC48B11" w14:textId="77777777" w:rsidR="00E074EA" w:rsidRDefault="00E074EA">
                        <w:pPr>
                          <w:rPr>
                            <w:color w:val="000000"/>
                            <w:sz w:val="20"/>
                          </w:rPr>
                        </w:pPr>
                      </w:p>
                    </w:tc>
                    <w:tc>
                      <w:tcPr>
                        <w:tcW w:w="1276" w:type="dxa"/>
                      </w:tcPr>
                      <w:p w14:paraId="0DC48B12" w14:textId="77777777" w:rsidR="00E074EA" w:rsidRDefault="00E074EA">
                        <w:pPr>
                          <w:jc w:val="center"/>
                          <w:rPr>
                            <w:color w:val="000000"/>
                            <w:sz w:val="20"/>
                          </w:rPr>
                        </w:pPr>
                      </w:p>
                    </w:tc>
                    <w:tc>
                      <w:tcPr>
                        <w:tcW w:w="1240" w:type="dxa"/>
                      </w:tcPr>
                      <w:p w14:paraId="0DC48B13" w14:textId="77777777" w:rsidR="00E074EA" w:rsidRDefault="00E074EA">
                        <w:pPr>
                          <w:jc w:val="center"/>
                          <w:rPr>
                            <w:color w:val="000000"/>
                            <w:sz w:val="20"/>
                          </w:rPr>
                        </w:pPr>
                      </w:p>
                    </w:tc>
                  </w:tr>
                  <w:tr w:rsidR="00E074EA" w14:paraId="0DC48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B15" w14:textId="77777777" w:rsidR="00E074EA" w:rsidRDefault="00B95FD5">
                        <w:pPr>
                          <w:rPr>
                            <w:color w:val="000000"/>
                            <w:sz w:val="20"/>
                          </w:rPr>
                        </w:pPr>
                        <w:r>
                          <w:rPr>
                            <w:color w:val="000000"/>
                            <w:sz w:val="20"/>
                          </w:rPr>
                          <w:t>210027</w:t>
                        </w:r>
                      </w:p>
                    </w:tc>
                    <w:tc>
                      <w:tcPr>
                        <w:tcW w:w="6520" w:type="dxa"/>
                      </w:tcPr>
                      <w:p w14:paraId="0DC48B16"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8B17" w14:textId="77777777" w:rsidR="00E074EA" w:rsidRDefault="00B95FD5">
                        <w:pPr>
                          <w:jc w:val="center"/>
                          <w:rPr>
                            <w:color w:val="000000"/>
                            <w:sz w:val="20"/>
                          </w:rPr>
                        </w:pPr>
                        <w:r>
                          <w:rPr>
                            <w:color w:val="000000"/>
                            <w:sz w:val="20"/>
                          </w:rPr>
                          <w:t>t</w:t>
                        </w:r>
                      </w:p>
                    </w:tc>
                    <w:tc>
                      <w:tcPr>
                        <w:tcW w:w="1240" w:type="dxa"/>
                      </w:tcPr>
                      <w:p w14:paraId="0DC48B18" w14:textId="77777777" w:rsidR="00E074EA" w:rsidRDefault="00B95FD5">
                        <w:pPr>
                          <w:jc w:val="center"/>
                          <w:rPr>
                            <w:color w:val="000000"/>
                            <w:sz w:val="20"/>
                          </w:rPr>
                        </w:pPr>
                        <w:r>
                          <w:rPr>
                            <w:color w:val="000000"/>
                            <w:sz w:val="20"/>
                          </w:rPr>
                          <w:t>X</w:t>
                        </w:r>
                      </w:p>
                    </w:tc>
                  </w:tr>
                  <w:tr w:rsidR="00E074EA" w14:paraId="0DC48B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B1A" w14:textId="77777777" w:rsidR="00E074EA" w:rsidRDefault="00B95FD5">
                        <w:pPr>
                          <w:rPr>
                            <w:color w:val="000000"/>
                            <w:sz w:val="20"/>
                          </w:rPr>
                        </w:pPr>
                        <w:r>
                          <w:rPr>
                            <w:color w:val="000000"/>
                            <w:sz w:val="20"/>
                          </w:rPr>
                          <w:t>489094</w:t>
                        </w:r>
                      </w:p>
                    </w:tc>
                    <w:tc>
                      <w:tcPr>
                        <w:tcW w:w="6520" w:type="dxa"/>
                      </w:tcPr>
                      <w:p w14:paraId="0DC48B1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B1C" w14:textId="77777777" w:rsidR="00E074EA" w:rsidRDefault="00B95FD5">
                        <w:pPr>
                          <w:jc w:val="center"/>
                          <w:rPr>
                            <w:color w:val="000000"/>
                            <w:sz w:val="20"/>
                          </w:rPr>
                        </w:pPr>
                        <w:r>
                          <w:rPr>
                            <w:color w:val="000000"/>
                            <w:sz w:val="20"/>
                          </w:rPr>
                          <w:t>maš. val.</w:t>
                        </w:r>
                      </w:p>
                    </w:tc>
                    <w:tc>
                      <w:tcPr>
                        <w:tcW w:w="1240" w:type="dxa"/>
                      </w:tcPr>
                      <w:p w14:paraId="0DC48B1D" w14:textId="77777777" w:rsidR="00E074EA" w:rsidRDefault="00B95FD5">
                        <w:pPr>
                          <w:jc w:val="center"/>
                          <w:rPr>
                            <w:color w:val="000000"/>
                            <w:sz w:val="20"/>
                          </w:rPr>
                        </w:pPr>
                        <w:r>
                          <w:rPr>
                            <w:color w:val="000000"/>
                            <w:sz w:val="20"/>
                          </w:rPr>
                          <w:t>0,29</w:t>
                        </w:r>
                      </w:p>
                    </w:tc>
                  </w:tr>
                  <w:tr w:rsidR="00E074EA" w14:paraId="0DC48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B1F" w14:textId="77777777" w:rsidR="00E074EA" w:rsidRDefault="00B95FD5">
                        <w:pPr>
                          <w:rPr>
                            <w:color w:val="000000"/>
                            <w:sz w:val="20"/>
                          </w:rPr>
                        </w:pPr>
                        <w:r>
                          <w:rPr>
                            <w:color w:val="000000"/>
                            <w:sz w:val="20"/>
                          </w:rPr>
                          <w:t>489128</w:t>
                        </w:r>
                      </w:p>
                    </w:tc>
                    <w:tc>
                      <w:tcPr>
                        <w:tcW w:w="6520" w:type="dxa"/>
                      </w:tcPr>
                      <w:p w14:paraId="0DC48B20" w14:textId="77777777" w:rsidR="00E074EA" w:rsidRDefault="00B95FD5">
                        <w:pPr>
                          <w:rPr>
                            <w:color w:val="000000"/>
                            <w:sz w:val="20"/>
                          </w:rPr>
                        </w:pPr>
                        <w:r>
                          <w:rPr>
                            <w:color w:val="000000"/>
                            <w:sz w:val="20"/>
                          </w:rPr>
                          <w:t>Barstytuvas</w:t>
                        </w:r>
                      </w:p>
                    </w:tc>
                    <w:tc>
                      <w:tcPr>
                        <w:tcW w:w="1276" w:type="dxa"/>
                      </w:tcPr>
                      <w:p w14:paraId="0DC48B21" w14:textId="77777777" w:rsidR="00E074EA" w:rsidRDefault="00B95FD5">
                        <w:pPr>
                          <w:jc w:val="center"/>
                          <w:rPr>
                            <w:color w:val="000000"/>
                            <w:sz w:val="20"/>
                          </w:rPr>
                        </w:pPr>
                        <w:r>
                          <w:rPr>
                            <w:color w:val="000000"/>
                            <w:sz w:val="20"/>
                          </w:rPr>
                          <w:t>maš. val.</w:t>
                        </w:r>
                      </w:p>
                    </w:tc>
                    <w:tc>
                      <w:tcPr>
                        <w:tcW w:w="1240" w:type="dxa"/>
                      </w:tcPr>
                      <w:p w14:paraId="0DC48B22" w14:textId="77777777" w:rsidR="00E074EA" w:rsidRDefault="00B95FD5">
                        <w:pPr>
                          <w:jc w:val="center"/>
                          <w:rPr>
                            <w:color w:val="000000"/>
                            <w:sz w:val="20"/>
                          </w:rPr>
                        </w:pPr>
                        <w:r>
                          <w:rPr>
                            <w:color w:val="000000"/>
                            <w:sz w:val="20"/>
                          </w:rPr>
                          <w:t>0,008</w:t>
                        </w:r>
                      </w:p>
                    </w:tc>
                  </w:tr>
                </w:tbl>
                <w:p w14:paraId="0DC48B24"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Druskos normą taikyti pagal techninės dalies 3-iąją lentelę.</w:t>
                  </w:r>
                </w:p>
                <w:p w14:paraId="0DC48B25" w14:textId="77777777" w:rsidR="00E074EA" w:rsidRDefault="00E074EA">
                  <w:pPr>
                    <w:ind w:firstLine="567"/>
                    <w:jc w:val="both"/>
                    <w:rPr>
                      <w:color w:val="000000"/>
                      <w:sz w:val="20"/>
                    </w:rPr>
                  </w:pPr>
                </w:p>
                <w:tbl>
                  <w:tblPr>
                    <w:tblW w:w="9639" w:type="dxa"/>
                    <w:tblCellMar>
                      <w:left w:w="57" w:type="dxa"/>
                      <w:right w:w="57" w:type="dxa"/>
                    </w:tblCellMar>
                    <w:tblLook w:val="01E0" w:firstRow="1" w:lastRow="1" w:firstColumn="1" w:lastColumn="1" w:noHBand="0" w:noVBand="0"/>
                  </w:tblPr>
                  <w:tblGrid>
                    <w:gridCol w:w="1183"/>
                    <w:gridCol w:w="6676"/>
                    <w:gridCol w:w="1780"/>
                  </w:tblGrid>
                  <w:tr w:rsidR="00E074EA" w14:paraId="0DC48B29" w14:textId="77777777">
                    <w:tc>
                      <w:tcPr>
                        <w:tcW w:w="1232" w:type="dxa"/>
                      </w:tcPr>
                      <w:p w14:paraId="0DC48B26" w14:textId="77777777" w:rsidR="00E074EA" w:rsidRDefault="00B95FD5">
                        <w:pPr>
                          <w:rPr>
                            <w:b/>
                            <w:color w:val="000000"/>
                            <w:szCs w:val="24"/>
                          </w:rPr>
                        </w:pPr>
                        <w:r>
                          <w:rPr>
                            <w:b/>
                            <w:color w:val="000000"/>
                            <w:szCs w:val="24"/>
                          </w:rPr>
                          <w:t>KP 2.3-11</w:t>
                        </w:r>
                      </w:p>
                    </w:tc>
                    <w:tc>
                      <w:tcPr>
                        <w:tcW w:w="7047" w:type="dxa"/>
                      </w:tcPr>
                      <w:p w14:paraId="0DC48B27" w14:textId="77777777" w:rsidR="00E074EA" w:rsidRDefault="00B95FD5">
                        <w:pPr>
                          <w:rPr>
                            <w:b/>
                            <w:color w:val="000000"/>
                            <w:szCs w:val="24"/>
                          </w:rPr>
                        </w:pPr>
                        <w:r>
                          <w:rPr>
                            <w:b/>
                            <w:color w:val="000000"/>
                            <w:szCs w:val="24"/>
                          </w:rPr>
                          <w:t>Sniego volų pašalinimas gyvenvietėse</w:t>
                        </w:r>
                      </w:p>
                    </w:tc>
                    <w:tc>
                      <w:tcPr>
                        <w:tcW w:w="1843" w:type="dxa"/>
                      </w:tcPr>
                      <w:p w14:paraId="0DC48B28"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8B2D" w14:textId="77777777">
                    <w:tc>
                      <w:tcPr>
                        <w:tcW w:w="1232" w:type="dxa"/>
                      </w:tcPr>
                      <w:p w14:paraId="0DC48B2A" w14:textId="77777777" w:rsidR="00E074EA" w:rsidRDefault="00E074EA">
                        <w:pPr>
                          <w:rPr>
                            <w:color w:val="000000"/>
                            <w:szCs w:val="24"/>
                          </w:rPr>
                        </w:pPr>
                      </w:p>
                    </w:tc>
                    <w:tc>
                      <w:tcPr>
                        <w:tcW w:w="8890" w:type="dxa"/>
                        <w:gridSpan w:val="2"/>
                      </w:tcPr>
                      <w:p w14:paraId="0DC48B2B" w14:textId="77777777" w:rsidR="00E074EA" w:rsidRDefault="00B95FD5">
                        <w:pPr>
                          <w:rPr>
                            <w:color w:val="000000"/>
                            <w:szCs w:val="24"/>
                          </w:rPr>
                        </w:pPr>
                        <w:r>
                          <w:rPr>
                            <w:color w:val="000000"/>
                            <w:szCs w:val="24"/>
                          </w:rPr>
                          <w:t xml:space="preserve">Darbai: </w:t>
                        </w:r>
                      </w:p>
                      <w:p w14:paraId="0DC48B2C" w14:textId="77777777" w:rsidR="00E074EA" w:rsidRDefault="00B95FD5">
                        <w:pPr>
                          <w:rPr>
                            <w:color w:val="000000"/>
                            <w:szCs w:val="24"/>
                          </w:rPr>
                        </w:pPr>
                        <w:r>
                          <w:rPr>
                            <w:color w:val="000000"/>
                            <w:szCs w:val="24"/>
                          </w:rPr>
                          <w:t xml:space="preserve">1. Paruošti specialų sniego krautuvą darbui. 2. Sniego </w:t>
                        </w:r>
                        <w:r>
                          <w:rPr>
                            <w:color w:val="000000"/>
                            <w:szCs w:val="24"/>
                          </w:rPr>
                          <w:t xml:space="preserve">krautuvu važiuoti (1,5 km/val. greičiu) </w:t>
                        </w:r>
                        <w:proofErr w:type="spellStart"/>
                        <w:r>
                          <w:rPr>
                            <w:color w:val="000000"/>
                            <w:szCs w:val="24"/>
                          </w:rPr>
                          <w:t>priešpriešais</w:t>
                        </w:r>
                        <w:proofErr w:type="spellEnd"/>
                        <w:r>
                          <w:rPr>
                            <w:color w:val="000000"/>
                            <w:szCs w:val="24"/>
                          </w:rPr>
                          <w:t xml:space="preserve"> gyvenvietės transporto eismą. 3. Krauti sniegą į automobilinius savivarčius, pastatomus ir judančius (pakrovimo metu) atbulomis. 4. Išvežti sniegą (80 t) iki 4 km atstumu.</w:t>
                        </w:r>
                      </w:p>
                    </w:tc>
                  </w:tr>
                </w:tbl>
                <w:p w14:paraId="0DC48B2E"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B33" w14:textId="77777777">
                    <w:tc>
                      <w:tcPr>
                        <w:tcW w:w="1101" w:type="dxa"/>
                        <w:tcBorders>
                          <w:bottom w:val="double" w:sz="4" w:space="0" w:color="auto"/>
                        </w:tcBorders>
                        <w:vAlign w:val="center"/>
                      </w:tcPr>
                      <w:p w14:paraId="0DC48B2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3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31" w14:textId="77777777" w:rsidR="00E074EA" w:rsidRDefault="00B95FD5">
                        <w:pPr>
                          <w:jc w:val="center"/>
                          <w:rPr>
                            <w:color w:val="000000"/>
                            <w:sz w:val="20"/>
                          </w:rPr>
                        </w:pPr>
                        <w:r>
                          <w:rPr>
                            <w:color w:val="000000"/>
                            <w:sz w:val="20"/>
                          </w:rPr>
                          <w:t>Matavimo v</w:t>
                        </w:r>
                        <w:r>
                          <w:rPr>
                            <w:color w:val="000000"/>
                            <w:sz w:val="20"/>
                          </w:rPr>
                          <w:t>ienetai</w:t>
                        </w:r>
                      </w:p>
                    </w:tc>
                    <w:tc>
                      <w:tcPr>
                        <w:tcW w:w="1240" w:type="dxa"/>
                        <w:tcBorders>
                          <w:bottom w:val="double" w:sz="4" w:space="0" w:color="auto"/>
                        </w:tcBorders>
                        <w:vAlign w:val="center"/>
                      </w:tcPr>
                      <w:p w14:paraId="0DC48B32" w14:textId="77777777" w:rsidR="00E074EA" w:rsidRDefault="00B95FD5">
                        <w:pPr>
                          <w:jc w:val="center"/>
                          <w:rPr>
                            <w:color w:val="000000"/>
                            <w:sz w:val="20"/>
                          </w:rPr>
                        </w:pPr>
                        <w:r>
                          <w:rPr>
                            <w:color w:val="000000"/>
                            <w:sz w:val="20"/>
                          </w:rPr>
                          <w:t>Kiekiai</w:t>
                        </w:r>
                      </w:p>
                    </w:tc>
                  </w:tr>
                  <w:tr w:rsidR="00E074EA" w14:paraId="0DC48B38" w14:textId="77777777">
                    <w:tc>
                      <w:tcPr>
                        <w:tcW w:w="1101" w:type="dxa"/>
                        <w:tcBorders>
                          <w:top w:val="double" w:sz="4" w:space="0" w:color="auto"/>
                          <w:bottom w:val="single" w:sz="2" w:space="0" w:color="auto"/>
                        </w:tcBorders>
                      </w:tcPr>
                      <w:p w14:paraId="0DC48B34" w14:textId="77777777" w:rsidR="00E074EA" w:rsidRDefault="00E074EA">
                        <w:pPr>
                          <w:rPr>
                            <w:color w:val="000000"/>
                            <w:sz w:val="20"/>
                          </w:rPr>
                        </w:pPr>
                      </w:p>
                    </w:tc>
                    <w:tc>
                      <w:tcPr>
                        <w:tcW w:w="6520" w:type="dxa"/>
                        <w:tcBorders>
                          <w:top w:val="double" w:sz="4" w:space="0" w:color="auto"/>
                          <w:bottom w:val="single" w:sz="2" w:space="0" w:color="auto"/>
                        </w:tcBorders>
                      </w:tcPr>
                      <w:p w14:paraId="0DC48B3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3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B37" w14:textId="77777777" w:rsidR="00E074EA" w:rsidRDefault="00B95FD5">
                        <w:pPr>
                          <w:jc w:val="center"/>
                          <w:rPr>
                            <w:color w:val="000000"/>
                            <w:sz w:val="20"/>
                          </w:rPr>
                        </w:pPr>
                        <w:r>
                          <w:rPr>
                            <w:color w:val="000000"/>
                            <w:sz w:val="20"/>
                          </w:rPr>
                          <w:t>0,87</w:t>
                        </w:r>
                      </w:p>
                    </w:tc>
                  </w:tr>
                  <w:tr w:rsidR="00E074EA" w14:paraId="0DC48B3D" w14:textId="77777777">
                    <w:tc>
                      <w:tcPr>
                        <w:tcW w:w="1101" w:type="dxa"/>
                      </w:tcPr>
                      <w:p w14:paraId="0DC48B39" w14:textId="77777777" w:rsidR="00E074EA" w:rsidRDefault="00E074EA">
                        <w:pPr>
                          <w:rPr>
                            <w:color w:val="000000"/>
                            <w:sz w:val="20"/>
                          </w:rPr>
                        </w:pPr>
                      </w:p>
                    </w:tc>
                    <w:tc>
                      <w:tcPr>
                        <w:tcW w:w="6520" w:type="dxa"/>
                      </w:tcPr>
                      <w:p w14:paraId="0DC48B3A" w14:textId="77777777" w:rsidR="00E074EA" w:rsidRDefault="00B95FD5">
                        <w:pPr>
                          <w:rPr>
                            <w:color w:val="000000"/>
                            <w:sz w:val="20"/>
                          </w:rPr>
                        </w:pPr>
                        <w:r>
                          <w:rPr>
                            <w:color w:val="000000"/>
                            <w:sz w:val="20"/>
                          </w:rPr>
                          <w:t>Vidutinė darbininkų kategorija</w:t>
                        </w:r>
                      </w:p>
                    </w:tc>
                    <w:tc>
                      <w:tcPr>
                        <w:tcW w:w="1276" w:type="dxa"/>
                      </w:tcPr>
                      <w:p w14:paraId="0DC48B3B" w14:textId="77777777" w:rsidR="00E074EA" w:rsidRDefault="00E074EA">
                        <w:pPr>
                          <w:jc w:val="center"/>
                          <w:rPr>
                            <w:color w:val="000000"/>
                            <w:sz w:val="20"/>
                          </w:rPr>
                        </w:pPr>
                      </w:p>
                    </w:tc>
                    <w:tc>
                      <w:tcPr>
                        <w:tcW w:w="1240" w:type="dxa"/>
                      </w:tcPr>
                      <w:p w14:paraId="0DC48B3C" w14:textId="77777777" w:rsidR="00E074EA" w:rsidRDefault="00B95FD5">
                        <w:pPr>
                          <w:jc w:val="center"/>
                          <w:rPr>
                            <w:color w:val="000000"/>
                            <w:sz w:val="20"/>
                          </w:rPr>
                        </w:pPr>
                        <w:r>
                          <w:rPr>
                            <w:color w:val="000000"/>
                            <w:sz w:val="20"/>
                          </w:rPr>
                          <w:t>5,00</w:t>
                        </w:r>
                      </w:p>
                    </w:tc>
                  </w:tr>
                  <w:tr w:rsidR="00E074EA" w14:paraId="0DC48B42" w14:textId="77777777">
                    <w:tc>
                      <w:tcPr>
                        <w:tcW w:w="1101" w:type="dxa"/>
                      </w:tcPr>
                      <w:p w14:paraId="0DC48B3E" w14:textId="77777777" w:rsidR="00E074EA" w:rsidRDefault="00E074EA">
                        <w:pPr>
                          <w:rPr>
                            <w:color w:val="000000"/>
                            <w:sz w:val="20"/>
                          </w:rPr>
                        </w:pPr>
                      </w:p>
                    </w:tc>
                    <w:tc>
                      <w:tcPr>
                        <w:tcW w:w="6520" w:type="dxa"/>
                      </w:tcPr>
                      <w:p w14:paraId="0DC48B3F" w14:textId="77777777" w:rsidR="00E074EA" w:rsidRDefault="00E074EA">
                        <w:pPr>
                          <w:rPr>
                            <w:color w:val="000000"/>
                            <w:sz w:val="20"/>
                          </w:rPr>
                        </w:pPr>
                      </w:p>
                    </w:tc>
                    <w:tc>
                      <w:tcPr>
                        <w:tcW w:w="1276" w:type="dxa"/>
                      </w:tcPr>
                      <w:p w14:paraId="0DC48B40" w14:textId="77777777" w:rsidR="00E074EA" w:rsidRDefault="00E074EA">
                        <w:pPr>
                          <w:jc w:val="center"/>
                          <w:rPr>
                            <w:color w:val="000000"/>
                            <w:sz w:val="20"/>
                          </w:rPr>
                        </w:pPr>
                      </w:p>
                    </w:tc>
                    <w:tc>
                      <w:tcPr>
                        <w:tcW w:w="1240" w:type="dxa"/>
                      </w:tcPr>
                      <w:p w14:paraId="0DC48B41" w14:textId="77777777" w:rsidR="00E074EA" w:rsidRDefault="00E074EA">
                        <w:pPr>
                          <w:jc w:val="center"/>
                          <w:rPr>
                            <w:color w:val="000000"/>
                            <w:sz w:val="20"/>
                          </w:rPr>
                        </w:pPr>
                      </w:p>
                    </w:tc>
                  </w:tr>
                  <w:tr w:rsidR="00E074EA" w14:paraId="0DC48B47" w14:textId="77777777">
                    <w:tc>
                      <w:tcPr>
                        <w:tcW w:w="1101" w:type="dxa"/>
                      </w:tcPr>
                      <w:p w14:paraId="0DC48B43" w14:textId="77777777" w:rsidR="00E074EA" w:rsidRDefault="00B95FD5">
                        <w:pPr>
                          <w:rPr>
                            <w:color w:val="000000"/>
                            <w:sz w:val="20"/>
                          </w:rPr>
                        </w:pPr>
                        <w:r>
                          <w:rPr>
                            <w:color w:val="000000"/>
                            <w:sz w:val="20"/>
                          </w:rPr>
                          <w:t>450001</w:t>
                        </w:r>
                      </w:p>
                    </w:tc>
                    <w:tc>
                      <w:tcPr>
                        <w:tcW w:w="6520" w:type="dxa"/>
                      </w:tcPr>
                      <w:p w14:paraId="0DC48B44" w14:textId="77777777" w:rsidR="00E074EA" w:rsidRDefault="00B95FD5">
                        <w:pPr>
                          <w:rPr>
                            <w:color w:val="000000"/>
                            <w:sz w:val="20"/>
                          </w:rPr>
                        </w:pPr>
                        <w:proofErr w:type="spellStart"/>
                        <w:r>
                          <w:rPr>
                            <w:color w:val="000000"/>
                            <w:sz w:val="20"/>
                          </w:rPr>
                          <w:t>Autosavivartis</w:t>
                        </w:r>
                        <w:proofErr w:type="spellEnd"/>
                      </w:p>
                    </w:tc>
                    <w:tc>
                      <w:tcPr>
                        <w:tcW w:w="1276" w:type="dxa"/>
                      </w:tcPr>
                      <w:p w14:paraId="0DC48B45" w14:textId="77777777" w:rsidR="00E074EA" w:rsidRDefault="00B95FD5">
                        <w:pPr>
                          <w:jc w:val="center"/>
                          <w:rPr>
                            <w:color w:val="000000"/>
                            <w:sz w:val="20"/>
                          </w:rPr>
                        </w:pPr>
                        <w:r>
                          <w:rPr>
                            <w:color w:val="000000"/>
                            <w:sz w:val="20"/>
                          </w:rPr>
                          <w:t>t km</w:t>
                        </w:r>
                      </w:p>
                    </w:tc>
                    <w:tc>
                      <w:tcPr>
                        <w:tcW w:w="1240" w:type="dxa"/>
                      </w:tcPr>
                      <w:p w14:paraId="0DC48B46" w14:textId="77777777" w:rsidR="00E074EA" w:rsidRDefault="00B95FD5">
                        <w:pPr>
                          <w:jc w:val="center"/>
                          <w:rPr>
                            <w:color w:val="000000"/>
                            <w:sz w:val="20"/>
                          </w:rPr>
                        </w:pPr>
                        <w:r>
                          <w:rPr>
                            <w:color w:val="000000"/>
                            <w:sz w:val="20"/>
                          </w:rPr>
                          <w:t>320,00</w:t>
                        </w:r>
                      </w:p>
                    </w:tc>
                  </w:tr>
                  <w:tr w:rsidR="00E074EA" w14:paraId="0DC48B4C" w14:textId="77777777">
                    <w:tc>
                      <w:tcPr>
                        <w:tcW w:w="1101" w:type="dxa"/>
                      </w:tcPr>
                      <w:p w14:paraId="0DC48B48" w14:textId="77777777" w:rsidR="00E074EA" w:rsidRDefault="00B95FD5">
                        <w:pPr>
                          <w:rPr>
                            <w:color w:val="000000"/>
                            <w:sz w:val="20"/>
                          </w:rPr>
                        </w:pPr>
                        <w:r>
                          <w:rPr>
                            <w:color w:val="000000"/>
                            <w:sz w:val="20"/>
                          </w:rPr>
                          <w:t>450021</w:t>
                        </w:r>
                      </w:p>
                    </w:tc>
                    <w:tc>
                      <w:tcPr>
                        <w:tcW w:w="6520" w:type="dxa"/>
                      </w:tcPr>
                      <w:p w14:paraId="0DC48B49" w14:textId="77777777" w:rsidR="00E074EA" w:rsidRDefault="00B95FD5">
                        <w:pPr>
                          <w:rPr>
                            <w:color w:val="000000"/>
                            <w:sz w:val="20"/>
                          </w:rPr>
                        </w:pPr>
                        <w:r>
                          <w:rPr>
                            <w:color w:val="000000"/>
                            <w:sz w:val="20"/>
                          </w:rPr>
                          <w:t>Sniego krautuvas</w:t>
                        </w:r>
                      </w:p>
                    </w:tc>
                    <w:tc>
                      <w:tcPr>
                        <w:tcW w:w="1276" w:type="dxa"/>
                      </w:tcPr>
                      <w:p w14:paraId="0DC48B4A" w14:textId="77777777" w:rsidR="00E074EA" w:rsidRDefault="00B95FD5">
                        <w:pPr>
                          <w:jc w:val="center"/>
                          <w:rPr>
                            <w:color w:val="000000"/>
                            <w:sz w:val="20"/>
                          </w:rPr>
                        </w:pPr>
                        <w:r>
                          <w:rPr>
                            <w:color w:val="000000"/>
                            <w:sz w:val="20"/>
                          </w:rPr>
                          <w:t>maš. val.</w:t>
                        </w:r>
                      </w:p>
                    </w:tc>
                    <w:tc>
                      <w:tcPr>
                        <w:tcW w:w="1240" w:type="dxa"/>
                      </w:tcPr>
                      <w:p w14:paraId="0DC48B4B" w14:textId="77777777" w:rsidR="00E074EA" w:rsidRDefault="00B95FD5">
                        <w:pPr>
                          <w:jc w:val="center"/>
                          <w:rPr>
                            <w:color w:val="000000"/>
                            <w:sz w:val="20"/>
                          </w:rPr>
                        </w:pPr>
                        <w:r>
                          <w:rPr>
                            <w:color w:val="000000"/>
                            <w:sz w:val="20"/>
                          </w:rPr>
                          <w:t>0,87</w:t>
                        </w:r>
                      </w:p>
                    </w:tc>
                  </w:tr>
                </w:tbl>
                <w:p w14:paraId="0DC48B4D"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7"/>
                    <w:gridCol w:w="6825"/>
                    <w:gridCol w:w="1627"/>
                  </w:tblGrid>
                  <w:tr w:rsidR="00E074EA" w14:paraId="0DC48B52" w14:textId="77777777">
                    <w:tc>
                      <w:tcPr>
                        <w:tcW w:w="1231" w:type="dxa"/>
                      </w:tcPr>
                      <w:p w14:paraId="0DC48B4E" w14:textId="77777777" w:rsidR="00E074EA" w:rsidRDefault="00B95FD5">
                        <w:pPr>
                          <w:rPr>
                            <w:b/>
                            <w:color w:val="000000"/>
                            <w:szCs w:val="24"/>
                          </w:rPr>
                        </w:pPr>
                        <w:r>
                          <w:rPr>
                            <w:b/>
                            <w:color w:val="000000"/>
                            <w:szCs w:val="24"/>
                          </w:rPr>
                          <w:t>KP 2.3-12</w:t>
                        </w:r>
                      </w:p>
                    </w:tc>
                    <w:tc>
                      <w:tcPr>
                        <w:tcW w:w="7190" w:type="dxa"/>
                      </w:tcPr>
                      <w:p w14:paraId="0DC48B4F" w14:textId="77777777" w:rsidR="00E074EA" w:rsidRDefault="00B95FD5">
                        <w:pPr>
                          <w:rPr>
                            <w:b/>
                            <w:color w:val="000000"/>
                            <w:szCs w:val="24"/>
                          </w:rPr>
                        </w:pPr>
                        <w:r>
                          <w:rPr>
                            <w:b/>
                            <w:color w:val="000000"/>
                            <w:szCs w:val="24"/>
                          </w:rPr>
                          <w:t xml:space="preserve">Druskos-frikcinių medžiagų išbėrimas rankiniu būdu slidžiose vietose </w:t>
                        </w:r>
                      </w:p>
                    </w:tc>
                    <w:tc>
                      <w:tcPr>
                        <w:tcW w:w="1701" w:type="dxa"/>
                      </w:tcPr>
                      <w:p w14:paraId="0DC48B50" w14:textId="77777777" w:rsidR="00E074EA" w:rsidRDefault="00E074EA">
                        <w:pPr>
                          <w:jc w:val="right"/>
                          <w:rPr>
                            <w:b/>
                            <w:color w:val="000000"/>
                            <w:szCs w:val="24"/>
                          </w:rPr>
                        </w:pPr>
                      </w:p>
                      <w:p w14:paraId="0DC48B51" w14:textId="77777777" w:rsidR="00E074EA" w:rsidRDefault="00B95FD5">
                        <w:pPr>
                          <w:rPr>
                            <w:color w:val="000000"/>
                            <w:szCs w:val="24"/>
                          </w:rPr>
                        </w:pPr>
                        <w:r>
                          <w:rPr>
                            <w:b/>
                            <w:color w:val="000000"/>
                            <w:szCs w:val="24"/>
                          </w:rPr>
                          <w:t>100 m</w:t>
                        </w:r>
                        <w:r>
                          <w:rPr>
                            <w:b/>
                            <w:color w:val="000000"/>
                            <w:szCs w:val="24"/>
                            <w:vertAlign w:val="superscript"/>
                          </w:rPr>
                          <w:t>2</w:t>
                        </w:r>
                        <w:r>
                          <w:rPr>
                            <w:b/>
                            <w:color w:val="000000"/>
                            <w:szCs w:val="24"/>
                          </w:rPr>
                          <w:t xml:space="preserve"> </w:t>
                        </w:r>
                      </w:p>
                    </w:tc>
                  </w:tr>
                  <w:tr w:rsidR="00E074EA" w14:paraId="0DC48B55" w14:textId="77777777">
                    <w:tc>
                      <w:tcPr>
                        <w:tcW w:w="1231" w:type="dxa"/>
                      </w:tcPr>
                      <w:p w14:paraId="0DC48B53" w14:textId="77777777" w:rsidR="00E074EA" w:rsidRDefault="00E074EA">
                        <w:pPr>
                          <w:rPr>
                            <w:color w:val="000000"/>
                            <w:szCs w:val="24"/>
                          </w:rPr>
                        </w:pPr>
                      </w:p>
                    </w:tc>
                    <w:tc>
                      <w:tcPr>
                        <w:tcW w:w="8891" w:type="dxa"/>
                        <w:gridSpan w:val="2"/>
                      </w:tcPr>
                      <w:p w14:paraId="0DC48B54" w14:textId="77777777" w:rsidR="00E074EA" w:rsidRDefault="00B95FD5">
                        <w:pPr>
                          <w:jc w:val="both"/>
                          <w:rPr>
                            <w:color w:val="000000"/>
                            <w:szCs w:val="24"/>
                          </w:rPr>
                        </w:pPr>
                        <w:r>
                          <w:rPr>
                            <w:color w:val="000000"/>
                            <w:szCs w:val="24"/>
                          </w:rPr>
                          <w:t>Darbai taikomi pagal KP 2.1-78 normatyvą.</w:t>
                        </w:r>
                      </w:p>
                    </w:tc>
                  </w:tr>
                </w:tbl>
                <w:p w14:paraId="0DC48B56" w14:textId="77777777" w:rsidR="00E074EA" w:rsidRDefault="00E074EA">
                  <w:pPr>
                    <w:rPr>
                      <w:color w:val="000000"/>
                      <w:sz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B5B" w14:textId="77777777">
                    <w:tc>
                      <w:tcPr>
                        <w:tcW w:w="1101" w:type="dxa"/>
                        <w:tcBorders>
                          <w:bottom w:val="double" w:sz="4" w:space="0" w:color="auto"/>
                        </w:tcBorders>
                        <w:vAlign w:val="center"/>
                      </w:tcPr>
                      <w:p w14:paraId="0DC48B5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5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5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B5A" w14:textId="77777777" w:rsidR="00E074EA" w:rsidRDefault="00B95FD5">
                        <w:pPr>
                          <w:jc w:val="center"/>
                          <w:rPr>
                            <w:color w:val="000000"/>
                            <w:sz w:val="20"/>
                          </w:rPr>
                        </w:pPr>
                        <w:r>
                          <w:rPr>
                            <w:color w:val="000000"/>
                            <w:sz w:val="20"/>
                          </w:rPr>
                          <w:t>Kiekiai</w:t>
                        </w:r>
                      </w:p>
                    </w:tc>
                  </w:tr>
                  <w:tr w:rsidR="00E074EA" w14:paraId="0DC48B60" w14:textId="77777777">
                    <w:tc>
                      <w:tcPr>
                        <w:tcW w:w="1101" w:type="dxa"/>
                        <w:tcBorders>
                          <w:top w:val="double" w:sz="4" w:space="0" w:color="auto"/>
                          <w:bottom w:val="single" w:sz="2" w:space="0" w:color="auto"/>
                        </w:tcBorders>
                      </w:tcPr>
                      <w:p w14:paraId="0DC48B5C" w14:textId="77777777" w:rsidR="00E074EA" w:rsidRDefault="00E074EA">
                        <w:pPr>
                          <w:rPr>
                            <w:color w:val="000000"/>
                            <w:sz w:val="20"/>
                          </w:rPr>
                        </w:pPr>
                      </w:p>
                    </w:tc>
                    <w:tc>
                      <w:tcPr>
                        <w:tcW w:w="6520" w:type="dxa"/>
                        <w:tcBorders>
                          <w:top w:val="double" w:sz="4" w:space="0" w:color="auto"/>
                          <w:bottom w:val="single" w:sz="2" w:space="0" w:color="auto"/>
                        </w:tcBorders>
                      </w:tcPr>
                      <w:p w14:paraId="0DC48B5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5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B5F" w14:textId="77777777" w:rsidR="00E074EA" w:rsidRDefault="00B95FD5">
                        <w:pPr>
                          <w:jc w:val="center"/>
                          <w:rPr>
                            <w:color w:val="000000"/>
                            <w:sz w:val="20"/>
                          </w:rPr>
                        </w:pPr>
                        <w:r>
                          <w:rPr>
                            <w:color w:val="000000"/>
                            <w:sz w:val="20"/>
                          </w:rPr>
                          <w:t>0,47</w:t>
                        </w:r>
                      </w:p>
                    </w:tc>
                  </w:tr>
                  <w:tr w:rsidR="00E074EA" w14:paraId="0DC48B65" w14:textId="77777777">
                    <w:tc>
                      <w:tcPr>
                        <w:tcW w:w="1101" w:type="dxa"/>
                      </w:tcPr>
                      <w:p w14:paraId="0DC48B61" w14:textId="77777777" w:rsidR="00E074EA" w:rsidRDefault="00E074EA">
                        <w:pPr>
                          <w:rPr>
                            <w:color w:val="000000"/>
                            <w:sz w:val="20"/>
                          </w:rPr>
                        </w:pPr>
                      </w:p>
                    </w:tc>
                    <w:tc>
                      <w:tcPr>
                        <w:tcW w:w="6520" w:type="dxa"/>
                      </w:tcPr>
                      <w:p w14:paraId="0DC48B62" w14:textId="77777777" w:rsidR="00E074EA" w:rsidRDefault="00B95FD5">
                        <w:pPr>
                          <w:rPr>
                            <w:color w:val="000000"/>
                            <w:sz w:val="20"/>
                          </w:rPr>
                        </w:pPr>
                        <w:r>
                          <w:rPr>
                            <w:color w:val="000000"/>
                            <w:sz w:val="20"/>
                          </w:rPr>
                          <w:t>Vidutinė darbininkų kategorija</w:t>
                        </w:r>
                      </w:p>
                    </w:tc>
                    <w:tc>
                      <w:tcPr>
                        <w:tcW w:w="1276" w:type="dxa"/>
                      </w:tcPr>
                      <w:p w14:paraId="0DC48B63" w14:textId="77777777" w:rsidR="00E074EA" w:rsidRDefault="00E074EA">
                        <w:pPr>
                          <w:jc w:val="center"/>
                          <w:rPr>
                            <w:color w:val="000000"/>
                            <w:sz w:val="20"/>
                          </w:rPr>
                        </w:pPr>
                      </w:p>
                    </w:tc>
                    <w:tc>
                      <w:tcPr>
                        <w:tcW w:w="1240" w:type="dxa"/>
                      </w:tcPr>
                      <w:p w14:paraId="0DC48B64" w14:textId="77777777" w:rsidR="00E074EA" w:rsidRDefault="00B95FD5">
                        <w:pPr>
                          <w:jc w:val="center"/>
                          <w:rPr>
                            <w:color w:val="000000"/>
                            <w:sz w:val="20"/>
                          </w:rPr>
                        </w:pPr>
                        <w:r>
                          <w:rPr>
                            <w:color w:val="000000"/>
                            <w:sz w:val="20"/>
                          </w:rPr>
                          <w:t>2,00</w:t>
                        </w:r>
                      </w:p>
                    </w:tc>
                  </w:tr>
                  <w:tr w:rsidR="00E074EA" w14:paraId="0DC48B6A" w14:textId="77777777">
                    <w:tc>
                      <w:tcPr>
                        <w:tcW w:w="1101" w:type="dxa"/>
                      </w:tcPr>
                      <w:p w14:paraId="0DC48B66" w14:textId="77777777" w:rsidR="00E074EA" w:rsidRDefault="00E074EA">
                        <w:pPr>
                          <w:rPr>
                            <w:color w:val="000000"/>
                            <w:sz w:val="20"/>
                          </w:rPr>
                        </w:pPr>
                      </w:p>
                    </w:tc>
                    <w:tc>
                      <w:tcPr>
                        <w:tcW w:w="6520" w:type="dxa"/>
                      </w:tcPr>
                      <w:p w14:paraId="0DC48B67" w14:textId="77777777" w:rsidR="00E074EA" w:rsidRDefault="00E074EA">
                        <w:pPr>
                          <w:rPr>
                            <w:color w:val="000000"/>
                            <w:sz w:val="20"/>
                          </w:rPr>
                        </w:pPr>
                      </w:p>
                    </w:tc>
                    <w:tc>
                      <w:tcPr>
                        <w:tcW w:w="1276" w:type="dxa"/>
                      </w:tcPr>
                      <w:p w14:paraId="0DC48B68" w14:textId="77777777" w:rsidR="00E074EA" w:rsidRDefault="00E074EA">
                        <w:pPr>
                          <w:jc w:val="center"/>
                          <w:rPr>
                            <w:color w:val="000000"/>
                            <w:sz w:val="20"/>
                          </w:rPr>
                        </w:pPr>
                      </w:p>
                    </w:tc>
                    <w:tc>
                      <w:tcPr>
                        <w:tcW w:w="1240" w:type="dxa"/>
                      </w:tcPr>
                      <w:p w14:paraId="0DC48B69" w14:textId="77777777" w:rsidR="00E074EA" w:rsidRDefault="00E074EA">
                        <w:pPr>
                          <w:jc w:val="center"/>
                          <w:rPr>
                            <w:color w:val="000000"/>
                            <w:sz w:val="20"/>
                          </w:rPr>
                        </w:pPr>
                      </w:p>
                    </w:tc>
                  </w:tr>
                  <w:tr w:rsidR="00E074EA" w14:paraId="0DC48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B6B" w14:textId="77777777" w:rsidR="00E074EA" w:rsidRDefault="00B95FD5">
                        <w:pPr>
                          <w:rPr>
                            <w:color w:val="000000"/>
                            <w:sz w:val="20"/>
                          </w:rPr>
                        </w:pPr>
                        <w:r>
                          <w:rPr>
                            <w:color w:val="000000"/>
                            <w:sz w:val="20"/>
                          </w:rPr>
                          <w:lastRenderedPageBreak/>
                          <w:t>210027</w:t>
                        </w:r>
                      </w:p>
                    </w:tc>
                    <w:tc>
                      <w:tcPr>
                        <w:tcW w:w="6520" w:type="dxa"/>
                      </w:tcPr>
                      <w:p w14:paraId="0DC48B6C"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8B6D" w14:textId="77777777" w:rsidR="00E074EA" w:rsidRDefault="00B95FD5">
                        <w:pPr>
                          <w:jc w:val="center"/>
                          <w:rPr>
                            <w:color w:val="000000"/>
                            <w:sz w:val="20"/>
                          </w:rPr>
                        </w:pPr>
                        <w:r>
                          <w:rPr>
                            <w:color w:val="000000"/>
                            <w:sz w:val="20"/>
                          </w:rPr>
                          <w:t>t</w:t>
                        </w:r>
                      </w:p>
                    </w:tc>
                    <w:tc>
                      <w:tcPr>
                        <w:tcW w:w="1240" w:type="dxa"/>
                      </w:tcPr>
                      <w:p w14:paraId="0DC48B6E" w14:textId="77777777" w:rsidR="00E074EA" w:rsidRDefault="00B95FD5">
                        <w:pPr>
                          <w:jc w:val="center"/>
                          <w:rPr>
                            <w:color w:val="000000"/>
                            <w:sz w:val="20"/>
                          </w:rPr>
                        </w:pPr>
                        <w:r>
                          <w:rPr>
                            <w:color w:val="000000"/>
                            <w:sz w:val="20"/>
                          </w:rPr>
                          <w:t>0,01</w:t>
                        </w:r>
                      </w:p>
                    </w:tc>
                  </w:tr>
                  <w:tr w:rsidR="00E074EA" w14:paraId="0DC48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B70" w14:textId="77777777" w:rsidR="00E074EA" w:rsidRDefault="00B95FD5">
                        <w:pPr>
                          <w:rPr>
                            <w:color w:val="000000"/>
                            <w:sz w:val="20"/>
                          </w:rPr>
                        </w:pPr>
                        <w:r>
                          <w:rPr>
                            <w:color w:val="000000"/>
                            <w:sz w:val="20"/>
                          </w:rPr>
                          <w:t>573029</w:t>
                        </w:r>
                      </w:p>
                    </w:tc>
                    <w:tc>
                      <w:tcPr>
                        <w:tcW w:w="6520" w:type="dxa"/>
                      </w:tcPr>
                      <w:p w14:paraId="0DC48B71" w14:textId="77777777" w:rsidR="00E074EA" w:rsidRDefault="00B95FD5">
                        <w:pPr>
                          <w:rPr>
                            <w:color w:val="000000"/>
                            <w:sz w:val="20"/>
                          </w:rPr>
                        </w:pPr>
                        <w:r>
                          <w:rPr>
                            <w:color w:val="000000"/>
                            <w:sz w:val="20"/>
                          </w:rPr>
                          <w:t>Smėlio ir žvyro mišinys 0/5</w:t>
                        </w:r>
                      </w:p>
                    </w:tc>
                    <w:tc>
                      <w:tcPr>
                        <w:tcW w:w="1276" w:type="dxa"/>
                      </w:tcPr>
                      <w:p w14:paraId="0DC48B7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B73" w14:textId="77777777" w:rsidR="00E074EA" w:rsidRDefault="00B95FD5">
                        <w:pPr>
                          <w:jc w:val="center"/>
                          <w:rPr>
                            <w:color w:val="000000"/>
                            <w:sz w:val="20"/>
                          </w:rPr>
                        </w:pPr>
                        <w:r>
                          <w:rPr>
                            <w:color w:val="000000"/>
                            <w:sz w:val="20"/>
                          </w:rPr>
                          <w:t>0,048</w:t>
                        </w:r>
                      </w:p>
                    </w:tc>
                  </w:tr>
                </w:tbl>
                <w:p w14:paraId="0DC48B75" w14:textId="77777777" w:rsidR="00E074EA" w:rsidRDefault="00B95FD5">
                  <w:pPr>
                    <w:ind w:firstLine="567"/>
                    <w:rPr>
                      <w:i/>
                      <w:color w:val="000000"/>
                      <w:sz w:val="20"/>
                    </w:rPr>
                  </w:pPr>
                  <w:r>
                    <w:rPr>
                      <w:i/>
                      <w:caps/>
                      <w:color w:val="000000"/>
                      <w:sz w:val="20"/>
                    </w:rPr>
                    <w:t>Pastaba.</w:t>
                  </w:r>
                  <w:r>
                    <w:rPr>
                      <w:i/>
                      <w:color w:val="000000"/>
                      <w:sz w:val="20"/>
                    </w:rPr>
                    <w:t xml:space="preserve"> Reikalingus kitus priežiūros žiemą darbus taikyti pagal poskyrį 2.1. „Asfalto ir betono dangos“.</w:t>
                  </w:r>
                </w:p>
                <w:p w14:paraId="0DC48B76" w14:textId="77777777" w:rsidR="00E074EA" w:rsidRDefault="00B95FD5">
                  <w:pPr>
                    <w:rPr>
                      <w:i/>
                      <w:color w:val="000000"/>
                      <w:sz w:val="20"/>
                    </w:rPr>
                  </w:pPr>
                </w:p>
              </w:sdtContent>
            </w:sdt>
            <w:sdt>
              <w:sdtPr>
                <w:alias w:val="3 p."/>
                <w:tag w:val="part_d0ffe0f33ae7434cbdc467b5b1f3549d"/>
                <w:id w:val="-863361388"/>
                <w:lock w:val="sdtLocked"/>
              </w:sdtPr>
              <w:sdtEndPr/>
              <w:sdtContent>
                <w:p w14:paraId="0DC48B77" w14:textId="77777777" w:rsidR="00E074EA" w:rsidRDefault="00B95FD5">
                  <w:pPr>
                    <w:keepNext/>
                    <w:jc w:val="center"/>
                    <w:rPr>
                      <w:color w:val="000000"/>
                      <w:szCs w:val="24"/>
                    </w:rPr>
                  </w:pPr>
                  <w:sdt>
                    <w:sdtPr>
                      <w:alias w:val="Numeris"/>
                      <w:tag w:val="nr_d0ffe0f33ae7434cbdc467b5b1f3549d"/>
                      <w:id w:val="484518287"/>
                      <w:lock w:val="sdtLocked"/>
                    </w:sdtPr>
                    <w:sdtEndPr/>
                    <w:sdtContent>
                      <w:r>
                        <w:rPr>
                          <w:b/>
                          <w:color w:val="000000"/>
                          <w:szCs w:val="24"/>
                        </w:rPr>
                        <w:t>3</w:t>
                      </w:r>
                    </w:sdtContent>
                  </w:sdt>
                  <w:r>
                    <w:rPr>
                      <w:b/>
                      <w:color w:val="000000"/>
                      <w:szCs w:val="24"/>
                    </w:rPr>
                    <w:t>. KELKRAŠČIAI</w:t>
                  </w:r>
                </w:p>
                <w:p w14:paraId="0DC48B78" w14:textId="77777777" w:rsidR="00E074EA" w:rsidRDefault="00E074EA">
                  <w:pPr>
                    <w:rPr>
                      <w:color w:val="000000"/>
                      <w:szCs w:val="24"/>
                    </w:rPr>
                  </w:pPr>
                </w:p>
                <w:sdt>
                  <w:sdtPr>
                    <w:alias w:val="3.1 p."/>
                    <w:tag w:val="part_691f9427b98d4b66ad039f68542d4ac9"/>
                    <w:id w:val="1394536501"/>
                    <w:lock w:val="sdtLocked"/>
                  </w:sdtPr>
                  <w:sdtEndPr/>
                  <w:sdtContent>
                    <w:p w14:paraId="0DC48B79" w14:textId="77777777" w:rsidR="00E074EA" w:rsidRDefault="00B95FD5">
                      <w:pPr>
                        <w:keepNext/>
                        <w:jc w:val="center"/>
                        <w:outlineLvl w:val="1"/>
                        <w:rPr>
                          <w:b/>
                          <w:bCs/>
                          <w:iCs/>
                          <w:caps/>
                          <w:color w:val="000000"/>
                          <w:szCs w:val="24"/>
                        </w:rPr>
                      </w:pPr>
                      <w:sdt>
                        <w:sdtPr>
                          <w:alias w:val="Numeris"/>
                          <w:tag w:val="nr_691f9427b98d4b66ad039f68542d4ac9"/>
                          <w:id w:val="-1516915154"/>
                          <w:lock w:val="sdtLocked"/>
                        </w:sdtPr>
                        <w:sdtEndPr/>
                        <w:sdtContent>
                          <w:r>
                            <w:rPr>
                              <w:b/>
                              <w:bCs/>
                              <w:iCs/>
                              <w:caps/>
                              <w:color w:val="000000"/>
                              <w:szCs w:val="24"/>
                            </w:rPr>
                            <w:t>3.1</w:t>
                          </w:r>
                        </w:sdtContent>
                      </w:sdt>
                      <w:r>
                        <w:rPr>
                          <w:b/>
                          <w:bCs/>
                          <w:iCs/>
                          <w:caps/>
                          <w:color w:val="000000"/>
                          <w:szCs w:val="24"/>
                        </w:rPr>
                        <w:t>. KELKRAŠČIAI IŠ ASFALTO</w:t>
                      </w:r>
                    </w:p>
                    <w:p w14:paraId="0DC48B7A" w14:textId="77777777" w:rsidR="00E074EA" w:rsidRDefault="00E074EA">
                      <w:pPr>
                        <w:rPr>
                          <w:color w:val="000000"/>
                          <w:szCs w:val="24"/>
                        </w:rPr>
                      </w:pPr>
                    </w:p>
                    <w:sdt>
                      <w:sdtPr>
                        <w:alias w:val="lentele"/>
                        <w:tag w:val="part_0537d7dcb95d4c6183794fbc56a6d97c"/>
                        <w:id w:val="-1194615237"/>
                        <w:lock w:val="sdtLocked"/>
                      </w:sdtPr>
                      <w:sdtEndPr/>
                      <w:sdtContent>
                        <w:p w14:paraId="0DC48B7B" w14:textId="77777777" w:rsidR="00E074EA" w:rsidRDefault="00B95FD5">
                          <w:pPr>
                            <w:keepNext/>
                            <w:jc w:val="center"/>
                            <w:outlineLvl w:val="1"/>
                            <w:rPr>
                              <w:bCs/>
                              <w:iCs/>
                              <w:color w:val="000000"/>
                              <w:szCs w:val="24"/>
                              <w:u w:val="single"/>
                            </w:rPr>
                          </w:pPr>
                          <w:sdt>
                            <w:sdtPr>
                              <w:alias w:val="Pavadinimas"/>
                              <w:tag w:val="title_0537d7dcb95d4c6183794fbc56a6d97c"/>
                              <w:id w:val="1695649699"/>
                              <w:lock w:val="sdtLocked"/>
                            </w:sdtPr>
                            <w:sdtEndPr/>
                            <w:sdtContent>
                              <w:r>
                                <w:rPr>
                                  <w:bCs/>
                                  <w:iCs/>
                                  <w:color w:val="000000"/>
                                  <w:szCs w:val="24"/>
                                  <w:u w:val="single"/>
                                </w:rPr>
                                <w:t xml:space="preserve">VALYMAS </w:t>
                              </w:r>
                            </w:sdtContent>
                          </w:sdt>
                        </w:p>
                        <w:p w14:paraId="0DC48B7C"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954"/>
                            <w:gridCol w:w="1500"/>
                          </w:tblGrid>
                          <w:tr w:rsidR="00E074EA" w14:paraId="0DC48B80" w14:textId="77777777">
                            <w:tc>
                              <w:tcPr>
                                <w:tcW w:w="1231" w:type="dxa"/>
                              </w:tcPr>
                              <w:p w14:paraId="0DC48B7D" w14:textId="77777777" w:rsidR="00E074EA" w:rsidRDefault="00B95FD5">
                                <w:pPr>
                                  <w:rPr>
                                    <w:b/>
                                    <w:color w:val="000000"/>
                                    <w:szCs w:val="24"/>
                                  </w:rPr>
                                </w:pPr>
                                <w:r>
                                  <w:rPr>
                                    <w:b/>
                                    <w:color w:val="000000"/>
                                    <w:szCs w:val="24"/>
                                  </w:rPr>
                                  <w:t>KP 3.1-1</w:t>
                                </w:r>
                              </w:p>
                            </w:tc>
                            <w:tc>
                              <w:tcPr>
                                <w:tcW w:w="7331" w:type="dxa"/>
                              </w:tcPr>
                              <w:p w14:paraId="0DC48B7E" w14:textId="77777777" w:rsidR="00E074EA" w:rsidRDefault="00B95FD5">
                                <w:pPr>
                                  <w:rPr>
                                    <w:b/>
                                    <w:color w:val="000000"/>
                                    <w:spacing w:val="-2"/>
                                    <w:szCs w:val="24"/>
                                  </w:rPr>
                                </w:pPr>
                                <w:r>
                                  <w:rPr>
                                    <w:b/>
                                    <w:color w:val="000000"/>
                                    <w:spacing w:val="-2"/>
                                    <w:szCs w:val="24"/>
                                  </w:rPr>
                                  <w:t xml:space="preserve">Atsitiktinių daiktų, esančių kelkraštyje, surinkimas ir pakrovimas </w:t>
                                </w:r>
                              </w:p>
                            </w:tc>
                            <w:tc>
                              <w:tcPr>
                                <w:tcW w:w="1560" w:type="dxa"/>
                              </w:tcPr>
                              <w:p w14:paraId="0DC48B7F"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bl>
                        <w:p w14:paraId="0DC48B81" w14:textId="77777777" w:rsidR="00E074EA" w:rsidRDefault="00B95FD5">
                          <w:pPr>
                            <w:rPr>
                              <w:color w:val="000000"/>
                              <w:sz w:val="20"/>
                            </w:rPr>
                          </w:pPr>
                        </w:p>
                      </w:sdtContent>
                    </w:sdt>
                    <w:sdt>
                      <w:sdtPr>
                        <w:alias w:val="lentele"/>
                        <w:tag w:val="part_736a5660560e4372b8ada4949be8383d"/>
                        <w:id w:val="-15816764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B86" w14:textId="77777777">
                            <w:tc>
                              <w:tcPr>
                                <w:tcW w:w="1101" w:type="dxa"/>
                                <w:tcBorders>
                                  <w:bottom w:val="double" w:sz="4" w:space="0" w:color="auto"/>
                                </w:tcBorders>
                                <w:vAlign w:val="center"/>
                              </w:tcPr>
                              <w:p w14:paraId="0DC48B8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8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8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B85" w14:textId="77777777" w:rsidR="00E074EA" w:rsidRDefault="00B95FD5">
                                <w:pPr>
                                  <w:jc w:val="center"/>
                                  <w:rPr>
                                    <w:color w:val="000000"/>
                                    <w:sz w:val="20"/>
                                  </w:rPr>
                                </w:pPr>
                                <w:r>
                                  <w:rPr>
                                    <w:color w:val="000000"/>
                                    <w:sz w:val="20"/>
                                  </w:rPr>
                                  <w:t>Kiekiai</w:t>
                                </w:r>
                              </w:p>
                            </w:tc>
                          </w:tr>
                          <w:tr w:rsidR="00E074EA" w14:paraId="0DC48B8B" w14:textId="77777777">
                            <w:tc>
                              <w:tcPr>
                                <w:tcW w:w="1101" w:type="dxa"/>
                                <w:tcBorders>
                                  <w:top w:val="double" w:sz="4" w:space="0" w:color="auto"/>
                                  <w:bottom w:val="single" w:sz="2" w:space="0" w:color="auto"/>
                                </w:tcBorders>
                              </w:tcPr>
                              <w:p w14:paraId="0DC48B87" w14:textId="77777777" w:rsidR="00E074EA" w:rsidRDefault="00E074EA">
                                <w:pPr>
                                  <w:rPr>
                                    <w:color w:val="000000"/>
                                    <w:sz w:val="20"/>
                                  </w:rPr>
                                </w:pPr>
                              </w:p>
                            </w:tc>
                            <w:tc>
                              <w:tcPr>
                                <w:tcW w:w="6520" w:type="dxa"/>
                                <w:tcBorders>
                                  <w:top w:val="double" w:sz="4" w:space="0" w:color="auto"/>
                                  <w:bottom w:val="single" w:sz="2" w:space="0" w:color="auto"/>
                                </w:tcBorders>
                              </w:tcPr>
                              <w:p w14:paraId="0DC48B8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8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B8A" w14:textId="77777777" w:rsidR="00E074EA" w:rsidRDefault="00B95FD5">
                                <w:pPr>
                                  <w:jc w:val="center"/>
                                  <w:rPr>
                                    <w:color w:val="000000"/>
                                    <w:sz w:val="20"/>
                                  </w:rPr>
                                </w:pPr>
                                <w:r>
                                  <w:rPr>
                                    <w:color w:val="000000"/>
                                    <w:sz w:val="20"/>
                                  </w:rPr>
                                  <w:t>0,63</w:t>
                                </w:r>
                              </w:p>
                            </w:tc>
                          </w:tr>
                          <w:tr w:rsidR="00E074EA" w14:paraId="0DC48B90" w14:textId="77777777">
                            <w:tc>
                              <w:tcPr>
                                <w:tcW w:w="1101" w:type="dxa"/>
                              </w:tcPr>
                              <w:p w14:paraId="0DC48B8C" w14:textId="77777777" w:rsidR="00E074EA" w:rsidRDefault="00E074EA">
                                <w:pPr>
                                  <w:rPr>
                                    <w:color w:val="000000"/>
                                    <w:sz w:val="20"/>
                                  </w:rPr>
                                </w:pPr>
                              </w:p>
                            </w:tc>
                            <w:tc>
                              <w:tcPr>
                                <w:tcW w:w="6520" w:type="dxa"/>
                              </w:tcPr>
                              <w:p w14:paraId="0DC48B8D" w14:textId="77777777" w:rsidR="00E074EA" w:rsidRDefault="00B95FD5">
                                <w:pPr>
                                  <w:rPr>
                                    <w:color w:val="000000"/>
                                    <w:sz w:val="20"/>
                                  </w:rPr>
                                </w:pPr>
                                <w:r>
                                  <w:rPr>
                                    <w:color w:val="000000"/>
                                    <w:sz w:val="20"/>
                                  </w:rPr>
                                  <w:t>Vidutinė darbininkų kategorija</w:t>
                                </w:r>
                              </w:p>
                            </w:tc>
                            <w:tc>
                              <w:tcPr>
                                <w:tcW w:w="1276" w:type="dxa"/>
                              </w:tcPr>
                              <w:p w14:paraId="0DC48B8E" w14:textId="77777777" w:rsidR="00E074EA" w:rsidRDefault="00E074EA">
                                <w:pPr>
                                  <w:jc w:val="center"/>
                                  <w:rPr>
                                    <w:color w:val="000000"/>
                                    <w:sz w:val="20"/>
                                  </w:rPr>
                                </w:pPr>
                              </w:p>
                            </w:tc>
                            <w:tc>
                              <w:tcPr>
                                <w:tcW w:w="1240" w:type="dxa"/>
                              </w:tcPr>
                              <w:p w14:paraId="0DC48B8F" w14:textId="77777777" w:rsidR="00E074EA" w:rsidRDefault="00B95FD5">
                                <w:pPr>
                                  <w:jc w:val="center"/>
                                  <w:rPr>
                                    <w:color w:val="000000"/>
                                    <w:sz w:val="20"/>
                                  </w:rPr>
                                </w:pPr>
                                <w:r>
                                  <w:rPr>
                                    <w:color w:val="000000"/>
                                    <w:sz w:val="20"/>
                                  </w:rPr>
                                  <w:t>2,48</w:t>
                                </w:r>
                              </w:p>
                            </w:tc>
                          </w:tr>
                          <w:tr w:rsidR="00E074EA" w14:paraId="0DC48B95" w14:textId="77777777">
                            <w:tc>
                              <w:tcPr>
                                <w:tcW w:w="1101" w:type="dxa"/>
                              </w:tcPr>
                              <w:p w14:paraId="0DC48B91" w14:textId="77777777" w:rsidR="00E074EA" w:rsidRDefault="00E074EA">
                                <w:pPr>
                                  <w:rPr>
                                    <w:color w:val="000000"/>
                                    <w:sz w:val="20"/>
                                  </w:rPr>
                                </w:pPr>
                              </w:p>
                            </w:tc>
                            <w:tc>
                              <w:tcPr>
                                <w:tcW w:w="6520" w:type="dxa"/>
                              </w:tcPr>
                              <w:p w14:paraId="0DC48B92" w14:textId="77777777" w:rsidR="00E074EA" w:rsidRDefault="00E074EA">
                                <w:pPr>
                                  <w:rPr>
                                    <w:color w:val="000000"/>
                                    <w:sz w:val="20"/>
                                  </w:rPr>
                                </w:pPr>
                              </w:p>
                            </w:tc>
                            <w:tc>
                              <w:tcPr>
                                <w:tcW w:w="1276" w:type="dxa"/>
                              </w:tcPr>
                              <w:p w14:paraId="0DC48B93" w14:textId="77777777" w:rsidR="00E074EA" w:rsidRDefault="00E074EA">
                                <w:pPr>
                                  <w:jc w:val="center"/>
                                  <w:rPr>
                                    <w:color w:val="000000"/>
                                    <w:sz w:val="20"/>
                                  </w:rPr>
                                </w:pPr>
                              </w:p>
                            </w:tc>
                            <w:tc>
                              <w:tcPr>
                                <w:tcW w:w="1240" w:type="dxa"/>
                              </w:tcPr>
                              <w:p w14:paraId="0DC48B94" w14:textId="77777777" w:rsidR="00E074EA" w:rsidRDefault="00E074EA">
                                <w:pPr>
                                  <w:jc w:val="center"/>
                                  <w:rPr>
                                    <w:color w:val="000000"/>
                                    <w:sz w:val="20"/>
                                  </w:rPr>
                                </w:pPr>
                              </w:p>
                            </w:tc>
                          </w:tr>
                          <w:tr w:rsidR="00E074EA" w14:paraId="0DC48B9A" w14:textId="77777777">
                            <w:tc>
                              <w:tcPr>
                                <w:tcW w:w="1101" w:type="dxa"/>
                              </w:tcPr>
                              <w:p w14:paraId="0DC48B96" w14:textId="77777777" w:rsidR="00E074EA" w:rsidRDefault="00B95FD5">
                                <w:pPr>
                                  <w:rPr>
                                    <w:color w:val="000000"/>
                                    <w:sz w:val="20"/>
                                  </w:rPr>
                                </w:pPr>
                                <w:r>
                                  <w:rPr>
                                    <w:color w:val="000000"/>
                                    <w:sz w:val="20"/>
                                  </w:rPr>
                                  <w:t>450003</w:t>
                                </w:r>
                              </w:p>
                            </w:tc>
                            <w:tc>
                              <w:tcPr>
                                <w:tcW w:w="6520" w:type="dxa"/>
                              </w:tcPr>
                              <w:p w14:paraId="0DC48B97" w14:textId="77777777" w:rsidR="00E074EA" w:rsidRDefault="00B95FD5">
                                <w:pPr>
                                  <w:rPr>
                                    <w:color w:val="000000"/>
                                    <w:sz w:val="20"/>
                                  </w:rPr>
                                </w:pPr>
                                <w:r>
                                  <w:rPr>
                                    <w:color w:val="000000"/>
                                    <w:sz w:val="20"/>
                                  </w:rPr>
                                  <w:t>Krovininė automašina (4 t)</w:t>
                                </w:r>
                              </w:p>
                            </w:tc>
                            <w:tc>
                              <w:tcPr>
                                <w:tcW w:w="1276" w:type="dxa"/>
                              </w:tcPr>
                              <w:p w14:paraId="0DC48B98" w14:textId="77777777" w:rsidR="00E074EA" w:rsidRDefault="00B95FD5">
                                <w:pPr>
                                  <w:jc w:val="center"/>
                                  <w:rPr>
                                    <w:color w:val="000000"/>
                                    <w:sz w:val="20"/>
                                  </w:rPr>
                                </w:pPr>
                                <w:r>
                                  <w:rPr>
                                    <w:color w:val="000000"/>
                                    <w:sz w:val="20"/>
                                  </w:rPr>
                                  <w:t>maš. val.</w:t>
                                </w:r>
                              </w:p>
                            </w:tc>
                            <w:tc>
                              <w:tcPr>
                                <w:tcW w:w="1240" w:type="dxa"/>
                              </w:tcPr>
                              <w:p w14:paraId="0DC48B99" w14:textId="77777777" w:rsidR="00E074EA" w:rsidRDefault="00B95FD5">
                                <w:pPr>
                                  <w:jc w:val="center"/>
                                  <w:rPr>
                                    <w:color w:val="000000"/>
                                    <w:sz w:val="20"/>
                                  </w:rPr>
                                </w:pPr>
                                <w:r>
                                  <w:rPr>
                                    <w:color w:val="000000"/>
                                    <w:sz w:val="20"/>
                                  </w:rPr>
                                  <w:t>0,21</w:t>
                                </w:r>
                              </w:p>
                            </w:tc>
                          </w:tr>
                        </w:tbl>
                        <w:p w14:paraId="0DC48B9B" w14:textId="77777777" w:rsidR="00E074EA" w:rsidRDefault="00B95FD5">
                          <w:pPr>
                            <w:rPr>
                              <w:color w:val="000000"/>
                              <w:sz w:val="20"/>
                            </w:rPr>
                          </w:pPr>
                        </w:p>
                      </w:sdtContent>
                    </w:sdt>
                    <w:sdt>
                      <w:sdtPr>
                        <w:alias w:val="lentele"/>
                        <w:tag w:val="part_575aeaf318314932a338eacfba595f30"/>
                        <w:id w:val="-153471862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825"/>
                            <w:gridCol w:w="1629"/>
                          </w:tblGrid>
                          <w:tr w:rsidR="00E074EA" w14:paraId="0DC48B9F" w14:textId="77777777">
                            <w:tc>
                              <w:tcPr>
                                <w:tcW w:w="1231" w:type="dxa"/>
                              </w:tcPr>
                              <w:p w14:paraId="0DC48B9C" w14:textId="77777777" w:rsidR="00E074EA" w:rsidRDefault="00B95FD5">
                                <w:pPr>
                                  <w:rPr>
                                    <w:b/>
                                    <w:color w:val="000000"/>
                                    <w:szCs w:val="24"/>
                                  </w:rPr>
                                </w:pPr>
                                <w:r>
                                  <w:rPr>
                                    <w:b/>
                                    <w:color w:val="000000"/>
                                    <w:szCs w:val="24"/>
                                  </w:rPr>
                                  <w:t>KP 3.1-2</w:t>
                                </w:r>
                              </w:p>
                            </w:tc>
                            <w:tc>
                              <w:tcPr>
                                <w:tcW w:w="7190" w:type="dxa"/>
                              </w:tcPr>
                              <w:p w14:paraId="0DC48B9D" w14:textId="77777777" w:rsidR="00E074EA" w:rsidRDefault="00B95FD5">
                                <w:pPr>
                                  <w:rPr>
                                    <w:b/>
                                    <w:color w:val="000000"/>
                                    <w:szCs w:val="24"/>
                                  </w:rPr>
                                </w:pPr>
                                <w:r>
                                  <w:rPr>
                                    <w:b/>
                                    <w:color w:val="000000"/>
                                    <w:szCs w:val="24"/>
                                  </w:rPr>
                                  <w:t>Kelkraščių šlavimas mechanizuotu būdu</w:t>
                                </w:r>
                              </w:p>
                            </w:tc>
                            <w:tc>
                              <w:tcPr>
                                <w:tcW w:w="1701" w:type="dxa"/>
                              </w:tcPr>
                              <w:p w14:paraId="0DC48B9E" w14:textId="77777777" w:rsidR="00E074EA" w:rsidRDefault="00B95FD5">
                                <w:pPr>
                                  <w:rPr>
                                    <w:color w:val="000000"/>
                                    <w:szCs w:val="24"/>
                                  </w:rPr>
                                </w:pPr>
                                <w:r>
                                  <w:rPr>
                                    <w:b/>
                                    <w:color w:val="000000"/>
                                    <w:szCs w:val="24"/>
                                  </w:rPr>
                                  <w:t>1000 m</w:t>
                                </w:r>
                                <w:r>
                                  <w:rPr>
                                    <w:b/>
                                    <w:color w:val="000000"/>
                                    <w:szCs w:val="24"/>
                                    <w:vertAlign w:val="superscript"/>
                                  </w:rPr>
                                  <w:t>2</w:t>
                                </w:r>
                                <w:r>
                                  <w:rPr>
                                    <w:b/>
                                    <w:color w:val="000000"/>
                                    <w:szCs w:val="24"/>
                                  </w:rPr>
                                  <w:t xml:space="preserve"> </w:t>
                                </w:r>
                              </w:p>
                            </w:tc>
                          </w:tr>
                          <w:tr w:rsidR="00E074EA" w14:paraId="0DC48BA3" w14:textId="77777777">
                            <w:tc>
                              <w:tcPr>
                                <w:tcW w:w="1232" w:type="dxa"/>
                              </w:tcPr>
                              <w:p w14:paraId="0DC48BA0" w14:textId="77777777" w:rsidR="00E074EA" w:rsidRDefault="00E074EA">
                                <w:pPr>
                                  <w:rPr>
                                    <w:color w:val="000000"/>
                                    <w:szCs w:val="24"/>
                                  </w:rPr>
                                </w:pPr>
                              </w:p>
                            </w:tc>
                            <w:tc>
                              <w:tcPr>
                                <w:tcW w:w="8890" w:type="dxa"/>
                                <w:gridSpan w:val="2"/>
                              </w:tcPr>
                              <w:p w14:paraId="0DC48BA1" w14:textId="77777777" w:rsidR="00E074EA" w:rsidRDefault="00B95FD5">
                                <w:pPr>
                                  <w:rPr>
                                    <w:color w:val="000000"/>
                                    <w:szCs w:val="24"/>
                                  </w:rPr>
                                </w:pPr>
                                <w:r>
                                  <w:rPr>
                                    <w:color w:val="000000"/>
                                    <w:szCs w:val="24"/>
                                  </w:rPr>
                                  <w:t xml:space="preserve">Darbai: </w:t>
                                </w:r>
                              </w:p>
                              <w:p w14:paraId="0DC48BA2" w14:textId="77777777" w:rsidR="00E074EA" w:rsidRDefault="00B95FD5">
                                <w:pPr>
                                  <w:jc w:val="both"/>
                                  <w:rPr>
                                    <w:color w:val="000000"/>
                                    <w:szCs w:val="24"/>
                                  </w:rPr>
                                </w:pPr>
                                <w:r>
                                  <w:rPr>
                                    <w:color w:val="000000"/>
                                    <w:szCs w:val="24"/>
                                  </w:rPr>
                                  <w:t xml:space="preserve">1. Paruošti </w:t>
                                </w:r>
                                <w:r>
                                  <w:rPr>
                                    <w:color w:val="000000"/>
                                    <w:szCs w:val="24"/>
                                  </w:rPr>
                                  <w:t>mechaninę šluotą darbui. 2. Šluoti perdengiant pėdsaką ne mažiau kaip 0,25 m. 3. Apsisukti ruožo gale.</w:t>
                                </w:r>
                              </w:p>
                            </w:tc>
                          </w:tr>
                        </w:tbl>
                        <w:p w14:paraId="0DC48BA4" w14:textId="77777777" w:rsidR="00E074EA" w:rsidRDefault="00B95FD5">
                          <w:pPr>
                            <w:rPr>
                              <w:color w:val="000000"/>
                              <w:sz w:val="20"/>
                            </w:rPr>
                          </w:pPr>
                        </w:p>
                      </w:sdtContent>
                    </w:sdt>
                    <w:sdt>
                      <w:sdtPr>
                        <w:alias w:val="lentele"/>
                        <w:tag w:val="part_290309dbb0f04ef68dcf9430b7d3447a"/>
                        <w:id w:val="-214041294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BA9" w14:textId="77777777">
                            <w:tc>
                              <w:tcPr>
                                <w:tcW w:w="1101" w:type="dxa"/>
                                <w:tcBorders>
                                  <w:bottom w:val="double" w:sz="4" w:space="0" w:color="auto"/>
                                </w:tcBorders>
                                <w:vAlign w:val="center"/>
                              </w:tcPr>
                              <w:p w14:paraId="0DC48BA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A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A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BA8" w14:textId="77777777" w:rsidR="00E074EA" w:rsidRDefault="00B95FD5">
                                <w:pPr>
                                  <w:jc w:val="center"/>
                                  <w:rPr>
                                    <w:color w:val="000000"/>
                                    <w:sz w:val="20"/>
                                  </w:rPr>
                                </w:pPr>
                                <w:r>
                                  <w:rPr>
                                    <w:color w:val="000000"/>
                                    <w:sz w:val="20"/>
                                  </w:rPr>
                                  <w:t>Kiekiai</w:t>
                                </w:r>
                              </w:p>
                            </w:tc>
                          </w:tr>
                          <w:tr w:rsidR="00E074EA" w14:paraId="0DC48BAE" w14:textId="77777777">
                            <w:tc>
                              <w:tcPr>
                                <w:tcW w:w="1101" w:type="dxa"/>
                                <w:tcBorders>
                                  <w:top w:val="double" w:sz="4" w:space="0" w:color="auto"/>
                                  <w:bottom w:val="single" w:sz="2" w:space="0" w:color="auto"/>
                                </w:tcBorders>
                              </w:tcPr>
                              <w:p w14:paraId="0DC48BAA" w14:textId="77777777" w:rsidR="00E074EA" w:rsidRDefault="00E074EA">
                                <w:pPr>
                                  <w:rPr>
                                    <w:color w:val="000000"/>
                                    <w:sz w:val="20"/>
                                  </w:rPr>
                                </w:pPr>
                              </w:p>
                            </w:tc>
                            <w:tc>
                              <w:tcPr>
                                <w:tcW w:w="6520" w:type="dxa"/>
                                <w:tcBorders>
                                  <w:top w:val="double" w:sz="4" w:space="0" w:color="auto"/>
                                  <w:bottom w:val="single" w:sz="2" w:space="0" w:color="auto"/>
                                </w:tcBorders>
                              </w:tcPr>
                              <w:p w14:paraId="0DC48BA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A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BAD" w14:textId="77777777" w:rsidR="00E074EA" w:rsidRDefault="00B95FD5">
                                <w:pPr>
                                  <w:jc w:val="center"/>
                                  <w:rPr>
                                    <w:color w:val="000000"/>
                                    <w:sz w:val="20"/>
                                  </w:rPr>
                                </w:pPr>
                                <w:r>
                                  <w:rPr>
                                    <w:color w:val="000000"/>
                                    <w:sz w:val="20"/>
                                  </w:rPr>
                                  <w:t>0,30</w:t>
                                </w:r>
                              </w:p>
                            </w:tc>
                          </w:tr>
                          <w:tr w:rsidR="00E074EA" w14:paraId="0DC48BB3" w14:textId="77777777">
                            <w:tc>
                              <w:tcPr>
                                <w:tcW w:w="1101" w:type="dxa"/>
                              </w:tcPr>
                              <w:p w14:paraId="0DC48BAF" w14:textId="77777777" w:rsidR="00E074EA" w:rsidRDefault="00E074EA">
                                <w:pPr>
                                  <w:rPr>
                                    <w:color w:val="000000"/>
                                    <w:sz w:val="20"/>
                                  </w:rPr>
                                </w:pPr>
                              </w:p>
                            </w:tc>
                            <w:tc>
                              <w:tcPr>
                                <w:tcW w:w="6520" w:type="dxa"/>
                              </w:tcPr>
                              <w:p w14:paraId="0DC48BB0" w14:textId="77777777" w:rsidR="00E074EA" w:rsidRDefault="00B95FD5">
                                <w:pPr>
                                  <w:rPr>
                                    <w:color w:val="000000"/>
                                    <w:sz w:val="20"/>
                                  </w:rPr>
                                </w:pPr>
                                <w:r>
                                  <w:rPr>
                                    <w:color w:val="000000"/>
                                    <w:sz w:val="20"/>
                                  </w:rPr>
                                  <w:t>Vidutinė darbininkų kategorija</w:t>
                                </w:r>
                              </w:p>
                            </w:tc>
                            <w:tc>
                              <w:tcPr>
                                <w:tcW w:w="1276" w:type="dxa"/>
                              </w:tcPr>
                              <w:p w14:paraId="0DC48BB1" w14:textId="77777777" w:rsidR="00E074EA" w:rsidRDefault="00E074EA">
                                <w:pPr>
                                  <w:jc w:val="center"/>
                                  <w:rPr>
                                    <w:color w:val="000000"/>
                                    <w:sz w:val="20"/>
                                  </w:rPr>
                                </w:pPr>
                              </w:p>
                            </w:tc>
                            <w:tc>
                              <w:tcPr>
                                <w:tcW w:w="1240" w:type="dxa"/>
                              </w:tcPr>
                              <w:p w14:paraId="0DC48BB2" w14:textId="77777777" w:rsidR="00E074EA" w:rsidRDefault="00B95FD5">
                                <w:pPr>
                                  <w:jc w:val="center"/>
                                  <w:rPr>
                                    <w:color w:val="000000"/>
                                    <w:sz w:val="20"/>
                                  </w:rPr>
                                </w:pPr>
                                <w:r>
                                  <w:rPr>
                                    <w:color w:val="000000"/>
                                    <w:sz w:val="20"/>
                                  </w:rPr>
                                  <w:t>6,00</w:t>
                                </w:r>
                              </w:p>
                            </w:tc>
                          </w:tr>
                          <w:tr w:rsidR="00E074EA" w14:paraId="0DC48BB8" w14:textId="77777777">
                            <w:tc>
                              <w:tcPr>
                                <w:tcW w:w="1101" w:type="dxa"/>
                              </w:tcPr>
                              <w:p w14:paraId="0DC48BB4" w14:textId="77777777" w:rsidR="00E074EA" w:rsidRDefault="00E074EA">
                                <w:pPr>
                                  <w:rPr>
                                    <w:color w:val="000000"/>
                                    <w:sz w:val="20"/>
                                  </w:rPr>
                                </w:pPr>
                              </w:p>
                            </w:tc>
                            <w:tc>
                              <w:tcPr>
                                <w:tcW w:w="6520" w:type="dxa"/>
                              </w:tcPr>
                              <w:p w14:paraId="0DC48BB5" w14:textId="77777777" w:rsidR="00E074EA" w:rsidRDefault="00E074EA">
                                <w:pPr>
                                  <w:rPr>
                                    <w:color w:val="000000"/>
                                    <w:sz w:val="20"/>
                                  </w:rPr>
                                </w:pPr>
                              </w:p>
                            </w:tc>
                            <w:tc>
                              <w:tcPr>
                                <w:tcW w:w="1276" w:type="dxa"/>
                              </w:tcPr>
                              <w:p w14:paraId="0DC48BB6" w14:textId="77777777" w:rsidR="00E074EA" w:rsidRDefault="00E074EA">
                                <w:pPr>
                                  <w:jc w:val="center"/>
                                  <w:rPr>
                                    <w:color w:val="000000"/>
                                    <w:sz w:val="20"/>
                                  </w:rPr>
                                </w:pPr>
                              </w:p>
                            </w:tc>
                            <w:tc>
                              <w:tcPr>
                                <w:tcW w:w="1240" w:type="dxa"/>
                              </w:tcPr>
                              <w:p w14:paraId="0DC48BB7" w14:textId="77777777" w:rsidR="00E074EA" w:rsidRDefault="00E074EA">
                                <w:pPr>
                                  <w:jc w:val="center"/>
                                  <w:rPr>
                                    <w:color w:val="000000"/>
                                    <w:sz w:val="20"/>
                                  </w:rPr>
                                </w:pPr>
                              </w:p>
                            </w:tc>
                          </w:tr>
                          <w:tr w:rsidR="00E074EA" w14:paraId="0DC48BBD" w14:textId="77777777">
                            <w:tc>
                              <w:tcPr>
                                <w:tcW w:w="1101" w:type="dxa"/>
                              </w:tcPr>
                              <w:p w14:paraId="0DC48BB9" w14:textId="77777777" w:rsidR="00E074EA" w:rsidRDefault="00B95FD5">
                                <w:pPr>
                                  <w:rPr>
                                    <w:color w:val="000000"/>
                                    <w:sz w:val="20"/>
                                  </w:rPr>
                                </w:pPr>
                                <w:r>
                                  <w:rPr>
                                    <w:color w:val="000000"/>
                                    <w:sz w:val="20"/>
                                  </w:rPr>
                                  <w:t>489126</w:t>
                                </w:r>
                              </w:p>
                            </w:tc>
                            <w:tc>
                              <w:tcPr>
                                <w:tcW w:w="6520" w:type="dxa"/>
                              </w:tcPr>
                              <w:p w14:paraId="0DC48BBA" w14:textId="77777777" w:rsidR="00E074EA" w:rsidRDefault="00B95FD5">
                                <w:pPr>
                                  <w:rPr>
                                    <w:color w:val="000000"/>
                                    <w:sz w:val="20"/>
                                  </w:rPr>
                                </w:pPr>
                                <w:r>
                                  <w:rPr>
                                    <w:color w:val="000000"/>
                                    <w:sz w:val="20"/>
                                  </w:rPr>
                                  <w:t xml:space="preserve">Laistymo </w:t>
                                </w:r>
                                <w:r>
                                  <w:rPr>
                                    <w:color w:val="000000"/>
                                    <w:sz w:val="20"/>
                                  </w:rPr>
                                  <w:t>mašina-mechaninė šluota</w:t>
                                </w:r>
                              </w:p>
                            </w:tc>
                            <w:tc>
                              <w:tcPr>
                                <w:tcW w:w="1276" w:type="dxa"/>
                              </w:tcPr>
                              <w:p w14:paraId="0DC48BBB" w14:textId="77777777" w:rsidR="00E074EA" w:rsidRDefault="00B95FD5">
                                <w:pPr>
                                  <w:jc w:val="center"/>
                                  <w:rPr>
                                    <w:color w:val="000000"/>
                                    <w:sz w:val="20"/>
                                  </w:rPr>
                                </w:pPr>
                                <w:r>
                                  <w:rPr>
                                    <w:color w:val="000000"/>
                                    <w:sz w:val="20"/>
                                  </w:rPr>
                                  <w:t>maš. val.</w:t>
                                </w:r>
                              </w:p>
                            </w:tc>
                            <w:tc>
                              <w:tcPr>
                                <w:tcW w:w="1240" w:type="dxa"/>
                              </w:tcPr>
                              <w:p w14:paraId="0DC48BBC" w14:textId="77777777" w:rsidR="00E074EA" w:rsidRDefault="00B95FD5">
                                <w:pPr>
                                  <w:jc w:val="center"/>
                                  <w:rPr>
                                    <w:color w:val="000000"/>
                                    <w:sz w:val="20"/>
                                  </w:rPr>
                                </w:pPr>
                                <w:r>
                                  <w:rPr>
                                    <w:color w:val="000000"/>
                                    <w:sz w:val="20"/>
                                  </w:rPr>
                                  <w:t>0,30</w:t>
                                </w:r>
                              </w:p>
                            </w:tc>
                          </w:tr>
                        </w:tbl>
                        <w:p w14:paraId="0DC48BBE" w14:textId="77777777" w:rsidR="00E074EA" w:rsidRDefault="00B95FD5">
                          <w:pPr>
                            <w:rPr>
                              <w:color w:val="000000"/>
                              <w:sz w:val="20"/>
                            </w:rPr>
                          </w:pPr>
                        </w:p>
                      </w:sdtContent>
                    </w:sdt>
                    <w:sdt>
                      <w:sdtPr>
                        <w:alias w:val="lentele"/>
                        <w:tag w:val="part_dd4d1cf10f9146e1a730dbb5ff15b6e7"/>
                        <w:id w:val="1649553467"/>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1"/>
                            <w:gridCol w:w="1760"/>
                          </w:tblGrid>
                          <w:tr w:rsidR="00E074EA" w14:paraId="0DC48BC3" w14:textId="77777777">
                            <w:tc>
                              <w:tcPr>
                                <w:tcW w:w="1232" w:type="dxa"/>
                              </w:tcPr>
                              <w:p w14:paraId="0DC48BBF" w14:textId="77777777" w:rsidR="00E074EA" w:rsidRDefault="00B95FD5">
                                <w:pPr>
                                  <w:rPr>
                                    <w:b/>
                                    <w:color w:val="000000"/>
                                    <w:szCs w:val="24"/>
                                  </w:rPr>
                                </w:pPr>
                                <w:r>
                                  <w:rPr>
                                    <w:b/>
                                    <w:color w:val="000000"/>
                                    <w:szCs w:val="24"/>
                                  </w:rPr>
                                  <w:t>KP 3.1-3</w:t>
                                </w:r>
                              </w:p>
                            </w:tc>
                            <w:tc>
                              <w:tcPr>
                                <w:tcW w:w="7047" w:type="dxa"/>
                              </w:tcPr>
                              <w:p w14:paraId="0DC48BC0" w14:textId="77777777" w:rsidR="00E074EA" w:rsidRDefault="00B95FD5">
                                <w:pPr>
                                  <w:rPr>
                                    <w:b/>
                                    <w:color w:val="000000"/>
                                    <w:szCs w:val="24"/>
                                  </w:rPr>
                                </w:pPr>
                                <w:r>
                                  <w:rPr>
                                    <w:b/>
                                    <w:color w:val="000000"/>
                                    <w:szCs w:val="24"/>
                                  </w:rPr>
                                  <w:t>Užterštų kelkraščio plotų prie autobusų sustojimo aikštelių valymas rankiniu būdu</w:t>
                                </w:r>
                              </w:p>
                            </w:tc>
                            <w:tc>
                              <w:tcPr>
                                <w:tcW w:w="1843" w:type="dxa"/>
                              </w:tcPr>
                              <w:p w14:paraId="0DC48BC1" w14:textId="77777777" w:rsidR="00E074EA" w:rsidRDefault="00E074EA">
                                <w:pPr>
                                  <w:jc w:val="right"/>
                                  <w:rPr>
                                    <w:b/>
                                    <w:color w:val="000000"/>
                                    <w:szCs w:val="24"/>
                                  </w:rPr>
                                </w:pPr>
                              </w:p>
                              <w:p w14:paraId="0DC48BC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BC6" w14:textId="77777777">
                            <w:tc>
                              <w:tcPr>
                                <w:tcW w:w="1232" w:type="dxa"/>
                              </w:tcPr>
                              <w:p w14:paraId="0DC48BC4" w14:textId="77777777" w:rsidR="00E074EA" w:rsidRDefault="00E074EA">
                                <w:pPr>
                                  <w:rPr>
                                    <w:color w:val="000000"/>
                                    <w:szCs w:val="24"/>
                                  </w:rPr>
                                </w:pPr>
                              </w:p>
                            </w:tc>
                            <w:tc>
                              <w:tcPr>
                                <w:tcW w:w="8890" w:type="dxa"/>
                                <w:gridSpan w:val="2"/>
                              </w:tcPr>
                              <w:p w14:paraId="0DC48BC5" w14:textId="77777777" w:rsidR="00E074EA" w:rsidRDefault="00B95FD5">
                                <w:pPr>
                                  <w:jc w:val="both"/>
                                  <w:rPr>
                                    <w:color w:val="000000"/>
                                    <w:szCs w:val="24"/>
                                  </w:rPr>
                                </w:pPr>
                                <w:r>
                                  <w:rPr>
                                    <w:color w:val="000000"/>
                                    <w:szCs w:val="24"/>
                                  </w:rPr>
                                  <w:t>Darbai taikomi pagal KP 2.1-2 normatyvą.</w:t>
                                </w:r>
                              </w:p>
                            </w:tc>
                          </w:tr>
                        </w:tbl>
                        <w:p w14:paraId="0DC48BC7" w14:textId="77777777" w:rsidR="00E074EA" w:rsidRDefault="00B95FD5">
                          <w:pPr>
                            <w:rPr>
                              <w:color w:val="000000"/>
                              <w:sz w:val="20"/>
                            </w:rPr>
                          </w:pPr>
                        </w:p>
                      </w:sdtContent>
                    </w:sdt>
                    <w:sdt>
                      <w:sdtPr>
                        <w:alias w:val="lentele"/>
                        <w:tag w:val="part_aedd26893a05455c8dea6623ca67cb75"/>
                        <w:id w:val="-20268599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BCC" w14:textId="77777777">
                            <w:tc>
                              <w:tcPr>
                                <w:tcW w:w="1101" w:type="dxa"/>
                                <w:tcBorders>
                                  <w:bottom w:val="double" w:sz="4" w:space="0" w:color="auto"/>
                                </w:tcBorders>
                                <w:vAlign w:val="center"/>
                              </w:tcPr>
                              <w:p w14:paraId="0DC48BC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BC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BC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BCB" w14:textId="77777777" w:rsidR="00E074EA" w:rsidRDefault="00B95FD5">
                                <w:pPr>
                                  <w:jc w:val="center"/>
                                  <w:rPr>
                                    <w:color w:val="000000"/>
                                    <w:sz w:val="20"/>
                                  </w:rPr>
                                </w:pPr>
                                <w:r>
                                  <w:rPr>
                                    <w:color w:val="000000"/>
                                    <w:sz w:val="20"/>
                                  </w:rPr>
                                  <w:t>Kiekiai</w:t>
                                </w:r>
                              </w:p>
                            </w:tc>
                          </w:tr>
                          <w:tr w:rsidR="00E074EA" w14:paraId="0DC48BD1" w14:textId="77777777">
                            <w:tc>
                              <w:tcPr>
                                <w:tcW w:w="1101" w:type="dxa"/>
                                <w:tcBorders>
                                  <w:top w:val="double" w:sz="4" w:space="0" w:color="auto"/>
                                  <w:bottom w:val="single" w:sz="2" w:space="0" w:color="auto"/>
                                </w:tcBorders>
                              </w:tcPr>
                              <w:p w14:paraId="0DC48BCD" w14:textId="77777777" w:rsidR="00E074EA" w:rsidRDefault="00E074EA">
                                <w:pPr>
                                  <w:rPr>
                                    <w:color w:val="000000"/>
                                    <w:sz w:val="20"/>
                                  </w:rPr>
                                </w:pPr>
                              </w:p>
                            </w:tc>
                            <w:tc>
                              <w:tcPr>
                                <w:tcW w:w="6520" w:type="dxa"/>
                                <w:tcBorders>
                                  <w:top w:val="double" w:sz="4" w:space="0" w:color="auto"/>
                                  <w:bottom w:val="single" w:sz="2" w:space="0" w:color="auto"/>
                                </w:tcBorders>
                              </w:tcPr>
                              <w:p w14:paraId="0DC48BC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BCF"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8BD0" w14:textId="77777777" w:rsidR="00E074EA" w:rsidRDefault="00B95FD5">
                                <w:pPr>
                                  <w:jc w:val="center"/>
                                  <w:rPr>
                                    <w:color w:val="000000"/>
                                    <w:sz w:val="20"/>
                                  </w:rPr>
                                </w:pPr>
                                <w:r>
                                  <w:rPr>
                                    <w:color w:val="000000"/>
                                    <w:sz w:val="20"/>
                                  </w:rPr>
                                  <w:t>1,72</w:t>
                                </w:r>
                              </w:p>
                            </w:tc>
                          </w:tr>
                          <w:tr w:rsidR="00E074EA" w14:paraId="0DC48BD6" w14:textId="77777777">
                            <w:tc>
                              <w:tcPr>
                                <w:tcW w:w="1101" w:type="dxa"/>
                              </w:tcPr>
                              <w:p w14:paraId="0DC48BD2" w14:textId="77777777" w:rsidR="00E074EA" w:rsidRDefault="00E074EA">
                                <w:pPr>
                                  <w:rPr>
                                    <w:color w:val="000000"/>
                                    <w:sz w:val="20"/>
                                  </w:rPr>
                                </w:pPr>
                              </w:p>
                            </w:tc>
                            <w:tc>
                              <w:tcPr>
                                <w:tcW w:w="6520" w:type="dxa"/>
                              </w:tcPr>
                              <w:p w14:paraId="0DC48BD3" w14:textId="77777777" w:rsidR="00E074EA" w:rsidRDefault="00B95FD5">
                                <w:pPr>
                                  <w:rPr>
                                    <w:color w:val="000000"/>
                                    <w:sz w:val="20"/>
                                  </w:rPr>
                                </w:pPr>
                                <w:r>
                                  <w:rPr>
                                    <w:color w:val="000000"/>
                                    <w:sz w:val="20"/>
                                  </w:rPr>
                                  <w:t>Vidutinė darbininkų kategorija</w:t>
                                </w:r>
                              </w:p>
                            </w:tc>
                            <w:tc>
                              <w:tcPr>
                                <w:tcW w:w="1276" w:type="dxa"/>
                              </w:tcPr>
                              <w:p w14:paraId="0DC48BD4" w14:textId="77777777" w:rsidR="00E074EA" w:rsidRDefault="00E074EA">
                                <w:pPr>
                                  <w:jc w:val="center"/>
                                  <w:rPr>
                                    <w:color w:val="000000"/>
                                    <w:sz w:val="20"/>
                                  </w:rPr>
                                </w:pPr>
                              </w:p>
                            </w:tc>
                            <w:tc>
                              <w:tcPr>
                                <w:tcW w:w="1240" w:type="dxa"/>
                              </w:tcPr>
                              <w:p w14:paraId="0DC48BD5" w14:textId="77777777" w:rsidR="00E074EA" w:rsidRDefault="00B95FD5">
                                <w:pPr>
                                  <w:jc w:val="center"/>
                                  <w:rPr>
                                    <w:color w:val="000000"/>
                                    <w:sz w:val="20"/>
                                  </w:rPr>
                                </w:pPr>
                                <w:r>
                                  <w:rPr>
                                    <w:color w:val="000000"/>
                                    <w:sz w:val="20"/>
                                  </w:rPr>
                                  <w:t>2,38</w:t>
                                </w:r>
                              </w:p>
                            </w:tc>
                          </w:tr>
                          <w:tr w:rsidR="00E074EA" w14:paraId="0DC48BDB" w14:textId="77777777">
                            <w:tc>
                              <w:tcPr>
                                <w:tcW w:w="1101" w:type="dxa"/>
                              </w:tcPr>
                              <w:p w14:paraId="0DC48BD7" w14:textId="77777777" w:rsidR="00E074EA" w:rsidRDefault="00E074EA">
                                <w:pPr>
                                  <w:rPr>
                                    <w:color w:val="000000"/>
                                    <w:sz w:val="20"/>
                                  </w:rPr>
                                </w:pPr>
                              </w:p>
                            </w:tc>
                            <w:tc>
                              <w:tcPr>
                                <w:tcW w:w="6520" w:type="dxa"/>
                              </w:tcPr>
                              <w:p w14:paraId="0DC48BD8" w14:textId="77777777" w:rsidR="00E074EA" w:rsidRDefault="00E074EA">
                                <w:pPr>
                                  <w:rPr>
                                    <w:color w:val="000000"/>
                                    <w:sz w:val="20"/>
                                  </w:rPr>
                                </w:pPr>
                              </w:p>
                            </w:tc>
                            <w:tc>
                              <w:tcPr>
                                <w:tcW w:w="1276" w:type="dxa"/>
                              </w:tcPr>
                              <w:p w14:paraId="0DC48BD9" w14:textId="77777777" w:rsidR="00E074EA" w:rsidRDefault="00E074EA">
                                <w:pPr>
                                  <w:jc w:val="center"/>
                                  <w:rPr>
                                    <w:color w:val="000000"/>
                                    <w:sz w:val="20"/>
                                  </w:rPr>
                                </w:pPr>
                              </w:p>
                            </w:tc>
                            <w:tc>
                              <w:tcPr>
                                <w:tcW w:w="1240" w:type="dxa"/>
                              </w:tcPr>
                              <w:p w14:paraId="0DC48BDA" w14:textId="77777777" w:rsidR="00E074EA" w:rsidRDefault="00E074EA">
                                <w:pPr>
                                  <w:jc w:val="center"/>
                                  <w:rPr>
                                    <w:color w:val="000000"/>
                                    <w:sz w:val="20"/>
                                  </w:rPr>
                                </w:pPr>
                              </w:p>
                            </w:tc>
                          </w:tr>
                          <w:tr w:rsidR="00E074EA" w14:paraId="0DC48BE0" w14:textId="77777777">
                            <w:tc>
                              <w:tcPr>
                                <w:tcW w:w="1101" w:type="dxa"/>
                              </w:tcPr>
                              <w:p w14:paraId="0DC48BDC" w14:textId="77777777" w:rsidR="00E074EA" w:rsidRDefault="00B95FD5">
                                <w:pPr>
                                  <w:rPr>
                                    <w:color w:val="000000"/>
                                    <w:sz w:val="20"/>
                                  </w:rPr>
                                </w:pPr>
                                <w:r>
                                  <w:rPr>
                                    <w:color w:val="000000"/>
                                    <w:sz w:val="20"/>
                                  </w:rPr>
                                  <w:t>450003</w:t>
                                </w:r>
                              </w:p>
                            </w:tc>
                            <w:tc>
                              <w:tcPr>
                                <w:tcW w:w="6520" w:type="dxa"/>
                              </w:tcPr>
                              <w:p w14:paraId="0DC48BDD" w14:textId="77777777" w:rsidR="00E074EA" w:rsidRDefault="00B95FD5">
                                <w:pPr>
                                  <w:rPr>
                                    <w:color w:val="000000"/>
                                    <w:sz w:val="20"/>
                                  </w:rPr>
                                </w:pPr>
                                <w:r>
                                  <w:rPr>
                                    <w:color w:val="000000"/>
                                    <w:sz w:val="20"/>
                                  </w:rPr>
                                  <w:t>Krovininė automašina (4 t)</w:t>
                                </w:r>
                              </w:p>
                            </w:tc>
                            <w:tc>
                              <w:tcPr>
                                <w:tcW w:w="1276" w:type="dxa"/>
                              </w:tcPr>
                              <w:p w14:paraId="0DC48BDE" w14:textId="77777777" w:rsidR="00E074EA" w:rsidRDefault="00B95FD5">
                                <w:pPr>
                                  <w:jc w:val="center"/>
                                  <w:rPr>
                                    <w:color w:val="000000"/>
                                    <w:sz w:val="20"/>
                                  </w:rPr>
                                </w:pPr>
                                <w:r>
                                  <w:rPr>
                                    <w:color w:val="000000"/>
                                    <w:sz w:val="20"/>
                                  </w:rPr>
                                  <w:t>maš. val.</w:t>
                                </w:r>
                              </w:p>
                            </w:tc>
                            <w:tc>
                              <w:tcPr>
                                <w:tcW w:w="1240" w:type="dxa"/>
                              </w:tcPr>
                              <w:p w14:paraId="0DC48BDF" w14:textId="77777777" w:rsidR="00E074EA" w:rsidRDefault="00B95FD5">
                                <w:pPr>
                                  <w:jc w:val="center"/>
                                  <w:rPr>
                                    <w:color w:val="000000"/>
                                    <w:sz w:val="20"/>
                                  </w:rPr>
                                </w:pPr>
                                <w:r>
                                  <w:rPr>
                                    <w:color w:val="000000"/>
                                    <w:sz w:val="20"/>
                                  </w:rPr>
                                  <w:t>0,22</w:t>
                                </w:r>
                              </w:p>
                            </w:tc>
                          </w:tr>
                        </w:tbl>
                        <w:p w14:paraId="0DC48BE1" w14:textId="77777777" w:rsidR="00E074EA" w:rsidRDefault="00B95FD5">
                          <w:pPr>
                            <w:rPr>
                              <w:color w:val="000000"/>
                              <w:sz w:val="20"/>
                            </w:rPr>
                          </w:pPr>
                        </w:p>
                      </w:sdtContent>
                    </w:sdt>
                    <w:sdt>
                      <w:sdtPr>
                        <w:alias w:val="lentele"/>
                        <w:tag w:val="part_e3d2b7a292bd40738b22195d6ff3420c"/>
                        <w:id w:val="-1749419087"/>
                        <w:lock w:val="sdtLocked"/>
                      </w:sdtPr>
                      <w:sdtEndPr/>
                      <w:sdtContent>
                        <w:p w14:paraId="0DC48BE2" w14:textId="77777777" w:rsidR="00E074EA" w:rsidRDefault="00B95FD5">
                          <w:pPr>
                            <w:keepNext/>
                            <w:jc w:val="center"/>
                            <w:outlineLvl w:val="1"/>
                            <w:rPr>
                              <w:bCs/>
                              <w:iCs/>
                              <w:color w:val="000000"/>
                              <w:szCs w:val="24"/>
                              <w:u w:val="single"/>
                            </w:rPr>
                          </w:pPr>
                          <w:sdt>
                            <w:sdtPr>
                              <w:alias w:val="Pavadinimas"/>
                              <w:tag w:val="title_e3d2b7a292bd40738b22195d6ff3420c"/>
                              <w:id w:val="1127346423"/>
                              <w:lock w:val="sdtLocked"/>
                            </w:sdtPr>
                            <w:sdtEndPr/>
                            <w:sdtContent>
                              <w:r>
                                <w:rPr>
                                  <w:bCs/>
                                  <w:iCs/>
                                  <w:color w:val="000000"/>
                                  <w:szCs w:val="24"/>
                                  <w:u w:val="single"/>
                                </w:rPr>
                                <w:t>IŠDAUŽŲ UŽTAISYMAS</w:t>
                              </w:r>
                            </w:sdtContent>
                          </w:sdt>
                        </w:p>
                        <w:p w14:paraId="0DC48BE3"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8"/>
                            <w:gridCol w:w="6712"/>
                            <w:gridCol w:w="1739"/>
                          </w:tblGrid>
                          <w:tr w:rsidR="00E074EA" w14:paraId="0DC48BE7" w14:textId="77777777">
                            <w:tc>
                              <w:tcPr>
                                <w:tcW w:w="1232" w:type="dxa"/>
                              </w:tcPr>
                              <w:p w14:paraId="0DC48BE4" w14:textId="77777777" w:rsidR="00E074EA" w:rsidRDefault="00B95FD5">
                                <w:pPr>
                                  <w:rPr>
                                    <w:b/>
                                    <w:color w:val="000000"/>
                                    <w:szCs w:val="24"/>
                                  </w:rPr>
                                </w:pPr>
                                <w:r>
                                  <w:rPr>
                                    <w:b/>
                                    <w:color w:val="000000"/>
                                    <w:szCs w:val="24"/>
                                  </w:rPr>
                                  <w:t>KP 3.1-4</w:t>
                                </w:r>
                              </w:p>
                            </w:tc>
                            <w:tc>
                              <w:tcPr>
                                <w:tcW w:w="7047" w:type="dxa"/>
                              </w:tcPr>
                              <w:p w14:paraId="0DC48BE5"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kelkraščiuose iš asfalto užtaisymas</w:t>
                                </w:r>
                              </w:p>
                            </w:tc>
                            <w:tc>
                              <w:tcPr>
                                <w:tcW w:w="1843" w:type="dxa"/>
                              </w:tcPr>
                              <w:p w14:paraId="0DC48BE6" w14:textId="77777777" w:rsidR="00E074EA" w:rsidRDefault="00E074EA">
                                <w:pPr>
                                  <w:jc w:val="right"/>
                                  <w:rPr>
                                    <w:color w:val="000000"/>
                                    <w:szCs w:val="24"/>
                                  </w:rPr>
                                </w:pPr>
                              </w:p>
                            </w:tc>
                          </w:tr>
                          <w:tr w:rsidR="00E074EA" w14:paraId="0DC48BEA" w14:textId="77777777">
                            <w:tc>
                              <w:tcPr>
                                <w:tcW w:w="1232" w:type="dxa"/>
                              </w:tcPr>
                              <w:p w14:paraId="0DC48BE8" w14:textId="77777777" w:rsidR="00E074EA" w:rsidRDefault="00E074EA">
                                <w:pPr>
                                  <w:rPr>
                                    <w:color w:val="000000"/>
                                    <w:szCs w:val="24"/>
                                  </w:rPr>
                                </w:pPr>
                              </w:p>
                            </w:tc>
                            <w:tc>
                              <w:tcPr>
                                <w:tcW w:w="8890" w:type="dxa"/>
                                <w:gridSpan w:val="2"/>
                              </w:tcPr>
                              <w:p w14:paraId="0DC48BE9" w14:textId="77777777" w:rsidR="00E074EA" w:rsidRDefault="00B95FD5">
                                <w:pPr>
                                  <w:jc w:val="both"/>
                                  <w:rPr>
                                    <w:color w:val="000000"/>
                                    <w:szCs w:val="24"/>
                                  </w:rPr>
                                </w:pPr>
                                <w:r>
                                  <w:rPr>
                                    <w:color w:val="000000"/>
                                    <w:szCs w:val="24"/>
                                  </w:rPr>
                                  <w:t>Atitinkamai taikyti nuo KP 2.1-4 iki KP 2.1-24 normatyvo.</w:t>
                                </w:r>
                              </w:p>
                            </w:tc>
                          </w:tr>
                        </w:tbl>
                        <w:p w14:paraId="0DC48BEB" w14:textId="77777777" w:rsidR="00E074EA" w:rsidRDefault="00B95FD5">
                          <w:pPr>
                            <w:rPr>
                              <w:color w:val="000000"/>
                              <w:szCs w:val="24"/>
                            </w:rPr>
                          </w:pPr>
                        </w:p>
                      </w:sdtContent>
                    </w:sdt>
                    <w:sdt>
                      <w:sdtPr>
                        <w:alias w:val="lentele"/>
                        <w:tag w:val="part_067ec54fb5b44fdf92557d9a4e272b70"/>
                        <w:id w:val="-1439908783"/>
                        <w:lock w:val="sdtLocked"/>
                      </w:sdtPr>
                      <w:sdtEndPr/>
                      <w:sdtContent>
                        <w:p w14:paraId="0DC48BEC" w14:textId="77777777" w:rsidR="00E074EA" w:rsidRDefault="00B95FD5">
                          <w:pPr>
                            <w:keepNext/>
                            <w:jc w:val="center"/>
                            <w:outlineLvl w:val="1"/>
                            <w:rPr>
                              <w:bCs/>
                              <w:iCs/>
                              <w:color w:val="000000"/>
                              <w:szCs w:val="24"/>
                              <w:u w:val="single"/>
                            </w:rPr>
                          </w:pPr>
                          <w:sdt>
                            <w:sdtPr>
                              <w:alias w:val="Pavadinimas"/>
                              <w:tag w:val="title_067ec54fb5b44fdf92557d9a4e272b70"/>
                              <w:id w:val="466638744"/>
                              <w:lock w:val="sdtLocked"/>
                            </w:sdtPr>
                            <w:sdtEndPr/>
                            <w:sdtContent>
                              <w:r>
                                <w:rPr>
                                  <w:bCs/>
                                  <w:iCs/>
                                  <w:color w:val="000000"/>
                                  <w:szCs w:val="24"/>
                                  <w:u w:val="single"/>
                                </w:rPr>
                                <w:t xml:space="preserve">PLYŠIŲ UŽTAISYMAS </w:t>
                              </w:r>
                            </w:sdtContent>
                          </w:sdt>
                        </w:p>
                        <w:p w14:paraId="0DC48BED"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9"/>
                            <w:gridCol w:w="6708"/>
                            <w:gridCol w:w="1742"/>
                          </w:tblGrid>
                          <w:tr w:rsidR="00E074EA" w14:paraId="0DC48BF1" w14:textId="77777777">
                            <w:tc>
                              <w:tcPr>
                                <w:tcW w:w="1232" w:type="dxa"/>
                              </w:tcPr>
                              <w:p w14:paraId="0DC48BEE" w14:textId="77777777" w:rsidR="00E074EA" w:rsidRDefault="00B95FD5">
                                <w:pPr>
                                  <w:rPr>
                                    <w:b/>
                                    <w:color w:val="000000"/>
                                    <w:szCs w:val="24"/>
                                  </w:rPr>
                                </w:pPr>
                                <w:r>
                                  <w:rPr>
                                    <w:b/>
                                    <w:color w:val="000000"/>
                                    <w:szCs w:val="24"/>
                                  </w:rPr>
                                  <w:t>KP 3.1-5</w:t>
                                </w:r>
                              </w:p>
                            </w:tc>
                            <w:tc>
                              <w:tcPr>
                                <w:tcW w:w="7047" w:type="dxa"/>
                              </w:tcPr>
                              <w:p w14:paraId="0DC48BEF" w14:textId="77777777" w:rsidR="00E074EA" w:rsidRDefault="00B95FD5">
                                <w:pPr>
                                  <w:rPr>
                                    <w:b/>
                                    <w:color w:val="000000"/>
                                    <w:szCs w:val="24"/>
                                  </w:rPr>
                                </w:pPr>
                                <w:r>
                                  <w:rPr>
                                    <w:b/>
                                    <w:color w:val="000000"/>
                                    <w:szCs w:val="24"/>
                                  </w:rPr>
                                  <w:t>Plyšių užtaisymas</w:t>
                                </w:r>
                              </w:p>
                            </w:tc>
                            <w:tc>
                              <w:tcPr>
                                <w:tcW w:w="1843" w:type="dxa"/>
                              </w:tcPr>
                              <w:p w14:paraId="0DC48BF0" w14:textId="77777777" w:rsidR="00E074EA" w:rsidRDefault="00E074EA">
                                <w:pPr>
                                  <w:jc w:val="right"/>
                                  <w:rPr>
                                    <w:color w:val="000000"/>
                                    <w:szCs w:val="24"/>
                                  </w:rPr>
                                </w:pPr>
                              </w:p>
                            </w:tc>
                          </w:tr>
                          <w:tr w:rsidR="00E074EA" w14:paraId="0DC48BF4" w14:textId="77777777">
                            <w:tc>
                              <w:tcPr>
                                <w:tcW w:w="1232" w:type="dxa"/>
                              </w:tcPr>
                              <w:p w14:paraId="0DC48BF2" w14:textId="77777777" w:rsidR="00E074EA" w:rsidRDefault="00E074EA">
                                <w:pPr>
                                  <w:rPr>
                                    <w:color w:val="000000"/>
                                    <w:szCs w:val="24"/>
                                  </w:rPr>
                                </w:pPr>
                              </w:p>
                            </w:tc>
                            <w:tc>
                              <w:tcPr>
                                <w:tcW w:w="8890" w:type="dxa"/>
                                <w:gridSpan w:val="2"/>
                              </w:tcPr>
                              <w:p w14:paraId="0DC48BF3" w14:textId="77777777" w:rsidR="00E074EA" w:rsidRDefault="00B95FD5">
                                <w:pPr>
                                  <w:jc w:val="both"/>
                                  <w:rPr>
                                    <w:color w:val="000000"/>
                                    <w:szCs w:val="24"/>
                                  </w:rPr>
                                </w:pPr>
                                <w:r>
                                  <w:rPr>
                                    <w:color w:val="000000"/>
                                    <w:szCs w:val="24"/>
                                  </w:rPr>
                                  <w:t>Atitinkamai taikyti nuo KP 2.1-35 iki KP 2.1-45 normatyvo.</w:t>
                                </w:r>
                              </w:p>
                            </w:tc>
                          </w:tr>
                        </w:tbl>
                        <w:p w14:paraId="0DC48BF5" w14:textId="77777777" w:rsidR="00E074EA" w:rsidRDefault="00B95FD5">
                          <w:pPr>
                            <w:rPr>
                              <w:color w:val="000000"/>
                              <w:sz w:val="20"/>
                            </w:rPr>
                          </w:pPr>
                        </w:p>
                      </w:sdtContent>
                    </w:sdt>
                    <w:sdt>
                      <w:sdtPr>
                        <w:alias w:val="lentele"/>
                        <w:tag w:val="part_060b81dc541443d98bf7c1a566dd8370"/>
                        <w:id w:val="-1630463381"/>
                        <w:lock w:val="sdtLocked"/>
                      </w:sdtPr>
                      <w:sdtEndPr/>
                      <w:sdtContent>
                        <w:p w14:paraId="0DC48BF6" w14:textId="77777777" w:rsidR="00E074EA" w:rsidRDefault="00B95FD5">
                          <w:pPr>
                            <w:keepNext/>
                            <w:jc w:val="center"/>
                            <w:outlineLvl w:val="1"/>
                            <w:rPr>
                              <w:bCs/>
                              <w:iCs/>
                              <w:color w:val="000000"/>
                              <w:szCs w:val="24"/>
                              <w:u w:val="single"/>
                            </w:rPr>
                          </w:pPr>
                          <w:sdt>
                            <w:sdtPr>
                              <w:alias w:val="Pavadinimas"/>
                              <w:tag w:val="title_060b81dc541443d98bf7c1a566dd8370"/>
                              <w:id w:val="-432202551"/>
                              <w:lock w:val="sdtLocked"/>
                            </w:sdtPr>
                            <w:sdtEndPr/>
                            <w:sdtContent>
                              <w:r>
                                <w:rPr>
                                  <w:bCs/>
                                  <w:iCs/>
                                  <w:color w:val="000000"/>
                                  <w:szCs w:val="24"/>
                                  <w:u w:val="single"/>
                                </w:rPr>
                                <w:t>BANGŲ IR SLINKČIŲ UŽTAISYMAS</w:t>
                              </w:r>
                            </w:sdtContent>
                          </w:sdt>
                        </w:p>
                        <w:p w14:paraId="0DC48BF7"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9"/>
                            <w:gridCol w:w="6707"/>
                            <w:gridCol w:w="1743"/>
                          </w:tblGrid>
                          <w:tr w:rsidR="00E074EA" w14:paraId="0DC48BFB" w14:textId="77777777">
                            <w:tc>
                              <w:tcPr>
                                <w:tcW w:w="1232" w:type="dxa"/>
                              </w:tcPr>
                              <w:p w14:paraId="0DC48BF8" w14:textId="77777777" w:rsidR="00E074EA" w:rsidRDefault="00B95FD5">
                                <w:pPr>
                                  <w:rPr>
                                    <w:b/>
                                    <w:color w:val="000000"/>
                                    <w:szCs w:val="24"/>
                                  </w:rPr>
                                </w:pPr>
                                <w:r>
                                  <w:rPr>
                                    <w:b/>
                                    <w:color w:val="000000"/>
                                    <w:szCs w:val="24"/>
                                  </w:rPr>
                                  <w:t>KP 3.1-6</w:t>
                                </w:r>
                              </w:p>
                            </w:tc>
                            <w:tc>
                              <w:tcPr>
                                <w:tcW w:w="7047" w:type="dxa"/>
                              </w:tcPr>
                              <w:p w14:paraId="0DC48BF9" w14:textId="77777777" w:rsidR="00E074EA" w:rsidRDefault="00B95FD5">
                                <w:pPr>
                                  <w:rPr>
                                    <w:b/>
                                    <w:color w:val="000000"/>
                                    <w:szCs w:val="24"/>
                                  </w:rPr>
                                </w:pPr>
                                <w:r>
                                  <w:rPr>
                                    <w:b/>
                                    <w:color w:val="000000"/>
                                    <w:szCs w:val="24"/>
                                  </w:rPr>
                                  <w:t>Bangų ir slinkčių ištaisymas</w:t>
                                </w:r>
                              </w:p>
                            </w:tc>
                            <w:tc>
                              <w:tcPr>
                                <w:tcW w:w="1843" w:type="dxa"/>
                              </w:tcPr>
                              <w:p w14:paraId="0DC48BFA" w14:textId="77777777" w:rsidR="00E074EA" w:rsidRDefault="00E074EA">
                                <w:pPr>
                                  <w:jc w:val="right"/>
                                  <w:rPr>
                                    <w:color w:val="000000"/>
                                    <w:szCs w:val="24"/>
                                  </w:rPr>
                                </w:pPr>
                              </w:p>
                            </w:tc>
                          </w:tr>
                          <w:tr w:rsidR="00E074EA" w14:paraId="0DC48BFE" w14:textId="77777777">
                            <w:tc>
                              <w:tcPr>
                                <w:tcW w:w="1232" w:type="dxa"/>
                              </w:tcPr>
                              <w:p w14:paraId="0DC48BFC" w14:textId="77777777" w:rsidR="00E074EA" w:rsidRDefault="00E074EA">
                                <w:pPr>
                                  <w:rPr>
                                    <w:color w:val="000000"/>
                                    <w:szCs w:val="24"/>
                                  </w:rPr>
                                </w:pPr>
                              </w:p>
                            </w:tc>
                            <w:tc>
                              <w:tcPr>
                                <w:tcW w:w="8890" w:type="dxa"/>
                                <w:gridSpan w:val="2"/>
                              </w:tcPr>
                              <w:p w14:paraId="0DC48BFD" w14:textId="77777777" w:rsidR="00E074EA" w:rsidRDefault="00B95FD5">
                                <w:pPr>
                                  <w:jc w:val="both"/>
                                  <w:rPr>
                                    <w:color w:val="000000"/>
                                    <w:szCs w:val="24"/>
                                  </w:rPr>
                                </w:pPr>
                                <w:r>
                                  <w:rPr>
                                    <w:color w:val="000000"/>
                                    <w:szCs w:val="24"/>
                                  </w:rPr>
                                  <w:t>Atitinkamai taikyti KP 2.1-46, KP 2.1-47 normatyvus.</w:t>
                                </w:r>
                              </w:p>
                            </w:tc>
                          </w:tr>
                        </w:tbl>
                        <w:p w14:paraId="0DC48BFF" w14:textId="77777777" w:rsidR="00E074EA" w:rsidRDefault="00B95FD5">
                          <w:pPr>
                            <w:rPr>
                              <w:color w:val="000000"/>
                              <w:sz w:val="20"/>
                            </w:rPr>
                          </w:pPr>
                        </w:p>
                      </w:sdtContent>
                    </w:sdt>
                    <w:sdt>
                      <w:sdtPr>
                        <w:alias w:val="lentele"/>
                        <w:tag w:val="part_5511bc60051d4b9fba87e7d3cf496fa2"/>
                        <w:id w:val="-1189298240"/>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8C04" w14:textId="77777777">
                            <w:tc>
                              <w:tcPr>
                                <w:tcW w:w="1232" w:type="dxa"/>
                              </w:tcPr>
                              <w:p w14:paraId="0DC48C00" w14:textId="77777777" w:rsidR="00E074EA" w:rsidRDefault="00B95FD5">
                                <w:pPr>
                                  <w:rPr>
                                    <w:b/>
                                    <w:color w:val="000000"/>
                                    <w:szCs w:val="24"/>
                                  </w:rPr>
                                </w:pPr>
                                <w:r>
                                  <w:rPr>
                                    <w:b/>
                                    <w:color w:val="000000"/>
                                    <w:szCs w:val="24"/>
                                  </w:rPr>
                                  <w:t>KP 3.1-7</w:t>
                                </w:r>
                              </w:p>
                            </w:tc>
                            <w:tc>
                              <w:tcPr>
                                <w:tcW w:w="7047" w:type="dxa"/>
                              </w:tcPr>
                              <w:p w14:paraId="0DC48C01" w14:textId="77777777" w:rsidR="00E074EA" w:rsidRDefault="00B95FD5">
                                <w:pPr>
                                  <w:rPr>
                                    <w:b/>
                                    <w:color w:val="000000"/>
                                    <w:szCs w:val="24"/>
                                  </w:rPr>
                                </w:pPr>
                                <w:r>
                                  <w:rPr>
                                    <w:b/>
                                    <w:color w:val="000000"/>
                                    <w:szCs w:val="24"/>
                                  </w:rPr>
                                  <w:t>Provėžų ištaisymas, jas išfrezuojant ir užklojant asfaltbetonio mišinį h = 80 mm</w:t>
                                </w:r>
                              </w:p>
                            </w:tc>
                            <w:tc>
                              <w:tcPr>
                                <w:tcW w:w="1843" w:type="dxa"/>
                              </w:tcPr>
                              <w:p w14:paraId="0DC48C02" w14:textId="77777777" w:rsidR="00E074EA" w:rsidRDefault="00E074EA">
                                <w:pPr>
                                  <w:jc w:val="right"/>
                                  <w:rPr>
                                    <w:b/>
                                    <w:color w:val="000000"/>
                                    <w:szCs w:val="24"/>
                                  </w:rPr>
                                </w:pPr>
                              </w:p>
                              <w:p w14:paraId="0DC48C0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C07" w14:textId="77777777">
                            <w:tc>
                              <w:tcPr>
                                <w:tcW w:w="1232" w:type="dxa"/>
                              </w:tcPr>
                              <w:p w14:paraId="0DC48C05" w14:textId="77777777" w:rsidR="00E074EA" w:rsidRDefault="00E074EA">
                                <w:pPr>
                                  <w:rPr>
                                    <w:color w:val="000000"/>
                                    <w:szCs w:val="24"/>
                                  </w:rPr>
                                </w:pPr>
                              </w:p>
                            </w:tc>
                            <w:tc>
                              <w:tcPr>
                                <w:tcW w:w="8890" w:type="dxa"/>
                                <w:gridSpan w:val="2"/>
                              </w:tcPr>
                              <w:p w14:paraId="0DC48C06" w14:textId="77777777" w:rsidR="00E074EA" w:rsidRDefault="00B95FD5">
                                <w:pPr>
                                  <w:jc w:val="both"/>
                                  <w:rPr>
                                    <w:color w:val="000000"/>
                                    <w:szCs w:val="24"/>
                                  </w:rPr>
                                </w:pPr>
                                <w:r>
                                  <w:rPr>
                                    <w:color w:val="000000"/>
                                    <w:szCs w:val="24"/>
                                  </w:rPr>
                                  <w:t>Darbai taikomi pagal KP 2.1-48 normatyvą.</w:t>
                                </w:r>
                              </w:p>
                            </w:tc>
                          </w:tr>
                        </w:tbl>
                        <w:p w14:paraId="0DC48C08" w14:textId="77777777" w:rsidR="00E074EA" w:rsidRDefault="00B95FD5">
                          <w:pPr>
                            <w:rPr>
                              <w:color w:val="000000"/>
                              <w:sz w:val="20"/>
                            </w:rPr>
                          </w:pPr>
                        </w:p>
                      </w:sdtContent>
                    </w:sdt>
                    <w:sdt>
                      <w:sdtPr>
                        <w:alias w:val="lentele"/>
                        <w:tag w:val="part_757fa7c7197749ac8461e9040048115d"/>
                        <w:id w:val="-210749128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6"/>
                            <w:gridCol w:w="4180"/>
                            <w:gridCol w:w="1247"/>
                            <w:gridCol w:w="1499"/>
                            <w:gridCol w:w="1617"/>
                          </w:tblGrid>
                          <w:tr w:rsidR="00E074EA" w14:paraId="0DC48C0D" w14:textId="77777777">
                            <w:trPr>
                              <w:trHeight w:val="254"/>
                            </w:trPr>
                            <w:tc>
                              <w:tcPr>
                                <w:tcW w:w="1132" w:type="dxa"/>
                                <w:vMerge w:val="restart"/>
                                <w:vAlign w:val="center"/>
                              </w:tcPr>
                              <w:p w14:paraId="0DC48C09" w14:textId="77777777" w:rsidR="00E074EA" w:rsidRDefault="00B95FD5">
                                <w:pPr>
                                  <w:jc w:val="center"/>
                                  <w:rPr>
                                    <w:color w:val="000000"/>
                                    <w:sz w:val="20"/>
                                  </w:rPr>
                                </w:pPr>
                                <w:r>
                                  <w:rPr>
                                    <w:color w:val="000000"/>
                                    <w:sz w:val="20"/>
                                  </w:rPr>
                                  <w:t>Kodai</w:t>
                                </w:r>
                              </w:p>
                            </w:tc>
                            <w:tc>
                              <w:tcPr>
                                <w:tcW w:w="4505" w:type="dxa"/>
                                <w:vMerge w:val="restart"/>
                                <w:vAlign w:val="center"/>
                              </w:tcPr>
                              <w:p w14:paraId="0DC48C0A"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8C0B"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8C0C" w14:textId="77777777" w:rsidR="00E074EA" w:rsidRDefault="00B95FD5">
                                <w:pPr>
                                  <w:jc w:val="center"/>
                                  <w:rPr>
                                    <w:color w:val="000000"/>
                                    <w:sz w:val="20"/>
                                  </w:rPr>
                                </w:pPr>
                                <w:r>
                                  <w:rPr>
                                    <w:color w:val="000000"/>
                                    <w:sz w:val="20"/>
                                  </w:rPr>
                                  <w:t>Kiekiai</w:t>
                                </w:r>
                              </w:p>
                            </w:tc>
                          </w:tr>
                          <w:tr w:rsidR="00E074EA" w14:paraId="0DC48C13" w14:textId="77777777">
                            <w:trPr>
                              <w:trHeight w:val="253"/>
                            </w:trPr>
                            <w:tc>
                              <w:tcPr>
                                <w:tcW w:w="1132" w:type="dxa"/>
                                <w:vMerge/>
                                <w:tcBorders>
                                  <w:bottom w:val="double" w:sz="4" w:space="0" w:color="auto"/>
                                </w:tcBorders>
                                <w:vAlign w:val="center"/>
                              </w:tcPr>
                              <w:p w14:paraId="0DC48C0E" w14:textId="77777777" w:rsidR="00E074EA" w:rsidRDefault="00E074EA">
                                <w:pPr>
                                  <w:jc w:val="center"/>
                                  <w:rPr>
                                    <w:color w:val="000000"/>
                                    <w:sz w:val="20"/>
                                  </w:rPr>
                                </w:pPr>
                              </w:p>
                            </w:tc>
                            <w:tc>
                              <w:tcPr>
                                <w:tcW w:w="4505" w:type="dxa"/>
                                <w:vMerge/>
                                <w:tcBorders>
                                  <w:bottom w:val="double" w:sz="4" w:space="0" w:color="auto"/>
                                </w:tcBorders>
                                <w:vAlign w:val="center"/>
                              </w:tcPr>
                              <w:p w14:paraId="0DC48C0F" w14:textId="77777777" w:rsidR="00E074EA" w:rsidRDefault="00E074EA">
                                <w:pPr>
                                  <w:jc w:val="center"/>
                                  <w:rPr>
                                    <w:color w:val="000000"/>
                                    <w:sz w:val="20"/>
                                  </w:rPr>
                                </w:pPr>
                              </w:p>
                            </w:tc>
                            <w:tc>
                              <w:tcPr>
                                <w:tcW w:w="1275" w:type="dxa"/>
                                <w:vMerge/>
                                <w:tcBorders>
                                  <w:bottom w:val="double" w:sz="4" w:space="0" w:color="auto"/>
                                </w:tcBorders>
                                <w:vAlign w:val="center"/>
                              </w:tcPr>
                              <w:p w14:paraId="0DC48C10"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8C11" w14:textId="77777777" w:rsidR="00E074EA" w:rsidRDefault="00B95FD5">
                                <w:pPr>
                                  <w:jc w:val="center"/>
                                  <w:rPr>
                                    <w:color w:val="000000"/>
                                    <w:sz w:val="20"/>
                                  </w:rPr>
                                </w:pPr>
                                <w:r>
                                  <w:rPr>
                                    <w:color w:val="000000"/>
                                    <w:sz w:val="20"/>
                                  </w:rPr>
                                  <w:t>80 mm storio sluoksniui</w:t>
                                </w:r>
                              </w:p>
                            </w:tc>
                            <w:tc>
                              <w:tcPr>
                                <w:tcW w:w="1701" w:type="dxa"/>
                                <w:tcBorders>
                                  <w:top w:val="single" w:sz="4" w:space="0" w:color="auto"/>
                                  <w:bottom w:val="double" w:sz="4" w:space="0" w:color="auto"/>
                                </w:tcBorders>
                                <w:vAlign w:val="center"/>
                              </w:tcPr>
                              <w:p w14:paraId="0DC48C12" w14:textId="77777777" w:rsidR="00E074EA" w:rsidRDefault="00B95FD5">
                                <w:pPr>
                                  <w:jc w:val="center"/>
                                  <w:rPr>
                                    <w:color w:val="000000"/>
                                    <w:sz w:val="20"/>
                                  </w:rPr>
                                </w:pPr>
                                <w:r>
                                  <w:rPr>
                                    <w:color w:val="000000"/>
                                    <w:sz w:val="20"/>
                                  </w:rPr>
                                  <w:t xml:space="preserve">sluoksnio storio pokyčiui 10 mm pridėti ar atimti </w:t>
                                </w:r>
                              </w:p>
                            </w:tc>
                          </w:tr>
                          <w:tr w:rsidR="00E074EA" w14:paraId="0DC48C19" w14:textId="77777777">
                            <w:tc>
                              <w:tcPr>
                                <w:tcW w:w="1132" w:type="dxa"/>
                                <w:tcBorders>
                                  <w:top w:val="double" w:sz="4" w:space="0" w:color="auto"/>
                                  <w:bottom w:val="single" w:sz="2" w:space="0" w:color="auto"/>
                                </w:tcBorders>
                              </w:tcPr>
                              <w:p w14:paraId="0DC48C14" w14:textId="77777777" w:rsidR="00E074EA" w:rsidRDefault="00E074EA">
                                <w:pPr>
                                  <w:rPr>
                                    <w:color w:val="000000"/>
                                    <w:sz w:val="20"/>
                                  </w:rPr>
                                </w:pPr>
                              </w:p>
                            </w:tc>
                            <w:tc>
                              <w:tcPr>
                                <w:tcW w:w="4505" w:type="dxa"/>
                                <w:tcBorders>
                                  <w:top w:val="double" w:sz="4" w:space="0" w:color="auto"/>
                                  <w:bottom w:val="single" w:sz="2" w:space="0" w:color="auto"/>
                                </w:tcBorders>
                              </w:tcPr>
                              <w:p w14:paraId="0DC48C15"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8C16"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8C17" w14:textId="77777777" w:rsidR="00E074EA" w:rsidRDefault="00B95FD5">
                                <w:pPr>
                                  <w:jc w:val="center"/>
                                  <w:rPr>
                                    <w:color w:val="000000"/>
                                    <w:sz w:val="20"/>
                                  </w:rPr>
                                </w:pPr>
                                <w:r>
                                  <w:rPr>
                                    <w:color w:val="000000"/>
                                    <w:sz w:val="20"/>
                                  </w:rPr>
                                  <w:t>8,39</w:t>
                                </w:r>
                              </w:p>
                            </w:tc>
                            <w:tc>
                              <w:tcPr>
                                <w:tcW w:w="1701" w:type="dxa"/>
                                <w:tcBorders>
                                  <w:top w:val="double" w:sz="4" w:space="0" w:color="auto"/>
                                  <w:bottom w:val="single" w:sz="2" w:space="0" w:color="auto"/>
                                </w:tcBorders>
                              </w:tcPr>
                              <w:p w14:paraId="0DC48C18" w14:textId="77777777" w:rsidR="00E074EA" w:rsidRDefault="00B95FD5">
                                <w:pPr>
                                  <w:jc w:val="center"/>
                                  <w:rPr>
                                    <w:color w:val="000000"/>
                                    <w:sz w:val="20"/>
                                  </w:rPr>
                                </w:pPr>
                                <w:r>
                                  <w:rPr>
                                    <w:color w:val="000000"/>
                                    <w:sz w:val="20"/>
                                  </w:rPr>
                                  <w:t>0,11</w:t>
                                </w:r>
                              </w:p>
                            </w:tc>
                          </w:tr>
                          <w:tr w:rsidR="00E074EA" w14:paraId="0DC48C1F" w14:textId="77777777">
                            <w:tc>
                              <w:tcPr>
                                <w:tcW w:w="1132" w:type="dxa"/>
                              </w:tcPr>
                              <w:p w14:paraId="0DC48C1A" w14:textId="77777777" w:rsidR="00E074EA" w:rsidRDefault="00E074EA">
                                <w:pPr>
                                  <w:rPr>
                                    <w:color w:val="000000"/>
                                    <w:sz w:val="20"/>
                                  </w:rPr>
                                </w:pPr>
                              </w:p>
                            </w:tc>
                            <w:tc>
                              <w:tcPr>
                                <w:tcW w:w="4505" w:type="dxa"/>
                              </w:tcPr>
                              <w:p w14:paraId="0DC48C1B" w14:textId="77777777" w:rsidR="00E074EA" w:rsidRDefault="00B95FD5">
                                <w:pPr>
                                  <w:rPr>
                                    <w:color w:val="000000"/>
                                    <w:sz w:val="20"/>
                                  </w:rPr>
                                </w:pPr>
                                <w:r>
                                  <w:rPr>
                                    <w:color w:val="000000"/>
                                    <w:sz w:val="20"/>
                                  </w:rPr>
                                  <w:t>Vidutinė darbininkų kategorija</w:t>
                                </w:r>
                              </w:p>
                            </w:tc>
                            <w:tc>
                              <w:tcPr>
                                <w:tcW w:w="1275" w:type="dxa"/>
                              </w:tcPr>
                              <w:p w14:paraId="0DC48C1C" w14:textId="77777777" w:rsidR="00E074EA" w:rsidRDefault="00E074EA">
                                <w:pPr>
                                  <w:jc w:val="center"/>
                                  <w:rPr>
                                    <w:color w:val="000000"/>
                                    <w:sz w:val="20"/>
                                  </w:rPr>
                                </w:pPr>
                              </w:p>
                            </w:tc>
                            <w:tc>
                              <w:tcPr>
                                <w:tcW w:w="1560" w:type="dxa"/>
                              </w:tcPr>
                              <w:p w14:paraId="0DC48C1D" w14:textId="77777777" w:rsidR="00E074EA" w:rsidRDefault="00B95FD5">
                                <w:pPr>
                                  <w:jc w:val="center"/>
                                  <w:rPr>
                                    <w:color w:val="000000"/>
                                    <w:sz w:val="20"/>
                                  </w:rPr>
                                </w:pPr>
                                <w:r>
                                  <w:rPr>
                                    <w:color w:val="000000"/>
                                    <w:sz w:val="20"/>
                                  </w:rPr>
                                  <w:t>4,20</w:t>
                                </w:r>
                              </w:p>
                            </w:tc>
                            <w:tc>
                              <w:tcPr>
                                <w:tcW w:w="1701" w:type="dxa"/>
                              </w:tcPr>
                              <w:p w14:paraId="0DC48C1E" w14:textId="77777777" w:rsidR="00E074EA" w:rsidRDefault="00B95FD5">
                                <w:pPr>
                                  <w:jc w:val="center"/>
                                  <w:rPr>
                                    <w:color w:val="000000"/>
                                    <w:sz w:val="20"/>
                                  </w:rPr>
                                </w:pPr>
                                <w:r>
                                  <w:rPr>
                                    <w:color w:val="000000"/>
                                    <w:sz w:val="20"/>
                                  </w:rPr>
                                  <w:t>4,20</w:t>
                                </w:r>
                              </w:p>
                            </w:tc>
                          </w:tr>
                          <w:tr w:rsidR="00E074EA" w14:paraId="0DC48C25" w14:textId="77777777">
                            <w:tc>
                              <w:tcPr>
                                <w:tcW w:w="1132" w:type="dxa"/>
                              </w:tcPr>
                              <w:p w14:paraId="0DC48C20" w14:textId="77777777" w:rsidR="00E074EA" w:rsidRDefault="00E074EA">
                                <w:pPr>
                                  <w:rPr>
                                    <w:color w:val="000000"/>
                                    <w:sz w:val="20"/>
                                  </w:rPr>
                                </w:pPr>
                              </w:p>
                            </w:tc>
                            <w:tc>
                              <w:tcPr>
                                <w:tcW w:w="4505" w:type="dxa"/>
                              </w:tcPr>
                              <w:p w14:paraId="0DC48C21" w14:textId="77777777" w:rsidR="00E074EA" w:rsidRDefault="00E074EA">
                                <w:pPr>
                                  <w:rPr>
                                    <w:color w:val="000000"/>
                                    <w:sz w:val="20"/>
                                  </w:rPr>
                                </w:pPr>
                              </w:p>
                            </w:tc>
                            <w:tc>
                              <w:tcPr>
                                <w:tcW w:w="1275" w:type="dxa"/>
                              </w:tcPr>
                              <w:p w14:paraId="0DC48C22" w14:textId="77777777" w:rsidR="00E074EA" w:rsidRDefault="00E074EA">
                                <w:pPr>
                                  <w:jc w:val="center"/>
                                  <w:rPr>
                                    <w:color w:val="000000"/>
                                    <w:sz w:val="20"/>
                                  </w:rPr>
                                </w:pPr>
                              </w:p>
                            </w:tc>
                            <w:tc>
                              <w:tcPr>
                                <w:tcW w:w="1560" w:type="dxa"/>
                              </w:tcPr>
                              <w:p w14:paraId="0DC48C23" w14:textId="77777777" w:rsidR="00E074EA" w:rsidRDefault="00E074EA">
                                <w:pPr>
                                  <w:jc w:val="center"/>
                                  <w:rPr>
                                    <w:color w:val="000000"/>
                                    <w:sz w:val="20"/>
                                  </w:rPr>
                                </w:pPr>
                              </w:p>
                            </w:tc>
                            <w:tc>
                              <w:tcPr>
                                <w:tcW w:w="1701" w:type="dxa"/>
                              </w:tcPr>
                              <w:p w14:paraId="0DC48C24" w14:textId="77777777" w:rsidR="00E074EA" w:rsidRDefault="00E074EA">
                                <w:pPr>
                                  <w:jc w:val="center"/>
                                  <w:rPr>
                                    <w:color w:val="000000"/>
                                    <w:sz w:val="20"/>
                                  </w:rPr>
                                </w:pPr>
                              </w:p>
                            </w:tc>
                          </w:tr>
                          <w:tr w:rsidR="00E074EA" w14:paraId="0DC48C2B" w14:textId="77777777">
                            <w:tc>
                              <w:tcPr>
                                <w:tcW w:w="1132" w:type="dxa"/>
                              </w:tcPr>
                              <w:p w14:paraId="0DC48C26" w14:textId="77777777" w:rsidR="00E074EA" w:rsidRDefault="00B95FD5">
                                <w:pPr>
                                  <w:rPr>
                                    <w:color w:val="000000"/>
                                    <w:sz w:val="20"/>
                                  </w:rPr>
                                </w:pPr>
                                <w:r>
                                  <w:rPr>
                                    <w:color w:val="000000"/>
                                    <w:sz w:val="20"/>
                                  </w:rPr>
                                  <w:t>20093</w:t>
                                </w:r>
                              </w:p>
                            </w:tc>
                            <w:tc>
                              <w:tcPr>
                                <w:tcW w:w="4505" w:type="dxa"/>
                              </w:tcPr>
                              <w:p w14:paraId="0DC48C27" w14:textId="77777777" w:rsidR="00E074EA" w:rsidRDefault="00B95FD5">
                                <w:pPr>
                                  <w:rPr>
                                    <w:color w:val="000000"/>
                                    <w:sz w:val="20"/>
                                  </w:rPr>
                                </w:pPr>
                                <w:r>
                                  <w:rPr>
                                    <w:color w:val="000000"/>
                                    <w:sz w:val="20"/>
                                  </w:rPr>
                                  <w:t>Bituminė emulsija paviršiaus apdorojimui</w:t>
                                </w:r>
                              </w:p>
                            </w:tc>
                            <w:tc>
                              <w:tcPr>
                                <w:tcW w:w="1275" w:type="dxa"/>
                              </w:tcPr>
                              <w:p w14:paraId="0DC48C28" w14:textId="77777777" w:rsidR="00E074EA" w:rsidRDefault="00B95FD5">
                                <w:pPr>
                                  <w:jc w:val="center"/>
                                  <w:rPr>
                                    <w:color w:val="000000"/>
                                    <w:sz w:val="20"/>
                                  </w:rPr>
                                </w:pPr>
                                <w:r>
                                  <w:rPr>
                                    <w:color w:val="000000"/>
                                    <w:sz w:val="20"/>
                                  </w:rPr>
                                  <w:t>t</w:t>
                                </w:r>
                              </w:p>
                            </w:tc>
                            <w:tc>
                              <w:tcPr>
                                <w:tcW w:w="1560" w:type="dxa"/>
                              </w:tcPr>
                              <w:p w14:paraId="0DC48C29" w14:textId="77777777" w:rsidR="00E074EA" w:rsidRDefault="00B95FD5">
                                <w:pPr>
                                  <w:jc w:val="center"/>
                                  <w:rPr>
                                    <w:color w:val="000000"/>
                                    <w:sz w:val="20"/>
                                  </w:rPr>
                                </w:pPr>
                                <w:r>
                                  <w:rPr>
                                    <w:color w:val="000000"/>
                                    <w:sz w:val="20"/>
                                  </w:rPr>
                                  <w:t>0,082</w:t>
                                </w:r>
                              </w:p>
                            </w:tc>
                            <w:tc>
                              <w:tcPr>
                                <w:tcW w:w="1701" w:type="dxa"/>
                              </w:tcPr>
                              <w:p w14:paraId="0DC48C2A" w14:textId="77777777" w:rsidR="00E074EA" w:rsidRDefault="00B95FD5">
                                <w:pPr>
                                  <w:jc w:val="center"/>
                                  <w:rPr>
                                    <w:color w:val="000000"/>
                                    <w:sz w:val="20"/>
                                  </w:rPr>
                                </w:pPr>
                                <w:r>
                                  <w:rPr>
                                    <w:color w:val="000000"/>
                                    <w:sz w:val="20"/>
                                  </w:rPr>
                                  <w:t>–</w:t>
                                </w:r>
                              </w:p>
                            </w:tc>
                          </w:tr>
                          <w:tr w:rsidR="00E074EA" w14:paraId="0DC48C31" w14:textId="77777777">
                            <w:tc>
                              <w:tcPr>
                                <w:tcW w:w="1132" w:type="dxa"/>
                              </w:tcPr>
                              <w:p w14:paraId="0DC48C2C" w14:textId="77777777" w:rsidR="00E074EA" w:rsidRDefault="00B95FD5">
                                <w:pPr>
                                  <w:rPr>
                                    <w:color w:val="000000"/>
                                    <w:sz w:val="20"/>
                                  </w:rPr>
                                </w:pPr>
                                <w:r>
                                  <w:rPr>
                                    <w:color w:val="000000"/>
                                    <w:sz w:val="20"/>
                                  </w:rPr>
                                  <w:t>450003</w:t>
                                </w:r>
                              </w:p>
                            </w:tc>
                            <w:tc>
                              <w:tcPr>
                                <w:tcW w:w="4505" w:type="dxa"/>
                              </w:tcPr>
                              <w:p w14:paraId="0DC48C2D" w14:textId="77777777" w:rsidR="00E074EA" w:rsidRDefault="00B95FD5">
                                <w:pPr>
                                  <w:rPr>
                                    <w:color w:val="000000"/>
                                    <w:sz w:val="20"/>
                                  </w:rPr>
                                </w:pPr>
                                <w:r>
                                  <w:rPr>
                                    <w:color w:val="000000"/>
                                    <w:sz w:val="20"/>
                                  </w:rPr>
                                  <w:t>Krovininės automašinos (4 t)</w:t>
                                </w:r>
                              </w:p>
                            </w:tc>
                            <w:tc>
                              <w:tcPr>
                                <w:tcW w:w="1275" w:type="dxa"/>
                              </w:tcPr>
                              <w:p w14:paraId="0DC48C2E" w14:textId="77777777" w:rsidR="00E074EA" w:rsidRDefault="00B95FD5">
                                <w:pPr>
                                  <w:jc w:val="center"/>
                                  <w:rPr>
                                    <w:color w:val="000000"/>
                                    <w:sz w:val="20"/>
                                  </w:rPr>
                                </w:pPr>
                                <w:r>
                                  <w:rPr>
                                    <w:color w:val="000000"/>
                                    <w:sz w:val="20"/>
                                  </w:rPr>
                                  <w:t>maš. val.</w:t>
                                </w:r>
                              </w:p>
                            </w:tc>
                            <w:tc>
                              <w:tcPr>
                                <w:tcW w:w="1560" w:type="dxa"/>
                              </w:tcPr>
                              <w:p w14:paraId="0DC48C2F" w14:textId="77777777" w:rsidR="00E074EA" w:rsidRDefault="00B95FD5">
                                <w:pPr>
                                  <w:jc w:val="center"/>
                                  <w:rPr>
                                    <w:color w:val="000000"/>
                                    <w:sz w:val="20"/>
                                  </w:rPr>
                                </w:pPr>
                                <w:r>
                                  <w:rPr>
                                    <w:color w:val="000000"/>
                                    <w:sz w:val="20"/>
                                  </w:rPr>
                                  <w:t>1,52</w:t>
                                </w:r>
                              </w:p>
                            </w:tc>
                            <w:tc>
                              <w:tcPr>
                                <w:tcW w:w="1701" w:type="dxa"/>
                              </w:tcPr>
                              <w:p w14:paraId="0DC48C30" w14:textId="77777777" w:rsidR="00E074EA" w:rsidRDefault="00B95FD5">
                                <w:pPr>
                                  <w:jc w:val="center"/>
                                  <w:rPr>
                                    <w:color w:val="000000"/>
                                    <w:sz w:val="20"/>
                                  </w:rPr>
                                </w:pPr>
                                <w:r>
                                  <w:rPr>
                                    <w:color w:val="000000"/>
                                    <w:sz w:val="20"/>
                                  </w:rPr>
                                  <w:t>0,06</w:t>
                                </w:r>
                              </w:p>
                            </w:tc>
                          </w:tr>
                          <w:tr w:rsidR="00E074EA" w14:paraId="0DC48C37" w14:textId="77777777">
                            <w:tc>
                              <w:tcPr>
                                <w:tcW w:w="1132" w:type="dxa"/>
                              </w:tcPr>
                              <w:p w14:paraId="0DC48C32" w14:textId="77777777" w:rsidR="00E074EA" w:rsidRDefault="00B95FD5">
                                <w:pPr>
                                  <w:rPr>
                                    <w:color w:val="000000"/>
                                    <w:sz w:val="20"/>
                                  </w:rPr>
                                </w:pPr>
                                <w:r>
                                  <w:rPr>
                                    <w:color w:val="000000"/>
                                    <w:sz w:val="20"/>
                                  </w:rPr>
                                  <w:t>489014</w:t>
                                </w:r>
                              </w:p>
                            </w:tc>
                            <w:tc>
                              <w:tcPr>
                                <w:tcW w:w="4505" w:type="dxa"/>
                              </w:tcPr>
                              <w:p w14:paraId="0DC48C33" w14:textId="77777777" w:rsidR="00E074EA" w:rsidRDefault="00B95FD5">
                                <w:pPr>
                                  <w:rPr>
                                    <w:color w:val="000000"/>
                                    <w:sz w:val="20"/>
                                  </w:rPr>
                                </w:pPr>
                                <w:r>
                                  <w:rPr>
                                    <w:color w:val="000000"/>
                                    <w:sz w:val="20"/>
                                  </w:rPr>
                                  <w:t>Freza asfalto dangoms su pakrovimu</w:t>
                                </w:r>
                              </w:p>
                            </w:tc>
                            <w:tc>
                              <w:tcPr>
                                <w:tcW w:w="1275" w:type="dxa"/>
                              </w:tcPr>
                              <w:p w14:paraId="0DC48C34" w14:textId="77777777" w:rsidR="00E074EA" w:rsidRDefault="00B95FD5">
                                <w:pPr>
                                  <w:jc w:val="center"/>
                                  <w:rPr>
                                    <w:color w:val="000000"/>
                                    <w:sz w:val="20"/>
                                  </w:rPr>
                                </w:pPr>
                                <w:r>
                                  <w:rPr>
                                    <w:color w:val="000000"/>
                                    <w:sz w:val="20"/>
                                  </w:rPr>
                                  <w:t>maš. val.</w:t>
                                </w:r>
                              </w:p>
                            </w:tc>
                            <w:tc>
                              <w:tcPr>
                                <w:tcW w:w="1560" w:type="dxa"/>
                              </w:tcPr>
                              <w:p w14:paraId="0DC48C35" w14:textId="77777777" w:rsidR="00E074EA" w:rsidRDefault="00B95FD5">
                                <w:pPr>
                                  <w:jc w:val="center"/>
                                  <w:rPr>
                                    <w:color w:val="000000"/>
                                    <w:sz w:val="20"/>
                                  </w:rPr>
                                </w:pPr>
                                <w:r>
                                  <w:rPr>
                                    <w:color w:val="000000"/>
                                    <w:sz w:val="20"/>
                                  </w:rPr>
                                  <w:t>1,33</w:t>
                                </w:r>
                              </w:p>
                            </w:tc>
                            <w:tc>
                              <w:tcPr>
                                <w:tcW w:w="1701" w:type="dxa"/>
                              </w:tcPr>
                              <w:p w14:paraId="0DC48C36" w14:textId="77777777" w:rsidR="00E074EA" w:rsidRDefault="00B95FD5">
                                <w:pPr>
                                  <w:jc w:val="center"/>
                                  <w:rPr>
                                    <w:color w:val="000000"/>
                                    <w:sz w:val="20"/>
                                  </w:rPr>
                                </w:pPr>
                                <w:r>
                                  <w:rPr>
                                    <w:color w:val="000000"/>
                                    <w:sz w:val="20"/>
                                  </w:rPr>
                                  <w:t>0,05</w:t>
                                </w:r>
                              </w:p>
                            </w:tc>
                          </w:tr>
                          <w:tr w:rsidR="00E074EA" w14:paraId="0DC48C3D" w14:textId="77777777">
                            <w:tc>
                              <w:tcPr>
                                <w:tcW w:w="1132" w:type="dxa"/>
                              </w:tcPr>
                              <w:p w14:paraId="0DC48C38" w14:textId="77777777" w:rsidR="00E074EA" w:rsidRDefault="00B95FD5">
                                <w:pPr>
                                  <w:rPr>
                                    <w:color w:val="000000"/>
                                    <w:sz w:val="20"/>
                                  </w:rPr>
                                </w:pPr>
                                <w:r>
                                  <w:rPr>
                                    <w:color w:val="000000"/>
                                    <w:sz w:val="20"/>
                                  </w:rPr>
                                  <w:t>489037</w:t>
                                </w:r>
                              </w:p>
                            </w:tc>
                            <w:tc>
                              <w:tcPr>
                                <w:tcW w:w="4505" w:type="dxa"/>
                              </w:tcPr>
                              <w:p w14:paraId="0DC48C39" w14:textId="77777777" w:rsidR="00E074EA" w:rsidRDefault="00B95FD5">
                                <w:pPr>
                                  <w:rPr>
                                    <w:color w:val="000000"/>
                                    <w:sz w:val="20"/>
                                  </w:rPr>
                                </w:pPr>
                                <w:r>
                                  <w:rPr>
                                    <w:color w:val="000000"/>
                                    <w:sz w:val="20"/>
                                  </w:rPr>
                                  <w:t>Savaeigis volas (10 t)</w:t>
                                </w:r>
                              </w:p>
                            </w:tc>
                            <w:tc>
                              <w:tcPr>
                                <w:tcW w:w="1275" w:type="dxa"/>
                              </w:tcPr>
                              <w:p w14:paraId="0DC48C3A" w14:textId="77777777" w:rsidR="00E074EA" w:rsidRDefault="00B95FD5">
                                <w:pPr>
                                  <w:jc w:val="center"/>
                                  <w:rPr>
                                    <w:color w:val="000000"/>
                                    <w:sz w:val="20"/>
                                  </w:rPr>
                                </w:pPr>
                                <w:r>
                                  <w:rPr>
                                    <w:color w:val="000000"/>
                                    <w:sz w:val="20"/>
                                  </w:rPr>
                                  <w:t>maš. val.</w:t>
                                </w:r>
                              </w:p>
                            </w:tc>
                            <w:tc>
                              <w:tcPr>
                                <w:tcW w:w="1560" w:type="dxa"/>
                              </w:tcPr>
                              <w:p w14:paraId="0DC48C3B" w14:textId="77777777" w:rsidR="00E074EA" w:rsidRDefault="00B95FD5">
                                <w:pPr>
                                  <w:ind w:firstLine="567"/>
                                  <w:rPr>
                                    <w:color w:val="000000"/>
                                    <w:sz w:val="20"/>
                                  </w:rPr>
                                </w:pPr>
                                <w:r>
                                  <w:rPr>
                                    <w:color w:val="000000"/>
                                    <w:sz w:val="20"/>
                                  </w:rPr>
                                  <w:t>0,38</w:t>
                                </w:r>
                              </w:p>
                            </w:tc>
                            <w:tc>
                              <w:tcPr>
                                <w:tcW w:w="1701" w:type="dxa"/>
                              </w:tcPr>
                              <w:p w14:paraId="0DC48C3C" w14:textId="77777777" w:rsidR="00E074EA" w:rsidRDefault="00B95FD5">
                                <w:pPr>
                                  <w:jc w:val="center"/>
                                  <w:rPr>
                                    <w:color w:val="000000"/>
                                    <w:sz w:val="20"/>
                                  </w:rPr>
                                </w:pPr>
                                <w:r>
                                  <w:rPr>
                                    <w:color w:val="000000"/>
                                    <w:sz w:val="20"/>
                                  </w:rPr>
                                  <w:t>–</w:t>
                                </w:r>
                              </w:p>
                            </w:tc>
                          </w:tr>
                          <w:tr w:rsidR="00E074EA" w14:paraId="0DC48C43" w14:textId="77777777">
                            <w:tc>
                              <w:tcPr>
                                <w:tcW w:w="1132" w:type="dxa"/>
                              </w:tcPr>
                              <w:p w14:paraId="0DC48C3E" w14:textId="77777777" w:rsidR="00E074EA" w:rsidRDefault="00B95FD5">
                                <w:pPr>
                                  <w:rPr>
                                    <w:color w:val="000000"/>
                                    <w:sz w:val="20"/>
                                  </w:rPr>
                                </w:pPr>
                                <w:r>
                                  <w:rPr>
                                    <w:color w:val="000000"/>
                                    <w:sz w:val="20"/>
                                  </w:rPr>
                                  <w:t>489095</w:t>
                                </w:r>
                              </w:p>
                            </w:tc>
                            <w:tc>
                              <w:tcPr>
                                <w:tcW w:w="4505" w:type="dxa"/>
                              </w:tcPr>
                              <w:p w14:paraId="0DC48C3F" w14:textId="77777777" w:rsidR="00E074EA" w:rsidRDefault="00B95FD5">
                                <w:pPr>
                                  <w:rPr>
                                    <w:color w:val="000000"/>
                                    <w:sz w:val="20"/>
                                  </w:rPr>
                                </w:pPr>
                                <w:proofErr w:type="spellStart"/>
                                <w:r>
                                  <w:rPr>
                                    <w:color w:val="000000"/>
                                    <w:sz w:val="20"/>
                                  </w:rPr>
                                  <w:t>Autogudronatorius</w:t>
                                </w:r>
                                <w:proofErr w:type="spellEnd"/>
                              </w:p>
                            </w:tc>
                            <w:tc>
                              <w:tcPr>
                                <w:tcW w:w="1275" w:type="dxa"/>
                              </w:tcPr>
                              <w:p w14:paraId="0DC48C40" w14:textId="77777777" w:rsidR="00E074EA" w:rsidRDefault="00B95FD5">
                                <w:pPr>
                                  <w:jc w:val="center"/>
                                  <w:rPr>
                                    <w:color w:val="000000"/>
                                    <w:sz w:val="20"/>
                                  </w:rPr>
                                </w:pPr>
                                <w:r>
                                  <w:rPr>
                                    <w:color w:val="000000"/>
                                    <w:sz w:val="20"/>
                                  </w:rPr>
                                  <w:t>maš. val.</w:t>
                                </w:r>
                              </w:p>
                            </w:tc>
                            <w:tc>
                              <w:tcPr>
                                <w:tcW w:w="1560" w:type="dxa"/>
                              </w:tcPr>
                              <w:p w14:paraId="0DC48C41" w14:textId="77777777" w:rsidR="00E074EA" w:rsidRDefault="00B95FD5">
                                <w:pPr>
                                  <w:jc w:val="center"/>
                                  <w:rPr>
                                    <w:color w:val="000000"/>
                                    <w:sz w:val="20"/>
                                  </w:rPr>
                                </w:pPr>
                                <w:r>
                                  <w:rPr>
                                    <w:color w:val="000000"/>
                                    <w:sz w:val="20"/>
                                  </w:rPr>
                                  <w:t>0,01</w:t>
                                </w:r>
                              </w:p>
                            </w:tc>
                            <w:tc>
                              <w:tcPr>
                                <w:tcW w:w="1701" w:type="dxa"/>
                              </w:tcPr>
                              <w:p w14:paraId="0DC48C42" w14:textId="77777777" w:rsidR="00E074EA" w:rsidRDefault="00B95FD5">
                                <w:pPr>
                                  <w:jc w:val="center"/>
                                  <w:rPr>
                                    <w:color w:val="000000"/>
                                    <w:sz w:val="20"/>
                                  </w:rPr>
                                </w:pPr>
                                <w:r>
                                  <w:rPr>
                                    <w:color w:val="000000"/>
                                    <w:sz w:val="20"/>
                                  </w:rPr>
                                  <w:t>–</w:t>
                                </w:r>
                              </w:p>
                            </w:tc>
                          </w:tr>
                          <w:tr w:rsidR="00E074EA" w14:paraId="0DC48C49" w14:textId="77777777">
                            <w:tc>
                              <w:tcPr>
                                <w:tcW w:w="1132" w:type="dxa"/>
                              </w:tcPr>
                              <w:p w14:paraId="0DC48C44" w14:textId="77777777" w:rsidR="00E074EA" w:rsidRDefault="00B95FD5">
                                <w:pPr>
                                  <w:rPr>
                                    <w:color w:val="000000"/>
                                    <w:sz w:val="20"/>
                                  </w:rPr>
                                </w:pPr>
                                <w:r>
                                  <w:rPr>
                                    <w:color w:val="000000"/>
                                    <w:sz w:val="20"/>
                                  </w:rPr>
                                  <w:t>489100</w:t>
                                </w:r>
                              </w:p>
                            </w:tc>
                            <w:tc>
                              <w:tcPr>
                                <w:tcW w:w="4505" w:type="dxa"/>
                              </w:tcPr>
                              <w:p w14:paraId="0DC48C45" w14:textId="77777777" w:rsidR="00E074EA" w:rsidRDefault="00B95FD5">
                                <w:pPr>
                                  <w:rPr>
                                    <w:color w:val="000000"/>
                                    <w:sz w:val="20"/>
                                  </w:rPr>
                                </w:pPr>
                                <w:r>
                                  <w:rPr>
                                    <w:color w:val="000000"/>
                                    <w:sz w:val="20"/>
                                  </w:rPr>
                                  <w:t>Savaeigis volas (5 t)</w:t>
                                </w:r>
                              </w:p>
                            </w:tc>
                            <w:tc>
                              <w:tcPr>
                                <w:tcW w:w="1275" w:type="dxa"/>
                              </w:tcPr>
                              <w:p w14:paraId="0DC48C46" w14:textId="77777777" w:rsidR="00E074EA" w:rsidRDefault="00B95FD5">
                                <w:pPr>
                                  <w:jc w:val="center"/>
                                  <w:rPr>
                                    <w:color w:val="000000"/>
                                    <w:sz w:val="20"/>
                                  </w:rPr>
                                </w:pPr>
                                <w:r>
                                  <w:rPr>
                                    <w:color w:val="000000"/>
                                    <w:sz w:val="20"/>
                                  </w:rPr>
                                  <w:t>maš. val.</w:t>
                                </w:r>
                              </w:p>
                            </w:tc>
                            <w:tc>
                              <w:tcPr>
                                <w:tcW w:w="1560" w:type="dxa"/>
                              </w:tcPr>
                              <w:p w14:paraId="0DC48C47" w14:textId="77777777" w:rsidR="00E074EA" w:rsidRDefault="00B95FD5">
                                <w:pPr>
                                  <w:jc w:val="center"/>
                                  <w:rPr>
                                    <w:color w:val="000000"/>
                                    <w:sz w:val="20"/>
                                  </w:rPr>
                                </w:pPr>
                                <w:r>
                                  <w:rPr>
                                    <w:color w:val="000000"/>
                                    <w:sz w:val="20"/>
                                  </w:rPr>
                                  <w:t>0,90</w:t>
                                </w:r>
                              </w:p>
                            </w:tc>
                            <w:tc>
                              <w:tcPr>
                                <w:tcW w:w="1701" w:type="dxa"/>
                              </w:tcPr>
                              <w:p w14:paraId="0DC48C48" w14:textId="77777777" w:rsidR="00E074EA" w:rsidRDefault="00B95FD5">
                                <w:pPr>
                                  <w:jc w:val="center"/>
                                  <w:rPr>
                                    <w:color w:val="000000"/>
                                    <w:sz w:val="20"/>
                                  </w:rPr>
                                </w:pPr>
                                <w:r>
                                  <w:rPr>
                                    <w:color w:val="000000"/>
                                    <w:sz w:val="20"/>
                                  </w:rPr>
                                  <w:t>–</w:t>
                                </w:r>
                              </w:p>
                            </w:tc>
                          </w:tr>
                          <w:tr w:rsidR="00E074EA" w14:paraId="0DC48C52" w14:textId="77777777">
                            <w:tc>
                              <w:tcPr>
                                <w:tcW w:w="1132" w:type="dxa"/>
                              </w:tcPr>
                              <w:p w14:paraId="0DC48C4A" w14:textId="77777777" w:rsidR="00E074EA" w:rsidRDefault="00B95FD5">
                                <w:pPr>
                                  <w:rPr>
                                    <w:color w:val="000000"/>
                                    <w:sz w:val="20"/>
                                  </w:rPr>
                                </w:pPr>
                                <w:r>
                                  <w:rPr>
                                    <w:color w:val="000000"/>
                                    <w:sz w:val="20"/>
                                  </w:rPr>
                                  <w:t>489119</w:t>
                                </w:r>
                              </w:p>
                            </w:tc>
                            <w:tc>
                              <w:tcPr>
                                <w:tcW w:w="4505" w:type="dxa"/>
                              </w:tcPr>
                              <w:p w14:paraId="0DC48C4B" w14:textId="77777777" w:rsidR="00E074EA" w:rsidRDefault="00B95FD5">
                                <w:pPr>
                                  <w:rPr>
                                    <w:color w:val="000000"/>
                                    <w:sz w:val="20"/>
                                  </w:rPr>
                                </w:pPr>
                                <w:r>
                                  <w:rPr>
                                    <w:color w:val="000000"/>
                                    <w:sz w:val="20"/>
                                  </w:rPr>
                                  <w:t xml:space="preserve">Asfaltbetonio klotuvas su automatiniu aukščio </w:t>
                                </w:r>
                                <w:r>
                                  <w:rPr>
                                    <w:color w:val="000000"/>
                                    <w:sz w:val="20"/>
                                  </w:rPr>
                                  <w:t>reguliavimu</w:t>
                                </w:r>
                              </w:p>
                            </w:tc>
                            <w:tc>
                              <w:tcPr>
                                <w:tcW w:w="1275" w:type="dxa"/>
                              </w:tcPr>
                              <w:p w14:paraId="0DC48C4C" w14:textId="77777777" w:rsidR="00E074EA" w:rsidRDefault="00E074EA">
                                <w:pPr>
                                  <w:jc w:val="center"/>
                                  <w:rPr>
                                    <w:color w:val="000000"/>
                                    <w:sz w:val="20"/>
                                  </w:rPr>
                                </w:pPr>
                              </w:p>
                              <w:p w14:paraId="0DC48C4D" w14:textId="77777777" w:rsidR="00E074EA" w:rsidRDefault="00B95FD5">
                                <w:pPr>
                                  <w:jc w:val="center"/>
                                  <w:rPr>
                                    <w:color w:val="000000"/>
                                    <w:sz w:val="20"/>
                                  </w:rPr>
                                </w:pPr>
                                <w:r>
                                  <w:rPr>
                                    <w:color w:val="000000"/>
                                    <w:sz w:val="20"/>
                                  </w:rPr>
                                  <w:t>maš. val.</w:t>
                                </w:r>
                              </w:p>
                            </w:tc>
                            <w:tc>
                              <w:tcPr>
                                <w:tcW w:w="1560" w:type="dxa"/>
                              </w:tcPr>
                              <w:p w14:paraId="0DC48C4E" w14:textId="77777777" w:rsidR="00E074EA" w:rsidRDefault="00E074EA">
                                <w:pPr>
                                  <w:jc w:val="center"/>
                                  <w:rPr>
                                    <w:color w:val="000000"/>
                                    <w:sz w:val="20"/>
                                  </w:rPr>
                                </w:pPr>
                              </w:p>
                              <w:p w14:paraId="0DC48C4F" w14:textId="77777777" w:rsidR="00E074EA" w:rsidRDefault="00B95FD5">
                                <w:pPr>
                                  <w:jc w:val="center"/>
                                  <w:rPr>
                                    <w:color w:val="000000"/>
                                    <w:sz w:val="20"/>
                                  </w:rPr>
                                </w:pPr>
                                <w:r>
                                  <w:rPr>
                                    <w:color w:val="000000"/>
                                    <w:sz w:val="20"/>
                                  </w:rPr>
                                  <w:t>0,12</w:t>
                                </w:r>
                              </w:p>
                            </w:tc>
                            <w:tc>
                              <w:tcPr>
                                <w:tcW w:w="1701" w:type="dxa"/>
                              </w:tcPr>
                              <w:p w14:paraId="0DC48C50" w14:textId="77777777" w:rsidR="00E074EA" w:rsidRDefault="00E074EA">
                                <w:pPr>
                                  <w:jc w:val="center"/>
                                  <w:rPr>
                                    <w:color w:val="000000"/>
                                    <w:sz w:val="20"/>
                                  </w:rPr>
                                </w:pPr>
                              </w:p>
                              <w:p w14:paraId="0DC48C51" w14:textId="77777777" w:rsidR="00E074EA" w:rsidRDefault="00B95FD5">
                                <w:pPr>
                                  <w:jc w:val="center"/>
                                  <w:rPr>
                                    <w:color w:val="000000"/>
                                    <w:sz w:val="20"/>
                                  </w:rPr>
                                </w:pPr>
                                <w:r>
                                  <w:rPr>
                                    <w:color w:val="000000"/>
                                    <w:sz w:val="20"/>
                                  </w:rPr>
                                  <w:t>–</w:t>
                                </w:r>
                              </w:p>
                            </w:tc>
                          </w:tr>
                          <w:tr w:rsidR="00E074EA" w14:paraId="0DC48C5B" w14:textId="77777777">
                            <w:tc>
                              <w:tcPr>
                                <w:tcW w:w="1132" w:type="dxa"/>
                              </w:tcPr>
                              <w:p w14:paraId="0DC48C53" w14:textId="77777777" w:rsidR="00E074EA" w:rsidRDefault="00B95FD5">
                                <w:pPr>
                                  <w:rPr>
                                    <w:color w:val="000000"/>
                                    <w:sz w:val="20"/>
                                  </w:rPr>
                                </w:pPr>
                                <w:r>
                                  <w:rPr>
                                    <w:color w:val="000000"/>
                                    <w:sz w:val="20"/>
                                  </w:rPr>
                                  <w:t>571751</w:t>
                                </w:r>
                              </w:p>
                            </w:tc>
                            <w:tc>
                              <w:tcPr>
                                <w:tcW w:w="4505" w:type="dxa"/>
                              </w:tcPr>
                              <w:p w14:paraId="0DC48C54" w14:textId="77777777" w:rsidR="00E074EA" w:rsidRDefault="00B95FD5">
                                <w:pPr>
                                  <w:rPr>
                                    <w:color w:val="000000"/>
                                    <w:sz w:val="20"/>
                                  </w:rPr>
                                </w:pPr>
                                <w:r>
                                  <w:rPr>
                                    <w:color w:val="000000"/>
                                    <w:sz w:val="20"/>
                                  </w:rPr>
                                  <w:t>Asfaltbetonis viršutiniams dangos sluoksniams 0/16 S-V, 0/11 S-V</w:t>
                                </w:r>
                              </w:p>
                            </w:tc>
                            <w:tc>
                              <w:tcPr>
                                <w:tcW w:w="1275" w:type="dxa"/>
                              </w:tcPr>
                              <w:p w14:paraId="0DC48C55" w14:textId="77777777" w:rsidR="00E074EA" w:rsidRDefault="00E074EA">
                                <w:pPr>
                                  <w:jc w:val="center"/>
                                  <w:rPr>
                                    <w:color w:val="000000"/>
                                    <w:sz w:val="20"/>
                                  </w:rPr>
                                </w:pPr>
                              </w:p>
                              <w:p w14:paraId="0DC48C56" w14:textId="77777777" w:rsidR="00E074EA" w:rsidRDefault="00B95FD5">
                                <w:pPr>
                                  <w:jc w:val="center"/>
                                  <w:rPr>
                                    <w:color w:val="000000"/>
                                    <w:sz w:val="20"/>
                                  </w:rPr>
                                </w:pPr>
                                <w:r>
                                  <w:rPr>
                                    <w:color w:val="000000"/>
                                    <w:sz w:val="20"/>
                                  </w:rPr>
                                  <w:t>t</w:t>
                                </w:r>
                              </w:p>
                            </w:tc>
                            <w:tc>
                              <w:tcPr>
                                <w:tcW w:w="1560" w:type="dxa"/>
                              </w:tcPr>
                              <w:p w14:paraId="0DC48C57" w14:textId="77777777" w:rsidR="00E074EA" w:rsidRDefault="00E074EA">
                                <w:pPr>
                                  <w:jc w:val="center"/>
                                  <w:rPr>
                                    <w:color w:val="000000"/>
                                    <w:sz w:val="20"/>
                                  </w:rPr>
                                </w:pPr>
                              </w:p>
                              <w:p w14:paraId="0DC48C58" w14:textId="77777777" w:rsidR="00E074EA" w:rsidRDefault="00B95FD5">
                                <w:pPr>
                                  <w:jc w:val="center"/>
                                  <w:rPr>
                                    <w:color w:val="000000"/>
                                    <w:sz w:val="20"/>
                                  </w:rPr>
                                </w:pPr>
                                <w:r>
                                  <w:rPr>
                                    <w:color w:val="000000"/>
                                    <w:sz w:val="20"/>
                                  </w:rPr>
                                  <w:t>17,18</w:t>
                                </w:r>
                              </w:p>
                            </w:tc>
                            <w:tc>
                              <w:tcPr>
                                <w:tcW w:w="1701" w:type="dxa"/>
                              </w:tcPr>
                              <w:p w14:paraId="0DC48C59" w14:textId="77777777" w:rsidR="00E074EA" w:rsidRDefault="00E074EA">
                                <w:pPr>
                                  <w:jc w:val="center"/>
                                  <w:rPr>
                                    <w:color w:val="000000"/>
                                    <w:sz w:val="20"/>
                                  </w:rPr>
                                </w:pPr>
                              </w:p>
                              <w:p w14:paraId="0DC48C5A" w14:textId="77777777" w:rsidR="00E074EA" w:rsidRDefault="00B95FD5">
                                <w:pPr>
                                  <w:jc w:val="center"/>
                                  <w:rPr>
                                    <w:color w:val="000000"/>
                                    <w:sz w:val="20"/>
                                  </w:rPr>
                                </w:pPr>
                                <w:r>
                                  <w:rPr>
                                    <w:color w:val="000000"/>
                                    <w:sz w:val="20"/>
                                  </w:rPr>
                                  <w:t>2,44</w:t>
                                </w:r>
                              </w:p>
                            </w:tc>
                          </w:tr>
                        </w:tbl>
                        <w:p w14:paraId="0DC48C5C" w14:textId="77777777" w:rsidR="00E074EA" w:rsidRDefault="00B95FD5">
                          <w:pPr>
                            <w:rPr>
                              <w:color w:val="000000"/>
                              <w:sz w:val="20"/>
                            </w:rPr>
                          </w:pPr>
                        </w:p>
                      </w:sdtContent>
                    </w:sdt>
                    <w:sdt>
                      <w:sdtPr>
                        <w:alias w:val="lentele"/>
                        <w:tag w:val="part_96f4cc63831a49629a6b778534a6ed37"/>
                        <w:id w:val="-338316241"/>
                        <w:lock w:val="sdtLocked"/>
                      </w:sdtPr>
                      <w:sdtEndPr/>
                      <w:sdtContent>
                        <w:p w14:paraId="0DC48C5D" w14:textId="77777777" w:rsidR="00E074EA" w:rsidRDefault="00B95FD5">
                          <w:pPr>
                            <w:keepNext/>
                            <w:jc w:val="center"/>
                            <w:outlineLvl w:val="1"/>
                            <w:rPr>
                              <w:bCs/>
                              <w:iCs/>
                              <w:color w:val="000000"/>
                              <w:szCs w:val="24"/>
                              <w:u w:val="single"/>
                            </w:rPr>
                          </w:pPr>
                          <w:sdt>
                            <w:sdtPr>
                              <w:alias w:val="Pavadinimas"/>
                              <w:tag w:val="title_96f4cc63831a49629a6b778534a6ed37"/>
                              <w:id w:val="408350155"/>
                              <w:lock w:val="sdtLocked"/>
                            </w:sdtPr>
                            <w:sdtEndPr/>
                            <w:sdtContent>
                              <w:r>
                                <w:rPr>
                                  <w:bCs/>
                                  <w:iCs/>
                                  <w:color w:val="000000"/>
                                  <w:szCs w:val="24"/>
                                  <w:u w:val="single"/>
                                </w:rPr>
                                <w:t>IŠSILUKŠTENUSIŲ PAVIRŠIŲ SUTVIRTINIMAS</w:t>
                              </w:r>
                            </w:sdtContent>
                          </w:sdt>
                        </w:p>
                        <w:p w14:paraId="0DC48C5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9"/>
                            <w:gridCol w:w="1755"/>
                          </w:tblGrid>
                          <w:tr w:rsidR="00E074EA" w14:paraId="0DC48C62" w14:textId="77777777">
                            <w:tc>
                              <w:tcPr>
                                <w:tcW w:w="1232" w:type="dxa"/>
                              </w:tcPr>
                              <w:p w14:paraId="0DC48C5F" w14:textId="77777777" w:rsidR="00E074EA" w:rsidRDefault="00B95FD5">
                                <w:pPr>
                                  <w:rPr>
                                    <w:b/>
                                    <w:color w:val="000000"/>
                                    <w:szCs w:val="24"/>
                                  </w:rPr>
                                </w:pPr>
                                <w:r>
                                  <w:rPr>
                                    <w:b/>
                                    <w:color w:val="000000"/>
                                    <w:szCs w:val="24"/>
                                  </w:rPr>
                                  <w:t>KP 3.1-8</w:t>
                                </w:r>
                              </w:p>
                            </w:tc>
                            <w:tc>
                              <w:tcPr>
                                <w:tcW w:w="7047" w:type="dxa"/>
                              </w:tcPr>
                              <w:p w14:paraId="0DC48C60" w14:textId="77777777" w:rsidR="00E074EA" w:rsidRDefault="00B95FD5">
                                <w:pPr>
                                  <w:rPr>
                                    <w:b/>
                                    <w:color w:val="000000"/>
                                    <w:szCs w:val="24"/>
                                  </w:rPr>
                                </w:pPr>
                                <w:r>
                                  <w:rPr>
                                    <w:b/>
                                    <w:color w:val="000000"/>
                                    <w:szCs w:val="24"/>
                                  </w:rPr>
                                  <w:t>Pradėjusių lukštentis, išsilukštenusių paviršių sutvirtinimas</w:t>
                                </w:r>
                              </w:p>
                            </w:tc>
                            <w:tc>
                              <w:tcPr>
                                <w:tcW w:w="1843" w:type="dxa"/>
                              </w:tcPr>
                              <w:p w14:paraId="0DC48C6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C65" w14:textId="77777777">
                            <w:tc>
                              <w:tcPr>
                                <w:tcW w:w="1232" w:type="dxa"/>
                              </w:tcPr>
                              <w:p w14:paraId="0DC48C63" w14:textId="77777777" w:rsidR="00E074EA" w:rsidRDefault="00E074EA">
                                <w:pPr>
                                  <w:rPr>
                                    <w:color w:val="000000"/>
                                    <w:szCs w:val="24"/>
                                  </w:rPr>
                                </w:pPr>
                              </w:p>
                            </w:tc>
                            <w:tc>
                              <w:tcPr>
                                <w:tcW w:w="8890" w:type="dxa"/>
                                <w:gridSpan w:val="2"/>
                              </w:tcPr>
                              <w:p w14:paraId="0DC48C64" w14:textId="77777777" w:rsidR="00E074EA" w:rsidRDefault="00B95FD5">
                                <w:pPr>
                                  <w:rPr>
                                    <w:color w:val="000000"/>
                                    <w:szCs w:val="24"/>
                                  </w:rPr>
                                </w:pPr>
                                <w:r>
                                  <w:rPr>
                                    <w:color w:val="000000"/>
                                    <w:szCs w:val="24"/>
                                  </w:rPr>
                                  <w:t>Atitinkamai taikyti nuo KP 2.1-49 iki KP 2.1-51 normatyvo.</w:t>
                                </w:r>
                              </w:p>
                            </w:tc>
                          </w:tr>
                        </w:tbl>
                        <w:p w14:paraId="0DC48C66" w14:textId="77777777" w:rsidR="00E074EA" w:rsidRDefault="00B95FD5">
                          <w:pPr>
                            <w:rPr>
                              <w:color w:val="000000"/>
                              <w:sz w:val="20"/>
                            </w:rPr>
                          </w:pPr>
                        </w:p>
                      </w:sdtContent>
                    </w:sdt>
                    <w:sdt>
                      <w:sdtPr>
                        <w:alias w:val="lentele"/>
                        <w:tag w:val="part_e146693467b34e00b4ed2999d9bf0b36"/>
                        <w:id w:val="-93250473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8C6B" w14:textId="77777777">
                            <w:tc>
                              <w:tcPr>
                                <w:tcW w:w="1232" w:type="dxa"/>
                              </w:tcPr>
                              <w:p w14:paraId="0DC48C67" w14:textId="77777777" w:rsidR="00E074EA" w:rsidRDefault="00B95FD5">
                                <w:pPr>
                                  <w:rPr>
                                    <w:b/>
                                    <w:color w:val="000000"/>
                                    <w:szCs w:val="24"/>
                                  </w:rPr>
                                </w:pPr>
                                <w:r>
                                  <w:rPr>
                                    <w:b/>
                                    <w:color w:val="000000"/>
                                    <w:szCs w:val="24"/>
                                  </w:rPr>
                                  <w:t>KP 3.1-9</w:t>
                                </w:r>
                              </w:p>
                            </w:tc>
                            <w:tc>
                              <w:tcPr>
                                <w:tcW w:w="7047" w:type="dxa"/>
                              </w:tcPr>
                              <w:p w14:paraId="0DC48C68" w14:textId="77777777" w:rsidR="00E074EA" w:rsidRDefault="00B95FD5">
                                <w:pPr>
                                  <w:rPr>
                                    <w:b/>
                                    <w:color w:val="000000"/>
                                    <w:szCs w:val="24"/>
                                  </w:rPr>
                                </w:pPr>
                                <w:r>
                                  <w:rPr>
                                    <w:b/>
                                    <w:color w:val="000000"/>
                                    <w:szCs w:val="24"/>
                                  </w:rPr>
                                  <w:t>Asfalto dangų atnaujinimas karštuoju būdu, pridedant naujo asfaltbetonio mišinio</w:t>
                                </w:r>
                              </w:p>
                            </w:tc>
                            <w:tc>
                              <w:tcPr>
                                <w:tcW w:w="1843" w:type="dxa"/>
                              </w:tcPr>
                              <w:p w14:paraId="0DC48C69" w14:textId="77777777" w:rsidR="00E074EA" w:rsidRDefault="00E074EA">
                                <w:pPr>
                                  <w:jc w:val="right"/>
                                  <w:rPr>
                                    <w:b/>
                                    <w:color w:val="000000"/>
                                    <w:szCs w:val="24"/>
                                  </w:rPr>
                                </w:pPr>
                              </w:p>
                              <w:p w14:paraId="0DC48C6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C6E" w14:textId="77777777">
                            <w:tc>
                              <w:tcPr>
                                <w:tcW w:w="1232" w:type="dxa"/>
                              </w:tcPr>
                              <w:p w14:paraId="0DC48C6C" w14:textId="77777777" w:rsidR="00E074EA" w:rsidRDefault="00E074EA">
                                <w:pPr>
                                  <w:rPr>
                                    <w:color w:val="000000"/>
                                    <w:szCs w:val="24"/>
                                  </w:rPr>
                                </w:pPr>
                              </w:p>
                            </w:tc>
                            <w:tc>
                              <w:tcPr>
                                <w:tcW w:w="8890" w:type="dxa"/>
                                <w:gridSpan w:val="2"/>
                              </w:tcPr>
                              <w:p w14:paraId="0DC48C6D" w14:textId="77777777" w:rsidR="00E074EA" w:rsidRDefault="00B95FD5">
                                <w:pPr>
                                  <w:jc w:val="both"/>
                                  <w:rPr>
                                    <w:color w:val="000000"/>
                                    <w:szCs w:val="24"/>
                                  </w:rPr>
                                </w:pPr>
                                <w:r>
                                  <w:rPr>
                                    <w:color w:val="000000"/>
                                    <w:szCs w:val="24"/>
                                  </w:rPr>
                                  <w:t>Darbai taikomi pagal KP 2.1-52 normatyvą.</w:t>
                                </w:r>
                              </w:p>
                            </w:tc>
                          </w:tr>
                        </w:tbl>
                        <w:p w14:paraId="0DC48C6F" w14:textId="77777777" w:rsidR="00E074EA" w:rsidRDefault="00B95FD5">
                          <w:pPr>
                            <w:rPr>
                              <w:color w:val="000000"/>
                              <w:sz w:val="20"/>
                            </w:rPr>
                          </w:pPr>
                        </w:p>
                      </w:sdtContent>
                    </w:sdt>
                    <w:sdt>
                      <w:sdtPr>
                        <w:alias w:val="lentele"/>
                        <w:tag w:val="part_c29045a124224ec392a5c30155e39e11"/>
                        <w:id w:val="12708990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C74" w14:textId="77777777">
                            <w:tc>
                              <w:tcPr>
                                <w:tcW w:w="1101" w:type="dxa"/>
                                <w:tcBorders>
                                  <w:bottom w:val="double" w:sz="4" w:space="0" w:color="auto"/>
                                </w:tcBorders>
                                <w:vAlign w:val="center"/>
                              </w:tcPr>
                              <w:p w14:paraId="0DC48C7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C7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C7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C73" w14:textId="77777777" w:rsidR="00E074EA" w:rsidRDefault="00B95FD5">
                                <w:pPr>
                                  <w:jc w:val="center"/>
                                  <w:rPr>
                                    <w:color w:val="000000"/>
                                    <w:sz w:val="20"/>
                                  </w:rPr>
                                </w:pPr>
                                <w:r>
                                  <w:rPr>
                                    <w:color w:val="000000"/>
                                    <w:sz w:val="20"/>
                                  </w:rPr>
                                  <w:t>Kiekiai</w:t>
                                </w:r>
                              </w:p>
                            </w:tc>
                          </w:tr>
                          <w:tr w:rsidR="00E074EA" w14:paraId="0DC48C79" w14:textId="77777777">
                            <w:tc>
                              <w:tcPr>
                                <w:tcW w:w="1101" w:type="dxa"/>
                                <w:tcBorders>
                                  <w:top w:val="double" w:sz="4" w:space="0" w:color="auto"/>
                                  <w:bottom w:val="single" w:sz="2" w:space="0" w:color="auto"/>
                                </w:tcBorders>
                              </w:tcPr>
                              <w:p w14:paraId="0DC48C75" w14:textId="77777777" w:rsidR="00E074EA" w:rsidRDefault="00E074EA">
                                <w:pPr>
                                  <w:rPr>
                                    <w:color w:val="000000"/>
                                    <w:sz w:val="20"/>
                                  </w:rPr>
                                </w:pPr>
                              </w:p>
                            </w:tc>
                            <w:tc>
                              <w:tcPr>
                                <w:tcW w:w="6520" w:type="dxa"/>
                                <w:tcBorders>
                                  <w:top w:val="double" w:sz="4" w:space="0" w:color="auto"/>
                                  <w:bottom w:val="single" w:sz="2" w:space="0" w:color="auto"/>
                                </w:tcBorders>
                              </w:tcPr>
                              <w:p w14:paraId="0DC48C7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C7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C78" w14:textId="77777777" w:rsidR="00E074EA" w:rsidRDefault="00B95FD5">
                                <w:pPr>
                                  <w:jc w:val="center"/>
                                  <w:rPr>
                                    <w:color w:val="000000"/>
                                    <w:sz w:val="20"/>
                                  </w:rPr>
                                </w:pPr>
                                <w:r>
                                  <w:rPr>
                                    <w:color w:val="000000"/>
                                    <w:sz w:val="20"/>
                                  </w:rPr>
                                  <w:t>1,95</w:t>
                                </w:r>
                              </w:p>
                            </w:tc>
                          </w:tr>
                          <w:tr w:rsidR="00E074EA" w14:paraId="0DC48C7E" w14:textId="77777777">
                            <w:tc>
                              <w:tcPr>
                                <w:tcW w:w="1101" w:type="dxa"/>
                              </w:tcPr>
                              <w:p w14:paraId="0DC48C7A" w14:textId="77777777" w:rsidR="00E074EA" w:rsidRDefault="00E074EA">
                                <w:pPr>
                                  <w:rPr>
                                    <w:color w:val="000000"/>
                                    <w:sz w:val="20"/>
                                  </w:rPr>
                                </w:pPr>
                              </w:p>
                            </w:tc>
                            <w:tc>
                              <w:tcPr>
                                <w:tcW w:w="6520" w:type="dxa"/>
                              </w:tcPr>
                              <w:p w14:paraId="0DC48C7B" w14:textId="77777777" w:rsidR="00E074EA" w:rsidRDefault="00B95FD5">
                                <w:pPr>
                                  <w:rPr>
                                    <w:color w:val="000000"/>
                                    <w:sz w:val="20"/>
                                  </w:rPr>
                                </w:pPr>
                                <w:r>
                                  <w:rPr>
                                    <w:color w:val="000000"/>
                                    <w:sz w:val="20"/>
                                  </w:rPr>
                                  <w:t>Vidutinė darbininkų kategorija</w:t>
                                </w:r>
                              </w:p>
                            </w:tc>
                            <w:tc>
                              <w:tcPr>
                                <w:tcW w:w="1276" w:type="dxa"/>
                              </w:tcPr>
                              <w:p w14:paraId="0DC48C7C" w14:textId="77777777" w:rsidR="00E074EA" w:rsidRDefault="00E074EA">
                                <w:pPr>
                                  <w:jc w:val="center"/>
                                  <w:rPr>
                                    <w:color w:val="000000"/>
                                    <w:sz w:val="20"/>
                                  </w:rPr>
                                </w:pPr>
                              </w:p>
                            </w:tc>
                            <w:tc>
                              <w:tcPr>
                                <w:tcW w:w="1240" w:type="dxa"/>
                              </w:tcPr>
                              <w:p w14:paraId="0DC48C7D" w14:textId="77777777" w:rsidR="00E074EA" w:rsidRDefault="00B95FD5">
                                <w:pPr>
                                  <w:jc w:val="center"/>
                                  <w:rPr>
                                    <w:color w:val="000000"/>
                                    <w:sz w:val="20"/>
                                  </w:rPr>
                                </w:pPr>
                                <w:r>
                                  <w:rPr>
                                    <w:color w:val="000000"/>
                                    <w:sz w:val="20"/>
                                  </w:rPr>
                                  <w:t>5,22</w:t>
                                </w:r>
                              </w:p>
                            </w:tc>
                          </w:tr>
                          <w:tr w:rsidR="00E074EA" w14:paraId="0DC48C83" w14:textId="77777777">
                            <w:tc>
                              <w:tcPr>
                                <w:tcW w:w="1101" w:type="dxa"/>
                              </w:tcPr>
                              <w:p w14:paraId="0DC48C7F" w14:textId="77777777" w:rsidR="00E074EA" w:rsidRDefault="00E074EA">
                                <w:pPr>
                                  <w:rPr>
                                    <w:color w:val="000000"/>
                                    <w:sz w:val="20"/>
                                  </w:rPr>
                                </w:pPr>
                              </w:p>
                            </w:tc>
                            <w:tc>
                              <w:tcPr>
                                <w:tcW w:w="6520" w:type="dxa"/>
                              </w:tcPr>
                              <w:p w14:paraId="0DC48C80" w14:textId="77777777" w:rsidR="00E074EA" w:rsidRDefault="00E074EA">
                                <w:pPr>
                                  <w:rPr>
                                    <w:color w:val="000000"/>
                                    <w:sz w:val="20"/>
                                  </w:rPr>
                                </w:pPr>
                              </w:p>
                            </w:tc>
                            <w:tc>
                              <w:tcPr>
                                <w:tcW w:w="1276" w:type="dxa"/>
                              </w:tcPr>
                              <w:p w14:paraId="0DC48C81" w14:textId="77777777" w:rsidR="00E074EA" w:rsidRDefault="00E074EA">
                                <w:pPr>
                                  <w:jc w:val="center"/>
                                  <w:rPr>
                                    <w:color w:val="000000"/>
                                    <w:sz w:val="20"/>
                                  </w:rPr>
                                </w:pPr>
                              </w:p>
                            </w:tc>
                            <w:tc>
                              <w:tcPr>
                                <w:tcW w:w="1240" w:type="dxa"/>
                              </w:tcPr>
                              <w:p w14:paraId="0DC48C82" w14:textId="77777777" w:rsidR="00E074EA" w:rsidRDefault="00E074EA">
                                <w:pPr>
                                  <w:jc w:val="center"/>
                                  <w:rPr>
                                    <w:color w:val="000000"/>
                                    <w:sz w:val="20"/>
                                  </w:rPr>
                                </w:pPr>
                              </w:p>
                            </w:tc>
                          </w:tr>
                          <w:tr w:rsidR="00E074EA" w14:paraId="0DC48C88" w14:textId="77777777">
                            <w:tc>
                              <w:tcPr>
                                <w:tcW w:w="1101" w:type="dxa"/>
                              </w:tcPr>
                              <w:p w14:paraId="0DC48C84" w14:textId="77777777" w:rsidR="00E074EA" w:rsidRDefault="00B95FD5">
                                <w:pPr>
                                  <w:rPr>
                                    <w:color w:val="000000"/>
                                    <w:sz w:val="20"/>
                                  </w:rPr>
                                </w:pPr>
                                <w:r>
                                  <w:rPr>
                                    <w:color w:val="000000"/>
                                    <w:sz w:val="20"/>
                                  </w:rPr>
                                  <w:t>480021</w:t>
                                </w:r>
                              </w:p>
                            </w:tc>
                            <w:tc>
                              <w:tcPr>
                                <w:tcW w:w="6520" w:type="dxa"/>
                              </w:tcPr>
                              <w:p w14:paraId="0DC48C85" w14:textId="77777777" w:rsidR="00E074EA" w:rsidRDefault="00B95FD5">
                                <w:pPr>
                                  <w:rPr>
                                    <w:color w:val="000000"/>
                                    <w:sz w:val="20"/>
                                  </w:rPr>
                                </w:pPr>
                                <w:r>
                                  <w:rPr>
                                    <w:color w:val="000000"/>
                                    <w:sz w:val="20"/>
                                  </w:rPr>
                                  <w:t>Karštojo regeneravimo mašinų kompleksas</w:t>
                                </w:r>
                              </w:p>
                            </w:tc>
                            <w:tc>
                              <w:tcPr>
                                <w:tcW w:w="1276" w:type="dxa"/>
                              </w:tcPr>
                              <w:p w14:paraId="0DC48C86" w14:textId="77777777" w:rsidR="00E074EA" w:rsidRDefault="00B95FD5">
                                <w:pPr>
                                  <w:jc w:val="center"/>
                                  <w:rPr>
                                    <w:color w:val="000000"/>
                                    <w:sz w:val="20"/>
                                  </w:rPr>
                                </w:pPr>
                                <w:r>
                                  <w:rPr>
                                    <w:color w:val="000000"/>
                                    <w:sz w:val="20"/>
                                  </w:rPr>
                                  <w:t>maš. val.</w:t>
                                </w:r>
                              </w:p>
                            </w:tc>
                            <w:tc>
                              <w:tcPr>
                                <w:tcW w:w="1240" w:type="dxa"/>
                              </w:tcPr>
                              <w:p w14:paraId="0DC48C87" w14:textId="77777777" w:rsidR="00E074EA" w:rsidRDefault="00B95FD5">
                                <w:pPr>
                                  <w:jc w:val="center"/>
                                  <w:rPr>
                                    <w:color w:val="000000"/>
                                    <w:sz w:val="20"/>
                                  </w:rPr>
                                </w:pPr>
                                <w:r>
                                  <w:rPr>
                                    <w:color w:val="000000"/>
                                    <w:sz w:val="20"/>
                                  </w:rPr>
                                  <w:t>0,22</w:t>
                                </w:r>
                              </w:p>
                            </w:tc>
                          </w:tr>
                          <w:tr w:rsidR="00E074EA" w14:paraId="0DC48C8D" w14:textId="77777777">
                            <w:tc>
                              <w:tcPr>
                                <w:tcW w:w="1101" w:type="dxa"/>
                              </w:tcPr>
                              <w:p w14:paraId="0DC48C89" w14:textId="77777777" w:rsidR="00E074EA" w:rsidRDefault="00B95FD5">
                                <w:pPr>
                                  <w:rPr>
                                    <w:color w:val="000000"/>
                                    <w:sz w:val="20"/>
                                  </w:rPr>
                                </w:pPr>
                                <w:r>
                                  <w:rPr>
                                    <w:color w:val="000000"/>
                                    <w:sz w:val="20"/>
                                  </w:rPr>
                                  <w:t>489037</w:t>
                                </w:r>
                              </w:p>
                            </w:tc>
                            <w:tc>
                              <w:tcPr>
                                <w:tcW w:w="6520" w:type="dxa"/>
                              </w:tcPr>
                              <w:p w14:paraId="0DC48C8A" w14:textId="77777777" w:rsidR="00E074EA" w:rsidRDefault="00B95FD5">
                                <w:pPr>
                                  <w:rPr>
                                    <w:color w:val="000000"/>
                                    <w:sz w:val="20"/>
                                  </w:rPr>
                                </w:pPr>
                                <w:r>
                                  <w:rPr>
                                    <w:color w:val="000000"/>
                                    <w:sz w:val="20"/>
                                  </w:rPr>
                                  <w:t>Savaeigis volas (10 t)</w:t>
                                </w:r>
                              </w:p>
                            </w:tc>
                            <w:tc>
                              <w:tcPr>
                                <w:tcW w:w="1276" w:type="dxa"/>
                              </w:tcPr>
                              <w:p w14:paraId="0DC48C8B" w14:textId="77777777" w:rsidR="00E074EA" w:rsidRDefault="00B95FD5">
                                <w:pPr>
                                  <w:jc w:val="center"/>
                                  <w:rPr>
                                    <w:color w:val="000000"/>
                                    <w:sz w:val="20"/>
                                  </w:rPr>
                                </w:pPr>
                                <w:r>
                                  <w:rPr>
                                    <w:color w:val="000000"/>
                                    <w:sz w:val="20"/>
                                  </w:rPr>
                                  <w:t>maš. val.</w:t>
                                </w:r>
                              </w:p>
                            </w:tc>
                            <w:tc>
                              <w:tcPr>
                                <w:tcW w:w="1240" w:type="dxa"/>
                              </w:tcPr>
                              <w:p w14:paraId="0DC48C8C" w14:textId="77777777" w:rsidR="00E074EA" w:rsidRDefault="00B95FD5">
                                <w:pPr>
                                  <w:jc w:val="center"/>
                                  <w:rPr>
                                    <w:color w:val="000000"/>
                                    <w:sz w:val="20"/>
                                  </w:rPr>
                                </w:pPr>
                                <w:r>
                                  <w:rPr>
                                    <w:color w:val="000000"/>
                                    <w:sz w:val="20"/>
                                  </w:rPr>
                                  <w:t>0,21</w:t>
                                </w:r>
                              </w:p>
                            </w:tc>
                          </w:tr>
                          <w:tr w:rsidR="00E074EA" w14:paraId="0DC48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8E" w14:textId="77777777" w:rsidR="00E074EA" w:rsidRDefault="00B95FD5">
                                <w:pPr>
                                  <w:rPr>
                                    <w:color w:val="000000"/>
                                    <w:sz w:val="20"/>
                                  </w:rPr>
                                </w:pPr>
                                <w:r>
                                  <w:rPr>
                                    <w:color w:val="000000"/>
                                    <w:sz w:val="20"/>
                                  </w:rPr>
                                  <w:t>489104</w:t>
                                </w:r>
                              </w:p>
                            </w:tc>
                            <w:tc>
                              <w:tcPr>
                                <w:tcW w:w="6520" w:type="dxa"/>
                              </w:tcPr>
                              <w:p w14:paraId="0DC48C8F" w14:textId="77777777" w:rsidR="00E074EA" w:rsidRDefault="00B95FD5">
                                <w:pPr>
                                  <w:rPr>
                                    <w:color w:val="000000"/>
                                    <w:sz w:val="20"/>
                                  </w:rPr>
                                </w:pPr>
                                <w:proofErr w:type="spellStart"/>
                                <w:r>
                                  <w:rPr>
                                    <w:color w:val="000000"/>
                                    <w:sz w:val="20"/>
                                  </w:rPr>
                                  <w:t>Plentvolis</w:t>
                                </w:r>
                                <w:proofErr w:type="spellEnd"/>
                                <w:r>
                                  <w:rPr>
                                    <w:color w:val="000000"/>
                                    <w:sz w:val="20"/>
                                  </w:rPr>
                                  <w:t xml:space="preserve"> (12 t)</w:t>
                                </w:r>
                              </w:p>
                            </w:tc>
                            <w:tc>
                              <w:tcPr>
                                <w:tcW w:w="1276" w:type="dxa"/>
                              </w:tcPr>
                              <w:p w14:paraId="0DC48C90" w14:textId="77777777" w:rsidR="00E074EA" w:rsidRDefault="00B95FD5">
                                <w:pPr>
                                  <w:jc w:val="center"/>
                                  <w:rPr>
                                    <w:color w:val="000000"/>
                                    <w:sz w:val="20"/>
                                  </w:rPr>
                                </w:pPr>
                                <w:r>
                                  <w:rPr>
                                    <w:color w:val="000000"/>
                                    <w:sz w:val="20"/>
                                  </w:rPr>
                                  <w:t>maš. val.</w:t>
                                </w:r>
                              </w:p>
                            </w:tc>
                            <w:tc>
                              <w:tcPr>
                                <w:tcW w:w="1240" w:type="dxa"/>
                              </w:tcPr>
                              <w:p w14:paraId="0DC48C91" w14:textId="77777777" w:rsidR="00E074EA" w:rsidRDefault="00B95FD5">
                                <w:pPr>
                                  <w:jc w:val="center"/>
                                  <w:rPr>
                                    <w:color w:val="000000"/>
                                    <w:sz w:val="20"/>
                                  </w:rPr>
                                </w:pPr>
                                <w:r>
                                  <w:rPr>
                                    <w:color w:val="000000"/>
                                    <w:sz w:val="20"/>
                                  </w:rPr>
                                  <w:t>0,20</w:t>
                                </w:r>
                              </w:p>
                            </w:tc>
                          </w:tr>
                          <w:tr w:rsidR="00E074EA" w14:paraId="0DC48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93" w14:textId="77777777" w:rsidR="00E074EA" w:rsidRDefault="00B95FD5">
                                <w:pPr>
                                  <w:rPr>
                                    <w:color w:val="000000"/>
                                    <w:sz w:val="20"/>
                                  </w:rPr>
                                </w:pPr>
                                <w:r>
                                  <w:rPr>
                                    <w:color w:val="000000"/>
                                    <w:sz w:val="20"/>
                                  </w:rPr>
                                  <w:t>489126</w:t>
                                </w:r>
                              </w:p>
                            </w:tc>
                            <w:tc>
                              <w:tcPr>
                                <w:tcW w:w="6520" w:type="dxa"/>
                              </w:tcPr>
                              <w:p w14:paraId="0DC48C94" w14:textId="77777777" w:rsidR="00E074EA" w:rsidRDefault="00B95FD5">
                                <w:pPr>
                                  <w:rPr>
                                    <w:color w:val="000000"/>
                                    <w:sz w:val="20"/>
                                  </w:rPr>
                                </w:pPr>
                                <w:r>
                                  <w:rPr>
                                    <w:color w:val="000000"/>
                                    <w:sz w:val="20"/>
                                  </w:rPr>
                                  <w:t>Laistymo mašina-mechaninė</w:t>
                                </w:r>
                                <w:r>
                                  <w:rPr>
                                    <w:color w:val="000000"/>
                                    <w:sz w:val="20"/>
                                  </w:rPr>
                                  <w:t xml:space="preserve"> šluota</w:t>
                                </w:r>
                              </w:p>
                            </w:tc>
                            <w:tc>
                              <w:tcPr>
                                <w:tcW w:w="1276" w:type="dxa"/>
                              </w:tcPr>
                              <w:p w14:paraId="0DC48C95" w14:textId="77777777" w:rsidR="00E074EA" w:rsidRDefault="00B95FD5">
                                <w:pPr>
                                  <w:jc w:val="center"/>
                                  <w:rPr>
                                    <w:color w:val="000000"/>
                                    <w:sz w:val="20"/>
                                  </w:rPr>
                                </w:pPr>
                                <w:r>
                                  <w:rPr>
                                    <w:color w:val="000000"/>
                                    <w:sz w:val="20"/>
                                  </w:rPr>
                                  <w:t>maš. val.</w:t>
                                </w:r>
                              </w:p>
                            </w:tc>
                            <w:tc>
                              <w:tcPr>
                                <w:tcW w:w="1240" w:type="dxa"/>
                              </w:tcPr>
                              <w:p w14:paraId="0DC48C96" w14:textId="77777777" w:rsidR="00E074EA" w:rsidRDefault="00B95FD5">
                                <w:pPr>
                                  <w:jc w:val="center"/>
                                  <w:rPr>
                                    <w:color w:val="000000"/>
                                    <w:sz w:val="20"/>
                                  </w:rPr>
                                </w:pPr>
                                <w:r>
                                  <w:rPr>
                                    <w:color w:val="000000"/>
                                    <w:sz w:val="20"/>
                                  </w:rPr>
                                  <w:t>0,03</w:t>
                                </w:r>
                              </w:p>
                            </w:tc>
                          </w:tr>
                          <w:tr w:rsidR="00E074EA" w14:paraId="0DC48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98" w14:textId="77777777" w:rsidR="00E074EA" w:rsidRDefault="00B95FD5">
                                <w:pPr>
                                  <w:rPr>
                                    <w:color w:val="000000"/>
                                    <w:sz w:val="20"/>
                                  </w:rPr>
                                </w:pPr>
                                <w:r>
                                  <w:rPr>
                                    <w:color w:val="000000"/>
                                    <w:sz w:val="20"/>
                                  </w:rPr>
                                  <w:t>571749</w:t>
                                </w:r>
                              </w:p>
                            </w:tc>
                            <w:tc>
                              <w:tcPr>
                                <w:tcW w:w="6520" w:type="dxa"/>
                              </w:tcPr>
                              <w:p w14:paraId="0DC48C99" w14:textId="77777777" w:rsidR="00E074EA" w:rsidRDefault="00B95FD5">
                                <w:pPr>
                                  <w:rPr>
                                    <w:color w:val="000000"/>
                                    <w:sz w:val="20"/>
                                  </w:rPr>
                                </w:pPr>
                                <w:r>
                                  <w:rPr>
                                    <w:color w:val="000000"/>
                                    <w:sz w:val="20"/>
                                  </w:rPr>
                                  <w:t>Asfaltbetonis viršutiniams dangos sluoksniams 0/11 S-M, 0/8 S-M</w:t>
                                </w:r>
                              </w:p>
                            </w:tc>
                            <w:tc>
                              <w:tcPr>
                                <w:tcW w:w="1276" w:type="dxa"/>
                              </w:tcPr>
                              <w:p w14:paraId="0DC48C9A" w14:textId="77777777" w:rsidR="00E074EA" w:rsidRDefault="00B95FD5">
                                <w:pPr>
                                  <w:jc w:val="center"/>
                                  <w:rPr>
                                    <w:color w:val="000000"/>
                                    <w:sz w:val="20"/>
                                  </w:rPr>
                                </w:pPr>
                                <w:r>
                                  <w:rPr>
                                    <w:color w:val="000000"/>
                                    <w:sz w:val="20"/>
                                  </w:rPr>
                                  <w:t>t</w:t>
                                </w:r>
                              </w:p>
                            </w:tc>
                            <w:tc>
                              <w:tcPr>
                                <w:tcW w:w="1240" w:type="dxa"/>
                              </w:tcPr>
                              <w:p w14:paraId="0DC48C9B" w14:textId="77777777" w:rsidR="00E074EA" w:rsidRDefault="00B95FD5">
                                <w:pPr>
                                  <w:jc w:val="center"/>
                                  <w:rPr>
                                    <w:color w:val="000000"/>
                                    <w:sz w:val="20"/>
                                  </w:rPr>
                                </w:pPr>
                                <w:r>
                                  <w:rPr>
                                    <w:color w:val="000000"/>
                                    <w:sz w:val="20"/>
                                  </w:rPr>
                                  <w:t>7,30</w:t>
                                </w:r>
                              </w:p>
                            </w:tc>
                          </w:tr>
                        </w:tbl>
                        <w:p w14:paraId="0DC48C9D" w14:textId="77777777" w:rsidR="00E074EA" w:rsidRDefault="00B95FD5">
                          <w:pPr>
                            <w:rPr>
                              <w:color w:val="000000"/>
                              <w:sz w:val="20"/>
                            </w:rPr>
                          </w:pPr>
                        </w:p>
                      </w:sdtContent>
                    </w:sdt>
                    <w:sdt>
                      <w:sdtPr>
                        <w:alias w:val="lentele"/>
                        <w:tag w:val="part_55cadd7be12f438ca509706d138b3404"/>
                        <w:id w:val="500470253"/>
                        <w:lock w:val="sdtLocked"/>
                      </w:sdtPr>
                      <w:sdtEndPr/>
                      <w:sdtContent>
                        <w:p w14:paraId="0DC48C9E" w14:textId="77777777" w:rsidR="00E074EA" w:rsidRDefault="00B95FD5">
                          <w:pPr>
                            <w:keepNext/>
                            <w:jc w:val="center"/>
                            <w:outlineLvl w:val="1"/>
                            <w:rPr>
                              <w:bCs/>
                              <w:iCs/>
                              <w:color w:val="000000"/>
                              <w:szCs w:val="24"/>
                              <w:u w:val="single"/>
                            </w:rPr>
                          </w:pPr>
                          <w:sdt>
                            <w:sdtPr>
                              <w:alias w:val="Pavadinimas"/>
                              <w:tag w:val="title_55cadd7be12f438ca509706d138b3404"/>
                              <w:id w:val="-977447834"/>
                              <w:lock w:val="sdtLocked"/>
                            </w:sdtPr>
                            <w:sdtEndPr/>
                            <w:sdtContent>
                              <w:r>
                                <w:rPr>
                                  <w:bCs/>
                                  <w:iCs/>
                                  <w:color w:val="000000"/>
                                  <w:szCs w:val="24"/>
                                  <w:u w:val="single"/>
                                </w:rPr>
                                <w:t xml:space="preserve">ŠIURKŠTUMO ATSTATYMAS IR BITUMO DĖMIŲ PAŠALINIMAS </w:t>
                              </w:r>
                            </w:sdtContent>
                          </w:sdt>
                        </w:p>
                        <w:p w14:paraId="0DC48C9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450"/>
                            <w:gridCol w:w="1003"/>
                          </w:tblGrid>
                          <w:tr w:rsidR="00E074EA" w14:paraId="0DC48CA4" w14:textId="77777777">
                            <w:tc>
                              <w:tcPr>
                                <w:tcW w:w="1232" w:type="dxa"/>
                              </w:tcPr>
                              <w:p w14:paraId="0DC48CA0" w14:textId="77777777" w:rsidR="00E074EA" w:rsidRDefault="00B95FD5">
                                <w:pPr>
                                  <w:rPr>
                                    <w:b/>
                                    <w:color w:val="000000"/>
                                    <w:szCs w:val="24"/>
                                  </w:rPr>
                                </w:pPr>
                                <w:r>
                                  <w:rPr>
                                    <w:b/>
                                    <w:color w:val="000000"/>
                                    <w:szCs w:val="24"/>
                                  </w:rPr>
                                  <w:t>KP 3.1-10</w:t>
                                </w:r>
                              </w:p>
                            </w:tc>
                            <w:tc>
                              <w:tcPr>
                                <w:tcW w:w="7852" w:type="dxa"/>
                              </w:tcPr>
                              <w:p w14:paraId="0DC48CA1" w14:textId="77777777" w:rsidR="00E074EA" w:rsidRDefault="00B95FD5">
                                <w:pPr>
                                  <w:rPr>
                                    <w:b/>
                                    <w:color w:val="000000"/>
                                    <w:szCs w:val="24"/>
                                  </w:rPr>
                                </w:pPr>
                                <w:r>
                                  <w:rPr>
                                    <w:b/>
                                    <w:color w:val="000000"/>
                                    <w:szCs w:val="24"/>
                                  </w:rPr>
                                  <w:t xml:space="preserve">Kelkraščio dangos iš asfalto viengubas apdorojimas bitumine emulsija su granito </w:t>
                                </w:r>
                                <w:r>
                                  <w:rPr>
                                    <w:b/>
                                    <w:color w:val="000000"/>
                                    <w:szCs w:val="24"/>
                                  </w:rPr>
                                  <w:t>skaldele 8/11</w:t>
                                </w:r>
                              </w:p>
                            </w:tc>
                            <w:tc>
                              <w:tcPr>
                                <w:tcW w:w="1038" w:type="dxa"/>
                              </w:tcPr>
                              <w:p w14:paraId="0DC48CA2" w14:textId="77777777" w:rsidR="00E074EA" w:rsidRDefault="00E074EA">
                                <w:pPr>
                                  <w:jc w:val="right"/>
                                  <w:rPr>
                                    <w:b/>
                                    <w:color w:val="000000"/>
                                    <w:szCs w:val="24"/>
                                  </w:rPr>
                                </w:pPr>
                              </w:p>
                              <w:p w14:paraId="0DC48CA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CA7" w14:textId="77777777">
                            <w:tc>
                              <w:tcPr>
                                <w:tcW w:w="1232" w:type="dxa"/>
                              </w:tcPr>
                              <w:p w14:paraId="0DC48CA5" w14:textId="77777777" w:rsidR="00E074EA" w:rsidRDefault="00E074EA">
                                <w:pPr>
                                  <w:rPr>
                                    <w:color w:val="000000"/>
                                    <w:szCs w:val="24"/>
                                  </w:rPr>
                                </w:pPr>
                              </w:p>
                            </w:tc>
                            <w:tc>
                              <w:tcPr>
                                <w:tcW w:w="8890" w:type="dxa"/>
                                <w:gridSpan w:val="2"/>
                              </w:tcPr>
                              <w:p w14:paraId="0DC48CA6" w14:textId="77777777" w:rsidR="00E074EA" w:rsidRDefault="00B95FD5">
                                <w:pPr>
                                  <w:jc w:val="both"/>
                                  <w:rPr>
                                    <w:color w:val="000000"/>
                                    <w:szCs w:val="24"/>
                                  </w:rPr>
                                </w:pPr>
                                <w:r>
                                  <w:rPr>
                                    <w:color w:val="000000"/>
                                    <w:szCs w:val="24"/>
                                  </w:rPr>
                                  <w:t>Darbai taikomi pagal KP 2.1-56 normatyvą.</w:t>
                                </w:r>
                              </w:p>
                            </w:tc>
                          </w:tr>
                        </w:tbl>
                        <w:p w14:paraId="0DC48CA8" w14:textId="77777777" w:rsidR="00E074EA" w:rsidRDefault="00B95FD5">
                          <w:pPr>
                            <w:rPr>
                              <w:color w:val="000000"/>
                              <w:sz w:val="20"/>
                            </w:rPr>
                          </w:pPr>
                        </w:p>
                      </w:sdtContent>
                    </w:sdt>
                    <w:sdt>
                      <w:sdtPr>
                        <w:alias w:val="lentele"/>
                        <w:tag w:val="part_1c3d2751fffe4378adc51e55301a7914"/>
                        <w:id w:val="-19146160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8CAD" w14:textId="77777777">
                            <w:tc>
                              <w:tcPr>
                                <w:tcW w:w="1101" w:type="dxa"/>
                                <w:tcBorders>
                                  <w:bottom w:val="double" w:sz="4" w:space="0" w:color="auto"/>
                                </w:tcBorders>
                                <w:vAlign w:val="center"/>
                              </w:tcPr>
                              <w:p w14:paraId="0DC48CA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CA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CA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CAC" w14:textId="77777777" w:rsidR="00E074EA" w:rsidRDefault="00B95FD5">
                                <w:pPr>
                                  <w:jc w:val="center"/>
                                  <w:rPr>
                                    <w:color w:val="000000"/>
                                    <w:sz w:val="20"/>
                                  </w:rPr>
                                </w:pPr>
                                <w:r>
                                  <w:rPr>
                                    <w:color w:val="000000"/>
                                    <w:sz w:val="20"/>
                                  </w:rPr>
                                  <w:t>Kiekiai</w:t>
                                </w:r>
                              </w:p>
                            </w:tc>
                          </w:tr>
                          <w:tr w:rsidR="00E074EA" w14:paraId="0DC48CB2" w14:textId="77777777">
                            <w:tc>
                              <w:tcPr>
                                <w:tcW w:w="1101" w:type="dxa"/>
                                <w:tcBorders>
                                  <w:top w:val="double" w:sz="4" w:space="0" w:color="auto"/>
                                  <w:bottom w:val="single" w:sz="2" w:space="0" w:color="auto"/>
                                </w:tcBorders>
                              </w:tcPr>
                              <w:p w14:paraId="0DC48CAE" w14:textId="77777777" w:rsidR="00E074EA" w:rsidRDefault="00E074EA">
                                <w:pPr>
                                  <w:rPr>
                                    <w:color w:val="000000"/>
                                    <w:sz w:val="20"/>
                                  </w:rPr>
                                </w:pPr>
                              </w:p>
                            </w:tc>
                            <w:tc>
                              <w:tcPr>
                                <w:tcW w:w="6520" w:type="dxa"/>
                                <w:tcBorders>
                                  <w:top w:val="double" w:sz="4" w:space="0" w:color="auto"/>
                                  <w:bottom w:val="single" w:sz="2" w:space="0" w:color="auto"/>
                                </w:tcBorders>
                              </w:tcPr>
                              <w:p w14:paraId="0DC48CA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CB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CB1" w14:textId="77777777" w:rsidR="00E074EA" w:rsidRDefault="00B95FD5">
                                <w:pPr>
                                  <w:jc w:val="center"/>
                                  <w:rPr>
                                    <w:color w:val="000000"/>
                                    <w:sz w:val="20"/>
                                  </w:rPr>
                                </w:pPr>
                                <w:r>
                                  <w:rPr>
                                    <w:color w:val="000000"/>
                                    <w:sz w:val="20"/>
                                  </w:rPr>
                                  <w:t>2,67</w:t>
                                </w:r>
                              </w:p>
                            </w:tc>
                          </w:tr>
                          <w:tr w:rsidR="00E074EA" w14:paraId="0DC48CB7" w14:textId="77777777">
                            <w:tc>
                              <w:tcPr>
                                <w:tcW w:w="1101" w:type="dxa"/>
                                <w:tcBorders>
                                  <w:bottom w:val="single" w:sz="2" w:space="0" w:color="auto"/>
                                </w:tcBorders>
                              </w:tcPr>
                              <w:p w14:paraId="0DC48CB3" w14:textId="77777777" w:rsidR="00E074EA" w:rsidRDefault="00E074EA">
                                <w:pPr>
                                  <w:rPr>
                                    <w:color w:val="000000"/>
                                    <w:sz w:val="20"/>
                                  </w:rPr>
                                </w:pPr>
                              </w:p>
                            </w:tc>
                            <w:tc>
                              <w:tcPr>
                                <w:tcW w:w="6520" w:type="dxa"/>
                                <w:tcBorders>
                                  <w:bottom w:val="single" w:sz="2" w:space="0" w:color="auto"/>
                                </w:tcBorders>
                              </w:tcPr>
                              <w:p w14:paraId="0DC48CB4"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8CB5" w14:textId="77777777" w:rsidR="00E074EA" w:rsidRDefault="00E074EA">
                                <w:pPr>
                                  <w:jc w:val="center"/>
                                  <w:rPr>
                                    <w:color w:val="000000"/>
                                    <w:sz w:val="20"/>
                                  </w:rPr>
                                </w:pPr>
                              </w:p>
                            </w:tc>
                            <w:tc>
                              <w:tcPr>
                                <w:tcW w:w="1240" w:type="dxa"/>
                                <w:tcBorders>
                                  <w:bottom w:val="single" w:sz="2" w:space="0" w:color="auto"/>
                                </w:tcBorders>
                              </w:tcPr>
                              <w:p w14:paraId="0DC48CB6" w14:textId="77777777" w:rsidR="00E074EA" w:rsidRDefault="00B95FD5">
                                <w:pPr>
                                  <w:jc w:val="center"/>
                                  <w:rPr>
                                    <w:color w:val="000000"/>
                                    <w:sz w:val="20"/>
                                  </w:rPr>
                                </w:pPr>
                                <w:r>
                                  <w:rPr>
                                    <w:color w:val="000000"/>
                                    <w:sz w:val="20"/>
                                  </w:rPr>
                                  <w:t>3,51</w:t>
                                </w:r>
                              </w:p>
                            </w:tc>
                          </w:tr>
                          <w:tr w:rsidR="00E074EA" w14:paraId="0DC48CBC" w14:textId="77777777">
                            <w:tc>
                              <w:tcPr>
                                <w:tcW w:w="1101" w:type="dxa"/>
                                <w:tcBorders>
                                  <w:bottom w:val="nil"/>
                                </w:tcBorders>
                              </w:tcPr>
                              <w:p w14:paraId="0DC48CB8" w14:textId="77777777" w:rsidR="00E074EA" w:rsidRDefault="00E074EA">
                                <w:pPr>
                                  <w:rPr>
                                    <w:color w:val="000000"/>
                                    <w:sz w:val="20"/>
                                  </w:rPr>
                                </w:pPr>
                              </w:p>
                            </w:tc>
                            <w:tc>
                              <w:tcPr>
                                <w:tcW w:w="6520" w:type="dxa"/>
                                <w:tcBorders>
                                  <w:bottom w:val="nil"/>
                                </w:tcBorders>
                              </w:tcPr>
                              <w:p w14:paraId="0DC48CB9" w14:textId="77777777" w:rsidR="00E074EA" w:rsidRDefault="00E074EA">
                                <w:pPr>
                                  <w:rPr>
                                    <w:color w:val="000000"/>
                                    <w:sz w:val="20"/>
                                  </w:rPr>
                                </w:pPr>
                              </w:p>
                            </w:tc>
                            <w:tc>
                              <w:tcPr>
                                <w:tcW w:w="1276" w:type="dxa"/>
                                <w:tcBorders>
                                  <w:bottom w:val="nil"/>
                                </w:tcBorders>
                              </w:tcPr>
                              <w:p w14:paraId="0DC48CBA" w14:textId="77777777" w:rsidR="00E074EA" w:rsidRDefault="00E074EA">
                                <w:pPr>
                                  <w:jc w:val="center"/>
                                  <w:rPr>
                                    <w:color w:val="000000"/>
                                    <w:sz w:val="20"/>
                                  </w:rPr>
                                </w:pPr>
                              </w:p>
                            </w:tc>
                            <w:tc>
                              <w:tcPr>
                                <w:tcW w:w="1240" w:type="dxa"/>
                                <w:tcBorders>
                                  <w:bottom w:val="nil"/>
                                </w:tcBorders>
                              </w:tcPr>
                              <w:p w14:paraId="0DC48CBB" w14:textId="77777777" w:rsidR="00E074EA" w:rsidRDefault="00E074EA">
                                <w:pPr>
                                  <w:jc w:val="center"/>
                                  <w:rPr>
                                    <w:color w:val="000000"/>
                                    <w:sz w:val="20"/>
                                  </w:rPr>
                                </w:pPr>
                              </w:p>
                            </w:tc>
                          </w:tr>
                          <w:tr w:rsidR="00E074EA" w14:paraId="0DC48CC1" w14:textId="77777777">
                            <w:tc>
                              <w:tcPr>
                                <w:tcW w:w="1101" w:type="dxa"/>
                                <w:tcBorders>
                                  <w:top w:val="single" w:sz="4" w:space="0" w:color="auto"/>
                                </w:tcBorders>
                              </w:tcPr>
                              <w:p w14:paraId="0DC48CBD" w14:textId="77777777" w:rsidR="00E074EA" w:rsidRDefault="00B95FD5">
                                <w:pPr>
                                  <w:rPr>
                                    <w:color w:val="000000"/>
                                    <w:sz w:val="20"/>
                                  </w:rPr>
                                </w:pPr>
                                <w:r>
                                  <w:rPr>
                                    <w:color w:val="000000"/>
                                    <w:sz w:val="20"/>
                                  </w:rPr>
                                  <w:t>489095</w:t>
                                </w:r>
                              </w:p>
                            </w:tc>
                            <w:tc>
                              <w:tcPr>
                                <w:tcW w:w="6520" w:type="dxa"/>
                                <w:tcBorders>
                                  <w:top w:val="single" w:sz="4" w:space="0" w:color="auto"/>
                                </w:tcBorders>
                              </w:tcPr>
                              <w:p w14:paraId="0DC48CBE" w14:textId="77777777" w:rsidR="00E074EA" w:rsidRDefault="00B95FD5">
                                <w:pPr>
                                  <w:rPr>
                                    <w:color w:val="000000"/>
                                    <w:sz w:val="20"/>
                                  </w:rPr>
                                </w:pPr>
                                <w:proofErr w:type="spellStart"/>
                                <w:r>
                                  <w:rPr>
                                    <w:color w:val="000000"/>
                                    <w:sz w:val="20"/>
                                  </w:rPr>
                                  <w:t>Autogudronatorius</w:t>
                                </w:r>
                                <w:proofErr w:type="spellEnd"/>
                              </w:p>
                            </w:tc>
                            <w:tc>
                              <w:tcPr>
                                <w:tcW w:w="1276" w:type="dxa"/>
                                <w:tcBorders>
                                  <w:top w:val="single" w:sz="4" w:space="0" w:color="auto"/>
                                </w:tcBorders>
                              </w:tcPr>
                              <w:p w14:paraId="0DC48CBF"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8CC0" w14:textId="77777777" w:rsidR="00E074EA" w:rsidRDefault="00B95FD5">
                                <w:pPr>
                                  <w:jc w:val="center"/>
                                  <w:rPr>
                                    <w:color w:val="000000"/>
                                    <w:sz w:val="20"/>
                                  </w:rPr>
                                </w:pPr>
                                <w:r>
                                  <w:rPr>
                                    <w:color w:val="000000"/>
                                    <w:sz w:val="20"/>
                                  </w:rPr>
                                  <w:t>0,021</w:t>
                                </w:r>
                              </w:p>
                            </w:tc>
                          </w:tr>
                          <w:tr w:rsidR="00E074EA" w14:paraId="0DC48CC6" w14:textId="77777777">
                            <w:tc>
                              <w:tcPr>
                                <w:tcW w:w="1101" w:type="dxa"/>
                              </w:tcPr>
                              <w:p w14:paraId="0DC48CC2" w14:textId="77777777" w:rsidR="00E074EA" w:rsidRDefault="00B95FD5">
                                <w:pPr>
                                  <w:rPr>
                                    <w:color w:val="000000"/>
                                    <w:sz w:val="20"/>
                                  </w:rPr>
                                </w:pPr>
                                <w:r>
                                  <w:rPr>
                                    <w:color w:val="000000"/>
                                    <w:sz w:val="20"/>
                                  </w:rPr>
                                  <w:t>489100</w:t>
                                </w:r>
                              </w:p>
                            </w:tc>
                            <w:tc>
                              <w:tcPr>
                                <w:tcW w:w="6520" w:type="dxa"/>
                              </w:tcPr>
                              <w:p w14:paraId="0DC48CC3" w14:textId="77777777" w:rsidR="00E074EA" w:rsidRDefault="00B95FD5">
                                <w:pPr>
                                  <w:rPr>
                                    <w:color w:val="000000"/>
                                    <w:sz w:val="20"/>
                                  </w:rPr>
                                </w:pPr>
                                <w:r>
                                  <w:rPr>
                                    <w:color w:val="000000"/>
                                    <w:sz w:val="20"/>
                                  </w:rPr>
                                  <w:t xml:space="preserve">Savaeigis volas </w:t>
                                </w:r>
                                <w:r>
                                  <w:rPr>
                                    <w:color w:val="000000"/>
                                    <w:sz w:val="20"/>
                                  </w:rPr>
                                  <w:t>(5 t)</w:t>
                                </w:r>
                              </w:p>
                            </w:tc>
                            <w:tc>
                              <w:tcPr>
                                <w:tcW w:w="1276" w:type="dxa"/>
                              </w:tcPr>
                              <w:p w14:paraId="0DC48CC4" w14:textId="77777777" w:rsidR="00E074EA" w:rsidRDefault="00B95FD5">
                                <w:pPr>
                                  <w:jc w:val="center"/>
                                  <w:rPr>
                                    <w:color w:val="000000"/>
                                    <w:sz w:val="20"/>
                                  </w:rPr>
                                </w:pPr>
                                <w:r>
                                  <w:rPr>
                                    <w:color w:val="000000"/>
                                    <w:sz w:val="20"/>
                                  </w:rPr>
                                  <w:t>maš. val.</w:t>
                                </w:r>
                              </w:p>
                            </w:tc>
                            <w:tc>
                              <w:tcPr>
                                <w:tcW w:w="1240" w:type="dxa"/>
                              </w:tcPr>
                              <w:p w14:paraId="0DC48CC5" w14:textId="77777777" w:rsidR="00E074EA" w:rsidRDefault="00B95FD5">
                                <w:pPr>
                                  <w:jc w:val="center"/>
                                  <w:rPr>
                                    <w:color w:val="000000"/>
                                    <w:sz w:val="20"/>
                                  </w:rPr>
                                </w:pPr>
                                <w:r>
                                  <w:rPr>
                                    <w:color w:val="000000"/>
                                    <w:sz w:val="20"/>
                                  </w:rPr>
                                  <w:t>0,407</w:t>
                                </w:r>
                              </w:p>
                            </w:tc>
                          </w:tr>
                          <w:tr w:rsidR="00E074EA" w14:paraId="0DC48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C7" w14:textId="77777777" w:rsidR="00E074EA" w:rsidRDefault="00B95FD5">
                                <w:pPr>
                                  <w:rPr>
                                    <w:color w:val="000000"/>
                                    <w:sz w:val="20"/>
                                  </w:rPr>
                                </w:pPr>
                                <w:r>
                                  <w:rPr>
                                    <w:color w:val="000000"/>
                                    <w:sz w:val="20"/>
                                  </w:rPr>
                                  <w:t>489124</w:t>
                                </w:r>
                              </w:p>
                            </w:tc>
                            <w:tc>
                              <w:tcPr>
                                <w:tcW w:w="6520" w:type="dxa"/>
                              </w:tcPr>
                              <w:p w14:paraId="0DC48CC8" w14:textId="77777777" w:rsidR="00E074EA" w:rsidRDefault="00B95FD5">
                                <w:pPr>
                                  <w:rPr>
                                    <w:color w:val="000000"/>
                                    <w:sz w:val="20"/>
                                  </w:rPr>
                                </w:pPr>
                                <w:r>
                                  <w:rPr>
                                    <w:color w:val="000000"/>
                                    <w:sz w:val="20"/>
                                  </w:rPr>
                                  <w:t>Skaldelės skirstytuvas</w:t>
                                </w:r>
                              </w:p>
                            </w:tc>
                            <w:tc>
                              <w:tcPr>
                                <w:tcW w:w="1276" w:type="dxa"/>
                              </w:tcPr>
                              <w:p w14:paraId="0DC48CC9" w14:textId="77777777" w:rsidR="00E074EA" w:rsidRDefault="00B95FD5">
                                <w:pPr>
                                  <w:jc w:val="center"/>
                                  <w:rPr>
                                    <w:color w:val="000000"/>
                                    <w:sz w:val="20"/>
                                  </w:rPr>
                                </w:pPr>
                                <w:r>
                                  <w:rPr>
                                    <w:color w:val="000000"/>
                                    <w:sz w:val="20"/>
                                  </w:rPr>
                                  <w:t>maš. val.</w:t>
                                </w:r>
                              </w:p>
                            </w:tc>
                            <w:tc>
                              <w:tcPr>
                                <w:tcW w:w="1240" w:type="dxa"/>
                              </w:tcPr>
                              <w:p w14:paraId="0DC48CCA" w14:textId="77777777" w:rsidR="00E074EA" w:rsidRDefault="00B95FD5">
                                <w:pPr>
                                  <w:jc w:val="center"/>
                                  <w:rPr>
                                    <w:color w:val="000000"/>
                                    <w:sz w:val="20"/>
                                  </w:rPr>
                                </w:pPr>
                                <w:r>
                                  <w:rPr>
                                    <w:color w:val="000000"/>
                                    <w:sz w:val="20"/>
                                  </w:rPr>
                                  <w:t>0,053</w:t>
                                </w:r>
                              </w:p>
                            </w:tc>
                          </w:tr>
                          <w:tr w:rsidR="00E074EA" w14:paraId="0DC48C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CC" w14:textId="77777777" w:rsidR="00E074EA" w:rsidRDefault="00B95FD5">
                                <w:pPr>
                                  <w:rPr>
                                    <w:color w:val="000000"/>
                                    <w:sz w:val="20"/>
                                  </w:rPr>
                                </w:pPr>
                                <w:r>
                                  <w:rPr>
                                    <w:color w:val="000000"/>
                                    <w:sz w:val="20"/>
                                  </w:rPr>
                                  <w:t>489126</w:t>
                                </w:r>
                              </w:p>
                            </w:tc>
                            <w:tc>
                              <w:tcPr>
                                <w:tcW w:w="6520" w:type="dxa"/>
                              </w:tcPr>
                              <w:p w14:paraId="0DC48CCD" w14:textId="77777777" w:rsidR="00E074EA" w:rsidRDefault="00B95FD5">
                                <w:pPr>
                                  <w:rPr>
                                    <w:color w:val="000000"/>
                                    <w:sz w:val="20"/>
                                  </w:rPr>
                                </w:pPr>
                                <w:r>
                                  <w:rPr>
                                    <w:color w:val="000000"/>
                                    <w:sz w:val="20"/>
                                  </w:rPr>
                                  <w:t>Laistymo mašina-mechaninė šluota</w:t>
                                </w:r>
                              </w:p>
                            </w:tc>
                            <w:tc>
                              <w:tcPr>
                                <w:tcW w:w="1276" w:type="dxa"/>
                              </w:tcPr>
                              <w:p w14:paraId="0DC48CCE" w14:textId="77777777" w:rsidR="00E074EA" w:rsidRDefault="00B95FD5">
                                <w:pPr>
                                  <w:jc w:val="center"/>
                                  <w:rPr>
                                    <w:color w:val="000000"/>
                                    <w:sz w:val="20"/>
                                  </w:rPr>
                                </w:pPr>
                                <w:r>
                                  <w:rPr>
                                    <w:color w:val="000000"/>
                                    <w:sz w:val="20"/>
                                  </w:rPr>
                                  <w:t>maš. val.</w:t>
                                </w:r>
                              </w:p>
                            </w:tc>
                            <w:tc>
                              <w:tcPr>
                                <w:tcW w:w="1240" w:type="dxa"/>
                              </w:tcPr>
                              <w:p w14:paraId="0DC48CCF" w14:textId="77777777" w:rsidR="00E074EA" w:rsidRDefault="00B95FD5">
                                <w:pPr>
                                  <w:jc w:val="center"/>
                                  <w:rPr>
                                    <w:color w:val="000000"/>
                                    <w:sz w:val="20"/>
                                  </w:rPr>
                                </w:pPr>
                                <w:r>
                                  <w:rPr>
                                    <w:color w:val="000000"/>
                                    <w:sz w:val="20"/>
                                  </w:rPr>
                                  <w:t>0,03</w:t>
                                </w:r>
                              </w:p>
                            </w:tc>
                          </w:tr>
                          <w:tr w:rsidR="00E074EA" w14:paraId="0DC48CD5" w14:textId="77777777">
                            <w:tc>
                              <w:tcPr>
                                <w:tcW w:w="1101" w:type="dxa"/>
                              </w:tcPr>
                              <w:p w14:paraId="0DC48CD1" w14:textId="77777777" w:rsidR="00E074EA" w:rsidRDefault="00B95FD5">
                                <w:pPr>
                                  <w:rPr>
                                    <w:color w:val="000000"/>
                                    <w:sz w:val="20"/>
                                  </w:rPr>
                                </w:pPr>
                                <w:r>
                                  <w:rPr>
                                    <w:color w:val="000000"/>
                                    <w:sz w:val="20"/>
                                  </w:rPr>
                                  <w:t>570884</w:t>
                                </w:r>
                              </w:p>
                            </w:tc>
                            <w:tc>
                              <w:tcPr>
                                <w:tcW w:w="6520" w:type="dxa"/>
                              </w:tcPr>
                              <w:p w14:paraId="0DC48CD2" w14:textId="77777777" w:rsidR="00E074EA" w:rsidRDefault="00B95FD5">
                                <w:pPr>
                                  <w:rPr>
                                    <w:color w:val="000000"/>
                                    <w:sz w:val="20"/>
                                  </w:rPr>
                                </w:pPr>
                                <w:r>
                                  <w:rPr>
                                    <w:color w:val="000000"/>
                                    <w:sz w:val="20"/>
                                  </w:rPr>
                                  <w:t xml:space="preserve">Klampus bitumas </w:t>
                                </w:r>
                              </w:p>
                            </w:tc>
                            <w:tc>
                              <w:tcPr>
                                <w:tcW w:w="1276" w:type="dxa"/>
                              </w:tcPr>
                              <w:p w14:paraId="0DC48CD3" w14:textId="77777777" w:rsidR="00E074EA" w:rsidRDefault="00B95FD5">
                                <w:pPr>
                                  <w:jc w:val="center"/>
                                  <w:rPr>
                                    <w:color w:val="000000"/>
                                    <w:sz w:val="20"/>
                                  </w:rPr>
                                </w:pPr>
                                <w:r>
                                  <w:rPr>
                                    <w:color w:val="000000"/>
                                    <w:sz w:val="20"/>
                                  </w:rPr>
                                  <w:t>t</w:t>
                                </w:r>
                              </w:p>
                            </w:tc>
                            <w:tc>
                              <w:tcPr>
                                <w:tcW w:w="1240" w:type="dxa"/>
                              </w:tcPr>
                              <w:p w14:paraId="0DC48CD4" w14:textId="77777777" w:rsidR="00E074EA" w:rsidRDefault="00B95FD5">
                                <w:pPr>
                                  <w:jc w:val="center"/>
                                  <w:rPr>
                                    <w:color w:val="000000"/>
                                    <w:sz w:val="20"/>
                                  </w:rPr>
                                </w:pPr>
                                <w:r>
                                  <w:rPr>
                                    <w:color w:val="000000"/>
                                    <w:sz w:val="20"/>
                                  </w:rPr>
                                  <w:t>0,116</w:t>
                                </w:r>
                              </w:p>
                            </w:tc>
                          </w:tr>
                          <w:tr w:rsidR="00E074EA" w14:paraId="0DC48C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D6" w14:textId="77777777" w:rsidR="00E074EA" w:rsidRDefault="00B95FD5">
                                <w:pPr>
                                  <w:rPr>
                                    <w:color w:val="000000"/>
                                    <w:sz w:val="20"/>
                                  </w:rPr>
                                </w:pPr>
                                <w:r>
                                  <w:rPr>
                                    <w:color w:val="000000"/>
                                    <w:sz w:val="20"/>
                                  </w:rPr>
                                  <w:lastRenderedPageBreak/>
                                  <w:t>573013</w:t>
                                </w:r>
                              </w:p>
                            </w:tc>
                            <w:tc>
                              <w:tcPr>
                                <w:tcW w:w="6520" w:type="dxa"/>
                              </w:tcPr>
                              <w:p w14:paraId="0DC48CD7" w14:textId="77777777" w:rsidR="00E074EA" w:rsidRDefault="00B95FD5">
                                <w:pPr>
                                  <w:rPr>
                                    <w:color w:val="000000"/>
                                    <w:sz w:val="20"/>
                                  </w:rPr>
                                </w:pPr>
                                <w:r>
                                  <w:rPr>
                                    <w:color w:val="000000"/>
                                    <w:sz w:val="20"/>
                                  </w:rPr>
                                  <w:t>Juoda granito skaldelė 8/11</w:t>
                                </w:r>
                              </w:p>
                            </w:tc>
                            <w:tc>
                              <w:tcPr>
                                <w:tcW w:w="1276" w:type="dxa"/>
                              </w:tcPr>
                              <w:p w14:paraId="0DC48CD8" w14:textId="77777777" w:rsidR="00E074EA" w:rsidRDefault="00B95FD5">
                                <w:pPr>
                                  <w:jc w:val="center"/>
                                  <w:rPr>
                                    <w:color w:val="000000"/>
                                    <w:sz w:val="20"/>
                                  </w:rPr>
                                </w:pPr>
                                <w:r>
                                  <w:rPr>
                                    <w:color w:val="000000"/>
                                    <w:sz w:val="20"/>
                                  </w:rPr>
                                  <w:t>t</w:t>
                                </w:r>
                              </w:p>
                            </w:tc>
                            <w:tc>
                              <w:tcPr>
                                <w:tcW w:w="1240" w:type="dxa"/>
                              </w:tcPr>
                              <w:p w14:paraId="0DC48CD9" w14:textId="77777777" w:rsidR="00E074EA" w:rsidRDefault="00B95FD5">
                                <w:pPr>
                                  <w:jc w:val="center"/>
                                  <w:rPr>
                                    <w:color w:val="000000"/>
                                    <w:sz w:val="20"/>
                                  </w:rPr>
                                </w:pPr>
                                <w:r>
                                  <w:rPr>
                                    <w:color w:val="000000"/>
                                    <w:sz w:val="20"/>
                                  </w:rPr>
                                  <w:t>1,485</w:t>
                                </w:r>
                              </w:p>
                            </w:tc>
                          </w:tr>
                        </w:tbl>
                        <w:p w14:paraId="0DC48CDB" w14:textId="77777777" w:rsidR="00E074EA" w:rsidRDefault="00B95FD5">
                          <w:pPr>
                            <w:rPr>
                              <w:color w:val="000000"/>
                              <w:sz w:val="20"/>
                            </w:rPr>
                          </w:pPr>
                        </w:p>
                      </w:sdtContent>
                    </w:sdt>
                    <w:sdt>
                      <w:sdtPr>
                        <w:alias w:val="lentele"/>
                        <w:tag w:val="part_06b14f1b7303469da014c7fc4c5c0633"/>
                        <w:id w:val="169295856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9"/>
                            <w:gridCol w:w="1755"/>
                          </w:tblGrid>
                          <w:tr w:rsidR="00E074EA" w14:paraId="0DC48CE0" w14:textId="77777777">
                            <w:tc>
                              <w:tcPr>
                                <w:tcW w:w="1232" w:type="dxa"/>
                              </w:tcPr>
                              <w:p w14:paraId="0DC48CDC" w14:textId="77777777" w:rsidR="00E074EA" w:rsidRDefault="00B95FD5">
                                <w:pPr>
                                  <w:rPr>
                                    <w:b/>
                                    <w:color w:val="000000"/>
                                    <w:szCs w:val="24"/>
                                  </w:rPr>
                                </w:pPr>
                                <w:r>
                                  <w:rPr>
                                    <w:b/>
                                    <w:color w:val="000000"/>
                                    <w:szCs w:val="24"/>
                                  </w:rPr>
                                  <w:t>KP 3.1-11</w:t>
                                </w:r>
                              </w:p>
                            </w:tc>
                            <w:tc>
                              <w:tcPr>
                                <w:tcW w:w="7047" w:type="dxa"/>
                              </w:tcPr>
                              <w:p w14:paraId="0DC48CDD" w14:textId="77777777" w:rsidR="00E074EA" w:rsidRDefault="00B95FD5">
                                <w:pPr>
                                  <w:rPr>
                                    <w:b/>
                                    <w:color w:val="000000"/>
                                    <w:szCs w:val="24"/>
                                  </w:rPr>
                                </w:pPr>
                                <w:r>
                                  <w:rPr>
                                    <w:b/>
                                    <w:color w:val="000000"/>
                                    <w:szCs w:val="24"/>
                                  </w:rPr>
                                  <w:t xml:space="preserve">Kelkraščio dangos iš asfalto su išplaukusiomis bitumo dėmėmis užbarstymas atsijomis </w:t>
                                </w:r>
                              </w:p>
                            </w:tc>
                            <w:tc>
                              <w:tcPr>
                                <w:tcW w:w="1843" w:type="dxa"/>
                              </w:tcPr>
                              <w:p w14:paraId="0DC48CDE" w14:textId="77777777" w:rsidR="00E074EA" w:rsidRDefault="00E074EA">
                                <w:pPr>
                                  <w:rPr>
                                    <w:b/>
                                    <w:color w:val="000000"/>
                                    <w:szCs w:val="24"/>
                                  </w:rPr>
                                </w:pPr>
                              </w:p>
                              <w:p w14:paraId="0DC48CDF"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CE3" w14:textId="77777777">
                            <w:tc>
                              <w:tcPr>
                                <w:tcW w:w="1232" w:type="dxa"/>
                              </w:tcPr>
                              <w:p w14:paraId="0DC48CE1" w14:textId="77777777" w:rsidR="00E074EA" w:rsidRDefault="00E074EA">
                                <w:pPr>
                                  <w:rPr>
                                    <w:color w:val="000000"/>
                                    <w:szCs w:val="24"/>
                                  </w:rPr>
                                </w:pPr>
                              </w:p>
                            </w:tc>
                            <w:tc>
                              <w:tcPr>
                                <w:tcW w:w="8890" w:type="dxa"/>
                                <w:gridSpan w:val="2"/>
                              </w:tcPr>
                              <w:p w14:paraId="0DC48CE2" w14:textId="77777777" w:rsidR="00E074EA" w:rsidRDefault="00B95FD5">
                                <w:pPr>
                                  <w:rPr>
                                    <w:color w:val="000000"/>
                                    <w:szCs w:val="24"/>
                                  </w:rPr>
                                </w:pPr>
                                <w:r>
                                  <w:rPr>
                                    <w:color w:val="000000"/>
                                    <w:szCs w:val="24"/>
                                  </w:rPr>
                                  <w:t>Darbai taikomi pagal KP 2.1-57 normatyvą.</w:t>
                                </w:r>
                              </w:p>
                            </w:tc>
                          </w:tr>
                        </w:tbl>
                        <w:p w14:paraId="0DC48CE4" w14:textId="77777777" w:rsidR="00E074EA" w:rsidRDefault="00B95FD5">
                          <w:pPr>
                            <w:rPr>
                              <w:color w:val="000000"/>
                              <w:sz w:val="20"/>
                            </w:rPr>
                          </w:pPr>
                        </w:p>
                      </w:sdtContent>
                    </w:sdt>
                    <w:sdt>
                      <w:sdtPr>
                        <w:alias w:val="lentele"/>
                        <w:tag w:val="part_f4102f6c5c0846adb30a354c06983b03"/>
                        <w:id w:val="-209246439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8CE9" w14:textId="77777777">
                            <w:tc>
                              <w:tcPr>
                                <w:tcW w:w="1101" w:type="dxa"/>
                                <w:tcBorders>
                                  <w:bottom w:val="double" w:sz="4" w:space="0" w:color="auto"/>
                                </w:tcBorders>
                                <w:vAlign w:val="center"/>
                              </w:tcPr>
                              <w:p w14:paraId="0DC48CE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CE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CE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CE8" w14:textId="77777777" w:rsidR="00E074EA" w:rsidRDefault="00B95FD5">
                                <w:pPr>
                                  <w:jc w:val="center"/>
                                  <w:rPr>
                                    <w:color w:val="000000"/>
                                    <w:sz w:val="20"/>
                                  </w:rPr>
                                </w:pPr>
                                <w:r>
                                  <w:rPr>
                                    <w:color w:val="000000"/>
                                    <w:sz w:val="20"/>
                                  </w:rPr>
                                  <w:t>Kiekiai</w:t>
                                </w:r>
                              </w:p>
                            </w:tc>
                          </w:tr>
                          <w:tr w:rsidR="00E074EA" w14:paraId="0DC48CEE" w14:textId="77777777">
                            <w:tc>
                              <w:tcPr>
                                <w:tcW w:w="1101" w:type="dxa"/>
                                <w:tcBorders>
                                  <w:top w:val="double" w:sz="4" w:space="0" w:color="auto"/>
                                  <w:bottom w:val="single" w:sz="2" w:space="0" w:color="auto"/>
                                </w:tcBorders>
                              </w:tcPr>
                              <w:p w14:paraId="0DC48CEA" w14:textId="77777777" w:rsidR="00E074EA" w:rsidRDefault="00E074EA">
                                <w:pPr>
                                  <w:rPr>
                                    <w:color w:val="000000"/>
                                    <w:sz w:val="20"/>
                                  </w:rPr>
                                </w:pPr>
                              </w:p>
                            </w:tc>
                            <w:tc>
                              <w:tcPr>
                                <w:tcW w:w="6520" w:type="dxa"/>
                                <w:tcBorders>
                                  <w:top w:val="double" w:sz="4" w:space="0" w:color="auto"/>
                                  <w:bottom w:val="single" w:sz="2" w:space="0" w:color="auto"/>
                                </w:tcBorders>
                              </w:tcPr>
                              <w:p w14:paraId="0DC48CE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CE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CED" w14:textId="77777777" w:rsidR="00E074EA" w:rsidRDefault="00B95FD5">
                                <w:pPr>
                                  <w:jc w:val="center"/>
                                  <w:rPr>
                                    <w:color w:val="000000"/>
                                    <w:sz w:val="20"/>
                                  </w:rPr>
                                </w:pPr>
                                <w:r>
                                  <w:rPr>
                                    <w:color w:val="000000"/>
                                    <w:sz w:val="20"/>
                                  </w:rPr>
                                  <w:t>0,20</w:t>
                                </w:r>
                              </w:p>
                            </w:tc>
                          </w:tr>
                          <w:tr w:rsidR="00E074EA" w14:paraId="0DC48CF3" w14:textId="77777777">
                            <w:tc>
                              <w:tcPr>
                                <w:tcW w:w="1101" w:type="dxa"/>
                              </w:tcPr>
                              <w:p w14:paraId="0DC48CEF" w14:textId="77777777" w:rsidR="00E074EA" w:rsidRDefault="00E074EA">
                                <w:pPr>
                                  <w:rPr>
                                    <w:color w:val="000000"/>
                                    <w:sz w:val="20"/>
                                  </w:rPr>
                                </w:pPr>
                              </w:p>
                            </w:tc>
                            <w:tc>
                              <w:tcPr>
                                <w:tcW w:w="6520" w:type="dxa"/>
                              </w:tcPr>
                              <w:p w14:paraId="0DC48CF0" w14:textId="77777777" w:rsidR="00E074EA" w:rsidRDefault="00B95FD5">
                                <w:pPr>
                                  <w:rPr>
                                    <w:color w:val="000000"/>
                                    <w:sz w:val="20"/>
                                  </w:rPr>
                                </w:pPr>
                                <w:r>
                                  <w:rPr>
                                    <w:color w:val="000000"/>
                                    <w:sz w:val="20"/>
                                  </w:rPr>
                                  <w:t>Vidutinė darbininkų kategorija</w:t>
                                </w:r>
                              </w:p>
                            </w:tc>
                            <w:tc>
                              <w:tcPr>
                                <w:tcW w:w="1276" w:type="dxa"/>
                              </w:tcPr>
                              <w:p w14:paraId="0DC48CF1" w14:textId="77777777" w:rsidR="00E074EA" w:rsidRDefault="00E074EA">
                                <w:pPr>
                                  <w:jc w:val="center"/>
                                  <w:rPr>
                                    <w:color w:val="000000"/>
                                    <w:sz w:val="20"/>
                                  </w:rPr>
                                </w:pPr>
                              </w:p>
                            </w:tc>
                            <w:tc>
                              <w:tcPr>
                                <w:tcW w:w="1240" w:type="dxa"/>
                              </w:tcPr>
                              <w:p w14:paraId="0DC48CF2" w14:textId="77777777" w:rsidR="00E074EA" w:rsidRDefault="00B95FD5">
                                <w:pPr>
                                  <w:jc w:val="center"/>
                                  <w:rPr>
                                    <w:color w:val="000000"/>
                                    <w:sz w:val="20"/>
                                  </w:rPr>
                                </w:pPr>
                                <w:r>
                                  <w:rPr>
                                    <w:color w:val="000000"/>
                                    <w:sz w:val="20"/>
                                  </w:rPr>
                                  <w:t>3,00</w:t>
                                </w:r>
                              </w:p>
                            </w:tc>
                          </w:tr>
                          <w:tr w:rsidR="00E074EA" w14:paraId="0DC48CF8" w14:textId="77777777">
                            <w:tc>
                              <w:tcPr>
                                <w:tcW w:w="1101" w:type="dxa"/>
                              </w:tcPr>
                              <w:p w14:paraId="0DC48CF4" w14:textId="77777777" w:rsidR="00E074EA" w:rsidRDefault="00E074EA">
                                <w:pPr>
                                  <w:rPr>
                                    <w:color w:val="000000"/>
                                    <w:sz w:val="20"/>
                                  </w:rPr>
                                </w:pPr>
                              </w:p>
                            </w:tc>
                            <w:tc>
                              <w:tcPr>
                                <w:tcW w:w="6520" w:type="dxa"/>
                              </w:tcPr>
                              <w:p w14:paraId="0DC48CF5" w14:textId="77777777" w:rsidR="00E074EA" w:rsidRDefault="00E074EA">
                                <w:pPr>
                                  <w:rPr>
                                    <w:color w:val="000000"/>
                                    <w:sz w:val="20"/>
                                  </w:rPr>
                                </w:pPr>
                              </w:p>
                            </w:tc>
                            <w:tc>
                              <w:tcPr>
                                <w:tcW w:w="1276" w:type="dxa"/>
                              </w:tcPr>
                              <w:p w14:paraId="0DC48CF6" w14:textId="77777777" w:rsidR="00E074EA" w:rsidRDefault="00E074EA">
                                <w:pPr>
                                  <w:jc w:val="center"/>
                                  <w:rPr>
                                    <w:color w:val="000000"/>
                                    <w:sz w:val="20"/>
                                  </w:rPr>
                                </w:pPr>
                              </w:p>
                            </w:tc>
                            <w:tc>
                              <w:tcPr>
                                <w:tcW w:w="1240" w:type="dxa"/>
                              </w:tcPr>
                              <w:p w14:paraId="0DC48CF7" w14:textId="77777777" w:rsidR="00E074EA" w:rsidRDefault="00E074EA">
                                <w:pPr>
                                  <w:jc w:val="center"/>
                                  <w:rPr>
                                    <w:color w:val="000000"/>
                                    <w:sz w:val="20"/>
                                  </w:rPr>
                                </w:pPr>
                              </w:p>
                            </w:tc>
                          </w:tr>
                          <w:tr w:rsidR="00E074EA" w14:paraId="0DC48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CF9" w14:textId="77777777" w:rsidR="00E074EA" w:rsidRDefault="00B95FD5">
                                <w:pPr>
                                  <w:rPr>
                                    <w:color w:val="000000"/>
                                    <w:sz w:val="20"/>
                                  </w:rPr>
                                </w:pPr>
                                <w:r>
                                  <w:rPr>
                                    <w:color w:val="000000"/>
                                    <w:sz w:val="20"/>
                                  </w:rPr>
                                  <w:t>570691</w:t>
                                </w:r>
                              </w:p>
                            </w:tc>
                            <w:tc>
                              <w:tcPr>
                                <w:tcW w:w="6520" w:type="dxa"/>
                              </w:tcPr>
                              <w:p w14:paraId="0DC48CFA" w14:textId="77777777" w:rsidR="00E074EA" w:rsidRDefault="00B95FD5">
                                <w:pPr>
                                  <w:rPr>
                                    <w:color w:val="000000"/>
                                    <w:sz w:val="20"/>
                                  </w:rPr>
                                </w:pPr>
                                <w:r>
                                  <w:rPr>
                                    <w:color w:val="000000"/>
                                    <w:sz w:val="20"/>
                                  </w:rPr>
                                  <w:t>Granito skaldelės atsijos 0/2</w:t>
                                </w:r>
                              </w:p>
                            </w:tc>
                            <w:tc>
                              <w:tcPr>
                                <w:tcW w:w="1276" w:type="dxa"/>
                              </w:tcPr>
                              <w:p w14:paraId="0DC48CF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CFC" w14:textId="77777777" w:rsidR="00E074EA" w:rsidRDefault="00B95FD5">
                                <w:pPr>
                                  <w:jc w:val="center"/>
                                  <w:rPr>
                                    <w:color w:val="000000"/>
                                    <w:sz w:val="20"/>
                                  </w:rPr>
                                </w:pPr>
                                <w:r>
                                  <w:rPr>
                                    <w:color w:val="000000"/>
                                    <w:sz w:val="20"/>
                                  </w:rPr>
                                  <w:t>0,22</w:t>
                                </w:r>
                              </w:p>
                            </w:tc>
                          </w:tr>
                        </w:tbl>
                        <w:p w14:paraId="0DC48CFE" w14:textId="77777777" w:rsidR="00E074EA" w:rsidRDefault="00B95FD5">
                          <w:pPr>
                            <w:rPr>
                              <w:color w:val="000000"/>
                              <w:sz w:val="20"/>
                            </w:rPr>
                          </w:pPr>
                        </w:p>
                      </w:sdtContent>
                    </w:sdt>
                    <w:sdt>
                      <w:sdtPr>
                        <w:alias w:val="lentele"/>
                        <w:tag w:val="part_96852e5b23e34f25bf8628ececfed909"/>
                        <w:id w:val="2073624940"/>
                        <w:lock w:val="sdtLocked"/>
                      </w:sdtPr>
                      <w:sdtEndPr/>
                      <w:sdtContent>
                        <w:p w14:paraId="0DC48CFF" w14:textId="77777777" w:rsidR="00E074EA" w:rsidRDefault="00B95FD5">
                          <w:pPr>
                            <w:keepNext/>
                            <w:jc w:val="center"/>
                            <w:outlineLvl w:val="1"/>
                            <w:rPr>
                              <w:bCs/>
                              <w:iCs/>
                              <w:color w:val="000000"/>
                              <w:szCs w:val="24"/>
                              <w:u w:val="single"/>
                            </w:rPr>
                          </w:pPr>
                          <w:sdt>
                            <w:sdtPr>
                              <w:alias w:val="Pavadinimas"/>
                              <w:tag w:val="title_96852e5b23e34f25bf8628ececfed909"/>
                              <w:id w:val="-1981137317"/>
                              <w:lock w:val="sdtLocked"/>
                            </w:sdtPr>
                            <w:sdtEndPr/>
                            <w:sdtContent>
                              <w:r>
                                <w:rPr>
                                  <w:bCs/>
                                  <w:iCs/>
                                  <w:color w:val="000000"/>
                                  <w:szCs w:val="24"/>
                                  <w:u w:val="single"/>
                                </w:rPr>
                                <w:t xml:space="preserve">KELKRAŠČIŲ RUOŽŲ SU IŠKYLOMIS PRIEŽIŪRA </w:t>
                              </w:r>
                            </w:sdtContent>
                          </w:sdt>
                        </w:p>
                        <w:p w14:paraId="0DC48D0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8D04" w14:textId="77777777">
                            <w:tc>
                              <w:tcPr>
                                <w:tcW w:w="1232" w:type="dxa"/>
                              </w:tcPr>
                              <w:p w14:paraId="0DC48D01" w14:textId="77777777" w:rsidR="00E074EA" w:rsidRDefault="00B95FD5">
                                <w:pPr>
                                  <w:rPr>
                                    <w:b/>
                                    <w:color w:val="000000"/>
                                    <w:szCs w:val="24"/>
                                  </w:rPr>
                                </w:pPr>
                                <w:r>
                                  <w:rPr>
                                    <w:b/>
                                    <w:color w:val="000000"/>
                                    <w:szCs w:val="24"/>
                                  </w:rPr>
                                  <w:t>KP 3.1-12</w:t>
                                </w:r>
                              </w:p>
                            </w:tc>
                            <w:tc>
                              <w:tcPr>
                                <w:tcW w:w="7047" w:type="dxa"/>
                              </w:tcPr>
                              <w:p w14:paraId="0DC48D02" w14:textId="77777777" w:rsidR="00E074EA" w:rsidRDefault="00B95FD5">
                                <w:pPr>
                                  <w:rPr>
                                    <w:b/>
                                    <w:color w:val="000000"/>
                                    <w:szCs w:val="24"/>
                                  </w:rPr>
                                </w:pPr>
                                <w:r>
                                  <w:rPr>
                                    <w:b/>
                                    <w:color w:val="000000"/>
                                    <w:szCs w:val="24"/>
                                  </w:rPr>
                                  <w:t xml:space="preserve">Kelkraščių ruožų su iškylomis sutvarkymas </w:t>
                                </w:r>
                              </w:p>
                            </w:tc>
                            <w:tc>
                              <w:tcPr>
                                <w:tcW w:w="1843" w:type="dxa"/>
                              </w:tcPr>
                              <w:p w14:paraId="0DC48D03"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D08" w14:textId="77777777">
                            <w:tc>
                              <w:tcPr>
                                <w:tcW w:w="1232" w:type="dxa"/>
                              </w:tcPr>
                              <w:p w14:paraId="0DC48D05" w14:textId="77777777" w:rsidR="00E074EA" w:rsidRDefault="00E074EA">
                                <w:pPr>
                                  <w:rPr>
                                    <w:color w:val="000000"/>
                                    <w:szCs w:val="24"/>
                                  </w:rPr>
                                </w:pPr>
                              </w:p>
                            </w:tc>
                            <w:tc>
                              <w:tcPr>
                                <w:tcW w:w="8890" w:type="dxa"/>
                                <w:gridSpan w:val="2"/>
                              </w:tcPr>
                              <w:p w14:paraId="0DC48D06" w14:textId="77777777" w:rsidR="00E074EA" w:rsidRDefault="00B95FD5">
                                <w:pPr>
                                  <w:rPr>
                                    <w:color w:val="000000"/>
                                    <w:szCs w:val="24"/>
                                  </w:rPr>
                                </w:pPr>
                                <w:r>
                                  <w:rPr>
                                    <w:color w:val="000000"/>
                                    <w:szCs w:val="24"/>
                                  </w:rPr>
                                  <w:t>Darbai:</w:t>
                                </w:r>
                              </w:p>
                              <w:p w14:paraId="0DC48D07" w14:textId="77777777" w:rsidR="00E074EA" w:rsidRDefault="00B95FD5">
                                <w:pPr>
                                  <w:rPr>
                                    <w:color w:val="000000"/>
                                    <w:szCs w:val="24"/>
                                  </w:rPr>
                                </w:pPr>
                                <w:r>
                                  <w:rPr>
                                    <w:color w:val="000000"/>
                                    <w:szCs w:val="24"/>
                                  </w:rPr>
                                  <w:t xml:space="preserve">1. Nukasti apsauginio sluoksnio likučius rankiniu būdu, numetant smėlio krūvas nuo </w:t>
                                </w:r>
                                <w:r>
                                  <w:rPr>
                                    <w:color w:val="000000"/>
                                    <w:szCs w:val="24"/>
                                  </w:rPr>
                                  <w:t>kelio. 2. Nušluoti kelkraščio dangą rankiniu būdu.</w:t>
                                </w:r>
                              </w:p>
                            </w:tc>
                          </w:tr>
                        </w:tbl>
                        <w:p w14:paraId="0DC48D09" w14:textId="77777777" w:rsidR="00E074EA" w:rsidRDefault="00B95FD5">
                          <w:pPr>
                            <w:rPr>
                              <w:color w:val="000000"/>
                              <w:sz w:val="20"/>
                            </w:rPr>
                          </w:pPr>
                        </w:p>
                      </w:sdtContent>
                    </w:sdt>
                    <w:sdt>
                      <w:sdtPr>
                        <w:alias w:val="lentele"/>
                        <w:tag w:val="part_3dbeb14741f0489eb6730897aff8472a"/>
                        <w:id w:val="-4702073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8D0E" w14:textId="77777777">
                            <w:tc>
                              <w:tcPr>
                                <w:tcW w:w="1101" w:type="dxa"/>
                                <w:tcBorders>
                                  <w:bottom w:val="double" w:sz="4" w:space="0" w:color="auto"/>
                                </w:tcBorders>
                                <w:vAlign w:val="center"/>
                              </w:tcPr>
                              <w:p w14:paraId="0DC48D0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D0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D0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D0D" w14:textId="77777777" w:rsidR="00E074EA" w:rsidRDefault="00B95FD5">
                                <w:pPr>
                                  <w:jc w:val="center"/>
                                  <w:rPr>
                                    <w:color w:val="000000"/>
                                    <w:sz w:val="20"/>
                                  </w:rPr>
                                </w:pPr>
                                <w:r>
                                  <w:rPr>
                                    <w:color w:val="000000"/>
                                    <w:sz w:val="20"/>
                                  </w:rPr>
                                  <w:t>Kiekiai</w:t>
                                </w:r>
                              </w:p>
                            </w:tc>
                          </w:tr>
                          <w:tr w:rsidR="00E074EA" w14:paraId="0DC48D13" w14:textId="77777777">
                            <w:tc>
                              <w:tcPr>
                                <w:tcW w:w="1101" w:type="dxa"/>
                                <w:tcBorders>
                                  <w:top w:val="double" w:sz="4" w:space="0" w:color="auto"/>
                                  <w:bottom w:val="single" w:sz="2" w:space="0" w:color="auto"/>
                                </w:tcBorders>
                              </w:tcPr>
                              <w:p w14:paraId="0DC48D0F" w14:textId="77777777" w:rsidR="00E074EA" w:rsidRDefault="00E074EA">
                                <w:pPr>
                                  <w:rPr>
                                    <w:color w:val="000000"/>
                                    <w:sz w:val="20"/>
                                  </w:rPr>
                                </w:pPr>
                              </w:p>
                            </w:tc>
                            <w:tc>
                              <w:tcPr>
                                <w:tcW w:w="6520" w:type="dxa"/>
                                <w:tcBorders>
                                  <w:top w:val="double" w:sz="4" w:space="0" w:color="auto"/>
                                  <w:bottom w:val="single" w:sz="2" w:space="0" w:color="auto"/>
                                </w:tcBorders>
                              </w:tcPr>
                              <w:p w14:paraId="0DC48D1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D1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D12" w14:textId="77777777" w:rsidR="00E074EA" w:rsidRDefault="00B95FD5">
                                <w:pPr>
                                  <w:jc w:val="center"/>
                                  <w:rPr>
                                    <w:color w:val="000000"/>
                                    <w:sz w:val="20"/>
                                  </w:rPr>
                                </w:pPr>
                                <w:r>
                                  <w:rPr>
                                    <w:color w:val="000000"/>
                                    <w:sz w:val="20"/>
                                  </w:rPr>
                                  <w:t>3,60</w:t>
                                </w:r>
                              </w:p>
                            </w:tc>
                          </w:tr>
                          <w:tr w:rsidR="00E074EA" w14:paraId="0DC48D18" w14:textId="77777777">
                            <w:tc>
                              <w:tcPr>
                                <w:tcW w:w="1101" w:type="dxa"/>
                              </w:tcPr>
                              <w:p w14:paraId="0DC48D14" w14:textId="77777777" w:rsidR="00E074EA" w:rsidRDefault="00E074EA">
                                <w:pPr>
                                  <w:rPr>
                                    <w:color w:val="000000"/>
                                    <w:sz w:val="20"/>
                                  </w:rPr>
                                </w:pPr>
                              </w:p>
                            </w:tc>
                            <w:tc>
                              <w:tcPr>
                                <w:tcW w:w="6520" w:type="dxa"/>
                              </w:tcPr>
                              <w:p w14:paraId="0DC48D15" w14:textId="77777777" w:rsidR="00E074EA" w:rsidRDefault="00B95FD5">
                                <w:pPr>
                                  <w:rPr>
                                    <w:color w:val="000000"/>
                                    <w:sz w:val="20"/>
                                  </w:rPr>
                                </w:pPr>
                                <w:r>
                                  <w:rPr>
                                    <w:color w:val="000000"/>
                                    <w:sz w:val="20"/>
                                  </w:rPr>
                                  <w:t>Vidutinė darbininkų kategorija</w:t>
                                </w:r>
                              </w:p>
                            </w:tc>
                            <w:tc>
                              <w:tcPr>
                                <w:tcW w:w="1276" w:type="dxa"/>
                              </w:tcPr>
                              <w:p w14:paraId="0DC48D16" w14:textId="77777777" w:rsidR="00E074EA" w:rsidRDefault="00E074EA">
                                <w:pPr>
                                  <w:jc w:val="center"/>
                                  <w:rPr>
                                    <w:color w:val="000000"/>
                                    <w:sz w:val="20"/>
                                  </w:rPr>
                                </w:pPr>
                              </w:p>
                            </w:tc>
                            <w:tc>
                              <w:tcPr>
                                <w:tcW w:w="1240" w:type="dxa"/>
                              </w:tcPr>
                              <w:p w14:paraId="0DC48D17" w14:textId="77777777" w:rsidR="00E074EA" w:rsidRDefault="00B95FD5">
                                <w:pPr>
                                  <w:jc w:val="center"/>
                                  <w:rPr>
                                    <w:color w:val="000000"/>
                                    <w:sz w:val="20"/>
                                  </w:rPr>
                                </w:pPr>
                                <w:r>
                                  <w:rPr>
                                    <w:color w:val="000000"/>
                                    <w:sz w:val="20"/>
                                  </w:rPr>
                                  <w:t>2,00</w:t>
                                </w:r>
                              </w:p>
                            </w:tc>
                          </w:tr>
                        </w:tbl>
                        <w:p w14:paraId="0DC48D19" w14:textId="77777777" w:rsidR="00E074EA" w:rsidRDefault="00B95FD5">
                          <w:pPr>
                            <w:rPr>
                              <w:color w:val="000000"/>
                              <w:sz w:val="20"/>
                            </w:rPr>
                          </w:pPr>
                        </w:p>
                      </w:sdtContent>
                    </w:sdt>
                    <w:sdt>
                      <w:sdtPr>
                        <w:alias w:val="lentele"/>
                        <w:tag w:val="part_4e6f1caff7f741bfb8155e76e39a609c"/>
                        <w:id w:val="1853373124"/>
                        <w:lock w:val="sdtLocked"/>
                      </w:sdtPr>
                      <w:sdtEndPr/>
                      <w:sdtContent>
                        <w:p w14:paraId="0DC48D1A" w14:textId="77777777" w:rsidR="00E074EA" w:rsidRDefault="00B95FD5">
                          <w:pPr>
                            <w:keepNext/>
                            <w:jc w:val="center"/>
                            <w:outlineLvl w:val="1"/>
                            <w:rPr>
                              <w:bCs/>
                              <w:iCs/>
                              <w:color w:val="000000"/>
                              <w:szCs w:val="24"/>
                              <w:u w:val="single"/>
                            </w:rPr>
                          </w:pPr>
                          <w:sdt>
                            <w:sdtPr>
                              <w:alias w:val="Pavadinimas"/>
                              <w:tag w:val="title_4e6f1caff7f741bfb8155e76e39a609c"/>
                              <w:id w:val="-1948462027"/>
                              <w:lock w:val="sdtLocked"/>
                            </w:sdtPr>
                            <w:sdtEndPr/>
                            <w:sdtContent>
                              <w:r>
                                <w:rPr>
                                  <w:bCs/>
                                  <w:iCs/>
                                  <w:color w:val="000000"/>
                                  <w:szCs w:val="24"/>
                                  <w:u w:val="single"/>
                                </w:rPr>
                                <w:t>ĮDUBŲ IŠTAISYMAS</w:t>
                              </w:r>
                            </w:sdtContent>
                          </w:sdt>
                        </w:p>
                        <w:p w14:paraId="0DC48D1B"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185"/>
                            <w:gridCol w:w="6697"/>
                            <w:gridCol w:w="1757"/>
                          </w:tblGrid>
                          <w:tr w:rsidR="00E074EA" w14:paraId="0DC48D20" w14:textId="77777777">
                            <w:tc>
                              <w:tcPr>
                                <w:tcW w:w="1232" w:type="dxa"/>
                              </w:tcPr>
                              <w:p w14:paraId="0DC48D1C" w14:textId="77777777" w:rsidR="00E074EA" w:rsidRDefault="00B95FD5">
                                <w:pPr>
                                  <w:rPr>
                                    <w:b/>
                                    <w:color w:val="000000"/>
                                    <w:szCs w:val="24"/>
                                  </w:rPr>
                                </w:pPr>
                                <w:r>
                                  <w:rPr>
                                    <w:b/>
                                    <w:color w:val="000000"/>
                                    <w:szCs w:val="24"/>
                                  </w:rPr>
                                  <w:t>KP 3.1-13</w:t>
                                </w:r>
                              </w:p>
                            </w:tc>
                            <w:tc>
                              <w:tcPr>
                                <w:tcW w:w="7047" w:type="dxa"/>
                              </w:tcPr>
                              <w:p w14:paraId="0DC48D1D" w14:textId="77777777" w:rsidR="00E074EA" w:rsidRDefault="00B95FD5">
                                <w:pPr>
                                  <w:rPr>
                                    <w:b/>
                                    <w:color w:val="000000"/>
                                    <w:szCs w:val="24"/>
                                  </w:rPr>
                                </w:pPr>
                                <w:r>
                                  <w:rPr>
                                    <w:b/>
                                    <w:color w:val="000000"/>
                                    <w:szCs w:val="24"/>
                                  </w:rPr>
                                  <w:t xml:space="preserve">Įdubų ištaisymas kelkraščiuose iš asfalto, rankiniu </w:t>
                                </w:r>
                                <w:r>
                                  <w:rPr>
                                    <w:b/>
                                    <w:color w:val="000000"/>
                                    <w:szCs w:val="24"/>
                                  </w:rPr>
                                  <w:t>būdu užklojant naują asfalto sluoksnį iki 50 mm storio</w:t>
                                </w:r>
                              </w:p>
                            </w:tc>
                            <w:tc>
                              <w:tcPr>
                                <w:tcW w:w="1843" w:type="dxa"/>
                              </w:tcPr>
                              <w:p w14:paraId="0DC48D1E" w14:textId="77777777" w:rsidR="00E074EA" w:rsidRDefault="00E074EA">
                                <w:pPr>
                                  <w:rPr>
                                    <w:b/>
                                    <w:color w:val="000000"/>
                                    <w:szCs w:val="24"/>
                                  </w:rPr>
                                </w:pPr>
                              </w:p>
                              <w:p w14:paraId="0DC48D1F"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D24" w14:textId="77777777">
                            <w:tc>
                              <w:tcPr>
                                <w:tcW w:w="1232" w:type="dxa"/>
                              </w:tcPr>
                              <w:p w14:paraId="0DC48D21" w14:textId="77777777" w:rsidR="00E074EA" w:rsidRDefault="00E074EA">
                                <w:pPr>
                                  <w:rPr>
                                    <w:color w:val="000000"/>
                                    <w:szCs w:val="24"/>
                                  </w:rPr>
                                </w:pPr>
                              </w:p>
                            </w:tc>
                            <w:tc>
                              <w:tcPr>
                                <w:tcW w:w="8890" w:type="dxa"/>
                                <w:gridSpan w:val="2"/>
                              </w:tcPr>
                              <w:p w14:paraId="0DC48D22" w14:textId="77777777" w:rsidR="00E074EA" w:rsidRDefault="00B95FD5">
                                <w:pPr>
                                  <w:rPr>
                                    <w:color w:val="000000"/>
                                    <w:szCs w:val="24"/>
                                  </w:rPr>
                                </w:pPr>
                                <w:r>
                                  <w:rPr>
                                    <w:color w:val="000000"/>
                                    <w:szCs w:val="24"/>
                                  </w:rPr>
                                  <w:t xml:space="preserve">Darbai: </w:t>
                                </w:r>
                              </w:p>
                              <w:p w14:paraId="0DC48D23" w14:textId="77777777" w:rsidR="00E074EA" w:rsidRDefault="00B95FD5">
                                <w:pPr>
                                  <w:rPr>
                                    <w:color w:val="000000"/>
                                    <w:szCs w:val="24"/>
                                  </w:rPr>
                                </w:pPr>
                                <w:r>
                                  <w:rPr>
                                    <w:color w:val="000000"/>
                                    <w:szCs w:val="24"/>
                                  </w:rPr>
                                  <w:t>1. Nužymėti ruožus su įdubomis. 2. Iškirsti skersines juostas su pneumatiniais plaktukais. 3. Nušluoti kelkraščio dangą mechanizuotu būdu. 4. Pagruntuoti skystu bitumu. 5. Įtvirtinti</w:t>
                                </w:r>
                                <w:r>
                                  <w:rPr>
                                    <w:color w:val="000000"/>
                                    <w:szCs w:val="24"/>
                                  </w:rPr>
                                  <w:t xml:space="preserve"> medinius atraminius tašelius išoriniame krašte. 6. Rankiniu būdu pakloti asfaltbetonio mišinį iki 50 mm storio sluoksniu, išlyginti. 7. Sutankinti </w:t>
                                </w:r>
                                <w:proofErr w:type="spellStart"/>
                                <w:r>
                                  <w:rPr>
                                    <w:color w:val="000000"/>
                                    <w:szCs w:val="24"/>
                                  </w:rPr>
                                  <w:t>plentvoliais</w:t>
                                </w:r>
                                <w:proofErr w:type="spellEnd"/>
                                <w:r>
                                  <w:rPr>
                                    <w:color w:val="000000"/>
                                    <w:szCs w:val="24"/>
                                  </w:rPr>
                                  <w:t>.</w:t>
                                </w:r>
                              </w:p>
                            </w:tc>
                          </w:tr>
                        </w:tbl>
                        <w:p w14:paraId="0DC48D25" w14:textId="77777777" w:rsidR="00E074EA" w:rsidRDefault="00B95FD5">
                          <w:pPr>
                            <w:rPr>
                              <w:color w:val="000000"/>
                              <w:sz w:val="20"/>
                            </w:rPr>
                          </w:pPr>
                        </w:p>
                      </w:sdtContent>
                    </w:sdt>
                    <w:sdt>
                      <w:sdtPr>
                        <w:alias w:val="lentele"/>
                        <w:tag w:val="part_2783e067dd7c4e2cbd3bdaac93a291c4"/>
                        <w:id w:val="-8174137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8D2A" w14:textId="77777777">
                            <w:tc>
                              <w:tcPr>
                                <w:tcW w:w="1101" w:type="dxa"/>
                                <w:tcBorders>
                                  <w:bottom w:val="double" w:sz="4" w:space="0" w:color="auto"/>
                                </w:tcBorders>
                                <w:vAlign w:val="center"/>
                              </w:tcPr>
                              <w:p w14:paraId="0DC48D2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D2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D2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D29" w14:textId="77777777" w:rsidR="00E074EA" w:rsidRDefault="00B95FD5">
                                <w:pPr>
                                  <w:jc w:val="center"/>
                                  <w:rPr>
                                    <w:color w:val="000000"/>
                                    <w:sz w:val="20"/>
                                  </w:rPr>
                                </w:pPr>
                                <w:r>
                                  <w:rPr>
                                    <w:color w:val="000000"/>
                                    <w:sz w:val="20"/>
                                  </w:rPr>
                                  <w:t>Kiekiai</w:t>
                                </w:r>
                              </w:p>
                            </w:tc>
                          </w:tr>
                          <w:tr w:rsidR="00E074EA" w14:paraId="0DC48D2F" w14:textId="77777777">
                            <w:tc>
                              <w:tcPr>
                                <w:tcW w:w="1101" w:type="dxa"/>
                                <w:tcBorders>
                                  <w:top w:val="double" w:sz="4" w:space="0" w:color="auto"/>
                                  <w:bottom w:val="single" w:sz="2" w:space="0" w:color="auto"/>
                                </w:tcBorders>
                              </w:tcPr>
                              <w:p w14:paraId="0DC48D2B" w14:textId="77777777" w:rsidR="00E074EA" w:rsidRDefault="00E074EA">
                                <w:pPr>
                                  <w:rPr>
                                    <w:color w:val="000000"/>
                                    <w:sz w:val="20"/>
                                  </w:rPr>
                                </w:pPr>
                              </w:p>
                            </w:tc>
                            <w:tc>
                              <w:tcPr>
                                <w:tcW w:w="6520" w:type="dxa"/>
                                <w:tcBorders>
                                  <w:top w:val="double" w:sz="4" w:space="0" w:color="auto"/>
                                  <w:bottom w:val="single" w:sz="2" w:space="0" w:color="auto"/>
                                </w:tcBorders>
                              </w:tcPr>
                              <w:p w14:paraId="0DC48D2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D2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D2E" w14:textId="77777777" w:rsidR="00E074EA" w:rsidRDefault="00B95FD5">
                                <w:pPr>
                                  <w:jc w:val="center"/>
                                  <w:rPr>
                                    <w:color w:val="000000"/>
                                    <w:sz w:val="20"/>
                                  </w:rPr>
                                </w:pPr>
                                <w:r>
                                  <w:rPr>
                                    <w:color w:val="000000"/>
                                    <w:sz w:val="20"/>
                                  </w:rPr>
                                  <w:t>36,06</w:t>
                                </w:r>
                              </w:p>
                            </w:tc>
                          </w:tr>
                          <w:tr w:rsidR="00E074EA" w14:paraId="0DC48D34" w14:textId="77777777">
                            <w:tc>
                              <w:tcPr>
                                <w:tcW w:w="1101" w:type="dxa"/>
                              </w:tcPr>
                              <w:p w14:paraId="0DC48D30" w14:textId="77777777" w:rsidR="00E074EA" w:rsidRDefault="00E074EA">
                                <w:pPr>
                                  <w:rPr>
                                    <w:color w:val="000000"/>
                                    <w:sz w:val="20"/>
                                  </w:rPr>
                                </w:pPr>
                              </w:p>
                            </w:tc>
                            <w:tc>
                              <w:tcPr>
                                <w:tcW w:w="6520" w:type="dxa"/>
                              </w:tcPr>
                              <w:p w14:paraId="0DC48D31"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8D32" w14:textId="77777777" w:rsidR="00E074EA" w:rsidRDefault="00E074EA">
                                <w:pPr>
                                  <w:jc w:val="center"/>
                                  <w:rPr>
                                    <w:color w:val="000000"/>
                                    <w:sz w:val="20"/>
                                  </w:rPr>
                                </w:pPr>
                              </w:p>
                            </w:tc>
                            <w:tc>
                              <w:tcPr>
                                <w:tcW w:w="1240" w:type="dxa"/>
                              </w:tcPr>
                              <w:p w14:paraId="0DC48D33" w14:textId="77777777" w:rsidR="00E074EA" w:rsidRDefault="00B95FD5">
                                <w:pPr>
                                  <w:jc w:val="center"/>
                                  <w:rPr>
                                    <w:color w:val="000000"/>
                                    <w:sz w:val="20"/>
                                  </w:rPr>
                                </w:pPr>
                                <w:r>
                                  <w:rPr>
                                    <w:color w:val="000000"/>
                                    <w:sz w:val="20"/>
                                  </w:rPr>
                                  <w:t>3,06</w:t>
                                </w:r>
                              </w:p>
                            </w:tc>
                          </w:tr>
                          <w:tr w:rsidR="00E074EA" w14:paraId="0DC48D39" w14:textId="77777777">
                            <w:tc>
                              <w:tcPr>
                                <w:tcW w:w="1101" w:type="dxa"/>
                              </w:tcPr>
                              <w:p w14:paraId="0DC48D35" w14:textId="77777777" w:rsidR="00E074EA" w:rsidRDefault="00E074EA">
                                <w:pPr>
                                  <w:rPr>
                                    <w:color w:val="000000"/>
                                    <w:sz w:val="20"/>
                                  </w:rPr>
                                </w:pPr>
                              </w:p>
                            </w:tc>
                            <w:tc>
                              <w:tcPr>
                                <w:tcW w:w="6520" w:type="dxa"/>
                              </w:tcPr>
                              <w:p w14:paraId="0DC48D36" w14:textId="77777777" w:rsidR="00E074EA" w:rsidRDefault="00E074EA">
                                <w:pPr>
                                  <w:rPr>
                                    <w:color w:val="000000"/>
                                    <w:sz w:val="20"/>
                                  </w:rPr>
                                </w:pPr>
                              </w:p>
                            </w:tc>
                            <w:tc>
                              <w:tcPr>
                                <w:tcW w:w="1276" w:type="dxa"/>
                              </w:tcPr>
                              <w:p w14:paraId="0DC48D37" w14:textId="77777777" w:rsidR="00E074EA" w:rsidRDefault="00E074EA">
                                <w:pPr>
                                  <w:jc w:val="center"/>
                                  <w:rPr>
                                    <w:color w:val="000000"/>
                                    <w:sz w:val="20"/>
                                  </w:rPr>
                                </w:pPr>
                              </w:p>
                            </w:tc>
                            <w:tc>
                              <w:tcPr>
                                <w:tcW w:w="1240" w:type="dxa"/>
                              </w:tcPr>
                              <w:p w14:paraId="0DC48D38" w14:textId="77777777" w:rsidR="00E074EA" w:rsidRDefault="00E074EA">
                                <w:pPr>
                                  <w:jc w:val="center"/>
                                  <w:rPr>
                                    <w:color w:val="000000"/>
                                    <w:sz w:val="20"/>
                                  </w:rPr>
                                </w:pPr>
                              </w:p>
                            </w:tc>
                          </w:tr>
                          <w:tr w:rsidR="00E074EA" w14:paraId="0DC48D3E" w14:textId="77777777">
                            <w:tc>
                              <w:tcPr>
                                <w:tcW w:w="1101" w:type="dxa"/>
                              </w:tcPr>
                              <w:p w14:paraId="0DC48D3A" w14:textId="77777777" w:rsidR="00E074EA" w:rsidRDefault="00B95FD5">
                                <w:pPr>
                                  <w:rPr>
                                    <w:color w:val="000000"/>
                                    <w:sz w:val="20"/>
                                  </w:rPr>
                                </w:pPr>
                                <w:r>
                                  <w:rPr>
                                    <w:color w:val="000000"/>
                                    <w:sz w:val="20"/>
                                  </w:rPr>
                                  <w:t>470235</w:t>
                                </w:r>
                              </w:p>
                            </w:tc>
                            <w:tc>
                              <w:tcPr>
                                <w:tcW w:w="6520" w:type="dxa"/>
                              </w:tcPr>
                              <w:p w14:paraId="0DC48D3B"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8D3C" w14:textId="77777777" w:rsidR="00E074EA" w:rsidRDefault="00B95FD5">
                                <w:pPr>
                                  <w:jc w:val="center"/>
                                  <w:rPr>
                                    <w:color w:val="000000"/>
                                    <w:sz w:val="20"/>
                                  </w:rPr>
                                </w:pPr>
                                <w:r>
                                  <w:rPr>
                                    <w:color w:val="000000"/>
                                    <w:sz w:val="20"/>
                                  </w:rPr>
                                  <w:t>maš. val.</w:t>
                                </w:r>
                              </w:p>
                            </w:tc>
                            <w:tc>
                              <w:tcPr>
                                <w:tcW w:w="1240" w:type="dxa"/>
                              </w:tcPr>
                              <w:p w14:paraId="0DC48D3D" w14:textId="77777777" w:rsidR="00E074EA" w:rsidRDefault="00B95FD5">
                                <w:pPr>
                                  <w:jc w:val="center"/>
                                  <w:rPr>
                                    <w:color w:val="000000"/>
                                    <w:sz w:val="20"/>
                                  </w:rPr>
                                </w:pPr>
                                <w:r>
                                  <w:rPr>
                                    <w:color w:val="000000"/>
                                    <w:sz w:val="20"/>
                                  </w:rPr>
                                  <w:t>0,06</w:t>
                                </w:r>
                              </w:p>
                            </w:tc>
                          </w:tr>
                          <w:tr w:rsidR="00E074EA" w14:paraId="0DC48D43" w14:textId="77777777">
                            <w:tc>
                              <w:tcPr>
                                <w:tcW w:w="1101" w:type="dxa"/>
                              </w:tcPr>
                              <w:p w14:paraId="0DC48D3F" w14:textId="77777777" w:rsidR="00E074EA" w:rsidRDefault="00B95FD5">
                                <w:pPr>
                                  <w:rPr>
                                    <w:color w:val="000000"/>
                                    <w:sz w:val="20"/>
                                  </w:rPr>
                                </w:pPr>
                                <w:r>
                                  <w:rPr>
                                    <w:color w:val="000000"/>
                                    <w:sz w:val="20"/>
                                  </w:rPr>
                                  <w:t>489037</w:t>
                                </w:r>
                              </w:p>
                            </w:tc>
                            <w:tc>
                              <w:tcPr>
                                <w:tcW w:w="6520" w:type="dxa"/>
                              </w:tcPr>
                              <w:p w14:paraId="0DC48D40" w14:textId="77777777" w:rsidR="00E074EA" w:rsidRDefault="00B95FD5">
                                <w:pPr>
                                  <w:rPr>
                                    <w:color w:val="000000"/>
                                    <w:sz w:val="20"/>
                                  </w:rPr>
                                </w:pPr>
                                <w:r>
                                  <w:rPr>
                                    <w:color w:val="000000"/>
                                    <w:sz w:val="20"/>
                                  </w:rPr>
                                  <w:t>Savaeigis volas (10 t)</w:t>
                                </w:r>
                              </w:p>
                            </w:tc>
                            <w:tc>
                              <w:tcPr>
                                <w:tcW w:w="1276" w:type="dxa"/>
                              </w:tcPr>
                              <w:p w14:paraId="0DC48D41" w14:textId="77777777" w:rsidR="00E074EA" w:rsidRDefault="00B95FD5">
                                <w:pPr>
                                  <w:jc w:val="center"/>
                                  <w:rPr>
                                    <w:color w:val="000000"/>
                                    <w:sz w:val="20"/>
                                  </w:rPr>
                                </w:pPr>
                                <w:r>
                                  <w:rPr>
                                    <w:color w:val="000000"/>
                                    <w:sz w:val="20"/>
                                  </w:rPr>
                                  <w:t>maš. val.</w:t>
                                </w:r>
                              </w:p>
                            </w:tc>
                            <w:tc>
                              <w:tcPr>
                                <w:tcW w:w="1240" w:type="dxa"/>
                              </w:tcPr>
                              <w:p w14:paraId="0DC48D42" w14:textId="77777777" w:rsidR="00E074EA" w:rsidRDefault="00B95FD5">
                                <w:pPr>
                                  <w:jc w:val="center"/>
                                  <w:rPr>
                                    <w:color w:val="000000"/>
                                    <w:sz w:val="20"/>
                                  </w:rPr>
                                </w:pPr>
                                <w:r>
                                  <w:rPr>
                                    <w:color w:val="000000"/>
                                    <w:sz w:val="20"/>
                                  </w:rPr>
                                  <w:t>0,37</w:t>
                                </w:r>
                              </w:p>
                            </w:tc>
                          </w:tr>
                          <w:tr w:rsidR="00E074EA" w14:paraId="0DC48D48" w14:textId="77777777">
                            <w:tc>
                              <w:tcPr>
                                <w:tcW w:w="1101" w:type="dxa"/>
                              </w:tcPr>
                              <w:p w14:paraId="0DC48D44" w14:textId="77777777" w:rsidR="00E074EA" w:rsidRDefault="00B95FD5">
                                <w:pPr>
                                  <w:rPr>
                                    <w:color w:val="000000"/>
                                    <w:sz w:val="20"/>
                                  </w:rPr>
                                </w:pPr>
                                <w:r>
                                  <w:rPr>
                                    <w:color w:val="000000"/>
                                    <w:sz w:val="20"/>
                                  </w:rPr>
                                  <w:t>489095</w:t>
                                </w:r>
                              </w:p>
                            </w:tc>
                            <w:tc>
                              <w:tcPr>
                                <w:tcW w:w="6520" w:type="dxa"/>
                              </w:tcPr>
                              <w:p w14:paraId="0DC48D45"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8D46" w14:textId="77777777" w:rsidR="00E074EA" w:rsidRDefault="00B95FD5">
                                <w:pPr>
                                  <w:jc w:val="center"/>
                                  <w:rPr>
                                    <w:color w:val="000000"/>
                                    <w:sz w:val="20"/>
                                  </w:rPr>
                                </w:pPr>
                                <w:r>
                                  <w:rPr>
                                    <w:color w:val="000000"/>
                                    <w:sz w:val="20"/>
                                  </w:rPr>
                                  <w:t>maš. val.</w:t>
                                </w:r>
                              </w:p>
                            </w:tc>
                            <w:tc>
                              <w:tcPr>
                                <w:tcW w:w="1240" w:type="dxa"/>
                              </w:tcPr>
                              <w:p w14:paraId="0DC48D47" w14:textId="77777777" w:rsidR="00E074EA" w:rsidRDefault="00B95FD5">
                                <w:pPr>
                                  <w:jc w:val="center"/>
                                  <w:rPr>
                                    <w:color w:val="000000"/>
                                    <w:sz w:val="20"/>
                                  </w:rPr>
                                </w:pPr>
                                <w:r>
                                  <w:rPr>
                                    <w:color w:val="000000"/>
                                    <w:sz w:val="20"/>
                                  </w:rPr>
                                  <w:t>0,01</w:t>
                                </w:r>
                              </w:p>
                            </w:tc>
                          </w:tr>
                          <w:tr w:rsidR="00E074EA" w14:paraId="0DC48D4D" w14:textId="77777777">
                            <w:tc>
                              <w:tcPr>
                                <w:tcW w:w="1101" w:type="dxa"/>
                              </w:tcPr>
                              <w:p w14:paraId="0DC48D49" w14:textId="77777777" w:rsidR="00E074EA" w:rsidRDefault="00B95FD5">
                                <w:pPr>
                                  <w:rPr>
                                    <w:color w:val="000000"/>
                                    <w:sz w:val="20"/>
                                  </w:rPr>
                                </w:pPr>
                                <w:r>
                                  <w:rPr>
                                    <w:color w:val="000000"/>
                                    <w:sz w:val="20"/>
                                  </w:rPr>
                                  <w:t>489100</w:t>
                                </w:r>
                              </w:p>
                            </w:tc>
                            <w:tc>
                              <w:tcPr>
                                <w:tcW w:w="6520" w:type="dxa"/>
                              </w:tcPr>
                              <w:p w14:paraId="0DC48D4A" w14:textId="77777777" w:rsidR="00E074EA" w:rsidRDefault="00B95FD5">
                                <w:pPr>
                                  <w:rPr>
                                    <w:color w:val="000000"/>
                                    <w:sz w:val="20"/>
                                  </w:rPr>
                                </w:pPr>
                                <w:r>
                                  <w:rPr>
                                    <w:color w:val="000000"/>
                                    <w:sz w:val="20"/>
                                  </w:rPr>
                                  <w:t>Savaeigis volas (5 t)</w:t>
                                </w:r>
                              </w:p>
                            </w:tc>
                            <w:tc>
                              <w:tcPr>
                                <w:tcW w:w="1276" w:type="dxa"/>
                              </w:tcPr>
                              <w:p w14:paraId="0DC48D4B" w14:textId="77777777" w:rsidR="00E074EA" w:rsidRDefault="00B95FD5">
                                <w:pPr>
                                  <w:jc w:val="center"/>
                                  <w:rPr>
                                    <w:color w:val="000000"/>
                                    <w:sz w:val="20"/>
                                  </w:rPr>
                                </w:pPr>
                                <w:r>
                                  <w:rPr>
                                    <w:color w:val="000000"/>
                                    <w:sz w:val="20"/>
                                  </w:rPr>
                                  <w:t>maš. val.</w:t>
                                </w:r>
                              </w:p>
                            </w:tc>
                            <w:tc>
                              <w:tcPr>
                                <w:tcW w:w="1240" w:type="dxa"/>
                              </w:tcPr>
                              <w:p w14:paraId="0DC48D4C" w14:textId="77777777" w:rsidR="00E074EA" w:rsidRDefault="00B95FD5">
                                <w:pPr>
                                  <w:jc w:val="center"/>
                                  <w:rPr>
                                    <w:color w:val="000000"/>
                                    <w:sz w:val="20"/>
                                  </w:rPr>
                                </w:pPr>
                                <w:r>
                                  <w:rPr>
                                    <w:color w:val="000000"/>
                                    <w:sz w:val="20"/>
                                  </w:rPr>
                                  <w:t>0,63</w:t>
                                </w:r>
                              </w:p>
                            </w:tc>
                          </w:tr>
                          <w:tr w:rsidR="00E074EA" w14:paraId="0DC48D52" w14:textId="77777777">
                            <w:tc>
                              <w:tcPr>
                                <w:tcW w:w="1101" w:type="dxa"/>
                              </w:tcPr>
                              <w:p w14:paraId="0DC48D4E" w14:textId="77777777" w:rsidR="00E074EA" w:rsidRDefault="00B95FD5">
                                <w:pPr>
                                  <w:rPr>
                                    <w:color w:val="000000"/>
                                    <w:sz w:val="20"/>
                                  </w:rPr>
                                </w:pPr>
                                <w:r>
                                  <w:rPr>
                                    <w:color w:val="000000"/>
                                    <w:sz w:val="20"/>
                                  </w:rPr>
                                  <w:t>489126</w:t>
                                </w:r>
                              </w:p>
                            </w:tc>
                            <w:tc>
                              <w:tcPr>
                                <w:tcW w:w="6520" w:type="dxa"/>
                              </w:tcPr>
                              <w:p w14:paraId="0DC48D4F" w14:textId="77777777" w:rsidR="00E074EA" w:rsidRDefault="00B95FD5">
                                <w:pPr>
                                  <w:rPr>
                                    <w:color w:val="000000"/>
                                    <w:sz w:val="20"/>
                                  </w:rPr>
                                </w:pPr>
                                <w:r>
                                  <w:rPr>
                                    <w:color w:val="000000"/>
                                    <w:sz w:val="20"/>
                                  </w:rPr>
                                  <w:t xml:space="preserve">Laistymo mašina-mechaninė </w:t>
                                </w:r>
                                <w:r>
                                  <w:rPr>
                                    <w:color w:val="000000"/>
                                    <w:sz w:val="20"/>
                                  </w:rPr>
                                  <w:t>šluota</w:t>
                                </w:r>
                              </w:p>
                            </w:tc>
                            <w:tc>
                              <w:tcPr>
                                <w:tcW w:w="1276" w:type="dxa"/>
                              </w:tcPr>
                              <w:p w14:paraId="0DC48D50" w14:textId="77777777" w:rsidR="00E074EA" w:rsidRDefault="00B95FD5">
                                <w:pPr>
                                  <w:jc w:val="center"/>
                                  <w:rPr>
                                    <w:color w:val="000000"/>
                                    <w:sz w:val="20"/>
                                  </w:rPr>
                                </w:pPr>
                                <w:r>
                                  <w:rPr>
                                    <w:color w:val="000000"/>
                                    <w:sz w:val="20"/>
                                  </w:rPr>
                                  <w:t>maš. val.</w:t>
                                </w:r>
                              </w:p>
                            </w:tc>
                            <w:tc>
                              <w:tcPr>
                                <w:tcW w:w="1240" w:type="dxa"/>
                              </w:tcPr>
                              <w:p w14:paraId="0DC48D51" w14:textId="77777777" w:rsidR="00E074EA" w:rsidRDefault="00B95FD5">
                                <w:pPr>
                                  <w:jc w:val="center"/>
                                  <w:rPr>
                                    <w:color w:val="000000"/>
                                    <w:sz w:val="20"/>
                                  </w:rPr>
                                </w:pPr>
                                <w:r>
                                  <w:rPr>
                                    <w:color w:val="000000"/>
                                    <w:sz w:val="20"/>
                                  </w:rPr>
                                  <w:t>0,03</w:t>
                                </w:r>
                              </w:p>
                            </w:tc>
                          </w:tr>
                          <w:tr w:rsidR="00E074EA" w14:paraId="0DC48D57" w14:textId="77777777">
                            <w:tc>
                              <w:tcPr>
                                <w:tcW w:w="1101" w:type="dxa"/>
                              </w:tcPr>
                              <w:p w14:paraId="0DC48D53" w14:textId="77777777" w:rsidR="00E074EA" w:rsidRDefault="00B95FD5">
                                <w:pPr>
                                  <w:rPr>
                                    <w:color w:val="000000"/>
                                    <w:sz w:val="20"/>
                                  </w:rPr>
                                </w:pPr>
                                <w:r>
                                  <w:rPr>
                                    <w:color w:val="000000"/>
                                    <w:sz w:val="20"/>
                                  </w:rPr>
                                  <w:t>534025</w:t>
                                </w:r>
                              </w:p>
                            </w:tc>
                            <w:tc>
                              <w:tcPr>
                                <w:tcW w:w="6520" w:type="dxa"/>
                              </w:tcPr>
                              <w:p w14:paraId="0DC48D54" w14:textId="77777777" w:rsidR="00E074EA" w:rsidRDefault="00B95FD5">
                                <w:pPr>
                                  <w:rPr>
                                    <w:color w:val="000000"/>
                                    <w:sz w:val="20"/>
                                  </w:rPr>
                                </w:pPr>
                                <w:r>
                                  <w:rPr>
                                    <w:color w:val="000000"/>
                                    <w:sz w:val="20"/>
                                  </w:rPr>
                                  <w:t>Tašai ir tašeliai: apipjauti, 2 rūšis</w:t>
                                </w:r>
                              </w:p>
                            </w:tc>
                            <w:tc>
                              <w:tcPr>
                                <w:tcW w:w="1276" w:type="dxa"/>
                              </w:tcPr>
                              <w:p w14:paraId="0DC48D5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D56" w14:textId="77777777" w:rsidR="00E074EA" w:rsidRDefault="00B95FD5">
                                <w:pPr>
                                  <w:jc w:val="center"/>
                                  <w:rPr>
                                    <w:color w:val="000000"/>
                                    <w:sz w:val="20"/>
                                  </w:rPr>
                                </w:pPr>
                                <w:r>
                                  <w:rPr>
                                    <w:color w:val="000000"/>
                                    <w:sz w:val="20"/>
                                  </w:rPr>
                                  <w:t>0,008</w:t>
                                </w:r>
                              </w:p>
                            </w:tc>
                          </w:tr>
                          <w:tr w:rsidR="00E074EA" w14:paraId="0DC48D5C" w14:textId="77777777">
                            <w:tc>
                              <w:tcPr>
                                <w:tcW w:w="1101" w:type="dxa"/>
                              </w:tcPr>
                              <w:p w14:paraId="0DC48D58" w14:textId="77777777" w:rsidR="00E074EA" w:rsidRDefault="00B95FD5">
                                <w:pPr>
                                  <w:rPr>
                                    <w:color w:val="000000"/>
                                    <w:sz w:val="20"/>
                                  </w:rPr>
                                </w:pPr>
                                <w:r>
                                  <w:rPr>
                                    <w:color w:val="000000"/>
                                    <w:sz w:val="20"/>
                                  </w:rPr>
                                  <w:t>570883</w:t>
                                </w:r>
                              </w:p>
                            </w:tc>
                            <w:tc>
                              <w:tcPr>
                                <w:tcW w:w="6520" w:type="dxa"/>
                              </w:tcPr>
                              <w:p w14:paraId="0DC48D59" w14:textId="77777777" w:rsidR="00E074EA" w:rsidRDefault="00B95FD5">
                                <w:pPr>
                                  <w:rPr>
                                    <w:color w:val="000000"/>
                                    <w:sz w:val="20"/>
                                  </w:rPr>
                                </w:pPr>
                                <w:r>
                                  <w:rPr>
                                    <w:color w:val="000000"/>
                                    <w:sz w:val="20"/>
                                  </w:rPr>
                                  <w:t>Skystas bitumas</w:t>
                                </w:r>
                              </w:p>
                            </w:tc>
                            <w:tc>
                              <w:tcPr>
                                <w:tcW w:w="1276" w:type="dxa"/>
                              </w:tcPr>
                              <w:p w14:paraId="0DC48D5A" w14:textId="77777777" w:rsidR="00E074EA" w:rsidRDefault="00B95FD5">
                                <w:pPr>
                                  <w:jc w:val="center"/>
                                  <w:rPr>
                                    <w:color w:val="000000"/>
                                    <w:sz w:val="20"/>
                                  </w:rPr>
                                </w:pPr>
                                <w:r>
                                  <w:rPr>
                                    <w:color w:val="000000"/>
                                    <w:sz w:val="20"/>
                                  </w:rPr>
                                  <w:t>t</w:t>
                                </w:r>
                              </w:p>
                            </w:tc>
                            <w:tc>
                              <w:tcPr>
                                <w:tcW w:w="1240" w:type="dxa"/>
                              </w:tcPr>
                              <w:p w14:paraId="0DC48D5B" w14:textId="77777777" w:rsidR="00E074EA" w:rsidRDefault="00B95FD5">
                                <w:pPr>
                                  <w:jc w:val="center"/>
                                  <w:rPr>
                                    <w:color w:val="000000"/>
                                    <w:sz w:val="20"/>
                                  </w:rPr>
                                </w:pPr>
                                <w:r>
                                  <w:rPr>
                                    <w:color w:val="000000"/>
                                    <w:sz w:val="20"/>
                                  </w:rPr>
                                  <w:t>0,072</w:t>
                                </w:r>
                              </w:p>
                            </w:tc>
                          </w:tr>
                          <w:tr w:rsidR="00E074EA" w14:paraId="0DC48D61" w14:textId="77777777">
                            <w:tc>
                              <w:tcPr>
                                <w:tcW w:w="1101" w:type="dxa"/>
                              </w:tcPr>
                              <w:p w14:paraId="0DC48D5D" w14:textId="77777777" w:rsidR="00E074EA" w:rsidRDefault="00B95FD5">
                                <w:pPr>
                                  <w:rPr>
                                    <w:color w:val="000000"/>
                                    <w:sz w:val="20"/>
                                  </w:rPr>
                                </w:pPr>
                                <w:r>
                                  <w:rPr>
                                    <w:color w:val="000000"/>
                                    <w:sz w:val="20"/>
                                  </w:rPr>
                                  <w:t>571739</w:t>
                                </w:r>
                              </w:p>
                            </w:tc>
                            <w:tc>
                              <w:tcPr>
                                <w:tcW w:w="6520" w:type="dxa"/>
                              </w:tcPr>
                              <w:p w14:paraId="0DC48D5E" w14:textId="77777777" w:rsidR="00E074EA" w:rsidRDefault="00B95FD5">
                                <w:pPr>
                                  <w:rPr>
                                    <w:color w:val="000000"/>
                                    <w:sz w:val="20"/>
                                  </w:rPr>
                                </w:pPr>
                                <w:r>
                                  <w:rPr>
                                    <w:color w:val="000000"/>
                                    <w:sz w:val="20"/>
                                  </w:rPr>
                                  <w:t>Asfaltbetonis viršutiniams dangos sluoksniams 0/11-V, 0/8-V</w:t>
                                </w:r>
                              </w:p>
                            </w:tc>
                            <w:tc>
                              <w:tcPr>
                                <w:tcW w:w="1276" w:type="dxa"/>
                              </w:tcPr>
                              <w:p w14:paraId="0DC48D5F" w14:textId="77777777" w:rsidR="00E074EA" w:rsidRDefault="00B95FD5">
                                <w:pPr>
                                  <w:jc w:val="center"/>
                                  <w:rPr>
                                    <w:color w:val="000000"/>
                                    <w:sz w:val="20"/>
                                  </w:rPr>
                                </w:pPr>
                                <w:r>
                                  <w:rPr>
                                    <w:color w:val="000000"/>
                                    <w:sz w:val="20"/>
                                  </w:rPr>
                                  <w:t>t</w:t>
                                </w:r>
                              </w:p>
                            </w:tc>
                            <w:tc>
                              <w:tcPr>
                                <w:tcW w:w="1240" w:type="dxa"/>
                              </w:tcPr>
                              <w:p w14:paraId="0DC48D60" w14:textId="77777777" w:rsidR="00E074EA" w:rsidRDefault="00B95FD5">
                                <w:pPr>
                                  <w:jc w:val="center"/>
                                  <w:rPr>
                                    <w:color w:val="000000"/>
                                    <w:sz w:val="20"/>
                                  </w:rPr>
                                </w:pPr>
                                <w:r>
                                  <w:rPr>
                                    <w:color w:val="000000"/>
                                    <w:sz w:val="20"/>
                                  </w:rPr>
                                  <w:t>12,08</w:t>
                                </w:r>
                              </w:p>
                            </w:tc>
                          </w:tr>
                        </w:tbl>
                        <w:p w14:paraId="0DC48D62" w14:textId="77777777" w:rsidR="00E074EA" w:rsidRDefault="00B95FD5">
                          <w:pPr>
                            <w:rPr>
                              <w:color w:val="000000"/>
                              <w:sz w:val="20"/>
                            </w:rPr>
                          </w:pPr>
                        </w:p>
                      </w:sdtContent>
                    </w:sdt>
                    <w:sdt>
                      <w:sdtPr>
                        <w:alias w:val="lentele"/>
                        <w:tag w:val="part_c654c4e99df84189af2cb62a70e1f737"/>
                        <w:id w:val="354927442"/>
                        <w:lock w:val="sdtLocked"/>
                      </w:sdtPr>
                      <w:sdtEndPr/>
                      <w:sdtContent>
                        <w:p w14:paraId="0DC48D63" w14:textId="77777777" w:rsidR="00E074EA" w:rsidRDefault="00B95FD5">
                          <w:pPr>
                            <w:keepNext/>
                            <w:jc w:val="center"/>
                            <w:outlineLvl w:val="1"/>
                            <w:rPr>
                              <w:bCs/>
                              <w:iCs/>
                              <w:color w:val="000000"/>
                              <w:szCs w:val="24"/>
                              <w:u w:val="single"/>
                            </w:rPr>
                          </w:pPr>
                          <w:sdt>
                            <w:sdtPr>
                              <w:alias w:val="Pavadinimas"/>
                              <w:tag w:val="title_c654c4e99df84189af2cb62a70e1f737"/>
                              <w:id w:val="1069386251"/>
                              <w:lock w:val="sdtLocked"/>
                            </w:sdtPr>
                            <w:sdtEndPr/>
                            <w:sdtContent>
                              <w:r>
                                <w:rPr>
                                  <w:bCs/>
                                  <w:iCs/>
                                  <w:color w:val="000000"/>
                                  <w:szCs w:val="24"/>
                                  <w:u w:val="single"/>
                                </w:rPr>
                                <w:t>NUSIDĖVĖJUSIO SLUOKSNIO ATSTATYMAS</w:t>
                              </w:r>
                            </w:sdtContent>
                          </w:sdt>
                        </w:p>
                        <w:p w14:paraId="0DC48D6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830"/>
                            <w:gridCol w:w="1624"/>
                          </w:tblGrid>
                          <w:tr w:rsidR="00E074EA" w14:paraId="0DC48D69" w14:textId="77777777">
                            <w:tc>
                              <w:tcPr>
                                <w:tcW w:w="1232" w:type="dxa"/>
                              </w:tcPr>
                              <w:p w14:paraId="0DC48D65" w14:textId="77777777" w:rsidR="00E074EA" w:rsidRDefault="00B95FD5">
                                <w:pPr>
                                  <w:rPr>
                                    <w:b/>
                                    <w:color w:val="000000"/>
                                    <w:szCs w:val="24"/>
                                  </w:rPr>
                                </w:pPr>
                                <w:r>
                                  <w:rPr>
                                    <w:b/>
                                    <w:color w:val="000000"/>
                                    <w:szCs w:val="24"/>
                                  </w:rPr>
                                  <w:t>KP 3.1-14</w:t>
                                </w:r>
                              </w:p>
                            </w:tc>
                            <w:tc>
                              <w:tcPr>
                                <w:tcW w:w="7189" w:type="dxa"/>
                              </w:tcPr>
                              <w:p w14:paraId="0DC48D66" w14:textId="77777777" w:rsidR="00E074EA" w:rsidRDefault="00B95FD5">
                                <w:pPr>
                                  <w:rPr>
                                    <w:b/>
                                    <w:color w:val="000000"/>
                                    <w:szCs w:val="24"/>
                                  </w:rPr>
                                </w:pPr>
                                <w:r>
                                  <w:rPr>
                                    <w:b/>
                                    <w:color w:val="000000"/>
                                    <w:szCs w:val="24"/>
                                  </w:rPr>
                                  <w:t xml:space="preserve">Kelkraščio dangos </w:t>
                                </w:r>
                                <w:r>
                                  <w:rPr>
                                    <w:b/>
                                    <w:color w:val="000000"/>
                                    <w:szCs w:val="24"/>
                                  </w:rPr>
                                  <w:t>nusidėvėjimo atstatymas, užklojant du sluoksnius šlamo mišinio</w:t>
                                </w:r>
                              </w:p>
                            </w:tc>
                            <w:tc>
                              <w:tcPr>
                                <w:tcW w:w="1701" w:type="dxa"/>
                              </w:tcPr>
                              <w:p w14:paraId="0DC48D67" w14:textId="77777777" w:rsidR="00E074EA" w:rsidRDefault="00E074EA">
                                <w:pPr>
                                  <w:rPr>
                                    <w:b/>
                                    <w:color w:val="000000"/>
                                    <w:szCs w:val="24"/>
                                  </w:rPr>
                                </w:pPr>
                              </w:p>
                              <w:p w14:paraId="0DC48D68"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D6C" w14:textId="77777777">
                            <w:tc>
                              <w:tcPr>
                                <w:tcW w:w="1232" w:type="dxa"/>
                              </w:tcPr>
                              <w:p w14:paraId="0DC48D6A" w14:textId="77777777" w:rsidR="00E074EA" w:rsidRDefault="00E074EA">
                                <w:pPr>
                                  <w:rPr>
                                    <w:color w:val="000000"/>
                                    <w:szCs w:val="24"/>
                                  </w:rPr>
                                </w:pPr>
                              </w:p>
                            </w:tc>
                            <w:tc>
                              <w:tcPr>
                                <w:tcW w:w="8890" w:type="dxa"/>
                                <w:gridSpan w:val="2"/>
                              </w:tcPr>
                              <w:p w14:paraId="0DC48D6B" w14:textId="77777777" w:rsidR="00E074EA" w:rsidRDefault="00B95FD5">
                                <w:pPr>
                                  <w:rPr>
                                    <w:color w:val="000000"/>
                                    <w:szCs w:val="24"/>
                                  </w:rPr>
                                </w:pPr>
                                <w:r>
                                  <w:rPr>
                                    <w:color w:val="000000"/>
                                    <w:szCs w:val="24"/>
                                  </w:rPr>
                                  <w:t>Darbai taikomi pagal KP 2.1-62 normatyvą.</w:t>
                                </w:r>
                              </w:p>
                            </w:tc>
                          </w:tr>
                        </w:tbl>
                        <w:p w14:paraId="0DC48D6D" w14:textId="77777777" w:rsidR="00E074EA" w:rsidRDefault="00B95FD5">
                          <w:pPr>
                            <w:rPr>
                              <w:color w:val="000000"/>
                              <w:sz w:val="20"/>
                            </w:rPr>
                          </w:pPr>
                        </w:p>
                      </w:sdtContent>
                    </w:sdt>
                    <w:sdt>
                      <w:sdtPr>
                        <w:alias w:val="lentele"/>
                        <w:tag w:val="part_bcdfb437b406466a86d18af92f5214c6"/>
                        <w:id w:val="210082994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9"/>
                            <w:gridCol w:w="4178"/>
                            <w:gridCol w:w="1250"/>
                            <w:gridCol w:w="1489"/>
                            <w:gridCol w:w="1623"/>
                          </w:tblGrid>
                          <w:tr w:rsidR="00E074EA" w14:paraId="0DC48D72" w14:textId="77777777">
                            <w:trPr>
                              <w:trHeight w:val="254"/>
                            </w:trPr>
                            <w:tc>
                              <w:tcPr>
                                <w:tcW w:w="1132" w:type="dxa"/>
                                <w:vMerge w:val="restart"/>
                                <w:vAlign w:val="center"/>
                              </w:tcPr>
                              <w:p w14:paraId="0DC48D6E" w14:textId="77777777" w:rsidR="00E074EA" w:rsidRDefault="00B95FD5">
                                <w:pPr>
                                  <w:jc w:val="center"/>
                                  <w:rPr>
                                    <w:color w:val="000000"/>
                                    <w:sz w:val="20"/>
                                  </w:rPr>
                                </w:pPr>
                                <w:r>
                                  <w:rPr>
                                    <w:color w:val="000000"/>
                                    <w:sz w:val="20"/>
                                  </w:rPr>
                                  <w:t>Kodai</w:t>
                                </w:r>
                              </w:p>
                            </w:tc>
                            <w:tc>
                              <w:tcPr>
                                <w:tcW w:w="4505" w:type="dxa"/>
                                <w:vMerge w:val="restart"/>
                                <w:vAlign w:val="center"/>
                              </w:tcPr>
                              <w:p w14:paraId="0DC48D6F"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8D70"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3261" w:type="dxa"/>
                                <w:gridSpan w:val="2"/>
                                <w:tcBorders>
                                  <w:bottom w:val="single" w:sz="4" w:space="0" w:color="auto"/>
                                </w:tcBorders>
                                <w:vAlign w:val="center"/>
                              </w:tcPr>
                              <w:p w14:paraId="0DC48D71" w14:textId="77777777" w:rsidR="00E074EA" w:rsidRDefault="00B95FD5">
                                <w:pPr>
                                  <w:jc w:val="center"/>
                                  <w:rPr>
                                    <w:color w:val="000000"/>
                                    <w:sz w:val="20"/>
                                  </w:rPr>
                                </w:pPr>
                                <w:r>
                                  <w:rPr>
                                    <w:color w:val="000000"/>
                                    <w:sz w:val="20"/>
                                  </w:rPr>
                                  <w:lastRenderedPageBreak/>
                                  <w:t>Kiekiai</w:t>
                                </w:r>
                              </w:p>
                            </w:tc>
                          </w:tr>
                          <w:tr w:rsidR="00E074EA" w14:paraId="0DC48D78" w14:textId="77777777">
                            <w:trPr>
                              <w:trHeight w:val="253"/>
                            </w:trPr>
                            <w:tc>
                              <w:tcPr>
                                <w:tcW w:w="1132" w:type="dxa"/>
                                <w:vMerge/>
                                <w:tcBorders>
                                  <w:bottom w:val="double" w:sz="4" w:space="0" w:color="auto"/>
                                </w:tcBorders>
                                <w:vAlign w:val="center"/>
                              </w:tcPr>
                              <w:p w14:paraId="0DC48D73" w14:textId="77777777" w:rsidR="00E074EA" w:rsidRDefault="00E074EA">
                                <w:pPr>
                                  <w:jc w:val="center"/>
                                  <w:rPr>
                                    <w:color w:val="000000"/>
                                    <w:sz w:val="20"/>
                                  </w:rPr>
                                </w:pPr>
                              </w:p>
                            </w:tc>
                            <w:tc>
                              <w:tcPr>
                                <w:tcW w:w="4505" w:type="dxa"/>
                                <w:vMerge/>
                                <w:tcBorders>
                                  <w:bottom w:val="double" w:sz="4" w:space="0" w:color="auto"/>
                                </w:tcBorders>
                                <w:vAlign w:val="center"/>
                              </w:tcPr>
                              <w:p w14:paraId="0DC48D74" w14:textId="77777777" w:rsidR="00E074EA" w:rsidRDefault="00E074EA">
                                <w:pPr>
                                  <w:jc w:val="center"/>
                                  <w:rPr>
                                    <w:color w:val="000000"/>
                                    <w:sz w:val="20"/>
                                  </w:rPr>
                                </w:pPr>
                              </w:p>
                            </w:tc>
                            <w:tc>
                              <w:tcPr>
                                <w:tcW w:w="1275" w:type="dxa"/>
                                <w:vMerge/>
                                <w:tcBorders>
                                  <w:bottom w:val="double" w:sz="4" w:space="0" w:color="auto"/>
                                </w:tcBorders>
                                <w:vAlign w:val="center"/>
                              </w:tcPr>
                              <w:p w14:paraId="0DC48D75" w14:textId="77777777" w:rsidR="00E074EA" w:rsidRDefault="00E074EA">
                                <w:pPr>
                                  <w:jc w:val="center"/>
                                  <w:rPr>
                                    <w:color w:val="000000"/>
                                    <w:sz w:val="20"/>
                                  </w:rPr>
                                </w:pPr>
                              </w:p>
                            </w:tc>
                            <w:tc>
                              <w:tcPr>
                                <w:tcW w:w="1560" w:type="dxa"/>
                                <w:tcBorders>
                                  <w:top w:val="single" w:sz="4" w:space="0" w:color="auto"/>
                                  <w:bottom w:val="double" w:sz="4" w:space="0" w:color="auto"/>
                                </w:tcBorders>
                                <w:vAlign w:val="center"/>
                              </w:tcPr>
                              <w:p w14:paraId="0DC48D76" w14:textId="77777777" w:rsidR="00E074EA" w:rsidRDefault="00B95FD5">
                                <w:pPr>
                                  <w:jc w:val="center"/>
                                  <w:rPr>
                                    <w:color w:val="000000"/>
                                    <w:sz w:val="20"/>
                                  </w:rPr>
                                </w:pPr>
                                <w:r>
                                  <w:rPr>
                                    <w:color w:val="000000"/>
                                    <w:sz w:val="20"/>
                                  </w:rPr>
                                  <w:t>atvežant šlamo mišinį 20 km atstumu</w:t>
                                </w:r>
                              </w:p>
                            </w:tc>
                            <w:tc>
                              <w:tcPr>
                                <w:tcW w:w="1701" w:type="dxa"/>
                                <w:tcBorders>
                                  <w:top w:val="single" w:sz="4" w:space="0" w:color="auto"/>
                                  <w:bottom w:val="double" w:sz="4" w:space="0" w:color="auto"/>
                                </w:tcBorders>
                                <w:vAlign w:val="center"/>
                              </w:tcPr>
                              <w:p w14:paraId="0DC48D77" w14:textId="77777777" w:rsidR="00E074EA" w:rsidRDefault="00B95FD5">
                                <w:pPr>
                                  <w:jc w:val="center"/>
                                  <w:rPr>
                                    <w:color w:val="000000"/>
                                    <w:sz w:val="20"/>
                                  </w:rPr>
                                </w:pPr>
                                <w:r>
                                  <w:rPr>
                                    <w:color w:val="000000"/>
                                    <w:sz w:val="20"/>
                                  </w:rPr>
                                  <w:t xml:space="preserve">atvežimo atstumo pokyčiui 1 km pridėti ar atimti </w:t>
                                </w:r>
                              </w:p>
                            </w:tc>
                          </w:tr>
                          <w:tr w:rsidR="00E074EA" w14:paraId="0DC48D7E" w14:textId="77777777">
                            <w:tc>
                              <w:tcPr>
                                <w:tcW w:w="1132" w:type="dxa"/>
                                <w:tcBorders>
                                  <w:top w:val="double" w:sz="4" w:space="0" w:color="auto"/>
                                  <w:bottom w:val="single" w:sz="2" w:space="0" w:color="auto"/>
                                </w:tcBorders>
                              </w:tcPr>
                              <w:p w14:paraId="0DC48D79" w14:textId="77777777" w:rsidR="00E074EA" w:rsidRDefault="00E074EA">
                                <w:pPr>
                                  <w:rPr>
                                    <w:color w:val="000000"/>
                                    <w:sz w:val="20"/>
                                  </w:rPr>
                                </w:pPr>
                              </w:p>
                            </w:tc>
                            <w:tc>
                              <w:tcPr>
                                <w:tcW w:w="4505" w:type="dxa"/>
                                <w:tcBorders>
                                  <w:top w:val="double" w:sz="4" w:space="0" w:color="auto"/>
                                  <w:bottom w:val="single" w:sz="2" w:space="0" w:color="auto"/>
                                </w:tcBorders>
                              </w:tcPr>
                              <w:p w14:paraId="0DC48D7A"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8D7B" w14:textId="77777777" w:rsidR="00E074EA" w:rsidRDefault="00B95FD5">
                                <w:pPr>
                                  <w:jc w:val="center"/>
                                  <w:rPr>
                                    <w:color w:val="000000"/>
                                    <w:sz w:val="20"/>
                                  </w:rPr>
                                </w:pPr>
                                <w:r>
                                  <w:rPr>
                                    <w:color w:val="000000"/>
                                    <w:sz w:val="20"/>
                                  </w:rPr>
                                  <w:t>žm. val.</w:t>
                                </w:r>
                              </w:p>
                            </w:tc>
                            <w:tc>
                              <w:tcPr>
                                <w:tcW w:w="1560" w:type="dxa"/>
                                <w:tcBorders>
                                  <w:top w:val="double" w:sz="4" w:space="0" w:color="auto"/>
                                  <w:bottom w:val="single" w:sz="2" w:space="0" w:color="auto"/>
                                </w:tcBorders>
                              </w:tcPr>
                              <w:p w14:paraId="0DC48D7C" w14:textId="77777777" w:rsidR="00E074EA" w:rsidRDefault="00B95FD5">
                                <w:pPr>
                                  <w:jc w:val="center"/>
                                  <w:rPr>
                                    <w:color w:val="000000"/>
                                    <w:sz w:val="20"/>
                                  </w:rPr>
                                </w:pPr>
                                <w:r>
                                  <w:rPr>
                                    <w:color w:val="000000"/>
                                    <w:sz w:val="20"/>
                                  </w:rPr>
                                  <w:t>3,17</w:t>
                                </w:r>
                              </w:p>
                            </w:tc>
                            <w:tc>
                              <w:tcPr>
                                <w:tcW w:w="1701" w:type="dxa"/>
                                <w:tcBorders>
                                  <w:top w:val="double" w:sz="4" w:space="0" w:color="auto"/>
                                  <w:bottom w:val="single" w:sz="2" w:space="0" w:color="auto"/>
                                </w:tcBorders>
                              </w:tcPr>
                              <w:p w14:paraId="0DC48D7D" w14:textId="77777777" w:rsidR="00E074EA" w:rsidRDefault="00B95FD5">
                                <w:pPr>
                                  <w:jc w:val="center"/>
                                  <w:rPr>
                                    <w:color w:val="000000"/>
                                    <w:sz w:val="20"/>
                                  </w:rPr>
                                </w:pPr>
                                <w:r>
                                  <w:rPr>
                                    <w:color w:val="000000"/>
                                    <w:sz w:val="20"/>
                                  </w:rPr>
                                  <w:t>0,08</w:t>
                                </w:r>
                              </w:p>
                            </w:tc>
                          </w:tr>
                          <w:tr w:rsidR="00E074EA" w14:paraId="0DC48D84" w14:textId="77777777">
                            <w:tc>
                              <w:tcPr>
                                <w:tcW w:w="1132" w:type="dxa"/>
                              </w:tcPr>
                              <w:p w14:paraId="0DC48D7F" w14:textId="77777777" w:rsidR="00E074EA" w:rsidRDefault="00E074EA">
                                <w:pPr>
                                  <w:rPr>
                                    <w:color w:val="000000"/>
                                    <w:sz w:val="20"/>
                                  </w:rPr>
                                </w:pPr>
                              </w:p>
                            </w:tc>
                            <w:tc>
                              <w:tcPr>
                                <w:tcW w:w="4505" w:type="dxa"/>
                              </w:tcPr>
                              <w:p w14:paraId="0DC48D80" w14:textId="77777777" w:rsidR="00E074EA" w:rsidRDefault="00B95FD5">
                                <w:pPr>
                                  <w:rPr>
                                    <w:color w:val="000000"/>
                                    <w:sz w:val="20"/>
                                  </w:rPr>
                                </w:pPr>
                                <w:r>
                                  <w:rPr>
                                    <w:color w:val="000000"/>
                                    <w:sz w:val="20"/>
                                  </w:rPr>
                                  <w:t>Vidutinė darbininkų kategorija</w:t>
                                </w:r>
                              </w:p>
                            </w:tc>
                            <w:tc>
                              <w:tcPr>
                                <w:tcW w:w="1275" w:type="dxa"/>
                              </w:tcPr>
                              <w:p w14:paraId="0DC48D81" w14:textId="77777777" w:rsidR="00E074EA" w:rsidRDefault="00E074EA">
                                <w:pPr>
                                  <w:jc w:val="center"/>
                                  <w:rPr>
                                    <w:color w:val="000000"/>
                                    <w:sz w:val="20"/>
                                  </w:rPr>
                                </w:pPr>
                              </w:p>
                            </w:tc>
                            <w:tc>
                              <w:tcPr>
                                <w:tcW w:w="1560" w:type="dxa"/>
                              </w:tcPr>
                              <w:p w14:paraId="0DC48D82" w14:textId="77777777" w:rsidR="00E074EA" w:rsidRDefault="00B95FD5">
                                <w:pPr>
                                  <w:jc w:val="center"/>
                                  <w:rPr>
                                    <w:color w:val="000000"/>
                                    <w:sz w:val="20"/>
                                  </w:rPr>
                                </w:pPr>
                                <w:r>
                                  <w:rPr>
                                    <w:color w:val="000000"/>
                                    <w:sz w:val="20"/>
                                  </w:rPr>
                                  <w:t>4,78</w:t>
                                </w:r>
                              </w:p>
                            </w:tc>
                            <w:tc>
                              <w:tcPr>
                                <w:tcW w:w="1701" w:type="dxa"/>
                              </w:tcPr>
                              <w:p w14:paraId="0DC48D83" w14:textId="77777777" w:rsidR="00E074EA" w:rsidRDefault="00B95FD5">
                                <w:pPr>
                                  <w:jc w:val="center"/>
                                  <w:rPr>
                                    <w:color w:val="000000"/>
                                    <w:sz w:val="20"/>
                                  </w:rPr>
                                </w:pPr>
                                <w:r>
                                  <w:rPr>
                                    <w:color w:val="000000"/>
                                    <w:sz w:val="20"/>
                                  </w:rPr>
                                  <w:t>4,78</w:t>
                                </w:r>
                              </w:p>
                            </w:tc>
                          </w:tr>
                          <w:tr w:rsidR="00E074EA" w14:paraId="0DC48D8A" w14:textId="77777777">
                            <w:tc>
                              <w:tcPr>
                                <w:tcW w:w="1132" w:type="dxa"/>
                              </w:tcPr>
                              <w:p w14:paraId="0DC48D85" w14:textId="77777777" w:rsidR="00E074EA" w:rsidRDefault="00E074EA">
                                <w:pPr>
                                  <w:rPr>
                                    <w:color w:val="000000"/>
                                    <w:sz w:val="20"/>
                                  </w:rPr>
                                </w:pPr>
                              </w:p>
                            </w:tc>
                            <w:tc>
                              <w:tcPr>
                                <w:tcW w:w="4505" w:type="dxa"/>
                              </w:tcPr>
                              <w:p w14:paraId="0DC48D86" w14:textId="77777777" w:rsidR="00E074EA" w:rsidRDefault="00E074EA">
                                <w:pPr>
                                  <w:rPr>
                                    <w:color w:val="000000"/>
                                    <w:sz w:val="20"/>
                                  </w:rPr>
                                </w:pPr>
                              </w:p>
                            </w:tc>
                            <w:tc>
                              <w:tcPr>
                                <w:tcW w:w="1275" w:type="dxa"/>
                              </w:tcPr>
                              <w:p w14:paraId="0DC48D87" w14:textId="77777777" w:rsidR="00E074EA" w:rsidRDefault="00E074EA">
                                <w:pPr>
                                  <w:jc w:val="center"/>
                                  <w:rPr>
                                    <w:color w:val="000000"/>
                                    <w:sz w:val="20"/>
                                  </w:rPr>
                                </w:pPr>
                              </w:p>
                            </w:tc>
                            <w:tc>
                              <w:tcPr>
                                <w:tcW w:w="1560" w:type="dxa"/>
                              </w:tcPr>
                              <w:p w14:paraId="0DC48D88" w14:textId="77777777" w:rsidR="00E074EA" w:rsidRDefault="00E074EA">
                                <w:pPr>
                                  <w:jc w:val="center"/>
                                  <w:rPr>
                                    <w:color w:val="000000"/>
                                    <w:sz w:val="20"/>
                                  </w:rPr>
                                </w:pPr>
                              </w:p>
                            </w:tc>
                            <w:tc>
                              <w:tcPr>
                                <w:tcW w:w="1701" w:type="dxa"/>
                              </w:tcPr>
                              <w:p w14:paraId="0DC48D89" w14:textId="77777777" w:rsidR="00E074EA" w:rsidRDefault="00E074EA">
                                <w:pPr>
                                  <w:jc w:val="center"/>
                                  <w:rPr>
                                    <w:color w:val="000000"/>
                                    <w:sz w:val="20"/>
                                  </w:rPr>
                                </w:pPr>
                              </w:p>
                            </w:tc>
                          </w:tr>
                          <w:tr w:rsidR="00E074EA" w14:paraId="0DC48D90" w14:textId="77777777">
                            <w:tc>
                              <w:tcPr>
                                <w:tcW w:w="1132" w:type="dxa"/>
                              </w:tcPr>
                              <w:p w14:paraId="0DC48D8B" w14:textId="77777777" w:rsidR="00E074EA" w:rsidRDefault="00B95FD5">
                                <w:pPr>
                                  <w:rPr>
                                    <w:color w:val="000000"/>
                                    <w:sz w:val="20"/>
                                  </w:rPr>
                                </w:pPr>
                                <w:r>
                                  <w:rPr>
                                    <w:color w:val="000000"/>
                                    <w:sz w:val="20"/>
                                  </w:rPr>
                                  <w:t>450002</w:t>
                                </w:r>
                              </w:p>
                            </w:tc>
                            <w:tc>
                              <w:tcPr>
                                <w:tcW w:w="4505" w:type="dxa"/>
                              </w:tcPr>
                              <w:p w14:paraId="0DC48D8C" w14:textId="77777777" w:rsidR="00E074EA" w:rsidRDefault="00B95FD5">
                                <w:pPr>
                                  <w:rPr>
                                    <w:color w:val="000000"/>
                                    <w:sz w:val="20"/>
                                  </w:rPr>
                                </w:pPr>
                                <w:proofErr w:type="spellStart"/>
                                <w:r>
                                  <w:rPr>
                                    <w:color w:val="000000"/>
                                    <w:sz w:val="20"/>
                                  </w:rPr>
                                  <w:t>Autokrautuvai</w:t>
                                </w:r>
                                <w:proofErr w:type="spellEnd"/>
                              </w:p>
                            </w:tc>
                            <w:tc>
                              <w:tcPr>
                                <w:tcW w:w="1275" w:type="dxa"/>
                              </w:tcPr>
                              <w:p w14:paraId="0DC48D8D" w14:textId="77777777" w:rsidR="00E074EA" w:rsidRDefault="00B95FD5">
                                <w:pPr>
                                  <w:jc w:val="center"/>
                                  <w:rPr>
                                    <w:color w:val="000000"/>
                                    <w:sz w:val="20"/>
                                  </w:rPr>
                                </w:pPr>
                                <w:r>
                                  <w:rPr>
                                    <w:color w:val="000000"/>
                                    <w:sz w:val="20"/>
                                  </w:rPr>
                                  <w:t>maš. val.</w:t>
                                </w:r>
                              </w:p>
                            </w:tc>
                            <w:tc>
                              <w:tcPr>
                                <w:tcW w:w="1560" w:type="dxa"/>
                              </w:tcPr>
                              <w:p w14:paraId="0DC48D8E" w14:textId="77777777" w:rsidR="00E074EA" w:rsidRDefault="00B95FD5">
                                <w:pPr>
                                  <w:jc w:val="center"/>
                                  <w:rPr>
                                    <w:color w:val="000000"/>
                                    <w:sz w:val="20"/>
                                  </w:rPr>
                                </w:pPr>
                                <w:r>
                                  <w:rPr>
                                    <w:color w:val="000000"/>
                                    <w:sz w:val="20"/>
                                  </w:rPr>
                                  <w:t>0,08</w:t>
                                </w:r>
                              </w:p>
                            </w:tc>
                            <w:tc>
                              <w:tcPr>
                                <w:tcW w:w="1701" w:type="dxa"/>
                              </w:tcPr>
                              <w:p w14:paraId="0DC48D8F" w14:textId="77777777" w:rsidR="00E074EA" w:rsidRDefault="00B95FD5">
                                <w:pPr>
                                  <w:jc w:val="center"/>
                                  <w:rPr>
                                    <w:color w:val="000000"/>
                                    <w:sz w:val="20"/>
                                  </w:rPr>
                                </w:pPr>
                                <w:r>
                                  <w:rPr>
                                    <w:color w:val="000000"/>
                                    <w:sz w:val="20"/>
                                  </w:rPr>
                                  <w:t>–</w:t>
                                </w:r>
                              </w:p>
                            </w:tc>
                          </w:tr>
                          <w:tr w:rsidR="00E074EA" w14:paraId="0DC48D96" w14:textId="77777777">
                            <w:tc>
                              <w:tcPr>
                                <w:tcW w:w="1132" w:type="dxa"/>
                              </w:tcPr>
                              <w:p w14:paraId="0DC48D91" w14:textId="77777777" w:rsidR="00E074EA" w:rsidRDefault="00B95FD5">
                                <w:pPr>
                                  <w:rPr>
                                    <w:color w:val="000000"/>
                                    <w:sz w:val="20"/>
                                  </w:rPr>
                                </w:pPr>
                                <w:r>
                                  <w:rPr>
                                    <w:color w:val="000000"/>
                                    <w:sz w:val="20"/>
                                  </w:rPr>
                                  <w:t>450003</w:t>
                                </w:r>
                              </w:p>
                            </w:tc>
                            <w:tc>
                              <w:tcPr>
                                <w:tcW w:w="4505" w:type="dxa"/>
                              </w:tcPr>
                              <w:p w14:paraId="0DC48D92" w14:textId="77777777" w:rsidR="00E074EA" w:rsidRDefault="00B95FD5">
                                <w:pPr>
                                  <w:rPr>
                                    <w:color w:val="000000"/>
                                    <w:sz w:val="20"/>
                                  </w:rPr>
                                </w:pPr>
                                <w:r>
                                  <w:rPr>
                                    <w:color w:val="000000"/>
                                    <w:sz w:val="20"/>
                                  </w:rPr>
                                  <w:t>Krovininė automašina (4 t)</w:t>
                                </w:r>
                              </w:p>
                            </w:tc>
                            <w:tc>
                              <w:tcPr>
                                <w:tcW w:w="1275" w:type="dxa"/>
                              </w:tcPr>
                              <w:p w14:paraId="0DC48D93" w14:textId="77777777" w:rsidR="00E074EA" w:rsidRDefault="00B95FD5">
                                <w:pPr>
                                  <w:jc w:val="center"/>
                                  <w:rPr>
                                    <w:color w:val="000000"/>
                                    <w:sz w:val="20"/>
                                  </w:rPr>
                                </w:pPr>
                                <w:r>
                                  <w:rPr>
                                    <w:color w:val="000000"/>
                                    <w:sz w:val="20"/>
                                  </w:rPr>
                                  <w:t>maš. val.</w:t>
                                </w:r>
                              </w:p>
                            </w:tc>
                            <w:tc>
                              <w:tcPr>
                                <w:tcW w:w="1560" w:type="dxa"/>
                              </w:tcPr>
                              <w:p w14:paraId="0DC48D94" w14:textId="77777777" w:rsidR="00E074EA" w:rsidRDefault="00B95FD5">
                                <w:pPr>
                                  <w:jc w:val="center"/>
                                  <w:rPr>
                                    <w:color w:val="000000"/>
                                    <w:sz w:val="20"/>
                                  </w:rPr>
                                </w:pPr>
                                <w:r>
                                  <w:rPr>
                                    <w:color w:val="000000"/>
                                    <w:sz w:val="20"/>
                                  </w:rPr>
                                  <w:t>0,19</w:t>
                                </w:r>
                              </w:p>
                            </w:tc>
                            <w:tc>
                              <w:tcPr>
                                <w:tcW w:w="1701" w:type="dxa"/>
                              </w:tcPr>
                              <w:p w14:paraId="0DC48D95" w14:textId="77777777" w:rsidR="00E074EA" w:rsidRDefault="00B95FD5">
                                <w:pPr>
                                  <w:jc w:val="center"/>
                                  <w:rPr>
                                    <w:color w:val="000000"/>
                                    <w:sz w:val="20"/>
                                  </w:rPr>
                                </w:pPr>
                                <w:r>
                                  <w:rPr>
                                    <w:color w:val="000000"/>
                                    <w:sz w:val="20"/>
                                  </w:rPr>
                                  <w:t>–</w:t>
                                </w:r>
                              </w:p>
                            </w:tc>
                          </w:tr>
                          <w:tr w:rsidR="00E074EA" w14:paraId="0DC48D9C" w14:textId="77777777">
                            <w:tc>
                              <w:tcPr>
                                <w:tcW w:w="1132" w:type="dxa"/>
                              </w:tcPr>
                              <w:p w14:paraId="0DC48D97" w14:textId="77777777" w:rsidR="00E074EA" w:rsidRDefault="00B95FD5">
                                <w:pPr>
                                  <w:rPr>
                                    <w:color w:val="000000"/>
                                    <w:sz w:val="20"/>
                                  </w:rPr>
                                </w:pPr>
                                <w:r>
                                  <w:rPr>
                                    <w:color w:val="000000"/>
                                    <w:sz w:val="20"/>
                                  </w:rPr>
                                  <w:t>489019</w:t>
                                </w:r>
                              </w:p>
                            </w:tc>
                            <w:tc>
                              <w:tcPr>
                                <w:tcW w:w="4505" w:type="dxa"/>
                              </w:tcPr>
                              <w:p w14:paraId="0DC48D98" w14:textId="77777777" w:rsidR="00E074EA" w:rsidRDefault="00B95FD5">
                                <w:pPr>
                                  <w:rPr>
                                    <w:color w:val="000000"/>
                                    <w:sz w:val="20"/>
                                  </w:rPr>
                                </w:pPr>
                                <w:r>
                                  <w:rPr>
                                    <w:color w:val="000000"/>
                                    <w:sz w:val="20"/>
                                  </w:rPr>
                                  <w:t>Šlamo klojimo mašina</w:t>
                                </w:r>
                              </w:p>
                            </w:tc>
                            <w:tc>
                              <w:tcPr>
                                <w:tcW w:w="1275" w:type="dxa"/>
                              </w:tcPr>
                              <w:p w14:paraId="0DC48D99" w14:textId="77777777" w:rsidR="00E074EA" w:rsidRDefault="00B95FD5">
                                <w:pPr>
                                  <w:jc w:val="center"/>
                                  <w:rPr>
                                    <w:color w:val="000000"/>
                                    <w:sz w:val="20"/>
                                  </w:rPr>
                                </w:pPr>
                                <w:r>
                                  <w:rPr>
                                    <w:color w:val="000000"/>
                                    <w:sz w:val="20"/>
                                  </w:rPr>
                                  <w:t>maš. val.</w:t>
                                </w:r>
                              </w:p>
                            </w:tc>
                            <w:tc>
                              <w:tcPr>
                                <w:tcW w:w="1560" w:type="dxa"/>
                              </w:tcPr>
                              <w:p w14:paraId="0DC48D9A" w14:textId="77777777" w:rsidR="00E074EA" w:rsidRDefault="00B95FD5">
                                <w:pPr>
                                  <w:jc w:val="center"/>
                                  <w:rPr>
                                    <w:color w:val="000000"/>
                                    <w:sz w:val="20"/>
                                  </w:rPr>
                                </w:pPr>
                                <w:r>
                                  <w:rPr>
                                    <w:color w:val="000000"/>
                                    <w:sz w:val="20"/>
                                  </w:rPr>
                                  <w:t>0,156</w:t>
                                </w:r>
                              </w:p>
                            </w:tc>
                            <w:tc>
                              <w:tcPr>
                                <w:tcW w:w="1701" w:type="dxa"/>
                              </w:tcPr>
                              <w:p w14:paraId="0DC48D9B" w14:textId="77777777" w:rsidR="00E074EA" w:rsidRDefault="00B95FD5">
                                <w:pPr>
                                  <w:jc w:val="center"/>
                                  <w:rPr>
                                    <w:color w:val="000000"/>
                                    <w:sz w:val="20"/>
                                  </w:rPr>
                                </w:pPr>
                                <w:r>
                                  <w:rPr>
                                    <w:color w:val="000000"/>
                                    <w:sz w:val="20"/>
                                  </w:rPr>
                                  <w:t>0,01</w:t>
                                </w:r>
                              </w:p>
                            </w:tc>
                          </w:tr>
                          <w:tr w:rsidR="00E074EA" w14:paraId="0DC48DA2" w14:textId="77777777">
                            <w:tc>
                              <w:tcPr>
                                <w:tcW w:w="1132" w:type="dxa"/>
                              </w:tcPr>
                              <w:p w14:paraId="0DC48D9D" w14:textId="77777777" w:rsidR="00E074EA" w:rsidRDefault="00B95FD5">
                                <w:pPr>
                                  <w:rPr>
                                    <w:color w:val="000000"/>
                                    <w:sz w:val="20"/>
                                  </w:rPr>
                                </w:pPr>
                                <w:r>
                                  <w:rPr>
                                    <w:color w:val="000000"/>
                                    <w:sz w:val="20"/>
                                  </w:rPr>
                                  <w:t>489126</w:t>
                                </w:r>
                              </w:p>
                            </w:tc>
                            <w:tc>
                              <w:tcPr>
                                <w:tcW w:w="4505" w:type="dxa"/>
                              </w:tcPr>
                              <w:p w14:paraId="0DC48D9E" w14:textId="77777777" w:rsidR="00E074EA" w:rsidRDefault="00B95FD5">
                                <w:pPr>
                                  <w:rPr>
                                    <w:color w:val="000000"/>
                                    <w:sz w:val="20"/>
                                  </w:rPr>
                                </w:pPr>
                                <w:r>
                                  <w:rPr>
                                    <w:color w:val="000000"/>
                                    <w:sz w:val="20"/>
                                  </w:rPr>
                                  <w:t xml:space="preserve">Laistymo </w:t>
                                </w:r>
                                <w:r>
                                  <w:rPr>
                                    <w:color w:val="000000"/>
                                    <w:sz w:val="20"/>
                                  </w:rPr>
                                  <w:t>mašina-mechaninė šluota</w:t>
                                </w:r>
                              </w:p>
                            </w:tc>
                            <w:tc>
                              <w:tcPr>
                                <w:tcW w:w="1275" w:type="dxa"/>
                              </w:tcPr>
                              <w:p w14:paraId="0DC48D9F" w14:textId="77777777" w:rsidR="00E074EA" w:rsidRDefault="00B95FD5">
                                <w:pPr>
                                  <w:jc w:val="center"/>
                                  <w:rPr>
                                    <w:color w:val="000000"/>
                                    <w:sz w:val="20"/>
                                  </w:rPr>
                                </w:pPr>
                                <w:r>
                                  <w:rPr>
                                    <w:color w:val="000000"/>
                                    <w:sz w:val="20"/>
                                  </w:rPr>
                                  <w:t>maš. val.</w:t>
                                </w:r>
                              </w:p>
                            </w:tc>
                            <w:tc>
                              <w:tcPr>
                                <w:tcW w:w="1560" w:type="dxa"/>
                              </w:tcPr>
                              <w:p w14:paraId="0DC48DA0" w14:textId="77777777" w:rsidR="00E074EA" w:rsidRDefault="00B95FD5">
                                <w:pPr>
                                  <w:jc w:val="center"/>
                                  <w:rPr>
                                    <w:color w:val="000000"/>
                                    <w:sz w:val="20"/>
                                  </w:rPr>
                                </w:pPr>
                                <w:r>
                                  <w:rPr>
                                    <w:color w:val="000000"/>
                                    <w:sz w:val="20"/>
                                  </w:rPr>
                                  <w:t>0,179</w:t>
                                </w:r>
                              </w:p>
                            </w:tc>
                            <w:tc>
                              <w:tcPr>
                                <w:tcW w:w="1701" w:type="dxa"/>
                              </w:tcPr>
                              <w:p w14:paraId="0DC48DA1" w14:textId="77777777" w:rsidR="00E074EA" w:rsidRDefault="00B95FD5">
                                <w:pPr>
                                  <w:jc w:val="center"/>
                                  <w:rPr>
                                    <w:color w:val="000000"/>
                                    <w:sz w:val="20"/>
                                  </w:rPr>
                                </w:pPr>
                                <w:r>
                                  <w:rPr>
                                    <w:color w:val="000000"/>
                                    <w:sz w:val="20"/>
                                  </w:rPr>
                                  <w:t>–</w:t>
                                </w:r>
                              </w:p>
                            </w:tc>
                          </w:tr>
                          <w:tr w:rsidR="00E074EA" w14:paraId="0DC48DA8" w14:textId="77777777">
                            <w:tc>
                              <w:tcPr>
                                <w:tcW w:w="1132" w:type="dxa"/>
                              </w:tcPr>
                              <w:p w14:paraId="0DC48DA3" w14:textId="77777777" w:rsidR="00E074EA" w:rsidRDefault="00B95FD5">
                                <w:pPr>
                                  <w:rPr>
                                    <w:color w:val="000000"/>
                                    <w:sz w:val="20"/>
                                  </w:rPr>
                                </w:pPr>
                                <w:r>
                                  <w:rPr>
                                    <w:color w:val="000000"/>
                                    <w:sz w:val="20"/>
                                  </w:rPr>
                                  <w:t>489255</w:t>
                                </w:r>
                              </w:p>
                            </w:tc>
                            <w:tc>
                              <w:tcPr>
                                <w:tcW w:w="4505" w:type="dxa"/>
                              </w:tcPr>
                              <w:p w14:paraId="0DC48DA4" w14:textId="77777777" w:rsidR="00E074EA" w:rsidRDefault="00B95FD5">
                                <w:pPr>
                                  <w:rPr>
                                    <w:color w:val="000000"/>
                                    <w:sz w:val="20"/>
                                  </w:rPr>
                                </w:pPr>
                                <w:r>
                                  <w:rPr>
                                    <w:color w:val="000000"/>
                                    <w:sz w:val="20"/>
                                  </w:rPr>
                                  <w:t>Pneumatinis volas</w:t>
                                </w:r>
                              </w:p>
                            </w:tc>
                            <w:tc>
                              <w:tcPr>
                                <w:tcW w:w="1275" w:type="dxa"/>
                              </w:tcPr>
                              <w:p w14:paraId="0DC48DA5" w14:textId="77777777" w:rsidR="00E074EA" w:rsidRDefault="00B95FD5">
                                <w:pPr>
                                  <w:jc w:val="center"/>
                                  <w:rPr>
                                    <w:color w:val="000000"/>
                                    <w:sz w:val="20"/>
                                  </w:rPr>
                                </w:pPr>
                                <w:r>
                                  <w:rPr>
                                    <w:color w:val="000000"/>
                                    <w:sz w:val="20"/>
                                  </w:rPr>
                                  <w:t>maš. val.</w:t>
                                </w:r>
                              </w:p>
                            </w:tc>
                            <w:tc>
                              <w:tcPr>
                                <w:tcW w:w="1560" w:type="dxa"/>
                              </w:tcPr>
                              <w:p w14:paraId="0DC48DA6" w14:textId="77777777" w:rsidR="00E074EA" w:rsidRDefault="00B95FD5">
                                <w:pPr>
                                  <w:jc w:val="center"/>
                                  <w:rPr>
                                    <w:color w:val="000000"/>
                                    <w:sz w:val="20"/>
                                  </w:rPr>
                                </w:pPr>
                                <w:r>
                                  <w:rPr>
                                    <w:color w:val="000000"/>
                                    <w:sz w:val="20"/>
                                  </w:rPr>
                                  <w:t>0,08</w:t>
                                </w:r>
                              </w:p>
                            </w:tc>
                            <w:tc>
                              <w:tcPr>
                                <w:tcW w:w="1701" w:type="dxa"/>
                              </w:tcPr>
                              <w:p w14:paraId="0DC48DA7" w14:textId="77777777" w:rsidR="00E074EA" w:rsidRDefault="00B95FD5">
                                <w:pPr>
                                  <w:jc w:val="center"/>
                                  <w:rPr>
                                    <w:color w:val="000000"/>
                                    <w:sz w:val="20"/>
                                  </w:rPr>
                                </w:pPr>
                                <w:r>
                                  <w:rPr>
                                    <w:color w:val="000000"/>
                                    <w:sz w:val="20"/>
                                  </w:rPr>
                                  <w:t>–</w:t>
                                </w:r>
                              </w:p>
                            </w:tc>
                          </w:tr>
                          <w:tr w:rsidR="00E074EA" w14:paraId="0DC48DAE" w14:textId="77777777">
                            <w:tc>
                              <w:tcPr>
                                <w:tcW w:w="1132" w:type="dxa"/>
                              </w:tcPr>
                              <w:p w14:paraId="0DC48DA9" w14:textId="77777777" w:rsidR="00E074EA" w:rsidRDefault="00B95FD5">
                                <w:pPr>
                                  <w:rPr>
                                    <w:color w:val="000000"/>
                                    <w:sz w:val="20"/>
                                  </w:rPr>
                                </w:pPr>
                                <w:r>
                                  <w:rPr>
                                    <w:color w:val="000000"/>
                                    <w:sz w:val="20"/>
                                  </w:rPr>
                                  <w:t>573151</w:t>
                                </w:r>
                              </w:p>
                            </w:tc>
                            <w:tc>
                              <w:tcPr>
                                <w:tcW w:w="4505" w:type="dxa"/>
                              </w:tcPr>
                              <w:p w14:paraId="0DC48DAA" w14:textId="77777777" w:rsidR="00E074EA" w:rsidRDefault="00B95FD5">
                                <w:pPr>
                                  <w:rPr>
                                    <w:color w:val="000000"/>
                                    <w:sz w:val="20"/>
                                  </w:rPr>
                                </w:pPr>
                                <w:r>
                                  <w:rPr>
                                    <w:color w:val="000000"/>
                                    <w:sz w:val="20"/>
                                  </w:rPr>
                                  <w:t>Šlamo mišinys 0/5</w:t>
                                </w:r>
                              </w:p>
                            </w:tc>
                            <w:tc>
                              <w:tcPr>
                                <w:tcW w:w="1275" w:type="dxa"/>
                              </w:tcPr>
                              <w:p w14:paraId="0DC48DAB" w14:textId="77777777" w:rsidR="00E074EA" w:rsidRDefault="00B95FD5">
                                <w:pPr>
                                  <w:jc w:val="center"/>
                                  <w:rPr>
                                    <w:color w:val="000000"/>
                                    <w:sz w:val="20"/>
                                  </w:rPr>
                                </w:pPr>
                                <w:r>
                                  <w:rPr>
                                    <w:color w:val="000000"/>
                                    <w:sz w:val="20"/>
                                  </w:rPr>
                                  <w:t>t</w:t>
                                </w:r>
                              </w:p>
                            </w:tc>
                            <w:tc>
                              <w:tcPr>
                                <w:tcW w:w="1560" w:type="dxa"/>
                              </w:tcPr>
                              <w:p w14:paraId="0DC48DAC" w14:textId="77777777" w:rsidR="00E074EA" w:rsidRDefault="00B95FD5">
                                <w:pPr>
                                  <w:jc w:val="center"/>
                                  <w:rPr>
                                    <w:color w:val="000000"/>
                                    <w:sz w:val="20"/>
                                  </w:rPr>
                                </w:pPr>
                                <w:r>
                                  <w:rPr>
                                    <w:color w:val="000000"/>
                                    <w:sz w:val="20"/>
                                  </w:rPr>
                                  <w:t>1,14</w:t>
                                </w:r>
                              </w:p>
                            </w:tc>
                            <w:tc>
                              <w:tcPr>
                                <w:tcW w:w="1701" w:type="dxa"/>
                              </w:tcPr>
                              <w:p w14:paraId="0DC48DAD" w14:textId="77777777" w:rsidR="00E074EA" w:rsidRDefault="00B95FD5">
                                <w:pPr>
                                  <w:jc w:val="center"/>
                                  <w:rPr>
                                    <w:color w:val="000000"/>
                                    <w:sz w:val="20"/>
                                  </w:rPr>
                                </w:pPr>
                                <w:r>
                                  <w:rPr>
                                    <w:color w:val="000000"/>
                                    <w:sz w:val="20"/>
                                  </w:rPr>
                                  <w:t>–</w:t>
                                </w:r>
                              </w:p>
                            </w:tc>
                          </w:tr>
                          <w:tr w:rsidR="00E074EA" w14:paraId="0DC48DB4" w14:textId="77777777">
                            <w:tc>
                              <w:tcPr>
                                <w:tcW w:w="1132" w:type="dxa"/>
                              </w:tcPr>
                              <w:p w14:paraId="0DC48DAF" w14:textId="77777777" w:rsidR="00E074EA" w:rsidRDefault="00B95FD5">
                                <w:pPr>
                                  <w:rPr>
                                    <w:color w:val="000000"/>
                                    <w:sz w:val="20"/>
                                  </w:rPr>
                                </w:pPr>
                                <w:r>
                                  <w:rPr>
                                    <w:color w:val="000000"/>
                                    <w:sz w:val="20"/>
                                  </w:rPr>
                                  <w:t>573152</w:t>
                                </w:r>
                              </w:p>
                            </w:tc>
                            <w:tc>
                              <w:tcPr>
                                <w:tcW w:w="4505" w:type="dxa"/>
                              </w:tcPr>
                              <w:p w14:paraId="0DC48DB0" w14:textId="77777777" w:rsidR="00E074EA" w:rsidRDefault="00B95FD5">
                                <w:pPr>
                                  <w:rPr>
                                    <w:color w:val="000000"/>
                                    <w:sz w:val="20"/>
                                  </w:rPr>
                                </w:pPr>
                                <w:r>
                                  <w:rPr>
                                    <w:color w:val="000000"/>
                                    <w:sz w:val="20"/>
                                  </w:rPr>
                                  <w:t>Šlamo mišinys 0/8</w:t>
                                </w:r>
                              </w:p>
                            </w:tc>
                            <w:tc>
                              <w:tcPr>
                                <w:tcW w:w="1275" w:type="dxa"/>
                              </w:tcPr>
                              <w:p w14:paraId="0DC48DB1" w14:textId="77777777" w:rsidR="00E074EA" w:rsidRDefault="00B95FD5">
                                <w:pPr>
                                  <w:jc w:val="center"/>
                                  <w:rPr>
                                    <w:color w:val="000000"/>
                                    <w:sz w:val="20"/>
                                  </w:rPr>
                                </w:pPr>
                                <w:r>
                                  <w:rPr>
                                    <w:color w:val="000000"/>
                                    <w:sz w:val="20"/>
                                  </w:rPr>
                                  <w:t>t</w:t>
                                </w:r>
                              </w:p>
                            </w:tc>
                            <w:tc>
                              <w:tcPr>
                                <w:tcW w:w="1560" w:type="dxa"/>
                              </w:tcPr>
                              <w:p w14:paraId="0DC48DB2" w14:textId="77777777" w:rsidR="00E074EA" w:rsidRDefault="00B95FD5">
                                <w:pPr>
                                  <w:jc w:val="center"/>
                                  <w:rPr>
                                    <w:color w:val="000000"/>
                                    <w:sz w:val="20"/>
                                  </w:rPr>
                                </w:pPr>
                                <w:r>
                                  <w:rPr>
                                    <w:color w:val="000000"/>
                                    <w:sz w:val="20"/>
                                  </w:rPr>
                                  <w:t>1,62</w:t>
                                </w:r>
                              </w:p>
                            </w:tc>
                            <w:tc>
                              <w:tcPr>
                                <w:tcW w:w="1701" w:type="dxa"/>
                              </w:tcPr>
                              <w:p w14:paraId="0DC48DB3" w14:textId="77777777" w:rsidR="00E074EA" w:rsidRDefault="00B95FD5">
                                <w:pPr>
                                  <w:jc w:val="center"/>
                                  <w:rPr>
                                    <w:color w:val="000000"/>
                                    <w:sz w:val="20"/>
                                  </w:rPr>
                                </w:pPr>
                                <w:r>
                                  <w:rPr>
                                    <w:color w:val="000000"/>
                                    <w:sz w:val="20"/>
                                  </w:rPr>
                                  <w:t>–</w:t>
                                </w:r>
                              </w:p>
                            </w:tc>
                          </w:tr>
                        </w:tbl>
                        <w:p w14:paraId="0DC48DB5" w14:textId="77777777" w:rsidR="00E074EA" w:rsidRDefault="00B95FD5">
                          <w:pPr>
                            <w:rPr>
                              <w:color w:val="000000"/>
                              <w:sz w:val="20"/>
                            </w:rPr>
                          </w:pPr>
                        </w:p>
                      </w:sdtContent>
                    </w:sdt>
                    <w:sdt>
                      <w:sdtPr>
                        <w:alias w:val="lentele"/>
                        <w:tag w:val="part_e6d12c1bba6541ef94d06c84ed14ed6f"/>
                        <w:id w:val="-740331365"/>
                        <w:lock w:val="sdtLocked"/>
                      </w:sdtPr>
                      <w:sdtEndPr/>
                      <w:sdtContent>
                        <w:p w14:paraId="0DC48DB6" w14:textId="77777777" w:rsidR="00E074EA" w:rsidRDefault="00B95FD5">
                          <w:pPr>
                            <w:keepNext/>
                            <w:jc w:val="center"/>
                            <w:outlineLvl w:val="1"/>
                            <w:rPr>
                              <w:bCs/>
                              <w:iCs/>
                              <w:color w:val="000000"/>
                              <w:szCs w:val="24"/>
                              <w:u w:val="single"/>
                            </w:rPr>
                          </w:pPr>
                          <w:sdt>
                            <w:sdtPr>
                              <w:alias w:val="Pavadinimas"/>
                              <w:tag w:val="title_e6d12c1bba6541ef94d06c84ed14ed6f"/>
                              <w:id w:val="226195268"/>
                              <w:lock w:val="sdtLocked"/>
                            </w:sdtPr>
                            <w:sdtEndPr/>
                            <w:sdtContent>
                              <w:r>
                                <w:rPr>
                                  <w:bCs/>
                                  <w:iCs/>
                                  <w:color w:val="000000"/>
                                  <w:szCs w:val="24"/>
                                  <w:u w:val="single"/>
                                </w:rPr>
                                <w:t>IŠORINIO KRAŠTO ATSTATYMAS</w:t>
                              </w:r>
                            </w:sdtContent>
                          </w:sdt>
                        </w:p>
                        <w:p w14:paraId="0DC48DB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7468"/>
                            <w:gridCol w:w="983"/>
                          </w:tblGrid>
                          <w:tr w:rsidR="00E074EA" w14:paraId="0DC48DBB" w14:textId="77777777">
                            <w:tc>
                              <w:tcPr>
                                <w:tcW w:w="1232" w:type="dxa"/>
                              </w:tcPr>
                              <w:p w14:paraId="0DC48DB8" w14:textId="77777777" w:rsidR="00E074EA" w:rsidRDefault="00B95FD5">
                                <w:pPr>
                                  <w:rPr>
                                    <w:b/>
                                    <w:color w:val="000000"/>
                                    <w:szCs w:val="24"/>
                                  </w:rPr>
                                </w:pPr>
                                <w:r>
                                  <w:rPr>
                                    <w:b/>
                                    <w:color w:val="000000"/>
                                    <w:szCs w:val="24"/>
                                  </w:rPr>
                                  <w:t>KP 3.1-15</w:t>
                                </w:r>
                              </w:p>
                            </w:tc>
                            <w:tc>
                              <w:tcPr>
                                <w:tcW w:w="7852" w:type="dxa"/>
                              </w:tcPr>
                              <w:p w14:paraId="0DC48DB9" w14:textId="77777777" w:rsidR="00E074EA" w:rsidRDefault="00B95FD5">
                                <w:pPr>
                                  <w:rPr>
                                    <w:b/>
                                    <w:color w:val="000000"/>
                                    <w:szCs w:val="24"/>
                                  </w:rPr>
                                </w:pPr>
                                <w:r>
                                  <w:rPr>
                                    <w:b/>
                                    <w:color w:val="000000"/>
                                    <w:szCs w:val="24"/>
                                  </w:rPr>
                                  <w:t xml:space="preserve">Asfalto nutrupėjimų užtaisymas kelkraščių išoriniuose </w:t>
                                </w:r>
                                <w:r>
                                  <w:rPr>
                                    <w:b/>
                                    <w:color w:val="000000"/>
                                    <w:szCs w:val="24"/>
                                  </w:rPr>
                                  <w:t>kraštuose</w:t>
                                </w:r>
                              </w:p>
                            </w:tc>
                            <w:tc>
                              <w:tcPr>
                                <w:tcW w:w="1038" w:type="dxa"/>
                              </w:tcPr>
                              <w:p w14:paraId="0DC48DBA" w14:textId="77777777" w:rsidR="00E074EA" w:rsidRDefault="00E074EA">
                                <w:pPr>
                                  <w:rPr>
                                    <w:color w:val="000000"/>
                                    <w:szCs w:val="24"/>
                                  </w:rPr>
                                </w:pPr>
                              </w:p>
                            </w:tc>
                          </w:tr>
                          <w:tr w:rsidR="00E074EA" w14:paraId="0DC48DBE" w14:textId="77777777">
                            <w:tc>
                              <w:tcPr>
                                <w:tcW w:w="1232" w:type="dxa"/>
                              </w:tcPr>
                              <w:p w14:paraId="0DC48DBC" w14:textId="77777777" w:rsidR="00E074EA" w:rsidRDefault="00E074EA">
                                <w:pPr>
                                  <w:rPr>
                                    <w:color w:val="000000"/>
                                    <w:szCs w:val="24"/>
                                  </w:rPr>
                                </w:pPr>
                              </w:p>
                            </w:tc>
                            <w:tc>
                              <w:tcPr>
                                <w:tcW w:w="8890" w:type="dxa"/>
                                <w:gridSpan w:val="2"/>
                              </w:tcPr>
                              <w:p w14:paraId="0DC48DBD" w14:textId="77777777" w:rsidR="00E074EA" w:rsidRDefault="00B95FD5">
                                <w:pPr>
                                  <w:rPr>
                                    <w:color w:val="000000"/>
                                    <w:szCs w:val="24"/>
                                  </w:rPr>
                                </w:pPr>
                                <w:r>
                                  <w:rPr>
                                    <w:color w:val="000000"/>
                                    <w:szCs w:val="24"/>
                                  </w:rPr>
                                  <w:t>Taikyti KP 2.1-30, KP 2.1-31 normatyvus.</w:t>
                                </w:r>
                              </w:p>
                            </w:tc>
                          </w:tr>
                        </w:tbl>
                        <w:p w14:paraId="0DC48DBF" w14:textId="77777777" w:rsidR="00E074EA" w:rsidRDefault="00B95FD5">
                          <w:pPr>
                            <w:rPr>
                              <w:color w:val="000000"/>
                              <w:sz w:val="20"/>
                            </w:rPr>
                          </w:pPr>
                        </w:p>
                      </w:sdtContent>
                    </w:sdt>
                  </w:sdtContent>
                </w:sdt>
                <w:sdt>
                  <w:sdtPr>
                    <w:alias w:val="3.2 p."/>
                    <w:tag w:val="part_cec4b78757d446cda771365670c6163e"/>
                    <w:id w:val="892771006"/>
                    <w:lock w:val="sdtLocked"/>
                  </w:sdtPr>
                  <w:sdtEndPr/>
                  <w:sdtContent>
                    <w:p w14:paraId="0DC48DC0" w14:textId="77777777" w:rsidR="00E074EA" w:rsidRDefault="00B95FD5">
                      <w:pPr>
                        <w:keepNext/>
                        <w:jc w:val="center"/>
                        <w:outlineLvl w:val="1"/>
                        <w:rPr>
                          <w:b/>
                          <w:bCs/>
                          <w:iCs/>
                          <w:caps/>
                          <w:color w:val="000000"/>
                          <w:szCs w:val="24"/>
                        </w:rPr>
                      </w:pPr>
                      <w:sdt>
                        <w:sdtPr>
                          <w:alias w:val="Numeris"/>
                          <w:tag w:val="nr_cec4b78757d446cda771365670c6163e"/>
                          <w:id w:val="-1753810385"/>
                          <w:lock w:val="sdtLocked"/>
                        </w:sdtPr>
                        <w:sdtEndPr/>
                        <w:sdtContent>
                          <w:r>
                            <w:rPr>
                              <w:b/>
                              <w:bCs/>
                              <w:iCs/>
                              <w:caps/>
                              <w:color w:val="000000"/>
                              <w:szCs w:val="24"/>
                            </w:rPr>
                            <w:t>3.2</w:t>
                          </w:r>
                        </w:sdtContent>
                      </w:sdt>
                      <w:r>
                        <w:rPr>
                          <w:b/>
                          <w:bCs/>
                          <w:iCs/>
                          <w:caps/>
                          <w:color w:val="000000"/>
                          <w:szCs w:val="24"/>
                        </w:rPr>
                        <w:t>. KELKRAŠČIAI IŠ BIRIŲJŲ MEDŽIAGŲ</w:t>
                      </w:r>
                    </w:p>
                    <w:p w14:paraId="0DC48DC1" w14:textId="77777777" w:rsidR="00E074EA" w:rsidRDefault="00E074EA">
                      <w:pPr>
                        <w:rPr>
                          <w:color w:val="000000"/>
                          <w:szCs w:val="24"/>
                        </w:rPr>
                      </w:pPr>
                    </w:p>
                    <w:sdt>
                      <w:sdtPr>
                        <w:alias w:val="lentele"/>
                        <w:tag w:val="part_0a15dceeb47043748dc6aad444caccd7"/>
                        <w:id w:val="-329288470"/>
                        <w:lock w:val="sdtLocked"/>
                      </w:sdtPr>
                      <w:sdtEndPr/>
                      <w:sdtContent>
                        <w:p w14:paraId="0DC48DC2" w14:textId="77777777" w:rsidR="00E074EA" w:rsidRDefault="00B95FD5">
                          <w:pPr>
                            <w:keepNext/>
                            <w:jc w:val="center"/>
                            <w:outlineLvl w:val="1"/>
                            <w:rPr>
                              <w:bCs/>
                              <w:iCs/>
                              <w:color w:val="000000"/>
                              <w:szCs w:val="24"/>
                              <w:u w:val="single"/>
                            </w:rPr>
                          </w:pPr>
                          <w:sdt>
                            <w:sdtPr>
                              <w:alias w:val="Pavadinimas"/>
                              <w:tag w:val="title_0a15dceeb47043748dc6aad444caccd7"/>
                              <w:id w:val="1157038118"/>
                              <w:lock w:val="sdtLocked"/>
                            </w:sdtPr>
                            <w:sdtEndPr/>
                            <w:sdtContent>
                              <w:r>
                                <w:rPr>
                                  <w:bCs/>
                                  <w:iCs/>
                                  <w:color w:val="000000"/>
                                  <w:szCs w:val="24"/>
                                  <w:u w:val="single"/>
                                </w:rPr>
                                <w:t>VALYMAS</w:t>
                              </w:r>
                            </w:sdtContent>
                          </w:sdt>
                        </w:p>
                        <w:p w14:paraId="0DC48DC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7466"/>
                            <w:gridCol w:w="984"/>
                          </w:tblGrid>
                          <w:tr w:rsidR="00E074EA" w14:paraId="0DC48DC7" w14:textId="77777777">
                            <w:tc>
                              <w:tcPr>
                                <w:tcW w:w="1232" w:type="dxa"/>
                              </w:tcPr>
                              <w:p w14:paraId="0DC48DC4" w14:textId="77777777" w:rsidR="00E074EA" w:rsidRDefault="00B95FD5">
                                <w:pPr>
                                  <w:rPr>
                                    <w:b/>
                                    <w:color w:val="000000"/>
                                    <w:szCs w:val="24"/>
                                  </w:rPr>
                                </w:pPr>
                                <w:r>
                                  <w:rPr>
                                    <w:b/>
                                    <w:color w:val="000000"/>
                                    <w:szCs w:val="24"/>
                                  </w:rPr>
                                  <w:t>KP 3.2-1</w:t>
                                </w:r>
                              </w:p>
                            </w:tc>
                            <w:tc>
                              <w:tcPr>
                                <w:tcW w:w="7852" w:type="dxa"/>
                              </w:tcPr>
                              <w:p w14:paraId="0DC48DC5" w14:textId="77777777" w:rsidR="00E074EA" w:rsidRDefault="00B95FD5">
                                <w:pPr>
                                  <w:rPr>
                                    <w:b/>
                                    <w:color w:val="000000"/>
                                    <w:szCs w:val="24"/>
                                  </w:rPr>
                                </w:pPr>
                                <w:r>
                                  <w:rPr>
                                    <w:b/>
                                    <w:color w:val="000000"/>
                                    <w:szCs w:val="24"/>
                                  </w:rPr>
                                  <w:t>Kelkraščių iš biriųjų medžiagų valymas</w:t>
                                </w:r>
                              </w:p>
                            </w:tc>
                            <w:tc>
                              <w:tcPr>
                                <w:tcW w:w="1038" w:type="dxa"/>
                              </w:tcPr>
                              <w:p w14:paraId="0DC48DC6" w14:textId="77777777" w:rsidR="00E074EA" w:rsidRDefault="00E074EA">
                                <w:pPr>
                                  <w:rPr>
                                    <w:color w:val="000000"/>
                                    <w:szCs w:val="24"/>
                                  </w:rPr>
                                </w:pPr>
                              </w:p>
                            </w:tc>
                          </w:tr>
                          <w:tr w:rsidR="00E074EA" w14:paraId="0DC48DCA" w14:textId="77777777">
                            <w:tc>
                              <w:tcPr>
                                <w:tcW w:w="1232" w:type="dxa"/>
                              </w:tcPr>
                              <w:p w14:paraId="0DC48DC8" w14:textId="77777777" w:rsidR="00E074EA" w:rsidRDefault="00E074EA">
                                <w:pPr>
                                  <w:rPr>
                                    <w:color w:val="000000"/>
                                    <w:szCs w:val="24"/>
                                  </w:rPr>
                                </w:pPr>
                              </w:p>
                            </w:tc>
                            <w:tc>
                              <w:tcPr>
                                <w:tcW w:w="8890" w:type="dxa"/>
                                <w:gridSpan w:val="2"/>
                              </w:tcPr>
                              <w:p w14:paraId="0DC48DC9" w14:textId="77777777" w:rsidR="00E074EA" w:rsidRDefault="00B95FD5">
                                <w:pPr>
                                  <w:rPr>
                                    <w:color w:val="000000"/>
                                    <w:szCs w:val="24"/>
                                  </w:rPr>
                                </w:pPr>
                                <w:r>
                                  <w:rPr>
                                    <w:color w:val="000000"/>
                                    <w:szCs w:val="24"/>
                                  </w:rPr>
                                  <w:t>Taikyti KP 2.2-1, KP 2.2-2 normatyvus.</w:t>
                                </w:r>
                              </w:p>
                            </w:tc>
                          </w:tr>
                        </w:tbl>
                        <w:p w14:paraId="0DC48DCB" w14:textId="77777777" w:rsidR="00E074EA" w:rsidRDefault="00B95FD5">
                          <w:pPr>
                            <w:rPr>
                              <w:color w:val="000000"/>
                              <w:sz w:val="20"/>
                            </w:rPr>
                          </w:pPr>
                        </w:p>
                      </w:sdtContent>
                    </w:sdt>
                    <w:sdt>
                      <w:sdtPr>
                        <w:alias w:val="lentele"/>
                        <w:tag w:val="part_9b5596df4d3b42aca507e29a6ff74121"/>
                        <w:id w:val="1420376116"/>
                        <w:lock w:val="sdtLocked"/>
                      </w:sdtPr>
                      <w:sdtEndPr/>
                      <w:sdtContent>
                        <w:p w14:paraId="0DC48DCC" w14:textId="77777777" w:rsidR="00E074EA" w:rsidRDefault="00B95FD5">
                          <w:pPr>
                            <w:keepNext/>
                            <w:jc w:val="center"/>
                            <w:outlineLvl w:val="1"/>
                            <w:rPr>
                              <w:bCs/>
                              <w:iCs/>
                              <w:color w:val="000000"/>
                              <w:szCs w:val="24"/>
                              <w:u w:val="single"/>
                            </w:rPr>
                          </w:pPr>
                          <w:sdt>
                            <w:sdtPr>
                              <w:alias w:val="Pavadinimas"/>
                              <w:tag w:val="title_9b5596df4d3b42aca507e29a6ff74121"/>
                              <w:id w:val="2118871195"/>
                              <w:lock w:val="sdtLocked"/>
                            </w:sdtPr>
                            <w:sdtEndPr/>
                            <w:sdtContent>
                              <w:r>
                                <w:rPr>
                                  <w:bCs/>
                                  <w:iCs/>
                                  <w:color w:val="000000"/>
                                  <w:szCs w:val="24"/>
                                  <w:u w:val="single"/>
                                </w:rPr>
                                <w:t xml:space="preserve">IŠDAUŽŲ, BANGŲ, PROVĖŽŲ IŠTAISYMAS </w:t>
                              </w:r>
                            </w:sdtContent>
                          </w:sdt>
                        </w:p>
                        <w:p w14:paraId="0DC48DCD"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8DD2" w14:textId="77777777">
                            <w:tc>
                              <w:tcPr>
                                <w:tcW w:w="1232" w:type="dxa"/>
                              </w:tcPr>
                              <w:p w14:paraId="0DC48DCE" w14:textId="77777777" w:rsidR="00E074EA" w:rsidRDefault="00B95FD5">
                                <w:pPr>
                                  <w:rPr>
                                    <w:b/>
                                    <w:color w:val="000000"/>
                                    <w:szCs w:val="24"/>
                                  </w:rPr>
                                </w:pPr>
                                <w:r>
                                  <w:rPr>
                                    <w:b/>
                                    <w:color w:val="000000"/>
                                    <w:szCs w:val="24"/>
                                  </w:rPr>
                                  <w:t>KP 3.2-2</w:t>
                                </w:r>
                              </w:p>
                            </w:tc>
                            <w:tc>
                              <w:tcPr>
                                <w:tcW w:w="7047" w:type="dxa"/>
                              </w:tcPr>
                              <w:p w14:paraId="0DC48DCF" w14:textId="77777777" w:rsidR="00E074EA" w:rsidRDefault="00B95FD5">
                                <w:pPr>
                                  <w:rPr>
                                    <w:b/>
                                    <w:color w:val="000000"/>
                                    <w:szCs w:val="24"/>
                                  </w:rPr>
                                </w:pPr>
                                <w:r>
                                  <w:rPr>
                                    <w:b/>
                                    <w:color w:val="000000"/>
                                    <w:szCs w:val="24"/>
                                  </w:rPr>
                                  <w:t xml:space="preserve">Kelkraščio profiliavimas </w:t>
                                </w:r>
                                <w:proofErr w:type="spellStart"/>
                                <w:r>
                                  <w:rPr>
                                    <w:b/>
                                    <w:color w:val="000000"/>
                                    <w:szCs w:val="24"/>
                                  </w:rPr>
                                  <w:t>autogreideriu</w:t>
                                </w:r>
                                <w:proofErr w:type="spellEnd"/>
                                <w:r>
                                  <w:rPr>
                                    <w:b/>
                                    <w:color w:val="000000"/>
                                    <w:szCs w:val="24"/>
                                  </w:rPr>
                                  <w:t xml:space="preserve">, užlyginant bangas, </w:t>
                                </w:r>
                                <w:proofErr w:type="spellStart"/>
                                <w:r>
                                  <w:rPr>
                                    <w:b/>
                                    <w:color w:val="000000"/>
                                    <w:szCs w:val="24"/>
                                  </w:rPr>
                                  <w:t>išdaužas</w:t>
                                </w:r>
                                <w:proofErr w:type="spellEnd"/>
                                <w:r>
                                  <w:rPr>
                                    <w:b/>
                                    <w:color w:val="000000"/>
                                    <w:szCs w:val="24"/>
                                  </w:rPr>
                                  <w:t>, provėžas</w:t>
                                </w:r>
                              </w:p>
                            </w:tc>
                            <w:tc>
                              <w:tcPr>
                                <w:tcW w:w="1843" w:type="dxa"/>
                              </w:tcPr>
                              <w:p w14:paraId="0DC48DD0" w14:textId="77777777" w:rsidR="00E074EA" w:rsidRDefault="00E074EA">
                                <w:pPr>
                                  <w:rPr>
                                    <w:b/>
                                    <w:color w:val="000000"/>
                                    <w:szCs w:val="24"/>
                                  </w:rPr>
                                </w:pPr>
                              </w:p>
                              <w:p w14:paraId="0DC48DD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DD6" w14:textId="77777777">
                            <w:tc>
                              <w:tcPr>
                                <w:tcW w:w="1232" w:type="dxa"/>
                              </w:tcPr>
                              <w:p w14:paraId="0DC48DD3" w14:textId="77777777" w:rsidR="00E074EA" w:rsidRDefault="00E074EA">
                                <w:pPr>
                                  <w:rPr>
                                    <w:color w:val="000000"/>
                                    <w:szCs w:val="24"/>
                                  </w:rPr>
                                </w:pPr>
                              </w:p>
                            </w:tc>
                            <w:tc>
                              <w:tcPr>
                                <w:tcW w:w="8890" w:type="dxa"/>
                                <w:gridSpan w:val="2"/>
                              </w:tcPr>
                              <w:p w14:paraId="0DC48DD4" w14:textId="77777777" w:rsidR="00E074EA" w:rsidRDefault="00B95FD5">
                                <w:pPr>
                                  <w:rPr>
                                    <w:color w:val="000000"/>
                                    <w:szCs w:val="24"/>
                                  </w:rPr>
                                </w:pPr>
                                <w:r>
                                  <w:rPr>
                                    <w:color w:val="000000"/>
                                    <w:szCs w:val="24"/>
                                  </w:rPr>
                                  <w:t xml:space="preserve">Darbai: </w:t>
                                </w:r>
                              </w:p>
                              <w:p w14:paraId="0DC48DD5" w14:textId="77777777" w:rsidR="00E074EA" w:rsidRDefault="00B95FD5">
                                <w:pPr>
                                  <w:rPr>
                                    <w:color w:val="000000"/>
                                    <w:szCs w:val="24"/>
                                  </w:rPr>
                                </w:pPr>
                                <w:r>
                                  <w:rPr>
                                    <w:color w:val="000000"/>
                                    <w:szCs w:val="24"/>
                                  </w:rPr>
                                  <w:t xml:space="preserve">1. Nurinkti šiukšles, jei reikia, nuleisti vandenį, nuvalyti purvą rankiniu būdu. 2. Išlyginti bangas, </w:t>
                                </w:r>
                                <w:proofErr w:type="spellStart"/>
                                <w:r>
                                  <w:rPr>
                                    <w:color w:val="000000"/>
                                    <w:szCs w:val="24"/>
                                  </w:rPr>
                                  <w:t>išdaužas</w:t>
                                </w:r>
                                <w:proofErr w:type="spellEnd"/>
                                <w:r>
                                  <w:rPr>
                                    <w:color w:val="000000"/>
                                    <w:szCs w:val="24"/>
                                  </w:rPr>
                                  <w:t xml:space="preserve">, provėžas, pravažiuojant </w:t>
                                </w:r>
                                <w:proofErr w:type="spellStart"/>
                                <w:r>
                                  <w:rPr>
                                    <w:color w:val="000000"/>
                                    <w:szCs w:val="24"/>
                                  </w:rPr>
                                  <w:t>autogreideriu</w:t>
                                </w:r>
                                <w:proofErr w:type="spellEnd"/>
                                <w:r>
                                  <w:rPr>
                                    <w:color w:val="000000"/>
                                    <w:szCs w:val="24"/>
                                  </w:rPr>
                                  <w:t xml:space="preserve"> viena vi</w:t>
                                </w:r>
                                <w:r>
                                  <w:rPr>
                                    <w:color w:val="000000"/>
                                    <w:szCs w:val="24"/>
                                  </w:rPr>
                                  <w:t xml:space="preserve">eta du kartus. 3. Lengvai sutankinti kelkraštį </w:t>
                                </w:r>
                                <w:proofErr w:type="spellStart"/>
                                <w:r>
                                  <w:rPr>
                                    <w:color w:val="000000"/>
                                    <w:szCs w:val="24"/>
                                  </w:rPr>
                                  <w:t>autogreiderio</w:t>
                                </w:r>
                                <w:proofErr w:type="spellEnd"/>
                                <w:r>
                                  <w:rPr>
                                    <w:color w:val="000000"/>
                                    <w:szCs w:val="24"/>
                                  </w:rPr>
                                  <w:t xml:space="preserve"> pravažiavimais.</w:t>
                                </w:r>
                              </w:p>
                            </w:tc>
                          </w:tr>
                        </w:tbl>
                        <w:p w14:paraId="0DC48DD7" w14:textId="77777777" w:rsidR="00E074EA" w:rsidRDefault="00B95FD5">
                          <w:pPr>
                            <w:rPr>
                              <w:color w:val="000000"/>
                              <w:sz w:val="20"/>
                            </w:rPr>
                          </w:pPr>
                        </w:p>
                      </w:sdtContent>
                    </w:sdt>
                    <w:sdt>
                      <w:sdtPr>
                        <w:alias w:val="lentele"/>
                        <w:tag w:val="part_8c36f0066fd34fd692df2530f95a0648"/>
                        <w:id w:val="17543998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DDC" w14:textId="77777777">
                            <w:tc>
                              <w:tcPr>
                                <w:tcW w:w="1101" w:type="dxa"/>
                                <w:tcBorders>
                                  <w:bottom w:val="double" w:sz="4" w:space="0" w:color="auto"/>
                                </w:tcBorders>
                                <w:vAlign w:val="center"/>
                              </w:tcPr>
                              <w:p w14:paraId="0DC48DD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DD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DD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DDB" w14:textId="77777777" w:rsidR="00E074EA" w:rsidRDefault="00B95FD5">
                                <w:pPr>
                                  <w:jc w:val="center"/>
                                  <w:rPr>
                                    <w:color w:val="000000"/>
                                    <w:sz w:val="20"/>
                                  </w:rPr>
                                </w:pPr>
                                <w:r>
                                  <w:rPr>
                                    <w:color w:val="000000"/>
                                    <w:sz w:val="20"/>
                                  </w:rPr>
                                  <w:t>Kiekiai</w:t>
                                </w:r>
                              </w:p>
                            </w:tc>
                          </w:tr>
                          <w:tr w:rsidR="00E074EA" w14:paraId="0DC48DE1" w14:textId="77777777">
                            <w:tc>
                              <w:tcPr>
                                <w:tcW w:w="1101" w:type="dxa"/>
                                <w:tcBorders>
                                  <w:top w:val="double" w:sz="4" w:space="0" w:color="auto"/>
                                  <w:bottom w:val="single" w:sz="2" w:space="0" w:color="auto"/>
                                </w:tcBorders>
                              </w:tcPr>
                              <w:p w14:paraId="0DC48DDD" w14:textId="77777777" w:rsidR="00E074EA" w:rsidRDefault="00E074EA">
                                <w:pPr>
                                  <w:rPr>
                                    <w:color w:val="000000"/>
                                    <w:sz w:val="20"/>
                                  </w:rPr>
                                </w:pPr>
                              </w:p>
                            </w:tc>
                            <w:tc>
                              <w:tcPr>
                                <w:tcW w:w="6520" w:type="dxa"/>
                                <w:tcBorders>
                                  <w:top w:val="double" w:sz="4" w:space="0" w:color="auto"/>
                                  <w:bottom w:val="single" w:sz="2" w:space="0" w:color="auto"/>
                                </w:tcBorders>
                              </w:tcPr>
                              <w:p w14:paraId="0DC48DD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DD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DE0" w14:textId="77777777" w:rsidR="00E074EA" w:rsidRDefault="00B95FD5">
                                <w:pPr>
                                  <w:jc w:val="center"/>
                                  <w:rPr>
                                    <w:color w:val="000000"/>
                                    <w:sz w:val="20"/>
                                  </w:rPr>
                                </w:pPr>
                                <w:r>
                                  <w:rPr>
                                    <w:color w:val="000000"/>
                                    <w:sz w:val="20"/>
                                  </w:rPr>
                                  <w:t>0,48</w:t>
                                </w:r>
                              </w:p>
                            </w:tc>
                          </w:tr>
                          <w:tr w:rsidR="00E074EA" w14:paraId="0DC48DE6" w14:textId="77777777">
                            <w:tc>
                              <w:tcPr>
                                <w:tcW w:w="1101" w:type="dxa"/>
                              </w:tcPr>
                              <w:p w14:paraId="0DC48DE2" w14:textId="77777777" w:rsidR="00E074EA" w:rsidRDefault="00E074EA">
                                <w:pPr>
                                  <w:rPr>
                                    <w:color w:val="000000"/>
                                    <w:sz w:val="20"/>
                                  </w:rPr>
                                </w:pPr>
                              </w:p>
                            </w:tc>
                            <w:tc>
                              <w:tcPr>
                                <w:tcW w:w="6520" w:type="dxa"/>
                              </w:tcPr>
                              <w:p w14:paraId="0DC48DE3" w14:textId="77777777" w:rsidR="00E074EA" w:rsidRDefault="00B95FD5">
                                <w:pPr>
                                  <w:rPr>
                                    <w:color w:val="000000"/>
                                    <w:sz w:val="20"/>
                                  </w:rPr>
                                </w:pPr>
                                <w:r>
                                  <w:rPr>
                                    <w:color w:val="000000"/>
                                    <w:sz w:val="20"/>
                                  </w:rPr>
                                  <w:t>Vidutinė darbininkų kategorija</w:t>
                                </w:r>
                              </w:p>
                            </w:tc>
                            <w:tc>
                              <w:tcPr>
                                <w:tcW w:w="1276" w:type="dxa"/>
                              </w:tcPr>
                              <w:p w14:paraId="0DC48DE4" w14:textId="77777777" w:rsidR="00E074EA" w:rsidRDefault="00E074EA">
                                <w:pPr>
                                  <w:jc w:val="center"/>
                                  <w:rPr>
                                    <w:color w:val="000000"/>
                                    <w:sz w:val="20"/>
                                  </w:rPr>
                                </w:pPr>
                              </w:p>
                            </w:tc>
                            <w:tc>
                              <w:tcPr>
                                <w:tcW w:w="1240" w:type="dxa"/>
                              </w:tcPr>
                              <w:p w14:paraId="0DC48DE5" w14:textId="77777777" w:rsidR="00E074EA" w:rsidRDefault="00B95FD5">
                                <w:pPr>
                                  <w:jc w:val="center"/>
                                  <w:rPr>
                                    <w:color w:val="000000"/>
                                    <w:sz w:val="20"/>
                                  </w:rPr>
                                </w:pPr>
                                <w:r>
                                  <w:rPr>
                                    <w:color w:val="000000"/>
                                    <w:sz w:val="20"/>
                                  </w:rPr>
                                  <w:t>2,75</w:t>
                                </w:r>
                              </w:p>
                            </w:tc>
                          </w:tr>
                          <w:tr w:rsidR="00E074EA" w14:paraId="0DC48DEB" w14:textId="77777777">
                            <w:tc>
                              <w:tcPr>
                                <w:tcW w:w="1101" w:type="dxa"/>
                              </w:tcPr>
                              <w:p w14:paraId="0DC48DE7" w14:textId="77777777" w:rsidR="00E074EA" w:rsidRDefault="00E074EA">
                                <w:pPr>
                                  <w:rPr>
                                    <w:color w:val="000000"/>
                                    <w:sz w:val="20"/>
                                  </w:rPr>
                                </w:pPr>
                              </w:p>
                            </w:tc>
                            <w:tc>
                              <w:tcPr>
                                <w:tcW w:w="6520" w:type="dxa"/>
                              </w:tcPr>
                              <w:p w14:paraId="0DC48DE8" w14:textId="77777777" w:rsidR="00E074EA" w:rsidRDefault="00E074EA">
                                <w:pPr>
                                  <w:rPr>
                                    <w:color w:val="000000"/>
                                    <w:sz w:val="20"/>
                                  </w:rPr>
                                </w:pPr>
                              </w:p>
                            </w:tc>
                            <w:tc>
                              <w:tcPr>
                                <w:tcW w:w="1276" w:type="dxa"/>
                              </w:tcPr>
                              <w:p w14:paraId="0DC48DE9" w14:textId="77777777" w:rsidR="00E074EA" w:rsidRDefault="00E074EA">
                                <w:pPr>
                                  <w:jc w:val="center"/>
                                  <w:rPr>
                                    <w:color w:val="000000"/>
                                    <w:sz w:val="20"/>
                                  </w:rPr>
                                </w:pPr>
                              </w:p>
                            </w:tc>
                            <w:tc>
                              <w:tcPr>
                                <w:tcW w:w="1240" w:type="dxa"/>
                              </w:tcPr>
                              <w:p w14:paraId="0DC48DEA" w14:textId="77777777" w:rsidR="00E074EA" w:rsidRDefault="00E074EA">
                                <w:pPr>
                                  <w:jc w:val="center"/>
                                  <w:rPr>
                                    <w:color w:val="000000"/>
                                    <w:sz w:val="20"/>
                                  </w:rPr>
                                </w:pPr>
                              </w:p>
                            </w:tc>
                          </w:tr>
                          <w:tr w:rsidR="00E074EA" w14:paraId="0DC48DF0" w14:textId="77777777">
                            <w:tc>
                              <w:tcPr>
                                <w:tcW w:w="1101" w:type="dxa"/>
                              </w:tcPr>
                              <w:p w14:paraId="0DC48DEC" w14:textId="77777777" w:rsidR="00E074EA" w:rsidRDefault="00B95FD5">
                                <w:pPr>
                                  <w:rPr>
                                    <w:color w:val="000000"/>
                                    <w:sz w:val="20"/>
                                  </w:rPr>
                                </w:pPr>
                                <w:r>
                                  <w:rPr>
                                    <w:color w:val="000000"/>
                                    <w:sz w:val="20"/>
                                  </w:rPr>
                                  <w:t>489093</w:t>
                                </w:r>
                              </w:p>
                            </w:tc>
                            <w:tc>
                              <w:tcPr>
                                <w:tcW w:w="6520" w:type="dxa"/>
                              </w:tcPr>
                              <w:p w14:paraId="0DC48DED"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DEE" w14:textId="77777777" w:rsidR="00E074EA" w:rsidRDefault="00B95FD5">
                                <w:pPr>
                                  <w:jc w:val="center"/>
                                  <w:rPr>
                                    <w:color w:val="000000"/>
                                    <w:sz w:val="20"/>
                                  </w:rPr>
                                </w:pPr>
                                <w:r>
                                  <w:rPr>
                                    <w:color w:val="000000"/>
                                    <w:sz w:val="20"/>
                                  </w:rPr>
                                  <w:t>maš. val.</w:t>
                                </w:r>
                              </w:p>
                            </w:tc>
                            <w:tc>
                              <w:tcPr>
                                <w:tcW w:w="1240" w:type="dxa"/>
                              </w:tcPr>
                              <w:p w14:paraId="0DC48DEF" w14:textId="77777777" w:rsidR="00E074EA" w:rsidRDefault="00B95FD5">
                                <w:pPr>
                                  <w:jc w:val="center"/>
                                  <w:rPr>
                                    <w:color w:val="000000"/>
                                    <w:sz w:val="20"/>
                                  </w:rPr>
                                </w:pPr>
                                <w:r>
                                  <w:rPr>
                                    <w:color w:val="000000"/>
                                    <w:sz w:val="20"/>
                                  </w:rPr>
                                  <w:t>0,09</w:t>
                                </w:r>
                              </w:p>
                            </w:tc>
                          </w:tr>
                        </w:tbl>
                        <w:p w14:paraId="0DC48DF1" w14:textId="77777777" w:rsidR="00E074EA" w:rsidRDefault="00B95FD5">
                          <w:pPr>
                            <w:rPr>
                              <w:color w:val="000000"/>
                              <w:sz w:val="20"/>
                            </w:rPr>
                          </w:pPr>
                        </w:p>
                      </w:sdtContent>
                    </w:sdt>
                    <w:sdt>
                      <w:sdtPr>
                        <w:alias w:val="lentele"/>
                        <w:tag w:val="part_abfd191e83174cfe8d08231de5799c56"/>
                        <w:id w:val="847141790"/>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78"/>
                            <w:gridCol w:w="1779"/>
                          </w:tblGrid>
                          <w:tr w:rsidR="00E074EA" w14:paraId="0DC48DF5" w14:textId="77777777">
                            <w:tc>
                              <w:tcPr>
                                <w:tcW w:w="1231" w:type="dxa"/>
                              </w:tcPr>
                              <w:p w14:paraId="0DC48DF2" w14:textId="77777777" w:rsidR="00E074EA" w:rsidRDefault="00B95FD5">
                                <w:pPr>
                                  <w:rPr>
                                    <w:b/>
                                    <w:color w:val="000000"/>
                                    <w:szCs w:val="24"/>
                                  </w:rPr>
                                </w:pPr>
                                <w:r>
                                  <w:rPr>
                                    <w:b/>
                                    <w:color w:val="000000"/>
                                    <w:szCs w:val="24"/>
                                  </w:rPr>
                                  <w:t xml:space="preserve">KP </w:t>
                                </w:r>
                                <w:r>
                                  <w:rPr>
                                    <w:b/>
                                    <w:color w:val="000000"/>
                                    <w:szCs w:val="24"/>
                                  </w:rPr>
                                  <w:t>3.2-3</w:t>
                                </w:r>
                              </w:p>
                            </w:tc>
                            <w:tc>
                              <w:tcPr>
                                <w:tcW w:w="7048" w:type="dxa"/>
                              </w:tcPr>
                              <w:p w14:paraId="0DC48DF3" w14:textId="77777777" w:rsidR="00E074EA" w:rsidRDefault="00B95FD5">
                                <w:pPr>
                                  <w:rPr>
                                    <w:b/>
                                    <w:color w:val="000000"/>
                                    <w:szCs w:val="24"/>
                                  </w:rPr>
                                </w:pPr>
                                <w:r>
                                  <w:rPr>
                                    <w:b/>
                                    <w:color w:val="000000"/>
                                    <w:szCs w:val="24"/>
                                  </w:rPr>
                                  <w:t xml:space="preserve">Kelkraščio profiliavimas </w:t>
                                </w:r>
                                <w:proofErr w:type="spellStart"/>
                                <w:r>
                                  <w:rPr>
                                    <w:b/>
                                    <w:color w:val="000000"/>
                                    <w:szCs w:val="24"/>
                                  </w:rPr>
                                  <w:t>autogreideriu</w:t>
                                </w:r>
                                <w:proofErr w:type="spellEnd"/>
                                <w:r>
                                  <w:rPr>
                                    <w:b/>
                                    <w:color w:val="000000"/>
                                    <w:szCs w:val="24"/>
                                  </w:rPr>
                                  <w:t xml:space="preserve"> </w:t>
                                </w:r>
                              </w:p>
                            </w:tc>
                            <w:tc>
                              <w:tcPr>
                                <w:tcW w:w="1843" w:type="dxa"/>
                              </w:tcPr>
                              <w:p w14:paraId="0DC48DF4"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 xml:space="preserve">. </w:t>
                                </w:r>
                              </w:p>
                            </w:tc>
                          </w:tr>
                          <w:tr w:rsidR="00E074EA" w14:paraId="0DC48DF9" w14:textId="77777777">
                            <w:tc>
                              <w:tcPr>
                                <w:tcW w:w="1231" w:type="dxa"/>
                              </w:tcPr>
                              <w:p w14:paraId="0DC48DF6" w14:textId="77777777" w:rsidR="00E074EA" w:rsidRDefault="00E074EA">
                                <w:pPr>
                                  <w:rPr>
                                    <w:color w:val="000000"/>
                                    <w:szCs w:val="24"/>
                                  </w:rPr>
                                </w:pPr>
                              </w:p>
                            </w:tc>
                            <w:tc>
                              <w:tcPr>
                                <w:tcW w:w="8891" w:type="dxa"/>
                                <w:gridSpan w:val="2"/>
                              </w:tcPr>
                              <w:p w14:paraId="0DC48DF7" w14:textId="77777777" w:rsidR="00E074EA" w:rsidRDefault="00B95FD5">
                                <w:pPr>
                                  <w:rPr>
                                    <w:color w:val="000000"/>
                                    <w:szCs w:val="24"/>
                                  </w:rPr>
                                </w:pPr>
                                <w:r>
                                  <w:rPr>
                                    <w:color w:val="000000"/>
                                    <w:szCs w:val="24"/>
                                  </w:rPr>
                                  <w:t xml:space="preserve">Darbai: </w:t>
                                </w:r>
                              </w:p>
                              <w:p w14:paraId="0DC48DF8" w14:textId="77777777" w:rsidR="00E074EA" w:rsidRDefault="00B95FD5">
                                <w:pPr>
                                  <w:rPr>
                                    <w:color w:val="000000"/>
                                    <w:szCs w:val="24"/>
                                  </w:rPr>
                                </w:pPr>
                                <w:r>
                                  <w:rPr>
                                    <w:color w:val="000000"/>
                                    <w:szCs w:val="24"/>
                                  </w:rPr>
                                  <w:t xml:space="preserve">1. Paruošti </w:t>
                                </w:r>
                                <w:proofErr w:type="spellStart"/>
                                <w:r>
                                  <w:rPr>
                                    <w:color w:val="000000"/>
                                    <w:szCs w:val="24"/>
                                  </w:rPr>
                                  <w:t>autogreiderį</w:t>
                                </w:r>
                                <w:proofErr w:type="spellEnd"/>
                                <w:r>
                                  <w:rPr>
                                    <w:color w:val="000000"/>
                                    <w:szCs w:val="24"/>
                                  </w:rPr>
                                  <w:t xml:space="preserve"> darbui. 2.Pritvirtinti šlavimo įtaisą. 3. Lyginti kelkraštį, nuskutant nelygumus, užpilant įdubas. 4. Apsisukti darbų baro, ilgesnio kaip 1000 m, pabaigoje </w:t>
                                </w:r>
                                <w:r>
                                  <w:rPr>
                                    <w:color w:val="000000"/>
                                    <w:szCs w:val="24"/>
                                  </w:rPr>
                                  <w:t>(pravažiuojama viena vieta vieną kartą).</w:t>
                                </w:r>
                              </w:p>
                            </w:tc>
                          </w:tr>
                        </w:tbl>
                        <w:p w14:paraId="0DC48DFA" w14:textId="77777777" w:rsidR="00E074EA" w:rsidRDefault="00B95FD5">
                          <w:pPr>
                            <w:rPr>
                              <w:color w:val="000000"/>
                              <w:sz w:val="20"/>
                            </w:rPr>
                          </w:pPr>
                        </w:p>
                      </w:sdtContent>
                    </w:sdt>
                    <w:sdt>
                      <w:sdtPr>
                        <w:alias w:val="lentele"/>
                        <w:tag w:val="part_eebb10fe1fa44050a43806b1b5c61bef"/>
                        <w:id w:val="4688286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36"/>
                            <w:gridCol w:w="2785"/>
                            <w:gridCol w:w="1013"/>
                            <w:gridCol w:w="678"/>
                            <w:gridCol w:w="811"/>
                            <w:gridCol w:w="814"/>
                            <w:gridCol w:w="847"/>
                            <w:gridCol w:w="945"/>
                            <w:gridCol w:w="910"/>
                          </w:tblGrid>
                          <w:tr w:rsidR="00E074EA" w14:paraId="0DC48DFF" w14:textId="77777777">
                            <w:trPr>
                              <w:trHeight w:val="466"/>
                            </w:trPr>
                            <w:tc>
                              <w:tcPr>
                                <w:tcW w:w="876" w:type="dxa"/>
                                <w:vAlign w:val="center"/>
                              </w:tcPr>
                              <w:p w14:paraId="0DC48DFB" w14:textId="77777777" w:rsidR="00E074EA" w:rsidRDefault="00B95FD5">
                                <w:pPr>
                                  <w:jc w:val="center"/>
                                  <w:rPr>
                                    <w:color w:val="000000"/>
                                    <w:sz w:val="20"/>
                                  </w:rPr>
                                </w:pPr>
                                <w:r>
                                  <w:rPr>
                                    <w:color w:val="000000"/>
                                    <w:sz w:val="20"/>
                                  </w:rPr>
                                  <w:t>Kodai</w:t>
                                </w:r>
                              </w:p>
                            </w:tc>
                            <w:tc>
                              <w:tcPr>
                                <w:tcW w:w="2937" w:type="dxa"/>
                                <w:vAlign w:val="center"/>
                              </w:tcPr>
                              <w:p w14:paraId="0DC48DFC" w14:textId="77777777" w:rsidR="00E074EA" w:rsidRDefault="00B95FD5">
                                <w:pPr>
                                  <w:jc w:val="center"/>
                                  <w:rPr>
                                    <w:color w:val="000000"/>
                                    <w:sz w:val="20"/>
                                  </w:rPr>
                                </w:pPr>
                                <w:r>
                                  <w:rPr>
                                    <w:color w:val="000000"/>
                                    <w:sz w:val="20"/>
                                  </w:rPr>
                                  <w:t>Pavadinimai</w:t>
                                </w:r>
                              </w:p>
                            </w:tc>
                            <w:tc>
                              <w:tcPr>
                                <w:tcW w:w="1064" w:type="dxa"/>
                                <w:vAlign w:val="center"/>
                              </w:tcPr>
                              <w:p w14:paraId="0DC48DFD" w14:textId="77777777" w:rsidR="00E074EA" w:rsidRDefault="00B95FD5">
                                <w:pPr>
                                  <w:jc w:val="center"/>
                                  <w:rPr>
                                    <w:color w:val="000000"/>
                                    <w:sz w:val="20"/>
                                  </w:rPr>
                                </w:pPr>
                                <w:r>
                                  <w:rPr>
                                    <w:color w:val="000000"/>
                                    <w:sz w:val="20"/>
                                  </w:rPr>
                                  <w:t>Matavimo vienetai</w:t>
                                </w:r>
                              </w:p>
                            </w:tc>
                            <w:tc>
                              <w:tcPr>
                                <w:tcW w:w="5247" w:type="dxa"/>
                                <w:gridSpan w:val="6"/>
                                <w:vAlign w:val="center"/>
                              </w:tcPr>
                              <w:p w14:paraId="0DC48DFE" w14:textId="77777777" w:rsidR="00E074EA" w:rsidRDefault="00B95FD5">
                                <w:pPr>
                                  <w:jc w:val="center"/>
                                  <w:rPr>
                                    <w:color w:val="000000"/>
                                    <w:sz w:val="20"/>
                                  </w:rPr>
                                </w:pPr>
                                <w:r>
                                  <w:rPr>
                                    <w:color w:val="000000"/>
                                    <w:sz w:val="20"/>
                                  </w:rPr>
                                  <w:t>Kiekiai</w:t>
                                </w:r>
                              </w:p>
                            </w:tc>
                          </w:tr>
                          <w:tr w:rsidR="00E074EA" w14:paraId="0DC48E09" w14:textId="77777777">
                            <w:tc>
                              <w:tcPr>
                                <w:tcW w:w="876" w:type="dxa"/>
                                <w:tcBorders>
                                  <w:top w:val="double" w:sz="4" w:space="0" w:color="auto"/>
                                  <w:bottom w:val="single" w:sz="2" w:space="0" w:color="auto"/>
                                </w:tcBorders>
                              </w:tcPr>
                              <w:p w14:paraId="0DC48E00" w14:textId="77777777" w:rsidR="00E074EA" w:rsidRDefault="00E074EA">
                                <w:pPr>
                                  <w:rPr>
                                    <w:color w:val="000000"/>
                                    <w:sz w:val="20"/>
                                  </w:rPr>
                                </w:pPr>
                              </w:p>
                            </w:tc>
                            <w:tc>
                              <w:tcPr>
                                <w:tcW w:w="2937" w:type="dxa"/>
                                <w:tcBorders>
                                  <w:top w:val="double" w:sz="4" w:space="0" w:color="auto"/>
                                  <w:bottom w:val="single" w:sz="2" w:space="0" w:color="auto"/>
                                </w:tcBorders>
                              </w:tcPr>
                              <w:p w14:paraId="0DC48E01" w14:textId="77777777" w:rsidR="00E074EA" w:rsidRDefault="00B95FD5">
                                <w:pPr>
                                  <w:rPr>
                                    <w:color w:val="000000"/>
                                    <w:sz w:val="20"/>
                                  </w:rPr>
                                </w:pPr>
                                <w:r>
                                  <w:rPr>
                                    <w:color w:val="000000"/>
                                    <w:sz w:val="20"/>
                                  </w:rPr>
                                  <w:t>Darbo sąnaudos</w:t>
                                </w:r>
                              </w:p>
                            </w:tc>
                            <w:tc>
                              <w:tcPr>
                                <w:tcW w:w="1064" w:type="dxa"/>
                                <w:tcBorders>
                                  <w:top w:val="double" w:sz="4" w:space="0" w:color="auto"/>
                                  <w:bottom w:val="single" w:sz="2" w:space="0" w:color="auto"/>
                                </w:tcBorders>
                              </w:tcPr>
                              <w:p w14:paraId="0DC48E02" w14:textId="77777777" w:rsidR="00E074EA" w:rsidRDefault="00B95FD5">
                                <w:pPr>
                                  <w:jc w:val="center"/>
                                  <w:rPr>
                                    <w:color w:val="000000"/>
                                    <w:sz w:val="20"/>
                                  </w:rPr>
                                </w:pPr>
                                <w:r>
                                  <w:rPr>
                                    <w:color w:val="000000"/>
                                    <w:sz w:val="20"/>
                                  </w:rPr>
                                  <w:t>žm. val.</w:t>
                                </w:r>
                              </w:p>
                            </w:tc>
                            <w:tc>
                              <w:tcPr>
                                <w:tcW w:w="709" w:type="dxa"/>
                                <w:tcBorders>
                                  <w:top w:val="double" w:sz="4" w:space="0" w:color="auto"/>
                                  <w:bottom w:val="single" w:sz="2" w:space="0" w:color="auto"/>
                                </w:tcBorders>
                              </w:tcPr>
                              <w:p w14:paraId="0DC48E03" w14:textId="77777777" w:rsidR="00E074EA" w:rsidRDefault="00B95FD5">
                                <w:pPr>
                                  <w:jc w:val="center"/>
                                  <w:rPr>
                                    <w:color w:val="000000"/>
                                    <w:sz w:val="20"/>
                                  </w:rPr>
                                </w:pPr>
                                <w:r>
                                  <w:rPr>
                                    <w:color w:val="000000"/>
                                    <w:sz w:val="20"/>
                                  </w:rPr>
                                  <w:t>0,30</w:t>
                                </w:r>
                              </w:p>
                            </w:tc>
                            <w:tc>
                              <w:tcPr>
                                <w:tcW w:w="850" w:type="dxa"/>
                                <w:tcBorders>
                                  <w:top w:val="double" w:sz="4" w:space="0" w:color="auto"/>
                                  <w:bottom w:val="single" w:sz="2" w:space="0" w:color="auto"/>
                                </w:tcBorders>
                              </w:tcPr>
                              <w:p w14:paraId="0DC48E04" w14:textId="77777777" w:rsidR="00E074EA" w:rsidRDefault="00B95FD5">
                                <w:pPr>
                                  <w:jc w:val="center"/>
                                  <w:rPr>
                                    <w:color w:val="000000"/>
                                    <w:sz w:val="20"/>
                                  </w:rPr>
                                </w:pPr>
                                <w:r>
                                  <w:rPr>
                                    <w:color w:val="000000"/>
                                    <w:sz w:val="20"/>
                                  </w:rPr>
                                  <w:t>0,29</w:t>
                                </w:r>
                              </w:p>
                            </w:tc>
                            <w:tc>
                              <w:tcPr>
                                <w:tcW w:w="853" w:type="dxa"/>
                                <w:tcBorders>
                                  <w:top w:val="double" w:sz="4" w:space="0" w:color="auto"/>
                                  <w:bottom w:val="single" w:sz="2" w:space="0" w:color="auto"/>
                                </w:tcBorders>
                              </w:tcPr>
                              <w:p w14:paraId="0DC48E05" w14:textId="77777777" w:rsidR="00E074EA" w:rsidRDefault="00B95FD5">
                                <w:pPr>
                                  <w:jc w:val="center"/>
                                  <w:rPr>
                                    <w:color w:val="000000"/>
                                    <w:sz w:val="20"/>
                                  </w:rPr>
                                </w:pPr>
                                <w:r>
                                  <w:rPr>
                                    <w:color w:val="000000"/>
                                    <w:sz w:val="20"/>
                                  </w:rPr>
                                  <w:t>0,28</w:t>
                                </w:r>
                              </w:p>
                            </w:tc>
                            <w:tc>
                              <w:tcPr>
                                <w:tcW w:w="888" w:type="dxa"/>
                                <w:tcBorders>
                                  <w:top w:val="double" w:sz="4" w:space="0" w:color="auto"/>
                                  <w:bottom w:val="single" w:sz="2" w:space="0" w:color="auto"/>
                                </w:tcBorders>
                              </w:tcPr>
                              <w:p w14:paraId="0DC48E06" w14:textId="77777777" w:rsidR="00E074EA" w:rsidRDefault="00B95FD5">
                                <w:pPr>
                                  <w:jc w:val="center"/>
                                  <w:rPr>
                                    <w:color w:val="000000"/>
                                    <w:sz w:val="20"/>
                                  </w:rPr>
                                </w:pPr>
                                <w:r>
                                  <w:rPr>
                                    <w:color w:val="000000"/>
                                    <w:sz w:val="20"/>
                                  </w:rPr>
                                  <w:t>0,27</w:t>
                                </w:r>
                              </w:p>
                            </w:tc>
                            <w:tc>
                              <w:tcPr>
                                <w:tcW w:w="992" w:type="dxa"/>
                                <w:tcBorders>
                                  <w:top w:val="double" w:sz="4" w:space="0" w:color="auto"/>
                                  <w:bottom w:val="single" w:sz="2" w:space="0" w:color="auto"/>
                                </w:tcBorders>
                              </w:tcPr>
                              <w:p w14:paraId="0DC48E07" w14:textId="77777777" w:rsidR="00E074EA" w:rsidRDefault="00B95FD5">
                                <w:pPr>
                                  <w:jc w:val="center"/>
                                  <w:rPr>
                                    <w:color w:val="000000"/>
                                    <w:sz w:val="20"/>
                                  </w:rPr>
                                </w:pPr>
                                <w:r>
                                  <w:rPr>
                                    <w:color w:val="000000"/>
                                    <w:sz w:val="20"/>
                                  </w:rPr>
                                  <w:t>0,26</w:t>
                                </w:r>
                              </w:p>
                            </w:tc>
                            <w:tc>
                              <w:tcPr>
                                <w:tcW w:w="955" w:type="dxa"/>
                                <w:tcBorders>
                                  <w:top w:val="double" w:sz="4" w:space="0" w:color="auto"/>
                                </w:tcBorders>
                              </w:tcPr>
                              <w:p w14:paraId="0DC48E08" w14:textId="77777777" w:rsidR="00E074EA" w:rsidRDefault="00B95FD5">
                                <w:pPr>
                                  <w:jc w:val="center"/>
                                  <w:rPr>
                                    <w:color w:val="000000"/>
                                    <w:sz w:val="20"/>
                                  </w:rPr>
                                </w:pPr>
                                <w:r>
                                  <w:rPr>
                                    <w:color w:val="000000"/>
                                    <w:sz w:val="20"/>
                                  </w:rPr>
                                  <w:t>0,25</w:t>
                                </w:r>
                              </w:p>
                            </w:tc>
                          </w:tr>
                          <w:tr w:rsidR="00E074EA" w14:paraId="0DC48E13" w14:textId="77777777">
                            <w:tc>
                              <w:tcPr>
                                <w:tcW w:w="876" w:type="dxa"/>
                              </w:tcPr>
                              <w:p w14:paraId="0DC48E0A" w14:textId="77777777" w:rsidR="00E074EA" w:rsidRDefault="00E074EA">
                                <w:pPr>
                                  <w:rPr>
                                    <w:color w:val="000000"/>
                                    <w:sz w:val="20"/>
                                  </w:rPr>
                                </w:pPr>
                              </w:p>
                            </w:tc>
                            <w:tc>
                              <w:tcPr>
                                <w:tcW w:w="2937" w:type="dxa"/>
                              </w:tcPr>
                              <w:p w14:paraId="0DC48E0B" w14:textId="77777777" w:rsidR="00E074EA" w:rsidRDefault="00B95FD5">
                                <w:pPr>
                                  <w:rPr>
                                    <w:color w:val="000000"/>
                                    <w:sz w:val="20"/>
                                  </w:rPr>
                                </w:pPr>
                                <w:r>
                                  <w:rPr>
                                    <w:color w:val="000000"/>
                                    <w:sz w:val="20"/>
                                  </w:rPr>
                                  <w:t>Vidutinė darbininkų kategorija</w:t>
                                </w:r>
                              </w:p>
                            </w:tc>
                            <w:tc>
                              <w:tcPr>
                                <w:tcW w:w="1064" w:type="dxa"/>
                              </w:tcPr>
                              <w:p w14:paraId="0DC48E0C" w14:textId="77777777" w:rsidR="00E074EA" w:rsidRDefault="00E074EA">
                                <w:pPr>
                                  <w:jc w:val="center"/>
                                  <w:rPr>
                                    <w:color w:val="000000"/>
                                    <w:sz w:val="20"/>
                                  </w:rPr>
                                </w:pPr>
                              </w:p>
                            </w:tc>
                            <w:tc>
                              <w:tcPr>
                                <w:tcW w:w="709" w:type="dxa"/>
                              </w:tcPr>
                              <w:p w14:paraId="0DC48E0D" w14:textId="77777777" w:rsidR="00E074EA" w:rsidRDefault="00B95FD5">
                                <w:pPr>
                                  <w:jc w:val="center"/>
                                  <w:rPr>
                                    <w:color w:val="000000"/>
                                    <w:sz w:val="20"/>
                                  </w:rPr>
                                </w:pPr>
                                <w:r>
                                  <w:rPr>
                                    <w:color w:val="000000"/>
                                    <w:sz w:val="20"/>
                                  </w:rPr>
                                  <w:t>6,00</w:t>
                                </w:r>
                              </w:p>
                            </w:tc>
                            <w:tc>
                              <w:tcPr>
                                <w:tcW w:w="850" w:type="dxa"/>
                              </w:tcPr>
                              <w:p w14:paraId="0DC48E0E" w14:textId="77777777" w:rsidR="00E074EA" w:rsidRDefault="00B95FD5">
                                <w:pPr>
                                  <w:jc w:val="center"/>
                                  <w:rPr>
                                    <w:color w:val="000000"/>
                                    <w:sz w:val="20"/>
                                  </w:rPr>
                                </w:pPr>
                                <w:r>
                                  <w:rPr>
                                    <w:color w:val="000000"/>
                                    <w:sz w:val="20"/>
                                  </w:rPr>
                                  <w:t>6,00</w:t>
                                </w:r>
                              </w:p>
                            </w:tc>
                            <w:tc>
                              <w:tcPr>
                                <w:tcW w:w="853" w:type="dxa"/>
                              </w:tcPr>
                              <w:p w14:paraId="0DC48E0F" w14:textId="77777777" w:rsidR="00E074EA" w:rsidRDefault="00B95FD5">
                                <w:pPr>
                                  <w:jc w:val="center"/>
                                  <w:rPr>
                                    <w:color w:val="000000"/>
                                    <w:sz w:val="20"/>
                                  </w:rPr>
                                </w:pPr>
                                <w:r>
                                  <w:rPr>
                                    <w:color w:val="000000"/>
                                    <w:sz w:val="20"/>
                                  </w:rPr>
                                  <w:t>6,00</w:t>
                                </w:r>
                              </w:p>
                            </w:tc>
                            <w:tc>
                              <w:tcPr>
                                <w:tcW w:w="888" w:type="dxa"/>
                              </w:tcPr>
                              <w:p w14:paraId="0DC48E10" w14:textId="77777777" w:rsidR="00E074EA" w:rsidRDefault="00B95FD5">
                                <w:pPr>
                                  <w:jc w:val="center"/>
                                  <w:rPr>
                                    <w:color w:val="000000"/>
                                    <w:sz w:val="20"/>
                                  </w:rPr>
                                </w:pPr>
                                <w:r>
                                  <w:rPr>
                                    <w:color w:val="000000"/>
                                    <w:sz w:val="20"/>
                                  </w:rPr>
                                  <w:t>6,00</w:t>
                                </w:r>
                              </w:p>
                            </w:tc>
                            <w:tc>
                              <w:tcPr>
                                <w:tcW w:w="992" w:type="dxa"/>
                              </w:tcPr>
                              <w:p w14:paraId="0DC48E11" w14:textId="77777777" w:rsidR="00E074EA" w:rsidRDefault="00B95FD5">
                                <w:pPr>
                                  <w:jc w:val="center"/>
                                  <w:rPr>
                                    <w:color w:val="000000"/>
                                    <w:sz w:val="20"/>
                                  </w:rPr>
                                </w:pPr>
                                <w:r>
                                  <w:rPr>
                                    <w:color w:val="000000"/>
                                    <w:sz w:val="20"/>
                                  </w:rPr>
                                  <w:t>6,00</w:t>
                                </w:r>
                              </w:p>
                            </w:tc>
                            <w:tc>
                              <w:tcPr>
                                <w:tcW w:w="955" w:type="dxa"/>
                              </w:tcPr>
                              <w:p w14:paraId="0DC48E12" w14:textId="77777777" w:rsidR="00E074EA" w:rsidRDefault="00B95FD5">
                                <w:pPr>
                                  <w:jc w:val="center"/>
                                  <w:rPr>
                                    <w:color w:val="000000"/>
                                    <w:sz w:val="20"/>
                                  </w:rPr>
                                </w:pPr>
                                <w:r>
                                  <w:rPr>
                                    <w:color w:val="000000"/>
                                    <w:sz w:val="20"/>
                                  </w:rPr>
                                  <w:t>6,00</w:t>
                                </w:r>
                              </w:p>
                            </w:tc>
                          </w:tr>
                          <w:tr w:rsidR="00E074EA" w14:paraId="0DC48E1D" w14:textId="77777777">
                            <w:tc>
                              <w:tcPr>
                                <w:tcW w:w="876" w:type="dxa"/>
                              </w:tcPr>
                              <w:p w14:paraId="0DC48E14" w14:textId="77777777" w:rsidR="00E074EA" w:rsidRDefault="00E074EA">
                                <w:pPr>
                                  <w:rPr>
                                    <w:color w:val="000000"/>
                                    <w:sz w:val="20"/>
                                  </w:rPr>
                                </w:pPr>
                              </w:p>
                            </w:tc>
                            <w:tc>
                              <w:tcPr>
                                <w:tcW w:w="2937" w:type="dxa"/>
                              </w:tcPr>
                              <w:p w14:paraId="0DC48E15" w14:textId="77777777" w:rsidR="00E074EA" w:rsidRDefault="00E074EA">
                                <w:pPr>
                                  <w:rPr>
                                    <w:color w:val="000000"/>
                                    <w:sz w:val="20"/>
                                  </w:rPr>
                                </w:pPr>
                              </w:p>
                            </w:tc>
                            <w:tc>
                              <w:tcPr>
                                <w:tcW w:w="1064" w:type="dxa"/>
                              </w:tcPr>
                              <w:p w14:paraId="0DC48E16" w14:textId="77777777" w:rsidR="00E074EA" w:rsidRDefault="00E074EA">
                                <w:pPr>
                                  <w:jc w:val="center"/>
                                  <w:rPr>
                                    <w:color w:val="000000"/>
                                    <w:sz w:val="20"/>
                                  </w:rPr>
                                </w:pPr>
                              </w:p>
                            </w:tc>
                            <w:tc>
                              <w:tcPr>
                                <w:tcW w:w="709" w:type="dxa"/>
                              </w:tcPr>
                              <w:p w14:paraId="0DC48E17" w14:textId="77777777" w:rsidR="00E074EA" w:rsidRDefault="00E074EA">
                                <w:pPr>
                                  <w:jc w:val="center"/>
                                  <w:rPr>
                                    <w:color w:val="000000"/>
                                    <w:sz w:val="20"/>
                                  </w:rPr>
                                </w:pPr>
                              </w:p>
                            </w:tc>
                            <w:tc>
                              <w:tcPr>
                                <w:tcW w:w="850" w:type="dxa"/>
                              </w:tcPr>
                              <w:p w14:paraId="0DC48E18" w14:textId="77777777" w:rsidR="00E074EA" w:rsidRDefault="00E074EA">
                                <w:pPr>
                                  <w:jc w:val="center"/>
                                  <w:rPr>
                                    <w:color w:val="000000"/>
                                    <w:sz w:val="20"/>
                                  </w:rPr>
                                </w:pPr>
                              </w:p>
                            </w:tc>
                            <w:tc>
                              <w:tcPr>
                                <w:tcW w:w="853" w:type="dxa"/>
                              </w:tcPr>
                              <w:p w14:paraId="0DC48E19" w14:textId="77777777" w:rsidR="00E074EA" w:rsidRDefault="00E074EA">
                                <w:pPr>
                                  <w:jc w:val="center"/>
                                  <w:rPr>
                                    <w:color w:val="000000"/>
                                    <w:sz w:val="20"/>
                                  </w:rPr>
                                </w:pPr>
                              </w:p>
                            </w:tc>
                            <w:tc>
                              <w:tcPr>
                                <w:tcW w:w="888" w:type="dxa"/>
                              </w:tcPr>
                              <w:p w14:paraId="0DC48E1A" w14:textId="77777777" w:rsidR="00E074EA" w:rsidRDefault="00E074EA">
                                <w:pPr>
                                  <w:jc w:val="center"/>
                                  <w:rPr>
                                    <w:color w:val="000000"/>
                                    <w:sz w:val="20"/>
                                  </w:rPr>
                                </w:pPr>
                              </w:p>
                            </w:tc>
                            <w:tc>
                              <w:tcPr>
                                <w:tcW w:w="992" w:type="dxa"/>
                              </w:tcPr>
                              <w:p w14:paraId="0DC48E1B" w14:textId="77777777" w:rsidR="00E074EA" w:rsidRDefault="00E074EA">
                                <w:pPr>
                                  <w:jc w:val="center"/>
                                  <w:rPr>
                                    <w:color w:val="000000"/>
                                    <w:sz w:val="20"/>
                                  </w:rPr>
                                </w:pPr>
                              </w:p>
                            </w:tc>
                            <w:tc>
                              <w:tcPr>
                                <w:tcW w:w="955" w:type="dxa"/>
                              </w:tcPr>
                              <w:p w14:paraId="0DC48E1C" w14:textId="77777777" w:rsidR="00E074EA" w:rsidRDefault="00E074EA">
                                <w:pPr>
                                  <w:jc w:val="center"/>
                                  <w:rPr>
                                    <w:color w:val="000000"/>
                                    <w:sz w:val="20"/>
                                  </w:rPr>
                                </w:pPr>
                              </w:p>
                            </w:tc>
                          </w:tr>
                          <w:tr w:rsidR="00E074EA" w14:paraId="0DC48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1E" w14:textId="77777777" w:rsidR="00E074EA" w:rsidRDefault="00B95FD5">
                                <w:pPr>
                                  <w:rPr>
                                    <w:color w:val="000000"/>
                                    <w:sz w:val="20"/>
                                  </w:rPr>
                                </w:pPr>
                                <w:r>
                                  <w:rPr>
                                    <w:color w:val="000000"/>
                                    <w:sz w:val="20"/>
                                  </w:rPr>
                                  <w:t>489093</w:t>
                                </w:r>
                              </w:p>
                            </w:tc>
                            <w:tc>
                              <w:tcPr>
                                <w:tcW w:w="2937" w:type="dxa"/>
                              </w:tcPr>
                              <w:p w14:paraId="0DC48E1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064" w:type="dxa"/>
                              </w:tcPr>
                              <w:p w14:paraId="0DC48E20" w14:textId="77777777" w:rsidR="00E074EA" w:rsidRDefault="00B95FD5">
                                <w:pPr>
                                  <w:jc w:val="center"/>
                                  <w:rPr>
                                    <w:color w:val="000000"/>
                                    <w:sz w:val="20"/>
                                  </w:rPr>
                                </w:pPr>
                                <w:r>
                                  <w:rPr>
                                    <w:color w:val="000000"/>
                                    <w:sz w:val="20"/>
                                  </w:rPr>
                                  <w:t xml:space="preserve">maš. </w:t>
                                </w:r>
                                <w:r>
                                  <w:rPr>
                                    <w:color w:val="000000"/>
                                    <w:sz w:val="20"/>
                                  </w:rPr>
                                  <w:t>val.</w:t>
                                </w:r>
                              </w:p>
                            </w:tc>
                            <w:tc>
                              <w:tcPr>
                                <w:tcW w:w="709" w:type="dxa"/>
                              </w:tcPr>
                              <w:p w14:paraId="0DC48E21" w14:textId="77777777" w:rsidR="00E074EA" w:rsidRDefault="00B95FD5">
                                <w:pPr>
                                  <w:jc w:val="center"/>
                                  <w:rPr>
                                    <w:color w:val="000000"/>
                                    <w:sz w:val="20"/>
                                  </w:rPr>
                                </w:pPr>
                                <w:r>
                                  <w:rPr>
                                    <w:color w:val="000000"/>
                                    <w:sz w:val="20"/>
                                  </w:rPr>
                                  <w:t>0,30</w:t>
                                </w:r>
                              </w:p>
                            </w:tc>
                            <w:tc>
                              <w:tcPr>
                                <w:tcW w:w="850" w:type="dxa"/>
                              </w:tcPr>
                              <w:p w14:paraId="0DC48E22" w14:textId="77777777" w:rsidR="00E074EA" w:rsidRDefault="00E074EA">
                                <w:pPr>
                                  <w:jc w:val="center"/>
                                  <w:rPr>
                                    <w:color w:val="000000"/>
                                    <w:sz w:val="20"/>
                                  </w:rPr>
                                </w:pPr>
                              </w:p>
                            </w:tc>
                            <w:tc>
                              <w:tcPr>
                                <w:tcW w:w="853" w:type="dxa"/>
                              </w:tcPr>
                              <w:p w14:paraId="0DC48E23" w14:textId="77777777" w:rsidR="00E074EA" w:rsidRDefault="00E074EA">
                                <w:pPr>
                                  <w:jc w:val="center"/>
                                  <w:rPr>
                                    <w:color w:val="000000"/>
                                    <w:sz w:val="20"/>
                                  </w:rPr>
                                </w:pPr>
                              </w:p>
                            </w:tc>
                            <w:tc>
                              <w:tcPr>
                                <w:tcW w:w="888" w:type="dxa"/>
                              </w:tcPr>
                              <w:p w14:paraId="0DC48E24" w14:textId="77777777" w:rsidR="00E074EA" w:rsidRDefault="00E074EA">
                                <w:pPr>
                                  <w:jc w:val="center"/>
                                  <w:rPr>
                                    <w:color w:val="000000"/>
                                    <w:sz w:val="20"/>
                                  </w:rPr>
                                </w:pPr>
                              </w:p>
                            </w:tc>
                            <w:tc>
                              <w:tcPr>
                                <w:tcW w:w="992" w:type="dxa"/>
                              </w:tcPr>
                              <w:p w14:paraId="0DC48E25" w14:textId="77777777" w:rsidR="00E074EA" w:rsidRDefault="00E074EA">
                                <w:pPr>
                                  <w:jc w:val="center"/>
                                  <w:rPr>
                                    <w:color w:val="000000"/>
                                    <w:sz w:val="20"/>
                                  </w:rPr>
                                </w:pPr>
                              </w:p>
                            </w:tc>
                            <w:tc>
                              <w:tcPr>
                                <w:tcW w:w="955" w:type="dxa"/>
                              </w:tcPr>
                              <w:p w14:paraId="0DC48E26" w14:textId="77777777" w:rsidR="00E074EA" w:rsidRDefault="00E074EA">
                                <w:pPr>
                                  <w:jc w:val="center"/>
                                  <w:rPr>
                                    <w:color w:val="000000"/>
                                    <w:sz w:val="20"/>
                                  </w:rPr>
                                </w:pPr>
                              </w:p>
                            </w:tc>
                          </w:tr>
                          <w:tr w:rsidR="00E074EA" w14:paraId="0DC48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28" w14:textId="77777777" w:rsidR="00E074EA" w:rsidRDefault="00B95FD5">
                                <w:pPr>
                                  <w:rPr>
                                    <w:color w:val="000000"/>
                                    <w:sz w:val="20"/>
                                  </w:rPr>
                                </w:pPr>
                                <w:r>
                                  <w:rPr>
                                    <w:color w:val="000000"/>
                                    <w:sz w:val="20"/>
                                  </w:rPr>
                                  <w:t>489094</w:t>
                                </w:r>
                              </w:p>
                            </w:tc>
                            <w:tc>
                              <w:tcPr>
                                <w:tcW w:w="2937" w:type="dxa"/>
                              </w:tcPr>
                              <w:p w14:paraId="0DC48E2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064" w:type="dxa"/>
                              </w:tcPr>
                              <w:p w14:paraId="0DC48E2A" w14:textId="77777777" w:rsidR="00E074EA" w:rsidRDefault="00B95FD5">
                                <w:pPr>
                                  <w:jc w:val="center"/>
                                  <w:rPr>
                                    <w:color w:val="000000"/>
                                    <w:sz w:val="20"/>
                                  </w:rPr>
                                </w:pPr>
                                <w:r>
                                  <w:rPr>
                                    <w:color w:val="000000"/>
                                    <w:sz w:val="20"/>
                                  </w:rPr>
                                  <w:t>maš. val.</w:t>
                                </w:r>
                              </w:p>
                            </w:tc>
                            <w:tc>
                              <w:tcPr>
                                <w:tcW w:w="709" w:type="dxa"/>
                              </w:tcPr>
                              <w:p w14:paraId="0DC48E2B" w14:textId="77777777" w:rsidR="00E074EA" w:rsidRDefault="00E074EA">
                                <w:pPr>
                                  <w:jc w:val="center"/>
                                  <w:rPr>
                                    <w:color w:val="000000"/>
                                    <w:sz w:val="20"/>
                                  </w:rPr>
                                </w:pPr>
                              </w:p>
                            </w:tc>
                            <w:tc>
                              <w:tcPr>
                                <w:tcW w:w="850" w:type="dxa"/>
                              </w:tcPr>
                              <w:p w14:paraId="0DC48E2C" w14:textId="77777777" w:rsidR="00E074EA" w:rsidRDefault="00B95FD5">
                                <w:pPr>
                                  <w:jc w:val="center"/>
                                  <w:rPr>
                                    <w:color w:val="000000"/>
                                    <w:sz w:val="20"/>
                                  </w:rPr>
                                </w:pPr>
                                <w:r>
                                  <w:rPr>
                                    <w:color w:val="000000"/>
                                    <w:sz w:val="20"/>
                                  </w:rPr>
                                  <w:t>0,29</w:t>
                                </w:r>
                              </w:p>
                            </w:tc>
                            <w:tc>
                              <w:tcPr>
                                <w:tcW w:w="853" w:type="dxa"/>
                              </w:tcPr>
                              <w:p w14:paraId="0DC48E2D" w14:textId="77777777" w:rsidR="00E074EA" w:rsidRDefault="00E074EA">
                                <w:pPr>
                                  <w:jc w:val="center"/>
                                  <w:rPr>
                                    <w:color w:val="000000"/>
                                    <w:sz w:val="20"/>
                                  </w:rPr>
                                </w:pPr>
                              </w:p>
                            </w:tc>
                            <w:tc>
                              <w:tcPr>
                                <w:tcW w:w="888" w:type="dxa"/>
                              </w:tcPr>
                              <w:p w14:paraId="0DC48E2E" w14:textId="77777777" w:rsidR="00E074EA" w:rsidRDefault="00E074EA">
                                <w:pPr>
                                  <w:jc w:val="center"/>
                                  <w:rPr>
                                    <w:color w:val="000000"/>
                                    <w:sz w:val="20"/>
                                  </w:rPr>
                                </w:pPr>
                              </w:p>
                            </w:tc>
                            <w:tc>
                              <w:tcPr>
                                <w:tcW w:w="992" w:type="dxa"/>
                              </w:tcPr>
                              <w:p w14:paraId="0DC48E2F" w14:textId="77777777" w:rsidR="00E074EA" w:rsidRDefault="00E074EA">
                                <w:pPr>
                                  <w:jc w:val="center"/>
                                  <w:rPr>
                                    <w:color w:val="000000"/>
                                    <w:sz w:val="20"/>
                                  </w:rPr>
                                </w:pPr>
                              </w:p>
                            </w:tc>
                            <w:tc>
                              <w:tcPr>
                                <w:tcW w:w="955" w:type="dxa"/>
                              </w:tcPr>
                              <w:p w14:paraId="0DC48E30" w14:textId="77777777" w:rsidR="00E074EA" w:rsidRDefault="00E074EA">
                                <w:pPr>
                                  <w:jc w:val="center"/>
                                  <w:rPr>
                                    <w:color w:val="000000"/>
                                    <w:sz w:val="20"/>
                                  </w:rPr>
                                </w:pPr>
                              </w:p>
                            </w:tc>
                          </w:tr>
                          <w:tr w:rsidR="00E074EA" w14:paraId="0DC48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32" w14:textId="77777777" w:rsidR="00E074EA" w:rsidRDefault="00B95FD5">
                                <w:pPr>
                                  <w:rPr>
                                    <w:color w:val="000000"/>
                                    <w:sz w:val="20"/>
                                  </w:rPr>
                                </w:pPr>
                                <w:r>
                                  <w:rPr>
                                    <w:color w:val="000000"/>
                                    <w:sz w:val="20"/>
                                  </w:rPr>
                                  <w:t>489305</w:t>
                                </w:r>
                              </w:p>
                            </w:tc>
                            <w:tc>
                              <w:tcPr>
                                <w:tcW w:w="2937" w:type="dxa"/>
                              </w:tcPr>
                              <w:p w14:paraId="0DC48E3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64" w:type="dxa"/>
                              </w:tcPr>
                              <w:p w14:paraId="0DC48E34" w14:textId="77777777" w:rsidR="00E074EA" w:rsidRDefault="00B95FD5">
                                <w:pPr>
                                  <w:jc w:val="center"/>
                                  <w:rPr>
                                    <w:color w:val="000000"/>
                                    <w:sz w:val="20"/>
                                  </w:rPr>
                                </w:pPr>
                                <w:r>
                                  <w:rPr>
                                    <w:color w:val="000000"/>
                                    <w:sz w:val="20"/>
                                  </w:rPr>
                                  <w:t>maš. val.</w:t>
                                </w:r>
                              </w:p>
                            </w:tc>
                            <w:tc>
                              <w:tcPr>
                                <w:tcW w:w="709" w:type="dxa"/>
                              </w:tcPr>
                              <w:p w14:paraId="0DC48E35" w14:textId="77777777" w:rsidR="00E074EA" w:rsidRDefault="00E074EA">
                                <w:pPr>
                                  <w:jc w:val="center"/>
                                  <w:rPr>
                                    <w:color w:val="000000"/>
                                    <w:sz w:val="20"/>
                                  </w:rPr>
                                </w:pPr>
                              </w:p>
                            </w:tc>
                            <w:tc>
                              <w:tcPr>
                                <w:tcW w:w="850" w:type="dxa"/>
                              </w:tcPr>
                              <w:p w14:paraId="0DC48E36" w14:textId="77777777" w:rsidR="00E074EA" w:rsidRDefault="00E074EA">
                                <w:pPr>
                                  <w:jc w:val="center"/>
                                  <w:rPr>
                                    <w:color w:val="000000"/>
                                    <w:sz w:val="20"/>
                                  </w:rPr>
                                </w:pPr>
                              </w:p>
                            </w:tc>
                            <w:tc>
                              <w:tcPr>
                                <w:tcW w:w="853" w:type="dxa"/>
                              </w:tcPr>
                              <w:p w14:paraId="0DC48E37" w14:textId="77777777" w:rsidR="00E074EA" w:rsidRDefault="00B95FD5">
                                <w:pPr>
                                  <w:jc w:val="center"/>
                                  <w:rPr>
                                    <w:color w:val="000000"/>
                                    <w:sz w:val="20"/>
                                  </w:rPr>
                                </w:pPr>
                                <w:r>
                                  <w:rPr>
                                    <w:color w:val="000000"/>
                                    <w:sz w:val="20"/>
                                  </w:rPr>
                                  <w:t>0,28</w:t>
                                </w:r>
                              </w:p>
                            </w:tc>
                            <w:tc>
                              <w:tcPr>
                                <w:tcW w:w="888" w:type="dxa"/>
                              </w:tcPr>
                              <w:p w14:paraId="0DC48E38" w14:textId="77777777" w:rsidR="00E074EA" w:rsidRDefault="00E074EA">
                                <w:pPr>
                                  <w:jc w:val="center"/>
                                  <w:rPr>
                                    <w:color w:val="000000"/>
                                    <w:sz w:val="20"/>
                                  </w:rPr>
                                </w:pPr>
                              </w:p>
                            </w:tc>
                            <w:tc>
                              <w:tcPr>
                                <w:tcW w:w="992" w:type="dxa"/>
                              </w:tcPr>
                              <w:p w14:paraId="0DC48E39" w14:textId="77777777" w:rsidR="00E074EA" w:rsidRDefault="00E074EA">
                                <w:pPr>
                                  <w:jc w:val="center"/>
                                  <w:rPr>
                                    <w:color w:val="000000"/>
                                    <w:sz w:val="20"/>
                                  </w:rPr>
                                </w:pPr>
                              </w:p>
                            </w:tc>
                            <w:tc>
                              <w:tcPr>
                                <w:tcW w:w="955" w:type="dxa"/>
                              </w:tcPr>
                              <w:p w14:paraId="0DC48E3A" w14:textId="77777777" w:rsidR="00E074EA" w:rsidRDefault="00E074EA">
                                <w:pPr>
                                  <w:jc w:val="center"/>
                                  <w:rPr>
                                    <w:color w:val="000000"/>
                                    <w:sz w:val="20"/>
                                  </w:rPr>
                                </w:pPr>
                              </w:p>
                            </w:tc>
                          </w:tr>
                          <w:tr w:rsidR="00E074EA" w14:paraId="0DC48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3C" w14:textId="77777777" w:rsidR="00E074EA" w:rsidRDefault="00B95FD5">
                                <w:pPr>
                                  <w:rPr>
                                    <w:color w:val="000000"/>
                                    <w:sz w:val="20"/>
                                  </w:rPr>
                                </w:pPr>
                                <w:r>
                                  <w:rPr>
                                    <w:color w:val="000000"/>
                                    <w:sz w:val="20"/>
                                  </w:rPr>
                                  <w:lastRenderedPageBreak/>
                                  <w:t>489306</w:t>
                                </w:r>
                              </w:p>
                            </w:tc>
                            <w:tc>
                              <w:tcPr>
                                <w:tcW w:w="2937" w:type="dxa"/>
                              </w:tcPr>
                              <w:p w14:paraId="0DC48E3D"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64" w:type="dxa"/>
                              </w:tcPr>
                              <w:p w14:paraId="0DC48E3E" w14:textId="77777777" w:rsidR="00E074EA" w:rsidRDefault="00B95FD5">
                                <w:pPr>
                                  <w:jc w:val="center"/>
                                  <w:rPr>
                                    <w:color w:val="000000"/>
                                    <w:sz w:val="20"/>
                                  </w:rPr>
                                </w:pPr>
                                <w:r>
                                  <w:rPr>
                                    <w:color w:val="000000"/>
                                    <w:sz w:val="20"/>
                                  </w:rPr>
                                  <w:t>maš. val.</w:t>
                                </w:r>
                              </w:p>
                            </w:tc>
                            <w:tc>
                              <w:tcPr>
                                <w:tcW w:w="709" w:type="dxa"/>
                              </w:tcPr>
                              <w:p w14:paraId="0DC48E3F" w14:textId="77777777" w:rsidR="00E074EA" w:rsidRDefault="00E074EA">
                                <w:pPr>
                                  <w:jc w:val="center"/>
                                  <w:rPr>
                                    <w:color w:val="000000"/>
                                    <w:sz w:val="20"/>
                                  </w:rPr>
                                </w:pPr>
                              </w:p>
                            </w:tc>
                            <w:tc>
                              <w:tcPr>
                                <w:tcW w:w="850" w:type="dxa"/>
                              </w:tcPr>
                              <w:p w14:paraId="0DC48E40" w14:textId="77777777" w:rsidR="00E074EA" w:rsidRDefault="00E074EA">
                                <w:pPr>
                                  <w:jc w:val="center"/>
                                  <w:rPr>
                                    <w:color w:val="000000"/>
                                    <w:sz w:val="20"/>
                                  </w:rPr>
                                </w:pPr>
                              </w:p>
                            </w:tc>
                            <w:tc>
                              <w:tcPr>
                                <w:tcW w:w="853" w:type="dxa"/>
                              </w:tcPr>
                              <w:p w14:paraId="0DC48E41" w14:textId="77777777" w:rsidR="00E074EA" w:rsidRDefault="00E074EA">
                                <w:pPr>
                                  <w:jc w:val="center"/>
                                  <w:rPr>
                                    <w:color w:val="000000"/>
                                    <w:sz w:val="20"/>
                                  </w:rPr>
                                </w:pPr>
                              </w:p>
                            </w:tc>
                            <w:tc>
                              <w:tcPr>
                                <w:tcW w:w="888" w:type="dxa"/>
                              </w:tcPr>
                              <w:p w14:paraId="0DC48E42" w14:textId="77777777" w:rsidR="00E074EA" w:rsidRDefault="00B95FD5">
                                <w:pPr>
                                  <w:jc w:val="center"/>
                                  <w:rPr>
                                    <w:color w:val="000000"/>
                                    <w:sz w:val="20"/>
                                  </w:rPr>
                                </w:pPr>
                                <w:r>
                                  <w:rPr>
                                    <w:color w:val="000000"/>
                                    <w:sz w:val="20"/>
                                  </w:rPr>
                                  <w:t>0,27</w:t>
                                </w:r>
                              </w:p>
                            </w:tc>
                            <w:tc>
                              <w:tcPr>
                                <w:tcW w:w="992" w:type="dxa"/>
                              </w:tcPr>
                              <w:p w14:paraId="0DC48E43" w14:textId="77777777" w:rsidR="00E074EA" w:rsidRDefault="00E074EA">
                                <w:pPr>
                                  <w:jc w:val="center"/>
                                  <w:rPr>
                                    <w:color w:val="000000"/>
                                    <w:sz w:val="20"/>
                                  </w:rPr>
                                </w:pPr>
                              </w:p>
                            </w:tc>
                            <w:tc>
                              <w:tcPr>
                                <w:tcW w:w="955" w:type="dxa"/>
                              </w:tcPr>
                              <w:p w14:paraId="0DC48E44" w14:textId="77777777" w:rsidR="00E074EA" w:rsidRDefault="00E074EA">
                                <w:pPr>
                                  <w:jc w:val="center"/>
                                  <w:rPr>
                                    <w:color w:val="000000"/>
                                    <w:sz w:val="20"/>
                                  </w:rPr>
                                </w:pPr>
                              </w:p>
                            </w:tc>
                          </w:tr>
                          <w:tr w:rsidR="00E074EA" w14:paraId="0DC48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46" w14:textId="77777777" w:rsidR="00E074EA" w:rsidRDefault="00B95FD5">
                                <w:pPr>
                                  <w:rPr>
                                    <w:color w:val="000000"/>
                                    <w:sz w:val="20"/>
                                  </w:rPr>
                                </w:pPr>
                                <w:r>
                                  <w:rPr>
                                    <w:color w:val="000000"/>
                                    <w:sz w:val="20"/>
                                  </w:rPr>
                                  <w:t>489307</w:t>
                                </w:r>
                              </w:p>
                            </w:tc>
                            <w:tc>
                              <w:tcPr>
                                <w:tcW w:w="2937" w:type="dxa"/>
                              </w:tcPr>
                              <w:p w14:paraId="0DC48E47"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64" w:type="dxa"/>
                              </w:tcPr>
                              <w:p w14:paraId="0DC48E48" w14:textId="77777777" w:rsidR="00E074EA" w:rsidRDefault="00B95FD5">
                                <w:pPr>
                                  <w:jc w:val="center"/>
                                  <w:rPr>
                                    <w:color w:val="000000"/>
                                    <w:sz w:val="20"/>
                                  </w:rPr>
                                </w:pPr>
                                <w:r>
                                  <w:rPr>
                                    <w:color w:val="000000"/>
                                    <w:sz w:val="20"/>
                                  </w:rPr>
                                  <w:t>maš. val.</w:t>
                                </w:r>
                              </w:p>
                            </w:tc>
                            <w:tc>
                              <w:tcPr>
                                <w:tcW w:w="709" w:type="dxa"/>
                              </w:tcPr>
                              <w:p w14:paraId="0DC48E49" w14:textId="77777777" w:rsidR="00E074EA" w:rsidRDefault="00E074EA">
                                <w:pPr>
                                  <w:jc w:val="center"/>
                                  <w:rPr>
                                    <w:color w:val="000000"/>
                                    <w:sz w:val="20"/>
                                  </w:rPr>
                                </w:pPr>
                              </w:p>
                            </w:tc>
                            <w:tc>
                              <w:tcPr>
                                <w:tcW w:w="850" w:type="dxa"/>
                              </w:tcPr>
                              <w:p w14:paraId="0DC48E4A" w14:textId="77777777" w:rsidR="00E074EA" w:rsidRDefault="00E074EA">
                                <w:pPr>
                                  <w:jc w:val="center"/>
                                  <w:rPr>
                                    <w:color w:val="000000"/>
                                    <w:sz w:val="20"/>
                                  </w:rPr>
                                </w:pPr>
                              </w:p>
                            </w:tc>
                            <w:tc>
                              <w:tcPr>
                                <w:tcW w:w="853" w:type="dxa"/>
                              </w:tcPr>
                              <w:p w14:paraId="0DC48E4B" w14:textId="77777777" w:rsidR="00E074EA" w:rsidRDefault="00E074EA">
                                <w:pPr>
                                  <w:jc w:val="center"/>
                                  <w:rPr>
                                    <w:color w:val="000000"/>
                                    <w:sz w:val="20"/>
                                  </w:rPr>
                                </w:pPr>
                              </w:p>
                            </w:tc>
                            <w:tc>
                              <w:tcPr>
                                <w:tcW w:w="888" w:type="dxa"/>
                              </w:tcPr>
                              <w:p w14:paraId="0DC48E4C" w14:textId="77777777" w:rsidR="00E074EA" w:rsidRDefault="00E074EA">
                                <w:pPr>
                                  <w:jc w:val="center"/>
                                  <w:rPr>
                                    <w:color w:val="000000"/>
                                    <w:sz w:val="20"/>
                                  </w:rPr>
                                </w:pPr>
                              </w:p>
                            </w:tc>
                            <w:tc>
                              <w:tcPr>
                                <w:tcW w:w="992" w:type="dxa"/>
                              </w:tcPr>
                              <w:p w14:paraId="0DC48E4D" w14:textId="77777777" w:rsidR="00E074EA" w:rsidRDefault="00B95FD5">
                                <w:pPr>
                                  <w:jc w:val="center"/>
                                  <w:rPr>
                                    <w:color w:val="000000"/>
                                    <w:sz w:val="20"/>
                                  </w:rPr>
                                </w:pPr>
                                <w:r>
                                  <w:rPr>
                                    <w:color w:val="000000"/>
                                    <w:sz w:val="20"/>
                                  </w:rPr>
                                  <w:t>0,26</w:t>
                                </w:r>
                              </w:p>
                            </w:tc>
                            <w:tc>
                              <w:tcPr>
                                <w:tcW w:w="955" w:type="dxa"/>
                              </w:tcPr>
                              <w:p w14:paraId="0DC48E4E" w14:textId="77777777" w:rsidR="00E074EA" w:rsidRDefault="00E074EA">
                                <w:pPr>
                                  <w:jc w:val="center"/>
                                  <w:rPr>
                                    <w:color w:val="000000"/>
                                    <w:sz w:val="20"/>
                                  </w:rPr>
                                </w:pPr>
                              </w:p>
                            </w:tc>
                          </w:tr>
                          <w:tr w:rsidR="00E074EA" w14:paraId="0DC48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8E50" w14:textId="77777777" w:rsidR="00E074EA" w:rsidRDefault="00B95FD5">
                                <w:pPr>
                                  <w:rPr>
                                    <w:color w:val="000000"/>
                                    <w:sz w:val="20"/>
                                  </w:rPr>
                                </w:pPr>
                                <w:r>
                                  <w:rPr>
                                    <w:color w:val="000000"/>
                                    <w:sz w:val="20"/>
                                  </w:rPr>
                                  <w:t>489098</w:t>
                                </w:r>
                              </w:p>
                            </w:tc>
                            <w:tc>
                              <w:tcPr>
                                <w:tcW w:w="2937" w:type="dxa"/>
                              </w:tcPr>
                              <w:p w14:paraId="0DC48E5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064" w:type="dxa"/>
                              </w:tcPr>
                              <w:p w14:paraId="0DC48E52" w14:textId="77777777" w:rsidR="00E074EA" w:rsidRDefault="00B95FD5">
                                <w:pPr>
                                  <w:jc w:val="center"/>
                                  <w:rPr>
                                    <w:color w:val="000000"/>
                                    <w:sz w:val="20"/>
                                  </w:rPr>
                                </w:pPr>
                                <w:r>
                                  <w:rPr>
                                    <w:color w:val="000000"/>
                                    <w:sz w:val="20"/>
                                  </w:rPr>
                                  <w:t xml:space="preserve">maš. </w:t>
                                </w:r>
                                <w:r>
                                  <w:rPr>
                                    <w:color w:val="000000"/>
                                    <w:sz w:val="20"/>
                                  </w:rPr>
                                  <w:t>val.</w:t>
                                </w:r>
                              </w:p>
                            </w:tc>
                            <w:tc>
                              <w:tcPr>
                                <w:tcW w:w="709" w:type="dxa"/>
                              </w:tcPr>
                              <w:p w14:paraId="0DC48E53" w14:textId="77777777" w:rsidR="00E074EA" w:rsidRDefault="00E074EA">
                                <w:pPr>
                                  <w:jc w:val="center"/>
                                  <w:rPr>
                                    <w:color w:val="000000"/>
                                    <w:sz w:val="20"/>
                                  </w:rPr>
                                </w:pPr>
                              </w:p>
                            </w:tc>
                            <w:tc>
                              <w:tcPr>
                                <w:tcW w:w="850" w:type="dxa"/>
                              </w:tcPr>
                              <w:p w14:paraId="0DC48E54" w14:textId="77777777" w:rsidR="00E074EA" w:rsidRDefault="00E074EA">
                                <w:pPr>
                                  <w:jc w:val="center"/>
                                  <w:rPr>
                                    <w:color w:val="000000"/>
                                    <w:sz w:val="20"/>
                                  </w:rPr>
                                </w:pPr>
                              </w:p>
                            </w:tc>
                            <w:tc>
                              <w:tcPr>
                                <w:tcW w:w="853" w:type="dxa"/>
                              </w:tcPr>
                              <w:p w14:paraId="0DC48E55" w14:textId="77777777" w:rsidR="00E074EA" w:rsidRDefault="00E074EA">
                                <w:pPr>
                                  <w:jc w:val="center"/>
                                  <w:rPr>
                                    <w:color w:val="000000"/>
                                    <w:sz w:val="20"/>
                                  </w:rPr>
                                </w:pPr>
                              </w:p>
                            </w:tc>
                            <w:tc>
                              <w:tcPr>
                                <w:tcW w:w="888" w:type="dxa"/>
                              </w:tcPr>
                              <w:p w14:paraId="0DC48E56" w14:textId="77777777" w:rsidR="00E074EA" w:rsidRDefault="00E074EA">
                                <w:pPr>
                                  <w:jc w:val="center"/>
                                  <w:rPr>
                                    <w:color w:val="000000"/>
                                    <w:sz w:val="20"/>
                                  </w:rPr>
                                </w:pPr>
                              </w:p>
                            </w:tc>
                            <w:tc>
                              <w:tcPr>
                                <w:tcW w:w="992" w:type="dxa"/>
                              </w:tcPr>
                              <w:p w14:paraId="0DC48E57" w14:textId="77777777" w:rsidR="00E074EA" w:rsidRDefault="00E074EA">
                                <w:pPr>
                                  <w:jc w:val="center"/>
                                  <w:rPr>
                                    <w:color w:val="000000"/>
                                    <w:sz w:val="20"/>
                                  </w:rPr>
                                </w:pPr>
                              </w:p>
                            </w:tc>
                            <w:tc>
                              <w:tcPr>
                                <w:tcW w:w="955" w:type="dxa"/>
                              </w:tcPr>
                              <w:p w14:paraId="0DC48E58" w14:textId="77777777" w:rsidR="00E074EA" w:rsidRDefault="00B95FD5">
                                <w:pPr>
                                  <w:jc w:val="center"/>
                                  <w:rPr>
                                    <w:color w:val="000000"/>
                                    <w:sz w:val="20"/>
                                  </w:rPr>
                                </w:pPr>
                                <w:r>
                                  <w:rPr>
                                    <w:color w:val="000000"/>
                                    <w:sz w:val="20"/>
                                  </w:rPr>
                                  <w:t>0,25</w:t>
                                </w:r>
                              </w:p>
                            </w:tc>
                          </w:tr>
                        </w:tbl>
                        <w:p w14:paraId="0DC48E5A" w14:textId="77777777" w:rsidR="00E074EA" w:rsidRDefault="00B95FD5">
                          <w:pPr>
                            <w:rPr>
                              <w:color w:val="000000"/>
                              <w:sz w:val="20"/>
                            </w:rPr>
                          </w:pPr>
                        </w:p>
                      </w:sdtContent>
                    </w:sdt>
                    <w:sdt>
                      <w:sdtPr>
                        <w:alias w:val="lentele"/>
                        <w:tag w:val="part_63f6c7b5771e4c029789ba88f67586f6"/>
                        <w:id w:val="-170863068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5"/>
                            <w:gridCol w:w="1758"/>
                          </w:tblGrid>
                          <w:tr w:rsidR="00E074EA" w14:paraId="0DC48E5F" w14:textId="77777777">
                            <w:tc>
                              <w:tcPr>
                                <w:tcW w:w="1232" w:type="dxa"/>
                              </w:tcPr>
                              <w:p w14:paraId="0DC48E5B" w14:textId="77777777" w:rsidR="00E074EA" w:rsidRDefault="00B95FD5">
                                <w:pPr>
                                  <w:rPr>
                                    <w:b/>
                                    <w:color w:val="000000"/>
                                    <w:szCs w:val="24"/>
                                  </w:rPr>
                                </w:pPr>
                                <w:r>
                                  <w:rPr>
                                    <w:b/>
                                    <w:color w:val="000000"/>
                                    <w:szCs w:val="24"/>
                                  </w:rPr>
                                  <w:t>KP 3.2-4</w:t>
                                </w:r>
                              </w:p>
                            </w:tc>
                            <w:tc>
                              <w:tcPr>
                                <w:tcW w:w="7047" w:type="dxa"/>
                              </w:tcPr>
                              <w:p w14:paraId="0DC48E5C" w14:textId="77777777" w:rsidR="00E074EA" w:rsidRDefault="00B95FD5">
                                <w:pPr>
                                  <w:rPr>
                                    <w:b/>
                                    <w:color w:val="000000"/>
                                    <w:szCs w:val="24"/>
                                  </w:rPr>
                                </w:pPr>
                                <w:r>
                                  <w:rPr>
                                    <w:b/>
                                    <w:color w:val="000000"/>
                                    <w:szCs w:val="24"/>
                                  </w:rPr>
                                  <w:t xml:space="preserve">Gilesnių kaip 100 mm </w:t>
                                </w:r>
                                <w:proofErr w:type="spellStart"/>
                                <w:r>
                                  <w:rPr>
                                    <w:b/>
                                    <w:color w:val="000000"/>
                                    <w:szCs w:val="24"/>
                                  </w:rPr>
                                  <w:t>išdaužų</w:t>
                                </w:r>
                                <w:proofErr w:type="spellEnd"/>
                                <w:r>
                                  <w:rPr>
                                    <w:b/>
                                    <w:color w:val="000000"/>
                                    <w:szCs w:val="24"/>
                                  </w:rPr>
                                  <w:t xml:space="preserve"> užlyginimas, pridedant naujų medžiagų </w:t>
                                </w:r>
                              </w:p>
                            </w:tc>
                            <w:tc>
                              <w:tcPr>
                                <w:tcW w:w="1843" w:type="dxa"/>
                              </w:tcPr>
                              <w:p w14:paraId="0DC48E5D" w14:textId="77777777" w:rsidR="00E074EA" w:rsidRDefault="00E074EA">
                                <w:pPr>
                                  <w:rPr>
                                    <w:b/>
                                    <w:color w:val="000000"/>
                                    <w:szCs w:val="24"/>
                                  </w:rPr>
                                </w:pPr>
                              </w:p>
                              <w:p w14:paraId="0DC48E5E"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E62" w14:textId="77777777">
                            <w:tc>
                              <w:tcPr>
                                <w:tcW w:w="1232" w:type="dxa"/>
                              </w:tcPr>
                              <w:p w14:paraId="0DC48E60" w14:textId="77777777" w:rsidR="00E074EA" w:rsidRDefault="00E074EA">
                                <w:pPr>
                                  <w:rPr>
                                    <w:color w:val="000000"/>
                                    <w:szCs w:val="24"/>
                                  </w:rPr>
                                </w:pPr>
                              </w:p>
                            </w:tc>
                            <w:tc>
                              <w:tcPr>
                                <w:tcW w:w="8890" w:type="dxa"/>
                                <w:gridSpan w:val="2"/>
                              </w:tcPr>
                              <w:p w14:paraId="0DC48E61" w14:textId="77777777" w:rsidR="00E074EA" w:rsidRDefault="00B95FD5">
                                <w:pPr>
                                  <w:rPr>
                                    <w:color w:val="000000"/>
                                    <w:szCs w:val="24"/>
                                  </w:rPr>
                                </w:pPr>
                                <w:r>
                                  <w:rPr>
                                    <w:color w:val="000000"/>
                                    <w:szCs w:val="24"/>
                                  </w:rPr>
                                  <w:t>Darbai taikomi pagal KP 2.2-4 normatyvą.</w:t>
                                </w:r>
                              </w:p>
                            </w:tc>
                          </w:tr>
                        </w:tbl>
                        <w:p w14:paraId="0DC48E63" w14:textId="77777777" w:rsidR="00E074EA" w:rsidRDefault="00B95FD5">
                          <w:pPr>
                            <w:rPr>
                              <w:color w:val="000000"/>
                              <w:sz w:val="20"/>
                            </w:rPr>
                          </w:pPr>
                        </w:p>
                      </w:sdtContent>
                    </w:sdt>
                    <w:sdt>
                      <w:sdtPr>
                        <w:alias w:val="lentele"/>
                        <w:tag w:val="part_cf8a2869014d4ca899bd156bb66fce76"/>
                        <w:id w:val="-19256332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2"/>
                            <w:gridCol w:w="4431"/>
                            <w:gridCol w:w="1246"/>
                            <w:gridCol w:w="1493"/>
                            <w:gridCol w:w="1507"/>
                          </w:tblGrid>
                          <w:tr w:rsidR="00E074EA" w14:paraId="0DC48E68" w14:textId="77777777">
                            <w:trPr>
                              <w:trHeight w:val="253"/>
                            </w:trPr>
                            <w:tc>
                              <w:tcPr>
                                <w:tcW w:w="986" w:type="dxa"/>
                                <w:vMerge w:val="restart"/>
                                <w:vAlign w:val="center"/>
                              </w:tcPr>
                              <w:p w14:paraId="0DC48E64" w14:textId="77777777" w:rsidR="00E074EA" w:rsidRDefault="00B95FD5">
                                <w:pPr>
                                  <w:jc w:val="center"/>
                                  <w:rPr>
                                    <w:color w:val="000000"/>
                                    <w:sz w:val="20"/>
                                  </w:rPr>
                                </w:pPr>
                                <w:r>
                                  <w:rPr>
                                    <w:color w:val="000000"/>
                                    <w:sz w:val="20"/>
                                  </w:rPr>
                                  <w:t>Kodai</w:t>
                                </w:r>
                              </w:p>
                            </w:tc>
                            <w:tc>
                              <w:tcPr>
                                <w:tcW w:w="4741" w:type="dxa"/>
                                <w:vMerge w:val="restart"/>
                                <w:vAlign w:val="center"/>
                              </w:tcPr>
                              <w:p w14:paraId="0DC48E65"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8E66"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8E67" w14:textId="77777777" w:rsidR="00E074EA" w:rsidRDefault="00B95FD5">
                                <w:pPr>
                                  <w:jc w:val="center"/>
                                  <w:rPr>
                                    <w:color w:val="000000"/>
                                    <w:sz w:val="20"/>
                                  </w:rPr>
                                </w:pPr>
                                <w:r>
                                  <w:rPr>
                                    <w:color w:val="000000"/>
                                    <w:sz w:val="20"/>
                                  </w:rPr>
                                  <w:t>Kiekiai</w:t>
                                </w:r>
                              </w:p>
                            </w:tc>
                          </w:tr>
                          <w:tr w:rsidR="00E074EA" w14:paraId="0DC48E6E" w14:textId="77777777">
                            <w:trPr>
                              <w:trHeight w:val="253"/>
                            </w:trPr>
                            <w:tc>
                              <w:tcPr>
                                <w:tcW w:w="986" w:type="dxa"/>
                                <w:vMerge/>
                                <w:tcBorders>
                                  <w:bottom w:val="double" w:sz="4" w:space="0" w:color="auto"/>
                                </w:tcBorders>
                                <w:vAlign w:val="center"/>
                              </w:tcPr>
                              <w:p w14:paraId="0DC48E69" w14:textId="77777777" w:rsidR="00E074EA" w:rsidRDefault="00E074EA">
                                <w:pPr>
                                  <w:jc w:val="center"/>
                                  <w:rPr>
                                    <w:color w:val="000000"/>
                                    <w:sz w:val="20"/>
                                  </w:rPr>
                                </w:pPr>
                              </w:p>
                            </w:tc>
                            <w:tc>
                              <w:tcPr>
                                <w:tcW w:w="4741" w:type="dxa"/>
                                <w:vMerge/>
                                <w:tcBorders>
                                  <w:bottom w:val="double" w:sz="4" w:space="0" w:color="auto"/>
                                </w:tcBorders>
                                <w:vAlign w:val="center"/>
                              </w:tcPr>
                              <w:p w14:paraId="0DC48E6A" w14:textId="77777777" w:rsidR="00E074EA" w:rsidRDefault="00E074EA">
                                <w:pPr>
                                  <w:jc w:val="center"/>
                                  <w:rPr>
                                    <w:color w:val="000000"/>
                                    <w:sz w:val="20"/>
                                  </w:rPr>
                                </w:pPr>
                              </w:p>
                            </w:tc>
                            <w:tc>
                              <w:tcPr>
                                <w:tcW w:w="1276" w:type="dxa"/>
                                <w:vMerge/>
                                <w:tcBorders>
                                  <w:bottom w:val="double" w:sz="4" w:space="0" w:color="auto"/>
                                </w:tcBorders>
                                <w:vAlign w:val="center"/>
                              </w:tcPr>
                              <w:p w14:paraId="0DC48E6B" w14:textId="77777777" w:rsidR="00E074EA" w:rsidRDefault="00E074EA">
                                <w:pPr>
                                  <w:jc w:val="center"/>
                                  <w:rPr>
                                    <w:color w:val="000000"/>
                                    <w:sz w:val="20"/>
                                  </w:rPr>
                                </w:pPr>
                              </w:p>
                            </w:tc>
                            <w:tc>
                              <w:tcPr>
                                <w:tcW w:w="1552" w:type="dxa"/>
                                <w:tcBorders>
                                  <w:top w:val="single" w:sz="4" w:space="0" w:color="auto"/>
                                  <w:bottom w:val="double" w:sz="4" w:space="0" w:color="auto"/>
                                </w:tcBorders>
                                <w:vAlign w:val="center"/>
                              </w:tcPr>
                              <w:p w14:paraId="0DC48E6C" w14:textId="77777777" w:rsidR="00E074EA" w:rsidRDefault="00B95FD5">
                                <w:pPr>
                                  <w:jc w:val="center"/>
                                  <w:rPr>
                                    <w:color w:val="000000"/>
                                    <w:sz w:val="20"/>
                                  </w:rPr>
                                </w:pPr>
                                <w:r>
                                  <w:rPr>
                                    <w:color w:val="000000"/>
                                    <w:sz w:val="20"/>
                                  </w:rPr>
                                  <w:t>150 mm sluoksnio storiui</w:t>
                                </w:r>
                              </w:p>
                            </w:tc>
                            <w:tc>
                              <w:tcPr>
                                <w:tcW w:w="1567" w:type="dxa"/>
                                <w:tcBorders>
                                  <w:top w:val="single" w:sz="4" w:space="0" w:color="auto"/>
                                  <w:bottom w:val="double" w:sz="4" w:space="0" w:color="auto"/>
                                </w:tcBorders>
                                <w:vAlign w:val="center"/>
                              </w:tcPr>
                              <w:p w14:paraId="0DC48E6D" w14:textId="77777777" w:rsidR="00E074EA" w:rsidRDefault="00B95FD5">
                                <w:pPr>
                                  <w:jc w:val="center"/>
                                  <w:rPr>
                                    <w:color w:val="000000"/>
                                    <w:sz w:val="20"/>
                                  </w:rPr>
                                </w:pPr>
                                <w:r>
                                  <w:rPr>
                                    <w:color w:val="000000"/>
                                    <w:sz w:val="20"/>
                                  </w:rPr>
                                  <w:t xml:space="preserve">sluoksnio storio pokyčiui 10 mm </w:t>
                                </w:r>
                                <w:r>
                                  <w:rPr>
                                    <w:color w:val="000000"/>
                                    <w:sz w:val="20"/>
                                  </w:rPr>
                                  <w:t>pridėti arba atimti</w:t>
                                </w:r>
                              </w:p>
                            </w:tc>
                          </w:tr>
                          <w:tr w:rsidR="00E074EA" w14:paraId="0DC48E74" w14:textId="77777777">
                            <w:tc>
                              <w:tcPr>
                                <w:tcW w:w="986" w:type="dxa"/>
                                <w:tcBorders>
                                  <w:top w:val="double" w:sz="4" w:space="0" w:color="auto"/>
                                  <w:bottom w:val="single" w:sz="2" w:space="0" w:color="auto"/>
                                </w:tcBorders>
                              </w:tcPr>
                              <w:p w14:paraId="0DC48E6F" w14:textId="77777777" w:rsidR="00E074EA" w:rsidRDefault="00E074EA">
                                <w:pPr>
                                  <w:rPr>
                                    <w:color w:val="000000"/>
                                    <w:sz w:val="20"/>
                                  </w:rPr>
                                </w:pPr>
                              </w:p>
                            </w:tc>
                            <w:tc>
                              <w:tcPr>
                                <w:tcW w:w="4741" w:type="dxa"/>
                                <w:tcBorders>
                                  <w:top w:val="double" w:sz="4" w:space="0" w:color="auto"/>
                                  <w:bottom w:val="single" w:sz="2" w:space="0" w:color="auto"/>
                                </w:tcBorders>
                              </w:tcPr>
                              <w:p w14:paraId="0DC48E7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E71" w14:textId="77777777" w:rsidR="00E074EA" w:rsidRDefault="00B95FD5">
                                <w:pPr>
                                  <w:jc w:val="center"/>
                                  <w:rPr>
                                    <w:color w:val="000000"/>
                                    <w:sz w:val="20"/>
                                  </w:rPr>
                                </w:pPr>
                                <w:r>
                                  <w:rPr>
                                    <w:color w:val="000000"/>
                                    <w:sz w:val="20"/>
                                  </w:rPr>
                                  <w:t>žm. val.</w:t>
                                </w:r>
                              </w:p>
                            </w:tc>
                            <w:tc>
                              <w:tcPr>
                                <w:tcW w:w="1552" w:type="dxa"/>
                                <w:tcBorders>
                                  <w:top w:val="double" w:sz="4" w:space="0" w:color="auto"/>
                                  <w:bottom w:val="single" w:sz="2" w:space="0" w:color="auto"/>
                                </w:tcBorders>
                              </w:tcPr>
                              <w:p w14:paraId="0DC48E72" w14:textId="77777777" w:rsidR="00E074EA" w:rsidRDefault="00B95FD5">
                                <w:pPr>
                                  <w:jc w:val="center"/>
                                  <w:rPr>
                                    <w:color w:val="000000"/>
                                    <w:sz w:val="20"/>
                                  </w:rPr>
                                </w:pPr>
                                <w:r>
                                  <w:rPr>
                                    <w:color w:val="000000"/>
                                    <w:sz w:val="20"/>
                                  </w:rPr>
                                  <w:t>5,53</w:t>
                                </w:r>
                              </w:p>
                            </w:tc>
                            <w:tc>
                              <w:tcPr>
                                <w:tcW w:w="1567" w:type="dxa"/>
                                <w:tcBorders>
                                  <w:top w:val="double" w:sz="4" w:space="0" w:color="auto"/>
                                </w:tcBorders>
                                <w:vAlign w:val="center"/>
                              </w:tcPr>
                              <w:p w14:paraId="0DC48E73" w14:textId="77777777" w:rsidR="00E074EA" w:rsidRDefault="00B95FD5">
                                <w:pPr>
                                  <w:jc w:val="center"/>
                                  <w:rPr>
                                    <w:color w:val="000000"/>
                                    <w:sz w:val="20"/>
                                  </w:rPr>
                                </w:pPr>
                                <w:r>
                                  <w:rPr>
                                    <w:color w:val="000000"/>
                                    <w:sz w:val="20"/>
                                  </w:rPr>
                                  <w:t>–</w:t>
                                </w:r>
                              </w:p>
                            </w:tc>
                          </w:tr>
                          <w:tr w:rsidR="00E074EA" w14:paraId="0DC48E7A" w14:textId="77777777">
                            <w:tc>
                              <w:tcPr>
                                <w:tcW w:w="986" w:type="dxa"/>
                              </w:tcPr>
                              <w:p w14:paraId="0DC48E75" w14:textId="77777777" w:rsidR="00E074EA" w:rsidRDefault="00E074EA">
                                <w:pPr>
                                  <w:rPr>
                                    <w:color w:val="000000"/>
                                    <w:sz w:val="20"/>
                                  </w:rPr>
                                </w:pPr>
                              </w:p>
                            </w:tc>
                            <w:tc>
                              <w:tcPr>
                                <w:tcW w:w="4741" w:type="dxa"/>
                              </w:tcPr>
                              <w:p w14:paraId="0DC48E76" w14:textId="77777777" w:rsidR="00E074EA" w:rsidRDefault="00B95FD5">
                                <w:pPr>
                                  <w:rPr>
                                    <w:color w:val="000000"/>
                                    <w:sz w:val="20"/>
                                  </w:rPr>
                                </w:pPr>
                                <w:r>
                                  <w:rPr>
                                    <w:color w:val="000000"/>
                                    <w:sz w:val="20"/>
                                  </w:rPr>
                                  <w:t>Vidutinė darbininkų kategorija</w:t>
                                </w:r>
                              </w:p>
                            </w:tc>
                            <w:tc>
                              <w:tcPr>
                                <w:tcW w:w="1276" w:type="dxa"/>
                              </w:tcPr>
                              <w:p w14:paraId="0DC48E77" w14:textId="77777777" w:rsidR="00E074EA" w:rsidRDefault="00E074EA">
                                <w:pPr>
                                  <w:jc w:val="center"/>
                                  <w:rPr>
                                    <w:color w:val="000000"/>
                                    <w:sz w:val="20"/>
                                  </w:rPr>
                                </w:pPr>
                              </w:p>
                            </w:tc>
                            <w:tc>
                              <w:tcPr>
                                <w:tcW w:w="1552" w:type="dxa"/>
                              </w:tcPr>
                              <w:p w14:paraId="0DC48E78" w14:textId="77777777" w:rsidR="00E074EA" w:rsidRDefault="00B95FD5">
                                <w:pPr>
                                  <w:jc w:val="center"/>
                                  <w:rPr>
                                    <w:color w:val="000000"/>
                                    <w:sz w:val="20"/>
                                  </w:rPr>
                                </w:pPr>
                                <w:r>
                                  <w:rPr>
                                    <w:color w:val="000000"/>
                                    <w:sz w:val="20"/>
                                  </w:rPr>
                                  <w:t>3,22</w:t>
                                </w:r>
                              </w:p>
                            </w:tc>
                            <w:tc>
                              <w:tcPr>
                                <w:tcW w:w="1567" w:type="dxa"/>
                              </w:tcPr>
                              <w:p w14:paraId="0DC48E79" w14:textId="77777777" w:rsidR="00E074EA" w:rsidRDefault="00B95FD5">
                                <w:pPr>
                                  <w:jc w:val="center"/>
                                  <w:rPr>
                                    <w:color w:val="000000"/>
                                    <w:sz w:val="20"/>
                                  </w:rPr>
                                </w:pPr>
                                <w:r>
                                  <w:rPr>
                                    <w:color w:val="000000"/>
                                    <w:sz w:val="20"/>
                                  </w:rPr>
                                  <w:t>–</w:t>
                                </w:r>
                              </w:p>
                            </w:tc>
                          </w:tr>
                          <w:tr w:rsidR="00E074EA" w14:paraId="0DC48E80" w14:textId="77777777">
                            <w:tc>
                              <w:tcPr>
                                <w:tcW w:w="986" w:type="dxa"/>
                              </w:tcPr>
                              <w:p w14:paraId="0DC48E7B" w14:textId="77777777" w:rsidR="00E074EA" w:rsidRDefault="00E074EA">
                                <w:pPr>
                                  <w:rPr>
                                    <w:color w:val="000000"/>
                                    <w:sz w:val="20"/>
                                  </w:rPr>
                                </w:pPr>
                              </w:p>
                            </w:tc>
                            <w:tc>
                              <w:tcPr>
                                <w:tcW w:w="4741" w:type="dxa"/>
                              </w:tcPr>
                              <w:p w14:paraId="0DC48E7C" w14:textId="77777777" w:rsidR="00E074EA" w:rsidRDefault="00E074EA">
                                <w:pPr>
                                  <w:rPr>
                                    <w:color w:val="000000"/>
                                    <w:sz w:val="20"/>
                                  </w:rPr>
                                </w:pPr>
                              </w:p>
                            </w:tc>
                            <w:tc>
                              <w:tcPr>
                                <w:tcW w:w="1276" w:type="dxa"/>
                              </w:tcPr>
                              <w:p w14:paraId="0DC48E7D" w14:textId="77777777" w:rsidR="00E074EA" w:rsidRDefault="00E074EA">
                                <w:pPr>
                                  <w:jc w:val="center"/>
                                  <w:rPr>
                                    <w:color w:val="000000"/>
                                    <w:sz w:val="20"/>
                                  </w:rPr>
                                </w:pPr>
                              </w:p>
                            </w:tc>
                            <w:tc>
                              <w:tcPr>
                                <w:tcW w:w="1552" w:type="dxa"/>
                              </w:tcPr>
                              <w:p w14:paraId="0DC48E7E" w14:textId="77777777" w:rsidR="00E074EA" w:rsidRDefault="00E074EA">
                                <w:pPr>
                                  <w:jc w:val="center"/>
                                  <w:rPr>
                                    <w:color w:val="000000"/>
                                    <w:sz w:val="20"/>
                                  </w:rPr>
                                </w:pPr>
                              </w:p>
                            </w:tc>
                            <w:tc>
                              <w:tcPr>
                                <w:tcW w:w="1567" w:type="dxa"/>
                              </w:tcPr>
                              <w:p w14:paraId="0DC48E7F" w14:textId="77777777" w:rsidR="00E074EA" w:rsidRDefault="00E074EA">
                                <w:pPr>
                                  <w:jc w:val="center"/>
                                  <w:rPr>
                                    <w:color w:val="000000"/>
                                    <w:sz w:val="20"/>
                                  </w:rPr>
                                </w:pPr>
                              </w:p>
                            </w:tc>
                          </w:tr>
                          <w:tr w:rsidR="00E074EA" w14:paraId="0DC48E86" w14:textId="77777777">
                            <w:tc>
                              <w:tcPr>
                                <w:tcW w:w="986" w:type="dxa"/>
                              </w:tcPr>
                              <w:p w14:paraId="0DC48E81" w14:textId="77777777" w:rsidR="00E074EA" w:rsidRDefault="00B95FD5">
                                <w:pPr>
                                  <w:rPr>
                                    <w:color w:val="000000"/>
                                    <w:sz w:val="20"/>
                                  </w:rPr>
                                </w:pPr>
                                <w:r>
                                  <w:rPr>
                                    <w:color w:val="000000"/>
                                    <w:sz w:val="20"/>
                                  </w:rPr>
                                  <w:t>489093</w:t>
                                </w:r>
                              </w:p>
                            </w:tc>
                            <w:tc>
                              <w:tcPr>
                                <w:tcW w:w="4741" w:type="dxa"/>
                              </w:tcPr>
                              <w:p w14:paraId="0DC48E82"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E83" w14:textId="77777777" w:rsidR="00E074EA" w:rsidRDefault="00B95FD5">
                                <w:pPr>
                                  <w:jc w:val="center"/>
                                  <w:rPr>
                                    <w:color w:val="000000"/>
                                    <w:sz w:val="20"/>
                                  </w:rPr>
                                </w:pPr>
                                <w:r>
                                  <w:rPr>
                                    <w:color w:val="000000"/>
                                    <w:sz w:val="20"/>
                                  </w:rPr>
                                  <w:t>maš. val.</w:t>
                                </w:r>
                              </w:p>
                            </w:tc>
                            <w:tc>
                              <w:tcPr>
                                <w:tcW w:w="1552" w:type="dxa"/>
                              </w:tcPr>
                              <w:p w14:paraId="0DC48E84" w14:textId="77777777" w:rsidR="00E074EA" w:rsidRDefault="00B95FD5">
                                <w:pPr>
                                  <w:jc w:val="center"/>
                                  <w:rPr>
                                    <w:color w:val="000000"/>
                                    <w:sz w:val="20"/>
                                  </w:rPr>
                                </w:pPr>
                                <w:r>
                                  <w:rPr>
                                    <w:color w:val="000000"/>
                                    <w:sz w:val="20"/>
                                  </w:rPr>
                                  <w:t>0,15</w:t>
                                </w:r>
                              </w:p>
                            </w:tc>
                            <w:tc>
                              <w:tcPr>
                                <w:tcW w:w="1567" w:type="dxa"/>
                              </w:tcPr>
                              <w:p w14:paraId="0DC48E85" w14:textId="77777777" w:rsidR="00E074EA" w:rsidRDefault="00B95FD5">
                                <w:pPr>
                                  <w:jc w:val="center"/>
                                  <w:rPr>
                                    <w:color w:val="000000"/>
                                    <w:sz w:val="20"/>
                                  </w:rPr>
                                </w:pPr>
                                <w:r>
                                  <w:rPr>
                                    <w:color w:val="000000"/>
                                    <w:sz w:val="20"/>
                                  </w:rPr>
                                  <w:t>–</w:t>
                                </w:r>
                              </w:p>
                            </w:tc>
                          </w:tr>
                          <w:tr w:rsidR="00E074EA" w14:paraId="0DC48E8C" w14:textId="77777777">
                            <w:tc>
                              <w:tcPr>
                                <w:tcW w:w="986" w:type="dxa"/>
                              </w:tcPr>
                              <w:p w14:paraId="0DC48E87" w14:textId="77777777" w:rsidR="00E074EA" w:rsidRDefault="00B95FD5">
                                <w:pPr>
                                  <w:rPr>
                                    <w:color w:val="000000"/>
                                    <w:sz w:val="20"/>
                                  </w:rPr>
                                </w:pPr>
                                <w:r>
                                  <w:rPr>
                                    <w:color w:val="000000"/>
                                    <w:sz w:val="20"/>
                                  </w:rPr>
                                  <w:t>489126</w:t>
                                </w:r>
                              </w:p>
                            </w:tc>
                            <w:tc>
                              <w:tcPr>
                                <w:tcW w:w="4741" w:type="dxa"/>
                              </w:tcPr>
                              <w:p w14:paraId="0DC48E88" w14:textId="77777777" w:rsidR="00E074EA" w:rsidRDefault="00B95FD5">
                                <w:pPr>
                                  <w:rPr>
                                    <w:color w:val="000000"/>
                                    <w:sz w:val="20"/>
                                  </w:rPr>
                                </w:pPr>
                                <w:r>
                                  <w:rPr>
                                    <w:color w:val="000000"/>
                                    <w:sz w:val="20"/>
                                  </w:rPr>
                                  <w:t>Laistymo mašina-mechaninė šluota</w:t>
                                </w:r>
                              </w:p>
                            </w:tc>
                            <w:tc>
                              <w:tcPr>
                                <w:tcW w:w="1276" w:type="dxa"/>
                              </w:tcPr>
                              <w:p w14:paraId="0DC48E89" w14:textId="77777777" w:rsidR="00E074EA" w:rsidRDefault="00B95FD5">
                                <w:pPr>
                                  <w:jc w:val="center"/>
                                  <w:rPr>
                                    <w:color w:val="000000"/>
                                    <w:sz w:val="20"/>
                                  </w:rPr>
                                </w:pPr>
                                <w:r>
                                  <w:rPr>
                                    <w:color w:val="000000"/>
                                    <w:sz w:val="20"/>
                                  </w:rPr>
                                  <w:t>maš. val.</w:t>
                                </w:r>
                              </w:p>
                            </w:tc>
                            <w:tc>
                              <w:tcPr>
                                <w:tcW w:w="1552" w:type="dxa"/>
                              </w:tcPr>
                              <w:p w14:paraId="0DC48E8A" w14:textId="77777777" w:rsidR="00E074EA" w:rsidRDefault="00B95FD5">
                                <w:pPr>
                                  <w:jc w:val="center"/>
                                  <w:rPr>
                                    <w:color w:val="000000"/>
                                    <w:sz w:val="20"/>
                                  </w:rPr>
                                </w:pPr>
                                <w:r>
                                  <w:rPr>
                                    <w:color w:val="000000"/>
                                    <w:sz w:val="20"/>
                                  </w:rPr>
                                  <w:t>0,07</w:t>
                                </w:r>
                              </w:p>
                            </w:tc>
                            <w:tc>
                              <w:tcPr>
                                <w:tcW w:w="1567" w:type="dxa"/>
                              </w:tcPr>
                              <w:p w14:paraId="0DC48E8B" w14:textId="77777777" w:rsidR="00E074EA" w:rsidRDefault="00B95FD5">
                                <w:pPr>
                                  <w:jc w:val="center"/>
                                  <w:rPr>
                                    <w:color w:val="000000"/>
                                    <w:sz w:val="20"/>
                                  </w:rPr>
                                </w:pPr>
                                <w:r>
                                  <w:rPr>
                                    <w:color w:val="000000"/>
                                    <w:sz w:val="20"/>
                                  </w:rPr>
                                  <w:t>–</w:t>
                                </w:r>
                              </w:p>
                            </w:tc>
                          </w:tr>
                          <w:tr w:rsidR="00E074EA" w14:paraId="0DC48E92" w14:textId="77777777">
                            <w:tc>
                              <w:tcPr>
                                <w:tcW w:w="986" w:type="dxa"/>
                              </w:tcPr>
                              <w:p w14:paraId="0DC48E8D" w14:textId="77777777" w:rsidR="00E074EA" w:rsidRDefault="00B95FD5">
                                <w:pPr>
                                  <w:rPr>
                                    <w:color w:val="000000"/>
                                    <w:sz w:val="20"/>
                                  </w:rPr>
                                </w:pPr>
                                <w:r>
                                  <w:rPr>
                                    <w:color w:val="000000"/>
                                    <w:sz w:val="20"/>
                                  </w:rPr>
                                  <w:t>570885</w:t>
                                </w:r>
                              </w:p>
                            </w:tc>
                            <w:tc>
                              <w:tcPr>
                                <w:tcW w:w="4741" w:type="dxa"/>
                              </w:tcPr>
                              <w:p w14:paraId="0DC48E8E" w14:textId="77777777" w:rsidR="00E074EA" w:rsidRDefault="00B95FD5">
                                <w:pPr>
                                  <w:rPr>
                                    <w:color w:val="000000"/>
                                    <w:sz w:val="20"/>
                                  </w:rPr>
                                </w:pPr>
                                <w:r>
                                  <w:rPr>
                                    <w:color w:val="000000"/>
                                    <w:sz w:val="20"/>
                                  </w:rPr>
                                  <w:t>Vanduo</w:t>
                                </w:r>
                              </w:p>
                            </w:tc>
                            <w:tc>
                              <w:tcPr>
                                <w:tcW w:w="1276" w:type="dxa"/>
                              </w:tcPr>
                              <w:p w14:paraId="0DC48E8F"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E90" w14:textId="77777777" w:rsidR="00E074EA" w:rsidRDefault="00B95FD5">
                                <w:pPr>
                                  <w:jc w:val="center"/>
                                  <w:rPr>
                                    <w:color w:val="000000"/>
                                    <w:sz w:val="20"/>
                                  </w:rPr>
                                </w:pPr>
                                <w:r>
                                  <w:rPr>
                                    <w:color w:val="000000"/>
                                    <w:sz w:val="20"/>
                                  </w:rPr>
                                  <w:t>0,25</w:t>
                                </w:r>
                              </w:p>
                            </w:tc>
                            <w:tc>
                              <w:tcPr>
                                <w:tcW w:w="1567" w:type="dxa"/>
                              </w:tcPr>
                              <w:p w14:paraId="0DC48E91" w14:textId="77777777" w:rsidR="00E074EA" w:rsidRDefault="00B95FD5">
                                <w:pPr>
                                  <w:jc w:val="center"/>
                                  <w:rPr>
                                    <w:color w:val="000000"/>
                                    <w:sz w:val="20"/>
                                  </w:rPr>
                                </w:pPr>
                                <w:r>
                                  <w:rPr>
                                    <w:color w:val="000000"/>
                                    <w:sz w:val="20"/>
                                  </w:rPr>
                                  <w:t>–</w:t>
                                </w:r>
                              </w:p>
                            </w:tc>
                          </w:tr>
                          <w:tr w:rsidR="00E074EA" w14:paraId="0DC48E98" w14:textId="77777777">
                            <w:tc>
                              <w:tcPr>
                                <w:tcW w:w="986" w:type="dxa"/>
                              </w:tcPr>
                              <w:p w14:paraId="0DC48E93" w14:textId="77777777" w:rsidR="00E074EA" w:rsidRDefault="00B95FD5">
                                <w:pPr>
                                  <w:rPr>
                                    <w:color w:val="000000"/>
                                    <w:sz w:val="20"/>
                                  </w:rPr>
                                </w:pPr>
                                <w:r>
                                  <w:rPr>
                                    <w:color w:val="000000"/>
                                    <w:sz w:val="20"/>
                                  </w:rPr>
                                  <w:t>570749</w:t>
                                </w:r>
                              </w:p>
                            </w:tc>
                            <w:tc>
                              <w:tcPr>
                                <w:tcW w:w="4741" w:type="dxa"/>
                              </w:tcPr>
                              <w:p w14:paraId="0DC48E94" w14:textId="77777777" w:rsidR="00E074EA" w:rsidRDefault="00B95FD5">
                                <w:pPr>
                                  <w:rPr>
                                    <w:color w:val="000000"/>
                                    <w:sz w:val="20"/>
                                  </w:rPr>
                                </w:pPr>
                                <w:r>
                                  <w:rPr>
                                    <w:color w:val="000000"/>
                                    <w:sz w:val="20"/>
                                  </w:rPr>
                                  <w:t xml:space="preserve">Gamtinis žvyras </w:t>
                                </w:r>
                                <w:r>
                                  <w:rPr>
                                    <w:color w:val="000000"/>
                                    <w:sz w:val="20"/>
                                  </w:rPr>
                                  <w:t>16/32</w:t>
                                </w:r>
                              </w:p>
                            </w:tc>
                            <w:tc>
                              <w:tcPr>
                                <w:tcW w:w="1276" w:type="dxa"/>
                              </w:tcPr>
                              <w:p w14:paraId="0DC48E95"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8E96" w14:textId="77777777" w:rsidR="00E074EA" w:rsidRDefault="00B95FD5">
                                <w:pPr>
                                  <w:jc w:val="center"/>
                                  <w:rPr>
                                    <w:color w:val="000000"/>
                                    <w:sz w:val="20"/>
                                  </w:rPr>
                                </w:pPr>
                                <w:r>
                                  <w:rPr>
                                    <w:color w:val="000000"/>
                                    <w:sz w:val="20"/>
                                  </w:rPr>
                                  <w:t>18,60</w:t>
                                </w:r>
                              </w:p>
                            </w:tc>
                            <w:tc>
                              <w:tcPr>
                                <w:tcW w:w="1567" w:type="dxa"/>
                              </w:tcPr>
                              <w:p w14:paraId="0DC48E97" w14:textId="77777777" w:rsidR="00E074EA" w:rsidRDefault="00B95FD5">
                                <w:pPr>
                                  <w:jc w:val="center"/>
                                  <w:rPr>
                                    <w:color w:val="000000"/>
                                    <w:sz w:val="20"/>
                                  </w:rPr>
                                </w:pPr>
                                <w:r>
                                  <w:rPr>
                                    <w:color w:val="000000"/>
                                    <w:sz w:val="20"/>
                                  </w:rPr>
                                  <w:t>1,24</w:t>
                                </w:r>
                              </w:p>
                            </w:tc>
                          </w:tr>
                        </w:tbl>
                        <w:p w14:paraId="0DC48E99" w14:textId="77777777" w:rsidR="00E074EA" w:rsidRDefault="00B95FD5">
                          <w:pPr>
                            <w:rPr>
                              <w:color w:val="000000"/>
                              <w:sz w:val="20"/>
                            </w:rPr>
                          </w:pPr>
                        </w:p>
                      </w:sdtContent>
                    </w:sdt>
                    <w:sdt>
                      <w:sdtPr>
                        <w:alias w:val="lentele"/>
                        <w:tag w:val="part_a1931fe9daf34296b55dadc3364799c0"/>
                        <w:id w:val="732824465"/>
                        <w:lock w:val="sdtLocked"/>
                      </w:sdtPr>
                      <w:sdtEndPr/>
                      <w:sdtContent>
                        <w:p w14:paraId="0DC48E9A" w14:textId="77777777" w:rsidR="00E074EA" w:rsidRDefault="00B95FD5">
                          <w:pPr>
                            <w:keepNext/>
                            <w:jc w:val="center"/>
                            <w:outlineLvl w:val="1"/>
                            <w:rPr>
                              <w:bCs/>
                              <w:iCs/>
                              <w:color w:val="000000"/>
                              <w:szCs w:val="24"/>
                              <w:u w:val="single"/>
                            </w:rPr>
                          </w:pPr>
                          <w:sdt>
                            <w:sdtPr>
                              <w:alias w:val="Pavadinimas"/>
                              <w:tag w:val="title_a1931fe9daf34296b55dadc3364799c0"/>
                              <w:id w:val="50738229"/>
                              <w:lock w:val="sdtLocked"/>
                            </w:sdtPr>
                            <w:sdtEndPr/>
                            <w:sdtContent>
                              <w:r>
                                <w:rPr>
                                  <w:bCs/>
                                  <w:iCs/>
                                  <w:color w:val="000000"/>
                                  <w:szCs w:val="24"/>
                                  <w:u w:val="single"/>
                                </w:rPr>
                                <w:t xml:space="preserve">SKERSINIŲ NUOLYDŽIŲ ATSTATYMAS </w:t>
                              </w:r>
                            </w:sdtContent>
                          </w:sdt>
                        </w:p>
                        <w:p w14:paraId="0DC48E9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5"/>
                            <w:gridCol w:w="1758"/>
                          </w:tblGrid>
                          <w:tr w:rsidR="00E074EA" w14:paraId="0DC48E9F" w14:textId="77777777">
                            <w:tc>
                              <w:tcPr>
                                <w:tcW w:w="1232" w:type="dxa"/>
                              </w:tcPr>
                              <w:p w14:paraId="0DC48E9C" w14:textId="77777777" w:rsidR="00E074EA" w:rsidRDefault="00B95FD5">
                                <w:pPr>
                                  <w:rPr>
                                    <w:b/>
                                    <w:color w:val="000000"/>
                                    <w:szCs w:val="24"/>
                                  </w:rPr>
                                </w:pPr>
                                <w:r>
                                  <w:rPr>
                                    <w:b/>
                                    <w:color w:val="000000"/>
                                    <w:szCs w:val="24"/>
                                  </w:rPr>
                                  <w:t>KP 3.2-5</w:t>
                                </w:r>
                              </w:p>
                            </w:tc>
                            <w:tc>
                              <w:tcPr>
                                <w:tcW w:w="7047" w:type="dxa"/>
                              </w:tcPr>
                              <w:p w14:paraId="0DC48E9D" w14:textId="77777777" w:rsidR="00E074EA" w:rsidRDefault="00B95FD5">
                                <w:pPr>
                                  <w:rPr>
                                    <w:b/>
                                    <w:color w:val="000000"/>
                                    <w:szCs w:val="24"/>
                                  </w:rPr>
                                </w:pPr>
                                <w:r>
                                  <w:rPr>
                                    <w:b/>
                                    <w:color w:val="000000"/>
                                    <w:szCs w:val="24"/>
                                  </w:rPr>
                                  <w:t>Skersinių nuolydžių atstatymas, nepridedant naujų medžiagų</w:t>
                                </w:r>
                              </w:p>
                            </w:tc>
                            <w:tc>
                              <w:tcPr>
                                <w:tcW w:w="1843" w:type="dxa"/>
                              </w:tcPr>
                              <w:p w14:paraId="0DC48E9E"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EA2" w14:textId="77777777">
                            <w:tc>
                              <w:tcPr>
                                <w:tcW w:w="1232" w:type="dxa"/>
                              </w:tcPr>
                              <w:p w14:paraId="0DC48EA0" w14:textId="77777777" w:rsidR="00E074EA" w:rsidRDefault="00E074EA">
                                <w:pPr>
                                  <w:rPr>
                                    <w:color w:val="000000"/>
                                    <w:szCs w:val="24"/>
                                  </w:rPr>
                                </w:pPr>
                              </w:p>
                            </w:tc>
                            <w:tc>
                              <w:tcPr>
                                <w:tcW w:w="8890" w:type="dxa"/>
                                <w:gridSpan w:val="2"/>
                              </w:tcPr>
                              <w:p w14:paraId="0DC48EA1" w14:textId="77777777" w:rsidR="00E074EA" w:rsidRDefault="00B95FD5">
                                <w:pPr>
                                  <w:jc w:val="both"/>
                                  <w:rPr>
                                    <w:color w:val="000000"/>
                                    <w:szCs w:val="24"/>
                                  </w:rPr>
                                </w:pPr>
                                <w:r>
                                  <w:rPr>
                                    <w:color w:val="000000"/>
                                    <w:szCs w:val="24"/>
                                  </w:rPr>
                                  <w:t>Darbai taikomi pagal KP 3.2-2 normatyvą.</w:t>
                                </w:r>
                              </w:p>
                            </w:tc>
                          </w:tr>
                        </w:tbl>
                        <w:p w14:paraId="0DC48EA3" w14:textId="77777777" w:rsidR="00E074EA" w:rsidRDefault="00B95FD5">
                          <w:pPr>
                            <w:rPr>
                              <w:color w:val="000000"/>
                              <w:sz w:val="20"/>
                            </w:rPr>
                          </w:pPr>
                        </w:p>
                      </w:sdtContent>
                    </w:sdt>
                    <w:sdt>
                      <w:sdtPr>
                        <w:alias w:val="lentele"/>
                        <w:tag w:val="part_90a8a9a8ca6a44f292922f5d870166ec"/>
                        <w:id w:val="59907596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EA8" w14:textId="77777777">
                            <w:tc>
                              <w:tcPr>
                                <w:tcW w:w="1101" w:type="dxa"/>
                                <w:tcBorders>
                                  <w:bottom w:val="double" w:sz="4" w:space="0" w:color="auto"/>
                                </w:tcBorders>
                                <w:vAlign w:val="center"/>
                              </w:tcPr>
                              <w:p w14:paraId="0DC48EA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EA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EA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EA7" w14:textId="77777777" w:rsidR="00E074EA" w:rsidRDefault="00B95FD5">
                                <w:pPr>
                                  <w:jc w:val="center"/>
                                  <w:rPr>
                                    <w:color w:val="000000"/>
                                    <w:sz w:val="20"/>
                                  </w:rPr>
                                </w:pPr>
                                <w:r>
                                  <w:rPr>
                                    <w:color w:val="000000"/>
                                    <w:sz w:val="20"/>
                                  </w:rPr>
                                  <w:t>Kiekiai</w:t>
                                </w:r>
                              </w:p>
                            </w:tc>
                          </w:tr>
                          <w:tr w:rsidR="00E074EA" w14:paraId="0DC48EAD" w14:textId="77777777">
                            <w:tc>
                              <w:tcPr>
                                <w:tcW w:w="1101" w:type="dxa"/>
                                <w:tcBorders>
                                  <w:top w:val="double" w:sz="4" w:space="0" w:color="auto"/>
                                  <w:bottom w:val="single" w:sz="2" w:space="0" w:color="auto"/>
                                </w:tcBorders>
                              </w:tcPr>
                              <w:p w14:paraId="0DC48EA9" w14:textId="77777777" w:rsidR="00E074EA" w:rsidRDefault="00E074EA">
                                <w:pPr>
                                  <w:rPr>
                                    <w:color w:val="000000"/>
                                    <w:sz w:val="20"/>
                                  </w:rPr>
                                </w:pPr>
                              </w:p>
                            </w:tc>
                            <w:tc>
                              <w:tcPr>
                                <w:tcW w:w="6520" w:type="dxa"/>
                                <w:tcBorders>
                                  <w:top w:val="double" w:sz="4" w:space="0" w:color="auto"/>
                                  <w:bottom w:val="single" w:sz="2" w:space="0" w:color="auto"/>
                                </w:tcBorders>
                              </w:tcPr>
                              <w:p w14:paraId="0DC48EA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EA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EAC" w14:textId="77777777" w:rsidR="00E074EA" w:rsidRDefault="00B95FD5">
                                <w:pPr>
                                  <w:jc w:val="center"/>
                                  <w:rPr>
                                    <w:color w:val="000000"/>
                                    <w:sz w:val="20"/>
                                  </w:rPr>
                                </w:pPr>
                                <w:r>
                                  <w:rPr>
                                    <w:color w:val="000000"/>
                                    <w:sz w:val="20"/>
                                  </w:rPr>
                                  <w:t>0,48</w:t>
                                </w:r>
                              </w:p>
                            </w:tc>
                          </w:tr>
                          <w:tr w:rsidR="00E074EA" w14:paraId="0DC48EB2" w14:textId="77777777">
                            <w:tc>
                              <w:tcPr>
                                <w:tcW w:w="1101" w:type="dxa"/>
                              </w:tcPr>
                              <w:p w14:paraId="0DC48EAE" w14:textId="77777777" w:rsidR="00E074EA" w:rsidRDefault="00E074EA">
                                <w:pPr>
                                  <w:rPr>
                                    <w:color w:val="000000"/>
                                    <w:sz w:val="20"/>
                                  </w:rPr>
                                </w:pPr>
                              </w:p>
                            </w:tc>
                            <w:tc>
                              <w:tcPr>
                                <w:tcW w:w="6520" w:type="dxa"/>
                              </w:tcPr>
                              <w:p w14:paraId="0DC48EAF" w14:textId="77777777" w:rsidR="00E074EA" w:rsidRDefault="00B95FD5">
                                <w:pPr>
                                  <w:rPr>
                                    <w:color w:val="000000"/>
                                    <w:sz w:val="20"/>
                                  </w:rPr>
                                </w:pPr>
                                <w:r>
                                  <w:rPr>
                                    <w:color w:val="000000"/>
                                    <w:sz w:val="20"/>
                                  </w:rPr>
                                  <w:t>Vidutinė darbininkų kategorija</w:t>
                                </w:r>
                              </w:p>
                            </w:tc>
                            <w:tc>
                              <w:tcPr>
                                <w:tcW w:w="1276" w:type="dxa"/>
                              </w:tcPr>
                              <w:p w14:paraId="0DC48EB0" w14:textId="77777777" w:rsidR="00E074EA" w:rsidRDefault="00E074EA">
                                <w:pPr>
                                  <w:jc w:val="center"/>
                                  <w:rPr>
                                    <w:color w:val="000000"/>
                                    <w:sz w:val="20"/>
                                  </w:rPr>
                                </w:pPr>
                              </w:p>
                            </w:tc>
                            <w:tc>
                              <w:tcPr>
                                <w:tcW w:w="1240" w:type="dxa"/>
                              </w:tcPr>
                              <w:p w14:paraId="0DC48EB1" w14:textId="77777777" w:rsidR="00E074EA" w:rsidRDefault="00B95FD5">
                                <w:pPr>
                                  <w:jc w:val="center"/>
                                  <w:rPr>
                                    <w:color w:val="000000"/>
                                    <w:sz w:val="20"/>
                                  </w:rPr>
                                </w:pPr>
                                <w:r>
                                  <w:rPr>
                                    <w:color w:val="000000"/>
                                    <w:sz w:val="20"/>
                                  </w:rPr>
                                  <w:t>2,75</w:t>
                                </w:r>
                              </w:p>
                            </w:tc>
                          </w:tr>
                          <w:tr w:rsidR="00E074EA" w14:paraId="0DC48EB7" w14:textId="77777777">
                            <w:tc>
                              <w:tcPr>
                                <w:tcW w:w="1101" w:type="dxa"/>
                              </w:tcPr>
                              <w:p w14:paraId="0DC48EB3" w14:textId="77777777" w:rsidR="00E074EA" w:rsidRDefault="00E074EA">
                                <w:pPr>
                                  <w:rPr>
                                    <w:color w:val="000000"/>
                                    <w:sz w:val="20"/>
                                  </w:rPr>
                                </w:pPr>
                              </w:p>
                            </w:tc>
                            <w:tc>
                              <w:tcPr>
                                <w:tcW w:w="6520" w:type="dxa"/>
                              </w:tcPr>
                              <w:p w14:paraId="0DC48EB4" w14:textId="77777777" w:rsidR="00E074EA" w:rsidRDefault="00E074EA">
                                <w:pPr>
                                  <w:rPr>
                                    <w:color w:val="000000"/>
                                    <w:sz w:val="20"/>
                                  </w:rPr>
                                </w:pPr>
                              </w:p>
                            </w:tc>
                            <w:tc>
                              <w:tcPr>
                                <w:tcW w:w="1276" w:type="dxa"/>
                              </w:tcPr>
                              <w:p w14:paraId="0DC48EB5" w14:textId="77777777" w:rsidR="00E074EA" w:rsidRDefault="00E074EA">
                                <w:pPr>
                                  <w:jc w:val="center"/>
                                  <w:rPr>
                                    <w:color w:val="000000"/>
                                    <w:sz w:val="20"/>
                                  </w:rPr>
                                </w:pPr>
                              </w:p>
                            </w:tc>
                            <w:tc>
                              <w:tcPr>
                                <w:tcW w:w="1240" w:type="dxa"/>
                              </w:tcPr>
                              <w:p w14:paraId="0DC48EB6" w14:textId="77777777" w:rsidR="00E074EA" w:rsidRDefault="00E074EA">
                                <w:pPr>
                                  <w:jc w:val="center"/>
                                  <w:rPr>
                                    <w:color w:val="000000"/>
                                    <w:sz w:val="20"/>
                                  </w:rPr>
                                </w:pPr>
                              </w:p>
                            </w:tc>
                          </w:tr>
                          <w:tr w:rsidR="00E074EA" w14:paraId="0DC48EBC" w14:textId="77777777">
                            <w:tc>
                              <w:tcPr>
                                <w:tcW w:w="1101" w:type="dxa"/>
                              </w:tcPr>
                              <w:p w14:paraId="0DC48EB8" w14:textId="77777777" w:rsidR="00E074EA" w:rsidRDefault="00B95FD5">
                                <w:pPr>
                                  <w:rPr>
                                    <w:color w:val="000000"/>
                                    <w:sz w:val="20"/>
                                  </w:rPr>
                                </w:pPr>
                                <w:r>
                                  <w:rPr>
                                    <w:color w:val="000000"/>
                                    <w:sz w:val="20"/>
                                  </w:rPr>
                                  <w:t>489093</w:t>
                                </w:r>
                              </w:p>
                            </w:tc>
                            <w:tc>
                              <w:tcPr>
                                <w:tcW w:w="6520" w:type="dxa"/>
                              </w:tcPr>
                              <w:p w14:paraId="0DC48EB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EBA" w14:textId="77777777" w:rsidR="00E074EA" w:rsidRDefault="00B95FD5">
                                <w:pPr>
                                  <w:jc w:val="center"/>
                                  <w:rPr>
                                    <w:color w:val="000000"/>
                                    <w:sz w:val="20"/>
                                  </w:rPr>
                                </w:pPr>
                                <w:r>
                                  <w:rPr>
                                    <w:color w:val="000000"/>
                                    <w:sz w:val="20"/>
                                  </w:rPr>
                                  <w:t>maš. val.</w:t>
                                </w:r>
                              </w:p>
                            </w:tc>
                            <w:tc>
                              <w:tcPr>
                                <w:tcW w:w="1240" w:type="dxa"/>
                              </w:tcPr>
                              <w:p w14:paraId="0DC48EBB" w14:textId="77777777" w:rsidR="00E074EA" w:rsidRDefault="00B95FD5">
                                <w:pPr>
                                  <w:jc w:val="center"/>
                                  <w:rPr>
                                    <w:color w:val="000000"/>
                                    <w:sz w:val="20"/>
                                  </w:rPr>
                                </w:pPr>
                                <w:r>
                                  <w:rPr>
                                    <w:color w:val="000000"/>
                                    <w:sz w:val="20"/>
                                  </w:rPr>
                                  <w:t>0,09</w:t>
                                </w:r>
                              </w:p>
                            </w:tc>
                          </w:tr>
                        </w:tbl>
                        <w:p w14:paraId="0DC48EBD" w14:textId="77777777" w:rsidR="00E074EA" w:rsidRDefault="00B95FD5">
                          <w:pPr>
                            <w:rPr>
                              <w:color w:val="000000"/>
                              <w:sz w:val="20"/>
                            </w:rPr>
                          </w:pPr>
                        </w:p>
                      </w:sdtContent>
                    </w:sdt>
                    <w:sdt>
                      <w:sdtPr>
                        <w:alias w:val="lentele"/>
                        <w:tag w:val="part_754d336315974b5d854c79c9afa58f89"/>
                        <w:id w:val="85530762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8EC1" w14:textId="77777777">
                            <w:tc>
                              <w:tcPr>
                                <w:tcW w:w="1231" w:type="dxa"/>
                              </w:tcPr>
                              <w:p w14:paraId="0DC48EBE" w14:textId="77777777" w:rsidR="00E074EA" w:rsidRDefault="00B95FD5">
                                <w:pPr>
                                  <w:rPr>
                                    <w:b/>
                                    <w:color w:val="000000"/>
                                    <w:szCs w:val="24"/>
                                  </w:rPr>
                                </w:pPr>
                                <w:r>
                                  <w:rPr>
                                    <w:b/>
                                    <w:color w:val="000000"/>
                                    <w:szCs w:val="24"/>
                                  </w:rPr>
                                  <w:t>KP 3.2-6</w:t>
                                </w:r>
                              </w:p>
                            </w:tc>
                            <w:tc>
                              <w:tcPr>
                                <w:tcW w:w="7048" w:type="dxa"/>
                              </w:tcPr>
                              <w:p w14:paraId="0DC48EBF" w14:textId="77777777" w:rsidR="00E074EA" w:rsidRDefault="00B95FD5">
                                <w:pPr>
                                  <w:rPr>
                                    <w:b/>
                                    <w:color w:val="000000"/>
                                    <w:szCs w:val="24"/>
                                  </w:rPr>
                                </w:pPr>
                                <w:r>
                                  <w:rPr>
                                    <w:b/>
                                    <w:color w:val="000000"/>
                                    <w:szCs w:val="24"/>
                                  </w:rPr>
                                  <w:t>Skersinių nuolydžių atstatymas, pridedant naujų medžiagų</w:t>
                                </w:r>
                              </w:p>
                            </w:tc>
                            <w:tc>
                              <w:tcPr>
                                <w:tcW w:w="1843" w:type="dxa"/>
                              </w:tcPr>
                              <w:p w14:paraId="0DC48EC0"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EC5" w14:textId="77777777">
                            <w:tc>
                              <w:tcPr>
                                <w:tcW w:w="1231" w:type="dxa"/>
                              </w:tcPr>
                              <w:p w14:paraId="0DC48EC2" w14:textId="77777777" w:rsidR="00E074EA" w:rsidRDefault="00E074EA">
                                <w:pPr>
                                  <w:rPr>
                                    <w:color w:val="000000"/>
                                    <w:szCs w:val="24"/>
                                  </w:rPr>
                                </w:pPr>
                              </w:p>
                            </w:tc>
                            <w:tc>
                              <w:tcPr>
                                <w:tcW w:w="8891" w:type="dxa"/>
                                <w:gridSpan w:val="2"/>
                              </w:tcPr>
                              <w:p w14:paraId="0DC48EC3" w14:textId="77777777" w:rsidR="00E074EA" w:rsidRDefault="00B95FD5">
                                <w:pPr>
                                  <w:rPr>
                                    <w:color w:val="000000"/>
                                    <w:szCs w:val="24"/>
                                  </w:rPr>
                                </w:pPr>
                                <w:r>
                                  <w:rPr>
                                    <w:color w:val="000000"/>
                                    <w:szCs w:val="24"/>
                                  </w:rPr>
                                  <w:t xml:space="preserve">Darbai: </w:t>
                                </w:r>
                              </w:p>
                              <w:p w14:paraId="0DC48EC4" w14:textId="77777777" w:rsidR="00E074EA" w:rsidRDefault="00B95FD5">
                                <w:pPr>
                                  <w:rPr>
                                    <w:color w:val="000000"/>
                                    <w:szCs w:val="24"/>
                                  </w:rPr>
                                </w:pPr>
                                <w:r>
                                  <w:rPr>
                                    <w:color w:val="000000"/>
                                    <w:szCs w:val="24"/>
                                  </w:rPr>
                                  <w:t xml:space="preserve">1. Nurinkti akmenis ir nuvalyti šiukšles rankiniu būdu. 2. Išpilstyti atvežtą </w:t>
                                </w:r>
                                <w:r>
                                  <w:rPr>
                                    <w:color w:val="000000"/>
                                    <w:szCs w:val="24"/>
                                  </w:rPr>
                                  <w:t xml:space="preserve">smėlio ir žvyro mišinį 0/22. 3. Paskleisti </w:t>
                                </w:r>
                                <w:proofErr w:type="spellStart"/>
                                <w:r>
                                  <w:rPr>
                                    <w:color w:val="000000"/>
                                    <w:szCs w:val="24"/>
                                  </w:rPr>
                                  <w:t>autogreideriu</w:t>
                                </w:r>
                                <w:proofErr w:type="spellEnd"/>
                                <w:r>
                                  <w:rPr>
                                    <w:color w:val="000000"/>
                                    <w:szCs w:val="24"/>
                                  </w:rPr>
                                  <w:t xml:space="preserve"> vidutiniškai 10 cm storio sluoksniu. 4. Sutankinti vibracinėmis plokštėmis, palaistant 1 l/m</w:t>
                                </w:r>
                                <w:r>
                                  <w:rPr>
                                    <w:color w:val="000000"/>
                                    <w:szCs w:val="24"/>
                                    <w:vertAlign w:val="superscript"/>
                                  </w:rPr>
                                  <w:t>2</w:t>
                                </w:r>
                                <w:r>
                                  <w:rPr>
                                    <w:color w:val="000000"/>
                                    <w:szCs w:val="24"/>
                                  </w:rPr>
                                  <w:t>. 5. Nušluoti užterštą asfalto dangą.</w:t>
                                </w:r>
                              </w:p>
                            </w:tc>
                          </w:tr>
                        </w:tbl>
                        <w:p w14:paraId="0DC48EC6" w14:textId="77777777" w:rsidR="00E074EA" w:rsidRDefault="00B95FD5">
                          <w:pPr>
                            <w:rPr>
                              <w:color w:val="000000"/>
                              <w:sz w:val="20"/>
                            </w:rPr>
                          </w:pPr>
                        </w:p>
                      </w:sdtContent>
                    </w:sdt>
                    <w:sdt>
                      <w:sdtPr>
                        <w:alias w:val="lentele"/>
                        <w:tag w:val="part_b1d54c2610ea416788582ece27f5f882"/>
                        <w:id w:val="17837578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ECB" w14:textId="77777777">
                            <w:tc>
                              <w:tcPr>
                                <w:tcW w:w="1101" w:type="dxa"/>
                                <w:tcBorders>
                                  <w:bottom w:val="double" w:sz="4" w:space="0" w:color="auto"/>
                                </w:tcBorders>
                                <w:vAlign w:val="center"/>
                              </w:tcPr>
                              <w:p w14:paraId="0DC48EC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EC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EC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ECA" w14:textId="77777777" w:rsidR="00E074EA" w:rsidRDefault="00B95FD5">
                                <w:pPr>
                                  <w:jc w:val="center"/>
                                  <w:rPr>
                                    <w:color w:val="000000"/>
                                    <w:sz w:val="20"/>
                                  </w:rPr>
                                </w:pPr>
                                <w:r>
                                  <w:rPr>
                                    <w:color w:val="000000"/>
                                    <w:sz w:val="20"/>
                                  </w:rPr>
                                  <w:t>Kiekiai</w:t>
                                </w:r>
                              </w:p>
                            </w:tc>
                          </w:tr>
                          <w:tr w:rsidR="00E074EA" w14:paraId="0DC48ED0" w14:textId="77777777">
                            <w:tc>
                              <w:tcPr>
                                <w:tcW w:w="1101" w:type="dxa"/>
                                <w:tcBorders>
                                  <w:top w:val="double" w:sz="4" w:space="0" w:color="auto"/>
                                  <w:bottom w:val="single" w:sz="2" w:space="0" w:color="auto"/>
                                </w:tcBorders>
                              </w:tcPr>
                              <w:p w14:paraId="0DC48ECC" w14:textId="77777777" w:rsidR="00E074EA" w:rsidRDefault="00E074EA">
                                <w:pPr>
                                  <w:rPr>
                                    <w:color w:val="000000"/>
                                    <w:sz w:val="20"/>
                                  </w:rPr>
                                </w:pPr>
                              </w:p>
                            </w:tc>
                            <w:tc>
                              <w:tcPr>
                                <w:tcW w:w="6520" w:type="dxa"/>
                                <w:tcBorders>
                                  <w:top w:val="double" w:sz="4" w:space="0" w:color="auto"/>
                                  <w:bottom w:val="single" w:sz="2" w:space="0" w:color="auto"/>
                                </w:tcBorders>
                              </w:tcPr>
                              <w:p w14:paraId="0DC48EC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ECE" w14:textId="77777777" w:rsidR="00E074EA" w:rsidRDefault="00B95FD5">
                                <w:pPr>
                                  <w:jc w:val="center"/>
                                  <w:rPr>
                                    <w:color w:val="000000"/>
                                    <w:sz w:val="20"/>
                                  </w:rPr>
                                </w:pPr>
                                <w:r>
                                  <w:rPr>
                                    <w:color w:val="000000"/>
                                    <w:sz w:val="20"/>
                                  </w:rPr>
                                  <w:t>žm.</w:t>
                                </w:r>
                                <w:r>
                                  <w:rPr>
                                    <w:color w:val="000000"/>
                                    <w:sz w:val="20"/>
                                  </w:rPr>
                                  <w:t xml:space="preserve"> val.</w:t>
                                </w:r>
                              </w:p>
                            </w:tc>
                            <w:tc>
                              <w:tcPr>
                                <w:tcW w:w="1240" w:type="dxa"/>
                                <w:tcBorders>
                                  <w:top w:val="double" w:sz="4" w:space="0" w:color="auto"/>
                                  <w:bottom w:val="single" w:sz="2" w:space="0" w:color="auto"/>
                                </w:tcBorders>
                              </w:tcPr>
                              <w:p w14:paraId="0DC48ECF" w14:textId="77777777" w:rsidR="00E074EA" w:rsidRDefault="00B95FD5">
                                <w:pPr>
                                  <w:jc w:val="center"/>
                                  <w:rPr>
                                    <w:color w:val="000000"/>
                                    <w:sz w:val="20"/>
                                  </w:rPr>
                                </w:pPr>
                                <w:r>
                                  <w:rPr>
                                    <w:color w:val="000000"/>
                                    <w:sz w:val="20"/>
                                  </w:rPr>
                                  <w:t>1,82</w:t>
                                </w:r>
                              </w:p>
                            </w:tc>
                          </w:tr>
                          <w:tr w:rsidR="00E074EA" w14:paraId="0DC48ED5" w14:textId="77777777">
                            <w:tc>
                              <w:tcPr>
                                <w:tcW w:w="1101" w:type="dxa"/>
                              </w:tcPr>
                              <w:p w14:paraId="0DC48ED1" w14:textId="77777777" w:rsidR="00E074EA" w:rsidRDefault="00E074EA">
                                <w:pPr>
                                  <w:rPr>
                                    <w:color w:val="000000"/>
                                    <w:sz w:val="20"/>
                                  </w:rPr>
                                </w:pPr>
                              </w:p>
                            </w:tc>
                            <w:tc>
                              <w:tcPr>
                                <w:tcW w:w="6520" w:type="dxa"/>
                              </w:tcPr>
                              <w:p w14:paraId="0DC48ED2" w14:textId="77777777" w:rsidR="00E074EA" w:rsidRDefault="00B95FD5">
                                <w:pPr>
                                  <w:rPr>
                                    <w:color w:val="000000"/>
                                    <w:sz w:val="20"/>
                                  </w:rPr>
                                </w:pPr>
                                <w:r>
                                  <w:rPr>
                                    <w:color w:val="000000"/>
                                    <w:sz w:val="20"/>
                                  </w:rPr>
                                  <w:t>Vidutinė darbininkų kategorija</w:t>
                                </w:r>
                              </w:p>
                            </w:tc>
                            <w:tc>
                              <w:tcPr>
                                <w:tcW w:w="1276" w:type="dxa"/>
                              </w:tcPr>
                              <w:p w14:paraId="0DC48ED3" w14:textId="77777777" w:rsidR="00E074EA" w:rsidRDefault="00E074EA">
                                <w:pPr>
                                  <w:jc w:val="center"/>
                                  <w:rPr>
                                    <w:color w:val="000000"/>
                                    <w:sz w:val="20"/>
                                  </w:rPr>
                                </w:pPr>
                              </w:p>
                            </w:tc>
                            <w:tc>
                              <w:tcPr>
                                <w:tcW w:w="1240" w:type="dxa"/>
                              </w:tcPr>
                              <w:p w14:paraId="0DC48ED4" w14:textId="77777777" w:rsidR="00E074EA" w:rsidRDefault="00B95FD5">
                                <w:pPr>
                                  <w:jc w:val="center"/>
                                  <w:rPr>
                                    <w:color w:val="000000"/>
                                    <w:sz w:val="20"/>
                                  </w:rPr>
                                </w:pPr>
                                <w:r>
                                  <w:rPr>
                                    <w:color w:val="000000"/>
                                    <w:sz w:val="20"/>
                                  </w:rPr>
                                  <w:t>3,69</w:t>
                                </w:r>
                              </w:p>
                            </w:tc>
                          </w:tr>
                          <w:tr w:rsidR="00E074EA" w14:paraId="0DC48EDA" w14:textId="77777777">
                            <w:tc>
                              <w:tcPr>
                                <w:tcW w:w="1101" w:type="dxa"/>
                              </w:tcPr>
                              <w:p w14:paraId="0DC48ED6" w14:textId="77777777" w:rsidR="00E074EA" w:rsidRDefault="00E074EA">
                                <w:pPr>
                                  <w:rPr>
                                    <w:color w:val="000000"/>
                                    <w:sz w:val="20"/>
                                  </w:rPr>
                                </w:pPr>
                              </w:p>
                            </w:tc>
                            <w:tc>
                              <w:tcPr>
                                <w:tcW w:w="6520" w:type="dxa"/>
                              </w:tcPr>
                              <w:p w14:paraId="0DC48ED7" w14:textId="77777777" w:rsidR="00E074EA" w:rsidRDefault="00E074EA">
                                <w:pPr>
                                  <w:rPr>
                                    <w:color w:val="000000"/>
                                    <w:sz w:val="20"/>
                                  </w:rPr>
                                </w:pPr>
                              </w:p>
                            </w:tc>
                            <w:tc>
                              <w:tcPr>
                                <w:tcW w:w="1276" w:type="dxa"/>
                              </w:tcPr>
                              <w:p w14:paraId="0DC48ED8" w14:textId="77777777" w:rsidR="00E074EA" w:rsidRDefault="00E074EA">
                                <w:pPr>
                                  <w:jc w:val="center"/>
                                  <w:rPr>
                                    <w:color w:val="000000"/>
                                    <w:sz w:val="20"/>
                                  </w:rPr>
                                </w:pPr>
                              </w:p>
                            </w:tc>
                            <w:tc>
                              <w:tcPr>
                                <w:tcW w:w="1240" w:type="dxa"/>
                              </w:tcPr>
                              <w:p w14:paraId="0DC48ED9" w14:textId="77777777" w:rsidR="00E074EA" w:rsidRDefault="00E074EA">
                                <w:pPr>
                                  <w:jc w:val="center"/>
                                  <w:rPr>
                                    <w:color w:val="000000"/>
                                    <w:sz w:val="20"/>
                                  </w:rPr>
                                </w:pPr>
                              </w:p>
                            </w:tc>
                          </w:tr>
                          <w:tr w:rsidR="00E074EA" w14:paraId="0DC48EDF" w14:textId="77777777">
                            <w:tc>
                              <w:tcPr>
                                <w:tcW w:w="1101" w:type="dxa"/>
                              </w:tcPr>
                              <w:p w14:paraId="0DC48EDB" w14:textId="77777777" w:rsidR="00E074EA" w:rsidRDefault="00B95FD5">
                                <w:pPr>
                                  <w:rPr>
                                    <w:color w:val="000000"/>
                                    <w:sz w:val="20"/>
                                  </w:rPr>
                                </w:pPr>
                                <w:r>
                                  <w:rPr>
                                    <w:color w:val="000000"/>
                                    <w:sz w:val="20"/>
                                  </w:rPr>
                                  <w:t>489093</w:t>
                                </w:r>
                              </w:p>
                            </w:tc>
                            <w:tc>
                              <w:tcPr>
                                <w:tcW w:w="6520" w:type="dxa"/>
                              </w:tcPr>
                              <w:p w14:paraId="0DC48EDC"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EDD" w14:textId="77777777" w:rsidR="00E074EA" w:rsidRDefault="00B95FD5">
                                <w:pPr>
                                  <w:jc w:val="center"/>
                                  <w:rPr>
                                    <w:color w:val="000000"/>
                                    <w:sz w:val="20"/>
                                  </w:rPr>
                                </w:pPr>
                                <w:r>
                                  <w:rPr>
                                    <w:color w:val="000000"/>
                                    <w:sz w:val="20"/>
                                  </w:rPr>
                                  <w:t>maš. val.</w:t>
                                </w:r>
                              </w:p>
                            </w:tc>
                            <w:tc>
                              <w:tcPr>
                                <w:tcW w:w="1240" w:type="dxa"/>
                              </w:tcPr>
                              <w:p w14:paraId="0DC48EDE" w14:textId="77777777" w:rsidR="00E074EA" w:rsidRDefault="00B95FD5">
                                <w:pPr>
                                  <w:jc w:val="center"/>
                                  <w:rPr>
                                    <w:color w:val="000000"/>
                                    <w:sz w:val="20"/>
                                  </w:rPr>
                                </w:pPr>
                                <w:r>
                                  <w:rPr>
                                    <w:color w:val="000000"/>
                                    <w:sz w:val="20"/>
                                  </w:rPr>
                                  <w:t>0,03</w:t>
                                </w:r>
                              </w:p>
                            </w:tc>
                          </w:tr>
                          <w:tr w:rsidR="00E074EA" w14:paraId="0DC48EE4" w14:textId="77777777">
                            <w:tc>
                              <w:tcPr>
                                <w:tcW w:w="1101" w:type="dxa"/>
                              </w:tcPr>
                              <w:p w14:paraId="0DC48EE0" w14:textId="77777777" w:rsidR="00E074EA" w:rsidRDefault="00B95FD5">
                                <w:pPr>
                                  <w:rPr>
                                    <w:color w:val="000000"/>
                                    <w:sz w:val="20"/>
                                  </w:rPr>
                                </w:pPr>
                                <w:r>
                                  <w:rPr>
                                    <w:color w:val="000000"/>
                                    <w:sz w:val="20"/>
                                  </w:rPr>
                                  <w:t>489126</w:t>
                                </w:r>
                              </w:p>
                            </w:tc>
                            <w:tc>
                              <w:tcPr>
                                <w:tcW w:w="6520" w:type="dxa"/>
                              </w:tcPr>
                              <w:p w14:paraId="0DC48EE1" w14:textId="77777777" w:rsidR="00E074EA" w:rsidRDefault="00B95FD5">
                                <w:pPr>
                                  <w:rPr>
                                    <w:color w:val="000000"/>
                                    <w:sz w:val="20"/>
                                  </w:rPr>
                                </w:pPr>
                                <w:r>
                                  <w:rPr>
                                    <w:color w:val="000000"/>
                                    <w:sz w:val="20"/>
                                  </w:rPr>
                                  <w:t>Laistymo mašina-mechaninė šluota</w:t>
                                </w:r>
                              </w:p>
                            </w:tc>
                            <w:tc>
                              <w:tcPr>
                                <w:tcW w:w="1276" w:type="dxa"/>
                              </w:tcPr>
                              <w:p w14:paraId="0DC48EE2" w14:textId="77777777" w:rsidR="00E074EA" w:rsidRDefault="00B95FD5">
                                <w:pPr>
                                  <w:jc w:val="center"/>
                                  <w:rPr>
                                    <w:color w:val="000000"/>
                                    <w:sz w:val="20"/>
                                  </w:rPr>
                                </w:pPr>
                                <w:r>
                                  <w:rPr>
                                    <w:color w:val="000000"/>
                                    <w:sz w:val="20"/>
                                  </w:rPr>
                                  <w:t>maš. val.</w:t>
                                </w:r>
                              </w:p>
                            </w:tc>
                            <w:tc>
                              <w:tcPr>
                                <w:tcW w:w="1240" w:type="dxa"/>
                              </w:tcPr>
                              <w:p w14:paraId="0DC48EE3" w14:textId="77777777" w:rsidR="00E074EA" w:rsidRDefault="00B95FD5">
                                <w:pPr>
                                  <w:jc w:val="center"/>
                                  <w:rPr>
                                    <w:color w:val="000000"/>
                                    <w:sz w:val="20"/>
                                  </w:rPr>
                                </w:pPr>
                                <w:r>
                                  <w:rPr>
                                    <w:color w:val="000000"/>
                                    <w:sz w:val="20"/>
                                  </w:rPr>
                                  <w:t>0,06</w:t>
                                </w:r>
                              </w:p>
                            </w:tc>
                          </w:tr>
                          <w:tr w:rsidR="00E074EA" w14:paraId="0DC48EE9" w14:textId="77777777">
                            <w:tc>
                              <w:tcPr>
                                <w:tcW w:w="1101" w:type="dxa"/>
                              </w:tcPr>
                              <w:p w14:paraId="0DC48EE5" w14:textId="77777777" w:rsidR="00E074EA" w:rsidRDefault="00B95FD5">
                                <w:pPr>
                                  <w:rPr>
                                    <w:color w:val="000000"/>
                                    <w:sz w:val="20"/>
                                  </w:rPr>
                                </w:pPr>
                                <w:r>
                                  <w:rPr>
                                    <w:color w:val="000000"/>
                                    <w:sz w:val="20"/>
                                  </w:rPr>
                                  <w:t>489197</w:t>
                                </w:r>
                              </w:p>
                            </w:tc>
                            <w:tc>
                              <w:tcPr>
                                <w:tcW w:w="6520" w:type="dxa"/>
                              </w:tcPr>
                              <w:p w14:paraId="0DC48EE6"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EE7" w14:textId="77777777" w:rsidR="00E074EA" w:rsidRDefault="00B95FD5">
                                <w:pPr>
                                  <w:jc w:val="center"/>
                                  <w:rPr>
                                    <w:color w:val="000000"/>
                                    <w:sz w:val="20"/>
                                  </w:rPr>
                                </w:pPr>
                                <w:r>
                                  <w:rPr>
                                    <w:color w:val="000000"/>
                                    <w:sz w:val="20"/>
                                  </w:rPr>
                                  <w:t>maš. val.</w:t>
                                </w:r>
                              </w:p>
                            </w:tc>
                            <w:tc>
                              <w:tcPr>
                                <w:tcW w:w="1240" w:type="dxa"/>
                              </w:tcPr>
                              <w:p w14:paraId="0DC48EE8" w14:textId="77777777" w:rsidR="00E074EA" w:rsidRDefault="00B95FD5">
                                <w:pPr>
                                  <w:jc w:val="center"/>
                                  <w:rPr>
                                    <w:color w:val="000000"/>
                                    <w:sz w:val="20"/>
                                  </w:rPr>
                                </w:pPr>
                                <w:r>
                                  <w:rPr>
                                    <w:color w:val="000000"/>
                                    <w:sz w:val="20"/>
                                  </w:rPr>
                                  <w:t>1,36</w:t>
                                </w:r>
                              </w:p>
                            </w:tc>
                          </w:tr>
                          <w:tr w:rsidR="00E074EA" w14:paraId="0DC48EEE" w14:textId="77777777">
                            <w:tc>
                              <w:tcPr>
                                <w:tcW w:w="1101" w:type="dxa"/>
                              </w:tcPr>
                              <w:p w14:paraId="0DC48EEA" w14:textId="77777777" w:rsidR="00E074EA" w:rsidRDefault="00B95FD5">
                                <w:pPr>
                                  <w:rPr>
                                    <w:color w:val="000000"/>
                                    <w:sz w:val="20"/>
                                  </w:rPr>
                                </w:pPr>
                                <w:r>
                                  <w:rPr>
                                    <w:color w:val="000000"/>
                                    <w:sz w:val="20"/>
                                  </w:rPr>
                                  <w:t>570885</w:t>
                                </w:r>
                              </w:p>
                            </w:tc>
                            <w:tc>
                              <w:tcPr>
                                <w:tcW w:w="6520" w:type="dxa"/>
                              </w:tcPr>
                              <w:p w14:paraId="0DC48EEB" w14:textId="77777777" w:rsidR="00E074EA" w:rsidRDefault="00B95FD5">
                                <w:pPr>
                                  <w:rPr>
                                    <w:color w:val="000000"/>
                                    <w:sz w:val="20"/>
                                  </w:rPr>
                                </w:pPr>
                                <w:r>
                                  <w:rPr>
                                    <w:color w:val="000000"/>
                                    <w:sz w:val="20"/>
                                  </w:rPr>
                                  <w:t>Vanduo</w:t>
                                </w:r>
                              </w:p>
                            </w:tc>
                            <w:tc>
                              <w:tcPr>
                                <w:tcW w:w="1276" w:type="dxa"/>
                              </w:tcPr>
                              <w:p w14:paraId="0DC48EE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EED" w14:textId="77777777" w:rsidR="00E074EA" w:rsidRDefault="00B95FD5">
                                <w:pPr>
                                  <w:jc w:val="center"/>
                                  <w:rPr>
                                    <w:color w:val="000000"/>
                                    <w:sz w:val="20"/>
                                  </w:rPr>
                                </w:pPr>
                                <w:r>
                                  <w:rPr>
                                    <w:color w:val="000000"/>
                                    <w:sz w:val="20"/>
                                  </w:rPr>
                                  <w:t>0,10</w:t>
                                </w:r>
                              </w:p>
                            </w:tc>
                          </w:tr>
                          <w:tr w:rsidR="00E074EA" w14:paraId="0DC48EF3" w14:textId="77777777">
                            <w:tc>
                              <w:tcPr>
                                <w:tcW w:w="1101" w:type="dxa"/>
                              </w:tcPr>
                              <w:p w14:paraId="0DC48EEF" w14:textId="77777777" w:rsidR="00E074EA" w:rsidRDefault="00B95FD5">
                                <w:pPr>
                                  <w:rPr>
                                    <w:color w:val="000000"/>
                                    <w:sz w:val="20"/>
                                  </w:rPr>
                                </w:pPr>
                                <w:r>
                                  <w:rPr>
                                    <w:color w:val="000000"/>
                                    <w:sz w:val="20"/>
                                  </w:rPr>
                                  <w:t>573024</w:t>
                                </w:r>
                              </w:p>
                            </w:tc>
                            <w:tc>
                              <w:tcPr>
                                <w:tcW w:w="6520" w:type="dxa"/>
                              </w:tcPr>
                              <w:p w14:paraId="0DC48EF0" w14:textId="77777777" w:rsidR="00E074EA" w:rsidRDefault="00B95FD5">
                                <w:pPr>
                                  <w:rPr>
                                    <w:color w:val="000000"/>
                                    <w:sz w:val="20"/>
                                  </w:rPr>
                                </w:pPr>
                                <w:r>
                                  <w:rPr>
                                    <w:color w:val="000000"/>
                                    <w:sz w:val="20"/>
                                  </w:rPr>
                                  <w:t>Smėlio ir žvyro mišinys 0/22</w:t>
                                </w:r>
                              </w:p>
                            </w:tc>
                            <w:tc>
                              <w:tcPr>
                                <w:tcW w:w="1276" w:type="dxa"/>
                              </w:tcPr>
                              <w:p w14:paraId="0DC48EF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EF2" w14:textId="77777777" w:rsidR="00E074EA" w:rsidRDefault="00B95FD5">
                                <w:pPr>
                                  <w:jc w:val="center"/>
                                  <w:rPr>
                                    <w:color w:val="000000"/>
                                    <w:sz w:val="20"/>
                                  </w:rPr>
                                </w:pPr>
                                <w:r>
                                  <w:rPr>
                                    <w:color w:val="000000"/>
                                    <w:sz w:val="20"/>
                                  </w:rPr>
                                  <w:t>12,40</w:t>
                                </w:r>
                              </w:p>
                            </w:tc>
                          </w:tr>
                        </w:tbl>
                        <w:p w14:paraId="0DC48EF4" w14:textId="77777777" w:rsidR="00E074EA" w:rsidRDefault="00B95FD5">
                          <w:pPr>
                            <w:rPr>
                              <w:color w:val="000000"/>
                              <w:sz w:val="20"/>
                            </w:rPr>
                          </w:pPr>
                        </w:p>
                      </w:sdtContent>
                    </w:sdt>
                    <w:sdt>
                      <w:sdtPr>
                        <w:alias w:val="lentele"/>
                        <w:tag w:val="part_bccef874ea0f427f844ddfa5dc96694b"/>
                        <w:id w:val="-2046352874"/>
                        <w:lock w:val="sdtLocked"/>
                      </w:sdtPr>
                      <w:sdtEndPr/>
                      <w:sdtContent>
                        <w:p w14:paraId="0DC48EF5" w14:textId="77777777" w:rsidR="00E074EA" w:rsidRDefault="00B95FD5">
                          <w:pPr>
                            <w:keepNext/>
                            <w:jc w:val="center"/>
                            <w:outlineLvl w:val="1"/>
                            <w:rPr>
                              <w:b/>
                              <w:bCs/>
                              <w:i/>
                              <w:iCs/>
                              <w:color w:val="000000"/>
                              <w:szCs w:val="24"/>
                            </w:rPr>
                          </w:pPr>
                          <w:sdt>
                            <w:sdtPr>
                              <w:alias w:val="Pavadinimas"/>
                              <w:tag w:val="title_bccef874ea0f427f844ddfa5dc96694b"/>
                              <w:id w:val="718554576"/>
                              <w:lock w:val="sdtLocked"/>
                            </w:sdtPr>
                            <w:sdtEndPr/>
                            <w:sdtContent>
                              <w:r>
                                <w:rPr>
                                  <w:bCs/>
                                  <w:iCs/>
                                  <w:color w:val="000000"/>
                                  <w:szCs w:val="24"/>
                                  <w:u w:val="single"/>
                                </w:rPr>
                                <w:t>ĮDUBŲ IŠTAISYMAS</w:t>
                              </w:r>
                              <w:r>
                                <w:rPr>
                                  <w:b/>
                                  <w:bCs/>
                                  <w:i/>
                                  <w:iCs/>
                                  <w:color w:val="000000"/>
                                  <w:szCs w:val="24"/>
                                </w:rPr>
                                <w:t xml:space="preserve"> </w:t>
                              </w:r>
                            </w:sdtContent>
                          </w:sdt>
                        </w:p>
                        <w:p w14:paraId="0DC48EF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8EFA" w14:textId="77777777">
                            <w:tc>
                              <w:tcPr>
                                <w:tcW w:w="1231" w:type="dxa"/>
                              </w:tcPr>
                              <w:p w14:paraId="0DC48EF7" w14:textId="77777777" w:rsidR="00E074EA" w:rsidRDefault="00B95FD5">
                                <w:pPr>
                                  <w:rPr>
                                    <w:b/>
                                    <w:color w:val="000000"/>
                                    <w:szCs w:val="24"/>
                                  </w:rPr>
                                </w:pPr>
                                <w:r>
                                  <w:rPr>
                                    <w:b/>
                                    <w:color w:val="000000"/>
                                    <w:szCs w:val="24"/>
                                  </w:rPr>
                                  <w:t>KP 3.2-7</w:t>
                                </w:r>
                              </w:p>
                            </w:tc>
                            <w:tc>
                              <w:tcPr>
                                <w:tcW w:w="7048" w:type="dxa"/>
                              </w:tcPr>
                              <w:p w14:paraId="0DC48EF8" w14:textId="77777777" w:rsidR="00E074EA" w:rsidRDefault="00B95FD5">
                                <w:pPr>
                                  <w:rPr>
                                    <w:b/>
                                    <w:color w:val="000000"/>
                                    <w:szCs w:val="24"/>
                                  </w:rPr>
                                </w:pPr>
                                <w:r>
                                  <w:rPr>
                                    <w:b/>
                                    <w:color w:val="000000"/>
                                    <w:szCs w:val="24"/>
                                  </w:rPr>
                                  <w:t>Iki 200 mm gylio įdubų užtaisymas, užpilant žvyru</w:t>
                                </w:r>
                              </w:p>
                            </w:tc>
                            <w:tc>
                              <w:tcPr>
                                <w:tcW w:w="1843" w:type="dxa"/>
                              </w:tcPr>
                              <w:p w14:paraId="0DC48EF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EFE" w14:textId="77777777">
                            <w:tc>
                              <w:tcPr>
                                <w:tcW w:w="1231" w:type="dxa"/>
                              </w:tcPr>
                              <w:p w14:paraId="0DC48EFB" w14:textId="77777777" w:rsidR="00E074EA" w:rsidRDefault="00E074EA">
                                <w:pPr>
                                  <w:rPr>
                                    <w:color w:val="000000"/>
                                    <w:szCs w:val="24"/>
                                  </w:rPr>
                                </w:pPr>
                              </w:p>
                            </w:tc>
                            <w:tc>
                              <w:tcPr>
                                <w:tcW w:w="8891" w:type="dxa"/>
                                <w:gridSpan w:val="2"/>
                              </w:tcPr>
                              <w:p w14:paraId="0DC48EFC" w14:textId="77777777" w:rsidR="00E074EA" w:rsidRDefault="00B95FD5">
                                <w:pPr>
                                  <w:rPr>
                                    <w:color w:val="000000"/>
                                    <w:szCs w:val="24"/>
                                  </w:rPr>
                                </w:pPr>
                                <w:r>
                                  <w:rPr>
                                    <w:color w:val="000000"/>
                                    <w:szCs w:val="24"/>
                                  </w:rPr>
                                  <w:t xml:space="preserve">Darbai: </w:t>
                                </w:r>
                              </w:p>
                              <w:p w14:paraId="0DC48EFD" w14:textId="77777777" w:rsidR="00E074EA" w:rsidRDefault="00B95FD5">
                                <w:pPr>
                                  <w:rPr>
                                    <w:color w:val="000000"/>
                                    <w:szCs w:val="24"/>
                                  </w:rPr>
                                </w:pPr>
                                <w:r>
                                  <w:rPr>
                                    <w:color w:val="000000"/>
                                    <w:szCs w:val="24"/>
                                  </w:rPr>
                                  <w:t xml:space="preserve">1. Nurinkti akmenis ir nuvalyti šiukšles rankiniu būdu. 2. Išpurenti paviršių </w:t>
                                </w:r>
                                <w:proofErr w:type="spellStart"/>
                                <w:r>
                                  <w:rPr>
                                    <w:color w:val="000000"/>
                                    <w:szCs w:val="24"/>
                                  </w:rPr>
                                  <w:t>autogreideriu</w:t>
                                </w:r>
                                <w:proofErr w:type="spellEnd"/>
                                <w:r>
                                  <w:rPr>
                                    <w:color w:val="000000"/>
                                    <w:szCs w:val="24"/>
                                  </w:rPr>
                                  <w:t xml:space="preserve">. 3. Išpilstyti atvežtas mineralines medžiagas, </w:t>
                                </w:r>
                                <w:r>
                                  <w:rPr>
                                    <w:color w:val="000000"/>
                                    <w:szCs w:val="24"/>
                                  </w:rPr>
                                  <w:t xml:space="preserve">paskleisti jas </w:t>
                                </w:r>
                                <w:proofErr w:type="spellStart"/>
                                <w:r>
                                  <w:rPr>
                                    <w:color w:val="000000"/>
                                    <w:szCs w:val="24"/>
                                  </w:rPr>
                                  <w:t>autogreideriu</w:t>
                                </w:r>
                                <w:proofErr w:type="spellEnd"/>
                                <w:r>
                                  <w:rPr>
                                    <w:color w:val="000000"/>
                                    <w:szCs w:val="24"/>
                                  </w:rPr>
                                  <w:t xml:space="preserve">, baigiant lyginti rankiniu būdu. 4. Sutankinti mineralines medžiagas vibracinėmis </w:t>
                                </w:r>
                                <w:r>
                                  <w:rPr>
                                    <w:color w:val="000000"/>
                                    <w:szCs w:val="24"/>
                                  </w:rPr>
                                  <w:lastRenderedPageBreak/>
                                  <w:t>plokštėmis, palaistant vandeniu du kartus po 1 l/m</w:t>
                                </w:r>
                                <w:r>
                                  <w:rPr>
                                    <w:color w:val="000000"/>
                                    <w:szCs w:val="24"/>
                                    <w:vertAlign w:val="superscript"/>
                                  </w:rPr>
                                  <w:t>2</w:t>
                                </w:r>
                                <w:r>
                                  <w:rPr>
                                    <w:color w:val="000000"/>
                                    <w:szCs w:val="24"/>
                                  </w:rPr>
                                  <w:t>. 5. Nušluoti užterštą asfalto dangą.</w:t>
                                </w:r>
                              </w:p>
                            </w:tc>
                          </w:tr>
                        </w:tbl>
                        <w:p w14:paraId="0DC48EFF" w14:textId="77777777" w:rsidR="00E074EA" w:rsidRDefault="00B95FD5">
                          <w:pPr>
                            <w:rPr>
                              <w:color w:val="000000"/>
                              <w:sz w:val="20"/>
                            </w:rPr>
                          </w:pPr>
                        </w:p>
                      </w:sdtContent>
                    </w:sdt>
                    <w:sdt>
                      <w:sdtPr>
                        <w:alias w:val="lentele"/>
                        <w:tag w:val="part_57f1a2ce367248a9838912906202c394"/>
                        <w:id w:val="-28543687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F04" w14:textId="77777777">
                            <w:tc>
                              <w:tcPr>
                                <w:tcW w:w="1101" w:type="dxa"/>
                                <w:tcBorders>
                                  <w:bottom w:val="double" w:sz="4" w:space="0" w:color="auto"/>
                                </w:tcBorders>
                                <w:vAlign w:val="center"/>
                              </w:tcPr>
                              <w:p w14:paraId="0DC48F0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F0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F0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F03" w14:textId="77777777" w:rsidR="00E074EA" w:rsidRDefault="00B95FD5">
                                <w:pPr>
                                  <w:jc w:val="center"/>
                                  <w:rPr>
                                    <w:color w:val="000000"/>
                                    <w:sz w:val="20"/>
                                  </w:rPr>
                                </w:pPr>
                                <w:r>
                                  <w:rPr>
                                    <w:color w:val="000000"/>
                                    <w:sz w:val="20"/>
                                  </w:rPr>
                                  <w:t>Kiekiai</w:t>
                                </w:r>
                              </w:p>
                            </w:tc>
                          </w:tr>
                          <w:tr w:rsidR="00E074EA" w14:paraId="0DC48F09" w14:textId="77777777">
                            <w:tc>
                              <w:tcPr>
                                <w:tcW w:w="1101" w:type="dxa"/>
                                <w:tcBorders>
                                  <w:top w:val="double" w:sz="4" w:space="0" w:color="auto"/>
                                  <w:bottom w:val="single" w:sz="2" w:space="0" w:color="auto"/>
                                </w:tcBorders>
                              </w:tcPr>
                              <w:p w14:paraId="0DC48F05" w14:textId="77777777" w:rsidR="00E074EA" w:rsidRDefault="00E074EA">
                                <w:pPr>
                                  <w:rPr>
                                    <w:color w:val="000000"/>
                                    <w:sz w:val="20"/>
                                  </w:rPr>
                                </w:pPr>
                              </w:p>
                            </w:tc>
                            <w:tc>
                              <w:tcPr>
                                <w:tcW w:w="6520" w:type="dxa"/>
                                <w:tcBorders>
                                  <w:top w:val="double" w:sz="4" w:space="0" w:color="auto"/>
                                  <w:bottom w:val="single" w:sz="2" w:space="0" w:color="auto"/>
                                </w:tcBorders>
                              </w:tcPr>
                              <w:p w14:paraId="0DC48F06"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8F0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F08" w14:textId="77777777" w:rsidR="00E074EA" w:rsidRDefault="00B95FD5">
                                <w:pPr>
                                  <w:jc w:val="center"/>
                                  <w:rPr>
                                    <w:color w:val="000000"/>
                                    <w:sz w:val="20"/>
                                  </w:rPr>
                                </w:pPr>
                                <w:r>
                                  <w:rPr>
                                    <w:color w:val="000000"/>
                                    <w:sz w:val="20"/>
                                  </w:rPr>
                                  <w:t>2,27</w:t>
                                </w:r>
                              </w:p>
                            </w:tc>
                          </w:tr>
                          <w:tr w:rsidR="00E074EA" w14:paraId="0DC48F0E" w14:textId="77777777">
                            <w:tc>
                              <w:tcPr>
                                <w:tcW w:w="1101" w:type="dxa"/>
                              </w:tcPr>
                              <w:p w14:paraId="0DC48F0A" w14:textId="77777777" w:rsidR="00E074EA" w:rsidRDefault="00E074EA">
                                <w:pPr>
                                  <w:rPr>
                                    <w:color w:val="000000"/>
                                    <w:sz w:val="20"/>
                                  </w:rPr>
                                </w:pPr>
                              </w:p>
                            </w:tc>
                            <w:tc>
                              <w:tcPr>
                                <w:tcW w:w="6520" w:type="dxa"/>
                              </w:tcPr>
                              <w:p w14:paraId="0DC48F0B" w14:textId="77777777" w:rsidR="00E074EA" w:rsidRDefault="00B95FD5">
                                <w:pPr>
                                  <w:rPr>
                                    <w:color w:val="000000"/>
                                    <w:sz w:val="20"/>
                                  </w:rPr>
                                </w:pPr>
                                <w:r>
                                  <w:rPr>
                                    <w:color w:val="000000"/>
                                    <w:sz w:val="20"/>
                                  </w:rPr>
                                  <w:t>Vidutinė darbininkų kategorija</w:t>
                                </w:r>
                              </w:p>
                            </w:tc>
                            <w:tc>
                              <w:tcPr>
                                <w:tcW w:w="1276" w:type="dxa"/>
                              </w:tcPr>
                              <w:p w14:paraId="0DC48F0C" w14:textId="77777777" w:rsidR="00E074EA" w:rsidRDefault="00E074EA">
                                <w:pPr>
                                  <w:jc w:val="center"/>
                                  <w:rPr>
                                    <w:color w:val="000000"/>
                                    <w:sz w:val="20"/>
                                  </w:rPr>
                                </w:pPr>
                              </w:p>
                            </w:tc>
                            <w:tc>
                              <w:tcPr>
                                <w:tcW w:w="1240" w:type="dxa"/>
                              </w:tcPr>
                              <w:p w14:paraId="0DC48F0D" w14:textId="77777777" w:rsidR="00E074EA" w:rsidRDefault="00B95FD5">
                                <w:pPr>
                                  <w:jc w:val="center"/>
                                  <w:rPr>
                                    <w:color w:val="000000"/>
                                    <w:sz w:val="20"/>
                                  </w:rPr>
                                </w:pPr>
                                <w:r>
                                  <w:rPr>
                                    <w:color w:val="000000"/>
                                    <w:sz w:val="20"/>
                                  </w:rPr>
                                  <w:t>3,78</w:t>
                                </w:r>
                              </w:p>
                            </w:tc>
                          </w:tr>
                          <w:tr w:rsidR="00E074EA" w14:paraId="0DC48F13" w14:textId="77777777">
                            <w:tc>
                              <w:tcPr>
                                <w:tcW w:w="1101" w:type="dxa"/>
                              </w:tcPr>
                              <w:p w14:paraId="0DC48F0F" w14:textId="77777777" w:rsidR="00E074EA" w:rsidRDefault="00E074EA">
                                <w:pPr>
                                  <w:rPr>
                                    <w:color w:val="000000"/>
                                    <w:sz w:val="20"/>
                                  </w:rPr>
                                </w:pPr>
                              </w:p>
                            </w:tc>
                            <w:tc>
                              <w:tcPr>
                                <w:tcW w:w="6520" w:type="dxa"/>
                              </w:tcPr>
                              <w:p w14:paraId="0DC48F10" w14:textId="77777777" w:rsidR="00E074EA" w:rsidRDefault="00E074EA">
                                <w:pPr>
                                  <w:rPr>
                                    <w:color w:val="000000"/>
                                    <w:sz w:val="20"/>
                                  </w:rPr>
                                </w:pPr>
                              </w:p>
                            </w:tc>
                            <w:tc>
                              <w:tcPr>
                                <w:tcW w:w="1276" w:type="dxa"/>
                              </w:tcPr>
                              <w:p w14:paraId="0DC48F11" w14:textId="77777777" w:rsidR="00E074EA" w:rsidRDefault="00E074EA">
                                <w:pPr>
                                  <w:jc w:val="center"/>
                                  <w:rPr>
                                    <w:color w:val="000000"/>
                                    <w:sz w:val="20"/>
                                  </w:rPr>
                                </w:pPr>
                              </w:p>
                            </w:tc>
                            <w:tc>
                              <w:tcPr>
                                <w:tcW w:w="1240" w:type="dxa"/>
                              </w:tcPr>
                              <w:p w14:paraId="0DC48F12" w14:textId="77777777" w:rsidR="00E074EA" w:rsidRDefault="00E074EA">
                                <w:pPr>
                                  <w:jc w:val="center"/>
                                  <w:rPr>
                                    <w:color w:val="000000"/>
                                    <w:sz w:val="20"/>
                                  </w:rPr>
                                </w:pPr>
                              </w:p>
                            </w:tc>
                          </w:tr>
                          <w:tr w:rsidR="00E074EA" w14:paraId="0DC48F18" w14:textId="77777777">
                            <w:tc>
                              <w:tcPr>
                                <w:tcW w:w="1101" w:type="dxa"/>
                              </w:tcPr>
                              <w:p w14:paraId="0DC48F14" w14:textId="77777777" w:rsidR="00E074EA" w:rsidRDefault="00B95FD5">
                                <w:pPr>
                                  <w:rPr>
                                    <w:color w:val="000000"/>
                                    <w:sz w:val="20"/>
                                  </w:rPr>
                                </w:pPr>
                                <w:r>
                                  <w:rPr>
                                    <w:color w:val="000000"/>
                                    <w:sz w:val="20"/>
                                  </w:rPr>
                                  <w:t>489094</w:t>
                                </w:r>
                              </w:p>
                            </w:tc>
                            <w:tc>
                              <w:tcPr>
                                <w:tcW w:w="6520" w:type="dxa"/>
                              </w:tcPr>
                              <w:p w14:paraId="0DC48F1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tcPr>
                              <w:p w14:paraId="0DC48F16" w14:textId="77777777" w:rsidR="00E074EA" w:rsidRDefault="00B95FD5">
                                <w:pPr>
                                  <w:jc w:val="center"/>
                                  <w:rPr>
                                    <w:color w:val="000000"/>
                                    <w:sz w:val="20"/>
                                  </w:rPr>
                                </w:pPr>
                                <w:r>
                                  <w:rPr>
                                    <w:color w:val="000000"/>
                                    <w:sz w:val="20"/>
                                  </w:rPr>
                                  <w:t>maš. val.</w:t>
                                </w:r>
                              </w:p>
                            </w:tc>
                            <w:tc>
                              <w:tcPr>
                                <w:tcW w:w="1240" w:type="dxa"/>
                              </w:tcPr>
                              <w:p w14:paraId="0DC48F17" w14:textId="77777777" w:rsidR="00E074EA" w:rsidRDefault="00B95FD5">
                                <w:pPr>
                                  <w:jc w:val="center"/>
                                  <w:rPr>
                                    <w:color w:val="000000"/>
                                    <w:sz w:val="20"/>
                                  </w:rPr>
                                </w:pPr>
                                <w:r>
                                  <w:rPr>
                                    <w:color w:val="000000"/>
                                    <w:sz w:val="20"/>
                                  </w:rPr>
                                  <w:t>0,09</w:t>
                                </w:r>
                              </w:p>
                            </w:tc>
                          </w:tr>
                          <w:tr w:rsidR="00E074EA" w14:paraId="0DC48F1D" w14:textId="77777777">
                            <w:tc>
                              <w:tcPr>
                                <w:tcW w:w="1101" w:type="dxa"/>
                              </w:tcPr>
                              <w:p w14:paraId="0DC48F19" w14:textId="77777777" w:rsidR="00E074EA" w:rsidRDefault="00B95FD5">
                                <w:pPr>
                                  <w:rPr>
                                    <w:color w:val="000000"/>
                                    <w:sz w:val="20"/>
                                  </w:rPr>
                                </w:pPr>
                                <w:r>
                                  <w:rPr>
                                    <w:color w:val="000000"/>
                                    <w:sz w:val="20"/>
                                  </w:rPr>
                                  <w:t>489126</w:t>
                                </w:r>
                              </w:p>
                            </w:tc>
                            <w:tc>
                              <w:tcPr>
                                <w:tcW w:w="6520" w:type="dxa"/>
                              </w:tcPr>
                              <w:p w14:paraId="0DC48F1A" w14:textId="77777777" w:rsidR="00E074EA" w:rsidRDefault="00B95FD5">
                                <w:pPr>
                                  <w:rPr>
                                    <w:color w:val="000000"/>
                                    <w:sz w:val="20"/>
                                  </w:rPr>
                                </w:pPr>
                                <w:r>
                                  <w:rPr>
                                    <w:color w:val="000000"/>
                                    <w:sz w:val="20"/>
                                  </w:rPr>
                                  <w:t>Laistymo mašina-mechaninė šluota</w:t>
                                </w:r>
                              </w:p>
                            </w:tc>
                            <w:tc>
                              <w:tcPr>
                                <w:tcW w:w="1276" w:type="dxa"/>
                              </w:tcPr>
                              <w:p w14:paraId="0DC48F1B" w14:textId="77777777" w:rsidR="00E074EA" w:rsidRDefault="00B95FD5">
                                <w:pPr>
                                  <w:jc w:val="center"/>
                                  <w:rPr>
                                    <w:color w:val="000000"/>
                                    <w:sz w:val="20"/>
                                  </w:rPr>
                                </w:pPr>
                                <w:r>
                                  <w:rPr>
                                    <w:color w:val="000000"/>
                                    <w:sz w:val="20"/>
                                  </w:rPr>
                                  <w:t>maš. val.</w:t>
                                </w:r>
                              </w:p>
                            </w:tc>
                            <w:tc>
                              <w:tcPr>
                                <w:tcW w:w="1240" w:type="dxa"/>
                              </w:tcPr>
                              <w:p w14:paraId="0DC48F1C" w14:textId="77777777" w:rsidR="00E074EA" w:rsidRDefault="00B95FD5">
                                <w:pPr>
                                  <w:jc w:val="center"/>
                                  <w:rPr>
                                    <w:color w:val="000000"/>
                                    <w:sz w:val="20"/>
                                  </w:rPr>
                                </w:pPr>
                                <w:r>
                                  <w:rPr>
                                    <w:color w:val="000000"/>
                                    <w:sz w:val="20"/>
                                  </w:rPr>
                                  <w:t>0,09</w:t>
                                </w:r>
                              </w:p>
                            </w:tc>
                          </w:tr>
                          <w:tr w:rsidR="00E074EA" w14:paraId="0DC48F22" w14:textId="77777777">
                            <w:tc>
                              <w:tcPr>
                                <w:tcW w:w="1101" w:type="dxa"/>
                              </w:tcPr>
                              <w:p w14:paraId="0DC48F1E" w14:textId="77777777" w:rsidR="00E074EA" w:rsidRDefault="00B95FD5">
                                <w:pPr>
                                  <w:rPr>
                                    <w:color w:val="000000"/>
                                    <w:sz w:val="20"/>
                                  </w:rPr>
                                </w:pPr>
                                <w:r>
                                  <w:rPr>
                                    <w:color w:val="000000"/>
                                    <w:sz w:val="20"/>
                                  </w:rPr>
                                  <w:t>489197</w:t>
                                </w:r>
                              </w:p>
                            </w:tc>
                            <w:tc>
                              <w:tcPr>
                                <w:tcW w:w="6520" w:type="dxa"/>
                              </w:tcPr>
                              <w:p w14:paraId="0DC48F1F"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F20" w14:textId="77777777" w:rsidR="00E074EA" w:rsidRDefault="00B95FD5">
                                <w:pPr>
                                  <w:jc w:val="center"/>
                                  <w:rPr>
                                    <w:color w:val="000000"/>
                                    <w:sz w:val="20"/>
                                  </w:rPr>
                                </w:pPr>
                                <w:r>
                                  <w:rPr>
                                    <w:color w:val="000000"/>
                                    <w:sz w:val="20"/>
                                  </w:rPr>
                                  <w:t>maš. val.</w:t>
                                </w:r>
                              </w:p>
                            </w:tc>
                            <w:tc>
                              <w:tcPr>
                                <w:tcW w:w="1240" w:type="dxa"/>
                              </w:tcPr>
                              <w:p w14:paraId="0DC48F21" w14:textId="77777777" w:rsidR="00E074EA" w:rsidRDefault="00B95FD5">
                                <w:pPr>
                                  <w:jc w:val="center"/>
                                  <w:rPr>
                                    <w:color w:val="000000"/>
                                    <w:sz w:val="20"/>
                                  </w:rPr>
                                </w:pPr>
                                <w:r>
                                  <w:rPr>
                                    <w:color w:val="000000"/>
                                    <w:sz w:val="20"/>
                                  </w:rPr>
                                  <w:t>1,70</w:t>
                                </w:r>
                              </w:p>
                            </w:tc>
                          </w:tr>
                          <w:tr w:rsidR="00E074EA" w14:paraId="0DC48F27" w14:textId="77777777">
                            <w:tc>
                              <w:tcPr>
                                <w:tcW w:w="1101" w:type="dxa"/>
                              </w:tcPr>
                              <w:p w14:paraId="0DC48F23" w14:textId="77777777" w:rsidR="00E074EA" w:rsidRDefault="00B95FD5">
                                <w:pPr>
                                  <w:rPr>
                                    <w:color w:val="000000"/>
                                    <w:sz w:val="20"/>
                                  </w:rPr>
                                </w:pPr>
                                <w:r>
                                  <w:rPr>
                                    <w:color w:val="000000"/>
                                    <w:sz w:val="20"/>
                                  </w:rPr>
                                  <w:t>570523</w:t>
                                </w:r>
                              </w:p>
                            </w:tc>
                            <w:tc>
                              <w:tcPr>
                                <w:tcW w:w="6520" w:type="dxa"/>
                              </w:tcPr>
                              <w:p w14:paraId="0DC48F24" w14:textId="77777777" w:rsidR="00E074EA" w:rsidRDefault="00B95FD5">
                                <w:pPr>
                                  <w:rPr>
                                    <w:color w:val="000000"/>
                                    <w:sz w:val="20"/>
                                  </w:rPr>
                                </w:pPr>
                                <w:r>
                                  <w:rPr>
                                    <w:color w:val="000000"/>
                                    <w:sz w:val="20"/>
                                  </w:rPr>
                                  <w:t>Žvyras 16/32</w:t>
                                </w:r>
                              </w:p>
                            </w:tc>
                            <w:tc>
                              <w:tcPr>
                                <w:tcW w:w="1276" w:type="dxa"/>
                              </w:tcPr>
                              <w:p w14:paraId="0DC48F2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26" w14:textId="77777777" w:rsidR="00E074EA" w:rsidRDefault="00B95FD5">
                                <w:pPr>
                                  <w:jc w:val="center"/>
                                  <w:rPr>
                                    <w:color w:val="000000"/>
                                    <w:sz w:val="20"/>
                                  </w:rPr>
                                </w:pPr>
                                <w:r>
                                  <w:rPr>
                                    <w:color w:val="000000"/>
                                    <w:sz w:val="20"/>
                                  </w:rPr>
                                  <w:t>24,80</w:t>
                                </w:r>
                              </w:p>
                            </w:tc>
                          </w:tr>
                          <w:tr w:rsidR="00E074EA" w14:paraId="0DC48F2C" w14:textId="77777777">
                            <w:tc>
                              <w:tcPr>
                                <w:tcW w:w="1101" w:type="dxa"/>
                              </w:tcPr>
                              <w:p w14:paraId="0DC48F28" w14:textId="77777777" w:rsidR="00E074EA" w:rsidRDefault="00B95FD5">
                                <w:pPr>
                                  <w:rPr>
                                    <w:color w:val="000000"/>
                                    <w:sz w:val="20"/>
                                  </w:rPr>
                                </w:pPr>
                                <w:r>
                                  <w:rPr>
                                    <w:color w:val="000000"/>
                                    <w:sz w:val="20"/>
                                  </w:rPr>
                                  <w:t>570885</w:t>
                                </w:r>
                              </w:p>
                            </w:tc>
                            <w:tc>
                              <w:tcPr>
                                <w:tcW w:w="6520" w:type="dxa"/>
                              </w:tcPr>
                              <w:p w14:paraId="0DC48F29" w14:textId="77777777" w:rsidR="00E074EA" w:rsidRDefault="00B95FD5">
                                <w:pPr>
                                  <w:rPr>
                                    <w:color w:val="000000"/>
                                    <w:sz w:val="20"/>
                                  </w:rPr>
                                </w:pPr>
                                <w:r>
                                  <w:rPr>
                                    <w:color w:val="000000"/>
                                    <w:sz w:val="20"/>
                                  </w:rPr>
                                  <w:t>Vanduo</w:t>
                                </w:r>
                              </w:p>
                            </w:tc>
                            <w:tc>
                              <w:tcPr>
                                <w:tcW w:w="1276" w:type="dxa"/>
                              </w:tcPr>
                              <w:p w14:paraId="0DC48F2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2B" w14:textId="77777777" w:rsidR="00E074EA" w:rsidRDefault="00B95FD5">
                                <w:pPr>
                                  <w:jc w:val="center"/>
                                  <w:rPr>
                                    <w:color w:val="000000"/>
                                    <w:sz w:val="20"/>
                                  </w:rPr>
                                </w:pPr>
                                <w:r>
                                  <w:rPr>
                                    <w:color w:val="000000"/>
                                    <w:sz w:val="20"/>
                                  </w:rPr>
                                  <w:t>0,20</w:t>
                                </w:r>
                              </w:p>
                            </w:tc>
                          </w:tr>
                        </w:tbl>
                        <w:p w14:paraId="0DC48F2D" w14:textId="77777777" w:rsidR="00E074EA" w:rsidRDefault="00B95FD5">
                          <w:pPr>
                            <w:rPr>
                              <w:color w:val="000000"/>
                              <w:sz w:val="20"/>
                            </w:rPr>
                          </w:pPr>
                        </w:p>
                      </w:sdtContent>
                    </w:sdt>
                    <w:sdt>
                      <w:sdtPr>
                        <w:alias w:val="lentele"/>
                        <w:tag w:val="part_b7bba659c2844fbbb193364d31f99a40"/>
                        <w:id w:val="-1729990578"/>
                        <w:lock w:val="sdtLocked"/>
                      </w:sdtPr>
                      <w:sdtEndPr/>
                      <w:sdtContent>
                        <w:p w14:paraId="0DC48F2E" w14:textId="77777777" w:rsidR="00E074EA" w:rsidRDefault="00B95FD5">
                          <w:pPr>
                            <w:keepNext/>
                            <w:jc w:val="center"/>
                            <w:outlineLvl w:val="1"/>
                            <w:rPr>
                              <w:bCs/>
                              <w:iCs/>
                              <w:color w:val="000000"/>
                              <w:szCs w:val="24"/>
                              <w:u w:val="single"/>
                            </w:rPr>
                          </w:pPr>
                          <w:sdt>
                            <w:sdtPr>
                              <w:alias w:val="Pavadinimas"/>
                              <w:tag w:val="title_b7bba659c2844fbbb193364d31f99a40"/>
                              <w:id w:val="-77675333"/>
                              <w:lock w:val="sdtLocked"/>
                            </w:sdtPr>
                            <w:sdtEndPr/>
                            <w:sdtContent>
                              <w:r>
                                <w:rPr>
                                  <w:bCs/>
                                  <w:iCs/>
                                  <w:color w:val="000000"/>
                                  <w:szCs w:val="24"/>
                                  <w:u w:val="single"/>
                                </w:rPr>
                                <w:t xml:space="preserve">NUSIDĖVĖJUSIO SLUOKSNIO ATSTATYMAS </w:t>
                              </w:r>
                            </w:sdtContent>
                          </w:sdt>
                        </w:p>
                        <w:p w14:paraId="0DC48F2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99"/>
                            <w:gridCol w:w="1756"/>
                          </w:tblGrid>
                          <w:tr w:rsidR="00E074EA" w14:paraId="0DC48F33" w14:textId="77777777">
                            <w:tc>
                              <w:tcPr>
                                <w:tcW w:w="1231" w:type="dxa"/>
                              </w:tcPr>
                              <w:p w14:paraId="0DC48F30" w14:textId="77777777" w:rsidR="00E074EA" w:rsidRDefault="00B95FD5">
                                <w:pPr>
                                  <w:rPr>
                                    <w:b/>
                                    <w:color w:val="000000"/>
                                    <w:szCs w:val="24"/>
                                  </w:rPr>
                                </w:pPr>
                                <w:r>
                                  <w:rPr>
                                    <w:b/>
                                    <w:color w:val="000000"/>
                                    <w:szCs w:val="24"/>
                                  </w:rPr>
                                  <w:t>KP 3.2-8</w:t>
                                </w:r>
                              </w:p>
                            </w:tc>
                            <w:tc>
                              <w:tcPr>
                                <w:tcW w:w="7048" w:type="dxa"/>
                              </w:tcPr>
                              <w:p w14:paraId="0DC48F31" w14:textId="77777777" w:rsidR="00E074EA" w:rsidRDefault="00B95FD5">
                                <w:pPr>
                                  <w:rPr>
                                    <w:b/>
                                    <w:color w:val="000000"/>
                                    <w:szCs w:val="24"/>
                                  </w:rPr>
                                </w:pPr>
                                <w:r>
                                  <w:rPr>
                                    <w:b/>
                                    <w:color w:val="000000"/>
                                    <w:szCs w:val="24"/>
                                  </w:rPr>
                                  <w:t>Nusidėvėjusio sluoksnio iki 50 mm storio atstatymas</w:t>
                                </w:r>
                              </w:p>
                            </w:tc>
                            <w:tc>
                              <w:tcPr>
                                <w:tcW w:w="1843" w:type="dxa"/>
                              </w:tcPr>
                              <w:p w14:paraId="0DC48F32"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F37" w14:textId="77777777">
                            <w:tc>
                              <w:tcPr>
                                <w:tcW w:w="1231" w:type="dxa"/>
                              </w:tcPr>
                              <w:p w14:paraId="0DC48F34" w14:textId="77777777" w:rsidR="00E074EA" w:rsidRDefault="00E074EA">
                                <w:pPr>
                                  <w:rPr>
                                    <w:color w:val="000000"/>
                                    <w:szCs w:val="24"/>
                                  </w:rPr>
                                </w:pPr>
                              </w:p>
                            </w:tc>
                            <w:tc>
                              <w:tcPr>
                                <w:tcW w:w="8891" w:type="dxa"/>
                                <w:gridSpan w:val="2"/>
                              </w:tcPr>
                              <w:p w14:paraId="0DC48F35" w14:textId="77777777" w:rsidR="00E074EA" w:rsidRDefault="00B95FD5">
                                <w:pPr>
                                  <w:rPr>
                                    <w:color w:val="000000"/>
                                    <w:szCs w:val="24"/>
                                  </w:rPr>
                                </w:pPr>
                                <w:r>
                                  <w:rPr>
                                    <w:color w:val="000000"/>
                                    <w:szCs w:val="24"/>
                                  </w:rPr>
                                  <w:t xml:space="preserve">Darbai: </w:t>
                                </w:r>
                              </w:p>
                              <w:p w14:paraId="0DC48F36" w14:textId="77777777" w:rsidR="00E074EA" w:rsidRDefault="00B95FD5">
                                <w:pPr>
                                  <w:rPr>
                                    <w:color w:val="000000"/>
                                    <w:szCs w:val="24"/>
                                  </w:rPr>
                                </w:pPr>
                                <w:r>
                                  <w:rPr>
                                    <w:color w:val="000000"/>
                                    <w:szCs w:val="24"/>
                                  </w:rPr>
                                  <w:t>1, 2, 3 punktai – kaip KP 3.2-7. 4. Palaistyti paviršių vandeniu (1 </w:t>
                                </w:r>
                                <w:r>
                                  <w:rPr>
                                    <w:i/>
                                    <w:color w:val="000000"/>
                                    <w:szCs w:val="24"/>
                                  </w:rPr>
                                  <w:t>l</w:t>
                                </w:r>
                                <w:r>
                                  <w:rPr>
                                    <w:color w:val="000000"/>
                                    <w:szCs w:val="24"/>
                                  </w:rPr>
                                  <w:t>/m</w:t>
                                </w:r>
                                <w:r>
                                  <w:rPr>
                                    <w:color w:val="000000"/>
                                    <w:szCs w:val="24"/>
                                    <w:vertAlign w:val="superscript"/>
                                  </w:rPr>
                                  <w:t>2</w:t>
                                </w:r>
                                <w:r>
                                  <w:rPr>
                                    <w:color w:val="000000"/>
                                    <w:szCs w:val="24"/>
                                  </w:rPr>
                                  <w:t>). 5. Sutankinti vibracinėmis plokštėmis, palaistant vandeniu</w:t>
                                </w:r>
                                <w:r>
                                  <w:rPr>
                                    <w:color w:val="000000"/>
                                    <w:szCs w:val="24"/>
                                  </w:rPr>
                                  <w:t xml:space="preserve"> 1 </w:t>
                                </w:r>
                                <w:r>
                                  <w:rPr>
                                    <w:i/>
                                    <w:color w:val="000000"/>
                                    <w:szCs w:val="24"/>
                                  </w:rPr>
                                  <w:t>l</w:t>
                                </w:r>
                                <w:r>
                                  <w:rPr>
                                    <w:color w:val="000000"/>
                                    <w:szCs w:val="24"/>
                                  </w:rPr>
                                  <w:t>/m</w:t>
                                </w:r>
                                <w:r>
                                  <w:rPr>
                                    <w:color w:val="000000"/>
                                    <w:szCs w:val="24"/>
                                    <w:vertAlign w:val="superscript"/>
                                  </w:rPr>
                                  <w:t>2</w:t>
                                </w:r>
                                <w:r>
                                  <w:rPr>
                                    <w:color w:val="000000"/>
                                    <w:szCs w:val="24"/>
                                  </w:rPr>
                                  <w:t>. 6. Nušluoti užterštą asfalto dangą.</w:t>
                                </w:r>
                              </w:p>
                            </w:tc>
                          </w:tr>
                        </w:tbl>
                        <w:p w14:paraId="0DC48F38" w14:textId="77777777" w:rsidR="00E074EA" w:rsidRDefault="00B95FD5">
                          <w:pPr>
                            <w:rPr>
                              <w:color w:val="000000"/>
                              <w:sz w:val="20"/>
                            </w:rPr>
                          </w:pPr>
                        </w:p>
                      </w:sdtContent>
                    </w:sdt>
                    <w:sdt>
                      <w:sdtPr>
                        <w:alias w:val="lentele"/>
                        <w:tag w:val="part_24debd172feb49a5bd8fdfe88ccf4cff"/>
                        <w:id w:val="-121218574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F3D" w14:textId="77777777">
                            <w:tc>
                              <w:tcPr>
                                <w:tcW w:w="1101" w:type="dxa"/>
                                <w:tcBorders>
                                  <w:bottom w:val="double" w:sz="4" w:space="0" w:color="auto"/>
                                </w:tcBorders>
                                <w:vAlign w:val="center"/>
                              </w:tcPr>
                              <w:p w14:paraId="0DC48F3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F3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F3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F3C" w14:textId="77777777" w:rsidR="00E074EA" w:rsidRDefault="00B95FD5">
                                <w:pPr>
                                  <w:jc w:val="center"/>
                                  <w:rPr>
                                    <w:color w:val="000000"/>
                                    <w:sz w:val="20"/>
                                  </w:rPr>
                                </w:pPr>
                                <w:r>
                                  <w:rPr>
                                    <w:color w:val="000000"/>
                                    <w:sz w:val="20"/>
                                  </w:rPr>
                                  <w:t>Kiekiai</w:t>
                                </w:r>
                              </w:p>
                            </w:tc>
                          </w:tr>
                          <w:tr w:rsidR="00E074EA" w14:paraId="0DC48F42" w14:textId="77777777">
                            <w:tc>
                              <w:tcPr>
                                <w:tcW w:w="1101" w:type="dxa"/>
                                <w:tcBorders>
                                  <w:top w:val="double" w:sz="4" w:space="0" w:color="auto"/>
                                  <w:bottom w:val="single" w:sz="2" w:space="0" w:color="auto"/>
                                </w:tcBorders>
                              </w:tcPr>
                              <w:p w14:paraId="0DC48F3E" w14:textId="77777777" w:rsidR="00E074EA" w:rsidRDefault="00E074EA">
                                <w:pPr>
                                  <w:rPr>
                                    <w:color w:val="000000"/>
                                    <w:sz w:val="20"/>
                                  </w:rPr>
                                </w:pPr>
                              </w:p>
                            </w:tc>
                            <w:tc>
                              <w:tcPr>
                                <w:tcW w:w="6520" w:type="dxa"/>
                                <w:tcBorders>
                                  <w:top w:val="double" w:sz="4" w:space="0" w:color="auto"/>
                                  <w:bottom w:val="single" w:sz="2" w:space="0" w:color="auto"/>
                                </w:tcBorders>
                              </w:tcPr>
                              <w:p w14:paraId="0DC48F3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F4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F41" w14:textId="77777777" w:rsidR="00E074EA" w:rsidRDefault="00B95FD5">
                                <w:pPr>
                                  <w:jc w:val="center"/>
                                  <w:rPr>
                                    <w:color w:val="000000"/>
                                    <w:sz w:val="20"/>
                                  </w:rPr>
                                </w:pPr>
                                <w:r>
                                  <w:rPr>
                                    <w:color w:val="000000"/>
                                    <w:sz w:val="20"/>
                                  </w:rPr>
                                  <w:t>1,17</w:t>
                                </w:r>
                              </w:p>
                            </w:tc>
                          </w:tr>
                          <w:tr w:rsidR="00E074EA" w14:paraId="0DC48F47" w14:textId="77777777">
                            <w:tc>
                              <w:tcPr>
                                <w:tcW w:w="1101" w:type="dxa"/>
                              </w:tcPr>
                              <w:p w14:paraId="0DC48F43" w14:textId="77777777" w:rsidR="00E074EA" w:rsidRDefault="00E074EA">
                                <w:pPr>
                                  <w:rPr>
                                    <w:color w:val="000000"/>
                                    <w:sz w:val="20"/>
                                  </w:rPr>
                                </w:pPr>
                              </w:p>
                            </w:tc>
                            <w:tc>
                              <w:tcPr>
                                <w:tcW w:w="6520" w:type="dxa"/>
                              </w:tcPr>
                              <w:p w14:paraId="0DC48F44" w14:textId="77777777" w:rsidR="00E074EA" w:rsidRDefault="00B95FD5">
                                <w:pPr>
                                  <w:rPr>
                                    <w:color w:val="000000"/>
                                    <w:sz w:val="20"/>
                                  </w:rPr>
                                </w:pPr>
                                <w:r>
                                  <w:rPr>
                                    <w:color w:val="000000"/>
                                    <w:sz w:val="20"/>
                                  </w:rPr>
                                  <w:t>Vidutinė darbininkų kategorija</w:t>
                                </w:r>
                              </w:p>
                            </w:tc>
                            <w:tc>
                              <w:tcPr>
                                <w:tcW w:w="1276" w:type="dxa"/>
                              </w:tcPr>
                              <w:p w14:paraId="0DC48F45" w14:textId="77777777" w:rsidR="00E074EA" w:rsidRDefault="00E074EA">
                                <w:pPr>
                                  <w:jc w:val="center"/>
                                  <w:rPr>
                                    <w:color w:val="000000"/>
                                    <w:sz w:val="20"/>
                                  </w:rPr>
                                </w:pPr>
                              </w:p>
                            </w:tc>
                            <w:tc>
                              <w:tcPr>
                                <w:tcW w:w="1240" w:type="dxa"/>
                              </w:tcPr>
                              <w:p w14:paraId="0DC48F46" w14:textId="77777777" w:rsidR="00E074EA" w:rsidRDefault="00B95FD5">
                                <w:pPr>
                                  <w:jc w:val="center"/>
                                  <w:rPr>
                                    <w:color w:val="000000"/>
                                    <w:sz w:val="20"/>
                                  </w:rPr>
                                </w:pPr>
                                <w:r>
                                  <w:rPr>
                                    <w:color w:val="000000"/>
                                    <w:sz w:val="20"/>
                                  </w:rPr>
                                  <w:t>3,50</w:t>
                                </w:r>
                              </w:p>
                            </w:tc>
                          </w:tr>
                          <w:tr w:rsidR="00E074EA" w14:paraId="0DC48F4C" w14:textId="77777777">
                            <w:tc>
                              <w:tcPr>
                                <w:tcW w:w="1101" w:type="dxa"/>
                              </w:tcPr>
                              <w:p w14:paraId="0DC48F48" w14:textId="77777777" w:rsidR="00E074EA" w:rsidRDefault="00E074EA">
                                <w:pPr>
                                  <w:rPr>
                                    <w:color w:val="000000"/>
                                    <w:sz w:val="20"/>
                                  </w:rPr>
                                </w:pPr>
                              </w:p>
                            </w:tc>
                            <w:tc>
                              <w:tcPr>
                                <w:tcW w:w="6520" w:type="dxa"/>
                              </w:tcPr>
                              <w:p w14:paraId="0DC48F49" w14:textId="77777777" w:rsidR="00E074EA" w:rsidRDefault="00E074EA">
                                <w:pPr>
                                  <w:rPr>
                                    <w:color w:val="000000"/>
                                    <w:sz w:val="20"/>
                                  </w:rPr>
                                </w:pPr>
                              </w:p>
                            </w:tc>
                            <w:tc>
                              <w:tcPr>
                                <w:tcW w:w="1276" w:type="dxa"/>
                              </w:tcPr>
                              <w:p w14:paraId="0DC48F4A" w14:textId="77777777" w:rsidR="00E074EA" w:rsidRDefault="00E074EA">
                                <w:pPr>
                                  <w:jc w:val="center"/>
                                  <w:rPr>
                                    <w:color w:val="000000"/>
                                    <w:sz w:val="20"/>
                                  </w:rPr>
                                </w:pPr>
                              </w:p>
                            </w:tc>
                            <w:tc>
                              <w:tcPr>
                                <w:tcW w:w="1240" w:type="dxa"/>
                              </w:tcPr>
                              <w:p w14:paraId="0DC48F4B" w14:textId="77777777" w:rsidR="00E074EA" w:rsidRDefault="00E074EA">
                                <w:pPr>
                                  <w:jc w:val="center"/>
                                  <w:rPr>
                                    <w:color w:val="000000"/>
                                    <w:sz w:val="20"/>
                                  </w:rPr>
                                </w:pPr>
                              </w:p>
                            </w:tc>
                          </w:tr>
                          <w:tr w:rsidR="00E074EA" w14:paraId="0DC48F51" w14:textId="77777777">
                            <w:tc>
                              <w:tcPr>
                                <w:tcW w:w="1101" w:type="dxa"/>
                              </w:tcPr>
                              <w:p w14:paraId="0DC48F4D" w14:textId="77777777" w:rsidR="00E074EA" w:rsidRDefault="00B95FD5">
                                <w:pPr>
                                  <w:rPr>
                                    <w:color w:val="000000"/>
                                    <w:sz w:val="20"/>
                                  </w:rPr>
                                </w:pPr>
                                <w:r>
                                  <w:rPr>
                                    <w:color w:val="000000"/>
                                    <w:sz w:val="20"/>
                                  </w:rPr>
                                  <w:t>489093</w:t>
                                </w:r>
                              </w:p>
                            </w:tc>
                            <w:tc>
                              <w:tcPr>
                                <w:tcW w:w="6520" w:type="dxa"/>
                              </w:tcPr>
                              <w:p w14:paraId="0DC48F4E"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F4F" w14:textId="77777777" w:rsidR="00E074EA" w:rsidRDefault="00B95FD5">
                                <w:pPr>
                                  <w:jc w:val="center"/>
                                  <w:rPr>
                                    <w:color w:val="000000"/>
                                    <w:sz w:val="20"/>
                                  </w:rPr>
                                </w:pPr>
                                <w:r>
                                  <w:rPr>
                                    <w:color w:val="000000"/>
                                    <w:sz w:val="20"/>
                                  </w:rPr>
                                  <w:t>maš. val.</w:t>
                                </w:r>
                              </w:p>
                            </w:tc>
                            <w:tc>
                              <w:tcPr>
                                <w:tcW w:w="1240" w:type="dxa"/>
                              </w:tcPr>
                              <w:p w14:paraId="0DC48F50" w14:textId="77777777" w:rsidR="00E074EA" w:rsidRDefault="00B95FD5">
                                <w:pPr>
                                  <w:jc w:val="center"/>
                                  <w:rPr>
                                    <w:color w:val="000000"/>
                                    <w:sz w:val="20"/>
                                  </w:rPr>
                                </w:pPr>
                                <w:r>
                                  <w:rPr>
                                    <w:color w:val="000000"/>
                                    <w:sz w:val="20"/>
                                  </w:rPr>
                                  <w:t>0,04</w:t>
                                </w:r>
                              </w:p>
                            </w:tc>
                          </w:tr>
                          <w:tr w:rsidR="00E074EA" w14:paraId="0DC48F56" w14:textId="77777777">
                            <w:tc>
                              <w:tcPr>
                                <w:tcW w:w="1101" w:type="dxa"/>
                              </w:tcPr>
                              <w:p w14:paraId="0DC48F52" w14:textId="77777777" w:rsidR="00E074EA" w:rsidRDefault="00B95FD5">
                                <w:pPr>
                                  <w:rPr>
                                    <w:color w:val="000000"/>
                                    <w:sz w:val="20"/>
                                  </w:rPr>
                                </w:pPr>
                                <w:r>
                                  <w:rPr>
                                    <w:color w:val="000000"/>
                                    <w:sz w:val="20"/>
                                  </w:rPr>
                                  <w:t>489126</w:t>
                                </w:r>
                              </w:p>
                            </w:tc>
                            <w:tc>
                              <w:tcPr>
                                <w:tcW w:w="6520" w:type="dxa"/>
                              </w:tcPr>
                              <w:p w14:paraId="0DC48F53" w14:textId="77777777" w:rsidR="00E074EA" w:rsidRDefault="00B95FD5">
                                <w:pPr>
                                  <w:rPr>
                                    <w:color w:val="000000"/>
                                    <w:sz w:val="20"/>
                                  </w:rPr>
                                </w:pPr>
                                <w:r>
                                  <w:rPr>
                                    <w:color w:val="000000"/>
                                    <w:sz w:val="20"/>
                                  </w:rPr>
                                  <w:t>Laistymo mašina-mechaninė šluota</w:t>
                                </w:r>
                              </w:p>
                            </w:tc>
                            <w:tc>
                              <w:tcPr>
                                <w:tcW w:w="1276" w:type="dxa"/>
                              </w:tcPr>
                              <w:p w14:paraId="0DC48F54" w14:textId="77777777" w:rsidR="00E074EA" w:rsidRDefault="00B95FD5">
                                <w:pPr>
                                  <w:jc w:val="center"/>
                                  <w:rPr>
                                    <w:color w:val="000000"/>
                                    <w:sz w:val="20"/>
                                  </w:rPr>
                                </w:pPr>
                                <w:r>
                                  <w:rPr>
                                    <w:color w:val="000000"/>
                                    <w:sz w:val="20"/>
                                  </w:rPr>
                                  <w:t>maš. val.</w:t>
                                </w:r>
                              </w:p>
                            </w:tc>
                            <w:tc>
                              <w:tcPr>
                                <w:tcW w:w="1240" w:type="dxa"/>
                              </w:tcPr>
                              <w:p w14:paraId="0DC48F55" w14:textId="77777777" w:rsidR="00E074EA" w:rsidRDefault="00B95FD5">
                                <w:pPr>
                                  <w:jc w:val="center"/>
                                  <w:rPr>
                                    <w:color w:val="000000"/>
                                    <w:sz w:val="20"/>
                                  </w:rPr>
                                </w:pPr>
                                <w:r>
                                  <w:rPr>
                                    <w:color w:val="000000"/>
                                    <w:sz w:val="20"/>
                                  </w:rPr>
                                  <w:t>0,06</w:t>
                                </w:r>
                              </w:p>
                            </w:tc>
                          </w:tr>
                          <w:tr w:rsidR="00E074EA" w14:paraId="0DC48F5B" w14:textId="77777777">
                            <w:tc>
                              <w:tcPr>
                                <w:tcW w:w="1101" w:type="dxa"/>
                              </w:tcPr>
                              <w:p w14:paraId="0DC48F57" w14:textId="77777777" w:rsidR="00E074EA" w:rsidRDefault="00B95FD5">
                                <w:pPr>
                                  <w:rPr>
                                    <w:color w:val="000000"/>
                                    <w:sz w:val="20"/>
                                  </w:rPr>
                                </w:pPr>
                                <w:r>
                                  <w:rPr>
                                    <w:color w:val="000000"/>
                                    <w:sz w:val="20"/>
                                  </w:rPr>
                                  <w:t>489197</w:t>
                                </w:r>
                              </w:p>
                            </w:tc>
                            <w:tc>
                              <w:tcPr>
                                <w:tcW w:w="6520" w:type="dxa"/>
                              </w:tcPr>
                              <w:p w14:paraId="0DC48F58" w14:textId="77777777" w:rsidR="00E074EA" w:rsidRDefault="00B95FD5">
                                <w:pPr>
                                  <w:rPr>
                                    <w:color w:val="000000"/>
                                    <w:sz w:val="20"/>
                                  </w:rPr>
                                </w:pPr>
                                <w:proofErr w:type="spellStart"/>
                                <w:r>
                                  <w:rPr>
                                    <w:color w:val="000000"/>
                                    <w:sz w:val="20"/>
                                  </w:rPr>
                                  <w:t>Vibroplokštė</w:t>
                                </w:r>
                                <w:proofErr w:type="spellEnd"/>
                              </w:p>
                            </w:tc>
                            <w:tc>
                              <w:tcPr>
                                <w:tcW w:w="1276" w:type="dxa"/>
                              </w:tcPr>
                              <w:p w14:paraId="0DC48F59" w14:textId="77777777" w:rsidR="00E074EA" w:rsidRDefault="00B95FD5">
                                <w:pPr>
                                  <w:jc w:val="center"/>
                                  <w:rPr>
                                    <w:color w:val="000000"/>
                                    <w:sz w:val="20"/>
                                  </w:rPr>
                                </w:pPr>
                                <w:r>
                                  <w:rPr>
                                    <w:color w:val="000000"/>
                                    <w:sz w:val="20"/>
                                  </w:rPr>
                                  <w:t>maš. val.</w:t>
                                </w:r>
                              </w:p>
                            </w:tc>
                            <w:tc>
                              <w:tcPr>
                                <w:tcW w:w="1240" w:type="dxa"/>
                              </w:tcPr>
                              <w:p w14:paraId="0DC48F5A" w14:textId="77777777" w:rsidR="00E074EA" w:rsidRDefault="00B95FD5">
                                <w:pPr>
                                  <w:jc w:val="center"/>
                                  <w:rPr>
                                    <w:color w:val="000000"/>
                                    <w:sz w:val="20"/>
                                  </w:rPr>
                                </w:pPr>
                                <w:r>
                                  <w:rPr>
                                    <w:color w:val="000000"/>
                                    <w:sz w:val="20"/>
                                  </w:rPr>
                                  <w:t>0,68</w:t>
                                </w:r>
                              </w:p>
                            </w:tc>
                          </w:tr>
                          <w:tr w:rsidR="00E074EA" w14:paraId="0DC48F60" w14:textId="77777777">
                            <w:tc>
                              <w:tcPr>
                                <w:tcW w:w="1101" w:type="dxa"/>
                              </w:tcPr>
                              <w:p w14:paraId="0DC48F5C" w14:textId="77777777" w:rsidR="00E074EA" w:rsidRDefault="00B95FD5">
                                <w:pPr>
                                  <w:rPr>
                                    <w:color w:val="000000"/>
                                    <w:sz w:val="20"/>
                                  </w:rPr>
                                </w:pPr>
                                <w:r>
                                  <w:rPr>
                                    <w:color w:val="000000"/>
                                    <w:sz w:val="20"/>
                                  </w:rPr>
                                  <w:t>570885</w:t>
                                </w:r>
                              </w:p>
                            </w:tc>
                            <w:tc>
                              <w:tcPr>
                                <w:tcW w:w="6520" w:type="dxa"/>
                              </w:tcPr>
                              <w:p w14:paraId="0DC48F5D" w14:textId="77777777" w:rsidR="00E074EA" w:rsidRDefault="00B95FD5">
                                <w:pPr>
                                  <w:rPr>
                                    <w:color w:val="000000"/>
                                    <w:sz w:val="20"/>
                                  </w:rPr>
                                </w:pPr>
                                <w:r>
                                  <w:rPr>
                                    <w:color w:val="000000"/>
                                    <w:sz w:val="20"/>
                                  </w:rPr>
                                  <w:t>Vanduo</w:t>
                                </w:r>
                              </w:p>
                            </w:tc>
                            <w:tc>
                              <w:tcPr>
                                <w:tcW w:w="1276" w:type="dxa"/>
                              </w:tcPr>
                              <w:p w14:paraId="0DC48F5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5F" w14:textId="77777777" w:rsidR="00E074EA" w:rsidRDefault="00B95FD5">
                                <w:pPr>
                                  <w:jc w:val="center"/>
                                  <w:rPr>
                                    <w:color w:val="000000"/>
                                    <w:sz w:val="20"/>
                                  </w:rPr>
                                </w:pPr>
                                <w:r>
                                  <w:rPr>
                                    <w:color w:val="000000"/>
                                    <w:sz w:val="20"/>
                                  </w:rPr>
                                  <w:t>0,10</w:t>
                                </w:r>
                              </w:p>
                            </w:tc>
                          </w:tr>
                          <w:tr w:rsidR="00E074EA" w14:paraId="0DC48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8F61" w14:textId="77777777" w:rsidR="00E074EA" w:rsidRDefault="00B95FD5">
                                <w:pPr>
                                  <w:rPr>
                                    <w:color w:val="000000"/>
                                    <w:sz w:val="20"/>
                                  </w:rPr>
                                </w:pPr>
                                <w:r>
                                  <w:rPr>
                                    <w:color w:val="000000"/>
                                    <w:sz w:val="20"/>
                                  </w:rPr>
                                  <w:t>573016</w:t>
                                </w:r>
                              </w:p>
                            </w:tc>
                            <w:tc>
                              <w:tcPr>
                                <w:tcW w:w="6520" w:type="dxa"/>
                              </w:tcPr>
                              <w:p w14:paraId="0DC48F62" w14:textId="77777777" w:rsidR="00E074EA" w:rsidRDefault="00B95FD5">
                                <w:pPr>
                                  <w:rPr>
                                    <w:color w:val="000000"/>
                                    <w:sz w:val="20"/>
                                  </w:rPr>
                                </w:pPr>
                                <w:r>
                                  <w:rPr>
                                    <w:color w:val="000000"/>
                                    <w:sz w:val="20"/>
                                  </w:rPr>
                                  <w:t>Žvyro mineralinių medžiagų mišinys 0/11, 0/16</w:t>
                                </w:r>
                              </w:p>
                            </w:tc>
                            <w:tc>
                              <w:tcPr>
                                <w:tcW w:w="1276" w:type="dxa"/>
                              </w:tcPr>
                              <w:p w14:paraId="0DC48F6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64" w14:textId="77777777" w:rsidR="00E074EA" w:rsidRDefault="00B95FD5">
                                <w:pPr>
                                  <w:jc w:val="center"/>
                                  <w:rPr>
                                    <w:color w:val="000000"/>
                                    <w:sz w:val="20"/>
                                  </w:rPr>
                                </w:pPr>
                                <w:r>
                                  <w:rPr>
                                    <w:color w:val="000000"/>
                                    <w:sz w:val="20"/>
                                  </w:rPr>
                                  <w:t>6,20</w:t>
                                </w:r>
                              </w:p>
                            </w:tc>
                          </w:tr>
                        </w:tbl>
                        <w:p w14:paraId="0DC48F66" w14:textId="77777777" w:rsidR="00E074EA" w:rsidRDefault="00B95FD5">
                          <w:pPr>
                            <w:rPr>
                              <w:color w:val="000000"/>
                              <w:sz w:val="20"/>
                            </w:rPr>
                          </w:pPr>
                        </w:p>
                      </w:sdtContent>
                    </w:sdt>
                    <w:sdt>
                      <w:sdtPr>
                        <w:alias w:val="lentele"/>
                        <w:tag w:val="part_e8291d1388c8470b96e7ef56a2f5c469"/>
                        <w:id w:val="-577669442"/>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99"/>
                            <w:gridCol w:w="1756"/>
                          </w:tblGrid>
                          <w:tr w:rsidR="00E074EA" w14:paraId="0DC48F6B" w14:textId="77777777">
                            <w:tc>
                              <w:tcPr>
                                <w:tcW w:w="1231" w:type="dxa"/>
                              </w:tcPr>
                              <w:p w14:paraId="0DC48F67" w14:textId="77777777" w:rsidR="00E074EA" w:rsidRDefault="00B95FD5">
                                <w:pPr>
                                  <w:rPr>
                                    <w:b/>
                                    <w:color w:val="000000"/>
                                    <w:szCs w:val="24"/>
                                  </w:rPr>
                                </w:pPr>
                                <w:r>
                                  <w:rPr>
                                    <w:b/>
                                    <w:color w:val="000000"/>
                                    <w:szCs w:val="24"/>
                                  </w:rPr>
                                  <w:t>KP 3.2-9</w:t>
                                </w:r>
                              </w:p>
                            </w:tc>
                            <w:tc>
                              <w:tcPr>
                                <w:tcW w:w="7048" w:type="dxa"/>
                              </w:tcPr>
                              <w:p w14:paraId="0DC48F68" w14:textId="77777777" w:rsidR="00E074EA" w:rsidRDefault="00B95FD5">
                                <w:pPr>
                                  <w:rPr>
                                    <w:b/>
                                    <w:color w:val="000000"/>
                                    <w:szCs w:val="24"/>
                                  </w:rPr>
                                </w:pPr>
                                <w:r>
                                  <w:rPr>
                                    <w:b/>
                                    <w:color w:val="000000"/>
                                    <w:szCs w:val="24"/>
                                  </w:rPr>
                                  <w:t>Nusidėvėjusio viršutinio sluoksnio atstatymas, užpilant naujų medžiagų 15 cm storio sluoksniu</w:t>
                                </w:r>
                              </w:p>
                            </w:tc>
                            <w:tc>
                              <w:tcPr>
                                <w:tcW w:w="1843" w:type="dxa"/>
                              </w:tcPr>
                              <w:p w14:paraId="0DC48F69" w14:textId="77777777" w:rsidR="00E074EA" w:rsidRDefault="00E074EA">
                                <w:pPr>
                                  <w:jc w:val="right"/>
                                  <w:rPr>
                                    <w:b/>
                                    <w:color w:val="000000"/>
                                    <w:szCs w:val="24"/>
                                  </w:rPr>
                                </w:pPr>
                              </w:p>
                              <w:p w14:paraId="0DC48F6A"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F6E" w14:textId="77777777">
                            <w:tc>
                              <w:tcPr>
                                <w:tcW w:w="1231" w:type="dxa"/>
                              </w:tcPr>
                              <w:p w14:paraId="0DC48F6C" w14:textId="77777777" w:rsidR="00E074EA" w:rsidRDefault="00E074EA">
                                <w:pPr>
                                  <w:rPr>
                                    <w:color w:val="000000"/>
                                    <w:szCs w:val="24"/>
                                  </w:rPr>
                                </w:pPr>
                              </w:p>
                            </w:tc>
                            <w:tc>
                              <w:tcPr>
                                <w:tcW w:w="8891" w:type="dxa"/>
                                <w:gridSpan w:val="2"/>
                              </w:tcPr>
                              <w:p w14:paraId="0DC48F6D" w14:textId="77777777" w:rsidR="00E074EA" w:rsidRDefault="00B95FD5">
                                <w:pPr>
                                  <w:jc w:val="both"/>
                                  <w:rPr>
                                    <w:color w:val="000000"/>
                                    <w:spacing w:val="-2"/>
                                    <w:szCs w:val="24"/>
                                  </w:rPr>
                                </w:pPr>
                                <w:r>
                                  <w:rPr>
                                    <w:color w:val="000000"/>
                                    <w:szCs w:val="24"/>
                                  </w:rPr>
                                  <w:t>Darbai</w:t>
                                </w:r>
                                <w:r>
                                  <w:rPr>
                                    <w:color w:val="000000"/>
                                    <w:spacing w:val="-2"/>
                                    <w:szCs w:val="24"/>
                                  </w:rPr>
                                  <w:t xml:space="preserve"> taikomi pagal KP 3.2-7 normatyvą.</w:t>
                                </w:r>
                              </w:p>
                            </w:tc>
                          </w:tr>
                        </w:tbl>
                        <w:p w14:paraId="0DC48F6F" w14:textId="77777777" w:rsidR="00E074EA" w:rsidRDefault="00B95FD5">
                          <w:pPr>
                            <w:rPr>
                              <w:color w:val="000000"/>
                              <w:sz w:val="20"/>
                            </w:rPr>
                          </w:pPr>
                        </w:p>
                      </w:sdtContent>
                    </w:sdt>
                    <w:sdt>
                      <w:sdtPr>
                        <w:alias w:val="lentele"/>
                        <w:tag w:val="part_ad5da03f92e24a9181bd1353b6310450"/>
                        <w:id w:val="-10785842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31"/>
                            <w:gridCol w:w="4191"/>
                            <w:gridCol w:w="1194"/>
                            <w:gridCol w:w="655"/>
                            <w:gridCol w:w="847"/>
                            <w:gridCol w:w="409"/>
                            <w:gridCol w:w="1202"/>
                            <w:gridCol w:w="33"/>
                          </w:tblGrid>
                          <w:tr w:rsidR="00E074EA" w14:paraId="0DC48F74" w14:textId="77777777">
                            <w:trPr>
                              <w:gridAfter w:val="1"/>
                              <w:wAfter w:w="36" w:type="dxa"/>
                            </w:trPr>
                            <w:tc>
                              <w:tcPr>
                                <w:tcW w:w="1101" w:type="dxa"/>
                                <w:tcBorders>
                                  <w:bottom w:val="double" w:sz="4" w:space="0" w:color="auto"/>
                                </w:tcBorders>
                                <w:vAlign w:val="center"/>
                              </w:tcPr>
                              <w:p w14:paraId="0DC48F70" w14:textId="77777777" w:rsidR="00E074EA" w:rsidRDefault="00B95FD5">
                                <w:pPr>
                                  <w:jc w:val="center"/>
                                  <w:rPr>
                                    <w:color w:val="000000"/>
                                    <w:sz w:val="20"/>
                                  </w:rPr>
                                </w:pPr>
                                <w:r>
                                  <w:rPr>
                                    <w:color w:val="000000"/>
                                    <w:sz w:val="20"/>
                                  </w:rPr>
                                  <w:t>Kodai</w:t>
                                </w:r>
                              </w:p>
                            </w:tc>
                            <w:tc>
                              <w:tcPr>
                                <w:tcW w:w="6520" w:type="dxa"/>
                                <w:gridSpan w:val="4"/>
                                <w:tcBorders>
                                  <w:bottom w:val="double" w:sz="4" w:space="0" w:color="auto"/>
                                </w:tcBorders>
                                <w:vAlign w:val="center"/>
                              </w:tcPr>
                              <w:p w14:paraId="0DC48F71"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8F7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F73" w14:textId="77777777" w:rsidR="00E074EA" w:rsidRDefault="00B95FD5">
                                <w:pPr>
                                  <w:jc w:val="center"/>
                                  <w:rPr>
                                    <w:color w:val="000000"/>
                                    <w:sz w:val="20"/>
                                  </w:rPr>
                                </w:pPr>
                                <w:r>
                                  <w:rPr>
                                    <w:color w:val="000000"/>
                                    <w:sz w:val="20"/>
                                  </w:rPr>
                                  <w:t>Kiekiai</w:t>
                                </w:r>
                              </w:p>
                            </w:tc>
                          </w:tr>
                          <w:tr w:rsidR="00E074EA" w14:paraId="0DC48F79" w14:textId="77777777">
                            <w:trPr>
                              <w:gridAfter w:val="1"/>
                              <w:wAfter w:w="36" w:type="dxa"/>
                            </w:trPr>
                            <w:tc>
                              <w:tcPr>
                                <w:tcW w:w="1101" w:type="dxa"/>
                                <w:tcBorders>
                                  <w:top w:val="double" w:sz="4" w:space="0" w:color="auto"/>
                                  <w:bottom w:val="single" w:sz="2" w:space="0" w:color="auto"/>
                                </w:tcBorders>
                              </w:tcPr>
                              <w:p w14:paraId="0DC48F75" w14:textId="77777777" w:rsidR="00E074EA" w:rsidRDefault="00E074EA">
                                <w:pPr>
                                  <w:rPr>
                                    <w:color w:val="000000"/>
                                    <w:sz w:val="20"/>
                                  </w:rPr>
                                </w:pPr>
                              </w:p>
                            </w:tc>
                            <w:tc>
                              <w:tcPr>
                                <w:tcW w:w="6520" w:type="dxa"/>
                                <w:gridSpan w:val="4"/>
                                <w:tcBorders>
                                  <w:top w:val="double" w:sz="4" w:space="0" w:color="auto"/>
                                  <w:bottom w:val="single" w:sz="2" w:space="0" w:color="auto"/>
                                </w:tcBorders>
                              </w:tcPr>
                              <w:p w14:paraId="0DC48F76"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8F7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F78" w14:textId="77777777" w:rsidR="00E074EA" w:rsidRDefault="00B95FD5">
                                <w:pPr>
                                  <w:jc w:val="center"/>
                                  <w:rPr>
                                    <w:color w:val="000000"/>
                                    <w:sz w:val="20"/>
                                  </w:rPr>
                                </w:pPr>
                                <w:r>
                                  <w:rPr>
                                    <w:color w:val="000000"/>
                                    <w:sz w:val="20"/>
                                  </w:rPr>
                                  <w:t>2,27</w:t>
                                </w:r>
                              </w:p>
                            </w:tc>
                          </w:tr>
                          <w:tr w:rsidR="00E074EA" w14:paraId="0DC48F7E" w14:textId="77777777">
                            <w:trPr>
                              <w:gridAfter w:val="1"/>
                              <w:wAfter w:w="36" w:type="dxa"/>
                            </w:trPr>
                            <w:tc>
                              <w:tcPr>
                                <w:tcW w:w="1101" w:type="dxa"/>
                              </w:tcPr>
                              <w:p w14:paraId="0DC48F7A" w14:textId="77777777" w:rsidR="00E074EA" w:rsidRDefault="00E074EA">
                                <w:pPr>
                                  <w:rPr>
                                    <w:color w:val="000000"/>
                                    <w:sz w:val="20"/>
                                  </w:rPr>
                                </w:pPr>
                              </w:p>
                            </w:tc>
                            <w:tc>
                              <w:tcPr>
                                <w:tcW w:w="6520" w:type="dxa"/>
                                <w:gridSpan w:val="4"/>
                              </w:tcPr>
                              <w:p w14:paraId="0DC48F7B" w14:textId="77777777" w:rsidR="00E074EA" w:rsidRDefault="00B95FD5">
                                <w:pPr>
                                  <w:rPr>
                                    <w:color w:val="000000"/>
                                    <w:sz w:val="20"/>
                                  </w:rPr>
                                </w:pPr>
                                <w:r>
                                  <w:rPr>
                                    <w:color w:val="000000"/>
                                    <w:sz w:val="20"/>
                                  </w:rPr>
                                  <w:t>Vidutinė darbininkų kategorija</w:t>
                                </w:r>
                              </w:p>
                            </w:tc>
                            <w:tc>
                              <w:tcPr>
                                <w:tcW w:w="1276" w:type="dxa"/>
                                <w:gridSpan w:val="2"/>
                              </w:tcPr>
                              <w:p w14:paraId="0DC48F7C" w14:textId="77777777" w:rsidR="00E074EA" w:rsidRDefault="00E074EA">
                                <w:pPr>
                                  <w:jc w:val="center"/>
                                  <w:rPr>
                                    <w:color w:val="000000"/>
                                    <w:sz w:val="20"/>
                                  </w:rPr>
                                </w:pPr>
                              </w:p>
                            </w:tc>
                            <w:tc>
                              <w:tcPr>
                                <w:tcW w:w="1240" w:type="dxa"/>
                              </w:tcPr>
                              <w:p w14:paraId="0DC48F7D" w14:textId="77777777" w:rsidR="00E074EA" w:rsidRDefault="00B95FD5">
                                <w:pPr>
                                  <w:jc w:val="center"/>
                                  <w:rPr>
                                    <w:color w:val="000000"/>
                                    <w:sz w:val="20"/>
                                  </w:rPr>
                                </w:pPr>
                                <w:r>
                                  <w:rPr>
                                    <w:color w:val="000000"/>
                                    <w:sz w:val="20"/>
                                  </w:rPr>
                                  <w:t>3,78</w:t>
                                </w:r>
                              </w:p>
                            </w:tc>
                          </w:tr>
                          <w:tr w:rsidR="00E074EA" w14:paraId="0DC48F83" w14:textId="77777777">
                            <w:trPr>
                              <w:gridAfter w:val="1"/>
                              <w:wAfter w:w="36" w:type="dxa"/>
                            </w:trPr>
                            <w:tc>
                              <w:tcPr>
                                <w:tcW w:w="1101" w:type="dxa"/>
                              </w:tcPr>
                              <w:p w14:paraId="0DC48F7F" w14:textId="77777777" w:rsidR="00E074EA" w:rsidRDefault="00E074EA">
                                <w:pPr>
                                  <w:rPr>
                                    <w:color w:val="000000"/>
                                    <w:sz w:val="20"/>
                                  </w:rPr>
                                </w:pPr>
                              </w:p>
                            </w:tc>
                            <w:tc>
                              <w:tcPr>
                                <w:tcW w:w="6520" w:type="dxa"/>
                                <w:gridSpan w:val="4"/>
                              </w:tcPr>
                              <w:p w14:paraId="0DC48F80" w14:textId="77777777" w:rsidR="00E074EA" w:rsidRDefault="00E074EA">
                                <w:pPr>
                                  <w:rPr>
                                    <w:color w:val="000000"/>
                                    <w:sz w:val="20"/>
                                  </w:rPr>
                                </w:pPr>
                              </w:p>
                            </w:tc>
                            <w:tc>
                              <w:tcPr>
                                <w:tcW w:w="1276" w:type="dxa"/>
                                <w:gridSpan w:val="2"/>
                              </w:tcPr>
                              <w:p w14:paraId="0DC48F81" w14:textId="77777777" w:rsidR="00E074EA" w:rsidRDefault="00E074EA">
                                <w:pPr>
                                  <w:jc w:val="center"/>
                                  <w:rPr>
                                    <w:color w:val="000000"/>
                                    <w:sz w:val="20"/>
                                  </w:rPr>
                                </w:pPr>
                              </w:p>
                            </w:tc>
                            <w:tc>
                              <w:tcPr>
                                <w:tcW w:w="1240" w:type="dxa"/>
                              </w:tcPr>
                              <w:p w14:paraId="0DC48F82" w14:textId="77777777" w:rsidR="00E074EA" w:rsidRDefault="00E074EA">
                                <w:pPr>
                                  <w:jc w:val="center"/>
                                  <w:rPr>
                                    <w:color w:val="000000"/>
                                    <w:sz w:val="20"/>
                                  </w:rPr>
                                </w:pPr>
                              </w:p>
                            </w:tc>
                          </w:tr>
                          <w:tr w:rsidR="00E074EA" w14:paraId="0DC48F88" w14:textId="77777777">
                            <w:trPr>
                              <w:gridAfter w:val="1"/>
                              <w:wAfter w:w="36" w:type="dxa"/>
                            </w:trPr>
                            <w:tc>
                              <w:tcPr>
                                <w:tcW w:w="1101" w:type="dxa"/>
                                <w:tcBorders>
                                  <w:bottom w:val="single" w:sz="2" w:space="0" w:color="auto"/>
                                </w:tcBorders>
                              </w:tcPr>
                              <w:p w14:paraId="0DC48F84" w14:textId="77777777" w:rsidR="00E074EA" w:rsidRDefault="00B95FD5">
                                <w:pPr>
                                  <w:rPr>
                                    <w:color w:val="000000"/>
                                    <w:sz w:val="20"/>
                                  </w:rPr>
                                </w:pPr>
                                <w:r>
                                  <w:rPr>
                                    <w:color w:val="000000"/>
                                    <w:sz w:val="20"/>
                                  </w:rPr>
                                  <w:t>489094</w:t>
                                </w:r>
                              </w:p>
                            </w:tc>
                            <w:tc>
                              <w:tcPr>
                                <w:tcW w:w="6520" w:type="dxa"/>
                                <w:gridSpan w:val="4"/>
                                <w:tcBorders>
                                  <w:bottom w:val="single" w:sz="2" w:space="0" w:color="auto"/>
                                </w:tcBorders>
                              </w:tcPr>
                              <w:p w14:paraId="0DC48F8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w:t>
                                </w:r>
                              </w:p>
                            </w:tc>
                            <w:tc>
                              <w:tcPr>
                                <w:tcW w:w="1276" w:type="dxa"/>
                                <w:gridSpan w:val="2"/>
                                <w:tcBorders>
                                  <w:bottom w:val="single" w:sz="2" w:space="0" w:color="auto"/>
                                </w:tcBorders>
                              </w:tcPr>
                              <w:p w14:paraId="0DC48F86" w14:textId="77777777" w:rsidR="00E074EA" w:rsidRDefault="00B95FD5">
                                <w:pPr>
                                  <w:jc w:val="center"/>
                                  <w:rPr>
                                    <w:color w:val="000000"/>
                                    <w:sz w:val="20"/>
                                  </w:rPr>
                                </w:pPr>
                                <w:r>
                                  <w:rPr>
                                    <w:color w:val="000000"/>
                                    <w:sz w:val="20"/>
                                  </w:rPr>
                                  <w:t>maš. val.</w:t>
                                </w:r>
                              </w:p>
                            </w:tc>
                            <w:tc>
                              <w:tcPr>
                                <w:tcW w:w="1240" w:type="dxa"/>
                                <w:tcBorders>
                                  <w:bottom w:val="single" w:sz="2" w:space="0" w:color="auto"/>
                                </w:tcBorders>
                              </w:tcPr>
                              <w:p w14:paraId="0DC48F87" w14:textId="77777777" w:rsidR="00E074EA" w:rsidRDefault="00B95FD5">
                                <w:pPr>
                                  <w:jc w:val="center"/>
                                  <w:rPr>
                                    <w:color w:val="000000"/>
                                    <w:sz w:val="20"/>
                                  </w:rPr>
                                </w:pPr>
                                <w:r>
                                  <w:rPr>
                                    <w:color w:val="000000"/>
                                    <w:sz w:val="20"/>
                                  </w:rPr>
                                  <w:t>0,09</w:t>
                                </w:r>
                              </w:p>
                            </w:tc>
                          </w:tr>
                          <w:tr w:rsidR="00E074EA" w14:paraId="0DC48F8D" w14:textId="77777777">
                            <w:trPr>
                              <w:gridAfter w:val="1"/>
                              <w:wAfter w:w="36" w:type="dxa"/>
                            </w:trPr>
                            <w:tc>
                              <w:tcPr>
                                <w:tcW w:w="1101" w:type="dxa"/>
                                <w:tcBorders>
                                  <w:top w:val="single" w:sz="2" w:space="0" w:color="auto"/>
                                  <w:left w:val="single" w:sz="4" w:space="0" w:color="auto"/>
                                  <w:bottom w:val="nil"/>
                                  <w:right w:val="single" w:sz="4" w:space="0" w:color="auto"/>
                                </w:tcBorders>
                              </w:tcPr>
                              <w:p w14:paraId="0DC48F89" w14:textId="77777777" w:rsidR="00E074EA" w:rsidRDefault="00E074EA">
                                <w:pPr>
                                  <w:rPr>
                                    <w:color w:val="000000"/>
                                    <w:sz w:val="20"/>
                                  </w:rPr>
                                </w:pPr>
                              </w:p>
                            </w:tc>
                            <w:tc>
                              <w:tcPr>
                                <w:tcW w:w="6520" w:type="dxa"/>
                                <w:gridSpan w:val="4"/>
                                <w:tcBorders>
                                  <w:top w:val="single" w:sz="2" w:space="0" w:color="auto"/>
                                  <w:left w:val="single" w:sz="4" w:space="0" w:color="auto"/>
                                  <w:bottom w:val="nil"/>
                                  <w:right w:val="single" w:sz="4" w:space="0" w:color="auto"/>
                                </w:tcBorders>
                              </w:tcPr>
                              <w:p w14:paraId="0DC48F8A" w14:textId="77777777" w:rsidR="00E074EA" w:rsidRDefault="00E074EA">
                                <w:pPr>
                                  <w:rPr>
                                    <w:color w:val="000000"/>
                                    <w:sz w:val="20"/>
                                  </w:rPr>
                                </w:pPr>
                              </w:p>
                            </w:tc>
                            <w:tc>
                              <w:tcPr>
                                <w:tcW w:w="1276" w:type="dxa"/>
                                <w:gridSpan w:val="2"/>
                                <w:tcBorders>
                                  <w:top w:val="single" w:sz="2" w:space="0" w:color="auto"/>
                                  <w:left w:val="single" w:sz="4" w:space="0" w:color="auto"/>
                                  <w:bottom w:val="nil"/>
                                  <w:right w:val="single" w:sz="4" w:space="0" w:color="auto"/>
                                </w:tcBorders>
                              </w:tcPr>
                              <w:p w14:paraId="0DC48F8B" w14:textId="77777777" w:rsidR="00E074EA" w:rsidRDefault="00E074EA">
                                <w:pPr>
                                  <w:rPr>
                                    <w:color w:val="000000"/>
                                    <w:sz w:val="20"/>
                                  </w:rPr>
                                </w:pPr>
                              </w:p>
                            </w:tc>
                            <w:tc>
                              <w:tcPr>
                                <w:tcW w:w="1240" w:type="dxa"/>
                                <w:tcBorders>
                                  <w:top w:val="single" w:sz="2" w:space="0" w:color="auto"/>
                                  <w:left w:val="single" w:sz="4" w:space="0" w:color="auto"/>
                                  <w:bottom w:val="nil"/>
                                  <w:right w:val="single" w:sz="4" w:space="0" w:color="auto"/>
                                </w:tcBorders>
                              </w:tcPr>
                              <w:p w14:paraId="0DC48F8C" w14:textId="77777777" w:rsidR="00E074EA" w:rsidRDefault="00E074EA">
                                <w:pPr>
                                  <w:rPr>
                                    <w:color w:val="000000"/>
                                    <w:sz w:val="20"/>
                                  </w:rPr>
                                </w:pPr>
                              </w:p>
                            </w:tc>
                          </w:tr>
                          <w:tr w:rsidR="00E074EA" w14:paraId="0DC48F93" w14:textId="77777777">
                            <w:tc>
                              <w:tcPr>
                                <w:tcW w:w="1132" w:type="dxa"/>
                                <w:gridSpan w:val="2"/>
                                <w:tcBorders>
                                  <w:top w:val="nil"/>
                                  <w:left w:val="nil"/>
                                  <w:bottom w:val="nil"/>
                                  <w:right w:val="nil"/>
                                </w:tcBorders>
                              </w:tcPr>
                              <w:p w14:paraId="0DC48F8E" w14:textId="77777777" w:rsidR="00E074EA" w:rsidRDefault="00E074EA">
                                <w:pPr>
                                  <w:rPr>
                                    <w:color w:val="000000"/>
                                    <w:sz w:val="20"/>
                                  </w:rPr>
                                </w:pPr>
                              </w:p>
                            </w:tc>
                            <w:tc>
                              <w:tcPr>
                                <w:tcW w:w="4505" w:type="dxa"/>
                                <w:tcBorders>
                                  <w:top w:val="nil"/>
                                  <w:left w:val="nil"/>
                                  <w:bottom w:val="nil"/>
                                  <w:right w:val="nil"/>
                                </w:tcBorders>
                              </w:tcPr>
                              <w:p w14:paraId="0DC48F8F" w14:textId="77777777" w:rsidR="00E074EA" w:rsidRDefault="00E074EA">
                                <w:pPr>
                                  <w:rPr>
                                    <w:color w:val="000000"/>
                                    <w:sz w:val="20"/>
                                  </w:rPr>
                                </w:pPr>
                              </w:p>
                            </w:tc>
                            <w:tc>
                              <w:tcPr>
                                <w:tcW w:w="1275" w:type="dxa"/>
                                <w:tcBorders>
                                  <w:top w:val="nil"/>
                                  <w:left w:val="nil"/>
                                  <w:bottom w:val="nil"/>
                                  <w:right w:val="nil"/>
                                </w:tcBorders>
                              </w:tcPr>
                              <w:p w14:paraId="0DC48F90" w14:textId="77777777" w:rsidR="00E074EA" w:rsidRDefault="00E074EA">
                                <w:pPr>
                                  <w:jc w:val="center"/>
                                  <w:rPr>
                                    <w:color w:val="000000"/>
                                    <w:sz w:val="20"/>
                                  </w:rPr>
                                </w:pPr>
                              </w:p>
                            </w:tc>
                            <w:tc>
                              <w:tcPr>
                                <w:tcW w:w="1560" w:type="dxa"/>
                                <w:gridSpan w:val="2"/>
                                <w:tcBorders>
                                  <w:top w:val="nil"/>
                                  <w:left w:val="nil"/>
                                  <w:bottom w:val="nil"/>
                                  <w:right w:val="nil"/>
                                </w:tcBorders>
                              </w:tcPr>
                              <w:p w14:paraId="0DC48F91" w14:textId="77777777" w:rsidR="00E074EA" w:rsidRDefault="00E074EA">
                                <w:pPr>
                                  <w:jc w:val="center"/>
                                  <w:rPr>
                                    <w:color w:val="000000"/>
                                    <w:sz w:val="20"/>
                                  </w:rPr>
                                </w:pPr>
                              </w:p>
                            </w:tc>
                            <w:tc>
                              <w:tcPr>
                                <w:tcW w:w="1701" w:type="dxa"/>
                                <w:gridSpan w:val="3"/>
                                <w:tcBorders>
                                  <w:top w:val="nil"/>
                                  <w:left w:val="nil"/>
                                  <w:bottom w:val="nil"/>
                                  <w:right w:val="nil"/>
                                </w:tcBorders>
                              </w:tcPr>
                              <w:p w14:paraId="0DC48F92" w14:textId="77777777" w:rsidR="00E074EA" w:rsidRDefault="00E074EA">
                                <w:pPr>
                                  <w:jc w:val="center"/>
                                  <w:rPr>
                                    <w:color w:val="000000"/>
                                    <w:sz w:val="20"/>
                                  </w:rPr>
                                </w:pPr>
                              </w:p>
                            </w:tc>
                          </w:tr>
                          <w:tr w:rsidR="00E074EA" w14:paraId="0DC48F98" w14:textId="77777777">
                            <w:trPr>
                              <w:gridAfter w:val="1"/>
                              <w:wAfter w:w="36" w:type="dxa"/>
                            </w:trPr>
                            <w:tc>
                              <w:tcPr>
                                <w:tcW w:w="1101" w:type="dxa"/>
                                <w:tcBorders>
                                  <w:top w:val="single" w:sz="4" w:space="0" w:color="auto"/>
                                </w:tcBorders>
                              </w:tcPr>
                              <w:p w14:paraId="0DC48F94" w14:textId="77777777" w:rsidR="00E074EA" w:rsidRDefault="00B95FD5">
                                <w:pPr>
                                  <w:rPr>
                                    <w:color w:val="000000"/>
                                    <w:sz w:val="20"/>
                                  </w:rPr>
                                </w:pPr>
                                <w:r>
                                  <w:rPr>
                                    <w:color w:val="000000"/>
                                    <w:sz w:val="20"/>
                                  </w:rPr>
                                  <w:t>489126</w:t>
                                </w:r>
                              </w:p>
                            </w:tc>
                            <w:tc>
                              <w:tcPr>
                                <w:tcW w:w="6520" w:type="dxa"/>
                                <w:gridSpan w:val="4"/>
                                <w:tcBorders>
                                  <w:top w:val="single" w:sz="4" w:space="0" w:color="auto"/>
                                </w:tcBorders>
                              </w:tcPr>
                              <w:p w14:paraId="0DC48F95" w14:textId="77777777" w:rsidR="00E074EA" w:rsidRDefault="00B95FD5">
                                <w:pPr>
                                  <w:rPr>
                                    <w:color w:val="000000"/>
                                    <w:sz w:val="20"/>
                                  </w:rPr>
                                </w:pPr>
                                <w:r>
                                  <w:rPr>
                                    <w:color w:val="000000"/>
                                    <w:sz w:val="20"/>
                                  </w:rPr>
                                  <w:t xml:space="preserve">Laistymo mašina-mechaninė </w:t>
                                </w:r>
                                <w:r>
                                  <w:rPr>
                                    <w:color w:val="000000"/>
                                    <w:sz w:val="20"/>
                                  </w:rPr>
                                  <w:t>šluota</w:t>
                                </w:r>
                              </w:p>
                            </w:tc>
                            <w:tc>
                              <w:tcPr>
                                <w:tcW w:w="1276" w:type="dxa"/>
                                <w:gridSpan w:val="2"/>
                                <w:tcBorders>
                                  <w:top w:val="single" w:sz="4" w:space="0" w:color="auto"/>
                                </w:tcBorders>
                              </w:tcPr>
                              <w:p w14:paraId="0DC48F96"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8F97" w14:textId="77777777" w:rsidR="00E074EA" w:rsidRDefault="00B95FD5">
                                <w:pPr>
                                  <w:jc w:val="center"/>
                                  <w:rPr>
                                    <w:color w:val="000000"/>
                                    <w:sz w:val="20"/>
                                  </w:rPr>
                                </w:pPr>
                                <w:r>
                                  <w:rPr>
                                    <w:color w:val="000000"/>
                                    <w:sz w:val="20"/>
                                  </w:rPr>
                                  <w:t>0,09</w:t>
                                </w:r>
                              </w:p>
                            </w:tc>
                          </w:tr>
                          <w:tr w:rsidR="00E074EA" w14:paraId="0DC48F9D" w14:textId="77777777">
                            <w:trPr>
                              <w:gridAfter w:val="1"/>
                              <w:wAfter w:w="36" w:type="dxa"/>
                            </w:trPr>
                            <w:tc>
                              <w:tcPr>
                                <w:tcW w:w="1101" w:type="dxa"/>
                              </w:tcPr>
                              <w:p w14:paraId="0DC48F99" w14:textId="77777777" w:rsidR="00E074EA" w:rsidRDefault="00B95FD5">
                                <w:pPr>
                                  <w:rPr>
                                    <w:color w:val="000000"/>
                                    <w:sz w:val="20"/>
                                  </w:rPr>
                                </w:pPr>
                                <w:r>
                                  <w:rPr>
                                    <w:color w:val="000000"/>
                                    <w:sz w:val="20"/>
                                  </w:rPr>
                                  <w:t>489197</w:t>
                                </w:r>
                              </w:p>
                            </w:tc>
                            <w:tc>
                              <w:tcPr>
                                <w:tcW w:w="6520" w:type="dxa"/>
                                <w:gridSpan w:val="4"/>
                              </w:tcPr>
                              <w:p w14:paraId="0DC48F9A" w14:textId="77777777" w:rsidR="00E074EA" w:rsidRDefault="00B95FD5">
                                <w:pPr>
                                  <w:rPr>
                                    <w:color w:val="000000"/>
                                    <w:sz w:val="20"/>
                                  </w:rPr>
                                </w:pPr>
                                <w:proofErr w:type="spellStart"/>
                                <w:r>
                                  <w:rPr>
                                    <w:color w:val="000000"/>
                                    <w:sz w:val="20"/>
                                  </w:rPr>
                                  <w:t>Vibroplokštė</w:t>
                                </w:r>
                                <w:proofErr w:type="spellEnd"/>
                              </w:p>
                            </w:tc>
                            <w:tc>
                              <w:tcPr>
                                <w:tcW w:w="1276" w:type="dxa"/>
                                <w:gridSpan w:val="2"/>
                              </w:tcPr>
                              <w:p w14:paraId="0DC48F9B" w14:textId="77777777" w:rsidR="00E074EA" w:rsidRDefault="00B95FD5">
                                <w:pPr>
                                  <w:jc w:val="center"/>
                                  <w:rPr>
                                    <w:color w:val="000000"/>
                                    <w:sz w:val="20"/>
                                  </w:rPr>
                                </w:pPr>
                                <w:r>
                                  <w:rPr>
                                    <w:color w:val="000000"/>
                                    <w:sz w:val="20"/>
                                  </w:rPr>
                                  <w:t>maš. val.</w:t>
                                </w:r>
                              </w:p>
                            </w:tc>
                            <w:tc>
                              <w:tcPr>
                                <w:tcW w:w="1240" w:type="dxa"/>
                              </w:tcPr>
                              <w:p w14:paraId="0DC48F9C" w14:textId="77777777" w:rsidR="00E074EA" w:rsidRDefault="00B95FD5">
                                <w:pPr>
                                  <w:jc w:val="center"/>
                                  <w:rPr>
                                    <w:color w:val="000000"/>
                                    <w:sz w:val="20"/>
                                  </w:rPr>
                                </w:pPr>
                                <w:r>
                                  <w:rPr>
                                    <w:color w:val="000000"/>
                                    <w:sz w:val="20"/>
                                  </w:rPr>
                                  <w:t>1,70</w:t>
                                </w:r>
                              </w:p>
                            </w:tc>
                          </w:tr>
                          <w:tr w:rsidR="00E074EA" w14:paraId="0DC48FA2" w14:textId="77777777">
                            <w:trPr>
                              <w:gridAfter w:val="1"/>
                              <w:wAfter w:w="36" w:type="dxa"/>
                            </w:trPr>
                            <w:tc>
                              <w:tcPr>
                                <w:tcW w:w="1101" w:type="dxa"/>
                              </w:tcPr>
                              <w:p w14:paraId="0DC48F9E" w14:textId="77777777" w:rsidR="00E074EA" w:rsidRDefault="00B95FD5">
                                <w:pPr>
                                  <w:rPr>
                                    <w:color w:val="000000"/>
                                    <w:sz w:val="20"/>
                                  </w:rPr>
                                </w:pPr>
                                <w:r>
                                  <w:rPr>
                                    <w:color w:val="000000"/>
                                    <w:sz w:val="20"/>
                                  </w:rPr>
                                  <w:t>570523</w:t>
                                </w:r>
                              </w:p>
                            </w:tc>
                            <w:tc>
                              <w:tcPr>
                                <w:tcW w:w="6520" w:type="dxa"/>
                                <w:gridSpan w:val="4"/>
                              </w:tcPr>
                              <w:p w14:paraId="0DC48F9F" w14:textId="77777777" w:rsidR="00E074EA" w:rsidRDefault="00B95FD5">
                                <w:pPr>
                                  <w:rPr>
                                    <w:color w:val="000000"/>
                                    <w:sz w:val="20"/>
                                  </w:rPr>
                                </w:pPr>
                                <w:r>
                                  <w:rPr>
                                    <w:color w:val="000000"/>
                                    <w:sz w:val="20"/>
                                  </w:rPr>
                                  <w:t>Žvyras 16/32</w:t>
                                </w:r>
                              </w:p>
                            </w:tc>
                            <w:tc>
                              <w:tcPr>
                                <w:tcW w:w="1276" w:type="dxa"/>
                                <w:gridSpan w:val="2"/>
                              </w:tcPr>
                              <w:p w14:paraId="0DC48FA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A1" w14:textId="77777777" w:rsidR="00E074EA" w:rsidRDefault="00B95FD5">
                                <w:pPr>
                                  <w:jc w:val="center"/>
                                  <w:rPr>
                                    <w:color w:val="000000"/>
                                    <w:sz w:val="20"/>
                                  </w:rPr>
                                </w:pPr>
                                <w:r>
                                  <w:rPr>
                                    <w:color w:val="000000"/>
                                    <w:sz w:val="20"/>
                                  </w:rPr>
                                  <w:t>18,60</w:t>
                                </w:r>
                              </w:p>
                            </w:tc>
                          </w:tr>
                          <w:tr w:rsidR="00E074EA" w14:paraId="0DC48FA7" w14:textId="77777777">
                            <w:trPr>
                              <w:gridAfter w:val="1"/>
                              <w:wAfter w:w="36" w:type="dxa"/>
                            </w:trPr>
                            <w:tc>
                              <w:tcPr>
                                <w:tcW w:w="1101" w:type="dxa"/>
                              </w:tcPr>
                              <w:p w14:paraId="0DC48FA3" w14:textId="77777777" w:rsidR="00E074EA" w:rsidRDefault="00B95FD5">
                                <w:pPr>
                                  <w:rPr>
                                    <w:color w:val="000000"/>
                                    <w:sz w:val="20"/>
                                  </w:rPr>
                                </w:pPr>
                                <w:r>
                                  <w:rPr>
                                    <w:color w:val="000000"/>
                                    <w:sz w:val="20"/>
                                  </w:rPr>
                                  <w:t>570885</w:t>
                                </w:r>
                              </w:p>
                            </w:tc>
                            <w:tc>
                              <w:tcPr>
                                <w:tcW w:w="6520" w:type="dxa"/>
                                <w:gridSpan w:val="4"/>
                              </w:tcPr>
                              <w:p w14:paraId="0DC48FA4" w14:textId="77777777" w:rsidR="00E074EA" w:rsidRDefault="00B95FD5">
                                <w:pPr>
                                  <w:rPr>
                                    <w:color w:val="000000"/>
                                    <w:sz w:val="20"/>
                                  </w:rPr>
                                </w:pPr>
                                <w:r>
                                  <w:rPr>
                                    <w:color w:val="000000"/>
                                    <w:sz w:val="20"/>
                                  </w:rPr>
                                  <w:t>Vanduo</w:t>
                                </w:r>
                              </w:p>
                            </w:tc>
                            <w:tc>
                              <w:tcPr>
                                <w:tcW w:w="1276" w:type="dxa"/>
                                <w:gridSpan w:val="2"/>
                              </w:tcPr>
                              <w:p w14:paraId="0DC48FA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8FA6" w14:textId="77777777" w:rsidR="00E074EA" w:rsidRDefault="00B95FD5">
                                <w:pPr>
                                  <w:jc w:val="center"/>
                                  <w:rPr>
                                    <w:color w:val="000000"/>
                                    <w:sz w:val="20"/>
                                  </w:rPr>
                                </w:pPr>
                                <w:r>
                                  <w:rPr>
                                    <w:color w:val="000000"/>
                                    <w:sz w:val="20"/>
                                  </w:rPr>
                                  <w:t>0,20</w:t>
                                </w:r>
                              </w:p>
                            </w:tc>
                          </w:tr>
                        </w:tbl>
                        <w:p w14:paraId="0DC48FA8" w14:textId="77777777" w:rsidR="00E074EA" w:rsidRDefault="00B95FD5">
                          <w:pPr>
                            <w:rPr>
                              <w:color w:val="000000"/>
                              <w:sz w:val="20"/>
                            </w:rPr>
                          </w:pPr>
                        </w:p>
                      </w:sdtContent>
                    </w:sdt>
                    <w:sdt>
                      <w:sdtPr>
                        <w:alias w:val="lentele"/>
                        <w:tag w:val="part_0fb788ae3b71443789a64d708eb25319"/>
                        <w:id w:val="-1933806079"/>
                        <w:lock w:val="sdtLocked"/>
                      </w:sdtPr>
                      <w:sdtEndPr/>
                      <w:sdtContent>
                        <w:p w14:paraId="0DC48FA9" w14:textId="77777777" w:rsidR="00E074EA" w:rsidRDefault="00B95FD5">
                          <w:pPr>
                            <w:keepNext/>
                            <w:jc w:val="center"/>
                            <w:outlineLvl w:val="1"/>
                            <w:rPr>
                              <w:bCs/>
                              <w:iCs/>
                              <w:color w:val="000000"/>
                              <w:szCs w:val="24"/>
                              <w:u w:val="single"/>
                            </w:rPr>
                          </w:pPr>
                          <w:sdt>
                            <w:sdtPr>
                              <w:alias w:val="Pavadinimas"/>
                              <w:tag w:val="title_0fb788ae3b71443789a64d708eb25319"/>
                              <w:id w:val="1926065512"/>
                              <w:lock w:val="sdtLocked"/>
                            </w:sdtPr>
                            <w:sdtEndPr/>
                            <w:sdtContent>
                              <w:r>
                                <w:rPr>
                                  <w:bCs/>
                                  <w:iCs/>
                                  <w:color w:val="000000"/>
                                  <w:szCs w:val="24"/>
                                  <w:u w:val="single"/>
                                </w:rPr>
                                <w:t>SUJUNGIMO SU ASFALTO DANGA PRIEŽIŪRA</w:t>
                              </w:r>
                            </w:sdtContent>
                          </w:sdt>
                        </w:p>
                        <w:p w14:paraId="0DC48FA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2"/>
                            <w:gridCol w:w="6678"/>
                            <w:gridCol w:w="1779"/>
                          </w:tblGrid>
                          <w:tr w:rsidR="00E074EA" w14:paraId="0DC48FAF" w14:textId="77777777">
                            <w:tc>
                              <w:tcPr>
                                <w:tcW w:w="1231" w:type="dxa"/>
                              </w:tcPr>
                              <w:p w14:paraId="0DC48FAB" w14:textId="77777777" w:rsidR="00E074EA" w:rsidRDefault="00B95FD5">
                                <w:pPr>
                                  <w:rPr>
                                    <w:b/>
                                    <w:color w:val="000000"/>
                                    <w:szCs w:val="24"/>
                                  </w:rPr>
                                </w:pPr>
                                <w:r>
                                  <w:rPr>
                                    <w:b/>
                                    <w:color w:val="000000"/>
                                    <w:szCs w:val="24"/>
                                  </w:rPr>
                                  <w:t>KP 3.2-10</w:t>
                                </w:r>
                              </w:p>
                            </w:tc>
                            <w:tc>
                              <w:tcPr>
                                <w:tcW w:w="7048" w:type="dxa"/>
                              </w:tcPr>
                              <w:p w14:paraId="0DC48FAC" w14:textId="77777777" w:rsidR="00E074EA" w:rsidRDefault="00B95FD5">
                                <w:pPr>
                                  <w:rPr>
                                    <w:b/>
                                    <w:color w:val="000000"/>
                                    <w:szCs w:val="24"/>
                                  </w:rPr>
                                </w:pPr>
                                <w:r>
                                  <w:rPr>
                                    <w:b/>
                                    <w:color w:val="000000"/>
                                    <w:szCs w:val="24"/>
                                  </w:rPr>
                                  <w:t xml:space="preserve">Sujungimo su asfalto danga sutvarkymas, kai kelkraščio mineralinės medžiagos neužterštos </w:t>
                                </w:r>
                                <w:r>
                                  <w:rPr>
                                    <w:b/>
                                    <w:color w:val="000000"/>
                                    <w:szCs w:val="24"/>
                                  </w:rPr>
                                  <w:t>purvu</w:t>
                                </w:r>
                              </w:p>
                            </w:tc>
                            <w:tc>
                              <w:tcPr>
                                <w:tcW w:w="1843" w:type="dxa"/>
                              </w:tcPr>
                              <w:p w14:paraId="0DC48FAD" w14:textId="77777777" w:rsidR="00E074EA" w:rsidRDefault="00E074EA">
                                <w:pPr>
                                  <w:rPr>
                                    <w:b/>
                                    <w:color w:val="000000"/>
                                    <w:szCs w:val="24"/>
                                  </w:rPr>
                                </w:pPr>
                              </w:p>
                              <w:p w14:paraId="0DC48FAE"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8FB3" w14:textId="77777777">
                            <w:tc>
                              <w:tcPr>
                                <w:tcW w:w="1231" w:type="dxa"/>
                              </w:tcPr>
                              <w:p w14:paraId="0DC48FB0" w14:textId="77777777" w:rsidR="00E074EA" w:rsidRDefault="00E074EA">
                                <w:pPr>
                                  <w:rPr>
                                    <w:color w:val="000000"/>
                                    <w:szCs w:val="24"/>
                                  </w:rPr>
                                </w:pPr>
                              </w:p>
                            </w:tc>
                            <w:tc>
                              <w:tcPr>
                                <w:tcW w:w="8891" w:type="dxa"/>
                                <w:gridSpan w:val="2"/>
                              </w:tcPr>
                              <w:p w14:paraId="0DC48FB1" w14:textId="77777777" w:rsidR="00E074EA" w:rsidRDefault="00B95FD5">
                                <w:pPr>
                                  <w:rPr>
                                    <w:color w:val="000000"/>
                                    <w:szCs w:val="24"/>
                                  </w:rPr>
                                </w:pPr>
                                <w:r>
                                  <w:rPr>
                                    <w:color w:val="000000"/>
                                    <w:szCs w:val="24"/>
                                  </w:rPr>
                                  <w:t xml:space="preserve">Darbai: </w:t>
                                </w:r>
                              </w:p>
                              <w:p w14:paraId="0DC48FB2" w14:textId="77777777" w:rsidR="00E074EA" w:rsidRDefault="00B95FD5">
                                <w:pPr>
                                  <w:rPr>
                                    <w:color w:val="000000"/>
                                    <w:szCs w:val="24"/>
                                  </w:rPr>
                                </w:pPr>
                                <w:r>
                                  <w:rPr>
                                    <w:color w:val="000000"/>
                                    <w:szCs w:val="24"/>
                                  </w:rPr>
                                  <w:t xml:space="preserve">1. Nuskusti nelygumus, užlyginti įdubimus, pravažiuojant </w:t>
                                </w:r>
                                <w:proofErr w:type="spellStart"/>
                                <w:r>
                                  <w:rPr>
                                    <w:color w:val="000000"/>
                                    <w:szCs w:val="24"/>
                                  </w:rPr>
                                  <w:t>autogreideriu</w:t>
                                </w:r>
                                <w:proofErr w:type="spellEnd"/>
                                <w:r>
                                  <w:rPr>
                                    <w:color w:val="000000"/>
                                    <w:szCs w:val="24"/>
                                  </w:rPr>
                                  <w:t xml:space="preserve"> du kartus (apimant sujungimą iki 1 m pločio). 2. Sutankinti išpurentas mineralines medžiagas </w:t>
                                </w:r>
                                <w:proofErr w:type="spellStart"/>
                                <w:r>
                                  <w:rPr>
                                    <w:color w:val="000000"/>
                                    <w:szCs w:val="24"/>
                                  </w:rPr>
                                  <w:t>autogreiderio</w:t>
                                </w:r>
                                <w:proofErr w:type="spellEnd"/>
                                <w:r>
                                  <w:rPr>
                                    <w:color w:val="000000"/>
                                    <w:szCs w:val="24"/>
                                  </w:rPr>
                                  <w:t xml:space="preserve"> pravažiavimu. 3. Nušluoti mechanine šluota </w:t>
                                </w:r>
                                <w:r>
                                  <w:rPr>
                                    <w:color w:val="000000"/>
                                    <w:szCs w:val="24"/>
                                  </w:rPr>
                                  <w:t>užterštą iki 2 m pločio asfalto dangos ruožą.</w:t>
                                </w:r>
                              </w:p>
                            </w:tc>
                          </w:tr>
                        </w:tbl>
                        <w:p w14:paraId="0DC48FB4" w14:textId="77777777" w:rsidR="00E074EA" w:rsidRDefault="00B95FD5">
                          <w:pPr>
                            <w:rPr>
                              <w:color w:val="000000"/>
                              <w:sz w:val="20"/>
                            </w:rPr>
                          </w:pPr>
                        </w:p>
                      </w:sdtContent>
                    </w:sdt>
                    <w:sdt>
                      <w:sdtPr>
                        <w:alias w:val="lentele"/>
                        <w:tag w:val="part_c772b1be005648e8bbe0d1b59a3cc660"/>
                        <w:id w:val="170150706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8FB9" w14:textId="77777777">
                            <w:tc>
                              <w:tcPr>
                                <w:tcW w:w="1101" w:type="dxa"/>
                                <w:tcBorders>
                                  <w:bottom w:val="double" w:sz="4" w:space="0" w:color="auto"/>
                                </w:tcBorders>
                                <w:vAlign w:val="center"/>
                              </w:tcPr>
                              <w:p w14:paraId="0DC48FB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FB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FB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FB8" w14:textId="77777777" w:rsidR="00E074EA" w:rsidRDefault="00B95FD5">
                                <w:pPr>
                                  <w:jc w:val="center"/>
                                  <w:rPr>
                                    <w:color w:val="000000"/>
                                    <w:sz w:val="20"/>
                                  </w:rPr>
                                </w:pPr>
                                <w:r>
                                  <w:rPr>
                                    <w:color w:val="000000"/>
                                    <w:sz w:val="20"/>
                                  </w:rPr>
                                  <w:t>Kiekiai</w:t>
                                </w:r>
                              </w:p>
                            </w:tc>
                          </w:tr>
                          <w:tr w:rsidR="00E074EA" w14:paraId="0DC48FBE" w14:textId="77777777">
                            <w:tc>
                              <w:tcPr>
                                <w:tcW w:w="1101" w:type="dxa"/>
                                <w:tcBorders>
                                  <w:top w:val="double" w:sz="4" w:space="0" w:color="auto"/>
                                  <w:bottom w:val="single" w:sz="2" w:space="0" w:color="auto"/>
                                </w:tcBorders>
                              </w:tcPr>
                              <w:p w14:paraId="0DC48FBA" w14:textId="77777777" w:rsidR="00E074EA" w:rsidRDefault="00E074EA">
                                <w:pPr>
                                  <w:rPr>
                                    <w:color w:val="000000"/>
                                    <w:sz w:val="20"/>
                                  </w:rPr>
                                </w:pPr>
                              </w:p>
                            </w:tc>
                            <w:tc>
                              <w:tcPr>
                                <w:tcW w:w="6520" w:type="dxa"/>
                                <w:tcBorders>
                                  <w:top w:val="double" w:sz="4" w:space="0" w:color="auto"/>
                                  <w:bottom w:val="single" w:sz="2" w:space="0" w:color="auto"/>
                                </w:tcBorders>
                              </w:tcPr>
                              <w:p w14:paraId="0DC48FB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FB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FBD" w14:textId="77777777" w:rsidR="00E074EA" w:rsidRDefault="00B95FD5">
                                <w:pPr>
                                  <w:jc w:val="center"/>
                                  <w:rPr>
                                    <w:color w:val="000000"/>
                                    <w:sz w:val="20"/>
                                  </w:rPr>
                                </w:pPr>
                                <w:r>
                                  <w:rPr>
                                    <w:color w:val="000000"/>
                                    <w:sz w:val="20"/>
                                  </w:rPr>
                                  <w:t>0,95</w:t>
                                </w:r>
                              </w:p>
                            </w:tc>
                          </w:tr>
                          <w:tr w:rsidR="00E074EA" w14:paraId="0DC48FC3" w14:textId="77777777">
                            <w:tc>
                              <w:tcPr>
                                <w:tcW w:w="1101" w:type="dxa"/>
                              </w:tcPr>
                              <w:p w14:paraId="0DC48FBF" w14:textId="77777777" w:rsidR="00E074EA" w:rsidRDefault="00E074EA">
                                <w:pPr>
                                  <w:rPr>
                                    <w:color w:val="000000"/>
                                    <w:sz w:val="20"/>
                                  </w:rPr>
                                </w:pPr>
                              </w:p>
                            </w:tc>
                            <w:tc>
                              <w:tcPr>
                                <w:tcW w:w="6520" w:type="dxa"/>
                              </w:tcPr>
                              <w:p w14:paraId="0DC48FC0" w14:textId="77777777" w:rsidR="00E074EA" w:rsidRDefault="00B95FD5">
                                <w:pPr>
                                  <w:rPr>
                                    <w:color w:val="000000"/>
                                    <w:sz w:val="20"/>
                                  </w:rPr>
                                </w:pPr>
                                <w:r>
                                  <w:rPr>
                                    <w:color w:val="000000"/>
                                    <w:sz w:val="20"/>
                                  </w:rPr>
                                  <w:t>Vidutinė darbininkų kategorija</w:t>
                                </w:r>
                              </w:p>
                            </w:tc>
                            <w:tc>
                              <w:tcPr>
                                <w:tcW w:w="1276" w:type="dxa"/>
                              </w:tcPr>
                              <w:p w14:paraId="0DC48FC1" w14:textId="77777777" w:rsidR="00E074EA" w:rsidRDefault="00E074EA">
                                <w:pPr>
                                  <w:jc w:val="center"/>
                                  <w:rPr>
                                    <w:color w:val="000000"/>
                                    <w:sz w:val="20"/>
                                  </w:rPr>
                                </w:pPr>
                              </w:p>
                            </w:tc>
                            <w:tc>
                              <w:tcPr>
                                <w:tcW w:w="1240" w:type="dxa"/>
                              </w:tcPr>
                              <w:p w14:paraId="0DC48FC2" w14:textId="77777777" w:rsidR="00E074EA" w:rsidRDefault="00B95FD5">
                                <w:pPr>
                                  <w:jc w:val="center"/>
                                  <w:rPr>
                                    <w:color w:val="000000"/>
                                    <w:sz w:val="20"/>
                                  </w:rPr>
                                </w:pPr>
                                <w:r>
                                  <w:rPr>
                                    <w:color w:val="000000"/>
                                    <w:sz w:val="20"/>
                                  </w:rPr>
                                  <w:t>6,00</w:t>
                                </w:r>
                              </w:p>
                            </w:tc>
                          </w:tr>
                          <w:tr w:rsidR="00E074EA" w14:paraId="0DC48FC8" w14:textId="77777777">
                            <w:tc>
                              <w:tcPr>
                                <w:tcW w:w="1101" w:type="dxa"/>
                              </w:tcPr>
                              <w:p w14:paraId="0DC48FC4" w14:textId="77777777" w:rsidR="00E074EA" w:rsidRDefault="00E074EA">
                                <w:pPr>
                                  <w:rPr>
                                    <w:color w:val="000000"/>
                                    <w:sz w:val="20"/>
                                  </w:rPr>
                                </w:pPr>
                              </w:p>
                            </w:tc>
                            <w:tc>
                              <w:tcPr>
                                <w:tcW w:w="6520" w:type="dxa"/>
                              </w:tcPr>
                              <w:p w14:paraId="0DC48FC5" w14:textId="77777777" w:rsidR="00E074EA" w:rsidRDefault="00E074EA">
                                <w:pPr>
                                  <w:rPr>
                                    <w:color w:val="000000"/>
                                    <w:sz w:val="20"/>
                                  </w:rPr>
                                </w:pPr>
                              </w:p>
                            </w:tc>
                            <w:tc>
                              <w:tcPr>
                                <w:tcW w:w="1276" w:type="dxa"/>
                              </w:tcPr>
                              <w:p w14:paraId="0DC48FC6" w14:textId="77777777" w:rsidR="00E074EA" w:rsidRDefault="00E074EA">
                                <w:pPr>
                                  <w:jc w:val="center"/>
                                  <w:rPr>
                                    <w:color w:val="000000"/>
                                    <w:sz w:val="20"/>
                                  </w:rPr>
                                </w:pPr>
                              </w:p>
                            </w:tc>
                            <w:tc>
                              <w:tcPr>
                                <w:tcW w:w="1240" w:type="dxa"/>
                              </w:tcPr>
                              <w:p w14:paraId="0DC48FC7" w14:textId="77777777" w:rsidR="00E074EA" w:rsidRDefault="00E074EA">
                                <w:pPr>
                                  <w:jc w:val="center"/>
                                  <w:rPr>
                                    <w:color w:val="000000"/>
                                    <w:sz w:val="20"/>
                                  </w:rPr>
                                </w:pPr>
                              </w:p>
                            </w:tc>
                          </w:tr>
                          <w:tr w:rsidR="00E074EA" w14:paraId="0DC48FCD" w14:textId="77777777">
                            <w:tc>
                              <w:tcPr>
                                <w:tcW w:w="1101" w:type="dxa"/>
                              </w:tcPr>
                              <w:p w14:paraId="0DC48FC9" w14:textId="77777777" w:rsidR="00E074EA" w:rsidRDefault="00B95FD5">
                                <w:pPr>
                                  <w:rPr>
                                    <w:color w:val="000000"/>
                                    <w:sz w:val="20"/>
                                  </w:rPr>
                                </w:pPr>
                                <w:r>
                                  <w:rPr>
                                    <w:color w:val="000000"/>
                                    <w:sz w:val="20"/>
                                  </w:rPr>
                                  <w:t>489093</w:t>
                                </w:r>
                              </w:p>
                            </w:tc>
                            <w:tc>
                              <w:tcPr>
                                <w:tcW w:w="6520" w:type="dxa"/>
                              </w:tcPr>
                              <w:p w14:paraId="0DC48FCA"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FCB" w14:textId="77777777" w:rsidR="00E074EA" w:rsidRDefault="00B95FD5">
                                <w:pPr>
                                  <w:jc w:val="center"/>
                                  <w:rPr>
                                    <w:color w:val="000000"/>
                                    <w:sz w:val="20"/>
                                  </w:rPr>
                                </w:pPr>
                                <w:r>
                                  <w:rPr>
                                    <w:color w:val="000000"/>
                                    <w:sz w:val="20"/>
                                  </w:rPr>
                                  <w:t>maš. val.</w:t>
                                </w:r>
                              </w:p>
                            </w:tc>
                            <w:tc>
                              <w:tcPr>
                                <w:tcW w:w="1240" w:type="dxa"/>
                              </w:tcPr>
                              <w:p w14:paraId="0DC48FCC" w14:textId="77777777" w:rsidR="00E074EA" w:rsidRDefault="00B95FD5">
                                <w:pPr>
                                  <w:jc w:val="center"/>
                                  <w:rPr>
                                    <w:color w:val="000000"/>
                                    <w:sz w:val="20"/>
                                  </w:rPr>
                                </w:pPr>
                                <w:r>
                                  <w:rPr>
                                    <w:color w:val="000000"/>
                                    <w:sz w:val="20"/>
                                  </w:rPr>
                                  <w:t>0,70</w:t>
                                </w:r>
                              </w:p>
                            </w:tc>
                          </w:tr>
                          <w:tr w:rsidR="00E074EA" w14:paraId="0DC48FD2" w14:textId="77777777">
                            <w:tc>
                              <w:tcPr>
                                <w:tcW w:w="1101" w:type="dxa"/>
                              </w:tcPr>
                              <w:p w14:paraId="0DC48FCE" w14:textId="77777777" w:rsidR="00E074EA" w:rsidRDefault="00B95FD5">
                                <w:pPr>
                                  <w:rPr>
                                    <w:color w:val="000000"/>
                                    <w:sz w:val="20"/>
                                  </w:rPr>
                                </w:pPr>
                                <w:r>
                                  <w:rPr>
                                    <w:color w:val="000000"/>
                                    <w:sz w:val="20"/>
                                  </w:rPr>
                                  <w:t>489126</w:t>
                                </w:r>
                              </w:p>
                            </w:tc>
                            <w:tc>
                              <w:tcPr>
                                <w:tcW w:w="6520" w:type="dxa"/>
                              </w:tcPr>
                              <w:p w14:paraId="0DC48FCF" w14:textId="77777777" w:rsidR="00E074EA" w:rsidRDefault="00B95FD5">
                                <w:pPr>
                                  <w:rPr>
                                    <w:color w:val="000000"/>
                                    <w:sz w:val="20"/>
                                  </w:rPr>
                                </w:pPr>
                                <w:r>
                                  <w:rPr>
                                    <w:color w:val="000000"/>
                                    <w:sz w:val="20"/>
                                  </w:rPr>
                                  <w:t>Laistymo mašina-mechaninė šluota</w:t>
                                </w:r>
                              </w:p>
                            </w:tc>
                            <w:tc>
                              <w:tcPr>
                                <w:tcW w:w="1276" w:type="dxa"/>
                              </w:tcPr>
                              <w:p w14:paraId="0DC48FD0" w14:textId="77777777" w:rsidR="00E074EA" w:rsidRDefault="00B95FD5">
                                <w:pPr>
                                  <w:jc w:val="center"/>
                                  <w:rPr>
                                    <w:color w:val="000000"/>
                                    <w:sz w:val="20"/>
                                  </w:rPr>
                                </w:pPr>
                                <w:r>
                                  <w:rPr>
                                    <w:color w:val="000000"/>
                                    <w:sz w:val="20"/>
                                  </w:rPr>
                                  <w:t>maš. val.</w:t>
                                </w:r>
                              </w:p>
                            </w:tc>
                            <w:tc>
                              <w:tcPr>
                                <w:tcW w:w="1240" w:type="dxa"/>
                              </w:tcPr>
                              <w:p w14:paraId="0DC48FD1" w14:textId="77777777" w:rsidR="00E074EA" w:rsidRDefault="00B95FD5">
                                <w:pPr>
                                  <w:jc w:val="center"/>
                                  <w:rPr>
                                    <w:color w:val="000000"/>
                                    <w:sz w:val="20"/>
                                  </w:rPr>
                                </w:pPr>
                                <w:r>
                                  <w:rPr>
                                    <w:color w:val="000000"/>
                                    <w:sz w:val="20"/>
                                  </w:rPr>
                                  <w:t>0,25</w:t>
                                </w:r>
                              </w:p>
                            </w:tc>
                          </w:tr>
                        </w:tbl>
                        <w:p w14:paraId="0DC48FD3" w14:textId="77777777" w:rsidR="00E074EA" w:rsidRDefault="00B95FD5">
                          <w:pPr>
                            <w:rPr>
                              <w:color w:val="000000"/>
                              <w:sz w:val="20"/>
                            </w:rPr>
                          </w:pPr>
                        </w:p>
                      </w:sdtContent>
                    </w:sdt>
                    <w:sdt>
                      <w:sdtPr>
                        <w:alias w:val="lentele"/>
                        <w:tag w:val="part_0b51df5a8e7f4c2bb501f2c7ff2980dc"/>
                        <w:id w:val="1297416230"/>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8FD8" w14:textId="77777777">
                            <w:tc>
                              <w:tcPr>
                                <w:tcW w:w="1231" w:type="dxa"/>
                              </w:tcPr>
                              <w:p w14:paraId="0DC48FD4" w14:textId="77777777" w:rsidR="00E074EA" w:rsidRDefault="00B95FD5">
                                <w:pPr>
                                  <w:rPr>
                                    <w:b/>
                                    <w:color w:val="000000"/>
                                    <w:szCs w:val="24"/>
                                  </w:rPr>
                                </w:pPr>
                                <w:r>
                                  <w:rPr>
                                    <w:b/>
                                    <w:color w:val="000000"/>
                                    <w:szCs w:val="24"/>
                                  </w:rPr>
                                  <w:t>KP 3.2-11</w:t>
                                </w:r>
                              </w:p>
                            </w:tc>
                            <w:tc>
                              <w:tcPr>
                                <w:tcW w:w="7048" w:type="dxa"/>
                              </w:tcPr>
                              <w:p w14:paraId="0DC48FD5" w14:textId="77777777" w:rsidR="00E074EA" w:rsidRDefault="00B95FD5">
                                <w:pPr>
                                  <w:rPr>
                                    <w:b/>
                                    <w:color w:val="000000"/>
                                    <w:szCs w:val="24"/>
                                  </w:rPr>
                                </w:pPr>
                                <w:r>
                                  <w:rPr>
                                    <w:b/>
                                    <w:color w:val="000000"/>
                                    <w:szCs w:val="24"/>
                                  </w:rPr>
                                  <w:t xml:space="preserve">Purvo sankaupų ir žolių kupstų pašalinimas nuo kelkraščio sujungimo su asfalto danga </w:t>
                                </w:r>
                              </w:p>
                            </w:tc>
                            <w:tc>
                              <w:tcPr>
                                <w:tcW w:w="1843" w:type="dxa"/>
                              </w:tcPr>
                              <w:p w14:paraId="0DC48FD6" w14:textId="77777777" w:rsidR="00E074EA" w:rsidRDefault="00E074EA">
                                <w:pPr>
                                  <w:jc w:val="right"/>
                                  <w:rPr>
                                    <w:b/>
                                    <w:color w:val="000000"/>
                                    <w:szCs w:val="24"/>
                                  </w:rPr>
                                </w:pPr>
                              </w:p>
                              <w:p w14:paraId="0DC48FD7"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8FDC" w14:textId="77777777">
                            <w:tc>
                              <w:tcPr>
                                <w:tcW w:w="1231" w:type="dxa"/>
                              </w:tcPr>
                              <w:p w14:paraId="0DC48FD9" w14:textId="77777777" w:rsidR="00E074EA" w:rsidRDefault="00E074EA">
                                <w:pPr>
                                  <w:rPr>
                                    <w:color w:val="000000"/>
                                    <w:szCs w:val="24"/>
                                  </w:rPr>
                                </w:pPr>
                              </w:p>
                            </w:tc>
                            <w:tc>
                              <w:tcPr>
                                <w:tcW w:w="8891" w:type="dxa"/>
                                <w:gridSpan w:val="2"/>
                              </w:tcPr>
                              <w:p w14:paraId="0DC48FDA" w14:textId="77777777" w:rsidR="00E074EA" w:rsidRDefault="00B95FD5">
                                <w:pPr>
                                  <w:rPr>
                                    <w:color w:val="000000"/>
                                    <w:szCs w:val="24"/>
                                  </w:rPr>
                                </w:pPr>
                                <w:r>
                                  <w:rPr>
                                    <w:color w:val="000000"/>
                                    <w:szCs w:val="24"/>
                                  </w:rPr>
                                  <w:t xml:space="preserve">Darbai: </w:t>
                                </w:r>
                              </w:p>
                              <w:p w14:paraId="0DC48FDB" w14:textId="77777777" w:rsidR="00E074EA" w:rsidRDefault="00B95FD5">
                                <w:pPr>
                                  <w:jc w:val="both"/>
                                  <w:rPr>
                                    <w:color w:val="000000"/>
                                    <w:szCs w:val="24"/>
                                  </w:rPr>
                                </w:pPr>
                                <w:r>
                                  <w:rPr>
                                    <w:color w:val="000000"/>
                                    <w:szCs w:val="24"/>
                                  </w:rPr>
                                  <w:t>1. Nuskusti (iki 1 m pločio) susikaupusį purvo, piktžolių volelį, sustumiant į krūveles. 2. Pakrauti užterštas medžiagas į</w:t>
                                </w:r>
                                <w:r>
                                  <w:rPr>
                                    <w:color w:val="000000"/>
                                    <w:szCs w:val="24"/>
                                  </w:rPr>
                                  <w:t xml:space="preserve"> krovininę automašiną rankiniu būdu ir išvežti 5 km atstumu. 3. Nušluoti mechaniniu būdu užterštą asfalto dangą.</w:t>
                                </w:r>
                              </w:p>
                            </w:tc>
                          </w:tr>
                        </w:tbl>
                        <w:p w14:paraId="0DC48FDD" w14:textId="77777777" w:rsidR="00E074EA" w:rsidRDefault="00B95FD5">
                          <w:pPr>
                            <w:rPr>
                              <w:color w:val="000000"/>
                              <w:sz w:val="20"/>
                            </w:rPr>
                          </w:pPr>
                        </w:p>
                      </w:sdtContent>
                    </w:sdt>
                    <w:sdt>
                      <w:sdtPr>
                        <w:alias w:val="lentele"/>
                        <w:tag w:val="part_2ed6629d1d724f3f9856bf32d175405e"/>
                        <w:id w:val="361687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8FE2" w14:textId="77777777">
                            <w:tc>
                              <w:tcPr>
                                <w:tcW w:w="1101" w:type="dxa"/>
                                <w:tcBorders>
                                  <w:bottom w:val="double" w:sz="4" w:space="0" w:color="auto"/>
                                </w:tcBorders>
                                <w:vAlign w:val="center"/>
                              </w:tcPr>
                              <w:p w14:paraId="0DC48FD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8FD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8FE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8FE1" w14:textId="77777777" w:rsidR="00E074EA" w:rsidRDefault="00B95FD5">
                                <w:pPr>
                                  <w:jc w:val="center"/>
                                  <w:rPr>
                                    <w:color w:val="000000"/>
                                    <w:sz w:val="20"/>
                                  </w:rPr>
                                </w:pPr>
                                <w:r>
                                  <w:rPr>
                                    <w:color w:val="000000"/>
                                    <w:sz w:val="20"/>
                                  </w:rPr>
                                  <w:t>Kiekiai</w:t>
                                </w:r>
                              </w:p>
                            </w:tc>
                          </w:tr>
                          <w:tr w:rsidR="00E074EA" w14:paraId="0DC48FE7" w14:textId="77777777">
                            <w:tc>
                              <w:tcPr>
                                <w:tcW w:w="1101" w:type="dxa"/>
                                <w:tcBorders>
                                  <w:top w:val="double" w:sz="4" w:space="0" w:color="auto"/>
                                  <w:bottom w:val="single" w:sz="2" w:space="0" w:color="auto"/>
                                </w:tcBorders>
                              </w:tcPr>
                              <w:p w14:paraId="0DC48FE3" w14:textId="77777777" w:rsidR="00E074EA" w:rsidRDefault="00E074EA">
                                <w:pPr>
                                  <w:rPr>
                                    <w:color w:val="000000"/>
                                    <w:sz w:val="20"/>
                                  </w:rPr>
                                </w:pPr>
                              </w:p>
                            </w:tc>
                            <w:tc>
                              <w:tcPr>
                                <w:tcW w:w="6520" w:type="dxa"/>
                                <w:tcBorders>
                                  <w:top w:val="double" w:sz="4" w:space="0" w:color="auto"/>
                                  <w:bottom w:val="single" w:sz="2" w:space="0" w:color="auto"/>
                                </w:tcBorders>
                              </w:tcPr>
                              <w:p w14:paraId="0DC48FE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8FE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8FE6" w14:textId="77777777" w:rsidR="00E074EA" w:rsidRDefault="00B95FD5">
                                <w:pPr>
                                  <w:jc w:val="center"/>
                                  <w:rPr>
                                    <w:color w:val="000000"/>
                                    <w:sz w:val="20"/>
                                  </w:rPr>
                                </w:pPr>
                                <w:r>
                                  <w:rPr>
                                    <w:color w:val="000000"/>
                                    <w:sz w:val="20"/>
                                  </w:rPr>
                                  <w:t>0,69</w:t>
                                </w:r>
                              </w:p>
                            </w:tc>
                          </w:tr>
                          <w:tr w:rsidR="00E074EA" w14:paraId="0DC48FEC" w14:textId="77777777">
                            <w:tc>
                              <w:tcPr>
                                <w:tcW w:w="1101" w:type="dxa"/>
                              </w:tcPr>
                              <w:p w14:paraId="0DC48FE8" w14:textId="77777777" w:rsidR="00E074EA" w:rsidRDefault="00E074EA">
                                <w:pPr>
                                  <w:rPr>
                                    <w:color w:val="000000"/>
                                    <w:sz w:val="20"/>
                                  </w:rPr>
                                </w:pPr>
                              </w:p>
                            </w:tc>
                            <w:tc>
                              <w:tcPr>
                                <w:tcW w:w="6520" w:type="dxa"/>
                              </w:tcPr>
                              <w:p w14:paraId="0DC48FE9" w14:textId="77777777" w:rsidR="00E074EA" w:rsidRDefault="00B95FD5">
                                <w:pPr>
                                  <w:rPr>
                                    <w:color w:val="000000"/>
                                    <w:sz w:val="20"/>
                                  </w:rPr>
                                </w:pPr>
                                <w:r>
                                  <w:rPr>
                                    <w:color w:val="000000"/>
                                    <w:sz w:val="20"/>
                                  </w:rPr>
                                  <w:t>Vidutinė darbininkų kategorija</w:t>
                                </w:r>
                              </w:p>
                            </w:tc>
                            <w:tc>
                              <w:tcPr>
                                <w:tcW w:w="1276" w:type="dxa"/>
                              </w:tcPr>
                              <w:p w14:paraId="0DC48FEA" w14:textId="77777777" w:rsidR="00E074EA" w:rsidRDefault="00E074EA">
                                <w:pPr>
                                  <w:jc w:val="center"/>
                                  <w:rPr>
                                    <w:color w:val="000000"/>
                                    <w:sz w:val="20"/>
                                  </w:rPr>
                                </w:pPr>
                              </w:p>
                            </w:tc>
                            <w:tc>
                              <w:tcPr>
                                <w:tcW w:w="1240" w:type="dxa"/>
                              </w:tcPr>
                              <w:p w14:paraId="0DC48FEB" w14:textId="77777777" w:rsidR="00E074EA" w:rsidRDefault="00B95FD5">
                                <w:pPr>
                                  <w:jc w:val="center"/>
                                  <w:rPr>
                                    <w:color w:val="000000"/>
                                    <w:sz w:val="20"/>
                                  </w:rPr>
                                </w:pPr>
                                <w:r>
                                  <w:rPr>
                                    <w:color w:val="000000"/>
                                    <w:sz w:val="20"/>
                                  </w:rPr>
                                  <w:t>2,72</w:t>
                                </w:r>
                              </w:p>
                            </w:tc>
                          </w:tr>
                          <w:tr w:rsidR="00E074EA" w14:paraId="0DC48FF1" w14:textId="77777777">
                            <w:tc>
                              <w:tcPr>
                                <w:tcW w:w="1101" w:type="dxa"/>
                              </w:tcPr>
                              <w:p w14:paraId="0DC48FED" w14:textId="77777777" w:rsidR="00E074EA" w:rsidRDefault="00E074EA">
                                <w:pPr>
                                  <w:rPr>
                                    <w:color w:val="000000"/>
                                    <w:sz w:val="20"/>
                                  </w:rPr>
                                </w:pPr>
                              </w:p>
                            </w:tc>
                            <w:tc>
                              <w:tcPr>
                                <w:tcW w:w="6520" w:type="dxa"/>
                              </w:tcPr>
                              <w:p w14:paraId="0DC48FEE" w14:textId="77777777" w:rsidR="00E074EA" w:rsidRDefault="00E074EA">
                                <w:pPr>
                                  <w:rPr>
                                    <w:color w:val="000000"/>
                                    <w:sz w:val="20"/>
                                  </w:rPr>
                                </w:pPr>
                              </w:p>
                            </w:tc>
                            <w:tc>
                              <w:tcPr>
                                <w:tcW w:w="1276" w:type="dxa"/>
                              </w:tcPr>
                              <w:p w14:paraId="0DC48FEF" w14:textId="77777777" w:rsidR="00E074EA" w:rsidRDefault="00E074EA">
                                <w:pPr>
                                  <w:jc w:val="center"/>
                                  <w:rPr>
                                    <w:color w:val="000000"/>
                                    <w:sz w:val="20"/>
                                  </w:rPr>
                                </w:pPr>
                              </w:p>
                            </w:tc>
                            <w:tc>
                              <w:tcPr>
                                <w:tcW w:w="1240" w:type="dxa"/>
                              </w:tcPr>
                              <w:p w14:paraId="0DC48FF0" w14:textId="77777777" w:rsidR="00E074EA" w:rsidRDefault="00E074EA">
                                <w:pPr>
                                  <w:jc w:val="center"/>
                                  <w:rPr>
                                    <w:color w:val="000000"/>
                                    <w:sz w:val="20"/>
                                  </w:rPr>
                                </w:pPr>
                              </w:p>
                            </w:tc>
                          </w:tr>
                          <w:tr w:rsidR="00E074EA" w14:paraId="0DC48FF6" w14:textId="77777777">
                            <w:tc>
                              <w:tcPr>
                                <w:tcW w:w="1101" w:type="dxa"/>
                              </w:tcPr>
                              <w:p w14:paraId="0DC48FF2" w14:textId="77777777" w:rsidR="00E074EA" w:rsidRDefault="00B95FD5">
                                <w:pPr>
                                  <w:rPr>
                                    <w:color w:val="000000"/>
                                    <w:sz w:val="20"/>
                                  </w:rPr>
                                </w:pPr>
                                <w:r>
                                  <w:rPr>
                                    <w:color w:val="000000"/>
                                    <w:sz w:val="20"/>
                                  </w:rPr>
                                  <w:t>450001</w:t>
                                </w:r>
                              </w:p>
                            </w:tc>
                            <w:tc>
                              <w:tcPr>
                                <w:tcW w:w="6520" w:type="dxa"/>
                              </w:tcPr>
                              <w:p w14:paraId="0DC48FF3" w14:textId="77777777" w:rsidR="00E074EA" w:rsidRDefault="00B95FD5">
                                <w:pPr>
                                  <w:rPr>
                                    <w:color w:val="000000"/>
                                    <w:sz w:val="20"/>
                                  </w:rPr>
                                </w:pPr>
                                <w:proofErr w:type="spellStart"/>
                                <w:r>
                                  <w:rPr>
                                    <w:color w:val="000000"/>
                                    <w:sz w:val="20"/>
                                  </w:rPr>
                                  <w:t>Autosavivartis</w:t>
                                </w:r>
                                <w:proofErr w:type="spellEnd"/>
                              </w:p>
                            </w:tc>
                            <w:tc>
                              <w:tcPr>
                                <w:tcW w:w="1276" w:type="dxa"/>
                              </w:tcPr>
                              <w:p w14:paraId="0DC48FF4" w14:textId="77777777" w:rsidR="00E074EA" w:rsidRDefault="00B95FD5">
                                <w:pPr>
                                  <w:jc w:val="center"/>
                                  <w:rPr>
                                    <w:color w:val="000000"/>
                                    <w:sz w:val="20"/>
                                  </w:rPr>
                                </w:pPr>
                                <w:r>
                                  <w:rPr>
                                    <w:color w:val="000000"/>
                                    <w:sz w:val="20"/>
                                  </w:rPr>
                                  <w:t>t km</w:t>
                                </w:r>
                              </w:p>
                            </w:tc>
                            <w:tc>
                              <w:tcPr>
                                <w:tcW w:w="1240" w:type="dxa"/>
                              </w:tcPr>
                              <w:p w14:paraId="0DC48FF5" w14:textId="77777777" w:rsidR="00E074EA" w:rsidRDefault="00B95FD5">
                                <w:pPr>
                                  <w:jc w:val="center"/>
                                  <w:rPr>
                                    <w:color w:val="000000"/>
                                    <w:sz w:val="20"/>
                                  </w:rPr>
                                </w:pPr>
                                <w:r>
                                  <w:rPr>
                                    <w:color w:val="000000"/>
                                    <w:sz w:val="20"/>
                                  </w:rPr>
                                  <w:t>5,63</w:t>
                                </w:r>
                              </w:p>
                            </w:tc>
                          </w:tr>
                          <w:tr w:rsidR="00E074EA" w14:paraId="0DC48FFB" w14:textId="77777777">
                            <w:tc>
                              <w:tcPr>
                                <w:tcW w:w="1101" w:type="dxa"/>
                              </w:tcPr>
                              <w:p w14:paraId="0DC48FF7" w14:textId="77777777" w:rsidR="00E074EA" w:rsidRDefault="00B95FD5">
                                <w:pPr>
                                  <w:rPr>
                                    <w:color w:val="000000"/>
                                    <w:sz w:val="20"/>
                                  </w:rPr>
                                </w:pPr>
                                <w:r>
                                  <w:rPr>
                                    <w:color w:val="000000"/>
                                    <w:sz w:val="20"/>
                                  </w:rPr>
                                  <w:t>450003</w:t>
                                </w:r>
                              </w:p>
                            </w:tc>
                            <w:tc>
                              <w:tcPr>
                                <w:tcW w:w="6520" w:type="dxa"/>
                              </w:tcPr>
                              <w:p w14:paraId="0DC48FF8" w14:textId="77777777" w:rsidR="00E074EA" w:rsidRDefault="00B95FD5">
                                <w:pPr>
                                  <w:rPr>
                                    <w:color w:val="000000"/>
                                    <w:sz w:val="20"/>
                                  </w:rPr>
                                </w:pPr>
                                <w:r>
                                  <w:rPr>
                                    <w:color w:val="000000"/>
                                    <w:sz w:val="20"/>
                                  </w:rPr>
                                  <w:t>Krovininė automašina (4 t)</w:t>
                                </w:r>
                              </w:p>
                            </w:tc>
                            <w:tc>
                              <w:tcPr>
                                <w:tcW w:w="1276" w:type="dxa"/>
                              </w:tcPr>
                              <w:p w14:paraId="0DC48FF9" w14:textId="77777777" w:rsidR="00E074EA" w:rsidRDefault="00B95FD5">
                                <w:pPr>
                                  <w:jc w:val="center"/>
                                  <w:rPr>
                                    <w:color w:val="000000"/>
                                    <w:sz w:val="20"/>
                                  </w:rPr>
                                </w:pPr>
                                <w:r>
                                  <w:rPr>
                                    <w:color w:val="000000"/>
                                    <w:sz w:val="20"/>
                                  </w:rPr>
                                  <w:t>maš. val.</w:t>
                                </w:r>
                              </w:p>
                            </w:tc>
                            <w:tc>
                              <w:tcPr>
                                <w:tcW w:w="1240" w:type="dxa"/>
                              </w:tcPr>
                              <w:p w14:paraId="0DC48FFA" w14:textId="77777777" w:rsidR="00E074EA" w:rsidRDefault="00B95FD5">
                                <w:pPr>
                                  <w:jc w:val="center"/>
                                  <w:rPr>
                                    <w:color w:val="000000"/>
                                    <w:sz w:val="20"/>
                                  </w:rPr>
                                </w:pPr>
                                <w:r>
                                  <w:rPr>
                                    <w:color w:val="000000"/>
                                    <w:sz w:val="20"/>
                                  </w:rPr>
                                  <w:t>0,17</w:t>
                                </w:r>
                              </w:p>
                            </w:tc>
                          </w:tr>
                          <w:tr w:rsidR="00E074EA" w14:paraId="0DC49000" w14:textId="77777777">
                            <w:tc>
                              <w:tcPr>
                                <w:tcW w:w="1101" w:type="dxa"/>
                              </w:tcPr>
                              <w:p w14:paraId="0DC48FFC" w14:textId="77777777" w:rsidR="00E074EA" w:rsidRDefault="00B95FD5">
                                <w:pPr>
                                  <w:rPr>
                                    <w:color w:val="000000"/>
                                    <w:sz w:val="20"/>
                                  </w:rPr>
                                </w:pPr>
                                <w:r>
                                  <w:rPr>
                                    <w:color w:val="000000"/>
                                    <w:sz w:val="20"/>
                                  </w:rPr>
                                  <w:t>489093</w:t>
                                </w:r>
                              </w:p>
                            </w:tc>
                            <w:tc>
                              <w:tcPr>
                                <w:tcW w:w="6520" w:type="dxa"/>
                              </w:tcPr>
                              <w:p w14:paraId="0DC48FFD"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8FFE" w14:textId="77777777" w:rsidR="00E074EA" w:rsidRDefault="00B95FD5">
                                <w:pPr>
                                  <w:jc w:val="center"/>
                                  <w:rPr>
                                    <w:color w:val="000000"/>
                                    <w:sz w:val="20"/>
                                  </w:rPr>
                                </w:pPr>
                                <w:r>
                                  <w:rPr>
                                    <w:color w:val="000000"/>
                                    <w:sz w:val="20"/>
                                  </w:rPr>
                                  <w:t>maš. val.</w:t>
                                </w:r>
                              </w:p>
                            </w:tc>
                            <w:tc>
                              <w:tcPr>
                                <w:tcW w:w="1240" w:type="dxa"/>
                              </w:tcPr>
                              <w:p w14:paraId="0DC48FFF" w14:textId="77777777" w:rsidR="00E074EA" w:rsidRDefault="00B95FD5">
                                <w:pPr>
                                  <w:jc w:val="center"/>
                                  <w:rPr>
                                    <w:color w:val="000000"/>
                                    <w:sz w:val="20"/>
                                  </w:rPr>
                                </w:pPr>
                                <w:r>
                                  <w:rPr>
                                    <w:color w:val="000000"/>
                                    <w:sz w:val="20"/>
                                  </w:rPr>
                                  <w:t>0,07</w:t>
                                </w:r>
                              </w:p>
                            </w:tc>
                          </w:tr>
                          <w:tr w:rsidR="00E074EA" w14:paraId="0DC49005" w14:textId="77777777">
                            <w:tc>
                              <w:tcPr>
                                <w:tcW w:w="1101" w:type="dxa"/>
                              </w:tcPr>
                              <w:p w14:paraId="0DC49001" w14:textId="77777777" w:rsidR="00E074EA" w:rsidRDefault="00B95FD5">
                                <w:pPr>
                                  <w:rPr>
                                    <w:color w:val="000000"/>
                                    <w:sz w:val="20"/>
                                  </w:rPr>
                                </w:pPr>
                                <w:r>
                                  <w:rPr>
                                    <w:color w:val="000000"/>
                                    <w:sz w:val="20"/>
                                  </w:rPr>
                                  <w:t>489126</w:t>
                                </w:r>
                              </w:p>
                            </w:tc>
                            <w:tc>
                              <w:tcPr>
                                <w:tcW w:w="6520" w:type="dxa"/>
                              </w:tcPr>
                              <w:p w14:paraId="0DC49002" w14:textId="77777777" w:rsidR="00E074EA" w:rsidRDefault="00B95FD5">
                                <w:pPr>
                                  <w:rPr>
                                    <w:color w:val="000000"/>
                                    <w:sz w:val="20"/>
                                  </w:rPr>
                                </w:pPr>
                                <w:r>
                                  <w:rPr>
                                    <w:color w:val="000000"/>
                                    <w:sz w:val="20"/>
                                  </w:rPr>
                                  <w:t>Laistymo mašina-mechaninė šluota</w:t>
                                </w:r>
                              </w:p>
                            </w:tc>
                            <w:tc>
                              <w:tcPr>
                                <w:tcW w:w="1276" w:type="dxa"/>
                              </w:tcPr>
                              <w:p w14:paraId="0DC49003" w14:textId="77777777" w:rsidR="00E074EA" w:rsidRDefault="00B95FD5">
                                <w:pPr>
                                  <w:jc w:val="center"/>
                                  <w:rPr>
                                    <w:color w:val="000000"/>
                                    <w:sz w:val="20"/>
                                  </w:rPr>
                                </w:pPr>
                                <w:r>
                                  <w:rPr>
                                    <w:color w:val="000000"/>
                                    <w:sz w:val="20"/>
                                  </w:rPr>
                                  <w:t>maš. val.</w:t>
                                </w:r>
                              </w:p>
                            </w:tc>
                            <w:tc>
                              <w:tcPr>
                                <w:tcW w:w="1240" w:type="dxa"/>
                              </w:tcPr>
                              <w:p w14:paraId="0DC49004" w14:textId="77777777" w:rsidR="00E074EA" w:rsidRDefault="00B95FD5">
                                <w:pPr>
                                  <w:jc w:val="center"/>
                                  <w:rPr>
                                    <w:color w:val="000000"/>
                                    <w:sz w:val="20"/>
                                  </w:rPr>
                                </w:pPr>
                                <w:r>
                                  <w:rPr>
                                    <w:color w:val="000000"/>
                                    <w:sz w:val="20"/>
                                  </w:rPr>
                                  <w:t>0,03</w:t>
                                </w:r>
                              </w:p>
                            </w:tc>
                          </w:tr>
                        </w:tbl>
                        <w:p w14:paraId="0DC49006" w14:textId="77777777" w:rsidR="00E074EA" w:rsidRDefault="00B95FD5">
                          <w:pPr>
                            <w:rPr>
                              <w:color w:val="000000"/>
                              <w:sz w:val="20"/>
                            </w:rPr>
                          </w:pPr>
                        </w:p>
                      </w:sdtContent>
                    </w:sdt>
                    <w:sdt>
                      <w:sdtPr>
                        <w:alias w:val="lentele"/>
                        <w:tag w:val="part_4854d440a1e7493d809861c29e6f3b87"/>
                        <w:id w:val="-502505420"/>
                        <w:lock w:val="sdtLocked"/>
                      </w:sdtPr>
                      <w:sdtEndPr/>
                      <w:sdtContent>
                        <w:p w14:paraId="0DC49007" w14:textId="77777777" w:rsidR="00E074EA" w:rsidRDefault="00B95FD5">
                          <w:pPr>
                            <w:keepNext/>
                            <w:jc w:val="center"/>
                            <w:outlineLvl w:val="1"/>
                            <w:rPr>
                              <w:bCs/>
                              <w:iCs/>
                              <w:color w:val="000000"/>
                              <w:szCs w:val="24"/>
                              <w:u w:val="single"/>
                            </w:rPr>
                          </w:pPr>
                          <w:sdt>
                            <w:sdtPr>
                              <w:alias w:val="Pavadinimas"/>
                              <w:tag w:val="title_4854d440a1e7493d809861c29e6f3b87"/>
                              <w:id w:val="282084351"/>
                              <w:lock w:val="sdtLocked"/>
                            </w:sdtPr>
                            <w:sdtEndPr/>
                            <w:sdtContent>
                              <w:r>
                                <w:rPr>
                                  <w:bCs/>
                                  <w:iCs/>
                                  <w:color w:val="000000"/>
                                  <w:szCs w:val="24"/>
                                  <w:u w:val="single"/>
                                </w:rPr>
                                <w:t xml:space="preserve">IŠORINIŲ KRAŠTŲ (SANKASOS BRIAUNŲ) ATSTATYMAS </w:t>
                              </w:r>
                            </w:sdtContent>
                          </w:sdt>
                        </w:p>
                        <w:p w14:paraId="0DC4900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900C" w14:textId="77777777">
                            <w:tc>
                              <w:tcPr>
                                <w:tcW w:w="1231" w:type="dxa"/>
                              </w:tcPr>
                              <w:p w14:paraId="0DC49009" w14:textId="77777777" w:rsidR="00E074EA" w:rsidRDefault="00B95FD5">
                                <w:pPr>
                                  <w:rPr>
                                    <w:b/>
                                    <w:color w:val="000000"/>
                                    <w:szCs w:val="24"/>
                                  </w:rPr>
                                </w:pPr>
                                <w:r>
                                  <w:rPr>
                                    <w:b/>
                                    <w:color w:val="000000"/>
                                    <w:szCs w:val="24"/>
                                  </w:rPr>
                                  <w:t>KP 3.2-12</w:t>
                                </w:r>
                              </w:p>
                            </w:tc>
                            <w:tc>
                              <w:tcPr>
                                <w:tcW w:w="7048" w:type="dxa"/>
                              </w:tcPr>
                              <w:p w14:paraId="0DC4900A" w14:textId="77777777" w:rsidR="00E074EA" w:rsidRDefault="00B95FD5">
                                <w:pPr>
                                  <w:rPr>
                                    <w:b/>
                                    <w:color w:val="000000"/>
                                    <w:szCs w:val="24"/>
                                  </w:rPr>
                                </w:pPr>
                                <w:r>
                                  <w:rPr>
                                    <w:b/>
                                    <w:color w:val="000000"/>
                                    <w:szCs w:val="24"/>
                                  </w:rPr>
                                  <w:t xml:space="preserve">Kelkraščio išorinės briaunos atstatymas rankiniu būdu </w:t>
                                </w:r>
                              </w:p>
                            </w:tc>
                            <w:tc>
                              <w:tcPr>
                                <w:tcW w:w="1843" w:type="dxa"/>
                              </w:tcPr>
                              <w:p w14:paraId="0DC4900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010" w14:textId="77777777">
                            <w:tc>
                              <w:tcPr>
                                <w:tcW w:w="1231" w:type="dxa"/>
                              </w:tcPr>
                              <w:p w14:paraId="0DC4900D" w14:textId="77777777" w:rsidR="00E074EA" w:rsidRDefault="00E074EA">
                                <w:pPr>
                                  <w:rPr>
                                    <w:color w:val="000000"/>
                                    <w:szCs w:val="24"/>
                                  </w:rPr>
                                </w:pPr>
                              </w:p>
                            </w:tc>
                            <w:tc>
                              <w:tcPr>
                                <w:tcW w:w="8891" w:type="dxa"/>
                                <w:gridSpan w:val="2"/>
                              </w:tcPr>
                              <w:p w14:paraId="0DC4900E" w14:textId="77777777" w:rsidR="00E074EA" w:rsidRDefault="00B95FD5">
                                <w:pPr>
                                  <w:rPr>
                                    <w:color w:val="000000"/>
                                    <w:szCs w:val="24"/>
                                  </w:rPr>
                                </w:pPr>
                                <w:r>
                                  <w:rPr>
                                    <w:color w:val="000000"/>
                                    <w:szCs w:val="24"/>
                                  </w:rPr>
                                  <w:t xml:space="preserve">Darbai: </w:t>
                                </w:r>
                              </w:p>
                              <w:p w14:paraId="0DC4900F" w14:textId="77777777" w:rsidR="00E074EA" w:rsidRDefault="00B95FD5">
                                <w:pPr>
                                  <w:rPr>
                                    <w:color w:val="000000"/>
                                    <w:szCs w:val="24"/>
                                  </w:rPr>
                                </w:pPr>
                                <w:r>
                                  <w:rPr>
                                    <w:color w:val="000000"/>
                                    <w:szCs w:val="24"/>
                                  </w:rPr>
                                  <w:t xml:space="preserve">1. Nuleisti susikaupusį vandenį. 2. Nuvalyti purvą. 3. Nužymėti kelkraščio išorinę briauną. 4. Išlyginti kelkraščio nelygumus (1,0 m pločiu nuo briaunos), nukasti velėną. 5. Užpilti </w:t>
                                </w:r>
                                <w:r>
                                  <w:rPr>
                                    <w:color w:val="000000"/>
                                    <w:szCs w:val="24"/>
                                  </w:rPr>
                                  <w:t>išplovas aplinkinėmis mineralinėmis medžiagomis, sutankinant rankiniu būdu.</w:t>
                                </w:r>
                              </w:p>
                            </w:tc>
                          </w:tr>
                        </w:tbl>
                        <w:p w14:paraId="0DC49011" w14:textId="77777777" w:rsidR="00E074EA" w:rsidRDefault="00B95FD5">
                          <w:pPr>
                            <w:rPr>
                              <w:color w:val="000000"/>
                              <w:sz w:val="20"/>
                            </w:rPr>
                          </w:pPr>
                        </w:p>
                      </w:sdtContent>
                    </w:sdt>
                    <w:sdt>
                      <w:sdtPr>
                        <w:alias w:val="lentele"/>
                        <w:tag w:val="part_043e77d28dff4ed485145bcc39e627cd"/>
                        <w:id w:val="-24334108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016" w14:textId="77777777">
                            <w:tc>
                              <w:tcPr>
                                <w:tcW w:w="1101" w:type="dxa"/>
                                <w:tcBorders>
                                  <w:bottom w:val="double" w:sz="4" w:space="0" w:color="auto"/>
                                </w:tcBorders>
                                <w:vAlign w:val="center"/>
                              </w:tcPr>
                              <w:p w14:paraId="0DC4901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1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1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15" w14:textId="77777777" w:rsidR="00E074EA" w:rsidRDefault="00B95FD5">
                                <w:pPr>
                                  <w:jc w:val="center"/>
                                  <w:rPr>
                                    <w:color w:val="000000"/>
                                    <w:sz w:val="20"/>
                                  </w:rPr>
                                </w:pPr>
                                <w:r>
                                  <w:rPr>
                                    <w:color w:val="000000"/>
                                    <w:sz w:val="20"/>
                                  </w:rPr>
                                  <w:t>Kiekiai</w:t>
                                </w:r>
                              </w:p>
                            </w:tc>
                          </w:tr>
                          <w:tr w:rsidR="00E074EA" w14:paraId="0DC4901B" w14:textId="77777777">
                            <w:tc>
                              <w:tcPr>
                                <w:tcW w:w="1101" w:type="dxa"/>
                                <w:tcBorders>
                                  <w:top w:val="double" w:sz="4" w:space="0" w:color="auto"/>
                                  <w:bottom w:val="single" w:sz="2" w:space="0" w:color="auto"/>
                                </w:tcBorders>
                              </w:tcPr>
                              <w:p w14:paraId="0DC49017" w14:textId="77777777" w:rsidR="00E074EA" w:rsidRDefault="00E074EA">
                                <w:pPr>
                                  <w:rPr>
                                    <w:color w:val="000000"/>
                                    <w:sz w:val="20"/>
                                  </w:rPr>
                                </w:pPr>
                              </w:p>
                            </w:tc>
                            <w:tc>
                              <w:tcPr>
                                <w:tcW w:w="6520" w:type="dxa"/>
                                <w:tcBorders>
                                  <w:top w:val="double" w:sz="4" w:space="0" w:color="auto"/>
                                  <w:bottom w:val="single" w:sz="2" w:space="0" w:color="auto"/>
                                </w:tcBorders>
                              </w:tcPr>
                              <w:p w14:paraId="0DC4901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1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1A" w14:textId="77777777" w:rsidR="00E074EA" w:rsidRDefault="00B95FD5">
                                <w:pPr>
                                  <w:jc w:val="center"/>
                                  <w:rPr>
                                    <w:color w:val="000000"/>
                                    <w:sz w:val="20"/>
                                  </w:rPr>
                                </w:pPr>
                                <w:r>
                                  <w:rPr>
                                    <w:color w:val="000000"/>
                                    <w:sz w:val="20"/>
                                  </w:rPr>
                                  <w:t>15,70</w:t>
                                </w:r>
                              </w:p>
                            </w:tc>
                          </w:tr>
                          <w:tr w:rsidR="00E074EA" w14:paraId="0DC49020" w14:textId="77777777">
                            <w:tc>
                              <w:tcPr>
                                <w:tcW w:w="1101" w:type="dxa"/>
                              </w:tcPr>
                              <w:p w14:paraId="0DC4901C" w14:textId="77777777" w:rsidR="00E074EA" w:rsidRDefault="00E074EA">
                                <w:pPr>
                                  <w:rPr>
                                    <w:color w:val="000000"/>
                                    <w:sz w:val="20"/>
                                  </w:rPr>
                                </w:pPr>
                              </w:p>
                            </w:tc>
                            <w:tc>
                              <w:tcPr>
                                <w:tcW w:w="6520" w:type="dxa"/>
                              </w:tcPr>
                              <w:p w14:paraId="0DC4901D" w14:textId="77777777" w:rsidR="00E074EA" w:rsidRDefault="00B95FD5">
                                <w:pPr>
                                  <w:rPr>
                                    <w:color w:val="000000"/>
                                    <w:sz w:val="20"/>
                                  </w:rPr>
                                </w:pPr>
                                <w:r>
                                  <w:rPr>
                                    <w:color w:val="000000"/>
                                    <w:sz w:val="20"/>
                                  </w:rPr>
                                  <w:t>Vidutinė darbininkų kategorija</w:t>
                                </w:r>
                              </w:p>
                            </w:tc>
                            <w:tc>
                              <w:tcPr>
                                <w:tcW w:w="1276" w:type="dxa"/>
                              </w:tcPr>
                              <w:p w14:paraId="0DC4901E" w14:textId="77777777" w:rsidR="00E074EA" w:rsidRDefault="00E074EA">
                                <w:pPr>
                                  <w:jc w:val="center"/>
                                  <w:rPr>
                                    <w:color w:val="000000"/>
                                    <w:sz w:val="20"/>
                                  </w:rPr>
                                </w:pPr>
                              </w:p>
                            </w:tc>
                            <w:tc>
                              <w:tcPr>
                                <w:tcW w:w="1240" w:type="dxa"/>
                              </w:tcPr>
                              <w:p w14:paraId="0DC4901F" w14:textId="77777777" w:rsidR="00E074EA" w:rsidRDefault="00B95FD5">
                                <w:pPr>
                                  <w:jc w:val="center"/>
                                  <w:rPr>
                                    <w:color w:val="000000"/>
                                    <w:sz w:val="20"/>
                                  </w:rPr>
                                </w:pPr>
                                <w:r>
                                  <w:rPr>
                                    <w:color w:val="000000"/>
                                    <w:sz w:val="20"/>
                                  </w:rPr>
                                  <w:t>2,12</w:t>
                                </w:r>
                              </w:p>
                            </w:tc>
                          </w:tr>
                          <w:tr w:rsidR="00E074EA" w14:paraId="0DC49025" w14:textId="77777777">
                            <w:tc>
                              <w:tcPr>
                                <w:tcW w:w="1101" w:type="dxa"/>
                              </w:tcPr>
                              <w:p w14:paraId="0DC49021" w14:textId="77777777" w:rsidR="00E074EA" w:rsidRDefault="00E074EA">
                                <w:pPr>
                                  <w:rPr>
                                    <w:color w:val="000000"/>
                                    <w:sz w:val="20"/>
                                  </w:rPr>
                                </w:pPr>
                              </w:p>
                            </w:tc>
                            <w:tc>
                              <w:tcPr>
                                <w:tcW w:w="6520" w:type="dxa"/>
                              </w:tcPr>
                              <w:p w14:paraId="0DC49022" w14:textId="77777777" w:rsidR="00E074EA" w:rsidRDefault="00E074EA">
                                <w:pPr>
                                  <w:rPr>
                                    <w:color w:val="000000"/>
                                    <w:sz w:val="20"/>
                                  </w:rPr>
                                </w:pPr>
                              </w:p>
                            </w:tc>
                            <w:tc>
                              <w:tcPr>
                                <w:tcW w:w="1276" w:type="dxa"/>
                              </w:tcPr>
                              <w:p w14:paraId="0DC49023" w14:textId="77777777" w:rsidR="00E074EA" w:rsidRDefault="00E074EA">
                                <w:pPr>
                                  <w:jc w:val="center"/>
                                  <w:rPr>
                                    <w:color w:val="000000"/>
                                    <w:sz w:val="20"/>
                                  </w:rPr>
                                </w:pPr>
                              </w:p>
                            </w:tc>
                            <w:tc>
                              <w:tcPr>
                                <w:tcW w:w="1240" w:type="dxa"/>
                              </w:tcPr>
                              <w:p w14:paraId="0DC49024" w14:textId="77777777" w:rsidR="00E074EA" w:rsidRDefault="00E074EA">
                                <w:pPr>
                                  <w:jc w:val="center"/>
                                  <w:rPr>
                                    <w:color w:val="000000"/>
                                    <w:sz w:val="20"/>
                                  </w:rPr>
                                </w:pPr>
                              </w:p>
                            </w:tc>
                          </w:tr>
                          <w:tr w:rsidR="00E074EA" w14:paraId="0DC4902A" w14:textId="77777777">
                            <w:tc>
                              <w:tcPr>
                                <w:tcW w:w="1101" w:type="dxa"/>
                              </w:tcPr>
                              <w:p w14:paraId="0DC49026" w14:textId="77777777" w:rsidR="00E074EA" w:rsidRDefault="00B95FD5">
                                <w:pPr>
                                  <w:rPr>
                                    <w:color w:val="000000"/>
                                    <w:sz w:val="20"/>
                                  </w:rPr>
                                </w:pPr>
                                <w:r>
                                  <w:rPr>
                                    <w:color w:val="000000"/>
                                    <w:sz w:val="20"/>
                                  </w:rPr>
                                  <w:t>488156</w:t>
                                </w:r>
                              </w:p>
                            </w:tc>
                            <w:tc>
                              <w:tcPr>
                                <w:tcW w:w="6520" w:type="dxa"/>
                              </w:tcPr>
                              <w:p w14:paraId="0DC49027"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9028" w14:textId="77777777" w:rsidR="00E074EA" w:rsidRDefault="00B95FD5">
                                <w:pPr>
                                  <w:jc w:val="center"/>
                                  <w:rPr>
                                    <w:color w:val="000000"/>
                                    <w:sz w:val="20"/>
                                  </w:rPr>
                                </w:pPr>
                                <w:r>
                                  <w:rPr>
                                    <w:color w:val="000000"/>
                                    <w:sz w:val="20"/>
                                  </w:rPr>
                                  <w:t>maš. val.</w:t>
                                </w:r>
                              </w:p>
                            </w:tc>
                            <w:tc>
                              <w:tcPr>
                                <w:tcW w:w="1240" w:type="dxa"/>
                              </w:tcPr>
                              <w:p w14:paraId="0DC49029" w14:textId="77777777" w:rsidR="00E074EA" w:rsidRDefault="00B95FD5">
                                <w:pPr>
                                  <w:jc w:val="center"/>
                                  <w:rPr>
                                    <w:color w:val="000000"/>
                                    <w:sz w:val="20"/>
                                  </w:rPr>
                                </w:pPr>
                                <w:r>
                                  <w:rPr>
                                    <w:color w:val="000000"/>
                                    <w:sz w:val="20"/>
                                  </w:rPr>
                                  <w:t>1,90</w:t>
                                </w:r>
                              </w:p>
                            </w:tc>
                          </w:tr>
                        </w:tbl>
                        <w:p w14:paraId="0DC4902B" w14:textId="77777777" w:rsidR="00E074EA" w:rsidRDefault="00B95FD5">
                          <w:pPr>
                            <w:rPr>
                              <w:color w:val="000000"/>
                              <w:sz w:val="20"/>
                            </w:rPr>
                          </w:pPr>
                        </w:p>
                      </w:sdtContent>
                    </w:sdt>
                    <w:sdt>
                      <w:sdtPr>
                        <w:alias w:val="lentele"/>
                        <w:tag w:val="part_edc95a2fe2ca41828dd7e0b6e520d411"/>
                        <w:id w:val="-142125316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76"/>
                            <w:gridCol w:w="1780"/>
                          </w:tblGrid>
                          <w:tr w:rsidR="00E074EA" w14:paraId="0DC4902F" w14:textId="77777777">
                            <w:tc>
                              <w:tcPr>
                                <w:tcW w:w="1231" w:type="dxa"/>
                              </w:tcPr>
                              <w:p w14:paraId="0DC4902C" w14:textId="77777777" w:rsidR="00E074EA" w:rsidRDefault="00B95FD5">
                                <w:pPr>
                                  <w:rPr>
                                    <w:b/>
                                    <w:color w:val="000000"/>
                                    <w:szCs w:val="24"/>
                                  </w:rPr>
                                </w:pPr>
                                <w:r>
                                  <w:rPr>
                                    <w:b/>
                                    <w:color w:val="000000"/>
                                    <w:szCs w:val="24"/>
                                  </w:rPr>
                                  <w:t xml:space="preserve">KP </w:t>
                                </w:r>
                                <w:r>
                                  <w:rPr>
                                    <w:b/>
                                    <w:color w:val="000000"/>
                                    <w:szCs w:val="24"/>
                                  </w:rPr>
                                  <w:t>3.2-13</w:t>
                                </w:r>
                              </w:p>
                            </w:tc>
                            <w:tc>
                              <w:tcPr>
                                <w:tcW w:w="7048" w:type="dxa"/>
                              </w:tcPr>
                              <w:p w14:paraId="0DC4902D" w14:textId="77777777" w:rsidR="00E074EA" w:rsidRDefault="00B95FD5">
                                <w:pPr>
                                  <w:rPr>
                                    <w:b/>
                                    <w:color w:val="000000"/>
                                    <w:szCs w:val="24"/>
                                  </w:rPr>
                                </w:pPr>
                                <w:r>
                                  <w:rPr>
                                    <w:b/>
                                    <w:color w:val="000000"/>
                                    <w:szCs w:val="24"/>
                                  </w:rPr>
                                  <w:t xml:space="preserve">Kelkraščio išorinės briaunos atstatymas, naudojant </w:t>
                                </w:r>
                                <w:proofErr w:type="spellStart"/>
                                <w:r>
                                  <w:rPr>
                                    <w:b/>
                                    <w:color w:val="000000"/>
                                    <w:szCs w:val="24"/>
                                  </w:rPr>
                                  <w:t>autogreiderį</w:t>
                                </w:r>
                                <w:proofErr w:type="spellEnd"/>
                              </w:p>
                            </w:tc>
                            <w:tc>
                              <w:tcPr>
                                <w:tcW w:w="1843" w:type="dxa"/>
                              </w:tcPr>
                              <w:p w14:paraId="0DC4902E"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9033" w14:textId="77777777">
                            <w:tc>
                              <w:tcPr>
                                <w:tcW w:w="1231" w:type="dxa"/>
                              </w:tcPr>
                              <w:p w14:paraId="0DC49030" w14:textId="77777777" w:rsidR="00E074EA" w:rsidRDefault="00E074EA">
                                <w:pPr>
                                  <w:rPr>
                                    <w:color w:val="000000"/>
                                    <w:szCs w:val="24"/>
                                  </w:rPr>
                                </w:pPr>
                              </w:p>
                            </w:tc>
                            <w:tc>
                              <w:tcPr>
                                <w:tcW w:w="8891" w:type="dxa"/>
                                <w:gridSpan w:val="2"/>
                              </w:tcPr>
                              <w:p w14:paraId="0DC49031" w14:textId="77777777" w:rsidR="00E074EA" w:rsidRDefault="00B95FD5">
                                <w:pPr>
                                  <w:rPr>
                                    <w:color w:val="000000"/>
                                    <w:szCs w:val="24"/>
                                  </w:rPr>
                                </w:pPr>
                                <w:r>
                                  <w:rPr>
                                    <w:color w:val="000000"/>
                                    <w:szCs w:val="24"/>
                                  </w:rPr>
                                  <w:t xml:space="preserve">Darbai: </w:t>
                                </w:r>
                              </w:p>
                              <w:p w14:paraId="0DC49032" w14:textId="77777777" w:rsidR="00E074EA" w:rsidRDefault="00B95FD5">
                                <w:pPr>
                                  <w:rPr>
                                    <w:color w:val="000000"/>
                                    <w:szCs w:val="24"/>
                                  </w:rPr>
                                </w:pPr>
                                <w:r>
                                  <w:rPr>
                                    <w:color w:val="000000"/>
                                    <w:szCs w:val="24"/>
                                  </w:rPr>
                                  <w:t xml:space="preserve">1. </w:t>
                                </w:r>
                                <w:proofErr w:type="spellStart"/>
                                <w:r>
                                  <w:rPr>
                                    <w:color w:val="000000"/>
                                    <w:szCs w:val="24"/>
                                  </w:rPr>
                                  <w:t>Autogreideriu</w:t>
                                </w:r>
                                <w:proofErr w:type="spellEnd"/>
                                <w:r>
                                  <w:rPr>
                                    <w:color w:val="000000"/>
                                    <w:szCs w:val="24"/>
                                  </w:rPr>
                                  <w:t xml:space="preserve"> nupjauti nelygumus, velėną nuo išorinės kelkraščio briaunos. 2. Rankiniu būdu sumesti velėnas į krūvas. 3. Jas pakrauti į krovininę automašiną </w:t>
                                </w:r>
                                <w:r>
                                  <w:rPr>
                                    <w:color w:val="000000"/>
                                    <w:szCs w:val="24"/>
                                  </w:rPr>
                                  <w:t>rankiniu būdu ir išvežti. 4. Nužymėti kelkraščio briauną. 5. Atstatyti kelkraščio plotį pagal valą, lyginant rankiniu būdu.</w:t>
                                </w:r>
                              </w:p>
                            </w:tc>
                          </w:tr>
                        </w:tbl>
                        <w:p w14:paraId="0DC49034" w14:textId="77777777" w:rsidR="00E074EA" w:rsidRDefault="00B95FD5">
                          <w:pPr>
                            <w:rPr>
                              <w:color w:val="000000"/>
                              <w:sz w:val="20"/>
                            </w:rPr>
                          </w:pPr>
                        </w:p>
                      </w:sdtContent>
                    </w:sdt>
                    <w:sdt>
                      <w:sdtPr>
                        <w:alias w:val="lentele"/>
                        <w:tag w:val="part_86703aeb5c4840c9b5fc12883a1378d6"/>
                        <w:id w:val="9585261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039" w14:textId="77777777">
                            <w:tc>
                              <w:tcPr>
                                <w:tcW w:w="1101" w:type="dxa"/>
                                <w:tcBorders>
                                  <w:bottom w:val="double" w:sz="4" w:space="0" w:color="auto"/>
                                </w:tcBorders>
                                <w:vAlign w:val="center"/>
                              </w:tcPr>
                              <w:p w14:paraId="0DC4903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3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3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38" w14:textId="77777777" w:rsidR="00E074EA" w:rsidRDefault="00B95FD5">
                                <w:pPr>
                                  <w:jc w:val="center"/>
                                  <w:rPr>
                                    <w:color w:val="000000"/>
                                    <w:sz w:val="20"/>
                                  </w:rPr>
                                </w:pPr>
                                <w:r>
                                  <w:rPr>
                                    <w:color w:val="000000"/>
                                    <w:sz w:val="20"/>
                                  </w:rPr>
                                  <w:t>Kiekiai</w:t>
                                </w:r>
                              </w:p>
                            </w:tc>
                          </w:tr>
                          <w:tr w:rsidR="00E074EA" w14:paraId="0DC4903E" w14:textId="77777777">
                            <w:tc>
                              <w:tcPr>
                                <w:tcW w:w="1101" w:type="dxa"/>
                                <w:tcBorders>
                                  <w:top w:val="double" w:sz="4" w:space="0" w:color="auto"/>
                                  <w:bottom w:val="single" w:sz="2" w:space="0" w:color="auto"/>
                                </w:tcBorders>
                              </w:tcPr>
                              <w:p w14:paraId="0DC4903A" w14:textId="77777777" w:rsidR="00E074EA" w:rsidRDefault="00E074EA">
                                <w:pPr>
                                  <w:rPr>
                                    <w:color w:val="000000"/>
                                    <w:sz w:val="20"/>
                                  </w:rPr>
                                </w:pPr>
                              </w:p>
                            </w:tc>
                            <w:tc>
                              <w:tcPr>
                                <w:tcW w:w="6520" w:type="dxa"/>
                                <w:tcBorders>
                                  <w:top w:val="double" w:sz="4" w:space="0" w:color="auto"/>
                                  <w:bottom w:val="single" w:sz="2" w:space="0" w:color="auto"/>
                                </w:tcBorders>
                              </w:tcPr>
                              <w:p w14:paraId="0DC4903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3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3D" w14:textId="77777777" w:rsidR="00E074EA" w:rsidRDefault="00B95FD5">
                                <w:pPr>
                                  <w:jc w:val="center"/>
                                  <w:rPr>
                                    <w:color w:val="000000"/>
                                    <w:sz w:val="20"/>
                                  </w:rPr>
                                </w:pPr>
                                <w:r>
                                  <w:rPr>
                                    <w:color w:val="000000"/>
                                    <w:sz w:val="20"/>
                                  </w:rPr>
                                  <w:t>10,01</w:t>
                                </w:r>
                              </w:p>
                            </w:tc>
                          </w:tr>
                          <w:tr w:rsidR="00E074EA" w14:paraId="0DC49043" w14:textId="77777777">
                            <w:tc>
                              <w:tcPr>
                                <w:tcW w:w="1101" w:type="dxa"/>
                              </w:tcPr>
                              <w:p w14:paraId="0DC4903F" w14:textId="77777777" w:rsidR="00E074EA" w:rsidRDefault="00E074EA">
                                <w:pPr>
                                  <w:rPr>
                                    <w:color w:val="000000"/>
                                    <w:sz w:val="20"/>
                                  </w:rPr>
                                </w:pPr>
                              </w:p>
                            </w:tc>
                            <w:tc>
                              <w:tcPr>
                                <w:tcW w:w="6520" w:type="dxa"/>
                              </w:tcPr>
                              <w:p w14:paraId="0DC49040" w14:textId="77777777" w:rsidR="00E074EA" w:rsidRDefault="00B95FD5">
                                <w:pPr>
                                  <w:rPr>
                                    <w:color w:val="000000"/>
                                    <w:sz w:val="20"/>
                                  </w:rPr>
                                </w:pPr>
                                <w:r>
                                  <w:rPr>
                                    <w:color w:val="000000"/>
                                    <w:sz w:val="20"/>
                                  </w:rPr>
                                  <w:t>Vidutinė darbininkų kategorija</w:t>
                                </w:r>
                              </w:p>
                            </w:tc>
                            <w:tc>
                              <w:tcPr>
                                <w:tcW w:w="1276" w:type="dxa"/>
                              </w:tcPr>
                              <w:p w14:paraId="0DC49041" w14:textId="77777777" w:rsidR="00E074EA" w:rsidRDefault="00E074EA">
                                <w:pPr>
                                  <w:jc w:val="center"/>
                                  <w:rPr>
                                    <w:color w:val="000000"/>
                                    <w:sz w:val="20"/>
                                  </w:rPr>
                                </w:pPr>
                              </w:p>
                            </w:tc>
                            <w:tc>
                              <w:tcPr>
                                <w:tcW w:w="1240" w:type="dxa"/>
                              </w:tcPr>
                              <w:p w14:paraId="0DC49042" w14:textId="77777777" w:rsidR="00E074EA" w:rsidRDefault="00B95FD5">
                                <w:pPr>
                                  <w:jc w:val="center"/>
                                  <w:rPr>
                                    <w:color w:val="000000"/>
                                    <w:sz w:val="20"/>
                                  </w:rPr>
                                </w:pPr>
                                <w:r>
                                  <w:rPr>
                                    <w:color w:val="000000"/>
                                    <w:sz w:val="20"/>
                                  </w:rPr>
                                  <w:t>2,60</w:t>
                                </w:r>
                              </w:p>
                            </w:tc>
                          </w:tr>
                          <w:tr w:rsidR="00E074EA" w14:paraId="0DC49048" w14:textId="77777777">
                            <w:tc>
                              <w:tcPr>
                                <w:tcW w:w="1101" w:type="dxa"/>
                              </w:tcPr>
                              <w:p w14:paraId="0DC49044" w14:textId="77777777" w:rsidR="00E074EA" w:rsidRDefault="00E074EA">
                                <w:pPr>
                                  <w:rPr>
                                    <w:color w:val="000000"/>
                                    <w:sz w:val="20"/>
                                  </w:rPr>
                                </w:pPr>
                              </w:p>
                            </w:tc>
                            <w:tc>
                              <w:tcPr>
                                <w:tcW w:w="6520" w:type="dxa"/>
                              </w:tcPr>
                              <w:p w14:paraId="0DC49045" w14:textId="77777777" w:rsidR="00E074EA" w:rsidRDefault="00E074EA">
                                <w:pPr>
                                  <w:rPr>
                                    <w:color w:val="000000"/>
                                    <w:sz w:val="20"/>
                                  </w:rPr>
                                </w:pPr>
                              </w:p>
                            </w:tc>
                            <w:tc>
                              <w:tcPr>
                                <w:tcW w:w="1276" w:type="dxa"/>
                              </w:tcPr>
                              <w:p w14:paraId="0DC49046" w14:textId="77777777" w:rsidR="00E074EA" w:rsidRDefault="00E074EA">
                                <w:pPr>
                                  <w:jc w:val="center"/>
                                  <w:rPr>
                                    <w:color w:val="000000"/>
                                    <w:sz w:val="20"/>
                                  </w:rPr>
                                </w:pPr>
                              </w:p>
                            </w:tc>
                            <w:tc>
                              <w:tcPr>
                                <w:tcW w:w="1240" w:type="dxa"/>
                              </w:tcPr>
                              <w:p w14:paraId="0DC49047" w14:textId="77777777" w:rsidR="00E074EA" w:rsidRDefault="00E074EA">
                                <w:pPr>
                                  <w:jc w:val="center"/>
                                  <w:rPr>
                                    <w:color w:val="000000"/>
                                    <w:sz w:val="20"/>
                                  </w:rPr>
                                </w:pPr>
                              </w:p>
                            </w:tc>
                          </w:tr>
                          <w:tr w:rsidR="00E074EA" w14:paraId="0DC4904D" w14:textId="77777777">
                            <w:tc>
                              <w:tcPr>
                                <w:tcW w:w="1101" w:type="dxa"/>
                              </w:tcPr>
                              <w:p w14:paraId="0DC49049" w14:textId="77777777" w:rsidR="00E074EA" w:rsidRDefault="00B95FD5">
                                <w:pPr>
                                  <w:rPr>
                                    <w:color w:val="000000"/>
                                    <w:sz w:val="20"/>
                                  </w:rPr>
                                </w:pPr>
                                <w:r>
                                  <w:rPr>
                                    <w:color w:val="000000"/>
                                    <w:sz w:val="20"/>
                                  </w:rPr>
                                  <w:t>450003</w:t>
                                </w:r>
                              </w:p>
                            </w:tc>
                            <w:tc>
                              <w:tcPr>
                                <w:tcW w:w="6520" w:type="dxa"/>
                              </w:tcPr>
                              <w:p w14:paraId="0DC4904A" w14:textId="77777777" w:rsidR="00E074EA" w:rsidRDefault="00B95FD5">
                                <w:pPr>
                                  <w:rPr>
                                    <w:color w:val="000000"/>
                                    <w:sz w:val="20"/>
                                  </w:rPr>
                                </w:pPr>
                                <w:r>
                                  <w:rPr>
                                    <w:color w:val="000000"/>
                                    <w:sz w:val="20"/>
                                  </w:rPr>
                                  <w:t>Krovininė automašina (4 t)</w:t>
                                </w:r>
                              </w:p>
                            </w:tc>
                            <w:tc>
                              <w:tcPr>
                                <w:tcW w:w="1276" w:type="dxa"/>
                              </w:tcPr>
                              <w:p w14:paraId="0DC4904B" w14:textId="77777777" w:rsidR="00E074EA" w:rsidRDefault="00B95FD5">
                                <w:pPr>
                                  <w:jc w:val="center"/>
                                  <w:rPr>
                                    <w:color w:val="000000"/>
                                    <w:sz w:val="20"/>
                                  </w:rPr>
                                </w:pPr>
                                <w:r>
                                  <w:rPr>
                                    <w:color w:val="000000"/>
                                    <w:sz w:val="20"/>
                                  </w:rPr>
                                  <w:t>maš. val.</w:t>
                                </w:r>
                              </w:p>
                            </w:tc>
                            <w:tc>
                              <w:tcPr>
                                <w:tcW w:w="1240" w:type="dxa"/>
                              </w:tcPr>
                              <w:p w14:paraId="0DC4904C" w14:textId="77777777" w:rsidR="00E074EA" w:rsidRDefault="00B95FD5">
                                <w:pPr>
                                  <w:jc w:val="center"/>
                                  <w:rPr>
                                    <w:color w:val="000000"/>
                                    <w:sz w:val="20"/>
                                  </w:rPr>
                                </w:pPr>
                                <w:r>
                                  <w:rPr>
                                    <w:color w:val="000000"/>
                                    <w:sz w:val="20"/>
                                  </w:rPr>
                                  <w:t>2,00</w:t>
                                </w:r>
                              </w:p>
                            </w:tc>
                          </w:tr>
                          <w:tr w:rsidR="00E074EA" w14:paraId="0DC49052" w14:textId="77777777">
                            <w:tc>
                              <w:tcPr>
                                <w:tcW w:w="1101" w:type="dxa"/>
                              </w:tcPr>
                              <w:p w14:paraId="0DC4904E" w14:textId="77777777" w:rsidR="00E074EA" w:rsidRDefault="00B95FD5">
                                <w:pPr>
                                  <w:rPr>
                                    <w:color w:val="000000"/>
                                    <w:sz w:val="20"/>
                                  </w:rPr>
                                </w:pPr>
                                <w:r>
                                  <w:rPr>
                                    <w:color w:val="000000"/>
                                    <w:sz w:val="20"/>
                                  </w:rPr>
                                  <w:t>489093</w:t>
                                </w:r>
                              </w:p>
                            </w:tc>
                            <w:tc>
                              <w:tcPr>
                                <w:tcW w:w="6520" w:type="dxa"/>
                              </w:tcPr>
                              <w:p w14:paraId="0DC4904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9050" w14:textId="77777777" w:rsidR="00E074EA" w:rsidRDefault="00B95FD5">
                                <w:pPr>
                                  <w:jc w:val="center"/>
                                  <w:rPr>
                                    <w:color w:val="000000"/>
                                    <w:sz w:val="20"/>
                                  </w:rPr>
                                </w:pPr>
                                <w:r>
                                  <w:rPr>
                                    <w:color w:val="000000"/>
                                    <w:sz w:val="20"/>
                                  </w:rPr>
                                  <w:t>maš. val.</w:t>
                                </w:r>
                              </w:p>
                            </w:tc>
                            <w:tc>
                              <w:tcPr>
                                <w:tcW w:w="1240" w:type="dxa"/>
                              </w:tcPr>
                              <w:p w14:paraId="0DC49051" w14:textId="77777777" w:rsidR="00E074EA" w:rsidRDefault="00B95FD5">
                                <w:pPr>
                                  <w:jc w:val="center"/>
                                  <w:rPr>
                                    <w:color w:val="000000"/>
                                    <w:sz w:val="20"/>
                                  </w:rPr>
                                </w:pPr>
                                <w:r>
                                  <w:rPr>
                                    <w:color w:val="000000"/>
                                    <w:sz w:val="20"/>
                                  </w:rPr>
                                  <w:t>0,20</w:t>
                                </w:r>
                              </w:p>
                            </w:tc>
                          </w:tr>
                        </w:tbl>
                        <w:p w14:paraId="0DC49053" w14:textId="77777777" w:rsidR="00E074EA" w:rsidRDefault="00B95FD5">
                          <w:pPr>
                            <w:rPr>
                              <w:color w:val="000000"/>
                              <w:sz w:val="20"/>
                            </w:rPr>
                          </w:pPr>
                        </w:p>
                      </w:sdtContent>
                    </w:sdt>
                    <w:sdt>
                      <w:sdtPr>
                        <w:alias w:val="lentele"/>
                        <w:tag w:val="part_15ff63ce9d474eeab1912a05856b6e31"/>
                        <w:id w:val="2089341634"/>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79"/>
                            <w:gridCol w:w="1778"/>
                          </w:tblGrid>
                          <w:tr w:rsidR="00E074EA" w14:paraId="0DC49057" w14:textId="77777777">
                            <w:tc>
                              <w:tcPr>
                                <w:tcW w:w="1231" w:type="dxa"/>
                              </w:tcPr>
                              <w:p w14:paraId="0DC49054" w14:textId="77777777" w:rsidR="00E074EA" w:rsidRDefault="00B95FD5">
                                <w:pPr>
                                  <w:rPr>
                                    <w:b/>
                                    <w:color w:val="000000"/>
                                    <w:szCs w:val="24"/>
                                  </w:rPr>
                                </w:pPr>
                                <w:r>
                                  <w:rPr>
                                    <w:b/>
                                    <w:color w:val="000000"/>
                                    <w:szCs w:val="24"/>
                                  </w:rPr>
                                  <w:t>KP 3.2-14</w:t>
                                </w:r>
                              </w:p>
                            </w:tc>
                            <w:tc>
                              <w:tcPr>
                                <w:tcW w:w="7048" w:type="dxa"/>
                              </w:tcPr>
                              <w:p w14:paraId="0DC49055" w14:textId="77777777" w:rsidR="00E074EA" w:rsidRDefault="00B95FD5">
                                <w:pPr>
                                  <w:rPr>
                                    <w:b/>
                                    <w:color w:val="000000"/>
                                    <w:szCs w:val="24"/>
                                  </w:rPr>
                                </w:pPr>
                                <w:r>
                                  <w:rPr>
                                    <w:b/>
                                    <w:color w:val="000000"/>
                                    <w:szCs w:val="24"/>
                                  </w:rPr>
                                  <w:t>Kelkraščio išorinės briaunos atstatymas mechanizuotu būdu</w:t>
                                </w:r>
                              </w:p>
                            </w:tc>
                            <w:tc>
                              <w:tcPr>
                                <w:tcW w:w="1843" w:type="dxa"/>
                              </w:tcPr>
                              <w:p w14:paraId="0DC49056"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905B" w14:textId="77777777">
                            <w:tc>
                              <w:tcPr>
                                <w:tcW w:w="1231" w:type="dxa"/>
                              </w:tcPr>
                              <w:p w14:paraId="0DC49058" w14:textId="77777777" w:rsidR="00E074EA" w:rsidRDefault="00E074EA">
                                <w:pPr>
                                  <w:rPr>
                                    <w:color w:val="000000"/>
                                    <w:szCs w:val="24"/>
                                  </w:rPr>
                                </w:pPr>
                              </w:p>
                            </w:tc>
                            <w:tc>
                              <w:tcPr>
                                <w:tcW w:w="8891" w:type="dxa"/>
                                <w:gridSpan w:val="2"/>
                              </w:tcPr>
                              <w:p w14:paraId="0DC49059" w14:textId="77777777" w:rsidR="00E074EA" w:rsidRDefault="00B95FD5">
                                <w:pPr>
                                  <w:rPr>
                                    <w:color w:val="000000"/>
                                    <w:szCs w:val="24"/>
                                  </w:rPr>
                                </w:pPr>
                                <w:r>
                                  <w:rPr>
                                    <w:color w:val="000000"/>
                                    <w:szCs w:val="24"/>
                                  </w:rPr>
                                  <w:t xml:space="preserve">Darbai: </w:t>
                                </w:r>
                              </w:p>
                              <w:p w14:paraId="0DC4905A" w14:textId="77777777" w:rsidR="00E074EA" w:rsidRDefault="00B95FD5">
                                <w:pPr>
                                  <w:rPr>
                                    <w:color w:val="000000"/>
                                    <w:spacing w:val="-4"/>
                                    <w:szCs w:val="24"/>
                                  </w:rPr>
                                </w:pPr>
                                <w:r>
                                  <w:rPr>
                                    <w:color w:val="000000"/>
                                    <w:spacing w:val="-4"/>
                                    <w:szCs w:val="24"/>
                                  </w:rPr>
                                  <w:t xml:space="preserve">1. </w:t>
                                </w:r>
                                <w:proofErr w:type="spellStart"/>
                                <w:r>
                                  <w:rPr>
                                    <w:color w:val="000000"/>
                                    <w:spacing w:val="-4"/>
                                    <w:szCs w:val="24"/>
                                  </w:rPr>
                                  <w:t>Autogreideriu</w:t>
                                </w:r>
                                <w:proofErr w:type="spellEnd"/>
                                <w:r>
                                  <w:rPr>
                                    <w:color w:val="000000"/>
                                    <w:spacing w:val="-4"/>
                                    <w:szCs w:val="24"/>
                                  </w:rPr>
                                  <w:t xml:space="preserve"> nupjauti nelygumus kelkraščio briaunoje. 2. Žvyrkelių </w:t>
                                </w:r>
                                <w:r>
                                  <w:rPr>
                                    <w:color w:val="000000"/>
                                    <w:spacing w:val="-4"/>
                                    <w:szCs w:val="24"/>
                                  </w:rPr>
                                  <w:t xml:space="preserve">kokybės gerinimo įrenginiu, prikabinamu prie traktoriaus, permaišyti </w:t>
                                </w:r>
                                <w:proofErr w:type="spellStart"/>
                                <w:r>
                                  <w:rPr>
                                    <w:color w:val="000000"/>
                                    <w:spacing w:val="-4"/>
                                    <w:szCs w:val="24"/>
                                  </w:rPr>
                                  <w:t>autogreiderio</w:t>
                                </w:r>
                                <w:proofErr w:type="spellEnd"/>
                                <w:r>
                                  <w:rPr>
                                    <w:color w:val="000000"/>
                                    <w:spacing w:val="-4"/>
                                    <w:szCs w:val="24"/>
                                  </w:rPr>
                                  <w:t xml:space="preserve"> sudarytą volelį, išsijojant ir išberiant vėl ant kelkraščio mineralines medžiagas, o išpurentą velėną ir stambius akmenis surenkant į įrenginio specialią talpą. 3. Mechanizu</w:t>
                                </w:r>
                                <w:r>
                                  <w:rPr>
                                    <w:color w:val="000000"/>
                                    <w:spacing w:val="-4"/>
                                    <w:szCs w:val="24"/>
                                  </w:rPr>
                                  <w:t>otu būdu pakrauti velėną ir stambius akmenis į transporto priemonę ir išvežti.</w:t>
                                </w:r>
                              </w:p>
                            </w:tc>
                          </w:tr>
                        </w:tbl>
                        <w:p w14:paraId="0DC4905C" w14:textId="77777777" w:rsidR="00E074EA" w:rsidRDefault="00B95FD5">
                          <w:pPr>
                            <w:rPr>
                              <w:color w:val="000000"/>
                              <w:sz w:val="20"/>
                            </w:rPr>
                          </w:pPr>
                        </w:p>
                      </w:sdtContent>
                    </w:sdt>
                    <w:sdt>
                      <w:sdtPr>
                        <w:alias w:val="lentele"/>
                        <w:tag w:val="part_48531a47697046c29c13d5650ed27814"/>
                        <w:id w:val="-11983968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061" w14:textId="77777777">
                            <w:tc>
                              <w:tcPr>
                                <w:tcW w:w="1101" w:type="dxa"/>
                                <w:tcBorders>
                                  <w:bottom w:val="double" w:sz="4" w:space="0" w:color="auto"/>
                                </w:tcBorders>
                                <w:vAlign w:val="center"/>
                              </w:tcPr>
                              <w:p w14:paraId="0DC4905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5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5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60" w14:textId="77777777" w:rsidR="00E074EA" w:rsidRDefault="00B95FD5">
                                <w:pPr>
                                  <w:jc w:val="center"/>
                                  <w:rPr>
                                    <w:color w:val="000000"/>
                                    <w:sz w:val="20"/>
                                  </w:rPr>
                                </w:pPr>
                                <w:r>
                                  <w:rPr>
                                    <w:color w:val="000000"/>
                                    <w:sz w:val="20"/>
                                  </w:rPr>
                                  <w:t>Kiekiai</w:t>
                                </w:r>
                              </w:p>
                            </w:tc>
                          </w:tr>
                          <w:tr w:rsidR="00E074EA" w14:paraId="0DC49066" w14:textId="77777777">
                            <w:tc>
                              <w:tcPr>
                                <w:tcW w:w="1101" w:type="dxa"/>
                                <w:tcBorders>
                                  <w:top w:val="double" w:sz="4" w:space="0" w:color="auto"/>
                                  <w:bottom w:val="single" w:sz="2" w:space="0" w:color="auto"/>
                                </w:tcBorders>
                              </w:tcPr>
                              <w:p w14:paraId="0DC49062" w14:textId="77777777" w:rsidR="00E074EA" w:rsidRDefault="00E074EA">
                                <w:pPr>
                                  <w:rPr>
                                    <w:color w:val="000000"/>
                                    <w:sz w:val="20"/>
                                  </w:rPr>
                                </w:pPr>
                              </w:p>
                            </w:tc>
                            <w:tc>
                              <w:tcPr>
                                <w:tcW w:w="6520" w:type="dxa"/>
                                <w:tcBorders>
                                  <w:top w:val="double" w:sz="4" w:space="0" w:color="auto"/>
                                  <w:bottom w:val="single" w:sz="2" w:space="0" w:color="auto"/>
                                </w:tcBorders>
                              </w:tcPr>
                              <w:p w14:paraId="0DC4906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6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65" w14:textId="77777777" w:rsidR="00E074EA" w:rsidRDefault="00B95FD5">
                                <w:pPr>
                                  <w:jc w:val="center"/>
                                  <w:rPr>
                                    <w:color w:val="000000"/>
                                    <w:sz w:val="20"/>
                                  </w:rPr>
                                </w:pPr>
                                <w:r>
                                  <w:rPr>
                                    <w:color w:val="000000"/>
                                    <w:sz w:val="20"/>
                                  </w:rPr>
                                  <w:t>1,58</w:t>
                                </w:r>
                              </w:p>
                            </w:tc>
                          </w:tr>
                          <w:tr w:rsidR="00E074EA" w14:paraId="0DC4906B" w14:textId="77777777">
                            <w:tc>
                              <w:tcPr>
                                <w:tcW w:w="1101" w:type="dxa"/>
                              </w:tcPr>
                              <w:p w14:paraId="0DC49067" w14:textId="77777777" w:rsidR="00E074EA" w:rsidRDefault="00E074EA">
                                <w:pPr>
                                  <w:rPr>
                                    <w:color w:val="000000"/>
                                    <w:sz w:val="20"/>
                                  </w:rPr>
                                </w:pPr>
                              </w:p>
                            </w:tc>
                            <w:tc>
                              <w:tcPr>
                                <w:tcW w:w="6520" w:type="dxa"/>
                              </w:tcPr>
                              <w:p w14:paraId="0DC49068" w14:textId="77777777" w:rsidR="00E074EA" w:rsidRDefault="00B95FD5">
                                <w:pPr>
                                  <w:rPr>
                                    <w:color w:val="000000"/>
                                    <w:sz w:val="20"/>
                                  </w:rPr>
                                </w:pPr>
                                <w:r>
                                  <w:rPr>
                                    <w:color w:val="000000"/>
                                    <w:sz w:val="20"/>
                                  </w:rPr>
                                  <w:t>Vidutinė darbininkų kategorija</w:t>
                                </w:r>
                              </w:p>
                            </w:tc>
                            <w:tc>
                              <w:tcPr>
                                <w:tcW w:w="1276" w:type="dxa"/>
                              </w:tcPr>
                              <w:p w14:paraId="0DC49069" w14:textId="77777777" w:rsidR="00E074EA" w:rsidRDefault="00E074EA">
                                <w:pPr>
                                  <w:jc w:val="center"/>
                                  <w:rPr>
                                    <w:color w:val="000000"/>
                                    <w:sz w:val="20"/>
                                  </w:rPr>
                                </w:pPr>
                              </w:p>
                            </w:tc>
                            <w:tc>
                              <w:tcPr>
                                <w:tcW w:w="1240" w:type="dxa"/>
                              </w:tcPr>
                              <w:p w14:paraId="0DC4906A" w14:textId="77777777" w:rsidR="00E074EA" w:rsidRDefault="00B95FD5">
                                <w:pPr>
                                  <w:jc w:val="center"/>
                                  <w:rPr>
                                    <w:color w:val="000000"/>
                                    <w:sz w:val="20"/>
                                  </w:rPr>
                                </w:pPr>
                                <w:r>
                                  <w:rPr>
                                    <w:color w:val="000000"/>
                                    <w:sz w:val="20"/>
                                  </w:rPr>
                                  <w:t>5,53</w:t>
                                </w:r>
                              </w:p>
                            </w:tc>
                          </w:tr>
                          <w:tr w:rsidR="00E074EA" w14:paraId="0DC49070" w14:textId="77777777">
                            <w:tc>
                              <w:tcPr>
                                <w:tcW w:w="1101" w:type="dxa"/>
                              </w:tcPr>
                              <w:p w14:paraId="0DC4906C" w14:textId="77777777" w:rsidR="00E074EA" w:rsidRDefault="00E074EA">
                                <w:pPr>
                                  <w:rPr>
                                    <w:color w:val="000000"/>
                                    <w:sz w:val="20"/>
                                  </w:rPr>
                                </w:pPr>
                              </w:p>
                            </w:tc>
                            <w:tc>
                              <w:tcPr>
                                <w:tcW w:w="6520" w:type="dxa"/>
                              </w:tcPr>
                              <w:p w14:paraId="0DC4906D" w14:textId="77777777" w:rsidR="00E074EA" w:rsidRDefault="00E074EA">
                                <w:pPr>
                                  <w:rPr>
                                    <w:color w:val="000000"/>
                                    <w:sz w:val="20"/>
                                  </w:rPr>
                                </w:pPr>
                              </w:p>
                            </w:tc>
                            <w:tc>
                              <w:tcPr>
                                <w:tcW w:w="1276" w:type="dxa"/>
                              </w:tcPr>
                              <w:p w14:paraId="0DC4906E" w14:textId="77777777" w:rsidR="00E074EA" w:rsidRDefault="00E074EA">
                                <w:pPr>
                                  <w:rPr>
                                    <w:color w:val="000000"/>
                                    <w:sz w:val="20"/>
                                  </w:rPr>
                                </w:pPr>
                              </w:p>
                            </w:tc>
                            <w:tc>
                              <w:tcPr>
                                <w:tcW w:w="1240" w:type="dxa"/>
                              </w:tcPr>
                              <w:p w14:paraId="0DC4906F" w14:textId="77777777" w:rsidR="00E074EA" w:rsidRDefault="00E074EA">
                                <w:pPr>
                                  <w:rPr>
                                    <w:color w:val="000000"/>
                                    <w:sz w:val="20"/>
                                  </w:rPr>
                                </w:pPr>
                              </w:p>
                            </w:tc>
                          </w:tr>
                          <w:tr w:rsidR="00E074EA" w14:paraId="0DC49075" w14:textId="77777777">
                            <w:tc>
                              <w:tcPr>
                                <w:tcW w:w="1101" w:type="dxa"/>
                              </w:tcPr>
                              <w:p w14:paraId="0DC49071" w14:textId="77777777" w:rsidR="00E074EA" w:rsidRDefault="00B95FD5">
                                <w:pPr>
                                  <w:rPr>
                                    <w:color w:val="000000"/>
                                    <w:sz w:val="20"/>
                                  </w:rPr>
                                </w:pPr>
                                <w:r>
                                  <w:rPr>
                                    <w:color w:val="000000"/>
                                    <w:sz w:val="20"/>
                                  </w:rPr>
                                  <w:t>450003</w:t>
                                </w:r>
                              </w:p>
                            </w:tc>
                            <w:tc>
                              <w:tcPr>
                                <w:tcW w:w="6520" w:type="dxa"/>
                              </w:tcPr>
                              <w:p w14:paraId="0DC49072" w14:textId="77777777" w:rsidR="00E074EA" w:rsidRDefault="00B95FD5">
                                <w:pPr>
                                  <w:rPr>
                                    <w:color w:val="000000"/>
                                    <w:sz w:val="20"/>
                                  </w:rPr>
                                </w:pPr>
                                <w:r>
                                  <w:rPr>
                                    <w:color w:val="000000"/>
                                    <w:sz w:val="20"/>
                                  </w:rPr>
                                  <w:t>Krovininė automašina (4 t)</w:t>
                                </w:r>
                              </w:p>
                            </w:tc>
                            <w:tc>
                              <w:tcPr>
                                <w:tcW w:w="1276" w:type="dxa"/>
                              </w:tcPr>
                              <w:p w14:paraId="0DC49073" w14:textId="77777777" w:rsidR="00E074EA" w:rsidRDefault="00B95FD5">
                                <w:pPr>
                                  <w:jc w:val="center"/>
                                  <w:rPr>
                                    <w:color w:val="000000"/>
                                    <w:sz w:val="20"/>
                                  </w:rPr>
                                </w:pPr>
                                <w:r>
                                  <w:rPr>
                                    <w:color w:val="000000"/>
                                    <w:sz w:val="20"/>
                                  </w:rPr>
                                  <w:t>maš. val.</w:t>
                                </w:r>
                              </w:p>
                            </w:tc>
                            <w:tc>
                              <w:tcPr>
                                <w:tcW w:w="1240" w:type="dxa"/>
                              </w:tcPr>
                              <w:p w14:paraId="0DC49074" w14:textId="77777777" w:rsidR="00E074EA" w:rsidRDefault="00B95FD5">
                                <w:pPr>
                                  <w:jc w:val="center"/>
                                  <w:rPr>
                                    <w:color w:val="000000"/>
                                    <w:sz w:val="20"/>
                                  </w:rPr>
                                </w:pPr>
                                <w:r>
                                  <w:rPr>
                                    <w:color w:val="000000"/>
                                    <w:sz w:val="20"/>
                                  </w:rPr>
                                  <w:t>0,46</w:t>
                                </w:r>
                              </w:p>
                            </w:tc>
                          </w:tr>
                          <w:tr w:rsidR="00E074EA" w14:paraId="0DC4907A" w14:textId="77777777">
                            <w:tc>
                              <w:tcPr>
                                <w:tcW w:w="1101" w:type="dxa"/>
                                <w:tcBorders>
                                  <w:bottom w:val="single" w:sz="2" w:space="0" w:color="auto"/>
                                </w:tcBorders>
                              </w:tcPr>
                              <w:p w14:paraId="0DC49076" w14:textId="77777777" w:rsidR="00E074EA" w:rsidRDefault="00B95FD5">
                                <w:pPr>
                                  <w:rPr>
                                    <w:color w:val="000000"/>
                                    <w:sz w:val="20"/>
                                  </w:rPr>
                                </w:pPr>
                                <w:r>
                                  <w:rPr>
                                    <w:color w:val="000000"/>
                                    <w:sz w:val="20"/>
                                  </w:rPr>
                                  <w:t>470004</w:t>
                                </w:r>
                              </w:p>
                            </w:tc>
                            <w:tc>
                              <w:tcPr>
                                <w:tcW w:w="6520" w:type="dxa"/>
                                <w:tcBorders>
                                  <w:bottom w:val="single" w:sz="2" w:space="0" w:color="auto"/>
                                </w:tcBorders>
                              </w:tcPr>
                              <w:p w14:paraId="0DC49077" w14:textId="77777777" w:rsidR="00E074EA" w:rsidRDefault="00B95FD5">
                                <w:pPr>
                                  <w:rPr>
                                    <w:color w:val="000000"/>
                                    <w:sz w:val="20"/>
                                  </w:rPr>
                                </w:pPr>
                                <w:r>
                                  <w:rPr>
                                    <w:color w:val="000000"/>
                                    <w:sz w:val="20"/>
                                  </w:rPr>
                                  <w:t>Traktoriai (79 kW)</w:t>
                                </w:r>
                              </w:p>
                            </w:tc>
                            <w:tc>
                              <w:tcPr>
                                <w:tcW w:w="1276" w:type="dxa"/>
                                <w:tcBorders>
                                  <w:bottom w:val="single" w:sz="2" w:space="0" w:color="auto"/>
                                </w:tcBorders>
                              </w:tcPr>
                              <w:p w14:paraId="0DC49078" w14:textId="77777777" w:rsidR="00E074EA" w:rsidRDefault="00B95FD5">
                                <w:pPr>
                                  <w:jc w:val="center"/>
                                  <w:rPr>
                                    <w:color w:val="000000"/>
                                    <w:sz w:val="20"/>
                                  </w:rPr>
                                </w:pPr>
                                <w:r>
                                  <w:rPr>
                                    <w:color w:val="000000"/>
                                    <w:sz w:val="20"/>
                                  </w:rPr>
                                  <w:t>maš. val.</w:t>
                                </w:r>
                              </w:p>
                            </w:tc>
                            <w:tc>
                              <w:tcPr>
                                <w:tcW w:w="1240" w:type="dxa"/>
                                <w:tcBorders>
                                  <w:bottom w:val="single" w:sz="2" w:space="0" w:color="auto"/>
                                </w:tcBorders>
                              </w:tcPr>
                              <w:p w14:paraId="0DC49079" w14:textId="77777777" w:rsidR="00E074EA" w:rsidRDefault="00B95FD5">
                                <w:pPr>
                                  <w:jc w:val="center"/>
                                  <w:rPr>
                                    <w:color w:val="000000"/>
                                    <w:sz w:val="20"/>
                                  </w:rPr>
                                </w:pPr>
                                <w:r>
                                  <w:rPr>
                                    <w:color w:val="000000"/>
                                    <w:sz w:val="20"/>
                                  </w:rPr>
                                  <w:t>0,46</w:t>
                                </w:r>
                              </w:p>
                            </w:tc>
                          </w:tr>
                          <w:tr w:rsidR="00E074EA" w14:paraId="0DC4907F" w14:textId="77777777">
                            <w:tc>
                              <w:tcPr>
                                <w:tcW w:w="1101" w:type="dxa"/>
                                <w:tcBorders>
                                  <w:top w:val="single" w:sz="4" w:space="0" w:color="auto"/>
                                </w:tcBorders>
                              </w:tcPr>
                              <w:p w14:paraId="0DC4907B" w14:textId="77777777" w:rsidR="00E074EA" w:rsidRDefault="00B95FD5">
                                <w:pPr>
                                  <w:rPr>
                                    <w:color w:val="000000"/>
                                    <w:sz w:val="20"/>
                                  </w:rPr>
                                </w:pPr>
                                <w:r>
                                  <w:rPr>
                                    <w:color w:val="000000"/>
                                    <w:sz w:val="20"/>
                                  </w:rPr>
                                  <w:t>489011</w:t>
                                </w:r>
                              </w:p>
                            </w:tc>
                            <w:tc>
                              <w:tcPr>
                                <w:tcW w:w="6520" w:type="dxa"/>
                                <w:tcBorders>
                                  <w:top w:val="single" w:sz="4" w:space="0" w:color="auto"/>
                                </w:tcBorders>
                              </w:tcPr>
                              <w:p w14:paraId="0DC4907C" w14:textId="77777777" w:rsidR="00E074EA" w:rsidRDefault="00B95FD5">
                                <w:pPr>
                                  <w:rPr>
                                    <w:color w:val="000000"/>
                                    <w:sz w:val="20"/>
                                  </w:rPr>
                                </w:pPr>
                                <w:r>
                                  <w:rPr>
                                    <w:color w:val="000000"/>
                                    <w:sz w:val="20"/>
                                  </w:rPr>
                                  <w:t>Žvyrkelių kokybės gerinimo įrenginys</w:t>
                                </w:r>
                              </w:p>
                            </w:tc>
                            <w:tc>
                              <w:tcPr>
                                <w:tcW w:w="1276" w:type="dxa"/>
                                <w:tcBorders>
                                  <w:top w:val="single" w:sz="4" w:space="0" w:color="auto"/>
                                </w:tcBorders>
                              </w:tcPr>
                              <w:p w14:paraId="0DC4907D"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907E" w14:textId="77777777" w:rsidR="00E074EA" w:rsidRDefault="00B95FD5">
                                <w:pPr>
                                  <w:jc w:val="center"/>
                                  <w:rPr>
                                    <w:color w:val="000000"/>
                                    <w:sz w:val="20"/>
                                  </w:rPr>
                                </w:pPr>
                                <w:r>
                                  <w:rPr>
                                    <w:color w:val="000000"/>
                                    <w:sz w:val="20"/>
                                  </w:rPr>
                                  <w:t>0,46</w:t>
                                </w:r>
                              </w:p>
                            </w:tc>
                          </w:tr>
                          <w:tr w:rsidR="00E074EA" w14:paraId="0DC49084" w14:textId="77777777">
                            <w:tc>
                              <w:tcPr>
                                <w:tcW w:w="1101" w:type="dxa"/>
                              </w:tcPr>
                              <w:p w14:paraId="0DC49080" w14:textId="77777777" w:rsidR="00E074EA" w:rsidRDefault="00B95FD5">
                                <w:pPr>
                                  <w:rPr>
                                    <w:color w:val="000000"/>
                                    <w:sz w:val="20"/>
                                  </w:rPr>
                                </w:pPr>
                                <w:r>
                                  <w:rPr>
                                    <w:color w:val="000000"/>
                                    <w:sz w:val="20"/>
                                  </w:rPr>
                                  <w:t>489093</w:t>
                                </w:r>
                              </w:p>
                            </w:tc>
                            <w:tc>
                              <w:tcPr>
                                <w:tcW w:w="6520" w:type="dxa"/>
                              </w:tcPr>
                              <w:p w14:paraId="0DC49081"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9082" w14:textId="77777777" w:rsidR="00E074EA" w:rsidRDefault="00B95FD5">
                                <w:pPr>
                                  <w:jc w:val="center"/>
                                  <w:rPr>
                                    <w:color w:val="000000"/>
                                    <w:sz w:val="20"/>
                                  </w:rPr>
                                </w:pPr>
                                <w:r>
                                  <w:rPr>
                                    <w:color w:val="000000"/>
                                    <w:sz w:val="20"/>
                                  </w:rPr>
                                  <w:t>maš. val.</w:t>
                                </w:r>
                              </w:p>
                            </w:tc>
                            <w:tc>
                              <w:tcPr>
                                <w:tcW w:w="1240" w:type="dxa"/>
                              </w:tcPr>
                              <w:p w14:paraId="0DC49083" w14:textId="77777777" w:rsidR="00E074EA" w:rsidRDefault="00B95FD5">
                                <w:pPr>
                                  <w:jc w:val="center"/>
                                  <w:rPr>
                                    <w:color w:val="000000"/>
                                    <w:sz w:val="20"/>
                                  </w:rPr>
                                </w:pPr>
                                <w:r>
                                  <w:rPr>
                                    <w:color w:val="000000"/>
                                    <w:sz w:val="20"/>
                                  </w:rPr>
                                  <w:t>0,20</w:t>
                                </w:r>
                              </w:p>
                            </w:tc>
                          </w:tr>
                        </w:tbl>
                        <w:p w14:paraId="0DC49085" w14:textId="77777777" w:rsidR="00E074EA" w:rsidRDefault="00B95FD5">
                          <w:pPr>
                            <w:rPr>
                              <w:color w:val="000000"/>
                              <w:sz w:val="20"/>
                            </w:rPr>
                          </w:pPr>
                        </w:p>
                      </w:sdtContent>
                    </w:sdt>
                    <w:sdt>
                      <w:sdtPr>
                        <w:alias w:val="lentele"/>
                        <w:tag w:val="part_e96fa2b3da3841e7b85c0ba19f7b65c2"/>
                        <w:id w:val="-1494567325"/>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99"/>
                            <w:gridCol w:w="1756"/>
                          </w:tblGrid>
                          <w:tr w:rsidR="00E074EA" w14:paraId="0DC4908A" w14:textId="77777777">
                            <w:tc>
                              <w:tcPr>
                                <w:tcW w:w="1231" w:type="dxa"/>
                              </w:tcPr>
                              <w:p w14:paraId="0DC49086" w14:textId="77777777" w:rsidR="00E074EA" w:rsidRDefault="00B95FD5">
                                <w:pPr>
                                  <w:rPr>
                                    <w:b/>
                                    <w:color w:val="000000"/>
                                    <w:szCs w:val="24"/>
                                  </w:rPr>
                                </w:pPr>
                                <w:r>
                                  <w:rPr>
                                    <w:b/>
                                    <w:color w:val="000000"/>
                                    <w:szCs w:val="24"/>
                                  </w:rPr>
                                  <w:t>KP 3.2-15</w:t>
                                </w:r>
                              </w:p>
                            </w:tc>
                            <w:tc>
                              <w:tcPr>
                                <w:tcW w:w="7048" w:type="dxa"/>
                              </w:tcPr>
                              <w:p w14:paraId="0DC49087" w14:textId="77777777" w:rsidR="00E074EA" w:rsidRDefault="00B95FD5">
                                <w:pPr>
                                  <w:rPr>
                                    <w:b/>
                                    <w:color w:val="000000"/>
                                    <w:szCs w:val="24"/>
                                  </w:rPr>
                                </w:pPr>
                                <w:r>
                                  <w:rPr>
                                    <w:b/>
                                    <w:color w:val="000000"/>
                                    <w:szCs w:val="24"/>
                                  </w:rPr>
                                  <w:t>Kelkraščio dalies su užterštomis mineralinėmis medžiagomis atnaujinimas</w:t>
                                </w:r>
                              </w:p>
                            </w:tc>
                            <w:tc>
                              <w:tcPr>
                                <w:tcW w:w="1843" w:type="dxa"/>
                              </w:tcPr>
                              <w:p w14:paraId="0DC49088" w14:textId="77777777" w:rsidR="00E074EA" w:rsidRDefault="00E074EA">
                                <w:pPr>
                                  <w:rPr>
                                    <w:b/>
                                    <w:color w:val="000000"/>
                                    <w:szCs w:val="24"/>
                                  </w:rPr>
                                </w:pPr>
                              </w:p>
                              <w:p w14:paraId="0DC49089"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08E" w14:textId="77777777">
                            <w:tc>
                              <w:tcPr>
                                <w:tcW w:w="1231" w:type="dxa"/>
                              </w:tcPr>
                              <w:p w14:paraId="0DC4908B" w14:textId="77777777" w:rsidR="00E074EA" w:rsidRDefault="00E074EA">
                                <w:pPr>
                                  <w:rPr>
                                    <w:color w:val="000000"/>
                                    <w:szCs w:val="24"/>
                                  </w:rPr>
                                </w:pPr>
                              </w:p>
                            </w:tc>
                            <w:tc>
                              <w:tcPr>
                                <w:tcW w:w="8891" w:type="dxa"/>
                                <w:gridSpan w:val="2"/>
                              </w:tcPr>
                              <w:p w14:paraId="0DC4908C" w14:textId="77777777" w:rsidR="00E074EA" w:rsidRDefault="00B95FD5">
                                <w:pPr>
                                  <w:rPr>
                                    <w:color w:val="000000"/>
                                    <w:szCs w:val="24"/>
                                  </w:rPr>
                                </w:pPr>
                                <w:r>
                                  <w:rPr>
                                    <w:color w:val="000000"/>
                                    <w:szCs w:val="24"/>
                                  </w:rPr>
                                  <w:t xml:space="preserve">Darbai: </w:t>
                                </w:r>
                              </w:p>
                              <w:p w14:paraId="0DC4908D" w14:textId="77777777" w:rsidR="00E074EA" w:rsidRDefault="00B95FD5">
                                <w:pPr>
                                  <w:rPr>
                                    <w:color w:val="000000"/>
                                    <w:szCs w:val="24"/>
                                  </w:rPr>
                                </w:pPr>
                                <w:r>
                                  <w:rPr>
                                    <w:color w:val="000000"/>
                                    <w:szCs w:val="24"/>
                                  </w:rPr>
                                  <w:t xml:space="preserve">1. </w:t>
                                </w:r>
                                <w:r>
                                  <w:rPr>
                                    <w:color w:val="000000"/>
                                    <w:szCs w:val="24"/>
                                  </w:rPr>
                                  <w:t xml:space="preserve">Nupjauti purvą ir užterštas mineralines medžiagas </w:t>
                                </w:r>
                                <w:proofErr w:type="spellStart"/>
                                <w:r>
                                  <w:rPr>
                                    <w:color w:val="000000"/>
                                    <w:szCs w:val="24"/>
                                  </w:rPr>
                                  <w:t>autogreideriu</w:t>
                                </w:r>
                                <w:proofErr w:type="spellEnd"/>
                                <w:r>
                                  <w:rPr>
                                    <w:color w:val="000000"/>
                                    <w:szCs w:val="24"/>
                                  </w:rPr>
                                  <w:t xml:space="preserve">, sustumiant jas į krūvas. 2. Pakrauti mechanizuotu būdu į automobilį savivartį ir išvežti iki 5 km atstumu. 3. </w:t>
                                </w:r>
                                <w:proofErr w:type="spellStart"/>
                                <w:r>
                                  <w:rPr>
                                    <w:color w:val="000000"/>
                                    <w:szCs w:val="24"/>
                                  </w:rPr>
                                  <w:t>Autogreideriu</w:t>
                                </w:r>
                                <w:proofErr w:type="spellEnd"/>
                                <w:r>
                                  <w:rPr>
                                    <w:color w:val="000000"/>
                                    <w:szCs w:val="24"/>
                                  </w:rPr>
                                  <w:t xml:space="preserve"> išlyginti nukastą kelkraščio dalį, paruošiant išpilti naujas medžia</w:t>
                                </w:r>
                                <w:r>
                                  <w:rPr>
                                    <w:color w:val="000000"/>
                                    <w:szCs w:val="24"/>
                                  </w:rPr>
                                  <w:t xml:space="preserve">gas. 4. Atvežti žvyrą, išpilstyti iš </w:t>
                                </w:r>
                                <w:proofErr w:type="spellStart"/>
                                <w:r>
                                  <w:rPr>
                                    <w:color w:val="000000"/>
                                    <w:szCs w:val="24"/>
                                  </w:rPr>
                                  <w:t>autosavivarčių</w:t>
                                </w:r>
                                <w:proofErr w:type="spellEnd"/>
                                <w:r>
                                  <w:rPr>
                                    <w:color w:val="000000"/>
                                    <w:szCs w:val="24"/>
                                  </w:rPr>
                                  <w:t xml:space="preserve">, paskleisti mechanizuotu būdu. 5. Lengvai sutankinti įrengtą 10 cm storio sluoksnį </w:t>
                                </w:r>
                                <w:proofErr w:type="spellStart"/>
                                <w:r>
                                  <w:rPr>
                                    <w:color w:val="000000"/>
                                    <w:szCs w:val="24"/>
                                  </w:rPr>
                                  <w:t>autogreiderio</w:t>
                                </w:r>
                                <w:proofErr w:type="spellEnd"/>
                                <w:r>
                                  <w:rPr>
                                    <w:color w:val="000000"/>
                                    <w:szCs w:val="24"/>
                                  </w:rPr>
                                  <w:t xml:space="preserve"> pravažiavimais.</w:t>
                                </w:r>
                              </w:p>
                            </w:tc>
                          </w:tr>
                        </w:tbl>
                        <w:p w14:paraId="0DC4908F" w14:textId="77777777" w:rsidR="00E074EA" w:rsidRDefault="00B95FD5">
                          <w:pPr>
                            <w:rPr>
                              <w:color w:val="000000"/>
                              <w:sz w:val="20"/>
                            </w:rPr>
                          </w:pPr>
                        </w:p>
                      </w:sdtContent>
                    </w:sdt>
                    <w:sdt>
                      <w:sdtPr>
                        <w:alias w:val="lentele"/>
                        <w:tag w:val="part_df0b058ca1b64e2a94514aed86d26a9e"/>
                        <w:id w:val="146438042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9094" w14:textId="77777777">
                            <w:tc>
                              <w:tcPr>
                                <w:tcW w:w="1101" w:type="dxa"/>
                                <w:tcBorders>
                                  <w:bottom w:val="double" w:sz="4" w:space="0" w:color="auto"/>
                                </w:tcBorders>
                                <w:vAlign w:val="center"/>
                              </w:tcPr>
                              <w:p w14:paraId="0DC4909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9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9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93" w14:textId="77777777" w:rsidR="00E074EA" w:rsidRDefault="00B95FD5">
                                <w:pPr>
                                  <w:jc w:val="center"/>
                                  <w:rPr>
                                    <w:color w:val="000000"/>
                                    <w:sz w:val="20"/>
                                  </w:rPr>
                                </w:pPr>
                                <w:r>
                                  <w:rPr>
                                    <w:color w:val="000000"/>
                                    <w:sz w:val="20"/>
                                  </w:rPr>
                                  <w:t>Kiekiai</w:t>
                                </w:r>
                              </w:p>
                            </w:tc>
                          </w:tr>
                          <w:tr w:rsidR="00E074EA" w14:paraId="0DC49099" w14:textId="77777777">
                            <w:tc>
                              <w:tcPr>
                                <w:tcW w:w="1101" w:type="dxa"/>
                                <w:tcBorders>
                                  <w:top w:val="double" w:sz="4" w:space="0" w:color="auto"/>
                                  <w:bottom w:val="single" w:sz="2" w:space="0" w:color="auto"/>
                                </w:tcBorders>
                              </w:tcPr>
                              <w:p w14:paraId="0DC49095" w14:textId="77777777" w:rsidR="00E074EA" w:rsidRDefault="00E074EA">
                                <w:pPr>
                                  <w:rPr>
                                    <w:color w:val="000000"/>
                                    <w:sz w:val="20"/>
                                  </w:rPr>
                                </w:pPr>
                              </w:p>
                            </w:tc>
                            <w:tc>
                              <w:tcPr>
                                <w:tcW w:w="6520" w:type="dxa"/>
                                <w:tcBorders>
                                  <w:top w:val="double" w:sz="4" w:space="0" w:color="auto"/>
                                  <w:bottom w:val="single" w:sz="2" w:space="0" w:color="auto"/>
                                </w:tcBorders>
                              </w:tcPr>
                              <w:p w14:paraId="0DC4909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9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98" w14:textId="77777777" w:rsidR="00E074EA" w:rsidRDefault="00B95FD5">
                                <w:pPr>
                                  <w:jc w:val="center"/>
                                  <w:rPr>
                                    <w:color w:val="000000"/>
                                    <w:sz w:val="20"/>
                                  </w:rPr>
                                </w:pPr>
                                <w:r>
                                  <w:rPr>
                                    <w:color w:val="000000"/>
                                    <w:sz w:val="20"/>
                                  </w:rPr>
                                  <w:t>0,49</w:t>
                                </w:r>
                              </w:p>
                            </w:tc>
                          </w:tr>
                          <w:tr w:rsidR="00E074EA" w14:paraId="0DC4909E" w14:textId="77777777">
                            <w:tc>
                              <w:tcPr>
                                <w:tcW w:w="1101" w:type="dxa"/>
                              </w:tcPr>
                              <w:p w14:paraId="0DC4909A" w14:textId="77777777" w:rsidR="00E074EA" w:rsidRDefault="00E074EA">
                                <w:pPr>
                                  <w:rPr>
                                    <w:color w:val="000000"/>
                                    <w:sz w:val="20"/>
                                  </w:rPr>
                                </w:pPr>
                              </w:p>
                            </w:tc>
                            <w:tc>
                              <w:tcPr>
                                <w:tcW w:w="6520" w:type="dxa"/>
                              </w:tcPr>
                              <w:p w14:paraId="0DC4909B"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909C" w14:textId="77777777" w:rsidR="00E074EA" w:rsidRDefault="00E074EA">
                                <w:pPr>
                                  <w:jc w:val="center"/>
                                  <w:rPr>
                                    <w:color w:val="000000"/>
                                    <w:sz w:val="20"/>
                                  </w:rPr>
                                </w:pPr>
                              </w:p>
                            </w:tc>
                            <w:tc>
                              <w:tcPr>
                                <w:tcW w:w="1240" w:type="dxa"/>
                              </w:tcPr>
                              <w:p w14:paraId="0DC4909D" w14:textId="77777777" w:rsidR="00E074EA" w:rsidRDefault="00B95FD5">
                                <w:pPr>
                                  <w:jc w:val="center"/>
                                  <w:rPr>
                                    <w:color w:val="000000"/>
                                    <w:sz w:val="20"/>
                                  </w:rPr>
                                </w:pPr>
                                <w:r>
                                  <w:rPr>
                                    <w:color w:val="000000"/>
                                    <w:sz w:val="20"/>
                                  </w:rPr>
                                  <w:t>5,10</w:t>
                                </w:r>
                              </w:p>
                            </w:tc>
                          </w:tr>
                          <w:tr w:rsidR="00E074EA" w14:paraId="0DC490A3" w14:textId="77777777">
                            <w:tc>
                              <w:tcPr>
                                <w:tcW w:w="1101" w:type="dxa"/>
                              </w:tcPr>
                              <w:p w14:paraId="0DC4909F" w14:textId="77777777" w:rsidR="00E074EA" w:rsidRDefault="00E074EA">
                                <w:pPr>
                                  <w:rPr>
                                    <w:color w:val="000000"/>
                                    <w:sz w:val="20"/>
                                  </w:rPr>
                                </w:pPr>
                              </w:p>
                            </w:tc>
                            <w:tc>
                              <w:tcPr>
                                <w:tcW w:w="6520" w:type="dxa"/>
                              </w:tcPr>
                              <w:p w14:paraId="0DC490A0" w14:textId="77777777" w:rsidR="00E074EA" w:rsidRDefault="00E074EA">
                                <w:pPr>
                                  <w:rPr>
                                    <w:color w:val="000000"/>
                                    <w:sz w:val="20"/>
                                  </w:rPr>
                                </w:pPr>
                              </w:p>
                            </w:tc>
                            <w:tc>
                              <w:tcPr>
                                <w:tcW w:w="1276" w:type="dxa"/>
                              </w:tcPr>
                              <w:p w14:paraId="0DC490A1" w14:textId="77777777" w:rsidR="00E074EA" w:rsidRDefault="00E074EA">
                                <w:pPr>
                                  <w:rPr>
                                    <w:color w:val="000000"/>
                                    <w:sz w:val="20"/>
                                  </w:rPr>
                                </w:pPr>
                              </w:p>
                            </w:tc>
                            <w:tc>
                              <w:tcPr>
                                <w:tcW w:w="1240" w:type="dxa"/>
                              </w:tcPr>
                              <w:p w14:paraId="0DC490A2" w14:textId="77777777" w:rsidR="00E074EA" w:rsidRDefault="00E074EA">
                                <w:pPr>
                                  <w:rPr>
                                    <w:color w:val="000000"/>
                                    <w:sz w:val="20"/>
                                  </w:rPr>
                                </w:pPr>
                              </w:p>
                            </w:tc>
                          </w:tr>
                          <w:tr w:rsidR="00E074EA" w14:paraId="0DC490A8" w14:textId="77777777">
                            <w:tc>
                              <w:tcPr>
                                <w:tcW w:w="1101" w:type="dxa"/>
                              </w:tcPr>
                              <w:p w14:paraId="0DC490A4" w14:textId="77777777" w:rsidR="00E074EA" w:rsidRDefault="00B95FD5">
                                <w:pPr>
                                  <w:rPr>
                                    <w:color w:val="000000"/>
                                    <w:sz w:val="20"/>
                                  </w:rPr>
                                </w:pPr>
                                <w:r>
                                  <w:rPr>
                                    <w:color w:val="000000"/>
                                    <w:sz w:val="20"/>
                                  </w:rPr>
                                  <w:t>450001</w:t>
                                </w:r>
                              </w:p>
                            </w:tc>
                            <w:tc>
                              <w:tcPr>
                                <w:tcW w:w="6520" w:type="dxa"/>
                              </w:tcPr>
                              <w:p w14:paraId="0DC490A5"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90A6" w14:textId="77777777" w:rsidR="00E074EA" w:rsidRDefault="00B95FD5">
                                <w:pPr>
                                  <w:jc w:val="center"/>
                                  <w:rPr>
                                    <w:color w:val="000000"/>
                                    <w:sz w:val="20"/>
                                  </w:rPr>
                                </w:pPr>
                                <w:r>
                                  <w:rPr>
                                    <w:color w:val="000000"/>
                                    <w:sz w:val="20"/>
                                  </w:rPr>
                                  <w:t>t km</w:t>
                                </w:r>
                              </w:p>
                            </w:tc>
                            <w:tc>
                              <w:tcPr>
                                <w:tcW w:w="1240" w:type="dxa"/>
                              </w:tcPr>
                              <w:p w14:paraId="0DC490A7" w14:textId="77777777" w:rsidR="00E074EA" w:rsidRDefault="00B95FD5">
                                <w:pPr>
                                  <w:jc w:val="center"/>
                                  <w:rPr>
                                    <w:color w:val="000000"/>
                                    <w:sz w:val="20"/>
                                  </w:rPr>
                                </w:pPr>
                                <w:r>
                                  <w:rPr>
                                    <w:color w:val="000000"/>
                                    <w:sz w:val="20"/>
                                  </w:rPr>
                                  <w:t xml:space="preserve">102,30 </w:t>
                                </w:r>
                              </w:p>
                            </w:tc>
                          </w:tr>
                          <w:tr w:rsidR="00E074EA" w14:paraId="0DC490AD" w14:textId="77777777">
                            <w:tc>
                              <w:tcPr>
                                <w:tcW w:w="1101" w:type="dxa"/>
                              </w:tcPr>
                              <w:p w14:paraId="0DC490A9" w14:textId="77777777" w:rsidR="00E074EA" w:rsidRDefault="00B95FD5">
                                <w:pPr>
                                  <w:rPr>
                                    <w:color w:val="000000"/>
                                    <w:sz w:val="20"/>
                                  </w:rPr>
                                </w:pPr>
                                <w:r>
                                  <w:rPr>
                                    <w:color w:val="000000"/>
                                    <w:sz w:val="20"/>
                                  </w:rPr>
                                  <w:t>489067</w:t>
                                </w:r>
                              </w:p>
                            </w:tc>
                            <w:tc>
                              <w:tcPr>
                                <w:tcW w:w="6520" w:type="dxa"/>
                              </w:tcPr>
                              <w:p w14:paraId="0DC490AA"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0AB" w14:textId="77777777" w:rsidR="00E074EA" w:rsidRDefault="00B95FD5">
                                <w:pPr>
                                  <w:jc w:val="center"/>
                                  <w:rPr>
                                    <w:color w:val="000000"/>
                                    <w:sz w:val="20"/>
                                  </w:rPr>
                                </w:pPr>
                                <w:r>
                                  <w:rPr>
                                    <w:color w:val="000000"/>
                                    <w:sz w:val="20"/>
                                  </w:rPr>
                                  <w:t>maš. val.</w:t>
                                </w:r>
                              </w:p>
                            </w:tc>
                            <w:tc>
                              <w:tcPr>
                                <w:tcW w:w="1240" w:type="dxa"/>
                              </w:tcPr>
                              <w:p w14:paraId="0DC490AC" w14:textId="77777777" w:rsidR="00E074EA" w:rsidRDefault="00B95FD5">
                                <w:pPr>
                                  <w:jc w:val="center"/>
                                  <w:rPr>
                                    <w:color w:val="000000"/>
                                    <w:sz w:val="20"/>
                                  </w:rPr>
                                </w:pPr>
                                <w:r>
                                  <w:rPr>
                                    <w:color w:val="000000"/>
                                    <w:sz w:val="20"/>
                                  </w:rPr>
                                  <w:t>0,35</w:t>
                                </w:r>
                              </w:p>
                            </w:tc>
                          </w:tr>
                          <w:tr w:rsidR="00E074EA" w14:paraId="0DC490B2" w14:textId="77777777">
                            <w:tc>
                              <w:tcPr>
                                <w:tcW w:w="1101" w:type="dxa"/>
                              </w:tcPr>
                              <w:p w14:paraId="0DC490AE" w14:textId="77777777" w:rsidR="00E074EA" w:rsidRDefault="00B95FD5">
                                <w:pPr>
                                  <w:rPr>
                                    <w:color w:val="000000"/>
                                    <w:sz w:val="20"/>
                                  </w:rPr>
                                </w:pPr>
                                <w:r>
                                  <w:rPr>
                                    <w:color w:val="000000"/>
                                    <w:sz w:val="20"/>
                                  </w:rPr>
                                  <w:t>489093</w:t>
                                </w:r>
                              </w:p>
                            </w:tc>
                            <w:tc>
                              <w:tcPr>
                                <w:tcW w:w="6520" w:type="dxa"/>
                              </w:tcPr>
                              <w:p w14:paraId="0DC490A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90B0" w14:textId="77777777" w:rsidR="00E074EA" w:rsidRDefault="00B95FD5">
                                <w:pPr>
                                  <w:jc w:val="center"/>
                                  <w:rPr>
                                    <w:color w:val="000000"/>
                                    <w:sz w:val="20"/>
                                  </w:rPr>
                                </w:pPr>
                                <w:r>
                                  <w:rPr>
                                    <w:color w:val="000000"/>
                                    <w:sz w:val="20"/>
                                  </w:rPr>
                                  <w:t>maš. val.</w:t>
                                </w:r>
                              </w:p>
                            </w:tc>
                            <w:tc>
                              <w:tcPr>
                                <w:tcW w:w="1240" w:type="dxa"/>
                              </w:tcPr>
                              <w:p w14:paraId="0DC490B1" w14:textId="77777777" w:rsidR="00E074EA" w:rsidRDefault="00B95FD5">
                                <w:pPr>
                                  <w:jc w:val="center"/>
                                  <w:rPr>
                                    <w:color w:val="000000"/>
                                    <w:sz w:val="20"/>
                                  </w:rPr>
                                </w:pPr>
                                <w:r>
                                  <w:rPr>
                                    <w:color w:val="000000"/>
                                    <w:sz w:val="20"/>
                                  </w:rPr>
                                  <w:t>0,05</w:t>
                                </w:r>
                              </w:p>
                            </w:tc>
                          </w:tr>
                          <w:tr w:rsidR="00E074EA" w14:paraId="0DC490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0B3" w14:textId="77777777" w:rsidR="00E074EA" w:rsidRDefault="00B95FD5">
                                <w:pPr>
                                  <w:rPr>
                                    <w:color w:val="000000"/>
                                    <w:sz w:val="20"/>
                                  </w:rPr>
                                </w:pPr>
                                <w:r>
                                  <w:rPr>
                                    <w:color w:val="000000"/>
                                    <w:sz w:val="20"/>
                                  </w:rPr>
                                  <w:t>570749</w:t>
                                </w:r>
                              </w:p>
                            </w:tc>
                            <w:tc>
                              <w:tcPr>
                                <w:tcW w:w="6520" w:type="dxa"/>
                              </w:tcPr>
                              <w:p w14:paraId="0DC490B4" w14:textId="77777777" w:rsidR="00E074EA" w:rsidRDefault="00B95FD5">
                                <w:pPr>
                                  <w:rPr>
                                    <w:color w:val="000000"/>
                                    <w:sz w:val="20"/>
                                  </w:rPr>
                                </w:pPr>
                                <w:r>
                                  <w:rPr>
                                    <w:color w:val="000000"/>
                                    <w:sz w:val="20"/>
                                  </w:rPr>
                                  <w:t>Frakcinis žvyras 16/32</w:t>
                                </w:r>
                              </w:p>
                            </w:tc>
                            <w:tc>
                              <w:tcPr>
                                <w:tcW w:w="1276" w:type="dxa"/>
                              </w:tcPr>
                              <w:p w14:paraId="0DC490B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0B6" w14:textId="77777777" w:rsidR="00E074EA" w:rsidRDefault="00B95FD5">
                                <w:pPr>
                                  <w:jc w:val="center"/>
                                  <w:rPr>
                                    <w:color w:val="000000"/>
                                    <w:sz w:val="20"/>
                                  </w:rPr>
                                </w:pPr>
                                <w:r>
                                  <w:rPr>
                                    <w:color w:val="000000"/>
                                    <w:sz w:val="20"/>
                                  </w:rPr>
                                  <w:t>12,40</w:t>
                                </w:r>
                              </w:p>
                            </w:tc>
                          </w:tr>
                        </w:tbl>
                        <w:p w14:paraId="0DC490B8" w14:textId="77777777" w:rsidR="00E074EA" w:rsidRDefault="00B95FD5">
                          <w:pPr>
                            <w:rPr>
                              <w:color w:val="000000"/>
                              <w:sz w:val="20"/>
                            </w:rPr>
                          </w:pPr>
                        </w:p>
                      </w:sdtContent>
                    </w:sdt>
                    <w:sdt>
                      <w:sdtPr>
                        <w:alias w:val="lentele"/>
                        <w:tag w:val="part_353ed3269f7449eaae85b99043d07b0e"/>
                        <w:id w:val="400027681"/>
                        <w:lock w:val="sdtLocked"/>
                      </w:sdtPr>
                      <w:sdtEndPr/>
                      <w:sdtContent>
                        <w:tbl>
                          <w:tblPr>
                            <w:tblW w:w="9639" w:type="dxa"/>
                            <w:tblCellMar>
                              <w:left w:w="57" w:type="dxa"/>
                              <w:right w:w="57" w:type="dxa"/>
                            </w:tblCellMar>
                            <w:tblLook w:val="01E0" w:firstRow="1" w:lastRow="1" w:firstColumn="1" w:lastColumn="1" w:noHBand="0" w:noVBand="0"/>
                          </w:tblPr>
                          <w:tblGrid>
                            <w:gridCol w:w="1185"/>
                            <w:gridCol w:w="6701"/>
                            <w:gridCol w:w="1753"/>
                          </w:tblGrid>
                          <w:tr w:rsidR="00E074EA" w14:paraId="0DC490BC" w14:textId="77777777">
                            <w:tc>
                              <w:tcPr>
                                <w:tcW w:w="1231" w:type="dxa"/>
                              </w:tcPr>
                              <w:p w14:paraId="0DC490B9" w14:textId="77777777" w:rsidR="00E074EA" w:rsidRDefault="00B95FD5">
                                <w:pPr>
                                  <w:rPr>
                                    <w:b/>
                                    <w:color w:val="000000"/>
                                    <w:szCs w:val="24"/>
                                  </w:rPr>
                                </w:pPr>
                                <w:r>
                                  <w:rPr>
                                    <w:b/>
                                    <w:color w:val="000000"/>
                                    <w:szCs w:val="24"/>
                                  </w:rPr>
                                  <w:t>KP 3.2-16</w:t>
                                </w:r>
                              </w:p>
                            </w:tc>
                            <w:tc>
                              <w:tcPr>
                                <w:tcW w:w="7048" w:type="dxa"/>
                              </w:tcPr>
                              <w:p w14:paraId="0DC490BA" w14:textId="77777777" w:rsidR="00E074EA" w:rsidRDefault="00B95FD5">
                                <w:pPr>
                                  <w:rPr>
                                    <w:b/>
                                    <w:color w:val="000000"/>
                                    <w:szCs w:val="24"/>
                                  </w:rPr>
                                </w:pPr>
                                <w:r>
                                  <w:rPr>
                                    <w:b/>
                                    <w:color w:val="000000"/>
                                    <w:szCs w:val="24"/>
                                  </w:rPr>
                                  <w:t xml:space="preserve">Išplatėjusio kelkraščio </w:t>
                                </w:r>
                                <w:r>
                                  <w:rPr>
                                    <w:b/>
                                    <w:color w:val="000000"/>
                                    <w:szCs w:val="24"/>
                                  </w:rPr>
                                  <w:t>sutvarkymas, atstatant projektinį plotį</w:t>
                                </w:r>
                              </w:p>
                            </w:tc>
                            <w:tc>
                              <w:tcPr>
                                <w:tcW w:w="1843" w:type="dxa"/>
                              </w:tcPr>
                              <w:p w14:paraId="0DC490BB" w14:textId="77777777" w:rsidR="00E074EA" w:rsidRDefault="00B95FD5">
                                <w:pPr>
                                  <w:rPr>
                                    <w:color w:val="000000"/>
                                    <w:szCs w:val="24"/>
                                  </w:rPr>
                                </w:pPr>
                                <w:r>
                                  <w:rPr>
                                    <w:b/>
                                    <w:color w:val="000000"/>
                                    <w:szCs w:val="24"/>
                                  </w:rPr>
                                  <w:t>10 m</w:t>
                                </w:r>
                                <w:r>
                                  <w:rPr>
                                    <w:b/>
                                    <w:color w:val="000000"/>
                                    <w:szCs w:val="24"/>
                                    <w:vertAlign w:val="superscript"/>
                                  </w:rPr>
                                  <w:t>3</w:t>
                                </w:r>
                              </w:p>
                            </w:tc>
                          </w:tr>
                          <w:tr w:rsidR="00E074EA" w14:paraId="0DC490C0" w14:textId="77777777">
                            <w:tc>
                              <w:tcPr>
                                <w:tcW w:w="1231" w:type="dxa"/>
                              </w:tcPr>
                              <w:p w14:paraId="0DC490BD" w14:textId="77777777" w:rsidR="00E074EA" w:rsidRDefault="00E074EA">
                                <w:pPr>
                                  <w:rPr>
                                    <w:color w:val="000000"/>
                                    <w:szCs w:val="24"/>
                                  </w:rPr>
                                </w:pPr>
                              </w:p>
                            </w:tc>
                            <w:tc>
                              <w:tcPr>
                                <w:tcW w:w="8891" w:type="dxa"/>
                                <w:gridSpan w:val="2"/>
                              </w:tcPr>
                              <w:p w14:paraId="0DC490BE" w14:textId="77777777" w:rsidR="00E074EA" w:rsidRDefault="00B95FD5">
                                <w:pPr>
                                  <w:rPr>
                                    <w:color w:val="000000"/>
                                    <w:szCs w:val="24"/>
                                  </w:rPr>
                                </w:pPr>
                                <w:r>
                                  <w:rPr>
                                    <w:color w:val="000000"/>
                                    <w:szCs w:val="24"/>
                                  </w:rPr>
                                  <w:t xml:space="preserve">Darbai: </w:t>
                                </w:r>
                              </w:p>
                              <w:p w14:paraId="0DC490BF" w14:textId="77777777" w:rsidR="00E074EA" w:rsidRDefault="00B95FD5">
                                <w:pPr>
                                  <w:rPr>
                                    <w:color w:val="000000"/>
                                    <w:szCs w:val="24"/>
                                  </w:rPr>
                                </w:pPr>
                                <w:r>
                                  <w:rPr>
                                    <w:color w:val="000000"/>
                                    <w:szCs w:val="24"/>
                                  </w:rPr>
                                  <w:t xml:space="preserve">1. Nukasti gruntą ekskavatoriumi, siaurinant daugiau kaip 0,5 m išplatėjusį kelkraštį, ir pakrauti į </w:t>
                                </w:r>
                                <w:proofErr w:type="spellStart"/>
                                <w:r>
                                  <w:rPr>
                                    <w:color w:val="000000"/>
                                    <w:szCs w:val="24"/>
                                  </w:rPr>
                                  <w:t>autosavivarčius</w:t>
                                </w:r>
                                <w:proofErr w:type="spellEnd"/>
                                <w:r>
                                  <w:rPr>
                                    <w:color w:val="000000"/>
                                    <w:szCs w:val="24"/>
                                  </w:rPr>
                                  <w:t>. 2. Išvežti iki 5 km atstumu.</w:t>
                                </w:r>
                              </w:p>
                            </w:tc>
                          </w:tr>
                        </w:tbl>
                        <w:p w14:paraId="0DC490C1" w14:textId="77777777" w:rsidR="00E074EA" w:rsidRDefault="00B95FD5">
                          <w:pPr>
                            <w:rPr>
                              <w:color w:val="000000"/>
                              <w:sz w:val="20"/>
                            </w:rPr>
                          </w:pPr>
                        </w:p>
                      </w:sdtContent>
                    </w:sdt>
                    <w:sdt>
                      <w:sdtPr>
                        <w:alias w:val="lentele"/>
                        <w:tag w:val="part_badfb807d447472599d42d8d28ae1ace"/>
                        <w:id w:val="-16281529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90C6" w14:textId="77777777">
                            <w:tc>
                              <w:tcPr>
                                <w:tcW w:w="1101" w:type="dxa"/>
                                <w:tcBorders>
                                  <w:bottom w:val="double" w:sz="4" w:space="0" w:color="auto"/>
                                </w:tcBorders>
                                <w:vAlign w:val="center"/>
                              </w:tcPr>
                              <w:p w14:paraId="0DC490C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C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C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C5" w14:textId="77777777" w:rsidR="00E074EA" w:rsidRDefault="00B95FD5">
                                <w:pPr>
                                  <w:jc w:val="center"/>
                                  <w:rPr>
                                    <w:color w:val="000000"/>
                                    <w:sz w:val="20"/>
                                  </w:rPr>
                                </w:pPr>
                                <w:r>
                                  <w:rPr>
                                    <w:color w:val="000000"/>
                                    <w:sz w:val="20"/>
                                  </w:rPr>
                                  <w:t>Kiekiai</w:t>
                                </w:r>
                              </w:p>
                            </w:tc>
                          </w:tr>
                          <w:tr w:rsidR="00E074EA" w14:paraId="0DC490CB" w14:textId="77777777">
                            <w:tc>
                              <w:tcPr>
                                <w:tcW w:w="1101" w:type="dxa"/>
                                <w:tcBorders>
                                  <w:top w:val="double" w:sz="4" w:space="0" w:color="auto"/>
                                  <w:bottom w:val="single" w:sz="2" w:space="0" w:color="auto"/>
                                </w:tcBorders>
                              </w:tcPr>
                              <w:p w14:paraId="0DC490C7" w14:textId="77777777" w:rsidR="00E074EA" w:rsidRDefault="00E074EA">
                                <w:pPr>
                                  <w:rPr>
                                    <w:color w:val="000000"/>
                                    <w:sz w:val="20"/>
                                  </w:rPr>
                                </w:pPr>
                              </w:p>
                            </w:tc>
                            <w:tc>
                              <w:tcPr>
                                <w:tcW w:w="6520" w:type="dxa"/>
                                <w:tcBorders>
                                  <w:top w:val="double" w:sz="4" w:space="0" w:color="auto"/>
                                  <w:bottom w:val="single" w:sz="2" w:space="0" w:color="auto"/>
                                </w:tcBorders>
                              </w:tcPr>
                              <w:p w14:paraId="0DC490C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C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CA" w14:textId="77777777" w:rsidR="00E074EA" w:rsidRDefault="00B95FD5">
                                <w:pPr>
                                  <w:jc w:val="center"/>
                                  <w:rPr>
                                    <w:color w:val="000000"/>
                                    <w:sz w:val="20"/>
                                  </w:rPr>
                                </w:pPr>
                                <w:r>
                                  <w:rPr>
                                    <w:color w:val="000000"/>
                                    <w:sz w:val="20"/>
                                  </w:rPr>
                                  <w:t>1,76</w:t>
                                </w:r>
                              </w:p>
                            </w:tc>
                          </w:tr>
                          <w:tr w:rsidR="00E074EA" w14:paraId="0DC490D0" w14:textId="77777777">
                            <w:tc>
                              <w:tcPr>
                                <w:tcW w:w="1101" w:type="dxa"/>
                              </w:tcPr>
                              <w:p w14:paraId="0DC490CC" w14:textId="77777777" w:rsidR="00E074EA" w:rsidRDefault="00E074EA">
                                <w:pPr>
                                  <w:rPr>
                                    <w:color w:val="000000"/>
                                    <w:sz w:val="20"/>
                                  </w:rPr>
                                </w:pPr>
                              </w:p>
                            </w:tc>
                            <w:tc>
                              <w:tcPr>
                                <w:tcW w:w="6520" w:type="dxa"/>
                              </w:tcPr>
                              <w:p w14:paraId="0DC490CD" w14:textId="77777777" w:rsidR="00E074EA" w:rsidRDefault="00B95FD5">
                                <w:pPr>
                                  <w:rPr>
                                    <w:color w:val="000000"/>
                                    <w:sz w:val="20"/>
                                  </w:rPr>
                                </w:pPr>
                                <w:r>
                                  <w:rPr>
                                    <w:color w:val="000000"/>
                                    <w:sz w:val="20"/>
                                  </w:rPr>
                                  <w:t>Vidutinė darbininkų kategorija</w:t>
                                </w:r>
                              </w:p>
                            </w:tc>
                            <w:tc>
                              <w:tcPr>
                                <w:tcW w:w="1276" w:type="dxa"/>
                              </w:tcPr>
                              <w:p w14:paraId="0DC490CE" w14:textId="77777777" w:rsidR="00E074EA" w:rsidRDefault="00E074EA">
                                <w:pPr>
                                  <w:jc w:val="center"/>
                                  <w:rPr>
                                    <w:color w:val="000000"/>
                                    <w:sz w:val="20"/>
                                  </w:rPr>
                                </w:pPr>
                              </w:p>
                            </w:tc>
                            <w:tc>
                              <w:tcPr>
                                <w:tcW w:w="1240" w:type="dxa"/>
                              </w:tcPr>
                              <w:p w14:paraId="0DC490CF" w14:textId="77777777" w:rsidR="00E074EA" w:rsidRDefault="00B95FD5">
                                <w:pPr>
                                  <w:jc w:val="center"/>
                                  <w:rPr>
                                    <w:color w:val="000000"/>
                                    <w:sz w:val="20"/>
                                  </w:rPr>
                                </w:pPr>
                                <w:r>
                                  <w:rPr>
                                    <w:color w:val="000000"/>
                                    <w:sz w:val="20"/>
                                  </w:rPr>
                                  <w:t>3,40</w:t>
                                </w:r>
                              </w:p>
                            </w:tc>
                          </w:tr>
                          <w:tr w:rsidR="00E074EA" w14:paraId="0DC490D5" w14:textId="77777777">
                            <w:tc>
                              <w:tcPr>
                                <w:tcW w:w="1101" w:type="dxa"/>
                              </w:tcPr>
                              <w:p w14:paraId="0DC490D1" w14:textId="77777777" w:rsidR="00E074EA" w:rsidRDefault="00E074EA">
                                <w:pPr>
                                  <w:rPr>
                                    <w:color w:val="000000"/>
                                    <w:sz w:val="20"/>
                                  </w:rPr>
                                </w:pPr>
                              </w:p>
                            </w:tc>
                            <w:tc>
                              <w:tcPr>
                                <w:tcW w:w="6520" w:type="dxa"/>
                              </w:tcPr>
                              <w:p w14:paraId="0DC490D2" w14:textId="77777777" w:rsidR="00E074EA" w:rsidRDefault="00E074EA">
                                <w:pPr>
                                  <w:rPr>
                                    <w:color w:val="000000"/>
                                    <w:sz w:val="20"/>
                                  </w:rPr>
                                </w:pPr>
                              </w:p>
                            </w:tc>
                            <w:tc>
                              <w:tcPr>
                                <w:tcW w:w="1276" w:type="dxa"/>
                              </w:tcPr>
                              <w:p w14:paraId="0DC490D3" w14:textId="77777777" w:rsidR="00E074EA" w:rsidRDefault="00E074EA">
                                <w:pPr>
                                  <w:rPr>
                                    <w:color w:val="000000"/>
                                    <w:sz w:val="20"/>
                                  </w:rPr>
                                </w:pPr>
                              </w:p>
                            </w:tc>
                            <w:tc>
                              <w:tcPr>
                                <w:tcW w:w="1240" w:type="dxa"/>
                              </w:tcPr>
                              <w:p w14:paraId="0DC490D4" w14:textId="77777777" w:rsidR="00E074EA" w:rsidRDefault="00E074EA">
                                <w:pPr>
                                  <w:rPr>
                                    <w:color w:val="000000"/>
                                    <w:sz w:val="20"/>
                                  </w:rPr>
                                </w:pPr>
                              </w:p>
                            </w:tc>
                          </w:tr>
                          <w:tr w:rsidR="00E074EA" w14:paraId="0DC490DA" w14:textId="77777777">
                            <w:tc>
                              <w:tcPr>
                                <w:tcW w:w="1101" w:type="dxa"/>
                              </w:tcPr>
                              <w:p w14:paraId="0DC490D6" w14:textId="77777777" w:rsidR="00E074EA" w:rsidRDefault="00B95FD5">
                                <w:pPr>
                                  <w:rPr>
                                    <w:color w:val="000000"/>
                                    <w:sz w:val="20"/>
                                  </w:rPr>
                                </w:pPr>
                                <w:r>
                                  <w:rPr>
                                    <w:color w:val="000000"/>
                                    <w:sz w:val="20"/>
                                  </w:rPr>
                                  <w:t>450001</w:t>
                                </w:r>
                              </w:p>
                            </w:tc>
                            <w:tc>
                              <w:tcPr>
                                <w:tcW w:w="6520" w:type="dxa"/>
                              </w:tcPr>
                              <w:p w14:paraId="0DC490D7"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90D8" w14:textId="77777777" w:rsidR="00E074EA" w:rsidRDefault="00B95FD5">
                                <w:pPr>
                                  <w:jc w:val="center"/>
                                  <w:rPr>
                                    <w:color w:val="000000"/>
                                    <w:sz w:val="20"/>
                                  </w:rPr>
                                </w:pPr>
                                <w:r>
                                  <w:rPr>
                                    <w:color w:val="000000"/>
                                    <w:sz w:val="20"/>
                                  </w:rPr>
                                  <w:t>t km</w:t>
                                </w:r>
                              </w:p>
                            </w:tc>
                            <w:tc>
                              <w:tcPr>
                                <w:tcW w:w="1240" w:type="dxa"/>
                              </w:tcPr>
                              <w:p w14:paraId="0DC490D9" w14:textId="77777777" w:rsidR="00E074EA" w:rsidRDefault="00B95FD5">
                                <w:pPr>
                                  <w:jc w:val="center"/>
                                  <w:rPr>
                                    <w:color w:val="000000"/>
                                    <w:sz w:val="20"/>
                                  </w:rPr>
                                </w:pPr>
                                <w:r>
                                  <w:rPr>
                                    <w:color w:val="000000"/>
                                    <w:sz w:val="20"/>
                                  </w:rPr>
                                  <w:t xml:space="preserve">90,00 </w:t>
                                </w:r>
                              </w:p>
                            </w:tc>
                          </w:tr>
                          <w:tr w:rsidR="00E074EA" w14:paraId="0DC490DF" w14:textId="77777777">
                            <w:tc>
                              <w:tcPr>
                                <w:tcW w:w="1101" w:type="dxa"/>
                              </w:tcPr>
                              <w:p w14:paraId="0DC490DB" w14:textId="77777777" w:rsidR="00E074EA" w:rsidRDefault="00B95FD5">
                                <w:pPr>
                                  <w:rPr>
                                    <w:color w:val="000000"/>
                                    <w:sz w:val="20"/>
                                  </w:rPr>
                                </w:pPr>
                                <w:r>
                                  <w:rPr>
                                    <w:color w:val="000000"/>
                                    <w:sz w:val="20"/>
                                  </w:rPr>
                                  <w:t>489067</w:t>
                                </w:r>
                              </w:p>
                            </w:tc>
                            <w:tc>
                              <w:tcPr>
                                <w:tcW w:w="6520" w:type="dxa"/>
                              </w:tcPr>
                              <w:p w14:paraId="0DC490DC"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0DD" w14:textId="77777777" w:rsidR="00E074EA" w:rsidRDefault="00B95FD5">
                                <w:pPr>
                                  <w:jc w:val="center"/>
                                  <w:rPr>
                                    <w:color w:val="000000"/>
                                    <w:sz w:val="20"/>
                                  </w:rPr>
                                </w:pPr>
                                <w:r>
                                  <w:rPr>
                                    <w:color w:val="000000"/>
                                    <w:sz w:val="20"/>
                                  </w:rPr>
                                  <w:t>maš. val.</w:t>
                                </w:r>
                              </w:p>
                            </w:tc>
                            <w:tc>
                              <w:tcPr>
                                <w:tcW w:w="1240" w:type="dxa"/>
                              </w:tcPr>
                              <w:p w14:paraId="0DC490DE" w14:textId="77777777" w:rsidR="00E074EA" w:rsidRDefault="00B95FD5">
                                <w:pPr>
                                  <w:jc w:val="center"/>
                                  <w:rPr>
                                    <w:color w:val="000000"/>
                                    <w:sz w:val="20"/>
                                  </w:rPr>
                                </w:pPr>
                                <w:r>
                                  <w:rPr>
                                    <w:color w:val="000000"/>
                                    <w:sz w:val="20"/>
                                  </w:rPr>
                                  <w:t>0,35</w:t>
                                </w:r>
                              </w:p>
                            </w:tc>
                          </w:tr>
                        </w:tbl>
                        <w:p w14:paraId="0DC490E0" w14:textId="77777777" w:rsidR="00E074EA" w:rsidRDefault="00B95FD5">
                          <w:pPr>
                            <w:rPr>
                              <w:color w:val="000000"/>
                              <w:sz w:val="20"/>
                            </w:rPr>
                          </w:pPr>
                        </w:p>
                      </w:sdtContent>
                    </w:sdt>
                    <w:sdt>
                      <w:sdtPr>
                        <w:alias w:val="lentele"/>
                        <w:tag w:val="part_ea6d4788f42042df8eea345db1a76a16"/>
                        <w:id w:val="-1391878327"/>
                        <w:lock w:val="sdtLocked"/>
                      </w:sdtPr>
                      <w:sdtEndPr/>
                      <w:sdtContent>
                        <w:p w14:paraId="0DC490E1" w14:textId="77777777" w:rsidR="00E074EA" w:rsidRDefault="00B95FD5">
                          <w:pPr>
                            <w:keepNext/>
                            <w:jc w:val="center"/>
                            <w:outlineLvl w:val="1"/>
                            <w:rPr>
                              <w:bCs/>
                              <w:iCs/>
                              <w:color w:val="000000"/>
                              <w:szCs w:val="24"/>
                              <w:u w:val="single"/>
                            </w:rPr>
                          </w:pPr>
                          <w:sdt>
                            <w:sdtPr>
                              <w:alias w:val="Pavadinimas"/>
                              <w:tag w:val="title_ea6d4788f42042df8eea345db1a76a16"/>
                              <w:id w:val="1131060589"/>
                              <w:lock w:val="sdtLocked"/>
                            </w:sdtPr>
                            <w:sdtEndPr/>
                            <w:sdtContent>
                              <w:r>
                                <w:rPr>
                                  <w:bCs/>
                                  <w:iCs/>
                                  <w:color w:val="000000"/>
                                  <w:szCs w:val="24"/>
                                  <w:u w:val="single"/>
                                </w:rPr>
                                <w:t>KELKRAŠČIO RUOŽŲ SU IŠKYLOMIS PRIEŽIŪRA</w:t>
                              </w:r>
                            </w:sdtContent>
                          </w:sdt>
                        </w:p>
                        <w:p w14:paraId="0DC490E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702"/>
                            <w:gridCol w:w="1752"/>
                          </w:tblGrid>
                          <w:tr w:rsidR="00E074EA" w14:paraId="0DC490E7" w14:textId="77777777">
                            <w:tc>
                              <w:tcPr>
                                <w:tcW w:w="1231" w:type="dxa"/>
                              </w:tcPr>
                              <w:p w14:paraId="0DC490E3" w14:textId="77777777" w:rsidR="00E074EA" w:rsidRDefault="00B95FD5">
                                <w:pPr>
                                  <w:rPr>
                                    <w:b/>
                                    <w:color w:val="000000"/>
                                    <w:szCs w:val="24"/>
                                  </w:rPr>
                                </w:pPr>
                                <w:r>
                                  <w:rPr>
                                    <w:b/>
                                    <w:color w:val="000000"/>
                                    <w:szCs w:val="24"/>
                                  </w:rPr>
                                  <w:t>KP 3.2-17</w:t>
                                </w:r>
                              </w:p>
                            </w:tc>
                            <w:tc>
                              <w:tcPr>
                                <w:tcW w:w="7048" w:type="dxa"/>
                              </w:tcPr>
                              <w:p w14:paraId="0DC490E4" w14:textId="77777777" w:rsidR="00E074EA" w:rsidRDefault="00B95FD5">
                                <w:pPr>
                                  <w:rPr>
                                    <w:b/>
                                    <w:color w:val="000000"/>
                                    <w:szCs w:val="24"/>
                                  </w:rPr>
                                </w:pPr>
                                <w:r>
                                  <w:rPr>
                                    <w:b/>
                                    <w:color w:val="000000"/>
                                    <w:szCs w:val="24"/>
                                  </w:rPr>
                                  <w:t xml:space="preserve">Skersinių drenažo griovelių </w:t>
                                </w:r>
                                <w:r>
                                  <w:rPr>
                                    <w:b/>
                                    <w:color w:val="000000"/>
                                    <w:szCs w:val="24"/>
                                  </w:rPr>
                                  <w:t>iškasimas mechanizuotu būdu dangos konstrukcijos nusausinimui polaidžio laikotarpiu</w:t>
                                </w:r>
                              </w:p>
                            </w:tc>
                            <w:tc>
                              <w:tcPr>
                                <w:tcW w:w="1843" w:type="dxa"/>
                              </w:tcPr>
                              <w:p w14:paraId="0DC490E5" w14:textId="77777777" w:rsidR="00E074EA" w:rsidRDefault="00E074EA">
                                <w:pPr>
                                  <w:rPr>
                                    <w:b/>
                                    <w:color w:val="000000"/>
                                    <w:szCs w:val="24"/>
                                  </w:rPr>
                                </w:pPr>
                              </w:p>
                              <w:p w14:paraId="0DC490E6" w14:textId="77777777" w:rsidR="00E074EA" w:rsidRDefault="00B95FD5">
                                <w:pPr>
                                  <w:rPr>
                                    <w:color w:val="000000"/>
                                    <w:szCs w:val="24"/>
                                  </w:rPr>
                                </w:pPr>
                                <w:r>
                                  <w:rPr>
                                    <w:b/>
                                    <w:color w:val="000000"/>
                                    <w:szCs w:val="24"/>
                                  </w:rPr>
                                  <w:t>10 m</w:t>
                                </w:r>
                                <w:r>
                                  <w:rPr>
                                    <w:b/>
                                    <w:color w:val="000000"/>
                                    <w:szCs w:val="24"/>
                                    <w:vertAlign w:val="superscript"/>
                                  </w:rPr>
                                  <w:t>3</w:t>
                                </w:r>
                              </w:p>
                            </w:tc>
                          </w:tr>
                          <w:tr w:rsidR="00E074EA" w14:paraId="0DC490EB" w14:textId="77777777">
                            <w:tc>
                              <w:tcPr>
                                <w:tcW w:w="1231" w:type="dxa"/>
                              </w:tcPr>
                              <w:p w14:paraId="0DC490E8" w14:textId="77777777" w:rsidR="00E074EA" w:rsidRDefault="00E074EA">
                                <w:pPr>
                                  <w:rPr>
                                    <w:color w:val="000000"/>
                                    <w:szCs w:val="24"/>
                                  </w:rPr>
                                </w:pPr>
                              </w:p>
                            </w:tc>
                            <w:tc>
                              <w:tcPr>
                                <w:tcW w:w="8891" w:type="dxa"/>
                                <w:gridSpan w:val="2"/>
                              </w:tcPr>
                              <w:p w14:paraId="0DC490E9" w14:textId="77777777" w:rsidR="00E074EA" w:rsidRDefault="00B95FD5">
                                <w:pPr>
                                  <w:rPr>
                                    <w:color w:val="000000"/>
                                    <w:szCs w:val="24"/>
                                  </w:rPr>
                                </w:pPr>
                                <w:r>
                                  <w:rPr>
                                    <w:color w:val="000000"/>
                                    <w:szCs w:val="24"/>
                                  </w:rPr>
                                  <w:t xml:space="preserve">Darbai: </w:t>
                                </w:r>
                              </w:p>
                              <w:p w14:paraId="0DC490EA" w14:textId="77777777" w:rsidR="00E074EA" w:rsidRDefault="00B95FD5">
                                <w:pPr>
                                  <w:rPr>
                                    <w:color w:val="000000"/>
                                    <w:szCs w:val="24"/>
                                  </w:rPr>
                                </w:pPr>
                                <w:r>
                                  <w:rPr>
                                    <w:color w:val="000000"/>
                                    <w:szCs w:val="24"/>
                                  </w:rPr>
                                  <w:t>1. Nužymėti skersinių drenažo griovelių vietas. 2. Paruošti buldozerį darbui. 3. Išpjauti griovelį drenažui (apie 0,63 m</w:t>
                                </w:r>
                                <w:r>
                                  <w:rPr>
                                    <w:color w:val="000000"/>
                                    <w:szCs w:val="24"/>
                                    <w:vertAlign w:val="superscript"/>
                                  </w:rPr>
                                  <w:t>3</w:t>
                                </w:r>
                                <w:r>
                                  <w:rPr>
                                    <w:color w:val="000000"/>
                                    <w:szCs w:val="24"/>
                                  </w:rPr>
                                  <w:t>). 4. Pervažiuoti į kitą vietą.</w:t>
                                </w:r>
                              </w:p>
                            </w:tc>
                          </w:tr>
                        </w:tbl>
                        <w:p w14:paraId="0DC490EC" w14:textId="77777777" w:rsidR="00E074EA" w:rsidRDefault="00B95FD5">
                          <w:pPr>
                            <w:rPr>
                              <w:color w:val="000000"/>
                              <w:sz w:val="20"/>
                            </w:rPr>
                          </w:pPr>
                        </w:p>
                      </w:sdtContent>
                    </w:sdt>
                    <w:sdt>
                      <w:sdtPr>
                        <w:alias w:val="lentele"/>
                        <w:tag w:val="part_3333325b44484fbd934a27f390ce2c70"/>
                        <w:id w:val="6248116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0F1" w14:textId="77777777">
                            <w:tc>
                              <w:tcPr>
                                <w:tcW w:w="1101" w:type="dxa"/>
                                <w:tcBorders>
                                  <w:bottom w:val="double" w:sz="4" w:space="0" w:color="auto"/>
                                </w:tcBorders>
                                <w:vAlign w:val="center"/>
                              </w:tcPr>
                              <w:p w14:paraId="0DC490E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0E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0E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0F0" w14:textId="77777777" w:rsidR="00E074EA" w:rsidRDefault="00B95FD5">
                                <w:pPr>
                                  <w:jc w:val="center"/>
                                  <w:rPr>
                                    <w:color w:val="000000"/>
                                    <w:sz w:val="20"/>
                                  </w:rPr>
                                </w:pPr>
                                <w:r>
                                  <w:rPr>
                                    <w:color w:val="000000"/>
                                    <w:sz w:val="20"/>
                                  </w:rPr>
                                  <w:t>Kiekiai</w:t>
                                </w:r>
                              </w:p>
                            </w:tc>
                          </w:tr>
                          <w:tr w:rsidR="00E074EA" w14:paraId="0DC490F6" w14:textId="77777777">
                            <w:tc>
                              <w:tcPr>
                                <w:tcW w:w="1101" w:type="dxa"/>
                                <w:tcBorders>
                                  <w:top w:val="double" w:sz="4" w:space="0" w:color="auto"/>
                                  <w:bottom w:val="single" w:sz="2" w:space="0" w:color="auto"/>
                                </w:tcBorders>
                              </w:tcPr>
                              <w:p w14:paraId="0DC490F2" w14:textId="77777777" w:rsidR="00E074EA" w:rsidRDefault="00E074EA">
                                <w:pPr>
                                  <w:rPr>
                                    <w:color w:val="000000"/>
                                    <w:sz w:val="20"/>
                                  </w:rPr>
                                </w:pPr>
                              </w:p>
                            </w:tc>
                            <w:tc>
                              <w:tcPr>
                                <w:tcW w:w="6520" w:type="dxa"/>
                                <w:tcBorders>
                                  <w:top w:val="double" w:sz="4" w:space="0" w:color="auto"/>
                                  <w:bottom w:val="single" w:sz="2" w:space="0" w:color="auto"/>
                                </w:tcBorders>
                              </w:tcPr>
                              <w:p w14:paraId="0DC490F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0F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0F5" w14:textId="77777777" w:rsidR="00E074EA" w:rsidRDefault="00B95FD5">
                                <w:pPr>
                                  <w:jc w:val="center"/>
                                  <w:rPr>
                                    <w:color w:val="000000"/>
                                    <w:sz w:val="20"/>
                                  </w:rPr>
                                </w:pPr>
                                <w:r>
                                  <w:rPr>
                                    <w:color w:val="000000"/>
                                    <w:sz w:val="20"/>
                                  </w:rPr>
                                  <w:t>0,09</w:t>
                                </w:r>
                              </w:p>
                            </w:tc>
                          </w:tr>
                          <w:tr w:rsidR="00E074EA" w14:paraId="0DC490FB" w14:textId="77777777">
                            <w:tc>
                              <w:tcPr>
                                <w:tcW w:w="1101" w:type="dxa"/>
                              </w:tcPr>
                              <w:p w14:paraId="0DC490F7" w14:textId="77777777" w:rsidR="00E074EA" w:rsidRDefault="00E074EA">
                                <w:pPr>
                                  <w:rPr>
                                    <w:color w:val="000000"/>
                                    <w:sz w:val="20"/>
                                  </w:rPr>
                                </w:pPr>
                              </w:p>
                            </w:tc>
                            <w:tc>
                              <w:tcPr>
                                <w:tcW w:w="6520" w:type="dxa"/>
                              </w:tcPr>
                              <w:p w14:paraId="0DC490F8" w14:textId="77777777" w:rsidR="00E074EA" w:rsidRDefault="00B95FD5">
                                <w:pPr>
                                  <w:rPr>
                                    <w:color w:val="000000"/>
                                    <w:sz w:val="20"/>
                                  </w:rPr>
                                </w:pPr>
                                <w:r>
                                  <w:rPr>
                                    <w:color w:val="000000"/>
                                    <w:sz w:val="20"/>
                                  </w:rPr>
                                  <w:t>Vidutinė darbininkų kategorija</w:t>
                                </w:r>
                              </w:p>
                            </w:tc>
                            <w:tc>
                              <w:tcPr>
                                <w:tcW w:w="1276" w:type="dxa"/>
                              </w:tcPr>
                              <w:p w14:paraId="0DC490F9" w14:textId="77777777" w:rsidR="00E074EA" w:rsidRDefault="00E074EA">
                                <w:pPr>
                                  <w:jc w:val="center"/>
                                  <w:rPr>
                                    <w:color w:val="000000"/>
                                    <w:sz w:val="20"/>
                                  </w:rPr>
                                </w:pPr>
                              </w:p>
                            </w:tc>
                            <w:tc>
                              <w:tcPr>
                                <w:tcW w:w="1240" w:type="dxa"/>
                              </w:tcPr>
                              <w:p w14:paraId="0DC490FA" w14:textId="77777777" w:rsidR="00E074EA" w:rsidRDefault="00B95FD5">
                                <w:pPr>
                                  <w:jc w:val="center"/>
                                  <w:rPr>
                                    <w:color w:val="000000"/>
                                    <w:sz w:val="20"/>
                                  </w:rPr>
                                </w:pPr>
                                <w:r>
                                  <w:rPr>
                                    <w:color w:val="000000"/>
                                    <w:sz w:val="20"/>
                                  </w:rPr>
                                  <w:t>6,00</w:t>
                                </w:r>
                              </w:p>
                            </w:tc>
                          </w:tr>
                          <w:tr w:rsidR="00E074EA" w14:paraId="0DC49100" w14:textId="77777777">
                            <w:tc>
                              <w:tcPr>
                                <w:tcW w:w="1101" w:type="dxa"/>
                              </w:tcPr>
                              <w:p w14:paraId="0DC490FC" w14:textId="77777777" w:rsidR="00E074EA" w:rsidRDefault="00E074EA">
                                <w:pPr>
                                  <w:rPr>
                                    <w:color w:val="000000"/>
                                    <w:sz w:val="20"/>
                                  </w:rPr>
                                </w:pPr>
                              </w:p>
                            </w:tc>
                            <w:tc>
                              <w:tcPr>
                                <w:tcW w:w="6520" w:type="dxa"/>
                              </w:tcPr>
                              <w:p w14:paraId="0DC490FD" w14:textId="77777777" w:rsidR="00E074EA" w:rsidRDefault="00E074EA">
                                <w:pPr>
                                  <w:rPr>
                                    <w:color w:val="000000"/>
                                    <w:sz w:val="20"/>
                                  </w:rPr>
                                </w:pPr>
                              </w:p>
                            </w:tc>
                            <w:tc>
                              <w:tcPr>
                                <w:tcW w:w="1276" w:type="dxa"/>
                              </w:tcPr>
                              <w:p w14:paraId="0DC490FE" w14:textId="77777777" w:rsidR="00E074EA" w:rsidRDefault="00E074EA">
                                <w:pPr>
                                  <w:rPr>
                                    <w:color w:val="000000"/>
                                    <w:sz w:val="20"/>
                                  </w:rPr>
                                </w:pPr>
                              </w:p>
                            </w:tc>
                            <w:tc>
                              <w:tcPr>
                                <w:tcW w:w="1240" w:type="dxa"/>
                              </w:tcPr>
                              <w:p w14:paraId="0DC490FF" w14:textId="77777777" w:rsidR="00E074EA" w:rsidRDefault="00E074EA">
                                <w:pPr>
                                  <w:rPr>
                                    <w:color w:val="000000"/>
                                    <w:sz w:val="20"/>
                                  </w:rPr>
                                </w:pPr>
                              </w:p>
                            </w:tc>
                          </w:tr>
                          <w:tr w:rsidR="00E074EA" w14:paraId="0DC49105" w14:textId="77777777">
                            <w:tc>
                              <w:tcPr>
                                <w:tcW w:w="1101" w:type="dxa"/>
                              </w:tcPr>
                              <w:p w14:paraId="0DC49101" w14:textId="77777777" w:rsidR="00E074EA" w:rsidRDefault="00B95FD5">
                                <w:pPr>
                                  <w:rPr>
                                    <w:color w:val="000000"/>
                                    <w:sz w:val="20"/>
                                  </w:rPr>
                                </w:pPr>
                                <w:r>
                                  <w:rPr>
                                    <w:color w:val="000000"/>
                                    <w:sz w:val="20"/>
                                  </w:rPr>
                                  <w:t>489072</w:t>
                                </w:r>
                              </w:p>
                            </w:tc>
                            <w:tc>
                              <w:tcPr>
                                <w:tcW w:w="6520" w:type="dxa"/>
                              </w:tcPr>
                              <w:p w14:paraId="0DC49102" w14:textId="77777777" w:rsidR="00E074EA" w:rsidRDefault="00B95FD5">
                                <w:pPr>
                                  <w:rPr>
                                    <w:color w:val="000000"/>
                                    <w:sz w:val="20"/>
                                  </w:rPr>
                                </w:pPr>
                                <w:r>
                                  <w:rPr>
                                    <w:color w:val="000000"/>
                                    <w:sz w:val="20"/>
                                  </w:rPr>
                                  <w:t>Buldozeris (59 kW)</w:t>
                                </w:r>
                              </w:p>
                            </w:tc>
                            <w:tc>
                              <w:tcPr>
                                <w:tcW w:w="1276" w:type="dxa"/>
                              </w:tcPr>
                              <w:p w14:paraId="0DC49103" w14:textId="77777777" w:rsidR="00E074EA" w:rsidRDefault="00B95FD5">
                                <w:pPr>
                                  <w:jc w:val="center"/>
                                  <w:rPr>
                                    <w:color w:val="000000"/>
                                    <w:sz w:val="20"/>
                                  </w:rPr>
                                </w:pPr>
                                <w:r>
                                  <w:rPr>
                                    <w:color w:val="000000"/>
                                    <w:sz w:val="20"/>
                                  </w:rPr>
                                  <w:t>maš. val.</w:t>
                                </w:r>
                              </w:p>
                            </w:tc>
                            <w:tc>
                              <w:tcPr>
                                <w:tcW w:w="1240" w:type="dxa"/>
                              </w:tcPr>
                              <w:p w14:paraId="0DC49104" w14:textId="77777777" w:rsidR="00E074EA" w:rsidRDefault="00B95FD5">
                                <w:pPr>
                                  <w:jc w:val="center"/>
                                  <w:rPr>
                                    <w:color w:val="000000"/>
                                    <w:sz w:val="20"/>
                                  </w:rPr>
                                </w:pPr>
                                <w:r>
                                  <w:rPr>
                                    <w:color w:val="000000"/>
                                    <w:sz w:val="20"/>
                                  </w:rPr>
                                  <w:t>0,09</w:t>
                                </w:r>
                              </w:p>
                            </w:tc>
                          </w:tr>
                        </w:tbl>
                        <w:p w14:paraId="0DC49106" w14:textId="77777777" w:rsidR="00E074EA" w:rsidRDefault="00B95FD5">
                          <w:pPr>
                            <w:rPr>
                              <w:color w:val="000000"/>
                              <w:sz w:val="20"/>
                            </w:rPr>
                          </w:pPr>
                        </w:p>
                      </w:sdtContent>
                    </w:sdt>
                    <w:sdt>
                      <w:sdtPr>
                        <w:alias w:val="lentele"/>
                        <w:tag w:val="part_2d257cb493bb4a82ab81df1d6489b6b1"/>
                        <w:id w:val="634375973"/>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8"/>
                            <w:gridCol w:w="1753"/>
                          </w:tblGrid>
                          <w:tr w:rsidR="00E074EA" w14:paraId="0DC4910A" w14:textId="77777777">
                            <w:tc>
                              <w:tcPr>
                                <w:tcW w:w="1231" w:type="dxa"/>
                              </w:tcPr>
                              <w:p w14:paraId="0DC49107" w14:textId="77777777" w:rsidR="00E074EA" w:rsidRDefault="00B95FD5">
                                <w:pPr>
                                  <w:rPr>
                                    <w:b/>
                                    <w:color w:val="000000"/>
                                    <w:szCs w:val="24"/>
                                  </w:rPr>
                                </w:pPr>
                                <w:r>
                                  <w:rPr>
                                    <w:b/>
                                    <w:color w:val="000000"/>
                                    <w:szCs w:val="24"/>
                                  </w:rPr>
                                  <w:t>KP 3.2-18</w:t>
                                </w:r>
                              </w:p>
                            </w:tc>
                            <w:tc>
                              <w:tcPr>
                                <w:tcW w:w="7048" w:type="dxa"/>
                              </w:tcPr>
                              <w:p w14:paraId="0DC49108" w14:textId="77777777" w:rsidR="00E074EA" w:rsidRDefault="00B95FD5">
                                <w:pPr>
                                  <w:rPr>
                                    <w:b/>
                                    <w:color w:val="000000"/>
                                    <w:szCs w:val="24"/>
                                  </w:rPr>
                                </w:pPr>
                                <w:r>
                                  <w:rPr>
                                    <w:b/>
                                    <w:color w:val="000000"/>
                                    <w:szCs w:val="24"/>
                                  </w:rPr>
                                  <w:t>Skersinių drenažo griovelių iškasimas rankiniu būdu</w:t>
                                </w:r>
                              </w:p>
                            </w:tc>
                            <w:tc>
                              <w:tcPr>
                                <w:tcW w:w="1843" w:type="dxa"/>
                              </w:tcPr>
                              <w:p w14:paraId="0DC49109" w14:textId="77777777" w:rsidR="00E074EA" w:rsidRDefault="00B95FD5">
                                <w:pPr>
                                  <w:rPr>
                                    <w:color w:val="000000"/>
                                    <w:szCs w:val="24"/>
                                  </w:rPr>
                                </w:pPr>
                                <w:r>
                                  <w:rPr>
                                    <w:b/>
                                    <w:color w:val="000000"/>
                                    <w:szCs w:val="24"/>
                                  </w:rPr>
                                  <w:t>1 m</w:t>
                                </w:r>
                              </w:p>
                            </w:tc>
                          </w:tr>
                          <w:tr w:rsidR="00E074EA" w14:paraId="0DC4910E" w14:textId="77777777">
                            <w:tc>
                              <w:tcPr>
                                <w:tcW w:w="1231" w:type="dxa"/>
                              </w:tcPr>
                              <w:p w14:paraId="0DC4910B" w14:textId="77777777" w:rsidR="00E074EA" w:rsidRDefault="00E074EA">
                                <w:pPr>
                                  <w:rPr>
                                    <w:color w:val="000000"/>
                                    <w:szCs w:val="24"/>
                                  </w:rPr>
                                </w:pPr>
                              </w:p>
                            </w:tc>
                            <w:tc>
                              <w:tcPr>
                                <w:tcW w:w="8891" w:type="dxa"/>
                                <w:gridSpan w:val="2"/>
                              </w:tcPr>
                              <w:p w14:paraId="0DC4910C" w14:textId="77777777" w:rsidR="00E074EA" w:rsidRDefault="00B95FD5">
                                <w:pPr>
                                  <w:rPr>
                                    <w:color w:val="000000"/>
                                    <w:szCs w:val="24"/>
                                  </w:rPr>
                                </w:pPr>
                                <w:r>
                                  <w:rPr>
                                    <w:color w:val="000000"/>
                                    <w:szCs w:val="24"/>
                                  </w:rPr>
                                  <w:t xml:space="preserve">Darbai: </w:t>
                                </w:r>
                              </w:p>
                              <w:p w14:paraId="0DC4910D" w14:textId="77777777" w:rsidR="00E074EA" w:rsidRDefault="00B95FD5">
                                <w:pPr>
                                  <w:rPr>
                                    <w:color w:val="000000"/>
                                    <w:szCs w:val="24"/>
                                  </w:rPr>
                                </w:pPr>
                                <w:r>
                                  <w:rPr>
                                    <w:color w:val="000000"/>
                                    <w:szCs w:val="24"/>
                                  </w:rPr>
                                  <w:t>1. Nužymėti</w:t>
                                </w:r>
                                <w:r>
                                  <w:rPr>
                                    <w:color w:val="000000"/>
                                    <w:szCs w:val="24"/>
                                  </w:rPr>
                                  <w:t xml:space="preserve"> drenažo griovelių (30 cm pločio) vietas. 2. Iškasti sušalusį gruntą iki 60 cm gylio, supilant jį kelkraštyje. 3. Pereiti į kitą vietą.</w:t>
                                </w:r>
                              </w:p>
                            </w:tc>
                          </w:tr>
                        </w:tbl>
                        <w:p w14:paraId="0DC4910F" w14:textId="77777777" w:rsidR="00E074EA" w:rsidRDefault="00B95FD5">
                          <w:pPr>
                            <w:rPr>
                              <w:color w:val="000000"/>
                              <w:sz w:val="20"/>
                            </w:rPr>
                          </w:pPr>
                        </w:p>
                      </w:sdtContent>
                    </w:sdt>
                    <w:sdt>
                      <w:sdtPr>
                        <w:alias w:val="lentele"/>
                        <w:tag w:val="part_83f182c155a84930a21a0c9f3380504a"/>
                        <w:id w:val="38800708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114" w14:textId="77777777">
                            <w:tc>
                              <w:tcPr>
                                <w:tcW w:w="1101" w:type="dxa"/>
                                <w:tcBorders>
                                  <w:bottom w:val="double" w:sz="4" w:space="0" w:color="auto"/>
                                </w:tcBorders>
                                <w:vAlign w:val="center"/>
                              </w:tcPr>
                              <w:p w14:paraId="0DC4911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1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1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113" w14:textId="77777777" w:rsidR="00E074EA" w:rsidRDefault="00B95FD5">
                                <w:pPr>
                                  <w:jc w:val="center"/>
                                  <w:rPr>
                                    <w:color w:val="000000"/>
                                    <w:sz w:val="20"/>
                                  </w:rPr>
                                </w:pPr>
                                <w:r>
                                  <w:rPr>
                                    <w:color w:val="000000"/>
                                    <w:sz w:val="20"/>
                                  </w:rPr>
                                  <w:t>Kiekiai</w:t>
                                </w:r>
                              </w:p>
                            </w:tc>
                          </w:tr>
                          <w:tr w:rsidR="00E074EA" w14:paraId="0DC49119" w14:textId="77777777">
                            <w:tc>
                              <w:tcPr>
                                <w:tcW w:w="1101" w:type="dxa"/>
                                <w:tcBorders>
                                  <w:top w:val="double" w:sz="4" w:space="0" w:color="auto"/>
                                  <w:bottom w:val="single" w:sz="2" w:space="0" w:color="auto"/>
                                </w:tcBorders>
                              </w:tcPr>
                              <w:p w14:paraId="0DC49115" w14:textId="77777777" w:rsidR="00E074EA" w:rsidRDefault="00E074EA">
                                <w:pPr>
                                  <w:rPr>
                                    <w:color w:val="000000"/>
                                    <w:sz w:val="20"/>
                                  </w:rPr>
                                </w:pPr>
                              </w:p>
                            </w:tc>
                            <w:tc>
                              <w:tcPr>
                                <w:tcW w:w="6520" w:type="dxa"/>
                                <w:tcBorders>
                                  <w:top w:val="double" w:sz="4" w:space="0" w:color="auto"/>
                                  <w:bottom w:val="single" w:sz="2" w:space="0" w:color="auto"/>
                                </w:tcBorders>
                              </w:tcPr>
                              <w:p w14:paraId="0DC4911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1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18" w14:textId="77777777" w:rsidR="00E074EA" w:rsidRDefault="00B95FD5">
                                <w:pPr>
                                  <w:jc w:val="center"/>
                                  <w:rPr>
                                    <w:color w:val="000000"/>
                                    <w:sz w:val="20"/>
                                  </w:rPr>
                                </w:pPr>
                                <w:r>
                                  <w:rPr>
                                    <w:color w:val="000000"/>
                                    <w:sz w:val="20"/>
                                  </w:rPr>
                                  <w:t>0,32</w:t>
                                </w:r>
                              </w:p>
                            </w:tc>
                          </w:tr>
                          <w:tr w:rsidR="00E074EA" w14:paraId="0DC4911E" w14:textId="77777777">
                            <w:tc>
                              <w:tcPr>
                                <w:tcW w:w="1101" w:type="dxa"/>
                              </w:tcPr>
                              <w:p w14:paraId="0DC4911A" w14:textId="77777777" w:rsidR="00E074EA" w:rsidRDefault="00E074EA">
                                <w:pPr>
                                  <w:rPr>
                                    <w:color w:val="000000"/>
                                    <w:sz w:val="20"/>
                                  </w:rPr>
                                </w:pPr>
                              </w:p>
                            </w:tc>
                            <w:tc>
                              <w:tcPr>
                                <w:tcW w:w="6520" w:type="dxa"/>
                              </w:tcPr>
                              <w:p w14:paraId="0DC4911B" w14:textId="77777777" w:rsidR="00E074EA" w:rsidRDefault="00B95FD5">
                                <w:pPr>
                                  <w:rPr>
                                    <w:color w:val="000000"/>
                                    <w:sz w:val="20"/>
                                  </w:rPr>
                                </w:pPr>
                                <w:r>
                                  <w:rPr>
                                    <w:color w:val="000000"/>
                                    <w:sz w:val="20"/>
                                  </w:rPr>
                                  <w:t>Vidutinė darbininkų kategorija</w:t>
                                </w:r>
                              </w:p>
                            </w:tc>
                            <w:tc>
                              <w:tcPr>
                                <w:tcW w:w="1276" w:type="dxa"/>
                              </w:tcPr>
                              <w:p w14:paraId="0DC4911C" w14:textId="77777777" w:rsidR="00E074EA" w:rsidRDefault="00E074EA">
                                <w:pPr>
                                  <w:jc w:val="center"/>
                                  <w:rPr>
                                    <w:color w:val="000000"/>
                                    <w:sz w:val="20"/>
                                  </w:rPr>
                                </w:pPr>
                              </w:p>
                            </w:tc>
                            <w:tc>
                              <w:tcPr>
                                <w:tcW w:w="1240" w:type="dxa"/>
                              </w:tcPr>
                              <w:p w14:paraId="0DC4911D" w14:textId="77777777" w:rsidR="00E074EA" w:rsidRDefault="00B95FD5">
                                <w:pPr>
                                  <w:jc w:val="center"/>
                                  <w:rPr>
                                    <w:color w:val="000000"/>
                                    <w:sz w:val="20"/>
                                  </w:rPr>
                                </w:pPr>
                                <w:r>
                                  <w:rPr>
                                    <w:color w:val="000000"/>
                                    <w:sz w:val="20"/>
                                  </w:rPr>
                                  <w:t>3,00</w:t>
                                </w:r>
                              </w:p>
                            </w:tc>
                          </w:tr>
                        </w:tbl>
                        <w:p w14:paraId="0DC4911F" w14:textId="77777777" w:rsidR="00E074EA" w:rsidRDefault="00B95FD5">
                          <w:pPr>
                            <w:rPr>
                              <w:color w:val="000000"/>
                              <w:sz w:val="20"/>
                            </w:rPr>
                          </w:pPr>
                        </w:p>
                      </w:sdtContent>
                    </w:sdt>
                    <w:sdt>
                      <w:sdtPr>
                        <w:alias w:val="lentele"/>
                        <w:tag w:val="part_1c72e40291c548f58856f266fae83e68"/>
                        <w:id w:val="147372317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7"/>
                            <w:gridCol w:w="1756"/>
                          </w:tblGrid>
                          <w:tr w:rsidR="00E074EA" w14:paraId="0DC49123" w14:textId="77777777">
                            <w:tc>
                              <w:tcPr>
                                <w:tcW w:w="1231" w:type="dxa"/>
                              </w:tcPr>
                              <w:p w14:paraId="0DC49120" w14:textId="77777777" w:rsidR="00E074EA" w:rsidRDefault="00B95FD5">
                                <w:pPr>
                                  <w:rPr>
                                    <w:b/>
                                    <w:color w:val="000000"/>
                                    <w:szCs w:val="24"/>
                                  </w:rPr>
                                </w:pPr>
                                <w:r>
                                  <w:rPr>
                                    <w:b/>
                                    <w:color w:val="000000"/>
                                    <w:szCs w:val="24"/>
                                  </w:rPr>
                                  <w:t>KP 3.2-19</w:t>
                                </w:r>
                              </w:p>
                            </w:tc>
                            <w:tc>
                              <w:tcPr>
                                <w:tcW w:w="7048" w:type="dxa"/>
                              </w:tcPr>
                              <w:p w14:paraId="0DC49121" w14:textId="77777777" w:rsidR="00E074EA" w:rsidRDefault="00B95FD5">
                                <w:pPr>
                                  <w:rPr>
                                    <w:b/>
                                    <w:color w:val="000000"/>
                                    <w:szCs w:val="24"/>
                                  </w:rPr>
                                </w:pPr>
                                <w:r>
                                  <w:rPr>
                                    <w:b/>
                                    <w:color w:val="000000"/>
                                    <w:szCs w:val="24"/>
                                  </w:rPr>
                                  <w:t>Drenažo griovelių užpylimas, pasibaigus polaidžiui</w:t>
                                </w:r>
                              </w:p>
                            </w:tc>
                            <w:tc>
                              <w:tcPr>
                                <w:tcW w:w="1843" w:type="dxa"/>
                              </w:tcPr>
                              <w:p w14:paraId="0DC49122"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9127" w14:textId="77777777">
                            <w:tc>
                              <w:tcPr>
                                <w:tcW w:w="1231" w:type="dxa"/>
                              </w:tcPr>
                              <w:p w14:paraId="0DC49124" w14:textId="77777777" w:rsidR="00E074EA" w:rsidRDefault="00E074EA">
                                <w:pPr>
                                  <w:rPr>
                                    <w:color w:val="000000"/>
                                    <w:szCs w:val="24"/>
                                  </w:rPr>
                                </w:pPr>
                              </w:p>
                            </w:tc>
                            <w:tc>
                              <w:tcPr>
                                <w:tcW w:w="8891" w:type="dxa"/>
                                <w:gridSpan w:val="2"/>
                              </w:tcPr>
                              <w:p w14:paraId="0DC49125" w14:textId="77777777" w:rsidR="00E074EA" w:rsidRDefault="00B95FD5">
                                <w:pPr>
                                  <w:rPr>
                                    <w:color w:val="000000"/>
                                    <w:szCs w:val="24"/>
                                  </w:rPr>
                                </w:pPr>
                                <w:r>
                                  <w:rPr>
                                    <w:color w:val="000000"/>
                                    <w:szCs w:val="24"/>
                                  </w:rPr>
                                  <w:t xml:space="preserve">Darbai: </w:t>
                                </w:r>
                              </w:p>
                              <w:p w14:paraId="0DC49126" w14:textId="77777777" w:rsidR="00E074EA" w:rsidRDefault="00B95FD5">
                                <w:pPr>
                                  <w:rPr>
                                    <w:color w:val="000000"/>
                                    <w:szCs w:val="24"/>
                                  </w:rPr>
                                </w:pPr>
                                <w:r>
                                  <w:rPr>
                                    <w:color w:val="000000"/>
                                    <w:szCs w:val="24"/>
                                  </w:rPr>
                                  <w:t>1. Pakrauti rankiniu būdu į transporto priemonę anksčiau iškastas medžiagas. 2. Išpilstyti atvežtas mineralines medžiagas. 3. Užpilti drenažą sluoksniais iki 30 cm storio. 4. Su</w:t>
                                </w:r>
                                <w:r>
                                  <w:rPr>
                                    <w:color w:val="000000"/>
                                    <w:szCs w:val="24"/>
                                  </w:rPr>
                                  <w:t>tankinti rankiniu būdu.</w:t>
                                </w:r>
                              </w:p>
                            </w:tc>
                          </w:tr>
                        </w:tbl>
                        <w:p w14:paraId="0DC49128" w14:textId="77777777" w:rsidR="00E074EA" w:rsidRDefault="00B95FD5">
                          <w:pPr>
                            <w:rPr>
                              <w:color w:val="000000"/>
                              <w:sz w:val="20"/>
                            </w:rPr>
                          </w:pPr>
                        </w:p>
                      </w:sdtContent>
                    </w:sdt>
                    <w:sdt>
                      <w:sdtPr>
                        <w:alias w:val="lentele"/>
                        <w:tag w:val="part_6ea9ccd5c75e443e91710860b26dd618"/>
                        <w:id w:val="-17141920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12D" w14:textId="77777777">
                            <w:tc>
                              <w:tcPr>
                                <w:tcW w:w="1101" w:type="dxa"/>
                                <w:tcBorders>
                                  <w:bottom w:val="double" w:sz="4" w:space="0" w:color="auto"/>
                                </w:tcBorders>
                                <w:vAlign w:val="center"/>
                              </w:tcPr>
                              <w:p w14:paraId="0DC4912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2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2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12C" w14:textId="77777777" w:rsidR="00E074EA" w:rsidRDefault="00B95FD5">
                                <w:pPr>
                                  <w:jc w:val="center"/>
                                  <w:rPr>
                                    <w:color w:val="000000"/>
                                    <w:sz w:val="20"/>
                                  </w:rPr>
                                </w:pPr>
                                <w:r>
                                  <w:rPr>
                                    <w:color w:val="000000"/>
                                    <w:sz w:val="20"/>
                                  </w:rPr>
                                  <w:t>Kiekiai</w:t>
                                </w:r>
                              </w:p>
                            </w:tc>
                          </w:tr>
                          <w:tr w:rsidR="00E074EA" w14:paraId="0DC49132" w14:textId="77777777">
                            <w:tc>
                              <w:tcPr>
                                <w:tcW w:w="1101" w:type="dxa"/>
                                <w:tcBorders>
                                  <w:top w:val="double" w:sz="4" w:space="0" w:color="auto"/>
                                  <w:bottom w:val="single" w:sz="2" w:space="0" w:color="auto"/>
                                </w:tcBorders>
                              </w:tcPr>
                              <w:p w14:paraId="0DC4912E" w14:textId="77777777" w:rsidR="00E074EA" w:rsidRDefault="00E074EA">
                                <w:pPr>
                                  <w:rPr>
                                    <w:color w:val="000000"/>
                                    <w:sz w:val="20"/>
                                  </w:rPr>
                                </w:pPr>
                              </w:p>
                            </w:tc>
                            <w:tc>
                              <w:tcPr>
                                <w:tcW w:w="6520" w:type="dxa"/>
                                <w:tcBorders>
                                  <w:top w:val="double" w:sz="4" w:space="0" w:color="auto"/>
                                  <w:bottom w:val="single" w:sz="2" w:space="0" w:color="auto"/>
                                </w:tcBorders>
                              </w:tcPr>
                              <w:p w14:paraId="0DC4912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3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31" w14:textId="77777777" w:rsidR="00E074EA" w:rsidRDefault="00B95FD5">
                                <w:pPr>
                                  <w:jc w:val="center"/>
                                  <w:rPr>
                                    <w:color w:val="000000"/>
                                    <w:sz w:val="20"/>
                                  </w:rPr>
                                </w:pPr>
                                <w:r>
                                  <w:rPr>
                                    <w:color w:val="000000"/>
                                    <w:sz w:val="20"/>
                                  </w:rPr>
                                  <w:t>2,40</w:t>
                                </w:r>
                              </w:p>
                            </w:tc>
                          </w:tr>
                          <w:tr w:rsidR="00E074EA" w14:paraId="0DC49137" w14:textId="77777777">
                            <w:tc>
                              <w:tcPr>
                                <w:tcW w:w="1101" w:type="dxa"/>
                              </w:tcPr>
                              <w:p w14:paraId="0DC49133" w14:textId="77777777" w:rsidR="00E074EA" w:rsidRDefault="00E074EA">
                                <w:pPr>
                                  <w:rPr>
                                    <w:color w:val="000000"/>
                                    <w:sz w:val="20"/>
                                  </w:rPr>
                                </w:pPr>
                              </w:p>
                            </w:tc>
                            <w:tc>
                              <w:tcPr>
                                <w:tcW w:w="6520" w:type="dxa"/>
                              </w:tcPr>
                              <w:p w14:paraId="0DC49134" w14:textId="77777777" w:rsidR="00E074EA" w:rsidRDefault="00B95FD5">
                                <w:pPr>
                                  <w:rPr>
                                    <w:color w:val="000000"/>
                                    <w:sz w:val="20"/>
                                  </w:rPr>
                                </w:pPr>
                                <w:r>
                                  <w:rPr>
                                    <w:color w:val="000000"/>
                                    <w:sz w:val="20"/>
                                  </w:rPr>
                                  <w:t>Vidutinė darbininkų kategorija</w:t>
                                </w:r>
                              </w:p>
                            </w:tc>
                            <w:tc>
                              <w:tcPr>
                                <w:tcW w:w="1276" w:type="dxa"/>
                              </w:tcPr>
                              <w:p w14:paraId="0DC49135" w14:textId="77777777" w:rsidR="00E074EA" w:rsidRDefault="00E074EA">
                                <w:pPr>
                                  <w:jc w:val="center"/>
                                  <w:rPr>
                                    <w:color w:val="000000"/>
                                    <w:sz w:val="20"/>
                                  </w:rPr>
                                </w:pPr>
                              </w:p>
                            </w:tc>
                            <w:tc>
                              <w:tcPr>
                                <w:tcW w:w="1240" w:type="dxa"/>
                              </w:tcPr>
                              <w:p w14:paraId="0DC49136" w14:textId="77777777" w:rsidR="00E074EA" w:rsidRDefault="00B95FD5">
                                <w:pPr>
                                  <w:jc w:val="center"/>
                                  <w:rPr>
                                    <w:color w:val="000000"/>
                                    <w:sz w:val="20"/>
                                  </w:rPr>
                                </w:pPr>
                                <w:r>
                                  <w:rPr>
                                    <w:color w:val="000000"/>
                                    <w:sz w:val="20"/>
                                  </w:rPr>
                                  <w:t>2,85</w:t>
                                </w:r>
                              </w:p>
                            </w:tc>
                          </w:tr>
                          <w:tr w:rsidR="00E074EA" w14:paraId="0DC4913C" w14:textId="77777777">
                            <w:tc>
                              <w:tcPr>
                                <w:tcW w:w="1101" w:type="dxa"/>
                              </w:tcPr>
                              <w:p w14:paraId="0DC49138" w14:textId="77777777" w:rsidR="00E074EA" w:rsidRDefault="00E074EA">
                                <w:pPr>
                                  <w:rPr>
                                    <w:color w:val="000000"/>
                                    <w:sz w:val="20"/>
                                  </w:rPr>
                                </w:pPr>
                              </w:p>
                            </w:tc>
                            <w:tc>
                              <w:tcPr>
                                <w:tcW w:w="6520" w:type="dxa"/>
                              </w:tcPr>
                              <w:p w14:paraId="0DC49139" w14:textId="77777777" w:rsidR="00E074EA" w:rsidRDefault="00E074EA">
                                <w:pPr>
                                  <w:rPr>
                                    <w:color w:val="000000"/>
                                    <w:sz w:val="20"/>
                                  </w:rPr>
                                </w:pPr>
                              </w:p>
                            </w:tc>
                            <w:tc>
                              <w:tcPr>
                                <w:tcW w:w="1276" w:type="dxa"/>
                              </w:tcPr>
                              <w:p w14:paraId="0DC4913A" w14:textId="77777777" w:rsidR="00E074EA" w:rsidRDefault="00E074EA">
                                <w:pPr>
                                  <w:rPr>
                                    <w:color w:val="000000"/>
                                    <w:sz w:val="20"/>
                                  </w:rPr>
                                </w:pPr>
                              </w:p>
                            </w:tc>
                            <w:tc>
                              <w:tcPr>
                                <w:tcW w:w="1240" w:type="dxa"/>
                              </w:tcPr>
                              <w:p w14:paraId="0DC4913B" w14:textId="77777777" w:rsidR="00E074EA" w:rsidRDefault="00E074EA">
                                <w:pPr>
                                  <w:rPr>
                                    <w:color w:val="000000"/>
                                    <w:sz w:val="20"/>
                                  </w:rPr>
                                </w:pPr>
                              </w:p>
                            </w:tc>
                          </w:tr>
                          <w:tr w:rsidR="00E074EA" w14:paraId="0DC49141" w14:textId="77777777">
                            <w:tc>
                              <w:tcPr>
                                <w:tcW w:w="1101" w:type="dxa"/>
                              </w:tcPr>
                              <w:p w14:paraId="0DC4913D" w14:textId="77777777" w:rsidR="00E074EA" w:rsidRDefault="00B95FD5">
                                <w:pPr>
                                  <w:rPr>
                                    <w:color w:val="000000"/>
                                    <w:sz w:val="20"/>
                                  </w:rPr>
                                </w:pPr>
                                <w:r>
                                  <w:rPr>
                                    <w:color w:val="000000"/>
                                    <w:sz w:val="20"/>
                                  </w:rPr>
                                  <w:t>450003</w:t>
                                </w:r>
                              </w:p>
                            </w:tc>
                            <w:tc>
                              <w:tcPr>
                                <w:tcW w:w="6520" w:type="dxa"/>
                              </w:tcPr>
                              <w:p w14:paraId="0DC4913E" w14:textId="77777777" w:rsidR="00E074EA" w:rsidRDefault="00B95FD5">
                                <w:pPr>
                                  <w:rPr>
                                    <w:color w:val="000000"/>
                                    <w:sz w:val="20"/>
                                  </w:rPr>
                                </w:pPr>
                                <w:r>
                                  <w:rPr>
                                    <w:color w:val="000000"/>
                                    <w:sz w:val="20"/>
                                  </w:rPr>
                                  <w:t>Krovininė automašina (4 t)</w:t>
                                </w:r>
                              </w:p>
                            </w:tc>
                            <w:tc>
                              <w:tcPr>
                                <w:tcW w:w="1276" w:type="dxa"/>
                              </w:tcPr>
                              <w:p w14:paraId="0DC4913F" w14:textId="77777777" w:rsidR="00E074EA" w:rsidRDefault="00B95FD5">
                                <w:pPr>
                                  <w:jc w:val="center"/>
                                  <w:rPr>
                                    <w:color w:val="000000"/>
                                    <w:sz w:val="20"/>
                                  </w:rPr>
                                </w:pPr>
                                <w:r>
                                  <w:rPr>
                                    <w:color w:val="000000"/>
                                    <w:sz w:val="20"/>
                                  </w:rPr>
                                  <w:t>maš. val.</w:t>
                                </w:r>
                              </w:p>
                            </w:tc>
                            <w:tc>
                              <w:tcPr>
                                <w:tcW w:w="1240" w:type="dxa"/>
                              </w:tcPr>
                              <w:p w14:paraId="0DC49140" w14:textId="77777777" w:rsidR="00E074EA" w:rsidRDefault="00B95FD5">
                                <w:pPr>
                                  <w:jc w:val="center"/>
                                  <w:rPr>
                                    <w:color w:val="000000"/>
                                    <w:sz w:val="20"/>
                                  </w:rPr>
                                </w:pPr>
                                <w:r>
                                  <w:rPr>
                                    <w:color w:val="000000"/>
                                    <w:sz w:val="20"/>
                                  </w:rPr>
                                  <w:t>0,68</w:t>
                                </w:r>
                              </w:p>
                            </w:tc>
                          </w:tr>
                          <w:tr w:rsidR="00E074EA" w14:paraId="0DC49146" w14:textId="77777777">
                            <w:tc>
                              <w:tcPr>
                                <w:tcW w:w="1101" w:type="dxa"/>
                              </w:tcPr>
                              <w:p w14:paraId="0DC49142" w14:textId="77777777" w:rsidR="00E074EA" w:rsidRDefault="00B95FD5">
                                <w:pPr>
                                  <w:rPr>
                                    <w:color w:val="000000"/>
                                    <w:sz w:val="20"/>
                                  </w:rPr>
                                </w:pPr>
                                <w:r>
                                  <w:rPr>
                                    <w:color w:val="000000"/>
                                    <w:sz w:val="20"/>
                                  </w:rPr>
                                  <w:t>488156</w:t>
                                </w:r>
                              </w:p>
                            </w:tc>
                            <w:tc>
                              <w:tcPr>
                                <w:tcW w:w="6520" w:type="dxa"/>
                              </w:tcPr>
                              <w:p w14:paraId="0DC49143"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r>
                                  <w:rPr>
                                    <w:color w:val="000000"/>
                                    <w:sz w:val="20"/>
                                  </w:rPr>
                                  <w:t xml:space="preserve"> </w:t>
                                </w:r>
                              </w:p>
                            </w:tc>
                            <w:tc>
                              <w:tcPr>
                                <w:tcW w:w="1276" w:type="dxa"/>
                              </w:tcPr>
                              <w:p w14:paraId="0DC49144" w14:textId="77777777" w:rsidR="00E074EA" w:rsidRDefault="00B95FD5">
                                <w:pPr>
                                  <w:jc w:val="center"/>
                                  <w:rPr>
                                    <w:color w:val="000000"/>
                                    <w:sz w:val="20"/>
                                  </w:rPr>
                                </w:pPr>
                                <w:r>
                                  <w:rPr>
                                    <w:color w:val="000000"/>
                                    <w:sz w:val="20"/>
                                  </w:rPr>
                                  <w:t>maš. val.</w:t>
                                </w:r>
                              </w:p>
                            </w:tc>
                            <w:tc>
                              <w:tcPr>
                                <w:tcW w:w="1240" w:type="dxa"/>
                              </w:tcPr>
                              <w:p w14:paraId="0DC49145" w14:textId="77777777" w:rsidR="00E074EA" w:rsidRDefault="00B95FD5">
                                <w:pPr>
                                  <w:jc w:val="center"/>
                                  <w:rPr>
                                    <w:color w:val="000000"/>
                                    <w:sz w:val="20"/>
                                  </w:rPr>
                                </w:pPr>
                                <w:r>
                                  <w:rPr>
                                    <w:color w:val="000000"/>
                                    <w:sz w:val="20"/>
                                  </w:rPr>
                                  <w:t>0,06</w:t>
                                </w:r>
                              </w:p>
                            </w:tc>
                          </w:tr>
                          <w:tr w:rsidR="00E074EA" w14:paraId="0DC4914B" w14:textId="77777777">
                            <w:tc>
                              <w:tcPr>
                                <w:tcW w:w="1101" w:type="dxa"/>
                              </w:tcPr>
                              <w:p w14:paraId="0DC49147" w14:textId="77777777" w:rsidR="00E074EA" w:rsidRDefault="00B95FD5">
                                <w:pPr>
                                  <w:rPr>
                                    <w:color w:val="000000"/>
                                    <w:sz w:val="20"/>
                                  </w:rPr>
                                </w:pPr>
                                <w:r>
                                  <w:rPr>
                                    <w:color w:val="000000"/>
                                    <w:sz w:val="20"/>
                                  </w:rPr>
                                  <w:t>570749</w:t>
                                </w:r>
                              </w:p>
                            </w:tc>
                            <w:tc>
                              <w:tcPr>
                                <w:tcW w:w="6520" w:type="dxa"/>
                              </w:tcPr>
                              <w:p w14:paraId="0DC49148" w14:textId="77777777" w:rsidR="00E074EA" w:rsidRDefault="00B95FD5">
                                <w:pPr>
                                  <w:rPr>
                                    <w:color w:val="000000"/>
                                    <w:sz w:val="20"/>
                                  </w:rPr>
                                </w:pPr>
                                <w:r>
                                  <w:rPr>
                                    <w:color w:val="000000"/>
                                    <w:sz w:val="20"/>
                                  </w:rPr>
                                  <w:t>Frakcinis žvyras 16/32</w:t>
                                </w:r>
                              </w:p>
                            </w:tc>
                            <w:tc>
                              <w:tcPr>
                                <w:tcW w:w="1276" w:type="dxa"/>
                              </w:tcPr>
                              <w:p w14:paraId="0DC4914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14A" w14:textId="77777777" w:rsidR="00E074EA" w:rsidRDefault="00B95FD5">
                                <w:pPr>
                                  <w:jc w:val="center"/>
                                  <w:rPr>
                                    <w:color w:val="000000"/>
                                    <w:sz w:val="20"/>
                                  </w:rPr>
                                </w:pPr>
                                <w:r>
                                  <w:rPr>
                                    <w:color w:val="000000"/>
                                    <w:sz w:val="20"/>
                                  </w:rPr>
                                  <w:t xml:space="preserve">0,65 </w:t>
                                </w:r>
                              </w:p>
                            </w:tc>
                          </w:tr>
                          <w:tr w:rsidR="00E074EA" w14:paraId="0DC49150" w14:textId="77777777">
                            <w:tc>
                              <w:tcPr>
                                <w:tcW w:w="1101" w:type="dxa"/>
                              </w:tcPr>
                              <w:p w14:paraId="0DC4914C" w14:textId="77777777" w:rsidR="00E074EA" w:rsidRDefault="00B95FD5">
                                <w:pPr>
                                  <w:rPr>
                                    <w:color w:val="000000"/>
                                    <w:sz w:val="20"/>
                                  </w:rPr>
                                </w:pPr>
                                <w:r>
                                  <w:rPr>
                                    <w:color w:val="000000"/>
                                    <w:sz w:val="20"/>
                                  </w:rPr>
                                  <w:t>573023</w:t>
                                </w:r>
                              </w:p>
                            </w:tc>
                            <w:tc>
                              <w:tcPr>
                                <w:tcW w:w="6520" w:type="dxa"/>
                              </w:tcPr>
                              <w:p w14:paraId="0DC4914D" w14:textId="77777777" w:rsidR="00E074EA" w:rsidRDefault="00B95FD5">
                                <w:pPr>
                                  <w:rPr>
                                    <w:color w:val="000000"/>
                                    <w:sz w:val="20"/>
                                  </w:rPr>
                                </w:pPr>
                                <w:r>
                                  <w:rPr>
                                    <w:color w:val="000000"/>
                                    <w:sz w:val="20"/>
                                  </w:rPr>
                                  <w:t>Smėlis (statybinis) 0/2</w:t>
                                </w:r>
                              </w:p>
                            </w:tc>
                            <w:tc>
                              <w:tcPr>
                                <w:tcW w:w="1276" w:type="dxa"/>
                              </w:tcPr>
                              <w:p w14:paraId="0DC4914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14F" w14:textId="77777777" w:rsidR="00E074EA" w:rsidRDefault="00B95FD5">
                                <w:pPr>
                                  <w:jc w:val="center"/>
                                  <w:rPr>
                                    <w:color w:val="000000"/>
                                    <w:sz w:val="20"/>
                                  </w:rPr>
                                </w:pPr>
                                <w:r>
                                  <w:rPr>
                                    <w:color w:val="000000"/>
                                    <w:sz w:val="20"/>
                                  </w:rPr>
                                  <w:t>0,35</w:t>
                                </w:r>
                              </w:p>
                            </w:tc>
                          </w:tr>
                        </w:tbl>
                        <w:p w14:paraId="0DC49151" w14:textId="77777777" w:rsidR="00E074EA" w:rsidRDefault="00B95FD5">
                          <w:pPr>
                            <w:rPr>
                              <w:color w:val="000000"/>
                              <w:sz w:val="20"/>
                            </w:rPr>
                          </w:pPr>
                        </w:p>
                      </w:sdtContent>
                    </w:sdt>
                  </w:sdtContent>
                </w:sdt>
                <w:sdt>
                  <w:sdtPr>
                    <w:alias w:val="3.3 p."/>
                    <w:tag w:val="part_947780dbf6ed442cbc139a4a515ffe15"/>
                    <w:id w:val="787013025"/>
                    <w:lock w:val="sdtLocked"/>
                  </w:sdtPr>
                  <w:sdtEndPr/>
                  <w:sdtContent>
                    <w:p w14:paraId="0DC49152" w14:textId="77777777" w:rsidR="00E074EA" w:rsidRDefault="00B95FD5">
                      <w:pPr>
                        <w:jc w:val="center"/>
                        <w:rPr>
                          <w:b/>
                          <w:color w:val="000000"/>
                          <w:szCs w:val="24"/>
                        </w:rPr>
                      </w:pPr>
                      <w:sdt>
                        <w:sdtPr>
                          <w:alias w:val="Numeris"/>
                          <w:tag w:val="nr_947780dbf6ed442cbc139a4a515ffe15"/>
                          <w:id w:val="-616064850"/>
                          <w:lock w:val="sdtLocked"/>
                        </w:sdtPr>
                        <w:sdtEndPr/>
                        <w:sdtContent>
                          <w:r>
                            <w:rPr>
                              <w:b/>
                              <w:color w:val="000000"/>
                              <w:szCs w:val="24"/>
                            </w:rPr>
                            <w:t>3.3</w:t>
                          </w:r>
                        </w:sdtContent>
                      </w:sdt>
                      <w:r>
                        <w:rPr>
                          <w:b/>
                          <w:color w:val="000000"/>
                          <w:szCs w:val="24"/>
                        </w:rPr>
                        <w:t>. KELKRAŠČIAI (KELKRAŠČIŲ DALYS), APŽELDINTI VEJA</w:t>
                      </w:r>
                    </w:p>
                    <w:p w14:paraId="0DC49153" w14:textId="77777777" w:rsidR="00E074EA" w:rsidRDefault="00E074EA">
                      <w:pPr>
                        <w:rPr>
                          <w:color w:val="000000"/>
                          <w:szCs w:val="24"/>
                        </w:rPr>
                      </w:pPr>
                    </w:p>
                    <w:sdt>
                      <w:sdtPr>
                        <w:alias w:val="lentele"/>
                        <w:tag w:val="part_6c9892d851c14550921226eb8b62226f"/>
                        <w:id w:val="-1547907268"/>
                        <w:lock w:val="sdtLocked"/>
                      </w:sdtPr>
                      <w:sdtEndPr/>
                      <w:sdtContent>
                        <w:p w14:paraId="0DC49154" w14:textId="77777777" w:rsidR="00E074EA" w:rsidRDefault="00B95FD5">
                          <w:pPr>
                            <w:keepNext/>
                            <w:jc w:val="center"/>
                            <w:outlineLvl w:val="1"/>
                            <w:rPr>
                              <w:bCs/>
                              <w:iCs/>
                              <w:color w:val="000000"/>
                              <w:szCs w:val="24"/>
                              <w:u w:val="single"/>
                            </w:rPr>
                          </w:pPr>
                          <w:sdt>
                            <w:sdtPr>
                              <w:alias w:val="Pavadinimas"/>
                              <w:tag w:val="title_6c9892d851c14550921226eb8b62226f"/>
                              <w:id w:val="-1685585617"/>
                              <w:lock w:val="sdtLocked"/>
                            </w:sdtPr>
                            <w:sdtEndPr/>
                            <w:sdtContent>
                              <w:r>
                                <w:rPr>
                                  <w:bCs/>
                                  <w:iCs/>
                                  <w:color w:val="000000"/>
                                  <w:szCs w:val="24"/>
                                  <w:u w:val="single"/>
                                </w:rPr>
                                <w:t>VALYMAS</w:t>
                              </w:r>
                            </w:sdtContent>
                          </w:sdt>
                        </w:p>
                        <w:p w14:paraId="0DC4915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311"/>
                            <w:gridCol w:w="1142"/>
                          </w:tblGrid>
                          <w:tr w:rsidR="00E074EA" w14:paraId="0DC49159" w14:textId="77777777">
                            <w:tc>
                              <w:tcPr>
                                <w:tcW w:w="1232" w:type="dxa"/>
                              </w:tcPr>
                              <w:p w14:paraId="0DC49156" w14:textId="77777777" w:rsidR="00E074EA" w:rsidRDefault="00B95FD5">
                                <w:pPr>
                                  <w:rPr>
                                    <w:b/>
                                    <w:color w:val="000000"/>
                                    <w:szCs w:val="24"/>
                                  </w:rPr>
                                </w:pPr>
                                <w:r>
                                  <w:rPr>
                                    <w:b/>
                                    <w:color w:val="000000"/>
                                    <w:szCs w:val="24"/>
                                  </w:rPr>
                                  <w:t>KP 3.3-1</w:t>
                                </w:r>
                              </w:p>
                            </w:tc>
                            <w:tc>
                              <w:tcPr>
                                <w:tcW w:w="7712" w:type="dxa"/>
                              </w:tcPr>
                              <w:p w14:paraId="0DC49157" w14:textId="77777777" w:rsidR="00E074EA" w:rsidRDefault="00B95FD5">
                                <w:pPr>
                                  <w:rPr>
                                    <w:color w:val="000000"/>
                                    <w:szCs w:val="24"/>
                                  </w:rPr>
                                </w:pPr>
                                <w:r>
                                  <w:rPr>
                                    <w:b/>
                                    <w:color w:val="000000"/>
                                    <w:szCs w:val="24"/>
                                  </w:rPr>
                                  <w:t>Kelkraščių, apželdintų veja, valymas</w:t>
                                </w:r>
                              </w:p>
                            </w:tc>
                            <w:tc>
                              <w:tcPr>
                                <w:tcW w:w="1178" w:type="dxa"/>
                              </w:tcPr>
                              <w:p w14:paraId="0DC49158"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915C" w14:textId="77777777">
                            <w:tc>
                              <w:tcPr>
                                <w:tcW w:w="1232" w:type="dxa"/>
                              </w:tcPr>
                              <w:p w14:paraId="0DC4915A" w14:textId="77777777" w:rsidR="00E074EA" w:rsidRDefault="00E074EA">
                                <w:pPr>
                                  <w:rPr>
                                    <w:color w:val="000000"/>
                                    <w:szCs w:val="24"/>
                                  </w:rPr>
                                </w:pPr>
                              </w:p>
                            </w:tc>
                            <w:tc>
                              <w:tcPr>
                                <w:tcW w:w="8890" w:type="dxa"/>
                                <w:gridSpan w:val="2"/>
                              </w:tcPr>
                              <w:p w14:paraId="0DC4915B" w14:textId="77777777" w:rsidR="00E074EA" w:rsidRDefault="00B95FD5">
                                <w:pPr>
                                  <w:jc w:val="both"/>
                                  <w:rPr>
                                    <w:color w:val="000000"/>
                                    <w:szCs w:val="24"/>
                                  </w:rPr>
                                </w:pPr>
                                <w:r>
                                  <w:rPr>
                                    <w:color w:val="000000"/>
                                    <w:szCs w:val="24"/>
                                  </w:rPr>
                                  <w:t>Darbai taikomi pagal KP 1.1-1 normatyvą.</w:t>
                                </w:r>
                              </w:p>
                            </w:tc>
                          </w:tr>
                        </w:tbl>
                        <w:p w14:paraId="0DC4915D" w14:textId="77777777" w:rsidR="00E074EA" w:rsidRDefault="00B95FD5">
                          <w:pPr>
                            <w:rPr>
                              <w:color w:val="000000"/>
                              <w:sz w:val="20"/>
                            </w:rPr>
                          </w:pPr>
                        </w:p>
                      </w:sdtContent>
                    </w:sdt>
                    <w:sdt>
                      <w:sdtPr>
                        <w:alias w:val="lentele"/>
                        <w:tag w:val="part_c0448ca3bd334f43938020dd5da10f3e"/>
                        <w:id w:val="-17884989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162" w14:textId="77777777">
                            <w:tc>
                              <w:tcPr>
                                <w:tcW w:w="1101" w:type="dxa"/>
                                <w:tcBorders>
                                  <w:bottom w:val="double" w:sz="4" w:space="0" w:color="auto"/>
                                </w:tcBorders>
                                <w:vAlign w:val="center"/>
                              </w:tcPr>
                              <w:p w14:paraId="0DC4915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5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6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161" w14:textId="77777777" w:rsidR="00E074EA" w:rsidRDefault="00B95FD5">
                                <w:pPr>
                                  <w:jc w:val="center"/>
                                  <w:rPr>
                                    <w:color w:val="000000"/>
                                    <w:sz w:val="20"/>
                                  </w:rPr>
                                </w:pPr>
                                <w:r>
                                  <w:rPr>
                                    <w:color w:val="000000"/>
                                    <w:sz w:val="20"/>
                                  </w:rPr>
                                  <w:t>Kiekiai</w:t>
                                </w:r>
                              </w:p>
                            </w:tc>
                          </w:tr>
                          <w:tr w:rsidR="00E074EA" w14:paraId="0DC49167" w14:textId="77777777">
                            <w:tc>
                              <w:tcPr>
                                <w:tcW w:w="1101" w:type="dxa"/>
                                <w:tcBorders>
                                  <w:top w:val="double" w:sz="4" w:space="0" w:color="auto"/>
                                  <w:bottom w:val="single" w:sz="2" w:space="0" w:color="auto"/>
                                </w:tcBorders>
                              </w:tcPr>
                              <w:p w14:paraId="0DC49163" w14:textId="77777777" w:rsidR="00E074EA" w:rsidRDefault="00E074EA">
                                <w:pPr>
                                  <w:rPr>
                                    <w:color w:val="000000"/>
                                    <w:sz w:val="20"/>
                                  </w:rPr>
                                </w:pPr>
                              </w:p>
                            </w:tc>
                            <w:tc>
                              <w:tcPr>
                                <w:tcW w:w="6520" w:type="dxa"/>
                                <w:tcBorders>
                                  <w:top w:val="double" w:sz="4" w:space="0" w:color="auto"/>
                                  <w:bottom w:val="single" w:sz="2" w:space="0" w:color="auto"/>
                                </w:tcBorders>
                              </w:tcPr>
                              <w:p w14:paraId="0DC4916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6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66" w14:textId="77777777" w:rsidR="00E074EA" w:rsidRDefault="00B95FD5">
                                <w:pPr>
                                  <w:jc w:val="center"/>
                                  <w:rPr>
                                    <w:color w:val="000000"/>
                                    <w:sz w:val="20"/>
                                  </w:rPr>
                                </w:pPr>
                                <w:r>
                                  <w:rPr>
                                    <w:color w:val="000000"/>
                                    <w:sz w:val="20"/>
                                  </w:rPr>
                                  <w:t>1,08</w:t>
                                </w:r>
                              </w:p>
                            </w:tc>
                          </w:tr>
                          <w:tr w:rsidR="00E074EA" w14:paraId="0DC4916C" w14:textId="77777777">
                            <w:tc>
                              <w:tcPr>
                                <w:tcW w:w="1101" w:type="dxa"/>
                              </w:tcPr>
                              <w:p w14:paraId="0DC49168" w14:textId="77777777" w:rsidR="00E074EA" w:rsidRDefault="00E074EA">
                                <w:pPr>
                                  <w:rPr>
                                    <w:color w:val="000000"/>
                                    <w:sz w:val="20"/>
                                  </w:rPr>
                                </w:pPr>
                              </w:p>
                            </w:tc>
                            <w:tc>
                              <w:tcPr>
                                <w:tcW w:w="6520" w:type="dxa"/>
                              </w:tcPr>
                              <w:p w14:paraId="0DC49169" w14:textId="77777777" w:rsidR="00E074EA" w:rsidRDefault="00B95FD5">
                                <w:pPr>
                                  <w:rPr>
                                    <w:color w:val="000000"/>
                                    <w:sz w:val="20"/>
                                  </w:rPr>
                                </w:pPr>
                                <w:r>
                                  <w:rPr>
                                    <w:color w:val="000000"/>
                                    <w:sz w:val="20"/>
                                  </w:rPr>
                                  <w:t>Vidutinė darbininkų kategorija</w:t>
                                </w:r>
                              </w:p>
                            </w:tc>
                            <w:tc>
                              <w:tcPr>
                                <w:tcW w:w="1276" w:type="dxa"/>
                              </w:tcPr>
                              <w:p w14:paraId="0DC4916A" w14:textId="77777777" w:rsidR="00E074EA" w:rsidRDefault="00E074EA">
                                <w:pPr>
                                  <w:jc w:val="center"/>
                                  <w:rPr>
                                    <w:color w:val="000000"/>
                                    <w:sz w:val="20"/>
                                  </w:rPr>
                                </w:pPr>
                              </w:p>
                            </w:tc>
                            <w:tc>
                              <w:tcPr>
                                <w:tcW w:w="1240" w:type="dxa"/>
                              </w:tcPr>
                              <w:p w14:paraId="0DC4916B" w14:textId="77777777" w:rsidR="00E074EA" w:rsidRDefault="00B95FD5">
                                <w:pPr>
                                  <w:jc w:val="center"/>
                                  <w:rPr>
                                    <w:color w:val="000000"/>
                                    <w:sz w:val="20"/>
                                  </w:rPr>
                                </w:pPr>
                                <w:r>
                                  <w:rPr>
                                    <w:color w:val="000000"/>
                                    <w:sz w:val="20"/>
                                  </w:rPr>
                                  <w:t>2,11</w:t>
                                </w:r>
                              </w:p>
                            </w:tc>
                          </w:tr>
                          <w:tr w:rsidR="00E074EA" w14:paraId="0DC49171" w14:textId="77777777">
                            <w:tc>
                              <w:tcPr>
                                <w:tcW w:w="1101" w:type="dxa"/>
                              </w:tcPr>
                              <w:p w14:paraId="0DC4916D" w14:textId="77777777" w:rsidR="00E074EA" w:rsidRDefault="00E074EA">
                                <w:pPr>
                                  <w:rPr>
                                    <w:color w:val="000000"/>
                                    <w:sz w:val="20"/>
                                  </w:rPr>
                                </w:pPr>
                              </w:p>
                            </w:tc>
                            <w:tc>
                              <w:tcPr>
                                <w:tcW w:w="6520" w:type="dxa"/>
                              </w:tcPr>
                              <w:p w14:paraId="0DC4916E" w14:textId="77777777" w:rsidR="00E074EA" w:rsidRDefault="00E074EA">
                                <w:pPr>
                                  <w:rPr>
                                    <w:color w:val="000000"/>
                                    <w:sz w:val="20"/>
                                  </w:rPr>
                                </w:pPr>
                              </w:p>
                            </w:tc>
                            <w:tc>
                              <w:tcPr>
                                <w:tcW w:w="1276" w:type="dxa"/>
                              </w:tcPr>
                              <w:p w14:paraId="0DC4916F" w14:textId="77777777" w:rsidR="00E074EA" w:rsidRDefault="00E074EA">
                                <w:pPr>
                                  <w:jc w:val="center"/>
                                  <w:rPr>
                                    <w:color w:val="000000"/>
                                    <w:sz w:val="20"/>
                                  </w:rPr>
                                </w:pPr>
                              </w:p>
                            </w:tc>
                            <w:tc>
                              <w:tcPr>
                                <w:tcW w:w="1240" w:type="dxa"/>
                              </w:tcPr>
                              <w:p w14:paraId="0DC49170" w14:textId="77777777" w:rsidR="00E074EA" w:rsidRDefault="00E074EA">
                                <w:pPr>
                                  <w:jc w:val="center"/>
                                  <w:rPr>
                                    <w:color w:val="000000"/>
                                    <w:sz w:val="20"/>
                                  </w:rPr>
                                </w:pPr>
                              </w:p>
                            </w:tc>
                          </w:tr>
                          <w:tr w:rsidR="00E074EA" w14:paraId="0DC49176" w14:textId="77777777">
                            <w:tc>
                              <w:tcPr>
                                <w:tcW w:w="1101" w:type="dxa"/>
                                <w:tcBorders>
                                  <w:top w:val="single" w:sz="2" w:space="0" w:color="auto"/>
                                </w:tcBorders>
                              </w:tcPr>
                              <w:p w14:paraId="0DC49172"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173"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9174"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75" w14:textId="77777777" w:rsidR="00E074EA" w:rsidRDefault="00B95FD5">
                                <w:pPr>
                                  <w:jc w:val="center"/>
                                  <w:rPr>
                                    <w:color w:val="000000"/>
                                    <w:sz w:val="20"/>
                                  </w:rPr>
                                </w:pPr>
                                <w:r>
                                  <w:rPr>
                                    <w:color w:val="000000"/>
                                    <w:sz w:val="20"/>
                                  </w:rPr>
                                  <w:t>0,04</w:t>
                                </w:r>
                              </w:p>
                            </w:tc>
                          </w:tr>
                        </w:tbl>
                        <w:p w14:paraId="0DC49177" w14:textId="77777777" w:rsidR="00E074EA" w:rsidRDefault="00B95FD5">
                          <w:pPr>
                            <w:rPr>
                              <w:color w:val="000000"/>
                              <w:sz w:val="20"/>
                            </w:rPr>
                          </w:pPr>
                        </w:p>
                      </w:sdtContent>
                    </w:sdt>
                    <w:sdt>
                      <w:sdtPr>
                        <w:alias w:val="lentele"/>
                        <w:tag w:val="part_ce9a2175853248d89141ad6880fb950e"/>
                        <w:id w:val="1104690432"/>
                        <w:lock w:val="sdtLocked"/>
                      </w:sdtPr>
                      <w:sdtEndPr/>
                      <w:sdtContent>
                        <w:p w14:paraId="0DC49178" w14:textId="77777777" w:rsidR="00E074EA" w:rsidRDefault="00B95FD5">
                          <w:pPr>
                            <w:keepNext/>
                            <w:jc w:val="center"/>
                            <w:outlineLvl w:val="1"/>
                            <w:rPr>
                              <w:bCs/>
                              <w:iCs/>
                              <w:color w:val="000000"/>
                              <w:szCs w:val="24"/>
                              <w:u w:val="single"/>
                            </w:rPr>
                          </w:pPr>
                          <w:sdt>
                            <w:sdtPr>
                              <w:alias w:val="Pavadinimas"/>
                              <w:tag w:val="title_ce9a2175853248d89141ad6880fb950e"/>
                              <w:id w:val="1631207342"/>
                              <w:lock w:val="sdtLocked"/>
                            </w:sdtPr>
                            <w:sdtEndPr/>
                            <w:sdtContent>
                              <w:r>
                                <w:rPr>
                                  <w:bCs/>
                                  <w:iCs/>
                                  <w:color w:val="000000"/>
                                  <w:szCs w:val="24"/>
                                  <w:u w:val="single"/>
                                </w:rPr>
                                <w:t>PROVĖŽŲ IR ĮDUBŲ IŠTAISYMAS</w:t>
                              </w:r>
                            </w:sdtContent>
                          </w:sdt>
                        </w:p>
                        <w:p w14:paraId="0DC4917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322"/>
                            <w:gridCol w:w="1130"/>
                          </w:tblGrid>
                          <w:tr w:rsidR="00E074EA" w14:paraId="0DC4917D" w14:textId="77777777">
                            <w:tc>
                              <w:tcPr>
                                <w:tcW w:w="1232" w:type="dxa"/>
                              </w:tcPr>
                              <w:p w14:paraId="0DC4917A" w14:textId="77777777" w:rsidR="00E074EA" w:rsidRDefault="00B95FD5">
                                <w:pPr>
                                  <w:rPr>
                                    <w:b/>
                                    <w:color w:val="000000"/>
                                    <w:szCs w:val="24"/>
                                  </w:rPr>
                                </w:pPr>
                                <w:r>
                                  <w:rPr>
                                    <w:b/>
                                    <w:color w:val="000000"/>
                                    <w:szCs w:val="24"/>
                                  </w:rPr>
                                  <w:t>KP 3.3-2</w:t>
                                </w:r>
                              </w:p>
                            </w:tc>
                            <w:tc>
                              <w:tcPr>
                                <w:tcW w:w="7713" w:type="dxa"/>
                              </w:tcPr>
                              <w:p w14:paraId="0DC4917B" w14:textId="77777777" w:rsidR="00E074EA" w:rsidRDefault="00B95FD5">
                                <w:pPr>
                                  <w:rPr>
                                    <w:color w:val="000000"/>
                                    <w:szCs w:val="24"/>
                                  </w:rPr>
                                </w:pPr>
                                <w:r>
                                  <w:rPr>
                                    <w:b/>
                                    <w:color w:val="000000"/>
                                    <w:szCs w:val="24"/>
                                  </w:rPr>
                                  <w:t>Provėžų ištaisymas, atstatant augalinę dangą</w:t>
                                </w:r>
                              </w:p>
                            </w:tc>
                            <w:tc>
                              <w:tcPr>
                                <w:tcW w:w="1177" w:type="dxa"/>
                              </w:tcPr>
                              <w:p w14:paraId="0DC4917C" w14:textId="77777777" w:rsidR="00E074EA" w:rsidRDefault="00B95FD5">
                                <w:pPr>
                                  <w:rPr>
                                    <w:color w:val="000000"/>
                                    <w:szCs w:val="24"/>
                                  </w:rPr>
                                </w:pPr>
                                <w:r>
                                  <w:rPr>
                                    <w:b/>
                                    <w:color w:val="000000"/>
                                    <w:szCs w:val="24"/>
                                  </w:rPr>
                                  <w:t xml:space="preserve">10 </w:t>
                                </w:r>
                                <w:r>
                                  <w:rPr>
                                    <w:b/>
                                    <w:color w:val="000000"/>
                                    <w:szCs w:val="24"/>
                                  </w:rPr>
                                  <w:t>m</w:t>
                                </w:r>
                                <w:r>
                                  <w:rPr>
                                    <w:b/>
                                    <w:color w:val="000000"/>
                                    <w:szCs w:val="24"/>
                                    <w:vertAlign w:val="superscript"/>
                                  </w:rPr>
                                  <w:t>2</w:t>
                                </w:r>
                              </w:p>
                            </w:tc>
                          </w:tr>
                          <w:tr w:rsidR="00E074EA" w14:paraId="0DC49181" w14:textId="77777777">
                            <w:tc>
                              <w:tcPr>
                                <w:tcW w:w="1232" w:type="dxa"/>
                              </w:tcPr>
                              <w:p w14:paraId="0DC4917E" w14:textId="77777777" w:rsidR="00E074EA" w:rsidRDefault="00E074EA">
                                <w:pPr>
                                  <w:rPr>
                                    <w:color w:val="000000"/>
                                    <w:szCs w:val="24"/>
                                  </w:rPr>
                                </w:pPr>
                              </w:p>
                            </w:tc>
                            <w:tc>
                              <w:tcPr>
                                <w:tcW w:w="8890" w:type="dxa"/>
                                <w:gridSpan w:val="2"/>
                              </w:tcPr>
                              <w:p w14:paraId="0DC4917F" w14:textId="77777777" w:rsidR="00E074EA" w:rsidRDefault="00B95FD5">
                                <w:pPr>
                                  <w:rPr>
                                    <w:color w:val="000000"/>
                                    <w:szCs w:val="24"/>
                                  </w:rPr>
                                </w:pPr>
                                <w:r>
                                  <w:rPr>
                                    <w:color w:val="000000"/>
                                    <w:szCs w:val="24"/>
                                  </w:rPr>
                                  <w:t xml:space="preserve">Darbai: </w:t>
                                </w:r>
                              </w:p>
                              <w:p w14:paraId="0DC49180" w14:textId="77777777" w:rsidR="00E074EA" w:rsidRDefault="00B95FD5">
                                <w:pPr>
                                  <w:rPr>
                                    <w:color w:val="000000"/>
                                    <w:szCs w:val="24"/>
                                  </w:rPr>
                                </w:pPr>
                                <w:r>
                                  <w:rPr>
                                    <w:color w:val="000000"/>
                                    <w:szCs w:val="24"/>
                                  </w:rPr>
                                  <w:t>1. Nuimti augalinį sluoksnį (velėną). 2. Parinkti tinkamus velėnos gabalus. 3. Išlyginti pažeistą provėžomis plotą. 4. Pakloti velėną, panaudojant 20 proc. naujos velėnos. 5. Pašalinti atliekas.</w:t>
                                </w:r>
                              </w:p>
                            </w:tc>
                          </w:tr>
                        </w:tbl>
                        <w:p w14:paraId="0DC49182" w14:textId="77777777" w:rsidR="00E074EA" w:rsidRDefault="00B95FD5">
                          <w:pPr>
                            <w:rPr>
                              <w:color w:val="000000"/>
                              <w:sz w:val="20"/>
                            </w:rPr>
                          </w:pPr>
                        </w:p>
                      </w:sdtContent>
                    </w:sdt>
                    <w:sdt>
                      <w:sdtPr>
                        <w:alias w:val="lentele"/>
                        <w:tag w:val="part_5c8ed08337b346479c82ccba851cb46c"/>
                        <w:id w:val="20945024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187" w14:textId="77777777">
                            <w:tc>
                              <w:tcPr>
                                <w:tcW w:w="1101" w:type="dxa"/>
                                <w:tcBorders>
                                  <w:bottom w:val="double" w:sz="4" w:space="0" w:color="auto"/>
                                </w:tcBorders>
                                <w:vAlign w:val="center"/>
                              </w:tcPr>
                              <w:p w14:paraId="0DC4918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8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85"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9186" w14:textId="77777777" w:rsidR="00E074EA" w:rsidRDefault="00B95FD5">
                                <w:pPr>
                                  <w:jc w:val="center"/>
                                  <w:rPr>
                                    <w:color w:val="000000"/>
                                    <w:sz w:val="20"/>
                                  </w:rPr>
                                </w:pPr>
                                <w:r>
                                  <w:rPr>
                                    <w:color w:val="000000"/>
                                    <w:sz w:val="20"/>
                                  </w:rPr>
                                  <w:lastRenderedPageBreak/>
                                  <w:t>Kiekiai</w:t>
                                </w:r>
                              </w:p>
                            </w:tc>
                          </w:tr>
                          <w:tr w:rsidR="00E074EA" w14:paraId="0DC4918C" w14:textId="77777777">
                            <w:tc>
                              <w:tcPr>
                                <w:tcW w:w="1101" w:type="dxa"/>
                                <w:tcBorders>
                                  <w:top w:val="double" w:sz="4" w:space="0" w:color="auto"/>
                                  <w:bottom w:val="single" w:sz="2" w:space="0" w:color="auto"/>
                                </w:tcBorders>
                              </w:tcPr>
                              <w:p w14:paraId="0DC49188" w14:textId="77777777" w:rsidR="00E074EA" w:rsidRDefault="00E074EA">
                                <w:pPr>
                                  <w:rPr>
                                    <w:color w:val="000000"/>
                                    <w:sz w:val="20"/>
                                  </w:rPr>
                                </w:pPr>
                              </w:p>
                            </w:tc>
                            <w:tc>
                              <w:tcPr>
                                <w:tcW w:w="6520" w:type="dxa"/>
                                <w:tcBorders>
                                  <w:top w:val="double" w:sz="4" w:space="0" w:color="auto"/>
                                  <w:bottom w:val="single" w:sz="2" w:space="0" w:color="auto"/>
                                </w:tcBorders>
                              </w:tcPr>
                              <w:p w14:paraId="0DC4918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8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8B" w14:textId="77777777" w:rsidR="00E074EA" w:rsidRDefault="00B95FD5">
                                <w:pPr>
                                  <w:jc w:val="center"/>
                                  <w:rPr>
                                    <w:color w:val="000000"/>
                                    <w:sz w:val="20"/>
                                  </w:rPr>
                                </w:pPr>
                                <w:r>
                                  <w:rPr>
                                    <w:color w:val="000000"/>
                                    <w:sz w:val="20"/>
                                  </w:rPr>
                                  <w:t>1,35</w:t>
                                </w:r>
                              </w:p>
                            </w:tc>
                          </w:tr>
                          <w:tr w:rsidR="00E074EA" w14:paraId="0DC49191" w14:textId="77777777">
                            <w:tc>
                              <w:tcPr>
                                <w:tcW w:w="1101" w:type="dxa"/>
                              </w:tcPr>
                              <w:p w14:paraId="0DC4918D" w14:textId="77777777" w:rsidR="00E074EA" w:rsidRDefault="00E074EA">
                                <w:pPr>
                                  <w:rPr>
                                    <w:color w:val="000000"/>
                                    <w:sz w:val="20"/>
                                  </w:rPr>
                                </w:pPr>
                              </w:p>
                            </w:tc>
                            <w:tc>
                              <w:tcPr>
                                <w:tcW w:w="6520" w:type="dxa"/>
                              </w:tcPr>
                              <w:p w14:paraId="0DC4918E" w14:textId="77777777" w:rsidR="00E074EA" w:rsidRDefault="00B95FD5">
                                <w:pPr>
                                  <w:rPr>
                                    <w:color w:val="000000"/>
                                    <w:sz w:val="20"/>
                                  </w:rPr>
                                </w:pPr>
                                <w:r>
                                  <w:rPr>
                                    <w:color w:val="000000"/>
                                    <w:sz w:val="20"/>
                                  </w:rPr>
                                  <w:t>Vidutinė darbininkų kategorija</w:t>
                                </w:r>
                              </w:p>
                            </w:tc>
                            <w:tc>
                              <w:tcPr>
                                <w:tcW w:w="1276" w:type="dxa"/>
                              </w:tcPr>
                              <w:p w14:paraId="0DC4918F" w14:textId="77777777" w:rsidR="00E074EA" w:rsidRDefault="00E074EA">
                                <w:pPr>
                                  <w:jc w:val="center"/>
                                  <w:rPr>
                                    <w:color w:val="000000"/>
                                    <w:sz w:val="20"/>
                                  </w:rPr>
                                </w:pPr>
                              </w:p>
                            </w:tc>
                            <w:tc>
                              <w:tcPr>
                                <w:tcW w:w="1240" w:type="dxa"/>
                              </w:tcPr>
                              <w:p w14:paraId="0DC49190" w14:textId="77777777" w:rsidR="00E074EA" w:rsidRDefault="00B95FD5">
                                <w:pPr>
                                  <w:jc w:val="center"/>
                                  <w:rPr>
                                    <w:color w:val="000000"/>
                                    <w:sz w:val="20"/>
                                  </w:rPr>
                                </w:pPr>
                                <w:r>
                                  <w:rPr>
                                    <w:color w:val="000000"/>
                                    <w:sz w:val="20"/>
                                  </w:rPr>
                                  <w:t>2,50</w:t>
                                </w:r>
                              </w:p>
                            </w:tc>
                          </w:tr>
                          <w:tr w:rsidR="00E074EA" w14:paraId="0DC49196" w14:textId="77777777">
                            <w:tc>
                              <w:tcPr>
                                <w:tcW w:w="1101" w:type="dxa"/>
                              </w:tcPr>
                              <w:p w14:paraId="0DC49192" w14:textId="77777777" w:rsidR="00E074EA" w:rsidRDefault="00E074EA">
                                <w:pPr>
                                  <w:rPr>
                                    <w:color w:val="000000"/>
                                    <w:sz w:val="20"/>
                                  </w:rPr>
                                </w:pPr>
                              </w:p>
                            </w:tc>
                            <w:tc>
                              <w:tcPr>
                                <w:tcW w:w="6520" w:type="dxa"/>
                              </w:tcPr>
                              <w:p w14:paraId="0DC49193" w14:textId="77777777" w:rsidR="00E074EA" w:rsidRDefault="00E074EA">
                                <w:pPr>
                                  <w:rPr>
                                    <w:color w:val="000000"/>
                                    <w:sz w:val="20"/>
                                  </w:rPr>
                                </w:pPr>
                              </w:p>
                            </w:tc>
                            <w:tc>
                              <w:tcPr>
                                <w:tcW w:w="1276" w:type="dxa"/>
                              </w:tcPr>
                              <w:p w14:paraId="0DC49194" w14:textId="77777777" w:rsidR="00E074EA" w:rsidRDefault="00E074EA">
                                <w:pPr>
                                  <w:jc w:val="center"/>
                                  <w:rPr>
                                    <w:color w:val="000000"/>
                                    <w:sz w:val="20"/>
                                  </w:rPr>
                                </w:pPr>
                              </w:p>
                            </w:tc>
                            <w:tc>
                              <w:tcPr>
                                <w:tcW w:w="1240" w:type="dxa"/>
                              </w:tcPr>
                              <w:p w14:paraId="0DC49195" w14:textId="77777777" w:rsidR="00E074EA" w:rsidRDefault="00E074EA">
                                <w:pPr>
                                  <w:jc w:val="center"/>
                                  <w:rPr>
                                    <w:color w:val="000000"/>
                                    <w:sz w:val="20"/>
                                  </w:rPr>
                                </w:pPr>
                              </w:p>
                            </w:tc>
                          </w:tr>
                          <w:tr w:rsidR="00E074EA" w14:paraId="0DC4919B" w14:textId="77777777">
                            <w:tc>
                              <w:tcPr>
                                <w:tcW w:w="1101" w:type="dxa"/>
                                <w:tcBorders>
                                  <w:top w:val="single" w:sz="2" w:space="0" w:color="auto"/>
                                </w:tcBorders>
                              </w:tcPr>
                              <w:p w14:paraId="0DC49197" w14:textId="77777777" w:rsidR="00E074EA" w:rsidRDefault="00B95FD5">
                                <w:pPr>
                                  <w:rPr>
                                    <w:color w:val="000000"/>
                                    <w:sz w:val="20"/>
                                  </w:rPr>
                                </w:pPr>
                                <w:r>
                                  <w:rPr>
                                    <w:color w:val="000000"/>
                                    <w:sz w:val="20"/>
                                  </w:rPr>
                                  <w:t>573021</w:t>
                                </w:r>
                              </w:p>
                            </w:tc>
                            <w:tc>
                              <w:tcPr>
                                <w:tcW w:w="6520" w:type="dxa"/>
                                <w:tcBorders>
                                  <w:top w:val="single" w:sz="2" w:space="0" w:color="auto"/>
                                </w:tcBorders>
                              </w:tcPr>
                              <w:p w14:paraId="0DC49198" w14:textId="77777777" w:rsidR="00E074EA" w:rsidRDefault="00B95FD5">
                                <w:pPr>
                                  <w:rPr>
                                    <w:color w:val="000000"/>
                                    <w:sz w:val="20"/>
                                  </w:rPr>
                                </w:pPr>
                                <w:r>
                                  <w:rPr>
                                    <w:color w:val="000000"/>
                                    <w:sz w:val="20"/>
                                  </w:rPr>
                                  <w:t>Velėna</w:t>
                                </w:r>
                              </w:p>
                            </w:tc>
                            <w:tc>
                              <w:tcPr>
                                <w:tcW w:w="1276" w:type="dxa"/>
                                <w:tcBorders>
                                  <w:top w:val="single" w:sz="2" w:space="0" w:color="auto"/>
                                </w:tcBorders>
                              </w:tcPr>
                              <w:p w14:paraId="0DC4919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top w:val="single" w:sz="2" w:space="0" w:color="auto"/>
                                </w:tcBorders>
                              </w:tcPr>
                              <w:p w14:paraId="0DC4919A" w14:textId="77777777" w:rsidR="00E074EA" w:rsidRDefault="00B95FD5">
                                <w:pPr>
                                  <w:jc w:val="center"/>
                                  <w:rPr>
                                    <w:color w:val="000000"/>
                                    <w:sz w:val="20"/>
                                  </w:rPr>
                                </w:pPr>
                                <w:r>
                                  <w:rPr>
                                    <w:color w:val="000000"/>
                                    <w:sz w:val="20"/>
                                  </w:rPr>
                                  <w:t>0,16</w:t>
                                </w:r>
                              </w:p>
                            </w:tc>
                          </w:tr>
                        </w:tbl>
                        <w:p w14:paraId="0DC4919C" w14:textId="77777777" w:rsidR="00E074EA" w:rsidRDefault="00B95FD5">
                          <w:pPr>
                            <w:rPr>
                              <w:color w:val="000000"/>
                              <w:sz w:val="20"/>
                            </w:rPr>
                          </w:pPr>
                        </w:p>
                      </w:sdtContent>
                    </w:sdt>
                    <w:sdt>
                      <w:sdtPr>
                        <w:alias w:val="lentele"/>
                        <w:tag w:val="part_b39cfed2598245298bde358d512f1c24"/>
                        <w:id w:val="-205654668"/>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5"/>
                            <w:gridCol w:w="1756"/>
                          </w:tblGrid>
                          <w:tr w:rsidR="00E074EA" w14:paraId="0DC491A0" w14:textId="77777777">
                            <w:tc>
                              <w:tcPr>
                                <w:tcW w:w="1232" w:type="dxa"/>
                              </w:tcPr>
                              <w:p w14:paraId="0DC4919D" w14:textId="77777777" w:rsidR="00E074EA" w:rsidRDefault="00B95FD5">
                                <w:pPr>
                                  <w:rPr>
                                    <w:b/>
                                    <w:color w:val="000000"/>
                                    <w:szCs w:val="24"/>
                                  </w:rPr>
                                </w:pPr>
                                <w:r>
                                  <w:rPr>
                                    <w:b/>
                                    <w:color w:val="000000"/>
                                    <w:szCs w:val="24"/>
                                  </w:rPr>
                                  <w:t>KP 3.3-3</w:t>
                                </w:r>
                              </w:p>
                            </w:tc>
                            <w:tc>
                              <w:tcPr>
                                <w:tcW w:w="7047" w:type="dxa"/>
                              </w:tcPr>
                              <w:p w14:paraId="0DC4919E" w14:textId="77777777" w:rsidR="00E074EA" w:rsidRDefault="00B95FD5">
                                <w:pPr>
                                  <w:rPr>
                                    <w:b/>
                                    <w:color w:val="000000"/>
                                    <w:szCs w:val="24"/>
                                  </w:rPr>
                                </w:pPr>
                                <w:r>
                                  <w:rPr>
                                    <w:b/>
                                    <w:color w:val="000000"/>
                                    <w:szCs w:val="24"/>
                                  </w:rPr>
                                  <w:t>Gilesnių kaip 15 cm provėžų ir įdubų ištaisymas</w:t>
                                </w:r>
                              </w:p>
                            </w:tc>
                            <w:tc>
                              <w:tcPr>
                                <w:tcW w:w="1843" w:type="dxa"/>
                              </w:tcPr>
                              <w:p w14:paraId="0DC4919F"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1A4" w14:textId="77777777">
                            <w:tc>
                              <w:tcPr>
                                <w:tcW w:w="1232" w:type="dxa"/>
                              </w:tcPr>
                              <w:p w14:paraId="0DC491A1" w14:textId="77777777" w:rsidR="00E074EA" w:rsidRDefault="00E074EA">
                                <w:pPr>
                                  <w:rPr>
                                    <w:color w:val="000000"/>
                                    <w:szCs w:val="24"/>
                                  </w:rPr>
                                </w:pPr>
                              </w:p>
                            </w:tc>
                            <w:tc>
                              <w:tcPr>
                                <w:tcW w:w="8890" w:type="dxa"/>
                                <w:gridSpan w:val="2"/>
                              </w:tcPr>
                              <w:p w14:paraId="0DC491A2" w14:textId="77777777" w:rsidR="00E074EA" w:rsidRDefault="00B95FD5">
                                <w:pPr>
                                  <w:rPr>
                                    <w:color w:val="000000"/>
                                    <w:szCs w:val="24"/>
                                  </w:rPr>
                                </w:pPr>
                                <w:r>
                                  <w:rPr>
                                    <w:color w:val="000000"/>
                                    <w:szCs w:val="24"/>
                                  </w:rPr>
                                  <w:t xml:space="preserve">Darbai: </w:t>
                                </w:r>
                              </w:p>
                              <w:p w14:paraId="0DC491A3" w14:textId="77777777" w:rsidR="00E074EA" w:rsidRDefault="00B95FD5">
                                <w:pPr>
                                  <w:rPr>
                                    <w:color w:val="000000"/>
                                    <w:szCs w:val="24"/>
                                  </w:rPr>
                                </w:pPr>
                                <w:r>
                                  <w:rPr>
                                    <w:color w:val="000000"/>
                                    <w:szCs w:val="24"/>
                                  </w:rPr>
                                  <w:t xml:space="preserve">1. Nuimti velėnos liekanas nuo pažeisto provėžomis ploto. 2. Išlyginti </w:t>
                                </w:r>
                                <w:r>
                                  <w:rPr>
                                    <w:color w:val="000000"/>
                                    <w:szCs w:val="24"/>
                                  </w:rPr>
                                  <w:t>deformuotą plotą, užpilant atvežtu (iki 10 km atstumu) gruntu, paskleidžiant jį sluoksniais ir sutankinant. 3. Paruošti velėną ir pakloti. 4. Pakrauti atliekas rankiniu būdu į autotransportą ir išvežti iki 5 km atstumu. 5. Rankiniu būdu nušluoti užterštą v</w:t>
                                </w:r>
                                <w:r>
                                  <w:rPr>
                                    <w:color w:val="000000"/>
                                    <w:szCs w:val="24"/>
                                  </w:rPr>
                                  <w:t>ažiuojamosios dalies dangą.</w:t>
                                </w:r>
                              </w:p>
                            </w:tc>
                          </w:tr>
                        </w:tbl>
                        <w:p w14:paraId="0DC491A5" w14:textId="77777777" w:rsidR="00E074EA" w:rsidRDefault="00B95FD5">
                          <w:pPr>
                            <w:rPr>
                              <w:color w:val="000000"/>
                              <w:sz w:val="20"/>
                            </w:rPr>
                          </w:pPr>
                        </w:p>
                      </w:sdtContent>
                    </w:sdt>
                    <w:sdt>
                      <w:sdtPr>
                        <w:alias w:val="lentele"/>
                        <w:tag w:val="part_84fa5cc850324652bb4c1c188f6565d4"/>
                        <w:id w:val="-99679830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1AA" w14:textId="77777777">
                            <w:tc>
                              <w:tcPr>
                                <w:tcW w:w="1101" w:type="dxa"/>
                                <w:tcBorders>
                                  <w:bottom w:val="double" w:sz="4" w:space="0" w:color="auto"/>
                                </w:tcBorders>
                                <w:vAlign w:val="center"/>
                              </w:tcPr>
                              <w:p w14:paraId="0DC491A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A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A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1A9" w14:textId="77777777" w:rsidR="00E074EA" w:rsidRDefault="00B95FD5">
                                <w:pPr>
                                  <w:jc w:val="center"/>
                                  <w:rPr>
                                    <w:color w:val="000000"/>
                                    <w:sz w:val="20"/>
                                  </w:rPr>
                                </w:pPr>
                                <w:r>
                                  <w:rPr>
                                    <w:color w:val="000000"/>
                                    <w:sz w:val="20"/>
                                  </w:rPr>
                                  <w:t>Kiekiai</w:t>
                                </w:r>
                              </w:p>
                            </w:tc>
                          </w:tr>
                          <w:tr w:rsidR="00E074EA" w14:paraId="0DC491AF" w14:textId="77777777">
                            <w:tc>
                              <w:tcPr>
                                <w:tcW w:w="1101" w:type="dxa"/>
                                <w:tcBorders>
                                  <w:top w:val="double" w:sz="4" w:space="0" w:color="auto"/>
                                  <w:bottom w:val="single" w:sz="2" w:space="0" w:color="auto"/>
                                </w:tcBorders>
                              </w:tcPr>
                              <w:p w14:paraId="0DC491AB" w14:textId="77777777" w:rsidR="00E074EA" w:rsidRDefault="00E074EA">
                                <w:pPr>
                                  <w:rPr>
                                    <w:color w:val="000000"/>
                                    <w:sz w:val="20"/>
                                  </w:rPr>
                                </w:pPr>
                              </w:p>
                            </w:tc>
                            <w:tc>
                              <w:tcPr>
                                <w:tcW w:w="6520" w:type="dxa"/>
                                <w:tcBorders>
                                  <w:top w:val="double" w:sz="4" w:space="0" w:color="auto"/>
                                  <w:bottom w:val="single" w:sz="2" w:space="0" w:color="auto"/>
                                </w:tcBorders>
                              </w:tcPr>
                              <w:p w14:paraId="0DC491A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A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AE" w14:textId="77777777" w:rsidR="00E074EA" w:rsidRDefault="00B95FD5">
                                <w:pPr>
                                  <w:jc w:val="center"/>
                                  <w:rPr>
                                    <w:color w:val="000000"/>
                                    <w:sz w:val="20"/>
                                  </w:rPr>
                                </w:pPr>
                                <w:r>
                                  <w:rPr>
                                    <w:color w:val="000000"/>
                                    <w:sz w:val="20"/>
                                  </w:rPr>
                                  <w:t>4,70</w:t>
                                </w:r>
                              </w:p>
                            </w:tc>
                          </w:tr>
                          <w:tr w:rsidR="00E074EA" w14:paraId="0DC491B4" w14:textId="77777777">
                            <w:tc>
                              <w:tcPr>
                                <w:tcW w:w="1101" w:type="dxa"/>
                              </w:tcPr>
                              <w:p w14:paraId="0DC491B0" w14:textId="77777777" w:rsidR="00E074EA" w:rsidRDefault="00E074EA">
                                <w:pPr>
                                  <w:rPr>
                                    <w:color w:val="000000"/>
                                    <w:sz w:val="20"/>
                                  </w:rPr>
                                </w:pPr>
                              </w:p>
                            </w:tc>
                            <w:tc>
                              <w:tcPr>
                                <w:tcW w:w="6520" w:type="dxa"/>
                              </w:tcPr>
                              <w:p w14:paraId="0DC491B1" w14:textId="77777777" w:rsidR="00E074EA" w:rsidRDefault="00B95FD5">
                                <w:pPr>
                                  <w:rPr>
                                    <w:color w:val="000000"/>
                                    <w:sz w:val="20"/>
                                  </w:rPr>
                                </w:pPr>
                                <w:r>
                                  <w:rPr>
                                    <w:color w:val="000000"/>
                                    <w:sz w:val="20"/>
                                  </w:rPr>
                                  <w:t>Vidutinė darbininkų kategorija</w:t>
                                </w:r>
                              </w:p>
                            </w:tc>
                            <w:tc>
                              <w:tcPr>
                                <w:tcW w:w="1276" w:type="dxa"/>
                              </w:tcPr>
                              <w:p w14:paraId="0DC491B2" w14:textId="77777777" w:rsidR="00E074EA" w:rsidRDefault="00E074EA">
                                <w:pPr>
                                  <w:jc w:val="center"/>
                                  <w:rPr>
                                    <w:color w:val="000000"/>
                                    <w:sz w:val="20"/>
                                  </w:rPr>
                                </w:pPr>
                              </w:p>
                            </w:tc>
                            <w:tc>
                              <w:tcPr>
                                <w:tcW w:w="1240" w:type="dxa"/>
                              </w:tcPr>
                              <w:p w14:paraId="0DC491B3" w14:textId="77777777" w:rsidR="00E074EA" w:rsidRDefault="00B95FD5">
                                <w:pPr>
                                  <w:jc w:val="center"/>
                                  <w:rPr>
                                    <w:color w:val="000000"/>
                                    <w:sz w:val="20"/>
                                  </w:rPr>
                                </w:pPr>
                                <w:r>
                                  <w:rPr>
                                    <w:color w:val="000000"/>
                                    <w:sz w:val="20"/>
                                  </w:rPr>
                                  <w:t>2,25</w:t>
                                </w:r>
                              </w:p>
                            </w:tc>
                          </w:tr>
                          <w:tr w:rsidR="00E074EA" w14:paraId="0DC491B9" w14:textId="77777777">
                            <w:tc>
                              <w:tcPr>
                                <w:tcW w:w="1101" w:type="dxa"/>
                              </w:tcPr>
                              <w:p w14:paraId="0DC491B5" w14:textId="77777777" w:rsidR="00E074EA" w:rsidRDefault="00E074EA">
                                <w:pPr>
                                  <w:rPr>
                                    <w:color w:val="000000"/>
                                    <w:sz w:val="20"/>
                                  </w:rPr>
                                </w:pPr>
                              </w:p>
                            </w:tc>
                            <w:tc>
                              <w:tcPr>
                                <w:tcW w:w="6520" w:type="dxa"/>
                              </w:tcPr>
                              <w:p w14:paraId="0DC491B6" w14:textId="77777777" w:rsidR="00E074EA" w:rsidRDefault="00E074EA">
                                <w:pPr>
                                  <w:rPr>
                                    <w:color w:val="000000"/>
                                    <w:sz w:val="20"/>
                                  </w:rPr>
                                </w:pPr>
                              </w:p>
                            </w:tc>
                            <w:tc>
                              <w:tcPr>
                                <w:tcW w:w="1276" w:type="dxa"/>
                              </w:tcPr>
                              <w:p w14:paraId="0DC491B7" w14:textId="77777777" w:rsidR="00E074EA" w:rsidRDefault="00E074EA">
                                <w:pPr>
                                  <w:jc w:val="center"/>
                                  <w:rPr>
                                    <w:color w:val="000000"/>
                                    <w:sz w:val="20"/>
                                  </w:rPr>
                                </w:pPr>
                              </w:p>
                            </w:tc>
                            <w:tc>
                              <w:tcPr>
                                <w:tcW w:w="1240" w:type="dxa"/>
                              </w:tcPr>
                              <w:p w14:paraId="0DC491B8" w14:textId="77777777" w:rsidR="00E074EA" w:rsidRDefault="00E074EA">
                                <w:pPr>
                                  <w:jc w:val="center"/>
                                  <w:rPr>
                                    <w:color w:val="000000"/>
                                    <w:sz w:val="20"/>
                                  </w:rPr>
                                </w:pPr>
                              </w:p>
                            </w:tc>
                          </w:tr>
                          <w:tr w:rsidR="00E074EA" w14:paraId="0DC491BE" w14:textId="77777777">
                            <w:tc>
                              <w:tcPr>
                                <w:tcW w:w="1101" w:type="dxa"/>
                                <w:tcBorders>
                                  <w:top w:val="single" w:sz="2" w:space="0" w:color="auto"/>
                                </w:tcBorders>
                              </w:tcPr>
                              <w:p w14:paraId="0DC491BA"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1BB"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1BC"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1BD" w14:textId="77777777" w:rsidR="00E074EA" w:rsidRDefault="00B95FD5">
                                <w:pPr>
                                  <w:jc w:val="center"/>
                                  <w:rPr>
                                    <w:color w:val="000000"/>
                                    <w:sz w:val="20"/>
                                  </w:rPr>
                                </w:pPr>
                                <w:r>
                                  <w:rPr>
                                    <w:color w:val="000000"/>
                                    <w:sz w:val="20"/>
                                  </w:rPr>
                                  <w:t xml:space="preserve">14,10 </w:t>
                                </w:r>
                              </w:p>
                            </w:tc>
                          </w:tr>
                          <w:tr w:rsidR="00E074EA" w14:paraId="0DC491C3" w14:textId="77777777">
                            <w:tc>
                              <w:tcPr>
                                <w:tcW w:w="1101" w:type="dxa"/>
                                <w:tcBorders>
                                  <w:top w:val="single" w:sz="2" w:space="0" w:color="auto"/>
                                </w:tcBorders>
                              </w:tcPr>
                              <w:p w14:paraId="0DC491BF"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1C0" w14:textId="77777777" w:rsidR="00E074EA" w:rsidRDefault="00B95FD5">
                                <w:pPr>
                                  <w:rPr>
                                    <w:color w:val="000000"/>
                                    <w:sz w:val="20"/>
                                  </w:rPr>
                                </w:pPr>
                                <w:r>
                                  <w:rPr>
                                    <w:color w:val="000000"/>
                                    <w:sz w:val="20"/>
                                  </w:rPr>
                                  <w:t>Krovininė automašina (4 t)</w:t>
                                </w:r>
                              </w:p>
                            </w:tc>
                            <w:tc>
                              <w:tcPr>
                                <w:tcW w:w="1276" w:type="dxa"/>
                                <w:tcBorders>
                                  <w:top w:val="single" w:sz="2" w:space="0" w:color="auto"/>
                                </w:tcBorders>
                              </w:tcPr>
                              <w:p w14:paraId="0DC491C1"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C2" w14:textId="77777777" w:rsidR="00E074EA" w:rsidRDefault="00B95FD5">
                                <w:pPr>
                                  <w:jc w:val="center"/>
                                  <w:rPr>
                                    <w:color w:val="000000"/>
                                    <w:sz w:val="20"/>
                                  </w:rPr>
                                </w:pPr>
                                <w:r>
                                  <w:rPr>
                                    <w:color w:val="000000"/>
                                    <w:sz w:val="20"/>
                                  </w:rPr>
                                  <w:t xml:space="preserve">0,94 </w:t>
                                </w:r>
                              </w:p>
                            </w:tc>
                          </w:tr>
                          <w:tr w:rsidR="00E074EA" w14:paraId="0DC491C8" w14:textId="77777777">
                            <w:tc>
                              <w:tcPr>
                                <w:tcW w:w="1101" w:type="dxa"/>
                                <w:tcBorders>
                                  <w:top w:val="single" w:sz="2" w:space="0" w:color="auto"/>
                                </w:tcBorders>
                              </w:tcPr>
                              <w:p w14:paraId="0DC491C4" w14:textId="77777777" w:rsidR="00E074EA" w:rsidRDefault="00B95FD5">
                                <w:pPr>
                                  <w:rPr>
                                    <w:color w:val="000000"/>
                                    <w:sz w:val="20"/>
                                  </w:rPr>
                                </w:pPr>
                                <w:r>
                                  <w:rPr>
                                    <w:color w:val="000000"/>
                                    <w:sz w:val="20"/>
                                  </w:rPr>
                                  <w:t>488156</w:t>
                                </w:r>
                              </w:p>
                            </w:tc>
                            <w:tc>
                              <w:tcPr>
                                <w:tcW w:w="6520" w:type="dxa"/>
                                <w:tcBorders>
                                  <w:top w:val="single" w:sz="2" w:space="0" w:color="auto"/>
                                </w:tcBorders>
                              </w:tcPr>
                              <w:p w14:paraId="0DC491C5"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Borders>
                                  <w:top w:val="single" w:sz="2" w:space="0" w:color="auto"/>
                                </w:tcBorders>
                              </w:tcPr>
                              <w:p w14:paraId="0DC491C6"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C7" w14:textId="77777777" w:rsidR="00E074EA" w:rsidRDefault="00B95FD5">
                                <w:pPr>
                                  <w:jc w:val="center"/>
                                  <w:rPr>
                                    <w:color w:val="000000"/>
                                    <w:sz w:val="20"/>
                                  </w:rPr>
                                </w:pPr>
                                <w:r>
                                  <w:rPr>
                                    <w:color w:val="000000"/>
                                    <w:sz w:val="20"/>
                                  </w:rPr>
                                  <w:t xml:space="preserve">0,14 </w:t>
                                </w:r>
                              </w:p>
                            </w:tc>
                          </w:tr>
                          <w:tr w:rsidR="00E074EA" w14:paraId="0DC491CD" w14:textId="77777777">
                            <w:tc>
                              <w:tcPr>
                                <w:tcW w:w="1101" w:type="dxa"/>
                                <w:tcBorders>
                                  <w:top w:val="single" w:sz="2" w:space="0" w:color="auto"/>
                                </w:tcBorders>
                              </w:tcPr>
                              <w:p w14:paraId="0DC491C9" w14:textId="77777777" w:rsidR="00E074EA" w:rsidRDefault="00B95FD5">
                                <w:pPr>
                                  <w:rPr>
                                    <w:color w:val="000000"/>
                                    <w:sz w:val="20"/>
                                  </w:rPr>
                                </w:pPr>
                                <w:r>
                                  <w:rPr>
                                    <w:color w:val="000000"/>
                                    <w:sz w:val="20"/>
                                  </w:rPr>
                                  <w:t>489067</w:t>
                                </w:r>
                              </w:p>
                            </w:tc>
                            <w:tc>
                              <w:tcPr>
                                <w:tcW w:w="6520" w:type="dxa"/>
                                <w:tcBorders>
                                  <w:top w:val="single" w:sz="2" w:space="0" w:color="auto"/>
                                </w:tcBorders>
                              </w:tcPr>
                              <w:p w14:paraId="0DC491CA"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Borders>
                                  <w:top w:val="single" w:sz="2" w:space="0" w:color="auto"/>
                                </w:tcBorders>
                              </w:tcPr>
                              <w:p w14:paraId="0DC491CB"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CC" w14:textId="77777777" w:rsidR="00E074EA" w:rsidRDefault="00B95FD5">
                                <w:pPr>
                                  <w:jc w:val="center"/>
                                  <w:rPr>
                                    <w:color w:val="000000"/>
                                    <w:sz w:val="20"/>
                                  </w:rPr>
                                </w:pPr>
                                <w:r>
                                  <w:rPr>
                                    <w:color w:val="000000"/>
                                    <w:sz w:val="20"/>
                                  </w:rPr>
                                  <w:t>0,04</w:t>
                                </w:r>
                              </w:p>
                            </w:tc>
                          </w:tr>
                          <w:tr w:rsidR="00E074EA" w14:paraId="0DC491D2" w14:textId="77777777">
                            <w:tc>
                              <w:tcPr>
                                <w:tcW w:w="1101" w:type="dxa"/>
                                <w:tcBorders>
                                  <w:top w:val="single" w:sz="2" w:space="0" w:color="auto"/>
                                </w:tcBorders>
                              </w:tcPr>
                              <w:p w14:paraId="0DC491CE" w14:textId="77777777" w:rsidR="00E074EA" w:rsidRDefault="00B95FD5">
                                <w:pPr>
                                  <w:rPr>
                                    <w:color w:val="000000"/>
                                    <w:sz w:val="20"/>
                                  </w:rPr>
                                </w:pPr>
                                <w:r>
                                  <w:rPr>
                                    <w:color w:val="000000"/>
                                    <w:sz w:val="20"/>
                                  </w:rPr>
                                  <w:t>573021</w:t>
                                </w:r>
                              </w:p>
                            </w:tc>
                            <w:tc>
                              <w:tcPr>
                                <w:tcW w:w="6520" w:type="dxa"/>
                                <w:tcBorders>
                                  <w:top w:val="single" w:sz="2" w:space="0" w:color="auto"/>
                                </w:tcBorders>
                              </w:tcPr>
                              <w:p w14:paraId="0DC491CF" w14:textId="77777777" w:rsidR="00E074EA" w:rsidRDefault="00B95FD5">
                                <w:pPr>
                                  <w:rPr>
                                    <w:color w:val="000000"/>
                                    <w:sz w:val="20"/>
                                  </w:rPr>
                                </w:pPr>
                                <w:r>
                                  <w:rPr>
                                    <w:color w:val="000000"/>
                                    <w:sz w:val="20"/>
                                  </w:rPr>
                                  <w:t>Velėna</w:t>
                                </w:r>
                              </w:p>
                            </w:tc>
                            <w:tc>
                              <w:tcPr>
                                <w:tcW w:w="1276" w:type="dxa"/>
                                <w:tcBorders>
                                  <w:top w:val="single" w:sz="2" w:space="0" w:color="auto"/>
                                </w:tcBorders>
                              </w:tcPr>
                              <w:p w14:paraId="0DC491D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top w:val="single" w:sz="2" w:space="0" w:color="auto"/>
                                </w:tcBorders>
                              </w:tcPr>
                              <w:p w14:paraId="0DC491D1" w14:textId="77777777" w:rsidR="00E074EA" w:rsidRDefault="00B95FD5">
                                <w:pPr>
                                  <w:jc w:val="center"/>
                                  <w:rPr>
                                    <w:color w:val="000000"/>
                                    <w:sz w:val="20"/>
                                  </w:rPr>
                                </w:pPr>
                                <w:r>
                                  <w:rPr>
                                    <w:color w:val="000000"/>
                                    <w:sz w:val="20"/>
                                  </w:rPr>
                                  <w:t>0,80</w:t>
                                </w:r>
                              </w:p>
                            </w:tc>
                          </w:tr>
                        </w:tbl>
                        <w:p w14:paraId="0DC491D3" w14:textId="77777777" w:rsidR="00E074EA" w:rsidRDefault="00B95FD5">
                          <w:pPr>
                            <w:rPr>
                              <w:color w:val="000000"/>
                              <w:sz w:val="20"/>
                            </w:rPr>
                          </w:pPr>
                        </w:p>
                      </w:sdtContent>
                    </w:sdt>
                    <w:sdt>
                      <w:sdtPr>
                        <w:alias w:val="lentele"/>
                        <w:tag w:val="part_965a5dff3c9547b5ad84e3a771635819"/>
                        <w:id w:val="1468160913"/>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6"/>
                            <w:gridCol w:w="1756"/>
                          </w:tblGrid>
                          <w:tr w:rsidR="00E074EA" w14:paraId="0DC491D7" w14:textId="77777777">
                            <w:tc>
                              <w:tcPr>
                                <w:tcW w:w="1232" w:type="dxa"/>
                              </w:tcPr>
                              <w:p w14:paraId="0DC491D4" w14:textId="77777777" w:rsidR="00E074EA" w:rsidRDefault="00B95FD5">
                                <w:pPr>
                                  <w:rPr>
                                    <w:b/>
                                    <w:color w:val="000000"/>
                                    <w:szCs w:val="24"/>
                                  </w:rPr>
                                </w:pPr>
                                <w:r>
                                  <w:rPr>
                                    <w:b/>
                                    <w:color w:val="000000"/>
                                    <w:szCs w:val="24"/>
                                  </w:rPr>
                                  <w:t>KP 3.3-4</w:t>
                                </w:r>
                              </w:p>
                            </w:tc>
                            <w:tc>
                              <w:tcPr>
                                <w:tcW w:w="7047" w:type="dxa"/>
                              </w:tcPr>
                              <w:p w14:paraId="0DC491D5" w14:textId="77777777" w:rsidR="00E074EA" w:rsidRDefault="00B95FD5">
                                <w:pPr>
                                  <w:rPr>
                                    <w:b/>
                                    <w:color w:val="000000"/>
                                    <w:szCs w:val="24"/>
                                  </w:rPr>
                                </w:pPr>
                                <w:r>
                                  <w:rPr>
                                    <w:b/>
                                    <w:color w:val="000000"/>
                                    <w:szCs w:val="24"/>
                                  </w:rPr>
                                  <w:t>Gilesnių kaip 10 cm įdubų ištaisymas</w:t>
                                </w:r>
                              </w:p>
                            </w:tc>
                            <w:tc>
                              <w:tcPr>
                                <w:tcW w:w="1843" w:type="dxa"/>
                              </w:tcPr>
                              <w:p w14:paraId="0DC491D6"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1DB" w14:textId="77777777">
                            <w:tc>
                              <w:tcPr>
                                <w:tcW w:w="1232" w:type="dxa"/>
                              </w:tcPr>
                              <w:p w14:paraId="0DC491D8" w14:textId="77777777" w:rsidR="00E074EA" w:rsidRDefault="00E074EA">
                                <w:pPr>
                                  <w:rPr>
                                    <w:color w:val="000000"/>
                                    <w:szCs w:val="24"/>
                                  </w:rPr>
                                </w:pPr>
                              </w:p>
                            </w:tc>
                            <w:tc>
                              <w:tcPr>
                                <w:tcW w:w="8890" w:type="dxa"/>
                                <w:gridSpan w:val="2"/>
                              </w:tcPr>
                              <w:p w14:paraId="0DC491D9" w14:textId="77777777" w:rsidR="00E074EA" w:rsidRDefault="00B95FD5">
                                <w:pPr>
                                  <w:rPr>
                                    <w:color w:val="000000"/>
                                    <w:szCs w:val="24"/>
                                  </w:rPr>
                                </w:pPr>
                                <w:r>
                                  <w:rPr>
                                    <w:color w:val="000000"/>
                                    <w:szCs w:val="24"/>
                                  </w:rPr>
                                  <w:t xml:space="preserve">Darbai: </w:t>
                                </w:r>
                              </w:p>
                              <w:p w14:paraId="0DC491DA" w14:textId="77777777" w:rsidR="00E074EA" w:rsidRDefault="00B95FD5">
                                <w:pPr>
                                  <w:jc w:val="both"/>
                                  <w:rPr>
                                    <w:color w:val="000000"/>
                                    <w:szCs w:val="24"/>
                                  </w:rPr>
                                </w:pPr>
                                <w:r>
                                  <w:rPr>
                                    <w:color w:val="000000"/>
                                    <w:szCs w:val="24"/>
                                  </w:rPr>
                                  <w:t xml:space="preserve">1. Nužymėti įdubos ribas. 2. Rankiniu būdu nukasti augalinę dangą, sumetant </w:t>
                                </w:r>
                                <w:r>
                                  <w:rPr>
                                    <w:color w:val="000000"/>
                                    <w:szCs w:val="24"/>
                                  </w:rPr>
                                  <w:t>velėnas į krūvas. 3. Mechanizuotu būdu pakrauti gruntą (kelkraščiui paaukštinti) ir atvežti. 4. Išpilstyti gruntą, paskleisti iki 10 cm storio sluoksniu ir išlyginti rankiniu būdu. 5. Sutankinti rankiniu būdu. 6. Mechanizuotu būdu pakrauti dirvožemį, atvež</w:t>
                                </w:r>
                                <w:r>
                                  <w:rPr>
                                    <w:color w:val="000000"/>
                                    <w:szCs w:val="24"/>
                                  </w:rPr>
                                  <w:t>ti, išpilstyti ir išlyginti jį 6 cm storio sluoksniu rankiniu būdu. 7. Užsėti žole, lengvai pritankinant. 8. Nušluoti užterštą važiuojamosios dalies dangą.</w:t>
                                </w:r>
                              </w:p>
                            </w:tc>
                          </w:tr>
                        </w:tbl>
                        <w:p w14:paraId="0DC491DC" w14:textId="77777777" w:rsidR="00E074EA" w:rsidRDefault="00B95FD5">
                          <w:pPr>
                            <w:rPr>
                              <w:color w:val="000000"/>
                              <w:sz w:val="20"/>
                            </w:rPr>
                          </w:pPr>
                        </w:p>
                      </w:sdtContent>
                    </w:sdt>
                    <w:sdt>
                      <w:sdtPr>
                        <w:alias w:val="lentele"/>
                        <w:tag w:val="part_073bd55a6cfc4af9b8db40f9a5a0ef24"/>
                        <w:id w:val="6268242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1E1" w14:textId="77777777">
                            <w:tc>
                              <w:tcPr>
                                <w:tcW w:w="1101" w:type="dxa"/>
                                <w:tcBorders>
                                  <w:bottom w:val="double" w:sz="4" w:space="0" w:color="auto"/>
                                </w:tcBorders>
                                <w:vAlign w:val="center"/>
                              </w:tcPr>
                              <w:p w14:paraId="0DC491D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1D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1D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1E0" w14:textId="77777777" w:rsidR="00E074EA" w:rsidRDefault="00B95FD5">
                                <w:pPr>
                                  <w:jc w:val="center"/>
                                  <w:rPr>
                                    <w:color w:val="000000"/>
                                    <w:sz w:val="20"/>
                                  </w:rPr>
                                </w:pPr>
                                <w:r>
                                  <w:rPr>
                                    <w:color w:val="000000"/>
                                    <w:sz w:val="20"/>
                                  </w:rPr>
                                  <w:t>Kiekiai</w:t>
                                </w:r>
                              </w:p>
                            </w:tc>
                          </w:tr>
                          <w:tr w:rsidR="00E074EA" w14:paraId="0DC491E6" w14:textId="77777777">
                            <w:tc>
                              <w:tcPr>
                                <w:tcW w:w="1101" w:type="dxa"/>
                                <w:tcBorders>
                                  <w:top w:val="double" w:sz="4" w:space="0" w:color="auto"/>
                                  <w:bottom w:val="single" w:sz="2" w:space="0" w:color="auto"/>
                                </w:tcBorders>
                              </w:tcPr>
                              <w:p w14:paraId="0DC491E2" w14:textId="77777777" w:rsidR="00E074EA" w:rsidRDefault="00E074EA">
                                <w:pPr>
                                  <w:rPr>
                                    <w:color w:val="000000"/>
                                    <w:sz w:val="20"/>
                                  </w:rPr>
                                </w:pPr>
                              </w:p>
                            </w:tc>
                            <w:tc>
                              <w:tcPr>
                                <w:tcW w:w="6520" w:type="dxa"/>
                                <w:tcBorders>
                                  <w:top w:val="double" w:sz="4" w:space="0" w:color="auto"/>
                                  <w:bottom w:val="single" w:sz="2" w:space="0" w:color="auto"/>
                                </w:tcBorders>
                              </w:tcPr>
                              <w:p w14:paraId="0DC491E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1E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1E5" w14:textId="77777777" w:rsidR="00E074EA" w:rsidRDefault="00B95FD5">
                                <w:pPr>
                                  <w:jc w:val="center"/>
                                  <w:rPr>
                                    <w:color w:val="000000"/>
                                    <w:sz w:val="20"/>
                                  </w:rPr>
                                </w:pPr>
                                <w:r>
                                  <w:rPr>
                                    <w:color w:val="000000"/>
                                    <w:sz w:val="20"/>
                                  </w:rPr>
                                  <w:t>1,36</w:t>
                                </w:r>
                              </w:p>
                            </w:tc>
                          </w:tr>
                          <w:tr w:rsidR="00E074EA" w14:paraId="0DC491EB" w14:textId="77777777">
                            <w:tc>
                              <w:tcPr>
                                <w:tcW w:w="1101" w:type="dxa"/>
                              </w:tcPr>
                              <w:p w14:paraId="0DC491E7" w14:textId="77777777" w:rsidR="00E074EA" w:rsidRDefault="00E074EA">
                                <w:pPr>
                                  <w:rPr>
                                    <w:color w:val="000000"/>
                                    <w:sz w:val="20"/>
                                  </w:rPr>
                                </w:pPr>
                              </w:p>
                            </w:tc>
                            <w:tc>
                              <w:tcPr>
                                <w:tcW w:w="6520" w:type="dxa"/>
                              </w:tcPr>
                              <w:p w14:paraId="0DC491E8" w14:textId="77777777" w:rsidR="00E074EA" w:rsidRDefault="00B95FD5">
                                <w:pPr>
                                  <w:rPr>
                                    <w:color w:val="000000"/>
                                    <w:sz w:val="20"/>
                                  </w:rPr>
                                </w:pPr>
                                <w:r>
                                  <w:rPr>
                                    <w:color w:val="000000"/>
                                    <w:sz w:val="20"/>
                                  </w:rPr>
                                  <w:t>Vidutinė darbininkų</w:t>
                                </w:r>
                                <w:r>
                                  <w:rPr>
                                    <w:color w:val="000000"/>
                                    <w:sz w:val="20"/>
                                  </w:rPr>
                                  <w:t xml:space="preserve"> kategorija</w:t>
                                </w:r>
                              </w:p>
                            </w:tc>
                            <w:tc>
                              <w:tcPr>
                                <w:tcW w:w="1276" w:type="dxa"/>
                              </w:tcPr>
                              <w:p w14:paraId="0DC491E9" w14:textId="77777777" w:rsidR="00E074EA" w:rsidRDefault="00E074EA">
                                <w:pPr>
                                  <w:jc w:val="center"/>
                                  <w:rPr>
                                    <w:color w:val="000000"/>
                                    <w:sz w:val="20"/>
                                  </w:rPr>
                                </w:pPr>
                              </w:p>
                            </w:tc>
                            <w:tc>
                              <w:tcPr>
                                <w:tcW w:w="1240" w:type="dxa"/>
                              </w:tcPr>
                              <w:p w14:paraId="0DC491EA" w14:textId="77777777" w:rsidR="00E074EA" w:rsidRDefault="00B95FD5">
                                <w:pPr>
                                  <w:jc w:val="center"/>
                                  <w:rPr>
                                    <w:color w:val="000000"/>
                                    <w:sz w:val="20"/>
                                  </w:rPr>
                                </w:pPr>
                                <w:r>
                                  <w:rPr>
                                    <w:color w:val="000000"/>
                                    <w:sz w:val="20"/>
                                  </w:rPr>
                                  <w:t>2,25</w:t>
                                </w:r>
                              </w:p>
                            </w:tc>
                          </w:tr>
                          <w:tr w:rsidR="00E074EA" w14:paraId="0DC491F0" w14:textId="77777777">
                            <w:tc>
                              <w:tcPr>
                                <w:tcW w:w="1101" w:type="dxa"/>
                              </w:tcPr>
                              <w:p w14:paraId="0DC491EC" w14:textId="77777777" w:rsidR="00E074EA" w:rsidRDefault="00E074EA">
                                <w:pPr>
                                  <w:rPr>
                                    <w:color w:val="000000"/>
                                    <w:sz w:val="20"/>
                                  </w:rPr>
                                </w:pPr>
                              </w:p>
                            </w:tc>
                            <w:tc>
                              <w:tcPr>
                                <w:tcW w:w="6520" w:type="dxa"/>
                              </w:tcPr>
                              <w:p w14:paraId="0DC491ED" w14:textId="77777777" w:rsidR="00E074EA" w:rsidRDefault="00E074EA">
                                <w:pPr>
                                  <w:rPr>
                                    <w:color w:val="000000"/>
                                    <w:sz w:val="20"/>
                                  </w:rPr>
                                </w:pPr>
                              </w:p>
                            </w:tc>
                            <w:tc>
                              <w:tcPr>
                                <w:tcW w:w="1276" w:type="dxa"/>
                              </w:tcPr>
                              <w:p w14:paraId="0DC491EE" w14:textId="77777777" w:rsidR="00E074EA" w:rsidRDefault="00E074EA">
                                <w:pPr>
                                  <w:jc w:val="center"/>
                                  <w:rPr>
                                    <w:color w:val="000000"/>
                                    <w:sz w:val="20"/>
                                  </w:rPr>
                                </w:pPr>
                              </w:p>
                            </w:tc>
                            <w:tc>
                              <w:tcPr>
                                <w:tcW w:w="1240" w:type="dxa"/>
                              </w:tcPr>
                              <w:p w14:paraId="0DC491EF" w14:textId="77777777" w:rsidR="00E074EA" w:rsidRDefault="00E074EA">
                                <w:pPr>
                                  <w:jc w:val="center"/>
                                  <w:rPr>
                                    <w:color w:val="000000"/>
                                    <w:sz w:val="20"/>
                                  </w:rPr>
                                </w:pPr>
                              </w:p>
                            </w:tc>
                          </w:tr>
                          <w:tr w:rsidR="00E074EA" w14:paraId="0DC491F5" w14:textId="77777777">
                            <w:tc>
                              <w:tcPr>
                                <w:tcW w:w="1101" w:type="dxa"/>
                                <w:tcBorders>
                                  <w:top w:val="single" w:sz="2" w:space="0" w:color="auto"/>
                                </w:tcBorders>
                              </w:tcPr>
                              <w:p w14:paraId="0DC491F1"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1F2"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1F3"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1F4" w14:textId="77777777" w:rsidR="00E074EA" w:rsidRDefault="00B95FD5">
                                <w:pPr>
                                  <w:jc w:val="center"/>
                                  <w:rPr>
                                    <w:color w:val="000000"/>
                                    <w:sz w:val="20"/>
                                  </w:rPr>
                                </w:pPr>
                                <w:r>
                                  <w:rPr>
                                    <w:color w:val="000000"/>
                                    <w:sz w:val="20"/>
                                  </w:rPr>
                                  <w:t>17,60</w:t>
                                </w:r>
                              </w:p>
                            </w:tc>
                          </w:tr>
                          <w:tr w:rsidR="00E074EA" w14:paraId="0DC491FA" w14:textId="77777777">
                            <w:tc>
                              <w:tcPr>
                                <w:tcW w:w="1101" w:type="dxa"/>
                                <w:tcBorders>
                                  <w:top w:val="single" w:sz="2" w:space="0" w:color="auto"/>
                                </w:tcBorders>
                              </w:tcPr>
                              <w:p w14:paraId="0DC491F6"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1F7" w14:textId="77777777" w:rsidR="00E074EA" w:rsidRDefault="00B95FD5">
                                <w:pPr>
                                  <w:rPr>
                                    <w:color w:val="000000"/>
                                    <w:sz w:val="20"/>
                                  </w:rPr>
                                </w:pPr>
                                <w:r>
                                  <w:rPr>
                                    <w:color w:val="000000"/>
                                    <w:sz w:val="20"/>
                                  </w:rPr>
                                  <w:t>Krovininė automašina (4 t)</w:t>
                                </w:r>
                              </w:p>
                            </w:tc>
                            <w:tc>
                              <w:tcPr>
                                <w:tcW w:w="1276" w:type="dxa"/>
                                <w:tcBorders>
                                  <w:top w:val="single" w:sz="2" w:space="0" w:color="auto"/>
                                </w:tcBorders>
                              </w:tcPr>
                              <w:p w14:paraId="0DC491F8"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F9" w14:textId="77777777" w:rsidR="00E074EA" w:rsidRDefault="00B95FD5">
                                <w:pPr>
                                  <w:jc w:val="center"/>
                                  <w:rPr>
                                    <w:color w:val="000000"/>
                                    <w:sz w:val="20"/>
                                  </w:rPr>
                                </w:pPr>
                                <w:r>
                                  <w:rPr>
                                    <w:color w:val="000000"/>
                                    <w:sz w:val="20"/>
                                  </w:rPr>
                                  <w:t>0,34</w:t>
                                </w:r>
                              </w:p>
                            </w:tc>
                          </w:tr>
                          <w:tr w:rsidR="00E074EA" w14:paraId="0DC491FF" w14:textId="77777777">
                            <w:tc>
                              <w:tcPr>
                                <w:tcW w:w="1101" w:type="dxa"/>
                                <w:tcBorders>
                                  <w:top w:val="single" w:sz="2" w:space="0" w:color="auto"/>
                                </w:tcBorders>
                              </w:tcPr>
                              <w:p w14:paraId="0DC491FB" w14:textId="77777777" w:rsidR="00E074EA" w:rsidRDefault="00B95FD5">
                                <w:pPr>
                                  <w:rPr>
                                    <w:color w:val="000000"/>
                                    <w:sz w:val="20"/>
                                  </w:rPr>
                                </w:pPr>
                                <w:r>
                                  <w:rPr>
                                    <w:color w:val="000000"/>
                                    <w:sz w:val="20"/>
                                  </w:rPr>
                                  <w:t>488156</w:t>
                                </w:r>
                              </w:p>
                            </w:tc>
                            <w:tc>
                              <w:tcPr>
                                <w:tcW w:w="6520" w:type="dxa"/>
                                <w:tcBorders>
                                  <w:top w:val="single" w:sz="2" w:space="0" w:color="auto"/>
                                </w:tcBorders>
                              </w:tcPr>
                              <w:p w14:paraId="0DC491FC"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Borders>
                                  <w:top w:val="single" w:sz="2" w:space="0" w:color="auto"/>
                                </w:tcBorders>
                              </w:tcPr>
                              <w:p w14:paraId="0DC491FD"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1FE" w14:textId="77777777" w:rsidR="00E074EA" w:rsidRDefault="00B95FD5">
                                <w:pPr>
                                  <w:jc w:val="center"/>
                                  <w:rPr>
                                    <w:color w:val="000000"/>
                                    <w:sz w:val="20"/>
                                  </w:rPr>
                                </w:pPr>
                                <w:r>
                                  <w:rPr>
                                    <w:color w:val="000000"/>
                                    <w:sz w:val="20"/>
                                  </w:rPr>
                                  <w:t>0,19</w:t>
                                </w:r>
                              </w:p>
                            </w:tc>
                          </w:tr>
                          <w:tr w:rsidR="00E074EA" w14:paraId="0DC49204" w14:textId="77777777">
                            <w:tc>
                              <w:tcPr>
                                <w:tcW w:w="1101" w:type="dxa"/>
                                <w:tcBorders>
                                  <w:top w:val="single" w:sz="2" w:space="0" w:color="auto"/>
                                </w:tcBorders>
                              </w:tcPr>
                              <w:p w14:paraId="0DC49200" w14:textId="77777777" w:rsidR="00E074EA" w:rsidRDefault="00B95FD5">
                                <w:pPr>
                                  <w:rPr>
                                    <w:color w:val="000000"/>
                                    <w:sz w:val="20"/>
                                  </w:rPr>
                                </w:pPr>
                                <w:r>
                                  <w:rPr>
                                    <w:color w:val="000000"/>
                                    <w:sz w:val="20"/>
                                  </w:rPr>
                                  <w:t>489067</w:t>
                                </w:r>
                              </w:p>
                            </w:tc>
                            <w:tc>
                              <w:tcPr>
                                <w:tcW w:w="6520" w:type="dxa"/>
                                <w:tcBorders>
                                  <w:top w:val="single" w:sz="2" w:space="0" w:color="auto"/>
                                </w:tcBorders>
                              </w:tcPr>
                              <w:p w14:paraId="0DC49201"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Borders>
                                  <w:top w:val="single" w:sz="2" w:space="0" w:color="auto"/>
                                </w:tcBorders>
                              </w:tcPr>
                              <w:p w14:paraId="0DC49202"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03" w14:textId="77777777" w:rsidR="00E074EA" w:rsidRDefault="00B95FD5">
                                <w:pPr>
                                  <w:jc w:val="center"/>
                                  <w:rPr>
                                    <w:color w:val="000000"/>
                                    <w:sz w:val="20"/>
                                  </w:rPr>
                                </w:pPr>
                                <w:r>
                                  <w:rPr>
                                    <w:color w:val="000000"/>
                                    <w:sz w:val="20"/>
                                  </w:rPr>
                                  <w:t>0,08</w:t>
                                </w:r>
                              </w:p>
                            </w:tc>
                          </w:tr>
                          <w:tr w:rsidR="00E074EA" w14:paraId="0DC49209" w14:textId="77777777">
                            <w:tc>
                              <w:tcPr>
                                <w:tcW w:w="1101" w:type="dxa"/>
                                <w:tcBorders>
                                  <w:top w:val="single" w:sz="2" w:space="0" w:color="auto"/>
                                </w:tcBorders>
                              </w:tcPr>
                              <w:p w14:paraId="0DC49205" w14:textId="77777777" w:rsidR="00E074EA" w:rsidRDefault="00B95FD5">
                                <w:pPr>
                                  <w:rPr>
                                    <w:color w:val="000000"/>
                                    <w:sz w:val="20"/>
                                  </w:rPr>
                                </w:pPr>
                                <w:r>
                                  <w:rPr>
                                    <w:color w:val="000000"/>
                                    <w:sz w:val="20"/>
                                  </w:rPr>
                                  <w:t>573019</w:t>
                                </w:r>
                              </w:p>
                            </w:tc>
                            <w:tc>
                              <w:tcPr>
                                <w:tcW w:w="6520" w:type="dxa"/>
                                <w:tcBorders>
                                  <w:top w:val="single" w:sz="2" w:space="0" w:color="auto"/>
                                </w:tcBorders>
                              </w:tcPr>
                              <w:p w14:paraId="0DC49206" w14:textId="77777777" w:rsidR="00E074EA" w:rsidRDefault="00B95FD5">
                                <w:pPr>
                                  <w:rPr>
                                    <w:color w:val="000000"/>
                                    <w:sz w:val="20"/>
                                  </w:rPr>
                                </w:pPr>
                                <w:r>
                                  <w:rPr>
                                    <w:color w:val="000000"/>
                                    <w:sz w:val="20"/>
                                  </w:rPr>
                                  <w:t>Dirvožemis</w:t>
                                </w:r>
                              </w:p>
                            </w:tc>
                            <w:tc>
                              <w:tcPr>
                                <w:tcW w:w="1276" w:type="dxa"/>
                                <w:tcBorders>
                                  <w:top w:val="single" w:sz="2" w:space="0" w:color="auto"/>
                                </w:tcBorders>
                              </w:tcPr>
                              <w:p w14:paraId="0DC4920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top w:val="single" w:sz="2" w:space="0" w:color="auto"/>
                                </w:tcBorders>
                              </w:tcPr>
                              <w:p w14:paraId="0DC49208" w14:textId="77777777" w:rsidR="00E074EA" w:rsidRDefault="00B95FD5">
                                <w:pPr>
                                  <w:jc w:val="center"/>
                                  <w:rPr>
                                    <w:color w:val="000000"/>
                                    <w:sz w:val="20"/>
                                  </w:rPr>
                                </w:pPr>
                                <w:r>
                                  <w:rPr>
                                    <w:color w:val="000000"/>
                                    <w:sz w:val="20"/>
                                  </w:rPr>
                                  <w:t>0,66</w:t>
                                </w:r>
                              </w:p>
                            </w:tc>
                          </w:tr>
                          <w:tr w:rsidR="00E074EA" w14:paraId="0DC4920E" w14:textId="77777777">
                            <w:tc>
                              <w:tcPr>
                                <w:tcW w:w="1101" w:type="dxa"/>
                                <w:tcBorders>
                                  <w:top w:val="single" w:sz="2" w:space="0" w:color="auto"/>
                                </w:tcBorders>
                              </w:tcPr>
                              <w:p w14:paraId="0DC4920A"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920B" w14:textId="77777777" w:rsidR="00E074EA" w:rsidRDefault="00B95FD5">
                                <w:pPr>
                                  <w:rPr>
                                    <w:color w:val="000000"/>
                                    <w:sz w:val="20"/>
                                  </w:rPr>
                                </w:pPr>
                                <w:r>
                                  <w:rPr>
                                    <w:color w:val="000000"/>
                                    <w:sz w:val="20"/>
                                  </w:rPr>
                                  <w:t>Daugiamečių</w:t>
                                </w:r>
                                <w:r>
                                  <w:rPr>
                                    <w:color w:val="000000"/>
                                    <w:sz w:val="20"/>
                                  </w:rPr>
                                  <w:t xml:space="preserve"> žolių sėklos</w:t>
                                </w:r>
                              </w:p>
                            </w:tc>
                            <w:tc>
                              <w:tcPr>
                                <w:tcW w:w="1276" w:type="dxa"/>
                                <w:tcBorders>
                                  <w:top w:val="single" w:sz="2" w:space="0" w:color="auto"/>
                                </w:tcBorders>
                              </w:tcPr>
                              <w:p w14:paraId="0DC4920C"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20D" w14:textId="77777777" w:rsidR="00E074EA" w:rsidRDefault="00B95FD5">
                                <w:pPr>
                                  <w:jc w:val="center"/>
                                  <w:rPr>
                                    <w:color w:val="000000"/>
                                    <w:sz w:val="20"/>
                                  </w:rPr>
                                </w:pPr>
                                <w:r>
                                  <w:rPr>
                                    <w:color w:val="000000"/>
                                    <w:sz w:val="20"/>
                                  </w:rPr>
                                  <w:t>0,12</w:t>
                                </w:r>
                              </w:p>
                            </w:tc>
                          </w:tr>
                        </w:tbl>
                        <w:p w14:paraId="0DC4920F" w14:textId="77777777" w:rsidR="00E074EA" w:rsidRDefault="00B95FD5">
                          <w:pPr>
                            <w:rPr>
                              <w:color w:val="000000"/>
                              <w:sz w:val="20"/>
                            </w:rPr>
                          </w:pPr>
                        </w:p>
                      </w:sdtContent>
                    </w:sdt>
                    <w:sdt>
                      <w:sdtPr>
                        <w:alias w:val="lentele"/>
                        <w:tag w:val="part_19ef0cafea364a8fbf2006dfe1fae140"/>
                        <w:id w:val="1732733490"/>
                        <w:lock w:val="sdtLocked"/>
                      </w:sdtPr>
                      <w:sdtEndPr/>
                      <w:sdtContent>
                        <w:p w14:paraId="0DC49210" w14:textId="77777777" w:rsidR="00E074EA" w:rsidRDefault="00B95FD5">
                          <w:pPr>
                            <w:keepNext/>
                            <w:jc w:val="center"/>
                            <w:outlineLvl w:val="1"/>
                            <w:rPr>
                              <w:bCs/>
                              <w:iCs/>
                              <w:color w:val="000000"/>
                              <w:szCs w:val="24"/>
                              <w:u w:val="single"/>
                            </w:rPr>
                          </w:pPr>
                          <w:sdt>
                            <w:sdtPr>
                              <w:alias w:val="Pavadinimas"/>
                              <w:tag w:val="title_19ef0cafea364a8fbf2006dfe1fae140"/>
                              <w:id w:val="1545872591"/>
                              <w:lock w:val="sdtLocked"/>
                            </w:sdtPr>
                            <w:sdtEndPr/>
                            <w:sdtContent>
                              <w:r>
                                <w:rPr>
                                  <w:bCs/>
                                  <w:iCs/>
                                  <w:color w:val="000000"/>
                                  <w:szCs w:val="24"/>
                                  <w:u w:val="single"/>
                                </w:rPr>
                                <w:t xml:space="preserve">SUJUNGIMO SU DANGA PRIEŽIŪRA </w:t>
                              </w:r>
                            </w:sdtContent>
                          </w:sdt>
                        </w:p>
                        <w:p w14:paraId="0DC4921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8"/>
                            <w:gridCol w:w="1756"/>
                          </w:tblGrid>
                          <w:tr w:rsidR="00E074EA" w14:paraId="0DC49215" w14:textId="77777777">
                            <w:tc>
                              <w:tcPr>
                                <w:tcW w:w="1232" w:type="dxa"/>
                              </w:tcPr>
                              <w:p w14:paraId="0DC49212" w14:textId="77777777" w:rsidR="00E074EA" w:rsidRDefault="00B95FD5">
                                <w:pPr>
                                  <w:rPr>
                                    <w:b/>
                                    <w:color w:val="000000"/>
                                    <w:szCs w:val="24"/>
                                  </w:rPr>
                                </w:pPr>
                                <w:r>
                                  <w:rPr>
                                    <w:b/>
                                    <w:color w:val="000000"/>
                                    <w:szCs w:val="24"/>
                                  </w:rPr>
                                  <w:t>KP 3.3-5</w:t>
                                </w:r>
                              </w:p>
                            </w:tc>
                            <w:tc>
                              <w:tcPr>
                                <w:tcW w:w="7047" w:type="dxa"/>
                              </w:tcPr>
                              <w:p w14:paraId="0DC49213" w14:textId="77777777" w:rsidR="00E074EA" w:rsidRDefault="00B95FD5">
                                <w:pPr>
                                  <w:rPr>
                                    <w:b/>
                                    <w:color w:val="000000"/>
                                    <w:szCs w:val="24"/>
                                  </w:rPr>
                                </w:pPr>
                                <w:r>
                                  <w:rPr>
                                    <w:b/>
                                    <w:color w:val="000000"/>
                                    <w:szCs w:val="24"/>
                                  </w:rPr>
                                  <w:t>Paaukštėjusio kelkraščio sujungimo su danga sutvarkymas</w:t>
                                </w:r>
                              </w:p>
                            </w:tc>
                            <w:tc>
                              <w:tcPr>
                                <w:tcW w:w="1843" w:type="dxa"/>
                              </w:tcPr>
                              <w:p w14:paraId="0DC49214"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219" w14:textId="77777777">
                            <w:tc>
                              <w:tcPr>
                                <w:tcW w:w="1232" w:type="dxa"/>
                              </w:tcPr>
                              <w:p w14:paraId="0DC49216" w14:textId="77777777" w:rsidR="00E074EA" w:rsidRDefault="00E074EA">
                                <w:pPr>
                                  <w:rPr>
                                    <w:color w:val="000000"/>
                                    <w:szCs w:val="24"/>
                                  </w:rPr>
                                </w:pPr>
                              </w:p>
                            </w:tc>
                            <w:tc>
                              <w:tcPr>
                                <w:tcW w:w="8890" w:type="dxa"/>
                                <w:gridSpan w:val="2"/>
                              </w:tcPr>
                              <w:p w14:paraId="0DC49217" w14:textId="77777777" w:rsidR="00E074EA" w:rsidRDefault="00B95FD5">
                                <w:pPr>
                                  <w:rPr>
                                    <w:color w:val="000000"/>
                                    <w:szCs w:val="24"/>
                                  </w:rPr>
                                </w:pPr>
                                <w:r>
                                  <w:rPr>
                                    <w:color w:val="000000"/>
                                    <w:szCs w:val="24"/>
                                  </w:rPr>
                                  <w:t xml:space="preserve">Darbai: </w:t>
                                </w:r>
                              </w:p>
                              <w:p w14:paraId="0DC49218" w14:textId="77777777" w:rsidR="00E074EA" w:rsidRDefault="00B95FD5">
                                <w:pPr>
                                  <w:rPr>
                                    <w:color w:val="000000"/>
                                    <w:szCs w:val="24"/>
                                  </w:rPr>
                                </w:pPr>
                                <w:r>
                                  <w:rPr>
                                    <w:color w:val="000000"/>
                                    <w:szCs w:val="24"/>
                                  </w:rPr>
                                  <w:t xml:space="preserve">1. Nuskusti </w:t>
                                </w:r>
                                <w:proofErr w:type="spellStart"/>
                                <w:r>
                                  <w:rPr>
                                    <w:color w:val="000000"/>
                                    <w:szCs w:val="24"/>
                                  </w:rPr>
                                  <w:t>autogreideriu</w:t>
                                </w:r>
                                <w:proofErr w:type="spellEnd"/>
                                <w:r>
                                  <w:rPr>
                                    <w:color w:val="000000"/>
                                    <w:szCs w:val="24"/>
                                  </w:rPr>
                                  <w:t xml:space="preserve"> volelį iš velėnos. 2. Sustumtą velėną pakrauti rankiniu būdu į automobilį savivartį ir </w:t>
                                </w:r>
                                <w:r>
                                  <w:rPr>
                                    <w:color w:val="000000"/>
                                    <w:szCs w:val="24"/>
                                  </w:rPr>
                                  <w:t>išvežti iki 5 km atstumu. 3. Nuskustą plotą (iki 1 m pločio) išpurenti rankiniu būdu, užsėti žolių sėklomis, sutankinti. 4. Užterštą dangą nušluoti rankiniu būdu.</w:t>
                                </w:r>
                              </w:p>
                            </w:tc>
                          </w:tr>
                        </w:tbl>
                        <w:p w14:paraId="0DC4921A" w14:textId="77777777" w:rsidR="00E074EA" w:rsidRDefault="00B95FD5">
                          <w:pPr>
                            <w:rPr>
                              <w:color w:val="000000"/>
                              <w:sz w:val="20"/>
                            </w:rPr>
                          </w:pPr>
                        </w:p>
                      </w:sdtContent>
                    </w:sdt>
                    <w:sdt>
                      <w:sdtPr>
                        <w:alias w:val="lentele"/>
                        <w:tag w:val="part_a0dbca8a0d9443279e1e11538f881e3b"/>
                        <w:id w:val="16429269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21F" w14:textId="77777777">
                            <w:tc>
                              <w:tcPr>
                                <w:tcW w:w="1101" w:type="dxa"/>
                                <w:tcBorders>
                                  <w:bottom w:val="double" w:sz="4" w:space="0" w:color="auto"/>
                                </w:tcBorders>
                                <w:vAlign w:val="center"/>
                              </w:tcPr>
                              <w:p w14:paraId="0DC4921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21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21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21E" w14:textId="77777777" w:rsidR="00E074EA" w:rsidRDefault="00B95FD5">
                                <w:pPr>
                                  <w:jc w:val="center"/>
                                  <w:rPr>
                                    <w:color w:val="000000"/>
                                    <w:sz w:val="20"/>
                                  </w:rPr>
                                </w:pPr>
                                <w:r>
                                  <w:rPr>
                                    <w:color w:val="000000"/>
                                    <w:sz w:val="20"/>
                                  </w:rPr>
                                  <w:t>Kiekiai</w:t>
                                </w:r>
                              </w:p>
                            </w:tc>
                          </w:tr>
                          <w:tr w:rsidR="00E074EA" w14:paraId="0DC49224" w14:textId="77777777">
                            <w:tc>
                              <w:tcPr>
                                <w:tcW w:w="1101" w:type="dxa"/>
                                <w:tcBorders>
                                  <w:top w:val="double" w:sz="4" w:space="0" w:color="auto"/>
                                  <w:bottom w:val="single" w:sz="2" w:space="0" w:color="auto"/>
                                </w:tcBorders>
                              </w:tcPr>
                              <w:p w14:paraId="0DC49220" w14:textId="77777777" w:rsidR="00E074EA" w:rsidRDefault="00E074EA">
                                <w:pPr>
                                  <w:rPr>
                                    <w:color w:val="000000"/>
                                    <w:sz w:val="20"/>
                                  </w:rPr>
                                </w:pPr>
                              </w:p>
                            </w:tc>
                            <w:tc>
                              <w:tcPr>
                                <w:tcW w:w="6520" w:type="dxa"/>
                                <w:tcBorders>
                                  <w:top w:val="double" w:sz="4" w:space="0" w:color="auto"/>
                                  <w:bottom w:val="single" w:sz="2" w:space="0" w:color="auto"/>
                                </w:tcBorders>
                              </w:tcPr>
                              <w:p w14:paraId="0DC4922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22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223" w14:textId="77777777" w:rsidR="00E074EA" w:rsidRDefault="00B95FD5">
                                <w:pPr>
                                  <w:jc w:val="center"/>
                                  <w:rPr>
                                    <w:color w:val="000000"/>
                                    <w:sz w:val="20"/>
                                  </w:rPr>
                                </w:pPr>
                                <w:r>
                                  <w:rPr>
                                    <w:color w:val="000000"/>
                                    <w:sz w:val="20"/>
                                  </w:rPr>
                                  <w:t>11,39</w:t>
                                </w:r>
                              </w:p>
                            </w:tc>
                          </w:tr>
                          <w:tr w:rsidR="00E074EA" w14:paraId="0DC49229" w14:textId="77777777">
                            <w:tc>
                              <w:tcPr>
                                <w:tcW w:w="1101" w:type="dxa"/>
                              </w:tcPr>
                              <w:p w14:paraId="0DC49225" w14:textId="77777777" w:rsidR="00E074EA" w:rsidRDefault="00E074EA">
                                <w:pPr>
                                  <w:rPr>
                                    <w:color w:val="000000"/>
                                    <w:sz w:val="20"/>
                                  </w:rPr>
                                </w:pPr>
                              </w:p>
                            </w:tc>
                            <w:tc>
                              <w:tcPr>
                                <w:tcW w:w="6520" w:type="dxa"/>
                              </w:tcPr>
                              <w:p w14:paraId="0DC49226"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9227" w14:textId="77777777" w:rsidR="00E074EA" w:rsidRDefault="00E074EA">
                                <w:pPr>
                                  <w:jc w:val="center"/>
                                  <w:rPr>
                                    <w:color w:val="000000"/>
                                    <w:sz w:val="20"/>
                                  </w:rPr>
                                </w:pPr>
                              </w:p>
                            </w:tc>
                            <w:tc>
                              <w:tcPr>
                                <w:tcW w:w="1240" w:type="dxa"/>
                              </w:tcPr>
                              <w:p w14:paraId="0DC49228" w14:textId="77777777" w:rsidR="00E074EA" w:rsidRDefault="00B95FD5">
                                <w:pPr>
                                  <w:jc w:val="center"/>
                                  <w:rPr>
                                    <w:color w:val="000000"/>
                                    <w:sz w:val="20"/>
                                  </w:rPr>
                                </w:pPr>
                                <w:r>
                                  <w:rPr>
                                    <w:color w:val="000000"/>
                                    <w:sz w:val="20"/>
                                  </w:rPr>
                                  <w:t>2,07</w:t>
                                </w:r>
                              </w:p>
                            </w:tc>
                          </w:tr>
                          <w:tr w:rsidR="00E074EA" w14:paraId="0DC4922E" w14:textId="77777777">
                            <w:tc>
                              <w:tcPr>
                                <w:tcW w:w="1101" w:type="dxa"/>
                              </w:tcPr>
                              <w:p w14:paraId="0DC4922A" w14:textId="77777777" w:rsidR="00E074EA" w:rsidRDefault="00E074EA">
                                <w:pPr>
                                  <w:rPr>
                                    <w:color w:val="000000"/>
                                    <w:sz w:val="20"/>
                                  </w:rPr>
                                </w:pPr>
                              </w:p>
                            </w:tc>
                            <w:tc>
                              <w:tcPr>
                                <w:tcW w:w="6520" w:type="dxa"/>
                              </w:tcPr>
                              <w:p w14:paraId="0DC4922B" w14:textId="77777777" w:rsidR="00E074EA" w:rsidRDefault="00E074EA">
                                <w:pPr>
                                  <w:rPr>
                                    <w:color w:val="000000"/>
                                    <w:sz w:val="20"/>
                                  </w:rPr>
                                </w:pPr>
                              </w:p>
                            </w:tc>
                            <w:tc>
                              <w:tcPr>
                                <w:tcW w:w="1276" w:type="dxa"/>
                              </w:tcPr>
                              <w:p w14:paraId="0DC4922C" w14:textId="77777777" w:rsidR="00E074EA" w:rsidRDefault="00E074EA">
                                <w:pPr>
                                  <w:jc w:val="center"/>
                                  <w:rPr>
                                    <w:color w:val="000000"/>
                                    <w:sz w:val="20"/>
                                  </w:rPr>
                                </w:pPr>
                              </w:p>
                            </w:tc>
                            <w:tc>
                              <w:tcPr>
                                <w:tcW w:w="1240" w:type="dxa"/>
                              </w:tcPr>
                              <w:p w14:paraId="0DC4922D" w14:textId="77777777" w:rsidR="00E074EA" w:rsidRDefault="00E074EA">
                                <w:pPr>
                                  <w:jc w:val="center"/>
                                  <w:rPr>
                                    <w:color w:val="000000"/>
                                    <w:sz w:val="20"/>
                                  </w:rPr>
                                </w:pPr>
                              </w:p>
                            </w:tc>
                          </w:tr>
                          <w:tr w:rsidR="00E074EA" w14:paraId="0DC49233" w14:textId="77777777">
                            <w:tc>
                              <w:tcPr>
                                <w:tcW w:w="1101" w:type="dxa"/>
                                <w:tcBorders>
                                  <w:top w:val="single" w:sz="2" w:space="0" w:color="auto"/>
                                </w:tcBorders>
                              </w:tcPr>
                              <w:p w14:paraId="0DC4922F"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230"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231"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232" w14:textId="77777777" w:rsidR="00E074EA" w:rsidRDefault="00B95FD5">
                                <w:pPr>
                                  <w:jc w:val="center"/>
                                  <w:rPr>
                                    <w:color w:val="000000"/>
                                    <w:sz w:val="20"/>
                                  </w:rPr>
                                </w:pPr>
                                <w:r>
                                  <w:rPr>
                                    <w:color w:val="000000"/>
                                    <w:sz w:val="20"/>
                                  </w:rPr>
                                  <w:t>24,40</w:t>
                                </w:r>
                              </w:p>
                            </w:tc>
                          </w:tr>
                          <w:tr w:rsidR="00E074EA" w14:paraId="0DC49238" w14:textId="77777777">
                            <w:tc>
                              <w:tcPr>
                                <w:tcW w:w="1101" w:type="dxa"/>
                                <w:tcBorders>
                                  <w:top w:val="single" w:sz="2" w:space="0" w:color="auto"/>
                                </w:tcBorders>
                              </w:tcPr>
                              <w:p w14:paraId="0DC49234" w14:textId="77777777" w:rsidR="00E074EA" w:rsidRDefault="00B95FD5">
                                <w:pPr>
                                  <w:rPr>
                                    <w:color w:val="000000"/>
                                    <w:sz w:val="20"/>
                                  </w:rPr>
                                </w:pPr>
                                <w:r>
                                  <w:rPr>
                                    <w:color w:val="000000"/>
                                    <w:sz w:val="20"/>
                                  </w:rPr>
                                  <w:t>489093</w:t>
                                </w:r>
                              </w:p>
                            </w:tc>
                            <w:tc>
                              <w:tcPr>
                                <w:tcW w:w="6520" w:type="dxa"/>
                                <w:tcBorders>
                                  <w:top w:val="single" w:sz="2" w:space="0" w:color="auto"/>
                                </w:tcBorders>
                              </w:tcPr>
                              <w:p w14:paraId="0DC4923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Borders>
                                  <w:top w:val="single" w:sz="2" w:space="0" w:color="auto"/>
                                </w:tcBorders>
                              </w:tcPr>
                              <w:p w14:paraId="0DC49236"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37" w14:textId="77777777" w:rsidR="00E074EA" w:rsidRDefault="00B95FD5">
                                <w:pPr>
                                  <w:jc w:val="center"/>
                                  <w:rPr>
                                    <w:color w:val="000000"/>
                                    <w:sz w:val="20"/>
                                  </w:rPr>
                                </w:pPr>
                                <w:r>
                                  <w:rPr>
                                    <w:color w:val="000000"/>
                                    <w:sz w:val="20"/>
                                  </w:rPr>
                                  <w:t>0,20</w:t>
                                </w:r>
                              </w:p>
                            </w:tc>
                          </w:tr>
                          <w:tr w:rsidR="00E074EA" w14:paraId="0DC4923D" w14:textId="77777777">
                            <w:tc>
                              <w:tcPr>
                                <w:tcW w:w="1101" w:type="dxa"/>
                                <w:tcBorders>
                                  <w:top w:val="single" w:sz="2" w:space="0" w:color="auto"/>
                                </w:tcBorders>
                              </w:tcPr>
                              <w:p w14:paraId="0DC49239"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923A" w14:textId="77777777" w:rsidR="00E074EA" w:rsidRDefault="00B95FD5">
                                <w:pPr>
                                  <w:rPr>
                                    <w:color w:val="000000"/>
                                    <w:sz w:val="20"/>
                                  </w:rPr>
                                </w:pPr>
                                <w:r>
                                  <w:rPr>
                                    <w:color w:val="000000"/>
                                    <w:sz w:val="20"/>
                                  </w:rPr>
                                  <w:t>Daugiamečių žolių sėklos</w:t>
                                </w:r>
                              </w:p>
                            </w:tc>
                            <w:tc>
                              <w:tcPr>
                                <w:tcW w:w="1276" w:type="dxa"/>
                                <w:tcBorders>
                                  <w:top w:val="single" w:sz="2" w:space="0" w:color="auto"/>
                                </w:tcBorders>
                              </w:tcPr>
                              <w:p w14:paraId="0DC4923B"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23C" w14:textId="77777777" w:rsidR="00E074EA" w:rsidRDefault="00B95FD5">
                                <w:pPr>
                                  <w:jc w:val="center"/>
                                  <w:rPr>
                                    <w:color w:val="000000"/>
                                    <w:sz w:val="20"/>
                                  </w:rPr>
                                </w:pPr>
                                <w:r>
                                  <w:rPr>
                                    <w:color w:val="000000"/>
                                    <w:sz w:val="20"/>
                                  </w:rPr>
                                  <w:t>1,20</w:t>
                                </w:r>
                              </w:p>
                            </w:tc>
                          </w:tr>
                        </w:tbl>
                        <w:p w14:paraId="0DC4923E" w14:textId="77777777" w:rsidR="00E074EA" w:rsidRDefault="00B95FD5">
                          <w:pPr>
                            <w:rPr>
                              <w:color w:val="000000"/>
                              <w:sz w:val="20"/>
                            </w:rPr>
                          </w:pPr>
                        </w:p>
                      </w:sdtContent>
                    </w:sdt>
                    <w:sdt>
                      <w:sdtPr>
                        <w:alias w:val="lentele"/>
                        <w:tag w:val="part_9c68ba7530734ca18522923c3d405834"/>
                        <w:id w:val="75715708"/>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6"/>
                            <w:gridCol w:w="1757"/>
                          </w:tblGrid>
                          <w:tr w:rsidR="00E074EA" w14:paraId="0DC49242" w14:textId="77777777">
                            <w:tc>
                              <w:tcPr>
                                <w:tcW w:w="1232" w:type="dxa"/>
                              </w:tcPr>
                              <w:p w14:paraId="0DC4923F" w14:textId="77777777" w:rsidR="00E074EA" w:rsidRDefault="00B95FD5">
                                <w:pPr>
                                  <w:rPr>
                                    <w:b/>
                                    <w:color w:val="000000"/>
                                    <w:szCs w:val="24"/>
                                  </w:rPr>
                                </w:pPr>
                                <w:r>
                                  <w:rPr>
                                    <w:b/>
                                    <w:color w:val="000000"/>
                                    <w:szCs w:val="24"/>
                                  </w:rPr>
                                  <w:t>KP 3.3-6</w:t>
                                </w:r>
                              </w:p>
                            </w:tc>
                            <w:tc>
                              <w:tcPr>
                                <w:tcW w:w="7047" w:type="dxa"/>
                              </w:tcPr>
                              <w:p w14:paraId="0DC49240" w14:textId="77777777" w:rsidR="00E074EA" w:rsidRDefault="00B95FD5">
                                <w:pPr>
                                  <w:rPr>
                                    <w:b/>
                                    <w:color w:val="000000"/>
                                    <w:szCs w:val="24"/>
                                  </w:rPr>
                                </w:pPr>
                                <w:r>
                                  <w:rPr>
                                    <w:b/>
                                    <w:color w:val="000000"/>
                                    <w:szCs w:val="24"/>
                                  </w:rPr>
                                  <w:t>Nužemėjusio kelkraščio sujungimo su danga sutvarkymas</w:t>
                                </w:r>
                              </w:p>
                            </w:tc>
                            <w:tc>
                              <w:tcPr>
                                <w:tcW w:w="1843" w:type="dxa"/>
                              </w:tcPr>
                              <w:p w14:paraId="0DC4924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245" w14:textId="77777777">
                            <w:tc>
                              <w:tcPr>
                                <w:tcW w:w="1232" w:type="dxa"/>
                              </w:tcPr>
                              <w:p w14:paraId="0DC49243" w14:textId="77777777" w:rsidR="00E074EA" w:rsidRDefault="00E074EA">
                                <w:pPr>
                                  <w:rPr>
                                    <w:color w:val="000000"/>
                                    <w:szCs w:val="24"/>
                                  </w:rPr>
                                </w:pPr>
                              </w:p>
                            </w:tc>
                            <w:tc>
                              <w:tcPr>
                                <w:tcW w:w="8890" w:type="dxa"/>
                                <w:gridSpan w:val="2"/>
                              </w:tcPr>
                              <w:p w14:paraId="0DC49244" w14:textId="77777777" w:rsidR="00E074EA" w:rsidRDefault="00B95FD5">
                                <w:pPr>
                                  <w:rPr>
                                    <w:color w:val="000000"/>
                                    <w:szCs w:val="24"/>
                                  </w:rPr>
                                </w:pPr>
                                <w:r>
                                  <w:rPr>
                                    <w:color w:val="000000"/>
                                    <w:szCs w:val="24"/>
                                  </w:rPr>
                                  <w:t xml:space="preserve">Atitinkamai taikyti KP </w:t>
                                </w:r>
                                <w:r>
                                  <w:rPr>
                                    <w:color w:val="000000"/>
                                    <w:szCs w:val="24"/>
                                  </w:rPr>
                                  <w:t>3.3-2 arba KP 3.3-3 normatyvą.</w:t>
                                </w:r>
                              </w:p>
                            </w:tc>
                          </w:tr>
                        </w:tbl>
                        <w:p w14:paraId="0DC49246" w14:textId="77777777" w:rsidR="00E074EA" w:rsidRDefault="00B95FD5">
                          <w:pPr>
                            <w:rPr>
                              <w:color w:val="000000"/>
                              <w:sz w:val="20"/>
                            </w:rPr>
                          </w:pPr>
                        </w:p>
                      </w:sdtContent>
                    </w:sdt>
                    <w:sdt>
                      <w:sdtPr>
                        <w:alias w:val="lentele"/>
                        <w:tag w:val="part_883ea94a08364b9cacad526e45c7dfbb"/>
                        <w:id w:val="-1091621919"/>
                        <w:lock w:val="sdtLocked"/>
                      </w:sdtPr>
                      <w:sdtEndPr/>
                      <w:sdtContent>
                        <w:p w14:paraId="0DC49247" w14:textId="77777777" w:rsidR="00E074EA" w:rsidRDefault="00B95FD5">
                          <w:pPr>
                            <w:keepNext/>
                            <w:jc w:val="center"/>
                            <w:outlineLvl w:val="1"/>
                            <w:rPr>
                              <w:bCs/>
                              <w:iCs/>
                              <w:color w:val="000000"/>
                              <w:szCs w:val="24"/>
                              <w:u w:val="single"/>
                            </w:rPr>
                          </w:pPr>
                          <w:sdt>
                            <w:sdtPr>
                              <w:alias w:val="Pavadinimas"/>
                              <w:tag w:val="title_883ea94a08364b9cacad526e45c7dfbb"/>
                              <w:id w:val="1714772652"/>
                              <w:lock w:val="sdtLocked"/>
                            </w:sdtPr>
                            <w:sdtEndPr/>
                            <w:sdtContent>
                              <w:r>
                                <w:rPr>
                                  <w:bCs/>
                                  <w:iCs/>
                                  <w:color w:val="000000"/>
                                  <w:szCs w:val="24"/>
                                  <w:u w:val="single"/>
                                </w:rPr>
                                <w:t>IŠORINIŲ KRAŠTŲ (SANKASOS BRIAUNŲ) ATSTATYMAS</w:t>
                              </w:r>
                            </w:sdtContent>
                          </w:sdt>
                        </w:p>
                        <w:p w14:paraId="0DC4924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3"/>
                            <w:gridCol w:w="1759"/>
                          </w:tblGrid>
                          <w:tr w:rsidR="00E074EA" w14:paraId="0DC4924C" w14:textId="77777777">
                            <w:tc>
                              <w:tcPr>
                                <w:tcW w:w="1232" w:type="dxa"/>
                              </w:tcPr>
                              <w:p w14:paraId="0DC49249" w14:textId="77777777" w:rsidR="00E074EA" w:rsidRDefault="00B95FD5">
                                <w:pPr>
                                  <w:rPr>
                                    <w:b/>
                                    <w:color w:val="000000"/>
                                    <w:szCs w:val="24"/>
                                  </w:rPr>
                                </w:pPr>
                                <w:r>
                                  <w:rPr>
                                    <w:b/>
                                    <w:color w:val="000000"/>
                                    <w:szCs w:val="24"/>
                                  </w:rPr>
                                  <w:t>KP 3.3-7</w:t>
                                </w:r>
                              </w:p>
                            </w:tc>
                            <w:tc>
                              <w:tcPr>
                                <w:tcW w:w="7047" w:type="dxa"/>
                              </w:tcPr>
                              <w:p w14:paraId="0DC4924A" w14:textId="77777777" w:rsidR="00E074EA" w:rsidRDefault="00B95FD5">
                                <w:pPr>
                                  <w:rPr>
                                    <w:b/>
                                    <w:color w:val="000000"/>
                                    <w:szCs w:val="24"/>
                                  </w:rPr>
                                </w:pPr>
                                <w:r>
                                  <w:rPr>
                                    <w:b/>
                                    <w:color w:val="000000"/>
                                    <w:szCs w:val="24"/>
                                  </w:rPr>
                                  <w:t>Išplovų užtaisymas</w:t>
                                </w:r>
                              </w:p>
                            </w:tc>
                            <w:tc>
                              <w:tcPr>
                                <w:tcW w:w="1843" w:type="dxa"/>
                              </w:tcPr>
                              <w:p w14:paraId="0DC4924B"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250" w14:textId="77777777">
                            <w:tc>
                              <w:tcPr>
                                <w:tcW w:w="1232" w:type="dxa"/>
                              </w:tcPr>
                              <w:p w14:paraId="0DC4924D" w14:textId="77777777" w:rsidR="00E074EA" w:rsidRDefault="00E074EA">
                                <w:pPr>
                                  <w:rPr>
                                    <w:color w:val="000000"/>
                                    <w:szCs w:val="24"/>
                                  </w:rPr>
                                </w:pPr>
                              </w:p>
                            </w:tc>
                            <w:tc>
                              <w:tcPr>
                                <w:tcW w:w="8890" w:type="dxa"/>
                                <w:gridSpan w:val="2"/>
                              </w:tcPr>
                              <w:p w14:paraId="0DC4924E" w14:textId="77777777" w:rsidR="00E074EA" w:rsidRDefault="00B95FD5">
                                <w:pPr>
                                  <w:rPr>
                                    <w:color w:val="000000"/>
                                    <w:szCs w:val="24"/>
                                  </w:rPr>
                                </w:pPr>
                                <w:r>
                                  <w:rPr>
                                    <w:color w:val="000000"/>
                                    <w:szCs w:val="24"/>
                                  </w:rPr>
                                  <w:t xml:space="preserve">Darbai: </w:t>
                                </w:r>
                              </w:p>
                              <w:p w14:paraId="0DC4924F" w14:textId="77777777" w:rsidR="00E074EA" w:rsidRDefault="00B95FD5">
                                <w:pPr>
                                  <w:rPr>
                                    <w:color w:val="000000"/>
                                    <w:szCs w:val="24"/>
                                  </w:rPr>
                                </w:pPr>
                                <w:r>
                                  <w:rPr>
                                    <w:color w:val="000000"/>
                                    <w:szCs w:val="24"/>
                                  </w:rPr>
                                  <w:t xml:space="preserve">1. Nuvalyti purvą išplovos plote. 2. Atvežti gruntą iki 10 km atstumu išplovų užpylimui. 3. Jį paskleisti 20 cm storio </w:t>
                                </w:r>
                                <w:r>
                                  <w:rPr>
                                    <w:color w:val="000000"/>
                                    <w:szCs w:val="24"/>
                                  </w:rPr>
                                  <w:t>sluoksniu, sutankinti rankiniu būdu. 4. Paruošti velėną ir užvelėnuoti gruntu užpiltą išplovos plotą.</w:t>
                                </w:r>
                              </w:p>
                            </w:tc>
                          </w:tr>
                        </w:tbl>
                        <w:p w14:paraId="0DC49251" w14:textId="77777777" w:rsidR="00E074EA" w:rsidRDefault="00B95FD5">
                          <w:pPr>
                            <w:rPr>
                              <w:color w:val="000000"/>
                              <w:sz w:val="20"/>
                            </w:rPr>
                          </w:pPr>
                        </w:p>
                      </w:sdtContent>
                    </w:sdt>
                    <w:sdt>
                      <w:sdtPr>
                        <w:alias w:val="lentele"/>
                        <w:tag w:val="part_cb344910799749a695698eaacf33cd7d"/>
                        <w:id w:val="-15827607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256" w14:textId="77777777">
                            <w:tc>
                              <w:tcPr>
                                <w:tcW w:w="1101" w:type="dxa"/>
                                <w:tcBorders>
                                  <w:bottom w:val="double" w:sz="4" w:space="0" w:color="auto"/>
                                </w:tcBorders>
                                <w:vAlign w:val="center"/>
                              </w:tcPr>
                              <w:p w14:paraId="0DC4925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25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25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255" w14:textId="77777777" w:rsidR="00E074EA" w:rsidRDefault="00B95FD5">
                                <w:pPr>
                                  <w:jc w:val="center"/>
                                  <w:rPr>
                                    <w:color w:val="000000"/>
                                    <w:sz w:val="20"/>
                                  </w:rPr>
                                </w:pPr>
                                <w:r>
                                  <w:rPr>
                                    <w:color w:val="000000"/>
                                    <w:sz w:val="20"/>
                                  </w:rPr>
                                  <w:t>Kiekiai</w:t>
                                </w:r>
                              </w:p>
                            </w:tc>
                          </w:tr>
                          <w:tr w:rsidR="00E074EA" w14:paraId="0DC4925B" w14:textId="77777777">
                            <w:tc>
                              <w:tcPr>
                                <w:tcW w:w="1101" w:type="dxa"/>
                                <w:tcBorders>
                                  <w:top w:val="double" w:sz="4" w:space="0" w:color="auto"/>
                                  <w:bottom w:val="single" w:sz="2" w:space="0" w:color="auto"/>
                                </w:tcBorders>
                              </w:tcPr>
                              <w:p w14:paraId="0DC49257" w14:textId="77777777" w:rsidR="00E074EA" w:rsidRDefault="00E074EA">
                                <w:pPr>
                                  <w:rPr>
                                    <w:color w:val="000000"/>
                                    <w:sz w:val="20"/>
                                  </w:rPr>
                                </w:pPr>
                              </w:p>
                            </w:tc>
                            <w:tc>
                              <w:tcPr>
                                <w:tcW w:w="6520" w:type="dxa"/>
                                <w:tcBorders>
                                  <w:top w:val="double" w:sz="4" w:space="0" w:color="auto"/>
                                  <w:bottom w:val="single" w:sz="2" w:space="0" w:color="auto"/>
                                </w:tcBorders>
                              </w:tcPr>
                              <w:p w14:paraId="0DC4925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25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25A" w14:textId="77777777" w:rsidR="00E074EA" w:rsidRDefault="00B95FD5">
                                <w:pPr>
                                  <w:jc w:val="center"/>
                                  <w:rPr>
                                    <w:color w:val="000000"/>
                                    <w:sz w:val="20"/>
                                  </w:rPr>
                                </w:pPr>
                                <w:r>
                                  <w:rPr>
                                    <w:color w:val="000000"/>
                                    <w:sz w:val="20"/>
                                  </w:rPr>
                                  <w:t>5,61</w:t>
                                </w:r>
                              </w:p>
                            </w:tc>
                          </w:tr>
                          <w:tr w:rsidR="00E074EA" w14:paraId="0DC49260" w14:textId="77777777">
                            <w:tc>
                              <w:tcPr>
                                <w:tcW w:w="1101" w:type="dxa"/>
                              </w:tcPr>
                              <w:p w14:paraId="0DC4925C" w14:textId="77777777" w:rsidR="00E074EA" w:rsidRDefault="00E074EA">
                                <w:pPr>
                                  <w:rPr>
                                    <w:color w:val="000000"/>
                                    <w:sz w:val="20"/>
                                  </w:rPr>
                                </w:pPr>
                              </w:p>
                            </w:tc>
                            <w:tc>
                              <w:tcPr>
                                <w:tcW w:w="6520" w:type="dxa"/>
                              </w:tcPr>
                              <w:p w14:paraId="0DC4925D" w14:textId="77777777" w:rsidR="00E074EA" w:rsidRDefault="00B95FD5">
                                <w:pPr>
                                  <w:rPr>
                                    <w:color w:val="000000"/>
                                    <w:sz w:val="20"/>
                                  </w:rPr>
                                </w:pPr>
                                <w:r>
                                  <w:rPr>
                                    <w:color w:val="000000"/>
                                    <w:sz w:val="20"/>
                                  </w:rPr>
                                  <w:t>Vidutinė darbininkų kategorija</w:t>
                                </w:r>
                              </w:p>
                            </w:tc>
                            <w:tc>
                              <w:tcPr>
                                <w:tcW w:w="1276" w:type="dxa"/>
                              </w:tcPr>
                              <w:p w14:paraId="0DC4925E" w14:textId="77777777" w:rsidR="00E074EA" w:rsidRDefault="00E074EA">
                                <w:pPr>
                                  <w:jc w:val="center"/>
                                  <w:rPr>
                                    <w:color w:val="000000"/>
                                    <w:sz w:val="20"/>
                                  </w:rPr>
                                </w:pPr>
                              </w:p>
                            </w:tc>
                            <w:tc>
                              <w:tcPr>
                                <w:tcW w:w="1240" w:type="dxa"/>
                              </w:tcPr>
                              <w:p w14:paraId="0DC4925F" w14:textId="77777777" w:rsidR="00E074EA" w:rsidRDefault="00B95FD5">
                                <w:pPr>
                                  <w:jc w:val="center"/>
                                  <w:rPr>
                                    <w:color w:val="000000"/>
                                    <w:sz w:val="20"/>
                                  </w:rPr>
                                </w:pPr>
                                <w:r>
                                  <w:rPr>
                                    <w:color w:val="000000"/>
                                    <w:sz w:val="20"/>
                                  </w:rPr>
                                  <w:t>2,48</w:t>
                                </w:r>
                              </w:p>
                            </w:tc>
                          </w:tr>
                          <w:tr w:rsidR="00E074EA" w14:paraId="0DC49265" w14:textId="77777777">
                            <w:tc>
                              <w:tcPr>
                                <w:tcW w:w="1101" w:type="dxa"/>
                              </w:tcPr>
                              <w:p w14:paraId="0DC49261" w14:textId="77777777" w:rsidR="00E074EA" w:rsidRDefault="00E074EA">
                                <w:pPr>
                                  <w:rPr>
                                    <w:color w:val="000000"/>
                                    <w:sz w:val="20"/>
                                  </w:rPr>
                                </w:pPr>
                              </w:p>
                            </w:tc>
                            <w:tc>
                              <w:tcPr>
                                <w:tcW w:w="6520" w:type="dxa"/>
                              </w:tcPr>
                              <w:p w14:paraId="0DC49262" w14:textId="77777777" w:rsidR="00E074EA" w:rsidRDefault="00E074EA">
                                <w:pPr>
                                  <w:rPr>
                                    <w:color w:val="000000"/>
                                    <w:sz w:val="20"/>
                                  </w:rPr>
                                </w:pPr>
                              </w:p>
                            </w:tc>
                            <w:tc>
                              <w:tcPr>
                                <w:tcW w:w="1276" w:type="dxa"/>
                              </w:tcPr>
                              <w:p w14:paraId="0DC49263" w14:textId="77777777" w:rsidR="00E074EA" w:rsidRDefault="00E074EA">
                                <w:pPr>
                                  <w:jc w:val="center"/>
                                  <w:rPr>
                                    <w:color w:val="000000"/>
                                    <w:sz w:val="20"/>
                                  </w:rPr>
                                </w:pPr>
                              </w:p>
                            </w:tc>
                            <w:tc>
                              <w:tcPr>
                                <w:tcW w:w="1240" w:type="dxa"/>
                              </w:tcPr>
                              <w:p w14:paraId="0DC49264" w14:textId="77777777" w:rsidR="00E074EA" w:rsidRDefault="00E074EA">
                                <w:pPr>
                                  <w:jc w:val="center"/>
                                  <w:rPr>
                                    <w:color w:val="000000"/>
                                    <w:sz w:val="20"/>
                                  </w:rPr>
                                </w:pPr>
                              </w:p>
                            </w:tc>
                          </w:tr>
                          <w:tr w:rsidR="00E074EA" w14:paraId="0DC4926A" w14:textId="77777777">
                            <w:tc>
                              <w:tcPr>
                                <w:tcW w:w="1101" w:type="dxa"/>
                                <w:tcBorders>
                                  <w:top w:val="single" w:sz="2" w:space="0" w:color="auto"/>
                                </w:tcBorders>
                              </w:tcPr>
                              <w:p w14:paraId="0DC49266"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267"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268"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269" w14:textId="77777777" w:rsidR="00E074EA" w:rsidRDefault="00B95FD5">
                                <w:pPr>
                                  <w:jc w:val="center"/>
                                  <w:rPr>
                                    <w:color w:val="000000"/>
                                    <w:sz w:val="20"/>
                                  </w:rPr>
                                </w:pPr>
                                <w:r>
                                  <w:rPr>
                                    <w:color w:val="000000"/>
                                    <w:sz w:val="20"/>
                                  </w:rPr>
                                  <w:t xml:space="preserve">16,50 </w:t>
                                </w:r>
                              </w:p>
                            </w:tc>
                          </w:tr>
                          <w:tr w:rsidR="00E074EA" w14:paraId="0DC4926F" w14:textId="77777777">
                            <w:tc>
                              <w:tcPr>
                                <w:tcW w:w="1101" w:type="dxa"/>
                                <w:tcBorders>
                                  <w:top w:val="single" w:sz="2" w:space="0" w:color="auto"/>
                                </w:tcBorders>
                              </w:tcPr>
                              <w:p w14:paraId="0DC4926B" w14:textId="77777777" w:rsidR="00E074EA" w:rsidRDefault="00B95FD5">
                                <w:pPr>
                                  <w:rPr>
                                    <w:color w:val="000000"/>
                                    <w:sz w:val="20"/>
                                  </w:rPr>
                                </w:pPr>
                                <w:r>
                                  <w:rPr>
                                    <w:color w:val="000000"/>
                                    <w:sz w:val="20"/>
                                  </w:rPr>
                                  <w:t>488156</w:t>
                                </w:r>
                              </w:p>
                            </w:tc>
                            <w:tc>
                              <w:tcPr>
                                <w:tcW w:w="6520" w:type="dxa"/>
                                <w:tcBorders>
                                  <w:top w:val="single" w:sz="2" w:space="0" w:color="auto"/>
                                </w:tcBorders>
                              </w:tcPr>
                              <w:p w14:paraId="0DC4926C"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Borders>
                                  <w:top w:val="single" w:sz="2" w:space="0" w:color="auto"/>
                                </w:tcBorders>
                              </w:tcPr>
                              <w:p w14:paraId="0DC4926D"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6E" w14:textId="77777777" w:rsidR="00E074EA" w:rsidRDefault="00B95FD5">
                                <w:pPr>
                                  <w:jc w:val="center"/>
                                  <w:rPr>
                                    <w:color w:val="000000"/>
                                    <w:sz w:val="20"/>
                                  </w:rPr>
                                </w:pPr>
                                <w:r>
                                  <w:rPr>
                                    <w:color w:val="000000"/>
                                    <w:sz w:val="20"/>
                                  </w:rPr>
                                  <w:t xml:space="preserve">1,90 </w:t>
                                </w:r>
                              </w:p>
                            </w:tc>
                          </w:tr>
                          <w:tr w:rsidR="00E074EA" w14:paraId="0DC49274" w14:textId="77777777">
                            <w:tc>
                              <w:tcPr>
                                <w:tcW w:w="1101" w:type="dxa"/>
                                <w:tcBorders>
                                  <w:top w:val="single" w:sz="2" w:space="0" w:color="auto"/>
                                </w:tcBorders>
                              </w:tcPr>
                              <w:p w14:paraId="0DC49270" w14:textId="77777777" w:rsidR="00E074EA" w:rsidRDefault="00B95FD5">
                                <w:pPr>
                                  <w:rPr>
                                    <w:color w:val="000000"/>
                                    <w:sz w:val="20"/>
                                  </w:rPr>
                                </w:pPr>
                                <w:r>
                                  <w:rPr>
                                    <w:color w:val="000000"/>
                                    <w:sz w:val="20"/>
                                  </w:rPr>
                                  <w:t>489062</w:t>
                                </w:r>
                              </w:p>
                            </w:tc>
                            <w:tc>
                              <w:tcPr>
                                <w:tcW w:w="6520" w:type="dxa"/>
                                <w:tcBorders>
                                  <w:top w:val="single" w:sz="2" w:space="0" w:color="auto"/>
                                </w:tcBorders>
                              </w:tcPr>
                              <w:p w14:paraId="0DC49271" w14:textId="77777777" w:rsidR="00E074EA" w:rsidRDefault="00B95FD5">
                                <w:pPr>
                                  <w:rPr>
                                    <w:color w:val="000000"/>
                                    <w:sz w:val="20"/>
                                  </w:rPr>
                                </w:pPr>
                                <w:r>
                                  <w:rPr>
                                    <w:color w:val="000000"/>
                                    <w:sz w:val="20"/>
                                  </w:rPr>
                                  <w:t>Ekskavatorius su 0,65 m</w:t>
                                </w:r>
                                <w:r>
                                  <w:rPr>
                                    <w:color w:val="000000"/>
                                    <w:sz w:val="20"/>
                                    <w:vertAlign w:val="superscript"/>
                                  </w:rPr>
                                  <w:t>3</w:t>
                                </w:r>
                                <w:r>
                                  <w:rPr>
                                    <w:color w:val="000000"/>
                                    <w:sz w:val="20"/>
                                  </w:rPr>
                                  <w:t xml:space="preserve"> kaušu</w:t>
                                </w:r>
                              </w:p>
                            </w:tc>
                            <w:tc>
                              <w:tcPr>
                                <w:tcW w:w="1276" w:type="dxa"/>
                                <w:tcBorders>
                                  <w:top w:val="single" w:sz="2" w:space="0" w:color="auto"/>
                                </w:tcBorders>
                              </w:tcPr>
                              <w:p w14:paraId="0DC49272"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73" w14:textId="77777777" w:rsidR="00E074EA" w:rsidRDefault="00B95FD5">
                                <w:pPr>
                                  <w:jc w:val="center"/>
                                  <w:rPr>
                                    <w:color w:val="000000"/>
                                    <w:sz w:val="20"/>
                                  </w:rPr>
                                </w:pPr>
                                <w:r>
                                  <w:rPr>
                                    <w:color w:val="000000"/>
                                    <w:sz w:val="20"/>
                                  </w:rPr>
                                  <w:t>0,02</w:t>
                                </w:r>
                              </w:p>
                            </w:tc>
                          </w:tr>
                          <w:tr w:rsidR="00E074EA" w14:paraId="0DC49279" w14:textId="77777777">
                            <w:tc>
                              <w:tcPr>
                                <w:tcW w:w="1101" w:type="dxa"/>
                                <w:tcBorders>
                                  <w:top w:val="single" w:sz="2" w:space="0" w:color="auto"/>
                                </w:tcBorders>
                              </w:tcPr>
                              <w:p w14:paraId="0DC49275" w14:textId="77777777" w:rsidR="00E074EA" w:rsidRDefault="00B95FD5">
                                <w:pPr>
                                  <w:rPr>
                                    <w:color w:val="000000"/>
                                    <w:sz w:val="20"/>
                                  </w:rPr>
                                </w:pPr>
                                <w:r>
                                  <w:rPr>
                                    <w:color w:val="000000"/>
                                    <w:sz w:val="20"/>
                                  </w:rPr>
                                  <w:t>573021</w:t>
                                </w:r>
                              </w:p>
                            </w:tc>
                            <w:tc>
                              <w:tcPr>
                                <w:tcW w:w="6520" w:type="dxa"/>
                                <w:tcBorders>
                                  <w:top w:val="single" w:sz="2" w:space="0" w:color="auto"/>
                                </w:tcBorders>
                              </w:tcPr>
                              <w:p w14:paraId="0DC49276" w14:textId="77777777" w:rsidR="00E074EA" w:rsidRDefault="00B95FD5">
                                <w:pPr>
                                  <w:rPr>
                                    <w:color w:val="000000"/>
                                    <w:sz w:val="20"/>
                                  </w:rPr>
                                </w:pPr>
                                <w:r>
                                  <w:rPr>
                                    <w:color w:val="000000"/>
                                    <w:sz w:val="20"/>
                                  </w:rPr>
                                  <w:t>Velėna</w:t>
                                </w:r>
                              </w:p>
                            </w:tc>
                            <w:tc>
                              <w:tcPr>
                                <w:tcW w:w="1276" w:type="dxa"/>
                                <w:tcBorders>
                                  <w:top w:val="single" w:sz="2" w:space="0" w:color="auto"/>
                                </w:tcBorders>
                              </w:tcPr>
                              <w:p w14:paraId="0DC49277"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Borders>
                                  <w:top w:val="single" w:sz="2" w:space="0" w:color="auto"/>
                                </w:tcBorders>
                              </w:tcPr>
                              <w:p w14:paraId="0DC49278" w14:textId="77777777" w:rsidR="00E074EA" w:rsidRDefault="00B95FD5">
                                <w:pPr>
                                  <w:jc w:val="center"/>
                                  <w:rPr>
                                    <w:color w:val="000000"/>
                                    <w:sz w:val="20"/>
                                  </w:rPr>
                                </w:pPr>
                                <w:r>
                                  <w:rPr>
                                    <w:color w:val="000000"/>
                                    <w:sz w:val="20"/>
                                  </w:rPr>
                                  <w:t>99,00</w:t>
                                </w:r>
                              </w:p>
                            </w:tc>
                          </w:tr>
                        </w:tbl>
                        <w:p w14:paraId="0DC4927A" w14:textId="77777777" w:rsidR="00E074EA" w:rsidRDefault="00B95FD5">
                          <w:pPr>
                            <w:rPr>
                              <w:color w:val="000000"/>
                              <w:sz w:val="20"/>
                            </w:rPr>
                          </w:pPr>
                        </w:p>
                      </w:sdtContent>
                    </w:sdt>
                    <w:sdt>
                      <w:sdtPr>
                        <w:alias w:val="lentele"/>
                        <w:tag w:val="part_1ee2e6de9d8246009a79a848007a6a8e"/>
                        <w:id w:val="-102394399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8"/>
                            <w:gridCol w:w="1755"/>
                          </w:tblGrid>
                          <w:tr w:rsidR="00E074EA" w14:paraId="0DC4927F" w14:textId="77777777">
                            <w:tc>
                              <w:tcPr>
                                <w:tcW w:w="1232" w:type="dxa"/>
                              </w:tcPr>
                              <w:p w14:paraId="0DC4927B" w14:textId="77777777" w:rsidR="00E074EA" w:rsidRDefault="00B95FD5">
                                <w:pPr>
                                  <w:rPr>
                                    <w:b/>
                                    <w:color w:val="000000"/>
                                    <w:sz w:val="20"/>
                                  </w:rPr>
                                </w:pPr>
                                <w:r>
                                  <w:rPr>
                                    <w:b/>
                                    <w:color w:val="000000"/>
                                    <w:sz w:val="20"/>
                                  </w:rPr>
                                  <w:t>KP 3.3-8</w:t>
                                </w:r>
                              </w:p>
                            </w:tc>
                            <w:tc>
                              <w:tcPr>
                                <w:tcW w:w="7047" w:type="dxa"/>
                              </w:tcPr>
                              <w:p w14:paraId="0DC4927C" w14:textId="77777777" w:rsidR="00E074EA" w:rsidRDefault="00B95FD5">
                                <w:pPr>
                                  <w:rPr>
                                    <w:b/>
                                    <w:color w:val="000000"/>
                                    <w:sz w:val="20"/>
                                  </w:rPr>
                                </w:pPr>
                                <w:r>
                                  <w:rPr>
                                    <w:b/>
                                    <w:color w:val="000000"/>
                                    <w:sz w:val="20"/>
                                  </w:rPr>
                                  <w:t>Išorinės kelkraščio briaunos atstatymas, kai kelkraštis susiaurėjęs daugiau kaip 0,20 m</w:t>
                                </w:r>
                              </w:p>
                            </w:tc>
                            <w:tc>
                              <w:tcPr>
                                <w:tcW w:w="1843" w:type="dxa"/>
                              </w:tcPr>
                              <w:p w14:paraId="0DC4927D" w14:textId="77777777" w:rsidR="00E074EA" w:rsidRDefault="00E074EA">
                                <w:pPr>
                                  <w:rPr>
                                    <w:b/>
                                    <w:color w:val="000000"/>
                                    <w:sz w:val="20"/>
                                  </w:rPr>
                                </w:pPr>
                              </w:p>
                              <w:p w14:paraId="0DC4927E" w14:textId="77777777" w:rsidR="00E074EA" w:rsidRDefault="00B95FD5">
                                <w:pPr>
                                  <w:rPr>
                                    <w:color w:val="000000"/>
                                    <w:sz w:val="20"/>
                                  </w:rPr>
                                </w:pPr>
                                <w:r>
                                  <w:rPr>
                                    <w:b/>
                                    <w:color w:val="000000"/>
                                    <w:sz w:val="20"/>
                                  </w:rPr>
                                  <w:t>1 m</w:t>
                                </w:r>
                                <w:r>
                                  <w:rPr>
                                    <w:b/>
                                    <w:color w:val="000000"/>
                                    <w:sz w:val="20"/>
                                    <w:vertAlign w:val="superscript"/>
                                  </w:rPr>
                                  <w:t>3</w:t>
                                </w:r>
                              </w:p>
                            </w:tc>
                          </w:tr>
                          <w:tr w:rsidR="00E074EA" w14:paraId="0DC49283" w14:textId="77777777">
                            <w:tc>
                              <w:tcPr>
                                <w:tcW w:w="1232" w:type="dxa"/>
                              </w:tcPr>
                              <w:p w14:paraId="0DC49280" w14:textId="77777777" w:rsidR="00E074EA" w:rsidRDefault="00E074EA">
                                <w:pPr>
                                  <w:rPr>
                                    <w:color w:val="000000"/>
                                    <w:sz w:val="20"/>
                                  </w:rPr>
                                </w:pPr>
                              </w:p>
                            </w:tc>
                            <w:tc>
                              <w:tcPr>
                                <w:tcW w:w="8890" w:type="dxa"/>
                                <w:gridSpan w:val="2"/>
                              </w:tcPr>
                              <w:p w14:paraId="0DC49281" w14:textId="77777777" w:rsidR="00E074EA" w:rsidRDefault="00B95FD5">
                                <w:pPr>
                                  <w:rPr>
                                    <w:color w:val="000000"/>
                                    <w:sz w:val="20"/>
                                  </w:rPr>
                                </w:pPr>
                                <w:r>
                                  <w:rPr>
                                    <w:color w:val="000000"/>
                                    <w:sz w:val="20"/>
                                  </w:rPr>
                                  <w:t xml:space="preserve">Darbai: </w:t>
                                </w:r>
                              </w:p>
                              <w:p w14:paraId="0DC49282" w14:textId="77777777" w:rsidR="00E074EA" w:rsidRDefault="00B95FD5">
                                <w:pPr>
                                  <w:rPr>
                                    <w:color w:val="000000"/>
                                    <w:sz w:val="20"/>
                                  </w:rPr>
                                </w:pPr>
                                <w:r>
                                  <w:rPr>
                                    <w:color w:val="000000"/>
                                    <w:sz w:val="20"/>
                                  </w:rPr>
                                  <w:t xml:space="preserve">1. </w:t>
                                </w:r>
                                <w:r>
                                  <w:rPr>
                                    <w:color w:val="000000"/>
                                    <w:sz w:val="20"/>
                                  </w:rPr>
                                  <w:t>Pašalinti purvą rankiniu būdu. 2. Atvežti gruntą iki 5 km atstumu ir išpilstyti. 3. Rankiniu būdu permesti ir išlyginti atvežtą gruntą (0,8 m</w:t>
                                </w:r>
                                <w:r>
                                  <w:rPr>
                                    <w:color w:val="000000"/>
                                    <w:sz w:val="20"/>
                                    <w:vertAlign w:val="superscript"/>
                                  </w:rPr>
                                  <w:t>3</w:t>
                                </w:r>
                                <w:r>
                                  <w:rPr>
                                    <w:color w:val="000000"/>
                                    <w:sz w:val="20"/>
                                  </w:rPr>
                                  <w:t>). 4. Sutankinti grunto sluoksnį iki 0,2 m storio rankiniu būdu. 5. Atvežti dirvožemį iki 5 km atstumu, iškrauti j</w:t>
                                </w:r>
                                <w:r>
                                  <w:rPr>
                                    <w:color w:val="000000"/>
                                    <w:sz w:val="20"/>
                                  </w:rPr>
                                  <w:t>į rankiniu būdu, paskleisti ir išlyginti. 6. Užsėti žolių sėklomis, užakėti grėbliais, pritankinti paviršių rankiniu būdu.</w:t>
                                </w:r>
                              </w:p>
                            </w:tc>
                          </w:tr>
                        </w:tbl>
                        <w:p w14:paraId="0DC49284" w14:textId="77777777" w:rsidR="00E074EA" w:rsidRDefault="00B95FD5">
                          <w:pPr>
                            <w:rPr>
                              <w:color w:val="000000"/>
                              <w:sz w:val="20"/>
                            </w:rPr>
                          </w:pPr>
                        </w:p>
                      </w:sdtContent>
                    </w:sdt>
                    <w:sdt>
                      <w:sdtPr>
                        <w:alias w:val="lentele"/>
                        <w:tag w:val="part_8796fc88de0440ee8289ccc916822936"/>
                        <w:id w:val="-104644957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289" w14:textId="77777777">
                            <w:tc>
                              <w:tcPr>
                                <w:tcW w:w="1101" w:type="dxa"/>
                                <w:tcBorders>
                                  <w:bottom w:val="double" w:sz="4" w:space="0" w:color="auto"/>
                                </w:tcBorders>
                                <w:vAlign w:val="center"/>
                              </w:tcPr>
                              <w:p w14:paraId="0DC4928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28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28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288" w14:textId="77777777" w:rsidR="00E074EA" w:rsidRDefault="00B95FD5">
                                <w:pPr>
                                  <w:jc w:val="center"/>
                                  <w:rPr>
                                    <w:color w:val="000000"/>
                                    <w:sz w:val="20"/>
                                  </w:rPr>
                                </w:pPr>
                                <w:r>
                                  <w:rPr>
                                    <w:color w:val="000000"/>
                                    <w:sz w:val="20"/>
                                  </w:rPr>
                                  <w:t>Kiekiai</w:t>
                                </w:r>
                              </w:p>
                            </w:tc>
                          </w:tr>
                          <w:tr w:rsidR="00E074EA" w14:paraId="0DC4928E" w14:textId="77777777">
                            <w:tc>
                              <w:tcPr>
                                <w:tcW w:w="1101" w:type="dxa"/>
                                <w:tcBorders>
                                  <w:top w:val="double" w:sz="4" w:space="0" w:color="auto"/>
                                  <w:bottom w:val="single" w:sz="2" w:space="0" w:color="auto"/>
                                </w:tcBorders>
                              </w:tcPr>
                              <w:p w14:paraId="0DC4928A" w14:textId="77777777" w:rsidR="00E074EA" w:rsidRDefault="00E074EA">
                                <w:pPr>
                                  <w:rPr>
                                    <w:color w:val="000000"/>
                                    <w:sz w:val="20"/>
                                  </w:rPr>
                                </w:pPr>
                              </w:p>
                            </w:tc>
                            <w:tc>
                              <w:tcPr>
                                <w:tcW w:w="6520" w:type="dxa"/>
                                <w:tcBorders>
                                  <w:top w:val="double" w:sz="4" w:space="0" w:color="auto"/>
                                  <w:bottom w:val="single" w:sz="2" w:space="0" w:color="auto"/>
                                </w:tcBorders>
                              </w:tcPr>
                              <w:p w14:paraId="0DC4928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28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28D" w14:textId="77777777" w:rsidR="00E074EA" w:rsidRDefault="00B95FD5">
                                <w:pPr>
                                  <w:jc w:val="center"/>
                                  <w:rPr>
                                    <w:color w:val="000000"/>
                                    <w:sz w:val="20"/>
                                  </w:rPr>
                                </w:pPr>
                                <w:r>
                                  <w:rPr>
                                    <w:color w:val="000000"/>
                                    <w:sz w:val="20"/>
                                  </w:rPr>
                                  <w:t>4,40</w:t>
                                </w:r>
                              </w:p>
                            </w:tc>
                          </w:tr>
                          <w:tr w:rsidR="00E074EA" w14:paraId="0DC49293" w14:textId="77777777">
                            <w:tc>
                              <w:tcPr>
                                <w:tcW w:w="1101" w:type="dxa"/>
                              </w:tcPr>
                              <w:p w14:paraId="0DC4928F" w14:textId="77777777" w:rsidR="00E074EA" w:rsidRDefault="00E074EA">
                                <w:pPr>
                                  <w:rPr>
                                    <w:color w:val="000000"/>
                                    <w:sz w:val="20"/>
                                  </w:rPr>
                                </w:pPr>
                              </w:p>
                            </w:tc>
                            <w:tc>
                              <w:tcPr>
                                <w:tcW w:w="6520" w:type="dxa"/>
                              </w:tcPr>
                              <w:p w14:paraId="0DC49290" w14:textId="77777777" w:rsidR="00E074EA" w:rsidRDefault="00B95FD5">
                                <w:pPr>
                                  <w:rPr>
                                    <w:color w:val="000000"/>
                                    <w:sz w:val="20"/>
                                  </w:rPr>
                                </w:pPr>
                                <w:r>
                                  <w:rPr>
                                    <w:color w:val="000000"/>
                                    <w:sz w:val="20"/>
                                  </w:rPr>
                                  <w:t>Vidutinė darbininkų kategorija</w:t>
                                </w:r>
                              </w:p>
                            </w:tc>
                            <w:tc>
                              <w:tcPr>
                                <w:tcW w:w="1276" w:type="dxa"/>
                              </w:tcPr>
                              <w:p w14:paraId="0DC49291" w14:textId="77777777" w:rsidR="00E074EA" w:rsidRDefault="00E074EA">
                                <w:pPr>
                                  <w:jc w:val="center"/>
                                  <w:rPr>
                                    <w:color w:val="000000"/>
                                    <w:sz w:val="20"/>
                                  </w:rPr>
                                </w:pPr>
                              </w:p>
                            </w:tc>
                            <w:tc>
                              <w:tcPr>
                                <w:tcW w:w="1240" w:type="dxa"/>
                              </w:tcPr>
                              <w:p w14:paraId="0DC49292" w14:textId="77777777" w:rsidR="00E074EA" w:rsidRDefault="00B95FD5">
                                <w:pPr>
                                  <w:jc w:val="center"/>
                                  <w:rPr>
                                    <w:color w:val="000000"/>
                                    <w:sz w:val="20"/>
                                  </w:rPr>
                                </w:pPr>
                                <w:r>
                                  <w:rPr>
                                    <w:color w:val="000000"/>
                                    <w:sz w:val="20"/>
                                  </w:rPr>
                                  <w:t>2,52</w:t>
                                </w:r>
                              </w:p>
                            </w:tc>
                          </w:tr>
                          <w:tr w:rsidR="00E074EA" w14:paraId="0DC49298" w14:textId="77777777">
                            <w:tc>
                              <w:tcPr>
                                <w:tcW w:w="1101" w:type="dxa"/>
                              </w:tcPr>
                              <w:p w14:paraId="0DC49294" w14:textId="77777777" w:rsidR="00E074EA" w:rsidRDefault="00E074EA">
                                <w:pPr>
                                  <w:rPr>
                                    <w:color w:val="000000"/>
                                    <w:sz w:val="20"/>
                                  </w:rPr>
                                </w:pPr>
                              </w:p>
                            </w:tc>
                            <w:tc>
                              <w:tcPr>
                                <w:tcW w:w="6520" w:type="dxa"/>
                              </w:tcPr>
                              <w:p w14:paraId="0DC49295" w14:textId="77777777" w:rsidR="00E074EA" w:rsidRDefault="00E074EA">
                                <w:pPr>
                                  <w:rPr>
                                    <w:color w:val="000000"/>
                                    <w:sz w:val="20"/>
                                  </w:rPr>
                                </w:pPr>
                              </w:p>
                            </w:tc>
                            <w:tc>
                              <w:tcPr>
                                <w:tcW w:w="1276" w:type="dxa"/>
                              </w:tcPr>
                              <w:p w14:paraId="0DC49296" w14:textId="77777777" w:rsidR="00E074EA" w:rsidRDefault="00E074EA">
                                <w:pPr>
                                  <w:jc w:val="center"/>
                                  <w:rPr>
                                    <w:color w:val="000000"/>
                                    <w:sz w:val="20"/>
                                  </w:rPr>
                                </w:pPr>
                              </w:p>
                            </w:tc>
                            <w:tc>
                              <w:tcPr>
                                <w:tcW w:w="1240" w:type="dxa"/>
                              </w:tcPr>
                              <w:p w14:paraId="0DC49297" w14:textId="77777777" w:rsidR="00E074EA" w:rsidRDefault="00E074EA">
                                <w:pPr>
                                  <w:jc w:val="center"/>
                                  <w:rPr>
                                    <w:color w:val="000000"/>
                                    <w:sz w:val="20"/>
                                  </w:rPr>
                                </w:pPr>
                              </w:p>
                            </w:tc>
                          </w:tr>
                          <w:tr w:rsidR="00E074EA" w14:paraId="0DC4929D" w14:textId="77777777">
                            <w:tc>
                              <w:tcPr>
                                <w:tcW w:w="1101" w:type="dxa"/>
                                <w:tcBorders>
                                  <w:top w:val="single" w:sz="2" w:space="0" w:color="auto"/>
                                </w:tcBorders>
                              </w:tcPr>
                              <w:p w14:paraId="0DC49299"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29A"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29B"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29C" w14:textId="77777777" w:rsidR="00E074EA" w:rsidRDefault="00B95FD5">
                                <w:pPr>
                                  <w:jc w:val="center"/>
                                  <w:rPr>
                                    <w:color w:val="000000"/>
                                    <w:sz w:val="20"/>
                                  </w:rPr>
                                </w:pPr>
                                <w:r>
                                  <w:rPr>
                                    <w:color w:val="000000"/>
                                    <w:sz w:val="20"/>
                                  </w:rPr>
                                  <w:t>8,10</w:t>
                                </w:r>
                              </w:p>
                            </w:tc>
                          </w:tr>
                          <w:tr w:rsidR="00E074EA" w14:paraId="0DC492A2" w14:textId="77777777">
                            <w:tc>
                              <w:tcPr>
                                <w:tcW w:w="1101" w:type="dxa"/>
                                <w:tcBorders>
                                  <w:top w:val="single" w:sz="2" w:space="0" w:color="auto"/>
                                </w:tcBorders>
                              </w:tcPr>
                              <w:p w14:paraId="0DC4929E" w14:textId="77777777" w:rsidR="00E074EA" w:rsidRDefault="00B95FD5">
                                <w:pPr>
                                  <w:rPr>
                                    <w:color w:val="000000"/>
                                    <w:sz w:val="20"/>
                                  </w:rPr>
                                </w:pPr>
                                <w:r>
                                  <w:rPr>
                                    <w:color w:val="000000"/>
                                    <w:sz w:val="20"/>
                                  </w:rPr>
                                  <w:t>488156</w:t>
                                </w:r>
                              </w:p>
                            </w:tc>
                            <w:tc>
                              <w:tcPr>
                                <w:tcW w:w="6520" w:type="dxa"/>
                                <w:tcBorders>
                                  <w:top w:val="single" w:sz="2" w:space="0" w:color="auto"/>
                                </w:tcBorders>
                              </w:tcPr>
                              <w:p w14:paraId="0DC4929F"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Borders>
                                  <w:top w:val="single" w:sz="2" w:space="0" w:color="auto"/>
                                </w:tcBorders>
                              </w:tcPr>
                              <w:p w14:paraId="0DC492A0"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A1" w14:textId="77777777" w:rsidR="00E074EA" w:rsidRDefault="00B95FD5">
                                <w:pPr>
                                  <w:jc w:val="center"/>
                                  <w:rPr>
                                    <w:color w:val="000000"/>
                                    <w:sz w:val="20"/>
                                  </w:rPr>
                                </w:pPr>
                                <w:r>
                                  <w:rPr>
                                    <w:color w:val="000000"/>
                                    <w:sz w:val="20"/>
                                  </w:rPr>
                                  <w:t>0,05</w:t>
                                </w:r>
                              </w:p>
                            </w:tc>
                          </w:tr>
                          <w:tr w:rsidR="00E074EA" w14:paraId="0DC492A7" w14:textId="77777777">
                            <w:tc>
                              <w:tcPr>
                                <w:tcW w:w="1101" w:type="dxa"/>
                                <w:tcBorders>
                                  <w:top w:val="single" w:sz="2" w:space="0" w:color="auto"/>
                                </w:tcBorders>
                              </w:tcPr>
                              <w:p w14:paraId="0DC492A3" w14:textId="77777777" w:rsidR="00E074EA" w:rsidRDefault="00B95FD5">
                                <w:pPr>
                                  <w:rPr>
                                    <w:color w:val="000000"/>
                                    <w:sz w:val="20"/>
                                  </w:rPr>
                                </w:pPr>
                                <w:r>
                                  <w:rPr>
                                    <w:color w:val="000000"/>
                                    <w:sz w:val="20"/>
                                  </w:rPr>
                                  <w:t>573019</w:t>
                                </w:r>
                              </w:p>
                            </w:tc>
                            <w:tc>
                              <w:tcPr>
                                <w:tcW w:w="6520" w:type="dxa"/>
                                <w:tcBorders>
                                  <w:top w:val="single" w:sz="2" w:space="0" w:color="auto"/>
                                </w:tcBorders>
                              </w:tcPr>
                              <w:p w14:paraId="0DC492A4" w14:textId="77777777" w:rsidR="00E074EA" w:rsidRDefault="00B95FD5">
                                <w:pPr>
                                  <w:rPr>
                                    <w:color w:val="000000"/>
                                    <w:sz w:val="20"/>
                                  </w:rPr>
                                </w:pPr>
                                <w:r>
                                  <w:rPr>
                                    <w:color w:val="000000"/>
                                    <w:sz w:val="20"/>
                                  </w:rPr>
                                  <w:t>Dirvožemis</w:t>
                                </w:r>
                              </w:p>
                            </w:tc>
                            <w:tc>
                              <w:tcPr>
                                <w:tcW w:w="1276" w:type="dxa"/>
                                <w:tcBorders>
                                  <w:top w:val="single" w:sz="2" w:space="0" w:color="auto"/>
                                </w:tcBorders>
                              </w:tcPr>
                              <w:p w14:paraId="0DC492A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top w:val="single" w:sz="2" w:space="0" w:color="auto"/>
                                </w:tcBorders>
                              </w:tcPr>
                              <w:p w14:paraId="0DC492A6" w14:textId="77777777" w:rsidR="00E074EA" w:rsidRDefault="00B95FD5">
                                <w:pPr>
                                  <w:jc w:val="center"/>
                                  <w:rPr>
                                    <w:color w:val="000000"/>
                                    <w:sz w:val="20"/>
                                  </w:rPr>
                                </w:pPr>
                                <w:r>
                                  <w:rPr>
                                    <w:color w:val="000000"/>
                                    <w:sz w:val="20"/>
                                  </w:rPr>
                                  <w:t>0,20</w:t>
                                </w:r>
                              </w:p>
                            </w:tc>
                          </w:tr>
                          <w:tr w:rsidR="00E074EA" w14:paraId="0DC492AC" w14:textId="77777777">
                            <w:tc>
                              <w:tcPr>
                                <w:tcW w:w="1101" w:type="dxa"/>
                                <w:tcBorders>
                                  <w:top w:val="single" w:sz="2" w:space="0" w:color="auto"/>
                                </w:tcBorders>
                              </w:tcPr>
                              <w:p w14:paraId="0DC492A8"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92A9" w14:textId="77777777" w:rsidR="00E074EA" w:rsidRDefault="00B95FD5">
                                <w:pPr>
                                  <w:rPr>
                                    <w:color w:val="000000"/>
                                    <w:sz w:val="20"/>
                                  </w:rPr>
                                </w:pPr>
                                <w:r>
                                  <w:rPr>
                                    <w:color w:val="000000"/>
                                    <w:sz w:val="20"/>
                                  </w:rPr>
                                  <w:t>Daugiamečių žolių sėklos</w:t>
                                </w:r>
                              </w:p>
                            </w:tc>
                            <w:tc>
                              <w:tcPr>
                                <w:tcW w:w="1276" w:type="dxa"/>
                                <w:tcBorders>
                                  <w:top w:val="single" w:sz="2" w:space="0" w:color="auto"/>
                                </w:tcBorders>
                              </w:tcPr>
                              <w:p w14:paraId="0DC492AA"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2AB" w14:textId="77777777" w:rsidR="00E074EA" w:rsidRDefault="00B95FD5">
                                <w:pPr>
                                  <w:jc w:val="center"/>
                                  <w:rPr>
                                    <w:color w:val="000000"/>
                                    <w:sz w:val="20"/>
                                  </w:rPr>
                                </w:pPr>
                                <w:r>
                                  <w:rPr>
                                    <w:color w:val="000000"/>
                                    <w:sz w:val="20"/>
                                  </w:rPr>
                                  <w:t>0,30</w:t>
                                </w:r>
                              </w:p>
                            </w:tc>
                          </w:tr>
                        </w:tbl>
                        <w:p w14:paraId="0DC492AD" w14:textId="77777777" w:rsidR="00E074EA" w:rsidRDefault="00B95FD5">
                          <w:pPr>
                            <w:rPr>
                              <w:color w:val="000000"/>
                              <w:sz w:val="20"/>
                            </w:rPr>
                          </w:pPr>
                        </w:p>
                      </w:sdtContent>
                    </w:sdt>
                    <w:sdt>
                      <w:sdtPr>
                        <w:alias w:val="lentele"/>
                        <w:tag w:val="part_bf776d7314f94bce8e2cd5b3d45f1199"/>
                        <w:id w:val="-86791084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3"/>
                            <w:gridCol w:w="1759"/>
                          </w:tblGrid>
                          <w:tr w:rsidR="00E074EA" w14:paraId="0DC492B2" w14:textId="77777777">
                            <w:tc>
                              <w:tcPr>
                                <w:tcW w:w="1232" w:type="dxa"/>
                              </w:tcPr>
                              <w:p w14:paraId="0DC492AE" w14:textId="77777777" w:rsidR="00E074EA" w:rsidRDefault="00B95FD5">
                                <w:pPr>
                                  <w:rPr>
                                    <w:b/>
                                    <w:color w:val="000000"/>
                                    <w:szCs w:val="24"/>
                                  </w:rPr>
                                </w:pPr>
                                <w:r>
                                  <w:rPr>
                                    <w:b/>
                                    <w:color w:val="000000"/>
                                    <w:szCs w:val="24"/>
                                  </w:rPr>
                                  <w:t>KP 3.3-9</w:t>
                                </w:r>
                              </w:p>
                            </w:tc>
                            <w:tc>
                              <w:tcPr>
                                <w:tcW w:w="7047" w:type="dxa"/>
                              </w:tcPr>
                              <w:p w14:paraId="0DC492AF" w14:textId="77777777" w:rsidR="00E074EA" w:rsidRDefault="00B95FD5">
                                <w:pPr>
                                  <w:rPr>
                                    <w:b/>
                                    <w:color w:val="000000"/>
                                    <w:szCs w:val="24"/>
                                  </w:rPr>
                                </w:pPr>
                                <w:r>
                                  <w:rPr>
                                    <w:b/>
                                    <w:color w:val="000000"/>
                                    <w:szCs w:val="24"/>
                                  </w:rPr>
                                  <w:t xml:space="preserve">Išorinės kelkraščio briaunos atstatymas, kai kelkraščio augalinė danga išplatėjusi nuo daugiau kaip </w:t>
                                </w:r>
                                <w:r>
                                  <w:rPr>
                                    <w:b/>
                                    <w:color w:val="000000"/>
                                    <w:szCs w:val="24"/>
                                  </w:rPr>
                                  <w:t>0,30 iki 1,0 m</w:t>
                                </w:r>
                              </w:p>
                            </w:tc>
                            <w:tc>
                              <w:tcPr>
                                <w:tcW w:w="1843" w:type="dxa"/>
                              </w:tcPr>
                              <w:p w14:paraId="0DC492B0" w14:textId="77777777" w:rsidR="00E074EA" w:rsidRDefault="00E074EA">
                                <w:pPr>
                                  <w:jc w:val="right"/>
                                  <w:rPr>
                                    <w:b/>
                                    <w:color w:val="000000"/>
                                    <w:szCs w:val="24"/>
                                  </w:rPr>
                                </w:pPr>
                              </w:p>
                              <w:p w14:paraId="0DC492B1" w14:textId="77777777" w:rsidR="00E074EA" w:rsidRDefault="00B95FD5">
                                <w:pPr>
                                  <w:rPr>
                                    <w:color w:val="000000"/>
                                    <w:szCs w:val="24"/>
                                  </w:rPr>
                                </w:pPr>
                                <w:r>
                                  <w:rPr>
                                    <w:b/>
                                    <w:color w:val="000000"/>
                                    <w:szCs w:val="24"/>
                                  </w:rPr>
                                  <w:t>100 m</w:t>
                                </w:r>
                                <w:r>
                                  <w:rPr>
                                    <w:b/>
                                    <w:color w:val="000000"/>
                                    <w:szCs w:val="24"/>
                                    <w:vertAlign w:val="superscript"/>
                                  </w:rPr>
                                  <w:t>2</w:t>
                                </w:r>
                              </w:p>
                            </w:tc>
                          </w:tr>
                          <w:tr w:rsidR="00E074EA" w14:paraId="0DC492B6" w14:textId="77777777">
                            <w:tc>
                              <w:tcPr>
                                <w:tcW w:w="1232" w:type="dxa"/>
                              </w:tcPr>
                              <w:p w14:paraId="0DC492B3" w14:textId="77777777" w:rsidR="00E074EA" w:rsidRDefault="00E074EA">
                                <w:pPr>
                                  <w:rPr>
                                    <w:color w:val="000000"/>
                                    <w:szCs w:val="24"/>
                                  </w:rPr>
                                </w:pPr>
                              </w:p>
                            </w:tc>
                            <w:tc>
                              <w:tcPr>
                                <w:tcW w:w="8890" w:type="dxa"/>
                                <w:gridSpan w:val="2"/>
                              </w:tcPr>
                              <w:p w14:paraId="0DC492B4" w14:textId="77777777" w:rsidR="00E074EA" w:rsidRDefault="00B95FD5">
                                <w:pPr>
                                  <w:rPr>
                                    <w:color w:val="000000"/>
                                    <w:szCs w:val="24"/>
                                  </w:rPr>
                                </w:pPr>
                                <w:r>
                                  <w:rPr>
                                    <w:color w:val="000000"/>
                                    <w:szCs w:val="24"/>
                                  </w:rPr>
                                  <w:t xml:space="preserve">Darbai: </w:t>
                                </w:r>
                              </w:p>
                              <w:p w14:paraId="0DC492B5" w14:textId="77777777" w:rsidR="00E074EA" w:rsidRDefault="00B95FD5">
                                <w:pPr>
                                  <w:jc w:val="both"/>
                                  <w:rPr>
                                    <w:color w:val="000000"/>
                                    <w:szCs w:val="24"/>
                                  </w:rPr>
                                </w:pPr>
                                <w:r>
                                  <w:rPr>
                                    <w:color w:val="000000"/>
                                    <w:szCs w:val="24"/>
                                  </w:rPr>
                                  <w:t xml:space="preserve">1. Nupjauti susikaupusį gruntą </w:t>
                                </w:r>
                                <w:proofErr w:type="spellStart"/>
                                <w:r>
                                  <w:rPr>
                                    <w:color w:val="000000"/>
                                    <w:szCs w:val="24"/>
                                  </w:rPr>
                                  <w:t>autogreideriu</w:t>
                                </w:r>
                                <w:proofErr w:type="spellEnd"/>
                                <w:r>
                                  <w:rPr>
                                    <w:color w:val="000000"/>
                                    <w:szCs w:val="24"/>
                                  </w:rPr>
                                  <w:t>. 2. Jį paskleisti ant šlaito. 3. Išpurenti nukastą plotą rankiniu būdu. 4. Užsėti žolių sėklomis, užakėti ir pritankinti rankiniu būdu.</w:t>
                                </w:r>
                              </w:p>
                            </w:tc>
                          </w:tr>
                        </w:tbl>
                        <w:p w14:paraId="0DC492B7" w14:textId="77777777" w:rsidR="00E074EA" w:rsidRDefault="00B95FD5">
                          <w:pPr>
                            <w:rPr>
                              <w:color w:val="000000"/>
                              <w:sz w:val="20"/>
                            </w:rPr>
                          </w:pPr>
                        </w:p>
                      </w:sdtContent>
                    </w:sdt>
                    <w:sdt>
                      <w:sdtPr>
                        <w:alias w:val="lentele"/>
                        <w:tag w:val="part_a34a8efdc9694e20a08d41f4b8f011f1"/>
                        <w:id w:val="29795921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2BC" w14:textId="77777777">
                            <w:tc>
                              <w:tcPr>
                                <w:tcW w:w="1101" w:type="dxa"/>
                                <w:tcBorders>
                                  <w:bottom w:val="double" w:sz="4" w:space="0" w:color="auto"/>
                                </w:tcBorders>
                                <w:vAlign w:val="center"/>
                              </w:tcPr>
                              <w:p w14:paraId="0DC492B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2B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2B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2BB" w14:textId="77777777" w:rsidR="00E074EA" w:rsidRDefault="00B95FD5">
                                <w:pPr>
                                  <w:jc w:val="center"/>
                                  <w:rPr>
                                    <w:color w:val="000000"/>
                                    <w:sz w:val="20"/>
                                  </w:rPr>
                                </w:pPr>
                                <w:r>
                                  <w:rPr>
                                    <w:color w:val="000000"/>
                                    <w:sz w:val="20"/>
                                  </w:rPr>
                                  <w:t>Kiekiai</w:t>
                                </w:r>
                              </w:p>
                            </w:tc>
                          </w:tr>
                          <w:tr w:rsidR="00E074EA" w14:paraId="0DC492C1" w14:textId="77777777">
                            <w:tc>
                              <w:tcPr>
                                <w:tcW w:w="1101" w:type="dxa"/>
                                <w:tcBorders>
                                  <w:top w:val="double" w:sz="4" w:space="0" w:color="auto"/>
                                  <w:bottom w:val="single" w:sz="2" w:space="0" w:color="auto"/>
                                </w:tcBorders>
                              </w:tcPr>
                              <w:p w14:paraId="0DC492BD" w14:textId="77777777" w:rsidR="00E074EA" w:rsidRDefault="00E074EA">
                                <w:pPr>
                                  <w:rPr>
                                    <w:color w:val="000000"/>
                                    <w:sz w:val="20"/>
                                  </w:rPr>
                                </w:pPr>
                              </w:p>
                            </w:tc>
                            <w:tc>
                              <w:tcPr>
                                <w:tcW w:w="6520" w:type="dxa"/>
                                <w:tcBorders>
                                  <w:top w:val="double" w:sz="4" w:space="0" w:color="auto"/>
                                  <w:bottom w:val="single" w:sz="2" w:space="0" w:color="auto"/>
                                </w:tcBorders>
                              </w:tcPr>
                              <w:p w14:paraId="0DC492B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2B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2C0" w14:textId="77777777" w:rsidR="00E074EA" w:rsidRDefault="00B95FD5">
                                <w:pPr>
                                  <w:jc w:val="center"/>
                                  <w:rPr>
                                    <w:color w:val="000000"/>
                                    <w:sz w:val="20"/>
                                  </w:rPr>
                                </w:pPr>
                                <w:r>
                                  <w:rPr>
                                    <w:color w:val="000000"/>
                                    <w:sz w:val="20"/>
                                  </w:rPr>
                                  <w:t>5,75</w:t>
                                </w:r>
                              </w:p>
                            </w:tc>
                          </w:tr>
                          <w:tr w:rsidR="00E074EA" w14:paraId="0DC492C6" w14:textId="77777777">
                            <w:tc>
                              <w:tcPr>
                                <w:tcW w:w="1101" w:type="dxa"/>
                              </w:tcPr>
                              <w:p w14:paraId="0DC492C2" w14:textId="77777777" w:rsidR="00E074EA" w:rsidRDefault="00E074EA">
                                <w:pPr>
                                  <w:rPr>
                                    <w:color w:val="000000"/>
                                    <w:sz w:val="20"/>
                                  </w:rPr>
                                </w:pPr>
                              </w:p>
                            </w:tc>
                            <w:tc>
                              <w:tcPr>
                                <w:tcW w:w="6520" w:type="dxa"/>
                              </w:tcPr>
                              <w:p w14:paraId="0DC492C3" w14:textId="77777777" w:rsidR="00E074EA" w:rsidRDefault="00B95FD5">
                                <w:pPr>
                                  <w:rPr>
                                    <w:color w:val="000000"/>
                                    <w:sz w:val="20"/>
                                  </w:rPr>
                                </w:pPr>
                                <w:r>
                                  <w:rPr>
                                    <w:color w:val="000000"/>
                                    <w:sz w:val="20"/>
                                  </w:rPr>
                                  <w:t>Vidutinė darbininkų kategorija</w:t>
                                </w:r>
                              </w:p>
                            </w:tc>
                            <w:tc>
                              <w:tcPr>
                                <w:tcW w:w="1276" w:type="dxa"/>
                              </w:tcPr>
                              <w:p w14:paraId="0DC492C4" w14:textId="77777777" w:rsidR="00E074EA" w:rsidRDefault="00E074EA">
                                <w:pPr>
                                  <w:jc w:val="center"/>
                                  <w:rPr>
                                    <w:color w:val="000000"/>
                                    <w:sz w:val="20"/>
                                  </w:rPr>
                                </w:pPr>
                              </w:p>
                            </w:tc>
                            <w:tc>
                              <w:tcPr>
                                <w:tcW w:w="1240" w:type="dxa"/>
                              </w:tcPr>
                              <w:p w14:paraId="0DC492C5" w14:textId="77777777" w:rsidR="00E074EA" w:rsidRDefault="00B95FD5">
                                <w:pPr>
                                  <w:jc w:val="center"/>
                                  <w:rPr>
                                    <w:color w:val="000000"/>
                                    <w:sz w:val="20"/>
                                  </w:rPr>
                                </w:pPr>
                                <w:r>
                                  <w:rPr>
                                    <w:color w:val="000000"/>
                                    <w:sz w:val="20"/>
                                  </w:rPr>
                                  <w:t>2,32</w:t>
                                </w:r>
                              </w:p>
                            </w:tc>
                          </w:tr>
                          <w:tr w:rsidR="00E074EA" w14:paraId="0DC492CB" w14:textId="77777777">
                            <w:tc>
                              <w:tcPr>
                                <w:tcW w:w="1101" w:type="dxa"/>
                              </w:tcPr>
                              <w:p w14:paraId="0DC492C7" w14:textId="77777777" w:rsidR="00E074EA" w:rsidRDefault="00E074EA">
                                <w:pPr>
                                  <w:rPr>
                                    <w:color w:val="000000"/>
                                    <w:sz w:val="20"/>
                                  </w:rPr>
                                </w:pPr>
                              </w:p>
                            </w:tc>
                            <w:tc>
                              <w:tcPr>
                                <w:tcW w:w="6520" w:type="dxa"/>
                              </w:tcPr>
                              <w:p w14:paraId="0DC492C8" w14:textId="77777777" w:rsidR="00E074EA" w:rsidRDefault="00E074EA">
                                <w:pPr>
                                  <w:rPr>
                                    <w:color w:val="000000"/>
                                    <w:sz w:val="20"/>
                                  </w:rPr>
                                </w:pPr>
                              </w:p>
                            </w:tc>
                            <w:tc>
                              <w:tcPr>
                                <w:tcW w:w="1276" w:type="dxa"/>
                              </w:tcPr>
                              <w:p w14:paraId="0DC492C9" w14:textId="77777777" w:rsidR="00E074EA" w:rsidRDefault="00E074EA">
                                <w:pPr>
                                  <w:jc w:val="center"/>
                                  <w:rPr>
                                    <w:color w:val="000000"/>
                                    <w:sz w:val="20"/>
                                  </w:rPr>
                                </w:pPr>
                              </w:p>
                            </w:tc>
                            <w:tc>
                              <w:tcPr>
                                <w:tcW w:w="1240" w:type="dxa"/>
                              </w:tcPr>
                              <w:p w14:paraId="0DC492CA" w14:textId="77777777" w:rsidR="00E074EA" w:rsidRDefault="00E074EA">
                                <w:pPr>
                                  <w:jc w:val="center"/>
                                  <w:rPr>
                                    <w:color w:val="000000"/>
                                    <w:sz w:val="20"/>
                                  </w:rPr>
                                </w:pPr>
                              </w:p>
                            </w:tc>
                          </w:tr>
                          <w:tr w:rsidR="00E074EA" w14:paraId="0DC492D0" w14:textId="77777777">
                            <w:tc>
                              <w:tcPr>
                                <w:tcW w:w="1101" w:type="dxa"/>
                                <w:tcBorders>
                                  <w:top w:val="single" w:sz="2" w:space="0" w:color="auto"/>
                                </w:tcBorders>
                              </w:tcPr>
                              <w:p w14:paraId="0DC492CC" w14:textId="77777777" w:rsidR="00E074EA" w:rsidRDefault="00B95FD5">
                                <w:pPr>
                                  <w:rPr>
                                    <w:color w:val="000000"/>
                                    <w:sz w:val="20"/>
                                  </w:rPr>
                                </w:pPr>
                                <w:r>
                                  <w:rPr>
                                    <w:color w:val="000000"/>
                                    <w:sz w:val="20"/>
                                  </w:rPr>
                                  <w:t>488152</w:t>
                                </w:r>
                              </w:p>
                            </w:tc>
                            <w:tc>
                              <w:tcPr>
                                <w:tcW w:w="6520" w:type="dxa"/>
                                <w:tcBorders>
                                  <w:top w:val="single" w:sz="2" w:space="0" w:color="auto"/>
                                </w:tcBorders>
                              </w:tcPr>
                              <w:p w14:paraId="0DC492CD"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Borders>
                                  <w:top w:val="single" w:sz="2" w:space="0" w:color="auto"/>
                                </w:tcBorders>
                              </w:tcPr>
                              <w:p w14:paraId="0DC492CE"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CF" w14:textId="77777777" w:rsidR="00E074EA" w:rsidRDefault="00B95FD5">
                                <w:pPr>
                                  <w:jc w:val="center"/>
                                  <w:rPr>
                                    <w:color w:val="000000"/>
                                    <w:sz w:val="20"/>
                                  </w:rPr>
                                </w:pPr>
                                <w:r>
                                  <w:rPr>
                                    <w:color w:val="000000"/>
                                    <w:sz w:val="20"/>
                                  </w:rPr>
                                  <w:t>0,03</w:t>
                                </w:r>
                              </w:p>
                            </w:tc>
                          </w:tr>
                          <w:tr w:rsidR="00E074EA" w14:paraId="0DC492D5" w14:textId="77777777">
                            <w:tc>
                              <w:tcPr>
                                <w:tcW w:w="1101" w:type="dxa"/>
                                <w:tcBorders>
                                  <w:top w:val="single" w:sz="2" w:space="0" w:color="auto"/>
                                </w:tcBorders>
                              </w:tcPr>
                              <w:p w14:paraId="0DC492D1" w14:textId="77777777" w:rsidR="00E074EA" w:rsidRDefault="00B95FD5">
                                <w:pPr>
                                  <w:rPr>
                                    <w:color w:val="000000"/>
                                    <w:sz w:val="20"/>
                                  </w:rPr>
                                </w:pPr>
                                <w:r>
                                  <w:rPr>
                                    <w:color w:val="000000"/>
                                    <w:sz w:val="20"/>
                                  </w:rPr>
                                  <w:lastRenderedPageBreak/>
                                  <w:t>970004</w:t>
                                </w:r>
                              </w:p>
                            </w:tc>
                            <w:tc>
                              <w:tcPr>
                                <w:tcW w:w="6520" w:type="dxa"/>
                                <w:tcBorders>
                                  <w:top w:val="single" w:sz="2" w:space="0" w:color="auto"/>
                                </w:tcBorders>
                              </w:tcPr>
                              <w:p w14:paraId="0DC492D2" w14:textId="77777777" w:rsidR="00E074EA" w:rsidRDefault="00B95FD5">
                                <w:pPr>
                                  <w:rPr>
                                    <w:color w:val="000000"/>
                                    <w:sz w:val="20"/>
                                  </w:rPr>
                                </w:pPr>
                                <w:r>
                                  <w:rPr>
                                    <w:color w:val="000000"/>
                                    <w:sz w:val="20"/>
                                  </w:rPr>
                                  <w:t>Daugiamečių žolių sėklos</w:t>
                                </w:r>
                              </w:p>
                            </w:tc>
                            <w:tc>
                              <w:tcPr>
                                <w:tcW w:w="1276" w:type="dxa"/>
                                <w:tcBorders>
                                  <w:top w:val="single" w:sz="2" w:space="0" w:color="auto"/>
                                </w:tcBorders>
                              </w:tcPr>
                              <w:p w14:paraId="0DC492D3"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2D4" w14:textId="77777777" w:rsidR="00E074EA" w:rsidRDefault="00B95FD5">
                                <w:pPr>
                                  <w:jc w:val="center"/>
                                  <w:rPr>
                                    <w:color w:val="000000"/>
                                    <w:sz w:val="20"/>
                                  </w:rPr>
                                </w:pPr>
                                <w:r>
                                  <w:rPr>
                                    <w:color w:val="000000"/>
                                    <w:sz w:val="20"/>
                                  </w:rPr>
                                  <w:t>1,20</w:t>
                                </w:r>
                              </w:p>
                            </w:tc>
                          </w:tr>
                        </w:tbl>
                        <w:p w14:paraId="0DC492D6" w14:textId="77777777" w:rsidR="00E074EA" w:rsidRDefault="00B95FD5">
                          <w:pPr>
                            <w:rPr>
                              <w:color w:val="000000"/>
                              <w:sz w:val="20"/>
                            </w:rPr>
                          </w:pPr>
                        </w:p>
                      </w:sdtContent>
                    </w:sdt>
                    <w:sdt>
                      <w:sdtPr>
                        <w:alias w:val="lentele"/>
                        <w:tag w:val="part_e32037b47e9140808833ceec64e1613e"/>
                        <w:id w:val="849140792"/>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7"/>
                            <w:gridCol w:w="1755"/>
                          </w:tblGrid>
                          <w:tr w:rsidR="00E074EA" w14:paraId="0DC492DB" w14:textId="77777777">
                            <w:tc>
                              <w:tcPr>
                                <w:tcW w:w="1232" w:type="dxa"/>
                              </w:tcPr>
                              <w:p w14:paraId="0DC492D7" w14:textId="77777777" w:rsidR="00E074EA" w:rsidRDefault="00B95FD5">
                                <w:pPr>
                                  <w:rPr>
                                    <w:b/>
                                    <w:color w:val="000000"/>
                                    <w:szCs w:val="24"/>
                                  </w:rPr>
                                </w:pPr>
                                <w:r>
                                  <w:rPr>
                                    <w:b/>
                                    <w:color w:val="000000"/>
                                    <w:szCs w:val="24"/>
                                  </w:rPr>
                                  <w:t>KP 3.3-10</w:t>
                                </w:r>
                              </w:p>
                            </w:tc>
                            <w:tc>
                              <w:tcPr>
                                <w:tcW w:w="7047" w:type="dxa"/>
                              </w:tcPr>
                              <w:p w14:paraId="0DC492D8" w14:textId="77777777" w:rsidR="00E074EA" w:rsidRDefault="00B95FD5">
                                <w:pPr>
                                  <w:rPr>
                                    <w:b/>
                                    <w:color w:val="000000"/>
                                    <w:szCs w:val="24"/>
                                  </w:rPr>
                                </w:pPr>
                                <w:r>
                                  <w:rPr>
                                    <w:b/>
                                    <w:color w:val="000000"/>
                                    <w:szCs w:val="24"/>
                                  </w:rPr>
                                  <w:t xml:space="preserve">Išorinės kelkraščio briaunos atstatymas, kai kelkraščio augalinė danga </w:t>
                                </w:r>
                                <w:r>
                                  <w:rPr>
                                    <w:b/>
                                    <w:color w:val="000000"/>
                                    <w:szCs w:val="24"/>
                                  </w:rPr>
                                  <w:t>išplatėjusi daugiau kaip 1,0 m</w:t>
                                </w:r>
                              </w:p>
                            </w:tc>
                            <w:tc>
                              <w:tcPr>
                                <w:tcW w:w="1843" w:type="dxa"/>
                              </w:tcPr>
                              <w:p w14:paraId="0DC492D9" w14:textId="77777777" w:rsidR="00E074EA" w:rsidRDefault="00E074EA">
                                <w:pPr>
                                  <w:rPr>
                                    <w:b/>
                                    <w:color w:val="000000"/>
                                    <w:szCs w:val="24"/>
                                  </w:rPr>
                                </w:pPr>
                              </w:p>
                              <w:p w14:paraId="0DC492DA" w14:textId="77777777" w:rsidR="00E074EA" w:rsidRDefault="00B95FD5">
                                <w:pPr>
                                  <w:rPr>
                                    <w:color w:val="000000"/>
                                    <w:szCs w:val="24"/>
                                  </w:rPr>
                                </w:pPr>
                                <w:r>
                                  <w:rPr>
                                    <w:b/>
                                    <w:color w:val="000000"/>
                                    <w:szCs w:val="24"/>
                                  </w:rPr>
                                  <w:t>10 m</w:t>
                                </w:r>
                                <w:r>
                                  <w:rPr>
                                    <w:b/>
                                    <w:color w:val="000000"/>
                                    <w:szCs w:val="24"/>
                                    <w:vertAlign w:val="superscript"/>
                                  </w:rPr>
                                  <w:t>3</w:t>
                                </w:r>
                              </w:p>
                            </w:tc>
                          </w:tr>
                          <w:tr w:rsidR="00E074EA" w14:paraId="0DC492DF" w14:textId="77777777">
                            <w:tc>
                              <w:tcPr>
                                <w:tcW w:w="1232" w:type="dxa"/>
                              </w:tcPr>
                              <w:p w14:paraId="0DC492DC" w14:textId="77777777" w:rsidR="00E074EA" w:rsidRDefault="00E074EA">
                                <w:pPr>
                                  <w:rPr>
                                    <w:color w:val="000000"/>
                                    <w:szCs w:val="24"/>
                                  </w:rPr>
                                </w:pPr>
                              </w:p>
                            </w:tc>
                            <w:tc>
                              <w:tcPr>
                                <w:tcW w:w="8890" w:type="dxa"/>
                                <w:gridSpan w:val="2"/>
                              </w:tcPr>
                              <w:p w14:paraId="0DC492DD" w14:textId="77777777" w:rsidR="00E074EA" w:rsidRDefault="00B95FD5">
                                <w:pPr>
                                  <w:rPr>
                                    <w:color w:val="000000"/>
                                    <w:szCs w:val="24"/>
                                  </w:rPr>
                                </w:pPr>
                                <w:r>
                                  <w:rPr>
                                    <w:color w:val="000000"/>
                                    <w:szCs w:val="24"/>
                                  </w:rPr>
                                  <w:t xml:space="preserve">Darbai: </w:t>
                                </w:r>
                              </w:p>
                              <w:p w14:paraId="0DC492DE" w14:textId="77777777" w:rsidR="00E074EA" w:rsidRDefault="00B95FD5">
                                <w:pPr>
                                  <w:rPr>
                                    <w:color w:val="000000"/>
                                    <w:szCs w:val="24"/>
                                  </w:rPr>
                                </w:pPr>
                                <w:r>
                                  <w:rPr>
                                    <w:color w:val="000000"/>
                                    <w:szCs w:val="24"/>
                                  </w:rPr>
                                  <w:t xml:space="preserve">1. Nukasti susikaupusį gruntą ekskavatoriumi. 2. Jį išvežti iki 5 km atstumu. 3. Po mechanizmų darbo išlyginti plotą </w:t>
                                </w:r>
                                <w:proofErr w:type="spellStart"/>
                                <w:r>
                                  <w:rPr>
                                    <w:color w:val="000000"/>
                                    <w:szCs w:val="24"/>
                                  </w:rPr>
                                  <w:t>autogreideriu</w:t>
                                </w:r>
                                <w:proofErr w:type="spellEnd"/>
                                <w:r>
                                  <w:rPr>
                                    <w:color w:val="000000"/>
                                    <w:szCs w:val="24"/>
                                  </w:rPr>
                                  <w:t xml:space="preserve">, rankiniu būdu atstatant briauną. 4. Užsėti žolių sėklomis, užakėti </w:t>
                                </w:r>
                                <w:r>
                                  <w:rPr>
                                    <w:color w:val="000000"/>
                                    <w:szCs w:val="24"/>
                                  </w:rPr>
                                  <w:t>grėbliais ir pritankinti rankiniu būdu.</w:t>
                                </w:r>
                              </w:p>
                            </w:tc>
                          </w:tr>
                        </w:tbl>
                        <w:p w14:paraId="0DC492E0" w14:textId="77777777" w:rsidR="00E074EA" w:rsidRDefault="00B95FD5">
                          <w:pPr>
                            <w:rPr>
                              <w:color w:val="000000"/>
                              <w:sz w:val="20"/>
                            </w:rPr>
                          </w:pPr>
                        </w:p>
                      </w:sdtContent>
                    </w:sdt>
                    <w:sdt>
                      <w:sdtPr>
                        <w:alias w:val="lentele"/>
                        <w:tag w:val="part_5a722ee082f446378f52805b681f9b0d"/>
                        <w:id w:val="-10313337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2E5" w14:textId="77777777">
                            <w:tc>
                              <w:tcPr>
                                <w:tcW w:w="1101" w:type="dxa"/>
                                <w:tcBorders>
                                  <w:bottom w:val="double" w:sz="4" w:space="0" w:color="auto"/>
                                </w:tcBorders>
                                <w:vAlign w:val="center"/>
                              </w:tcPr>
                              <w:p w14:paraId="0DC492E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2E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2E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2E4" w14:textId="77777777" w:rsidR="00E074EA" w:rsidRDefault="00B95FD5">
                                <w:pPr>
                                  <w:jc w:val="center"/>
                                  <w:rPr>
                                    <w:color w:val="000000"/>
                                    <w:sz w:val="20"/>
                                  </w:rPr>
                                </w:pPr>
                                <w:r>
                                  <w:rPr>
                                    <w:color w:val="000000"/>
                                    <w:sz w:val="20"/>
                                  </w:rPr>
                                  <w:t>Kiekiai</w:t>
                                </w:r>
                              </w:p>
                            </w:tc>
                          </w:tr>
                          <w:tr w:rsidR="00E074EA" w14:paraId="0DC492EA" w14:textId="77777777">
                            <w:tc>
                              <w:tcPr>
                                <w:tcW w:w="1101" w:type="dxa"/>
                                <w:tcBorders>
                                  <w:top w:val="double" w:sz="4" w:space="0" w:color="auto"/>
                                  <w:bottom w:val="single" w:sz="2" w:space="0" w:color="auto"/>
                                </w:tcBorders>
                              </w:tcPr>
                              <w:p w14:paraId="0DC492E6" w14:textId="77777777" w:rsidR="00E074EA" w:rsidRDefault="00E074EA">
                                <w:pPr>
                                  <w:rPr>
                                    <w:color w:val="000000"/>
                                    <w:sz w:val="20"/>
                                  </w:rPr>
                                </w:pPr>
                              </w:p>
                            </w:tc>
                            <w:tc>
                              <w:tcPr>
                                <w:tcW w:w="6520" w:type="dxa"/>
                                <w:tcBorders>
                                  <w:top w:val="double" w:sz="4" w:space="0" w:color="auto"/>
                                  <w:bottom w:val="single" w:sz="2" w:space="0" w:color="auto"/>
                                </w:tcBorders>
                              </w:tcPr>
                              <w:p w14:paraId="0DC492E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2E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2E9" w14:textId="77777777" w:rsidR="00E074EA" w:rsidRDefault="00B95FD5">
                                <w:pPr>
                                  <w:jc w:val="center"/>
                                  <w:rPr>
                                    <w:color w:val="000000"/>
                                    <w:sz w:val="20"/>
                                  </w:rPr>
                                </w:pPr>
                                <w:r>
                                  <w:rPr>
                                    <w:color w:val="000000"/>
                                    <w:sz w:val="20"/>
                                  </w:rPr>
                                  <w:t>1,37</w:t>
                                </w:r>
                              </w:p>
                            </w:tc>
                          </w:tr>
                          <w:tr w:rsidR="00E074EA" w14:paraId="0DC492EF" w14:textId="77777777">
                            <w:tc>
                              <w:tcPr>
                                <w:tcW w:w="1101" w:type="dxa"/>
                              </w:tcPr>
                              <w:p w14:paraId="0DC492EB" w14:textId="77777777" w:rsidR="00E074EA" w:rsidRDefault="00E074EA">
                                <w:pPr>
                                  <w:rPr>
                                    <w:color w:val="000000"/>
                                    <w:sz w:val="20"/>
                                  </w:rPr>
                                </w:pPr>
                              </w:p>
                            </w:tc>
                            <w:tc>
                              <w:tcPr>
                                <w:tcW w:w="6520" w:type="dxa"/>
                              </w:tcPr>
                              <w:p w14:paraId="0DC492EC" w14:textId="77777777" w:rsidR="00E074EA" w:rsidRDefault="00B95FD5">
                                <w:pPr>
                                  <w:rPr>
                                    <w:color w:val="000000"/>
                                    <w:sz w:val="20"/>
                                  </w:rPr>
                                </w:pPr>
                                <w:r>
                                  <w:rPr>
                                    <w:color w:val="000000"/>
                                    <w:sz w:val="20"/>
                                  </w:rPr>
                                  <w:t>Vidutinė darbininkų kategorija</w:t>
                                </w:r>
                              </w:p>
                            </w:tc>
                            <w:tc>
                              <w:tcPr>
                                <w:tcW w:w="1276" w:type="dxa"/>
                              </w:tcPr>
                              <w:p w14:paraId="0DC492ED" w14:textId="77777777" w:rsidR="00E074EA" w:rsidRDefault="00E074EA">
                                <w:pPr>
                                  <w:jc w:val="center"/>
                                  <w:rPr>
                                    <w:color w:val="000000"/>
                                    <w:sz w:val="20"/>
                                  </w:rPr>
                                </w:pPr>
                              </w:p>
                            </w:tc>
                            <w:tc>
                              <w:tcPr>
                                <w:tcW w:w="1240" w:type="dxa"/>
                              </w:tcPr>
                              <w:p w14:paraId="0DC492EE" w14:textId="77777777" w:rsidR="00E074EA" w:rsidRDefault="00B95FD5">
                                <w:pPr>
                                  <w:jc w:val="center"/>
                                  <w:rPr>
                                    <w:color w:val="000000"/>
                                    <w:sz w:val="20"/>
                                  </w:rPr>
                                </w:pPr>
                                <w:r>
                                  <w:rPr>
                                    <w:color w:val="000000"/>
                                    <w:sz w:val="20"/>
                                  </w:rPr>
                                  <w:t>3,17</w:t>
                                </w:r>
                              </w:p>
                            </w:tc>
                          </w:tr>
                          <w:tr w:rsidR="00E074EA" w14:paraId="0DC492F4" w14:textId="77777777">
                            <w:tc>
                              <w:tcPr>
                                <w:tcW w:w="1101" w:type="dxa"/>
                              </w:tcPr>
                              <w:p w14:paraId="0DC492F0" w14:textId="77777777" w:rsidR="00E074EA" w:rsidRDefault="00E074EA">
                                <w:pPr>
                                  <w:rPr>
                                    <w:color w:val="000000"/>
                                    <w:sz w:val="20"/>
                                  </w:rPr>
                                </w:pPr>
                              </w:p>
                            </w:tc>
                            <w:tc>
                              <w:tcPr>
                                <w:tcW w:w="6520" w:type="dxa"/>
                              </w:tcPr>
                              <w:p w14:paraId="0DC492F1" w14:textId="77777777" w:rsidR="00E074EA" w:rsidRDefault="00E074EA">
                                <w:pPr>
                                  <w:rPr>
                                    <w:color w:val="000000"/>
                                    <w:sz w:val="20"/>
                                  </w:rPr>
                                </w:pPr>
                              </w:p>
                            </w:tc>
                            <w:tc>
                              <w:tcPr>
                                <w:tcW w:w="1276" w:type="dxa"/>
                              </w:tcPr>
                              <w:p w14:paraId="0DC492F2" w14:textId="77777777" w:rsidR="00E074EA" w:rsidRDefault="00E074EA">
                                <w:pPr>
                                  <w:jc w:val="center"/>
                                  <w:rPr>
                                    <w:color w:val="000000"/>
                                    <w:sz w:val="20"/>
                                  </w:rPr>
                                </w:pPr>
                              </w:p>
                            </w:tc>
                            <w:tc>
                              <w:tcPr>
                                <w:tcW w:w="1240" w:type="dxa"/>
                              </w:tcPr>
                              <w:p w14:paraId="0DC492F3" w14:textId="77777777" w:rsidR="00E074EA" w:rsidRDefault="00E074EA">
                                <w:pPr>
                                  <w:jc w:val="center"/>
                                  <w:rPr>
                                    <w:color w:val="000000"/>
                                    <w:sz w:val="20"/>
                                  </w:rPr>
                                </w:pPr>
                              </w:p>
                            </w:tc>
                          </w:tr>
                          <w:tr w:rsidR="00E074EA" w14:paraId="0DC492F9" w14:textId="77777777">
                            <w:tc>
                              <w:tcPr>
                                <w:tcW w:w="1101" w:type="dxa"/>
                                <w:tcBorders>
                                  <w:top w:val="single" w:sz="2" w:space="0" w:color="auto"/>
                                </w:tcBorders>
                              </w:tcPr>
                              <w:p w14:paraId="0DC492F5"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2F6"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2F7"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2F8" w14:textId="77777777" w:rsidR="00E074EA" w:rsidRDefault="00B95FD5">
                                <w:pPr>
                                  <w:jc w:val="center"/>
                                  <w:rPr>
                                    <w:color w:val="000000"/>
                                    <w:sz w:val="20"/>
                                  </w:rPr>
                                </w:pPr>
                                <w:r>
                                  <w:rPr>
                                    <w:color w:val="000000"/>
                                    <w:sz w:val="20"/>
                                  </w:rPr>
                                  <w:t>75,00</w:t>
                                </w:r>
                              </w:p>
                            </w:tc>
                          </w:tr>
                          <w:tr w:rsidR="00E074EA" w14:paraId="0DC492FE" w14:textId="77777777">
                            <w:tc>
                              <w:tcPr>
                                <w:tcW w:w="1101" w:type="dxa"/>
                                <w:tcBorders>
                                  <w:top w:val="single" w:sz="2" w:space="0" w:color="auto"/>
                                </w:tcBorders>
                              </w:tcPr>
                              <w:p w14:paraId="0DC492FA" w14:textId="77777777" w:rsidR="00E074EA" w:rsidRDefault="00B95FD5">
                                <w:pPr>
                                  <w:rPr>
                                    <w:color w:val="000000"/>
                                    <w:sz w:val="20"/>
                                  </w:rPr>
                                </w:pPr>
                                <w:r>
                                  <w:rPr>
                                    <w:color w:val="000000"/>
                                    <w:sz w:val="20"/>
                                  </w:rPr>
                                  <w:t>488152</w:t>
                                </w:r>
                              </w:p>
                            </w:tc>
                            <w:tc>
                              <w:tcPr>
                                <w:tcW w:w="6520" w:type="dxa"/>
                                <w:tcBorders>
                                  <w:top w:val="single" w:sz="2" w:space="0" w:color="auto"/>
                                </w:tcBorders>
                              </w:tcPr>
                              <w:p w14:paraId="0DC492FB"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Borders>
                                  <w:top w:val="single" w:sz="2" w:space="0" w:color="auto"/>
                                </w:tcBorders>
                              </w:tcPr>
                              <w:p w14:paraId="0DC492FC"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2FD" w14:textId="77777777" w:rsidR="00E074EA" w:rsidRDefault="00B95FD5">
                                <w:pPr>
                                  <w:jc w:val="center"/>
                                  <w:rPr>
                                    <w:color w:val="000000"/>
                                    <w:sz w:val="20"/>
                                  </w:rPr>
                                </w:pPr>
                                <w:r>
                                  <w:rPr>
                                    <w:color w:val="000000"/>
                                    <w:sz w:val="20"/>
                                  </w:rPr>
                                  <w:t>0,02</w:t>
                                </w:r>
                              </w:p>
                            </w:tc>
                          </w:tr>
                          <w:tr w:rsidR="00E074EA" w14:paraId="0DC49303" w14:textId="77777777">
                            <w:tc>
                              <w:tcPr>
                                <w:tcW w:w="1101" w:type="dxa"/>
                                <w:tcBorders>
                                  <w:top w:val="single" w:sz="2" w:space="0" w:color="auto"/>
                                </w:tcBorders>
                              </w:tcPr>
                              <w:p w14:paraId="0DC492FF" w14:textId="77777777" w:rsidR="00E074EA" w:rsidRDefault="00B95FD5">
                                <w:pPr>
                                  <w:rPr>
                                    <w:color w:val="000000"/>
                                    <w:sz w:val="20"/>
                                  </w:rPr>
                                </w:pPr>
                                <w:r>
                                  <w:rPr>
                                    <w:color w:val="000000"/>
                                    <w:sz w:val="20"/>
                                  </w:rPr>
                                  <w:t>489067</w:t>
                                </w:r>
                              </w:p>
                            </w:tc>
                            <w:tc>
                              <w:tcPr>
                                <w:tcW w:w="6520" w:type="dxa"/>
                                <w:tcBorders>
                                  <w:top w:val="single" w:sz="2" w:space="0" w:color="auto"/>
                                </w:tcBorders>
                              </w:tcPr>
                              <w:p w14:paraId="0DC49300"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Borders>
                                  <w:top w:val="single" w:sz="2" w:space="0" w:color="auto"/>
                                </w:tcBorders>
                              </w:tcPr>
                              <w:p w14:paraId="0DC49301"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302" w14:textId="77777777" w:rsidR="00E074EA" w:rsidRDefault="00B95FD5">
                                <w:pPr>
                                  <w:jc w:val="center"/>
                                  <w:rPr>
                                    <w:color w:val="000000"/>
                                    <w:sz w:val="20"/>
                                  </w:rPr>
                                </w:pPr>
                                <w:r>
                                  <w:rPr>
                                    <w:color w:val="000000"/>
                                    <w:sz w:val="20"/>
                                  </w:rPr>
                                  <w:t>0,45</w:t>
                                </w:r>
                              </w:p>
                            </w:tc>
                          </w:tr>
                          <w:tr w:rsidR="00E074EA" w14:paraId="0DC49308" w14:textId="77777777">
                            <w:tc>
                              <w:tcPr>
                                <w:tcW w:w="1101" w:type="dxa"/>
                                <w:tcBorders>
                                  <w:top w:val="single" w:sz="2" w:space="0" w:color="auto"/>
                                </w:tcBorders>
                              </w:tcPr>
                              <w:p w14:paraId="0DC49304"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9305" w14:textId="77777777" w:rsidR="00E074EA" w:rsidRDefault="00B95FD5">
                                <w:pPr>
                                  <w:rPr>
                                    <w:color w:val="000000"/>
                                    <w:sz w:val="20"/>
                                  </w:rPr>
                                </w:pPr>
                                <w:r>
                                  <w:rPr>
                                    <w:color w:val="000000"/>
                                    <w:sz w:val="20"/>
                                  </w:rPr>
                                  <w:t>Daugiamečių žolių sėklos</w:t>
                                </w:r>
                              </w:p>
                            </w:tc>
                            <w:tc>
                              <w:tcPr>
                                <w:tcW w:w="1276" w:type="dxa"/>
                                <w:tcBorders>
                                  <w:top w:val="single" w:sz="2" w:space="0" w:color="auto"/>
                                </w:tcBorders>
                              </w:tcPr>
                              <w:p w14:paraId="0DC49306"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307" w14:textId="77777777" w:rsidR="00E074EA" w:rsidRDefault="00B95FD5">
                                <w:pPr>
                                  <w:jc w:val="center"/>
                                  <w:rPr>
                                    <w:color w:val="000000"/>
                                    <w:sz w:val="20"/>
                                  </w:rPr>
                                </w:pPr>
                                <w:r>
                                  <w:rPr>
                                    <w:color w:val="000000"/>
                                    <w:sz w:val="20"/>
                                  </w:rPr>
                                  <w:t>0,24</w:t>
                                </w:r>
                              </w:p>
                            </w:tc>
                          </w:tr>
                        </w:tbl>
                        <w:p w14:paraId="0DC49309" w14:textId="77777777" w:rsidR="00E074EA" w:rsidRDefault="00B95FD5">
                          <w:pPr>
                            <w:rPr>
                              <w:color w:val="000000"/>
                              <w:sz w:val="20"/>
                            </w:rPr>
                          </w:pPr>
                        </w:p>
                      </w:sdtContent>
                    </w:sdt>
                    <w:sdt>
                      <w:sdtPr>
                        <w:alias w:val="lentele"/>
                        <w:tag w:val="part_7e1c79e48d0e474c836b1079ef0d3431"/>
                        <w:id w:val="356698055"/>
                        <w:lock w:val="sdtLocked"/>
                      </w:sdtPr>
                      <w:sdtEndPr/>
                      <w:sdtContent>
                        <w:p w14:paraId="0DC4930A" w14:textId="77777777" w:rsidR="00E074EA" w:rsidRDefault="00B95FD5">
                          <w:pPr>
                            <w:keepNext/>
                            <w:jc w:val="center"/>
                            <w:outlineLvl w:val="1"/>
                            <w:rPr>
                              <w:bCs/>
                              <w:iCs/>
                              <w:color w:val="000000"/>
                              <w:szCs w:val="24"/>
                              <w:u w:val="single"/>
                            </w:rPr>
                          </w:pPr>
                          <w:sdt>
                            <w:sdtPr>
                              <w:alias w:val="Pavadinimas"/>
                              <w:tag w:val="title_7e1c79e48d0e474c836b1079ef0d3431"/>
                              <w:id w:val="-744036977"/>
                              <w:lock w:val="sdtLocked"/>
                            </w:sdtPr>
                            <w:sdtEndPr/>
                            <w:sdtContent>
                              <w:r>
                                <w:rPr>
                                  <w:bCs/>
                                  <w:iCs/>
                                  <w:color w:val="000000"/>
                                  <w:szCs w:val="24"/>
                                  <w:u w:val="single"/>
                                </w:rPr>
                                <w:t>ŽOLĖS PJOVIMAS</w:t>
                              </w:r>
                            </w:sdtContent>
                          </w:sdt>
                        </w:p>
                        <w:p w14:paraId="0DC4930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1"/>
                            <w:gridCol w:w="1763"/>
                          </w:tblGrid>
                          <w:tr w:rsidR="00E074EA" w14:paraId="0DC4930F" w14:textId="77777777">
                            <w:tc>
                              <w:tcPr>
                                <w:tcW w:w="1232" w:type="dxa"/>
                              </w:tcPr>
                              <w:p w14:paraId="0DC4930C" w14:textId="77777777" w:rsidR="00E074EA" w:rsidRDefault="00B95FD5">
                                <w:pPr>
                                  <w:rPr>
                                    <w:b/>
                                    <w:color w:val="000000"/>
                                    <w:szCs w:val="24"/>
                                  </w:rPr>
                                </w:pPr>
                                <w:r>
                                  <w:rPr>
                                    <w:b/>
                                    <w:color w:val="000000"/>
                                    <w:szCs w:val="24"/>
                                  </w:rPr>
                                  <w:t>KP 3.3-11</w:t>
                                </w:r>
                              </w:p>
                            </w:tc>
                            <w:tc>
                              <w:tcPr>
                                <w:tcW w:w="7047" w:type="dxa"/>
                              </w:tcPr>
                              <w:p w14:paraId="0DC4930D" w14:textId="77777777" w:rsidR="00E074EA" w:rsidRDefault="00B95FD5">
                                <w:pPr>
                                  <w:rPr>
                                    <w:b/>
                                    <w:color w:val="000000"/>
                                    <w:szCs w:val="24"/>
                                  </w:rPr>
                                </w:pPr>
                                <w:r>
                                  <w:rPr>
                                    <w:b/>
                                    <w:color w:val="000000"/>
                                    <w:szCs w:val="24"/>
                                  </w:rPr>
                                  <w:t>Žolės pjovimas kelkraščiuose</w:t>
                                </w:r>
                              </w:p>
                            </w:tc>
                            <w:tc>
                              <w:tcPr>
                                <w:tcW w:w="1843" w:type="dxa"/>
                              </w:tcPr>
                              <w:p w14:paraId="0DC4930E"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9313" w14:textId="77777777">
                            <w:tc>
                              <w:tcPr>
                                <w:tcW w:w="1232" w:type="dxa"/>
                              </w:tcPr>
                              <w:p w14:paraId="0DC49310" w14:textId="77777777" w:rsidR="00E074EA" w:rsidRDefault="00E074EA">
                                <w:pPr>
                                  <w:rPr>
                                    <w:color w:val="000000"/>
                                    <w:szCs w:val="24"/>
                                  </w:rPr>
                                </w:pPr>
                              </w:p>
                            </w:tc>
                            <w:tc>
                              <w:tcPr>
                                <w:tcW w:w="8890" w:type="dxa"/>
                                <w:gridSpan w:val="2"/>
                              </w:tcPr>
                              <w:p w14:paraId="0DC49311" w14:textId="77777777" w:rsidR="00E074EA" w:rsidRDefault="00B95FD5">
                                <w:pPr>
                                  <w:rPr>
                                    <w:color w:val="000000"/>
                                    <w:szCs w:val="24"/>
                                  </w:rPr>
                                </w:pPr>
                                <w:r>
                                  <w:rPr>
                                    <w:color w:val="000000"/>
                                    <w:szCs w:val="24"/>
                                  </w:rPr>
                                  <w:t xml:space="preserve">Darbai: </w:t>
                                </w:r>
                              </w:p>
                              <w:p w14:paraId="0DC49312" w14:textId="77777777" w:rsidR="00E074EA" w:rsidRDefault="00B95FD5">
                                <w:pPr>
                                  <w:rPr>
                                    <w:color w:val="000000"/>
                                    <w:szCs w:val="24"/>
                                  </w:rPr>
                                </w:pPr>
                                <w:r>
                                  <w:rPr>
                                    <w:color w:val="000000"/>
                                    <w:szCs w:val="24"/>
                                  </w:rPr>
                                  <w:t xml:space="preserve">1. Pjauti žolę mechanizuotu būdu. 2. Apie atitvarus, kelio ženklus pjauti žolę rankiniu </w:t>
                                </w:r>
                                <w:r>
                                  <w:rPr>
                                    <w:color w:val="000000"/>
                                    <w:szCs w:val="24"/>
                                  </w:rPr>
                                  <w:t>būdu (</w:t>
                                </w:r>
                                <w:r>
                                  <w:rPr>
                                    <w:color w:val="000000"/>
                                    <w:szCs w:val="24"/>
                                  </w:rPr>
                                  <w:sym w:font="Symbol" w:char="F0BB"/>
                                </w:r>
                                <w:r>
                                  <w:rPr>
                                    <w:color w:val="000000"/>
                                    <w:szCs w:val="24"/>
                                  </w:rPr>
                                  <w:t> 1,0 % šienaujamo ploto).</w:t>
                                </w:r>
                              </w:p>
                            </w:tc>
                          </w:tr>
                        </w:tbl>
                        <w:p w14:paraId="0DC49314" w14:textId="77777777" w:rsidR="00E074EA" w:rsidRDefault="00B95FD5">
                          <w:pPr>
                            <w:rPr>
                              <w:color w:val="000000"/>
                              <w:sz w:val="20"/>
                            </w:rPr>
                          </w:pPr>
                        </w:p>
                      </w:sdtContent>
                    </w:sdt>
                    <w:sdt>
                      <w:sdtPr>
                        <w:alias w:val="lentele"/>
                        <w:tag w:val="part_40d4e0628309411ca0b930fd12bdaf08"/>
                        <w:id w:val="-211111979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319" w14:textId="77777777">
                            <w:tc>
                              <w:tcPr>
                                <w:tcW w:w="1101" w:type="dxa"/>
                                <w:tcBorders>
                                  <w:bottom w:val="double" w:sz="4" w:space="0" w:color="auto"/>
                                </w:tcBorders>
                                <w:vAlign w:val="center"/>
                              </w:tcPr>
                              <w:p w14:paraId="0DC493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3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3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318" w14:textId="77777777" w:rsidR="00E074EA" w:rsidRDefault="00B95FD5">
                                <w:pPr>
                                  <w:jc w:val="center"/>
                                  <w:rPr>
                                    <w:color w:val="000000"/>
                                    <w:sz w:val="20"/>
                                  </w:rPr>
                                </w:pPr>
                                <w:r>
                                  <w:rPr>
                                    <w:color w:val="000000"/>
                                    <w:sz w:val="20"/>
                                  </w:rPr>
                                  <w:t>Kiekiai</w:t>
                                </w:r>
                              </w:p>
                            </w:tc>
                          </w:tr>
                          <w:tr w:rsidR="00E074EA" w14:paraId="0DC4931E" w14:textId="77777777">
                            <w:tc>
                              <w:tcPr>
                                <w:tcW w:w="1101" w:type="dxa"/>
                                <w:tcBorders>
                                  <w:top w:val="double" w:sz="4" w:space="0" w:color="auto"/>
                                  <w:bottom w:val="single" w:sz="2" w:space="0" w:color="auto"/>
                                </w:tcBorders>
                              </w:tcPr>
                              <w:p w14:paraId="0DC4931A" w14:textId="77777777" w:rsidR="00E074EA" w:rsidRDefault="00E074EA">
                                <w:pPr>
                                  <w:rPr>
                                    <w:color w:val="000000"/>
                                    <w:sz w:val="20"/>
                                  </w:rPr>
                                </w:pPr>
                              </w:p>
                            </w:tc>
                            <w:tc>
                              <w:tcPr>
                                <w:tcW w:w="6520" w:type="dxa"/>
                                <w:tcBorders>
                                  <w:top w:val="double" w:sz="4" w:space="0" w:color="auto"/>
                                  <w:bottom w:val="single" w:sz="2" w:space="0" w:color="auto"/>
                                </w:tcBorders>
                              </w:tcPr>
                              <w:p w14:paraId="0DC493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3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31D" w14:textId="77777777" w:rsidR="00E074EA" w:rsidRDefault="00B95FD5">
                                <w:pPr>
                                  <w:jc w:val="center"/>
                                  <w:rPr>
                                    <w:color w:val="000000"/>
                                    <w:sz w:val="20"/>
                                  </w:rPr>
                                </w:pPr>
                                <w:r>
                                  <w:rPr>
                                    <w:color w:val="000000"/>
                                    <w:sz w:val="20"/>
                                  </w:rPr>
                                  <w:t>0,24</w:t>
                                </w:r>
                              </w:p>
                            </w:tc>
                          </w:tr>
                          <w:tr w:rsidR="00E074EA" w14:paraId="0DC49323" w14:textId="77777777">
                            <w:tc>
                              <w:tcPr>
                                <w:tcW w:w="1101" w:type="dxa"/>
                              </w:tcPr>
                              <w:p w14:paraId="0DC4931F" w14:textId="77777777" w:rsidR="00E074EA" w:rsidRDefault="00E074EA">
                                <w:pPr>
                                  <w:rPr>
                                    <w:color w:val="000000"/>
                                    <w:sz w:val="20"/>
                                  </w:rPr>
                                </w:pPr>
                              </w:p>
                            </w:tc>
                            <w:tc>
                              <w:tcPr>
                                <w:tcW w:w="6520" w:type="dxa"/>
                              </w:tcPr>
                              <w:p w14:paraId="0DC49320" w14:textId="77777777" w:rsidR="00E074EA" w:rsidRDefault="00B95FD5">
                                <w:pPr>
                                  <w:rPr>
                                    <w:color w:val="000000"/>
                                    <w:sz w:val="20"/>
                                  </w:rPr>
                                </w:pPr>
                                <w:r>
                                  <w:rPr>
                                    <w:color w:val="000000"/>
                                    <w:sz w:val="20"/>
                                  </w:rPr>
                                  <w:t>Vidutinė darbininkų kategorija</w:t>
                                </w:r>
                              </w:p>
                            </w:tc>
                            <w:tc>
                              <w:tcPr>
                                <w:tcW w:w="1276" w:type="dxa"/>
                              </w:tcPr>
                              <w:p w14:paraId="0DC49321" w14:textId="77777777" w:rsidR="00E074EA" w:rsidRDefault="00E074EA">
                                <w:pPr>
                                  <w:jc w:val="center"/>
                                  <w:rPr>
                                    <w:color w:val="000000"/>
                                    <w:sz w:val="20"/>
                                  </w:rPr>
                                </w:pPr>
                              </w:p>
                            </w:tc>
                            <w:tc>
                              <w:tcPr>
                                <w:tcW w:w="1240" w:type="dxa"/>
                              </w:tcPr>
                              <w:p w14:paraId="0DC49322" w14:textId="77777777" w:rsidR="00E074EA" w:rsidRDefault="00B95FD5">
                                <w:pPr>
                                  <w:jc w:val="center"/>
                                  <w:rPr>
                                    <w:color w:val="000000"/>
                                    <w:sz w:val="20"/>
                                  </w:rPr>
                                </w:pPr>
                                <w:r>
                                  <w:rPr>
                                    <w:color w:val="000000"/>
                                    <w:sz w:val="20"/>
                                  </w:rPr>
                                  <w:t>4,54</w:t>
                                </w:r>
                              </w:p>
                            </w:tc>
                          </w:tr>
                          <w:tr w:rsidR="00E074EA" w14:paraId="0DC49328" w14:textId="77777777">
                            <w:tc>
                              <w:tcPr>
                                <w:tcW w:w="1101" w:type="dxa"/>
                              </w:tcPr>
                              <w:p w14:paraId="0DC49324" w14:textId="77777777" w:rsidR="00E074EA" w:rsidRDefault="00E074EA">
                                <w:pPr>
                                  <w:rPr>
                                    <w:color w:val="000000"/>
                                    <w:sz w:val="20"/>
                                  </w:rPr>
                                </w:pPr>
                              </w:p>
                            </w:tc>
                            <w:tc>
                              <w:tcPr>
                                <w:tcW w:w="6520" w:type="dxa"/>
                              </w:tcPr>
                              <w:p w14:paraId="0DC49325" w14:textId="77777777" w:rsidR="00E074EA" w:rsidRDefault="00E074EA">
                                <w:pPr>
                                  <w:rPr>
                                    <w:color w:val="000000"/>
                                    <w:sz w:val="20"/>
                                  </w:rPr>
                                </w:pPr>
                              </w:p>
                            </w:tc>
                            <w:tc>
                              <w:tcPr>
                                <w:tcW w:w="1276" w:type="dxa"/>
                              </w:tcPr>
                              <w:p w14:paraId="0DC49326" w14:textId="77777777" w:rsidR="00E074EA" w:rsidRDefault="00E074EA">
                                <w:pPr>
                                  <w:jc w:val="center"/>
                                  <w:rPr>
                                    <w:color w:val="000000"/>
                                    <w:sz w:val="20"/>
                                  </w:rPr>
                                </w:pPr>
                              </w:p>
                            </w:tc>
                            <w:tc>
                              <w:tcPr>
                                <w:tcW w:w="1240" w:type="dxa"/>
                              </w:tcPr>
                              <w:p w14:paraId="0DC49327" w14:textId="77777777" w:rsidR="00E074EA" w:rsidRDefault="00E074EA">
                                <w:pPr>
                                  <w:jc w:val="center"/>
                                  <w:rPr>
                                    <w:color w:val="000000"/>
                                    <w:sz w:val="20"/>
                                  </w:rPr>
                                </w:pPr>
                              </w:p>
                            </w:tc>
                          </w:tr>
                          <w:tr w:rsidR="00E074EA" w14:paraId="0DC493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329" w14:textId="77777777" w:rsidR="00E074EA" w:rsidRDefault="00B95FD5">
                                <w:pPr>
                                  <w:rPr>
                                    <w:color w:val="000000"/>
                                    <w:sz w:val="20"/>
                                  </w:rPr>
                                </w:pPr>
                                <w:r>
                                  <w:rPr>
                                    <w:color w:val="000000"/>
                                    <w:sz w:val="20"/>
                                  </w:rPr>
                                  <w:t>471001</w:t>
                                </w:r>
                              </w:p>
                            </w:tc>
                            <w:tc>
                              <w:tcPr>
                                <w:tcW w:w="6520" w:type="dxa"/>
                              </w:tcPr>
                              <w:p w14:paraId="0DC4932A" w14:textId="77777777" w:rsidR="00E074EA" w:rsidRDefault="00B95FD5">
                                <w:pPr>
                                  <w:rPr>
                                    <w:color w:val="000000"/>
                                    <w:sz w:val="20"/>
                                  </w:rPr>
                                </w:pPr>
                                <w:r>
                                  <w:rPr>
                                    <w:color w:val="000000"/>
                                    <w:sz w:val="20"/>
                                  </w:rPr>
                                  <w:t>Ratinis traktorius iki 15 kW (20 AJ) su žolės pjovimo įranga</w:t>
                                </w:r>
                              </w:p>
                            </w:tc>
                            <w:tc>
                              <w:tcPr>
                                <w:tcW w:w="1276" w:type="dxa"/>
                              </w:tcPr>
                              <w:p w14:paraId="0DC4932B" w14:textId="77777777" w:rsidR="00E074EA" w:rsidRDefault="00B95FD5">
                                <w:pPr>
                                  <w:jc w:val="center"/>
                                  <w:rPr>
                                    <w:color w:val="000000"/>
                                    <w:sz w:val="20"/>
                                  </w:rPr>
                                </w:pPr>
                                <w:r>
                                  <w:rPr>
                                    <w:color w:val="000000"/>
                                    <w:sz w:val="20"/>
                                  </w:rPr>
                                  <w:t>maš. val.</w:t>
                                </w:r>
                              </w:p>
                            </w:tc>
                            <w:tc>
                              <w:tcPr>
                                <w:tcW w:w="1240" w:type="dxa"/>
                              </w:tcPr>
                              <w:p w14:paraId="0DC4932C" w14:textId="77777777" w:rsidR="00E074EA" w:rsidRDefault="00B95FD5">
                                <w:pPr>
                                  <w:jc w:val="center"/>
                                  <w:rPr>
                                    <w:color w:val="000000"/>
                                    <w:sz w:val="20"/>
                                  </w:rPr>
                                </w:pPr>
                                <w:r>
                                  <w:rPr>
                                    <w:color w:val="000000"/>
                                    <w:sz w:val="20"/>
                                  </w:rPr>
                                  <w:t>0,14</w:t>
                                </w:r>
                              </w:p>
                            </w:tc>
                          </w:tr>
                          <w:tr w:rsidR="00E074EA" w14:paraId="0DC49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32E" w14:textId="77777777" w:rsidR="00E074EA" w:rsidRDefault="00B95FD5">
                                <w:pPr>
                                  <w:rPr>
                                    <w:color w:val="000000"/>
                                    <w:sz w:val="20"/>
                                  </w:rPr>
                                </w:pPr>
                                <w:r>
                                  <w:rPr>
                                    <w:color w:val="000000"/>
                                    <w:sz w:val="20"/>
                                  </w:rPr>
                                  <w:t>489245</w:t>
                                </w:r>
                              </w:p>
                            </w:tc>
                            <w:tc>
                              <w:tcPr>
                                <w:tcW w:w="6520" w:type="dxa"/>
                              </w:tcPr>
                              <w:p w14:paraId="0DC4932F"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276" w:type="dxa"/>
                              </w:tcPr>
                              <w:p w14:paraId="0DC49330" w14:textId="77777777" w:rsidR="00E074EA" w:rsidRDefault="00B95FD5">
                                <w:pPr>
                                  <w:jc w:val="center"/>
                                  <w:rPr>
                                    <w:color w:val="000000"/>
                                    <w:sz w:val="20"/>
                                  </w:rPr>
                                </w:pPr>
                                <w:r>
                                  <w:rPr>
                                    <w:color w:val="000000"/>
                                    <w:sz w:val="20"/>
                                  </w:rPr>
                                  <w:t>maš. val.</w:t>
                                </w:r>
                              </w:p>
                            </w:tc>
                            <w:tc>
                              <w:tcPr>
                                <w:tcW w:w="1240" w:type="dxa"/>
                              </w:tcPr>
                              <w:p w14:paraId="0DC49331" w14:textId="77777777" w:rsidR="00E074EA" w:rsidRDefault="00B95FD5">
                                <w:pPr>
                                  <w:jc w:val="center"/>
                                  <w:rPr>
                                    <w:color w:val="000000"/>
                                    <w:sz w:val="20"/>
                                  </w:rPr>
                                </w:pPr>
                                <w:r>
                                  <w:rPr>
                                    <w:color w:val="000000"/>
                                    <w:sz w:val="20"/>
                                  </w:rPr>
                                  <w:t>0, 10</w:t>
                                </w:r>
                              </w:p>
                            </w:tc>
                          </w:tr>
                        </w:tbl>
                        <w:p w14:paraId="0DC49333" w14:textId="77777777" w:rsidR="00E074EA" w:rsidRDefault="00B95FD5">
                          <w:pPr>
                            <w:keepNext/>
                            <w:jc w:val="center"/>
                            <w:rPr>
                              <w:b/>
                              <w:color w:val="000000"/>
                              <w:sz w:val="20"/>
                            </w:rPr>
                          </w:pPr>
                        </w:p>
                      </w:sdtContent>
                    </w:sdt>
                  </w:sdtContent>
                </w:sdt>
              </w:sdtContent>
            </w:sdt>
            <w:sdt>
              <w:sdtPr>
                <w:alias w:val="4 p."/>
                <w:tag w:val="part_a092332e77344e1aba32dcaba5704cff"/>
                <w:id w:val="98380309"/>
                <w:lock w:val="sdtLocked"/>
              </w:sdtPr>
              <w:sdtEndPr/>
              <w:sdtContent>
                <w:p w14:paraId="0DC49334" w14:textId="77777777" w:rsidR="00E074EA" w:rsidRDefault="00B95FD5">
                  <w:pPr>
                    <w:keepNext/>
                    <w:jc w:val="center"/>
                    <w:rPr>
                      <w:i/>
                      <w:color w:val="000000"/>
                      <w:szCs w:val="24"/>
                    </w:rPr>
                  </w:pPr>
                  <w:sdt>
                    <w:sdtPr>
                      <w:alias w:val="Numeris"/>
                      <w:tag w:val="nr_a092332e77344e1aba32dcaba5704cff"/>
                      <w:id w:val="1302347905"/>
                      <w:lock w:val="sdtLocked"/>
                    </w:sdtPr>
                    <w:sdtEndPr/>
                    <w:sdtContent>
                      <w:r>
                        <w:rPr>
                          <w:b/>
                          <w:color w:val="000000"/>
                          <w:szCs w:val="24"/>
                        </w:rPr>
                        <w:t>4</w:t>
                      </w:r>
                    </w:sdtContent>
                  </w:sdt>
                  <w:r>
                    <w:rPr>
                      <w:b/>
                      <w:color w:val="000000"/>
                      <w:szCs w:val="24"/>
                    </w:rPr>
                    <w:t>. VANDENS</w:t>
                  </w:r>
                  <w:r>
                    <w:rPr>
                      <w:i/>
                      <w:color w:val="000000"/>
                      <w:szCs w:val="24"/>
                    </w:rPr>
                    <w:t xml:space="preserve"> </w:t>
                  </w:r>
                  <w:r>
                    <w:rPr>
                      <w:b/>
                      <w:color w:val="000000"/>
                      <w:szCs w:val="24"/>
                    </w:rPr>
                    <w:t>NULEIDIMAS</w:t>
                  </w:r>
                </w:p>
                <w:p w14:paraId="0DC49335" w14:textId="77777777" w:rsidR="00E074EA" w:rsidRDefault="00E074EA">
                  <w:pPr>
                    <w:rPr>
                      <w:color w:val="000000"/>
                      <w:szCs w:val="24"/>
                    </w:rPr>
                  </w:pPr>
                </w:p>
                <w:sdt>
                  <w:sdtPr>
                    <w:alias w:val="4.1 p."/>
                    <w:tag w:val="part_883a8a8d04214539b44b29a412c23e9a"/>
                    <w:id w:val="1539931335"/>
                    <w:lock w:val="sdtLocked"/>
                  </w:sdtPr>
                  <w:sdtEndPr/>
                  <w:sdtContent>
                    <w:p w14:paraId="0DC49336" w14:textId="77777777" w:rsidR="00E074EA" w:rsidRDefault="00B95FD5">
                      <w:pPr>
                        <w:keepNext/>
                        <w:jc w:val="center"/>
                        <w:outlineLvl w:val="1"/>
                        <w:rPr>
                          <w:b/>
                          <w:bCs/>
                          <w:iCs/>
                          <w:color w:val="000000"/>
                          <w:szCs w:val="24"/>
                        </w:rPr>
                      </w:pPr>
                      <w:sdt>
                        <w:sdtPr>
                          <w:alias w:val="Numeris"/>
                          <w:tag w:val="nr_883a8a8d04214539b44b29a412c23e9a"/>
                          <w:id w:val="-564337486"/>
                          <w:lock w:val="sdtLocked"/>
                        </w:sdtPr>
                        <w:sdtEndPr/>
                        <w:sdtContent>
                          <w:r>
                            <w:rPr>
                              <w:b/>
                              <w:bCs/>
                              <w:iCs/>
                              <w:color w:val="000000"/>
                              <w:szCs w:val="24"/>
                            </w:rPr>
                            <w:t>4.1</w:t>
                          </w:r>
                        </w:sdtContent>
                      </w:sdt>
                      <w:r>
                        <w:rPr>
                          <w:b/>
                          <w:bCs/>
                          <w:iCs/>
                          <w:color w:val="000000"/>
                          <w:szCs w:val="24"/>
                        </w:rPr>
                        <w:t xml:space="preserve">. VANDENS PRALAIDOS </w:t>
                      </w:r>
                    </w:p>
                    <w:p w14:paraId="0DC49337" w14:textId="77777777" w:rsidR="00E074EA" w:rsidRDefault="00E074EA">
                      <w:pPr>
                        <w:rPr>
                          <w:color w:val="000000"/>
                          <w:szCs w:val="24"/>
                        </w:rPr>
                      </w:pPr>
                    </w:p>
                    <w:sdt>
                      <w:sdtPr>
                        <w:alias w:val="lentele"/>
                        <w:tag w:val="part_7ac79ae1299947dfb443d744811315a4"/>
                        <w:id w:val="1193730584"/>
                        <w:lock w:val="sdtLocked"/>
                      </w:sdtPr>
                      <w:sdtEndPr/>
                      <w:sdtContent>
                        <w:p w14:paraId="0DC49338" w14:textId="77777777" w:rsidR="00E074EA" w:rsidRDefault="00B95FD5">
                          <w:pPr>
                            <w:keepNext/>
                            <w:jc w:val="center"/>
                            <w:outlineLvl w:val="1"/>
                            <w:rPr>
                              <w:bCs/>
                              <w:iCs/>
                              <w:color w:val="000000"/>
                              <w:szCs w:val="24"/>
                              <w:u w:val="single"/>
                            </w:rPr>
                          </w:pPr>
                          <w:sdt>
                            <w:sdtPr>
                              <w:alias w:val="Pavadinimas"/>
                              <w:tag w:val="title_7ac79ae1299947dfb443d744811315a4"/>
                              <w:id w:val="-220440002"/>
                              <w:lock w:val="sdtLocked"/>
                            </w:sdtPr>
                            <w:sdtEndPr/>
                            <w:sdtContent>
                              <w:r>
                                <w:rPr>
                                  <w:bCs/>
                                  <w:iCs/>
                                  <w:color w:val="000000"/>
                                  <w:szCs w:val="24"/>
                                  <w:u w:val="single"/>
                                </w:rPr>
                                <w:t>VALYMAS</w:t>
                              </w:r>
                            </w:sdtContent>
                          </w:sdt>
                        </w:p>
                        <w:p w14:paraId="0DC4933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800"/>
                            <w:gridCol w:w="1654"/>
                          </w:tblGrid>
                          <w:tr w:rsidR="00E074EA" w14:paraId="0DC4933D" w14:textId="77777777">
                            <w:tc>
                              <w:tcPr>
                                <w:tcW w:w="1232" w:type="dxa"/>
                              </w:tcPr>
                              <w:p w14:paraId="0DC4933A" w14:textId="77777777" w:rsidR="00E074EA" w:rsidRDefault="00B95FD5">
                                <w:pPr>
                                  <w:rPr>
                                    <w:b/>
                                    <w:color w:val="000000"/>
                                    <w:szCs w:val="24"/>
                                  </w:rPr>
                                </w:pPr>
                                <w:r>
                                  <w:rPr>
                                    <w:b/>
                                    <w:color w:val="000000"/>
                                    <w:szCs w:val="24"/>
                                  </w:rPr>
                                  <w:t>KP 4.1-1</w:t>
                                </w:r>
                              </w:p>
                            </w:tc>
                            <w:tc>
                              <w:tcPr>
                                <w:tcW w:w="7189" w:type="dxa"/>
                              </w:tcPr>
                              <w:p w14:paraId="0DC4933B" w14:textId="77777777" w:rsidR="00E074EA" w:rsidRDefault="00B95FD5">
                                <w:pPr>
                                  <w:rPr>
                                    <w:b/>
                                    <w:color w:val="000000"/>
                                    <w:szCs w:val="24"/>
                                  </w:rPr>
                                </w:pPr>
                                <w:r>
                                  <w:rPr>
                                    <w:b/>
                                    <w:color w:val="000000"/>
                                    <w:szCs w:val="24"/>
                                  </w:rPr>
                                  <w:t>Vandens pralaidų išvalymas, rankiniu būdu iškasant sąnašas</w:t>
                                </w:r>
                              </w:p>
                            </w:tc>
                            <w:tc>
                              <w:tcPr>
                                <w:tcW w:w="1701" w:type="dxa"/>
                              </w:tcPr>
                              <w:p w14:paraId="0DC4933C" w14:textId="77777777" w:rsidR="00E074EA" w:rsidRDefault="00B95FD5">
                                <w:pPr>
                                  <w:rPr>
                                    <w:color w:val="000000"/>
                                    <w:szCs w:val="24"/>
                                  </w:rPr>
                                </w:pPr>
                                <w:r>
                                  <w:rPr>
                                    <w:b/>
                                    <w:color w:val="000000"/>
                                    <w:szCs w:val="24"/>
                                  </w:rPr>
                                  <w:t>1 pralaida</w:t>
                                </w:r>
                              </w:p>
                            </w:tc>
                          </w:tr>
                          <w:tr w:rsidR="00E074EA" w14:paraId="0DC49341" w14:textId="77777777">
                            <w:tc>
                              <w:tcPr>
                                <w:tcW w:w="1232" w:type="dxa"/>
                              </w:tcPr>
                              <w:p w14:paraId="0DC4933E" w14:textId="77777777" w:rsidR="00E074EA" w:rsidRDefault="00E074EA">
                                <w:pPr>
                                  <w:rPr>
                                    <w:color w:val="000000"/>
                                    <w:szCs w:val="24"/>
                                  </w:rPr>
                                </w:pPr>
                              </w:p>
                            </w:tc>
                            <w:tc>
                              <w:tcPr>
                                <w:tcW w:w="8890" w:type="dxa"/>
                                <w:gridSpan w:val="2"/>
                              </w:tcPr>
                              <w:p w14:paraId="0DC4933F" w14:textId="77777777" w:rsidR="00E074EA" w:rsidRDefault="00B95FD5">
                                <w:pPr>
                                  <w:rPr>
                                    <w:color w:val="000000"/>
                                    <w:szCs w:val="24"/>
                                  </w:rPr>
                                </w:pPr>
                                <w:r>
                                  <w:rPr>
                                    <w:color w:val="000000"/>
                                    <w:szCs w:val="24"/>
                                  </w:rPr>
                                  <w:t>Darbai:</w:t>
                                </w:r>
                              </w:p>
                              <w:p w14:paraId="0DC49340" w14:textId="77777777" w:rsidR="00E074EA" w:rsidRDefault="00B95FD5">
                                <w:pPr>
                                  <w:rPr>
                                    <w:color w:val="000000"/>
                                    <w:szCs w:val="24"/>
                                  </w:rPr>
                                </w:pPr>
                                <w:r>
                                  <w:rPr>
                                    <w:color w:val="000000"/>
                                    <w:szCs w:val="24"/>
                                  </w:rPr>
                                  <w:t>1. Surinkti šiukšles ir atsitiktinius daiktus (</w:t>
                                </w:r>
                                <w:r>
                                  <w:rPr>
                                    <w:color w:val="000000"/>
                                    <w:szCs w:val="24"/>
                                  </w:rPr>
                                  <w:sym w:font="Symbol" w:char="F0BB"/>
                                </w:r>
                                <w:r>
                                  <w:rPr>
                                    <w:color w:val="000000"/>
                                    <w:szCs w:val="24"/>
                                  </w:rPr>
                                  <w:t> 0,05 m</w:t>
                                </w:r>
                                <w:r>
                                  <w:rPr>
                                    <w:color w:val="000000"/>
                                    <w:szCs w:val="24"/>
                                    <w:vertAlign w:val="superscript"/>
                                  </w:rPr>
                                  <w:t>3</w:t>
                                </w:r>
                                <w:r>
                                  <w:rPr>
                                    <w:color w:val="000000"/>
                                    <w:szCs w:val="24"/>
                                  </w:rPr>
                                  <w:t xml:space="preserve">). 2. </w:t>
                                </w:r>
                                <w:r>
                                  <w:rPr>
                                    <w:color w:val="000000"/>
                                    <w:szCs w:val="24"/>
                                  </w:rPr>
                                  <w:t>Pakrauti (</w:t>
                                </w:r>
                                <w:r>
                                  <w:rPr>
                                    <w:color w:val="000000"/>
                                    <w:szCs w:val="24"/>
                                  </w:rPr>
                                  <w:sym w:font="Symbol" w:char="F0BB"/>
                                </w:r>
                                <w:r>
                                  <w:rPr>
                                    <w:color w:val="000000"/>
                                    <w:szCs w:val="24"/>
                                  </w:rPr>
                                  <w:t> 0,10 t) į krovininę automašiną rankiniu būdu ir išvežti iki 10 km atstumu. 3. Išvalyti sąnašas (pralaidos d ≥ 1,25 m), iškasant jas (</w:t>
                                </w:r>
                                <w:r>
                                  <w:rPr>
                                    <w:color w:val="000000"/>
                                    <w:szCs w:val="24"/>
                                  </w:rPr>
                                  <w:sym w:font="Symbol" w:char="F0BB"/>
                                </w:r>
                                <w:r>
                                  <w:rPr>
                                    <w:color w:val="000000"/>
                                    <w:szCs w:val="24"/>
                                  </w:rPr>
                                  <w:t> 0,50 m</w:t>
                                </w:r>
                                <w:r>
                                  <w:rPr>
                                    <w:color w:val="000000"/>
                                    <w:szCs w:val="24"/>
                                    <w:vertAlign w:val="superscript"/>
                                  </w:rPr>
                                  <w:t>3</w:t>
                                </w:r>
                                <w:r>
                                  <w:rPr>
                                    <w:color w:val="000000"/>
                                    <w:szCs w:val="24"/>
                                  </w:rPr>
                                  <w:t>) rankiniu būdu. 4. Paskleisti sąnašas šalikelėje.</w:t>
                                </w:r>
                              </w:p>
                            </w:tc>
                          </w:tr>
                        </w:tbl>
                        <w:p w14:paraId="0DC49342" w14:textId="77777777" w:rsidR="00E074EA" w:rsidRDefault="00B95FD5">
                          <w:pPr>
                            <w:rPr>
                              <w:color w:val="000000"/>
                              <w:sz w:val="20"/>
                            </w:rPr>
                          </w:pPr>
                        </w:p>
                      </w:sdtContent>
                    </w:sdt>
                    <w:sdt>
                      <w:sdtPr>
                        <w:alias w:val="lentele"/>
                        <w:tag w:val="part_f9bf27969f664258bd3d54612968ab83"/>
                        <w:id w:val="72016900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4"/>
                            <w:gridCol w:w="4605"/>
                            <w:gridCol w:w="1253"/>
                            <w:gridCol w:w="952"/>
                            <w:gridCol w:w="1755"/>
                          </w:tblGrid>
                          <w:tr w:rsidR="00E074EA" w14:paraId="0DC49347" w14:textId="77777777">
                            <w:tc>
                              <w:tcPr>
                                <w:tcW w:w="1101" w:type="dxa"/>
                                <w:vMerge w:val="restart"/>
                                <w:vAlign w:val="center"/>
                              </w:tcPr>
                              <w:p w14:paraId="0DC49343" w14:textId="77777777" w:rsidR="00E074EA" w:rsidRDefault="00B95FD5">
                                <w:pPr>
                                  <w:jc w:val="center"/>
                                  <w:rPr>
                                    <w:color w:val="000000"/>
                                    <w:sz w:val="20"/>
                                  </w:rPr>
                                </w:pPr>
                                <w:r>
                                  <w:rPr>
                                    <w:color w:val="000000"/>
                                    <w:sz w:val="20"/>
                                  </w:rPr>
                                  <w:t>Kodai</w:t>
                                </w:r>
                              </w:p>
                            </w:tc>
                            <w:tc>
                              <w:tcPr>
                                <w:tcW w:w="4961" w:type="dxa"/>
                                <w:vMerge w:val="restart"/>
                                <w:vAlign w:val="center"/>
                              </w:tcPr>
                              <w:p w14:paraId="0DC49344"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9345" w14:textId="77777777" w:rsidR="00E074EA" w:rsidRDefault="00B95FD5">
                                <w:pPr>
                                  <w:jc w:val="center"/>
                                  <w:rPr>
                                    <w:color w:val="000000"/>
                                    <w:sz w:val="20"/>
                                  </w:rPr>
                                </w:pPr>
                                <w:r>
                                  <w:rPr>
                                    <w:color w:val="000000"/>
                                    <w:sz w:val="20"/>
                                  </w:rPr>
                                  <w:t>Matavimo vienetai</w:t>
                                </w:r>
                              </w:p>
                            </w:tc>
                            <w:tc>
                              <w:tcPr>
                                <w:tcW w:w="2835" w:type="dxa"/>
                                <w:gridSpan w:val="2"/>
                                <w:tcBorders>
                                  <w:bottom w:val="single" w:sz="4" w:space="0" w:color="auto"/>
                                </w:tcBorders>
                                <w:vAlign w:val="center"/>
                              </w:tcPr>
                              <w:p w14:paraId="0DC49346" w14:textId="77777777" w:rsidR="00E074EA" w:rsidRDefault="00B95FD5">
                                <w:pPr>
                                  <w:jc w:val="center"/>
                                  <w:rPr>
                                    <w:color w:val="000000"/>
                                    <w:sz w:val="20"/>
                                  </w:rPr>
                                </w:pPr>
                                <w:r>
                                  <w:rPr>
                                    <w:color w:val="000000"/>
                                    <w:sz w:val="20"/>
                                  </w:rPr>
                                  <w:t>Kiekiai</w:t>
                                </w:r>
                              </w:p>
                            </w:tc>
                          </w:tr>
                          <w:tr w:rsidR="00E074EA" w14:paraId="0DC4934D" w14:textId="77777777">
                            <w:tc>
                              <w:tcPr>
                                <w:tcW w:w="1101" w:type="dxa"/>
                                <w:vMerge/>
                                <w:tcBorders>
                                  <w:bottom w:val="double" w:sz="4" w:space="0" w:color="auto"/>
                                </w:tcBorders>
                                <w:vAlign w:val="center"/>
                              </w:tcPr>
                              <w:p w14:paraId="0DC49348" w14:textId="77777777" w:rsidR="00E074EA" w:rsidRDefault="00E074EA">
                                <w:pPr>
                                  <w:jc w:val="center"/>
                                  <w:rPr>
                                    <w:color w:val="000000"/>
                                    <w:sz w:val="20"/>
                                  </w:rPr>
                                </w:pPr>
                              </w:p>
                            </w:tc>
                            <w:tc>
                              <w:tcPr>
                                <w:tcW w:w="4961" w:type="dxa"/>
                                <w:vMerge/>
                                <w:tcBorders>
                                  <w:bottom w:val="double" w:sz="4" w:space="0" w:color="auto"/>
                                </w:tcBorders>
                                <w:vAlign w:val="center"/>
                              </w:tcPr>
                              <w:p w14:paraId="0DC49349" w14:textId="77777777" w:rsidR="00E074EA" w:rsidRDefault="00E074EA">
                                <w:pPr>
                                  <w:jc w:val="center"/>
                                  <w:rPr>
                                    <w:color w:val="000000"/>
                                    <w:sz w:val="20"/>
                                  </w:rPr>
                                </w:pPr>
                              </w:p>
                            </w:tc>
                            <w:tc>
                              <w:tcPr>
                                <w:tcW w:w="1276" w:type="dxa"/>
                                <w:vMerge/>
                                <w:tcBorders>
                                  <w:bottom w:val="double" w:sz="4" w:space="0" w:color="auto"/>
                                </w:tcBorders>
                                <w:vAlign w:val="center"/>
                              </w:tcPr>
                              <w:p w14:paraId="0DC4934A" w14:textId="77777777" w:rsidR="00E074EA" w:rsidRDefault="00E074EA">
                                <w:pPr>
                                  <w:jc w:val="center"/>
                                  <w:rPr>
                                    <w:color w:val="000000"/>
                                    <w:sz w:val="20"/>
                                  </w:rPr>
                                </w:pPr>
                              </w:p>
                            </w:tc>
                            <w:tc>
                              <w:tcPr>
                                <w:tcW w:w="992" w:type="dxa"/>
                                <w:tcBorders>
                                  <w:top w:val="single" w:sz="4" w:space="0" w:color="auto"/>
                                  <w:bottom w:val="double" w:sz="4" w:space="0" w:color="auto"/>
                                </w:tcBorders>
                                <w:vAlign w:val="center"/>
                              </w:tcPr>
                              <w:p w14:paraId="0DC4934B" w14:textId="77777777" w:rsidR="00E074EA" w:rsidRDefault="00B95FD5">
                                <w:pPr>
                                  <w:jc w:val="center"/>
                                  <w:rPr>
                                    <w:color w:val="000000"/>
                                    <w:sz w:val="20"/>
                                  </w:rPr>
                                </w:pPr>
                                <w:r>
                                  <w:rPr>
                                    <w:i/>
                                    <w:color w:val="000000"/>
                                    <w:sz w:val="20"/>
                                  </w:rPr>
                                  <w:t>l</w:t>
                                </w:r>
                                <w:r>
                                  <w:rPr>
                                    <w:color w:val="000000"/>
                                    <w:sz w:val="20"/>
                                  </w:rPr>
                                  <w:t xml:space="preserve"> = 10 m</w:t>
                                </w:r>
                              </w:p>
                            </w:tc>
                            <w:tc>
                              <w:tcPr>
                                <w:tcW w:w="1843" w:type="dxa"/>
                                <w:tcBorders>
                                  <w:top w:val="single" w:sz="4" w:space="0" w:color="auto"/>
                                  <w:bottom w:val="double" w:sz="4" w:space="0" w:color="auto"/>
                                </w:tcBorders>
                                <w:vAlign w:val="center"/>
                              </w:tcPr>
                              <w:p w14:paraId="0DC4934C" w14:textId="77777777" w:rsidR="00E074EA" w:rsidRDefault="00B95FD5">
                                <w:pPr>
                                  <w:jc w:val="center"/>
                                  <w:rPr>
                                    <w:color w:val="000000"/>
                                    <w:sz w:val="20"/>
                                  </w:rPr>
                                </w:pPr>
                                <w:r>
                                  <w:rPr>
                                    <w:color w:val="000000"/>
                                    <w:sz w:val="20"/>
                                  </w:rPr>
                                  <w:t>1,0 m ilgio pokyčiui pridėti arba atimti</w:t>
                                </w:r>
                              </w:p>
                            </w:tc>
                          </w:tr>
                          <w:tr w:rsidR="00E074EA" w14:paraId="0DC49353" w14:textId="77777777">
                            <w:tc>
                              <w:tcPr>
                                <w:tcW w:w="1101" w:type="dxa"/>
                                <w:tcBorders>
                                  <w:top w:val="double" w:sz="4" w:space="0" w:color="auto"/>
                                  <w:bottom w:val="single" w:sz="2" w:space="0" w:color="auto"/>
                                </w:tcBorders>
                              </w:tcPr>
                              <w:p w14:paraId="0DC4934E" w14:textId="77777777" w:rsidR="00E074EA" w:rsidRDefault="00E074EA">
                                <w:pPr>
                                  <w:rPr>
                                    <w:color w:val="000000"/>
                                    <w:sz w:val="20"/>
                                  </w:rPr>
                                </w:pPr>
                              </w:p>
                            </w:tc>
                            <w:tc>
                              <w:tcPr>
                                <w:tcW w:w="4961" w:type="dxa"/>
                                <w:tcBorders>
                                  <w:top w:val="double" w:sz="4" w:space="0" w:color="auto"/>
                                  <w:bottom w:val="single" w:sz="2" w:space="0" w:color="auto"/>
                                </w:tcBorders>
                              </w:tcPr>
                              <w:p w14:paraId="0DC4934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350" w14:textId="77777777" w:rsidR="00E074EA" w:rsidRDefault="00B95FD5">
                                <w:pPr>
                                  <w:jc w:val="center"/>
                                  <w:rPr>
                                    <w:color w:val="000000"/>
                                    <w:sz w:val="20"/>
                                  </w:rPr>
                                </w:pPr>
                                <w:r>
                                  <w:rPr>
                                    <w:color w:val="000000"/>
                                    <w:sz w:val="20"/>
                                  </w:rPr>
                                  <w:t>žm. val.</w:t>
                                </w:r>
                              </w:p>
                            </w:tc>
                            <w:tc>
                              <w:tcPr>
                                <w:tcW w:w="992" w:type="dxa"/>
                                <w:tcBorders>
                                  <w:top w:val="double" w:sz="4" w:space="0" w:color="auto"/>
                                  <w:bottom w:val="single" w:sz="2" w:space="0" w:color="auto"/>
                                </w:tcBorders>
                              </w:tcPr>
                              <w:p w14:paraId="0DC49351" w14:textId="77777777" w:rsidR="00E074EA" w:rsidRDefault="00B95FD5">
                                <w:pPr>
                                  <w:jc w:val="center"/>
                                  <w:rPr>
                                    <w:color w:val="000000"/>
                                    <w:sz w:val="20"/>
                                  </w:rPr>
                                </w:pPr>
                                <w:r>
                                  <w:rPr>
                                    <w:color w:val="000000"/>
                                    <w:sz w:val="20"/>
                                  </w:rPr>
                                  <w:t>1,86</w:t>
                                </w:r>
                              </w:p>
                            </w:tc>
                            <w:tc>
                              <w:tcPr>
                                <w:tcW w:w="1843" w:type="dxa"/>
                                <w:tcBorders>
                                  <w:top w:val="double" w:sz="4" w:space="0" w:color="auto"/>
                                  <w:bottom w:val="single" w:sz="2" w:space="0" w:color="auto"/>
                                </w:tcBorders>
                              </w:tcPr>
                              <w:p w14:paraId="0DC49352" w14:textId="77777777" w:rsidR="00E074EA" w:rsidRDefault="00B95FD5">
                                <w:pPr>
                                  <w:jc w:val="center"/>
                                  <w:rPr>
                                    <w:color w:val="000000"/>
                                    <w:sz w:val="20"/>
                                  </w:rPr>
                                </w:pPr>
                                <w:r>
                                  <w:rPr>
                                    <w:color w:val="000000"/>
                                    <w:sz w:val="20"/>
                                  </w:rPr>
                                  <w:t>0,10</w:t>
                                </w:r>
                              </w:p>
                            </w:tc>
                          </w:tr>
                          <w:tr w:rsidR="00E074EA" w14:paraId="0DC49359" w14:textId="77777777">
                            <w:tc>
                              <w:tcPr>
                                <w:tcW w:w="1101" w:type="dxa"/>
                              </w:tcPr>
                              <w:p w14:paraId="0DC49354" w14:textId="77777777" w:rsidR="00E074EA" w:rsidRDefault="00E074EA">
                                <w:pPr>
                                  <w:rPr>
                                    <w:color w:val="000000"/>
                                    <w:sz w:val="20"/>
                                  </w:rPr>
                                </w:pPr>
                              </w:p>
                            </w:tc>
                            <w:tc>
                              <w:tcPr>
                                <w:tcW w:w="4961" w:type="dxa"/>
                              </w:tcPr>
                              <w:p w14:paraId="0DC49355" w14:textId="77777777" w:rsidR="00E074EA" w:rsidRDefault="00B95FD5">
                                <w:pPr>
                                  <w:rPr>
                                    <w:color w:val="000000"/>
                                    <w:sz w:val="20"/>
                                  </w:rPr>
                                </w:pPr>
                                <w:r>
                                  <w:rPr>
                                    <w:color w:val="000000"/>
                                    <w:sz w:val="20"/>
                                  </w:rPr>
                                  <w:t>Vidutinė darbininkų kategorija</w:t>
                                </w:r>
                              </w:p>
                            </w:tc>
                            <w:tc>
                              <w:tcPr>
                                <w:tcW w:w="1276" w:type="dxa"/>
                              </w:tcPr>
                              <w:p w14:paraId="0DC49356" w14:textId="77777777" w:rsidR="00E074EA" w:rsidRDefault="00E074EA">
                                <w:pPr>
                                  <w:jc w:val="center"/>
                                  <w:rPr>
                                    <w:color w:val="000000"/>
                                    <w:sz w:val="20"/>
                                  </w:rPr>
                                </w:pPr>
                              </w:p>
                            </w:tc>
                            <w:tc>
                              <w:tcPr>
                                <w:tcW w:w="992" w:type="dxa"/>
                              </w:tcPr>
                              <w:p w14:paraId="0DC49357" w14:textId="77777777" w:rsidR="00E074EA" w:rsidRDefault="00B95FD5">
                                <w:pPr>
                                  <w:jc w:val="center"/>
                                  <w:rPr>
                                    <w:color w:val="000000"/>
                                    <w:sz w:val="20"/>
                                  </w:rPr>
                                </w:pPr>
                                <w:r>
                                  <w:rPr>
                                    <w:color w:val="000000"/>
                                    <w:sz w:val="20"/>
                                  </w:rPr>
                                  <w:t>2,54</w:t>
                                </w:r>
                              </w:p>
                            </w:tc>
                            <w:tc>
                              <w:tcPr>
                                <w:tcW w:w="1843" w:type="dxa"/>
                              </w:tcPr>
                              <w:p w14:paraId="0DC49358" w14:textId="77777777" w:rsidR="00E074EA" w:rsidRDefault="00E074EA">
                                <w:pPr>
                                  <w:jc w:val="center"/>
                                  <w:rPr>
                                    <w:color w:val="000000"/>
                                    <w:sz w:val="20"/>
                                  </w:rPr>
                                </w:pPr>
                              </w:p>
                            </w:tc>
                          </w:tr>
                          <w:tr w:rsidR="00E074EA" w14:paraId="0DC4935F" w14:textId="77777777">
                            <w:tc>
                              <w:tcPr>
                                <w:tcW w:w="1101" w:type="dxa"/>
                              </w:tcPr>
                              <w:p w14:paraId="0DC4935A" w14:textId="77777777" w:rsidR="00E074EA" w:rsidRDefault="00E074EA">
                                <w:pPr>
                                  <w:rPr>
                                    <w:color w:val="000000"/>
                                    <w:sz w:val="20"/>
                                  </w:rPr>
                                </w:pPr>
                              </w:p>
                            </w:tc>
                            <w:tc>
                              <w:tcPr>
                                <w:tcW w:w="4961" w:type="dxa"/>
                              </w:tcPr>
                              <w:p w14:paraId="0DC4935B" w14:textId="77777777" w:rsidR="00E074EA" w:rsidRDefault="00E074EA">
                                <w:pPr>
                                  <w:rPr>
                                    <w:color w:val="000000"/>
                                    <w:sz w:val="20"/>
                                  </w:rPr>
                                </w:pPr>
                              </w:p>
                            </w:tc>
                            <w:tc>
                              <w:tcPr>
                                <w:tcW w:w="1276" w:type="dxa"/>
                              </w:tcPr>
                              <w:p w14:paraId="0DC4935C" w14:textId="77777777" w:rsidR="00E074EA" w:rsidRDefault="00E074EA">
                                <w:pPr>
                                  <w:jc w:val="center"/>
                                  <w:rPr>
                                    <w:color w:val="000000"/>
                                    <w:sz w:val="20"/>
                                  </w:rPr>
                                </w:pPr>
                              </w:p>
                            </w:tc>
                            <w:tc>
                              <w:tcPr>
                                <w:tcW w:w="992" w:type="dxa"/>
                              </w:tcPr>
                              <w:p w14:paraId="0DC4935D" w14:textId="77777777" w:rsidR="00E074EA" w:rsidRDefault="00E074EA">
                                <w:pPr>
                                  <w:jc w:val="center"/>
                                  <w:rPr>
                                    <w:color w:val="000000"/>
                                    <w:sz w:val="20"/>
                                  </w:rPr>
                                </w:pPr>
                              </w:p>
                            </w:tc>
                            <w:tc>
                              <w:tcPr>
                                <w:tcW w:w="1843" w:type="dxa"/>
                              </w:tcPr>
                              <w:p w14:paraId="0DC4935E" w14:textId="77777777" w:rsidR="00E074EA" w:rsidRDefault="00E074EA">
                                <w:pPr>
                                  <w:jc w:val="center"/>
                                  <w:rPr>
                                    <w:color w:val="000000"/>
                                    <w:sz w:val="20"/>
                                  </w:rPr>
                                </w:pPr>
                              </w:p>
                            </w:tc>
                          </w:tr>
                          <w:tr w:rsidR="00E074EA" w14:paraId="0DC49365" w14:textId="77777777">
                            <w:tc>
                              <w:tcPr>
                                <w:tcW w:w="1101" w:type="dxa"/>
                              </w:tcPr>
                              <w:p w14:paraId="0DC49360" w14:textId="77777777" w:rsidR="00E074EA" w:rsidRDefault="00B95FD5">
                                <w:pPr>
                                  <w:rPr>
                                    <w:color w:val="000000"/>
                                    <w:sz w:val="20"/>
                                  </w:rPr>
                                </w:pPr>
                                <w:r>
                                  <w:rPr>
                                    <w:color w:val="000000"/>
                                    <w:sz w:val="20"/>
                                  </w:rPr>
                                  <w:t>450003</w:t>
                                </w:r>
                              </w:p>
                            </w:tc>
                            <w:tc>
                              <w:tcPr>
                                <w:tcW w:w="4961" w:type="dxa"/>
                              </w:tcPr>
                              <w:p w14:paraId="0DC49361" w14:textId="77777777" w:rsidR="00E074EA" w:rsidRDefault="00B95FD5">
                                <w:pPr>
                                  <w:rPr>
                                    <w:color w:val="000000"/>
                                    <w:sz w:val="20"/>
                                  </w:rPr>
                                </w:pPr>
                                <w:r>
                                  <w:rPr>
                                    <w:color w:val="000000"/>
                                    <w:sz w:val="20"/>
                                  </w:rPr>
                                  <w:t>Krovininė automašina (4 t)</w:t>
                                </w:r>
                              </w:p>
                            </w:tc>
                            <w:tc>
                              <w:tcPr>
                                <w:tcW w:w="1276" w:type="dxa"/>
                              </w:tcPr>
                              <w:p w14:paraId="0DC49362" w14:textId="77777777" w:rsidR="00E074EA" w:rsidRDefault="00B95FD5">
                                <w:pPr>
                                  <w:jc w:val="center"/>
                                  <w:rPr>
                                    <w:color w:val="000000"/>
                                    <w:sz w:val="20"/>
                                  </w:rPr>
                                </w:pPr>
                                <w:r>
                                  <w:rPr>
                                    <w:color w:val="000000"/>
                                    <w:sz w:val="20"/>
                                  </w:rPr>
                                  <w:t>maš. val.</w:t>
                                </w:r>
                              </w:p>
                            </w:tc>
                            <w:tc>
                              <w:tcPr>
                                <w:tcW w:w="992" w:type="dxa"/>
                              </w:tcPr>
                              <w:p w14:paraId="0DC49363" w14:textId="77777777" w:rsidR="00E074EA" w:rsidRDefault="00B95FD5">
                                <w:pPr>
                                  <w:jc w:val="center"/>
                                  <w:rPr>
                                    <w:color w:val="000000"/>
                                    <w:sz w:val="20"/>
                                  </w:rPr>
                                </w:pPr>
                                <w:r>
                                  <w:rPr>
                                    <w:color w:val="000000"/>
                                    <w:sz w:val="20"/>
                                  </w:rPr>
                                  <w:t>0,37</w:t>
                                </w:r>
                              </w:p>
                            </w:tc>
                            <w:tc>
                              <w:tcPr>
                                <w:tcW w:w="1843" w:type="dxa"/>
                              </w:tcPr>
                              <w:p w14:paraId="0DC49364" w14:textId="77777777" w:rsidR="00E074EA" w:rsidRDefault="00B95FD5">
                                <w:pPr>
                                  <w:jc w:val="center"/>
                                  <w:rPr>
                                    <w:color w:val="000000"/>
                                    <w:sz w:val="20"/>
                                  </w:rPr>
                                </w:pPr>
                                <w:r>
                                  <w:rPr>
                                    <w:color w:val="000000"/>
                                    <w:sz w:val="20"/>
                                  </w:rPr>
                                  <w:t>–</w:t>
                                </w:r>
                              </w:p>
                            </w:tc>
                          </w:tr>
                        </w:tbl>
                        <w:p w14:paraId="0DC49366" w14:textId="77777777" w:rsidR="00E074EA" w:rsidRDefault="00B95FD5">
                          <w:pPr>
                            <w:ind w:firstLine="567"/>
                            <w:jc w:val="both"/>
                            <w:rPr>
                              <w:i/>
                              <w:caps/>
                              <w:color w:val="000000"/>
                              <w:sz w:val="20"/>
                            </w:rPr>
                          </w:pPr>
                        </w:p>
                      </w:sdtContent>
                    </w:sdt>
                    <w:sdt>
                      <w:sdtPr>
                        <w:alias w:val="pastraipa"/>
                        <w:tag w:val="part_4f1edb6891724f048cb8bdd1a3607bc8"/>
                        <w:id w:val="-1602183541"/>
                        <w:lock w:val="sdtLocked"/>
                      </w:sdtPr>
                      <w:sdtEndPr/>
                      <w:sdtContent>
                        <w:p w14:paraId="0DC49367" w14:textId="77777777" w:rsidR="00E074EA" w:rsidRDefault="00B95FD5">
                          <w:pPr>
                            <w:ind w:firstLine="567"/>
                            <w:jc w:val="both"/>
                            <w:rPr>
                              <w:i/>
                              <w:color w:val="000000"/>
                              <w:sz w:val="20"/>
                            </w:rPr>
                          </w:pPr>
                          <w:r>
                            <w:rPr>
                              <w:i/>
                              <w:caps/>
                              <w:color w:val="000000"/>
                              <w:sz w:val="20"/>
                            </w:rPr>
                            <w:t>Pastaba.</w:t>
                          </w:r>
                          <w:r>
                            <w:rPr>
                              <w:i/>
                              <w:color w:val="000000"/>
                              <w:sz w:val="20"/>
                            </w:rPr>
                            <w:t xml:space="preserve"> Esant mažesnio kaip 1,0 m skersmens pralaidos žiedams, darbo sąnaudoms taikyti k = 1,05.</w:t>
                          </w:r>
                        </w:p>
                        <w:p w14:paraId="0DC49368" w14:textId="77777777" w:rsidR="00E074EA" w:rsidRDefault="00B95FD5">
                          <w:pPr>
                            <w:rPr>
                              <w:color w:val="000000"/>
                              <w:sz w:val="20"/>
                            </w:rPr>
                          </w:pPr>
                        </w:p>
                      </w:sdtContent>
                    </w:sdt>
                    <w:sdt>
                      <w:sdtPr>
                        <w:alias w:val="lentele"/>
                        <w:tag w:val="part_013e9fc6980b42b8abc3caacb3ab20d5"/>
                        <w:id w:val="-1832820697"/>
                        <w:lock w:val="sdtLocked"/>
                      </w:sdtPr>
                      <w:sdtEndPr/>
                      <w:sdtContent>
                        <w:tbl>
                          <w:tblPr>
                            <w:tblW w:w="9639" w:type="dxa"/>
                            <w:tblCellMar>
                              <w:left w:w="57" w:type="dxa"/>
                              <w:right w:w="57" w:type="dxa"/>
                            </w:tblCellMar>
                            <w:tblLook w:val="01E0" w:firstRow="1" w:lastRow="1" w:firstColumn="1" w:lastColumn="1" w:noHBand="0" w:noVBand="0"/>
                          </w:tblPr>
                          <w:tblGrid>
                            <w:gridCol w:w="1183"/>
                            <w:gridCol w:w="6935"/>
                            <w:gridCol w:w="1521"/>
                          </w:tblGrid>
                          <w:tr w:rsidR="00E074EA" w14:paraId="0DC4936C" w14:textId="77777777">
                            <w:tc>
                              <w:tcPr>
                                <w:tcW w:w="1232" w:type="dxa"/>
                              </w:tcPr>
                              <w:p w14:paraId="0DC49369" w14:textId="77777777" w:rsidR="00E074EA" w:rsidRDefault="00B95FD5">
                                <w:pPr>
                                  <w:rPr>
                                    <w:b/>
                                    <w:color w:val="000000"/>
                                    <w:szCs w:val="24"/>
                                  </w:rPr>
                                </w:pPr>
                                <w:r>
                                  <w:rPr>
                                    <w:b/>
                                    <w:color w:val="000000"/>
                                    <w:szCs w:val="24"/>
                                  </w:rPr>
                                  <w:t>KP 4.1-2</w:t>
                                </w:r>
                              </w:p>
                            </w:tc>
                            <w:tc>
                              <w:tcPr>
                                <w:tcW w:w="7330" w:type="dxa"/>
                              </w:tcPr>
                              <w:p w14:paraId="0DC4936A" w14:textId="77777777" w:rsidR="00E074EA" w:rsidRDefault="00B95FD5">
                                <w:pPr>
                                  <w:rPr>
                                    <w:b/>
                                    <w:color w:val="000000"/>
                                    <w:szCs w:val="24"/>
                                  </w:rPr>
                                </w:pPr>
                                <w:r>
                                  <w:rPr>
                                    <w:b/>
                                    <w:color w:val="000000"/>
                                    <w:szCs w:val="24"/>
                                  </w:rPr>
                                  <w:t xml:space="preserve">Vandens pralaidų išvalymas, pašalinant sąnašas pneumatiniu būdu </w:t>
                                </w:r>
                              </w:p>
                            </w:tc>
                            <w:tc>
                              <w:tcPr>
                                <w:tcW w:w="1560" w:type="dxa"/>
                              </w:tcPr>
                              <w:p w14:paraId="0DC4936B" w14:textId="77777777" w:rsidR="00E074EA" w:rsidRDefault="00B95FD5">
                                <w:pPr>
                                  <w:rPr>
                                    <w:color w:val="000000"/>
                                    <w:szCs w:val="24"/>
                                  </w:rPr>
                                </w:pPr>
                                <w:r>
                                  <w:rPr>
                                    <w:b/>
                                    <w:color w:val="000000"/>
                                    <w:szCs w:val="24"/>
                                  </w:rPr>
                                  <w:t>1 pralaida</w:t>
                                </w:r>
                              </w:p>
                            </w:tc>
                          </w:tr>
                          <w:tr w:rsidR="00E074EA" w14:paraId="0DC49370" w14:textId="77777777">
                            <w:tc>
                              <w:tcPr>
                                <w:tcW w:w="1232" w:type="dxa"/>
                              </w:tcPr>
                              <w:p w14:paraId="0DC4936D" w14:textId="77777777" w:rsidR="00E074EA" w:rsidRDefault="00E074EA">
                                <w:pPr>
                                  <w:rPr>
                                    <w:color w:val="000000"/>
                                    <w:szCs w:val="24"/>
                                  </w:rPr>
                                </w:pPr>
                              </w:p>
                            </w:tc>
                            <w:tc>
                              <w:tcPr>
                                <w:tcW w:w="8890" w:type="dxa"/>
                                <w:gridSpan w:val="2"/>
                              </w:tcPr>
                              <w:p w14:paraId="0DC4936E" w14:textId="77777777" w:rsidR="00E074EA" w:rsidRDefault="00B95FD5">
                                <w:pPr>
                                  <w:rPr>
                                    <w:color w:val="000000"/>
                                    <w:szCs w:val="24"/>
                                  </w:rPr>
                                </w:pPr>
                                <w:r>
                                  <w:rPr>
                                    <w:color w:val="000000"/>
                                    <w:szCs w:val="24"/>
                                  </w:rPr>
                                  <w:t>Darbai:</w:t>
                                </w:r>
                              </w:p>
                              <w:p w14:paraId="0DC4936F" w14:textId="77777777" w:rsidR="00E074EA" w:rsidRDefault="00B95FD5">
                                <w:pPr>
                                  <w:rPr>
                                    <w:color w:val="000000"/>
                                    <w:szCs w:val="24"/>
                                  </w:rPr>
                                </w:pPr>
                                <w:r>
                                  <w:rPr>
                                    <w:color w:val="000000"/>
                                    <w:szCs w:val="24"/>
                                  </w:rPr>
                                  <w:t xml:space="preserve">1, 2 pozicijos atitinka normatyvo KP 4.1-1 nurodymus. 3. Išpurenti </w:t>
                                </w:r>
                                <w:r>
                                  <w:rPr>
                                    <w:color w:val="000000"/>
                                    <w:szCs w:val="24"/>
                                  </w:rPr>
                                  <w:t>sąnašas naudojant metalinius strypus, šepečius ir pan. 4. Pneumatiniu būdu valyti sąnašas, naudojant kompresorių. 5. Išlyginti sąnašas, paskleidžiant ant šlaitų.</w:t>
                                </w:r>
                              </w:p>
                            </w:tc>
                          </w:tr>
                        </w:tbl>
                        <w:p w14:paraId="0DC49371" w14:textId="77777777" w:rsidR="00E074EA" w:rsidRDefault="00B95FD5">
                          <w:pPr>
                            <w:rPr>
                              <w:color w:val="000000"/>
                              <w:sz w:val="20"/>
                            </w:rPr>
                          </w:pPr>
                        </w:p>
                      </w:sdtContent>
                    </w:sdt>
                    <w:sdt>
                      <w:sdtPr>
                        <w:alias w:val="lentele"/>
                        <w:tag w:val="part_c35ad54c8ec348d7bb46d99866fc537f"/>
                        <w:id w:val="36926382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3"/>
                            <w:gridCol w:w="4611"/>
                            <w:gridCol w:w="1253"/>
                            <w:gridCol w:w="950"/>
                            <w:gridCol w:w="1752"/>
                          </w:tblGrid>
                          <w:tr w:rsidR="00E074EA" w14:paraId="0DC49376" w14:textId="77777777">
                            <w:tc>
                              <w:tcPr>
                                <w:tcW w:w="1101" w:type="dxa"/>
                                <w:vMerge w:val="restart"/>
                                <w:vAlign w:val="center"/>
                              </w:tcPr>
                              <w:p w14:paraId="0DC49372" w14:textId="77777777" w:rsidR="00E074EA" w:rsidRDefault="00B95FD5">
                                <w:pPr>
                                  <w:jc w:val="center"/>
                                  <w:rPr>
                                    <w:color w:val="000000"/>
                                    <w:sz w:val="20"/>
                                  </w:rPr>
                                </w:pPr>
                                <w:r>
                                  <w:rPr>
                                    <w:color w:val="000000"/>
                                    <w:sz w:val="20"/>
                                  </w:rPr>
                                  <w:t>Kodai</w:t>
                                </w:r>
                              </w:p>
                            </w:tc>
                            <w:tc>
                              <w:tcPr>
                                <w:tcW w:w="4961" w:type="dxa"/>
                                <w:vMerge w:val="restart"/>
                                <w:vAlign w:val="center"/>
                              </w:tcPr>
                              <w:p w14:paraId="0DC49373"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9374" w14:textId="77777777" w:rsidR="00E074EA" w:rsidRDefault="00B95FD5">
                                <w:pPr>
                                  <w:jc w:val="center"/>
                                  <w:rPr>
                                    <w:color w:val="000000"/>
                                    <w:sz w:val="20"/>
                                  </w:rPr>
                                </w:pPr>
                                <w:r>
                                  <w:rPr>
                                    <w:color w:val="000000"/>
                                    <w:sz w:val="20"/>
                                  </w:rPr>
                                  <w:t>Matavimo vienetai</w:t>
                                </w:r>
                              </w:p>
                            </w:tc>
                            <w:tc>
                              <w:tcPr>
                                <w:tcW w:w="2835" w:type="dxa"/>
                                <w:gridSpan w:val="2"/>
                                <w:tcBorders>
                                  <w:bottom w:val="single" w:sz="4" w:space="0" w:color="auto"/>
                                </w:tcBorders>
                                <w:vAlign w:val="center"/>
                              </w:tcPr>
                              <w:p w14:paraId="0DC49375" w14:textId="77777777" w:rsidR="00E074EA" w:rsidRDefault="00B95FD5">
                                <w:pPr>
                                  <w:jc w:val="center"/>
                                  <w:rPr>
                                    <w:color w:val="000000"/>
                                    <w:sz w:val="20"/>
                                  </w:rPr>
                                </w:pPr>
                                <w:r>
                                  <w:rPr>
                                    <w:color w:val="000000"/>
                                    <w:sz w:val="20"/>
                                  </w:rPr>
                                  <w:t>Kiekiai</w:t>
                                </w:r>
                              </w:p>
                            </w:tc>
                          </w:tr>
                          <w:tr w:rsidR="00E074EA" w14:paraId="0DC4937C" w14:textId="77777777">
                            <w:tc>
                              <w:tcPr>
                                <w:tcW w:w="1101" w:type="dxa"/>
                                <w:vMerge/>
                                <w:tcBorders>
                                  <w:bottom w:val="double" w:sz="4" w:space="0" w:color="auto"/>
                                </w:tcBorders>
                                <w:vAlign w:val="center"/>
                              </w:tcPr>
                              <w:p w14:paraId="0DC49377" w14:textId="77777777" w:rsidR="00E074EA" w:rsidRDefault="00E074EA">
                                <w:pPr>
                                  <w:jc w:val="center"/>
                                  <w:rPr>
                                    <w:color w:val="000000"/>
                                    <w:sz w:val="20"/>
                                  </w:rPr>
                                </w:pPr>
                              </w:p>
                            </w:tc>
                            <w:tc>
                              <w:tcPr>
                                <w:tcW w:w="4961" w:type="dxa"/>
                                <w:vMerge/>
                                <w:tcBorders>
                                  <w:bottom w:val="double" w:sz="4" w:space="0" w:color="auto"/>
                                </w:tcBorders>
                                <w:vAlign w:val="center"/>
                              </w:tcPr>
                              <w:p w14:paraId="0DC49378" w14:textId="77777777" w:rsidR="00E074EA" w:rsidRDefault="00E074EA">
                                <w:pPr>
                                  <w:jc w:val="center"/>
                                  <w:rPr>
                                    <w:color w:val="000000"/>
                                    <w:sz w:val="20"/>
                                  </w:rPr>
                                </w:pPr>
                              </w:p>
                            </w:tc>
                            <w:tc>
                              <w:tcPr>
                                <w:tcW w:w="1276" w:type="dxa"/>
                                <w:vMerge/>
                                <w:tcBorders>
                                  <w:bottom w:val="double" w:sz="4" w:space="0" w:color="auto"/>
                                </w:tcBorders>
                                <w:vAlign w:val="center"/>
                              </w:tcPr>
                              <w:p w14:paraId="0DC49379" w14:textId="77777777" w:rsidR="00E074EA" w:rsidRDefault="00E074EA">
                                <w:pPr>
                                  <w:jc w:val="center"/>
                                  <w:rPr>
                                    <w:color w:val="000000"/>
                                    <w:sz w:val="20"/>
                                  </w:rPr>
                                </w:pPr>
                              </w:p>
                            </w:tc>
                            <w:tc>
                              <w:tcPr>
                                <w:tcW w:w="992" w:type="dxa"/>
                                <w:tcBorders>
                                  <w:top w:val="single" w:sz="4" w:space="0" w:color="auto"/>
                                  <w:bottom w:val="double" w:sz="4" w:space="0" w:color="auto"/>
                                </w:tcBorders>
                                <w:vAlign w:val="center"/>
                              </w:tcPr>
                              <w:p w14:paraId="0DC4937A" w14:textId="77777777" w:rsidR="00E074EA" w:rsidRDefault="00B95FD5">
                                <w:pPr>
                                  <w:jc w:val="center"/>
                                  <w:rPr>
                                    <w:color w:val="000000"/>
                                    <w:sz w:val="20"/>
                                  </w:rPr>
                                </w:pPr>
                                <w:r>
                                  <w:rPr>
                                    <w:i/>
                                    <w:color w:val="000000"/>
                                    <w:sz w:val="20"/>
                                  </w:rPr>
                                  <w:t>l</w:t>
                                </w:r>
                                <w:r>
                                  <w:rPr>
                                    <w:color w:val="000000"/>
                                    <w:sz w:val="20"/>
                                  </w:rPr>
                                  <w:t xml:space="preserve"> = 10 m</w:t>
                                </w:r>
                              </w:p>
                            </w:tc>
                            <w:tc>
                              <w:tcPr>
                                <w:tcW w:w="1843" w:type="dxa"/>
                                <w:tcBorders>
                                  <w:top w:val="single" w:sz="4" w:space="0" w:color="auto"/>
                                  <w:bottom w:val="double" w:sz="4" w:space="0" w:color="auto"/>
                                </w:tcBorders>
                                <w:vAlign w:val="center"/>
                              </w:tcPr>
                              <w:p w14:paraId="0DC4937B" w14:textId="77777777" w:rsidR="00E074EA" w:rsidRDefault="00B95FD5">
                                <w:pPr>
                                  <w:jc w:val="center"/>
                                  <w:rPr>
                                    <w:color w:val="000000"/>
                                    <w:sz w:val="20"/>
                                  </w:rPr>
                                </w:pPr>
                                <w:r>
                                  <w:rPr>
                                    <w:color w:val="000000"/>
                                    <w:sz w:val="20"/>
                                  </w:rPr>
                                  <w:t>1,0 m ilgio pokyčiui pridėti arba</w:t>
                                </w:r>
                                <w:r>
                                  <w:rPr>
                                    <w:color w:val="000000"/>
                                    <w:sz w:val="20"/>
                                  </w:rPr>
                                  <w:t xml:space="preserve"> atimti</w:t>
                                </w:r>
                              </w:p>
                            </w:tc>
                          </w:tr>
                          <w:tr w:rsidR="00E074EA" w14:paraId="0DC49382" w14:textId="77777777">
                            <w:tc>
                              <w:tcPr>
                                <w:tcW w:w="1101" w:type="dxa"/>
                                <w:tcBorders>
                                  <w:top w:val="double" w:sz="4" w:space="0" w:color="auto"/>
                                  <w:bottom w:val="single" w:sz="2" w:space="0" w:color="auto"/>
                                </w:tcBorders>
                              </w:tcPr>
                              <w:p w14:paraId="0DC4937D" w14:textId="77777777" w:rsidR="00E074EA" w:rsidRDefault="00E074EA">
                                <w:pPr>
                                  <w:rPr>
                                    <w:color w:val="000000"/>
                                    <w:sz w:val="20"/>
                                  </w:rPr>
                                </w:pPr>
                              </w:p>
                            </w:tc>
                            <w:tc>
                              <w:tcPr>
                                <w:tcW w:w="4961" w:type="dxa"/>
                                <w:tcBorders>
                                  <w:top w:val="double" w:sz="4" w:space="0" w:color="auto"/>
                                  <w:bottom w:val="single" w:sz="2" w:space="0" w:color="auto"/>
                                </w:tcBorders>
                              </w:tcPr>
                              <w:p w14:paraId="0DC4937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37F" w14:textId="77777777" w:rsidR="00E074EA" w:rsidRDefault="00B95FD5">
                                <w:pPr>
                                  <w:jc w:val="center"/>
                                  <w:rPr>
                                    <w:color w:val="000000"/>
                                    <w:sz w:val="20"/>
                                  </w:rPr>
                                </w:pPr>
                                <w:r>
                                  <w:rPr>
                                    <w:color w:val="000000"/>
                                    <w:sz w:val="20"/>
                                  </w:rPr>
                                  <w:t>žm. val.</w:t>
                                </w:r>
                              </w:p>
                            </w:tc>
                            <w:tc>
                              <w:tcPr>
                                <w:tcW w:w="992" w:type="dxa"/>
                                <w:tcBorders>
                                  <w:top w:val="double" w:sz="4" w:space="0" w:color="auto"/>
                                  <w:bottom w:val="single" w:sz="2" w:space="0" w:color="auto"/>
                                </w:tcBorders>
                              </w:tcPr>
                              <w:p w14:paraId="0DC49380" w14:textId="77777777" w:rsidR="00E074EA" w:rsidRDefault="00B95FD5">
                                <w:pPr>
                                  <w:jc w:val="center"/>
                                  <w:rPr>
                                    <w:color w:val="000000"/>
                                    <w:sz w:val="20"/>
                                  </w:rPr>
                                </w:pPr>
                                <w:r>
                                  <w:rPr>
                                    <w:color w:val="000000"/>
                                    <w:sz w:val="20"/>
                                  </w:rPr>
                                  <w:t>5,88</w:t>
                                </w:r>
                              </w:p>
                            </w:tc>
                            <w:tc>
                              <w:tcPr>
                                <w:tcW w:w="1843" w:type="dxa"/>
                                <w:tcBorders>
                                  <w:top w:val="double" w:sz="4" w:space="0" w:color="auto"/>
                                  <w:bottom w:val="single" w:sz="2" w:space="0" w:color="auto"/>
                                </w:tcBorders>
                              </w:tcPr>
                              <w:p w14:paraId="0DC49381" w14:textId="77777777" w:rsidR="00E074EA" w:rsidRDefault="00B95FD5">
                                <w:pPr>
                                  <w:jc w:val="center"/>
                                  <w:rPr>
                                    <w:color w:val="000000"/>
                                    <w:sz w:val="20"/>
                                  </w:rPr>
                                </w:pPr>
                                <w:r>
                                  <w:rPr>
                                    <w:color w:val="000000"/>
                                    <w:sz w:val="20"/>
                                  </w:rPr>
                                  <w:t>0,55</w:t>
                                </w:r>
                              </w:p>
                            </w:tc>
                          </w:tr>
                          <w:tr w:rsidR="00E074EA" w14:paraId="0DC49388" w14:textId="77777777">
                            <w:tc>
                              <w:tcPr>
                                <w:tcW w:w="1101" w:type="dxa"/>
                              </w:tcPr>
                              <w:p w14:paraId="0DC49383" w14:textId="77777777" w:rsidR="00E074EA" w:rsidRDefault="00E074EA">
                                <w:pPr>
                                  <w:rPr>
                                    <w:color w:val="000000"/>
                                    <w:sz w:val="20"/>
                                  </w:rPr>
                                </w:pPr>
                              </w:p>
                            </w:tc>
                            <w:tc>
                              <w:tcPr>
                                <w:tcW w:w="4961" w:type="dxa"/>
                              </w:tcPr>
                              <w:p w14:paraId="0DC49384" w14:textId="77777777" w:rsidR="00E074EA" w:rsidRDefault="00B95FD5">
                                <w:pPr>
                                  <w:rPr>
                                    <w:color w:val="000000"/>
                                    <w:sz w:val="20"/>
                                  </w:rPr>
                                </w:pPr>
                                <w:r>
                                  <w:rPr>
                                    <w:color w:val="000000"/>
                                    <w:sz w:val="20"/>
                                  </w:rPr>
                                  <w:t>Vidutinė darbininkų kategorija</w:t>
                                </w:r>
                              </w:p>
                            </w:tc>
                            <w:tc>
                              <w:tcPr>
                                <w:tcW w:w="1276" w:type="dxa"/>
                              </w:tcPr>
                              <w:p w14:paraId="0DC49385" w14:textId="77777777" w:rsidR="00E074EA" w:rsidRDefault="00E074EA">
                                <w:pPr>
                                  <w:jc w:val="center"/>
                                  <w:rPr>
                                    <w:color w:val="000000"/>
                                    <w:sz w:val="20"/>
                                  </w:rPr>
                                </w:pPr>
                              </w:p>
                            </w:tc>
                            <w:tc>
                              <w:tcPr>
                                <w:tcW w:w="992" w:type="dxa"/>
                              </w:tcPr>
                              <w:p w14:paraId="0DC49386" w14:textId="77777777" w:rsidR="00E074EA" w:rsidRDefault="00B95FD5">
                                <w:pPr>
                                  <w:jc w:val="center"/>
                                  <w:rPr>
                                    <w:color w:val="000000"/>
                                    <w:sz w:val="20"/>
                                  </w:rPr>
                                </w:pPr>
                                <w:r>
                                  <w:rPr>
                                    <w:color w:val="000000"/>
                                    <w:sz w:val="20"/>
                                  </w:rPr>
                                  <w:t>2,82</w:t>
                                </w:r>
                              </w:p>
                            </w:tc>
                            <w:tc>
                              <w:tcPr>
                                <w:tcW w:w="1843" w:type="dxa"/>
                              </w:tcPr>
                              <w:p w14:paraId="0DC49387" w14:textId="77777777" w:rsidR="00E074EA" w:rsidRDefault="00E074EA">
                                <w:pPr>
                                  <w:jc w:val="center"/>
                                  <w:rPr>
                                    <w:color w:val="000000"/>
                                    <w:sz w:val="20"/>
                                  </w:rPr>
                                </w:pPr>
                              </w:p>
                            </w:tc>
                          </w:tr>
                          <w:tr w:rsidR="00E074EA" w14:paraId="0DC4938E" w14:textId="77777777">
                            <w:tc>
                              <w:tcPr>
                                <w:tcW w:w="1101" w:type="dxa"/>
                              </w:tcPr>
                              <w:p w14:paraId="0DC49389" w14:textId="77777777" w:rsidR="00E074EA" w:rsidRDefault="00E074EA">
                                <w:pPr>
                                  <w:rPr>
                                    <w:color w:val="000000"/>
                                    <w:sz w:val="20"/>
                                  </w:rPr>
                                </w:pPr>
                              </w:p>
                            </w:tc>
                            <w:tc>
                              <w:tcPr>
                                <w:tcW w:w="4961" w:type="dxa"/>
                              </w:tcPr>
                              <w:p w14:paraId="0DC4938A" w14:textId="77777777" w:rsidR="00E074EA" w:rsidRDefault="00E074EA">
                                <w:pPr>
                                  <w:rPr>
                                    <w:color w:val="000000"/>
                                    <w:sz w:val="20"/>
                                  </w:rPr>
                                </w:pPr>
                              </w:p>
                            </w:tc>
                            <w:tc>
                              <w:tcPr>
                                <w:tcW w:w="1276" w:type="dxa"/>
                              </w:tcPr>
                              <w:p w14:paraId="0DC4938B" w14:textId="77777777" w:rsidR="00E074EA" w:rsidRDefault="00E074EA">
                                <w:pPr>
                                  <w:jc w:val="center"/>
                                  <w:rPr>
                                    <w:color w:val="000000"/>
                                    <w:sz w:val="20"/>
                                  </w:rPr>
                                </w:pPr>
                              </w:p>
                            </w:tc>
                            <w:tc>
                              <w:tcPr>
                                <w:tcW w:w="992" w:type="dxa"/>
                              </w:tcPr>
                              <w:p w14:paraId="0DC4938C" w14:textId="77777777" w:rsidR="00E074EA" w:rsidRDefault="00E074EA">
                                <w:pPr>
                                  <w:jc w:val="center"/>
                                  <w:rPr>
                                    <w:color w:val="000000"/>
                                    <w:sz w:val="20"/>
                                  </w:rPr>
                                </w:pPr>
                              </w:p>
                            </w:tc>
                            <w:tc>
                              <w:tcPr>
                                <w:tcW w:w="1843" w:type="dxa"/>
                              </w:tcPr>
                              <w:p w14:paraId="0DC4938D" w14:textId="77777777" w:rsidR="00E074EA" w:rsidRDefault="00E074EA">
                                <w:pPr>
                                  <w:jc w:val="center"/>
                                  <w:rPr>
                                    <w:color w:val="000000"/>
                                    <w:sz w:val="20"/>
                                  </w:rPr>
                                </w:pPr>
                              </w:p>
                            </w:tc>
                          </w:tr>
                          <w:tr w:rsidR="00E074EA" w14:paraId="0DC49394" w14:textId="77777777">
                            <w:tc>
                              <w:tcPr>
                                <w:tcW w:w="1101" w:type="dxa"/>
                              </w:tcPr>
                              <w:p w14:paraId="0DC4938F" w14:textId="77777777" w:rsidR="00E074EA" w:rsidRDefault="00B95FD5">
                                <w:pPr>
                                  <w:rPr>
                                    <w:color w:val="000000"/>
                                    <w:sz w:val="20"/>
                                  </w:rPr>
                                </w:pPr>
                                <w:r>
                                  <w:rPr>
                                    <w:color w:val="000000"/>
                                    <w:sz w:val="20"/>
                                  </w:rPr>
                                  <w:t>368322</w:t>
                                </w:r>
                              </w:p>
                            </w:tc>
                            <w:tc>
                              <w:tcPr>
                                <w:tcW w:w="4961" w:type="dxa"/>
                              </w:tcPr>
                              <w:p w14:paraId="0DC49390" w14:textId="77777777" w:rsidR="00E074EA" w:rsidRDefault="00B95FD5">
                                <w:pPr>
                                  <w:rPr>
                                    <w:color w:val="000000"/>
                                    <w:sz w:val="20"/>
                                  </w:rPr>
                                </w:pPr>
                                <w:r>
                                  <w:rPr>
                                    <w:color w:val="000000"/>
                                    <w:sz w:val="20"/>
                                  </w:rPr>
                                  <w:t>Kompresorius, kilnojamas, su vidaus degimo varikliu</w:t>
                                </w:r>
                              </w:p>
                            </w:tc>
                            <w:tc>
                              <w:tcPr>
                                <w:tcW w:w="1276" w:type="dxa"/>
                              </w:tcPr>
                              <w:p w14:paraId="0DC49391" w14:textId="77777777" w:rsidR="00E074EA" w:rsidRDefault="00B95FD5">
                                <w:pPr>
                                  <w:jc w:val="center"/>
                                  <w:rPr>
                                    <w:color w:val="000000"/>
                                    <w:sz w:val="20"/>
                                  </w:rPr>
                                </w:pPr>
                                <w:r>
                                  <w:rPr>
                                    <w:color w:val="000000"/>
                                    <w:sz w:val="20"/>
                                  </w:rPr>
                                  <w:t>maš. val.</w:t>
                                </w:r>
                              </w:p>
                            </w:tc>
                            <w:tc>
                              <w:tcPr>
                                <w:tcW w:w="992" w:type="dxa"/>
                              </w:tcPr>
                              <w:p w14:paraId="0DC49392" w14:textId="77777777" w:rsidR="00E074EA" w:rsidRDefault="00B95FD5">
                                <w:pPr>
                                  <w:jc w:val="center"/>
                                  <w:rPr>
                                    <w:color w:val="000000"/>
                                    <w:sz w:val="20"/>
                                  </w:rPr>
                                </w:pPr>
                                <w:r>
                                  <w:rPr>
                                    <w:color w:val="000000"/>
                                    <w:sz w:val="20"/>
                                  </w:rPr>
                                  <w:t>2,40</w:t>
                                </w:r>
                              </w:p>
                            </w:tc>
                            <w:tc>
                              <w:tcPr>
                                <w:tcW w:w="1843" w:type="dxa"/>
                              </w:tcPr>
                              <w:p w14:paraId="0DC49393" w14:textId="77777777" w:rsidR="00E074EA" w:rsidRDefault="00B95FD5">
                                <w:pPr>
                                  <w:jc w:val="center"/>
                                  <w:rPr>
                                    <w:color w:val="000000"/>
                                    <w:sz w:val="20"/>
                                  </w:rPr>
                                </w:pPr>
                                <w:r>
                                  <w:rPr>
                                    <w:color w:val="000000"/>
                                    <w:sz w:val="20"/>
                                  </w:rPr>
                                  <w:t>0,21</w:t>
                                </w:r>
                              </w:p>
                            </w:tc>
                          </w:tr>
                        </w:tbl>
                      </w:sdtContent>
                    </w:sdt>
                    <w:sdt>
                      <w:sdtPr>
                        <w:alias w:val="pastraipa"/>
                        <w:tag w:val="part_31afb84951094560acb8cd2af2996736"/>
                        <w:id w:val="-768851299"/>
                        <w:lock w:val="sdtLocked"/>
                      </w:sdtPr>
                      <w:sdtEndPr/>
                      <w:sdtContent>
                        <w:p w14:paraId="0DC49395" w14:textId="77777777" w:rsidR="00E074EA" w:rsidRDefault="00B95FD5">
                          <w:pPr>
                            <w:ind w:firstLine="567"/>
                            <w:jc w:val="both"/>
                            <w:rPr>
                              <w:i/>
                              <w:color w:val="000000"/>
                              <w:sz w:val="20"/>
                            </w:rPr>
                          </w:pPr>
                          <w:r>
                            <w:rPr>
                              <w:i/>
                              <w:caps/>
                              <w:color w:val="000000"/>
                              <w:sz w:val="20"/>
                            </w:rPr>
                            <w:t>Pastaba.</w:t>
                          </w:r>
                          <w:r>
                            <w:rPr>
                              <w:i/>
                              <w:color w:val="000000"/>
                              <w:sz w:val="20"/>
                            </w:rPr>
                            <w:t xml:space="preserve"> Normatyvas taikomas pralaidoms, kurių skersmuo mažesnis kaip 1,25 m.</w:t>
                          </w:r>
                        </w:p>
                        <w:p w14:paraId="0DC49396" w14:textId="77777777" w:rsidR="00E074EA" w:rsidRDefault="00B95FD5">
                          <w:pPr>
                            <w:rPr>
                              <w:color w:val="000000"/>
                              <w:sz w:val="20"/>
                            </w:rPr>
                          </w:pPr>
                        </w:p>
                      </w:sdtContent>
                    </w:sdt>
                    <w:sdt>
                      <w:sdtPr>
                        <w:alias w:val="lentele"/>
                        <w:tag w:val="part_b36881f8b13d43b2849859d9ae218101"/>
                        <w:id w:val="-458183232"/>
                        <w:lock w:val="sdtLocked"/>
                      </w:sdtPr>
                      <w:sdtEndPr/>
                      <w:sdtContent>
                        <w:tbl>
                          <w:tblPr>
                            <w:tblW w:w="9639" w:type="dxa"/>
                            <w:tblCellMar>
                              <w:left w:w="57" w:type="dxa"/>
                              <w:right w:w="57" w:type="dxa"/>
                            </w:tblCellMar>
                            <w:tblLook w:val="01E0" w:firstRow="1" w:lastRow="1" w:firstColumn="1" w:lastColumn="1" w:noHBand="0" w:noVBand="0"/>
                          </w:tblPr>
                          <w:tblGrid>
                            <w:gridCol w:w="1183"/>
                            <w:gridCol w:w="6801"/>
                            <w:gridCol w:w="1655"/>
                          </w:tblGrid>
                          <w:tr w:rsidR="00E074EA" w14:paraId="0DC4939B" w14:textId="77777777">
                            <w:tc>
                              <w:tcPr>
                                <w:tcW w:w="1232" w:type="dxa"/>
                              </w:tcPr>
                              <w:p w14:paraId="0DC49397" w14:textId="77777777" w:rsidR="00E074EA" w:rsidRDefault="00B95FD5">
                                <w:pPr>
                                  <w:rPr>
                                    <w:b/>
                                    <w:color w:val="000000"/>
                                    <w:szCs w:val="24"/>
                                  </w:rPr>
                                </w:pPr>
                                <w:r>
                                  <w:rPr>
                                    <w:b/>
                                    <w:color w:val="000000"/>
                                    <w:szCs w:val="24"/>
                                  </w:rPr>
                                  <w:t>KP</w:t>
                                </w:r>
                                <w:r>
                                  <w:rPr>
                                    <w:b/>
                                    <w:color w:val="000000"/>
                                    <w:szCs w:val="24"/>
                                  </w:rPr>
                                  <w:t xml:space="preserve"> 4.1-3</w:t>
                                </w:r>
                              </w:p>
                            </w:tc>
                            <w:tc>
                              <w:tcPr>
                                <w:tcW w:w="7189" w:type="dxa"/>
                              </w:tcPr>
                              <w:p w14:paraId="0DC49398" w14:textId="77777777" w:rsidR="00E074EA" w:rsidRDefault="00B95FD5">
                                <w:pPr>
                                  <w:rPr>
                                    <w:b/>
                                    <w:color w:val="000000"/>
                                    <w:szCs w:val="24"/>
                                  </w:rPr>
                                </w:pPr>
                                <w:r>
                                  <w:rPr>
                                    <w:b/>
                                    <w:color w:val="000000"/>
                                    <w:szCs w:val="24"/>
                                  </w:rPr>
                                  <w:t xml:space="preserve">Laikinų vandens pralaidų įrengimas, kai esama pralaida yra užtvindyta </w:t>
                                </w:r>
                              </w:p>
                            </w:tc>
                            <w:tc>
                              <w:tcPr>
                                <w:tcW w:w="1701" w:type="dxa"/>
                              </w:tcPr>
                              <w:p w14:paraId="0DC49399" w14:textId="77777777" w:rsidR="00E074EA" w:rsidRDefault="00E074EA">
                                <w:pPr>
                                  <w:rPr>
                                    <w:b/>
                                    <w:color w:val="000000"/>
                                    <w:szCs w:val="24"/>
                                  </w:rPr>
                                </w:pPr>
                              </w:p>
                              <w:p w14:paraId="0DC4939A" w14:textId="77777777" w:rsidR="00E074EA" w:rsidRDefault="00B95FD5">
                                <w:pPr>
                                  <w:rPr>
                                    <w:color w:val="000000"/>
                                    <w:szCs w:val="24"/>
                                  </w:rPr>
                                </w:pPr>
                                <w:r>
                                  <w:rPr>
                                    <w:b/>
                                    <w:color w:val="000000"/>
                                    <w:szCs w:val="24"/>
                                  </w:rPr>
                                  <w:t>1 pralaida</w:t>
                                </w:r>
                              </w:p>
                            </w:tc>
                          </w:tr>
                          <w:tr w:rsidR="00E074EA" w14:paraId="0DC4939F" w14:textId="77777777">
                            <w:tc>
                              <w:tcPr>
                                <w:tcW w:w="1232" w:type="dxa"/>
                              </w:tcPr>
                              <w:p w14:paraId="0DC4939C" w14:textId="77777777" w:rsidR="00E074EA" w:rsidRDefault="00E074EA">
                                <w:pPr>
                                  <w:rPr>
                                    <w:color w:val="000000"/>
                                    <w:szCs w:val="24"/>
                                  </w:rPr>
                                </w:pPr>
                              </w:p>
                            </w:tc>
                            <w:tc>
                              <w:tcPr>
                                <w:tcW w:w="8890" w:type="dxa"/>
                                <w:gridSpan w:val="2"/>
                              </w:tcPr>
                              <w:p w14:paraId="0DC4939D" w14:textId="77777777" w:rsidR="00E074EA" w:rsidRDefault="00B95FD5">
                                <w:pPr>
                                  <w:rPr>
                                    <w:color w:val="000000"/>
                                    <w:szCs w:val="24"/>
                                  </w:rPr>
                                </w:pPr>
                                <w:r>
                                  <w:rPr>
                                    <w:color w:val="000000"/>
                                    <w:szCs w:val="24"/>
                                  </w:rPr>
                                  <w:t>Darbai:</w:t>
                                </w:r>
                              </w:p>
                              <w:p w14:paraId="0DC4939E" w14:textId="77777777" w:rsidR="00E074EA" w:rsidRDefault="00B95FD5">
                                <w:pPr>
                                  <w:rPr>
                                    <w:color w:val="000000"/>
                                    <w:szCs w:val="24"/>
                                  </w:rPr>
                                </w:pPr>
                                <w:r>
                                  <w:rPr>
                                    <w:color w:val="000000"/>
                                    <w:szCs w:val="24"/>
                                  </w:rPr>
                                  <w:t>1. Išardyti esamą dangą ir pagrindą pneumatiniu plaktuku (3,5 m</w:t>
                                </w:r>
                                <w:r>
                                  <w:rPr>
                                    <w:color w:val="000000"/>
                                    <w:szCs w:val="24"/>
                                    <w:vertAlign w:val="superscript"/>
                                  </w:rPr>
                                  <w:t>3</w:t>
                                </w:r>
                                <w:r>
                                  <w:rPr>
                                    <w:color w:val="000000"/>
                                    <w:szCs w:val="24"/>
                                  </w:rPr>
                                  <w:t>). 2. Iškasti gruntą ekskavatoriumi (</w:t>
                                </w:r>
                                <w:r>
                                  <w:rPr>
                                    <w:color w:val="000000"/>
                                    <w:szCs w:val="24"/>
                                  </w:rPr>
                                  <w:sym w:font="Symbol" w:char="F0BB"/>
                                </w:r>
                                <w:r>
                                  <w:rPr>
                                    <w:color w:val="000000"/>
                                    <w:szCs w:val="24"/>
                                  </w:rPr>
                                  <w:t> 9 m</w:t>
                                </w:r>
                                <w:r>
                                  <w:rPr>
                                    <w:color w:val="000000"/>
                                    <w:szCs w:val="24"/>
                                    <w:vertAlign w:val="superscript"/>
                                  </w:rPr>
                                  <w:t>3</w:t>
                                </w:r>
                                <w:r>
                                  <w:rPr>
                                    <w:color w:val="000000"/>
                                    <w:szCs w:val="24"/>
                                  </w:rPr>
                                  <w:t xml:space="preserve">), sumetant į krūvą. 3. Pakloti </w:t>
                                </w:r>
                                <w:proofErr w:type="spellStart"/>
                                <w:r>
                                  <w:rPr>
                                    <w:color w:val="000000"/>
                                    <w:szCs w:val="24"/>
                                  </w:rPr>
                                  <w:t>asbestcementinius</w:t>
                                </w:r>
                                <w:proofErr w:type="spellEnd"/>
                                <w:r>
                                  <w:rPr>
                                    <w:color w:val="000000"/>
                                    <w:szCs w:val="24"/>
                                  </w:rPr>
                                  <w:t> 0,50 m skersmens vamzdžius (4 vnt. po 3 m ilgio). 4. Užpilti juos gruntu, užstumiant jį buldozeriu. 5. Rankiniais elektriniais plūktuvais sutankinti iki 0,3 m storio sluoksniais pilamą gruntą. 6. Rankiniu būdu atstatyti 20 cm storio smėli</w:t>
                                </w:r>
                                <w:r>
                                  <w:rPr>
                                    <w:color w:val="000000"/>
                                    <w:szCs w:val="24"/>
                                  </w:rPr>
                                  <w:t>o sluoksnį ir 15 cm storio žvyro pagrindo sluoksnį. 7. Atstatyti 7 cm storio asfalto dangą 14 m</w:t>
                                </w:r>
                                <w:r>
                                  <w:rPr>
                                    <w:color w:val="000000"/>
                                    <w:szCs w:val="24"/>
                                    <w:vertAlign w:val="superscript"/>
                                  </w:rPr>
                                  <w:t>2</w:t>
                                </w:r>
                                <w:r>
                                  <w:rPr>
                                    <w:color w:val="000000"/>
                                    <w:szCs w:val="24"/>
                                  </w:rPr>
                                  <w:t xml:space="preserve"> plote. 8. Laikina pralaida paleisti vandenį, ekskavatoriumi prakasant griovį.</w:t>
                                </w:r>
                              </w:p>
                            </w:tc>
                          </w:tr>
                        </w:tbl>
                        <w:p w14:paraId="0DC493A0" w14:textId="77777777" w:rsidR="00E074EA" w:rsidRDefault="00B95FD5">
                          <w:pPr>
                            <w:rPr>
                              <w:color w:val="000000"/>
                              <w:szCs w:val="24"/>
                            </w:rPr>
                          </w:pPr>
                        </w:p>
                      </w:sdtContent>
                    </w:sdt>
                    <w:sdt>
                      <w:sdtPr>
                        <w:alias w:val="lentele"/>
                        <w:tag w:val="part_06613e4c37894c98b8dd8d7994a0445d"/>
                        <w:id w:val="-173907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3A5" w14:textId="77777777">
                            <w:tc>
                              <w:tcPr>
                                <w:tcW w:w="1101" w:type="dxa"/>
                                <w:tcBorders>
                                  <w:bottom w:val="double" w:sz="4" w:space="0" w:color="auto"/>
                                </w:tcBorders>
                                <w:vAlign w:val="center"/>
                              </w:tcPr>
                              <w:p w14:paraId="0DC493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3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3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3A4" w14:textId="77777777" w:rsidR="00E074EA" w:rsidRDefault="00B95FD5">
                                <w:pPr>
                                  <w:jc w:val="center"/>
                                  <w:rPr>
                                    <w:color w:val="000000"/>
                                    <w:sz w:val="20"/>
                                  </w:rPr>
                                </w:pPr>
                                <w:r>
                                  <w:rPr>
                                    <w:color w:val="000000"/>
                                    <w:sz w:val="20"/>
                                  </w:rPr>
                                  <w:t>Kiekiai</w:t>
                                </w:r>
                              </w:p>
                            </w:tc>
                          </w:tr>
                          <w:tr w:rsidR="00E074EA" w14:paraId="0DC493AA" w14:textId="77777777">
                            <w:tc>
                              <w:tcPr>
                                <w:tcW w:w="1101" w:type="dxa"/>
                                <w:tcBorders>
                                  <w:top w:val="double" w:sz="4" w:space="0" w:color="auto"/>
                                  <w:bottom w:val="single" w:sz="2" w:space="0" w:color="auto"/>
                                </w:tcBorders>
                              </w:tcPr>
                              <w:p w14:paraId="0DC493A6" w14:textId="77777777" w:rsidR="00E074EA" w:rsidRDefault="00E074EA">
                                <w:pPr>
                                  <w:rPr>
                                    <w:color w:val="000000"/>
                                    <w:sz w:val="20"/>
                                  </w:rPr>
                                </w:pPr>
                              </w:p>
                            </w:tc>
                            <w:tc>
                              <w:tcPr>
                                <w:tcW w:w="6520" w:type="dxa"/>
                                <w:tcBorders>
                                  <w:top w:val="double" w:sz="4" w:space="0" w:color="auto"/>
                                  <w:bottom w:val="single" w:sz="2" w:space="0" w:color="auto"/>
                                </w:tcBorders>
                              </w:tcPr>
                              <w:p w14:paraId="0DC493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3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3A9" w14:textId="77777777" w:rsidR="00E074EA" w:rsidRDefault="00B95FD5">
                                <w:pPr>
                                  <w:jc w:val="center"/>
                                  <w:rPr>
                                    <w:color w:val="000000"/>
                                    <w:sz w:val="20"/>
                                  </w:rPr>
                                </w:pPr>
                                <w:r>
                                  <w:rPr>
                                    <w:color w:val="000000"/>
                                    <w:sz w:val="20"/>
                                  </w:rPr>
                                  <w:t>45,16</w:t>
                                </w:r>
                              </w:p>
                            </w:tc>
                          </w:tr>
                          <w:tr w:rsidR="00E074EA" w14:paraId="0DC493AF" w14:textId="77777777">
                            <w:tc>
                              <w:tcPr>
                                <w:tcW w:w="1101" w:type="dxa"/>
                              </w:tcPr>
                              <w:p w14:paraId="0DC493AB" w14:textId="77777777" w:rsidR="00E074EA" w:rsidRDefault="00E074EA">
                                <w:pPr>
                                  <w:rPr>
                                    <w:color w:val="000000"/>
                                    <w:sz w:val="20"/>
                                  </w:rPr>
                                </w:pPr>
                              </w:p>
                            </w:tc>
                            <w:tc>
                              <w:tcPr>
                                <w:tcW w:w="6520" w:type="dxa"/>
                              </w:tcPr>
                              <w:p w14:paraId="0DC493AC" w14:textId="77777777" w:rsidR="00E074EA" w:rsidRDefault="00B95FD5">
                                <w:pPr>
                                  <w:rPr>
                                    <w:color w:val="000000"/>
                                    <w:sz w:val="20"/>
                                  </w:rPr>
                                </w:pPr>
                                <w:r>
                                  <w:rPr>
                                    <w:color w:val="000000"/>
                                    <w:sz w:val="20"/>
                                  </w:rPr>
                                  <w:t>Vidutinė darbininkų kategorija</w:t>
                                </w:r>
                              </w:p>
                            </w:tc>
                            <w:tc>
                              <w:tcPr>
                                <w:tcW w:w="1276" w:type="dxa"/>
                              </w:tcPr>
                              <w:p w14:paraId="0DC493AD" w14:textId="77777777" w:rsidR="00E074EA" w:rsidRDefault="00E074EA">
                                <w:pPr>
                                  <w:jc w:val="center"/>
                                  <w:rPr>
                                    <w:color w:val="000000"/>
                                    <w:sz w:val="20"/>
                                  </w:rPr>
                                </w:pPr>
                              </w:p>
                            </w:tc>
                            <w:tc>
                              <w:tcPr>
                                <w:tcW w:w="1240" w:type="dxa"/>
                              </w:tcPr>
                              <w:p w14:paraId="0DC493AE" w14:textId="77777777" w:rsidR="00E074EA" w:rsidRDefault="00B95FD5">
                                <w:pPr>
                                  <w:jc w:val="center"/>
                                  <w:rPr>
                                    <w:color w:val="000000"/>
                                    <w:sz w:val="20"/>
                                  </w:rPr>
                                </w:pPr>
                                <w:r>
                                  <w:rPr>
                                    <w:color w:val="000000"/>
                                    <w:sz w:val="20"/>
                                  </w:rPr>
                                  <w:t>3,27</w:t>
                                </w:r>
                              </w:p>
                            </w:tc>
                          </w:tr>
                          <w:tr w:rsidR="00E074EA" w14:paraId="0DC493B4" w14:textId="77777777">
                            <w:tc>
                              <w:tcPr>
                                <w:tcW w:w="1101" w:type="dxa"/>
                              </w:tcPr>
                              <w:p w14:paraId="0DC493B0" w14:textId="77777777" w:rsidR="00E074EA" w:rsidRDefault="00E074EA">
                                <w:pPr>
                                  <w:rPr>
                                    <w:color w:val="000000"/>
                                    <w:sz w:val="20"/>
                                  </w:rPr>
                                </w:pPr>
                              </w:p>
                            </w:tc>
                            <w:tc>
                              <w:tcPr>
                                <w:tcW w:w="6520" w:type="dxa"/>
                              </w:tcPr>
                              <w:p w14:paraId="0DC493B1" w14:textId="77777777" w:rsidR="00E074EA" w:rsidRDefault="00E074EA">
                                <w:pPr>
                                  <w:rPr>
                                    <w:color w:val="000000"/>
                                    <w:sz w:val="20"/>
                                  </w:rPr>
                                </w:pPr>
                              </w:p>
                            </w:tc>
                            <w:tc>
                              <w:tcPr>
                                <w:tcW w:w="1276" w:type="dxa"/>
                              </w:tcPr>
                              <w:p w14:paraId="0DC493B2" w14:textId="77777777" w:rsidR="00E074EA" w:rsidRDefault="00E074EA">
                                <w:pPr>
                                  <w:jc w:val="center"/>
                                  <w:rPr>
                                    <w:color w:val="000000"/>
                                    <w:sz w:val="20"/>
                                  </w:rPr>
                                </w:pPr>
                              </w:p>
                            </w:tc>
                            <w:tc>
                              <w:tcPr>
                                <w:tcW w:w="1240" w:type="dxa"/>
                              </w:tcPr>
                              <w:p w14:paraId="0DC493B3" w14:textId="77777777" w:rsidR="00E074EA" w:rsidRDefault="00E074EA">
                                <w:pPr>
                                  <w:jc w:val="center"/>
                                  <w:rPr>
                                    <w:color w:val="000000"/>
                                    <w:sz w:val="20"/>
                                  </w:rPr>
                                </w:pPr>
                              </w:p>
                            </w:tc>
                          </w:tr>
                          <w:tr w:rsidR="00E074EA" w14:paraId="0DC493B9" w14:textId="77777777">
                            <w:tc>
                              <w:tcPr>
                                <w:tcW w:w="1101" w:type="dxa"/>
                              </w:tcPr>
                              <w:p w14:paraId="0DC493B5" w14:textId="77777777" w:rsidR="00E074EA" w:rsidRDefault="00B95FD5">
                                <w:pPr>
                                  <w:rPr>
                                    <w:color w:val="000000"/>
                                    <w:sz w:val="20"/>
                                  </w:rPr>
                                </w:pPr>
                                <w:r>
                                  <w:rPr>
                                    <w:color w:val="000000"/>
                                    <w:sz w:val="20"/>
                                  </w:rPr>
                                  <w:t>470235</w:t>
                                </w:r>
                              </w:p>
                            </w:tc>
                            <w:tc>
                              <w:tcPr>
                                <w:tcW w:w="6520" w:type="dxa"/>
                              </w:tcPr>
                              <w:p w14:paraId="0DC493B6"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3B7" w14:textId="77777777" w:rsidR="00E074EA" w:rsidRDefault="00B95FD5">
                                <w:pPr>
                                  <w:jc w:val="center"/>
                                  <w:rPr>
                                    <w:color w:val="000000"/>
                                    <w:sz w:val="20"/>
                                  </w:rPr>
                                </w:pPr>
                                <w:r>
                                  <w:rPr>
                                    <w:color w:val="000000"/>
                                    <w:sz w:val="20"/>
                                  </w:rPr>
                                  <w:t>maš. val.</w:t>
                                </w:r>
                              </w:p>
                            </w:tc>
                            <w:tc>
                              <w:tcPr>
                                <w:tcW w:w="1240" w:type="dxa"/>
                              </w:tcPr>
                              <w:p w14:paraId="0DC493B8" w14:textId="77777777" w:rsidR="00E074EA" w:rsidRDefault="00B95FD5">
                                <w:pPr>
                                  <w:jc w:val="center"/>
                                  <w:rPr>
                                    <w:color w:val="000000"/>
                                    <w:sz w:val="20"/>
                                  </w:rPr>
                                </w:pPr>
                                <w:r>
                                  <w:rPr>
                                    <w:color w:val="000000"/>
                                    <w:sz w:val="20"/>
                                  </w:rPr>
                                  <w:t>6,69</w:t>
                                </w:r>
                              </w:p>
                            </w:tc>
                          </w:tr>
                          <w:tr w:rsidR="00E074EA" w14:paraId="0DC493BE" w14:textId="77777777">
                            <w:tc>
                              <w:tcPr>
                                <w:tcW w:w="1101" w:type="dxa"/>
                              </w:tcPr>
                              <w:p w14:paraId="0DC493BA" w14:textId="77777777" w:rsidR="00E074EA" w:rsidRDefault="00B95FD5">
                                <w:pPr>
                                  <w:rPr>
                                    <w:color w:val="000000"/>
                                    <w:sz w:val="20"/>
                                  </w:rPr>
                                </w:pPr>
                                <w:r>
                                  <w:rPr>
                                    <w:color w:val="000000"/>
                                    <w:sz w:val="20"/>
                                  </w:rPr>
                                  <w:t>488156</w:t>
                                </w:r>
                              </w:p>
                            </w:tc>
                            <w:tc>
                              <w:tcPr>
                                <w:tcW w:w="6520" w:type="dxa"/>
                              </w:tcPr>
                              <w:p w14:paraId="0DC493BB"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93BC" w14:textId="77777777" w:rsidR="00E074EA" w:rsidRDefault="00B95FD5">
                                <w:pPr>
                                  <w:jc w:val="center"/>
                                  <w:rPr>
                                    <w:color w:val="000000"/>
                                    <w:sz w:val="20"/>
                                  </w:rPr>
                                </w:pPr>
                                <w:r>
                                  <w:rPr>
                                    <w:color w:val="000000"/>
                                    <w:sz w:val="20"/>
                                  </w:rPr>
                                  <w:t>maš. val.</w:t>
                                </w:r>
                              </w:p>
                            </w:tc>
                            <w:tc>
                              <w:tcPr>
                                <w:tcW w:w="1240" w:type="dxa"/>
                              </w:tcPr>
                              <w:p w14:paraId="0DC493BD" w14:textId="77777777" w:rsidR="00E074EA" w:rsidRDefault="00B95FD5">
                                <w:pPr>
                                  <w:jc w:val="center"/>
                                  <w:rPr>
                                    <w:color w:val="000000"/>
                                    <w:sz w:val="20"/>
                                  </w:rPr>
                                </w:pPr>
                                <w:r>
                                  <w:rPr>
                                    <w:color w:val="000000"/>
                                    <w:sz w:val="20"/>
                                  </w:rPr>
                                  <w:t>1,90</w:t>
                                </w:r>
                              </w:p>
                            </w:tc>
                          </w:tr>
                          <w:tr w:rsidR="00E074EA" w14:paraId="0DC493C3" w14:textId="77777777">
                            <w:tc>
                              <w:tcPr>
                                <w:tcW w:w="1101" w:type="dxa"/>
                              </w:tcPr>
                              <w:p w14:paraId="0DC493BF" w14:textId="77777777" w:rsidR="00E074EA" w:rsidRDefault="00B95FD5">
                                <w:pPr>
                                  <w:rPr>
                                    <w:color w:val="000000"/>
                                    <w:sz w:val="20"/>
                                  </w:rPr>
                                </w:pPr>
                                <w:r>
                                  <w:rPr>
                                    <w:color w:val="000000"/>
                                    <w:sz w:val="20"/>
                                  </w:rPr>
                                  <w:t>489034</w:t>
                                </w:r>
                              </w:p>
                            </w:tc>
                            <w:tc>
                              <w:tcPr>
                                <w:tcW w:w="6520" w:type="dxa"/>
                              </w:tcPr>
                              <w:p w14:paraId="0DC493C0"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3C1" w14:textId="77777777" w:rsidR="00E074EA" w:rsidRDefault="00B95FD5">
                                <w:pPr>
                                  <w:jc w:val="center"/>
                                  <w:rPr>
                                    <w:color w:val="000000"/>
                                    <w:sz w:val="20"/>
                                  </w:rPr>
                                </w:pPr>
                                <w:r>
                                  <w:rPr>
                                    <w:color w:val="000000"/>
                                    <w:sz w:val="20"/>
                                  </w:rPr>
                                  <w:t>maš. val.</w:t>
                                </w:r>
                              </w:p>
                            </w:tc>
                            <w:tc>
                              <w:tcPr>
                                <w:tcW w:w="1240" w:type="dxa"/>
                              </w:tcPr>
                              <w:p w14:paraId="0DC493C2" w14:textId="77777777" w:rsidR="00E074EA" w:rsidRDefault="00B95FD5">
                                <w:pPr>
                                  <w:jc w:val="center"/>
                                  <w:rPr>
                                    <w:color w:val="000000"/>
                                    <w:sz w:val="20"/>
                                  </w:rPr>
                                </w:pPr>
                                <w:r>
                                  <w:rPr>
                                    <w:color w:val="000000"/>
                                    <w:sz w:val="20"/>
                                  </w:rPr>
                                  <w:t>1,24</w:t>
                                </w:r>
                              </w:p>
                            </w:tc>
                          </w:tr>
                          <w:tr w:rsidR="00E074EA" w14:paraId="0DC493C8" w14:textId="77777777">
                            <w:tc>
                              <w:tcPr>
                                <w:tcW w:w="1101" w:type="dxa"/>
                              </w:tcPr>
                              <w:p w14:paraId="0DC493C4" w14:textId="77777777" w:rsidR="00E074EA" w:rsidRDefault="00B95FD5">
                                <w:pPr>
                                  <w:rPr>
                                    <w:color w:val="000000"/>
                                    <w:sz w:val="20"/>
                                  </w:rPr>
                                </w:pPr>
                                <w:r>
                                  <w:rPr>
                                    <w:color w:val="000000"/>
                                    <w:sz w:val="20"/>
                                  </w:rPr>
                                  <w:t>489067</w:t>
                                </w:r>
                              </w:p>
                            </w:tc>
                            <w:tc>
                              <w:tcPr>
                                <w:tcW w:w="6520" w:type="dxa"/>
                              </w:tcPr>
                              <w:p w14:paraId="0DC493C5"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3C6" w14:textId="77777777" w:rsidR="00E074EA" w:rsidRDefault="00B95FD5">
                                <w:pPr>
                                  <w:jc w:val="center"/>
                                  <w:rPr>
                                    <w:color w:val="000000"/>
                                    <w:sz w:val="20"/>
                                  </w:rPr>
                                </w:pPr>
                                <w:r>
                                  <w:rPr>
                                    <w:color w:val="000000"/>
                                    <w:sz w:val="20"/>
                                  </w:rPr>
                                  <w:t>maš. val.</w:t>
                                </w:r>
                              </w:p>
                            </w:tc>
                            <w:tc>
                              <w:tcPr>
                                <w:tcW w:w="1240" w:type="dxa"/>
                              </w:tcPr>
                              <w:p w14:paraId="0DC493C7" w14:textId="77777777" w:rsidR="00E074EA" w:rsidRDefault="00B95FD5">
                                <w:pPr>
                                  <w:jc w:val="center"/>
                                  <w:rPr>
                                    <w:color w:val="000000"/>
                                    <w:sz w:val="20"/>
                                  </w:rPr>
                                </w:pPr>
                                <w:r>
                                  <w:rPr>
                                    <w:color w:val="000000"/>
                                    <w:sz w:val="20"/>
                                  </w:rPr>
                                  <w:t>2,73</w:t>
                                </w:r>
                              </w:p>
                            </w:tc>
                          </w:tr>
                          <w:tr w:rsidR="00E074EA" w14:paraId="0DC493CD" w14:textId="77777777">
                            <w:tc>
                              <w:tcPr>
                                <w:tcW w:w="1101" w:type="dxa"/>
                              </w:tcPr>
                              <w:p w14:paraId="0DC493C9" w14:textId="77777777" w:rsidR="00E074EA" w:rsidRDefault="00B95FD5">
                                <w:pPr>
                                  <w:rPr>
                                    <w:color w:val="000000"/>
                                    <w:sz w:val="20"/>
                                  </w:rPr>
                                </w:pPr>
                                <w:r>
                                  <w:rPr>
                                    <w:color w:val="000000"/>
                                    <w:sz w:val="20"/>
                                  </w:rPr>
                                  <w:t>489072</w:t>
                                </w:r>
                              </w:p>
                            </w:tc>
                            <w:tc>
                              <w:tcPr>
                                <w:tcW w:w="6520" w:type="dxa"/>
                              </w:tcPr>
                              <w:p w14:paraId="0DC493CA" w14:textId="77777777" w:rsidR="00E074EA" w:rsidRDefault="00B95FD5">
                                <w:pPr>
                                  <w:rPr>
                                    <w:color w:val="000000"/>
                                    <w:sz w:val="20"/>
                                  </w:rPr>
                                </w:pPr>
                                <w:r>
                                  <w:rPr>
                                    <w:color w:val="000000"/>
                                    <w:sz w:val="20"/>
                                  </w:rPr>
                                  <w:t>Buldozeris (59 kW)</w:t>
                                </w:r>
                              </w:p>
                            </w:tc>
                            <w:tc>
                              <w:tcPr>
                                <w:tcW w:w="1276" w:type="dxa"/>
                              </w:tcPr>
                              <w:p w14:paraId="0DC493CB" w14:textId="77777777" w:rsidR="00E074EA" w:rsidRDefault="00B95FD5">
                                <w:pPr>
                                  <w:jc w:val="center"/>
                                  <w:rPr>
                                    <w:color w:val="000000"/>
                                    <w:sz w:val="20"/>
                                  </w:rPr>
                                </w:pPr>
                                <w:r>
                                  <w:rPr>
                                    <w:color w:val="000000"/>
                                    <w:sz w:val="20"/>
                                  </w:rPr>
                                  <w:t>maš. val.</w:t>
                                </w:r>
                              </w:p>
                            </w:tc>
                            <w:tc>
                              <w:tcPr>
                                <w:tcW w:w="1240" w:type="dxa"/>
                              </w:tcPr>
                              <w:p w14:paraId="0DC493CC" w14:textId="77777777" w:rsidR="00E074EA" w:rsidRDefault="00B95FD5">
                                <w:pPr>
                                  <w:jc w:val="center"/>
                                  <w:rPr>
                                    <w:color w:val="000000"/>
                                    <w:sz w:val="20"/>
                                  </w:rPr>
                                </w:pPr>
                                <w:r>
                                  <w:rPr>
                                    <w:color w:val="000000"/>
                                    <w:sz w:val="20"/>
                                  </w:rPr>
                                  <w:t>0,74</w:t>
                                </w:r>
                              </w:p>
                            </w:tc>
                          </w:tr>
                          <w:tr w:rsidR="00E074EA" w14:paraId="0DC493D2" w14:textId="77777777">
                            <w:tc>
                              <w:tcPr>
                                <w:tcW w:w="1101" w:type="dxa"/>
                              </w:tcPr>
                              <w:p w14:paraId="0DC493CE" w14:textId="77777777" w:rsidR="00E074EA" w:rsidRDefault="00B95FD5">
                                <w:pPr>
                                  <w:rPr>
                                    <w:color w:val="000000"/>
                                    <w:sz w:val="20"/>
                                  </w:rPr>
                                </w:pPr>
                                <w:r>
                                  <w:rPr>
                                    <w:color w:val="000000"/>
                                    <w:sz w:val="20"/>
                                  </w:rPr>
                                  <w:t>489100</w:t>
                                </w:r>
                              </w:p>
                            </w:tc>
                            <w:tc>
                              <w:tcPr>
                                <w:tcW w:w="6520" w:type="dxa"/>
                              </w:tcPr>
                              <w:p w14:paraId="0DC493CF" w14:textId="77777777" w:rsidR="00E074EA" w:rsidRDefault="00B95FD5">
                                <w:pPr>
                                  <w:rPr>
                                    <w:color w:val="000000"/>
                                    <w:sz w:val="20"/>
                                  </w:rPr>
                                </w:pPr>
                                <w:r>
                                  <w:rPr>
                                    <w:color w:val="000000"/>
                                    <w:sz w:val="20"/>
                                  </w:rPr>
                                  <w:t>Savaeigis volas (5 t)</w:t>
                                </w:r>
                              </w:p>
                            </w:tc>
                            <w:tc>
                              <w:tcPr>
                                <w:tcW w:w="1276" w:type="dxa"/>
                              </w:tcPr>
                              <w:p w14:paraId="0DC493D0" w14:textId="77777777" w:rsidR="00E074EA" w:rsidRDefault="00B95FD5">
                                <w:pPr>
                                  <w:jc w:val="center"/>
                                  <w:rPr>
                                    <w:color w:val="000000"/>
                                    <w:sz w:val="20"/>
                                  </w:rPr>
                                </w:pPr>
                                <w:r>
                                  <w:rPr>
                                    <w:color w:val="000000"/>
                                    <w:sz w:val="20"/>
                                  </w:rPr>
                                  <w:t>maš. val.</w:t>
                                </w:r>
                              </w:p>
                            </w:tc>
                            <w:tc>
                              <w:tcPr>
                                <w:tcW w:w="1240" w:type="dxa"/>
                              </w:tcPr>
                              <w:p w14:paraId="0DC493D1" w14:textId="77777777" w:rsidR="00E074EA" w:rsidRDefault="00B95FD5">
                                <w:pPr>
                                  <w:jc w:val="center"/>
                                  <w:rPr>
                                    <w:color w:val="000000"/>
                                    <w:sz w:val="20"/>
                                  </w:rPr>
                                </w:pPr>
                                <w:r>
                                  <w:rPr>
                                    <w:color w:val="000000"/>
                                    <w:sz w:val="20"/>
                                  </w:rPr>
                                  <w:t>0,48</w:t>
                                </w:r>
                              </w:p>
                            </w:tc>
                          </w:tr>
                          <w:tr w:rsidR="00E074EA" w14:paraId="0DC493D7" w14:textId="77777777">
                            <w:tc>
                              <w:tcPr>
                                <w:tcW w:w="1101" w:type="dxa"/>
                              </w:tcPr>
                              <w:p w14:paraId="0DC493D3" w14:textId="77777777" w:rsidR="00E074EA" w:rsidRDefault="00B95FD5">
                                <w:pPr>
                                  <w:rPr>
                                    <w:color w:val="000000"/>
                                    <w:sz w:val="20"/>
                                  </w:rPr>
                                </w:pPr>
                                <w:r>
                                  <w:rPr>
                                    <w:color w:val="000000"/>
                                    <w:sz w:val="20"/>
                                  </w:rPr>
                                  <w:t>570369</w:t>
                                </w:r>
                              </w:p>
                            </w:tc>
                            <w:tc>
                              <w:tcPr>
                                <w:tcW w:w="6520" w:type="dxa"/>
                              </w:tcPr>
                              <w:p w14:paraId="0DC493D4" w14:textId="77777777" w:rsidR="00E074EA" w:rsidRDefault="00B95FD5">
                                <w:pPr>
                                  <w:rPr>
                                    <w:color w:val="000000"/>
                                    <w:sz w:val="20"/>
                                  </w:rPr>
                                </w:pPr>
                                <w:proofErr w:type="spellStart"/>
                                <w:r>
                                  <w:rPr>
                                    <w:color w:val="000000"/>
                                    <w:sz w:val="20"/>
                                  </w:rPr>
                                  <w:t>Asbestcementiniai</w:t>
                                </w:r>
                                <w:proofErr w:type="spellEnd"/>
                                <w:r>
                                  <w:rPr>
                                    <w:color w:val="000000"/>
                                    <w:sz w:val="20"/>
                                  </w:rPr>
                                  <w:t xml:space="preserve"> vamzdžiai, 400 mm skersmens</w:t>
                                </w:r>
                              </w:p>
                            </w:tc>
                            <w:tc>
                              <w:tcPr>
                                <w:tcW w:w="1276" w:type="dxa"/>
                              </w:tcPr>
                              <w:p w14:paraId="0DC493D5" w14:textId="77777777" w:rsidR="00E074EA" w:rsidRDefault="00B95FD5">
                                <w:pPr>
                                  <w:jc w:val="center"/>
                                  <w:rPr>
                                    <w:color w:val="000000"/>
                                    <w:sz w:val="20"/>
                                  </w:rPr>
                                </w:pPr>
                                <w:r>
                                  <w:rPr>
                                    <w:color w:val="000000"/>
                                    <w:sz w:val="20"/>
                                  </w:rPr>
                                  <w:t>m</w:t>
                                </w:r>
                              </w:p>
                            </w:tc>
                            <w:tc>
                              <w:tcPr>
                                <w:tcW w:w="1240" w:type="dxa"/>
                              </w:tcPr>
                              <w:p w14:paraId="0DC493D6" w14:textId="77777777" w:rsidR="00E074EA" w:rsidRDefault="00B95FD5">
                                <w:pPr>
                                  <w:jc w:val="center"/>
                                  <w:rPr>
                                    <w:color w:val="000000"/>
                                    <w:sz w:val="20"/>
                                  </w:rPr>
                                </w:pPr>
                                <w:r>
                                  <w:rPr>
                                    <w:color w:val="000000"/>
                                    <w:sz w:val="20"/>
                                  </w:rPr>
                                  <w:t>12,00</w:t>
                                </w:r>
                              </w:p>
                            </w:tc>
                          </w:tr>
                          <w:tr w:rsidR="00E074EA" w14:paraId="0DC493DC" w14:textId="77777777">
                            <w:tc>
                              <w:tcPr>
                                <w:tcW w:w="1101" w:type="dxa"/>
                              </w:tcPr>
                              <w:p w14:paraId="0DC493D8" w14:textId="77777777" w:rsidR="00E074EA" w:rsidRDefault="00B95FD5">
                                <w:pPr>
                                  <w:rPr>
                                    <w:color w:val="000000"/>
                                    <w:sz w:val="20"/>
                                  </w:rPr>
                                </w:pPr>
                                <w:r>
                                  <w:rPr>
                                    <w:color w:val="000000"/>
                                    <w:sz w:val="20"/>
                                  </w:rPr>
                                  <w:t>571755</w:t>
                                </w:r>
                              </w:p>
                            </w:tc>
                            <w:tc>
                              <w:tcPr>
                                <w:tcW w:w="6520" w:type="dxa"/>
                              </w:tcPr>
                              <w:p w14:paraId="0DC493D9"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93DA" w14:textId="77777777" w:rsidR="00E074EA" w:rsidRDefault="00B95FD5">
                                <w:pPr>
                                  <w:jc w:val="center"/>
                                  <w:rPr>
                                    <w:color w:val="000000"/>
                                    <w:sz w:val="20"/>
                                  </w:rPr>
                                </w:pPr>
                                <w:r>
                                  <w:rPr>
                                    <w:color w:val="000000"/>
                                    <w:sz w:val="20"/>
                                  </w:rPr>
                                  <w:t>t</w:t>
                                </w:r>
                              </w:p>
                            </w:tc>
                            <w:tc>
                              <w:tcPr>
                                <w:tcW w:w="1240" w:type="dxa"/>
                              </w:tcPr>
                              <w:p w14:paraId="0DC493DB" w14:textId="77777777" w:rsidR="00E074EA" w:rsidRDefault="00B95FD5">
                                <w:pPr>
                                  <w:jc w:val="center"/>
                                  <w:rPr>
                                    <w:color w:val="000000"/>
                                    <w:sz w:val="20"/>
                                  </w:rPr>
                                </w:pPr>
                                <w:r>
                                  <w:rPr>
                                    <w:color w:val="000000"/>
                                    <w:sz w:val="20"/>
                                  </w:rPr>
                                  <w:t>2,37</w:t>
                                </w:r>
                              </w:p>
                            </w:tc>
                          </w:tr>
                          <w:tr w:rsidR="00E074EA" w14:paraId="0DC493E1" w14:textId="77777777">
                            <w:tc>
                              <w:tcPr>
                                <w:tcW w:w="1101" w:type="dxa"/>
                              </w:tcPr>
                              <w:p w14:paraId="0DC493DD" w14:textId="77777777" w:rsidR="00E074EA" w:rsidRDefault="00B95FD5">
                                <w:pPr>
                                  <w:rPr>
                                    <w:color w:val="000000"/>
                                    <w:sz w:val="20"/>
                                  </w:rPr>
                                </w:pPr>
                                <w:r>
                                  <w:rPr>
                                    <w:color w:val="000000"/>
                                    <w:sz w:val="20"/>
                                  </w:rPr>
                                  <w:t>573022</w:t>
                                </w:r>
                              </w:p>
                            </w:tc>
                            <w:tc>
                              <w:tcPr>
                                <w:tcW w:w="6520" w:type="dxa"/>
                              </w:tcPr>
                              <w:p w14:paraId="0DC493DE" w14:textId="77777777" w:rsidR="00E074EA" w:rsidRDefault="00B95FD5">
                                <w:pPr>
                                  <w:rPr>
                                    <w:color w:val="000000"/>
                                    <w:sz w:val="20"/>
                                  </w:rPr>
                                </w:pPr>
                                <w:r>
                                  <w:rPr>
                                    <w:color w:val="000000"/>
                                    <w:sz w:val="20"/>
                                  </w:rPr>
                                  <w:t>Gamtinis smėlis</w:t>
                                </w:r>
                              </w:p>
                            </w:tc>
                            <w:tc>
                              <w:tcPr>
                                <w:tcW w:w="1276" w:type="dxa"/>
                              </w:tcPr>
                              <w:p w14:paraId="0DC493D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3E0" w14:textId="77777777" w:rsidR="00E074EA" w:rsidRDefault="00B95FD5">
                                <w:pPr>
                                  <w:jc w:val="center"/>
                                  <w:rPr>
                                    <w:color w:val="000000"/>
                                    <w:sz w:val="20"/>
                                  </w:rPr>
                                </w:pPr>
                                <w:r>
                                  <w:rPr>
                                    <w:color w:val="000000"/>
                                    <w:sz w:val="20"/>
                                  </w:rPr>
                                  <w:t>1,94</w:t>
                                </w:r>
                              </w:p>
                            </w:tc>
                          </w:tr>
                          <w:tr w:rsidR="00E074EA" w14:paraId="0DC493E6" w14:textId="77777777">
                            <w:tc>
                              <w:tcPr>
                                <w:tcW w:w="1101" w:type="dxa"/>
                              </w:tcPr>
                              <w:p w14:paraId="0DC493E2" w14:textId="77777777" w:rsidR="00E074EA" w:rsidRDefault="00B95FD5">
                                <w:pPr>
                                  <w:rPr>
                                    <w:color w:val="000000"/>
                                    <w:sz w:val="20"/>
                                  </w:rPr>
                                </w:pPr>
                                <w:r>
                                  <w:rPr>
                                    <w:color w:val="000000"/>
                                    <w:sz w:val="20"/>
                                  </w:rPr>
                                  <w:t>573025</w:t>
                                </w:r>
                              </w:p>
                            </w:tc>
                            <w:tc>
                              <w:tcPr>
                                <w:tcW w:w="6520" w:type="dxa"/>
                              </w:tcPr>
                              <w:p w14:paraId="0DC493E3" w14:textId="77777777" w:rsidR="00E074EA" w:rsidRDefault="00B95FD5">
                                <w:pPr>
                                  <w:rPr>
                                    <w:color w:val="000000"/>
                                    <w:sz w:val="20"/>
                                  </w:rPr>
                                </w:pPr>
                                <w:r>
                                  <w:rPr>
                                    <w:color w:val="000000"/>
                                    <w:sz w:val="20"/>
                                  </w:rPr>
                                  <w:t>Žvyro ir smėlio mišinys</w:t>
                                </w:r>
                              </w:p>
                            </w:tc>
                            <w:tc>
                              <w:tcPr>
                                <w:tcW w:w="1276" w:type="dxa"/>
                              </w:tcPr>
                              <w:p w14:paraId="0DC493E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3E5" w14:textId="77777777" w:rsidR="00E074EA" w:rsidRDefault="00B95FD5">
                                <w:pPr>
                                  <w:jc w:val="center"/>
                                  <w:rPr>
                                    <w:color w:val="000000"/>
                                    <w:sz w:val="20"/>
                                  </w:rPr>
                                </w:pPr>
                                <w:r>
                                  <w:rPr>
                                    <w:color w:val="000000"/>
                                    <w:sz w:val="20"/>
                                  </w:rPr>
                                  <w:t>1,84</w:t>
                                </w:r>
                              </w:p>
                            </w:tc>
                          </w:tr>
                        </w:tbl>
                        <w:p w14:paraId="0DC493E7" w14:textId="77777777" w:rsidR="00E074EA" w:rsidRDefault="00B95FD5">
                          <w:pPr>
                            <w:rPr>
                              <w:color w:val="000000"/>
                              <w:sz w:val="20"/>
                            </w:rPr>
                          </w:pPr>
                        </w:p>
                      </w:sdtContent>
                    </w:sdt>
                    <w:sdt>
                      <w:sdtPr>
                        <w:alias w:val="lentele"/>
                        <w:tag w:val="part_05f66e23c67c4850a2b3d35343c5419d"/>
                        <w:id w:val="2096976978"/>
                        <w:lock w:val="sdtLocked"/>
                      </w:sdtPr>
                      <w:sdtEndPr/>
                      <w:sdtContent>
                        <w:p w14:paraId="0DC493E8" w14:textId="77777777" w:rsidR="00E074EA" w:rsidRDefault="00B95FD5">
                          <w:pPr>
                            <w:keepNext/>
                            <w:jc w:val="center"/>
                            <w:outlineLvl w:val="1"/>
                            <w:rPr>
                              <w:bCs/>
                              <w:iCs/>
                              <w:color w:val="000000"/>
                              <w:szCs w:val="24"/>
                              <w:u w:val="single"/>
                            </w:rPr>
                          </w:pPr>
                          <w:sdt>
                            <w:sdtPr>
                              <w:alias w:val="Pavadinimas"/>
                              <w:tag w:val="title_05f66e23c67c4850a2b3d35343c5419d"/>
                              <w:id w:val="255173595"/>
                              <w:lock w:val="sdtLocked"/>
                            </w:sdtPr>
                            <w:sdtEndPr/>
                            <w:sdtContent>
                              <w:r>
                                <w:rPr>
                                  <w:bCs/>
                                  <w:iCs/>
                                  <w:color w:val="000000"/>
                                  <w:szCs w:val="24"/>
                                  <w:u w:val="single"/>
                                </w:rPr>
                                <w:t>TUŠTUMŲ VIRŠ ŽIEDŲ UŽPILDYMAS</w:t>
                              </w:r>
                            </w:sdtContent>
                          </w:sdt>
                        </w:p>
                        <w:p w14:paraId="0DC493E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835"/>
                            <w:gridCol w:w="1617"/>
                          </w:tblGrid>
                          <w:tr w:rsidR="00E074EA" w14:paraId="0DC493EE" w14:textId="77777777">
                            <w:tc>
                              <w:tcPr>
                                <w:tcW w:w="1232" w:type="dxa"/>
                              </w:tcPr>
                              <w:p w14:paraId="0DC493EA" w14:textId="77777777" w:rsidR="00E074EA" w:rsidRDefault="00B95FD5">
                                <w:pPr>
                                  <w:rPr>
                                    <w:b/>
                                    <w:color w:val="000000"/>
                                    <w:szCs w:val="24"/>
                                  </w:rPr>
                                </w:pPr>
                                <w:r>
                                  <w:rPr>
                                    <w:b/>
                                    <w:color w:val="000000"/>
                                    <w:szCs w:val="24"/>
                                  </w:rPr>
                                  <w:t>KP 4.1-4</w:t>
                                </w:r>
                              </w:p>
                            </w:tc>
                            <w:tc>
                              <w:tcPr>
                                <w:tcW w:w="7189" w:type="dxa"/>
                              </w:tcPr>
                              <w:p w14:paraId="0DC493EB" w14:textId="77777777" w:rsidR="00E074EA" w:rsidRDefault="00B95FD5">
                                <w:pPr>
                                  <w:rPr>
                                    <w:b/>
                                    <w:color w:val="000000"/>
                                    <w:szCs w:val="24"/>
                                  </w:rPr>
                                </w:pPr>
                                <w:r>
                                  <w:rPr>
                                    <w:b/>
                                    <w:color w:val="000000"/>
                                    <w:szCs w:val="24"/>
                                  </w:rPr>
                                  <w:t xml:space="preserve">Tuštumų virš žiedų užpildymas, </w:t>
                                </w:r>
                                <w:proofErr w:type="spellStart"/>
                                <w:r>
                                  <w:rPr>
                                    <w:b/>
                                    <w:color w:val="000000"/>
                                    <w:szCs w:val="24"/>
                                  </w:rPr>
                                  <w:t>injekuojant</w:t>
                                </w:r>
                                <w:proofErr w:type="spellEnd"/>
                                <w:r>
                                  <w:rPr>
                                    <w:b/>
                                    <w:color w:val="000000"/>
                                    <w:szCs w:val="24"/>
                                  </w:rPr>
                                  <w:t xml:space="preserve"> per pralaidos žiedų sandūras (iš vidaus) </w:t>
                                </w:r>
                              </w:p>
                            </w:tc>
                            <w:tc>
                              <w:tcPr>
                                <w:tcW w:w="1701" w:type="dxa"/>
                              </w:tcPr>
                              <w:p w14:paraId="0DC493EC" w14:textId="77777777" w:rsidR="00E074EA" w:rsidRDefault="00E074EA">
                                <w:pPr>
                                  <w:rPr>
                                    <w:b/>
                                    <w:color w:val="000000"/>
                                    <w:szCs w:val="24"/>
                                  </w:rPr>
                                </w:pPr>
                              </w:p>
                              <w:p w14:paraId="0DC493ED" w14:textId="77777777" w:rsidR="00E074EA" w:rsidRDefault="00B95FD5">
                                <w:pPr>
                                  <w:rPr>
                                    <w:color w:val="000000"/>
                                    <w:szCs w:val="24"/>
                                  </w:rPr>
                                </w:pPr>
                                <w:r>
                                  <w:rPr>
                                    <w:b/>
                                    <w:color w:val="000000"/>
                                    <w:szCs w:val="24"/>
                                  </w:rPr>
                                  <w:t>1 m</w:t>
                                </w:r>
                              </w:p>
                            </w:tc>
                          </w:tr>
                          <w:tr w:rsidR="00E074EA" w14:paraId="0DC493F2" w14:textId="77777777">
                            <w:tc>
                              <w:tcPr>
                                <w:tcW w:w="1232" w:type="dxa"/>
                              </w:tcPr>
                              <w:p w14:paraId="0DC493EF" w14:textId="77777777" w:rsidR="00E074EA" w:rsidRDefault="00E074EA">
                                <w:pPr>
                                  <w:rPr>
                                    <w:color w:val="000000"/>
                                    <w:szCs w:val="24"/>
                                  </w:rPr>
                                </w:pPr>
                              </w:p>
                            </w:tc>
                            <w:tc>
                              <w:tcPr>
                                <w:tcW w:w="8890" w:type="dxa"/>
                                <w:gridSpan w:val="2"/>
                              </w:tcPr>
                              <w:p w14:paraId="0DC493F0" w14:textId="77777777" w:rsidR="00E074EA" w:rsidRDefault="00B95FD5">
                                <w:pPr>
                                  <w:rPr>
                                    <w:color w:val="000000"/>
                                    <w:szCs w:val="24"/>
                                  </w:rPr>
                                </w:pPr>
                                <w:r>
                                  <w:rPr>
                                    <w:color w:val="000000"/>
                                    <w:szCs w:val="24"/>
                                  </w:rPr>
                                  <w:t>Darbai:</w:t>
                                </w:r>
                              </w:p>
                              <w:p w14:paraId="0DC493F1" w14:textId="77777777" w:rsidR="00E074EA" w:rsidRDefault="00B95FD5">
                                <w:pPr>
                                  <w:rPr>
                                    <w:color w:val="000000"/>
                                    <w:szCs w:val="24"/>
                                  </w:rPr>
                                </w:pPr>
                                <w:r>
                                  <w:rPr>
                                    <w:color w:val="000000"/>
                                    <w:szCs w:val="24"/>
                                  </w:rPr>
                                  <w:t xml:space="preserve">1. Pastatyti </w:t>
                                </w:r>
                                <w:proofErr w:type="spellStart"/>
                                <w:r>
                                  <w:rPr>
                                    <w:color w:val="000000"/>
                                    <w:szCs w:val="24"/>
                                  </w:rPr>
                                  <w:t>injektorius</w:t>
                                </w:r>
                                <w:proofErr w:type="spellEnd"/>
                                <w:r>
                                  <w:rPr>
                                    <w:color w:val="000000"/>
                                    <w:szCs w:val="24"/>
                                  </w:rPr>
                                  <w:t xml:space="preserve"> į plyšius tarp žiedų sandūrų. 2. Užpildyti </w:t>
                                </w:r>
                                <w:r>
                                  <w:rPr>
                                    <w:color w:val="000000"/>
                                    <w:szCs w:val="24"/>
                                  </w:rPr>
                                  <w:t>tuštumas smėliu (0,5 m</w:t>
                                </w:r>
                                <w:r>
                                  <w:rPr>
                                    <w:color w:val="000000"/>
                                    <w:szCs w:val="24"/>
                                    <w:vertAlign w:val="superscript"/>
                                  </w:rPr>
                                  <w:t>3</w:t>
                                </w:r>
                                <w:r>
                                  <w:rPr>
                                    <w:color w:val="000000"/>
                                    <w:szCs w:val="24"/>
                                  </w:rPr>
                                  <w:t>). 3. Užtaisyti plyšius sandūrose.</w:t>
                                </w:r>
                              </w:p>
                            </w:tc>
                          </w:tr>
                        </w:tbl>
                        <w:p w14:paraId="0DC493F3" w14:textId="77777777" w:rsidR="00E074EA" w:rsidRDefault="00B95FD5">
                          <w:pPr>
                            <w:rPr>
                              <w:color w:val="000000"/>
                              <w:sz w:val="20"/>
                            </w:rPr>
                          </w:pPr>
                        </w:p>
                      </w:sdtContent>
                    </w:sdt>
                    <w:sdt>
                      <w:sdtPr>
                        <w:alias w:val="lentele"/>
                        <w:tag w:val="part_198ee2138c534c139d36db673b8060be"/>
                        <w:id w:val="6643666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3F8" w14:textId="77777777">
                            <w:tc>
                              <w:tcPr>
                                <w:tcW w:w="1101" w:type="dxa"/>
                                <w:tcBorders>
                                  <w:bottom w:val="double" w:sz="4" w:space="0" w:color="auto"/>
                                </w:tcBorders>
                                <w:vAlign w:val="center"/>
                              </w:tcPr>
                              <w:p w14:paraId="0DC493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3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3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3F7" w14:textId="77777777" w:rsidR="00E074EA" w:rsidRDefault="00B95FD5">
                                <w:pPr>
                                  <w:jc w:val="center"/>
                                  <w:rPr>
                                    <w:color w:val="000000"/>
                                    <w:sz w:val="20"/>
                                  </w:rPr>
                                </w:pPr>
                                <w:r>
                                  <w:rPr>
                                    <w:color w:val="000000"/>
                                    <w:sz w:val="20"/>
                                  </w:rPr>
                                  <w:t>Kiekiai</w:t>
                                </w:r>
                              </w:p>
                            </w:tc>
                          </w:tr>
                          <w:tr w:rsidR="00E074EA" w14:paraId="0DC493FD" w14:textId="77777777">
                            <w:tc>
                              <w:tcPr>
                                <w:tcW w:w="1101" w:type="dxa"/>
                                <w:tcBorders>
                                  <w:top w:val="double" w:sz="4" w:space="0" w:color="auto"/>
                                  <w:bottom w:val="single" w:sz="2" w:space="0" w:color="auto"/>
                                </w:tcBorders>
                              </w:tcPr>
                              <w:p w14:paraId="0DC493F9" w14:textId="77777777" w:rsidR="00E074EA" w:rsidRDefault="00E074EA">
                                <w:pPr>
                                  <w:rPr>
                                    <w:color w:val="000000"/>
                                    <w:sz w:val="20"/>
                                  </w:rPr>
                                </w:pPr>
                              </w:p>
                            </w:tc>
                            <w:tc>
                              <w:tcPr>
                                <w:tcW w:w="6520" w:type="dxa"/>
                                <w:tcBorders>
                                  <w:top w:val="double" w:sz="4" w:space="0" w:color="auto"/>
                                  <w:bottom w:val="single" w:sz="2" w:space="0" w:color="auto"/>
                                </w:tcBorders>
                              </w:tcPr>
                              <w:p w14:paraId="0DC493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3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3FC" w14:textId="77777777" w:rsidR="00E074EA" w:rsidRDefault="00B95FD5">
                                <w:pPr>
                                  <w:jc w:val="center"/>
                                  <w:rPr>
                                    <w:color w:val="000000"/>
                                    <w:sz w:val="20"/>
                                  </w:rPr>
                                </w:pPr>
                                <w:r>
                                  <w:rPr>
                                    <w:color w:val="000000"/>
                                    <w:sz w:val="20"/>
                                  </w:rPr>
                                  <w:t>7,40</w:t>
                                </w:r>
                              </w:p>
                            </w:tc>
                          </w:tr>
                          <w:tr w:rsidR="00E074EA" w14:paraId="0DC49402" w14:textId="77777777">
                            <w:tc>
                              <w:tcPr>
                                <w:tcW w:w="1101" w:type="dxa"/>
                              </w:tcPr>
                              <w:p w14:paraId="0DC493FE" w14:textId="77777777" w:rsidR="00E074EA" w:rsidRDefault="00E074EA">
                                <w:pPr>
                                  <w:rPr>
                                    <w:color w:val="000000"/>
                                    <w:sz w:val="20"/>
                                  </w:rPr>
                                </w:pPr>
                              </w:p>
                            </w:tc>
                            <w:tc>
                              <w:tcPr>
                                <w:tcW w:w="6520" w:type="dxa"/>
                              </w:tcPr>
                              <w:p w14:paraId="0DC493FF" w14:textId="77777777" w:rsidR="00E074EA" w:rsidRDefault="00B95FD5">
                                <w:pPr>
                                  <w:rPr>
                                    <w:color w:val="000000"/>
                                    <w:sz w:val="20"/>
                                  </w:rPr>
                                </w:pPr>
                                <w:r>
                                  <w:rPr>
                                    <w:color w:val="000000"/>
                                    <w:sz w:val="20"/>
                                  </w:rPr>
                                  <w:t>Vidutinė darbininkų kategorija</w:t>
                                </w:r>
                              </w:p>
                            </w:tc>
                            <w:tc>
                              <w:tcPr>
                                <w:tcW w:w="1276" w:type="dxa"/>
                              </w:tcPr>
                              <w:p w14:paraId="0DC49400" w14:textId="77777777" w:rsidR="00E074EA" w:rsidRDefault="00E074EA">
                                <w:pPr>
                                  <w:jc w:val="center"/>
                                  <w:rPr>
                                    <w:color w:val="000000"/>
                                    <w:sz w:val="20"/>
                                  </w:rPr>
                                </w:pPr>
                              </w:p>
                            </w:tc>
                            <w:tc>
                              <w:tcPr>
                                <w:tcW w:w="1240" w:type="dxa"/>
                              </w:tcPr>
                              <w:p w14:paraId="0DC49401" w14:textId="77777777" w:rsidR="00E074EA" w:rsidRDefault="00B95FD5">
                                <w:pPr>
                                  <w:jc w:val="center"/>
                                  <w:rPr>
                                    <w:color w:val="000000"/>
                                    <w:sz w:val="20"/>
                                  </w:rPr>
                                </w:pPr>
                                <w:r>
                                  <w:rPr>
                                    <w:color w:val="000000"/>
                                    <w:sz w:val="20"/>
                                  </w:rPr>
                                  <w:t>4,00</w:t>
                                </w:r>
                              </w:p>
                            </w:tc>
                          </w:tr>
                          <w:tr w:rsidR="00E074EA" w14:paraId="0DC49407" w14:textId="77777777">
                            <w:tc>
                              <w:tcPr>
                                <w:tcW w:w="1101" w:type="dxa"/>
                              </w:tcPr>
                              <w:p w14:paraId="0DC49403" w14:textId="77777777" w:rsidR="00E074EA" w:rsidRDefault="00E074EA">
                                <w:pPr>
                                  <w:rPr>
                                    <w:color w:val="000000"/>
                                    <w:sz w:val="20"/>
                                  </w:rPr>
                                </w:pPr>
                              </w:p>
                            </w:tc>
                            <w:tc>
                              <w:tcPr>
                                <w:tcW w:w="6520" w:type="dxa"/>
                              </w:tcPr>
                              <w:p w14:paraId="0DC49404" w14:textId="77777777" w:rsidR="00E074EA" w:rsidRDefault="00E074EA">
                                <w:pPr>
                                  <w:rPr>
                                    <w:color w:val="000000"/>
                                    <w:sz w:val="20"/>
                                  </w:rPr>
                                </w:pPr>
                              </w:p>
                            </w:tc>
                            <w:tc>
                              <w:tcPr>
                                <w:tcW w:w="1276" w:type="dxa"/>
                              </w:tcPr>
                              <w:p w14:paraId="0DC49405" w14:textId="77777777" w:rsidR="00E074EA" w:rsidRDefault="00E074EA">
                                <w:pPr>
                                  <w:jc w:val="center"/>
                                  <w:rPr>
                                    <w:color w:val="000000"/>
                                    <w:sz w:val="20"/>
                                  </w:rPr>
                                </w:pPr>
                              </w:p>
                            </w:tc>
                            <w:tc>
                              <w:tcPr>
                                <w:tcW w:w="1240" w:type="dxa"/>
                              </w:tcPr>
                              <w:p w14:paraId="0DC49406" w14:textId="77777777" w:rsidR="00E074EA" w:rsidRDefault="00E074EA">
                                <w:pPr>
                                  <w:jc w:val="center"/>
                                  <w:rPr>
                                    <w:color w:val="000000"/>
                                    <w:sz w:val="20"/>
                                  </w:rPr>
                                </w:pPr>
                              </w:p>
                            </w:tc>
                          </w:tr>
                          <w:tr w:rsidR="00E074EA" w14:paraId="0DC4940C" w14:textId="77777777">
                            <w:tc>
                              <w:tcPr>
                                <w:tcW w:w="1101" w:type="dxa"/>
                              </w:tcPr>
                              <w:p w14:paraId="0DC49408" w14:textId="77777777" w:rsidR="00E074EA" w:rsidRDefault="00B95FD5">
                                <w:pPr>
                                  <w:rPr>
                                    <w:color w:val="000000"/>
                                    <w:sz w:val="20"/>
                                  </w:rPr>
                                </w:pPr>
                                <w:r>
                                  <w:rPr>
                                    <w:color w:val="000000"/>
                                    <w:sz w:val="20"/>
                                  </w:rPr>
                                  <w:t>368322</w:t>
                                </w:r>
                              </w:p>
                            </w:tc>
                            <w:tc>
                              <w:tcPr>
                                <w:tcW w:w="6520" w:type="dxa"/>
                              </w:tcPr>
                              <w:p w14:paraId="0DC49409" w14:textId="77777777" w:rsidR="00E074EA" w:rsidRDefault="00B95FD5">
                                <w:pPr>
                                  <w:rPr>
                                    <w:color w:val="000000"/>
                                    <w:sz w:val="20"/>
                                  </w:rPr>
                                </w:pPr>
                                <w:r>
                                  <w:rPr>
                                    <w:color w:val="000000"/>
                                    <w:sz w:val="20"/>
                                  </w:rPr>
                                  <w:t xml:space="preserve">Kompresorius, kilnojamas, su </w:t>
                                </w:r>
                                <w:proofErr w:type="spellStart"/>
                                <w:r>
                                  <w:rPr>
                                    <w:color w:val="000000"/>
                                    <w:sz w:val="20"/>
                                  </w:rPr>
                                  <w:t>vid</w:t>
                                </w:r>
                                <w:proofErr w:type="spellEnd"/>
                                <w:r>
                                  <w:rPr>
                                    <w:color w:val="000000"/>
                                    <w:sz w:val="20"/>
                                  </w:rPr>
                                  <w:t>. degimo varikliu</w:t>
                                </w:r>
                              </w:p>
                            </w:tc>
                            <w:tc>
                              <w:tcPr>
                                <w:tcW w:w="1276" w:type="dxa"/>
                              </w:tcPr>
                              <w:p w14:paraId="0DC4940A" w14:textId="77777777" w:rsidR="00E074EA" w:rsidRDefault="00B95FD5">
                                <w:pPr>
                                  <w:jc w:val="center"/>
                                  <w:rPr>
                                    <w:color w:val="000000"/>
                                    <w:sz w:val="20"/>
                                  </w:rPr>
                                </w:pPr>
                                <w:r>
                                  <w:rPr>
                                    <w:color w:val="000000"/>
                                    <w:sz w:val="20"/>
                                  </w:rPr>
                                  <w:t>maš. val.</w:t>
                                </w:r>
                              </w:p>
                            </w:tc>
                            <w:tc>
                              <w:tcPr>
                                <w:tcW w:w="1240" w:type="dxa"/>
                              </w:tcPr>
                              <w:p w14:paraId="0DC4940B" w14:textId="77777777" w:rsidR="00E074EA" w:rsidRDefault="00B95FD5">
                                <w:pPr>
                                  <w:jc w:val="center"/>
                                  <w:rPr>
                                    <w:color w:val="000000"/>
                                    <w:sz w:val="20"/>
                                  </w:rPr>
                                </w:pPr>
                                <w:r>
                                  <w:rPr>
                                    <w:color w:val="000000"/>
                                    <w:sz w:val="20"/>
                                  </w:rPr>
                                  <w:t>0,10</w:t>
                                </w:r>
                              </w:p>
                            </w:tc>
                          </w:tr>
                          <w:tr w:rsidR="00E074EA" w14:paraId="0DC49411" w14:textId="77777777">
                            <w:tc>
                              <w:tcPr>
                                <w:tcW w:w="1101" w:type="dxa"/>
                              </w:tcPr>
                              <w:p w14:paraId="0DC4940D" w14:textId="77777777" w:rsidR="00E074EA" w:rsidRDefault="00B95FD5">
                                <w:pPr>
                                  <w:rPr>
                                    <w:color w:val="000000"/>
                                    <w:sz w:val="20"/>
                                  </w:rPr>
                                </w:pPr>
                                <w:r>
                                  <w:rPr>
                                    <w:color w:val="000000"/>
                                    <w:sz w:val="20"/>
                                  </w:rPr>
                                  <w:t>573023</w:t>
                                </w:r>
                              </w:p>
                            </w:tc>
                            <w:tc>
                              <w:tcPr>
                                <w:tcW w:w="6520" w:type="dxa"/>
                              </w:tcPr>
                              <w:p w14:paraId="0DC4940E" w14:textId="77777777" w:rsidR="00E074EA" w:rsidRDefault="00B95FD5">
                                <w:pPr>
                                  <w:rPr>
                                    <w:color w:val="000000"/>
                                    <w:sz w:val="20"/>
                                  </w:rPr>
                                </w:pPr>
                                <w:r>
                                  <w:rPr>
                                    <w:color w:val="000000"/>
                                    <w:sz w:val="20"/>
                                  </w:rPr>
                                  <w:t>Smėlis (statybinis) 0/2</w:t>
                                </w:r>
                              </w:p>
                            </w:tc>
                            <w:tc>
                              <w:tcPr>
                                <w:tcW w:w="1276" w:type="dxa"/>
                              </w:tcPr>
                              <w:p w14:paraId="0DC4940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10" w14:textId="77777777" w:rsidR="00E074EA" w:rsidRDefault="00B95FD5">
                                <w:pPr>
                                  <w:jc w:val="center"/>
                                  <w:rPr>
                                    <w:color w:val="000000"/>
                                    <w:sz w:val="20"/>
                                  </w:rPr>
                                </w:pPr>
                                <w:r>
                                  <w:rPr>
                                    <w:color w:val="000000"/>
                                    <w:sz w:val="20"/>
                                  </w:rPr>
                                  <w:t>0,50</w:t>
                                </w:r>
                              </w:p>
                            </w:tc>
                          </w:tr>
                          <w:tr w:rsidR="00E074EA" w14:paraId="0DC49416" w14:textId="77777777">
                            <w:tc>
                              <w:tcPr>
                                <w:tcW w:w="1101" w:type="dxa"/>
                              </w:tcPr>
                              <w:p w14:paraId="0DC49412" w14:textId="77777777" w:rsidR="00E074EA" w:rsidRDefault="00B95FD5">
                                <w:pPr>
                                  <w:rPr>
                                    <w:color w:val="000000"/>
                                    <w:sz w:val="20"/>
                                  </w:rPr>
                                </w:pPr>
                                <w:r>
                                  <w:rPr>
                                    <w:color w:val="000000"/>
                                    <w:sz w:val="20"/>
                                  </w:rPr>
                                  <w:t>600004</w:t>
                                </w:r>
                              </w:p>
                            </w:tc>
                            <w:tc>
                              <w:tcPr>
                                <w:tcW w:w="6520" w:type="dxa"/>
                              </w:tcPr>
                              <w:p w14:paraId="0DC49413" w14:textId="77777777" w:rsidR="00E074EA" w:rsidRDefault="00B95FD5">
                                <w:pPr>
                                  <w:rPr>
                                    <w:color w:val="000000"/>
                                    <w:sz w:val="20"/>
                                  </w:rPr>
                                </w:pPr>
                                <w:r>
                                  <w:rPr>
                                    <w:color w:val="000000"/>
                                    <w:sz w:val="20"/>
                                  </w:rPr>
                                  <w:t>Cementinis skiedinys</w:t>
                                </w:r>
                              </w:p>
                            </w:tc>
                            <w:tc>
                              <w:tcPr>
                                <w:tcW w:w="1276" w:type="dxa"/>
                              </w:tcPr>
                              <w:p w14:paraId="0DC4941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15" w14:textId="77777777" w:rsidR="00E074EA" w:rsidRDefault="00B95FD5">
                                <w:pPr>
                                  <w:jc w:val="center"/>
                                  <w:rPr>
                                    <w:color w:val="000000"/>
                                    <w:sz w:val="20"/>
                                  </w:rPr>
                                </w:pPr>
                                <w:r>
                                  <w:rPr>
                                    <w:color w:val="000000"/>
                                    <w:sz w:val="20"/>
                                  </w:rPr>
                                  <w:t>0,003</w:t>
                                </w:r>
                              </w:p>
                            </w:tc>
                          </w:tr>
                          <w:tr w:rsidR="00E074EA" w14:paraId="0DC4941B" w14:textId="77777777">
                            <w:tc>
                              <w:tcPr>
                                <w:tcW w:w="1101" w:type="dxa"/>
                              </w:tcPr>
                              <w:p w14:paraId="0DC49417" w14:textId="77777777" w:rsidR="00E074EA" w:rsidRDefault="00B95FD5">
                                <w:pPr>
                                  <w:rPr>
                                    <w:color w:val="000000"/>
                                    <w:sz w:val="20"/>
                                  </w:rPr>
                                </w:pPr>
                                <w:r>
                                  <w:rPr>
                                    <w:color w:val="000000"/>
                                    <w:sz w:val="20"/>
                                  </w:rPr>
                                  <w:t>810009</w:t>
                                </w:r>
                              </w:p>
                            </w:tc>
                            <w:tc>
                              <w:tcPr>
                                <w:tcW w:w="6520" w:type="dxa"/>
                              </w:tcPr>
                              <w:p w14:paraId="0DC49418" w14:textId="77777777" w:rsidR="00E074EA" w:rsidRDefault="00B95FD5">
                                <w:pPr>
                                  <w:rPr>
                                    <w:color w:val="000000"/>
                                    <w:sz w:val="20"/>
                                  </w:rPr>
                                </w:pPr>
                                <w:r>
                                  <w:rPr>
                                    <w:color w:val="000000"/>
                                    <w:sz w:val="20"/>
                                  </w:rPr>
                                  <w:t>Dervuotos pakulos</w:t>
                                </w:r>
                              </w:p>
                            </w:tc>
                            <w:tc>
                              <w:tcPr>
                                <w:tcW w:w="1276" w:type="dxa"/>
                              </w:tcPr>
                              <w:p w14:paraId="0DC49419" w14:textId="77777777" w:rsidR="00E074EA" w:rsidRDefault="00B95FD5">
                                <w:pPr>
                                  <w:jc w:val="center"/>
                                  <w:rPr>
                                    <w:color w:val="000000"/>
                                    <w:sz w:val="20"/>
                                  </w:rPr>
                                </w:pPr>
                                <w:r>
                                  <w:rPr>
                                    <w:color w:val="000000"/>
                                    <w:sz w:val="20"/>
                                  </w:rPr>
                                  <w:t xml:space="preserve">kg </w:t>
                                </w:r>
                              </w:p>
                            </w:tc>
                            <w:tc>
                              <w:tcPr>
                                <w:tcW w:w="1240" w:type="dxa"/>
                              </w:tcPr>
                              <w:p w14:paraId="0DC4941A" w14:textId="77777777" w:rsidR="00E074EA" w:rsidRDefault="00B95FD5">
                                <w:pPr>
                                  <w:jc w:val="center"/>
                                  <w:rPr>
                                    <w:color w:val="000000"/>
                                    <w:sz w:val="20"/>
                                  </w:rPr>
                                </w:pPr>
                                <w:r>
                                  <w:rPr>
                                    <w:color w:val="000000"/>
                                    <w:sz w:val="20"/>
                                  </w:rPr>
                                  <w:t>0,05</w:t>
                                </w:r>
                              </w:p>
                            </w:tc>
                          </w:tr>
                        </w:tbl>
                        <w:p w14:paraId="0DC4941C" w14:textId="77777777" w:rsidR="00E074EA" w:rsidRDefault="00B95FD5">
                          <w:pPr>
                            <w:rPr>
                              <w:color w:val="000000"/>
                              <w:sz w:val="20"/>
                            </w:rPr>
                          </w:pPr>
                        </w:p>
                      </w:sdtContent>
                    </w:sdt>
                    <w:sdt>
                      <w:sdtPr>
                        <w:alias w:val="lentele"/>
                        <w:tag w:val="part_e150b3ff24fd4b23ae88d98f35d3ba5e"/>
                        <w:id w:val="-1141028516"/>
                        <w:lock w:val="sdtLocked"/>
                      </w:sdtPr>
                      <w:sdtEndPr/>
                      <w:sdtContent>
                        <w:tbl>
                          <w:tblPr>
                            <w:tblW w:w="9639" w:type="dxa"/>
                            <w:tblCellMar>
                              <w:left w:w="57" w:type="dxa"/>
                              <w:right w:w="57" w:type="dxa"/>
                            </w:tblCellMar>
                            <w:tblLook w:val="01E0" w:firstRow="1" w:lastRow="1" w:firstColumn="1" w:lastColumn="1" w:noHBand="0" w:noVBand="0"/>
                          </w:tblPr>
                          <w:tblGrid>
                            <w:gridCol w:w="1187"/>
                            <w:gridCol w:w="6836"/>
                            <w:gridCol w:w="1616"/>
                          </w:tblGrid>
                          <w:tr w:rsidR="00E074EA" w14:paraId="0DC49421" w14:textId="77777777">
                            <w:tc>
                              <w:tcPr>
                                <w:tcW w:w="1232" w:type="dxa"/>
                              </w:tcPr>
                              <w:p w14:paraId="0DC4941D" w14:textId="77777777" w:rsidR="00E074EA" w:rsidRDefault="00B95FD5">
                                <w:pPr>
                                  <w:rPr>
                                    <w:b/>
                                    <w:color w:val="000000"/>
                                    <w:szCs w:val="24"/>
                                  </w:rPr>
                                </w:pPr>
                                <w:r>
                                  <w:rPr>
                                    <w:b/>
                                    <w:color w:val="000000"/>
                                    <w:szCs w:val="24"/>
                                  </w:rPr>
                                  <w:t>KP 4.1-5</w:t>
                                </w:r>
                              </w:p>
                            </w:tc>
                            <w:tc>
                              <w:tcPr>
                                <w:tcW w:w="7189" w:type="dxa"/>
                              </w:tcPr>
                              <w:p w14:paraId="0DC4941E" w14:textId="77777777" w:rsidR="00E074EA" w:rsidRDefault="00B95FD5">
                                <w:pPr>
                                  <w:rPr>
                                    <w:b/>
                                    <w:color w:val="000000"/>
                                    <w:szCs w:val="24"/>
                                  </w:rPr>
                                </w:pPr>
                                <w:r>
                                  <w:rPr>
                                    <w:b/>
                                    <w:color w:val="000000"/>
                                    <w:szCs w:val="24"/>
                                  </w:rPr>
                                  <w:t xml:space="preserve">Tuštumų virš žiedų užpildymas, </w:t>
                                </w:r>
                                <w:proofErr w:type="spellStart"/>
                                <w:r>
                                  <w:rPr>
                                    <w:b/>
                                    <w:color w:val="000000"/>
                                    <w:szCs w:val="24"/>
                                  </w:rPr>
                                  <w:t>injekuojant</w:t>
                                </w:r>
                                <w:proofErr w:type="spellEnd"/>
                                <w:r>
                                  <w:rPr>
                                    <w:b/>
                                    <w:color w:val="000000"/>
                                    <w:szCs w:val="24"/>
                                  </w:rPr>
                                  <w:t xml:space="preserve"> pro dangos konstrukciją (iš išorės)</w:t>
                                </w:r>
                              </w:p>
                            </w:tc>
                            <w:tc>
                              <w:tcPr>
                                <w:tcW w:w="1701" w:type="dxa"/>
                              </w:tcPr>
                              <w:p w14:paraId="0DC4941F" w14:textId="77777777" w:rsidR="00E074EA" w:rsidRDefault="00E074EA">
                                <w:pPr>
                                  <w:rPr>
                                    <w:b/>
                                    <w:color w:val="000000"/>
                                    <w:szCs w:val="24"/>
                                  </w:rPr>
                                </w:pPr>
                              </w:p>
                              <w:p w14:paraId="0DC49420" w14:textId="77777777" w:rsidR="00E074EA" w:rsidRDefault="00B95FD5">
                                <w:pPr>
                                  <w:rPr>
                                    <w:color w:val="000000"/>
                                    <w:szCs w:val="24"/>
                                  </w:rPr>
                                </w:pPr>
                                <w:r>
                                  <w:rPr>
                                    <w:b/>
                                    <w:color w:val="000000"/>
                                    <w:szCs w:val="24"/>
                                  </w:rPr>
                                  <w:t>1 m</w:t>
                                </w:r>
                              </w:p>
                            </w:tc>
                          </w:tr>
                          <w:tr w:rsidR="00E074EA" w14:paraId="0DC49425" w14:textId="77777777">
                            <w:tc>
                              <w:tcPr>
                                <w:tcW w:w="1232" w:type="dxa"/>
                              </w:tcPr>
                              <w:p w14:paraId="0DC49422" w14:textId="77777777" w:rsidR="00E074EA" w:rsidRDefault="00E074EA">
                                <w:pPr>
                                  <w:rPr>
                                    <w:color w:val="000000"/>
                                    <w:szCs w:val="24"/>
                                  </w:rPr>
                                </w:pPr>
                              </w:p>
                            </w:tc>
                            <w:tc>
                              <w:tcPr>
                                <w:tcW w:w="8890" w:type="dxa"/>
                                <w:gridSpan w:val="2"/>
                              </w:tcPr>
                              <w:p w14:paraId="0DC49423" w14:textId="77777777" w:rsidR="00E074EA" w:rsidRDefault="00B95FD5">
                                <w:pPr>
                                  <w:rPr>
                                    <w:color w:val="000000"/>
                                    <w:szCs w:val="24"/>
                                  </w:rPr>
                                </w:pPr>
                                <w:r>
                                  <w:rPr>
                                    <w:color w:val="000000"/>
                                    <w:szCs w:val="24"/>
                                  </w:rPr>
                                  <w:t>Darbai:</w:t>
                                </w:r>
                              </w:p>
                              <w:p w14:paraId="0DC49424" w14:textId="77777777" w:rsidR="00E074EA" w:rsidRDefault="00B95FD5">
                                <w:pPr>
                                  <w:rPr>
                                    <w:color w:val="000000"/>
                                    <w:szCs w:val="24"/>
                                  </w:rPr>
                                </w:pPr>
                                <w:r>
                                  <w:rPr>
                                    <w:color w:val="000000"/>
                                    <w:szCs w:val="24"/>
                                  </w:rPr>
                                  <w:t xml:space="preserve">1. Išvalyti sandūras tarp žiedų. 2. </w:t>
                                </w:r>
                                <w:r>
                                  <w:rPr>
                                    <w:color w:val="000000"/>
                                    <w:szCs w:val="24"/>
                                  </w:rPr>
                                  <w:t xml:space="preserve">Užpildyti dervuotomis pakulomis, užtepant cementiniu skiediniu. 3. Išgręžti iki 2 m gylio gręžinius dangoje virš pralaidos. 4. Pastatyti </w:t>
                                </w:r>
                                <w:proofErr w:type="spellStart"/>
                                <w:r>
                                  <w:rPr>
                                    <w:color w:val="000000"/>
                                    <w:szCs w:val="24"/>
                                  </w:rPr>
                                  <w:t>injektorius</w:t>
                                </w:r>
                                <w:proofErr w:type="spellEnd"/>
                                <w:r>
                                  <w:rPr>
                                    <w:color w:val="000000"/>
                                    <w:szCs w:val="24"/>
                                  </w:rPr>
                                  <w:t xml:space="preserve"> ir užpildyti tuštumas smėliu. 5. Užtaisyti gręžinius, atstatant esamą dangą.</w:t>
                                </w:r>
                              </w:p>
                            </w:tc>
                          </w:tr>
                        </w:tbl>
                        <w:p w14:paraId="0DC49426" w14:textId="77777777" w:rsidR="00E074EA" w:rsidRDefault="00B95FD5">
                          <w:pPr>
                            <w:rPr>
                              <w:color w:val="000000"/>
                              <w:sz w:val="20"/>
                            </w:rPr>
                          </w:pPr>
                        </w:p>
                      </w:sdtContent>
                    </w:sdt>
                    <w:sdt>
                      <w:sdtPr>
                        <w:alias w:val="lentele"/>
                        <w:tag w:val="part_c5398669d3994c0c9efec0b93d5d944c"/>
                        <w:id w:val="-15743435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42B" w14:textId="77777777">
                            <w:tc>
                              <w:tcPr>
                                <w:tcW w:w="1101" w:type="dxa"/>
                                <w:tcBorders>
                                  <w:bottom w:val="double" w:sz="4" w:space="0" w:color="auto"/>
                                </w:tcBorders>
                                <w:vAlign w:val="center"/>
                              </w:tcPr>
                              <w:p w14:paraId="0DC4942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42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429" w14:textId="77777777" w:rsidR="00E074EA" w:rsidRDefault="00B95FD5">
                                <w:pPr>
                                  <w:jc w:val="center"/>
                                  <w:rPr>
                                    <w:color w:val="000000"/>
                                    <w:sz w:val="20"/>
                                  </w:rPr>
                                </w:pPr>
                                <w:r>
                                  <w:rPr>
                                    <w:color w:val="000000"/>
                                    <w:sz w:val="20"/>
                                  </w:rPr>
                                  <w:t>Matavimo</w:t>
                                </w:r>
                                <w:r>
                                  <w:rPr>
                                    <w:color w:val="000000"/>
                                    <w:sz w:val="20"/>
                                  </w:rPr>
                                  <w:t xml:space="preserve"> vienetai</w:t>
                                </w:r>
                              </w:p>
                            </w:tc>
                            <w:tc>
                              <w:tcPr>
                                <w:tcW w:w="1240" w:type="dxa"/>
                                <w:tcBorders>
                                  <w:bottom w:val="double" w:sz="4" w:space="0" w:color="auto"/>
                                </w:tcBorders>
                                <w:vAlign w:val="center"/>
                              </w:tcPr>
                              <w:p w14:paraId="0DC4942A" w14:textId="77777777" w:rsidR="00E074EA" w:rsidRDefault="00B95FD5">
                                <w:pPr>
                                  <w:jc w:val="center"/>
                                  <w:rPr>
                                    <w:color w:val="000000"/>
                                    <w:sz w:val="20"/>
                                  </w:rPr>
                                </w:pPr>
                                <w:r>
                                  <w:rPr>
                                    <w:color w:val="000000"/>
                                    <w:sz w:val="20"/>
                                  </w:rPr>
                                  <w:t>Kiekiai</w:t>
                                </w:r>
                              </w:p>
                            </w:tc>
                          </w:tr>
                          <w:tr w:rsidR="00E074EA" w14:paraId="0DC49430" w14:textId="77777777">
                            <w:tc>
                              <w:tcPr>
                                <w:tcW w:w="1101" w:type="dxa"/>
                                <w:tcBorders>
                                  <w:top w:val="double" w:sz="4" w:space="0" w:color="auto"/>
                                  <w:bottom w:val="single" w:sz="2" w:space="0" w:color="auto"/>
                                </w:tcBorders>
                              </w:tcPr>
                              <w:p w14:paraId="0DC4942C" w14:textId="77777777" w:rsidR="00E074EA" w:rsidRDefault="00E074EA">
                                <w:pPr>
                                  <w:rPr>
                                    <w:color w:val="000000"/>
                                    <w:sz w:val="20"/>
                                  </w:rPr>
                                </w:pPr>
                              </w:p>
                            </w:tc>
                            <w:tc>
                              <w:tcPr>
                                <w:tcW w:w="6520" w:type="dxa"/>
                                <w:tcBorders>
                                  <w:top w:val="double" w:sz="4" w:space="0" w:color="auto"/>
                                  <w:bottom w:val="single" w:sz="2" w:space="0" w:color="auto"/>
                                </w:tcBorders>
                              </w:tcPr>
                              <w:p w14:paraId="0DC4942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42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42F" w14:textId="77777777" w:rsidR="00E074EA" w:rsidRDefault="00B95FD5">
                                <w:pPr>
                                  <w:jc w:val="center"/>
                                  <w:rPr>
                                    <w:color w:val="000000"/>
                                    <w:sz w:val="20"/>
                                  </w:rPr>
                                </w:pPr>
                                <w:r>
                                  <w:rPr>
                                    <w:color w:val="000000"/>
                                    <w:sz w:val="20"/>
                                  </w:rPr>
                                  <w:t>9,31</w:t>
                                </w:r>
                              </w:p>
                            </w:tc>
                          </w:tr>
                          <w:tr w:rsidR="00E074EA" w14:paraId="0DC49435" w14:textId="77777777">
                            <w:tc>
                              <w:tcPr>
                                <w:tcW w:w="1101" w:type="dxa"/>
                              </w:tcPr>
                              <w:p w14:paraId="0DC49431" w14:textId="77777777" w:rsidR="00E074EA" w:rsidRDefault="00E074EA">
                                <w:pPr>
                                  <w:rPr>
                                    <w:color w:val="000000"/>
                                    <w:sz w:val="20"/>
                                  </w:rPr>
                                </w:pPr>
                              </w:p>
                            </w:tc>
                            <w:tc>
                              <w:tcPr>
                                <w:tcW w:w="6520" w:type="dxa"/>
                              </w:tcPr>
                              <w:p w14:paraId="0DC49432" w14:textId="77777777" w:rsidR="00E074EA" w:rsidRDefault="00B95FD5">
                                <w:pPr>
                                  <w:rPr>
                                    <w:color w:val="000000"/>
                                    <w:sz w:val="20"/>
                                  </w:rPr>
                                </w:pPr>
                                <w:r>
                                  <w:rPr>
                                    <w:color w:val="000000"/>
                                    <w:sz w:val="20"/>
                                  </w:rPr>
                                  <w:t>Vidutinė darbininkų kategorija</w:t>
                                </w:r>
                              </w:p>
                            </w:tc>
                            <w:tc>
                              <w:tcPr>
                                <w:tcW w:w="1276" w:type="dxa"/>
                              </w:tcPr>
                              <w:p w14:paraId="0DC49433" w14:textId="77777777" w:rsidR="00E074EA" w:rsidRDefault="00E074EA">
                                <w:pPr>
                                  <w:jc w:val="center"/>
                                  <w:rPr>
                                    <w:color w:val="000000"/>
                                    <w:sz w:val="20"/>
                                  </w:rPr>
                                </w:pPr>
                              </w:p>
                            </w:tc>
                            <w:tc>
                              <w:tcPr>
                                <w:tcW w:w="1240" w:type="dxa"/>
                              </w:tcPr>
                              <w:p w14:paraId="0DC49434" w14:textId="77777777" w:rsidR="00E074EA" w:rsidRDefault="00B95FD5">
                                <w:pPr>
                                  <w:jc w:val="center"/>
                                  <w:rPr>
                                    <w:color w:val="000000"/>
                                    <w:sz w:val="20"/>
                                  </w:rPr>
                                </w:pPr>
                                <w:r>
                                  <w:rPr>
                                    <w:color w:val="000000"/>
                                    <w:sz w:val="20"/>
                                  </w:rPr>
                                  <w:t>4,65</w:t>
                                </w:r>
                              </w:p>
                            </w:tc>
                          </w:tr>
                          <w:tr w:rsidR="00E074EA" w14:paraId="0DC4943A" w14:textId="77777777">
                            <w:tc>
                              <w:tcPr>
                                <w:tcW w:w="1101" w:type="dxa"/>
                              </w:tcPr>
                              <w:p w14:paraId="0DC49436" w14:textId="77777777" w:rsidR="00E074EA" w:rsidRDefault="00E074EA">
                                <w:pPr>
                                  <w:rPr>
                                    <w:color w:val="000000"/>
                                    <w:sz w:val="20"/>
                                  </w:rPr>
                                </w:pPr>
                              </w:p>
                            </w:tc>
                            <w:tc>
                              <w:tcPr>
                                <w:tcW w:w="6520" w:type="dxa"/>
                              </w:tcPr>
                              <w:p w14:paraId="0DC49437" w14:textId="77777777" w:rsidR="00E074EA" w:rsidRDefault="00E074EA">
                                <w:pPr>
                                  <w:rPr>
                                    <w:color w:val="000000"/>
                                    <w:sz w:val="20"/>
                                  </w:rPr>
                                </w:pPr>
                              </w:p>
                            </w:tc>
                            <w:tc>
                              <w:tcPr>
                                <w:tcW w:w="1276" w:type="dxa"/>
                              </w:tcPr>
                              <w:p w14:paraId="0DC49438" w14:textId="77777777" w:rsidR="00E074EA" w:rsidRDefault="00E074EA">
                                <w:pPr>
                                  <w:jc w:val="center"/>
                                  <w:rPr>
                                    <w:color w:val="000000"/>
                                    <w:sz w:val="20"/>
                                  </w:rPr>
                                </w:pPr>
                              </w:p>
                            </w:tc>
                            <w:tc>
                              <w:tcPr>
                                <w:tcW w:w="1240" w:type="dxa"/>
                              </w:tcPr>
                              <w:p w14:paraId="0DC49439" w14:textId="77777777" w:rsidR="00E074EA" w:rsidRDefault="00E074EA">
                                <w:pPr>
                                  <w:jc w:val="center"/>
                                  <w:rPr>
                                    <w:color w:val="000000"/>
                                    <w:sz w:val="20"/>
                                  </w:rPr>
                                </w:pPr>
                              </w:p>
                            </w:tc>
                          </w:tr>
                          <w:tr w:rsidR="00E074EA" w14:paraId="0DC4943F" w14:textId="77777777">
                            <w:tc>
                              <w:tcPr>
                                <w:tcW w:w="1101" w:type="dxa"/>
                              </w:tcPr>
                              <w:p w14:paraId="0DC4943B" w14:textId="77777777" w:rsidR="00E074EA" w:rsidRDefault="00B95FD5">
                                <w:pPr>
                                  <w:rPr>
                                    <w:color w:val="000000"/>
                                    <w:sz w:val="20"/>
                                  </w:rPr>
                                </w:pPr>
                                <w:r>
                                  <w:rPr>
                                    <w:color w:val="000000"/>
                                    <w:sz w:val="20"/>
                                  </w:rPr>
                                  <w:t>368322</w:t>
                                </w:r>
                              </w:p>
                            </w:tc>
                            <w:tc>
                              <w:tcPr>
                                <w:tcW w:w="6520" w:type="dxa"/>
                              </w:tcPr>
                              <w:p w14:paraId="0DC4943C" w14:textId="77777777" w:rsidR="00E074EA" w:rsidRDefault="00B95FD5">
                                <w:pPr>
                                  <w:rPr>
                                    <w:color w:val="000000"/>
                                    <w:sz w:val="20"/>
                                  </w:rPr>
                                </w:pPr>
                                <w:r>
                                  <w:rPr>
                                    <w:color w:val="000000"/>
                                    <w:sz w:val="20"/>
                                  </w:rPr>
                                  <w:t xml:space="preserve">Kompresorius, kilnojamas, su </w:t>
                                </w:r>
                                <w:proofErr w:type="spellStart"/>
                                <w:r>
                                  <w:rPr>
                                    <w:color w:val="000000"/>
                                    <w:sz w:val="20"/>
                                  </w:rPr>
                                  <w:t>vid</w:t>
                                </w:r>
                                <w:proofErr w:type="spellEnd"/>
                                <w:r>
                                  <w:rPr>
                                    <w:color w:val="000000"/>
                                    <w:sz w:val="20"/>
                                  </w:rPr>
                                  <w:t>. degimo varikliu</w:t>
                                </w:r>
                              </w:p>
                            </w:tc>
                            <w:tc>
                              <w:tcPr>
                                <w:tcW w:w="1276" w:type="dxa"/>
                              </w:tcPr>
                              <w:p w14:paraId="0DC4943D" w14:textId="77777777" w:rsidR="00E074EA" w:rsidRDefault="00B95FD5">
                                <w:pPr>
                                  <w:jc w:val="center"/>
                                  <w:rPr>
                                    <w:color w:val="000000"/>
                                    <w:sz w:val="20"/>
                                  </w:rPr>
                                </w:pPr>
                                <w:r>
                                  <w:rPr>
                                    <w:color w:val="000000"/>
                                    <w:sz w:val="20"/>
                                  </w:rPr>
                                  <w:t>maš. val.</w:t>
                                </w:r>
                              </w:p>
                            </w:tc>
                            <w:tc>
                              <w:tcPr>
                                <w:tcW w:w="1240" w:type="dxa"/>
                              </w:tcPr>
                              <w:p w14:paraId="0DC4943E" w14:textId="77777777" w:rsidR="00E074EA" w:rsidRDefault="00B95FD5">
                                <w:pPr>
                                  <w:jc w:val="center"/>
                                  <w:rPr>
                                    <w:color w:val="000000"/>
                                    <w:sz w:val="20"/>
                                  </w:rPr>
                                </w:pPr>
                                <w:r>
                                  <w:rPr>
                                    <w:color w:val="000000"/>
                                    <w:sz w:val="20"/>
                                  </w:rPr>
                                  <w:t>0,10</w:t>
                                </w:r>
                              </w:p>
                            </w:tc>
                          </w:tr>
                          <w:tr w:rsidR="00E074EA" w14:paraId="0DC49444" w14:textId="77777777">
                            <w:tc>
                              <w:tcPr>
                                <w:tcW w:w="1101" w:type="dxa"/>
                              </w:tcPr>
                              <w:p w14:paraId="0DC49440" w14:textId="77777777" w:rsidR="00E074EA" w:rsidRDefault="00B95FD5">
                                <w:pPr>
                                  <w:rPr>
                                    <w:color w:val="000000"/>
                                    <w:sz w:val="20"/>
                                  </w:rPr>
                                </w:pPr>
                                <w:r>
                                  <w:rPr>
                                    <w:color w:val="000000"/>
                                    <w:sz w:val="20"/>
                                  </w:rPr>
                                  <w:t>489135</w:t>
                                </w:r>
                              </w:p>
                            </w:tc>
                            <w:tc>
                              <w:tcPr>
                                <w:tcW w:w="6520" w:type="dxa"/>
                              </w:tcPr>
                              <w:p w14:paraId="0DC49441" w14:textId="77777777" w:rsidR="00E074EA" w:rsidRDefault="00B95FD5">
                                <w:pPr>
                                  <w:rPr>
                                    <w:color w:val="000000"/>
                                    <w:sz w:val="20"/>
                                  </w:rPr>
                                </w:pPr>
                                <w:r>
                                  <w:rPr>
                                    <w:color w:val="000000"/>
                                    <w:sz w:val="20"/>
                                  </w:rPr>
                                  <w:t>Automobilinis gręžimo kranas</w:t>
                                </w:r>
                              </w:p>
                            </w:tc>
                            <w:tc>
                              <w:tcPr>
                                <w:tcW w:w="1276" w:type="dxa"/>
                              </w:tcPr>
                              <w:p w14:paraId="0DC49442" w14:textId="77777777" w:rsidR="00E074EA" w:rsidRDefault="00B95FD5">
                                <w:pPr>
                                  <w:jc w:val="center"/>
                                  <w:rPr>
                                    <w:color w:val="000000"/>
                                    <w:sz w:val="20"/>
                                  </w:rPr>
                                </w:pPr>
                                <w:r>
                                  <w:rPr>
                                    <w:color w:val="000000"/>
                                    <w:sz w:val="20"/>
                                  </w:rPr>
                                  <w:t>maš. val.</w:t>
                                </w:r>
                              </w:p>
                            </w:tc>
                            <w:tc>
                              <w:tcPr>
                                <w:tcW w:w="1240" w:type="dxa"/>
                              </w:tcPr>
                              <w:p w14:paraId="0DC49443" w14:textId="77777777" w:rsidR="00E074EA" w:rsidRDefault="00B95FD5">
                                <w:pPr>
                                  <w:jc w:val="center"/>
                                  <w:rPr>
                                    <w:color w:val="000000"/>
                                    <w:sz w:val="20"/>
                                  </w:rPr>
                                </w:pPr>
                                <w:r>
                                  <w:rPr>
                                    <w:color w:val="000000"/>
                                    <w:sz w:val="20"/>
                                  </w:rPr>
                                  <w:t>0,14</w:t>
                                </w:r>
                              </w:p>
                            </w:tc>
                          </w:tr>
                          <w:tr w:rsidR="00E074EA" w14:paraId="0DC49449" w14:textId="77777777">
                            <w:tc>
                              <w:tcPr>
                                <w:tcW w:w="1101" w:type="dxa"/>
                              </w:tcPr>
                              <w:p w14:paraId="0DC49445" w14:textId="77777777" w:rsidR="00E074EA" w:rsidRDefault="00B95FD5">
                                <w:pPr>
                                  <w:rPr>
                                    <w:color w:val="000000"/>
                                    <w:sz w:val="20"/>
                                  </w:rPr>
                                </w:pPr>
                                <w:r>
                                  <w:rPr>
                                    <w:color w:val="000000"/>
                                    <w:sz w:val="20"/>
                                  </w:rPr>
                                  <w:t>571755</w:t>
                                </w:r>
                              </w:p>
                            </w:tc>
                            <w:tc>
                              <w:tcPr>
                                <w:tcW w:w="6520" w:type="dxa"/>
                              </w:tcPr>
                              <w:p w14:paraId="0DC49446"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w:t>
                                </w:r>
                                <w:r>
                                  <w:rPr>
                                    <w:color w:val="000000"/>
                                    <w:sz w:val="20"/>
                                  </w:rPr>
                                  <w:t>dangos-pagrindo sluoksniams 0/16-</w:t>
                                </w:r>
                                <w:proofErr w:type="spellStart"/>
                                <w:r>
                                  <w:rPr>
                                    <w:color w:val="000000"/>
                                    <w:sz w:val="20"/>
                                  </w:rPr>
                                  <w:t>Vn</w:t>
                                </w:r>
                                <w:proofErr w:type="spellEnd"/>
                              </w:p>
                            </w:tc>
                            <w:tc>
                              <w:tcPr>
                                <w:tcW w:w="1276" w:type="dxa"/>
                              </w:tcPr>
                              <w:p w14:paraId="0DC49447" w14:textId="77777777" w:rsidR="00E074EA" w:rsidRDefault="00B95FD5">
                                <w:pPr>
                                  <w:jc w:val="center"/>
                                  <w:rPr>
                                    <w:color w:val="000000"/>
                                    <w:sz w:val="20"/>
                                  </w:rPr>
                                </w:pPr>
                                <w:r>
                                  <w:rPr>
                                    <w:color w:val="000000"/>
                                    <w:sz w:val="20"/>
                                  </w:rPr>
                                  <w:t>t</w:t>
                                </w:r>
                              </w:p>
                            </w:tc>
                            <w:tc>
                              <w:tcPr>
                                <w:tcW w:w="1240" w:type="dxa"/>
                              </w:tcPr>
                              <w:p w14:paraId="0DC49448" w14:textId="77777777" w:rsidR="00E074EA" w:rsidRDefault="00B95FD5">
                                <w:pPr>
                                  <w:jc w:val="center"/>
                                  <w:rPr>
                                    <w:color w:val="000000"/>
                                    <w:sz w:val="20"/>
                                  </w:rPr>
                                </w:pPr>
                                <w:r>
                                  <w:rPr>
                                    <w:color w:val="000000"/>
                                    <w:sz w:val="20"/>
                                  </w:rPr>
                                  <w:t>0,10</w:t>
                                </w:r>
                              </w:p>
                            </w:tc>
                          </w:tr>
                          <w:tr w:rsidR="00E074EA" w14:paraId="0DC4944E" w14:textId="77777777">
                            <w:tc>
                              <w:tcPr>
                                <w:tcW w:w="1101" w:type="dxa"/>
                              </w:tcPr>
                              <w:p w14:paraId="0DC4944A" w14:textId="77777777" w:rsidR="00E074EA" w:rsidRDefault="00B95FD5">
                                <w:pPr>
                                  <w:rPr>
                                    <w:color w:val="000000"/>
                                    <w:sz w:val="20"/>
                                  </w:rPr>
                                </w:pPr>
                                <w:r>
                                  <w:rPr>
                                    <w:color w:val="000000"/>
                                    <w:sz w:val="20"/>
                                  </w:rPr>
                                  <w:t>573023</w:t>
                                </w:r>
                              </w:p>
                            </w:tc>
                            <w:tc>
                              <w:tcPr>
                                <w:tcW w:w="6520" w:type="dxa"/>
                              </w:tcPr>
                              <w:p w14:paraId="0DC4944B" w14:textId="77777777" w:rsidR="00E074EA" w:rsidRDefault="00B95FD5">
                                <w:pPr>
                                  <w:rPr>
                                    <w:color w:val="000000"/>
                                    <w:sz w:val="20"/>
                                  </w:rPr>
                                </w:pPr>
                                <w:r>
                                  <w:rPr>
                                    <w:color w:val="000000"/>
                                    <w:sz w:val="20"/>
                                  </w:rPr>
                                  <w:t>Smėlis (statybinis) 0/2</w:t>
                                </w:r>
                              </w:p>
                            </w:tc>
                            <w:tc>
                              <w:tcPr>
                                <w:tcW w:w="1276" w:type="dxa"/>
                              </w:tcPr>
                              <w:p w14:paraId="0DC4944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4D" w14:textId="77777777" w:rsidR="00E074EA" w:rsidRDefault="00B95FD5">
                                <w:pPr>
                                  <w:jc w:val="center"/>
                                  <w:rPr>
                                    <w:color w:val="000000"/>
                                    <w:sz w:val="20"/>
                                  </w:rPr>
                                </w:pPr>
                                <w:r>
                                  <w:rPr>
                                    <w:color w:val="000000"/>
                                    <w:sz w:val="20"/>
                                  </w:rPr>
                                  <w:t>0,70</w:t>
                                </w:r>
                              </w:p>
                            </w:tc>
                          </w:tr>
                          <w:tr w:rsidR="00E074EA" w14:paraId="0DC49453" w14:textId="77777777">
                            <w:tc>
                              <w:tcPr>
                                <w:tcW w:w="1101" w:type="dxa"/>
                              </w:tcPr>
                              <w:p w14:paraId="0DC4944F" w14:textId="77777777" w:rsidR="00E074EA" w:rsidRDefault="00B95FD5">
                                <w:pPr>
                                  <w:rPr>
                                    <w:color w:val="000000"/>
                                    <w:sz w:val="20"/>
                                  </w:rPr>
                                </w:pPr>
                                <w:r>
                                  <w:rPr>
                                    <w:color w:val="000000"/>
                                    <w:sz w:val="20"/>
                                  </w:rPr>
                                  <w:t>600004</w:t>
                                </w:r>
                              </w:p>
                            </w:tc>
                            <w:tc>
                              <w:tcPr>
                                <w:tcW w:w="6520" w:type="dxa"/>
                              </w:tcPr>
                              <w:p w14:paraId="0DC49450" w14:textId="77777777" w:rsidR="00E074EA" w:rsidRDefault="00B95FD5">
                                <w:pPr>
                                  <w:rPr>
                                    <w:color w:val="000000"/>
                                    <w:sz w:val="20"/>
                                  </w:rPr>
                                </w:pPr>
                                <w:r>
                                  <w:rPr>
                                    <w:color w:val="000000"/>
                                    <w:sz w:val="20"/>
                                  </w:rPr>
                                  <w:t>Cementinis skiedinys</w:t>
                                </w:r>
                              </w:p>
                            </w:tc>
                            <w:tc>
                              <w:tcPr>
                                <w:tcW w:w="1276" w:type="dxa"/>
                              </w:tcPr>
                              <w:p w14:paraId="0DC4945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52" w14:textId="77777777" w:rsidR="00E074EA" w:rsidRDefault="00B95FD5">
                                <w:pPr>
                                  <w:jc w:val="center"/>
                                  <w:rPr>
                                    <w:color w:val="000000"/>
                                    <w:sz w:val="20"/>
                                  </w:rPr>
                                </w:pPr>
                                <w:r>
                                  <w:rPr>
                                    <w:color w:val="000000"/>
                                    <w:sz w:val="20"/>
                                  </w:rPr>
                                  <w:t>0,003</w:t>
                                </w:r>
                              </w:p>
                            </w:tc>
                          </w:tr>
                          <w:tr w:rsidR="00E074EA" w14:paraId="0DC49458" w14:textId="77777777">
                            <w:tc>
                              <w:tcPr>
                                <w:tcW w:w="1101" w:type="dxa"/>
                              </w:tcPr>
                              <w:p w14:paraId="0DC49454" w14:textId="77777777" w:rsidR="00E074EA" w:rsidRDefault="00B95FD5">
                                <w:pPr>
                                  <w:rPr>
                                    <w:color w:val="000000"/>
                                    <w:sz w:val="20"/>
                                  </w:rPr>
                                </w:pPr>
                                <w:r>
                                  <w:rPr>
                                    <w:color w:val="000000"/>
                                    <w:sz w:val="20"/>
                                  </w:rPr>
                                  <w:t>810009</w:t>
                                </w:r>
                              </w:p>
                            </w:tc>
                            <w:tc>
                              <w:tcPr>
                                <w:tcW w:w="6520" w:type="dxa"/>
                              </w:tcPr>
                              <w:p w14:paraId="0DC49455" w14:textId="77777777" w:rsidR="00E074EA" w:rsidRDefault="00B95FD5">
                                <w:pPr>
                                  <w:rPr>
                                    <w:color w:val="000000"/>
                                    <w:sz w:val="20"/>
                                  </w:rPr>
                                </w:pPr>
                                <w:r>
                                  <w:rPr>
                                    <w:color w:val="000000"/>
                                    <w:sz w:val="20"/>
                                  </w:rPr>
                                  <w:t>Dervuotos pakulos</w:t>
                                </w:r>
                              </w:p>
                            </w:tc>
                            <w:tc>
                              <w:tcPr>
                                <w:tcW w:w="1276" w:type="dxa"/>
                              </w:tcPr>
                              <w:p w14:paraId="0DC49456" w14:textId="77777777" w:rsidR="00E074EA" w:rsidRDefault="00B95FD5">
                                <w:pPr>
                                  <w:jc w:val="center"/>
                                  <w:rPr>
                                    <w:color w:val="000000"/>
                                    <w:sz w:val="20"/>
                                  </w:rPr>
                                </w:pPr>
                                <w:r>
                                  <w:rPr>
                                    <w:color w:val="000000"/>
                                    <w:sz w:val="20"/>
                                  </w:rPr>
                                  <w:t xml:space="preserve">kg </w:t>
                                </w:r>
                              </w:p>
                            </w:tc>
                            <w:tc>
                              <w:tcPr>
                                <w:tcW w:w="1240" w:type="dxa"/>
                              </w:tcPr>
                              <w:p w14:paraId="0DC49457" w14:textId="77777777" w:rsidR="00E074EA" w:rsidRDefault="00B95FD5">
                                <w:pPr>
                                  <w:jc w:val="center"/>
                                  <w:rPr>
                                    <w:color w:val="000000"/>
                                    <w:sz w:val="20"/>
                                  </w:rPr>
                                </w:pPr>
                                <w:r>
                                  <w:rPr>
                                    <w:color w:val="000000"/>
                                    <w:sz w:val="20"/>
                                  </w:rPr>
                                  <w:t>0,05</w:t>
                                </w:r>
                              </w:p>
                            </w:tc>
                          </w:tr>
                        </w:tbl>
                        <w:p w14:paraId="0DC49459" w14:textId="77777777" w:rsidR="00E074EA" w:rsidRDefault="00B95FD5">
                          <w:pPr>
                            <w:rPr>
                              <w:color w:val="000000"/>
                              <w:sz w:val="20"/>
                            </w:rPr>
                          </w:pPr>
                        </w:p>
                      </w:sdtContent>
                    </w:sdt>
                    <w:sdt>
                      <w:sdtPr>
                        <w:alias w:val="lentele"/>
                        <w:tag w:val="part_344699ac7161448ba33d3be42a253cb8"/>
                        <w:id w:val="-1202168179"/>
                        <w:lock w:val="sdtLocked"/>
                      </w:sdtPr>
                      <w:sdtEndPr/>
                      <w:sdtContent>
                        <w:p w14:paraId="0DC4945A" w14:textId="77777777" w:rsidR="00E074EA" w:rsidRDefault="00B95FD5">
                          <w:pPr>
                            <w:keepNext/>
                            <w:jc w:val="center"/>
                            <w:outlineLvl w:val="1"/>
                            <w:rPr>
                              <w:bCs/>
                              <w:iCs/>
                              <w:color w:val="000000"/>
                              <w:szCs w:val="24"/>
                              <w:u w:val="single"/>
                            </w:rPr>
                          </w:pPr>
                          <w:sdt>
                            <w:sdtPr>
                              <w:alias w:val="Pavadinimas"/>
                              <w:tag w:val="title_344699ac7161448ba33d3be42a253cb8"/>
                              <w:id w:val="-2095321628"/>
                              <w:lock w:val="sdtLocked"/>
                            </w:sdtPr>
                            <w:sdtEndPr/>
                            <w:sdtContent>
                              <w:r>
                                <w:rPr>
                                  <w:bCs/>
                                  <w:iCs/>
                                  <w:color w:val="000000"/>
                                  <w:szCs w:val="24"/>
                                  <w:u w:val="single"/>
                                </w:rPr>
                                <w:t>PAŽEISTŲ SANDŪRŲ SUTVARKYMAS</w:t>
                              </w:r>
                            </w:sdtContent>
                          </w:sdt>
                        </w:p>
                        <w:p w14:paraId="0DC4945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837"/>
                            <w:gridCol w:w="1615"/>
                          </w:tblGrid>
                          <w:tr w:rsidR="00E074EA" w14:paraId="0DC4945F" w14:textId="77777777">
                            <w:tc>
                              <w:tcPr>
                                <w:tcW w:w="1232" w:type="dxa"/>
                              </w:tcPr>
                              <w:p w14:paraId="0DC4945C" w14:textId="77777777" w:rsidR="00E074EA" w:rsidRDefault="00B95FD5">
                                <w:pPr>
                                  <w:rPr>
                                    <w:b/>
                                    <w:color w:val="000000"/>
                                    <w:szCs w:val="24"/>
                                  </w:rPr>
                                </w:pPr>
                                <w:r>
                                  <w:rPr>
                                    <w:b/>
                                    <w:color w:val="000000"/>
                                    <w:szCs w:val="24"/>
                                  </w:rPr>
                                  <w:t>KP 4.1-6</w:t>
                                </w:r>
                              </w:p>
                            </w:tc>
                            <w:tc>
                              <w:tcPr>
                                <w:tcW w:w="7189" w:type="dxa"/>
                              </w:tcPr>
                              <w:p w14:paraId="0DC4945D" w14:textId="77777777" w:rsidR="00E074EA" w:rsidRDefault="00B95FD5">
                                <w:pPr>
                                  <w:rPr>
                                    <w:b/>
                                    <w:color w:val="000000"/>
                                    <w:szCs w:val="24"/>
                                  </w:rPr>
                                </w:pPr>
                                <w:r>
                                  <w:rPr>
                                    <w:b/>
                                    <w:color w:val="000000"/>
                                    <w:szCs w:val="24"/>
                                  </w:rPr>
                                  <w:t xml:space="preserve">Pažeistų sandūrų sutvarkymas, užtepant cementiniu </w:t>
                                </w:r>
                                <w:r>
                                  <w:rPr>
                                    <w:b/>
                                    <w:color w:val="000000"/>
                                    <w:szCs w:val="24"/>
                                  </w:rPr>
                                  <w:t>skiediniu</w:t>
                                </w:r>
                              </w:p>
                            </w:tc>
                            <w:tc>
                              <w:tcPr>
                                <w:tcW w:w="1701" w:type="dxa"/>
                              </w:tcPr>
                              <w:p w14:paraId="0DC4945E" w14:textId="77777777" w:rsidR="00E074EA" w:rsidRDefault="00B95FD5">
                                <w:pPr>
                                  <w:rPr>
                                    <w:color w:val="000000"/>
                                    <w:szCs w:val="24"/>
                                  </w:rPr>
                                </w:pPr>
                                <w:r>
                                  <w:rPr>
                                    <w:b/>
                                    <w:color w:val="000000"/>
                                    <w:szCs w:val="24"/>
                                  </w:rPr>
                                  <w:t>1 m</w:t>
                                </w:r>
                              </w:p>
                            </w:tc>
                          </w:tr>
                          <w:tr w:rsidR="00E074EA" w14:paraId="0DC49463" w14:textId="77777777">
                            <w:tc>
                              <w:tcPr>
                                <w:tcW w:w="1232" w:type="dxa"/>
                              </w:tcPr>
                              <w:p w14:paraId="0DC49460" w14:textId="77777777" w:rsidR="00E074EA" w:rsidRDefault="00E074EA">
                                <w:pPr>
                                  <w:rPr>
                                    <w:color w:val="000000"/>
                                    <w:szCs w:val="24"/>
                                  </w:rPr>
                                </w:pPr>
                              </w:p>
                            </w:tc>
                            <w:tc>
                              <w:tcPr>
                                <w:tcW w:w="8890" w:type="dxa"/>
                                <w:gridSpan w:val="2"/>
                              </w:tcPr>
                              <w:p w14:paraId="0DC49461" w14:textId="77777777" w:rsidR="00E074EA" w:rsidRDefault="00B95FD5">
                                <w:pPr>
                                  <w:rPr>
                                    <w:color w:val="000000"/>
                                    <w:szCs w:val="24"/>
                                  </w:rPr>
                                </w:pPr>
                                <w:r>
                                  <w:rPr>
                                    <w:color w:val="000000"/>
                                    <w:szCs w:val="24"/>
                                  </w:rPr>
                                  <w:t>Darbai:</w:t>
                                </w:r>
                              </w:p>
                              <w:p w14:paraId="0DC49462" w14:textId="77777777" w:rsidR="00E074EA" w:rsidRDefault="00B95FD5">
                                <w:pPr>
                                  <w:rPr>
                                    <w:color w:val="000000"/>
                                    <w:szCs w:val="24"/>
                                  </w:rPr>
                                </w:pPr>
                                <w:r>
                                  <w:rPr>
                                    <w:color w:val="000000"/>
                                    <w:szCs w:val="24"/>
                                  </w:rPr>
                                  <w:t>1. Išvalyti sandūras. 2. Užpildyti jas dervuotomis pakulomis. 3. Užtepti cementiniu skiediniu.</w:t>
                                </w:r>
                              </w:p>
                            </w:tc>
                          </w:tr>
                        </w:tbl>
                        <w:p w14:paraId="0DC49464" w14:textId="77777777" w:rsidR="00E074EA" w:rsidRDefault="00B95FD5">
                          <w:pPr>
                            <w:rPr>
                              <w:color w:val="000000"/>
                              <w:sz w:val="20"/>
                            </w:rPr>
                          </w:pPr>
                        </w:p>
                      </w:sdtContent>
                    </w:sdt>
                    <w:sdt>
                      <w:sdtPr>
                        <w:alias w:val="lentele"/>
                        <w:tag w:val="part_950995a5c29547339e8ad20715b7adbd"/>
                        <w:id w:val="-166993971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469" w14:textId="77777777">
                            <w:tc>
                              <w:tcPr>
                                <w:tcW w:w="1089" w:type="dxa"/>
                                <w:tcBorders>
                                  <w:bottom w:val="double" w:sz="4" w:space="0" w:color="auto"/>
                                </w:tcBorders>
                                <w:vAlign w:val="center"/>
                              </w:tcPr>
                              <w:p w14:paraId="0DC49465" w14:textId="77777777" w:rsidR="00E074EA" w:rsidRDefault="00B95FD5">
                                <w:pPr>
                                  <w:jc w:val="center"/>
                                  <w:rPr>
                                    <w:color w:val="000000"/>
                                    <w:sz w:val="20"/>
                                  </w:rPr>
                                </w:pPr>
                                <w:r>
                                  <w:rPr>
                                    <w:color w:val="000000"/>
                                    <w:sz w:val="20"/>
                                  </w:rPr>
                                  <w:br w:type="page"/>
                                </w:r>
                                <w:r>
                                  <w:rPr>
                                    <w:color w:val="000000"/>
                                    <w:sz w:val="20"/>
                                  </w:rPr>
                                  <w:br w:type="page"/>
                                  <w:t>Kodai</w:t>
                                </w:r>
                              </w:p>
                            </w:tc>
                            <w:tc>
                              <w:tcPr>
                                <w:tcW w:w="6280" w:type="dxa"/>
                                <w:tcBorders>
                                  <w:bottom w:val="double" w:sz="4" w:space="0" w:color="auto"/>
                                </w:tcBorders>
                                <w:vAlign w:val="center"/>
                              </w:tcPr>
                              <w:p w14:paraId="0DC49466" w14:textId="77777777" w:rsidR="00E074EA" w:rsidRDefault="00B95FD5">
                                <w:pPr>
                                  <w:jc w:val="center"/>
                                  <w:rPr>
                                    <w:color w:val="000000"/>
                                    <w:sz w:val="20"/>
                                  </w:rPr>
                                </w:pPr>
                                <w:r>
                                  <w:rPr>
                                    <w:color w:val="000000"/>
                                    <w:sz w:val="20"/>
                                  </w:rPr>
                                  <w:t>Pavadinimai</w:t>
                                </w:r>
                              </w:p>
                            </w:tc>
                            <w:tc>
                              <w:tcPr>
                                <w:tcW w:w="1265" w:type="dxa"/>
                                <w:tcBorders>
                                  <w:bottom w:val="double" w:sz="4" w:space="0" w:color="auto"/>
                                </w:tcBorders>
                                <w:vAlign w:val="center"/>
                              </w:tcPr>
                              <w:p w14:paraId="0DC49467" w14:textId="77777777" w:rsidR="00E074EA" w:rsidRDefault="00B95FD5">
                                <w:pPr>
                                  <w:jc w:val="center"/>
                                  <w:rPr>
                                    <w:color w:val="000000"/>
                                    <w:sz w:val="20"/>
                                  </w:rPr>
                                </w:pPr>
                                <w:r>
                                  <w:rPr>
                                    <w:color w:val="000000"/>
                                    <w:sz w:val="20"/>
                                  </w:rPr>
                                  <w:t>Matavimo vienetai</w:t>
                                </w:r>
                              </w:p>
                            </w:tc>
                            <w:tc>
                              <w:tcPr>
                                <w:tcW w:w="1220" w:type="dxa"/>
                                <w:tcBorders>
                                  <w:bottom w:val="double" w:sz="4" w:space="0" w:color="auto"/>
                                </w:tcBorders>
                                <w:vAlign w:val="center"/>
                              </w:tcPr>
                              <w:p w14:paraId="0DC49468" w14:textId="77777777" w:rsidR="00E074EA" w:rsidRDefault="00B95FD5">
                                <w:pPr>
                                  <w:jc w:val="center"/>
                                  <w:rPr>
                                    <w:color w:val="000000"/>
                                    <w:sz w:val="20"/>
                                  </w:rPr>
                                </w:pPr>
                                <w:r>
                                  <w:rPr>
                                    <w:color w:val="000000"/>
                                    <w:sz w:val="20"/>
                                  </w:rPr>
                                  <w:t>Kiekiai</w:t>
                                </w:r>
                              </w:p>
                            </w:tc>
                          </w:tr>
                          <w:tr w:rsidR="00E074EA" w14:paraId="0DC4946E" w14:textId="77777777">
                            <w:tc>
                              <w:tcPr>
                                <w:tcW w:w="1089" w:type="dxa"/>
                                <w:tcBorders>
                                  <w:top w:val="double" w:sz="4" w:space="0" w:color="auto"/>
                                  <w:bottom w:val="single" w:sz="2" w:space="0" w:color="auto"/>
                                </w:tcBorders>
                              </w:tcPr>
                              <w:p w14:paraId="0DC4946A" w14:textId="77777777" w:rsidR="00E074EA" w:rsidRDefault="00E074EA">
                                <w:pPr>
                                  <w:rPr>
                                    <w:color w:val="000000"/>
                                    <w:sz w:val="20"/>
                                  </w:rPr>
                                </w:pPr>
                              </w:p>
                            </w:tc>
                            <w:tc>
                              <w:tcPr>
                                <w:tcW w:w="6280" w:type="dxa"/>
                                <w:tcBorders>
                                  <w:top w:val="double" w:sz="4" w:space="0" w:color="auto"/>
                                  <w:bottom w:val="single" w:sz="2" w:space="0" w:color="auto"/>
                                </w:tcBorders>
                              </w:tcPr>
                              <w:p w14:paraId="0DC4946B" w14:textId="77777777" w:rsidR="00E074EA" w:rsidRDefault="00B95FD5">
                                <w:pPr>
                                  <w:rPr>
                                    <w:color w:val="000000"/>
                                    <w:sz w:val="20"/>
                                  </w:rPr>
                                </w:pPr>
                                <w:r>
                                  <w:rPr>
                                    <w:color w:val="000000"/>
                                    <w:sz w:val="20"/>
                                  </w:rPr>
                                  <w:t>Darbo sąnaudos</w:t>
                                </w:r>
                              </w:p>
                            </w:tc>
                            <w:tc>
                              <w:tcPr>
                                <w:tcW w:w="1265" w:type="dxa"/>
                                <w:tcBorders>
                                  <w:top w:val="double" w:sz="4" w:space="0" w:color="auto"/>
                                  <w:bottom w:val="single" w:sz="2" w:space="0" w:color="auto"/>
                                </w:tcBorders>
                              </w:tcPr>
                              <w:p w14:paraId="0DC4946C" w14:textId="77777777" w:rsidR="00E074EA" w:rsidRDefault="00B95FD5">
                                <w:pPr>
                                  <w:jc w:val="center"/>
                                  <w:rPr>
                                    <w:color w:val="000000"/>
                                    <w:sz w:val="20"/>
                                  </w:rPr>
                                </w:pPr>
                                <w:r>
                                  <w:rPr>
                                    <w:color w:val="000000"/>
                                    <w:sz w:val="20"/>
                                  </w:rPr>
                                  <w:t>žm. val.</w:t>
                                </w:r>
                              </w:p>
                            </w:tc>
                            <w:tc>
                              <w:tcPr>
                                <w:tcW w:w="1220" w:type="dxa"/>
                                <w:tcBorders>
                                  <w:top w:val="double" w:sz="4" w:space="0" w:color="auto"/>
                                  <w:bottom w:val="single" w:sz="2" w:space="0" w:color="auto"/>
                                </w:tcBorders>
                              </w:tcPr>
                              <w:p w14:paraId="0DC4946D" w14:textId="77777777" w:rsidR="00E074EA" w:rsidRDefault="00B95FD5">
                                <w:pPr>
                                  <w:jc w:val="center"/>
                                  <w:rPr>
                                    <w:color w:val="000000"/>
                                    <w:sz w:val="20"/>
                                  </w:rPr>
                                </w:pPr>
                                <w:r>
                                  <w:rPr>
                                    <w:color w:val="000000"/>
                                    <w:sz w:val="20"/>
                                  </w:rPr>
                                  <w:t>0,74</w:t>
                                </w:r>
                              </w:p>
                            </w:tc>
                          </w:tr>
                          <w:tr w:rsidR="00E074EA" w14:paraId="0DC49473" w14:textId="77777777">
                            <w:tc>
                              <w:tcPr>
                                <w:tcW w:w="1089" w:type="dxa"/>
                              </w:tcPr>
                              <w:p w14:paraId="0DC4946F" w14:textId="77777777" w:rsidR="00E074EA" w:rsidRDefault="00E074EA">
                                <w:pPr>
                                  <w:rPr>
                                    <w:color w:val="000000"/>
                                    <w:sz w:val="20"/>
                                  </w:rPr>
                                </w:pPr>
                              </w:p>
                            </w:tc>
                            <w:tc>
                              <w:tcPr>
                                <w:tcW w:w="6280" w:type="dxa"/>
                              </w:tcPr>
                              <w:p w14:paraId="0DC49470" w14:textId="77777777" w:rsidR="00E074EA" w:rsidRDefault="00B95FD5">
                                <w:pPr>
                                  <w:rPr>
                                    <w:color w:val="000000"/>
                                    <w:sz w:val="20"/>
                                  </w:rPr>
                                </w:pPr>
                                <w:r>
                                  <w:rPr>
                                    <w:color w:val="000000"/>
                                    <w:sz w:val="20"/>
                                  </w:rPr>
                                  <w:t>Vidutinė darbininkų kategorija</w:t>
                                </w:r>
                              </w:p>
                            </w:tc>
                            <w:tc>
                              <w:tcPr>
                                <w:tcW w:w="1265" w:type="dxa"/>
                              </w:tcPr>
                              <w:p w14:paraId="0DC49471" w14:textId="77777777" w:rsidR="00E074EA" w:rsidRDefault="00E074EA">
                                <w:pPr>
                                  <w:jc w:val="center"/>
                                  <w:rPr>
                                    <w:color w:val="000000"/>
                                    <w:sz w:val="20"/>
                                  </w:rPr>
                                </w:pPr>
                              </w:p>
                            </w:tc>
                            <w:tc>
                              <w:tcPr>
                                <w:tcW w:w="1220" w:type="dxa"/>
                              </w:tcPr>
                              <w:p w14:paraId="0DC49472" w14:textId="77777777" w:rsidR="00E074EA" w:rsidRDefault="00B95FD5">
                                <w:pPr>
                                  <w:jc w:val="center"/>
                                  <w:rPr>
                                    <w:color w:val="000000"/>
                                    <w:sz w:val="20"/>
                                  </w:rPr>
                                </w:pPr>
                                <w:r>
                                  <w:rPr>
                                    <w:color w:val="000000"/>
                                    <w:sz w:val="20"/>
                                  </w:rPr>
                                  <w:t>3,55</w:t>
                                </w:r>
                              </w:p>
                            </w:tc>
                          </w:tr>
                          <w:tr w:rsidR="00E074EA" w14:paraId="0DC49478" w14:textId="77777777">
                            <w:tc>
                              <w:tcPr>
                                <w:tcW w:w="1089" w:type="dxa"/>
                              </w:tcPr>
                              <w:p w14:paraId="0DC49474" w14:textId="77777777" w:rsidR="00E074EA" w:rsidRDefault="00E074EA">
                                <w:pPr>
                                  <w:rPr>
                                    <w:color w:val="000000"/>
                                    <w:sz w:val="20"/>
                                  </w:rPr>
                                </w:pPr>
                              </w:p>
                            </w:tc>
                            <w:tc>
                              <w:tcPr>
                                <w:tcW w:w="6280" w:type="dxa"/>
                              </w:tcPr>
                              <w:p w14:paraId="0DC49475" w14:textId="77777777" w:rsidR="00E074EA" w:rsidRDefault="00E074EA">
                                <w:pPr>
                                  <w:rPr>
                                    <w:color w:val="000000"/>
                                    <w:sz w:val="20"/>
                                  </w:rPr>
                                </w:pPr>
                              </w:p>
                            </w:tc>
                            <w:tc>
                              <w:tcPr>
                                <w:tcW w:w="1265" w:type="dxa"/>
                              </w:tcPr>
                              <w:p w14:paraId="0DC49476" w14:textId="77777777" w:rsidR="00E074EA" w:rsidRDefault="00E074EA">
                                <w:pPr>
                                  <w:jc w:val="center"/>
                                  <w:rPr>
                                    <w:color w:val="000000"/>
                                    <w:sz w:val="20"/>
                                  </w:rPr>
                                </w:pPr>
                              </w:p>
                            </w:tc>
                            <w:tc>
                              <w:tcPr>
                                <w:tcW w:w="1220" w:type="dxa"/>
                              </w:tcPr>
                              <w:p w14:paraId="0DC49477" w14:textId="77777777" w:rsidR="00E074EA" w:rsidRDefault="00E074EA">
                                <w:pPr>
                                  <w:jc w:val="center"/>
                                  <w:rPr>
                                    <w:color w:val="000000"/>
                                    <w:sz w:val="20"/>
                                  </w:rPr>
                                </w:pPr>
                              </w:p>
                            </w:tc>
                          </w:tr>
                          <w:tr w:rsidR="00E074EA" w14:paraId="0DC4947D" w14:textId="77777777">
                            <w:tc>
                              <w:tcPr>
                                <w:tcW w:w="1089" w:type="dxa"/>
                              </w:tcPr>
                              <w:p w14:paraId="0DC49479" w14:textId="77777777" w:rsidR="00E074EA" w:rsidRDefault="00B95FD5">
                                <w:pPr>
                                  <w:rPr>
                                    <w:color w:val="000000"/>
                                    <w:sz w:val="20"/>
                                  </w:rPr>
                                </w:pPr>
                                <w:r>
                                  <w:rPr>
                                    <w:color w:val="000000"/>
                                    <w:sz w:val="20"/>
                                  </w:rPr>
                                  <w:t>600004</w:t>
                                </w:r>
                              </w:p>
                            </w:tc>
                            <w:tc>
                              <w:tcPr>
                                <w:tcW w:w="6280" w:type="dxa"/>
                              </w:tcPr>
                              <w:p w14:paraId="0DC4947A" w14:textId="77777777" w:rsidR="00E074EA" w:rsidRDefault="00B95FD5">
                                <w:pPr>
                                  <w:rPr>
                                    <w:color w:val="000000"/>
                                    <w:sz w:val="20"/>
                                  </w:rPr>
                                </w:pPr>
                                <w:r>
                                  <w:rPr>
                                    <w:color w:val="000000"/>
                                    <w:sz w:val="20"/>
                                  </w:rPr>
                                  <w:t>Cementinis skiedinys</w:t>
                                </w:r>
                              </w:p>
                            </w:tc>
                            <w:tc>
                              <w:tcPr>
                                <w:tcW w:w="1265" w:type="dxa"/>
                              </w:tcPr>
                              <w:p w14:paraId="0DC4947B" w14:textId="77777777" w:rsidR="00E074EA" w:rsidRDefault="00B95FD5">
                                <w:pPr>
                                  <w:jc w:val="center"/>
                                  <w:rPr>
                                    <w:color w:val="000000"/>
                                    <w:sz w:val="20"/>
                                  </w:rPr>
                                </w:pPr>
                                <w:r>
                                  <w:rPr>
                                    <w:color w:val="000000"/>
                                    <w:sz w:val="20"/>
                                  </w:rPr>
                                  <w:t>m</w:t>
                                </w:r>
                                <w:r>
                                  <w:rPr>
                                    <w:color w:val="000000"/>
                                    <w:sz w:val="20"/>
                                    <w:vertAlign w:val="superscript"/>
                                  </w:rPr>
                                  <w:t>3</w:t>
                                </w:r>
                              </w:p>
                            </w:tc>
                            <w:tc>
                              <w:tcPr>
                                <w:tcW w:w="1220" w:type="dxa"/>
                              </w:tcPr>
                              <w:p w14:paraId="0DC4947C" w14:textId="77777777" w:rsidR="00E074EA" w:rsidRDefault="00B95FD5">
                                <w:pPr>
                                  <w:jc w:val="center"/>
                                  <w:rPr>
                                    <w:color w:val="000000"/>
                                    <w:sz w:val="20"/>
                                  </w:rPr>
                                </w:pPr>
                                <w:r>
                                  <w:rPr>
                                    <w:color w:val="000000"/>
                                    <w:sz w:val="20"/>
                                  </w:rPr>
                                  <w:t>0,003</w:t>
                                </w:r>
                              </w:p>
                            </w:tc>
                          </w:tr>
                          <w:tr w:rsidR="00E074EA" w14:paraId="0DC49482" w14:textId="77777777">
                            <w:tc>
                              <w:tcPr>
                                <w:tcW w:w="1089" w:type="dxa"/>
                              </w:tcPr>
                              <w:p w14:paraId="0DC4947E" w14:textId="77777777" w:rsidR="00E074EA" w:rsidRDefault="00B95FD5">
                                <w:pPr>
                                  <w:rPr>
                                    <w:color w:val="000000"/>
                                    <w:sz w:val="20"/>
                                  </w:rPr>
                                </w:pPr>
                                <w:r>
                                  <w:rPr>
                                    <w:color w:val="000000"/>
                                    <w:sz w:val="20"/>
                                  </w:rPr>
                                  <w:t>810009</w:t>
                                </w:r>
                              </w:p>
                            </w:tc>
                            <w:tc>
                              <w:tcPr>
                                <w:tcW w:w="6280" w:type="dxa"/>
                              </w:tcPr>
                              <w:p w14:paraId="0DC4947F" w14:textId="77777777" w:rsidR="00E074EA" w:rsidRDefault="00B95FD5">
                                <w:pPr>
                                  <w:rPr>
                                    <w:color w:val="000000"/>
                                    <w:sz w:val="20"/>
                                  </w:rPr>
                                </w:pPr>
                                <w:r>
                                  <w:rPr>
                                    <w:color w:val="000000"/>
                                    <w:sz w:val="20"/>
                                  </w:rPr>
                                  <w:t>Dervuotos pakulos</w:t>
                                </w:r>
                              </w:p>
                            </w:tc>
                            <w:tc>
                              <w:tcPr>
                                <w:tcW w:w="1265" w:type="dxa"/>
                              </w:tcPr>
                              <w:p w14:paraId="0DC49480" w14:textId="77777777" w:rsidR="00E074EA" w:rsidRDefault="00B95FD5">
                                <w:pPr>
                                  <w:jc w:val="center"/>
                                  <w:rPr>
                                    <w:color w:val="000000"/>
                                    <w:sz w:val="20"/>
                                  </w:rPr>
                                </w:pPr>
                                <w:r>
                                  <w:rPr>
                                    <w:color w:val="000000"/>
                                    <w:sz w:val="20"/>
                                  </w:rPr>
                                  <w:t xml:space="preserve">kg </w:t>
                                </w:r>
                              </w:p>
                            </w:tc>
                            <w:tc>
                              <w:tcPr>
                                <w:tcW w:w="1220" w:type="dxa"/>
                              </w:tcPr>
                              <w:p w14:paraId="0DC49481" w14:textId="77777777" w:rsidR="00E074EA" w:rsidRDefault="00B95FD5">
                                <w:pPr>
                                  <w:jc w:val="center"/>
                                  <w:rPr>
                                    <w:color w:val="000000"/>
                                    <w:sz w:val="20"/>
                                  </w:rPr>
                                </w:pPr>
                                <w:r>
                                  <w:rPr>
                                    <w:color w:val="000000"/>
                                    <w:sz w:val="20"/>
                                  </w:rPr>
                                  <w:t>0,05</w:t>
                                </w:r>
                              </w:p>
                            </w:tc>
                          </w:tr>
                        </w:tbl>
                        <w:p w14:paraId="0DC49483" w14:textId="77777777" w:rsidR="00E074EA" w:rsidRDefault="00B95FD5">
                          <w:pPr>
                            <w:rPr>
                              <w:color w:val="000000"/>
                              <w:sz w:val="20"/>
                            </w:rPr>
                          </w:pPr>
                        </w:p>
                      </w:sdtContent>
                    </w:sdt>
                    <w:sdt>
                      <w:sdtPr>
                        <w:alias w:val="lentele"/>
                        <w:tag w:val="part_3b06205797f94dcd8e0fc8794137085b"/>
                        <w:id w:val="752559692"/>
                        <w:lock w:val="sdtLocked"/>
                      </w:sdtPr>
                      <w:sdtEndPr/>
                      <w:sdtContent>
                        <w:p w14:paraId="0DC49484" w14:textId="77777777" w:rsidR="00E074EA" w:rsidRDefault="00B95FD5">
                          <w:pPr>
                            <w:keepNext/>
                            <w:jc w:val="center"/>
                            <w:outlineLvl w:val="1"/>
                            <w:rPr>
                              <w:bCs/>
                              <w:iCs/>
                              <w:color w:val="000000"/>
                              <w:szCs w:val="24"/>
                              <w:u w:val="single"/>
                            </w:rPr>
                          </w:pPr>
                          <w:sdt>
                            <w:sdtPr>
                              <w:alias w:val="Pavadinimas"/>
                              <w:tag w:val="title_3b06205797f94dcd8e0fc8794137085b"/>
                              <w:id w:val="69481565"/>
                              <w:lock w:val="sdtLocked"/>
                            </w:sdtPr>
                            <w:sdtEndPr/>
                            <w:sdtContent>
                              <w:r>
                                <w:rPr>
                                  <w:bCs/>
                                  <w:iCs/>
                                  <w:color w:val="000000"/>
                                  <w:szCs w:val="24"/>
                                  <w:u w:val="single"/>
                                </w:rPr>
                                <w:t>PAKRYPUSIŲ ANTGALIŲ IR PASISLINKUSIŲ ŽIEDŲ IŠTAISYMAS</w:t>
                              </w:r>
                            </w:sdtContent>
                          </w:sdt>
                        </w:p>
                        <w:p w14:paraId="0DC4948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805"/>
                            <w:gridCol w:w="1650"/>
                          </w:tblGrid>
                          <w:tr w:rsidR="00E074EA" w14:paraId="0DC49489" w14:textId="77777777">
                            <w:tc>
                              <w:tcPr>
                                <w:tcW w:w="1232" w:type="dxa"/>
                              </w:tcPr>
                              <w:p w14:paraId="0DC49486" w14:textId="77777777" w:rsidR="00E074EA" w:rsidRDefault="00B95FD5">
                                <w:pPr>
                                  <w:rPr>
                                    <w:b/>
                                    <w:color w:val="000000"/>
                                    <w:szCs w:val="24"/>
                                  </w:rPr>
                                </w:pPr>
                                <w:r>
                                  <w:rPr>
                                    <w:b/>
                                    <w:color w:val="000000"/>
                                    <w:szCs w:val="24"/>
                                  </w:rPr>
                                  <w:t>KP 4.1-7</w:t>
                                </w:r>
                              </w:p>
                            </w:tc>
                            <w:tc>
                              <w:tcPr>
                                <w:tcW w:w="7189" w:type="dxa"/>
                              </w:tcPr>
                              <w:p w14:paraId="0DC49487" w14:textId="77777777" w:rsidR="00E074EA" w:rsidRDefault="00B95FD5">
                                <w:pPr>
                                  <w:rPr>
                                    <w:b/>
                                    <w:color w:val="000000"/>
                                    <w:szCs w:val="24"/>
                                  </w:rPr>
                                </w:pPr>
                                <w:r>
                                  <w:rPr>
                                    <w:b/>
                                    <w:color w:val="000000"/>
                                    <w:szCs w:val="24"/>
                                  </w:rPr>
                                  <w:t>Pakrypusio antgalio atstatymas</w:t>
                                </w:r>
                              </w:p>
                            </w:tc>
                            <w:tc>
                              <w:tcPr>
                                <w:tcW w:w="1701" w:type="dxa"/>
                              </w:tcPr>
                              <w:p w14:paraId="0DC49488" w14:textId="77777777" w:rsidR="00E074EA" w:rsidRDefault="00B95FD5">
                                <w:pPr>
                                  <w:rPr>
                                    <w:color w:val="000000"/>
                                    <w:szCs w:val="24"/>
                                  </w:rPr>
                                </w:pPr>
                                <w:r>
                                  <w:rPr>
                                    <w:b/>
                                    <w:color w:val="000000"/>
                                    <w:szCs w:val="24"/>
                                  </w:rPr>
                                  <w:t>1 antgalis</w:t>
                                </w:r>
                              </w:p>
                            </w:tc>
                          </w:tr>
                          <w:tr w:rsidR="00E074EA" w14:paraId="0DC4948D" w14:textId="77777777">
                            <w:tc>
                              <w:tcPr>
                                <w:tcW w:w="1232" w:type="dxa"/>
                              </w:tcPr>
                              <w:p w14:paraId="0DC4948A" w14:textId="77777777" w:rsidR="00E074EA" w:rsidRDefault="00E074EA">
                                <w:pPr>
                                  <w:rPr>
                                    <w:color w:val="000000"/>
                                    <w:szCs w:val="24"/>
                                  </w:rPr>
                                </w:pPr>
                              </w:p>
                            </w:tc>
                            <w:tc>
                              <w:tcPr>
                                <w:tcW w:w="8890" w:type="dxa"/>
                                <w:gridSpan w:val="2"/>
                              </w:tcPr>
                              <w:p w14:paraId="0DC4948B" w14:textId="77777777" w:rsidR="00E074EA" w:rsidRDefault="00B95FD5">
                                <w:pPr>
                                  <w:rPr>
                                    <w:color w:val="000000"/>
                                    <w:szCs w:val="24"/>
                                  </w:rPr>
                                </w:pPr>
                                <w:r>
                                  <w:rPr>
                                    <w:color w:val="000000"/>
                                    <w:szCs w:val="24"/>
                                  </w:rPr>
                                  <w:t>Darbai:</w:t>
                                </w:r>
                              </w:p>
                              <w:p w14:paraId="0DC4948C" w14:textId="77777777" w:rsidR="00E074EA" w:rsidRDefault="00B95FD5">
                                <w:pPr>
                                  <w:jc w:val="both"/>
                                  <w:rPr>
                                    <w:color w:val="000000"/>
                                    <w:szCs w:val="24"/>
                                  </w:rPr>
                                </w:pPr>
                                <w:r>
                                  <w:rPr>
                                    <w:color w:val="000000"/>
                                    <w:szCs w:val="24"/>
                                  </w:rPr>
                                  <w:t>1. Nuardyti sutvirtinimus iš betoninių plytelių (10 m</w:t>
                                </w:r>
                                <w:r>
                                  <w:rPr>
                                    <w:color w:val="000000"/>
                                    <w:szCs w:val="24"/>
                                    <w:vertAlign w:val="superscript"/>
                                  </w:rPr>
                                  <w:t>2</w:t>
                                </w:r>
                                <w:r>
                                  <w:rPr>
                                    <w:color w:val="000000"/>
                                    <w:szCs w:val="24"/>
                                  </w:rPr>
                                  <w:t xml:space="preserve">). 2. Nuo </w:t>
                                </w:r>
                                <w:r>
                                  <w:rPr>
                                    <w:color w:val="000000"/>
                                    <w:szCs w:val="24"/>
                                  </w:rPr>
                                  <w:t>pakrypusio antgalio rankiniu būdu nukasti gruntą (3 m</w:t>
                                </w:r>
                                <w:r>
                                  <w:rPr>
                                    <w:color w:val="000000"/>
                                    <w:szCs w:val="24"/>
                                    <w:vertAlign w:val="superscript"/>
                                  </w:rPr>
                                  <w:t>3</w:t>
                                </w:r>
                                <w:r>
                                  <w:rPr>
                                    <w:color w:val="000000"/>
                                    <w:szCs w:val="24"/>
                                  </w:rPr>
                                  <w:t>). 3. Automobiliniu kranu iškelti antgalį. 4. Atstatyti pagrindą po antgaliu, pridedant skaldos, ją suplūkiant. 5. Pastatyti antgalį į reikiamą padėtį. 6. Užpildyti sandūras dervuotomis pakulomis ir užt</w:t>
                                </w:r>
                                <w:r>
                                  <w:rPr>
                                    <w:color w:val="000000"/>
                                    <w:szCs w:val="24"/>
                                  </w:rPr>
                                  <w:t>epti cementiniu skiediniu. 7. Užpilti gruntą 0,3 m storio sluoksniais, sutankinant rankiniu būdu. 8. Atstatyti sutvirtinimą iš nuardytų betoninių plytelių, įrengiant pagrindą naujai iš žvyro mineralinių medžiagų mišinio (h = 10 cm). 9. Siūles užpildyti cem</w:t>
                                </w:r>
                                <w:r>
                                  <w:rPr>
                                    <w:color w:val="000000"/>
                                    <w:szCs w:val="24"/>
                                  </w:rPr>
                                  <w:t>entiniu skiediniu. 10. Surinkti atliekas (iki 0,10 t), pakrauti rankiniu būdu į krovininę automašiną ir išvežti.</w:t>
                                </w:r>
                              </w:p>
                            </w:tc>
                          </w:tr>
                        </w:tbl>
                        <w:p w14:paraId="0DC4948E" w14:textId="77777777" w:rsidR="00E074EA" w:rsidRDefault="00B95FD5">
                          <w:pPr>
                            <w:rPr>
                              <w:color w:val="000000"/>
                              <w:sz w:val="20"/>
                            </w:rPr>
                          </w:pPr>
                        </w:p>
                      </w:sdtContent>
                    </w:sdt>
                    <w:sdt>
                      <w:sdtPr>
                        <w:alias w:val="lentele"/>
                        <w:tag w:val="part_8761affd10ec4038b52ba478e057f5b5"/>
                        <w:id w:val="-191978250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493" w14:textId="77777777">
                            <w:tc>
                              <w:tcPr>
                                <w:tcW w:w="1101" w:type="dxa"/>
                                <w:tcBorders>
                                  <w:bottom w:val="double" w:sz="4" w:space="0" w:color="auto"/>
                                </w:tcBorders>
                                <w:vAlign w:val="center"/>
                              </w:tcPr>
                              <w:p w14:paraId="0DC4948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49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49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492" w14:textId="77777777" w:rsidR="00E074EA" w:rsidRDefault="00B95FD5">
                                <w:pPr>
                                  <w:jc w:val="center"/>
                                  <w:rPr>
                                    <w:color w:val="000000"/>
                                    <w:sz w:val="20"/>
                                  </w:rPr>
                                </w:pPr>
                                <w:r>
                                  <w:rPr>
                                    <w:color w:val="000000"/>
                                    <w:sz w:val="20"/>
                                  </w:rPr>
                                  <w:t>Kiekiai</w:t>
                                </w:r>
                              </w:p>
                            </w:tc>
                          </w:tr>
                          <w:tr w:rsidR="00E074EA" w14:paraId="0DC49498" w14:textId="77777777">
                            <w:tc>
                              <w:tcPr>
                                <w:tcW w:w="1101" w:type="dxa"/>
                                <w:tcBorders>
                                  <w:top w:val="double" w:sz="4" w:space="0" w:color="auto"/>
                                  <w:bottom w:val="single" w:sz="2" w:space="0" w:color="auto"/>
                                </w:tcBorders>
                              </w:tcPr>
                              <w:p w14:paraId="0DC49494" w14:textId="77777777" w:rsidR="00E074EA" w:rsidRDefault="00E074EA">
                                <w:pPr>
                                  <w:rPr>
                                    <w:color w:val="000000"/>
                                    <w:sz w:val="20"/>
                                  </w:rPr>
                                </w:pPr>
                              </w:p>
                            </w:tc>
                            <w:tc>
                              <w:tcPr>
                                <w:tcW w:w="6520" w:type="dxa"/>
                                <w:tcBorders>
                                  <w:top w:val="double" w:sz="4" w:space="0" w:color="auto"/>
                                  <w:bottom w:val="single" w:sz="2" w:space="0" w:color="auto"/>
                                </w:tcBorders>
                              </w:tcPr>
                              <w:p w14:paraId="0DC4949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49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497" w14:textId="77777777" w:rsidR="00E074EA" w:rsidRDefault="00B95FD5">
                                <w:pPr>
                                  <w:jc w:val="center"/>
                                  <w:rPr>
                                    <w:color w:val="000000"/>
                                    <w:sz w:val="20"/>
                                  </w:rPr>
                                </w:pPr>
                                <w:r>
                                  <w:rPr>
                                    <w:color w:val="000000"/>
                                    <w:sz w:val="20"/>
                                  </w:rPr>
                                  <w:t>41,52</w:t>
                                </w:r>
                              </w:p>
                            </w:tc>
                          </w:tr>
                          <w:tr w:rsidR="00E074EA" w14:paraId="0DC4949D" w14:textId="77777777">
                            <w:tc>
                              <w:tcPr>
                                <w:tcW w:w="1101" w:type="dxa"/>
                              </w:tcPr>
                              <w:p w14:paraId="0DC49499" w14:textId="77777777" w:rsidR="00E074EA" w:rsidRDefault="00E074EA">
                                <w:pPr>
                                  <w:rPr>
                                    <w:color w:val="000000"/>
                                    <w:sz w:val="20"/>
                                  </w:rPr>
                                </w:pPr>
                              </w:p>
                            </w:tc>
                            <w:tc>
                              <w:tcPr>
                                <w:tcW w:w="6520" w:type="dxa"/>
                              </w:tcPr>
                              <w:p w14:paraId="0DC4949A" w14:textId="77777777" w:rsidR="00E074EA" w:rsidRDefault="00B95FD5">
                                <w:pPr>
                                  <w:rPr>
                                    <w:color w:val="000000"/>
                                    <w:sz w:val="20"/>
                                  </w:rPr>
                                </w:pPr>
                                <w:r>
                                  <w:rPr>
                                    <w:color w:val="000000"/>
                                    <w:sz w:val="20"/>
                                  </w:rPr>
                                  <w:t>Vidutinė darbininkų kategorija</w:t>
                                </w:r>
                              </w:p>
                            </w:tc>
                            <w:tc>
                              <w:tcPr>
                                <w:tcW w:w="1276" w:type="dxa"/>
                              </w:tcPr>
                              <w:p w14:paraId="0DC4949B" w14:textId="77777777" w:rsidR="00E074EA" w:rsidRDefault="00E074EA">
                                <w:pPr>
                                  <w:jc w:val="center"/>
                                  <w:rPr>
                                    <w:color w:val="000000"/>
                                    <w:sz w:val="20"/>
                                  </w:rPr>
                                </w:pPr>
                              </w:p>
                            </w:tc>
                            <w:tc>
                              <w:tcPr>
                                <w:tcW w:w="1240" w:type="dxa"/>
                              </w:tcPr>
                              <w:p w14:paraId="0DC4949C" w14:textId="77777777" w:rsidR="00E074EA" w:rsidRDefault="00B95FD5">
                                <w:pPr>
                                  <w:jc w:val="center"/>
                                  <w:rPr>
                                    <w:color w:val="000000"/>
                                    <w:sz w:val="20"/>
                                  </w:rPr>
                                </w:pPr>
                                <w:r>
                                  <w:rPr>
                                    <w:color w:val="000000"/>
                                    <w:sz w:val="20"/>
                                  </w:rPr>
                                  <w:t>2,16</w:t>
                                </w:r>
                              </w:p>
                            </w:tc>
                          </w:tr>
                          <w:tr w:rsidR="00E074EA" w14:paraId="0DC494A2" w14:textId="77777777">
                            <w:tc>
                              <w:tcPr>
                                <w:tcW w:w="1101" w:type="dxa"/>
                              </w:tcPr>
                              <w:p w14:paraId="0DC4949E" w14:textId="77777777" w:rsidR="00E074EA" w:rsidRDefault="00E074EA">
                                <w:pPr>
                                  <w:rPr>
                                    <w:color w:val="000000"/>
                                    <w:sz w:val="20"/>
                                  </w:rPr>
                                </w:pPr>
                              </w:p>
                            </w:tc>
                            <w:tc>
                              <w:tcPr>
                                <w:tcW w:w="6520" w:type="dxa"/>
                              </w:tcPr>
                              <w:p w14:paraId="0DC4949F" w14:textId="77777777" w:rsidR="00E074EA" w:rsidRDefault="00E074EA">
                                <w:pPr>
                                  <w:rPr>
                                    <w:color w:val="000000"/>
                                    <w:sz w:val="20"/>
                                  </w:rPr>
                                </w:pPr>
                              </w:p>
                            </w:tc>
                            <w:tc>
                              <w:tcPr>
                                <w:tcW w:w="1276" w:type="dxa"/>
                              </w:tcPr>
                              <w:p w14:paraId="0DC494A0" w14:textId="77777777" w:rsidR="00E074EA" w:rsidRDefault="00E074EA">
                                <w:pPr>
                                  <w:jc w:val="center"/>
                                  <w:rPr>
                                    <w:color w:val="000000"/>
                                    <w:sz w:val="20"/>
                                  </w:rPr>
                                </w:pPr>
                              </w:p>
                            </w:tc>
                            <w:tc>
                              <w:tcPr>
                                <w:tcW w:w="1240" w:type="dxa"/>
                              </w:tcPr>
                              <w:p w14:paraId="0DC494A1" w14:textId="77777777" w:rsidR="00E074EA" w:rsidRDefault="00E074EA">
                                <w:pPr>
                                  <w:jc w:val="center"/>
                                  <w:rPr>
                                    <w:color w:val="000000"/>
                                    <w:sz w:val="20"/>
                                  </w:rPr>
                                </w:pPr>
                              </w:p>
                            </w:tc>
                          </w:tr>
                          <w:tr w:rsidR="00E074EA" w14:paraId="0DC494A7" w14:textId="77777777">
                            <w:tc>
                              <w:tcPr>
                                <w:tcW w:w="1101" w:type="dxa"/>
                              </w:tcPr>
                              <w:p w14:paraId="0DC494A3" w14:textId="77777777" w:rsidR="00E074EA" w:rsidRDefault="00B95FD5">
                                <w:pPr>
                                  <w:rPr>
                                    <w:color w:val="000000"/>
                                    <w:sz w:val="20"/>
                                  </w:rPr>
                                </w:pPr>
                                <w:r>
                                  <w:rPr>
                                    <w:color w:val="000000"/>
                                    <w:sz w:val="20"/>
                                  </w:rPr>
                                  <w:t>450003</w:t>
                                </w:r>
                              </w:p>
                            </w:tc>
                            <w:tc>
                              <w:tcPr>
                                <w:tcW w:w="6520" w:type="dxa"/>
                              </w:tcPr>
                              <w:p w14:paraId="0DC494A4"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94A5" w14:textId="77777777" w:rsidR="00E074EA" w:rsidRDefault="00B95FD5">
                                <w:pPr>
                                  <w:jc w:val="center"/>
                                  <w:rPr>
                                    <w:color w:val="000000"/>
                                    <w:sz w:val="20"/>
                                  </w:rPr>
                                </w:pPr>
                                <w:r>
                                  <w:rPr>
                                    <w:color w:val="000000"/>
                                    <w:sz w:val="20"/>
                                  </w:rPr>
                                  <w:t>maš. val.</w:t>
                                </w:r>
                              </w:p>
                            </w:tc>
                            <w:tc>
                              <w:tcPr>
                                <w:tcW w:w="1240" w:type="dxa"/>
                              </w:tcPr>
                              <w:p w14:paraId="0DC494A6" w14:textId="77777777" w:rsidR="00E074EA" w:rsidRDefault="00B95FD5">
                                <w:pPr>
                                  <w:jc w:val="center"/>
                                  <w:rPr>
                                    <w:color w:val="000000"/>
                                    <w:sz w:val="20"/>
                                  </w:rPr>
                                </w:pPr>
                                <w:r>
                                  <w:rPr>
                                    <w:color w:val="000000"/>
                                    <w:sz w:val="20"/>
                                  </w:rPr>
                                  <w:t>4,78</w:t>
                                </w:r>
                              </w:p>
                            </w:tc>
                          </w:tr>
                          <w:tr w:rsidR="00E074EA" w14:paraId="0DC494AC" w14:textId="77777777">
                            <w:tc>
                              <w:tcPr>
                                <w:tcW w:w="1101" w:type="dxa"/>
                              </w:tcPr>
                              <w:p w14:paraId="0DC494A8" w14:textId="77777777" w:rsidR="00E074EA" w:rsidRDefault="00B95FD5">
                                <w:pPr>
                                  <w:rPr>
                                    <w:color w:val="000000"/>
                                    <w:sz w:val="20"/>
                                  </w:rPr>
                                </w:pPr>
                                <w:r>
                                  <w:rPr>
                                    <w:color w:val="000000"/>
                                    <w:sz w:val="20"/>
                                  </w:rPr>
                                  <w:t>489034</w:t>
                                </w:r>
                              </w:p>
                            </w:tc>
                            <w:tc>
                              <w:tcPr>
                                <w:tcW w:w="6520" w:type="dxa"/>
                              </w:tcPr>
                              <w:p w14:paraId="0DC494A9"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4AA" w14:textId="77777777" w:rsidR="00E074EA" w:rsidRDefault="00B95FD5">
                                <w:pPr>
                                  <w:jc w:val="center"/>
                                  <w:rPr>
                                    <w:color w:val="000000"/>
                                    <w:sz w:val="20"/>
                                  </w:rPr>
                                </w:pPr>
                                <w:r>
                                  <w:rPr>
                                    <w:color w:val="000000"/>
                                    <w:sz w:val="20"/>
                                  </w:rPr>
                                  <w:t>maš. val.</w:t>
                                </w:r>
                              </w:p>
                            </w:tc>
                            <w:tc>
                              <w:tcPr>
                                <w:tcW w:w="1240" w:type="dxa"/>
                              </w:tcPr>
                              <w:p w14:paraId="0DC494AB" w14:textId="77777777" w:rsidR="00E074EA" w:rsidRDefault="00B95FD5">
                                <w:pPr>
                                  <w:jc w:val="center"/>
                                  <w:rPr>
                                    <w:color w:val="000000"/>
                                    <w:sz w:val="20"/>
                                  </w:rPr>
                                </w:pPr>
                                <w:r>
                                  <w:rPr>
                                    <w:color w:val="000000"/>
                                    <w:sz w:val="20"/>
                                  </w:rPr>
                                  <w:t>0,64</w:t>
                                </w:r>
                              </w:p>
                            </w:tc>
                          </w:tr>
                          <w:tr w:rsidR="00E074EA" w14:paraId="0DC494B1" w14:textId="77777777">
                            <w:tc>
                              <w:tcPr>
                                <w:tcW w:w="1101" w:type="dxa"/>
                              </w:tcPr>
                              <w:p w14:paraId="0DC494AD" w14:textId="77777777" w:rsidR="00E074EA" w:rsidRDefault="00B95FD5">
                                <w:pPr>
                                  <w:rPr>
                                    <w:color w:val="000000"/>
                                    <w:sz w:val="20"/>
                                  </w:rPr>
                                </w:pPr>
                                <w:r>
                                  <w:rPr>
                                    <w:color w:val="000000"/>
                                    <w:sz w:val="20"/>
                                  </w:rPr>
                                  <w:t>573004</w:t>
                                </w:r>
                              </w:p>
                            </w:tc>
                            <w:tc>
                              <w:tcPr>
                                <w:tcW w:w="6520" w:type="dxa"/>
                              </w:tcPr>
                              <w:p w14:paraId="0DC494AE" w14:textId="77777777" w:rsidR="00E074EA" w:rsidRDefault="00B95FD5">
                                <w:pPr>
                                  <w:rPr>
                                    <w:color w:val="000000"/>
                                    <w:sz w:val="20"/>
                                  </w:rPr>
                                </w:pPr>
                                <w:r>
                                  <w:rPr>
                                    <w:color w:val="000000"/>
                                    <w:sz w:val="20"/>
                                  </w:rPr>
                                  <w:t>Skalda</w:t>
                                </w:r>
                              </w:p>
                            </w:tc>
                            <w:tc>
                              <w:tcPr>
                                <w:tcW w:w="1276" w:type="dxa"/>
                              </w:tcPr>
                              <w:p w14:paraId="0DC494A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B0" w14:textId="77777777" w:rsidR="00E074EA" w:rsidRDefault="00B95FD5">
                                <w:pPr>
                                  <w:jc w:val="center"/>
                                  <w:rPr>
                                    <w:color w:val="000000"/>
                                    <w:sz w:val="20"/>
                                  </w:rPr>
                                </w:pPr>
                                <w:r>
                                  <w:rPr>
                                    <w:color w:val="000000"/>
                                    <w:sz w:val="20"/>
                                  </w:rPr>
                                  <w:t>0,10</w:t>
                                </w:r>
                              </w:p>
                            </w:tc>
                          </w:tr>
                          <w:tr w:rsidR="00E074EA" w14:paraId="0DC494B6" w14:textId="77777777">
                            <w:tc>
                              <w:tcPr>
                                <w:tcW w:w="1101" w:type="dxa"/>
                              </w:tcPr>
                              <w:p w14:paraId="0DC494B2" w14:textId="77777777" w:rsidR="00E074EA" w:rsidRDefault="00B95FD5">
                                <w:pPr>
                                  <w:rPr>
                                    <w:color w:val="000000"/>
                                    <w:sz w:val="20"/>
                                  </w:rPr>
                                </w:pPr>
                                <w:r>
                                  <w:rPr>
                                    <w:color w:val="000000"/>
                                    <w:sz w:val="20"/>
                                  </w:rPr>
                                  <w:t>573016</w:t>
                                </w:r>
                              </w:p>
                            </w:tc>
                            <w:tc>
                              <w:tcPr>
                                <w:tcW w:w="6520" w:type="dxa"/>
                              </w:tcPr>
                              <w:p w14:paraId="0DC494B3" w14:textId="77777777" w:rsidR="00E074EA" w:rsidRDefault="00B95FD5">
                                <w:pPr>
                                  <w:rPr>
                                    <w:color w:val="000000"/>
                                    <w:sz w:val="20"/>
                                  </w:rPr>
                                </w:pPr>
                                <w:r>
                                  <w:rPr>
                                    <w:color w:val="000000"/>
                                    <w:sz w:val="20"/>
                                  </w:rPr>
                                  <w:t>Žvyro mineralinių medžiagų mišinys 0/16</w:t>
                                </w:r>
                              </w:p>
                            </w:tc>
                            <w:tc>
                              <w:tcPr>
                                <w:tcW w:w="1276" w:type="dxa"/>
                              </w:tcPr>
                              <w:p w14:paraId="0DC494B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B5" w14:textId="77777777" w:rsidR="00E074EA" w:rsidRDefault="00B95FD5">
                                <w:pPr>
                                  <w:jc w:val="center"/>
                                  <w:rPr>
                                    <w:color w:val="000000"/>
                                    <w:sz w:val="20"/>
                                  </w:rPr>
                                </w:pPr>
                                <w:r>
                                  <w:rPr>
                                    <w:color w:val="000000"/>
                                    <w:sz w:val="20"/>
                                  </w:rPr>
                                  <w:t>1,24</w:t>
                                </w:r>
                              </w:p>
                            </w:tc>
                          </w:tr>
                          <w:tr w:rsidR="00E074EA" w14:paraId="0DC494BB" w14:textId="77777777">
                            <w:tc>
                              <w:tcPr>
                                <w:tcW w:w="1101" w:type="dxa"/>
                              </w:tcPr>
                              <w:p w14:paraId="0DC494B7" w14:textId="77777777" w:rsidR="00E074EA" w:rsidRDefault="00B95FD5">
                                <w:pPr>
                                  <w:rPr>
                                    <w:color w:val="000000"/>
                                    <w:sz w:val="20"/>
                                  </w:rPr>
                                </w:pPr>
                                <w:r>
                                  <w:rPr>
                                    <w:color w:val="000000"/>
                                    <w:sz w:val="20"/>
                                  </w:rPr>
                                  <w:t>600004</w:t>
                                </w:r>
                              </w:p>
                            </w:tc>
                            <w:tc>
                              <w:tcPr>
                                <w:tcW w:w="6520" w:type="dxa"/>
                              </w:tcPr>
                              <w:p w14:paraId="0DC494B8" w14:textId="77777777" w:rsidR="00E074EA" w:rsidRDefault="00B95FD5">
                                <w:pPr>
                                  <w:rPr>
                                    <w:color w:val="000000"/>
                                    <w:sz w:val="20"/>
                                  </w:rPr>
                                </w:pPr>
                                <w:r>
                                  <w:rPr>
                                    <w:color w:val="000000"/>
                                    <w:sz w:val="20"/>
                                  </w:rPr>
                                  <w:t>Cementinis skiedinys</w:t>
                                </w:r>
                              </w:p>
                            </w:tc>
                            <w:tc>
                              <w:tcPr>
                                <w:tcW w:w="1276" w:type="dxa"/>
                              </w:tcPr>
                              <w:p w14:paraId="0DC494B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BA" w14:textId="77777777" w:rsidR="00E074EA" w:rsidRDefault="00B95FD5">
                                <w:pPr>
                                  <w:jc w:val="center"/>
                                  <w:rPr>
                                    <w:color w:val="000000"/>
                                    <w:sz w:val="20"/>
                                  </w:rPr>
                                </w:pPr>
                                <w:r>
                                  <w:rPr>
                                    <w:color w:val="000000"/>
                                    <w:sz w:val="20"/>
                                  </w:rPr>
                                  <w:t>0,009</w:t>
                                </w:r>
                              </w:p>
                            </w:tc>
                          </w:tr>
                          <w:tr w:rsidR="00E074EA" w14:paraId="0DC494C0" w14:textId="77777777">
                            <w:tc>
                              <w:tcPr>
                                <w:tcW w:w="1101" w:type="dxa"/>
                              </w:tcPr>
                              <w:p w14:paraId="0DC494BC" w14:textId="77777777" w:rsidR="00E074EA" w:rsidRDefault="00B95FD5">
                                <w:pPr>
                                  <w:rPr>
                                    <w:color w:val="000000"/>
                                    <w:sz w:val="20"/>
                                  </w:rPr>
                                </w:pPr>
                                <w:r>
                                  <w:rPr>
                                    <w:color w:val="000000"/>
                                    <w:sz w:val="20"/>
                                  </w:rPr>
                                  <w:t>810009</w:t>
                                </w:r>
                              </w:p>
                            </w:tc>
                            <w:tc>
                              <w:tcPr>
                                <w:tcW w:w="6520" w:type="dxa"/>
                              </w:tcPr>
                              <w:p w14:paraId="0DC494BD" w14:textId="77777777" w:rsidR="00E074EA" w:rsidRDefault="00B95FD5">
                                <w:pPr>
                                  <w:rPr>
                                    <w:color w:val="000000"/>
                                    <w:sz w:val="20"/>
                                  </w:rPr>
                                </w:pPr>
                                <w:r>
                                  <w:rPr>
                                    <w:color w:val="000000"/>
                                    <w:sz w:val="20"/>
                                  </w:rPr>
                                  <w:t>Dervuotos pakulos</w:t>
                                </w:r>
                              </w:p>
                            </w:tc>
                            <w:tc>
                              <w:tcPr>
                                <w:tcW w:w="1276" w:type="dxa"/>
                              </w:tcPr>
                              <w:p w14:paraId="0DC494BE" w14:textId="77777777" w:rsidR="00E074EA" w:rsidRDefault="00B95FD5">
                                <w:pPr>
                                  <w:jc w:val="center"/>
                                  <w:rPr>
                                    <w:color w:val="000000"/>
                                    <w:sz w:val="20"/>
                                  </w:rPr>
                                </w:pPr>
                                <w:r>
                                  <w:rPr>
                                    <w:color w:val="000000"/>
                                    <w:sz w:val="20"/>
                                  </w:rPr>
                                  <w:t xml:space="preserve">kg </w:t>
                                </w:r>
                              </w:p>
                            </w:tc>
                            <w:tc>
                              <w:tcPr>
                                <w:tcW w:w="1240" w:type="dxa"/>
                              </w:tcPr>
                              <w:p w14:paraId="0DC494BF" w14:textId="77777777" w:rsidR="00E074EA" w:rsidRDefault="00B95FD5">
                                <w:pPr>
                                  <w:jc w:val="center"/>
                                  <w:rPr>
                                    <w:color w:val="000000"/>
                                    <w:sz w:val="20"/>
                                  </w:rPr>
                                </w:pPr>
                                <w:r>
                                  <w:rPr>
                                    <w:color w:val="000000"/>
                                    <w:sz w:val="20"/>
                                  </w:rPr>
                                  <w:t>0,05</w:t>
                                </w:r>
                              </w:p>
                            </w:tc>
                          </w:tr>
                        </w:tbl>
                        <w:p w14:paraId="0DC494C1" w14:textId="77777777" w:rsidR="00E074EA" w:rsidRDefault="00B95FD5">
                          <w:pPr>
                            <w:rPr>
                              <w:color w:val="000000"/>
                              <w:sz w:val="20"/>
                            </w:rPr>
                          </w:pPr>
                        </w:p>
                      </w:sdtContent>
                    </w:sdt>
                    <w:sdt>
                      <w:sdtPr>
                        <w:alias w:val="lentele"/>
                        <w:tag w:val="part_33829ef77327421da7de7f41943320e5"/>
                        <w:id w:val="-873159004"/>
                        <w:lock w:val="sdtLocked"/>
                      </w:sdtPr>
                      <w:sdtEndPr/>
                      <w:sdtContent>
                        <w:tbl>
                          <w:tblPr>
                            <w:tblW w:w="9639" w:type="dxa"/>
                            <w:tblCellMar>
                              <w:left w:w="57" w:type="dxa"/>
                              <w:right w:w="57" w:type="dxa"/>
                            </w:tblCellMar>
                            <w:tblLook w:val="01E0" w:firstRow="1" w:lastRow="1" w:firstColumn="1" w:lastColumn="1" w:noHBand="0" w:noVBand="0"/>
                          </w:tblPr>
                          <w:tblGrid>
                            <w:gridCol w:w="1184"/>
                            <w:gridCol w:w="6816"/>
                            <w:gridCol w:w="1639"/>
                          </w:tblGrid>
                          <w:tr w:rsidR="00E074EA" w14:paraId="0DC494C5" w14:textId="77777777">
                            <w:tc>
                              <w:tcPr>
                                <w:tcW w:w="1232" w:type="dxa"/>
                              </w:tcPr>
                              <w:p w14:paraId="0DC494C2" w14:textId="77777777" w:rsidR="00E074EA" w:rsidRDefault="00B95FD5">
                                <w:pPr>
                                  <w:rPr>
                                    <w:b/>
                                    <w:color w:val="000000"/>
                                    <w:szCs w:val="24"/>
                                  </w:rPr>
                                </w:pPr>
                                <w:r>
                                  <w:rPr>
                                    <w:b/>
                                    <w:color w:val="000000"/>
                                    <w:szCs w:val="24"/>
                                  </w:rPr>
                                  <w:t>KP 4.1-8</w:t>
                                </w:r>
                              </w:p>
                            </w:tc>
                            <w:tc>
                              <w:tcPr>
                                <w:tcW w:w="7189" w:type="dxa"/>
                              </w:tcPr>
                              <w:p w14:paraId="0DC494C3" w14:textId="77777777" w:rsidR="00E074EA" w:rsidRDefault="00B95FD5">
                                <w:pPr>
                                  <w:rPr>
                                    <w:b/>
                                    <w:color w:val="000000"/>
                                    <w:szCs w:val="24"/>
                                  </w:rPr>
                                </w:pPr>
                                <w:r>
                                  <w:rPr>
                                    <w:b/>
                                    <w:color w:val="000000"/>
                                    <w:szCs w:val="24"/>
                                  </w:rPr>
                                  <w:t xml:space="preserve">Sandūrų tarp </w:t>
                                </w:r>
                                <w:r>
                                  <w:rPr>
                                    <w:b/>
                                    <w:color w:val="000000"/>
                                    <w:szCs w:val="24"/>
                                  </w:rPr>
                                  <w:t>pasislinkusių žiedų užtaisymas</w:t>
                                </w:r>
                              </w:p>
                            </w:tc>
                            <w:tc>
                              <w:tcPr>
                                <w:tcW w:w="1701" w:type="dxa"/>
                              </w:tcPr>
                              <w:p w14:paraId="0DC494C4" w14:textId="77777777" w:rsidR="00E074EA" w:rsidRDefault="00B95FD5">
                                <w:pPr>
                                  <w:rPr>
                                    <w:color w:val="000000"/>
                                    <w:szCs w:val="24"/>
                                  </w:rPr>
                                </w:pPr>
                                <w:r>
                                  <w:rPr>
                                    <w:b/>
                                    <w:color w:val="000000"/>
                                    <w:szCs w:val="24"/>
                                  </w:rPr>
                                  <w:t>1 žiedas</w:t>
                                </w:r>
                              </w:p>
                            </w:tc>
                          </w:tr>
                          <w:tr w:rsidR="00E074EA" w14:paraId="0DC494C9" w14:textId="77777777">
                            <w:tc>
                              <w:tcPr>
                                <w:tcW w:w="1232" w:type="dxa"/>
                              </w:tcPr>
                              <w:p w14:paraId="0DC494C6" w14:textId="77777777" w:rsidR="00E074EA" w:rsidRDefault="00E074EA">
                                <w:pPr>
                                  <w:rPr>
                                    <w:color w:val="000000"/>
                                    <w:szCs w:val="24"/>
                                  </w:rPr>
                                </w:pPr>
                              </w:p>
                            </w:tc>
                            <w:tc>
                              <w:tcPr>
                                <w:tcW w:w="8890" w:type="dxa"/>
                                <w:gridSpan w:val="2"/>
                              </w:tcPr>
                              <w:p w14:paraId="0DC494C7" w14:textId="77777777" w:rsidR="00E074EA" w:rsidRDefault="00B95FD5">
                                <w:pPr>
                                  <w:rPr>
                                    <w:color w:val="000000"/>
                                    <w:szCs w:val="24"/>
                                  </w:rPr>
                                </w:pPr>
                                <w:r>
                                  <w:rPr>
                                    <w:color w:val="000000"/>
                                    <w:szCs w:val="24"/>
                                  </w:rPr>
                                  <w:t>Darbai:</w:t>
                                </w:r>
                              </w:p>
                              <w:p w14:paraId="0DC494C8" w14:textId="77777777" w:rsidR="00E074EA" w:rsidRDefault="00B95FD5">
                                <w:pPr>
                                  <w:rPr>
                                    <w:color w:val="000000"/>
                                    <w:szCs w:val="24"/>
                                  </w:rPr>
                                </w:pPr>
                                <w:r>
                                  <w:rPr>
                                    <w:color w:val="000000"/>
                                    <w:szCs w:val="24"/>
                                  </w:rPr>
                                  <w:t>1. Išvalyti sandūras. 2. Užpildyti dervuotomis pakulomis. 3. Užtepti cementiniu skiediniu. 4. Užkloti išlyginamąjį sluoksnį iš betono iki 3 cm storio.</w:t>
                                </w:r>
                              </w:p>
                            </w:tc>
                          </w:tr>
                        </w:tbl>
                        <w:p w14:paraId="0DC494CA" w14:textId="77777777" w:rsidR="00E074EA" w:rsidRDefault="00B95FD5">
                          <w:pPr>
                            <w:rPr>
                              <w:color w:val="000000"/>
                              <w:sz w:val="20"/>
                            </w:rPr>
                          </w:pPr>
                        </w:p>
                      </w:sdtContent>
                    </w:sdt>
                    <w:sdt>
                      <w:sdtPr>
                        <w:alias w:val="lentele"/>
                        <w:tag w:val="part_b7f263dfe0a946c088141cf6a4fbfe4b"/>
                        <w:id w:val="13540759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4CF" w14:textId="77777777">
                            <w:tc>
                              <w:tcPr>
                                <w:tcW w:w="1101" w:type="dxa"/>
                                <w:tcBorders>
                                  <w:bottom w:val="double" w:sz="4" w:space="0" w:color="auto"/>
                                </w:tcBorders>
                                <w:vAlign w:val="center"/>
                              </w:tcPr>
                              <w:p w14:paraId="0DC494C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4C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4C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4CE" w14:textId="77777777" w:rsidR="00E074EA" w:rsidRDefault="00B95FD5">
                                <w:pPr>
                                  <w:jc w:val="center"/>
                                  <w:rPr>
                                    <w:color w:val="000000"/>
                                    <w:sz w:val="20"/>
                                  </w:rPr>
                                </w:pPr>
                                <w:r>
                                  <w:rPr>
                                    <w:color w:val="000000"/>
                                    <w:sz w:val="20"/>
                                  </w:rPr>
                                  <w:t>Kiekiai</w:t>
                                </w:r>
                              </w:p>
                            </w:tc>
                          </w:tr>
                          <w:tr w:rsidR="00E074EA" w14:paraId="0DC494D4" w14:textId="77777777">
                            <w:tc>
                              <w:tcPr>
                                <w:tcW w:w="1101" w:type="dxa"/>
                                <w:tcBorders>
                                  <w:top w:val="double" w:sz="4" w:space="0" w:color="auto"/>
                                  <w:bottom w:val="single" w:sz="2" w:space="0" w:color="auto"/>
                                </w:tcBorders>
                              </w:tcPr>
                              <w:p w14:paraId="0DC494D0" w14:textId="77777777" w:rsidR="00E074EA" w:rsidRDefault="00E074EA">
                                <w:pPr>
                                  <w:rPr>
                                    <w:color w:val="000000"/>
                                    <w:sz w:val="20"/>
                                  </w:rPr>
                                </w:pPr>
                              </w:p>
                            </w:tc>
                            <w:tc>
                              <w:tcPr>
                                <w:tcW w:w="6520" w:type="dxa"/>
                                <w:tcBorders>
                                  <w:top w:val="double" w:sz="4" w:space="0" w:color="auto"/>
                                  <w:bottom w:val="single" w:sz="2" w:space="0" w:color="auto"/>
                                </w:tcBorders>
                              </w:tcPr>
                              <w:p w14:paraId="0DC494D1" w14:textId="77777777" w:rsidR="00E074EA" w:rsidRDefault="00B95FD5">
                                <w:pPr>
                                  <w:rPr>
                                    <w:color w:val="000000"/>
                                    <w:sz w:val="20"/>
                                  </w:rPr>
                                </w:pPr>
                                <w:r>
                                  <w:rPr>
                                    <w:color w:val="000000"/>
                                    <w:sz w:val="20"/>
                                  </w:rPr>
                                  <w:t>Darbo</w:t>
                                </w:r>
                                <w:r>
                                  <w:rPr>
                                    <w:color w:val="000000"/>
                                    <w:sz w:val="20"/>
                                  </w:rPr>
                                  <w:t xml:space="preserve"> sąnaudos</w:t>
                                </w:r>
                              </w:p>
                            </w:tc>
                            <w:tc>
                              <w:tcPr>
                                <w:tcW w:w="1276" w:type="dxa"/>
                                <w:tcBorders>
                                  <w:top w:val="double" w:sz="4" w:space="0" w:color="auto"/>
                                  <w:bottom w:val="single" w:sz="2" w:space="0" w:color="auto"/>
                                </w:tcBorders>
                              </w:tcPr>
                              <w:p w14:paraId="0DC494D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4D3" w14:textId="77777777" w:rsidR="00E074EA" w:rsidRDefault="00B95FD5">
                                <w:pPr>
                                  <w:jc w:val="center"/>
                                  <w:rPr>
                                    <w:color w:val="000000"/>
                                    <w:sz w:val="20"/>
                                  </w:rPr>
                                </w:pPr>
                                <w:r>
                                  <w:rPr>
                                    <w:color w:val="000000"/>
                                    <w:sz w:val="20"/>
                                  </w:rPr>
                                  <w:t>1,73</w:t>
                                </w:r>
                              </w:p>
                            </w:tc>
                          </w:tr>
                          <w:tr w:rsidR="00E074EA" w14:paraId="0DC494D9" w14:textId="77777777">
                            <w:tc>
                              <w:tcPr>
                                <w:tcW w:w="1101" w:type="dxa"/>
                              </w:tcPr>
                              <w:p w14:paraId="0DC494D5" w14:textId="77777777" w:rsidR="00E074EA" w:rsidRDefault="00E074EA">
                                <w:pPr>
                                  <w:rPr>
                                    <w:color w:val="000000"/>
                                    <w:sz w:val="20"/>
                                  </w:rPr>
                                </w:pPr>
                              </w:p>
                            </w:tc>
                            <w:tc>
                              <w:tcPr>
                                <w:tcW w:w="6520" w:type="dxa"/>
                              </w:tcPr>
                              <w:p w14:paraId="0DC494D6" w14:textId="77777777" w:rsidR="00E074EA" w:rsidRDefault="00B95FD5">
                                <w:pPr>
                                  <w:rPr>
                                    <w:color w:val="000000"/>
                                    <w:sz w:val="20"/>
                                  </w:rPr>
                                </w:pPr>
                                <w:r>
                                  <w:rPr>
                                    <w:color w:val="000000"/>
                                    <w:sz w:val="20"/>
                                  </w:rPr>
                                  <w:t>Vidutinė darbininkų kategorija</w:t>
                                </w:r>
                              </w:p>
                            </w:tc>
                            <w:tc>
                              <w:tcPr>
                                <w:tcW w:w="1276" w:type="dxa"/>
                              </w:tcPr>
                              <w:p w14:paraId="0DC494D7" w14:textId="77777777" w:rsidR="00E074EA" w:rsidRDefault="00E074EA">
                                <w:pPr>
                                  <w:jc w:val="center"/>
                                  <w:rPr>
                                    <w:color w:val="000000"/>
                                    <w:sz w:val="20"/>
                                  </w:rPr>
                                </w:pPr>
                              </w:p>
                            </w:tc>
                            <w:tc>
                              <w:tcPr>
                                <w:tcW w:w="1240" w:type="dxa"/>
                              </w:tcPr>
                              <w:p w14:paraId="0DC494D8" w14:textId="77777777" w:rsidR="00E074EA" w:rsidRDefault="00B95FD5">
                                <w:pPr>
                                  <w:jc w:val="center"/>
                                  <w:rPr>
                                    <w:color w:val="000000"/>
                                    <w:sz w:val="20"/>
                                  </w:rPr>
                                </w:pPr>
                                <w:r>
                                  <w:rPr>
                                    <w:color w:val="000000"/>
                                    <w:sz w:val="20"/>
                                  </w:rPr>
                                  <w:t>3,49</w:t>
                                </w:r>
                              </w:p>
                            </w:tc>
                          </w:tr>
                          <w:tr w:rsidR="00E074EA" w14:paraId="0DC494DE" w14:textId="77777777">
                            <w:tc>
                              <w:tcPr>
                                <w:tcW w:w="1101" w:type="dxa"/>
                              </w:tcPr>
                              <w:p w14:paraId="0DC494DA" w14:textId="77777777" w:rsidR="00E074EA" w:rsidRDefault="00E074EA">
                                <w:pPr>
                                  <w:rPr>
                                    <w:color w:val="000000"/>
                                    <w:sz w:val="20"/>
                                  </w:rPr>
                                </w:pPr>
                              </w:p>
                            </w:tc>
                            <w:tc>
                              <w:tcPr>
                                <w:tcW w:w="6520" w:type="dxa"/>
                              </w:tcPr>
                              <w:p w14:paraId="0DC494DB" w14:textId="77777777" w:rsidR="00E074EA" w:rsidRDefault="00E074EA">
                                <w:pPr>
                                  <w:rPr>
                                    <w:color w:val="000000"/>
                                    <w:sz w:val="20"/>
                                  </w:rPr>
                                </w:pPr>
                              </w:p>
                            </w:tc>
                            <w:tc>
                              <w:tcPr>
                                <w:tcW w:w="1276" w:type="dxa"/>
                              </w:tcPr>
                              <w:p w14:paraId="0DC494DC" w14:textId="77777777" w:rsidR="00E074EA" w:rsidRDefault="00E074EA">
                                <w:pPr>
                                  <w:jc w:val="center"/>
                                  <w:rPr>
                                    <w:color w:val="000000"/>
                                    <w:sz w:val="20"/>
                                  </w:rPr>
                                </w:pPr>
                              </w:p>
                            </w:tc>
                            <w:tc>
                              <w:tcPr>
                                <w:tcW w:w="1240" w:type="dxa"/>
                              </w:tcPr>
                              <w:p w14:paraId="0DC494DD" w14:textId="77777777" w:rsidR="00E074EA" w:rsidRDefault="00E074EA">
                                <w:pPr>
                                  <w:jc w:val="center"/>
                                  <w:rPr>
                                    <w:color w:val="000000"/>
                                    <w:sz w:val="20"/>
                                  </w:rPr>
                                </w:pPr>
                              </w:p>
                            </w:tc>
                          </w:tr>
                          <w:tr w:rsidR="00E074EA" w14:paraId="0DC494E3" w14:textId="77777777">
                            <w:tc>
                              <w:tcPr>
                                <w:tcW w:w="1101" w:type="dxa"/>
                              </w:tcPr>
                              <w:p w14:paraId="0DC494DF" w14:textId="77777777" w:rsidR="00E074EA" w:rsidRDefault="00B95FD5">
                                <w:pPr>
                                  <w:rPr>
                                    <w:color w:val="000000"/>
                                    <w:sz w:val="20"/>
                                  </w:rPr>
                                </w:pPr>
                                <w:r>
                                  <w:rPr>
                                    <w:color w:val="000000"/>
                                    <w:sz w:val="20"/>
                                  </w:rPr>
                                  <w:t>600004</w:t>
                                </w:r>
                              </w:p>
                            </w:tc>
                            <w:tc>
                              <w:tcPr>
                                <w:tcW w:w="6520" w:type="dxa"/>
                              </w:tcPr>
                              <w:p w14:paraId="0DC494E0" w14:textId="77777777" w:rsidR="00E074EA" w:rsidRDefault="00B95FD5">
                                <w:pPr>
                                  <w:rPr>
                                    <w:color w:val="000000"/>
                                    <w:sz w:val="20"/>
                                  </w:rPr>
                                </w:pPr>
                                <w:r>
                                  <w:rPr>
                                    <w:color w:val="000000"/>
                                    <w:sz w:val="20"/>
                                  </w:rPr>
                                  <w:t>Cementinis skiedinys</w:t>
                                </w:r>
                              </w:p>
                            </w:tc>
                            <w:tc>
                              <w:tcPr>
                                <w:tcW w:w="1276" w:type="dxa"/>
                              </w:tcPr>
                              <w:p w14:paraId="0DC494E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E2" w14:textId="77777777" w:rsidR="00E074EA" w:rsidRDefault="00B95FD5">
                                <w:pPr>
                                  <w:jc w:val="center"/>
                                  <w:rPr>
                                    <w:color w:val="000000"/>
                                    <w:sz w:val="20"/>
                                  </w:rPr>
                                </w:pPr>
                                <w:r>
                                  <w:rPr>
                                    <w:color w:val="000000"/>
                                    <w:sz w:val="20"/>
                                  </w:rPr>
                                  <w:t>0,006</w:t>
                                </w:r>
                              </w:p>
                            </w:tc>
                          </w:tr>
                          <w:tr w:rsidR="00E074EA" w14:paraId="0DC494E8" w14:textId="77777777">
                            <w:tc>
                              <w:tcPr>
                                <w:tcW w:w="1101" w:type="dxa"/>
                              </w:tcPr>
                              <w:p w14:paraId="0DC494E4" w14:textId="77777777" w:rsidR="00E074EA" w:rsidRDefault="00B95FD5">
                                <w:pPr>
                                  <w:rPr>
                                    <w:color w:val="000000"/>
                                    <w:sz w:val="20"/>
                                  </w:rPr>
                                </w:pPr>
                                <w:r>
                                  <w:rPr>
                                    <w:color w:val="000000"/>
                                    <w:sz w:val="20"/>
                                  </w:rPr>
                                  <w:t>600055</w:t>
                                </w:r>
                              </w:p>
                            </w:tc>
                            <w:tc>
                              <w:tcPr>
                                <w:tcW w:w="6520" w:type="dxa"/>
                              </w:tcPr>
                              <w:p w14:paraId="0DC494E5" w14:textId="77777777" w:rsidR="00E074EA" w:rsidRDefault="00B95FD5">
                                <w:pPr>
                                  <w:rPr>
                                    <w:color w:val="000000"/>
                                    <w:sz w:val="20"/>
                                  </w:rPr>
                                </w:pPr>
                                <w:r>
                                  <w:rPr>
                                    <w:color w:val="000000"/>
                                    <w:sz w:val="20"/>
                                  </w:rPr>
                                  <w:t>Hidrotechninis betonas C16/20 klasės</w:t>
                                </w:r>
                              </w:p>
                            </w:tc>
                            <w:tc>
                              <w:tcPr>
                                <w:tcW w:w="1276" w:type="dxa"/>
                              </w:tcPr>
                              <w:p w14:paraId="0DC494E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4E7" w14:textId="77777777" w:rsidR="00E074EA" w:rsidRDefault="00B95FD5">
                                <w:pPr>
                                  <w:jc w:val="center"/>
                                  <w:rPr>
                                    <w:color w:val="000000"/>
                                    <w:sz w:val="20"/>
                                  </w:rPr>
                                </w:pPr>
                                <w:r>
                                  <w:rPr>
                                    <w:color w:val="000000"/>
                                    <w:sz w:val="20"/>
                                  </w:rPr>
                                  <w:t>0,08</w:t>
                                </w:r>
                              </w:p>
                            </w:tc>
                          </w:tr>
                          <w:tr w:rsidR="00E074EA" w14:paraId="0DC494ED" w14:textId="77777777">
                            <w:tc>
                              <w:tcPr>
                                <w:tcW w:w="1101" w:type="dxa"/>
                              </w:tcPr>
                              <w:p w14:paraId="0DC494E9" w14:textId="77777777" w:rsidR="00E074EA" w:rsidRDefault="00B95FD5">
                                <w:pPr>
                                  <w:rPr>
                                    <w:color w:val="000000"/>
                                    <w:sz w:val="20"/>
                                  </w:rPr>
                                </w:pPr>
                                <w:r>
                                  <w:rPr>
                                    <w:color w:val="000000"/>
                                    <w:sz w:val="20"/>
                                  </w:rPr>
                                  <w:t>810009</w:t>
                                </w:r>
                              </w:p>
                            </w:tc>
                            <w:tc>
                              <w:tcPr>
                                <w:tcW w:w="6520" w:type="dxa"/>
                              </w:tcPr>
                              <w:p w14:paraId="0DC494EA" w14:textId="77777777" w:rsidR="00E074EA" w:rsidRDefault="00B95FD5">
                                <w:pPr>
                                  <w:rPr>
                                    <w:color w:val="000000"/>
                                    <w:sz w:val="20"/>
                                  </w:rPr>
                                </w:pPr>
                                <w:r>
                                  <w:rPr>
                                    <w:color w:val="000000"/>
                                    <w:sz w:val="20"/>
                                  </w:rPr>
                                  <w:t>Dervuotos pakulos</w:t>
                                </w:r>
                              </w:p>
                            </w:tc>
                            <w:tc>
                              <w:tcPr>
                                <w:tcW w:w="1276" w:type="dxa"/>
                              </w:tcPr>
                              <w:p w14:paraId="0DC494EB" w14:textId="77777777" w:rsidR="00E074EA" w:rsidRDefault="00B95FD5">
                                <w:pPr>
                                  <w:jc w:val="center"/>
                                  <w:rPr>
                                    <w:color w:val="000000"/>
                                    <w:sz w:val="20"/>
                                  </w:rPr>
                                </w:pPr>
                                <w:r>
                                  <w:rPr>
                                    <w:color w:val="000000"/>
                                    <w:sz w:val="20"/>
                                  </w:rPr>
                                  <w:t xml:space="preserve">kg </w:t>
                                </w:r>
                              </w:p>
                            </w:tc>
                            <w:tc>
                              <w:tcPr>
                                <w:tcW w:w="1240" w:type="dxa"/>
                              </w:tcPr>
                              <w:p w14:paraId="0DC494EC" w14:textId="77777777" w:rsidR="00E074EA" w:rsidRDefault="00B95FD5">
                                <w:pPr>
                                  <w:jc w:val="center"/>
                                  <w:rPr>
                                    <w:color w:val="000000"/>
                                    <w:sz w:val="20"/>
                                  </w:rPr>
                                </w:pPr>
                                <w:r>
                                  <w:rPr>
                                    <w:color w:val="000000"/>
                                    <w:sz w:val="20"/>
                                  </w:rPr>
                                  <w:t>0,10</w:t>
                                </w:r>
                              </w:p>
                            </w:tc>
                          </w:tr>
                        </w:tbl>
                        <w:p w14:paraId="0DC494EE" w14:textId="77777777" w:rsidR="00E074EA" w:rsidRDefault="00B95FD5">
                          <w:pPr>
                            <w:rPr>
                              <w:color w:val="000000"/>
                              <w:sz w:val="20"/>
                            </w:rPr>
                          </w:pPr>
                        </w:p>
                      </w:sdtContent>
                    </w:sdt>
                    <w:sdt>
                      <w:sdtPr>
                        <w:alias w:val="lentele"/>
                        <w:tag w:val="part_74f1382ff9524586a0e927ae1ccb2d3a"/>
                        <w:id w:val="-1331286138"/>
                        <w:lock w:val="sdtLocked"/>
                      </w:sdtPr>
                      <w:sdtEndPr/>
                      <w:sdtContent>
                        <w:p w14:paraId="0DC494EF" w14:textId="77777777" w:rsidR="00E074EA" w:rsidRDefault="00B95FD5">
                          <w:pPr>
                            <w:keepNext/>
                            <w:jc w:val="center"/>
                            <w:outlineLvl w:val="1"/>
                            <w:rPr>
                              <w:bCs/>
                              <w:iCs/>
                              <w:color w:val="000000"/>
                              <w:szCs w:val="24"/>
                              <w:u w:val="single"/>
                            </w:rPr>
                          </w:pPr>
                          <w:sdt>
                            <w:sdtPr>
                              <w:alias w:val="Pavadinimas"/>
                              <w:tag w:val="title_74f1382ff9524586a0e927ae1ccb2d3a"/>
                              <w:id w:val="1236207359"/>
                              <w:lock w:val="sdtLocked"/>
                            </w:sdtPr>
                            <w:sdtEndPr/>
                            <w:sdtContent>
                              <w:r>
                                <w:rPr>
                                  <w:bCs/>
                                  <w:iCs/>
                                  <w:color w:val="000000"/>
                                  <w:szCs w:val="24"/>
                                  <w:u w:val="single"/>
                                </w:rPr>
                                <w:t xml:space="preserve">IŠSILUKŠTENUSIO, NUTRUPĖJUSIO PAVIRŠIAUS IR ĮTRŪKIŲ </w:t>
                              </w:r>
                              <w:r>
                                <w:rPr>
                                  <w:bCs/>
                                  <w:iCs/>
                                  <w:color w:val="000000"/>
                                  <w:szCs w:val="24"/>
                                  <w:u w:val="single"/>
                                </w:rPr>
                                <w:t>UŽTAISYMAS</w:t>
                              </w:r>
                            </w:sdtContent>
                          </w:sdt>
                        </w:p>
                        <w:p w14:paraId="0DC494F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836"/>
                            <w:gridCol w:w="1618"/>
                          </w:tblGrid>
                          <w:tr w:rsidR="00E074EA" w14:paraId="0DC494F4" w14:textId="77777777">
                            <w:tc>
                              <w:tcPr>
                                <w:tcW w:w="1232" w:type="dxa"/>
                              </w:tcPr>
                              <w:p w14:paraId="0DC494F1" w14:textId="77777777" w:rsidR="00E074EA" w:rsidRDefault="00B95FD5">
                                <w:pPr>
                                  <w:rPr>
                                    <w:b/>
                                    <w:color w:val="000000"/>
                                    <w:szCs w:val="24"/>
                                  </w:rPr>
                                </w:pPr>
                                <w:r>
                                  <w:rPr>
                                    <w:b/>
                                    <w:color w:val="000000"/>
                                    <w:szCs w:val="24"/>
                                  </w:rPr>
                                  <w:t>KP 4.1-9</w:t>
                                </w:r>
                              </w:p>
                            </w:tc>
                            <w:tc>
                              <w:tcPr>
                                <w:tcW w:w="7189" w:type="dxa"/>
                              </w:tcPr>
                              <w:p w14:paraId="0DC494F2" w14:textId="77777777" w:rsidR="00E074EA" w:rsidRDefault="00B95FD5">
                                <w:pPr>
                                  <w:rPr>
                                    <w:b/>
                                    <w:color w:val="000000"/>
                                    <w:szCs w:val="24"/>
                                  </w:rPr>
                                </w:pPr>
                                <w:r>
                                  <w:rPr>
                                    <w:b/>
                                    <w:color w:val="000000"/>
                                    <w:szCs w:val="24"/>
                                  </w:rPr>
                                  <w:t>Išsilukštenusio betono paviršiaus atstatymas</w:t>
                                </w:r>
                              </w:p>
                            </w:tc>
                            <w:tc>
                              <w:tcPr>
                                <w:tcW w:w="1701" w:type="dxa"/>
                              </w:tcPr>
                              <w:p w14:paraId="0DC494F3"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4F8" w14:textId="77777777">
                            <w:tc>
                              <w:tcPr>
                                <w:tcW w:w="1232" w:type="dxa"/>
                              </w:tcPr>
                              <w:p w14:paraId="0DC494F5" w14:textId="77777777" w:rsidR="00E074EA" w:rsidRDefault="00E074EA">
                                <w:pPr>
                                  <w:rPr>
                                    <w:color w:val="000000"/>
                                    <w:szCs w:val="24"/>
                                  </w:rPr>
                                </w:pPr>
                              </w:p>
                            </w:tc>
                            <w:tc>
                              <w:tcPr>
                                <w:tcW w:w="8890" w:type="dxa"/>
                                <w:gridSpan w:val="2"/>
                              </w:tcPr>
                              <w:p w14:paraId="0DC494F6" w14:textId="77777777" w:rsidR="00E074EA" w:rsidRDefault="00B95FD5">
                                <w:pPr>
                                  <w:rPr>
                                    <w:color w:val="000000"/>
                                    <w:szCs w:val="24"/>
                                  </w:rPr>
                                </w:pPr>
                                <w:r>
                                  <w:rPr>
                                    <w:color w:val="000000"/>
                                    <w:szCs w:val="24"/>
                                  </w:rPr>
                                  <w:t>Darbai:</w:t>
                                </w:r>
                              </w:p>
                              <w:p w14:paraId="0DC494F7" w14:textId="77777777" w:rsidR="00E074EA" w:rsidRDefault="00B95FD5">
                                <w:pPr>
                                  <w:rPr>
                                    <w:color w:val="000000"/>
                                    <w:szCs w:val="24"/>
                                  </w:rPr>
                                </w:pPr>
                                <w:r>
                                  <w:rPr>
                                    <w:color w:val="000000"/>
                                    <w:szCs w:val="24"/>
                                  </w:rPr>
                                  <w:t xml:space="preserve">1. Iškapoti kirstukais išsilukštenusį betono paviršių. 2. Išvalyti ir padengti jį cementiniu skiediniu, pasigaminant jį vietoje. 3. Paviršių užkloti betono sluoksniu iki 2 </w:t>
                                </w:r>
                                <w:r>
                                  <w:rPr>
                                    <w:color w:val="000000"/>
                                    <w:szCs w:val="24"/>
                                  </w:rPr>
                                  <w:t>cm storio.</w:t>
                                </w:r>
                              </w:p>
                            </w:tc>
                          </w:tr>
                        </w:tbl>
                        <w:p w14:paraId="0DC494F9" w14:textId="77777777" w:rsidR="00E074EA" w:rsidRDefault="00B95FD5">
                          <w:pPr>
                            <w:rPr>
                              <w:color w:val="000000"/>
                              <w:sz w:val="20"/>
                            </w:rPr>
                          </w:pPr>
                        </w:p>
                      </w:sdtContent>
                    </w:sdt>
                    <w:sdt>
                      <w:sdtPr>
                        <w:alias w:val="lentele"/>
                        <w:tag w:val="part_1f16a7c51c204a44800db56e6920e61e"/>
                        <w:id w:val="17459162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4FE" w14:textId="77777777">
                            <w:tc>
                              <w:tcPr>
                                <w:tcW w:w="1101" w:type="dxa"/>
                                <w:tcBorders>
                                  <w:bottom w:val="double" w:sz="4" w:space="0" w:color="auto"/>
                                </w:tcBorders>
                                <w:vAlign w:val="center"/>
                              </w:tcPr>
                              <w:p w14:paraId="0DC494FA" w14:textId="77777777" w:rsidR="00E074EA" w:rsidRDefault="00B95FD5">
                                <w:pPr>
                                  <w:jc w:val="center"/>
                                  <w:rPr>
                                    <w:color w:val="000000"/>
                                    <w:sz w:val="20"/>
                                  </w:rPr>
                                </w:pPr>
                                <w:r>
                                  <w:rPr>
                                    <w:color w:val="000000"/>
                                    <w:sz w:val="20"/>
                                  </w:rPr>
                                  <w:br w:type="page"/>
                                  <w:t>Kodai</w:t>
                                </w:r>
                              </w:p>
                            </w:tc>
                            <w:tc>
                              <w:tcPr>
                                <w:tcW w:w="6520" w:type="dxa"/>
                                <w:tcBorders>
                                  <w:bottom w:val="double" w:sz="4" w:space="0" w:color="auto"/>
                                </w:tcBorders>
                                <w:vAlign w:val="center"/>
                              </w:tcPr>
                              <w:p w14:paraId="0DC494F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4F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4FD" w14:textId="77777777" w:rsidR="00E074EA" w:rsidRDefault="00B95FD5">
                                <w:pPr>
                                  <w:jc w:val="center"/>
                                  <w:rPr>
                                    <w:color w:val="000000"/>
                                    <w:sz w:val="20"/>
                                  </w:rPr>
                                </w:pPr>
                                <w:r>
                                  <w:rPr>
                                    <w:color w:val="000000"/>
                                    <w:sz w:val="20"/>
                                  </w:rPr>
                                  <w:t>Kiekiai</w:t>
                                </w:r>
                              </w:p>
                            </w:tc>
                          </w:tr>
                          <w:tr w:rsidR="00E074EA" w14:paraId="0DC49503" w14:textId="77777777">
                            <w:tc>
                              <w:tcPr>
                                <w:tcW w:w="1101" w:type="dxa"/>
                                <w:tcBorders>
                                  <w:top w:val="double" w:sz="4" w:space="0" w:color="auto"/>
                                  <w:bottom w:val="single" w:sz="2" w:space="0" w:color="auto"/>
                                </w:tcBorders>
                              </w:tcPr>
                              <w:p w14:paraId="0DC494FF" w14:textId="77777777" w:rsidR="00E074EA" w:rsidRDefault="00E074EA">
                                <w:pPr>
                                  <w:rPr>
                                    <w:color w:val="000000"/>
                                    <w:sz w:val="20"/>
                                  </w:rPr>
                                </w:pPr>
                              </w:p>
                            </w:tc>
                            <w:tc>
                              <w:tcPr>
                                <w:tcW w:w="6520" w:type="dxa"/>
                                <w:tcBorders>
                                  <w:top w:val="double" w:sz="4" w:space="0" w:color="auto"/>
                                  <w:bottom w:val="single" w:sz="2" w:space="0" w:color="auto"/>
                                </w:tcBorders>
                              </w:tcPr>
                              <w:p w14:paraId="0DC4950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0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02" w14:textId="77777777" w:rsidR="00E074EA" w:rsidRDefault="00B95FD5">
                                <w:pPr>
                                  <w:jc w:val="center"/>
                                  <w:rPr>
                                    <w:color w:val="000000"/>
                                    <w:sz w:val="20"/>
                                  </w:rPr>
                                </w:pPr>
                                <w:r>
                                  <w:rPr>
                                    <w:color w:val="000000"/>
                                    <w:sz w:val="20"/>
                                  </w:rPr>
                                  <w:t>14,10</w:t>
                                </w:r>
                              </w:p>
                            </w:tc>
                          </w:tr>
                          <w:tr w:rsidR="00E074EA" w14:paraId="0DC49508" w14:textId="77777777">
                            <w:tc>
                              <w:tcPr>
                                <w:tcW w:w="1101" w:type="dxa"/>
                              </w:tcPr>
                              <w:p w14:paraId="0DC49504" w14:textId="77777777" w:rsidR="00E074EA" w:rsidRDefault="00E074EA">
                                <w:pPr>
                                  <w:rPr>
                                    <w:color w:val="000000"/>
                                    <w:sz w:val="20"/>
                                  </w:rPr>
                                </w:pPr>
                              </w:p>
                            </w:tc>
                            <w:tc>
                              <w:tcPr>
                                <w:tcW w:w="6520" w:type="dxa"/>
                              </w:tcPr>
                              <w:p w14:paraId="0DC49505" w14:textId="77777777" w:rsidR="00E074EA" w:rsidRDefault="00B95FD5">
                                <w:pPr>
                                  <w:rPr>
                                    <w:color w:val="000000"/>
                                    <w:sz w:val="20"/>
                                  </w:rPr>
                                </w:pPr>
                                <w:r>
                                  <w:rPr>
                                    <w:color w:val="000000"/>
                                    <w:sz w:val="20"/>
                                  </w:rPr>
                                  <w:t>Vidutinė darbininkų kategorija</w:t>
                                </w:r>
                              </w:p>
                            </w:tc>
                            <w:tc>
                              <w:tcPr>
                                <w:tcW w:w="1276" w:type="dxa"/>
                              </w:tcPr>
                              <w:p w14:paraId="0DC49506" w14:textId="77777777" w:rsidR="00E074EA" w:rsidRDefault="00E074EA">
                                <w:pPr>
                                  <w:jc w:val="center"/>
                                  <w:rPr>
                                    <w:color w:val="000000"/>
                                    <w:sz w:val="20"/>
                                  </w:rPr>
                                </w:pPr>
                              </w:p>
                            </w:tc>
                            <w:tc>
                              <w:tcPr>
                                <w:tcW w:w="1240" w:type="dxa"/>
                              </w:tcPr>
                              <w:p w14:paraId="0DC49507" w14:textId="77777777" w:rsidR="00E074EA" w:rsidRDefault="00B95FD5">
                                <w:pPr>
                                  <w:jc w:val="center"/>
                                  <w:rPr>
                                    <w:color w:val="000000"/>
                                    <w:sz w:val="20"/>
                                  </w:rPr>
                                </w:pPr>
                                <w:r>
                                  <w:rPr>
                                    <w:color w:val="000000"/>
                                    <w:sz w:val="20"/>
                                  </w:rPr>
                                  <w:t>3,33</w:t>
                                </w:r>
                              </w:p>
                            </w:tc>
                          </w:tr>
                          <w:tr w:rsidR="00E074EA" w14:paraId="0DC4950D" w14:textId="77777777">
                            <w:tc>
                              <w:tcPr>
                                <w:tcW w:w="1101" w:type="dxa"/>
                              </w:tcPr>
                              <w:p w14:paraId="0DC49509" w14:textId="77777777" w:rsidR="00E074EA" w:rsidRDefault="00E074EA">
                                <w:pPr>
                                  <w:rPr>
                                    <w:color w:val="000000"/>
                                    <w:sz w:val="20"/>
                                  </w:rPr>
                                </w:pPr>
                              </w:p>
                            </w:tc>
                            <w:tc>
                              <w:tcPr>
                                <w:tcW w:w="6520" w:type="dxa"/>
                              </w:tcPr>
                              <w:p w14:paraId="0DC4950A" w14:textId="77777777" w:rsidR="00E074EA" w:rsidRDefault="00E074EA">
                                <w:pPr>
                                  <w:rPr>
                                    <w:color w:val="000000"/>
                                    <w:sz w:val="20"/>
                                  </w:rPr>
                                </w:pPr>
                              </w:p>
                            </w:tc>
                            <w:tc>
                              <w:tcPr>
                                <w:tcW w:w="1276" w:type="dxa"/>
                              </w:tcPr>
                              <w:p w14:paraId="0DC4950B" w14:textId="77777777" w:rsidR="00E074EA" w:rsidRDefault="00E074EA">
                                <w:pPr>
                                  <w:jc w:val="center"/>
                                  <w:rPr>
                                    <w:color w:val="000000"/>
                                    <w:sz w:val="20"/>
                                  </w:rPr>
                                </w:pPr>
                              </w:p>
                            </w:tc>
                            <w:tc>
                              <w:tcPr>
                                <w:tcW w:w="1240" w:type="dxa"/>
                              </w:tcPr>
                              <w:p w14:paraId="0DC4950C" w14:textId="77777777" w:rsidR="00E074EA" w:rsidRDefault="00E074EA">
                                <w:pPr>
                                  <w:jc w:val="center"/>
                                  <w:rPr>
                                    <w:color w:val="000000"/>
                                    <w:sz w:val="20"/>
                                  </w:rPr>
                                </w:pPr>
                              </w:p>
                            </w:tc>
                          </w:tr>
                          <w:tr w:rsidR="00E074EA" w14:paraId="0DC49512" w14:textId="77777777">
                            <w:tc>
                              <w:tcPr>
                                <w:tcW w:w="1101" w:type="dxa"/>
                              </w:tcPr>
                              <w:p w14:paraId="0DC4950E" w14:textId="77777777" w:rsidR="00E074EA" w:rsidRDefault="00B95FD5">
                                <w:pPr>
                                  <w:rPr>
                                    <w:color w:val="000000"/>
                                    <w:sz w:val="20"/>
                                  </w:rPr>
                                </w:pPr>
                                <w:r>
                                  <w:rPr>
                                    <w:color w:val="000000"/>
                                    <w:sz w:val="20"/>
                                  </w:rPr>
                                  <w:t>573023</w:t>
                                </w:r>
                              </w:p>
                            </w:tc>
                            <w:tc>
                              <w:tcPr>
                                <w:tcW w:w="6520" w:type="dxa"/>
                              </w:tcPr>
                              <w:p w14:paraId="0DC4950F" w14:textId="77777777" w:rsidR="00E074EA" w:rsidRDefault="00B95FD5">
                                <w:pPr>
                                  <w:rPr>
                                    <w:color w:val="000000"/>
                                    <w:sz w:val="20"/>
                                  </w:rPr>
                                </w:pPr>
                                <w:r>
                                  <w:rPr>
                                    <w:color w:val="000000"/>
                                    <w:sz w:val="20"/>
                                  </w:rPr>
                                  <w:t>Smėlis (statybinis) 0/2</w:t>
                                </w:r>
                              </w:p>
                            </w:tc>
                            <w:tc>
                              <w:tcPr>
                                <w:tcW w:w="1276" w:type="dxa"/>
                              </w:tcPr>
                              <w:p w14:paraId="0DC4951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511" w14:textId="77777777" w:rsidR="00E074EA" w:rsidRDefault="00B95FD5">
                                <w:pPr>
                                  <w:jc w:val="center"/>
                                  <w:rPr>
                                    <w:color w:val="000000"/>
                                    <w:sz w:val="20"/>
                                  </w:rPr>
                                </w:pPr>
                                <w:r>
                                  <w:rPr>
                                    <w:color w:val="000000"/>
                                    <w:sz w:val="20"/>
                                  </w:rPr>
                                  <w:t>0,206</w:t>
                                </w:r>
                              </w:p>
                            </w:tc>
                          </w:tr>
                          <w:tr w:rsidR="00E074EA" w14:paraId="0DC49517" w14:textId="77777777">
                            <w:tc>
                              <w:tcPr>
                                <w:tcW w:w="1101" w:type="dxa"/>
                              </w:tcPr>
                              <w:p w14:paraId="0DC49513" w14:textId="77777777" w:rsidR="00E074EA" w:rsidRDefault="00B95FD5">
                                <w:pPr>
                                  <w:rPr>
                                    <w:color w:val="000000"/>
                                    <w:sz w:val="20"/>
                                  </w:rPr>
                                </w:pPr>
                                <w:r>
                                  <w:rPr>
                                    <w:color w:val="000000"/>
                                    <w:sz w:val="20"/>
                                  </w:rPr>
                                  <w:t>573085</w:t>
                                </w:r>
                              </w:p>
                            </w:tc>
                            <w:tc>
                              <w:tcPr>
                                <w:tcW w:w="6520" w:type="dxa"/>
                              </w:tcPr>
                              <w:p w14:paraId="0DC49514"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6" w:type="dxa"/>
                              </w:tcPr>
                              <w:p w14:paraId="0DC49515" w14:textId="77777777" w:rsidR="00E074EA" w:rsidRDefault="00B95FD5">
                                <w:pPr>
                                  <w:jc w:val="center"/>
                                  <w:rPr>
                                    <w:color w:val="000000"/>
                                    <w:sz w:val="20"/>
                                  </w:rPr>
                                </w:pPr>
                                <w:r>
                                  <w:rPr>
                                    <w:color w:val="000000"/>
                                    <w:sz w:val="20"/>
                                  </w:rPr>
                                  <w:t>t</w:t>
                                </w:r>
                              </w:p>
                            </w:tc>
                            <w:tc>
                              <w:tcPr>
                                <w:tcW w:w="1240" w:type="dxa"/>
                              </w:tcPr>
                              <w:p w14:paraId="0DC49516" w14:textId="77777777" w:rsidR="00E074EA" w:rsidRDefault="00B95FD5">
                                <w:pPr>
                                  <w:jc w:val="center"/>
                                  <w:rPr>
                                    <w:color w:val="000000"/>
                                    <w:sz w:val="20"/>
                                  </w:rPr>
                                </w:pPr>
                                <w:r>
                                  <w:rPr>
                                    <w:color w:val="000000"/>
                                    <w:sz w:val="20"/>
                                  </w:rPr>
                                  <w:t>0,009</w:t>
                                </w:r>
                              </w:p>
                            </w:tc>
                          </w:tr>
                          <w:tr w:rsidR="00E074EA" w14:paraId="0DC49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518" w14:textId="77777777" w:rsidR="00E074EA" w:rsidRDefault="00B95FD5">
                                <w:pPr>
                                  <w:rPr>
                                    <w:color w:val="000000"/>
                                    <w:sz w:val="20"/>
                                  </w:rPr>
                                </w:pPr>
                                <w:r>
                                  <w:rPr>
                                    <w:color w:val="000000"/>
                                    <w:sz w:val="20"/>
                                  </w:rPr>
                                  <w:t>600055</w:t>
                                </w:r>
                              </w:p>
                            </w:tc>
                            <w:tc>
                              <w:tcPr>
                                <w:tcW w:w="6520" w:type="dxa"/>
                              </w:tcPr>
                              <w:p w14:paraId="0DC49519" w14:textId="77777777" w:rsidR="00E074EA" w:rsidRDefault="00B95FD5">
                                <w:pPr>
                                  <w:rPr>
                                    <w:color w:val="000000"/>
                                    <w:sz w:val="20"/>
                                  </w:rPr>
                                </w:pPr>
                                <w:r>
                                  <w:rPr>
                                    <w:color w:val="000000"/>
                                    <w:sz w:val="20"/>
                                  </w:rPr>
                                  <w:t xml:space="preserve">Hidrotechninis betonas </w:t>
                                </w:r>
                                <w:r>
                                  <w:rPr>
                                    <w:color w:val="000000"/>
                                    <w:sz w:val="20"/>
                                  </w:rPr>
                                  <w:t>C16/20 klasės</w:t>
                                </w:r>
                              </w:p>
                            </w:tc>
                            <w:tc>
                              <w:tcPr>
                                <w:tcW w:w="1276" w:type="dxa"/>
                              </w:tcPr>
                              <w:p w14:paraId="0DC4951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51B" w14:textId="77777777" w:rsidR="00E074EA" w:rsidRDefault="00B95FD5">
                                <w:pPr>
                                  <w:jc w:val="center"/>
                                  <w:rPr>
                                    <w:color w:val="000000"/>
                                    <w:sz w:val="20"/>
                                  </w:rPr>
                                </w:pPr>
                                <w:r>
                                  <w:rPr>
                                    <w:color w:val="000000"/>
                                    <w:sz w:val="20"/>
                                  </w:rPr>
                                  <w:t>0,202</w:t>
                                </w:r>
                              </w:p>
                            </w:tc>
                          </w:tr>
                        </w:tbl>
                        <w:p w14:paraId="0DC4951D" w14:textId="77777777" w:rsidR="00E074EA" w:rsidRDefault="00B95FD5">
                          <w:pPr>
                            <w:rPr>
                              <w:color w:val="000000"/>
                              <w:sz w:val="20"/>
                            </w:rPr>
                          </w:pPr>
                        </w:p>
                      </w:sdtContent>
                    </w:sdt>
                    <w:sdt>
                      <w:sdtPr>
                        <w:alias w:val="lentele"/>
                        <w:tag w:val="part_9576ca8feb004974ad0ceca98c59047f"/>
                        <w:id w:val="86017153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837"/>
                            <w:gridCol w:w="1617"/>
                          </w:tblGrid>
                          <w:tr w:rsidR="00E074EA" w14:paraId="0DC49521" w14:textId="77777777">
                            <w:tc>
                              <w:tcPr>
                                <w:tcW w:w="1232" w:type="dxa"/>
                              </w:tcPr>
                              <w:p w14:paraId="0DC4951E" w14:textId="77777777" w:rsidR="00E074EA" w:rsidRDefault="00B95FD5">
                                <w:pPr>
                                  <w:rPr>
                                    <w:b/>
                                    <w:color w:val="000000"/>
                                    <w:szCs w:val="24"/>
                                  </w:rPr>
                                </w:pPr>
                                <w:r>
                                  <w:rPr>
                                    <w:b/>
                                    <w:color w:val="000000"/>
                                    <w:szCs w:val="24"/>
                                  </w:rPr>
                                  <w:t>KP 4.1-10</w:t>
                                </w:r>
                              </w:p>
                            </w:tc>
                            <w:tc>
                              <w:tcPr>
                                <w:tcW w:w="7189" w:type="dxa"/>
                              </w:tcPr>
                              <w:p w14:paraId="0DC4951F" w14:textId="77777777" w:rsidR="00E074EA" w:rsidRDefault="00B95FD5">
                                <w:pPr>
                                  <w:rPr>
                                    <w:b/>
                                    <w:color w:val="000000"/>
                                    <w:szCs w:val="24"/>
                                  </w:rPr>
                                </w:pPr>
                                <w:r>
                                  <w:rPr>
                                    <w:b/>
                                    <w:color w:val="000000"/>
                                    <w:szCs w:val="24"/>
                                  </w:rPr>
                                  <w:t>Betono paviršiaus įtrūkių užtaisymas</w:t>
                                </w:r>
                              </w:p>
                            </w:tc>
                            <w:tc>
                              <w:tcPr>
                                <w:tcW w:w="1701" w:type="dxa"/>
                              </w:tcPr>
                              <w:p w14:paraId="0DC49520" w14:textId="77777777" w:rsidR="00E074EA" w:rsidRDefault="00B95FD5">
                                <w:pPr>
                                  <w:rPr>
                                    <w:color w:val="000000"/>
                                    <w:szCs w:val="24"/>
                                  </w:rPr>
                                </w:pPr>
                                <w:r>
                                  <w:rPr>
                                    <w:b/>
                                    <w:color w:val="000000"/>
                                    <w:szCs w:val="24"/>
                                  </w:rPr>
                                  <w:t>1 m</w:t>
                                </w:r>
                              </w:p>
                            </w:tc>
                          </w:tr>
                          <w:tr w:rsidR="00E074EA" w14:paraId="0DC49525" w14:textId="77777777">
                            <w:tc>
                              <w:tcPr>
                                <w:tcW w:w="1232" w:type="dxa"/>
                              </w:tcPr>
                              <w:p w14:paraId="0DC49522" w14:textId="77777777" w:rsidR="00E074EA" w:rsidRDefault="00E074EA">
                                <w:pPr>
                                  <w:rPr>
                                    <w:color w:val="000000"/>
                                    <w:szCs w:val="24"/>
                                  </w:rPr>
                                </w:pPr>
                              </w:p>
                            </w:tc>
                            <w:tc>
                              <w:tcPr>
                                <w:tcW w:w="8890" w:type="dxa"/>
                                <w:gridSpan w:val="2"/>
                              </w:tcPr>
                              <w:p w14:paraId="0DC49523" w14:textId="77777777" w:rsidR="00E074EA" w:rsidRDefault="00B95FD5">
                                <w:pPr>
                                  <w:rPr>
                                    <w:color w:val="000000"/>
                                    <w:szCs w:val="24"/>
                                  </w:rPr>
                                </w:pPr>
                                <w:r>
                                  <w:rPr>
                                    <w:color w:val="000000"/>
                                    <w:szCs w:val="24"/>
                                  </w:rPr>
                                  <w:t>Darbai:</w:t>
                                </w:r>
                              </w:p>
                              <w:p w14:paraId="0DC49524" w14:textId="77777777" w:rsidR="00E074EA" w:rsidRDefault="00B95FD5">
                                <w:pPr>
                                  <w:jc w:val="both"/>
                                  <w:rPr>
                                    <w:color w:val="000000"/>
                                    <w:szCs w:val="24"/>
                                  </w:rPr>
                                </w:pPr>
                                <w:r>
                                  <w:rPr>
                                    <w:color w:val="000000"/>
                                    <w:szCs w:val="24"/>
                                  </w:rPr>
                                  <w:t xml:space="preserve">1. Išvalyti įtrūkius betono paviršiuje. 2. Užtaisyti juos </w:t>
                                </w:r>
                                <w:proofErr w:type="spellStart"/>
                                <w:r>
                                  <w:rPr>
                                    <w:color w:val="000000"/>
                                    <w:szCs w:val="24"/>
                                  </w:rPr>
                                  <w:t>polimercementiniu</w:t>
                                </w:r>
                                <w:proofErr w:type="spellEnd"/>
                                <w:r>
                                  <w:rPr>
                                    <w:color w:val="000000"/>
                                    <w:szCs w:val="24"/>
                                  </w:rPr>
                                  <w:t xml:space="preserve"> skiediniu.</w:t>
                                </w:r>
                              </w:p>
                            </w:tc>
                          </w:tr>
                        </w:tbl>
                        <w:p w14:paraId="0DC49526" w14:textId="77777777" w:rsidR="00E074EA" w:rsidRDefault="00B95FD5">
                          <w:pPr>
                            <w:rPr>
                              <w:color w:val="000000"/>
                              <w:sz w:val="20"/>
                            </w:rPr>
                          </w:pPr>
                        </w:p>
                      </w:sdtContent>
                    </w:sdt>
                    <w:sdt>
                      <w:sdtPr>
                        <w:alias w:val="lentele"/>
                        <w:tag w:val="part_460b96f2b0b74fd583a813da29168bdf"/>
                        <w:id w:val="168880011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5"/>
                            <w:gridCol w:w="1256"/>
                            <w:gridCol w:w="1202"/>
                          </w:tblGrid>
                          <w:tr w:rsidR="00E074EA" w14:paraId="0DC4952B" w14:textId="77777777">
                            <w:tc>
                              <w:tcPr>
                                <w:tcW w:w="1101" w:type="dxa"/>
                                <w:tcBorders>
                                  <w:bottom w:val="double" w:sz="4" w:space="0" w:color="auto"/>
                                </w:tcBorders>
                                <w:vAlign w:val="center"/>
                              </w:tcPr>
                              <w:p w14:paraId="0DC4952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2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2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2A" w14:textId="77777777" w:rsidR="00E074EA" w:rsidRDefault="00B95FD5">
                                <w:pPr>
                                  <w:jc w:val="center"/>
                                  <w:rPr>
                                    <w:color w:val="000000"/>
                                    <w:sz w:val="20"/>
                                  </w:rPr>
                                </w:pPr>
                                <w:r>
                                  <w:rPr>
                                    <w:color w:val="000000"/>
                                    <w:sz w:val="20"/>
                                  </w:rPr>
                                  <w:t>Kiekiai</w:t>
                                </w:r>
                              </w:p>
                            </w:tc>
                          </w:tr>
                          <w:tr w:rsidR="00E074EA" w14:paraId="0DC49530" w14:textId="77777777">
                            <w:tc>
                              <w:tcPr>
                                <w:tcW w:w="1101" w:type="dxa"/>
                                <w:tcBorders>
                                  <w:top w:val="double" w:sz="4" w:space="0" w:color="auto"/>
                                  <w:bottom w:val="single" w:sz="2" w:space="0" w:color="auto"/>
                                </w:tcBorders>
                              </w:tcPr>
                              <w:p w14:paraId="0DC4952C" w14:textId="77777777" w:rsidR="00E074EA" w:rsidRDefault="00E074EA">
                                <w:pPr>
                                  <w:rPr>
                                    <w:color w:val="000000"/>
                                    <w:sz w:val="20"/>
                                  </w:rPr>
                                </w:pPr>
                              </w:p>
                            </w:tc>
                            <w:tc>
                              <w:tcPr>
                                <w:tcW w:w="6520" w:type="dxa"/>
                                <w:tcBorders>
                                  <w:top w:val="double" w:sz="4" w:space="0" w:color="auto"/>
                                  <w:bottom w:val="single" w:sz="2" w:space="0" w:color="auto"/>
                                </w:tcBorders>
                              </w:tcPr>
                              <w:p w14:paraId="0DC4952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2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2F" w14:textId="77777777" w:rsidR="00E074EA" w:rsidRDefault="00B95FD5">
                                <w:pPr>
                                  <w:jc w:val="center"/>
                                  <w:rPr>
                                    <w:color w:val="000000"/>
                                    <w:sz w:val="20"/>
                                  </w:rPr>
                                </w:pPr>
                                <w:r>
                                  <w:rPr>
                                    <w:color w:val="000000"/>
                                    <w:sz w:val="20"/>
                                  </w:rPr>
                                  <w:t>0,21</w:t>
                                </w:r>
                              </w:p>
                            </w:tc>
                          </w:tr>
                          <w:tr w:rsidR="00E074EA" w14:paraId="0DC49535" w14:textId="77777777">
                            <w:tc>
                              <w:tcPr>
                                <w:tcW w:w="1101" w:type="dxa"/>
                              </w:tcPr>
                              <w:p w14:paraId="0DC49531" w14:textId="77777777" w:rsidR="00E074EA" w:rsidRDefault="00E074EA">
                                <w:pPr>
                                  <w:rPr>
                                    <w:color w:val="000000"/>
                                    <w:sz w:val="20"/>
                                  </w:rPr>
                                </w:pPr>
                              </w:p>
                            </w:tc>
                            <w:tc>
                              <w:tcPr>
                                <w:tcW w:w="6520" w:type="dxa"/>
                              </w:tcPr>
                              <w:p w14:paraId="0DC49532" w14:textId="77777777" w:rsidR="00E074EA" w:rsidRDefault="00B95FD5">
                                <w:pPr>
                                  <w:rPr>
                                    <w:color w:val="000000"/>
                                    <w:sz w:val="20"/>
                                  </w:rPr>
                                </w:pPr>
                                <w:r>
                                  <w:rPr>
                                    <w:color w:val="000000"/>
                                    <w:sz w:val="20"/>
                                  </w:rPr>
                                  <w:t>Vidutinė darbininkų kategorija</w:t>
                                </w:r>
                              </w:p>
                            </w:tc>
                            <w:tc>
                              <w:tcPr>
                                <w:tcW w:w="1276" w:type="dxa"/>
                              </w:tcPr>
                              <w:p w14:paraId="0DC49533" w14:textId="77777777" w:rsidR="00E074EA" w:rsidRDefault="00E074EA">
                                <w:pPr>
                                  <w:jc w:val="center"/>
                                  <w:rPr>
                                    <w:color w:val="000000"/>
                                    <w:sz w:val="20"/>
                                  </w:rPr>
                                </w:pPr>
                              </w:p>
                            </w:tc>
                            <w:tc>
                              <w:tcPr>
                                <w:tcW w:w="1240" w:type="dxa"/>
                              </w:tcPr>
                              <w:p w14:paraId="0DC49534" w14:textId="77777777" w:rsidR="00E074EA" w:rsidRDefault="00B95FD5">
                                <w:pPr>
                                  <w:jc w:val="center"/>
                                  <w:rPr>
                                    <w:color w:val="000000"/>
                                    <w:sz w:val="20"/>
                                  </w:rPr>
                                </w:pPr>
                                <w:r>
                                  <w:rPr>
                                    <w:color w:val="000000"/>
                                    <w:sz w:val="20"/>
                                  </w:rPr>
                                  <w:t>3,24</w:t>
                                </w:r>
                              </w:p>
                            </w:tc>
                          </w:tr>
                          <w:tr w:rsidR="00E074EA" w14:paraId="0DC4953A" w14:textId="77777777">
                            <w:tc>
                              <w:tcPr>
                                <w:tcW w:w="1101" w:type="dxa"/>
                              </w:tcPr>
                              <w:p w14:paraId="0DC49536" w14:textId="77777777" w:rsidR="00E074EA" w:rsidRDefault="00E074EA">
                                <w:pPr>
                                  <w:rPr>
                                    <w:color w:val="000000"/>
                                    <w:sz w:val="20"/>
                                  </w:rPr>
                                </w:pPr>
                              </w:p>
                            </w:tc>
                            <w:tc>
                              <w:tcPr>
                                <w:tcW w:w="6520" w:type="dxa"/>
                              </w:tcPr>
                              <w:p w14:paraId="0DC49537" w14:textId="77777777" w:rsidR="00E074EA" w:rsidRDefault="00E074EA">
                                <w:pPr>
                                  <w:rPr>
                                    <w:color w:val="000000"/>
                                    <w:sz w:val="20"/>
                                  </w:rPr>
                                </w:pPr>
                              </w:p>
                            </w:tc>
                            <w:tc>
                              <w:tcPr>
                                <w:tcW w:w="1276" w:type="dxa"/>
                              </w:tcPr>
                              <w:p w14:paraId="0DC49538" w14:textId="77777777" w:rsidR="00E074EA" w:rsidRDefault="00E074EA">
                                <w:pPr>
                                  <w:jc w:val="center"/>
                                  <w:rPr>
                                    <w:color w:val="000000"/>
                                    <w:sz w:val="20"/>
                                  </w:rPr>
                                </w:pPr>
                              </w:p>
                            </w:tc>
                            <w:tc>
                              <w:tcPr>
                                <w:tcW w:w="1240" w:type="dxa"/>
                              </w:tcPr>
                              <w:p w14:paraId="0DC49539" w14:textId="77777777" w:rsidR="00E074EA" w:rsidRDefault="00E074EA">
                                <w:pPr>
                                  <w:jc w:val="center"/>
                                  <w:rPr>
                                    <w:color w:val="000000"/>
                                    <w:sz w:val="20"/>
                                  </w:rPr>
                                </w:pPr>
                              </w:p>
                            </w:tc>
                          </w:tr>
                          <w:tr w:rsidR="00E074EA" w14:paraId="0DC49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53B" w14:textId="77777777" w:rsidR="00E074EA" w:rsidRDefault="00B95FD5">
                                <w:pPr>
                                  <w:rPr>
                                    <w:color w:val="000000"/>
                                    <w:sz w:val="20"/>
                                  </w:rPr>
                                </w:pPr>
                                <w:r>
                                  <w:rPr>
                                    <w:color w:val="000000"/>
                                    <w:sz w:val="20"/>
                                  </w:rPr>
                                  <w:t>600032</w:t>
                                </w:r>
                              </w:p>
                            </w:tc>
                            <w:tc>
                              <w:tcPr>
                                <w:tcW w:w="6520" w:type="dxa"/>
                              </w:tcPr>
                              <w:p w14:paraId="0DC4953C" w14:textId="77777777" w:rsidR="00E074EA" w:rsidRDefault="00B95FD5">
                                <w:pPr>
                                  <w:rPr>
                                    <w:color w:val="000000"/>
                                    <w:sz w:val="20"/>
                                  </w:rPr>
                                </w:pPr>
                                <w:proofErr w:type="spellStart"/>
                                <w:r>
                                  <w:rPr>
                                    <w:color w:val="000000"/>
                                    <w:sz w:val="20"/>
                                  </w:rPr>
                                  <w:t>Polimercementinis</w:t>
                                </w:r>
                                <w:proofErr w:type="spellEnd"/>
                                <w:r>
                                  <w:rPr>
                                    <w:color w:val="000000"/>
                                    <w:sz w:val="20"/>
                                  </w:rPr>
                                  <w:t xml:space="preserve"> skiedinys</w:t>
                                </w:r>
                              </w:p>
                            </w:tc>
                            <w:tc>
                              <w:tcPr>
                                <w:tcW w:w="1276" w:type="dxa"/>
                              </w:tcPr>
                              <w:p w14:paraId="0DC4953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53E" w14:textId="77777777" w:rsidR="00E074EA" w:rsidRDefault="00B95FD5">
                                <w:pPr>
                                  <w:jc w:val="center"/>
                                  <w:rPr>
                                    <w:color w:val="000000"/>
                                    <w:sz w:val="20"/>
                                  </w:rPr>
                                </w:pPr>
                                <w:r>
                                  <w:rPr>
                                    <w:color w:val="000000"/>
                                    <w:sz w:val="20"/>
                                  </w:rPr>
                                  <w:t>0,002</w:t>
                                </w:r>
                              </w:p>
                            </w:tc>
                          </w:tr>
                        </w:tbl>
                        <w:p w14:paraId="0DC49540" w14:textId="77777777" w:rsidR="00E074EA" w:rsidRDefault="00B95FD5">
                          <w:pPr>
                            <w:rPr>
                              <w:color w:val="000000"/>
                              <w:sz w:val="20"/>
                            </w:rPr>
                          </w:pPr>
                        </w:p>
                      </w:sdtContent>
                    </w:sdt>
                    <w:sdt>
                      <w:sdtPr>
                        <w:alias w:val="lentele"/>
                        <w:tag w:val="part_e23946f58b6e4dbd81b202890da647cc"/>
                        <w:id w:val="-1732755942"/>
                        <w:lock w:val="sdtLocked"/>
                      </w:sdtPr>
                      <w:sdtEndPr/>
                      <w:sdtContent>
                        <w:p w14:paraId="0DC49541" w14:textId="77777777" w:rsidR="00E074EA" w:rsidRDefault="00B95FD5">
                          <w:pPr>
                            <w:keepNext/>
                            <w:jc w:val="center"/>
                            <w:outlineLvl w:val="1"/>
                            <w:rPr>
                              <w:bCs/>
                              <w:iCs/>
                              <w:color w:val="000000"/>
                              <w:szCs w:val="24"/>
                              <w:u w:val="single"/>
                            </w:rPr>
                          </w:pPr>
                          <w:sdt>
                            <w:sdtPr>
                              <w:alias w:val="Pavadinimas"/>
                              <w:tag w:val="title_e23946f58b6e4dbd81b202890da647cc"/>
                              <w:id w:val="-75830102"/>
                              <w:lock w:val="sdtLocked"/>
                            </w:sdtPr>
                            <w:sdtEndPr/>
                            <w:sdtContent>
                              <w:r>
                                <w:rPr>
                                  <w:bCs/>
                                  <w:iCs/>
                                  <w:color w:val="000000"/>
                                  <w:szCs w:val="24"/>
                                  <w:u w:val="single"/>
                                </w:rPr>
                                <w:t>PRIEŽIŪRA POLAIDŽIO LAIKOTARPIU</w:t>
                              </w:r>
                            </w:sdtContent>
                          </w:sdt>
                        </w:p>
                        <w:p w14:paraId="0DC4954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801"/>
                            <w:gridCol w:w="1654"/>
                          </w:tblGrid>
                          <w:tr w:rsidR="00E074EA" w14:paraId="0DC49546" w14:textId="77777777">
                            <w:tc>
                              <w:tcPr>
                                <w:tcW w:w="1232" w:type="dxa"/>
                              </w:tcPr>
                              <w:p w14:paraId="0DC49543" w14:textId="77777777" w:rsidR="00E074EA" w:rsidRDefault="00B95FD5">
                                <w:pPr>
                                  <w:rPr>
                                    <w:b/>
                                    <w:color w:val="000000"/>
                                    <w:szCs w:val="24"/>
                                  </w:rPr>
                                </w:pPr>
                                <w:r>
                                  <w:rPr>
                                    <w:b/>
                                    <w:color w:val="000000"/>
                                    <w:szCs w:val="24"/>
                                  </w:rPr>
                                  <w:t>KP 4.1-11</w:t>
                                </w:r>
                              </w:p>
                            </w:tc>
                            <w:tc>
                              <w:tcPr>
                                <w:tcW w:w="7189" w:type="dxa"/>
                              </w:tcPr>
                              <w:p w14:paraId="0DC49544" w14:textId="77777777" w:rsidR="00E074EA" w:rsidRDefault="00B95FD5">
                                <w:pPr>
                                  <w:rPr>
                                    <w:b/>
                                    <w:color w:val="000000"/>
                                    <w:szCs w:val="24"/>
                                  </w:rPr>
                                </w:pPr>
                                <w:r>
                                  <w:rPr>
                                    <w:b/>
                                    <w:color w:val="000000"/>
                                    <w:szCs w:val="24"/>
                                  </w:rPr>
                                  <w:t>Vandens pralaidų priežiūra polaidžio laikotarpiu</w:t>
                                </w:r>
                              </w:p>
                            </w:tc>
                            <w:tc>
                              <w:tcPr>
                                <w:tcW w:w="1701" w:type="dxa"/>
                              </w:tcPr>
                              <w:p w14:paraId="0DC49545" w14:textId="77777777" w:rsidR="00E074EA" w:rsidRDefault="00B95FD5">
                                <w:pPr>
                                  <w:rPr>
                                    <w:color w:val="000000"/>
                                    <w:szCs w:val="24"/>
                                  </w:rPr>
                                </w:pPr>
                                <w:r>
                                  <w:rPr>
                                    <w:b/>
                                    <w:color w:val="000000"/>
                                    <w:szCs w:val="24"/>
                                  </w:rPr>
                                  <w:t>1 pralaida</w:t>
                                </w:r>
                              </w:p>
                            </w:tc>
                          </w:tr>
                          <w:tr w:rsidR="00E074EA" w14:paraId="0DC4954A" w14:textId="77777777">
                            <w:tc>
                              <w:tcPr>
                                <w:tcW w:w="1232" w:type="dxa"/>
                              </w:tcPr>
                              <w:p w14:paraId="0DC49547" w14:textId="77777777" w:rsidR="00E074EA" w:rsidRDefault="00E074EA">
                                <w:pPr>
                                  <w:rPr>
                                    <w:color w:val="000000"/>
                                    <w:szCs w:val="24"/>
                                  </w:rPr>
                                </w:pPr>
                              </w:p>
                            </w:tc>
                            <w:tc>
                              <w:tcPr>
                                <w:tcW w:w="8890" w:type="dxa"/>
                                <w:gridSpan w:val="2"/>
                              </w:tcPr>
                              <w:p w14:paraId="0DC49548" w14:textId="77777777" w:rsidR="00E074EA" w:rsidRDefault="00B95FD5">
                                <w:pPr>
                                  <w:rPr>
                                    <w:color w:val="000000"/>
                                    <w:szCs w:val="24"/>
                                  </w:rPr>
                                </w:pPr>
                                <w:r>
                                  <w:rPr>
                                    <w:color w:val="000000"/>
                                    <w:szCs w:val="24"/>
                                  </w:rPr>
                                  <w:t>Darbai:</w:t>
                                </w:r>
                              </w:p>
                              <w:p w14:paraId="0DC49549" w14:textId="77777777" w:rsidR="00E074EA" w:rsidRDefault="00B95FD5">
                                <w:pPr>
                                  <w:jc w:val="both"/>
                                  <w:rPr>
                                    <w:color w:val="000000"/>
                                    <w:szCs w:val="24"/>
                                  </w:rPr>
                                </w:pPr>
                                <w:r>
                                  <w:rPr>
                                    <w:color w:val="000000"/>
                                    <w:szCs w:val="24"/>
                                  </w:rPr>
                                  <w:t xml:space="preserve">1. Iškasti sniegą iš griovio prie pralaidos </w:t>
                                </w:r>
                                <w:r>
                                  <w:rPr>
                                    <w:color w:val="000000"/>
                                    <w:szCs w:val="24"/>
                                  </w:rPr>
                                  <w:t>antgalių išmetant jį į šonus (3,1 m</w:t>
                                </w:r>
                                <w:r>
                                  <w:rPr>
                                    <w:color w:val="000000"/>
                                    <w:szCs w:val="24"/>
                                    <w:vertAlign w:val="superscript"/>
                                  </w:rPr>
                                  <w:t>3</w:t>
                                </w:r>
                                <w:r>
                                  <w:rPr>
                                    <w:color w:val="000000"/>
                                    <w:szCs w:val="24"/>
                                  </w:rPr>
                                  <w:t>). 2. Iškirsti ledą iki 25 cm storio (0,5 m pločiu). 3. Šalinti sąnašas.</w:t>
                                </w:r>
                              </w:p>
                            </w:tc>
                          </w:tr>
                        </w:tbl>
                        <w:p w14:paraId="0DC4954B" w14:textId="77777777" w:rsidR="00E074EA" w:rsidRDefault="00B95FD5">
                          <w:pPr>
                            <w:rPr>
                              <w:color w:val="000000"/>
                              <w:sz w:val="20"/>
                            </w:rPr>
                          </w:pPr>
                        </w:p>
                      </w:sdtContent>
                    </w:sdt>
                    <w:sdt>
                      <w:sdtPr>
                        <w:alias w:val="lentele"/>
                        <w:tag w:val="part_01e5a517d6894813a74a962c38e5c049"/>
                        <w:id w:val="-84809629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550" w14:textId="77777777">
                            <w:tc>
                              <w:tcPr>
                                <w:tcW w:w="1101" w:type="dxa"/>
                                <w:tcBorders>
                                  <w:bottom w:val="double" w:sz="4" w:space="0" w:color="auto"/>
                                </w:tcBorders>
                                <w:vAlign w:val="center"/>
                              </w:tcPr>
                              <w:p w14:paraId="0DC4954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4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4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4F" w14:textId="77777777" w:rsidR="00E074EA" w:rsidRDefault="00B95FD5">
                                <w:pPr>
                                  <w:jc w:val="center"/>
                                  <w:rPr>
                                    <w:color w:val="000000"/>
                                    <w:sz w:val="20"/>
                                  </w:rPr>
                                </w:pPr>
                                <w:r>
                                  <w:rPr>
                                    <w:color w:val="000000"/>
                                    <w:sz w:val="20"/>
                                  </w:rPr>
                                  <w:t>Kiekiai</w:t>
                                </w:r>
                              </w:p>
                            </w:tc>
                          </w:tr>
                          <w:tr w:rsidR="00E074EA" w14:paraId="0DC49555" w14:textId="77777777">
                            <w:tc>
                              <w:tcPr>
                                <w:tcW w:w="1101" w:type="dxa"/>
                                <w:tcBorders>
                                  <w:top w:val="double" w:sz="4" w:space="0" w:color="auto"/>
                                  <w:bottom w:val="single" w:sz="2" w:space="0" w:color="auto"/>
                                </w:tcBorders>
                              </w:tcPr>
                              <w:p w14:paraId="0DC49551" w14:textId="77777777" w:rsidR="00E074EA" w:rsidRDefault="00E074EA">
                                <w:pPr>
                                  <w:rPr>
                                    <w:color w:val="000000"/>
                                    <w:sz w:val="20"/>
                                  </w:rPr>
                                </w:pPr>
                              </w:p>
                            </w:tc>
                            <w:tc>
                              <w:tcPr>
                                <w:tcW w:w="6520" w:type="dxa"/>
                                <w:tcBorders>
                                  <w:top w:val="double" w:sz="4" w:space="0" w:color="auto"/>
                                  <w:bottom w:val="single" w:sz="2" w:space="0" w:color="auto"/>
                                </w:tcBorders>
                              </w:tcPr>
                              <w:p w14:paraId="0DC4955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5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54" w14:textId="77777777" w:rsidR="00E074EA" w:rsidRDefault="00B95FD5">
                                <w:pPr>
                                  <w:jc w:val="center"/>
                                  <w:rPr>
                                    <w:color w:val="000000"/>
                                    <w:sz w:val="20"/>
                                  </w:rPr>
                                </w:pPr>
                                <w:r>
                                  <w:rPr>
                                    <w:color w:val="000000"/>
                                    <w:sz w:val="20"/>
                                  </w:rPr>
                                  <w:t>2,73</w:t>
                                </w:r>
                              </w:p>
                            </w:tc>
                          </w:tr>
                          <w:tr w:rsidR="00E074EA" w14:paraId="0DC4955A" w14:textId="77777777">
                            <w:tc>
                              <w:tcPr>
                                <w:tcW w:w="1101" w:type="dxa"/>
                              </w:tcPr>
                              <w:p w14:paraId="0DC49556" w14:textId="77777777" w:rsidR="00E074EA" w:rsidRDefault="00E074EA">
                                <w:pPr>
                                  <w:rPr>
                                    <w:color w:val="000000"/>
                                    <w:sz w:val="20"/>
                                  </w:rPr>
                                </w:pPr>
                              </w:p>
                            </w:tc>
                            <w:tc>
                              <w:tcPr>
                                <w:tcW w:w="6520" w:type="dxa"/>
                              </w:tcPr>
                              <w:p w14:paraId="0DC49557" w14:textId="77777777" w:rsidR="00E074EA" w:rsidRDefault="00B95FD5">
                                <w:pPr>
                                  <w:rPr>
                                    <w:color w:val="000000"/>
                                    <w:sz w:val="20"/>
                                  </w:rPr>
                                </w:pPr>
                                <w:r>
                                  <w:rPr>
                                    <w:color w:val="000000"/>
                                    <w:sz w:val="20"/>
                                  </w:rPr>
                                  <w:t>Vidutinė darbininkų kategorija</w:t>
                                </w:r>
                              </w:p>
                            </w:tc>
                            <w:tc>
                              <w:tcPr>
                                <w:tcW w:w="1276" w:type="dxa"/>
                              </w:tcPr>
                              <w:p w14:paraId="0DC49558" w14:textId="77777777" w:rsidR="00E074EA" w:rsidRDefault="00E074EA">
                                <w:pPr>
                                  <w:jc w:val="center"/>
                                  <w:rPr>
                                    <w:color w:val="000000"/>
                                    <w:sz w:val="20"/>
                                  </w:rPr>
                                </w:pPr>
                              </w:p>
                            </w:tc>
                            <w:tc>
                              <w:tcPr>
                                <w:tcW w:w="1240" w:type="dxa"/>
                              </w:tcPr>
                              <w:p w14:paraId="0DC49559" w14:textId="77777777" w:rsidR="00E074EA" w:rsidRDefault="00B95FD5">
                                <w:pPr>
                                  <w:jc w:val="center"/>
                                  <w:rPr>
                                    <w:color w:val="000000"/>
                                    <w:sz w:val="20"/>
                                  </w:rPr>
                                </w:pPr>
                                <w:r>
                                  <w:rPr>
                                    <w:color w:val="000000"/>
                                    <w:sz w:val="20"/>
                                  </w:rPr>
                                  <w:t>2,00</w:t>
                                </w:r>
                              </w:p>
                            </w:tc>
                          </w:tr>
                        </w:tbl>
                        <w:p w14:paraId="0DC4955B" w14:textId="77777777" w:rsidR="00E074EA" w:rsidRDefault="00B95FD5">
                          <w:pPr>
                            <w:rPr>
                              <w:color w:val="000000"/>
                              <w:sz w:val="20"/>
                            </w:rPr>
                          </w:pPr>
                        </w:p>
                      </w:sdtContent>
                    </w:sdt>
                  </w:sdtContent>
                </w:sdt>
                <w:sdt>
                  <w:sdtPr>
                    <w:alias w:val="4.2 p."/>
                    <w:tag w:val="part_59fbe796abd84cb78be56304040d4093"/>
                    <w:id w:val="291646702"/>
                    <w:lock w:val="sdtLocked"/>
                  </w:sdtPr>
                  <w:sdtEndPr/>
                  <w:sdtContent>
                    <w:p w14:paraId="0DC4955C" w14:textId="77777777" w:rsidR="00E074EA" w:rsidRDefault="00B95FD5">
                      <w:pPr>
                        <w:keepNext/>
                        <w:jc w:val="center"/>
                        <w:outlineLvl w:val="1"/>
                        <w:rPr>
                          <w:bCs/>
                          <w:i/>
                          <w:iCs/>
                          <w:color w:val="000000"/>
                          <w:szCs w:val="24"/>
                        </w:rPr>
                      </w:pPr>
                      <w:sdt>
                        <w:sdtPr>
                          <w:alias w:val="Numeris"/>
                          <w:tag w:val="nr_59fbe796abd84cb78be56304040d4093"/>
                          <w:id w:val="1172528993"/>
                          <w:lock w:val="sdtLocked"/>
                        </w:sdtPr>
                        <w:sdtEndPr/>
                        <w:sdtContent>
                          <w:r>
                            <w:rPr>
                              <w:b/>
                              <w:bCs/>
                              <w:iCs/>
                              <w:color w:val="000000"/>
                              <w:szCs w:val="24"/>
                            </w:rPr>
                            <w:t>4.2</w:t>
                          </w:r>
                        </w:sdtContent>
                      </w:sdt>
                      <w:r>
                        <w:rPr>
                          <w:b/>
                          <w:bCs/>
                          <w:iCs/>
                          <w:color w:val="000000"/>
                          <w:szCs w:val="24"/>
                        </w:rPr>
                        <w:t xml:space="preserve">. ĮTEKAMIEJI IR </w:t>
                      </w:r>
                      <w:r>
                        <w:rPr>
                          <w:b/>
                          <w:bCs/>
                          <w:iCs/>
                          <w:color w:val="000000"/>
                          <w:szCs w:val="24"/>
                        </w:rPr>
                        <w:t>IŠTEKAMIEJI PRALAIDŲ GRIOVIAI</w:t>
                      </w:r>
                    </w:p>
                    <w:p w14:paraId="0DC4955D" w14:textId="77777777" w:rsidR="00E074EA" w:rsidRDefault="00E074EA">
                      <w:pPr>
                        <w:rPr>
                          <w:color w:val="000000"/>
                          <w:szCs w:val="24"/>
                        </w:rPr>
                      </w:pPr>
                    </w:p>
                    <w:sdt>
                      <w:sdtPr>
                        <w:alias w:val="lentele"/>
                        <w:tag w:val="part_bde34b53162b45e1afa576c1fe6ef2b2"/>
                        <w:id w:val="1441879087"/>
                        <w:lock w:val="sdtLocked"/>
                      </w:sdtPr>
                      <w:sdtEndPr/>
                      <w:sdtContent>
                        <w:p w14:paraId="0DC4955E" w14:textId="77777777" w:rsidR="00E074EA" w:rsidRDefault="00B95FD5">
                          <w:pPr>
                            <w:keepNext/>
                            <w:jc w:val="center"/>
                            <w:outlineLvl w:val="1"/>
                            <w:rPr>
                              <w:bCs/>
                              <w:iCs/>
                              <w:color w:val="000000"/>
                              <w:szCs w:val="24"/>
                              <w:u w:val="single"/>
                            </w:rPr>
                          </w:pPr>
                          <w:sdt>
                            <w:sdtPr>
                              <w:alias w:val="Pavadinimas"/>
                              <w:tag w:val="title_bde34b53162b45e1afa576c1fe6ef2b2"/>
                              <w:id w:val="1900475627"/>
                              <w:lock w:val="sdtLocked"/>
                            </w:sdtPr>
                            <w:sdtEndPr/>
                            <w:sdtContent>
                              <w:r>
                                <w:rPr>
                                  <w:bCs/>
                                  <w:iCs/>
                                  <w:color w:val="000000"/>
                                  <w:szCs w:val="24"/>
                                  <w:u w:val="single"/>
                                </w:rPr>
                                <w:t>VALYMAS</w:t>
                              </w:r>
                            </w:sdtContent>
                          </w:sdt>
                        </w:p>
                        <w:p w14:paraId="0DC4955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801"/>
                            <w:gridCol w:w="1654"/>
                          </w:tblGrid>
                          <w:tr w:rsidR="00E074EA" w14:paraId="0DC49563" w14:textId="77777777">
                            <w:tc>
                              <w:tcPr>
                                <w:tcW w:w="1232" w:type="dxa"/>
                              </w:tcPr>
                              <w:p w14:paraId="0DC49560" w14:textId="77777777" w:rsidR="00E074EA" w:rsidRDefault="00B95FD5">
                                <w:pPr>
                                  <w:rPr>
                                    <w:b/>
                                    <w:color w:val="000000"/>
                                    <w:szCs w:val="24"/>
                                  </w:rPr>
                                </w:pPr>
                                <w:r>
                                  <w:rPr>
                                    <w:b/>
                                    <w:color w:val="000000"/>
                                    <w:szCs w:val="24"/>
                                  </w:rPr>
                                  <w:t>KP 4.2-1</w:t>
                                </w:r>
                              </w:p>
                            </w:tc>
                            <w:tc>
                              <w:tcPr>
                                <w:tcW w:w="7189" w:type="dxa"/>
                              </w:tcPr>
                              <w:p w14:paraId="0DC49561" w14:textId="77777777" w:rsidR="00E074EA" w:rsidRDefault="00B95FD5">
                                <w:pPr>
                                  <w:rPr>
                                    <w:b/>
                                    <w:color w:val="000000"/>
                                    <w:szCs w:val="24"/>
                                  </w:rPr>
                                </w:pPr>
                                <w:r>
                                  <w:rPr>
                                    <w:b/>
                                    <w:color w:val="000000"/>
                                    <w:szCs w:val="24"/>
                                  </w:rPr>
                                  <w:t>Įtekamųjų ir ištekamųjų vandens pralaidų griovių išvalymas</w:t>
                                </w:r>
                              </w:p>
                            </w:tc>
                            <w:tc>
                              <w:tcPr>
                                <w:tcW w:w="1701" w:type="dxa"/>
                              </w:tcPr>
                              <w:p w14:paraId="0DC49562" w14:textId="77777777" w:rsidR="00E074EA" w:rsidRDefault="00B95FD5">
                                <w:pPr>
                                  <w:rPr>
                                    <w:color w:val="000000"/>
                                    <w:szCs w:val="24"/>
                                  </w:rPr>
                                </w:pPr>
                                <w:r>
                                  <w:rPr>
                                    <w:b/>
                                    <w:color w:val="000000"/>
                                    <w:szCs w:val="24"/>
                                  </w:rPr>
                                  <w:t>1 pralaida</w:t>
                                </w:r>
                              </w:p>
                            </w:tc>
                          </w:tr>
                          <w:tr w:rsidR="00E074EA" w14:paraId="0DC49567" w14:textId="77777777">
                            <w:tc>
                              <w:tcPr>
                                <w:tcW w:w="1232" w:type="dxa"/>
                              </w:tcPr>
                              <w:p w14:paraId="0DC49564" w14:textId="77777777" w:rsidR="00E074EA" w:rsidRDefault="00E074EA">
                                <w:pPr>
                                  <w:rPr>
                                    <w:color w:val="000000"/>
                                    <w:szCs w:val="24"/>
                                  </w:rPr>
                                </w:pPr>
                              </w:p>
                            </w:tc>
                            <w:tc>
                              <w:tcPr>
                                <w:tcW w:w="8890" w:type="dxa"/>
                                <w:gridSpan w:val="2"/>
                              </w:tcPr>
                              <w:p w14:paraId="0DC49565" w14:textId="77777777" w:rsidR="00E074EA" w:rsidRDefault="00B95FD5">
                                <w:pPr>
                                  <w:rPr>
                                    <w:color w:val="000000"/>
                                    <w:szCs w:val="24"/>
                                  </w:rPr>
                                </w:pPr>
                                <w:r>
                                  <w:rPr>
                                    <w:color w:val="000000"/>
                                    <w:szCs w:val="24"/>
                                  </w:rPr>
                                  <w:t>Darbai:</w:t>
                                </w:r>
                              </w:p>
                              <w:p w14:paraId="0DC49566" w14:textId="77777777" w:rsidR="00E074EA" w:rsidRDefault="00B95FD5">
                                <w:pPr>
                                  <w:jc w:val="both"/>
                                  <w:rPr>
                                    <w:color w:val="000000"/>
                                    <w:szCs w:val="24"/>
                                  </w:rPr>
                                </w:pPr>
                                <w:r>
                                  <w:rPr>
                                    <w:color w:val="000000"/>
                                    <w:szCs w:val="24"/>
                                  </w:rPr>
                                  <w:t xml:space="preserve">1. Surinkti atsitiktinius daiktus (0,10 t) iš įtekamojo griovio. 2. Pakrauti juos rankiniu būdu į krovininę automašiną ir </w:t>
                                </w:r>
                                <w:r>
                                  <w:rPr>
                                    <w:color w:val="000000"/>
                                    <w:szCs w:val="24"/>
                                  </w:rPr>
                                  <w:t>išvežti. 3. Iškasti sąnašas, paskleidžiant jas už griovio krašto. 4. Sukalti kuolus, paruoštus iš vietinių medžiagų, 10 vnt. prieš įtekamąjį antgalį (nešmenų sulaikymui).</w:t>
                                </w:r>
                              </w:p>
                            </w:tc>
                          </w:tr>
                        </w:tbl>
                        <w:p w14:paraId="0DC49568" w14:textId="77777777" w:rsidR="00E074EA" w:rsidRDefault="00B95FD5">
                          <w:pPr>
                            <w:rPr>
                              <w:color w:val="000000"/>
                              <w:sz w:val="20"/>
                            </w:rPr>
                          </w:pPr>
                        </w:p>
                      </w:sdtContent>
                    </w:sdt>
                    <w:sdt>
                      <w:sdtPr>
                        <w:alias w:val="lentele"/>
                        <w:tag w:val="part_83c7774c314f4c79963063ff2692ffe1"/>
                        <w:id w:val="-4641904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56D" w14:textId="77777777">
                            <w:tc>
                              <w:tcPr>
                                <w:tcW w:w="1101" w:type="dxa"/>
                                <w:tcBorders>
                                  <w:bottom w:val="double" w:sz="4" w:space="0" w:color="auto"/>
                                </w:tcBorders>
                                <w:vAlign w:val="center"/>
                              </w:tcPr>
                              <w:p w14:paraId="0DC4956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6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6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6C" w14:textId="77777777" w:rsidR="00E074EA" w:rsidRDefault="00B95FD5">
                                <w:pPr>
                                  <w:jc w:val="center"/>
                                  <w:rPr>
                                    <w:color w:val="000000"/>
                                    <w:sz w:val="20"/>
                                  </w:rPr>
                                </w:pPr>
                                <w:r>
                                  <w:rPr>
                                    <w:color w:val="000000"/>
                                    <w:sz w:val="20"/>
                                  </w:rPr>
                                  <w:t>Kiekiai</w:t>
                                </w:r>
                              </w:p>
                            </w:tc>
                          </w:tr>
                          <w:tr w:rsidR="00E074EA" w14:paraId="0DC49572" w14:textId="77777777">
                            <w:tc>
                              <w:tcPr>
                                <w:tcW w:w="1101" w:type="dxa"/>
                                <w:tcBorders>
                                  <w:top w:val="double" w:sz="4" w:space="0" w:color="auto"/>
                                  <w:bottom w:val="single" w:sz="2" w:space="0" w:color="auto"/>
                                </w:tcBorders>
                              </w:tcPr>
                              <w:p w14:paraId="0DC4956E" w14:textId="77777777" w:rsidR="00E074EA" w:rsidRDefault="00E074EA">
                                <w:pPr>
                                  <w:rPr>
                                    <w:color w:val="000000"/>
                                    <w:sz w:val="20"/>
                                  </w:rPr>
                                </w:pPr>
                              </w:p>
                            </w:tc>
                            <w:tc>
                              <w:tcPr>
                                <w:tcW w:w="6520" w:type="dxa"/>
                                <w:tcBorders>
                                  <w:top w:val="double" w:sz="4" w:space="0" w:color="auto"/>
                                  <w:bottom w:val="single" w:sz="2" w:space="0" w:color="auto"/>
                                </w:tcBorders>
                              </w:tcPr>
                              <w:p w14:paraId="0DC4956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7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71" w14:textId="77777777" w:rsidR="00E074EA" w:rsidRDefault="00B95FD5">
                                <w:pPr>
                                  <w:jc w:val="center"/>
                                  <w:rPr>
                                    <w:color w:val="000000"/>
                                    <w:sz w:val="20"/>
                                  </w:rPr>
                                </w:pPr>
                                <w:r>
                                  <w:rPr>
                                    <w:color w:val="000000"/>
                                    <w:sz w:val="20"/>
                                  </w:rPr>
                                  <w:t>4,59</w:t>
                                </w:r>
                              </w:p>
                            </w:tc>
                          </w:tr>
                          <w:tr w:rsidR="00E074EA" w14:paraId="0DC49577" w14:textId="77777777">
                            <w:tc>
                              <w:tcPr>
                                <w:tcW w:w="1101" w:type="dxa"/>
                              </w:tcPr>
                              <w:p w14:paraId="0DC49573" w14:textId="77777777" w:rsidR="00E074EA" w:rsidRDefault="00E074EA">
                                <w:pPr>
                                  <w:rPr>
                                    <w:color w:val="000000"/>
                                    <w:sz w:val="20"/>
                                  </w:rPr>
                                </w:pPr>
                              </w:p>
                            </w:tc>
                            <w:tc>
                              <w:tcPr>
                                <w:tcW w:w="6520" w:type="dxa"/>
                              </w:tcPr>
                              <w:p w14:paraId="0DC49574" w14:textId="77777777" w:rsidR="00E074EA" w:rsidRDefault="00B95FD5">
                                <w:pPr>
                                  <w:rPr>
                                    <w:color w:val="000000"/>
                                    <w:sz w:val="20"/>
                                  </w:rPr>
                                </w:pPr>
                                <w:r>
                                  <w:rPr>
                                    <w:color w:val="000000"/>
                                    <w:sz w:val="20"/>
                                  </w:rPr>
                                  <w:t>Vidutinė darbininkų kategorija</w:t>
                                </w:r>
                              </w:p>
                            </w:tc>
                            <w:tc>
                              <w:tcPr>
                                <w:tcW w:w="1276" w:type="dxa"/>
                              </w:tcPr>
                              <w:p w14:paraId="0DC49575" w14:textId="77777777" w:rsidR="00E074EA" w:rsidRDefault="00E074EA">
                                <w:pPr>
                                  <w:jc w:val="center"/>
                                  <w:rPr>
                                    <w:color w:val="000000"/>
                                    <w:sz w:val="20"/>
                                  </w:rPr>
                                </w:pPr>
                              </w:p>
                            </w:tc>
                            <w:tc>
                              <w:tcPr>
                                <w:tcW w:w="1240" w:type="dxa"/>
                              </w:tcPr>
                              <w:p w14:paraId="0DC49576" w14:textId="77777777" w:rsidR="00E074EA" w:rsidRDefault="00B95FD5">
                                <w:pPr>
                                  <w:jc w:val="center"/>
                                  <w:rPr>
                                    <w:color w:val="000000"/>
                                    <w:sz w:val="20"/>
                                  </w:rPr>
                                </w:pPr>
                                <w:r>
                                  <w:rPr>
                                    <w:color w:val="000000"/>
                                    <w:sz w:val="20"/>
                                  </w:rPr>
                                  <w:t>2,55</w:t>
                                </w:r>
                              </w:p>
                            </w:tc>
                          </w:tr>
                          <w:tr w:rsidR="00E074EA" w14:paraId="0DC4957C" w14:textId="77777777">
                            <w:tc>
                              <w:tcPr>
                                <w:tcW w:w="1101" w:type="dxa"/>
                              </w:tcPr>
                              <w:p w14:paraId="0DC49578" w14:textId="77777777" w:rsidR="00E074EA" w:rsidRDefault="00E074EA">
                                <w:pPr>
                                  <w:rPr>
                                    <w:color w:val="000000"/>
                                    <w:sz w:val="20"/>
                                  </w:rPr>
                                </w:pPr>
                              </w:p>
                            </w:tc>
                            <w:tc>
                              <w:tcPr>
                                <w:tcW w:w="6520" w:type="dxa"/>
                              </w:tcPr>
                              <w:p w14:paraId="0DC49579" w14:textId="77777777" w:rsidR="00E074EA" w:rsidRDefault="00E074EA">
                                <w:pPr>
                                  <w:rPr>
                                    <w:color w:val="000000"/>
                                    <w:sz w:val="20"/>
                                  </w:rPr>
                                </w:pPr>
                              </w:p>
                            </w:tc>
                            <w:tc>
                              <w:tcPr>
                                <w:tcW w:w="1276" w:type="dxa"/>
                              </w:tcPr>
                              <w:p w14:paraId="0DC4957A" w14:textId="77777777" w:rsidR="00E074EA" w:rsidRDefault="00E074EA">
                                <w:pPr>
                                  <w:jc w:val="center"/>
                                  <w:rPr>
                                    <w:color w:val="000000"/>
                                    <w:sz w:val="20"/>
                                  </w:rPr>
                                </w:pPr>
                              </w:p>
                            </w:tc>
                            <w:tc>
                              <w:tcPr>
                                <w:tcW w:w="1240" w:type="dxa"/>
                              </w:tcPr>
                              <w:p w14:paraId="0DC4957B" w14:textId="77777777" w:rsidR="00E074EA" w:rsidRDefault="00E074EA">
                                <w:pPr>
                                  <w:jc w:val="center"/>
                                  <w:rPr>
                                    <w:color w:val="000000"/>
                                    <w:sz w:val="20"/>
                                  </w:rPr>
                                </w:pPr>
                              </w:p>
                            </w:tc>
                          </w:tr>
                          <w:tr w:rsidR="00E074EA" w14:paraId="0DC49581" w14:textId="77777777">
                            <w:tc>
                              <w:tcPr>
                                <w:tcW w:w="1101" w:type="dxa"/>
                              </w:tcPr>
                              <w:p w14:paraId="0DC4957D" w14:textId="77777777" w:rsidR="00E074EA" w:rsidRDefault="00B95FD5">
                                <w:pPr>
                                  <w:rPr>
                                    <w:color w:val="000000"/>
                                    <w:sz w:val="20"/>
                                  </w:rPr>
                                </w:pPr>
                                <w:r>
                                  <w:rPr>
                                    <w:color w:val="000000"/>
                                    <w:sz w:val="20"/>
                                  </w:rPr>
                                  <w:t>450004</w:t>
                                </w:r>
                              </w:p>
                            </w:tc>
                            <w:tc>
                              <w:tcPr>
                                <w:tcW w:w="6520" w:type="dxa"/>
                              </w:tcPr>
                              <w:p w14:paraId="0DC4957E" w14:textId="77777777" w:rsidR="00E074EA" w:rsidRDefault="00B95FD5">
                                <w:pPr>
                                  <w:rPr>
                                    <w:color w:val="000000"/>
                                    <w:sz w:val="20"/>
                                  </w:rPr>
                                </w:pPr>
                                <w:r>
                                  <w:rPr>
                                    <w:color w:val="000000"/>
                                    <w:sz w:val="20"/>
                                  </w:rPr>
                                  <w:t>Krovininė automašina (4 t)</w:t>
                                </w:r>
                              </w:p>
                            </w:tc>
                            <w:tc>
                              <w:tcPr>
                                <w:tcW w:w="1276" w:type="dxa"/>
                              </w:tcPr>
                              <w:p w14:paraId="0DC4957F" w14:textId="77777777" w:rsidR="00E074EA" w:rsidRDefault="00B95FD5">
                                <w:pPr>
                                  <w:jc w:val="center"/>
                                  <w:rPr>
                                    <w:color w:val="000000"/>
                                    <w:sz w:val="20"/>
                                  </w:rPr>
                                </w:pPr>
                                <w:r>
                                  <w:rPr>
                                    <w:color w:val="000000"/>
                                    <w:sz w:val="20"/>
                                  </w:rPr>
                                  <w:t>maš. val.</w:t>
                                </w:r>
                              </w:p>
                            </w:tc>
                            <w:tc>
                              <w:tcPr>
                                <w:tcW w:w="1240" w:type="dxa"/>
                              </w:tcPr>
                              <w:p w14:paraId="0DC49580" w14:textId="77777777" w:rsidR="00E074EA" w:rsidRDefault="00B95FD5">
                                <w:pPr>
                                  <w:jc w:val="center"/>
                                  <w:rPr>
                                    <w:color w:val="000000"/>
                                    <w:sz w:val="20"/>
                                  </w:rPr>
                                </w:pPr>
                                <w:r>
                                  <w:rPr>
                                    <w:color w:val="000000"/>
                                    <w:sz w:val="20"/>
                                  </w:rPr>
                                  <w:t>1,53</w:t>
                                </w:r>
                              </w:p>
                            </w:tc>
                          </w:tr>
                        </w:tbl>
                        <w:p w14:paraId="0DC49582" w14:textId="77777777" w:rsidR="00E074EA" w:rsidRDefault="00B95FD5">
                          <w:pPr>
                            <w:rPr>
                              <w:color w:val="000000"/>
                              <w:sz w:val="20"/>
                            </w:rPr>
                          </w:pPr>
                        </w:p>
                      </w:sdtContent>
                    </w:sdt>
                    <w:sdt>
                      <w:sdtPr>
                        <w:alias w:val="lentele"/>
                        <w:tag w:val="part_106dce40c75943a09d6434d6f1c19ac0"/>
                        <w:id w:val="-2110656465"/>
                        <w:lock w:val="sdtLocked"/>
                      </w:sdtPr>
                      <w:sdtEndPr/>
                      <w:sdtContent>
                        <w:p w14:paraId="0DC49583" w14:textId="77777777" w:rsidR="00E074EA" w:rsidRDefault="00B95FD5">
                          <w:pPr>
                            <w:keepNext/>
                            <w:jc w:val="center"/>
                            <w:outlineLvl w:val="1"/>
                            <w:rPr>
                              <w:bCs/>
                              <w:iCs/>
                              <w:color w:val="000000"/>
                              <w:szCs w:val="24"/>
                              <w:u w:val="single"/>
                            </w:rPr>
                          </w:pPr>
                          <w:sdt>
                            <w:sdtPr>
                              <w:alias w:val="Pavadinimas"/>
                              <w:tag w:val="title_106dce40c75943a09d6434d6f1c19ac0"/>
                              <w:id w:val="837046186"/>
                              <w:lock w:val="sdtLocked"/>
                            </w:sdtPr>
                            <w:sdtEndPr/>
                            <w:sdtContent>
                              <w:r>
                                <w:rPr>
                                  <w:bCs/>
                                  <w:iCs/>
                                  <w:color w:val="000000"/>
                                  <w:szCs w:val="24"/>
                                  <w:u w:val="single"/>
                                </w:rPr>
                                <w:t>IŠPLOVŲ SUTVARKYMAS</w:t>
                              </w:r>
                            </w:sdtContent>
                          </w:sdt>
                        </w:p>
                        <w:p w14:paraId="0DC4958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2"/>
                            <w:gridCol w:w="6804"/>
                            <w:gridCol w:w="1653"/>
                          </w:tblGrid>
                          <w:tr w:rsidR="00E074EA" w14:paraId="0DC49588" w14:textId="77777777">
                            <w:tc>
                              <w:tcPr>
                                <w:tcW w:w="1232" w:type="dxa"/>
                              </w:tcPr>
                              <w:p w14:paraId="0DC49585" w14:textId="77777777" w:rsidR="00E074EA" w:rsidRDefault="00B95FD5">
                                <w:pPr>
                                  <w:rPr>
                                    <w:b/>
                                    <w:color w:val="000000"/>
                                    <w:szCs w:val="24"/>
                                  </w:rPr>
                                </w:pPr>
                                <w:r>
                                  <w:rPr>
                                    <w:b/>
                                    <w:color w:val="000000"/>
                                    <w:szCs w:val="24"/>
                                  </w:rPr>
                                  <w:t>KP 4.2-2</w:t>
                                </w:r>
                              </w:p>
                            </w:tc>
                            <w:tc>
                              <w:tcPr>
                                <w:tcW w:w="7189" w:type="dxa"/>
                              </w:tcPr>
                              <w:p w14:paraId="0DC49586" w14:textId="77777777" w:rsidR="00E074EA" w:rsidRDefault="00B95FD5">
                                <w:pPr>
                                  <w:rPr>
                                    <w:b/>
                                    <w:color w:val="000000"/>
                                    <w:szCs w:val="24"/>
                                  </w:rPr>
                                </w:pPr>
                                <w:r>
                                  <w:rPr>
                                    <w:b/>
                                    <w:color w:val="000000"/>
                                    <w:szCs w:val="24"/>
                                  </w:rPr>
                                  <w:t>Išplovų sutvarkymas įtekamųjų ir ištekamųjų griovių šlaituose</w:t>
                                </w:r>
                              </w:p>
                            </w:tc>
                            <w:tc>
                              <w:tcPr>
                                <w:tcW w:w="1701" w:type="dxa"/>
                              </w:tcPr>
                              <w:p w14:paraId="0DC49587" w14:textId="77777777" w:rsidR="00E074EA" w:rsidRDefault="00B95FD5">
                                <w:pPr>
                                  <w:rPr>
                                    <w:color w:val="000000"/>
                                    <w:szCs w:val="24"/>
                                  </w:rPr>
                                </w:pPr>
                                <w:r>
                                  <w:rPr>
                                    <w:b/>
                                    <w:color w:val="000000"/>
                                    <w:szCs w:val="24"/>
                                  </w:rPr>
                                  <w:t>1 pralaida</w:t>
                                </w:r>
                              </w:p>
                            </w:tc>
                          </w:tr>
                          <w:tr w:rsidR="00E074EA" w14:paraId="0DC4958C" w14:textId="77777777">
                            <w:tc>
                              <w:tcPr>
                                <w:tcW w:w="1232" w:type="dxa"/>
                              </w:tcPr>
                              <w:p w14:paraId="0DC49589" w14:textId="77777777" w:rsidR="00E074EA" w:rsidRDefault="00E074EA">
                                <w:pPr>
                                  <w:rPr>
                                    <w:color w:val="000000"/>
                                    <w:szCs w:val="24"/>
                                  </w:rPr>
                                </w:pPr>
                              </w:p>
                            </w:tc>
                            <w:tc>
                              <w:tcPr>
                                <w:tcW w:w="8890" w:type="dxa"/>
                                <w:gridSpan w:val="2"/>
                              </w:tcPr>
                              <w:p w14:paraId="0DC4958A" w14:textId="77777777" w:rsidR="00E074EA" w:rsidRDefault="00B95FD5">
                                <w:pPr>
                                  <w:rPr>
                                    <w:color w:val="000000"/>
                                    <w:szCs w:val="24"/>
                                  </w:rPr>
                                </w:pPr>
                                <w:r>
                                  <w:rPr>
                                    <w:color w:val="000000"/>
                                    <w:szCs w:val="24"/>
                                  </w:rPr>
                                  <w:t>Darbai:</w:t>
                                </w:r>
                              </w:p>
                              <w:p w14:paraId="0DC4958B" w14:textId="77777777" w:rsidR="00E074EA" w:rsidRDefault="00B95FD5">
                                <w:pPr>
                                  <w:rPr>
                                    <w:color w:val="000000"/>
                                    <w:szCs w:val="24"/>
                                  </w:rPr>
                                </w:pPr>
                                <w:r>
                                  <w:rPr>
                                    <w:color w:val="000000"/>
                                    <w:szCs w:val="24"/>
                                  </w:rPr>
                                  <w:t>1. Nukasti purvą nuo išplovų (</w:t>
                                </w:r>
                                <w:r>
                                  <w:rPr>
                                    <w:color w:val="000000"/>
                                    <w:szCs w:val="24"/>
                                  </w:rPr>
                                  <w:sym w:font="Symbol" w:char="F0BB"/>
                                </w:r>
                                <w:r>
                                  <w:rPr>
                                    <w:color w:val="000000"/>
                                    <w:szCs w:val="24"/>
                                  </w:rPr>
                                  <w:t> 0,3 m</w:t>
                                </w:r>
                                <w:r>
                                  <w:rPr>
                                    <w:color w:val="000000"/>
                                    <w:szCs w:val="24"/>
                                    <w:vertAlign w:val="superscript"/>
                                  </w:rPr>
                                  <w:t>3</w:t>
                                </w:r>
                                <w:r>
                                  <w:rPr>
                                    <w:color w:val="000000"/>
                                    <w:szCs w:val="24"/>
                                  </w:rPr>
                                  <w:t xml:space="preserve">). 2. </w:t>
                                </w:r>
                                <w:r>
                                  <w:rPr>
                                    <w:color w:val="000000"/>
                                    <w:szCs w:val="24"/>
                                  </w:rPr>
                                  <w:t>Atvežti gruntą iki 5 km atstumu, pakraunant ekskavatoriumi (</w:t>
                                </w:r>
                                <w:r>
                                  <w:rPr>
                                    <w:color w:val="000000"/>
                                    <w:szCs w:val="24"/>
                                  </w:rPr>
                                  <w:sym w:font="Symbol" w:char="F0BB"/>
                                </w:r>
                                <w:r>
                                  <w:rPr>
                                    <w:color w:val="000000"/>
                                    <w:szCs w:val="24"/>
                                  </w:rPr>
                                  <w:t> 1,4 m</w:t>
                                </w:r>
                                <w:r>
                                  <w:rPr>
                                    <w:color w:val="000000"/>
                                    <w:szCs w:val="24"/>
                                    <w:vertAlign w:val="superscript"/>
                                  </w:rPr>
                                  <w:t>3</w:t>
                                </w:r>
                                <w:r>
                                  <w:rPr>
                                    <w:color w:val="000000"/>
                                    <w:szCs w:val="24"/>
                                  </w:rPr>
                                  <w:t>). 3. Užpilti išplovas rankiniu būdu, sutankinant kas 30 cm storio sluoksniais. 4. Atstatyti griovio profilį, iškasant nubyrėjusį gruntą ir išlyginant jį griovio kraštuose.</w:t>
                                </w:r>
                              </w:p>
                            </w:tc>
                          </w:tr>
                        </w:tbl>
                        <w:p w14:paraId="0DC4958D" w14:textId="77777777" w:rsidR="00E074EA" w:rsidRDefault="00B95FD5">
                          <w:pPr>
                            <w:rPr>
                              <w:color w:val="000000"/>
                              <w:sz w:val="20"/>
                            </w:rPr>
                          </w:pPr>
                        </w:p>
                      </w:sdtContent>
                    </w:sdt>
                    <w:sdt>
                      <w:sdtPr>
                        <w:alias w:val="lentele"/>
                        <w:tag w:val="part_4a63dd97824f4b408d124c4ed24539fd"/>
                        <w:id w:val="-14598721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592" w14:textId="77777777">
                            <w:tc>
                              <w:tcPr>
                                <w:tcW w:w="1101" w:type="dxa"/>
                                <w:tcBorders>
                                  <w:bottom w:val="double" w:sz="4" w:space="0" w:color="auto"/>
                                </w:tcBorders>
                                <w:vAlign w:val="center"/>
                              </w:tcPr>
                              <w:p w14:paraId="0DC4958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8F" w14:textId="77777777" w:rsidR="00E074EA" w:rsidRDefault="00B95FD5">
                                <w:pPr>
                                  <w:jc w:val="center"/>
                                  <w:rPr>
                                    <w:color w:val="000000"/>
                                    <w:sz w:val="20"/>
                                  </w:rPr>
                                </w:pPr>
                                <w:r>
                                  <w:rPr>
                                    <w:color w:val="000000"/>
                                    <w:sz w:val="20"/>
                                  </w:rPr>
                                  <w:t>Pavad</w:t>
                                </w:r>
                                <w:r>
                                  <w:rPr>
                                    <w:color w:val="000000"/>
                                    <w:sz w:val="20"/>
                                  </w:rPr>
                                  <w:t>inimai</w:t>
                                </w:r>
                              </w:p>
                            </w:tc>
                            <w:tc>
                              <w:tcPr>
                                <w:tcW w:w="1276" w:type="dxa"/>
                                <w:tcBorders>
                                  <w:bottom w:val="double" w:sz="4" w:space="0" w:color="auto"/>
                                </w:tcBorders>
                                <w:vAlign w:val="center"/>
                              </w:tcPr>
                              <w:p w14:paraId="0DC4959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91" w14:textId="77777777" w:rsidR="00E074EA" w:rsidRDefault="00B95FD5">
                                <w:pPr>
                                  <w:jc w:val="center"/>
                                  <w:rPr>
                                    <w:color w:val="000000"/>
                                    <w:sz w:val="20"/>
                                  </w:rPr>
                                </w:pPr>
                                <w:r>
                                  <w:rPr>
                                    <w:color w:val="000000"/>
                                    <w:sz w:val="20"/>
                                  </w:rPr>
                                  <w:t>Kiekiai</w:t>
                                </w:r>
                              </w:p>
                            </w:tc>
                          </w:tr>
                          <w:tr w:rsidR="00E074EA" w14:paraId="0DC49597" w14:textId="77777777">
                            <w:tc>
                              <w:tcPr>
                                <w:tcW w:w="1101" w:type="dxa"/>
                                <w:tcBorders>
                                  <w:top w:val="double" w:sz="4" w:space="0" w:color="auto"/>
                                  <w:bottom w:val="single" w:sz="2" w:space="0" w:color="auto"/>
                                </w:tcBorders>
                              </w:tcPr>
                              <w:p w14:paraId="0DC49593" w14:textId="77777777" w:rsidR="00E074EA" w:rsidRDefault="00E074EA">
                                <w:pPr>
                                  <w:rPr>
                                    <w:color w:val="000000"/>
                                    <w:sz w:val="20"/>
                                  </w:rPr>
                                </w:pPr>
                              </w:p>
                            </w:tc>
                            <w:tc>
                              <w:tcPr>
                                <w:tcW w:w="6520" w:type="dxa"/>
                                <w:tcBorders>
                                  <w:top w:val="double" w:sz="4" w:space="0" w:color="auto"/>
                                  <w:bottom w:val="single" w:sz="2" w:space="0" w:color="auto"/>
                                </w:tcBorders>
                              </w:tcPr>
                              <w:p w14:paraId="0DC4959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9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96" w14:textId="77777777" w:rsidR="00E074EA" w:rsidRDefault="00B95FD5">
                                <w:pPr>
                                  <w:jc w:val="center"/>
                                  <w:rPr>
                                    <w:color w:val="000000"/>
                                    <w:sz w:val="20"/>
                                  </w:rPr>
                                </w:pPr>
                                <w:r>
                                  <w:rPr>
                                    <w:color w:val="000000"/>
                                    <w:sz w:val="20"/>
                                  </w:rPr>
                                  <w:t>1,85</w:t>
                                </w:r>
                              </w:p>
                            </w:tc>
                          </w:tr>
                          <w:tr w:rsidR="00E074EA" w14:paraId="0DC4959C" w14:textId="77777777">
                            <w:tc>
                              <w:tcPr>
                                <w:tcW w:w="1101" w:type="dxa"/>
                              </w:tcPr>
                              <w:p w14:paraId="0DC49598" w14:textId="77777777" w:rsidR="00E074EA" w:rsidRDefault="00E074EA">
                                <w:pPr>
                                  <w:rPr>
                                    <w:color w:val="000000"/>
                                    <w:sz w:val="20"/>
                                  </w:rPr>
                                </w:pPr>
                              </w:p>
                            </w:tc>
                            <w:tc>
                              <w:tcPr>
                                <w:tcW w:w="6520" w:type="dxa"/>
                              </w:tcPr>
                              <w:p w14:paraId="0DC49599" w14:textId="77777777" w:rsidR="00E074EA" w:rsidRDefault="00B95FD5">
                                <w:pPr>
                                  <w:rPr>
                                    <w:color w:val="000000"/>
                                    <w:sz w:val="20"/>
                                  </w:rPr>
                                </w:pPr>
                                <w:r>
                                  <w:rPr>
                                    <w:color w:val="000000"/>
                                    <w:sz w:val="20"/>
                                  </w:rPr>
                                  <w:t>Vidutinė darbininkų kategorija</w:t>
                                </w:r>
                              </w:p>
                            </w:tc>
                            <w:tc>
                              <w:tcPr>
                                <w:tcW w:w="1276" w:type="dxa"/>
                              </w:tcPr>
                              <w:p w14:paraId="0DC4959A" w14:textId="77777777" w:rsidR="00E074EA" w:rsidRDefault="00E074EA">
                                <w:pPr>
                                  <w:jc w:val="center"/>
                                  <w:rPr>
                                    <w:color w:val="000000"/>
                                    <w:sz w:val="20"/>
                                  </w:rPr>
                                </w:pPr>
                              </w:p>
                            </w:tc>
                            <w:tc>
                              <w:tcPr>
                                <w:tcW w:w="1240" w:type="dxa"/>
                              </w:tcPr>
                              <w:p w14:paraId="0DC4959B" w14:textId="77777777" w:rsidR="00E074EA" w:rsidRDefault="00B95FD5">
                                <w:pPr>
                                  <w:jc w:val="center"/>
                                  <w:rPr>
                                    <w:color w:val="000000"/>
                                    <w:sz w:val="20"/>
                                  </w:rPr>
                                </w:pPr>
                                <w:r>
                                  <w:rPr>
                                    <w:color w:val="000000"/>
                                    <w:sz w:val="20"/>
                                  </w:rPr>
                                  <w:t>2,11</w:t>
                                </w:r>
                              </w:p>
                            </w:tc>
                          </w:tr>
                          <w:tr w:rsidR="00E074EA" w14:paraId="0DC495A1" w14:textId="77777777">
                            <w:tc>
                              <w:tcPr>
                                <w:tcW w:w="1101" w:type="dxa"/>
                              </w:tcPr>
                              <w:p w14:paraId="0DC4959D" w14:textId="77777777" w:rsidR="00E074EA" w:rsidRDefault="00E074EA">
                                <w:pPr>
                                  <w:rPr>
                                    <w:color w:val="000000"/>
                                    <w:sz w:val="20"/>
                                  </w:rPr>
                                </w:pPr>
                              </w:p>
                            </w:tc>
                            <w:tc>
                              <w:tcPr>
                                <w:tcW w:w="6520" w:type="dxa"/>
                              </w:tcPr>
                              <w:p w14:paraId="0DC4959E" w14:textId="77777777" w:rsidR="00E074EA" w:rsidRDefault="00E074EA">
                                <w:pPr>
                                  <w:rPr>
                                    <w:color w:val="000000"/>
                                    <w:sz w:val="20"/>
                                  </w:rPr>
                                </w:pPr>
                              </w:p>
                            </w:tc>
                            <w:tc>
                              <w:tcPr>
                                <w:tcW w:w="1276" w:type="dxa"/>
                              </w:tcPr>
                              <w:p w14:paraId="0DC4959F" w14:textId="77777777" w:rsidR="00E074EA" w:rsidRDefault="00E074EA">
                                <w:pPr>
                                  <w:jc w:val="center"/>
                                  <w:rPr>
                                    <w:color w:val="000000"/>
                                    <w:sz w:val="20"/>
                                  </w:rPr>
                                </w:pPr>
                              </w:p>
                            </w:tc>
                            <w:tc>
                              <w:tcPr>
                                <w:tcW w:w="1240" w:type="dxa"/>
                              </w:tcPr>
                              <w:p w14:paraId="0DC495A0" w14:textId="77777777" w:rsidR="00E074EA" w:rsidRDefault="00E074EA">
                                <w:pPr>
                                  <w:jc w:val="center"/>
                                  <w:rPr>
                                    <w:color w:val="000000"/>
                                    <w:sz w:val="20"/>
                                  </w:rPr>
                                </w:pPr>
                              </w:p>
                            </w:tc>
                          </w:tr>
                          <w:tr w:rsidR="00E074EA" w14:paraId="0DC495A6" w14:textId="77777777">
                            <w:tc>
                              <w:tcPr>
                                <w:tcW w:w="1101" w:type="dxa"/>
                              </w:tcPr>
                              <w:p w14:paraId="0DC495A2" w14:textId="77777777" w:rsidR="00E074EA" w:rsidRDefault="00B95FD5">
                                <w:pPr>
                                  <w:rPr>
                                    <w:color w:val="000000"/>
                                    <w:sz w:val="20"/>
                                  </w:rPr>
                                </w:pPr>
                                <w:r>
                                  <w:rPr>
                                    <w:color w:val="000000"/>
                                    <w:sz w:val="20"/>
                                  </w:rPr>
                                  <w:t>450001</w:t>
                                </w:r>
                              </w:p>
                            </w:tc>
                            <w:tc>
                              <w:tcPr>
                                <w:tcW w:w="6520" w:type="dxa"/>
                              </w:tcPr>
                              <w:p w14:paraId="0DC495A3" w14:textId="77777777" w:rsidR="00E074EA" w:rsidRDefault="00B95FD5">
                                <w:pPr>
                                  <w:rPr>
                                    <w:color w:val="000000"/>
                                    <w:sz w:val="20"/>
                                  </w:rPr>
                                </w:pPr>
                                <w:proofErr w:type="spellStart"/>
                                <w:r>
                                  <w:rPr>
                                    <w:color w:val="000000"/>
                                    <w:sz w:val="20"/>
                                  </w:rPr>
                                  <w:t>Autosavivartis</w:t>
                                </w:r>
                                <w:proofErr w:type="spellEnd"/>
                              </w:p>
                            </w:tc>
                            <w:tc>
                              <w:tcPr>
                                <w:tcW w:w="1276" w:type="dxa"/>
                              </w:tcPr>
                              <w:p w14:paraId="0DC495A4" w14:textId="77777777" w:rsidR="00E074EA" w:rsidRDefault="00B95FD5">
                                <w:pPr>
                                  <w:jc w:val="center"/>
                                  <w:rPr>
                                    <w:color w:val="000000"/>
                                    <w:sz w:val="20"/>
                                  </w:rPr>
                                </w:pPr>
                                <w:r>
                                  <w:rPr>
                                    <w:color w:val="000000"/>
                                    <w:sz w:val="20"/>
                                  </w:rPr>
                                  <w:t>t km</w:t>
                                </w:r>
                              </w:p>
                            </w:tc>
                            <w:tc>
                              <w:tcPr>
                                <w:tcW w:w="1240" w:type="dxa"/>
                              </w:tcPr>
                              <w:p w14:paraId="0DC495A5" w14:textId="77777777" w:rsidR="00E074EA" w:rsidRDefault="00B95FD5">
                                <w:pPr>
                                  <w:jc w:val="center"/>
                                  <w:rPr>
                                    <w:color w:val="000000"/>
                                    <w:sz w:val="20"/>
                                  </w:rPr>
                                </w:pPr>
                                <w:r>
                                  <w:rPr>
                                    <w:color w:val="000000"/>
                                    <w:sz w:val="20"/>
                                  </w:rPr>
                                  <w:t>11,20</w:t>
                                </w:r>
                              </w:p>
                            </w:tc>
                          </w:tr>
                          <w:tr w:rsidR="00E074EA" w14:paraId="0DC495AB" w14:textId="77777777">
                            <w:tc>
                              <w:tcPr>
                                <w:tcW w:w="1101" w:type="dxa"/>
                              </w:tcPr>
                              <w:p w14:paraId="0DC495A7" w14:textId="77777777" w:rsidR="00E074EA" w:rsidRDefault="00B95FD5">
                                <w:pPr>
                                  <w:rPr>
                                    <w:color w:val="000000"/>
                                    <w:sz w:val="20"/>
                                  </w:rPr>
                                </w:pPr>
                                <w:r>
                                  <w:rPr>
                                    <w:color w:val="000000"/>
                                    <w:sz w:val="20"/>
                                  </w:rPr>
                                  <w:t>489067</w:t>
                                </w:r>
                              </w:p>
                            </w:tc>
                            <w:tc>
                              <w:tcPr>
                                <w:tcW w:w="6520" w:type="dxa"/>
                              </w:tcPr>
                              <w:p w14:paraId="0DC495A8"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5A9" w14:textId="77777777" w:rsidR="00E074EA" w:rsidRDefault="00B95FD5">
                                <w:pPr>
                                  <w:jc w:val="center"/>
                                  <w:rPr>
                                    <w:color w:val="000000"/>
                                    <w:sz w:val="20"/>
                                  </w:rPr>
                                </w:pPr>
                                <w:r>
                                  <w:rPr>
                                    <w:color w:val="000000"/>
                                    <w:sz w:val="20"/>
                                  </w:rPr>
                                  <w:t>maš. val.</w:t>
                                </w:r>
                              </w:p>
                            </w:tc>
                            <w:tc>
                              <w:tcPr>
                                <w:tcW w:w="1240" w:type="dxa"/>
                              </w:tcPr>
                              <w:p w14:paraId="0DC495AA" w14:textId="77777777" w:rsidR="00E074EA" w:rsidRDefault="00B95FD5">
                                <w:pPr>
                                  <w:jc w:val="center"/>
                                  <w:rPr>
                                    <w:color w:val="000000"/>
                                    <w:sz w:val="20"/>
                                  </w:rPr>
                                </w:pPr>
                                <w:r>
                                  <w:rPr>
                                    <w:color w:val="000000"/>
                                    <w:sz w:val="20"/>
                                  </w:rPr>
                                  <w:t>0,05</w:t>
                                </w:r>
                              </w:p>
                            </w:tc>
                          </w:tr>
                        </w:tbl>
                        <w:p w14:paraId="0DC495AC" w14:textId="77777777" w:rsidR="00E074EA" w:rsidRDefault="00B95FD5">
                          <w:pPr>
                            <w:rPr>
                              <w:color w:val="000000"/>
                              <w:sz w:val="20"/>
                            </w:rPr>
                          </w:pPr>
                        </w:p>
                      </w:sdtContent>
                    </w:sdt>
                    <w:sdt>
                      <w:sdtPr>
                        <w:alias w:val="lentele"/>
                        <w:tag w:val="part_f254170c1bf342e9935e5e3cff97a44b"/>
                        <w:id w:val="-305001870"/>
                        <w:lock w:val="sdtLocked"/>
                      </w:sdtPr>
                      <w:sdtEndPr/>
                      <w:sdtContent>
                        <w:p w14:paraId="0DC495AD" w14:textId="77777777" w:rsidR="00E074EA" w:rsidRDefault="00B95FD5">
                          <w:pPr>
                            <w:keepNext/>
                            <w:jc w:val="center"/>
                            <w:outlineLvl w:val="1"/>
                            <w:rPr>
                              <w:bCs/>
                              <w:iCs/>
                              <w:color w:val="000000"/>
                              <w:szCs w:val="24"/>
                              <w:u w:val="single"/>
                            </w:rPr>
                          </w:pPr>
                          <w:sdt>
                            <w:sdtPr>
                              <w:alias w:val="Pavadinimas"/>
                              <w:tag w:val="title_f254170c1bf342e9935e5e3cff97a44b"/>
                              <w:id w:val="-642422518"/>
                              <w:lock w:val="sdtLocked"/>
                            </w:sdtPr>
                            <w:sdtEndPr/>
                            <w:sdtContent>
                              <w:r>
                                <w:rPr>
                                  <w:bCs/>
                                  <w:iCs/>
                                  <w:color w:val="000000"/>
                                  <w:szCs w:val="24"/>
                                  <w:u w:val="single"/>
                                </w:rPr>
                                <w:t>SUTVIRTINIMŲ ATSTATYMAS</w:t>
                              </w:r>
                            </w:sdtContent>
                          </w:sdt>
                        </w:p>
                        <w:p w14:paraId="0DC495A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455"/>
                            <w:gridCol w:w="997"/>
                          </w:tblGrid>
                          <w:tr w:rsidR="00E074EA" w14:paraId="0DC495B2" w14:textId="77777777">
                            <w:tc>
                              <w:tcPr>
                                <w:tcW w:w="1232" w:type="dxa"/>
                              </w:tcPr>
                              <w:p w14:paraId="0DC495AF" w14:textId="77777777" w:rsidR="00E074EA" w:rsidRDefault="00B95FD5">
                                <w:pPr>
                                  <w:rPr>
                                    <w:b/>
                                    <w:color w:val="000000"/>
                                    <w:szCs w:val="24"/>
                                  </w:rPr>
                                </w:pPr>
                                <w:r>
                                  <w:rPr>
                                    <w:b/>
                                    <w:color w:val="000000"/>
                                    <w:szCs w:val="24"/>
                                  </w:rPr>
                                  <w:t>KP 4.2-3</w:t>
                                </w:r>
                              </w:p>
                            </w:tc>
                            <w:tc>
                              <w:tcPr>
                                <w:tcW w:w="7852" w:type="dxa"/>
                              </w:tcPr>
                              <w:p w14:paraId="0DC495B0" w14:textId="77777777" w:rsidR="00E074EA" w:rsidRDefault="00B95FD5">
                                <w:pPr>
                                  <w:rPr>
                                    <w:b/>
                                    <w:color w:val="000000"/>
                                    <w:szCs w:val="24"/>
                                  </w:rPr>
                                </w:pPr>
                                <w:r>
                                  <w:rPr>
                                    <w:b/>
                                    <w:color w:val="000000"/>
                                    <w:szCs w:val="24"/>
                                  </w:rPr>
                                  <w:t xml:space="preserve">Vytelių tvorelės </w:t>
                                </w:r>
                                <w:r>
                                  <w:rPr>
                                    <w:b/>
                                    <w:color w:val="000000"/>
                                    <w:szCs w:val="24"/>
                                  </w:rPr>
                                  <w:t>išpynimas, apsaugant griovio dugną nuo užslinkimų</w:t>
                                </w:r>
                              </w:p>
                            </w:tc>
                            <w:tc>
                              <w:tcPr>
                                <w:tcW w:w="1038" w:type="dxa"/>
                              </w:tcPr>
                              <w:p w14:paraId="0DC495B1" w14:textId="77777777" w:rsidR="00E074EA" w:rsidRDefault="00B95FD5">
                                <w:pPr>
                                  <w:rPr>
                                    <w:color w:val="000000"/>
                                    <w:szCs w:val="24"/>
                                  </w:rPr>
                                </w:pPr>
                                <w:r>
                                  <w:rPr>
                                    <w:b/>
                                    <w:color w:val="000000"/>
                                    <w:szCs w:val="24"/>
                                  </w:rPr>
                                  <w:t>10 m</w:t>
                                </w:r>
                              </w:p>
                            </w:tc>
                          </w:tr>
                          <w:tr w:rsidR="00E074EA" w14:paraId="0DC495B5" w14:textId="77777777">
                            <w:tc>
                              <w:tcPr>
                                <w:tcW w:w="1232" w:type="dxa"/>
                              </w:tcPr>
                              <w:p w14:paraId="0DC495B3" w14:textId="77777777" w:rsidR="00E074EA" w:rsidRDefault="00E074EA">
                                <w:pPr>
                                  <w:rPr>
                                    <w:color w:val="000000"/>
                                    <w:szCs w:val="24"/>
                                  </w:rPr>
                                </w:pPr>
                              </w:p>
                            </w:tc>
                            <w:tc>
                              <w:tcPr>
                                <w:tcW w:w="8890" w:type="dxa"/>
                                <w:gridSpan w:val="2"/>
                              </w:tcPr>
                              <w:p w14:paraId="0DC495B4" w14:textId="77777777" w:rsidR="00E074EA" w:rsidRDefault="00B95FD5">
                                <w:pPr>
                                  <w:jc w:val="both"/>
                                  <w:rPr>
                                    <w:color w:val="000000"/>
                                    <w:szCs w:val="24"/>
                                  </w:rPr>
                                </w:pPr>
                                <w:r>
                                  <w:rPr>
                                    <w:color w:val="000000"/>
                                    <w:szCs w:val="24"/>
                                  </w:rPr>
                                  <w:t>Darbai</w:t>
                                </w:r>
                                <w:r>
                                  <w:rPr>
                                    <w:color w:val="000000"/>
                                    <w:spacing w:val="-4"/>
                                    <w:szCs w:val="24"/>
                                  </w:rPr>
                                  <w:t xml:space="preserve"> taikomi pagal KP 1.3-10 normatyvą.</w:t>
                                </w:r>
                              </w:p>
                            </w:tc>
                          </w:tr>
                        </w:tbl>
                        <w:p w14:paraId="0DC495B6" w14:textId="77777777" w:rsidR="00E074EA" w:rsidRDefault="00B95FD5">
                          <w:pPr>
                            <w:rPr>
                              <w:color w:val="000000"/>
                              <w:sz w:val="20"/>
                            </w:rPr>
                          </w:pPr>
                        </w:p>
                      </w:sdtContent>
                    </w:sdt>
                    <w:sdt>
                      <w:sdtPr>
                        <w:alias w:val="lentele"/>
                        <w:tag w:val="part_ab028eca5cf94e7b9d20a561e0d83524"/>
                        <w:id w:val="8958404"/>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4"/>
                            <w:gridCol w:w="6284"/>
                            <w:gridCol w:w="1265"/>
                            <w:gridCol w:w="1221"/>
                          </w:tblGrid>
                          <w:tr w:rsidR="00E074EA" w14:paraId="0DC495BB" w14:textId="77777777">
                            <w:tc>
                              <w:tcPr>
                                <w:tcW w:w="1101" w:type="dxa"/>
                                <w:tcBorders>
                                  <w:bottom w:val="double" w:sz="4" w:space="0" w:color="auto"/>
                                </w:tcBorders>
                                <w:vAlign w:val="center"/>
                              </w:tcPr>
                              <w:p w14:paraId="0DC495B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B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B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BA" w14:textId="77777777" w:rsidR="00E074EA" w:rsidRDefault="00B95FD5">
                                <w:pPr>
                                  <w:jc w:val="center"/>
                                  <w:rPr>
                                    <w:color w:val="000000"/>
                                    <w:sz w:val="20"/>
                                  </w:rPr>
                                </w:pPr>
                                <w:r>
                                  <w:rPr>
                                    <w:color w:val="000000"/>
                                    <w:sz w:val="20"/>
                                  </w:rPr>
                                  <w:t>Kiekiai</w:t>
                                </w:r>
                              </w:p>
                            </w:tc>
                          </w:tr>
                          <w:tr w:rsidR="00E074EA" w14:paraId="0DC495C0" w14:textId="77777777">
                            <w:tc>
                              <w:tcPr>
                                <w:tcW w:w="1101" w:type="dxa"/>
                                <w:tcBorders>
                                  <w:top w:val="double" w:sz="4" w:space="0" w:color="auto"/>
                                  <w:bottom w:val="single" w:sz="2" w:space="0" w:color="auto"/>
                                </w:tcBorders>
                              </w:tcPr>
                              <w:p w14:paraId="0DC495BC" w14:textId="77777777" w:rsidR="00E074EA" w:rsidRDefault="00E074EA">
                                <w:pPr>
                                  <w:rPr>
                                    <w:color w:val="000000"/>
                                    <w:sz w:val="20"/>
                                  </w:rPr>
                                </w:pPr>
                              </w:p>
                            </w:tc>
                            <w:tc>
                              <w:tcPr>
                                <w:tcW w:w="6520" w:type="dxa"/>
                                <w:tcBorders>
                                  <w:top w:val="double" w:sz="4" w:space="0" w:color="auto"/>
                                  <w:bottom w:val="single" w:sz="2" w:space="0" w:color="auto"/>
                                </w:tcBorders>
                              </w:tcPr>
                              <w:p w14:paraId="0DC495B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B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BF" w14:textId="77777777" w:rsidR="00E074EA" w:rsidRDefault="00B95FD5">
                                <w:pPr>
                                  <w:jc w:val="center"/>
                                  <w:rPr>
                                    <w:color w:val="000000"/>
                                    <w:sz w:val="20"/>
                                  </w:rPr>
                                </w:pPr>
                                <w:r>
                                  <w:rPr>
                                    <w:color w:val="000000"/>
                                    <w:sz w:val="20"/>
                                  </w:rPr>
                                  <w:t>10,40</w:t>
                                </w:r>
                              </w:p>
                            </w:tc>
                          </w:tr>
                          <w:tr w:rsidR="00E074EA" w14:paraId="0DC495C5" w14:textId="77777777">
                            <w:tc>
                              <w:tcPr>
                                <w:tcW w:w="1101" w:type="dxa"/>
                              </w:tcPr>
                              <w:p w14:paraId="0DC495C1" w14:textId="77777777" w:rsidR="00E074EA" w:rsidRDefault="00E074EA">
                                <w:pPr>
                                  <w:rPr>
                                    <w:color w:val="000000"/>
                                    <w:sz w:val="20"/>
                                  </w:rPr>
                                </w:pPr>
                              </w:p>
                            </w:tc>
                            <w:tc>
                              <w:tcPr>
                                <w:tcW w:w="6520" w:type="dxa"/>
                              </w:tcPr>
                              <w:p w14:paraId="0DC495C2" w14:textId="77777777" w:rsidR="00E074EA" w:rsidRDefault="00B95FD5">
                                <w:pPr>
                                  <w:rPr>
                                    <w:color w:val="000000"/>
                                    <w:sz w:val="20"/>
                                  </w:rPr>
                                </w:pPr>
                                <w:r>
                                  <w:rPr>
                                    <w:color w:val="000000"/>
                                    <w:sz w:val="20"/>
                                  </w:rPr>
                                  <w:t>Vidutinė darbininkų kategorija</w:t>
                                </w:r>
                              </w:p>
                            </w:tc>
                            <w:tc>
                              <w:tcPr>
                                <w:tcW w:w="1276" w:type="dxa"/>
                              </w:tcPr>
                              <w:p w14:paraId="0DC495C3" w14:textId="77777777" w:rsidR="00E074EA" w:rsidRDefault="00E074EA">
                                <w:pPr>
                                  <w:jc w:val="center"/>
                                  <w:rPr>
                                    <w:color w:val="000000"/>
                                    <w:sz w:val="20"/>
                                  </w:rPr>
                                </w:pPr>
                              </w:p>
                            </w:tc>
                            <w:tc>
                              <w:tcPr>
                                <w:tcW w:w="1240" w:type="dxa"/>
                              </w:tcPr>
                              <w:p w14:paraId="0DC495C4" w14:textId="77777777" w:rsidR="00E074EA" w:rsidRDefault="00B95FD5">
                                <w:pPr>
                                  <w:jc w:val="center"/>
                                  <w:rPr>
                                    <w:color w:val="000000"/>
                                    <w:sz w:val="20"/>
                                  </w:rPr>
                                </w:pPr>
                                <w:r>
                                  <w:rPr>
                                    <w:color w:val="000000"/>
                                    <w:sz w:val="20"/>
                                  </w:rPr>
                                  <w:t>2,50</w:t>
                                </w:r>
                              </w:p>
                            </w:tc>
                          </w:tr>
                        </w:tbl>
                        <w:p w14:paraId="0DC495C6" w14:textId="77777777" w:rsidR="00E074EA" w:rsidRDefault="00B95FD5">
                          <w:pPr>
                            <w:rPr>
                              <w:color w:val="000000"/>
                              <w:sz w:val="20"/>
                            </w:rPr>
                          </w:pPr>
                        </w:p>
                      </w:sdtContent>
                    </w:sdt>
                    <w:sdt>
                      <w:sdtPr>
                        <w:alias w:val="lentele"/>
                        <w:tag w:val="part_8cde12abf0c54171b89e2a8023ce34cf"/>
                        <w:id w:val="8042595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4"/>
                            <w:gridCol w:w="1619"/>
                          </w:tblGrid>
                          <w:tr w:rsidR="00E074EA" w14:paraId="0DC495CA" w14:textId="77777777">
                            <w:tc>
                              <w:tcPr>
                                <w:tcW w:w="1232" w:type="dxa"/>
                              </w:tcPr>
                              <w:p w14:paraId="0DC495C7" w14:textId="77777777" w:rsidR="00E074EA" w:rsidRDefault="00B95FD5">
                                <w:pPr>
                                  <w:rPr>
                                    <w:b/>
                                    <w:color w:val="000000"/>
                                    <w:szCs w:val="24"/>
                                  </w:rPr>
                                </w:pPr>
                                <w:r>
                                  <w:rPr>
                                    <w:b/>
                                    <w:color w:val="000000"/>
                                    <w:szCs w:val="24"/>
                                  </w:rPr>
                                  <w:t>KP 4.2-4</w:t>
                                </w:r>
                              </w:p>
                            </w:tc>
                            <w:tc>
                              <w:tcPr>
                                <w:tcW w:w="7189" w:type="dxa"/>
                              </w:tcPr>
                              <w:p w14:paraId="0DC495C8" w14:textId="77777777" w:rsidR="00E074EA" w:rsidRDefault="00B95FD5">
                                <w:pPr>
                                  <w:rPr>
                                    <w:b/>
                                    <w:color w:val="000000"/>
                                    <w:szCs w:val="24"/>
                                  </w:rPr>
                                </w:pPr>
                                <w:r>
                                  <w:rPr>
                                    <w:b/>
                                    <w:color w:val="000000"/>
                                    <w:szCs w:val="24"/>
                                  </w:rPr>
                                  <w:t xml:space="preserve">Griovio dugno </w:t>
                                </w:r>
                                <w:r>
                                  <w:rPr>
                                    <w:b/>
                                    <w:color w:val="000000"/>
                                    <w:szCs w:val="24"/>
                                  </w:rPr>
                                  <w:t>sutvirtinimas, įspaudžiant žvyro skaldą</w:t>
                                </w:r>
                              </w:p>
                            </w:tc>
                            <w:tc>
                              <w:tcPr>
                                <w:tcW w:w="1701" w:type="dxa"/>
                              </w:tcPr>
                              <w:p w14:paraId="0DC495C9"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5CE" w14:textId="77777777">
                            <w:tc>
                              <w:tcPr>
                                <w:tcW w:w="1232" w:type="dxa"/>
                              </w:tcPr>
                              <w:p w14:paraId="0DC495CB" w14:textId="77777777" w:rsidR="00E074EA" w:rsidRDefault="00E074EA">
                                <w:pPr>
                                  <w:rPr>
                                    <w:color w:val="000000"/>
                                    <w:szCs w:val="24"/>
                                  </w:rPr>
                                </w:pPr>
                              </w:p>
                            </w:tc>
                            <w:tc>
                              <w:tcPr>
                                <w:tcW w:w="8890" w:type="dxa"/>
                                <w:gridSpan w:val="2"/>
                              </w:tcPr>
                              <w:p w14:paraId="0DC495CC" w14:textId="77777777" w:rsidR="00E074EA" w:rsidRDefault="00B95FD5">
                                <w:pPr>
                                  <w:rPr>
                                    <w:color w:val="000000"/>
                                    <w:szCs w:val="24"/>
                                  </w:rPr>
                                </w:pPr>
                                <w:r>
                                  <w:rPr>
                                    <w:color w:val="000000"/>
                                    <w:szCs w:val="24"/>
                                  </w:rPr>
                                  <w:t>Darbai:</w:t>
                                </w:r>
                              </w:p>
                              <w:p w14:paraId="0DC495CD" w14:textId="77777777" w:rsidR="00E074EA" w:rsidRDefault="00B95FD5">
                                <w:pPr>
                                  <w:rPr>
                                    <w:color w:val="000000"/>
                                    <w:szCs w:val="24"/>
                                  </w:rPr>
                                </w:pPr>
                                <w:r>
                                  <w:rPr>
                                    <w:color w:val="000000"/>
                                    <w:szCs w:val="24"/>
                                  </w:rPr>
                                  <w:t>1. Išpilti žvyro skaldą. 2. Ją paskleisti h = 10 cm storio sluoksniu griovio dugne rankiniu būdu. 3. Plūkiant įspausti žvyro skaldą į griovio dugno gruntą.</w:t>
                                </w:r>
                              </w:p>
                            </w:tc>
                          </w:tr>
                        </w:tbl>
                        <w:p w14:paraId="0DC495CF" w14:textId="77777777" w:rsidR="00E074EA" w:rsidRDefault="00B95FD5">
                          <w:pPr>
                            <w:rPr>
                              <w:color w:val="000000"/>
                              <w:sz w:val="20"/>
                            </w:rPr>
                          </w:pPr>
                        </w:p>
                      </w:sdtContent>
                    </w:sdt>
                    <w:sdt>
                      <w:sdtPr>
                        <w:alias w:val="lentele"/>
                        <w:tag w:val="part_0aeee91fc7b04f35aab61111ef703972"/>
                        <w:id w:val="19603699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1"/>
                            <w:gridCol w:w="6096"/>
                            <w:gridCol w:w="1257"/>
                            <w:gridCol w:w="1205"/>
                          </w:tblGrid>
                          <w:tr w:rsidR="00E074EA" w14:paraId="0DC495D4" w14:textId="77777777">
                            <w:tc>
                              <w:tcPr>
                                <w:tcW w:w="1101" w:type="dxa"/>
                                <w:tcBorders>
                                  <w:bottom w:val="double" w:sz="4" w:space="0" w:color="auto"/>
                                </w:tcBorders>
                                <w:vAlign w:val="center"/>
                              </w:tcPr>
                              <w:p w14:paraId="0DC495D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D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D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D3" w14:textId="77777777" w:rsidR="00E074EA" w:rsidRDefault="00B95FD5">
                                <w:pPr>
                                  <w:jc w:val="center"/>
                                  <w:rPr>
                                    <w:color w:val="000000"/>
                                    <w:sz w:val="20"/>
                                  </w:rPr>
                                </w:pPr>
                                <w:r>
                                  <w:rPr>
                                    <w:color w:val="000000"/>
                                    <w:sz w:val="20"/>
                                  </w:rPr>
                                  <w:t>Kiek</w:t>
                                </w:r>
                                <w:r>
                                  <w:rPr>
                                    <w:color w:val="000000"/>
                                    <w:sz w:val="20"/>
                                  </w:rPr>
                                  <w:t>iai</w:t>
                                </w:r>
                              </w:p>
                            </w:tc>
                          </w:tr>
                          <w:tr w:rsidR="00E074EA" w14:paraId="0DC495D9" w14:textId="77777777">
                            <w:tc>
                              <w:tcPr>
                                <w:tcW w:w="1101" w:type="dxa"/>
                                <w:tcBorders>
                                  <w:top w:val="double" w:sz="4" w:space="0" w:color="auto"/>
                                  <w:bottom w:val="single" w:sz="2" w:space="0" w:color="auto"/>
                                </w:tcBorders>
                              </w:tcPr>
                              <w:p w14:paraId="0DC495D5" w14:textId="77777777" w:rsidR="00E074EA" w:rsidRDefault="00E074EA">
                                <w:pPr>
                                  <w:rPr>
                                    <w:color w:val="000000"/>
                                    <w:sz w:val="20"/>
                                  </w:rPr>
                                </w:pPr>
                              </w:p>
                            </w:tc>
                            <w:tc>
                              <w:tcPr>
                                <w:tcW w:w="6520" w:type="dxa"/>
                                <w:tcBorders>
                                  <w:top w:val="double" w:sz="4" w:space="0" w:color="auto"/>
                                  <w:bottom w:val="single" w:sz="2" w:space="0" w:color="auto"/>
                                </w:tcBorders>
                              </w:tcPr>
                              <w:p w14:paraId="0DC495D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D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D8" w14:textId="77777777" w:rsidR="00E074EA" w:rsidRDefault="00B95FD5">
                                <w:pPr>
                                  <w:jc w:val="center"/>
                                  <w:rPr>
                                    <w:color w:val="000000"/>
                                    <w:sz w:val="20"/>
                                  </w:rPr>
                                </w:pPr>
                                <w:r>
                                  <w:rPr>
                                    <w:color w:val="000000"/>
                                    <w:sz w:val="20"/>
                                  </w:rPr>
                                  <w:t>2,70</w:t>
                                </w:r>
                              </w:p>
                            </w:tc>
                          </w:tr>
                          <w:tr w:rsidR="00E074EA" w14:paraId="0DC495DE" w14:textId="77777777">
                            <w:tc>
                              <w:tcPr>
                                <w:tcW w:w="1101" w:type="dxa"/>
                              </w:tcPr>
                              <w:p w14:paraId="0DC495DA" w14:textId="77777777" w:rsidR="00E074EA" w:rsidRDefault="00E074EA">
                                <w:pPr>
                                  <w:rPr>
                                    <w:color w:val="000000"/>
                                    <w:sz w:val="20"/>
                                  </w:rPr>
                                </w:pPr>
                              </w:p>
                            </w:tc>
                            <w:tc>
                              <w:tcPr>
                                <w:tcW w:w="6520" w:type="dxa"/>
                              </w:tcPr>
                              <w:p w14:paraId="0DC495DB" w14:textId="77777777" w:rsidR="00E074EA" w:rsidRDefault="00B95FD5">
                                <w:pPr>
                                  <w:rPr>
                                    <w:color w:val="000000"/>
                                    <w:sz w:val="20"/>
                                  </w:rPr>
                                </w:pPr>
                                <w:r>
                                  <w:rPr>
                                    <w:color w:val="000000"/>
                                    <w:sz w:val="20"/>
                                  </w:rPr>
                                  <w:t>Vidutinė darbininkų kategorija</w:t>
                                </w:r>
                              </w:p>
                            </w:tc>
                            <w:tc>
                              <w:tcPr>
                                <w:tcW w:w="1276" w:type="dxa"/>
                              </w:tcPr>
                              <w:p w14:paraId="0DC495DC" w14:textId="77777777" w:rsidR="00E074EA" w:rsidRDefault="00E074EA">
                                <w:pPr>
                                  <w:jc w:val="center"/>
                                  <w:rPr>
                                    <w:color w:val="000000"/>
                                    <w:sz w:val="20"/>
                                  </w:rPr>
                                </w:pPr>
                              </w:p>
                            </w:tc>
                            <w:tc>
                              <w:tcPr>
                                <w:tcW w:w="1240" w:type="dxa"/>
                              </w:tcPr>
                              <w:p w14:paraId="0DC495DD" w14:textId="77777777" w:rsidR="00E074EA" w:rsidRDefault="00B95FD5">
                                <w:pPr>
                                  <w:jc w:val="center"/>
                                  <w:rPr>
                                    <w:color w:val="000000"/>
                                    <w:sz w:val="20"/>
                                  </w:rPr>
                                </w:pPr>
                                <w:r>
                                  <w:rPr>
                                    <w:color w:val="000000"/>
                                    <w:sz w:val="20"/>
                                  </w:rPr>
                                  <w:t>2,00</w:t>
                                </w:r>
                              </w:p>
                            </w:tc>
                          </w:tr>
                          <w:tr w:rsidR="00E074EA" w14:paraId="0DC495E3" w14:textId="77777777">
                            <w:tc>
                              <w:tcPr>
                                <w:tcW w:w="1101" w:type="dxa"/>
                              </w:tcPr>
                              <w:p w14:paraId="0DC495DF" w14:textId="77777777" w:rsidR="00E074EA" w:rsidRDefault="00E074EA">
                                <w:pPr>
                                  <w:rPr>
                                    <w:color w:val="000000"/>
                                    <w:sz w:val="20"/>
                                  </w:rPr>
                                </w:pPr>
                              </w:p>
                            </w:tc>
                            <w:tc>
                              <w:tcPr>
                                <w:tcW w:w="6520" w:type="dxa"/>
                              </w:tcPr>
                              <w:p w14:paraId="0DC495E0" w14:textId="77777777" w:rsidR="00E074EA" w:rsidRDefault="00E074EA">
                                <w:pPr>
                                  <w:rPr>
                                    <w:color w:val="000000"/>
                                    <w:sz w:val="20"/>
                                  </w:rPr>
                                </w:pPr>
                              </w:p>
                            </w:tc>
                            <w:tc>
                              <w:tcPr>
                                <w:tcW w:w="1276" w:type="dxa"/>
                              </w:tcPr>
                              <w:p w14:paraId="0DC495E1" w14:textId="77777777" w:rsidR="00E074EA" w:rsidRDefault="00E074EA">
                                <w:pPr>
                                  <w:jc w:val="center"/>
                                  <w:rPr>
                                    <w:color w:val="000000"/>
                                    <w:sz w:val="20"/>
                                  </w:rPr>
                                </w:pPr>
                              </w:p>
                            </w:tc>
                            <w:tc>
                              <w:tcPr>
                                <w:tcW w:w="1240" w:type="dxa"/>
                              </w:tcPr>
                              <w:p w14:paraId="0DC495E2" w14:textId="77777777" w:rsidR="00E074EA" w:rsidRDefault="00E074EA">
                                <w:pPr>
                                  <w:jc w:val="center"/>
                                  <w:rPr>
                                    <w:color w:val="000000"/>
                                    <w:sz w:val="20"/>
                                  </w:rPr>
                                </w:pPr>
                              </w:p>
                            </w:tc>
                          </w:tr>
                          <w:tr w:rsidR="00E074EA" w14:paraId="0DC495E8" w14:textId="77777777">
                            <w:tc>
                              <w:tcPr>
                                <w:tcW w:w="1101" w:type="dxa"/>
                              </w:tcPr>
                              <w:p w14:paraId="0DC495E4" w14:textId="77777777" w:rsidR="00E074EA" w:rsidRDefault="00B95FD5">
                                <w:pPr>
                                  <w:rPr>
                                    <w:color w:val="000000"/>
                                    <w:sz w:val="20"/>
                                  </w:rPr>
                                </w:pPr>
                                <w:r>
                                  <w:rPr>
                                    <w:bCs/>
                                    <w:iCs/>
                                    <w:color w:val="000000"/>
                                    <w:spacing w:val="4"/>
                                    <w:sz w:val="20"/>
                                  </w:rPr>
                                  <w:t>570740</w:t>
                                </w:r>
                              </w:p>
                            </w:tc>
                            <w:tc>
                              <w:tcPr>
                                <w:tcW w:w="6520" w:type="dxa"/>
                              </w:tcPr>
                              <w:p w14:paraId="0DC495E5" w14:textId="77777777" w:rsidR="00E074EA" w:rsidRDefault="00B95FD5">
                                <w:pPr>
                                  <w:rPr>
                                    <w:color w:val="000000"/>
                                    <w:sz w:val="20"/>
                                  </w:rPr>
                                </w:pPr>
                                <w:r>
                                  <w:rPr>
                                    <w:color w:val="000000"/>
                                    <w:sz w:val="20"/>
                                  </w:rPr>
                                  <w:t>Žvyro skalda 22/56 ir 22/45</w:t>
                                </w:r>
                              </w:p>
                            </w:tc>
                            <w:tc>
                              <w:tcPr>
                                <w:tcW w:w="1276" w:type="dxa"/>
                              </w:tcPr>
                              <w:p w14:paraId="0DC495E6"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5E7" w14:textId="77777777" w:rsidR="00E074EA" w:rsidRDefault="00B95FD5">
                                <w:pPr>
                                  <w:jc w:val="center"/>
                                  <w:rPr>
                                    <w:color w:val="000000"/>
                                    <w:sz w:val="20"/>
                                  </w:rPr>
                                </w:pPr>
                                <w:r>
                                  <w:rPr>
                                    <w:color w:val="000000"/>
                                    <w:sz w:val="20"/>
                                  </w:rPr>
                                  <w:t>1,00</w:t>
                                </w:r>
                              </w:p>
                            </w:tc>
                          </w:tr>
                        </w:tbl>
                        <w:p w14:paraId="0DC495E9" w14:textId="77777777" w:rsidR="00E074EA" w:rsidRDefault="00B95FD5">
                          <w:pPr>
                            <w:rPr>
                              <w:i/>
                              <w:color w:val="000000"/>
                              <w:sz w:val="20"/>
                              <w:u w:val="single"/>
                            </w:rPr>
                          </w:pPr>
                        </w:p>
                      </w:sdtContent>
                    </w:sdt>
                    <w:sdt>
                      <w:sdtPr>
                        <w:alias w:val="lentele"/>
                        <w:tag w:val="part_536b725170fd4e728667e84dbea94ea8"/>
                        <w:id w:val="100702154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2"/>
                            <w:gridCol w:w="1621"/>
                          </w:tblGrid>
                          <w:tr w:rsidR="00E074EA" w14:paraId="0DC495EE" w14:textId="77777777">
                            <w:tc>
                              <w:tcPr>
                                <w:tcW w:w="1232" w:type="dxa"/>
                              </w:tcPr>
                              <w:p w14:paraId="0DC495EA" w14:textId="77777777" w:rsidR="00E074EA" w:rsidRDefault="00B95FD5">
                                <w:pPr>
                                  <w:rPr>
                                    <w:b/>
                                    <w:color w:val="000000"/>
                                    <w:szCs w:val="24"/>
                                  </w:rPr>
                                </w:pPr>
                                <w:r>
                                  <w:rPr>
                                    <w:b/>
                                    <w:color w:val="000000"/>
                                    <w:szCs w:val="24"/>
                                  </w:rPr>
                                  <w:t>KP 4.2-5</w:t>
                                </w:r>
                              </w:p>
                            </w:tc>
                            <w:tc>
                              <w:tcPr>
                                <w:tcW w:w="7189" w:type="dxa"/>
                              </w:tcPr>
                              <w:p w14:paraId="0DC495EB" w14:textId="77777777" w:rsidR="00E074EA" w:rsidRDefault="00B95FD5">
                                <w:pPr>
                                  <w:rPr>
                                    <w:b/>
                                    <w:color w:val="000000"/>
                                    <w:szCs w:val="24"/>
                                  </w:rPr>
                                </w:pPr>
                                <w:r>
                                  <w:rPr>
                                    <w:b/>
                                    <w:color w:val="000000"/>
                                    <w:szCs w:val="24"/>
                                  </w:rPr>
                                  <w:t>Griovio šlaitų sutvirtinimo atstatymas, velėnuojant langeliais ir užpildant juos žvyro skalda 22/56</w:t>
                                </w:r>
                              </w:p>
                            </w:tc>
                            <w:tc>
                              <w:tcPr>
                                <w:tcW w:w="1701" w:type="dxa"/>
                              </w:tcPr>
                              <w:p w14:paraId="0DC495EC" w14:textId="77777777" w:rsidR="00E074EA" w:rsidRDefault="00E074EA">
                                <w:pPr>
                                  <w:rPr>
                                    <w:b/>
                                    <w:color w:val="000000"/>
                                    <w:szCs w:val="24"/>
                                  </w:rPr>
                                </w:pPr>
                              </w:p>
                              <w:p w14:paraId="0DC495ED"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5F2" w14:textId="77777777">
                            <w:tc>
                              <w:tcPr>
                                <w:tcW w:w="1232" w:type="dxa"/>
                              </w:tcPr>
                              <w:p w14:paraId="0DC495EF" w14:textId="77777777" w:rsidR="00E074EA" w:rsidRDefault="00E074EA">
                                <w:pPr>
                                  <w:rPr>
                                    <w:color w:val="000000"/>
                                    <w:szCs w:val="24"/>
                                  </w:rPr>
                                </w:pPr>
                              </w:p>
                            </w:tc>
                            <w:tc>
                              <w:tcPr>
                                <w:tcW w:w="8890" w:type="dxa"/>
                                <w:gridSpan w:val="2"/>
                              </w:tcPr>
                              <w:p w14:paraId="0DC495F0" w14:textId="77777777" w:rsidR="00E074EA" w:rsidRDefault="00B95FD5">
                                <w:pPr>
                                  <w:rPr>
                                    <w:color w:val="000000"/>
                                    <w:szCs w:val="24"/>
                                  </w:rPr>
                                </w:pPr>
                                <w:r>
                                  <w:rPr>
                                    <w:color w:val="000000"/>
                                    <w:szCs w:val="24"/>
                                  </w:rPr>
                                  <w:t>Darbai:</w:t>
                                </w:r>
                              </w:p>
                              <w:p w14:paraId="0DC495F1" w14:textId="77777777" w:rsidR="00E074EA" w:rsidRDefault="00B95FD5">
                                <w:pPr>
                                  <w:rPr>
                                    <w:color w:val="000000"/>
                                    <w:szCs w:val="24"/>
                                  </w:rPr>
                                </w:pPr>
                                <w:r>
                                  <w:rPr>
                                    <w:color w:val="000000"/>
                                    <w:szCs w:val="24"/>
                                  </w:rPr>
                                  <w:t xml:space="preserve">1. </w:t>
                                </w:r>
                                <w:r>
                                  <w:rPr>
                                    <w:color w:val="000000"/>
                                    <w:szCs w:val="24"/>
                                  </w:rPr>
                                  <w:t>Iš griovio išvalyti nušliaužusį gruntą, atstatant griovio dugno plotį. 2. Sutvirtinti šlaitą, velėnuojant langeliais, kai velėna paruošiama vietoje. 3. Pakrauti žvyro skaldą (0,6 m</w:t>
                                </w:r>
                                <w:r>
                                  <w:rPr>
                                    <w:color w:val="000000"/>
                                    <w:szCs w:val="24"/>
                                    <w:vertAlign w:val="superscript"/>
                                  </w:rPr>
                                  <w:t>3</w:t>
                                </w:r>
                                <w:r>
                                  <w:rPr>
                                    <w:color w:val="000000"/>
                                    <w:szCs w:val="24"/>
                                  </w:rPr>
                                  <w:t>) rankiniu būdu į krovininę automašiną, ją iškrauti, išpilstant į langelius</w:t>
                                </w:r>
                                <w:r>
                                  <w:rPr>
                                    <w:color w:val="000000"/>
                                    <w:szCs w:val="24"/>
                                  </w:rPr>
                                  <w:t xml:space="preserve"> iš velėnų.</w:t>
                                </w:r>
                              </w:p>
                            </w:tc>
                          </w:tr>
                        </w:tbl>
                        <w:p w14:paraId="0DC495F3" w14:textId="77777777" w:rsidR="00E074EA" w:rsidRDefault="00B95FD5">
                          <w:pPr>
                            <w:rPr>
                              <w:color w:val="000000"/>
                              <w:sz w:val="20"/>
                            </w:rPr>
                          </w:pPr>
                        </w:p>
                      </w:sdtContent>
                    </w:sdt>
                    <w:sdt>
                      <w:sdtPr>
                        <w:alias w:val="lentele"/>
                        <w:tag w:val="part_9ab6846497e44d8ca09bd8e6b435cc60"/>
                        <w:id w:val="-5088392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1"/>
                            <w:gridCol w:w="6096"/>
                            <w:gridCol w:w="1257"/>
                            <w:gridCol w:w="1205"/>
                          </w:tblGrid>
                          <w:tr w:rsidR="00E074EA" w14:paraId="0DC495F8" w14:textId="77777777">
                            <w:tc>
                              <w:tcPr>
                                <w:tcW w:w="1101" w:type="dxa"/>
                                <w:tcBorders>
                                  <w:bottom w:val="double" w:sz="4" w:space="0" w:color="auto"/>
                                </w:tcBorders>
                                <w:vAlign w:val="center"/>
                              </w:tcPr>
                              <w:p w14:paraId="0DC495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5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5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5F7" w14:textId="77777777" w:rsidR="00E074EA" w:rsidRDefault="00B95FD5">
                                <w:pPr>
                                  <w:jc w:val="center"/>
                                  <w:rPr>
                                    <w:color w:val="000000"/>
                                    <w:sz w:val="20"/>
                                  </w:rPr>
                                </w:pPr>
                                <w:r>
                                  <w:rPr>
                                    <w:color w:val="000000"/>
                                    <w:sz w:val="20"/>
                                  </w:rPr>
                                  <w:t>Kiekiai</w:t>
                                </w:r>
                              </w:p>
                            </w:tc>
                          </w:tr>
                          <w:tr w:rsidR="00E074EA" w14:paraId="0DC495FD" w14:textId="77777777">
                            <w:tc>
                              <w:tcPr>
                                <w:tcW w:w="1101" w:type="dxa"/>
                                <w:tcBorders>
                                  <w:top w:val="double" w:sz="4" w:space="0" w:color="auto"/>
                                  <w:bottom w:val="single" w:sz="2" w:space="0" w:color="auto"/>
                                </w:tcBorders>
                              </w:tcPr>
                              <w:p w14:paraId="0DC495F9" w14:textId="77777777" w:rsidR="00E074EA" w:rsidRDefault="00E074EA">
                                <w:pPr>
                                  <w:rPr>
                                    <w:color w:val="000000"/>
                                    <w:sz w:val="20"/>
                                  </w:rPr>
                                </w:pPr>
                              </w:p>
                            </w:tc>
                            <w:tc>
                              <w:tcPr>
                                <w:tcW w:w="6520" w:type="dxa"/>
                                <w:tcBorders>
                                  <w:top w:val="double" w:sz="4" w:space="0" w:color="auto"/>
                                  <w:bottom w:val="single" w:sz="2" w:space="0" w:color="auto"/>
                                </w:tcBorders>
                              </w:tcPr>
                              <w:p w14:paraId="0DC495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5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5FC" w14:textId="77777777" w:rsidR="00E074EA" w:rsidRDefault="00B95FD5">
                                <w:pPr>
                                  <w:jc w:val="center"/>
                                  <w:rPr>
                                    <w:color w:val="000000"/>
                                    <w:sz w:val="20"/>
                                  </w:rPr>
                                </w:pPr>
                                <w:r>
                                  <w:rPr>
                                    <w:color w:val="000000"/>
                                    <w:sz w:val="20"/>
                                  </w:rPr>
                                  <w:t>7,74</w:t>
                                </w:r>
                              </w:p>
                            </w:tc>
                          </w:tr>
                          <w:tr w:rsidR="00E074EA" w14:paraId="0DC49602" w14:textId="77777777">
                            <w:tc>
                              <w:tcPr>
                                <w:tcW w:w="1101" w:type="dxa"/>
                              </w:tcPr>
                              <w:p w14:paraId="0DC495FE" w14:textId="77777777" w:rsidR="00E074EA" w:rsidRDefault="00E074EA">
                                <w:pPr>
                                  <w:rPr>
                                    <w:color w:val="000000"/>
                                    <w:sz w:val="20"/>
                                  </w:rPr>
                                </w:pPr>
                              </w:p>
                            </w:tc>
                            <w:tc>
                              <w:tcPr>
                                <w:tcW w:w="6520" w:type="dxa"/>
                              </w:tcPr>
                              <w:p w14:paraId="0DC495FF" w14:textId="77777777" w:rsidR="00E074EA" w:rsidRDefault="00B95FD5">
                                <w:pPr>
                                  <w:rPr>
                                    <w:color w:val="000000"/>
                                    <w:sz w:val="20"/>
                                  </w:rPr>
                                </w:pPr>
                                <w:r>
                                  <w:rPr>
                                    <w:color w:val="000000"/>
                                    <w:sz w:val="20"/>
                                  </w:rPr>
                                  <w:t>Vidutinė darbininkų kategorija</w:t>
                                </w:r>
                              </w:p>
                            </w:tc>
                            <w:tc>
                              <w:tcPr>
                                <w:tcW w:w="1276" w:type="dxa"/>
                              </w:tcPr>
                              <w:p w14:paraId="0DC49600" w14:textId="77777777" w:rsidR="00E074EA" w:rsidRDefault="00E074EA">
                                <w:pPr>
                                  <w:jc w:val="center"/>
                                  <w:rPr>
                                    <w:color w:val="000000"/>
                                    <w:sz w:val="20"/>
                                  </w:rPr>
                                </w:pPr>
                              </w:p>
                            </w:tc>
                            <w:tc>
                              <w:tcPr>
                                <w:tcW w:w="1240" w:type="dxa"/>
                              </w:tcPr>
                              <w:p w14:paraId="0DC49601" w14:textId="77777777" w:rsidR="00E074EA" w:rsidRDefault="00B95FD5">
                                <w:pPr>
                                  <w:jc w:val="center"/>
                                  <w:rPr>
                                    <w:color w:val="000000"/>
                                    <w:sz w:val="20"/>
                                  </w:rPr>
                                </w:pPr>
                                <w:r>
                                  <w:rPr>
                                    <w:color w:val="000000"/>
                                    <w:sz w:val="20"/>
                                  </w:rPr>
                                  <w:t>2,80</w:t>
                                </w:r>
                              </w:p>
                            </w:tc>
                          </w:tr>
                          <w:tr w:rsidR="00E074EA" w14:paraId="0DC49607" w14:textId="77777777">
                            <w:tc>
                              <w:tcPr>
                                <w:tcW w:w="1101" w:type="dxa"/>
                              </w:tcPr>
                              <w:p w14:paraId="0DC49603" w14:textId="77777777" w:rsidR="00E074EA" w:rsidRDefault="00E074EA">
                                <w:pPr>
                                  <w:rPr>
                                    <w:color w:val="000000"/>
                                    <w:sz w:val="20"/>
                                  </w:rPr>
                                </w:pPr>
                              </w:p>
                            </w:tc>
                            <w:tc>
                              <w:tcPr>
                                <w:tcW w:w="6520" w:type="dxa"/>
                              </w:tcPr>
                              <w:p w14:paraId="0DC49604" w14:textId="77777777" w:rsidR="00E074EA" w:rsidRDefault="00E074EA">
                                <w:pPr>
                                  <w:rPr>
                                    <w:color w:val="000000"/>
                                    <w:sz w:val="20"/>
                                  </w:rPr>
                                </w:pPr>
                              </w:p>
                            </w:tc>
                            <w:tc>
                              <w:tcPr>
                                <w:tcW w:w="1276" w:type="dxa"/>
                              </w:tcPr>
                              <w:p w14:paraId="0DC49605" w14:textId="77777777" w:rsidR="00E074EA" w:rsidRDefault="00E074EA">
                                <w:pPr>
                                  <w:jc w:val="center"/>
                                  <w:rPr>
                                    <w:color w:val="000000"/>
                                    <w:sz w:val="20"/>
                                  </w:rPr>
                                </w:pPr>
                              </w:p>
                            </w:tc>
                            <w:tc>
                              <w:tcPr>
                                <w:tcW w:w="1240" w:type="dxa"/>
                              </w:tcPr>
                              <w:p w14:paraId="0DC49606" w14:textId="77777777" w:rsidR="00E074EA" w:rsidRDefault="00E074EA">
                                <w:pPr>
                                  <w:jc w:val="center"/>
                                  <w:rPr>
                                    <w:color w:val="000000"/>
                                    <w:sz w:val="20"/>
                                  </w:rPr>
                                </w:pPr>
                              </w:p>
                            </w:tc>
                          </w:tr>
                          <w:tr w:rsidR="00E074EA" w14:paraId="0DC4960C" w14:textId="77777777">
                            <w:tc>
                              <w:tcPr>
                                <w:tcW w:w="1101" w:type="dxa"/>
                              </w:tcPr>
                              <w:p w14:paraId="0DC49608" w14:textId="77777777" w:rsidR="00E074EA" w:rsidRDefault="00B95FD5">
                                <w:pPr>
                                  <w:rPr>
                                    <w:color w:val="000000"/>
                                    <w:sz w:val="20"/>
                                  </w:rPr>
                                </w:pPr>
                                <w:r>
                                  <w:rPr>
                                    <w:color w:val="000000"/>
                                    <w:sz w:val="20"/>
                                  </w:rPr>
                                  <w:t>450003</w:t>
                                </w:r>
                              </w:p>
                            </w:tc>
                            <w:tc>
                              <w:tcPr>
                                <w:tcW w:w="6520" w:type="dxa"/>
                              </w:tcPr>
                              <w:p w14:paraId="0DC49609" w14:textId="77777777" w:rsidR="00E074EA" w:rsidRDefault="00B95FD5">
                                <w:pPr>
                                  <w:rPr>
                                    <w:color w:val="000000"/>
                                    <w:sz w:val="20"/>
                                  </w:rPr>
                                </w:pPr>
                                <w:r>
                                  <w:rPr>
                                    <w:color w:val="000000"/>
                                    <w:sz w:val="20"/>
                                  </w:rPr>
                                  <w:t>Krovininė automašina (4 t)</w:t>
                                </w:r>
                              </w:p>
                            </w:tc>
                            <w:tc>
                              <w:tcPr>
                                <w:tcW w:w="1276" w:type="dxa"/>
                              </w:tcPr>
                              <w:p w14:paraId="0DC4960A" w14:textId="77777777" w:rsidR="00E074EA" w:rsidRDefault="00B95FD5">
                                <w:pPr>
                                  <w:jc w:val="center"/>
                                  <w:rPr>
                                    <w:color w:val="000000"/>
                                    <w:sz w:val="20"/>
                                  </w:rPr>
                                </w:pPr>
                                <w:r>
                                  <w:rPr>
                                    <w:color w:val="000000"/>
                                    <w:sz w:val="20"/>
                                  </w:rPr>
                                  <w:t>maš. val.</w:t>
                                </w:r>
                              </w:p>
                            </w:tc>
                            <w:tc>
                              <w:tcPr>
                                <w:tcW w:w="1240" w:type="dxa"/>
                              </w:tcPr>
                              <w:p w14:paraId="0DC4960B" w14:textId="77777777" w:rsidR="00E074EA" w:rsidRDefault="00B95FD5">
                                <w:pPr>
                                  <w:jc w:val="center"/>
                                  <w:rPr>
                                    <w:color w:val="000000"/>
                                    <w:sz w:val="20"/>
                                  </w:rPr>
                                </w:pPr>
                                <w:r>
                                  <w:rPr>
                                    <w:color w:val="000000"/>
                                    <w:sz w:val="20"/>
                                  </w:rPr>
                                  <w:t>1,78</w:t>
                                </w:r>
                              </w:p>
                            </w:tc>
                          </w:tr>
                          <w:tr w:rsidR="00E074EA" w14:paraId="0DC49611" w14:textId="77777777">
                            <w:tc>
                              <w:tcPr>
                                <w:tcW w:w="1101" w:type="dxa"/>
                              </w:tcPr>
                              <w:p w14:paraId="0DC4960D" w14:textId="77777777" w:rsidR="00E074EA" w:rsidRDefault="00B95FD5">
                                <w:pPr>
                                  <w:rPr>
                                    <w:color w:val="000000"/>
                                    <w:sz w:val="20"/>
                                  </w:rPr>
                                </w:pPr>
                                <w:r>
                                  <w:rPr>
                                    <w:bCs/>
                                    <w:iCs/>
                                    <w:color w:val="000000"/>
                                    <w:spacing w:val="4"/>
                                    <w:sz w:val="20"/>
                                  </w:rPr>
                                  <w:t>570740</w:t>
                                </w:r>
                              </w:p>
                            </w:tc>
                            <w:tc>
                              <w:tcPr>
                                <w:tcW w:w="6520" w:type="dxa"/>
                              </w:tcPr>
                              <w:p w14:paraId="0DC4960E" w14:textId="77777777" w:rsidR="00E074EA" w:rsidRDefault="00B95FD5">
                                <w:pPr>
                                  <w:rPr>
                                    <w:color w:val="000000"/>
                                    <w:sz w:val="20"/>
                                  </w:rPr>
                                </w:pPr>
                                <w:r>
                                  <w:rPr>
                                    <w:color w:val="000000"/>
                                    <w:sz w:val="20"/>
                                  </w:rPr>
                                  <w:t>Žvyro skalda 22/56 ir 22/45</w:t>
                                </w:r>
                              </w:p>
                            </w:tc>
                            <w:tc>
                              <w:tcPr>
                                <w:tcW w:w="1276" w:type="dxa"/>
                              </w:tcPr>
                              <w:p w14:paraId="0DC4960F"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10" w14:textId="77777777" w:rsidR="00E074EA" w:rsidRDefault="00B95FD5">
                                <w:pPr>
                                  <w:jc w:val="center"/>
                                  <w:rPr>
                                    <w:color w:val="000000"/>
                                    <w:sz w:val="20"/>
                                  </w:rPr>
                                </w:pPr>
                                <w:r>
                                  <w:rPr>
                                    <w:color w:val="000000"/>
                                    <w:sz w:val="20"/>
                                  </w:rPr>
                                  <w:t>0,60</w:t>
                                </w:r>
                              </w:p>
                            </w:tc>
                          </w:tr>
                        </w:tbl>
                        <w:p w14:paraId="0DC49612" w14:textId="77777777" w:rsidR="00E074EA" w:rsidRDefault="00B95FD5">
                          <w:pPr>
                            <w:rPr>
                              <w:i/>
                              <w:color w:val="000000"/>
                              <w:sz w:val="20"/>
                              <w:u w:val="single"/>
                            </w:rPr>
                          </w:pPr>
                        </w:p>
                      </w:sdtContent>
                    </w:sdt>
                    <w:sdt>
                      <w:sdtPr>
                        <w:alias w:val="lentele"/>
                        <w:tag w:val="part_0553e183e9084eb086fa626345b4dcf4"/>
                        <w:id w:val="-140714155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2"/>
                            <w:gridCol w:w="1621"/>
                          </w:tblGrid>
                          <w:tr w:rsidR="00E074EA" w14:paraId="0DC49616" w14:textId="77777777">
                            <w:tc>
                              <w:tcPr>
                                <w:tcW w:w="1232" w:type="dxa"/>
                              </w:tcPr>
                              <w:p w14:paraId="0DC49613" w14:textId="77777777" w:rsidR="00E074EA" w:rsidRDefault="00B95FD5">
                                <w:pPr>
                                  <w:rPr>
                                    <w:b/>
                                    <w:color w:val="000000"/>
                                    <w:szCs w:val="24"/>
                                  </w:rPr>
                                </w:pPr>
                                <w:r>
                                  <w:rPr>
                                    <w:b/>
                                    <w:color w:val="000000"/>
                                    <w:szCs w:val="24"/>
                                  </w:rPr>
                                  <w:t>KP 4.2-6</w:t>
                                </w:r>
                              </w:p>
                            </w:tc>
                            <w:tc>
                              <w:tcPr>
                                <w:tcW w:w="7189" w:type="dxa"/>
                              </w:tcPr>
                              <w:p w14:paraId="0DC49614" w14:textId="77777777" w:rsidR="00E074EA" w:rsidRDefault="00B95FD5">
                                <w:pPr>
                                  <w:rPr>
                                    <w:b/>
                                    <w:color w:val="000000"/>
                                    <w:szCs w:val="24"/>
                                  </w:rPr>
                                </w:pPr>
                                <w:r>
                                  <w:rPr>
                                    <w:b/>
                                    <w:color w:val="000000"/>
                                    <w:szCs w:val="24"/>
                                  </w:rPr>
                                  <w:t xml:space="preserve">Šlaito </w:t>
                                </w:r>
                                <w:r>
                                  <w:rPr>
                                    <w:b/>
                                    <w:color w:val="000000"/>
                                    <w:szCs w:val="24"/>
                                  </w:rPr>
                                  <w:t>sutvirtinimo iš betoninių plytelių pažaidų ištaisymas</w:t>
                                </w:r>
                              </w:p>
                            </w:tc>
                            <w:tc>
                              <w:tcPr>
                                <w:tcW w:w="1701" w:type="dxa"/>
                              </w:tcPr>
                              <w:p w14:paraId="0DC49615"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61A" w14:textId="77777777">
                            <w:tc>
                              <w:tcPr>
                                <w:tcW w:w="1232" w:type="dxa"/>
                              </w:tcPr>
                              <w:p w14:paraId="0DC49617" w14:textId="77777777" w:rsidR="00E074EA" w:rsidRDefault="00E074EA">
                                <w:pPr>
                                  <w:rPr>
                                    <w:color w:val="000000"/>
                                    <w:szCs w:val="24"/>
                                  </w:rPr>
                                </w:pPr>
                              </w:p>
                            </w:tc>
                            <w:tc>
                              <w:tcPr>
                                <w:tcW w:w="8890" w:type="dxa"/>
                                <w:gridSpan w:val="2"/>
                              </w:tcPr>
                              <w:p w14:paraId="0DC49618" w14:textId="77777777" w:rsidR="00E074EA" w:rsidRDefault="00B95FD5">
                                <w:pPr>
                                  <w:rPr>
                                    <w:color w:val="000000"/>
                                    <w:szCs w:val="24"/>
                                  </w:rPr>
                                </w:pPr>
                                <w:r>
                                  <w:rPr>
                                    <w:color w:val="000000"/>
                                    <w:szCs w:val="24"/>
                                  </w:rPr>
                                  <w:t>Darbai:</w:t>
                                </w:r>
                              </w:p>
                              <w:p w14:paraId="0DC49619" w14:textId="77777777" w:rsidR="00E074EA" w:rsidRDefault="00B95FD5">
                                <w:pPr>
                                  <w:jc w:val="both"/>
                                  <w:rPr>
                                    <w:color w:val="000000"/>
                                    <w:szCs w:val="24"/>
                                  </w:rPr>
                                </w:pPr>
                                <w:r>
                                  <w:rPr>
                                    <w:color w:val="000000"/>
                                    <w:szCs w:val="24"/>
                                  </w:rPr>
                                  <w:t xml:space="preserve">1. Nuardyti sulaužytas, paplautas plyteles. 2. Išlyginti taisomo sutvirtinimo plotą. 3. Įrengti žvyro pagrindą (h = 10 cm). 4. Sutvirtinti šlaitą betoninėmis plytelėmis, siūles užtepant </w:t>
                                </w:r>
                                <w:r>
                                  <w:rPr>
                                    <w:color w:val="000000"/>
                                    <w:szCs w:val="24"/>
                                  </w:rPr>
                                  <w:t>cementiniu skiediniu.</w:t>
                                </w:r>
                              </w:p>
                            </w:tc>
                          </w:tr>
                        </w:tbl>
                        <w:p w14:paraId="0DC4961B" w14:textId="77777777" w:rsidR="00E074EA" w:rsidRDefault="00B95FD5">
                          <w:pPr>
                            <w:rPr>
                              <w:color w:val="000000"/>
                              <w:sz w:val="20"/>
                            </w:rPr>
                          </w:pPr>
                        </w:p>
                      </w:sdtContent>
                    </w:sdt>
                    <w:sdt>
                      <w:sdtPr>
                        <w:alias w:val="lentele"/>
                        <w:tag w:val="part_88a1b34aa308439d98e7f1ac6b910b00"/>
                        <w:id w:val="-99425900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620" w14:textId="77777777">
                            <w:tc>
                              <w:tcPr>
                                <w:tcW w:w="1101" w:type="dxa"/>
                                <w:tcBorders>
                                  <w:bottom w:val="double" w:sz="4" w:space="0" w:color="auto"/>
                                </w:tcBorders>
                                <w:vAlign w:val="center"/>
                              </w:tcPr>
                              <w:p w14:paraId="0DC4961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1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1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1F" w14:textId="77777777" w:rsidR="00E074EA" w:rsidRDefault="00B95FD5">
                                <w:pPr>
                                  <w:jc w:val="center"/>
                                  <w:rPr>
                                    <w:color w:val="000000"/>
                                    <w:sz w:val="20"/>
                                  </w:rPr>
                                </w:pPr>
                                <w:r>
                                  <w:rPr>
                                    <w:color w:val="000000"/>
                                    <w:sz w:val="20"/>
                                  </w:rPr>
                                  <w:t>Kiekiai</w:t>
                                </w:r>
                              </w:p>
                            </w:tc>
                          </w:tr>
                          <w:tr w:rsidR="00E074EA" w14:paraId="0DC49625" w14:textId="77777777">
                            <w:tc>
                              <w:tcPr>
                                <w:tcW w:w="1101" w:type="dxa"/>
                                <w:tcBorders>
                                  <w:top w:val="double" w:sz="4" w:space="0" w:color="auto"/>
                                  <w:bottom w:val="single" w:sz="2" w:space="0" w:color="auto"/>
                                </w:tcBorders>
                              </w:tcPr>
                              <w:p w14:paraId="0DC49621" w14:textId="77777777" w:rsidR="00E074EA" w:rsidRDefault="00E074EA">
                                <w:pPr>
                                  <w:rPr>
                                    <w:color w:val="000000"/>
                                    <w:sz w:val="20"/>
                                  </w:rPr>
                                </w:pPr>
                              </w:p>
                            </w:tc>
                            <w:tc>
                              <w:tcPr>
                                <w:tcW w:w="6520" w:type="dxa"/>
                                <w:tcBorders>
                                  <w:top w:val="double" w:sz="4" w:space="0" w:color="auto"/>
                                  <w:bottom w:val="single" w:sz="2" w:space="0" w:color="auto"/>
                                </w:tcBorders>
                              </w:tcPr>
                              <w:p w14:paraId="0DC4962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2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24" w14:textId="77777777" w:rsidR="00E074EA" w:rsidRDefault="00B95FD5">
                                <w:pPr>
                                  <w:jc w:val="center"/>
                                  <w:rPr>
                                    <w:color w:val="000000"/>
                                    <w:sz w:val="20"/>
                                  </w:rPr>
                                </w:pPr>
                                <w:r>
                                  <w:rPr>
                                    <w:color w:val="000000"/>
                                    <w:sz w:val="20"/>
                                  </w:rPr>
                                  <w:t>15,00</w:t>
                                </w:r>
                              </w:p>
                            </w:tc>
                          </w:tr>
                          <w:tr w:rsidR="00E074EA" w14:paraId="0DC4962A" w14:textId="77777777">
                            <w:tc>
                              <w:tcPr>
                                <w:tcW w:w="1101" w:type="dxa"/>
                              </w:tcPr>
                              <w:p w14:paraId="0DC49626" w14:textId="77777777" w:rsidR="00E074EA" w:rsidRDefault="00E074EA">
                                <w:pPr>
                                  <w:rPr>
                                    <w:color w:val="000000"/>
                                    <w:sz w:val="20"/>
                                  </w:rPr>
                                </w:pPr>
                              </w:p>
                            </w:tc>
                            <w:tc>
                              <w:tcPr>
                                <w:tcW w:w="6520" w:type="dxa"/>
                              </w:tcPr>
                              <w:p w14:paraId="0DC49627" w14:textId="77777777" w:rsidR="00E074EA" w:rsidRDefault="00B95FD5">
                                <w:pPr>
                                  <w:rPr>
                                    <w:color w:val="000000"/>
                                    <w:sz w:val="20"/>
                                  </w:rPr>
                                </w:pPr>
                                <w:r>
                                  <w:rPr>
                                    <w:color w:val="000000"/>
                                    <w:sz w:val="20"/>
                                  </w:rPr>
                                  <w:t>Vidutinė darbininkų kategorija</w:t>
                                </w:r>
                              </w:p>
                            </w:tc>
                            <w:tc>
                              <w:tcPr>
                                <w:tcW w:w="1276" w:type="dxa"/>
                              </w:tcPr>
                              <w:p w14:paraId="0DC49628" w14:textId="77777777" w:rsidR="00E074EA" w:rsidRDefault="00E074EA">
                                <w:pPr>
                                  <w:jc w:val="center"/>
                                  <w:rPr>
                                    <w:color w:val="000000"/>
                                    <w:sz w:val="20"/>
                                  </w:rPr>
                                </w:pPr>
                              </w:p>
                            </w:tc>
                            <w:tc>
                              <w:tcPr>
                                <w:tcW w:w="1240" w:type="dxa"/>
                              </w:tcPr>
                              <w:p w14:paraId="0DC49629" w14:textId="77777777" w:rsidR="00E074EA" w:rsidRDefault="00B95FD5">
                                <w:pPr>
                                  <w:jc w:val="center"/>
                                  <w:rPr>
                                    <w:color w:val="000000"/>
                                    <w:sz w:val="20"/>
                                  </w:rPr>
                                </w:pPr>
                                <w:r>
                                  <w:rPr>
                                    <w:color w:val="000000"/>
                                    <w:sz w:val="20"/>
                                  </w:rPr>
                                  <w:t>3,33</w:t>
                                </w:r>
                              </w:p>
                            </w:tc>
                          </w:tr>
                          <w:tr w:rsidR="00E074EA" w14:paraId="0DC4962F" w14:textId="77777777">
                            <w:tc>
                              <w:tcPr>
                                <w:tcW w:w="1101" w:type="dxa"/>
                              </w:tcPr>
                              <w:p w14:paraId="0DC4962B" w14:textId="77777777" w:rsidR="00E074EA" w:rsidRDefault="00E074EA">
                                <w:pPr>
                                  <w:rPr>
                                    <w:color w:val="000000"/>
                                    <w:sz w:val="20"/>
                                  </w:rPr>
                                </w:pPr>
                              </w:p>
                            </w:tc>
                            <w:tc>
                              <w:tcPr>
                                <w:tcW w:w="6520" w:type="dxa"/>
                              </w:tcPr>
                              <w:p w14:paraId="0DC4962C" w14:textId="77777777" w:rsidR="00E074EA" w:rsidRDefault="00E074EA">
                                <w:pPr>
                                  <w:rPr>
                                    <w:color w:val="000000"/>
                                    <w:sz w:val="20"/>
                                  </w:rPr>
                                </w:pPr>
                              </w:p>
                            </w:tc>
                            <w:tc>
                              <w:tcPr>
                                <w:tcW w:w="1276" w:type="dxa"/>
                              </w:tcPr>
                              <w:p w14:paraId="0DC4962D" w14:textId="77777777" w:rsidR="00E074EA" w:rsidRDefault="00E074EA">
                                <w:pPr>
                                  <w:jc w:val="center"/>
                                  <w:rPr>
                                    <w:color w:val="000000"/>
                                    <w:sz w:val="20"/>
                                  </w:rPr>
                                </w:pPr>
                              </w:p>
                            </w:tc>
                            <w:tc>
                              <w:tcPr>
                                <w:tcW w:w="1240" w:type="dxa"/>
                              </w:tcPr>
                              <w:p w14:paraId="0DC4962E" w14:textId="77777777" w:rsidR="00E074EA" w:rsidRDefault="00E074EA">
                                <w:pPr>
                                  <w:jc w:val="center"/>
                                  <w:rPr>
                                    <w:color w:val="000000"/>
                                    <w:sz w:val="20"/>
                                  </w:rPr>
                                </w:pPr>
                              </w:p>
                            </w:tc>
                          </w:tr>
                          <w:tr w:rsidR="00E074EA" w14:paraId="0DC49634" w14:textId="77777777">
                            <w:tc>
                              <w:tcPr>
                                <w:tcW w:w="1101" w:type="dxa"/>
                              </w:tcPr>
                              <w:p w14:paraId="0DC49630" w14:textId="77777777" w:rsidR="00E074EA" w:rsidRDefault="00B95FD5">
                                <w:pPr>
                                  <w:rPr>
                                    <w:color w:val="000000"/>
                                    <w:sz w:val="20"/>
                                  </w:rPr>
                                </w:pPr>
                                <w:r>
                                  <w:rPr>
                                    <w:color w:val="000000"/>
                                    <w:sz w:val="20"/>
                                  </w:rPr>
                                  <w:t>570749</w:t>
                                </w:r>
                              </w:p>
                            </w:tc>
                            <w:tc>
                              <w:tcPr>
                                <w:tcW w:w="6520" w:type="dxa"/>
                              </w:tcPr>
                              <w:p w14:paraId="0DC49631" w14:textId="77777777" w:rsidR="00E074EA" w:rsidRDefault="00B95FD5">
                                <w:pPr>
                                  <w:rPr>
                                    <w:color w:val="000000"/>
                                    <w:sz w:val="20"/>
                                  </w:rPr>
                                </w:pPr>
                                <w:r>
                                  <w:rPr>
                                    <w:color w:val="000000"/>
                                    <w:sz w:val="20"/>
                                  </w:rPr>
                                  <w:t>Frakcinis žvyras 16/32</w:t>
                                </w:r>
                              </w:p>
                            </w:tc>
                            <w:tc>
                              <w:tcPr>
                                <w:tcW w:w="1276" w:type="dxa"/>
                              </w:tcPr>
                              <w:p w14:paraId="0DC49632"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33" w14:textId="77777777" w:rsidR="00E074EA" w:rsidRDefault="00B95FD5">
                                <w:pPr>
                                  <w:jc w:val="center"/>
                                  <w:rPr>
                                    <w:color w:val="000000"/>
                                    <w:sz w:val="20"/>
                                  </w:rPr>
                                </w:pPr>
                                <w:r>
                                  <w:rPr>
                                    <w:color w:val="000000"/>
                                    <w:sz w:val="20"/>
                                  </w:rPr>
                                  <w:t>0,99</w:t>
                                </w:r>
                              </w:p>
                            </w:tc>
                          </w:tr>
                          <w:tr w:rsidR="00E074EA" w14:paraId="0DC49639" w14:textId="77777777">
                            <w:tc>
                              <w:tcPr>
                                <w:tcW w:w="1101" w:type="dxa"/>
                              </w:tcPr>
                              <w:p w14:paraId="0DC49635" w14:textId="77777777" w:rsidR="00E074EA" w:rsidRDefault="00B95FD5">
                                <w:pPr>
                                  <w:rPr>
                                    <w:color w:val="000000"/>
                                    <w:sz w:val="20"/>
                                  </w:rPr>
                                </w:pPr>
                                <w:r>
                                  <w:rPr>
                                    <w:color w:val="000000"/>
                                    <w:sz w:val="20"/>
                                  </w:rPr>
                                  <w:t>571940</w:t>
                                </w:r>
                              </w:p>
                            </w:tc>
                            <w:tc>
                              <w:tcPr>
                                <w:tcW w:w="6520" w:type="dxa"/>
                              </w:tcPr>
                              <w:p w14:paraId="0DC49636" w14:textId="77777777" w:rsidR="00E074EA" w:rsidRDefault="00B95FD5">
                                <w:pPr>
                                  <w:rPr>
                                    <w:color w:val="000000"/>
                                    <w:sz w:val="20"/>
                                  </w:rPr>
                                </w:pPr>
                                <w:r>
                                  <w:rPr>
                                    <w:color w:val="000000"/>
                                    <w:sz w:val="20"/>
                                  </w:rPr>
                                  <w:t>Šaligatvių betoninės plytelės (50×50×7 cm)</w:t>
                                </w:r>
                              </w:p>
                            </w:tc>
                            <w:tc>
                              <w:tcPr>
                                <w:tcW w:w="1276" w:type="dxa"/>
                              </w:tcPr>
                              <w:p w14:paraId="0DC49637"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38" w14:textId="77777777" w:rsidR="00E074EA" w:rsidRDefault="00B95FD5">
                                <w:pPr>
                                  <w:jc w:val="center"/>
                                  <w:rPr>
                                    <w:color w:val="000000"/>
                                    <w:sz w:val="20"/>
                                  </w:rPr>
                                </w:pPr>
                                <w:r>
                                  <w:rPr>
                                    <w:color w:val="000000"/>
                                    <w:sz w:val="20"/>
                                  </w:rPr>
                                  <w:t>0,70</w:t>
                                </w:r>
                              </w:p>
                            </w:tc>
                          </w:tr>
                          <w:tr w:rsidR="00E074EA" w14:paraId="0DC4963E" w14:textId="77777777">
                            <w:tc>
                              <w:tcPr>
                                <w:tcW w:w="1101" w:type="dxa"/>
                              </w:tcPr>
                              <w:p w14:paraId="0DC4963A" w14:textId="77777777" w:rsidR="00E074EA" w:rsidRDefault="00B95FD5">
                                <w:pPr>
                                  <w:rPr>
                                    <w:color w:val="000000"/>
                                    <w:sz w:val="20"/>
                                  </w:rPr>
                                </w:pPr>
                                <w:r>
                                  <w:rPr>
                                    <w:color w:val="000000"/>
                                    <w:sz w:val="20"/>
                                  </w:rPr>
                                  <w:t>600004</w:t>
                                </w:r>
                              </w:p>
                            </w:tc>
                            <w:tc>
                              <w:tcPr>
                                <w:tcW w:w="6520" w:type="dxa"/>
                              </w:tcPr>
                              <w:p w14:paraId="0DC4963B" w14:textId="77777777" w:rsidR="00E074EA" w:rsidRDefault="00B95FD5">
                                <w:pPr>
                                  <w:rPr>
                                    <w:color w:val="000000"/>
                                    <w:sz w:val="20"/>
                                  </w:rPr>
                                </w:pPr>
                                <w:r>
                                  <w:rPr>
                                    <w:color w:val="000000"/>
                                    <w:sz w:val="20"/>
                                  </w:rPr>
                                  <w:t>Cementinis skiedinys</w:t>
                                </w:r>
                              </w:p>
                            </w:tc>
                            <w:tc>
                              <w:tcPr>
                                <w:tcW w:w="1276" w:type="dxa"/>
                              </w:tcPr>
                              <w:p w14:paraId="0DC4963C"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3D" w14:textId="77777777" w:rsidR="00E074EA" w:rsidRDefault="00B95FD5">
                                <w:pPr>
                                  <w:jc w:val="center"/>
                                  <w:rPr>
                                    <w:color w:val="000000"/>
                                    <w:sz w:val="20"/>
                                  </w:rPr>
                                </w:pPr>
                                <w:r>
                                  <w:rPr>
                                    <w:color w:val="000000"/>
                                    <w:sz w:val="20"/>
                                  </w:rPr>
                                  <w:t>0,024</w:t>
                                </w:r>
                              </w:p>
                            </w:tc>
                          </w:tr>
                        </w:tbl>
                        <w:p w14:paraId="0DC4963F" w14:textId="77777777" w:rsidR="00E074EA" w:rsidRDefault="00B95FD5">
                          <w:pPr>
                            <w:rPr>
                              <w:i/>
                              <w:color w:val="000000"/>
                              <w:sz w:val="20"/>
                              <w:u w:val="single"/>
                            </w:rPr>
                          </w:pPr>
                        </w:p>
                      </w:sdtContent>
                    </w:sdt>
                    <w:sdt>
                      <w:sdtPr>
                        <w:alias w:val="lentele"/>
                        <w:tag w:val="part_2a8b2b3767fc4edd8e6e1fd99ad6a6bb"/>
                        <w:id w:val="185638106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4"/>
                            <w:gridCol w:w="1619"/>
                          </w:tblGrid>
                          <w:tr w:rsidR="00E074EA" w14:paraId="0DC49643" w14:textId="77777777">
                            <w:tc>
                              <w:tcPr>
                                <w:tcW w:w="1232" w:type="dxa"/>
                              </w:tcPr>
                              <w:p w14:paraId="0DC49640" w14:textId="77777777" w:rsidR="00E074EA" w:rsidRDefault="00B95FD5">
                                <w:pPr>
                                  <w:rPr>
                                    <w:b/>
                                    <w:color w:val="000000"/>
                                    <w:szCs w:val="24"/>
                                  </w:rPr>
                                </w:pPr>
                                <w:r>
                                  <w:rPr>
                                    <w:b/>
                                    <w:color w:val="000000"/>
                                    <w:szCs w:val="24"/>
                                  </w:rPr>
                                  <w:t>KP 4.2-7</w:t>
                                </w:r>
                              </w:p>
                            </w:tc>
                            <w:tc>
                              <w:tcPr>
                                <w:tcW w:w="7189" w:type="dxa"/>
                              </w:tcPr>
                              <w:p w14:paraId="0DC49641" w14:textId="77777777" w:rsidR="00E074EA" w:rsidRDefault="00B95FD5">
                                <w:pPr>
                                  <w:rPr>
                                    <w:b/>
                                    <w:color w:val="000000"/>
                                    <w:szCs w:val="24"/>
                                  </w:rPr>
                                </w:pPr>
                                <w:r>
                                  <w:rPr>
                                    <w:b/>
                                    <w:color w:val="000000"/>
                                    <w:szCs w:val="24"/>
                                  </w:rPr>
                                  <w:t>Suirusio sutvirtinimo iš lauko akmenų grindinio atstatymas, pergrindžiant naujai</w:t>
                                </w:r>
                              </w:p>
                            </w:tc>
                            <w:tc>
                              <w:tcPr>
                                <w:tcW w:w="1701" w:type="dxa"/>
                              </w:tcPr>
                              <w:p w14:paraId="0DC49642"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647" w14:textId="77777777">
                            <w:tc>
                              <w:tcPr>
                                <w:tcW w:w="1232" w:type="dxa"/>
                              </w:tcPr>
                              <w:p w14:paraId="0DC49644" w14:textId="77777777" w:rsidR="00E074EA" w:rsidRDefault="00E074EA">
                                <w:pPr>
                                  <w:rPr>
                                    <w:color w:val="000000"/>
                                    <w:szCs w:val="24"/>
                                  </w:rPr>
                                </w:pPr>
                              </w:p>
                            </w:tc>
                            <w:tc>
                              <w:tcPr>
                                <w:tcW w:w="8890" w:type="dxa"/>
                                <w:gridSpan w:val="2"/>
                              </w:tcPr>
                              <w:p w14:paraId="0DC49645" w14:textId="77777777" w:rsidR="00E074EA" w:rsidRDefault="00B95FD5">
                                <w:pPr>
                                  <w:rPr>
                                    <w:color w:val="000000"/>
                                    <w:szCs w:val="24"/>
                                  </w:rPr>
                                </w:pPr>
                                <w:r>
                                  <w:rPr>
                                    <w:color w:val="000000"/>
                                    <w:szCs w:val="24"/>
                                  </w:rPr>
                                  <w:t>Darbai:</w:t>
                                </w:r>
                              </w:p>
                              <w:p w14:paraId="0DC49646" w14:textId="77777777" w:rsidR="00E074EA" w:rsidRDefault="00B95FD5">
                                <w:pPr>
                                  <w:rPr>
                                    <w:color w:val="000000"/>
                                    <w:szCs w:val="24"/>
                                  </w:rPr>
                                </w:pPr>
                                <w:r>
                                  <w:rPr>
                                    <w:color w:val="000000"/>
                                    <w:szCs w:val="24"/>
                                  </w:rPr>
                                  <w:t xml:space="preserve">1. Sutvarkyti suirusį sutvirtinimo plotą, pašalinant purvą, ir nuardyti akmenis iki stačiakampės figūros ploto. 2. </w:t>
                                </w:r>
                                <w:r>
                                  <w:rPr>
                                    <w:color w:val="000000"/>
                                    <w:szCs w:val="24"/>
                                  </w:rPr>
                                  <w:t>Išgrįsti lauko akmenimis naujai, užpildant tarpus tarp akmenų cementiniu skiediniu. 3. Ištaisyti esamą pagrindą, padengiant iki 5 cm storio sluoksniu iš naujų medžiagų.</w:t>
                                </w:r>
                              </w:p>
                            </w:tc>
                          </w:tr>
                        </w:tbl>
                        <w:p w14:paraId="0DC49648" w14:textId="77777777" w:rsidR="00E074EA" w:rsidRDefault="00B95FD5">
                          <w:pPr>
                            <w:rPr>
                              <w:color w:val="000000"/>
                              <w:sz w:val="20"/>
                            </w:rPr>
                          </w:pPr>
                        </w:p>
                      </w:sdtContent>
                    </w:sdt>
                    <w:sdt>
                      <w:sdtPr>
                        <w:alias w:val="lentele"/>
                        <w:tag w:val="part_a97ec9f1ab554994ae7ec6955ebf4959"/>
                        <w:id w:val="6325285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64D" w14:textId="77777777">
                            <w:tc>
                              <w:tcPr>
                                <w:tcW w:w="1101" w:type="dxa"/>
                                <w:tcBorders>
                                  <w:bottom w:val="double" w:sz="4" w:space="0" w:color="auto"/>
                                </w:tcBorders>
                                <w:vAlign w:val="center"/>
                              </w:tcPr>
                              <w:p w14:paraId="0DC4964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4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4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4C" w14:textId="77777777" w:rsidR="00E074EA" w:rsidRDefault="00B95FD5">
                                <w:pPr>
                                  <w:jc w:val="center"/>
                                  <w:rPr>
                                    <w:color w:val="000000"/>
                                    <w:sz w:val="20"/>
                                  </w:rPr>
                                </w:pPr>
                                <w:r>
                                  <w:rPr>
                                    <w:color w:val="000000"/>
                                    <w:sz w:val="20"/>
                                  </w:rPr>
                                  <w:t>Kiekiai</w:t>
                                </w:r>
                              </w:p>
                            </w:tc>
                          </w:tr>
                          <w:tr w:rsidR="00E074EA" w14:paraId="0DC49652" w14:textId="77777777">
                            <w:tc>
                              <w:tcPr>
                                <w:tcW w:w="1101" w:type="dxa"/>
                                <w:tcBorders>
                                  <w:top w:val="double" w:sz="4" w:space="0" w:color="auto"/>
                                  <w:bottom w:val="single" w:sz="2" w:space="0" w:color="auto"/>
                                </w:tcBorders>
                              </w:tcPr>
                              <w:p w14:paraId="0DC4964E" w14:textId="77777777" w:rsidR="00E074EA" w:rsidRDefault="00E074EA">
                                <w:pPr>
                                  <w:rPr>
                                    <w:color w:val="000000"/>
                                    <w:sz w:val="20"/>
                                  </w:rPr>
                                </w:pPr>
                              </w:p>
                            </w:tc>
                            <w:tc>
                              <w:tcPr>
                                <w:tcW w:w="6520" w:type="dxa"/>
                                <w:tcBorders>
                                  <w:top w:val="double" w:sz="4" w:space="0" w:color="auto"/>
                                  <w:bottom w:val="single" w:sz="2" w:space="0" w:color="auto"/>
                                </w:tcBorders>
                              </w:tcPr>
                              <w:p w14:paraId="0DC4964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5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51" w14:textId="77777777" w:rsidR="00E074EA" w:rsidRDefault="00B95FD5">
                                <w:pPr>
                                  <w:jc w:val="center"/>
                                  <w:rPr>
                                    <w:color w:val="000000"/>
                                    <w:sz w:val="20"/>
                                  </w:rPr>
                                </w:pPr>
                                <w:r>
                                  <w:rPr>
                                    <w:color w:val="000000"/>
                                    <w:sz w:val="20"/>
                                  </w:rPr>
                                  <w:t>10,00</w:t>
                                </w:r>
                              </w:p>
                            </w:tc>
                          </w:tr>
                          <w:tr w:rsidR="00E074EA" w14:paraId="0DC49657" w14:textId="77777777">
                            <w:tc>
                              <w:tcPr>
                                <w:tcW w:w="1101" w:type="dxa"/>
                                <w:tcBorders>
                                  <w:bottom w:val="single" w:sz="2" w:space="0" w:color="auto"/>
                                </w:tcBorders>
                              </w:tcPr>
                              <w:p w14:paraId="0DC49653" w14:textId="77777777" w:rsidR="00E074EA" w:rsidRDefault="00E074EA">
                                <w:pPr>
                                  <w:rPr>
                                    <w:color w:val="000000"/>
                                    <w:sz w:val="20"/>
                                  </w:rPr>
                                </w:pPr>
                              </w:p>
                            </w:tc>
                            <w:tc>
                              <w:tcPr>
                                <w:tcW w:w="6520" w:type="dxa"/>
                                <w:tcBorders>
                                  <w:bottom w:val="single" w:sz="2" w:space="0" w:color="auto"/>
                                </w:tcBorders>
                              </w:tcPr>
                              <w:p w14:paraId="0DC49654"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9655" w14:textId="77777777" w:rsidR="00E074EA" w:rsidRDefault="00E074EA">
                                <w:pPr>
                                  <w:jc w:val="center"/>
                                  <w:rPr>
                                    <w:color w:val="000000"/>
                                    <w:sz w:val="20"/>
                                  </w:rPr>
                                </w:pPr>
                              </w:p>
                            </w:tc>
                            <w:tc>
                              <w:tcPr>
                                <w:tcW w:w="1240" w:type="dxa"/>
                                <w:tcBorders>
                                  <w:bottom w:val="single" w:sz="2" w:space="0" w:color="auto"/>
                                </w:tcBorders>
                              </w:tcPr>
                              <w:p w14:paraId="0DC49656" w14:textId="77777777" w:rsidR="00E074EA" w:rsidRDefault="00B95FD5">
                                <w:pPr>
                                  <w:jc w:val="center"/>
                                  <w:rPr>
                                    <w:color w:val="000000"/>
                                    <w:sz w:val="20"/>
                                  </w:rPr>
                                </w:pPr>
                                <w:r>
                                  <w:rPr>
                                    <w:color w:val="000000"/>
                                    <w:sz w:val="20"/>
                                  </w:rPr>
                                  <w:t>2,64</w:t>
                                </w:r>
                              </w:p>
                            </w:tc>
                          </w:tr>
                          <w:tr w:rsidR="00E074EA" w14:paraId="0DC4965C" w14:textId="77777777">
                            <w:tc>
                              <w:tcPr>
                                <w:tcW w:w="1101" w:type="dxa"/>
                                <w:tcBorders>
                                  <w:bottom w:val="nil"/>
                                </w:tcBorders>
                              </w:tcPr>
                              <w:p w14:paraId="0DC49658" w14:textId="77777777" w:rsidR="00E074EA" w:rsidRDefault="00E074EA">
                                <w:pPr>
                                  <w:rPr>
                                    <w:color w:val="000000"/>
                                    <w:sz w:val="20"/>
                                  </w:rPr>
                                </w:pPr>
                              </w:p>
                            </w:tc>
                            <w:tc>
                              <w:tcPr>
                                <w:tcW w:w="6520" w:type="dxa"/>
                                <w:tcBorders>
                                  <w:bottom w:val="nil"/>
                                </w:tcBorders>
                              </w:tcPr>
                              <w:p w14:paraId="0DC49659" w14:textId="77777777" w:rsidR="00E074EA" w:rsidRDefault="00E074EA">
                                <w:pPr>
                                  <w:rPr>
                                    <w:color w:val="000000"/>
                                    <w:sz w:val="20"/>
                                  </w:rPr>
                                </w:pPr>
                              </w:p>
                            </w:tc>
                            <w:tc>
                              <w:tcPr>
                                <w:tcW w:w="1276" w:type="dxa"/>
                                <w:tcBorders>
                                  <w:bottom w:val="nil"/>
                                </w:tcBorders>
                              </w:tcPr>
                              <w:p w14:paraId="0DC4965A" w14:textId="77777777" w:rsidR="00E074EA" w:rsidRDefault="00E074EA">
                                <w:pPr>
                                  <w:jc w:val="center"/>
                                  <w:rPr>
                                    <w:color w:val="000000"/>
                                    <w:sz w:val="20"/>
                                  </w:rPr>
                                </w:pPr>
                              </w:p>
                            </w:tc>
                            <w:tc>
                              <w:tcPr>
                                <w:tcW w:w="1240" w:type="dxa"/>
                                <w:tcBorders>
                                  <w:bottom w:val="nil"/>
                                </w:tcBorders>
                              </w:tcPr>
                              <w:p w14:paraId="0DC4965B" w14:textId="77777777" w:rsidR="00E074EA" w:rsidRDefault="00E074EA">
                                <w:pPr>
                                  <w:jc w:val="center"/>
                                  <w:rPr>
                                    <w:color w:val="000000"/>
                                    <w:sz w:val="20"/>
                                  </w:rPr>
                                </w:pPr>
                              </w:p>
                            </w:tc>
                          </w:tr>
                          <w:tr w:rsidR="00E074EA" w14:paraId="0DC49661" w14:textId="77777777">
                            <w:tc>
                              <w:tcPr>
                                <w:tcW w:w="1101" w:type="dxa"/>
                                <w:tcBorders>
                                  <w:top w:val="single" w:sz="4" w:space="0" w:color="auto"/>
                                </w:tcBorders>
                              </w:tcPr>
                              <w:p w14:paraId="0DC4965D" w14:textId="77777777" w:rsidR="00E074EA" w:rsidRDefault="00B95FD5">
                                <w:pPr>
                                  <w:rPr>
                                    <w:color w:val="000000"/>
                                    <w:sz w:val="20"/>
                                  </w:rPr>
                                </w:pPr>
                                <w:r>
                                  <w:rPr>
                                    <w:color w:val="000000"/>
                                    <w:sz w:val="20"/>
                                  </w:rPr>
                                  <w:t>573023</w:t>
                                </w:r>
                              </w:p>
                            </w:tc>
                            <w:tc>
                              <w:tcPr>
                                <w:tcW w:w="6520" w:type="dxa"/>
                                <w:tcBorders>
                                  <w:top w:val="single" w:sz="4" w:space="0" w:color="auto"/>
                                </w:tcBorders>
                              </w:tcPr>
                              <w:p w14:paraId="0DC4965E" w14:textId="77777777" w:rsidR="00E074EA" w:rsidRDefault="00B95FD5">
                                <w:pPr>
                                  <w:rPr>
                                    <w:color w:val="000000"/>
                                    <w:sz w:val="20"/>
                                  </w:rPr>
                                </w:pPr>
                                <w:r>
                                  <w:rPr>
                                    <w:color w:val="000000"/>
                                    <w:sz w:val="20"/>
                                  </w:rPr>
                                  <w:t>Smėlis (statybinis) 0/2</w:t>
                                </w:r>
                              </w:p>
                            </w:tc>
                            <w:tc>
                              <w:tcPr>
                                <w:tcW w:w="1276" w:type="dxa"/>
                                <w:tcBorders>
                                  <w:top w:val="single" w:sz="4" w:space="0" w:color="auto"/>
                                </w:tcBorders>
                              </w:tcPr>
                              <w:p w14:paraId="0DC4965F"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Borders>
                                  <w:top w:val="single" w:sz="4" w:space="0" w:color="auto"/>
                                </w:tcBorders>
                              </w:tcPr>
                              <w:p w14:paraId="0DC49660" w14:textId="77777777" w:rsidR="00E074EA" w:rsidRDefault="00B95FD5">
                                <w:pPr>
                                  <w:jc w:val="center"/>
                                  <w:rPr>
                                    <w:color w:val="000000"/>
                                    <w:sz w:val="20"/>
                                  </w:rPr>
                                </w:pPr>
                                <w:r>
                                  <w:rPr>
                                    <w:color w:val="000000"/>
                                    <w:sz w:val="20"/>
                                  </w:rPr>
                                  <w:t>0,55</w:t>
                                </w:r>
                              </w:p>
                            </w:tc>
                          </w:tr>
                          <w:tr w:rsidR="00E074EA" w14:paraId="0DC49666" w14:textId="77777777">
                            <w:tc>
                              <w:tcPr>
                                <w:tcW w:w="1101" w:type="dxa"/>
                              </w:tcPr>
                              <w:p w14:paraId="0DC49662" w14:textId="77777777" w:rsidR="00E074EA" w:rsidRDefault="00B95FD5">
                                <w:pPr>
                                  <w:rPr>
                                    <w:color w:val="000000"/>
                                    <w:sz w:val="20"/>
                                  </w:rPr>
                                </w:pPr>
                                <w:r>
                                  <w:rPr>
                                    <w:color w:val="000000"/>
                                    <w:sz w:val="20"/>
                                  </w:rPr>
                                  <w:t>573030</w:t>
                                </w:r>
                              </w:p>
                            </w:tc>
                            <w:tc>
                              <w:tcPr>
                                <w:tcW w:w="6520" w:type="dxa"/>
                              </w:tcPr>
                              <w:p w14:paraId="0DC49663" w14:textId="77777777" w:rsidR="00E074EA" w:rsidRDefault="00B95FD5">
                                <w:pPr>
                                  <w:rPr>
                                    <w:color w:val="000000"/>
                                    <w:sz w:val="20"/>
                                  </w:rPr>
                                </w:pPr>
                                <w:r>
                                  <w:rPr>
                                    <w:color w:val="000000"/>
                                    <w:sz w:val="20"/>
                                  </w:rPr>
                                  <w:t>Lauko akmenys</w:t>
                                </w:r>
                              </w:p>
                            </w:tc>
                            <w:tc>
                              <w:tcPr>
                                <w:tcW w:w="1276" w:type="dxa"/>
                              </w:tcPr>
                              <w:p w14:paraId="0DC49664"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65" w14:textId="77777777" w:rsidR="00E074EA" w:rsidRDefault="00B95FD5">
                                <w:pPr>
                                  <w:jc w:val="center"/>
                                  <w:rPr>
                                    <w:color w:val="000000"/>
                                    <w:sz w:val="20"/>
                                  </w:rPr>
                                </w:pPr>
                                <w:r>
                                  <w:rPr>
                                    <w:color w:val="000000"/>
                                    <w:sz w:val="20"/>
                                  </w:rPr>
                                  <w:t>1,76</w:t>
                                </w:r>
                              </w:p>
                            </w:tc>
                          </w:tr>
                          <w:tr w:rsidR="00E074EA" w14:paraId="0DC4966B" w14:textId="77777777">
                            <w:tc>
                              <w:tcPr>
                                <w:tcW w:w="1101" w:type="dxa"/>
                              </w:tcPr>
                              <w:p w14:paraId="0DC49667" w14:textId="77777777" w:rsidR="00E074EA" w:rsidRDefault="00B95FD5">
                                <w:pPr>
                                  <w:rPr>
                                    <w:color w:val="000000"/>
                                    <w:sz w:val="20"/>
                                  </w:rPr>
                                </w:pPr>
                                <w:r>
                                  <w:rPr>
                                    <w:color w:val="000000"/>
                                    <w:sz w:val="20"/>
                                  </w:rPr>
                                  <w:t>600004</w:t>
                                </w:r>
                              </w:p>
                            </w:tc>
                            <w:tc>
                              <w:tcPr>
                                <w:tcW w:w="6520" w:type="dxa"/>
                              </w:tcPr>
                              <w:p w14:paraId="0DC49668" w14:textId="77777777" w:rsidR="00E074EA" w:rsidRDefault="00B95FD5">
                                <w:pPr>
                                  <w:rPr>
                                    <w:color w:val="000000"/>
                                    <w:sz w:val="20"/>
                                  </w:rPr>
                                </w:pPr>
                                <w:r>
                                  <w:rPr>
                                    <w:color w:val="000000"/>
                                    <w:sz w:val="20"/>
                                  </w:rPr>
                                  <w:t>Cementinis skiedinys</w:t>
                                </w:r>
                              </w:p>
                            </w:tc>
                            <w:tc>
                              <w:tcPr>
                                <w:tcW w:w="1276" w:type="dxa"/>
                              </w:tcPr>
                              <w:p w14:paraId="0DC49669"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Pr>
                              <w:p w14:paraId="0DC4966A" w14:textId="77777777" w:rsidR="00E074EA" w:rsidRDefault="00B95FD5">
                                <w:pPr>
                                  <w:jc w:val="center"/>
                                  <w:rPr>
                                    <w:color w:val="000000"/>
                                    <w:sz w:val="20"/>
                                  </w:rPr>
                                </w:pPr>
                                <w:r>
                                  <w:rPr>
                                    <w:color w:val="000000"/>
                                    <w:sz w:val="20"/>
                                  </w:rPr>
                                  <w:t>0,19</w:t>
                                </w:r>
                              </w:p>
                            </w:tc>
                          </w:tr>
                        </w:tbl>
                        <w:p w14:paraId="0DC4966C" w14:textId="77777777" w:rsidR="00E074EA" w:rsidRDefault="00B95FD5">
                          <w:pPr>
                            <w:rPr>
                              <w:i/>
                              <w:color w:val="000000"/>
                              <w:sz w:val="20"/>
                              <w:u w:val="single"/>
                            </w:rPr>
                          </w:pPr>
                        </w:p>
                      </w:sdtContent>
                    </w:sdt>
                    <w:sdt>
                      <w:sdtPr>
                        <w:alias w:val="lentele"/>
                        <w:tag w:val="part_2e6da3f564c948ccadb5e58e9a9af47f"/>
                        <w:id w:val="537782845"/>
                        <w:lock w:val="sdtLocked"/>
                      </w:sdtPr>
                      <w:sdtEndPr/>
                      <w:sdtContent>
                        <w:tbl>
                          <w:tblPr>
                            <w:tblW w:w="9639" w:type="dxa"/>
                            <w:tblCellMar>
                              <w:left w:w="57" w:type="dxa"/>
                              <w:right w:w="57" w:type="dxa"/>
                            </w:tblCellMar>
                            <w:tblLook w:val="01E0" w:firstRow="1" w:lastRow="1" w:firstColumn="1" w:lastColumn="1" w:noHBand="0" w:noVBand="0"/>
                          </w:tblPr>
                          <w:tblGrid>
                            <w:gridCol w:w="1187"/>
                            <w:gridCol w:w="6830"/>
                            <w:gridCol w:w="1622"/>
                          </w:tblGrid>
                          <w:tr w:rsidR="00E074EA" w14:paraId="0DC49670" w14:textId="77777777">
                            <w:tc>
                              <w:tcPr>
                                <w:tcW w:w="1232" w:type="dxa"/>
                              </w:tcPr>
                              <w:p w14:paraId="0DC4966D" w14:textId="77777777" w:rsidR="00E074EA" w:rsidRDefault="00B95FD5">
                                <w:pPr>
                                  <w:rPr>
                                    <w:b/>
                                    <w:color w:val="000000"/>
                                    <w:szCs w:val="24"/>
                                  </w:rPr>
                                </w:pPr>
                                <w:r>
                                  <w:rPr>
                                    <w:b/>
                                    <w:color w:val="000000"/>
                                    <w:szCs w:val="24"/>
                                  </w:rPr>
                                  <w:t>KP 4.2-8</w:t>
                                </w:r>
                              </w:p>
                            </w:tc>
                            <w:tc>
                              <w:tcPr>
                                <w:tcW w:w="7189" w:type="dxa"/>
                              </w:tcPr>
                              <w:p w14:paraId="0DC4966E" w14:textId="77777777" w:rsidR="00E074EA" w:rsidRDefault="00B95FD5">
                                <w:pPr>
                                  <w:rPr>
                                    <w:b/>
                                    <w:color w:val="000000"/>
                                    <w:szCs w:val="24"/>
                                  </w:rPr>
                                </w:pPr>
                                <w:r>
                                  <w:rPr>
                                    <w:b/>
                                    <w:color w:val="000000"/>
                                    <w:szCs w:val="24"/>
                                  </w:rPr>
                                  <w:t>Šlaitų augalinės dangos atstatymas ištisiniu velėnavimu</w:t>
                                </w:r>
                              </w:p>
                            </w:tc>
                            <w:tc>
                              <w:tcPr>
                                <w:tcW w:w="1701" w:type="dxa"/>
                              </w:tcPr>
                              <w:p w14:paraId="0DC4966F" w14:textId="77777777" w:rsidR="00E074EA" w:rsidRDefault="00B95FD5">
                                <w:pPr>
                                  <w:rPr>
                                    <w:color w:val="000000"/>
                                    <w:szCs w:val="24"/>
                                  </w:rPr>
                                </w:pPr>
                                <w:r>
                                  <w:rPr>
                                    <w:b/>
                                    <w:color w:val="000000"/>
                                    <w:szCs w:val="24"/>
                                  </w:rPr>
                                  <w:t>10 m</w:t>
                                </w:r>
                                <w:r>
                                  <w:rPr>
                                    <w:b/>
                                    <w:color w:val="000000"/>
                                    <w:szCs w:val="24"/>
                                    <w:vertAlign w:val="superscript"/>
                                  </w:rPr>
                                  <w:t>2</w:t>
                                </w:r>
                              </w:p>
                            </w:tc>
                          </w:tr>
                          <w:tr w:rsidR="00E074EA" w14:paraId="0DC49674" w14:textId="77777777">
                            <w:tc>
                              <w:tcPr>
                                <w:tcW w:w="1232" w:type="dxa"/>
                              </w:tcPr>
                              <w:p w14:paraId="0DC49671" w14:textId="77777777" w:rsidR="00E074EA" w:rsidRDefault="00E074EA">
                                <w:pPr>
                                  <w:rPr>
                                    <w:color w:val="000000"/>
                                    <w:szCs w:val="24"/>
                                  </w:rPr>
                                </w:pPr>
                              </w:p>
                            </w:tc>
                            <w:tc>
                              <w:tcPr>
                                <w:tcW w:w="8890" w:type="dxa"/>
                                <w:gridSpan w:val="2"/>
                              </w:tcPr>
                              <w:p w14:paraId="0DC49672" w14:textId="77777777" w:rsidR="00E074EA" w:rsidRDefault="00B95FD5">
                                <w:pPr>
                                  <w:rPr>
                                    <w:color w:val="000000"/>
                                    <w:szCs w:val="24"/>
                                  </w:rPr>
                                </w:pPr>
                                <w:r>
                                  <w:rPr>
                                    <w:color w:val="000000"/>
                                    <w:szCs w:val="24"/>
                                  </w:rPr>
                                  <w:t>Darbai:</w:t>
                                </w:r>
                              </w:p>
                              <w:p w14:paraId="0DC49673" w14:textId="77777777" w:rsidR="00E074EA" w:rsidRDefault="00B95FD5">
                                <w:pPr>
                                  <w:jc w:val="both"/>
                                  <w:rPr>
                                    <w:color w:val="000000"/>
                                    <w:szCs w:val="24"/>
                                  </w:rPr>
                                </w:pPr>
                                <w:r>
                                  <w:rPr>
                                    <w:color w:val="000000"/>
                                    <w:szCs w:val="24"/>
                                  </w:rPr>
                                  <w:lastRenderedPageBreak/>
                                  <w:t xml:space="preserve">1. Pašalinti paplautą </w:t>
                                </w:r>
                                <w:r>
                                  <w:rPr>
                                    <w:color w:val="000000"/>
                                    <w:szCs w:val="24"/>
                                  </w:rPr>
                                  <w:t>(suardytą) šlaito velėninę dangą, padarant stačiakampės formos plotą. 2. Paruošti velėną vietoje. 3. Velėnuoti šlaitą naujai, velėną pritvirtinant kuoliukais.</w:t>
                                </w:r>
                              </w:p>
                            </w:tc>
                          </w:tr>
                        </w:tbl>
                        <w:p w14:paraId="0DC49675" w14:textId="77777777" w:rsidR="00E074EA" w:rsidRDefault="00B95FD5">
                          <w:pPr>
                            <w:rPr>
                              <w:color w:val="000000"/>
                              <w:sz w:val="20"/>
                            </w:rPr>
                          </w:pPr>
                        </w:p>
                      </w:sdtContent>
                    </w:sdt>
                    <w:sdt>
                      <w:sdtPr>
                        <w:alias w:val="lentele"/>
                        <w:tag w:val="part_bee770d409084dceb182298496567c12"/>
                        <w:id w:val="-162360790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67A" w14:textId="77777777">
                            <w:tc>
                              <w:tcPr>
                                <w:tcW w:w="1101" w:type="dxa"/>
                                <w:tcBorders>
                                  <w:bottom w:val="double" w:sz="4" w:space="0" w:color="auto"/>
                                </w:tcBorders>
                                <w:vAlign w:val="center"/>
                              </w:tcPr>
                              <w:p w14:paraId="0DC4967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7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7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79" w14:textId="77777777" w:rsidR="00E074EA" w:rsidRDefault="00B95FD5">
                                <w:pPr>
                                  <w:jc w:val="center"/>
                                  <w:rPr>
                                    <w:color w:val="000000"/>
                                    <w:sz w:val="20"/>
                                  </w:rPr>
                                </w:pPr>
                                <w:r>
                                  <w:rPr>
                                    <w:color w:val="000000"/>
                                    <w:sz w:val="20"/>
                                  </w:rPr>
                                  <w:t>Kiekiai</w:t>
                                </w:r>
                              </w:p>
                            </w:tc>
                          </w:tr>
                          <w:tr w:rsidR="00E074EA" w14:paraId="0DC4967F" w14:textId="77777777">
                            <w:tc>
                              <w:tcPr>
                                <w:tcW w:w="1101" w:type="dxa"/>
                                <w:tcBorders>
                                  <w:top w:val="double" w:sz="4" w:space="0" w:color="auto"/>
                                  <w:bottom w:val="single" w:sz="2" w:space="0" w:color="auto"/>
                                </w:tcBorders>
                              </w:tcPr>
                              <w:p w14:paraId="0DC4967B" w14:textId="77777777" w:rsidR="00E074EA" w:rsidRDefault="00E074EA">
                                <w:pPr>
                                  <w:rPr>
                                    <w:color w:val="000000"/>
                                    <w:sz w:val="20"/>
                                  </w:rPr>
                                </w:pPr>
                              </w:p>
                            </w:tc>
                            <w:tc>
                              <w:tcPr>
                                <w:tcW w:w="6520" w:type="dxa"/>
                                <w:tcBorders>
                                  <w:top w:val="double" w:sz="4" w:space="0" w:color="auto"/>
                                  <w:bottom w:val="single" w:sz="2" w:space="0" w:color="auto"/>
                                </w:tcBorders>
                              </w:tcPr>
                              <w:p w14:paraId="0DC4967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7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7E" w14:textId="77777777" w:rsidR="00E074EA" w:rsidRDefault="00B95FD5">
                                <w:pPr>
                                  <w:jc w:val="center"/>
                                  <w:rPr>
                                    <w:color w:val="000000"/>
                                    <w:sz w:val="20"/>
                                  </w:rPr>
                                </w:pPr>
                                <w:r>
                                  <w:rPr>
                                    <w:color w:val="000000"/>
                                    <w:sz w:val="20"/>
                                  </w:rPr>
                                  <w:t>2,60</w:t>
                                </w:r>
                              </w:p>
                            </w:tc>
                          </w:tr>
                          <w:tr w:rsidR="00E074EA" w14:paraId="0DC49684" w14:textId="77777777">
                            <w:tc>
                              <w:tcPr>
                                <w:tcW w:w="1101" w:type="dxa"/>
                              </w:tcPr>
                              <w:p w14:paraId="0DC49680" w14:textId="77777777" w:rsidR="00E074EA" w:rsidRDefault="00E074EA">
                                <w:pPr>
                                  <w:rPr>
                                    <w:color w:val="000000"/>
                                    <w:sz w:val="20"/>
                                  </w:rPr>
                                </w:pPr>
                              </w:p>
                            </w:tc>
                            <w:tc>
                              <w:tcPr>
                                <w:tcW w:w="6520" w:type="dxa"/>
                              </w:tcPr>
                              <w:p w14:paraId="0DC49681"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9682" w14:textId="77777777" w:rsidR="00E074EA" w:rsidRDefault="00E074EA">
                                <w:pPr>
                                  <w:jc w:val="center"/>
                                  <w:rPr>
                                    <w:color w:val="000000"/>
                                    <w:sz w:val="20"/>
                                  </w:rPr>
                                </w:pPr>
                              </w:p>
                            </w:tc>
                            <w:tc>
                              <w:tcPr>
                                <w:tcW w:w="1240" w:type="dxa"/>
                              </w:tcPr>
                              <w:p w14:paraId="0DC49683" w14:textId="77777777" w:rsidR="00E074EA" w:rsidRDefault="00B95FD5">
                                <w:pPr>
                                  <w:jc w:val="center"/>
                                  <w:rPr>
                                    <w:color w:val="000000"/>
                                    <w:sz w:val="20"/>
                                  </w:rPr>
                                </w:pPr>
                                <w:r>
                                  <w:rPr>
                                    <w:color w:val="000000"/>
                                    <w:sz w:val="20"/>
                                  </w:rPr>
                                  <w:t>2,61</w:t>
                                </w:r>
                              </w:p>
                            </w:tc>
                          </w:tr>
                          <w:tr w:rsidR="00E074EA" w14:paraId="0DC49689" w14:textId="77777777">
                            <w:tc>
                              <w:tcPr>
                                <w:tcW w:w="1101" w:type="dxa"/>
                              </w:tcPr>
                              <w:p w14:paraId="0DC49685" w14:textId="77777777" w:rsidR="00E074EA" w:rsidRDefault="00E074EA">
                                <w:pPr>
                                  <w:rPr>
                                    <w:color w:val="000000"/>
                                    <w:sz w:val="20"/>
                                  </w:rPr>
                                </w:pPr>
                              </w:p>
                            </w:tc>
                            <w:tc>
                              <w:tcPr>
                                <w:tcW w:w="6520" w:type="dxa"/>
                              </w:tcPr>
                              <w:p w14:paraId="0DC49686" w14:textId="77777777" w:rsidR="00E074EA" w:rsidRDefault="00E074EA">
                                <w:pPr>
                                  <w:rPr>
                                    <w:color w:val="000000"/>
                                    <w:sz w:val="20"/>
                                  </w:rPr>
                                </w:pPr>
                              </w:p>
                            </w:tc>
                            <w:tc>
                              <w:tcPr>
                                <w:tcW w:w="1276" w:type="dxa"/>
                              </w:tcPr>
                              <w:p w14:paraId="0DC49687" w14:textId="77777777" w:rsidR="00E074EA" w:rsidRDefault="00E074EA">
                                <w:pPr>
                                  <w:jc w:val="center"/>
                                  <w:rPr>
                                    <w:color w:val="000000"/>
                                    <w:sz w:val="20"/>
                                  </w:rPr>
                                </w:pPr>
                              </w:p>
                            </w:tc>
                            <w:tc>
                              <w:tcPr>
                                <w:tcW w:w="1240" w:type="dxa"/>
                              </w:tcPr>
                              <w:p w14:paraId="0DC49688" w14:textId="77777777" w:rsidR="00E074EA" w:rsidRDefault="00E074EA">
                                <w:pPr>
                                  <w:jc w:val="center"/>
                                  <w:rPr>
                                    <w:color w:val="000000"/>
                                    <w:sz w:val="20"/>
                                  </w:rPr>
                                </w:pPr>
                              </w:p>
                            </w:tc>
                          </w:tr>
                          <w:tr w:rsidR="00E074EA" w14:paraId="0DC4968E" w14:textId="77777777">
                            <w:tc>
                              <w:tcPr>
                                <w:tcW w:w="1101" w:type="dxa"/>
                              </w:tcPr>
                              <w:p w14:paraId="0DC4968A" w14:textId="77777777" w:rsidR="00E074EA" w:rsidRDefault="00B95FD5">
                                <w:pPr>
                                  <w:rPr>
                                    <w:color w:val="000000"/>
                                    <w:sz w:val="20"/>
                                  </w:rPr>
                                </w:pPr>
                                <w:r>
                                  <w:rPr>
                                    <w:color w:val="000000"/>
                                    <w:sz w:val="20"/>
                                  </w:rPr>
                                  <w:t>573021</w:t>
                                </w:r>
                              </w:p>
                            </w:tc>
                            <w:tc>
                              <w:tcPr>
                                <w:tcW w:w="6520" w:type="dxa"/>
                              </w:tcPr>
                              <w:p w14:paraId="0DC4968B" w14:textId="77777777" w:rsidR="00E074EA" w:rsidRDefault="00B95FD5">
                                <w:pPr>
                                  <w:rPr>
                                    <w:color w:val="000000"/>
                                    <w:sz w:val="20"/>
                                  </w:rPr>
                                </w:pPr>
                                <w:r>
                                  <w:rPr>
                                    <w:color w:val="000000"/>
                                    <w:sz w:val="20"/>
                                  </w:rPr>
                                  <w:t>Velėna</w:t>
                                </w:r>
                              </w:p>
                            </w:tc>
                            <w:tc>
                              <w:tcPr>
                                <w:tcW w:w="1276" w:type="dxa"/>
                              </w:tcPr>
                              <w:p w14:paraId="0DC4968C"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2</w:t>
                                </w:r>
                              </w:p>
                            </w:tc>
                            <w:tc>
                              <w:tcPr>
                                <w:tcW w:w="1240" w:type="dxa"/>
                              </w:tcPr>
                              <w:p w14:paraId="0DC4968D" w14:textId="77777777" w:rsidR="00E074EA" w:rsidRDefault="00B95FD5">
                                <w:pPr>
                                  <w:jc w:val="center"/>
                                  <w:rPr>
                                    <w:color w:val="000000"/>
                                    <w:sz w:val="20"/>
                                  </w:rPr>
                                </w:pPr>
                                <w:r>
                                  <w:rPr>
                                    <w:color w:val="000000"/>
                                    <w:sz w:val="20"/>
                                  </w:rPr>
                                  <w:t>9,90</w:t>
                                </w:r>
                              </w:p>
                            </w:tc>
                          </w:tr>
                        </w:tbl>
                        <w:p w14:paraId="0DC4968F" w14:textId="77777777" w:rsidR="00E074EA" w:rsidRDefault="00B95FD5">
                          <w:pPr>
                            <w:rPr>
                              <w:color w:val="000000"/>
                              <w:sz w:val="20"/>
                            </w:rPr>
                          </w:pPr>
                        </w:p>
                      </w:sdtContent>
                    </w:sdt>
                    <w:sdt>
                      <w:sdtPr>
                        <w:alias w:val="lentele"/>
                        <w:tag w:val="part_7af16968df1143ed9a448f3ffd54a23c"/>
                        <w:id w:val="2002467216"/>
                        <w:lock w:val="sdtLocked"/>
                      </w:sdtPr>
                      <w:sdtEndPr/>
                      <w:sdtContent>
                        <w:p w14:paraId="0DC49690" w14:textId="77777777" w:rsidR="00E074EA" w:rsidRDefault="00B95FD5">
                          <w:pPr>
                            <w:keepNext/>
                            <w:jc w:val="center"/>
                            <w:outlineLvl w:val="1"/>
                            <w:rPr>
                              <w:bCs/>
                              <w:iCs/>
                              <w:color w:val="000000"/>
                              <w:szCs w:val="24"/>
                              <w:u w:val="single"/>
                            </w:rPr>
                          </w:pPr>
                          <w:sdt>
                            <w:sdtPr>
                              <w:alias w:val="Pavadinimas"/>
                              <w:tag w:val="title_7af16968df1143ed9a448f3ffd54a23c"/>
                              <w:id w:val="-1664158163"/>
                              <w:lock w:val="sdtLocked"/>
                            </w:sdtPr>
                            <w:sdtEndPr/>
                            <w:sdtContent>
                              <w:r>
                                <w:rPr>
                                  <w:bCs/>
                                  <w:iCs/>
                                  <w:color w:val="000000"/>
                                  <w:szCs w:val="24"/>
                                  <w:u w:val="single"/>
                                </w:rPr>
                                <w:t>PRIEŽIŪRA ŽIEMĄ</w:t>
                              </w:r>
                            </w:sdtContent>
                          </w:sdt>
                        </w:p>
                        <w:p w14:paraId="0DC4969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801"/>
                            <w:gridCol w:w="1654"/>
                          </w:tblGrid>
                          <w:tr w:rsidR="00E074EA" w14:paraId="0DC49696" w14:textId="77777777">
                            <w:tc>
                              <w:tcPr>
                                <w:tcW w:w="1232" w:type="dxa"/>
                              </w:tcPr>
                              <w:p w14:paraId="0DC49692" w14:textId="77777777" w:rsidR="00E074EA" w:rsidRDefault="00B95FD5">
                                <w:pPr>
                                  <w:rPr>
                                    <w:b/>
                                    <w:color w:val="000000"/>
                                    <w:szCs w:val="24"/>
                                  </w:rPr>
                                </w:pPr>
                                <w:r>
                                  <w:rPr>
                                    <w:b/>
                                    <w:color w:val="000000"/>
                                    <w:szCs w:val="24"/>
                                  </w:rPr>
                                  <w:t>KP 4.2-9</w:t>
                                </w:r>
                              </w:p>
                            </w:tc>
                            <w:tc>
                              <w:tcPr>
                                <w:tcW w:w="7189" w:type="dxa"/>
                              </w:tcPr>
                              <w:p w14:paraId="0DC49693" w14:textId="77777777" w:rsidR="00E074EA" w:rsidRDefault="00B95FD5">
                                <w:pPr>
                                  <w:rPr>
                                    <w:b/>
                                    <w:color w:val="000000"/>
                                    <w:szCs w:val="24"/>
                                  </w:rPr>
                                </w:pPr>
                                <w:r>
                                  <w:rPr>
                                    <w:b/>
                                    <w:color w:val="000000"/>
                                    <w:szCs w:val="24"/>
                                  </w:rPr>
                                  <w:t>Pašalinti sniegą ir ledą iš pralaidos įtekamųjų ir ištekamųjų griovių prieš polaidį</w:t>
                                </w:r>
                              </w:p>
                            </w:tc>
                            <w:tc>
                              <w:tcPr>
                                <w:tcW w:w="1701" w:type="dxa"/>
                              </w:tcPr>
                              <w:p w14:paraId="0DC49694" w14:textId="77777777" w:rsidR="00E074EA" w:rsidRDefault="00E074EA">
                                <w:pPr>
                                  <w:rPr>
                                    <w:b/>
                                    <w:color w:val="000000"/>
                                    <w:szCs w:val="24"/>
                                  </w:rPr>
                                </w:pPr>
                              </w:p>
                              <w:p w14:paraId="0DC49695" w14:textId="77777777" w:rsidR="00E074EA" w:rsidRDefault="00B95FD5">
                                <w:pPr>
                                  <w:rPr>
                                    <w:color w:val="000000"/>
                                    <w:szCs w:val="24"/>
                                  </w:rPr>
                                </w:pPr>
                                <w:r>
                                  <w:rPr>
                                    <w:b/>
                                    <w:color w:val="000000"/>
                                    <w:szCs w:val="24"/>
                                  </w:rPr>
                                  <w:t>1 pralaida</w:t>
                                </w:r>
                              </w:p>
                            </w:tc>
                          </w:tr>
                          <w:tr w:rsidR="00E074EA" w14:paraId="0DC4969A" w14:textId="77777777">
                            <w:tc>
                              <w:tcPr>
                                <w:tcW w:w="1232" w:type="dxa"/>
                              </w:tcPr>
                              <w:p w14:paraId="0DC49697" w14:textId="77777777" w:rsidR="00E074EA" w:rsidRDefault="00E074EA">
                                <w:pPr>
                                  <w:rPr>
                                    <w:color w:val="000000"/>
                                    <w:szCs w:val="24"/>
                                  </w:rPr>
                                </w:pPr>
                              </w:p>
                            </w:tc>
                            <w:tc>
                              <w:tcPr>
                                <w:tcW w:w="8890" w:type="dxa"/>
                                <w:gridSpan w:val="2"/>
                              </w:tcPr>
                              <w:p w14:paraId="0DC49698" w14:textId="77777777" w:rsidR="00E074EA" w:rsidRDefault="00B95FD5">
                                <w:pPr>
                                  <w:rPr>
                                    <w:color w:val="000000"/>
                                    <w:szCs w:val="24"/>
                                  </w:rPr>
                                </w:pPr>
                                <w:r>
                                  <w:rPr>
                                    <w:color w:val="000000"/>
                                    <w:szCs w:val="24"/>
                                  </w:rPr>
                                  <w:t>Darbai:</w:t>
                                </w:r>
                              </w:p>
                              <w:p w14:paraId="0DC49699" w14:textId="77777777" w:rsidR="00E074EA" w:rsidRDefault="00B95FD5">
                                <w:pPr>
                                  <w:rPr>
                                    <w:color w:val="000000"/>
                                    <w:szCs w:val="24"/>
                                  </w:rPr>
                                </w:pPr>
                                <w:r>
                                  <w:rPr>
                                    <w:color w:val="000000"/>
                                    <w:szCs w:val="24"/>
                                  </w:rPr>
                                  <w:t xml:space="preserve">1. Iškasti sniegą iš griovių iki 1,5 m gylio iki 15 m ilgio </w:t>
                                </w:r>
                                <w:r>
                                  <w:rPr>
                                    <w:color w:val="000000"/>
                                    <w:szCs w:val="24"/>
                                  </w:rPr>
                                  <w:t>ruožuose prie pralaidos antgalių, išmetant jį ant griovio krašto. 2. Iškirsti ledą (iki 0,5 m pločio) 5 m ilgio ruožuose prie pralaidos antgalių.</w:t>
                                </w:r>
                              </w:p>
                            </w:tc>
                          </w:tr>
                        </w:tbl>
                        <w:p w14:paraId="0DC4969B" w14:textId="77777777" w:rsidR="00E074EA" w:rsidRDefault="00B95FD5">
                          <w:pPr>
                            <w:rPr>
                              <w:color w:val="000000"/>
                              <w:sz w:val="20"/>
                            </w:rPr>
                          </w:pPr>
                        </w:p>
                      </w:sdtContent>
                    </w:sdt>
                    <w:sdt>
                      <w:sdtPr>
                        <w:alias w:val="lentele"/>
                        <w:tag w:val="part_5aa1b582255c4d3dab03bd0b7fc58afa"/>
                        <w:id w:val="-177739717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6A0" w14:textId="77777777">
                            <w:tc>
                              <w:tcPr>
                                <w:tcW w:w="1101" w:type="dxa"/>
                                <w:tcBorders>
                                  <w:bottom w:val="double" w:sz="4" w:space="0" w:color="auto"/>
                                </w:tcBorders>
                                <w:vAlign w:val="center"/>
                              </w:tcPr>
                              <w:p w14:paraId="0DC4969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9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9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9F" w14:textId="77777777" w:rsidR="00E074EA" w:rsidRDefault="00B95FD5">
                                <w:pPr>
                                  <w:jc w:val="center"/>
                                  <w:rPr>
                                    <w:color w:val="000000"/>
                                    <w:sz w:val="20"/>
                                  </w:rPr>
                                </w:pPr>
                                <w:r>
                                  <w:rPr>
                                    <w:color w:val="000000"/>
                                    <w:sz w:val="20"/>
                                  </w:rPr>
                                  <w:t>Kiekiai</w:t>
                                </w:r>
                              </w:p>
                            </w:tc>
                          </w:tr>
                          <w:tr w:rsidR="00E074EA" w14:paraId="0DC496A5" w14:textId="77777777">
                            <w:tc>
                              <w:tcPr>
                                <w:tcW w:w="1101" w:type="dxa"/>
                                <w:tcBorders>
                                  <w:top w:val="double" w:sz="4" w:space="0" w:color="auto"/>
                                  <w:bottom w:val="single" w:sz="2" w:space="0" w:color="auto"/>
                                </w:tcBorders>
                              </w:tcPr>
                              <w:p w14:paraId="0DC496A1" w14:textId="77777777" w:rsidR="00E074EA" w:rsidRDefault="00E074EA">
                                <w:pPr>
                                  <w:rPr>
                                    <w:color w:val="000000"/>
                                    <w:sz w:val="20"/>
                                  </w:rPr>
                                </w:pPr>
                              </w:p>
                            </w:tc>
                            <w:tc>
                              <w:tcPr>
                                <w:tcW w:w="6520" w:type="dxa"/>
                                <w:tcBorders>
                                  <w:top w:val="double" w:sz="4" w:space="0" w:color="auto"/>
                                  <w:bottom w:val="single" w:sz="2" w:space="0" w:color="auto"/>
                                </w:tcBorders>
                              </w:tcPr>
                              <w:p w14:paraId="0DC496A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A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A4" w14:textId="77777777" w:rsidR="00E074EA" w:rsidRDefault="00B95FD5">
                                <w:pPr>
                                  <w:jc w:val="center"/>
                                  <w:rPr>
                                    <w:color w:val="000000"/>
                                    <w:sz w:val="20"/>
                                  </w:rPr>
                                </w:pPr>
                                <w:r>
                                  <w:rPr>
                                    <w:color w:val="000000"/>
                                    <w:sz w:val="20"/>
                                  </w:rPr>
                                  <w:t>6,06</w:t>
                                </w:r>
                              </w:p>
                            </w:tc>
                          </w:tr>
                          <w:tr w:rsidR="00E074EA" w14:paraId="0DC496AA" w14:textId="77777777">
                            <w:tc>
                              <w:tcPr>
                                <w:tcW w:w="1101" w:type="dxa"/>
                              </w:tcPr>
                              <w:p w14:paraId="0DC496A6" w14:textId="77777777" w:rsidR="00E074EA" w:rsidRDefault="00E074EA">
                                <w:pPr>
                                  <w:rPr>
                                    <w:color w:val="000000"/>
                                    <w:sz w:val="20"/>
                                  </w:rPr>
                                </w:pPr>
                              </w:p>
                            </w:tc>
                            <w:tc>
                              <w:tcPr>
                                <w:tcW w:w="6520" w:type="dxa"/>
                              </w:tcPr>
                              <w:p w14:paraId="0DC496A7"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96A8" w14:textId="77777777" w:rsidR="00E074EA" w:rsidRDefault="00E074EA">
                                <w:pPr>
                                  <w:jc w:val="center"/>
                                  <w:rPr>
                                    <w:color w:val="000000"/>
                                    <w:sz w:val="20"/>
                                  </w:rPr>
                                </w:pPr>
                              </w:p>
                            </w:tc>
                            <w:tc>
                              <w:tcPr>
                                <w:tcW w:w="1240" w:type="dxa"/>
                              </w:tcPr>
                              <w:p w14:paraId="0DC496A9" w14:textId="77777777" w:rsidR="00E074EA" w:rsidRDefault="00B95FD5">
                                <w:pPr>
                                  <w:jc w:val="center"/>
                                  <w:rPr>
                                    <w:color w:val="000000"/>
                                    <w:sz w:val="20"/>
                                  </w:rPr>
                                </w:pPr>
                                <w:r>
                                  <w:rPr>
                                    <w:color w:val="000000"/>
                                    <w:sz w:val="20"/>
                                  </w:rPr>
                                  <w:t>2,00</w:t>
                                </w:r>
                              </w:p>
                            </w:tc>
                          </w:tr>
                        </w:tbl>
                        <w:p w14:paraId="0DC496AB" w14:textId="77777777" w:rsidR="00E074EA" w:rsidRDefault="00B95FD5">
                          <w:pPr>
                            <w:rPr>
                              <w:i/>
                              <w:color w:val="000000"/>
                              <w:sz w:val="20"/>
                              <w:u w:val="single"/>
                            </w:rPr>
                          </w:pPr>
                        </w:p>
                      </w:sdtContent>
                    </w:sdt>
                    <w:sdt>
                      <w:sdtPr>
                        <w:alias w:val="lentele"/>
                        <w:tag w:val="part_97080180e3074db99b0af626f6bcb8e3"/>
                        <w:id w:val="-2088602938"/>
                        <w:lock w:val="sdtLocked"/>
                      </w:sdtPr>
                      <w:sdtEndPr/>
                      <w:sdtContent>
                        <w:tbl>
                          <w:tblPr>
                            <w:tblW w:w="9639" w:type="dxa"/>
                            <w:tblCellMar>
                              <w:left w:w="57" w:type="dxa"/>
                              <w:right w:w="57" w:type="dxa"/>
                            </w:tblCellMar>
                            <w:tblLook w:val="01E0" w:firstRow="1" w:lastRow="1" w:firstColumn="1" w:lastColumn="1" w:noHBand="0" w:noVBand="0"/>
                          </w:tblPr>
                          <w:tblGrid>
                            <w:gridCol w:w="1182"/>
                            <w:gridCol w:w="6804"/>
                            <w:gridCol w:w="1653"/>
                          </w:tblGrid>
                          <w:tr w:rsidR="00E074EA" w14:paraId="0DC496AF" w14:textId="77777777">
                            <w:tc>
                              <w:tcPr>
                                <w:tcW w:w="1232" w:type="dxa"/>
                              </w:tcPr>
                              <w:p w14:paraId="0DC496AC" w14:textId="77777777" w:rsidR="00E074EA" w:rsidRDefault="00B95FD5">
                                <w:pPr>
                                  <w:rPr>
                                    <w:b/>
                                    <w:color w:val="000000"/>
                                    <w:szCs w:val="24"/>
                                  </w:rPr>
                                </w:pPr>
                                <w:r>
                                  <w:rPr>
                                    <w:b/>
                                    <w:color w:val="000000"/>
                                    <w:szCs w:val="24"/>
                                  </w:rPr>
                                  <w:t>KP 4.2-10</w:t>
                                </w:r>
                              </w:p>
                            </w:tc>
                            <w:tc>
                              <w:tcPr>
                                <w:tcW w:w="7189" w:type="dxa"/>
                              </w:tcPr>
                              <w:p w14:paraId="0DC496AD" w14:textId="77777777" w:rsidR="00E074EA" w:rsidRDefault="00B95FD5">
                                <w:pPr>
                                  <w:rPr>
                                    <w:b/>
                                    <w:color w:val="000000"/>
                                    <w:szCs w:val="24"/>
                                  </w:rPr>
                                </w:pPr>
                                <w:r>
                                  <w:rPr>
                                    <w:b/>
                                    <w:color w:val="000000"/>
                                    <w:szCs w:val="24"/>
                                  </w:rPr>
                                  <w:t>Stebėjimai polaidžio metu, susikaupusių nešmenų pašalinimas</w:t>
                                </w:r>
                              </w:p>
                            </w:tc>
                            <w:tc>
                              <w:tcPr>
                                <w:tcW w:w="1701" w:type="dxa"/>
                              </w:tcPr>
                              <w:p w14:paraId="0DC496AE" w14:textId="77777777" w:rsidR="00E074EA" w:rsidRDefault="00B95FD5">
                                <w:pPr>
                                  <w:rPr>
                                    <w:color w:val="000000"/>
                                    <w:szCs w:val="24"/>
                                  </w:rPr>
                                </w:pPr>
                                <w:r>
                                  <w:rPr>
                                    <w:b/>
                                    <w:color w:val="000000"/>
                                    <w:szCs w:val="24"/>
                                  </w:rPr>
                                  <w:t>1 pralaida</w:t>
                                </w:r>
                              </w:p>
                            </w:tc>
                          </w:tr>
                          <w:tr w:rsidR="00E074EA" w14:paraId="0DC496B3" w14:textId="77777777">
                            <w:tc>
                              <w:tcPr>
                                <w:tcW w:w="1232" w:type="dxa"/>
                              </w:tcPr>
                              <w:p w14:paraId="0DC496B0" w14:textId="77777777" w:rsidR="00E074EA" w:rsidRDefault="00E074EA">
                                <w:pPr>
                                  <w:rPr>
                                    <w:color w:val="000000"/>
                                    <w:szCs w:val="24"/>
                                  </w:rPr>
                                </w:pPr>
                              </w:p>
                            </w:tc>
                            <w:tc>
                              <w:tcPr>
                                <w:tcW w:w="8890" w:type="dxa"/>
                                <w:gridSpan w:val="2"/>
                              </w:tcPr>
                              <w:p w14:paraId="0DC496B1" w14:textId="77777777" w:rsidR="00E074EA" w:rsidRDefault="00B95FD5">
                                <w:pPr>
                                  <w:rPr>
                                    <w:color w:val="000000"/>
                                    <w:szCs w:val="24"/>
                                  </w:rPr>
                                </w:pPr>
                                <w:r>
                                  <w:rPr>
                                    <w:color w:val="000000"/>
                                    <w:szCs w:val="24"/>
                                  </w:rPr>
                                  <w:t>Darbai:</w:t>
                                </w:r>
                              </w:p>
                              <w:p w14:paraId="0DC496B2" w14:textId="77777777" w:rsidR="00E074EA" w:rsidRDefault="00B95FD5">
                                <w:pPr>
                                  <w:rPr>
                                    <w:color w:val="000000"/>
                                    <w:szCs w:val="24"/>
                                  </w:rPr>
                                </w:pPr>
                                <w:r>
                                  <w:rPr>
                                    <w:color w:val="000000"/>
                                    <w:szCs w:val="24"/>
                                  </w:rPr>
                                  <w:t>1. Per polaidį stebėti įtekamuosius ir ištekamuosius griovius. 2. Pašalinti patvanką sudarančius nešmenis.</w:t>
                                </w:r>
                              </w:p>
                            </w:tc>
                          </w:tr>
                        </w:tbl>
                        <w:p w14:paraId="0DC496B4" w14:textId="77777777" w:rsidR="00E074EA" w:rsidRDefault="00B95FD5">
                          <w:pPr>
                            <w:rPr>
                              <w:color w:val="000000"/>
                              <w:sz w:val="20"/>
                            </w:rPr>
                          </w:pPr>
                        </w:p>
                      </w:sdtContent>
                    </w:sdt>
                    <w:sdt>
                      <w:sdtPr>
                        <w:alias w:val="lentele"/>
                        <w:tag w:val="part_3188617433ba4e1b98d9a9c2df16ca8a"/>
                        <w:id w:val="17627179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6B9" w14:textId="77777777">
                            <w:tc>
                              <w:tcPr>
                                <w:tcW w:w="1101" w:type="dxa"/>
                                <w:tcBorders>
                                  <w:bottom w:val="double" w:sz="4" w:space="0" w:color="auto"/>
                                </w:tcBorders>
                                <w:vAlign w:val="center"/>
                              </w:tcPr>
                              <w:p w14:paraId="0DC496B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B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B7"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96B8" w14:textId="77777777" w:rsidR="00E074EA" w:rsidRDefault="00B95FD5">
                                <w:pPr>
                                  <w:jc w:val="center"/>
                                  <w:rPr>
                                    <w:color w:val="000000"/>
                                    <w:sz w:val="20"/>
                                  </w:rPr>
                                </w:pPr>
                                <w:r>
                                  <w:rPr>
                                    <w:color w:val="000000"/>
                                    <w:sz w:val="20"/>
                                  </w:rPr>
                                  <w:t>Kiekiai</w:t>
                                </w:r>
                              </w:p>
                            </w:tc>
                          </w:tr>
                          <w:tr w:rsidR="00E074EA" w14:paraId="0DC496BE" w14:textId="77777777">
                            <w:tc>
                              <w:tcPr>
                                <w:tcW w:w="1101" w:type="dxa"/>
                                <w:tcBorders>
                                  <w:top w:val="double" w:sz="4" w:space="0" w:color="auto"/>
                                  <w:bottom w:val="single" w:sz="2" w:space="0" w:color="auto"/>
                                </w:tcBorders>
                              </w:tcPr>
                              <w:p w14:paraId="0DC496BA" w14:textId="77777777" w:rsidR="00E074EA" w:rsidRDefault="00E074EA">
                                <w:pPr>
                                  <w:rPr>
                                    <w:color w:val="000000"/>
                                    <w:sz w:val="20"/>
                                  </w:rPr>
                                </w:pPr>
                              </w:p>
                            </w:tc>
                            <w:tc>
                              <w:tcPr>
                                <w:tcW w:w="6520" w:type="dxa"/>
                                <w:tcBorders>
                                  <w:top w:val="double" w:sz="4" w:space="0" w:color="auto"/>
                                  <w:bottom w:val="single" w:sz="2" w:space="0" w:color="auto"/>
                                </w:tcBorders>
                              </w:tcPr>
                              <w:p w14:paraId="0DC496B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B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BD" w14:textId="77777777" w:rsidR="00E074EA" w:rsidRDefault="00B95FD5">
                                <w:pPr>
                                  <w:jc w:val="center"/>
                                  <w:rPr>
                                    <w:color w:val="000000"/>
                                    <w:sz w:val="20"/>
                                  </w:rPr>
                                </w:pPr>
                                <w:r>
                                  <w:rPr>
                                    <w:color w:val="000000"/>
                                    <w:sz w:val="20"/>
                                  </w:rPr>
                                  <w:t>1,40</w:t>
                                </w:r>
                              </w:p>
                            </w:tc>
                          </w:tr>
                          <w:tr w:rsidR="00E074EA" w14:paraId="0DC496C3" w14:textId="77777777">
                            <w:tc>
                              <w:tcPr>
                                <w:tcW w:w="1101" w:type="dxa"/>
                              </w:tcPr>
                              <w:p w14:paraId="0DC496BF" w14:textId="77777777" w:rsidR="00E074EA" w:rsidRDefault="00E074EA">
                                <w:pPr>
                                  <w:rPr>
                                    <w:color w:val="000000"/>
                                    <w:sz w:val="20"/>
                                  </w:rPr>
                                </w:pPr>
                              </w:p>
                            </w:tc>
                            <w:tc>
                              <w:tcPr>
                                <w:tcW w:w="6520" w:type="dxa"/>
                              </w:tcPr>
                              <w:p w14:paraId="0DC496C0" w14:textId="77777777" w:rsidR="00E074EA" w:rsidRDefault="00B95FD5">
                                <w:pPr>
                                  <w:rPr>
                                    <w:color w:val="000000"/>
                                    <w:sz w:val="20"/>
                                  </w:rPr>
                                </w:pPr>
                                <w:r>
                                  <w:rPr>
                                    <w:color w:val="000000"/>
                                    <w:sz w:val="20"/>
                                  </w:rPr>
                                  <w:t>Vidutinė darbininkų kategorija</w:t>
                                </w:r>
                              </w:p>
                            </w:tc>
                            <w:tc>
                              <w:tcPr>
                                <w:tcW w:w="1276" w:type="dxa"/>
                              </w:tcPr>
                              <w:p w14:paraId="0DC496C1" w14:textId="77777777" w:rsidR="00E074EA" w:rsidRDefault="00E074EA">
                                <w:pPr>
                                  <w:jc w:val="center"/>
                                  <w:rPr>
                                    <w:color w:val="000000"/>
                                    <w:sz w:val="20"/>
                                  </w:rPr>
                                </w:pPr>
                              </w:p>
                            </w:tc>
                            <w:tc>
                              <w:tcPr>
                                <w:tcW w:w="1240" w:type="dxa"/>
                              </w:tcPr>
                              <w:p w14:paraId="0DC496C2" w14:textId="77777777" w:rsidR="00E074EA" w:rsidRDefault="00B95FD5">
                                <w:pPr>
                                  <w:jc w:val="center"/>
                                  <w:rPr>
                                    <w:color w:val="000000"/>
                                    <w:sz w:val="20"/>
                                  </w:rPr>
                                </w:pPr>
                                <w:r>
                                  <w:rPr>
                                    <w:color w:val="000000"/>
                                    <w:sz w:val="20"/>
                                  </w:rPr>
                                  <w:t>4,00</w:t>
                                </w:r>
                              </w:p>
                            </w:tc>
                          </w:tr>
                          <w:tr w:rsidR="00E074EA" w14:paraId="0DC496C8" w14:textId="77777777">
                            <w:tc>
                              <w:tcPr>
                                <w:tcW w:w="1101" w:type="dxa"/>
                              </w:tcPr>
                              <w:p w14:paraId="0DC496C4" w14:textId="77777777" w:rsidR="00E074EA" w:rsidRDefault="00E074EA">
                                <w:pPr>
                                  <w:rPr>
                                    <w:color w:val="000000"/>
                                    <w:sz w:val="20"/>
                                  </w:rPr>
                                </w:pPr>
                              </w:p>
                            </w:tc>
                            <w:tc>
                              <w:tcPr>
                                <w:tcW w:w="6520" w:type="dxa"/>
                              </w:tcPr>
                              <w:p w14:paraId="0DC496C5" w14:textId="77777777" w:rsidR="00E074EA" w:rsidRDefault="00E074EA">
                                <w:pPr>
                                  <w:rPr>
                                    <w:color w:val="000000"/>
                                    <w:sz w:val="20"/>
                                  </w:rPr>
                                </w:pPr>
                              </w:p>
                            </w:tc>
                            <w:tc>
                              <w:tcPr>
                                <w:tcW w:w="1276" w:type="dxa"/>
                              </w:tcPr>
                              <w:p w14:paraId="0DC496C6" w14:textId="77777777" w:rsidR="00E074EA" w:rsidRDefault="00E074EA">
                                <w:pPr>
                                  <w:jc w:val="center"/>
                                  <w:rPr>
                                    <w:color w:val="000000"/>
                                    <w:sz w:val="20"/>
                                  </w:rPr>
                                </w:pPr>
                              </w:p>
                            </w:tc>
                            <w:tc>
                              <w:tcPr>
                                <w:tcW w:w="1240" w:type="dxa"/>
                              </w:tcPr>
                              <w:p w14:paraId="0DC496C7" w14:textId="77777777" w:rsidR="00E074EA" w:rsidRDefault="00E074EA">
                                <w:pPr>
                                  <w:jc w:val="center"/>
                                  <w:rPr>
                                    <w:color w:val="000000"/>
                                    <w:sz w:val="20"/>
                                  </w:rPr>
                                </w:pPr>
                              </w:p>
                            </w:tc>
                          </w:tr>
                          <w:tr w:rsidR="00E074EA" w14:paraId="0DC496CD" w14:textId="77777777">
                            <w:tc>
                              <w:tcPr>
                                <w:tcW w:w="1101" w:type="dxa"/>
                              </w:tcPr>
                              <w:p w14:paraId="0DC496C9" w14:textId="77777777" w:rsidR="00E074EA" w:rsidRDefault="00B95FD5">
                                <w:pPr>
                                  <w:rPr>
                                    <w:color w:val="000000"/>
                                    <w:sz w:val="20"/>
                                  </w:rPr>
                                </w:pPr>
                                <w:r>
                                  <w:rPr>
                                    <w:color w:val="000000"/>
                                    <w:sz w:val="20"/>
                                  </w:rPr>
                                  <w:t>450004</w:t>
                                </w:r>
                              </w:p>
                            </w:tc>
                            <w:tc>
                              <w:tcPr>
                                <w:tcW w:w="6520" w:type="dxa"/>
                              </w:tcPr>
                              <w:p w14:paraId="0DC496CA" w14:textId="77777777" w:rsidR="00E074EA" w:rsidRDefault="00B95FD5">
                                <w:pPr>
                                  <w:rPr>
                                    <w:color w:val="000000"/>
                                    <w:sz w:val="20"/>
                                  </w:rPr>
                                </w:pPr>
                                <w:r>
                                  <w:rPr>
                                    <w:color w:val="000000"/>
                                    <w:sz w:val="20"/>
                                  </w:rPr>
                                  <w:t>Krovininė automašina (1 t)</w:t>
                                </w:r>
                              </w:p>
                            </w:tc>
                            <w:tc>
                              <w:tcPr>
                                <w:tcW w:w="1276" w:type="dxa"/>
                              </w:tcPr>
                              <w:p w14:paraId="0DC496CB" w14:textId="77777777" w:rsidR="00E074EA" w:rsidRDefault="00B95FD5">
                                <w:pPr>
                                  <w:jc w:val="center"/>
                                  <w:rPr>
                                    <w:color w:val="000000"/>
                                    <w:sz w:val="20"/>
                                  </w:rPr>
                                </w:pPr>
                                <w:r>
                                  <w:rPr>
                                    <w:color w:val="000000"/>
                                    <w:sz w:val="20"/>
                                  </w:rPr>
                                  <w:t>maš. val.</w:t>
                                </w:r>
                              </w:p>
                            </w:tc>
                            <w:tc>
                              <w:tcPr>
                                <w:tcW w:w="1240" w:type="dxa"/>
                              </w:tcPr>
                              <w:p w14:paraId="0DC496CC" w14:textId="77777777" w:rsidR="00E074EA" w:rsidRDefault="00B95FD5">
                                <w:pPr>
                                  <w:jc w:val="center"/>
                                  <w:rPr>
                                    <w:color w:val="000000"/>
                                    <w:sz w:val="20"/>
                                  </w:rPr>
                                </w:pPr>
                                <w:r>
                                  <w:rPr>
                                    <w:color w:val="000000"/>
                                    <w:sz w:val="20"/>
                                  </w:rPr>
                                  <w:t>0,70</w:t>
                                </w:r>
                              </w:p>
                            </w:tc>
                          </w:tr>
                        </w:tbl>
                        <w:p w14:paraId="0DC496CE" w14:textId="77777777" w:rsidR="00E074EA" w:rsidRDefault="00B95FD5">
                          <w:pPr>
                            <w:rPr>
                              <w:color w:val="000000"/>
                              <w:sz w:val="20"/>
                            </w:rPr>
                          </w:pPr>
                        </w:p>
                      </w:sdtContent>
                    </w:sdt>
                  </w:sdtContent>
                </w:sdt>
                <w:sdt>
                  <w:sdtPr>
                    <w:alias w:val="4.3 p."/>
                    <w:tag w:val="part_d522fc78351544888d2b63ec41cf07a0"/>
                    <w:id w:val="917601420"/>
                    <w:lock w:val="sdtLocked"/>
                  </w:sdtPr>
                  <w:sdtEndPr/>
                  <w:sdtContent>
                    <w:p w14:paraId="0DC496CF" w14:textId="77777777" w:rsidR="00E074EA" w:rsidRDefault="00B95FD5">
                      <w:pPr>
                        <w:keepNext/>
                        <w:jc w:val="center"/>
                        <w:outlineLvl w:val="1"/>
                        <w:rPr>
                          <w:b/>
                          <w:bCs/>
                          <w:iCs/>
                          <w:color w:val="000000"/>
                          <w:szCs w:val="24"/>
                        </w:rPr>
                      </w:pPr>
                      <w:sdt>
                        <w:sdtPr>
                          <w:alias w:val="Numeris"/>
                          <w:tag w:val="nr_d522fc78351544888d2b63ec41cf07a0"/>
                          <w:id w:val="62298182"/>
                          <w:lock w:val="sdtLocked"/>
                        </w:sdtPr>
                        <w:sdtEndPr/>
                        <w:sdtContent>
                          <w:r>
                            <w:rPr>
                              <w:b/>
                              <w:bCs/>
                              <w:iCs/>
                              <w:color w:val="000000"/>
                              <w:szCs w:val="24"/>
                            </w:rPr>
                            <w:t>4.3</w:t>
                          </w:r>
                        </w:sdtContent>
                      </w:sdt>
                      <w:r>
                        <w:rPr>
                          <w:b/>
                          <w:bCs/>
                          <w:iCs/>
                          <w:color w:val="000000"/>
                          <w:szCs w:val="24"/>
                        </w:rPr>
                        <w:t>. DRENAŽAS, KANALIZACIJA, ŠULINĖLIAI</w:t>
                      </w:r>
                    </w:p>
                    <w:p w14:paraId="0DC496D0" w14:textId="77777777" w:rsidR="00E074EA" w:rsidRDefault="00E074EA">
                      <w:pPr>
                        <w:rPr>
                          <w:color w:val="000000"/>
                          <w:szCs w:val="24"/>
                        </w:rPr>
                      </w:pPr>
                    </w:p>
                    <w:sdt>
                      <w:sdtPr>
                        <w:alias w:val="lentele"/>
                        <w:tag w:val="part_b17488c4b18a45e9b2f0d240e2d7a70f"/>
                        <w:id w:val="1580784800"/>
                        <w:lock w:val="sdtLocked"/>
                      </w:sdtPr>
                      <w:sdtEndPr/>
                      <w:sdtContent>
                        <w:p w14:paraId="0DC496D1" w14:textId="77777777" w:rsidR="00E074EA" w:rsidRDefault="00B95FD5">
                          <w:pPr>
                            <w:keepNext/>
                            <w:jc w:val="center"/>
                            <w:outlineLvl w:val="1"/>
                            <w:rPr>
                              <w:bCs/>
                              <w:iCs/>
                              <w:color w:val="000000"/>
                              <w:szCs w:val="24"/>
                              <w:u w:val="single"/>
                            </w:rPr>
                          </w:pPr>
                          <w:sdt>
                            <w:sdtPr>
                              <w:alias w:val="Pavadinimas"/>
                              <w:tag w:val="title_b17488c4b18a45e9b2f0d240e2d7a70f"/>
                              <w:id w:val="508113701"/>
                              <w:lock w:val="sdtLocked"/>
                            </w:sdtPr>
                            <w:sdtEndPr/>
                            <w:sdtContent>
                              <w:r>
                                <w:rPr>
                                  <w:bCs/>
                                  <w:iCs/>
                                  <w:color w:val="000000"/>
                                  <w:szCs w:val="24"/>
                                  <w:u w:val="single"/>
                                </w:rPr>
                                <w:t>VALYMAS</w:t>
                              </w:r>
                            </w:sdtContent>
                          </w:sdt>
                        </w:p>
                        <w:p w14:paraId="0DC496D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6827"/>
                            <w:gridCol w:w="1623"/>
                          </w:tblGrid>
                          <w:tr w:rsidR="00E074EA" w14:paraId="0DC496D6" w14:textId="77777777">
                            <w:tc>
                              <w:tcPr>
                                <w:tcW w:w="1232" w:type="dxa"/>
                              </w:tcPr>
                              <w:p w14:paraId="0DC496D3" w14:textId="77777777" w:rsidR="00E074EA" w:rsidRDefault="00B95FD5">
                                <w:pPr>
                                  <w:rPr>
                                    <w:b/>
                                    <w:color w:val="000000"/>
                                    <w:szCs w:val="24"/>
                                  </w:rPr>
                                </w:pPr>
                                <w:r>
                                  <w:rPr>
                                    <w:b/>
                                    <w:color w:val="000000"/>
                                    <w:szCs w:val="24"/>
                                  </w:rPr>
                                  <w:t>KP 4.3-1</w:t>
                                </w:r>
                              </w:p>
                            </w:tc>
                            <w:tc>
                              <w:tcPr>
                                <w:tcW w:w="7189" w:type="dxa"/>
                              </w:tcPr>
                              <w:p w14:paraId="0DC496D4" w14:textId="77777777" w:rsidR="00E074EA" w:rsidRDefault="00B95FD5">
                                <w:pPr>
                                  <w:rPr>
                                    <w:b/>
                                    <w:color w:val="000000"/>
                                    <w:szCs w:val="24"/>
                                  </w:rPr>
                                </w:pPr>
                                <w:r>
                                  <w:rPr>
                                    <w:b/>
                                    <w:color w:val="000000"/>
                                    <w:szCs w:val="24"/>
                                  </w:rPr>
                                  <w:t xml:space="preserve">Sąnašų iškasimas iš </w:t>
                                </w:r>
                                <w:proofErr w:type="spellStart"/>
                                <w:r>
                                  <w:rPr>
                                    <w:b/>
                                    <w:color w:val="000000"/>
                                    <w:szCs w:val="24"/>
                                  </w:rPr>
                                  <w:t>šulinėlių</w:t>
                                </w:r>
                                <w:proofErr w:type="spellEnd"/>
                              </w:p>
                            </w:tc>
                            <w:tc>
                              <w:tcPr>
                                <w:tcW w:w="1701" w:type="dxa"/>
                              </w:tcPr>
                              <w:p w14:paraId="0DC496D5" w14:textId="77777777" w:rsidR="00E074EA" w:rsidRDefault="00B95FD5">
                                <w:pPr>
                                  <w:rPr>
                                    <w:color w:val="000000"/>
                                    <w:szCs w:val="24"/>
                                  </w:rPr>
                                </w:pPr>
                                <w:r>
                                  <w:rPr>
                                    <w:b/>
                                    <w:color w:val="000000"/>
                                    <w:szCs w:val="24"/>
                                  </w:rPr>
                                  <w:t>1 m</w:t>
                                </w:r>
                                <w:r>
                                  <w:rPr>
                                    <w:b/>
                                    <w:color w:val="000000"/>
                                    <w:szCs w:val="24"/>
                                    <w:vertAlign w:val="superscript"/>
                                  </w:rPr>
                                  <w:t>3</w:t>
                                </w:r>
                              </w:p>
                            </w:tc>
                          </w:tr>
                          <w:tr w:rsidR="00E074EA" w14:paraId="0DC496DA" w14:textId="77777777">
                            <w:tc>
                              <w:tcPr>
                                <w:tcW w:w="1232" w:type="dxa"/>
                              </w:tcPr>
                              <w:p w14:paraId="0DC496D7" w14:textId="77777777" w:rsidR="00E074EA" w:rsidRDefault="00E074EA">
                                <w:pPr>
                                  <w:rPr>
                                    <w:color w:val="000000"/>
                                    <w:szCs w:val="24"/>
                                  </w:rPr>
                                </w:pPr>
                              </w:p>
                            </w:tc>
                            <w:tc>
                              <w:tcPr>
                                <w:tcW w:w="8890" w:type="dxa"/>
                                <w:gridSpan w:val="2"/>
                              </w:tcPr>
                              <w:p w14:paraId="0DC496D8" w14:textId="77777777" w:rsidR="00E074EA" w:rsidRDefault="00B95FD5">
                                <w:pPr>
                                  <w:rPr>
                                    <w:color w:val="000000"/>
                                    <w:szCs w:val="24"/>
                                  </w:rPr>
                                </w:pPr>
                                <w:r>
                                  <w:rPr>
                                    <w:color w:val="000000"/>
                                    <w:szCs w:val="24"/>
                                  </w:rPr>
                                  <w:t>Darbai:</w:t>
                                </w:r>
                              </w:p>
                              <w:p w14:paraId="0DC496D9" w14:textId="77777777" w:rsidR="00E074EA" w:rsidRDefault="00B95FD5">
                                <w:pPr>
                                  <w:jc w:val="both"/>
                                  <w:rPr>
                                    <w:color w:val="000000"/>
                                    <w:szCs w:val="24"/>
                                  </w:rPr>
                                </w:pPr>
                                <w:r>
                                  <w:rPr>
                                    <w:color w:val="000000"/>
                                    <w:szCs w:val="24"/>
                                  </w:rPr>
                                  <w:t xml:space="preserve">1. Nukelti </w:t>
                                </w:r>
                                <w:proofErr w:type="spellStart"/>
                                <w:r>
                                  <w:rPr>
                                    <w:color w:val="000000"/>
                                    <w:szCs w:val="24"/>
                                  </w:rPr>
                                  <w:t>šulinėlių</w:t>
                                </w:r>
                                <w:proofErr w:type="spellEnd"/>
                                <w:r>
                                  <w:rPr>
                                    <w:color w:val="000000"/>
                                    <w:szCs w:val="24"/>
                                  </w:rPr>
                                  <w:t xml:space="preserve"> dangčius. 2. Išpurenti sąnašas. 3. Iškasti jas iš </w:t>
                                </w:r>
                                <w:proofErr w:type="spellStart"/>
                                <w:r>
                                  <w:rPr>
                                    <w:color w:val="000000"/>
                                    <w:szCs w:val="24"/>
                                  </w:rPr>
                                  <w:t>šulinėlių</w:t>
                                </w:r>
                                <w:proofErr w:type="spellEnd"/>
                                <w:r>
                                  <w:rPr>
                                    <w:color w:val="000000"/>
                                    <w:szCs w:val="24"/>
                                  </w:rPr>
                                  <w:t xml:space="preserve">. 4. Paskleisti sąnašas vietoje. 5. Uždengti </w:t>
                                </w:r>
                                <w:proofErr w:type="spellStart"/>
                                <w:r>
                                  <w:rPr>
                                    <w:color w:val="000000"/>
                                    <w:szCs w:val="24"/>
                                  </w:rPr>
                                  <w:t>šulinėlius</w:t>
                                </w:r>
                                <w:proofErr w:type="spellEnd"/>
                                <w:r>
                                  <w:rPr>
                                    <w:color w:val="000000"/>
                                    <w:szCs w:val="24"/>
                                  </w:rPr>
                                  <w:t>.</w:t>
                                </w:r>
                              </w:p>
                            </w:tc>
                          </w:tr>
                        </w:tbl>
                        <w:p w14:paraId="0DC496DB" w14:textId="77777777" w:rsidR="00E074EA" w:rsidRDefault="00B95FD5">
                          <w:pPr>
                            <w:rPr>
                              <w:color w:val="000000"/>
                              <w:sz w:val="20"/>
                            </w:rPr>
                          </w:pPr>
                        </w:p>
                      </w:sdtContent>
                    </w:sdt>
                    <w:sdt>
                      <w:sdtPr>
                        <w:alias w:val="lentele"/>
                        <w:tag w:val="part_03dec175d75b4ccc99772038ce873cbe"/>
                        <w:id w:val="10590653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6E0" w14:textId="77777777">
                            <w:tc>
                              <w:tcPr>
                                <w:tcW w:w="1101" w:type="dxa"/>
                                <w:tcBorders>
                                  <w:bottom w:val="double" w:sz="4" w:space="0" w:color="auto"/>
                                </w:tcBorders>
                                <w:vAlign w:val="center"/>
                              </w:tcPr>
                              <w:p w14:paraId="0DC496D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D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D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DF" w14:textId="77777777" w:rsidR="00E074EA" w:rsidRDefault="00B95FD5">
                                <w:pPr>
                                  <w:jc w:val="center"/>
                                  <w:rPr>
                                    <w:color w:val="000000"/>
                                    <w:sz w:val="20"/>
                                  </w:rPr>
                                </w:pPr>
                                <w:r>
                                  <w:rPr>
                                    <w:color w:val="000000"/>
                                    <w:sz w:val="20"/>
                                  </w:rPr>
                                  <w:t>Kiekiai</w:t>
                                </w:r>
                              </w:p>
                            </w:tc>
                          </w:tr>
                          <w:tr w:rsidR="00E074EA" w14:paraId="0DC496E5" w14:textId="77777777">
                            <w:tc>
                              <w:tcPr>
                                <w:tcW w:w="1101" w:type="dxa"/>
                                <w:tcBorders>
                                  <w:top w:val="double" w:sz="4" w:space="0" w:color="auto"/>
                                  <w:bottom w:val="single" w:sz="2" w:space="0" w:color="auto"/>
                                </w:tcBorders>
                              </w:tcPr>
                              <w:p w14:paraId="0DC496E1" w14:textId="77777777" w:rsidR="00E074EA" w:rsidRDefault="00E074EA">
                                <w:pPr>
                                  <w:rPr>
                                    <w:color w:val="000000"/>
                                    <w:sz w:val="20"/>
                                  </w:rPr>
                                </w:pPr>
                              </w:p>
                            </w:tc>
                            <w:tc>
                              <w:tcPr>
                                <w:tcW w:w="6520" w:type="dxa"/>
                                <w:tcBorders>
                                  <w:top w:val="double" w:sz="4" w:space="0" w:color="auto"/>
                                  <w:bottom w:val="single" w:sz="2" w:space="0" w:color="auto"/>
                                </w:tcBorders>
                              </w:tcPr>
                              <w:p w14:paraId="0DC496E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E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E4" w14:textId="77777777" w:rsidR="00E074EA" w:rsidRDefault="00B95FD5">
                                <w:pPr>
                                  <w:jc w:val="center"/>
                                  <w:rPr>
                                    <w:color w:val="000000"/>
                                    <w:sz w:val="20"/>
                                  </w:rPr>
                                </w:pPr>
                                <w:r>
                                  <w:rPr>
                                    <w:color w:val="000000"/>
                                    <w:sz w:val="20"/>
                                  </w:rPr>
                                  <w:t>0,93</w:t>
                                </w:r>
                              </w:p>
                            </w:tc>
                          </w:tr>
                          <w:tr w:rsidR="00E074EA" w14:paraId="0DC496EA" w14:textId="77777777">
                            <w:tc>
                              <w:tcPr>
                                <w:tcW w:w="1101" w:type="dxa"/>
                              </w:tcPr>
                              <w:p w14:paraId="0DC496E6" w14:textId="77777777" w:rsidR="00E074EA" w:rsidRDefault="00E074EA">
                                <w:pPr>
                                  <w:rPr>
                                    <w:color w:val="000000"/>
                                    <w:sz w:val="20"/>
                                  </w:rPr>
                                </w:pPr>
                              </w:p>
                            </w:tc>
                            <w:tc>
                              <w:tcPr>
                                <w:tcW w:w="6520" w:type="dxa"/>
                              </w:tcPr>
                              <w:p w14:paraId="0DC496E7" w14:textId="77777777" w:rsidR="00E074EA" w:rsidRDefault="00B95FD5">
                                <w:pPr>
                                  <w:rPr>
                                    <w:color w:val="000000"/>
                                    <w:sz w:val="20"/>
                                  </w:rPr>
                                </w:pPr>
                                <w:r>
                                  <w:rPr>
                                    <w:color w:val="000000"/>
                                    <w:sz w:val="20"/>
                                  </w:rPr>
                                  <w:t>Vidutinė darbininkų kategorija</w:t>
                                </w:r>
                              </w:p>
                            </w:tc>
                            <w:tc>
                              <w:tcPr>
                                <w:tcW w:w="1276" w:type="dxa"/>
                              </w:tcPr>
                              <w:p w14:paraId="0DC496E8" w14:textId="77777777" w:rsidR="00E074EA" w:rsidRDefault="00E074EA">
                                <w:pPr>
                                  <w:jc w:val="center"/>
                                  <w:rPr>
                                    <w:color w:val="000000"/>
                                    <w:sz w:val="20"/>
                                  </w:rPr>
                                </w:pPr>
                              </w:p>
                            </w:tc>
                            <w:tc>
                              <w:tcPr>
                                <w:tcW w:w="1240" w:type="dxa"/>
                              </w:tcPr>
                              <w:p w14:paraId="0DC496E9" w14:textId="77777777" w:rsidR="00E074EA" w:rsidRDefault="00B95FD5">
                                <w:pPr>
                                  <w:jc w:val="center"/>
                                  <w:rPr>
                                    <w:color w:val="000000"/>
                                    <w:sz w:val="20"/>
                                  </w:rPr>
                                </w:pPr>
                                <w:r>
                                  <w:rPr>
                                    <w:color w:val="000000"/>
                                    <w:sz w:val="20"/>
                                  </w:rPr>
                                  <w:t>2,00</w:t>
                                </w:r>
                              </w:p>
                            </w:tc>
                          </w:tr>
                        </w:tbl>
                        <w:p w14:paraId="0DC496EB" w14:textId="77777777" w:rsidR="00E074EA" w:rsidRDefault="00B95FD5">
                          <w:pPr>
                            <w:rPr>
                              <w:color w:val="000000"/>
                              <w:sz w:val="20"/>
                            </w:rPr>
                          </w:pPr>
                        </w:p>
                      </w:sdtContent>
                    </w:sdt>
                    <w:sdt>
                      <w:sdtPr>
                        <w:alias w:val="lentele"/>
                        <w:tag w:val="part_bb02fce91ed2419d9bf9f9cb9f2e38d0"/>
                        <w:id w:val="192121593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5"/>
                            <w:gridCol w:w="1618"/>
                          </w:tblGrid>
                          <w:tr w:rsidR="00E074EA" w14:paraId="0DC496EF" w14:textId="77777777">
                            <w:tc>
                              <w:tcPr>
                                <w:tcW w:w="1232" w:type="dxa"/>
                              </w:tcPr>
                              <w:p w14:paraId="0DC496EC" w14:textId="77777777" w:rsidR="00E074EA" w:rsidRDefault="00B95FD5">
                                <w:pPr>
                                  <w:rPr>
                                    <w:b/>
                                    <w:color w:val="000000"/>
                                    <w:szCs w:val="24"/>
                                  </w:rPr>
                                </w:pPr>
                                <w:r>
                                  <w:rPr>
                                    <w:b/>
                                    <w:color w:val="000000"/>
                                    <w:szCs w:val="24"/>
                                  </w:rPr>
                                  <w:t>KP 4.3-2</w:t>
                                </w:r>
                              </w:p>
                            </w:tc>
                            <w:tc>
                              <w:tcPr>
                                <w:tcW w:w="7189" w:type="dxa"/>
                              </w:tcPr>
                              <w:p w14:paraId="0DC496ED" w14:textId="77777777" w:rsidR="00E074EA" w:rsidRDefault="00B95FD5">
                                <w:pPr>
                                  <w:rPr>
                                    <w:b/>
                                    <w:color w:val="000000"/>
                                    <w:szCs w:val="24"/>
                                  </w:rPr>
                                </w:pPr>
                                <w:r>
                                  <w:rPr>
                                    <w:b/>
                                    <w:color w:val="000000"/>
                                    <w:szCs w:val="24"/>
                                  </w:rPr>
                                  <w:t>Drenažo, kanalizacijos vamzdžių valymas mechaniniu būdu</w:t>
                                </w:r>
                              </w:p>
                            </w:tc>
                            <w:tc>
                              <w:tcPr>
                                <w:tcW w:w="1701" w:type="dxa"/>
                              </w:tcPr>
                              <w:p w14:paraId="0DC496EE" w14:textId="77777777" w:rsidR="00E074EA" w:rsidRDefault="00B95FD5">
                                <w:pPr>
                                  <w:rPr>
                                    <w:color w:val="000000"/>
                                    <w:szCs w:val="24"/>
                                  </w:rPr>
                                </w:pPr>
                                <w:r>
                                  <w:rPr>
                                    <w:b/>
                                    <w:color w:val="000000"/>
                                    <w:szCs w:val="24"/>
                                  </w:rPr>
                                  <w:t>10 m</w:t>
                                </w:r>
                              </w:p>
                            </w:tc>
                          </w:tr>
                          <w:tr w:rsidR="00E074EA" w14:paraId="0DC496F3" w14:textId="77777777">
                            <w:tc>
                              <w:tcPr>
                                <w:tcW w:w="1232" w:type="dxa"/>
                              </w:tcPr>
                              <w:p w14:paraId="0DC496F0" w14:textId="77777777" w:rsidR="00E074EA" w:rsidRDefault="00E074EA">
                                <w:pPr>
                                  <w:rPr>
                                    <w:color w:val="000000"/>
                                    <w:szCs w:val="24"/>
                                  </w:rPr>
                                </w:pPr>
                              </w:p>
                            </w:tc>
                            <w:tc>
                              <w:tcPr>
                                <w:tcW w:w="8890" w:type="dxa"/>
                                <w:gridSpan w:val="2"/>
                              </w:tcPr>
                              <w:p w14:paraId="0DC496F1" w14:textId="77777777" w:rsidR="00E074EA" w:rsidRDefault="00B95FD5">
                                <w:pPr>
                                  <w:rPr>
                                    <w:color w:val="000000"/>
                                    <w:szCs w:val="24"/>
                                  </w:rPr>
                                </w:pPr>
                                <w:r>
                                  <w:rPr>
                                    <w:color w:val="000000"/>
                                    <w:szCs w:val="24"/>
                                  </w:rPr>
                                  <w:t>Darbai:</w:t>
                                </w:r>
                              </w:p>
                              <w:p w14:paraId="0DC496F2" w14:textId="77777777" w:rsidR="00E074EA" w:rsidRDefault="00B95FD5">
                                <w:pPr>
                                  <w:rPr>
                                    <w:color w:val="000000"/>
                                    <w:szCs w:val="24"/>
                                  </w:rPr>
                                </w:pPr>
                                <w:r>
                                  <w:rPr>
                                    <w:color w:val="000000"/>
                                    <w:szCs w:val="24"/>
                                  </w:rPr>
                                  <w:t xml:space="preserve">1. Atidengti apžiūros </w:t>
                                </w:r>
                                <w:proofErr w:type="spellStart"/>
                                <w:r>
                                  <w:rPr>
                                    <w:color w:val="000000"/>
                                    <w:szCs w:val="24"/>
                                  </w:rPr>
                                  <w:t>šulinėlius</w:t>
                                </w:r>
                                <w:proofErr w:type="spellEnd"/>
                                <w:r>
                                  <w:rPr>
                                    <w:color w:val="000000"/>
                                    <w:szCs w:val="24"/>
                                  </w:rPr>
                                  <w:t>. 2. Valyti drenažo vamzdžius, pratraukiant metalinius šepečius. 3. Išmesti sąnašas (0,60 m</w:t>
                                </w:r>
                                <w:r>
                                  <w:rPr>
                                    <w:color w:val="000000"/>
                                    <w:szCs w:val="24"/>
                                    <w:vertAlign w:val="superscript"/>
                                  </w:rPr>
                                  <w:t>3</w:t>
                                </w:r>
                                <w:r>
                                  <w:rPr>
                                    <w:color w:val="000000"/>
                                    <w:szCs w:val="24"/>
                                  </w:rPr>
                                  <w:t xml:space="preserve">) ir uždengti </w:t>
                                </w:r>
                                <w:proofErr w:type="spellStart"/>
                                <w:r>
                                  <w:rPr>
                                    <w:color w:val="000000"/>
                                    <w:szCs w:val="24"/>
                                  </w:rPr>
                                  <w:t>šulinėlius</w:t>
                                </w:r>
                                <w:proofErr w:type="spellEnd"/>
                                <w:r>
                                  <w:rPr>
                                    <w:color w:val="000000"/>
                                    <w:szCs w:val="24"/>
                                  </w:rPr>
                                  <w:t>. 4. Paskleisti sąnašas v</w:t>
                                </w:r>
                                <w:r>
                                  <w:rPr>
                                    <w:color w:val="000000"/>
                                    <w:szCs w:val="24"/>
                                  </w:rPr>
                                  <w:t>ietoje.</w:t>
                                </w:r>
                              </w:p>
                            </w:tc>
                          </w:tr>
                        </w:tbl>
                        <w:p w14:paraId="0DC496F4" w14:textId="77777777" w:rsidR="00E074EA" w:rsidRDefault="00B95FD5">
                          <w:pPr>
                            <w:rPr>
                              <w:color w:val="000000"/>
                              <w:sz w:val="20"/>
                            </w:rPr>
                          </w:pPr>
                        </w:p>
                      </w:sdtContent>
                    </w:sdt>
                    <w:sdt>
                      <w:sdtPr>
                        <w:alias w:val="lentele"/>
                        <w:tag w:val="part_d56adbc884a04b89897d0f54a8481566"/>
                        <w:id w:val="-76122069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6F9" w14:textId="77777777">
                            <w:tc>
                              <w:tcPr>
                                <w:tcW w:w="1101" w:type="dxa"/>
                                <w:tcBorders>
                                  <w:bottom w:val="double" w:sz="4" w:space="0" w:color="auto"/>
                                </w:tcBorders>
                                <w:vAlign w:val="center"/>
                              </w:tcPr>
                              <w:p w14:paraId="0DC496F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6F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6F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6F8" w14:textId="77777777" w:rsidR="00E074EA" w:rsidRDefault="00B95FD5">
                                <w:pPr>
                                  <w:jc w:val="center"/>
                                  <w:rPr>
                                    <w:color w:val="000000"/>
                                    <w:sz w:val="20"/>
                                  </w:rPr>
                                </w:pPr>
                                <w:r>
                                  <w:rPr>
                                    <w:color w:val="000000"/>
                                    <w:sz w:val="20"/>
                                  </w:rPr>
                                  <w:t>Kiekiai</w:t>
                                </w:r>
                              </w:p>
                            </w:tc>
                          </w:tr>
                          <w:tr w:rsidR="00E074EA" w14:paraId="0DC496FE" w14:textId="77777777">
                            <w:tc>
                              <w:tcPr>
                                <w:tcW w:w="1101" w:type="dxa"/>
                                <w:tcBorders>
                                  <w:top w:val="double" w:sz="4" w:space="0" w:color="auto"/>
                                  <w:bottom w:val="single" w:sz="2" w:space="0" w:color="auto"/>
                                </w:tcBorders>
                              </w:tcPr>
                              <w:p w14:paraId="0DC496FA" w14:textId="77777777" w:rsidR="00E074EA" w:rsidRDefault="00E074EA">
                                <w:pPr>
                                  <w:rPr>
                                    <w:color w:val="000000"/>
                                    <w:sz w:val="20"/>
                                  </w:rPr>
                                </w:pPr>
                              </w:p>
                            </w:tc>
                            <w:tc>
                              <w:tcPr>
                                <w:tcW w:w="6520" w:type="dxa"/>
                                <w:tcBorders>
                                  <w:top w:val="double" w:sz="4" w:space="0" w:color="auto"/>
                                  <w:bottom w:val="single" w:sz="2" w:space="0" w:color="auto"/>
                                </w:tcBorders>
                              </w:tcPr>
                              <w:p w14:paraId="0DC496F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6F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6FD" w14:textId="77777777" w:rsidR="00E074EA" w:rsidRDefault="00B95FD5">
                                <w:pPr>
                                  <w:jc w:val="center"/>
                                  <w:rPr>
                                    <w:color w:val="000000"/>
                                    <w:sz w:val="20"/>
                                  </w:rPr>
                                </w:pPr>
                                <w:r>
                                  <w:rPr>
                                    <w:color w:val="000000"/>
                                    <w:sz w:val="20"/>
                                  </w:rPr>
                                  <w:t>3,58</w:t>
                                </w:r>
                              </w:p>
                            </w:tc>
                          </w:tr>
                          <w:tr w:rsidR="00E074EA" w14:paraId="0DC49703" w14:textId="77777777">
                            <w:tc>
                              <w:tcPr>
                                <w:tcW w:w="1101" w:type="dxa"/>
                              </w:tcPr>
                              <w:p w14:paraId="0DC496FF" w14:textId="77777777" w:rsidR="00E074EA" w:rsidRDefault="00E074EA">
                                <w:pPr>
                                  <w:rPr>
                                    <w:color w:val="000000"/>
                                    <w:sz w:val="20"/>
                                  </w:rPr>
                                </w:pPr>
                              </w:p>
                            </w:tc>
                            <w:tc>
                              <w:tcPr>
                                <w:tcW w:w="6520" w:type="dxa"/>
                              </w:tcPr>
                              <w:p w14:paraId="0DC49700" w14:textId="77777777" w:rsidR="00E074EA" w:rsidRDefault="00B95FD5">
                                <w:pPr>
                                  <w:rPr>
                                    <w:color w:val="000000"/>
                                    <w:sz w:val="20"/>
                                  </w:rPr>
                                </w:pPr>
                                <w:r>
                                  <w:rPr>
                                    <w:color w:val="000000"/>
                                    <w:sz w:val="20"/>
                                  </w:rPr>
                                  <w:t>Vidutinė darbininkų kategorija</w:t>
                                </w:r>
                              </w:p>
                            </w:tc>
                            <w:tc>
                              <w:tcPr>
                                <w:tcW w:w="1276" w:type="dxa"/>
                              </w:tcPr>
                              <w:p w14:paraId="0DC49701" w14:textId="77777777" w:rsidR="00E074EA" w:rsidRDefault="00E074EA">
                                <w:pPr>
                                  <w:jc w:val="center"/>
                                  <w:rPr>
                                    <w:color w:val="000000"/>
                                    <w:sz w:val="20"/>
                                  </w:rPr>
                                </w:pPr>
                              </w:p>
                            </w:tc>
                            <w:tc>
                              <w:tcPr>
                                <w:tcW w:w="1240" w:type="dxa"/>
                              </w:tcPr>
                              <w:p w14:paraId="0DC49702" w14:textId="77777777" w:rsidR="00E074EA" w:rsidRDefault="00B95FD5">
                                <w:pPr>
                                  <w:jc w:val="center"/>
                                  <w:rPr>
                                    <w:color w:val="000000"/>
                                    <w:sz w:val="20"/>
                                  </w:rPr>
                                </w:pPr>
                                <w:r>
                                  <w:rPr>
                                    <w:color w:val="000000"/>
                                    <w:sz w:val="20"/>
                                  </w:rPr>
                                  <w:t>2,00</w:t>
                                </w:r>
                              </w:p>
                            </w:tc>
                          </w:tr>
                        </w:tbl>
                        <w:p w14:paraId="0DC49704" w14:textId="77777777" w:rsidR="00E074EA" w:rsidRDefault="00B95FD5">
                          <w:pPr>
                            <w:rPr>
                              <w:i/>
                              <w:color w:val="000000"/>
                              <w:sz w:val="20"/>
                              <w:u w:val="single"/>
                            </w:rPr>
                          </w:pPr>
                        </w:p>
                      </w:sdtContent>
                    </w:sdt>
                    <w:sdt>
                      <w:sdtPr>
                        <w:alias w:val="lentele"/>
                        <w:tag w:val="part_f0f772a240064b179ac3257515abd2bf"/>
                        <w:id w:val="32803226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835"/>
                            <w:gridCol w:w="1618"/>
                          </w:tblGrid>
                          <w:tr w:rsidR="00E074EA" w14:paraId="0DC49708" w14:textId="77777777">
                            <w:tc>
                              <w:tcPr>
                                <w:tcW w:w="1232" w:type="dxa"/>
                              </w:tcPr>
                              <w:p w14:paraId="0DC49705" w14:textId="77777777" w:rsidR="00E074EA" w:rsidRDefault="00B95FD5">
                                <w:pPr>
                                  <w:rPr>
                                    <w:b/>
                                    <w:color w:val="000000"/>
                                    <w:szCs w:val="24"/>
                                  </w:rPr>
                                </w:pPr>
                                <w:r>
                                  <w:rPr>
                                    <w:b/>
                                    <w:color w:val="000000"/>
                                    <w:szCs w:val="24"/>
                                  </w:rPr>
                                  <w:t>KP 4.3-3</w:t>
                                </w:r>
                              </w:p>
                            </w:tc>
                            <w:tc>
                              <w:tcPr>
                                <w:tcW w:w="7189" w:type="dxa"/>
                              </w:tcPr>
                              <w:p w14:paraId="0DC49706" w14:textId="77777777" w:rsidR="00E074EA" w:rsidRDefault="00B95FD5">
                                <w:pPr>
                                  <w:rPr>
                                    <w:b/>
                                    <w:color w:val="000000"/>
                                    <w:szCs w:val="24"/>
                                  </w:rPr>
                                </w:pPr>
                                <w:r>
                                  <w:rPr>
                                    <w:b/>
                                    <w:color w:val="000000"/>
                                    <w:szCs w:val="24"/>
                                  </w:rPr>
                                  <w:t>Drenažo, kanalizacijos vamzdžių valymas hidrauliniu būdu</w:t>
                                </w:r>
                              </w:p>
                            </w:tc>
                            <w:tc>
                              <w:tcPr>
                                <w:tcW w:w="1701" w:type="dxa"/>
                              </w:tcPr>
                              <w:p w14:paraId="0DC49707" w14:textId="77777777" w:rsidR="00E074EA" w:rsidRDefault="00B95FD5">
                                <w:pPr>
                                  <w:rPr>
                                    <w:color w:val="000000"/>
                                    <w:szCs w:val="24"/>
                                  </w:rPr>
                                </w:pPr>
                                <w:r>
                                  <w:rPr>
                                    <w:b/>
                                    <w:color w:val="000000"/>
                                    <w:szCs w:val="24"/>
                                  </w:rPr>
                                  <w:t>10 m</w:t>
                                </w:r>
                              </w:p>
                            </w:tc>
                          </w:tr>
                          <w:tr w:rsidR="00E074EA" w14:paraId="0DC4970C" w14:textId="77777777">
                            <w:tc>
                              <w:tcPr>
                                <w:tcW w:w="1232" w:type="dxa"/>
                              </w:tcPr>
                              <w:p w14:paraId="0DC49709" w14:textId="77777777" w:rsidR="00E074EA" w:rsidRDefault="00E074EA">
                                <w:pPr>
                                  <w:rPr>
                                    <w:color w:val="000000"/>
                                    <w:szCs w:val="24"/>
                                  </w:rPr>
                                </w:pPr>
                              </w:p>
                            </w:tc>
                            <w:tc>
                              <w:tcPr>
                                <w:tcW w:w="8890" w:type="dxa"/>
                                <w:gridSpan w:val="2"/>
                              </w:tcPr>
                              <w:p w14:paraId="0DC4970A" w14:textId="77777777" w:rsidR="00E074EA" w:rsidRDefault="00B95FD5">
                                <w:pPr>
                                  <w:rPr>
                                    <w:color w:val="000000"/>
                                    <w:szCs w:val="24"/>
                                  </w:rPr>
                                </w:pPr>
                                <w:r>
                                  <w:rPr>
                                    <w:color w:val="000000"/>
                                    <w:szCs w:val="24"/>
                                  </w:rPr>
                                  <w:t>Darbai:</w:t>
                                </w:r>
                              </w:p>
                              <w:p w14:paraId="0DC4970B" w14:textId="77777777" w:rsidR="00E074EA" w:rsidRDefault="00B95FD5">
                                <w:pPr>
                                  <w:rPr>
                                    <w:color w:val="000000"/>
                                    <w:szCs w:val="24"/>
                                  </w:rPr>
                                </w:pPr>
                                <w:r>
                                  <w:rPr>
                                    <w:color w:val="000000"/>
                                    <w:szCs w:val="24"/>
                                  </w:rPr>
                                  <w:t xml:space="preserve">1. Atidaryti apžiūros </w:t>
                                </w:r>
                                <w:proofErr w:type="spellStart"/>
                                <w:r>
                                  <w:rPr>
                                    <w:color w:val="000000"/>
                                    <w:szCs w:val="24"/>
                                  </w:rPr>
                                  <w:t>šulinėlius</w:t>
                                </w:r>
                                <w:proofErr w:type="spellEnd"/>
                                <w:r>
                                  <w:rPr>
                                    <w:color w:val="000000"/>
                                    <w:szCs w:val="24"/>
                                  </w:rPr>
                                  <w:t xml:space="preserve">. 2. Atvežti </w:t>
                                </w:r>
                                <w:r>
                                  <w:rPr>
                                    <w:color w:val="000000"/>
                                    <w:szCs w:val="24"/>
                                  </w:rPr>
                                  <w:t xml:space="preserve">vandenį su vamzdynų plovimo mašina. 3. Paleisti vandens ir suspausto oro srovę į vamzdį. 4. Išsiurbti pulpą (praskiestas sąnašas), paskleidžiant vietoje. 5. Uždengti apžiūros </w:t>
                                </w:r>
                                <w:proofErr w:type="spellStart"/>
                                <w:r>
                                  <w:rPr>
                                    <w:color w:val="000000"/>
                                    <w:szCs w:val="24"/>
                                  </w:rPr>
                                  <w:t>šulinėlius</w:t>
                                </w:r>
                                <w:proofErr w:type="spellEnd"/>
                                <w:r>
                                  <w:rPr>
                                    <w:color w:val="000000"/>
                                    <w:szCs w:val="24"/>
                                  </w:rPr>
                                  <w:t>.</w:t>
                                </w:r>
                              </w:p>
                            </w:tc>
                          </w:tr>
                        </w:tbl>
                        <w:p w14:paraId="0DC4970D" w14:textId="77777777" w:rsidR="00E074EA" w:rsidRDefault="00B95FD5">
                          <w:pPr>
                            <w:rPr>
                              <w:color w:val="000000"/>
                              <w:sz w:val="20"/>
                            </w:rPr>
                          </w:pPr>
                        </w:p>
                      </w:sdtContent>
                    </w:sdt>
                    <w:sdt>
                      <w:sdtPr>
                        <w:alias w:val="lentele"/>
                        <w:tag w:val="part_a678e4ba980e4127934342618746641f"/>
                        <w:id w:val="18146695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712" w14:textId="77777777">
                            <w:tc>
                              <w:tcPr>
                                <w:tcW w:w="1101" w:type="dxa"/>
                                <w:tcBorders>
                                  <w:bottom w:val="double" w:sz="4" w:space="0" w:color="auto"/>
                                </w:tcBorders>
                                <w:vAlign w:val="center"/>
                              </w:tcPr>
                              <w:p w14:paraId="0DC4970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70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71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711" w14:textId="77777777" w:rsidR="00E074EA" w:rsidRDefault="00B95FD5">
                                <w:pPr>
                                  <w:jc w:val="center"/>
                                  <w:rPr>
                                    <w:color w:val="000000"/>
                                    <w:sz w:val="20"/>
                                  </w:rPr>
                                </w:pPr>
                                <w:r>
                                  <w:rPr>
                                    <w:color w:val="000000"/>
                                    <w:sz w:val="20"/>
                                  </w:rPr>
                                  <w:t>Kiekiai</w:t>
                                </w:r>
                              </w:p>
                            </w:tc>
                          </w:tr>
                          <w:tr w:rsidR="00E074EA" w14:paraId="0DC49717" w14:textId="77777777">
                            <w:tc>
                              <w:tcPr>
                                <w:tcW w:w="1101" w:type="dxa"/>
                                <w:tcBorders>
                                  <w:top w:val="double" w:sz="4" w:space="0" w:color="auto"/>
                                  <w:bottom w:val="single" w:sz="2" w:space="0" w:color="auto"/>
                                </w:tcBorders>
                              </w:tcPr>
                              <w:p w14:paraId="0DC49713" w14:textId="77777777" w:rsidR="00E074EA" w:rsidRDefault="00E074EA">
                                <w:pPr>
                                  <w:rPr>
                                    <w:color w:val="000000"/>
                                    <w:sz w:val="20"/>
                                  </w:rPr>
                                </w:pPr>
                              </w:p>
                            </w:tc>
                            <w:tc>
                              <w:tcPr>
                                <w:tcW w:w="6520" w:type="dxa"/>
                                <w:tcBorders>
                                  <w:top w:val="double" w:sz="4" w:space="0" w:color="auto"/>
                                  <w:bottom w:val="single" w:sz="2" w:space="0" w:color="auto"/>
                                </w:tcBorders>
                              </w:tcPr>
                              <w:p w14:paraId="0DC4971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715"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9716" w14:textId="77777777" w:rsidR="00E074EA" w:rsidRDefault="00B95FD5">
                                <w:pPr>
                                  <w:jc w:val="center"/>
                                  <w:rPr>
                                    <w:color w:val="000000"/>
                                    <w:sz w:val="20"/>
                                  </w:rPr>
                                </w:pPr>
                                <w:r>
                                  <w:rPr>
                                    <w:color w:val="000000"/>
                                    <w:sz w:val="20"/>
                                  </w:rPr>
                                  <w:t>3,25</w:t>
                                </w:r>
                              </w:p>
                            </w:tc>
                          </w:tr>
                          <w:tr w:rsidR="00E074EA" w14:paraId="0DC4971C" w14:textId="77777777">
                            <w:tc>
                              <w:tcPr>
                                <w:tcW w:w="1101" w:type="dxa"/>
                              </w:tcPr>
                              <w:p w14:paraId="0DC49718" w14:textId="77777777" w:rsidR="00E074EA" w:rsidRDefault="00E074EA">
                                <w:pPr>
                                  <w:rPr>
                                    <w:color w:val="000000"/>
                                    <w:sz w:val="20"/>
                                  </w:rPr>
                                </w:pPr>
                              </w:p>
                            </w:tc>
                            <w:tc>
                              <w:tcPr>
                                <w:tcW w:w="6520" w:type="dxa"/>
                              </w:tcPr>
                              <w:p w14:paraId="0DC49719" w14:textId="77777777" w:rsidR="00E074EA" w:rsidRDefault="00B95FD5">
                                <w:pPr>
                                  <w:rPr>
                                    <w:color w:val="000000"/>
                                    <w:sz w:val="20"/>
                                  </w:rPr>
                                </w:pPr>
                                <w:r>
                                  <w:rPr>
                                    <w:color w:val="000000"/>
                                    <w:sz w:val="20"/>
                                  </w:rPr>
                                  <w:t>Vidutinė darbininkų kategorija</w:t>
                                </w:r>
                              </w:p>
                            </w:tc>
                            <w:tc>
                              <w:tcPr>
                                <w:tcW w:w="1276" w:type="dxa"/>
                              </w:tcPr>
                              <w:p w14:paraId="0DC4971A" w14:textId="77777777" w:rsidR="00E074EA" w:rsidRDefault="00E074EA">
                                <w:pPr>
                                  <w:jc w:val="center"/>
                                  <w:rPr>
                                    <w:color w:val="000000"/>
                                    <w:sz w:val="20"/>
                                  </w:rPr>
                                </w:pPr>
                              </w:p>
                            </w:tc>
                            <w:tc>
                              <w:tcPr>
                                <w:tcW w:w="1240" w:type="dxa"/>
                              </w:tcPr>
                              <w:p w14:paraId="0DC4971B" w14:textId="77777777" w:rsidR="00E074EA" w:rsidRDefault="00B95FD5">
                                <w:pPr>
                                  <w:jc w:val="center"/>
                                  <w:rPr>
                                    <w:color w:val="000000"/>
                                    <w:sz w:val="20"/>
                                  </w:rPr>
                                </w:pPr>
                                <w:r>
                                  <w:rPr>
                                    <w:color w:val="000000"/>
                                    <w:sz w:val="20"/>
                                  </w:rPr>
                                  <w:t>4,80</w:t>
                                </w:r>
                              </w:p>
                            </w:tc>
                          </w:tr>
                          <w:tr w:rsidR="00E074EA" w14:paraId="0DC49721" w14:textId="77777777">
                            <w:tc>
                              <w:tcPr>
                                <w:tcW w:w="1101" w:type="dxa"/>
                              </w:tcPr>
                              <w:p w14:paraId="0DC4971D" w14:textId="77777777" w:rsidR="00E074EA" w:rsidRDefault="00E074EA">
                                <w:pPr>
                                  <w:rPr>
                                    <w:color w:val="000000"/>
                                    <w:sz w:val="20"/>
                                  </w:rPr>
                                </w:pPr>
                              </w:p>
                            </w:tc>
                            <w:tc>
                              <w:tcPr>
                                <w:tcW w:w="6520" w:type="dxa"/>
                              </w:tcPr>
                              <w:p w14:paraId="0DC4971E" w14:textId="77777777" w:rsidR="00E074EA" w:rsidRDefault="00E074EA">
                                <w:pPr>
                                  <w:rPr>
                                    <w:color w:val="000000"/>
                                    <w:sz w:val="20"/>
                                  </w:rPr>
                                </w:pPr>
                              </w:p>
                            </w:tc>
                            <w:tc>
                              <w:tcPr>
                                <w:tcW w:w="1276" w:type="dxa"/>
                              </w:tcPr>
                              <w:p w14:paraId="0DC4971F" w14:textId="77777777" w:rsidR="00E074EA" w:rsidRDefault="00E074EA">
                                <w:pPr>
                                  <w:jc w:val="center"/>
                                  <w:rPr>
                                    <w:color w:val="000000"/>
                                    <w:sz w:val="20"/>
                                  </w:rPr>
                                </w:pPr>
                              </w:p>
                            </w:tc>
                            <w:tc>
                              <w:tcPr>
                                <w:tcW w:w="1240" w:type="dxa"/>
                              </w:tcPr>
                              <w:p w14:paraId="0DC49720" w14:textId="77777777" w:rsidR="00E074EA" w:rsidRDefault="00E074EA">
                                <w:pPr>
                                  <w:jc w:val="center"/>
                                  <w:rPr>
                                    <w:color w:val="000000"/>
                                    <w:sz w:val="20"/>
                                  </w:rPr>
                                </w:pPr>
                              </w:p>
                            </w:tc>
                          </w:tr>
                          <w:tr w:rsidR="00E074EA" w14:paraId="0DC49726" w14:textId="77777777">
                            <w:tc>
                              <w:tcPr>
                                <w:tcW w:w="1101" w:type="dxa"/>
                              </w:tcPr>
                              <w:p w14:paraId="0DC49722" w14:textId="77777777" w:rsidR="00E074EA" w:rsidRDefault="00B95FD5">
                                <w:pPr>
                                  <w:rPr>
                                    <w:color w:val="000000"/>
                                    <w:sz w:val="20"/>
                                  </w:rPr>
                                </w:pPr>
                                <w:r>
                                  <w:rPr>
                                    <w:color w:val="000000"/>
                                    <w:sz w:val="20"/>
                                  </w:rPr>
                                  <w:t>368322</w:t>
                                </w:r>
                              </w:p>
                            </w:tc>
                            <w:tc>
                              <w:tcPr>
                                <w:tcW w:w="6520" w:type="dxa"/>
                              </w:tcPr>
                              <w:p w14:paraId="0DC49723" w14:textId="77777777" w:rsidR="00E074EA" w:rsidRDefault="00B95FD5">
                                <w:pPr>
                                  <w:rPr>
                                    <w:color w:val="000000"/>
                                    <w:sz w:val="20"/>
                                  </w:rPr>
                                </w:pPr>
                                <w:r>
                                  <w:rPr>
                                    <w:color w:val="000000"/>
                                    <w:sz w:val="20"/>
                                  </w:rPr>
                                  <w:t xml:space="preserve">Kompresorius, kilnojamas, su </w:t>
                                </w:r>
                                <w:proofErr w:type="spellStart"/>
                                <w:r>
                                  <w:rPr>
                                    <w:color w:val="000000"/>
                                    <w:sz w:val="20"/>
                                  </w:rPr>
                                  <w:t>vid</w:t>
                                </w:r>
                                <w:proofErr w:type="spellEnd"/>
                                <w:r>
                                  <w:rPr>
                                    <w:color w:val="000000"/>
                                    <w:sz w:val="20"/>
                                  </w:rPr>
                                  <w:t>. degimo varikliu</w:t>
                                </w:r>
                              </w:p>
                            </w:tc>
                            <w:tc>
                              <w:tcPr>
                                <w:tcW w:w="1276" w:type="dxa"/>
                              </w:tcPr>
                              <w:p w14:paraId="0DC49724" w14:textId="77777777" w:rsidR="00E074EA" w:rsidRDefault="00B95FD5">
                                <w:pPr>
                                  <w:jc w:val="center"/>
                                  <w:rPr>
                                    <w:color w:val="000000"/>
                                    <w:sz w:val="20"/>
                                  </w:rPr>
                                </w:pPr>
                                <w:r>
                                  <w:rPr>
                                    <w:color w:val="000000"/>
                                    <w:sz w:val="20"/>
                                  </w:rPr>
                                  <w:t>maš. val.</w:t>
                                </w:r>
                              </w:p>
                            </w:tc>
                            <w:tc>
                              <w:tcPr>
                                <w:tcW w:w="1240" w:type="dxa"/>
                              </w:tcPr>
                              <w:p w14:paraId="0DC49725" w14:textId="77777777" w:rsidR="00E074EA" w:rsidRDefault="00B95FD5">
                                <w:pPr>
                                  <w:jc w:val="center"/>
                                  <w:rPr>
                                    <w:color w:val="000000"/>
                                    <w:sz w:val="20"/>
                                  </w:rPr>
                                </w:pPr>
                                <w:r>
                                  <w:rPr>
                                    <w:color w:val="000000"/>
                                    <w:sz w:val="20"/>
                                  </w:rPr>
                                  <w:t>1,32</w:t>
                                </w:r>
                              </w:p>
                            </w:tc>
                          </w:tr>
                          <w:tr w:rsidR="00E074EA" w14:paraId="0DC4972B" w14:textId="77777777">
                            <w:tc>
                              <w:tcPr>
                                <w:tcW w:w="1101" w:type="dxa"/>
                              </w:tcPr>
                              <w:p w14:paraId="0DC49727" w14:textId="77777777" w:rsidR="00E074EA" w:rsidRDefault="00B95FD5">
                                <w:pPr>
                                  <w:rPr>
                                    <w:color w:val="000000"/>
                                    <w:sz w:val="20"/>
                                  </w:rPr>
                                </w:pPr>
                                <w:r>
                                  <w:rPr>
                                    <w:color w:val="000000"/>
                                    <w:sz w:val="20"/>
                                  </w:rPr>
                                  <w:t>489274</w:t>
                                </w:r>
                              </w:p>
                            </w:tc>
                            <w:tc>
                              <w:tcPr>
                                <w:tcW w:w="6520" w:type="dxa"/>
                              </w:tcPr>
                              <w:p w14:paraId="0DC49728" w14:textId="77777777" w:rsidR="00E074EA" w:rsidRDefault="00B95FD5">
                                <w:pPr>
                                  <w:rPr>
                                    <w:color w:val="000000"/>
                                    <w:sz w:val="20"/>
                                  </w:rPr>
                                </w:pPr>
                                <w:r>
                                  <w:rPr>
                                    <w:color w:val="000000"/>
                                    <w:sz w:val="20"/>
                                  </w:rPr>
                                  <w:t>Vamzdynų plovimo mašina</w:t>
                                </w:r>
                              </w:p>
                            </w:tc>
                            <w:tc>
                              <w:tcPr>
                                <w:tcW w:w="1276" w:type="dxa"/>
                              </w:tcPr>
                              <w:p w14:paraId="0DC49729" w14:textId="77777777" w:rsidR="00E074EA" w:rsidRDefault="00B95FD5">
                                <w:pPr>
                                  <w:jc w:val="center"/>
                                  <w:rPr>
                                    <w:color w:val="000000"/>
                                    <w:sz w:val="20"/>
                                  </w:rPr>
                                </w:pPr>
                                <w:r>
                                  <w:rPr>
                                    <w:color w:val="000000"/>
                                    <w:sz w:val="20"/>
                                  </w:rPr>
                                  <w:t>maš. val.</w:t>
                                </w:r>
                              </w:p>
                            </w:tc>
                            <w:tc>
                              <w:tcPr>
                                <w:tcW w:w="1240" w:type="dxa"/>
                              </w:tcPr>
                              <w:p w14:paraId="0DC4972A" w14:textId="77777777" w:rsidR="00E074EA" w:rsidRDefault="00B95FD5">
                                <w:pPr>
                                  <w:jc w:val="center"/>
                                  <w:rPr>
                                    <w:color w:val="000000"/>
                                    <w:sz w:val="20"/>
                                  </w:rPr>
                                </w:pPr>
                                <w:r>
                                  <w:rPr>
                                    <w:color w:val="000000"/>
                                    <w:sz w:val="20"/>
                                  </w:rPr>
                                  <w:t>1,60</w:t>
                                </w:r>
                              </w:p>
                            </w:tc>
                          </w:tr>
                        </w:tbl>
                        <w:p w14:paraId="0DC4972C" w14:textId="77777777" w:rsidR="00E074EA" w:rsidRDefault="00B95FD5">
                          <w:pPr>
                            <w:rPr>
                              <w:color w:val="000000"/>
                              <w:sz w:val="20"/>
                            </w:rPr>
                          </w:pPr>
                        </w:p>
                      </w:sdtContent>
                    </w:sdt>
                    <w:sdt>
                      <w:sdtPr>
                        <w:alias w:val="lentele"/>
                        <w:tag w:val="part_6bab7f4005e84d0e8d17ae0c31fd19b4"/>
                        <w:id w:val="-376008303"/>
                        <w:lock w:val="sdtLocked"/>
                      </w:sdtPr>
                      <w:sdtEndPr/>
                      <w:sdtContent>
                        <w:p w14:paraId="0DC4972D" w14:textId="77777777" w:rsidR="00E074EA" w:rsidRDefault="00B95FD5">
                          <w:pPr>
                            <w:keepNext/>
                            <w:jc w:val="center"/>
                            <w:outlineLvl w:val="1"/>
                            <w:rPr>
                              <w:b/>
                              <w:bCs/>
                              <w:iCs/>
                              <w:color w:val="000000"/>
                              <w:szCs w:val="24"/>
                              <w:u w:val="single"/>
                            </w:rPr>
                          </w:pPr>
                          <w:sdt>
                            <w:sdtPr>
                              <w:alias w:val="Pavadinimas"/>
                              <w:tag w:val="title_6bab7f4005e84d0e8d17ae0c31fd19b4"/>
                              <w:id w:val="-796445278"/>
                              <w:lock w:val="sdtLocked"/>
                            </w:sdtPr>
                            <w:sdtEndPr/>
                            <w:sdtContent>
                              <w:r>
                                <w:rPr>
                                  <w:bCs/>
                                  <w:iCs/>
                                  <w:color w:val="000000"/>
                                  <w:szCs w:val="24"/>
                                  <w:u w:val="single"/>
                                </w:rPr>
                                <w:t>ELEMENTŲ PAKEITIMAS, ATSTATYMAS, REMONTAS</w:t>
                              </w:r>
                            </w:sdtContent>
                          </w:sdt>
                        </w:p>
                        <w:p w14:paraId="0DC4972E" w14:textId="77777777" w:rsidR="00E074EA" w:rsidRDefault="00E074EA">
                          <w:pPr>
                            <w:rPr>
                              <w:color w:val="000000"/>
                              <w:szCs w:val="24"/>
                            </w:rPr>
                          </w:pPr>
                        </w:p>
                        <w:tbl>
                          <w:tblPr>
                            <w:tblW w:w="9639" w:type="dxa"/>
                            <w:tblInd w:w="-51" w:type="dxa"/>
                            <w:tblCellMar>
                              <w:left w:w="57" w:type="dxa"/>
                              <w:right w:w="57" w:type="dxa"/>
                            </w:tblCellMar>
                            <w:tblLook w:val="01E0" w:firstRow="1" w:lastRow="1" w:firstColumn="1" w:lastColumn="1" w:noHBand="0" w:noVBand="0"/>
                          </w:tblPr>
                          <w:tblGrid>
                            <w:gridCol w:w="48"/>
                            <w:gridCol w:w="1025"/>
                            <w:gridCol w:w="171"/>
                            <w:gridCol w:w="5878"/>
                            <w:gridCol w:w="267"/>
                            <w:gridCol w:w="986"/>
                            <w:gridCol w:w="1228"/>
                            <w:gridCol w:w="36"/>
                          </w:tblGrid>
                          <w:tr w:rsidR="00E074EA" w14:paraId="0DC49732" w14:textId="77777777">
                            <w:trPr>
                              <w:gridBefore w:val="1"/>
                              <w:wBefore w:w="51" w:type="dxa"/>
                            </w:trPr>
                            <w:tc>
                              <w:tcPr>
                                <w:tcW w:w="1232" w:type="dxa"/>
                                <w:gridSpan w:val="2"/>
                              </w:tcPr>
                              <w:p w14:paraId="0DC4972F" w14:textId="77777777" w:rsidR="00E074EA" w:rsidRDefault="00B95FD5">
                                <w:pPr>
                                  <w:rPr>
                                    <w:b/>
                                    <w:color w:val="000000"/>
                                    <w:szCs w:val="24"/>
                                  </w:rPr>
                                </w:pPr>
                                <w:r>
                                  <w:rPr>
                                    <w:b/>
                                    <w:color w:val="000000"/>
                                    <w:szCs w:val="24"/>
                                  </w:rPr>
                                  <w:t>KP 4.3-4</w:t>
                                </w:r>
                              </w:p>
                            </w:tc>
                            <w:tc>
                              <w:tcPr>
                                <w:tcW w:w="6622" w:type="dxa"/>
                                <w:gridSpan w:val="2"/>
                              </w:tcPr>
                              <w:p w14:paraId="0DC49730" w14:textId="77777777" w:rsidR="00E074EA" w:rsidRDefault="00B95FD5">
                                <w:pPr>
                                  <w:rPr>
                                    <w:b/>
                                    <w:color w:val="000000"/>
                                    <w:szCs w:val="24"/>
                                  </w:rPr>
                                </w:pPr>
                                <w:r>
                                  <w:rPr>
                                    <w:b/>
                                    <w:color w:val="000000"/>
                                    <w:szCs w:val="24"/>
                                  </w:rPr>
                                  <w:t xml:space="preserve">Sulūžusių drenažo </w:t>
                                </w:r>
                                <w:r>
                                  <w:rPr>
                                    <w:b/>
                                    <w:color w:val="000000"/>
                                    <w:szCs w:val="24"/>
                                  </w:rPr>
                                  <w:t>vamzdžių pakeitimas naujais</w:t>
                                </w:r>
                              </w:p>
                            </w:tc>
                            <w:tc>
                              <w:tcPr>
                                <w:tcW w:w="2268" w:type="dxa"/>
                                <w:gridSpan w:val="3"/>
                              </w:tcPr>
                              <w:p w14:paraId="0DC49731" w14:textId="77777777" w:rsidR="00E074EA" w:rsidRDefault="00B95FD5">
                                <w:pPr>
                                  <w:rPr>
                                    <w:color w:val="000000"/>
                                    <w:szCs w:val="24"/>
                                  </w:rPr>
                                </w:pPr>
                                <w:r>
                                  <w:rPr>
                                    <w:b/>
                                    <w:color w:val="000000"/>
                                    <w:szCs w:val="24"/>
                                  </w:rPr>
                                  <w:t xml:space="preserve">1 </w:t>
                                </w:r>
                                <w:proofErr w:type="spellStart"/>
                                <w:r>
                                  <w:rPr>
                                    <w:b/>
                                    <w:color w:val="000000"/>
                                    <w:szCs w:val="24"/>
                                  </w:rPr>
                                  <w:t>asbestcementinis</w:t>
                                </w:r>
                                <w:proofErr w:type="spellEnd"/>
                                <w:r>
                                  <w:rPr>
                                    <w:b/>
                                    <w:color w:val="000000"/>
                                    <w:szCs w:val="24"/>
                                  </w:rPr>
                                  <w:t xml:space="preserve"> vamzdis </w:t>
                                </w:r>
                              </w:p>
                            </w:tc>
                          </w:tr>
                          <w:tr w:rsidR="00E074EA" w14:paraId="0DC49736" w14:textId="77777777">
                            <w:trPr>
                              <w:gridBefore w:val="1"/>
                              <w:wBefore w:w="51" w:type="dxa"/>
                            </w:trPr>
                            <w:tc>
                              <w:tcPr>
                                <w:tcW w:w="1232" w:type="dxa"/>
                                <w:gridSpan w:val="2"/>
                              </w:tcPr>
                              <w:p w14:paraId="0DC49733" w14:textId="77777777" w:rsidR="00E074EA" w:rsidRDefault="00E074EA">
                                <w:pPr>
                                  <w:rPr>
                                    <w:color w:val="000000"/>
                                    <w:szCs w:val="24"/>
                                  </w:rPr>
                                </w:pPr>
                              </w:p>
                            </w:tc>
                            <w:tc>
                              <w:tcPr>
                                <w:tcW w:w="8890" w:type="dxa"/>
                                <w:gridSpan w:val="5"/>
                              </w:tcPr>
                              <w:p w14:paraId="0DC49734" w14:textId="77777777" w:rsidR="00E074EA" w:rsidRDefault="00B95FD5">
                                <w:pPr>
                                  <w:rPr>
                                    <w:color w:val="000000"/>
                                    <w:szCs w:val="24"/>
                                  </w:rPr>
                                </w:pPr>
                                <w:r>
                                  <w:rPr>
                                    <w:color w:val="000000"/>
                                    <w:szCs w:val="24"/>
                                  </w:rPr>
                                  <w:t>Darbai:</w:t>
                                </w:r>
                              </w:p>
                              <w:p w14:paraId="0DC49735" w14:textId="77777777" w:rsidR="00E074EA" w:rsidRDefault="00B95FD5">
                                <w:pPr>
                                  <w:rPr>
                                    <w:color w:val="000000"/>
                                    <w:szCs w:val="24"/>
                                  </w:rPr>
                                </w:pPr>
                                <w:r>
                                  <w:rPr>
                                    <w:color w:val="000000"/>
                                    <w:szCs w:val="24"/>
                                  </w:rPr>
                                  <w:t xml:space="preserve">1. Atkasti </w:t>
                                </w:r>
                                <w:proofErr w:type="spellStart"/>
                                <w:r>
                                  <w:rPr>
                                    <w:color w:val="000000"/>
                                    <w:szCs w:val="24"/>
                                  </w:rPr>
                                  <w:t>asbestcementinį</w:t>
                                </w:r>
                                <w:proofErr w:type="spellEnd"/>
                                <w:r>
                                  <w:rPr>
                                    <w:color w:val="000000"/>
                                    <w:szCs w:val="24"/>
                                  </w:rPr>
                                  <w:t xml:space="preserve"> drenažo vamzdį (70 % mechanizuotai, 30 % rankiniu būdu). 2. Atjungti, iškelti sulūžusį vamzdį (l = 2,95 m, d = 200 mm). 3. Paruošti pagrindą, jį išlyginant, padėti</w:t>
                                </w:r>
                                <w:r>
                                  <w:rPr>
                                    <w:color w:val="000000"/>
                                    <w:szCs w:val="24"/>
                                  </w:rPr>
                                  <w:t xml:space="preserve"> naują vamzdį, sujungti su esamais vamzdžiais. 5. Užpilti tranšėją, tankinant grunto sluoksnius. 6. Pakrauti vamzdžio atliekas ir išvežti.</w:t>
                                </w:r>
                              </w:p>
                            </w:tc>
                          </w:tr>
                          <w:tr w:rsidR="00E074EA" w14:paraId="0DC49739" w14:textId="77777777">
                            <w:trPr>
                              <w:gridBefore w:val="1"/>
                              <w:wBefore w:w="51" w:type="dxa"/>
                            </w:trPr>
                            <w:tc>
                              <w:tcPr>
                                <w:tcW w:w="1232" w:type="dxa"/>
                                <w:gridSpan w:val="2"/>
                              </w:tcPr>
                              <w:p w14:paraId="0DC49737" w14:textId="77777777" w:rsidR="00E074EA" w:rsidRDefault="00E074EA">
                                <w:pPr>
                                  <w:rPr>
                                    <w:color w:val="000000"/>
                                    <w:szCs w:val="24"/>
                                  </w:rPr>
                                </w:pPr>
                              </w:p>
                            </w:tc>
                            <w:tc>
                              <w:tcPr>
                                <w:tcW w:w="8890" w:type="dxa"/>
                                <w:gridSpan w:val="5"/>
                              </w:tcPr>
                              <w:p w14:paraId="0DC49738" w14:textId="77777777" w:rsidR="00E074EA" w:rsidRDefault="00E074EA">
                                <w:pPr>
                                  <w:rPr>
                                    <w:color w:val="000000"/>
                                    <w:szCs w:val="24"/>
                                  </w:rPr>
                                </w:pPr>
                              </w:p>
                            </w:tc>
                          </w:tr>
                          <w:tr w:rsidR="00E074EA" w14:paraId="0DC4973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bottom w:val="double" w:sz="4" w:space="0" w:color="auto"/>
                                </w:tcBorders>
                                <w:vAlign w:val="center"/>
                              </w:tcPr>
                              <w:p w14:paraId="0DC4973A"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973B"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973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73D" w14:textId="77777777" w:rsidR="00E074EA" w:rsidRDefault="00B95FD5">
                                <w:pPr>
                                  <w:jc w:val="center"/>
                                  <w:rPr>
                                    <w:color w:val="000000"/>
                                    <w:sz w:val="20"/>
                                  </w:rPr>
                                </w:pPr>
                                <w:r>
                                  <w:rPr>
                                    <w:color w:val="000000"/>
                                    <w:sz w:val="20"/>
                                  </w:rPr>
                                  <w:t>Kiekiai</w:t>
                                </w:r>
                              </w:p>
                            </w:tc>
                          </w:tr>
                          <w:tr w:rsidR="00E074EA" w14:paraId="0DC4974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top w:val="double" w:sz="4" w:space="0" w:color="auto"/>
                                  <w:bottom w:val="single" w:sz="2" w:space="0" w:color="auto"/>
                                </w:tcBorders>
                              </w:tcPr>
                              <w:p w14:paraId="0DC4973F"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9740"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974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742" w14:textId="77777777" w:rsidR="00E074EA" w:rsidRDefault="00B95FD5">
                                <w:pPr>
                                  <w:jc w:val="center"/>
                                  <w:rPr>
                                    <w:color w:val="000000"/>
                                    <w:sz w:val="20"/>
                                  </w:rPr>
                                </w:pPr>
                                <w:r>
                                  <w:rPr>
                                    <w:color w:val="000000"/>
                                    <w:sz w:val="20"/>
                                  </w:rPr>
                                  <w:t>32,66</w:t>
                                </w:r>
                              </w:p>
                            </w:tc>
                          </w:tr>
                          <w:tr w:rsidR="00E074EA" w14:paraId="0DC4974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44" w14:textId="77777777" w:rsidR="00E074EA" w:rsidRDefault="00E074EA">
                                <w:pPr>
                                  <w:rPr>
                                    <w:color w:val="000000"/>
                                    <w:sz w:val="20"/>
                                  </w:rPr>
                                </w:pPr>
                              </w:p>
                            </w:tc>
                            <w:tc>
                              <w:tcPr>
                                <w:tcW w:w="6520" w:type="dxa"/>
                                <w:gridSpan w:val="2"/>
                              </w:tcPr>
                              <w:p w14:paraId="0DC49745" w14:textId="77777777" w:rsidR="00E074EA" w:rsidRDefault="00B95FD5">
                                <w:pPr>
                                  <w:rPr>
                                    <w:color w:val="000000"/>
                                    <w:sz w:val="20"/>
                                  </w:rPr>
                                </w:pPr>
                                <w:r>
                                  <w:rPr>
                                    <w:color w:val="000000"/>
                                    <w:sz w:val="20"/>
                                  </w:rPr>
                                  <w:t>Vidutinė darbininkų kategorija</w:t>
                                </w:r>
                              </w:p>
                            </w:tc>
                            <w:tc>
                              <w:tcPr>
                                <w:tcW w:w="1276" w:type="dxa"/>
                                <w:gridSpan w:val="2"/>
                              </w:tcPr>
                              <w:p w14:paraId="0DC49746" w14:textId="77777777" w:rsidR="00E074EA" w:rsidRDefault="00E074EA">
                                <w:pPr>
                                  <w:jc w:val="center"/>
                                  <w:rPr>
                                    <w:color w:val="000000"/>
                                    <w:sz w:val="20"/>
                                  </w:rPr>
                                </w:pPr>
                              </w:p>
                            </w:tc>
                            <w:tc>
                              <w:tcPr>
                                <w:tcW w:w="1240" w:type="dxa"/>
                              </w:tcPr>
                              <w:p w14:paraId="0DC49747" w14:textId="77777777" w:rsidR="00E074EA" w:rsidRDefault="00B95FD5">
                                <w:pPr>
                                  <w:jc w:val="center"/>
                                  <w:rPr>
                                    <w:color w:val="000000"/>
                                    <w:sz w:val="20"/>
                                  </w:rPr>
                                </w:pPr>
                                <w:r>
                                  <w:rPr>
                                    <w:color w:val="000000"/>
                                    <w:sz w:val="20"/>
                                  </w:rPr>
                                  <w:t>3,93</w:t>
                                </w:r>
                              </w:p>
                            </w:tc>
                          </w:tr>
                          <w:tr w:rsidR="00E074EA" w14:paraId="0DC4974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49" w14:textId="77777777" w:rsidR="00E074EA" w:rsidRDefault="00E074EA">
                                <w:pPr>
                                  <w:rPr>
                                    <w:color w:val="000000"/>
                                    <w:sz w:val="20"/>
                                  </w:rPr>
                                </w:pPr>
                              </w:p>
                            </w:tc>
                            <w:tc>
                              <w:tcPr>
                                <w:tcW w:w="6520" w:type="dxa"/>
                                <w:gridSpan w:val="2"/>
                              </w:tcPr>
                              <w:p w14:paraId="0DC4974A" w14:textId="77777777" w:rsidR="00E074EA" w:rsidRDefault="00E074EA">
                                <w:pPr>
                                  <w:rPr>
                                    <w:color w:val="000000"/>
                                    <w:sz w:val="20"/>
                                  </w:rPr>
                                </w:pPr>
                              </w:p>
                            </w:tc>
                            <w:tc>
                              <w:tcPr>
                                <w:tcW w:w="1276" w:type="dxa"/>
                                <w:gridSpan w:val="2"/>
                              </w:tcPr>
                              <w:p w14:paraId="0DC4974B" w14:textId="77777777" w:rsidR="00E074EA" w:rsidRDefault="00E074EA">
                                <w:pPr>
                                  <w:jc w:val="center"/>
                                  <w:rPr>
                                    <w:color w:val="000000"/>
                                    <w:sz w:val="20"/>
                                  </w:rPr>
                                </w:pPr>
                              </w:p>
                            </w:tc>
                            <w:tc>
                              <w:tcPr>
                                <w:tcW w:w="1240" w:type="dxa"/>
                              </w:tcPr>
                              <w:p w14:paraId="0DC4974C" w14:textId="77777777" w:rsidR="00E074EA" w:rsidRDefault="00E074EA">
                                <w:pPr>
                                  <w:jc w:val="center"/>
                                  <w:rPr>
                                    <w:color w:val="000000"/>
                                    <w:sz w:val="20"/>
                                  </w:rPr>
                                </w:pPr>
                              </w:p>
                            </w:tc>
                          </w:tr>
                          <w:tr w:rsidR="00E074EA" w14:paraId="0DC4975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4E" w14:textId="77777777" w:rsidR="00E074EA" w:rsidRDefault="00B95FD5">
                                <w:pPr>
                                  <w:rPr>
                                    <w:color w:val="000000"/>
                                    <w:sz w:val="20"/>
                                  </w:rPr>
                                </w:pPr>
                                <w:r>
                                  <w:rPr>
                                    <w:color w:val="000000"/>
                                    <w:sz w:val="20"/>
                                  </w:rPr>
                                  <w:t>450003</w:t>
                                </w:r>
                              </w:p>
                            </w:tc>
                            <w:tc>
                              <w:tcPr>
                                <w:tcW w:w="6520" w:type="dxa"/>
                                <w:gridSpan w:val="2"/>
                              </w:tcPr>
                              <w:p w14:paraId="0DC4974F" w14:textId="77777777" w:rsidR="00E074EA" w:rsidRDefault="00B95FD5">
                                <w:pPr>
                                  <w:rPr>
                                    <w:color w:val="000000"/>
                                    <w:sz w:val="20"/>
                                  </w:rPr>
                                </w:pPr>
                                <w:r>
                                  <w:rPr>
                                    <w:color w:val="000000"/>
                                    <w:sz w:val="20"/>
                                  </w:rPr>
                                  <w:t>Krovininė automašina (4 t)</w:t>
                                </w:r>
                              </w:p>
                            </w:tc>
                            <w:tc>
                              <w:tcPr>
                                <w:tcW w:w="1276" w:type="dxa"/>
                                <w:gridSpan w:val="2"/>
                              </w:tcPr>
                              <w:p w14:paraId="0DC49750" w14:textId="77777777" w:rsidR="00E074EA" w:rsidRDefault="00B95FD5">
                                <w:pPr>
                                  <w:jc w:val="center"/>
                                  <w:rPr>
                                    <w:color w:val="000000"/>
                                    <w:sz w:val="20"/>
                                  </w:rPr>
                                </w:pPr>
                                <w:r>
                                  <w:rPr>
                                    <w:color w:val="000000"/>
                                    <w:sz w:val="20"/>
                                  </w:rPr>
                                  <w:t>maš. val.</w:t>
                                </w:r>
                              </w:p>
                            </w:tc>
                            <w:tc>
                              <w:tcPr>
                                <w:tcW w:w="1240" w:type="dxa"/>
                              </w:tcPr>
                              <w:p w14:paraId="0DC49751" w14:textId="77777777" w:rsidR="00E074EA" w:rsidRDefault="00B95FD5">
                                <w:pPr>
                                  <w:jc w:val="center"/>
                                  <w:rPr>
                                    <w:color w:val="000000"/>
                                    <w:sz w:val="20"/>
                                  </w:rPr>
                                </w:pPr>
                                <w:r>
                                  <w:rPr>
                                    <w:color w:val="000000"/>
                                    <w:sz w:val="20"/>
                                  </w:rPr>
                                  <w:t>3,63</w:t>
                                </w:r>
                              </w:p>
                            </w:tc>
                          </w:tr>
                          <w:tr w:rsidR="00E074EA" w14:paraId="0DC4975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53" w14:textId="77777777" w:rsidR="00E074EA" w:rsidRDefault="00B95FD5">
                                <w:pPr>
                                  <w:rPr>
                                    <w:color w:val="000000"/>
                                    <w:sz w:val="20"/>
                                  </w:rPr>
                                </w:pPr>
                                <w:r>
                                  <w:rPr>
                                    <w:color w:val="000000"/>
                                    <w:sz w:val="20"/>
                                  </w:rPr>
                                  <w:t>489034</w:t>
                                </w:r>
                              </w:p>
                            </w:tc>
                            <w:tc>
                              <w:tcPr>
                                <w:tcW w:w="6520" w:type="dxa"/>
                                <w:gridSpan w:val="2"/>
                              </w:tcPr>
                              <w:p w14:paraId="0DC49754"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gridSpan w:val="2"/>
                              </w:tcPr>
                              <w:p w14:paraId="0DC49755" w14:textId="77777777" w:rsidR="00E074EA" w:rsidRDefault="00B95FD5">
                                <w:pPr>
                                  <w:jc w:val="center"/>
                                  <w:rPr>
                                    <w:color w:val="000000"/>
                                    <w:sz w:val="20"/>
                                  </w:rPr>
                                </w:pPr>
                                <w:r>
                                  <w:rPr>
                                    <w:color w:val="000000"/>
                                    <w:sz w:val="20"/>
                                  </w:rPr>
                                  <w:t>maš. val.</w:t>
                                </w:r>
                              </w:p>
                            </w:tc>
                            <w:tc>
                              <w:tcPr>
                                <w:tcW w:w="1240" w:type="dxa"/>
                              </w:tcPr>
                              <w:p w14:paraId="0DC49756" w14:textId="77777777" w:rsidR="00E074EA" w:rsidRDefault="00B95FD5">
                                <w:pPr>
                                  <w:jc w:val="center"/>
                                  <w:rPr>
                                    <w:color w:val="000000"/>
                                    <w:sz w:val="20"/>
                                  </w:rPr>
                                </w:pPr>
                                <w:r>
                                  <w:rPr>
                                    <w:color w:val="000000"/>
                                    <w:sz w:val="20"/>
                                  </w:rPr>
                                  <w:t>2,93</w:t>
                                </w:r>
                              </w:p>
                            </w:tc>
                          </w:tr>
                          <w:tr w:rsidR="00E074EA" w14:paraId="0DC4975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58" w14:textId="77777777" w:rsidR="00E074EA" w:rsidRDefault="00B95FD5">
                                <w:pPr>
                                  <w:rPr>
                                    <w:color w:val="000000"/>
                                    <w:sz w:val="20"/>
                                  </w:rPr>
                                </w:pPr>
                                <w:r>
                                  <w:rPr>
                                    <w:color w:val="000000"/>
                                    <w:sz w:val="20"/>
                                  </w:rPr>
                                  <w:t>489067</w:t>
                                </w:r>
                              </w:p>
                            </w:tc>
                            <w:tc>
                              <w:tcPr>
                                <w:tcW w:w="6520" w:type="dxa"/>
                                <w:gridSpan w:val="2"/>
                              </w:tcPr>
                              <w:p w14:paraId="0DC49759"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gridSpan w:val="2"/>
                              </w:tcPr>
                              <w:p w14:paraId="0DC4975A" w14:textId="77777777" w:rsidR="00E074EA" w:rsidRDefault="00B95FD5">
                                <w:pPr>
                                  <w:jc w:val="center"/>
                                  <w:rPr>
                                    <w:color w:val="000000"/>
                                    <w:sz w:val="20"/>
                                  </w:rPr>
                                </w:pPr>
                                <w:r>
                                  <w:rPr>
                                    <w:color w:val="000000"/>
                                    <w:sz w:val="20"/>
                                  </w:rPr>
                                  <w:t>maš. val.</w:t>
                                </w:r>
                              </w:p>
                            </w:tc>
                            <w:tc>
                              <w:tcPr>
                                <w:tcW w:w="1240" w:type="dxa"/>
                              </w:tcPr>
                              <w:p w14:paraId="0DC4975B" w14:textId="77777777" w:rsidR="00E074EA" w:rsidRDefault="00B95FD5">
                                <w:pPr>
                                  <w:jc w:val="center"/>
                                  <w:rPr>
                                    <w:color w:val="000000"/>
                                    <w:sz w:val="20"/>
                                  </w:rPr>
                                </w:pPr>
                                <w:r>
                                  <w:rPr>
                                    <w:color w:val="000000"/>
                                    <w:sz w:val="20"/>
                                  </w:rPr>
                                  <w:t>2,90</w:t>
                                </w:r>
                              </w:p>
                            </w:tc>
                          </w:tr>
                          <w:tr w:rsidR="00E074EA" w14:paraId="0DC4976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5D" w14:textId="77777777" w:rsidR="00E074EA" w:rsidRDefault="00B95FD5">
                                <w:pPr>
                                  <w:rPr>
                                    <w:color w:val="000000"/>
                                    <w:sz w:val="20"/>
                                  </w:rPr>
                                </w:pPr>
                                <w:r>
                                  <w:rPr>
                                    <w:color w:val="000000"/>
                                    <w:sz w:val="20"/>
                                  </w:rPr>
                                  <w:t>570365</w:t>
                                </w:r>
                              </w:p>
                            </w:tc>
                            <w:tc>
                              <w:tcPr>
                                <w:tcW w:w="6520" w:type="dxa"/>
                                <w:gridSpan w:val="2"/>
                              </w:tcPr>
                              <w:p w14:paraId="0DC4975E" w14:textId="77777777" w:rsidR="00E074EA" w:rsidRDefault="00B95FD5">
                                <w:pPr>
                                  <w:rPr>
                                    <w:color w:val="000000"/>
                                    <w:sz w:val="20"/>
                                  </w:rPr>
                                </w:pPr>
                                <w:proofErr w:type="spellStart"/>
                                <w:r>
                                  <w:rPr>
                                    <w:color w:val="000000"/>
                                    <w:sz w:val="20"/>
                                  </w:rPr>
                                  <w:t>Asbestcementiniai</w:t>
                                </w:r>
                                <w:proofErr w:type="spellEnd"/>
                                <w:r>
                                  <w:rPr>
                                    <w:color w:val="000000"/>
                                    <w:sz w:val="20"/>
                                  </w:rPr>
                                  <w:t xml:space="preserve"> vamzdžiai, 200 mm skersmens</w:t>
                                </w:r>
                              </w:p>
                            </w:tc>
                            <w:tc>
                              <w:tcPr>
                                <w:tcW w:w="1276" w:type="dxa"/>
                                <w:gridSpan w:val="2"/>
                              </w:tcPr>
                              <w:p w14:paraId="0DC4975F" w14:textId="77777777" w:rsidR="00E074EA" w:rsidRDefault="00B95FD5">
                                <w:pPr>
                                  <w:jc w:val="center"/>
                                  <w:rPr>
                                    <w:color w:val="000000"/>
                                    <w:sz w:val="20"/>
                                  </w:rPr>
                                </w:pPr>
                                <w:r>
                                  <w:rPr>
                                    <w:color w:val="000000"/>
                                    <w:sz w:val="20"/>
                                  </w:rPr>
                                  <w:t>maš. val.</w:t>
                                </w:r>
                              </w:p>
                            </w:tc>
                            <w:tc>
                              <w:tcPr>
                                <w:tcW w:w="1240" w:type="dxa"/>
                              </w:tcPr>
                              <w:p w14:paraId="0DC49760" w14:textId="77777777" w:rsidR="00E074EA" w:rsidRDefault="00B95FD5">
                                <w:pPr>
                                  <w:jc w:val="center"/>
                                  <w:rPr>
                                    <w:color w:val="000000"/>
                                    <w:sz w:val="20"/>
                                  </w:rPr>
                                </w:pPr>
                                <w:r>
                                  <w:rPr>
                                    <w:color w:val="000000"/>
                                    <w:sz w:val="20"/>
                                  </w:rPr>
                                  <w:t>2,95</w:t>
                                </w:r>
                              </w:p>
                            </w:tc>
                          </w:tr>
                          <w:tr w:rsidR="00E074EA" w14:paraId="0DC4976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762" w14:textId="77777777" w:rsidR="00E074EA" w:rsidRDefault="00B95FD5">
                                <w:pPr>
                                  <w:rPr>
                                    <w:color w:val="000000"/>
                                    <w:sz w:val="20"/>
                                  </w:rPr>
                                </w:pPr>
                                <w:r>
                                  <w:rPr>
                                    <w:color w:val="000000"/>
                                    <w:sz w:val="20"/>
                                  </w:rPr>
                                  <w:t>600055</w:t>
                                </w:r>
                              </w:p>
                            </w:tc>
                            <w:tc>
                              <w:tcPr>
                                <w:tcW w:w="6520" w:type="dxa"/>
                                <w:gridSpan w:val="2"/>
                              </w:tcPr>
                              <w:p w14:paraId="0DC49763" w14:textId="77777777" w:rsidR="00E074EA" w:rsidRDefault="00B95FD5">
                                <w:pPr>
                                  <w:rPr>
                                    <w:color w:val="000000"/>
                                    <w:sz w:val="20"/>
                                  </w:rPr>
                                </w:pPr>
                                <w:r>
                                  <w:rPr>
                                    <w:color w:val="000000"/>
                                    <w:sz w:val="20"/>
                                  </w:rPr>
                                  <w:t xml:space="preserve">Hidrotechninis betonas, </w:t>
                                </w:r>
                                <w:r>
                                  <w:rPr>
                                    <w:color w:val="000000"/>
                                    <w:sz w:val="20"/>
                                  </w:rPr>
                                  <w:t>C16/20 klasės</w:t>
                                </w:r>
                              </w:p>
                            </w:tc>
                            <w:tc>
                              <w:tcPr>
                                <w:tcW w:w="1276" w:type="dxa"/>
                                <w:gridSpan w:val="2"/>
                              </w:tcPr>
                              <w:p w14:paraId="0DC49764" w14:textId="77777777" w:rsidR="00E074EA" w:rsidRDefault="00B95FD5">
                                <w:pPr>
                                  <w:jc w:val="center"/>
                                  <w:rPr>
                                    <w:color w:val="000000"/>
                                    <w:sz w:val="20"/>
                                  </w:rPr>
                                </w:pPr>
                                <w:r>
                                  <w:rPr>
                                    <w:color w:val="000000"/>
                                    <w:sz w:val="20"/>
                                  </w:rPr>
                                  <w:t>maš. val.</w:t>
                                </w:r>
                              </w:p>
                            </w:tc>
                            <w:tc>
                              <w:tcPr>
                                <w:tcW w:w="1240" w:type="dxa"/>
                              </w:tcPr>
                              <w:p w14:paraId="0DC49765" w14:textId="77777777" w:rsidR="00E074EA" w:rsidRDefault="00B95FD5">
                                <w:pPr>
                                  <w:jc w:val="center"/>
                                  <w:rPr>
                                    <w:color w:val="000000"/>
                                    <w:sz w:val="20"/>
                                  </w:rPr>
                                </w:pPr>
                                <w:r>
                                  <w:rPr>
                                    <w:color w:val="000000"/>
                                    <w:sz w:val="20"/>
                                  </w:rPr>
                                  <w:t>0,01</w:t>
                                </w:r>
                              </w:p>
                            </w:tc>
                          </w:tr>
                        </w:tbl>
                        <w:p w14:paraId="0DC49767" w14:textId="77777777" w:rsidR="00E074EA" w:rsidRDefault="00B95FD5">
                          <w:pPr>
                            <w:rPr>
                              <w:i/>
                              <w:color w:val="000000"/>
                              <w:sz w:val="20"/>
                              <w:u w:val="single"/>
                            </w:rPr>
                          </w:pPr>
                        </w:p>
                      </w:sdtContent>
                    </w:sdt>
                    <w:sdt>
                      <w:sdtPr>
                        <w:alias w:val="lentele"/>
                        <w:tag w:val="part_6010d713366a4608ae63134e02d19bbc"/>
                        <w:id w:val="-1062407114"/>
                        <w:lock w:val="sdtLocked"/>
                      </w:sdtPr>
                      <w:sdtEndPr/>
                      <w:sdtContent>
                        <w:tbl>
                          <w:tblPr>
                            <w:tblW w:w="9639" w:type="dxa"/>
                            <w:tblCellMar>
                              <w:left w:w="57" w:type="dxa"/>
                              <w:right w:w="57" w:type="dxa"/>
                            </w:tblCellMar>
                            <w:tblLook w:val="01E0" w:firstRow="1" w:lastRow="1" w:firstColumn="1" w:lastColumn="1" w:noHBand="0" w:noVBand="0"/>
                          </w:tblPr>
                          <w:tblGrid>
                            <w:gridCol w:w="1184"/>
                            <w:gridCol w:w="7080"/>
                            <w:gridCol w:w="1375"/>
                          </w:tblGrid>
                          <w:tr w:rsidR="00E074EA" w14:paraId="0DC4976C" w14:textId="77777777">
                            <w:tc>
                              <w:tcPr>
                                <w:tcW w:w="1232" w:type="dxa"/>
                              </w:tcPr>
                              <w:p w14:paraId="0DC49768" w14:textId="77777777" w:rsidR="00E074EA" w:rsidRDefault="00B95FD5">
                                <w:pPr>
                                  <w:rPr>
                                    <w:b/>
                                    <w:color w:val="000000"/>
                                    <w:szCs w:val="24"/>
                                  </w:rPr>
                                </w:pPr>
                                <w:r>
                                  <w:rPr>
                                    <w:b/>
                                    <w:color w:val="000000"/>
                                    <w:szCs w:val="24"/>
                                  </w:rPr>
                                  <w:t>KP 4.3-5</w:t>
                                </w:r>
                              </w:p>
                            </w:tc>
                            <w:tc>
                              <w:tcPr>
                                <w:tcW w:w="7472" w:type="dxa"/>
                              </w:tcPr>
                              <w:p w14:paraId="0DC49769" w14:textId="77777777" w:rsidR="00E074EA" w:rsidRDefault="00B95FD5">
                                <w:pPr>
                                  <w:rPr>
                                    <w:b/>
                                    <w:color w:val="000000"/>
                                    <w:szCs w:val="24"/>
                                  </w:rPr>
                                </w:pPr>
                                <w:r>
                                  <w:rPr>
                                    <w:b/>
                                    <w:color w:val="000000"/>
                                    <w:szCs w:val="24"/>
                                  </w:rPr>
                                  <w:t>Sulaužytų kanalizacijos arba drenažo betoninių elementų (antgalių, atraminių blokų, dugno sutvirtinimo plokščių) pakeitimas naujais</w:t>
                                </w:r>
                              </w:p>
                            </w:tc>
                            <w:tc>
                              <w:tcPr>
                                <w:tcW w:w="1418" w:type="dxa"/>
                              </w:tcPr>
                              <w:p w14:paraId="0DC4976A" w14:textId="77777777" w:rsidR="00E074EA" w:rsidRDefault="00E074EA">
                                <w:pPr>
                                  <w:rPr>
                                    <w:b/>
                                    <w:color w:val="000000"/>
                                    <w:szCs w:val="24"/>
                                  </w:rPr>
                                </w:pPr>
                              </w:p>
                              <w:p w14:paraId="0DC4976B"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9770" w14:textId="77777777">
                            <w:tc>
                              <w:tcPr>
                                <w:tcW w:w="1232" w:type="dxa"/>
                              </w:tcPr>
                              <w:p w14:paraId="0DC4976D" w14:textId="77777777" w:rsidR="00E074EA" w:rsidRDefault="00E074EA">
                                <w:pPr>
                                  <w:rPr>
                                    <w:color w:val="000000"/>
                                    <w:szCs w:val="24"/>
                                  </w:rPr>
                                </w:pPr>
                              </w:p>
                            </w:tc>
                            <w:tc>
                              <w:tcPr>
                                <w:tcW w:w="8890" w:type="dxa"/>
                                <w:gridSpan w:val="2"/>
                              </w:tcPr>
                              <w:p w14:paraId="0DC4976E" w14:textId="77777777" w:rsidR="00E074EA" w:rsidRDefault="00B95FD5">
                                <w:pPr>
                                  <w:rPr>
                                    <w:color w:val="000000"/>
                                    <w:szCs w:val="24"/>
                                  </w:rPr>
                                </w:pPr>
                                <w:r>
                                  <w:rPr>
                                    <w:color w:val="000000"/>
                                    <w:szCs w:val="24"/>
                                  </w:rPr>
                                  <w:t>Darbai:</w:t>
                                </w:r>
                              </w:p>
                              <w:p w14:paraId="0DC4976F" w14:textId="77777777" w:rsidR="00E074EA" w:rsidRDefault="00B95FD5">
                                <w:pPr>
                                  <w:rPr>
                                    <w:color w:val="000000"/>
                                    <w:szCs w:val="24"/>
                                  </w:rPr>
                                </w:pPr>
                                <w:r>
                                  <w:rPr>
                                    <w:color w:val="000000"/>
                                    <w:szCs w:val="24"/>
                                  </w:rPr>
                                  <w:t xml:space="preserve">1. Nuardyti lauko akmens grindinio sutvirtinimą apie </w:t>
                                </w:r>
                                <w:r>
                                  <w:rPr>
                                    <w:color w:val="000000"/>
                                    <w:szCs w:val="24"/>
                                  </w:rPr>
                                  <w:t>kanalizacijos, drenažo įrenginius (0,5 m</w:t>
                                </w:r>
                                <w:r>
                                  <w:rPr>
                                    <w:color w:val="000000"/>
                                    <w:szCs w:val="24"/>
                                    <w:vertAlign w:val="superscript"/>
                                  </w:rPr>
                                  <w:t>3</w:t>
                                </w:r>
                                <w:r>
                                  <w:rPr>
                                    <w:color w:val="000000"/>
                                    <w:szCs w:val="24"/>
                                  </w:rPr>
                                  <w:t>). 2. Iškasti gruntą rankiniu būdu (2 m</w:t>
                                </w:r>
                                <w:r>
                                  <w:rPr>
                                    <w:color w:val="000000"/>
                                    <w:szCs w:val="24"/>
                                    <w:vertAlign w:val="superscript"/>
                                  </w:rPr>
                                  <w:t>3</w:t>
                                </w:r>
                                <w:r>
                                  <w:rPr>
                                    <w:color w:val="000000"/>
                                    <w:szCs w:val="24"/>
                                  </w:rPr>
                                  <w:t>). 3. Iškelti sulūžusius elementus mechanizuotu būdu. 4. Sutvarkyti pagrindą (4 m</w:t>
                                </w:r>
                                <w:r>
                                  <w:rPr>
                                    <w:color w:val="000000"/>
                                    <w:szCs w:val="24"/>
                                    <w:vertAlign w:val="superscript"/>
                                  </w:rPr>
                                  <w:t>2</w:t>
                                </w:r>
                                <w:r>
                                  <w:rPr>
                                    <w:color w:val="000000"/>
                                    <w:szCs w:val="24"/>
                                  </w:rPr>
                                  <w:t>), pašalinant užterštą pagrindo sluoksnį ir užpilant žvyro skaldele (h = 10 cm). 5. Sumontuot</w:t>
                                </w:r>
                                <w:r>
                                  <w:rPr>
                                    <w:color w:val="000000"/>
                                    <w:szCs w:val="24"/>
                                  </w:rPr>
                                  <w:t>i naujus elementus iš betono (1 m</w:t>
                                </w:r>
                                <w:r>
                                  <w:rPr>
                                    <w:color w:val="000000"/>
                                    <w:szCs w:val="24"/>
                                    <w:vertAlign w:val="superscript"/>
                                  </w:rPr>
                                  <w:t>3</w:t>
                                </w:r>
                                <w:r>
                                  <w:rPr>
                                    <w:color w:val="000000"/>
                                    <w:szCs w:val="24"/>
                                  </w:rPr>
                                  <w:t>), patepant sujungimus cementiniu skiediniu. 6. Užpilti gruntą sluoksniais, sutankinant rankiniu būdu. 7. Atstatyti sutvirtinimus (4 m</w:t>
                                </w:r>
                                <w:r>
                                  <w:rPr>
                                    <w:color w:val="000000"/>
                                    <w:szCs w:val="24"/>
                                    <w:vertAlign w:val="superscript"/>
                                  </w:rPr>
                                  <w:t>2</w:t>
                                </w:r>
                                <w:r>
                                  <w:rPr>
                                    <w:color w:val="000000"/>
                                    <w:szCs w:val="24"/>
                                  </w:rPr>
                                  <w:t>) iš lauko akmens, panaudojant nuardytus akmenis ir siūles užpildant cementiniu skiedin</w:t>
                                </w:r>
                                <w:r>
                                  <w:rPr>
                                    <w:color w:val="000000"/>
                                    <w:szCs w:val="24"/>
                                  </w:rPr>
                                  <w:t xml:space="preserve">iu. 8. Pakrauti atliekas </w:t>
                                </w:r>
                                <w:proofErr w:type="spellStart"/>
                                <w:r>
                                  <w:rPr>
                                    <w:color w:val="000000"/>
                                    <w:szCs w:val="24"/>
                                  </w:rPr>
                                  <w:t>autokranu</w:t>
                                </w:r>
                                <w:proofErr w:type="spellEnd"/>
                                <w:r>
                                  <w:rPr>
                                    <w:color w:val="000000"/>
                                    <w:szCs w:val="24"/>
                                  </w:rPr>
                                  <w:t xml:space="preserve"> ir išvežti.</w:t>
                                </w:r>
                              </w:p>
                            </w:tc>
                          </w:tr>
                        </w:tbl>
                        <w:p w14:paraId="0DC49771" w14:textId="77777777" w:rsidR="00E074EA" w:rsidRDefault="00B95FD5">
                          <w:pPr>
                            <w:rPr>
                              <w:color w:val="000000"/>
                              <w:sz w:val="20"/>
                            </w:rPr>
                          </w:pPr>
                        </w:p>
                      </w:sdtContent>
                    </w:sdt>
                    <w:sdt>
                      <w:sdtPr>
                        <w:alias w:val="lentele"/>
                        <w:tag w:val="part_7596467c946b43ff894290d6476397d6"/>
                        <w:id w:val="66582840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47"/>
                            <w:gridCol w:w="6676"/>
                            <w:gridCol w:w="1039"/>
                            <w:gridCol w:w="977"/>
                          </w:tblGrid>
                          <w:tr w:rsidR="00E074EA" w14:paraId="0DC49776" w14:textId="77777777">
                            <w:tc>
                              <w:tcPr>
                                <w:tcW w:w="959" w:type="dxa"/>
                                <w:tcBorders>
                                  <w:bottom w:val="double" w:sz="4" w:space="0" w:color="auto"/>
                                </w:tcBorders>
                                <w:vAlign w:val="center"/>
                              </w:tcPr>
                              <w:p w14:paraId="0DC49772" w14:textId="77777777" w:rsidR="00E074EA" w:rsidRDefault="00B95FD5">
                                <w:pPr>
                                  <w:jc w:val="center"/>
                                  <w:rPr>
                                    <w:color w:val="000000"/>
                                    <w:sz w:val="20"/>
                                  </w:rPr>
                                </w:pPr>
                                <w:r>
                                  <w:rPr>
                                    <w:color w:val="000000"/>
                                    <w:sz w:val="20"/>
                                  </w:rPr>
                                  <w:t>Kodai</w:t>
                                </w:r>
                              </w:p>
                            </w:tc>
                            <w:tc>
                              <w:tcPr>
                                <w:tcW w:w="7182" w:type="dxa"/>
                                <w:tcBorders>
                                  <w:bottom w:val="double" w:sz="4" w:space="0" w:color="auto"/>
                                </w:tcBorders>
                                <w:vAlign w:val="center"/>
                              </w:tcPr>
                              <w:p w14:paraId="0DC49773" w14:textId="77777777" w:rsidR="00E074EA" w:rsidRDefault="00B95FD5">
                                <w:pPr>
                                  <w:jc w:val="center"/>
                                  <w:rPr>
                                    <w:color w:val="000000"/>
                                    <w:sz w:val="20"/>
                                  </w:rPr>
                                </w:pPr>
                                <w:r>
                                  <w:rPr>
                                    <w:color w:val="000000"/>
                                    <w:sz w:val="20"/>
                                  </w:rPr>
                                  <w:t>Pavadinimai</w:t>
                                </w:r>
                              </w:p>
                            </w:tc>
                            <w:tc>
                              <w:tcPr>
                                <w:tcW w:w="1039" w:type="dxa"/>
                                <w:tcBorders>
                                  <w:bottom w:val="double" w:sz="4" w:space="0" w:color="auto"/>
                                </w:tcBorders>
                                <w:vAlign w:val="center"/>
                              </w:tcPr>
                              <w:p w14:paraId="0DC49774" w14:textId="77777777" w:rsidR="00E074EA" w:rsidRDefault="00B95FD5">
                                <w:pPr>
                                  <w:jc w:val="center"/>
                                  <w:rPr>
                                    <w:color w:val="000000"/>
                                    <w:sz w:val="20"/>
                                  </w:rPr>
                                </w:pPr>
                                <w:r>
                                  <w:rPr>
                                    <w:color w:val="000000"/>
                                    <w:sz w:val="20"/>
                                  </w:rPr>
                                  <w:t>Matavimo vienetai</w:t>
                                </w:r>
                              </w:p>
                            </w:tc>
                            <w:tc>
                              <w:tcPr>
                                <w:tcW w:w="993" w:type="dxa"/>
                                <w:tcBorders>
                                  <w:bottom w:val="double" w:sz="4" w:space="0" w:color="auto"/>
                                </w:tcBorders>
                                <w:vAlign w:val="center"/>
                              </w:tcPr>
                              <w:p w14:paraId="0DC49775" w14:textId="77777777" w:rsidR="00E074EA" w:rsidRDefault="00B95FD5">
                                <w:pPr>
                                  <w:jc w:val="center"/>
                                  <w:rPr>
                                    <w:color w:val="000000"/>
                                    <w:sz w:val="20"/>
                                  </w:rPr>
                                </w:pPr>
                                <w:r>
                                  <w:rPr>
                                    <w:color w:val="000000"/>
                                    <w:sz w:val="20"/>
                                  </w:rPr>
                                  <w:t>Kiekiai</w:t>
                                </w:r>
                              </w:p>
                            </w:tc>
                          </w:tr>
                          <w:tr w:rsidR="00E074EA" w14:paraId="0DC4977B" w14:textId="77777777">
                            <w:tc>
                              <w:tcPr>
                                <w:tcW w:w="959" w:type="dxa"/>
                                <w:tcBorders>
                                  <w:top w:val="double" w:sz="4" w:space="0" w:color="auto"/>
                                  <w:bottom w:val="single" w:sz="2" w:space="0" w:color="auto"/>
                                </w:tcBorders>
                              </w:tcPr>
                              <w:p w14:paraId="0DC49777" w14:textId="77777777" w:rsidR="00E074EA" w:rsidRDefault="00E074EA">
                                <w:pPr>
                                  <w:rPr>
                                    <w:color w:val="000000"/>
                                    <w:sz w:val="20"/>
                                  </w:rPr>
                                </w:pPr>
                              </w:p>
                            </w:tc>
                            <w:tc>
                              <w:tcPr>
                                <w:tcW w:w="7182" w:type="dxa"/>
                                <w:tcBorders>
                                  <w:top w:val="double" w:sz="4" w:space="0" w:color="auto"/>
                                  <w:bottom w:val="single" w:sz="2" w:space="0" w:color="auto"/>
                                </w:tcBorders>
                              </w:tcPr>
                              <w:p w14:paraId="0DC49778" w14:textId="77777777" w:rsidR="00E074EA" w:rsidRDefault="00B95FD5">
                                <w:pPr>
                                  <w:rPr>
                                    <w:color w:val="000000"/>
                                    <w:sz w:val="20"/>
                                  </w:rPr>
                                </w:pPr>
                                <w:r>
                                  <w:rPr>
                                    <w:color w:val="000000"/>
                                    <w:sz w:val="20"/>
                                  </w:rPr>
                                  <w:t>Darbo sąnaudos</w:t>
                                </w:r>
                              </w:p>
                            </w:tc>
                            <w:tc>
                              <w:tcPr>
                                <w:tcW w:w="1039" w:type="dxa"/>
                                <w:tcBorders>
                                  <w:top w:val="double" w:sz="4" w:space="0" w:color="auto"/>
                                  <w:bottom w:val="single" w:sz="2" w:space="0" w:color="auto"/>
                                </w:tcBorders>
                              </w:tcPr>
                              <w:p w14:paraId="0DC49779" w14:textId="77777777" w:rsidR="00E074EA" w:rsidRDefault="00B95FD5">
                                <w:pPr>
                                  <w:jc w:val="center"/>
                                  <w:rPr>
                                    <w:color w:val="000000"/>
                                    <w:sz w:val="20"/>
                                  </w:rPr>
                                </w:pPr>
                                <w:r>
                                  <w:rPr>
                                    <w:color w:val="000000"/>
                                    <w:sz w:val="20"/>
                                  </w:rPr>
                                  <w:t>žm. val.</w:t>
                                </w:r>
                              </w:p>
                            </w:tc>
                            <w:tc>
                              <w:tcPr>
                                <w:tcW w:w="993" w:type="dxa"/>
                                <w:tcBorders>
                                  <w:top w:val="double" w:sz="4" w:space="0" w:color="auto"/>
                                  <w:bottom w:val="single" w:sz="2" w:space="0" w:color="auto"/>
                                </w:tcBorders>
                              </w:tcPr>
                              <w:p w14:paraId="0DC4977A" w14:textId="77777777" w:rsidR="00E074EA" w:rsidRDefault="00B95FD5">
                                <w:pPr>
                                  <w:jc w:val="center"/>
                                  <w:rPr>
                                    <w:color w:val="000000"/>
                                    <w:sz w:val="20"/>
                                  </w:rPr>
                                </w:pPr>
                                <w:r>
                                  <w:rPr>
                                    <w:color w:val="000000"/>
                                    <w:sz w:val="20"/>
                                  </w:rPr>
                                  <w:t>22,93</w:t>
                                </w:r>
                              </w:p>
                            </w:tc>
                          </w:tr>
                          <w:tr w:rsidR="00E074EA" w14:paraId="0DC49780" w14:textId="77777777">
                            <w:tc>
                              <w:tcPr>
                                <w:tcW w:w="959" w:type="dxa"/>
                              </w:tcPr>
                              <w:p w14:paraId="0DC4977C" w14:textId="77777777" w:rsidR="00E074EA" w:rsidRDefault="00E074EA">
                                <w:pPr>
                                  <w:rPr>
                                    <w:color w:val="000000"/>
                                    <w:sz w:val="20"/>
                                  </w:rPr>
                                </w:pPr>
                              </w:p>
                            </w:tc>
                            <w:tc>
                              <w:tcPr>
                                <w:tcW w:w="7182" w:type="dxa"/>
                              </w:tcPr>
                              <w:p w14:paraId="0DC4977D" w14:textId="77777777" w:rsidR="00E074EA" w:rsidRDefault="00B95FD5">
                                <w:pPr>
                                  <w:rPr>
                                    <w:color w:val="000000"/>
                                    <w:sz w:val="20"/>
                                  </w:rPr>
                                </w:pPr>
                                <w:r>
                                  <w:rPr>
                                    <w:color w:val="000000"/>
                                    <w:sz w:val="20"/>
                                  </w:rPr>
                                  <w:t>Vidutinė darbininkų kategorija</w:t>
                                </w:r>
                              </w:p>
                            </w:tc>
                            <w:tc>
                              <w:tcPr>
                                <w:tcW w:w="1039" w:type="dxa"/>
                              </w:tcPr>
                              <w:p w14:paraId="0DC4977E" w14:textId="77777777" w:rsidR="00E074EA" w:rsidRDefault="00E074EA">
                                <w:pPr>
                                  <w:jc w:val="center"/>
                                  <w:rPr>
                                    <w:color w:val="000000"/>
                                    <w:sz w:val="20"/>
                                  </w:rPr>
                                </w:pPr>
                              </w:p>
                            </w:tc>
                            <w:tc>
                              <w:tcPr>
                                <w:tcW w:w="993" w:type="dxa"/>
                              </w:tcPr>
                              <w:p w14:paraId="0DC4977F" w14:textId="77777777" w:rsidR="00E074EA" w:rsidRDefault="00B95FD5">
                                <w:pPr>
                                  <w:jc w:val="center"/>
                                  <w:rPr>
                                    <w:color w:val="000000"/>
                                    <w:sz w:val="20"/>
                                  </w:rPr>
                                </w:pPr>
                                <w:r>
                                  <w:rPr>
                                    <w:color w:val="000000"/>
                                    <w:sz w:val="20"/>
                                  </w:rPr>
                                  <w:t>3,30</w:t>
                                </w:r>
                              </w:p>
                            </w:tc>
                          </w:tr>
                          <w:tr w:rsidR="00E074EA" w14:paraId="0DC49785" w14:textId="77777777">
                            <w:tc>
                              <w:tcPr>
                                <w:tcW w:w="959" w:type="dxa"/>
                              </w:tcPr>
                              <w:p w14:paraId="0DC49781" w14:textId="77777777" w:rsidR="00E074EA" w:rsidRDefault="00E074EA">
                                <w:pPr>
                                  <w:rPr>
                                    <w:color w:val="000000"/>
                                    <w:sz w:val="20"/>
                                  </w:rPr>
                                </w:pPr>
                              </w:p>
                            </w:tc>
                            <w:tc>
                              <w:tcPr>
                                <w:tcW w:w="7182" w:type="dxa"/>
                              </w:tcPr>
                              <w:p w14:paraId="0DC49782" w14:textId="77777777" w:rsidR="00E074EA" w:rsidRDefault="00E074EA">
                                <w:pPr>
                                  <w:rPr>
                                    <w:color w:val="000000"/>
                                    <w:sz w:val="20"/>
                                  </w:rPr>
                                </w:pPr>
                              </w:p>
                            </w:tc>
                            <w:tc>
                              <w:tcPr>
                                <w:tcW w:w="1039" w:type="dxa"/>
                              </w:tcPr>
                              <w:p w14:paraId="0DC49783" w14:textId="77777777" w:rsidR="00E074EA" w:rsidRDefault="00E074EA">
                                <w:pPr>
                                  <w:jc w:val="center"/>
                                  <w:rPr>
                                    <w:color w:val="000000"/>
                                    <w:sz w:val="20"/>
                                  </w:rPr>
                                </w:pPr>
                              </w:p>
                            </w:tc>
                            <w:tc>
                              <w:tcPr>
                                <w:tcW w:w="993" w:type="dxa"/>
                              </w:tcPr>
                              <w:p w14:paraId="0DC49784" w14:textId="77777777" w:rsidR="00E074EA" w:rsidRDefault="00E074EA">
                                <w:pPr>
                                  <w:jc w:val="center"/>
                                  <w:rPr>
                                    <w:color w:val="000000"/>
                                    <w:sz w:val="20"/>
                                  </w:rPr>
                                </w:pPr>
                              </w:p>
                            </w:tc>
                          </w:tr>
                          <w:tr w:rsidR="00E074EA" w14:paraId="0DC4978A" w14:textId="77777777">
                            <w:tc>
                              <w:tcPr>
                                <w:tcW w:w="959" w:type="dxa"/>
                              </w:tcPr>
                              <w:p w14:paraId="0DC49786" w14:textId="77777777" w:rsidR="00E074EA" w:rsidRDefault="00B95FD5">
                                <w:pPr>
                                  <w:rPr>
                                    <w:color w:val="000000"/>
                                    <w:sz w:val="20"/>
                                  </w:rPr>
                                </w:pPr>
                                <w:r>
                                  <w:rPr>
                                    <w:color w:val="000000"/>
                                    <w:sz w:val="20"/>
                                  </w:rPr>
                                  <w:t>450003</w:t>
                                </w:r>
                              </w:p>
                            </w:tc>
                            <w:tc>
                              <w:tcPr>
                                <w:tcW w:w="7182" w:type="dxa"/>
                              </w:tcPr>
                              <w:p w14:paraId="0DC49787" w14:textId="77777777" w:rsidR="00E074EA" w:rsidRDefault="00B95FD5">
                                <w:pPr>
                                  <w:rPr>
                                    <w:color w:val="000000"/>
                                    <w:sz w:val="20"/>
                                  </w:rPr>
                                </w:pPr>
                                <w:r>
                                  <w:rPr>
                                    <w:color w:val="000000"/>
                                    <w:sz w:val="20"/>
                                  </w:rPr>
                                  <w:t>Krovininė automašina (4 t)</w:t>
                                </w:r>
                              </w:p>
                            </w:tc>
                            <w:tc>
                              <w:tcPr>
                                <w:tcW w:w="1039" w:type="dxa"/>
                              </w:tcPr>
                              <w:p w14:paraId="0DC49788" w14:textId="77777777" w:rsidR="00E074EA" w:rsidRDefault="00B95FD5">
                                <w:pPr>
                                  <w:jc w:val="center"/>
                                  <w:rPr>
                                    <w:color w:val="000000"/>
                                    <w:sz w:val="20"/>
                                  </w:rPr>
                                </w:pPr>
                                <w:r>
                                  <w:rPr>
                                    <w:color w:val="000000"/>
                                    <w:sz w:val="20"/>
                                  </w:rPr>
                                  <w:t>maš. val.</w:t>
                                </w:r>
                              </w:p>
                            </w:tc>
                            <w:tc>
                              <w:tcPr>
                                <w:tcW w:w="993" w:type="dxa"/>
                              </w:tcPr>
                              <w:p w14:paraId="0DC49789" w14:textId="77777777" w:rsidR="00E074EA" w:rsidRDefault="00B95FD5">
                                <w:pPr>
                                  <w:jc w:val="center"/>
                                  <w:rPr>
                                    <w:color w:val="000000"/>
                                    <w:sz w:val="20"/>
                                  </w:rPr>
                                </w:pPr>
                                <w:r>
                                  <w:rPr>
                                    <w:color w:val="000000"/>
                                    <w:sz w:val="20"/>
                                  </w:rPr>
                                  <w:t>1,70</w:t>
                                </w:r>
                              </w:p>
                            </w:tc>
                          </w:tr>
                          <w:tr w:rsidR="00E074EA" w14:paraId="0DC4978F" w14:textId="77777777">
                            <w:tc>
                              <w:tcPr>
                                <w:tcW w:w="959" w:type="dxa"/>
                              </w:tcPr>
                              <w:p w14:paraId="0DC4978B" w14:textId="77777777" w:rsidR="00E074EA" w:rsidRDefault="00B95FD5">
                                <w:pPr>
                                  <w:rPr>
                                    <w:color w:val="000000"/>
                                    <w:sz w:val="20"/>
                                  </w:rPr>
                                </w:pPr>
                                <w:r>
                                  <w:rPr>
                                    <w:color w:val="000000"/>
                                    <w:sz w:val="20"/>
                                  </w:rPr>
                                  <w:t>489034</w:t>
                                </w:r>
                              </w:p>
                            </w:tc>
                            <w:tc>
                              <w:tcPr>
                                <w:tcW w:w="7182" w:type="dxa"/>
                              </w:tcPr>
                              <w:p w14:paraId="0DC4978C"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039" w:type="dxa"/>
                              </w:tcPr>
                              <w:p w14:paraId="0DC4978D" w14:textId="77777777" w:rsidR="00E074EA" w:rsidRDefault="00B95FD5">
                                <w:pPr>
                                  <w:jc w:val="center"/>
                                  <w:rPr>
                                    <w:color w:val="000000"/>
                                    <w:sz w:val="20"/>
                                  </w:rPr>
                                </w:pPr>
                                <w:r>
                                  <w:rPr>
                                    <w:color w:val="000000"/>
                                    <w:sz w:val="20"/>
                                  </w:rPr>
                                  <w:t>maš. val.</w:t>
                                </w:r>
                              </w:p>
                            </w:tc>
                            <w:tc>
                              <w:tcPr>
                                <w:tcW w:w="993" w:type="dxa"/>
                              </w:tcPr>
                              <w:p w14:paraId="0DC4978E" w14:textId="77777777" w:rsidR="00E074EA" w:rsidRDefault="00B95FD5">
                                <w:pPr>
                                  <w:jc w:val="center"/>
                                  <w:rPr>
                                    <w:color w:val="000000"/>
                                    <w:sz w:val="20"/>
                                  </w:rPr>
                                </w:pPr>
                                <w:r>
                                  <w:rPr>
                                    <w:color w:val="000000"/>
                                    <w:sz w:val="20"/>
                                  </w:rPr>
                                  <w:t>1,16</w:t>
                                </w:r>
                              </w:p>
                            </w:tc>
                          </w:tr>
                          <w:tr w:rsidR="00E074EA" w14:paraId="0DC49794" w14:textId="77777777">
                            <w:tc>
                              <w:tcPr>
                                <w:tcW w:w="959" w:type="dxa"/>
                              </w:tcPr>
                              <w:p w14:paraId="0DC49790" w14:textId="77777777" w:rsidR="00E074EA" w:rsidRDefault="00B95FD5">
                                <w:pPr>
                                  <w:rPr>
                                    <w:color w:val="000000"/>
                                    <w:sz w:val="20"/>
                                  </w:rPr>
                                </w:pPr>
                                <w:r>
                                  <w:rPr>
                                    <w:color w:val="000000"/>
                                    <w:sz w:val="20"/>
                                  </w:rPr>
                                  <w:t>570522</w:t>
                                </w:r>
                              </w:p>
                            </w:tc>
                            <w:tc>
                              <w:tcPr>
                                <w:tcW w:w="7182" w:type="dxa"/>
                              </w:tcPr>
                              <w:p w14:paraId="0DC49791" w14:textId="77777777" w:rsidR="00E074EA" w:rsidRDefault="00B95FD5">
                                <w:pPr>
                                  <w:rPr>
                                    <w:color w:val="000000"/>
                                    <w:sz w:val="20"/>
                                  </w:rPr>
                                </w:pPr>
                                <w:r>
                                  <w:rPr>
                                    <w:color w:val="000000"/>
                                    <w:sz w:val="20"/>
                                  </w:rPr>
                                  <w:t>Žvyro skaldelė 8/11</w:t>
                                </w:r>
                              </w:p>
                            </w:tc>
                            <w:tc>
                              <w:tcPr>
                                <w:tcW w:w="1039" w:type="dxa"/>
                              </w:tcPr>
                              <w:p w14:paraId="0DC49792" w14:textId="77777777" w:rsidR="00E074EA" w:rsidRDefault="00B95FD5">
                                <w:pPr>
                                  <w:jc w:val="center"/>
                                  <w:rPr>
                                    <w:color w:val="000000"/>
                                    <w:sz w:val="20"/>
                                  </w:rPr>
                                </w:pPr>
                                <w:r>
                                  <w:rPr>
                                    <w:color w:val="000000"/>
                                    <w:sz w:val="20"/>
                                  </w:rPr>
                                  <w:t>m</w:t>
                                </w:r>
                                <w:r>
                                  <w:rPr>
                                    <w:color w:val="000000"/>
                                    <w:sz w:val="20"/>
                                    <w:vertAlign w:val="superscript"/>
                                  </w:rPr>
                                  <w:t>3</w:t>
                                </w:r>
                              </w:p>
                            </w:tc>
                            <w:tc>
                              <w:tcPr>
                                <w:tcW w:w="993" w:type="dxa"/>
                              </w:tcPr>
                              <w:p w14:paraId="0DC49793" w14:textId="77777777" w:rsidR="00E074EA" w:rsidRDefault="00B95FD5">
                                <w:pPr>
                                  <w:jc w:val="center"/>
                                  <w:rPr>
                                    <w:color w:val="000000"/>
                                    <w:sz w:val="20"/>
                                  </w:rPr>
                                </w:pPr>
                                <w:r>
                                  <w:rPr>
                                    <w:color w:val="000000"/>
                                    <w:sz w:val="20"/>
                                  </w:rPr>
                                  <w:t>0,49</w:t>
                                </w:r>
                              </w:p>
                            </w:tc>
                          </w:tr>
                          <w:tr w:rsidR="00E074EA" w14:paraId="0DC49799" w14:textId="77777777">
                            <w:tc>
                              <w:tcPr>
                                <w:tcW w:w="959" w:type="dxa"/>
                              </w:tcPr>
                              <w:p w14:paraId="0DC49795" w14:textId="77777777" w:rsidR="00E074EA" w:rsidRDefault="00B95FD5">
                                <w:pPr>
                                  <w:rPr>
                                    <w:color w:val="000000"/>
                                    <w:sz w:val="20"/>
                                  </w:rPr>
                                </w:pPr>
                                <w:r>
                                  <w:rPr>
                                    <w:color w:val="000000"/>
                                    <w:sz w:val="20"/>
                                  </w:rPr>
                                  <w:t>573024</w:t>
                                </w:r>
                              </w:p>
                            </w:tc>
                            <w:tc>
                              <w:tcPr>
                                <w:tcW w:w="7182" w:type="dxa"/>
                              </w:tcPr>
                              <w:p w14:paraId="0DC49796" w14:textId="77777777" w:rsidR="00E074EA" w:rsidRDefault="00B95FD5">
                                <w:pPr>
                                  <w:rPr>
                                    <w:color w:val="000000"/>
                                    <w:sz w:val="20"/>
                                  </w:rPr>
                                </w:pPr>
                                <w:r>
                                  <w:rPr>
                                    <w:color w:val="000000"/>
                                    <w:sz w:val="20"/>
                                  </w:rPr>
                                  <w:t>Smėlio ir žvyro mišinys 0/16</w:t>
                                </w:r>
                              </w:p>
                            </w:tc>
                            <w:tc>
                              <w:tcPr>
                                <w:tcW w:w="1039" w:type="dxa"/>
                              </w:tcPr>
                              <w:p w14:paraId="0DC49797" w14:textId="77777777" w:rsidR="00E074EA" w:rsidRDefault="00B95FD5">
                                <w:pPr>
                                  <w:jc w:val="center"/>
                                  <w:rPr>
                                    <w:color w:val="000000"/>
                                    <w:sz w:val="20"/>
                                  </w:rPr>
                                </w:pPr>
                                <w:r>
                                  <w:rPr>
                                    <w:color w:val="000000"/>
                                    <w:sz w:val="20"/>
                                  </w:rPr>
                                  <w:t>m</w:t>
                                </w:r>
                                <w:r>
                                  <w:rPr>
                                    <w:color w:val="000000"/>
                                    <w:sz w:val="20"/>
                                    <w:vertAlign w:val="superscript"/>
                                  </w:rPr>
                                  <w:t>3</w:t>
                                </w:r>
                              </w:p>
                            </w:tc>
                            <w:tc>
                              <w:tcPr>
                                <w:tcW w:w="993" w:type="dxa"/>
                              </w:tcPr>
                              <w:p w14:paraId="0DC49798" w14:textId="77777777" w:rsidR="00E074EA" w:rsidRDefault="00B95FD5">
                                <w:pPr>
                                  <w:jc w:val="center"/>
                                  <w:rPr>
                                    <w:color w:val="000000"/>
                                    <w:sz w:val="20"/>
                                  </w:rPr>
                                </w:pPr>
                                <w:r>
                                  <w:rPr>
                                    <w:color w:val="000000"/>
                                    <w:sz w:val="20"/>
                                  </w:rPr>
                                  <w:t>0,74</w:t>
                                </w:r>
                              </w:p>
                            </w:tc>
                          </w:tr>
                          <w:tr w:rsidR="00E074EA" w14:paraId="0DC4979E" w14:textId="77777777">
                            <w:tc>
                              <w:tcPr>
                                <w:tcW w:w="959" w:type="dxa"/>
                              </w:tcPr>
                              <w:p w14:paraId="0DC4979A" w14:textId="77777777" w:rsidR="00E074EA" w:rsidRDefault="00B95FD5">
                                <w:pPr>
                                  <w:rPr>
                                    <w:color w:val="000000"/>
                                    <w:sz w:val="20"/>
                                  </w:rPr>
                                </w:pPr>
                                <w:r>
                                  <w:rPr>
                                    <w:color w:val="000000"/>
                                    <w:sz w:val="20"/>
                                  </w:rPr>
                                  <w:t>573981</w:t>
                                </w:r>
                              </w:p>
                            </w:tc>
                            <w:tc>
                              <w:tcPr>
                                <w:tcW w:w="7182" w:type="dxa"/>
                              </w:tcPr>
                              <w:p w14:paraId="0DC4979B" w14:textId="77777777" w:rsidR="00E074EA" w:rsidRDefault="00B95FD5">
                                <w:pPr>
                                  <w:rPr>
                                    <w:color w:val="000000"/>
                                    <w:sz w:val="20"/>
                                  </w:rPr>
                                </w:pPr>
                                <w:r>
                                  <w:rPr>
                                    <w:color w:val="000000"/>
                                    <w:sz w:val="20"/>
                                  </w:rPr>
                                  <w:t>Betoniniai elementai (antgaliai, atraminiai blokai, dugno sutvirtinimo plokštės)</w:t>
                                </w:r>
                              </w:p>
                            </w:tc>
                            <w:tc>
                              <w:tcPr>
                                <w:tcW w:w="1039" w:type="dxa"/>
                              </w:tcPr>
                              <w:p w14:paraId="0DC4979C" w14:textId="77777777" w:rsidR="00E074EA" w:rsidRDefault="00B95FD5">
                                <w:pPr>
                                  <w:jc w:val="center"/>
                                  <w:rPr>
                                    <w:color w:val="000000"/>
                                    <w:sz w:val="20"/>
                                  </w:rPr>
                                </w:pPr>
                                <w:r>
                                  <w:rPr>
                                    <w:color w:val="000000"/>
                                    <w:sz w:val="20"/>
                                  </w:rPr>
                                  <w:t>m</w:t>
                                </w:r>
                                <w:r>
                                  <w:rPr>
                                    <w:color w:val="000000"/>
                                    <w:sz w:val="20"/>
                                    <w:vertAlign w:val="superscript"/>
                                  </w:rPr>
                                  <w:t>3</w:t>
                                </w:r>
                              </w:p>
                            </w:tc>
                            <w:tc>
                              <w:tcPr>
                                <w:tcW w:w="993" w:type="dxa"/>
                              </w:tcPr>
                              <w:p w14:paraId="0DC4979D" w14:textId="77777777" w:rsidR="00E074EA" w:rsidRDefault="00B95FD5">
                                <w:pPr>
                                  <w:jc w:val="center"/>
                                  <w:rPr>
                                    <w:color w:val="000000"/>
                                    <w:sz w:val="20"/>
                                  </w:rPr>
                                </w:pPr>
                                <w:r>
                                  <w:rPr>
                                    <w:color w:val="000000"/>
                                    <w:sz w:val="20"/>
                                  </w:rPr>
                                  <w:t>1,00</w:t>
                                </w:r>
                              </w:p>
                            </w:tc>
                          </w:tr>
                          <w:tr w:rsidR="00E074EA" w14:paraId="0DC497A3" w14:textId="77777777">
                            <w:tc>
                              <w:tcPr>
                                <w:tcW w:w="959" w:type="dxa"/>
                              </w:tcPr>
                              <w:p w14:paraId="0DC4979F" w14:textId="77777777" w:rsidR="00E074EA" w:rsidRDefault="00B95FD5">
                                <w:pPr>
                                  <w:rPr>
                                    <w:color w:val="000000"/>
                                    <w:sz w:val="20"/>
                                  </w:rPr>
                                </w:pPr>
                                <w:r>
                                  <w:rPr>
                                    <w:color w:val="000000"/>
                                    <w:sz w:val="20"/>
                                  </w:rPr>
                                  <w:t>600004</w:t>
                                </w:r>
                              </w:p>
                            </w:tc>
                            <w:tc>
                              <w:tcPr>
                                <w:tcW w:w="7182" w:type="dxa"/>
                              </w:tcPr>
                              <w:p w14:paraId="0DC497A0" w14:textId="77777777" w:rsidR="00E074EA" w:rsidRDefault="00B95FD5">
                                <w:pPr>
                                  <w:rPr>
                                    <w:color w:val="000000"/>
                                    <w:sz w:val="20"/>
                                  </w:rPr>
                                </w:pPr>
                                <w:r>
                                  <w:rPr>
                                    <w:color w:val="000000"/>
                                    <w:sz w:val="20"/>
                                  </w:rPr>
                                  <w:t>Cementinis skiedinys</w:t>
                                </w:r>
                              </w:p>
                            </w:tc>
                            <w:tc>
                              <w:tcPr>
                                <w:tcW w:w="1039" w:type="dxa"/>
                              </w:tcPr>
                              <w:p w14:paraId="0DC497A1" w14:textId="77777777" w:rsidR="00E074EA" w:rsidRDefault="00B95FD5">
                                <w:pPr>
                                  <w:jc w:val="center"/>
                                  <w:rPr>
                                    <w:color w:val="000000"/>
                                    <w:sz w:val="20"/>
                                  </w:rPr>
                                </w:pPr>
                                <w:r>
                                  <w:rPr>
                                    <w:color w:val="000000"/>
                                    <w:sz w:val="20"/>
                                  </w:rPr>
                                  <w:t>m</w:t>
                                </w:r>
                                <w:r>
                                  <w:rPr>
                                    <w:color w:val="000000"/>
                                    <w:sz w:val="20"/>
                                    <w:vertAlign w:val="superscript"/>
                                  </w:rPr>
                                  <w:t>3</w:t>
                                </w:r>
                              </w:p>
                            </w:tc>
                            <w:tc>
                              <w:tcPr>
                                <w:tcW w:w="993" w:type="dxa"/>
                              </w:tcPr>
                              <w:p w14:paraId="0DC497A2" w14:textId="77777777" w:rsidR="00E074EA" w:rsidRDefault="00B95FD5">
                                <w:pPr>
                                  <w:jc w:val="center"/>
                                  <w:rPr>
                                    <w:color w:val="000000"/>
                                    <w:sz w:val="20"/>
                                  </w:rPr>
                                </w:pPr>
                                <w:r>
                                  <w:rPr>
                                    <w:color w:val="000000"/>
                                    <w:sz w:val="20"/>
                                  </w:rPr>
                                  <w:t>0,081</w:t>
                                </w:r>
                              </w:p>
                            </w:tc>
                          </w:tr>
                        </w:tbl>
                        <w:p w14:paraId="0DC497A4" w14:textId="77777777" w:rsidR="00E074EA" w:rsidRDefault="00B95FD5">
                          <w:pPr>
                            <w:rPr>
                              <w:i/>
                              <w:color w:val="000000"/>
                              <w:sz w:val="20"/>
                              <w:u w:val="single"/>
                            </w:rPr>
                          </w:pPr>
                        </w:p>
                      </w:sdtContent>
                    </w:sdt>
                    <w:sdt>
                      <w:sdtPr>
                        <w:alias w:val="lentele"/>
                        <w:tag w:val="part_536bee1c03ca46a3b35283da6bba2d64"/>
                        <w:id w:val="-47847617"/>
                        <w:lock w:val="sdtLocked"/>
                      </w:sdtPr>
                      <w:sdtEndPr/>
                      <w:sdtContent>
                        <w:tbl>
                          <w:tblPr>
                            <w:tblW w:w="9639" w:type="dxa"/>
                            <w:tblCellMar>
                              <w:left w:w="57" w:type="dxa"/>
                              <w:right w:w="57" w:type="dxa"/>
                            </w:tblCellMar>
                            <w:tblLook w:val="01E0" w:firstRow="1" w:lastRow="1" w:firstColumn="1" w:lastColumn="1" w:noHBand="0" w:noVBand="0"/>
                          </w:tblPr>
                          <w:tblGrid>
                            <w:gridCol w:w="1172"/>
                            <w:gridCol w:w="6713"/>
                            <w:gridCol w:w="1754"/>
                          </w:tblGrid>
                          <w:tr w:rsidR="00E074EA" w14:paraId="0DC497A9" w14:textId="77777777">
                            <w:tc>
                              <w:tcPr>
                                <w:tcW w:w="1232" w:type="dxa"/>
                              </w:tcPr>
                              <w:p w14:paraId="0DC497A5" w14:textId="77777777" w:rsidR="00E074EA" w:rsidRDefault="00B95FD5">
                                <w:pPr>
                                  <w:rPr>
                                    <w:b/>
                                    <w:color w:val="000000"/>
                                    <w:szCs w:val="24"/>
                                  </w:rPr>
                                </w:pPr>
                                <w:r>
                                  <w:rPr>
                                    <w:b/>
                                    <w:color w:val="000000"/>
                                    <w:szCs w:val="24"/>
                                  </w:rPr>
                                  <w:t>KP 4.3-6</w:t>
                                </w:r>
                              </w:p>
                            </w:tc>
                            <w:tc>
                              <w:tcPr>
                                <w:tcW w:w="7181" w:type="dxa"/>
                              </w:tcPr>
                              <w:p w14:paraId="0DC497A6" w14:textId="77777777" w:rsidR="00E074EA" w:rsidRDefault="00B95FD5">
                                <w:pPr>
                                  <w:rPr>
                                    <w:b/>
                                    <w:color w:val="000000"/>
                                    <w:szCs w:val="24"/>
                                  </w:rPr>
                                </w:pPr>
                                <w:r>
                                  <w:rPr>
                                    <w:b/>
                                    <w:color w:val="000000"/>
                                    <w:szCs w:val="24"/>
                                  </w:rPr>
                                  <w:t xml:space="preserve">Sulaužytų </w:t>
                                </w:r>
                                <w:r>
                                  <w:rPr>
                                    <w:b/>
                                    <w:color w:val="000000"/>
                                    <w:szCs w:val="24"/>
                                  </w:rPr>
                                  <w:t xml:space="preserve">gelžbetoninių drenažo arba kanalizacijos elementų (priskiriamų </w:t>
                                </w:r>
                                <w:proofErr w:type="spellStart"/>
                                <w:r>
                                  <w:rPr>
                                    <w:b/>
                                    <w:color w:val="000000"/>
                                    <w:szCs w:val="24"/>
                                  </w:rPr>
                                  <w:t>šulinėliams</w:t>
                                </w:r>
                                <w:proofErr w:type="spellEnd"/>
                                <w:r>
                                  <w:rPr>
                                    <w:b/>
                                    <w:color w:val="000000"/>
                                    <w:szCs w:val="24"/>
                                  </w:rPr>
                                  <w:t>) pakeitimas naujais</w:t>
                                </w:r>
                              </w:p>
                            </w:tc>
                            <w:tc>
                              <w:tcPr>
                                <w:tcW w:w="1843" w:type="dxa"/>
                              </w:tcPr>
                              <w:p w14:paraId="0DC497A7" w14:textId="77777777" w:rsidR="00E074EA" w:rsidRDefault="00E074EA">
                                <w:pPr>
                                  <w:rPr>
                                    <w:b/>
                                    <w:color w:val="000000"/>
                                    <w:szCs w:val="24"/>
                                  </w:rPr>
                                </w:pPr>
                              </w:p>
                              <w:p w14:paraId="0DC497A8"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97AD" w14:textId="77777777">
                            <w:tc>
                              <w:tcPr>
                                <w:tcW w:w="1232" w:type="dxa"/>
                              </w:tcPr>
                              <w:p w14:paraId="0DC497AA" w14:textId="77777777" w:rsidR="00E074EA" w:rsidRDefault="00E074EA">
                                <w:pPr>
                                  <w:rPr>
                                    <w:color w:val="000000"/>
                                    <w:szCs w:val="24"/>
                                  </w:rPr>
                                </w:pPr>
                              </w:p>
                            </w:tc>
                            <w:tc>
                              <w:tcPr>
                                <w:tcW w:w="9024" w:type="dxa"/>
                                <w:gridSpan w:val="2"/>
                              </w:tcPr>
                              <w:p w14:paraId="0DC497AB" w14:textId="77777777" w:rsidR="00E074EA" w:rsidRDefault="00B95FD5">
                                <w:pPr>
                                  <w:rPr>
                                    <w:color w:val="000000"/>
                                    <w:szCs w:val="24"/>
                                  </w:rPr>
                                </w:pPr>
                                <w:r>
                                  <w:rPr>
                                    <w:color w:val="000000"/>
                                    <w:szCs w:val="24"/>
                                  </w:rPr>
                                  <w:t>Darbai:</w:t>
                                </w:r>
                              </w:p>
                              <w:p w14:paraId="0DC497AC" w14:textId="77777777" w:rsidR="00E074EA" w:rsidRDefault="00B95FD5">
                                <w:pPr>
                                  <w:rPr>
                                    <w:color w:val="000000"/>
                                    <w:szCs w:val="24"/>
                                  </w:rPr>
                                </w:pPr>
                                <w:r>
                                  <w:rPr>
                                    <w:color w:val="000000"/>
                                    <w:szCs w:val="24"/>
                                  </w:rPr>
                                  <w:t xml:space="preserve">1. </w:t>
                                </w:r>
                                <w:proofErr w:type="spellStart"/>
                                <w:r>
                                  <w:rPr>
                                    <w:color w:val="000000"/>
                                    <w:szCs w:val="24"/>
                                  </w:rPr>
                                  <w:t>Autokranu</w:t>
                                </w:r>
                                <w:proofErr w:type="spellEnd"/>
                                <w:r>
                                  <w:rPr>
                                    <w:color w:val="000000"/>
                                    <w:szCs w:val="24"/>
                                  </w:rPr>
                                  <w:t xml:space="preserve"> nukelti sulūžusius gelžbetoninius drenažo ar kanalizacijos elementus. 2. Padėti naujus elementus, sujungti juos su esamais, patepant</w:t>
                                </w:r>
                                <w:r>
                                  <w:rPr>
                                    <w:color w:val="000000"/>
                                    <w:szCs w:val="24"/>
                                  </w:rPr>
                                  <w:t xml:space="preserve"> sujungimus cementiniu skiediniu. 3. Mechanizuotu būdu pakrauti betono laužą į krovininę automašiną ir išvežti.</w:t>
                                </w:r>
                              </w:p>
                            </w:tc>
                          </w:tr>
                        </w:tbl>
                        <w:p w14:paraId="0DC497AE" w14:textId="77777777" w:rsidR="00E074EA" w:rsidRDefault="00B95FD5">
                          <w:pPr>
                            <w:rPr>
                              <w:color w:val="000000"/>
                              <w:sz w:val="20"/>
                            </w:rPr>
                          </w:pPr>
                        </w:p>
                      </w:sdtContent>
                    </w:sdt>
                    <w:sdt>
                      <w:sdtPr>
                        <w:alias w:val="lentele"/>
                        <w:tag w:val="part_f8c2f36d0f204f40a20cea2e8847f47d"/>
                        <w:id w:val="-8895651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7B3" w14:textId="77777777">
                            <w:tc>
                              <w:tcPr>
                                <w:tcW w:w="1101" w:type="dxa"/>
                                <w:tcBorders>
                                  <w:bottom w:val="double" w:sz="4" w:space="0" w:color="auto"/>
                                </w:tcBorders>
                                <w:vAlign w:val="center"/>
                              </w:tcPr>
                              <w:p w14:paraId="0DC497A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7B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7B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7B2" w14:textId="77777777" w:rsidR="00E074EA" w:rsidRDefault="00B95FD5">
                                <w:pPr>
                                  <w:jc w:val="center"/>
                                  <w:rPr>
                                    <w:color w:val="000000"/>
                                    <w:sz w:val="20"/>
                                  </w:rPr>
                                </w:pPr>
                                <w:r>
                                  <w:rPr>
                                    <w:color w:val="000000"/>
                                    <w:sz w:val="20"/>
                                  </w:rPr>
                                  <w:t>Kiekiai</w:t>
                                </w:r>
                              </w:p>
                            </w:tc>
                          </w:tr>
                          <w:tr w:rsidR="00E074EA" w14:paraId="0DC497B8" w14:textId="77777777">
                            <w:tc>
                              <w:tcPr>
                                <w:tcW w:w="1101" w:type="dxa"/>
                                <w:tcBorders>
                                  <w:top w:val="double" w:sz="4" w:space="0" w:color="auto"/>
                                  <w:bottom w:val="single" w:sz="2" w:space="0" w:color="auto"/>
                                </w:tcBorders>
                              </w:tcPr>
                              <w:p w14:paraId="0DC497B4" w14:textId="77777777" w:rsidR="00E074EA" w:rsidRDefault="00E074EA">
                                <w:pPr>
                                  <w:rPr>
                                    <w:color w:val="000000"/>
                                    <w:sz w:val="20"/>
                                  </w:rPr>
                                </w:pPr>
                              </w:p>
                            </w:tc>
                            <w:tc>
                              <w:tcPr>
                                <w:tcW w:w="6520" w:type="dxa"/>
                                <w:tcBorders>
                                  <w:top w:val="double" w:sz="4" w:space="0" w:color="auto"/>
                                  <w:bottom w:val="single" w:sz="2" w:space="0" w:color="auto"/>
                                </w:tcBorders>
                              </w:tcPr>
                              <w:p w14:paraId="0DC497B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7B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7B7" w14:textId="77777777" w:rsidR="00E074EA" w:rsidRDefault="00B95FD5">
                                <w:pPr>
                                  <w:jc w:val="center"/>
                                  <w:rPr>
                                    <w:color w:val="000000"/>
                                    <w:sz w:val="20"/>
                                  </w:rPr>
                                </w:pPr>
                                <w:r>
                                  <w:rPr>
                                    <w:color w:val="000000"/>
                                    <w:sz w:val="20"/>
                                  </w:rPr>
                                  <w:t>8,28</w:t>
                                </w:r>
                              </w:p>
                            </w:tc>
                          </w:tr>
                          <w:tr w:rsidR="00E074EA" w14:paraId="0DC497BD" w14:textId="77777777">
                            <w:tc>
                              <w:tcPr>
                                <w:tcW w:w="1101" w:type="dxa"/>
                              </w:tcPr>
                              <w:p w14:paraId="0DC497B9" w14:textId="77777777" w:rsidR="00E074EA" w:rsidRDefault="00E074EA">
                                <w:pPr>
                                  <w:rPr>
                                    <w:color w:val="000000"/>
                                    <w:sz w:val="20"/>
                                  </w:rPr>
                                </w:pPr>
                              </w:p>
                            </w:tc>
                            <w:tc>
                              <w:tcPr>
                                <w:tcW w:w="6520" w:type="dxa"/>
                              </w:tcPr>
                              <w:p w14:paraId="0DC497BA" w14:textId="77777777" w:rsidR="00E074EA" w:rsidRDefault="00B95FD5">
                                <w:pPr>
                                  <w:rPr>
                                    <w:color w:val="000000"/>
                                    <w:sz w:val="20"/>
                                  </w:rPr>
                                </w:pPr>
                                <w:r>
                                  <w:rPr>
                                    <w:color w:val="000000"/>
                                    <w:sz w:val="20"/>
                                  </w:rPr>
                                  <w:t>Vidutinė darbininkų kategorija</w:t>
                                </w:r>
                              </w:p>
                            </w:tc>
                            <w:tc>
                              <w:tcPr>
                                <w:tcW w:w="1276" w:type="dxa"/>
                              </w:tcPr>
                              <w:p w14:paraId="0DC497BB" w14:textId="77777777" w:rsidR="00E074EA" w:rsidRDefault="00E074EA">
                                <w:pPr>
                                  <w:jc w:val="center"/>
                                  <w:rPr>
                                    <w:color w:val="000000"/>
                                    <w:sz w:val="20"/>
                                  </w:rPr>
                                </w:pPr>
                              </w:p>
                            </w:tc>
                            <w:tc>
                              <w:tcPr>
                                <w:tcW w:w="1240" w:type="dxa"/>
                              </w:tcPr>
                              <w:p w14:paraId="0DC497BC" w14:textId="77777777" w:rsidR="00E074EA" w:rsidRDefault="00B95FD5">
                                <w:pPr>
                                  <w:jc w:val="center"/>
                                  <w:rPr>
                                    <w:color w:val="000000"/>
                                    <w:sz w:val="20"/>
                                  </w:rPr>
                                </w:pPr>
                                <w:r>
                                  <w:rPr>
                                    <w:color w:val="000000"/>
                                    <w:sz w:val="20"/>
                                  </w:rPr>
                                  <w:t>3,72</w:t>
                                </w:r>
                              </w:p>
                            </w:tc>
                          </w:tr>
                          <w:tr w:rsidR="00E074EA" w14:paraId="0DC497C2" w14:textId="77777777">
                            <w:tc>
                              <w:tcPr>
                                <w:tcW w:w="1101" w:type="dxa"/>
                              </w:tcPr>
                              <w:p w14:paraId="0DC497BE" w14:textId="77777777" w:rsidR="00E074EA" w:rsidRDefault="00E074EA">
                                <w:pPr>
                                  <w:rPr>
                                    <w:color w:val="000000"/>
                                    <w:sz w:val="20"/>
                                  </w:rPr>
                                </w:pPr>
                              </w:p>
                            </w:tc>
                            <w:tc>
                              <w:tcPr>
                                <w:tcW w:w="6520" w:type="dxa"/>
                              </w:tcPr>
                              <w:p w14:paraId="0DC497BF" w14:textId="77777777" w:rsidR="00E074EA" w:rsidRDefault="00E074EA">
                                <w:pPr>
                                  <w:rPr>
                                    <w:color w:val="000000"/>
                                    <w:sz w:val="20"/>
                                  </w:rPr>
                                </w:pPr>
                              </w:p>
                            </w:tc>
                            <w:tc>
                              <w:tcPr>
                                <w:tcW w:w="1276" w:type="dxa"/>
                              </w:tcPr>
                              <w:p w14:paraId="0DC497C0" w14:textId="77777777" w:rsidR="00E074EA" w:rsidRDefault="00E074EA">
                                <w:pPr>
                                  <w:jc w:val="center"/>
                                  <w:rPr>
                                    <w:color w:val="000000"/>
                                    <w:sz w:val="20"/>
                                  </w:rPr>
                                </w:pPr>
                              </w:p>
                            </w:tc>
                            <w:tc>
                              <w:tcPr>
                                <w:tcW w:w="1240" w:type="dxa"/>
                              </w:tcPr>
                              <w:p w14:paraId="0DC497C1" w14:textId="77777777" w:rsidR="00E074EA" w:rsidRDefault="00E074EA">
                                <w:pPr>
                                  <w:jc w:val="center"/>
                                  <w:rPr>
                                    <w:color w:val="000000"/>
                                    <w:sz w:val="20"/>
                                  </w:rPr>
                                </w:pPr>
                              </w:p>
                            </w:tc>
                          </w:tr>
                          <w:tr w:rsidR="00E074EA" w14:paraId="0DC497C7" w14:textId="77777777">
                            <w:tc>
                              <w:tcPr>
                                <w:tcW w:w="1101" w:type="dxa"/>
                              </w:tcPr>
                              <w:p w14:paraId="0DC497C3" w14:textId="77777777" w:rsidR="00E074EA" w:rsidRDefault="00B95FD5">
                                <w:pPr>
                                  <w:rPr>
                                    <w:color w:val="000000"/>
                                    <w:sz w:val="20"/>
                                  </w:rPr>
                                </w:pPr>
                                <w:r>
                                  <w:rPr>
                                    <w:color w:val="000000"/>
                                    <w:sz w:val="20"/>
                                  </w:rPr>
                                  <w:t>450003</w:t>
                                </w:r>
                              </w:p>
                            </w:tc>
                            <w:tc>
                              <w:tcPr>
                                <w:tcW w:w="6520" w:type="dxa"/>
                              </w:tcPr>
                              <w:p w14:paraId="0DC497C4"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97C5" w14:textId="77777777" w:rsidR="00E074EA" w:rsidRDefault="00B95FD5">
                                <w:pPr>
                                  <w:jc w:val="center"/>
                                  <w:rPr>
                                    <w:color w:val="000000"/>
                                    <w:sz w:val="20"/>
                                  </w:rPr>
                                </w:pPr>
                                <w:r>
                                  <w:rPr>
                                    <w:color w:val="000000"/>
                                    <w:sz w:val="20"/>
                                  </w:rPr>
                                  <w:t>maš. val.</w:t>
                                </w:r>
                              </w:p>
                            </w:tc>
                            <w:tc>
                              <w:tcPr>
                                <w:tcW w:w="1240" w:type="dxa"/>
                              </w:tcPr>
                              <w:p w14:paraId="0DC497C6" w14:textId="77777777" w:rsidR="00E074EA" w:rsidRDefault="00B95FD5">
                                <w:pPr>
                                  <w:jc w:val="center"/>
                                  <w:rPr>
                                    <w:color w:val="000000"/>
                                    <w:sz w:val="20"/>
                                  </w:rPr>
                                </w:pPr>
                                <w:r>
                                  <w:rPr>
                                    <w:color w:val="000000"/>
                                    <w:sz w:val="20"/>
                                  </w:rPr>
                                  <w:t>2,76</w:t>
                                </w:r>
                              </w:p>
                            </w:tc>
                          </w:tr>
                          <w:tr w:rsidR="00E074EA" w14:paraId="0DC497CC" w14:textId="77777777">
                            <w:tc>
                              <w:tcPr>
                                <w:tcW w:w="1101" w:type="dxa"/>
                              </w:tcPr>
                              <w:p w14:paraId="0DC497C8" w14:textId="77777777" w:rsidR="00E074EA" w:rsidRDefault="00B95FD5">
                                <w:pPr>
                                  <w:rPr>
                                    <w:color w:val="000000"/>
                                    <w:sz w:val="20"/>
                                  </w:rPr>
                                </w:pPr>
                                <w:r>
                                  <w:rPr>
                                    <w:color w:val="000000"/>
                                    <w:sz w:val="20"/>
                                  </w:rPr>
                                  <w:t>489034</w:t>
                                </w:r>
                              </w:p>
                            </w:tc>
                            <w:tc>
                              <w:tcPr>
                                <w:tcW w:w="6520" w:type="dxa"/>
                              </w:tcPr>
                              <w:p w14:paraId="0DC497C9"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7CA" w14:textId="77777777" w:rsidR="00E074EA" w:rsidRDefault="00B95FD5">
                                <w:pPr>
                                  <w:jc w:val="center"/>
                                  <w:rPr>
                                    <w:color w:val="000000"/>
                                    <w:sz w:val="20"/>
                                  </w:rPr>
                                </w:pPr>
                                <w:r>
                                  <w:rPr>
                                    <w:color w:val="000000"/>
                                    <w:sz w:val="20"/>
                                  </w:rPr>
                                  <w:t>maš. val.</w:t>
                                </w:r>
                              </w:p>
                            </w:tc>
                            <w:tc>
                              <w:tcPr>
                                <w:tcW w:w="1240" w:type="dxa"/>
                              </w:tcPr>
                              <w:p w14:paraId="0DC497CB" w14:textId="77777777" w:rsidR="00E074EA" w:rsidRDefault="00B95FD5">
                                <w:pPr>
                                  <w:jc w:val="center"/>
                                  <w:rPr>
                                    <w:color w:val="000000"/>
                                    <w:sz w:val="20"/>
                                  </w:rPr>
                                </w:pPr>
                                <w:r>
                                  <w:rPr>
                                    <w:color w:val="000000"/>
                                    <w:sz w:val="20"/>
                                  </w:rPr>
                                  <w:t>1,40</w:t>
                                </w:r>
                              </w:p>
                            </w:tc>
                          </w:tr>
                          <w:tr w:rsidR="00E074EA" w14:paraId="0DC497D1" w14:textId="77777777">
                            <w:tc>
                              <w:tcPr>
                                <w:tcW w:w="1101" w:type="dxa"/>
                              </w:tcPr>
                              <w:p w14:paraId="0DC497CD" w14:textId="77777777" w:rsidR="00E074EA" w:rsidRDefault="00B95FD5">
                                <w:pPr>
                                  <w:rPr>
                                    <w:color w:val="000000"/>
                                    <w:sz w:val="20"/>
                                  </w:rPr>
                                </w:pPr>
                                <w:r>
                                  <w:rPr>
                                    <w:color w:val="000000"/>
                                    <w:sz w:val="20"/>
                                  </w:rPr>
                                  <w:t>589742</w:t>
                                </w:r>
                              </w:p>
                            </w:tc>
                            <w:tc>
                              <w:tcPr>
                                <w:tcW w:w="6520" w:type="dxa"/>
                              </w:tcPr>
                              <w:p w14:paraId="0DC497CE" w14:textId="77777777" w:rsidR="00E074EA" w:rsidRDefault="00B95FD5">
                                <w:pPr>
                                  <w:rPr>
                                    <w:color w:val="000000"/>
                                    <w:sz w:val="20"/>
                                  </w:rPr>
                                </w:pPr>
                                <w:r>
                                  <w:rPr>
                                    <w:color w:val="000000"/>
                                    <w:sz w:val="20"/>
                                  </w:rPr>
                                  <w:t xml:space="preserve">Gelžbetoniniai vandens nuvedimo </w:t>
                                </w:r>
                                <w:proofErr w:type="spellStart"/>
                                <w:r>
                                  <w:rPr>
                                    <w:color w:val="000000"/>
                                    <w:sz w:val="20"/>
                                  </w:rPr>
                                  <w:t>šulinėliai</w:t>
                                </w:r>
                                <w:proofErr w:type="spellEnd"/>
                              </w:p>
                            </w:tc>
                            <w:tc>
                              <w:tcPr>
                                <w:tcW w:w="1276" w:type="dxa"/>
                              </w:tcPr>
                              <w:p w14:paraId="0DC497C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7D0" w14:textId="77777777" w:rsidR="00E074EA" w:rsidRDefault="00B95FD5">
                                <w:pPr>
                                  <w:jc w:val="center"/>
                                  <w:rPr>
                                    <w:color w:val="000000"/>
                                    <w:sz w:val="20"/>
                                  </w:rPr>
                                </w:pPr>
                                <w:r>
                                  <w:rPr>
                                    <w:color w:val="000000"/>
                                    <w:sz w:val="20"/>
                                  </w:rPr>
                                  <w:t>1,00</w:t>
                                </w:r>
                              </w:p>
                            </w:tc>
                          </w:tr>
                          <w:tr w:rsidR="00E074EA" w14:paraId="0DC497D6" w14:textId="77777777">
                            <w:tc>
                              <w:tcPr>
                                <w:tcW w:w="1101" w:type="dxa"/>
                              </w:tcPr>
                              <w:p w14:paraId="0DC497D2" w14:textId="77777777" w:rsidR="00E074EA" w:rsidRDefault="00B95FD5">
                                <w:pPr>
                                  <w:rPr>
                                    <w:color w:val="000000"/>
                                    <w:sz w:val="20"/>
                                  </w:rPr>
                                </w:pPr>
                                <w:r>
                                  <w:rPr>
                                    <w:color w:val="000000"/>
                                    <w:sz w:val="20"/>
                                  </w:rPr>
                                  <w:t>600004</w:t>
                                </w:r>
                              </w:p>
                            </w:tc>
                            <w:tc>
                              <w:tcPr>
                                <w:tcW w:w="6520" w:type="dxa"/>
                              </w:tcPr>
                              <w:p w14:paraId="0DC497D3" w14:textId="77777777" w:rsidR="00E074EA" w:rsidRDefault="00B95FD5">
                                <w:pPr>
                                  <w:rPr>
                                    <w:color w:val="000000"/>
                                    <w:sz w:val="20"/>
                                  </w:rPr>
                                </w:pPr>
                                <w:r>
                                  <w:rPr>
                                    <w:color w:val="000000"/>
                                    <w:sz w:val="20"/>
                                  </w:rPr>
                                  <w:t>Cementinis skiedinys</w:t>
                                </w:r>
                              </w:p>
                            </w:tc>
                            <w:tc>
                              <w:tcPr>
                                <w:tcW w:w="1276" w:type="dxa"/>
                              </w:tcPr>
                              <w:p w14:paraId="0DC497D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7D5" w14:textId="77777777" w:rsidR="00E074EA" w:rsidRDefault="00B95FD5">
                                <w:pPr>
                                  <w:jc w:val="center"/>
                                  <w:rPr>
                                    <w:color w:val="000000"/>
                                    <w:sz w:val="20"/>
                                  </w:rPr>
                                </w:pPr>
                                <w:r>
                                  <w:rPr>
                                    <w:color w:val="000000"/>
                                    <w:sz w:val="20"/>
                                  </w:rPr>
                                  <w:t>0,002</w:t>
                                </w:r>
                              </w:p>
                            </w:tc>
                          </w:tr>
                        </w:tbl>
                        <w:p w14:paraId="0DC497D7" w14:textId="77777777" w:rsidR="00E074EA" w:rsidRDefault="00B95FD5">
                          <w:pPr>
                            <w:rPr>
                              <w:i/>
                              <w:color w:val="000000"/>
                              <w:sz w:val="20"/>
                              <w:u w:val="single"/>
                            </w:rPr>
                          </w:pPr>
                        </w:p>
                      </w:sdtContent>
                    </w:sdt>
                    <w:sdt>
                      <w:sdtPr>
                        <w:alias w:val="lentele"/>
                        <w:tag w:val="part_1eca0c3495a4452383983bda749bd3e4"/>
                        <w:id w:val="597689148"/>
                        <w:lock w:val="sdtLocked"/>
                      </w:sdtPr>
                      <w:sdtEndPr/>
                      <w:sdtContent>
                        <w:tbl>
                          <w:tblPr>
                            <w:tblW w:w="9639" w:type="dxa"/>
                            <w:tblCellMar>
                              <w:left w:w="57" w:type="dxa"/>
                              <w:right w:w="57" w:type="dxa"/>
                            </w:tblCellMar>
                            <w:tblLook w:val="01E0" w:firstRow="1" w:lastRow="1" w:firstColumn="1" w:lastColumn="1" w:noHBand="0" w:noVBand="0"/>
                          </w:tblPr>
                          <w:tblGrid>
                            <w:gridCol w:w="1180"/>
                            <w:gridCol w:w="6654"/>
                            <w:gridCol w:w="1805"/>
                          </w:tblGrid>
                          <w:tr w:rsidR="00E074EA" w14:paraId="0DC497DB" w14:textId="77777777">
                            <w:tc>
                              <w:tcPr>
                                <w:tcW w:w="1232" w:type="dxa"/>
                              </w:tcPr>
                              <w:p w14:paraId="0DC497D8" w14:textId="77777777" w:rsidR="00E074EA" w:rsidRDefault="00B95FD5">
                                <w:pPr>
                                  <w:rPr>
                                    <w:b/>
                                    <w:color w:val="000000"/>
                                    <w:szCs w:val="24"/>
                                  </w:rPr>
                                </w:pPr>
                                <w:r>
                                  <w:rPr>
                                    <w:b/>
                                    <w:color w:val="000000"/>
                                    <w:szCs w:val="24"/>
                                  </w:rPr>
                                  <w:t>KP 4.3-7</w:t>
                                </w:r>
                              </w:p>
                            </w:tc>
                            <w:tc>
                              <w:tcPr>
                                <w:tcW w:w="7047" w:type="dxa"/>
                              </w:tcPr>
                              <w:p w14:paraId="0DC497D9" w14:textId="77777777" w:rsidR="00E074EA" w:rsidRDefault="00B95FD5">
                                <w:pPr>
                                  <w:rPr>
                                    <w:b/>
                                    <w:color w:val="000000"/>
                                    <w:szCs w:val="24"/>
                                  </w:rPr>
                                </w:pPr>
                                <w:proofErr w:type="spellStart"/>
                                <w:r>
                                  <w:rPr>
                                    <w:b/>
                                    <w:color w:val="000000"/>
                                    <w:szCs w:val="24"/>
                                  </w:rPr>
                                  <w:t>Šulinėlių</w:t>
                                </w:r>
                                <w:proofErr w:type="spellEnd"/>
                                <w:r>
                                  <w:rPr>
                                    <w:b/>
                                    <w:color w:val="000000"/>
                                    <w:szCs w:val="24"/>
                                  </w:rPr>
                                  <w:t xml:space="preserve"> sulaužytų gelžbetoninių žiedų pakeitimas</w:t>
                                </w:r>
                              </w:p>
                            </w:tc>
                            <w:tc>
                              <w:tcPr>
                                <w:tcW w:w="1843" w:type="dxa"/>
                              </w:tcPr>
                              <w:p w14:paraId="0DC497DA" w14:textId="77777777" w:rsidR="00E074EA" w:rsidRDefault="00B95FD5">
                                <w:pPr>
                                  <w:ind w:left="368"/>
                                  <w:rPr>
                                    <w:b/>
                                    <w:color w:val="000000"/>
                                    <w:szCs w:val="24"/>
                                  </w:rPr>
                                </w:pPr>
                                <w:r>
                                  <w:rPr>
                                    <w:b/>
                                    <w:color w:val="000000"/>
                                    <w:szCs w:val="24"/>
                                  </w:rPr>
                                  <w:t xml:space="preserve">1 </w:t>
                                </w:r>
                                <w:proofErr w:type="spellStart"/>
                                <w:r>
                                  <w:rPr>
                                    <w:b/>
                                    <w:color w:val="000000"/>
                                    <w:szCs w:val="24"/>
                                  </w:rPr>
                                  <w:t>šulinėlis</w:t>
                                </w:r>
                                <w:proofErr w:type="spellEnd"/>
                              </w:p>
                            </w:tc>
                          </w:tr>
                          <w:tr w:rsidR="00E074EA" w14:paraId="0DC497DF" w14:textId="77777777">
                            <w:tc>
                              <w:tcPr>
                                <w:tcW w:w="1232" w:type="dxa"/>
                              </w:tcPr>
                              <w:p w14:paraId="0DC497DC" w14:textId="77777777" w:rsidR="00E074EA" w:rsidRDefault="00E074EA">
                                <w:pPr>
                                  <w:rPr>
                                    <w:color w:val="000000"/>
                                    <w:szCs w:val="24"/>
                                  </w:rPr>
                                </w:pPr>
                              </w:p>
                            </w:tc>
                            <w:tc>
                              <w:tcPr>
                                <w:tcW w:w="8890" w:type="dxa"/>
                                <w:gridSpan w:val="2"/>
                              </w:tcPr>
                              <w:p w14:paraId="0DC497DD" w14:textId="77777777" w:rsidR="00E074EA" w:rsidRDefault="00B95FD5">
                                <w:pPr>
                                  <w:rPr>
                                    <w:color w:val="000000"/>
                                    <w:szCs w:val="24"/>
                                  </w:rPr>
                                </w:pPr>
                                <w:r>
                                  <w:rPr>
                                    <w:color w:val="000000"/>
                                    <w:szCs w:val="24"/>
                                  </w:rPr>
                                  <w:t>Darbai:</w:t>
                                </w:r>
                              </w:p>
                              <w:p w14:paraId="0DC497DE" w14:textId="77777777" w:rsidR="00E074EA" w:rsidRDefault="00B95FD5">
                                <w:pPr>
                                  <w:rPr>
                                    <w:color w:val="000000"/>
                                    <w:szCs w:val="24"/>
                                  </w:rPr>
                                </w:pPr>
                                <w:r>
                                  <w:rPr>
                                    <w:color w:val="000000"/>
                                    <w:szCs w:val="24"/>
                                  </w:rPr>
                                  <w:t>1. Nuardyti sulaužytus sutvirtinimus iš betoninių plytelių (4 m</w:t>
                                </w:r>
                                <w:r>
                                  <w:rPr>
                                    <w:color w:val="000000"/>
                                    <w:szCs w:val="24"/>
                                    <w:vertAlign w:val="superscript"/>
                                  </w:rPr>
                                  <w:t>2</w:t>
                                </w:r>
                                <w:r>
                                  <w:rPr>
                                    <w:color w:val="000000"/>
                                    <w:szCs w:val="24"/>
                                  </w:rPr>
                                  <w:t>). 2. Atkasti gruntą (3 m</w:t>
                                </w:r>
                                <w:r>
                                  <w:rPr>
                                    <w:color w:val="000000"/>
                                    <w:szCs w:val="24"/>
                                    <w:vertAlign w:val="superscript"/>
                                  </w:rPr>
                                  <w:t>3</w:t>
                                </w:r>
                                <w:r>
                                  <w:rPr>
                                    <w:color w:val="000000"/>
                                    <w:szCs w:val="24"/>
                                  </w:rPr>
                                  <w:t xml:space="preserve">) rankiniu būdu nuo sulaužyto </w:t>
                                </w:r>
                                <w:proofErr w:type="spellStart"/>
                                <w:r>
                                  <w:rPr>
                                    <w:color w:val="000000"/>
                                    <w:szCs w:val="24"/>
                                  </w:rPr>
                                  <w:t>šulinėlio</w:t>
                                </w:r>
                                <w:proofErr w:type="spellEnd"/>
                                <w:r>
                                  <w:rPr>
                                    <w:color w:val="000000"/>
                                    <w:szCs w:val="24"/>
                                  </w:rPr>
                                  <w:t xml:space="preserve">. 3. </w:t>
                                </w:r>
                                <w:proofErr w:type="spellStart"/>
                                <w:r>
                                  <w:rPr>
                                    <w:color w:val="000000"/>
                                    <w:szCs w:val="24"/>
                                  </w:rPr>
                                  <w:t>Autokranu</w:t>
                                </w:r>
                                <w:proofErr w:type="spellEnd"/>
                                <w:r>
                                  <w:rPr>
                                    <w:color w:val="000000"/>
                                    <w:szCs w:val="24"/>
                                  </w:rPr>
                                  <w:t xml:space="preserve"> iškelti sulaužytus žiedus (2 vnt.). 4. Uždėti naujus žiedus</w:t>
                                </w:r>
                                <w:r>
                                  <w:rPr>
                                    <w:color w:val="000000"/>
                                    <w:spacing w:val="-2"/>
                                    <w:szCs w:val="24"/>
                                  </w:rPr>
                                  <w:t>. 5. Sujungti su drenažo vamzdžiais. 6. Užtaisyti san</w:t>
                                </w:r>
                                <w:r>
                                  <w:rPr>
                                    <w:color w:val="000000"/>
                                    <w:spacing w:val="-2"/>
                                    <w:szCs w:val="24"/>
                                  </w:rPr>
                                  <w:t>dūras cementiniu skiediniu. 7. Užpilti gruntą sluoksniais, sutankinant rankiniu būdu. 8. Paruošti pagrindą iš smėlio ir žvyro mišinio h = 10 cm. 9. Sutvirtinimą (4 m</w:t>
                                </w:r>
                                <w:r>
                                  <w:rPr>
                                    <w:color w:val="000000"/>
                                    <w:spacing w:val="-2"/>
                                    <w:szCs w:val="24"/>
                                    <w:vertAlign w:val="superscript"/>
                                  </w:rPr>
                                  <w:t>2</w:t>
                                </w:r>
                                <w:r>
                                  <w:rPr>
                                    <w:color w:val="000000"/>
                                    <w:spacing w:val="-2"/>
                                    <w:szCs w:val="24"/>
                                  </w:rPr>
                                  <w:t xml:space="preserve">) apie </w:t>
                                </w:r>
                                <w:proofErr w:type="spellStart"/>
                                <w:r>
                                  <w:rPr>
                                    <w:color w:val="000000"/>
                                    <w:spacing w:val="-2"/>
                                    <w:szCs w:val="24"/>
                                  </w:rPr>
                                  <w:t>šulinėlį</w:t>
                                </w:r>
                                <w:proofErr w:type="spellEnd"/>
                                <w:r>
                                  <w:rPr>
                                    <w:color w:val="000000"/>
                                    <w:spacing w:val="-2"/>
                                    <w:szCs w:val="24"/>
                                  </w:rPr>
                                  <w:t xml:space="preserve"> įrengti iš betoninių plytelių RT-1 (0,5 </w:t>
                                </w:r>
                                <w:r>
                                  <w:rPr>
                                    <w:color w:val="000000"/>
                                    <w:spacing w:val="-2"/>
                                    <w:szCs w:val="24"/>
                                  </w:rPr>
                                  <w:sym w:font="Symbol" w:char="F0B4"/>
                                </w:r>
                                <w:r>
                                  <w:rPr>
                                    <w:color w:val="000000"/>
                                    <w:spacing w:val="-2"/>
                                    <w:szCs w:val="24"/>
                                  </w:rPr>
                                  <w:t> 0,5 </w:t>
                                </w:r>
                                <w:r>
                                  <w:rPr>
                                    <w:color w:val="000000"/>
                                    <w:spacing w:val="-2"/>
                                    <w:szCs w:val="24"/>
                                  </w:rPr>
                                  <w:sym w:font="Symbol" w:char="F0B4"/>
                                </w:r>
                                <w:r>
                                  <w:rPr>
                                    <w:color w:val="000000"/>
                                    <w:spacing w:val="-2"/>
                                    <w:szCs w:val="24"/>
                                  </w:rPr>
                                  <w:t> 0,07) m.</w:t>
                                </w:r>
                                <w:r>
                                  <w:rPr>
                                    <w:color w:val="000000"/>
                                    <w:szCs w:val="24"/>
                                  </w:rPr>
                                  <w:t xml:space="preserve"> 10. Užpildyti siū</w:t>
                                </w:r>
                                <w:r>
                                  <w:rPr>
                                    <w:color w:val="000000"/>
                                    <w:szCs w:val="24"/>
                                  </w:rPr>
                                  <w:t xml:space="preserve">les cementiniu skiediniu. 11. Surinkti atliekas, </w:t>
                                </w:r>
                                <w:proofErr w:type="spellStart"/>
                                <w:r>
                                  <w:rPr>
                                    <w:color w:val="000000"/>
                                    <w:szCs w:val="24"/>
                                  </w:rPr>
                                  <w:t>autokranu</w:t>
                                </w:r>
                                <w:proofErr w:type="spellEnd"/>
                                <w:r>
                                  <w:rPr>
                                    <w:color w:val="000000"/>
                                    <w:szCs w:val="24"/>
                                  </w:rPr>
                                  <w:t xml:space="preserve"> jas pakrauti į krovininę automašiną ir išvežti.</w:t>
                                </w:r>
                              </w:p>
                            </w:tc>
                          </w:tr>
                        </w:tbl>
                        <w:p w14:paraId="0DC497E0" w14:textId="77777777" w:rsidR="00E074EA" w:rsidRDefault="00B95FD5">
                          <w:pPr>
                            <w:rPr>
                              <w:color w:val="000000"/>
                              <w:sz w:val="20"/>
                            </w:rPr>
                          </w:pPr>
                        </w:p>
                      </w:sdtContent>
                    </w:sdt>
                    <w:sdt>
                      <w:sdtPr>
                        <w:alias w:val="lentele"/>
                        <w:tag w:val="part_d7ef7d8d54c1476ab6963a41d2e7d901"/>
                        <w:id w:val="15837897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97E5" w14:textId="77777777">
                            <w:tc>
                              <w:tcPr>
                                <w:tcW w:w="1101" w:type="dxa"/>
                                <w:tcBorders>
                                  <w:bottom w:val="double" w:sz="4" w:space="0" w:color="auto"/>
                                </w:tcBorders>
                                <w:vAlign w:val="center"/>
                              </w:tcPr>
                              <w:p w14:paraId="0DC497E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7E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7E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7E4" w14:textId="77777777" w:rsidR="00E074EA" w:rsidRDefault="00B95FD5">
                                <w:pPr>
                                  <w:jc w:val="center"/>
                                  <w:rPr>
                                    <w:color w:val="000000"/>
                                    <w:sz w:val="20"/>
                                  </w:rPr>
                                </w:pPr>
                                <w:r>
                                  <w:rPr>
                                    <w:color w:val="000000"/>
                                    <w:sz w:val="20"/>
                                  </w:rPr>
                                  <w:t>Kiekiai</w:t>
                                </w:r>
                              </w:p>
                            </w:tc>
                          </w:tr>
                          <w:tr w:rsidR="00E074EA" w14:paraId="0DC497EA" w14:textId="77777777">
                            <w:tc>
                              <w:tcPr>
                                <w:tcW w:w="1101" w:type="dxa"/>
                                <w:tcBorders>
                                  <w:top w:val="double" w:sz="4" w:space="0" w:color="auto"/>
                                  <w:bottom w:val="single" w:sz="2" w:space="0" w:color="auto"/>
                                </w:tcBorders>
                              </w:tcPr>
                              <w:p w14:paraId="0DC497E6" w14:textId="77777777" w:rsidR="00E074EA" w:rsidRDefault="00E074EA">
                                <w:pPr>
                                  <w:rPr>
                                    <w:color w:val="000000"/>
                                    <w:sz w:val="20"/>
                                  </w:rPr>
                                </w:pPr>
                              </w:p>
                            </w:tc>
                            <w:tc>
                              <w:tcPr>
                                <w:tcW w:w="6520" w:type="dxa"/>
                                <w:tcBorders>
                                  <w:top w:val="double" w:sz="4" w:space="0" w:color="auto"/>
                                  <w:bottom w:val="single" w:sz="2" w:space="0" w:color="auto"/>
                                </w:tcBorders>
                              </w:tcPr>
                              <w:p w14:paraId="0DC497E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7E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7E9" w14:textId="77777777" w:rsidR="00E074EA" w:rsidRDefault="00B95FD5">
                                <w:pPr>
                                  <w:jc w:val="center"/>
                                  <w:rPr>
                                    <w:color w:val="000000"/>
                                    <w:sz w:val="20"/>
                                  </w:rPr>
                                </w:pPr>
                                <w:r>
                                  <w:rPr>
                                    <w:color w:val="000000"/>
                                    <w:sz w:val="20"/>
                                  </w:rPr>
                                  <w:t>18,38</w:t>
                                </w:r>
                              </w:p>
                            </w:tc>
                          </w:tr>
                          <w:tr w:rsidR="00E074EA" w14:paraId="0DC497EF" w14:textId="77777777">
                            <w:tc>
                              <w:tcPr>
                                <w:tcW w:w="1101" w:type="dxa"/>
                              </w:tcPr>
                              <w:p w14:paraId="0DC497EB" w14:textId="77777777" w:rsidR="00E074EA" w:rsidRDefault="00E074EA">
                                <w:pPr>
                                  <w:rPr>
                                    <w:color w:val="000000"/>
                                    <w:sz w:val="20"/>
                                  </w:rPr>
                                </w:pPr>
                              </w:p>
                            </w:tc>
                            <w:tc>
                              <w:tcPr>
                                <w:tcW w:w="6520" w:type="dxa"/>
                              </w:tcPr>
                              <w:p w14:paraId="0DC497EC" w14:textId="77777777" w:rsidR="00E074EA" w:rsidRDefault="00B95FD5">
                                <w:pPr>
                                  <w:rPr>
                                    <w:color w:val="000000"/>
                                    <w:sz w:val="20"/>
                                  </w:rPr>
                                </w:pPr>
                                <w:r>
                                  <w:rPr>
                                    <w:color w:val="000000"/>
                                    <w:sz w:val="20"/>
                                  </w:rPr>
                                  <w:t>Vidutinė darbininkų kategorija</w:t>
                                </w:r>
                              </w:p>
                            </w:tc>
                            <w:tc>
                              <w:tcPr>
                                <w:tcW w:w="1276" w:type="dxa"/>
                              </w:tcPr>
                              <w:p w14:paraId="0DC497ED" w14:textId="77777777" w:rsidR="00E074EA" w:rsidRDefault="00E074EA">
                                <w:pPr>
                                  <w:jc w:val="center"/>
                                  <w:rPr>
                                    <w:color w:val="000000"/>
                                    <w:sz w:val="20"/>
                                  </w:rPr>
                                </w:pPr>
                              </w:p>
                            </w:tc>
                            <w:tc>
                              <w:tcPr>
                                <w:tcW w:w="1240" w:type="dxa"/>
                              </w:tcPr>
                              <w:p w14:paraId="0DC497EE" w14:textId="77777777" w:rsidR="00E074EA" w:rsidRDefault="00B95FD5">
                                <w:pPr>
                                  <w:jc w:val="center"/>
                                  <w:rPr>
                                    <w:color w:val="000000"/>
                                    <w:sz w:val="20"/>
                                  </w:rPr>
                                </w:pPr>
                                <w:r>
                                  <w:rPr>
                                    <w:color w:val="000000"/>
                                    <w:sz w:val="20"/>
                                  </w:rPr>
                                  <w:t>4,22</w:t>
                                </w:r>
                              </w:p>
                            </w:tc>
                          </w:tr>
                          <w:tr w:rsidR="00E074EA" w14:paraId="0DC497F4" w14:textId="77777777">
                            <w:tc>
                              <w:tcPr>
                                <w:tcW w:w="1101" w:type="dxa"/>
                              </w:tcPr>
                              <w:p w14:paraId="0DC497F0" w14:textId="77777777" w:rsidR="00E074EA" w:rsidRDefault="00E074EA">
                                <w:pPr>
                                  <w:rPr>
                                    <w:color w:val="000000"/>
                                    <w:sz w:val="20"/>
                                  </w:rPr>
                                </w:pPr>
                              </w:p>
                            </w:tc>
                            <w:tc>
                              <w:tcPr>
                                <w:tcW w:w="6520" w:type="dxa"/>
                              </w:tcPr>
                              <w:p w14:paraId="0DC497F1" w14:textId="77777777" w:rsidR="00E074EA" w:rsidRDefault="00E074EA">
                                <w:pPr>
                                  <w:rPr>
                                    <w:color w:val="000000"/>
                                    <w:sz w:val="20"/>
                                  </w:rPr>
                                </w:pPr>
                              </w:p>
                            </w:tc>
                            <w:tc>
                              <w:tcPr>
                                <w:tcW w:w="1276" w:type="dxa"/>
                              </w:tcPr>
                              <w:p w14:paraId="0DC497F2" w14:textId="77777777" w:rsidR="00E074EA" w:rsidRDefault="00E074EA">
                                <w:pPr>
                                  <w:jc w:val="center"/>
                                  <w:rPr>
                                    <w:color w:val="000000"/>
                                    <w:sz w:val="20"/>
                                  </w:rPr>
                                </w:pPr>
                              </w:p>
                            </w:tc>
                            <w:tc>
                              <w:tcPr>
                                <w:tcW w:w="1240" w:type="dxa"/>
                              </w:tcPr>
                              <w:p w14:paraId="0DC497F3" w14:textId="77777777" w:rsidR="00E074EA" w:rsidRDefault="00E074EA">
                                <w:pPr>
                                  <w:jc w:val="center"/>
                                  <w:rPr>
                                    <w:color w:val="000000"/>
                                    <w:sz w:val="20"/>
                                  </w:rPr>
                                </w:pPr>
                              </w:p>
                            </w:tc>
                          </w:tr>
                          <w:tr w:rsidR="00E074EA" w14:paraId="0DC497F9" w14:textId="77777777">
                            <w:tc>
                              <w:tcPr>
                                <w:tcW w:w="1101" w:type="dxa"/>
                              </w:tcPr>
                              <w:p w14:paraId="0DC497F5" w14:textId="77777777" w:rsidR="00E074EA" w:rsidRDefault="00B95FD5">
                                <w:pPr>
                                  <w:rPr>
                                    <w:color w:val="000000"/>
                                    <w:sz w:val="20"/>
                                  </w:rPr>
                                </w:pPr>
                                <w:r>
                                  <w:rPr>
                                    <w:color w:val="000000"/>
                                    <w:sz w:val="20"/>
                                  </w:rPr>
                                  <w:t>450003</w:t>
                                </w:r>
                              </w:p>
                            </w:tc>
                            <w:tc>
                              <w:tcPr>
                                <w:tcW w:w="6520" w:type="dxa"/>
                              </w:tcPr>
                              <w:p w14:paraId="0DC497F6"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97F7" w14:textId="77777777" w:rsidR="00E074EA" w:rsidRDefault="00B95FD5">
                                <w:pPr>
                                  <w:jc w:val="center"/>
                                  <w:rPr>
                                    <w:color w:val="000000"/>
                                    <w:sz w:val="20"/>
                                  </w:rPr>
                                </w:pPr>
                                <w:r>
                                  <w:rPr>
                                    <w:color w:val="000000"/>
                                    <w:sz w:val="20"/>
                                  </w:rPr>
                                  <w:t>maš. val.</w:t>
                                </w:r>
                              </w:p>
                            </w:tc>
                            <w:tc>
                              <w:tcPr>
                                <w:tcW w:w="1240" w:type="dxa"/>
                              </w:tcPr>
                              <w:p w14:paraId="0DC497F8" w14:textId="77777777" w:rsidR="00E074EA" w:rsidRDefault="00B95FD5">
                                <w:pPr>
                                  <w:jc w:val="center"/>
                                  <w:rPr>
                                    <w:color w:val="000000"/>
                                    <w:sz w:val="20"/>
                                  </w:rPr>
                                </w:pPr>
                                <w:r>
                                  <w:rPr>
                                    <w:color w:val="000000"/>
                                    <w:sz w:val="20"/>
                                  </w:rPr>
                                  <w:t>2,93</w:t>
                                </w:r>
                              </w:p>
                            </w:tc>
                          </w:tr>
                          <w:tr w:rsidR="00E074EA" w14:paraId="0DC497FE" w14:textId="77777777">
                            <w:tc>
                              <w:tcPr>
                                <w:tcW w:w="1101" w:type="dxa"/>
                              </w:tcPr>
                              <w:p w14:paraId="0DC497FA" w14:textId="77777777" w:rsidR="00E074EA" w:rsidRDefault="00B95FD5">
                                <w:pPr>
                                  <w:rPr>
                                    <w:color w:val="000000"/>
                                    <w:sz w:val="20"/>
                                  </w:rPr>
                                </w:pPr>
                                <w:r>
                                  <w:rPr>
                                    <w:color w:val="000000"/>
                                    <w:sz w:val="20"/>
                                  </w:rPr>
                                  <w:t>489034</w:t>
                                </w:r>
                              </w:p>
                            </w:tc>
                            <w:tc>
                              <w:tcPr>
                                <w:tcW w:w="6520" w:type="dxa"/>
                              </w:tcPr>
                              <w:p w14:paraId="0DC497FB"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7FC" w14:textId="77777777" w:rsidR="00E074EA" w:rsidRDefault="00B95FD5">
                                <w:pPr>
                                  <w:jc w:val="center"/>
                                  <w:rPr>
                                    <w:color w:val="000000"/>
                                    <w:sz w:val="20"/>
                                  </w:rPr>
                                </w:pPr>
                                <w:r>
                                  <w:rPr>
                                    <w:color w:val="000000"/>
                                    <w:sz w:val="20"/>
                                  </w:rPr>
                                  <w:t>maš. val.</w:t>
                                </w:r>
                              </w:p>
                            </w:tc>
                            <w:tc>
                              <w:tcPr>
                                <w:tcW w:w="1240" w:type="dxa"/>
                              </w:tcPr>
                              <w:p w14:paraId="0DC497FD" w14:textId="77777777" w:rsidR="00E074EA" w:rsidRDefault="00B95FD5">
                                <w:pPr>
                                  <w:jc w:val="center"/>
                                  <w:rPr>
                                    <w:color w:val="000000"/>
                                    <w:sz w:val="20"/>
                                  </w:rPr>
                                </w:pPr>
                                <w:r>
                                  <w:rPr>
                                    <w:color w:val="000000"/>
                                    <w:sz w:val="20"/>
                                  </w:rPr>
                                  <w:t>1,09</w:t>
                                </w:r>
                              </w:p>
                            </w:tc>
                          </w:tr>
                          <w:tr w:rsidR="00E074EA" w14:paraId="0DC49803" w14:textId="77777777">
                            <w:tc>
                              <w:tcPr>
                                <w:tcW w:w="1101" w:type="dxa"/>
                              </w:tcPr>
                              <w:p w14:paraId="0DC497FF" w14:textId="77777777" w:rsidR="00E074EA" w:rsidRDefault="00B95FD5">
                                <w:pPr>
                                  <w:rPr>
                                    <w:color w:val="000000"/>
                                    <w:sz w:val="20"/>
                                  </w:rPr>
                                </w:pPr>
                                <w:r>
                                  <w:rPr>
                                    <w:color w:val="000000"/>
                                    <w:sz w:val="20"/>
                                  </w:rPr>
                                  <w:t>571960</w:t>
                                </w:r>
                              </w:p>
                            </w:tc>
                            <w:tc>
                              <w:tcPr>
                                <w:tcW w:w="6520" w:type="dxa"/>
                              </w:tcPr>
                              <w:p w14:paraId="0DC49800" w14:textId="77777777" w:rsidR="00E074EA" w:rsidRDefault="00B95FD5">
                                <w:pPr>
                                  <w:rPr>
                                    <w:color w:val="000000"/>
                                    <w:sz w:val="20"/>
                                  </w:rPr>
                                </w:pPr>
                                <w:r>
                                  <w:rPr>
                                    <w:color w:val="000000"/>
                                    <w:sz w:val="20"/>
                                  </w:rPr>
                                  <w:t>Betoninės plokštės RT-1 (0,49×0,49×0,08 m)</w:t>
                                </w:r>
                              </w:p>
                            </w:tc>
                            <w:tc>
                              <w:tcPr>
                                <w:tcW w:w="1276" w:type="dxa"/>
                              </w:tcPr>
                              <w:p w14:paraId="0DC4980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02" w14:textId="77777777" w:rsidR="00E074EA" w:rsidRDefault="00B95FD5">
                                <w:pPr>
                                  <w:jc w:val="center"/>
                                  <w:rPr>
                                    <w:color w:val="000000"/>
                                    <w:sz w:val="20"/>
                                  </w:rPr>
                                </w:pPr>
                                <w:r>
                                  <w:rPr>
                                    <w:color w:val="000000"/>
                                    <w:sz w:val="20"/>
                                  </w:rPr>
                                  <w:t>0,32</w:t>
                                </w:r>
                              </w:p>
                            </w:tc>
                          </w:tr>
                          <w:tr w:rsidR="00E074EA" w14:paraId="0DC49808" w14:textId="77777777">
                            <w:tc>
                              <w:tcPr>
                                <w:tcW w:w="1101" w:type="dxa"/>
                              </w:tcPr>
                              <w:p w14:paraId="0DC49804" w14:textId="77777777" w:rsidR="00E074EA" w:rsidRDefault="00B95FD5">
                                <w:pPr>
                                  <w:rPr>
                                    <w:color w:val="000000"/>
                                    <w:sz w:val="20"/>
                                  </w:rPr>
                                </w:pPr>
                                <w:r>
                                  <w:rPr>
                                    <w:color w:val="000000"/>
                                    <w:sz w:val="20"/>
                                  </w:rPr>
                                  <w:t>573024</w:t>
                                </w:r>
                              </w:p>
                            </w:tc>
                            <w:tc>
                              <w:tcPr>
                                <w:tcW w:w="6520" w:type="dxa"/>
                              </w:tcPr>
                              <w:p w14:paraId="0DC49805" w14:textId="77777777" w:rsidR="00E074EA" w:rsidRDefault="00B95FD5">
                                <w:pPr>
                                  <w:rPr>
                                    <w:color w:val="000000"/>
                                    <w:sz w:val="20"/>
                                  </w:rPr>
                                </w:pPr>
                                <w:r>
                                  <w:rPr>
                                    <w:color w:val="000000"/>
                                    <w:sz w:val="20"/>
                                  </w:rPr>
                                  <w:t>Smėlio ir žvyro mišinys 0/16</w:t>
                                </w:r>
                              </w:p>
                            </w:tc>
                            <w:tc>
                              <w:tcPr>
                                <w:tcW w:w="1276" w:type="dxa"/>
                              </w:tcPr>
                              <w:p w14:paraId="0DC4980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07" w14:textId="77777777" w:rsidR="00E074EA" w:rsidRDefault="00B95FD5">
                                <w:pPr>
                                  <w:jc w:val="center"/>
                                  <w:rPr>
                                    <w:color w:val="000000"/>
                                    <w:sz w:val="20"/>
                                  </w:rPr>
                                </w:pPr>
                                <w:r>
                                  <w:rPr>
                                    <w:color w:val="000000"/>
                                    <w:sz w:val="20"/>
                                  </w:rPr>
                                  <w:t>0,496</w:t>
                                </w:r>
                              </w:p>
                            </w:tc>
                          </w:tr>
                          <w:tr w:rsidR="00E074EA" w14:paraId="0DC4980D" w14:textId="77777777">
                            <w:tc>
                              <w:tcPr>
                                <w:tcW w:w="1101" w:type="dxa"/>
                              </w:tcPr>
                              <w:p w14:paraId="0DC49809" w14:textId="77777777" w:rsidR="00E074EA" w:rsidRDefault="00B95FD5">
                                <w:pPr>
                                  <w:rPr>
                                    <w:color w:val="000000"/>
                                    <w:sz w:val="20"/>
                                  </w:rPr>
                                </w:pPr>
                                <w:r>
                                  <w:rPr>
                                    <w:color w:val="000000"/>
                                    <w:sz w:val="20"/>
                                  </w:rPr>
                                  <w:t>589328</w:t>
                                </w:r>
                              </w:p>
                            </w:tc>
                            <w:tc>
                              <w:tcPr>
                                <w:tcW w:w="6520" w:type="dxa"/>
                              </w:tcPr>
                              <w:p w14:paraId="0DC4980A" w14:textId="77777777" w:rsidR="00E074EA" w:rsidRDefault="00B95FD5">
                                <w:pPr>
                                  <w:rPr>
                                    <w:color w:val="000000"/>
                                    <w:sz w:val="20"/>
                                  </w:rPr>
                                </w:pPr>
                                <w:r>
                                  <w:rPr>
                                    <w:color w:val="000000"/>
                                    <w:sz w:val="20"/>
                                  </w:rPr>
                                  <w:t>Gelžbetonio vamzdžiai, 1,0 m skersmens</w:t>
                                </w:r>
                              </w:p>
                            </w:tc>
                            <w:tc>
                              <w:tcPr>
                                <w:tcW w:w="1276" w:type="dxa"/>
                              </w:tcPr>
                              <w:p w14:paraId="0DC4980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0C" w14:textId="77777777" w:rsidR="00E074EA" w:rsidRDefault="00B95FD5">
                                <w:pPr>
                                  <w:jc w:val="center"/>
                                  <w:rPr>
                                    <w:color w:val="000000"/>
                                    <w:sz w:val="20"/>
                                  </w:rPr>
                                </w:pPr>
                                <w:r>
                                  <w:rPr>
                                    <w:color w:val="000000"/>
                                    <w:sz w:val="20"/>
                                  </w:rPr>
                                  <w:t>0,46</w:t>
                                </w:r>
                              </w:p>
                            </w:tc>
                          </w:tr>
                          <w:tr w:rsidR="00E074EA" w14:paraId="0DC49812" w14:textId="77777777">
                            <w:tc>
                              <w:tcPr>
                                <w:tcW w:w="1101" w:type="dxa"/>
                              </w:tcPr>
                              <w:p w14:paraId="0DC4980E" w14:textId="77777777" w:rsidR="00E074EA" w:rsidRDefault="00B95FD5">
                                <w:pPr>
                                  <w:rPr>
                                    <w:color w:val="000000"/>
                                    <w:sz w:val="20"/>
                                  </w:rPr>
                                </w:pPr>
                                <w:r>
                                  <w:rPr>
                                    <w:color w:val="000000"/>
                                    <w:sz w:val="20"/>
                                  </w:rPr>
                                  <w:t>589747</w:t>
                                </w:r>
                              </w:p>
                            </w:tc>
                            <w:tc>
                              <w:tcPr>
                                <w:tcW w:w="6520" w:type="dxa"/>
                              </w:tcPr>
                              <w:p w14:paraId="0DC4980F" w14:textId="77777777" w:rsidR="00E074EA" w:rsidRDefault="00B95FD5">
                                <w:pPr>
                                  <w:rPr>
                                    <w:color w:val="000000"/>
                                    <w:sz w:val="20"/>
                                  </w:rPr>
                                </w:pPr>
                                <w:r>
                                  <w:rPr>
                                    <w:color w:val="000000"/>
                                    <w:sz w:val="20"/>
                                  </w:rPr>
                                  <w:t xml:space="preserve">Gelžbetoninis </w:t>
                                </w:r>
                                <w:r>
                                  <w:rPr>
                                    <w:color w:val="000000"/>
                                    <w:sz w:val="20"/>
                                  </w:rPr>
                                  <w:t>dangtis</w:t>
                                </w:r>
                              </w:p>
                            </w:tc>
                            <w:tc>
                              <w:tcPr>
                                <w:tcW w:w="1276" w:type="dxa"/>
                              </w:tcPr>
                              <w:p w14:paraId="0DC4981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11" w14:textId="77777777" w:rsidR="00E074EA" w:rsidRDefault="00B95FD5">
                                <w:pPr>
                                  <w:jc w:val="center"/>
                                  <w:rPr>
                                    <w:color w:val="000000"/>
                                    <w:sz w:val="20"/>
                                  </w:rPr>
                                </w:pPr>
                                <w:r>
                                  <w:rPr>
                                    <w:color w:val="000000"/>
                                    <w:sz w:val="20"/>
                                  </w:rPr>
                                  <w:t>0,10</w:t>
                                </w:r>
                              </w:p>
                            </w:tc>
                          </w:tr>
                          <w:tr w:rsidR="00E074EA" w14:paraId="0DC49817" w14:textId="77777777">
                            <w:tc>
                              <w:tcPr>
                                <w:tcW w:w="1101" w:type="dxa"/>
                              </w:tcPr>
                              <w:p w14:paraId="0DC49813" w14:textId="77777777" w:rsidR="00E074EA" w:rsidRDefault="00B95FD5">
                                <w:pPr>
                                  <w:rPr>
                                    <w:color w:val="000000"/>
                                    <w:sz w:val="20"/>
                                  </w:rPr>
                                </w:pPr>
                                <w:r>
                                  <w:rPr>
                                    <w:color w:val="000000"/>
                                    <w:sz w:val="20"/>
                                  </w:rPr>
                                  <w:t>600004</w:t>
                                </w:r>
                              </w:p>
                            </w:tc>
                            <w:tc>
                              <w:tcPr>
                                <w:tcW w:w="6520" w:type="dxa"/>
                              </w:tcPr>
                              <w:p w14:paraId="0DC49814" w14:textId="77777777" w:rsidR="00E074EA" w:rsidRDefault="00B95FD5">
                                <w:pPr>
                                  <w:rPr>
                                    <w:color w:val="000000"/>
                                    <w:sz w:val="20"/>
                                  </w:rPr>
                                </w:pPr>
                                <w:r>
                                  <w:rPr>
                                    <w:color w:val="000000"/>
                                    <w:sz w:val="20"/>
                                  </w:rPr>
                                  <w:t>Cementinis skiedinys</w:t>
                                </w:r>
                              </w:p>
                            </w:tc>
                            <w:tc>
                              <w:tcPr>
                                <w:tcW w:w="1276" w:type="dxa"/>
                              </w:tcPr>
                              <w:p w14:paraId="0DC4981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16" w14:textId="77777777" w:rsidR="00E074EA" w:rsidRDefault="00B95FD5">
                                <w:pPr>
                                  <w:jc w:val="center"/>
                                  <w:rPr>
                                    <w:color w:val="000000"/>
                                    <w:sz w:val="20"/>
                                  </w:rPr>
                                </w:pPr>
                                <w:r>
                                  <w:rPr>
                                    <w:color w:val="000000"/>
                                    <w:sz w:val="20"/>
                                  </w:rPr>
                                  <w:t>0,019</w:t>
                                </w:r>
                              </w:p>
                            </w:tc>
                          </w:tr>
                        </w:tbl>
                        <w:p w14:paraId="0DC49818" w14:textId="77777777" w:rsidR="00E074EA" w:rsidRDefault="00B95FD5">
                          <w:pPr>
                            <w:rPr>
                              <w:color w:val="000000"/>
                              <w:sz w:val="20"/>
                            </w:rPr>
                          </w:pPr>
                        </w:p>
                      </w:sdtContent>
                    </w:sdt>
                    <w:sdt>
                      <w:sdtPr>
                        <w:alias w:val="lentele"/>
                        <w:tag w:val="part_8439f0b9c3cc44b89924c1a3599d4c4e"/>
                        <w:id w:val="204988837"/>
                        <w:lock w:val="sdtLocked"/>
                      </w:sdtPr>
                      <w:sdtEndPr/>
                      <w:sdtContent>
                        <w:tbl>
                          <w:tblPr>
                            <w:tblW w:w="9639" w:type="dxa"/>
                            <w:tblCellMar>
                              <w:left w:w="57" w:type="dxa"/>
                              <w:right w:w="57" w:type="dxa"/>
                            </w:tblCellMar>
                            <w:tblLook w:val="01E0" w:firstRow="1" w:lastRow="1" w:firstColumn="1" w:lastColumn="1" w:noHBand="0" w:noVBand="0"/>
                          </w:tblPr>
                          <w:tblGrid>
                            <w:gridCol w:w="1178"/>
                            <w:gridCol w:w="6643"/>
                            <w:gridCol w:w="1818"/>
                          </w:tblGrid>
                          <w:tr w:rsidR="00E074EA" w14:paraId="0DC4981C" w14:textId="77777777">
                            <w:tc>
                              <w:tcPr>
                                <w:tcW w:w="1232" w:type="dxa"/>
                              </w:tcPr>
                              <w:p w14:paraId="0DC49819" w14:textId="77777777" w:rsidR="00E074EA" w:rsidRDefault="00B95FD5">
                                <w:pPr>
                                  <w:rPr>
                                    <w:b/>
                                    <w:color w:val="000000"/>
                                    <w:szCs w:val="24"/>
                                  </w:rPr>
                                </w:pPr>
                                <w:r>
                                  <w:rPr>
                                    <w:b/>
                                    <w:color w:val="000000"/>
                                    <w:szCs w:val="24"/>
                                  </w:rPr>
                                  <w:t>KP 4.3-8</w:t>
                                </w:r>
                              </w:p>
                            </w:tc>
                            <w:tc>
                              <w:tcPr>
                                <w:tcW w:w="7047" w:type="dxa"/>
                              </w:tcPr>
                              <w:p w14:paraId="0DC4981A" w14:textId="77777777" w:rsidR="00E074EA" w:rsidRDefault="00B95FD5">
                                <w:pPr>
                                  <w:rPr>
                                    <w:b/>
                                    <w:color w:val="000000"/>
                                    <w:szCs w:val="24"/>
                                  </w:rPr>
                                </w:pPr>
                                <w:r>
                                  <w:rPr>
                                    <w:b/>
                                    <w:color w:val="000000"/>
                                    <w:szCs w:val="24"/>
                                  </w:rPr>
                                  <w:t>Pasislinkusių arba nusėdusių elementų atitaisymas</w:t>
                                </w:r>
                              </w:p>
                            </w:tc>
                            <w:tc>
                              <w:tcPr>
                                <w:tcW w:w="1843" w:type="dxa"/>
                              </w:tcPr>
                              <w:p w14:paraId="0DC4981B" w14:textId="77777777" w:rsidR="00E074EA" w:rsidRDefault="00B95FD5">
                                <w:pPr>
                                  <w:ind w:left="368"/>
                                  <w:rPr>
                                    <w:b/>
                                    <w:color w:val="000000"/>
                                    <w:szCs w:val="24"/>
                                  </w:rPr>
                                </w:pPr>
                                <w:r>
                                  <w:rPr>
                                    <w:b/>
                                    <w:color w:val="000000"/>
                                    <w:szCs w:val="24"/>
                                  </w:rPr>
                                  <w:t>1 elementas</w:t>
                                </w:r>
                              </w:p>
                            </w:tc>
                          </w:tr>
                          <w:tr w:rsidR="00E074EA" w14:paraId="0DC49820" w14:textId="77777777">
                            <w:tc>
                              <w:tcPr>
                                <w:tcW w:w="1232" w:type="dxa"/>
                              </w:tcPr>
                              <w:p w14:paraId="0DC4981D" w14:textId="77777777" w:rsidR="00E074EA" w:rsidRDefault="00E074EA">
                                <w:pPr>
                                  <w:rPr>
                                    <w:color w:val="000000"/>
                                    <w:szCs w:val="24"/>
                                  </w:rPr>
                                </w:pPr>
                              </w:p>
                            </w:tc>
                            <w:tc>
                              <w:tcPr>
                                <w:tcW w:w="8890" w:type="dxa"/>
                                <w:gridSpan w:val="2"/>
                              </w:tcPr>
                              <w:p w14:paraId="0DC4981E" w14:textId="77777777" w:rsidR="00E074EA" w:rsidRDefault="00B95FD5">
                                <w:pPr>
                                  <w:rPr>
                                    <w:color w:val="000000"/>
                                    <w:szCs w:val="24"/>
                                  </w:rPr>
                                </w:pPr>
                                <w:r>
                                  <w:rPr>
                                    <w:color w:val="000000"/>
                                    <w:szCs w:val="24"/>
                                  </w:rPr>
                                  <w:t>Darbai:</w:t>
                                </w:r>
                              </w:p>
                              <w:p w14:paraId="0DC4981F" w14:textId="77777777" w:rsidR="00E074EA" w:rsidRDefault="00B95FD5">
                                <w:pPr>
                                  <w:rPr>
                                    <w:color w:val="000000"/>
                                    <w:szCs w:val="24"/>
                                  </w:rPr>
                                </w:pPr>
                                <w:r>
                                  <w:rPr>
                                    <w:color w:val="000000"/>
                                    <w:szCs w:val="24"/>
                                  </w:rPr>
                                  <w:t>1. Nuardyti sutvirtinimus iš betoninių plytelių (2 m</w:t>
                                </w:r>
                                <w:r>
                                  <w:rPr>
                                    <w:color w:val="000000"/>
                                    <w:szCs w:val="24"/>
                                    <w:vertAlign w:val="superscript"/>
                                  </w:rPr>
                                  <w:t>2</w:t>
                                </w:r>
                                <w:r>
                                  <w:rPr>
                                    <w:color w:val="000000"/>
                                    <w:szCs w:val="24"/>
                                  </w:rPr>
                                  <w:t xml:space="preserve">). 2. Rankiniu būdu atkasti gruntą nuo pasislinkusių arba </w:t>
                                </w:r>
                                <w:r>
                                  <w:rPr>
                                    <w:color w:val="000000"/>
                                    <w:szCs w:val="24"/>
                                  </w:rPr>
                                  <w:t>nusėdusių elementų (1,5 m</w:t>
                                </w:r>
                                <w:r>
                                  <w:rPr>
                                    <w:color w:val="000000"/>
                                    <w:szCs w:val="24"/>
                                    <w:vertAlign w:val="superscript"/>
                                  </w:rPr>
                                  <w:t>3</w:t>
                                </w:r>
                                <w:r>
                                  <w:rPr>
                                    <w:color w:val="000000"/>
                                    <w:szCs w:val="24"/>
                                  </w:rPr>
                                  <w:t>). 3. Pataisyti elementus (0,25 m</w:t>
                                </w:r>
                                <w:r>
                                  <w:rPr>
                                    <w:color w:val="000000"/>
                                    <w:szCs w:val="24"/>
                                    <w:vertAlign w:val="superscript"/>
                                  </w:rPr>
                                  <w:t>3</w:t>
                                </w:r>
                                <w:r>
                                  <w:rPr>
                                    <w:color w:val="000000"/>
                                    <w:szCs w:val="24"/>
                                  </w:rPr>
                                  <w:t xml:space="preserve">), pakeliant juos </w:t>
                                </w:r>
                                <w:proofErr w:type="spellStart"/>
                                <w:r>
                                  <w:rPr>
                                    <w:color w:val="000000"/>
                                    <w:szCs w:val="24"/>
                                  </w:rPr>
                                  <w:t>autokranu</w:t>
                                </w:r>
                                <w:proofErr w:type="spellEnd"/>
                                <w:r>
                                  <w:rPr>
                                    <w:color w:val="000000"/>
                                    <w:szCs w:val="24"/>
                                  </w:rPr>
                                  <w:t>, išlyginant pagrindą ir pastatant į taisyklingą padėtį. 4. Užtaisyti sandūras. 5. Užpilti gruntą rankiniu būdu ir sutankinti kiekvieną sluoksnį atskirai. 6. Atstatyti s</w:t>
                                </w:r>
                                <w:r>
                                  <w:rPr>
                                    <w:color w:val="000000"/>
                                    <w:szCs w:val="24"/>
                                  </w:rPr>
                                  <w:t xml:space="preserve">utvirtinimus iš betoninių plytelių, įrengiant naują pagrindą iš </w:t>
                                </w:r>
                                <w:r>
                                  <w:rPr>
                                    <w:color w:val="000000"/>
                                    <w:szCs w:val="24"/>
                                  </w:rPr>
                                  <w:lastRenderedPageBreak/>
                                  <w:t>smėlio ir žvyro mišinio ir panaudojant nuardytąsias plyteles. 7. Siūles užpildyti cementiniu skiediniu.</w:t>
                                </w:r>
                              </w:p>
                            </w:tc>
                          </w:tr>
                        </w:tbl>
                        <w:p w14:paraId="0DC49821" w14:textId="77777777" w:rsidR="00E074EA" w:rsidRDefault="00B95FD5">
                          <w:pPr>
                            <w:rPr>
                              <w:color w:val="000000"/>
                              <w:sz w:val="20"/>
                            </w:rPr>
                          </w:pPr>
                        </w:p>
                      </w:sdtContent>
                    </w:sdt>
                    <w:sdt>
                      <w:sdtPr>
                        <w:alias w:val="lentele"/>
                        <w:tag w:val="part_f9860feb76844b82b418ae38baa58c47"/>
                        <w:id w:val="-3526590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826" w14:textId="77777777">
                            <w:tc>
                              <w:tcPr>
                                <w:tcW w:w="1101" w:type="dxa"/>
                                <w:tcBorders>
                                  <w:bottom w:val="double" w:sz="4" w:space="0" w:color="auto"/>
                                </w:tcBorders>
                                <w:vAlign w:val="center"/>
                              </w:tcPr>
                              <w:p w14:paraId="0DC4982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82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82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825" w14:textId="77777777" w:rsidR="00E074EA" w:rsidRDefault="00B95FD5">
                                <w:pPr>
                                  <w:jc w:val="center"/>
                                  <w:rPr>
                                    <w:color w:val="000000"/>
                                    <w:sz w:val="20"/>
                                  </w:rPr>
                                </w:pPr>
                                <w:r>
                                  <w:rPr>
                                    <w:color w:val="000000"/>
                                    <w:sz w:val="20"/>
                                  </w:rPr>
                                  <w:t>Kiekiai</w:t>
                                </w:r>
                              </w:p>
                            </w:tc>
                          </w:tr>
                          <w:tr w:rsidR="00E074EA" w14:paraId="0DC4982B" w14:textId="77777777">
                            <w:tc>
                              <w:tcPr>
                                <w:tcW w:w="1101" w:type="dxa"/>
                                <w:tcBorders>
                                  <w:top w:val="double" w:sz="4" w:space="0" w:color="auto"/>
                                  <w:bottom w:val="single" w:sz="2" w:space="0" w:color="auto"/>
                                </w:tcBorders>
                              </w:tcPr>
                              <w:p w14:paraId="0DC49827" w14:textId="77777777" w:rsidR="00E074EA" w:rsidRDefault="00E074EA">
                                <w:pPr>
                                  <w:rPr>
                                    <w:color w:val="000000"/>
                                    <w:sz w:val="20"/>
                                  </w:rPr>
                                </w:pPr>
                              </w:p>
                            </w:tc>
                            <w:tc>
                              <w:tcPr>
                                <w:tcW w:w="6520" w:type="dxa"/>
                                <w:tcBorders>
                                  <w:top w:val="double" w:sz="4" w:space="0" w:color="auto"/>
                                  <w:bottom w:val="single" w:sz="2" w:space="0" w:color="auto"/>
                                </w:tcBorders>
                              </w:tcPr>
                              <w:p w14:paraId="0DC4982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82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82A" w14:textId="77777777" w:rsidR="00E074EA" w:rsidRDefault="00B95FD5">
                                <w:pPr>
                                  <w:jc w:val="center"/>
                                  <w:rPr>
                                    <w:color w:val="000000"/>
                                    <w:sz w:val="20"/>
                                  </w:rPr>
                                </w:pPr>
                                <w:r>
                                  <w:rPr>
                                    <w:color w:val="000000"/>
                                    <w:sz w:val="20"/>
                                  </w:rPr>
                                  <w:t>8,69</w:t>
                                </w:r>
                              </w:p>
                            </w:tc>
                          </w:tr>
                          <w:tr w:rsidR="00E074EA" w14:paraId="0DC49830" w14:textId="77777777">
                            <w:tc>
                              <w:tcPr>
                                <w:tcW w:w="1101" w:type="dxa"/>
                              </w:tcPr>
                              <w:p w14:paraId="0DC4982C" w14:textId="77777777" w:rsidR="00E074EA" w:rsidRDefault="00E074EA">
                                <w:pPr>
                                  <w:rPr>
                                    <w:color w:val="000000"/>
                                    <w:sz w:val="20"/>
                                  </w:rPr>
                                </w:pPr>
                              </w:p>
                            </w:tc>
                            <w:tc>
                              <w:tcPr>
                                <w:tcW w:w="6520" w:type="dxa"/>
                              </w:tcPr>
                              <w:p w14:paraId="0DC4982D" w14:textId="77777777" w:rsidR="00E074EA" w:rsidRDefault="00B95FD5">
                                <w:pPr>
                                  <w:rPr>
                                    <w:color w:val="000000"/>
                                    <w:sz w:val="20"/>
                                  </w:rPr>
                                </w:pPr>
                                <w:r>
                                  <w:rPr>
                                    <w:color w:val="000000"/>
                                    <w:sz w:val="20"/>
                                  </w:rPr>
                                  <w:t>Vidutinė darbininkų kategorija</w:t>
                                </w:r>
                              </w:p>
                            </w:tc>
                            <w:tc>
                              <w:tcPr>
                                <w:tcW w:w="1276" w:type="dxa"/>
                              </w:tcPr>
                              <w:p w14:paraId="0DC4982E" w14:textId="77777777" w:rsidR="00E074EA" w:rsidRDefault="00E074EA">
                                <w:pPr>
                                  <w:jc w:val="center"/>
                                  <w:rPr>
                                    <w:color w:val="000000"/>
                                    <w:sz w:val="20"/>
                                  </w:rPr>
                                </w:pPr>
                              </w:p>
                            </w:tc>
                            <w:tc>
                              <w:tcPr>
                                <w:tcW w:w="1240" w:type="dxa"/>
                              </w:tcPr>
                              <w:p w14:paraId="0DC4982F" w14:textId="77777777" w:rsidR="00E074EA" w:rsidRDefault="00B95FD5">
                                <w:pPr>
                                  <w:jc w:val="center"/>
                                  <w:rPr>
                                    <w:color w:val="000000"/>
                                    <w:sz w:val="20"/>
                                  </w:rPr>
                                </w:pPr>
                                <w:r>
                                  <w:rPr>
                                    <w:color w:val="000000"/>
                                    <w:sz w:val="20"/>
                                  </w:rPr>
                                  <w:t>2,07</w:t>
                                </w:r>
                              </w:p>
                            </w:tc>
                          </w:tr>
                          <w:tr w:rsidR="00E074EA" w14:paraId="0DC49835" w14:textId="77777777">
                            <w:tc>
                              <w:tcPr>
                                <w:tcW w:w="1101" w:type="dxa"/>
                              </w:tcPr>
                              <w:p w14:paraId="0DC49831" w14:textId="77777777" w:rsidR="00E074EA" w:rsidRDefault="00E074EA">
                                <w:pPr>
                                  <w:rPr>
                                    <w:color w:val="000000"/>
                                    <w:sz w:val="20"/>
                                  </w:rPr>
                                </w:pPr>
                              </w:p>
                            </w:tc>
                            <w:tc>
                              <w:tcPr>
                                <w:tcW w:w="6520" w:type="dxa"/>
                              </w:tcPr>
                              <w:p w14:paraId="0DC49832" w14:textId="77777777" w:rsidR="00E074EA" w:rsidRDefault="00E074EA">
                                <w:pPr>
                                  <w:rPr>
                                    <w:color w:val="000000"/>
                                    <w:sz w:val="20"/>
                                  </w:rPr>
                                </w:pPr>
                              </w:p>
                            </w:tc>
                            <w:tc>
                              <w:tcPr>
                                <w:tcW w:w="1276" w:type="dxa"/>
                              </w:tcPr>
                              <w:p w14:paraId="0DC49833" w14:textId="77777777" w:rsidR="00E074EA" w:rsidRDefault="00E074EA">
                                <w:pPr>
                                  <w:jc w:val="center"/>
                                  <w:rPr>
                                    <w:color w:val="000000"/>
                                    <w:sz w:val="20"/>
                                  </w:rPr>
                                </w:pPr>
                              </w:p>
                            </w:tc>
                            <w:tc>
                              <w:tcPr>
                                <w:tcW w:w="1240" w:type="dxa"/>
                              </w:tcPr>
                              <w:p w14:paraId="0DC49834" w14:textId="77777777" w:rsidR="00E074EA" w:rsidRDefault="00E074EA">
                                <w:pPr>
                                  <w:jc w:val="center"/>
                                  <w:rPr>
                                    <w:color w:val="000000"/>
                                    <w:sz w:val="20"/>
                                  </w:rPr>
                                </w:pPr>
                              </w:p>
                            </w:tc>
                          </w:tr>
                          <w:tr w:rsidR="00E074EA" w14:paraId="0DC4983A" w14:textId="77777777">
                            <w:tc>
                              <w:tcPr>
                                <w:tcW w:w="1101" w:type="dxa"/>
                              </w:tcPr>
                              <w:p w14:paraId="0DC49836" w14:textId="77777777" w:rsidR="00E074EA" w:rsidRDefault="00B95FD5">
                                <w:pPr>
                                  <w:rPr>
                                    <w:color w:val="000000"/>
                                    <w:sz w:val="20"/>
                                  </w:rPr>
                                </w:pPr>
                                <w:r>
                                  <w:rPr>
                                    <w:color w:val="000000"/>
                                    <w:sz w:val="20"/>
                                  </w:rPr>
                                  <w:t>489034</w:t>
                                </w:r>
                              </w:p>
                            </w:tc>
                            <w:tc>
                              <w:tcPr>
                                <w:tcW w:w="6520" w:type="dxa"/>
                              </w:tcPr>
                              <w:p w14:paraId="0DC49837"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838" w14:textId="77777777" w:rsidR="00E074EA" w:rsidRDefault="00B95FD5">
                                <w:pPr>
                                  <w:jc w:val="center"/>
                                  <w:rPr>
                                    <w:color w:val="000000"/>
                                    <w:sz w:val="20"/>
                                  </w:rPr>
                                </w:pPr>
                                <w:r>
                                  <w:rPr>
                                    <w:color w:val="000000"/>
                                    <w:sz w:val="20"/>
                                  </w:rPr>
                                  <w:t>maš. val.</w:t>
                                </w:r>
                              </w:p>
                            </w:tc>
                            <w:tc>
                              <w:tcPr>
                                <w:tcW w:w="1240" w:type="dxa"/>
                              </w:tcPr>
                              <w:p w14:paraId="0DC49839" w14:textId="77777777" w:rsidR="00E074EA" w:rsidRDefault="00B95FD5">
                                <w:pPr>
                                  <w:jc w:val="center"/>
                                  <w:rPr>
                                    <w:color w:val="000000"/>
                                    <w:sz w:val="20"/>
                                  </w:rPr>
                                </w:pPr>
                                <w:r>
                                  <w:rPr>
                                    <w:color w:val="000000"/>
                                    <w:sz w:val="20"/>
                                  </w:rPr>
                                  <w:t>0,16</w:t>
                                </w:r>
                              </w:p>
                            </w:tc>
                          </w:tr>
                          <w:tr w:rsidR="00E074EA" w14:paraId="0DC4983F" w14:textId="77777777">
                            <w:tc>
                              <w:tcPr>
                                <w:tcW w:w="1101" w:type="dxa"/>
                              </w:tcPr>
                              <w:p w14:paraId="0DC4983B" w14:textId="77777777" w:rsidR="00E074EA" w:rsidRDefault="00B95FD5">
                                <w:pPr>
                                  <w:rPr>
                                    <w:color w:val="000000"/>
                                    <w:sz w:val="20"/>
                                  </w:rPr>
                                </w:pPr>
                                <w:r>
                                  <w:rPr>
                                    <w:color w:val="000000"/>
                                    <w:sz w:val="20"/>
                                  </w:rPr>
                                  <w:t>573024</w:t>
                                </w:r>
                              </w:p>
                            </w:tc>
                            <w:tc>
                              <w:tcPr>
                                <w:tcW w:w="6520" w:type="dxa"/>
                              </w:tcPr>
                              <w:p w14:paraId="0DC4983C" w14:textId="77777777" w:rsidR="00E074EA" w:rsidRDefault="00B95FD5">
                                <w:pPr>
                                  <w:rPr>
                                    <w:color w:val="000000"/>
                                    <w:sz w:val="20"/>
                                  </w:rPr>
                                </w:pPr>
                                <w:r>
                                  <w:rPr>
                                    <w:color w:val="000000"/>
                                    <w:sz w:val="20"/>
                                  </w:rPr>
                                  <w:t>Smėlio ir žvyro mišinys 0/16</w:t>
                                </w:r>
                              </w:p>
                            </w:tc>
                            <w:tc>
                              <w:tcPr>
                                <w:tcW w:w="1276" w:type="dxa"/>
                              </w:tcPr>
                              <w:p w14:paraId="0DC4983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3E" w14:textId="77777777" w:rsidR="00E074EA" w:rsidRDefault="00B95FD5">
                                <w:pPr>
                                  <w:jc w:val="center"/>
                                  <w:rPr>
                                    <w:color w:val="000000"/>
                                    <w:sz w:val="20"/>
                                  </w:rPr>
                                </w:pPr>
                                <w:r>
                                  <w:rPr>
                                    <w:color w:val="000000"/>
                                    <w:sz w:val="20"/>
                                  </w:rPr>
                                  <w:t>0,25</w:t>
                                </w:r>
                              </w:p>
                            </w:tc>
                          </w:tr>
                          <w:tr w:rsidR="00E074EA" w14:paraId="0DC49844" w14:textId="77777777">
                            <w:tc>
                              <w:tcPr>
                                <w:tcW w:w="1101" w:type="dxa"/>
                              </w:tcPr>
                              <w:p w14:paraId="0DC49840" w14:textId="77777777" w:rsidR="00E074EA" w:rsidRDefault="00B95FD5">
                                <w:pPr>
                                  <w:rPr>
                                    <w:color w:val="000000"/>
                                    <w:sz w:val="20"/>
                                  </w:rPr>
                                </w:pPr>
                                <w:r>
                                  <w:rPr>
                                    <w:color w:val="000000"/>
                                    <w:sz w:val="20"/>
                                  </w:rPr>
                                  <w:t>600011</w:t>
                                </w:r>
                              </w:p>
                            </w:tc>
                            <w:tc>
                              <w:tcPr>
                                <w:tcW w:w="6520" w:type="dxa"/>
                              </w:tcPr>
                              <w:p w14:paraId="0DC49841" w14:textId="77777777" w:rsidR="00E074EA" w:rsidRDefault="00B95FD5">
                                <w:pPr>
                                  <w:rPr>
                                    <w:color w:val="000000"/>
                                    <w:sz w:val="20"/>
                                  </w:rPr>
                                </w:pPr>
                                <w:r>
                                  <w:rPr>
                                    <w:color w:val="000000"/>
                                    <w:sz w:val="20"/>
                                  </w:rPr>
                                  <w:t>Cementinis skiedinys</w:t>
                                </w:r>
                              </w:p>
                            </w:tc>
                            <w:tc>
                              <w:tcPr>
                                <w:tcW w:w="1276" w:type="dxa"/>
                              </w:tcPr>
                              <w:p w14:paraId="0DC4984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43" w14:textId="77777777" w:rsidR="00E074EA" w:rsidRDefault="00B95FD5">
                                <w:pPr>
                                  <w:jc w:val="center"/>
                                  <w:rPr>
                                    <w:color w:val="000000"/>
                                    <w:sz w:val="20"/>
                                  </w:rPr>
                                </w:pPr>
                                <w:r>
                                  <w:rPr>
                                    <w:color w:val="000000"/>
                                    <w:sz w:val="20"/>
                                  </w:rPr>
                                  <w:t>0,0024</w:t>
                                </w:r>
                              </w:p>
                            </w:tc>
                          </w:tr>
                          <w:tr w:rsidR="00E074EA" w14:paraId="0DC49849" w14:textId="77777777">
                            <w:tc>
                              <w:tcPr>
                                <w:tcW w:w="1101" w:type="dxa"/>
                              </w:tcPr>
                              <w:p w14:paraId="0DC49845" w14:textId="77777777" w:rsidR="00E074EA" w:rsidRDefault="00B95FD5">
                                <w:pPr>
                                  <w:rPr>
                                    <w:color w:val="000000"/>
                                    <w:sz w:val="20"/>
                                  </w:rPr>
                                </w:pPr>
                                <w:r>
                                  <w:rPr>
                                    <w:color w:val="000000"/>
                                    <w:sz w:val="20"/>
                                  </w:rPr>
                                  <w:t>600004</w:t>
                                </w:r>
                              </w:p>
                            </w:tc>
                            <w:tc>
                              <w:tcPr>
                                <w:tcW w:w="6520" w:type="dxa"/>
                              </w:tcPr>
                              <w:p w14:paraId="0DC49846" w14:textId="77777777" w:rsidR="00E074EA" w:rsidRDefault="00B95FD5">
                                <w:pPr>
                                  <w:rPr>
                                    <w:color w:val="000000"/>
                                    <w:sz w:val="20"/>
                                  </w:rPr>
                                </w:pPr>
                                <w:r>
                                  <w:rPr>
                                    <w:color w:val="000000"/>
                                    <w:sz w:val="20"/>
                                  </w:rPr>
                                  <w:t>Cementinis skiedinys (plytelių siūlėms užpildyti)</w:t>
                                </w:r>
                              </w:p>
                            </w:tc>
                            <w:tc>
                              <w:tcPr>
                                <w:tcW w:w="1276" w:type="dxa"/>
                              </w:tcPr>
                              <w:p w14:paraId="0DC4984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48" w14:textId="77777777" w:rsidR="00E074EA" w:rsidRDefault="00B95FD5">
                                <w:pPr>
                                  <w:jc w:val="center"/>
                                  <w:rPr>
                                    <w:color w:val="000000"/>
                                    <w:sz w:val="20"/>
                                  </w:rPr>
                                </w:pPr>
                                <w:r>
                                  <w:rPr>
                                    <w:color w:val="000000"/>
                                    <w:sz w:val="20"/>
                                  </w:rPr>
                                  <w:t>0,006</w:t>
                                </w:r>
                              </w:p>
                            </w:tc>
                          </w:tr>
                        </w:tbl>
                        <w:p w14:paraId="0DC4984A" w14:textId="77777777" w:rsidR="00E074EA" w:rsidRDefault="00B95FD5">
                          <w:pPr>
                            <w:rPr>
                              <w:i/>
                              <w:color w:val="000000"/>
                              <w:sz w:val="20"/>
                              <w:u w:val="single"/>
                            </w:rPr>
                          </w:pPr>
                        </w:p>
                      </w:sdtContent>
                    </w:sdt>
                    <w:sdt>
                      <w:sdtPr>
                        <w:alias w:val="lentele"/>
                        <w:tag w:val="part_9a4d49cb2ff54c079c546e94c8e74a9f"/>
                        <w:id w:val="-1649271703"/>
                        <w:lock w:val="sdtLocked"/>
                      </w:sdtPr>
                      <w:sdtEndPr/>
                      <w:sdtContent>
                        <w:tbl>
                          <w:tblPr>
                            <w:tblW w:w="9639" w:type="dxa"/>
                            <w:tblCellMar>
                              <w:left w:w="57" w:type="dxa"/>
                              <w:right w:w="57" w:type="dxa"/>
                            </w:tblCellMar>
                            <w:tblLook w:val="01E0" w:firstRow="1" w:lastRow="1" w:firstColumn="1" w:lastColumn="1" w:noHBand="0" w:noVBand="0"/>
                          </w:tblPr>
                          <w:tblGrid>
                            <w:gridCol w:w="1182"/>
                            <w:gridCol w:w="6954"/>
                            <w:gridCol w:w="1503"/>
                          </w:tblGrid>
                          <w:tr w:rsidR="00E074EA" w14:paraId="0DC4984E" w14:textId="77777777">
                            <w:tc>
                              <w:tcPr>
                                <w:tcW w:w="1232" w:type="dxa"/>
                              </w:tcPr>
                              <w:p w14:paraId="0DC4984B" w14:textId="77777777" w:rsidR="00E074EA" w:rsidRDefault="00B95FD5">
                                <w:pPr>
                                  <w:rPr>
                                    <w:b/>
                                    <w:color w:val="000000"/>
                                    <w:szCs w:val="24"/>
                                  </w:rPr>
                                </w:pPr>
                                <w:r>
                                  <w:rPr>
                                    <w:b/>
                                    <w:color w:val="000000"/>
                                    <w:szCs w:val="24"/>
                                  </w:rPr>
                                  <w:t>KP 4.3-9</w:t>
                                </w:r>
                              </w:p>
                            </w:tc>
                            <w:tc>
                              <w:tcPr>
                                <w:tcW w:w="7330" w:type="dxa"/>
                              </w:tcPr>
                              <w:p w14:paraId="0DC4984C" w14:textId="77777777" w:rsidR="00E074EA" w:rsidRDefault="00B95FD5">
                                <w:pPr>
                                  <w:rPr>
                                    <w:b/>
                                    <w:color w:val="000000"/>
                                    <w:szCs w:val="24"/>
                                  </w:rPr>
                                </w:pPr>
                                <w:r>
                                  <w:rPr>
                                    <w:b/>
                                    <w:color w:val="000000"/>
                                    <w:szCs w:val="24"/>
                                  </w:rPr>
                                  <w:t xml:space="preserve">Plyšių </w:t>
                                </w:r>
                                <w:r>
                                  <w:rPr>
                                    <w:b/>
                                    <w:color w:val="000000"/>
                                    <w:szCs w:val="24"/>
                                  </w:rPr>
                                  <w:t>betoniniuose arba gelžbetoniniuose elementuose užtaisymas</w:t>
                                </w:r>
                              </w:p>
                            </w:tc>
                            <w:tc>
                              <w:tcPr>
                                <w:tcW w:w="1560" w:type="dxa"/>
                              </w:tcPr>
                              <w:p w14:paraId="0DC4984D" w14:textId="77777777" w:rsidR="00E074EA" w:rsidRDefault="00B95FD5">
                                <w:pPr>
                                  <w:ind w:left="368"/>
                                  <w:rPr>
                                    <w:b/>
                                    <w:color w:val="000000"/>
                                    <w:szCs w:val="24"/>
                                  </w:rPr>
                                </w:pPr>
                                <w:r>
                                  <w:rPr>
                                    <w:b/>
                                    <w:color w:val="000000"/>
                                    <w:szCs w:val="24"/>
                                  </w:rPr>
                                  <w:t>10 m</w:t>
                                </w:r>
                              </w:p>
                            </w:tc>
                          </w:tr>
                          <w:tr w:rsidR="00E074EA" w14:paraId="0DC49852" w14:textId="77777777">
                            <w:tc>
                              <w:tcPr>
                                <w:tcW w:w="1232" w:type="dxa"/>
                              </w:tcPr>
                              <w:p w14:paraId="0DC4984F" w14:textId="77777777" w:rsidR="00E074EA" w:rsidRDefault="00E074EA">
                                <w:pPr>
                                  <w:rPr>
                                    <w:color w:val="000000"/>
                                    <w:szCs w:val="24"/>
                                  </w:rPr>
                                </w:pPr>
                              </w:p>
                            </w:tc>
                            <w:tc>
                              <w:tcPr>
                                <w:tcW w:w="8890" w:type="dxa"/>
                                <w:gridSpan w:val="2"/>
                              </w:tcPr>
                              <w:p w14:paraId="0DC49850" w14:textId="77777777" w:rsidR="00E074EA" w:rsidRDefault="00B95FD5">
                                <w:pPr>
                                  <w:rPr>
                                    <w:color w:val="000000"/>
                                    <w:szCs w:val="24"/>
                                  </w:rPr>
                                </w:pPr>
                                <w:r>
                                  <w:rPr>
                                    <w:color w:val="000000"/>
                                    <w:szCs w:val="24"/>
                                  </w:rPr>
                                  <w:t>Darbai:</w:t>
                                </w:r>
                              </w:p>
                              <w:p w14:paraId="0DC49851" w14:textId="77777777" w:rsidR="00E074EA" w:rsidRDefault="00B95FD5">
                                <w:pPr>
                                  <w:rPr>
                                    <w:color w:val="000000"/>
                                    <w:szCs w:val="24"/>
                                  </w:rPr>
                                </w:pPr>
                                <w:r>
                                  <w:rPr>
                                    <w:color w:val="000000"/>
                                    <w:szCs w:val="24"/>
                                  </w:rPr>
                                  <w:t>1. Išvalyti plyšius betoniniuose arba gelžbetoniniuose elementuose, sudrėkinti. 2. Užtaisyti smulkiagrūdžiu betono mišiniu.</w:t>
                                </w:r>
                              </w:p>
                            </w:tc>
                          </w:tr>
                        </w:tbl>
                        <w:p w14:paraId="0DC49853" w14:textId="77777777" w:rsidR="00E074EA" w:rsidRDefault="00B95FD5">
                          <w:pPr>
                            <w:rPr>
                              <w:color w:val="000000"/>
                              <w:sz w:val="20"/>
                            </w:rPr>
                          </w:pPr>
                        </w:p>
                      </w:sdtContent>
                    </w:sdt>
                    <w:sdt>
                      <w:sdtPr>
                        <w:alias w:val="lentele"/>
                        <w:tag w:val="part_aaa9a6bed0114d53a5c0daa37ec8c17e"/>
                        <w:id w:val="6101005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858" w14:textId="77777777">
                            <w:tc>
                              <w:tcPr>
                                <w:tcW w:w="1101" w:type="dxa"/>
                                <w:tcBorders>
                                  <w:bottom w:val="double" w:sz="4" w:space="0" w:color="auto"/>
                                </w:tcBorders>
                                <w:vAlign w:val="center"/>
                              </w:tcPr>
                              <w:p w14:paraId="0DC4985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85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85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857" w14:textId="77777777" w:rsidR="00E074EA" w:rsidRDefault="00B95FD5">
                                <w:pPr>
                                  <w:jc w:val="center"/>
                                  <w:rPr>
                                    <w:color w:val="000000"/>
                                    <w:sz w:val="20"/>
                                  </w:rPr>
                                </w:pPr>
                                <w:r>
                                  <w:rPr>
                                    <w:color w:val="000000"/>
                                    <w:sz w:val="20"/>
                                  </w:rPr>
                                  <w:t>Kiekiai</w:t>
                                </w:r>
                              </w:p>
                            </w:tc>
                          </w:tr>
                          <w:tr w:rsidR="00E074EA" w14:paraId="0DC4985D" w14:textId="77777777">
                            <w:tc>
                              <w:tcPr>
                                <w:tcW w:w="1101" w:type="dxa"/>
                                <w:tcBorders>
                                  <w:top w:val="double" w:sz="4" w:space="0" w:color="auto"/>
                                  <w:bottom w:val="single" w:sz="2" w:space="0" w:color="auto"/>
                                </w:tcBorders>
                              </w:tcPr>
                              <w:p w14:paraId="0DC49859" w14:textId="77777777" w:rsidR="00E074EA" w:rsidRDefault="00E074EA">
                                <w:pPr>
                                  <w:rPr>
                                    <w:color w:val="000000"/>
                                    <w:sz w:val="20"/>
                                  </w:rPr>
                                </w:pPr>
                              </w:p>
                            </w:tc>
                            <w:tc>
                              <w:tcPr>
                                <w:tcW w:w="6520" w:type="dxa"/>
                                <w:tcBorders>
                                  <w:top w:val="double" w:sz="4" w:space="0" w:color="auto"/>
                                  <w:bottom w:val="single" w:sz="2" w:space="0" w:color="auto"/>
                                </w:tcBorders>
                              </w:tcPr>
                              <w:p w14:paraId="0DC4985A"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985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85C" w14:textId="77777777" w:rsidR="00E074EA" w:rsidRDefault="00B95FD5">
                                <w:pPr>
                                  <w:jc w:val="center"/>
                                  <w:rPr>
                                    <w:color w:val="000000"/>
                                    <w:sz w:val="20"/>
                                  </w:rPr>
                                </w:pPr>
                                <w:r>
                                  <w:rPr>
                                    <w:color w:val="000000"/>
                                    <w:sz w:val="20"/>
                                  </w:rPr>
                                  <w:t>1,50</w:t>
                                </w:r>
                              </w:p>
                            </w:tc>
                          </w:tr>
                          <w:tr w:rsidR="00E074EA" w14:paraId="0DC49862" w14:textId="77777777">
                            <w:tc>
                              <w:tcPr>
                                <w:tcW w:w="1101" w:type="dxa"/>
                              </w:tcPr>
                              <w:p w14:paraId="0DC4985E" w14:textId="77777777" w:rsidR="00E074EA" w:rsidRDefault="00E074EA">
                                <w:pPr>
                                  <w:rPr>
                                    <w:color w:val="000000"/>
                                    <w:sz w:val="20"/>
                                  </w:rPr>
                                </w:pPr>
                              </w:p>
                            </w:tc>
                            <w:tc>
                              <w:tcPr>
                                <w:tcW w:w="6520" w:type="dxa"/>
                              </w:tcPr>
                              <w:p w14:paraId="0DC4985F" w14:textId="77777777" w:rsidR="00E074EA" w:rsidRDefault="00B95FD5">
                                <w:pPr>
                                  <w:rPr>
                                    <w:color w:val="000000"/>
                                    <w:sz w:val="20"/>
                                  </w:rPr>
                                </w:pPr>
                                <w:r>
                                  <w:rPr>
                                    <w:color w:val="000000"/>
                                    <w:sz w:val="20"/>
                                  </w:rPr>
                                  <w:t>Vidutinė darbininkų kategorija</w:t>
                                </w:r>
                              </w:p>
                            </w:tc>
                            <w:tc>
                              <w:tcPr>
                                <w:tcW w:w="1276" w:type="dxa"/>
                              </w:tcPr>
                              <w:p w14:paraId="0DC49860" w14:textId="77777777" w:rsidR="00E074EA" w:rsidRDefault="00E074EA">
                                <w:pPr>
                                  <w:jc w:val="center"/>
                                  <w:rPr>
                                    <w:color w:val="000000"/>
                                    <w:sz w:val="20"/>
                                  </w:rPr>
                                </w:pPr>
                              </w:p>
                            </w:tc>
                            <w:tc>
                              <w:tcPr>
                                <w:tcW w:w="1240" w:type="dxa"/>
                              </w:tcPr>
                              <w:p w14:paraId="0DC49861" w14:textId="77777777" w:rsidR="00E074EA" w:rsidRDefault="00B95FD5">
                                <w:pPr>
                                  <w:jc w:val="center"/>
                                  <w:rPr>
                                    <w:color w:val="000000"/>
                                    <w:sz w:val="20"/>
                                  </w:rPr>
                                </w:pPr>
                                <w:r>
                                  <w:rPr>
                                    <w:color w:val="000000"/>
                                    <w:sz w:val="20"/>
                                  </w:rPr>
                                  <w:t>3,50</w:t>
                                </w:r>
                              </w:p>
                            </w:tc>
                          </w:tr>
                          <w:tr w:rsidR="00E074EA" w14:paraId="0DC49867" w14:textId="77777777">
                            <w:tc>
                              <w:tcPr>
                                <w:tcW w:w="1101" w:type="dxa"/>
                              </w:tcPr>
                              <w:p w14:paraId="0DC49863" w14:textId="77777777" w:rsidR="00E074EA" w:rsidRDefault="00E074EA">
                                <w:pPr>
                                  <w:rPr>
                                    <w:color w:val="000000"/>
                                    <w:sz w:val="20"/>
                                  </w:rPr>
                                </w:pPr>
                              </w:p>
                            </w:tc>
                            <w:tc>
                              <w:tcPr>
                                <w:tcW w:w="6520" w:type="dxa"/>
                              </w:tcPr>
                              <w:p w14:paraId="0DC49864" w14:textId="77777777" w:rsidR="00E074EA" w:rsidRDefault="00E074EA">
                                <w:pPr>
                                  <w:rPr>
                                    <w:color w:val="000000"/>
                                    <w:sz w:val="20"/>
                                  </w:rPr>
                                </w:pPr>
                              </w:p>
                            </w:tc>
                            <w:tc>
                              <w:tcPr>
                                <w:tcW w:w="1276" w:type="dxa"/>
                              </w:tcPr>
                              <w:p w14:paraId="0DC49865" w14:textId="77777777" w:rsidR="00E074EA" w:rsidRDefault="00E074EA">
                                <w:pPr>
                                  <w:jc w:val="center"/>
                                  <w:rPr>
                                    <w:color w:val="000000"/>
                                    <w:sz w:val="20"/>
                                  </w:rPr>
                                </w:pPr>
                              </w:p>
                            </w:tc>
                            <w:tc>
                              <w:tcPr>
                                <w:tcW w:w="1240" w:type="dxa"/>
                              </w:tcPr>
                              <w:p w14:paraId="0DC49866" w14:textId="77777777" w:rsidR="00E074EA" w:rsidRDefault="00E074EA">
                                <w:pPr>
                                  <w:jc w:val="center"/>
                                  <w:rPr>
                                    <w:color w:val="000000"/>
                                    <w:sz w:val="20"/>
                                  </w:rPr>
                                </w:pPr>
                              </w:p>
                            </w:tc>
                          </w:tr>
                          <w:tr w:rsidR="00E074EA" w14:paraId="0DC4986C" w14:textId="77777777">
                            <w:tc>
                              <w:tcPr>
                                <w:tcW w:w="1101" w:type="dxa"/>
                              </w:tcPr>
                              <w:p w14:paraId="0DC49868" w14:textId="77777777" w:rsidR="00E074EA" w:rsidRDefault="00B95FD5">
                                <w:pPr>
                                  <w:rPr>
                                    <w:color w:val="000000"/>
                                    <w:sz w:val="20"/>
                                  </w:rPr>
                                </w:pPr>
                                <w:r>
                                  <w:rPr>
                                    <w:color w:val="000000"/>
                                    <w:sz w:val="20"/>
                                  </w:rPr>
                                  <w:t>600055</w:t>
                                </w:r>
                              </w:p>
                            </w:tc>
                            <w:tc>
                              <w:tcPr>
                                <w:tcW w:w="6520" w:type="dxa"/>
                              </w:tcPr>
                              <w:p w14:paraId="0DC49869" w14:textId="77777777" w:rsidR="00E074EA" w:rsidRDefault="00B95FD5">
                                <w:pPr>
                                  <w:rPr>
                                    <w:color w:val="000000"/>
                                    <w:sz w:val="20"/>
                                  </w:rPr>
                                </w:pPr>
                                <w:r>
                                  <w:rPr>
                                    <w:color w:val="000000"/>
                                    <w:sz w:val="20"/>
                                  </w:rPr>
                                  <w:t>Hidrotechninis betonas, C16/20 klasės</w:t>
                                </w:r>
                              </w:p>
                            </w:tc>
                            <w:tc>
                              <w:tcPr>
                                <w:tcW w:w="1276" w:type="dxa"/>
                              </w:tcPr>
                              <w:p w14:paraId="0DC4986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6B" w14:textId="77777777" w:rsidR="00E074EA" w:rsidRDefault="00B95FD5">
                                <w:pPr>
                                  <w:jc w:val="center"/>
                                  <w:rPr>
                                    <w:color w:val="000000"/>
                                    <w:sz w:val="20"/>
                                  </w:rPr>
                                </w:pPr>
                                <w:r>
                                  <w:rPr>
                                    <w:color w:val="000000"/>
                                    <w:sz w:val="20"/>
                                  </w:rPr>
                                  <w:t>0,20</w:t>
                                </w:r>
                              </w:p>
                            </w:tc>
                          </w:tr>
                        </w:tbl>
                        <w:p w14:paraId="0DC4986D" w14:textId="77777777" w:rsidR="00E074EA" w:rsidRDefault="00B95FD5">
                          <w:pPr>
                            <w:rPr>
                              <w:i/>
                              <w:color w:val="000000"/>
                              <w:sz w:val="20"/>
                              <w:u w:val="single"/>
                            </w:rPr>
                          </w:pPr>
                        </w:p>
                      </w:sdtContent>
                    </w:sdt>
                    <w:sdt>
                      <w:sdtPr>
                        <w:alias w:val="lentele"/>
                        <w:tag w:val="part_0bcd3c2b14c94f47979aaca2c85aa1f4"/>
                        <w:id w:val="15195245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3"/>
                            <w:gridCol w:w="1772"/>
                          </w:tblGrid>
                          <w:tr w:rsidR="00E074EA" w14:paraId="0DC49871" w14:textId="77777777">
                            <w:tc>
                              <w:tcPr>
                                <w:tcW w:w="1232" w:type="dxa"/>
                              </w:tcPr>
                              <w:p w14:paraId="0DC4986E" w14:textId="77777777" w:rsidR="00E074EA" w:rsidRDefault="00B95FD5">
                                <w:pPr>
                                  <w:rPr>
                                    <w:b/>
                                    <w:color w:val="000000"/>
                                    <w:szCs w:val="24"/>
                                  </w:rPr>
                                </w:pPr>
                                <w:r>
                                  <w:rPr>
                                    <w:b/>
                                    <w:color w:val="000000"/>
                                    <w:szCs w:val="24"/>
                                  </w:rPr>
                                  <w:t>KP 4.3-10</w:t>
                                </w:r>
                              </w:p>
                            </w:tc>
                            <w:tc>
                              <w:tcPr>
                                <w:tcW w:w="7047" w:type="dxa"/>
                              </w:tcPr>
                              <w:p w14:paraId="0DC4986F" w14:textId="77777777" w:rsidR="00E074EA" w:rsidRDefault="00B95FD5">
                                <w:pPr>
                                  <w:rPr>
                                    <w:b/>
                                    <w:color w:val="000000"/>
                                    <w:szCs w:val="24"/>
                                  </w:rPr>
                                </w:pPr>
                                <w:r>
                                  <w:rPr>
                                    <w:b/>
                                    <w:color w:val="000000"/>
                                    <w:szCs w:val="24"/>
                                  </w:rPr>
                                  <w:t xml:space="preserve">Užteršto </w:t>
                                </w:r>
                                <w:proofErr w:type="spellStart"/>
                                <w:r>
                                  <w:rPr>
                                    <w:b/>
                                    <w:color w:val="000000"/>
                                    <w:szCs w:val="24"/>
                                  </w:rPr>
                                  <w:t>pogriovinio</w:t>
                                </w:r>
                                <w:proofErr w:type="spellEnd"/>
                                <w:r>
                                  <w:rPr>
                                    <w:b/>
                                    <w:color w:val="000000"/>
                                    <w:szCs w:val="24"/>
                                  </w:rPr>
                                  <w:t xml:space="preserve"> filtruojamojo sluoksnio atstatymas</w:t>
                                </w:r>
                              </w:p>
                            </w:tc>
                            <w:tc>
                              <w:tcPr>
                                <w:tcW w:w="1843" w:type="dxa"/>
                              </w:tcPr>
                              <w:p w14:paraId="0DC49870"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875" w14:textId="77777777">
                            <w:tc>
                              <w:tcPr>
                                <w:tcW w:w="1232" w:type="dxa"/>
                              </w:tcPr>
                              <w:p w14:paraId="0DC49872" w14:textId="77777777" w:rsidR="00E074EA" w:rsidRDefault="00E074EA">
                                <w:pPr>
                                  <w:rPr>
                                    <w:color w:val="000000"/>
                                    <w:szCs w:val="24"/>
                                  </w:rPr>
                                </w:pPr>
                              </w:p>
                            </w:tc>
                            <w:tc>
                              <w:tcPr>
                                <w:tcW w:w="8890" w:type="dxa"/>
                                <w:gridSpan w:val="2"/>
                              </w:tcPr>
                              <w:p w14:paraId="0DC49873" w14:textId="77777777" w:rsidR="00E074EA" w:rsidRDefault="00B95FD5">
                                <w:pPr>
                                  <w:rPr>
                                    <w:color w:val="000000"/>
                                    <w:szCs w:val="24"/>
                                  </w:rPr>
                                </w:pPr>
                                <w:r>
                                  <w:rPr>
                                    <w:color w:val="000000"/>
                                    <w:szCs w:val="24"/>
                                  </w:rPr>
                                  <w:t>Darbai:</w:t>
                                </w:r>
                              </w:p>
                              <w:p w14:paraId="0DC49874" w14:textId="77777777" w:rsidR="00E074EA" w:rsidRDefault="00B95FD5">
                                <w:pPr>
                                  <w:rPr>
                                    <w:color w:val="000000"/>
                                    <w:szCs w:val="24"/>
                                  </w:rPr>
                                </w:pPr>
                                <w:r>
                                  <w:rPr>
                                    <w:color w:val="000000"/>
                                    <w:szCs w:val="24"/>
                                  </w:rPr>
                                  <w:t xml:space="preserve">1. Rankiniu būdu iškasti sąnašas, užterštas </w:t>
                                </w:r>
                                <w:proofErr w:type="spellStart"/>
                                <w:r>
                                  <w:rPr>
                                    <w:color w:val="000000"/>
                                    <w:szCs w:val="24"/>
                                  </w:rPr>
                                  <w:t>pogriovinio</w:t>
                                </w:r>
                                <w:proofErr w:type="spellEnd"/>
                                <w:r>
                                  <w:rPr>
                                    <w:color w:val="000000"/>
                                    <w:szCs w:val="24"/>
                                  </w:rPr>
                                  <w:t xml:space="preserve"> filtruojamojo sluoksnio medžiagas, sumetant jas į krūvas. 2. Atstatyti </w:t>
                                </w:r>
                                <w:proofErr w:type="spellStart"/>
                                <w:r>
                                  <w:rPr>
                                    <w:color w:val="000000"/>
                                    <w:szCs w:val="24"/>
                                  </w:rPr>
                                  <w:t>pogriovinio</w:t>
                                </w:r>
                                <w:proofErr w:type="spellEnd"/>
                                <w:r>
                                  <w:rPr>
                                    <w:color w:val="000000"/>
                                    <w:szCs w:val="24"/>
                                  </w:rPr>
                                  <w:t xml:space="preserve"> drenažo filtruojamąjį sluoksnį, supilant statybinį smėlį, skaldą, ne plonesniais kaip 15 cm sluoksniais (iš viso 30 cm), paklojant </w:t>
                                </w:r>
                                <w:proofErr w:type="spellStart"/>
                                <w:r>
                                  <w:rPr>
                                    <w:color w:val="000000"/>
                                    <w:szCs w:val="24"/>
                                  </w:rPr>
                                  <w:t>geotekstilę</w:t>
                                </w:r>
                                <w:proofErr w:type="spellEnd"/>
                                <w:r>
                                  <w:rPr>
                                    <w:color w:val="000000"/>
                                    <w:szCs w:val="24"/>
                                  </w:rPr>
                                  <w:t>. 3. Užpilti nelaid</w:t>
                                </w:r>
                                <w:r>
                                  <w:rPr>
                                    <w:color w:val="000000"/>
                                    <w:szCs w:val="24"/>
                                  </w:rPr>
                                  <w:t>aus grunto 50 cm storio sluoksniu, atvežant jį 5 km atstumu. 4. Sutvirtinti ištisiniu velėnavimu, paruošiant velėną vietoje. 5. Rankiniu būdu pakrauti į krovininę automašiną užterštas skaldos, smėlio medžiagas, velėnų likučius ir išvežti.</w:t>
                                </w:r>
                              </w:p>
                            </w:tc>
                          </w:tr>
                        </w:tbl>
                        <w:p w14:paraId="0DC49876" w14:textId="77777777" w:rsidR="00E074EA" w:rsidRDefault="00B95FD5">
                          <w:pPr>
                            <w:rPr>
                              <w:color w:val="000000"/>
                              <w:sz w:val="20"/>
                            </w:rPr>
                          </w:pPr>
                        </w:p>
                      </w:sdtContent>
                    </w:sdt>
                    <w:sdt>
                      <w:sdtPr>
                        <w:alias w:val="lentele"/>
                        <w:tag w:val="part_2e86eceb14de4b4d8ab969fce60962c6"/>
                        <w:id w:val="11497184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987B" w14:textId="77777777">
                            <w:tc>
                              <w:tcPr>
                                <w:tcW w:w="1101" w:type="dxa"/>
                                <w:tcBorders>
                                  <w:bottom w:val="double" w:sz="4" w:space="0" w:color="auto"/>
                                </w:tcBorders>
                                <w:vAlign w:val="center"/>
                              </w:tcPr>
                              <w:p w14:paraId="0DC4987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878" w14:textId="77777777" w:rsidR="00E074EA" w:rsidRDefault="00B95FD5">
                                <w:pPr>
                                  <w:jc w:val="center"/>
                                  <w:rPr>
                                    <w:color w:val="000000"/>
                                    <w:sz w:val="20"/>
                                  </w:rPr>
                                </w:pPr>
                                <w:r>
                                  <w:rPr>
                                    <w:color w:val="000000"/>
                                    <w:sz w:val="20"/>
                                  </w:rPr>
                                  <w:t>Pavadin</w:t>
                                </w:r>
                                <w:r>
                                  <w:rPr>
                                    <w:color w:val="000000"/>
                                    <w:sz w:val="20"/>
                                  </w:rPr>
                                  <w:t>imai</w:t>
                                </w:r>
                              </w:p>
                            </w:tc>
                            <w:tc>
                              <w:tcPr>
                                <w:tcW w:w="1276" w:type="dxa"/>
                                <w:tcBorders>
                                  <w:bottom w:val="double" w:sz="4" w:space="0" w:color="auto"/>
                                </w:tcBorders>
                                <w:vAlign w:val="center"/>
                              </w:tcPr>
                              <w:p w14:paraId="0DC4987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87A" w14:textId="77777777" w:rsidR="00E074EA" w:rsidRDefault="00B95FD5">
                                <w:pPr>
                                  <w:jc w:val="center"/>
                                  <w:rPr>
                                    <w:color w:val="000000"/>
                                    <w:sz w:val="20"/>
                                  </w:rPr>
                                </w:pPr>
                                <w:r>
                                  <w:rPr>
                                    <w:color w:val="000000"/>
                                    <w:sz w:val="20"/>
                                  </w:rPr>
                                  <w:t>Kiekiai</w:t>
                                </w:r>
                              </w:p>
                            </w:tc>
                          </w:tr>
                          <w:tr w:rsidR="00E074EA" w14:paraId="0DC49880" w14:textId="77777777">
                            <w:tc>
                              <w:tcPr>
                                <w:tcW w:w="1101" w:type="dxa"/>
                                <w:tcBorders>
                                  <w:top w:val="double" w:sz="4" w:space="0" w:color="auto"/>
                                  <w:bottom w:val="single" w:sz="2" w:space="0" w:color="auto"/>
                                </w:tcBorders>
                              </w:tcPr>
                              <w:p w14:paraId="0DC4987C" w14:textId="77777777" w:rsidR="00E074EA" w:rsidRDefault="00E074EA">
                                <w:pPr>
                                  <w:rPr>
                                    <w:color w:val="000000"/>
                                    <w:sz w:val="20"/>
                                  </w:rPr>
                                </w:pPr>
                              </w:p>
                            </w:tc>
                            <w:tc>
                              <w:tcPr>
                                <w:tcW w:w="6520" w:type="dxa"/>
                                <w:tcBorders>
                                  <w:top w:val="double" w:sz="4" w:space="0" w:color="auto"/>
                                  <w:bottom w:val="single" w:sz="2" w:space="0" w:color="auto"/>
                                </w:tcBorders>
                              </w:tcPr>
                              <w:p w14:paraId="0DC4987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87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87F" w14:textId="77777777" w:rsidR="00E074EA" w:rsidRDefault="00B95FD5">
                                <w:pPr>
                                  <w:jc w:val="center"/>
                                  <w:rPr>
                                    <w:color w:val="000000"/>
                                    <w:sz w:val="20"/>
                                  </w:rPr>
                                </w:pPr>
                                <w:r>
                                  <w:rPr>
                                    <w:color w:val="000000"/>
                                    <w:sz w:val="20"/>
                                  </w:rPr>
                                  <w:t>42,70</w:t>
                                </w:r>
                              </w:p>
                            </w:tc>
                          </w:tr>
                          <w:tr w:rsidR="00E074EA" w14:paraId="0DC49885" w14:textId="77777777">
                            <w:tc>
                              <w:tcPr>
                                <w:tcW w:w="1101" w:type="dxa"/>
                              </w:tcPr>
                              <w:p w14:paraId="0DC49881" w14:textId="77777777" w:rsidR="00E074EA" w:rsidRDefault="00E074EA">
                                <w:pPr>
                                  <w:rPr>
                                    <w:color w:val="000000"/>
                                    <w:sz w:val="20"/>
                                  </w:rPr>
                                </w:pPr>
                              </w:p>
                            </w:tc>
                            <w:tc>
                              <w:tcPr>
                                <w:tcW w:w="6520" w:type="dxa"/>
                              </w:tcPr>
                              <w:p w14:paraId="0DC49882" w14:textId="77777777" w:rsidR="00E074EA" w:rsidRDefault="00B95FD5">
                                <w:pPr>
                                  <w:rPr>
                                    <w:color w:val="000000"/>
                                    <w:sz w:val="20"/>
                                  </w:rPr>
                                </w:pPr>
                                <w:r>
                                  <w:rPr>
                                    <w:color w:val="000000"/>
                                    <w:sz w:val="20"/>
                                  </w:rPr>
                                  <w:t>Vidutinė darbininkų kategorija</w:t>
                                </w:r>
                              </w:p>
                            </w:tc>
                            <w:tc>
                              <w:tcPr>
                                <w:tcW w:w="1276" w:type="dxa"/>
                              </w:tcPr>
                              <w:p w14:paraId="0DC49883" w14:textId="77777777" w:rsidR="00E074EA" w:rsidRDefault="00E074EA">
                                <w:pPr>
                                  <w:jc w:val="center"/>
                                  <w:rPr>
                                    <w:color w:val="000000"/>
                                    <w:sz w:val="20"/>
                                  </w:rPr>
                                </w:pPr>
                              </w:p>
                            </w:tc>
                            <w:tc>
                              <w:tcPr>
                                <w:tcW w:w="1240" w:type="dxa"/>
                              </w:tcPr>
                              <w:p w14:paraId="0DC49884" w14:textId="77777777" w:rsidR="00E074EA" w:rsidRDefault="00B95FD5">
                                <w:pPr>
                                  <w:jc w:val="center"/>
                                  <w:rPr>
                                    <w:color w:val="000000"/>
                                    <w:sz w:val="20"/>
                                  </w:rPr>
                                </w:pPr>
                                <w:r>
                                  <w:rPr>
                                    <w:color w:val="000000"/>
                                    <w:sz w:val="20"/>
                                  </w:rPr>
                                  <w:t>2,45</w:t>
                                </w:r>
                              </w:p>
                            </w:tc>
                          </w:tr>
                          <w:tr w:rsidR="00E074EA" w14:paraId="0DC4988A" w14:textId="77777777">
                            <w:tc>
                              <w:tcPr>
                                <w:tcW w:w="1101" w:type="dxa"/>
                              </w:tcPr>
                              <w:p w14:paraId="0DC49886" w14:textId="77777777" w:rsidR="00E074EA" w:rsidRDefault="00E074EA">
                                <w:pPr>
                                  <w:rPr>
                                    <w:color w:val="000000"/>
                                    <w:sz w:val="20"/>
                                  </w:rPr>
                                </w:pPr>
                              </w:p>
                            </w:tc>
                            <w:tc>
                              <w:tcPr>
                                <w:tcW w:w="6520" w:type="dxa"/>
                              </w:tcPr>
                              <w:p w14:paraId="0DC49887" w14:textId="77777777" w:rsidR="00E074EA" w:rsidRDefault="00E074EA">
                                <w:pPr>
                                  <w:rPr>
                                    <w:color w:val="000000"/>
                                    <w:sz w:val="20"/>
                                  </w:rPr>
                                </w:pPr>
                              </w:p>
                            </w:tc>
                            <w:tc>
                              <w:tcPr>
                                <w:tcW w:w="1276" w:type="dxa"/>
                              </w:tcPr>
                              <w:p w14:paraId="0DC49888" w14:textId="77777777" w:rsidR="00E074EA" w:rsidRDefault="00E074EA">
                                <w:pPr>
                                  <w:jc w:val="center"/>
                                  <w:rPr>
                                    <w:color w:val="000000"/>
                                    <w:sz w:val="20"/>
                                  </w:rPr>
                                </w:pPr>
                              </w:p>
                            </w:tc>
                            <w:tc>
                              <w:tcPr>
                                <w:tcW w:w="1240" w:type="dxa"/>
                              </w:tcPr>
                              <w:p w14:paraId="0DC49889" w14:textId="77777777" w:rsidR="00E074EA" w:rsidRDefault="00E074EA">
                                <w:pPr>
                                  <w:jc w:val="center"/>
                                  <w:rPr>
                                    <w:color w:val="000000"/>
                                    <w:sz w:val="20"/>
                                  </w:rPr>
                                </w:pPr>
                              </w:p>
                            </w:tc>
                          </w:tr>
                          <w:tr w:rsidR="00E074EA" w14:paraId="0DC4988F" w14:textId="77777777">
                            <w:tc>
                              <w:tcPr>
                                <w:tcW w:w="1101" w:type="dxa"/>
                              </w:tcPr>
                              <w:p w14:paraId="0DC4988B" w14:textId="77777777" w:rsidR="00E074EA" w:rsidRDefault="00B95FD5">
                                <w:pPr>
                                  <w:rPr>
                                    <w:color w:val="000000"/>
                                    <w:sz w:val="20"/>
                                  </w:rPr>
                                </w:pPr>
                                <w:r>
                                  <w:rPr>
                                    <w:color w:val="000000"/>
                                    <w:sz w:val="20"/>
                                  </w:rPr>
                                  <w:t>220720</w:t>
                                </w:r>
                              </w:p>
                            </w:tc>
                            <w:tc>
                              <w:tcPr>
                                <w:tcW w:w="6520" w:type="dxa"/>
                              </w:tcPr>
                              <w:p w14:paraId="0DC4988C" w14:textId="77777777" w:rsidR="00E074EA" w:rsidRDefault="00B95FD5">
                                <w:pPr>
                                  <w:rPr>
                                    <w:color w:val="000000"/>
                                    <w:sz w:val="20"/>
                                  </w:rPr>
                                </w:pPr>
                                <w:proofErr w:type="spellStart"/>
                                <w:r>
                                  <w:rPr>
                                    <w:color w:val="000000"/>
                                    <w:sz w:val="20"/>
                                  </w:rPr>
                                  <w:t>Geotekstilė</w:t>
                                </w:r>
                                <w:proofErr w:type="spellEnd"/>
                              </w:p>
                            </w:tc>
                            <w:tc>
                              <w:tcPr>
                                <w:tcW w:w="1276" w:type="dxa"/>
                              </w:tcPr>
                              <w:p w14:paraId="0DC4988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988E" w14:textId="77777777" w:rsidR="00E074EA" w:rsidRDefault="00B95FD5">
                                <w:pPr>
                                  <w:jc w:val="center"/>
                                  <w:rPr>
                                    <w:color w:val="000000"/>
                                    <w:sz w:val="20"/>
                                  </w:rPr>
                                </w:pPr>
                                <w:r>
                                  <w:rPr>
                                    <w:color w:val="000000"/>
                                    <w:sz w:val="20"/>
                                  </w:rPr>
                                  <w:t>25,00</w:t>
                                </w:r>
                              </w:p>
                            </w:tc>
                          </w:tr>
                          <w:tr w:rsidR="00E074EA" w14:paraId="0DC49894" w14:textId="77777777">
                            <w:tc>
                              <w:tcPr>
                                <w:tcW w:w="1101" w:type="dxa"/>
                              </w:tcPr>
                              <w:p w14:paraId="0DC49890" w14:textId="77777777" w:rsidR="00E074EA" w:rsidRDefault="00B95FD5">
                                <w:pPr>
                                  <w:rPr>
                                    <w:color w:val="000000"/>
                                    <w:sz w:val="20"/>
                                  </w:rPr>
                                </w:pPr>
                                <w:r>
                                  <w:rPr>
                                    <w:color w:val="000000"/>
                                    <w:sz w:val="20"/>
                                  </w:rPr>
                                  <w:t>450001</w:t>
                                </w:r>
                              </w:p>
                            </w:tc>
                            <w:tc>
                              <w:tcPr>
                                <w:tcW w:w="6520" w:type="dxa"/>
                              </w:tcPr>
                              <w:p w14:paraId="0DC49891"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9892" w14:textId="77777777" w:rsidR="00E074EA" w:rsidRDefault="00B95FD5">
                                <w:pPr>
                                  <w:jc w:val="center"/>
                                  <w:rPr>
                                    <w:color w:val="000000"/>
                                    <w:sz w:val="20"/>
                                  </w:rPr>
                                </w:pPr>
                                <w:r>
                                  <w:rPr>
                                    <w:color w:val="000000"/>
                                    <w:sz w:val="20"/>
                                  </w:rPr>
                                  <w:t>t km</w:t>
                                </w:r>
                              </w:p>
                            </w:tc>
                            <w:tc>
                              <w:tcPr>
                                <w:tcW w:w="1240" w:type="dxa"/>
                              </w:tcPr>
                              <w:p w14:paraId="0DC49893" w14:textId="77777777" w:rsidR="00E074EA" w:rsidRDefault="00B95FD5">
                                <w:pPr>
                                  <w:jc w:val="center"/>
                                  <w:rPr>
                                    <w:color w:val="000000"/>
                                    <w:sz w:val="20"/>
                                  </w:rPr>
                                </w:pPr>
                                <w:r>
                                  <w:rPr>
                                    <w:color w:val="000000"/>
                                    <w:sz w:val="20"/>
                                  </w:rPr>
                                  <w:t>271,30</w:t>
                                </w:r>
                              </w:p>
                            </w:tc>
                          </w:tr>
                          <w:tr w:rsidR="00E074EA" w14:paraId="0DC49899" w14:textId="77777777">
                            <w:tc>
                              <w:tcPr>
                                <w:tcW w:w="1101" w:type="dxa"/>
                              </w:tcPr>
                              <w:p w14:paraId="0DC49895" w14:textId="77777777" w:rsidR="00E074EA" w:rsidRDefault="00B95FD5">
                                <w:pPr>
                                  <w:rPr>
                                    <w:color w:val="000000"/>
                                    <w:sz w:val="20"/>
                                  </w:rPr>
                                </w:pPr>
                                <w:r>
                                  <w:rPr>
                                    <w:color w:val="000000"/>
                                    <w:sz w:val="20"/>
                                  </w:rPr>
                                  <w:t>450003</w:t>
                                </w:r>
                              </w:p>
                            </w:tc>
                            <w:tc>
                              <w:tcPr>
                                <w:tcW w:w="6520" w:type="dxa"/>
                              </w:tcPr>
                              <w:p w14:paraId="0DC49896" w14:textId="77777777" w:rsidR="00E074EA" w:rsidRDefault="00B95FD5">
                                <w:pPr>
                                  <w:rPr>
                                    <w:color w:val="000000"/>
                                    <w:sz w:val="20"/>
                                  </w:rPr>
                                </w:pPr>
                                <w:r>
                                  <w:rPr>
                                    <w:color w:val="000000"/>
                                    <w:sz w:val="20"/>
                                  </w:rPr>
                                  <w:t>Krovininė automašina (4 t)</w:t>
                                </w:r>
                              </w:p>
                            </w:tc>
                            <w:tc>
                              <w:tcPr>
                                <w:tcW w:w="1276" w:type="dxa"/>
                              </w:tcPr>
                              <w:p w14:paraId="0DC49897" w14:textId="77777777" w:rsidR="00E074EA" w:rsidRDefault="00B95FD5">
                                <w:pPr>
                                  <w:jc w:val="center"/>
                                  <w:rPr>
                                    <w:color w:val="000000"/>
                                    <w:sz w:val="20"/>
                                  </w:rPr>
                                </w:pPr>
                                <w:r>
                                  <w:rPr>
                                    <w:color w:val="000000"/>
                                    <w:sz w:val="20"/>
                                  </w:rPr>
                                  <w:t>maš. val.</w:t>
                                </w:r>
                              </w:p>
                            </w:tc>
                            <w:tc>
                              <w:tcPr>
                                <w:tcW w:w="1240" w:type="dxa"/>
                              </w:tcPr>
                              <w:p w14:paraId="0DC49898" w14:textId="77777777" w:rsidR="00E074EA" w:rsidRDefault="00B95FD5">
                                <w:pPr>
                                  <w:jc w:val="center"/>
                                  <w:rPr>
                                    <w:color w:val="000000"/>
                                    <w:sz w:val="20"/>
                                  </w:rPr>
                                </w:pPr>
                                <w:r>
                                  <w:rPr>
                                    <w:color w:val="000000"/>
                                    <w:sz w:val="20"/>
                                  </w:rPr>
                                  <w:t>4,95</w:t>
                                </w:r>
                              </w:p>
                            </w:tc>
                          </w:tr>
                          <w:tr w:rsidR="00E074EA" w14:paraId="0DC4989E" w14:textId="77777777">
                            <w:tc>
                              <w:tcPr>
                                <w:tcW w:w="1101" w:type="dxa"/>
                              </w:tcPr>
                              <w:p w14:paraId="0DC4989A" w14:textId="77777777" w:rsidR="00E074EA" w:rsidRDefault="00B95FD5">
                                <w:pPr>
                                  <w:rPr>
                                    <w:color w:val="000000"/>
                                    <w:sz w:val="20"/>
                                  </w:rPr>
                                </w:pPr>
                                <w:r>
                                  <w:rPr>
                                    <w:color w:val="000000"/>
                                    <w:sz w:val="20"/>
                                  </w:rPr>
                                  <w:t>489067</w:t>
                                </w:r>
                              </w:p>
                            </w:tc>
                            <w:tc>
                              <w:tcPr>
                                <w:tcW w:w="6520" w:type="dxa"/>
                              </w:tcPr>
                              <w:p w14:paraId="0DC4989B"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89C" w14:textId="77777777" w:rsidR="00E074EA" w:rsidRDefault="00B95FD5">
                                <w:pPr>
                                  <w:jc w:val="center"/>
                                  <w:rPr>
                                    <w:color w:val="000000"/>
                                    <w:sz w:val="20"/>
                                  </w:rPr>
                                </w:pPr>
                                <w:r>
                                  <w:rPr>
                                    <w:color w:val="000000"/>
                                    <w:sz w:val="20"/>
                                  </w:rPr>
                                  <w:t>maš. val.</w:t>
                                </w:r>
                              </w:p>
                            </w:tc>
                            <w:tc>
                              <w:tcPr>
                                <w:tcW w:w="1240" w:type="dxa"/>
                              </w:tcPr>
                              <w:p w14:paraId="0DC4989D" w14:textId="77777777" w:rsidR="00E074EA" w:rsidRDefault="00B95FD5">
                                <w:pPr>
                                  <w:jc w:val="center"/>
                                  <w:rPr>
                                    <w:color w:val="000000"/>
                                    <w:sz w:val="20"/>
                                  </w:rPr>
                                </w:pPr>
                                <w:r>
                                  <w:rPr>
                                    <w:color w:val="000000"/>
                                    <w:sz w:val="20"/>
                                  </w:rPr>
                                  <w:t>1,13</w:t>
                                </w:r>
                              </w:p>
                            </w:tc>
                          </w:tr>
                          <w:tr w:rsidR="00E074EA" w14:paraId="0DC498A3" w14:textId="77777777">
                            <w:tc>
                              <w:tcPr>
                                <w:tcW w:w="1101" w:type="dxa"/>
                              </w:tcPr>
                              <w:p w14:paraId="0DC4989F" w14:textId="77777777" w:rsidR="00E074EA" w:rsidRDefault="00B95FD5">
                                <w:pPr>
                                  <w:rPr>
                                    <w:color w:val="000000"/>
                                    <w:sz w:val="20"/>
                                  </w:rPr>
                                </w:pPr>
                                <w:r>
                                  <w:rPr>
                                    <w:color w:val="000000"/>
                                    <w:sz w:val="20"/>
                                  </w:rPr>
                                  <w:t>570703</w:t>
                                </w:r>
                              </w:p>
                            </w:tc>
                            <w:tc>
                              <w:tcPr>
                                <w:tcW w:w="6520" w:type="dxa"/>
                              </w:tcPr>
                              <w:p w14:paraId="0DC498A0" w14:textId="77777777" w:rsidR="00E074EA" w:rsidRDefault="00B95FD5">
                                <w:pPr>
                                  <w:rPr>
                                    <w:color w:val="000000"/>
                                    <w:sz w:val="20"/>
                                  </w:rPr>
                                </w:pPr>
                                <w:r>
                                  <w:rPr>
                                    <w:color w:val="000000"/>
                                    <w:sz w:val="20"/>
                                  </w:rPr>
                                  <w:t>Granito skaldelė 16/22</w:t>
                                </w:r>
                              </w:p>
                            </w:tc>
                            <w:tc>
                              <w:tcPr>
                                <w:tcW w:w="1276" w:type="dxa"/>
                              </w:tcPr>
                              <w:p w14:paraId="0DC498A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A2" w14:textId="77777777" w:rsidR="00E074EA" w:rsidRDefault="00B95FD5">
                                <w:pPr>
                                  <w:jc w:val="center"/>
                                  <w:rPr>
                                    <w:color w:val="000000"/>
                                    <w:sz w:val="20"/>
                                  </w:rPr>
                                </w:pPr>
                                <w:r>
                                  <w:rPr>
                                    <w:color w:val="000000"/>
                                    <w:sz w:val="20"/>
                                  </w:rPr>
                                  <w:t>1,50</w:t>
                                </w:r>
                              </w:p>
                            </w:tc>
                          </w:tr>
                          <w:tr w:rsidR="00E074EA" w14:paraId="0DC498A8" w14:textId="77777777">
                            <w:tc>
                              <w:tcPr>
                                <w:tcW w:w="1101" w:type="dxa"/>
                              </w:tcPr>
                              <w:p w14:paraId="0DC498A4" w14:textId="77777777" w:rsidR="00E074EA" w:rsidRDefault="00B95FD5">
                                <w:pPr>
                                  <w:rPr>
                                    <w:color w:val="000000"/>
                                    <w:sz w:val="20"/>
                                  </w:rPr>
                                </w:pPr>
                                <w:r>
                                  <w:rPr>
                                    <w:color w:val="000000"/>
                                    <w:sz w:val="20"/>
                                  </w:rPr>
                                  <w:t>573021</w:t>
                                </w:r>
                              </w:p>
                            </w:tc>
                            <w:tc>
                              <w:tcPr>
                                <w:tcW w:w="6520" w:type="dxa"/>
                              </w:tcPr>
                              <w:p w14:paraId="0DC498A5" w14:textId="77777777" w:rsidR="00E074EA" w:rsidRDefault="00B95FD5">
                                <w:pPr>
                                  <w:rPr>
                                    <w:color w:val="000000"/>
                                    <w:sz w:val="20"/>
                                  </w:rPr>
                                </w:pPr>
                                <w:r>
                                  <w:rPr>
                                    <w:color w:val="000000"/>
                                    <w:sz w:val="20"/>
                                  </w:rPr>
                                  <w:t>Velėna</w:t>
                                </w:r>
                              </w:p>
                            </w:tc>
                            <w:tc>
                              <w:tcPr>
                                <w:tcW w:w="1276" w:type="dxa"/>
                              </w:tcPr>
                              <w:p w14:paraId="0DC498A6"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98A7" w14:textId="77777777" w:rsidR="00E074EA" w:rsidRDefault="00B95FD5">
                                <w:pPr>
                                  <w:jc w:val="center"/>
                                  <w:rPr>
                                    <w:color w:val="000000"/>
                                    <w:sz w:val="20"/>
                                  </w:rPr>
                                </w:pPr>
                                <w:r>
                                  <w:rPr>
                                    <w:color w:val="000000"/>
                                    <w:sz w:val="20"/>
                                  </w:rPr>
                                  <w:t>10,50</w:t>
                                </w:r>
                              </w:p>
                            </w:tc>
                          </w:tr>
                          <w:tr w:rsidR="00E074EA" w14:paraId="0DC498AD" w14:textId="77777777">
                            <w:tc>
                              <w:tcPr>
                                <w:tcW w:w="1101" w:type="dxa"/>
                              </w:tcPr>
                              <w:p w14:paraId="0DC498A9" w14:textId="77777777" w:rsidR="00E074EA" w:rsidRDefault="00B95FD5">
                                <w:pPr>
                                  <w:rPr>
                                    <w:color w:val="000000"/>
                                    <w:sz w:val="20"/>
                                  </w:rPr>
                                </w:pPr>
                                <w:r>
                                  <w:rPr>
                                    <w:color w:val="000000"/>
                                    <w:sz w:val="20"/>
                                  </w:rPr>
                                  <w:t>573023</w:t>
                                </w:r>
                              </w:p>
                            </w:tc>
                            <w:tc>
                              <w:tcPr>
                                <w:tcW w:w="6520" w:type="dxa"/>
                              </w:tcPr>
                              <w:p w14:paraId="0DC498AA" w14:textId="77777777" w:rsidR="00E074EA" w:rsidRDefault="00B95FD5">
                                <w:pPr>
                                  <w:rPr>
                                    <w:color w:val="000000"/>
                                    <w:sz w:val="20"/>
                                  </w:rPr>
                                </w:pPr>
                                <w:r>
                                  <w:rPr>
                                    <w:color w:val="000000"/>
                                    <w:sz w:val="20"/>
                                  </w:rPr>
                                  <w:t>Smėlis (statybinis) 0/2</w:t>
                                </w:r>
                              </w:p>
                            </w:tc>
                            <w:tc>
                              <w:tcPr>
                                <w:tcW w:w="1276" w:type="dxa"/>
                              </w:tcPr>
                              <w:p w14:paraId="0DC498A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AC" w14:textId="77777777" w:rsidR="00E074EA" w:rsidRDefault="00B95FD5">
                                <w:pPr>
                                  <w:jc w:val="center"/>
                                  <w:rPr>
                                    <w:color w:val="000000"/>
                                    <w:sz w:val="20"/>
                                  </w:rPr>
                                </w:pPr>
                                <w:r>
                                  <w:rPr>
                                    <w:color w:val="000000"/>
                                    <w:sz w:val="20"/>
                                  </w:rPr>
                                  <w:t>1,50</w:t>
                                </w:r>
                              </w:p>
                            </w:tc>
                          </w:tr>
                        </w:tbl>
                        <w:p w14:paraId="0DC498AE" w14:textId="77777777" w:rsidR="00E074EA" w:rsidRDefault="00B95FD5">
                          <w:pPr>
                            <w:rPr>
                              <w:color w:val="000000"/>
                              <w:sz w:val="20"/>
                            </w:rPr>
                          </w:pPr>
                        </w:p>
                      </w:sdtContent>
                    </w:sdt>
                    <w:sdt>
                      <w:sdtPr>
                        <w:alias w:val="lentele"/>
                        <w:tag w:val="part_147e41559936447393c67e3643f9323b"/>
                        <w:id w:val="-1675017291"/>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3"/>
                            <w:gridCol w:w="1772"/>
                          </w:tblGrid>
                          <w:tr w:rsidR="00E074EA" w14:paraId="0DC498B2" w14:textId="77777777">
                            <w:tc>
                              <w:tcPr>
                                <w:tcW w:w="1232" w:type="dxa"/>
                              </w:tcPr>
                              <w:p w14:paraId="0DC498AF" w14:textId="77777777" w:rsidR="00E074EA" w:rsidRDefault="00B95FD5">
                                <w:pPr>
                                  <w:rPr>
                                    <w:b/>
                                    <w:color w:val="000000"/>
                                    <w:szCs w:val="24"/>
                                  </w:rPr>
                                </w:pPr>
                                <w:r>
                                  <w:rPr>
                                    <w:b/>
                                    <w:color w:val="000000"/>
                                    <w:szCs w:val="24"/>
                                  </w:rPr>
                                  <w:t>KP 4.3-11</w:t>
                                </w:r>
                              </w:p>
                            </w:tc>
                            <w:tc>
                              <w:tcPr>
                                <w:tcW w:w="7047" w:type="dxa"/>
                              </w:tcPr>
                              <w:p w14:paraId="0DC498B0" w14:textId="77777777" w:rsidR="00E074EA" w:rsidRDefault="00B95FD5">
                                <w:pPr>
                                  <w:rPr>
                                    <w:b/>
                                    <w:color w:val="000000"/>
                                    <w:szCs w:val="24"/>
                                  </w:rPr>
                                </w:pPr>
                                <w:r>
                                  <w:rPr>
                                    <w:b/>
                                    <w:color w:val="000000"/>
                                    <w:szCs w:val="24"/>
                                  </w:rPr>
                                  <w:t>Užteršto ir nuslinkusio filtruojamojo sluoksnio atstatymas šlaite</w:t>
                                </w:r>
                              </w:p>
                            </w:tc>
                            <w:tc>
                              <w:tcPr>
                                <w:tcW w:w="1843" w:type="dxa"/>
                              </w:tcPr>
                              <w:p w14:paraId="0DC498B1"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8B6" w14:textId="77777777">
                            <w:tc>
                              <w:tcPr>
                                <w:tcW w:w="1232" w:type="dxa"/>
                              </w:tcPr>
                              <w:p w14:paraId="0DC498B3" w14:textId="77777777" w:rsidR="00E074EA" w:rsidRDefault="00E074EA">
                                <w:pPr>
                                  <w:rPr>
                                    <w:color w:val="000000"/>
                                    <w:szCs w:val="24"/>
                                  </w:rPr>
                                </w:pPr>
                              </w:p>
                            </w:tc>
                            <w:tc>
                              <w:tcPr>
                                <w:tcW w:w="8890" w:type="dxa"/>
                                <w:gridSpan w:val="2"/>
                              </w:tcPr>
                              <w:p w14:paraId="0DC498B4" w14:textId="77777777" w:rsidR="00E074EA" w:rsidRDefault="00B95FD5">
                                <w:pPr>
                                  <w:rPr>
                                    <w:color w:val="000000"/>
                                    <w:szCs w:val="24"/>
                                  </w:rPr>
                                </w:pPr>
                                <w:r>
                                  <w:rPr>
                                    <w:color w:val="000000"/>
                                    <w:szCs w:val="24"/>
                                  </w:rPr>
                                  <w:t>Darbai:</w:t>
                                </w:r>
                              </w:p>
                              <w:p w14:paraId="0DC498B5" w14:textId="77777777" w:rsidR="00E074EA" w:rsidRDefault="00B95FD5">
                                <w:pPr>
                                  <w:rPr>
                                    <w:color w:val="000000"/>
                                    <w:szCs w:val="24"/>
                                  </w:rPr>
                                </w:pPr>
                                <w:r>
                                  <w:rPr>
                                    <w:color w:val="000000"/>
                                    <w:szCs w:val="24"/>
                                  </w:rPr>
                                  <w:t xml:space="preserve">1. Rankiniu būdu nukasti užterštą, </w:t>
                                </w:r>
                                <w:r>
                                  <w:rPr>
                                    <w:color w:val="000000"/>
                                    <w:szCs w:val="24"/>
                                  </w:rPr>
                                  <w:t>nuslinkusį filtruojamąjį sluoksnį, sumetant į krūvas. 2. Atstatyti filtruojamąjį sluoksnį supilant smėlio 50 cm storio sluoksnį. 3. Padengti vandeniui nelaidaus grunto 50 cm storio sluoksniu, atvežant 5 km atstumu. 4. Sutvirtinti ištisiniu velėnavimu, paru</w:t>
                                </w:r>
                                <w:r>
                                  <w:rPr>
                                    <w:color w:val="000000"/>
                                    <w:szCs w:val="24"/>
                                  </w:rPr>
                                  <w:t>ošiant velėną vietoje. 5. Pakrauti ir išvežti užterštas medžiagas, velėnų likučius.</w:t>
                                </w:r>
                              </w:p>
                            </w:tc>
                          </w:tr>
                        </w:tbl>
                        <w:p w14:paraId="0DC498B7" w14:textId="77777777" w:rsidR="00E074EA" w:rsidRDefault="00B95FD5">
                          <w:pPr>
                            <w:rPr>
                              <w:color w:val="000000"/>
                              <w:sz w:val="20"/>
                            </w:rPr>
                          </w:pPr>
                        </w:p>
                      </w:sdtContent>
                    </w:sdt>
                    <w:sdt>
                      <w:sdtPr>
                        <w:alias w:val="lentele"/>
                        <w:tag w:val="part_0048d8b1e7cf473b9e934eb7b9f0a050"/>
                        <w:id w:val="-98006727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98BC" w14:textId="77777777">
                            <w:tc>
                              <w:tcPr>
                                <w:tcW w:w="1101" w:type="dxa"/>
                                <w:tcBorders>
                                  <w:bottom w:val="double" w:sz="4" w:space="0" w:color="auto"/>
                                </w:tcBorders>
                                <w:vAlign w:val="center"/>
                              </w:tcPr>
                              <w:p w14:paraId="0DC498B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8B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8BA"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98BB" w14:textId="77777777" w:rsidR="00E074EA" w:rsidRDefault="00B95FD5">
                                <w:pPr>
                                  <w:jc w:val="center"/>
                                  <w:rPr>
                                    <w:color w:val="000000"/>
                                    <w:sz w:val="20"/>
                                  </w:rPr>
                                </w:pPr>
                                <w:r>
                                  <w:rPr>
                                    <w:color w:val="000000"/>
                                    <w:sz w:val="20"/>
                                  </w:rPr>
                                  <w:lastRenderedPageBreak/>
                                  <w:t>Kiekiai</w:t>
                                </w:r>
                              </w:p>
                            </w:tc>
                          </w:tr>
                          <w:tr w:rsidR="00E074EA" w14:paraId="0DC498C1" w14:textId="77777777">
                            <w:tc>
                              <w:tcPr>
                                <w:tcW w:w="1101" w:type="dxa"/>
                                <w:tcBorders>
                                  <w:top w:val="double" w:sz="4" w:space="0" w:color="auto"/>
                                  <w:bottom w:val="single" w:sz="2" w:space="0" w:color="auto"/>
                                </w:tcBorders>
                              </w:tcPr>
                              <w:p w14:paraId="0DC498BD" w14:textId="77777777" w:rsidR="00E074EA" w:rsidRDefault="00E074EA">
                                <w:pPr>
                                  <w:rPr>
                                    <w:color w:val="000000"/>
                                    <w:sz w:val="20"/>
                                  </w:rPr>
                                </w:pPr>
                              </w:p>
                            </w:tc>
                            <w:tc>
                              <w:tcPr>
                                <w:tcW w:w="6520" w:type="dxa"/>
                                <w:tcBorders>
                                  <w:top w:val="double" w:sz="4" w:space="0" w:color="auto"/>
                                  <w:bottom w:val="single" w:sz="2" w:space="0" w:color="auto"/>
                                </w:tcBorders>
                              </w:tcPr>
                              <w:p w14:paraId="0DC498B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8B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8C0" w14:textId="77777777" w:rsidR="00E074EA" w:rsidRDefault="00B95FD5">
                                <w:pPr>
                                  <w:jc w:val="center"/>
                                  <w:rPr>
                                    <w:color w:val="000000"/>
                                    <w:sz w:val="20"/>
                                  </w:rPr>
                                </w:pPr>
                                <w:r>
                                  <w:rPr>
                                    <w:color w:val="000000"/>
                                    <w:sz w:val="20"/>
                                  </w:rPr>
                                  <w:t>30,57</w:t>
                                </w:r>
                              </w:p>
                            </w:tc>
                          </w:tr>
                          <w:tr w:rsidR="00E074EA" w14:paraId="0DC498C6" w14:textId="77777777">
                            <w:tc>
                              <w:tcPr>
                                <w:tcW w:w="1101" w:type="dxa"/>
                              </w:tcPr>
                              <w:p w14:paraId="0DC498C2" w14:textId="77777777" w:rsidR="00E074EA" w:rsidRDefault="00E074EA">
                                <w:pPr>
                                  <w:rPr>
                                    <w:color w:val="000000"/>
                                    <w:sz w:val="20"/>
                                  </w:rPr>
                                </w:pPr>
                              </w:p>
                            </w:tc>
                            <w:tc>
                              <w:tcPr>
                                <w:tcW w:w="6520" w:type="dxa"/>
                              </w:tcPr>
                              <w:p w14:paraId="0DC498C3" w14:textId="77777777" w:rsidR="00E074EA" w:rsidRDefault="00B95FD5">
                                <w:pPr>
                                  <w:rPr>
                                    <w:color w:val="000000"/>
                                    <w:sz w:val="20"/>
                                  </w:rPr>
                                </w:pPr>
                                <w:r>
                                  <w:rPr>
                                    <w:color w:val="000000"/>
                                    <w:sz w:val="20"/>
                                  </w:rPr>
                                  <w:t>Vidutinė darbininkų kategorija</w:t>
                                </w:r>
                              </w:p>
                            </w:tc>
                            <w:tc>
                              <w:tcPr>
                                <w:tcW w:w="1276" w:type="dxa"/>
                              </w:tcPr>
                              <w:p w14:paraId="0DC498C4" w14:textId="77777777" w:rsidR="00E074EA" w:rsidRDefault="00E074EA">
                                <w:pPr>
                                  <w:jc w:val="center"/>
                                  <w:rPr>
                                    <w:color w:val="000000"/>
                                    <w:sz w:val="20"/>
                                  </w:rPr>
                                </w:pPr>
                              </w:p>
                            </w:tc>
                            <w:tc>
                              <w:tcPr>
                                <w:tcW w:w="1240" w:type="dxa"/>
                              </w:tcPr>
                              <w:p w14:paraId="0DC498C5" w14:textId="77777777" w:rsidR="00E074EA" w:rsidRDefault="00B95FD5">
                                <w:pPr>
                                  <w:jc w:val="center"/>
                                  <w:rPr>
                                    <w:color w:val="000000"/>
                                    <w:sz w:val="20"/>
                                  </w:rPr>
                                </w:pPr>
                                <w:r>
                                  <w:rPr>
                                    <w:color w:val="000000"/>
                                    <w:sz w:val="20"/>
                                  </w:rPr>
                                  <w:t>2,69</w:t>
                                </w:r>
                              </w:p>
                            </w:tc>
                          </w:tr>
                          <w:tr w:rsidR="00E074EA" w14:paraId="0DC498CB" w14:textId="77777777">
                            <w:tc>
                              <w:tcPr>
                                <w:tcW w:w="1101" w:type="dxa"/>
                              </w:tcPr>
                              <w:p w14:paraId="0DC498C7" w14:textId="77777777" w:rsidR="00E074EA" w:rsidRDefault="00E074EA">
                                <w:pPr>
                                  <w:rPr>
                                    <w:color w:val="000000"/>
                                    <w:sz w:val="20"/>
                                  </w:rPr>
                                </w:pPr>
                              </w:p>
                            </w:tc>
                            <w:tc>
                              <w:tcPr>
                                <w:tcW w:w="6520" w:type="dxa"/>
                              </w:tcPr>
                              <w:p w14:paraId="0DC498C8" w14:textId="77777777" w:rsidR="00E074EA" w:rsidRDefault="00E074EA">
                                <w:pPr>
                                  <w:rPr>
                                    <w:color w:val="000000"/>
                                    <w:sz w:val="20"/>
                                  </w:rPr>
                                </w:pPr>
                              </w:p>
                            </w:tc>
                            <w:tc>
                              <w:tcPr>
                                <w:tcW w:w="1276" w:type="dxa"/>
                              </w:tcPr>
                              <w:p w14:paraId="0DC498C9" w14:textId="77777777" w:rsidR="00E074EA" w:rsidRDefault="00E074EA">
                                <w:pPr>
                                  <w:jc w:val="center"/>
                                  <w:rPr>
                                    <w:color w:val="000000"/>
                                    <w:sz w:val="20"/>
                                  </w:rPr>
                                </w:pPr>
                              </w:p>
                            </w:tc>
                            <w:tc>
                              <w:tcPr>
                                <w:tcW w:w="1240" w:type="dxa"/>
                              </w:tcPr>
                              <w:p w14:paraId="0DC498CA" w14:textId="77777777" w:rsidR="00E074EA" w:rsidRDefault="00E074EA">
                                <w:pPr>
                                  <w:jc w:val="center"/>
                                  <w:rPr>
                                    <w:color w:val="000000"/>
                                    <w:sz w:val="20"/>
                                  </w:rPr>
                                </w:pPr>
                              </w:p>
                            </w:tc>
                          </w:tr>
                          <w:tr w:rsidR="00E074EA" w14:paraId="0DC498D0" w14:textId="77777777">
                            <w:tc>
                              <w:tcPr>
                                <w:tcW w:w="1101" w:type="dxa"/>
                              </w:tcPr>
                              <w:p w14:paraId="0DC498CC" w14:textId="77777777" w:rsidR="00E074EA" w:rsidRDefault="00B95FD5">
                                <w:pPr>
                                  <w:rPr>
                                    <w:color w:val="000000"/>
                                    <w:sz w:val="20"/>
                                  </w:rPr>
                                </w:pPr>
                                <w:r>
                                  <w:rPr>
                                    <w:color w:val="000000"/>
                                    <w:sz w:val="20"/>
                                  </w:rPr>
                                  <w:t>450001</w:t>
                                </w:r>
                              </w:p>
                            </w:tc>
                            <w:tc>
                              <w:tcPr>
                                <w:tcW w:w="6520" w:type="dxa"/>
                              </w:tcPr>
                              <w:p w14:paraId="0DC498CD" w14:textId="77777777" w:rsidR="00E074EA" w:rsidRDefault="00B95FD5">
                                <w:pPr>
                                  <w:rPr>
                                    <w:color w:val="000000"/>
                                    <w:sz w:val="20"/>
                                  </w:rPr>
                                </w:pPr>
                                <w:proofErr w:type="spellStart"/>
                                <w:r>
                                  <w:rPr>
                                    <w:color w:val="000000"/>
                                    <w:sz w:val="20"/>
                                  </w:rPr>
                                  <w:t>Autosavivarčiai</w:t>
                                </w:r>
                                <w:proofErr w:type="spellEnd"/>
                              </w:p>
                            </w:tc>
                            <w:tc>
                              <w:tcPr>
                                <w:tcW w:w="1276" w:type="dxa"/>
                              </w:tcPr>
                              <w:p w14:paraId="0DC498CE" w14:textId="77777777" w:rsidR="00E074EA" w:rsidRDefault="00B95FD5">
                                <w:pPr>
                                  <w:jc w:val="center"/>
                                  <w:rPr>
                                    <w:color w:val="000000"/>
                                    <w:sz w:val="20"/>
                                  </w:rPr>
                                </w:pPr>
                                <w:r>
                                  <w:rPr>
                                    <w:color w:val="000000"/>
                                    <w:sz w:val="20"/>
                                  </w:rPr>
                                  <w:t>t km</w:t>
                                </w:r>
                              </w:p>
                            </w:tc>
                            <w:tc>
                              <w:tcPr>
                                <w:tcW w:w="1240" w:type="dxa"/>
                              </w:tcPr>
                              <w:p w14:paraId="0DC498CF" w14:textId="77777777" w:rsidR="00E074EA" w:rsidRDefault="00B95FD5">
                                <w:pPr>
                                  <w:jc w:val="center"/>
                                  <w:rPr>
                                    <w:color w:val="000000"/>
                                    <w:sz w:val="20"/>
                                  </w:rPr>
                                </w:pPr>
                                <w:r>
                                  <w:rPr>
                                    <w:color w:val="000000"/>
                                    <w:sz w:val="20"/>
                                  </w:rPr>
                                  <w:t>271,30</w:t>
                                </w:r>
                              </w:p>
                            </w:tc>
                          </w:tr>
                          <w:tr w:rsidR="00E074EA" w14:paraId="0DC498D5" w14:textId="77777777">
                            <w:tc>
                              <w:tcPr>
                                <w:tcW w:w="1101" w:type="dxa"/>
                              </w:tcPr>
                              <w:p w14:paraId="0DC498D1" w14:textId="77777777" w:rsidR="00E074EA" w:rsidRDefault="00B95FD5">
                                <w:pPr>
                                  <w:rPr>
                                    <w:color w:val="000000"/>
                                    <w:sz w:val="20"/>
                                  </w:rPr>
                                </w:pPr>
                                <w:r>
                                  <w:rPr>
                                    <w:color w:val="000000"/>
                                    <w:sz w:val="20"/>
                                  </w:rPr>
                                  <w:t>450003</w:t>
                                </w:r>
                              </w:p>
                            </w:tc>
                            <w:tc>
                              <w:tcPr>
                                <w:tcW w:w="6520" w:type="dxa"/>
                              </w:tcPr>
                              <w:p w14:paraId="0DC498D2" w14:textId="77777777" w:rsidR="00E074EA" w:rsidRDefault="00B95FD5">
                                <w:pPr>
                                  <w:rPr>
                                    <w:color w:val="000000"/>
                                    <w:sz w:val="20"/>
                                  </w:rPr>
                                </w:pPr>
                                <w:r>
                                  <w:rPr>
                                    <w:color w:val="000000"/>
                                    <w:sz w:val="20"/>
                                  </w:rPr>
                                  <w:t>Krovininė automašina (4 t)</w:t>
                                </w:r>
                              </w:p>
                            </w:tc>
                            <w:tc>
                              <w:tcPr>
                                <w:tcW w:w="1276" w:type="dxa"/>
                              </w:tcPr>
                              <w:p w14:paraId="0DC498D3" w14:textId="77777777" w:rsidR="00E074EA" w:rsidRDefault="00B95FD5">
                                <w:pPr>
                                  <w:jc w:val="center"/>
                                  <w:rPr>
                                    <w:color w:val="000000"/>
                                    <w:sz w:val="20"/>
                                  </w:rPr>
                                </w:pPr>
                                <w:r>
                                  <w:rPr>
                                    <w:color w:val="000000"/>
                                    <w:sz w:val="20"/>
                                  </w:rPr>
                                  <w:t>maš. val.</w:t>
                                </w:r>
                              </w:p>
                            </w:tc>
                            <w:tc>
                              <w:tcPr>
                                <w:tcW w:w="1240" w:type="dxa"/>
                              </w:tcPr>
                              <w:p w14:paraId="0DC498D4" w14:textId="77777777" w:rsidR="00E074EA" w:rsidRDefault="00B95FD5">
                                <w:pPr>
                                  <w:jc w:val="center"/>
                                  <w:rPr>
                                    <w:color w:val="000000"/>
                                    <w:sz w:val="20"/>
                                  </w:rPr>
                                </w:pPr>
                                <w:r>
                                  <w:rPr>
                                    <w:color w:val="000000"/>
                                    <w:sz w:val="20"/>
                                  </w:rPr>
                                  <w:t>7,31</w:t>
                                </w:r>
                              </w:p>
                            </w:tc>
                          </w:tr>
                          <w:tr w:rsidR="00E074EA" w14:paraId="0DC498DA" w14:textId="77777777">
                            <w:tc>
                              <w:tcPr>
                                <w:tcW w:w="1101" w:type="dxa"/>
                              </w:tcPr>
                              <w:p w14:paraId="0DC498D6" w14:textId="77777777" w:rsidR="00E074EA" w:rsidRDefault="00B95FD5">
                                <w:pPr>
                                  <w:rPr>
                                    <w:color w:val="000000"/>
                                    <w:sz w:val="20"/>
                                  </w:rPr>
                                </w:pPr>
                                <w:r>
                                  <w:rPr>
                                    <w:color w:val="000000"/>
                                    <w:sz w:val="20"/>
                                  </w:rPr>
                                  <w:t>489067</w:t>
                                </w:r>
                              </w:p>
                            </w:tc>
                            <w:tc>
                              <w:tcPr>
                                <w:tcW w:w="6520" w:type="dxa"/>
                              </w:tcPr>
                              <w:p w14:paraId="0DC498D7"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8D8" w14:textId="77777777" w:rsidR="00E074EA" w:rsidRDefault="00B95FD5">
                                <w:pPr>
                                  <w:jc w:val="center"/>
                                  <w:rPr>
                                    <w:color w:val="000000"/>
                                    <w:sz w:val="20"/>
                                  </w:rPr>
                                </w:pPr>
                                <w:r>
                                  <w:rPr>
                                    <w:color w:val="000000"/>
                                    <w:sz w:val="20"/>
                                  </w:rPr>
                                  <w:t>maš. val.</w:t>
                                </w:r>
                              </w:p>
                            </w:tc>
                            <w:tc>
                              <w:tcPr>
                                <w:tcW w:w="1240" w:type="dxa"/>
                              </w:tcPr>
                              <w:p w14:paraId="0DC498D9" w14:textId="77777777" w:rsidR="00E074EA" w:rsidRDefault="00B95FD5">
                                <w:pPr>
                                  <w:jc w:val="center"/>
                                  <w:rPr>
                                    <w:color w:val="000000"/>
                                    <w:sz w:val="20"/>
                                  </w:rPr>
                                </w:pPr>
                                <w:r>
                                  <w:rPr>
                                    <w:color w:val="000000"/>
                                    <w:sz w:val="20"/>
                                  </w:rPr>
                                  <w:t>1,13</w:t>
                                </w:r>
                              </w:p>
                            </w:tc>
                          </w:tr>
                          <w:tr w:rsidR="00E074EA" w14:paraId="0DC498DF" w14:textId="77777777">
                            <w:tc>
                              <w:tcPr>
                                <w:tcW w:w="1101" w:type="dxa"/>
                              </w:tcPr>
                              <w:p w14:paraId="0DC498DB" w14:textId="77777777" w:rsidR="00E074EA" w:rsidRDefault="00B95FD5">
                                <w:pPr>
                                  <w:rPr>
                                    <w:color w:val="000000"/>
                                    <w:sz w:val="20"/>
                                  </w:rPr>
                                </w:pPr>
                                <w:r>
                                  <w:rPr>
                                    <w:color w:val="000000"/>
                                    <w:sz w:val="20"/>
                                  </w:rPr>
                                  <w:t>573021</w:t>
                                </w:r>
                              </w:p>
                            </w:tc>
                            <w:tc>
                              <w:tcPr>
                                <w:tcW w:w="6520" w:type="dxa"/>
                              </w:tcPr>
                              <w:p w14:paraId="0DC498DC" w14:textId="77777777" w:rsidR="00E074EA" w:rsidRDefault="00B95FD5">
                                <w:pPr>
                                  <w:rPr>
                                    <w:color w:val="000000"/>
                                    <w:sz w:val="20"/>
                                  </w:rPr>
                                </w:pPr>
                                <w:r>
                                  <w:rPr>
                                    <w:color w:val="000000"/>
                                    <w:sz w:val="20"/>
                                  </w:rPr>
                                  <w:t>Velėna</w:t>
                                </w:r>
                              </w:p>
                            </w:tc>
                            <w:tc>
                              <w:tcPr>
                                <w:tcW w:w="1276" w:type="dxa"/>
                              </w:tcPr>
                              <w:p w14:paraId="0DC498D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98DE" w14:textId="77777777" w:rsidR="00E074EA" w:rsidRDefault="00B95FD5">
                                <w:pPr>
                                  <w:jc w:val="center"/>
                                  <w:rPr>
                                    <w:color w:val="000000"/>
                                    <w:sz w:val="20"/>
                                  </w:rPr>
                                </w:pPr>
                                <w:r>
                                  <w:rPr>
                                    <w:color w:val="000000"/>
                                    <w:sz w:val="20"/>
                                  </w:rPr>
                                  <w:t>9,90</w:t>
                                </w:r>
                              </w:p>
                            </w:tc>
                          </w:tr>
                          <w:tr w:rsidR="00E074EA" w14:paraId="0DC498E4" w14:textId="77777777">
                            <w:tc>
                              <w:tcPr>
                                <w:tcW w:w="1101" w:type="dxa"/>
                              </w:tcPr>
                              <w:p w14:paraId="0DC498E0" w14:textId="77777777" w:rsidR="00E074EA" w:rsidRDefault="00B95FD5">
                                <w:pPr>
                                  <w:rPr>
                                    <w:color w:val="000000"/>
                                    <w:sz w:val="20"/>
                                  </w:rPr>
                                </w:pPr>
                                <w:r>
                                  <w:rPr>
                                    <w:color w:val="000000"/>
                                    <w:sz w:val="20"/>
                                  </w:rPr>
                                  <w:t>573023</w:t>
                                </w:r>
                              </w:p>
                            </w:tc>
                            <w:tc>
                              <w:tcPr>
                                <w:tcW w:w="6520" w:type="dxa"/>
                              </w:tcPr>
                              <w:p w14:paraId="0DC498E1" w14:textId="77777777" w:rsidR="00E074EA" w:rsidRDefault="00B95FD5">
                                <w:pPr>
                                  <w:rPr>
                                    <w:color w:val="000000"/>
                                    <w:sz w:val="20"/>
                                  </w:rPr>
                                </w:pPr>
                                <w:r>
                                  <w:rPr>
                                    <w:color w:val="000000"/>
                                    <w:sz w:val="20"/>
                                  </w:rPr>
                                  <w:t>Smėlis (statybinis) 0/2</w:t>
                                </w:r>
                              </w:p>
                            </w:tc>
                            <w:tc>
                              <w:tcPr>
                                <w:tcW w:w="1276" w:type="dxa"/>
                              </w:tcPr>
                              <w:p w14:paraId="0DC498E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8E3" w14:textId="77777777" w:rsidR="00E074EA" w:rsidRDefault="00B95FD5">
                                <w:pPr>
                                  <w:jc w:val="center"/>
                                  <w:rPr>
                                    <w:color w:val="000000"/>
                                    <w:sz w:val="20"/>
                                  </w:rPr>
                                </w:pPr>
                                <w:r>
                                  <w:rPr>
                                    <w:color w:val="000000"/>
                                    <w:sz w:val="20"/>
                                  </w:rPr>
                                  <w:t>5,00</w:t>
                                </w:r>
                              </w:p>
                            </w:tc>
                          </w:tr>
                        </w:tbl>
                        <w:p w14:paraId="0DC498E5" w14:textId="77777777" w:rsidR="00E074EA" w:rsidRDefault="00B95FD5">
                          <w:pPr>
                            <w:rPr>
                              <w:i/>
                              <w:color w:val="000000"/>
                              <w:sz w:val="20"/>
                              <w:u w:val="single"/>
                            </w:rPr>
                          </w:pPr>
                        </w:p>
                      </w:sdtContent>
                    </w:sdt>
                    <w:sdt>
                      <w:sdtPr>
                        <w:alias w:val="lentele"/>
                        <w:tag w:val="part_07b7c08b4e8441df9fdaccfedda14247"/>
                        <w:id w:val="-1177891123"/>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78"/>
                            <w:gridCol w:w="1779"/>
                          </w:tblGrid>
                          <w:tr w:rsidR="00E074EA" w14:paraId="0DC498E9" w14:textId="77777777">
                            <w:tc>
                              <w:tcPr>
                                <w:tcW w:w="1232" w:type="dxa"/>
                              </w:tcPr>
                              <w:p w14:paraId="0DC498E6" w14:textId="77777777" w:rsidR="00E074EA" w:rsidRDefault="00B95FD5">
                                <w:pPr>
                                  <w:rPr>
                                    <w:b/>
                                    <w:color w:val="000000"/>
                                    <w:szCs w:val="24"/>
                                  </w:rPr>
                                </w:pPr>
                                <w:r>
                                  <w:rPr>
                                    <w:b/>
                                    <w:color w:val="000000"/>
                                    <w:szCs w:val="24"/>
                                  </w:rPr>
                                  <w:t>KP 4.3-12</w:t>
                                </w:r>
                              </w:p>
                            </w:tc>
                            <w:tc>
                              <w:tcPr>
                                <w:tcW w:w="7047" w:type="dxa"/>
                              </w:tcPr>
                              <w:p w14:paraId="0DC498E7" w14:textId="77777777" w:rsidR="00E074EA" w:rsidRDefault="00B95FD5">
                                <w:pPr>
                                  <w:rPr>
                                    <w:b/>
                                    <w:color w:val="000000"/>
                                    <w:szCs w:val="24"/>
                                  </w:rPr>
                                </w:pPr>
                                <w:r>
                                  <w:rPr>
                                    <w:b/>
                                    <w:color w:val="000000"/>
                                    <w:szCs w:val="24"/>
                                  </w:rPr>
                                  <w:t>Kanalizacijos grotelių (dingusių vietoje) uždėjimas</w:t>
                                </w:r>
                              </w:p>
                            </w:tc>
                            <w:tc>
                              <w:tcPr>
                                <w:tcW w:w="1843" w:type="dxa"/>
                              </w:tcPr>
                              <w:p w14:paraId="0DC498E8" w14:textId="77777777" w:rsidR="00E074EA" w:rsidRDefault="00B95FD5">
                                <w:pPr>
                                  <w:ind w:left="368"/>
                                  <w:rPr>
                                    <w:b/>
                                    <w:color w:val="000000"/>
                                    <w:szCs w:val="24"/>
                                  </w:rPr>
                                </w:pPr>
                                <w:r>
                                  <w:rPr>
                                    <w:b/>
                                    <w:color w:val="000000"/>
                                    <w:szCs w:val="24"/>
                                  </w:rPr>
                                  <w:t>1 vnt.</w:t>
                                </w:r>
                              </w:p>
                            </w:tc>
                          </w:tr>
                          <w:tr w:rsidR="00E074EA" w14:paraId="0DC498ED" w14:textId="77777777">
                            <w:tc>
                              <w:tcPr>
                                <w:tcW w:w="1232" w:type="dxa"/>
                              </w:tcPr>
                              <w:p w14:paraId="0DC498EA" w14:textId="77777777" w:rsidR="00E074EA" w:rsidRDefault="00E074EA">
                                <w:pPr>
                                  <w:rPr>
                                    <w:color w:val="000000"/>
                                    <w:szCs w:val="24"/>
                                  </w:rPr>
                                </w:pPr>
                              </w:p>
                            </w:tc>
                            <w:tc>
                              <w:tcPr>
                                <w:tcW w:w="8890" w:type="dxa"/>
                                <w:gridSpan w:val="2"/>
                              </w:tcPr>
                              <w:p w14:paraId="0DC498EB" w14:textId="77777777" w:rsidR="00E074EA" w:rsidRDefault="00B95FD5">
                                <w:pPr>
                                  <w:rPr>
                                    <w:color w:val="000000"/>
                                    <w:szCs w:val="24"/>
                                  </w:rPr>
                                </w:pPr>
                                <w:r>
                                  <w:rPr>
                                    <w:color w:val="000000"/>
                                    <w:szCs w:val="24"/>
                                  </w:rPr>
                                  <w:t>Darbai:</w:t>
                                </w:r>
                              </w:p>
                              <w:p w14:paraId="0DC498EC" w14:textId="77777777" w:rsidR="00E074EA" w:rsidRDefault="00B95FD5">
                                <w:pPr>
                                  <w:rPr>
                                    <w:color w:val="000000"/>
                                    <w:szCs w:val="24"/>
                                  </w:rPr>
                                </w:pPr>
                                <w:r>
                                  <w:rPr>
                                    <w:color w:val="000000"/>
                                    <w:szCs w:val="24"/>
                                  </w:rPr>
                                  <w:t xml:space="preserve">1. Paruošti </w:t>
                                </w:r>
                                <w:r>
                                  <w:rPr>
                                    <w:color w:val="000000"/>
                                    <w:szCs w:val="24"/>
                                  </w:rPr>
                                  <w:t>esamą angą, nuvalant nešvarumus nuo kraštų. 2. Angos kraštus patepti cementiniu skiediniu ir uždėti naujas ketines groteles.</w:t>
                                </w:r>
                              </w:p>
                            </w:tc>
                          </w:tr>
                        </w:tbl>
                        <w:p w14:paraId="0DC498EE" w14:textId="77777777" w:rsidR="00E074EA" w:rsidRDefault="00B95FD5">
                          <w:pPr>
                            <w:rPr>
                              <w:color w:val="000000"/>
                              <w:sz w:val="20"/>
                            </w:rPr>
                          </w:pPr>
                        </w:p>
                      </w:sdtContent>
                    </w:sdt>
                    <w:sdt>
                      <w:sdtPr>
                        <w:alias w:val="lentele"/>
                        <w:tag w:val="part_45453bba92b54305802dc66435e21dd9"/>
                        <w:id w:val="-35202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8F3" w14:textId="77777777">
                            <w:tc>
                              <w:tcPr>
                                <w:tcW w:w="1101" w:type="dxa"/>
                                <w:tcBorders>
                                  <w:bottom w:val="double" w:sz="4" w:space="0" w:color="auto"/>
                                </w:tcBorders>
                                <w:vAlign w:val="center"/>
                              </w:tcPr>
                              <w:p w14:paraId="0DC498E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8F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8F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8F2" w14:textId="77777777" w:rsidR="00E074EA" w:rsidRDefault="00B95FD5">
                                <w:pPr>
                                  <w:jc w:val="center"/>
                                  <w:rPr>
                                    <w:color w:val="000000"/>
                                    <w:sz w:val="20"/>
                                  </w:rPr>
                                </w:pPr>
                                <w:r>
                                  <w:rPr>
                                    <w:color w:val="000000"/>
                                    <w:sz w:val="20"/>
                                  </w:rPr>
                                  <w:t>Kiekiai</w:t>
                                </w:r>
                              </w:p>
                            </w:tc>
                          </w:tr>
                          <w:tr w:rsidR="00E074EA" w14:paraId="0DC498F8" w14:textId="77777777">
                            <w:tc>
                              <w:tcPr>
                                <w:tcW w:w="1101" w:type="dxa"/>
                                <w:tcBorders>
                                  <w:top w:val="double" w:sz="4" w:space="0" w:color="auto"/>
                                  <w:bottom w:val="single" w:sz="2" w:space="0" w:color="auto"/>
                                </w:tcBorders>
                              </w:tcPr>
                              <w:p w14:paraId="0DC498F4" w14:textId="77777777" w:rsidR="00E074EA" w:rsidRDefault="00E074EA">
                                <w:pPr>
                                  <w:rPr>
                                    <w:color w:val="000000"/>
                                    <w:sz w:val="20"/>
                                  </w:rPr>
                                </w:pPr>
                              </w:p>
                            </w:tc>
                            <w:tc>
                              <w:tcPr>
                                <w:tcW w:w="6520" w:type="dxa"/>
                                <w:tcBorders>
                                  <w:top w:val="double" w:sz="4" w:space="0" w:color="auto"/>
                                  <w:bottom w:val="single" w:sz="2" w:space="0" w:color="auto"/>
                                </w:tcBorders>
                              </w:tcPr>
                              <w:p w14:paraId="0DC498F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8F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8F7" w14:textId="77777777" w:rsidR="00E074EA" w:rsidRDefault="00B95FD5">
                                <w:pPr>
                                  <w:jc w:val="center"/>
                                  <w:rPr>
                                    <w:color w:val="000000"/>
                                    <w:sz w:val="20"/>
                                  </w:rPr>
                                </w:pPr>
                                <w:r>
                                  <w:rPr>
                                    <w:color w:val="000000"/>
                                    <w:sz w:val="20"/>
                                  </w:rPr>
                                  <w:t>0,41</w:t>
                                </w:r>
                              </w:p>
                            </w:tc>
                          </w:tr>
                          <w:tr w:rsidR="00E074EA" w14:paraId="0DC498FD" w14:textId="77777777">
                            <w:tc>
                              <w:tcPr>
                                <w:tcW w:w="1101" w:type="dxa"/>
                              </w:tcPr>
                              <w:p w14:paraId="0DC498F9" w14:textId="77777777" w:rsidR="00E074EA" w:rsidRDefault="00E074EA">
                                <w:pPr>
                                  <w:rPr>
                                    <w:color w:val="000000"/>
                                    <w:sz w:val="20"/>
                                  </w:rPr>
                                </w:pPr>
                              </w:p>
                            </w:tc>
                            <w:tc>
                              <w:tcPr>
                                <w:tcW w:w="6520" w:type="dxa"/>
                              </w:tcPr>
                              <w:p w14:paraId="0DC498FA" w14:textId="77777777" w:rsidR="00E074EA" w:rsidRDefault="00B95FD5">
                                <w:pPr>
                                  <w:rPr>
                                    <w:color w:val="000000"/>
                                    <w:sz w:val="20"/>
                                  </w:rPr>
                                </w:pPr>
                                <w:r>
                                  <w:rPr>
                                    <w:color w:val="000000"/>
                                    <w:sz w:val="20"/>
                                  </w:rPr>
                                  <w:t>Vidutinė darbininkų kategorija</w:t>
                                </w:r>
                              </w:p>
                            </w:tc>
                            <w:tc>
                              <w:tcPr>
                                <w:tcW w:w="1276" w:type="dxa"/>
                              </w:tcPr>
                              <w:p w14:paraId="0DC498FB" w14:textId="77777777" w:rsidR="00E074EA" w:rsidRDefault="00E074EA">
                                <w:pPr>
                                  <w:jc w:val="center"/>
                                  <w:rPr>
                                    <w:color w:val="000000"/>
                                    <w:sz w:val="20"/>
                                  </w:rPr>
                                </w:pPr>
                              </w:p>
                            </w:tc>
                            <w:tc>
                              <w:tcPr>
                                <w:tcW w:w="1240" w:type="dxa"/>
                              </w:tcPr>
                              <w:p w14:paraId="0DC498FC" w14:textId="77777777" w:rsidR="00E074EA" w:rsidRDefault="00B95FD5">
                                <w:pPr>
                                  <w:jc w:val="center"/>
                                  <w:rPr>
                                    <w:color w:val="000000"/>
                                    <w:sz w:val="20"/>
                                  </w:rPr>
                                </w:pPr>
                                <w:r>
                                  <w:rPr>
                                    <w:color w:val="000000"/>
                                    <w:sz w:val="20"/>
                                  </w:rPr>
                                  <w:t>3,22</w:t>
                                </w:r>
                              </w:p>
                            </w:tc>
                          </w:tr>
                          <w:tr w:rsidR="00E074EA" w14:paraId="0DC49902" w14:textId="77777777">
                            <w:tc>
                              <w:tcPr>
                                <w:tcW w:w="1101" w:type="dxa"/>
                              </w:tcPr>
                              <w:p w14:paraId="0DC498FE" w14:textId="77777777" w:rsidR="00E074EA" w:rsidRDefault="00E074EA">
                                <w:pPr>
                                  <w:rPr>
                                    <w:color w:val="000000"/>
                                    <w:sz w:val="20"/>
                                  </w:rPr>
                                </w:pPr>
                              </w:p>
                            </w:tc>
                            <w:tc>
                              <w:tcPr>
                                <w:tcW w:w="6520" w:type="dxa"/>
                              </w:tcPr>
                              <w:p w14:paraId="0DC498FF" w14:textId="77777777" w:rsidR="00E074EA" w:rsidRDefault="00E074EA">
                                <w:pPr>
                                  <w:rPr>
                                    <w:color w:val="000000"/>
                                    <w:sz w:val="20"/>
                                  </w:rPr>
                                </w:pPr>
                              </w:p>
                            </w:tc>
                            <w:tc>
                              <w:tcPr>
                                <w:tcW w:w="1276" w:type="dxa"/>
                              </w:tcPr>
                              <w:p w14:paraId="0DC49900" w14:textId="77777777" w:rsidR="00E074EA" w:rsidRDefault="00E074EA">
                                <w:pPr>
                                  <w:jc w:val="center"/>
                                  <w:rPr>
                                    <w:color w:val="000000"/>
                                    <w:sz w:val="20"/>
                                  </w:rPr>
                                </w:pPr>
                              </w:p>
                            </w:tc>
                            <w:tc>
                              <w:tcPr>
                                <w:tcW w:w="1240" w:type="dxa"/>
                              </w:tcPr>
                              <w:p w14:paraId="0DC49901" w14:textId="77777777" w:rsidR="00E074EA" w:rsidRDefault="00E074EA">
                                <w:pPr>
                                  <w:jc w:val="center"/>
                                  <w:rPr>
                                    <w:color w:val="000000"/>
                                    <w:sz w:val="20"/>
                                  </w:rPr>
                                </w:pPr>
                              </w:p>
                            </w:tc>
                          </w:tr>
                          <w:tr w:rsidR="00E074EA" w14:paraId="0DC49907" w14:textId="77777777">
                            <w:tc>
                              <w:tcPr>
                                <w:tcW w:w="1101" w:type="dxa"/>
                              </w:tcPr>
                              <w:p w14:paraId="0DC49903" w14:textId="77777777" w:rsidR="00E074EA" w:rsidRDefault="00B95FD5">
                                <w:pPr>
                                  <w:rPr>
                                    <w:color w:val="000000"/>
                                    <w:sz w:val="20"/>
                                  </w:rPr>
                                </w:pPr>
                                <w:r>
                                  <w:rPr>
                                    <w:color w:val="000000"/>
                                    <w:sz w:val="20"/>
                                  </w:rPr>
                                  <w:t>571466</w:t>
                                </w:r>
                              </w:p>
                            </w:tc>
                            <w:tc>
                              <w:tcPr>
                                <w:tcW w:w="6520" w:type="dxa"/>
                              </w:tcPr>
                              <w:p w14:paraId="0DC49904" w14:textId="77777777" w:rsidR="00E074EA" w:rsidRDefault="00B95FD5">
                                <w:pPr>
                                  <w:rPr>
                                    <w:color w:val="000000"/>
                                    <w:sz w:val="20"/>
                                  </w:rPr>
                                </w:pPr>
                                <w:r>
                                  <w:rPr>
                                    <w:color w:val="000000"/>
                                    <w:sz w:val="20"/>
                                  </w:rPr>
                                  <w:t>Ketinės grotelės</w:t>
                                </w:r>
                              </w:p>
                            </w:tc>
                            <w:tc>
                              <w:tcPr>
                                <w:tcW w:w="1276" w:type="dxa"/>
                              </w:tcPr>
                              <w:p w14:paraId="0DC49905" w14:textId="77777777" w:rsidR="00E074EA" w:rsidRDefault="00B95FD5">
                                <w:pPr>
                                  <w:jc w:val="center"/>
                                  <w:rPr>
                                    <w:color w:val="000000"/>
                                    <w:sz w:val="20"/>
                                  </w:rPr>
                                </w:pPr>
                                <w:r>
                                  <w:rPr>
                                    <w:color w:val="000000"/>
                                    <w:sz w:val="20"/>
                                  </w:rPr>
                                  <w:t>vnt.</w:t>
                                </w:r>
                              </w:p>
                            </w:tc>
                            <w:tc>
                              <w:tcPr>
                                <w:tcW w:w="1240" w:type="dxa"/>
                              </w:tcPr>
                              <w:p w14:paraId="0DC49906" w14:textId="77777777" w:rsidR="00E074EA" w:rsidRDefault="00B95FD5">
                                <w:pPr>
                                  <w:jc w:val="center"/>
                                  <w:rPr>
                                    <w:color w:val="000000"/>
                                    <w:sz w:val="20"/>
                                  </w:rPr>
                                </w:pPr>
                                <w:r>
                                  <w:rPr>
                                    <w:color w:val="000000"/>
                                    <w:sz w:val="20"/>
                                  </w:rPr>
                                  <w:t>1,00</w:t>
                                </w:r>
                              </w:p>
                            </w:tc>
                          </w:tr>
                          <w:tr w:rsidR="00E074EA" w14:paraId="0DC4990C" w14:textId="77777777">
                            <w:tc>
                              <w:tcPr>
                                <w:tcW w:w="1101" w:type="dxa"/>
                              </w:tcPr>
                              <w:p w14:paraId="0DC49908" w14:textId="77777777" w:rsidR="00E074EA" w:rsidRDefault="00B95FD5">
                                <w:pPr>
                                  <w:rPr>
                                    <w:color w:val="000000"/>
                                    <w:sz w:val="20"/>
                                  </w:rPr>
                                </w:pPr>
                                <w:r>
                                  <w:rPr>
                                    <w:color w:val="000000"/>
                                    <w:sz w:val="20"/>
                                  </w:rPr>
                                  <w:t>600010</w:t>
                                </w:r>
                              </w:p>
                            </w:tc>
                            <w:tc>
                              <w:tcPr>
                                <w:tcW w:w="6520" w:type="dxa"/>
                              </w:tcPr>
                              <w:p w14:paraId="0DC49909" w14:textId="77777777" w:rsidR="00E074EA" w:rsidRDefault="00B95FD5">
                                <w:pPr>
                                  <w:rPr>
                                    <w:color w:val="000000"/>
                                    <w:sz w:val="20"/>
                                  </w:rPr>
                                </w:pPr>
                                <w:r>
                                  <w:rPr>
                                    <w:color w:val="000000"/>
                                    <w:sz w:val="20"/>
                                  </w:rPr>
                                  <w:t>Cementinis skiedinys</w:t>
                                </w:r>
                              </w:p>
                            </w:tc>
                            <w:tc>
                              <w:tcPr>
                                <w:tcW w:w="1276" w:type="dxa"/>
                              </w:tcPr>
                              <w:p w14:paraId="0DC4990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0B" w14:textId="77777777" w:rsidR="00E074EA" w:rsidRDefault="00B95FD5">
                                <w:pPr>
                                  <w:jc w:val="center"/>
                                  <w:rPr>
                                    <w:color w:val="000000"/>
                                    <w:sz w:val="20"/>
                                  </w:rPr>
                                </w:pPr>
                                <w:r>
                                  <w:rPr>
                                    <w:color w:val="000000"/>
                                    <w:sz w:val="20"/>
                                  </w:rPr>
                                  <w:t>0,001</w:t>
                                </w:r>
                              </w:p>
                            </w:tc>
                          </w:tr>
                        </w:tbl>
                        <w:p w14:paraId="0DC4990D" w14:textId="77777777" w:rsidR="00E074EA" w:rsidRDefault="00B95FD5">
                          <w:pPr>
                            <w:rPr>
                              <w:color w:val="000000"/>
                              <w:sz w:val="20"/>
                            </w:rPr>
                          </w:pPr>
                        </w:p>
                      </w:sdtContent>
                    </w:sdt>
                    <w:sdt>
                      <w:sdtPr>
                        <w:alias w:val="lentele"/>
                        <w:tag w:val="part_e001242438174a85a45384c691c08e0b"/>
                        <w:id w:val="1994902384"/>
                        <w:lock w:val="sdtLocked"/>
                      </w:sdtPr>
                      <w:sdtEndPr/>
                      <w:sdtContent>
                        <w:p w14:paraId="0DC4990E" w14:textId="77777777" w:rsidR="00E074EA" w:rsidRDefault="00B95FD5">
                          <w:pPr>
                            <w:keepNext/>
                            <w:jc w:val="center"/>
                            <w:outlineLvl w:val="1"/>
                            <w:rPr>
                              <w:bCs/>
                              <w:iCs/>
                              <w:color w:val="000000"/>
                              <w:szCs w:val="24"/>
                              <w:u w:val="single"/>
                            </w:rPr>
                          </w:pPr>
                          <w:sdt>
                            <w:sdtPr>
                              <w:alias w:val="Pavadinimas"/>
                              <w:tag w:val="title_e001242438174a85a45384c691c08e0b"/>
                              <w:id w:val="20984807"/>
                              <w:lock w:val="sdtLocked"/>
                            </w:sdtPr>
                            <w:sdtEndPr/>
                            <w:sdtContent>
                              <w:r>
                                <w:rPr>
                                  <w:bCs/>
                                  <w:iCs/>
                                  <w:color w:val="000000"/>
                                  <w:szCs w:val="24"/>
                                  <w:u w:val="single"/>
                                </w:rPr>
                                <w:t>PRIEŽIŪRA ŽIEMĄ IR PER POLAIDĮ</w:t>
                              </w:r>
                            </w:sdtContent>
                          </w:sdt>
                        </w:p>
                        <w:p w14:paraId="0DC4990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5"/>
                            <w:gridCol w:w="1780"/>
                          </w:tblGrid>
                          <w:tr w:rsidR="00E074EA" w14:paraId="0DC49913" w14:textId="77777777">
                            <w:tc>
                              <w:tcPr>
                                <w:tcW w:w="1232" w:type="dxa"/>
                              </w:tcPr>
                              <w:p w14:paraId="0DC49910" w14:textId="77777777" w:rsidR="00E074EA" w:rsidRDefault="00B95FD5">
                                <w:pPr>
                                  <w:rPr>
                                    <w:b/>
                                    <w:color w:val="000000"/>
                                    <w:szCs w:val="24"/>
                                  </w:rPr>
                                </w:pPr>
                                <w:r>
                                  <w:rPr>
                                    <w:b/>
                                    <w:color w:val="000000"/>
                                    <w:szCs w:val="24"/>
                                  </w:rPr>
                                  <w:t>KP 4.3-13</w:t>
                                </w:r>
                              </w:p>
                            </w:tc>
                            <w:tc>
                              <w:tcPr>
                                <w:tcW w:w="7047" w:type="dxa"/>
                              </w:tcPr>
                              <w:p w14:paraId="0DC49911" w14:textId="77777777" w:rsidR="00E074EA" w:rsidRDefault="00B95FD5">
                                <w:pPr>
                                  <w:rPr>
                                    <w:b/>
                                    <w:color w:val="000000"/>
                                    <w:szCs w:val="24"/>
                                  </w:rPr>
                                </w:pPr>
                                <w:r>
                                  <w:rPr>
                                    <w:b/>
                                    <w:color w:val="000000"/>
                                    <w:szCs w:val="24"/>
                                  </w:rPr>
                                  <w:t>Drenažo žiočių paruošimas žiemai ir polaidžiui</w:t>
                                </w:r>
                              </w:p>
                            </w:tc>
                            <w:tc>
                              <w:tcPr>
                                <w:tcW w:w="1843" w:type="dxa"/>
                              </w:tcPr>
                              <w:p w14:paraId="0DC49912" w14:textId="77777777" w:rsidR="00E074EA" w:rsidRDefault="00B95FD5">
                                <w:pPr>
                                  <w:ind w:left="368"/>
                                  <w:rPr>
                                    <w:b/>
                                    <w:color w:val="000000"/>
                                    <w:szCs w:val="24"/>
                                  </w:rPr>
                                </w:pPr>
                                <w:r>
                                  <w:rPr>
                                    <w:b/>
                                    <w:color w:val="000000"/>
                                    <w:szCs w:val="24"/>
                                  </w:rPr>
                                  <w:t>10 vnt.</w:t>
                                </w:r>
                              </w:p>
                            </w:tc>
                          </w:tr>
                          <w:tr w:rsidR="00E074EA" w14:paraId="0DC49917" w14:textId="77777777">
                            <w:tc>
                              <w:tcPr>
                                <w:tcW w:w="1232" w:type="dxa"/>
                              </w:tcPr>
                              <w:p w14:paraId="0DC49914" w14:textId="77777777" w:rsidR="00E074EA" w:rsidRDefault="00E074EA">
                                <w:pPr>
                                  <w:rPr>
                                    <w:color w:val="000000"/>
                                    <w:szCs w:val="24"/>
                                  </w:rPr>
                                </w:pPr>
                              </w:p>
                            </w:tc>
                            <w:tc>
                              <w:tcPr>
                                <w:tcW w:w="8890" w:type="dxa"/>
                                <w:gridSpan w:val="2"/>
                              </w:tcPr>
                              <w:p w14:paraId="0DC49915" w14:textId="77777777" w:rsidR="00E074EA" w:rsidRDefault="00B95FD5">
                                <w:pPr>
                                  <w:rPr>
                                    <w:color w:val="000000"/>
                                    <w:szCs w:val="24"/>
                                  </w:rPr>
                                </w:pPr>
                                <w:r>
                                  <w:rPr>
                                    <w:color w:val="000000"/>
                                    <w:szCs w:val="24"/>
                                  </w:rPr>
                                  <w:t>Darbai:</w:t>
                                </w:r>
                              </w:p>
                              <w:p w14:paraId="0DC49916" w14:textId="77777777" w:rsidR="00E074EA" w:rsidRDefault="00B95FD5">
                                <w:pPr>
                                  <w:rPr>
                                    <w:color w:val="000000"/>
                                    <w:szCs w:val="24"/>
                                  </w:rPr>
                                </w:pPr>
                                <w:r>
                                  <w:rPr>
                                    <w:color w:val="000000"/>
                                    <w:szCs w:val="24"/>
                                  </w:rPr>
                                  <w:t xml:space="preserve">1. Paruošti apsaugines medžiagas (eglišakes), pakrauti į krovininį automobilį </w:t>
                                </w:r>
                                <w:r>
                                  <w:rPr>
                                    <w:color w:val="000000"/>
                                    <w:szCs w:val="24"/>
                                  </w:rPr>
                                  <w:t>ir atvežti. 2. Prieš užšąlant uždengti apsauginėmis medžiagomis drenažo žiočių angas (0,5 m</w:t>
                                </w:r>
                                <w:r>
                                  <w:rPr>
                                    <w:color w:val="000000"/>
                                    <w:szCs w:val="24"/>
                                    <w:vertAlign w:val="superscript"/>
                                  </w:rPr>
                                  <w:t>2</w:t>
                                </w:r>
                                <w:r>
                                  <w:rPr>
                                    <w:color w:val="000000"/>
                                    <w:szCs w:val="24"/>
                                  </w:rPr>
                                  <w:t>). 3. Jas atidengti prieš polaidį, sukraunant uždangai naudotas medžiagas į krovininę automašiną.</w:t>
                                </w:r>
                              </w:p>
                            </w:tc>
                          </w:tr>
                        </w:tbl>
                        <w:p w14:paraId="0DC49918" w14:textId="77777777" w:rsidR="00E074EA" w:rsidRDefault="00B95FD5">
                          <w:pPr>
                            <w:rPr>
                              <w:color w:val="000000"/>
                              <w:sz w:val="20"/>
                            </w:rPr>
                          </w:pPr>
                        </w:p>
                      </w:sdtContent>
                    </w:sdt>
                    <w:sdt>
                      <w:sdtPr>
                        <w:alias w:val="lentele"/>
                        <w:tag w:val="part_7064a0e759434b20bd238e0530987c8e"/>
                        <w:id w:val="-45610412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91D" w14:textId="77777777">
                            <w:tc>
                              <w:tcPr>
                                <w:tcW w:w="1101" w:type="dxa"/>
                                <w:tcBorders>
                                  <w:bottom w:val="double" w:sz="4" w:space="0" w:color="auto"/>
                                </w:tcBorders>
                                <w:vAlign w:val="center"/>
                              </w:tcPr>
                              <w:p w14:paraId="0DC4991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1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1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91C" w14:textId="77777777" w:rsidR="00E074EA" w:rsidRDefault="00B95FD5">
                                <w:pPr>
                                  <w:jc w:val="center"/>
                                  <w:rPr>
                                    <w:color w:val="000000"/>
                                    <w:sz w:val="20"/>
                                  </w:rPr>
                                </w:pPr>
                                <w:r>
                                  <w:rPr>
                                    <w:color w:val="000000"/>
                                    <w:sz w:val="20"/>
                                  </w:rPr>
                                  <w:t>Kiekiai</w:t>
                                </w:r>
                              </w:p>
                            </w:tc>
                          </w:tr>
                          <w:tr w:rsidR="00E074EA" w14:paraId="0DC49922" w14:textId="77777777">
                            <w:tc>
                              <w:tcPr>
                                <w:tcW w:w="1101" w:type="dxa"/>
                                <w:tcBorders>
                                  <w:top w:val="double" w:sz="4" w:space="0" w:color="auto"/>
                                  <w:bottom w:val="single" w:sz="2" w:space="0" w:color="auto"/>
                                </w:tcBorders>
                              </w:tcPr>
                              <w:p w14:paraId="0DC4991E" w14:textId="77777777" w:rsidR="00E074EA" w:rsidRDefault="00E074EA">
                                <w:pPr>
                                  <w:rPr>
                                    <w:color w:val="000000"/>
                                    <w:sz w:val="20"/>
                                  </w:rPr>
                                </w:pPr>
                              </w:p>
                            </w:tc>
                            <w:tc>
                              <w:tcPr>
                                <w:tcW w:w="6520" w:type="dxa"/>
                                <w:tcBorders>
                                  <w:top w:val="double" w:sz="4" w:space="0" w:color="auto"/>
                                  <w:bottom w:val="single" w:sz="2" w:space="0" w:color="auto"/>
                                </w:tcBorders>
                              </w:tcPr>
                              <w:p w14:paraId="0DC4991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2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21" w14:textId="77777777" w:rsidR="00E074EA" w:rsidRDefault="00B95FD5">
                                <w:pPr>
                                  <w:jc w:val="center"/>
                                  <w:rPr>
                                    <w:color w:val="000000"/>
                                    <w:sz w:val="20"/>
                                  </w:rPr>
                                </w:pPr>
                                <w:r>
                                  <w:rPr>
                                    <w:color w:val="000000"/>
                                    <w:sz w:val="20"/>
                                  </w:rPr>
                                  <w:t>1,62</w:t>
                                </w:r>
                              </w:p>
                            </w:tc>
                          </w:tr>
                          <w:tr w:rsidR="00E074EA" w14:paraId="0DC49927" w14:textId="77777777">
                            <w:tc>
                              <w:tcPr>
                                <w:tcW w:w="1101" w:type="dxa"/>
                              </w:tcPr>
                              <w:p w14:paraId="0DC49923" w14:textId="77777777" w:rsidR="00E074EA" w:rsidRDefault="00E074EA">
                                <w:pPr>
                                  <w:rPr>
                                    <w:color w:val="000000"/>
                                    <w:sz w:val="20"/>
                                  </w:rPr>
                                </w:pPr>
                              </w:p>
                            </w:tc>
                            <w:tc>
                              <w:tcPr>
                                <w:tcW w:w="6520" w:type="dxa"/>
                              </w:tcPr>
                              <w:p w14:paraId="0DC49924" w14:textId="77777777" w:rsidR="00E074EA" w:rsidRDefault="00B95FD5">
                                <w:pPr>
                                  <w:rPr>
                                    <w:color w:val="000000"/>
                                    <w:sz w:val="20"/>
                                  </w:rPr>
                                </w:pPr>
                                <w:r>
                                  <w:rPr>
                                    <w:color w:val="000000"/>
                                    <w:sz w:val="20"/>
                                  </w:rPr>
                                  <w:t>Vidutinė darbininkų kategorija</w:t>
                                </w:r>
                              </w:p>
                            </w:tc>
                            <w:tc>
                              <w:tcPr>
                                <w:tcW w:w="1276" w:type="dxa"/>
                              </w:tcPr>
                              <w:p w14:paraId="0DC49925" w14:textId="77777777" w:rsidR="00E074EA" w:rsidRDefault="00E074EA">
                                <w:pPr>
                                  <w:jc w:val="center"/>
                                  <w:rPr>
                                    <w:color w:val="000000"/>
                                    <w:sz w:val="20"/>
                                  </w:rPr>
                                </w:pPr>
                              </w:p>
                            </w:tc>
                            <w:tc>
                              <w:tcPr>
                                <w:tcW w:w="1240" w:type="dxa"/>
                              </w:tcPr>
                              <w:p w14:paraId="0DC49926" w14:textId="77777777" w:rsidR="00E074EA" w:rsidRDefault="00B95FD5">
                                <w:pPr>
                                  <w:jc w:val="center"/>
                                  <w:rPr>
                                    <w:color w:val="000000"/>
                                    <w:sz w:val="20"/>
                                  </w:rPr>
                                </w:pPr>
                                <w:r>
                                  <w:rPr>
                                    <w:color w:val="000000"/>
                                    <w:sz w:val="20"/>
                                  </w:rPr>
                                  <w:t>3,00</w:t>
                                </w:r>
                              </w:p>
                            </w:tc>
                          </w:tr>
                          <w:tr w:rsidR="00E074EA" w14:paraId="0DC4992C" w14:textId="77777777">
                            <w:tc>
                              <w:tcPr>
                                <w:tcW w:w="1101" w:type="dxa"/>
                              </w:tcPr>
                              <w:p w14:paraId="0DC49928" w14:textId="77777777" w:rsidR="00E074EA" w:rsidRDefault="00E074EA">
                                <w:pPr>
                                  <w:rPr>
                                    <w:color w:val="000000"/>
                                    <w:sz w:val="20"/>
                                  </w:rPr>
                                </w:pPr>
                              </w:p>
                            </w:tc>
                            <w:tc>
                              <w:tcPr>
                                <w:tcW w:w="6520" w:type="dxa"/>
                              </w:tcPr>
                              <w:p w14:paraId="0DC49929" w14:textId="77777777" w:rsidR="00E074EA" w:rsidRDefault="00E074EA">
                                <w:pPr>
                                  <w:rPr>
                                    <w:color w:val="000000"/>
                                    <w:sz w:val="20"/>
                                  </w:rPr>
                                </w:pPr>
                              </w:p>
                            </w:tc>
                            <w:tc>
                              <w:tcPr>
                                <w:tcW w:w="1276" w:type="dxa"/>
                              </w:tcPr>
                              <w:p w14:paraId="0DC4992A" w14:textId="77777777" w:rsidR="00E074EA" w:rsidRDefault="00E074EA">
                                <w:pPr>
                                  <w:jc w:val="center"/>
                                  <w:rPr>
                                    <w:color w:val="000000"/>
                                    <w:sz w:val="20"/>
                                  </w:rPr>
                                </w:pPr>
                              </w:p>
                            </w:tc>
                            <w:tc>
                              <w:tcPr>
                                <w:tcW w:w="1240" w:type="dxa"/>
                              </w:tcPr>
                              <w:p w14:paraId="0DC4992B" w14:textId="77777777" w:rsidR="00E074EA" w:rsidRDefault="00E074EA">
                                <w:pPr>
                                  <w:jc w:val="center"/>
                                  <w:rPr>
                                    <w:color w:val="000000"/>
                                    <w:sz w:val="20"/>
                                  </w:rPr>
                                </w:pPr>
                              </w:p>
                            </w:tc>
                          </w:tr>
                          <w:tr w:rsidR="00E074EA" w14:paraId="0DC49931" w14:textId="77777777">
                            <w:tc>
                              <w:tcPr>
                                <w:tcW w:w="1101" w:type="dxa"/>
                              </w:tcPr>
                              <w:p w14:paraId="0DC4992D" w14:textId="77777777" w:rsidR="00E074EA" w:rsidRDefault="00B95FD5">
                                <w:pPr>
                                  <w:rPr>
                                    <w:color w:val="000000"/>
                                    <w:sz w:val="20"/>
                                  </w:rPr>
                                </w:pPr>
                                <w:r>
                                  <w:rPr>
                                    <w:color w:val="000000"/>
                                    <w:sz w:val="20"/>
                                  </w:rPr>
                                  <w:t>450003</w:t>
                                </w:r>
                              </w:p>
                            </w:tc>
                            <w:tc>
                              <w:tcPr>
                                <w:tcW w:w="6520" w:type="dxa"/>
                              </w:tcPr>
                              <w:p w14:paraId="0DC4992E" w14:textId="77777777" w:rsidR="00E074EA" w:rsidRDefault="00B95FD5">
                                <w:pPr>
                                  <w:rPr>
                                    <w:color w:val="000000"/>
                                    <w:sz w:val="20"/>
                                  </w:rPr>
                                </w:pPr>
                                <w:r>
                                  <w:rPr>
                                    <w:color w:val="000000"/>
                                    <w:sz w:val="20"/>
                                  </w:rPr>
                                  <w:t>Krovininė automašina (4 t)</w:t>
                                </w:r>
                              </w:p>
                            </w:tc>
                            <w:tc>
                              <w:tcPr>
                                <w:tcW w:w="1276" w:type="dxa"/>
                              </w:tcPr>
                              <w:p w14:paraId="0DC4992F" w14:textId="77777777" w:rsidR="00E074EA" w:rsidRDefault="00B95FD5">
                                <w:pPr>
                                  <w:jc w:val="center"/>
                                  <w:rPr>
                                    <w:color w:val="000000"/>
                                    <w:sz w:val="20"/>
                                  </w:rPr>
                                </w:pPr>
                                <w:r>
                                  <w:rPr>
                                    <w:color w:val="000000"/>
                                    <w:sz w:val="20"/>
                                  </w:rPr>
                                  <w:t>maš. val.</w:t>
                                </w:r>
                              </w:p>
                            </w:tc>
                            <w:tc>
                              <w:tcPr>
                                <w:tcW w:w="1240" w:type="dxa"/>
                              </w:tcPr>
                              <w:p w14:paraId="0DC49930" w14:textId="77777777" w:rsidR="00E074EA" w:rsidRDefault="00B95FD5">
                                <w:pPr>
                                  <w:jc w:val="center"/>
                                  <w:rPr>
                                    <w:color w:val="000000"/>
                                    <w:sz w:val="20"/>
                                  </w:rPr>
                                </w:pPr>
                                <w:r>
                                  <w:rPr>
                                    <w:color w:val="000000"/>
                                    <w:sz w:val="20"/>
                                  </w:rPr>
                                  <w:t>0,80</w:t>
                                </w:r>
                              </w:p>
                            </w:tc>
                          </w:tr>
                        </w:tbl>
                        <w:p w14:paraId="0DC49932" w14:textId="77777777" w:rsidR="00E074EA" w:rsidRDefault="00B95FD5">
                          <w:pPr>
                            <w:rPr>
                              <w:i/>
                              <w:color w:val="000000"/>
                              <w:sz w:val="20"/>
                              <w:u w:val="single"/>
                            </w:rPr>
                          </w:pPr>
                        </w:p>
                      </w:sdtContent>
                    </w:sdt>
                    <w:sdt>
                      <w:sdtPr>
                        <w:alias w:val="lentele"/>
                        <w:tag w:val="part_5599f4d6839a463fbf235bff36f10d62"/>
                        <w:id w:val="-98796438"/>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5"/>
                            <w:gridCol w:w="1780"/>
                          </w:tblGrid>
                          <w:tr w:rsidR="00E074EA" w14:paraId="0DC49936" w14:textId="77777777">
                            <w:tc>
                              <w:tcPr>
                                <w:tcW w:w="1232" w:type="dxa"/>
                              </w:tcPr>
                              <w:p w14:paraId="0DC49933" w14:textId="77777777" w:rsidR="00E074EA" w:rsidRDefault="00B95FD5">
                                <w:pPr>
                                  <w:rPr>
                                    <w:b/>
                                    <w:color w:val="000000"/>
                                    <w:szCs w:val="24"/>
                                  </w:rPr>
                                </w:pPr>
                                <w:r>
                                  <w:rPr>
                                    <w:b/>
                                    <w:color w:val="000000"/>
                                    <w:szCs w:val="24"/>
                                  </w:rPr>
                                  <w:t>KP 4.3-14</w:t>
                                </w:r>
                              </w:p>
                            </w:tc>
                            <w:tc>
                              <w:tcPr>
                                <w:tcW w:w="7047" w:type="dxa"/>
                              </w:tcPr>
                              <w:p w14:paraId="0DC49934" w14:textId="77777777" w:rsidR="00E074EA" w:rsidRDefault="00B95FD5">
                                <w:pPr>
                                  <w:rPr>
                                    <w:b/>
                                    <w:color w:val="000000"/>
                                    <w:szCs w:val="24"/>
                                  </w:rPr>
                                </w:pPr>
                                <w:r>
                                  <w:rPr>
                                    <w:b/>
                                    <w:color w:val="000000"/>
                                    <w:szCs w:val="24"/>
                                  </w:rPr>
                                  <w:t xml:space="preserve">Vandens surinkimo </w:t>
                                </w:r>
                                <w:proofErr w:type="spellStart"/>
                                <w:r>
                                  <w:rPr>
                                    <w:b/>
                                    <w:color w:val="000000"/>
                                    <w:szCs w:val="24"/>
                                  </w:rPr>
                                  <w:t>šulinėlių</w:t>
                                </w:r>
                                <w:proofErr w:type="spellEnd"/>
                                <w:r>
                                  <w:rPr>
                                    <w:b/>
                                    <w:color w:val="000000"/>
                                    <w:szCs w:val="24"/>
                                  </w:rPr>
                                  <w:t xml:space="preserve"> paruošimas žiemai ir polaidžiui</w:t>
                                </w:r>
                              </w:p>
                            </w:tc>
                            <w:tc>
                              <w:tcPr>
                                <w:tcW w:w="1843" w:type="dxa"/>
                              </w:tcPr>
                              <w:p w14:paraId="0DC49935" w14:textId="77777777" w:rsidR="00E074EA" w:rsidRDefault="00B95FD5">
                                <w:pPr>
                                  <w:ind w:left="368"/>
                                  <w:rPr>
                                    <w:b/>
                                    <w:color w:val="000000"/>
                                    <w:szCs w:val="24"/>
                                  </w:rPr>
                                </w:pPr>
                                <w:r>
                                  <w:rPr>
                                    <w:b/>
                                    <w:color w:val="000000"/>
                                    <w:szCs w:val="24"/>
                                  </w:rPr>
                                  <w:t>1 vnt.</w:t>
                                </w:r>
                              </w:p>
                            </w:tc>
                          </w:tr>
                          <w:tr w:rsidR="00E074EA" w14:paraId="0DC4993A" w14:textId="77777777">
                            <w:tc>
                              <w:tcPr>
                                <w:tcW w:w="1232" w:type="dxa"/>
                              </w:tcPr>
                              <w:p w14:paraId="0DC49937" w14:textId="77777777" w:rsidR="00E074EA" w:rsidRDefault="00E074EA">
                                <w:pPr>
                                  <w:rPr>
                                    <w:color w:val="000000"/>
                                    <w:szCs w:val="24"/>
                                  </w:rPr>
                                </w:pPr>
                              </w:p>
                            </w:tc>
                            <w:tc>
                              <w:tcPr>
                                <w:tcW w:w="8890" w:type="dxa"/>
                                <w:gridSpan w:val="2"/>
                              </w:tcPr>
                              <w:p w14:paraId="0DC49938" w14:textId="77777777" w:rsidR="00E074EA" w:rsidRDefault="00B95FD5">
                                <w:pPr>
                                  <w:rPr>
                                    <w:color w:val="000000"/>
                                    <w:szCs w:val="24"/>
                                  </w:rPr>
                                </w:pPr>
                                <w:r>
                                  <w:rPr>
                                    <w:color w:val="000000"/>
                                    <w:szCs w:val="24"/>
                                  </w:rPr>
                                  <w:t>Darbai:</w:t>
                                </w:r>
                              </w:p>
                              <w:p w14:paraId="0DC49939" w14:textId="77777777" w:rsidR="00E074EA" w:rsidRDefault="00B95FD5">
                                <w:pPr>
                                  <w:rPr>
                                    <w:color w:val="000000"/>
                                    <w:szCs w:val="24"/>
                                  </w:rPr>
                                </w:pPr>
                                <w:r>
                                  <w:rPr>
                                    <w:color w:val="000000"/>
                                    <w:szCs w:val="24"/>
                                  </w:rPr>
                                  <w:t xml:space="preserve">1. Apžiūrėti vandens surinkimo </w:t>
                                </w:r>
                                <w:proofErr w:type="spellStart"/>
                                <w:r>
                                  <w:rPr>
                                    <w:color w:val="000000"/>
                                    <w:szCs w:val="24"/>
                                  </w:rPr>
                                  <w:t>šulinėlius</w:t>
                                </w:r>
                                <w:proofErr w:type="spellEnd"/>
                                <w:r>
                                  <w:rPr>
                                    <w:color w:val="000000"/>
                                    <w:szCs w:val="24"/>
                                  </w:rPr>
                                  <w:t xml:space="preserve">. 2. Nuimti </w:t>
                                </w:r>
                                <w:r>
                                  <w:rPr>
                                    <w:color w:val="000000"/>
                                    <w:szCs w:val="24"/>
                                  </w:rPr>
                                  <w:t>sulaužytas groteles. 3. Uždėti naujas. 4. Pakrauti sulaužytas groteles į krovininę automašiną. 5. Polaidžio metu stebėti vandens nutekėjimą, šalinti nešmenis, užtvenkiančius vandenį.</w:t>
                                </w:r>
                              </w:p>
                            </w:tc>
                          </w:tr>
                        </w:tbl>
                        <w:p w14:paraId="0DC4993B" w14:textId="77777777" w:rsidR="00E074EA" w:rsidRDefault="00B95FD5">
                          <w:pPr>
                            <w:rPr>
                              <w:color w:val="000000"/>
                              <w:sz w:val="20"/>
                            </w:rPr>
                          </w:pPr>
                        </w:p>
                      </w:sdtContent>
                    </w:sdt>
                    <w:sdt>
                      <w:sdtPr>
                        <w:alias w:val="lentele"/>
                        <w:tag w:val="part_1218f6ca91df4e4bb0574f8a08cc9fd1"/>
                        <w:id w:val="15346873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940" w14:textId="77777777">
                            <w:tc>
                              <w:tcPr>
                                <w:tcW w:w="1101" w:type="dxa"/>
                                <w:tcBorders>
                                  <w:bottom w:val="double" w:sz="4" w:space="0" w:color="auto"/>
                                </w:tcBorders>
                                <w:vAlign w:val="center"/>
                              </w:tcPr>
                              <w:p w14:paraId="0DC4993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3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3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93F" w14:textId="77777777" w:rsidR="00E074EA" w:rsidRDefault="00B95FD5">
                                <w:pPr>
                                  <w:jc w:val="center"/>
                                  <w:rPr>
                                    <w:color w:val="000000"/>
                                    <w:sz w:val="20"/>
                                  </w:rPr>
                                </w:pPr>
                                <w:r>
                                  <w:rPr>
                                    <w:color w:val="000000"/>
                                    <w:sz w:val="20"/>
                                  </w:rPr>
                                  <w:t>Kiekiai</w:t>
                                </w:r>
                              </w:p>
                            </w:tc>
                          </w:tr>
                          <w:tr w:rsidR="00E074EA" w14:paraId="0DC49945" w14:textId="77777777">
                            <w:tc>
                              <w:tcPr>
                                <w:tcW w:w="1101" w:type="dxa"/>
                                <w:tcBorders>
                                  <w:top w:val="double" w:sz="4" w:space="0" w:color="auto"/>
                                  <w:bottom w:val="single" w:sz="2" w:space="0" w:color="auto"/>
                                </w:tcBorders>
                              </w:tcPr>
                              <w:p w14:paraId="0DC49941" w14:textId="77777777" w:rsidR="00E074EA" w:rsidRDefault="00E074EA">
                                <w:pPr>
                                  <w:rPr>
                                    <w:color w:val="000000"/>
                                    <w:sz w:val="20"/>
                                  </w:rPr>
                                </w:pPr>
                              </w:p>
                            </w:tc>
                            <w:tc>
                              <w:tcPr>
                                <w:tcW w:w="6520" w:type="dxa"/>
                                <w:tcBorders>
                                  <w:top w:val="double" w:sz="4" w:space="0" w:color="auto"/>
                                  <w:bottom w:val="single" w:sz="2" w:space="0" w:color="auto"/>
                                </w:tcBorders>
                              </w:tcPr>
                              <w:p w14:paraId="0DC4994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4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44" w14:textId="77777777" w:rsidR="00E074EA" w:rsidRDefault="00B95FD5">
                                <w:pPr>
                                  <w:jc w:val="center"/>
                                  <w:rPr>
                                    <w:color w:val="000000"/>
                                    <w:sz w:val="20"/>
                                  </w:rPr>
                                </w:pPr>
                                <w:r>
                                  <w:rPr>
                                    <w:color w:val="000000"/>
                                    <w:sz w:val="20"/>
                                  </w:rPr>
                                  <w:t>1,28</w:t>
                                </w:r>
                              </w:p>
                            </w:tc>
                          </w:tr>
                          <w:tr w:rsidR="00E074EA" w14:paraId="0DC4994A" w14:textId="77777777">
                            <w:tc>
                              <w:tcPr>
                                <w:tcW w:w="1101" w:type="dxa"/>
                              </w:tcPr>
                              <w:p w14:paraId="0DC49946" w14:textId="77777777" w:rsidR="00E074EA" w:rsidRDefault="00E074EA">
                                <w:pPr>
                                  <w:rPr>
                                    <w:color w:val="000000"/>
                                    <w:sz w:val="20"/>
                                  </w:rPr>
                                </w:pPr>
                              </w:p>
                            </w:tc>
                            <w:tc>
                              <w:tcPr>
                                <w:tcW w:w="6520" w:type="dxa"/>
                              </w:tcPr>
                              <w:p w14:paraId="0DC49947" w14:textId="77777777" w:rsidR="00E074EA" w:rsidRDefault="00B95FD5">
                                <w:pPr>
                                  <w:rPr>
                                    <w:color w:val="000000"/>
                                    <w:sz w:val="20"/>
                                  </w:rPr>
                                </w:pPr>
                                <w:r>
                                  <w:rPr>
                                    <w:color w:val="000000"/>
                                    <w:sz w:val="20"/>
                                  </w:rPr>
                                  <w:t>Vidutinė darbininkų kategorija</w:t>
                                </w:r>
                              </w:p>
                            </w:tc>
                            <w:tc>
                              <w:tcPr>
                                <w:tcW w:w="1276" w:type="dxa"/>
                              </w:tcPr>
                              <w:p w14:paraId="0DC49948" w14:textId="77777777" w:rsidR="00E074EA" w:rsidRDefault="00E074EA">
                                <w:pPr>
                                  <w:jc w:val="center"/>
                                  <w:rPr>
                                    <w:color w:val="000000"/>
                                    <w:sz w:val="20"/>
                                  </w:rPr>
                                </w:pPr>
                              </w:p>
                            </w:tc>
                            <w:tc>
                              <w:tcPr>
                                <w:tcW w:w="1240" w:type="dxa"/>
                              </w:tcPr>
                              <w:p w14:paraId="0DC49949" w14:textId="77777777" w:rsidR="00E074EA" w:rsidRDefault="00B95FD5">
                                <w:pPr>
                                  <w:jc w:val="center"/>
                                  <w:rPr>
                                    <w:color w:val="000000"/>
                                    <w:sz w:val="20"/>
                                  </w:rPr>
                                </w:pPr>
                                <w:r>
                                  <w:rPr>
                                    <w:color w:val="000000"/>
                                    <w:sz w:val="20"/>
                                  </w:rPr>
                                  <w:t>3,17</w:t>
                                </w:r>
                              </w:p>
                            </w:tc>
                          </w:tr>
                          <w:tr w:rsidR="00E074EA" w14:paraId="0DC4994F" w14:textId="77777777">
                            <w:tc>
                              <w:tcPr>
                                <w:tcW w:w="1101" w:type="dxa"/>
                              </w:tcPr>
                              <w:p w14:paraId="0DC4994B" w14:textId="77777777" w:rsidR="00E074EA" w:rsidRDefault="00E074EA">
                                <w:pPr>
                                  <w:rPr>
                                    <w:color w:val="000000"/>
                                    <w:sz w:val="20"/>
                                  </w:rPr>
                                </w:pPr>
                              </w:p>
                            </w:tc>
                            <w:tc>
                              <w:tcPr>
                                <w:tcW w:w="6520" w:type="dxa"/>
                              </w:tcPr>
                              <w:p w14:paraId="0DC4994C" w14:textId="77777777" w:rsidR="00E074EA" w:rsidRDefault="00E074EA">
                                <w:pPr>
                                  <w:rPr>
                                    <w:color w:val="000000"/>
                                    <w:sz w:val="20"/>
                                  </w:rPr>
                                </w:pPr>
                              </w:p>
                            </w:tc>
                            <w:tc>
                              <w:tcPr>
                                <w:tcW w:w="1276" w:type="dxa"/>
                              </w:tcPr>
                              <w:p w14:paraId="0DC4994D" w14:textId="77777777" w:rsidR="00E074EA" w:rsidRDefault="00E074EA">
                                <w:pPr>
                                  <w:jc w:val="center"/>
                                  <w:rPr>
                                    <w:color w:val="000000"/>
                                    <w:sz w:val="20"/>
                                  </w:rPr>
                                </w:pPr>
                              </w:p>
                            </w:tc>
                            <w:tc>
                              <w:tcPr>
                                <w:tcW w:w="1240" w:type="dxa"/>
                              </w:tcPr>
                              <w:p w14:paraId="0DC4994E" w14:textId="77777777" w:rsidR="00E074EA" w:rsidRDefault="00E074EA">
                                <w:pPr>
                                  <w:jc w:val="center"/>
                                  <w:rPr>
                                    <w:color w:val="000000"/>
                                    <w:sz w:val="20"/>
                                  </w:rPr>
                                </w:pPr>
                              </w:p>
                            </w:tc>
                          </w:tr>
                          <w:tr w:rsidR="00E074EA" w14:paraId="0DC49954" w14:textId="77777777">
                            <w:tc>
                              <w:tcPr>
                                <w:tcW w:w="1101" w:type="dxa"/>
                              </w:tcPr>
                              <w:p w14:paraId="0DC49950" w14:textId="77777777" w:rsidR="00E074EA" w:rsidRDefault="00B95FD5">
                                <w:pPr>
                                  <w:rPr>
                                    <w:color w:val="000000"/>
                                    <w:sz w:val="20"/>
                                  </w:rPr>
                                </w:pPr>
                                <w:r>
                                  <w:rPr>
                                    <w:color w:val="000000"/>
                                    <w:sz w:val="20"/>
                                  </w:rPr>
                                  <w:t>450003</w:t>
                                </w:r>
                              </w:p>
                            </w:tc>
                            <w:tc>
                              <w:tcPr>
                                <w:tcW w:w="6520" w:type="dxa"/>
                              </w:tcPr>
                              <w:p w14:paraId="0DC49951" w14:textId="77777777" w:rsidR="00E074EA" w:rsidRDefault="00B95FD5">
                                <w:pPr>
                                  <w:rPr>
                                    <w:color w:val="000000"/>
                                    <w:sz w:val="20"/>
                                  </w:rPr>
                                </w:pPr>
                                <w:r>
                                  <w:rPr>
                                    <w:color w:val="000000"/>
                                    <w:sz w:val="20"/>
                                  </w:rPr>
                                  <w:t>Krovininė automašina (4 t)</w:t>
                                </w:r>
                              </w:p>
                            </w:tc>
                            <w:tc>
                              <w:tcPr>
                                <w:tcW w:w="1276" w:type="dxa"/>
                              </w:tcPr>
                              <w:p w14:paraId="0DC49952" w14:textId="77777777" w:rsidR="00E074EA" w:rsidRDefault="00B95FD5">
                                <w:pPr>
                                  <w:jc w:val="center"/>
                                  <w:rPr>
                                    <w:color w:val="000000"/>
                                    <w:sz w:val="20"/>
                                  </w:rPr>
                                </w:pPr>
                                <w:r>
                                  <w:rPr>
                                    <w:color w:val="000000"/>
                                    <w:sz w:val="20"/>
                                  </w:rPr>
                                  <w:t>maš. val.</w:t>
                                </w:r>
                              </w:p>
                            </w:tc>
                            <w:tc>
                              <w:tcPr>
                                <w:tcW w:w="1240" w:type="dxa"/>
                              </w:tcPr>
                              <w:p w14:paraId="0DC49953" w14:textId="77777777" w:rsidR="00E074EA" w:rsidRDefault="00B95FD5">
                                <w:pPr>
                                  <w:jc w:val="center"/>
                                  <w:rPr>
                                    <w:color w:val="000000"/>
                                    <w:sz w:val="20"/>
                                  </w:rPr>
                                </w:pPr>
                                <w:r>
                                  <w:rPr>
                                    <w:color w:val="000000"/>
                                    <w:sz w:val="20"/>
                                  </w:rPr>
                                  <w:t>0,50</w:t>
                                </w:r>
                              </w:p>
                            </w:tc>
                          </w:tr>
                          <w:tr w:rsidR="00E074EA" w14:paraId="0DC49959" w14:textId="77777777">
                            <w:tc>
                              <w:tcPr>
                                <w:tcW w:w="1101" w:type="dxa"/>
                              </w:tcPr>
                              <w:p w14:paraId="0DC49955" w14:textId="77777777" w:rsidR="00E074EA" w:rsidRDefault="00B95FD5">
                                <w:pPr>
                                  <w:rPr>
                                    <w:color w:val="000000"/>
                                    <w:sz w:val="20"/>
                                  </w:rPr>
                                </w:pPr>
                                <w:r>
                                  <w:rPr>
                                    <w:color w:val="000000"/>
                                    <w:sz w:val="20"/>
                                  </w:rPr>
                                  <w:t>571466</w:t>
                                </w:r>
                              </w:p>
                            </w:tc>
                            <w:tc>
                              <w:tcPr>
                                <w:tcW w:w="6520" w:type="dxa"/>
                              </w:tcPr>
                              <w:p w14:paraId="0DC49956" w14:textId="77777777" w:rsidR="00E074EA" w:rsidRDefault="00B95FD5">
                                <w:pPr>
                                  <w:rPr>
                                    <w:color w:val="000000"/>
                                    <w:sz w:val="20"/>
                                  </w:rPr>
                                </w:pPr>
                                <w:r>
                                  <w:rPr>
                                    <w:color w:val="000000"/>
                                    <w:sz w:val="20"/>
                                  </w:rPr>
                                  <w:t>Ketinės grotelės</w:t>
                                </w:r>
                              </w:p>
                            </w:tc>
                            <w:tc>
                              <w:tcPr>
                                <w:tcW w:w="1276" w:type="dxa"/>
                              </w:tcPr>
                              <w:p w14:paraId="0DC49957" w14:textId="77777777" w:rsidR="00E074EA" w:rsidRDefault="00B95FD5">
                                <w:pPr>
                                  <w:jc w:val="center"/>
                                  <w:rPr>
                                    <w:color w:val="000000"/>
                                    <w:sz w:val="20"/>
                                  </w:rPr>
                                </w:pPr>
                                <w:r>
                                  <w:rPr>
                                    <w:color w:val="000000"/>
                                    <w:sz w:val="20"/>
                                  </w:rPr>
                                  <w:t>vnt.</w:t>
                                </w:r>
                              </w:p>
                            </w:tc>
                            <w:tc>
                              <w:tcPr>
                                <w:tcW w:w="1240" w:type="dxa"/>
                              </w:tcPr>
                              <w:p w14:paraId="0DC49958" w14:textId="77777777" w:rsidR="00E074EA" w:rsidRDefault="00B95FD5">
                                <w:pPr>
                                  <w:jc w:val="center"/>
                                  <w:rPr>
                                    <w:color w:val="000000"/>
                                    <w:sz w:val="20"/>
                                  </w:rPr>
                                </w:pPr>
                                <w:r>
                                  <w:rPr>
                                    <w:color w:val="000000"/>
                                    <w:sz w:val="20"/>
                                  </w:rPr>
                                  <w:t>1,00</w:t>
                                </w:r>
                              </w:p>
                            </w:tc>
                          </w:tr>
                        </w:tbl>
                        <w:p w14:paraId="0DC4995A" w14:textId="77777777" w:rsidR="00E074EA" w:rsidRDefault="00B95FD5">
                          <w:pPr>
                            <w:rPr>
                              <w:i/>
                              <w:color w:val="000000"/>
                              <w:sz w:val="20"/>
                              <w:u w:val="single"/>
                            </w:rPr>
                          </w:pPr>
                        </w:p>
                      </w:sdtContent>
                    </w:sdt>
                    <w:sdt>
                      <w:sdtPr>
                        <w:alias w:val="lentele"/>
                        <w:tag w:val="part_e184aa366d2a4c00990fe3e04e2022f1"/>
                        <w:id w:val="-102979423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9"/>
                            <w:gridCol w:w="1775"/>
                          </w:tblGrid>
                          <w:tr w:rsidR="00E074EA" w14:paraId="0DC4995E" w14:textId="77777777">
                            <w:tc>
                              <w:tcPr>
                                <w:tcW w:w="1232" w:type="dxa"/>
                              </w:tcPr>
                              <w:p w14:paraId="0DC4995B" w14:textId="77777777" w:rsidR="00E074EA" w:rsidRDefault="00B95FD5">
                                <w:pPr>
                                  <w:rPr>
                                    <w:b/>
                                    <w:color w:val="000000"/>
                                    <w:szCs w:val="24"/>
                                  </w:rPr>
                                </w:pPr>
                                <w:r>
                                  <w:rPr>
                                    <w:b/>
                                    <w:color w:val="000000"/>
                                    <w:szCs w:val="24"/>
                                  </w:rPr>
                                  <w:t>KP 4.3-15</w:t>
                                </w:r>
                              </w:p>
                            </w:tc>
                            <w:tc>
                              <w:tcPr>
                                <w:tcW w:w="7047" w:type="dxa"/>
                              </w:tcPr>
                              <w:p w14:paraId="0DC4995C" w14:textId="77777777" w:rsidR="00E074EA" w:rsidRDefault="00B95FD5">
                                <w:pPr>
                                  <w:rPr>
                                    <w:b/>
                                    <w:color w:val="000000"/>
                                    <w:szCs w:val="24"/>
                                  </w:rPr>
                                </w:pPr>
                                <w:r>
                                  <w:rPr>
                                    <w:b/>
                                    <w:color w:val="000000"/>
                                    <w:szCs w:val="24"/>
                                  </w:rPr>
                                  <w:t xml:space="preserve">Sniego ir ledo nuvalymas prieš polaidį </w:t>
                                </w:r>
                              </w:p>
                            </w:tc>
                            <w:tc>
                              <w:tcPr>
                                <w:tcW w:w="1843" w:type="dxa"/>
                              </w:tcPr>
                              <w:p w14:paraId="0DC4995D" w14:textId="77777777" w:rsidR="00E074EA" w:rsidRDefault="00B95FD5">
                                <w:pPr>
                                  <w:ind w:left="368"/>
                                  <w:rPr>
                                    <w:b/>
                                    <w:color w:val="000000"/>
                                    <w:szCs w:val="24"/>
                                  </w:rPr>
                                </w:pPr>
                                <w:r>
                                  <w:rPr>
                                    <w:b/>
                                    <w:color w:val="000000"/>
                                    <w:szCs w:val="24"/>
                                  </w:rPr>
                                  <w:t>10 m</w:t>
                                </w:r>
                                <w:r>
                                  <w:rPr>
                                    <w:b/>
                                    <w:color w:val="000000"/>
                                    <w:szCs w:val="24"/>
                                    <w:vertAlign w:val="superscript"/>
                                  </w:rPr>
                                  <w:t>3</w:t>
                                </w:r>
                              </w:p>
                            </w:tc>
                          </w:tr>
                          <w:tr w:rsidR="00E074EA" w14:paraId="0DC49962" w14:textId="77777777">
                            <w:tc>
                              <w:tcPr>
                                <w:tcW w:w="1232" w:type="dxa"/>
                              </w:tcPr>
                              <w:p w14:paraId="0DC4995F" w14:textId="77777777" w:rsidR="00E074EA" w:rsidRDefault="00E074EA">
                                <w:pPr>
                                  <w:rPr>
                                    <w:color w:val="000000"/>
                                    <w:szCs w:val="24"/>
                                  </w:rPr>
                                </w:pPr>
                              </w:p>
                            </w:tc>
                            <w:tc>
                              <w:tcPr>
                                <w:tcW w:w="8890" w:type="dxa"/>
                                <w:gridSpan w:val="2"/>
                              </w:tcPr>
                              <w:p w14:paraId="0DC49960" w14:textId="77777777" w:rsidR="00E074EA" w:rsidRDefault="00B95FD5">
                                <w:pPr>
                                  <w:rPr>
                                    <w:color w:val="000000"/>
                                    <w:szCs w:val="24"/>
                                  </w:rPr>
                                </w:pPr>
                                <w:r>
                                  <w:rPr>
                                    <w:color w:val="000000"/>
                                    <w:szCs w:val="24"/>
                                  </w:rPr>
                                  <w:t>Darbai:</w:t>
                                </w:r>
                              </w:p>
                              <w:p w14:paraId="0DC49961" w14:textId="77777777" w:rsidR="00E074EA" w:rsidRDefault="00B95FD5">
                                <w:pPr>
                                  <w:jc w:val="both"/>
                                  <w:rPr>
                                    <w:color w:val="000000"/>
                                    <w:szCs w:val="24"/>
                                  </w:rPr>
                                </w:pPr>
                                <w:r>
                                  <w:rPr>
                                    <w:color w:val="000000"/>
                                    <w:szCs w:val="24"/>
                                  </w:rPr>
                                  <w:t xml:space="preserve">1. Nuo drenažo žiočių, vandens surinkimo </w:t>
                                </w:r>
                                <w:proofErr w:type="spellStart"/>
                                <w:r>
                                  <w:rPr>
                                    <w:color w:val="000000"/>
                                    <w:szCs w:val="24"/>
                                  </w:rPr>
                                  <w:t>šulinėlių</w:t>
                                </w:r>
                                <w:proofErr w:type="spellEnd"/>
                                <w:r>
                                  <w:rPr>
                                    <w:color w:val="000000"/>
                                    <w:szCs w:val="24"/>
                                  </w:rPr>
                                  <w:t xml:space="preserve"> </w:t>
                                </w:r>
                                <w:r>
                                  <w:rPr>
                                    <w:color w:val="000000"/>
                                    <w:szCs w:val="24"/>
                                  </w:rPr>
                                  <w:t>nukasti sniegą (iki 75 cm storio sluoksnį) prieš polaidį ir iškapoti ledą (iki 25 cm storio sluoksnį).</w:t>
                                </w:r>
                              </w:p>
                            </w:tc>
                          </w:tr>
                        </w:tbl>
                        <w:p w14:paraId="0DC49963" w14:textId="77777777" w:rsidR="00E074EA" w:rsidRDefault="00B95FD5">
                          <w:pPr>
                            <w:rPr>
                              <w:color w:val="000000"/>
                              <w:sz w:val="20"/>
                            </w:rPr>
                          </w:pPr>
                        </w:p>
                      </w:sdtContent>
                    </w:sdt>
                    <w:sdt>
                      <w:sdtPr>
                        <w:alias w:val="lentele"/>
                        <w:tag w:val="part_833f084162834461adcd8313856c9593"/>
                        <w:id w:val="9519027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968" w14:textId="77777777">
                            <w:tc>
                              <w:tcPr>
                                <w:tcW w:w="1101" w:type="dxa"/>
                                <w:tcBorders>
                                  <w:bottom w:val="double" w:sz="4" w:space="0" w:color="auto"/>
                                </w:tcBorders>
                                <w:vAlign w:val="center"/>
                              </w:tcPr>
                              <w:p w14:paraId="0DC4996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6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6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967" w14:textId="77777777" w:rsidR="00E074EA" w:rsidRDefault="00B95FD5">
                                <w:pPr>
                                  <w:jc w:val="center"/>
                                  <w:rPr>
                                    <w:color w:val="000000"/>
                                    <w:sz w:val="20"/>
                                  </w:rPr>
                                </w:pPr>
                                <w:r>
                                  <w:rPr>
                                    <w:color w:val="000000"/>
                                    <w:sz w:val="20"/>
                                  </w:rPr>
                                  <w:t>Kiekiai</w:t>
                                </w:r>
                              </w:p>
                            </w:tc>
                          </w:tr>
                          <w:tr w:rsidR="00E074EA" w14:paraId="0DC4996D" w14:textId="77777777">
                            <w:tc>
                              <w:tcPr>
                                <w:tcW w:w="1101" w:type="dxa"/>
                                <w:tcBorders>
                                  <w:top w:val="double" w:sz="4" w:space="0" w:color="auto"/>
                                  <w:bottom w:val="single" w:sz="2" w:space="0" w:color="auto"/>
                                </w:tcBorders>
                              </w:tcPr>
                              <w:p w14:paraId="0DC49969" w14:textId="77777777" w:rsidR="00E074EA" w:rsidRDefault="00E074EA">
                                <w:pPr>
                                  <w:rPr>
                                    <w:color w:val="000000"/>
                                    <w:sz w:val="20"/>
                                  </w:rPr>
                                </w:pPr>
                              </w:p>
                            </w:tc>
                            <w:tc>
                              <w:tcPr>
                                <w:tcW w:w="6520" w:type="dxa"/>
                                <w:tcBorders>
                                  <w:top w:val="double" w:sz="4" w:space="0" w:color="auto"/>
                                  <w:bottom w:val="single" w:sz="2" w:space="0" w:color="auto"/>
                                </w:tcBorders>
                              </w:tcPr>
                              <w:p w14:paraId="0DC4996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6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6C" w14:textId="77777777" w:rsidR="00E074EA" w:rsidRDefault="00B95FD5">
                                <w:pPr>
                                  <w:jc w:val="center"/>
                                  <w:rPr>
                                    <w:color w:val="000000"/>
                                    <w:sz w:val="20"/>
                                  </w:rPr>
                                </w:pPr>
                                <w:r>
                                  <w:rPr>
                                    <w:color w:val="000000"/>
                                    <w:sz w:val="20"/>
                                  </w:rPr>
                                  <w:t>1,60</w:t>
                                </w:r>
                              </w:p>
                            </w:tc>
                          </w:tr>
                          <w:tr w:rsidR="00E074EA" w14:paraId="0DC49972" w14:textId="77777777">
                            <w:tc>
                              <w:tcPr>
                                <w:tcW w:w="1101" w:type="dxa"/>
                              </w:tcPr>
                              <w:p w14:paraId="0DC4996E" w14:textId="77777777" w:rsidR="00E074EA" w:rsidRDefault="00E074EA">
                                <w:pPr>
                                  <w:rPr>
                                    <w:color w:val="000000"/>
                                    <w:sz w:val="20"/>
                                  </w:rPr>
                                </w:pPr>
                              </w:p>
                            </w:tc>
                            <w:tc>
                              <w:tcPr>
                                <w:tcW w:w="6520" w:type="dxa"/>
                              </w:tcPr>
                              <w:p w14:paraId="0DC4996F" w14:textId="77777777" w:rsidR="00E074EA" w:rsidRDefault="00B95FD5">
                                <w:pPr>
                                  <w:rPr>
                                    <w:color w:val="000000"/>
                                    <w:sz w:val="20"/>
                                  </w:rPr>
                                </w:pPr>
                                <w:r>
                                  <w:rPr>
                                    <w:color w:val="000000"/>
                                    <w:sz w:val="20"/>
                                  </w:rPr>
                                  <w:t>Vidutinė darbininkų kategorija</w:t>
                                </w:r>
                              </w:p>
                            </w:tc>
                            <w:tc>
                              <w:tcPr>
                                <w:tcW w:w="1276" w:type="dxa"/>
                              </w:tcPr>
                              <w:p w14:paraId="0DC49970" w14:textId="77777777" w:rsidR="00E074EA" w:rsidRDefault="00E074EA">
                                <w:pPr>
                                  <w:jc w:val="center"/>
                                  <w:rPr>
                                    <w:color w:val="000000"/>
                                    <w:sz w:val="20"/>
                                  </w:rPr>
                                </w:pPr>
                              </w:p>
                            </w:tc>
                            <w:tc>
                              <w:tcPr>
                                <w:tcW w:w="1240" w:type="dxa"/>
                              </w:tcPr>
                              <w:p w14:paraId="0DC49971" w14:textId="77777777" w:rsidR="00E074EA" w:rsidRDefault="00B95FD5">
                                <w:pPr>
                                  <w:jc w:val="center"/>
                                  <w:rPr>
                                    <w:color w:val="000000"/>
                                    <w:sz w:val="20"/>
                                  </w:rPr>
                                </w:pPr>
                                <w:r>
                                  <w:rPr>
                                    <w:color w:val="000000"/>
                                    <w:sz w:val="20"/>
                                  </w:rPr>
                                  <w:t>2,00</w:t>
                                </w:r>
                              </w:p>
                            </w:tc>
                          </w:tr>
                        </w:tbl>
                        <w:p w14:paraId="0DC49973" w14:textId="77777777" w:rsidR="00E074EA" w:rsidRDefault="00B95FD5">
                          <w:pPr>
                            <w:rPr>
                              <w:color w:val="000000"/>
                              <w:sz w:val="20"/>
                            </w:rPr>
                          </w:pPr>
                        </w:p>
                      </w:sdtContent>
                    </w:sdt>
                  </w:sdtContent>
                </w:sdt>
                <w:sdt>
                  <w:sdtPr>
                    <w:alias w:val="4.4 p."/>
                    <w:tag w:val="part_2d501883173a4c15b8b2049bf6b827f2"/>
                    <w:id w:val="-727924677"/>
                    <w:lock w:val="sdtLocked"/>
                  </w:sdtPr>
                  <w:sdtEndPr/>
                  <w:sdtContent>
                    <w:p w14:paraId="0DC49974" w14:textId="77777777" w:rsidR="00E074EA" w:rsidRDefault="00B95FD5">
                      <w:pPr>
                        <w:keepNext/>
                        <w:jc w:val="center"/>
                        <w:outlineLvl w:val="1"/>
                        <w:rPr>
                          <w:b/>
                          <w:bCs/>
                          <w:iCs/>
                          <w:color w:val="000000"/>
                          <w:szCs w:val="24"/>
                        </w:rPr>
                      </w:pPr>
                      <w:sdt>
                        <w:sdtPr>
                          <w:alias w:val="Numeris"/>
                          <w:tag w:val="nr_2d501883173a4c15b8b2049bf6b827f2"/>
                          <w:id w:val="1437484217"/>
                          <w:lock w:val="sdtLocked"/>
                        </w:sdtPr>
                        <w:sdtEndPr/>
                        <w:sdtContent>
                          <w:r>
                            <w:rPr>
                              <w:b/>
                              <w:bCs/>
                              <w:iCs/>
                              <w:color w:val="000000"/>
                              <w:szCs w:val="24"/>
                            </w:rPr>
                            <w:t>4.4</w:t>
                          </w:r>
                        </w:sdtContent>
                      </w:sdt>
                      <w:r>
                        <w:rPr>
                          <w:b/>
                          <w:bCs/>
                          <w:iCs/>
                          <w:color w:val="000000"/>
                          <w:szCs w:val="24"/>
                        </w:rPr>
                        <w:t>. GREITVIETĖS, LATAKAI</w:t>
                      </w:r>
                    </w:p>
                    <w:p w14:paraId="0DC49975" w14:textId="77777777" w:rsidR="00E074EA" w:rsidRDefault="00E074EA">
                      <w:pPr>
                        <w:rPr>
                          <w:color w:val="000000"/>
                          <w:szCs w:val="24"/>
                        </w:rPr>
                      </w:pPr>
                    </w:p>
                    <w:sdt>
                      <w:sdtPr>
                        <w:alias w:val="lentele"/>
                        <w:tag w:val="part_ed5c6b97615f463ba7849ecd7776acd6"/>
                        <w:id w:val="-1483235203"/>
                        <w:lock w:val="sdtLocked"/>
                      </w:sdtPr>
                      <w:sdtEndPr/>
                      <w:sdtContent>
                        <w:p w14:paraId="0DC49976" w14:textId="77777777" w:rsidR="00E074EA" w:rsidRDefault="00B95FD5">
                          <w:pPr>
                            <w:keepNext/>
                            <w:jc w:val="center"/>
                            <w:outlineLvl w:val="1"/>
                            <w:rPr>
                              <w:bCs/>
                              <w:iCs/>
                              <w:color w:val="000000"/>
                              <w:szCs w:val="24"/>
                              <w:u w:val="single"/>
                            </w:rPr>
                          </w:pPr>
                          <w:sdt>
                            <w:sdtPr>
                              <w:alias w:val="Pavadinimas"/>
                              <w:tag w:val="title_ed5c6b97615f463ba7849ecd7776acd6"/>
                              <w:id w:val="-1111658892"/>
                              <w:lock w:val="sdtLocked"/>
                            </w:sdtPr>
                            <w:sdtEndPr/>
                            <w:sdtContent>
                              <w:r>
                                <w:rPr>
                                  <w:bCs/>
                                  <w:iCs/>
                                  <w:color w:val="000000"/>
                                  <w:szCs w:val="24"/>
                                  <w:u w:val="single"/>
                                </w:rPr>
                                <w:t>VALYMAS</w:t>
                              </w:r>
                            </w:sdtContent>
                          </w:sdt>
                        </w:p>
                        <w:p w14:paraId="0DC4997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7"/>
                            <w:gridCol w:w="1778"/>
                          </w:tblGrid>
                          <w:tr w:rsidR="00E074EA" w14:paraId="0DC4997B" w14:textId="77777777">
                            <w:tc>
                              <w:tcPr>
                                <w:tcW w:w="1232" w:type="dxa"/>
                              </w:tcPr>
                              <w:p w14:paraId="0DC49978" w14:textId="77777777" w:rsidR="00E074EA" w:rsidRDefault="00B95FD5">
                                <w:pPr>
                                  <w:rPr>
                                    <w:b/>
                                    <w:color w:val="000000"/>
                                    <w:szCs w:val="24"/>
                                  </w:rPr>
                                </w:pPr>
                                <w:r>
                                  <w:rPr>
                                    <w:b/>
                                    <w:color w:val="000000"/>
                                    <w:szCs w:val="24"/>
                                  </w:rPr>
                                  <w:t>KP 4.4-1</w:t>
                                </w:r>
                              </w:p>
                            </w:tc>
                            <w:tc>
                              <w:tcPr>
                                <w:tcW w:w="7047" w:type="dxa"/>
                              </w:tcPr>
                              <w:p w14:paraId="0DC49979" w14:textId="77777777" w:rsidR="00E074EA" w:rsidRDefault="00B95FD5">
                                <w:pPr>
                                  <w:rPr>
                                    <w:b/>
                                    <w:color w:val="000000"/>
                                    <w:szCs w:val="24"/>
                                  </w:rPr>
                                </w:pPr>
                                <w:r>
                                  <w:rPr>
                                    <w:b/>
                                    <w:color w:val="000000"/>
                                    <w:szCs w:val="24"/>
                                  </w:rPr>
                                  <w:t>Šiukšlių, sąnašų pašalinimas iš greitviečių arba latakų</w:t>
                                </w:r>
                              </w:p>
                            </w:tc>
                            <w:tc>
                              <w:tcPr>
                                <w:tcW w:w="1843" w:type="dxa"/>
                              </w:tcPr>
                              <w:p w14:paraId="0DC4997A" w14:textId="77777777" w:rsidR="00E074EA" w:rsidRDefault="00B95FD5">
                                <w:pPr>
                                  <w:ind w:left="368"/>
                                  <w:rPr>
                                    <w:b/>
                                    <w:color w:val="000000"/>
                                    <w:szCs w:val="24"/>
                                  </w:rPr>
                                </w:pPr>
                                <w:r>
                                  <w:rPr>
                                    <w:b/>
                                    <w:color w:val="000000"/>
                                    <w:szCs w:val="24"/>
                                  </w:rPr>
                                  <w:t>100 m</w:t>
                                </w:r>
                              </w:p>
                            </w:tc>
                          </w:tr>
                          <w:tr w:rsidR="00E074EA" w14:paraId="0DC4997F" w14:textId="77777777">
                            <w:tc>
                              <w:tcPr>
                                <w:tcW w:w="1232" w:type="dxa"/>
                              </w:tcPr>
                              <w:p w14:paraId="0DC4997C" w14:textId="77777777" w:rsidR="00E074EA" w:rsidRDefault="00E074EA">
                                <w:pPr>
                                  <w:rPr>
                                    <w:color w:val="000000"/>
                                    <w:szCs w:val="24"/>
                                  </w:rPr>
                                </w:pPr>
                              </w:p>
                            </w:tc>
                            <w:tc>
                              <w:tcPr>
                                <w:tcW w:w="8890" w:type="dxa"/>
                                <w:gridSpan w:val="2"/>
                              </w:tcPr>
                              <w:p w14:paraId="0DC4997D" w14:textId="77777777" w:rsidR="00E074EA" w:rsidRDefault="00B95FD5">
                                <w:pPr>
                                  <w:rPr>
                                    <w:color w:val="000000"/>
                                    <w:szCs w:val="24"/>
                                  </w:rPr>
                                </w:pPr>
                                <w:r>
                                  <w:rPr>
                                    <w:color w:val="000000"/>
                                    <w:szCs w:val="24"/>
                                  </w:rPr>
                                  <w:t>Darbai:</w:t>
                                </w:r>
                              </w:p>
                              <w:p w14:paraId="0DC4997E" w14:textId="77777777" w:rsidR="00E074EA" w:rsidRDefault="00B95FD5">
                                <w:pPr>
                                  <w:rPr>
                                    <w:color w:val="000000"/>
                                    <w:szCs w:val="24"/>
                                  </w:rPr>
                                </w:pPr>
                                <w:r>
                                  <w:rPr>
                                    <w:color w:val="000000"/>
                                    <w:szCs w:val="24"/>
                                  </w:rPr>
                                  <w:t xml:space="preserve">1. Surinkti atsitiktinius daiktus, šiukšles. 2. Pakrauti juos rankiniu būdu į krovininę automašiną. 3. Rankiniu būdu iškasti sąnašas ir paskleisti jas vietoje </w:t>
                                </w:r>
                                <w:r>
                                  <w:rPr>
                                    <w:color w:val="000000"/>
                                    <w:szCs w:val="24"/>
                                  </w:rPr>
                                  <w:t>(0,5 m</w:t>
                                </w:r>
                                <w:r>
                                  <w:rPr>
                                    <w:color w:val="000000"/>
                                    <w:szCs w:val="24"/>
                                    <w:vertAlign w:val="superscript"/>
                                  </w:rPr>
                                  <w:t>3</w:t>
                                </w:r>
                                <w:r>
                                  <w:rPr>
                                    <w:color w:val="000000"/>
                                    <w:szCs w:val="24"/>
                                  </w:rPr>
                                  <w:t>).</w:t>
                                </w:r>
                              </w:p>
                            </w:tc>
                          </w:tr>
                        </w:tbl>
                        <w:p w14:paraId="0DC49980" w14:textId="77777777" w:rsidR="00E074EA" w:rsidRDefault="00B95FD5">
                          <w:pPr>
                            <w:rPr>
                              <w:color w:val="000000"/>
                              <w:sz w:val="20"/>
                            </w:rPr>
                          </w:pPr>
                        </w:p>
                      </w:sdtContent>
                    </w:sdt>
                    <w:sdt>
                      <w:sdtPr>
                        <w:alias w:val="lentele"/>
                        <w:tag w:val="part_237f49ceb02b47a2b8380e2e29eb3146"/>
                        <w:id w:val="13353416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985" w14:textId="77777777">
                            <w:tc>
                              <w:tcPr>
                                <w:tcW w:w="1101" w:type="dxa"/>
                                <w:tcBorders>
                                  <w:bottom w:val="double" w:sz="4" w:space="0" w:color="auto"/>
                                </w:tcBorders>
                                <w:vAlign w:val="center"/>
                              </w:tcPr>
                              <w:p w14:paraId="0DC4998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8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8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984" w14:textId="77777777" w:rsidR="00E074EA" w:rsidRDefault="00B95FD5">
                                <w:pPr>
                                  <w:jc w:val="center"/>
                                  <w:rPr>
                                    <w:color w:val="000000"/>
                                    <w:sz w:val="20"/>
                                  </w:rPr>
                                </w:pPr>
                                <w:r>
                                  <w:rPr>
                                    <w:color w:val="000000"/>
                                    <w:sz w:val="20"/>
                                  </w:rPr>
                                  <w:t>Kiekiai</w:t>
                                </w:r>
                              </w:p>
                            </w:tc>
                          </w:tr>
                          <w:tr w:rsidR="00E074EA" w14:paraId="0DC4998A" w14:textId="77777777">
                            <w:tc>
                              <w:tcPr>
                                <w:tcW w:w="1101" w:type="dxa"/>
                                <w:tcBorders>
                                  <w:top w:val="double" w:sz="4" w:space="0" w:color="auto"/>
                                  <w:bottom w:val="single" w:sz="2" w:space="0" w:color="auto"/>
                                </w:tcBorders>
                              </w:tcPr>
                              <w:p w14:paraId="0DC49986" w14:textId="77777777" w:rsidR="00E074EA" w:rsidRDefault="00E074EA">
                                <w:pPr>
                                  <w:rPr>
                                    <w:color w:val="000000"/>
                                    <w:sz w:val="20"/>
                                  </w:rPr>
                                </w:pPr>
                              </w:p>
                            </w:tc>
                            <w:tc>
                              <w:tcPr>
                                <w:tcW w:w="6520" w:type="dxa"/>
                                <w:tcBorders>
                                  <w:top w:val="double" w:sz="4" w:space="0" w:color="auto"/>
                                  <w:bottom w:val="single" w:sz="2" w:space="0" w:color="auto"/>
                                </w:tcBorders>
                              </w:tcPr>
                              <w:p w14:paraId="0DC499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89" w14:textId="77777777" w:rsidR="00E074EA" w:rsidRDefault="00B95FD5">
                                <w:pPr>
                                  <w:jc w:val="center"/>
                                  <w:rPr>
                                    <w:color w:val="000000"/>
                                    <w:sz w:val="20"/>
                                  </w:rPr>
                                </w:pPr>
                                <w:r>
                                  <w:rPr>
                                    <w:color w:val="000000"/>
                                    <w:sz w:val="20"/>
                                  </w:rPr>
                                  <w:t>0,42</w:t>
                                </w:r>
                              </w:p>
                            </w:tc>
                          </w:tr>
                          <w:tr w:rsidR="00E074EA" w14:paraId="0DC4998F" w14:textId="77777777">
                            <w:tc>
                              <w:tcPr>
                                <w:tcW w:w="1101" w:type="dxa"/>
                              </w:tcPr>
                              <w:p w14:paraId="0DC4998B" w14:textId="77777777" w:rsidR="00E074EA" w:rsidRDefault="00E074EA">
                                <w:pPr>
                                  <w:rPr>
                                    <w:color w:val="000000"/>
                                    <w:sz w:val="20"/>
                                  </w:rPr>
                                </w:pPr>
                              </w:p>
                            </w:tc>
                            <w:tc>
                              <w:tcPr>
                                <w:tcW w:w="6520" w:type="dxa"/>
                              </w:tcPr>
                              <w:p w14:paraId="0DC4998C" w14:textId="77777777" w:rsidR="00E074EA" w:rsidRDefault="00B95FD5">
                                <w:pPr>
                                  <w:rPr>
                                    <w:color w:val="000000"/>
                                    <w:sz w:val="20"/>
                                  </w:rPr>
                                </w:pPr>
                                <w:r>
                                  <w:rPr>
                                    <w:color w:val="000000"/>
                                    <w:sz w:val="20"/>
                                  </w:rPr>
                                  <w:t>Vidutinė darbininkų kategorija</w:t>
                                </w:r>
                              </w:p>
                            </w:tc>
                            <w:tc>
                              <w:tcPr>
                                <w:tcW w:w="1276" w:type="dxa"/>
                              </w:tcPr>
                              <w:p w14:paraId="0DC4998D" w14:textId="77777777" w:rsidR="00E074EA" w:rsidRDefault="00E074EA">
                                <w:pPr>
                                  <w:jc w:val="center"/>
                                  <w:rPr>
                                    <w:color w:val="000000"/>
                                    <w:sz w:val="20"/>
                                  </w:rPr>
                                </w:pPr>
                              </w:p>
                            </w:tc>
                            <w:tc>
                              <w:tcPr>
                                <w:tcW w:w="1240" w:type="dxa"/>
                              </w:tcPr>
                              <w:p w14:paraId="0DC4998E" w14:textId="77777777" w:rsidR="00E074EA" w:rsidRDefault="00B95FD5">
                                <w:pPr>
                                  <w:jc w:val="center"/>
                                  <w:rPr>
                                    <w:color w:val="000000"/>
                                    <w:sz w:val="20"/>
                                  </w:rPr>
                                </w:pPr>
                                <w:r>
                                  <w:rPr>
                                    <w:color w:val="000000"/>
                                    <w:sz w:val="20"/>
                                  </w:rPr>
                                  <w:t>2,00</w:t>
                                </w:r>
                              </w:p>
                            </w:tc>
                          </w:tr>
                        </w:tbl>
                        <w:p w14:paraId="0DC49990" w14:textId="77777777" w:rsidR="00E074EA" w:rsidRDefault="00B95FD5">
                          <w:pPr>
                            <w:rPr>
                              <w:color w:val="000000"/>
                              <w:sz w:val="20"/>
                            </w:rPr>
                          </w:pPr>
                        </w:p>
                      </w:sdtContent>
                    </w:sdt>
                    <w:sdt>
                      <w:sdtPr>
                        <w:alias w:val="lentele"/>
                        <w:tag w:val="part_ee02484bbaa54610848ab58e0c5fce5b"/>
                        <w:id w:val="1084880383"/>
                        <w:lock w:val="sdtLocked"/>
                      </w:sdtPr>
                      <w:sdtEndPr/>
                      <w:sdtContent>
                        <w:p w14:paraId="0DC49991" w14:textId="77777777" w:rsidR="00E074EA" w:rsidRDefault="00B95FD5">
                          <w:pPr>
                            <w:keepNext/>
                            <w:jc w:val="center"/>
                            <w:outlineLvl w:val="1"/>
                            <w:rPr>
                              <w:bCs/>
                              <w:iCs/>
                              <w:color w:val="000000"/>
                              <w:szCs w:val="24"/>
                              <w:u w:val="single"/>
                            </w:rPr>
                          </w:pPr>
                          <w:sdt>
                            <w:sdtPr>
                              <w:alias w:val="Pavadinimas"/>
                              <w:tag w:val="title_ee02484bbaa54610848ab58e0c5fce5b"/>
                              <w:id w:val="-716970487"/>
                              <w:lock w:val="sdtLocked"/>
                            </w:sdtPr>
                            <w:sdtEndPr/>
                            <w:sdtContent>
                              <w:r>
                                <w:rPr>
                                  <w:bCs/>
                                  <w:iCs/>
                                  <w:color w:val="000000"/>
                                  <w:szCs w:val="24"/>
                                  <w:u w:val="single"/>
                                </w:rPr>
                                <w:t>ELEMENTŲ PAKEITIMAS, ATSTATYMAS, REMONTAS</w:t>
                              </w:r>
                            </w:sdtContent>
                          </w:sdt>
                        </w:p>
                        <w:p w14:paraId="0DC4999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0"/>
                            <w:gridCol w:w="1774"/>
                          </w:tblGrid>
                          <w:tr w:rsidR="00E074EA" w14:paraId="0DC49997" w14:textId="77777777">
                            <w:tc>
                              <w:tcPr>
                                <w:tcW w:w="1232" w:type="dxa"/>
                              </w:tcPr>
                              <w:p w14:paraId="0DC49993" w14:textId="77777777" w:rsidR="00E074EA" w:rsidRDefault="00B95FD5">
                                <w:pPr>
                                  <w:rPr>
                                    <w:b/>
                                    <w:color w:val="000000"/>
                                    <w:szCs w:val="24"/>
                                  </w:rPr>
                                </w:pPr>
                                <w:r>
                                  <w:rPr>
                                    <w:b/>
                                    <w:color w:val="000000"/>
                                    <w:szCs w:val="24"/>
                                  </w:rPr>
                                  <w:t>KP 4.4-2</w:t>
                                </w:r>
                              </w:p>
                            </w:tc>
                            <w:tc>
                              <w:tcPr>
                                <w:tcW w:w="7047" w:type="dxa"/>
                              </w:tcPr>
                              <w:p w14:paraId="0DC49994" w14:textId="77777777" w:rsidR="00E074EA" w:rsidRDefault="00B95FD5">
                                <w:pPr>
                                  <w:rPr>
                                    <w:b/>
                                    <w:color w:val="000000"/>
                                    <w:szCs w:val="24"/>
                                  </w:rPr>
                                </w:pPr>
                                <w:r>
                                  <w:rPr>
                                    <w:b/>
                                    <w:color w:val="000000"/>
                                    <w:szCs w:val="24"/>
                                  </w:rPr>
                                  <w:t xml:space="preserve">Elementų iš monolitinio betono atstatymas, užklojant naują iki 10 cm </w:t>
                                </w:r>
                                <w:r>
                                  <w:rPr>
                                    <w:b/>
                                    <w:color w:val="000000"/>
                                    <w:szCs w:val="24"/>
                                  </w:rPr>
                                  <w:t>storio sluoksnį</w:t>
                                </w:r>
                              </w:p>
                            </w:tc>
                            <w:tc>
                              <w:tcPr>
                                <w:tcW w:w="1843" w:type="dxa"/>
                              </w:tcPr>
                              <w:p w14:paraId="0DC49995" w14:textId="77777777" w:rsidR="00E074EA" w:rsidRDefault="00E074EA">
                                <w:pPr>
                                  <w:ind w:left="368"/>
                                  <w:rPr>
                                    <w:b/>
                                    <w:color w:val="000000"/>
                                    <w:szCs w:val="24"/>
                                  </w:rPr>
                                </w:pPr>
                              </w:p>
                              <w:p w14:paraId="0DC49996"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99B" w14:textId="77777777">
                            <w:tc>
                              <w:tcPr>
                                <w:tcW w:w="1232" w:type="dxa"/>
                              </w:tcPr>
                              <w:p w14:paraId="0DC49998" w14:textId="77777777" w:rsidR="00E074EA" w:rsidRDefault="00E074EA">
                                <w:pPr>
                                  <w:rPr>
                                    <w:color w:val="000000"/>
                                    <w:szCs w:val="24"/>
                                  </w:rPr>
                                </w:pPr>
                              </w:p>
                            </w:tc>
                            <w:tc>
                              <w:tcPr>
                                <w:tcW w:w="8890" w:type="dxa"/>
                                <w:gridSpan w:val="2"/>
                              </w:tcPr>
                              <w:p w14:paraId="0DC49999" w14:textId="77777777" w:rsidR="00E074EA" w:rsidRDefault="00B95FD5">
                                <w:pPr>
                                  <w:rPr>
                                    <w:color w:val="000000"/>
                                    <w:szCs w:val="24"/>
                                  </w:rPr>
                                </w:pPr>
                                <w:r>
                                  <w:rPr>
                                    <w:color w:val="000000"/>
                                    <w:szCs w:val="24"/>
                                  </w:rPr>
                                  <w:t>Darbai:</w:t>
                                </w:r>
                              </w:p>
                              <w:p w14:paraId="0DC4999A" w14:textId="77777777" w:rsidR="00E074EA" w:rsidRDefault="00B95FD5">
                                <w:pPr>
                                  <w:rPr>
                                    <w:color w:val="000000"/>
                                    <w:szCs w:val="24"/>
                                  </w:rPr>
                                </w:pPr>
                                <w:r>
                                  <w:rPr>
                                    <w:color w:val="000000"/>
                                    <w:szCs w:val="24"/>
                                  </w:rPr>
                                  <w:t>1. Rankiniu būdu išardyti sutvirtinimus iš lauko akmens grindinio (0,3 m</w:t>
                                </w:r>
                                <w:r>
                                  <w:rPr>
                                    <w:color w:val="000000"/>
                                    <w:szCs w:val="24"/>
                                    <w:vertAlign w:val="superscript"/>
                                  </w:rPr>
                                  <w:t>3</w:t>
                                </w:r>
                                <w:r>
                                  <w:rPr>
                                    <w:color w:val="000000"/>
                                    <w:szCs w:val="24"/>
                                  </w:rPr>
                                  <w:t>). 2. Nuo elementų iš monolitinio betono (pvz., teleskopinių latakų, atraminių blokų) šonų nukasti gruntą. 3. Pneumatiniais plaktukais išardyti irstanč</w:t>
                                </w:r>
                                <w:r>
                                  <w:rPr>
                                    <w:color w:val="000000"/>
                                    <w:szCs w:val="24"/>
                                  </w:rPr>
                                  <w:t>io betono sluoksnį. 4. Užbetonuoti naujai iki 10 cm storio sluoksniu, padarant klojinius ir juos nuardant betonui sukietėjus. 5. Naujai įrengti pagrindą iš smėlio ir žvyro mišinio ir atstatyti sutvirtinimus iš lauko akmenų, panaudojant nuardytuosius akmeni</w:t>
                                </w:r>
                                <w:r>
                                  <w:rPr>
                                    <w:color w:val="000000"/>
                                    <w:szCs w:val="24"/>
                                  </w:rPr>
                                  <w:t>s. 6. Siūles užpildyti cementiniu skiediniu. 7. Rankiniu būdu pakrauti nuardytus klojinius, kitas atliekas į krovininę automašiną ir išvežti.</w:t>
                                </w:r>
                              </w:p>
                            </w:tc>
                          </w:tr>
                        </w:tbl>
                        <w:p w14:paraId="0DC4999C" w14:textId="77777777" w:rsidR="00E074EA" w:rsidRDefault="00B95FD5">
                          <w:pPr>
                            <w:rPr>
                              <w:color w:val="000000"/>
                              <w:sz w:val="20"/>
                            </w:rPr>
                          </w:pPr>
                        </w:p>
                      </w:sdtContent>
                    </w:sdt>
                    <w:sdt>
                      <w:sdtPr>
                        <w:alias w:val="lentele"/>
                        <w:tag w:val="part_a3ab111fff2c4078b087ddb7d8a24177"/>
                        <w:id w:val="-12742407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9A1" w14:textId="77777777">
                            <w:tc>
                              <w:tcPr>
                                <w:tcW w:w="1101" w:type="dxa"/>
                                <w:tcBorders>
                                  <w:bottom w:val="double" w:sz="4" w:space="0" w:color="auto"/>
                                </w:tcBorders>
                                <w:vAlign w:val="center"/>
                              </w:tcPr>
                              <w:p w14:paraId="0DC4999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9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9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9A0" w14:textId="77777777" w:rsidR="00E074EA" w:rsidRDefault="00B95FD5">
                                <w:pPr>
                                  <w:jc w:val="center"/>
                                  <w:rPr>
                                    <w:color w:val="000000"/>
                                    <w:sz w:val="20"/>
                                  </w:rPr>
                                </w:pPr>
                                <w:r>
                                  <w:rPr>
                                    <w:color w:val="000000"/>
                                    <w:sz w:val="20"/>
                                  </w:rPr>
                                  <w:t>Kiekiai</w:t>
                                </w:r>
                              </w:p>
                            </w:tc>
                          </w:tr>
                          <w:tr w:rsidR="00E074EA" w14:paraId="0DC499A6" w14:textId="77777777">
                            <w:tc>
                              <w:tcPr>
                                <w:tcW w:w="1101" w:type="dxa"/>
                                <w:tcBorders>
                                  <w:top w:val="double" w:sz="4" w:space="0" w:color="auto"/>
                                  <w:bottom w:val="single" w:sz="2" w:space="0" w:color="auto"/>
                                </w:tcBorders>
                              </w:tcPr>
                              <w:p w14:paraId="0DC499A2" w14:textId="77777777" w:rsidR="00E074EA" w:rsidRDefault="00E074EA">
                                <w:pPr>
                                  <w:rPr>
                                    <w:color w:val="000000"/>
                                    <w:sz w:val="20"/>
                                  </w:rPr>
                                </w:pPr>
                              </w:p>
                            </w:tc>
                            <w:tc>
                              <w:tcPr>
                                <w:tcW w:w="6520" w:type="dxa"/>
                                <w:tcBorders>
                                  <w:top w:val="double" w:sz="4" w:space="0" w:color="auto"/>
                                  <w:bottom w:val="single" w:sz="2" w:space="0" w:color="auto"/>
                                </w:tcBorders>
                              </w:tcPr>
                              <w:p w14:paraId="0DC499A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A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A5" w14:textId="77777777" w:rsidR="00E074EA" w:rsidRDefault="00B95FD5">
                                <w:pPr>
                                  <w:jc w:val="center"/>
                                  <w:rPr>
                                    <w:color w:val="000000"/>
                                    <w:sz w:val="20"/>
                                  </w:rPr>
                                </w:pPr>
                                <w:r>
                                  <w:rPr>
                                    <w:color w:val="000000"/>
                                    <w:sz w:val="20"/>
                                  </w:rPr>
                                  <w:t>15,29</w:t>
                                </w:r>
                              </w:p>
                            </w:tc>
                          </w:tr>
                          <w:tr w:rsidR="00E074EA" w14:paraId="0DC499AB" w14:textId="77777777">
                            <w:tc>
                              <w:tcPr>
                                <w:tcW w:w="1101" w:type="dxa"/>
                              </w:tcPr>
                              <w:p w14:paraId="0DC499A7" w14:textId="77777777" w:rsidR="00E074EA" w:rsidRDefault="00E074EA">
                                <w:pPr>
                                  <w:rPr>
                                    <w:color w:val="000000"/>
                                    <w:sz w:val="20"/>
                                  </w:rPr>
                                </w:pPr>
                              </w:p>
                            </w:tc>
                            <w:tc>
                              <w:tcPr>
                                <w:tcW w:w="6520" w:type="dxa"/>
                              </w:tcPr>
                              <w:p w14:paraId="0DC499A8" w14:textId="77777777" w:rsidR="00E074EA" w:rsidRDefault="00B95FD5">
                                <w:pPr>
                                  <w:rPr>
                                    <w:color w:val="000000"/>
                                    <w:sz w:val="20"/>
                                  </w:rPr>
                                </w:pPr>
                                <w:r>
                                  <w:rPr>
                                    <w:color w:val="000000"/>
                                    <w:sz w:val="20"/>
                                  </w:rPr>
                                  <w:t>Vidutinė darbininkų kategorija</w:t>
                                </w:r>
                              </w:p>
                            </w:tc>
                            <w:tc>
                              <w:tcPr>
                                <w:tcW w:w="1276" w:type="dxa"/>
                              </w:tcPr>
                              <w:p w14:paraId="0DC499A9" w14:textId="77777777" w:rsidR="00E074EA" w:rsidRDefault="00E074EA">
                                <w:pPr>
                                  <w:jc w:val="center"/>
                                  <w:rPr>
                                    <w:color w:val="000000"/>
                                    <w:sz w:val="20"/>
                                  </w:rPr>
                                </w:pPr>
                              </w:p>
                            </w:tc>
                            <w:tc>
                              <w:tcPr>
                                <w:tcW w:w="1240" w:type="dxa"/>
                              </w:tcPr>
                              <w:p w14:paraId="0DC499AA" w14:textId="77777777" w:rsidR="00E074EA" w:rsidRDefault="00B95FD5">
                                <w:pPr>
                                  <w:jc w:val="center"/>
                                  <w:rPr>
                                    <w:color w:val="000000"/>
                                    <w:sz w:val="20"/>
                                  </w:rPr>
                                </w:pPr>
                                <w:r>
                                  <w:rPr>
                                    <w:color w:val="000000"/>
                                    <w:sz w:val="20"/>
                                  </w:rPr>
                                  <w:t>2,46</w:t>
                                </w:r>
                              </w:p>
                            </w:tc>
                          </w:tr>
                          <w:tr w:rsidR="00E074EA" w14:paraId="0DC499B0" w14:textId="77777777">
                            <w:tc>
                              <w:tcPr>
                                <w:tcW w:w="1101" w:type="dxa"/>
                              </w:tcPr>
                              <w:p w14:paraId="0DC499AC" w14:textId="77777777" w:rsidR="00E074EA" w:rsidRDefault="00E074EA">
                                <w:pPr>
                                  <w:rPr>
                                    <w:color w:val="000000"/>
                                    <w:sz w:val="20"/>
                                  </w:rPr>
                                </w:pPr>
                              </w:p>
                            </w:tc>
                            <w:tc>
                              <w:tcPr>
                                <w:tcW w:w="6520" w:type="dxa"/>
                              </w:tcPr>
                              <w:p w14:paraId="0DC499AD" w14:textId="77777777" w:rsidR="00E074EA" w:rsidRDefault="00E074EA">
                                <w:pPr>
                                  <w:rPr>
                                    <w:color w:val="000000"/>
                                    <w:sz w:val="20"/>
                                  </w:rPr>
                                </w:pPr>
                              </w:p>
                            </w:tc>
                            <w:tc>
                              <w:tcPr>
                                <w:tcW w:w="1276" w:type="dxa"/>
                              </w:tcPr>
                              <w:p w14:paraId="0DC499AE" w14:textId="77777777" w:rsidR="00E074EA" w:rsidRDefault="00E074EA">
                                <w:pPr>
                                  <w:jc w:val="center"/>
                                  <w:rPr>
                                    <w:color w:val="000000"/>
                                    <w:sz w:val="20"/>
                                  </w:rPr>
                                </w:pPr>
                              </w:p>
                            </w:tc>
                            <w:tc>
                              <w:tcPr>
                                <w:tcW w:w="1240" w:type="dxa"/>
                              </w:tcPr>
                              <w:p w14:paraId="0DC499AF" w14:textId="77777777" w:rsidR="00E074EA" w:rsidRDefault="00E074EA">
                                <w:pPr>
                                  <w:jc w:val="center"/>
                                  <w:rPr>
                                    <w:color w:val="000000"/>
                                    <w:sz w:val="20"/>
                                  </w:rPr>
                                </w:pPr>
                              </w:p>
                            </w:tc>
                          </w:tr>
                          <w:tr w:rsidR="00E074EA" w14:paraId="0DC499B5" w14:textId="77777777">
                            <w:tc>
                              <w:tcPr>
                                <w:tcW w:w="1101" w:type="dxa"/>
                              </w:tcPr>
                              <w:p w14:paraId="0DC499B1" w14:textId="77777777" w:rsidR="00E074EA" w:rsidRDefault="00B95FD5">
                                <w:pPr>
                                  <w:rPr>
                                    <w:color w:val="000000"/>
                                    <w:sz w:val="20"/>
                                  </w:rPr>
                                </w:pPr>
                                <w:r>
                                  <w:rPr>
                                    <w:color w:val="000000"/>
                                    <w:sz w:val="20"/>
                                  </w:rPr>
                                  <w:t>450003</w:t>
                                </w:r>
                              </w:p>
                            </w:tc>
                            <w:tc>
                              <w:tcPr>
                                <w:tcW w:w="6520" w:type="dxa"/>
                              </w:tcPr>
                              <w:p w14:paraId="0DC499B2" w14:textId="77777777" w:rsidR="00E074EA" w:rsidRDefault="00B95FD5">
                                <w:pPr>
                                  <w:rPr>
                                    <w:color w:val="000000"/>
                                    <w:sz w:val="20"/>
                                  </w:rPr>
                                </w:pPr>
                                <w:r>
                                  <w:rPr>
                                    <w:color w:val="000000"/>
                                    <w:sz w:val="20"/>
                                  </w:rPr>
                                  <w:t>Krovininė automašina (4 t)</w:t>
                                </w:r>
                              </w:p>
                            </w:tc>
                            <w:tc>
                              <w:tcPr>
                                <w:tcW w:w="1276" w:type="dxa"/>
                              </w:tcPr>
                              <w:p w14:paraId="0DC499B3" w14:textId="77777777" w:rsidR="00E074EA" w:rsidRDefault="00B95FD5">
                                <w:pPr>
                                  <w:jc w:val="center"/>
                                  <w:rPr>
                                    <w:color w:val="000000"/>
                                    <w:sz w:val="20"/>
                                  </w:rPr>
                                </w:pPr>
                                <w:r>
                                  <w:rPr>
                                    <w:color w:val="000000"/>
                                    <w:sz w:val="20"/>
                                  </w:rPr>
                                  <w:t>maš. val.</w:t>
                                </w:r>
                              </w:p>
                            </w:tc>
                            <w:tc>
                              <w:tcPr>
                                <w:tcW w:w="1240" w:type="dxa"/>
                              </w:tcPr>
                              <w:p w14:paraId="0DC499B4" w14:textId="77777777" w:rsidR="00E074EA" w:rsidRDefault="00B95FD5">
                                <w:pPr>
                                  <w:jc w:val="center"/>
                                  <w:rPr>
                                    <w:color w:val="000000"/>
                                    <w:sz w:val="20"/>
                                  </w:rPr>
                                </w:pPr>
                                <w:r>
                                  <w:rPr>
                                    <w:color w:val="000000"/>
                                    <w:sz w:val="20"/>
                                  </w:rPr>
                                  <w:t>1,60</w:t>
                                </w:r>
                              </w:p>
                            </w:tc>
                          </w:tr>
                          <w:tr w:rsidR="00E074EA" w14:paraId="0DC499BA" w14:textId="77777777">
                            <w:tc>
                              <w:tcPr>
                                <w:tcW w:w="1101" w:type="dxa"/>
                              </w:tcPr>
                              <w:p w14:paraId="0DC499B6" w14:textId="77777777" w:rsidR="00E074EA" w:rsidRDefault="00B95FD5">
                                <w:pPr>
                                  <w:rPr>
                                    <w:color w:val="000000"/>
                                    <w:sz w:val="20"/>
                                  </w:rPr>
                                </w:pPr>
                                <w:r>
                                  <w:rPr>
                                    <w:color w:val="000000"/>
                                    <w:sz w:val="20"/>
                                  </w:rPr>
                                  <w:t>470235</w:t>
                                </w:r>
                              </w:p>
                            </w:tc>
                            <w:tc>
                              <w:tcPr>
                                <w:tcW w:w="6520" w:type="dxa"/>
                              </w:tcPr>
                              <w:p w14:paraId="0DC499B7"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9B8" w14:textId="77777777" w:rsidR="00E074EA" w:rsidRDefault="00B95FD5">
                                <w:pPr>
                                  <w:jc w:val="center"/>
                                  <w:rPr>
                                    <w:color w:val="000000"/>
                                    <w:sz w:val="20"/>
                                  </w:rPr>
                                </w:pPr>
                                <w:r>
                                  <w:rPr>
                                    <w:color w:val="000000"/>
                                    <w:sz w:val="20"/>
                                  </w:rPr>
                                  <w:t>maš. val.</w:t>
                                </w:r>
                              </w:p>
                            </w:tc>
                            <w:tc>
                              <w:tcPr>
                                <w:tcW w:w="1240" w:type="dxa"/>
                              </w:tcPr>
                              <w:p w14:paraId="0DC499B9" w14:textId="77777777" w:rsidR="00E074EA" w:rsidRDefault="00B95FD5">
                                <w:pPr>
                                  <w:jc w:val="center"/>
                                  <w:rPr>
                                    <w:color w:val="000000"/>
                                    <w:sz w:val="20"/>
                                  </w:rPr>
                                </w:pPr>
                                <w:r>
                                  <w:rPr>
                                    <w:color w:val="000000"/>
                                    <w:sz w:val="20"/>
                                  </w:rPr>
                                  <w:t>0,49</w:t>
                                </w:r>
                              </w:p>
                            </w:tc>
                          </w:tr>
                          <w:tr w:rsidR="00E074EA" w14:paraId="0DC499BF" w14:textId="77777777">
                            <w:tc>
                              <w:tcPr>
                                <w:tcW w:w="1101" w:type="dxa"/>
                              </w:tcPr>
                              <w:p w14:paraId="0DC499BB" w14:textId="77777777" w:rsidR="00E074EA" w:rsidRDefault="00B95FD5">
                                <w:pPr>
                                  <w:rPr>
                                    <w:color w:val="000000"/>
                                    <w:sz w:val="20"/>
                                  </w:rPr>
                                </w:pPr>
                                <w:r>
                                  <w:rPr>
                                    <w:color w:val="000000"/>
                                    <w:sz w:val="20"/>
                                  </w:rPr>
                                  <w:t>534017</w:t>
                                </w:r>
                              </w:p>
                            </w:tc>
                            <w:tc>
                              <w:tcPr>
                                <w:tcW w:w="6520" w:type="dxa"/>
                              </w:tcPr>
                              <w:p w14:paraId="0DC499BC" w14:textId="77777777" w:rsidR="00E074EA" w:rsidRDefault="00B95FD5">
                                <w:pPr>
                                  <w:rPr>
                                    <w:color w:val="000000"/>
                                    <w:sz w:val="20"/>
                                  </w:rPr>
                                </w:pPr>
                                <w:r>
                                  <w:rPr>
                                    <w:color w:val="000000"/>
                                    <w:sz w:val="20"/>
                                  </w:rPr>
                                  <w:t>Lentos: apipjautos, 3 rūšis, 40 mm storio, spygliuočių mediena</w:t>
                                </w:r>
                              </w:p>
                            </w:tc>
                            <w:tc>
                              <w:tcPr>
                                <w:tcW w:w="1276" w:type="dxa"/>
                              </w:tcPr>
                              <w:p w14:paraId="0DC499B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BE" w14:textId="77777777" w:rsidR="00E074EA" w:rsidRDefault="00B95FD5">
                                <w:pPr>
                                  <w:jc w:val="center"/>
                                  <w:rPr>
                                    <w:color w:val="000000"/>
                                    <w:sz w:val="20"/>
                                  </w:rPr>
                                </w:pPr>
                                <w:r>
                                  <w:rPr>
                                    <w:color w:val="000000"/>
                                    <w:sz w:val="20"/>
                                  </w:rPr>
                                  <w:t>0,001</w:t>
                                </w:r>
                              </w:p>
                            </w:tc>
                          </w:tr>
                          <w:tr w:rsidR="00E074EA" w14:paraId="0DC499C4" w14:textId="77777777">
                            <w:tc>
                              <w:tcPr>
                                <w:tcW w:w="1101" w:type="dxa"/>
                              </w:tcPr>
                              <w:p w14:paraId="0DC499C0" w14:textId="77777777" w:rsidR="00E074EA" w:rsidRDefault="00B95FD5">
                                <w:pPr>
                                  <w:rPr>
                                    <w:color w:val="000000"/>
                                    <w:sz w:val="20"/>
                                  </w:rPr>
                                </w:pPr>
                                <w:r>
                                  <w:rPr>
                                    <w:color w:val="000000"/>
                                    <w:sz w:val="20"/>
                                  </w:rPr>
                                  <w:t>573024</w:t>
                                </w:r>
                              </w:p>
                            </w:tc>
                            <w:tc>
                              <w:tcPr>
                                <w:tcW w:w="6520" w:type="dxa"/>
                              </w:tcPr>
                              <w:p w14:paraId="0DC499C1" w14:textId="77777777" w:rsidR="00E074EA" w:rsidRDefault="00B95FD5">
                                <w:pPr>
                                  <w:rPr>
                                    <w:color w:val="000000"/>
                                    <w:sz w:val="20"/>
                                  </w:rPr>
                                </w:pPr>
                                <w:r>
                                  <w:rPr>
                                    <w:color w:val="000000"/>
                                    <w:sz w:val="20"/>
                                  </w:rPr>
                                  <w:t>Smėlio ir žvyro mišinys 0/16</w:t>
                                </w:r>
                              </w:p>
                            </w:tc>
                            <w:tc>
                              <w:tcPr>
                                <w:tcW w:w="1276" w:type="dxa"/>
                              </w:tcPr>
                              <w:p w14:paraId="0DC499C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C3" w14:textId="77777777" w:rsidR="00E074EA" w:rsidRDefault="00B95FD5">
                                <w:pPr>
                                  <w:jc w:val="center"/>
                                  <w:rPr>
                                    <w:color w:val="000000"/>
                                    <w:sz w:val="20"/>
                                  </w:rPr>
                                </w:pPr>
                                <w:r>
                                  <w:rPr>
                                    <w:color w:val="000000"/>
                                    <w:sz w:val="20"/>
                                  </w:rPr>
                                  <w:t>0,25</w:t>
                                </w:r>
                              </w:p>
                            </w:tc>
                          </w:tr>
                          <w:tr w:rsidR="00E074EA" w14:paraId="0DC499C9" w14:textId="77777777">
                            <w:tc>
                              <w:tcPr>
                                <w:tcW w:w="1101" w:type="dxa"/>
                              </w:tcPr>
                              <w:p w14:paraId="0DC499C5" w14:textId="77777777" w:rsidR="00E074EA" w:rsidRDefault="00B95FD5">
                                <w:pPr>
                                  <w:rPr>
                                    <w:color w:val="000000"/>
                                    <w:sz w:val="20"/>
                                  </w:rPr>
                                </w:pPr>
                                <w:r>
                                  <w:rPr>
                                    <w:color w:val="000000"/>
                                    <w:sz w:val="20"/>
                                  </w:rPr>
                                  <w:t>600004</w:t>
                                </w:r>
                              </w:p>
                            </w:tc>
                            <w:tc>
                              <w:tcPr>
                                <w:tcW w:w="6520" w:type="dxa"/>
                              </w:tcPr>
                              <w:p w14:paraId="0DC499C6" w14:textId="77777777" w:rsidR="00E074EA" w:rsidRDefault="00B95FD5">
                                <w:pPr>
                                  <w:rPr>
                                    <w:color w:val="000000"/>
                                    <w:sz w:val="20"/>
                                  </w:rPr>
                                </w:pPr>
                                <w:r>
                                  <w:rPr>
                                    <w:color w:val="000000"/>
                                    <w:sz w:val="20"/>
                                  </w:rPr>
                                  <w:t>Cementinis skiedinys</w:t>
                                </w:r>
                              </w:p>
                            </w:tc>
                            <w:tc>
                              <w:tcPr>
                                <w:tcW w:w="1276" w:type="dxa"/>
                              </w:tcPr>
                              <w:p w14:paraId="0DC499C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C8" w14:textId="77777777" w:rsidR="00E074EA" w:rsidRDefault="00B95FD5">
                                <w:pPr>
                                  <w:jc w:val="center"/>
                                  <w:rPr>
                                    <w:color w:val="000000"/>
                                    <w:sz w:val="20"/>
                                  </w:rPr>
                                </w:pPr>
                                <w:r>
                                  <w:rPr>
                                    <w:color w:val="000000"/>
                                    <w:sz w:val="20"/>
                                  </w:rPr>
                                  <w:t>0,032</w:t>
                                </w:r>
                              </w:p>
                            </w:tc>
                          </w:tr>
                          <w:tr w:rsidR="00E074EA" w14:paraId="0DC499CE" w14:textId="77777777">
                            <w:tc>
                              <w:tcPr>
                                <w:tcW w:w="1101" w:type="dxa"/>
                              </w:tcPr>
                              <w:p w14:paraId="0DC499CA" w14:textId="77777777" w:rsidR="00E074EA" w:rsidRDefault="00B95FD5">
                                <w:pPr>
                                  <w:rPr>
                                    <w:color w:val="000000"/>
                                    <w:sz w:val="20"/>
                                  </w:rPr>
                                </w:pPr>
                                <w:r>
                                  <w:rPr>
                                    <w:color w:val="000000"/>
                                    <w:sz w:val="20"/>
                                  </w:rPr>
                                  <w:t>600056</w:t>
                                </w:r>
                              </w:p>
                            </w:tc>
                            <w:tc>
                              <w:tcPr>
                                <w:tcW w:w="6520" w:type="dxa"/>
                              </w:tcPr>
                              <w:p w14:paraId="0DC499CB" w14:textId="77777777" w:rsidR="00E074EA" w:rsidRDefault="00B95FD5">
                                <w:pPr>
                                  <w:rPr>
                                    <w:color w:val="000000"/>
                                    <w:sz w:val="20"/>
                                  </w:rPr>
                                </w:pPr>
                                <w:r>
                                  <w:rPr>
                                    <w:color w:val="000000"/>
                                    <w:sz w:val="20"/>
                                  </w:rPr>
                                  <w:t>Hidrotechninis betonas C22/25 klasės</w:t>
                                </w:r>
                              </w:p>
                            </w:tc>
                            <w:tc>
                              <w:tcPr>
                                <w:tcW w:w="1276" w:type="dxa"/>
                              </w:tcPr>
                              <w:p w14:paraId="0DC499C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CD" w14:textId="77777777" w:rsidR="00E074EA" w:rsidRDefault="00B95FD5">
                                <w:pPr>
                                  <w:jc w:val="center"/>
                                  <w:rPr>
                                    <w:color w:val="000000"/>
                                    <w:sz w:val="20"/>
                                  </w:rPr>
                                </w:pPr>
                                <w:r>
                                  <w:rPr>
                                    <w:color w:val="000000"/>
                                    <w:sz w:val="20"/>
                                  </w:rPr>
                                  <w:t>0,101</w:t>
                                </w:r>
                              </w:p>
                            </w:tc>
                          </w:tr>
                        </w:tbl>
                        <w:p w14:paraId="0DC499CF" w14:textId="77777777" w:rsidR="00E074EA" w:rsidRDefault="00B95FD5">
                          <w:pPr>
                            <w:rPr>
                              <w:i/>
                              <w:color w:val="000000"/>
                              <w:sz w:val="20"/>
                              <w:u w:val="single"/>
                            </w:rPr>
                          </w:pPr>
                        </w:p>
                      </w:sdtContent>
                    </w:sdt>
                    <w:sdt>
                      <w:sdtPr>
                        <w:alias w:val="lentele"/>
                        <w:tag w:val="part_3012fb0e875f420692b0b3e0732f89f7"/>
                        <w:id w:val="1509406227"/>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3"/>
                            <w:gridCol w:w="1772"/>
                          </w:tblGrid>
                          <w:tr w:rsidR="00E074EA" w14:paraId="0DC499D4" w14:textId="77777777">
                            <w:tc>
                              <w:tcPr>
                                <w:tcW w:w="1232" w:type="dxa"/>
                              </w:tcPr>
                              <w:p w14:paraId="0DC499D0" w14:textId="77777777" w:rsidR="00E074EA" w:rsidRDefault="00B95FD5">
                                <w:pPr>
                                  <w:rPr>
                                    <w:b/>
                                    <w:color w:val="000000"/>
                                    <w:szCs w:val="24"/>
                                  </w:rPr>
                                </w:pPr>
                                <w:r>
                                  <w:rPr>
                                    <w:b/>
                                    <w:color w:val="000000"/>
                                    <w:szCs w:val="24"/>
                                  </w:rPr>
                                  <w:t>KP 4.4-3</w:t>
                                </w:r>
                              </w:p>
                            </w:tc>
                            <w:tc>
                              <w:tcPr>
                                <w:tcW w:w="7047" w:type="dxa"/>
                              </w:tcPr>
                              <w:p w14:paraId="0DC499D1" w14:textId="77777777" w:rsidR="00E074EA" w:rsidRDefault="00B95FD5">
                                <w:pPr>
                                  <w:rPr>
                                    <w:b/>
                                    <w:color w:val="000000"/>
                                    <w:szCs w:val="24"/>
                                  </w:rPr>
                                </w:pPr>
                                <w:r>
                                  <w:rPr>
                                    <w:b/>
                                    <w:color w:val="000000"/>
                                    <w:szCs w:val="24"/>
                                  </w:rPr>
                                  <w:t>Pasislinkusių arba nusėdusių elementų padėties atstatymas, juos pataisant</w:t>
                                </w:r>
                              </w:p>
                            </w:tc>
                            <w:tc>
                              <w:tcPr>
                                <w:tcW w:w="1843" w:type="dxa"/>
                              </w:tcPr>
                              <w:p w14:paraId="0DC499D2" w14:textId="77777777" w:rsidR="00E074EA" w:rsidRDefault="00E074EA">
                                <w:pPr>
                                  <w:ind w:left="368"/>
                                  <w:rPr>
                                    <w:b/>
                                    <w:color w:val="000000"/>
                                    <w:szCs w:val="24"/>
                                  </w:rPr>
                                </w:pPr>
                              </w:p>
                              <w:p w14:paraId="0DC499D3"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99D8" w14:textId="77777777">
                            <w:tc>
                              <w:tcPr>
                                <w:tcW w:w="1232" w:type="dxa"/>
                              </w:tcPr>
                              <w:p w14:paraId="0DC499D5" w14:textId="77777777" w:rsidR="00E074EA" w:rsidRDefault="00E074EA">
                                <w:pPr>
                                  <w:rPr>
                                    <w:color w:val="000000"/>
                                    <w:szCs w:val="24"/>
                                  </w:rPr>
                                </w:pPr>
                              </w:p>
                            </w:tc>
                            <w:tc>
                              <w:tcPr>
                                <w:tcW w:w="8890" w:type="dxa"/>
                                <w:gridSpan w:val="2"/>
                              </w:tcPr>
                              <w:p w14:paraId="0DC499D6" w14:textId="77777777" w:rsidR="00E074EA" w:rsidRDefault="00B95FD5">
                                <w:pPr>
                                  <w:rPr>
                                    <w:color w:val="000000"/>
                                    <w:szCs w:val="24"/>
                                  </w:rPr>
                                </w:pPr>
                                <w:r>
                                  <w:rPr>
                                    <w:color w:val="000000"/>
                                    <w:szCs w:val="24"/>
                                  </w:rPr>
                                  <w:t>Darbai:</w:t>
                                </w:r>
                              </w:p>
                              <w:p w14:paraId="0DC499D7" w14:textId="77777777" w:rsidR="00E074EA" w:rsidRDefault="00B95FD5">
                                <w:pPr>
                                  <w:rPr>
                                    <w:color w:val="000000"/>
                                    <w:szCs w:val="24"/>
                                  </w:rPr>
                                </w:pPr>
                                <w:r>
                                  <w:rPr>
                                    <w:color w:val="000000"/>
                                    <w:szCs w:val="24"/>
                                  </w:rPr>
                                  <w:t>1. Rankiniu būdu išardyti sutvirtinimus iš lauko grindinio (5 m</w:t>
                                </w:r>
                                <w:r>
                                  <w:rPr>
                                    <w:color w:val="000000"/>
                                    <w:szCs w:val="24"/>
                                    <w:vertAlign w:val="superscript"/>
                                  </w:rPr>
                                  <w:t>2</w:t>
                                </w:r>
                                <w:r>
                                  <w:rPr>
                                    <w:color w:val="000000"/>
                                    <w:szCs w:val="24"/>
                                  </w:rPr>
                                  <w:t xml:space="preserve">) ir </w:t>
                                </w:r>
                                <w:r>
                                  <w:rPr>
                                    <w:color w:val="000000"/>
                                    <w:szCs w:val="24"/>
                                  </w:rPr>
                                  <w:t>atkasti gruntą nuo susiklaipiusių elementų. 2. Pataisyti susiklaipiusius elementus (</w:t>
                                </w:r>
                                <w:r>
                                  <w:rPr>
                                    <w:color w:val="000000"/>
                                    <w:szCs w:val="24"/>
                                  </w:rPr>
                                  <w:sym w:font="Symbol" w:char="F0BB"/>
                                </w:r>
                                <w:r>
                                  <w:rPr>
                                    <w:color w:val="000000"/>
                                    <w:szCs w:val="24"/>
                                  </w:rPr>
                                  <w:t> 1 m</w:t>
                                </w:r>
                                <w:r>
                                  <w:rPr>
                                    <w:color w:val="000000"/>
                                    <w:szCs w:val="24"/>
                                    <w:vertAlign w:val="superscript"/>
                                  </w:rPr>
                                  <w:t>3</w:t>
                                </w:r>
                                <w:r>
                                  <w:rPr>
                                    <w:color w:val="000000"/>
                                    <w:szCs w:val="24"/>
                                  </w:rPr>
                                  <w:t xml:space="preserve">), juos pakeliant </w:t>
                                </w:r>
                                <w:proofErr w:type="spellStart"/>
                                <w:r>
                                  <w:rPr>
                                    <w:color w:val="000000"/>
                                    <w:szCs w:val="24"/>
                                  </w:rPr>
                                  <w:t>autokranu</w:t>
                                </w:r>
                                <w:proofErr w:type="spellEnd"/>
                                <w:r>
                                  <w:rPr>
                                    <w:color w:val="000000"/>
                                    <w:szCs w:val="24"/>
                                  </w:rPr>
                                  <w:t>, paruošiant pagrindą ir padedant vėl į taisyklingą padėtį. 3. Cementiniu skiediniu užtaisyti sandūras. 4. Rankiniu būdu užpilti gruntą slu</w:t>
                                </w:r>
                                <w:r>
                                  <w:rPr>
                                    <w:color w:val="000000"/>
                                    <w:szCs w:val="24"/>
                                  </w:rPr>
                                  <w:t>oksniais, juos sutankinant. 5. Atstatyti sutvirtinimus, grindžiant lauko akmenimis (naudojami išardytieji akmenys).</w:t>
                                </w:r>
                              </w:p>
                            </w:tc>
                          </w:tr>
                        </w:tbl>
                        <w:p w14:paraId="0DC499D9" w14:textId="77777777" w:rsidR="00E074EA" w:rsidRDefault="00B95FD5">
                          <w:pPr>
                            <w:rPr>
                              <w:color w:val="000000"/>
                              <w:sz w:val="20"/>
                            </w:rPr>
                          </w:pPr>
                        </w:p>
                      </w:sdtContent>
                    </w:sdt>
                    <w:sdt>
                      <w:sdtPr>
                        <w:alias w:val="lentele"/>
                        <w:tag w:val="part_6ea2158ac6e24e36a11befc22260d2e9"/>
                        <w:id w:val="18390323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9DE" w14:textId="77777777">
                            <w:tc>
                              <w:tcPr>
                                <w:tcW w:w="1101" w:type="dxa"/>
                                <w:tcBorders>
                                  <w:bottom w:val="double" w:sz="4" w:space="0" w:color="auto"/>
                                </w:tcBorders>
                                <w:vAlign w:val="center"/>
                              </w:tcPr>
                              <w:p w14:paraId="0DC499D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9D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9DC"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99DD" w14:textId="77777777" w:rsidR="00E074EA" w:rsidRDefault="00B95FD5">
                                <w:pPr>
                                  <w:jc w:val="center"/>
                                  <w:rPr>
                                    <w:color w:val="000000"/>
                                    <w:sz w:val="20"/>
                                  </w:rPr>
                                </w:pPr>
                                <w:r>
                                  <w:rPr>
                                    <w:color w:val="000000"/>
                                    <w:sz w:val="20"/>
                                  </w:rPr>
                                  <w:lastRenderedPageBreak/>
                                  <w:t>Kiekiai</w:t>
                                </w:r>
                              </w:p>
                            </w:tc>
                          </w:tr>
                          <w:tr w:rsidR="00E074EA" w14:paraId="0DC499E3" w14:textId="77777777">
                            <w:tc>
                              <w:tcPr>
                                <w:tcW w:w="1101" w:type="dxa"/>
                                <w:tcBorders>
                                  <w:top w:val="double" w:sz="4" w:space="0" w:color="auto"/>
                                  <w:bottom w:val="single" w:sz="2" w:space="0" w:color="auto"/>
                                </w:tcBorders>
                              </w:tcPr>
                              <w:p w14:paraId="0DC499DF" w14:textId="77777777" w:rsidR="00E074EA" w:rsidRDefault="00E074EA">
                                <w:pPr>
                                  <w:rPr>
                                    <w:color w:val="000000"/>
                                    <w:sz w:val="20"/>
                                  </w:rPr>
                                </w:pPr>
                              </w:p>
                            </w:tc>
                            <w:tc>
                              <w:tcPr>
                                <w:tcW w:w="6520" w:type="dxa"/>
                                <w:tcBorders>
                                  <w:top w:val="double" w:sz="4" w:space="0" w:color="auto"/>
                                  <w:bottom w:val="single" w:sz="2" w:space="0" w:color="auto"/>
                                </w:tcBorders>
                              </w:tcPr>
                              <w:p w14:paraId="0DC499E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9E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9E2" w14:textId="77777777" w:rsidR="00E074EA" w:rsidRDefault="00B95FD5">
                                <w:pPr>
                                  <w:jc w:val="center"/>
                                  <w:rPr>
                                    <w:color w:val="000000"/>
                                    <w:sz w:val="20"/>
                                  </w:rPr>
                                </w:pPr>
                                <w:r>
                                  <w:rPr>
                                    <w:color w:val="000000"/>
                                    <w:sz w:val="20"/>
                                  </w:rPr>
                                  <w:t>20,38</w:t>
                                </w:r>
                              </w:p>
                            </w:tc>
                          </w:tr>
                          <w:tr w:rsidR="00E074EA" w14:paraId="0DC499E8" w14:textId="77777777">
                            <w:tc>
                              <w:tcPr>
                                <w:tcW w:w="1101" w:type="dxa"/>
                              </w:tcPr>
                              <w:p w14:paraId="0DC499E4" w14:textId="77777777" w:rsidR="00E074EA" w:rsidRDefault="00E074EA">
                                <w:pPr>
                                  <w:rPr>
                                    <w:color w:val="000000"/>
                                    <w:sz w:val="20"/>
                                  </w:rPr>
                                </w:pPr>
                              </w:p>
                            </w:tc>
                            <w:tc>
                              <w:tcPr>
                                <w:tcW w:w="6520" w:type="dxa"/>
                              </w:tcPr>
                              <w:p w14:paraId="0DC499E5" w14:textId="77777777" w:rsidR="00E074EA" w:rsidRDefault="00B95FD5">
                                <w:pPr>
                                  <w:rPr>
                                    <w:color w:val="000000"/>
                                    <w:sz w:val="20"/>
                                  </w:rPr>
                                </w:pPr>
                                <w:r>
                                  <w:rPr>
                                    <w:color w:val="000000"/>
                                    <w:sz w:val="20"/>
                                  </w:rPr>
                                  <w:t>Vidutinė darbininkų kategorija</w:t>
                                </w:r>
                              </w:p>
                            </w:tc>
                            <w:tc>
                              <w:tcPr>
                                <w:tcW w:w="1276" w:type="dxa"/>
                              </w:tcPr>
                              <w:p w14:paraId="0DC499E6" w14:textId="77777777" w:rsidR="00E074EA" w:rsidRDefault="00E074EA">
                                <w:pPr>
                                  <w:jc w:val="center"/>
                                  <w:rPr>
                                    <w:color w:val="000000"/>
                                    <w:sz w:val="20"/>
                                  </w:rPr>
                                </w:pPr>
                              </w:p>
                            </w:tc>
                            <w:tc>
                              <w:tcPr>
                                <w:tcW w:w="1240" w:type="dxa"/>
                              </w:tcPr>
                              <w:p w14:paraId="0DC499E7" w14:textId="77777777" w:rsidR="00E074EA" w:rsidRDefault="00B95FD5">
                                <w:pPr>
                                  <w:jc w:val="center"/>
                                  <w:rPr>
                                    <w:color w:val="000000"/>
                                    <w:sz w:val="20"/>
                                  </w:rPr>
                                </w:pPr>
                                <w:r>
                                  <w:rPr>
                                    <w:color w:val="000000"/>
                                    <w:sz w:val="20"/>
                                  </w:rPr>
                                  <w:t>3,05</w:t>
                                </w:r>
                              </w:p>
                            </w:tc>
                          </w:tr>
                          <w:tr w:rsidR="00E074EA" w14:paraId="0DC499ED" w14:textId="77777777">
                            <w:tc>
                              <w:tcPr>
                                <w:tcW w:w="1101" w:type="dxa"/>
                              </w:tcPr>
                              <w:p w14:paraId="0DC499E9" w14:textId="77777777" w:rsidR="00E074EA" w:rsidRDefault="00E074EA">
                                <w:pPr>
                                  <w:rPr>
                                    <w:color w:val="000000"/>
                                    <w:sz w:val="20"/>
                                  </w:rPr>
                                </w:pPr>
                              </w:p>
                            </w:tc>
                            <w:tc>
                              <w:tcPr>
                                <w:tcW w:w="6520" w:type="dxa"/>
                              </w:tcPr>
                              <w:p w14:paraId="0DC499EA" w14:textId="77777777" w:rsidR="00E074EA" w:rsidRDefault="00E074EA">
                                <w:pPr>
                                  <w:rPr>
                                    <w:color w:val="000000"/>
                                    <w:sz w:val="20"/>
                                  </w:rPr>
                                </w:pPr>
                              </w:p>
                            </w:tc>
                            <w:tc>
                              <w:tcPr>
                                <w:tcW w:w="1276" w:type="dxa"/>
                              </w:tcPr>
                              <w:p w14:paraId="0DC499EB" w14:textId="77777777" w:rsidR="00E074EA" w:rsidRDefault="00E074EA">
                                <w:pPr>
                                  <w:jc w:val="center"/>
                                  <w:rPr>
                                    <w:color w:val="000000"/>
                                    <w:sz w:val="20"/>
                                  </w:rPr>
                                </w:pPr>
                              </w:p>
                            </w:tc>
                            <w:tc>
                              <w:tcPr>
                                <w:tcW w:w="1240" w:type="dxa"/>
                              </w:tcPr>
                              <w:p w14:paraId="0DC499EC" w14:textId="77777777" w:rsidR="00E074EA" w:rsidRDefault="00E074EA">
                                <w:pPr>
                                  <w:jc w:val="center"/>
                                  <w:rPr>
                                    <w:color w:val="000000"/>
                                    <w:sz w:val="20"/>
                                  </w:rPr>
                                </w:pPr>
                              </w:p>
                            </w:tc>
                          </w:tr>
                          <w:tr w:rsidR="00E074EA" w14:paraId="0DC499F2" w14:textId="77777777">
                            <w:tc>
                              <w:tcPr>
                                <w:tcW w:w="1101" w:type="dxa"/>
                              </w:tcPr>
                              <w:p w14:paraId="0DC499EE" w14:textId="77777777" w:rsidR="00E074EA" w:rsidRDefault="00B95FD5">
                                <w:pPr>
                                  <w:rPr>
                                    <w:color w:val="000000"/>
                                    <w:sz w:val="20"/>
                                  </w:rPr>
                                </w:pPr>
                                <w:r>
                                  <w:rPr>
                                    <w:color w:val="000000"/>
                                    <w:sz w:val="20"/>
                                  </w:rPr>
                                  <w:t>489034</w:t>
                                </w:r>
                              </w:p>
                            </w:tc>
                            <w:tc>
                              <w:tcPr>
                                <w:tcW w:w="6520" w:type="dxa"/>
                              </w:tcPr>
                              <w:p w14:paraId="0DC499EF"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99F0" w14:textId="77777777" w:rsidR="00E074EA" w:rsidRDefault="00B95FD5">
                                <w:pPr>
                                  <w:jc w:val="center"/>
                                  <w:rPr>
                                    <w:color w:val="000000"/>
                                    <w:sz w:val="20"/>
                                  </w:rPr>
                                </w:pPr>
                                <w:r>
                                  <w:rPr>
                                    <w:color w:val="000000"/>
                                    <w:sz w:val="20"/>
                                  </w:rPr>
                                  <w:t>maš. val.</w:t>
                                </w:r>
                              </w:p>
                            </w:tc>
                            <w:tc>
                              <w:tcPr>
                                <w:tcW w:w="1240" w:type="dxa"/>
                              </w:tcPr>
                              <w:p w14:paraId="0DC499F1" w14:textId="77777777" w:rsidR="00E074EA" w:rsidRDefault="00B95FD5">
                                <w:pPr>
                                  <w:jc w:val="center"/>
                                  <w:rPr>
                                    <w:color w:val="000000"/>
                                    <w:sz w:val="20"/>
                                  </w:rPr>
                                </w:pPr>
                                <w:r>
                                  <w:rPr>
                                    <w:color w:val="000000"/>
                                    <w:sz w:val="20"/>
                                  </w:rPr>
                                  <w:t>5,46</w:t>
                                </w:r>
                              </w:p>
                            </w:tc>
                          </w:tr>
                          <w:tr w:rsidR="00E074EA" w14:paraId="0DC499F7" w14:textId="77777777">
                            <w:tc>
                              <w:tcPr>
                                <w:tcW w:w="1101" w:type="dxa"/>
                              </w:tcPr>
                              <w:p w14:paraId="0DC499F3" w14:textId="77777777" w:rsidR="00E074EA" w:rsidRDefault="00B95FD5">
                                <w:pPr>
                                  <w:rPr>
                                    <w:color w:val="000000"/>
                                    <w:sz w:val="20"/>
                                  </w:rPr>
                                </w:pPr>
                                <w:r>
                                  <w:rPr>
                                    <w:color w:val="000000"/>
                                    <w:sz w:val="20"/>
                                  </w:rPr>
                                  <w:t>573024</w:t>
                                </w:r>
                              </w:p>
                            </w:tc>
                            <w:tc>
                              <w:tcPr>
                                <w:tcW w:w="6520" w:type="dxa"/>
                              </w:tcPr>
                              <w:p w14:paraId="0DC499F4" w14:textId="77777777" w:rsidR="00E074EA" w:rsidRDefault="00B95FD5">
                                <w:pPr>
                                  <w:rPr>
                                    <w:color w:val="000000"/>
                                    <w:sz w:val="20"/>
                                  </w:rPr>
                                </w:pPr>
                                <w:r>
                                  <w:rPr>
                                    <w:color w:val="000000"/>
                                    <w:sz w:val="20"/>
                                  </w:rPr>
                                  <w:t>Smėlio ir žvyro mišinys 0/16</w:t>
                                </w:r>
                              </w:p>
                            </w:tc>
                            <w:tc>
                              <w:tcPr>
                                <w:tcW w:w="1276" w:type="dxa"/>
                              </w:tcPr>
                              <w:p w14:paraId="0DC499F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F6" w14:textId="77777777" w:rsidR="00E074EA" w:rsidRDefault="00B95FD5">
                                <w:pPr>
                                  <w:jc w:val="center"/>
                                  <w:rPr>
                                    <w:color w:val="000000"/>
                                    <w:sz w:val="20"/>
                                  </w:rPr>
                                </w:pPr>
                                <w:r>
                                  <w:rPr>
                                    <w:color w:val="000000"/>
                                    <w:sz w:val="20"/>
                                  </w:rPr>
                                  <w:t>0,62</w:t>
                                </w:r>
                              </w:p>
                            </w:tc>
                          </w:tr>
                          <w:tr w:rsidR="00E074EA" w14:paraId="0DC499FC" w14:textId="77777777">
                            <w:tc>
                              <w:tcPr>
                                <w:tcW w:w="1101" w:type="dxa"/>
                              </w:tcPr>
                              <w:p w14:paraId="0DC499F8" w14:textId="77777777" w:rsidR="00E074EA" w:rsidRDefault="00B95FD5">
                                <w:pPr>
                                  <w:rPr>
                                    <w:color w:val="000000"/>
                                    <w:sz w:val="20"/>
                                  </w:rPr>
                                </w:pPr>
                                <w:r>
                                  <w:rPr>
                                    <w:color w:val="000000"/>
                                    <w:sz w:val="20"/>
                                  </w:rPr>
                                  <w:t>600011</w:t>
                                </w:r>
                              </w:p>
                            </w:tc>
                            <w:tc>
                              <w:tcPr>
                                <w:tcW w:w="6520" w:type="dxa"/>
                              </w:tcPr>
                              <w:p w14:paraId="0DC499F9" w14:textId="77777777" w:rsidR="00E074EA" w:rsidRDefault="00B95FD5">
                                <w:pPr>
                                  <w:rPr>
                                    <w:color w:val="000000"/>
                                    <w:sz w:val="20"/>
                                  </w:rPr>
                                </w:pPr>
                                <w:r>
                                  <w:rPr>
                                    <w:color w:val="000000"/>
                                    <w:sz w:val="20"/>
                                  </w:rPr>
                                  <w:t>Cementinis skiedinys</w:t>
                                </w:r>
                              </w:p>
                            </w:tc>
                            <w:tc>
                              <w:tcPr>
                                <w:tcW w:w="1276" w:type="dxa"/>
                              </w:tcPr>
                              <w:p w14:paraId="0DC499F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9FB" w14:textId="77777777" w:rsidR="00E074EA" w:rsidRDefault="00B95FD5">
                                <w:pPr>
                                  <w:jc w:val="center"/>
                                  <w:rPr>
                                    <w:color w:val="000000"/>
                                    <w:sz w:val="20"/>
                                  </w:rPr>
                                </w:pPr>
                                <w:r>
                                  <w:rPr>
                                    <w:color w:val="000000"/>
                                    <w:sz w:val="20"/>
                                  </w:rPr>
                                  <w:t>0,02</w:t>
                                </w:r>
                              </w:p>
                            </w:tc>
                          </w:tr>
                          <w:tr w:rsidR="00E074EA" w14:paraId="0DC49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9FD" w14:textId="77777777" w:rsidR="00E074EA" w:rsidRDefault="00B95FD5">
                                <w:pPr>
                                  <w:rPr>
                                    <w:color w:val="000000"/>
                                    <w:sz w:val="20"/>
                                  </w:rPr>
                                </w:pPr>
                                <w:r>
                                  <w:rPr>
                                    <w:color w:val="000000"/>
                                    <w:sz w:val="20"/>
                                  </w:rPr>
                                  <w:t>600004</w:t>
                                </w:r>
                              </w:p>
                            </w:tc>
                            <w:tc>
                              <w:tcPr>
                                <w:tcW w:w="6520" w:type="dxa"/>
                              </w:tcPr>
                              <w:p w14:paraId="0DC499FE" w14:textId="77777777" w:rsidR="00E074EA" w:rsidRDefault="00B95FD5">
                                <w:pPr>
                                  <w:rPr>
                                    <w:color w:val="000000"/>
                                    <w:sz w:val="20"/>
                                  </w:rPr>
                                </w:pPr>
                                <w:r>
                                  <w:rPr>
                                    <w:color w:val="000000"/>
                                    <w:sz w:val="20"/>
                                  </w:rPr>
                                  <w:t>Cementinis skiedinys (grindinio siūlių užpildymui)</w:t>
                                </w:r>
                              </w:p>
                            </w:tc>
                            <w:tc>
                              <w:tcPr>
                                <w:tcW w:w="1276" w:type="dxa"/>
                              </w:tcPr>
                              <w:p w14:paraId="0DC499F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00" w14:textId="77777777" w:rsidR="00E074EA" w:rsidRDefault="00B95FD5">
                                <w:pPr>
                                  <w:jc w:val="center"/>
                                  <w:rPr>
                                    <w:color w:val="000000"/>
                                    <w:sz w:val="20"/>
                                  </w:rPr>
                                </w:pPr>
                                <w:r>
                                  <w:rPr>
                                    <w:color w:val="000000"/>
                                    <w:sz w:val="20"/>
                                  </w:rPr>
                                  <w:t>0,09</w:t>
                                </w:r>
                              </w:p>
                            </w:tc>
                          </w:tr>
                        </w:tbl>
                        <w:p w14:paraId="0DC49A02" w14:textId="77777777" w:rsidR="00E074EA" w:rsidRDefault="00B95FD5">
                          <w:pPr>
                            <w:rPr>
                              <w:i/>
                              <w:color w:val="000000"/>
                              <w:sz w:val="20"/>
                              <w:u w:val="single"/>
                            </w:rPr>
                          </w:pPr>
                        </w:p>
                      </w:sdtContent>
                    </w:sdt>
                    <w:sdt>
                      <w:sdtPr>
                        <w:alias w:val="lentele"/>
                        <w:tag w:val="part_e66c52b3c720434b886a22ff636ded5b"/>
                        <w:id w:val="1360857934"/>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3"/>
                            <w:gridCol w:w="1772"/>
                          </w:tblGrid>
                          <w:tr w:rsidR="00E074EA" w14:paraId="0DC49A06" w14:textId="77777777">
                            <w:tc>
                              <w:tcPr>
                                <w:tcW w:w="1232" w:type="dxa"/>
                              </w:tcPr>
                              <w:p w14:paraId="0DC49A03" w14:textId="77777777" w:rsidR="00E074EA" w:rsidRDefault="00B95FD5">
                                <w:pPr>
                                  <w:rPr>
                                    <w:b/>
                                    <w:color w:val="000000"/>
                                    <w:szCs w:val="24"/>
                                  </w:rPr>
                                </w:pPr>
                                <w:r>
                                  <w:rPr>
                                    <w:b/>
                                    <w:color w:val="000000"/>
                                    <w:szCs w:val="24"/>
                                  </w:rPr>
                                  <w:t>KP 4.4-4</w:t>
                                </w:r>
                              </w:p>
                            </w:tc>
                            <w:tc>
                              <w:tcPr>
                                <w:tcW w:w="7047" w:type="dxa"/>
                              </w:tcPr>
                              <w:p w14:paraId="0DC49A04" w14:textId="77777777" w:rsidR="00E074EA" w:rsidRDefault="00B95FD5">
                                <w:pPr>
                                  <w:rPr>
                                    <w:b/>
                                    <w:color w:val="000000"/>
                                    <w:szCs w:val="24"/>
                                  </w:rPr>
                                </w:pPr>
                                <w:r>
                                  <w:rPr>
                                    <w:b/>
                                    <w:color w:val="000000"/>
                                    <w:szCs w:val="24"/>
                                  </w:rPr>
                                  <w:t xml:space="preserve">Greitvietės blokų paviršiaus nutrupėjimų, nuskilimų </w:t>
                                </w:r>
                                <w:r>
                                  <w:rPr>
                                    <w:b/>
                                    <w:color w:val="000000"/>
                                    <w:szCs w:val="24"/>
                                  </w:rPr>
                                  <w:t>ištaisymas</w:t>
                                </w:r>
                              </w:p>
                            </w:tc>
                            <w:tc>
                              <w:tcPr>
                                <w:tcW w:w="1843" w:type="dxa"/>
                              </w:tcPr>
                              <w:p w14:paraId="0DC49A05"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A0A" w14:textId="77777777">
                            <w:tc>
                              <w:tcPr>
                                <w:tcW w:w="1232" w:type="dxa"/>
                              </w:tcPr>
                              <w:p w14:paraId="0DC49A07" w14:textId="77777777" w:rsidR="00E074EA" w:rsidRDefault="00E074EA">
                                <w:pPr>
                                  <w:rPr>
                                    <w:color w:val="000000"/>
                                    <w:szCs w:val="24"/>
                                  </w:rPr>
                                </w:pPr>
                              </w:p>
                            </w:tc>
                            <w:tc>
                              <w:tcPr>
                                <w:tcW w:w="8890" w:type="dxa"/>
                                <w:gridSpan w:val="2"/>
                              </w:tcPr>
                              <w:p w14:paraId="0DC49A08" w14:textId="77777777" w:rsidR="00E074EA" w:rsidRDefault="00B95FD5">
                                <w:pPr>
                                  <w:rPr>
                                    <w:color w:val="000000"/>
                                    <w:szCs w:val="24"/>
                                  </w:rPr>
                                </w:pPr>
                                <w:r>
                                  <w:rPr>
                                    <w:color w:val="000000"/>
                                    <w:szCs w:val="24"/>
                                  </w:rPr>
                                  <w:t>Darbai:</w:t>
                                </w:r>
                              </w:p>
                              <w:p w14:paraId="0DC49A09" w14:textId="77777777" w:rsidR="00E074EA" w:rsidRDefault="00B95FD5">
                                <w:pPr>
                                  <w:jc w:val="both"/>
                                  <w:rPr>
                                    <w:color w:val="000000"/>
                                    <w:spacing w:val="-4"/>
                                    <w:szCs w:val="24"/>
                                  </w:rPr>
                                </w:pPr>
                                <w:r>
                                  <w:rPr>
                                    <w:color w:val="000000"/>
                                    <w:spacing w:val="-4"/>
                                    <w:szCs w:val="24"/>
                                  </w:rPr>
                                  <w:t>1. Nulyginti nuskilimus, iškapoti kirtikliais nutrupėjusias vietas, nuvalyti dulkes. 2. Patepti cementiniu skiediniu, pagaminant jį vietoje. 3. Ant paruošto paviršiaus užkloti 3 cm storio betono mišinio sluoksnį.</w:t>
                                </w:r>
                              </w:p>
                            </w:tc>
                          </w:tr>
                        </w:tbl>
                        <w:p w14:paraId="0DC49A0B" w14:textId="77777777" w:rsidR="00E074EA" w:rsidRDefault="00B95FD5">
                          <w:pPr>
                            <w:rPr>
                              <w:color w:val="000000"/>
                              <w:sz w:val="20"/>
                            </w:rPr>
                          </w:pPr>
                        </w:p>
                      </w:sdtContent>
                    </w:sdt>
                    <w:sdt>
                      <w:sdtPr>
                        <w:alias w:val="lentele"/>
                        <w:tag w:val="part_0664953df9444c3fb4c3a3c2e1008e4a"/>
                        <w:id w:val="-1446162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A10" w14:textId="77777777">
                            <w:tc>
                              <w:tcPr>
                                <w:tcW w:w="1101" w:type="dxa"/>
                                <w:tcBorders>
                                  <w:bottom w:val="double" w:sz="4" w:space="0" w:color="auto"/>
                                </w:tcBorders>
                                <w:vAlign w:val="center"/>
                              </w:tcPr>
                              <w:p w14:paraId="0DC49A0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0D" w14:textId="77777777" w:rsidR="00E074EA" w:rsidRDefault="00B95FD5">
                                <w:pPr>
                                  <w:jc w:val="center"/>
                                  <w:rPr>
                                    <w:color w:val="000000"/>
                                    <w:sz w:val="20"/>
                                  </w:rPr>
                                </w:pPr>
                                <w:r>
                                  <w:rPr>
                                    <w:color w:val="000000"/>
                                    <w:sz w:val="20"/>
                                  </w:rPr>
                                  <w:t>Pavadi</w:t>
                                </w:r>
                                <w:r>
                                  <w:rPr>
                                    <w:color w:val="000000"/>
                                    <w:sz w:val="20"/>
                                  </w:rPr>
                                  <w:t>nimai</w:t>
                                </w:r>
                              </w:p>
                            </w:tc>
                            <w:tc>
                              <w:tcPr>
                                <w:tcW w:w="1276" w:type="dxa"/>
                                <w:tcBorders>
                                  <w:bottom w:val="double" w:sz="4" w:space="0" w:color="auto"/>
                                </w:tcBorders>
                                <w:vAlign w:val="center"/>
                              </w:tcPr>
                              <w:p w14:paraId="0DC49A0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0F" w14:textId="77777777" w:rsidR="00E074EA" w:rsidRDefault="00B95FD5">
                                <w:pPr>
                                  <w:jc w:val="center"/>
                                  <w:rPr>
                                    <w:color w:val="000000"/>
                                    <w:sz w:val="20"/>
                                  </w:rPr>
                                </w:pPr>
                                <w:r>
                                  <w:rPr>
                                    <w:color w:val="000000"/>
                                    <w:sz w:val="20"/>
                                  </w:rPr>
                                  <w:t>Kiekiai</w:t>
                                </w:r>
                              </w:p>
                            </w:tc>
                          </w:tr>
                          <w:tr w:rsidR="00E074EA" w14:paraId="0DC49A15" w14:textId="77777777">
                            <w:tc>
                              <w:tcPr>
                                <w:tcW w:w="1101" w:type="dxa"/>
                                <w:tcBorders>
                                  <w:top w:val="double" w:sz="4" w:space="0" w:color="auto"/>
                                  <w:bottom w:val="single" w:sz="2" w:space="0" w:color="auto"/>
                                </w:tcBorders>
                              </w:tcPr>
                              <w:p w14:paraId="0DC49A11" w14:textId="77777777" w:rsidR="00E074EA" w:rsidRDefault="00E074EA">
                                <w:pPr>
                                  <w:rPr>
                                    <w:color w:val="000000"/>
                                    <w:sz w:val="20"/>
                                  </w:rPr>
                                </w:pPr>
                              </w:p>
                            </w:tc>
                            <w:tc>
                              <w:tcPr>
                                <w:tcW w:w="6520" w:type="dxa"/>
                                <w:tcBorders>
                                  <w:top w:val="double" w:sz="4" w:space="0" w:color="auto"/>
                                  <w:bottom w:val="single" w:sz="2" w:space="0" w:color="auto"/>
                                </w:tcBorders>
                              </w:tcPr>
                              <w:p w14:paraId="0DC49A1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A1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14" w14:textId="77777777" w:rsidR="00E074EA" w:rsidRDefault="00B95FD5">
                                <w:pPr>
                                  <w:jc w:val="center"/>
                                  <w:rPr>
                                    <w:color w:val="000000"/>
                                    <w:sz w:val="20"/>
                                  </w:rPr>
                                </w:pPr>
                                <w:r>
                                  <w:rPr>
                                    <w:color w:val="000000"/>
                                    <w:sz w:val="20"/>
                                  </w:rPr>
                                  <w:t>14,10</w:t>
                                </w:r>
                              </w:p>
                            </w:tc>
                          </w:tr>
                          <w:tr w:rsidR="00E074EA" w14:paraId="0DC49A1A" w14:textId="77777777">
                            <w:tc>
                              <w:tcPr>
                                <w:tcW w:w="1101" w:type="dxa"/>
                              </w:tcPr>
                              <w:p w14:paraId="0DC49A16" w14:textId="77777777" w:rsidR="00E074EA" w:rsidRDefault="00E074EA">
                                <w:pPr>
                                  <w:rPr>
                                    <w:color w:val="000000"/>
                                    <w:sz w:val="20"/>
                                  </w:rPr>
                                </w:pPr>
                              </w:p>
                            </w:tc>
                            <w:tc>
                              <w:tcPr>
                                <w:tcW w:w="6520" w:type="dxa"/>
                              </w:tcPr>
                              <w:p w14:paraId="0DC49A17" w14:textId="77777777" w:rsidR="00E074EA" w:rsidRDefault="00B95FD5">
                                <w:pPr>
                                  <w:rPr>
                                    <w:color w:val="000000"/>
                                    <w:sz w:val="20"/>
                                  </w:rPr>
                                </w:pPr>
                                <w:r>
                                  <w:rPr>
                                    <w:color w:val="000000"/>
                                    <w:sz w:val="20"/>
                                  </w:rPr>
                                  <w:t>Vidutinė darbininkų kategorija</w:t>
                                </w:r>
                              </w:p>
                            </w:tc>
                            <w:tc>
                              <w:tcPr>
                                <w:tcW w:w="1276" w:type="dxa"/>
                              </w:tcPr>
                              <w:p w14:paraId="0DC49A18" w14:textId="77777777" w:rsidR="00E074EA" w:rsidRDefault="00E074EA">
                                <w:pPr>
                                  <w:jc w:val="center"/>
                                  <w:rPr>
                                    <w:color w:val="000000"/>
                                    <w:sz w:val="20"/>
                                  </w:rPr>
                                </w:pPr>
                              </w:p>
                            </w:tc>
                            <w:tc>
                              <w:tcPr>
                                <w:tcW w:w="1240" w:type="dxa"/>
                              </w:tcPr>
                              <w:p w14:paraId="0DC49A19" w14:textId="77777777" w:rsidR="00E074EA" w:rsidRDefault="00B95FD5">
                                <w:pPr>
                                  <w:jc w:val="center"/>
                                  <w:rPr>
                                    <w:color w:val="000000"/>
                                    <w:sz w:val="20"/>
                                  </w:rPr>
                                </w:pPr>
                                <w:r>
                                  <w:rPr>
                                    <w:color w:val="000000"/>
                                    <w:sz w:val="20"/>
                                  </w:rPr>
                                  <w:t>3,32</w:t>
                                </w:r>
                              </w:p>
                            </w:tc>
                          </w:tr>
                          <w:tr w:rsidR="00E074EA" w14:paraId="0DC49A1F" w14:textId="77777777">
                            <w:tc>
                              <w:tcPr>
                                <w:tcW w:w="1101" w:type="dxa"/>
                              </w:tcPr>
                              <w:p w14:paraId="0DC49A1B" w14:textId="77777777" w:rsidR="00E074EA" w:rsidRDefault="00E074EA">
                                <w:pPr>
                                  <w:rPr>
                                    <w:color w:val="000000"/>
                                    <w:sz w:val="20"/>
                                  </w:rPr>
                                </w:pPr>
                              </w:p>
                            </w:tc>
                            <w:tc>
                              <w:tcPr>
                                <w:tcW w:w="6520" w:type="dxa"/>
                              </w:tcPr>
                              <w:p w14:paraId="0DC49A1C" w14:textId="77777777" w:rsidR="00E074EA" w:rsidRDefault="00E074EA">
                                <w:pPr>
                                  <w:rPr>
                                    <w:color w:val="000000"/>
                                    <w:sz w:val="20"/>
                                  </w:rPr>
                                </w:pPr>
                              </w:p>
                            </w:tc>
                            <w:tc>
                              <w:tcPr>
                                <w:tcW w:w="1276" w:type="dxa"/>
                              </w:tcPr>
                              <w:p w14:paraId="0DC49A1D" w14:textId="77777777" w:rsidR="00E074EA" w:rsidRDefault="00E074EA">
                                <w:pPr>
                                  <w:jc w:val="center"/>
                                  <w:rPr>
                                    <w:color w:val="000000"/>
                                    <w:sz w:val="20"/>
                                  </w:rPr>
                                </w:pPr>
                              </w:p>
                            </w:tc>
                            <w:tc>
                              <w:tcPr>
                                <w:tcW w:w="1240" w:type="dxa"/>
                              </w:tcPr>
                              <w:p w14:paraId="0DC49A1E" w14:textId="77777777" w:rsidR="00E074EA" w:rsidRDefault="00E074EA">
                                <w:pPr>
                                  <w:jc w:val="center"/>
                                  <w:rPr>
                                    <w:color w:val="000000"/>
                                    <w:sz w:val="20"/>
                                  </w:rPr>
                                </w:pPr>
                              </w:p>
                            </w:tc>
                          </w:tr>
                          <w:tr w:rsidR="00E074EA" w14:paraId="0DC49A24" w14:textId="77777777">
                            <w:tc>
                              <w:tcPr>
                                <w:tcW w:w="1101" w:type="dxa"/>
                              </w:tcPr>
                              <w:p w14:paraId="0DC49A20" w14:textId="77777777" w:rsidR="00E074EA" w:rsidRDefault="00B95FD5">
                                <w:pPr>
                                  <w:rPr>
                                    <w:color w:val="000000"/>
                                    <w:sz w:val="20"/>
                                  </w:rPr>
                                </w:pPr>
                                <w:r>
                                  <w:rPr>
                                    <w:color w:val="000000"/>
                                    <w:sz w:val="20"/>
                                  </w:rPr>
                                  <w:t>573023</w:t>
                                </w:r>
                              </w:p>
                            </w:tc>
                            <w:tc>
                              <w:tcPr>
                                <w:tcW w:w="6520" w:type="dxa"/>
                              </w:tcPr>
                              <w:p w14:paraId="0DC49A21" w14:textId="77777777" w:rsidR="00E074EA" w:rsidRDefault="00B95FD5">
                                <w:pPr>
                                  <w:rPr>
                                    <w:color w:val="000000"/>
                                    <w:sz w:val="20"/>
                                  </w:rPr>
                                </w:pPr>
                                <w:r>
                                  <w:rPr>
                                    <w:color w:val="000000"/>
                                    <w:sz w:val="20"/>
                                  </w:rPr>
                                  <w:t>Smėlis (statybinis) 0/2</w:t>
                                </w:r>
                              </w:p>
                            </w:tc>
                            <w:tc>
                              <w:tcPr>
                                <w:tcW w:w="1276" w:type="dxa"/>
                              </w:tcPr>
                              <w:p w14:paraId="0DC49A2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23" w14:textId="77777777" w:rsidR="00E074EA" w:rsidRDefault="00B95FD5">
                                <w:pPr>
                                  <w:jc w:val="center"/>
                                  <w:rPr>
                                    <w:color w:val="000000"/>
                                    <w:sz w:val="20"/>
                                  </w:rPr>
                                </w:pPr>
                                <w:r>
                                  <w:rPr>
                                    <w:color w:val="000000"/>
                                    <w:sz w:val="20"/>
                                  </w:rPr>
                                  <w:t>0,206</w:t>
                                </w:r>
                              </w:p>
                            </w:tc>
                          </w:tr>
                          <w:tr w:rsidR="00E074EA" w14:paraId="0DC49A29" w14:textId="77777777">
                            <w:tc>
                              <w:tcPr>
                                <w:tcW w:w="1101" w:type="dxa"/>
                              </w:tcPr>
                              <w:p w14:paraId="0DC49A25" w14:textId="77777777" w:rsidR="00E074EA" w:rsidRDefault="00B95FD5">
                                <w:pPr>
                                  <w:rPr>
                                    <w:color w:val="000000"/>
                                    <w:sz w:val="20"/>
                                  </w:rPr>
                                </w:pPr>
                                <w:r>
                                  <w:rPr>
                                    <w:color w:val="000000"/>
                                    <w:sz w:val="20"/>
                                  </w:rPr>
                                  <w:t>573085</w:t>
                                </w:r>
                              </w:p>
                            </w:tc>
                            <w:tc>
                              <w:tcPr>
                                <w:tcW w:w="6520" w:type="dxa"/>
                              </w:tcPr>
                              <w:p w14:paraId="0DC49A26"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6" w:type="dxa"/>
                              </w:tcPr>
                              <w:p w14:paraId="0DC49A27" w14:textId="77777777" w:rsidR="00E074EA" w:rsidRDefault="00B95FD5">
                                <w:pPr>
                                  <w:jc w:val="center"/>
                                  <w:rPr>
                                    <w:color w:val="000000"/>
                                    <w:sz w:val="20"/>
                                  </w:rPr>
                                </w:pPr>
                                <w:r>
                                  <w:rPr>
                                    <w:color w:val="000000"/>
                                    <w:sz w:val="20"/>
                                  </w:rPr>
                                  <w:t xml:space="preserve">t </w:t>
                                </w:r>
                              </w:p>
                            </w:tc>
                            <w:tc>
                              <w:tcPr>
                                <w:tcW w:w="1240" w:type="dxa"/>
                              </w:tcPr>
                              <w:p w14:paraId="0DC49A28" w14:textId="77777777" w:rsidR="00E074EA" w:rsidRDefault="00B95FD5">
                                <w:pPr>
                                  <w:jc w:val="center"/>
                                  <w:rPr>
                                    <w:color w:val="000000"/>
                                    <w:sz w:val="20"/>
                                  </w:rPr>
                                </w:pPr>
                                <w:r>
                                  <w:rPr>
                                    <w:color w:val="000000"/>
                                    <w:sz w:val="20"/>
                                  </w:rPr>
                                  <w:t>0,093</w:t>
                                </w:r>
                              </w:p>
                            </w:tc>
                          </w:tr>
                          <w:tr w:rsidR="00E074EA" w14:paraId="0DC49A2E" w14:textId="77777777">
                            <w:tc>
                              <w:tcPr>
                                <w:tcW w:w="1101" w:type="dxa"/>
                              </w:tcPr>
                              <w:p w14:paraId="0DC49A2A" w14:textId="77777777" w:rsidR="00E074EA" w:rsidRDefault="00B95FD5">
                                <w:pPr>
                                  <w:rPr>
                                    <w:color w:val="000000"/>
                                    <w:sz w:val="20"/>
                                  </w:rPr>
                                </w:pPr>
                                <w:r>
                                  <w:rPr>
                                    <w:color w:val="000000"/>
                                    <w:sz w:val="20"/>
                                  </w:rPr>
                                  <w:t>600055</w:t>
                                </w:r>
                              </w:p>
                            </w:tc>
                            <w:tc>
                              <w:tcPr>
                                <w:tcW w:w="6520" w:type="dxa"/>
                              </w:tcPr>
                              <w:p w14:paraId="0DC49A2B" w14:textId="77777777" w:rsidR="00E074EA" w:rsidRDefault="00B95FD5">
                                <w:pPr>
                                  <w:rPr>
                                    <w:color w:val="000000"/>
                                    <w:sz w:val="20"/>
                                  </w:rPr>
                                </w:pPr>
                                <w:r>
                                  <w:rPr>
                                    <w:color w:val="000000"/>
                                    <w:sz w:val="20"/>
                                  </w:rPr>
                                  <w:t>Hidrotechninis betonas C16/20 klasės</w:t>
                                </w:r>
                              </w:p>
                            </w:tc>
                            <w:tc>
                              <w:tcPr>
                                <w:tcW w:w="1276" w:type="dxa"/>
                              </w:tcPr>
                              <w:p w14:paraId="0DC49A2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2D" w14:textId="77777777" w:rsidR="00E074EA" w:rsidRDefault="00B95FD5">
                                <w:pPr>
                                  <w:jc w:val="center"/>
                                  <w:rPr>
                                    <w:color w:val="000000"/>
                                    <w:sz w:val="20"/>
                                  </w:rPr>
                                </w:pPr>
                                <w:r>
                                  <w:rPr>
                                    <w:color w:val="000000"/>
                                    <w:sz w:val="20"/>
                                  </w:rPr>
                                  <w:t>0,306</w:t>
                                </w:r>
                              </w:p>
                            </w:tc>
                          </w:tr>
                        </w:tbl>
                        <w:p w14:paraId="0DC49A2F" w14:textId="77777777" w:rsidR="00E074EA" w:rsidRDefault="00B95FD5">
                          <w:pPr>
                            <w:rPr>
                              <w:i/>
                              <w:color w:val="000000"/>
                              <w:sz w:val="20"/>
                              <w:u w:val="single"/>
                            </w:rPr>
                          </w:pPr>
                        </w:p>
                      </w:sdtContent>
                    </w:sdt>
                    <w:sdt>
                      <w:sdtPr>
                        <w:alias w:val="lentele"/>
                        <w:tag w:val="part_73c20ebf8df64e5598f35d04da4ac706"/>
                        <w:id w:val="-1231916310"/>
                        <w:lock w:val="sdtLocked"/>
                      </w:sdtPr>
                      <w:sdtEndPr/>
                      <w:sdtContent>
                        <w:tbl>
                          <w:tblPr>
                            <w:tblW w:w="9639" w:type="dxa"/>
                            <w:tblInd w:w="-51" w:type="dxa"/>
                            <w:tblCellMar>
                              <w:left w:w="57" w:type="dxa"/>
                              <w:right w:w="57" w:type="dxa"/>
                            </w:tblCellMar>
                            <w:tblLook w:val="01E0" w:firstRow="1" w:lastRow="1" w:firstColumn="1" w:lastColumn="1" w:noHBand="0" w:noVBand="0"/>
                          </w:tblPr>
                          <w:tblGrid>
                            <w:gridCol w:w="49"/>
                            <w:gridCol w:w="1028"/>
                            <w:gridCol w:w="170"/>
                            <w:gridCol w:w="5896"/>
                            <w:gridCol w:w="709"/>
                            <w:gridCol w:w="547"/>
                            <w:gridCol w:w="1206"/>
                            <w:gridCol w:w="34"/>
                          </w:tblGrid>
                          <w:tr w:rsidR="00E074EA" w14:paraId="0DC49A33" w14:textId="77777777">
                            <w:trPr>
                              <w:gridBefore w:val="1"/>
                              <w:wBefore w:w="51" w:type="dxa"/>
                            </w:trPr>
                            <w:tc>
                              <w:tcPr>
                                <w:tcW w:w="1232" w:type="dxa"/>
                                <w:gridSpan w:val="2"/>
                              </w:tcPr>
                              <w:p w14:paraId="0DC49A30" w14:textId="77777777" w:rsidR="00E074EA" w:rsidRDefault="00B95FD5">
                                <w:pPr>
                                  <w:rPr>
                                    <w:b/>
                                    <w:color w:val="000000"/>
                                    <w:szCs w:val="24"/>
                                  </w:rPr>
                                </w:pPr>
                                <w:r>
                                  <w:rPr>
                                    <w:b/>
                                    <w:color w:val="000000"/>
                                    <w:szCs w:val="24"/>
                                  </w:rPr>
                                  <w:t xml:space="preserve">KP </w:t>
                                </w:r>
                                <w:r>
                                  <w:rPr>
                                    <w:b/>
                                    <w:color w:val="000000"/>
                                    <w:szCs w:val="24"/>
                                  </w:rPr>
                                  <w:t>4.4-5</w:t>
                                </w:r>
                              </w:p>
                            </w:tc>
                            <w:tc>
                              <w:tcPr>
                                <w:tcW w:w="7047" w:type="dxa"/>
                                <w:gridSpan w:val="2"/>
                              </w:tcPr>
                              <w:p w14:paraId="0DC49A31" w14:textId="77777777" w:rsidR="00E074EA" w:rsidRDefault="00B95FD5">
                                <w:pPr>
                                  <w:rPr>
                                    <w:b/>
                                    <w:color w:val="000000"/>
                                    <w:szCs w:val="24"/>
                                  </w:rPr>
                                </w:pPr>
                                <w:r>
                                  <w:rPr>
                                    <w:b/>
                                    <w:color w:val="000000"/>
                                    <w:szCs w:val="24"/>
                                  </w:rPr>
                                  <w:t>Sandūrų tarp elementų (pvz., greitvietės blokų) užtaisymas</w:t>
                                </w:r>
                              </w:p>
                            </w:tc>
                            <w:tc>
                              <w:tcPr>
                                <w:tcW w:w="1843" w:type="dxa"/>
                                <w:gridSpan w:val="3"/>
                              </w:tcPr>
                              <w:p w14:paraId="0DC49A32" w14:textId="77777777" w:rsidR="00E074EA" w:rsidRDefault="00B95FD5">
                                <w:pPr>
                                  <w:ind w:left="368"/>
                                  <w:rPr>
                                    <w:b/>
                                    <w:color w:val="000000"/>
                                    <w:szCs w:val="24"/>
                                  </w:rPr>
                                </w:pPr>
                                <w:r>
                                  <w:rPr>
                                    <w:b/>
                                    <w:color w:val="000000"/>
                                    <w:szCs w:val="24"/>
                                  </w:rPr>
                                  <w:t>10 vnt.</w:t>
                                </w:r>
                              </w:p>
                            </w:tc>
                          </w:tr>
                          <w:tr w:rsidR="00E074EA" w14:paraId="0DC49A37" w14:textId="77777777">
                            <w:trPr>
                              <w:gridBefore w:val="1"/>
                              <w:wBefore w:w="51" w:type="dxa"/>
                            </w:trPr>
                            <w:tc>
                              <w:tcPr>
                                <w:tcW w:w="1232" w:type="dxa"/>
                                <w:gridSpan w:val="2"/>
                              </w:tcPr>
                              <w:p w14:paraId="0DC49A34" w14:textId="77777777" w:rsidR="00E074EA" w:rsidRDefault="00E074EA">
                                <w:pPr>
                                  <w:rPr>
                                    <w:color w:val="000000"/>
                                    <w:szCs w:val="24"/>
                                  </w:rPr>
                                </w:pPr>
                              </w:p>
                            </w:tc>
                            <w:tc>
                              <w:tcPr>
                                <w:tcW w:w="8890" w:type="dxa"/>
                                <w:gridSpan w:val="5"/>
                              </w:tcPr>
                              <w:p w14:paraId="0DC49A35" w14:textId="77777777" w:rsidR="00E074EA" w:rsidRDefault="00B95FD5">
                                <w:pPr>
                                  <w:rPr>
                                    <w:color w:val="000000"/>
                                    <w:szCs w:val="24"/>
                                  </w:rPr>
                                </w:pPr>
                                <w:r>
                                  <w:rPr>
                                    <w:color w:val="000000"/>
                                    <w:szCs w:val="24"/>
                                  </w:rPr>
                                  <w:t>Darbai:</w:t>
                                </w:r>
                              </w:p>
                              <w:p w14:paraId="0DC49A36" w14:textId="77777777" w:rsidR="00E074EA" w:rsidRDefault="00B95FD5">
                                <w:pPr>
                                  <w:jc w:val="both"/>
                                  <w:rPr>
                                    <w:color w:val="000000"/>
                                    <w:szCs w:val="24"/>
                                  </w:rPr>
                                </w:pPr>
                                <w:r>
                                  <w:rPr>
                                    <w:color w:val="000000"/>
                                    <w:szCs w:val="24"/>
                                  </w:rPr>
                                  <w:t>1. Išvalyti iš sandūrų purvą, dulkes. 2. Užpildyti sandūras bitumine mastika.</w:t>
                                </w:r>
                              </w:p>
                            </w:tc>
                          </w:tr>
                          <w:tr w:rsidR="00E074EA" w14:paraId="0DC49A3A" w14:textId="77777777">
                            <w:trPr>
                              <w:gridBefore w:val="1"/>
                              <w:wBefore w:w="51" w:type="dxa"/>
                            </w:trPr>
                            <w:tc>
                              <w:tcPr>
                                <w:tcW w:w="1232" w:type="dxa"/>
                                <w:gridSpan w:val="2"/>
                              </w:tcPr>
                              <w:p w14:paraId="0DC49A38" w14:textId="77777777" w:rsidR="00E074EA" w:rsidRDefault="00E074EA">
                                <w:pPr>
                                  <w:rPr>
                                    <w:color w:val="000000"/>
                                    <w:szCs w:val="24"/>
                                  </w:rPr>
                                </w:pPr>
                              </w:p>
                            </w:tc>
                            <w:tc>
                              <w:tcPr>
                                <w:tcW w:w="8890" w:type="dxa"/>
                                <w:gridSpan w:val="5"/>
                              </w:tcPr>
                              <w:p w14:paraId="0DC49A39" w14:textId="77777777" w:rsidR="00E074EA" w:rsidRDefault="00E074EA">
                                <w:pPr>
                                  <w:rPr>
                                    <w:color w:val="000000"/>
                                    <w:szCs w:val="24"/>
                                  </w:rPr>
                                </w:pPr>
                              </w:p>
                            </w:tc>
                          </w:tr>
                          <w:tr w:rsidR="00E074EA" w14:paraId="0DC49A3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bottom w:val="double" w:sz="4" w:space="0" w:color="auto"/>
                                </w:tcBorders>
                                <w:vAlign w:val="center"/>
                              </w:tcPr>
                              <w:p w14:paraId="0DC49A3B"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9A3C"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9A3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3E" w14:textId="77777777" w:rsidR="00E074EA" w:rsidRDefault="00B95FD5">
                                <w:pPr>
                                  <w:jc w:val="center"/>
                                  <w:rPr>
                                    <w:color w:val="000000"/>
                                    <w:sz w:val="20"/>
                                  </w:rPr>
                                </w:pPr>
                                <w:r>
                                  <w:rPr>
                                    <w:color w:val="000000"/>
                                    <w:sz w:val="20"/>
                                  </w:rPr>
                                  <w:t>Kiekiai</w:t>
                                </w:r>
                              </w:p>
                            </w:tc>
                          </w:tr>
                          <w:tr w:rsidR="00E074EA" w14:paraId="0DC49A4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top w:val="double" w:sz="4" w:space="0" w:color="auto"/>
                                  <w:bottom w:val="single" w:sz="2" w:space="0" w:color="auto"/>
                                </w:tcBorders>
                              </w:tcPr>
                              <w:p w14:paraId="0DC49A40"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9A41"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9A4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43" w14:textId="77777777" w:rsidR="00E074EA" w:rsidRDefault="00B95FD5">
                                <w:pPr>
                                  <w:jc w:val="center"/>
                                  <w:rPr>
                                    <w:color w:val="000000"/>
                                    <w:sz w:val="20"/>
                                  </w:rPr>
                                </w:pPr>
                                <w:r>
                                  <w:rPr>
                                    <w:color w:val="000000"/>
                                    <w:sz w:val="20"/>
                                  </w:rPr>
                                  <w:t>6,18</w:t>
                                </w:r>
                              </w:p>
                            </w:tc>
                          </w:tr>
                          <w:tr w:rsidR="00E074EA" w14:paraId="0DC49A4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A45" w14:textId="77777777" w:rsidR="00E074EA" w:rsidRDefault="00E074EA">
                                <w:pPr>
                                  <w:rPr>
                                    <w:color w:val="000000"/>
                                    <w:sz w:val="20"/>
                                  </w:rPr>
                                </w:pPr>
                              </w:p>
                            </w:tc>
                            <w:tc>
                              <w:tcPr>
                                <w:tcW w:w="6520" w:type="dxa"/>
                                <w:gridSpan w:val="2"/>
                              </w:tcPr>
                              <w:p w14:paraId="0DC49A46"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gridSpan w:val="2"/>
                              </w:tcPr>
                              <w:p w14:paraId="0DC49A47" w14:textId="77777777" w:rsidR="00E074EA" w:rsidRDefault="00E074EA">
                                <w:pPr>
                                  <w:jc w:val="center"/>
                                  <w:rPr>
                                    <w:color w:val="000000"/>
                                    <w:sz w:val="20"/>
                                  </w:rPr>
                                </w:pPr>
                              </w:p>
                            </w:tc>
                            <w:tc>
                              <w:tcPr>
                                <w:tcW w:w="1240" w:type="dxa"/>
                              </w:tcPr>
                              <w:p w14:paraId="0DC49A48" w14:textId="77777777" w:rsidR="00E074EA" w:rsidRDefault="00B95FD5">
                                <w:pPr>
                                  <w:jc w:val="center"/>
                                  <w:rPr>
                                    <w:color w:val="000000"/>
                                    <w:sz w:val="20"/>
                                  </w:rPr>
                                </w:pPr>
                                <w:r>
                                  <w:rPr>
                                    <w:color w:val="000000"/>
                                    <w:sz w:val="20"/>
                                  </w:rPr>
                                  <w:t>3,51</w:t>
                                </w:r>
                              </w:p>
                            </w:tc>
                          </w:tr>
                          <w:tr w:rsidR="00E074EA" w14:paraId="0DC49A4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A4A" w14:textId="77777777" w:rsidR="00E074EA" w:rsidRDefault="00E074EA">
                                <w:pPr>
                                  <w:rPr>
                                    <w:color w:val="000000"/>
                                    <w:sz w:val="20"/>
                                  </w:rPr>
                                </w:pPr>
                              </w:p>
                            </w:tc>
                            <w:tc>
                              <w:tcPr>
                                <w:tcW w:w="6520" w:type="dxa"/>
                                <w:gridSpan w:val="2"/>
                              </w:tcPr>
                              <w:p w14:paraId="0DC49A4B" w14:textId="77777777" w:rsidR="00E074EA" w:rsidRDefault="00E074EA">
                                <w:pPr>
                                  <w:rPr>
                                    <w:color w:val="000000"/>
                                    <w:sz w:val="20"/>
                                  </w:rPr>
                                </w:pPr>
                              </w:p>
                            </w:tc>
                            <w:tc>
                              <w:tcPr>
                                <w:tcW w:w="1276" w:type="dxa"/>
                                <w:gridSpan w:val="2"/>
                              </w:tcPr>
                              <w:p w14:paraId="0DC49A4C" w14:textId="77777777" w:rsidR="00E074EA" w:rsidRDefault="00E074EA">
                                <w:pPr>
                                  <w:jc w:val="center"/>
                                  <w:rPr>
                                    <w:color w:val="000000"/>
                                    <w:sz w:val="20"/>
                                  </w:rPr>
                                </w:pPr>
                              </w:p>
                            </w:tc>
                            <w:tc>
                              <w:tcPr>
                                <w:tcW w:w="1240" w:type="dxa"/>
                              </w:tcPr>
                              <w:p w14:paraId="0DC49A4D" w14:textId="77777777" w:rsidR="00E074EA" w:rsidRDefault="00E074EA">
                                <w:pPr>
                                  <w:jc w:val="center"/>
                                  <w:rPr>
                                    <w:color w:val="000000"/>
                                    <w:sz w:val="20"/>
                                  </w:rPr>
                                </w:pPr>
                              </w:p>
                            </w:tc>
                          </w:tr>
                          <w:tr w:rsidR="00E074EA" w14:paraId="0DC49A5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9A4F" w14:textId="77777777" w:rsidR="00E074EA" w:rsidRDefault="00B95FD5">
                                <w:pPr>
                                  <w:rPr>
                                    <w:color w:val="000000"/>
                                    <w:sz w:val="20"/>
                                  </w:rPr>
                                </w:pPr>
                                <w:r>
                                  <w:rPr>
                                    <w:color w:val="000000"/>
                                    <w:sz w:val="20"/>
                                  </w:rPr>
                                  <w:t>570281</w:t>
                                </w:r>
                              </w:p>
                            </w:tc>
                            <w:tc>
                              <w:tcPr>
                                <w:tcW w:w="6520" w:type="dxa"/>
                                <w:gridSpan w:val="2"/>
                              </w:tcPr>
                              <w:p w14:paraId="0DC49A50" w14:textId="77777777" w:rsidR="00E074EA" w:rsidRDefault="00B95FD5">
                                <w:pPr>
                                  <w:rPr>
                                    <w:color w:val="000000"/>
                                    <w:sz w:val="20"/>
                                  </w:rPr>
                                </w:pPr>
                                <w:r>
                                  <w:rPr>
                                    <w:color w:val="000000"/>
                                    <w:sz w:val="20"/>
                                  </w:rPr>
                                  <w:t>Bitumo mastika</w:t>
                                </w:r>
                              </w:p>
                            </w:tc>
                            <w:tc>
                              <w:tcPr>
                                <w:tcW w:w="1276" w:type="dxa"/>
                                <w:gridSpan w:val="2"/>
                              </w:tcPr>
                              <w:p w14:paraId="0DC49A51" w14:textId="77777777" w:rsidR="00E074EA" w:rsidRDefault="00B95FD5">
                                <w:pPr>
                                  <w:jc w:val="center"/>
                                  <w:rPr>
                                    <w:color w:val="000000"/>
                                    <w:sz w:val="20"/>
                                  </w:rPr>
                                </w:pPr>
                                <w:r>
                                  <w:rPr>
                                    <w:color w:val="000000"/>
                                    <w:sz w:val="20"/>
                                  </w:rPr>
                                  <w:t>t</w:t>
                                </w:r>
                              </w:p>
                            </w:tc>
                            <w:tc>
                              <w:tcPr>
                                <w:tcW w:w="1240" w:type="dxa"/>
                              </w:tcPr>
                              <w:p w14:paraId="0DC49A52" w14:textId="77777777" w:rsidR="00E074EA" w:rsidRDefault="00B95FD5">
                                <w:pPr>
                                  <w:jc w:val="center"/>
                                  <w:rPr>
                                    <w:color w:val="000000"/>
                                    <w:sz w:val="20"/>
                                  </w:rPr>
                                </w:pPr>
                                <w:r>
                                  <w:rPr>
                                    <w:color w:val="000000"/>
                                    <w:sz w:val="20"/>
                                  </w:rPr>
                                  <w:t>0,01</w:t>
                                </w:r>
                              </w:p>
                            </w:tc>
                          </w:tr>
                        </w:tbl>
                        <w:p w14:paraId="0DC49A54" w14:textId="77777777" w:rsidR="00E074EA" w:rsidRDefault="00B95FD5">
                          <w:pPr>
                            <w:rPr>
                              <w:i/>
                              <w:color w:val="000000"/>
                              <w:sz w:val="20"/>
                              <w:u w:val="single"/>
                            </w:rPr>
                          </w:pPr>
                        </w:p>
                      </w:sdtContent>
                    </w:sdt>
                    <w:sdt>
                      <w:sdtPr>
                        <w:alias w:val="lentele"/>
                        <w:tag w:val="part_1bf3c8fde0d844d59c51a91d99e5fc75"/>
                        <w:id w:val="-600721128"/>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4"/>
                            <w:gridCol w:w="1771"/>
                          </w:tblGrid>
                          <w:tr w:rsidR="00E074EA" w14:paraId="0DC49A58" w14:textId="77777777">
                            <w:tc>
                              <w:tcPr>
                                <w:tcW w:w="1232" w:type="dxa"/>
                              </w:tcPr>
                              <w:p w14:paraId="0DC49A55" w14:textId="77777777" w:rsidR="00E074EA" w:rsidRDefault="00B95FD5">
                                <w:pPr>
                                  <w:rPr>
                                    <w:b/>
                                    <w:color w:val="000000"/>
                                    <w:szCs w:val="24"/>
                                  </w:rPr>
                                </w:pPr>
                                <w:r>
                                  <w:rPr>
                                    <w:b/>
                                    <w:color w:val="000000"/>
                                    <w:szCs w:val="24"/>
                                  </w:rPr>
                                  <w:t>KP 4.4-6</w:t>
                                </w:r>
                              </w:p>
                            </w:tc>
                            <w:tc>
                              <w:tcPr>
                                <w:tcW w:w="7047" w:type="dxa"/>
                              </w:tcPr>
                              <w:p w14:paraId="0DC49A56" w14:textId="77777777" w:rsidR="00E074EA" w:rsidRDefault="00B95FD5">
                                <w:pPr>
                                  <w:rPr>
                                    <w:b/>
                                    <w:color w:val="000000"/>
                                    <w:szCs w:val="24"/>
                                  </w:rPr>
                                </w:pPr>
                                <w:r>
                                  <w:rPr>
                                    <w:b/>
                                    <w:color w:val="000000"/>
                                    <w:szCs w:val="24"/>
                                  </w:rPr>
                                  <w:t>Sutvirtinimo plokščių sujungimų remontas</w:t>
                                </w:r>
                              </w:p>
                            </w:tc>
                            <w:tc>
                              <w:tcPr>
                                <w:tcW w:w="1843" w:type="dxa"/>
                              </w:tcPr>
                              <w:p w14:paraId="0DC49A57" w14:textId="77777777" w:rsidR="00E074EA" w:rsidRDefault="00B95FD5">
                                <w:pPr>
                                  <w:ind w:left="368"/>
                                  <w:rPr>
                                    <w:b/>
                                    <w:color w:val="000000"/>
                                    <w:szCs w:val="24"/>
                                  </w:rPr>
                                </w:pPr>
                                <w:r>
                                  <w:rPr>
                                    <w:b/>
                                    <w:color w:val="000000"/>
                                    <w:szCs w:val="24"/>
                                  </w:rPr>
                                  <w:t>10 m</w:t>
                                </w:r>
                              </w:p>
                            </w:tc>
                          </w:tr>
                          <w:tr w:rsidR="00E074EA" w14:paraId="0DC49A5C" w14:textId="77777777">
                            <w:tc>
                              <w:tcPr>
                                <w:tcW w:w="1232" w:type="dxa"/>
                              </w:tcPr>
                              <w:p w14:paraId="0DC49A59" w14:textId="77777777" w:rsidR="00E074EA" w:rsidRDefault="00E074EA">
                                <w:pPr>
                                  <w:rPr>
                                    <w:color w:val="000000"/>
                                    <w:szCs w:val="24"/>
                                  </w:rPr>
                                </w:pPr>
                              </w:p>
                            </w:tc>
                            <w:tc>
                              <w:tcPr>
                                <w:tcW w:w="8890" w:type="dxa"/>
                                <w:gridSpan w:val="2"/>
                              </w:tcPr>
                              <w:p w14:paraId="0DC49A5A" w14:textId="77777777" w:rsidR="00E074EA" w:rsidRDefault="00B95FD5">
                                <w:pPr>
                                  <w:rPr>
                                    <w:color w:val="000000"/>
                                    <w:szCs w:val="24"/>
                                  </w:rPr>
                                </w:pPr>
                                <w:r>
                                  <w:rPr>
                                    <w:color w:val="000000"/>
                                    <w:szCs w:val="24"/>
                                  </w:rPr>
                                  <w:t>Darbai:</w:t>
                                </w:r>
                              </w:p>
                              <w:p w14:paraId="0DC49A5B" w14:textId="77777777" w:rsidR="00E074EA" w:rsidRDefault="00B95FD5">
                                <w:pPr>
                                  <w:rPr>
                                    <w:color w:val="000000"/>
                                    <w:szCs w:val="24"/>
                                  </w:rPr>
                                </w:pPr>
                                <w:r>
                                  <w:rPr>
                                    <w:color w:val="000000"/>
                                    <w:szCs w:val="24"/>
                                  </w:rPr>
                                  <w:t xml:space="preserve">1. Išvalyti pažeistus sujungimus. 2. Iškirsti ir pašalinti suirusį betoną. 3. Sujungimus užpildyti betono mišiniu. 4. </w:t>
                                </w:r>
                                <w:r>
                                  <w:rPr>
                                    <w:color w:val="000000"/>
                                    <w:szCs w:val="24"/>
                                  </w:rPr>
                                  <w:t>Surinkti, pakrauti į krovininę automašiną ir išvežti atliekas.</w:t>
                                </w:r>
                              </w:p>
                            </w:tc>
                          </w:tr>
                        </w:tbl>
                        <w:p w14:paraId="0DC49A5D" w14:textId="77777777" w:rsidR="00E074EA" w:rsidRDefault="00B95FD5">
                          <w:pPr>
                            <w:rPr>
                              <w:color w:val="000000"/>
                              <w:sz w:val="20"/>
                            </w:rPr>
                          </w:pPr>
                        </w:p>
                      </w:sdtContent>
                    </w:sdt>
                    <w:sdt>
                      <w:sdtPr>
                        <w:alias w:val="lentele"/>
                        <w:tag w:val="part_31877588d9b54c4489ac51fc633d6263"/>
                        <w:id w:val="63060610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A62" w14:textId="77777777">
                            <w:tc>
                              <w:tcPr>
                                <w:tcW w:w="1101" w:type="dxa"/>
                                <w:tcBorders>
                                  <w:bottom w:val="double" w:sz="4" w:space="0" w:color="auto"/>
                                </w:tcBorders>
                                <w:vAlign w:val="center"/>
                              </w:tcPr>
                              <w:p w14:paraId="0DC49A5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5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A6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61" w14:textId="77777777" w:rsidR="00E074EA" w:rsidRDefault="00B95FD5">
                                <w:pPr>
                                  <w:jc w:val="center"/>
                                  <w:rPr>
                                    <w:color w:val="000000"/>
                                    <w:sz w:val="20"/>
                                  </w:rPr>
                                </w:pPr>
                                <w:r>
                                  <w:rPr>
                                    <w:color w:val="000000"/>
                                    <w:sz w:val="20"/>
                                  </w:rPr>
                                  <w:t>Kiekiai</w:t>
                                </w:r>
                              </w:p>
                            </w:tc>
                          </w:tr>
                          <w:tr w:rsidR="00E074EA" w14:paraId="0DC49A67" w14:textId="77777777">
                            <w:tc>
                              <w:tcPr>
                                <w:tcW w:w="1101" w:type="dxa"/>
                                <w:tcBorders>
                                  <w:top w:val="double" w:sz="4" w:space="0" w:color="auto"/>
                                  <w:bottom w:val="single" w:sz="2" w:space="0" w:color="auto"/>
                                </w:tcBorders>
                              </w:tcPr>
                              <w:p w14:paraId="0DC49A63" w14:textId="77777777" w:rsidR="00E074EA" w:rsidRDefault="00E074EA">
                                <w:pPr>
                                  <w:rPr>
                                    <w:color w:val="000000"/>
                                    <w:sz w:val="20"/>
                                  </w:rPr>
                                </w:pPr>
                              </w:p>
                            </w:tc>
                            <w:tc>
                              <w:tcPr>
                                <w:tcW w:w="6520" w:type="dxa"/>
                                <w:tcBorders>
                                  <w:top w:val="double" w:sz="4" w:space="0" w:color="auto"/>
                                  <w:bottom w:val="single" w:sz="2" w:space="0" w:color="auto"/>
                                </w:tcBorders>
                              </w:tcPr>
                              <w:p w14:paraId="0DC49A6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A6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66" w14:textId="77777777" w:rsidR="00E074EA" w:rsidRDefault="00B95FD5">
                                <w:pPr>
                                  <w:jc w:val="center"/>
                                  <w:rPr>
                                    <w:color w:val="000000"/>
                                    <w:sz w:val="20"/>
                                  </w:rPr>
                                </w:pPr>
                                <w:r>
                                  <w:rPr>
                                    <w:color w:val="000000"/>
                                    <w:sz w:val="20"/>
                                  </w:rPr>
                                  <w:t>12,80</w:t>
                                </w:r>
                              </w:p>
                            </w:tc>
                          </w:tr>
                          <w:tr w:rsidR="00E074EA" w14:paraId="0DC49A6C" w14:textId="77777777">
                            <w:tc>
                              <w:tcPr>
                                <w:tcW w:w="1101" w:type="dxa"/>
                                <w:tcBorders>
                                  <w:bottom w:val="single" w:sz="2" w:space="0" w:color="auto"/>
                                </w:tcBorders>
                              </w:tcPr>
                              <w:p w14:paraId="0DC49A68" w14:textId="77777777" w:rsidR="00E074EA" w:rsidRDefault="00E074EA">
                                <w:pPr>
                                  <w:rPr>
                                    <w:color w:val="000000"/>
                                    <w:sz w:val="20"/>
                                  </w:rPr>
                                </w:pPr>
                              </w:p>
                            </w:tc>
                            <w:tc>
                              <w:tcPr>
                                <w:tcW w:w="6520" w:type="dxa"/>
                                <w:tcBorders>
                                  <w:bottom w:val="single" w:sz="2" w:space="0" w:color="auto"/>
                                </w:tcBorders>
                              </w:tcPr>
                              <w:p w14:paraId="0DC49A69"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9A6A" w14:textId="77777777" w:rsidR="00E074EA" w:rsidRDefault="00E074EA">
                                <w:pPr>
                                  <w:jc w:val="center"/>
                                  <w:rPr>
                                    <w:color w:val="000000"/>
                                    <w:sz w:val="20"/>
                                  </w:rPr>
                                </w:pPr>
                              </w:p>
                            </w:tc>
                            <w:tc>
                              <w:tcPr>
                                <w:tcW w:w="1240" w:type="dxa"/>
                                <w:tcBorders>
                                  <w:bottom w:val="single" w:sz="2" w:space="0" w:color="auto"/>
                                </w:tcBorders>
                              </w:tcPr>
                              <w:p w14:paraId="0DC49A6B" w14:textId="77777777" w:rsidR="00E074EA" w:rsidRDefault="00B95FD5">
                                <w:pPr>
                                  <w:jc w:val="center"/>
                                  <w:rPr>
                                    <w:color w:val="000000"/>
                                    <w:sz w:val="20"/>
                                  </w:rPr>
                                </w:pPr>
                                <w:r>
                                  <w:rPr>
                                    <w:color w:val="000000"/>
                                    <w:sz w:val="20"/>
                                  </w:rPr>
                                  <w:t>3,20</w:t>
                                </w:r>
                              </w:p>
                            </w:tc>
                          </w:tr>
                          <w:tr w:rsidR="00E074EA" w14:paraId="0DC49A71" w14:textId="77777777">
                            <w:tc>
                              <w:tcPr>
                                <w:tcW w:w="1101" w:type="dxa"/>
                                <w:tcBorders>
                                  <w:bottom w:val="nil"/>
                                </w:tcBorders>
                              </w:tcPr>
                              <w:p w14:paraId="0DC49A6D" w14:textId="77777777" w:rsidR="00E074EA" w:rsidRDefault="00E074EA">
                                <w:pPr>
                                  <w:rPr>
                                    <w:color w:val="000000"/>
                                    <w:sz w:val="20"/>
                                  </w:rPr>
                                </w:pPr>
                              </w:p>
                            </w:tc>
                            <w:tc>
                              <w:tcPr>
                                <w:tcW w:w="6520" w:type="dxa"/>
                                <w:tcBorders>
                                  <w:bottom w:val="nil"/>
                                </w:tcBorders>
                              </w:tcPr>
                              <w:p w14:paraId="0DC49A6E" w14:textId="77777777" w:rsidR="00E074EA" w:rsidRDefault="00E074EA">
                                <w:pPr>
                                  <w:rPr>
                                    <w:color w:val="000000"/>
                                    <w:sz w:val="20"/>
                                  </w:rPr>
                                </w:pPr>
                              </w:p>
                            </w:tc>
                            <w:tc>
                              <w:tcPr>
                                <w:tcW w:w="1276" w:type="dxa"/>
                                <w:tcBorders>
                                  <w:bottom w:val="nil"/>
                                </w:tcBorders>
                              </w:tcPr>
                              <w:p w14:paraId="0DC49A6F" w14:textId="77777777" w:rsidR="00E074EA" w:rsidRDefault="00E074EA">
                                <w:pPr>
                                  <w:jc w:val="center"/>
                                  <w:rPr>
                                    <w:color w:val="000000"/>
                                    <w:sz w:val="20"/>
                                  </w:rPr>
                                </w:pPr>
                              </w:p>
                            </w:tc>
                            <w:tc>
                              <w:tcPr>
                                <w:tcW w:w="1240" w:type="dxa"/>
                                <w:tcBorders>
                                  <w:bottom w:val="nil"/>
                                </w:tcBorders>
                              </w:tcPr>
                              <w:p w14:paraId="0DC49A70" w14:textId="77777777" w:rsidR="00E074EA" w:rsidRDefault="00E074EA">
                                <w:pPr>
                                  <w:jc w:val="center"/>
                                  <w:rPr>
                                    <w:color w:val="000000"/>
                                    <w:sz w:val="20"/>
                                  </w:rPr>
                                </w:pPr>
                              </w:p>
                            </w:tc>
                          </w:tr>
                          <w:tr w:rsidR="00E074EA" w14:paraId="0DC49A76" w14:textId="77777777">
                            <w:tc>
                              <w:tcPr>
                                <w:tcW w:w="1101" w:type="dxa"/>
                                <w:tcBorders>
                                  <w:top w:val="single" w:sz="4" w:space="0" w:color="auto"/>
                                </w:tcBorders>
                              </w:tcPr>
                              <w:p w14:paraId="0DC49A72" w14:textId="77777777" w:rsidR="00E074EA" w:rsidRDefault="00B95FD5">
                                <w:pPr>
                                  <w:rPr>
                                    <w:color w:val="000000"/>
                                    <w:sz w:val="20"/>
                                  </w:rPr>
                                </w:pPr>
                                <w:r>
                                  <w:rPr>
                                    <w:color w:val="000000"/>
                                    <w:sz w:val="20"/>
                                  </w:rPr>
                                  <w:t>450003</w:t>
                                </w:r>
                              </w:p>
                            </w:tc>
                            <w:tc>
                              <w:tcPr>
                                <w:tcW w:w="6520" w:type="dxa"/>
                                <w:tcBorders>
                                  <w:top w:val="single" w:sz="4" w:space="0" w:color="auto"/>
                                </w:tcBorders>
                              </w:tcPr>
                              <w:p w14:paraId="0DC49A73" w14:textId="77777777" w:rsidR="00E074EA" w:rsidRDefault="00B95FD5">
                                <w:pPr>
                                  <w:rPr>
                                    <w:color w:val="000000"/>
                                    <w:sz w:val="20"/>
                                  </w:rPr>
                                </w:pPr>
                                <w:r>
                                  <w:rPr>
                                    <w:color w:val="000000"/>
                                    <w:sz w:val="20"/>
                                  </w:rPr>
                                  <w:t>Krovininė automašina (4 t)</w:t>
                                </w:r>
                              </w:p>
                            </w:tc>
                            <w:tc>
                              <w:tcPr>
                                <w:tcW w:w="1276" w:type="dxa"/>
                                <w:tcBorders>
                                  <w:top w:val="single" w:sz="4" w:space="0" w:color="auto"/>
                                </w:tcBorders>
                              </w:tcPr>
                              <w:p w14:paraId="0DC49A74"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9A75" w14:textId="77777777" w:rsidR="00E074EA" w:rsidRDefault="00B95FD5">
                                <w:pPr>
                                  <w:jc w:val="center"/>
                                  <w:rPr>
                                    <w:color w:val="000000"/>
                                    <w:sz w:val="20"/>
                                  </w:rPr>
                                </w:pPr>
                                <w:r>
                                  <w:rPr>
                                    <w:color w:val="000000"/>
                                    <w:sz w:val="20"/>
                                  </w:rPr>
                                  <w:t>0,26</w:t>
                                </w:r>
                              </w:p>
                            </w:tc>
                          </w:tr>
                          <w:tr w:rsidR="00E074EA" w14:paraId="0DC49A7B" w14:textId="77777777">
                            <w:tc>
                              <w:tcPr>
                                <w:tcW w:w="1101" w:type="dxa"/>
                              </w:tcPr>
                              <w:p w14:paraId="0DC49A77" w14:textId="77777777" w:rsidR="00E074EA" w:rsidRDefault="00B95FD5">
                                <w:pPr>
                                  <w:rPr>
                                    <w:color w:val="000000"/>
                                    <w:sz w:val="20"/>
                                  </w:rPr>
                                </w:pPr>
                                <w:r>
                                  <w:rPr>
                                    <w:color w:val="000000"/>
                                    <w:sz w:val="20"/>
                                  </w:rPr>
                                  <w:t>470235</w:t>
                                </w:r>
                              </w:p>
                            </w:tc>
                            <w:tc>
                              <w:tcPr>
                                <w:tcW w:w="6520" w:type="dxa"/>
                              </w:tcPr>
                              <w:p w14:paraId="0DC49A78"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A79" w14:textId="77777777" w:rsidR="00E074EA" w:rsidRDefault="00B95FD5">
                                <w:pPr>
                                  <w:jc w:val="center"/>
                                  <w:rPr>
                                    <w:color w:val="000000"/>
                                    <w:sz w:val="20"/>
                                  </w:rPr>
                                </w:pPr>
                                <w:r>
                                  <w:rPr>
                                    <w:color w:val="000000"/>
                                    <w:sz w:val="20"/>
                                  </w:rPr>
                                  <w:t>maš. val.</w:t>
                                </w:r>
                              </w:p>
                            </w:tc>
                            <w:tc>
                              <w:tcPr>
                                <w:tcW w:w="1240" w:type="dxa"/>
                              </w:tcPr>
                              <w:p w14:paraId="0DC49A7A" w14:textId="77777777" w:rsidR="00E074EA" w:rsidRDefault="00B95FD5">
                                <w:pPr>
                                  <w:jc w:val="center"/>
                                  <w:rPr>
                                    <w:color w:val="000000"/>
                                    <w:sz w:val="20"/>
                                  </w:rPr>
                                </w:pPr>
                                <w:r>
                                  <w:rPr>
                                    <w:color w:val="000000"/>
                                    <w:sz w:val="20"/>
                                  </w:rPr>
                                  <w:t>0,25</w:t>
                                </w:r>
                              </w:p>
                            </w:tc>
                          </w:tr>
                          <w:tr w:rsidR="00E074EA" w14:paraId="0DC49A80" w14:textId="77777777">
                            <w:tc>
                              <w:tcPr>
                                <w:tcW w:w="1101" w:type="dxa"/>
                              </w:tcPr>
                              <w:p w14:paraId="0DC49A7C" w14:textId="77777777" w:rsidR="00E074EA" w:rsidRDefault="00B95FD5">
                                <w:pPr>
                                  <w:rPr>
                                    <w:color w:val="000000"/>
                                    <w:sz w:val="20"/>
                                  </w:rPr>
                                </w:pPr>
                                <w:r>
                                  <w:rPr>
                                    <w:color w:val="000000"/>
                                    <w:sz w:val="20"/>
                                  </w:rPr>
                                  <w:t>600055</w:t>
                                </w:r>
                              </w:p>
                            </w:tc>
                            <w:tc>
                              <w:tcPr>
                                <w:tcW w:w="6520" w:type="dxa"/>
                              </w:tcPr>
                              <w:p w14:paraId="0DC49A7D" w14:textId="77777777" w:rsidR="00E074EA" w:rsidRDefault="00B95FD5">
                                <w:pPr>
                                  <w:rPr>
                                    <w:color w:val="000000"/>
                                    <w:sz w:val="20"/>
                                  </w:rPr>
                                </w:pPr>
                                <w:r>
                                  <w:rPr>
                                    <w:color w:val="000000"/>
                                    <w:sz w:val="20"/>
                                  </w:rPr>
                                  <w:t>Hidrotechninis betonas C16/20 klasės</w:t>
                                </w:r>
                              </w:p>
                            </w:tc>
                            <w:tc>
                              <w:tcPr>
                                <w:tcW w:w="1276" w:type="dxa"/>
                              </w:tcPr>
                              <w:p w14:paraId="0DC49A7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7F" w14:textId="77777777" w:rsidR="00E074EA" w:rsidRDefault="00B95FD5">
                                <w:pPr>
                                  <w:jc w:val="center"/>
                                  <w:rPr>
                                    <w:color w:val="000000"/>
                                    <w:sz w:val="20"/>
                                  </w:rPr>
                                </w:pPr>
                                <w:r>
                                  <w:rPr>
                                    <w:color w:val="000000"/>
                                    <w:sz w:val="20"/>
                                  </w:rPr>
                                  <w:t>0,02</w:t>
                                </w:r>
                              </w:p>
                            </w:tc>
                          </w:tr>
                        </w:tbl>
                        <w:p w14:paraId="0DC49A81" w14:textId="77777777" w:rsidR="00E074EA" w:rsidRDefault="00B95FD5">
                          <w:pPr>
                            <w:rPr>
                              <w:i/>
                              <w:color w:val="000000"/>
                              <w:sz w:val="20"/>
                              <w:u w:val="single"/>
                            </w:rPr>
                          </w:pPr>
                        </w:p>
                      </w:sdtContent>
                    </w:sdt>
                    <w:sdt>
                      <w:sdtPr>
                        <w:alias w:val="lentele"/>
                        <w:tag w:val="part_362bc4ed1db7418d93788207eb57ce91"/>
                        <w:id w:val="93703393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1"/>
                            <w:gridCol w:w="1772"/>
                          </w:tblGrid>
                          <w:tr w:rsidR="00E074EA" w14:paraId="0DC49A86" w14:textId="77777777">
                            <w:tc>
                              <w:tcPr>
                                <w:tcW w:w="1232" w:type="dxa"/>
                              </w:tcPr>
                              <w:p w14:paraId="0DC49A82" w14:textId="77777777" w:rsidR="00E074EA" w:rsidRDefault="00B95FD5">
                                <w:pPr>
                                  <w:rPr>
                                    <w:b/>
                                    <w:color w:val="000000"/>
                                    <w:szCs w:val="24"/>
                                  </w:rPr>
                                </w:pPr>
                                <w:r>
                                  <w:rPr>
                                    <w:b/>
                                    <w:color w:val="000000"/>
                                    <w:szCs w:val="24"/>
                                  </w:rPr>
                                  <w:t>KP 4.4-7</w:t>
                                </w:r>
                              </w:p>
                            </w:tc>
                            <w:tc>
                              <w:tcPr>
                                <w:tcW w:w="7047" w:type="dxa"/>
                              </w:tcPr>
                              <w:p w14:paraId="0DC49A83" w14:textId="77777777" w:rsidR="00E074EA" w:rsidRDefault="00B95FD5">
                                <w:pPr>
                                  <w:rPr>
                                    <w:b/>
                                    <w:color w:val="000000"/>
                                    <w:szCs w:val="24"/>
                                  </w:rPr>
                                </w:pPr>
                                <w:r>
                                  <w:rPr>
                                    <w:b/>
                                    <w:color w:val="000000"/>
                                    <w:szCs w:val="24"/>
                                  </w:rPr>
                                  <w:t>Sujungimų tarp betoninių elementų (latakų ir antgalių blokų) užtaisymas</w:t>
                                </w:r>
                              </w:p>
                            </w:tc>
                            <w:tc>
                              <w:tcPr>
                                <w:tcW w:w="1843" w:type="dxa"/>
                              </w:tcPr>
                              <w:p w14:paraId="0DC49A84" w14:textId="77777777" w:rsidR="00E074EA" w:rsidRDefault="00E074EA">
                                <w:pPr>
                                  <w:ind w:left="368"/>
                                  <w:rPr>
                                    <w:b/>
                                    <w:color w:val="000000"/>
                                    <w:szCs w:val="24"/>
                                  </w:rPr>
                                </w:pPr>
                              </w:p>
                              <w:p w14:paraId="0DC49A85" w14:textId="77777777" w:rsidR="00E074EA" w:rsidRDefault="00B95FD5">
                                <w:pPr>
                                  <w:ind w:left="368"/>
                                  <w:rPr>
                                    <w:b/>
                                    <w:color w:val="000000"/>
                                    <w:szCs w:val="24"/>
                                  </w:rPr>
                                </w:pPr>
                                <w:r>
                                  <w:rPr>
                                    <w:b/>
                                    <w:color w:val="000000"/>
                                    <w:szCs w:val="24"/>
                                  </w:rPr>
                                  <w:t>10 m</w:t>
                                </w:r>
                              </w:p>
                            </w:tc>
                          </w:tr>
                          <w:tr w:rsidR="00E074EA" w14:paraId="0DC49A8A" w14:textId="77777777">
                            <w:tc>
                              <w:tcPr>
                                <w:tcW w:w="1232" w:type="dxa"/>
                              </w:tcPr>
                              <w:p w14:paraId="0DC49A87" w14:textId="77777777" w:rsidR="00E074EA" w:rsidRDefault="00E074EA">
                                <w:pPr>
                                  <w:rPr>
                                    <w:color w:val="000000"/>
                                    <w:szCs w:val="24"/>
                                  </w:rPr>
                                </w:pPr>
                              </w:p>
                            </w:tc>
                            <w:tc>
                              <w:tcPr>
                                <w:tcW w:w="8890" w:type="dxa"/>
                                <w:gridSpan w:val="2"/>
                              </w:tcPr>
                              <w:p w14:paraId="0DC49A88" w14:textId="77777777" w:rsidR="00E074EA" w:rsidRDefault="00B95FD5">
                                <w:pPr>
                                  <w:rPr>
                                    <w:color w:val="000000"/>
                                    <w:szCs w:val="24"/>
                                  </w:rPr>
                                </w:pPr>
                                <w:r>
                                  <w:rPr>
                                    <w:color w:val="000000"/>
                                    <w:szCs w:val="24"/>
                                  </w:rPr>
                                  <w:t>Darbai:</w:t>
                                </w:r>
                              </w:p>
                              <w:p w14:paraId="0DC49A89" w14:textId="77777777" w:rsidR="00E074EA" w:rsidRDefault="00B95FD5">
                                <w:pPr>
                                  <w:rPr>
                                    <w:color w:val="000000"/>
                                    <w:szCs w:val="24"/>
                                  </w:rPr>
                                </w:pPr>
                                <w:r>
                                  <w:rPr>
                                    <w:color w:val="000000"/>
                                    <w:szCs w:val="24"/>
                                  </w:rPr>
                                  <w:t>1. Rankiniu būdu išvalyti iš sujungimų purvą, sąnašas.</w:t>
                                </w:r>
                                <w:r>
                                  <w:rPr>
                                    <w:color w:val="000000"/>
                                    <w:szCs w:val="24"/>
                                  </w:rPr>
                                  <w:t xml:space="preserve"> 2. Užpildyti cementiniu skiediniu.</w:t>
                                </w:r>
                              </w:p>
                            </w:tc>
                          </w:tr>
                        </w:tbl>
                        <w:p w14:paraId="0DC49A8B" w14:textId="77777777" w:rsidR="00E074EA" w:rsidRDefault="00B95FD5">
                          <w:pPr>
                            <w:rPr>
                              <w:color w:val="000000"/>
                              <w:sz w:val="20"/>
                            </w:rPr>
                          </w:pPr>
                        </w:p>
                      </w:sdtContent>
                    </w:sdt>
                    <w:sdt>
                      <w:sdtPr>
                        <w:alias w:val="lentele"/>
                        <w:tag w:val="part_c588603f448842ff97260374ea27d3fa"/>
                        <w:id w:val="5962879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A90" w14:textId="77777777">
                            <w:tc>
                              <w:tcPr>
                                <w:tcW w:w="1101" w:type="dxa"/>
                                <w:tcBorders>
                                  <w:bottom w:val="double" w:sz="4" w:space="0" w:color="auto"/>
                                </w:tcBorders>
                                <w:vAlign w:val="center"/>
                              </w:tcPr>
                              <w:p w14:paraId="0DC49A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A8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8F" w14:textId="77777777" w:rsidR="00E074EA" w:rsidRDefault="00B95FD5">
                                <w:pPr>
                                  <w:jc w:val="center"/>
                                  <w:rPr>
                                    <w:color w:val="000000"/>
                                    <w:sz w:val="20"/>
                                  </w:rPr>
                                </w:pPr>
                                <w:r>
                                  <w:rPr>
                                    <w:color w:val="000000"/>
                                    <w:sz w:val="20"/>
                                  </w:rPr>
                                  <w:t>Kiekiai</w:t>
                                </w:r>
                              </w:p>
                            </w:tc>
                          </w:tr>
                          <w:tr w:rsidR="00E074EA" w14:paraId="0DC49A95" w14:textId="77777777">
                            <w:tc>
                              <w:tcPr>
                                <w:tcW w:w="1101" w:type="dxa"/>
                                <w:tcBorders>
                                  <w:top w:val="double" w:sz="4" w:space="0" w:color="auto"/>
                                  <w:bottom w:val="single" w:sz="2" w:space="0" w:color="auto"/>
                                </w:tcBorders>
                              </w:tcPr>
                              <w:p w14:paraId="0DC49A91" w14:textId="77777777" w:rsidR="00E074EA" w:rsidRDefault="00E074EA">
                                <w:pPr>
                                  <w:rPr>
                                    <w:color w:val="000000"/>
                                    <w:sz w:val="20"/>
                                  </w:rPr>
                                </w:pPr>
                              </w:p>
                            </w:tc>
                            <w:tc>
                              <w:tcPr>
                                <w:tcW w:w="6520" w:type="dxa"/>
                                <w:tcBorders>
                                  <w:top w:val="double" w:sz="4" w:space="0" w:color="auto"/>
                                  <w:bottom w:val="single" w:sz="2" w:space="0" w:color="auto"/>
                                </w:tcBorders>
                              </w:tcPr>
                              <w:p w14:paraId="0DC49A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A9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94" w14:textId="77777777" w:rsidR="00E074EA" w:rsidRDefault="00B95FD5">
                                <w:pPr>
                                  <w:jc w:val="center"/>
                                  <w:rPr>
                                    <w:color w:val="000000"/>
                                    <w:sz w:val="20"/>
                                  </w:rPr>
                                </w:pPr>
                                <w:r>
                                  <w:rPr>
                                    <w:color w:val="000000"/>
                                    <w:sz w:val="20"/>
                                  </w:rPr>
                                  <w:t>2,10</w:t>
                                </w:r>
                              </w:p>
                            </w:tc>
                          </w:tr>
                          <w:tr w:rsidR="00E074EA" w14:paraId="0DC49A9A" w14:textId="77777777">
                            <w:tc>
                              <w:tcPr>
                                <w:tcW w:w="1101" w:type="dxa"/>
                              </w:tcPr>
                              <w:p w14:paraId="0DC49A96" w14:textId="77777777" w:rsidR="00E074EA" w:rsidRDefault="00E074EA">
                                <w:pPr>
                                  <w:rPr>
                                    <w:color w:val="000000"/>
                                    <w:sz w:val="20"/>
                                  </w:rPr>
                                </w:pPr>
                              </w:p>
                            </w:tc>
                            <w:tc>
                              <w:tcPr>
                                <w:tcW w:w="6520" w:type="dxa"/>
                              </w:tcPr>
                              <w:p w14:paraId="0DC49A97" w14:textId="77777777" w:rsidR="00E074EA" w:rsidRDefault="00B95FD5">
                                <w:pPr>
                                  <w:rPr>
                                    <w:color w:val="000000"/>
                                    <w:sz w:val="20"/>
                                  </w:rPr>
                                </w:pPr>
                                <w:r>
                                  <w:rPr>
                                    <w:color w:val="000000"/>
                                    <w:sz w:val="20"/>
                                  </w:rPr>
                                  <w:t>Vidutinė darbininkų kategorija</w:t>
                                </w:r>
                              </w:p>
                            </w:tc>
                            <w:tc>
                              <w:tcPr>
                                <w:tcW w:w="1276" w:type="dxa"/>
                              </w:tcPr>
                              <w:p w14:paraId="0DC49A98" w14:textId="77777777" w:rsidR="00E074EA" w:rsidRDefault="00E074EA">
                                <w:pPr>
                                  <w:jc w:val="center"/>
                                  <w:rPr>
                                    <w:color w:val="000000"/>
                                    <w:sz w:val="20"/>
                                  </w:rPr>
                                </w:pPr>
                              </w:p>
                            </w:tc>
                            <w:tc>
                              <w:tcPr>
                                <w:tcW w:w="1240" w:type="dxa"/>
                              </w:tcPr>
                              <w:p w14:paraId="0DC49A99" w14:textId="77777777" w:rsidR="00E074EA" w:rsidRDefault="00B95FD5">
                                <w:pPr>
                                  <w:jc w:val="center"/>
                                  <w:rPr>
                                    <w:color w:val="000000"/>
                                    <w:sz w:val="20"/>
                                  </w:rPr>
                                </w:pPr>
                                <w:r>
                                  <w:rPr>
                                    <w:color w:val="000000"/>
                                    <w:sz w:val="20"/>
                                  </w:rPr>
                                  <w:t>3,26</w:t>
                                </w:r>
                              </w:p>
                            </w:tc>
                          </w:tr>
                          <w:tr w:rsidR="00E074EA" w14:paraId="0DC49A9F" w14:textId="77777777">
                            <w:tc>
                              <w:tcPr>
                                <w:tcW w:w="1101" w:type="dxa"/>
                              </w:tcPr>
                              <w:p w14:paraId="0DC49A9B" w14:textId="77777777" w:rsidR="00E074EA" w:rsidRDefault="00E074EA">
                                <w:pPr>
                                  <w:rPr>
                                    <w:color w:val="000000"/>
                                    <w:sz w:val="20"/>
                                  </w:rPr>
                                </w:pPr>
                              </w:p>
                            </w:tc>
                            <w:tc>
                              <w:tcPr>
                                <w:tcW w:w="6520" w:type="dxa"/>
                              </w:tcPr>
                              <w:p w14:paraId="0DC49A9C" w14:textId="77777777" w:rsidR="00E074EA" w:rsidRDefault="00E074EA">
                                <w:pPr>
                                  <w:rPr>
                                    <w:color w:val="000000"/>
                                    <w:sz w:val="20"/>
                                  </w:rPr>
                                </w:pPr>
                              </w:p>
                            </w:tc>
                            <w:tc>
                              <w:tcPr>
                                <w:tcW w:w="1276" w:type="dxa"/>
                              </w:tcPr>
                              <w:p w14:paraId="0DC49A9D" w14:textId="77777777" w:rsidR="00E074EA" w:rsidRDefault="00E074EA">
                                <w:pPr>
                                  <w:jc w:val="center"/>
                                  <w:rPr>
                                    <w:color w:val="000000"/>
                                    <w:sz w:val="20"/>
                                  </w:rPr>
                                </w:pPr>
                              </w:p>
                            </w:tc>
                            <w:tc>
                              <w:tcPr>
                                <w:tcW w:w="1240" w:type="dxa"/>
                              </w:tcPr>
                              <w:p w14:paraId="0DC49A9E" w14:textId="77777777" w:rsidR="00E074EA" w:rsidRDefault="00E074EA">
                                <w:pPr>
                                  <w:jc w:val="center"/>
                                  <w:rPr>
                                    <w:color w:val="000000"/>
                                    <w:sz w:val="20"/>
                                  </w:rPr>
                                </w:pPr>
                              </w:p>
                            </w:tc>
                          </w:tr>
                          <w:tr w:rsidR="00E074EA" w14:paraId="0DC49AA4" w14:textId="77777777">
                            <w:tc>
                              <w:tcPr>
                                <w:tcW w:w="1101" w:type="dxa"/>
                              </w:tcPr>
                              <w:p w14:paraId="0DC49AA0" w14:textId="77777777" w:rsidR="00E074EA" w:rsidRDefault="00B95FD5">
                                <w:pPr>
                                  <w:rPr>
                                    <w:color w:val="000000"/>
                                    <w:sz w:val="20"/>
                                  </w:rPr>
                                </w:pPr>
                                <w:r>
                                  <w:rPr>
                                    <w:color w:val="000000"/>
                                    <w:sz w:val="20"/>
                                  </w:rPr>
                                  <w:t>600004</w:t>
                                </w:r>
                              </w:p>
                            </w:tc>
                            <w:tc>
                              <w:tcPr>
                                <w:tcW w:w="6520" w:type="dxa"/>
                              </w:tcPr>
                              <w:p w14:paraId="0DC49AA1" w14:textId="77777777" w:rsidR="00E074EA" w:rsidRDefault="00B95FD5">
                                <w:pPr>
                                  <w:rPr>
                                    <w:color w:val="000000"/>
                                    <w:sz w:val="20"/>
                                  </w:rPr>
                                </w:pPr>
                                <w:r>
                                  <w:rPr>
                                    <w:color w:val="000000"/>
                                    <w:sz w:val="20"/>
                                  </w:rPr>
                                  <w:t>Cementinis skiedinys</w:t>
                                </w:r>
                              </w:p>
                            </w:tc>
                            <w:tc>
                              <w:tcPr>
                                <w:tcW w:w="1276" w:type="dxa"/>
                              </w:tcPr>
                              <w:p w14:paraId="0DC49AA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A3" w14:textId="77777777" w:rsidR="00E074EA" w:rsidRDefault="00B95FD5">
                                <w:pPr>
                                  <w:jc w:val="center"/>
                                  <w:rPr>
                                    <w:color w:val="000000"/>
                                    <w:sz w:val="20"/>
                                  </w:rPr>
                                </w:pPr>
                                <w:r>
                                  <w:rPr>
                                    <w:color w:val="000000"/>
                                    <w:sz w:val="20"/>
                                  </w:rPr>
                                  <w:t>0,001</w:t>
                                </w:r>
                              </w:p>
                            </w:tc>
                          </w:tr>
                        </w:tbl>
                        <w:p w14:paraId="0DC49AA5" w14:textId="77777777" w:rsidR="00E074EA" w:rsidRDefault="00B95FD5">
                          <w:pPr>
                            <w:rPr>
                              <w:i/>
                              <w:color w:val="000000"/>
                              <w:sz w:val="20"/>
                              <w:u w:val="single"/>
                            </w:rPr>
                          </w:pPr>
                        </w:p>
                      </w:sdtContent>
                    </w:sdt>
                    <w:sdt>
                      <w:sdtPr>
                        <w:alias w:val="lentele"/>
                        <w:tag w:val="part_9d2377d3f588449887e8f8f086ae24f7"/>
                        <w:id w:val="-128079299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3"/>
                            <w:gridCol w:w="1771"/>
                          </w:tblGrid>
                          <w:tr w:rsidR="00E074EA" w14:paraId="0DC49AA9" w14:textId="77777777">
                            <w:tc>
                              <w:tcPr>
                                <w:tcW w:w="1232" w:type="dxa"/>
                              </w:tcPr>
                              <w:p w14:paraId="0DC49AA6" w14:textId="77777777" w:rsidR="00E074EA" w:rsidRDefault="00B95FD5">
                                <w:pPr>
                                  <w:rPr>
                                    <w:b/>
                                    <w:color w:val="000000"/>
                                    <w:szCs w:val="24"/>
                                  </w:rPr>
                                </w:pPr>
                                <w:r>
                                  <w:rPr>
                                    <w:b/>
                                    <w:color w:val="000000"/>
                                    <w:szCs w:val="24"/>
                                  </w:rPr>
                                  <w:t>KP 4.4-8</w:t>
                                </w:r>
                              </w:p>
                            </w:tc>
                            <w:tc>
                              <w:tcPr>
                                <w:tcW w:w="7047" w:type="dxa"/>
                              </w:tcPr>
                              <w:p w14:paraId="0DC49AA7" w14:textId="77777777" w:rsidR="00E074EA" w:rsidRDefault="00B95FD5">
                                <w:pPr>
                                  <w:rPr>
                                    <w:b/>
                                    <w:color w:val="000000"/>
                                    <w:szCs w:val="24"/>
                                  </w:rPr>
                                </w:pPr>
                                <w:r>
                                  <w:rPr>
                                    <w:b/>
                                    <w:color w:val="000000"/>
                                    <w:szCs w:val="24"/>
                                  </w:rPr>
                                  <w:t xml:space="preserve">Greitviečių iš teleskopinių latakų atraminės </w:t>
                                </w:r>
                                <w:r>
                                  <w:rPr>
                                    <w:b/>
                                    <w:color w:val="000000"/>
                                    <w:szCs w:val="24"/>
                                  </w:rPr>
                                  <w:t>juostos remontas</w:t>
                                </w:r>
                              </w:p>
                            </w:tc>
                            <w:tc>
                              <w:tcPr>
                                <w:tcW w:w="1843" w:type="dxa"/>
                              </w:tcPr>
                              <w:p w14:paraId="0DC49AA8" w14:textId="77777777" w:rsidR="00E074EA" w:rsidRDefault="00B95FD5">
                                <w:pPr>
                                  <w:ind w:left="368"/>
                                  <w:rPr>
                                    <w:b/>
                                    <w:color w:val="000000"/>
                                    <w:szCs w:val="24"/>
                                  </w:rPr>
                                </w:pPr>
                                <w:r>
                                  <w:rPr>
                                    <w:b/>
                                    <w:color w:val="000000"/>
                                    <w:szCs w:val="24"/>
                                  </w:rPr>
                                  <w:t>10 m</w:t>
                                </w:r>
                              </w:p>
                            </w:tc>
                          </w:tr>
                          <w:tr w:rsidR="00E074EA" w14:paraId="0DC49AAD" w14:textId="77777777">
                            <w:tc>
                              <w:tcPr>
                                <w:tcW w:w="1232" w:type="dxa"/>
                              </w:tcPr>
                              <w:p w14:paraId="0DC49AAA" w14:textId="77777777" w:rsidR="00E074EA" w:rsidRDefault="00E074EA">
                                <w:pPr>
                                  <w:rPr>
                                    <w:color w:val="000000"/>
                                    <w:szCs w:val="24"/>
                                  </w:rPr>
                                </w:pPr>
                              </w:p>
                            </w:tc>
                            <w:tc>
                              <w:tcPr>
                                <w:tcW w:w="8890" w:type="dxa"/>
                                <w:gridSpan w:val="2"/>
                              </w:tcPr>
                              <w:p w14:paraId="0DC49AAB" w14:textId="77777777" w:rsidR="00E074EA" w:rsidRDefault="00B95FD5">
                                <w:pPr>
                                  <w:rPr>
                                    <w:color w:val="000000"/>
                                    <w:szCs w:val="24"/>
                                  </w:rPr>
                                </w:pPr>
                                <w:r>
                                  <w:rPr>
                                    <w:color w:val="000000"/>
                                    <w:szCs w:val="24"/>
                                  </w:rPr>
                                  <w:t>Darbai:</w:t>
                                </w:r>
                              </w:p>
                              <w:p w14:paraId="0DC49AAC" w14:textId="77777777" w:rsidR="00E074EA" w:rsidRDefault="00B95FD5">
                                <w:pPr>
                                  <w:rPr>
                                    <w:color w:val="000000"/>
                                    <w:szCs w:val="24"/>
                                  </w:rPr>
                                </w:pPr>
                                <w:r>
                                  <w:rPr>
                                    <w:color w:val="000000"/>
                                    <w:szCs w:val="24"/>
                                  </w:rPr>
                                  <w:t>1. Rankiniu būdu atkasti gruntą (1,5 m</w:t>
                                </w:r>
                                <w:r>
                                  <w:rPr>
                                    <w:color w:val="000000"/>
                                    <w:szCs w:val="24"/>
                                    <w:vertAlign w:val="superscript"/>
                                  </w:rPr>
                                  <w:t>3</w:t>
                                </w:r>
                                <w:r>
                                  <w:rPr>
                                    <w:color w:val="000000"/>
                                    <w:szCs w:val="24"/>
                                  </w:rPr>
                                  <w:t xml:space="preserve">) nuo pažeistos sutvirtinimo juostos dalies. 2. Iškirsti ir pašalinti pažeistą atraminės juostos iš monolitinio betono dalį greitvietėje iš teleskopinių latakų. 3. Sutvarkyti pagrindą. </w:t>
                                </w:r>
                                <w:r>
                                  <w:rPr>
                                    <w:color w:val="000000"/>
                                    <w:szCs w:val="24"/>
                                  </w:rPr>
                                  <w:t>4. Pastatyti klojinius. 5. Užbetonuoti atraminę sutvirtinimo juostą, kurios skerspjūvis 0,10 m </w:t>
                                </w:r>
                                <w:r>
                                  <w:rPr>
                                    <w:color w:val="000000"/>
                                    <w:szCs w:val="24"/>
                                  </w:rPr>
                                  <w:sym w:font="Symbol" w:char="F0B4"/>
                                </w:r>
                                <w:r>
                                  <w:rPr>
                                    <w:color w:val="000000"/>
                                    <w:szCs w:val="24"/>
                                  </w:rPr>
                                  <w:t> 0,18 m. 6. Prižiūrėti betoną, jam kietėjant. 7. Užpilti suremontuotos atraminės juostos kraštus gruntu.</w:t>
                                </w:r>
                              </w:p>
                            </w:tc>
                          </w:tr>
                        </w:tbl>
                        <w:p w14:paraId="0DC49AAE" w14:textId="77777777" w:rsidR="00E074EA" w:rsidRDefault="00B95FD5">
                          <w:pPr>
                            <w:rPr>
                              <w:color w:val="000000"/>
                              <w:sz w:val="20"/>
                            </w:rPr>
                          </w:pPr>
                        </w:p>
                      </w:sdtContent>
                    </w:sdt>
                    <w:sdt>
                      <w:sdtPr>
                        <w:alias w:val="lentele"/>
                        <w:tag w:val="part_7b4a1295cd0a4799b85b5cdbc945eb2f"/>
                        <w:id w:val="-13273566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AB3" w14:textId="77777777">
                            <w:tc>
                              <w:tcPr>
                                <w:tcW w:w="1101" w:type="dxa"/>
                                <w:tcBorders>
                                  <w:bottom w:val="double" w:sz="4" w:space="0" w:color="auto"/>
                                </w:tcBorders>
                                <w:vAlign w:val="center"/>
                              </w:tcPr>
                              <w:p w14:paraId="0DC49AA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B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AB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B2" w14:textId="77777777" w:rsidR="00E074EA" w:rsidRDefault="00B95FD5">
                                <w:pPr>
                                  <w:jc w:val="center"/>
                                  <w:rPr>
                                    <w:color w:val="000000"/>
                                    <w:sz w:val="20"/>
                                  </w:rPr>
                                </w:pPr>
                                <w:r>
                                  <w:rPr>
                                    <w:color w:val="000000"/>
                                    <w:sz w:val="20"/>
                                  </w:rPr>
                                  <w:t>Kiekiai</w:t>
                                </w:r>
                              </w:p>
                            </w:tc>
                          </w:tr>
                          <w:tr w:rsidR="00E074EA" w14:paraId="0DC49AB8" w14:textId="77777777">
                            <w:tc>
                              <w:tcPr>
                                <w:tcW w:w="1101" w:type="dxa"/>
                                <w:tcBorders>
                                  <w:top w:val="double" w:sz="4" w:space="0" w:color="auto"/>
                                  <w:bottom w:val="single" w:sz="2" w:space="0" w:color="auto"/>
                                </w:tcBorders>
                              </w:tcPr>
                              <w:p w14:paraId="0DC49AB4" w14:textId="77777777" w:rsidR="00E074EA" w:rsidRDefault="00E074EA">
                                <w:pPr>
                                  <w:rPr>
                                    <w:color w:val="000000"/>
                                    <w:sz w:val="20"/>
                                  </w:rPr>
                                </w:pPr>
                              </w:p>
                            </w:tc>
                            <w:tc>
                              <w:tcPr>
                                <w:tcW w:w="6520" w:type="dxa"/>
                                <w:tcBorders>
                                  <w:top w:val="double" w:sz="4" w:space="0" w:color="auto"/>
                                  <w:bottom w:val="single" w:sz="2" w:space="0" w:color="auto"/>
                                </w:tcBorders>
                              </w:tcPr>
                              <w:p w14:paraId="0DC49AB5" w14:textId="77777777" w:rsidR="00E074EA" w:rsidRDefault="00B95FD5">
                                <w:pPr>
                                  <w:rPr>
                                    <w:color w:val="000000"/>
                                    <w:sz w:val="20"/>
                                  </w:rPr>
                                </w:pPr>
                                <w:r>
                                  <w:rPr>
                                    <w:color w:val="000000"/>
                                    <w:sz w:val="20"/>
                                  </w:rPr>
                                  <w:t>Darbo</w:t>
                                </w:r>
                                <w:r>
                                  <w:rPr>
                                    <w:color w:val="000000"/>
                                    <w:sz w:val="20"/>
                                  </w:rPr>
                                  <w:t xml:space="preserve"> sąnaudos</w:t>
                                </w:r>
                              </w:p>
                            </w:tc>
                            <w:tc>
                              <w:tcPr>
                                <w:tcW w:w="1276" w:type="dxa"/>
                                <w:tcBorders>
                                  <w:top w:val="double" w:sz="4" w:space="0" w:color="auto"/>
                                  <w:bottom w:val="single" w:sz="2" w:space="0" w:color="auto"/>
                                </w:tcBorders>
                              </w:tcPr>
                              <w:p w14:paraId="0DC49AB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B7" w14:textId="77777777" w:rsidR="00E074EA" w:rsidRDefault="00B95FD5">
                                <w:pPr>
                                  <w:jc w:val="center"/>
                                  <w:rPr>
                                    <w:color w:val="000000"/>
                                    <w:sz w:val="20"/>
                                  </w:rPr>
                                </w:pPr>
                                <w:r>
                                  <w:rPr>
                                    <w:color w:val="000000"/>
                                    <w:sz w:val="20"/>
                                  </w:rPr>
                                  <w:t>10,24</w:t>
                                </w:r>
                              </w:p>
                            </w:tc>
                          </w:tr>
                          <w:tr w:rsidR="00E074EA" w14:paraId="0DC49ABD" w14:textId="77777777">
                            <w:tc>
                              <w:tcPr>
                                <w:tcW w:w="1101" w:type="dxa"/>
                              </w:tcPr>
                              <w:p w14:paraId="0DC49AB9" w14:textId="77777777" w:rsidR="00E074EA" w:rsidRDefault="00E074EA">
                                <w:pPr>
                                  <w:rPr>
                                    <w:color w:val="000000"/>
                                    <w:sz w:val="20"/>
                                  </w:rPr>
                                </w:pPr>
                              </w:p>
                            </w:tc>
                            <w:tc>
                              <w:tcPr>
                                <w:tcW w:w="6520" w:type="dxa"/>
                              </w:tcPr>
                              <w:p w14:paraId="0DC49ABA" w14:textId="77777777" w:rsidR="00E074EA" w:rsidRDefault="00B95FD5">
                                <w:pPr>
                                  <w:rPr>
                                    <w:color w:val="000000"/>
                                    <w:sz w:val="20"/>
                                  </w:rPr>
                                </w:pPr>
                                <w:r>
                                  <w:rPr>
                                    <w:color w:val="000000"/>
                                    <w:sz w:val="20"/>
                                  </w:rPr>
                                  <w:t>Vidutinė darbininkų kategorija</w:t>
                                </w:r>
                              </w:p>
                            </w:tc>
                            <w:tc>
                              <w:tcPr>
                                <w:tcW w:w="1276" w:type="dxa"/>
                              </w:tcPr>
                              <w:p w14:paraId="0DC49ABB" w14:textId="77777777" w:rsidR="00E074EA" w:rsidRDefault="00E074EA">
                                <w:pPr>
                                  <w:jc w:val="center"/>
                                  <w:rPr>
                                    <w:color w:val="000000"/>
                                    <w:sz w:val="20"/>
                                  </w:rPr>
                                </w:pPr>
                              </w:p>
                            </w:tc>
                            <w:tc>
                              <w:tcPr>
                                <w:tcW w:w="1240" w:type="dxa"/>
                              </w:tcPr>
                              <w:p w14:paraId="0DC49ABC" w14:textId="77777777" w:rsidR="00E074EA" w:rsidRDefault="00B95FD5">
                                <w:pPr>
                                  <w:jc w:val="center"/>
                                  <w:rPr>
                                    <w:color w:val="000000"/>
                                    <w:sz w:val="20"/>
                                  </w:rPr>
                                </w:pPr>
                                <w:r>
                                  <w:rPr>
                                    <w:color w:val="000000"/>
                                    <w:sz w:val="20"/>
                                  </w:rPr>
                                  <w:t>2,59</w:t>
                                </w:r>
                              </w:p>
                            </w:tc>
                          </w:tr>
                          <w:tr w:rsidR="00E074EA" w14:paraId="0DC49AC2" w14:textId="77777777">
                            <w:tc>
                              <w:tcPr>
                                <w:tcW w:w="1101" w:type="dxa"/>
                              </w:tcPr>
                              <w:p w14:paraId="0DC49ABE" w14:textId="77777777" w:rsidR="00E074EA" w:rsidRDefault="00E074EA">
                                <w:pPr>
                                  <w:rPr>
                                    <w:color w:val="000000"/>
                                    <w:sz w:val="20"/>
                                  </w:rPr>
                                </w:pPr>
                              </w:p>
                            </w:tc>
                            <w:tc>
                              <w:tcPr>
                                <w:tcW w:w="6520" w:type="dxa"/>
                              </w:tcPr>
                              <w:p w14:paraId="0DC49ABF" w14:textId="77777777" w:rsidR="00E074EA" w:rsidRDefault="00E074EA">
                                <w:pPr>
                                  <w:rPr>
                                    <w:color w:val="000000"/>
                                    <w:sz w:val="20"/>
                                  </w:rPr>
                                </w:pPr>
                              </w:p>
                            </w:tc>
                            <w:tc>
                              <w:tcPr>
                                <w:tcW w:w="1276" w:type="dxa"/>
                              </w:tcPr>
                              <w:p w14:paraId="0DC49AC0" w14:textId="77777777" w:rsidR="00E074EA" w:rsidRDefault="00E074EA">
                                <w:pPr>
                                  <w:jc w:val="center"/>
                                  <w:rPr>
                                    <w:color w:val="000000"/>
                                    <w:sz w:val="20"/>
                                  </w:rPr>
                                </w:pPr>
                              </w:p>
                            </w:tc>
                            <w:tc>
                              <w:tcPr>
                                <w:tcW w:w="1240" w:type="dxa"/>
                              </w:tcPr>
                              <w:p w14:paraId="0DC49AC1" w14:textId="77777777" w:rsidR="00E074EA" w:rsidRDefault="00E074EA">
                                <w:pPr>
                                  <w:jc w:val="center"/>
                                  <w:rPr>
                                    <w:color w:val="000000"/>
                                    <w:sz w:val="20"/>
                                  </w:rPr>
                                </w:pPr>
                              </w:p>
                            </w:tc>
                          </w:tr>
                          <w:tr w:rsidR="00E074EA" w14:paraId="0DC49AC7" w14:textId="77777777">
                            <w:tc>
                              <w:tcPr>
                                <w:tcW w:w="1101" w:type="dxa"/>
                              </w:tcPr>
                              <w:p w14:paraId="0DC49AC3" w14:textId="77777777" w:rsidR="00E074EA" w:rsidRDefault="00B95FD5">
                                <w:pPr>
                                  <w:rPr>
                                    <w:color w:val="000000"/>
                                    <w:sz w:val="20"/>
                                  </w:rPr>
                                </w:pPr>
                                <w:r>
                                  <w:rPr>
                                    <w:color w:val="000000"/>
                                    <w:sz w:val="20"/>
                                  </w:rPr>
                                  <w:t>470235</w:t>
                                </w:r>
                              </w:p>
                            </w:tc>
                            <w:tc>
                              <w:tcPr>
                                <w:tcW w:w="6520" w:type="dxa"/>
                              </w:tcPr>
                              <w:p w14:paraId="0DC49AC4"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AC5" w14:textId="77777777" w:rsidR="00E074EA" w:rsidRDefault="00B95FD5">
                                <w:pPr>
                                  <w:jc w:val="center"/>
                                  <w:rPr>
                                    <w:color w:val="000000"/>
                                    <w:sz w:val="20"/>
                                  </w:rPr>
                                </w:pPr>
                                <w:r>
                                  <w:rPr>
                                    <w:color w:val="000000"/>
                                    <w:sz w:val="20"/>
                                  </w:rPr>
                                  <w:t>maš. val.</w:t>
                                </w:r>
                              </w:p>
                            </w:tc>
                            <w:tc>
                              <w:tcPr>
                                <w:tcW w:w="1240" w:type="dxa"/>
                              </w:tcPr>
                              <w:p w14:paraId="0DC49AC6" w14:textId="77777777" w:rsidR="00E074EA" w:rsidRDefault="00B95FD5">
                                <w:pPr>
                                  <w:jc w:val="center"/>
                                  <w:rPr>
                                    <w:color w:val="000000"/>
                                    <w:sz w:val="20"/>
                                  </w:rPr>
                                </w:pPr>
                                <w:r>
                                  <w:rPr>
                                    <w:color w:val="000000"/>
                                    <w:sz w:val="20"/>
                                  </w:rPr>
                                  <w:t>0,88</w:t>
                                </w:r>
                              </w:p>
                            </w:tc>
                          </w:tr>
                          <w:tr w:rsidR="00E074EA" w14:paraId="0DC49ACC" w14:textId="77777777">
                            <w:tc>
                              <w:tcPr>
                                <w:tcW w:w="1101" w:type="dxa"/>
                              </w:tcPr>
                              <w:p w14:paraId="0DC49AC8" w14:textId="77777777" w:rsidR="00E074EA" w:rsidRDefault="00B95FD5">
                                <w:pPr>
                                  <w:rPr>
                                    <w:color w:val="000000"/>
                                    <w:sz w:val="20"/>
                                  </w:rPr>
                                </w:pPr>
                                <w:r>
                                  <w:rPr>
                                    <w:color w:val="000000"/>
                                    <w:sz w:val="20"/>
                                  </w:rPr>
                                  <w:t>534017</w:t>
                                </w:r>
                              </w:p>
                            </w:tc>
                            <w:tc>
                              <w:tcPr>
                                <w:tcW w:w="6520" w:type="dxa"/>
                              </w:tcPr>
                              <w:p w14:paraId="0DC49AC9" w14:textId="77777777" w:rsidR="00E074EA" w:rsidRDefault="00B95FD5">
                                <w:pPr>
                                  <w:rPr>
                                    <w:color w:val="000000"/>
                                    <w:sz w:val="20"/>
                                  </w:rPr>
                                </w:pPr>
                                <w:r>
                                  <w:rPr>
                                    <w:color w:val="000000"/>
                                    <w:sz w:val="20"/>
                                  </w:rPr>
                                  <w:t>Lentos: apipjautos, 3 rūšis, 40 mm storis, spygliuočių mediena</w:t>
                                </w:r>
                              </w:p>
                            </w:tc>
                            <w:tc>
                              <w:tcPr>
                                <w:tcW w:w="1276" w:type="dxa"/>
                              </w:tcPr>
                              <w:p w14:paraId="0DC49AC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CB" w14:textId="77777777" w:rsidR="00E074EA" w:rsidRDefault="00B95FD5">
                                <w:pPr>
                                  <w:jc w:val="center"/>
                                  <w:rPr>
                                    <w:color w:val="000000"/>
                                    <w:sz w:val="20"/>
                                  </w:rPr>
                                </w:pPr>
                                <w:r>
                                  <w:rPr>
                                    <w:color w:val="000000"/>
                                    <w:sz w:val="20"/>
                                  </w:rPr>
                                  <w:t>0,10</w:t>
                                </w:r>
                              </w:p>
                            </w:tc>
                          </w:tr>
                          <w:tr w:rsidR="00E074EA" w14:paraId="0DC49AD1" w14:textId="77777777">
                            <w:tc>
                              <w:tcPr>
                                <w:tcW w:w="1101" w:type="dxa"/>
                              </w:tcPr>
                              <w:p w14:paraId="0DC49ACD" w14:textId="77777777" w:rsidR="00E074EA" w:rsidRDefault="00B95FD5">
                                <w:pPr>
                                  <w:rPr>
                                    <w:color w:val="000000"/>
                                    <w:sz w:val="20"/>
                                  </w:rPr>
                                </w:pPr>
                                <w:r>
                                  <w:rPr>
                                    <w:color w:val="000000"/>
                                    <w:sz w:val="20"/>
                                  </w:rPr>
                                  <w:t>600055</w:t>
                                </w:r>
                              </w:p>
                            </w:tc>
                            <w:tc>
                              <w:tcPr>
                                <w:tcW w:w="6520" w:type="dxa"/>
                              </w:tcPr>
                              <w:p w14:paraId="0DC49ACE" w14:textId="77777777" w:rsidR="00E074EA" w:rsidRDefault="00B95FD5">
                                <w:pPr>
                                  <w:rPr>
                                    <w:color w:val="000000"/>
                                    <w:sz w:val="20"/>
                                  </w:rPr>
                                </w:pPr>
                                <w:r>
                                  <w:rPr>
                                    <w:color w:val="000000"/>
                                    <w:sz w:val="20"/>
                                  </w:rPr>
                                  <w:t>Hidrotechninis betonas C16/20 klasės</w:t>
                                </w:r>
                              </w:p>
                            </w:tc>
                            <w:tc>
                              <w:tcPr>
                                <w:tcW w:w="1276" w:type="dxa"/>
                              </w:tcPr>
                              <w:p w14:paraId="0DC49AC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AD0" w14:textId="77777777" w:rsidR="00E074EA" w:rsidRDefault="00B95FD5">
                                <w:pPr>
                                  <w:jc w:val="center"/>
                                  <w:rPr>
                                    <w:color w:val="000000"/>
                                    <w:sz w:val="20"/>
                                  </w:rPr>
                                </w:pPr>
                                <w:r>
                                  <w:rPr>
                                    <w:color w:val="000000"/>
                                    <w:sz w:val="20"/>
                                  </w:rPr>
                                  <w:t>0,27</w:t>
                                </w:r>
                              </w:p>
                            </w:tc>
                          </w:tr>
                        </w:tbl>
                        <w:p w14:paraId="0DC49AD2" w14:textId="77777777" w:rsidR="00E074EA" w:rsidRDefault="00B95FD5">
                          <w:pPr>
                            <w:rPr>
                              <w:color w:val="000000"/>
                              <w:sz w:val="20"/>
                            </w:rPr>
                          </w:pPr>
                        </w:p>
                      </w:sdtContent>
                    </w:sdt>
                    <w:sdt>
                      <w:sdtPr>
                        <w:alias w:val="lentele"/>
                        <w:tag w:val="part_b9e5a31f77b94237ac12084cc24dff2d"/>
                        <w:id w:val="675160523"/>
                        <w:lock w:val="sdtLocked"/>
                      </w:sdtPr>
                      <w:sdtEndPr/>
                      <w:sdtContent>
                        <w:p w14:paraId="0DC49AD3" w14:textId="77777777" w:rsidR="00E074EA" w:rsidRDefault="00B95FD5">
                          <w:pPr>
                            <w:keepNext/>
                            <w:jc w:val="center"/>
                            <w:outlineLvl w:val="1"/>
                            <w:rPr>
                              <w:bCs/>
                              <w:iCs/>
                              <w:color w:val="000000"/>
                              <w:szCs w:val="24"/>
                              <w:u w:val="single"/>
                            </w:rPr>
                          </w:pPr>
                          <w:sdt>
                            <w:sdtPr>
                              <w:alias w:val="Pavadinimas"/>
                              <w:tag w:val="title_b9e5a31f77b94237ac12084cc24dff2d"/>
                              <w:id w:val="-1900894090"/>
                              <w:lock w:val="sdtLocked"/>
                            </w:sdtPr>
                            <w:sdtEndPr/>
                            <w:sdtContent>
                              <w:r>
                                <w:rPr>
                                  <w:bCs/>
                                  <w:iCs/>
                                  <w:color w:val="000000"/>
                                  <w:szCs w:val="24"/>
                                  <w:u w:val="single"/>
                                </w:rPr>
                                <w:t>PRIEŽIŪRA POLAIDŽIO LAIKOTARPIU</w:t>
                              </w:r>
                            </w:sdtContent>
                          </w:sdt>
                        </w:p>
                        <w:p w14:paraId="0DC49AD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81"/>
                            <w:gridCol w:w="1774"/>
                          </w:tblGrid>
                          <w:tr w:rsidR="00E074EA" w14:paraId="0DC49AD9" w14:textId="77777777">
                            <w:tc>
                              <w:tcPr>
                                <w:tcW w:w="1232" w:type="dxa"/>
                              </w:tcPr>
                              <w:p w14:paraId="0DC49AD5" w14:textId="77777777" w:rsidR="00E074EA" w:rsidRDefault="00B95FD5">
                                <w:pPr>
                                  <w:rPr>
                                    <w:b/>
                                    <w:color w:val="000000"/>
                                    <w:szCs w:val="24"/>
                                  </w:rPr>
                                </w:pPr>
                                <w:r>
                                  <w:rPr>
                                    <w:b/>
                                    <w:color w:val="000000"/>
                                    <w:szCs w:val="24"/>
                                  </w:rPr>
                                  <w:t>KP 4.4-9</w:t>
                                </w:r>
                              </w:p>
                            </w:tc>
                            <w:tc>
                              <w:tcPr>
                                <w:tcW w:w="7047" w:type="dxa"/>
                              </w:tcPr>
                              <w:p w14:paraId="0DC49AD6" w14:textId="77777777" w:rsidR="00E074EA" w:rsidRDefault="00B95FD5">
                                <w:pPr>
                                  <w:rPr>
                                    <w:b/>
                                    <w:color w:val="000000"/>
                                    <w:szCs w:val="24"/>
                                  </w:rPr>
                                </w:pPr>
                                <w:r>
                                  <w:rPr>
                                    <w:b/>
                                    <w:color w:val="000000"/>
                                    <w:szCs w:val="24"/>
                                  </w:rPr>
                                  <w:t>Sniego, ledo pašalinimas prieš polaidį, vandens sankaupų nuleidimas polaidžio metu</w:t>
                                </w:r>
                              </w:p>
                            </w:tc>
                            <w:tc>
                              <w:tcPr>
                                <w:tcW w:w="1843" w:type="dxa"/>
                              </w:tcPr>
                              <w:p w14:paraId="0DC49AD7" w14:textId="77777777" w:rsidR="00E074EA" w:rsidRDefault="00E074EA">
                                <w:pPr>
                                  <w:ind w:left="368"/>
                                  <w:jc w:val="right"/>
                                  <w:rPr>
                                    <w:b/>
                                    <w:color w:val="000000"/>
                                    <w:szCs w:val="24"/>
                                  </w:rPr>
                                </w:pPr>
                              </w:p>
                              <w:p w14:paraId="0DC49AD8" w14:textId="77777777" w:rsidR="00E074EA" w:rsidRDefault="00B95FD5">
                                <w:pPr>
                                  <w:ind w:left="368"/>
                                  <w:rPr>
                                    <w:b/>
                                    <w:color w:val="000000"/>
                                    <w:szCs w:val="24"/>
                                  </w:rPr>
                                </w:pPr>
                                <w:r>
                                  <w:rPr>
                                    <w:b/>
                                    <w:color w:val="000000"/>
                                    <w:szCs w:val="24"/>
                                  </w:rPr>
                                  <w:t>10 m</w:t>
                                </w:r>
                                <w:r>
                                  <w:rPr>
                                    <w:b/>
                                    <w:color w:val="000000"/>
                                    <w:szCs w:val="24"/>
                                    <w:vertAlign w:val="superscript"/>
                                  </w:rPr>
                                  <w:t>3</w:t>
                                </w:r>
                              </w:p>
                            </w:tc>
                          </w:tr>
                          <w:tr w:rsidR="00E074EA" w14:paraId="0DC49ADD" w14:textId="77777777">
                            <w:tc>
                              <w:tcPr>
                                <w:tcW w:w="1232" w:type="dxa"/>
                              </w:tcPr>
                              <w:p w14:paraId="0DC49ADA" w14:textId="77777777" w:rsidR="00E074EA" w:rsidRDefault="00E074EA">
                                <w:pPr>
                                  <w:rPr>
                                    <w:color w:val="000000"/>
                                    <w:szCs w:val="24"/>
                                  </w:rPr>
                                </w:pPr>
                              </w:p>
                            </w:tc>
                            <w:tc>
                              <w:tcPr>
                                <w:tcW w:w="8890" w:type="dxa"/>
                                <w:gridSpan w:val="2"/>
                              </w:tcPr>
                              <w:p w14:paraId="0DC49ADB" w14:textId="77777777" w:rsidR="00E074EA" w:rsidRDefault="00B95FD5">
                                <w:pPr>
                                  <w:rPr>
                                    <w:color w:val="000000"/>
                                    <w:szCs w:val="24"/>
                                  </w:rPr>
                                </w:pPr>
                                <w:r>
                                  <w:rPr>
                                    <w:color w:val="000000"/>
                                    <w:szCs w:val="24"/>
                                  </w:rPr>
                                  <w:t>Darbai:</w:t>
                                </w:r>
                              </w:p>
                              <w:p w14:paraId="0DC49ADC" w14:textId="77777777" w:rsidR="00E074EA" w:rsidRDefault="00B95FD5">
                                <w:pPr>
                                  <w:jc w:val="both"/>
                                  <w:rPr>
                                    <w:color w:val="000000"/>
                                    <w:szCs w:val="24"/>
                                  </w:rPr>
                                </w:pPr>
                                <w:r>
                                  <w:rPr>
                                    <w:color w:val="000000"/>
                                    <w:szCs w:val="24"/>
                                  </w:rPr>
                                  <w:t>1. Iškasti sniegą (</w:t>
                                </w:r>
                                <w:r>
                                  <w:rPr>
                                    <w:color w:val="000000"/>
                                    <w:szCs w:val="24"/>
                                  </w:rPr>
                                  <w:sym w:font="Symbol" w:char="F0BB"/>
                                </w:r>
                                <w:r>
                                  <w:rPr>
                                    <w:color w:val="000000"/>
                                    <w:szCs w:val="24"/>
                                  </w:rPr>
                                  <w:t xml:space="preserve"> 8,4 m</w:t>
                                </w:r>
                                <w:r>
                                  <w:rPr>
                                    <w:color w:val="000000"/>
                                    <w:szCs w:val="24"/>
                                    <w:vertAlign w:val="superscript"/>
                                  </w:rPr>
                                  <w:t>3</w:t>
                                </w:r>
                                <w:r>
                                  <w:rPr>
                                    <w:color w:val="000000"/>
                                    <w:szCs w:val="24"/>
                                  </w:rPr>
                                  <w:t xml:space="preserve">) iš latakų įtekamųjų ir ištekamųjų antgalių ir vandens slopintuvo, išmetant jį </w:t>
                                </w:r>
                                <w:r>
                                  <w:rPr>
                                    <w:color w:val="000000"/>
                                    <w:szCs w:val="24"/>
                                  </w:rPr>
                                  <w:t>į šonus. 2. Iš antgalių iškirsti ir pašalinti ledą (</w:t>
                                </w:r>
                                <w:r>
                                  <w:rPr>
                                    <w:color w:val="000000"/>
                                    <w:szCs w:val="24"/>
                                  </w:rPr>
                                  <w:sym w:font="Symbol" w:char="F0BB"/>
                                </w:r>
                                <w:r>
                                  <w:rPr>
                                    <w:color w:val="000000"/>
                                    <w:szCs w:val="24"/>
                                  </w:rPr>
                                  <w:t xml:space="preserve"> 0,6 m</w:t>
                                </w:r>
                                <w:r>
                                  <w:rPr>
                                    <w:color w:val="000000"/>
                                    <w:szCs w:val="24"/>
                                    <w:vertAlign w:val="superscript"/>
                                  </w:rPr>
                                  <w:t>3</w:t>
                                </w:r>
                                <w:r>
                                  <w:rPr>
                                    <w:color w:val="000000"/>
                                    <w:szCs w:val="24"/>
                                  </w:rPr>
                                  <w:t>). 3. Polaidžio metu šalinti susidariusias ledo ir kt. nešmenų sangrūdas (</w:t>
                                </w:r>
                                <w:r>
                                  <w:rPr>
                                    <w:color w:val="000000"/>
                                    <w:szCs w:val="24"/>
                                  </w:rPr>
                                  <w:sym w:font="Symbol" w:char="F0BB"/>
                                </w:r>
                                <w:r>
                                  <w:rPr>
                                    <w:color w:val="000000"/>
                                    <w:szCs w:val="24"/>
                                  </w:rPr>
                                  <w:t xml:space="preserve"> 1,0 m</w:t>
                                </w:r>
                                <w:r>
                                  <w:rPr>
                                    <w:color w:val="000000"/>
                                    <w:szCs w:val="24"/>
                                    <w:vertAlign w:val="superscript"/>
                                  </w:rPr>
                                  <w:t>3</w:t>
                                </w:r>
                                <w:r>
                                  <w:rPr>
                                    <w:color w:val="000000"/>
                                    <w:szCs w:val="24"/>
                                  </w:rPr>
                                  <w:t>).</w:t>
                                </w:r>
                              </w:p>
                            </w:tc>
                          </w:tr>
                        </w:tbl>
                        <w:p w14:paraId="0DC49ADE" w14:textId="77777777" w:rsidR="00E074EA" w:rsidRDefault="00B95FD5">
                          <w:pPr>
                            <w:rPr>
                              <w:color w:val="000000"/>
                              <w:sz w:val="20"/>
                            </w:rPr>
                          </w:pPr>
                        </w:p>
                      </w:sdtContent>
                    </w:sdt>
                    <w:sdt>
                      <w:sdtPr>
                        <w:alias w:val="lentele"/>
                        <w:tag w:val="part_e839ba5ca06a4260bf38e3bef9b0e653"/>
                        <w:id w:val="-125002778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AE3" w14:textId="77777777">
                            <w:tc>
                              <w:tcPr>
                                <w:tcW w:w="1101" w:type="dxa"/>
                                <w:tcBorders>
                                  <w:bottom w:val="double" w:sz="4" w:space="0" w:color="auto"/>
                                </w:tcBorders>
                                <w:vAlign w:val="center"/>
                              </w:tcPr>
                              <w:p w14:paraId="0DC49AD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E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AE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AE2" w14:textId="77777777" w:rsidR="00E074EA" w:rsidRDefault="00B95FD5">
                                <w:pPr>
                                  <w:jc w:val="center"/>
                                  <w:rPr>
                                    <w:color w:val="000000"/>
                                    <w:sz w:val="20"/>
                                  </w:rPr>
                                </w:pPr>
                                <w:r>
                                  <w:rPr>
                                    <w:color w:val="000000"/>
                                    <w:sz w:val="20"/>
                                  </w:rPr>
                                  <w:t>Kiekiai</w:t>
                                </w:r>
                              </w:p>
                            </w:tc>
                          </w:tr>
                          <w:tr w:rsidR="00E074EA" w14:paraId="0DC49AE8" w14:textId="77777777">
                            <w:tc>
                              <w:tcPr>
                                <w:tcW w:w="1101" w:type="dxa"/>
                                <w:tcBorders>
                                  <w:top w:val="double" w:sz="4" w:space="0" w:color="auto"/>
                                  <w:bottom w:val="single" w:sz="2" w:space="0" w:color="auto"/>
                                </w:tcBorders>
                              </w:tcPr>
                              <w:p w14:paraId="0DC49AE4" w14:textId="77777777" w:rsidR="00E074EA" w:rsidRDefault="00E074EA">
                                <w:pPr>
                                  <w:rPr>
                                    <w:color w:val="000000"/>
                                    <w:sz w:val="20"/>
                                  </w:rPr>
                                </w:pPr>
                              </w:p>
                            </w:tc>
                            <w:tc>
                              <w:tcPr>
                                <w:tcW w:w="6520" w:type="dxa"/>
                                <w:tcBorders>
                                  <w:top w:val="double" w:sz="4" w:space="0" w:color="auto"/>
                                  <w:bottom w:val="single" w:sz="2" w:space="0" w:color="auto"/>
                                </w:tcBorders>
                              </w:tcPr>
                              <w:p w14:paraId="0DC49AE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AE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AE7" w14:textId="77777777" w:rsidR="00E074EA" w:rsidRDefault="00B95FD5">
                                <w:pPr>
                                  <w:jc w:val="center"/>
                                  <w:rPr>
                                    <w:color w:val="000000"/>
                                    <w:sz w:val="20"/>
                                  </w:rPr>
                                </w:pPr>
                                <w:r>
                                  <w:rPr>
                                    <w:color w:val="000000"/>
                                    <w:sz w:val="20"/>
                                  </w:rPr>
                                  <w:t>5,57</w:t>
                                </w:r>
                              </w:p>
                            </w:tc>
                          </w:tr>
                          <w:tr w:rsidR="00E074EA" w14:paraId="0DC49AED" w14:textId="77777777">
                            <w:tc>
                              <w:tcPr>
                                <w:tcW w:w="1101" w:type="dxa"/>
                              </w:tcPr>
                              <w:p w14:paraId="0DC49AE9" w14:textId="77777777" w:rsidR="00E074EA" w:rsidRDefault="00E074EA">
                                <w:pPr>
                                  <w:rPr>
                                    <w:color w:val="000000"/>
                                    <w:sz w:val="20"/>
                                  </w:rPr>
                                </w:pPr>
                              </w:p>
                            </w:tc>
                            <w:tc>
                              <w:tcPr>
                                <w:tcW w:w="6520" w:type="dxa"/>
                              </w:tcPr>
                              <w:p w14:paraId="0DC49AEA" w14:textId="77777777" w:rsidR="00E074EA" w:rsidRDefault="00B95FD5">
                                <w:pPr>
                                  <w:rPr>
                                    <w:color w:val="000000"/>
                                    <w:sz w:val="20"/>
                                  </w:rPr>
                                </w:pPr>
                                <w:r>
                                  <w:rPr>
                                    <w:color w:val="000000"/>
                                    <w:sz w:val="20"/>
                                  </w:rPr>
                                  <w:t>Vidutinė darbininkų kategorija</w:t>
                                </w:r>
                              </w:p>
                            </w:tc>
                            <w:tc>
                              <w:tcPr>
                                <w:tcW w:w="1276" w:type="dxa"/>
                              </w:tcPr>
                              <w:p w14:paraId="0DC49AEB" w14:textId="77777777" w:rsidR="00E074EA" w:rsidRDefault="00E074EA">
                                <w:pPr>
                                  <w:jc w:val="center"/>
                                  <w:rPr>
                                    <w:color w:val="000000"/>
                                    <w:sz w:val="20"/>
                                  </w:rPr>
                                </w:pPr>
                              </w:p>
                            </w:tc>
                            <w:tc>
                              <w:tcPr>
                                <w:tcW w:w="1240" w:type="dxa"/>
                              </w:tcPr>
                              <w:p w14:paraId="0DC49AEC" w14:textId="77777777" w:rsidR="00E074EA" w:rsidRDefault="00B95FD5">
                                <w:pPr>
                                  <w:jc w:val="center"/>
                                  <w:rPr>
                                    <w:color w:val="000000"/>
                                    <w:sz w:val="20"/>
                                  </w:rPr>
                                </w:pPr>
                                <w:r>
                                  <w:rPr>
                                    <w:color w:val="000000"/>
                                    <w:sz w:val="20"/>
                                  </w:rPr>
                                  <w:t>2,38</w:t>
                                </w:r>
                              </w:p>
                            </w:tc>
                          </w:tr>
                        </w:tbl>
                        <w:p w14:paraId="0DC49AEE" w14:textId="77777777" w:rsidR="00E074EA" w:rsidRDefault="00B95FD5">
                          <w:pPr>
                            <w:rPr>
                              <w:i/>
                              <w:color w:val="000000"/>
                              <w:sz w:val="20"/>
                              <w:u w:val="single"/>
                            </w:rPr>
                          </w:pPr>
                        </w:p>
                      </w:sdtContent>
                    </w:sdt>
                  </w:sdtContent>
                </w:sdt>
              </w:sdtContent>
            </w:sdt>
            <w:sdt>
              <w:sdtPr>
                <w:alias w:val="5 p."/>
                <w:tag w:val="part_5cf86a5e48704b4382b2a4ea5538bd7b"/>
                <w:id w:val="-1932811932"/>
                <w:lock w:val="sdtLocked"/>
              </w:sdtPr>
              <w:sdtEndPr/>
              <w:sdtContent>
                <w:p w14:paraId="0DC49AEF" w14:textId="77777777" w:rsidR="00E074EA" w:rsidRDefault="00B95FD5">
                  <w:pPr>
                    <w:keepNext/>
                    <w:jc w:val="center"/>
                    <w:rPr>
                      <w:b/>
                      <w:color w:val="000000"/>
                      <w:szCs w:val="24"/>
                    </w:rPr>
                  </w:pPr>
                  <w:sdt>
                    <w:sdtPr>
                      <w:alias w:val="Numeris"/>
                      <w:tag w:val="nr_5cf86a5e48704b4382b2a4ea5538bd7b"/>
                      <w:id w:val="-1383553793"/>
                      <w:lock w:val="sdtLocked"/>
                    </w:sdtPr>
                    <w:sdtEndPr/>
                    <w:sdtContent>
                      <w:r>
                        <w:rPr>
                          <w:b/>
                          <w:color w:val="000000"/>
                          <w:szCs w:val="24"/>
                        </w:rPr>
                        <w:t>5</w:t>
                      </w:r>
                    </w:sdtContent>
                  </w:sdt>
                  <w:r>
                    <w:rPr>
                      <w:b/>
                      <w:color w:val="000000"/>
                      <w:szCs w:val="24"/>
                    </w:rPr>
                    <w:t>. KELIO PASTATAI IR INŽINERINĖ ĮRANGA</w:t>
                  </w:r>
                </w:p>
                <w:p w14:paraId="0DC49AF0" w14:textId="77777777" w:rsidR="00E074EA" w:rsidRDefault="00E074EA">
                  <w:pPr>
                    <w:rPr>
                      <w:color w:val="000000"/>
                      <w:szCs w:val="24"/>
                    </w:rPr>
                  </w:pPr>
                </w:p>
                <w:sdt>
                  <w:sdtPr>
                    <w:alias w:val="5.1 p."/>
                    <w:tag w:val="part_c4730e8b75ac4aafb9acc15abb66806d"/>
                    <w:id w:val="-1417089404"/>
                    <w:lock w:val="sdtLocked"/>
                  </w:sdtPr>
                  <w:sdtEndPr/>
                  <w:sdtContent>
                    <w:p w14:paraId="0DC49AF1" w14:textId="77777777" w:rsidR="00E074EA" w:rsidRDefault="00B95FD5">
                      <w:pPr>
                        <w:keepNext/>
                        <w:jc w:val="center"/>
                        <w:outlineLvl w:val="1"/>
                        <w:rPr>
                          <w:b/>
                          <w:bCs/>
                          <w:iCs/>
                          <w:color w:val="000000"/>
                          <w:szCs w:val="24"/>
                        </w:rPr>
                      </w:pPr>
                      <w:sdt>
                        <w:sdtPr>
                          <w:alias w:val="Numeris"/>
                          <w:tag w:val="nr_c4730e8b75ac4aafb9acc15abb66806d"/>
                          <w:id w:val="747924361"/>
                          <w:lock w:val="sdtLocked"/>
                        </w:sdtPr>
                        <w:sdtEndPr/>
                        <w:sdtContent>
                          <w:r>
                            <w:rPr>
                              <w:b/>
                              <w:bCs/>
                              <w:iCs/>
                              <w:color w:val="000000"/>
                              <w:szCs w:val="24"/>
                            </w:rPr>
                            <w:t>5.1</w:t>
                          </w:r>
                        </w:sdtContent>
                      </w:sdt>
                      <w:r>
                        <w:rPr>
                          <w:b/>
                          <w:bCs/>
                          <w:iCs/>
                          <w:color w:val="000000"/>
                          <w:szCs w:val="24"/>
                        </w:rPr>
                        <w:t>. PERONAI KELEIVIŲ ĮLIPIMUI IR IŠLIPIMUI</w:t>
                      </w:r>
                    </w:p>
                    <w:p w14:paraId="0DC49AF2" w14:textId="77777777" w:rsidR="00E074EA" w:rsidRDefault="00E074EA">
                      <w:pPr>
                        <w:rPr>
                          <w:color w:val="000000"/>
                          <w:szCs w:val="24"/>
                        </w:rPr>
                      </w:pPr>
                    </w:p>
                    <w:sdt>
                      <w:sdtPr>
                        <w:alias w:val="lentele"/>
                        <w:tag w:val="part_ff3add2abab649c69a30a544c1f9852f"/>
                        <w:id w:val="-949236439"/>
                        <w:lock w:val="sdtLocked"/>
                      </w:sdtPr>
                      <w:sdtEndPr/>
                      <w:sdtContent>
                        <w:p w14:paraId="0DC49AF3" w14:textId="77777777" w:rsidR="00E074EA" w:rsidRDefault="00B95FD5">
                          <w:pPr>
                            <w:keepNext/>
                            <w:jc w:val="center"/>
                            <w:outlineLvl w:val="1"/>
                            <w:rPr>
                              <w:b/>
                              <w:bCs/>
                              <w:iCs/>
                              <w:color w:val="000000"/>
                              <w:szCs w:val="24"/>
                              <w:u w:val="single"/>
                            </w:rPr>
                          </w:pPr>
                          <w:sdt>
                            <w:sdtPr>
                              <w:alias w:val="Pavadinimas"/>
                              <w:tag w:val="title_ff3add2abab649c69a30a544c1f9852f"/>
                              <w:id w:val="-790904467"/>
                              <w:lock w:val="sdtLocked"/>
                            </w:sdtPr>
                            <w:sdtEndPr/>
                            <w:sdtContent>
                              <w:r>
                                <w:rPr>
                                  <w:bCs/>
                                  <w:iCs/>
                                  <w:color w:val="000000"/>
                                  <w:szCs w:val="24"/>
                                  <w:u w:val="single"/>
                                </w:rPr>
                                <w:t>VALYMAS, ŠIUKŠLIŲ IŠVEŽIMAS</w:t>
                              </w:r>
                            </w:sdtContent>
                          </w:sdt>
                        </w:p>
                        <w:p w14:paraId="0DC49AF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7"/>
                            <w:gridCol w:w="1778"/>
                          </w:tblGrid>
                          <w:tr w:rsidR="00E074EA" w14:paraId="0DC49AF9" w14:textId="77777777">
                            <w:tc>
                              <w:tcPr>
                                <w:tcW w:w="1232" w:type="dxa"/>
                              </w:tcPr>
                              <w:p w14:paraId="0DC49AF5" w14:textId="77777777" w:rsidR="00E074EA" w:rsidRDefault="00B95FD5">
                                <w:pPr>
                                  <w:rPr>
                                    <w:b/>
                                    <w:color w:val="000000"/>
                                    <w:szCs w:val="24"/>
                                  </w:rPr>
                                </w:pPr>
                                <w:r>
                                  <w:rPr>
                                    <w:b/>
                                    <w:color w:val="000000"/>
                                    <w:szCs w:val="24"/>
                                  </w:rPr>
                                  <w:t>KP 5.1-1</w:t>
                                </w:r>
                              </w:p>
                            </w:tc>
                            <w:tc>
                              <w:tcPr>
                                <w:tcW w:w="7047" w:type="dxa"/>
                              </w:tcPr>
                              <w:p w14:paraId="0DC49AF6" w14:textId="77777777" w:rsidR="00E074EA" w:rsidRDefault="00B95FD5">
                                <w:pPr>
                                  <w:rPr>
                                    <w:b/>
                                    <w:color w:val="000000"/>
                                    <w:szCs w:val="24"/>
                                  </w:rPr>
                                </w:pPr>
                                <w:r>
                                  <w:rPr>
                                    <w:b/>
                                    <w:color w:val="000000"/>
                                    <w:szCs w:val="24"/>
                                  </w:rPr>
                                  <w:t xml:space="preserve">Šiukšlių bei atsitiktinių daiktų surinkimas ir pakrovimas į krovininę automašiną </w:t>
                                </w:r>
                              </w:p>
                            </w:tc>
                            <w:tc>
                              <w:tcPr>
                                <w:tcW w:w="1843" w:type="dxa"/>
                              </w:tcPr>
                              <w:p w14:paraId="0DC49AF7" w14:textId="77777777" w:rsidR="00E074EA" w:rsidRDefault="00E074EA">
                                <w:pPr>
                                  <w:ind w:left="368"/>
                                  <w:jc w:val="right"/>
                                  <w:rPr>
                                    <w:b/>
                                    <w:color w:val="000000"/>
                                    <w:szCs w:val="24"/>
                                  </w:rPr>
                                </w:pPr>
                              </w:p>
                              <w:p w14:paraId="0DC49AF8"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AFC" w14:textId="77777777">
                            <w:tc>
                              <w:tcPr>
                                <w:tcW w:w="1232" w:type="dxa"/>
                              </w:tcPr>
                              <w:p w14:paraId="0DC49AFA" w14:textId="77777777" w:rsidR="00E074EA" w:rsidRDefault="00E074EA">
                                <w:pPr>
                                  <w:rPr>
                                    <w:color w:val="000000"/>
                                    <w:szCs w:val="24"/>
                                  </w:rPr>
                                </w:pPr>
                              </w:p>
                            </w:tc>
                            <w:tc>
                              <w:tcPr>
                                <w:tcW w:w="8890" w:type="dxa"/>
                                <w:gridSpan w:val="2"/>
                              </w:tcPr>
                              <w:p w14:paraId="0DC49AFB" w14:textId="77777777" w:rsidR="00E074EA" w:rsidRDefault="00B95FD5">
                                <w:pPr>
                                  <w:rPr>
                                    <w:color w:val="000000"/>
                                    <w:szCs w:val="24"/>
                                  </w:rPr>
                                </w:pPr>
                                <w:r>
                                  <w:rPr>
                                    <w:color w:val="000000"/>
                                    <w:szCs w:val="24"/>
                                  </w:rPr>
                                  <w:t>Darbai taikomi pagal</w:t>
                                </w:r>
                                <w:r>
                                  <w:rPr>
                                    <w:color w:val="000000"/>
                                    <w:szCs w:val="24"/>
                                  </w:rPr>
                                  <w:t xml:space="preserve"> KP 3.1-1 normatyvą.</w:t>
                                </w:r>
                              </w:p>
                            </w:tc>
                          </w:tr>
                        </w:tbl>
                        <w:p w14:paraId="0DC49AFD" w14:textId="77777777" w:rsidR="00E074EA" w:rsidRDefault="00B95FD5">
                          <w:pPr>
                            <w:rPr>
                              <w:color w:val="000000"/>
                              <w:sz w:val="20"/>
                            </w:rPr>
                          </w:pPr>
                        </w:p>
                      </w:sdtContent>
                    </w:sdt>
                    <w:sdt>
                      <w:sdtPr>
                        <w:alias w:val="lentele"/>
                        <w:tag w:val="part_58e837c72ac24fddba0dbce402ad4421"/>
                        <w:id w:val="2114646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B02" w14:textId="77777777">
                            <w:tc>
                              <w:tcPr>
                                <w:tcW w:w="1101" w:type="dxa"/>
                                <w:tcBorders>
                                  <w:bottom w:val="double" w:sz="4" w:space="0" w:color="auto"/>
                                </w:tcBorders>
                                <w:vAlign w:val="center"/>
                              </w:tcPr>
                              <w:p w14:paraId="0DC49AF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AF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B0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B01" w14:textId="77777777" w:rsidR="00E074EA" w:rsidRDefault="00B95FD5">
                                <w:pPr>
                                  <w:jc w:val="center"/>
                                  <w:rPr>
                                    <w:color w:val="000000"/>
                                    <w:sz w:val="20"/>
                                  </w:rPr>
                                </w:pPr>
                                <w:r>
                                  <w:rPr>
                                    <w:color w:val="000000"/>
                                    <w:sz w:val="20"/>
                                  </w:rPr>
                                  <w:t>Kiekiai</w:t>
                                </w:r>
                              </w:p>
                            </w:tc>
                          </w:tr>
                          <w:tr w:rsidR="00E074EA" w14:paraId="0DC49B07" w14:textId="77777777">
                            <w:tc>
                              <w:tcPr>
                                <w:tcW w:w="1101" w:type="dxa"/>
                                <w:tcBorders>
                                  <w:top w:val="double" w:sz="4" w:space="0" w:color="auto"/>
                                  <w:bottom w:val="single" w:sz="2" w:space="0" w:color="auto"/>
                                </w:tcBorders>
                              </w:tcPr>
                              <w:p w14:paraId="0DC49B03" w14:textId="77777777" w:rsidR="00E074EA" w:rsidRDefault="00E074EA">
                                <w:pPr>
                                  <w:rPr>
                                    <w:color w:val="000000"/>
                                    <w:sz w:val="20"/>
                                  </w:rPr>
                                </w:pPr>
                              </w:p>
                            </w:tc>
                            <w:tc>
                              <w:tcPr>
                                <w:tcW w:w="6520" w:type="dxa"/>
                                <w:tcBorders>
                                  <w:top w:val="double" w:sz="4" w:space="0" w:color="auto"/>
                                  <w:bottom w:val="single" w:sz="2" w:space="0" w:color="auto"/>
                                </w:tcBorders>
                              </w:tcPr>
                              <w:p w14:paraId="0DC49B0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0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B06" w14:textId="77777777" w:rsidR="00E074EA" w:rsidRDefault="00B95FD5">
                                <w:pPr>
                                  <w:jc w:val="center"/>
                                  <w:rPr>
                                    <w:color w:val="000000"/>
                                    <w:sz w:val="20"/>
                                  </w:rPr>
                                </w:pPr>
                                <w:r>
                                  <w:rPr>
                                    <w:color w:val="000000"/>
                                    <w:sz w:val="20"/>
                                  </w:rPr>
                                  <w:t>0,63</w:t>
                                </w:r>
                              </w:p>
                            </w:tc>
                          </w:tr>
                          <w:tr w:rsidR="00E074EA" w14:paraId="0DC49B0C" w14:textId="77777777">
                            <w:tc>
                              <w:tcPr>
                                <w:tcW w:w="1101" w:type="dxa"/>
                              </w:tcPr>
                              <w:p w14:paraId="0DC49B08" w14:textId="77777777" w:rsidR="00E074EA" w:rsidRDefault="00E074EA">
                                <w:pPr>
                                  <w:rPr>
                                    <w:color w:val="000000"/>
                                    <w:sz w:val="20"/>
                                  </w:rPr>
                                </w:pPr>
                              </w:p>
                            </w:tc>
                            <w:tc>
                              <w:tcPr>
                                <w:tcW w:w="6520" w:type="dxa"/>
                              </w:tcPr>
                              <w:p w14:paraId="0DC49B09" w14:textId="77777777" w:rsidR="00E074EA" w:rsidRDefault="00B95FD5">
                                <w:pPr>
                                  <w:rPr>
                                    <w:color w:val="000000"/>
                                    <w:sz w:val="20"/>
                                  </w:rPr>
                                </w:pPr>
                                <w:r>
                                  <w:rPr>
                                    <w:color w:val="000000"/>
                                    <w:sz w:val="20"/>
                                  </w:rPr>
                                  <w:t>Vidutinė darbininkų kategorija</w:t>
                                </w:r>
                              </w:p>
                            </w:tc>
                            <w:tc>
                              <w:tcPr>
                                <w:tcW w:w="1276" w:type="dxa"/>
                              </w:tcPr>
                              <w:p w14:paraId="0DC49B0A" w14:textId="77777777" w:rsidR="00E074EA" w:rsidRDefault="00E074EA">
                                <w:pPr>
                                  <w:jc w:val="center"/>
                                  <w:rPr>
                                    <w:color w:val="000000"/>
                                    <w:sz w:val="20"/>
                                  </w:rPr>
                                </w:pPr>
                              </w:p>
                            </w:tc>
                            <w:tc>
                              <w:tcPr>
                                <w:tcW w:w="1240" w:type="dxa"/>
                              </w:tcPr>
                              <w:p w14:paraId="0DC49B0B" w14:textId="77777777" w:rsidR="00E074EA" w:rsidRDefault="00B95FD5">
                                <w:pPr>
                                  <w:jc w:val="center"/>
                                  <w:rPr>
                                    <w:color w:val="000000"/>
                                    <w:sz w:val="20"/>
                                  </w:rPr>
                                </w:pPr>
                                <w:r>
                                  <w:rPr>
                                    <w:color w:val="000000"/>
                                    <w:sz w:val="20"/>
                                  </w:rPr>
                                  <w:t>2,48</w:t>
                                </w:r>
                              </w:p>
                            </w:tc>
                          </w:tr>
                          <w:tr w:rsidR="00E074EA" w14:paraId="0DC49B11" w14:textId="77777777">
                            <w:tc>
                              <w:tcPr>
                                <w:tcW w:w="1101" w:type="dxa"/>
                              </w:tcPr>
                              <w:p w14:paraId="0DC49B0D" w14:textId="77777777" w:rsidR="00E074EA" w:rsidRDefault="00E074EA">
                                <w:pPr>
                                  <w:rPr>
                                    <w:color w:val="000000"/>
                                    <w:sz w:val="20"/>
                                  </w:rPr>
                                </w:pPr>
                              </w:p>
                            </w:tc>
                            <w:tc>
                              <w:tcPr>
                                <w:tcW w:w="6520" w:type="dxa"/>
                              </w:tcPr>
                              <w:p w14:paraId="0DC49B0E" w14:textId="77777777" w:rsidR="00E074EA" w:rsidRDefault="00E074EA">
                                <w:pPr>
                                  <w:rPr>
                                    <w:color w:val="000000"/>
                                    <w:sz w:val="20"/>
                                  </w:rPr>
                                </w:pPr>
                              </w:p>
                            </w:tc>
                            <w:tc>
                              <w:tcPr>
                                <w:tcW w:w="1276" w:type="dxa"/>
                              </w:tcPr>
                              <w:p w14:paraId="0DC49B0F" w14:textId="77777777" w:rsidR="00E074EA" w:rsidRDefault="00E074EA">
                                <w:pPr>
                                  <w:jc w:val="center"/>
                                  <w:rPr>
                                    <w:color w:val="000000"/>
                                    <w:sz w:val="20"/>
                                  </w:rPr>
                                </w:pPr>
                              </w:p>
                            </w:tc>
                            <w:tc>
                              <w:tcPr>
                                <w:tcW w:w="1240" w:type="dxa"/>
                              </w:tcPr>
                              <w:p w14:paraId="0DC49B10" w14:textId="77777777" w:rsidR="00E074EA" w:rsidRDefault="00E074EA">
                                <w:pPr>
                                  <w:jc w:val="center"/>
                                  <w:rPr>
                                    <w:color w:val="000000"/>
                                    <w:sz w:val="20"/>
                                  </w:rPr>
                                </w:pPr>
                              </w:p>
                            </w:tc>
                          </w:tr>
                          <w:tr w:rsidR="00E074EA" w14:paraId="0DC49B16" w14:textId="77777777">
                            <w:tc>
                              <w:tcPr>
                                <w:tcW w:w="1101" w:type="dxa"/>
                              </w:tcPr>
                              <w:p w14:paraId="0DC49B12" w14:textId="77777777" w:rsidR="00E074EA" w:rsidRDefault="00B95FD5">
                                <w:pPr>
                                  <w:rPr>
                                    <w:color w:val="000000"/>
                                    <w:sz w:val="20"/>
                                  </w:rPr>
                                </w:pPr>
                                <w:r>
                                  <w:rPr>
                                    <w:color w:val="000000"/>
                                    <w:sz w:val="20"/>
                                  </w:rPr>
                                  <w:t>450003</w:t>
                                </w:r>
                              </w:p>
                            </w:tc>
                            <w:tc>
                              <w:tcPr>
                                <w:tcW w:w="6520" w:type="dxa"/>
                              </w:tcPr>
                              <w:p w14:paraId="0DC49B13" w14:textId="77777777" w:rsidR="00E074EA" w:rsidRDefault="00B95FD5">
                                <w:pPr>
                                  <w:rPr>
                                    <w:color w:val="000000"/>
                                    <w:sz w:val="20"/>
                                  </w:rPr>
                                </w:pPr>
                                <w:r>
                                  <w:rPr>
                                    <w:color w:val="000000"/>
                                    <w:sz w:val="20"/>
                                  </w:rPr>
                                  <w:t>Krovininė automašina (4 t)</w:t>
                                </w:r>
                              </w:p>
                            </w:tc>
                            <w:tc>
                              <w:tcPr>
                                <w:tcW w:w="1276" w:type="dxa"/>
                              </w:tcPr>
                              <w:p w14:paraId="0DC49B14" w14:textId="77777777" w:rsidR="00E074EA" w:rsidRDefault="00B95FD5">
                                <w:pPr>
                                  <w:jc w:val="center"/>
                                  <w:rPr>
                                    <w:color w:val="000000"/>
                                    <w:sz w:val="20"/>
                                  </w:rPr>
                                </w:pPr>
                                <w:r>
                                  <w:rPr>
                                    <w:color w:val="000000"/>
                                    <w:sz w:val="20"/>
                                  </w:rPr>
                                  <w:t>maš. val.</w:t>
                                </w:r>
                              </w:p>
                            </w:tc>
                            <w:tc>
                              <w:tcPr>
                                <w:tcW w:w="1240" w:type="dxa"/>
                              </w:tcPr>
                              <w:p w14:paraId="0DC49B15" w14:textId="77777777" w:rsidR="00E074EA" w:rsidRDefault="00B95FD5">
                                <w:pPr>
                                  <w:jc w:val="center"/>
                                  <w:rPr>
                                    <w:color w:val="000000"/>
                                    <w:sz w:val="20"/>
                                  </w:rPr>
                                </w:pPr>
                                <w:r>
                                  <w:rPr>
                                    <w:color w:val="000000"/>
                                    <w:sz w:val="20"/>
                                  </w:rPr>
                                  <w:t>0,21</w:t>
                                </w:r>
                              </w:p>
                            </w:tc>
                          </w:tr>
                        </w:tbl>
                        <w:p w14:paraId="0DC49B17" w14:textId="77777777" w:rsidR="00E074EA" w:rsidRDefault="00B95FD5">
                          <w:pPr>
                            <w:rPr>
                              <w:color w:val="000000"/>
                              <w:sz w:val="20"/>
                            </w:rPr>
                          </w:pPr>
                        </w:p>
                      </w:sdtContent>
                    </w:sdt>
                    <w:sdt>
                      <w:sdtPr>
                        <w:alias w:val="lentele"/>
                        <w:tag w:val="part_8bbe114ae8ab43cebe0911b64235c3f3"/>
                        <w:id w:val="-334077365"/>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7"/>
                            <w:gridCol w:w="1778"/>
                          </w:tblGrid>
                          <w:tr w:rsidR="00E074EA" w14:paraId="0DC49B1B" w14:textId="77777777">
                            <w:tc>
                              <w:tcPr>
                                <w:tcW w:w="1232" w:type="dxa"/>
                              </w:tcPr>
                              <w:p w14:paraId="0DC49B18" w14:textId="77777777" w:rsidR="00E074EA" w:rsidRDefault="00B95FD5">
                                <w:pPr>
                                  <w:rPr>
                                    <w:b/>
                                    <w:color w:val="000000"/>
                                    <w:szCs w:val="24"/>
                                  </w:rPr>
                                </w:pPr>
                                <w:r>
                                  <w:rPr>
                                    <w:b/>
                                    <w:color w:val="000000"/>
                                    <w:szCs w:val="24"/>
                                  </w:rPr>
                                  <w:t>KP 5.1-2</w:t>
                                </w:r>
                              </w:p>
                            </w:tc>
                            <w:tc>
                              <w:tcPr>
                                <w:tcW w:w="7047" w:type="dxa"/>
                              </w:tcPr>
                              <w:p w14:paraId="0DC49B19" w14:textId="77777777" w:rsidR="00E074EA" w:rsidRDefault="00B95FD5">
                                <w:pPr>
                                  <w:rPr>
                                    <w:b/>
                                    <w:color w:val="000000"/>
                                    <w:szCs w:val="24"/>
                                  </w:rPr>
                                </w:pPr>
                                <w:r>
                                  <w:rPr>
                                    <w:b/>
                                    <w:color w:val="000000"/>
                                    <w:szCs w:val="24"/>
                                  </w:rPr>
                                  <w:t>Purvo ir žolės pašalinimas</w:t>
                                </w:r>
                              </w:p>
                            </w:tc>
                            <w:tc>
                              <w:tcPr>
                                <w:tcW w:w="1843" w:type="dxa"/>
                              </w:tcPr>
                              <w:p w14:paraId="0DC49B1A"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B1F" w14:textId="77777777">
                            <w:tc>
                              <w:tcPr>
                                <w:tcW w:w="1232" w:type="dxa"/>
                              </w:tcPr>
                              <w:p w14:paraId="0DC49B1C" w14:textId="77777777" w:rsidR="00E074EA" w:rsidRDefault="00E074EA">
                                <w:pPr>
                                  <w:rPr>
                                    <w:color w:val="000000"/>
                                    <w:szCs w:val="24"/>
                                  </w:rPr>
                                </w:pPr>
                              </w:p>
                            </w:tc>
                            <w:tc>
                              <w:tcPr>
                                <w:tcW w:w="8890" w:type="dxa"/>
                                <w:gridSpan w:val="2"/>
                              </w:tcPr>
                              <w:p w14:paraId="0DC49B1D" w14:textId="77777777" w:rsidR="00E074EA" w:rsidRDefault="00B95FD5">
                                <w:pPr>
                                  <w:rPr>
                                    <w:color w:val="000000"/>
                                    <w:szCs w:val="24"/>
                                  </w:rPr>
                                </w:pPr>
                                <w:r>
                                  <w:rPr>
                                    <w:color w:val="000000"/>
                                    <w:szCs w:val="24"/>
                                  </w:rPr>
                                  <w:t>Darbai:</w:t>
                                </w:r>
                              </w:p>
                              <w:p w14:paraId="0DC49B1E" w14:textId="77777777" w:rsidR="00E074EA" w:rsidRDefault="00B95FD5">
                                <w:pPr>
                                  <w:rPr>
                                    <w:color w:val="000000"/>
                                    <w:szCs w:val="24"/>
                                  </w:rPr>
                                </w:pPr>
                                <w:r>
                                  <w:rPr>
                                    <w:color w:val="000000"/>
                                    <w:szCs w:val="24"/>
                                  </w:rPr>
                                  <w:t xml:space="preserve">1. </w:t>
                                </w:r>
                                <w:r>
                                  <w:rPr>
                                    <w:color w:val="000000"/>
                                    <w:szCs w:val="24"/>
                                  </w:rPr>
                                  <w:t xml:space="preserve">Nugrandyti purvą nuo asfaltbetonio dangos rankiniu būdu. 2. Nuskusti žolės </w:t>
                                </w:r>
                                <w:r>
                                  <w:rPr>
                                    <w:color w:val="000000"/>
                                    <w:szCs w:val="24"/>
                                  </w:rPr>
                                  <w:lastRenderedPageBreak/>
                                  <w:t>kuokštelius nuo peronų su kieta danga arba išravėti peronuose su žvyro danga.</w:t>
                                </w:r>
                              </w:p>
                            </w:tc>
                          </w:tr>
                        </w:tbl>
                        <w:p w14:paraId="0DC49B20" w14:textId="77777777" w:rsidR="00E074EA" w:rsidRDefault="00B95FD5">
                          <w:pPr>
                            <w:rPr>
                              <w:color w:val="000000"/>
                              <w:sz w:val="20"/>
                            </w:rPr>
                          </w:pPr>
                        </w:p>
                      </w:sdtContent>
                    </w:sdt>
                    <w:sdt>
                      <w:sdtPr>
                        <w:alias w:val="lentele"/>
                        <w:tag w:val="part_9b49ae994e41494a916235ebc1674570"/>
                        <w:id w:val="10158175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9B25" w14:textId="77777777">
                            <w:tc>
                              <w:tcPr>
                                <w:tcW w:w="1101" w:type="dxa"/>
                                <w:tcBorders>
                                  <w:bottom w:val="double" w:sz="4" w:space="0" w:color="auto"/>
                                </w:tcBorders>
                                <w:vAlign w:val="center"/>
                              </w:tcPr>
                              <w:p w14:paraId="0DC49B2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B2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B2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B24" w14:textId="77777777" w:rsidR="00E074EA" w:rsidRDefault="00B95FD5">
                                <w:pPr>
                                  <w:jc w:val="center"/>
                                  <w:rPr>
                                    <w:color w:val="000000"/>
                                    <w:sz w:val="20"/>
                                  </w:rPr>
                                </w:pPr>
                                <w:r>
                                  <w:rPr>
                                    <w:color w:val="000000"/>
                                    <w:sz w:val="20"/>
                                  </w:rPr>
                                  <w:t>Kiekiai</w:t>
                                </w:r>
                              </w:p>
                            </w:tc>
                          </w:tr>
                          <w:tr w:rsidR="00E074EA" w14:paraId="0DC49B2A" w14:textId="77777777">
                            <w:tc>
                              <w:tcPr>
                                <w:tcW w:w="1101" w:type="dxa"/>
                                <w:tcBorders>
                                  <w:top w:val="double" w:sz="4" w:space="0" w:color="auto"/>
                                  <w:bottom w:val="single" w:sz="2" w:space="0" w:color="auto"/>
                                </w:tcBorders>
                              </w:tcPr>
                              <w:p w14:paraId="0DC49B26" w14:textId="77777777" w:rsidR="00E074EA" w:rsidRDefault="00E074EA">
                                <w:pPr>
                                  <w:rPr>
                                    <w:color w:val="000000"/>
                                    <w:sz w:val="20"/>
                                  </w:rPr>
                                </w:pPr>
                              </w:p>
                            </w:tc>
                            <w:tc>
                              <w:tcPr>
                                <w:tcW w:w="6520" w:type="dxa"/>
                                <w:tcBorders>
                                  <w:top w:val="double" w:sz="4" w:space="0" w:color="auto"/>
                                  <w:bottom w:val="single" w:sz="2" w:space="0" w:color="auto"/>
                                </w:tcBorders>
                              </w:tcPr>
                              <w:p w14:paraId="0DC49B2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2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B29" w14:textId="77777777" w:rsidR="00E074EA" w:rsidRDefault="00B95FD5">
                                <w:pPr>
                                  <w:jc w:val="center"/>
                                  <w:rPr>
                                    <w:color w:val="000000"/>
                                    <w:sz w:val="20"/>
                                  </w:rPr>
                                </w:pPr>
                                <w:r>
                                  <w:rPr>
                                    <w:color w:val="000000"/>
                                    <w:sz w:val="20"/>
                                  </w:rPr>
                                  <w:t>2,20</w:t>
                                </w:r>
                              </w:p>
                            </w:tc>
                          </w:tr>
                          <w:tr w:rsidR="00E074EA" w14:paraId="0DC49B2F" w14:textId="77777777">
                            <w:tc>
                              <w:tcPr>
                                <w:tcW w:w="1101" w:type="dxa"/>
                              </w:tcPr>
                              <w:p w14:paraId="0DC49B2B" w14:textId="77777777" w:rsidR="00E074EA" w:rsidRDefault="00E074EA">
                                <w:pPr>
                                  <w:rPr>
                                    <w:color w:val="000000"/>
                                    <w:sz w:val="20"/>
                                  </w:rPr>
                                </w:pPr>
                              </w:p>
                            </w:tc>
                            <w:tc>
                              <w:tcPr>
                                <w:tcW w:w="6520" w:type="dxa"/>
                              </w:tcPr>
                              <w:p w14:paraId="0DC49B2C"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9B2D" w14:textId="77777777" w:rsidR="00E074EA" w:rsidRDefault="00E074EA">
                                <w:pPr>
                                  <w:jc w:val="center"/>
                                  <w:rPr>
                                    <w:color w:val="000000"/>
                                    <w:sz w:val="20"/>
                                  </w:rPr>
                                </w:pPr>
                              </w:p>
                            </w:tc>
                            <w:tc>
                              <w:tcPr>
                                <w:tcW w:w="1240" w:type="dxa"/>
                              </w:tcPr>
                              <w:p w14:paraId="0DC49B2E" w14:textId="77777777" w:rsidR="00E074EA" w:rsidRDefault="00B95FD5">
                                <w:pPr>
                                  <w:jc w:val="center"/>
                                  <w:rPr>
                                    <w:color w:val="000000"/>
                                    <w:sz w:val="20"/>
                                  </w:rPr>
                                </w:pPr>
                                <w:r>
                                  <w:rPr>
                                    <w:color w:val="000000"/>
                                    <w:sz w:val="20"/>
                                  </w:rPr>
                                  <w:t>2,00</w:t>
                                </w:r>
                              </w:p>
                            </w:tc>
                          </w:tr>
                        </w:tbl>
                        <w:p w14:paraId="0DC49B30" w14:textId="77777777" w:rsidR="00E074EA" w:rsidRDefault="00B95FD5">
                          <w:pPr>
                            <w:rPr>
                              <w:color w:val="000000"/>
                              <w:sz w:val="20"/>
                            </w:rPr>
                          </w:pPr>
                        </w:p>
                      </w:sdtContent>
                    </w:sdt>
                    <w:sdt>
                      <w:sdtPr>
                        <w:alias w:val="lentele"/>
                        <w:tag w:val="part_7c865eabac304a138d77677c750fc0ba"/>
                        <w:id w:val="900398914"/>
                        <w:lock w:val="sdtLocked"/>
                      </w:sdtPr>
                      <w:sdtEndPr/>
                      <w:sdtContent>
                        <w:p w14:paraId="0DC49B31" w14:textId="77777777" w:rsidR="00E074EA" w:rsidRDefault="00B95FD5">
                          <w:pPr>
                            <w:keepNext/>
                            <w:jc w:val="center"/>
                            <w:outlineLvl w:val="1"/>
                            <w:rPr>
                              <w:bCs/>
                              <w:iCs/>
                              <w:color w:val="000000"/>
                              <w:szCs w:val="24"/>
                              <w:u w:val="single"/>
                            </w:rPr>
                          </w:pPr>
                          <w:sdt>
                            <w:sdtPr>
                              <w:alias w:val="Pavadinimas"/>
                              <w:tag w:val="title_7c865eabac304a138d77677c750fc0ba"/>
                              <w:id w:val="299974694"/>
                              <w:lock w:val="sdtLocked"/>
                            </w:sdtPr>
                            <w:sdtEndPr/>
                            <w:sdtContent>
                              <w:r>
                                <w:rPr>
                                  <w:bCs/>
                                  <w:iCs/>
                                  <w:color w:val="000000"/>
                                  <w:szCs w:val="24"/>
                                  <w:u w:val="single"/>
                                </w:rPr>
                                <w:t>IŠDAUŽŲ UŽTAISYMAS</w:t>
                              </w:r>
                            </w:sdtContent>
                          </w:sdt>
                        </w:p>
                        <w:p w14:paraId="0DC49B3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9B37" w14:textId="77777777">
                            <w:tc>
                              <w:tcPr>
                                <w:tcW w:w="1232" w:type="dxa"/>
                              </w:tcPr>
                              <w:p w14:paraId="0DC49B33" w14:textId="77777777" w:rsidR="00E074EA" w:rsidRDefault="00B95FD5">
                                <w:pPr>
                                  <w:rPr>
                                    <w:b/>
                                    <w:color w:val="000000"/>
                                    <w:szCs w:val="24"/>
                                  </w:rPr>
                                </w:pPr>
                                <w:r>
                                  <w:rPr>
                                    <w:b/>
                                    <w:color w:val="000000"/>
                                    <w:szCs w:val="24"/>
                                  </w:rPr>
                                  <w:t>KP 5.1-3</w:t>
                                </w:r>
                              </w:p>
                            </w:tc>
                            <w:tc>
                              <w:tcPr>
                                <w:tcW w:w="7047" w:type="dxa"/>
                              </w:tcPr>
                              <w:p w14:paraId="0DC49B34"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1 m</w:t>
                                </w:r>
                                <w:r>
                                  <w:rPr>
                                    <w:b/>
                                    <w:color w:val="000000"/>
                                    <w:szCs w:val="24"/>
                                    <w:vertAlign w:val="superscript"/>
                                  </w:rPr>
                                  <w:t>2</w:t>
                                </w:r>
                                <w:r>
                                  <w:rPr>
                                    <w:b/>
                                    <w:color w:val="000000"/>
                                    <w:szCs w:val="24"/>
                                  </w:rPr>
                                  <w:t xml:space="preserve"> ploto ir 50 mm gylio užtaisymas peronuose iš asfalto</w:t>
                                </w:r>
                              </w:p>
                            </w:tc>
                            <w:tc>
                              <w:tcPr>
                                <w:tcW w:w="1843" w:type="dxa"/>
                              </w:tcPr>
                              <w:p w14:paraId="0DC49B35" w14:textId="77777777" w:rsidR="00E074EA" w:rsidRDefault="00E074EA">
                                <w:pPr>
                                  <w:ind w:left="368"/>
                                  <w:rPr>
                                    <w:b/>
                                    <w:color w:val="000000"/>
                                    <w:szCs w:val="24"/>
                                  </w:rPr>
                                </w:pPr>
                              </w:p>
                              <w:p w14:paraId="0DC49B36"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B3B" w14:textId="77777777">
                            <w:tc>
                              <w:tcPr>
                                <w:tcW w:w="1232" w:type="dxa"/>
                              </w:tcPr>
                              <w:p w14:paraId="0DC49B38" w14:textId="77777777" w:rsidR="00E074EA" w:rsidRDefault="00E074EA">
                                <w:pPr>
                                  <w:rPr>
                                    <w:color w:val="000000"/>
                                    <w:szCs w:val="24"/>
                                  </w:rPr>
                                </w:pPr>
                              </w:p>
                            </w:tc>
                            <w:tc>
                              <w:tcPr>
                                <w:tcW w:w="8890" w:type="dxa"/>
                                <w:gridSpan w:val="2"/>
                              </w:tcPr>
                              <w:p w14:paraId="0DC49B39" w14:textId="77777777" w:rsidR="00E074EA" w:rsidRDefault="00B95FD5">
                                <w:pPr>
                                  <w:rPr>
                                    <w:color w:val="000000"/>
                                    <w:szCs w:val="24"/>
                                  </w:rPr>
                                </w:pPr>
                                <w:r>
                                  <w:rPr>
                                    <w:color w:val="000000"/>
                                    <w:szCs w:val="24"/>
                                  </w:rPr>
                                  <w:t>Darbai:</w:t>
                                </w:r>
                              </w:p>
                              <w:p w14:paraId="0DC49B3A" w14:textId="77777777" w:rsidR="00E074EA" w:rsidRDefault="00B95FD5">
                                <w:pPr>
                                  <w:rPr>
                                    <w:color w:val="000000"/>
                                    <w:szCs w:val="24"/>
                                  </w:rPr>
                                </w:pPr>
                                <w:r>
                                  <w:rPr>
                                    <w:color w:val="000000"/>
                                    <w:szCs w:val="24"/>
                                  </w:rPr>
                                  <w:t xml:space="preserve">1. Pneumatiniais plaktukais nukapoti </w:t>
                                </w:r>
                                <w:proofErr w:type="spellStart"/>
                                <w:r>
                                  <w:rPr>
                                    <w:color w:val="000000"/>
                                    <w:szCs w:val="24"/>
                                  </w:rPr>
                                  <w:t>išdaužų</w:t>
                                </w:r>
                                <w:proofErr w:type="spellEnd"/>
                                <w:r>
                                  <w:rPr>
                                    <w:color w:val="000000"/>
                                    <w:szCs w:val="24"/>
                                  </w:rPr>
                                  <w:t xml:space="preserve"> kraštus, suformuojant stačiakampių figūrų plotus. 2. Išvalyti duobes. 3. </w:t>
                                </w:r>
                                <w:r>
                                  <w:rPr>
                                    <w:color w:val="000000"/>
                                    <w:szCs w:val="24"/>
                                  </w:rPr>
                                  <w:t>Pagruntuoti bitumine emulsija. 4. Pakloti ir sutankinti asfaltbetonio mišinį rankiniu būdu.</w:t>
                                </w:r>
                              </w:p>
                            </w:tc>
                          </w:tr>
                        </w:tbl>
                        <w:p w14:paraId="0DC49B3C" w14:textId="77777777" w:rsidR="00E074EA" w:rsidRDefault="00B95FD5">
                          <w:pPr>
                            <w:rPr>
                              <w:color w:val="000000"/>
                              <w:sz w:val="20"/>
                            </w:rPr>
                          </w:pPr>
                        </w:p>
                      </w:sdtContent>
                    </w:sdt>
                    <w:sdt>
                      <w:sdtPr>
                        <w:alias w:val="lentele"/>
                        <w:tag w:val="part_c80b4e2ed94348e296c0ae124cb6facb"/>
                        <w:id w:val="-7875251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B41" w14:textId="77777777">
                            <w:tc>
                              <w:tcPr>
                                <w:tcW w:w="1101" w:type="dxa"/>
                                <w:tcBorders>
                                  <w:bottom w:val="double" w:sz="4" w:space="0" w:color="auto"/>
                                </w:tcBorders>
                                <w:vAlign w:val="center"/>
                              </w:tcPr>
                              <w:p w14:paraId="0DC49B3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B3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B3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B40" w14:textId="77777777" w:rsidR="00E074EA" w:rsidRDefault="00B95FD5">
                                <w:pPr>
                                  <w:jc w:val="center"/>
                                  <w:rPr>
                                    <w:color w:val="000000"/>
                                    <w:sz w:val="20"/>
                                  </w:rPr>
                                </w:pPr>
                                <w:r>
                                  <w:rPr>
                                    <w:color w:val="000000"/>
                                    <w:sz w:val="20"/>
                                  </w:rPr>
                                  <w:t>Kiekiai</w:t>
                                </w:r>
                              </w:p>
                            </w:tc>
                          </w:tr>
                          <w:tr w:rsidR="00E074EA" w14:paraId="0DC49B46" w14:textId="77777777">
                            <w:tc>
                              <w:tcPr>
                                <w:tcW w:w="1101" w:type="dxa"/>
                                <w:tcBorders>
                                  <w:top w:val="double" w:sz="4" w:space="0" w:color="auto"/>
                                  <w:bottom w:val="single" w:sz="2" w:space="0" w:color="auto"/>
                                </w:tcBorders>
                              </w:tcPr>
                              <w:p w14:paraId="0DC49B42" w14:textId="77777777" w:rsidR="00E074EA" w:rsidRDefault="00E074EA">
                                <w:pPr>
                                  <w:rPr>
                                    <w:color w:val="000000"/>
                                    <w:sz w:val="20"/>
                                  </w:rPr>
                                </w:pPr>
                              </w:p>
                            </w:tc>
                            <w:tc>
                              <w:tcPr>
                                <w:tcW w:w="6520" w:type="dxa"/>
                                <w:tcBorders>
                                  <w:top w:val="double" w:sz="4" w:space="0" w:color="auto"/>
                                  <w:bottom w:val="single" w:sz="2" w:space="0" w:color="auto"/>
                                </w:tcBorders>
                              </w:tcPr>
                              <w:p w14:paraId="0DC49B4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4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B45" w14:textId="77777777" w:rsidR="00E074EA" w:rsidRDefault="00B95FD5">
                                <w:pPr>
                                  <w:jc w:val="center"/>
                                  <w:rPr>
                                    <w:color w:val="000000"/>
                                    <w:sz w:val="20"/>
                                  </w:rPr>
                                </w:pPr>
                                <w:r>
                                  <w:rPr>
                                    <w:color w:val="000000"/>
                                    <w:sz w:val="20"/>
                                  </w:rPr>
                                  <w:t>0,59</w:t>
                                </w:r>
                              </w:p>
                            </w:tc>
                          </w:tr>
                          <w:tr w:rsidR="00E074EA" w14:paraId="0DC49B4B" w14:textId="77777777">
                            <w:tc>
                              <w:tcPr>
                                <w:tcW w:w="1101" w:type="dxa"/>
                              </w:tcPr>
                              <w:p w14:paraId="0DC49B47" w14:textId="77777777" w:rsidR="00E074EA" w:rsidRDefault="00E074EA">
                                <w:pPr>
                                  <w:rPr>
                                    <w:color w:val="000000"/>
                                    <w:sz w:val="20"/>
                                  </w:rPr>
                                </w:pPr>
                              </w:p>
                            </w:tc>
                            <w:tc>
                              <w:tcPr>
                                <w:tcW w:w="6520" w:type="dxa"/>
                              </w:tcPr>
                              <w:p w14:paraId="0DC49B48" w14:textId="77777777" w:rsidR="00E074EA" w:rsidRDefault="00B95FD5">
                                <w:pPr>
                                  <w:rPr>
                                    <w:color w:val="000000"/>
                                    <w:sz w:val="20"/>
                                  </w:rPr>
                                </w:pPr>
                                <w:r>
                                  <w:rPr>
                                    <w:color w:val="000000"/>
                                    <w:sz w:val="20"/>
                                  </w:rPr>
                                  <w:t>Vidutinė darbininkų kategorija</w:t>
                                </w:r>
                              </w:p>
                            </w:tc>
                            <w:tc>
                              <w:tcPr>
                                <w:tcW w:w="1276" w:type="dxa"/>
                              </w:tcPr>
                              <w:p w14:paraId="0DC49B49" w14:textId="77777777" w:rsidR="00E074EA" w:rsidRDefault="00E074EA">
                                <w:pPr>
                                  <w:jc w:val="center"/>
                                  <w:rPr>
                                    <w:color w:val="000000"/>
                                    <w:sz w:val="20"/>
                                  </w:rPr>
                                </w:pPr>
                              </w:p>
                            </w:tc>
                            <w:tc>
                              <w:tcPr>
                                <w:tcW w:w="1240" w:type="dxa"/>
                              </w:tcPr>
                              <w:p w14:paraId="0DC49B4A" w14:textId="77777777" w:rsidR="00E074EA" w:rsidRDefault="00B95FD5">
                                <w:pPr>
                                  <w:jc w:val="center"/>
                                  <w:rPr>
                                    <w:color w:val="000000"/>
                                    <w:sz w:val="20"/>
                                  </w:rPr>
                                </w:pPr>
                                <w:r>
                                  <w:rPr>
                                    <w:color w:val="000000"/>
                                    <w:sz w:val="20"/>
                                  </w:rPr>
                                  <w:t>2,43</w:t>
                                </w:r>
                              </w:p>
                            </w:tc>
                          </w:tr>
                          <w:tr w:rsidR="00E074EA" w14:paraId="0DC49B50" w14:textId="77777777">
                            <w:tc>
                              <w:tcPr>
                                <w:tcW w:w="1101" w:type="dxa"/>
                              </w:tcPr>
                              <w:p w14:paraId="0DC49B4C" w14:textId="77777777" w:rsidR="00E074EA" w:rsidRDefault="00E074EA">
                                <w:pPr>
                                  <w:rPr>
                                    <w:color w:val="000000"/>
                                    <w:sz w:val="20"/>
                                  </w:rPr>
                                </w:pPr>
                              </w:p>
                            </w:tc>
                            <w:tc>
                              <w:tcPr>
                                <w:tcW w:w="6520" w:type="dxa"/>
                              </w:tcPr>
                              <w:p w14:paraId="0DC49B4D" w14:textId="77777777" w:rsidR="00E074EA" w:rsidRDefault="00E074EA">
                                <w:pPr>
                                  <w:rPr>
                                    <w:color w:val="000000"/>
                                    <w:sz w:val="20"/>
                                  </w:rPr>
                                </w:pPr>
                              </w:p>
                            </w:tc>
                            <w:tc>
                              <w:tcPr>
                                <w:tcW w:w="1276" w:type="dxa"/>
                              </w:tcPr>
                              <w:p w14:paraId="0DC49B4E" w14:textId="77777777" w:rsidR="00E074EA" w:rsidRDefault="00E074EA">
                                <w:pPr>
                                  <w:jc w:val="center"/>
                                  <w:rPr>
                                    <w:color w:val="000000"/>
                                    <w:sz w:val="20"/>
                                  </w:rPr>
                                </w:pPr>
                              </w:p>
                            </w:tc>
                            <w:tc>
                              <w:tcPr>
                                <w:tcW w:w="1240" w:type="dxa"/>
                              </w:tcPr>
                              <w:p w14:paraId="0DC49B4F" w14:textId="77777777" w:rsidR="00E074EA" w:rsidRDefault="00E074EA">
                                <w:pPr>
                                  <w:jc w:val="center"/>
                                  <w:rPr>
                                    <w:color w:val="000000"/>
                                    <w:sz w:val="20"/>
                                  </w:rPr>
                                </w:pPr>
                              </w:p>
                            </w:tc>
                          </w:tr>
                          <w:tr w:rsidR="00E074EA" w14:paraId="0DC49B55" w14:textId="77777777">
                            <w:tc>
                              <w:tcPr>
                                <w:tcW w:w="1101" w:type="dxa"/>
                              </w:tcPr>
                              <w:p w14:paraId="0DC49B51" w14:textId="77777777" w:rsidR="00E074EA" w:rsidRDefault="00B95FD5">
                                <w:pPr>
                                  <w:rPr>
                                    <w:color w:val="000000"/>
                                    <w:sz w:val="20"/>
                                  </w:rPr>
                                </w:pPr>
                                <w:r>
                                  <w:rPr>
                                    <w:color w:val="000000"/>
                                    <w:sz w:val="20"/>
                                  </w:rPr>
                                  <w:t>20093</w:t>
                                </w:r>
                              </w:p>
                            </w:tc>
                            <w:tc>
                              <w:tcPr>
                                <w:tcW w:w="6520" w:type="dxa"/>
                              </w:tcPr>
                              <w:p w14:paraId="0DC49B52"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9B53" w14:textId="77777777" w:rsidR="00E074EA" w:rsidRDefault="00B95FD5">
                                <w:pPr>
                                  <w:jc w:val="center"/>
                                  <w:rPr>
                                    <w:color w:val="000000"/>
                                    <w:sz w:val="20"/>
                                  </w:rPr>
                                </w:pPr>
                                <w:r>
                                  <w:rPr>
                                    <w:color w:val="000000"/>
                                    <w:sz w:val="20"/>
                                  </w:rPr>
                                  <w:t>t</w:t>
                                </w:r>
                              </w:p>
                            </w:tc>
                            <w:tc>
                              <w:tcPr>
                                <w:tcW w:w="1240" w:type="dxa"/>
                              </w:tcPr>
                              <w:p w14:paraId="0DC49B54" w14:textId="77777777" w:rsidR="00E074EA" w:rsidRDefault="00B95FD5">
                                <w:pPr>
                                  <w:jc w:val="center"/>
                                  <w:rPr>
                                    <w:color w:val="000000"/>
                                    <w:sz w:val="20"/>
                                  </w:rPr>
                                </w:pPr>
                                <w:r>
                                  <w:rPr>
                                    <w:color w:val="000000"/>
                                    <w:sz w:val="20"/>
                                  </w:rPr>
                                  <w:t>0,002</w:t>
                                </w:r>
                              </w:p>
                            </w:tc>
                          </w:tr>
                          <w:tr w:rsidR="00E074EA" w14:paraId="0DC49B5A" w14:textId="77777777">
                            <w:tc>
                              <w:tcPr>
                                <w:tcW w:w="1101" w:type="dxa"/>
                              </w:tcPr>
                              <w:p w14:paraId="0DC49B56" w14:textId="77777777" w:rsidR="00E074EA" w:rsidRDefault="00B95FD5">
                                <w:pPr>
                                  <w:rPr>
                                    <w:color w:val="000000"/>
                                    <w:sz w:val="20"/>
                                  </w:rPr>
                                </w:pPr>
                                <w:r>
                                  <w:rPr>
                                    <w:color w:val="000000"/>
                                    <w:sz w:val="20"/>
                                  </w:rPr>
                                  <w:t>470235</w:t>
                                </w:r>
                              </w:p>
                            </w:tc>
                            <w:tc>
                              <w:tcPr>
                                <w:tcW w:w="6520" w:type="dxa"/>
                              </w:tcPr>
                              <w:p w14:paraId="0DC49B57"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B58" w14:textId="77777777" w:rsidR="00E074EA" w:rsidRDefault="00B95FD5">
                                <w:pPr>
                                  <w:jc w:val="center"/>
                                  <w:rPr>
                                    <w:color w:val="000000"/>
                                    <w:sz w:val="20"/>
                                  </w:rPr>
                                </w:pPr>
                                <w:r>
                                  <w:rPr>
                                    <w:color w:val="000000"/>
                                    <w:sz w:val="20"/>
                                  </w:rPr>
                                  <w:t>maš. val.</w:t>
                                </w:r>
                              </w:p>
                            </w:tc>
                            <w:tc>
                              <w:tcPr>
                                <w:tcW w:w="1240" w:type="dxa"/>
                              </w:tcPr>
                              <w:p w14:paraId="0DC49B59" w14:textId="77777777" w:rsidR="00E074EA" w:rsidRDefault="00B95FD5">
                                <w:pPr>
                                  <w:jc w:val="center"/>
                                  <w:rPr>
                                    <w:color w:val="000000"/>
                                    <w:sz w:val="20"/>
                                  </w:rPr>
                                </w:pPr>
                                <w:r>
                                  <w:rPr>
                                    <w:color w:val="000000"/>
                                    <w:sz w:val="20"/>
                                  </w:rPr>
                                  <w:t>0,11</w:t>
                                </w:r>
                              </w:p>
                            </w:tc>
                          </w:tr>
                          <w:tr w:rsidR="00E074EA" w14:paraId="0DC49B5F" w14:textId="77777777">
                            <w:tc>
                              <w:tcPr>
                                <w:tcW w:w="1101" w:type="dxa"/>
                              </w:tcPr>
                              <w:p w14:paraId="0DC49B5B" w14:textId="77777777" w:rsidR="00E074EA" w:rsidRDefault="00B95FD5">
                                <w:pPr>
                                  <w:rPr>
                                    <w:color w:val="000000"/>
                                    <w:sz w:val="20"/>
                                  </w:rPr>
                                </w:pPr>
                                <w:r>
                                  <w:rPr>
                                    <w:color w:val="000000"/>
                                    <w:sz w:val="20"/>
                                  </w:rPr>
                                  <w:t>571755</w:t>
                                </w:r>
                              </w:p>
                            </w:tc>
                            <w:tc>
                              <w:tcPr>
                                <w:tcW w:w="6520" w:type="dxa"/>
                              </w:tcPr>
                              <w:p w14:paraId="0DC49B5C"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9B5D" w14:textId="77777777" w:rsidR="00E074EA" w:rsidRDefault="00B95FD5">
                                <w:pPr>
                                  <w:jc w:val="center"/>
                                  <w:rPr>
                                    <w:color w:val="000000"/>
                                    <w:sz w:val="20"/>
                                  </w:rPr>
                                </w:pPr>
                                <w:r>
                                  <w:rPr>
                                    <w:color w:val="000000"/>
                                    <w:sz w:val="20"/>
                                  </w:rPr>
                                  <w:t>t</w:t>
                                </w:r>
                              </w:p>
                            </w:tc>
                            <w:tc>
                              <w:tcPr>
                                <w:tcW w:w="1240" w:type="dxa"/>
                              </w:tcPr>
                              <w:p w14:paraId="0DC49B5E" w14:textId="77777777" w:rsidR="00E074EA" w:rsidRDefault="00B95FD5">
                                <w:pPr>
                                  <w:jc w:val="center"/>
                                  <w:rPr>
                                    <w:color w:val="000000"/>
                                    <w:sz w:val="20"/>
                                  </w:rPr>
                                </w:pPr>
                                <w:r>
                                  <w:rPr>
                                    <w:color w:val="000000"/>
                                    <w:sz w:val="20"/>
                                  </w:rPr>
                                  <w:t>0,122</w:t>
                                </w:r>
                              </w:p>
                            </w:tc>
                          </w:tr>
                        </w:tbl>
                        <w:p w14:paraId="0DC49B60" w14:textId="77777777" w:rsidR="00E074EA" w:rsidRDefault="00B95FD5">
                          <w:pPr>
                            <w:rPr>
                              <w:color w:val="000000"/>
                              <w:sz w:val="20"/>
                            </w:rPr>
                          </w:pPr>
                        </w:p>
                      </w:sdtContent>
                    </w:sdt>
                    <w:sdt>
                      <w:sdtPr>
                        <w:alias w:val="lentele"/>
                        <w:tag w:val="part_de86fbb5a3c74a798a4c8c62fb2ed402"/>
                        <w:id w:val="-2130469918"/>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9B64" w14:textId="77777777">
                            <w:tc>
                              <w:tcPr>
                                <w:tcW w:w="1232" w:type="dxa"/>
                              </w:tcPr>
                              <w:p w14:paraId="0DC49B61" w14:textId="77777777" w:rsidR="00E074EA" w:rsidRDefault="00B95FD5">
                                <w:pPr>
                                  <w:rPr>
                                    <w:b/>
                                    <w:color w:val="000000"/>
                                    <w:szCs w:val="24"/>
                                  </w:rPr>
                                </w:pPr>
                                <w:r>
                                  <w:rPr>
                                    <w:b/>
                                    <w:color w:val="000000"/>
                                    <w:szCs w:val="24"/>
                                  </w:rPr>
                                  <w:t>KP 5.1-4</w:t>
                                </w:r>
                              </w:p>
                            </w:tc>
                            <w:tc>
                              <w:tcPr>
                                <w:tcW w:w="7047" w:type="dxa"/>
                              </w:tcPr>
                              <w:p w14:paraId="0DC49B62"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peronuose iš betoninių plytelių</w:t>
                                </w:r>
                              </w:p>
                            </w:tc>
                            <w:tc>
                              <w:tcPr>
                                <w:tcW w:w="1843" w:type="dxa"/>
                              </w:tcPr>
                              <w:p w14:paraId="0DC49B63"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B68" w14:textId="77777777">
                            <w:tc>
                              <w:tcPr>
                                <w:tcW w:w="1232" w:type="dxa"/>
                              </w:tcPr>
                              <w:p w14:paraId="0DC49B65" w14:textId="77777777" w:rsidR="00E074EA" w:rsidRDefault="00E074EA">
                                <w:pPr>
                                  <w:rPr>
                                    <w:color w:val="000000"/>
                                    <w:szCs w:val="24"/>
                                  </w:rPr>
                                </w:pPr>
                              </w:p>
                            </w:tc>
                            <w:tc>
                              <w:tcPr>
                                <w:tcW w:w="8890" w:type="dxa"/>
                                <w:gridSpan w:val="2"/>
                              </w:tcPr>
                              <w:p w14:paraId="0DC49B66" w14:textId="77777777" w:rsidR="00E074EA" w:rsidRDefault="00B95FD5">
                                <w:pPr>
                                  <w:rPr>
                                    <w:color w:val="000000"/>
                                    <w:szCs w:val="24"/>
                                  </w:rPr>
                                </w:pPr>
                                <w:r>
                                  <w:rPr>
                                    <w:color w:val="000000"/>
                                    <w:szCs w:val="24"/>
                                  </w:rPr>
                                  <w:t>Darbai:</w:t>
                                </w:r>
                              </w:p>
                              <w:p w14:paraId="0DC49B67" w14:textId="77777777" w:rsidR="00E074EA" w:rsidRDefault="00B95FD5">
                                <w:pPr>
                                  <w:rPr>
                                    <w:color w:val="000000"/>
                                    <w:szCs w:val="24"/>
                                  </w:rPr>
                                </w:pPr>
                                <w:r>
                                  <w:rPr>
                                    <w:color w:val="000000"/>
                                    <w:szCs w:val="24"/>
                                  </w:rPr>
                                  <w:t xml:space="preserve">1. Nuvalyti purvą. </w:t>
                                </w:r>
                                <w:r>
                                  <w:rPr>
                                    <w:color w:val="000000"/>
                                    <w:szCs w:val="24"/>
                                  </w:rPr>
                                  <w:t>2. Nuardyti sulaužytas betonines plyteles. 3. Atstatyti pagrindą, iškasant užterštą smėlį, išlyginant duobės plotą, užpilant smėlio 10 cm storio sluoksnį. 4. Pakloti betonines plyteles (0,5 × 0,5 × 0,07) m. 5. Siūles užpildyti smėliu.</w:t>
                                </w:r>
                              </w:p>
                            </w:tc>
                          </w:tr>
                        </w:tbl>
                        <w:p w14:paraId="0DC49B69" w14:textId="77777777" w:rsidR="00E074EA" w:rsidRDefault="00B95FD5">
                          <w:pPr>
                            <w:rPr>
                              <w:color w:val="000000"/>
                              <w:sz w:val="20"/>
                            </w:rPr>
                          </w:pPr>
                        </w:p>
                      </w:sdtContent>
                    </w:sdt>
                    <w:sdt>
                      <w:sdtPr>
                        <w:alias w:val="lentele"/>
                        <w:tag w:val="part_4b546405c6e34811be9fa311905b3a1d"/>
                        <w:id w:val="-209083769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B6E" w14:textId="77777777">
                            <w:tc>
                              <w:tcPr>
                                <w:tcW w:w="1101" w:type="dxa"/>
                                <w:tcBorders>
                                  <w:bottom w:val="double" w:sz="4" w:space="0" w:color="auto"/>
                                </w:tcBorders>
                                <w:vAlign w:val="center"/>
                              </w:tcPr>
                              <w:p w14:paraId="0DC49B6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B6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B6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B6D" w14:textId="77777777" w:rsidR="00E074EA" w:rsidRDefault="00B95FD5">
                                <w:pPr>
                                  <w:jc w:val="center"/>
                                  <w:rPr>
                                    <w:color w:val="000000"/>
                                    <w:sz w:val="20"/>
                                  </w:rPr>
                                </w:pPr>
                                <w:r>
                                  <w:rPr>
                                    <w:color w:val="000000"/>
                                    <w:sz w:val="20"/>
                                  </w:rPr>
                                  <w:t>Kiekiai</w:t>
                                </w:r>
                              </w:p>
                            </w:tc>
                          </w:tr>
                          <w:tr w:rsidR="00E074EA" w14:paraId="0DC49B73" w14:textId="77777777">
                            <w:tc>
                              <w:tcPr>
                                <w:tcW w:w="1101" w:type="dxa"/>
                                <w:tcBorders>
                                  <w:top w:val="double" w:sz="4" w:space="0" w:color="auto"/>
                                  <w:bottom w:val="single" w:sz="2" w:space="0" w:color="auto"/>
                                </w:tcBorders>
                              </w:tcPr>
                              <w:p w14:paraId="0DC49B6F" w14:textId="77777777" w:rsidR="00E074EA" w:rsidRDefault="00E074EA">
                                <w:pPr>
                                  <w:rPr>
                                    <w:color w:val="000000"/>
                                    <w:sz w:val="20"/>
                                  </w:rPr>
                                </w:pPr>
                              </w:p>
                            </w:tc>
                            <w:tc>
                              <w:tcPr>
                                <w:tcW w:w="6520" w:type="dxa"/>
                                <w:tcBorders>
                                  <w:top w:val="double" w:sz="4" w:space="0" w:color="auto"/>
                                  <w:bottom w:val="single" w:sz="2" w:space="0" w:color="auto"/>
                                </w:tcBorders>
                              </w:tcPr>
                              <w:p w14:paraId="0DC49B7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7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B72" w14:textId="77777777" w:rsidR="00E074EA" w:rsidRDefault="00B95FD5">
                                <w:pPr>
                                  <w:jc w:val="center"/>
                                  <w:rPr>
                                    <w:color w:val="000000"/>
                                    <w:sz w:val="20"/>
                                  </w:rPr>
                                </w:pPr>
                                <w:r>
                                  <w:rPr>
                                    <w:color w:val="000000"/>
                                    <w:sz w:val="20"/>
                                  </w:rPr>
                                  <w:t>1,21</w:t>
                                </w:r>
                              </w:p>
                            </w:tc>
                          </w:tr>
                          <w:tr w:rsidR="00E074EA" w14:paraId="0DC49B78" w14:textId="77777777">
                            <w:tc>
                              <w:tcPr>
                                <w:tcW w:w="1101" w:type="dxa"/>
                              </w:tcPr>
                              <w:p w14:paraId="0DC49B74" w14:textId="77777777" w:rsidR="00E074EA" w:rsidRDefault="00E074EA">
                                <w:pPr>
                                  <w:rPr>
                                    <w:color w:val="000000"/>
                                    <w:sz w:val="20"/>
                                  </w:rPr>
                                </w:pPr>
                              </w:p>
                            </w:tc>
                            <w:tc>
                              <w:tcPr>
                                <w:tcW w:w="6520" w:type="dxa"/>
                              </w:tcPr>
                              <w:p w14:paraId="0DC49B75" w14:textId="77777777" w:rsidR="00E074EA" w:rsidRDefault="00B95FD5">
                                <w:pPr>
                                  <w:rPr>
                                    <w:color w:val="000000"/>
                                    <w:sz w:val="20"/>
                                  </w:rPr>
                                </w:pPr>
                                <w:r>
                                  <w:rPr>
                                    <w:color w:val="000000"/>
                                    <w:sz w:val="20"/>
                                  </w:rPr>
                                  <w:t>Vidutinė darbininkų kategorija</w:t>
                                </w:r>
                              </w:p>
                            </w:tc>
                            <w:tc>
                              <w:tcPr>
                                <w:tcW w:w="1276" w:type="dxa"/>
                              </w:tcPr>
                              <w:p w14:paraId="0DC49B76" w14:textId="77777777" w:rsidR="00E074EA" w:rsidRDefault="00E074EA">
                                <w:pPr>
                                  <w:jc w:val="center"/>
                                  <w:rPr>
                                    <w:color w:val="000000"/>
                                    <w:sz w:val="20"/>
                                  </w:rPr>
                                </w:pPr>
                              </w:p>
                            </w:tc>
                            <w:tc>
                              <w:tcPr>
                                <w:tcW w:w="1240" w:type="dxa"/>
                              </w:tcPr>
                              <w:p w14:paraId="0DC49B77" w14:textId="77777777" w:rsidR="00E074EA" w:rsidRDefault="00B95FD5">
                                <w:pPr>
                                  <w:jc w:val="center"/>
                                  <w:rPr>
                                    <w:color w:val="000000"/>
                                    <w:sz w:val="20"/>
                                  </w:rPr>
                                </w:pPr>
                                <w:r>
                                  <w:rPr>
                                    <w:color w:val="000000"/>
                                    <w:sz w:val="20"/>
                                  </w:rPr>
                                  <w:t>2,24</w:t>
                                </w:r>
                              </w:p>
                            </w:tc>
                          </w:tr>
                          <w:tr w:rsidR="00E074EA" w14:paraId="0DC49B7D" w14:textId="77777777">
                            <w:tc>
                              <w:tcPr>
                                <w:tcW w:w="1101" w:type="dxa"/>
                              </w:tcPr>
                              <w:p w14:paraId="0DC49B79" w14:textId="77777777" w:rsidR="00E074EA" w:rsidRDefault="00E074EA">
                                <w:pPr>
                                  <w:rPr>
                                    <w:color w:val="000000"/>
                                    <w:sz w:val="20"/>
                                  </w:rPr>
                                </w:pPr>
                              </w:p>
                            </w:tc>
                            <w:tc>
                              <w:tcPr>
                                <w:tcW w:w="6520" w:type="dxa"/>
                              </w:tcPr>
                              <w:p w14:paraId="0DC49B7A" w14:textId="77777777" w:rsidR="00E074EA" w:rsidRDefault="00E074EA">
                                <w:pPr>
                                  <w:rPr>
                                    <w:color w:val="000000"/>
                                    <w:sz w:val="20"/>
                                  </w:rPr>
                                </w:pPr>
                              </w:p>
                            </w:tc>
                            <w:tc>
                              <w:tcPr>
                                <w:tcW w:w="1276" w:type="dxa"/>
                              </w:tcPr>
                              <w:p w14:paraId="0DC49B7B" w14:textId="77777777" w:rsidR="00E074EA" w:rsidRDefault="00E074EA">
                                <w:pPr>
                                  <w:jc w:val="center"/>
                                  <w:rPr>
                                    <w:color w:val="000000"/>
                                    <w:sz w:val="20"/>
                                  </w:rPr>
                                </w:pPr>
                              </w:p>
                            </w:tc>
                            <w:tc>
                              <w:tcPr>
                                <w:tcW w:w="1240" w:type="dxa"/>
                              </w:tcPr>
                              <w:p w14:paraId="0DC49B7C" w14:textId="77777777" w:rsidR="00E074EA" w:rsidRDefault="00E074EA">
                                <w:pPr>
                                  <w:jc w:val="center"/>
                                  <w:rPr>
                                    <w:color w:val="000000"/>
                                    <w:sz w:val="20"/>
                                  </w:rPr>
                                </w:pPr>
                              </w:p>
                            </w:tc>
                          </w:tr>
                          <w:tr w:rsidR="00E074EA" w14:paraId="0DC49B82" w14:textId="77777777">
                            <w:tc>
                              <w:tcPr>
                                <w:tcW w:w="1101" w:type="dxa"/>
                              </w:tcPr>
                              <w:p w14:paraId="0DC49B7E" w14:textId="77777777" w:rsidR="00E074EA" w:rsidRDefault="00B95FD5">
                                <w:pPr>
                                  <w:rPr>
                                    <w:color w:val="000000"/>
                                    <w:sz w:val="20"/>
                                  </w:rPr>
                                </w:pPr>
                                <w:r>
                                  <w:rPr>
                                    <w:color w:val="000000"/>
                                    <w:sz w:val="20"/>
                                  </w:rPr>
                                  <w:t>571940</w:t>
                                </w:r>
                              </w:p>
                            </w:tc>
                            <w:tc>
                              <w:tcPr>
                                <w:tcW w:w="6520" w:type="dxa"/>
                              </w:tcPr>
                              <w:p w14:paraId="0DC49B7F" w14:textId="77777777" w:rsidR="00E074EA" w:rsidRDefault="00B95FD5">
                                <w:pPr>
                                  <w:rPr>
                                    <w:color w:val="000000"/>
                                    <w:sz w:val="20"/>
                                  </w:rPr>
                                </w:pPr>
                                <w:r>
                                  <w:rPr>
                                    <w:color w:val="000000"/>
                                    <w:sz w:val="20"/>
                                  </w:rPr>
                                  <w:t>Šaligatvių betoninės plytelės (50×50×7 cm)</w:t>
                                </w:r>
                              </w:p>
                            </w:tc>
                            <w:tc>
                              <w:tcPr>
                                <w:tcW w:w="1276" w:type="dxa"/>
                              </w:tcPr>
                              <w:p w14:paraId="0DC49B8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B81" w14:textId="77777777" w:rsidR="00E074EA" w:rsidRDefault="00B95FD5">
                                <w:pPr>
                                  <w:jc w:val="center"/>
                                  <w:rPr>
                                    <w:color w:val="000000"/>
                                    <w:sz w:val="20"/>
                                  </w:rPr>
                                </w:pPr>
                                <w:r>
                                  <w:rPr>
                                    <w:color w:val="000000"/>
                                    <w:sz w:val="20"/>
                                  </w:rPr>
                                  <w:t>0,07</w:t>
                                </w:r>
                              </w:p>
                            </w:tc>
                          </w:tr>
                          <w:tr w:rsidR="00E074EA" w14:paraId="0DC49B87" w14:textId="77777777">
                            <w:tc>
                              <w:tcPr>
                                <w:tcW w:w="1101" w:type="dxa"/>
                              </w:tcPr>
                              <w:p w14:paraId="0DC49B83" w14:textId="77777777" w:rsidR="00E074EA" w:rsidRDefault="00B95FD5">
                                <w:pPr>
                                  <w:rPr>
                                    <w:color w:val="000000"/>
                                    <w:sz w:val="20"/>
                                  </w:rPr>
                                </w:pPr>
                                <w:r>
                                  <w:rPr>
                                    <w:color w:val="000000"/>
                                    <w:sz w:val="20"/>
                                  </w:rPr>
                                  <w:t>573023</w:t>
                                </w:r>
                              </w:p>
                            </w:tc>
                            <w:tc>
                              <w:tcPr>
                                <w:tcW w:w="6520" w:type="dxa"/>
                              </w:tcPr>
                              <w:p w14:paraId="0DC49B84" w14:textId="77777777" w:rsidR="00E074EA" w:rsidRDefault="00B95FD5">
                                <w:pPr>
                                  <w:rPr>
                                    <w:color w:val="000000"/>
                                    <w:sz w:val="20"/>
                                  </w:rPr>
                                </w:pPr>
                                <w:r>
                                  <w:rPr>
                                    <w:color w:val="000000"/>
                                    <w:sz w:val="20"/>
                                  </w:rPr>
                                  <w:t>Smėlis (statybinis) 0/2</w:t>
                                </w:r>
                              </w:p>
                            </w:tc>
                            <w:tc>
                              <w:tcPr>
                                <w:tcW w:w="1276" w:type="dxa"/>
                              </w:tcPr>
                              <w:p w14:paraId="0DC49B8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B86" w14:textId="77777777" w:rsidR="00E074EA" w:rsidRDefault="00B95FD5">
                                <w:pPr>
                                  <w:jc w:val="center"/>
                                  <w:rPr>
                                    <w:color w:val="000000"/>
                                    <w:sz w:val="20"/>
                                  </w:rPr>
                                </w:pPr>
                                <w:r>
                                  <w:rPr>
                                    <w:color w:val="000000"/>
                                    <w:sz w:val="20"/>
                                  </w:rPr>
                                  <w:t>0,1105</w:t>
                                </w:r>
                              </w:p>
                            </w:tc>
                          </w:tr>
                        </w:tbl>
                        <w:p w14:paraId="0DC49B88" w14:textId="77777777" w:rsidR="00E074EA" w:rsidRDefault="00B95FD5">
                          <w:pPr>
                            <w:rPr>
                              <w:color w:val="000000"/>
                              <w:sz w:val="20"/>
                            </w:rPr>
                          </w:pPr>
                        </w:p>
                      </w:sdtContent>
                    </w:sdt>
                    <w:sdt>
                      <w:sdtPr>
                        <w:alias w:val="lentele"/>
                        <w:tag w:val="part_7356cdd9f3914b43a1e3fb87132e6a7d"/>
                        <w:id w:val="-1742168360"/>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9B8C" w14:textId="77777777">
                            <w:tc>
                              <w:tcPr>
                                <w:tcW w:w="1232" w:type="dxa"/>
                              </w:tcPr>
                              <w:p w14:paraId="0DC49B89" w14:textId="77777777" w:rsidR="00E074EA" w:rsidRDefault="00B95FD5">
                                <w:pPr>
                                  <w:rPr>
                                    <w:b/>
                                    <w:color w:val="000000"/>
                                    <w:szCs w:val="24"/>
                                  </w:rPr>
                                </w:pPr>
                                <w:r>
                                  <w:rPr>
                                    <w:b/>
                                    <w:color w:val="000000"/>
                                    <w:szCs w:val="24"/>
                                  </w:rPr>
                                  <w:t>KP 5.1-5</w:t>
                                </w:r>
                              </w:p>
                            </w:tc>
                            <w:tc>
                              <w:tcPr>
                                <w:tcW w:w="7047" w:type="dxa"/>
                              </w:tcPr>
                              <w:p w14:paraId="0DC49B8A"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15 cm gylio užtaisymas peronuose</w:t>
                                </w:r>
                                <w:r>
                                  <w:rPr>
                                    <w:b/>
                                    <w:color w:val="000000"/>
                                    <w:szCs w:val="24"/>
                                  </w:rPr>
                                  <w:t xml:space="preserve"> iš žvyro arba skaldos</w:t>
                                </w:r>
                              </w:p>
                            </w:tc>
                            <w:tc>
                              <w:tcPr>
                                <w:tcW w:w="1843" w:type="dxa"/>
                              </w:tcPr>
                              <w:p w14:paraId="0DC49B8B"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B90" w14:textId="77777777">
                            <w:tc>
                              <w:tcPr>
                                <w:tcW w:w="1232" w:type="dxa"/>
                              </w:tcPr>
                              <w:p w14:paraId="0DC49B8D" w14:textId="77777777" w:rsidR="00E074EA" w:rsidRDefault="00E074EA">
                                <w:pPr>
                                  <w:rPr>
                                    <w:color w:val="000000"/>
                                    <w:szCs w:val="24"/>
                                  </w:rPr>
                                </w:pPr>
                              </w:p>
                            </w:tc>
                            <w:tc>
                              <w:tcPr>
                                <w:tcW w:w="8890" w:type="dxa"/>
                                <w:gridSpan w:val="2"/>
                              </w:tcPr>
                              <w:p w14:paraId="0DC49B8E" w14:textId="77777777" w:rsidR="00E074EA" w:rsidRDefault="00B95FD5">
                                <w:pPr>
                                  <w:rPr>
                                    <w:color w:val="000000"/>
                                    <w:szCs w:val="24"/>
                                  </w:rPr>
                                </w:pPr>
                                <w:r>
                                  <w:rPr>
                                    <w:color w:val="000000"/>
                                    <w:szCs w:val="24"/>
                                  </w:rPr>
                                  <w:t>Darbai:</w:t>
                                </w:r>
                              </w:p>
                              <w:p w14:paraId="0DC49B8F" w14:textId="77777777" w:rsidR="00E074EA" w:rsidRDefault="00B95FD5">
                                <w:pPr>
                                  <w:rPr>
                                    <w:color w:val="000000"/>
                                    <w:szCs w:val="24"/>
                                  </w:rPr>
                                </w:pPr>
                                <w:r>
                                  <w:rPr>
                                    <w:color w:val="000000"/>
                                    <w:szCs w:val="24"/>
                                  </w:rPr>
                                  <w:t>1. Nuvalyti purvą. 2. Paskleisti frakcinį žvyrą 16/32 15 cm storio sluoksniu, išlyginti ir sutankinti.</w:t>
                                </w:r>
                              </w:p>
                            </w:tc>
                          </w:tr>
                        </w:tbl>
                        <w:p w14:paraId="0DC49B91" w14:textId="77777777" w:rsidR="00E074EA" w:rsidRDefault="00B95FD5">
                          <w:pPr>
                            <w:rPr>
                              <w:i/>
                              <w:color w:val="000000"/>
                              <w:sz w:val="20"/>
                              <w:u w:val="single"/>
                            </w:rPr>
                          </w:pPr>
                        </w:p>
                      </w:sdtContent>
                    </w:sdt>
                    <w:sdt>
                      <w:sdtPr>
                        <w:alias w:val="lentele"/>
                        <w:tag w:val="part_bb1b7c18b1724597a6a80a37236fe4e9"/>
                        <w:id w:val="4880639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0"/>
                            <w:gridCol w:w="4302"/>
                            <w:gridCol w:w="1252"/>
                            <w:gridCol w:w="1487"/>
                            <w:gridCol w:w="1498"/>
                          </w:tblGrid>
                          <w:tr w:rsidR="00E074EA" w14:paraId="0DC49B96" w14:textId="77777777">
                            <w:trPr>
                              <w:trHeight w:val="254"/>
                            </w:trPr>
                            <w:tc>
                              <w:tcPr>
                                <w:tcW w:w="1132" w:type="dxa"/>
                                <w:vMerge w:val="restart"/>
                                <w:vAlign w:val="center"/>
                              </w:tcPr>
                              <w:p w14:paraId="0DC49B92" w14:textId="77777777" w:rsidR="00E074EA" w:rsidRDefault="00B95FD5">
                                <w:pPr>
                                  <w:jc w:val="center"/>
                                  <w:rPr>
                                    <w:color w:val="000000"/>
                                    <w:sz w:val="20"/>
                                  </w:rPr>
                                </w:pPr>
                                <w:r>
                                  <w:rPr>
                                    <w:color w:val="000000"/>
                                    <w:sz w:val="20"/>
                                  </w:rPr>
                                  <w:t>Kodai</w:t>
                                </w:r>
                              </w:p>
                            </w:tc>
                            <w:tc>
                              <w:tcPr>
                                <w:tcW w:w="4646" w:type="dxa"/>
                                <w:vMerge w:val="restart"/>
                                <w:vAlign w:val="center"/>
                              </w:tcPr>
                              <w:p w14:paraId="0DC49B93" w14:textId="77777777" w:rsidR="00E074EA" w:rsidRDefault="00B95FD5">
                                <w:pPr>
                                  <w:jc w:val="center"/>
                                  <w:rPr>
                                    <w:color w:val="000000"/>
                                    <w:sz w:val="20"/>
                                  </w:rPr>
                                </w:pPr>
                                <w:r>
                                  <w:rPr>
                                    <w:color w:val="000000"/>
                                    <w:sz w:val="20"/>
                                  </w:rPr>
                                  <w:t>Pavadinimai</w:t>
                                </w:r>
                              </w:p>
                            </w:tc>
                            <w:tc>
                              <w:tcPr>
                                <w:tcW w:w="1276" w:type="dxa"/>
                                <w:vMerge w:val="restart"/>
                                <w:vAlign w:val="center"/>
                              </w:tcPr>
                              <w:p w14:paraId="0DC49B94"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9B95" w14:textId="77777777" w:rsidR="00E074EA" w:rsidRDefault="00B95FD5">
                                <w:pPr>
                                  <w:jc w:val="center"/>
                                  <w:rPr>
                                    <w:color w:val="000000"/>
                                    <w:sz w:val="20"/>
                                  </w:rPr>
                                </w:pPr>
                                <w:r>
                                  <w:rPr>
                                    <w:color w:val="000000"/>
                                    <w:sz w:val="20"/>
                                  </w:rPr>
                                  <w:t>Kiekiai naudojant:</w:t>
                                </w:r>
                              </w:p>
                            </w:tc>
                          </w:tr>
                          <w:tr w:rsidR="00E074EA" w14:paraId="0DC49B9C" w14:textId="77777777">
                            <w:trPr>
                              <w:trHeight w:val="253"/>
                            </w:trPr>
                            <w:tc>
                              <w:tcPr>
                                <w:tcW w:w="1132" w:type="dxa"/>
                                <w:vMerge/>
                                <w:tcBorders>
                                  <w:bottom w:val="double" w:sz="4" w:space="0" w:color="auto"/>
                                </w:tcBorders>
                                <w:vAlign w:val="center"/>
                              </w:tcPr>
                              <w:p w14:paraId="0DC49B97" w14:textId="77777777" w:rsidR="00E074EA" w:rsidRDefault="00E074EA">
                                <w:pPr>
                                  <w:jc w:val="center"/>
                                  <w:rPr>
                                    <w:color w:val="000000"/>
                                    <w:sz w:val="20"/>
                                  </w:rPr>
                                </w:pPr>
                              </w:p>
                            </w:tc>
                            <w:tc>
                              <w:tcPr>
                                <w:tcW w:w="4646" w:type="dxa"/>
                                <w:vMerge/>
                                <w:tcBorders>
                                  <w:bottom w:val="double" w:sz="4" w:space="0" w:color="auto"/>
                                </w:tcBorders>
                                <w:vAlign w:val="center"/>
                              </w:tcPr>
                              <w:p w14:paraId="0DC49B98" w14:textId="77777777" w:rsidR="00E074EA" w:rsidRDefault="00E074EA">
                                <w:pPr>
                                  <w:jc w:val="center"/>
                                  <w:rPr>
                                    <w:color w:val="000000"/>
                                    <w:sz w:val="20"/>
                                  </w:rPr>
                                </w:pPr>
                              </w:p>
                            </w:tc>
                            <w:tc>
                              <w:tcPr>
                                <w:tcW w:w="1276" w:type="dxa"/>
                                <w:vMerge/>
                                <w:tcBorders>
                                  <w:bottom w:val="double" w:sz="4" w:space="0" w:color="auto"/>
                                </w:tcBorders>
                                <w:vAlign w:val="center"/>
                              </w:tcPr>
                              <w:p w14:paraId="0DC49B99" w14:textId="77777777" w:rsidR="00E074EA" w:rsidRDefault="00E074EA">
                                <w:pPr>
                                  <w:jc w:val="center"/>
                                  <w:rPr>
                                    <w:color w:val="000000"/>
                                    <w:sz w:val="20"/>
                                  </w:rPr>
                                </w:pPr>
                              </w:p>
                            </w:tc>
                            <w:tc>
                              <w:tcPr>
                                <w:tcW w:w="1559" w:type="dxa"/>
                                <w:tcBorders>
                                  <w:top w:val="single" w:sz="4" w:space="0" w:color="auto"/>
                                  <w:bottom w:val="double" w:sz="4" w:space="0" w:color="auto"/>
                                </w:tcBorders>
                                <w:vAlign w:val="center"/>
                              </w:tcPr>
                              <w:p w14:paraId="0DC49B9A" w14:textId="77777777" w:rsidR="00E074EA" w:rsidRDefault="00B95FD5">
                                <w:pPr>
                                  <w:jc w:val="center"/>
                                  <w:rPr>
                                    <w:color w:val="000000"/>
                                    <w:sz w:val="20"/>
                                  </w:rPr>
                                </w:pPr>
                                <w:r>
                                  <w:rPr>
                                    <w:color w:val="000000"/>
                                    <w:sz w:val="20"/>
                                  </w:rPr>
                                  <w:t>frakcinį žvyrą</w:t>
                                </w:r>
                              </w:p>
                            </w:tc>
                            <w:tc>
                              <w:tcPr>
                                <w:tcW w:w="1560" w:type="dxa"/>
                                <w:tcBorders>
                                  <w:top w:val="single" w:sz="4" w:space="0" w:color="auto"/>
                                  <w:bottom w:val="double" w:sz="4" w:space="0" w:color="auto"/>
                                </w:tcBorders>
                                <w:vAlign w:val="center"/>
                              </w:tcPr>
                              <w:p w14:paraId="0DC49B9B" w14:textId="77777777" w:rsidR="00E074EA" w:rsidRDefault="00B95FD5">
                                <w:pPr>
                                  <w:jc w:val="center"/>
                                  <w:rPr>
                                    <w:color w:val="000000"/>
                                    <w:sz w:val="20"/>
                                  </w:rPr>
                                </w:pPr>
                                <w:r>
                                  <w:rPr>
                                    <w:color w:val="000000"/>
                                    <w:sz w:val="20"/>
                                  </w:rPr>
                                  <w:t xml:space="preserve">dolomito skaldą </w:t>
                                </w:r>
                              </w:p>
                            </w:tc>
                          </w:tr>
                          <w:tr w:rsidR="00E074EA" w14:paraId="0DC49BA2" w14:textId="77777777">
                            <w:tc>
                              <w:tcPr>
                                <w:tcW w:w="1132" w:type="dxa"/>
                                <w:tcBorders>
                                  <w:top w:val="double" w:sz="4" w:space="0" w:color="auto"/>
                                  <w:bottom w:val="single" w:sz="2" w:space="0" w:color="auto"/>
                                </w:tcBorders>
                              </w:tcPr>
                              <w:p w14:paraId="0DC49B9D" w14:textId="77777777" w:rsidR="00E074EA" w:rsidRDefault="00E074EA">
                                <w:pPr>
                                  <w:rPr>
                                    <w:color w:val="000000"/>
                                    <w:sz w:val="20"/>
                                  </w:rPr>
                                </w:pPr>
                              </w:p>
                            </w:tc>
                            <w:tc>
                              <w:tcPr>
                                <w:tcW w:w="4646" w:type="dxa"/>
                                <w:tcBorders>
                                  <w:top w:val="double" w:sz="4" w:space="0" w:color="auto"/>
                                  <w:bottom w:val="single" w:sz="2" w:space="0" w:color="auto"/>
                                </w:tcBorders>
                              </w:tcPr>
                              <w:p w14:paraId="0DC49B9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9F" w14:textId="77777777" w:rsidR="00E074EA" w:rsidRDefault="00B95FD5">
                                <w:pPr>
                                  <w:jc w:val="center"/>
                                  <w:rPr>
                                    <w:color w:val="000000"/>
                                    <w:sz w:val="20"/>
                                  </w:rPr>
                                </w:pPr>
                                <w:r>
                                  <w:rPr>
                                    <w:color w:val="000000"/>
                                    <w:sz w:val="20"/>
                                  </w:rPr>
                                  <w:t>žm.</w:t>
                                </w:r>
                                <w:r>
                                  <w:rPr>
                                    <w:color w:val="000000"/>
                                    <w:sz w:val="20"/>
                                  </w:rPr>
                                  <w:t xml:space="preserve"> val.</w:t>
                                </w:r>
                              </w:p>
                            </w:tc>
                            <w:tc>
                              <w:tcPr>
                                <w:tcW w:w="1559" w:type="dxa"/>
                                <w:tcBorders>
                                  <w:top w:val="double" w:sz="4" w:space="0" w:color="auto"/>
                                  <w:bottom w:val="single" w:sz="2" w:space="0" w:color="auto"/>
                                </w:tcBorders>
                              </w:tcPr>
                              <w:p w14:paraId="0DC49BA0" w14:textId="77777777" w:rsidR="00E074EA" w:rsidRDefault="00B95FD5">
                                <w:pPr>
                                  <w:jc w:val="center"/>
                                  <w:rPr>
                                    <w:color w:val="000000"/>
                                    <w:sz w:val="20"/>
                                  </w:rPr>
                                </w:pPr>
                                <w:r>
                                  <w:rPr>
                                    <w:color w:val="000000"/>
                                    <w:sz w:val="20"/>
                                  </w:rPr>
                                  <w:t>0,36</w:t>
                                </w:r>
                              </w:p>
                            </w:tc>
                            <w:tc>
                              <w:tcPr>
                                <w:tcW w:w="1560" w:type="dxa"/>
                                <w:tcBorders>
                                  <w:top w:val="double" w:sz="4" w:space="0" w:color="auto"/>
                                  <w:bottom w:val="single" w:sz="2" w:space="0" w:color="auto"/>
                                </w:tcBorders>
                              </w:tcPr>
                              <w:p w14:paraId="0DC49BA1" w14:textId="77777777" w:rsidR="00E074EA" w:rsidRDefault="00B95FD5">
                                <w:pPr>
                                  <w:jc w:val="center"/>
                                  <w:rPr>
                                    <w:color w:val="000000"/>
                                    <w:sz w:val="20"/>
                                  </w:rPr>
                                </w:pPr>
                                <w:r>
                                  <w:rPr>
                                    <w:color w:val="000000"/>
                                    <w:sz w:val="20"/>
                                  </w:rPr>
                                  <w:t>0,36</w:t>
                                </w:r>
                              </w:p>
                            </w:tc>
                          </w:tr>
                          <w:tr w:rsidR="00E074EA" w14:paraId="0DC49BA8" w14:textId="77777777">
                            <w:tc>
                              <w:tcPr>
                                <w:tcW w:w="1132" w:type="dxa"/>
                              </w:tcPr>
                              <w:p w14:paraId="0DC49BA3" w14:textId="77777777" w:rsidR="00E074EA" w:rsidRDefault="00E074EA">
                                <w:pPr>
                                  <w:rPr>
                                    <w:color w:val="000000"/>
                                    <w:sz w:val="20"/>
                                  </w:rPr>
                                </w:pPr>
                              </w:p>
                            </w:tc>
                            <w:tc>
                              <w:tcPr>
                                <w:tcW w:w="4646" w:type="dxa"/>
                              </w:tcPr>
                              <w:p w14:paraId="0DC49BA4" w14:textId="77777777" w:rsidR="00E074EA" w:rsidRDefault="00B95FD5">
                                <w:pPr>
                                  <w:rPr>
                                    <w:color w:val="000000"/>
                                    <w:sz w:val="20"/>
                                  </w:rPr>
                                </w:pPr>
                                <w:r>
                                  <w:rPr>
                                    <w:color w:val="000000"/>
                                    <w:sz w:val="20"/>
                                  </w:rPr>
                                  <w:t>Vidutinė darbininkų kategorija</w:t>
                                </w:r>
                              </w:p>
                            </w:tc>
                            <w:tc>
                              <w:tcPr>
                                <w:tcW w:w="1276" w:type="dxa"/>
                              </w:tcPr>
                              <w:p w14:paraId="0DC49BA5" w14:textId="77777777" w:rsidR="00E074EA" w:rsidRDefault="00E074EA">
                                <w:pPr>
                                  <w:jc w:val="center"/>
                                  <w:rPr>
                                    <w:color w:val="000000"/>
                                    <w:sz w:val="20"/>
                                  </w:rPr>
                                </w:pPr>
                              </w:p>
                            </w:tc>
                            <w:tc>
                              <w:tcPr>
                                <w:tcW w:w="1559" w:type="dxa"/>
                              </w:tcPr>
                              <w:p w14:paraId="0DC49BA6" w14:textId="77777777" w:rsidR="00E074EA" w:rsidRDefault="00B95FD5">
                                <w:pPr>
                                  <w:jc w:val="center"/>
                                  <w:rPr>
                                    <w:color w:val="000000"/>
                                    <w:sz w:val="20"/>
                                  </w:rPr>
                                </w:pPr>
                                <w:r>
                                  <w:rPr>
                                    <w:color w:val="000000"/>
                                    <w:sz w:val="20"/>
                                  </w:rPr>
                                  <w:t>2,00</w:t>
                                </w:r>
                              </w:p>
                            </w:tc>
                            <w:tc>
                              <w:tcPr>
                                <w:tcW w:w="1560" w:type="dxa"/>
                              </w:tcPr>
                              <w:p w14:paraId="0DC49BA7" w14:textId="77777777" w:rsidR="00E074EA" w:rsidRDefault="00B95FD5">
                                <w:pPr>
                                  <w:jc w:val="center"/>
                                  <w:rPr>
                                    <w:color w:val="000000"/>
                                    <w:sz w:val="20"/>
                                  </w:rPr>
                                </w:pPr>
                                <w:r>
                                  <w:rPr>
                                    <w:color w:val="000000"/>
                                    <w:sz w:val="20"/>
                                  </w:rPr>
                                  <w:t>2,00</w:t>
                                </w:r>
                              </w:p>
                            </w:tc>
                          </w:tr>
                          <w:tr w:rsidR="00E074EA" w14:paraId="0DC49BAE" w14:textId="77777777">
                            <w:tc>
                              <w:tcPr>
                                <w:tcW w:w="1132" w:type="dxa"/>
                              </w:tcPr>
                              <w:p w14:paraId="0DC49BA9" w14:textId="77777777" w:rsidR="00E074EA" w:rsidRDefault="00E074EA">
                                <w:pPr>
                                  <w:rPr>
                                    <w:color w:val="000000"/>
                                    <w:sz w:val="20"/>
                                  </w:rPr>
                                </w:pPr>
                              </w:p>
                            </w:tc>
                            <w:tc>
                              <w:tcPr>
                                <w:tcW w:w="4646" w:type="dxa"/>
                              </w:tcPr>
                              <w:p w14:paraId="0DC49BAA" w14:textId="77777777" w:rsidR="00E074EA" w:rsidRDefault="00E074EA">
                                <w:pPr>
                                  <w:rPr>
                                    <w:color w:val="000000"/>
                                    <w:sz w:val="20"/>
                                  </w:rPr>
                                </w:pPr>
                              </w:p>
                            </w:tc>
                            <w:tc>
                              <w:tcPr>
                                <w:tcW w:w="1276" w:type="dxa"/>
                              </w:tcPr>
                              <w:p w14:paraId="0DC49BAB" w14:textId="77777777" w:rsidR="00E074EA" w:rsidRDefault="00E074EA">
                                <w:pPr>
                                  <w:jc w:val="center"/>
                                  <w:rPr>
                                    <w:color w:val="000000"/>
                                    <w:sz w:val="20"/>
                                  </w:rPr>
                                </w:pPr>
                              </w:p>
                            </w:tc>
                            <w:tc>
                              <w:tcPr>
                                <w:tcW w:w="1559" w:type="dxa"/>
                              </w:tcPr>
                              <w:p w14:paraId="0DC49BAC" w14:textId="77777777" w:rsidR="00E074EA" w:rsidRDefault="00E074EA">
                                <w:pPr>
                                  <w:jc w:val="center"/>
                                  <w:rPr>
                                    <w:color w:val="000000"/>
                                    <w:sz w:val="20"/>
                                  </w:rPr>
                                </w:pPr>
                              </w:p>
                            </w:tc>
                            <w:tc>
                              <w:tcPr>
                                <w:tcW w:w="1560" w:type="dxa"/>
                              </w:tcPr>
                              <w:p w14:paraId="0DC49BAD" w14:textId="77777777" w:rsidR="00E074EA" w:rsidRDefault="00E074EA">
                                <w:pPr>
                                  <w:jc w:val="center"/>
                                  <w:rPr>
                                    <w:color w:val="000000"/>
                                    <w:sz w:val="20"/>
                                  </w:rPr>
                                </w:pPr>
                              </w:p>
                            </w:tc>
                          </w:tr>
                          <w:tr w:rsidR="00E074EA" w14:paraId="0DC49BB4" w14:textId="77777777">
                            <w:tc>
                              <w:tcPr>
                                <w:tcW w:w="1132" w:type="dxa"/>
                              </w:tcPr>
                              <w:p w14:paraId="0DC49BAF" w14:textId="77777777" w:rsidR="00E074EA" w:rsidRDefault="00B95FD5">
                                <w:pPr>
                                  <w:rPr>
                                    <w:color w:val="000000"/>
                                    <w:sz w:val="20"/>
                                  </w:rPr>
                                </w:pPr>
                                <w:r>
                                  <w:rPr>
                                    <w:color w:val="000000"/>
                                    <w:sz w:val="20"/>
                                  </w:rPr>
                                  <w:t>570724</w:t>
                                </w:r>
                              </w:p>
                            </w:tc>
                            <w:tc>
                              <w:tcPr>
                                <w:tcW w:w="4646" w:type="dxa"/>
                              </w:tcPr>
                              <w:p w14:paraId="0DC49BB0" w14:textId="77777777" w:rsidR="00E074EA" w:rsidRDefault="00B95FD5">
                                <w:pPr>
                                  <w:rPr>
                                    <w:color w:val="000000"/>
                                    <w:sz w:val="20"/>
                                  </w:rPr>
                                </w:pPr>
                                <w:r>
                                  <w:rPr>
                                    <w:color w:val="000000"/>
                                    <w:sz w:val="20"/>
                                  </w:rPr>
                                  <w:t>Dolomito skaldelė 11/16</w:t>
                                </w:r>
                              </w:p>
                            </w:tc>
                            <w:tc>
                              <w:tcPr>
                                <w:tcW w:w="1276" w:type="dxa"/>
                              </w:tcPr>
                              <w:p w14:paraId="0DC49BB1" w14:textId="77777777" w:rsidR="00E074EA" w:rsidRDefault="00B95FD5">
                                <w:pPr>
                                  <w:jc w:val="center"/>
                                  <w:rPr>
                                    <w:color w:val="000000"/>
                                    <w:sz w:val="20"/>
                                  </w:rPr>
                                </w:pPr>
                                <w:r>
                                  <w:rPr>
                                    <w:color w:val="000000"/>
                                    <w:sz w:val="20"/>
                                  </w:rPr>
                                  <w:t>m</w:t>
                                </w:r>
                                <w:r>
                                  <w:rPr>
                                    <w:color w:val="000000"/>
                                    <w:sz w:val="20"/>
                                    <w:vertAlign w:val="superscript"/>
                                  </w:rPr>
                                  <w:t>3</w:t>
                                </w:r>
                              </w:p>
                            </w:tc>
                            <w:tc>
                              <w:tcPr>
                                <w:tcW w:w="1559" w:type="dxa"/>
                              </w:tcPr>
                              <w:p w14:paraId="0DC49BB2" w14:textId="77777777" w:rsidR="00E074EA" w:rsidRDefault="00B95FD5">
                                <w:pPr>
                                  <w:jc w:val="center"/>
                                  <w:rPr>
                                    <w:color w:val="000000"/>
                                    <w:sz w:val="20"/>
                                  </w:rPr>
                                </w:pPr>
                                <w:r>
                                  <w:rPr>
                                    <w:color w:val="000000"/>
                                    <w:sz w:val="20"/>
                                  </w:rPr>
                                  <w:t>–</w:t>
                                </w:r>
                              </w:p>
                            </w:tc>
                            <w:tc>
                              <w:tcPr>
                                <w:tcW w:w="1560" w:type="dxa"/>
                              </w:tcPr>
                              <w:p w14:paraId="0DC49BB3" w14:textId="77777777" w:rsidR="00E074EA" w:rsidRDefault="00B95FD5">
                                <w:pPr>
                                  <w:jc w:val="center"/>
                                  <w:rPr>
                                    <w:color w:val="000000"/>
                                    <w:sz w:val="20"/>
                                  </w:rPr>
                                </w:pPr>
                                <w:r>
                                  <w:rPr>
                                    <w:color w:val="000000"/>
                                    <w:sz w:val="20"/>
                                  </w:rPr>
                                  <w:t>0,018</w:t>
                                </w:r>
                              </w:p>
                            </w:tc>
                          </w:tr>
                          <w:tr w:rsidR="00E074EA" w14:paraId="0DC49BBA" w14:textId="77777777">
                            <w:tc>
                              <w:tcPr>
                                <w:tcW w:w="1132" w:type="dxa"/>
                              </w:tcPr>
                              <w:p w14:paraId="0DC49BB5" w14:textId="77777777" w:rsidR="00E074EA" w:rsidRDefault="00B95FD5">
                                <w:pPr>
                                  <w:rPr>
                                    <w:color w:val="000000"/>
                                    <w:sz w:val="20"/>
                                  </w:rPr>
                                </w:pPr>
                                <w:r>
                                  <w:rPr>
                                    <w:color w:val="000000"/>
                                    <w:sz w:val="20"/>
                                  </w:rPr>
                                  <w:t>570726</w:t>
                                </w:r>
                              </w:p>
                            </w:tc>
                            <w:tc>
                              <w:tcPr>
                                <w:tcW w:w="4646" w:type="dxa"/>
                              </w:tcPr>
                              <w:p w14:paraId="0DC49BB6" w14:textId="77777777" w:rsidR="00E074EA" w:rsidRDefault="00B95FD5">
                                <w:pPr>
                                  <w:rPr>
                                    <w:color w:val="000000"/>
                                    <w:sz w:val="20"/>
                                  </w:rPr>
                                </w:pPr>
                                <w:r>
                                  <w:rPr>
                                    <w:color w:val="000000"/>
                                    <w:sz w:val="20"/>
                                  </w:rPr>
                                  <w:t>Dolomito skalda 22/56</w:t>
                                </w:r>
                              </w:p>
                            </w:tc>
                            <w:tc>
                              <w:tcPr>
                                <w:tcW w:w="1276" w:type="dxa"/>
                              </w:tcPr>
                              <w:p w14:paraId="0DC49BB7" w14:textId="77777777" w:rsidR="00E074EA" w:rsidRDefault="00B95FD5">
                                <w:pPr>
                                  <w:jc w:val="center"/>
                                  <w:rPr>
                                    <w:color w:val="000000"/>
                                    <w:sz w:val="20"/>
                                  </w:rPr>
                                </w:pPr>
                                <w:r>
                                  <w:rPr>
                                    <w:color w:val="000000"/>
                                    <w:sz w:val="20"/>
                                  </w:rPr>
                                  <w:t>m</w:t>
                                </w:r>
                                <w:r>
                                  <w:rPr>
                                    <w:color w:val="000000"/>
                                    <w:sz w:val="20"/>
                                    <w:vertAlign w:val="superscript"/>
                                  </w:rPr>
                                  <w:t>3</w:t>
                                </w:r>
                              </w:p>
                            </w:tc>
                            <w:tc>
                              <w:tcPr>
                                <w:tcW w:w="1559" w:type="dxa"/>
                              </w:tcPr>
                              <w:p w14:paraId="0DC49BB8" w14:textId="77777777" w:rsidR="00E074EA" w:rsidRDefault="00B95FD5">
                                <w:pPr>
                                  <w:jc w:val="center"/>
                                  <w:rPr>
                                    <w:color w:val="000000"/>
                                    <w:sz w:val="20"/>
                                  </w:rPr>
                                </w:pPr>
                                <w:r>
                                  <w:rPr>
                                    <w:color w:val="000000"/>
                                    <w:sz w:val="20"/>
                                  </w:rPr>
                                  <w:t>–</w:t>
                                </w:r>
                              </w:p>
                            </w:tc>
                            <w:tc>
                              <w:tcPr>
                                <w:tcW w:w="1560" w:type="dxa"/>
                              </w:tcPr>
                              <w:p w14:paraId="0DC49BB9" w14:textId="77777777" w:rsidR="00E074EA" w:rsidRDefault="00B95FD5">
                                <w:pPr>
                                  <w:jc w:val="center"/>
                                  <w:rPr>
                                    <w:color w:val="000000"/>
                                    <w:sz w:val="20"/>
                                  </w:rPr>
                                </w:pPr>
                                <w:r>
                                  <w:rPr>
                                    <w:color w:val="000000"/>
                                    <w:sz w:val="20"/>
                                  </w:rPr>
                                  <w:t>0,16</w:t>
                                </w:r>
                              </w:p>
                            </w:tc>
                          </w:tr>
                          <w:tr w:rsidR="00E074EA" w14:paraId="0DC49BC0" w14:textId="77777777">
                            <w:tc>
                              <w:tcPr>
                                <w:tcW w:w="1132" w:type="dxa"/>
                              </w:tcPr>
                              <w:p w14:paraId="0DC49BBB" w14:textId="77777777" w:rsidR="00E074EA" w:rsidRDefault="00B95FD5">
                                <w:pPr>
                                  <w:rPr>
                                    <w:color w:val="000000"/>
                                    <w:sz w:val="20"/>
                                  </w:rPr>
                                </w:pPr>
                                <w:r>
                                  <w:rPr>
                                    <w:color w:val="000000"/>
                                    <w:sz w:val="20"/>
                                  </w:rPr>
                                  <w:t>570727</w:t>
                                </w:r>
                              </w:p>
                            </w:tc>
                            <w:tc>
                              <w:tcPr>
                                <w:tcW w:w="4646" w:type="dxa"/>
                              </w:tcPr>
                              <w:p w14:paraId="0DC49BBC" w14:textId="77777777" w:rsidR="00E074EA" w:rsidRDefault="00B95FD5">
                                <w:pPr>
                                  <w:rPr>
                                    <w:color w:val="000000"/>
                                    <w:sz w:val="20"/>
                                  </w:rPr>
                                </w:pPr>
                                <w:r>
                                  <w:rPr>
                                    <w:color w:val="000000"/>
                                    <w:sz w:val="20"/>
                                  </w:rPr>
                                  <w:t>Dolomito skaldelė 5/11</w:t>
                                </w:r>
                              </w:p>
                            </w:tc>
                            <w:tc>
                              <w:tcPr>
                                <w:tcW w:w="1276" w:type="dxa"/>
                              </w:tcPr>
                              <w:p w14:paraId="0DC49BBD" w14:textId="77777777" w:rsidR="00E074EA" w:rsidRDefault="00B95FD5">
                                <w:pPr>
                                  <w:jc w:val="center"/>
                                  <w:rPr>
                                    <w:color w:val="000000"/>
                                    <w:sz w:val="20"/>
                                  </w:rPr>
                                </w:pPr>
                                <w:r>
                                  <w:rPr>
                                    <w:color w:val="000000"/>
                                    <w:sz w:val="20"/>
                                  </w:rPr>
                                  <w:t>m</w:t>
                                </w:r>
                                <w:r>
                                  <w:rPr>
                                    <w:color w:val="000000"/>
                                    <w:sz w:val="20"/>
                                    <w:vertAlign w:val="superscript"/>
                                  </w:rPr>
                                  <w:t>3</w:t>
                                </w:r>
                              </w:p>
                            </w:tc>
                            <w:tc>
                              <w:tcPr>
                                <w:tcW w:w="1559" w:type="dxa"/>
                              </w:tcPr>
                              <w:p w14:paraId="0DC49BBE" w14:textId="77777777" w:rsidR="00E074EA" w:rsidRDefault="00B95FD5">
                                <w:pPr>
                                  <w:jc w:val="center"/>
                                  <w:rPr>
                                    <w:color w:val="000000"/>
                                    <w:sz w:val="20"/>
                                  </w:rPr>
                                </w:pPr>
                                <w:r>
                                  <w:rPr>
                                    <w:color w:val="000000"/>
                                    <w:sz w:val="20"/>
                                  </w:rPr>
                                  <w:t>–</w:t>
                                </w:r>
                              </w:p>
                            </w:tc>
                            <w:tc>
                              <w:tcPr>
                                <w:tcW w:w="1560" w:type="dxa"/>
                              </w:tcPr>
                              <w:p w14:paraId="0DC49BBF" w14:textId="77777777" w:rsidR="00E074EA" w:rsidRDefault="00B95FD5">
                                <w:pPr>
                                  <w:jc w:val="center"/>
                                  <w:rPr>
                                    <w:color w:val="000000"/>
                                    <w:sz w:val="20"/>
                                  </w:rPr>
                                </w:pPr>
                                <w:r>
                                  <w:rPr>
                                    <w:color w:val="000000"/>
                                    <w:sz w:val="20"/>
                                  </w:rPr>
                                  <w:t>0,015</w:t>
                                </w:r>
                              </w:p>
                            </w:tc>
                          </w:tr>
                          <w:tr w:rsidR="00E074EA" w14:paraId="0DC49BC6" w14:textId="77777777">
                            <w:tc>
                              <w:tcPr>
                                <w:tcW w:w="1132" w:type="dxa"/>
                              </w:tcPr>
                              <w:p w14:paraId="0DC49BC1" w14:textId="77777777" w:rsidR="00E074EA" w:rsidRDefault="00B95FD5">
                                <w:pPr>
                                  <w:rPr>
                                    <w:color w:val="000000"/>
                                    <w:sz w:val="20"/>
                                  </w:rPr>
                                </w:pPr>
                                <w:r>
                                  <w:rPr>
                                    <w:color w:val="000000"/>
                                    <w:sz w:val="20"/>
                                  </w:rPr>
                                  <w:t>570749</w:t>
                                </w:r>
                              </w:p>
                            </w:tc>
                            <w:tc>
                              <w:tcPr>
                                <w:tcW w:w="4646" w:type="dxa"/>
                              </w:tcPr>
                              <w:p w14:paraId="0DC49BC2" w14:textId="77777777" w:rsidR="00E074EA" w:rsidRDefault="00B95FD5">
                                <w:pPr>
                                  <w:rPr>
                                    <w:color w:val="000000"/>
                                    <w:sz w:val="20"/>
                                  </w:rPr>
                                </w:pPr>
                                <w:r>
                                  <w:rPr>
                                    <w:color w:val="000000"/>
                                    <w:sz w:val="20"/>
                                  </w:rPr>
                                  <w:t>Frakcinis žvyras 16/32</w:t>
                                </w:r>
                              </w:p>
                            </w:tc>
                            <w:tc>
                              <w:tcPr>
                                <w:tcW w:w="1276" w:type="dxa"/>
                              </w:tcPr>
                              <w:p w14:paraId="0DC49BC3" w14:textId="77777777" w:rsidR="00E074EA" w:rsidRDefault="00B95FD5">
                                <w:pPr>
                                  <w:jc w:val="center"/>
                                  <w:rPr>
                                    <w:color w:val="000000"/>
                                    <w:sz w:val="20"/>
                                  </w:rPr>
                                </w:pPr>
                                <w:r>
                                  <w:rPr>
                                    <w:color w:val="000000"/>
                                    <w:sz w:val="20"/>
                                  </w:rPr>
                                  <w:t>m</w:t>
                                </w:r>
                                <w:r>
                                  <w:rPr>
                                    <w:color w:val="000000"/>
                                    <w:sz w:val="20"/>
                                    <w:vertAlign w:val="superscript"/>
                                  </w:rPr>
                                  <w:t>3</w:t>
                                </w:r>
                              </w:p>
                            </w:tc>
                            <w:tc>
                              <w:tcPr>
                                <w:tcW w:w="1559" w:type="dxa"/>
                              </w:tcPr>
                              <w:p w14:paraId="0DC49BC4" w14:textId="77777777" w:rsidR="00E074EA" w:rsidRDefault="00B95FD5">
                                <w:pPr>
                                  <w:jc w:val="center"/>
                                  <w:rPr>
                                    <w:color w:val="000000"/>
                                    <w:sz w:val="20"/>
                                  </w:rPr>
                                </w:pPr>
                                <w:r>
                                  <w:rPr>
                                    <w:color w:val="000000"/>
                                    <w:sz w:val="20"/>
                                  </w:rPr>
                                  <w:t>0,19</w:t>
                                </w:r>
                              </w:p>
                            </w:tc>
                            <w:tc>
                              <w:tcPr>
                                <w:tcW w:w="1560" w:type="dxa"/>
                              </w:tcPr>
                              <w:p w14:paraId="0DC49BC5" w14:textId="77777777" w:rsidR="00E074EA" w:rsidRDefault="00B95FD5">
                                <w:pPr>
                                  <w:jc w:val="center"/>
                                  <w:rPr>
                                    <w:color w:val="000000"/>
                                    <w:sz w:val="20"/>
                                  </w:rPr>
                                </w:pPr>
                                <w:r>
                                  <w:rPr>
                                    <w:color w:val="000000"/>
                                    <w:sz w:val="20"/>
                                  </w:rPr>
                                  <w:t>–</w:t>
                                </w:r>
                              </w:p>
                            </w:tc>
                          </w:tr>
                        </w:tbl>
                        <w:p w14:paraId="0DC49BC7" w14:textId="77777777" w:rsidR="00E074EA" w:rsidRDefault="00B95FD5">
                          <w:pPr>
                            <w:rPr>
                              <w:i/>
                              <w:color w:val="000000"/>
                              <w:sz w:val="20"/>
                              <w:u w:val="single"/>
                            </w:rPr>
                          </w:pPr>
                        </w:p>
                      </w:sdtContent>
                    </w:sdt>
                    <w:sdt>
                      <w:sdtPr>
                        <w:alias w:val="lentele"/>
                        <w:tag w:val="part_b39dc04d810f4328baa386d8addc56ad"/>
                        <w:id w:val="123527384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9BCC" w14:textId="77777777">
                            <w:tc>
                              <w:tcPr>
                                <w:tcW w:w="1232" w:type="dxa"/>
                              </w:tcPr>
                              <w:p w14:paraId="0DC49BC8" w14:textId="77777777" w:rsidR="00E074EA" w:rsidRDefault="00B95FD5">
                                <w:pPr>
                                  <w:rPr>
                                    <w:b/>
                                    <w:color w:val="000000"/>
                                    <w:szCs w:val="24"/>
                                  </w:rPr>
                                </w:pPr>
                                <w:r>
                                  <w:rPr>
                                    <w:b/>
                                    <w:color w:val="000000"/>
                                    <w:szCs w:val="24"/>
                                  </w:rPr>
                                  <w:t>KP 5.1-6</w:t>
                                </w:r>
                              </w:p>
                            </w:tc>
                            <w:tc>
                              <w:tcPr>
                                <w:tcW w:w="7047" w:type="dxa"/>
                              </w:tcPr>
                              <w:p w14:paraId="0DC49BC9"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10 </w:t>
                                </w:r>
                                <w:r>
                                  <w:rPr>
                                    <w:b/>
                                    <w:color w:val="000000"/>
                                    <w:szCs w:val="24"/>
                                  </w:rPr>
                                  <w:t>cm gylio ir iki 1 m</w:t>
                                </w:r>
                                <w:r>
                                  <w:rPr>
                                    <w:b/>
                                    <w:color w:val="000000"/>
                                    <w:szCs w:val="24"/>
                                    <w:vertAlign w:val="superscript"/>
                                  </w:rPr>
                                  <w:t>2</w:t>
                                </w:r>
                                <w:r>
                                  <w:rPr>
                                    <w:b/>
                                    <w:color w:val="000000"/>
                                    <w:szCs w:val="24"/>
                                  </w:rPr>
                                  <w:t xml:space="preserve"> ploto užtaisymas peronuose su monolitine betono danga</w:t>
                                </w:r>
                              </w:p>
                            </w:tc>
                            <w:tc>
                              <w:tcPr>
                                <w:tcW w:w="1843" w:type="dxa"/>
                              </w:tcPr>
                              <w:p w14:paraId="0DC49BCA" w14:textId="77777777" w:rsidR="00E074EA" w:rsidRDefault="00E074EA">
                                <w:pPr>
                                  <w:ind w:left="368"/>
                                  <w:jc w:val="right"/>
                                  <w:rPr>
                                    <w:b/>
                                    <w:color w:val="000000"/>
                                    <w:szCs w:val="24"/>
                                  </w:rPr>
                                </w:pPr>
                              </w:p>
                              <w:p w14:paraId="0DC49BCB"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BD0" w14:textId="77777777">
                            <w:tc>
                              <w:tcPr>
                                <w:tcW w:w="1232" w:type="dxa"/>
                              </w:tcPr>
                              <w:p w14:paraId="0DC49BCD" w14:textId="77777777" w:rsidR="00E074EA" w:rsidRDefault="00E074EA">
                                <w:pPr>
                                  <w:rPr>
                                    <w:color w:val="000000"/>
                                    <w:szCs w:val="24"/>
                                  </w:rPr>
                                </w:pPr>
                              </w:p>
                            </w:tc>
                            <w:tc>
                              <w:tcPr>
                                <w:tcW w:w="8890" w:type="dxa"/>
                                <w:gridSpan w:val="2"/>
                              </w:tcPr>
                              <w:p w14:paraId="0DC49BCE" w14:textId="77777777" w:rsidR="00E074EA" w:rsidRDefault="00B95FD5">
                                <w:pPr>
                                  <w:rPr>
                                    <w:color w:val="000000"/>
                                    <w:szCs w:val="24"/>
                                  </w:rPr>
                                </w:pPr>
                                <w:r>
                                  <w:rPr>
                                    <w:color w:val="000000"/>
                                    <w:szCs w:val="24"/>
                                  </w:rPr>
                                  <w:t>Darbai:</w:t>
                                </w:r>
                              </w:p>
                              <w:p w14:paraId="0DC49BCF" w14:textId="77777777" w:rsidR="00E074EA" w:rsidRDefault="00B95FD5">
                                <w:pPr>
                                  <w:rPr>
                                    <w:color w:val="000000"/>
                                    <w:szCs w:val="24"/>
                                  </w:rPr>
                                </w:pPr>
                                <w:r>
                                  <w:rPr>
                                    <w:color w:val="000000"/>
                                    <w:szCs w:val="24"/>
                                  </w:rPr>
                                  <w:t xml:space="preserve">1. Su freza apipjauti </w:t>
                                </w:r>
                                <w:proofErr w:type="spellStart"/>
                                <w:r>
                                  <w:rPr>
                                    <w:color w:val="000000"/>
                                    <w:szCs w:val="24"/>
                                  </w:rPr>
                                  <w:t>išdaužų</w:t>
                                </w:r>
                                <w:proofErr w:type="spellEnd"/>
                                <w:r>
                                  <w:rPr>
                                    <w:color w:val="000000"/>
                                    <w:szCs w:val="24"/>
                                  </w:rPr>
                                  <w:t xml:space="preserve"> kraštus iki stačiakampių figūrų. 2. Pneumatiniu plaktuku iškapoti apipjautą </w:t>
                                </w:r>
                                <w:proofErr w:type="spellStart"/>
                                <w:r>
                                  <w:rPr>
                                    <w:color w:val="000000"/>
                                    <w:szCs w:val="24"/>
                                  </w:rPr>
                                  <w:t>išdaužų</w:t>
                                </w:r>
                                <w:proofErr w:type="spellEnd"/>
                                <w:r>
                                  <w:rPr>
                                    <w:color w:val="000000"/>
                                    <w:szCs w:val="24"/>
                                  </w:rPr>
                                  <w:t xml:space="preserve"> plotą. 3. Sudrėkinti duobės dugną ir kraštus. 4. </w:t>
                                </w:r>
                                <w:r>
                                  <w:rPr>
                                    <w:color w:val="000000"/>
                                    <w:szCs w:val="24"/>
                                  </w:rPr>
                                  <w:t>Rankiniu būdu pakloti betono mišinį, sutankinti, užglaistyti. 5. Užtaisytas vietas užpilti smėlio 20 mm storio sluoksniu, jį drėkinti betono kietėjimo laikotarpiu. 6. Sukietėjus betonui, sušluoti smėlį į krūveles, pakrauti į krovininę automašiną ir išvežti</w:t>
                                </w:r>
                                <w:r>
                                  <w:rPr>
                                    <w:color w:val="000000"/>
                                    <w:szCs w:val="24"/>
                                  </w:rPr>
                                  <w:t>.</w:t>
                                </w:r>
                              </w:p>
                            </w:tc>
                          </w:tr>
                        </w:tbl>
                        <w:p w14:paraId="0DC49BD1" w14:textId="77777777" w:rsidR="00E074EA" w:rsidRDefault="00B95FD5">
                          <w:pPr>
                            <w:rPr>
                              <w:color w:val="000000"/>
                              <w:sz w:val="20"/>
                            </w:rPr>
                          </w:pPr>
                        </w:p>
                      </w:sdtContent>
                    </w:sdt>
                    <w:sdt>
                      <w:sdtPr>
                        <w:alias w:val="lentele"/>
                        <w:tag w:val="part_0c5dafa7d4004105b9d0f1ef371f27d7"/>
                        <w:id w:val="7562560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BD6" w14:textId="77777777">
                            <w:tc>
                              <w:tcPr>
                                <w:tcW w:w="1101" w:type="dxa"/>
                                <w:tcBorders>
                                  <w:bottom w:val="double" w:sz="4" w:space="0" w:color="auto"/>
                                </w:tcBorders>
                                <w:vAlign w:val="center"/>
                              </w:tcPr>
                              <w:p w14:paraId="0DC49BD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BD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BD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BD5" w14:textId="77777777" w:rsidR="00E074EA" w:rsidRDefault="00B95FD5">
                                <w:pPr>
                                  <w:jc w:val="center"/>
                                  <w:rPr>
                                    <w:color w:val="000000"/>
                                    <w:sz w:val="20"/>
                                  </w:rPr>
                                </w:pPr>
                                <w:r>
                                  <w:rPr>
                                    <w:color w:val="000000"/>
                                    <w:sz w:val="20"/>
                                  </w:rPr>
                                  <w:t>Kiekiai</w:t>
                                </w:r>
                              </w:p>
                            </w:tc>
                          </w:tr>
                          <w:tr w:rsidR="00E074EA" w14:paraId="0DC49BDB" w14:textId="77777777">
                            <w:tc>
                              <w:tcPr>
                                <w:tcW w:w="1101" w:type="dxa"/>
                                <w:tcBorders>
                                  <w:top w:val="double" w:sz="4" w:space="0" w:color="auto"/>
                                  <w:bottom w:val="single" w:sz="2" w:space="0" w:color="auto"/>
                                </w:tcBorders>
                              </w:tcPr>
                              <w:p w14:paraId="0DC49BD7" w14:textId="77777777" w:rsidR="00E074EA" w:rsidRDefault="00E074EA">
                                <w:pPr>
                                  <w:rPr>
                                    <w:color w:val="000000"/>
                                    <w:sz w:val="20"/>
                                  </w:rPr>
                                </w:pPr>
                              </w:p>
                            </w:tc>
                            <w:tc>
                              <w:tcPr>
                                <w:tcW w:w="6520" w:type="dxa"/>
                                <w:tcBorders>
                                  <w:top w:val="double" w:sz="4" w:space="0" w:color="auto"/>
                                  <w:bottom w:val="single" w:sz="2" w:space="0" w:color="auto"/>
                                </w:tcBorders>
                              </w:tcPr>
                              <w:p w14:paraId="0DC49BD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BD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BDA" w14:textId="77777777" w:rsidR="00E074EA" w:rsidRDefault="00B95FD5">
                                <w:pPr>
                                  <w:jc w:val="center"/>
                                  <w:rPr>
                                    <w:color w:val="000000"/>
                                    <w:sz w:val="20"/>
                                  </w:rPr>
                                </w:pPr>
                                <w:r>
                                  <w:rPr>
                                    <w:color w:val="000000"/>
                                    <w:sz w:val="20"/>
                                  </w:rPr>
                                  <w:t>1,32</w:t>
                                </w:r>
                              </w:p>
                            </w:tc>
                          </w:tr>
                          <w:tr w:rsidR="00E074EA" w14:paraId="0DC49BE0" w14:textId="77777777">
                            <w:tc>
                              <w:tcPr>
                                <w:tcW w:w="1101" w:type="dxa"/>
                              </w:tcPr>
                              <w:p w14:paraId="0DC49BDC" w14:textId="77777777" w:rsidR="00E074EA" w:rsidRDefault="00E074EA">
                                <w:pPr>
                                  <w:rPr>
                                    <w:color w:val="000000"/>
                                    <w:sz w:val="20"/>
                                  </w:rPr>
                                </w:pPr>
                              </w:p>
                            </w:tc>
                            <w:tc>
                              <w:tcPr>
                                <w:tcW w:w="6520" w:type="dxa"/>
                              </w:tcPr>
                              <w:p w14:paraId="0DC49BDD" w14:textId="77777777" w:rsidR="00E074EA" w:rsidRDefault="00B95FD5">
                                <w:pPr>
                                  <w:rPr>
                                    <w:color w:val="000000"/>
                                    <w:sz w:val="20"/>
                                  </w:rPr>
                                </w:pPr>
                                <w:r>
                                  <w:rPr>
                                    <w:color w:val="000000"/>
                                    <w:sz w:val="20"/>
                                  </w:rPr>
                                  <w:t>Vidutinė darbininkų kategorija</w:t>
                                </w:r>
                              </w:p>
                            </w:tc>
                            <w:tc>
                              <w:tcPr>
                                <w:tcW w:w="1276" w:type="dxa"/>
                              </w:tcPr>
                              <w:p w14:paraId="0DC49BDE" w14:textId="77777777" w:rsidR="00E074EA" w:rsidRDefault="00E074EA">
                                <w:pPr>
                                  <w:jc w:val="center"/>
                                  <w:rPr>
                                    <w:color w:val="000000"/>
                                    <w:sz w:val="20"/>
                                  </w:rPr>
                                </w:pPr>
                              </w:p>
                            </w:tc>
                            <w:tc>
                              <w:tcPr>
                                <w:tcW w:w="1240" w:type="dxa"/>
                              </w:tcPr>
                              <w:p w14:paraId="0DC49BDF" w14:textId="77777777" w:rsidR="00E074EA" w:rsidRDefault="00B95FD5">
                                <w:pPr>
                                  <w:jc w:val="center"/>
                                  <w:rPr>
                                    <w:color w:val="000000"/>
                                    <w:sz w:val="20"/>
                                  </w:rPr>
                                </w:pPr>
                                <w:r>
                                  <w:rPr>
                                    <w:color w:val="000000"/>
                                    <w:sz w:val="20"/>
                                  </w:rPr>
                                  <w:t>3,05</w:t>
                                </w:r>
                              </w:p>
                            </w:tc>
                          </w:tr>
                          <w:tr w:rsidR="00E074EA" w14:paraId="0DC49BE5" w14:textId="77777777">
                            <w:tc>
                              <w:tcPr>
                                <w:tcW w:w="1101" w:type="dxa"/>
                              </w:tcPr>
                              <w:p w14:paraId="0DC49BE1" w14:textId="77777777" w:rsidR="00E074EA" w:rsidRDefault="00E074EA">
                                <w:pPr>
                                  <w:rPr>
                                    <w:color w:val="000000"/>
                                    <w:sz w:val="20"/>
                                  </w:rPr>
                                </w:pPr>
                              </w:p>
                            </w:tc>
                            <w:tc>
                              <w:tcPr>
                                <w:tcW w:w="6520" w:type="dxa"/>
                              </w:tcPr>
                              <w:p w14:paraId="0DC49BE2" w14:textId="77777777" w:rsidR="00E074EA" w:rsidRDefault="00E074EA">
                                <w:pPr>
                                  <w:rPr>
                                    <w:color w:val="000000"/>
                                    <w:sz w:val="20"/>
                                  </w:rPr>
                                </w:pPr>
                              </w:p>
                            </w:tc>
                            <w:tc>
                              <w:tcPr>
                                <w:tcW w:w="1276" w:type="dxa"/>
                              </w:tcPr>
                              <w:p w14:paraId="0DC49BE3" w14:textId="77777777" w:rsidR="00E074EA" w:rsidRDefault="00E074EA">
                                <w:pPr>
                                  <w:jc w:val="center"/>
                                  <w:rPr>
                                    <w:color w:val="000000"/>
                                    <w:sz w:val="20"/>
                                  </w:rPr>
                                </w:pPr>
                              </w:p>
                            </w:tc>
                            <w:tc>
                              <w:tcPr>
                                <w:tcW w:w="1240" w:type="dxa"/>
                              </w:tcPr>
                              <w:p w14:paraId="0DC49BE4" w14:textId="77777777" w:rsidR="00E074EA" w:rsidRDefault="00E074EA">
                                <w:pPr>
                                  <w:jc w:val="center"/>
                                  <w:rPr>
                                    <w:color w:val="000000"/>
                                    <w:sz w:val="20"/>
                                  </w:rPr>
                                </w:pPr>
                              </w:p>
                            </w:tc>
                          </w:tr>
                          <w:tr w:rsidR="00E074EA" w14:paraId="0DC49BEA" w14:textId="77777777">
                            <w:tc>
                              <w:tcPr>
                                <w:tcW w:w="1101" w:type="dxa"/>
                              </w:tcPr>
                              <w:p w14:paraId="0DC49BE6" w14:textId="77777777" w:rsidR="00E074EA" w:rsidRDefault="00B95FD5">
                                <w:pPr>
                                  <w:rPr>
                                    <w:color w:val="000000"/>
                                    <w:sz w:val="20"/>
                                  </w:rPr>
                                </w:pPr>
                                <w:r>
                                  <w:rPr>
                                    <w:color w:val="000000"/>
                                    <w:sz w:val="20"/>
                                  </w:rPr>
                                  <w:t>450003</w:t>
                                </w:r>
                              </w:p>
                            </w:tc>
                            <w:tc>
                              <w:tcPr>
                                <w:tcW w:w="6520" w:type="dxa"/>
                              </w:tcPr>
                              <w:p w14:paraId="0DC49BE7" w14:textId="77777777" w:rsidR="00E074EA" w:rsidRDefault="00B95FD5">
                                <w:pPr>
                                  <w:rPr>
                                    <w:color w:val="000000"/>
                                    <w:sz w:val="20"/>
                                  </w:rPr>
                                </w:pPr>
                                <w:r>
                                  <w:rPr>
                                    <w:color w:val="000000"/>
                                    <w:sz w:val="20"/>
                                  </w:rPr>
                                  <w:t>Krovininė automašina (4 t)</w:t>
                                </w:r>
                              </w:p>
                            </w:tc>
                            <w:tc>
                              <w:tcPr>
                                <w:tcW w:w="1276" w:type="dxa"/>
                              </w:tcPr>
                              <w:p w14:paraId="0DC49BE8" w14:textId="77777777" w:rsidR="00E074EA" w:rsidRDefault="00B95FD5">
                                <w:pPr>
                                  <w:jc w:val="center"/>
                                  <w:rPr>
                                    <w:color w:val="000000"/>
                                    <w:sz w:val="20"/>
                                  </w:rPr>
                                </w:pPr>
                                <w:r>
                                  <w:rPr>
                                    <w:color w:val="000000"/>
                                    <w:sz w:val="20"/>
                                  </w:rPr>
                                  <w:t>maš. val.</w:t>
                                </w:r>
                              </w:p>
                            </w:tc>
                            <w:tc>
                              <w:tcPr>
                                <w:tcW w:w="1240" w:type="dxa"/>
                              </w:tcPr>
                              <w:p w14:paraId="0DC49BE9" w14:textId="77777777" w:rsidR="00E074EA" w:rsidRDefault="00B95FD5">
                                <w:pPr>
                                  <w:jc w:val="center"/>
                                  <w:rPr>
                                    <w:color w:val="000000"/>
                                    <w:sz w:val="20"/>
                                  </w:rPr>
                                </w:pPr>
                                <w:r>
                                  <w:rPr>
                                    <w:color w:val="000000"/>
                                    <w:sz w:val="20"/>
                                  </w:rPr>
                                  <w:t>0,18</w:t>
                                </w:r>
                              </w:p>
                            </w:tc>
                          </w:tr>
                          <w:tr w:rsidR="00E074EA" w14:paraId="0DC49BEF" w14:textId="77777777">
                            <w:tc>
                              <w:tcPr>
                                <w:tcW w:w="1101" w:type="dxa"/>
                              </w:tcPr>
                              <w:p w14:paraId="0DC49BEB" w14:textId="77777777" w:rsidR="00E074EA" w:rsidRDefault="00B95FD5">
                                <w:pPr>
                                  <w:rPr>
                                    <w:color w:val="000000"/>
                                    <w:sz w:val="20"/>
                                  </w:rPr>
                                </w:pPr>
                                <w:r>
                                  <w:rPr>
                                    <w:color w:val="000000"/>
                                    <w:sz w:val="20"/>
                                  </w:rPr>
                                  <w:t>470235</w:t>
                                </w:r>
                              </w:p>
                            </w:tc>
                            <w:tc>
                              <w:tcPr>
                                <w:tcW w:w="6520" w:type="dxa"/>
                              </w:tcPr>
                              <w:p w14:paraId="0DC49BEC"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BED" w14:textId="77777777" w:rsidR="00E074EA" w:rsidRDefault="00B95FD5">
                                <w:pPr>
                                  <w:jc w:val="center"/>
                                  <w:rPr>
                                    <w:color w:val="000000"/>
                                    <w:sz w:val="20"/>
                                  </w:rPr>
                                </w:pPr>
                                <w:r>
                                  <w:rPr>
                                    <w:color w:val="000000"/>
                                    <w:sz w:val="20"/>
                                  </w:rPr>
                                  <w:t>maš. val.</w:t>
                                </w:r>
                              </w:p>
                            </w:tc>
                            <w:tc>
                              <w:tcPr>
                                <w:tcW w:w="1240" w:type="dxa"/>
                              </w:tcPr>
                              <w:p w14:paraId="0DC49BEE" w14:textId="77777777" w:rsidR="00E074EA" w:rsidRDefault="00B95FD5">
                                <w:pPr>
                                  <w:jc w:val="center"/>
                                  <w:rPr>
                                    <w:color w:val="000000"/>
                                    <w:sz w:val="20"/>
                                  </w:rPr>
                                </w:pPr>
                                <w:r>
                                  <w:rPr>
                                    <w:color w:val="000000"/>
                                    <w:sz w:val="20"/>
                                  </w:rPr>
                                  <w:t>0,39</w:t>
                                </w:r>
                              </w:p>
                            </w:tc>
                          </w:tr>
                          <w:tr w:rsidR="00E074EA" w14:paraId="0DC49BF4" w14:textId="77777777">
                            <w:tc>
                              <w:tcPr>
                                <w:tcW w:w="1101" w:type="dxa"/>
                              </w:tcPr>
                              <w:p w14:paraId="0DC49BF0" w14:textId="77777777" w:rsidR="00E074EA" w:rsidRDefault="00B95FD5">
                                <w:pPr>
                                  <w:rPr>
                                    <w:color w:val="000000"/>
                                    <w:sz w:val="20"/>
                                  </w:rPr>
                                </w:pPr>
                                <w:r>
                                  <w:rPr>
                                    <w:color w:val="000000"/>
                                    <w:sz w:val="20"/>
                                  </w:rPr>
                                  <w:t>489106</w:t>
                                </w:r>
                              </w:p>
                            </w:tc>
                            <w:tc>
                              <w:tcPr>
                                <w:tcW w:w="6520" w:type="dxa"/>
                              </w:tcPr>
                              <w:p w14:paraId="0DC49BF1" w14:textId="77777777" w:rsidR="00E074EA" w:rsidRDefault="00B95FD5">
                                <w:pPr>
                                  <w:rPr>
                                    <w:color w:val="000000"/>
                                    <w:sz w:val="20"/>
                                  </w:rPr>
                                </w:pPr>
                                <w:r>
                                  <w:rPr>
                                    <w:color w:val="000000"/>
                                    <w:sz w:val="20"/>
                                  </w:rPr>
                                  <w:t xml:space="preserve">Kilnojamoji </w:t>
                                </w:r>
                                <w:r>
                                  <w:rPr>
                                    <w:color w:val="000000"/>
                                    <w:sz w:val="20"/>
                                  </w:rPr>
                                  <w:t>diskinė freza</w:t>
                                </w:r>
                              </w:p>
                            </w:tc>
                            <w:tc>
                              <w:tcPr>
                                <w:tcW w:w="1276" w:type="dxa"/>
                              </w:tcPr>
                              <w:p w14:paraId="0DC49BF2" w14:textId="77777777" w:rsidR="00E074EA" w:rsidRDefault="00B95FD5">
                                <w:pPr>
                                  <w:jc w:val="center"/>
                                  <w:rPr>
                                    <w:color w:val="000000"/>
                                    <w:sz w:val="20"/>
                                  </w:rPr>
                                </w:pPr>
                                <w:r>
                                  <w:rPr>
                                    <w:color w:val="000000"/>
                                    <w:sz w:val="20"/>
                                  </w:rPr>
                                  <w:t>maš. val.</w:t>
                                </w:r>
                              </w:p>
                            </w:tc>
                            <w:tc>
                              <w:tcPr>
                                <w:tcW w:w="1240" w:type="dxa"/>
                              </w:tcPr>
                              <w:p w14:paraId="0DC49BF3" w14:textId="77777777" w:rsidR="00E074EA" w:rsidRDefault="00B95FD5">
                                <w:pPr>
                                  <w:jc w:val="center"/>
                                  <w:rPr>
                                    <w:color w:val="000000"/>
                                    <w:sz w:val="20"/>
                                  </w:rPr>
                                </w:pPr>
                                <w:r>
                                  <w:rPr>
                                    <w:color w:val="000000"/>
                                    <w:sz w:val="20"/>
                                  </w:rPr>
                                  <w:t>0,10</w:t>
                                </w:r>
                              </w:p>
                            </w:tc>
                          </w:tr>
                          <w:tr w:rsidR="00E074EA" w14:paraId="0DC49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BF5" w14:textId="77777777" w:rsidR="00E074EA" w:rsidRDefault="00B95FD5">
                                <w:pPr>
                                  <w:rPr>
                                    <w:color w:val="000000"/>
                                    <w:sz w:val="20"/>
                                  </w:rPr>
                                </w:pPr>
                                <w:r>
                                  <w:rPr>
                                    <w:color w:val="000000"/>
                                    <w:sz w:val="20"/>
                                  </w:rPr>
                                  <w:t>573022</w:t>
                                </w:r>
                              </w:p>
                            </w:tc>
                            <w:tc>
                              <w:tcPr>
                                <w:tcW w:w="6520" w:type="dxa"/>
                              </w:tcPr>
                              <w:p w14:paraId="0DC49BF6" w14:textId="77777777" w:rsidR="00E074EA" w:rsidRDefault="00B95FD5">
                                <w:pPr>
                                  <w:rPr>
                                    <w:color w:val="000000"/>
                                    <w:sz w:val="20"/>
                                  </w:rPr>
                                </w:pPr>
                                <w:r>
                                  <w:rPr>
                                    <w:color w:val="000000"/>
                                    <w:sz w:val="20"/>
                                  </w:rPr>
                                  <w:t>Gamtinis smėlis</w:t>
                                </w:r>
                              </w:p>
                            </w:tc>
                            <w:tc>
                              <w:tcPr>
                                <w:tcW w:w="1276" w:type="dxa"/>
                              </w:tcPr>
                              <w:p w14:paraId="0DC49BF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BF8" w14:textId="77777777" w:rsidR="00E074EA" w:rsidRDefault="00B95FD5">
                                <w:pPr>
                                  <w:jc w:val="center"/>
                                  <w:rPr>
                                    <w:color w:val="000000"/>
                                    <w:sz w:val="20"/>
                                  </w:rPr>
                                </w:pPr>
                                <w:r>
                                  <w:rPr>
                                    <w:color w:val="000000"/>
                                    <w:sz w:val="20"/>
                                  </w:rPr>
                                  <w:t>0,02</w:t>
                                </w:r>
                              </w:p>
                            </w:tc>
                          </w:tr>
                          <w:tr w:rsidR="00E074EA" w14:paraId="0DC49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BFA" w14:textId="77777777" w:rsidR="00E074EA" w:rsidRDefault="00B95FD5">
                                <w:pPr>
                                  <w:rPr>
                                    <w:color w:val="000000"/>
                                    <w:sz w:val="20"/>
                                  </w:rPr>
                                </w:pPr>
                                <w:r>
                                  <w:rPr>
                                    <w:color w:val="000000"/>
                                    <w:sz w:val="20"/>
                                  </w:rPr>
                                  <w:t>600055</w:t>
                                </w:r>
                              </w:p>
                            </w:tc>
                            <w:tc>
                              <w:tcPr>
                                <w:tcW w:w="6520" w:type="dxa"/>
                              </w:tcPr>
                              <w:p w14:paraId="0DC49BFB" w14:textId="77777777" w:rsidR="00E074EA" w:rsidRDefault="00B95FD5">
                                <w:pPr>
                                  <w:rPr>
                                    <w:color w:val="000000"/>
                                    <w:sz w:val="20"/>
                                  </w:rPr>
                                </w:pPr>
                                <w:r>
                                  <w:rPr>
                                    <w:color w:val="000000"/>
                                    <w:sz w:val="20"/>
                                  </w:rPr>
                                  <w:t>Hidrotechninis betonas C16/20 klasės</w:t>
                                </w:r>
                              </w:p>
                            </w:tc>
                            <w:tc>
                              <w:tcPr>
                                <w:tcW w:w="1276" w:type="dxa"/>
                              </w:tcPr>
                              <w:p w14:paraId="0DC49BF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BFD" w14:textId="77777777" w:rsidR="00E074EA" w:rsidRDefault="00B95FD5">
                                <w:pPr>
                                  <w:jc w:val="center"/>
                                  <w:rPr>
                                    <w:color w:val="000000"/>
                                    <w:sz w:val="20"/>
                                  </w:rPr>
                                </w:pPr>
                                <w:r>
                                  <w:rPr>
                                    <w:color w:val="000000"/>
                                    <w:sz w:val="20"/>
                                  </w:rPr>
                                  <w:t>0,102</w:t>
                                </w:r>
                              </w:p>
                            </w:tc>
                          </w:tr>
                        </w:tbl>
                        <w:p w14:paraId="0DC49BFF" w14:textId="77777777" w:rsidR="00E074EA" w:rsidRDefault="00B95FD5">
                          <w:pPr>
                            <w:rPr>
                              <w:color w:val="000000"/>
                              <w:sz w:val="20"/>
                            </w:rPr>
                          </w:pPr>
                        </w:p>
                      </w:sdtContent>
                    </w:sdt>
                    <w:sdt>
                      <w:sdtPr>
                        <w:alias w:val="lentele"/>
                        <w:tag w:val="part_1cff86e77982461f8aced81c3bf92586"/>
                        <w:id w:val="921846854"/>
                        <w:lock w:val="sdtLocked"/>
                      </w:sdtPr>
                      <w:sdtEndPr/>
                      <w:sdtContent>
                        <w:p w14:paraId="0DC49C00" w14:textId="77777777" w:rsidR="00E074EA" w:rsidRDefault="00B95FD5">
                          <w:pPr>
                            <w:keepNext/>
                            <w:jc w:val="center"/>
                            <w:outlineLvl w:val="1"/>
                            <w:rPr>
                              <w:bCs/>
                              <w:iCs/>
                              <w:color w:val="000000"/>
                              <w:szCs w:val="24"/>
                              <w:u w:val="single"/>
                            </w:rPr>
                          </w:pPr>
                          <w:sdt>
                            <w:sdtPr>
                              <w:alias w:val="Pavadinimas"/>
                              <w:tag w:val="title_1cff86e77982461f8aced81c3bf92586"/>
                              <w:id w:val="-855034546"/>
                              <w:lock w:val="sdtLocked"/>
                            </w:sdtPr>
                            <w:sdtEndPr/>
                            <w:sdtContent>
                              <w:r>
                                <w:rPr>
                                  <w:bCs/>
                                  <w:iCs/>
                                  <w:color w:val="000000"/>
                                  <w:szCs w:val="24"/>
                                  <w:u w:val="single"/>
                                </w:rPr>
                                <w:t>NELYGUMŲ IŠTAISYMAS</w:t>
                              </w:r>
                            </w:sdtContent>
                          </w:sdt>
                        </w:p>
                        <w:p w14:paraId="0DC49C0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78"/>
                            <w:gridCol w:w="1775"/>
                          </w:tblGrid>
                          <w:tr w:rsidR="00E074EA" w14:paraId="0DC49C05" w14:textId="77777777">
                            <w:tc>
                              <w:tcPr>
                                <w:tcW w:w="1232" w:type="dxa"/>
                              </w:tcPr>
                              <w:p w14:paraId="0DC49C02" w14:textId="77777777" w:rsidR="00E074EA" w:rsidRDefault="00B95FD5">
                                <w:pPr>
                                  <w:rPr>
                                    <w:b/>
                                    <w:color w:val="000000"/>
                                    <w:szCs w:val="24"/>
                                  </w:rPr>
                                </w:pPr>
                                <w:r>
                                  <w:rPr>
                                    <w:b/>
                                    <w:color w:val="000000"/>
                                    <w:szCs w:val="24"/>
                                  </w:rPr>
                                  <w:t>KP 5.1-7</w:t>
                                </w:r>
                              </w:p>
                            </w:tc>
                            <w:tc>
                              <w:tcPr>
                                <w:tcW w:w="7047" w:type="dxa"/>
                              </w:tcPr>
                              <w:p w14:paraId="0DC49C03" w14:textId="77777777" w:rsidR="00E074EA" w:rsidRDefault="00B95FD5">
                                <w:pPr>
                                  <w:rPr>
                                    <w:b/>
                                    <w:color w:val="000000"/>
                                    <w:szCs w:val="24"/>
                                  </w:rPr>
                                </w:pPr>
                                <w:r>
                                  <w:rPr>
                                    <w:b/>
                                    <w:color w:val="000000"/>
                                    <w:szCs w:val="24"/>
                                  </w:rPr>
                                  <w:t>Nelygumų ištaisymas peronuose iš betoninių plytelių</w:t>
                                </w:r>
                              </w:p>
                            </w:tc>
                            <w:tc>
                              <w:tcPr>
                                <w:tcW w:w="1843" w:type="dxa"/>
                              </w:tcPr>
                              <w:p w14:paraId="0DC49C04"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C09" w14:textId="77777777">
                            <w:tc>
                              <w:tcPr>
                                <w:tcW w:w="1232" w:type="dxa"/>
                              </w:tcPr>
                              <w:p w14:paraId="0DC49C06" w14:textId="77777777" w:rsidR="00E074EA" w:rsidRDefault="00E074EA">
                                <w:pPr>
                                  <w:rPr>
                                    <w:color w:val="000000"/>
                                    <w:szCs w:val="24"/>
                                  </w:rPr>
                                </w:pPr>
                              </w:p>
                            </w:tc>
                            <w:tc>
                              <w:tcPr>
                                <w:tcW w:w="8890" w:type="dxa"/>
                                <w:gridSpan w:val="2"/>
                              </w:tcPr>
                              <w:p w14:paraId="0DC49C07" w14:textId="77777777" w:rsidR="00E074EA" w:rsidRDefault="00B95FD5">
                                <w:pPr>
                                  <w:rPr>
                                    <w:color w:val="000000"/>
                                    <w:szCs w:val="24"/>
                                  </w:rPr>
                                </w:pPr>
                                <w:r>
                                  <w:rPr>
                                    <w:color w:val="000000"/>
                                    <w:szCs w:val="24"/>
                                  </w:rPr>
                                  <w:t>Darbai:</w:t>
                                </w:r>
                              </w:p>
                              <w:p w14:paraId="0DC49C08" w14:textId="77777777" w:rsidR="00E074EA" w:rsidRDefault="00B95FD5">
                                <w:pPr>
                                  <w:rPr>
                                    <w:color w:val="000000"/>
                                    <w:szCs w:val="24"/>
                                  </w:rPr>
                                </w:pPr>
                                <w:r>
                                  <w:rPr>
                                    <w:color w:val="000000"/>
                                    <w:szCs w:val="24"/>
                                  </w:rPr>
                                  <w:t xml:space="preserve">1. Nuardyti betonines plyteles. 2. </w:t>
                                </w:r>
                                <w:r>
                                  <w:rPr>
                                    <w:color w:val="000000"/>
                                    <w:szCs w:val="24"/>
                                  </w:rPr>
                                  <w:t>Išlyginti ir sutankinti smėlio pagrindą. 3. Pakloti betonines plyteles (naudojamos nuardytosios plytelės), užpildant siūles smėliu.</w:t>
                                </w:r>
                              </w:p>
                            </w:tc>
                          </w:tr>
                        </w:tbl>
                        <w:p w14:paraId="0DC49C0A" w14:textId="77777777" w:rsidR="00E074EA" w:rsidRDefault="00B95FD5">
                          <w:pPr>
                            <w:rPr>
                              <w:color w:val="000000"/>
                              <w:sz w:val="20"/>
                            </w:rPr>
                          </w:pPr>
                        </w:p>
                      </w:sdtContent>
                    </w:sdt>
                    <w:sdt>
                      <w:sdtPr>
                        <w:alias w:val="lentele"/>
                        <w:tag w:val="part_9ab1718062d74514a7d34c927dcbf9db"/>
                        <w:id w:val="-18931823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C0F" w14:textId="77777777">
                            <w:tc>
                              <w:tcPr>
                                <w:tcW w:w="1101" w:type="dxa"/>
                                <w:tcBorders>
                                  <w:bottom w:val="double" w:sz="4" w:space="0" w:color="auto"/>
                                </w:tcBorders>
                                <w:vAlign w:val="center"/>
                              </w:tcPr>
                              <w:p w14:paraId="0DC49C0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C0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C0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C0E" w14:textId="77777777" w:rsidR="00E074EA" w:rsidRDefault="00B95FD5">
                                <w:pPr>
                                  <w:jc w:val="center"/>
                                  <w:rPr>
                                    <w:color w:val="000000"/>
                                    <w:sz w:val="20"/>
                                  </w:rPr>
                                </w:pPr>
                                <w:r>
                                  <w:rPr>
                                    <w:color w:val="000000"/>
                                    <w:sz w:val="20"/>
                                  </w:rPr>
                                  <w:t>Kiekiai</w:t>
                                </w:r>
                              </w:p>
                            </w:tc>
                          </w:tr>
                          <w:tr w:rsidR="00E074EA" w14:paraId="0DC49C14" w14:textId="77777777">
                            <w:tc>
                              <w:tcPr>
                                <w:tcW w:w="1101" w:type="dxa"/>
                                <w:tcBorders>
                                  <w:top w:val="double" w:sz="4" w:space="0" w:color="auto"/>
                                  <w:bottom w:val="single" w:sz="2" w:space="0" w:color="auto"/>
                                </w:tcBorders>
                              </w:tcPr>
                              <w:p w14:paraId="0DC49C10" w14:textId="77777777" w:rsidR="00E074EA" w:rsidRDefault="00E074EA">
                                <w:pPr>
                                  <w:rPr>
                                    <w:color w:val="000000"/>
                                    <w:sz w:val="20"/>
                                  </w:rPr>
                                </w:pPr>
                              </w:p>
                            </w:tc>
                            <w:tc>
                              <w:tcPr>
                                <w:tcW w:w="6520" w:type="dxa"/>
                                <w:tcBorders>
                                  <w:top w:val="double" w:sz="4" w:space="0" w:color="auto"/>
                                  <w:bottom w:val="single" w:sz="2" w:space="0" w:color="auto"/>
                                </w:tcBorders>
                              </w:tcPr>
                              <w:p w14:paraId="0DC49C1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C1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C13" w14:textId="77777777" w:rsidR="00E074EA" w:rsidRDefault="00B95FD5">
                                <w:pPr>
                                  <w:jc w:val="center"/>
                                  <w:rPr>
                                    <w:color w:val="000000"/>
                                    <w:sz w:val="20"/>
                                  </w:rPr>
                                </w:pPr>
                                <w:r>
                                  <w:rPr>
                                    <w:color w:val="000000"/>
                                    <w:sz w:val="20"/>
                                  </w:rPr>
                                  <w:t>8,36</w:t>
                                </w:r>
                              </w:p>
                            </w:tc>
                          </w:tr>
                          <w:tr w:rsidR="00E074EA" w14:paraId="0DC49C19" w14:textId="77777777">
                            <w:tc>
                              <w:tcPr>
                                <w:tcW w:w="1101" w:type="dxa"/>
                              </w:tcPr>
                              <w:p w14:paraId="0DC49C15" w14:textId="77777777" w:rsidR="00E074EA" w:rsidRDefault="00E074EA">
                                <w:pPr>
                                  <w:rPr>
                                    <w:color w:val="000000"/>
                                    <w:sz w:val="20"/>
                                  </w:rPr>
                                </w:pPr>
                              </w:p>
                            </w:tc>
                            <w:tc>
                              <w:tcPr>
                                <w:tcW w:w="6520" w:type="dxa"/>
                              </w:tcPr>
                              <w:p w14:paraId="0DC49C16" w14:textId="77777777" w:rsidR="00E074EA" w:rsidRDefault="00B95FD5">
                                <w:pPr>
                                  <w:rPr>
                                    <w:color w:val="000000"/>
                                    <w:sz w:val="20"/>
                                  </w:rPr>
                                </w:pPr>
                                <w:r>
                                  <w:rPr>
                                    <w:color w:val="000000"/>
                                    <w:sz w:val="20"/>
                                  </w:rPr>
                                  <w:t>Vidutinė darbininkų kategorija</w:t>
                                </w:r>
                              </w:p>
                            </w:tc>
                            <w:tc>
                              <w:tcPr>
                                <w:tcW w:w="1276" w:type="dxa"/>
                              </w:tcPr>
                              <w:p w14:paraId="0DC49C17" w14:textId="77777777" w:rsidR="00E074EA" w:rsidRDefault="00E074EA">
                                <w:pPr>
                                  <w:jc w:val="center"/>
                                  <w:rPr>
                                    <w:color w:val="000000"/>
                                    <w:sz w:val="20"/>
                                  </w:rPr>
                                </w:pPr>
                              </w:p>
                            </w:tc>
                            <w:tc>
                              <w:tcPr>
                                <w:tcW w:w="1240" w:type="dxa"/>
                              </w:tcPr>
                              <w:p w14:paraId="0DC49C18" w14:textId="77777777" w:rsidR="00E074EA" w:rsidRDefault="00B95FD5">
                                <w:pPr>
                                  <w:jc w:val="center"/>
                                  <w:rPr>
                                    <w:color w:val="000000"/>
                                    <w:sz w:val="20"/>
                                  </w:rPr>
                                </w:pPr>
                                <w:r>
                                  <w:rPr>
                                    <w:color w:val="000000"/>
                                    <w:sz w:val="20"/>
                                  </w:rPr>
                                  <w:t>3,00</w:t>
                                </w:r>
                              </w:p>
                            </w:tc>
                          </w:tr>
                          <w:tr w:rsidR="00E074EA" w14:paraId="0DC49C1E" w14:textId="77777777">
                            <w:tc>
                              <w:tcPr>
                                <w:tcW w:w="1101" w:type="dxa"/>
                              </w:tcPr>
                              <w:p w14:paraId="0DC49C1A" w14:textId="77777777" w:rsidR="00E074EA" w:rsidRDefault="00E074EA">
                                <w:pPr>
                                  <w:rPr>
                                    <w:color w:val="000000"/>
                                    <w:sz w:val="20"/>
                                  </w:rPr>
                                </w:pPr>
                              </w:p>
                            </w:tc>
                            <w:tc>
                              <w:tcPr>
                                <w:tcW w:w="6520" w:type="dxa"/>
                              </w:tcPr>
                              <w:p w14:paraId="0DC49C1B" w14:textId="77777777" w:rsidR="00E074EA" w:rsidRDefault="00E074EA">
                                <w:pPr>
                                  <w:rPr>
                                    <w:color w:val="000000"/>
                                    <w:sz w:val="20"/>
                                  </w:rPr>
                                </w:pPr>
                              </w:p>
                            </w:tc>
                            <w:tc>
                              <w:tcPr>
                                <w:tcW w:w="1276" w:type="dxa"/>
                              </w:tcPr>
                              <w:p w14:paraId="0DC49C1C" w14:textId="77777777" w:rsidR="00E074EA" w:rsidRDefault="00E074EA">
                                <w:pPr>
                                  <w:jc w:val="center"/>
                                  <w:rPr>
                                    <w:color w:val="000000"/>
                                    <w:sz w:val="20"/>
                                  </w:rPr>
                                </w:pPr>
                              </w:p>
                            </w:tc>
                            <w:tc>
                              <w:tcPr>
                                <w:tcW w:w="1240" w:type="dxa"/>
                              </w:tcPr>
                              <w:p w14:paraId="0DC49C1D" w14:textId="77777777" w:rsidR="00E074EA" w:rsidRDefault="00E074EA">
                                <w:pPr>
                                  <w:jc w:val="center"/>
                                  <w:rPr>
                                    <w:color w:val="000000"/>
                                    <w:sz w:val="20"/>
                                  </w:rPr>
                                </w:pPr>
                              </w:p>
                            </w:tc>
                          </w:tr>
                          <w:tr w:rsidR="00E074EA" w14:paraId="0DC49C23" w14:textId="77777777">
                            <w:tc>
                              <w:tcPr>
                                <w:tcW w:w="1101" w:type="dxa"/>
                              </w:tcPr>
                              <w:p w14:paraId="0DC49C1F" w14:textId="77777777" w:rsidR="00E074EA" w:rsidRDefault="00B95FD5">
                                <w:pPr>
                                  <w:rPr>
                                    <w:color w:val="000000"/>
                                    <w:sz w:val="20"/>
                                  </w:rPr>
                                </w:pPr>
                                <w:r>
                                  <w:rPr>
                                    <w:color w:val="000000"/>
                                    <w:sz w:val="20"/>
                                  </w:rPr>
                                  <w:t>489197</w:t>
                                </w:r>
                              </w:p>
                            </w:tc>
                            <w:tc>
                              <w:tcPr>
                                <w:tcW w:w="6520" w:type="dxa"/>
                              </w:tcPr>
                              <w:p w14:paraId="0DC49C20" w14:textId="77777777" w:rsidR="00E074EA" w:rsidRDefault="00B95FD5">
                                <w:pPr>
                                  <w:rPr>
                                    <w:color w:val="000000"/>
                                    <w:sz w:val="20"/>
                                  </w:rPr>
                                </w:pPr>
                                <w:proofErr w:type="spellStart"/>
                                <w:r>
                                  <w:rPr>
                                    <w:color w:val="000000"/>
                                    <w:sz w:val="20"/>
                                  </w:rPr>
                                  <w:t>Vibroplokštė</w:t>
                                </w:r>
                                <w:proofErr w:type="spellEnd"/>
                              </w:p>
                            </w:tc>
                            <w:tc>
                              <w:tcPr>
                                <w:tcW w:w="1276" w:type="dxa"/>
                              </w:tcPr>
                              <w:p w14:paraId="0DC49C21" w14:textId="77777777" w:rsidR="00E074EA" w:rsidRDefault="00B95FD5">
                                <w:pPr>
                                  <w:jc w:val="center"/>
                                  <w:rPr>
                                    <w:color w:val="000000"/>
                                    <w:sz w:val="20"/>
                                  </w:rPr>
                                </w:pPr>
                                <w:r>
                                  <w:rPr>
                                    <w:color w:val="000000"/>
                                    <w:sz w:val="20"/>
                                  </w:rPr>
                                  <w:t>maš. val.</w:t>
                                </w:r>
                              </w:p>
                            </w:tc>
                            <w:tc>
                              <w:tcPr>
                                <w:tcW w:w="1240" w:type="dxa"/>
                              </w:tcPr>
                              <w:p w14:paraId="0DC49C22" w14:textId="77777777" w:rsidR="00E074EA" w:rsidRDefault="00B95FD5">
                                <w:pPr>
                                  <w:jc w:val="center"/>
                                  <w:rPr>
                                    <w:color w:val="000000"/>
                                    <w:sz w:val="20"/>
                                  </w:rPr>
                                </w:pPr>
                                <w:r>
                                  <w:rPr>
                                    <w:color w:val="000000"/>
                                    <w:sz w:val="20"/>
                                  </w:rPr>
                                  <w:t>0,16</w:t>
                                </w:r>
                              </w:p>
                            </w:tc>
                          </w:tr>
                          <w:tr w:rsidR="00E074EA" w14:paraId="0DC49C28" w14:textId="77777777">
                            <w:tc>
                              <w:tcPr>
                                <w:tcW w:w="1101" w:type="dxa"/>
                              </w:tcPr>
                              <w:p w14:paraId="0DC49C24" w14:textId="77777777" w:rsidR="00E074EA" w:rsidRDefault="00B95FD5">
                                <w:pPr>
                                  <w:rPr>
                                    <w:color w:val="000000"/>
                                    <w:sz w:val="20"/>
                                  </w:rPr>
                                </w:pPr>
                                <w:r>
                                  <w:rPr>
                                    <w:color w:val="000000"/>
                                    <w:sz w:val="20"/>
                                  </w:rPr>
                                  <w:t>573023</w:t>
                                </w:r>
                              </w:p>
                            </w:tc>
                            <w:tc>
                              <w:tcPr>
                                <w:tcW w:w="6520" w:type="dxa"/>
                              </w:tcPr>
                              <w:p w14:paraId="0DC49C25" w14:textId="77777777" w:rsidR="00E074EA" w:rsidRDefault="00B95FD5">
                                <w:pPr>
                                  <w:rPr>
                                    <w:color w:val="000000"/>
                                    <w:sz w:val="20"/>
                                  </w:rPr>
                                </w:pPr>
                                <w:r>
                                  <w:rPr>
                                    <w:color w:val="000000"/>
                                    <w:sz w:val="20"/>
                                  </w:rPr>
                                  <w:t>Smėlis (statybinis) 0/2</w:t>
                                </w:r>
                              </w:p>
                            </w:tc>
                            <w:tc>
                              <w:tcPr>
                                <w:tcW w:w="1276" w:type="dxa"/>
                              </w:tcPr>
                              <w:p w14:paraId="0DC49C2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27" w14:textId="77777777" w:rsidR="00E074EA" w:rsidRDefault="00B95FD5">
                                <w:pPr>
                                  <w:jc w:val="center"/>
                                  <w:rPr>
                                    <w:color w:val="000000"/>
                                    <w:sz w:val="20"/>
                                  </w:rPr>
                                </w:pPr>
                                <w:r>
                                  <w:rPr>
                                    <w:color w:val="000000"/>
                                    <w:sz w:val="20"/>
                                  </w:rPr>
                                  <w:t>0,005</w:t>
                                </w:r>
                              </w:p>
                            </w:tc>
                          </w:tr>
                        </w:tbl>
                        <w:p w14:paraId="0DC49C29" w14:textId="77777777" w:rsidR="00E074EA" w:rsidRDefault="00B95FD5">
                          <w:pPr>
                            <w:rPr>
                              <w:color w:val="000000"/>
                              <w:sz w:val="20"/>
                            </w:rPr>
                          </w:pPr>
                        </w:p>
                      </w:sdtContent>
                    </w:sdt>
                    <w:sdt>
                      <w:sdtPr>
                        <w:alias w:val="lentele"/>
                        <w:tag w:val="part_06bb390dec624b4ea29d1c5ffbd61f3d"/>
                        <w:id w:val="1626653408"/>
                        <w:lock w:val="sdtLocked"/>
                      </w:sdtPr>
                      <w:sdtEndPr/>
                      <w:sdtContent>
                        <w:p w14:paraId="0DC49C2A" w14:textId="77777777" w:rsidR="00E074EA" w:rsidRDefault="00B95FD5">
                          <w:pPr>
                            <w:keepNext/>
                            <w:jc w:val="center"/>
                            <w:outlineLvl w:val="1"/>
                            <w:rPr>
                              <w:bCs/>
                              <w:iCs/>
                              <w:color w:val="000000"/>
                              <w:szCs w:val="24"/>
                              <w:u w:val="single"/>
                            </w:rPr>
                          </w:pPr>
                          <w:sdt>
                            <w:sdtPr>
                              <w:alias w:val="Pavadinimas"/>
                              <w:tag w:val="title_06bb390dec624b4ea29d1c5ffbd61f3d"/>
                              <w:id w:val="-1948764109"/>
                              <w:lock w:val="sdtLocked"/>
                            </w:sdtPr>
                            <w:sdtEndPr/>
                            <w:sdtContent>
                              <w:r>
                                <w:rPr>
                                  <w:bCs/>
                                  <w:iCs/>
                                  <w:color w:val="000000"/>
                                  <w:szCs w:val="24"/>
                                  <w:u w:val="single"/>
                                </w:rPr>
                                <w:t>DANGOS IŠ BETONINIŲ PLYTELIŲ ATSTATYMAS</w:t>
                              </w:r>
                            </w:sdtContent>
                          </w:sdt>
                        </w:p>
                        <w:p w14:paraId="0DC49C2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0"/>
                            <w:gridCol w:w="1774"/>
                          </w:tblGrid>
                          <w:tr w:rsidR="00E074EA" w14:paraId="0DC49C30" w14:textId="77777777">
                            <w:tc>
                              <w:tcPr>
                                <w:tcW w:w="1232" w:type="dxa"/>
                              </w:tcPr>
                              <w:p w14:paraId="0DC49C2C" w14:textId="77777777" w:rsidR="00E074EA" w:rsidRDefault="00B95FD5">
                                <w:pPr>
                                  <w:rPr>
                                    <w:b/>
                                    <w:color w:val="000000"/>
                                    <w:szCs w:val="24"/>
                                  </w:rPr>
                                </w:pPr>
                                <w:r>
                                  <w:rPr>
                                    <w:b/>
                                    <w:color w:val="000000"/>
                                    <w:szCs w:val="24"/>
                                  </w:rPr>
                                  <w:t>KP 5.1-8</w:t>
                                </w:r>
                              </w:p>
                            </w:tc>
                            <w:tc>
                              <w:tcPr>
                                <w:tcW w:w="7047" w:type="dxa"/>
                              </w:tcPr>
                              <w:p w14:paraId="0DC49C2D" w14:textId="77777777" w:rsidR="00E074EA" w:rsidRDefault="00B95FD5">
                                <w:pPr>
                                  <w:rPr>
                                    <w:b/>
                                    <w:color w:val="000000"/>
                                    <w:szCs w:val="24"/>
                                  </w:rPr>
                                </w:pPr>
                                <w:r>
                                  <w:rPr>
                                    <w:b/>
                                    <w:color w:val="000000"/>
                                    <w:szCs w:val="24"/>
                                  </w:rPr>
                                  <w:t>Peronų dangos iš betoninių plytelių atstatymas, naujai paklojant plyteles</w:t>
                                </w:r>
                              </w:p>
                            </w:tc>
                            <w:tc>
                              <w:tcPr>
                                <w:tcW w:w="1843" w:type="dxa"/>
                              </w:tcPr>
                              <w:p w14:paraId="0DC49C2E" w14:textId="77777777" w:rsidR="00E074EA" w:rsidRDefault="00E074EA">
                                <w:pPr>
                                  <w:ind w:left="368"/>
                                  <w:rPr>
                                    <w:b/>
                                    <w:color w:val="000000"/>
                                    <w:szCs w:val="24"/>
                                  </w:rPr>
                                </w:pPr>
                              </w:p>
                              <w:p w14:paraId="0DC49C2F"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C34" w14:textId="77777777">
                            <w:tc>
                              <w:tcPr>
                                <w:tcW w:w="1232" w:type="dxa"/>
                              </w:tcPr>
                              <w:p w14:paraId="0DC49C31" w14:textId="77777777" w:rsidR="00E074EA" w:rsidRDefault="00E074EA">
                                <w:pPr>
                                  <w:rPr>
                                    <w:color w:val="000000"/>
                                    <w:szCs w:val="24"/>
                                  </w:rPr>
                                </w:pPr>
                              </w:p>
                            </w:tc>
                            <w:tc>
                              <w:tcPr>
                                <w:tcW w:w="8890" w:type="dxa"/>
                                <w:gridSpan w:val="2"/>
                              </w:tcPr>
                              <w:p w14:paraId="0DC49C32" w14:textId="77777777" w:rsidR="00E074EA" w:rsidRDefault="00B95FD5">
                                <w:pPr>
                                  <w:rPr>
                                    <w:color w:val="000000"/>
                                    <w:szCs w:val="24"/>
                                  </w:rPr>
                                </w:pPr>
                                <w:r>
                                  <w:rPr>
                                    <w:color w:val="000000"/>
                                    <w:szCs w:val="24"/>
                                  </w:rPr>
                                  <w:t>Darbai:</w:t>
                                </w:r>
                              </w:p>
                              <w:p w14:paraId="0DC49C33" w14:textId="77777777" w:rsidR="00E074EA" w:rsidRDefault="00B95FD5">
                                <w:pPr>
                                  <w:rPr>
                                    <w:color w:val="000000"/>
                                    <w:szCs w:val="24"/>
                                  </w:rPr>
                                </w:pPr>
                                <w:r>
                                  <w:rPr>
                                    <w:color w:val="000000"/>
                                    <w:szCs w:val="24"/>
                                  </w:rPr>
                                  <w:t xml:space="preserve">1. Nuardyti sulaužytas betonines </w:t>
                                </w:r>
                                <w:r>
                                  <w:rPr>
                                    <w:color w:val="000000"/>
                                    <w:szCs w:val="24"/>
                                  </w:rPr>
                                  <w:t>plyteles. 2. Išlyginti ir sutankinti pagrindą. 3. Pakloti naujas plyteles, užpildant siūles smėliu.</w:t>
                                </w:r>
                              </w:p>
                            </w:tc>
                          </w:tr>
                        </w:tbl>
                        <w:p w14:paraId="0DC49C35" w14:textId="77777777" w:rsidR="00E074EA" w:rsidRDefault="00B95FD5">
                          <w:pPr>
                            <w:rPr>
                              <w:color w:val="000000"/>
                              <w:sz w:val="20"/>
                            </w:rPr>
                          </w:pPr>
                        </w:p>
                      </w:sdtContent>
                    </w:sdt>
                    <w:sdt>
                      <w:sdtPr>
                        <w:alias w:val="lentele"/>
                        <w:tag w:val="part_063be329bc154213bdb6b9c73809b25b"/>
                        <w:id w:val="166581966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C3A" w14:textId="77777777">
                            <w:tc>
                              <w:tcPr>
                                <w:tcW w:w="1101" w:type="dxa"/>
                                <w:tcBorders>
                                  <w:bottom w:val="double" w:sz="4" w:space="0" w:color="auto"/>
                                </w:tcBorders>
                                <w:vAlign w:val="center"/>
                              </w:tcPr>
                              <w:p w14:paraId="0DC49C3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C3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C3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C39" w14:textId="77777777" w:rsidR="00E074EA" w:rsidRDefault="00B95FD5">
                                <w:pPr>
                                  <w:jc w:val="center"/>
                                  <w:rPr>
                                    <w:color w:val="000000"/>
                                    <w:sz w:val="20"/>
                                  </w:rPr>
                                </w:pPr>
                                <w:r>
                                  <w:rPr>
                                    <w:color w:val="000000"/>
                                    <w:sz w:val="20"/>
                                  </w:rPr>
                                  <w:t>Kiekiai</w:t>
                                </w:r>
                              </w:p>
                            </w:tc>
                          </w:tr>
                          <w:tr w:rsidR="00E074EA" w14:paraId="0DC49C3F" w14:textId="77777777">
                            <w:tc>
                              <w:tcPr>
                                <w:tcW w:w="1101" w:type="dxa"/>
                                <w:tcBorders>
                                  <w:top w:val="double" w:sz="4" w:space="0" w:color="auto"/>
                                  <w:bottom w:val="single" w:sz="2" w:space="0" w:color="auto"/>
                                </w:tcBorders>
                              </w:tcPr>
                              <w:p w14:paraId="0DC49C3B" w14:textId="77777777" w:rsidR="00E074EA" w:rsidRDefault="00E074EA">
                                <w:pPr>
                                  <w:rPr>
                                    <w:color w:val="000000"/>
                                    <w:sz w:val="20"/>
                                  </w:rPr>
                                </w:pPr>
                              </w:p>
                            </w:tc>
                            <w:tc>
                              <w:tcPr>
                                <w:tcW w:w="6520" w:type="dxa"/>
                                <w:tcBorders>
                                  <w:top w:val="double" w:sz="4" w:space="0" w:color="auto"/>
                                  <w:bottom w:val="single" w:sz="2" w:space="0" w:color="auto"/>
                                </w:tcBorders>
                              </w:tcPr>
                              <w:p w14:paraId="0DC49C3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C3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C3E" w14:textId="77777777" w:rsidR="00E074EA" w:rsidRDefault="00B95FD5">
                                <w:pPr>
                                  <w:jc w:val="center"/>
                                  <w:rPr>
                                    <w:color w:val="000000"/>
                                    <w:sz w:val="20"/>
                                  </w:rPr>
                                </w:pPr>
                                <w:r>
                                  <w:rPr>
                                    <w:color w:val="000000"/>
                                    <w:sz w:val="20"/>
                                  </w:rPr>
                                  <w:t>8,30</w:t>
                                </w:r>
                              </w:p>
                            </w:tc>
                          </w:tr>
                          <w:tr w:rsidR="00E074EA" w14:paraId="0DC49C44" w14:textId="77777777">
                            <w:tc>
                              <w:tcPr>
                                <w:tcW w:w="1101" w:type="dxa"/>
                              </w:tcPr>
                              <w:p w14:paraId="0DC49C40" w14:textId="77777777" w:rsidR="00E074EA" w:rsidRDefault="00E074EA">
                                <w:pPr>
                                  <w:rPr>
                                    <w:color w:val="000000"/>
                                    <w:sz w:val="20"/>
                                  </w:rPr>
                                </w:pPr>
                              </w:p>
                            </w:tc>
                            <w:tc>
                              <w:tcPr>
                                <w:tcW w:w="6520" w:type="dxa"/>
                              </w:tcPr>
                              <w:p w14:paraId="0DC49C41" w14:textId="77777777" w:rsidR="00E074EA" w:rsidRDefault="00B95FD5">
                                <w:pPr>
                                  <w:rPr>
                                    <w:color w:val="000000"/>
                                    <w:sz w:val="20"/>
                                  </w:rPr>
                                </w:pPr>
                                <w:r>
                                  <w:rPr>
                                    <w:color w:val="000000"/>
                                    <w:sz w:val="20"/>
                                  </w:rPr>
                                  <w:t>Vidutinė darbininkų kategorija</w:t>
                                </w:r>
                              </w:p>
                            </w:tc>
                            <w:tc>
                              <w:tcPr>
                                <w:tcW w:w="1276" w:type="dxa"/>
                              </w:tcPr>
                              <w:p w14:paraId="0DC49C42" w14:textId="77777777" w:rsidR="00E074EA" w:rsidRDefault="00E074EA">
                                <w:pPr>
                                  <w:jc w:val="center"/>
                                  <w:rPr>
                                    <w:color w:val="000000"/>
                                    <w:sz w:val="20"/>
                                  </w:rPr>
                                </w:pPr>
                              </w:p>
                            </w:tc>
                            <w:tc>
                              <w:tcPr>
                                <w:tcW w:w="1240" w:type="dxa"/>
                              </w:tcPr>
                              <w:p w14:paraId="0DC49C43" w14:textId="77777777" w:rsidR="00E074EA" w:rsidRDefault="00B95FD5">
                                <w:pPr>
                                  <w:jc w:val="center"/>
                                  <w:rPr>
                                    <w:color w:val="000000"/>
                                    <w:sz w:val="20"/>
                                  </w:rPr>
                                </w:pPr>
                                <w:r>
                                  <w:rPr>
                                    <w:color w:val="000000"/>
                                    <w:sz w:val="20"/>
                                  </w:rPr>
                                  <w:t>3,00</w:t>
                                </w:r>
                              </w:p>
                            </w:tc>
                          </w:tr>
                          <w:tr w:rsidR="00E074EA" w14:paraId="0DC49C49" w14:textId="77777777">
                            <w:tc>
                              <w:tcPr>
                                <w:tcW w:w="1101" w:type="dxa"/>
                              </w:tcPr>
                              <w:p w14:paraId="0DC49C45" w14:textId="77777777" w:rsidR="00E074EA" w:rsidRDefault="00E074EA">
                                <w:pPr>
                                  <w:rPr>
                                    <w:color w:val="000000"/>
                                    <w:sz w:val="20"/>
                                  </w:rPr>
                                </w:pPr>
                              </w:p>
                            </w:tc>
                            <w:tc>
                              <w:tcPr>
                                <w:tcW w:w="6520" w:type="dxa"/>
                              </w:tcPr>
                              <w:p w14:paraId="0DC49C46" w14:textId="77777777" w:rsidR="00E074EA" w:rsidRDefault="00E074EA">
                                <w:pPr>
                                  <w:rPr>
                                    <w:color w:val="000000"/>
                                    <w:sz w:val="20"/>
                                  </w:rPr>
                                </w:pPr>
                              </w:p>
                            </w:tc>
                            <w:tc>
                              <w:tcPr>
                                <w:tcW w:w="1276" w:type="dxa"/>
                              </w:tcPr>
                              <w:p w14:paraId="0DC49C47" w14:textId="77777777" w:rsidR="00E074EA" w:rsidRDefault="00E074EA">
                                <w:pPr>
                                  <w:jc w:val="center"/>
                                  <w:rPr>
                                    <w:color w:val="000000"/>
                                    <w:sz w:val="20"/>
                                  </w:rPr>
                                </w:pPr>
                              </w:p>
                            </w:tc>
                            <w:tc>
                              <w:tcPr>
                                <w:tcW w:w="1240" w:type="dxa"/>
                              </w:tcPr>
                              <w:p w14:paraId="0DC49C48" w14:textId="77777777" w:rsidR="00E074EA" w:rsidRDefault="00E074EA">
                                <w:pPr>
                                  <w:jc w:val="center"/>
                                  <w:rPr>
                                    <w:color w:val="000000"/>
                                    <w:sz w:val="20"/>
                                  </w:rPr>
                                </w:pPr>
                              </w:p>
                            </w:tc>
                          </w:tr>
                          <w:tr w:rsidR="00E074EA" w14:paraId="0DC49C4E" w14:textId="77777777">
                            <w:tc>
                              <w:tcPr>
                                <w:tcW w:w="1101" w:type="dxa"/>
                              </w:tcPr>
                              <w:p w14:paraId="0DC49C4A" w14:textId="77777777" w:rsidR="00E074EA" w:rsidRDefault="00B95FD5">
                                <w:pPr>
                                  <w:rPr>
                                    <w:color w:val="000000"/>
                                    <w:sz w:val="20"/>
                                  </w:rPr>
                                </w:pPr>
                                <w:r>
                                  <w:rPr>
                                    <w:color w:val="000000"/>
                                    <w:sz w:val="20"/>
                                  </w:rPr>
                                  <w:t>489197</w:t>
                                </w:r>
                              </w:p>
                            </w:tc>
                            <w:tc>
                              <w:tcPr>
                                <w:tcW w:w="6520" w:type="dxa"/>
                              </w:tcPr>
                              <w:p w14:paraId="0DC49C4B" w14:textId="77777777" w:rsidR="00E074EA" w:rsidRDefault="00B95FD5">
                                <w:pPr>
                                  <w:rPr>
                                    <w:color w:val="000000"/>
                                    <w:sz w:val="20"/>
                                  </w:rPr>
                                </w:pPr>
                                <w:proofErr w:type="spellStart"/>
                                <w:r>
                                  <w:rPr>
                                    <w:color w:val="000000"/>
                                    <w:sz w:val="20"/>
                                  </w:rPr>
                                  <w:t>Vibroplokštė</w:t>
                                </w:r>
                                <w:proofErr w:type="spellEnd"/>
                              </w:p>
                            </w:tc>
                            <w:tc>
                              <w:tcPr>
                                <w:tcW w:w="1276" w:type="dxa"/>
                              </w:tcPr>
                              <w:p w14:paraId="0DC49C4C" w14:textId="77777777" w:rsidR="00E074EA" w:rsidRDefault="00B95FD5">
                                <w:pPr>
                                  <w:jc w:val="center"/>
                                  <w:rPr>
                                    <w:color w:val="000000"/>
                                    <w:sz w:val="20"/>
                                  </w:rPr>
                                </w:pPr>
                                <w:r>
                                  <w:rPr>
                                    <w:color w:val="000000"/>
                                    <w:sz w:val="20"/>
                                  </w:rPr>
                                  <w:t>maš. val.</w:t>
                                </w:r>
                              </w:p>
                            </w:tc>
                            <w:tc>
                              <w:tcPr>
                                <w:tcW w:w="1240" w:type="dxa"/>
                              </w:tcPr>
                              <w:p w14:paraId="0DC49C4D" w14:textId="77777777" w:rsidR="00E074EA" w:rsidRDefault="00B95FD5">
                                <w:pPr>
                                  <w:jc w:val="center"/>
                                  <w:rPr>
                                    <w:color w:val="000000"/>
                                    <w:sz w:val="20"/>
                                  </w:rPr>
                                </w:pPr>
                                <w:r>
                                  <w:rPr>
                                    <w:color w:val="000000"/>
                                    <w:sz w:val="20"/>
                                  </w:rPr>
                                  <w:t>0,16</w:t>
                                </w:r>
                              </w:p>
                            </w:tc>
                          </w:tr>
                          <w:tr w:rsidR="00E074EA" w14:paraId="0DC49C53" w14:textId="77777777">
                            <w:tc>
                              <w:tcPr>
                                <w:tcW w:w="1101" w:type="dxa"/>
                              </w:tcPr>
                              <w:p w14:paraId="0DC49C4F" w14:textId="77777777" w:rsidR="00E074EA" w:rsidRDefault="00B95FD5">
                                <w:pPr>
                                  <w:rPr>
                                    <w:color w:val="000000"/>
                                    <w:sz w:val="20"/>
                                  </w:rPr>
                                </w:pPr>
                                <w:r>
                                  <w:rPr>
                                    <w:color w:val="000000"/>
                                    <w:sz w:val="20"/>
                                  </w:rPr>
                                  <w:t>571940</w:t>
                                </w:r>
                              </w:p>
                            </w:tc>
                            <w:tc>
                              <w:tcPr>
                                <w:tcW w:w="6520" w:type="dxa"/>
                              </w:tcPr>
                              <w:p w14:paraId="0DC49C50" w14:textId="77777777" w:rsidR="00E074EA" w:rsidRDefault="00B95FD5">
                                <w:pPr>
                                  <w:rPr>
                                    <w:color w:val="000000"/>
                                    <w:sz w:val="20"/>
                                  </w:rPr>
                                </w:pPr>
                                <w:r>
                                  <w:rPr>
                                    <w:color w:val="000000"/>
                                    <w:sz w:val="20"/>
                                  </w:rPr>
                                  <w:t>Šaligatvių betoninės plytelės (50×50×7 cm)</w:t>
                                </w:r>
                              </w:p>
                            </w:tc>
                            <w:tc>
                              <w:tcPr>
                                <w:tcW w:w="1276" w:type="dxa"/>
                              </w:tcPr>
                              <w:p w14:paraId="0DC49C5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52" w14:textId="77777777" w:rsidR="00E074EA" w:rsidRDefault="00B95FD5">
                                <w:pPr>
                                  <w:jc w:val="center"/>
                                  <w:rPr>
                                    <w:color w:val="000000"/>
                                    <w:sz w:val="20"/>
                                  </w:rPr>
                                </w:pPr>
                                <w:r>
                                  <w:rPr>
                                    <w:color w:val="000000"/>
                                    <w:sz w:val="20"/>
                                  </w:rPr>
                                  <w:t>0,7</w:t>
                                </w:r>
                              </w:p>
                            </w:tc>
                          </w:tr>
                          <w:tr w:rsidR="00E074EA" w14:paraId="0DC49C58" w14:textId="77777777">
                            <w:tc>
                              <w:tcPr>
                                <w:tcW w:w="1101" w:type="dxa"/>
                              </w:tcPr>
                              <w:p w14:paraId="0DC49C54" w14:textId="77777777" w:rsidR="00E074EA" w:rsidRDefault="00B95FD5">
                                <w:pPr>
                                  <w:rPr>
                                    <w:color w:val="000000"/>
                                    <w:sz w:val="20"/>
                                  </w:rPr>
                                </w:pPr>
                                <w:r>
                                  <w:rPr>
                                    <w:color w:val="000000"/>
                                    <w:sz w:val="20"/>
                                  </w:rPr>
                                  <w:t>573023</w:t>
                                </w:r>
                              </w:p>
                            </w:tc>
                            <w:tc>
                              <w:tcPr>
                                <w:tcW w:w="6520" w:type="dxa"/>
                              </w:tcPr>
                              <w:p w14:paraId="0DC49C55" w14:textId="77777777" w:rsidR="00E074EA" w:rsidRDefault="00B95FD5">
                                <w:pPr>
                                  <w:rPr>
                                    <w:color w:val="000000"/>
                                    <w:sz w:val="20"/>
                                  </w:rPr>
                                </w:pPr>
                                <w:r>
                                  <w:rPr>
                                    <w:color w:val="000000"/>
                                    <w:sz w:val="20"/>
                                  </w:rPr>
                                  <w:t>Smėlis (statybinis) 0/2</w:t>
                                </w:r>
                              </w:p>
                            </w:tc>
                            <w:tc>
                              <w:tcPr>
                                <w:tcW w:w="1276" w:type="dxa"/>
                              </w:tcPr>
                              <w:p w14:paraId="0DC49C5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57" w14:textId="77777777" w:rsidR="00E074EA" w:rsidRDefault="00B95FD5">
                                <w:pPr>
                                  <w:jc w:val="center"/>
                                  <w:rPr>
                                    <w:color w:val="000000"/>
                                    <w:sz w:val="20"/>
                                  </w:rPr>
                                </w:pPr>
                                <w:r>
                                  <w:rPr>
                                    <w:color w:val="000000"/>
                                    <w:sz w:val="20"/>
                                  </w:rPr>
                                  <w:t>0,005</w:t>
                                </w:r>
                              </w:p>
                            </w:tc>
                          </w:tr>
                        </w:tbl>
                        <w:p w14:paraId="0DC49C59" w14:textId="77777777" w:rsidR="00E074EA" w:rsidRDefault="00B95FD5">
                          <w:pPr>
                            <w:rPr>
                              <w:color w:val="000000"/>
                              <w:sz w:val="20"/>
                            </w:rPr>
                          </w:pPr>
                        </w:p>
                      </w:sdtContent>
                    </w:sdt>
                    <w:sdt>
                      <w:sdtPr>
                        <w:alias w:val="lentele"/>
                        <w:tag w:val="part_daf71e9a4f994050971d6deea63b2b11"/>
                        <w:id w:val="1883211445"/>
                        <w:lock w:val="sdtLocked"/>
                      </w:sdtPr>
                      <w:sdtEndPr/>
                      <w:sdtContent>
                        <w:p w14:paraId="0DC49C5A" w14:textId="77777777" w:rsidR="00E074EA" w:rsidRDefault="00B95FD5">
                          <w:pPr>
                            <w:keepNext/>
                            <w:jc w:val="center"/>
                            <w:outlineLvl w:val="1"/>
                            <w:rPr>
                              <w:bCs/>
                              <w:iCs/>
                              <w:color w:val="000000"/>
                              <w:szCs w:val="24"/>
                              <w:u w:val="single"/>
                            </w:rPr>
                          </w:pPr>
                          <w:sdt>
                            <w:sdtPr>
                              <w:alias w:val="Pavadinimas"/>
                              <w:tag w:val="title_daf71e9a4f994050971d6deea63b2b11"/>
                              <w:id w:val="-548528845"/>
                              <w:lock w:val="sdtLocked"/>
                            </w:sdtPr>
                            <w:sdtEndPr/>
                            <w:sdtContent>
                              <w:r>
                                <w:rPr>
                                  <w:bCs/>
                                  <w:iCs/>
                                  <w:color w:val="000000"/>
                                  <w:szCs w:val="24"/>
                                  <w:u w:val="single"/>
                                </w:rPr>
                                <w:t>BORDIŪRŲ REMONTAS, DAŽYMAS</w:t>
                              </w:r>
                            </w:sdtContent>
                          </w:sdt>
                        </w:p>
                        <w:p w14:paraId="0DC49C5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81"/>
                            <w:gridCol w:w="1772"/>
                          </w:tblGrid>
                          <w:tr w:rsidR="00E074EA" w14:paraId="0DC49C5F" w14:textId="77777777">
                            <w:tc>
                              <w:tcPr>
                                <w:tcW w:w="1232" w:type="dxa"/>
                              </w:tcPr>
                              <w:p w14:paraId="0DC49C5C" w14:textId="77777777" w:rsidR="00E074EA" w:rsidRDefault="00B95FD5">
                                <w:pPr>
                                  <w:rPr>
                                    <w:b/>
                                    <w:color w:val="000000"/>
                                    <w:szCs w:val="24"/>
                                  </w:rPr>
                                </w:pPr>
                                <w:r>
                                  <w:rPr>
                                    <w:b/>
                                    <w:color w:val="000000"/>
                                    <w:szCs w:val="24"/>
                                  </w:rPr>
                                  <w:t>KP 5.1-9</w:t>
                                </w:r>
                              </w:p>
                            </w:tc>
                            <w:tc>
                              <w:tcPr>
                                <w:tcW w:w="7047" w:type="dxa"/>
                              </w:tcPr>
                              <w:p w14:paraId="0DC49C5D" w14:textId="77777777" w:rsidR="00E074EA" w:rsidRDefault="00B95FD5">
                                <w:pPr>
                                  <w:rPr>
                                    <w:b/>
                                    <w:color w:val="000000"/>
                                    <w:szCs w:val="24"/>
                                  </w:rPr>
                                </w:pPr>
                                <w:r>
                                  <w:rPr>
                                    <w:b/>
                                    <w:color w:val="000000"/>
                                    <w:szCs w:val="24"/>
                                  </w:rPr>
                                  <w:t>Sulaužytų bordiūrų pakeitimas naujais</w:t>
                                </w:r>
                              </w:p>
                            </w:tc>
                            <w:tc>
                              <w:tcPr>
                                <w:tcW w:w="1843" w:type="dxa"/>
                              </w:tcPr>
                              <w:p w14:paraId="0DC49C5E" w14:textId="77777777" w:rsidR="00E074EA" w:rsidRDefault="00B95FD5">
                                <w:pPr>
                                  <w:ind w:left="368"/>
                                  <w:rPr>
                                    <w:b/>
                                    <w:color w:val="000000"/>
                                    <w:szCs w:val="24"/>
                                  </w:rPr>
                                </w:pPr>
                                <w:r>
                                  <w:rPr>
                                    <w:b/>
                                    <w:color w:val="000000"/>
                                    <w:szCs w:val="24"/>
                                  </w:rPr>
                                  <w:t>10 m</w:t>
                                </w:r>
                              </w:p>
                            </w:tc>
                          </w:tr>
                          <w:tr w:rsidR="00E074EA" w14:paraId="0DC49C63" w14:textId="77777777">
                            <w:tc>
                              <w:tcPr>
                                <w:tcW w:w="1232" w:type="dxa"/>
                              </w:tcPr>
                              <w:p w14:paraId="0DC49C60" w14:textId="77777777" w:rsidR="00E074EA" w:rsidRDefault="00E074EA">
                                <w:pPr>
                                  <w:rPr>
                                    <w:color w:val="000000"/>
                                    <w:szCs w:val="24"/>
                                  </w:rPr>
                                </w:pPr>
                              </w:p>
                            </w:tc>
                            <w:tc>
                              <w:tcPr>
                                <w:tcW w:w="8890" w:type="dxa"/>
                                <w:gridSpan w:val="2"/>
                              </w:tcPr>
                              <w:p w14:paraId="0DC49C61" w14:textId="77777777" w:rsidR="00E074EA" w:rsidRDefault="00B95FD5">
                                <w:pPr>
                                  <w:rPr>
                                    <w:color w:val="000000"/>
                                    <w:szCs w:val="24"/>
                                  </w:rPr>
                                </w:pPr>
                                <w:r>
                                  <w:rPr>
                                    <w:color w:val="000000"/>
                                    <w:szCs w:val="24"/>
                                  </w:rPr>
                                  <w:t>Darbai:</w:t>
                                </w:r>
                              </w:p>
                              <w:p w14:paraId="0DC49C62" w14:textId="77777777" w:rsidR="00E074EA" w:rsidRDefault="00B95FD5">
                                <w:pPr>
                                  <w:rPr>
                                    <w:color w:val="000000"/>
                                    <w:szCs w:val="24"/>
                                  </w:rPr>
                                </w:pPr>
                                <w:r>
                                  <w:rPr>
                                    <w:color w:val="000000"/>
                                    <w:szCs w:val="24"/>
                                  </w:rPr>
                                  <w:t xml:space="preserve">1. Aplink sulaužytus bordiūrus išardyti perono ir </w:t>
                                </w:r>
                                <w:r>
                                  <w:rPr>
                                    <w:color w:val="000000"/>
                                    <w:szCs w:val="24"/>
                                  </w:rPr>
                                  <w:t xml:space="preserve">važiuojamosios dalies dangą. 2. Iškelti sulaužytus bordiūrus rankiniu būdu. 3. Iškrauti naujus, pakrauti sulaužytus bordiūrus ir išvežti. 4. Įrengti naujus bordiūrus ant pagrindo iš betono, užpildant siūles </w:t>
                                </w:r>
                                <w:r>
                                  <w:rPr>
                                    <w:color w:val="000000"/>
                                    <w:szCs w:val="24"/>
                                  </w:rPr>
                                  <w:lastRenderedPageBreak/>
                                  <w:t>cementiniu skiediniu. 5. Atstatyti perono ir važi</w:t>
                                </w:r>
                                <w:r>
                                  <w:rPr>
                                    <w:color w:val="000000"/>
                                    <w:szCs w:val="24"/>
                                  </w:rPr>
                                  <w:t>uojamosios dalies dangą, užasfaltuojant išardytos dangos (iki 0,5 m pločio) juostą.</w:t>
                                </w:r>
                              </w:p>
                            </w:tc>
                          </w:tr>
                        </w:tbl>
                        <w:p w14:paraId="0DC49C64" w14:textId="77777777" w:rsidR="00E074EA" w:rsidRDefault="00B95FD5">
                          <w:pPr>
                            <w:rPr>
                              <w:color w:val="000000"/>
                              <w:sz w:val="20"/>
                            </w:rPr>
                          </w:pPr>
                        </w:p>
                      </w:sdtContent>
                    </w:sdt>
                    <w:sdt>
                      <w:sdtPr>
                        <w:alias w:val="lentele"/>
                        <w:tag w:val="part_5524db1a2fc34feba0acf84333b1e3ca"/>
                        <w:id w:val="7815410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C69" w14:textId="77777777">
                            <w:tc>
                              <w:tcPr>
                                <w:tcW w:w="1101" w:type="dxa"/>
                                <w:tcBorders>
                                  <w:bottom w:val="double" w:sz="4" w:space="0" w:color="auto"/>
                                </w:tcBorders>
                                <w:vAlign w:val="center"/>
                              </w:tcPr>
                              <w:p w14:paraId="0DC49C6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C6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C6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C68" w14:textId="77777777" w:rsidR="00E074EA" w:rsidRDefault="00B95FD5">
                                <w:pPr>
                                  <w:jc w:val="center"/>
                                  <w:rPr>
                                    <w:color w:val="000000"/>
                                    <w:sz w:val="20"/>
                                  </w:rPr>
                                </w:pPr>
                                <w:r>
                                  <w:rPr>
                                    <w:color w:val="000000"/>
                                    <w:sz w:val="20"/>
                                  </w:rPr>
                                  <w:t>Kiekiai</w:t>
                                </w:r>
                              </w:p>
                            </w:tc>
                          </w:tr>
                          <w:tr w:rsidR="00E074EA" w14:paraId="0DC49C6E" w14:textId="77777777">
                            <w:tc>
                              <w:tcPr>
                                <w:tcW w:w="1101" w:type="dxa"/>
                                <w:tcBorders>
                                  <w:top w:val="double" w:sz="4" w:space="0" w:color="auto"/>
                                  <w:bottom w:val="single" w:sz="2" w:space="0" w:color="auto"/>
                                </w:tcBorders>
                              </w:tcPr>
                              <w:p w14:paraId="0DC49C6A" w14:textId="77777777" w:rsidR="00E074EA" w:rsidRDefault="00E074EA">
                                <w:pPr>
                                  <w:rPr>
                                    <w:color w:val="000000"/>
                                    <w:sz w:val="20"/>
                                  </w:rPr>
                                </w:pPr>
                              </w:p>
                            </w:tc>
                            <w:tc>
                              <w:tcPr>
                                <w:tcW w:w="6520" w:type="dxa"/>
                                <w:tcBorders>
                                  <w:top w:val="double" w:sz="4" w:space="0" w:color="auto"/>
                                  <w:bottom w:val="single" w:sz="2" w:space="0" w:color="auto"/>
                                </w:tcBorders>
                              </w:tcPr>
                              <w:p w14:paraId="0DC49C6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C6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C6D" w14:textId="77777777" w:rsidR="00E074EA" w:rsidRDefault="00B95FD5">
                                <w:pPr>
                                  <w:jc w:val="center"/>
                                  <w:rPr>
                                    <w:color w:val="000000"/>
                                    <w:sz w:val="20"/>
                                  </w:rPr>
                                </w:pPr>
                                <w:r>
                                  <w:rPr>
                                    <w:color w:val="000000"/>
                                    <w:sz w:val="20"/>
                                  </w:rPr>
                                  <w:t>30,6</w:t>
                                </w:r>
                              </w:p>
                            </w:tc>
                          </w:tr>
                          <w:tr w:rsidR="00E074EA" w14:paraId="0DC49C73" w14:textId="77777777">
                            <w:tc>
                              <w:tcPr>
                                <w:tcW w:w="1101" w:type="dxa"/>
                              </w:tcPr>
                              <w:p w14:paraId="0DC49C6F" w14:textId="77777777" w:rsidR="00E074EA" w:rsidRDefault="00E074EA">
                                <w:pPr>
                                  <w:rPr>
                                    <w:color w:val="000000"/>
                                    <w:sz w:val="20"/>
                                  </w:rPr>
                                </w:pPr>
                              </w:p>
                            </w:tc>
                            <w:tc>
                              <w:tcPr>
                                <w:tcW w:w="6520" w:type="dxa"/>
                              </w:tcPr>
                              <w:p w14:paraId="0DC49C70" w14:textId="77777777" w:rsidR="00E074EA" w:rsidRDefault="00B95FD5">
                                <w:pPr>
                                  <w:rPr>
                                    <w:color w:val="000000"/>
                                    <w:sz w:val="20"/>
                                  </w:rPr>
                                </w:pPr>
                                <w:r>
                                  <w:rPr>
                                    <w:color w:val="000000"/>
                                    <w:sz w:val="20"/>
                                  </w:rPr>
                                  <w:t>Vidutinė darbininkų kategorija</w:t>
                                </w:r>
                              </w:p>
                            </w:tc>
                            <w:tc>
                              <w:tcPr>
                                <w:tcW w:w="1276" w:type="dxa"/>
                              </w:tcPr>
                              <w:p w14:paraId="0DC49C71" w14:textId="77777777" w:rsidR="00E074EA" w:rsidRDefault="00E074EA">
                                <w:pPr>
                                  <w:jc w:val="center"/>
                                  <w:rPr>
                                    <w:color w:val="000000"/>
                                    <w:sz w:val="20"/>
                                  </w:rPr>
                                </w:pPr>
                              </w:p>
                            </w:tc>
                            <w:tc>
                              <w:tcPr>
                                <w:tcW w:w="1240" w:type="dxa"/>
                              </w:tcPr>
                              <w:p w14:paraId="0DC49C72" w14:textId="77777777" w:rsidR="00E074EA" w:rsidRDefault="00B95FD5">
                                <w:pPr>
                                  <w:jc w:val="center"/>
                                  <w:rPr>
                                    <w:color w:val="000000"/>
                                    <w:sz w:val="20"/>
                                  </w:rPr>
                                </w:pPr>
                                <w:r>
                                  <w:rPr>
                                    <w:color w:val="000000"/>
                                    <w:sz w:val="20"/>
                                  </w:rPr>
                                  <w:t>2,72</w:t>
                                </w:r>
                              </w:p>
                            </w:tc>
                          </w:tr>
                          <w:tr w:rsidR="00E074EA" w14:paraId="0DC49C78" w14:textId="77777777">
                            <w:tc>
                              <w:tcPr>
                                <w:tcW w:w="1101" w:type="dxa"/>
                              </w:tcPr>
                              <w:p w14:paraId="0DC49C74" w14:textId="77777777" w:rsidR="00E074EA" w:rsidRDefault="00E074EA">
                                <w:pPr>
                                  <w:rPr>
                                    <w:color w:val="000000"/>
                                    <w:sz w:val="20"/>
                                  </w:rPr>
                                </w:pPr>
                              </w:p>
                            </w:tc>
                            <w:tc>
                              <w:tcPr>
                                <w:tcW w:w="6520" w:type="dxa"/>
                              </w:tcPr>
                              <w:p w14:paraId="0DC49C75" w14:textId="77777777" w:rsidR="00E074EA" w:rsidRDefault="00E074EA">
                                <w:pPr>
                                  <w:rPr>
                                    <w:color w:val="000000"/>
                                    <w:sz w:val="20"/>
                                  </w:rPr>
                                </w:pPr>
                              </w:p>
                            </w:tc>
                            <w:tc>
                              <w:tcPr>
                                <w:tcW w:w="1276" w:type="dxa"/>
                              </w:tcPr>
                              <w:p w14:paraId="0DC49C76" w14:textId="77777777" w:rsidR="00E074EA" w:rsidRDefault="00E074EA">
                                <w:pPr>
                                  <w:jc w:val="center"/>
                                  <w:rPr>
                                    <w:color w:val="000000"/>
                                    <w:sz w:val="20"/>
                                  </w:rPr>
                                </w:pPr>
                              </w:p>
                            </w:tc>
                            <w:tc>
                              <w:tcPr>
                                <w:tcW w:w="1240" w:type="dxa"/>
                              </w:tcPr>
                              <w:p w14:paraId="0DC49C77" w14:textId="77777777" w:rsidR="00E074EA" w:rsidRDefault="00E074EA">
                                <w:pPr>
                                  <w:jc w:val="center"/>
                                  <w:rPr>
                                    <w:color w:val="000000"/>
                                    <w:sz w:val="20"/>
                                  </w:rPr>
                                </w:pPr>
                              </w:p>
                            </w:tc>
                          </w:tr>
                          <w:tr w:rsidR="00E074EA" w14:paraId="0DC49C7D" w14:textId="77777777">
                            <w:tc>
                              <w:tcPr>
                                <w:tcW w:w="1101" w:type="dxa"/>
                              </w:tcPr>
                              <w:p w14:paraId="0DC49C79" w14:textId="77777777" w:rsidR="00E074EA" w:rsidRDefault="00B95FD5">
                                <w:pPr>
                                  <w:rPr>
                                    <w:color w:val="000000"/>
                                    <w:sz w:val="20"/>
                                  </w:rPr>
                                </w:pPr>
                                <w:r>
                                  <w:rPr>
                                    <w:color w:val="000000"/>
                                    <w:sz w:val="20"/>
                                  </w:rPr>
                                  <w:t>20093</w:t>
                                </w:r>
                              </w:p>
                            </w:tc>
                            <w:tc>
                              <w:tcPr>
                                <w:tcW w:w="6520" w:type="dxa"/>
                              </w:tcPr>
                              <w:p w14:paraId="0DC49C7A" w14:textId="77777777" w:rsidR="00E074EA" w:rsidRDefault="00B95FD5">
                                <w:pPr>
                                  <w:rPr>
                                    <w:color w:val="000000"/>
                                    <w:sz w:val="20"/>
                                  </w:rPr>
                                </w:pPr>
                                <w:r>
                                  <w:rPr>
                                    <w:color w:val="000000"/>
                                    <w:sz w:val="20"/>
                                  </w:rPr>
                                  <w:t>Bituminė emulsija paviršiaus apdorojimui</w:t>
                                </w:r>
                              </w:p>
                            </w:tc>
                            <w:tc>
                              <w:tcPr>
                                <w:tcW w:w="1276" w:type="dxa"/>
                              </w:tcPr>
                              <w:p w14:paraId="0DC49C7B" w14:textId="77777777" w:rsidR="00E074EA" w:rsidRDefault="00B95FD5">
                                <w:pPr>
                                  <w:jc w:val="center"/>
                                  <w:rPr>
                                    <w:color w:val="000000"/>
                                    <w:sz w:val="20"/>
                                  </w:rPr>
                                </w:pPr>
                                <w:r>
                                  <w:rPr>
                                    <w:color w:val="000000"/>
                                    <w:sz w:val="20"/>
                                  </w:rPr>
                                  <w:t>t</w:t>
                                </w:r>
                              </w:p>
                            </w:tc>
                            <w:tc>
                              <w:tcPr>
                                <w:tcW w:w="1240" w:type="dxa"/>
                              </w:tcPr>
                              <w:p w14:paraId="0DC49C7C" w14:textId="77777777" w:rsidR="00E074EA" w:rsidRDefault="00B95FD5">
                                <w:pPr>
                                  <w:jc w:val="center"/>
                                  <w:rPr>
                                    <w:color w:val="000000"/>
                                    <w:sz w:val="20"/>
                                  </w:rPr>
                                </w:pPr>
                                <w:r>
                                  <w:rPr>
                                    <w:color w:val="000000"/>
                                    <w:sz w:val="20"/>
                                  </w:rPr>
                                  <w:t>0,01</w:t>
                                </w:r>
                              </w:p>
                            </w:tc>
                          </w:tr>
                          <w:tr w:rsidR="00E074EA" w14:paraId="0DC49C82" w14:textId="77777777">
                            <w:tc>
                              <w:tcPr>
                                <w:tcW w:w="1101" w:type="dxa"/>
                              </w:tcPr>
                              <w:p w14:paraId="0DC49C7E" w14:textId="77777777" w:rsidR="00E074EA" w:rsidRDefault="00B95FD5">
                                <w:pPr>
                                  <w:rPr>
                                    <w:color w:val="000000"/>
                                    <w:sz w:val="20"/>
                                  </w:rPr>
                                </w:pPr>
                                <w:r>
                                  <w:rPr>
                                    <w:color w:val="000000"/>
                                    <w:sz w:val="20"/>
                                  </w:rPr>
                                  <w:t>450003</w:t>
                                </w:r>
                              </w:p>
                            </w:tc>
                            <w:tc>
                              <w:tcPr>
                                <w:tcW w:w="6520" w:type="dxa"/>
                              </w:tcPr>
                              <w:p w14:paraId="0DC49C7F" w14:textId="77777777" w:rsidR="00E074EA" w:rsidRDefault="00B95FD5">
                                <w:pPr>
                                  <w:rPr>
                                    <w:color w:val="000000"/>
                                    <w:sz w:val="20"/>
                                  </w:rPr>
                                </w:pPr>
                                <w:r>
                                  <w:rPr>
                                    <w:color w:val="000000"/>
                                    <w:sz w:val="20"/>
                                  </w:rPr>
                                  <w:t>Krovininė automašina (4 t)</w:t>
                                </w:r>
                              </w:p>
                            </w:tc>
                            <w:tc>
                              <w:tcPr>
                                <w:tcW w:w="1276" w:type="dxa"/>
                              </w:tcPr>
                              <w:p w14:paraId="0DC49C80" w14:textId="77777777" w:rsidR="00E074EA" w:rsidRDefault="00B95FD5">
                                <w:pPr>
                                  <w:jc w:val="center"/>
                                  <w:rPr>
                                    <w:color w:val="000000"/>
                                    <w:sz w:val="20"/>
                                  </w:rPr>
                                </w:pPr>
                                <w:r>
                                  <w:rPr>
                                    <w:color w:val="000000"/>
                                    <w:sz w:val="20"/>
                                  </w:rPr>
                                  <w:t>maš. val.</w:t>
                                </w:r>
                              </w:p>
                            </w:tc>
                            <w:tc>
                              <w:tcPr>
                                <w:tcW w:w="1240" w:type="dxa"/>
                              </w:tcPr>
                              <w:p w14:paraId="0DC49C81" w14:textId="77777777" w:rsidR="00E074EA" w:rsidRDefault="00B95FD5">
                                <w:pPr>
                                  <w:jc w:val="center"/>
                                  <w:rPr>
                                    <w:color w:val="000000"/>
                                    <w:sz w:val="20"/>
                                  </w:rPr>
                                </w:pPr>
                                <w:r>
                                  <w:rPr>
                                    <w:color w:val="000000"/>
                                    <w:sz w:val="20"/>
                                  </w:rPr>
                                  <w:t>4,60</w:t>
                                </w:r>
                              </w:p>
                            </w:tc>
                          </w:tr>
                          <w:tr w:rsidR="00E074EA" w14:paraId="0DC49C87" w14:textId="77777777">
                            <w:tc>
                              <w:tcPr>
                                <w:tcW w:w="1101" w:type="dxa"/>
                              </w:tcPr>
                              <w:p w14:paraId="0DC49C83" w14:textId="77777777" w:rsidR="00E074EA" w:rsidRDefault="00B95FD5">
                                <w:pPr>
                                  <w:rPr>
                                    <w:color w:val="000000"/>
                                    <w:sz w:val="20"/>
                                  </w:rPr>
                                </w:pPr>
                                <w:r>
                                  <w:rPr>
                                    <w:color w:val="000000"/>
                                    <w:sz w:val="20"/>
                                  </w:rPr>
                                  <w:t>570135</w:t>
                                </w:r>
                              </w:p>
                            </w:tc>
                            <w:tc>
                              <w:tcPr>
                                <w:tcW w:w="6520" w:type="dxa"/>
                              </w:tcPr>
                              <w:p w14:paraId="0DC49C84" w14:textId="77777777" w:rsidR="00E074EA" w:rsidRDefault="00B95FD5">
                                <w:pPr>
                                  <w:rPr>
                                    <w:color w:val="000000"/>
                                    <w:sz w:val="20"/>
                                  </w:rPr>
                                </w:pPr>
                                <w:r>
                                  <w:rPr>
                                    <w:color w:val="000000"/>
                                    <w:sz w:val="20"/>
                                  </w:rPr>
                                  <w:t>Betoniniai bordiūrai</w:t>
                                </w:r>
                              </w:p>
                            </w:tc>
                            <w:tc>
                              <w:tcPr>
                                <w:tcW w:w="1276" w:type="dxa"/>
                              </w:tcPr>
                              <w:p w14:paraId="0DC49C8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86" w14:textId="77777777" w:rsidR="00E074EA" w:rsidRDefault="00B95FD5">
                                <w:pPr>
                                  <w:jc w:val="center"/>
                                  <w:rPr>
                                    <w:color w:val="000000"/>
                                    <w:sz w:val="20"/>
                                  </w:rPr>
                                </w:pPr>
                                <w:r>
                                  <w:rPr>
                                    <w:color w:val="000000"/>
                                    <w:sz w:val="20"/>
                                  </w:rPr>
                                  <w:t>0,78</w:t>
                                </w:r>
                              </w:p>
                            </w:tc>
                          </w:tr>
                          <w:tr w:rsidR="00E074EA" w14:paraId="0DC49C8C" w14:textId="77777777">
                            <w:tc>
                              <w:tcPr>
                                <w:tcW w:w="1101" w:type="dxa"/>
                              </w:tcPr>
                              <w:p w14:paraId="0DC49C88" w14:textId="77777777" w:rsidR="00E074EA" w:rsidRDefault="00B95FD5">
                                <w:pPr>
                                  <w:rPr>
                                    <w:color w:val="000000"/>
                                    <w:sz w:val="20"/>
                                  </w:rPr>
                                </w:pPr>
                                <w:r>
                                  <w:rPr>
                                    <w:color w:val="000000"/>
                                    <w:sz w:val="20"/>
                                  </w:rPr>
                                  <w:t>571755</w:t>
                                </w:r>
                              </w:p>
                            </w:tc>
                            <w:tc>
                              <w:tcPr>
                                <w:tcW w:w="6520" w:type="dxa"/>
                              </w:tcPr>
                              <w:p w14:paraId="0DC49C89"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9C8A" w14:textId="77777777" w:rsidR="00E074EA" w:rsidRDefault="00B95FD5">
                                <w:pPr>
                                  <w:jc w:val="center"/>
                                  <w:rPr>
                                    <w:color w:val="000000"/>
                                    <w:sz w:val="20"/>
                                  </w:rPr>
                                </w:pPr>
                                <w:r>
                                  <w:rPr>
                                    <w:color w:val="000000"/>
                                    <w:sz w:val="20"/>
                                  </w:rPr>
                                  <w:t>t</w:t>
                                </w:r>
                              </w:p>
                            </w:tc>
                            <w:tc>
                              <w:tcPr>
                                <w:tcW w:w="1240" w:type="dxa"/>
                              </w:tcPr>
                              <w:p w14:paraId="0DC49C8B" w14:textId="77777777" w:rsidR="00E074EA" w:rsidRDefault="00B95FD5">
                                <w:pPr>
                                  <w:jc w:val="center"/>
                                  <w:rPr>
                                    <w:color w:val="000000"/>
                                    <w:sz w:val="20"/>
                                  </w:rPr>
                                </w:pPr>
                                <w:r>
                                  <w:rPr>
                                    <w:color w:val="000000"/>
                                    <w:sz w:val="20"/>
                                  </w:rPr>
                                  <w:t>0,60</w:t>
                                </w:r>
                              </w:p>
                            </w:tc>
                          </w:tr>
                          <w:tr w:rsidR="00E074EA" w14:paraId="0DC49C91" w14:textId="77777777">
                            <w:tc>
                              <w:tcPr>
                                <w:tcW w:w="1101" w:type="dxa"/>
                              </w:tcPr>
                              <w:p w14:paraId="0DC49C8D" w14:textId="77777777" w:rsidR="00E074EA" w:rsidRDefault="00B95FD5">
                                <w:pPr>
                                  <w:rPr>
                                    <w:color w:val="000000"/>
                                    <w:sz w:val="20"/>
                                  </w:rPr>
                                </w:pPr>
                                <w:r>
                                  <w:rPr>
                                    <w:color w:val="000000"/>
                                    <w:sz w:val="20"/>
                                  </w:rPr>
                                  <w:t>600004</w:t>
                                </w:r>
                              </w:p>
                            </w:tc>
                            <w:tc>
                              <w:tcPr>
                                <w:tcW w:w="6520" w:type="dxa"/>
                              </w:tcPr>
                              <w:p w14:paraId="0DC49C8E" w14:textId="77777777" w:rsidR="00E074EA" w:rsidRDefault="00B95FD5">
                                <w:pPr>
                                  <w:rPr>
                                    <w:color w:val="000000"/>
                                    <w:sz w:val="20"/>
                                  </w:rPr>
                                </w:pPr>
                                <w:r>
                                  <w:rPr>
                                    <w:color w:val="000000"/>
                                    <w:sz w:val="20"/>
                                  </w:rPr>
                                  <w:t>Cementinis skiedinys</w:t>
                                </w:r>
                              </w:p>
                            </w:tc>
                            <w:tc>
                              <w:tcPr>
                                <w:tcW w:w="1276" w:type="dxa"/>
                              </w:tcPr>
                              <w:p w14:paraId="0DC49C8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90" w14:textId="77777777" w:rsidR="00E074EA" w:rsidRDefault="00B95FD5">
                                <w:pPr>
                                  <w:jc w:val="center"/>
                                  <w:rPr>
                                    <w:color w:val="000000"/>
                                    <w:sz w:val="20"/>
                                  </w:rPr>
                                </w:pPr>
                                <w:r>
                                  <w:rPr>
                                    <w:color w:val="000000"/>
                                    <w:sz w:val="20"/>
                                  </w:rPr>
                                  <w:t>0,006</w:t>
                                </w:r>
                              </w:p>
                            </w:tc>
                          </w:tr>
                          <w:tr w:rsidR="00E074EA" w14:paraId="0DC49C96" w14:textId="77777777">
                            <w:tc>
                              <w:tcPr>
                                <w:tcW w:w="1101" w:type="dxa"/>
                              </w:tcPr>
                              <w:p w14:paraId="0DC49C92" w14:textId="77777777" w:rsidR="00E074EA" w:rsidRDefault="00B95FD5">
                                <w:pPr>
                                  <w:rPr>
                                    <w:color w:val="000000"/>
                                    <w:sz w:val="20"/>
                                  </w:rPr>
                                </w:pPr>
                                <w:r>
                                  <w:rPr>
                                    <w:color w:val="000000"/>
                                    <w:sz w:val="20"/>
                                  </w:rPr>
                                  <w:t>600054</w:t>
                                </w:r>
                              </w:p>
                            </w:tc>
                            <w:tc>
                              <w:tcPr>
                                <w:tcW w:w="6520" w:type="dxa"/>
                              </w:tcPr>
                              <w:p w14:paraId="0DC49C93" w14:textId="77777777" w:rsidR="00E074EA" w:rsidRDefault="00B95FD5">
                                <w:pPr>
                                  <w:rPr>
                                    <w:color w:val="000000"/>
                                    <w:sz w:val="20"/>
                                  </w:rPr>
                                </w:pPr>
                                <w:r>
                                  <w:rPr>
                                    <w:color w:val="000000"/>
                                    <w:sz w:val="20"/>
                                  </w:rPr>
                                  <w:t>Hidrotechninis betonas C12/15 klasės</w:t>
                                </w:r>
                              </w:p>
                            </w:tc>
                            <w:tc>
                              <w:tcPr>
                                <w:tcW w:w="1276" w:type="dxa"/>
                              </w:tcPr>
                              <w:p w14:paraId="0DC49C9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95" w14:textId="77777777" w:rsidR="00E074EA" w:rsidRDefault="00B95FD5">
                                <w:pPr>
                                  <w:jc w:val="center"/>
                                  <w:rPr>
                                    <w:color w:val="000000"/>
                                    <w:sz w:val="20"/>
                                  </w:rPr>
                                </w:pPr>
                                <w:r>
                                  <w:rPr>
                                    <w:color w:val="000000"/>
                                    <w:sz w:val="20"/>
                                  </w:rPr>
                                  <w:t>0,306</w:t>
                                </w:r>
                              </w:p>
                            </w:tc>
                          </w:tr>
                        </w:tbl>
                        <w:p w14:paraId="0DC49C97" w14:textId="77777777" w:rsidR="00E074EA" w:rsidRDefault="00B95FD5">
                          <w:pPr>
                            <w:rPr>
                              <w:color w:val="000000"/>
                              <w:sz w:val="20"/>
                            </w:rPr>
                          </w:pPr>
                        </w:p>
                      </w:sdtContent>
                    </w:sdt>
                    <w:sdt>
                      <w:sdtPr>
                        <w:alias w:val="lentele"/>
                        <w:tag w:val="part_dde2574c4512471cb48bc0c79e03084d"/>
                        <w:id w:val="-1304686518"/>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9C9B" w14:textId="77777777">
                            <w:tc>
                              <w:tcPr>
                                <w:tcW w:w="1232" w:type="dxa"/>
                              </w:tcPr>
                              <w:p w14:paraId="0DC49C98" w14:textId="77777777" w:rsidR="00E074EA" w:rsidRDefault="00B95FD5">
                                <w:pPr>
                                  <w:rPr>
                                    <w:b/>
                                    <w:color w:val="000000"/>
                                    <w:szCs w:val="24"/>
                                  </w:rPr>
                                </w:pPr>
                                <w:r>
                                  <w:rPr>
                                    <w:b/>
                                    <w:color w:val="000000"/>
                                    <w:szCs w:val="24"/>
                                  </w:rPr>
                                  <w:t>KP 5.1-10</w:t>
                                </w:r>
                              </w:p>
                            </w:tc>
                            <w:tc>
                              <w:tcPr>
                                <w:tcW w:w="7047" w:type="dxa"/>
                              </w:tcPr>
                              <w:p w14:paraId="0DC49C99" w14:textId="77777777" w:rsidR="00E074EA" w:rsidRDefault="00B95FD5">
                                <w:pPr>
                                  <w:rPr>
                                    <w:b/>
                                    <w:color w:val="000000"/>
                                    <w:szCs w:val="24"/>
                                  </w:rPr>
                                </w:pPr>
                                <w:r>
                                  <w:rPr>
                                    <w:b/>
                                    <w:color w:val="000000"/>
                                    <w:szCs w:val="24"/>
                                  </w:rPr>
                                  <w:t>Nusėdusių bordiūrų atstatymas</w:t>
                                </w:r>
                              </w:p>
                            </w:tc>
                            <w:tc>
                              <w:tcPr>
                                <w:tcW w:w="1843" w:type="dxa"/>
                              </w:tcPr>
                              <w:p w14:paraId="0DC49C9A" w14:textId="77777777" w:rsidR="00E074EA" w:rsidRDefault="00B95FD5">
                                <w:pPr>
                                  <w:ind w:left="368"/>
                                  <w:rPr>
                                    <w:b/>
                                    <w:color w:val="000000"/>
                                    <w:szCs w:val="24"/>
                                  </w:rPr>
                                </w:pPr>
                                <w:r>
                                  <w:rPr>
                                    <w:b/>
                                    <w:color w:val="000000"/>
                                    <w:szCs w:val="24"/>
                                  </w:rPr>
                                  <w:t>10 m</w:t>
                                </w:r>
                              </w:p>
                            </w:tc>
                          </w:tr>
                          <w:tr w:rsidR="00E074EA" w14:paraId="0DC49C9F" w14:textId="77777777">
                            <w:tc>
                              <w:tcPr>
                                <w:tcW w:w="1232" w:type="dxa"/>
                              </w:tcPr>
                              <w:p w14:paraId="0DC49C9C" w14:textId="77777777" w:rsidR="00E074EA" w:rsidRDefault="00E074EA">
                                <w:pPr>
                                  <w:rPr>
                                    <w:color w:val="000000"/>
                                    <w:szCs w:val="24"/>
                                  </w:rPr>
                                </w:pPr>
                              </w:p>
                            </w:tc>
                            <w:tc>
                              <w:tcPr>
                                <w:tcW w:w="8890" w:type="dxa"/>
                                <w:gridSpan w:val="2"/>
                              </w:tcPr>
                              <w:p w14:paraId="0DC49C9D" w14:textId="77777777" w:rsidR="00E074EA" w:rsidRDefault="00B95FD5">
                                <w:pPr>
                                  <w:rPr>
                                    <w:color w:val="000000"/>
                                    <w:szCs w:val="24"/>
                                  </w:rPr>
                                </w:pPr>
                                <w:r>
                                  <w:rPr>
                                    <w:color w:val="000000"/>
                                    <w:szCs w:val="24"/>
                                  </w:rPr>
                                  <w:t>Darbai:</w:t>
                                </w:r>
                              </w:p>
                              <w:p w14:paraId="0DC49C9E" w14:textId="77777777" w:rsidR="00E074EA" w:rsidRDefault="00B95FD5">
                                <w:pPr>
                                  <w:rPr>
                                    <w:color w:val="000000"/>
                                    <w:szCs w:val="24"/>
                                  </w:rPr>
                                </w:pPr>
                                <w:r>
                                  <w:rPr>
                                    <w:color w:val="000000"/>
                                    <w:szCs w:val="24"/>
                                  </w:rPr>
                                  <w:t>1. Išardyti važiuojamosios dalies dangą išilgai bordiūrų. 2. Atstatyti bordiūrus pagal žymas, pastorinant pasluoksnį iš smėlio, įrengiant pagrindą iš betono ir užpildant siūles cementiniu</w:t>
                                </w:r>
                                <w:r>
                                  <w:rPr>
                                    <w:color w:val="000000"/>
                                    <w:szCs w:val="24"/>
                                  </w:rPr>
                                  <w:t xml:space="preserve"> skiediniu. 3. Užkloti asfaltbetonio sluoksnį ant išardytos važiuojamosios dalies dangos.</w:t>
                                </w:r>
                              </w:p>
                            </w:tc>
                          </w:tr>
                        </w:tbl>
                        <w:p w14:paraId="0DC49CA0" w14:textId="77777777" w:rsidR="00E074EA" w:rsidRDefault="00B95FD5">
                          <w:pPr>
                            <w:rPr>
                              <w:color w:val="000000"/>
                              <w:sz w:val="20"/>
                            </w:rPr>
                          </w:pPr>
                        </w:p>
                      </w:sdtContent>
                    </w:sdt>
                    <w:sdt>
                      <w:sdtPr>
                        <w:alias w:val="lentele"/>
                        <w:tag w:val="part_c926bc4a74b64fc288bc3893f6626047"/>
                        <w:id w:val="72942796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CA5" w14:textId="77777777">
                            <w:tc>
                              <w:tcPr>
                                <w:tcW w:w="1101" w:type="dxa"/>
                                <w:tcBorders>
                                  <w:bottom w:val="double" w:sz="4" w:space="0" w:color="auto"/>
                                </w:tcBorders>
                                <w:vAlign w:val="center"/>
                              </w:tcPr>
                              <w:p w14:paraId="0DC49C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C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C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CA4" w14:textId="77777777" w:rsidR="00E074EA" w:rsidRDefault="00B95FD5">
                                <w:pPr>
                                  <w:jc w:val="center"/>
                                  <w:rPr>
                                    <w:color w:val="000000"/>
                                    <w:sz w:val="20"/>
                                  </w:rPr>
                                </w:pPr>
                                <w:r>
                                  <w:rPr>
                                    <w:color w:val="000000"/>
                                    <w:sz w:val="20"/>
                                  </w:rPr>
                                  <w:t>Kiekiai</w:t>
                                </w:r>
                              </w:p>
                            </w:tc>
                          </w:tr>
                          <w:tr w:rsidR="00E074EA" w14:paraId="0DC49CAA" w14:textId="77777777">
                            <w:tc>
                              <w:tcPr>
                                <w:tcW w:w="1101" w:type="dxa"/>
                                <w:tcBorders>
                                  <w:top w:val="double" w:sz="4" w:space="0" w:color="auto"/>
                                  <w:bottom w:val="single" w:sz="2" w:space="0" w:color="auto"/>
                                </w:tcBorders>
                              </w:tcPr>
                              <w:p w14:paraId="0DC49CA6" w14:textId="77777777" w:rsidR="00E074EA" w:rsidRDefault="00E074EA">
                                <w:pPr>
                                  <w:rPr>
                                    <w:color w:val="000000"/>
                                    <w:sz w:val="20"/>
                                  </w:rPr>
                                </w:pPr>
                              </w:p>
                            </w:tc>
                            <w:tc>
                              <w:tcPr>
                                <w:tcW w:w="6520" w:type="dxa"/>
                                <w:tcBorders>
                                  <w:top w:val="double" w:sz="4" w:space="0" w:color="auto"/>
                                  <w:bottom w:val="single" w:sz="2" w:space="0" w:color="auto"/>
                                </w:tcBorders>
                              </w:tcPr>
                              <w:p w14:paraId="0DC49C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C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CA9" w14:textId="77777777" w:rsidR="00E074EA" w:rsidRDefault="00B95FD5">
                                <w:pPr>
                                  <w:jc w:val="center"/>
                                  <w:rPr>
                                    <w:color w:val="000000"/>
                                    <w:sz w:val="20"/>
                                  </w:rPr>
                                </w:pPr>
                                <w:r>
                                  <w:rPr>
                                    <w:color w:val="000000"/>
                                    <w:sz w:val="20"/>
                                  </w:rPr>
                                  <w:t>14,60</w:t>
                                </w:r>
                              </w:p>
                            </w:tc>
                          </w:tr>
                          <w:tr w:rsidR="00E074EA" w14:paraId="0DC49CAF" w14:textId="77777777">
                            <w:tc>
                              <w:tcPr>
                                <w:tcW w:w="1101" w:type="dxa"/>
                              </w:tcPr>
                              <w:p w14:paraId="0DC49CAB" w14:textId="77777777" w:rsidR="00E074EA" w:rsidRDefault="00E074EA">
                                <w:pPr>
                                  <w:rPr>
                                    <w:color w:val="000000"/>
                                    <w:sz w:val="20"/>
                                  </w:rPr>
                                </w:pPr>
                              </w:p>
                            </w:tc>
                            <w:tc>
                              <w:tcPr>
                                <w:tcW w:w="6520" w:type="dxa"/>
                              </w:tcPr>
                              <w:p w14:paraId="0DC49CAC" w14:textId="77777777" w:rsidR="00E074EA" w:rsidRDefault="00B95FD5">
                                <w:pPr>
                                  <w:rPr>
                                    <w:color w:val="000000"/>
                                    <w:sz w:val="20"/>
                                  </w:rPr>
                                </w:pPr>
                                <w:r>
                                  <w:rPr>
                                    <w:color w:val="000000"/>
                                    <w:sz w:val="20"/>
                                  </w:rPr>
                                  <w:t>Vidutinė darbininkų kategorija</w:t>
                                </w:r>
                              </w:p>
                            </w:tc>
                            <w:tc>
                              <w:tcPr>
                                <w:tcW w:w="1276" w:type="dxa"/>
                              </w:tcPr>
                              <w:p w14:paraId="0DC49CAD" w14:textId="77777777" w:rsidR="00E074EA" w:rsidRDefault="00E074EA">
                                <w:pPr>
                                  <w:jc w:val="center"/>
                                  <w:rPr>
                                    <w:color w:val="000000"/>
                                    <w:sz w:val="20"/>
                                  </w:rPr>
                                </w:pPr>
                              </w:p>
                            </w:tc>
                            <w:tc>
                              <w:tcPr>
                                <w:tcW w:w="1240" w:type="dxa"/>
                              </w:tcPr>
                              <w:p w14:paraId="0DC49CAE" w14:textId="77777777" w:rsidR="00E074EA" w:rsidRDefault="00B95FD5">
                                <w:pPr>
                                  <w:jc w:val="center"/>
                                  <w:rPr>
                                    <w:color w:val="000000"/>
                                    <w:sz w:val="20"/>
                                  </w:rPr>
                                </w:pPr>
                                <w:r>
                                  <w:rPr>
                                    <w:color w:val="000000"/>
                                    <w:sz w:val="20"/>
                                  </w:rPr>
                                  <w:t>2,84</w:t>
                                </w:r>
                              </w:p>
                            </w:tc>
                          </w:tr>
                          <w:tr w:rsidR="00E074EA" w14:paraId="0DC49CB4" w14:textId="77777777">
                            <w:tc>
                              <w:tcPr>
                                <w:tcW w:w="1101" w:type="dxa"/>
                              </w:tcPr>
                              <w:p w14:paraId="0DC49CB0" w14:textId="77777777" w:rsidR="00E074EA" w:rsidRDefault="00E074EA">
                                <w:pPr>
                                  <w:rPr>
                                    <w:color w:val="000000"/>
                                    <w:sz w:val="20"/>
                                  </w:rPr>
                                </w:pPr>
                              </w:p>
                            </w:tc>
                            <w:tc>
                              <w:tcPr>
                                <w:tcW w:w="6520" w:type="dxa"/>
                              </w:tcPr>
                              <w:p w14:paraId="0DC49CB1" w14:textId="77777777" w:rsidR="00E074EA" w:rsidRDefault="00E074EA">
                                <w:pPr>
                                  <w:rPr>
                                    <w:color w:val="000000"/>
                                    <w:sz w:val="20"/>
                                  </w:rPr>
                                </w:pPr>
                              </w:p>
                            </w:tc>
                            <w:tc>
                              <w:tcPr>
                                <w:tcW w:w="1276" w:type="dxa"/>
                              </w:tcPr>
                              <w:p w14:paraId="0DC49CB2" w14:textId="77777777" w:rsidR="00E074EA" w:rsidRDefault="00E074EA">
                                <w:pPr>
                                  <w:jc w:val="center"/>
                                  <w:rPr>
                                    <w:color w:val="000000"/>
                                    <w:sz w:val="20"/>
                                  </w:rPr>
                                </w:pPr>
                              </w:p>
                            </w:tc>
                            <w:tc>
                              <w:tcPr>
                                <w:tcW w:w="1240" w:type="dxa"/>
                              </w:tcPr>
                              <w:p w14:paraId="0DC49CB3" w14:textId="77777777" w:rsidR="00E074EA" w:rsidRDefault="00E074EA">
                                <w:pPr>
                                  <w:jc w:val="center"/>
                                  <w:rPr>
                                    <w:color w:val="000000"/>
                                    <w:sz w:val="20"/>
                                  </w:rPr>
                                </w:pPr>
                              </w:p>
                            </w:tc>
                          </w:tr>
                          <w:tr w:rsidR="00E074EA" w14:paraId="0DC49CB9" w14:textId="77777777">
                            <w:tc>
                              <w:tcPr>
                                <w:tcW w:w="1101" w:type="dxa"/>
                              </w:tcPr>
                              <w:p w14:paraId="0DC49CB5" w14:textId="77777777" w:rsidR="00E074EA" w:rsidRDefault="00B95FD5">
                                <w:pPr>
                                  <w:rPr>
                                    <w:color w:val="000000"/>
                                    <w:sz w:val="20"/>
                                  </w:rPr>
                                </w:pPr>
                                <w:r>
                                  <w:rPr>
                                    <w:color w:val="000000"/>
                                    <w:sz w:val="20"/>
                                  </w:rPr>
                                  <w:t>20093</w:t>
                                </w:r>
                              </w:p>
                            </w:tc>
                            <w:tc>
                              <w:tcPr>
                                <w:tcW w:w="6520" w:type="dxa"/>
                              </w:tcPr>
                              <w:p w14:paraId="0DC49CB6"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9CB7" w14:textId="77777777" w:rsidR="00E074EA" w:rsidRDefault="00B95FD5">
                                <w:pPr>
                                  <w:jc w:val="center"/>
                                  <w:rPr>
                                    <w:color w:val="000000"/>
                                    <w:sz w:val="20"/>
                                  </w:rPr>
                                </w:pPr>
                                <w:r>
                                  <w:rPr>
                                    <w:color w:val="000000"/>
                                    <w:sz w:val="20"/>
                                  </w:rPr>
                                  <w:t>t</w:t>
                                </w:r>
                              </w:p>
                            </w:tc>
                            <w:tc>
                              <w:tcPr>
                                <w:tcW w:w="1240" w:type="dxa"/>
                              </w:tcPr>
                              <w:p w14:paraId="0DC49CB8" w14:textId="77777777" w:rsidR="00E074EA" w:rsidRDefault="00B95FD5">
                                <w:pPr>
                                  <w:jc w:val="center"/>
                                  <w:rPr>
                                    <w:color w:val="000000"/>
                                    <w:sz w:val="20"/>
                                  </w:rPr>
                                </w:pPr>
                                <w:r>
                                  <w:rPr>
                                    <w:color w:val="000000"/>
                                    <w:sz w:val="20"/>
                                  </w:rPr>
                                  <w:t>0,006</w:t>
                                </w:r>
                              </w:p>
                            </w:tc>
                          </w:tr>
                          <w:tr w:rsidR="00E074EA" w14:paraId="0DC49CBE" w14:textId="77777777">
                            <w:tc>
                              <w:tcPr>
                                <w:tcW w:w="1101" w:type="dxa"/>
                              </w:tcPr>
                              <w:p w14:paraId="0DC49CBA" w14:textId="77777777" w:rsidR="00E074EA" w:rsidRDefault="00B95FD5">
                                <w:pPr>
                                  <w:rPr>
                                    <w:color w:val="000000"/>
                                    <w:sz w:val="20"/>
                                  </w:rPr>
                                </w:pPr>
                                <w:r>
                                  <w:rPr>
                                    <w:color w:val="000000"/>
                                    <w:sz w:val="20"/>
                                  </w:rPr>
                                  <w:t>571755</w:t>
                                </w:r>
                              </w:p>
                            </w:tc>
                            <w:tc>
                              <w:tcPr>
                                <w:tcW w:w="6520" w:type="dxa"/>
                              </w:tcPr>
                              <w:p w14:paraId="0DC49CBB"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9CBC" w14:textId="77777777" w:rsidR="00E074EA" w:rsidRDefault="00B95FD5">
                                <w:pPr>
                                  <w:jc w:val="center"/>
                                  <w:rPr>
                                    <w:color w:val="000000"/>
                                    <w:sz w:val="20"/>
                                  </w:rPr>
                                </w:pPr>
                                <w:r>
                                  <w:rPr>
                                    <w:color w:val="000000"/>
                                    <w:sz w:val="20"/>
                                  </w:rPr>
                                  <w:t>t</w:t>
                                </w:r>
                              </w:p>
                            </w:tc>
                            <w:tc>
                              <w:tcPr>
                                <w:tcW w:w="1240" w:type="dxa"/>
                              </w:tcPr>
                              <w:p w14:paraId="0DC49CBD" w14:textId="77777777" w:rsidR="00E074EA" w:rsidRDefault="00B95FD5">
                                <w:pPr>
                                  <w:jc w:val="center"/>
                                  <w:rPr>
                                    <w:color w:val="000000"/>
                                    <w:sz w:val="20"/>
                                  </w:rPr>
                                </w:pPr>
                                <w:r>
                                  <w:rPr>
                                    <w:color w:val="000000"/>
                                    <w:sz w:val="20"/>
                                  </w:rPr>
                                  <w:t>0,60</w:t>
                                </w:r>
                              </w:p>
                            </w:tc>
                          </w:tr>
                          <w:tr w:rsidR="00E074EA" w14:paraId="0DC49CC3" w14:textId="77777777">
                            <w:tc>
                              <w:tcPr>
                                <w:tcW w:w="1101" w:type="dxa"/>
                              </w:tcPr>
                              <w:p w14:paraId="0DC49CBF" w14:textId="77777777" w:rsidR="00E074EA" w:rsidRDefault="00B95FD5">
                                <w:pPr>
                                  <w:rPr>
                                    <w:color w:val="000000"/>
                                    <w:sz w:val="20"/>
                                  </w:rPr>
                                </w:pPr>
                                <w:r>
                                  <w:rPr>
                                    <w:color w:val="000000"/>
                                    <w:sz w:val="20"/>
                                  </w:rPr>
                                  <w:t>573023</w:t>
                                </w:r>
                              </w:p>
                            </w:tc>
                            <w:tc>
                              <w:tcPr>
                                <w:tcW w:w="6520" w:type="dxa"/>
                              </w:tcPr>
                              <w:p w14:paraId="0DC49CC0" w14:textId="77777777" w:rsidR="00E074EA" w:rsidRDefault="00B95FD5">
                                <w:pPr>
                                  <w:rPr>
                                    <w:color w:val="000000"/>
                                    <w:sz w:val="20"/>
                                  </w:rPr>
                                </w:pPr>
                                <w:r>
                                  <w:rPr>
                                    <w:color w:val="000000"/>
                                    <w:sz w:val="20"/>
                                  </w:rPr>
                                  <w:t>Smėlis (statybinis) 0/2</w:t>
                                </w:r>
                              </w:p>
                            </w:tc>
                            <w:tc>
                              <w:tcPr>
                                <w:tcW w:w="1276" w:type="dxa"/>
                              </w:tcPr>
                              <w:p w14:paraId="0DC49CC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C2" w14:textId="77777777" w:rsidR="00E074EA" w:rsidRDefault="00B95FD5">
                                <w:pPr>
                                  <w:jc w:val="center"/>
                                  <w:rPr>
                                    <w:color w:val="000000"/>
                                    <w:sz w:val="20"/>
                                  </w:rPr>
                                </w:pPr>
                                <w:r>
                                  <w:rPr>
                                    <w:color w:val="000000"/>
                                    <w:sz w:val="20"/>
                                  </w:rPr>
                                  <w:t>0,28</w:t>
                                </w:r>
                              </w:p>
                            </w:tc>
                          </w:tr>
                          <w:tr w:rsidR="00E074EA" w14:paraId="0DC49CC8" w14:textId="77777777">
                            <w:tc>
                              <w:tcPr>
                                <w:tcW w:w="1101" w:type="dxa"/>
                              </w:tcPr>
                              <w:p w14:paraId="0DC49CC4" w14:textId="77777777" w:rsidR="00E074EA" w:rsidRDefault="00B95FD5">
                                <w:pPr>
                                  <w:rPr>
                                    <w:color w:val="000000"/>
                                    <w:sz w:val="20"/>
                                  </w:rPr>
                                </w:pPr>
                                <w:r>
                                  <w:rPr>
                                    <w:color w:val="000000"/>
                                    <w:sz w:val="20"/>
                                  </w:rPr>
                                  <w:t>600004</w:t>
                                </w:r>
                              </w:p>
                            </w:tc>
                            <w:tc>
                              <w:tcPr>
                                <w:tcW w:w="6520" w:type="dxa"/>
                              </w:tcPr>
                              <w:p w14:paraId="0DC49CC5" w14:textId="77777777" w:rsidR="00E074EA" w:rsidRDefault="00B95FD5">
                                <w:pPr>
                                  <w:rPr>
                                    <w:color w:val="000000"/>
                                    <w:sz w:val="20"/>
                                  </w:rPr>
                                </w:pPr>
                                <w:r>
                                  <w:rPr>
                                    <w:color w:val="000000"/>
                                    <w:sz w:val="20"/>
                                  </w:rPr>
                                  <w:t>Cementinis skiedinys</w:t>
                                </w:r>
                              </w:p>
                            </w:tc>
                            <w:tc>
                              <w:tcPr>
                                <w:tcW w:w="1276" w:type="dxa"/>
                              </w:tcPr>
                              <w:p w14:paraId="0DC49CC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C7" w14:textId="77777777" w:rsidR="00E074EA" w:rsidRDefault="00B95FD5">
                                <w:pPr>
                                  <w:jc w:val="center"/>
                                  <w:rPr>
                                    <w:color w:val="000000"/>
                                    <w:sz w:val="20"/>
                                  </w:rPr>
                                </w:pPr>
                                <w:r>
                                  <w:rPr>
                                    <w:color w:val="000000"/>
                                    <w:sz w:val="20"/>
                                  </w:rPr>
                                  <w:t>0,01</w:t>
                                </w:r>
                              </w:p>
                            </w:tc>
                          </w:tr>
                          <w:tr w:rsidR="00E074EA" w14:paraId="0DC49CCD" w14:textId="77777777">
                            <w:tc>
                              <w:tcPr>
                                <w:tcW w:w="1101" w:type="dxa"/>
                              </w:tcPr>
                              <w:p w14:paraId="0DC49CC9" w14:textId="77777777" w:rsidR="00E074EA" w:rsidRDefault="00B95FD5">
                                <w:pPr>
                                  <w:rPr>
                                    <w:color w:val="000000"/>
                                    <w:sz w:val="20"/>
                                  </w:rPr>
                                </w:pPr>
                                <w:r>
                                  <w:rPr>
                                    <w:color w:val="000000"/>
                                    <w:sz w:val="20"/>
                                  </w:rPr>
                                  <w:t>600054</w:t>
                                </w:r>
                              </w:p>
                            </w:tc>
                            <w:tc>
                              <w:tcPr>
                                <w:tcW w:w="6520" w:type="dxa"/>
                              </w:tcPr>
                              <w:p w14:paraId="0DC49CCA" w14:textId="77777777" w:rsidR="00E074EA" w:rsidRDefault="00B95FD5">
                                <w:pPr>
                                  <w:rPr>
                                    <w:color w:val="000000"/>
                                    <w:sz w:val="20"/>
                                  </w:rPr>
                                </w:pPr>
                                <w:r>
                                  <w:rPr>
                                    <w:color w:val="000000"/>
                                    <w:sz w:val="20"/>
                                  </w:rPr>
                                  <w:t>Hidrotechninis betonas C12/15 klasės</w:t>
                                </w:r>
                              </w:p>
                            </w:tc>
                            <w:tc>
                              <w:tcPr>
                                <w:tcW w:w="1276" w:type="dxa"/>
                              </w:tcPr>
                              <w:p w14:paraId="0DC49CC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CC" w14:textId="77777777" w:rsidR="00E074EA" w:rsidRDefault="00B95FD5">
                                <w:pPr>
                                  <w:jc w:val="center"/>
                                  <w:rPr>
                                    <w:color w:val="000000"/>
                                    <w:sz w:val="20"/>
                                  </w:rPr>
                                </w:pPr>
                                <w:r>
                                  <w:rPr>
                                    <w:color w:val="000000"/>
                                    <w:sz w:val="20"/>
                                  </w:rPr>
                                  <w:t>0,306</w:t>
                                </w:r>
                              </w:p>
                            </w:tc>
                          </w:tr>
                        </w:tbl>
                        <w:p w14:paraId="0DC49CCE" w14:textId="77777777" w:rsidR="00E074EA" w:rsidRDefault="00E074EA">
                          <w:pPr>
                            <w:jc w:val="center"/>
                            <w:rPr>
                              <w:color w:val="000000"/>
                              <w:sz w:val="20"/>
                            </w:rPr>
                          </w:pPr>
                        </w:p>
                        <w:p w14:paraId="0DC49CCF" w14:textId="77777777" w:rsidR="00E074EA" w:rsidRDefault="00B95FD5">
                          <w:pPr>
                            <w:rPr>
                              <w:color w:val="000000"/>
                              <w:sz w:val="20"/>
                            </w:rPr>
                          </w:pPr>
                        </w:p>
                      </w:sdtContent>
                    </w:sdt>
                    <w:sdt>
                      <w:sdtPr>
                        <w:alias w:val="lentele"/>
                        <w:tag w:val="part_f0e9d733eed747bda36a5d6cc44f3f9b"/>
                        <w:id w:val="178753846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2"/>
                            <w:gridCol w:w="1773"/>
                          </w:tblGrid>
                          <w:tr w:rsidR="00E074EA" w14:paraId="0DC49CD4" w14:textId="77777777">
                            <w:tc>
                              <w:tcPr>
                                <w:tcW w:w="1232" w:type="dxa"/>
                              </w:tcPr>
                              <w:p w14:paraId="0DC49CD0" w14:textId="77777777" w:rsidR="00E074EA" w:rsidRDefault="00B95FD5">
                                <w:pPr>
                                  <w:rPr>
                                    <w:b/>
                                    <w:color w:val="000000"/>
                                    <w:szCs w:val="24"/>
                                  </w:rPr>
                                </w:pPr>
                                <w:r>
                                  <w:rPr>
                                    <w:b/>
                                    <w:color w:val="000000"/>
                                    <w:szCs w:val="24"/>
                                  </w:rPr>
                                  <w:t>KP 5.1-11</w:t>
                                </w:r>
                              </w:p>
                            </w:tc>
                            <w:tc>
                              <w:tcPr>
                                <w:tcW w:w="7047" w:type="dxa"/>
                              </w:tcPr>
                              <w:p w14:paraId="0DC49CD1" w14:textId="77777777" w:rsidR="00E074EA" w:rsidRDefault="00B95FD5">
                                <w:pPr>
                                  <w:rPr>
                                    <w:b/>
                                    <w:color w:val="000000"/>
                                    <w:szCs w:val="24"/>
                                  </w:rPr>
                                </w:pPr>
                                <w:r>
                                  <w:rPr>
                                    <w:b/>
                                    <w:color w:val="000000"/>
                                    <w:szCs w:val="24"/>
                                  </w:rPr>
                                  <w:t>Ištrupėjusio, išdaužyto betoninių bordiūrų paviršiaus užtaisymas betono mišiniu</w:t>
                                </w:r>
                              </w:p>
                            </w:tc>
                            <w:tc>
                              <w:tcPr>
                                <w:tcW w:w="1843" w:type="dxa"/>
                              </w:tcPr>
                              <w:p w14:paraId="0DC49CD2" w14:textId="77777777" w:rsidR="00E074EA" w:rsidRDefault="00E074EA">
                                <w:pPr>
                                  <w:ind w:left="368"/>
                                  <w:rPr>
                                    <w:b/>
                                    <w:color w:val="000000"/>
                                    <w:szCs w:val="24"/>
                                  </w:rPr>
                                </w:pPr>
                              </w:p>
                              <w:p w14:paraId="0DC49CD3"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CD8" w14:textId="77777777">
                            <w:tc>
                              <w:tcPr>
                                <w:tcW w:w="1232" w:type="dxa"/>
                              </w:tcPr>
                              <w:p w14:paraId="0DC49CD5" w14:textId="77777777" w:rsidR="00E074EA" w:rsidRDefault="00E074EA">
                                <w:pPr>
                                  <w:rPr>
                                    <w:color w:val="000000"/>
                                    <w:szCs w:val="24"/>
                                  </w:rPr>
                                </w:pPr>
                              </w:p>
                            </w:tc>
                            <w:tc>
                              <w:tcPr>
                                <w:tcW w:w="8890" w:type="dxa"/>
                                <w:gridSpan w:val="2"/>
                              </w:tcPr>
                              <w:p w14:paraId="0DC49CD6" w14:textId="77777777" w:rsidR="00E074EA" w:rsidRDefault="00B95FD5">
                                <w:pPr>
                                  <w:rPr>
                                    <w:color w:val="000000"/>
                                    <w:szCs w:val="24"/>
                                  </w:rPr>
                                </w:pPr>
                                <w:r>
                                  <w:rPr>
                                    <w:color w:val="000000"/>
                                    <w:szCs w:val="24"/>
                                  </w:rPr>
                                  <w:t>Darbai:</w:t>
                                </w:r>
                              </w:p>
                              <w:p w14:paraId="0DC49CD7" w14:textId="77777777" w:rsidR="00E074EA" w:rsidRDefault="00B95FD5">
                                <w:pPr>
                                  <w:rPr>
                                    <w:color w:val="000000"/>
                                    <w:szCs w:val="24"/>
                                  </w:rPr>
                                </w:pPr>
                                <w:r>
                                  <w:rPr>
                                    <w:color w:val="000000"/>
                                    <w:szCs w:val="24"/>
                                  </w:rPr>
                                  <w:t xml:space="preserve">1. Nuvalyti purvą ir dulkes metaliniais šepečiais. 2. Išlyginti bordiūrų paviršių, nudaužant nelygumus. 3. Užglaistyti bordiūrų paviršių, užtepant ant </w:t>
                                </w:r>
                                <w:r>
                                  <w:rPr>
                                    <w:color w:val="000000"/>
                                    <w:szCs w:val="24"/>
                                  </w:rPr>
                                  <w:t>sudrėkinto ir patepto cementiniais klijais paviršiaus smulkiagrūdžio betono mišinį (iki 2 cm storio).</w:t>
                                </w:r>
                              </w:p>
                            </w:tc>
                          </w:tr>
                        </w:tbl>
                        <w:p w14:paraId="0DC49CD9" w14:textId="77777777" w:rsidR="00E074EA" w:rsidRDefault="00B95FD5">
                          <w:pPr>
                            <w:rPr>
                              <w:color w:val="000000"/>
                              <w:sz w:val="20"/>
                            </w:rPr>
                          </w:pPr>
                        </w:p>
                      </w:sdtContent>
                    </w:sdt>
                    <w:sdt>
                      <w:sdtPr>
                        <w:alias w:val="lentele"/>
                        <w:tag w:val="part_36a0fcfcbb95403aa83dc3b3bda0e283"/>
                        <w:id w:val="21602599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9CDE" w14:textId="77777777">
                            <w:tc>
                              <w:tcPr>
                                <w:tcW w:w="1101" w:type="dxa"/>
                                <w:tcBorders>
                                  <w:bottom w:val="double" w:sz="4" w:space="0" w:color="auto"/>
                                </w:tcBorders>
                                <w:vAlign w:val="center"/>
                              </w:tcPr>
                              <w:p w14:paraId="0DC49CD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CD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CD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CDD" w14:textId="77777777" w:rsidR="00E074EA" w:rsidRDefault="00B95FD5">
                                <w:pPr>
                                  <w:jc w:val="center"/>
                                  <w:rPr>
                                    <w:color w:val="000000"/>
                                    <w:sz w:val="20"/>
                                  </w:rPr>
                                </w:pPr>
                                <w:r>
                                  <w:rPr>
                                    <w:color w:val="000000"/>
                                    <w:sz w:val="20"/>
                                  </w:rPr>
                                  <w:t>Kiekiai</w:t>
                                </w:r>
                              </w:p>
                            </w:tc>
                          </w:tr>
                          <w:tr w:rsidR="00E074EA" w14:paraId="0DC49CE3" w14:textId="77777777">
                            <w:tc>
                              <w:tcPr>
                                <w:tcW w:w="1101" w:type="dxa"/>
                                <w:tcBorders>
                                  <w:top w:val="double" w:sz="4" w:space="0" w:color="auto"/>
                                  <w:bottom w:val="single" w:sz="2" w:space="0" w:color="auto"/>
                                </w:tcBorders>
                              </w:tcPr>
                              <w:p w14:paraId="0DC49CDF" w14:textId="77777777" w:rsidR="00E074EA" w:rsidRDefault="00E074EA">
                                <w:pPr>
                                  <w:rPr>
                                    <w:color w:val="000000"/>
                                    <w:sz w:val="20"/>
                                  </w:rPr>
                                </w:pPr>
                              </w:p>
                            </w:tc>
                            <w:tc>
                              <w:tcPr>
                                <w:tcW w:w="6520" w:type="dxa"/>
                                <w:tcBorders>
                                  <w:top w:val="double" w:sz="4" w:space="0" w:color="auto"/>
                                  <w:bottom w:val="single" w:sz="2" w:space="0" w:color="auto"/>
                                </w:tcBorders>
                              </w:tcPr>
                              <w:p w14:paraId="0DC49CE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CE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CE2" w14:textId="77777777" w:rsidR="00E074EA" w:rsidRDefault="00B95FD5">
                                <w:pPr>
                                  <w:jc w:val="center"/>
                                  <w:rPr>
                                    <w:color w:val="000000"/>
                                    <w:sz w:val="20"/>
                                  </w:rPr>
                                </w:pPr>
                                <w:r>
                                  <w:rPr>
                                    <w:color w:val="000000"/>
                                    <w:sz w:val="20"/>
                                  </w:rPr>
                                  <w:t>20,30</w:t>
                                </w:r>
                              </w:p>
                            </w:tc>
                          </w:tr>
                          <w:tr w:rsidR="00E074EA" w14:paraId="0DC49CE8" w14:textId="77777777">
                            <w:tc>
                              <w:tcPr>
                                <w:tcW w:w="1101" w:type="dxa"/>
                              </w:tcPr>
                              <w:p w14:paraId="0DC49CE4" w14:textId="77777777" w:rsidR="00E074EA" w:rsidRDefault="00E074EA">
                                <w:pPr>
                                  <w:rPr>
                                    <w:color w:val="000000"/>
                                    <w:sz w:val="20"/>
                                  </w:rPr>
                                </w:pPr>
                              </w:p>
                            </w:tc>
                            <w:tc>
                              <w:tcPr>
                                <w:tcW w:w="6520" w:type="dxa"/>
                              </w:tcPr>
                              <w:p w14:paraId="0DC49CE5" w14:textId="77777777" w:rsidR="00E074EA" w:rsidRDefault="00B95FD5">
                                <w:pPr>
                                  <w:rPr>
                                    <w:color w:val="000000"/>
                                    <w:sz w:val="20"/>
                                  </w:rPr>
                                </w:pPr>
                                <w:r>
                                  <w:rPr>
                                    <w:color w:val="000000"/>
                                    <w:sz w:val="20"/>
                                  </w:rPr>
                                  <w:t>Vidutinė darbininkų kategorija</w:t>
                                </w:r>
                              </w:p>
                            </w:tc>
                            <w:tc>
                              <w:tcPr>
                                <w:tcW w:w="1276" w:type="dxa"/>
                              </w:tcPr>
                              <w:p w14:paraId="0DC49CE6" w14:textId="77777777" w:rsidR="00E074EA" w:rsidRDefault="00E074EA">
                                <w:pPr>
                                  <w:jc w:val="center"/>
                                  <w:rPr>
                                    <w:color w:val="000000"/>
                                    <w:sz w:val="20"/>
                                  </w:rPr>
                                </w:pPr>
                              </w:p>
                            </w:tc>
                            <w:tc>
                              <w:tcPr>
                                <w:tcW w:w="1240" w:type="dxa"/>
                              </w:tcPr>
                              <w:p w14:paraId="0DC49CE7" w14:textId="77777777" w:rsidR="00E074EA" w:rsidRDefault="00B95FD5">
                                <w:pPr>
                                  <w:jc w:val="center"/>
                                  <w:rPr>
                                    <w:color w:val="000000"/>
                                    <w:sz w:val="20"/>
                                  </w:rPr>
                                </w:pPr>
                                <w:r>
                                  <w:rPr>
                                    <w:color w:val="000000"/>
                                    <w:sz w:val="20"/>
                                  </w:rPr>
                                  <w:t>2,98</w:t>
                                </w:r>
                              </w:p>
                            </w:tc>
                          </w:tr>
                          <w:tr w:rsidR="00E074EA" w14:paraId="0DC49CED" w14:textId="77777777">
                            <w:tc>
                              <w:tcPr>
                                <w:tcW w:w="1101" w:type="dxa"/>
                              </w:tcPr>
                              <w:p w14:paraId="0DC49CE9" w14:textId="77777777" w:rsidR="00E074EA" w:rsidRDefault="00E074EA">
                                <w:pPr>
                                  <w:rPr>
                                    <w:color w:val="000000"/>
                                    <w:sz w:val="20"/>
                                  </w:rPr>
                                </w:pPr>
                              </w:p>
                            </w:tc>
                            <w:tc>
                              <w:tcPr>
                                <w:tcW w:w="6520" w:type="dxa"/>
                              </w:tcPr>
                              <w:p w14:paraId="0DC49CEA" w14:textId="77777777" w:rsidR="00E074EA" w:rsidRDefault="00E074EA">
                                <w:pPr>
                                  <w:rPr>
                                    <w:color w:val="000000"/>
                                    <w:sz w:val="20"/>
                                  </w:rPr>
                                </w:pPr>
                              </w:p>
                            </w:tc>
                            <w:tc>
                              <w:tcPr>
                                <w:tcW w:w="1276" w:type="dxa"/>
                              </w:tcPr>
                              <w:p w14:paraId="0DC49CEB" w14:textId="77777777" w:rsidR="00E074EA" w:rsidRDefault="00E074EA">
                                <w:pPr>
                                  <w:jc w:val="center"/>
                                  <w:rPr>
                                    <w:color w:val="000000"/>
                                    <w:sz w:val="20"/>
                                  </w:rPr>
                                </w:pPr>
                              </w:p>
                            </w:tc>
                            <w:tc>
                              <w:tcPr>
                                <w:tcW w:w="1240" w:type="dxa"/>
                              </w:tcPr>
                              <w:p w14:paraId="0DC49CEC" w14:textId="77777777" w:rsidR="00E074EA" w:rsidRDefault="00E074EA">
                                <w:pPr>
                                  <w:jc w:val="center"/>
                                  <w:rPr>
                                    <w:color w:val="000000"/>
                                    <w:sz w:val="20"/>
                                  </w:rPr>
                                </w:pPr>
                              </w:p>
                            </w:tc>
                          </w:tr>
                          <w:tr w:rsidR="00E074EA" w14:paraId="0DC49CF2" w14:textId="77777777">
                            <w:tc>
                              <w:tcPr>
                                <w:tcW w:w="1101" w:type="dxa"/>
                              </w:tcPr>
                              <w:p w14:paraId="0DC49CEE" w14:textId="77777777" w:rsidR="00E074EA" w:rsidRDefault="00B95FD5">
                                <w:pPr>
                                  <w:rPr>
                                    <w:color w:val="000000"/>
                                    <w:sz w:val="20"/>
                                  </w:rPr>
                                </w:pPr>
                                <w:r>
                                  <w:rPr>
                                    <w:color w:val="000000"/>
                                    <w:sz w:val="20"/>
                                  </w:rPr>
                                  <w:t>573085</w:t>
                                </w:r>
                              </w:p>
                            </w:tc>
                            <w:tc>
                              <w:tcPr>
                                <w:tcW w:w="6520" w:type="dxa"/>
                              </w:tcPr>
                              <w:p w14:paraId="0DC49CEF"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w:t>
                                </w:r>
                                <w:r>
                                  <w:rPr>
                                    <w:color w:val="000000"/>
                                    <w:sz w:val="20"/>
                                  </w:rPr>
                                  <w:t xml:space="preserve"> 42,5</w:t>
                                </w:r>
                              </w:p>
                            </w:tc>
                            <w:tc>
                              <w:tcPr>
                                <w:tcW w:w="1276" w:type="dxa"/>
                              </w:tcPr>
                              <w:p w14:paraId="0DC49CF0" w14:textId="77777777" w:rsidR="00E074EA" w:rsidRDefault="00B95FD5">
                                <w:pPr>
                                  <w:jc w:val="center"/>
                                  <w:rPr>
                                    <w:color w:val="000000"/>
                                    <w:sz w:val="20"/>
                                  </w:rPr>
                                </w:pPr>
                                <w:r>
                                  <w:rPr>
                                    <w:color w:val="000000"/>
                                    <w:sz w:val="20"/>
                                  </w:rPr>
                                  <w:t>t</w:t>
                                </w:r>
                              </w:p>
                            </w:tc>
                            <w:tc>
                              <w:tcPr>
                                <w:tcW w:w="1240" w:type="dxa"/>
                              </w:tcPr>
                              <w:p w14:paraId="0DC49CF1" w14:textId="77777777" w:rsidR="00E074EA" w:rsidRDefault="00B95FD5">
                                <w:pPr>
                                  <w:jc w:val="center"/>
                                  <w:rPr>
                                    <w:color w:val="000000"/>
                                    <w:sz w:val="20"/>
                                  </w:rPr>
                                </w:pPr>
                                <w:r>
                                  <w:rPr>
                                    <w:color w:val="000000"/>
                                    <w:sz w:val="20"/>
                                  </w:rPr>
                                  <w:t>0,035</w:t>
                                </w:r>
                              </w:p>
                            </w:tc>
                          </w:tr>
                          <w:tr w:rsidR="00E074EA" w14:paraId="0DC49CF7" w14:textId="77777777">
                            <w:tc>
                              <w:tcPr>
                                <w:tcW w:w="1101" w:type="dxa"/>
                              </w:tcPr>
                              <w:p w14:paraId="0DC49CF3" w14:textId="77777777" w:rsidR="00E074EA" w:rsidRDefault="00B95FD5">
                                <w:pPr>
                                  <w:rPr>
                                    <w:color w:val="000000"/>
                                    <w:sz w:val="20"/>
                                  </w:rPr>
                                </w:pPr>
                                <w:r>
                                  <w:rPr>
                                    <w:color w:val="000000"/>
                                    <w:sz w:val="20"/>
                                  </w:rPr>
                                  <w:t>600046</w:t>
                                </w:r>
                              </w:p>
                            </w:tc>
                            <w:tc>
                              <w:tcPr>
                                <w:tcW w:w="6520" w:type="dxa"/>
                              </w:tcPr>
                              <w:p w14:paraId="0DC49CF4" w14:textId="77777777" w:rsidR="00E074EA" w:rsidRDefault="00B95FD5">
                                <w:pPr>
                                  <w:rPr>
                                    <w:color w:val="000000"/>
                                    <w:sz w:val="20"/>
                                  </w:rPr>
                                </w:pPr>
                                <w:r>
                                  <w:rPr>
                                    <w:color w:val="000000"/>
                                    <w:sz w:val="20"/>
                                  </w:rPr>
                                  <w:t>Betonas C12/15</w:t>
                                </w:r>
                              </w:p>
                            </w:tc>
                            <w:tc>
                              <w:tcPr>
                                <w:tcW w:w="1276" w:type="dxa"/>
                              </w:tcPr>
                              <w:p w14:paraId="0DC49CF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CF6" w14:textId="77777777" w:rsidR="00E074EA" w:rsidRDefault="00B95FD5">
                                <w:pPr>
                                  <w:jc w:val="center"/>
                                  <w:rPr>
                                    <w:color w:val="000000"/>
                                    <w:sz w:val="20"/>
                                  </w:rPr>
                                </w:pPr>
                                <w:r>
                                  <w:rPr>
                                    <w:color w:val="000000"/>
                                    <w:sz w:val="20"/>
                                  </w:rPr>
                                  <w:t>0,22</w:t>
                                </w:r>
                              </w:p>
                            </w:tc>
                          </w:tr>
                        </w:tbl>
                        <w:p w14:paraId="0DC49CF8" w14:textId="77777777" w:rsidR="00E074EA" w:rsidRDefault="00B95FD5">
                          <w:pPr>
                            <w:jc w:val="center"/>
                            <w:rPr>
                              <w:color w:val="000000"/>
                              <w:sz w:val="20"/>
                            </w:rPr>
                          </w:pPr>
                        </w:p>
                      </w:sdtContent>
                    </w:sdt>
                    <w:sdt>
                      <w:sdtPr>
                        <w:alias w:val="lentele"/>
                        <w:tag w:val="part_3ac82c03e91842699f533b09dc0719db"/>
                        <w:id w:val="-1176112747"/>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86"/>
                            <w:gridCol w:w="1770"/>
                          </w:tblGrid>
                          <w:tr w:rsidR="00E074EA" w14:paraId="0DC49CFD" w14:textId="77777777">
                            <w:tc>
                              <w:tcPr>
                                <w:tcW w:w="1232" w:type="dxa"/>
                              </w:tcPr>
                              <w:p w14:paraId="0DC49CF9" w14:textId="77777777" w:rsidR="00E074EA" w:rsidRDefault="00B95FD5">
                                <w:pPr>
                                  <w:rPr>
                                    <w:b/>
                                    <w:color w:val="000000"/>
                                    <w:szCs w:val="24"/>
                                  </w:rPr>
                                </w:pPr>
                                <w:r>
                                  <w:rPr>
                                    <w:b/>
                                    <w:color w:val="000000"/>
                                    <w:szCs w:val="24"/>
                                  </w:rPr>
                                  <w:t>KP 5.1-12</w:t>
                                </w:r>
                              </w:p>
                            </w:tc>
                            <w:tc>
                              <w:tcPr>
                                <w:tcW w:w="7047" w:type="dxa"/>
                              </w:tcPr>
                              <w:p w14:paraId="0DC49CFA" w14:textId="77777777" w:rsidR="00E074EA" w:rsidRDefault="00B95FD5">
                                <w:pPr>
                                  <w:rPr>
                                    <w:b/>
                                    <w:color w:val="000000"/>
                                    <w:szCs w:val="24"/>
                                  </w:rPr>
                                </w:pPr>
                                <w:r>
                                  <w:rPr>
                                    <w:b/>
                                    <w:color w:val="000000"/>
                                    <w:szCs w:val="24"/>
                                  </w:rPr>
                                  <w:t xml:space="preserve">Erozijos pažeisto betoninių bordiūrų paviršiaus užtaisymas </w:t>
                                </w:r>
                                <w:proofErr w:type="spellStart"/>
                                <w:r>
                                  <w:rPr>
                                    <w:b/>
                                    <w:color w:val="000000"/>
                                    <w:szCs w:val="24"/>
                                  </w:rPr>
                                  <w:t>polimerbetonio</w:t>
                                </w:r>
                                <w:proofErr w:type="spellEnd"/>
                                <w:r>
                                  <w:rPr>
                                    <w:b/>
                                    <w:color w:val="000000"/>
                                    <w:szCs w:val="24"/>
                                  </w:rPr>
                                  <w:t xml:space="preserve"> mišiniu</w:t>
                                </w:r>
                              </w:p>
                            </w:tc>
                            <w:tc>
                              <w:tcPr>
                                <w:tcW w:w="1843" w:type="dxa"/>
                              </w:tcPr>
                              <w:p w14:paraId="0DC49CFB" w14:textId="77777777" w:rsidR="00E074EA" w:rsidRDefault="00E074EA">
                                <w:pPr>
                                  <w:ind w:left="368"/>
                                  <w:rPr>
                                    <w:b/>
                                    <w:color w:val="000000"/>
                                    <w:szCs w:val="24"/>
                                  </w:rPr>
                                </w:pPr>
                              </w:p>
                              <w:p w14:paraId="0DC49CFC"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9D01" w14:textId="77777777">
                            <w:tc>
                              <w:tcPr>
                                <w:tcW w:w="1232" w:type="dxa"/>
                              </w:tcPr>
                              <w:p w14:paraId="0DC49CFE" w14:textId="77777777" w:rsidR="00E074EA" w:rsidRDefault="00E074EA">
                                <w:pPr>
                                  <w:rPr>
                                    <w:color w:val="000000"/>
                                    <w:szCs w:val="24"/>
                                  </w:rPr>
                                </w:pPr>
                              </w:p>
                            </w:tc>
                            <w:tc>
                              <w:tcPr>
                                <w:tcW w:w="8890" w:type="dxa"/>
                                <w:gridSpan w:val="2"/>
                              </w:tcPr>
                              <w:p w14:paraId="0DC49CFF" w14:textId="77777777" w:rsidR="00E074EA" w:rsidRDefault="00B95FD5">
                                <w:pPr>
                                  <w:rPr>
                                    <w:color w:val="000000"/>
                                    <w:szCs w:val="24"/>
                                  </w:rPr>
                                </w:pPr>
                                <w:r>
                                  <w:rPr>
                                    <w:color w:val="000000"/>
                                    <w:szCs w:val="24"/>
                                  </w:rPr>
                                  <w:t>Darbai:</w:t>
                                </w:r>
                              </w:p>
                              <w:p w14:paraId="0DC49D00" w14:textId="77777777" w:rsidR="00E074EA" w:rsidRDefault="00B95FD5">
                                <w:pPr>
                                  <w:rPr>
                                    <w:color w:val="000000"/>
                                    <w:szCs w:val="24"/>
                                  </w:rPr>
                                </w:pPr>
                                <w:r>
                                  <w:rPr>
                                    <w:color w:val="000000"/>
                                    <w:szCs w:val="24"/>
                                  </w:rPr>
                                  <w:t xml:space="preserve">1. Nuvalyti purvą ir dulkes. 2. Nudaužyti nelygumus. 3. Paviršių patepti epoksidiniais klijais. 4. </w:t>
                                </w:r>
                                <w:r>
                                  <w:rPr>
                                    <w:color w:val="000000"/>
                                    <w:szCs w:val="24"/>
                                  </w:rPr>
                                  <w:t xml:space="preserve">Užtepti </w:t>
                                </w:r>
                                <w:proofErr w:type="spellStart"/>
                                <w:r>
                                  <w:rPr>
                                    <w:color w:val="000000"/>
                                    <w:szCs w:val="24"/>
                                  </w:rPr>
                                  <w:t>polimerbetonio</w:t>
                                </w:r>
                                <w:proofErr w:type="spellEnd"/>
                                <w:r>
                                  <w:rPr>
                                    <w:color w:val="000000"/>
                                    <w:szCs w:val="24"/>
                                  </w:rPr>
                                  <w:t xml:space="preserve"> mišinį, jį užglaistyti.</w:t>
                                </w:r>
                              </w:p>
                            </w:tc>
                          </w:tr>
                        </w:tbl>
                        <w:p w14:paraId="0DC49D02" w14:textId="77777777" w:rsidR="00E074EA" w:rsidRDefault="00B95FD5">
                          <w:pPr>
                            <w:rPr>
                              <w:color w:val="000000"/>
                              <w:sz w:val="20"/>
                            </w:rPr>
                          </w:pPr>
                        </w:p>
                      </w:sdtContent>
                    </w:sdt>
                    <w:sdt>
                      <w:sdtPr>
                        <w:alias w:val="lentele"/>
                        <w:tag w:val="part_0702780e586d457b97684c94dd05ce8c"/>
                        <w:id w:val="16219624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9D07" w14:textId="77777777">
                            <w:tc>
                              <w:tcPr>
                                <w:tcW w:w="1101" w:type="dxa"/>
                                <w:tcBorders>
                                  <w:bottom w:val="double" w:sz="4" w:space="0" w:color="auto"/>
                                </w:tcBorders>
                                <w:vAlign w:val="center"/>
                              </w:tcPr>
                              <w:p w14:paraId="0DC49D0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0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0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06" w14:textId="77777777" w:rsidR="00E074EA" w:rsidRDefault="00B95FD5">
                                <w:pPr>
                                  <w:jc w:val="center"/>
                                  <w:rPr>
                                    <w:color w:val="000000"/>
                                    <w:sz w:val="20"/>
                                  </w:rPr>
                                </w:pPr>
                                <w:r>
                                  <w:rPr>
                                    <w:color w:val="000000"/>
                                    <w:sz w:val="20"/>
                                  </w:rPr>
                                  <w:t>Kiekiai</w:t>
                                </w:r>
                              </w:p>
                            </w:tc>
                          </w:tr>
                          <w:tr w:rsidR="00E074EA" w14:paraId="0DC49D0C" w14:textId="77777777">
                            <w:tc>
                              <w:tcPr>
                                <w:tcW w:w="1101" w:type="dxa"/>
                                <w:tcBorders>
                                  <w:top w:val="double" w:sz="4" w:space="0" w:color="auto"/>
                                  <w:bottom w:val="single" w:sz="2" w:space="0" w:color="auto"/>
                                </w:tcBorders>
                              </w:tcPr>
                              <w:p w14:paraId="0DC49D08" w14:textId="77777777" w:rsidR="00E074EA" w:rsidRDefault="00E074EA">
                                <w:pPr>
                                  <w:rPr>
                                    <w:color w:val="000000"/>
                                    <w:sz w:val="20"/>
                                  </w:rPr>
                                </w:pPr>
                              </w:p>
                            </w:tc>
                            <w:tc>
                              <w:tcPr>
                                <w:tcW w:w="6520" w:type="dxa"/>
                                <w:tcBorders>
                                  <w:top w:val="double" w:sz="4" w:space="0" w:color="auto"/>
                                  <w:bottom w:val="single" w:sz="2" w:space="0" w:color="auto"/>
                                </w:tcBorders>
                              </w:tcPr>
                              <w:p w14:paraId="0DC49D0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0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0B" w14:textId="77777777" w:rsidR="00E074EA" w:rsidRDefault="00B95FD5">
                                <w:pPr>
                                  <w:jc w:val="center"/>
                                  <w:rPr>
                                    <w:color w:val="000000"/>
                                    <w:sz w:val="20"/>
                                  </w:rPr>
                                </w:pPr>
                                <w:r>
                                  <w:rPr>
                                    <w:color w:val="000000"/>
                                    <w:sz w:val="20"/>
                                  </w:rPr>
                                  <w:t>1,91</w:t>
                                </w:r>
                              </w:p>
                            </w:tc>
                          </w:tr>
                          <w:tr w:rsidR="00E074EA" w14:paraId="0DC49D11" w14:textId="77777777">
                            <w:tc>
                              <w:tcPr>
                                <w:tcW w:w="1101" w:type="dxa"/>
                              </w:tcPr>
                              <w:p w14:paraId="0DC49D0D" w14:textId="77777777" w:rsidR="00E074EA" w:rsidRDefault="00E074EA">
                                <w:pPr>
                                  <w:rPr>
                                    <w:color w:val="000000"/>
                                    <w:sz w:val="20"/>
                                  </w:rPr>
                                </w:pPr>
                              </w:p>
                            </w:tc>
                            <w:tc>
                              <w:tcPr>
                                <w:tcW w:w="6520" w:type="dxa"/>
                              </w:tcPr>
                              <w:p w14:paraId="0DC49D0E" w14:textId="77777777" w:rsidR="00E074EA" w:rsidRDefault="00B95FD5">
                                <w:pPr>
                                  <w:rPr>
                                    <w:color w:val="000000"/>
                                    <w:sz w:val="20"/>
                                  </w:rPr>
                                </w:pPr>
                                <w:r>
                                  <w:rPr>
                                    <w:color w:val="000000"/>
                                    <w:sz w:val="20"/>
                                  </w:rPr>
                                  <w:t>Vidutinė darbininkų kategorija</w:t>
                                </w:r>
                              </w:p>
                            </w:tc>
                            <w:tc>
                              <w:tcPr>
                                <w:tcW w:w="1276" w:type="dxa"/>
                              </w:tcPr>
                              <w:p w14:paraId="0DC49D0F" w14:textId="77777777" w:rsidR="00E074EA" w:rsidRDefault="00E074EA">
                                <w:pPr>
                                  <w:jc w:val="center"/>
                                  <w:rPr>
                                    <w:color w:val="000000"/>
                                    <w:sz w:val="20"/>
                                  </w:rPr>
                                </w:pPr>
                              </w:p>
                            </w:tc>
                            <w:tc>
                              <w:tcPr>
                                <w:tcW w:w="1240" w:type="dxa"/>
                              </w:tcPr>
                              <w:p w14:paraId="0DC49D10" w14:textId="77777777" w:rsidR="00E074EA" w:rsidRDefault="00B95FD5">
                                <w:pPr>
                                  <w:jc w:val="center"/>
                                  <w:rPr>
                                    <w:color w:val="000000"/>
                                    <w:sz w:val="20"/>
                                  </w:rPr>
                                </w:pPr>
                                <w:r>
                                  <w:rPr>
                                    <w:color w:val="000000"/>
                                    <w:sz w:val="20"/>
                                  </w:rPr>
                                  <w:t>3,00</w:t>
                                </w:r>
                              </w:p>
                            </w:tc>
                          </w:tr>
                          <w:tr w:rsidR="00E074EA" w14:paraId="0DC49D16" w14:textId="77777777">
                            <w:tc>
                              <w:tcPr>
                                <w:tcW w:w="1101" w:type="dxa"/>
                              </w:tcPr>
                              <w:p w14:paraId="0DC49D12" w14:textId="77777777" w:rsidR="00E074EA" w:rsidRDefault="00E074EA">
                                <w:pPr>
                                  <w:rPr>
                                    <w:color w:val="000000"/>
                                    <w:sz w:val="20"/>
                                  </w:rPr>
                                </w:pPr>
                              </w:p>
                            </w:tc>
                            <w:tc>
                              <w:tcPr>
                                <w:tcW w:w="6520" w:type="dxa"/>
                              </w:tcPr>
                              <w:p w14:paraId="0DC49D13" w14:textId="77777777" w:rsidR="00E074EA" w:rsidRDefault="00E074EA">
                                <w:pPr>
                                  <w:rPr>
                                    <w:color w:val="000000"/>
                                    <w:sz w:val="20"/>
                                  </w:rPr>
                                </w:pPr>
                              </w:p>
                            </w:tc>
                            <w:tc>
                              <w:tcPr>
                                <w:tcW w:w="1276" w:type="dxa"/>
                              </w:tcPr>
                              <w:p w14:paraId="0DC49D14" w14:textId="77777777" w:rsidR="00E074EA" w:rsidRDefault="00E074EA">
                                <w:pPr>
                                  <w:jc w:val="center"/>
                                  <w:rPr>
                                    <w:color w:val="000000"/>
                                    <w:sz w:val="20"/>
                                  </w:rPr>
                                </w:pPr>
                              </w:p>
                            </w:tc>
                            <w:tc>
                              <w:tcPr>
                                <w:tcW w:w="1240" w:type="dxa"/>
                              </w:tcPr>
                              <w:p w14:paraId="0DC49D15" w14:textId="77777777" w:rsidR="00E074EA" w:rsidRDefault="00E074EA">
                                <w:pPr>
                                  <w:jc w:val="center"/>
                                  <w:rPr>
                                    <w:color w:val="000000"/>
                                    <w:sz w:val="20"/>
                                  </w:rPr>
                                </w:pPr>
                              </w:p>
                            </w:tc>
                          </w:tr>
                          <w:tr w:rsidR="00E074EA" w14:paraId="0DC49D1B" w14:textId="77777777">
                            <w:tc>
                              <w:tcPr>
                                <w:tcW w:w="1101" w:type="dxa"/>
                              </w:tcPr>
                              <w:p w14:paraId="0DC49D17" w14:textId="77777777" w:rsidR="00E074EA" w:rsidRDefault="00B95FD5">
                                <w:pPr>
                                  <w:rPr>
                                    <w:color w:val="000000"/>
                                    <w:sz w:val="20"/>
                                  </w:rPr>
                                </w:pPr>
                                <w:r>
                                  <w:rPr>
                                    <w:color w:val="000000"/>
                                    <w:sz w:val="20"/>
                                  </w:rPr>
                                  <w:t>220145</w:t>
                                </w:r>
                              </w:p>
                            </w:tc>
                            <w:tc>
                              <w:tcPr>
                                <w:tcW w:w="6520" w:type="dxa"/>
                              </w:tcPr>
                              <w:p w14:paraId="0DC49D18" w14:textId="77777777" w:rsidR="00E074EA" w:rsidRDefault="00B95FD5">
                                <w:pPr>
                                  <w:rPr>
                                    <w:color w:val="000000"/>
                                    <w:sz w:val="20"/>
                                  </w:rPr>
                                </w:pPr>
                                <w:r>
                                  <w:rPr>
                                    <w:color w:val="000000"/>
                                    <w:sz w:val="20"/>
                                  </w:rPr>
                                  <w:t>Epoksidiniai rišikliai</w:t>
                                </w:r>
                              </w:p>
                            </w:tc>
                            <w:tc>
                              <w:tcPr>
                                <w:tcW w:w="1276" w:type="dxa"/>
                              </w:tcPr>
                              <w:p w14:paraId="0DC49D19" w14:textId="77777777" w:rsidR="00E074EA" w:rsidRDefault="00B95FD5">
                                <w:pPr>
                                  <w:jc w:val="center"/>
                                  <w:rPr>
                                    <w:color w:val="000000"/>
                                    <w:sz w:val="20"/>
                                  </w:rPr>
                                </w:pPr>
                                <w:r>
                                  <w:rPr>
                                    <w:color w:val="000000"/>
                                    <w:sz w:val="20"/>
                                  </w:rPr>
                                  <w:t>kg</w:t>
                                </w:r>
                              </w:p>
                            </w:tc>
                            <w:tc>
                              <w:tcPr>
                                <w:tcW w:w="1240" w:type="dxa"/>
                              </w:tcPr>
                              <w:p w14:paraId="0DC49D1A" w14:textId="77777777" w:rsidR="00E074EA" w:rsidRDefault="00B95FD5">
                                <w:pPr>
                                  <w:jc w:val="center"/>
                                  <w:rPr>
                                    <w:color w:val="000000"/>
                                    <w:sz w:val="20"/>
                                  </w:rPr>
                                </w:pPr>
                                <w:r>
                                  <w:rPr>
                                    <w:color w:val="000000"/>
                                    <w:sz w:val="20"/>
                                  </w:rPr>
                                  <w:t>0,105</w:t>
                                </w:r>
                              </w:p>
                            </w:tc>
                          </w:tr>
                          <w:tr w:rsidR="00E074EA" w14:paraId="0DC49D20" w14:textId="77777777">
                            <w:tc>
                              <w:tcPr>
                                <w:tcW w:w="1101" w:type="dxa"/>
                              </w:tcPr>
                              <w:p w14:paraId="0DC49D1C" w14:textId="77777777" w:rsidR="00E074EA" w:rsidRDefault="00B95FD5">
                                <w:pPr>
                                  <w:rPr>
                                    <w:color w:val="000000"/>
                                    <w:sz w:val="20"/>
                                  </w:rPr>
                                </w:pPr>
                                <w:r>
                                  <w:rPr>
                                    <w:color w:val="000000"/>
                                    <w:sz w:val="20"/>
                                  </w:rPr>
                                  <w:t>600186</w:t>
                                </w:r>
                              </w:p>
                            </w:tc>
                            <w:tc>
                              <w:tcPr>
                                <w:tcW w:w="6520" w:type="dxa"/>
                              </w:tcPr>
                              <w:p w14:paraId="0DC49D1D" w14:textId="77777777" w:rsidR="00E074EA" w:rsidRDefault="00B95FD5">
                                <w:pPr>
                                  <w:rPr>
                                    <w:color w:val="000000"/>
                                    <w:sz w:val="20"/>
                                  </w:rPr>
                                </w:pPr>
                                <w:proofErr w:type="spellStart"/>
                                <w:r>
                                  <w:rPr>
                                    <w:color w:val="000000"/>
                                    <w:sz w:val="20"/>
                                  </w:rPr>
                                  <w:t>Polimerbetonis</w:t>
                                </w:r>
                                <w:proofErr w:type="spellEnd"/>
                              </w:p>
                            </w:tc>
                            <w:tc>
                              <w:tcPr>
                                <w:tcW w:w="1276" w:type="dxa"/>
                              </w:tcPr>
                              <w:p w14:paraId="0DC49D1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D1F" w14:textId="77777777" w:rsidR="00E074EA" w:rsidRDefault="00B95FD5">
                                <w:pPr>
                                  <w:jc w:val="center"/>
                                  <w:rPr>
                                    <w:color w:val="000000"/>
                                    <w:sz w:val="20"/>
                                  </w:rPr>
                                </w:pPr>
                                <w:r>
                                  <w:rPr>
                                    <w:color w:val="000000"/>
                                    <w:sz w:val="20"/>
                                  </w:rPr>
                                  <w:t>0,022</w:t>
                                </w:r>
                              </w:p>
                            </w:tc>
                          </w:tr>
                        </w:tbl>
                        <w:p w14:paraId="0DC49D21" w14:textId="77777777" w:rsidR="00E074EA" w:rsidRDefault="00B95FD5">
                          <w:pPr>
                            <w:jc w:val="center"/>
                            <w:rPr>
                              <w:color w:val="000000"/>
                              <w:sz w:val="20"/>
                            </w:rPr>
                          </w:pPr>
                        </w:p>
                      </w:sdtContent>
                    </w:sdt>
                    <w:sdt>
                      <w:sdtPr>
                        <w:alias w:val="lentele"/>
                        <w:tag w:val="part_65f3732ffc064da89f4c62a662daa790"/>
                        <w:id w:val="-1154594188"/>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9D25" w14:textId="77777777">
                            <w:tc>
                              <w:tcPr>
                                <w:tcW w:w="1232" w:type="dxa"/>
                              </w:tcPr>
                              <w:p w14:paraId="0DC49D22" w14:textId="77777777" w:rsidR="00E074EA" w:rsidRDefault="00B95FD5">
                                <w:pPr>
                                  <w:rPr>
                                    <w:b/>
                                    <w:color w:val="000000"/>
                                    <w:szCs w:val="24"/>
                                  </w:rPr>
                                </w:pPr>
                                <w:r>
                                  <w:rPr>
                                    <w:b/>
                                    <w:color w:val="000000"/>
                                    <w:szCs w:val="24"/>
                                  </w:rPr>
                                  <w:t>KP 5.1-13</w:t>
                                </w:r>
                              </w:p>
                            </w:tc>
                            <w:tc>
                              <w:tcPr>
                                <w:tcW w:w="7047" w:type="dxa"/>
                              </w:tcPr>
                              <w:p w14:paraId="0DC49D23" w14:textId="77777777" w:rsidR="00E074EA" w:rsidRDefault="00B95FD5">
                                <w:pPr>
                                  <w:rPr>
                                    <w:b/>
                                    <w:color w:val="000000"/>
                                    <w:szCs w:val="24"/>
                                  </w:rPr>
                                </w:pPr>
                                <w:r>
                                  <w:rPr>
                                    <w:b/>
                                    <w:color w:val="000000"/>
                                    <w:szCs w:val="24"/>
                                  </w:rPr>
                                  <w:t>Betoninių bordiūrų paviršiaus perdažymas rankiniu būdu</w:t>
                                </w:r>
                              </w:p>
                            </w:tc>
                            <w:tc>
                              <w:tcPr>
                                <w:tcW w:w="1843" w:type="dxa"/>
                              </w:tcPr>
                              <w:p w14:paraId="0DC49D24"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D29" w14:textId="77777777">
                            <w:tc>
                              <w:tcPr>
                                <w:tcW w:w="1232" w:type="dxa"/>
                              </w:tcPr>
                              <w:p w14:paraId="0DC49D26" w14:textId="77777777" w:rsidR="00E074EA" w:rsidRDefault="00E074EA">
                                <w:pPr>
                                  <w:rPr>
                                    <w:color w:val="000000"/>
                                    <w:szCs w:val="24"/>
                                  </w:rPr>
                                </w:pPr>
                              </w:p>
                            </w:tc>
                            <w:tc>
                              <w:tcPr>
                                <w:tcW w:w="8890" w:type="dxa"/>
                                <w:gridSpan w:val="2"/>
                              </w:tcPr>
                              <w:p w14:paraId="0DC49D27" w14:textId="77777777" w:rsidR="00E074EA" w:rsidRDefault="00B95FD5">
                                <w:pPr>
                                  <w:rPr>
                                    <w:color w:val="000000"/>
                                    <w:szCs w:val="24"/>
                                  </w:rPr>
                                </w:pPr>
                                <w:r>
                                  <w:rPr>
                                    <w:color w:val="000000"/>
                                    <w:szCs w:val="24"/>
                                  </w:rPr>
                                  <w:t>Darbai:</w:t>
                                </w:r>
                              </w:p>
                              <w:p w14:paraId="0DC49D28" w14:textId="77777777" w:rsidR="00E074EA" w:rsidRDefault="00B95FD5">
                                <w:pPr>
                                  <w:rPr>
                                    <w:color w:val="000000"/>
                                    <w:szCs w:val="24"/>
                                  </w:rPr>
                                </w:pPr>
                                <w:r>
                                  <w:rPr>
                                    <w:color w:val="000000"/>
                                    <w:szCs w:val="24"/>
                                  </w:rPr>
                                  <w:t xml:space="preserve">1. Nuvalyti dulkes ir purvą, senų dažų liekanas. 2. Užtepti cementiniu skiediniu įtrūkius ir </w:t>
                                </w:r>
                                <w:proofErr w:type="spellStart"/>
                                <w:r>
                                  <w:rPr>
                                    <w:color w:val="000000"/>
                                    <w:szCs w:val="24"/>
                                  </w:rPr>
                                  <w:t>išdaužas</w:t>
                                </w:r>
                                <w:proofErr w:type="spellEnd"/>
                                <w:r>
                                  <w:rPr>
                                    <w:color w:val="000000"/>
                                    <w:szCs w:val="24"/>
                                  </w:rPr>
                                  <w:t>. 3. Nudažyti paviršių dviem spalvomis pagal vertikaliojo ženklinimo reikalavimus.</w:t>
                                </w:r>
                              </w:p>
                            </w:tc>
                          </w:tr>
                        </w:tbl>
                        <w:p w14:paraId="0DC49D2A" w14:textId="77777777" w:rsidR="00E074EA" w:rsidRDefault="00B95FD5">
                          <w:pPr>
                            <w:rPr>
                              <w:color w:val="000000"/>
                              <w:sz w:val="20"/>
                            </w:rPr>
                          </w:pPr>
                        </w:p>
                      </w:sdtContent>
                    </w:sdt>
                    <w:sdt>
                      <w:sdtPr>
                        <w:alias w:val="lentele"/>
                        <w:tag w:val="part_e5b215d78aff48db9a929f61c06da159"/>
                        <w:id w:val="-177262300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D2F" w14:textId="77777777">
                            <w:tc>
                              <w:tcPr>
                                <w:tcW w:w="1101" w:type="dxa"/>
                                <w:tcBorders>
                                  <w:bottom w:val="double" w:sz="4" w:space="0" w:color="auto"/>
                                </w:tcBorders>
                                <w:vAlign w:val="center"/>
                              </w:tcPr>
                              <w:p w14:paraId="0DC49D2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2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2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2E" w14:textId="77777777" w:rsidR="00E074EA" w:rsidRDefault="00B95FD5">
                                <w:pPr>
                                  <w:jc w:val="center"/>
                                  <w:rPr>
                                    <w:color w:val="000000"/>
                                    <w:sz w:val="20"/>
                                  </w:rPr>
                                </w:pPr>
                                <w:r>
                                  <w:rPr>
                                    <w:color w:val="000000"/>
                                    <w:sz w:val="20"/>
                                  </w:rPr>
                                  <w:t>Kiekiai</w:t>
                                </w:r>
                              </w:p>
                            </w:tc>
                          </w:tr>
                          <w:tr w:rsidR="00E074EA" w14:paraId="0DC49D34" w14:textId="77777777">
                            <w:tc>
                              <w:tcPr>
                                <w:tcW w:w="1101" w:type="dxa"/>
                                <w:tcBorders>
                                  <w:top w:val="double" w:sz="4" w:space="0" w:color="auto"/>
                                  <w:bottom w:val="single" w:sz="2" w:space="0" w:color="auto"/>
                                </w:tcBorders>
                              </w:tcPr>
                              <w:p w14:paraId="0DC49D30" w14:textId="77777777" w:rsidR="00E074EA" w:rsidRDefault="00E074EA">
                                <w:pPr>
                                  <w:rPr>
                                    <w:color w:val="000000"/>
                                    <w:sz w:val="20"/>
                                  </w:rPr>
                                </w:pPr>
                              </w:p>
                            </w:tc>
                            <w:tc>
                              <w:tcPr>
                                <w:tcW w:w="6520" w:type="dxa"/>
                                <w:tcBorders>
                                  <w:top w:val="double" w:sz="4" w:space="0" w:color="auto"/>
                                  <w:bottom w:val="single" w:sz="2" w:space="0" w:color="auto"/>
                                </w:tcBorders>
                              </w:tcPr>
                              <w:p w14:paraId="0DC49D3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3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33" w14:textId="77777777" w:rsidR="00E074EA" w:rsidRDefault="00B95FD5">
                                <w:pPr>
                                  <w:jc w:val="center"/>
                                  <w:rPr>
                                    <w:color w:val="000000"/>
                                    <w:sz w:val="20"/>
                                  </w:rPr>
                                </w:pPr>
                                <w:r>
                                  <w:rPr>
                                    <w:color w:val="000000"/>
                                    <w:sz w:val="20"/>
                                  </w:rPr>
                                  <w:t>6,70</w:t>
                                </w:r>
                              </w:p>
                            </w:tc>
                          </w:tr>
                          <w:tr w:rsidR="00E074EA" w14:paraId="0DC49D39" w14:textId="77777777">
                            <w:tc>
                              <w:tcPr>
                                <w:tcW w:w="1101" w:type="dxa"/>
                              </w:tcPr>
                              <w:p w14:paraId="0DC49D35" w14:textId="77777777" w:rsidR="00E074EA" w:rsidRDefault="00E074EA">
                                <w:pPr>
                                  <w:rPr>
                                    <w:color w:val="000000"/>
                                    <w:sz w:val="20"/>
                                  </w:rPr>
                                </w:pPr>
                              </w:p>
                            </w:tc>
                            <w:tc>
                              <w:tcPr>
                                <w:tcW w:w="6520" w:type="dxa"/>
                              </w:tcPr>
                              <w:p w14:paraId="0DC49D36" w14:textId="77777777" w:rsidR="00E074EA" w:rsidRDefault="00B95FD5">
                                <w:pPr>
                                  <w:rPr>
                                    <w:color w:val="000000"/>
                                    <w:sz w:val="20"/>
                                  </w:rPr>
                                </w:pPr>
                                <w:r>
                                  <w:rPr>
                                    <w:color w:val="000000"/>
                                    <w:sz w:val="20"/>
                                  </w:rPr>
                                  <w:t>Vidutinė darbininkų kategorija</w:t>
                                </w:r>
                              </w:p>
                            </w:tc>
                            <w:tc>
                              <w:tcPr>
                                <w:tcW w:w="1276" w:type="dxa"/>
                              </w:tcPr>
                              <w:p w14:paraId="0DC49D37" w14:textId="77777777" w:rsidR="00E074EA" w:rsidRDefault="00E074EA">
                                <w:pPr>
                                  <w:jc w:val="center"/>
                                  <w:rPr>
                                    <w:color w:val="000000"/>
                                    <w:sz w:val="20"/>
                                  </w:rPr>
                                </w:pPr>
                              </w:p>
                            </w:tc>
                            <w:tc>
                              <w:tcPr>
                                <w:tcW w:w="1240" w:type="dxa"/>
                              </w:tcPr>
                              <w:p w14:paraId="0DC49D38" w14:textId="77777777" w:rsidR="00E074EA" w:rsidRDefault="00B95FD5">
                                <w:pPr>
                                  <w:jc w:val="center"/>
                                  <w:rPr>
                                    <w:color w:val="000000"/>
                                    <w:sz w:val="20"/>
                                  </w:rPr>
                                </w:pPr>
                                <w:r>
                                  <w:rPr>
                                    <w:color w:val="000000"/>
                                    <w:sz w:val="20"/>
                                  </w:rPr>
                                  <w:t>2,08</w:t>
                                </w:r>
                              </w:p>
                            </w:tc>
                          </w:tr>
                          <w:tr w:rsidR="00E074EA" w14:paraId="0DC49D3E" w14:textId="77777777">
                            <w:tc>
                              <w:tcPr>
                                <w:tcW w:w="1101" w:type="dxa"/>
                              </w:tcPr>
                              <w:p w14:paraId="0DC49D3A" w14:textId="77777777" w:rsidR="00E074EA" w:rsidRDefault="00E074EA">
                                <w:pPr>
                                  <w:rPr>
                                    <w:color w:val="000000"/>
                                    <w:sz w:val="20"/>
                                  </w:rPr>
                                </w:pPr>
                              </w:p>
                            </w:tc>
                            <w:tc>
                              <w:tcPr>
                                <w:tcW w:w="6520" w:type="dxa"/>
                              </w:tcPr>
                              <w:p w14:paraId="0DC49D3B" w14:textId="77777777" w:rsidR="00E074EA" w:rsidRDefault="00E074EA">
                                <w:pPr>
                                  <w:rPr>
                                    <w:color w:val="000000"/>
                                    <w:sz w:val="20"/>
                                  </w:rPr>
                                </w:pPr>
                              </w:p>
                            </w:tc>
                            <w:tc>
                              <w:tcPr>
                                <w:tcW w:w="1276" w:type="dxa"/>
                              </w:tcPr>
                              <w:p w14:paraId="0DC49D3C" w14:textId="77777777" w:rsidR="00E074EA" w:rsidRDefault="00E074EA">
                                <w:pPr>
                                  <w:jc w:val="center"/>
                                  <w:rPr>
                                    <w:color w:val="000000"/>
                                    <w:sz w:val="20"/>
                                  </w:rPr>
                                </w:pPr>
                              </w:p>
                            </w:tc>
                            <w:tc>
                              <w:tcPr>
                                <w:tcW w:w="1240" w:type="dxa"/>
                              </w:tcPr>
                              <w:p w14:paraId="0DC49D3D" w14:textId="77777777" w:rsidR="00E074EA" w:rsidRDefault="00E074EA">
                                <w:pPr>
                                  <w:jc w:val="center"/>
                                  <w:rPr>
                                    <w:color w:val="000000"/>
                                    <w:sz w:val="20"/>
                                  </w:rPr>
                                </w:pPr>
                              </w:p>
                            </w:tc>
                          </w:tr>
                          <w:tr w:rsidR="00E074EA" w14:paraId="0DC49D43" w14:textId="77777777">
                            <w:tc>
                              <w:tcPr>
                                <w:tcW w:w="1101" w:type="dxa"/>
                              </w:tcPr>
                              <w:p w14:paraId="0DC49D3F" w14:textId="77777777" w:rsidR="00E074EA" w:rsidRDefault="00B95FD5">
                                <w:pPr>
                                  <w:rPr>
                                    <w:color w:val="000000"/>
                                    <w:sz w:val="20"/>
                                  </w:rPr>
                                </w:pPr>
                                <w:r>
                                  <w:rPr>
                                    <w:color w:val="000000"/>
                                    <w:sz w:val="20"/>
                                  </w:rPr>
                                  <w:t>230007</w:t>
                                </w:r>
                              </w:p>
                            </w:tc>
                            <w:tc>
                              <w:tcPr>
                                <w:tcW w:w="6520" w:type="dxa"/>
                              </w:tcPr>
                              <w:p w14:paraId="0DC49D40" w14:textId="77777777" w:rsidR="00E074EA" w:rsidRDefault="00B95FD5">
                                <w:pPr>
                                  <w:rPr>
                                    <w:color w:val="000000"/>
                                    <w:sz w:val="20"/>
                                  </w:rPr>
                                </w:pPr>
                                <w:r>
                                  <w:rPr>
                                    <w:color w:val="000000"/>
                                    <w:sz w:val="20"/>
                                  </w:rPr>
                                  <w:t xml:space="preserve">Bituminis lakas VT-577 </w:t>
                                </w:r>
                              </w:p>
                            </w:tc>
                            <w:tc>
                              <w:tcPr>
                                <w:tcW w:w="1276" w:type="dxa"/>
                              </w:tcPr>
                              <w:p w14:paraId="0DC49D41" w14:textId="77777777" w:rsidR="00E074EA" w:rsidRDefault="00B95FD5">
                                <w:pPr>
                                  <w:jc w:val="center"/>
                                  <w:rPr>
                                    <w:color w:val="000000"/>
                                    <w:sz w:val="20"/>
                                  </w:rPr>
                                </w:pPr>
                                <w:r>
                                  <w:rPr>
                                    <w:color w:val="000000"/>
                                    <w:sz w:val="20"/>
                                  </w:rPr>
                                  <w:t>kg</w:t>
                                </w:r>
                              </w:p>
                            </w:tc>
                            <w:tc>
                              <w:tcPr>
                                <w:tcW w:w="1240" w:type="dxa"/>
                              </w:tcPr>
                              <w:p w14:paraId="0DC49D42" w14:textId="77777777" w:rsidR="00E074EA" w:rsidRDefault="00B95FD5">
                                <w:pPr>
                                  <w:jc w:val="center"/>
                                  <w:rPr>
                                    <w:color w:val="000000"/>
                                    <w:sz w:val="20"/>
                                  </w:rPr>
                                </w:pPr>
                                <w:r>
                                  <w:rPr>
                                    <w:color w:val="000000"/>
                                    <w:sz w:val="20"/>
                                  </w:rPr>
                                  <w:t>1,2</w:t>
                                </w:r>
                              </w:p>
                            </w:tc>
                          </w:tr>
                          <w:tr w:rsidR="00E074EA" w14:paraId="0DC49D48" w14:textId="77777777">
                            <w:tc>
                              <w:tcPr>
                                <w:tcW w:w="1101" w:type="dxa"/>
                              </w:tcPr>
                              <w:p w14:paraId="0DC49D44" w14:textId="77777777" w:rsidR="00E074EA" w:rsidRDefault="00B95FD5">
                                <w:pPr>
                                  <w:rPr>
                                    <w:color w:val="000000"/>
                                    <w:sz w:val="20"/>
                                  </w:rPr>
                                </w:pPr>
                                <w:r>
                                  <w:rPr>
                                    <w:color w:val="000000"/>
                                    <w:sz w:val="20"/>
                                  </w:rPr>
                                  <w:t>230020</w:t>
                                </w:r>
                              </w:p>
                            </w:tc>
                            <w:tc>
                              <w:tcPr>
                                <w:tcW w:w="6520" w:type="dxa"/>
                              </w:tcPr>
                              <w:p w14:paraId="0DC49D45"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9D46" w14:textId="77777777" w:rsidR="00E074EA" w:rsidRDefault="00B95FD5">
                                <w:pPr>
                                  <w:jc w:val="center"/>
                                  <w:rPr>
                                    <w:color w:val="000000"/>
                                    <w:sz w:val="20"/>
                                  </w:rPr>
                                </w:pPr>
                                <w:r>
                                  <w:rPr>
                                    <w:color w:val="000000"/>
                                    <w:sz w:val="20"/>
                                  </w:rPr>
                                  <w:t>kg</w:t>
                                </w:r>
                              </w:p>
                            </w:tc>
                            <w:tc>
                              <w:tcPr>
                                <w:tcW w:w="1240" w:type="dxa"/>
                              </w:tcPr>
                              <w:p w14:paraId="0DC49D47" w14:textId="77777777" w:rsidR="00E074EA" w:rsidRDefault="00B95FD5">
                                <w:pPr>
                                  <w:jc w:val="center"/>
                                  <w:rPr>
                                    <w:color w:val="000000"/>
                                    <w:sz w:val="20"/>
                                  </w:rPr>
                                </w:pPr>
                                <w:r>
                                  <w:rPr>
                                    <w:color w:val="000000"/>
                                    <w:sz w:val="20"/>
                                  </w:rPr>
                                  <w:t>2,5</w:t>
                                </w:r>
                              </w:p>
                            </w:tc>
                          </w:tr>
                          <w:tr w:rsidR="00E074EA" w14:paraId="0DC49D4D" w14:textId="77777777">
                            <w:tc>
                              <w:tcPr>
                                <w:tcW w:w="1101" w:type="dxa"/>
                              </w:tcPr>
                              <w:p w14:paraId="0DC49D49" w14:textId="77777777" w:rsidR="00E074EA" w:rsidRDefault="00B95FD5">
                                <w:pPr>
                                  <w:rPr>
                                    <w:color w:val="000000"/>
                                    <w:sz w:val="20"/>
                                  </w:rPr>
                                </w:pPr>
                                <w:r>
                                  <w:rPr>
                                    <w:color w:val="000000"/>
                                    <w:sz w:val="20"/>
                                  </w:rPr>
                                  <w:t>600004</w:t>
                                </w:r>
                              </w:p>
                            </w:tc>
                            <w:tc>
                              <w:tcPr>
                                <w:tcW w:w="6520" w:type="dxa"/>
                              </w:tcPr>
                              <w:p w14:paraId="0DC49D4A" w14:textId="77777777" w:rsidR="00E074EA" w:rsidRDefault="00B95FD5">
                                <w:pPr>
                                  <w:rPr>
                                    <w:color w:val="000000"/>
                                    <w:sz w:val="20"/>
                                  </w:rPr>
                                </w:pPr>
                                <w:r>
                                  <w:rPr>
                                    <w:color w:val="000000"/>
                                    <w:sz w:val="20"/>
                                  </w:rPr>
                                  <w:t>Cementinis skiedinys</w:t>
                                </w:r>
                              </w:p>
                            </w:tc>
                            <w:tc>
                              <w:tcPr>
                                <w:tcW w:w="1276" w:type="dxa"/>
                              </w:tcPr>
                              <w:p w14:paraId="0DC49D4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D4C" w14:textId="77777777" w:rsidR="00E074EA" w:rsidRDefault="00B95FD5">
                                <w:pPr>
                                  <w:jc w:val="center"/>
                                  <w:rPr>
                                    <w:color w:val="000000"/>
                                    <w:sz w:val="20"/>
                                  </w:rPr>
                                </w:pPr>
                                <w:r>
                                  <w:rPr>
                                    <w:color w:val="000000"/>
                                    <w:sz w:val="20"/>
                                  </w:rPr>
                                  <w:t>0,006</w:t>
                                </w:r>
                              </w:p>
                            </w:tc>
                          </w:tr>
                        </w:tbl>
                        <w:p w14:paraId="0DC49D4E" w14:textId="77777777" w:rsidR="00E074EA" w:rsidRDefault="00B95FD5">
                          <w:pPr>
                            <w:rPr>
                              <w:color w:val="000000"/>
                              <w:sz w:val="20"/>
                            </w:rPr>
                          </w:pPr>
                        </w:p>
                      </w:sdtContent>
                    </w:sdt>
                    <w:sdt>
                      <w:sdtPr>
                        <w:alias w:val="lentele"/>
                        <w:tag w:val="part_1bcf83b0c3da42738156ada419d64f96"/>
                        <w:id w:val="-2120283896"/>
                        <w:lock w:val="sdtLocked"/>
                      </w:sdtPr>
                      <w:sdtEndPr/>
                      <w:sdtContent>
                        <w:p w14:paraId="0DC49D4F" w14:textId="77777777" w:rsidR="00E074EA" w:rsidRDefault="00B95FD5">
                          <w:pPr>
                            <w:keepNext/>
                            <w:jc w:val="center"/>
                            <w:outlineLvl w:val="1"/>
                            <w:rPr>
                              <w:bCs/>
                              <w:iCs/>
                              <w:color w:val="000000"/>
                              <w:szCs w:val="24"/>
                              <w:u w:val="single"/>
                            </w:rPr>
                          </w:pPr>
                          <w:sdt>
                            <w:sdtPr>
                              <w:alias w:val="Pavadinimas"/>
                              <w:tag w:val="title_1bcf83b0c3da42738156ada419d64f96"/>
                              <w:id w:val="-995264088"/>
                              <w:lock w:val="sdtLocked"/>
                            </w:sdtPr>
                            <w:sdtEndPr/>
                            <w:sdtContent>
                              <w:r>
                                <w:rPr>
                                  <w:bCs/>
                                  <w:iCs/>
                                  <w:color w:val="000000"/>
                                  <w:szCs w:val="24"/>
                                  <w:u w:val="single"/>
                                </w:rPr>
                                <w:t>PRIEŽIŪRA ŽIEMĄ</w:t>
                              </w:r>
                            </w:sdtContent>
                          </w:sdt>
                        </w:p>
                        <w:p w14:paraId="0DC49D5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7"/>
                            <w:gridCol w:w="1778"/>
                          </w:tblGrid>
                          <w:tr w:rsidR="00E074EA" w14:paraId="0DC49D54" w14:textId="77777777">
                            <w:tc>
                              <w:tcPr>
                                <w:tcW w:w="1232" w:type="dxa"/>
                              </w:tcPr>
                              <w:p w14:paraId="0DC49D51" w14:textId="77777777" w:rsidR="00E074EA" w:rsidRDefault="00B95FD5">
                                <w:pPr>
                                  <w:rPr>
                                    <w:b/>
                                    <w:color w:val="000000"/>
                                    <w:szCs w:val="24"/>
                                  </w:rPr>
                                </w:pPr>
                                <w:r>
                                  <w:rPr>
                                    <w:b/>
                                    <w:color w:val="000000"/>
                                    <w:szCs w:val="24"/>
                                  </w:rPr>
                                  <w:t>KP 5.1-14</w:t>
                                </w:r>
                              </w:p>
                            </w:tc>
                            <w:tc>
                              <w:tcPr>
                                <w:tcW w:w="7047" w:type="dxa"/>
                              </w:tcPr>
                              <w:p w14:paraId="0DC49D52" w14:textId="77777777" w:rsidR="00E074EA" w:rsidRDefault="00B95FD5">
                                <w:pPr>
                                  <w:rPr>
                                    <w:b/>
                                    <w:color w:val="000000"/>
                                    <w:szCs w:val="24"/>
                                  </w:rPr>
                                </w:pPr>
                                <w:r>
                                  <w:rPr>
                                    <w:b/>
                                    <w:color w:val="000000"/>
                                    <w:szCs w:val="24"/>
                                  </w:rPr>
                                  <w:t>Sniego sluoksnio pašalinimas ir barstymas, mažinant slidumus</w:t>
                                </w:r>
                              </w:p>
                            </w:tc>
                            <w:tc>
                              <w:tcPr>
                                <w:tcW w:w="1843" w:type="dxa"/>
                              </w:tcPr>
                              <w:p w14:paraId="0DC49D53"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D58" w14:textId="77777777">
                            <w:tc>
                              <w:tcPr>
                                <w:tcW w:w="1232" w:type="dxa"/>
                              </w:tcPr>
                              <w:p w14:paraId="0DC49D55" w14:textId="77777777" w:rsidR="00E074EA" w:rsidRDefault="00E074EA">
                                <w:pPr>
                                  <w:rPr>
                                    <w:color w:val="000000"/>
                                    <w:szCs w:val="24"/>
                                  </w:rPr>
                                </w:pPr>
                              </w:p>
                            </w:tc>
                            <w:tc>
                              <w:tcPr>
                                <w:tcW w:w="8890" w:type="dxa"/>
                                <w:gridSpan w:val="2"/>
                              </w:tcPr>
                              <w:p w14:paraId="0DC49D56" w14:textId="77777777" w:rsidR="00E074EA" w:rsidRDefault="00B95FD5">
                                <w:pPr>
                                  <w:rPr>
                                    <w:color w:val="000000"/>
                                    <w:szCs w:val="24"/>
                                  </w:rPr>
                                </w:pPr>
                                <w:r>
                                  <w:rPr>
                                    <w:color w:val="000000"/>
                                    <w:szCs w:val="24"/>
                                  </w:rPr>
                                  <w:t>Darbai:</w:t>
                                </w:r>
                              </w:p>
                              <w:p w14:paraId="0DC49D57" w14:textId="77777777" w:rsidR="00E074EA" w:rsidRDefault="00B95FD5">
                                <w:pPr>
                                  <w:rPr>
                                    <w:color w:val="000000"/>
                                    <w:szCs w:val="24"/>
                                  </w:rPr>
                                </w:pPr>
                                <w:r>
                                  <w:rPr>
                                    <w:color w:val="000000"/>
                                    <w:szCs w:val="24"/>
                                  </w:rPr>
                                  <w:t>1. Nukasti sniego sluoksnį iki 30 cm storio, numetant 3 m atstumu. 2. Barstyti smėliu.</w:t>
                                </w:r>
                              </w:p>
                            </w:tc>
                          </w:tr>
                        </w:tbl>
                        <w:p w14:paraId="0DC49D59" w14:textId="77777777" w:rsidR="00E074EA" w:rsidRDefault="00B95FD5">
                          <w:pPr>
                            <w:rPr>
                              <w:color w:val="000000"/>
                              <w:sz w:val="20"/>
                            </w:rPr>
                          </w:pPr>
                        </w:p>
                      </w:sdtContent>
                    </w:sdt>
                    <w:sdt>
                      <w:sdtPr>
                        <w:alias w:val="lentele"/>
                        <w:tag w:val="part_4985fadd426747138d55fc7f01ecfdf1"/>
                        <w:id w:val="-12841057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D5E" w14:textId="77777777">
                            <w:tc>
                              <w:tcPr>
                                <w:tcW w:w="1101" w:type="dxa"/>
                                <w:tcBorders>
                                  <w:bottom w:val="double" w:sz="4" w:space="0" w:color="auto"/>
                                </w:tcBorders>
                                <w:vAlign w:val="center"/>
                              </w:tcPr>
                              <w:p w14:paraId="0DC49D5A" w14:textId="77777777" w:rsidR="00E074EA" w:rsidRDefault="00B95FD5">
                                <w:pPr>
                                  <w:jc w:val="center"/>
                                  <w:rPr>
                                    <w:color w:val="000000"/>
                                    <w:sz w:val="20"/>
                                  </w:rPr>
                                </w:pPr>
                                <w:r>
                                  <w:rPr>
                                    <w:color w:val="000000"/>
                                    <w:sz w:val="20"/>
                                  </w:rPr>
                                  <w:br w:type="page"/>
                                </w:r>
                                <w:r>
                                  <w:rPr>
                                    <w:color w:val="000000"/>
                                    <w:sz w:val="20"/>
                                  </w:rPr>
                                  <w:br w:type="page"/>
                                  <w:t>Kodai</w:t>
                                </w:r>
                              </w:p>
                            </w:tc>
                            <w:tc>
                              <w:tcPr>
                                <w:tcW w:w="6520" w:type="dxa"/>
                                <w:tcBorders>
                                  <w:bottom w:val="double" w:sz="4" w:space="0" w:color="auto"/>
                                </w:tcBorders>
                                <w:vAlign w:val="center"/>
                              </w:tcPr>
                              <w:p w14:paraId="0DC49D5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5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5D" w14:textId="77777777" w:rsidR="00E074EA" w:rsidRDefault="00B95FD5">
                                <w:pPr>
                                  <w:jc w:val="center"/>
                                  <w:rPr>
                                    <w:color w:val="000000"/>
                                    <w:sz w:val="20"/>
                                  </w:rPr>
                                </w:pPr>
                                <w:r>
                                  <w:rPr>
                                    <w:color w:val="000000"/>
                                    <w:sz w:val="20"/>
                                  </w:rPr>
                                  <w:t>Kiekiai</w:t>
                                </w:r>
                              </w:p>
                            </w:tc>
                          </w:tr>
                          <w:tr w:rsidR="00E074EA" w14:paraId="0DC49D63" w14:textId="77777777">
                            <w:tc>
                              <w:tcPr>
                                <w:tcW w:w="1101" w:type="dxa"/>
                                <w:tcBorders>
                                  <w:top w:val="double" w:sz="4" w:space="0" w:color="auto"/>
                                  <w:bottom w:val="single" w:sz="2" w:space="0" w:color="auto"/>
                                </w:tcBorders>
                              </w:tcPr>
                              <w:p w14:paraId="0DC49D5F" w14:textId="77777777" w:rsidR="00E074EA" w:rsidRDefault="00E074EA">
                                <w:pPr>
                                  <w:rPr>
                                    <w:color w:val="000000"/>
                                    <w:sz w:val="20"/>
                                  </w:rPr>
                                </w:pPr>
                              </w:p>
                            </w:tc>
                            <w:tc>
                              <w:tcPr>
                                <w:tcW w:w="6520" w:type="dxa"/>
                                <w:tcBorders>
                                  <w:top w:val="double" w:sz="4" w:space="0" w:color="auto"/>
                                  <w:bottom w:val="single" w:sz="2" w:space="0" w:color="auto"/>
                                </w:tcBorders>
                              </w:tcPr>
                              <w:p w14:paraId="0DC49D6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6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62" w14:textId="77777777" w:rsidR="00E074EA" w:rsidRDefault="00B95FD5">
                                <w:pPr>
                                  <w:jc w:val="center"/>
                                  <w:rPr>
                                    <w:color w:val="000000"/>
                                    <w:sz w:val="20"/>
                                  </w:rPr>
                                </w:pPr>
                                <w:r>
                                  <w:rPr>
                                    <w:color w:val="000000"/>
                                    <w:sz w:val="20"/>
                                  </w:rPr>
                                  <w:t>1,47</w:t>
                                </w:r>
                              </w:p>
                            </w:tc>
                          </w:tr>
                          <w:tr w:rsidR="00E074EA" w14:paraId="0DC49D68" w14:textId="77777777">
                            <w:tc>
                              <w:tcPr>
                                <w:tcW w:w="1101" w:type="dxa"/>
                              </w:tcPr>
                              <w:p w14:paraId="0DC49D64" w14:textId="77777777" w:rsidR="00E074EA" w:rsidRDefault="00E074EA">
                                <w:pPr>
                                  <w:rPr>
                                    <w:color w:val="000000"/>
                                    <w:sz w:val="20"/>
                                  </w:rPr>
                                </w:pPr>
                              </w:p>
                            </w:tc>
                            <w:tc>
                              <w:tcPr>
                                <w:tcW w:w="6520" w:type="dxa"/>
                              </w:tcPr>
                              <w:p w14:paraId="0DC49D65" w14:textId="77777777" w:rsidR="00E074EA" w:rsidRDefault="00B95FD5">
                                <w:pPr>
                                  <w:rPr>
                                    <w:color w:val="000000"/>
                                    <w:sz w:val="20"/>
                                  </w:rPr>
                                </w:pPr>
                                <w:r>
                                  <w:rPr>
                                    <w:color w:val="000000"/>
                                    <w:sz w:val="20"/>
                                  </w:rPr>
                                  <w:t>Vidutinė darbininkų kategorija</w:t>
                                </w:r>
                              </w:p>
                            </w:tc>
                            <w:tc>
                              <w:tcPr>
                                <w:tcW w:w="1276" w:type="dxa"/>
                              </w:tcPr>
                              <w:p w14:paraId="0DC49D66" w14:textId="77777777" w:rsidR="00E074EA" w:rsidRDefault="00E074EA">
                                <w:pPr>
                                  <w:jc w:val="center"/>
                                  <w:rPr>
                                    <w:color w:val="000000"/>
                                    <w:sz w:val="20"/>
                                  </w:rPr>
                                </w:pPr>
                              </w:p>
                            </w:tc>
                            <w:tc>
                              <w:tcPr>
                                <w:tcW w:w="1240" w:type="dxa"/>
                              </w:tcPr>
                              <w:p w14:paraId="0DC49D67" w14:textId="77777777" w:rsidR="00E074EA" w:rsidRDefault="00B95FD5">
                                <w:pPr>
                                  <w:jc w:val="center"/>
                                  <w:rPr>
                                    <w:color w:val="000000"/>
                                    <w:sz w:val="20"/>
                                  </w:rPr>
                                </w:pPr>
                                <w:r>
                                  <w:rPr>
                                    <w:color w:val="000000"/>
                                    <w:sz w:val="20"/>
                                  </w:rPr>
                                  <w:t>2,00</w:t>
                                </w:r>
                              </w:p>
                            </w:tc>
                          </w:tr>
                          <w:tr w:rsidR="00E074EA" w14:paraId="0DC49D6D" w14:textId="77777777">
                            <w:tc>
                              <w:tcPr>
                                <w:tcW w:w="1101" w:type="dxa"/>
                              </w:tcPr>
                              <w:p w14:paraId="0DC49D69" w14:textId="77777777" w:rsidR="00E074EA" w:rsidRDefault="00E074EA">
                                <w:pPr>
                                  <w:rPr>
                                    <w:color w:val="000000"/>
                                    <w:sz w:val="20"/>
                                  </w:rPr>
                                </w:pPr>
                              </w:p>
                            </w:tc>
                            <w:tc>
                              <w:tcPr>
                                <w:tcW w:w="6520" w:type="dxa"/>
                              </w:tcPr>
                              <w:p w14:paraId="0DC49D6A" w14:textId="77777777" w:rsidR="00E074EA" w:rsidRDefault="00E074EA">
                                <w:pPr>
                                  <w:rPr>
                                    <w:color w:val="000000"/>
                                    <w:sz w:val="20"/>
                                  </w:rPr>
                                </w:pPr>
                              </w:p>
                            </w:tc>
                            <w:tc>
                              <w:tcPr>
                                <w:tcW w:w="1276" w:type="dxa"/>
                              </w:tcPr>
                              <w:p w14:paraId="0DC49D6B" w14:textId="77777777" w:rsidR="00E074EA" w:rsidRDefault="00E074EA">
                                <w:pPr>
                                  <w:jc w:val="center"/>
                                  <w:rPr>
                                    <w:color w:val="000000"/>
                                    <w:sz w:val="20"/>
                                  </w:rPr>
                                </w:pPr>
                              </w:p>
                            </w:tc>
                            <w:tc>
                              <w:tcPr>
                                <w:tcW w:w="1240" w:type="dxa"/>
                              </w:tcPr>
                              <w:p w14:paraId="0DC49D6C" w14:textId="77777777" w:rsidR="00E074EA" w:rsidRDefault="00E074EA">
                                <w:pPr>
                                  <w:jc w:val="center"/>
                                  <w:rPr>
                                    <w:color w:val="000000"/>
                                    <w:sz w:val="20"/>
                                  </w:rPr>
                                </w:pPr>
                              </w:p>
                            </w:tc>
                          </w:tr>
                          <w:tr w:rsidR="00E074EA" w14:paraId="0DC49D72" w14:textId="77777777">
                            <w:tc>
                              <w:tcPr>
                                <w:tcW w:w="1101" w:type="dxa"/>
                              </w:tcPr>
                              <w:p w14:paraId="0DC49D6E" w14:textId="77777777" w:rsidR="00E074EA" w:rsidRDefault="00B95FD5">
                                <w:pPr>
                                  <w:rPr>
                                    <w:color w:val="000000"/>
                                    <w:sz w:val="20"/>
                                  </w:rPr>
                                </w:pPr>
                                <w:r>
                                  <w:rPr>
                                    <w:color w:val="000000"/>
                                    <w:sz w:val="20"/>
                                  </w:rPr>
                                  <w:t>573022</w:t>
                                </w:r>
                              </w:p>
                            </w:tc>
                            <w:tc>
                              <w:tcPr>
                                <w:tcW w:w="6520" w:type="dxa"/>
                              </w:tcPr>
                              <w:p w14:paraId="0DC49D6F" w14:textId="77777777" w:rsidR="00E074EA" w:rsidRDefault="00B95FD5">
                                <w:pPr>
                                  <w:rPr>
                                    <w:color w:val="000000"/>
                                    <w:sz w:val="20"/>
                                  </w:rPr>
                                </w:pPr>
                                <w:r>
                                  <w:rPr>
                                    <w:color w:val="000000"/>
                                    <w:sz w:val="20"/>
                                  </w:rPr>
                                  <w:t>Gamtinis smėlis</w:t>
                                </w:r>
                              </w:p>
                            </w:tc>
                            <w:tc>
                              <w:tcPr>
                                <w:tcW w:w="1276" w:type="dxa"/>
                              </w:tcPr>
                              <w:p w14:paraId="0DC49D7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D71" w14:textId="77777777" w:rsidR="00E074EA" w:rsidRDefault="00B95FD5">
                                <w:pPr>
                                  <w:jc w:val="center"/>
                                  <w:rPr>
                                    <w:color w:val="000000"/>
                                    <w:sz w:val="20"/>
                                  </w:rPr>
                                </w:pPr>
                                <w:r>
                                  <w:rPr>
                                    <w:color w:val="000000"/>
                                    <w:sz w:val="20"/>
                                  </w:rPr>
                                  <w:t>0,03</w:t>
                                </w:r>
                              </w:p>
                            </w:tc>
                          </w:tr>
                        </w:tbl>
                        <w:p w14:paraId="0DC49D73" w14:textId="77777777" w:rsidR="00E074EA" w:rsidRDefault="00B95FD5">
                          <w:pPr>
                            <w:rPr>
                              <w:color w:val="000000"/>
                              <w:sz w:val="20"/>
                            </w:rPr>
                          </w:pPr>
                        </w:p>
                      </w:sdtContent>
                    </w:sdt>
                  </w:sdtContent>
                </w:sdt>
                <w:sdt>
                  <w:sdtPr>
                    <w:alias w:val="5.2 p."/>
                    <w:tag w:val="part_54ff82e8628849d0b4efc499c539eaf0"/>
                    <w:id w:val="1586026585"/>
                    <w:lock w:val="sdtLocked"/>
                  </w:sdtPr>
                  <w:sdtEndPr/>
                  <w:sdtContent>
                    <w:p w14:paraId="0DC49D74" w14:textId="77777777" w:rsidR="00E074EA" w:rsidRDefault="00B95FD5">
                      <w:pPr>
                        <w:keepNext/>
                        <w:jc w:val="center"/>
                        <w:outlineLvl w:val="1"/>
                        <w:rPr>
                          <w:b/>
                          <w:bCs/>
                          <w:iCs/>
                          <w:color w:val="000000"/>
                          <w:szCs w:val="24"/>
                        </w:rPr>
                      </w:pPr>
                      <w:sdt>
                        <w:sdtPr>
                          <w:alias w:val="Numeris"/>
                          <w:tag w:val="nr_54ff82e8628849d0b4efc499c539eaf0"/>
                          <w:id w:val="-1472050537"/>
                          <w:lock w:val="sdtLocked"/>
                        </w:sdtPr>
                        <w:sdtEndPr/>
                        <w:sdtContent>
                          <w:r>
                            <w:rPr>
                              <w:b/>
                              <w:bCs/>
                              <w:iCs/>
                              <w:color w:val="000000"/>
                              <w:szCs w:val="24"/>
                            </w:rPr>
                            <w:t>5.2</w:t>
                          </w:r>
                        </w:sdtContent>
                      </w:sdt>
                      <w:r>
                        <w:rPr>
                          <w:b/>
                          <w:bCs/>
                          <w:iCs/>
                          <w:color w:val="000000"/>
                          <w:szCs w:val="24"/>
                        </w:rPr>
                        <w:t>. SAUGUMO SALELĖS, PADENGTOS VEJA</w:t>
                      </w:r>
                    </w:p>
                    <w:p w14:paraId="0DC49D75" w14:textId="77777777" w:rsidR="00E074EA" w:rsidRDefault="00E074EA">
                      <w:pPr>
                        <w:rPr>
                          <w:color w:val="000000"/>
                          <w:szCs w:val="24"/>
                        </w:rPr>
                      </w:pPr>
                    </w:p>
                    <w:sdt>
                      <w:sdtPr>
                        <w:alias w:val="lentele"/>
                        <w:tag w:val="part_b9b2ce1ef8b445bab37acd3214521200"/>
                        <w:id w:val="-1700930537"/>
                        <w:lock w:val="sdtLocked"/>
                      </w:sdtPr>
                      <w:sdtEndPr/>
                      <w:sdtContent>
                        <w:p w14:paraId="0DC49D76" w14:textId="77777777" w:rsidR="00E074EA" w:rsidRDefault="00B95FD5">
                          <w:pPr>
                            <w:keepNext/>
                            <w:jc w:val="center"/>
                            <w:outlineLvl w:val="1"/>
                            <w:rPr>
                              <w:bCs/>
                              <w:iCs/>
                              <w:color w:val="000000"/>
                              <w:szCs w:val="24"/>
                              <w:u w:val="single"/>
                            </w:rPr>
                          </w:pPr>
                          <w:sdt>
                            <w:sdtPr>
                              <w:alias w:val="Pavadinimas"/>
                              <w:tag w:val="title_b9b2ce1ef8b445bab37acd3214521200"/>
                              <w:id w:val="-579520272"/>
                              <w:lock w:val="sdtLocked"/>
                            </w:sdtPr>
                            <w:sdtEndPr/>
                            <w:sdtContent>
                              <w:r>
                                <w:rPr>
                                  <w:bCs/>
                                  <w:iCs/>
                                  <w:color w:val="000000"/>
                                  <w:szCs w:val="24"/>
                                  <w:u w:val="single"/>
                                </w:rPr>
                                <w:t>VALYMAS</w:t>
                              </w:r>
                            </w:sdtContent>
                          </w:sdt>
                        </w:p>
                        <w:p w14:paraId="0DC49D7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67"/>
                            <w:gridCol w:w="1787"/>
                          </w:tblGrid>
                          <w:tr w:rsidR="00E074EA" w14:paraId="0DC49D7B" w14:textId="77777777">
                            <w:tc>
                              <w:tcPr>
                                <w:tcW w:w="1232" w:type="dxa"/>
                              </w:tcPr>
                              <w:p w14:paraId="0DC49D78" w14:textId="77777777" w:rsidR="00E074EA" w:rsidRDefault="00B95FD5">
                                <w:pPr>
                                  <w:rPr>
                                    <w:b/>
                                    <w:color w:val="000000"/>
                                    <w:szCs w:val="24"/>
                                  </w:rPr>
                                </w:pPr>
                                <w:r>
                                  <w:rPr>
                                    <w:b/>
                                    <w:color w:val="000000"/>
                                    <w:szCs w:val="24"/>
                                  </w:rPr>
                                  <w:t>KP 5.2-1</w:t>
                                </w:r>
                              </w:p>
                            </w:tc>
                            <w:tc>
                              <w:tcPr>
                                <w:tcW w:w="7047" w:type="dxa"/>
                              </w:tcPr>
                              <w:p w14:paraId="0DC49D79" w14:textId="77777777" w:rsidR="00E074EA" w:rsidRDefault="00B95FD5">
                                <w:pPr>
                                  <w:rPr>
                                    <w:b/>
                                    <w:color w:val="000000"/>
                                    <w:szCs w:val="24"/>
                                  </w:rPr>
                                </w:pPr>
                                <w:r>
                                  <w:rPr>
                                    <w:b/>
                                    <w:color w:val="000000"/>
                                    <w:szCs w:val="24"/>
                                  </w:rPr>
                                  <w:t xml:space="preserve">Saugumo salelių valymas </w:t>
                                </w:r>
                              </w:p>
                            </w:tc>
                            <w:tc>
                              <w:tcPr>
                                <w:tcW w:w="1843" w:type="dxa"/>
                              </w:tcPr>
                              <w:p w14:paraId="0DC49D7A" w14:textId="77777777" w:rsidR="00E074EA" w:rsidRDefault="00B95FD5">
                                <w:pPr>
                                  <w:ind w:left="368"/>
                                  <w:rPr>
                                    <w:b/>
                                    <w:color w:val="000000"/>
                                    <w:szCs w:val="24"/>
                                  </w:rPr>
                                </w:pPr>
                                <w:r>
                                  <w:rPr>
                                    <w:b/>
                                    <w:color w:val="000000"/>
                                    <w:szCs w:val="24"/>
                                  </w:rPr>
                                  <w:t>1000 m</w:t>
                                </w:r>
                                <w:r>
                                  <w:rPr>
                                    <w:b/>
                                    <w:color w:val="000000"/>
                                    <w:szCs w:val="24"/>
                                    <w:vertAlign w:val="superscript"/>
                                  </w:rPr>
                                  <w:t>2</w:t>
                                </w:r>
                              </w:p>
                            </w:tc>
                          </w:tr>
                          <w:tr w:rsidR="00E074EA" w14:paraId="0DC49D7E" w14:textId="77777777">
                            <w:tc>
                              <w:tcPr>
                                <w:tcW w:w="1232" w:type="dxa"/>
                              </w:tcPr>
                              <w:p w14:paraId="0DC49D7C" w14:textId="77777777" w:rsidR="00E074EA" w:rsidRDefault="00E074EA">
                                <w:pPr>
                                  <w:rPr>
                                    <w:color w:val="000000"/>
                                    <w:szCs w:val="24"/>
                                  </w:rPr>
                                </w:pPr>
                              </w:p>
                            </w:tc>
                            <w:tc>
                              <w:tcPr>
                                <w:tcW w:w="8890" w:type="dxa"/>
                                <w:gridSpan w:val="2"/>
                              </w:tcPr>
                              <w:p w14:paraId="0DC49D7D" w14:textId="77777777" w:rsidR="00E074EA" w:rsidRDefault="00B95FD5">
                                <w:pPr>
                                  <w:jc w:val="both"/>
                                  <w:rPr>
                                    <w:color w:val="000000"/>
                                    <w:szCs w:val="24"/>
                                  </w:rPr>
                                </w:pPr>
                                <w:r>
                                  <w:rPr>
                                    <w:color w:val="000000"/>
                                    <w:szCs w:val="24"/>
                                  </w:rPr>
                                  <w:t>Darbai taikomi pagal KP 1.1-1 normatyvą.</w:t>
                                </w:r>
                              </w:p>
                            </w:tc>
                          </w:tr>
                        </w:tbl>
                        <w:p w14:paraId="0DC49D7F" w14:textId="77777777" w:rsidR="00E074EA" w:rsidRDefault="00B95FD5">
                          <w:pPr>
                            <w:rPr>
                              <w:color w:val="000000"/>
                              <w:sz w:val="20"/>
                            </w:rPr>
                          </w:pPr>
                        </w:p>
                      </w:sdtContent>
                    </w:sdt>
                    <w:sdt>
                      <w:sdtPr>
                        <w:alias w:val="lentele"/>
                        <w:tag w:val="part_320c4f01b26041f795c8d3d9154d18ef"/>
                        <w:id w:val="-8423865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D84" w14:textId="77777777">
                            <w:tc>
                              <w:tcPr>
                                <w:tcW w:w="1101" w:type="dxa"/>
                                <w:tcBorders>
                                  <w:bottom w:val="double" w:sz="4" w:space="0" w:color="auto"/>
                                </w:tcBorders>
                                <w:vAlign w:val="center"/>
                              </w:tcPr>
                              <w:p w14:paraId="0DC49D8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8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82"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9D83" w14:textId="77777777" w:rsidR="00E074EA" w:rsidRDefault="00B95FD5">
                                <w:pPr>
                                  <w:jc w:val="center"/>
                                  <w:rPr>
                                    <w:color w:val="000000"/>
                                    <w:sz w:val="20"/>
                                  </w:rPr>
                                </w:pPr>
                                <w:r>
                                  <w:rPr>
                                    <w:color w:val="000000"/>
                                    <w:sz w:val="20"/>
                                  </w:rPr>
                                  <w:t>Kiekiai</w:t>
                                </w:r>
                              </w:p>
                            </w:tc>
                          </w:tr>
                          <w:tr w:rsidR="00E074EA" w14:paraId="0DC49D89" w14:textId="77777777">
                            <w:tc>
                              <w:tcPr>
                                <w:tcW w:w="1101" w:type="dxa"/>
                                <w:tcBorders>
                                  <w:top w:val="double" w:sz="4" w:space="0" w:color="auto"/>
                                  <w:bottom w:val="single" w:sz="2" w:space="0" w:color="auto"/>
                                </w:tcBorders>
                              </w:tcPr>
                              <w:p w14:paraId="0DC49D85" w14:textId="77777777" w:rsidR="00E074EA" w:rsidRDefault="00E074EA">
                                <w:pPr>
                                  <w:rPr>
                                    <w:color w:val="000000"/>
                                    <w:sz w:val="20"/>
                                  </w:rPr>
                                </w:pPr>
                              </w:p>
                            </w:tc>
                            <w:tc>
                              <w:tcPr>
                                <w:tcW w:w="6520" w:type="dxa"/>
                                <w:tcBorders>
                                  <w:top w:val="double" w:sz="4" w:space="0" w:color="auto"/>
                                  <w:bottom w:val="single" w:sz="2" w:space="0" w:color="auto"/>
                                </w:tcBorders>
                              </w:tcPr>
                              <w:p w14:paraId="0DC49D8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8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88" w14:textId="77777777" w:rsidR="00E074EA" w:rsidRDefault="00B95FD5">
                                <w:pPr>
                                  <w:jc w:val="center"/>
                                  <w:rPr>
                                    <w:color w:val="000000"/>
                                    <w:sz w:val="20"/>
                                  </w:rPr>
                                </w:pPr>
                                <w:r>
                                  <w:rPr>
                                    <w:color w:val="000000"/>
                                    <w:sz w:val="20"/>
                                  </w:rPr>
                                  <w:t>1,08</w:t>
                                </w:r>
                              </w:p>
                            </w:tc>
                          </w:tr>
                          <w:tr w:rsidR="00E074EA" w14:paraId="0DC49D8E" w14:textId="77777777">
                            <w:tc>
                              <w:tcPr>
                                <w:tcW w:w="1101" w:type="dxa"/>
                              </w:tcPr>
                              <w:p w14:paraId="0DC49D8A" w14:textId="77777777" w:rsidR="00E074EA" w:rsidRDefault="00E074EA">
                                <w:pPr>
                                  <w:rPr>
                                    <w:color w:val="000000"/>
                                    <w:sz w:val="20"/>
                                  </w:rPr>
                                </w:pPr>
                              </w:p>
                            </w:tc>
                            <w:tc>
                              <w:tcPr>
                                <w:tcW w:w="6520" w:type="dxa"/>
                              </w:tcPr>
                              <w:p w14:paraId="0DC49D8B" w14:textId="77777777" w:rsidR="00E074EA" w:rsidRDefault="00B95FD5">
                                <w:pPr>
                                  <w:rPr>
                                    <w:color w:val="000000"/>
                                    <w:sz w:val="20"/>
                                  </w:rPr>
                                </w:pPr>
                                <w:r>
                                  <w:rPr>
                                    <w:color w:val="000000"/>
                                    <w:sz w:val="20"/>
                                  </w:rPr>
                                  <w:t>Vidutinė darbininkų kategorija</w:t>
                                </w:r>
                              </w:p>
                            </w:tc>
                            <w:tc>
                              <w:tcPr>
                                <w:tcW w:w="1276" w:type="dxa"/>
                              </w:tcPr>
                              <w:p w14:paraId="0DC49D8C" w14:textId="77777777" w:rsidR="00E074EA" w:rsidRDefault="00E074EA">
                                <w:pPr>
                                  <w:jc w:val="center"/>
                                  <w:rPr>
                                    <w:color w:val="000000"/>
                                    <w:sz w:val="20"/>
                                  </w:rPr>
                                </w:pPr>
                              </w:p>
                            </w:tc>
                            <w:tc>
                              <w:tcPr>
                                <w:tcW w:w="1240" w:type="dxa"/>
                              </w:tcPr>
                              <w:p w14:paraId="0DC49D8D" w14:textId="77777777" w:rsidR="00E074EA" w:rsidRDefault="00B95FD5">
                                <w:pPr>
                                  <w:jc w:val="center"/>
                                  <w:rPr>
                                    <w:color w:val="000000"/>
                                    <w:sz w:val="20"/>
                                  </w:rPr>
                                </w:pPr>
                                <w:r>
                                  <w:rPr>
                                    <w:color w:val="000000"/>
                                    <w:sz w:val="20"/>
                                  </w:rPr>
                                  <w:t>2,11</w:t>
                                </w:r>
                              </w:p>
                            </w:tc>
                          </w:tr>
                          <w:tr w:rsidR="00E074EA" w14:paraId="0DC49D93" w14:textId="77777777">
                            <w:tc>
                              <w:tcPr>
                                <w:tcW w:w="1101" w:type="dxa"/>
                              </w:tcPr>
                              <w:p w14:paraId="0DC49D8F" w14:textId="77777777" w:rsidR="00E074EA" w:rsidRDefault="00E074EA">
                                <w:pPr>
                                  <w:rPr>
                                    <w:color w:val="000000"/>
                                    <w:sz w:val="20"/>
                                  </w:rPr>
                                </w:pPr>
                              </w:p>
                            </w:tc>
                            <w:tc>
                              <w:tcPr>
                                <w:tcW w:w="6520" w:type="dxa"/>
                              </w:tcPr>
                              <w:p w14:paraId="0DC49D90" w14:textId="77777777" w:rsidR="00E074EA" w:rsidRDefault="00E074EA">
                                <w:pPr>
                                  <w:rPr>
                                    <w:color w:val="000000"/>
                                    <w:sz w:val="20"/>
                                  </w:rPr>
                                </w:pPr>
                              </w:p>
                            </w:tc>
                            <w:tc>
                              <w:tcPr>
                                <w:tcW w:w="1276" w:type="dxa"/>
                              </w:tcPr>
                              <w:p w14:paraId="0DC49D91" w14:textId="77777777" w:rsidR="00E074EA" w:rsidRDefault="00E074EA">
                                <w:pPr>
                                  <w:jc w:val="center"/>
                                  <w:rPr>
                                    <w:color w:val="000000"/>
                                    <w:sz w:val="20"/>
                                  </w:rPr>
                                </w:pPr>
                              </w:p>
                            </w:tc>
                            <w:tc>
                              <w:tcPr>
                                <w:tcW w:w="1240" w:type="dxa"/>
                              </w:tcPr>
                              <w:p w14:paraId="0DC49D92" w14:textId="77777777" w:rsidR="00E074EA" w:rsidRDefault="00E074EA">
                                <w:pPr>
                                  <w:jc w:val="center"/>
                                  <w:rPr>
                                    <w:color w:val="000000"/>
                                    <w:sz w:val="20"/>
                                  </w:rPr>
                                </w:pPr>
                              </w:p>
                            </w:tc>
                          </w:tr>
                          <w:tr w:rsidR="00E074EA" w14:paraId="0DC49D98" w14:textId="77777777">
                            <w:tc>
                              <w:tcPr>
                                <w:tcW w:w="1101" w:type="dxa"/>
                                <w:tcBorders>
                                  <w:top w:val="single" w:sz="2" w:space="0" w:color="auto"/>
                                </w:tcBorders>
                              </w:tcPr>
                              <w:p w14:paraId="0DC49D94"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D95"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9D96"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D97" w14:textId="77777777" w:rsidR="00E074EA" w:rsidRDefault="00B95FD5">
                                <w:pPr>
                                  <w:jc w:val="center"/>
                                  <w:rPr>
                                    <w:color w:val="000000"/>
                                    <w:sz w:val="20"/>
                                  </w:rPr>
                                </w:pPr>
                                <w:r>
                                  <w:rPr>
                                    <w:color w:val="000000"/>
                                    <w:sz w:val="20"/>
                                  </w:rPr>
                                  <w:t>0,04</w:t>
                                </w:r>
                              </w:p>
                            </w:tc>
                          </w:tr>
                        </w:tbl>
                        <w:p w14:paraId="0DC49D99" w14:textId="77777777" w:rsidR="00E074EA" w:rsidRDefault="00B95FD5">
                          <w:pPr>
                            <w:rPr>
                              <w:color w:val="000000"/>
                              <w:sz w:val="20"/>
                            </w:rPr>
                          </w:pPr>
                        </w:p>
                      </w:sdtContent>
                    </w:sdt>
                    <w:sdt>
                      <w:sdtPr>
                        <w:alias w:val="lentele"/>
                        <w:tag w:val="part_9be39663bb4f477d8e1e635203255d45"/>
                        <w:id w:val="-1647051461"/>
                        <w:lock w:val="sdtLocked"/>
                      </w:sdtPr>
                      <w:sdtEndPr/>
                      <w:sdtContent>
                        <w:p w14:paraId="0DC49D9A" w14:textId="77777777" w:rsidR="00E074EA" w:rsidRDefault="00B95FD5">
                          <w:pPr>
                            <w:keepNext/>
                            <w:jc w:val="center"/>
                            <w:outlineLvl w:val="1"/>
                            <w:rPr>
                              <w:bCs/>
                              <w:iCs/>
                              <w:color w:val="000000"/>
                              <w:szCs w:val="24"/>
                              <w:u w:val="single"/>
                            </w:rPr>
                          </w:pPr>
                          <w:sdt>
                            <w:sdtPr>
                              <w:alias w:val="Pavadinimas"/>
                              <w:tag w:val="title_9be39663bb4f477d8e1e635203255d45"/>
                              <w:id w:val="64615501"/>
                              <w:lock w:val="sdtLocked"/>
                            </w:sdtPr>
                            <w:sdtEndPr/>
                            <w:sdtContent>
                              <w:r>
                                <w:rPr>
                                  <w:bCs/>
                                  <w:iCs/>
                                  <w:color w:val="000000"/>
                                  <w:szCs w:val="24"/>
                                  <w:u w:val="single"/>
                                </w:rPr>
                                <w:t>PROVĖŽŲ IR ĮDUBŲ IŠTAISYMAS</w:t>
                              </w:r>
                            </w:sdtContent>
                          </w:sdt>
                        </w:p>
                        <w:p w14:paraId="0DC49D9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75"/>
                            <w:gridCol w:w="1779"/>
                          </w:tblGrid>
                          <w:tr w:rsidR="00E074EA" w14:paraId="0DC49D9F" w14:textId="77777777">
                            <w:tc>
                              <w:tcPr>
                                <w:tcW w:w="1232" w:type="dxa"/>
                              </w:tcPr>
                              <w:p w14:paraId="0DC49D9C" w14:textId="77777777" w:rsidR="00E074EA" w:rsidRDefault="00B95FD5">
                                <w:pPr>
                                  <w:rPr>
                                    <w:b/>
                                    <w:color w:val="000000"/>
                                    <w:szCs w:val="24"/>
                                  </w:rPr>
                                </w:pPr>
                                <w:r>
                                  <w:rPr>
                                    <w:b/>
                                    <w:color w:val="000000"/>
                                    <w:szCs w:val="24"/>
                                  </w:rPr>
                                  <w:t>KP 5.2-2</w:t>
                                </w:r>
                              </w:p>
                            </w:tc>
                            <w:tc>
                              <w:tcPr>
                                <w:tcW w:w="7047" w:type="dxa"/>
                              </w:tcPr>
                              <w:p w14:paraId="0DC49D9D" w14:textId="77777777" w:rsidR="00E074EA" w:rsidRDefault="00B95FD5">
                                <w:pPr>
                                  <w:rPr>
                                    <w:b/>
                                    <w:color w:val="000000"/>
                                    <w:szCs w:val="24"/>
                                  </w:rPr>
                                </w:pPr>
                                <w:r>
                                  <w:rPr>
                                    <w:b/>
                                    <w:color w:val="000000"/>
                                    <w:szCs w:val="24"/>
                                  </w:rPr>
                                  <w:t>Provėžų ištaisymas, atstatant augalinę dangą</w:t>
                                </w:r>
                              </w:p>
                            </w:tc>
                            <w:tc>
                              <w:tcPr>
                                <w:tcW w:w="1843" w:type="dxa"/>
                              </w:tcPr>
                              <w:p w14:paraId="0DC49D9E"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DA2" w14:textId="77777777">
                            <w:tc>
                              <w:tcPr>
                                <w:tcW w:w="1232" w:type="dxa"/>
                              </w:tcPr>
                              <w:p w14:paraId="0DC49DA0" w14:textId="77777777" w:rsidR="00E074EA" w:rsidRDefault="00E074EA">
                                <w:pPr>
                                  <w:rPr>
                                    <w:color w:val="000000"/>
                                    <w:szCs w:val="24"/>
                                  </w:rPr>
                                </w:pPr>
                              </w:p>
                            </w:tc>
                            <w:tc>
                              <w:tcPr>
                                <w:tcW w:w="8890" w:type="dxa"/>
                                <w:gridSpan w:val="2"/>
                              </w:tcPr>
                              <w:p w14:paraId="0DC49DA1" w14:textId="77777777" w:rsidR="00E074EA" w:rsidRDefault="00B95FD5">
                                <w:pPr>
                                  <w:rPr>
                                    <w:color w:val="000000"/>
                                    <w:szCs w:val="24"/>
                                  </w:rPr>
                                </w:pPr>
                                <w:r>
                                  <w:rPr>
                                    <w:color w:val="000000"/>
                                    <w:szCs w:val="24"/>
                                  </w:rPr>
                                  <w:t xml:space="preserve">Darbai taikomi </w:t>
                                </w:r>
                                <w:r>
                                  <w:rPr>
                                    <w:color w:val="000000"/>
                                    <w:szCs w:val="24"/>
                                  </w:rPr>
                                  <w:t>pagal KP 1.1-2 normatyvą.</w:t>
                                </w:r>
                              </w:p>
                            </w:tc>
                          </w:tr>
                        </w:tbl>
                        <w:p w14:paraId="0DC49DA3" w14:textId="77777777" w:rsidR="00E074EA" w:rsidRDefault="00B95FD5">
                          <w:pPr>
                            <w:rPr>
                              <w:color w:val="000000"/>
                              <w:sz w:val="20"/>
                            </w:rPr>
                          </w:pPr>
                        </w:p>
                      </w:sdtContent>
                    </w:sdt>
                    <w:sdt>
                      <w:sdtPr>
                        <w:alias w:val="lentele"/>
                        <w:tag w:val="part_f3a4d574e3114a6ebc3421bf277bdf6e"/>
                        <w:id w:val="88706728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DA8" w14:textId="77777777">
                            <w:tc>
                              <w:tcPr>
                                <w:tcW w:w="1101" w:type="dxa"/>
                                <w:tcBorders>
                                  <w:bottom w:val="double" w:sz="4" w:space="0" w:color="auto"/>
                                </w:tcBorders>
                                <w:vAlign w:val="center"/>
                              </w:tcPr>
                              <w:p w14:paraId="0DC49DA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A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A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A7" w14:textId="77777777" w:rsidR="00E074EA" w:rsidRDefault="00B95FD5">
                                <w:pPr>
                                  <w:jc w:val="center"/>
                                  <w:rPr>
                                    <w:color w:val="000000"/>
                                    <w:sz w:val="20"/>
                                  </w:rPr>
                                </w:pPr>
                                <w:r>
                                  <w:rPr>
                                    <w:color w:val="000000"/>
                                    <w:sz w:val="20"/>
                                  </w:rPr>
                                  <w:t>Kiekiai</w:t>
                                </w:r>
                              </w:p>
                            </w:tc>
                          </w:tr>
                          <w:tr w:rsidR="00E074EA" w14:paraId="0DC49DAD" w14:textId="77777777">
                            <w:tc>
                              <w:tcPr>
                                <w:tcW w:w="1101" w:type="dxa"/>
                                <w:tcBorders>
                                  <w:top w:val="double" w:sz="4" w:space="0" w:color="auto"/>
                                  <w:bottom w:val="single" w:sz="2" w:space="0" w:color="auto"/>
                                </w:tcBorders>
                              </w:tcPr>
                              <w:p w14:paraId="0DC49DA9" w14:textId="77777777" w:rsidR="00E074EA" w:rsidRDefault="00E074EA">
                                <w:pPr>
                                  <w:rPr>
                                    <w:color w:val="000000"/>
                                    <w:sz w:val="20"/>
                                  </w:rPr>
                                </w:pPr>
                              </w:p>
                            </w:tc>
                            <w:tc>
                              <w:tcPr>
                                <w:tcW w:w="6520" w:type="dxa"/>
                                <w:tcBorders>
                                  <w:top w:val="double" w:sz="4" w:space="0" w:color="auto"/>
                                  <w:bottom w:val="single" w:sz="2" w:space="0" w:color="auto"/>
                                </w:tcBorders>
                              </w:tcPr>
                              <w:p w14:paraId="0DC49DA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A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AC" w14:textId="77777777" w:rsidR="00E074EA" w:rsidRDefault="00B95FD5">
                                <w:pPr>
                                  <w:jc w:val="center"/>
                                  <w:rPr>
                                    <w:color w:val="000000"/>
                                    <w:sz w:val="20"/>
                                  </w:rPr>
                                </w:pPr>
                                <w:r>
                                  <w:rPr>
                                    <w:color w:val="000000"/>
                                    <w:sz w:val="20"/>
                                  </w:rPr>
                                  <w:t>57,00</w:t>
                                </w:r>
                              </w:p>
                            </w:tc>
                          </w:tr>
                          <w:tr w:rsidR="00E074EA" w14:paraId="0DC49DB2" w14:textId="77777777">
                            <w:tc>
                              <w:tcPr>
                                <w:tcW w:w="1101" w:type="dxa"/>
                              </w:tcPr>
                              <w:p w14:paraId="0DC49DAE" w14:textId="77777777" w:rsidR="00E074EA" w:rsidRDefault="00E074EA">
                                <w:pPr>
                                  <w:rPr>
                                    <w:color w:val="000000"/>
                                    <w:sz w:val="20"/>
                                  </w:rPr>
                                </w:pPr>
                              </w:p>
                            </w:tc>
                            <w:tc>
                              <w:tcPr>
                                <w:tcW w:w="6520" w:type="dxa"/>
                              </w:tcPr>
                              <w:p w14:paraId="0DC49DAF" w14:textId="77777777" w:rsidR="00E074EA" w:rsidRDefault="00B95FD5">
                                <w:pPr>
                                  <w:rPr>
                                    <w:color w:val="000000"/>
                                    <w:sz w:val="20"/>
                                  </w:rPr>
                                </w:pPr>
                                <w:r>
                                  <w:rPr>
                                    <w:color w:val="000000"/>
                                    <w:sz w:val="20"/>
                                  </w:rPr>
                                  <w:t>Vidutinė darbininkų kategorija</w:t>
                                </w:r>
                              </w:p>
                            </w:tc>
                            <w:tc>
                              <w:tcPr>
                                <w:tcW w:w="1276" w:type="dxa"/>
                              </w:tcPr>
                              <w:p w14:paraId="0DC49DB0" w14:textId="77777777" w:rsidR="00E074EA" w:rsidRDefault="00E074EA">
                                <w:pPr>
                                  <w:jc w:val="center"/>
                                  <w:rPr>
                                    <w:color w:val="000000"/>
                                    <w:sz w:val="20"/>
                                  </w:rPr>
                                </w:pPr>
                              </w:p>
                            </w:tc>
                            <w:tc>
                              <w:tcPr>
                                <w:tcW w:w="1240" w:type="dxa"/>
                              </w:tcPr>
                              <w:p w14:paraId="0DC49DB1" w14:textId="77777777" w:rsidR="00E074EA" w:rsidRDefault="00B95FD5">
                                <w:pPr>
                                  <w:jc w:val="center"/>
                                  <w:rPr>
                                    <w:color w:val="000000"/>
                                    <w:sz w:val="20"/>
                                  </w:rPr>
                                </w:pPr>
                                <w:r>
                                  <w:rPr>
                                    <w:color w:val="000000"/>
                                    <w:sz w:val="20"/>
                                  </w:rPr>
                                  <w:t>2,30</w:t>
                                </w:r>
                              </w:p>
                            </w:tc>
                          </w:tr>
                          <w:tr w:rsidR="00E074EA" w14:paraId="0DC49DB7" w14:textId="77777777">
                            <w:tc>
                              <w:tcPr>
                                <w:tcW w:w="1101" w:type="dxa"/>
                              </w:tcPr>
                              <w:p w14:paraId="0DC49DB3" w14:textId="77777777" w:rsidR="00E074EA" w:rsidRDefault="00E074EA">
                                <w:pPr>
                                  <w:rPr>
                                    <w:color w:val="000000"/>
                                    <w:sz w:val="20"/>
                                  </w:rPr>
                                </w:pPr>
                              </w:p>
                            </w:tc>
                            <w:tc>
                              <w:tcPr>
                                <w:tcW w:w="6520" w:type="dxa"/>
                              </w:tcPr>
                              <w:p w14:paraId="0DC49DB4" w14:textId="77777777" w:rsidR="00E074EA" w:rsidRDefault="00E074EA">
                                <w:pPr>
                                  <w:rPr>
                                    <w:color w:val="000000"/>
                                    <w:sz w:val="20"/>
                                  </w:rPr>
                                </w:pPr>
                              </w:p>
                            </w:tc>
                            <w:tc>
                              <w:tcPr>
                                <w:tcW w:w="1276" w:type="dxa"/>
                              </w:tcPr>
                              <w:p w14:paraId="0DC49DB5" w14:textId="77777777" w:rsidR="00E074EA" w:rsidRDefault="00E074EA">
                                <w:pPr>
                                  <w:jc w:val="center"/>
                                  <w:rPr>
                                    <w:color w:val="000000"/>
                                    <w:sz w:val="20"/>
                                  </w:rPr>
                                </w:pPr>
                              </w:p>
                            </w:tc>
                            <w:tc>
                              <w:tcPr>
                                <w:tcW w:w="1240" w:type="dxa"/>
                              </w:tcPr>
                              <w:p w14:paraId="0DC49DB6" w14:textId="77777777" w:rsidR="00E074EA" w:rsidRDefault="00E074EA">
                                <w:pPr>
                                  <w:jc w:val="center"/>
                                  <w:rPr>
                                    <w:color w:val="000000"/>
                                    <w:sz w:val="20"/>
                                  </w:rPr>
                                </w:pPr>
                              </w:p>
                            </w:tc>
                          </w:tr>
                          <w:tr w:rsidR="00E074EA" w14:paraId="0DC49DBC" w14:textId="77777777">
                            <w:tc>
                              <w:tcPr>
                                <w:tcW w:w="1101" w:type="dxa"/>
                                <w:tcBorders>
                                  <w:top w:val="single" w:sz="2" w:space="0" w:color="auto"/>
                                </w:tcBorders>
                              </w:tcPr>
                              <w:p w14:paraId="0DC49DB8" w14:textId="77777777" w:rsidR="00E074EA" w:rsidRDefault="00B95FD5">
                                <w:pPr>
                                  <w:rPr>
                                    <w:color w:val="000000"/>
                                    <w:sz w:val="20"/>
                                  </w:rPr>
                                </w:pPr>
                                <w:r>
                                  <w:rPr>
                                    <w:color w:val="000000"/>
                                    <w:sz w:val="20"/>
                                  </w:rPr>
                                  <w:t>970004</w:t>
                                </w:r>
                              </w:p>
                            </w:tc>
                            <w:tc>
                              <w:tcPr>
                                <w:tcW w:w="6520" w:type="dxa"/>
                                <w:tcBorders>
                                  <w:top w:val="single" w:sz="2" w:space="0" w:color="auto"/>
                                </w:tcBorders>
                              </w:tcPr>
                              <w:p w14:paraId="0DC49DB9" w14:textId="77777777" w:rsidR="00E074EA" w:rsidRDefault="00B95FD5">
                                <w:pPr>
                                  <w:rPr>
                                    <w:color w:val="000000"/>
                                    <w:sz w:val="20"/>
                                  </w:rPr>
                                </w:pPr>
                                <w:r>
                                  <w:rPr>
                                    <w:color w:val="000000"/>
                                    <w:sz w:val="20"/>
                                  </w:rPr>
                                  <w:t>Daugiamečių žolių sėklos</w:t>
                                </w:r>
                              </w:p>
                            </w:tc>
                            <w:tc>
                              <w:tcPr>
                                <w:tcW w:w="1276" w:type="dxa"/>
                                <w:tcBorders>
                                  <w:top w:val="single" w:sz="2" w:space="0" w:color="auto"/>
                                </w:tcBorders>
                              </w:tcPr>
                              <w:p w14:paraId="0DC49DBA" w14:textId="77777777" w:rsidR="00E074EA" w:rsidRDefault="00B95FD5">
                                <w:pPr>
                                  <w:jc w:val="center"/>
                                  <w:rPr>
                                    <w:color w:val="000000"/>
                                    <w:sz w:val="20"/>
                                  </w:rPr>
                                </w:pPr>
                                <w:r>
                                  <w:rPr>
                                    <w:color w:val="000000"/>
                                    <w:sz w:val="20"/>
                                  </w:rPr>
                                  <w:t>kg</w:t>
                                </w:r>
                              </w:p>
                            </w:tc>
                            <w:tc>
                              <w:tcPr>
                                <w:tcW w:w="1240" w:type="dxa"/>
                                <w:tcBorders>
                                  <w:top w:val="single" w:sz="2" w:space="0" w:color="auto"/>
                                </w:tcBorders>
                              </w:tcPr>
                              <w:p w14:paraId="0DC49DBB" w14:textId="77777777" w:rsidR="00E074EA" w:rsidRDefault="00B95FD5">
                                <w:pPr>
                                  <w:jc w:val="center"/>
                                  <w:rPr>
                                    <w:color w:val="000000"/>
                                    <w:sz w:val="20"/>
                                  </w:rPr>
                                </w:pPr>
                                <w:r>
                                  <w:rPr>
                                    <w:color w:val="000000"/>
                                    <w:sz w:val="20"/>
                                  </w:rPr>
                                  <w:t>0,60</w:t>
                                </w:r>
                              </w:p>
                            </w:tc>
                          </w:tr>
                        </w:tbl>
                        <w:p w14:paraId="0DC49DBD" w14:textId="77777777" w:rsidR="00E074EA" w:rsidRDefault="00B95FD5">
                          <w:pPr>
                            <w:rPr>
                              <w:color w:val="000000"/>
                              <w:sz w:val="20"/>
                            </w:rPr>
                          </w:pPr>
                        </w:p>
                      </w:sdtContent>
                    </w:sdt>
                    <w:sdt>
                      <w:sdtPr>
                        <w:alias w:val="lentele"/>
                        <w:tag w:val="part_55529e940b5443ac9fdf2fca1efbcbb3"/>
                        <w:id w:val="148157053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8"/>
                            <w:gridCol w:w="1775"/>
                          </w:tblGrid>
                          <w:tr w:rsidR="00E074EA" w14:paraId="0DC49DC1" w14:textId="77777777">
                            <w:tc>
                              <w:tcPr>
                                <w:tcW w:w="1232" w:type="dxa"/>
                              </w:tcPr>
                              <w:p w14:paraId="0DC49DBE" w14:textId="77777777" w:rsidR="00E074EA" w:rsidRDefault="00B95FD5">
                                <w:pPr>
                                  <w:rPr>
                                    <w:b/>
                                    <w:color w:val="000000"/>
                                    <w:szCs w:val="24"/>
                                  </w:rPr>
                                </w:pPr>
                                <w:r>
                                  <w:rPr>
                                    <w:b/>
                                    <w:color w:val="000000"/>
                                    <w:szCs w:val="24"/>
                                  </w:rPr>
                                  <w:t>KP 5.2-3</w:t>
                                </w:r>
                              </w:p>
                            </w:tc>
                            <w:tc>
                              <w:tcPr>
                                <w:tcW w:w="7047" w:type="dxa"/>
                              </w:tcPr>
                              <w:p w14:paraId="0DC49DBF" w14:textId="77777777" w:rsidR="00E074EA" w:rsidRDefault="00B95FD5">
                                <w:pPr>
                                  <w:rPr>
                                    <w:b/>
                                    <w:color w:val="000000"/>
                                    <w:szCs w:val="24"/>
                                  </w:rPr>
                                </w:pPr>
                                <w:r>
                                  <w:rPr>
                                    <w:b/>
                                    <w:color w:val="000000"/>
                                    <w:szCs w:val="24"/>
                                  </w:rPr>
                                  <w:t>Negilių įdubų (iki 10 cm gylio) ištaisymas</w:t>
                                </w:r>
                              </w:p>
                            </w:tc>
                            <w:tc>
                              <w:tcPr>
                                <w:tcW w:w="1843" w:type="dxa"/>
                              </w:tcPr>
                              <w:p w14:paraId="0DC49DC0"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DC5" w14:textId="77777777">
                            <w:tc>
                              <w:tcPr>
                                <w:tcW w:w="1232" w:type="dxa"/>
                              </w:tcPr>
                              <w:p w14:paraId="0DC49DC2" w14:textId="77777777" w:rsidR="00E074EA" w:rsidRDefault="00E074EA">
                                <w:pPr>
                                  <w:rPr>
                                    <w:color w:val="000000"/>
                                    <w:szCs w:val="24"/>
                                  </w:rPr>
                                </w:pPr>
                              </w:p>
                            </w:tc>
                            <w:tc>
                              <w:tcPr>
                                <w:tcW w:w="8890" w:type="dxa"/>
                                <w:gridSpan w:val="2"/>
                              </w:tcPr>
                              <w:p w14:paraId="0DC49DC3" w14:textId="77777777" w:rsidR="00E074EA" w:rsidRDefault="00B95FD5">
                                <w:pPr>
                                  <w:rPr>
                                    <w:color w:val="000000"/>
                                    <w:szCs w:val="24"/>
                                  </w:rPr>
                                </w:pPr>
                                <w:r>
                                  <w:rPr>
                                    <w:color w:val="000000"/>
                                    <w:szCs w:val="24"/>
                                  </w:rPr>
                                  <w:t>Darbai:</w:t>
                                </w:r>
                              </w:p>
                              <w:p w14:paraId="0DC49DC4" w14:textId="77777777" w:rsidR="00E074EA" w:rsidRDefault="00B95FD5">
                                <w:pPr>
                                  <w:rPr>
                                    <w:color w:val="000000"/>
                                    <w:szCs w:val="24"/>
                                  </w:rPr>
                                </w:pPr>
                                <w:r>
                                  <w:rPr>
                                    <w:color w:val="000000"/>
                                    <w:szCs w:val="24"/>
                                  </w:rPr>
                                  <w:t xml:space="preserve">1. Pakrauti dirvožemį į </w:t>
                                </w:r>
                                <w:proofErr w:type="spellStart"/>
                                <w:r>
                                  <w:rPr>
                                    <w:color w:val="000000"/>
                                    <w:szCs w:val="24"/>
                                  </w:rPr>
                                  <w:t>autosavivarčius</w:t>
                                </w:r>
                                <w:proofErr w:type="spellEnd"/>
                                <w:r>
                                  <w:rPr>
                                    <w:color w:val="000000"/>
                                    <w:szCs w:val="24"/>
                                  </w:rPr>
                                  <w:t>, atvežti iki 10 km atstumu. 2. Paskleisti jį įdubos plote 10 cm storio sluoksniu. 3. Pasėti žolių sėklas, užakėti grėbliais, lengvai suplūkti paviršių.</w:t>
                                </w:r>
                              </w:p>
                            </w:tc>
                          </w:tr>
                        </w:tbl>
                        <w:p w14:paraId="0DC49DC6" w14:textId="77777777" w:rsidR="00E074EA" w:rsidRDefault="00B95FD5">
                          <w:pPr>
                            <w:rPr>
                              <w:color w:val="000000"/>
                              <w:sz w:val="20"/>
                            </w:rPr>
                          </w:pPr>
                        </w:p>
                      </w:sdtContent>
                    </w:sdt>
                    <w:sdt>
                      <w:sdtPr>
                        <w:alias w:val="lentele"/>
                        <w:tag w:val="part_435b0cff807b40009f2eba74b6a8cbe0"/>
                        <w:id w:val="16622301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9DCB" w14:textId="77777777">
                            <w:tc>
                              <w:tcPr>
                                <w:tcW w:w="1101" w:type="dxa"/>
                                <w:tcBorders>
                                  <w:bottom w:val="double" w:sz="4" w:space="0" w:color="auto"/>
                                </w:tcBorders>
                                <w:vAlign w:val="center"/>
                              </w:tcPr>
                              <w:p w14:paraId="0DC49DC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C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C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CA" w14:textId="77777777" w:rsidR="00E074EA" w:rsidRDefault="00B95FD5">
                                <w:pPr>
                                  <w:jc w:val="center"/>
                                  <w:rPr>
                                    <w:color w:val="000000"/>
                                    <w:sz w:val="20"/>
                                  </w:rPr>
                                </w:pPr>
                                <w:r>
                                  <w:rPr>
                                    <w:color w:val="000000"/>
                                    <w:sz w:val="20"/>
                                  </w:rPr>
                                  <w:t>Kiekiai</w:t>
                                </w:r>
                              </w:p>
                            </w:tc>
                          </w:tr>
                          <w:tr w:rsidR="00E074EA" w14:paraId="0DC49DD0" w14:textId="77777777">
                            <w:tc>
                              <w:tcPr>
                                <w:tcW w:w="1101" w:type="dxa"/>
                                <w:tcBorders>
                                  <w:top w:val="double" w:sz="4" w:space="0" w:color="auto"/>
                                  <w:bottom w:val="single" w:sz="2" w:space="0" w:color="auto"/>
                                </w:tcBorders>
                              </w:tcPr>
                              <w:p w14:paraId="0DC49DCC" w14:textId="77777777" w:rsidR="00E074EA" w:rsidRDefault="00E074EA">
                                <w:pPr>
                                  <w:rPr>
                                    <w:color w:val="000000"/>
                                    <w:sz w:val="20"/>
                                  </w:rPr>
                                </w:pPr>
                              </w:p>
                            </w:tc>
                            <w:tc>
                              <w:tcPr>
                                <w:tcW w:w="6520" w:type="dxa"/>
                                <w:tcBorders>
                                  <w:top w:val="double" w:sz="4" w:space="0" w:color="auto"/>
                                  <w:bottom w:val="single" w:sz="2" w:space="0" w:color="auto"/>
                                </w:tcBorders>
                              </w:tcPr>
                              <w:p w14:paraId="0DC49DCD"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9DC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DCF" w14:textId="77777777" w:rsidR="00E074EA" w:rsidRDefault="00B95FD5">
                                <w:pPr>
                                  <w:jc w:val="center"/>
                                  <w:rPr>
                                    <w:color w:val="000000"/>
                                    <w:sz w:val="20"/>
                                  </w:rPr>
                                </w:pPr>
                                <w:r>
                                  <w:rPr>
                                    <w:color w:val="000000"/>
                                    <w:sz w:val="20"/>
                                  </w:rPr>
                                  <w:t>4,08</w:t>
                                </w:r>
                              </w:p>
                            </w:tc>
                          </w:tr>
                          <w:tr w:rsidR="00E074EA" w14:paraId="0DC49DD5" w14:textId="77777777">
                            <w:tc>
                              <w:tcPr>
                                <w:tcW w:w="1101" w:type="dxa"/>
                              </w:tcPr>
                              <w:p w14:paraId="0DC49DD1" w14:textId="77777777" w:rsidR="00E074EA" w:rsidRDefault="00E074EA">
                                <w:pPr>
                                  <w:rPr>
                                    <w:color w:val="000000"/>
                                    <w:sz w:val="20"/>
                                  </w:rPr>
                                </w:pPr>
                              </w:p>
                            </w:tc>
                            <w:tc>
                              <w:tcPr>
                                <w:tcW w:w="6520" w:type="dxa"/>
                              </w:tcPr>
                              <w:p w14:paraId="0DC49DD2" w14:textId="77777777" w:rsidR="00E074EA" w:rsidRDefault="00B95FD5">
                                <w:pPr>
                                  <w:rPr>
                                    <w:color w:val="000000"/>
                                    <w:sz w:val="20"/>
                                  </w:rPr>
                                </w:pPr>
                                <w:r>
                                  <w:rPr>
                                    <w:color w:val="000000"/>
                                    <w:sz w:val="20"/>
                                  </w:rPr>
                                  <w:t>Vidutinė darbininkų kategorija</w:t>
                                </w:r>
                              </w:p>
                            </w:tc>
                            <w:tc>
                              <w:tcPr>
                                <w:tcW w:w="1276" w:type="dxa"/>
                              </w:tcPr>
                              <w:p w14:paraId="0DC49DD3" w14:textId="77777777" w:rsidR="00E074EA" w:rsidRDefault="00E074EA">
                                <w:pPr>
                                  <w:jc w:val="center"/>
                                  <w:rPr>
                                    <w:color w:val="000000"/>
                                    <w:sz w:val="20"/>
                                  </w:rPr>
                                </w:pPr>
                              </w:p>
                            </w:tc>
                            <w:tc>
                              <w:tcPr>
                                <w:tcW w:w="1240" w:type="dxa"/>
                              </w:tcPr>
                              <w:p w14:paraId="0DC49DD4" w14:textId="77777777" w:rsidR="00E074EA" w:rsidRDefault="00B95FD5">
                                <w:pPr>
                                  <w:jc w:val="center"/>
                                  <w:rPr>
                                    <w:color w:val="000000"/>
                                    <w:sz w:val="20"/>
                                  </w:rPr>
                                </w:pPr>
                                <w:r>
                                  <w:rPr>
                                    <w:color w:val="000000"/>
                                    <w:sz w:val="20"/>
                                  </w:rPr>
                                  <w:t>2,29</w:t>
                                </w:r>
                              </w:p>
                            </w:tc>
                          </w:tr>
                          <w:tr w:rsidR="00E074EA" w14:paraId="0DC49DDA" w14:textId="77777777">
                            <w:tc>
                              <w:tcPr>
                                <w:tcW w:w="1101" w:type="dxa"/>
                              </w:tcPr>
                              <w:p w14:paraId="0DC49DD6" w14:textId="77777777" w:rsidR="00E074EA" w:rsidRDefault="00E074EA">
                                <w:pPr>
                                  <w:rPr>
                                    <w:color w:val="000000"/>
                                    <w:sz w:val="20"/>
                                  </w:rPr>
                                </w:pPr>
                              </w:p>
                            </w:tc>
                            <w:tc>
                              <w:tcPr>
                                <w:tcW w:w="6520" w:type="dxa"/>
                              </w:tcPr>
                              <w:p w14:paraId="0DC49DD7" w14:textId="77777777" w:rsidR="00E074EA" w:rsidRDefault="00E074EA">
                                <w:pPr>
                                  <w:rPr>
                                    <w:color w:val="000000"/>
                                    <w:sz w:val="20"/>
                                  </w:rPr>
                                </w:pPr>
                              </w:p>
                            </w:tc>
                            <w:tc>
                              <w:tcPr>
                                <w:tcW w:w="1276" w:type="dxa"/>
                              </w:tcPr>
                              <w:p w14:paraId="0DC49DD8" w14:textId="77777777" w:rsidR="00E074EA" w:rsidRDefault="00E074EA">
                                <w:pPr>
                                  <w:jc w:val="center"/>
                                  <w:rPr>
                                    <w:color w:val="000000"/>
                                    <w:sz w:val="20"/>
                                  </w:rPr>
                                </w:pPr>
                              </w:p>
                            </w:tc>
                            <w:tc>
                              <w:tcPr>
                                <w:tcW w:w="1240" w:type="dxa"/>
                              </w:tcPr>
                              <w:p w14:paraId="0DC49DD9" w14:textId="77777777" w:rsidR="00E074EA" w:rsidRDefault="00E074EA">
                                <w:pPr>
                                  <w:jc w:val="center"/>
                                  <w:rPr>
                                    <w:color w:val="000000"/>
                                    <w:sz w:val="20"/>
                                  </w:rPr>
                                </w:pPr>
                              </w:p>
                            </w:tc>
                          </w:tr>
                          <w:tr w:rsidR="00E074EA" w14:paraId="0DC49DDF" w14:textId="77777777">
                            <w:tc>
                              <w:tcPr>
                                <w:tcW w:w="1101" w:type="dxa"/>
                              </w:tcPr>
                              <w:p w14:paraId="0DC49DDB" w14:textId="77777777" w:rsidR="00E074EA" w:rsidRDefault="00B95FD5">
                                <w:pPr>
                                  <w:rPr>
                                    <w:color w:val="000000"/>
                                    <w:sz w:val="20"/>
                                  </w:rPr>
                                </w:pPr>
                                <w:r>
                                  <w:rPr>
                                    <w:color w:val="000000"/>
                                    <w:sz w:val="20"/>
                                  </w:rPr>
                                  <w:t>450001</w:t>
                                </w:r>
                              </w:p>
                            </w:tc>
                            <w:tc>
                              <w:tcPr>
                                <w:tcW w:w="6520" w:type="dxa"/>
                              </w:tcPr>
                              <w:p w14:paraId="0DC49DDC" w14:textId="77777777" w:rsidR="00E074EA" w:rsidRDefault="00B95FD5">
                                <w:pPr>
                                  <w:rPr>
                                    <w:color w:val="000000"/>
                                    <w:sz w:val="20"/>
                                  </w:rPr>
                                </w:pPr>
                                <w:proofErr w:type="spellStart"/>
                                <w:r>
                                  <w:rPr>
                                    <w:color w:val="000000"/>
                                    <w:sz w:val="20"/>
                                  </w:rPr>
                                  <w:t>Autosavivartis</w:t>
                                </w:r>
                                <w:proofErr w:type="spellEnd"/>
                              </w:p>
                            </w:tc>
                            <w:tc>
                              <w:tcPr>
                                <w:tcW w:w="1276" w:type="dxa"/>
                              </w:tcPr>
                              <w:p w14:paraId="0DC49DDD" w14:textId="77777777" w:rsidR="00E074EA" w:rsidRDefault="00B95FD5">
                                <w:pPr>
                                  <w:jc w:val="center"/>
                                  <w:rPr>
                                    <w:color w:val="000000"/>
                                    <w:sz w:val="20"/>
                                  </w:rPr>
                                </w:pPr>
                                <w:r>
                                  <w:rPr>
                                    <w:color w:val="000000"/>
                                    <w:sz w:val="20"/>
                                  </w:rPr>
                                  <w:t>t km</w:t>
                                </w:r>
                              </w:p>
                            </w:tc>
                            <w:tc>
                              <w:tcPr>
                                <w:tcW w:w="1240" w:type="dxa"/>
                              </w:tcPr>
                              <w:p w14:paraId="0DC49DDE" w14:textId="77777777" w:rsidR="00E074EA" w:rsidRDefault="00B95FD5">
                                <w:pPr>
                                  <w:jc w:val="center"/>
                                  <w:rPr>
                                    <w:color w:val="000000"/>
                                    <w:sz w:val="20"/>
                                  </w:rPr>
                                </w:pPr>
                                <w:r>
                                  <w:rPr>
                                    <w:color w:val="000000"/>
                                    <w:sz w:val="20"/>
                                  </w:rPr>
                                  <w:t>16,50</w:t>
                                </w:r>
                              </w:p>
                            </w:tc>
                          </w:tr>
                          <w:tr w:rsidR="00E074EA" w14:paraId="0DC49DE4" w14:textId="77777777">
                            <w:tc>
                              <w:tcPr>
                                <w:tcW w:w="1101" w:type="dxa"/>
                              </w:tcPr>
                              <w:p w14:paraId="0DC49DE0" w14:textId="77777777" w:rsidR="00E074EA" w:rsidRDefault="00B95FD5">
                                <w:pPr>
                                  <w:rPr>
                                    <w:color w:val="000000"/>
                                    <w:sz w:val="20"/>
                                  </w:rPr>
                                </w:pPr>
                                <w:r>
                                  <w:rPr>
                                    <w:color w:val="000000"/>
                                    <w:sz w:val="20"/>
                                  </w:rPr>
                                  <w:t>489067</w:t>
                                </w:r>
                              </w:p>
                            </w:tc>
                            <w:tc>
                              <w:tcPr>
                                <w:tcW w:w="6520" w:type="dxa"/>
                              </w:tcPr>
                              <w:p w14:paraId="0DC49DE1"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9DE2" w14:textId="77777777" w:rsidR="00E074EA" w:rsidRDefault="00B95FD5">
                                <w:pPr>
                                  <w:jc w:val="center"/>
                                  <w:rPr>
                                    <w:color w:val="000000"/>
                                    <w:sz w:val="20"/>
                                  </w:rPr>
                                </w:pPr>
                                <w:r>
                                  <w:rPr>
                                    <w:color w:val="000000"/>
                                    <w:sz w:val="20"/>
                                  </w:rPr>
                                  <w:t>maš. val.</w:t>
                                </w:r>
                              </w:p>
                            </w:tc>
                            <w:tc>
                              <w:tcPr>
                                <w:tcW w:w="1240" w:type="dxa"/>
                              </w:tcPr>
                              <w:p w14:paraId="0DC49DE3" w14:textId="77777777" w:rsidR="00E074EA" w:rsidRDefault="00B95FD5">
                                <w:pPr>
                                  <w:jc w:val="center"/>
                                  <w:rPr>
                                    <w:color w:val="000000"/>
                                    <w:sz w:val="20"/>
                                  </w:rPr>
                                </w:pPr>
                                <w:r>
                                  <w:rPr>
                                    <w:color w:val="000000"/>
                                    <w:sz w:val="20"/>
                                  </w:rPr>
                                  <w:t>0,04</w:t>
                                </w:r>
                              </w:p>
                            </w:tc>
                          </w:tr>
                          <w:tr w:rsidR="00E074EA" w14:paraId="0DC49DE9" w14:textId="77777777">
                            <w:tc>
                              <w:tcPr>
                                <w:tcW w:w="1101" w:type="dxa"/>
                              </w:tcPr>
                              <w:p w14:paraId="0DC49DE5" w14:textId="77777777" w:rsidR="00E074EA" w:rsidRDefault="00B95FD5">
                                <w:pPr>
                                  <w:rPr>
                                    <w:color w:val="000000"/>
                                    <w:sz w:val="20"/>
                                  </w:rPr>
                                </w:pPr>
                                <w:r>
                                  <w:rPr>
                                    <w:color w:val="000000"/>
                                    <w:sz w:val="20"/>
                                  </w:rPr>
                                  <w:t>573019</w:t>
                                </w:r>
                              </w:p>
                            </w:tc>
                            <w:tc>
                              <w:tcPr>
                                <w:tcW w:w="6520" w:type="dxa"/>
                              </w:tcPr>
                              <w:p w14:paraId="0DC49DE6" w14:textId="77777777" w:rsidR="00E074EA" w:rsidRDefault="00B95FD5">
                                <w:pPr>
                                  <w:rPr>
                                    <w:color w:val="000000"/>
                                    <w:sz w:val="20"/>
                                  </w:rPr>
                                </w:pPr>
                                <w:r>
                                  <w:rPr>
                                    <w:color w:val="000000"/>
                                    <w:sz w:val="20"/>
                                  </w:rPr>
                                  <w:t>Dirvožemis</w:t>
                                </w:r>
                              </w:p>
                            </w:tc>
                            <w:tc>
                              <w:tcPr>
                                <w:tcW w:w="1276" w:type="dxa"/>
                              </w:tcPr>
                              <w:p w14:paraId="0DC49DE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DE8" w14:textId="77777777" w:rsidR="00E074EA" w:rsidRDefault="00B95FD5">
                                <w:pPr>
                                  <w:jc w:val="center"/>
                                  <w:rPr>
                                    <w:color w:val="000000"/>
                                    <w:sz w:val="20"/>
                                  </w:rPr>
                                </w:pPr>
                                <w:r>
                                  <w:rPr>
                                    <w:color w:val="000000"/>
                                    <w:sz w:val="20"/>
                                  </w:rPr>
                                  <w:t>1,10</w:t>
                                </w:r>
                              </w:p>
                            </w:tc>
                          </w:tr>
                          <w:tr w:rsidR="00E074EA" w14:paraId="0DC49DEE" w14:textId="77777777">
                            <w:tc>
                              <w:tcPr>
                                <w:tcW w:w="1101" w:type="dxa"/>
                              </w:tcPr>
                              <w:p w14:paraId="0DC49DEA" w14:textId="77777777" w:rsidR="00E074EA" w:rsidRDefault="00B95FD5">
                                <w:pPr>
                                  <w:rPr>
                                    <w:color w:val="000000"/>
                                    <w:sz w:val="20"/>
                                  </w:rPr>
                                </w:pPr>
                                <w:r>
                                  <w:rPr>
                                    <w:color w:val="000000"/>
                                    <w:sz w:val="20"/>
                                  </w:rPr>
                                  <w:t>970004</w:t>
                                </w:r>
                              </w:p>
                            </w:tc>
                            <w:tc>
                              <w:tcPr>
                                <w:tcW w:w="6520" w:type="dxa"/>
                              </w:tcPr>
                              <w:p w14:paraId="0DC49DEB" w14:textId="77777777" w:rsidR="00E074EA" w:rsidRDefault="00B95FD5">
                                <w:pPr>
                                  <w:rPr>
                                    <w:color w:val="000000"/>
                                    <w:sz w:val="20"/>
                                  </w:rPr>
                                </w:pPr>
                                <w:r>
                                  <w:rPr>
                                    <w:color w:val="000000"/>
                                    <w:sz w:val="20"/>
                                  </w:rPr>
                                  <w:t>Daugiamečių žolių sėklos</w:t>
                                </w:r>
                              </w:p>
                            </w:tc>
                            <w:tc>
                              <w:tcPr>
                                <w:tcW w:w="1276" w:type="dxa"/>
                              </w:tcPr>
                              <w:p w14:paraId="0DC49DE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DED" w14:textId="77777777" w:rsidR="00E074EA" w:rsidRDefault="00B95FD5">
                                <w:pPr>
                                  <w:jc w:val="center"/>
                                  <w:rPr>
                                    <w:color w:val="000000"/>
                                    <w:sz w:val="20"/>
                                  </w:rPr>
                                </w:pPr>
                                <w:r>
                                  <w:rPr>
                                    <w:color w:val="000000"/>
                                    <w:sz w:val="20"/>
                                  </w:rPr>
                                  <w:t>0,12</w:t>
                                </w:r>
                              </w:p>
                            </w:tc>
                          </w:tr>
                        </w:tbl>
                        <w:p w14:paraId="0DC49DEF" w14:textId="77777777" w:rsidR="00E074EA" w:rsidRDefault="00B95FD5">
                          <w:pPr>
                            <w:rPr>
                              <w:i/>
                              <w:color w:val="000000"/>
                              <w:sz w:val="20"/>
                              <w:u w:val="single"/>
                            </w:rPr>
                          </w:pPr>
                        </w:p>
                      </w:sdtContent>
                    </w:sdt>
                    <w:sdt>
                      <w:sdtPr>
                        <w:alias w:val="lentele"/>
                        <w:tag w:val="part_67cae784c1744530b3ff4f2442790717"/>
                        <w:id w:val="158872276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8"/>
                            <w:gridCol w:w="1775"/>
                          </w:tblGrid>
                          <w:tr w:rsidR="00E074EA" w14:paraId="0DC49DF3" w14:textId="77777777">
                            <w:tc>
                              <w:tcPr>
                                <w:tcW w:w="1232" w:type="dxa"/>
                              </w:tcPr>
                              <w:p w14:paraId="0DC49DF0" w14:textId="77777777" w:rsidR="00E074EA" w:rsidRDefault="00B95FD5">
                                <w:pPr>
                                  <w:rPr>
                                    <w:b/>
                                    <w:color w:val="000000"/>
                                    <w:szCs w:val="24"/>
                                  </w:rPr>
                                </w:pPr>
                                <w:r>
                                  <w:rPr>
                                    <w:b/>
                                    <w:color w:val="000000"/>
                                    <w:szCs w:val="24"/>
                                  </w:rPr>
                                  <w:t>KP 5.2-4</w:t>
                                </w:r>
                              </w:p>
                            </w:tc>
                            <w:tc>
                              <w:tcPr>
                                <w:tcW w:w="7047" w:type="dxa"/>
                              </w:tcPr>
                              <w:p w14:paraId="0DC49DF1" w14:textId="77777777" w:rsidR="00E074EA" w:rsidRDefault="00B95FD5">
                                <w:pPr>
                                  <w:rPr>
                                    <w:b/>
                                    <w:color w:val="000000"/>
                                    <w:szCs w:val="24"/>
                                  </w:rPr>
                                </w:pPr>
                                <w:r>
                                  <w:rPr>
                                    <w:b/>
                                    <w:color w:val="000000"/>
                                    <w:szCs w:val="24"/>
                                  </w:rPr>
                                  <w:t xml:space="preserve">Gilesnių kaip 15 cm įdubų ištaisymas </w:t>
                                </w:r>
                              </w:p>
                            </w:tc>
                            <w:tc>
                              <w:tcPr>
                                <w:tcW w:w="1843" w:type="dxa"/>
                              </w:tcPr>
                              <w:p w14:paraId="0DC49DF2"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DF6" w14:textId="77777777">
                            <w:tc>
                              <w:tcPr>
                                <w:tcW w:w="1232" w:type="dxa"/>
                              </w:tcPr>
                              <w:p w14:paraId="0DC49DF4" w14:textId="77777777" w:rsidR="00E074EA" w:rsidRDefault="00E074EA">
                                <w:pPr>
                                  <w:rPr>
                                    <w:color w:val="000000"/>
                                    <w:szCs w:val="24"/>
                                  </w:rPr>
                                </w:pPr>
                              </w:p>
                            </w:tc>
                            <w:tc>
                              <w:tcPr>
                                <w:tcW w:w="8890" w:type="dxa"/>
                                <w:gridSpan w:val="2"/>
                              </w:tcPr>
                              <w:p w14:paraId="0DC49DF5" w14:textId="77777777" w:rsidR="00E074EA" w:rsidRDefault="00B95FD5">
                                <w:pPr>
                                  <w:rPr>
                                    <w:color w:val="000000"/>
                                    <w:szCs w:val="24"/>
                                  </w:rPr>
                                </w:pPr>
                                <w:r>
                                  <w:rPr>
                                    <w:color w:val="000000"/>
                                    <w:szCs w:val="24"/>
                                  </w:rPr>
                                  <w:t>Darbai taikomi pagal KP 3.3-3 normatyvą.</w:t>
                                </w:r>
                              </w:p>
                            </w:tc>
                          </w:tr>
                        </w:tbl>
                        <w:p w14:paraId="0DC49DF7" w14:textId="77777777" w:rsidR="00E074EA" w:rsidRDefault="00B95FD5">
                          <w:pPr>
                            <w:rPr>
                              <w:color w:val="000000"/>
                              <w:sz w:val="20"/>
                            </w:rPr>
                          </w:pPr>
                        </w:p>
                      </w:sdtContent>
                    </w:sdt>
                    <w:sdt>
                      <w:sdtPr>
                        <w:alias w:val="lentele"/>
                        <w:tag w:val="part_d3bf8b7fcd474ed6b20e3fd113c35f36"/>
                        <w:id w:val="25410241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DFC" w14:textId="77777777">
                            <w:tc>
                              <w:tcPr>
                                <w:tcW w:w="1101" w:type="dxa"/>
                                <w:tcBorders>
                                  <w:bottom w:val="double" w:sz="4" w:space="0" w:color="auto"/>
                                </w:tcBorders>
                                <w:vAlign w:val="center"/>
                              </w:tcPr>
                              <w:p w14:paraId="0DC49DF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DF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DF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DFB" w14:textId="77777777" w:rsidR="00E074EA" w:rsidRDefault="00B95FD5">
                                <w:pPr>
                                  <w:jc w:val="center"/>
                                  <w:rPr>
                                    <w:color w:val="000000"/>
                                    <w:sz w:val="20"/>
                                  </w:rPr>
                                </w:pPr>
                                <w:r>
                                  <w:rPr>
                                    <w:color w:val="000000"/>
                                    <w:sz w:val="20"/>
                                  </w:rPr>
                                  <w:t>Kiekiai</w:t>
                                </w:r>
                              </w:p>
                            </w:tc>
                          </w:tr>
                          <w:tr w:rsidR="00E074EA" w14:paraId="0DC49E01" w14:textId="77777777">
                            <w:tc>
                              <w:tcPr>
                                <w:tcW w:w="1101" w:type="dxa"/>
                                <w:tcBorders>
                                  <w:top w:val="double" w:sz="4" w:space="0" w:color="auto"/>
                                  <w:bottom w:val="single" w:sz="2" w:space="0" w:color="auto"/>
                                </w:tcBorders>
                              </w:tcPr>
                              <w:p w14:paraId="0DC49DFD" w14:textId="77777777" w:rsidR="00E074EA" w:rsidRDefault="00E074EA">
                                <w:pPr>
                                  <w:rPr>
                                    <w:color w:val="000000"/>
                                    <w:sz w:val="20"/>
                                  </w:rPr>
                                </w:pPr>
                              </w:p>
                            </w:tc>
                            <w:tc>
                              <w:tcPr>
                                <w:tcW w:w="6520" w:type="dxa"/>
                                <w:tcBorders>
                                  <w:top w:val="double" w:sz="4" w:space="0" w:color="auto"/>
                                  <w:bottom w:val="single" w:sz="2" w:space="0" w:color="auto"/>
                                </w:tcBorders>
                              </w:tcPr>
                              <w:p w14:paraId="0DC49DF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DF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E00" w14:textId="77777777" w:rsidR="00E074EA" w:rsidRDefault="00B95FD5">
                                <w:pPr>
                                  <w:jc w:val="center"/>
                                  <w:rPr>
                                    <w:color w:val="000000"/>
                                    <w:sz w:val="20"/>
                                  </w:rPr>
                                </w:pPr>
                                <w:r>
                                  <w:rPr>
                                    <w:color w:val="000000"/>
                                    <w:sz w:val="20"/>
                                  </w:rPr>
                                  <w:t>4,70</w:t>
                                </w:r>
                              </w:p>
                            </w:tc>
                          </w:tr>
                          <w:tr w:rsidR="00E074EA" w14:paraId="0DC49E06" w14:textId="77777777">
                            <w:tc>
                              <w:tcPr>
                                <w:tcW w:w="1101" w:type="dxa"/>
                              </w:tcPr>
                              <w:p w14:paraId="0DC49E02" w14:textId="77777777" w:rsidR="00E074EA" w:rsidRDefault="00E074EA">
                                <w:pPr>
                                  <w:rPr>
                                    <w:color w:val="000000"/>
                                    <w:sz w:val="20"/>
                                  </w:rPr>
                                </w:pPr>
                              </w:p>
                            </w:tc>
                            <w:tc>
                              <w:tcPr>
                                <w:tcW w:w="6520" w:type="dxa"/>
                              </w:tcPr>
                              <w:p w14:paraId="0DC49E03" w14:textId="77777777" w:rsidR="00E074EA" w:rsidRDefault="00B95FD5">
                                <w:pPr>
                                  <w:rPr>
                                    <w:color w:val="000000"/>
                                    <w:sz w:val="20"/>
                                  </w:rPr>
                                </w:pPr>
                                <w:r>
                                  <w:rPr>
                                    <w:color w:val="000000"/>
                                    <w:sz w:val="20"/>
                                  </w:rPr>
                                  <w:t>Vidutinė darbininkų kategorija</w:t>
                                </w:r>
                              </w:p>
                            </w:tc>
                            <w:tc>
                              <w:tcPr>
                                <w:tcW w:w="1276" w:type="dxa"/>
                              </w:tcPr>
                              <w:p w14:paraId="0DC49E04" w14:textId="77777777" w:rsidR="00E074EA" w:rsidRDefault="00E074EA">
                                <w:pPr>
                                  <w:jc w:val="center"/>
                                  <w:rPr>
                                    <w:color w:val="000000"/>
                                    <w:sz w:val="20"/>
                                  </w:rPr>
                                </w:pPr>
                              </w:p>
                            </w:tc>
                            <w:tc>
                              <w:tcPr>
                                <w:tcW w:w="1240" w:type="dxa"/>
                              </w:tcPr>
                              <w:p w14:paraId="0DC49E05" w14:textId="77777777" w:rsidR="00E074EA" w:rsidRDefault="00B95FD5">
                                <w:pPr>
                                  <w:jc w:val="center"/>
                                  <w:rPr>
                                    <w:color w:val="000000"/>
                                    <w:sz w:val="20"/>
                                  </w:rPr>
                                </w:pPr>
                                <w:r>
                                  <w:rPr>
                                    <w:color w:val="000000"/>
                                    <w:sz w:val="20"/>
                                  </w:rPr>
                                  <w:t>2,25</w:t>
                                </w:r>
                              </w:p>
                            </w:tc>
                          </w:tr>
                          <w:tr w:rsidR="00E074EA" w14:paraId="0DC49E0B" w14:textId="77777777">
                            <w:tc>
                              <w:tcPr>
                                <w:tcW w:w="1101" w:type="dxa"/>
                              </w:tcPr>
                              <w:p w14:paraId="0DC49E07" w14:textId="77777777" w:rsidR="00E074EA" w:rsidRDefault="00E074EA">
                                <w:pPr>
                                  <w:rPr>
                                    <w:color w:val="000000"/>
                                    <w:sz w:val="20"/>
                                  </w:rPr>
                                </w:pPr>
                              </w:p>
                            </w:tc>
                            <w:tc>
                              <w:tcPr>
                                <w:tcW w:w="6520" w:type="dxa"/>
                              </w:tcPr>
                              <w:p w14:paraId="0DC49E08" w14:textId="77777777" w:rsidR="00E074EA" w:rsidRDefault="00E074EA">
                                <w:pPr>
                                  <w:rPr>
                                    <w:color w:val="000000"/>
                                    <w:sz w:val="20"/>
                                  </w:rPr>
                                </w:pPr>
                              </w:p>
                            </w:tc>
                            <w:tc>
                              <w:tcPr>
                                <w:tcW w:w="1276" w:type="dxa"/>
                              </w:tcPr>
                              <w:p w14:paraId="0DC49E09" w14:textId="77777777" w:rsidR="00E074EA" w:rsidRDefault="00E074EA">
                                <w:pPr>
                                  <w:jc w:val="center"/>
                                  <w:rPr>
                                    <w:color w:val="000000"/>
                                    <w:sz w:val="20"/>
                                  </w:rPr>
                                </w:pPr>
                              </w:p>
                            </w:tc>
                            <w:tc>
                              <w:tcPr>
                                <w:tcW w:w="1240" w:type="dxa"/>
                              </w:tcPr>
                              <w:p w14:paraId="0DC49E0A" w14:textId="77777777" w:rsidR="00E074EA" w:rsidRDefault="00E074EA">
                                <w:pPr>
                                  <w:jc w:val="center"/>
                                  <w:rPr>
                                    <w:color w:val="000000"/>
                                    <w:sz w:val="20"/>
                                  </w:rPr>
                                </w:pPr>
                              </w:p>
                            </w:tc>
                          </w:tr>
                          <w:tr w:rsidR="00E074EA" w14:paraId="0DC49E10" w14:textId="77777777">
                            <w:tc>
                              <w:tcPr>
                                <w:tcW w:w="1101" w:type="dxa"/>
                                <w:tcBorders>
                                  <w:top w:val="single" w:sz="2" w:space="0" w:color="auto"/>
                                </w:tcBorders>
                              </w:tcPr>
                              <w:p w14:paraId="0DC49E0C" w14:textId="77777777" w:rsidR="00E074EA" w:rsidRDefault="00B95FD5">
                                <w:pPr>
                                  <w:rPr>
                                    <w:color w:val="000000"/>
                                    <w:sz w:val="20"/>
                                  </w:rPr>
                                </w:pPr>
                                <w:r>
                                  <w:rPr>
                                    <w:color w:val="000000"/>
                                    <w:sz w:val="20"/>
                                  </w:rPr>
                                  <w:t>450001</w:t>
                                </w:r>
                              </w:p>
                            </w:tc>
                            <w:tc>
                              <w:tcPr>
                                <w:tcW w:w="6520" w:type="dxa"/>
                                <w:tcBorders>
                                  <w:top w:val="single" w:sz="2" w:space="0" w:color="auto"/>
                                </w:tcBorders>
                              </w:tcPr>
                              <w:p w14:paraId="0DC49E0D" w14:textId="77777777" w:rsidR="00E074EA" w:rsidRDefault="00B95FD5">
                                <w:pPr>
                                  <w:rPr>
                                    <w:color w:val="000000"/>
                                    <w:sz w:val="20"/>
                                  </w:rPr>
                                </w:pPr>
                                <w:proofErr w:type="spellStart"/>
                                <w:r>
                                  <w:rPr>
                                    <w:color w:val="000000"/>
                                    <w:sz w:val="20"/>
                                  </w:rPr>
                                  <w:t>Autosavivartis</w:t>
                                </w:r>
                                <w:proofErr w:type="spellEnd"/>
                              </w:p>
                            </w:tc>
                            <w:tc>
                              <w:tcPr>
                                <w:tcW w:w="1276" w:type="dxa"/>
                                <w:tcBorders>
                                  <w:top w:val="single" w:sz="2" w:space="0" w:color="auto"/>
                                </w:tcBorders>
                              </w:tcPr>
                              <w:p w14:paraId="0DC49E0E" w14:textId="77777777" w:rsidR="00E074EA" w:rsidRDefault="00B95FD5">
                                <w:pPr>
                                  <w:jc w:val="center"/>
                                  <w:rPr>
                                    <w:color w:val="000000"/>
                                    <w:sz w:val="20"/>
                                  </w:rPr>
                                </w:pPr>
                                <w:r>
                                  <w:rPr>
                                    <w:color w:val="000000"/>
                                    <w:sz w:val="20"/>
                                  </w:rPr>
                                  <w:t>t km</w:t>
                                </w:r>
                              </w:p>
                            </w:tc>
                            <w:tc>
                              <w:tcPr>
                                <w:tcW w:w="1240" w:type="dxa"/>
                                <w:tcBorders>
                                  <w:top w:val="single" w:sz="2" w:space="0" w:color="auto"/>
                                </w:tcBorders>
                              </w:tcPr>
                              <w:p w14:paraId="0DC49E0F" w14:textId="77777777" w:rsidR="00E074EA" w:rsidRDefault="00B95FD5">
                                <w:pPr>
                                  <w:jc w:val="center"/>
                                  <w:rPr>
                                    <w:color w:val="000000"/>
                                    <w:sz w:val="20"/>
                                  </w:rPr>
                                </w:pPr>
                                <w:r>
                                  <w:rPr>
                                    <w:color w:val="000000"/>
                                    <w:sz w:val="20"/>
                                  </w:rPr>
                                  <w:t xml:space="preserve">14,10 </w:t>
                                </w:r>
                              </w:p>
                            </w:tc>
                          </w:tr>
                          <w:tr w:rsidR="00E074EA" w14:paraId="0DC49E15" w14:textId="77777777">
                            <w:tc>
                              <w:tcPr>
                                <w:tcW w:w="1101" w:type="dxa"/>
                                <w:tcBorders>
                                  <w:top w:val="single" w:sz="2" w:space="0" w:color="auto"/>
                                </w:tcBorders>
                              </w:tcPr>
                              <w:p w14:paraId="0DC49E11"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E12" w14:textId="77777777" w:rsidR="00E074EA" w:rsidRDefault="00B95FD5">
                                <w:pPr>
                                  <w:rPr>
                                    <w:color w:val="000000"/>
                                    <w:sz w:val="20"/>
                                  </w:rPr>
                                </w:pPr>
                                <w:r>
                                  <w:rPr>
                                    <w:color w:val="000000"/>
                                    <w:sz w:val="20"/>
                                  </w:rPr>
                                  <w:t>Krovininė automašina (4 t)</w:t>
                                </w:r>
                              </w:p>
                            </w:tc>
                            <w:tc>
                              <w:tcPr>
                                <w:tcW w:w="1276" w:type="dxa"/>
                                <w:tcBorders>
                                  <w:top w:val="single" w:sz="2" w:space="0" w:color="auto"/>
                                </w:tcBorders>
                              </w:tcPr>
                              <w:p w14:paraId="0DC49E13"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E14" w14:textId="77777777" w:rsidR="00E074EA" w:rsidRDefault="00B95FD5">
                                <w:pPr>
                                  <w:jc w:val="center"/>
                                  <w:rPr>
                                    <w:color w:val="000000"/>
                                    <w:sz w:val="20"/>
                                  </w:rPr>
                                </w:pPr>
                                <w:r>
                                  <w:rPr>
                                    <w:color w:val="000000"/>
                                    <w:sz w:val="20"/>
                                  </w:rPr>
                                  <w:t xml:space="preserve">0,94 </w:t>
                                </w:r>
                              </w:p>
                            </w:tc>
                          </w:tr>
                          <w:tr w:rsidR="00E074EA" w14:paraId="0DC49E1A" w14:textId="77777777">
                            <w:tc>
                              <w:tcPr>
                                <w:tcW w:w="1101" w:type="dxa"/>
                                <w:tcBorders>
                                  <w:top w:val="single" w:sz="2" w:space="0" w:color="auto"/>
                                </w:tcBorders>
                              </w:tcPr>
                              <w:p w14:paraId="0DC49E16" w14:textId="77777777" w:rsidR="00E074EA" w:rsidRDefault="00B95FD5">
                                <w:pPr>
                                  <w:rPr>
                                    <w:color w:val="000000"/>
                                    <w:sz w:val="20"/>
                                  </w:rPr>
                                </w:pPr>
                                <w:r>
                                  <w:rPr>
                                    <w:color w:val="000000"/>
                                    <w:sz w:val="20"/>
                                  </w:rPr>
                                  <w:t>488156</w:t>
                                </w:r>
                              </w:p>
                            </w:tc>
                            <w:tc>
                              <w:tcPr>
                                <w:tcW w:w="6520" w:type="dxa"/>
                                <w:tcBorders>
                                  <w:top w:val="single" w:sz="2" w:space="0" w:color="auto"/>
                                </w:tcBorders>
                              </w:tcPr>
                              <w:p w14:paraId="0DC49E17"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Borders>
                                  <w:top w:val="single" w:sz="2" w:space="0" w:color="auto"/>
                                </w:tcBorders>
                              </w:tcPr>
                              <w:p w14:paraId="0DC49E18"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E19" w14:textId="77777777" w:rsidR="00E074EA" w:rsidRDefault="00B95FD5">
                                <w:pPr>
                                  <w:jc w:val="center"/>
                                  <w:rPr>
                                    <w:color w:val="000000"/>
                                    <w:sz w:val="20"/>
                                  </w:rPr>
                                </w:pPr>
                                <w:r>
                                  <w:rPr>
                                    <w:color w:val="000000"/>
                                    <w:sz w:val="20"/>
                                  </w:rPr>
                                  <w:t xml:space="preserve">0,14 </w:t>
                                </w:r>
                              </w:p>
                            </w:tc>
                          </w:tr>
                          <w:tr w:rsidR="00E074EA" w14:paraId="0DC49E1F" w14:textId="77777777">
                            <w:tc>
                              <w:tcPr>
                                <w:tcW w:w="1101" w:type="dxa"/>
                                <w:tcBorders>
                                  <w:top w:val="single" w:sz="2" w:space="0" w:color="auto"/>
                                </w:tcBorders>
                              </w:tcPr>
                              <w:p w14:paraId="0DC49E1B" w14:textId="77777777" w:rsidR="00E074EA" w:rsidRDefault="00B95FD5">
                                <w:pPr>
                                  <w:rPr>
                                    <w:color w:val="000000"/>
                                    <w:sz w:val="20"/>
                                  </w:rPr>
                                </w:pPr>
                                <w:r>
                                  <w:rPr>
                                    <w:color w:val="000000"/>
                                    <w:sz w:val="20"/>
                                  </w:rPr>
                                  <w:t>489067</w:t>
                                </w:r>
                              </w:p>
                            </w:tc>
                            <w:tc>
                              <w:tcPr>
                                <w:tcW w:w="6520" w:type="dxa"/>
                                <w:tcBorders>
                                  <w:top w:val="single" w:sz="2" w:space="0" w:color="auto"/>
                                </w:tcBorders>
                              </w:tcPr>
                              <w:p w14:paraId="0DC49E1C"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Borders>
                                  <w:top w:val="single" w:sz="2" w:space="0" w:color="auto"/>
                                </w:tcBorders>
                              </w:tcPr>
                              <w:p w14:paraId="0DC49E1D"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E1E" w14:textId="77777777" w:rsidR="00E074EA" w:rsidRDefault="00B95FD5">
                                <w:pPr>
                                  <w:jc w:val="center"/>
                                  <w:rPr>
                                    <w:color w:val="000000"/>
                                    <w:sz w:val="20"/>
                                  </w:rPr>
                                </w:pPr>
                                <w:r>
                                  <w:rPr>
                                    <w:color w:val="000000"/>
                                    <w:sz w:val="20"/>
                                  </w:rPr>
                                  <w:t>0,04</w:t>
                                </w:r>
                              </w:p>
                            </w:tc>
                          </w:tr>
                          <w:tr w:rsidR="00E074EA" w14:paraId="0DC49E24" w14:textId="77777777">
                            <w:tc>
                              <w:tcPr>
                                <w:tcW w:w="1101" w:type="dxa"/>
                                <w:tcBorders>
                                  <w:top w:val="single" w:sz="2" w:space="0" w:color="auto"/>
                                </w:tcBorders>
                              </w:tcPr>
                              <w:p w14:paraId="0DC49E20" w14:textId="77777777" w:rsidR="00E074EA" w:rsidRDefault="00B95FD5">
                                <w:pPr>
                                  <w:rPr>
                                    <w:color w:val="000000"/>
                                    <w:sz w:val="20"/>
                                  </w:rPr>
                                </w:pPr>
                                <w:r>
                                  <w:rPr>
                                    <w:color w:val="000000"/>
                                    <w:sz w:val="20"/>
                                  </w:rPr>
                                  <w:t>573021</w:t>
                                </w:r>
                              </w:p>
                            </w:tc>
                            <w:tc>
                              <w:tcPr>
                                <w:tcW w:w="6520" w:type="dxa"/>
                                <w:tcBorders>
                                  <w:top w:val="single" w:sz="2" w:space="0" w:color="auto"/>
                                </w:tcBorders>
                              </w:tcPr>
                              <w:p w14:paraId="0DC49E21" w14:textId="77777777" w:rsidR="00E074EA" w:rsidRDefault="00B95FD5">
                                <w:pPr>
                                  <w:rPr>
                                    <w:color w:val="000000"/>
                                    <w:sz w:val="20"/>
                                  </w:rPr>
                                </w:pPr>
                                <w:r>
                                  <w:rPr>
                                    <w:color w:val="000000"/>
                                    <w:sz w:val="20"/>
                                  </w:rPr>
                                  <w:t>Velėna</w:t>
                                </w:r>
                              </w:p>
                            </w:tc>
                            <w:tc>
                              <w:tcPr>
                                <w:tcW w:w="1276" w:type="dxa"/>
                                <w:tcBorders>
                                  <w:top w:val="single" w:sz="2" w:space="0" w:color="auto"/>
                                </w:tcBorders>
                              </w:tcPr>
                              <w:p w14:paraId="0DC49E22"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Borders>
                                  <w:top w:val="single" w:sz="2" w:space="0" w:color="auto"/>
                                </w:tcBorders>
                              </w:tcPr>
                              <w:p w14:paraId="0DC49E23" w14:textId="77777777" w:rsidR="00E074EA" w:rsidRDefault="00B95FD5">
                                <w:pPr>
                                  <w:jc w:val="center"/>
                                  <w:rPr>
                                    <w:color w:val="000000"/>
                                    <w:sz w:val="20"/>
                                  </w:rPr>
                                </w:pPr>
                                <w:r>
                                  <w:rPr>
                                    <w:color w:val="000000"/>
                                    <w:sz w:val="20"/>
                                  </w:rPr>
                                  <w:t>9,90</w:t>
                                </w:r>
                              </w:p>
                            </w:tc>
                          </w:tr>
                        </w:tbl>
                        <w:p w14:paraId="0DC49E25" w14:textId="77777777" w:rsidR="00E074EA" w:rsidRDefault="00B95FD5">
                          <w:pPr>
                            <w:rPr>
                              <w:color w:val="000000"/>
                              <w:sz w:val="20"/>
                            </w:rPr>
                          </w:pPr>
                        </w:p>
                      </w:sdtContent>
                    </w:sdt>
                    <w:sdt>
                      <w:sdtPr>
                        <w:alias w:val="lentele"/>
                        <w:tag w:val="part_16a9f6529daa4cfc905234373028e582"/>
                        <w:id w:val="1287701221"/>
                        <w:lock w:val="sdtLocked"/>
                      </w:sdtPr>
                      <w:sdtEndPr/>
                      <w:sdtContent>
                        <w:p w14:paraId="0DC49E26" w14:textId="77777777" w:rsidR="00E074EA" w:rsidRDefault="00B95FD5">
                          <w:pPr>
                            <w:keepNext/>
                            <w:jc w:val="center"/>
                            <w:outlineLvl w:val="1"/>
                            <w:rPr>
                              <w:bCs/>
                              <w:iCs/>
                              <w:color w:val="000000"/>
                              <w:szCs w:val="24"/>
                              <w:u w:val="single"/>
                            </w:rPr>
                          </w:pPr>
                          <w:sdt>
                            <w:sdtPr>
                              <w:alias w:val="Pavadinimas"/>
                              <w:tag w:val="title_16a9f6529daa4cfc905234373028e582"/>
                              <w:id w:val="-2086827194"/>
                              <w:lock w:val="sdtLocked"/>
                            </w:sdtPr>
                            <w:sdtEndPr/>
                            <w:sdtContent>
                              <w:r>
                                <w:rPr>
                                  <w:bCs/>
                                  <w:iCs/>
                                  <w:color w:val="000000"/>
                                  <w:szCs w:val="24"/>
                                  <w:u w:val="single"/>
                                </w:rPr>
                                <w:t>BORDIŪRŲ ATSTATYMAS, REMONTAS, DAŽYMAS</w:t>
                              </w:r>
                            </w:sdtContent>
                          </w:sdt>
                        </w:p>
                        <w:p w14:paraId="0DC49E2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81"/>
                            <w:gridCol w:w="1772"/>
                          </w:tblGrid>
                          <w:tr w:rsidR="00E074EA" w14:paraId="0DC49E2B" w14:textId="77777777">
                            <w:tc>
                              <w:tcPr>
                                <w:tcW w:w="1232" w:type="dxa"/>
                              </w:tcPr>
                              <w:p w14:paraId="0DC49E28" w14:textId="77777777" w:rsidR="00E074EA" w:rsidRDefault="00B95FD5">
                                <w:pPr>
                                  <w:rPr>
                                    <w:b/>
                                    <w:color w:val="000000"/>
                                    <w:szCs w:val="24"/>
                                  </w:rPr>
                                </w:pPr>
                                <w:r>
                                  <w:rPr>
                                    <w:b/>
                                    <w:color w:val="000000"/>
                                    <w:szCs w:val="24"/>
                                  </w:rPr>
                                  <w:t>KP 5.2-5</w:t>
                                </w:r>
                              </w:p>
                            </w:tc>
                            <w:tc>
                              <w:tcPr>
                                <w:tcW w:w="7047" w:type="dxa"/>
                              </w:tcPr>
                              <w:p w14:paraId="0DC49E29" w14:textId="77777777" w:rsidR="00E074EA" w:rsidRDefault="00B95FD5">
                                <w:pPr>
                                  <w:rPr>
                                    <w:b/>
                                    <w:color w:val="000000"/>
                                    <w:szCs w:val="24"/>
                                  </w:rPr>
                                </w:pPr>
                                <w:r>
                                  <w:rPr>
                                    <w:b/>
                                    <w:color w:val="000000"/>
                                    <w:szCs w:val="24"/>
                                  </w:rPr>
                                  <w:t xml:space="preserve">Sulaužytų bordiūrų pakeitimas </w:t>
                                </w:r>
                                <w:r>
                                  <w:rPr>
                                    <w:b/>
                                    <w:color w:val="000000"/>
                                    <w:szCs w:val="24"/>
                                  </w:rPr>
                                  <w:t>naujais</w:t>
                                </w:r>
                              </w:p>
                            </w:tc>
                            <w:tc>
                              <w:tcPr>
                                <w:tcW w:w="1843" w:type="dxa"/>
                              </w:tcPr>
                              <w:p w14:paraId="0DC49E2A" w14:textId="77777777" w:rsidR="00E074EA" w:rsidRDefault="00B95FD5">
                                <w:pPr>
                                  <w:ind w:left="368"/>
                                  <w:rPr>
                                    <w:b/>
                                    <w:color w:val="000000"/>
                                    <w:szCs w:val="24"/>
                                  </w:rPr>
                                </w:pPr>
                                <w:r>
                                  <w:rPr>
                                    <w:b/>
                                    <w:color w:val="000000"/>
                                    <w:szCs w:val="24"/>
                                  </w:rPr>
                                  <w:t>10 m</w:t>
                                </w:r>
                              </w:p>
                            </w:tc>
                          </w:tr>
                          <w:tr w:rsidR="00E074EA" w14:paraId="0DC49E2F" w14:textId="77777777">
                            <w:tc>
                              <w:tcPr>
                                <w:tcW w:w="1232" w:type="dxa"/>
                              </w:tcPr>
                              <w:p w14:paraId="0DC49E2C" w14:textId="77777777" w:rsidR="00E074EA" w:rsidRDefault="00E074EA">
                                <w:pPr>
                                  <w:rPr>
                                    <w:color w:val="000000"/>
                                    <w:szCs w:val="24"/>
                                  </w:rPr>
                                </w:pPr>
                              </w:p>
                            </w:tc>
                            <w:tc>
                              <w:tcPr>
                                <w:tcW w:w="8890" w:type="dxa"/>
                                <w:gridSpan w:val="2"/>
                              </w:tcPr>
                              <w:p w14:paraId="0DC49E2D" w14:textId="77777777" w:rsidR="00E074EA" w:rsidRDefault="00B95FD5">
                                <w:pPr>
                                  <w:rPr>
                                    <w:color w:val="000000"/>
                                    <w:szCs w:val="24"/>
                                  </w:rPr>
                                </w:pPr>
                                <w:r>
                                  <w:rPr>
                                    <w:color w:val="000000"/>
                                    <w:szCs w:val="24"/>
                                  </w:rPr>
                                  <w:t>Darbai:</w:t>
                                </w:r>
                              </w:p>
                              <w:p w14:paraId="0DC49E2E" w14:textId="77777777" w:rsidR="00E074EA" w:rsidRDefault="00B95FD5">
                                <w:pPr>
                                  <w:rPr>
                                    <w:color w:val="000000"/>
                                    <w:szCs w:val="24"/>
                                  </w:rPr>
                                </w:pPr>
                                <w:r>
                                  <w:rPr>
                                    <w:color w:val="000000"/>
                                    <w:szCs w:val="24"/>
                                  </w:rPr>
                                  <w:t>1. Nuimti augalinę dangą. 2. Iškasti gruntą žemiau sulaužyto bordiūro pagrindo ir iškelti bordiūrą rankiniu būdu. 3. Ištaisyti pagrindą iš smėlio (žvyro), padėti naują bordiūrą ant pagrindo iš betono. 4. Siūles ir tarpą tarp bordiūro</w:t>
                                </w:r>
                                <w:r>
                                  <w:rPr>
                                    <w:color w:val="000000"/>
                                    <w:szCs w:val="24"/>
                                  </w:rPr>
                                  <w:t xml:space="preserve"> ir asfaltbetonio dangos užpildyti cementiniu skiediniu. 5. Užpilti gruntą, sutankinant rankiniais plūktuvais. 6. Atstatyti augalinę dangą, užklojant velėną.</w:t>
                                </w:r>
                              </w:p>
                            </w:tc>
                          </w:tr>
                        </w:tbl>
                        <w:p w14:paraId="0DC49E30" w14:textId="77777777" w:rsidR="00E074EA" w:rsidRDefault="00B95FD5">
                          <w:pPr>
                            <w:rPr>
                              <w:color w:val="000000"/>
                              <w:sz w:val="20"/>
                            </w:rPr>
                          </w:pPr>
                        </w:p>
                      </w:sdtContent>
                    </w:sdt>
                    <w:sdt>
                      <w:sdtPr>
                        <w:alias w:val="lentele"/>
                        <w:tag w:val="part_7b3af2f570d348139b13bfd48d215ea2"/>
                        <w:id w:val="9692496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E35" w14:textId="77777777">
                            <w:tc>
                              <w:tcPr>
                                <w:tcW w:w="1101" w:type="dxa"/>
                                <w:tcBorders>
                                  <w:bottom w:val="double" w:sz="4" w:space="0" w:color="auto"/>
                                </w:tcBorders>
                                <w:vAlign w:val="center"/>
                              </w:tcPr>
                              <w:p w14:paraId="0DC49E3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E3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E3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E34" w14:textId="77777777" w:rsidR="00E074EA" w:rsidRDefault="00B95FD5">
                                <w:pPr>
                                  <w:jc w:val="center"/>
                                  <w:rPr>
                                    <w:color w:val="000000"/>
                                    <w:sz w:val="20"/>
                                  </w:rPr>
                                </w:pPr>
                                <w:r>
                                  <w:rPr>
                                    <w:color w:val="000000"/>
                                    <w:sz w:val="20"/>
                                  </w:rPr>
                                  <w:t>Kiekiai</w:t>
                                </w:r>
                              </w:p>
                            </w:tc>
                          </w:tr>
                          <w:tr w:rsidR="00E074EA" w14:paraId="0DC49E3A" w14:textId="77777777">
                            <w:tc>
                              <w:tcPr>
                                <w:tcW w:w="1101" w:type="dxa"/>
                                <w:tcBorders>
                                  <w:top w:val="double" w:sz="4" w:space="0" w:color="auto"/>
                                  <w:bottom w:val="single" w:sz="2" w:space="0" w:color="auto"/>
                                </w:tcBorders>
                              </w:tcPr>
                              <w:p w14:paraId="0DC49E36" w14:textId="77777777" w:rsidR="00E074EA" w:rsidRDefault="00E074EA">
                                <w:pPr>
                                  <w:rPr>
                                    <w:color w:val="000000"/>
                                    <w:sz w:val="20"/>
                                  </w:rPr>
                                </w:pPr>
                              </w:p>
                            </w:tc>
                            <w:tc>
                              <w:tcPr>
                                <w:tcW w:w="6520" w:type="dxa"/>
                                <w:tcBorders>
                                  <w:top w:val="double" w:sz="4" w:space="0" w:color="auto"/>
                                  <w:bottom w:val="single" w:sz="2" w:space="0" w:color="auto"/>
                                </w:tcBorders>
                              </w:tcPr>
                              <w:p w14:paraId="0DC49E3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E3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E39" w14:textId="77777777" w:rsidR="00E074EA" w:rsidRDefault="00B95FD5">
                                <w:pPr>
                                  <w:jc w:val="center"/>
                                  <w:rPr>
                                    <w:color w:val="000000"/>
                                    <w:sz w:val="20"/>
                                  </w:rPr>
                                </w:pPr>
                                <w:r>
                                  <w:rPr>
                                    <w:color w:val="000000"/>
                                    <w:sz w:val="20"/>
                                  </w:rPr>
                                  <w:t>20,60</w:t>
                                </w:r>
                              </w:p>
                            </w:tc>
                          </w:tr>
                          <w:tr w:rsidR="00E074EA" w14:paraId="0DC49E3F" w14:textId="77777777">
                            <w:tc>
                              <w:tcPr>
                                <w:tcW w:w="1101" w:type="dxa"/>
                              </w:tcPr>
                              <w:p w14:paraId="0DC49E3B" w14:textId="77777777" w:rsidR="00E074EA" w:rsidRDefault="00E074EA">
                                <w:pPr>
                                  <w:rPr>
                                    <w:color w:val="000000"/>
                                    <w:sz w:val="20"/>
                                  </w:rPr>
                                </w:pPr>
                              </w:p>
                            </w:tc>
                            <w:tc>
                              <w:tcPr>
                                <w:tcW w:w="6520" w:type="dxa"/>
                              </w:tcPr>
                              <w:p w14:paraId="0DC49E3C"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9E3D" w14:textId="77777777" w:rsidR="00E074EA" w:rsidRDefault="00E074EA">
                                <w:pPr>
                                  <w:jc w:val="center"/>
                                  <w:rPr>
                                    <w:color w:val="000000"/>
                                    <w:sz w:val="20"/>
                                  </w:rPr>
                                </w:pPr>
                              </w:p>
                            </w:tc>
                            <w:tc>
                              <w:tcPr>
                                <w:tcW w:w="1240" w:type="dxa"/>
                              </w:tcPr>
                              <w:p w14:paraId="0DC49E3E" w14:textId="77777777" w:rsidR="00E074EA" w:rsidRDefault="00B95FD5">
                                <w:pPr>
                                  <w:jc w:val="center"/>
                                  <w:rPr>
                                    <w:color w:val="000000"/>
                                    <w:sz w:val="20"/>
                                  </w:rPr>
                                </w:pPr>
                                <w:r>
                                  <w:rPr>
                                    <w:color w:val="000000"/>
                                    <w:sz w:val="20"/>
                                  </w:rPr>
                                  <w:t>2,22</w:t>
                                </w:r>
                              </w:p>
                            </w:tc>
                          </w:tr>
                          <w:tr w:rsidR="00E074EA" w14:paraId="0DC49E44" w14:textId="77777777">
                            <w:tc>
                              <w:tcPr>
                                <w:tcW w:w="1101" w:type="dxa"/>
                              </w:tcPr>
                              <w:p w14:paraId="0DC49E40" w14:textId="77777777" w:rsidR="00E074EA" w:rsidRDefault="00E074EA">
                                <w:pPr>
                                  <w:rPr>
                                    <w:color w:val="000000"/>
                                    <w:sz w:val="20"/>
                                  </w:rPr>
                                </w:pPr>
                              </w:p>
                            </w:tc>
                            <w:tc>
                              <w:tcPr>
                                <w:tcW w:w="6520" w:type="dxa"/>
                              </w:tcPr>
                              <w:p w14:paraId="0DC49E41" w14:textId="77777777" w:rsidR="00E074EA" w:rsidRDefault="00E074EA">
                                <w:pPr>
                                  <w:rPr>
                                    <w:color w:val="000000"/>
                                    <w:sz w:val="20"/>
                                  </w:rPr>
                                </w:pPr>
                              </w:p>
                            </w:tc>
                            <w:tc>
                              <w:tcPr>
                                <w:tcW w:w="1276" w:type="dxa"/>
                              </w:tcPr>
                              <w:p w14:paraId="0DC49E42" w14:textId="77777777" w:rsidR="00E074EA" w:rsidRDefault="00E074EA">
                                <w:pPr>
                                  <w:jc w:val="center"/>
                                  <w:rPr>
                                    <w:color w:val="000000"/>
                                    <w:sz w:val="20"/>
                                  </w:rPr>
                                </w:pPr>
                              </w:p>
                            </w:tc>
                            <w:tc>
                              <w:tcPr>
                                <w:tcW w:w="1240" w:type="dxa"/>
                              </w:tcPr>
                              <w:p w14:paraId="0DC49E43" w14:textId="77777777" w:rsidR="00E074EA" w:rsidRDefault="00E074EA">
                                <w:pPr>
                                  <w:jc w:val="center"/>
                                  <w:rPr>
                                    <w:color w:val="000000"/>
                                    <w:sz w:val="20"/>
                                  </w:rPr>
                                </w:pPr>
                              </w:p>
                            </w:tc>
                          </w:tr>
                          <w:tr w:rsidR="00E074EA" w14:paraId="0DC49E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45" w14:textId="77777777" w:rsidR="00E074EA" w:rsidRDefault="00B95FD5">
                                <w:pPr>
                                  <w:rPr>
                                    <w:color w:val="000000"/>
                                    <w:sz w:val="20"/>
                                  </w:rPr>
                                </w:pPr>
                                <w:r>
                                  <w:rPr>
                                    <w:color w:val="000000"/>
                                    <w:sz w:val="20"/>
                                  </w:rPr>
                                  <w:t>488156</w:t>
                                </w:r>
                              </w:p>
                            </w:tc>
                            <w:tc>
                              <w:tcPr>
                                <w:tcW w:w="6520" w:type="dxa"/>
                              </w:tcPr>
                              <w:p w14:paraId="0DC49E46"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9E47" w14:textId="77777777" w:rsidR="00E074EA" w:rsidRDefault="00B95FD5">
                                <w:pPr>
                                  <w:jc w:val="center"/>
                                  <w:rPr>
                                    <w:color w:val="000000"/>
                                    <w:sz w:val="20"/>
                                  </w:rPr>
                                </w:pPr>
                                <w:r>
                                  <w:rPr>
                                    <w:color w:val="000000"/>
                                    <w:sz w:val="20"/>
                                  </w:rPr>
                                  <w:t>maš. val.</w:t>
                                </w:r>
                              </w:p>
                            </w:tc>
                            <w:tc>
                              <w:tcPr>
                                <w:tcW w:w="1240" w:type="dxa"/>
                              </w:tcPr>
                              <w:p w14:paraId="0DC49E48" w14:textId="77777777" w:rsidR="00E074EA" w:rsidRDefault="00B95FD5">
                                <w:pPr>
                                  <w:jc w:val="center"/>
                                  <w:rPr>
                                    <w:color w:val="000000"/>
                                    <w:sz w:val="20"/>
                                  </w:rPr>
                                </w:pPr>
                                <w:r>
                                  <w:rPr>
                                    <w:color w:val="000000"/>
                                    <w:sz w:val="20"/>
                                  </w:rPr>
                                  <w:t xml:space="preserve">0,40 </w:t>
                                </w:r>
                              </w:p>
                            </w:tc>
                          </w:tr>
                          <w:tr w:rsidR="00E074EA" w14:paraId="0DC49E4E" w14:textId="77777777">
                            <w:tc>
                              <w:tcPr>
                                <w:tcW w:w="1101" w:type="dxa"/>
                              </w:tcPr>
                              <w:p w14:paraId="0DC49E4A" w14:textId="77777777" w:rsidR="00E074EA" w:rsidRDefault="00B95FD5">
                                <w:pPr>
                                  <w:rPr>
                                    <w:color w:val="000000"/>
                                    <w:sz w:val="20"/>
                                  </w:rPr>
                                </w:pPr>
                                <w:r>
                                  <w:rPr>
                                    <w:color w:val="000000"/>
                                    <w:sz w:val="20"/>
                                  </w:rPr>
                                  <w:t>570135</w:t>
                                </w:r>
                              </w:p>
                            </w:tc>
                            <w:tc>
                              <w:tcPr>
                                <w:tcW w:w="6520" w:type="dxa"/>
                              </w:tcPr>
                              <w:p w14:paraId="0DC49E4B" w14:textId="77777777" w:rsidR="00E074EA" w:rsidRDefault="00B95FD5">
                                <w:pPr>
                                  <w:rPr>
                                    <w:color w:val="000000"/>
                                    <w:sz w:val="20"/>
                                  </w:rPr>
                                </w:pPr>
                                <w:r>
                                  <w:rPr>
                                    <w:color w:val="000000"/>
                                    <w:sz w:val="20"/>
                                  </w:rPr>
                                  <w:t>Betoniniai bortai</w:t>
                                </w:r>
                              </w:p>
                            </w:tc>
                            <w:tc>
                              <w:tcPr>
                                <w:tcW w:w="1276" w:type="dxa"/>
                              </w:tcPr>
                              <w:p w14:paraId="0DC49E4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4D" w14:textId="77777777" w:rsidR="00E074EA" w:rsidRDefault="00B95FD5">
                                <w:pPr>
                                  <w:jc w:val="center"/>
                                  <w:rPr>
                                    <w:color w:val="000000"/>
                                    <w:sz w:val="20"/>
                                  </w:rPr>
                                </w:pPr>
                                <w:r>
                                  <w:rPr>
                                    <w:color w:val="000000"/>
                                    <w:sz w:val="20"/>
                                  </w:rPr>
                                  <w:t>0,52</w:t>
                                </w:r>
                              </w:p>
                            </w:tc>
                          </w:tr>
                          <w:tr w:rsidR="00E074EA" w14:paraId="0DC49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4F" w14:textId="77777777" w:rsidR="00E074EA" w:rsidRDefault="00B95FD5">
                                <w:pPr>
                                  <w:rPr>
                                    <w:color w:val="000000"/>
                                    <w:sz w:val="20"/>
                                  </w:rPr>
                                </w:pPr>
                                <w:r>
                                  <w:rPr>
                                    <w:color w:val="000000"/>
                                    <w:sz w:val="20"/>
                                  </w:rPr>
                                  <w:t>573021</w:t>
                                </w:r>
                              </w:p>
                            </w:tc>
                            <w:tc>
                              <w:tcPr>
                                <w:tcW w:w="6520" w:type="dxa"/>
                              </w:tcPr>
                              <w:p w14:paraId="0DC49E50" w14:textId="77777777" w:rsidR="00E074EA" w:rsidRDefault="00B95FD5">
                                <w:pPr>
                                  <w:rPr>
                                    <w:color w:val="000000"/>
                                    <w:sz w:val="20"/>
                                  </w:rPr>
                                </w:pPr>
                                <w:r>
                                  <w:rPr>
                                    <w:color w:val="000000"/>
                                    <w:sz w:val="20"/>
                                  </w:rPr>
                                  <w:t>Velėna</w:t>
                                </w:r>
                              </w:p>
                            </w:tc>
                            <w:tc>
                              <w:tcPr>
                                <w:tcW w:w="1276" w:type="dxa"/>
                              </w:tcPr>
                              <w:p w14:paraId="0DC49E51"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9E52" w14:textId="77777777" w:rsidR="00E074EA" w:rsidRDefault="00B95FD5">
                                <w:pPr>
                                  <w:jc w:val="center"/>
                                  <w:rPr>
                                    <w:color w:val="000000"/>
                                    <w:sz w:val="20"/>
                                  </w:rPr>
                                </w:pPr>
                                <w:r>
                                  <w:rPr>
                                    <w:color w:val="000000"/>
                                    <w:sz w:val="20"/>
                                  </w:rPr>
                                  <w:t>0,50</w:t>
                                </w:r>
                              </w:p>
                            </w:tc>
                          </w:tr>
                          <w:tr w:rsidR="00E074EA" w14:paraId="0DC49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54" w14:textId="77777777" w:rsidR="00E074EA" w:rsidRDefault="00B95FD5">
                                <w:pPr>
                                  <w:rPr>
                                    <w:color w:val="000000"/>
                                    <w:sz w:val="20"/>
                                  </w:rPr>
                                </w:pPr>
                                <w:r>
                                  <w:rPr>
                                    <w:color w:val="000000"/>
                                    <w:sz w:val="20"/>
                                  </w:rPr>
                                  <w:t>600004</w:t>
                                </w:r>
                              </w:p>
                            </w:tc>
                            <w:tc>
                              <w:tcPr>
                                <w:tcW w:w="6520" w:type="dxa"/>
                              </w:tcPr>
                              <w:p w14:paraId="0DC49E55" w14:textId="77777777" w:rsidR="00E074EA" w:rsidRDefault="00B95FD5">
                                <w:pPr>
                                  <w:rPr>
                                    <w:color w:val="000000"/>
                                    <w:sz w:val="20"/>
                                  </w:rPr>
                                </w:pPr>
                                <w:r>
                                  <w:rPr>
                                    <w:color w:val="000000"/>
                                    <w:sz w:val="20"/>
                                  </w:rPr>
                                  <w:t>Cementinis skiedinys</w:t>
                                </w:r>
                              </w:p>
                            </w:tc>
                            <w:tc>
                              <w:tcPr>
                                <w:tcW w:w="1276" w:type="dxa"/>
                              </w:tcPr>
                              <w:p w14:paraId="0DC49E5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57" w14:textId="77777777" w:rsidR="00E074EA" w:rsidRDefault="00B95FD5">
                                <w:pPr>
                                  <w:jc w:val="center"/>
                                  <w:rPr>
                                    <w:color w:val="000000"/>
                                    <w:sz w:val="20"/>
                                  </w:rPr>
                                </w:pPr>
                                <w:r>
                                  <w:rPr>
                                    <w:color w:val="000000"/>
                                    <w:sz w:val="20"/>
                                  </w:rPr>
                                  <w:t>0,036</w:t>
                                </w:r>
                              </w:p>
                            </w:tc>
                          </w:tr>
                          <w:tr w:rsidR="00E074EA" w14:paraId="0DC49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59" w14:textId="77777777" w:rsidR="00E074EA" w:rsidRDefault="00B95FD5">
                                <w:pPr>
                                  <w:rPr>
                                    <w:color w:val="000000"/>
                                    <w:sz w:val="20"/>
                                  </w:rPr>
                                </w:pPr>
                                <w:r>
                                  <w:rPr>
                                    <w:color w:val="000000"/>
                                    <w:sz w:val="20"/>
                                  </w:rPr>
                                  <w:t>600046</w:t>
                                </w:r>
                              </w:p>
                            </w:tc>
                            <w:tc>
                              <w:tcPr>
                                <w:tcW w:w="6520" w:type="dxa"/>
                              </w:tcPr>
                              <w:p w14:paraId="0DC49E5A" w14:textId="77777777" w:rsidR="00E074EA" w:rsidRDefault="00B95FD5">
                                <w:pPr>
                                  <w:rPr>
                                    <w:color w:val="000000"/>
                                    <w:sz w:val="20"/>
                                  </w:rPr>
                                </w:pPr>
                                <w:r>
                                  <w:rPr>
                                    <w:color w:val="000000"/>
                                    <w:sz w:val="20"/>
                                  </w:rPr>
                                  <w:t>Betonas C12/15</w:t>
                                </w:r>
                              </w:p>
                            </w:tc>
                            <w:tc>
                              <w:tcPr>
                                <w:tcW w:w="1276" w:type="dxa"/>
                              </w:tcPr>
                              <w:p w14:paraId="0DC49E5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5C" w14:textId="77777777" w:rsidR="00E074EA" w:rsidRDefault="00B95FD5">
                                <w:pPr>
                                  <w:jc w:val="center"/>
                                  <w:rPr>
                                    <w:color w:val="000000"/>
                                    <w:sz w:val="20"/>
                                  </w:rPr>
                                </w:pPr>
                                <w:r>
                                  <w:rPr>
                                    <w:color w:val="000000"/>
                                    <w:sz w:val="20"/>
                                  </w:rPr>
                                  <w:t>0,408</w:t>
                                </w:r>
                              </w:p>
                            </w:tc>
                          </w:tr>
                        </w:tbl>
                        <w:p w14:paraId="0DC49E5E" w14:textId="77777777" w:rsidR="00E074EA" w:rsidRDefault="00B95FD5">
                          <w:pPr>
                            <w:rPr>
                              <w:i/>
                              <w:color w:val="000000"/>
                              <w:sz w:val="20"/>
                              <w:u w:val="single"/>
                            </w:rPr>
                          </w:pPr>
                        </w:p>
                      </w:sdtContent>
                    </w:sdt>
                    <w:sdt>
                      <w:sdtPr>
                        <w:alias w:val="lentele"/>
                        <w:tag w:val="part_fb83601d8800423faaa5b3c87a92e51d"/>
                        <w:id w:val="1467626162"/>
                        <w:lock w:val="sdtLocked"/>
                      </w:sdtPr>
                      <w:sdtEndPr/>
                      <w:sdtContent>
                        <w:tbl>
                          <w:tblPr>
                            <w:tblW w:w="9639" w:type="dxa"/>
                            <w:tblCellMar>
                              <w:left w:w="57" w:type="dxa"/>
                              <w:right w:w="57" w:type="dxa"/>
                            </w:tblCellMar>
                            <w:tblLook w:val="01E0" w:firstRow="1" w:lastRow="1" w:firstColumn="1" w:lastColumn="1" w:noHBand="0" w:noVBand="0"/>
                          </w:tblPr>
                          <w:tblGrid>
                            <w:gridCol w:w="1184"/>
                            <w:gridCol w:w="7082"/>
                            <w:gridCol w:w="1373"/>
                          </w:tblGrid>
                          <w:tr w:rsidR="00E074EA" w14:paraId="0DC49E62" w14:textId="77777777">
                            <w:tc>
                              <w:tcPr>
                                <w:tcW w:w="1232" w:type="dxa"/>
                              </w:tcPr>
                              <w:p w14:paraId="0DC49E5F" w14:textId="77777777" w:rsidR="00E074EA" w:rsidRDefault="00B95FD5">
                                <w:pPr>
                                  <w:rPr>
                                    <w:b/>
                                    <w:color w:val="000000"/>
                                    <w:szCs w:val="24"/>
                                  </w:rPr>
                                </w:pPr>
                                <w:r>
                                  <w:rPr>
                                    <w:b/>
                                    <w:color w:val="000000"/>
                                    <w:szCs w:val="24"/>
                                  </w:rPr>
                                  <w:t>KP 5.2-6</w:t>
                                </w:r>
                              </w:p>
                            </w:tc>
                            <w:tc>
                              <w:tcPr>
                                <w:tcW w:w="7472" w:type="dxa"/>
                              </w:tcPr>
                              <w:p w14:paraId="0DC49E60" w14:textId="77777777" w:rsidR="00E074EA" w:rsidRDefault="00B95FD5">
                                <w:pPr>
                                  <w:rPr>
                                    <w:b/>
                                    <w:color w:val="000000"/>
                                    <w:szCs w:val="24"/>
                                  </w:rPr>
                                </w:pPr>
                                <w:r>
                                  <w:rPr>
                                    <w:b/>
                                    <w:color w:val="000000"/>
                                    <w:szCs w:val="24"/>
                                  </w:rPr>
                                  <w:t xml:space="preserve">Bordiūrų, sudėtų ant pagrindo iš </w:t>
                                </w:r>
                                <w:r>
                                  <w:rPr>
                                    <w:b/>
                                    <w:color w:val="000000"/>
                                    <w:szCs w:val="24"/>
                                  </w:rPr>
                                  <w:t>betono, ištaisymas jų nepakeičiant</w:t>
                                </w:r>
                              </w:p>
                            </w:tc>
                            <w:tc>
                              <w:tcPr>
                                <w:tcW w:w="1418" w:type="dxa"/>
                              </w:tcPr>
                              <w:p w14:paraId="0DC49E61" w14:textId="77777777" w:rsidR="00E074EA" w:rsidRDefault="00B95FD5">
                                <w:pPr>
                                  <w:ind w:left="368"/>
                                  <w:rPr>
                                    <w:b/>
                                    <w:color w:val="000000"/>
                                    <w:szCs w:val="24"/>
                                  </w:rPr>
                                </w:pPr>
                                <w:r>
                                  <w:rPr>
                                    <w:b/>
                                    <w:color w:val="000000"/>
                                    <w:szCs w:val="24"/>
                                  </w:rPr>
                                  <w:t>10 m</w:t>
                                </w:r>
                              </w:p>
                            </w:tc>
                          </w:tr>
                          <w:tr w:rsidR="00E074EA" w14:paraId="0DC49E66" w14:textId="77777777">
                            <w:tc>
                              <w:tcPr>
                                <w:tcW w:w="1232" w:type="dxa"/>
                              </w:tcPr>
                              <w:p w14:paraId="0DC49E63" w14:textId="77777777" w:rsidR="00E074EA" w:rsidRDefault="00E074EA">
                                <w:pPr>
                                  <w:rPr>
                                    <w:color w:val="000000"/>
                                    <w:szCs w:val="24"/>
                                  </w:rPr>
                                </w:pPr>
                              </w:p>
                            </w:tc>
                            <w:tc>
                              <w:tcPr>
                                <w:tcW w:w="8890" w:type="dxa"/>
                                <w:gridSpan w:val="2"/>
                              </w:tcPr>
                              <w:p w14:paraId="0DC49E64" w14:textId="77777777" w:rsidR="00E074EA" w:rsidRDefault="00B95FD5">
                                <w:pPr>
                                  <w:rPr>
                                    <w:color w:val="000000"/>
                                    <w:szCs w:val="24"/>
                                  </w:rPr>
                                </w:pPr>
                                <w:r>
                                  <w:rPr>
                                    <w:color w:val="000000"/>
                                    <w:szCs w:val="24"/>
                                  </w:rPr>
                                  <w:t>Darbai:</w:t>
                                </w:r>
                              </w:p>
                              <w:p w14:paraId="0DC49E65" w14:textId="77777777" w:rsidR="00E074EA" w:rsidRDefault="00B95FD5">
                                <w:pPr>
                                  <w:rPr>
                                    <w:color w:val="000000"/>
                                    <w:szCs w:val="24"/>
                                  </w:rPr>
                                </w:pPr>
                                <w:r>
                                  <w:rPr>
                                    <w:color w:val="000000"/>
                                    <w:szCs w:val="24"/>
                                  </w:rPr>
                                  <w:t>1, 2 pozicijos pagal KP 5.2-5 normatyvą. 3. Pakelti esamus bordiūrus, užbetonuojant pagrindą. 4, 5, 6 pozicijos pagal KP 5.2-5 normatyvą.</w:t>
                                </w:r>
                              </w:p>
                            </w:tc>
                          </w:tr>
                        </w:tbl>
                        <w:p w14:paraId="0DC49E67" w14:textId="77777777" w:rsidR="00E074EA" w:rsidRDefault="00B95FD5">
                          <w:pPr>
                            <w:rPr>
                              <w:color w:val="000000"/>
                              <w:sz w:val="20"/>
                            </w:rPr>
                          </w:pPr>
                        </w:p>
                      </w:sdtContent>
                    </w:sdt>
                    <w:sdt>
                      <w:sdtPr>
                        <w:alias w:val="lentele"/>
                        <w:tag w:val="part_12afc99d8e154f4889e29d1cc6d03785"/>
                        <w:id w:val="49654522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9E6C" w14:textId="77777777">
                            <w:tc>
                              <w:tcPr>
                                <w:tcW w:w="1101" w:type="dxa"/>
                                <w:tcBorders>
                                  <w:bottom w:val="double" w:sz="4" w:space="0" w:color="auto"/>
                                </w:tcBorders>
                                <w:vAlign w:val="center"/>
                              </w:tcPr>
                              <w:p w14:paraId="0DC49E6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E6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E6A"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9E6B" w14:textId="77777777" w:rsidR="00E074EA" w:rsidRDefault="00B95FD5">
                                <w:pPr>
                                  <w:jc w:val="center"/>
                                  <w:rPr>
                                    <w:color w:val="000000"/>
                                    <w:sz w:val="20"/>
                                  </w:rPr>
                                </w:pPr>
                                <w:r>
                                  <w:rPr>
                                    <w:color w:val="000000"/>
                                    <w:sz w:val="20"/>
                                  </w:rPr>
                                  <w:lastRenderedPageBreak/>
                                  <w:t>Kiekiai</w:t>
                                </w:r>
                              </w:p>
                            </w:tc>
                          </w:tr>
                          <w:tr w:rsidR="00E074EA" w14:paraId="0DC49E71" w14:textId="77777777">
                            <w:tc>
                              <w:tcPr>
                                <w:tcW w:w="1101" w:type="dxa"/>
                                <w:tcBorders>
                                  <w:top w:val="double" w:sz="4" w:space="0" w:color="auto"/>
                                  <w:bottom w:val="single" w:sz="2" w:space="0" w:color="auto"/>
                                </w:tcBorders>
                              </w:tcPr>
                              <w:p w14:paraId="0DC49E6D" w14:textId="77777777" w:rsidR="00E074EA" w:rsidRDefault="00E074EA">
                                <w:pPr>
                                  <w:rPr>
                                    <w:color w:val="000000"/>
                                    <w:sz w:val="20"/>
                                  </w:rPr>
                                </w:pPr>
                              </w:p>
                            </w:tc>
                            <w:tc>
                              <w:tcPr>
                                <w:tcW w:w="6520" w:type="dxa"/>
                                <w:tcBorders>
                                  <w:top w:val="double" w:sz="4" w:space="0" w:color="auto"/>
                                  <w:bottom w:val="single" w:sz="2" w:space="0" w:color="auto"/>
                                </w:tcBorders>
                              </w:tcPr>
                              <w:p w14:paraId="0DC49E6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E6F" w14:textId="77777777" w:rsidR="00E074EA" w:rsidRDefault="00B95FD5">
                                <w:pPr>
                                  <w:jc w:val="center"/>
                                  <w:rPr>
                                    <w:color w:val="000000"/>
                                    <w:sz w:val="20"/>
                                  </w:rPr>
                                </w:pPr>
                                <w:r>
                                  <w:rPr>
                                    <w:color w:val="000000"/>
                                    <w:sz w:val="20"/>
                                  </w:rPr>
                                  <w:t>žm.</w:t>
                                </w:r>
                                <w:r>
                                  <w:rPr>
                                    <w:color w:val="000000"/>
                                    <w:sz w:val="20"/>
                                  </w:rPr>
                                  <w:t xml:space="preserve"> val.</w:t>
                                </w:r>
                              </w:p>
                            </w:tc>
                            <w:tc>
                              <w:tcPr>
                                <w:tcW w:w="1240" w:type="dxa"/>
                                <w:tcBorders>
                                  <w:top w:val="double" w:sz="4" w:space="0" w:color="auto"/>
                                  <w:bottom w:val="single" w:sz="2" w:space="0" w:color="auto"/>
                                </w:tcBorders>
                              </w:tcPr>
                              <w:p w14:paraId="0DC49E70" w14:textId="77777777" w:rsidR="00E074EA" w:rsidRDefault="00B95FD5">
                                <w:pPr>
                                  <w:jc w:val="center"/>
                                  <w:rPr>
                                    <w:color w:val="000000"/>
                                    <w:sz w:val="20"/>
                                  </w:rPr>
                                </w:pPr>
                                <w:r>
                                  <w:rPr>
                                    <w:color w:val="000000"/>
                                    <w:sz w:val="20"/>
                                  </w:rPr>
                                  <w:t>17,90</w:t>
                                </w:r>
                              </w:p>
                            </w:tc>
                          </w:tr>
                          <w:tr w:rsidR="00E074EA" w14:paraId="0DC49E76" w14:textId="77777777">
                            <w:tc>
                              <w:tcPr>
                                <w:tcW w:w="1101" w:type="dxa"/>
                              </w:tcPr>
                              <w:p w14:paraId="0DC49E72" w14:textId="77777777" w:rsidR="00E074EA" w:rsidRDefault="00E074EA">
                                <w:pPr>
                                  <w:rPr>
                                    <w:color w:val="000000"/>
                                    <w:sz w:val="20"/>
                                  </w:rPr>
                                </w:pPr>
                              </w:p>
                            </w:tc>
                            <w:tc>
                              <w:tcPr>
                                <w:tcW w:w="6520" w:type="dxa"/>
                              </w:tcPr>
                              <w:p w14:paraId="0DC49E73" w14:textId="77777777" w:rsidR="00E074EA" w:rsidRDefault="00B95FD5">
                                <w:pPr>
                                  <w:rPr>
                                    <w:color w:val="000000"/>
                                    <w:sz w:val="20"/>
                                  </w:rPr>
                                </w:pPr>
                                <w:r>
                                  <w:rPr>
                                    <w:color w:val="000000"/>
                                    <w:sz w:val="20"/>
                                  </w:rPr>
                                  <w:t>Vidutinė darbininkų kategorija</w:t>
                                </w:r>
                              </w:p>
                            </w:tc>
                            <w:tc>
                              <w:tcPr>
                                <w:tcW w:w="1276" w:type="dxa"/>
                              </w:tcPr>
                              <w:p w14:paraId="0DC49E74" w14:textId="77777777" w:rsidR="00E074EA" w:rsidRDefault="00E074EA">
                                <w:pPr>
                                  <w:jc w:val="center"/>
                                  <w:rPr>
                                    <w:color w:val="000000"/>
                                    <w:sz w:val="20"/>
                                  </w:rPr>
                                </w:pPr>
                              </w:p>
                            </w:tc>
                            <w:tc>
                              <w:tcPr>
                                <w:tcW w:w="1240" w:type="dxa"/>
                              </w:tcPr>
                              <w:p w14:paraId="0DC49E75" w14:textId="77777777" w:rsidR="00E074EA" w:rsidRDefault="00B95FD5">
                                <w:pPr>
                                  <w:jc w:val="center"/>
                                  <w:rPr>
                                    <w:color w:val="000000"/>
                                    <w:sz w:val="20"/>
                                  </w:rPr>
                                </w:pPr>
                                <w:r>
                                  <w:rPr>
                                    <w:color w:val="000000"/>
                                    <w:sz w:val="20"/>
                                  </w:rPr>
                                  <w:t>2,45</w:t>
                                </w:r>
                              </w:p>
                            </w:tc>
                          </w:tr>
                          <w:tr w:rsidR="00E074EA" w14:paraId="0DC49E7B" w14:textId="77777777">
                            <w:tc>
                              <w:tcPr>
                                <w:tcW w:w="1101" w:type="dxa"/>
                              </w:tcPr>
                              <w:p w14:paraId="0DC49E77" w14:textId="77777777" w:rsidR="00E074EA" w:rsidRDefault="00E074EA">
                                <w:pPr>
                                  <w:rPr>
                                    <w:color w:val="000000"/>
                                    <w:sz w:val="20"/>
                                  </w:rPr>
                                </w:pPr>
                              </w:p>
                            </w:tc>
                            <w:tc>
                              <w:tcPr>
                                <w:tcW w:w="6520" w:type="dxa"/>
                              </w:tcPr>
                              <w:p w14:paraId="0DC49E78" w14:textId="77777777" w:rsidR="00E074EA" w:rsidRDefault="00E074EA">
                                <w:pPr>
                                  <w:rPr>
                                    <w:color w:val="000000"/>
                                    <w:sz w:val="20"/>
                                  </w:rPr>
                                </w:pPr>
                              </w:p>
                            </w:tc>
                            <w:tc>
                              <w:tcPr>
                                <w:tcW w:w="1276" w:type="dxa"/>
                              </w:tcPr>
                              <w:p w14:paraId="0DC49E79" w14:textId="77777777" w:rsidR="00E074EA" w:rsidRDefault="00E074EA">
                                <w:pPr>
                                  <w:jc w:val="center"/>
                                  <w:rPr>
                                    <w:color w:val="000000"/>
                                    <w:sz w:val="20"/>
                                  </w:rPr>
                                </w:pPr>
                              </w:p>
                            </w:tc>
                            <w:tc>
                              <w:tcPr>
                                <w:tcW w:w="1240" w:type="dxa"/>
                              </w:tcPr>
                              <w:p w14:paraId="0DC49E7A" w14:textId="77777777" w:rsidR="00E074EA" w:rsidRDefault="00E074EA">
                                <w:pPr>
                                  <w:jc w:val="center"/>
                                  <w:rPr>
                                    <w:color w:val="000000"/>
                                    <w:sz w:val="20"/>
                                  </w:rPr>
                                </w:pPr>
                              </w:p>
                            </w:tc>
                          </w:tr>
                          <w:tr w:rsidR="00E074EA" w14:paraId="0DC49E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7C" w14:textId="77777777" w:rsidR="00E074EA" w:rsidRDefault="00B95FD5">
                                <w:pPr>
                                  <w:rPr>
                                    <w:color w:val="000000"/>
                                    <w:sz w:val="20"/>
                                  </w:rPr>
                                </w:pPr>
                                <w:r>
                                  <w:rPr>
                                    <w:color w:val="000000"/>
                                    <w:sz w:val="20"/>
                                  </w:rPr>
                                  <w:t>488156</w:t>
                                </w:r>
                              </w:p>
                            </w:tc>
                            <w:tc>
                              <w:tcPr>
                                <w:tcW w:w="6520" w:type="dxa"/>
                              </w:tcPr>
                              <w:p w14:paraId="0DC49E7D"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9E7E" w14:textId="77777777" w:rsidR="00E074EA" w:rsidRDefault="00B95FD5">
                                <w:pPr>
                                  <w:jc w:val="center"/>
                                  <w:rPr>
                                    <w:color w:val="000000"/>
                                    <w:sz w:val="20"/>
                                  </w:rPr>
                                </w:pPr>
                                <w:r>
                                  <w:rPr>
                                    <w:color w:val="000000"/>
                                    <w:sz w:val="20"/>
                                  </w:rPr>
                                  <w:t>maš. val.</w:t>
                                </w:r>
                              </w:p>
                            </w:tc>
                            <w:tc>
                              <w:tcPr>
                                <w:tcW w:w="1240" w:type="dxa"/>
                              </w:tcPr>
                              <w:p w14:paraId="0DC49E7F" w14:textId="77777777" w:rsidR="00E074EA" w:rsidRDefault="00B95FD5">
                                <w:pPr>
                                  <w:jc w:val="center"/>
                                  <w:rPr>
                                    <w:color w:val="000000"/>
                                    <w:sz w:val="20"/>
                                  </w:rPr>
                                </w:pPr>
                                <w:r>
                                  <w:rPr>
                                    <w:color w:val="000000"/>
                                    <w:sz w:val="20"/>
                                  </w:rPr>
                                  <w:t xml:space="preserve">0,30 </w:t>
                                </w:r>
                              </w:p>
                            </w:tc>
                          </w:tr>
                          <w:tr w:rsidR="00E074EA" w14:paraId="0DC49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81" w14:textId="77777777" w:rsidR="00E074EA" w:rsidRDefault="00B95FD5">
                                <w:pPr>
                                  <w:rPr>
                                    <w:color w:val="000000"/>
                                    <w:sz w:val="20"/>
                                  </w:rPr>
                                </w:pPr>
                                <w:r>
                                  <w:rPr>
                                    <w:color w:val="000000"/>
                                    <w:sz w:val="20"/>
                                  </w:rPr>
                                  <w:t>573021</w:t>
                                </w:r>
                              </w:p>
                            </w:tc>
                            <w:tc>
                              <w:tcPr>
                                <w:tcW w:w="6520" w:type="dxa"/>
                              </w:tcPr>
                              <w:p w14:paraId="0DC49E82" w14:textId="77777777" w:rsidR="00E074EA" w:rsidRDefault="00B95FD5">
                                <w:pPr>
                                  <w:rPr>
                                    <w:color w:val="000000"/>
                                    <w:sz w:val="20"/>
                                  </w:rPr>
                                </w:pPr>
                                <w:r>
                                  <w:rPr>
                                    <w:color w:val="000000"/>
                                    <w:sz w:val="20"/>
                                  </w:rPr>
                                  <w:t>Velėna</w:t>
                                </w:r>
                              </w:p>
                            </w:tc>
                            <w:tc>
                              <w:tcPr>
                                <w:tcW w:w="1276" w:type="dxa"/>
                              </w:tcPr>
                              <w:p w14:paraId="0DC49E83"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9E84" w14:textId="77777777" w:rsidR="00E074EA" w:rsidRDefault="00B95FD5">
                                <w:pPr>
                                  <w:jc w:val="center"/>
                                  <w:rPr>
                                    <w:color w:val="000000"/>
                                    <w:sz w:val="20"/>
                                  </w:rPr>
                                </w:pPr>
                                <w:r>
                                  <w:rPr>
                                    <w:color w:val="000000"/>
                                    <w:sz w:val="20"/>
                                  </w:rPr>
                                  <w:t>0,50</w:t>
                                </w:r>
                              </w:p>
                            </w:tc>
                          </w:tr>
                          <w:tr w:rsidR="00E074EA" w14:paraId="0DC49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86" w14:textId="77777777" w:rsidR="00E074EA" w:rsidRDefault="00B95FD5">
                                <w:pPr>
                                  <w:rPr>
                                    <w:color w:val="000000"/>
                                    <w:sz w:val="20"/>
                                  </w:rPr>
                                </w:pPr>
                                <w:r>
                                  <w:rPr>
                                    <w:color w:val="000000"/>
                                    <w:sz w:val="20"/>
                                  </w:rPr>
                                  <w:t>600004</w:t>
                                </w:r>
                              </w:p>
                            </w:tc>
                            <w:tc>
                              <w:tcPr>
                                <w:tcW w:w="6520" w:type="dxa"/>
                              </w:tcPr>
                              <w:p w14:paraId="0DC49E87" w14:textId="77777777" w:rsidR="00E074EA" w:rsidRDefault="00B95FD5">
                                <w:pPr>
                                  <w:rPr>
                                    <w:color w:val="000000"/>
                                    <w:sz w:val="20"/>
                                  </w:rPr>
                                </w:pPr>
                                <w:r>
                                  <w:rPr>
                                    <w:color w:val="000000"/>
                                    <w:sz w:val="20"/>
                                  </w:rPr>
                                  <w:t>Cementinis skiedinys</w:t>
                                </w:r>
                              </w:p>
                            </w:tc>
                            <w:tc>
                              <w:tcPr>
                                <w:tcW w:w="1276" w:type="dxa"/>
                              </w:tcPr>
                              <w:p w14:paraId="0DC49E8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89" w14:textId="77777777" w:rsidR="00E074EA" w:rsidRDefault="00B95FD5">
                                <w:pPr>
                                  <w:jc w:val="center"/>
                                  <w:rPr>
                                    <w:color w:val="000000"/>
                                    <w:sz w:val="20"/>
                                  </w:rPr>
                                </w:pPr>
                                <w:r>
                                  <w:rPr>
                                    <w:color w:val="000000"/>
                                    <w:sz w:val="20"/>
                                  </w:rPr>
                                  <w:t>0,036</w:t>
                                </w:r>
                              </w:p>
                            </w:tc>
                          </w:tr>
                          <w:tr w:rsidR="00E074EA" w14:paraId="0DC49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9E8B" w14:textId="77777777" w:rsidR="00E074EA" w:rsidRDefault="00B95FD5">
                                <w:pPr>
                                  <w:rPr>
                                    <w:color w:val="000000"/>
                                    <w:sz w:val="20"/>
                                  </w:rPr>
                                </w:pPr>
                                <w:r>
                                  <w:rPr>
                                    <w:color w:val="000000"/>
                                    <w:sz w:val="20"/>
                                  </w:rPr>
                                  <w:t>600046</w:t>
                                </w:r>
                              </w:p>
                            </w:tc>
                            <w:tc>
                              <w:tcPr>
                                <w:tcW w:w="6520" w:type="dxa"/>
                              </w:tcPr>
                              <w:p w14:paraId="0DC49E8C" w14:textId="77777777" w:rsidR="00E074EA" w:rsidRDefault="00B95FD5">
                                <w:pPr>
                                  <w:rPr>
                                    <w:color w:val="000000"/>
                                    <w:sz w:val="20"/>
                                  </w:rPr>
                                </w:pPr>
                                <w:r>
                                  <w:rPr>
                                    <w:color w:val="000000"/>
                                    <w:sz w:val="20"/>
                                  </w:rPr>
                                  <w:t>Betonas C12/15</w:t>
                                </w:r>
                              </w:p>
                            </w:tc>
                            <w:tc>
                              <w:tcPr>
                                <w:tcW w:w="1276" w:type="dxa"/>
                              </w:tcPr>
                              <w:p w14:paraId="0DC49E8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8E" w14:textId="77777777" w:rsidR="00E074EA" w:rsidRDefault="00B95FD5">
                                <w:pPr>
                                  <w:jc w:val="center"/>
                                  <w:rPr>
                                    <w:color w:val="000000"/>
                                    <w:sz w:val="20"/>
                                  </w:rPr>
                                </w:pPr>
                                <w:r>
                                  <w:rPr>
                                    <w:color w:val="000000"/>
                                    <w:sz w:val="20"/>
                                  </w:rPr>
                                  <w:t>0,30</w:t>
                                </w:r>
                              </w:p>
                            </w:tc>
                          </w:tr>
                        </w:tbl>
                        <w:p w14:paraId="0DC49E90" w14:textId="77777777" w:rsidR="00E074EA" w:rsidRDefault="00B95FD5">
                          <w:pPr>
                            <w:rPr>
                              <w:color w:val="000000"/>
                              <w:sz w:val="20"/>
                            </w:rPr>
                          </w:pPr>
                        </w:p>
                      </w:sdtContent>
                    </w:sdt>
                    <w:sdt>
                      <w:sdtPr>
                        <w:alias w:val="lentele"/>
                        <w:tag w:val="part_4649ef0345a6445fba998b8413c4a1fa"/>
                        <w:id w:val="1328715642"/>
                        <w:lock w:val="sdtLocked"/>
                      </w:sdtPr>
                      <w:sdtEndPr/>
                      <w:sdtContent>
                        <w:tbl>
                          <w:tblPr>
                            <w:tblW w:w="9639" w:type="dxa"/>
                            <w:tblCellMar>
                              <w:left w:w="57" w:type="dxa"/>
                              <w:right w:w="57" w:type="dxa"/>
                            </w:tblCellMar>
                            <w:tblLook w:val="01E0" w:firstRow="1" w:lastRow="1" w:firstColumn="1" w:lastColumn="1" w:noHBand="0" w:noVBand="0"/>
                          </w:tblPr>
                          <w:tblGrid>
                            <w:gridCol w:w="1189"/>
                            <w:gridCol w:w="7107"/>
                            <w:gridCol w:w="1343"/>
                          </w:tblGrid>
                          <w:tr w:rsidR="00E074EA" w14:paraId="0DC49E94" w14:textId="77777777">
                            <w:tc>
                              <w:tcPr>
                                <w:tcW w:w="1232" w:type="dxa"/>
                              </w:tcPr>
                              <w:p w14:paraId="0DC49E91" w14:textId="77777777" w:rsidR="00E074EA" w:rsidRDefault="00B95FD5">
                                <w:pPr>
                                  <w:rPr>
                                    <w:b/>
                                    <w:color w:val="000000"/>
                                    <w:szCs w:val="24"/>
                                  </w:rPr>
                                </w:pPr>
                                <w:r>
                                  <w:rPr>
                                    <w:b/>
                                    <w:color w:val="000000"/>
                                    <w:szCs w:val="24"/>
                                  </w:rPr>
                                  <w:t>KP 5.2-7</w:t>
                                </w:r>
                              </w:p>
                            </w:tc>
                            <w:tc>
                              <w:tcPr>
                                <w:tcW w:w="7472" w:type="dxa"/>
                              </w:tcPr>
                              <w:p w14:paraId="0DC49E92" w14:textId="77777777" w:rsidR="00E074EA" w:rsidRDefault="00B95FD5">
                                <w:pPr>
                                  <w:rPr>
                                    <w:b/>
                                    <w:color w:val="000000"/>
                                    <w:szCs w:val="24"/>
                                  </w:rPr>
                                </w:pPr>
                                <w:r>
                                  <w:rPr>
                                    <w:b/>
                                    <w:color w:val="000000"/>
                                    <w:szCs w:val="24"/>
                                  </w:rPr>
                                  <w:t xml:space="preserve">Betoninių bordiūrų paviršiaus pažaidų ištaisymas </w:t>
                                </w:r>
                              </w:p>
                            </w:tc>
                            <w:tc>
                              <w:tcPr>
                                <w:tcW w:w="1418" w:type="dxa"/>
                              </w:tcPr>
                              <w:p w14:paraId="0DC49E93" w14:textId="77777777" w:rsidR="00E074EA" w:rsidRDefault="00E074EA">
                                <w:pPr>
                                  <w:ind w:left="368"/>
                                  <w:rPr>
                                    <w:b/>
                                    <w:color w:val="000000"/>
                                    <w:szCs w:val="24"/>
                                  </w:rPr>
                                </w:pPr>
                              </w:p>
                            </w:tc>
                          </w:tr>
                          <w:tr w:rsidR="00E074EA" w14:paraId="0DC49E97" w14:textId="77777777">
                            <w:tc>
                              <w:tcPr>
                                <w:tcW w:w="1232" w:type="dxa"/>
                              </w:tcPr>
                              <w:p w14:paraId="0DC49E95" w14:textId="77777777" w:rsidR="00E074EA" w:rsidRDefault="00E074EA">
                                <w:pPr>
                                  <w:rPr>
                                    <w:color w:val="000000"/>
                                    <w:szCs w:val="24"/>
                                  </w:rPr>
                                </w:pPr>
                              </w:p>
                            </w:tc>
                            <w:tc>
                              <w:tcPr>
                                <w:tcW w:w="8890" w:type="dxa"/>
                                <w:gridSpan w:val="2"/>
                              </w:tcPr>
                              <w:p w14:paraId="0DC49E96" w14:textId="77777777" w:rsidR="00E074EA" w:rsidRDefault="00B95FD5">
                                <w:pPr>
                                  <w:rPr>
                                    <w:color w:val="000000"/>
                                    <w:szCs w:val="24"/>
                                  </w:rPr>
                                </w:pPr>
                                <w:r>
                                  <w:rPr>
                                    <w:color w:val="000000"/>
                                    <w:szCs w:val="24"/>
                                  </w:rPr>
                                  <w:t>Atitinkamai taikyti KP 5.1-11, KP 5.1-12 normatyvus.</w:t>
                                </w:r>
                              </w:p>
                            </w:tc>
                          </w:tr>
                        </w:tbl>
                        <w:p w14:paraId="0DC49E98" w14:textId="77777777" w:rsidR="00E074EA" w:rsidRDefault="00B95FD5">
                          <w:pPr>
                            <w:rPr>
                              <w:i/>
                              <w:color w:val="000000"/>
                              <w:sz w:val="20"/>
                              <w:u w:val="single"/>
                            </w:rPr>
                          </w:pPr>
                        </w:p>
                      </w:sdtContent>
                    </w:sdt>
                    <w:sdt>
                      <w:sdtPr>
                        <w:alias w:val="lentele"/>
                        <w:tag w:val="part_995ccbff9ac649219a544a9cb70e974d"/>
                        <w:id w:val="-179444137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9E9C" w14:textId="77777777">
                            <w:tc>
                              <w:tcPr>
                                <w:tcW w:w="1232" w:type="dxa"/>
                              </w:tcPr>
                              <w:p w14:paraId="0DC49E99" w14:textId="77777777" w:rsidR="00E074EA" w:rsidRDefault="00B95FD5">
                                <w:pPr>
                                  <w:rPr>
                                    <w:b/>
                                    <w:color w:val="000000"/>
                                    <w:szCs w:val="24"/>
                                  </w:rPr>
                                </w:pPr>
                                <w:r>
                                  <w:rPr>
                                    <w:b/>
                                    <w:color w:val="000000"/>
                                    <w:szCs w:val="24"/>
                                  </w:rPr>
                                  <w:t>KP 5.2-8</w:t>
                                </w:r>
                              </w:p>
                            </w:tc>
                            <w:tc>
                              <w:tcPr>
                                <w:tcW w:w="7047" w:type="dxa"/>
                              </w:tcPr>
                              <w:p w14:paraId="0DC49E9A" w14:textId="77777777" w:rsidR="00E074EA" w:rsidRDefault="00B95FD5">
                                <w:pPr>
                                  <w:rPr>
                                    <w:b/>
                                    <w:color w:val="000000"/>
                                    <w:szCs w:val="24"/>
                                  </w:rPr>
                                </w:pPr>
                                <w:r>
                                  <w:rPr>
                                    <w:b/>
                                    <w:color w:val="000000"/>
                                    <w:szCs w:val="24"/>
                                  </w:rPr>
                                  <w:t>Betoninių bordiūrų paviršiaus perdažymas</w:t>
                                </w:r>
                              </w:p>
                            </w:tc>
                            <w:tc>
                              <w:tcPr>
                                <w:tcW w:w="1843" w:type="dxa"/>
                              </w:tcPr>
                              <w:p w14:paraId="0DC49E9B"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E9F" w14:textId="77777777">
                            <w:tc>
                              <w:tcPr>
                                <w:tcW w:w="1232" w:type="dxa"/>
                              </w:tcPr>
                              <w:p w14:paraId="0DC49E9D" w14:textId="77777777" w:rsidR="00E074EA" w:rsidRDefault="00E074EA">
                                <w:pPr>
                                  <w:rPr>
                                    <w:color w:val="000000"/>
                                    <w:szCs w:val="24"/>
                                  </w:rPr>
                                </w:pPr>
                              </w:p>
                            </w:tc>
                            <w:tc>
                              <w:tcPr>
                                <w:tcW w:w="8890" w:type="dxa"/>
                                <w:gridSpan w:val="2"/>
                              </w:tcPr>
                              <w:p w14:paraId="0DC49E9E" w14:textId="77777777" w:rsidR="00E074EA" w:rsidRDefault="00B95FD5">
                                <w:pPr>
                                  <w:rPr>
                                    <w:color w:val="000000"/>
                                    <w:szCs w:val="24"/>
                                  </w:rPr>
                                </w:pPr>
                                <w:r>
                                  <w:rPr>
                                    <w:color w:val="000000"/>
                                    <w:szCs w:val="24"/>
                                  </w:rPr>
                                  <w:t>Darbai taikomi pagal KP 5.1-13 normatyvą.</w:t>
                                </w:r>
                              </w:p>
                            </w:tc>
                          </w:tr>
                        </w:tbl>
                        <w:p w14:paraId="0DC49EA0" w14:textId="77777777" w:rsidR="00E074EA" w:rsidRDefault="00B95FD5">
                          <w:pPr>
                            <w:rPr>
                              <w:color w:val="000000"/>
                              <w:sz w:val="20"/>
                            </w:rPr>
                          </w:pPr>
                        </w:p>
                      </w:sdtContent>
                    </w:sdt>
                    <w:sdt>
                      <w:sdtPr>
                        <w:alias w:val="lentele"/>
                        <w:tag w:val="part_cfb7e2e1a29d422b8859a0aed6b7abc3"/>
                        <w:id w:val="-1156023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EA5" w14:textId="77777777">
                            <w:tc>
                              <w:tcPr>
                                <w:tcW w:w="1101" w:type="dxa"/>
                                <w:tcBorders>
                                  <w:bottom w:val="double" w:sz="4" w:space="0" w:color="auto"/>
                                </w:tcBorders>
                                <w:vAlign w:val="center"/>
                              </w:tcPr>
                              <w:p w14:paraId="0DC49EA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EA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EA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EA4" w14:textId="77777777" w:rsidR="00E074EA" w:rsidRDefault="00B95FD5">
                                <w:pPr>
                                  <w:jc w:val="center"/>
                                  <w:rPr>
                                    <w:color w:val="000000"/>
                                    <w:sz w:val="20"/>
                                  </w:rPr>
                                </w:pPr>
                                <w:r>
                                  <w:rPr>
                                    <w:color w:val="000000"/>
                                    <w:sz w:val="20"/>
                                  </w:rPr>
                                  <w:t>Kiekiai</w:t>
                                </w:r>
                              </w:p>
                            </w:tc>
                          </w:tr>
                          <w:tr w:rsidR="00E074EA" w14:paraId="0DC49EAA" w14:textId="77777777">
                            <w:tc>
                              <w:tcPr>
                                <w:tcW w:w="1101" w:type="dxa"/>
                                <w:tcBorders>
                                  <w:top w:val="double" w:sz="4" w:space="0" w:color="auto"/>
                                  <w:bottom w:val="single" w:sz="2" w:space="0" w:color="auto"/>
                                </w:tcBorders>
                              </w:tcPr>
                              <w:p w14:paraId="0DC49EA6" w14:textId="77777777" w:rsidR="00E074EA" w:rsidRDefault="00E074EA">
                                <w:pPr>
                                  <w:rPr>
                                    <w:color w:val="000000"/>
                                    <w:sz w:val="20"/>
                                  </w:rPr>
                                </w:pPr>
                              </w:p>
                            </w:tc>
                            <w:tc>
                              <w:tcPr>
                                <w:tcW w:w="6520" w:type="dxa"/>
                                <w:tcBorders>
                                  <w:top w:val="double" w:sz="4" w:space="0" w:color="auto"/>
                                  <w:bottom w:val="single" w:sz="2" w:space="0" w:color="auto"/>
                                </w:tcBorders>
                              </w:tcPr>
                              <w:p w14:paraId="0DC49EA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EA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EA9" w14:textId="77777777" w:rsidR="00E074EA" w:rsidRDefault="00B95FD5">
                                <w:pPr>
                                  <w:jc w:val="center"/>
                                  <w:rPr>
                                    <w:color w:val="000000"/>
                                    <w:sz w:val="20"/>
                                  </w:rPr>
                                </w:pPr>
                                <w:r>
                                  <w:rPr>
                                    <w:color w:val="000000"/>
                                    <w:sz w:val="20"/>
                                  </w:rPr>
                                  <w:t>6,70</w:t>
                                </w:r>
                              </w:p>
                            </w:tc>
                          </w:tr>
                          <w:tr w:rsidR="00E074EA" w14:paraId="0DC49EAF" w14:textId="77777777">
                            <w:tc>
                              <w:tcPr>
                                <w:tcW w:w="1101" w:type="dxa"/>
                              </w:tcPr>
                              <w:p w14:paraId="0DC49EAB" w14:textId="77777777" w:rsidR="00E074EA" w:rsidRDefault="00E074EA">
                                <w:pPr>
                                  <w:rPr>
                                    <w:color w:val="000000"/>
                                    <w:sz w:val="20"/>
                                  </w:rPr>
                                </w:pPr>
                              </w:p>
                            </w:tc>
                            <w:tc>
                              <w:tcPr>
                                <w:tcW w:w="6520" w:type="dxa"/>
                              </w:tcPr>
                              <w:p w14:paraId="0DC49EAC" w14:textId="77777777" w:rsidR="00E074EA" w:rsidRDefault="00B95FD5">
                                <w:pPr>
                                  <w:rPr>
                                    <w:color w:val="000000"/>
                                    <w:sz w:val="20"/>
                                  </w:rPr>
                                </w:pPr>
                                <w:r>
                                  <w:rPr>
                                    <w:color w:val="000000"/>
                                    <w:sz w:val="20"/>
                                  </w:rPr>
                                  <w:t>Vidutinė darbininkų kategorija</w:t>
                                </w:r>
                              </w:p>
                            </w:tc>
                            <w:tc>
                              <w:tcPr>
                                <w:tcW w:w="1276" w:type="dxa"/>
                              </w:tcPr>
                              <w:p w14:paraId="0DC49EAD" w14:textId="77777777" w:rsidR="00E074EA" w:rsidRDefault="00E074EA">
                                <w:pPr>
                                  <w:jc w:val="center"/>
                                  <w:rPr>
                                    <w:color w:val="000000"/>
                                    <w:sz w:val="20"/>
                                  </w:rPr>
                                </w:pPr>
                              </w:p>
                            </w:tc>
                            <w:tc>
                              <w:tcPr>
                                <w:tcW w:w="1240" w:type="dxa"/>
                              </w:tcPr>
                              <w:p w14:paraId="0DC49EAE" w14:textId="77777777" w:rsidR="00E074EA" w:rsidRDefault="00B95FD5">
                                <w:pPr>
                                  <w:jc w:val="center"/>
                                  <w:rPr>
                                    <w:color w:val="000000"/>
                                    <w:sz w:val="20"/>
                                  </w:rPr>
                                </w:pPr>
                                <w:r>
                                  <w:rPr>
                                    <w:color w:val="000000"/>
                                    <w:sz w:val="20"/>
                                  </w:rPr>
                                  <w:t>2,08</w:t>
                                </w:r>
                              </w:p>
                            </w:tc>
                          </w:tr>
                          <w:tr w:rsidR="00E074EA" w14:paraId="0DC49EB4" w14:textId="77777777">
                            <w:tc>
                              <w:tcPr>
                                <w:tcW w:w="1101" w:type="dxa"/>
                              </w:tcPr>
                              <w:p w14:paraId="0DC49EB0" w14:textId="77777777" w:rsidR="00E074EA" w:rsidRDefault="00E074EA">
                                <w:pPr>
                                  <w:rPr>
                                    <w:color w:val="000000"/>
                                    <w:sz w:val="20"/>
                                  </w:rPr>
                                </w:pPr>
                              </w:p>
                            </w:tc>
                            <w:tc>
                              <w:tcPr>
                                <w:tcW w:w="6520" w:type="dxa"/>
                              </w:tcPr>
                              <w:p w14:paraId="0DC49EB1" w14:textId="77777777" w:rsidR="00E074EA" w:rsidRDefault="00E074EA">
                                <w:pPr>
                                  <w:rPr>
                                    <w:color w:val="000000"/>
                                    <w:sz w:val="20"/>
                                  </w:rPr>
                                </w:pPr>
                              </w:p>
                            </w:tc>
                            <w:tc>
                              <w:tcPr>
                                <w:tcW w:w="1276" w:type="dxa"/>
                              </w:tcPr>
                              <w:p w14:paraId="0DC49EB2" w14:textId="77777777" w:rsidR="00E074EA" w:rsidRDefault="00E074EA">
                                <w:pPr>
                                  <w:jc w:val="center"/>
                                  <w:rPr>
                                    <w:color w:val="000000"/>
                                    <w:sz w:val="20"/>
                                  </w:rPr>
                                </w:pPr>
                              </w:p>
                            </w:tc>
                            <w:tc>
                              <w:tcPr>
                                <w:tcW w:w="1240" w:type="dxa"/>
                              </w:tcPr>
                              <w:p w14:paraId="0DC49EB3" w14:textId="77777777" w:rsidR="00E074EA" w:rsidRDefault="00E074EA">
                                <w:pPr>
                                  <w:jc w:val="center"/>
                                  <w:rPr>
                                    <w:color w:val="000000"/>
                                    <w:sz w:val="20"/>
                                  </w:rPr>
                                </w:pPr>
                              </w:p>
                            </w:tc>
                          </w:tr>
                          <w:tr w:rsidR="00E074EA" w14:paraId="0DC49EB9" w14:textId="77777777">
                            <w:tc>
                              <w:tcPr>
                                <w:tcW w:w="1101" w:type="dxa"/>
                              </w:tcPr>
                              <w:p w14:paraId="0DC49EB5" w14:textId="77777777" w:rsidR="00E074EA" w:rsidRDefault="00B95FD5">
                                <w:pPr>
                                  <w:rPr>
                                    <w:color w:val="000000"/>
                                    <w:sz w:val="20"/>
                                  </w:rPr>
                                </w:pPr>
                                <w:r>
                                  <w:rPr>
                                    <w:color w:val="000000"/>
                                    <w:sz w:val="20"/>
                                  </w:rPr>
                                  <w:t>230007</w:t>
                                </w:r>
                              </w:p>
                            </w:tc>
                            <w:tc>
                              <w:tcPr>
                                <w:tcW w:w="6520" w:type="dxa"/>
                              </w:tcPr>
                              <w:p w14:paraId="0DC49EB6" w14:textId="77777777" w:rsidR="00E074EA" w:rsidRDefault="00B95FD5">
                                <w:pPr>
                                  <w:rPr>
                                    <w:color w:val="000000"/>
                                    <w:sz w:val="20"/>
                                  </w:rPr>
                                </w:pPr>
                                <w:r>
                                  <w:rPr>
                                    <w:color w:val="000000"/>
                                    <w:sz w:val="20"/>
                                  </w:rPr>
                                  <w:t>Bituminis lakas VT-577 VT-577</w:t>
                                </w:r>
                              </w:p>
                            </w:tc>
                            <w:tc>
                              <w:tcPr>
                                <w:tcW w:w="1276" w:type="dxa"/>
                              </w:tcPr>
                              <w:p w14:paraId="0DC49EB7" w14:textId="77777777" w:rsidR="00E074EA" w:rsidRDefault="00B95FD5">
                                <w:pPr>
                                  <w:jc w:val="center"/>
                                  <w:rPr>
                                    <w:color w:val="000000"/>
                                    <w:sz w:val="20"/>
                                  </w:rPr>
                                </w:pPr>
                                <w:r>
                                  <w:rPr>
                                    <w:color w:val="000000"/>
                                    <w:sz w:val="20"/>
                                  </w:rPr>
                                  <w:t>kg</w:t>
                                </w:r>
                              </w:p>
                            </w:tc>
                            <w:tc>
                              <w:tcPr>
                                <w:tcW w:w="1240" w:type="dxa"/>
                              </w:tcPr>
                              <w:p w14:paraId="0DC49EB8" w14:textId="77777777" w:rsidR="00E074EA" w:rsidRDefault="00B95FD5">
                                <w:pPr>
                                  <w:jc w:val="center"/>
                                  <w:rPr>
                                    <w:color w:val="000000"/>
                                    <w:sz w:val="20"/>
                                  </w:rPr>
                                </w:pPr>
                                <w:r>
                                  <w:rPr>
                                    <w:color w:val="000000"/>
                                    <w:sz w:val="20"/>
                                  </w:rPr>
                                  <w:t>1,2</w:t>
                                </w:r>
                              </w:p>
                            </w:tc>
                          </w:tr>
                          <w:tr w:rsidR="00E074EA" w14:paraId="0DC49EBE" w14:textId="77777777">
                            <w:tc>
                              <w:tcPr>
                                <w:tcW w:w="1101" w:type="dxa"/>
                              </w:tcPr>
                              <w:p w14:paraId="0DC49EBA" w14:textId="77777777" w:rsidR="00E074EA" w:rsidRDefault="00B95FD5">
                                <w:pPr>
                                  <w:rPr>
                                    <w:color w:val="000000"/>
                                    <w:sz w:val="20"/>
                                  </w:rPr>
                                </w:pPr>
                                <w:r>
                                  <w:rPr>
                                    <w:color w:val="000000"/>
                                    <w:sz w:val="20"/>
                                  </w:rPr>
                                  <w:t>230020</w:t>
                                </w:r>
                              </w:p>
                            </w:tc>
                            <w:tc>
                              <w:tcPr>
                                <w:tcW w:w="6520" w:type="dxa"/>
                              </w:tcPr>
                              <w:p w14:paraId="0DC49EBB"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9EBC" w14:textId="77777777" w:rsidR="00E074EA" w:rsidRDefault="00B95FD5">
                                <w:pPr>
                                  <w:jc w:val="center"/>
                                  <w:rPr>
                                    <w:color w:val="000000"/>
                                    <w:sz w:val="20"/>
                                  </w:rPr>
                                </w:pPr>
                                <w:r>
                                  <w:rPr>
                                    <w:color w:val="000000"/>
                                    <w:sz w:val="20"/>
                                  </w:rPr>
                                  <w:t>kg</w:t>
                                </w:r>
                              </w:p>
                            </w:tc>
                            <w:tc>
                              <w:tcPr>
                                <w:tcW w:w="1240" w:type="dxa"/>
                              </w:tcPr>
                              <w:p w14:paraId="0DC49EBD" w14:textId="77777777" w:rsidR="00E074EA" w:rsidRDefault="00B95FD5">
                                <w:pPr>
                                  <w:jc w:val="center"/>
                                  <w:rPr>
                                    <w:color w:val="000000"/>
                                    <w:sz w:val="20"/>
                                  </w:rPr>
                                </w:pPr>
                                <w:r>
                                  <w:rPr>
                                    <w:color w:val="000000"/>
                                    <w:sz w:val="20"/>
                                  </w:rPr>
                                  <w:t>2,5</w:t>
                                </w:r>
                              </w:p>
                            </w:tc>
                          </w:tr>
                          <w:tr w:rsidR="00E074EA" w14:paraId="0DC49EC3" w14:textId="77777777">
                            <w:tc>
                              <w:tcPr>
                                <w:tcW w:w="1101" w:type="dxa"/>
                              </w:tcPr>
                              <w:p w14:paraId="0DC49EBF" w14:textId="77777777" w:rsidR="00E074EA" w:rsidRDefault="00B95FD5">
                                <w:pPr>
                                  <w:rPr>
                                    <w:color w:val="000000"/>
                                    <w:sz w:val="20"/>
                                  </w:rPr>
                                </w:pPr>
                                <w:r>
                                  <w:rPr>
                                    <w:color w:val="000000"/>
                                    <w:sz w:val="20"/>
                                  </w:rPr>
                                  <w:t>600004</w:t>
                                </w:r>
                              </w:p>
                            </w:tc>
                            <w:tc>
                              <w:tcPr>
                                <w:tcW w:w="6520" w:type="dxa"/>
                              </w:tcPr>
                              <w:p w14:paraId="0DC49EC0" w14:textId="77777777" w:rsidR="00E074EA" w:rsidRDefault="00B95FD5">
                                <w:pPr>
                                  <w:rPr>
                                    <w:color w:val="000000"/>
                                    <w:sz w:val="20"/>
                                  </w:rPr>
                                </w:pPr>
                                <w:r>
                                  <w:rPr>
                                    <w:color w:val="000000"/>
                                    <w:sz w:val="20"/>
                                  </w:rPr>
                                  <w:t>Cementinis skiedinys</w:t>
                                </w:r>
                              </w:p>
                            </w:tc>
                            <w:tc>
                              <w:tcPr>
                                <w:tcW w:w="1276" w:type="dxa"/>
                              </w:tcPr>
                              <w:p w14:paraId="0DC49EC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EC2" w14:textId="77777777" w:rsidR="00E074EA" w:rsidRDefault="00B95FD5">
                                <w:pPr>
                                  <w:jc w:val="center"/>
                                  <w:rPr>
                                    <w:color w:val="000000"/>
                                    <w:sz w:val="20"/>
                                  </w:rPr>
                                </w:pPr>
                                <w:r>
                                  <w:rPr>
                                    <w:color w:val="000000"/>
                                    <w:sz w:val="20"/>
                                  </w:rPr>
                                  <w:t>0,006</w:t>
                                </w:r>
                              </w:p>
                            </w:tc>
                          </w:tr>
                        </w:tbl>
                        <w:p w14:paraId="0DC49EC4" w14:textId="77777777" w:rsidR="00E074EA" w:rsidRDefault="00B95FD5">
                          <w:pPr>
                            <w:rPr>
                              <w:color w:val="000000"/>
                              <w:sz w:val="20"/>
                            </w:rPr>
                          </w:pPr>
                        </w:p>
                      </w:sdtContent>
                    </w:sdt>
                    <w:sdt>
                      <w:sdtPr>
                        <w:alias w:val="lentele"/>
                        <w:tag w:val="part_ba369fce2cad4b4fa7719f5daedcddf1"/>
                        <w:id w:val="883286001"/>
                        <w:lock w:val="sdtLocked"/>
                      </w:sdtPr>
                      <w:sdtEndPr/>
                      <w:sdtContent>
                        <w:p w14:paraId="0DC49EC5" w14:textId="77777777" w:rsidR="00E074EA" w:rsidRDefault="00B95FD5">
                          <w:pPr>
                            <w:keepNext/>
                            <w:jc w:val="center"/>
                            <w:outlineLvl w:val="1"/>
                            <w:rPr>
                              <w:bCs/>
                              <w:iCs/>
                              <w:color w:val="000000"/>
                              <w:szCs w:val="24"/>
                              <w:u w:val="single"/>
                            </w:rPr>
                          </w:pPr>
                          <w:sdt>
                            <w:sdtPr>
                              <w:alias w:val="Pavadinimas"/>
                              <w:tag w:val="title_ba369fce2cad4b4fa7719f5daedcddf1"/>
                              <w:id w:val="1437249488"/>
                              <w:lock w:val="sdtLocked"/>
                            </w:sdtPr>
                            <w:sdtEndPr/>
                            <w:sdtContent>
                              <w:r>
                                <w:rPr>
                                  <w:bCs/>
                                  <w:iCs/>
                                  <w:color w:val="000000"/>
                                  <w:szCs w:val="24"/>
                                  <w:u w:val="single"/>
                                </w:rPr>
                                <w:t>ŽOLĖS PJOVIMAS</w:t>
                              </w:r>
                            </w:sdtContent>
                          </w:sdt>
                        </w:p>
                        <w:p w14:paraId="0DC49EC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2"/>
                            <w:gridCol w:w="7083"/>
                            <w:gridCol w:w="1374"/>
                          </w:tblGrid>
                          <w:tr w:rsidR="00E074EA" w14:paraId="0DC49ECA" w14:textId="77777777">
                            <w:tc>
                              <w:tcPr>
                                <w:tcW w:w="1232" w:type="dxa"/>
                              </w:tcPr>
                              <w:p w14:paraId="0DC49EC7" w14:textId="77777777" w:rsidR="00E074EA" w:rsidRDefault="00B95FD5">
                                <w:pPr>
                                  <w:rPr>
                                    <w:b/>
                                    <w:color w:val="000000"/>
                                    <w:szCs w:val="24"/>
                                  </w:rPr>
                                </w:pPr>
                                <w:r>
                                  <w:rPr>
                                    <w:b/>
                                    <w:color w:val="000000"/>
                                    <w:szCs w:val="24"/>
                                  </w:rPr>
                                  <w:t>KP 5.2-9</w:t>
                                </w:r>
                              </w:p>
                            </w:tc>
                            <w:tc>
                              <w:tcPr>
                                <w:tcW w:w="7472" w:type="dxa"/>
                              </w:tcPr>
                              <w:p w14:paraId="0DC49EC8" w14:textId="77777777" w:rsidR="00E074EA" w:rsidRDefault="00B95FD5">
                                <w:pPr>
                                  <w:rPr>
                                    <w:b/>
                                    <w:color w:val="000000"/>
                                    <w:szCs w:val="24"/>
                                  </w:rPr>
                                </w:pPr>
                                <w:r>
                                  <w:rPr>
                                    <w:b/>
                                    <w:color w:val="000000"/>
                                    <w:szCs w:val="24"/>
                                  </w:rPr>
                                  <w:t xml:space="preserve">Žolės pjovimas, </w:t>
                                </w:r>
                                <w:r>
                                  <w:rPr>
                                    <w:b/>
                                    <w:color w:val="000000"/>
                                    <w:szCs w:val="24"/>
                                  </w:rPr>
                                  <w:t>naudojant mažosios mechanizacijos priemones</w:t>
                                </w:r>
                              </w:p>
                            </w:tc>
                            <w:tc>
                              <w:tcPr>
                                <w:tcW w:w="1418" w:type="dxa"/>
                              </w:tcPr>
                              <w:p w14:paraId="0DC49EC9"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ECD" w14:textId="77777777">
                            <w:tc>
                              <w:tcPr>
                                <w:tcW w:w="1232" w:type="dxa"/>
                              </w:tcPr>
                              <w:p w14:paraId="0DC49ECB" w14:textId="77777777" w:rsidR="00E074EA" w:rsidRDefault="00E074EA">
                                <w:pPr>
                                  <w:rPr>
                                    <w:color w:val="000000"/>
                                    <w:szCs w:val="24"/>
                                  </w:rPr>
                                </w:pPr>
                              </w:p>
                            </w:tc>
                            <w:tc>
                              <w:tcPr>
                                <w:tcW w:w="8890" w:type="dxa"/>
                                <w:gridSpan w:val="2"/>
                              </w:tcPr>
                              <w:p w14:paraId="0DC49ECC" w14:textId="77777777" w:rsidR="00E074EA" w:rsidRDefault="00B95FD5">
                                <w:pPr>
                                  <w:rPr>
                                    <w:color w:val="000000"/>
                                    <w:szCs w:val="24"/>
                                  </w:rPr>
                                </w:pPr>
                                <w:r>
                                  <w:rPr>
                                    <w:color w:val="000000"/>
                                    <w:szCs w:val="24"/>
                                  </w:rPr>
                                  <w:t>Darbai taikomi pagal KP 1.1-15 normatyvą.</w:t>
                                </w:r>
                              </w:p>
                            </w:tc>
                          </w:tr>
                        </w:tbl>
                        <w:p w14:paraId="0DC49ECE" w14:textId="77777777" w:rsidR="00E074EA" w:rsidRDefault="00B95FD5">
                          <w:pPr>
                            <w:rPr>
                              <w:color w:val="000000"/>
                              <w:sz w:val="20"/>
                            </w:rPr>
                          </w:pPr>
                        </w:p>
                      </w:sdtContent>
                    </w:sdt>
                    <w:sdt>
                      <w:sdtPr>
                        <w:alias w:val="lentele"/>
                        <w:tag w:val="part_50f367faad11442c97f8a069d88959df"/>
                        <w:id w:val="-180314085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ED3" w14:textId="77777777">
                            <w:tc>
                              <w:tcPr>
                                <w:tcW w:w="1101" w:type="dxa"/>
                                <w:tcBorders>
                                  <w:bottom w:val="double" w:sz="4" w:space="0" w:color="auto"/>
                                </w:tcBorders>
                                <w:vAlign w:val="center"/>
                              </w:tcPr>
                              <w:p w14:paraId="0DC49EC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ED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ED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ED2" w14:textId="77777777" w:rsidR="00E074EA" w:rsidRDefault="00B95FD5">
                                <w:pPr>
                                  <w:jc w:val="center"/>
                                  <w:rPr>
                                    <w:color w:val="000000"/>
                                    <w:sz w:val="20"/>
                                  </w:rPr>
                                </w:pPr>
                                <w:r>
                                  <w:rPr>
                                    <w:color w:val="000000"/>
                                    <w:sz w:val="20"/>
                                  </w:rPr>
                                  <w:t>Kiekiai</w:t>
                                </w:r>
                              </w:p>
                            </w:tc>
                          </w:tr>
                          <w:tr w:rsidR="00E074EA" w14:paraId="0DC49ED8" w14:textId="77777777">
                            <w:tc>
                              <w:tcPr>
                                <w:tcW w:w="1101" w:type="dxa"/>
                                <w:tcBorders>
                                  <w:top w:val="double" w:sz="4" w:space="0" w:color="auto"/>
                                  <w:bottom w:val="single" w:sz="2" w:space="0" w:color="auto"/>
                                </w:tcBorders>
                              </w:tcPr>
                              <w:p w14:paraId="0DC49ED4" w14:textId="77777777" w:rsidR="00E074EA" w:rsidRDefault="00E074EA">
                                <w:pPr>
                                  <w:rPr>
                                    <w:color w:val="000000"/>
                                    <w:sz w:val="20"/>
                                  </w:rPr>
                                </w:pPr>
                              </w:p>
                            </w:tc>
                            <w:tc>
                              <w:tcPr>
                                <w:tcW w:w="6520" w:type="dxa"/>
                                <w:tcBorders>
                                  <w:top w:val="double" w:sz="4" w:space="0" w:color="auto"/>
                                  <w:bottom w:val="single" w:sz="2" w:space="0" w:color="auto"/>
                                </w:tcBorders>
                              </w:tcPr>
                              <w:p w14:paraId="0DC49ED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ED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ED7" w14:textId="77777777" w:rsidR="00E074EA" w:rsidRDefault="00B95FD5">
                                <w:pPr>
                                  <w:jc w:val="center"/>
                                  <w:rPr>
                                    <w:color w:val="000000"/>
                                    <w:sz w:val="20"/>
                                  </w:rPr>
                                </w:pPr>
                                <w:r>
                                  <w:rPr>
                                    <w:color w:val="000000"/>
                                    <w:sz w:val="20"/>
                                  </w:rPr>
                                  <w:t>0,07</w:t>
                                </w:r>
                              </w:p>
                            </w:tc>
                          </w:tr>
                          <w:tr w:rsidR="00E074EA" w14:paraId="0DC49EDD" w14:textId="77777777">
                            <w:tc>
                              <w:tcPr>
                                <w:tcW w:w="1101" w:type="dxa"/>
                              </w:tcPr>
                              <w:p w14:paraId="0DC49ED9" w14:textId="77777777" w:rsidR="00E074EA" w:rsidRDefault="00E074EA">
                                <w:pPr>
                                  <w:rPr>
                                    <w:color w:val="000000"/>
                                    <w:sz w:val="20"/>
                                  </w:rPr>
                                </w:pPr>
                              </w:p>
                            </w:tc>
                            <w:tc>
                              <w:tcPr>
                                <w:tcW w:w="6520" w:type="dxa"/>
                              </w:tcPr>
                              <w:p w14:paraId="0DC49EDA" w14:textId="77777777" w:rsidR="00E074EA" w:rsidRDefault="00B95FD5">
                                <w:pPr>
                                  <w:rPr>
                                    <w:color w:val="000000"/>
                                    <w:sz w:val="20"/>
                                  </w:rPr>
                                </w:pPr>
                                <w:r>
                                  <w:rPr>
                                    <w:color w:val="000000"/>
                                    <w:sz w:val="20"/>
                                  </w:rPr>
                                  <w:t>Vidutinė darbininkų kategorija</w:t>
                                </w:r>
                              </w:p>
                            </w:tc>
                            <w:tc>
                              <w:tcPr>
                                <w:tcW w:w="1276" w:type="dxa"/>
                              </w:tcPr>
                              <w:p w14:paraId="0DC49EDB" w14:textId="77777777" w:rsidR="00E074EA" w:rsidRDefault="00E074EA">
                                <w:pPr>
                                  <w:jc w:val="center"/>
                                  <w:rPr>
                                    <w:color w:val="000000"/>
                                    <w:sz w:val="20"/>
                                  </w:rPr>
                                </w:pPr>
                              </w:p>
                            </w:tc>
                            <w:tc>
                              <w:tcPr>
                                <w:tcW w:w="1240" w:type="dxa"/>
                              </w:tcPr>
                              <w:p w14:paraId="0DC49EDC" w14:textId="77777777" w:rsidR="00E074EA" w:rsidRDefault="00B95FD5">
                                <w:pPr>
                                  <w:jc w:val="center"/>
                                  <w:rPr>
                                    <w:color w:val="000000"/>
                                    <w:sz w:val="20"/>
                                  </w:rPr>
                                </w:pPr>
                                <w:r>
                                  <w:rPr>
                                    <w:color w:val="000000"/>
                                    <w:sz w:val="20"/>
                                  </w:rPr>
                                  <w:t>4,00</w:t>
                                </w:r>
                              </w:p>
                            </w:tc>
                          </w:tr>
                          <w:tr w:rsidR="00E074EA" w14:paraId="0DC49EE2" w14:textId="77777777">
                            <w:tc>
                              <w:tcPr>
                                <w:tcW w:w="1101" w:type="dxa"/>
                              </w:tcPr>
                              <w:p w14:paraId="0DC49EDE" w14:textId="77777777" w:rsidR="00E074EA" w:rsidRDefault="00E074EA">
                                <w:pPr>
                                  <w:rPr>
                                    <w:color w:val="000000"/>
                                    <w:sz w:val="20"/>
                                  </w:rPr>
                                </w:pPr>
                              </w:p>
                            </w:tc>
                            <w:tc>
                              <w:tcPr>
                                <w:tcW w:w="6520" w:type="dxa"/>
                              </w:tcPr>
                              <w:p w14:paraId="0DC49EDF" w14:textId="77777777" w:rsidR="00E074EA" w:rsidRDefault="00E074EA">
                                <w:pPr>
                                  <w:rPr>
                                    <w:color w:val="000000"/>
                                    <w:sz w:val="20"/>
                                  </w:rPr>
                                </w:pPr>
                              </w:p>
                            </w:tc>
                            <w:tc>
                              <w:tcPr>
                                <w:tcW w:w="1276" w:type="dxa"/>
                              </w:tcPr>
                              <w:p w14:paraId="0DC49EE0" w14:textId="77777777" w:rsidR="00E074EA" w:rsidRDefault="00E074EA">
                                <w:pPr>
                                  <w:jc w:val="center"/>
                                  <w:rPr>
                                    <w:color w:val="000000"/>
                                    <w:sz w:val="20"/>
                                  </w:rPr>
                                </w:pPr>
                              </w:p>
                            </w:tc>
                            <w:tc>
                              <w:tcPr>
                                <w:tcW w:w="1240" w:type="dxa"/>
                              </w:tcPr>
                              <w:p w14:paraId="0DC49EE1" w14:textId="77777777" w:rsidR="00E074EA" w:rsidRDefault="00E074EA">
                                <w:pPr>
                                  <w:jc w:val="center"/>
                                  <w:rPr>
                                    <w:color w:val="000000"/>
                                    <w:sz w:val="20"/>
                                  </w:rPr>
                                </w:pPr>
                              </w:p>
                            </w:tc>
                          </w:tr>
                          <w:tr w:rsidR="00E074EA" w14:paraId="0DC49EE7" w14:textId="77777777">
                            <w:tc>
                              <w:tcPr>
                                <w:tcW w:w="1101" w:type="dxa"/>
                              </w:tcPr>
                              <w:p w14:paraId="0DC49EE3" w14:textId="77777777" w:rsidR="00E074EA" w:rsidRDefault="00B95FD5">
                                <w:pPr>
                                  <w:rPr>
                                    <w:color w:val="000000"/>
                                    <w:sz w:val="20"/>
                                  </w:rPr>
                                </w:pPr>
                                <w:r>
                                  <w:rPr>
                                    <w:color w:val="000000"/>
                                    <w:sz w:val="20"/>
                                  </w:rPr>
                                  <w:t>489245</w:t>
                                </w:r>
                              </w:p>
                            </w:tc>
                            <w:tc>
                              <w:tcPr>
                                <w:tcW w:w="6520" w:type="dxa"/>
                              </w:tcPr>
                              <w:p w14:paraId="0DC49EE4" w14:textId="77777777" w:rsidR="00E074EA" w:rsidRDefault="00B95FD5">
                                <w:pPr>
                                  <w:rPr>
                                    <w:color w:val="000000"/>
                                    <w:sz w:val="20"/>
                                  </w:rPr>
                                </w:pPr>
                                <w:r>
                                  <w:rPr>
                                    <w:color w:val="000000"/>
                                    <w:sz w:val="20"/>
                                  </w:rPr>
                                  <w:t xml:space="preserve">Rankinė </w:t>
                                </w:r>
                                <w:proofErr w:type="spellStart"/>
                                <w:r>
                                  <w:rPr>
                                    <w:color w:val="000000"/>
                                    <w:sz w:val="20"/>
                                  </w:rPr>
                                  <w:t>žoliapjovė</w:t>
                                </w:r>
                                <w:proofErr w:type="spellEnd"/>
                              </w:p>
                            </w:tc>
                            <w:tc>
                              <w:tcPr>
                                <w:tcW w:w="1276" w:type="dxa"/>
                              </w:tcPr>
                              <w:p w14:paraId="0DC49EE5" w14:textId="77777777" w:rsidR="00E074EA" w:rsidRDefault="00B95FD5">
                                <w:pPr>
                                  <w:jc w:val="center"/>
                                  <w:rPr>
                                    <w:color w:val="000000"/>
                                    <w:sz w:val="20"/>
                                  </w:rPr>
                                </w:pPr>
                                <w:r>
                                  <w:rPr>
                                    <w:color w:val="000000"/>
                                    <w:sz w:val="20"/>
                                  </w:rPr>
                                  <w:t>maš. val.</w:t>
                                </w:r>
                              </w:p>
                            </w:tc>
                            <w:tc>
                              <w:tcPr>
                                <w:tcW w:w="1240" w:type="dxa"/>
                              </w:tcPr>
                              <w:p w14:paraId="0DC49EE6" w14:textId="77777777" w:rsidR="00E074EA" w:rsidRDefault="00B95FD5">
                                <w:pPr>
                                  <w:jc w:val="center"/>
                                  <w:rPr>
                                    <w:color w:val="000000"/>
                                    <w:sz w:val="20"/>
                                  </w:rPr>
                                </w:pPr>
                                <w:r>
                                  <w:rPr>
                                    <w:color w:val="000000"/>
                                    <w:sz w:val="20"/>
                                  </w:rPr>
                                  <w:t>0,05</w:t>
                                </w:r>
                              </w:p>
                            </w:tc>
                          </w:tr>
                        </w:tbl>
                        <w:p w14:paraId="0DC49EE8" w14:textId="77777777" w:rsidR="00E074EA" w:rsidRDefault="00B95FD5">
                          <w:pPr>
                            <w:rPr>
                              <w:color w:val="000000"/>
                              <w:sz w:val="20"/>
                            </w:rPr>
                          </w:pPr>
                        </w:p>
                      </w:sdtContent>
                    </w:sdt>
                    <w:sdt>
                      <w:sdtPr>
                        <w:alias w:val="lentele"/>
                        <w:tag w:val="part_742945ee10334abaa18aa31527d856c7"/>
                        <w:id w:val="1999992417"/>
                        <w:lock w:val="sdtLocked"/>
                      </w:sdtPr>
                      <w:sdtEndPr/>
                      <w:sdtContent>
                        <w:p w14:paraId="0DC49EE9" w14:textId="77777777" w:rsidR="00E074EA" w:rsidRDefault="00B95FD5">
                          <w:pPr>
                            <w:keepNext/>
                            <w:jc w:val="center"/>
                            <w:outlineLvl w:val="1"/>
                            <w:rPr>
                              <w:bCs/>
                              <w:iCs/>
                              <w:color w:val="000000"/>
                              <w:szCs w:val="24"/>
                              <w:u w:val="single"/>
                            </w:rPr>
                          </w:pPr>
                          <w:sdt>
                            <w:sdtPr>
                              <w:alias w:val="Pavadinimas"/>
                              <w:tag w:val="title_742945ee10334abaa18aa31527d856c7"/>
                              <w:id w:val="-1989629878"/>
                              <w:lock w:val="sdtLocked"/>
                            </w:sdtPr>
                            <w:sdtEndPr/>
                            <w:sdtContent>
                              <w:r>
                                <w:rPr>
                                  <w:bCs/>
                                  <w:iCs/>
                                  <w:color w:val="000000"/>
                                  <w:szCs w:val="24"/>
                                  <w:u w:val="single"/>
                                </w:rPr>
                                <w:t>PRIEŽIŪRA ŽIEMĄ</w:t>
                              </w:r>
                            </w:sdtContent>
                          </w:sdt>
                        </w:p>
                        <w:p w14:paraId="0DC49EE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7076"/>
                            <w:gridCol w:w="1380"/>
                          </w:tblGrid>
                          <w:tr w:rsidR="00E074EA" w14:paraId="0DC49EEE" w14:textId="77777777">
                            <w:tc>
                              <w:tcPr>
                                <w:tcW w:w="1232" w:type="dxa"/>
                              </w:tcPr>
                              <w:p w14:paraId="0DC49EEB" w14:textId="77777777" w:rsidR="00E074EA" w:rsidRDefault="00B95FD5">
                                <w:pPr>
                                  <w:rPr>
                                    <w:b/>
                                    <w:color w:val="000000"/>
                                    <w:szCs w:val="24"/>
                                  </w:rPr>
                                </w:pPr>
                                <w:r>
                                  <w:rPr>
                                    <w:b/>
                                    <w:color w:val="000000"/>
                                    <w:szCs w:val="24"/>
                                  </w:rPr>
                                  <w:t>KP 5.2-10</w:t>
                                </w:r>
                              </w:p>
                            </w:tc>
                            <w:tc>
                              <w:tcPr>
                                <w:tcW w:w="7472" w:type="dxa"/>
                              </w:tcPr>
                              <w:p w14:paraId="0DC49EEC" w14:textId="77777777" w:rsidR="00E074EA" w:rsidRDefault="00B95FD5">
                                <w:pPr>
                                  <w:rPr>
                                    <w:b/>
                                    <w:color w:val="000000"/>
                                    <w:szCs w:val="24"/>
                                  </w:rPr>
                                </w:pPr>
                                <w:r>
                                  <w:rPr>
                                    <w:b/>
                                    <w:color w:val="000000"/>
                                    <w:szCs w:val="24"/>
                                  </w:rPr>
                                  <w:t xml:space="preserve">Sniego volų nuo 0,5 iki 1,0 m aukščio pašalinimas </w:t>
                                </w:r>
                                <w:proofErr w:type="spellStart"/>
                                <w:r>
                                  <w:rPr>
                                    <w:b/>
                                    <w:color w:val="000000"/>
                                    <w:szCs w:val="24"/>
                                  </w:rPr>
                                  <w:t>autogreideriu</w:t>
                                </w:r>
                                <w:proofErr w:type="spellEnd"/>
                              </w:p>
                            </w:tc>
                            <w:tc>
                              <w:tcPr>
                                <w:tcW w:w="1418" w:type="dxa"/>
                              </w:tcPr>
                              <w:p w14:paraId="0DC49EED"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EF2" w14:textId="77777777">
                            <w:tc>
                              <w:tcPr>
                                <w:tcW w:w="1232" w:type="dxa"/>
                              </w:tcPr>
                              <w:p w14:paraId="0DC49EEF" w14:textId="77777777" w:rsidR="00E074EA" w:rsidRDefault="00E074EA">
                                <w:pPr>
                                  <w:rPr>
                                    <w:color w:val="000000"/>
                                    <w:szCs w:val="24"/>
                                  </w:rPr>
                                </w:pPr>
                              </w:p>
                            </w:tc>
                            <w:tc>
                              <w:tcPr>
                                <w:tcW w:w="8890" w:type="dxa"/>
                                <w:gridSpan w:val="2"/>
                              </w:tcPr>
                              <w:p w14:paraId="0DC49EF0" w14:textId="77777777" w:rsidR="00E074EA" w:rsidRDefault="00B95FD5">
                                <w:pPr>
                                  <w:rPr>
                                    <w:color w:val="000000"/>
                                    <w:szCs w:val="24"/>
                                  </w:rPr>
                                </w:pPr>
                                <w:r>
                                  <w:rPr>
                                    <w:color w:val="000000"/>
                                    <w:szCs w:val="24"/>
                                  </w:rPr>
                                  <w:t>Darbai:</w:t>
                                </w:r>
                              </w:p>
                              <w:p w14:paraId="0DC49EF1" w14:textId="77777777" w:rsidR="00E074EA" w:rsidRDefault="00B95FD5">
                                <w:pPr>
                                  <w:rPr>
                                    <w:color w:val="000000"/>
                                    <w:spacing w:val="-2"/>
                                    <w:szCs w:val="24"/>
                                  </w:rPr>
                                </w:pPr>
                                <w:r>
                                  <w:rPr>
                                    <w:color w:val="000000"/>
                                    <w:spacing w:val="-2"/>
                                    <w:szCs w:val="24"/>
                                  </w:rPr>
                                  <w:t>1. Paruošti mechanizmą darbui. 2. Perstumti sniego volą į kelkraštį (perstumiant važiuoti tris kartus).</w:t>
                                </w:r>
                              </w:p>
                            </w:tc>
                          </w:tr>
                        </w:tbl>
                        <w:p w14:paraId="0DC49EF3" w14:textId="77777777" w:rsidR="00E074EA" w:rsidRDefault="00B95FD5">
                          <w:pPr>
                            <w:rPr>
                              <w:color w:val="000000"/>
                              <w:sz w:val="20"/>
                            </w:rPr>
                          </w:pPr>
                        </w:p>
                      </w:sdtContent>
                    </w:sdt>
                    <w:sdt>
                      <w:sdtPr>
                        <w:alias w:val="lentele"/>
                        <w:tag w:val="part_22e8ca58c53b4a2d91624fb9d48ecd64"/>
                        <w:id w:val="-9281214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9EF8" w14:textId="77777777">
                            <w:tc>
                              <w:tcPr>
                                <w:tcW w:w="1101" w:type="dxa"/>
                                <w:tcBorders>
                                  <w:bottom w:val="double" w:sz="4" w:space="0" w:color="auto"/>
                                </w:tcBorders>
                                <w:vAlign w:val="center"/>
                              </w:tcPr>
                              <w:p w14:paraId="0DC49E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E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EF6"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9EF7" w14:textId="77777777" w:rsidR="00E074EA" w:rsidRDefault="00B95FD5">
                                <w:pPr>
                                  <w:jc w:val="center"/>
                                  <w:rPr>
                                    <w:color w:val="000000"/>
                                    <w:sz w:val="20"/>
                                  </w:rPr>
                                </w:pPr>
                                <w:r>
                                  <w:rPr>
                                    <w:color w:val="000000"/>
                                    <w:sz w:val="20"/>
                                  </w:rPr>
                                  <w:t>Kiekiai</w:t>
                                </w:r>
                              </w:p>
                            </w:tc>
                          </w:tr>
                          <w:tr w:rsidR="00E074EA" w14:paraId="0DC49EFD" w14:textId="77777777">
                            <w:tc>
                              <w:tcPr>
                                <w:tcW w:w="1101" w:type="dxa"/>
                                <w:tcBorders>
                                  <w:top w:val="double" w:sz="4" w:space="0" w:color="auto"/>
                                  <w:bottom w:val="single" w:sz="2" w:space="0" w:color="auto"/>
                                </w:tcBorders>
                              </w:tcPr>
                              <w:p w14:paraId="0DC49EF9" w14:textId="77777777" w:rsidR="00E074EA" w:rsidRDefault="00E074EA">
                                <w:pPr>
                                  <w:rPr>
                                    <w:color w:val="000000"/>
                                    <w:sz w:val="20"/>
                                  </w:rPr>
                                </w:pPr>
                              </w:p>
                            </w:tc>
                            <w:tc>
                              <w:tcPr>
                                <w:tcW w:w="6520" w:type="dxa"/>
                                <w:tcBorders>
                                  <w:top w:val="double" w:sz="4" w:space="0" w:color="auto"/>
                                  <w:bottom w:val="single" w:sz="2" w:space="0" w:color="auto"/>
                                </w:tcBorders>
                              </w:tcPr>
                              <w:p w14:paraId="0DC49E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E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EFC" w14:textId="77777777" w:rsidR="00E074EA" w:rsidRDefault="00B95FD5">
                                <w:pPr>
                                  <w:jc w:val="center"/>
                                  <w:rPr>
                                    <w:color w:val="000000"/>
                                    <w:sz w:val="20"/>
                                  </w:rPr>
                                </w:pPr>
                                <w:r>
                                  <w:rPr>
                                    <w:color w:val="000000"/>
                                    <w:sz w:val="20"/>
                                  </w:rPr>
                                  <w:t>0,21</w:t>
                                </w:r>
                              </w:p>
                            </w:tc>
                          </w:tr>
                          <w:tr w:rsidR="00E074EA" w14:paraId="0DC49F02" w14:textId="77777777">
                            <w:tc>
                              <w:tcPr>
                                <w:tcW w:w="1101" w:type="dxa"/>
                              </w:tcPr>
                              <w:p w14:paraId="0DC49EFE" w14:textId="77777777" w:rsidR="00E074EA" w:rsidRDefault="00E074EA">
                                <w:pPr>
                                  <w:rPr>
                                    <w:color w:val="000000"/>
                                    <w:sz w:val="20"/>
                                  </w:rPr>
                                </w:pPr>
                              </w:p>
                            </w:tc>
                            <w:tc>
                              <w:tcPr>
                                <w:tcW w:w="6520" w:type="dxa"/>
                              </w:tcPr>
                              <w:p w14:paraId="0DC49EFF" w14:textId="77777777" w:rsidR="00E074EA" w:rsidRDefault="00B95FD5">
                                <w:pPr>
                                  <w:rPr>
                                    <w:color w:val="000000"/>
                                    <w:sz w:val="20"/>
                                  </w:rPr>
                                </w:pPr>
                                <w:r>
                                  <w:rPr>
                                    <w:color w:val="000000"/>
                                    <w:sz w:val="20"/>
                                  </w:rPr>
                                  <w:t>Vidutinė darbininkų kategorija</w:t>
                                </w:r>
                              </w:p>
                            </w:tc>
                            <w:tc>
                              <w:tcPr>
                                <w:tcW w:w="1276" w:type="dxa"/>
                              </w:tcPr>
                              <w:p w14:paraId="0DC49F00" w14:textId="77777777" w:rsidR="00E074EA" w:rsidRDefault="00E074EA">
                                <w:pPr>
                                  <w:jc w:val="center"/>
                                  <w:rPr>
                                    <w:color w:val="000000"/>
                                    <w:sz w:val="20"/>
                                  </w:rPr>
                                </w:pPr>
                              </w:p>
                            </w:tc>
                            <w:tc>
                              <w:tcPr>
                                <w:tcW w:w="1240" w:type="dxa"/>
                              </w:tcPr>
                              <w:p w14:paraId="0DC49F01" w14:textId="77777777" w:rsidR="00E074EA" w:rsidRDefault="00B95FD5">
                                <w:pPr>
                                  <w:jc w:val="center"/>
                                  <w:rPr>
                                    <w:color w:val="000000"/>
                                    <w:sz w:val="20"/>
                                  </w:rPr>
                                </w:pPr>
                                <w:r>
                                  <w:rPr>
                                    <w:color w:val="000000"/>
                                    <w:sz w:val="20"/>
                                  </w:rPr>
                                  <w:t>6,00</w:t>
                                </w:r>
                              </w:p>
                            </w:tc>
                          </w:tr>
                          <w:tr w:rsidR="00E074EA" w14:paraId="0DC49F07" w14:textId="77777777">
                            <w:tc>
                              <w:tcPr>
                                <w:tcW w:w="1101" w:type="dxa"/>
                              </w:tcPr>
                              <w:p w14:paraId="0DC49F03" w14:textId="77777777" w:rsidR="00E074EA" w:rsidRDefault="00E074EA">
                                <w:pPr>
                                  <w:rPr>
                                    <w:color w:val="000000"/>
                                    <w:sz w:val="20"/>
                                  </w:rPr>
                                </w:pPr>
                              </w:p>
                            </w:tc>
                            <w:tc>
                              <w:tcPr>
                                <w:tcW w:w="6520" w:type="dxa"/>
                              </w:tcPr>
                              <w:p w14:paraId="0DC49F04" w14:textId="77777777" w:rsidR="00E074EA" w:rsidRDefault="00E074EA">
                                <w:pPr>
                                  <w:rPr>
                                    <w:color w:val="000000"/>
                                    <w:sz w:val="20"/>
                                  </w:rPr>
                                </w:pPr>
                              </w:p>
                            </w:tc>
                            <w:tc>
                              <w:tcPr>
                                <w:tcW w:w="1276" w:type="dxa"/>
                              </w:tcPr>
                              <w:p w14:paraId="0DC49F05" w14:textId="77777777" w:rsidR="00E074EA" w:rsidRDefault="00E074EA">
                                <w:pPr>
                                  <w:jc w:val="center"/>
                                  <w:rPr>
                                    <w:color w:val="000000"/>
                                    <w:sz w:val="20"/>
                                  </w:rPr>
                                </w:pPr>
                              </w:p>
                            </w:tc>
                            <w:tc>
                              <w:tcPr>
                                <w:tcW w:w="1240" w:type="dxa"/>
                              </w:tcPr>
                              <w:p w14:paraId="0DC49F06" w14:textId="77777777" w:rsidR="00E074EA" w:rsidRDefault="00E074EA">
                                <w:pPr>
                                  <w:jc w:val="center"/>
                                  <w:rPr>
                                    <w:color w:val="000000"/>
                                    <w:sz w:val="20"/>
                                  </w:rPr>
                                </w:pPr>
                              </w:p>
                            </w:tc>
                          </w:tr>
                          <w:tr w:rsidR="00E074EA" w14:paraId="0DC49F0C" w14:textId="77777777">
                            <w:tc>
                              <w:tcPr>
                                <w:tcW w:w="1101" w:type="dxa"/>
                              </w:tcPr>
                              <w:p w14:paraId="0DC49F08" w14:textId="77777777" w:rsidR="00E074EA" w:rsidRDefault="00B95FD5">
                                <w:pPr>
                                  <w:rPr>
                                    <w:color w:val="000000"/>
                                    <w:sz w:val="20"/>
                                  </w:rPr>
                                </w:pPr>
                                <w:r>
                                  <w:rPr>
                                    <w:color w:val="000000"/>
                                    <w:sz w:val="20"/>
                                  </w:rPr>
                                  <w:t>489093</w:t>
                                </w:r>
                              </w:p>
                            </w:tc>
                            <w:tc>
                              <w:tcPr>
                                <w:tcW w:w="6520" w:type="dxa"/>
                              </w:tcPr>
                              <w:p w14:paraId="0DC49F09"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9F0A" w14:textId="77777777" w:rsidR="00E074EA" w:rsidRDefault="00B95FD5">
                                <w:pPr>
                                  <w:jc w:val="center"/>
                                  <w:rPr>
                                    <w:color w:val="000000"/>
                                    <w:sz w:val="20"/>
                                  </w:rPr>
                                </w:pPr>
                                <w:r>
                                  <w:rPr>
                                    <w:color w:val="000000"/>
                                    <w:sz w:val="20"/>
                                  </w:rPr>
                                  <w:t>maš. val.</w:t>
                                </w:r>
                              </w:p>
                            </w:tc>
                            <w:tc>
                              <w:tcPr>
                                <w:tcW w:w="1240" w:type="dxa"/>
                              </w:tcPr>
                              <w:p w14:paraId="0DC49F0B" w14:textId="77777777" w:rsidR="00E074EA" w:rsidRDefault="00B95FD5">
                                <w:pPr>
                                  <w:jc w:val="center"/>
                                  <w:rPr>
                                    <w:color w:val="000000"/>
                                    <w:sz w:val="20"/>
                                  </w:rPr>
                                </w:pPr>
                                <w:r>
                                  <w:rPr>
                                    <w:color w:val="000000"/>
                                    <w:sz w:val="20"/>
                                  </w:rPr>
                                  <w:t>0,21</w:t>
                                </w:r>
                              </w:p>
                            </w:tc>
                          </w:tr>
                        </w:tbl>
                        <w:p w14:paraId="0DC49F0D" w14:textId="77777777" w:rsidR="00E074EA" w:rsidRDefault="00B95FD5">
                          <w:pPr>
                            <w:rPr>
                              <w:color w:val="000000"/>
                              <w:sz w:val="20"/>
                            </w:rPr>
                          </w:pPr>
                        </w:p>
                      </w:sdtContent>
                    </w:sdt>
                  </w:sdtContent>
                </w:sdt>
                <w:sdt>
                  <w:sdtPr>
                    <w:alias w:val="5.3 p."/>
                    <w:tag w:val="part_f5bcbf9e70614ff085dd0abc0778735b"/>
                    <w:id w:val="-1409762746"/>
                    <w:lock w:val="sdtLocked"/>
                  </w:sdtPr>
                  <w:sdtEndPr/>
                  <w:sdtContent>
                    <w:p w14:paraId="0DC49F0E" w14:textId="77777777" w:rsidR="00E074EA" w:rsidRDefault="00B95FD5">
                      <w:pPr>
                        <w:keepNext/>
                        <w:jc w:val="center"/>
                        <w:outlineLvl w:val="1"/>
                        <w:rPr>
                          <w:b/>
                          <w:bCs/>
                          <w:iCs/>
                          <w:color w:val="000000"/>
                          <w:szCs w:val="24"/>
                        </w:rPr>
                      </w:pPr>
                      <w:sdt>
                        <w:sdtPr>
                          <w:alias w:val="Numeris"/>
                          <w:tag w:val="nr_f5bcbf9e70614ff085dd0abc0778735b"/>
                          <w:id w:val="939490930"/>
                          <w:lock w:val="sdtLocked"/>
                        </w:sdtPr>
                        <w:sdtEndPr/>
                        <w:sdtContent>
                          <w:r>
                            <w:rPr>
                              <w:b/>
                              <w:bCs/>
                              <w:iCs/>
                              <w:color w:val="000000"/>
                              <w:szCs w:val="24"/>
                            </w:rPr>
                            <w:t>5.3</w:t>
                          </w:r>
                        </w:sdtContent>
                      </w:sdt>
                      <w:r>
                        <w:rPr>
                          <w:b/>
                          <w:bCs/>
                          <w:iCs/>
                          <w:color w:val="000000"/>
                          <w:szCs w:val="24"/>
                        </w:rPr>
                        <w:t>. SAUGUMO SALELĖS SU ASFALTO ARBA BETONO DANGA</w:t>
                      </w:r>
                    </w:p>
                    <w:p w14:paraId="0DC49F0F" w14:textId="77777777" w:rsidR="00E074EA" w:rsidRDefault="00E074EA">
                      <w:pPr>
                        <w:rPr>
                          <w:color w:val="000000"/>
                          <w:szCs w:val="24"/>
                        </w:rPr>
                      </w:pPr>
                    </w:p>
                    <w:sdt>
                      <w:sdtPr>
                        <w:alias w:val="lentele"/>
                        <w:tag w:val="part_28054c61c65240c6a12085038ad828da"/>
                        <w:id w:val="-957714046"/>
                        <w:lock w:val="sdtLocked"/>
                      </w:sdtPr>
                      <w:sdtEndPr/>
                      <w:sdtContent>
                        <w:p w14:paraId="0DC49F10" w14:textId="77777777" w:rsidR="00E074EA" w:rsidRDefault="00B95FD5">
                          <w:pPr>
                            <w:keepNext/>
                            <w:jc w:val="center"/>
                            <w:outlineLvl w:val="1"/>
                            <w:rPr>
                              <w:bCs/>
                              <w:iCs/>
                              <w:color w:val="000000"/>
                              <w:szCs w:val="24"/>
                              <w:u w:val="single"/>
                            </w:rPr>
                          </w:pPr>
                          <w:sdt>
                            <w:sdtPr>
                              <w:alias w:val="Pavadinimas"/>
                              <w:tag w:val="title_28054c61c65240c6a12085038ad828da"/>
                              <w:id w:val="1141465045"/>
                              <w:lock w:val="sdtLocked"/>
                            </w:sdtPr>
                            <w:sdtEndPr/>
                            <w:sdtContent>
                              <w:r>
                                <w:rPr>
                                  <w:bCs/>
                                  <w:iCs/>
                                  <w:color w:val="000000"/>
                                  <w:szCs w:val="24"/>
                                  <w:u w:val="single"/>
                                </w:rPr>
                                <w:t>VALYMAS</w:t>
                              </w:r>
                            </w:sdtContent>
                          </w:sdt>
                        </w:p>
                        <w:p w14:paraId="0DC49F1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2"/>
                            <w:gridCol w:w="7078"/>
                            <w:gridCol w:w="1379"/>
                          </w:tblGrid>
                          <w:tr w:rsidR="00E074EA" w14:paraId="0DC49F16" w14:textId="77777777">
                            <w:tc>
                              <w:tcPr>
                                <w:tcW w:w="1232" w:type="dxa"/>
                              </w:tcPr>
                              <w:p w14:paraId="0DC49F12" w14:textId="77777777" w:rsidR="00E074EA" w:rsidRDefault="00B95FD5">
                                <w:pPr>
                                  <w:rPr>
                                    <w:b/>
                                    <w:color w:val="000000"/>
                                    <w:szCs w:val="24"/>
                                  </w:rPr>
                                </w:pPr>
                                <w:r>
                                  <w:rPr>
                                    <w:b/>
                                    <w:color w:val="000000"/>
                                    <w:szCs w:val="24"/>
                                  </w:rPr>
                                  <w:t>KP 5.3-1</w:t>
                                </w:r>
                              </w:p>
                            </w:tc>
                            <w:tc>
                              <w:tcPr>
                                <w:tcW w:w="7472" w:type="dxa"/>
                              </w:tcPr>
                              <w:p w14:paraId="0DC49F13" w14:textId="77777777" w:rsidR="00E074EA" w:rsidRDefault="00B95FD5">
                                <w:pPr>
                                  <w:rPr>
                                    <w:b/>
                                    <w:color w:val="000000"/>
                                    <w:szCs w:val="24"/>
                                  </w:rPr>
                                </w:pPr>
                                <w:r>
                                  <w:rPr>
                                    <w:b/>
                                    <w:color w:val="000000"/>
                                    <w:szCs w:val="24"/>
                                  </w:rPr>
                                  <w:t xml:space="preserve">Saugumo salelių (be bordiūrų) valymas </w:t>
                                </w:r>
                                <w:r>
                                  <w:rPr>
                                    <w:b/>
                                    <w:color w:val="000000"/>
                                    <w:szCs w:val="24"/>
                                  </w:rPr>
                                  <w:t>mechanizuotai, užbaigiant rankiniu būdu</w:t>
                                </w:r>
                              </w:p>
                            </w:tc>
                            <w:tc>
                              <w:tcPr>
                                <w:tcW w:w="1418" w:type="dxa"/>
                              </w:tcPr>
                              <w:p w14:paraId="0DC49F14" w14:textId="77777777" w:rsidR="00E074EA" w:rsidRDefault="00E074EA">
                                <w:pPr>
                                  <w:ind w:left="368"/>
                                  <w:jc w:val="right"/>
                                  <w:rPr>
                                    <w:b/>
                                    <w:color w:val="000000"/>
                                    <w:szCs w:val="24"/>
                                  </w:rPr>
                                </w:pPr>
                              </w:p>
                              <w:p w14:paraId="0DC49F15"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bl>
                        <w:p w14:paraId="0DC49F17" w14:textId="77777777" w:rsidR="00E074EA" w:rsidRDefault="00B95FD5">
                          <w:pPr>
                            <w:rPr>
                              <w:color w:val="000000"/>
                              <w:sz w:val="20"/>
                            </w:rPr>
                          </w:pPr>
                        </w:p>
                      </w:sdtContent>
                    </w:sdt>
                    <w:sdt>
                      <w:sdtPr>
                        <w:alias w:val="lentele"/>
                        <w:tag w:val="part_b001c9b441b743c78ed8128847f4d9e3"/>
                        <w:id w:val="-7094934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F1C" w14:textId="77777777">
                            <w:tc>
                              <w:tcPr>
                                <w:tcW w:w="1101" w:type="dxa"/>
                                <w:tcBorders>
                                  <w:bottom w:val="double" w:sz="4" w:space="0" w:color="auto"/>
                                </w:tcBorders>
                                <w:vAlign w:val="center"/>
                              </w:tcPr>
                              <w:p w14:paraId="0DC49F1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F1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F1A"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9F1B" w14:textId="77777777" w:rsidR="00E074EA" w:rsidRDefault="00B95FD5">
                                <w:pPr>
                                  <w:jc w:val="center"/>
                                  <w:rPr>
                                    <w:color w:val="000000"/>
                                    <w:sz w:val="20"/>
                                  </w:rPr>
                                </w:pPr>
                                <w:r>
                                  <w:rPr>
                                    <w:color w:val="000000"/>
                                    <w:sz w:val="20"/>
                                  </w:rPr>
                                  <w:lastRenderedPageBreak/>
                                  <w:t>Kiekiai</w:t>
                                </w:r>
                              </w:p>
                            </w:tc>
                          </w:tr>
                          <w:tr w:rsidR="00E074EA" w14:paraId="0DC49F21" w14:textId="77777777">
                            <w:tc>
                              <w:tcPr>
                                <w:tcW w:w="1101" w:type="dxa"/>
                                <w:tcBorders>
                                  <w:top w:val="double" w:sz="4" w:space="0" w:color="auto"/>
                                  <w:bottom w:val="single" w:sz="2" w:space="0" w:color="auto"/>
                                </w:tcBorders>
                              </w:tcPr>
                              <w:p w14:paraId="0DC49F1D" w14:textId="77777777" w:rsidR="00E074EA" w:rsidRDefault="00E074EA">
                                <w:pPr>
                                  <w:rPr>
                                    <w:color w:val="000000"/>
                                    <w:sz w:val="20"/>
                                  </w:rPr>
                                </w:pPr>
                              </w:p>
                            </w:tc>
                            <w:tc>
                              <w:tcPr>
                                <w:tcW w:w="6520" w:type="dxa"/>
                                <w:tcBorders>
                                  <w:top w:val="double" w:sz="4" w:space="0" w:color="auto"/>
                                  <w:bottom w:val="single" w:sz="2" w:space="0" w:color="auto"/>
                                </w:tcBorders>
                              </w:tcPr>
                              <w:p w14:paraId="0DC49F1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F1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F20" w14:textId="77777777" w:rsidR="00E074EA" w:rsidRDefault="00B95FD5">
                                <w:pPr>
                                  <w:jc w:val="center"/>
                                  <w:rPr>
                                    <w:color w:val="000000"/>
                                    <w:sz w:val="20"/>
                                  </w:rPr>
                                </w:pPr>
                                <w:r>
                                  <w:rPr>
                                    <w:color w:val="000000"/>
                                    <w:sz w:val="20"/>
                                  </w:rPr>
                                  <w:t>0,22</w:t>
                                </w:r>
                              </w:p>
                            </w:tc>
                          </w:tr>
                          <w:tr w:rsidR="00E074EA" w14:paraId="0DC49F26" w14:textId="77777777">
                            <w:tc>
                              <w:tcPr>
                                <w:tcW w:w="1101" w:type="dxa"/>
                              </w:tcPr>
                              <w:p w14:paraId="0DC49F22" w14:textId="77777777" w:rsidR="00E074EA" w:rsidRDefault="00E074EA">
                                <w:pPr>
                                  <w:rPr>
                                    <w:color w:val="000000"/>
                                    <w:sz w:val="20"/>
                                  </w:rPr>
                                </w:pPr>
                              </w:p>
                            </w:tc>
                            <w:tc>
                              <w:tcPr>
                                <w:tcW w:w="6520" w:type="dxa"/>
                              </w:tcPr>
                              <w:p w14:paraId="0DC49F23" w14:textId="77777777" w:rsidR="00E074EA" w:rsidRDefault="00B95FD5">
                                <w:pPr>
                                  <w:rPr>
                                    <w:color w:val="000000"/>
                                    <w:sz w:val="20"/>
                                  </w:rPr>
                                </w:pPr>
                                <w:r>
                                  <w:rPr>
                                    <w:color w:val="000000"/>
                                    <w:sz w:val="20"/>
                                  </w:rPr>
                                  <w:t>Vidutinė darbininkų kategorija</w:t>
                                </w:r>
                              </w:p>
                            </w:tc>
                            <w:tc>
                              <w:tcPr>
                                <w:tcW w:w="1276" w:type="dxa"/>
                              </w:tcPr>
                              <w:p w14:paraId="0DC49F24" w14:textId="77777777" w:rsidR="00E074EA" w:rsidRDefault="00E074EA">
                                <w:pPr>
                                  <w:jc w:val="center"/>
                                  <w:rPr>
                                    <w:color w:val="000000"/>
                                    <w:sz w:val="20"/>
                                  </w:rPr>
                                </w:pPr>
                              </w:p>
                            </w:tc>
                            <w:tc>
                              <w:tcPr>
                                <w:tcW w:w="1240" w:type="dxa"/>
                              </w:tcPr>
                              <w:p w14:paraId="0DC49F25" w14:textId="77777777" w:rsidR="00E074EA" w:rsidRDefault="00B95FD5">
                                <w:pPr>
                                  <w:jc w:val="center"/>
                                  <w:rPr>
                                    <w:color w:val="000000"/>
                                    <w:sz w:val="20"/>
                                  </w:rPr>
                                </w:pPr>
                                <w:r>
                                  <w:rPr>
                                    <w:color w:val="000000"/>
                                    <w:sz w:val="20"/>
                                  </w:rPr>
                                  <w:t>2,54</w:t>
                                </w:r>
                              </w:p>
                            </w:tc>
                          </w:tr>
                          <w:tr w:rsidR="00E074EA" w14:paraId="0DC49F2B" w14:textId="77777777">
                            <w:tc>
                              <w:tcPr>
                                <w:tcW w:w="1101" w:type="dxa"/>
                              </w:tcPr>
                              <w:p w14:paraId="0DC49F27" w14:textId="77777777" w:rsidR="00E074EA" w:rsidRDefault="00E074EA">
                                <w:pPr>
                                  <w:rPr>
                                    <w:color w:val="000000"/>
                                    <w:sz w:val="20"/>
                                  </w:rPr>
                                </w:pPr>
                              </w:p>
                            </w:tc>
                            <w:tc>
                              <w:tcPr>
                                <w:tcW w:w="6520" w:type="dxa"/>
                              </w:tcPr>
                              <w:p w14:paraId="0DC49F28" w14:textId="77777777" w:rsidR="00E074EA" w:rsidRDefault="00E074EA">
                                <w:pPr>
                                  <w:rPr>
                                    <w:color w:val="000000"/>
                                    <w:sz w:val="20"/>
                                  </w:rPr>
                                </w:pPr>
                              </w:p>
                            </w:tc>
                            <w:tc>
                              <w:tcPr>
                                <w:tcW w:w="1276" w:type="dxa"/>
                              </w:tcPr>
                              <w:p w14:paraId="0DC49F29" w14:textId="77777777" w:rsidR="00E074EA" w:rsidRDefault="00E074EA">
                                <w:pPr>
                                  <w:jc w:val="center"/>
                                  <w:rPr>
                                    <w:color w:val="000000"/>
                                    <w:sz w:val="20"/>
                                  </w:rPr>
                                </w:pPr>
                              </w:p>
                            </w:tc>
                            <w:tc>
                              <w:tcPr>
                                <w:tcW w:w="1240" w:type="dxa"/>
                              </w:tcPr>
                              <w:p w14:paraId="0DC49F2A" w14:textId="77777777" w:rsidR="00E074EA" w:rsidRDefault="00E074EA">
                                <w:pPr>
                                  <w:jc w:val="center"/>
                                  <w:rPr>
                                    <w:color w:val="000000"/>
                                    <w:sz w:val="20"/>
                                  </w:rPr>
                                </w:pPr>
                              </w:p>
                            </w:tc>
                          </w:tr>
                          <w:tr w:rsidR="00E074EA" w14:paraId="0DC49F30" w14:textId="77777777">
                            <w:tc>
                              <w:tcPr>
                                <w:tcW w:w="1101" w:type="dxa"/>
                              </w:tcPr>
                              <w:p w14:paraId="0DC49F2C" w14:textId="77777777" w:rsidR="00E074EA" w:rsidRDefault="00B95FD5">
                                <w:pPr>
                                  <w:rPr>
                                    <w:color w:val="000000"/>
                                    <w:sz w:val="20"/>
                                  </w:rPr>
                                </w:pPr>
                                <w:r>
                                  <w:rPr>
                                    <w:color w:val="000000"/>
                                    <w:sz w:val="20"/>
                                  </w:rPr>
                                  <w:t>489126</w:t>
                                </w:r>
                              </w:p>
                            </w:tc>
                            <w:tc>
                              <w:tcPr>
                                <w:tcW w:w="6520" w:type="dxa"/>
                              </w:tcPr>
                              <w:p w14:paraId="0DC49F2D" w14:textId="77777777" w:rsidR="00E074EA" w:rsidRDefault="00B95FD5">
                                <w:pPr>
                                  <w:rPr>
                                    <w:color w:val="000000"/>
                                    <w:sz w:val="20"/>
                                  </w:rPr>
                                </w:pPr>
                                <w:r>
                                  <w:rPr>
                                    <w:color w:val="000000"/>
                                    <w:sz w:val="20"/>
                                  </w:rPr>
                                  <w:t>Laistymo mašina-mechaninė šluota</w:t>
                                </w:r>
                              </w:p>
                            </w:tc>
                            <w:tc>
                              <w:tcPr>
                                <w:tcW w:w="1276" w:type="dxa"/>
                              </w:tcPr>
                              <w:p w14:paraId="0DC49F2E" w14:textId="77777777" w:rsidR="00E074EA" w:rsidRDefault="00B95FD5">
                                <w:pPr>
                                  <w:jc w:val="center"/>
                                  <w:rPr>
                                    <w:color w:val="000000"/>
                                    <w:sz w:val="20"/>
                                  </w:rPr>
                                </w:pPr>
                                <w:r>
                                  <w:rPr>
                                    <w:color w:val="000000"/>
                                    <w:sz w:val="20"/>
                                  </w:rPr>
                                  <w:t>maš. val.</w:t>
                                </w:r>
                              </w:p>
                            </w:tc>
                            <w:tc>
                              <w:tcPr>
                                <w:tcW w:w="1240" w:type="dxa"/>
                              </w:tcPr>
                              <w:p w14:paraId="0DC49F2F" w14:textId="77777777" w:rsidR="00E074EA" w:rsidRDefault="00B95FD5">
                                <w:pPr>
                                  <w:jc w:val="center"/>
                                  <w:rPr>
                                    <w:color w:val="000000"/>
                                    <w:sz w:val="20"/>
                                  </w:rPr>
                                </w:pPr>
                                <w:r>
                                  <w:rPr>
                                    <w:color w:val="000000"/>
                                    <w:sz w:val="20"/>
                                  </w:rPr>
                                  <w:t>0,03</w:t>
                                </w:r>
                              </w:p>
                            </w:tc>
                          </w:tr>
                        </w:tbl>
                        <w:p w14:paraId="0DC49F31" w14:textId="77777777" w:rsidR="00E074EA" w:rsidRDefault="00B95FD5">
                          <w:pPr>
                            <w:rPr>
                              <w:color w:val="000000"/>
                              <w:sz w:val="20"/>
                            </w:rPr>
                          </w:pPr>
                        </w:p>
                      </w:sdtContent>
                    </w:sdt>
                    <w:sdt>
                      <w:sdtPr>
                        <w:alias w:val="lentele"/>
                        <w:tag w:val="part_fc909e8fda7547619439ac8d232481f4"/>
                        <w:id w:val="170852860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405"/>
                            <w:gridCol w:w="2050"/>
                          </w:tblGrid>
                          <w:tr w:rsidR="00E074EA" w14:paraId="0DC49F36" w14:textId="77777777">
                            <w:tc>
                              <w:tcPr>
                                <w:tcW w:w="1232" w:type="dxa"/>
                              </w:tcPr>
                              <w:p w14:paraId="0DC49F32" w14:textId="77777777" w:rsidR="00E074EA" w:rsidRDefault="00B95FD5">
                                <w:pPr>
                                  <w:rPr>
                                    <w:b/>
                                    <w:color w:val="000000"/>
                                    <w:szCs w:val="24"/>
                                  </w:rPr>
                                </w:pPr>
                                <w:r>
                                  <w:rPr>
                                    <w:b/>
                                    <w:color w:val="000000"/>
                                    <w:szCs w:val="24"/>
                                  </w:rPr>
                                  <w:t>KP 5.3-2</w:t>
                                </w:r>
                              </w:p>
                            </w:tc>
                            <w:tc>
                              <w:tcPr>
                                <w:tcW w:w="6763" w:type="dxa"/>
                              </w:tcPr>
                              <w:p w14:paraId="0DC49F33" w14:textId="77777777" w:rsidR="00E074EA" w:rsidRDefault="00B95FD5">
                                <w:pPr>
                                  <w:rPr>
                                    <w:b/>
                                    <w:color w:val="000000"/>
                                    <w:szCs w:val="24"/>
                                  </w:rPr>
                                </w:pPr>
                                <w:r>
                                  <w:rPr>
                                    <w:b/>
                                    <w:color w:val="000000"/>
                                    <w:szCs w:val="24"/>
                                  </w:rPr>
                                  <w:t xml:space="preserve">Atsitiktinių </w:t>
                                </w:r>
                                <w:r>
                                  <w:rPr>
                                    <w:b/>
                                    <w:color w:val="000000"/>
                                    <w:szCs w:val="24"/>
                                  </w:rPr>
                                  <w:t>daiktų, šiukšlių pašalinimas nuo saugumo salelių (su bordiūrais)</w:t>
                                </w:r>
                              </w:p>
                            </w:tc>
                            <w:tc>
                              <w:tcPr>
                                <w:tcW w:w="2127" w:type="dxa"/>
                              </w:tcPr>
                              <w:p w14:paraId="0DC49F34" w14:textId="77777777" w:rsidR="00E074EA" w:rsidRDefault="00E074EA">
                                <w:pPr>
                                  <w:ind w:left="368"/>
                                  <w:rPr>
                                    <w:b/>
                                    <w:color w:val="000000"/>
                                    <w:szCs w:val="24"/>
                                  </w:rPr>
                                </w:pPr>
                              </w:p>
                              <w:p w14:paraId="0DC49F35" w14:textId="77777777" w:rsidR="00E074EA" w:rsidRDefault="00B95FD5">
                                <w:pPr>
                                  <w:ind w:left="368"/>
                                  <w:rPr>
                                    <w:b/>
                                    <w:color w:val="000000"/>
                                    <w:szCs w:val="24"/>
                                  </w:rPr>
                                </w:pPr>
                                <w:r>
                                  <w:rPr>
                                    <w:b/>
                                    <w:color w:val="000000"/>
                                    <w:szCs w:val="24"/>
                                  </w:rPr>
                                  <w:t>1000 m</w:t>
                                </w:r>
                                <w:r>
                                  <w:rPr>
                                    <w:b/>
                                    <w:color w:val="000000"/>
                                    <w:szCs w:val="24"/>
                                    <w:vertAlign w:val="superscript"/>
                                  </w:rPr>
                                  <w:t>2</w:t>
                                </w:r>
                              </w:p>
                            </w:tc>
                          </w:tr>
                          <w:tr w:rsidR="00E074EA" w14:paraId="0DC49F39" w14:textId="77777777">
                            <w:tc>
                              <w:tcPr>
                                <w:tcW w:w="1232" w:type="dxa"/>
                              </w:tcPr>
                              <w:p w14:paraId="0DC49F37" w14:textId="77777777" w:rsidR="00E074EA" w:rsidRDefault="00E074EA">
                                <w:pPr>
                                  <w:rPr>
                                    <w:color w:val="000000"/>
                                    <w:szCs w:val="24"/>
                                  </w:rPr>
                                </w:pPr>
                              </w:p>
                            </w:tc>
                            <w:tc>
                              <w:tcPr>
                                <w:tcW w:w="8890" w:type="dxa"/>
                                <w:gridSpan w:val="2"/>
                              </w:tcPr>
                              <w:p w14:paraId="0DC49F38" w14:textId="77777777" w:rsidR="00E074EA" w:rsidRDefault="00B95FD5">
                                <w:pPr>
                                  <w:rPr>
                                    <w:color w:val="000000"/>
                                    <w:szCs w:val="24"/>
                                  </w:rPr>
                                </w:pPr>
                                <w:r>
                                  <w:rPr>
                                    <w:color w:val="000000"/>
                                    <w:szCs w:val="24"/>
                                  </w:rPr>
                                  <w:t>Darbai taikomi pagal KP 1.1-1 normatyvą.</w:t>
                                </w:r>
                              </w:p>
                            </w:tc>
                          </w:tr>
                        </w:tbl>
                        <w:p w14:paraId="0DC49F3A" w14:textId="77777777" w:rsidR="00E074EA" w:rsidRDefault="00B95FD5">
                          <w:pPr>
                            <w:rPr>
                              <w:color w:val="000000"/>
                              <w:sz w:val="20"/>
                            </w:rPr>
                          </w:pPr>
                        </w:p>
                      </w:sdtContent>
                    </w:sdt>
                    <w:sdt>
                      <w:sdtPr>
                        <w:alias w:val="lentele"/>
                        <w:tag w:val="part_eec2856a84eb4d858de66d9f62f2f2bc"/>
                        <w:id w:val="-3673005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F3F" w14:textId="77777777">
                            <w:tc>
                              <w:tcPr>
                                <w:tcW w:w="1101" w:type="dxa"/>
                                <w:tcBorders>
                                  <w:bottom w:val="double" w:sz="4" w:space="0" w:color="auto"/>
                                </w:tcBorders>
                                <w:vAlign w:val="center"/>
                              </w:tcPr>
                              <w:p w14:paraId="0DC49F3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F3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F3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F3E" w14:textId="77777777" w:rsidR="00E074EA" w:rsidRDefault="00B95FD5">
                                <w:pPr>
                                  <w:jc w:val="center"/>
                                  <w:rPr>
                                    <w:color w:val="000000"/>
                                    <w:sz w:val="20"/>
                                  </w:rPr>
                                </w:pPr>
                                <w:r>
                                  <w:rPr>
                                    <w:color w:val="000000"/>
                                    <w:sz w:val="20"/>
                                  </w:rPr>
                                  <w:t>Kiekiai</w:t>
                                </w:r>
                              </w:p>
                            </w:tc>
                          </w:tr>
                          <w:tr w:rsidR="00E074EA" w14:paraId="0DC49F44" w14:textId="77777777">
                            <w:tc>
                              <w:tcPr>
                                <w:tcW w:w="1101" w:type="dxa"/>
                                <w:tcBorders>
                                  <w:top w:val="double" w:sz="4" w:space="0" w:color="auto"/>
                                  <w:bottom w:val="single" w:sz="2" w:space="0" w:color="auto"/>
                                </w:tcBorders>
                              </w:tcPr>
                              <w:p w14:paraId="0DC49F40" w14:textId="77777777" w:rsidR="00E074EA" w:rsidRDefault="00E074EA">
                                <w:pPr>
                                  <w:rPr>
                                    <w:color w:val="000000"/>
                                    <w:sz w:val="20"/>
                                  </w:rPr>
                                </w:pPr>
                              </w:p>
                            </w:tc>
                            <w:tc>
                              <w:tcPr>
                                <w:tcW w:w="6520" w:type="dxa"/>
                                <w:tcBorders>
                                  <w:top w:val="double" w:sz="4" w:space="0" w:color="auto"/>
                                  <w:bottom w:val="single" w:sz="2" w:space="0" w:color="auto"/>
                                </w:tcBorders>
                              </w:tcPr>
                              <w:p w14:paraId="0DC49F4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F4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F43" w14:textId="77777777" w:rsidR="00E074EA" w:rsidRDefault="00B95FD5">
                                <w:pPr>
                                  <w:jc w:val="center"/>
                                  <w:rPr>
                                    <w:color w:val="000000"/>
                                    <w:sz w:val="20"/>
                                  </w:rPr>
                                </w:pPr>
                                <w:r>
                                  <w:rPr>
                                    <w:color w:val="000000"/>
                                    <w:sz w:val="20"/>
                                  </w:rPr>
                                  <w:t>1,08</w:t>
                                </w:r>
                              </w:p>
                            </w:tc>
                          </w:tr>
                          <w:tr w:rsidR="00E074EA" w14:paraId="0DC49F49" w14:textId="77777777">
                            <w:tc>
                              <w:tcPr>
                                <w:tcW w:w="1101" w:type="dxa"/>
                              </w:tcPr>
                              <w:p w14:paraId="0DC49F45" w14:textId="77777777" w:rsidR="00E074EA" w:rsidRDefault="00E074EA">
                                <w:pPr>
                                  <w:rPr>
                                    <w:color w:val="000000"/>
                                    <w:sz w:val="20"/>
                                  </w:rPr>
                                </w:pPr>
                              </w:p>
                            </w:tc>
                            <w:tc>
                              <w:tcPr>
                                <w:tcW w:w="6520" w:type="dxa"/>
                              </w:tcPr>
                              <w:p w14:paraId="0DC49F46" w14:textId="77777777" w:rsidR="00E074EA" w:rsidRDefault="00B95FD5">
                                <w:pPr>
                                  <w:rPr>
                                    <w:color w:val="000000"/>
                                    <w:sz w:val="20"/>
                                  </w:rPr>
                                </w:pPr>
                                <w:r>
                                  <w:rPr>
                                    <w:color w:val="000000"/>
                                    <w:sz w:val="20"/>
                                  </w:rPr>
                                  <w:t>Vidutinė darbininkų kategorija</w:t>
                                </w:r>
                              </w:p>
                            </w:tc>
                            <w:tc>
                              <w:tcPr>
                                <w:tcW w:w="1276" w:type="dxa"/>
                              </w:tcPr>
                              <w:p w14:paraId="0DC49F47" w14:textId="77777777" w:rsidR="00E074EA" w:rsidRDefault="00E074EA">
                                <w:pPr>
                                  <w:jc w:val="center"/>
                                  <w:rPr>
                                    <w:color w:val="000000"/>
                                    <w:sz w:val="20"/>
                                  </w:rPr>
                                </w:pPr>
                              </w:p>
                            </w:tc>
                            <w:tc>
                              <w:tcPr>
                                <w:tcW w:w="1240" w:type="dxa"/>
                              </w:tcPr>
                              <w:p w14:paraId="0DC49F48" w14:textId="77777777" w:rsidR="00E074EA" w:rsidRDefault="00B95FD5">
                                <w:pPr>
                                  <w:jc w:val="center"/>
                                  <w:rPr>
                                    <w:color w:val="000000"/>
                                    <w:sz w:val="20"/>
                                  </w:rPr>
                                </w:pPr>
                                <w:r>
                                  <w:rPr>
                                    <w:color w:val="000000"/>
                                    <w:sz w:val="20"/>
                                  </w:rPr>
                                  <w:t>2,11</w:t>
                                </w:r>
                              </w:p>
                            </w:tc>
                          </w:tr>
                          <w:tr w:rsidR="00E074EA" w14:paraId="0DC49F4E" w14:textId="77777777">
                            <w:tc>
                              <w:tcPr>
                                <w:tcW w:w="1101" w:type="dxa"/>
                              </w:tcPr>
                              <w:p w14:paraId="0DC49F4A" w14:textId="77777777" w:rsidR="00E074EA" w:rsidRDefault="00E074EA">
                                <w:pPr>
                                  <w:rPr>
                                    <w:color w:val="000000"/>
                                    <w:sz w:val="20"/>
                                  </w:rPr>
                                </w:pPr>
                              </w:p>
                            </w:tc>
                            <w:tc>
                              <w:tcPr>
                                <w:tcW w:w="6520" w:type="dxa"/>
                              </w:tcPr>
                              <w:p w14:paraId="0DC49F4B" w14:textId="77777777" w:rsidR="00E074EA" w:rsidRDefault="00E074EA">
                                <w:pPr>
                                  <w:rPr>
                                    <w:color w:val="000000"/>
                                    <w:sz w:val="20"/>
                                  </w:rPr>
                                </w:pPr>
                              </w:p>
                            </w:tc>
                            <w:tc>
                              <w:tcPr>
                                <w:tcW w:w="1276" w:type="dxa"/>
                              </w:tcPr>
                              <w:p w14:paraId="0DC49F4C" w14:textId="77777777" w:rsidR="00E074EA" w:rsidRDefault="00E074EA">
                                <w:pPr>
                                  <w:jc w:val="center"/>
                                  <w:rPr>
                                    <w:color w:val="000000"/>
                                    <w:sz w:val="20"/>
                                  </w:rPr>
                                </w:pPr>
                              </w:p>
                            </w:tc>
                            <w:tc>
                              <w:tcPr>
                                <w:tcW w:w="1240" w:type="dxa"/>
                              </w:tcPr>
                              <w:p w14:paraId="0DC49F4D" w14:textId="77777777" w:rsidR="00E074EA" w:rsidRDefault="00E074EA">
                                <w:pPr>
                                  <w:jc w:val="center"/>
                                  <w:rPr>
                                    <w:color w:val="000000"/>
                                    <w:sz w:val="20"/>
                                  </w:rPr>
                                </w:pPr>
                              </w:p>
                            </w:tc>
                          </w:tr>
                          <w:tr w:rsidR="00E074EA" w14:paraId="0DC49F53" w14:textId="77777777">
                            <w:tc>
                              <w:tcPr>
                                <w:tcW w:w="1101" w:type="dxa"/>
                                <w:tcBorders>
                                  <w:top w:val="single" w:sz="2" w:space="0" w:color="auto"/>
                                </w:tcBorders>
                              </w:tcPr>
                              <w:p w14:paraId="0DC49F4F"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9F50"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9F51"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9F52" w14:textId="77777777" w:rsidR="00E074EA" w:rsidRDefault="00B95FD5">
                                <w:pPr>
                                  <w:jc w:val="center"/>
                                  <w:rPr>
                                    <w:color w:val="000000"/>
                                    <w:sz w:val="20"/>
                                  </w:rPr>
                                </w:pPr>
                                <w:r>
                                  <w:rPr>
                                    <w:color w:val="000000"/>
                                    <w:sz w:val="20"/>
                                  </w:rPr>
                                  <w:t>0,04</w:t>
                                </w:r>
                              </w:p>
                            </w:tc>
                          </w:tr>
                        </w:tbl>
                        <w:p w14:paraId="0DC49F54" w14:textId="77777777" w:rsidR="00E074EA" w:rsidRDefault="00B95FD5">
                          <w:pPr>
                            <w:rPr>
                              <w:i/>
                              <w:color w:val="000000"/>
                              <w:sz w:val="20"/>
                              <w:u w:val="single"/>
                            </w:rPr>
                          </w:pPr>
                        </w:p>
                      </w:sdtContent>
                    </w:sdt>
                    <w:sdt>
                      <w:sdtPr>
                        <w:alias w:val="lentele"/>
                        <w:tag w:val="part_31b7980a81884d1a97c9fe349b23bec9"/>
                        <w:id w:val="-133182745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80"/>
                            <w:gridCol w:w="1776"/>
                          </w:tblGrid>
                          <w:tr w:rsidR="00E074EA" w14:paraId="0DC49F59" w14:textId="77777777">
                            <w:tc>
                              <w:tcPr>
                                <w:tcW w:w="1232" w:type="dxa"/>
                              </w:tcPr>
                              <w:p w14:paraId="0DC49F55" w14:textId="77777777" w:rsidR="00E074EA" w:rsidRDefault="00B95FD5">
                                <w:pPr>
                                  <w:rPr>
                                    <w:b/>
                                    <w:color w:val="000000"/>
                                    <w:szCs w:val="24"/>
                                  </w:rPr>
                                </w:pPr>
                                <w:r>
                                  <w:rPr>
                                    <w:b/>
                                    <w:color w:val="000000"/>
                                    <w:szCs w:val="24"/>
                                  </w:rPr>
                                  <w:t>KP 5.3-3</w:t>
                                </w:r>
                              </w:p>
                            </w:tc>
                            <w:tc>
                              <w:tcPr>
                                <w:tcW w:w="7047" w:type="dxa"/>
                              </w:tcPr>
                              <w:p w14:paraId="0DC49F56" w14:textId="77777777" w:rsidR="00E074EA" w:rsidRDefault="00B95FD5">
                                <w:pPr>
                                  <w:rPr>
                                    <w:b/>
                                    <w:color w:val="000000"/>
                                    <w:szCs w:val="24"/>
                                  </w:rPr>
                                </w:pPr>
                                <w:r>
                                  <w:rPr>
                                    <w:b/>
                                    <w:color w:val="000000"/>
                                    <w:szCs w:val="24"/>
                                  </w:rPr>
                                  <w:t>Dulkių nušlavimas, purvo nugrandymas nuo saugumo salelių (su bordiūrais) rankiniu būdu</w:t>
                                </w:r>
                              </w:p>
                            </w:tc>
                            <w:tc>
                              <w:tcPr>
                                <w:tcW w:w="1843" w:type="dxa"/>
                              </w:tcPr>
                              <w:p w14:paraId="0DC49F57" w14:textId="77777777" w:rsidR="00E074EA" w:rsidRDefault="00E074EA">
                                <w:pPr>
                                  <w:ind w:left="368"/>
                                  <w:jc w:val="right"/>
                                  <w:rPr>
                                    <w:b/>
                                    <w:color w:val="000000"/>
                                    <w:szCs w:val="24"/>
                                  </w:rPr>
                                </w:pPr>
                              </w:p>
                              <w:p w14:paraId="0DC49F58"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F5C" w14:textId="77777777">
                            <w:tc>
                              <w:tcPr>
                                <w:tcW w:w="1232" w:type="dxa"/>
                              </w:tcPr>
                              <w:p w14:paraId="0DC49F5A" w14:textId="77777777" w:rsidR="00E074EA" w:rsidRDefault="00E074EA">
                                <w:pPr>
                                  <w:rPr>
                                    <w:color w:val="000000"/>
                                    <w:szCs w:val="24"/>
                                  </w:rPr>
                                </w:pPr>
                              </w:p>
                            </w:tc>
                            <w:tc>
                              <w:tcPr>
                                <w:tcW w:w="8890" w:type="dxa"/>
                                <w:gridSpan w:val="2"/>
                              </w:tcPr>
                              <w:p w14:paraId="0DC49F5B" w14:textId="77777777" w:rsidR="00E074EA" w:rsidRDefault="00B95FD5">
                                <w:pPr>
                                  <w:jc w:val="both"/>
                                  <w:rPr>
                                    <w:color w:val="000000"/>
                                    <w:szCs w:val="24"/>
                                  </w:rPr>
                                </w:pPr>
                                <w:r>
                                  <w:rPr>
                                    <w:color w:val="000000"/>
                                    <w:szCs w:val="24"/>
                                  </w:rPr>
                                  <w:t>Darbai taikomi pagal KP 2.1-2 normatyvą.</w:t>
                                </w:r>
                              </w:p>
                            </w:tc>
                          </w:tr>
                        </w:tbl>
                        <w:p w14:paraId="0DC49F5D" w14:textId="77777777" w:rsidR="00E074EA" w:rsidRDefault="00B95FD5">
                          <w:pPr>
                            <w:rPr>
                              <w:color w:val="000000"/>
                              <w:sz w:val="20"/>
                            </w:rPr>
                          </w:pPr>
                        </w:p>
                      </w:sdtContent>
                    </w:sdt>
                    <w:sdt>
                      <w:sdtPr>
                        <w:alias w:val="lentele"/>
                        <w:tag w:val="part_ee95d6d4a93c43f797baef733ad5e548"/>
                        <w:id w:val="648180037"/>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9F62" w14:textId="77777777">
                            <w:tc>
                              <w:tcPr>
                                <w:tcW w:w="1101" w:type="dxa"/>
                                <w:tcBorders>
                                  <w:bottom w:val="double" w:sz="4" w:space="0" w:color="auto"/>
                                </w:tcBorders>
                                <w:vAlign w:val="center"/>
                              </w:tcPr>
                              <w:p w14:paraId="0DC49F5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F5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F6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F61" w14:textId="77777777" w:rsidR="00E074EA" w:rsidRDefault="00B95FD5">
                                <w:pPr>
                                  <w:jc w:val="center"/>
                                  <w:rPr>
                                    <w:color w:val="000000"/>
                                    <w:sz w:val="20"/>
                                  </w:rPr>
                                </w:pPr>
                                <w:r>
                                  <w:rPr>
                                    <w:color w:val="000000"/>
                                    <w:sz w:val="20"/>
                                  </w:rPr>
                                  <w:t>Kiekiai</w:t>
                                </w:r>
                              </w:p>
                            </w:tc>
                          </w:tr>
                          <w:tr w:rsidR="00E074EA" w14:paraId="0DC49F67" w14:textId="77777777">
                            <w:tc>
                              <w:tcPr>
                                <w:tcW w:w="1101" w:type="dxa"/>
                                <w:tcBorders>
                                  <w:top w:val="double" w:sz="4" w:space="0" w:color="auto"/>
                                  <w:bottom w:val="single" w:sz="2" w:space="0" w:color="auto"/>
                                </w:tcBorders>
                              </w:tcPr>
                              <w:p w14:paraId="0DC49F63" w14:textId="77777777" w:rsidR="00E074EA" w:rsidRDefault="00E074EA">
                                <w:pPr>
                                  <w:rPr>
                                    <w:color w:val="000000"/>
                                    <w:sz w:val="20"/>
                                  </w:rPr>
                                </w:pPr>
                              </w:p>
                            </w:tc>
                            <w:tc>
                              <w:tcPr>
                                <w:tcW w:w="6520" w:type="dxa"/>
                                <w:tcBorders>
                                  <w:top w:val="double" w:sz="4" w:space="0" w:color="auto"/>
                                  <w:bottom w:val="single" w:sz="2" w:space="0" w:color="auto"/>
                                </w:tcBorders>
                              </w:tcPr>
                              <w:p w14:paraId="0DC49F64"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9F6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F66" w14:textId="77777777" w:rsidR="00E074EA" w:rsidRDefault="00B95FD5">
                                <w:pPr>
                                  <w:jc w:val="center"/>
                                  <w:rPr>
                                    <w:color w:val="000000"/>
                                    <w:sz w:val="20"/>
                                  </w:rPr>
                                </w:pPr>
                                <w:r>
                                  <w:rPr>
                                    <w:color w:val="000000"/>
                                    <w:sz w:val="20"/>
                                  </w:rPr>
                                  <w:t>1,72</w:t>
                                </w:r>
                              </w:p>
                            </w:tc>
                          </w:tr>
                          <w:tr w:rsidR="00E074EA" w14:paraId="0DC49F6C" w14:textId="77777777">
                            <w:tc>
                              <w:tcPr>
                                <w:tcW w:w="1101" w:type="dxa"/>
                              </w:tcPr>
                              <w:p w14:paraId="0DC49F68" w14:textId="77777777" w:rsidR="00E074EA" w:rsidRDefault="00E074EA">
                                <w:pPr>
                                  <w:rPr>
                                    <w:color w:val="000000"/>
                                    <w:sz w:val="20"/>
                                  </w:rPr>
                                </w:pPr>
                              </w:p>
                            </w:tc>
                            <w:tc>
                              <w:tcPr>
                                <w:tcW w:w="6520" w:type="dxa"/>
                              </w:tcPr>
                              <w:p w14:paraId="0DC49F69" w14:textId="77777777" w:rsidR="00E074EA" w:rsidRDefault="00B95FD5">
                                <w:pPr>
                                  <w:rPr>
                                    <w:color w:val="000000"/>
                                    <w:sz w:val="20"/>
                                  </w:rPr>
                                </w:pPr>
                                <w:r>
                                  <w:rPr>
                                    <w:color w:val="000000"/>
                                    <w:sz w:val="20"/>
                                  </w:rPr>
                                  <w:t>Vidutinė darbininkų kategorija</w:t>
                                </w:r>
                              </w:p>
                            </w:tc>
                            <w:tc>
                              <w:tcPr>
                                <w:tcW w:w="1276" w:type="dxa"/>
                              </w:tcPr>
                              <w:p w14:paraId="0DC49F6A" w14:textId="77777777" w:rsidR="00E074EA" w:rsidRDefault="00E074EA">
                                <w:pPr>
                                  <w:jc w:val="center"/>
                                  <w:rPr>
                                    <w:color w:val="000000"/>
                                    <w:sz w:val="20"/>
                                  </w:rPr>
                                </w:pPr>
                              </w:p>
                            </w:tc>
                            <w:tc>
                              <w:tcPr>
                                <w:tcW w:w="1240" w:type="dxa"/>
                              </w:tcPr>
                              <w:p w14:paraId="0DC49F6B" w14:textId="77777777" w:rsidR="00E074EA" w:rsidRDefault="00B95FD5">
                                <w:pPr>
                                  <w:jc w:val="center"/>
                                  <w:rPr>
                                    <w:color w:val="000000"/>
                                    <w:sz w:val="20"/>
                                  </w:rPr>
                                </w:pPr>
                                <w:r>
                                  <w:rPr>
                                    <w:color w:val="000000"/>
                                    <w:sz w:val="20"/>
                                  </w:rPr>
                                  <w:t>2,38</w:t>
                                </w:r>
                              </w:p>
                            </w:tc>
                          </w:tr>
                          <w:tr w:rsidR="00E074EA" w14:paraId="0DC49F71" w14:textId="77777777">
                            <w:tc>
                              <w:tcPr>
                                <w:tcW w:w="1101" w:type="dxa"/>
                              </w:tcPr>
                              <w:p w14:paraId="0DC49F6D" w14:textId="77777777" w:rsidR="00E074EA" w:rsidRDefault="00E074EA">
                                <w:pPr>
                                  <w:rPr>
                                    <w:color w:val="000000"/>
                                    <w:sz w:val="20"/>
                                  </w:rPr>
                                </w:pPr>
                              </w:p>
                            </w:tc>
                            <w:tc>
                              <w:tcPr>
                                <w:tcW w:w="6520" w:type="dxa"/>
                              </w:tcPr>
                              <w:p w14:paraId="0DC49F6E" w14:textId="77777777" w:rsidR="00E074EA" w:rsidRDefault="00E074EA">
                                <w:pPr>
                                  <w:rPr>
                                    <w:color w:val="000000"/>
                                    <w:sz w:val="20"/>
                                  </w:rPr>
                                </w:pPr>
                              </w:p>
                            </w:tc>
                            <w:tc>
                              <w:tcPr>
                                <w:tcW w:w="1276" w:type="dxa"/>
                              </w:tcPr>
                              <w:p w14:paraId="0DC49F6F" w14:textId="77777777" w:rsidR="00E074EA" w:rsidRDefault="00E074EA">
                                <w:pPr>
                                  <w:jc w:val="center"/>
                                  <w:rPr>
                                    <w:color w:val="000000"/>
                                    <w:sz w:val="20"/>
                                  </w:rPr>
                                </w:pPr>
                              </w:p>
                            </w:tc>
                            <w:tc>
                              <w:tcPr>
                                <w:tcW w:w="1240" w:type="dxa"/>
                              </w:tcPr>
                              <w:p w14:paraId="0DC49F70" w14:textId="77777777" w:rsidR="00E074EA" w:rsidRDefault="00E074EA">
                                <w:pPr>
                                  <w:jc w:val="center"/>
                                  <w:rPr>
                                    <w:color w:val="000000"/>
                                    <w:sz w:val="20"/>
                                  </w:rPr>
                                </w:pPr>
                              </w:p>
                            </w:tc>
                          </w:tr>
                          <w:tr w:rsidR="00E074EA" w14:paraId="0DC49F76" w14:textId="77777777">
                            <w:tc>
                              <w:tcPr>
                                <w:tcW w:w="1101" w:type="dxa"/>
                              </w:tcPr>
                              <w:p w14:paraId="0DC49F72" w14:textId="77777777" w:rsidR="00E074EA" w:rsidRDefault="00B95FD5">
                                <w:pPr>
                                  <w:rPr>
                                    <w:color w:val="000000"/>
                                    <w:sz w:val="20"/>
                                  </w:rPr>
                                </w:pPr>
                                <w:r>
                                  <w:rPr>
                                    <w:color w:val="000000"/>
                                    <w:sz w:val="20"/>
                                  </w:rPr>
                                  <w:t>450003</w:t>
                                </w:r>
                              </w:p>
                            </w:tc>
                            <w:tc>
                              <w:tcPr>
                                <w:tcW w:w="6520" w:type="dxa"/>
                              </w:tcPr>
                              <w:p w14:paraId="0DC49F73" w14:textId="77777777" w:rsidR="00E074EA" w:rsidRDefault="00B95FD5">
                                <w:pPr>
                                  <w:rPr>
                                    <w:color w:val="000000"/>
                                    <w:sz w:val="20"/>
                                  </w:rPr>
                                </w:pPr>
                                <w:r>
                                  <w:rPr>
                                    <w:color w:val="000000"/>
                                    <w:sz w:val="20"/>
                                  </w:rPr>
                                  <w:t>Krovininė automašina (4 t)</w:t>
                                </w:r>
                              </w:p>
                            </w:tc>
                            <w:tc>
                              <w:tcPr>
                                <w:tcW w:w="1276" w:type="dxa"/>
                              </w:tcPr>
                              <w:p w14:paraId="0DC49F74" w14:textId="77777777" w:rsidR="00E074EA" w:rsidRDefault="00B95FD5">
                                <w:pPr>
                                  <w:jc w:val="center"/>
                                  <w:rPr>
                                    <w:color w:val="000000"/>
                                    <w:sz w:val="20"/>
                                  </w:rPr>
                                </w:pPr>
                                <w:r>
                                  <w:rPr>
                                    <w:color w:val="000000"/>
                                    <w:sz w:val="20"/>
                                  </w:rPr>
                                  <w:t>maš. val.</w:t>
                                </w:r>
                              </w:p>
                            </w:tc>
                            <w:tc>
                              <w:tcPr>
                                <w:tcW w:w="1240" w:type="dxa"/>
                              </w:tcPr>
                              <w:p w14:paraId="0DC49F75" w14:textId="77777777" w:rsidR="00E074EA" w:rsidRDefault="00B95FD5">
                                <w:pPr>
                                  <w:jc w:val="center"/>
                                  <w:rPr>
                                    <w:color w:val="000000"/>
                                    <w:sz w:val="20"/>
                                  </w:rPr>
                                </w:pPr>
                                <w:r>
                                  <w:rPr>
                                    <w:color w:val="000000"/>
                                    <w:sz w:val="20"/>
                                  </w:rPr>
                                  <w:t>0,22</w:t>
                                </w:r>
                              </w:p>
                            </w:tc>
                          </w:tr>
                        </w:tbl>
                        <w:p w14:paraId="0DC49F77" w14:textId="77777777" w:rsidR="00E074EA" w:rsidRDefault="00B95FD5">
                          <w:pPr>
                            <w:rPr>
                              <w:color w:val="000000"/>
                              <w:sz w:val="20"/>
                            </w:rPr>
                          </w:pPr>
                        </w:p>
                      </w:sdtContent>
                    </w:sdt>
                    <w:sdt>
                      <w:sdtPr>
                        <w:alias w:val="lentele"/>
                        <w:tag w:val="part_a68cf9e299274bf2b46a72eaf88e27ae"/>
                        <w:id w:val="-275257998"/>
                        <w:lock w:val="sdtLocked"/>
                      </w:sdtPr>
                      <w:sdtEndPr/>
                      <w:sdtContent>
                        <w:p w14:paraId="0DC49F78" w14:textId="77777777" w:rsidR="00E074EA" w:rsidRDefault="00B95FD5">
                          <w:pPr>
                            <w:keepNext/>
                            <w:jc w:val="center"/>
                            <w:outlineLvl w:val="1"/>
                            <w:rPr>
                              <w:bCs/>
                              <w:iCs/>
                              <w:color w:val="000000"/>
                              <w:szCs w:val="24"/>
                              <w:u w:val="single"/>
                            </w:rPr>
                          </w:pPr>
                          <w:sdt>
                            <w:sdtPr>
                              <w:alias w:val="Pavadinimas"/>
                              <w:tag w:val="title_a68cf9e299274bf2b46a72eaf88e27ae"/>
                              <w:id w:val="-862973106"/>
                              <w:lock w:val="sdtLocked"/>
                            </w:sdtPr>
                            <w:sdtEndPr/>
                            <w:sdtContent>
                              <w:r>
                                <w:rPr>
                                  <w:bCs/>
                                  <w:iCs/>
                                  <w:color w:val="000000"/>
                                  <w:szCs w:val="24"/>
                                  <w:u w:val="single"/>
                                </w:rPr>
                                <w:t>IŠDAUŽŲ UŽTAISYMAS</w:t>
                              </w:r>
                            </w:sdtContent>
                          </w:sdt>
                        </w:p>
                        <w:p w14:paraId="0DC49F7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9F7D" w14:textId="77777777">
                            <w:tc>
                              <w:tcPr>
                                <w:tcW w:w="1232" w:type="dxa"/>
                              </w:tcPr>
                              <w:p w14:paraId="0DC49F7A" w14:textId="77777777" w:rsidR="00E074EA" w:rsidRDefault="00B95FD5">
                                <w:pPr>
                                  <w:rPr>
                                    <w:b/>
                                    <w:color w:val="000000"/>
                                    <w:szCs w:val="24"/>
                                  </w:rPr>
                                </w:pPr>
                                <w:r>
                                  <w:rPr>
                                    <w:b/>
                                    <w:color w:val="000000"/>
                                    <w:szCs w:val="24"/>
                                  </w:rPr>
                                  <w:t>KP 5.3-4</w:t>
                                </w:r>
                              </w:p>
                            </w:tc>
                            <w:tc>
                              <w:tcPr>
                                <w:tcW w:w="7472" w:type="dxa"/>
                              </w:tcPr>
                              <w:p w14:paraId="0DC49F7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asfalto dangose</w:t>
                                </w:r>
                              </w:p>
                            </w:tc>
                            <w:tc>
                              <w:tcPr>
                                <w:tcW w:w="1418" w:type="dxa"/>
                              </w:tcPr>
                              <w:p w14:paraId="0DC49F7C" w14:textId="77777777" w:rsidR="00E074EA" w:rsidRDefault="00E074EA">
                                <w:pPr>
                                  <w:ind w:left="368"/>
                                  <w:rPr>
                                    <w:b/>
                                    <w:color w:val="000000"/>
                                    <w:szCs w:val="24"/>
                                  </w:rPr>
                                </w:pPr>
                              </w:p>
                            </w:tc>
                          </w:tr>
                          <w:tr w:rsidR="00E074EA" w14:paraId="0DC49F80" w14:textId="77777777">
                            <w:tc>
                              <w:tcPr>
                                <w:tcW w:w="1232" w:type="dxa"/>
                              </w:tcPr>
                              <w:p w14:paraId="0DC49F7E" w14:textId="77777777" w:rsidR="00E074EA" w:rsidRDefault="00E074EA">
                                <w:pPr>
                                  <w:rPr>
                                    <w:color w:val="000000"/>
                                    <w:sz w:val="20"/>
                                  </w:rPr>
                                </w:pPr>
                              </w:p>
                            </w:tc>
                            <w:tc>
                              <w:tcPr>
                                <w:tcW w:w="8890" w:type="dxa"/>
                                <w:gridSpan w:val="2"/>
                              </w:tcPr>
                              <w:p w14:paraId="0DC49F7F" w14:textId="77777777" w:rsidR="00E074EA" w:rsidRDefault="00B95FD5">
                                <w:pPr>
                                  <w:rPr>
                                    <w:color w:val="000000"/>
                                    <w:sz w:val="20"/>
                                  </w:rPr>
                                </w:pPr>
                                <w:r>
                                  <w:rPr>
                                    <w:color w:val="000000"/>
                                    <w:szCs w:val="24"/>
                                  </w:rPr>
                                  <w:t>Atitinkamai taikyti nuo KP 2.1-4 iki KP 2.1-24 normatyvo</w:t>
                                </w:r>
                                <w:r>
                                  <w:rPr>
                                    <w:color w:val="000000"/>
                                    <w:sz w:val="20"/>
                                  </w:rPr>
                                  <w:t>.</w:t>
                                </w:r>
                              </w:p>
                            </w:tc>
                          </w:tr>
                        </w:tbl>
                        <w:p w14:paraId="0DC49F81" w14:textId="77777777" w:rsidR="00E074EA" w:rsidRDefault="00B95FD5">
                          <w:pPr>
                            <w:rPr>
                              <w:color w:val="000000"/>
                              <w:sz w:val="20"/>
                            </w:rPr>
                          </w:pPr>
                        </w:p>
                      </w:sdtContent>
                    </w:sdt>
                    <w:sdt>
                      <w:sdtPr>
                        <w:alias w:val="lentele"/>
                        <w:tag w:val="part_d6b08083e34540669c025df13b1e2711"/>
                        <w:id w:val="-1290669297"/>
                        <w:lock w:val="sdtLocked"/>
                      </w:sdtPr>
                      <w:sdtEndPr/>
                      <w:sdtContent>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9F85" w14:textId="77777777">
                            <w:tc>
                              <w:tcPr>
                                <w:tcW w:w="1232" w:type="dxa"/>
                              </w:tcPr>
                              <w:p w14:paraId="0DC49F82" w14:textId="77777777" w:rsidR="00E074EA" w:rsidRDefault="00B95FD5">
                                <w:pPr>
                                  <w:rPr>
                                    <w:b/>
                                    <w:color w:val="000000"/>
                                    <w:szCs w:val="24"/>
                                  </w:rPr>
                                </w:pPr>
                                <w:r>
                                  <w:rPr>
                                    <w:b/>
                                    <w:color w:val="000000"/>
                                    <w:szCs w:val="24"/>
                                  </w:rPr>
                                  <w:t xml:space="preserve">KP </w:t>
                                </w:r>
                                <w:r>
                                  <w:rPr>
                                    <w:b/>
                                    <w:color w:val="000000"/>
                                    <w:szCs w:val="24"/>
                                  </w:rPr>
                                  <w:t>5.3-5</w:t>
                                </w:r>
                              </w:p>
                            </w:tc>
                            <w:tc>
                              <w:tcPr>
                                <w:tcW w:w="7472" w:type="dxa"/>
                              </w:tcPr>
                              <w:p w14:paraId="0DC49F8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betono dangose </w:t>
                                </w:r>
                              </w:p>
                            </w:tc>
                            <w:tc>
                              <w:tcPr>
                                <w:tcW w:w="1418" w:type="dxa"/>
                              </w:tcPr>
                              <w:p w14:paraId="0DC49F84" w14:textId="77777777" w:rsidR="00E074EA" w:rsidRDefault="00E074EA">
                                <w:pPr>
                                  <w:ind w:left="368"/>
                                  <w:rPr>
                                    <w:b/>
                                    <w:color w:val="000000"/>
                                    <w:szCs w:val="24"/>
                                  </w:rPr>
                                </w:pPr>
                              </w:p>
                            </w:tc>
                          </w:tr>
                          <w:tr w:rsidR="00E074EA" w14:paraId="0DC49F88" w14:textId="77777777">
                            <w:tc>
                              <w:tcPr>
                                <w:tcW w:w="1232" w:type="dxa"/>
                              </w:tcPr>
                              <w:p w14:paraId="0DC49F86" w14:textId="77777777" w:rsidR="00E074EA" w:rsidRDefault="00E074EA">
                                <w:pPr>
                                  <w:rPr>
                                    <w:color w:val="000000"/>
                                    <w:szCs w:val="24"/>
                                  </w:rPr>
                                </w:pPr>
                              </w:p>
                            </w:tc>
                            <w:tc>
                              <w:tcPr>
                                <w:tcW w:w="8890" w:type="dxa"/>
                                <w:gridSpan w:val="2"/>
                              </w:tcPr>
                              <w:p w14:paraId="0DC49F87" w14:textId="77777777" w:rsidR="00E074EA" w:rsidRDefault="00B95FD5">
                                <w:pPr>
                                  <w:rPr>
                                    <w:color w:val="000000"/>
                                    <w:szCs w:val="24"/>
                                  </w:rPr>
                                </w:pPr>
                                <w:r>
                                  <w:rPr>
                                    <w:color w:val="000000"/>
                                    <w:szCs w:val="24"/>
                                  </w:rPr>
                                  <w:t>Atitinkamai taikyti nuo KP 2.1-25 iki KP 2.1-29 normatyvo.</w:t>
                                </w:r>
                              </w:p>
                            </w:tc>
                          </w:tr>
                        </w:tbl>
                        <w:p w14:paraId="0DC49F89" w14:textId="77777777" w:rsidR="00E074EA" w:rsidRDefault="00B95FD5">
                          <w:pPr>
                            <w:rPr>
                              <w:color w:val="000000"/>
                              <w:sz w:val="20"/>
                            </w:rPr>
                          </w:pPr>
                        </w:p>
                      </w:sdtContent>
                    </w:sdt>
                    <w:sdt>
                      <w:sdtPr>
                        <w:alias w:val="lentele"/>
                        <w:tag w:val="part_a819f946aa534be0ae82a3c5d1fb57e7"/>
                        <w:id w:val="1931391601"/>
                        <w:lock w:val="sdtLocked"/>
                      </w:sdtPr>
                      <w:sdtEndPr/>
                      <w:sdtContent>
                        <w:p w14:paraId="0DC49F8A" w14:textId="77777777" w:rsidR="00E074EA" w:rsidRDefault="00B95FD5">
                          <w:pPr>
                            <w:keepNext/>
                            <w:jc w:val="center"/>
                            <w:outlineLvl w:val="1"/>
                            <w:rPr>
                              <w:bCs/>
                              <w:iCs/>
                              <w:color w:val="000000"/>
                              <w:szCs w:val="24"/>
                              <w:u w:val="single"/>
                            </w:rPr>
                          </w:pPr>
                          <w:sdt>
                            <w:sdtPr>
                              <w:alias w:val="Pavadinimas"/>
                              <w:tag w:val="title_a819f946aa534be0ae82a3c5d1fb57e7"/>
                              <w:id w:val="-280890192"/>
                              <w:lock w:val="sdtLocked"/>
                            </w:sdtPr>
                            <w:sdtEndPr/>
                            <w:sdtContent>
                              <w:r>
                                <w:rPr>
                                  <w:bCs/>
                                  <w:iCs/>
                                  <w:color w:val="000000"/>
                                  <w:szCs w:val="24"/>
                                  <w:u w:val="single"/>
                                </w:rPr>
                                <w:t>PLYŠIŲ UŽTAISYMAS</w:t>
                              </w:r>
                            </w:sdtContent>
                          </w:sdt>
                        </w:p>
                        <w:p w14:paraId="0DC49F8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9F8F" w14:textId="77777777">
                            <w:tc>
                              <w:tcPr>
                                <w:tcW w:w="1232" w:type="dxa"/>
                              </w:tcPr>
                              <w:p w14:paraId="0DC49F8C" w14:textId="77777777" w:rsidR="00E074EA" w:rsidRDefault="00B95FD5">
                                <w:pPr>
                                  <w:rPr>
                                    <w:b/>
                                    <w:color w:val="000000"/>
                                    <w:szCs w:val="24"/>
                                  </w:rPr>
                                </w:pPr>
                                <w:r>
                                  <w:rPr>
                                    <w:b/>
                                    <w:color w:val="000000"/>
                                    <w:szCs w:val="24"/>
                                  </w:rPr>
                                  <w:t>KP 5.3-6</w:t>
                                </w:r>
                              </w:p>
                            </w:tc>
                            <w:tc>
                              <w:tcPr>
                                <w:tcW w:w="7472" w:type="dxa"/>
                              </w:tcPr>
                              <w:p w14:paraId="0DC49F8D" w14:textId="77777777" w:rsidR="00E074EA" w:rsidRDefault="00B95FD5">
                                <w:pPr>
                                  <w:rPr>
                                    <w:b/>
                                    <w:color w:val="000000"/>
                                    <w:szCs w:val="24"/>
                                  </w:rPr>
                                </w:pPr>
                                <w:r>
                                  <w:rPr>
                                    <w:b/>
                                    <w:color w:val="000000"/>
                                    <w:szCs w:val="24"/>
                                  </w:rPr>
                                  <w:t>Plyšių užtaisymas saugumo salelėse su asfalto dangomis</w:t>
                                </w:r>
                              </w:p>
                            </w:tc>
                            <w:tc>
                              <w:tcPr>
                                <w:tcW w:w="1418" w:type="dxa"/>
                              </w:tcPr>
                              <w:p w14:paraId="0DC49F8E" w14:textId="77777777" w:rsidR="00E074EA" w:rsidRDefault="00E074EA">
                                <w:pPr>
                                  <w:ind w:left="368"/>
                                  <w:rPr>
                                    <w:b/>
                                    <w:color w:val="000000"/>
                                    <w:szCs w:val="24"/>
                                  </w:rPr>
                                </w:pPr>
                              </w:p>
                            </w:tc>
                          </w:tr>
                          <w:tr w:rsidR="00E074EA" w14:paraId="0DC49F92" w14:textId="77777777">
                            <w:tc>
                              <w:tcPr>
                                <w:tcW w:w="1232" w:type="dxa"/>
                              </w:tcPr>
                              <w:p w14:paraId="0DC49F90" w14:textId="77777777" w:rsidR="00E074EA" w:rsidRDefault="00E074EA">
                                <w:pPr>
                                  <w:rPr>
                                    <w:color w:val="000000"/>
                                    <w:szCs w:val="24"/>
                                  </w:rPr>
                                </w:pPr>
                              </w:p>
                            </w:tc>
                            <w:tc>
                              <w:tcPr>
                                <w:tcW w:w="8890" w:type="dxa"/>
                                <w:gridSpan w:val="2"/>
                              </w:tcPr>
                              <w:p w14:paraId="0DC49F91" w14:textId="77777777" w:rsidR="00E074EA" w:rsidRDefault="00B95FD5">
                                <w:pPr>
                                  <w:rPr>
                                    <w:color w:val="000000"/>
                                    <w:szCs w:val="24"/>
                                  </w:rPr>
                                </w:pPr>
                                <w:r>
                                  <w:rPr>
                                    <w:color w:val="000000"/>
                                    <w:szCs w:val="24"/>
                                  </w:rPr>
                                  <w:t>Atitinkamai taikyti nuo KP 2.1-35 iki KP 2.1-45 normatyvo.</w:t>
                                </w:r>
                              </w:p>
                            </w:tc>
                          </w:tr>
                        </w:tbl>
                        <w:p w14:paraId="0DC49F93" w14:textId="77777777" w:rsidR="00E074EA" w:rsidRDefault="00B95FD5">
                          <w:pPr>
                            <w:rPr>
                              <w:color w:val="000000"/>
                              <w:szCs w:val="24"/>
                            </w:rPr>
                          </w:pPr>
                        </w:p>
                      </w:sdtContent>
                    </w:sdt>
                    <w:sdt>
                      <w:sdtPr>
                        <w:alias w:val="lentele"/>
                        <w:tag w:val="part_3ac6cc27c4924876b92777acc5e2641a"/>
                        <w:id w:val="136854749"/>
                        <w:lock w:val="sdtLocked"/>
                      </w:sdtPr>
                      <w:sdtEndPr/>
                      <w:sdtContent>
                        <w:p w14:paraId="0DC49F94" w14:textId="77777777" w:rsidR="00E074EA" w:rsidRDefault="00B95FD5">
                          <w:pPr>
                            <w:keepNext/>
                            <w:jc w:val="center"/>
                            <w:outlineLvl w:val="1"/>
                            <w:rPr>
                              <w:bCs/>
                              <w:iCs/>
                              <w:color w:val="000000"/>
                              <w:szCs w:val="24"/>
                              <w:u w:val="single"/>
                            </w:rPr>
                          </w:pPr>
                          <w:sdt>
                            <w:sdtPr>
                              <w:alias w:val="Pavadinimas"/>
                              <w:tag w:val="title_3ac6cc27c4924876b92777acc5e2641a"/>
                              <w:id w:val="167293920"/>
                              <w:lock w:val="sdtLocked"/>
                            </w:sdtPr>
                            <w:sdtEndPr/>
                            <w:sdtContent>
                              <w:r>
                                <w:rPr>
                                  <w:bCs/>
                                  <w:iCs/>
                                  <w:color w:val="000000"/>
                                  <w:szCs w:val="24"/>
                                  <w:u w:val="single"/>
                                </w:rPr>
                                <w:t>ĮDUBŲ IR KITŲ NELYGUMŲ IŠTAISYMAS</w:t>
                              </w:r>
                            </w:sdtContent>
                          </w:sdt>
                        </w:p>
                        <w:p w14:paraId="0DC49F9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8"/>
                            <w:gridCol w:w="1777"/>
                          </w:tblGrid>
                          <w:tr w:rsidR="00E074EA" w14:paraId="0DC49F99" w14:textId="77777777">
                            <w:tc>
                              <w:tcPr>
                                <w:tcW w:w="1232" w:type="dxa"/>
                              </w:tcPr>
                              <w:p w14:paraId="0DC49F96" w14:textId="77777777" w:rsidR="00E074EA" w:rsidRDefault="00B95FD5">
                                <w:pPr>
                                  <w:rPr>
                                    <w:b/>
                                    <w:color w:val="000000"/>
                                    <w:szCs w:val="24"/>
                                  </w:rPr>
                                </w:pPr>
                                <w:r>
                                  <w:rPr>
                                    <w:b/>
                                    <w:color w:val="000000"/>
                                    <w:szCs w:val="24"/>
                                  </w:rPr>
                                  <w:t>KP 5.3-7</w:t>
                                </w:r>
                              </w:p>
                            </w:tc>
                            <w:tc>
                              <w:tcPr>
                                <w:tcW w:w="7047" w:type="dxa"/>
                              </w:tcPr>
                              <w:p w14:paraId="0DC49F97" w14:textId="77777777" w:rsidR="00E074EA" w:rsidRDefault="00B95FD5">
                                <w:pPr>
                                  <w:rPr>
                                    <w:b/>
                                    <w:color w:val="000000"/>
                                    <w:szCs w:val="24"/>
                                  </w:rPr>
                                </w:pPr>
                                <w:r>
                                  <w:rPr>
                                    <w:b/>
                                    <w:color w:val="000000"/>
                                    <w:szCs w:val="24"/>
                                  </w:rPr>
                                  <w:t>Įdubų ištaisymas, užklojant 50 mm storio asfaltbetonio sluoksnį</w:t>
                                </w:r>
                              </w:p>
                            </w:tc>
                            <w:tc>
                              <w:tcPr>
                                <w:tcW w:w="1843" w:type="dxa"/>
                              </w:tcPr>
                              <w:p w14:paraId="0DC49F98"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9F9C" w14:textId="77777777">
                            <w:tc>
                              <w:tcPr>
                                <w:tcW w:w="1232" w:type="dxa"/>
                              </w:tcPr>
                              <w:p w14:paraId="0DC49F9A" w14:textId="77777777" w:rsidR="00E074EA" w:rsidRDefault="00E074EA">
                                <w:pPr>
                                  <w:rPr>
                                    <w:color w:val="000000"/>
                                    <w:szCs w:val="24"/>
                                  </w:rPr>
                                </w:pPr>
                              </w:p>
                            </w:tc>
                            <w:tc>
                              <w:tcPr>
                                <w:tcW w:w="8890" w:type="dxa"/>
                                <w:gridSpan w:val="2"/>
                              </w:tcPr>
                              <w:p w14:paraId="0DC49F9B" w14:textId="77777777" w:rsidR="00E074EA" w:rsidRDefault="00B95FD5">
                                <w:pPr>
                                  <w:rPr>
                                    <w:color w:val="000000"/>
                                    <w:szCs w:val="24"/>
                                  </w:rPr>
                                </w:pPr>
                                <w:r>
                                  <w:rPr>
                                    <w:color w:val="000000"/>
                                    <w:szCs w:val="24"/>
                                  </w:rPr>
                                  <w:t>Darbai taikomi pagal KP 2.1-61 normatyvą.</w:t>
                                </w:r>
                              </w:p>
                            </w:tc>
                          </w:tr>
                        </w:tbl>
                        <w:p w14:paraId="0DC49F9D" w14:textId="77777777" w:rsidR="00E074EA" w:rsidRDefault="00B95FD5">
                          <w:pPr>
                            <w:rPr>
                              <w:color w:val="000000"/>
                              <w:sz w:val="20"/>
                            </w:rPr>
                          </w:pPr>
                        </w:p>
                      </w:sdtContent>
                    </w:sdt>
                    <w:sdt>
                      <w:sdtPr>
                        <w:alias w:val="lentele"/>
                        <w:tag w:val="part_6f2dbb6a9c8c4ce18a7a3c7fa3d85bba"/>
                        <w:id w:val="8515308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9FA2" w14:textId="77777777">
                            <w:tc>
                              <w:tcPr>
                                <w:tcW w:w="1101" w:type="dxa"/>
                                <w:tcBorders>
                                  <w:bottom w:val="double" w:sz="4" w:space="0" w:color="auto"/>
                                </w:tcBorders>
                                <w:vAlign w:val="center"/>
                              </w:tcPr>
                              <w:p w14:paraId="0DC49F9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F9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FA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FA1" w14:textId="77777777" w:rsidR="00E074EA" w:rsidRDefault="00B95FD5">
                                <w:pPr>
                                  <w:jc w:val="center"/>
                                  <w:rPr>
                                    <w:color w:val="000000"/>
                                    <w:sz w:val="20"/>
                                  </w:rPr>
                                </w:pPr>
                                <w:r>
                                  <w:rPr>
                                    <w:color w:val="000000"/>
                                    <w:sz w:val="20"/>
                                  </w:rPr>
                                  <w:t>Kiekiai</w:t>
                                </w:r>
                              </w:p>
                            </w:tc>
                          </w:tr>
                          <w:tr w:rsidR="00E074EA" w14:paraId="0DC49FA7" w14:textId="77777777">
                            <w:tc>
                              <w:tcPr>
                                <w:tcW w:w="1101" w:type="dxa"/>
                                <w:tcBorders>
                                  <w:top w:val="double" w:sz="4" w:space="0" w:color="auto"/>
                                  <w:bottom w:val="single" w:sz="2" w:space="0" w:color="auto"/>
                                </w:tcBorders>
                              </w:tcPr>
                              <w:p w14:paraId="0DC49FA3" w14:textId="77777777" w:rsidR="00E074EA" w:rsidRDefault="00E074EA">
                                <w:pPr>
                                  <w:rPr>
                                    <w:color w:val="000000"/>
                                    <w:sz w:val="20"/>
                                  </w:rPr>
                                </w:pPr>
                              </w:p>
                            </w:tc>
                            <w:tc>
                              <w:tcPr>
                                <w:tcW w:w="6520" w:type="dxa"/>
                                <w:tcBorders>
                                  <w:top w:val="double" w:sz="4" w:space="0" w:color="auto"/>
                                  <w:bottom w:val="single" w:sz="2" w:space="0" w:color="auto"/>
                                </w:tcBorders>
                              </w:tcPr>
                              <w:p w14:paraId="0DC49FA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FA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FA6" w14:textId="77777777" w:rsidR="00E074EA" w:rsidRDefault="00B95FD5">
                                <w:pPr>
                                  <w:jc w:val="center"/>
                                  <w:rPr>
                                    <w:color w:val="000000"/>
                                    <w:sz w:val="20"/>
                                  </w:rPr>
                                </w:pPr>
                                <w:r>
                                  <w:rPr>
                                    <w:color w:val="000000"/>
                                    <w:sz w:val="20"/>
                                  </w:rPr>
                                  <w:t>13,47</w:t>
                                </w:r>
                              </w:p>
                            </w:tc>
                          </w:tr>
                          <w:tr w:rsidR="00E074EA" w14:paraId="0DC49FAC" w14:textId="77777777">
                            <w:tc>
                              <w:tcPr>
                                <w:tcW w:w="1101" w:type="dxa"/>
                              </w:tcPr>
                              <w:p w14:paraId="0DC49FA8" w14:textId="77777777" w:rsidR="00E074EA" w:rsidRDefault="00E074EA">
                                <w:pPr>
                                  <w:rPr>
                                    <w:color w:val="000000"/>
                                    <w:sz w:val="20"/>
                                  </w:rPr>
                                </w:pPr>
                              </w:p>
                            </w:tc>
                            <w:tc>
                              <w:tcPr>
                                <w:tcW w:w="6520" w:type="dxa"/>
                              </w:tcPr>
                              <w:p w14:paraId="0DC49FA9"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9FAA" w14:textId="77777777" w:rsidR="00E074EA" w:rsidRDefault="00E074EA">
                                <w:pPr>
                                  <w:jc w:val="center"/>
                                  <w:rPr>
                                    <w:color w:val="000000"/>
                                    <w:sz w:val="20"/>
                                  </w:rPr>
                                </w:pPr>
                              </w:p>
                            </w:tc>
                            <w:tc>
                              <w:tcPr>
                                <w:tcW w:w="1240" w:type="dxa"/>
                              </w:tcPr>
                              <w:p w14:paraId="0DC49FAB" w14:textId="77777777" w:rsidR="00E074EA" w:rsidRDefault="00B95FD5">
                                <w:pPr>
                                  <w:jc w:val="center"/>
                                  <w:rPr>
                                    <w:color w:val="000000"/>
                                    <w:sz w:val="20"/>
                                  </w:rPr>
                                </w:pPr>
                                <w:r>
                                  <w:rPr>
                                    <w:color w:val="000000"/>
                                    <w:sz w:val="20"/>
                                  </w:rPr>
                                  <w:t>3,09</w:t>
                                </w:r>
                              </w:p>
                            </w:tc>
                          </w:tr>
                          <w:tr w:rsidR="00E074EA" w14:paraId="0DC49FB1" w14:textId="77777777">
                            <w:tc>
                              <w:tcPr>
                                <w:tcW w:w="1101" w:type="dxa"/>
                              </w:tcPr>
                              <w:p w14:paraId="0DC49FAD" w14:textId="77777777" w:rsidR="00E074EA" w:rsidRDefault="00E074EA">
                                <w:pPr>
                                  <w:rPr>
                                    <w:color w:val="000000"/>
                                    <w:sz w:val="20"/>
                                  </w:rPr>
                                </w:pPr>
                              </w:p>
                            </w:tc>
                            <w:tc>
                              <w:tcPr>
                                <w:tcW w:w="6520" w:type="dxa"/>
                              </w:tcPr>
                              <w:p w14:paraId="0DC49FAE" w14:textId="77777777" w:rsidR="00E074EA" w:rsidRDefault="00E074EA">
                                <w:pPr>
                                  <w:rPr>
                                    <w:color w:val="000000"/>
                                    <w:sz w:val="20"/>
                                  </w:rPr>
                                </w:pPr>
                              </w:p>
                            </w:tc>
                            <w:tc>
                              <w:tcPr>
                                <w:tcW w:w="1276" w:type="dxa"/>
                              </w:tcPr>
                              <w:p w14:paraId="0DC49FAF" w14:textId="77777777" w:rsidR="00E074EA" w:rsidRDefault="00E074EA">
                                <w:pPr>
                                  <w:jc w:val="center"/>
                                  <w:rPr>
                                    <w:color w:val="000000"/>
                                    <w:sz w:val="20"/>
                                  </w:rPr>
                                </w:pPr>
                              </w:p>
                            </w:tc>
                            <w:tc>
                              <w:tcPr>
                                <w:tcW w:w="1240" w:type="dxa"/>
                              </w:tcPr>
                              <w:p w14:paraId="0DC49FB0" w14:textId="77777777" w:rsidR="00E074EA" w:rsidRDefault="00E074EA">
                                <w:pPr>
                                  <w:jc w:val="center"/>
                                  <w:rPr>
                                    <w:color w:val="000000"/>
                                    <w:sz w:val="20"/>
                                  </w:rPr>
                                </w:pPr>
                              </w:p>
                            </w:tc>
                          </w:tr>
                          <w:tr w:rsidR="00E074EA" w14:paraId="0DC49FB6" w14:textId="77777777">
                            <w:tc>
                              <w:tcPr>
                                <w:tcW w:w="1101" w:type="dxa"/>
                              </w:tcPr>
                              <w:p w14:paraId="0DC49FB2" w14:textId="77777777" w:rsidR="00E074EA" w:rsidRDefault="00B95FD5">
                                <w:pPr>
                                  <w:rPr>
                                    <w:color w:val="000000"/>
                                    <w:sz w:val="20"/>
                                  </w:rPr>
                                </w:pPr>
                                <w:r>
                                  <w:rPr>
                                    <w:color w:val="000000"/>
                                    <w:sz w:val="20"/>
                                  </w:rPr>
                                  <w:t>470235</w:t>
                                </w:r>
                              </w:p>
                            </w:tc>
                            <w:tc>
                              <w:tcPr>
                                <w:tcW w:w="6520" w:type="dxa"/>
                              </w:tcPr>
                              <w:p w14:paraId="0DC49FB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9FB4" w14:textId="77777777" w:rsidR="00E074EA" w:rsidRDefault="00B95FD5">
                                <w:pPr>
                                  <w:jc w:val="center"/>
                                  <w:rPr>
                                    <w:color w:val="000000"/>
                                    <w:sz w:val="20"/>
                                  </w:rPr>
                                </w:pPr>
                                <w:r>
                                  <w:rPr>
                                    <w:color w:val="000000"/>
                                    <w:sz w:val="20"/>
                                  </w:rPr>
                                  <w:t>maš. val.</w:t>
                                </w:r>
                              </w:p>
                            </w:tc>
                            <w:tc>
                              <w:tcPr>
                                <w:tcW w:w="1240" w:type="dxa"/>
                              </w:tcPr>
                              <w:p w14:paraId="0DC49FB5" w14:textId="77777777" w:rsidR="00E074EA" w:rsidRDefault="00B95FD5">
                                <w:pPr>
                                  <w:jc w:val="center"/>
                                  <w:rPr>
                                    <w:color w:val="000000"/>
                                    <w:sz w:val="20"/>
                                  </w:rPr>
                                </w:pPr>
                                <w:r>
                                  <w:rPr>
                                    <w:color w:val="000000"/>
                                    <w:sz w:val="20"/>
                                  </w:rPr>
                                  <w:t>1,10</w:t>
                                </w:r>
                              </w:p>
                            </w:tc>
                          </w:tr>
                          <w:tr w:rsidR="00E074EA" w14:paraId="0DC49FBB" w14:textId="77777777">
                            <w:tc>
                              <w:tcPr>
                                <w:tcW w:w="1101" w:type="dxa"/>
                              </w:tcPr>
                              <w:p w14:paraId="0DC49FB7" w14:textId="77777777" w:rsidR="00E074EA" w:rsidRDefault="00B95FD5">
                                <w:pPr>
                                  <w:rPr>
                                    <w:color w:val="000000"/>
                                    <w:sz w:val="20"/>
                                  </w:rPr>
                                </w:pPr>
                                <w:r>
                                  <w:rPr>
                                    <w:color w:val="000000"/>
                                    <w:sz w:val="20"/>
                                  </w:rPr>
                                  <w:t>489037</w:t>
                                </w:r>
                              </w:p>
                            </w:tc>
                            <w:tc>
                              <w:tcPr>
                                <w:tcW w:w="6520" w:type="dxa"/>
                              </w:tcPr>
                              <w:p w14:paraId="0DC49FB8" w14:textId="77777777" w:rsidR="00E074EA" w:rsidRDefault="00B95FD5">
                                <w:pPr>
                                  <w:rPr>
                                    <w:color w:val="000000"/>
                                    <w:sz w:val="20"/>
                                  </w:rPr>
                                </w:pPr>
                                <w:r>
                                  <w:rPr>
                                    <w:color w:val="000000"/>
                                    <w:sz w:val="20"/>
                                  </w:rPr>
                                  <w:t>Savaeigis volas (10 t)</w:t>
                                </w:r>
                              </w:p>
                            </w:tc>
                            <w:tc>
                              <w:tcPr>
                                <w:tcW w:w="1276" w:type="dxa"/>
                              </w:tcPr>
                              <w:p w14:paraId="0DC49FB9" w14:textId="77777777" w:rsidR="00E074EA" w:rsidRDefault="00B95FD5">
                                <w:pPr>
                                  <w:jc w:val="center"/>
                                  <w:rPr>
                                    <w:color w:val="000000"/>
                                    <w:sz w:val="20"/>
                                  </w:rPr>
                                </w:pPr>
                                <w:r>
                                  <w:rPr>
                                    <w:color w:val="000000"/>
                                    <w:sz w:val="20"/>
                                  </w:rPr>
                                  <w:t>maš. val.</w:t>
                                </w:r>
                              </w:p>
                            </w:tc>
                            <w:tc>
                              <w:tcPr>
                                <w:tcW w:w="1240" w:type="dxa"/>
                              </w:tcPr>
                              <w:p w14:paraId="0DC49FBA" w14:textId="77777777" w:rsidR="00E074EA" w:rsidRDefault="00B95FD5">
                                <w:pPr>
                                  <w:jc w:val="center"/>
                                  <w:rPr>
                                    <w:color w:val="000000"/>
                                    <w:sz w:val="20"/>
                                  </w:rPr>
                                </w:pPr>
                                <w:r>
                                  <w:rPr>
                                    <w:color w:val="000000"/>
                                    <w:sz w:val="20"/>
                                  </w:rPr>
                                  <w:t>0,37</w:t>
                                </w:r>
                              </w:p>
                            </w:tc>
                          </w:tr>
                          <w:tr w:rsidR="00E074EA" w14:paraId="0DC49FC0" w14:textId="77777777">
                            <w:tc>
                              <w:tcPr>
                                <w:tcW w:w="1101" w:type="dxa"/>
                              </w:tcPr>
                              <w:p w14:paraId="0DC49FBC" w14:textId="77777777" w:rsidR="00E074EA" w:rsidRDefault="00B95FD5">
                                <w:pPr>
                                  <w:rPr>
                                    <w:color w:val="000000"/>
                                    <w:sz w:val="20"/>
                                  </w:rPr>
                                </w:pPr>
                                <w:r>
                                  <w:rPr>
                                    <w:color w:val="000000"/>
                                    <w:sz w:val="20"/>
                                  </w:rPr>
                                  <w:t>489095</w:t>
                                </w:r>
                              </w:p>
                            </w:tc>
                            <w:tc>
                              <w:tcPr>
                                <w:tcW w:w="6520" w:type="dxa"/>
                              </w:tcPr>
                              <w:p w14:paraId="0DC49FBD"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9FBE" w14:textId="77777777" w:rsidR="00E074EA" w:rsidRDefault="00B95FD5">
                                <w:pPr>
                                  <w:jc w:val="center"/>
                                  <w:rPr>
                                    <w:color w:val="000000"/>
                                    <w:sz w:val="20"/>
                                  </w:rPr>
                                </w:pPr>
                                <w:r>
                                  <w:rPr>
                                    <w:color w:val="000000"/>
                                    <w:sz w:val="20"/>
                                  </w:rPr>
                                  <w:t>maš. val.</w:t>
                                </w:r>
                              </w:p>
                            </w:tc>
                            <w:tc>
                              <w:tcPr>
                                <w:tcW w:w="1240" w:type="dxa"/>
                              </w:tcPr>
                              <w:p w14:paraId="0DC49FBF" w14:textId="77777777" w:rsidR="00E074EA" w:rsidRDefault="00B95FD5">
                                <w:pPr>
                                  <w:jc w:val="center"/>
                                  <w:rPr>
                                    <w:color w:val="000000"/>
                                    <w:sz w:val="20"/>
                                  </w:rPr>
                                </w:pPr>
                                <w:r>
                                  <w:rPr>
                                    <w:color w:val="000000"/>
                                    <w:sz w:val="20"/>
                                  </w:rPr>
                                  <w:t>0,01</w:t>
                                </w:r>
                              </w:p>
                            </w:tc>
                          </w:tr>
                          <w:tr w:rsidR="00E074EA" w14:paraId="0DC49FC5" w14:textId="77777777">
                            <w:tc>
                              <w:tcPr>
                                <w:tcW w:w="1101" w:type="dxa"/>
                              </w:tcPr>
                              <w:p w14:paraId="0DC49FC1" w14:textId="77777777" w:rsidR="00E074EA" w:rsidRDefault="00B95FD5">
                                <w:pPr>
                                  <w:rPr>
                                    <w:color w:val="000000"/>
                                    <w:sz w:val="20"/>
                                  </w:rPr>
                                </w:pPr>
                                <w:r>
                                  <w:rPr>
                                    <w:color w:val="000000"/>
                                    <w:sz w:val="20"/>
                                  </w:rPr>
                                  <w:t>489100</w:t>
                                </w:r>
                              </w:p>
                            </w:tc>
                            <w:tc>
                              <w:tcPr>
                                <w:tcW w:w="6520" w:type="dxa"/>
                              </w:tcPr>
                              <w:p w14:paraId="0DC49FC2" w14:textId="77777777" w:rsidR="00E074EA" w:rsidRDefault="00B95FD5">
                                <w:pPr>
                                  <w:rPr>
                                    <w:color w:val="000000"/>
                                    <w:sz w:val="20"/>
                                  </w:rPr>
                                </w:pPr>
                                <w:r>
                                  <w:rPr>
                                    <w:color w:val="000000"/>
                                    <w:sz w:val="20"/>
                                  </w:rPr>
                                  <w:t>Savaeigis volas (5 t)</w:t>
                                </w:r>
                              </w:p>
                            </w:tc>
                            <w:tc>
                              <w:tcPr>
                                <w:tcW w:w="1276" w:type="dxa"/>
                              </w:tcPr>
                              <w:p w14:paraId="0DC49FC3" w14:textId="77777777" w:rsidR="00E074EA" w:rsidRDefault="00B95FD5">
                                <w:pPr>
                                  <w:jc w:val="center"/>
                                  <w:rPr>
                                    <w:color w:val="000000"/>
                                    <w:sz w:val="20"/>
                                  </w:rPr>
                                </w:pPr>
                                <w:r>
                                  <w:rPr>
                                    <w:color w:val="000000"/>
                                    <w:sz w:val="20"/>
                                  </w:rPr>
                                  <w:t>maš. val.</w:t>
                                </w:r>
                              </w:p>
                            </w:tc>
                            <w:tc>
                              <w:tcPr>
                                <w:tcW w:w="1240" w:type="dxa"/>
                              </w:tcPr>
                              <w:p w14:paraId="0DC49FC4" w14:textId="77777777" w:rsidR="00E074EA" w:rsidRDefault="00B95FD5">
                                <w:pPr>
                                  <w:jc w:val="center"/>
                                  <w:rPr>
                                    <w:color w:val="000000"/>
                                    <w:sz w:val="20"/>
                                  </w:rPr>
                                </w:pPr>
                                <w:r>
                                  <w:rPr>
                                    <w:color w:val="000000"/>
                                    <w:sz w:val="20"/>
                                  </w:rPr>
                                  <w:t>0,63</w:t>
                                </w:r>
                              </w:p>
                            </w:tc>
                          </w:tr>
                          <w:tr w:rsidR="00E074EA" w14:paraId="0DC49FCA" w14:textId="77777777">
                            <w:tc>
                              <w:tcPr>
                                <w:tcW w:w="1101" w:type="dxa"/>
                              </w:tcPr>
                              <w:p w14:paraId="0DC49FC6" w14:textId="77777777" w:rsidR="00E074EA" w:rsidRDefault="00B95FD5">
                                <w:pPr>
                                  <w:rPr>
                                    <w:color w:val="000000"/>
                                    <w:sz w:val="20"/>
                                  </w:rPr>
                                </w:pPr>
                                <w:r>
                                  <w:rPr>
                                    <w:color w:val="000000"/>
                                    <w:sz w:val="20"/>
                                  </w:rPr>
                                  <w:t>489119</w:t>
                                </w:r>
                              </w:p>
                            </w:tc>
                            <w:tc>
                              <w:tcPr>
                                <w:tcW w:w="6520" w:type="dxa"/>
                              </w:tcPr>
                              <w:p w14:paraId="0DC49FC7" w14:textId="77777777" w:rsidR="00E074EA" w:rsidRDefault="00B95FD5">
                                <w:pPr>
                                  <w:rPr>
                                    <w:color w:val="000000"/>
                                    <w:sz w:val="20"/>
                                  </w:rPr>
                                </w:pPr>
                                <w:r>
                                  <w:rPr>
                                    <w:color w:val="000000"/>
                                    <w:sz w:val="20"/>
                                  </w:rPr>
                                  <w:t xml:space="preserve">Asfaltbetonio klotuvas su </w:t>
                                </w:r>
                                <w:r>
                                  <w:rPr>
                                    <w:color w:val="000000"/>
                                    <w:sz w:val="20"/>
                                  </w:rPr>
                                  <w:t>automatiniu aukščio reguliavimu</w:t>
                                </w:r>
                              </w:p>
                            </w:tc>
                            <w:tc>
                              <w:tcPr>
                                <w:tcW w:w="1276" w:type="dxa"/>
                              </w:tcPr>
                              <w:p w14:paraId="0DC49FC8" w14:textId="77777777" w:rsidR="00E074EA" w:rsidRDefault="00B95FD5">
                                <w:pPr>
                                  <w:jc w:val="center"/>
                                  <w:rPr>
                                    <w:color w:val="000000"/>
                                    <w:sz w:val="20"/>
                                  </w:rPr>
                                </w:pPr>
                                <w:r>
                                  <w:rPr>
                                    <w:color w:val="000000"/>
                                    <w:sz w:val="20"/>
                                  </w:rPr>
                                  <w:t>maš. val.</w:t>
                                </w:r>
                              </w:p>
                            </w:tc>
                            <w:tc>
                              <w:tcPr>
                                <w:tcW w:w="1240" w:type="dxa"/>
                              </w:tcPr>
                              <w:p w14:paraId="0DC49FC9" w14:textId="77777777" w:rsidR="00E074EA" w:rsidRDefault="00B95FD5">
                                <w:pPr>
                                  <w:jc w:val="center"/>
                                  <w:rPr>
                                    <w:color w:val="000000"/>
                                    <w:sz w:val="20"/>
                                  </w:rPr>
                                </w:pPr>
                                <w:r>
                                  <w:rPr>
                                    <w:color w:val="000000"/>
                                    <w:sz w:val="20"/>
                                  </w:rPr>
                                  <w:t>0,12</w:t>
                                </w:r>
                              </w:p>
                            </w:tc>
                          </w:tr>
                          <w:tr w:rsidR="00E074EA" w14:paraId="0DC49FCF" w14:textId="77777777">
                            <w:tc>
                              <w:tcPr>
                                <w:tcW w:w="1101" w:type="dxa"/>
                              </w:tcPr>
                              <w:p w14:paraId="0DC49FCB" w14:textId="77777777" w:rsidR="00E074EA" w:rsidRDefault="00B95FD5">
                                <w:pPr>
                                  <w:rPr>
                                    <w:color w:val="000000"/>
                                    <w:sz w:val="20"/>
                                  </w:rPr>
                                </w:pPr>
                                <w:r>
                                  <w:rPr>
                                    <w:color w:val="000000"/>
                                    <w:sz w:val="20"/>
                                  </w:rPr>
                                  <w:t>489126</w:t>
                                </w:r>
                              </w:p>
                            </w:tc>
                            <w:tc>
                              <w:tcPr>
                                <w:tcW w:w="6520" w:type="dxa"/>
                              </w:tcPr>
                              <w:p w14:paraId="0DC49FCC" w14:textId="77777777" w:rsidR="00E074EA" w:rsidRDefault="00B95FD5">
                                <w:pPr>
                                  <w:rPr>
                                    <w:color w:val="000000"/>
                                    <w:sz w:val="20"/>
                                  </w:rPr>
                                </w:pPr>
                                <w:r>
                                  <w:rPr>
                                    <w:color w:val="000000"/>
                                    <w:sz w:val="20"/>
                                  </w:rPr>
                                  <w:t>Laistymo mašina-mechaninė šluota</w:t>
                                </w:r>
                              </w:p>
                            </w:tc>
                            <w:tc>
                              <w:tcPr>
                                <w:tcW w:w="1276" w:type="dxa"/>
                              </w:tcPr>
                              <w:p w14:paraId="0DC49FCD" w14:textId="77777777" w:rsidR="00E074EA" w:rsidRDefault="00B95FD5">
                                <w:pPr>
                                  <w:jc w:val="center"/>
                                  <w:rPr>
                                    <w:color w:val="000000"/>
                                    <w:sz w:val="20"/>
                                  </w:rPr>
                                </w:pPr>
                                <w:r>
                                  <w:rPr>
                                    <w:color w:val="000000"/>
                                    <w:sz w:val="20"/>
                                  </w:rPr>
                                  <w:t>maš. val.</w:t>
                                </w:r>
                              </w:p>
                            </w:tc>
                            <w:tc>
                              <w:tcPr>
                                <w:tcW w:w="1240" w:type="dxa"/>
                              </w:tcPr>
                              <w:p w14:paraId="0DC49FCE" w14:textId="77777777" w:rsidR="00E074EA" w:rsidRDefault="00B95FD5">
                                <w:pPr>
                                  <w:jc w:val="center"/>
                                  <w:rPr>
                                    <w:color w:val="000000"/>
                                    <w:sz w:val="20"/>
                                  </w:rPr>
                                </w:pPr>
                                <w:r>
                                  <w:rPr>
                                    <w:color w:val="000000"/>
                                    <w:sz w:val="20"/>
                                  </w:rPr>
                                  <w:t>0,03</w:t>
                                </w:r>
                              </w:p>
                            </w:tc>
                          </w:tr>
                          <w:tr w:rsidR="00E074EA" w14:paraId="0DC49FD4" w14:textId="77777777">
                            <w:tc>
                              <w:tcPr>
                                <w:tcW w:w="1101" w:type="dxa"/>
                              </w:tcPr>
                              <w:p w14:paraId="0DC49FD0" w14:textId="77777777" w:rsidR="00E074EA" w:rsidRDefault="00B95FD5">
                                <w:pPr>
                                  <w:rPr>
                                    <w:color w:val="000000"/>
                                    <w:sz w:val="20"/>
                                  </w:rPr>
                                </w:pPr>
                                <w:r>
                                  <w:rPr>
                                    <w:color w:val="000000"/>
                                    <w:sz w:val="20"/>
                                  </w:rPr>
                                  <w:t>534025</w:t>
                                </w:r>
                              </w:p>
                            </w:tc>
                            <w:tc>
                              <w:tcPr>
                                <w:tcW w:w="6520" w:type="dxa"/>
                              </w:tcPr>
                              <w:p w14:paraId="0DC49FD1" w14:textId="77777777" w:rsidR="00E074EA" w:rsidRDefault="00B95FD5">
                                <w:pPr>
                                  <w:rPr>
                                    <w:color w:val="000000"/>
                                    <w:sz w:val="20"/>
                                  </w:rPr>
                                </w:pPr>
                                <w:r>
                                  <w:rPr>
                                    <w:color w:val="000000"/>
                                    <w:sz w:val="20"/>
                                  </w:rPr>
                                  <w:t>Tašai ir tašeliai: apipjauti, 2 rūšis</w:t>
                                </w:r>
                              </w:p>
                            </w:tc>
                            <w:tc>
                              <w:tcPr>
                                <w:tcW w:w="1276" w:type="dxa"/>
                              </w:tcPr>
                              <w:p w14:paraId="0DC49FD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9FD3" w14:textId="77777777" w:rsidR="00E074EA" w:rsidRDefault="00B95FD5">
                                <w:pPr>
                                  <w:jc w:val="center"/>
                                  <w:rPr>
                                    <w:color w:val="000000"/>
                                    <w:sz w:val="20"/>
                                  </w:rPr>
                                </w:pPr>
                                <w:r>
                                  <w:rPr>
                                    <w:color w:val="000000"/>
                                    <w:sz w:val="20"/>
                                  </w:rPr>
                                  <w:t>0,0033</w:t>
                                </w:r>
                              </w:p>
                            </w:tc>
                          </w:tr>
                          <w:tr w:rsidR="00E074EA" w14:paraId="0DC49FD9" w14:textId="77777777">
                            <w:tc>
                              <w:tcPr>
                                <w:tcW w:w="1101" w:type="dxa"/>
                              </w:tcPr>
                              <w:p w14:paraId="0DC49FD5" w14:textId="77777777" w:rsidR="00E074EA" w:rsidRDefault="00B95FD5">
                                <w:pPr>
                                  <w:rPr>
                                    <w:color w:val="000000"/>
                                    <w:sz w:val="20"/>
                                  </w:rPr>
                                </w:pPr>
                                <w:r>
                                  <w:rPr>
                                    <w:color w:val="000000"/>
                                    <w:sz w:val="20"/>
                                  </w:rPr>
                                  <w:lastRenderedPageBreak/>
                                  <w:t>570883</w:t>
                                </w:r>
                              </w:p>
                            </w:tc>
                            <w:tc>
                              <w:tcPr>
                                <w:tcW w:w="6520" w:type="dxa"/>
                              </w:tcPr>
                              <w:p w14:paraId="0DC49FD6" w14:textId="77777777" w:rsidR="00E074EA" w:rsidRDefault="00B95FD5">
                                <w:pPr>
                                  <w:rPr>
                                    <w:color w:val="000000"/>
                                    <w:sz w:val="20"/>
                                  </w:rPr>
                                </w:pPr>
                                <w:r>
                                  <w:rPr>
                                    <w:color w:val="000000"/>
                                    <w:sz w:val="20"/>
                                  </w:rPr>
                                  <w:t>Skystas bitumas</w:t>
                                </w:r>
                              </w:p>
                            </w:tc>
                            <w:tc>
                              <w:tcPr>
                                <w:tcW w:w="1276" w:type="dxa"/>
                              </w:tcPr>
                              <w:p w14:paraId="0DC49FD7" w14:textId="77777777" w:rsidR="00E074EA" w:rsidRDefault="00B95FD5">
                                <w:pPr>
                                  <w:jc w:val="center"/>
                                  <w:rPr>
                                    <w:color w:val="000000"/>
                                    <w:sz w:val="20"/>
                                  </w:rPr>
                                </w:pPr>
                                <w:r>
                                  <w:rPr>
                                    <w:color w:val="000000"/>
                                    <w:sz w:val="20"/>
                                  </w:rPr>
                                  <w:t>t</w:t>
                                </w:r>
                              </w:p>
                            </w:tc>
                            <w:tc>
                              <w:tcPr>
                                <w:tcW w:w="1240" w:type="dxa"/>
                              </w:tcPr>
                              <w:p w14:paraId="0DC49FD8" w14:textId="77777777" w:rsidR="00E074EA" w:rsidRDefault="00B95FD5">
                                <w:pPr>
                                  <w:jc w:val="center"/>
                                  <w:rPr>
                                    <w:color w:val="000000"/>
                                    <w:sz w:val="20"/>
                                  </w:rPr>
                                </w:pPr>
                                <w:r>
                                  <w:rPr>
                                    <w:color w:val="000000"/>
                                    <w:sz w:val="20"/>
                                  </w:rPr>
                                  <w:t>0,072</w:t>
                                </w:r>
                              </w:p>
                            </w:tc>
                          </w:tr>
                          <w:tr w:rsidR="00E074EA" w14:paraId="0DC49FDE" w14:textId="77777777">
                            <w:tc>
                              <w:tcPr>
                                <w:tcW w:w="1101" w:type="dxa"/>
                              </w:tcPr>
                              <w:p w14:paraId="0DC49FDA" w14:textId="77777777" w:rsidR="00E074EA" w:rsidRDefault="00B95FD5">
                                <w:pPr>
                                  <w:rPr>
                                    <w:color w:val="000000"/>
                                    <w:sz w:val="20"/>
                                  </w:rPr>
                                </w:pPr>
                                <w:r>
                                  <w:rPr>
                                    <w:color w:val="000000"/>
                                    <w:sz w:val="20"/>
                                  </w:rPr>
                                  <w:t>571751</w:t>
                                </w:r>
                              </w:p>
                            </w:tc>
                            <w:tc>
                              <w:tcPr>
                                <w:tcW w:w="6520" w:type="dxa"/>
                              </w:tcPr>
                              <w:p w14:paraId="0DC49FDB" w14:textId="77777777" w:rsidR="00E074EA" w:rsidRDefault="00B95FD5">
                                <w:pPr>
                                  <w:rPr>
                                    <w:color w:val="000000"/>
                                    <w:sz w:val="20"/>
                                  </w:rPr>
                                </w:pPr>
                                <w:r>
                                  <w:rPr>
                                    <w:color w:val="000000"/>
                                    <w:sz w:val="20"/>
                                  </w:rPr>
                                  <w:t xml:space="preserve">Asfaltbetonis viršutiniams dangos sluoksniams 0/16 S-V, </w:t>
                                </w:r>
                                <w:r>
                                  <w:rPr>
                                    <w:color w:val="000000"/>
                                    <w:sz w:val="20"/>
                                  </w:rPr>
                                  <w:t>0/11 S-V</w:t>
                                </w:r>
                              </w:p>
                            </w:tc>
                            <w:tc>
                              <w:tcPr>
                                <w:tcW w:w="1276" w:type="dxa"/>
                              </w:tcPr>
                              <w:p w14:paraId="0DC49FDC" w14:textId="77777777" w:rsidR="00E074EA" w:rsidRDefault="00B95FD5">
                                <w:pPr>
                                  <w:jc w:val="center"/>
                                  <w:rPr>
                                    <w:color w:val="000000"/>
                                    <w:sz w:val="20"/>
                                  </w:rPr>
                                </w:pPr>
                                <w:r>
                                  <w:rPr>
                                    <w:color w:val="000000"/>
                                    <w:sz w:val="20"/>
                                  </w:rPr>
                                  <w:t>t</w:t>
                                </w:r>
                              </w:p>
                            </w:tc>
                            <w:tc>
                              <w:tcPr>
                                <w:tcW w:w="1240" w:type="dxa"/>
                              </w:tcPr>
                              <w:p w14:paraId="0DC49FDD" w14:textId="77777777" w:rsidR="00E074EA" w:rsidRDefault="00B95FD5">
                                <w:pPr>
                                  <w:jc w:val="center"/>
                                  <w:rPr>
                                    <w:color w:val="000000"/>
                                    <w:sz w:val="20"/>
                                  </w:rPr>
                                </w:pPr>
                                <w:r>
                                  <w:rPr>
                                    <w:color w:val="000000"/>
                                    <w:sz w:val="20"/>
                                  </w:rPr>
                                  <w:t>12,32</w:t>
                                </w:r>
                              </w:p>
                            </w:tc>
                          </w:tr>
                        </w:tbl>
                        <w:p w14:paraId="0DC49FDF" w14:textId="77777777" w:rsidR="00E074EA" w:rsidRDefault="00B95FD5">
                          <w:pPr>
                            <w:rPr>
                              <w:color w:val="000000"/>
                              <w:sz w:val="20"/>
                            </w:rPr>
                          </w:pPr>
                        </w:p>
                      </w:sdtContent>
                    </w:sdt>
                    <w:sdt>
                      <w:sdtPr>
                        <w:alias w:val="lentele"/>
                        <w:tag w:val="part_c653432d7f4f45b0a07bab7b5e257b3b"/>
                        <w:id w:val="1060520453"/>
                        <w:lock w:val="sdtLocked"/>
                      </w:sdtPr>
                      <w:sdtEndPr/>
                      <w:sdtContent>
                        <w:p w14:paraId="0DC49FE0" w14:textId="77777777" w:rsidR="00E074EA" w:rsidRDefault="00B95FD5">
                          <w:pPr>
                            <w:keepNext/>
                            <w:jc w:val="center"/>
                            <w:outlineLvl w:val="1"/>
                            <w:rPr>
                              <w:b/>
                              <w:bCs/>
                              <w:i/>
                              <w:iCs/>
                              <w:color w:val="000000"/>
                              <w:szCs w:val="24"/>
                            </w:rPr>
                          </w:pPr>
                          <w:sdt>
                            <w:sdtPr>
                              <w:alias w:val="Pavadinimas"/>
                              <w:tag w:val="title_c653432d7f4f45b0a07bab7b5e257b3b"/>
                              <w:id w:val="584570522"/>
                              <w:lock w:val="sdtLocked"/>
                            </w:sdtPr>
                            <w:sdtEndPr/>
                            <w:sdtContent>
                              <w:r>
                                <w:rPr>
                                  <w:bCs/>
                                  <w:iCs/>
                                  <w:color w:val="000000"/>
                                  <w:szCs w:val="24"/>
                                  <w:u w:val="single"/>
                                </w:rPr>
                                <w:t>BETONINIŲ BORDIŪRŲ, SUTVIRTINIMO ELEMENTŲ PRIEŽIŪRA</w:t>
                              </w:r>
                            </w:sdtContent>
                          </w:sdt>
                        </w:p>
                        <w:p w14:paraId="0DC49FE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7109"/>
                            <w:gridCol w:w="1342"/>
                          </w:tblGrid>
                          <w:tr w:rsidR="00E074EA" w14:paraId="0DC49FE5" w14:textId="77777777">
                            <w:tc>
                              <w:tcPr>
                                <w:tcW w:w="1232" w:type="dxa"/>
                              </w:tcPr>
                              <w:p w14:paraId="0DC49FE2" w14:textId="77777777" w:rsidR="00E074EA" w:rsidRDefault="00B95FD5">
                                <w:pPr>
                                  <w:rPr>
                                    <w:b/>
                                    <w:color w:val="000000"/>
                                    <w:szCs w:val="24"/>
                                  </w:rPr>
                                </w:pPr>
                                <w:r>
                                  <w:rPr>
                                    <w:b/>
                                    <w:color w:val="000000"/>
                                    <w:szCs w:val="24"/>
                                  </w:rPr>
                                  <w:t>KP 5.3-8</w:t>
                                </w:r>
                              </w:p>
                            </w:tc>
                            <w:tc>
                              <w:tcPr>
                                <w:tcW w:w="7472" w:type="dxa"/>
                              </w:tcPr>
                              <w:p w14:paraId="0DC49FE3" w14:textId="77777777" w:rsidR="00E074EA" w:rsidRDefault="00B95FD5">
                                <w:pPr>
                                  <w:rPr>
                                    <w:b/>
                                    <w:color w:val="000000"/>
                                    <w:szCs w:val="24"/>
                                  </w:rPr>
                                </w:pPr>
                                <w:r>
                                  <w:rPr>
                                    <w:b/>
                                    <w:color w:val="000000"/>
                                    <w:szCs w:val="24"/>
                                  </w:rPr>
                                  <w:t>Sulaužytų bordiūrų pakeitimas naujais, nusėdusių bordiūrų atstatymas, pažeisto paviršiaus ištaisymas betono mišiniu</w:t>
                                </w:r>
                              </w:p>
                            </w:tc>
                            <w:tc>
                              <w:tcPr>
                                <w:tcW w:w="1418" w:type="dxa"/>
                              </w:tcPr>
                              <w:p w14:paraId="0DC49FE4" w14:textId="77777777" w:rsidR="00E074EA" w:rsidRDefault="00E074EA">
                                <w:pPr>
                                  <w:ind w:left="368"/>
                                  <w:rPr>
                                    <w:b/>
                                    <w:color w:val="000000"/>
                                    <w:szCs w:val="24"/>
                                  </w:rPr>
                                </w:pPr>
                              </w:p>
                            </w:tc>
                          </w:tr>
                          <w:tr w:rsidR="00E074EA" w14:paraId="0DC49FE8" w14:textId="77777777">
                            <w:tc>
                              <w:tcPr>
                                <w:tcW w:w="1232" w:type="dxa"/>
                              </w:tcPr>
                              <w:p w14:paraId="0DC49FE6" w14:textId="77777777" w:rsidR="00E074EA" w:rsidRDefault="00E074EA">
                                <w:pPr>
                                  <w:rPr>
                                    <w:color w:val="000000"/>
                                    <w:szCs w:val="24"/>
                                  </w:rPr>
                                </w:pPr>
                              </w:p>
                            </w:tc>
                            <w:tc>
                              <w:tcPr>
                                <w:tcW w:w="8890" w:type="dxa"/>
                                <w:gridSpan w:val="2"/>
                              </w:tcPr>
                              <w:p w14:paraId="0DC49FE7" w14:textId="77777777" w:rsidR="00E074EA" w:rsidRDefault="00B95FD5">
                                <w:pPr>
                                  <w:rPr>
                                    <w:color w:val="000000"/>
                                    <w:szCs w:val="24"/>
                                  </w:rPr>
                                </w:pPr>
                                <w:r>
                                  <w:rPr>
                                    <w:color w:val="000000"/>
                                    <w:szCs w:val="24"/>
                                  </w:rPr>
                                  <w:t xml:space="preserve">Atitinkamai taikyti nuo KP 5.1-9 iki KP 5.1-11 </w:t>
                                </w:r>
                                <w:r>
                                  <w:rPr>
                                    <w:color w:val="000000"/>
                                    <w:szCs w:val="24"/>
                                  </w:rPr>
                                  <w:t>normatyvo.</w:t>
                                </w:r>
                              </w:p>
                            </w:tc>
                          </w:tr>
                        </w:tbl>
                        <w:p w14:paraId="0DC49FE9" w14:textId="77777777" w:rsidR="00E074EA" w:rsidRDefault="00B95FD5">
                          <w:pPr>
                            <w:rPr>
                              <w:color w:val="000000"/>
                              <w:szCs w:val="24"/>
                            </w:rPr>
                          </w:pPr>
                        </w:p>
                      </w:sdtContent>
                    </w:sdt>
                    <w:sdt>
                      <w:sdtPr>
                        <w:alias w:val="lentele"/>
                        <w:tag w:val="part_d55173d24cc34466a8c13440d90f1578"/>
                        <w:id w:val="497702150"/>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9FED" w14:textId="77777777">
                            <w:tc>
                              <w:tcPr>
                                <w:tcW w:w="1232" w:type="dxa"/>
                              </w:tcPr>
                              <w:p w14:paraId="0DC49FEA" w14:textId="77777777" w:rsidR="00E074EA" w:rsidRDefault="00B95FD5">
                                <w:pPr>
                                  <w:rPr>
                                    <w:b/>
                                    <w:color w:val="000000"/>
                                    <w:szCs w:val="24"/>
                                  </w:rPr>
                                </w:pPr>
                                <w:r>
                                  <w:rPr>
                                    <w:b/>
                                    <w:color w:val="000000"/>
                                    <w:szCs w:val="24"/>
                                  </w:rPr>
                                  <w:t>KP 5.3-9</w:t>
                                </w:r>
                              </w:p>
                            </w:tc>
                            <w:tc>
                              <w:tcPr>
                                <w:tcW w:w="7047" w:type="dxa"/>
                              </w:tcPr>
                              <w:p w14:paraId="0DC49FEB" w14:textId="77777777" w:rsidR="00E074EA" w:rsidRDefault="00B95FD5">
                                <w:pPr>
                                  <w:rPr>
                                    <w:b/>
                                    <w:color w:val="000000"/>
                                    <w:szCs w:val="24"/>
                                  </w:rPr>
                                </w:pPr>
                                <w:r>
                                  <w:rPr>
                                    <w:b/>
                                    <w:color w:val="000000"/>
                                    <w:szCs w:val="24"/>
                                  </w:rPr>
                                  <w:t>Bordiūrų arba sutvirtinimo elementų perdažymas</w:t>
                                </w:r>
                              </w:p>
                            </w:tc>
                            <w:tc>
                              <w:tcPr>
                                <w:tcW w:w="1843" w:type="dxa"/>
                              </w:tcPr>
                              <w:p w14:paraId="0DC49FEC"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9FF0" w14:textId="77777777">
                            <w:tc>
                              <w:tcPr>
                                <w:tcW w:w="1232" w:type="dxa"/>
                              </w:tcPr>
                              <w:p w14:paraId="0DC49FEE" w14:textId="77777777" w:rsidR="00E074EA" w:rsidRDefault="00E074EA">
                                <w:pPr>
                                  <w:rPr>
                                    <w:color w:val="000000"/>
                                    <w:sz w:val="20"/>
                                  </w:rPr>
                                </w:pPr>
                              </w:p>
                            </w:tc>
                            <w:tc>
                              <w:tcPr>
                                <w:tcW w:w="8890" w:type="dxa"/>
                                <w:gridSpan w:val="2"/>
                              </w:tcPr>
                              <w:p w14:paraId="0DC49FEF" w14:textId="77777777" w:rsidR="00E074EA" w:rsidRDefault="00B95FD5">
                                <w:pPr>
                                  <w:rPr>
                                    <w:color w:val="000000"/>
                                    <w:sz w:val="20"/>
                                  </w:rPr>
                                </w:pPr>
                                <w:r>
                                  <w:rPr>
                                    <w:color w:val="000000"/>
                                    <w:szCs w:val="24"/>
                                  </w:rPr>
                                  <w:t>Darbai taikomi pagal KP 5.1-13 normatyvą.</w:t>
                                </w:r>
                              </w:p>
                            </w:tc>
                          </w:tr>
                        </w:tbl>
                        <w:p w14:paraId="0DC49FF1" w14:textId="77777777" w:rsidR="00E074EA" w:rsidRDefault="00B95FD5">
                          <w:pPr>
                            <w:rPr>
                              <w:color w:val="000000"/>
                              <w:sz w:val="20"/>
                            </w:rPr>
                          </w:pPr>
                        </w:p>
                      </w:sdtContent>
                    </w:sdt>
                    <w:sdt>
                      <w:sdtPr>
                        <w:alias w:val="lentele"/>
                        <w:tag w:val="part_323a1c8a6ff8477d88f3d34381b0353b"/>
                        <w:id w:val="64778794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9FF6" w14:textId="77777777">
                            <w:tc>
                              <w:tcPr>
                                <w:tcW w:w="1101" w:type="dxa"/>
                                <w:tcBorders>
                                  <w:bottom w:val="double" w:sz="4" w:space="0" w:color="auto"/>
                                </w:tcBorders>
                                <w:vAlign w:val="center"/>
                              </w:tcPr>
                              <w:p w14:paraId="0DC49FF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9FF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9FF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9FF5" w14:textId="77777777" w:rsidR="00E074EA" w:rsidRDefault="00B95FD5">
                                <w:pPr>
                                  <w:jc w:val="center"/>
                                  <w:rPr>
                                    <w:color w:val="000000"/>
                                    <w:sz w:val="20"/>
                                  </w:rPr>
                                </w:pPr>
                                <w:r>
                                  <w:rPr>
                                    <w:color w:val="000000"/>
                                    <w:sz w:val="20"/>
                                  </w:rPr>
                                  <w:t>Kiekiai</w:t>
                                </w:r>
                              </w:p>
                            </w:tc>
                          </w:tr>
                          <w:tr w:rsidR="00E074EA" w14:paraId="0DC49FFB" w14:textId="77777777">
                            <w:tc>
                              <w:tcPr>
                                <w:tcW w:w="1101" w:type="dxa"/>
                                <w:tcBorders>
                                  <w:top w:val="double" w:sz="4" w:space="0" w:color="auto"/>
                                  <w:bottom w:val="single" w:sz="2" w:space="0" w:color="auto"/>
                                </w:tcBorders>
                              </w:tcPr>
                              <w:p w14:paraId="0DC49FF7" w14:textId="77777777" w:rsidR="00E074EA" w:rsidRDefault="00E074EA">
                                <w:pPr>
                                  <w:rPr>
                                    <w:color w:val="000000"/>
                                    <w:sz w:val="20"/>
                                  </w:rPr>
                                </w:pPr>
                              </w:p>
                            </w:tc>
                            <w:tc>
                              <w:tcPr>
                                <w:tcW w:w="6520" w:type="dxa"/>
                                <w:tcBorders>
                                  <w:top w:val="double" w:sz="4" w:space="0" w:color="auto"/>
                                  <w:bottom w:val="single" w:sz="2" w:space="0" w:color="auto"/>
                                </w:tcBorders>
                              </w:tcPr>
                              <w:p w14:paraId="0DC49FF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9FF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9FFA" w14:textId="77777777" w:rsidR="00E074EA" w:rsidRDefault="00B95FD5">
                                <w:pPr>
                                  <w:jc w:val="center"/>
                                  <w:rPr>
                                    <w:color w:val="000000"/>
                                    <w:sz w:val="20"/>
                                  </w:rPr>
                                </w:pPr>
                                <w:r>
                                  <w:rPr>
                                    <w:color w:val="000000"/>
                                    <w:sz w:val="20"/>
                                  </w:rPr>
                                  <w:t>6,70</w:t>
                                </w:r>
                              </w:p>
                            </w:tc>
                          </w:tr>
                          <w:tr w:rsidR="00E074EA" w14:paraId="0DC4A000" w14:textId="77777777">
                            <w:tc>
                              <w:tcPr>
                                <w:tcW w:w="1101" w:type="dxa"/>
                              </w:tcPr>
                              <w:p w14:paraId="0DC49FFC" w14:textId="77777777" w:rsidR="00E074EA" w:rsidRDefault="00E074EA">
                                <w:pPr>
                                  <w:rPr>
                                    <w:color w:val="000000"/>
                                    <w:sz w:val="20"/>
                                  </w:rPr>
                                </w:pPr>
                              </w:p>
                            </w:tc>
                            <w:tc>
                              <w:tcPr>
                                <w:tcW w:w="6520" w:type="dxa"/>
                              </w:tcPr>
                              <w:p w14:paraId="0DC49FFD" w14:textId="77777777" w:rsidR="00E074EA" w:rsidRDefault="00B95FD5">
                                <w:pPr>
                                  <w:rPr>
                                    <w:color w:val="000000"/>
                                    <w:sz w:val="20"/>
                                  </w:rPr>
                                </w:pPr>
                                <w:r>
                                  <w:rPr>
                                    <w:color w:val="000000"/>
                                    <w:sz w:val="20"/>
                                  </w:rPr>
                                  <w:t>Vidutinė darbininkų kategorija</w:t>
                                </w:r>
                              </w:p>
                            </w:tc>
                            <w:tc>
                              <w:tcPr>
                                <w:tcW w:w="1276" w:type="dxa"/>
                              </w:tcPr>
                              <w:p w14:paraId="0DC49FFE" w14:textId="77777777" w:rsidR="00E074EA" w:rsidRDefault="00E074EA">
                                <w:pPr>
                                  <w:jc w:val="center"/>
                                  <w:rPr>
                                    <w:color w:val="000000"/>
                                    <w:sz w:val="20"/>
                                  </w:rPr>
                                </w:pPr>
                              </w:p>
                            </w:tc>
                            <w:tc>
                              <w:tcPr>
                                <w:tcW w:w="1240" w:type="dxa"/>
                              </w:tcPr>
                              <w:p w14:paraId="0DC49FFF" w14:textId="77777777" w:rsidR="00E074EA" w:rsidRDefault="00B95FD5">
                                <w:pPr>
                                  <w:jc w:val="center"/>
                                  <w:rPr>
                                    <w:color w:val="000000"/>
                                    <w:sz w:val="20"/>
                                  </w:rPr>
                                </w:pPr>
                                <w:r>
                                  <w:rPr>
                                    <w:color w:val="000000"/>
                                    <w:sz w:val="20"/>
                                  </w:rPr>
                                  <w:t>2,08</w:t>
                                </w:r>
                              </w:p>
                            </w:tc>
                          </w:tr>
                          <w:tr w:rsidR="00E074EA" w14:paraId="0DC4A005" w14:textId="77777777">
                            <w:tc>
                              <w:tcPr>
                                <w:tcW w:w="1101" w:type="dxa"/>
                              </w:tcPr>
                              <w:p w14:paraId="0DC4A001" w14:textId="77777777" w:rsidR="00E074EA" w:rsidRDefault="00E074EA">
                                <w:pPr>
                                  <w:rPr>
                                    <w:color w:val="000000"/>
                                    <w:sz w:val="20"/>
                                  </w:rPr>
                                </w:pPr>
                              </w:p>
                            </w:tc>
                            <w:tc>
                              <w:tcPr>
                                <w:tcW w:w="6520" w:type="dxa"/>
                              </w:tcPr>
                              <w:p w14:paraId="0DC4A002" w14:textId="77777777" w:rsidR="00E074EA" w:rsidRDefault="00E074EA">
                                <w:pPr>
                                  <w:rPr>
                                    <w:color w:val="000000"/>
                                    <w:sz w:val="20"/>
                                  </w:rPr>
                                </w:pPr>
                              </w:p>
                            </w:tc>
                            <w:tc>
                              <w:tcPr>
                                <w:tcW w:w="1276" w:type="dxa"/>
                              </w:tcPr>
                              <w:p w14:paraId="0DC4A003" w14:textId="77777777" w:rsidR="00E074EA" w:rsidRDefault="00E074EA">
                                <w:pPr>
                                  <w:jc w:val="center"/>
                                  <w:rPr>
                                    <w:color w:val="000000"/>
                                    <w:sz w:val="20"/>
                                  </w:rPr>
                                </w:pPr>
                              </w:p>
                            </w:tc>
                            <w:tc>
                              <w:tcPr>
                                <w:tcW w:w="1240" w:type="dxa"/>
                              </w:tcPr>
                              <w:p w14:paraId="0DC4A004" w14:textId="77777777" w:rsidR="00E074EA" w:rsidRDefault="00E074EA">
                                <w:pPr>
                                  <w:jc w:val="center"/>
                                  <w:rPr>
                                    <w:color w:val="000000"/>
                                    <w:sz w:val="20"/>
                                  </w:rPr>
                                </w:pPr>
                              </w:p>
                            </w:tc>
                          </w:tr>
                          <w:tr w:rsidR="00E074EA" w14:paraId="0DC4A00A" w14:textId="77777777">
                            <w:tc>
                              <w:tcPr>
                                <w:tcW w:w="1101" w:type="dxa"/>
                              </w:tcPr>
                              <w:p w14:paraId="0DC4A006" w14:textId="77777777" w:rsidR="00E074EA" w:rsidRDefault="00B95FD5">
                                <w:pPr>
                                  <w:rPr>
                                    <w:color w:val="000000"/>
                                    <w:sz w:val="20"/>
                                  </w:rPr>
                                </w:pPr>
                                <w:r>
                                  <w:rPr>
                                    <w:color w:val="000000"/>
                                    <w:sz w:val="20"/>
                                  </w:rPr>
                                  <w:t>230007</w:t>
                                </w:r>
                              </w:p>
                            </w:tc>
                            <w:tc>
                              <w:tcPr>
                                <w:tcW w:w="6520" w:type="dxa"/>
                              </w:tcPr>
                              <w:p w14:paraId="0DC4A007" w14:textId="77777777" w:rsidR="00E074EA" w:rsidRDefault="00B95FD5">
                                <w:pPr>
                                  <w:rPr>
                                    <w:color w:val="000000"/>
                                    <w:sz w:val="20"/>
                                  </w:rPr>
                                </w:pPr>
                                <w:r>
                                  <w:rPr>
                                    <w:color w:val="000000"/>
                                    <w:sz w:val="20"/>
                                  </w:rPr>
                                  <w:t xml:space="preserve">Bituminis lakas VT-577 </w:t>
                                </w:r>
                              </w:p>
                            </w:tc>
                            <w:tc>
                              <w:tcPr>
                                <w:tcW w:w="1276" w:type="dxa"/>
                              </w:tcPr>
                              <w:p w14:paraId="0DC4A008" w14:textId="77777777" w:rsidR="00E074EA" w:rsidRDefault="00B95FD5">
                                <w:pPr>
                                  <w:jc w:val="center"/>
                                  <w:rPr>
                                    <w:color w:val="000000"/>
                                    <w:sz w:val="20"/>
                                  </w:rPr>
                                </w:pPr>
                                <w:r>
                                  <w:rPr>
                                    <w:color w:val="000000"/>
                                    <w:sz w:val="20"/>
                                  </w:rPr>
                                  <w:t>kg</w:t>
                                </w:r>
                              </w:p>
                            </w:tc>
                            <w:tc>
                              <w:tcPr>
                                <w:tcW w:w="1240" w:type="dxa"/>
                              </w:tcPr>
                              <w:p w14:paraId="0DC4A009" w14:textId="77777777" w:rsidR="00E074EA" w:rsidRDefault="00B95FD5">
                                <w:pPr>
                                  <w:jc w:val="center"/>
                                  <w:rPr>
                                    <w:color w:val="000000"/>
                                    <w:sz w:val="20"/>
                                  </w:rPr>
                                </w:pPr>
                                <w:r>
                                  <w:rPr>
                                    <w:color w:val="000000"/>
                                    <w:sz w:val="20"/>
                                  </w:rPr>
                                  <w:t>1,2</w:t>
                                </w:r>
                              </w:p>
                            </w:tc>
                          </w:tr>
                          <w:tr w:rsidR="00E074EA" w14:paraId="0DC4A00F" w14:textId="77777777">
                            <w:tc>
                              <w:tcPr>
                                <w:tcW w:w="1101" w:type="dxa"/>
                              </w:tcPr>
                              <w:p w14:paraId="0DC4A00B" w14:textId="77777777" w:rsidR="00E074EA" w:rsidRDefault="00B95FD5">
                                <w:pPr>
                                  <w:rPr>
                                    <w:color w:val="000000"/>
                                    <w:sz w:val="20"/>
                                  </w:rPr>
                                </w:pPr>
                                <w:r>
                                  <w:rPr>
                                    <w:color w:val="000000"/>
                                    <w:sz w:val="20"/>
                                  </w:rPr>
                                  <w:t>230020</w:t>
                                </w:r>
                              </w:p>
                            </w:tc>
                            <w:tc>
                              <w:tcPr>
                                <w:tcW w:w="6520" w:type="dxa"/>
                              </w:tcPr>
                              <w:p w14:paraId="0DC4A00C"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A00D" w14:textId="77777777" w:rsidR="00E074EA" w:rsidRDefault="00B95FD5">
                                <w:pPr>
                                  <w:jc w:val="center"/>
                                  <w:rPr>
                                    <w:color w:val="000000"/>
                                    <w:sz w:val="20"/>
                                  </w:rPr>
                                </w:pPr>
                                <w:r>
                                  <w:rPr>
                                    <w:color w:val="000000"/>
                                    <w:sz w:val="20"/>
                                  </w:rPr>
                                  <w:t>kg</w:t>
                                </w:r>
                              </w:p>
                            </w:tc>
                            <w:tc>
                              <w:tcPr>
                                <w:tcW w:w="1240" w:type="dxa"/>
                              </w:tcPr>
                              <w:p w14:paraId="0DC4A00E" w14:textId="77777777" w:rsidR="00E074EA" w:rsidRDefault="00B95FD5">
                                <w:pPr>
                                  <w:jc w:val="center"/>
                                  <w:rPr>
                                    <w:color w:val="000000"/>
                                    <w:sz w:val="20"/>
                                  </w:rPr>
                                </w:pPr>
                                <w:r>
                                  <w:rPr>
                                    <w:color w:val="000000"/>
                                    <w:sz w:val="20"/>
                                  </w:rPr>
                                  <w:t>2,5</w:t>
                                </w:r>
                              </w:p>
                            </w:tc>
                          </w:tr>
                          <w:tr w:rsidR="00E074EA" w14:paraId="0DC4A014" w14:textId="77777777">
                            <w:tc>
                              <w:tcPr>
                                <w:tcW w:w="1101" w:type="dxa"/>
                              </w:tcPr>
                              <w:p w14:paraId="0DC4A010" w14:textId="77777777" w:rsidR="00E074EA" w:rsidRDefault="00B95FD5">
                                <w:pPr>
                                  <w:rPr>
                                    <w:color w:val="000000"/>
                                    <w:sz w:val="20"/>
                                  </w:rPr>
                                </w:pPr>
                                <w:r>
                                  <w:rPr>
                                    <w:color w:val="000000"/>
                                    <w:sz w:val="20"/>
                                  </w:rPr>
                                  <w:t>600004</w:t>
                                </w:r>
                              </w:p>
                            </w:tc>
                            <w:tc>
                              <w:tcPr>
                                <w:tcW w:w="6520" w:type="dxa"/>
                              </w:tcPr>
                              <w:p w14:paraId="0DC4A011" w14:textId="77777777" w:rsidR="00E074EA" w:rsidRDefault="00B95FD5">
                                <w:pPr>
                                  <w:rPr>
                                    <w:color w:val="000000"/>
                                    <w:sz w:val="20"/>
                                  </w:rPr>
                                </w:pPr>
                                <w:r>
                                  <w:rPr>
                                    <w:color w:val="000000"/>
                                    <w:sz w:val="20"/>
                                  </w:rPr>
                                  <w:t>Cementinis skiedinys</w:t>
                                </w:r>
                              </w:p>
                            </w:tc>
                            <w:tc>
                              <w:tcPr>
                                <w:tcW w:w="1276" w:type="dxa"/>
                              </w:tcPr>
                              <w:p w14:paraId="0DC4A01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013" w14:textId="77777777" w:rsidR="00E074EA" w:rsidRDefault="00B95FD5">
                                <w:pPr>
                                  <w:jc w:val="center"/>
                                  <w:rPr>
                                    <w:color w:val="000000"/>
                                    <w:sz w:val="20"/>
                                  </w:rPr>
                                </w:pPr>
                                <w:r>
                                  <w:rPr>
                                    <w:color w:val="000000"/>
                                    <w:sz w:val="20"/>
                                  </w:rPr>
                                  <w:t>0,006</w:t>
                                </w:r>
                              </w:p>
                            </w:tc>
                          </w:tr>
                        </w:tbl>
                        <w:p w14:paraId="0DC4A015" w14:textId="77777777" w:rsidR="00E074EA" w:rsidRDefault="00B95FD5">
                          <w:pPr>
                            <w:rPr>
                              <w:color w:val="000000"/>
                              <w:sz w:val="20"/>
                            </w:rPr>
                          </w:pPr>
                        </w:p>
                      </w:sdtContent>
                    </w:sdt>
                    <w:sdt>
                      <w:sdtPr>
                        <w:alias w:val="lentele"/>
                        <w:tag w:val="part_b532b879d8f344828ddce7862be4a11f"/>
                        <w:id w:val="-348029194"/>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86"/>
                            <w:gridCol w:w="1771"/>
                          </w:tblGrid>
                          <w:tr w:rsidR="00E074EA" w14:paraId="0DC4A01A" w14:textId="77777777">
                            <w:tc>
                              <w:tcPr>
                                <w:tcW w:w="1232" w:type="dxa"/>
                              </w:tcPr>
                              <w:p w14:paraId="0DC4A016" w14:textId="77777777" w:rsidR="00E074EA" w:rsidRDefault="00B95FD5">
                                <w:pPr>
                                  <w:rPr>
                                    <w:b/>
                                    <w:color w:val="000000"/>
                                    <w:szCs w:val="24"/>
                                  </w:rPr>
                                </w:pPr>
                                <w:r>
                                  <w:rPr>
                                    <w:b/>
                                    <w:color w:val="000000"/>
                                    <w:szCs w:val="24"/>
                                  </w:rPr>
                                  <w:t>KP 5.3-10</w:t>
                                </w:r>
                              </w:p>
                            </w:tc>
                            <w:tc>
                              <w:tcPr>
                                <w:tcW w:w="7047" w:type="dxa"/>
                              </w:tcPr>
                              <w:p w14:paraId="0DC4A017" w14:textId="77777777" w:rsidR="00E074EA" w:rsidRDefault="00B95FD5">
                                <w:pPr>
                                  <w:rPr>
                                    <w:b/>
                                    <w:color w:val="000000"/>
                                    <w:szCs w:val="24"/>
                                  </w:rPr>
                                </w:pPr>
                                <w:r>
                                  <w:rPr>
                                    <w:b/>
                                    <w:color w:val="000000"/>
                                    <w:szCs w:val="24"/>
                                  </w:rPr>
                                  <w:t>Suirusių betoninių sutvirtinimo elementų išardymas ir užbetonavimas saugumo salelėse (be bordiūrų) naujai</w:t>
                                </w:r>
                              </w:p>
                            </w:tc>
                            <w:tc>
                              <w:tcPr>
                                <w:tcW w:w="1843" w:type="dxa"/>
                              </w:tcPr>
                              <w:p w14:paraId="0DC4A018" w14:textId="77777777" w:rsidR="00E074EA" w:rsidRDefault="00E074EA">
                                <w:pPr>
                                  <w:ind w:left="368"/>
                                  <w:rPr>
                                    <w:b/>
                                    <w:color w:val="000000"/>
                                    <w:szCs w:val="24"/>
                                  </w:rPr>
                                </w:pPr>
                              </w:p>
                              <w:p w14:paraId="0DC4A019"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A01E" w14:textId="77777777">
                            <w:tc>
                              <w:tcPr>
                                <w:tcW w:w="1232" w:type="dxa"/>
                              </w:tcPr>
                              <w:p w14:paraId="0DC4A01B" w14:textId="77777777" w:rsidR="00E074EA" w:rsidRDefault="00E074EA">
                                <w:pPr>
                                  <w:rPr>
                                    <w:color w:val="000000"/>
                                    <w:szCs w:val="24"/>
                                  </w:rPr>
                                </w:pPr>
                              </w:p>
                            </w:tc>
                            <w:tc>
                              <w:tcPr>
                                <w:tcW w:w="8890" w:type="dxa"/>
                                <w:gridSpan w:val="2"/>
                              </w:tcPr>
                              <w:p w14:paraId="0DC4A01C" w14:textId="77777777" w:rsidR="00E074EA" w:rsidRDefault="00B95FD5">
                                <w:pPr>
                                  <w:rPr>
                                    <w:color w:val="000000"/>
                                    <w:szCs w:val="24"/>
                                  </w:rPr>
                                </w:pPr>
                                <w:r>
                                  <w:rPr>
                                    <w:color w:val="000000"/>
                                    <w:szCs w:val="24"/>
                                  </w:rPr>
                                  <w:t>Darbai:</w:t>
                                </w:r>
                              </w:p>
                              <w:p w14:paraId="0DC4A01D" w14:textId="77777777" w:rsidR="00E074EA" w:rsidRDefault="00B95FD5">
                                <w:pPr>
                                  <w:rPr>
                                    <w:color w:val="000000"/>
                                    <w:spacing w:val="-2"/>
                                    <w:szCs w:val="24"/>
                                  </w:rPr>
                                </w:pPr>
                                <w:r>
                                  <w:rPr>
                                    <w:color w:val="000000"/>
                                    <w:spacing w:val="-2"/>
                                    <w:szCs w:val="24"/>
                                  </w:rPr>
                                  <w:t xml:space="preserve">1. </w:t>
                                </w:r>
                                <w:r>
                                  <w:rPr>
                                    <w:color w:val="000000"/>
                                    <w:szCs w:val="24"/>
                                  </w:rPr>
                                  <w:t xml:space="preserve">Iškapoti </w:t>
                                </w:r>
                                <w:r>
                                  <w:rPr>
                                    <w:color w:val="000000"/>
                                    <w:szCs w:val="24"/>
                                  </w:rPr>
                                  <w:t>suirusį betoną pneumatiniu plaktuku. 2. Įrengti klojinius. 3. Užbetonuoti sutvirtinimo elementą naujai. 4. Nuimti klojinius, prižiūrėti betoną kietėjimo metu</w:t>
                                </w:r>
                                <w:r>
                                  <w:rPr>
                                    <w:color w:val="000000"/>
                                    <w:spacing w:val="-2"/>
                                    <w:szCs w:val="24"/>
                                  </w:rPr>
                                  <w:t>.</w:t>
                                </w:r>
                              </w:p>
                            </w:tc>
                          </w:tr>
                        </w:tbl>
                        <w:p w14:paraId="0DC4A01F" w14:textId="77777777" w:rsidR="00E074EA" w:rsidRDefault="00B95FD5">
                          <w:pPr>
                            <w:rPr>
                              <w:color w:val="000000"/>
                              <w:sz w:val="20"/>
                            </w:rPr>
                          </w:pPr>
                        </w:p>
                      </w:sdtContent>
                    </w:sdt>
                    <w:sdt>
                      <w:sdtPr>
                        <w:alias w:val="lentele"/>
                        <w:tag w:val="part_e566a26063e3447984bcb6851385da1d"/>
                        <w:id w:val="-58246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A024" w14:textId="77777777">
                            <w:tc>
                              <w:tcPr>
                                <w:tcW w:w="1101" w:type="dxa"/>
                                <w:tcBorders>
                                  <w:bottom w:val="double" w:sz="4" w:space="0" w:color="auto"/>
                                </w:tcBorders>
                                <w:vAlign w:val="center"/>
                              </w:tcPr>
                              <w:p w14:paraId="0DC4A02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02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02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23" w14:textId="77777777" w:rsidR="00E074EA" w:rsidRDefault="00B95FD5">
                                <w:pPr>
                                  <w:jc w:val="center"/>
                                  <w:rPr>
                                    <w:color w:val="000000"/>
                                    <w:sz w:val="20"/>
                                  </w:rPr>
                                </w:pPr>
                                <w:r>
                                  <w:rPr>
                                    <w:color w:val="000000"/>
                                    <w:sz w:val="20"/>
                                  </w:rPr>
                                  <w:t>Kiekiai</w:t>
                                </w:r>
                              </w:p>
                            </w:tc>
                          </w:tr>
                          <w:tr w:rsidR="00E074EA" w14:paraId="0DC4A029" w14:textId="77777777">
                            <w:tc>
                              <w:tcPr>
                                <w:tcW w:w="1101" w:type="dxa"/>
                                <w:tcBorders>
                                  <w:top w:val="double" w:sz="4" w:space="0" w:color="auto"/>
                                  <w:bottom w:val="single" w:sz="2" w:space="0" w:color="auto"/>
                                </w:tcBorders>
                              </w:tcPr>
                              <w:p w14:paraId="0DC4A025" w14:textId="77777777" w:rsidR="00E074EA" w:rsidRDefault="00E074EA">
                                <w:pPr>
                                  <w:rPr>
                                    <w:color w:val="000000"/>
                                    <w:sz w:val="20"/>
                                  </w:rPr>
                                </w:pPr>
                              </w:p>
                            </w:tc>
                            <w:tc>
                              <w:tcPr>
                                <w:tcW w:w="6520" w:type="dxa"/>
                                <w:tcBorders>
                                  <w:top w:val="double" w:sz="4" w:space="0" w:color="auto"/>
                                  <w:bottom w:val="single" w:sz="2" w:space="0" w:color="auto"/>
                                </w:tcBorders>
                              </w:tcPr>
                              <w:p w14:paraId="0DC4A02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02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28" w14:textId="77777777" w:rsidR="00E074EA" w:rsidRDefault="00B95FD5">
                                <w:pPr>
                                  <w:jc w:val="center"/>
                                  <w:rPr>
                                    <w:color w:val="000000"/>
                                    <w:sz w:val="20"/>
                                  </w:rPr>
                                </w:pPr>
                                <w:r>
                                  <w:rPr>
                                    <w:color w:val="000000"/>
                                    <w:sz w:val="20"/>
                                  </w:rPr>
                                  <w:t>25,50</w:t>
                                </w:r>
                              </w:p>
                            </w:tc>
                          </w:tr>
                          <w:tr w:rsidR="00E074EA" w14:paraId="0DC4A02E" w14:textId="77777777">
                            <w:tc>
                              <w:tcPr>
                                <w:tcW w:w="1101" w:type="dxa"/>
                              </w:tcPr>
                              <w:p w14:paraId="0DC4A02A" w14:textId="77777777" w:rsidR="00E074EA" w:rsidRDefault="00E074EA">
                                <w:pPr>
                                  <w:rPr>
                                    <w:color w:val="000000"/>
                                    <w:sz w:val="20"/>
                                  </w:rPr>
                                </w:pPr>
                              </w:p>
                            </w:tc>
                            <w:tc>
                              <w:tcPr>
                                <w:tcW w:w="6520" w:type="dxa"/>
                              </w:tcPr>
                              <w:p w14:paraId="0DC4A02B"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A02C" w14:textId="77777777" w:rsidR="00E074EA" w:rsidRDefault="00E074EA">
                                <w:pPr>
                                  <w:jc w:val="center"/>
                                  <w:rPr>
                                    <w:color w:val="000000"/>
                                    <w:sz w:val="20"/>
                                  </w:rPr>
                                </w:pPr>
                              </w:p>
                            </w:tc>
                            <w:tc>
                              <w:tcPr>
                                <w:tcW w:w="1240" w:type="dxa"/>
                              </w:tcPr>
                              <w:p w14:paraId="0DC4A02D" w14:textId="77777777" w:rsidR="00E074EA" w:rsidRDefault="00B95FD5">
                                <w:pPr>
                                  <w:jc w:val="center"/>
                                  <w:rPr>
                                    <w:color w:val="000000"/>
                                    <w:sz w:val="20"/>
                                  </w:rPr>
                                </w:pPr>
                                <w:r>
                                  <w:rPr>
                                    <w:color w:val="000000"/>
                                    <w:sz w:val="20"/>
                                  </w:rPr>
                                  <w:t>3,00</w:t>
                                </w:r>
                              </w:p>
                            </w:tc>
                          </w:tr>
                          <w:tr w:rsidR="00E074EA" w14:paraId="0DC4A033" w14:textId="77777777">
                            <w:tc>
                              <w:tcPr>
                                <w:tcW w:w="1101" w:type="dxa"/>
                              </w:tcPr>
                              <w:p w14:paraId="0DC4A02F" w14:textId="77777777" w:rsidR="00E074EA" w:rsidRDefault="00E074EA">
                                <w:pPr>
                                  <w:rPr>
                                    <w:color w:val="000000"/>
                                    <w:sz w:val="20"/>
                                  </w:rPr>
                                </w:pPr>
                              </w:p>
                            </w:tc>
                            <w:tc>
                              <w:tcPr>
                                <w:tcW w:w="6520" w:type="dxa"/>
                              </w:tcPr>
                              <w:p w14:paraId="0DC4A030" w14:textId="77777777" w:rsidR="00E074EA" w:rsidRDefault="00E074EA">
                                <w:pPr>
                                  <w:rPr>
                                    <w:color w:val="000000"/>
                                    <w:sz w:val="20"/>
                                  </w:rPr>
                                </w:pPr>
                              </w:p>
                            </w:tc>
                            <w:tc>
                              <w:tcPr>
                                <w:tcW w:w="1276" w:type="dxa"/>
                              </w:tcPr>
                              <w:p w14:paraId="0DC4A031" w14:textId="77777777" w:rsidR="00E074EA" w:rsidRDefault="00E074EA">
                                <w:pPr>
                                  <w:jc w:val="center"/>
                                  <w:rPr>
                                    <w:color w:val="000000"/>
                                    <w:sz w:val="20"/>
                                  </w:rPr>
                                </w:pPr>
                              </w:p>
                            </w:tc>
                            <w:tc>
                              <w:tcPr>
                                <w:tcW w:w="1240" w:type="dxa"/>
                              </w:tcPr>
                              <w:p w14:paraId="0DC4A032" w14:textId="77777777" w:rsidR="00E074EA" w:rsidRDefault="00E074EA">
                                <w:pPr>
                                  <w:jc w:val="center"/>
                                  <w:rPr>
                                    <w:color w:val="000000"/>
                                    <w:sz w:val="20"/>
                                  </w:rPr>
                                </w:pPr>
                              </w:p>
                            </w:tc>
                          </w:tr>
                          <w:tr w:rsidR="00E074EA" w14:paraId="0DC4A038" w14:textId="77777777">
                            <w:tc>
                              <w:tcPr>
                                <w:tcW w:w="1101" w:type="dxa"/>
                              </w:tcPr>
                              <w:p w14:paraId="0DC4A034" w14:textId="77777777" w:rsidR="00E074EA" w:rsidRDefault="00B95FD5">
                                <w:pPr>
                                  <w:rPr>
                                    <w:color w:val="000000"/>
                                    <w:sz w:val="20"/>
                                  </w:rPr>
                                </w:pPr>
                                <w:r>
                                  <w:rPr>
                                    <w:color w:val="000000"/>
                                    <w:sz w:val="20"/>
                                  </w:rPr>
                                  <w:t>120030</w:t>
                                </w:r>
                              </w:p>
                            </w:tc>
                            <w:tc>
                              <w:tcPr>
                                <w:tcW w:w="6520" w:type="dxa"/>
                              </w:tcPr>
                              <w:p w14:paraId="0DC4A035" w14:textId="77777777" w:rsidR="00E074EA" w:rsidRDefault="00B95FD5">
                                <w:pPr>
                                  <w:rPr>
                                    <w:color w:val="000000"/>
                                    <w:sz w:val="20"/>
                                  </w:rPr>
                                </w:pPr>
                                <w:r>
                                  <w:rPr>
                                    <w:color w:val="000000"/>
                                    <w:sz w:val="20"/>
                                  </w:rPr>
                                  <w:t>Statybinės vinys</w:t>
                                </w:r>
                              </w:p>
                            </w:tc>
                            <w:tc>
                              <w:tcPr>
                                <w:tcW w:w="1276" w:type="dxa"/>
                              </w:tcPr>
                              <w:p w14:paraId="0DC4A036" w14:textId="77777777" w:rsidR="00E074EA" w:rsidRDefault="00B95FD5">
                                <w:pPr>
                                  <w:jc w:val="center"/>
                                  <w:rPr>
                                    <w:color w:val="000000"/>
                                    <w:sz w:val="20"/>
                                  </w:rPr>
                                </w:pPr>
                                <w:r>
                                  <w:rPr>
                                    <w:color w:val="000000"/>
                                    <w:sz w:val="20"/>
                                  </w:rPr>
                                  <w:t xml:space="preserve">kg </w:t>
                                </w:r>
                              </w:p>
                            </w:tc>
                            <w:tc>
                              <w:tcPr>
                                <w:tcW w:w="1240" w:type="dxa"/>
                              </w:tcPr>
                              <w:p w14:paraId="0DC4A037" w14:textId="77777777" w:rsidR="00E074EA" w:rsidRDefault="00B95FD5">
                                <w:pPr>
                                  <w:jc w:val="center"/>
                                  <w:rPr>
                                    <w:color w:val="000000"/>
                                    <w:sz w:val="20"/>
                                  </w:rPr>
                                </w:pPr>
                                <w:r>
                                  <w:rPr>
                                    <w:color w:val="000000"/>
                                    <w:sz w:val="20"/>
                                  </w:rPr>
                                  <w:t>0,38</w:t>
                                </w:r>
                              </w:p>
                            </w:tc>
                          </w:tr>
                          <w:tr w:rsidR="00E074EA" w14:paraId="0DC4A03D" w14:textId="77777777">
                            <w:tc>
                              <w:tcPr>
                                <w:tcW w:w="1101" w:type="dxa"/>
                              </w:tcPr>
                              <w:p w14:paraId="0DC4A039" w14:textId="77777777" w:rsidR="00E074EA" w:rsidRDefault="00B95FD5">
                                <w:pPr>
                                  <w:rPr>
                                    <w:color w:val="000000"/>
                                    <w:sz w:val="20"/>
                                  </w:rPr>
                                </w:pPr>
                                <w:r>
                                  <w:rPr>
                                    <w:color w:val="000000"/>
                                    <w:sz w:val="20"/>
                                  </w:rPr>
                                  <w:t>470235</w:t>
                                </w:r>
                              </w:p>
                            </w:tc>
                            <w:tc>
                              <w:tcPr>
                                <w:tcW w:w="6520" w:type="dxa"/>
                              </w:tcPr>
                              <w:p w14:paraId="0DC4A03A"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A03B" w14:textId="77777777" w:rsidR="00E074EA" w:rsidRDefault="00B95FD5">
                                <w:pPr>
                                  <w:jc w:val="center"/>
                                  <w:rPr>
                                    <w:color w:val="000000"/>
                                    <w:sz w:val="20"/>
                                  </w:rPr>
                                </w:pPr>
                                <w:r>
                                  <w:rPr>
                                    <w:color w:val="000000"/>
                                    <w:sz w:val="20"/>
                                  </w:rPr>
                                  <w:t>maš. val.</w:t>
                                </w:r>
                              </w:p>
                            </w:tc>
                            <w:tc>
                              <w:tcPr>
                                <w:tcW w:w="1240" w:type="dxa"/>
                              </w:tcPr>
                              <w:p w14:paraId="0DC4A03C" w14:textId="77777777" w:rsidR="00E074EA" w:rsidRDefault="00B95FD5">
                                <w:pPr>
                                  <w:jc w:val="center"/>
                                  <w:rPr>
                                    <w:color w:val="000000"/>
                                    <w:sz w:val="20"/>
                                  </w:rPr>
                                </w:pPr>
                                <w:r>
                                  <w:rPr>
                                    <w:color w:val="000000"/>
                                    <w:sz w:val="20"/>
                                  </w:rPr>
                                  <w:t>5,50</w:t>
                                </w:r>
                              </w:p>
                            </w:tc>
                          </w:tr>
                          <w:tr w:rsidR="00E074EA" w14:paraId="0DC4A042" w14:textId="77777777">
                            <w:tc>
                              <w:tcPr>
                                <w:tcW w:w="1101" w:type="dxa"/>
                              </w:tcPr>
                              <w:p w14:paraId="0DC4A03E" w14:textId="77777777" w:rsidR="00E074EA" w:rsidRDefault="00B95FD5">
                                <w:pPr>
                                  <w:rPr>
                                    <w:color w:val="000000"/>
                                    <w:sz w:val="20"/>
                                  </w:rPr>
                                </w:pPr>
                                <w:r>
                                  <w:rPr>
                                    <w:color w:val="000000"/>
                                    <w:sz w:val="20"/>
                                  </w:rPr>
                                  <w:t>534017</w:t>
                                </w:r>
                              </w:p>
                            </w:tc>
                            <w:tc>
                              <w:tcPr>
                                <w:tcW w:w="6520" w:type="dxa"/>
                              </w:tcPr>
                              <w:p w14:paraId="0DC4A03F" w14:textId="77777777" w:rsidR="00E074EA" w:rsidRDefault="00B95FD5">
                                <w:pPr>
                                  <w:rPr>
                                    <w:color w:val="000000"/>
                                    <w:sz w:val="20"/>
                                  </w:rPr>
                                </w:pPr>
                                <w:r>
                                  <w:rPr>
                                    <w:color w:val="000000"/>
                                    <w:sz w:val="20"/>
                                  </w:rPr>
                                  <w:t>Lentos: apipjautos, 3 rūšis, 40 mm storio, spygliuočių mediena</w:t>
                                </w:r>
                              </w:p>
                            </w:tc>
                            <w:tc>
                              <w:tcPr>
                                <w:tcW w:w="1276" w:type="dxa"/>
                              </w:tcPr>
                              <w:p w14:paraId="0DC4A04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041" w14:textId="77777777" w:rsidR="00E074EA" w:rsidRDefault="00B95FD5">
                                <w:pPr>
                                  <w:jc w:val="center"/>
                                  <w:rPr>
                                    <w:color w:val="000000"/>
                                    <w:sz w:val="20"/>
                                  </w:rPr>
                                </w:pPr>
                                <w:r>
                                  <w:rPr>
                                    <w:color w:val="000000"/>
                                    <w:sz w:val="20"/>
                                  </w:rPr>
                                  <w:t xml:space="preserve">0,013 </w:t>
                                </w:r>
                              </w:p>
                            </w:tc>
                          </w:tr>
                          <w:tr w:rsidR="00E074EA" w14:paraId="0DC4A047" w14:textId="77777777">
                            <w:tc>
                              <w:tcPr>
                                <w:tcW w:w="1101" w:type="dxa"/>
                              </w:tcPr>
                              <w:p w14:paraId="0DC4A043" w14:textId="77777777" w:rsidR="00E074EA" w:rsidRDefault="00B95FD5">
                                <w:pPr>
                                  <w:rPr>
                                    <w:color w:val="000000"/>
                                    <w:sz w:val="20"/>
                                  </w:rPr>
                                </w:pPr>
                                <w:r>
                                  <w:rPr>
                                    <w:color w:val="000000"/>
                                    <w:sz w:val="20"/>
                                  </w:rPr>
                                  <w:t>573023</w:t>
                                </w:r>
                              </w:p>
                            </w:tc>
                            <w:tc>
                              <w:tcPr>
                                <w:tcW w:w="6520" w:type="dxa"/>
                              </w:tcPr>
                              <w:p w14:paraId="0DC4A044" w14:textId="77777777" w:rsidR="00E074EA" w:rsidRDefault="00B95FD5">
                                <w:pPr>
                                  <w:rPr>
                                    <w:color w:val="000000"/>
                                    <w:sz w:val="20"/>
                                  </w:rPr>
                                </w:pPr>
                                <w:r>
                                  <w:rPr>
                                    <w:color w:val="000000"/>
                                    <w:sz w:val="20"/>
                                  </w:rPr>
                                  <w:t>Smėlis (statybinis) 0/2</w:t>
                                </w:r>
                              </w:p>
                            </w:tc>
                            <w:tc>
                              <w:tcPr>
                                <w:tcW w:w="1276" w:type="dxa"/>
                              </w:tcPr>
                              <w:p w14:paraId="0DC4A04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046" w14:textId="77777777" w:rsidR="00E074EA" w:rsidRDefault="00B95FD5">
                                <w:pPr>
                                  <w:jc w:val="center"/>
                                  <w:rPr>
                                    <w:color w:val="000000"/>
                                    <w:sz w:val="20"/>
                                  </w:rPr>
                                </w:pPr>
                                <w:r>
                                  <w:rPr>
                                    <w:color w:val="000000"/>
                                    <w:sz w:val="20"/>
                                  </w:rPr>
                                  <w:t xml:space="preserve">0,03 </w:t>
                                </w:r>
                              </w:p>
                            </w:tc>
                          </w:tr>
                          <w:tr w:rsidR="00E074EA" w14:paraId="0DC4A04C" w14:textId="77777777">
                            <w:tc>
                              <w:tcPr>
                                <w:tcW w:w="1101" w:type="dxa"/>
                              </w:tcPr>
                              <w:p w14:paraId="0DC4A048" w14:textId="77777777" w:rsidR="00E074EA" w:rsidRDefault="00B95FD5">
                                <w:pPr>
                                  <w:rPr>
                                    <w:color w:val="000000"/>
                                    <w:sz w:val="20"/>
                                  </w:rPr>
                                </w:pPr>
                                <w:r>
                                  <w:rPr>
                                    <w:color w:val="000000"/>
                                    <w:sz w:val="20"/>
                                  </w:rPr>
                                  <w:t>600056</w:t>
                                </w:r>
                              </w:p>
                            </w:tc>
                            <w:tc>
                              <w:tcPr>
                                <w:tcW w:w="6520" w:type="dxa"/>
                              </w:tcPr>
                              <w:p w14:paraId="0DC4A049" w14:textId="77777777" w:rsidR="00E074EA" w:rsidRDefault="00B95FD5">
                                <w:pPr>
                                  <w:rPr>
                                    <w:color w:val="000000"/>
                                    <w:sz w:val="20"/>
                                  </w:rPr>
                                </w:pPr>
                                <w:r>
                                  <w:rPr>
                                    <w:color w:val="000000"/>
                                    <w:sz w:val="20"/>
                                  </w:rPr>
                                  <w:t>Hidrotechninis betonas C22.5 klasės</w:t>
                                </w:r>
                              </w:p>
                            </w:tc>
                            <w:tc>
                              <w:tcPr>
                                <w:tcW w:w="1276" w:type="dxa"/>
                              </w:tcPr>
                              <w:p w14:paraId="0DC4A04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04B" w14:textId="77777777" w:rsidR="00E074EA" w:rsidRDefault="00B95FD5">
                                <w:pPr>
                                  <w:jc w:val="center"/>
                                  <w:rPr>
                                    <w:color w:val="000000"/>
                                    <w:sz w:val="20"/>
                                  </w:rPr>
                                </w:pPr>
                                <w:r>
                                  <w:rPr>
                                    <w:color w:val="000000"/>
                                    <w:sz w:val="20"/>
                                  </w:rPr>
                                  <w:t xml:space="preserve">1,02 </w:t>
                                </w:r>
                              </w:p>
                            </w:tc>
                          </w:tr>
                        </w:tbl>
                        <w:p w14:paraId="0DC4A04D" w14:textId="77777777" w:rsidR="00E074EA" w:rsidRDefault="00B95FD5">
                          <w:pPr>
                            <w:rPr>
                              <w:color w:val="000000"/>
                              <w:sz w:val="20"/>
                            </w:rPr>
                          </w:pPr>
                        </w:p>
                      </w:sdtContent>
                    </w:sdt>
                    <w:sdt>
                      <w:sdtPr>
                        <w:alias w:val="lentele"/>
                        <w:tag w:val="part_e38af045cf1d4d259259999643cef9c2"/>
                        <w:id w:val="945350641"/>
                        <w:lock w:val="sdtLocked"/>
                      </w:sdtPr>
                      <w:sdtEndPr/>
                      <w:sdtContent>
                        <w:p w14:paraId="0DC4A04E" w14:textId="77777777" w:rsidR="00E074EA" w:rsidRDefault="00B95FD5">
                          <w:pPr>
                            <w:keepNext/>
                            <w:jc w:val="center"/>
                            <w:outlineLvl w:val="1"/>
                            <w:rPr>
                              <w:bCs/>
                              <w:iCs/>
                              <w:color w:val="000000"/>
                              <w:szCs w:val="24"/>
                              <w:u w:val="single"/>
                            </w:rPr>
                          </w:pPr>
                          <w:sdt>
                            <w:sdtPr>
                              <w:alias w:val="Pavadinimas"/>
                              <w:tag w:val="title_e38af045cf1d4d259259999643cef9c2"/>
                              <w:id w:val="-1304921196"/>
                              <w:lock w:val="sdtLocked"/>
                            </w:sdtPr>
                            <w:sdtEndPr/>
                            <w:sdtContent>
                              <w:r>
                                <w:rPr>
                                  <w:bCs/>
                                  <w:iCs/>
                                  <w:color w:val="000000"/>
                                  <w:szCs w:val="24"/>
                                  <w:u w:val="single"/>
                                </w:rPr>
                                <w:t>PRIEŽIŪRA ŽIEMĄ</w:t>
                              </w:r>
                            </w:sdtContent>
                          </w:sdt>
                        </w:p>
                        <w:p w14:paraId="0DC4A04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99"/>
                            <w:gridCol w:w="1755"/>
                          </w:tblGrid>
                          <w:tr w:rsidR="00E074EA" w14:paraId="0DC4A054" w14:textId="77777777">
                            <w:tc>
                              <w:tcPr>
                                <w:tcW w:w="1232" w:type="dxa"/>
                              </w:tcPr>
                              <w:p w14:paraId="0DC4A050" w14:textId="77777777" w:rsidR="00E074EA" w:rsidRDefault="00B95FD5">
                                <w:pPr>
                                  <w:rPr>
                                    <w:b/>
                                    <w:color w:val="000000"/>
                                    <w:szCs w:val="24"/>
                                  </w:rPr>
                                </w:pPr>
                                <w:r>
                                  <w:rPr>
                                    <w:b/>
                                    <w:color w:val="000000"/>
                                    <w:szCs w:val="24"/>
                                  </w:rPr>
                                  <w:t>KP 5.3-11</w:t>
                                </w:r>
                              </w:p>
                            </w:tc>
                            <w:tc>
                              <w:tcPr>
                                <w:tcW w:w="7047" w:type="dxa"/>
                              </w:tcPr>
                              <w:p w14:paraId="0DC4A051" w14:textId="77777777" w:rsidR="00E074EA" w:rsidRDefault="00B95FD5">
                                <w:pPr>
                                  <w:rPr>
                                    <w:b/>
                                    <w:color w:val="000000"/>
                                    <w:szCs w:val="24"/>
                                  </w:rPr>
                                </w:pPr>
                                <w:r>
                                  <w:rPr>
                                    <w:b/>
                                    <w:color w:val="000000"/>
                                    <w:szCs w:val="24"/>
                                  </w:rPr>
                                  <w:t>Susikaupusio sniego ant saugumo salelių be bordiūrų nuvalymas mechanizuotai</w:t>
                                </w:r>
                              </w:p>
                            </w:tc>
                            <w:tc>
                              <w:tcPr>
                                <w:tcW w:w="1843" w:type="dxa"/>
                              </w:tcPr>
                              <w:p w14:paraId="0DC4A052" w14:textId="77777777" w:rsidR="00E074EA" w:rsidRDefault="00E074EA">
                                <w:pPr>
                                  <w:rPr>
                                    <w:b/>
                                    <w:color w:val="000000"/>
                                    <w:szCs w:val="24"/>
                                  </w:rPr>
                                </w:pPr>
                              </w:p>
                              <w:p w14:paraId="0DC4A053"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A058" w14:textId="77777777">
                            <w:tc>
                              <w:tcPr>
                                <w:tcW w:w="1232" w:type="dxa"/>
                              </w:tcPr>
                              <w:p w14:paraId="0DC4A055" w14:textId="77777777" w:rsidR="00E074EA" w:rsidRDefault="00E074EA">
                                <w:pPr>
                                  <w:rPr>
                                    <w:color w:val="000000"/>
                                    <w:szCs w:val="24"/>
                                  </w:rPr>
                                </w:pPr>
                              </w:p>
                            </w:tc>
                            <w:tc>
                              <w:tcPr>
                                <w:tcW w:w="8890" w:type="dxa"/>
                                <w:gridSpan w:val="2"/>
                              </w:tcPr>
                              <w:p w14:paraId="0DC4A056" w14:textId="77777777" w:rsidR="00E074EA" w:rsidRDefault="00B95FD5">
                                <w:pPr>
                                  <w:rPr>
                                    <w:color w:val="000000"/>
                                    <w:szCs w:val="24"/>
                                  </w:rPr>
                                </w:pPr>
                                <w:r>
                                  <w:rPr>
                                    <w:color w:val="000000"/>
                                    <w:szCs w:val="24"/>
                                  </w:rPr>
                                  <w:t>Darbai:</w:t>
                                </w:r>
                              </w:p>
                              <w:p w14:paraId="0DC4A057" w14:textId="77777777" w:rsidR="00E074EA" w:rsidRDefault="00B95FD5">
                                <w:pPr>
                                  <w:rPr>
                                    <w:color w:val="000000"/>
                                    <w:spacing w:val="-2"/>
                                    <w:szCs w:val="24"/>
                                  </w:rPr>
                                </w:pPr>
                                <w:r>
                                  <w:rPr>
                                    <w:color w:val="000000"/>
                                    <w:spacing w:val="-2"/>
                                    <w:szCs w:val="24"/>
                                  </w:rPr>
                                  <w:t xml:space="preserve">1. </w:t>
                                </w:r>
                                <w:r>
                                  <w:rPr>
                                    <w:color w:val="000000"/>
                                    <w:szCs w:val="24"/>
                                  </w:rPr>
                                  <w:t xml:space="preserve">Valyti sniegą, nustumiant </w:t>
                                </w:r>
                                <w:proofErr w:type="spellStart"/>
                                <w:r>
                                  <w:rPr>
                                    <w:color w:val="000000"/>
                                    <w:szCs w:val="24"/>
                                  </w:rPr>
                                  <w:t>autogreideriu</w:t>
                                </w:r>
                                <w:proofErr w:type="spellEnd"/>
                                <w:r>
                                  <w:rPr>
                                    <w:color w:val="000000"/>
                                    <w:szCs w:val="24"/>
                                  </w:rPr>
                                  <w:t xml:space="preserve"> į kelkraštį (pravažiuojant keturis </w:t>
                                </w:r>
                                <w:r>
                                  <w:rPr>
                                    <w:color w:val="000000"/>
                                    <w:szCs w:val="24"/>
                                  </w:rPr>
                                  <w:t>kartus)</w:t>
                                </w:r>
                                <w:r>
                                  <w:rPr>
                                    <w:color w:val="000000"/>
                                    <w:spacing w:val="-2"/>
                                    <w:szCs w:val="24"/>
                                  </w:rPr>
                                  <w:t>.</w:t>
                                </w:r>
                              </w:p>
                            </w:tc>
                          </w:tr>
                        </w:tbl>
                        <w:p w14:paraId="0DC4A059" w14:textId="77777777" w:rsidR="00E074EA" w:rsidRDefault="00B95FD5">
                          <w:pPr>
                            <w:rPr>
                              <w:color w:val="000000"/>
                              <w:sz w:val="20"/>
                            </w:rPr>
                          </w:pPr>
                        </w:p>
                      </w:sdtContent>
                    </w:sdt>
                    <w:sdt>
                      <w:sdtPr>
                        <w:alias w:val="lentele"/>
                        <w:tag w:val="part_7e8e89903b4645bbb36537dd1ca285c5"/>
                        <w:id w:val="2108311237"/>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220"/>
                          </w:tblGrid>
                          <w:tr w:rsidR="00E074EA" w14:paraId="0DC4A05E" w14:textId="77777777">
                            <w:tc>
                              <w:tcPr>
                                <w:tcW w:w="1101" w:type="dxa"/>
                                <w:tcBorders>
                                  <w:bottom w:val="double" w:sz="4" w:space="0" w:color="auto"/>
                                </w:tcBorders>
                                <w:vAlign w:val="center"/>
                              </w:tcPr>
                              <w:p w14:paraId="0DC4A05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05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05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5D" w14:textId="77777777" w:rsidR="00E074EA" w:rsidRDefault="00B95FD5">
                                <w:pPr>
                                  <w:jc w:val="center"/>
                                  <w:rPr>
                                    <w:color w:val="000000"/>
                                    <w:sz w:val="20"/>
                                  </w:rPr>
                                </w:pPr>
                                <w:r>
                                  <w:rPr>
                                    <w:color w:val="000000"/>
                                    <w:sz w:val="20"/>
                                  </w:rPr>
                                  <w:t>Kiekiai</w:t>
                                </w:r>
                              </w:p>
                            </w:tc>
                          </w:tr>
                          <w:tr w:rsidR="00E074EA" w14:paraId="0DC4A063" w14:textId="77777777">
                            <w:tc>
                              <w:tcPr>
                                <w:tcW w:w="1101" w:type="dxa"/>
                                <w:tcBorders>
                                  <w:top w:val="double" w:sz="4" w:space="0" w:color="auto"/>
                                  <w:bottom w:val="single" w:sz="2" w:space="0" w:color="auto"/>
                                </w:tcBorders>
                              </w:tcPr>
                              <w:p w14:paraId="0DC4A05F" w14:textId="77777777" w:rsidR="00E074EA" w:rsidRDefault="00E074EA">
                                <w:pPr>
                                  <w:rPr>
                                    <w:color w:val="000000"/>
                                    <w:sz w:val="20"/>
                                  </w:rPr>
                                </w:pPr>
                              </w:p>
                            </w:tc>
                            <w:tc>
                              <w:tcPr>
                                <w:tcW w:w="6520" w:type="dxa"/>
                                <w:tcBorders>
                                  <w:top w:val="double" w:sz="4" w:space="0" w:color="auto"/>
                                  <w:bottom w:val="single" w:sz="2" w:space="0" w:color="auto"/>
                                </w:tcBorders>
                              </w:tcPr>
                              <w:p w14:paraId="0DC4A06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06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62" w14:textId="77777777" w:rsidR="00E074EA" w:rsidRDefault="00B95FD5">
                                <w:pPr>
                                  <w:jc w:val="center"/>
                                  <w:rPr>
                                    <w:color w:val="000000"/>
                                    <w:sz w:val="20"/>
                                  </w:rPr>
                                </w:pPr>
                                <w:r>
                                  <w:rPr>
                                    <w:color w:val="000000"/>
                                    <w:sz w:val="20"/>
                                  </w:rPr>
                                  <w:t>0,03</w:t>
                                </w:r>
                              </w:p>
                            </w:tc>
                          </w:tr>
                          <w:tr w:rsidR="00E074EA" w14:paraId="0DC4A068" w14:textId="77777777">
                            <w:tc>
                              <w:tcPr>
                                <w:tcW w:w="1101" w:type="dxa"/>
                              </w:tcPr>
                              <w:p w14:paraId="0DC4A064" w14:textId="77777777" w:rsidR="00E074EA" w:rsidRDefault="00E074EA">
                                <w:pPr>
                                  <w:rPr>
                                    <w:color w:val="000000"/>
                                    <w:sz w:val="20"/>
                                  </w:rPr>
                                </w:pPr>
                              </w:p>
                            </w:tc>
                            <w:tc>
                              <w:tcPr>
                                <w:tcW w:w="6520" w:type="dxa"/>
                              </w:tcPr>
                              <w:p w14:paraId="0DC4A065" w14:textId="77777777" w:rsidR="00E074EA" w:rsidRDefault="00B95FD5">
                                <w:pPr>
                                  <w:rPr>
                                    <w:color w:val="000000"/>
                                    <w:sz w:val="20"/>
                                  </w:rPr>
                                </w:pPr>
                                <w:r>
                                  <w:rPr>
                                    <w:color w:val="000000"/>
                                    <w:sz w:val="20"/>
                                  </w:rPr>
                                  <w:t>Vidutinė darbininkų kategorija</w:t>
                                </w:r>
                              </w:p>
                            </w:tc>
                            <w:tc>
                              <w:tcPr>
                                <w:tcW w:w="1276" w:type="dxa"/>
                              </w:tcPr>
                              <w:p w14:paraId="0DC4A066" w14:textId="77777777" w:rsidR="00E074EA" w:rsidRDefault="00E074EA">
                                <w:pPr>
                                  <w:jc w:val="center"/>
                                  <w:rPr>
                                    <w:color w:val="000000"/>
                                    <w:sz w:val="20"/>
                                  </w:rPr>
                                </w:pPr>
                              </w:p>
                            </w:tc>
                            <w:tc>
                              <w:tcPr>
                                <w:tcW w:w="1240" w:type="dxa"/>
                              </w:tcPr>
                              <w:p w14:paraId="0DC4A067" w14:textId="77777777" w:rsidR="00E074EA" w:rsidRDefault="00B95FD5">
                                <w:pPr>
                                  <w:jc w:val="center"/>
                                  <w:rPr>
                                    <w:color w:val="000000"/>
                                    <w:sz w:val="20"/>
                                  </w:rPr>
                                </w:pPr>
                                <w:r>
                                  <w:rPr>
                                    <w:color w:val="000000"/>
                                    <w:sz w:val="20"/>
                                  </w:rPr>
                                  <w:t>6,00</w:t>
                                </w:r>
                              </w:p>
                            </w:tc>
                          </w:tr>
                          <w:tr w:rsidR="00E074EA" w14:paraId="0DC4A06D" w14:textId="77777777">
                            <w:tc>
                              <w:tcPr>
                                <w:tcW w:w="1101" w:type="dxa"/>
                              </w:tcPr>
                              <w:p w14:paraId="0DC4A069" w14:textId="77777777" w:rsidR="00E074EA" w:rsidRDefault="00E074EA">
                                <w:pPr>
                                  <w:rPr>
                                    <w:color w:val="000000"/>
                                    <w:sz w:val="20"/>
                                  </w:rPr>
                                </w:pPr>
                              </w:p>
                            </w:tc>
                            <w:tc>
                              <w:tcPr>
                                <w:tcW w:w="6520" w:type="dxa"/>
                              </w:tcPr>
                              <w:p w14:paraId="0DC4A06A" w14:textId="77777777" w:rsidR="00E074EA" w:rsidRDefault="00E074EA">
                                <w:pPr>
                                  <w:rPr>
                                    <w:color w:val="000000"/>
                                    <w:sz w:val="20"/>
                                  </w:rPr>
                                </w:pPr>
                              </w:p>
                            </w:tc>
                            <w:tc>
                              <w:tcPr>
                                <w:tcW w:w="1276" w:type="dxa"/>
                              </w:tcPr>
                              <w:p w14:paraId="0DC4A06B" w14:textId="77777777" w:rsidR="00E074EA" w:rsidRDefault="00E074EA">
                                <w:pPr>
                                  <w:jc w:val="center"/>
                                  <w:rPr>
                                    <w:color w:val="000000"/>
                                    <w:sz w:val="20"/>
                                  </w:rPr>
                                </w:pPr>
                              </w:p>
                            </w:tc>
                            <w:tc>
                              <w:tcPr>
                                <w:tcW w:w="1240" w:type="dxa"/>
                              </w:tcPr>
                              <w:p w14:paraId="0DC4A06C" w14:textId="77777777" w:rsidR="00E074EA" w:rsidRDefault="00E074EA">
                                <w:pPr>
                                  <w:jc w:val="center"/>
                                  <w:rPr>
                                    <w:color w:val="000000"/>
                                    <w:sz w:val="20"/>
                                  </w:rPr>
                                </w:pPr>
                              </w:p>
                            </w:tc>
                          </w:tr>
                          <w:tr w:rsidR="00E074EA" w14:paraId="0DC4A072" w14:textId="77777777">
                            <w:tc>
                              <w:tcPr>
                                <w:tcW w:w="1101" w:type="dxa"/>
                              </w:tcPr>
                              <w:p w14:paraId="0DC4A06E" w14:textId="77777777" w:rsidR="00E074EA" w:rsidRDefault="00B95FD5">
                                <w:pPr>
                                  <w:rPr>
                                    <w:color w:val="000000"/>
                                    <w:sz w:val="20"/>
                                  </w:rPr>
                                </w:pPr>
                                <w:r>
                                  <w:rPr>
                                    <w:color w:val="000000"/>
                                    <w:sz w:val="20"/>
                                  </w:rPr>
                                  <w:t>489152</w:t>
                                </w:r>
                              </w:p>
                            </w:tc>
                            <w:tc>
                              <w:tcPr>
                                <w:tcW w:w="6520" w:type="dxa"/>
                              </w:tcPr>
                              <w:p w14:paraId="0DC4A06F"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Pr>
                              <w:p w14:paraId="0DC4A070" w14:textId="77777777" w:rsidR="00E074EA" w:rsidRDefault="00B95FD5">
                                <w:pPr>
                                  <w:jc w:val="center"/>
                                  <w:rPr>
                                    <w:color w:val="000000"/>
                                    <w:sz w:val="20"/>
                                  </w:rPr>
                                </w:pPr>
                                <w:r>
                                  <w:rPr>
                                    <w:color w:val="000000"/>
                                    <w:sz w:val="20"/>
                                  </w:rPr>
                                  <w:t>maš. val.</w:t>
                                </w:r>
                              </w:p>
                            </w:tc>
                            <w:tc>
                              <w:tcPr>
                                <w:tcW w:w="1240" w:type="dxa"/>
                              </w:tcPr>
                              <w:p w14:paraId="0DC4A071" w14:textId="77777777" w:rsidR="00E074EA" w:rsidRDefault="00B95FD5">
                                <w:pPr>
                                  <w:jc w:val="center"/>
                                  <w:rPr>
                                    <w:color w:val="000000"/>
                                    <w:sz w:val="20"/>
                                  </w:rPr>
                                </w:pPr>
                                <w:r>
                                  <w:rPr>
                                    <w:color w:val="000000"/>
                                    <w:sz w:val="20"/>
                                  </w:rPr>
                                  <w:t>0,03</w:t>
                                </w:r>
                              </w:p>
                            </w:tc>
                          </w:tr>
                        </w:tbl>
                        <w:p w14:paraId="0DC4A073" w14:textId="77777777" w:rsidR="00E074EA" w:rsidRDefault="00B95FD5">
                          <w:pPr>
                            <w:rPr>
                              <w:i/>
                              <w:color w:val="000000"/>
                              <w:sz w:val="20"/>
                              <w:u w:val="single"/>
                            </w:rPr>
                          </w:pPr>
                        </w:p>
                      </w:sdtContent>
                    </w:sdt>
                    <w:sdt>
                      <w:sdtPr>
                        <w:alias w:val="lentele"/>
                        <w:tag w:val="part_9483f2dd963d45339894b997b4b39639"/>
                        <w:id w:val="1426462284"/>
                        <w:lock w:val="sdtLocked"/>
                      </w:sdtPr>
                      <w:sdtEndPr/>
                      <w:sdtContent>
                        <w:tbl>
                          <w:tblPr>
                            <w:tblW w:w="9639" w:type="dxa"/>
                            <w:tblInd w:w="-51" w:type="dxa"/>
                            <w:tblCellMar>
                              <w:left w:w="57" w:type="dxa"/>
                              <w:right w:w="57" w:type="dxa"/>
                            </w:tblCellMar>
                            <w:tblLook w:val="01E0" w:firstRow="1" w:lastRow="1" w:firstColumn="1" w:lastColumn="1" w:noHBand="0" w:noVBand="0"/>
                          </w:tblPr>
                          <w:tblGrid>
                            <w:gridCol w:w="48"/>
                            <w:gridCol w:w="1020"/>
                            <w:gridCol w:w="171"/>
                            <w:gridCol w:w="5907"/>
                            <w:gridCol w:w="709"/>
                            <w:gridCol w:w="547"/>
                            <w:gridCol w:w="1204"/>
                            <w:gridCol w:w="33"/>
                          </w:tblGrid>
                          <w:tr w:rsidR="00E074EA" w14:paraId="0DC4A078" w14:textId="77777777">
                            <w:trPr>
                              <w:gridBefore w:val="1"/>
                              <w:wBefore w:w="51" w:type="dxa"/>
                            </w:trPr>
                            <w:tc>
                              <w:tcPr>
                                <w:tcW w:w="1232" w:type="dxa"/>
                                <w:gridSpan w:val="2"/>
                              </w:tcPr>
                              <w:p w14:paraId="0DC4A074" w14:textId="77777777" w:rsidR="00E074EA" w:rsidRDefault="00B95FD5">
                                <w:pPr>
                                  <w:rPr>
                                    <w:b/>
                                    <w:color w:val="000000"/>
                                    <w:szCs w:val="24"/>
                                  </w:rPr>
                                </w:pPr>
                                <w:r>
                                  <w:rPr>
                                    <w:b/>
                                    <w:color w:val="000000"/>
                                    <w:szCs w:val="24"/>
                                  </w:rPr>
                                  <w:t>KP 5.3-12</w:t>
                                </w:r>
                              </w:p>
                            </w:tc>
                            <w:tc>
                              <w:tcPr>
                                <w:tcW w:w="7047" w:type="dxa"/>
                                <w:gridSpan w:val="2"/>
                              </w:tcPr>
                              <w:p w14:paraId="0DC4A075" w14:textId="77777777" w:rsidR="00E074EA" w:rsidRDefault="00B95FD5">
                                <w:pPr>
                                  <w:rPr>
                                    <w:b/>
                                    <w:color w:val="000000"/>
                                    <w:szCs w:val="24"/>
                                  </w:rPr>
                                </w:pPr>
                                <w:r>
                                  <w:rPr>
                                    <w:b/>
                                    <w:color w:val="000000"/>
                                    <w:szCs w:val="24"/>
                                  </w:rPr>
                                  <w:t xml:space="preserve">Sniego nuo saugumo salelių (su bordiūrais) nuvalymas rankiniu </w:t>
                                </w:r>
                                <w:r>
                                  <w:rPr>
                                    <w:b/>
                                    <w:color w:val="000000"/>
                                    <w:szCs w:val="24"/>
                                  </w:rPr>
                                  <w:t>būdu</w:t>
                                </w:r>
                              </w:p>
                            </w:tc>
                            <w:tc>
                              <w:tcPr>
                                <w:tcW w:w="1843" w:type="dxa"/>
                                <w:gridSpan w:val="3"/>
                              </w:tcPr>
                              <w:p w14:paraId="0DC4A076" w14:textId="77777777" w:rsidR="00E074EA" w:rsidRDefault="00E074EA">
                                <w:pPr>
                                  <w:rPr>
                                    <w:b/>
                                    <w:color w:val="000000"/>
                                    <w:szCs w:val="24"/>
                                  </w:rPr>
                                </w:pPr>
                              </w:p>
                              <w:p w14:paraId="0DC4A077"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A07C" w14:textId="77777777">
                            <w:trPr>
                              <w:gridBefore w:val="1"/>
                              <w:wBefore w:w="51" w:type="dxa"/>
                            </w:trPr>
                            <w:tc>
                              <w:tcPr>
                                <w:tcW w:w="1232" w:type="dxa"/>
                                <w:gridSpan w:val="2"/>
                              </w:tcPr>
                              <w:p w14:paraId="0DC4A079" w14:textId="77777777" w:rsidR="00E074EA" w:rsidRDefault="00E074EA">
                                <w:pPr>
                                  <w:rPr>
                                    <w:color w:val="000000"/>
                                    <w:szCs w:val="24"/>
                                  </w:rPr>
                                </w:pPr>
                              </w:p>
                            </w:tc>
                            <w:tc>
                              <w:tcPr>
                                <w:tcW w:w="8890" w:type="dxa"/>
                                <w:gridSpan w:val="5"/>
                              </w:tcPr>
                              <w:p w14:paraId="0DC4A07A" w14:textId="77777777" w:rsidR="00E074EA" w:rsidRDefault="00B95FD5">
                                <w:pPr>
                                  <w:rPr>
                                    <w:color w:val="000000"/>
                                    <w:szCs w:val="24"/>
                                  </w:rPr>
                                </w:pPr>
                                <w:r>
                                  <w:rPr>
                                    <w:color w:val="000000"/>
                                    <w:szCs w:val="24"/>
                                  </w:rPr>
                                  <w:t>Darbai:</w:t>
                                </w:r>
                              </w:p>
                              <w:p w14:paraId="0DC4A07B" w14:textId="77777777" w:rsidR="00E074EA" w:rsidRDefault="00B95FD5">
                                <w:pPr>
                                  <w:rPr>
                                    <w:color w:val="000000"/>
                                    <w:spacing w:val="-2"/>
                                    <w:szCs w:val="24"/>
                                  </w:rPr>
                                </w:pPr>
                                <w:r>
                                  <w:rPr>
                                    <w:color w:val="000000"/>
                                    <w:spacing w:val="-2"/>
                                    <w:szCs w:val="24"/>
                                  </w:rPr>
                                  <w:t xml:space="preserve">1. </w:t>
                                </w:r>
                                <w:r>
                                  <w:rPr>
                                    <w:color w:val="000000"/>
                                    <w:szCs w:val="24"/>
                                  </w:rPr>
                                  <w:t>Valyti sniegą, sustumiant į krūvas. 2. Permesti sniegą iš krūvų ant kelkraščio</w:t>
                                </w:r>
                                <w:r>
                                  <w:rPr>
                                    <w:color w:val="000000"/>
                                    <w:spacing w:val="-2"/>
                                    <w:szCs w:val="24"/>
                                  </w:rPr>
                                  <w:t>.</w:t>
                                </w:r>
                              </w:p>
                            </w:tc>
                          </w:tr>
                          <w:tr w:rsidR="00E074EA" w14:paraId="0DC4A07F" w14:textId="77777777">
                            <w:trPr>
                              <w:gridBefore w:val="1"/>
                              <w:wBefore w:w="51" w:type="dxa"/>
                            </w:trPr>
                            <w:tc>
                              <w:tcPr>
                                <w:tcW w:w="1232" w:type="dxa"/>
                                <w:gridSpan w:val="2"/>
                              </w:tcPr>
                              <w:p w14:paraId="0DC4A07D" w14:textId="77777777" w:rsidR="00E074EA" w:rsidRDefault="00E074EA">
                                <w:pPr>
                                  <w:rPr>
                                    <w:color w:val="000000"/>
                                    <w:sz w:val="20"/>
                                  </w:rPr>
                                </w:pPr>
                              </w:p>
                            </w:tc>
                            <w:tc>
                              <w:tcPr>
                                <w:tcW w:w="8890" w:type="dxa"/>
                                <w:gridSpan w:val="5"/>
                              </w:tcPr>
                              <w:p w14:paraId="0DC4A07E" w14:textId="77777777" w:rsidR="00E074EA" w:rsidRDefault="00E074EA">
                                <w:pPr>
                                  <w:rPr>
                                    <w:color w:val="000000"/>
                                    <w:sz w:val="20"/>
                                  </w:rPr>
                                </w:pPr>
                              </w:p>
                            </w:tc>
                          </w:tr>
                          <w:tr w:rsidR="00E074EA" w14:paraId="0DC4A08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bottom w:val="double" w:sz="4" w:space="0" w:color="auto"/>
                                </w:tcBorders>
                                <w:vAlign w:val="center"/>
                              </w:tcPr>
                              <w:p w14:paraId="0DC4A080" w14:textId="77777777" w:rsidR="00E074EA" w:rsidRDefault="00B95FD5">
                                <w:pPr>
                                  <w:jc w:val="center"/>
                                  <w:rPr>
                                    <w:color w:val="000000"/>
                                    <w:sz w:val="20"/>
                                  </w:rPr>
                                </w:pPr>
                                <w:r>
                                  <w:rPr>
                                    <w:color w:val="000000"/>
                                    <w:sz w:val="20"/>
                                  </w:rPr>
                                  <w:lastRenderedPageBreak/>
                                  <w:t>Kodai</w:t>
                                </w:r>
                              </w:p>
                            </w:tc>
                            <w:tc>
                              <w:tcPr>
                                <w:tcW w:w="6520" w:type="dxa"/>
                                <w:gridSpan w:val="2"/>
                                <w:tcBorders>
                                  <w:bottom w:val="double" w:sz="4" w:space="0" w:color="auto"/>
                                </w:tcBorders>
                                <w:vAlign w:val="center"/>
                              </w:tcPr>
                              <w:p w14:paraId="0DC4A081"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A08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83" w14:textId="77777777" w:rsidR="00E074EA" w:rsidRDefault="00B95FD5">
                                <w:pPr>
                                  <w:jc w:val="center"/>
                                  <w:rPr>
                                    <w:color w:val="000000"/>
                                    <w:sz w:val="20"/>
                                  </w:rPr>
                                </w:pPr>
                                <w:r>
                                  <w:rPr>
                                    <w:color w:val="000000"/>
                                    <w:sz w:val="20"/>
                                  </w:rPr>
                                  <w:t>Kiekiai</w:t>
                                </w:r>
                              </w:p>
                            </w:tc>
                          </w:tr>
                          <w:tr w:rsidR="00E074EA" w14:paraId="0DC4A08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top w:val="double" w:sz="4" w:space="0" w:color="auto"/>
                                  <w:bottom w:val="single" w:sz="2" w:space="0" w:color="auto"/>
                                </w:tcBorders>
                              </w:tcPr>
                              <w:p w14:paraId="0DC4A085"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A086"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A08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88" w14:textId="77777777" w:rsidR="00E074EA" w:rsidRDefault="00B95FD5">
                                <w:pPr>
                                  <w:jc w:val="center"/>
                                  <w:rPr>
                                    <w:color w:val="000000"/>
                                    <w:sz w:val="20"/>
                                  </w:rPr>
                                </w:pPr>
                                <w:r>
                                  <w:rPr>
                                    <w:color w:val="000000"/>
                                    <w:sz w:val="20"/>
                                  </w:rPr>
                                  <w:t>1,50</w:t>
                                </w:r>
                              </w:p>
                            </w:tc>
                          </w:tr>
                          <w:tr w:rsidR="00E074EA" w14:paraId="0DC4A08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A08A" w14:textId="77777777" w:rsidR="00E074EA" w:rsidRDefault="00E074EA">
                                <w:pPr>
                                  <w:rPr>
                                    <w:color w:val="000000"/>
                                    <w:sz w:val="20"/>
                                  </w:rPr>
                                </w:pPr>
                              </w:p>
                            </w:tc>
                            <w:tc>
                              <w:tcPr>
                                <w:tcW w:w="6520" w:type="dxa"/>
                                <w:gridSpan w:val="2"/>
                              </w:tcPr>
                              <w:p w14:paraId="0DC4A08B" w14:textId="77777777" w:rsidR="00E074EA" w:rsidRDefault="00B95FD5">
                                <w:pPr>
                                  <w:rPr>
                                    <w:color w:val="000000"/>
                                    <w:sz w:val="20"/>
                                  </w:rPr>
                                </w:pPr>
                                <w:r>
                                  <w:rPr>
                                    <w:color w:val="000000"/>
                                    <w:sz w:val="20"/>
                                  </w:rPr>
                                  <w:t>Vidutinė darbininkų kategorija</w:t>
                                </w:r>
                              </w:p>
                            </w:tc>
                            <w:tc>
                              <w:tcPr>
                                <w:tcW w:w="1276" w:type="dxa"/>
                                <w:gridSpan w:val="2"/>
                              </w:tcPr>
                              <w:p w14:paraId="0DC4A08C" w14:textId="77777777" w:rsidR="00E074EA" w:rsidRDefault="00E074EA">
                                <w:pPr>
                                  <w:jc w:val="center"/>
                                  <w:rPr>
                                    <w:color w:val="000000"/>
                                    <w:sz w:val="20"/>
                                  </w:rPr>
                                </w:pPr>
                              </w:p>
                            </w:tc>
                            <w:tc>
                              <w:tcPr>
                                <w:tcW w:w="1240" w:type="dxa"/>
                              </w:tcPr>
                              <w:p w14:paraId="0DC4A08D" w14:textId="77777777" w:rsidR="00E074EA" w:rsidRDefault="00B95FD5">
                                <w:pPr>
                                  <w:jc w:val="center"/>
                                  <w:rPr>
                                    <w:color w:val="000000"/>
                                    <w:sz w:val="20"/>
                                  </w:rPr>
                                </w:pPr>
                                <w:r>
                                  <w:rPr>
                                    <w:color w:val="000000"/>
                                    <w:sz w:val="20"/>
                                  </w:rPr>
                                  <w:t>2,00</w:t>
                                </w:r>
                              </w:p>
                            </w:tc>
                          </w:tr>
                        </w:tbl>
                        <w:p w14:paraId="0DC4A08F" w14:textId="77777777" w:rsidR="00E074EA" w:rsidRDefault="00B95FD5">
                          <w:pPr>
                            <w:rPr>
                              <w:color w:val="000000"/>
                              <w:sz w:val="20"/>
                            </w:rPr>
                          </w:pPr>
                        </w:p>
                      </w:sdtContent>
                    </w:sdt>
                  </w:sdtContent>
                </w:sdt>
                <w:sdt>
                  <w:sdtPr>
                    <w:alias w:val="5.4 p."/>
                    <w:tag w:val="part_812b2fbe59444994a1937f8872d7b453"/>
                    <w:id w:val="703682212"/>
                    <w:lock w:val="sdtLocked"/>
                  </w:sdtPr>
                  <w:sdtEndPr/>
                  <w:sdtContent>
                    <w:p w14:paraId="0DC4A090" w14:textId="77777777" w:rsidR="00E074EA" w:rsidRDefault="00B95FD5">
                      <w:pPr>
                        <w:keepNext/>
                        <w:jc w:val="center"/>
                        <w:outlineLvl w:val="1"/>
                        <w:rPr>
                          <w:b/>
                          <w:bCs/>
                          <w:iCs/>
                          <w:color w:val="000000"/>
                          <w:szCs w:val="24"/>
                        </w:rPr>
                      </w:pPr>
                      <w:sdt>
                        <w:sdtPr>
                          <w:alias w:val="Numeris"/>
                          <w:tag w:val="nr_812b2fbe59444994a1937f8872d7b453"/>
                          <w:id w:val="2007011917"/>
                          <w:lock w:val="sdtLocked"/>
                        </w:sdtPr>
                        <w:sdtEndPr/>
                        <w:sdtContent>
                          <w:r>
                            <w:rPr>
                              <w:b/>
                              <w:bCs/>
                              <w:iCs/>
                              <w:color w:val="000000"/>
                              <w:szCs w:val="24"/>
                            </w:rPr>
                            <w:t>5.4</w:t>
                          </w:r>
                        </w:sdtContent>
                      </w:sdt>
                      <w:r>
                        <w:rPr>
                          <w:b/>
                          <w:bCs/>
                          <w:iCs/>
                          <w:color w:val="000000"/>
                          <w:szCs w:val="24"/>
                        </w:rPr>
                        <w:t>. POILSIO AIKŠTELĖS</w:t>
                      </w:r>
                    </w:p>
                    <w:p w14:paraId="0DC4A091" w14:textId="77777777" w:rsidR="00E074EA" w:rsidRDefault="00E074EA">
                      <w:pPr>
                        <w:rPr>
                          <w:color w:val="000000"/>
                          <w:szCs w:val="24"/>
                        </w:rPr>
                      </w:pPr>
                    </w:p>
                    <w:sdt>
                      <w:sdtPr>
                        <w:alias w:val="lentele"/>
                        <w:tag w:val="part_383ff2ba3052495dbac67c811bc1a125"/>
                        <w:id w:val="255800447"/>
                        <w:lock w:val="sdtLocked"/>
                      </w:sdtPr>
                      <w:sdtEndPr/>
                      <w:sdtContent>
                        <w:p w14:paraId="0DC4A092" w14:textId="77777777" w:rsidR="00E074EA" w:rsidRDefault="00B95FD5">
                          <w:pPr>
                            <w:keepNext/>
                            <w:jc w:val="center"/>
                            <w:outlineLvl w:val="1"/>
                            <w:rPr>
                              <w:bCs/>
                              <w:iCs/>
                              <w:color w:val="000000"/>
                              <w:szCs w:val="24"/>
                              <w:u w:val="single"/>
                            </w:rPr>
                          </w:pPr>
                          <w:sdt>
                            <w:sdtPr>
                              <w:alias w:val="Pavadinimas"/>
                              <w:tag w:val="title_383ff2ba3052495dbac67c811bc1a125"/>
                              <w:id w:val="95219868"/>
                              <w:lock w:val="sdtLocked"/>
                            </w:sdtPr>
                            <w:sdtEndPr/>
                            <w:sdtContent>
                              <w:r>
                                <w:rPr>
                                  <w:bCs/>
                                  <w:iCs/>
                                  <w:color w:val="000000"/>
                                  <w:szCs w:val="24"/>
                                  <w:u w:val="single"/>
                                </w:rPr>
                                <w:t>VALYMAS</w:t>
                              </w:r>
                            </w:sdtContent>
                          </w:sdt>
                        </w:p>
                        <w:p w14:paraId="0DC4A09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949"/>
                            <w:gridCol w:w="1502"/>
                          </w:tblGrid>
                          <w:tr w:rsidR="00E074EA" w14:paraId="0DC4A097" w14:textId="77777777">
                            <w:tc>
                              <w:tcPr>
                                <w:tcW w:w="1232" w:type="dxa"/>
                              </w:tcPr>
                              <w:p w14:paraId="0DC4A094" w14:textId="77777777" w:rsidR="00E074EA" w:rsidRDefault="00B95FD5">
                                <w:pPr>
                                  <w:rPr>
                                    <w:b/>
                                    <w:color w:val="000000"/>
                                    <w:szCs w:val="24"/>
                                  </w:rPr>
                                </w:pPr>
                                <w:r>
                                  <w:rPr>
                                    <w:b/>
                                    <w:color w:val="000000"/>
                                    <w:szCs w:val="24"/>
                                  </w:rPr>
                                  <w:t>KP 5.4-1</w:t>
                                </w:r>
                              </w:p>
                            </w:tc>
                            <w:tc>
                              <w:tcPr>
                                <w:tcW w:w="7330" w:type="dxa"/>
                              </w:tcPr>
                              <w:p w14:paraId="0DC4A095" w14:textId="77777777" w:rsidR="00E074EA" w:rsidRDefault="00B95FD5">
                                <w:pPr>
                                  <w:rPr>
                                    <w:b/>
                                    <w:color w:val="000000"/>
                                    <w:szCs w:val="24"/>
                                  </w:rPr>
                                </w:pPr>
                                <w:r>
                                  <w:rPr>
                                    <w:b/>
                                    <w:color w:val="000000"/>
                                    <w:szCs w:val="24"/>
                                  </w:rPr>
                                  <w:t>Poilsio aikštelių su vejos danga valymas</w:t>
                                </w:r>
                              </w:p>
                            </w:tc>
                            <w:tc>
                              <w:tcPr>
                                <w:tcW w:w="1560" w:type="dxa"/>
                              </w:tcPr>
                              <w:p w14:paraId="0DC4A096"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A09A" w14:textId="77777777">
                            <w:tc>
                              <w:tcPr>
                                <w:tcW w:w="1232" w:type="dxa"/>
                              </w:tcPr>
                              <w:p w14:paraId="0DC4A098" w14:textId="77777777" w:rsidR="00E074EA" w:rsidRDefault="00E074EA">
                                <w:pPr>
                                  <w:rPr>
                                    <w:color w:val="000000"/>
                                    <w:szCs w:val="24"/>
                                  </w:rPr>
                                </w:pPr>
                              </w:p>
                            </w:tc>
                            <w:tc>
                              <w:tcPr>
                                <w:tcW w:w="8890" w:type="dxa"/>
                                <w:gridSpan w:val="2"/>
                              </w:tcPr>
                              <w:p w14:paraId="0DC4A099" w14:textId="77777777" w:rsidR="00E074EA" w:rsidRDefault="00B95FD5">
                                <w:pPr>
                                  <w:rPr>
                                    <w:color w:val="000000"/>
                                    <w:szCs w:val="24"/>
                                  </w:rPr>
                                </w:pPr>
                                <w:r>
                                  <w:rPr>
                                    <w:color w:val="000000"/>
                                    <w:szCs w:val="24"/>
                                  </w:rPr>
                                  <w:t>Darbai taikomi pagal KP 1.1-1 normatyvą.</w:t>
                                </w:r>
                              </w:p>
                            </w:tc>
                          </w:tr>
                        </w:tbl>
                        <w:p w14:paraId="0DC4A09B" w14:textId="77777777" w:rsidR="00E074EA" w:rsidRDefault="00B95FD5">
                          <w:pPr>
                            <w:rPr>
                              <w:color w:val="000000"/>
                              <w:sz w:val="20"/>
                            </w:rPr>
                          </w:pPr>
                        </w:p>
                      </w:sdtContent>
                    </w:sdt>
                    <w:sdt>
                      <w:sdtPr>
                        <w:alias w:val="lentele"/>
                        <w:tag w:val="part_eab4e3e26eaf4e85ae3008cef9df2fbb"/>
                        <w:id w:val="12644997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0A0" w14:textId="77777777">
                            <w:tc>
                              <w:tcPr>
                                <w:tcW w:w="1101" w:type="dxa"/>
                                <w:tcBorders>
                                  <w:bottom w:val="double" w:sz="4" w:space="0" w:color="auto"/>
                                </w:tcBorders>
                                <w:vAlign w:val="center"/>
                              </w:tcPr>
                              <w:p w14:paraId="0DC4A09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09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09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9F" w14:textId="77777777" w:rsidR="00E074EA" w:rsidRDefault="00B95FD5">
                                <w:pPr>
                                  <w:jc w:val="center"/>
                                  <w:rPr>
                                    <w:color w:val="000000"/>
                                    <w:sz w:val="20"/>
                                  </w:rPr>
                                </w:pPr>
                                <w:r>
                                  <w:rPr>
                                    <w:color w:val="000000"/>
                                    <w:sz w:val="20"/>
                                  </w:rPr>
                                  <w:t>Kiekiai</w:t>
                                </w:r>
                              </w:p>
                            </w:tc>
                          </w:tr>
                          <w:tr w:rsidR="00E074EA" w14:paraId="0DC4A0A5" w14:textId="77777777">
                            <w:tc>
                              <w:tcPr>
                                <w:tcW w:w="1101" w:type="dxa"/>
                                <w:tcBorders>
                                  <w:top w:val="double" w:sz="4" w:space="0" w:color="auto"/>
                                  <w:bottom w:val="single" w:sz="2" w:space="0" w:color="auto"/>
                                </w:tcBorders>
                              </w:tcPr>
                              <w:p w14:paraId="0DC4A0A1" w14:textId="77777777" w:rsidR="00E074EA" w:rsidRDefault="00E074EA">
                                <w:pPr>
                                  <w:rPr>
                                    <w:color w:val="000000"/>
                                    <w:sz w:val="20"/>
                                  </w:rPr>
                                </w:pPr>
                              </w:p>
                            </w:tc>
                            <w:tc>
                              <w:tcPr>
                                <w:tcW w:w="6520" w:type="dxa"/>
                                <w:tcBorders>
                                  <w:top w:val="double" w:sz="4" w:space="0" w:color="auto"/>
                                  <w:bottom w:val="single" w:sz="2" w:space="0" w:color="auto"/>
                                </w:tcBorders>
                              </w:tcPr>
                              <w:p w14:paraId="0DC4A0A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0A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A4" w14:textId="77777777" w:rsidR="00E074EA" w:rsidRDefault="00B95FD5">
                                <w:pPr>
                                  <w:jc w:val="center"/>
                                  <w:rPr>
                                    <w:color w:val="000000"/>
                                    <w:sz w:val="20"/>
                                  </w:rPr>
                                </w:pPr>
                                <w:r>
                                  <w:rPr>
                                    <w:color w:val="000000"/>
                                    <w:sz w:val="20"/>
                                  </w:rPr>
                                  <w:t>1,08</w:t>
                                </w:r>
                              </w:p>
                            </w:tc>
                          </w:tr>
                          <w:tr w:rsidR="00E074EA" w14:paraId="0DC4A0AA" w14:textId="77777777">
                            <w:tc>
                              <w:tcPr>
                                <w:tcW w:w="1101" w:type="dxa"/>
                              </w:tcPr>
                              <w:p w14:paraId="0DC4A0A6" w14:textId="77777777" w:rsidR="00E074EA" w:rsidRDefault="00E074EA">
                                <w:pPr>
                                  <w:rPr>
                                    <w:color w:val="000000"/>
                                    <w:sz w:val="20"/>
                                  </w:rPr>
                                </w:pPr>
                              </w:p>
                            </w:tc>
                            <w:tc>
                              <w:tcPr>
                                <w:tcW w:w="6520" w:type="dxa"/>
                              </w:tcPr>
                              <w:p w14:paraId="0DC4A0A7" w14:textId="77777777" w:rsidR="00E074EA" w:rsidRDefault="00B95FD5">
                                <w:pPr>
                                  <w:rPr>
                                    <w:color w:val="000000"/>
                                    <w:sz w:val="20"/>
                                  </w:rPr>
                                </w:pPr>
                                <w:r>
                                  <w:rPr>
                                    <w:color w:val="000000"/>
                                    <w:sz w:val="20"/>
                                  </w:rPr>
                                  <w:t>Vidutinė darbininkų kategorija</w:t>
                                </w:r>
                              </w:p>
                            </w:tc>
                            <w:tc>
                              <w:tcPr>
                                <w:tcW w:w="1276" w:type="dxa"/>
                              </w:tcPr>
                              <w:p w14:paraId="0DC4A0A8" w14:textId="77777777" w:rsidR="00E074EA" w:rsidRDefault="00E074EA">
                                <w:pPr>
                                  <w:jc w:val="center"/>
                                  <w:rPr>
                                    <w:color w:val="000000"/>
                                    <w:sz w:val="20"/>
                                  </w:rPr>
                                </w:pPr>
                              </w:p>
                            </w:tc>
                            <w:tc>
                              <w:tcPr>
                                <w:tcW w:w="1240" w:type="dxa"/>
                              </w:tcPr>
                              <w:p w14:paraId="0DC4A0A9" w14:textId="77777777" w:rsidR="00E074EA" w:rsidRDefault="00B95FD5">
                                <w:pPr>
                                  <w:jc w:val="center"/>
                                  <w:rPr>
                                    <w:color w:val="000000"/>
                                    <w:sz w:val="20"/>
                                  </w:rPr>
                                </w:pPr>
                                <w:r>
                                  <w:rPr>
                                    <w:color w:val="000000"/>
                                    <w:sz w:val="20"/>
                                  </w:rPr>
                                  <w:t>2,11</w:t>
                                </w:r>
                              </w:p>
                            </w:tc>
                          </w:tr>
                          <w:tr w:rsidR="00E074EA" w14:paraId="0DC4A0AF" w14:textId="77777777">
                            <w:tc>
                              <w:tcPr>
                                <w:tcW w:w="1101" w:type="dxa"/>
                              </w:tcPr>
                              <w:p w14:paraId="0DC4A0AB" w14:textId="77777777" w:rsidR="00E074EA" w:rsidRDefault="00E074EA">
                                <w:pPr>
                                  <w:rPr>
                                    <w:color w:val="000000"/>
                                    <w:sz w:val="20"/>
                                  </w:rPr>
                                </w:pPr>
                              </w:p>
                            </w:tc>
                            <w:tc>
                              <w:tcPr>
                                <w:tcW w:w="6520" w:type="dxa"/>
                              </w:tcPr>
                              <w:p w14:paraId="0DC4A0AC" w14:textId="77777777" w:rsidR="00E074EA" w:rsidRDefault="00E074EA">
                                <w:pPr>
                                  <w:rPr>
                                    <w:color w:val="000000"/>
                                    <w:sz w:val="20"/>
                                  </w:rPr>
                                </w:pPr>
                              </w:p>
                            </w:tc>
                            <w:tc>
                              <w:tcPr>
                                <w:tcW w:w="1276" w:type="dxa"/>
                              </w:tcPr>
                              <w:p w14:paraId="0DC4A0AD" w14:textId="77777777" w:rsidR="00E074EA" w:rsidRDefault="00E074EA">
                                <w:pPr>
                                  <w:jc w:val="center"/>
                                  <w:rPr>
                                    <w:color w:val="000000"/>
                                    <w:sz w:val="20"/>
                                  </w:rPr>
                                </w:pPr>
                              </w:p>
                            </w:tc>
                            <w:tc>
                              <w:tcPr>
                                <w:tcW w:w="1240" w:type="dxa"/>
                              </w:tcPr>
                              <w:p w14:paraId="0DC4A0AE" w14:textId="77777777" w:rsidR="00E074EA" w:rsidRDefault="00E074EA">
                                <w:pPr>
                                  <w:jc w:val="center"/>
                                  <w:rPr>
                                    <w:color w:val="000000"/>
                                    <w:sz w:val="20"/>
                                  </w:rPr>
                                </w:pPr>
                              </w:p>
                            </w:tc>
                          </w:tr>
                          <w:tr w:rsidR="00E074EA" w14:paraId="0DC4A0B4" w14:textId="77777777">
                            <w:tc>
                              <w:tcPr>
                                <w:tcW w:w="1101" w:type="dxa"/>
                                <w:tcBorders>
                                  <w:top w:val="single" w:sz="2" w:space="0" w:color="auto"/>
                                </w:tcBorders>
                              </w:tcPr>
                              <w:p w14:paraId="0DC4A0B0"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A0B1"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A0B2"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A0B3" w14:textId="77777777" w:rsidR="00E074EA" w:rsidRDefault="00B95FD5">
                                <w:pPr>
                                  <w:jc w:val="center"/>
                                  <w:rPr>
                                    <w:color w:val="000000"/>
                                    <w:sz w:val="20"/>
                                  </w:rPr>
                                </w:pPr>
                                <w:r>
                                  <w:rPr>
                                    <w:color w:val="000000"/>
                                    <w:sz w:val="20"/>
                                  </w:rPr>
                                  <w:t>0,04</w:t>
                                </w:r>
                              </w:p>
                            </w:tc>
                          </w:tr>
                        </w:tbl>
                        <w:p w14:paraId="0DC4A0B5" w14:textId="77777777" w:rsidR="00E074EA" w:rsidRDefault="00B95FD5">
                          <w:pPr>
                            <w:rPr>
                              <w:i/>
                              <w:color w:val="000000"/>
                              <w:sz w:val="20"/>
                              <w:u w:val="single"/>
                            </w:rPr>
                          </w:pPr>
                        </w:p>
                      </w:sdtContent>
                    </w:sdt>
                    <w:sdt>
                      <w:sdtPr>
                        <w:alias w:val="lentele"/>
                        <w:tag w:val="part_fb8bd0928a0c4894a99bc75608283bbb"/>
                        <w:id w:val="-96827207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965"/>
                            <w:gridCol w:w="1490"/>
                          </w:tblGrid>
                          <w:tr w:rsidR="00E074EA" w14:paraId="0DC4A0BA" w14:textId="77777777">
                            <w:tc>
                              <w:tcPr>
                                <w:tcW w:w="1232" w:type="dxa"/>
                              </w:tcPr>
                              <w:p w14:paraId="0DC4A0B6" w14:textId="77777777" w:rsidR="00E074EA" w:rsidRDefault="00B95FD5">
                                <w:pPr>
                                  <w:rPr>
                                    <w:b/>
                                    <w:color w:val="000000"/>
                                    <w:szCs w:val="24"/>
                                  </w:rPr>
                                </w:pPr>
                                <w:r>
                                  <w:rPr>
                                    <w:b/>
                                    <w:color w:val="000000"/>
                                    <w:szCs w:val="24"/>
                                  </w:rPr>
                                  <w:t>KP 5.4-2</w:t>
                                </w:r>
                              </w:p>
                            </w:tc>
                            <w:tc>
                              <w:tcPr>
                                <w:tcW w:w="7330" w:type="dxa"/>
                              </w:tcPr>
                              <w:p w14:paraId="0DC4A0B7" w14:textId="77777777" w:rsidR="00E074EA" w:rsidRDefault="00B95FD5">
                                <w:pPr>
                                  <w:rPr>
                                    <w:b/>
                                    <w:color w:val="000000"/>
                                    <w:szCs w:val="24"/>
                                  </w:rPr>
                                </w:pPr>
                                <w:r>
                                  <w:rPr>
                                    <w:b/>
                                    <w:color w:val="000000"/>
                                    <w:szCs w:val="24"/>
                                  </w:rPr>
                                  <w:t>Poilsio aikštelių su asfalto danga valymas mechanizuotai, užbaigiant rankiniu būdu</w:t>
                                </w:r>
                              </w:p>
                            </w:tc>
                            <w:tc>
                              <w:tcPr>
                                <w:tcW w:w="1560" w:type="dxa"/>
                              </w:tcPr>
                              <w:p w14:paraId="0DC4A0B8" w14:textId="77777777" w:rsidR="00E074EA" w:rsidRDefault="00E074EA">
                                <w:pPr>
                                  <w:rPr>
                                    <w:b/>
                                    <w:color w:val="000000"/>
                                    <w:szCs w:val="24"/>
                                  </w:rPr>
                                </w:pPr>
                              </w:p>
                              <w:p w14:paraId="0DC4A0B9"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A0BD" w14:textId="77777777">
                            <w:tc>
                              <w:tcPr>
                                <w:tcW w:w="1232" w:type="dxa"/>
                              </w:tcPr>
                              <w:p w14:paraId="0DC4A0BB" w14:textId="77777777" w:rsidR="00E074EA" w:rsidRDefault="00E074EA">
                                <w:pPr>
                                  <w:rPr>
                                    <w:color w:val="000000"/>
                                    <w:szCs w:val="24"/>
                                  </w:rPr>
                                </w:pPr>
                              </w:p>
                            </w:tc>
                            <w:tc>
                              <w:tcPr>
                                <w:tcW w:w="8890" w:type="dxa"/>
                                <w:gridSpan w:val="2"/>
                              </w:tcPr>
                              <w:p w14:paraId="0DC4A0BC" w14:textId="77777777" w:rsidR="00E074EA" w:rsidRDefault="00B95FD5">
                                <w:pPr>
                                  <w:jc w:val="both"/>
                                  <w:rPr>
                                    <w:color w:val="000000"/>
                                    <w:spacing w:val="-2"/>
                                    <w:szCs w:val="24"/>
                                  </w:rPr>
                                </w:pPr>
                                <w:r>
                                  <w:rPr>
                                    <w:color w:val="000000"/>
                                    <w:szCs w:val="24"/>
                                  </w:rPr>
                                  <w:t>Darbai taikomi pagal KP 5.3-1 normatyvą.</w:t>
                                </w:r>
                              </w:p>
                            </w:tc>
                          </w:tr>
                        </w:tbl>
                        <w:p w14:paraId="0DC4A0BE" w14:textId="77777777" w:rsidR="00E074EA" w:rsidRDefault="00B95FD5">
                          <w:pPr>
                            <w:rPr>
                              <w:color w:val="000000"/>
                              <w:sz w:val="20"/>
                            </w:rPr>
                          </w:pPr>
                        </w:p>
                      </w:sdtContent>
                    </w:sdt>
                    <w:sdt>
                      <w:sdtPr>
                        <w:alias w:val="lentele"/>
                        <w:tag w:val="part_931abad6ede1458083cf82f9eb37060c"/>
                        <w:id w:val="-13190236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0C3" w14:textId="77777777">
                            <w:tc>
                              <w:tcPr>
                                <w:tcW w:w="1101" w:type="dxa"/>
                                <w:tcBorders>
                                  <w:bottom w:val="double" w:sz="4" w:space="0" w:color="auto"/>
                                </w:tcBorders>
                                <w:vAlign w:val="center"/>
                              </w:tcPr>
                              <w:p w14:paraId="0DC4A0B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0C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0C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C2" w14:textId="77777777" w:rsidR="00E074EA" w:rsidRDefault="00B95FD5">
                                <w:pPr>
                                  <w:jc w:val="center"/>
                                  <w:rPr>
                                    <w:color w:val="000000"/>
                                    <w:sz w:val="20"/>
                                  </w:rPr>
                                </w:pPr>
                                <w:r>
                                  <w:rPr>
                                    <w:color w:val="000000"/>
                                    <w:sz w:val="20"/>
                                  </w:rPr>
                                  <w:t>Kiekiai</w:t>
                                </w:r>
                              </w:p>
                            </w:tc>
                          </w:tr>
                          <w:tr w:rsidR="00E074EA" w14:paraId="0DC4A0C8" w14:textId="77777777">
                            <w:tc>
                              <w:tcPr>
                                <w:tcW w:w="1101" w:type="dxa"/>
                                <w:tcBorders>
                                  <w:top w:val="double" w:sz="4" w:space="0" w:color="auto"/>
                                  <w:bottom w:val="single" w:sz="2" w:space="0" w:color="auto"/>
                                </w:tcBorders>
                              </w:tcPr>
                              <w:p w14:paraId="0DC4A0C4" w14:textId="77777777" w:rsidR="00E074EA" w:rsidRDefault="00E074EA">
                                <w:pPr>
                                  <w:rPr>
                                    <w:color w:val="000000"/>
                                    <w:sz w:val="20"/>
                                  </w:rPr>
                                </w:pPr>
                              </w:p>
                            </w:tc>
                            <w:tc>
                              <w:tcPr>
                                <w:tcW w:w="6520" w:type="dxa"/>
                                <w:tcBorders>
                                  <w:top w:val="double" w:sz="4" w:space="0" w:color="auto"/>
                                  <w:bottom w:val="single" w:sz="2" w:space="0" w:color="auto"/>
                                </w:tcBorders>
                              </w:tcPr>
                              <w:p w14:paraId="0DC4A0C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0C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C7" w14:textId="77777777" w:rsidR="00E074EA" w:rsidRDefault="00B95FD5">
                                <w:pPr>
                                  <w:jc w:val="center"/>
                                  <w:rPr>
                                    <w:color w:val="000000"/>
                                    <w:sz w:val="20"/>
                                  </w:rPr>
                                </w:pPr>
                                <w:r>
                                  <w:rPr>
                                    <w:color w:val="000000"/>
                                    <w:sz w:val="20"/>
                                  </w:rPr>
                                  <w:t>0,22</w:t>
                                </w:r>
                              </w:p>
                            </w:tc>
                          </w:tr>
                          <w:tr w:rsidR="00E074EA" w14:paraId="0DC4A0CD" w14:textId="77777777">
                            <w:tc>
                              <w:tcPr>
                                <w:tcW w:w="1101" w:type="dxa"/>
                              </w:tcPr>
                              <w:p w14:paraId="0DC4A0C9" w14:textId="77777777" w:rsidR="00E074EA" w:rsidRDefault="00E074EA">
                                <w:pPr>
                                  <w:rPr>
                                    <w:color w:val="000000"/>
                                    <w:sz w:val="20"/>
                                  </w:rPr>
                                </w:pPr>
                              </w:p>
                            </w:tc>
                            <w:tc>
                              <w:tcPr>
                                <w:tcW w:w="6520" w:type="dxa"/>
                              </w:tcPr>
                              <w:p w14:paraId="0DC4A0CA" w14:textId="77777777" w:rsidR="00E074EA" w:rsidRDefault="00B95FD5">
                                <w:pPr>
                                  <w:rPr>
                                    <w:color w:val="000000"/>
                                    <w:sz w:val="20"/>
                                  </w:rPr>
                                </w:pPr>
                                <w:r>
                                  <w:rPr>
                                    <w:color w:val="000000"/>
                                    <w:sz w:val="20"/>
                                  </w:rPr>
                                  <w:t>Vidutinė darbininkų kategorija</w:t>
                                </w:r>
                              </w:p>
                            </w:tc>
                            <w:tc>
                              <w:tcPr>
                                <w:tcW w:w="1276" w:type="dxa"/>
                              </w:tcPr>
                              <w:p w14:paraId="0DC4A0CB" w14:textId="77777777" w:rsidR="00E074EA" w:rsidRDefault="00E074EA">
                                <w:pPr>
                                  <w:jc w:val="center"/>
                                  <w:rPr>
                                    <w:color w:val="000000"/>
                                    <w:sz w:val="20"/>
                                  </w:rPr>
                                </w:pPr>
                              </w:p>
                            </w:tc>
                            <w:tc>
                              <w:tcPr>
                                <w:tcW w:w="1240" w:type="dxa"/>
                              </w:tcPr>
                              <w:p w14:paraId="0DC4A0CC" w14:textId="77777777" w:rsidR="00E074EA" w:rsidRDefault="00B95FD5">
                                <w:pPr>
                                  <w:jc w:val="center"/>
                                  <w:rPr>
                                    <w:color w:val="000000"/>
                                    <w:sz w:val="20"/>
                                  </w:rPr>
                                </w:pPr>
                                <w:r>
                                  <w:rPr>
                                    <w:color w:val="000000"/>
                                    <w:sz w:val="20"/>
                                  </w:rPr>
                                  <w:t>2,54</w:t>
                                </w:r>
                              </w:p>
                            </w:tc>
                          </w:tr>
                          <w:tr w:rsidR="00E074EA" w14:paraId="0DC4A0D2" w14:textId="77777777">
                            <w:tc>
                              <w:tcPr>
                                <w:tcW w:w="1101" w:type="dxa"/>
                              </w:tcPr>
                              <w:p w14:paraId="0DC4A0CE" w14:textId="77777777" w:rsidR="00E074EA" w:rsidRDefault="00E074EA">
                                <w:pPr>
                                  <w:rPr>
                                    <w:color w:val="000000"/>
                                    <w:sz w:val="20"/>
                                  </w:rPr>
                                </w:pPr>
                              </w:p>
                            </w:tc>
                            <w:tc>
                              <w:tcPr>
                                <w:tcW w:w="6520" w:type="dxa"/>
                              </w:tcPr>
                              <w:p w14:paraId="0DC4A0CF" w14:textId="77777777" w:rsidR="00E074EA" w:rsidRDefault="00E074EA">
                                <w:pPr>
                                  <w:rPr>
                                    <w:color w:val="000000"/>
                                    <w:sz w:val="20"/>
                                  </w:rPr>
                                </w:pPr>
                              </w:p>
                            </w:tc>
                            <w:tc>
                              <w:tcPr>
                                <w:tcW w:w="1276" w:type="dxa"/>
                              </w:tcPr>
                              <w:p w14:paraId="0DC4A0D0" w14:textId="77777777" w:rsidR="00E074EA" w:rsidRDefault="00E074EA">
                                <w:pPr>
                                  <w:jc w:val="center"/>
                                  <w:rPr>
                                    <w:color w:val="000000"/>
                                    <w:sz w:val="20"/>
                                  </w:rPr>
                                </w:pPr>
                              </w:p>
                            </w:tc>
                            <w:tc>
                              <w:tcPr>
                                <w:tcW w:w="1240" w:type="dxa"/>
                              </w:tcPr>
                              <w:p w14:paraId="0DC4A0D1" w14:textId="77777777" w:rsidR="00E074EA" w:rsidRDefault="00E074EA">
                                <w:pPr>
                                  <w:jc w:val="center"/>
                                  <w:rPr>
                                    <w:color w:val="000000"/>
                                    <w:sz w:val="20"/>
                                  </w:rPr>
                                </w:pPr>
                              </w:p>
                            </w:tc>
                          </w:tr>
                          <w:tr w:rsidR="00E074EA" w14:paraId="0DC4A0D7" w14:textId="77777777">
                            <w:tc>
                              <w:tcPr>
                                <w:tcW w:w="1101" w:type="dxa"/>
                              </w:tcPr>
                              <w:p w14:paraId="0DC4A0D3" w14:textId="77777777" w:rsidR="00E074EA" w:rsidRDefault="00B95FD5">
                                <w:pPr>
                                  <w:rPr>
                                    <w:color w:val="000000"/>
                                    <w:sz w:val="20"/>
                                  </w:rPr>
                                </w:pPr>
                                <w:r>
                                  <w:rPr>
                                    <w:color w:val="000000"/>
                                    <w:sz w:val="20"/>
                                  </w:rPr>
                                  <w:t>489126</w:t>
                                </w:r>
                              </w:p>
                            </w:tc>
                            <w:tc>
                              <w:tcPr>
                                <w:tcW w:w="6520" w:type="dxa"/>
                              </w:tcPr>
                              <w:p w14:paraId="0DC4A0D4" w14:textId="77777777" w:rsidR="00E074EA" w:rsidRDefault="00B95FD5">
                                <w:pPr>
                                  <w:rPr>
                                    <w:color w:val="000000"/>
                                    <w:sz w:val="20"/>
                                  </w:rPr>
                                </w:pPr>
                                <w:r>
                                  <w:rPr>
                                    <w:color w:val="000000"/>
                                    <w:sz w:val="20"/>
                                  </w:rPr>
                                  <w:t>Laistymo mašina-mechaninė šluota</w:t>
                                </w:r>
                              </w:p>
                            </w:tc>
                            <w:tc>
                              <w:tcPr>
                                <w:tcW w:w="1276" w:type="dxa"/>
                              </w:tcPr>
                              <w:p w14:paraId="0DC4A0D5" w14:textId="77777777" w:rsidR="00E074EA" w:rsidRDefault="00B95FD5">
                                <w:pPr>
                                  <w:jc w:val="center"/>
                                  <w:rPr>
                                    <w:color w:val="000000"/>
                                    <w:sz w:val="20"/>
                                  </w:rPr>
                                </w:pPr>
                                <w:r>
                                  <w:rPr>
                                    <w:color w:val="000000"/>
                                    <w:sz w:val="20"/>
                                  </w:rPr>
                                  <w:t>maš. val.</w:t>
                                </w:r>
                              </w:p>
                            </w:tc>
                            <w:tc>
                              <w:tcPr>
                                <w:tcW w:w="1240" w:type="dxa"/>
                              </w:tcPr>
                              <w:p w14:paraId="0DC4A0D6" w14:textId="77777777" w:rsidR="00E074EA" w:rsidRDefault="00B95FD5">
                                <w:pPr>
                                  <w:jc w:val="center"/>
                                  <w:rPr>
                                    <w:color w:val="000000"/>
                                    <w:sz w:val="20"/>
                                  </w:rPr>
                                </w:pPr>
                                <w:r>
                                  <w:rPr>
                                    <w:color w:val="000000"/>
                                    <w:sz w:val="20"/>
                                  </w:rPr>
                                  <w:t>0,03</w:t>
                                </w:r>
                              </w:p>
                            </w:tc>
                          </w:tr>
                        </w:tbl>
                        <w:p w14:paraId="0DC4A0D8" w14:textId="77777777" w:rsidR="00E074EA" w:rsidRDefault="00B95FD5">
                          <w:pPr>
                            <w:rPr>
                              <w:color w:val="000000"/>
                              <w:sz w:val="20"/>
                            </w:rPr>
                          </w:pPr>
                        </w:p>
                      </w:sdtContent>
                    </w:sdt>
                    <w:sdt>
                      <w:sdtPr>
                        <w:alias w:val="lentele"/>
                        <w:tag w:val="part_bcb0a724911e486882da3ce55d1c9d5a"/>
                        <w:id w:val="-1469888055"/>
                        <w:lock w:val="sdtLocked"/>
                      </w:sdtPr>
                      <w:sdtEndPr/>
                      <w:sdtContent>
                        <w:p w14:paraId="0DC4A0D9" w14:textId="77777777" w:rsidR="00E074EA" w:rsidRDefault="00B95FD5">
                          <w:pPr>
                            <w:keepNext/>
                            <w:jc w:val="center"/>
                            <w:outlineLvl w:val="1"/>
                            <w:rPr>
                              <w:bCs/>
                              <w:iCs/>
                              <w:color w:val="000000"/>
                              <w:szCs w:val="24"/>
                              <w:u w:val="single"/>
                            </w:rPr>
                          </w:pPr>
                          <w:sdt>
                            <w:sdtPr>
                              <w:alias w:val="Pavadinimas"/>
                              <w:tag w:val="title_bcb0a724911e486882da3ce55d1c9d5a"/>
                              <w:id w:val="197584989"/>
                              <w:lock w:val="sdtLocked"/>
                            </w:sdtPr>
                            <w:sdtEndPr/>
                            <w:sdtContent>
                              <w:r>
                                <w:rPr>
                                  <w:bCs/>
                                  <w:iCs/>
                                  <w:color w:val="000000"/>
                                  <w:szCs w:val="24"/>
                                  <w:u w:val="single"/>
                                </w:rPr>
                                <w:t>AUTOMAŠINŲ STOVĖJIMO VIETŲ ŽENKLINIMO ATSTATYMAS</w:t>
                              </w:r>
                            </w:sdtContent>
                          </w:sdt>
                        </w:p>
                        <w:p w14:paraId="0DC4A0D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0"/>
                            <w:gridCol w:w="1774"/>
                          </w:tblGrid>
                          <w:tr w:rsidR="00E074EA" w14:paraId="0DC4A0DE" w14:textId="77777777">
                            <w:tc>
                              <w:tcPr>
                                <w:tcW w:w="1232" w:type="dxa"/>
                              </w:tcPr>
                              <w:p w14:paraId="0DC4A0DB" w14:textId="77777777" w:rsidR="00E074EA" w:rsidRDefault="00B95FD5">
                                <w:pPr>
                                  <w:rPr>
                                    <w:b/>
                                    <w:color w:val="000000"/>
                                    <w:szCs w:val="24"/>
                                  </w:rPr>
                                </w:pPr>
                                <w:r>
                                  <w:rPr>
                                    <w:b/>
                                    <w:color w:val="000000"/>
                                    <w:szCs w:val="24"/>
                                  </w:rPr>
                                  <w:t>KP 5.4-3</w:t>
                                </w:r>
                              </w:p>
                            </w:tc>
                            <w:tc>
                              <w:tcPr>
                                <w:tcW w:w="7047" w:type="dxa"/>
                              </w:tcPr>
                              <w:p w14:paraId="0DC4A0DC" w14:textId="77777777" w:rsidR="00E074EA" w:rsidRDefault="00B95FD5">
                                <w:pPr>
                                  <w:rPr>
                                    <w:b/>
                                    <w:color w:val="000000"/>
                                    <w:szCs w:val="24"/>
                                  </w:rPr>
                                </w:pPr>
                                <w:r>
                                  <w:rPr>
                                    <w:b/>
                                    <w:color w:val="000000"/>
                                    <w:szCs w:val="24"/>
                                  </w:rPr>
                                  <w:t>Ženklinimo atstatymas</w:t>
                                </w:r>
                              </w:p>
                            </w:tc>
                            <w:tc>
                              <w:tcPr>
                                <w:tcW w:w="1843" w:type="dxa"/>
                              </w:tcPr>
                              <w:p w14:paraId="0DC4A0DD"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0E2" w14:textId="77777777">
                            <w:tc>
                              <w:tcPr>
                                <w:tcW w:w="1232" w:type="dxa"/>
                              </w:tcPr>
                              <w:p w14:paraId="0DC4A0DF" w14:textId="77777777" w:rsidR="00E074EA" w:rsidRDefault="00E074EA">
                                <w:pPr>
                                  <w:rPr>
                                    <w:color w:val="000000"/>
                                    <w:szCs w:val="24"/>
                                  </w:rPr>
                                </w:pPr>
                              </w:p>
                            </w:tc>
                            <w:tc>
                              <w:tcPr>
                                <w:tcW w:w="8890" w:type="dxa"/>
                                <w:gridSpan w:val="2"/>
                              </w:tcPr>
                              <w:p w14:paraId="0DC4A0E0" w14:textId="77777777" w:rsidR="00E074EA" w:rsidRDefault="00B95FD5">
                                <w:pPr>
                                  <w:rPr>
                                    <w:color w:val="000000"/>
                                    <w:szCs w:val="24"/>
                                  </w:rPr>
                                </w:pPr>
                                <w:r>
                                  <w:rPr>
                                    <w:color w:val="000000"/>
                                    <w:szCs w:val="24"/>
                                  </w:rPr>
                                  <w:t>Darbai:</w:t>
                                </w:r>
                              </w:p>
                              <w:p w14:paraId="0DC4A0E1"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dulkes ir purvą rankiniu </w:t>
                                </w:r>
                                <w:r>
                                  <w:rPr>
                                    <w:color w:val="000000"/>
                                    <w:szCs w:val="24"/>
                                  </w:rPr>
                                  <w:t>būdu. 2. Dažyti linijas (0,12 m pločio), naudojant pistoletą skirstytuvą</w:t>
                                </w:r>
                                <w:r>
                                  <w:rPr>
                                    <w:color w:val="000000"/>
                                    <w:spacing w:val="-2"/>
                                    <w:szCs w:val="24"/>
                                  </w:rPr>
                                  <w:t>.</w:t>
                                </w:r>
                              </w:p>
                            </w:tc>
                          </w:tr>
                        </w:tbl>
                        <w:p w14:paraId="0DC4A0E3" w14:textId="77777777" w:rsidR="00E074EA" w:rsidRDefault="00B95FD5">
                          <w:pPr>
                            <w:rPr>
                              <w:color w:val="000000"/>
                              <w:sz w:val="20"/>
                            </w:rPr>
                          </w:pPr>
                        </w:p>
                      </w:sdtContent>
                    </w:sdt>
                    <w:sdt>
                      <w:sdtPr>
                        <w:alias w:val="lentele"/>
                        <w:tag w:val="part_59448dbdc836449d83cf5b047e715c8c"/>
                        <w:id w:val="421820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0E8" w14:textId="77777777">
                            <w:tc>
                              <w:tcPr>
                                <w:tcW w:w="1101" w:type="dxa"/>
                                <w:tcBorders>
                                  <w:bottom w:val="double" w:sz="4" w:space="0" w:color="auto"/>
                                </w:tcBorders>
                                <w:vAlign w:val="center"/>
                              </w:tcPr>
                              <w:p w14:paraId="0DC4A0E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0E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0E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0E7" w14:textId="77777777" w:rsidR="00E074EA" w:rsidRDefault="00B95FD5">
                                <w:pPr>
                                  <w:jc w:val="center"/>
                                  <w:rPr>
                                    <w:color w:val="000000"/>
                                    <w:sz w:val="20"/>
                                  </w:rPr>
                                </w:pPr>
                                <w:r>
                                  <w:rPr>
                                    <w:color w:val="000000"/>
                                    <w:sz w:val="20"/>
                                  </w:rPr>
                                  <w:t>Kiekiai</w:t>
                                </w:r>
                              </w:p>
                            </w:tc>
                          </w:tr>
                          <w:tr w:rsidR="00E074EA" w14:paraId="0DC4A0ED" w14:textId="77777777">
                            <w:tc>
                              <w:tcPr>
                                <w:tcW w:w="1101" w:type="dxa"/>
                                <w:tcBorders>
                                  <w:top w:val="double" w:sz="4" w:space="0" w:color="auto"/>
                                  <w:bottom w:val="single" w:sz="2" w:space="0" w:color="auto"/>
                                </w:tcBorders>
                              </w:tcPr>
                              <w:p w14:paraId="0DC4A0E9" w14:textId="77777777" w:rsidR="00E074EA" w:rsidRDefault="00E074EA">
                                <w:pPr>
                                  <w:rPr>
                                    <w:color w:val="000000"/>
                                    <w:sz w:val="20"/>
                                  </w:rPr>
                                </w:pPr>
                              </w:p>
                            </w:tc>
                            <w:tc>
                              <w:tcPr>
                                <w:tcW w:w="6520" w:type="dxa"/>
                                <w:tcBorders>
                                  <w:top w:val="double" w:sz="4" w:space="0" w:color="auto"/>
                                  <w:bottom w:val="single" w:sz="2" w:space="0" w:color="auto"/>
                                </w:tcBorders>
                              </w:tcPr>
                              <w:p w14:paraId="0DC4A0E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0E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0EC" w14:textId="77777777" w:rsidR="00E074EA" w:rsidRDefault="00B95FD5">
                                <w:pPr>
                                  <w:jc w:val="center"/>
                                  <w:rPr>
                                    <w:color w:val="000000"/>
                                    <w:sz w:val="20"/>
                                  </w:rPr>
                                </w:pPr>
                                <w:r>
                                  <w:rPr>
                                    <w:color w:val="000000"/>
                                    <w:sz w:val="20"/>
                                  </w:rPr>
                                  <w:t>2,14</w:t>
                                </w:r>
                              </w:p>
                            </w:tc>
                          </w:tr>
                          <w:tr w:rsidR="00E074EA" w14:paraId="0DC4A0F2" w14:textId="77777777">
                            <w:tc>
                              <w:tcPr>
                                <w:tcW w:w="1101" w:type="dxa"/>
                              </w:tcPr>
                              <w:p w14:paraId="0DC4A0EE" w14:textId="77777777" w:rsidR="00E074EA" w:rsidRDefault="00E074EA">
                                <w:pPr>
                                  <w:rPr>
                                    <w:color w:val="000000"/>
                                    <w:sz w:val="20"/>
                                  </w:rPr>
                                </w:pPr>
                              </w:p>
                            </w:tc>
                            <w:tc>
                              <w:tcPr>
                                <w:tcW w:w="6520" w:type="dxa"/>
                              </w:tcPr>
                              <w:p w14:paraId="0DC4A0EF" w14:textId="77777777" w:rsidR="00E074EA" w:rsidRDefault="00B95FD5">
                                <w:pPr>
                                  <w:rPr>
                                    <w:color w:val="000000"/>
                                    <w:sz w:val="20"/>
                                  </w:rPr>
                                </w:pPr>
                                <w:r>
                                  <w:rPr>
                                    <w:color w:val="000000"/>
                                    <w:sz w:val="20"/>
                                  </w:rPr>
                                  <w:t>Vidutinė darbininkų kategorija</w:t>
                                </w:r>
                              </w:p>
                            </w:tc>
                            <w:tc>
                              <w:tcPr>
                                <w:tcW w:w="1276" w:type="dxa"/>
                              </w:tcPr>
                              <w:p w14:paraId="0DC4A0F0" w14:textId="77777777" w:rsidR="00E074EA" w:rsidRDefault="00E074EA">
                                <w:pPr>
                                  <w:jc w:val="center"/>
                                  <w:rPr>
                                    <w:color w:val="000000"/>
                                    <w:sz w:val="20"/>
                                  </w:rPr>
                                </w:pPr>
                              </w:p>
                            </w:tc>
                            <w:tc>
                              <w:tcPr>
                                <w:tcW w:w="1240" w:type="dxa"/>
                              </w:tcPr>
                              <w:p w14:paraId="0DC4A0F1" w14:textId="77777777" w:rsidR="00E074EA" w:rsidRDefault="00B95FD5">
                                <w:pPr>
                                  <w:jc w:val="center"/>
                                  <w:rPr>
                                    <w:color w:val="000000"/>
                                    <w:sz w:val="20"/>
                                  </w:rPr>
                                </w:pPr>
                                <w:r>
                                  <w:rPr>
                                    <w:color w:val="000000"/>
                                    <w:sz w:val="20"/>
                                  </w:rPr>
                                  <w:t>2,50</w:t>
                                </w:r>
                              </w:p>
                            </w:tc>
                          </w:tr>
                          <w:tr w:rsidR="00E074EA" w14:paraId="0DC4A0F7" w14:textId="77777777">
                            <w:tc>
                              <w:tcPr>
                                <w:tcW w:w="1101" w:type="dxa"/>
                              </w:tcPr>
                              <w:p w14:paraId="0DC4A0F3" w14:textId="77777777" w:rsidR="00E074EA" w:rsidRDefault="00E074EA">
                                <w:pPr>
                                  <w:rPr>
                                    <w:color w:val="000000"/>
                                    <w:sz w:val="20"/>
                                  </w:rPr>
                                </w:pPr>
                              </w:p>
                            </w:tc>
                            <w:tc>
                              <w:tcPr>
                                <w:tcW w:w="6520" w:type="dxa"/>
                              </w:tcPr>
                              <w:p w14:paraId="0DC4A0F4" w14:textId="77777777" w:rsidR="00E074EA" w:rsidRDefault="00E074EA">
                                <w:pPr>
                                  <w:rPr>
                                    <w:color w:val="000000"/>
                                    <w:sz w:val="20"/>
                                  </w:rPr>
                                </w:pPr>
                              </w:p>
                            </w:tc>
                            <w:tc>
                              <w:tcPr>
                                <w:tcW w:w="1276" w:type="dxa"/>
                              </w:tcPr>
                              <w:p w14:paraId="0DC4A0F5" w14:textId="77777777" w:rsidR="00E074EA" w:rsidRDefault="00E074EA">
                                <w:pPr>
                                  <w:jc w:val="center"/>
                                  <w:rPr>
                                    <w:color w:val="000000"/>
                                    <w:sz w:val="20"/>
                                  </w:rPr>
                                </w:pPr>
                              </w:p>
                            </w:tc>
                            <w:tc>
                              <w:tcPr>
                                <w:tcW w:w="1240" w:type="dxa"/>
                              </w:tcPr>
                              <w:p w14:paraId="0DC4A0F6" w14:textId="77777777" w:rsidR="00E074EA" w:rsidRDefault="00E074EA">
                                <w:pPr>
                                  <w:jc w:val="center"/>
                                  <w:rPr>
                                    <w:color w:val="000000"/>
                                    <w:sz w:val="20"/>
                                  </w:rPr>
                                </w:pPr>
                              </w:p>
                            </w:tc>
                          </w:tr>
                          <w:tr w:rsidR="00E074EA" w14:paraId="0DC4A0FC" w14:textId="77777777">
                            <w:tc>
                              <w:tcPr>
                                <w:tcW w:w="1101" w:type="dxa"/>
                              </w:tcPr>
                              <w:p w14:paraId="0DC4A0F8" w14:textId="77777777" w:rsidR="00E074EA" w:rsidRDefault="00B95FD5">
                                <w:pPr>
                                  <w:rPr>
                                    <w:color w:val="000000"/>
                                    <w:sz w:val="20"/>
                                  </w:rPr>
                                </w:pPr>
                                <w:r>
                                  <w:rPr>
                                    <w:color w:val="000000"/>
                                    <w:sz w:val="20"/>
                                  </w:rPr>
                                  <w:t>230020</w:t>
                                </w:r>
                              </w:p>
                            </w:tc>
                            <w:tc>
                              <w:tcPr>
                                <w:tcW w:w="6520" w:type="dxa"/>
                              </w:tcPr>
                              <w:p w14:paraId="0DC4A0F9"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A0FA" w14:textId="77777777" w:rsidR="00E074EA" w:rsidRDefault="00B95FD5">
                                <w:pPr>
                                  <w:jc w:val="center"/>
                                  <w:rPr>
                                    <w:color w:val="000000"/>
                                    <w:sz w:val="20"/>
                                  </w:rPr>
                                </w:pPr>
                                <w:r>
                                  <w:rPr>
                                    <w:color w:val="000000"/>
                                    <w:sz w:val="20"/>
                                  </w:rPr>
                                  <w:t>kg</w:t>
                                </w:r>
                              </w:p>
                            </w:tc>
                            <w:tc>
                              <w:tcPr>
                                <w:tcW w:w="1240" w:type="dxa"/>
                              </w:tcPr>
                              <w:p w14:paraId="0DC4A0FB" w14:textId="77777777" w:rsidR="00E074EA" w:rsidRDefault="00B95FD5">
                                <w:pPr>
                                  <w:jc w:val="center"/>
                                  <w:rPr>
                                    <w:color w:val="000000"/>
                                    <w:sz w:val="20"/>
                                  </w:rPr>
                                </w:pPr>
                                <w:r>
                                  <w:rPr>
                                    <w:color w:val="000000"/>
                                    <w:sz w:val="20"/>
                                  </w:rPr>
                                  <w:t>3,80</w:t>
                                </w:r>
                              </w:p>
                            </w:tc>
                          </w:tr>
                        </w:tbl>
                        <w:p w14:paraId="0DC4A0FD" w14:textId="77777777" w:rsidR="00E074EA" w:rsidRDefault="00B95FD5">
                          <w:pPr>
                            <w:rPr>
                              <w:color w:val="000000"/>
                              <w:sz w:val="20"/>
                            </w:rPr>
                          </w:pPr>
                        </w:p>
                      </w:sdtContent>
                    </w:sdt>
                    <w:sdt>
                      <w:sdtPr>
                        <w:alias w:val="lentele"/>
                        <w:tag w:val="part_c282538a542144eeb147e5a4c1cf0868"/>
                        <w:id w:val="609638234"/>
                        <w:lock w:val="sdtLocked"/>
                      </w:sdtPr>
                      <w:sdtEndPr/>
                      <w:sdtContent>
                        <w:p w14:paraId="0DC4A0FE" w14:textId="77777777" w:rsidR="00E074EA" w:rsidRDefault="00B95FD5">
                          <w:pPr>
                            <w:keepNext/>
                            <w:jc w:val="center"/>
                            <w:outlineLvl w:val="1"/>
                            <w:rPr>
                              <w:bCs/>
                              <w:iCs/>
                              <w:color w:val="000000"/>
                              <w:szCs w:val="24"/>
                              <w:u w:val="single"/>
                            </w:rPr>
                          </w:pPr>
                          <w:sdt>
                            <w:sdtPr>
                              <w:alias w:val="Pavadinimas"/>
                              <w:tag w:val="title_c282538a542144eeb147e5a4c1cf0868"/>
                              <w:id w:val="196366641"/>
                              <w:lock w:val="sdtLocked"/>
                            </w:sdtPr>
                            <w:sdtEndPr/>
                            <w:sdtContent>
                              <w:r>
                                <w:rPr>
                                  <w:bCs/>
                                  <w:iCs/>
                                  <w:color w:val="000000"/>
                                  <w:szCs w:val="24"/>
                                  <w:u w:val="single"/>
                                </w:rPr>
                                <w:t xml:space="preserve">KIETŲ DANGŲ </w:t>
                              </w:r>
                              <w:r>
                                <w:rPr>
                                  <w:bCs/>
                                  <w:iCs/>
                                  <w:color w:val="000000"/>
                                  <w:szCs w:val="24"/>
                                  <w:u w:val="single"/>
                                </w:rPr>
                                <w:t>PRIEŽIŪRA</w:t>
                              </w:r>
                            </w:sdtContent>
                          </w:sdt>
                        </w:p>
                        <w:p w14:paraId="0DC4A0F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A103" w14:textId="77777777">
                            <w:tc>
                              <w:tcPr>
                                <w:tcW w:w="1232" w:type="dxa"/>
                              </w:tcPr>
                              <w:p w14:paraId="0DC4A100" w14:textId="77777777" w:rsidR="00E074EA" w:rsidRDefault="00B95FD5">
                                <w:pPr>
                                  <w:rPr>
                                    <w:b/>
                                    <w:color w:val="000000"/>
                                    <w:szCs w:val="24"/>
                                  </w:rPr>
                                </w:pPr>
                                <w:r>
                                  <w:rPr>
                                    <w:b/>
                                    <w:color w:val="000000"/>
                                    <w:szCs w:val="24"/>
                                  </w:rPr>
                                  <w:t>KP 5.4-4</w:t>
                                </w:r>
                              </w:p>
                            </w:tc>
                            <w:tc>
                              <w:tcPr>
                                <w:tcW w:w="7472" w:type="dxa"/>
                              </w:tcPr>
                              <w:p w14:paraId="0DC4A101"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asfalto dangose</w:t>
                                </w:r>
                              </w:p>
                            </w:tc>
                            <w:tc>
                              <w:tcPr>
                                <w:tcW w:w="1418" w:type="dxa"/>
                              </w:tcPr>
                              <w:p w14:paraId="0DC4A102" w14:textId="77777777" w:rsidR="00E074EA" w:rsidRDefault="00E074EA">
                                <w:pPr>
                                  <w:ind w:left="368"/>
                                  <w:rPr>
                                    <w:b/>
                                    <w:color w:val="000000"/>
                                    <w:szCs w:val="24"/>
                                  </w:rPr>
                                </w:pPr>
                              </w:p>
                            </w:tc>
                          </w:tr>
                          <w:tr w:rsidR="00E074EA" w14:paraId="0DC4A106" w14:textId="77777777">
                            <w:tc>
                              <w:tcPr>
                                <w:tcW w:w="1232" w:type="dxa"/>
                              </w:tcPr>
                              <w:p w14:paraId="0DC4A104" w14:textId="77777777" w:rsidR="00E074EA" w:rsidRDefault="00E074EA">
                                <w:pPr>
                                  <w:rPr>
                                    <w:color w:val="000000"/>
                                    <w:szCs w:val="24"/>
                                  </w:rPr>
                                </w:pPr>
                              </w:p>
                            </w:tc>
                            <w:tc>
                              <w:tcPr>
                                <w:tcW w:w="8890" w:type="dxa"/>
                                <w:gridSpan w:val="2"/>
                              </w:tcPr>
                              <w:p w14:paraId="0DC4A105" w14:textId="77777777" w:rsidR="00E074EA" w:rsidRDefault="00B95FD5">
                                <w:pPr>
                                  <w:rPr>
                                    <w:color w:val="000000"/>
                                    <w:szCs w:val="24"/>
                                  </w:rPr>
                                </w:pPr>
                                <w:r>
                                  <w:rPr>
                                    <w:color w:val="000000"/>
                                    <w:szCs w:val="24"/>
                                  </w:rPr>
                                  <w:t>Atitinkamai taikyti nuo KP 2.1-4 iki KP 2.1-9 normatyvo.</w:t>
                                </w:r>
                              </w:p>
                            </w:tc>
                          </w:tr>
                        </w:tbl>
                        <w:p w14:paraId="0DC4A107" w14:textId="77777777" w:rsidR="00E074EA" w:rsidRDefault="00B95FD5">
                          <w:pPr>
                            <w:rPr>
                              <w:color w:val="000000"/>
                              <w:szCs w:val="24"/>
                            </w:rPr>
                          </w:pPr>
                        </w:p>
                      </w:sdtContent>
                    </w:sdt>
                    <w:sdt>
                      <w:sdtPr>
                        <w:alias w:val="lentele"/>
                        <w:tag w:val="part_324a989ef8184a81ac6f52dc8c206ea9"/>
                        <w:id w:val="1757934394"/>
                        <w:lock w:val="sdtLocked"/>
                      </w:sdtPr>
                      <w:sdtEndPr/>
                      <w:sdtContent>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A10B" w14:textId="77777777">
                            <w:tc>
                              <w:tcPr>
                                <w:tcW w:w="1232" w:type="dxa"/>
                              </w:tcPr>
                              <w:p w14:paraId="0DC4A108" w14:textId="77777777" w:rsidR="00E074EA" w:rsidRDefault="00B95FD5">
                                <w:pPr>
                                  <w:rPr>
                                    <w:b/>
                                    <w:color w:val="000000"/>
                                    <w:szCs w:val="24"/>
                                  </w:rPr>
                                </w:pPr>
                                <w:r>
                                  <w:rPr>
                                    <w:b/>
                                    <w:color w:val="000000"/>
                                    <w:szCs w:val="24"/>
                                  </w:rPr>
                                  <w:t>KP 5.4-5</w:t>
                                </w:r>
                              </w:p>
                            </w:tc>
                            <w:tc>
                              <w:tcPr>
                                <w:tcW w:w="7472" w:type="dxa"/>
                              </w:tcPr>
                              <w:p w14:paraId="0DC4A109"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betono dangose</w:t>
                                </w:r>
                              </w:p>
                            </w:tc>
                            <w:tc>
                              <w:tcPr>
                                <w:tcW w:w="1418" w:type="dxa"/>
                              </w:tcPr>
                              <w:p w14:paraId="0DC4A10A" w14:textId="77777777" w:rsidR="00E074EA" w:rsidRDefault="00E074EA">
                                <w:pPr>
                                  <w:ind w:left="368"/>
                                  <w:rPr>
                                    <w:b/>
                                    <w:color w:val="000000"/>
                                    <w:szCs w:val="24"/>
                                  </w:rPr>
                                </w:pPr>
                              </w:p>
                            </w:tc>
                          </w:tr>
                          <w:tr w:rsidR="00E074EA" w14:paraId="0DC4A10E" w14:textId="77777777">
                            <w:tc>
                              <w:tcPr>
                                <w:tcW w:w="1232" w:type="dxa"/>
                              </w:tcPr>
                              <w:p w14:paraId="0DC4A10C" w14:textId="77777777" w:rsidR="00E074EA" w:rsidRDefault="00E074EA">
                                <w:pPr>
                                  <w:rPr>
                                    <w:color w:val="000000"/>
                                    <w:szCs w:val="24"/>
                                  </w:rPr>
                                </w:pPr>
                              </w:p>
                            </w:tc>
                            <w:tc>
                              <w:tcPr>
                                <w:tcW w:w="8890" w:type="dxa"/>
                                <w:gridSpan w:val="2"/>
                              </w:tcPr>
                              <w:p w14:paraId="0DC4A10D" w14:textId="77777777" w:rsidR="00E074EA" w:rsidRDefault="00B95FD5">
                                <w:pPr>
                                  <w:rPr>
                                    <w:color w:val="000000"/>
                                    <w:szCs w:val="24"/>
                                  </w:rPr>
                                </w:pPr>
                                <w:r>
                                  <w:rPr>
                                    <w:color w:val="000000"/>
                                    <w:szCs w:val="24"/>
                                  </w:rPr>
                                  <w:t>Atitinkamai taikyti KP 2.1-25, KP 2.1-26 normatyvus.</w:t>
                                </w:r>
                              </w:p>
                            </w:tc>
                          </w:tr>
                        </w:tbl>
                        <w:p w14:paraId="0DC4A10F" w14:textId="77777777" w:rsidR="00E074EA" w:rsidRDefault="00B95FD5">
                          <w:pPr>
                            <w:rPr>
                              <w:color w:val="000000"/>
                              <w:szCs w:val="24"/>
                            </w:rPr>
                          </w:pPr>
                        </w:p>
                      </w:sdtContent>
                    </w:sdt>
                    <w:sdt>
                      <w:sdtPr>
                        <w:alias w:val="lentele"/>
                        <w:tag w:val="part_234ffa09e2db4761a4034766043c946b"/>
                        <w:id w:val="1874349779"/>
                        <w:lock w:val="sdtLocked"/>
                      </w:sdtPr>
                      <w:sdtEndPr/>
                      <w:sdtContent>
                        <w:tbl>
                          <w:tblPr>
                            <w:tblW w:w="9639" w:type="dxa"/>
                            <w:tblCellMar>
                              <w:left w:w="57" w:type="dxa"/>
                              <w:right w:w="57" w:type="dxa"/>
                            </w:tblCellMar>
                            <w:tblLook w:val="01E0" w:firstRow="1" w:lastRow="1" w:firstColumn="1" w:lastColumn="1" w:noHBand="0" w:noVBand="0"/>
                          </w:tblPr>
                          <w:tblGrid>
                            <w:gridCol w:w="1189"/>
                            <w:gridCol w:w="7108"/>
                            <w:gridCol w:w="1342"/>
                          </w:tblGrid>
                          <w:tr w:rsidR="00E074EA" w14:paraId="0DC4A113" w14:textId="77777777">
                            <w:tc>
                              <w:tcPr>
                                <w:tcW w:w="1232" w:type="dxa"/>
                              </w:tcPr>
                              <w:p w14:paraId="0DC4A110" w14:textId="77777777" w:rsidR="00E074EA" w:rsidRDefault="00B95FD5">
                                <w:pPr>
                                  <w:rPr>
                                    <w:b/>
                                    <w:color w:val="000000"/>
                                    <w:szCs w:val="24"/>
                                  </w:rPr>
                                </w:pPr>
                                <w:r>
                                  <w:rPr>
                                    <w:b/>
                                    <w:color w:val="000000"/>
                                    <w:szCs w:val="24"/>
                                  </w:rPr>
                                  <w:t>KP 5.4-6</w:t>
                                </w:r>
                              </w:p>
                            </w:tc>
                            <w:tc>
                              <w:tcPr>
                                <w:tcW w:w="7472" w:type="dxa"/>
                              </w:tcPr>
                              <w:p w14:paraId="0DC4A111" w14:textId="77777777" w:rsidR="00E074EA" w:rsidRDefault="00B95FD5">
                                <w:pPr>
                                  <w:rPr>
                                    <w:b/>
                                    <w:color w:val="000000"/>
                                    <w:szCs w:val="24"/>
                                  </w:rPr>
                                </w:pPr>
                                <w:r>
                                  <w:rPr>
                                    <w:b/>
                                    <w:color w:val="000000"/>
                                    <w:szCs w:val="24"/>
                                  </w:rPr>
                                  <w:t xml:space="preserve">Plyšių užtaisymas </w:t>
                                </w:r>
                                <w:r>
                                  <w:rPr>
                                    <w:b/>
                                    <w:color w:val="000000"/>
                                    <w:szCs w:val="24"/>
                                  </w:rPr>
                                  <w:t>asfalto dangose</w:t>
                                </w:r>
                              </w:p>
                            </w:tc>
                            <w:tc>
                              <w:tcPr>
                                <w:tcW w:w="1418" w:type="dxa"/>
                              </w:tcPr>
                              <w:p w14:paraId="0DC4A112" w14:textId="77777777" w:rsidR="00E074EA" w:rsidRDefault="00E074EA">
                                <w:pPr>
                                  <w:ind w:left="368"/>
                                  <w:rPr>
                                    <w:b/>
                                    <w:color w:val="000000"/>
                                    <w:szCs w:val="24"/>
                                  </w:rPr>
                                </w:pPr>
                              </w:p>
                            </w:tc>
                          </w:tr>
                          <w:tr w:rsidR="00E074EA" w14:paraId="0DC4A116" w14:textId="77777777">
                            <w:tc>
                              <w:tcPr>
                                <w:tcW w:w="1232" w:type="dxa"/>
                              </w:tcPr>
                              <w:p w14:paraId="0DC4A114" w14:textId="77777777" w:rsidR="00E074EA" w:rsidRDefault="00E074EA">
                                <w:pPr>
                                  <w:rPr>
                                    <w:color w:val="000000"/>
                                    <w:szCs w:val="24"/>
                                  </w:rPr>
                                </w:pPr>
                              </w:p>
                            </w:tc>
                            <w:tc>
                              <w:tcPr>
                                <w:tcW w:w="8890" w:type="dxa"/>
                                <w:gridSpan w:val="2"/>
                              </w:tcPr>
                              <w:p w14:paraId="0DC4A115" w14:textId="77777777" w:rsidR="00E074EA" w:rsidRDefault="00B95FD5">
                                <w:pPr>
                                  <w:rPr>
                                    <w:color w:val="000000"/>
                                    <w:szCs w:val="24"/>
                                  </w:rPr>
                                </w:pPr>
                                <w:r>
                                  <w:rPr>
                                    <w:color w:val="000000"/>
                                    <w:szCs w:val="24"/>
                                  </w:rPr>
                                  <w:t>Atitinkamai taikyti KP 2.1-35, KP 2.1-36 normatyvus ir nuo KP 2.1-38 iki KP 2.1-43 normatyvo.</w:t>
                                </w:r>
                              </w:p>
                            </w:tc>
                          </w:tr>
                        </w:tbl>
                        <w:p w14:paraId="0DC4A117" w14:textId="77777777" w:rsidR="00E074EA" w:rsidRDefault="00B95FD5">
                          <w:pPr>
                            <w:rPr>
                              <w:color w:val="000000"/>
                              <w:szCs w:val="24"/>
                            </w:rPr>
                          </w:pPr>
                        </w:p>
                      </w:sdtContent>
                    </w:sdt>
                    <w:sdt>
                      <w:sdtPr>
                        <w:alias w:val="lentele"/>
                        <w:tag w:val="part_3be53911bdc54fe48c4bdee8baee23c1"/>
                        <w:id w:val="-639268439"/>
                        <w:lock w:val="sdtLocked"/>
                      </w:sdtPr>
                      <w:sdtEndPr/>
                      <w:sdtContent>
                        <w:p w14:paraId="0DC4A118" w14:textId="77777777" w:rsidR="00E074EA" w:rsidRDefault="00B95FD5">
                          <w:pPr>
                            <w:keepNext/>
                            <w:jc w:val="center"/>
                            <w:outlineLvl w:val="1"/>
                            <w:rPr>
                              <w:bCs/>
                              <w:iCs/>
                              <w:color w:val="000000"/>
                              <w:szCs w:val="24"/>
                              <w:u w:val="single"/>
                            </w:rPr>
                          </w:pPr>
                          <w:sdt>
                            <w:sdtPr>
                              <w:alias w:val="Pavadinimas"/>
                              <w:tag w:val="title_3be53911bdc54fe48c4bdee8baee23c1"/>
                              <w:id w:val="1190804525"/>
                              <w:lock w:val="sdtLocked"/>
                            </w:sdtPr>
                            <w:sdtEndPr/>
                            <w:sdtContent>
                              <w:r>
                                <w:rPr>
                                  <w:bCs/>
                                  <w:iCs/>
                                  <w:color w:val="000000"/>
                                  <w:szCs w:val="24"/>
                                  <w:u w:val="single"/>
                                </w:rPr>
                                <w:t>PLOTŲ SU VEJOS DANGA PRIEŽIŪRA</w:t>
                              </w:r>
                            </w:sdtContent>
                          </w:sdt>
                        </w:p>
                        <w:p w14:paraId="0DC4A11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7113"/>
                            <w:gridCol w:w="1339"/>
                          </w:tblGrid>
                          <w:tr w:rsidR="00E074EA" w14:paraId="0DC4A11D" w14:textId="77777777">
                            <w:tc>
                              <w:tcPr>
                                <w:tcW w:w="1232" w:type="dxa"/>
                              </w:tcPr>
                              <w:p w14:paraId="0DC4A11A" w14:textId="77777777" w:rsidR="00E074EA" w:rsidRDefault="00B95FD5">
                                <w:pPr>
                                  <w:rPr>
                                    <w:b/>
                                    <w:color w:val="000000"/>
                                    <w:szCs w:val="24"/>
                                  </w:rPr>
                                </w:pPr>
                                <w:r>
                                  <w:rPr>
                                    <w:b/>
                                    <w:color w:val="000000"/>
                                    <w:szCs w:val="24"/>
                                  </w:rPr>
                                  <w:t>KP 5.4-7</w:t>
                                </w:r>
                              </w:p>
                            </w:tc>
                            <w:tc>
                              <w:tcPr>
                                <w:tcW w:w="7472" w:type="dxa"/>
                              </w:tcPr>
                              <w:p w14:paraId="0DC4A11B" w14:textId="77777777" w:rsidR="00E074EA" w:rsidRDefault="00B95FD5">
                                <w:pPr>
                                  <w:rPr>
                                    <w:b/>
                                    <w:color w:val="000000"/>
                                    <w:szCs w:val="24"/>
                                  </w:rPr>
                                </w:pPr>
                                <w:r>
                                  <w:rPr>
                                    <w:b/>
                                    <w:color w:val="000000"/>
                                    <w:szCs w:val="24"/>
                                  </w:rPr>
                                  <w:t>Žolės pjovimas mechanizuotu ir rankiniu būdu</w:t>
                                </w:r>
                              </w:p>
                            </w:tc>
                            <w:tc>
                              <w:tcPr>
                                <w:tcW w:w="1418" w:type="dxa"/>
                              </w:tcPr>
                              <w:p w14:paraId="0DC4A11C" w14:textId="77777777" w:rsidR="00E074EA" w:rsidRDefault="00E074EA">
                                <w:pPr>
                                  <w:ind w:left="368"/>
                                  <w:rPr>
                                    <w:b/>
                                    <w:color w:val="000000"/>
                                    <w:szCs w:val="24"/>
                                  </w:rPr>
                                </w:pPr>
                              </w:p>
                            </w:tc>
                          </w:tr>
                          <w:tr w:rsidR="00E074EA" w14:paraId="0DC4A120" w14:textId="77777777">
                            <w:tc>
                              <w:tcPr>
                                <w:tcW w:w="1232" w:type="dxa"/>
                              </w:tcPr>
                              <w:p w14:paraId="0DC4A11E" w14:textId="77777777" w:rsidR="00E074EA" w:rsidRDefault="00E074EA">
                                <w:pPr>
                                  <w:rPr>
                                    <w:color w:val="000000"/>
                                    <w:szCs w:val="24"/>
                                  </w:rPr>
                                </w:pPr>
                              </w:p>
                            </w:tc>
                            <w:tc>
                              <w:tcPr>
                                <w:tcW w:w="8890" w:type="dxa"/>
                                <w:gridSpan w:val="2"/>
                              </w:tcPr>
                              <w:p w14:paraId="0DC4A11F" w14:textId="77777777" w:rsidR="00E074EA" w:rsidRDefault="00B95FD5">
                                <w:pPr>
                                  <w:rPr>
                                    <w:color w:val="000000"/>
                                    <w:szCs w:val="24"/>
                                  </w:rPr>
                                </w:pPr>
                                <w:r>
                                  <w:rPr>
                                    <w:color w:val="000000"/>
                                    <w:szCs w:val="24"/>
                                  </w:rPr>
                                  <w:t xml:space="preserve">Atitinkamai taikyti KP 1.1-14, KP 1.1-15, KP </w:t>
                                </w:r>
                                <w:r>
                                  <w:rPr>
                                    <w:color w:val="000000"/>
                                    <w:szCs w:val="24"/>
                                  </w:rPr>
                                  <w:t>1.1-16 normatyvus.</w:t>
                                </w:r>
                              </w:p>
                            </w:tc>
                          </w:tr>
                        </w:tbl>
                        <w:p w14:paraId="0DC4A121" w14:textId="77777777" w:rsidR="00E074EA" w:rsidRDefault="00B95FD5">
                          <w:pPr>
                            <w:rPr>
                              <w:color w:val="000000"/>
                              <w:szCs w:val="24"/>
                            </w:rPr>
                          </w:pPr>
                        </w:p>
                      </w:sdtContent>
                    </w:sdt>
                    <w:sdt>
                      <w:sdtPr>
                        <w:alias w:val="lentele"/>
                        <w:tag w:val="part_2189169dadb847c78927db10be4fb157"/>
                        <w:id w:val="-1054921952"/>
                        <w:lock w:val="sdtLocked"/>
                      </w:sdtPr>
                      <w:sdtEndPr/>
                      <w:sdtContent>
                        <w:p w14:paraId="0DC4A122" w14:textId="77777777" w:rsidR="00E074EA" w:rsidRDefault="00B95FD5">
                          <w:pPr>
                            <w:keepNext/>
                            <w:jc w:val="center"/>
                            <w:outlineLvl w:val="1"/>
                            <w:rPr>
                              <w:bCs/>
                              <w:iCs/>
                              <w:color w:val="000000"/>
                              <w:szCs w:val="24"/>
                              <w:u w:val="single"/>
                            </w:rPr>
                          </w:pPr>
                          <w:sdt>
                            <w:sdtPr>
                              <w:alias w:val="Pavadinimas"/>
                              <w:tag w:val="title_2189169dadb847c78927db10be4fb157"/>
                              <w:id w:val="1832486225"/>
                              <w:lock w:val="sdtLocked"/>
                            </w:sdtPr>
                            <w:sdtEndPr/>
                            <w:sdtContent>
                              <w:r>
                                <w:rPr>
                                  <w:bCs/>
                                  <w:iCs/>
                                  <w:color w:val="000000"/>
                                  <w:szCs w:val="24"/>
                                  <w:u w:val="single"/>
                                </w:rPr>
                                <w:t>PLOTŲ SU KIETA DANGA PRIEŽIŪRA ŽIEMĄ</w:t>
                              </w:r>
                            </w:sdtContent>
                          </w:sdt>
                        </w:p>
                        <w:p w14:paraId="0DC4A12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8"/>
                            <w:gridCol w:w="1777"/>
                          </w:tblGrid>
                          <w:tr w:rsidR="00E074EA" w14:paraId="0DC4A128" w14:textId="77777777">
                            <w:tc>
                              <w:tcPr>
                                <w:tcW w:w="1232" w:type="dxa"/>
                              </w:tcPr>
                              <w:p w14:paraId="0DC4A124" w14:textId="77777777" w:rsidR="00E074EA" w:rsidRDefault="00B95FD5">
                                <w:pPr>
                                  <w:rPr>
                                    <w:b/>
                                    <w:color w:val="000000"/>
                                    <w:szCs w:val="24"/>
                                  </w:rPr>
                                </w:pPr>
                                <w:r>
                                  <w:rPr>
                                    <w:b/>
                                    <w:color w:val="000000"/>
                                    <w:szCs w:val="24"/>
                                  </w:rPr>
                                  <w:t>KP 5.4-8</w:t>
                                </w:r>
                              </w:p>
                            </w:tc>
                            <w:tc>
                              <w:tcPr>
                                <w:tcW w:w="7047" w:type="dxa"/>
                              </w:tcPr>
                              <w:p w14:paraId="0DC4A125" w14:textId="77777777" w:rsidR="00E074EA" w:rsidRDefault="00B95FD5">
                                <w:pPr>
                                  <w:rPr>
                                    <w:b/>
                                    <w:color w:val="000000"/>
                                    <w:szCs w:val="24"/>
                                  </w:rPr>
                                </w:pPr>
                                <w:r>
                                  <w:rPr>
                                    <w:b/>
                                    <w:color w:val="000000"/>
                                    <w:szCs w:val="24"/>
                                  </w:rPr>
                                  <w:t>Sniego nuo aikštelių, kuriomis naudojamasi žiemą, nuvalymas buldozeriu</w:t>
                                </w:r>
                              </w:p>
                            </w:tc>
                            <w:tc>
                              <w:tcPr>
                                <w:tcW w:w="1843" w:type="dxa"/>
                              </w:tcPr>
                              <w:p w14:paraId="0DC4A126" w14:textId="77777777" w:rsidR="00E074EA" w:rsidRDefault="00E074EA">
                                <w:pPr>
                                  <w:ind w:left="368"/>
                                  <w:rPr>
                                    <w:b/>
                                    <w:color w:val="000000"/>
                                    <w:szCs w:val="24"/>
                                  </w:rPr>
                                </w:pPr>
                              </w:p>
                              <w:p w14:paraId="0DC4A127" w14:textId="77777777" w:rsidR="00E074EA" w:rsidRDefault="00B95FD5">
                                <w:pPr>
                                  <w:ind w:left="368"/>
                                  <w:rPr>
                                    <w:b/>
                                    <w:color w:val="000000"/>
                                    <w:szCs w:val="24"/>
                                  </w:rPr>
                                </w:pPr>
                                <w:r>
                                  <w:rPr>
                                    <w:b/>
                                    <w:color w:val="000000"/>
                                    <w:szCs w:val="24"/>
                                  </w:rPr>
                                  <w:t>100 m</w:t>
                                </w:r>
                                <w:r>
                                  <w:rPr>
                                    <w:b/>
                                    <w:color w:val="000000"/>
                                    <w:szCs w:val="24"/>
                                    <w:vertAlign w:val="superscript"/>
                                  </w:rPr>
                                  <w:t>3</w:t>
                                </w:r>
                              </w:p>
                            </w:tc>
                          </w:tr>
                          <w:tr w:rsidR="00E074EA" w14:paraId="0DC4A12C" w14:textId="77777777">
                            <w:tc>
                              <w:tcPr>
                                <w:tcW w:w="1232" w:type="dxa"/>
                              </w:tcPr>
                              <w:p w14:paraId="0DC4A129" w14:textId="77777777" w:rsidR="00E074EA" w:rsidRDefault="00E074EA">
                                <w:pPr>
                                  <w:rPr>
                                    <w:color w:val="000000"/>
                                    <w:szCs w:val="24"/>
                                  </w:rPr>
                                </w:pPr>
                              </w:p>
                            </w:tc>
                            <w:tc>
                              <w:tcPr>
                                <w:tcW w:w="8890" w:type="dxa"/>
                                <w:gridSpan w:val="2"/>
                              </w:tcPr>
                              <w:p w14:paraId="0DC4A12A" w14:textId="77777777" w:rsidR="00E074EA" w:rsidRDefault="00B95FD5">
                                <w:pPr>
                                  <w:rPr>
                                    <w:color w:val="000000"/>
                                    <w:szCs w:val="24"/>
                                  </w:rPr>
                                </w:pPr>
                                <w:r>
                                  <w:rPr>
                                    <w:color w:val="000000"/>
                                    <w:szCs w:val="24"/>
                                  </w:rPr>
                                  <w:t>Darbai:</w:t>
                                </w:r>
                              </w:p>
                              <w:p w14:paraId="0DC4A12B" w14:textId="77777777" w:rsidR="00E074EA" w:rsidRDefault="00B95FD5">
                                <w:pPr>
                                  <w:rPr>
                                    <w:color w:val="000000"/>
                                    <w:spacing w:val="-2"/>
                                    <w:szCs w:val="24"/>
                                  </w:rPr>
                                </w:pPr>
                                <w:r>
                                  <w:rPr>
                                    <w:color w:val="000000"/>
                                    <w:spacing w:val="-2"/>
                                    <w:szCs w:val="24"/>
                                  </w:rPr>
                                  <w:t xml:space="preserve">1. </w:t>
                                </w:r>
                                <w:r>
                                  <w:rPr>
                                    <w:color w:val="000000"/>
                                    <w:szCs w:val="24"/>
                                  </w:rPr>
                                  <w:t xml:space="preserve">Paruošti buldozerį darbui. 2. Išstumdyti sniegą už aikštelės ribų. 3. Pasiruošti pervežimui </w:t>
                                </w:r>
                                <w:r>
                                  <w:rPr>
                                    <w:color w:val="000000"/>
                                    <w:szCs w:val="24"/>
                                  </w:rPr>
                                  <w:t>į kitą aikštelę</w:t>
                                </w:r>
                                <w:r>
                                  <w:rPr>
                                    <w:color w:val="000000"/>
                                    <w:spacing w:val="-2"/>
                                    <w:szCs w:val="24"/>
                                  </w:rPr>
                                  <w:t>.</w:t>
                                </w:r>
                              </w:p>
                            </w:tc>
                          </w:tr>
                        </w:tbl>
                        <w:p w14:paraId="0DC4A12D" w14:textId="77777777" w:rsidR="00E074EA" w:rsidRDefault="00B95FD5">
                          <w:pPr>
                            <w:rPr>
                              <w:color w:val="000000"/>
                              <w:sz w:val="20"/>
                            </w:rPr>
                          </w:pPr>
                        </w:p>
                      </w:sdtContent>
                    </w:sdt>
                    <w:sdt>
                      <w:sdtPr>
                        <w:alias w:val="lentele"/>
                        <w:tag w:val="part_ffd8336b531142028ae624625f884b56"/>
                        <w:id w:val="-14150084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132" w14:textId="77777777">
                            <w:tc>
                              <w:tcPr>
                                <w:tcW w:w="1101" w:type="dxa"/>
                                <w:tcBorders>
                                  <w:bottom w:val="double" w:sz="4" w:space="0" w:color="auto"/>
                                </w:tcBorders>
                                <w:vAlign w:val="center"/>
                              </w:tcPr>
                              <w:p w14:paraId="0DC4A12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12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13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131" w14:textId="77777777" w:rsidR="00E074EA" w:rsidRDefault="00B95FD5">
                                <w:pPr>
                                  <w:jc w:val="center"/>
                                  <w:rPr>
                                    <w:color w:val="000000"/>
                                    <w:sz w:val="20"/>
                                  </w:rPr>
                                </w:pPr>
                                <w:r>
                                  <w:rPr>
                                    <w:color w:val="000000"/>
                                    <w:sz w:val="20"/>
                                  </w:rPr>
                                  <w:t>Kiekiai</w:t>
                                </w:r>
                              </w:p>
                            </w:tc>
                          </w:tr>
                          <w:tr w:rsidR="00E074EA" w14:paraId="0DC4A137" w14:textId="77777777">
                            <w:tc>
                              <w:tcPr>
                                <w:tcW w:w="1101" w:type="dxa"/>
                                <w:tcBorders>
                                  <w:top w:val="double" w:sz="4" w:space="0" w:color="auto"/>
                                  <w:bottom w:val="single" w:sz="2" w:space="0" w:color="auto"/>
                                </w:tcBorders>
                              </w:tcPr>
                              <w:p w14:paraId="0DC4A133" w14:textId="77777777" w:rsidR="00E074EA" w:rsidRDefault="00E074EA">
                                <w:pPr>
                                  <w:rPr>
                                    <w:color w:val="000000"/>
                                    <w:sz w:val="20"/>
                                  </w:rPr>
                                </w:pPr>
                              </w:p>
                            </w:tc>
                            <w:tc>
                              <w:tcPr>
                                <w:tcW w:w="6520" w:type="dxa"/>
                                <w:tcBorders>
                                  <w:top w:val="double" w:sz="4" w:space="0" w:color="auto"/>
                                  <w:bottom w:val="single" w:sz="2" w:space="0" w:color="auto"/>
                                </w:tcBorders>
                              </w:tcPr>
                              <w:p w14:paraId="0DC4A13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13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136" w14:textId="77777777" w:rsidR="00E074EA" w:rsidRDefault="00B95FD5">
                                <w:pPr>
                                  <w:jc w:val="center"/>
                                  <w:rPr>
                                    <w:color w:val="000000"/>
                                    <w:sz w:val="20"/>
                                  </w:rPr>
                                </w:pPr>
                                <w:r>
                                  <w:rPr>
                                    <w:color w:val="000000"/>
                                    <w:sz w:val="20"/>
                                  </w:rPr>
                                  <w:t>0,16</w:t>
                                </w:r>
                              </w:p>
                            </w:tc>
                          </w:tr>
                          <w:tr w:rsidR="00E074EA" w14:paraId="0DC4A13C" w14:textId="77777777">
                            <w:tc>
                              <w:tcPr>
                                <w:tcW w:w="1101" w:type="dxa"/>
                              </w:tcPr>
                              <w:p w14:paraId="0DC4A138" w14:textId="77777777" w:rsidR="00E074EA" w:rsidRDefault="00E074EA">
                                <w:pPr>
                                  <w:rPr>
                                    <w:color w:val="000000"/>
                                    <w:sz w:val="20"/>
                                  </w:rPr>
                                </w:pPr>
                              </w:p>
                            </w:tc>
                            <w:tc>
                              <w:tcPr>
                                <w:tcW w:w="6520" w:type="dxa"/>
                              </w:tcPr>
                              <w:p w14:paraId="0DC4A139" w14:textId="77777777" w:rsidR="00E074EA" w:rsidRDefault="00B95FD5">
                                <w:pPr>
                                  <w:rPr>
                                    <w:color w:val="000000"/>
                                    <w:sz w:val="20"/>
                                  </w:rPr>
                                </w:pPr>
                                <w:r>
                                  <w:rPr>
                                    <w:color w:val="000000"/>
                                    <w:sz w:val="20"/>
                                  </w:rPr>
                                  <w:t>Vidutinė darbininkų kategorija</w:t>
                                </w:r>
                              </w:p>
                            </w:tc>
                            <w:tc>
                              <w:tcPr>
                                <w:tcW w:w="1276" w:type="dxa"/>
                              </w:tcPr>
                              <w:p w14:paraId="0DC4A13A" w14:textId="77777777" w:rsidR="00E074EA" w:rsidRDefault="00E074EA">
                                <w:pPr>
                                  <w:jc w:val="center"/>
                                  <w:rPr>
                                    <w:color w:val="000000"/>
                                    <w:sz w:val="20"/>
                                  </w:rPr>
                                </w:pPr>
                              </w:p>
                            </w:tc>
                            <w:tc>
                              <w:tcPr>
                                <w:tcW w:w="1240" w:type="dxa"/>
                              </w:tcPr>
                              <w:p w14:paraId="0DC4A13B" w14:textId="77777777" w:rsidR="00E074EA" w:rsidRDefault="00B95FD5">
                                <w:pPr>
                                  <w:jc w:val="center"/>
                                  <w:rPr>
                                    <w:color w:val="000000"/>
                                    <w:sz w:val="20"/>
                                  </w:rPr>
                                </w:pPr>
                                <w:r>
                                  <w:rPr>
                                    <w:color w:val="000000"/>
                                    <w:sz w:val="20"/>
                                  </w:rPr>
                                  <w:t>5,00</w:t>
                                </w:r>
                              </w:p>
                            </w:tc>
                          </w:tr>
                          <w:tr w:rsidR="00E074EA" w14:paraId="0DC4A141" w14:textId="77777777">
                            <w:tc>
                              <w:tcPr>
                                <w:tcW w:w="1101" w:type="dxa"/>
                              </w:tcPr>
                              <w:p w14:paraId="0DC4A13D" w14:textId="77777777" w:rsidR="00E074EA" w:rsidRDefault="00E074EA">
                                <w:pPr>
                                  <w:rPr>
                                    <w:color w:val="000000"/>
                                    <w:sz w:val="20"/>
                                  </w:rPr>
                                </w:pPr>
                              </w:p>
                            </w:tc>
                            <w:tc>
                              <w:tcPr>
                                <w:tcW w:w="6520" w:type="dxa"/>
                              </w:tcPr>
                              <w:p w14:paraId="0DC4A13E" w14:textId="77777777" w:rsidR="00E074EA" w:rsidRDefault="00E074EA">
                                <w:pPr>
                                  <w:rPr>
                                    <w:color w:val="000000"/>
                                    <w:sz w:val="20"/>
                                  </w:rPr>
                                </w:pPr>
                              </w:p>
                            </w:tc>
                            <w:tc>
                              <w:tcPr>
                                <w:tcW w:w="1276" w:type="dxa"/>
                              </w:tcPr>
                              <w:p w14:paraId="0DC4A13F" w14:textId="77777777" w:rsidR="00E074EA" w:rsidRDefault="00E074EA">
                                <w:pPr>
                                  <w:jc w:val="center"/>
                                  <w:rPr>
                                    <w:color w:val="000000"/>
                                    <w:sz w:val="20"/>
                                  </w:rPr>
                                </w:pPr>
                              </w:p>
                            </w:tc>
                            <w:tc>
                              <w:tcPr>
                                <w:tcW w:w="1240" w:type="dxa"/>
                              </w:tcPr>
                              <w:p w14:paraId="0DC4A140" w14:textId="77777777" w:rsidR="00E074EA" w:rsidRDefault="00E074EA">
                                <w:pPr>
                                  <w:jc w:val="center"/>
                                  <w:rPr>
                                    <w:color w:val="000000"/>
                                    <w:sz w:val="20"/>
                                  </w:rPr>
                                </w:pPr>
                              </w:p>
                            </w:tc>
                          </w:tr>
                          <w:tr w:rsidR="00E074EA" w14:paraId="0DC4A146" w14:textId="77777777">
                            <w:tc>
                              <w:tcPr>
                                <w:tcW w:w="1101" w:type="dxa"/>
                              </w:tcPr>
                              <w:p w14:paraId="0DC4A142" w14:textId="77777777" w:rsidR="00E074EA" w:rsidRDefault="00B95FD5">
                                <w:pPr>
                                  <w:rPr>
                                    <w:color w:val="000000"/>
                                    <w:sz w:val="20"/>
                                  </w:rPr>
                                </w:pPr>
                                <w:r>
                                  <w:rPr>
                                    <w:color w:val="000000"/>
                                    <w:sz w:val="20"/>
                                  </w:rPr>
                                  <w:t>489072</w:t>
                                </w:r>
                              </w:p>
                            </w:tc>
                            <w:tc>
                              <w:tcPr>
                                <w:tcW w:w="6520" w:type="dxa"/>
                              </w:tcPr>
                              <w:p w14:paraId="0DC4A143" w14:textId="77777777" w:rsidR="00E074EA" w:rsidRDefault="00B95FD5">
                                <w:pPr>
                                  <w:rPr>
                                    <w:color w:val="000000"/>
                                    <w:sz w:val="20"/>
                                  </w:rPr>
                                </w:pPr>
                                <w:r>
                                  <w:rPr>
                                    <w:color w:val="000000"/>
                                    <w:sz w:val="20"/>
                                  </w:rPr>
                                  <w:t>Buldozeris (59 kW)</w:t>
                                </w:r>
                              </w:p>
                            </w:tc>
                            <w:tc>
                              <w:tcPr>
                                <w:tcW w:w="1276" w:type="dxa"/>
                              </w:tcPr>
                              <w:p w14:paraId="0DC4A144" w14:textId="77777777" w:rsidR="00E074EA" w:rsidRDefault="00B95FD5">
                                <w:pPr>
                                  <w:jc w:val="center"/>
                                  <w:rPr>
                                    <w:color w:val="000000"/>
                                    <w:sz w:val="20"/>
                                  </w:rPr>
                                </w:pPr>
                                <w:r>
                                  <w:rPr>
                                    <w:color w:val="000000"/>
                                    <w:sz w:val="20"/>
                                  </w:rPr>
                                  <w:t>maš. val.</w:t>
                                </w:r>
                              </w:p>
                            </w:tc>
                            <w:tc>
                              <w:tcPr>
                                <w:tcW w:w="1240" w:type="dxa"/>
                              </w:tcPr>
                              <w:p w14:paraId="0DC4A145" w14:textId="77777777" w:rsidR="00E074EA" w:rsidRDefault="00B95FD5">
                                <w:pPr>
                                  <w:jc w:val="center"/>
                                  <w:rPr>
                                    <w:color w:val="000000"/>
                                    <w:sz w:val="20"/>
                                  </w:rPr>
                                </w:pPr>
                                <w:r>
                                  <w:rPr>
                                    <w:color w:val="000000"/>
                                    <w:sz w:val="20"/>
                                  </w:rPr>
                                  <w:t>0,16</w:t>
                                </w:r>
                              </w:p>
                            </w:tc>
                          </w:tr>
                        </w:tbl>
                        <w:p w14:paraId="0DC4A147" w14:textId="77777777" w:rsidR="00E074EA" w:rsidRDefault="00B95FD5">
                          <w:pPr>
                            <w:rPr>
                              <w:color w:val="000000"/>
                              <w:sz w:val="20"/>
                            </w:rPr>
                          </w:pPr>
                        </w:p>
                      </w:sdtContent>
                    </w:sdt>
                    <w:sdt>
                      <w:sdtPr>
                        <w:alias w:val="lentele"/>
                        <w:tag w:val="part_90b6b5d29141455f8ea6ba5f7303dacf"/>
                        <w:id w:val="1751306334"/>
                        <w:lock w:val="sdtLocked"/>
                      </w:sdtPr>
                      <w:sdtEndPr/>
                      <w:sdtContent>
                        <w:tbl>
                          <w:tblPr>
                            <w:tblW w:w="9639" w:type="dxa"/>
                            <w:tblCellMar>
                              <w:left w:w="57" w:type="dxa"/>
                              <w:right w:w="57" w:type="dxa"/>
                            </w:tblCellMar>
                            <w:tblLook w:val="01E0" w:firstRow="1" w:lastRow="1" w:firstColumn="1" w:lastColumn="1" w:noHBand="0" w:noVBand="0"/>
                          </w:tblPr>
                          <w:tblGrid>
                            <w:gridCol w:w="1182"/>
                            <w:gridCol w:w="6674"/>
                            <w:gridCol w:w="1783"/>
                          </w:tblGrid>
                          <w:tr w:rsidR="00E074EA" w14:paraId="0DC4A14C" w14:textId="77777777">
                            <w:tc>
                              <w:tcPr>
                                <w:tcW w:w="1232" w:type="dxa"/>
                              </w:tcPr>
                              <w:p w14:paraId="0DC4A148" w14:textId="77777777" w:rsidR="00E074EA" w:rsidRDefault="00B95FD5">
                                <w:pPr>
                                  <w:rPr>
                                    <w:b/>
                                    <w:color w:val="000000"/>
                                    <w:szCs w:val="24"/>
                                  </w:rPr>
                                </w:pPr>
                                <w:r>
                                  <w:rPr>
                                    <w:b/>
                                    <w:color w:val="000000"/>
                                    <w:szCs w:val="24"/>
                                  </w:rPr>
                                  <w:t>KP 5.4-9</w:t>
                                </w:r>
                              </w:p>
                            </w:tc>
                            <w:tc>
                              <w:tcPr>
                                <w:tcW w:w="7047" w:type="dxa"/>
                              </w:tcPr>
                              <w:p w14:paraId="0DC4A149" w14:textId="77777777" w:rsidR="00E074EA" w:rsidRDefault="00B95FD5">
                                <w:pPr>
                                  <w:rPr>
                                    <w:b/>
                                    <w:color w:val="000000"/>
                                    <w:szCs w:val="24"/>
                                  </w:rPr>
                                </w:pPr>
                                <w:r>
                                  <w:rPr>
                                    <w:b/>
                                    <w:color w:val="000000"/>
                                    <w:szCs w:val="24"/>
                                  </w:rPr>
                                  <w:t xml:space="preserve">Sniego nuo aikštelių, kuriomis naudojamasi žiemą, nuvalymas </w:t>
                                </w:r>
                                <w:r>
                                  <w:rPr>
                                    <w:b/>
                                    <w:color w:val="000000"/>
                                    <w:szCs w:val="24"/>
                                  </w:rPr>
                                  <w:t>automobiliniu sniego valytuvu</w:t>
                                </w:r>
                              </w:p>
                            </w:tc>
                            <w:tc>
                              <w:tcPr>
                                <w:tcW w:w="1843" w:type="dxa"/>
                              </w:tcPr>
                              <w:p w14:paraId="0DC4A14A" w14:textId="77777777" w:rsidR="00E074EA" w:rsidRDefault="00E074EA">
                                <w:pPr>
                                  <w:ind w:left="368"/>
                                  <w:rPr>
                                    <w:b/>
                                    <w:color w:val="000000"/>
                                    <w:szCs w:val="24"/>
                                  </w:rPr>
                                </w:pPr>
                              </w:p>
                              <w:p w14:paraId="0DC4A14B" w14:textId="77777777" w:rsidR="00E074EA" w:rsidRDefault="00B95FD5">
                                <w:pPr>
                                  <w:ind w:left="368"/>
                                  <w:rPr>
                                    <w:b/>
                                    <w:color w:val="000000"/>
                                    <w:szCs w:val="24"/>
                                  </w:rPr>
                                </w:pPr>
                                <w:r>
                                  <w:rPr>
                                    <w:b/>
                                    <w:color w:val="000000"/>
                                    <w:szCs w:val="24"/>
                                  </w:rPr>
                                  <w:t>1000 m</w:t>
                                </w:r>
                                <w:r>
                                  <w:rPr>
                                    <w:b/>
                                    <w:color w:val="000000"/>
                                    <w:szCs w:val="24"/>
                                    <w:vertAlign w:val="superscript"/>
                                  </w:rPr>
                                  <w:t>2</w:t>
                                </w:r>
                              </w:p>
                            </w:tc>
                          </w:tr>
                          <w:tr w:rsidR="00E074EA" w14:paraId="0DC4A150" w14:textId="77777777">
                            <w:tc>
                              <w:tcPr>
                                <w:tcW w:w="1232" w:type="dxa"/>
                              </w:tcPr>
                              <w:p w14:paraId="0DC4A14D" w14:textId="77777777" w:rsidR="00E074EA" w:rsidRDefault="00E074EA">
                                <w:pPr>
                                  <w:rPr>
                                    <w:color w:val="000000"/>
                                    <w:szCs w:val="24"/>
                                  </w:rPr>
                                </w:pPr>
                              </w:p>
                            </w:tc>
                            <w:tc>
                              <w:tcPr>
                                <w:tcW w:w="8890" w:type="dxa"/>
                                <w:gridSpan w:val="2"/>
                              </w:tcPr>
                              <w:p w14:paraId="0DC4A14E" w14:textId="77777777" w:rsidR="00E074EA" w:rsidRDefault="00B95FD5">
                                <w:pPr>
                                  <w:rPr>
                                    <w:color w:val="000000"/>
                                    <w:szCs w:val="24"/>
                                  </w:rPr>
                                </w:pPr>
                                <w:r>
                                  <w:rPr>
                                    <w:color w:val="000000"/>
                                    <w:szCs w:val="24"/>
                                  </w:rPr>
                                  <w:t>Darbai:</w:t>
                                </w:r>
                              </w:p>
                              <w:p w14:paraId="0DC4A14F" w14:textId="77777777" w:rsidR="00E074EA" w:rsidRDefault="00B95FD5">
                                <w:pPr>
                                  <w:rPr>
                                    <w:color w:val="000000"/>
                                    <w:spacing w:val="-2"/>
                                    <w:szCs w:val="24"/>
                                  </w:rPr>
                                </w:pPr>
                                <w:r>
                                  <w:rPr>
                                    <w:color w:val="000000"/>
                                    <w:spacing w:val="-2"/>
                                    <w:szCs w:val="24"/>
                                  </w:rPr>
                                  <w:t xml:space="preserve">1. </w:t>
                                </w:r>
                                <w:r>
                                  <w:rPr>
                                    <w:color w:val="000000"/>
                                    <w:szCs w:val="24"/>
                                  </w:rPr>
                                  <w:t>Paruošti valytuvą darbui. 2. Valyti sniegą, perstumiant į aikštelės pakraščius (darbinis greitis 20 km/val., valymo plotis 2,70 m). 3. Apsisukti aikštelės galuose. 4. Pervažiuoti į kitą aikštelę</w:t>
                                </w:r>
                                <w:r>
                                  <w:rPr>
                                    <w:color w:val="000000"/>
                                    <w:spacing w:val="-2"/>
                                    <w:szCs w:val="24"/>
                                  </w:rPr>
                                  <w:t>.</w:t>
                                </w:r>
                              </w:p>
                            </w:tc>
                          </w:tr>
                        </w:tbl>
                        <w:p w14:paraId="0DC4A151" w14:textId="77777777" w:rsidR="00E074EA" w:rsidRDefault="00B95FD5">
                          <w:pPr>
                            <w:rPr>
                              <w:color w:val="000000"/>
                              <w:sz w:val="20"/>
                            </w:rPr>
                          </w:pPr>
                        </w:p>
                      </w:sdtContent>
                    </w:sdt>
                    <w:sdt>
                      <w:sdtPr>
                        <w:alias w:val="lentele"/>
                        <w:tag w:val="part_802033583cff4920a281fee00761a3ce"/>
                        <w:id w:val="1582061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A156" w14:textId="77777777">
                            <w:tc>
                              <w:tcPr>
                                <w:tcW w:w="1101" w:type="dxa"/>
                                <w:tcBorders>
                                  <w:bottom w:val="double" w:sz="4" w:space="0" w:color="auto"/>
                                </w:tcBorders>
                                <w:vAlign w:val="center"/>
                              </w:tcPr>
                              <w:p w14:paraId="0DC4A15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15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15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155" w14:textId="77777777" w:rsidR="00E074EA" w:rsidRDefault="00B95FD5">
                                <w:pPr>
                                  <w:jc w:val="center"/>
                                  <w:rPr>
                                    <w:color w:val="000000"/>
                                    <w:sz w:val="20"/>
                                  </w:rPr>
                                </w:pPr>
                                <w:r>
                                  <w:rPr>
                                    <w:color w:val="000000"/>
                                    <w:sz w:val="20"/>
                                  </w:rPr>
                                  <w:t>Kiekiai</w:t>
                                </w:r>
                              </w:p>
                            </w:tc>
                          </w:tr>
                          <w:tr w:rsidR="00E074EA" w14:paraId="0DC4A15B" w14:textId="77777777">
                            <w:tc>
                              <w:tcPr>
                                <w:tcW w:w="1101" w:type="dxa"/>
                                <w:tcBorders>
                                  <w:top w:val="double" w:sz="4" w:space="0" w:color="auto"/>
                                  <w:bottom w:val="single" w:sz="2" w:space="0" w:color="auto"/>
                                </w:tcBorders>
                              </w:tcPr>
                              <w:p w14:paraId="0DC4A157" w14:textId="77777777" w:rsidR="00E074EA" w:rsidRDefault="00E074EA">
                                <w:pPr>
                                  <w:rPr>
                                    <w:color w:val="000000"/>
                                    <w:sz w:val="20"/>
                                  </w:rPr>
                                </w:pPr>
                              </w:p>
                            </w:tc>
                            <w:tc>
                              <w:tcPr>
                                <w:tcW w:w="6520" w:type="dxa"/>
                                <w:tcBorders>
                                  <w:top w:val="double" w:sz="4" w:space="0" w:color="auto"/>
                                  <w:bottom w:val="single" w:sz="2" w:space="0" w:color="auto"/>
                                </w:tcBorders>
                              </w:tcPr>
                              <w:p w14:paraId="0DC4A15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15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15A" w14:textId="77777777" w:rsidR="00E074EA" w:rsidRDefault="00B95FD5">
                                <w:pPr>
                                  <w:jc w:val="center"/>
                                  <w:rPr>
                                    <w:color w:val="000000"/>
                                    <w:sz w:val="20"/>
                                  </w:rPr>
                                </w:pPr>
                                <w:r>
                                  <w:rPr>
                                    <w:color w:val="000000"/>
                                    <w:sz w:val="20"/>
                                  </w:rPr>
                                  <w:t>0,094</w:t>
                                </w:r>
                              </w:p>
                            </w:tc>
                          </w:tr>
                          <w:tr w:rsidR="00E074EA" w14:paraId="0DC4A160" w14:textId="77777777">
                            <w:tc>
                              <w:tcPr>
                                <w:tcW w:w="1101" w:type="dxa"/>
                              </w:tcPr>
                              <w:p w14:paraId="0DC4A15C" w14:textId="77777777" w:rsidR="00E074EA" w:rsidRDefault="00E074EA">
                                <w:pPr>
                                  <w:rPr>
                                    <w:color w:val="000000"/>
                                    <w:sz w:val="20"/>
                                  </w:rPr>
                                </w:pPr>
                              </w:p>
                            </w:tc>
                            <w:tc>
                              <w:tcPr>
                                <w:tcW w:w="6520" w:type="dxa"/>
                              </w:tcPr>
                              <w:p w14:paraId="0DC4A15D" w14:textId="77777777" w:rsidR="00E074EA" w:rsidRDefault="00B95FD5">
                                <w:pPr>
                                  <w:rPr>
                                    <w:color w:val="000000"/>
                                    <w:sz w:val="20"/>
                                  </w:rPr>
                                </w:pPr>
                                <w:r>
                                  <w:rPr>
                                    <w:color w:val="000000"/>
                                    <w:sz w:val="20"/>
                                  </w:rPr>
                                  <w:t>Vidutinė darbininkų kategorija</w:t>
                                </w:r>
                              </w:p>
                            </w:tc>
                            <w:tc>
                              <w:tcPr>
                                <w:tcW w:w="1276" w:type="dxa"/>
                              </w:tcPr>
                              <w:p w14:paraId="0DC4A15E" w14:textId="77777777" w:rsidR="00E074EA" w:rsidRDefault="00E074EA">
                                <w:pPr>
                                  <w:jc w:val="center"/>
                                  <w:rPr>
                                    <w:color w:val="000000"/>
                                    <w:sz w:val="20"/>
                                  </w:rPr>
                                </w:pPr>
                              </w:p>
                            </w:tc>
                            <w:tc>
                              <w:tcPr>
                                <w:tcW w:w="1240" w:type="dxa"/>
                              </w:tcPr>
                              <w:p w14:paraId="0DC4A15F" w14:textId="77777777" w:rsidR="00E074EA" w:rsidRDefault="00B95FD5">
                                <w:pPr>
                                  <w:jc w:val="center"/>
                                  <w:rPr>
                                    <w:color w:val="000000"/>
                                    <w:sz w:val="20"/>
                                  </w:rPr>
                                </w:pPr>
                                <w:r>
                                  <w:rPr>
                                    <w:color w:val="000000"/>
                                    <w:sz w:val="20"/>
                                  </w:rPr>
                                  <w:t>5,00</w:t>
                                </w:r>
                              </w:p>
                            </w:tc>
                          </w:tr>
                          <w:tr w:rsidR="00E074EA" w14:paraId="0DC4A165" w14:textId="77777777">
                            <w:tc>
                              <w:tcPr>
                                <w:tcW w:w="1101" w:type="dxa"/>
                              </w:tcPr>
                              <w:p w14:paraId="0DC4A161" w14:textId="77777777" w:rsidR="00E074EA" w:rsidRDefault="00E074EA">
                                <w:pPr>
                                  <w:rPr>
                                    <w:color w:val="000000"/>
                                    <w:sz w:val="20"/>
                                  </w:rPr>
                                </w:pPr>
                              </w:p>
                            </w:tc>
                            <w:tc>
                              <w:tcPr>
                                <w:tcW w:w="6520" w:type="dxa"/>
                              </w:tcPr>
                              <w:p w14:paraId="0DC4A162" w14:textId="77777777" w:rsidR="00E074EA" w:rsidRDefault="00E074EA">
                                <w:pPr>
                                  <w:rPr>
                                    <w:color w:val="000000"/>
                                    <w:sz w:val="20"/>
                                  </w:rPr>
                                </w:pPr>
                              </w:p>
                            </w:tc>
                            <w:tc>
                              <w:tcPr>
                                <w:tcW w:w="1276" w:type="dxa"/>
                              </w:tcPr>
                              <w:p w14:paraId="0DC4A163" w14:textId="77777777" w:rsidR="00E074EA" w:rsidRDefault="00E074EA">
                                <w:pPr>
                                  <w:jc w:val="center"/>
                                  <w:rPr>
                                    <w:color w:val="000000"/>
                                    <w:sz w:val="20"/>
                                  </w:rPr>
                                </w:pPr>
                              </w:p>
                            </w:tc>
                            <w:tc>
                              <w:tcPr>
                                <w:tcW w:w="1240" w:type="dxa"/>
                              </w:tcPr>
                              <w:p w14:paraId="0DC4A164" w14:textId="77777777" w:rsidR="00E074EA" w:rsidRDefault="00E074EA">
                                <w:pPr>
                                  <w:jc w:val="center"/>
                                  <w:rPr>
                                    <w:color w:val="000000"/>
                                    <w:sz w:val="20"/>
                                  </w:rPr>
                                </w:pPr>
                              </w:p>
                            </w:tc>
                          </w:tr>
                          <w:tr w:rsidR="00E074EA" w14:paraId="0DC4A16A" w14:textId="77777777">
                            <w:tc>
                              <w:tcPr>
                                <w:tcW w:w="1101" w:type="dxa"/>
                              </w:tcPr>
                              <w:p w14:paraId="0DC4A166" w14:textId="77777777" w:rsidR="00E074EA" w:rsidRDefault="00B95FD5">
                                <w:pPr>
                                  <w:rPr>
                                    <w:color w:val="000000"/>
                                    <w:sz w:val="20"/>
                                  </w:rPr>
                                </w:pPr>
                                <w:r>
                                  <w:rPr>
                                    <w:color w:val="000000"/>
                                    <w:sz w:val="20"/>
                                  </w:rPr>
                                  <w:t>489279</w:t>
                                </w:r>
                              </w:p>
                            </w:tc>
                            <w:tc>
                              <w:tcPr>
                                <w:tcW w:w="6520" w:type="dxa"/>
                              </w:tcPr>
                              <w:p w14:paraId="0DC4A167" w14:textId="77777777" w:rsidR="00E074EA" w:rsidRDefault="00B95FD5">
                                <w:pPr>
                                  <w:rPr>
                                    <w:color w:val="000000"/>
                                    <w:sz w:val="20"/>
                                  </w:rPr>
                                </w:pPr>
                                <w:r>
                                  <w:rPr>
                                    <w:color w:val="000000"/>
                                    <w:sz w:val="20"/>
                                  </w:rPr>
                                  <w:t>Automobilinis sniego valytuvas</w:t>
                                </w:r>
                              </w:p>
                            </w:tc>
                            <w:tc>
                              <w:tcPr>
                                <w:tcW w:w="1276" w:type="dxa"/>
                              </w:tcPr>
                              <w:p w14:paraId="0DC4A168" w14:textId="77777777" w:rsidR="00E074EA" w:rsidRDefault="00B95FD5">
                                <w:pPr>
                                  <w:jc w:val="center"/>
                                  <w:rPr>
                                    <w:color w:val="000000"/>
                                    <w:sz w:val="20"/>
                                  </w:rPr>
                                </w:pPr>
                                <w:r>
                                  <w:rPr>
                                    <w:color w:val="000000"/>
                                    <w:sz w:val="20"/>
                                  </w:rPr>
                                  <w:t>maš. val.</w:t>
                                </w:r>
                              </w:p>
                            </w:tc>
                            <w:tc>
                              <w:tcPr>
                                <w:tcW w:w="1240" w:type="dxa"/>
                              </w:tcPr>
                              <w:p w14:paraId="0DC4A169" w14:textId="77777777" w:rsidR="00E074EA" w:rsidRDefault="00B95FD5">
                                <w:pPr>
                                  <w:jc w:val="center"/>
                                  <w:rPr>
                                    <w:color w:val="000000"/>
                                    <w:sz w:val="20"/>
                                  </w:rPr>
                                </w:pPr>
                                <w:r>
                                  <w:rPr>
                                    <w:color w:val="000000"/>
                                    <w:sz w:val="20"/>
                                  </w:rPr>
                                  <w:t>0,094</w:t>
                                </w:r>
                              </w:p>
                            </w:tc>
                          </w:tr>
                        </w:tbl>
                        <w:p w14:paraId="0DC4A16B" w14:textId="77777777" w:rsidR="00E074EA" w:rsidRDefault="00B95FD5">
                          <w:pPr>
                            <w:rPr>
                              <w:color w:val="000000"/>
                              <w:sz w:val="20"/>
                            </w:rPr>
                          </w:pPr>
                        </w:p>
                      </w:sdtContent>
                    </w:sdt>
                    <w:sdt>
                      <w:sdtPr>
                        <w:alias w:val="lentele"/>
                        <w:tag w:val="part_7446611bee7240c29396d5fc78870672"/>
                        <w:id w:val="97071983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979"/>
                            <w:gridCol w:w="1473"/>
                          </w:tblGrid>
                          <w:tr w:rsidR="00E074EA" w14:paraId="0DC4A16F" w14:textId="77777777">
                            <w:tc>
                              <w:tcPr>
                                <w:tcW w:w="1232" w:type="dxa"/>
                              </w:tcPr>
                              <w:p w14:paraId="0DC4A16C" w14:textId="77777777" w:rsidR="00E074EA" w:rsidRDefault="00B95FD5">
                                <w:pPr>
                                  <w:rPr>
                                    <w:b/>
                                    <w:color w:val="000000"/>
                                    <w:szCs w:val="24"/>
                                  </w:rPr>
                                </w:pPr>
                                <w:r>
                                  <w:rPr>
                                    <w:b/>
                                    <w:color w:val="000000"/>
                                    <w:szCs w:val="24"/>
                                  </w:rPr>
                                  <w:t>KP 5.4-10</w:t>
                                </w:r>
                              </w:p>
                            </w:tc>
                            <w:tc>
                              <w:tcPr>
                                <w:tcW w:w="7330" w:type="dxa"/>
                              </w:tcPr>
                              <w:p w14:paraId="0DC4A16D" w14:textId="77777777" w:rsidR="00E074EA" w:rsidRDefault="00B95FD5">
                                <w:pPr>
                                  <w:rPr>
                                    <w:b/>
                                    <w:color w:val="000000"/>
                                    <w:szCs w:val="24"/>
                                  </w:rPr>
                                </w:pPr>
                                <w:r>
                                  <w:rPr>
                                    <w:b/>
                                    <w:color w:val="000000"/>
                                    <w:szCs w:val="24"/>
                                  </w:rPr>
                                  <w:t xml:space="preserve">Sniego nuo aikštelių, kuriomis naudojamasi žiemą, nuvalymas </w:t>
                                </w:r>
                                <w:r>
                                  <w:rPr>
                                    <w:b/>
                                    <w:color w:val="000000"/>
                                    <w:szCs w:val="24"/>
                                  </w:rPr>
                                  <w:t xml:space="preserve">traktoriniu sniego valytuvu arba </w:t>
                                </w:r>
                                <w:proofErr w:type="spellStart"/>
                                <w:r>
                                  <w:rPr>
                                    <w:b/>
                                    <w:color w:val="000000"/>
                                    <w:szCs w:val="24"/>
                                  </w:rPr>
                                  <w:t>autogreideriu</w:t>
                                </w:r>
                                <w:proofErr w:type="spellEnd"/>
                              </w:p>
                            </w:tc>
                            <w:tc>
                              <w:tcPr>
                                <w:tcW w:w="1560" w:type="dxa"/>
                              </w:tcPr>
                              <w:p w14:paraId="0DC4A16E" w14:textId="77777777" w:rsidR="00E074EA" w:rsidRDefault="00E074EA">
                                <w:pPr>
                                  <w:ind w:left="368"/>
                                  <w:rPr>
                                    <w:b/>
                                    <w:color w:val="000000"/>
                                    <w:szCs w:val="24"/>
                                  </w:rPr>
                                </w:pPr>
                              </w:p>
                            </w:tc>
                          </w:tr>
                          <w:tr w:rsidR="00E074EA" w14:paraId="0DC4A172" w14:textId="77777777">
                            <w:tc>
                              <w:tcPr>
                                <w:tcW w:w="1232" w:type="dxa"/>
                              </w:tcPr>
                              <w:p w14:paraId="0DC4A170" w14:textId="77777777" w:rsidR="00E074EA" w:rsidRDefault="00E074EA">
                                <w:pPr>
                                  <w:rPr>
                                    <w:color w:val="000000"/>
                                    <w:szCs w:val="24"/>
                                  </w:rPr>
                                </w:pPr>
                              </w:p>
                            </w:tc>
                            <w:tc>
                              <w:tcPr>
                                <w:tcW w:w="8890" w:type="dxa"/>
                                <w:gridSpan w:val="2"/>
                              </w:tcPr>
                              <w:p w14:paraId="0DC4A171" w14:textId="77777777" w:rsidR="00E074EA" w:rsidRDefault="00B95FD5">
                                <w:pPr>
                                  <w:rPr>
                                    <w:color w:val="000000"/>
                                    <w:szCs w:val="24"/>
                                  </w:rPr>
                                </w:pPr>
                                <w:r>
                                  <w:rPr>
                                    <w:color w:val="000000"/>
                                    <w:szCs w:val="24"/>
                                  </w:rPr>
                                  <w:t>Atitinkamai taikyti nuo KP 2.1-70 iki KP 2.1-72 normatyvo.</w:t>
                                </w:r>
                              </w:p>
                            </w:tc>
                          </w:tr>
                        </w:tbl>
                        <w:p w14:paraId="0DC4A173" w14:textId="77777777" w:rsidR="00E074EA" w:rsidRDefault="00B95FD5">
                          <w:pPr>
                            <w:rPr>
                              <w:color w:val="000000"/>
                              <w:sz w:val="20"/>
                            </w:rPr>
                          </w:pPr>
                        </w:p>
                      </w:sdtContent>
                    </w:sdt>
                    <w:sdt>
                      <w:sdtPr>
                        <w:alias w:val="lentele"/>
                        <w:tag w:val="part_822cd323c63748aa9ac874ac15953619"/>
                        <w:id w:val="-423032405"/>
                        <w:lock w:val="sdtLocked"/>
                      </w:sdtPr>
                      <w:sdtEndPr/>
                      <w:sdtContent>
                        <w:tbl>
                          <w:tblPr>
                            <w:tblW w:w="9639" w:type="dxa"/>
                            <w:tblCellMar>
                              <w:left w:w="57" w:type="dxa"/>
                              <w:right w:w="57" w:type="dxa"/>
                            </w:tblCellMar>
                            <w:tblLook w:val="01E0" w:firstRow="1" w:lastRow="1" w:firstColumn="1" w:lastColumn="1" w:noHBand="0" w:noVBand="0"/>
                          </w:tblPr>
                          <w:tblGrid>
                            <w:gridCol w:w="1187"/>
                            <w:gridCol w:w="6579"/>
                            <w:gridCol w:w="1873"/>
                          </w:tblGrid>
                          <w:tr w:rsidR="00E074EA" w14:paraId="0DC4A177" w14:textId="77777777">
                            <w:tc>
                              <w:tcPr>
                                <w:tcW w:w="1232" w:type="dxa"/>
                              </w:tcPr>
                              <w:p w14:paraId="0DC4A174" w14:textId="77777777" w:rsidR="00E074EA" w:rsidRDefault="00B95FD5">
                                <w:pPr>
                                  <w:rPr>
                                    <w:b/>
                                    <w:color w:val="000000"/>
                                    <w:szCs w:val="24"/>
                                  </w:rPr>
                                </w:pPr>
                                <w:r>
                                  <w:rPr>
                                    <w:b/>
                                    <w:color w:val="000000"/>
                                    <w:szCs w:val="24"/>
                                  </w:rPr>
                                  <w:t>KP 5.4-11</w:t>
                                </w:r>
                              </w:p>
                            </w:tc>
                            <w:tc>
                              <w:tcPr>
                                <w:tcW w:w="6905" w:type="dxa"/>
                              </w:tcPr>
                              <w:p w14:paraId="0DC4A175" w14:textId="77777777" w:rsidR="00E074EA" w:rsidRDefault="00B95FD5">
                                <w:pPr>
                                  <w:rPr>
                                    <w:b/>
                                    <w:color w:val="000000"/>
                                    <w:szCs w:val="24"/>
                                  </w:rPr>
                                </w:pPr>
                                <w:r>
                                  <w:rPr>
                                    <w:b/>
                                    <w:color w:val="000000"/>
                                    <w:szCs w:val="24"/>
                                  </w:rPr>
                                  <w:t>Slidumų šalinimas, paskleidžiant šlapią druską arba išberiant druskų ir frikcinių medžiagų mišinį</w:t>
                                </w:r>
                              </w:p>
                            </w:tc>
                            <w:tc>
                              <w:tcPr>
                                <w:tcW w:w="1985" w:type="dxa"/>
                              </w:tcPr>
                              <w:p w14:paraId="0DC4A176" w14:textId="77777777" w:rsidR="00E074EA" w:rsidRDefault="00E074EA">
                                <w:pPr>
                                  <w:ind w:left="368"/>
                                  <w:rPr>
                                    <w:b/>
                                    <w:color w:val="000000"/>
                                    <w:szCs w:val="24"/>
                                  </w:rPr>
                                </w:pPr>
                              </w:p>
                            </w:tc>
                          </w:tr>
                          <w:tr w:rsidR="00E074EA" w14:paraId="0DC4A17A" w14:textId="77777777">
                            <w:tc>
                              <w:tcPr>
                                <w:tcW w:w="1232" w:type="dxa"/>
                              </w:tcPr>
                              <w:p w14:paraId="0DC4A178" w14:textId="77777777" w:rsidR="00E074EA" w:rsidRDefault="00E074EA">
                                <w:pPr>
                                  <w:rPr>
                                    <w:color w:val="000000"/>
                                    <w:szCs w:val="24"/>
                                  </w:rPr>
                                </w:pPr>
                              </w:p>
                            </w:tc>
                            <w:tc>
                              <w:tcPr>
                                <w:tcW w:w="8890" w:type="dxa"/>
                                <w:gridSpan w:val="2"/>
                              </w:tcPr>
                              <w:p w14:paraId="0DC4A179" w14:textId="77777777" w:rsidR="00E074EA" w:rsidRDefault="00B95FD5">
                                <w:pPr>
                                  <w:rPr>
                                    <w:color w:val="000000"/>
                                    <w:szCs w:val="24"/>
                                  </w:rPr>
                                </w:pPr>
                                <w:r>
                                  <w:rPr>
                                    <w:color w:val="000000"/>
                                    <w:szCs w:val="24"/>
                                  </w:rPr>
                                  <w:t xml:space="preserve">Atitinkamai taikyti nuo KP </w:t>
                                </w:r>
                                <w:r>
                                  <w:rPr>
                                    <w:color w:val="000000"/>
                                    <w:szCs w:val="24"/>
                                  </w:rPr>
                                  <w:t>2.1-64 iki KP 2.1-67 normatyvo.</w:t>
                                </w:r>
                              </w:p>
                            </w:tc>
                          </w:tr>
                        </w:tbl>
                        <w:p w14:paraId="0DC4A17B" w14:textId="77777777" w:rsidR="00E074EA" w:rsidRDefault="00B95FD5">
                          <w:pPr>
                            <w:rPr>
                              <w:color w:val="000000"/>
                              <w:sz w:val="20"/>
                            </w:rPr>
                          </w:pPr>
                        </w:p>
                      </w:sdtContent>
                    </w:sdt>
                  </w:sdtContent>
                </w:sdt>
                <w:sdt>
                  <w:sdtPr>
                    <w:alias w:val="5.5 p."/>
                    <w:tag w:val="part_4d1b4f7b40494ef3aa6d7939f47d427f"/>
                    <w:id w:val="-427116383"/>
                    <w:lock w:val="sdtLocked"/>
                  </w:sdtPr>
                  <w:sdtEndPr/>
                  <w:sdtContent>
                    <w:p w14:paraId="0DC4A17C" w14:textId="77777777" w:rsidR="00E074EA" w:rsidRDefault="00B95FD5">
                      <w:pPr>
                        <w:keepNext/>
                        <w:jc w:val="center"/>
                        <w:outlineLvl w:val="1"/>
                        <w:rPr>
                          <w:b/>
                          <w:bCs/>
                          <w:iCs/>
                          <w:color w:val="000000"/>
                          <w:szCs w:val="24"/>
                        </w:rPr>
                      </w:pPr>
                      <w:sdt>
                        <w:sdtPr>
                          <w:alias w:val="Numeris"/>
                          <w:tag w:val="nr_4d1b4f7b40494ef3aa6d7939f47d427f"/>
                          <w:id w:val="982277791"/>
                          <w:lock w:val="sdtLocked"/>
                        </w:sdtPr>
                        <w:sdtEndPr/>
                        <w:sdtContent>
                          <w:r>
                            <w:rPr>
                              <w:b/>
                              <w:bCs/>
                              <w:iCs/>
                              <w:color w:val="000000"/>
                              <w:szCs w:val="24"/>
                            </w:rPr>
                            <w:t>5.5</w:t>
                          </w:r>
                        </w:sdtContent>
                      </w:sdt>
                      <w:r>
                        <w:rPr>
                          <w:b/>
                          <w:bCs/>
                          <w:iCs/>
                          <w:color w:val="000000"/>
                          <w:szCs w:val="24"/>
                        </w:rPr>
                        <w:t>. AUTOBUSŲ STOTELIŲ PAVILJONAI, POILSIO AIKŠTELIŲ PAVĖSINĖS</w:t>
                      </w:r>
                    </w:p>
                    <w:p w14:paraId="0DC4A17D" w14:textId="77777777" w:rsidR="00E074EA" w:rsidRDefault="00E074EA">
                      <w:pPr>
                        <w:rPr>
                          <w:color w:val="000000"/>
                          <w:szCs w:val="24"/>
                        </w:rPr>
                      </w:pPr>
                    </w:p>
                    <w:sdt>
                      <w:sdtPr>
                        <w:alias w:val="lentele"/>
                        <w:tag w:val="part_4d334821b3334cc69f51bed54729a1de"/>
                        <w:id w:val="-221526055"/>
                        <w:lock w:val="sdtLocked"/>
                      </w:sdtPr>
                      <w:sdtEndPr/>
                      <w:sdtContent>
                        <w:p w14:paraId="0DC4A17E" w14:textId="77777777" w:rsidR="00E074EA" w:rsidRDefault="00B95FD5">
                          <w:pPr>
                            <w:keepNext/>
                            <w:jc w:val="center"/>
                            <w:outlineLvl w:val="1"/>
                            <w:rPr>
                              <w:bCs/>
                              <w:iCs/>
                              <w:color w:val="000000"/>
                              <w:szCs w:val="24"/>
                              <w:u w:val="single"/>
                            </w:rPr>
                          </w:pPr>
                          <w:sdt>
                            <w:sdtPr>
                              <w:alias w:val="Pavadinimas"/>
                              <w:tag w:val="title_4d334821b3334cc69f51bed54729a1de"/>
                              <w:id w:val="1169990182"/>
                              <w:lock w:val="sdtLocked"/>
                            </w:sdtPr>
                            <w:sdtEndPr/>
                            <w:sdtContent>
                              <w:r>
                                <w:rPr>
                                  <w:bCs/>
                                  <w:iCs/>
                                  <w:color w:val="000000"/>
                                  <w:szCs w:val="24"/>
                                  <w:u w:val="single"/>
                                </w:rPr>
                                <w:t>VALYMAS</w:t>
                              </w:r>
                            </w:sdtContent>
                          </w:sdt>
                        </w:p>
                        <w:p w14:paraId="0DC4A17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9"/>
                            <w:gridCol w:w="1765"/>
                          </w:tblGrid>
                          <w:tr w:rsidR="00E074EA" w14:paraId="0DC4A184" w14:textId="77777777">
                            <w:tc>
                              <w:tcPr>
                                <w:tcW w:w="1232" w:type="dxa"/>
                              </w:tcPr>
                              <w:p w14:paraId="0DC4A180" w14:textId="77777777" w:rsidR="00E074EA" w:rsidRDefault="00B95FD5">
                                <w:pPr>
                                  <w:rPr>
                                    <w:b/>
                                    <w:color w:val="000000"/>
                                    <w:szCs w:val="24"/>
                                  </w:rPr>
                                </w:pPr>
                                <w:r>
                                  <w:rPr>
                                    <w:b/>
                                    <w:color w:val="000000"/>
                                    <w:szCs w:val="24"/>
                                  </w:rPr>
                                  <w:t>KP 5.5-1</w:t>
                                </w:r>
                              </w:p>
                            </w:tc>
                            <w:tc>
                              <w:tcPr>
                                <w:tcW w:w="7047" w:type="dxa"/>
                              </w:tcPr>
                              <w:p w14:paraId="0DC4A181" w14:textId="77777777" w:rsidR="00E074EA" w:rsidRDefault="00B95FD5">
                                <w:pPr>
                                  <w:rPr>
                                    <w:b/>
                                    <w:color w:val="000000"/>
                                    <w:szCs w:val="24"/>
                                  </w:rPr>
                                </w:pPr>
                                <w:r>
                                  <w:rPr>
                                    <w:b/>
                                    <w:color w:val="000000"/>
                                    <w:szCs w:val="24"/>
                                  </w:rPr>
                                  <w:t>Šiukšlių, atsitiktinių daiktų surinkimas pastatuose ir teritorijose apie juos, pakrovimas ir išvežimas</w:t>
                                </w:r>
                              </w:p>
                            </w:tc>
                            <w:tc>
                              <w:tcPr>
                                <w:tcW w:w="1843" w:type="dxa"/>
                              </w:tcPr>
                              <w:p w14:paraId="0DC4A182" w14:textId="77777777" w:rsidR="00E074EA" w:rsidRDefault="00E074EA">
                                <w:pPr>
                                  <w:rPr>
                                    <w:b/>
                                    <w:color w:val="000000"/>
                                    <w:szCs w:val="24"/>
                                  </w:rPr>
                                </w:pPr>
                              </w:p>
                              <w:p w14:paraId="0DC4A183"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A187" w14:textId="77777777">
                            <w:tc>
                              <w:tcPr>
                                <w:tcW w:w="1232" w:type="dxa"/>
                              </w:tcPr>
                              <w:p w14:paraId="0DC4A185" w14:textId="77777777" w:rsidR="00E074EA" w:rsidRDefault="00E074EA">
                                <w:pPr>
                                  <w:rPr>
                                    <w:color w:val="000000"/>
                                    <w:szCs w:val="24"/>
                                  </w:rPr>
                                </w:pPr>
                              </w:p>
                            </w:tc>
                            <w:tc>
                              <w:tcPr>
                                <w:tcW w:w="8890" w:type="dxa"/>
                                <w:gridSpan w:val="2"/>
                              </w:tcPr>
                              <w:p w14:paraId="0DC4A186" w14:textId="77777777" w:rsidR="00E074EA" w:rsidRDefault="00B95FD5">
                                <w:pPr>
                                  <w:rPr>
                                    <w:color w:val="000000"/>
                                    <w:szCs w:val="24"/>
                                  </w:rPr>
                                </w:pPr>
                                <w:r>
                                  <w:rPr>
                                    <w:color w:val="000000"/>
                                    <w:szCs w:val="24"/>
                                  </w:rPr>
                                  <w:t xml:space="preserve">Darbai taikomi </w:t>
                                </w:r>
                                <w:r>
                                  <w:rPr>
                                    <w:color w:val="000000"/>
                                    <w:szCs w:val="24"/>
                                  </w:rPr>
                                  <w:t>pagal KP 1.1-1 normatyvą.</w:t>
                                </w:r>
                              </w:p>
                            </w:tc>
                          </w:tr>
                        </w:tbl>
                        <w:p w14:paraId="0DC4A188" w14:textId="77777777" w:rsidR="00E074EA" w:rsidRDefault="00B95FD5">
                          <w:pPr>
                            <w:rPr>
                              <w:color w:val="000000"/>
                              <w:sz w:val="20"/>
                            </w:rPr>
                          </w:pPr>
                        </w:p>
                      </w:sdtContent>
                    </w:sdt>
                    <w:sdt>
                      <w:sdtPr>
                        <w:alias w:val="lentele"/>
                        <w:tag w:val="part_bc1422418207471e971f0146d6f4a6b0"/>
                        <w:id w:val="8684964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18D" w14:textId="77777777">
                            <w:tc>
                              <w:tcPr>
                                <w:tcW w:w="1101" w:type="dxa"/>
                                <w:tcBorders>
                                  <w:bottom w:val="double" w:sz="4" w:space="0" w:color="auto"/>
                                </w:tcBorders>
                                <w:vAlign w:val="center"/>
                              </w:tcPr>
                              <w:p w14:paraId="0DC4A18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18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18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18C" w14:textId="77777777" w:rsidR="00E074EA" w:rsidRDefault="00B95FD5">
                                <w:pPr>
                                  <w:jc w:val="center"/>
                                  <w:rPr>
                                    <w:color w:val="000000"/>
                                    <w:sz w:val="20"/>
                                  </w:rPr>
                                </w:pPr>
                                <w:r>
                                  <w:rPr>
                                    <w:color w:val="000000"/>
                                    <w:sz w:val="20"/>
                                  </w:rPr>
                                  <w:t>Kiekiai</w:t>
                                </w:r>
                              </w:p>
                            </w:tc>
                          </w:tr>
                          <w:tr w:rsidR="00E074EA" w14:paraId="0DC4A192" w14:textId="77777777">
                            <w:tc>
                              <w:tcPr>
                                <w:tcW w:w="1101" w:type="dxa"/>
                                <w:tcBorders>
                                  <w:top w:val="double" w:sz="4" w:space="0" w:color="auto"/>
                                  <w:bottom w:val="single" w:sz="2" w:space="0" w:color="auto"/>
                                </w:tcBorders>
                              </w:tcPr>
                              <w:p w14:paraId="0DC4A18E" w14:textId="77777777" w:rsidR="00E074EA" w:rsidRDefault="00E074EA">
                                <w:pPr>
                                  <w:rPr>
                                    <w:color w:val="000000"/>
                                    <w:sz w:val="20"/>
                                  </w:rPr>
                                </w:pPr>
                              </w:p>
                            </w:tc>
                            <w:tc>
                              <w:tcPr>
                                <w:tcW w:w="6520" w:type="dxa"/>
                                <w:tcBorders>
                                  <w:top w:val="double" w:sz="4" w:space="0" w:color="auto"/>
                                  <w:bottom w:val="single" w:sz="2" w:space="0" w:color="auto"/>
                                </w:tcBorders>
                              </w:tcPr>
                              <w:p w14:paraId="0DC4A18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19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191" w14:textId="77777777" w:rsidR="00E074EA" w:rsidRDefault="00B95FD5">
                                <w:pPr>
                                  <w:jc w:val="center"/>
                                  <w:rPr>
                                    <w:color w:val="000000"/>
                                    <w:sz w:val="20"/>
                                  </w:rPr>
                                </w:pPr>
                                <w:r>
                                  <w:rPr>
                                    <w:color w:val="000000"/>
                                    <w:sz w:val="20"/>
                                  </w:rPr>
                                  <w:t>1,08</w:t>
                                </w:r>
                              </w:p>
                            </w:tc>
                          </w:tr>
                          <w:tr w:rsidR="00E074EA" w14:paraId="0DC4A197" w14:textId="77777777">
                            <w:tc>
                              <w:tcPr>
                                <w:tcW w:w="1101" w:type="dxa"/>
                              </w:tcPr>
                              <w:p w14:paraId="0DC4A193" w14:textId="77777777" w:rsidR="00E074EA" w:rsidRDefault="00E074EA">
                                <w:pPr>
                                  <w:rPr>
                                    <w:color w:val="000000"/>
                                    <w:sz w:val="20"/>
                                  </w:rPr>
                                </w:pPr>
                              </w:p>
                            </w:tc>
                            <w:tc>
                              <w:tcPr>
                                <w:tcW w:w="6520" w:type="dxa"/>
                              </w:tcPr>
                              <w:p w14:paraId="0DC4A194" w14:textId="77777777" w:rsidR="00E074EA" w:rsidRDefault="00B95FD5">
                                <w:pPr>
                                  <w:rPr>
                                    <w:color w:val="000000"/>
                                    <w:sz w:val="20"/>
                                  </w:rPr>
                                </w:pPr>
                                <w:r>
                                  <w:rPr>
                                    <w:color w:val="000000"/>
                                    <w:sz w:val="20"/>
                                  </w:rPr>
                                  <w:t>Vidutinė darbininkų kategorija</w:t>
                                </w:r>
                              </w:p>
                            </w:tc>
                            <w:tc>
                              <w:tcPr>
                                <w:tcW w:w="1276" w:type="dxa"/>
                              </w:tcPr>
                              <w:p w14:paraId="0DC4A195" w14:textId="77777777" w:rsidR="00E074EA" w:rsidRDefault="00E074EA">
                                <w:pPr>
                                  <w:jc w:val="center"/>
                                  <w:rPr>
                                    <w:color w:val="000000"/>
                                    <w:sz w:val="20"/>
                                  </w:rPr>
                                </w:pPr>
                              </w:p>
                            </w:tc>
                            <w:tc>
                              <w:tcPr>
                                <w:tcW w:w="1240" w:type="dxa"/>
                              </w:tcPr>
                              <w:p w14:paraId="0DC4A196" w14:textId="77777777" w:rsidR="00E074EA" w:rsidRDefault="00B95FD5">
                                <w:pPr>
                                  <w:jc w:val="center"/>
                                  <w:rPr>
                                    <w:color w:val="000000"/>
                                    <w:sz w:val="20"/>
                                  </w:rPr>
                                </w:pPr>
                                <w:r>
                                  <w:rPr>
                                    <w:color w:val="000000"/>
                                    <w:sz w:val="20"/>
                                  </w:rPr>
                                  <w:t>2,11</w:t>
                                </w:r>
                              </w:p>
                            </w:tc>
                          </w:tr>
                          <w:tr w:rsidR="00E074EA" w14:paraId="0DC4A19C" w14:textId="77777777">
                            <w:tc>
                              <w:tcPr>
                                <w:tcW w:w="1101" w:type="dxa"/>
                              </w:tcPr>
                              <w:p w14:paraId="0DC4A198" w14:textId="77777777" w:rsidR="00E074EA" w:rsidRDefault="00E074EA">
                                <w:pPr>
                                  <w:rPr>
                                    <w:color w:val="000000"/>
                                    <w:sz w:val="20"/>
                                  </w:rPr>
                                </w:pPr>
                              </w:p>
                            </w:tc>
                            <w:tc>
                              <w:tcPr>
                                <w:tcW w:w="6520" w:type="dxa"/>
                              </w:tcPr>
                              <w:p w14:paraId="0DC4A199" w14:textId="77777777" w:rsidR="00E074EA" w:rsidRDefault="00E074EA">
                                <w:pPr>
                                  <w:rPr>
                                    <w:color w:val="000000"/>
                                    <w:sz w:val="20"/>
                                  </w:rPr>
                                </w:pPr>
                              </w:p>
                            </w:tc>
                            <w:tc>
                              <w:tcPr>
                                <w:tcW w:w="1276" w:type="dxa"/>
                              </w:tcPr>
                              <w:p w14:paraId="0DC4A19A" w14:textId="77777777" w:rsidR="00E074EA" w:rsidRDefault="00E074EA">
                                <w:pPr>
                                  <w:jc w:val="center"/>
                                  <w:rPr>
                                    <w:color w:val="000000"/>
                                    <w:sz w:val="20"/>
                                  </w:rPr>
                                </w:pPr>
                              </w:p>
                            </w:tc>
                            <w:tc>
                              <w:tcPr>
                                <w:tcW w:w="1240" w:type="dxa"/>
                              </w:tcPr>
                              <w:p w14:paraId="0DC4A19B" w14:textId="77777777" w:rsidR="00E074EA" w:rsidRDefault="00E074EA">
                                <w:pPr>
                                  <w:jc w:val="center"/>
                                  <w:rPr>
                                    <w:color w:val="000000"/>
                                    <w:sz w:val="20"/>
                                  </w:rPr>
                                </w:pPr>
                              </w:p>
                            </w:tc>
                          </w:tr>
                          <w:tr w:rsidR="00E074EA" w14:paraId="0DC4A1A1" w14:textId="77777777">
                            <w:tc>
                              <w:tcPr>
                                <w:tcW w:w="1101" w:type="dxa"/>
                                <w:tcBorders>
                                  <w:top w:val="single" w:sz="2" w:space="0" w:color="auto"/>
                                </w:tcBorders>
                              </w:tcPr>
                              <w:p w14:paraId="0DC4A19D"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A19E"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A19F"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A1A0" w14:textId="77777777" w:rsidR="00E074EA" w:rsidRDefault="00B95FD5">
                                <w:pPr>
                                  <w:jc w:val="center"/>
                                  <w:rPr>
                                    <w:color w:val="000000"/>
                                    <w:sz w:val="20"/>
                                  </w:rPr>
                                </w:pPr>
                                <w:r>
                                  <w:rPr>
                                    <w:color w:val="000000"/>
                                    <w:sz w:val="20"/>
                                  </w:rPr>
                                  <w:t>0,04</w:t>
                                </w:r>
                              </w:p>
                            </w:tc>
                          </w:tr>
                        </w:tbl>
                        <w:p w14:paraId="0DC4A1A2" w14:textId="77777777" w:rsidR="00E074EA" w:rsidRDefault="00B95FD5">
                          <w:pPr>
                            <w:rPr>
                              <w:i/>
                              <w:color w:val="000000"/>
                              <w:sz w:val="20"/>
                              <w:u w:val="single"/>
                            </w:rPr>
                          </w:pPr>
                        </w:p>
                      </w:sdtContent>
                    </w:sdt>
                    <w:sdt>
                      <w:sdtPr>
                        <w:alias w:val="lentele"/>
                        <w:tag w:val="part_986c050d43d5402b98060e2da7e5dd50"/>
                        <w:id w:val="-870999621"/>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6"/>
                            <w:gridCol w:w="1756"/>
                          </w:tblGrid>
                          <w:tr w:rsidR="00E074EA" w14:paraId="0DC4A1A6" w14:textId="77777777">
                            <w:tc>
                              <w:tcPr>
                                <w:tcW w:w="1232" w:type="dxa"/>
                              </w:tcPr>
                              <w:p w14:paraId="0DC4A1A3" w14:textId="77777777" w:rsidR="00E074EA" w:rsidRDefault="00B95FD5">
                                <w:pPr>
                                  <w:rPr>
                                    <w:b/>
                                    <w:color w:val="000000"/>
                                    <w:szCs w:val="24"/>
                                  </w:rPr>
                                </w:pPr>
                                <w:r>
                                  <w:rPr>
                                    <w:b/>
                                    <w:color w:val="000000"/>
                                    <w:szCs w:val="24"/>
                                  </w:rPr>
                                  <w:t>KP 5.5-2</w:t>
                                </w:r>
                              </w:p>
                            </w:tc>
                            <w:tc>
                              <w:tcPr>
                                <w:tcW w:w="7047" w:type="dxa"/>
                              </w:tcPr>
                              <w:p w14:paraId="0DC4A1A4" w14:textId="77777777" w:rsidR="00E074EA" w:rsidRDefault="00B95FD5">
                                <w:pPr>
                                  <w:rPr>
                                    <w:b/>
                                    <w:color w:val="000000"/>
                                    <w:szCs w:val="24"/>
                                  </w:rPr>
                                </w:pPr>
                                <w:r>
                                  <w:rPr>
                                    <w:b/>
                                    <w:color w:val="000000"/>
                                    <w:szCs w:val="24"/>
                                  </w:rPr>
                                  <w:t xml:space="preserve">Pastatų vidaus iššlavimas, šiukšlių dėžių </w:t>
                                </w:r>
                                <w:r>
                                  <w:rPr>
                                    <w:b/>
                                    <w:color w:val="000000"/>
                                    <w:szCs w:val="24"/>
                                  </w:rPr>
                                  <w:t>išvalymas</w:t>
                                </w:r>
                              </w:p>
                            </w:tc>
                            <w:tc>
                              <w:tcPr>
                                <w:tcW w:w="1843" w:type="dxa"/>
                              </w:tcPr>
                              <w:p w14:paraId="0DC4A1A5"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1A7" w14:textId="77777777" w:rsidR="00E074EA" w:rsidRDefault="00B95FD5">
                          <w:pPr>
                            <w:rPr>
                              <w:color w:val="000000"/>
                              <w:sz w:val="20"/>
                            </w:rPr>
                          </w:pPr>
                        </w:p>
                      </w:sdtContent>
                    </w:sdt>
                    <w:sdt>
                      <w:sdtPr>
                        <w:alias w:val="lentele"/>
                        <w:tag w:val="part_bbd6487c8120440c995c65b0b4502825"/>
                        <w:id w:val="21085126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1AC" w14:textId="77777777">
                            <w:tc>
                              <w:tcPr>
                                <w:tcW w:w="1101" w:type="dxa"/>
                                <w:tcBorders>
                                  <w:bottom w:val="double" w:sz="4" w:space="0" w:color="auto"/>
                                </w:tcBorders>
                                <w:vAlign w:val="center"/>
                              </w:tcPr>
                              <w:p w14:paraId="0DC4A1A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1A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1A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1AB" w14:textId="77777777" w:rsidR="00E074EA" w:rsidRDefault="00B95FD5">
                                <w:pPr>
                                  <w:jc w:val="center"/>
                                  <w:rPr>
                                    <w:color w:val="000000"/>
                                    <w:sz w:val="20"/>
                                  </w:rPr>
                                </w:pPr>
                                <w:r>
                                  <w:rPr>
                                    <w:color w:val="000000"/>
                                    <w:sz w:val="20"/>
                                  </w:rPr>
                                  <w:t>Kiekiai</w:t>
                                </w:r>
                              </w:p>
                            </w:tc>
                          </w:tr>
                          <w:tr w:rsidR="00E074EA" w14:paraId="0DC4A1B1" w14:textId="77777777">
                            <w:tc>
                              <w:tcPr>
                                <w:tcW w:w="1101" w:type="dxa"/>
                                <w:tcBorders>
                                  <w:top w:val="double" w:sz="4" w:space="0" w:color="auto"/>
                                  <w:bottom w:val="single" w:sz="2" w:space="0" w:color="auto"/>
                                </w:tcBorders>
                              </w:tcPr>
                              <w:p w14:paraId="0DC4A1AD" w14:textId="77777777" w:rsidR="00E074EA" w:rsidRDefault="00E074EA">
                                <w:pPr>
                                  <w:rPr>
                                    <w:color w:val="000000"/>
                                    <w:sz w:val="20"/>
                                  </w:rPr>
                                </w:pPr>
                              </w:p>
                            </w:tc>
                            <w:tc>
                              <w:tcPr>
                                <w:tcW w:w="6520" w:type="dxa"/>
                                <w:tcBorders>
                                  <w:top w:val="double" w:sz="4" w:space="0" w:color="auto"/>
                                  <w:bottom w:val="single" w:sz="2" w:space="0" w:color="auto"/>
                                </w:tcBorders>
                              </w:tcPr>
                              <w:p w14:paraId="0DC4A1A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1A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1B0" w14:textId="77777777" w:rsidR="00E074EA" w:rsidRDefault="00B95FD5">
                                <w:pPr>
                                  <w:jc w:val="center"/>
                                  <w:rPr>
                                    <w:color w:val="000000"/>
                                    <w:sz w:val="20"/>
                                  </w:rPr>
                                </w:pPr>
                                <w:r>
                                  <w:rPr>
                                    <w:color w:val="000000"/>
                                    <w:sz w:val="20"/>
                                  </w:rPr>
                                  <w:t>0,17</w:t>
                                </w:r>
                              </w:p>
                            </w:tc>
                          </w:tr>
                          <w:tr w:rsidR="00E074EA" w14:paraId="0DC4A1B6" w14:textId="77777777">
                            <w:tc>
                              <w:tcPr>
                                <w:tcW w:w="1101" w:type="dxa"/>
                              </w:tcPr>
                              <w:p w14:paraId="0DC4A1B2" w14:textId="77777777" w:rsidR="00E074EA" w:rsidRDefault="00E074EA">
                                <w:pPr>
                                  <w:rPr>
                                    <w:color w:val="000000"/>
                                    <w:sz w:val="20"/>
                                  </w:rPr>
                                </w:pPr>
                              </w:p>
                            </w:tc>
                            <w:tc>
                              <w:tcPr>
                                <w:tcW w:w="6520" w:type="dxa"/>
                              </w:tcPr>
                              <w:p w14:paraId="0DC4A1B3" w14:textId="77777777" w:rsidR="00E074EA" w:rsidRDefault="00B95FD5">
                                <w:pPr>
                                  <w:rPr>
                                    <w:color w:val="000000"/>
                                    <w:sz w:val="20"/>
                                  </w:rPr>
                                </w:pPr>
                                <w:r>
                                  <w:rPr>
                                    <w:color w:val="000000"/>
                                    <w:sz w:val="20"/>
                                  </w:rPr>
                                  <w:t>Vidutinė darbininkų kategorija</w:t>
                                </w:r>
                              </w:p>
                            </w:tc>
                            <w:tc>
                              <w:tcPr>
                                <w:tcW w:w="1276" w:type="dxa"/>
                              </w:tcPr>
                              <w:p w14:paraId="0DC4A1B4" w14:textId="77777777" w:rsidR="00E074EA" w:rsidRDefault="00E074EA">
                                <w:pPr>
                                  <w:jc w:val="center"/>
                                  <w:rPr>
                                    <w:color w:val="000000"/>
                                    <w:sz w:val="20"/>
                                  </w:rPr>
                                </w:pPr>
                              </w:p>
                            </w:tc>
                            <w:tc>
                              <w:tcPr>
                                <w:tcW w:w="1240" w:type="dxa"/>
                              </w:tcPr>
                              <w:p w14:paraId="0DC4A1B5" w14:textId="77777777" w:rsidR="00E074EA" w:rsidRDefault="00B95FD5">
                                <w:pPr>
                                  <w:jc w:val="center"/>
                                  <w:rPr>
                                    <w:color w:val="000000"/>
                                    <w:sz w:val="20"/>
                                  </w:rPr>
                                </w:pPr>
                                <w:r>
                                  <w:rPr>
                                    <w:color w:val="000000"/>
                                    <w:sz w:val="20"/>
                                  </w:rPr>
                                  <w:t>2,00</w:t>
                                </w:r>
                              </w:p>
                            </w:tc>
                          </w:tr>
                        </w:tbl>
                        <w:p w14:paraId="0DC4A1B7" w14:textId="77777777" w:rsidR="00E074EA" w:rsidRDefault="00B95FD5">
                          <w:pPr>
                            <w:rPr>
                              <w:color w:val="000000"/>
                              <w:sz w:val="20"/>
                            </w:rPr>
                          </w:pPr>
                        </w:p>
                      </w:sdtContent>
                    </w:sdt>
                    <w:sdt>
                      <w:sdtPr>
                        <w:alias w:val="lentele"/>
                        <w:tag w:val="part_6fc085ad09314ede932518c4f27b89ad"/>
                        <w:id w:val="59452474"/>
                        <w:lock w:val="sdtLocked"/>
                      </w:sdtPr>
                      <w:sdtEndPr/>
                      <w:sdtContent>
                        <w:p w14:paraId="0DC4A1B8" w14:textId="77777777" w:rsidR="00E074EA" w:rsidRDefault="00B95FD5">
                          <w:pPr>
                            <w:keepNext/>
                            <w:jc w:val="center"/>
                            <w:outlineLvl w:val="1"/>
                            <w:rPr>
                              <w:bCs/>
                              <w:iCs/>
                              <w:color w:val="000000"/>
                              <w:szCs w:val="24"/>
                              <w:u w:val="single"/>
                            </w:rPr>
                          </w:pPr>
                          <w:sdt>
                            <w:sdtPr>
                              <w:alias w:val="Pavadinimas"/>
                              <w:tag w:val="title_6fc085ad09314ede932518c4f27b89ad"/>
                              <w:id w:val="1117870986"/>
                              <w:lock w:val="sdtLocked"/>
                            </w:sdtPr>
                            <w:sdtEndPr/>
                            <w:sdtContent>
                              <w:r>
                                <w:rPr>
                                  <w:bCs/>
                                  <w:iCs/>
                                  <w:color w:val="000000"/>
                                  <w:szCs w:val="24"/>
                                  <w:u w:val="single"/>
                                </w:rPr>
                                <w:t>STOGŲ IR SIENŲ REMONTAS</w:t>
                              </w:r>
                            </w:sdtContent>
                          </w:sdt>
                        </w:p>
                        <w:p w14:paraId="0DC4A1B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700"/>
                            <w:gridCol w:w="1753"/>
                          </w:tblGrid>
                          <w:tr w:rsidR="00E074EA" w14:paraId="0DC4A1BE" w14:textId="77777777">
                            <w:tc>
                              <w:tcPr>
                                <w:tcW w:w="1232" w:type="dxa"/>
                              </w:tcPr>
                              <w:p w14:paraId="0DC4A1BA" w14:textId="77777777" w:rsidR="00E074EA" w:rsidRDefault="00B95FD5">
                                <w:pPr>
                                  <w:rPr>
                                    <w:b/>
                                    <w:color w:val="000000"/>
                                    <w:szCs w:val="24"/>
                                  </w:rPr>
                                </w:pPr>
                                <w:r>
                                  <w:rPr>
                                    <w:b/>
                                    <w:color w:val="000000"/>
                                    <w:szCs w:val="24"/>
                                  </w:rPr>
                                  <w:t>KP 5.5-3</w:t>
                                </w:r>
                              </w:p>
                            </w:tc>
                            <w:tc>
                              <w:tcPr>
                                <w:tcW w:w="7047" w:type="dxa"/>
                              </w:tcPr>
                              <w:p w14:paraId="0DC4A1BB" w14:textId="77777777" w:rsidR="00E074EA" w:rsidRDefault="00B95FD5">
                                <w:pPr>
                                  <w:rPr>
                                    <w:b/>
                                    <w:color w:val="000000"/>
                                    <w:szCs w:val="24"/>
                                  </w:rPr>
                                </w:pPr>
                                <w:r>
                                  <w:rPr>
                                    <w:b/>
                                    <w:color w:val="000000"/>
                                    <w:szCs w:val="24"/>
                                  </w:rPr>
                                  <w:t>Skylių iki 0,2 m</w:t>
                                </w:r>
                                <w:r>
                                  <w:rPr>
                                    <w:b/>
                                    <w:color w:val="000000"/>
                                    <w:szCs w:val="24"/>
                                    <w:vertAlign w:val="superscript"/>
                                  </w:rPr>
                                  <w:t>2</w:t>
                                </w:r>
                                <w:r>
                                  <w:rPr>
                                    <w:b/>
                                    <w:color w:val="000000"/>
                                    <w:szCs w:val="24"/>
                                  </w:rPr>
                                  <w:t xml:space="preserve"> ploto ir 100 mm gylio stoguose iš gelžbetoninių plokščių užtaisymas</w:t>
                                </w:r>
                              </w:p>
                            </w:tc>
                            <w:tc>
                              <w:tcPr>
                                <w:tcW w:w="1843" w:type="dxa"/>
                              </w:tcPr>
                              <w:p w14:paraId="0DC4A1BC" w14:textId="77777777" w:rsidR="00E074EA" w:rsidRDefault="00E074EA">
                                <w:pPr>
                                  <w:rPr>
                                    <w:b/>
                                    <w:color w:val="000000"/>
                                    <w:szCs w:val="24"/>
                                  </w:rPr>
                                </w:pPr>
                              </w:p>
                              <w:p w14:paraId="0DC4A1B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1C2" w14:textId="77777777">
                            <w:tc>
                              <w:tcPr>
                                <w:tcW w:w="1232" w:type="dxa"/>
                              </w:tcPr>
                              <w:p w14:paraId="0DC4A1BF" w14:textId="77777777" w:rsidR="00E074EA" w:rsidRDefault="00E074EA">
                                <w:pPr>
                                  <w:rPr>
                                    <w:color w:val="000000"/>
                                    <w:szCs w:val="24"/>
                                  </w:rPr>
                                </w:pPr>
                              </w:p>
                            </w:tc>
                            <w:tc>
                              <w:tcPr>
                                <w:tcW w:w="8890" w:type="dxa"/>
                                <w:gridSpan w:val="2"/>
                              </w:tcPr>
                              <w:p w14:paraId="0DC4A1C0" w14:textId="77777777" w:rsidR="00E074EA" w:rsidRDefault="00B95FD5">
                                <w:pPr>
                                  <w:rPr>
                                    <w:color w:val="000000"/>
                                    <w:szCs w:val="24"/>
                                  </w:rPr>
                                </w:pPr>
                                <w:r>
                                  <w:rPr>
                                    <w:color w:val="000000"/>
                                    <w:szCs w:val="24"/>
                                  </w:rPr>
                                  <w:t>Darbai:</w:t>
                                </w:r>
                              </w:p>
                              <w:p w14:paraId="0DC4A1C1" w14:textId="77777777" w:rsidR="00E074EA" w:rsidRDefault="00B95FD5">
                                <w:pPr>
                                  <w:rPr>
                                    <w:color w:val="000000"/>
                                    <w:spacing w:val="-2"/>
                                    <w:szCs w:val="24"/>
                                  </w:rPr>
                                </w:pPr>
                                <w:r>
                                  <w:rPr>
                                    <w:color w:val="000000"/>
                                    <w:spacing w:val="-2"/>
                                    <w:szCs w:val="24"/>
                                  </w:rPr>
                                  <w:t xml:space="preserve">1. </w:t>
                                </w:r>
                                <w:r>
                                  <w:rPr>
                                    <w:color w:val="000000"/>
                                    <w:szCs w:val="24"/>
                                  </w:rPr>
                                  <w:t>Išvalyti ir išplauti vandeniu skyles stoguose iš gelžbetoninių plokščių. 2. Įrengti klojinius. 3. Pritaikyti ir įdėti papildomą armatūrą. 4. Paruošti betono mišinį vie</w:t>
                                </w:r>
                                <w:r>
                                  <w:rPr>
                                    <w:color w:val="000000"/>
                                    <w:szCs w:val="24"/>
                                  </w:rPr>
                                  <w:t>toje. 5. Užbetonuoti skyles, užglaistant paviršių. 6. Nuimti klojinius, betonui sukietėjus. 7. Užtaisytą plotą užkloti vandeniui nelaidžia medžiaga, patepant bitumine mastika</w:t>
                                </w:r>
                                <w:r>
                                  <w:rPr>
                                    <w:color w:val="000000"/>
                                    <w:spacing w:val="-2"/>
                                    <w:szCs w:val="24"/>
                                  </w:rPr>
                                  <w:t>.</w:t>
                                </w:r>
                              </w:p>
                            </w:tc>
                          </w:tr>
                        </w:tbl>
                        <w:p w14:paraId="0DC4A1C3" w14:textId="77777777" w:rsidR="00E074EA" w:rsidRDefault="00B95FD5">
                          <w:pPr>
                            <w:rPr>
                              <w:color w:val="000000"/>
                              <w:sz w:val="20"/>
                            </w:rPr>
                          </w:pPr>
                        </w:p>
                      </w:sdtContent>
                    </w:sdt>
                    <w:sdt>
                      <w:sdtPr>
                        <w:alias w:val="lentele"/>
                        <w:tag w:val="part_5eaaa50d6c2f45e9b384f04c82b12393"/>
                        <w:id w:val="-222474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1C8" w14:textId="77777777">
                            <w:tc>
                              <w:tcPr>
                                <w:tcW w:w="1101" w:type="dxa"/>
                                <w:tcBorders>
                                  <w:bottom w:val="double" w:sz="4" w:space="0" w:color="auto"/>
                                </w:tcBorders>
                                <w:vAlign w:val="center"/>
                              </w:tcPr>
                              <w:p w14:paraId="0DC4A1C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1C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1C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1C7" w14:textId="77777777" w:rsidR="00E074EA" w:rsidRDefault="00B95FD5">
                                <w:pPr>
                                  <w:jc w:val="center"/>
                                  <w:rPr>
                                    <w:color w:val="000000"/>
                                    <w:sz w:val="20"/>
                                  </w:rPr>
                                </w:pPr>
                                <w:r>
                                  <w:rPr>
                                    <w:color w:val="000000"/>
                                    <w:sz w:val="20"/>
                                  </w:rPr>
                                  <w:t>Kiekiai</w:t>
                                </w:r>
                              </w:p>
                            </w:tc>
                          </w:tr>
                          <w:tr w:rsidR="00E074EA" w14:paraId="0DC4A1CD" w14:textId="77777777">
                            <w:tc>
                              <w:tcPr>
                                <w:tcW w:w="1101" w:type="dxa"/>
                                <w:tcBorders>
                                  <w:top w:val="double" w:sz="4" w:space="0" w:color="auto"/>
                                  <w:bottom w:val="single" w:sz="2" w:space="0" w:color="auto"/>
                                </w:tcBorders>
                              </w:tcPr>
                              <w:p w14:paraId="0DC4A1C9" w14:textId="77777777" w:rsidR="00E074EA" w:rsidRDefault="00E074EA">
                                <w:pPr>
                                  <w:rPr>
                                    <w:color w:val="000000"/>
                                    <w:sz w:val="20"/>
                                  </w:rPr>
                                </w:pPr>
                              </w:p>
                            </w:tc>
                            <w:tc>
                              <w:tcPr>
                                <w:tcW w:w="6520" w:type="dxa"/>
                                <w:tcBorders>
                                  <w:top w:val="double" w:sz="4" w:space="0" w:color="auto"/>
                                  <w:bottom w:val="single" w:sz="2" w:space="0" w:color="auto"/>
                                </w:tcBorders>
                              </w:tcPr>
                              <w:p w14:paraId="0DC4A1C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1C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1CC" w14:textId="77777777" w:rsidR="00E074EA" w:rsidRDefault="00B95FD5">
                                <w:pPr>
                                  <w:jc w:val="center"/>
                                  <w:rPr>
                                    <w:color w:val="000000"/>
                                    <w:sz w:val="20"/>
                                  </w:rPr>
                                </w:pPr>
                                <w:r>
                                  <w:rPr>
                                    <w:color w:val="000000"/>
                                    <w:sz w:val="20"/>
                                  </w:rPr>
                                  <w:t>59,90</w:t>
                                </w:r>
                              </w:p>
                            </w:tc>
                          </w:tr>
                          <w:tr w:rsidR="00E074EA" w14:paraId="0DC4A1D2" w14:textId="77777777">
                            <w:tc>
                              <w:tcPr>
                                <w:tcW w:w="1101" w:type="dxa"/>
                              </w:tcPr>
                              <w:p w14:paraId="0DC4A1CE" w14:textId="77777777" w:rsidR="00E074EA" w:rsidRDefault="00E074EA">
                                <w:pPr>
                                  <w:rPr>
                                    <w:color w:val="000000"/>
                                    <w:sz w:val="20"/>
                                  </w:rPr>
                                </w:pPr>
                              </w:p>
                            </w:tc>
                            <w:tc>
                              <w:tcPr>
                                <w:tcW w:w="6520" w:type="dxa"/>
                              </w:tcPr>
                              <w:p w14:paraId="0DC4A1CF" w14:textId="77777777" w:rsidR="00E074EA" w:rsidRDefault="00B95FD5">
                                <w:pPr>
                                  <w:rPr>
                                    <w:color w:val="000000"/>
                                    <w:sz w:val="20"/>
                                  </w:rPr>
                                </w:pPr>
                                <w:r>
                                  <w:rPr>
                                    <w:color w:val="000000"/>
                                    <w:sz w:val="20"/>
                                  </w:rPr>
                                  <w:t>Vidutinė darbininkų kategorija</w:t>
                                </w:r>
                              </w:p>
                            </w:tc>
                            <w:tc>
                              <w:tcPr>
                                <w:tcW w:w="1276" w:type="dxa"/>
                              </w:tcPr>
                              <w:p w14:paraId="0DC4A1D0" w14:textId="77777777" w:rsidR="00E074EA" w:rsidRDefault="00E074EA">
                                <w:pPr>
                                  <w:jc w:val="center"/>
                                  <w:rPr>
                                    <w:color w:val="000000"/>
                                    <w:sz w:val="20"/>
                                  </w:rPr>
                                </w:pPr>
                              </w:p>
                            </w:tc>
                            <w:tc>
                              <w:tcPr>
                                <w:tcW w:w="1240" w:type="dxa"/>
                              </w:tcPr>
                              <w:p w14:paraId="0DC4A1D1" w14:textId="77777777" w:rsidR="00E074EA" w:rsidRDefault="00B95FD5">
                                <w:pPr>
                                  <w:jc w:val="center"/>
                                  <w:rPr>
                                    <w:color w:val="000000"/>
                                    <w:sz w:val="20"/>
                                  </w:rPr>
                                </w:pPr>
                                <w:r>
                                  <w:rPr>
                                    <w:color w:val="000000"/>
                                    <w:sz w:val="20"/>
                                  </w:rPr>
                                  <w:t>2,51</w:t>
                                </w:r>
                              </w:p>
                            </w:tc>
                          </w:tr>
                          <w:tr w:rsidR="00E074EA" w14:paraId="0DC4A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D3" w14:textId="77777777" w:rsidR="00E074EA" w:rsidRDefault="00E074EA">
                                <w:pPr>
                                  <w:rPr>
                                    <w:color w:val="000000"/>
                                    <w:sz w:val="20"/>
                                  </w:rPr>
                                </w:pPr>
                              </w:p>
                            </w:tc>
                            <w:tc>
                              <w:tcPr>
                                <w:tcW w:w="6520" w:type="dxa"/>
                              </w:tcPr>
                              <w:p w14:paraId="0DC4A1D4" w14:textId="77777777" w:rsidR="00E074EA" w:rsidRDefault="00E074EA">
                                <w:pPr>
                                  <w:rPr>
                                    <w:color w:val="000000"/>
                                    <w:sz w:val="20"/>
                                  </w:rPr>
                                </w:pPr>
                              </w:p>
                            </w:tc>
                            <w:tc>
                              <w:tcPr>
                                <w:tcW w:w="1276" w:type="dxa"/>
                              </w:tcPr>
                              <w:p w14:paraId="0DC4A1D5" w14:textId="77777777" w:rsidR="00E074EA" w:rsidRDefault="00E074EA">
                                <w:pPr>
                                  <w:jc w:val="center"/>
                                  <w:rPr>
                                    <w:color w:val="000000"/>
                                    <w:sz w:val="20"/>
                                  </w:rPr>
                                </w:pPr>
                              </w:p>
                            </w:tc>
                            <w:tc>
                              <w:tcPr>
                                <w:tcW w:w="1240" w:type="dxa"/>
                              </w:tcPr>
                              <w:p w14:paraId="0DC4A1D6" w14:textId="77777777" w:rsidR="00E074EA" w:rsidRDefault="00E074EA">
                                <w:pPr>
                                  <w:jc w:val="center"/>
                                  <w:rPr>
                                    <w:color w:val="000000"/>
                                    <w:sz w:val="20"/>
                                  </w:rPr>
                                </w:pPr>
                              </w:p>
                            </w:tc>
                          </w:tr>
                          <w:tr w:rsidR="00E074EA" w14:paraId="0DC4A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D8" w14:textId="77777777" w:rsidR="00E074EA" w:rsidRDefault="00B95FD5">
                                <w:pPr>
                                  <w:rPr>
                                    <w:color w:val="000000"/>
                                    <w:sz w:val="20"/>
                                  </w:rPr>
                                </w:pPr>
                                <w:r>
                                  <w:rPr>
                                    <w:color w:val="000000"/>
                                    <w:sz w:val="20"/>
                                  </w:rPr>
                                  <w:t>20091</w:t>
                                </w:r>
                              </w:p>
                            </w:tc>
                            <w:tc>
                              <w:tcPr>
                                <w:tcW w:w="6520" w:type="dxa"/>
                              </w:tcPr>
                              <w:p w14:paraId="0DC4A1D9" w14:textId="77777777" w:rsidR="00E074EA" w:rsidRDefault="00B95FD5">
                                <w:pPr>
                                  <w:rPr>
                                    <w:color w:val="000000"/>
                                    <w:sz w:val="20"/>
                                  </w:rPr>
                                </w:pPr>
                                <w:r>
                                  <w:rPr>
                                    <w:color w:val="000000"/>
                                    <w:sz w:val="20"/>
                                  </w:rPr>
                                  <w:t>Krosnių kuras</w:t>
                                </w:r>
                              </w:p>
                            </w:tc>
                            <w:tc>
                              <w:tcPr>
                                <w:tcW w:w="1276" w:type="dxa"/>
                              </w:tcPr>
                              <w:p w14:paraId="0DC4A1DA" w14:textId="77777777" w:rsidR="00E074EA" w:rsidRDefault="00B95FD5">
                                <w:pPr>
                                  <w:jc w:val="center"/>
                                  <w:rPr>
                                    <w:color w:val="000000"/>
                                    <w:sz w:val="20"/>
                                  </w:rPr>
                                </w:pPr>
                                <w:r>
                                  <w:rPr>
                                    <w:color w:val="000000"/>
                                    <w:sz w:val="20"/>
                                  </w:rPr>
                                  <w:t>t</w:t>
                                </w:r>
                              </w:p>
                            </w:tc>
                            <w:tc>
                              <w:tcPr>
                                <w:tcW w:w="1240" w:type="dxa"/>
                              </w:tcPr>
                              <w:p w14:paraId="0DC4A1DB" w14:textId="77777777" w:rsidR="00E074EA" w:rsidRDefault="00B95FD5">
                                <w:pPr>
                                  <w:jc w:val="center"/>
                                  <w:rPr>
                                    <w:color w:val="000000"/>
                                    <w:sz w:val="20"/>
                                  </w:rPr>
                                </w:pPr>
                                <w:r>
                                  <w:rPr>
                                    <w:color w:val="000000"/>
                                    <w:sz w:val="20"/>
                                  </w:rPr>
                                  <w:t>0,0031</w:t>
                                </w:r>
                              </w:p>
                            </w:tc>
                          </w:tr>
                          <w:tr w:rsidR="00E074EA" w14:paraId="0DC4A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DD" w14:textId="77777777" w:rsidR="00E074EA" w:rsidRDefault="00B95FD5">
                                <w:pPr>
                                  <w:rPr>
                                    <w:color w:val="000000"/>
                                    <w:sz w:val="20"/>
                                  </w:rPr>
                                </w:pPr>
                                <w:r>
                                  <w:rPr>
                                    <w:color w:val="000000"/>
                                    <w:sz w:val="20"/>
                                  </w:rPr>
                                  <w:t>93003</w:t>
                                </w:r>
                              </w:p>
                            </w:tc>
                            <w:tc>
                              <w:tcPr>
                                <w:tcW w:w="6520" w:type="dxa"/>
                              </w:tcPr>
                              <w:p w14:paraId="0DC4A1DE" w14:textId="77777777" w:rsidR="00E074EA" w:rsidRDefault="00B95FD5">
                                <w:pPr>
                                  <w:rPr>
                                    <w:color w:val="000000"/>
                                    <w:sz w:val="20"/>
                                  </w:rPr>
                                </w:pPr>
                                <w:proofErr w:type="spellStart"/>
                                <w:r>
                                  <w:rPr>
                                    <w:color w:val="000000"/>
                                    <w:sz w:val="20"/>
                                  </w:rPr>
                                  <w:t>Armatūrinis</w:t>
                                </w:r>
                                <w:proofErr w:type="spellEnd"/>
                                <w:r>
                                  <w:rPr>
                                    <w:color w:val="000000"/>
                                    <w:sz w:val="20"/>
                                  </w:rPr>
                                  <w:t xml:space="preserve"> plienas, karštai valcuotas, A-I klasės, 10 mm skersmens</w:t>
                                </w:r>
                              </w:p>
                            </w:tc>
                            <w:tc>
                              <w:tcPr>
                                <w:tcW w:w="1276" w:type="dxa"/>
                              </w:tcPr>
                              <w:p w14:paraId="0DC4A1DF" w14:textId="77777777" w:rsidR="00E074EA" w:rsidRDefault="00B95FD5">
                                <w:pPr>
                                  <w:jc w:val="center"/>
                                  <w:rPr>
                                    <w:color w:val="000000"/>
                                    <w:sz w:val="20"/>
                                  </w:rPr>
                                </w:pPr>
                                <w:r>
                                  <w:rPr>
                                    <w:color w:val="000000"/>
                                    <w:sz w:val="20"/>
                                  </w:rPr>
                                  <w:t>t</w:t>
                                </w:r>
                              </w:p>
                            </w:tc>
                            <w:tc>
                              <w:tcPr>
                                <w:tcW w:w="1240" w:type="dxa"/>
                              </w:tcPr>
                              <w:p w14:paraId="0DC4A1E0" w14:textId="77777777" w:rsidR="00E074EA" w:rsidRDefault="00B95FD5">
                                <w:pPr>
                                  <w:jc w:val="center"/>
                                  <w:rPr>
                                    <w:color w:val="000000"/>
                                    <w:sz w:val="20"/>
                                  </w:rPr>
                                </w:pPr>
                                <w:r>
                                  <w:rPr>
                                    <w:color w:val="000000"/>
                                    <w:sz w:val="20"/>
                                  </w:rPr>
                                  <w:t>0,07</w:t>
                                </w:r>
                              </w:p>
                            </w:tc>
                          </w:tr>
                          <w:tr w:rsidR="00E074EA" w14:paraId="0DC4A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E2" w14:textId="77777777" w:rsidR="00E074EA" w:rsidRDefault="00B95FD5">
                                <w:pPr>
                                  <w:rPr>
                                    <w:color w:val="000000"/>
                                    <w:sz w:val="20"/>
                                  </w:rPr>
                                </w:pPr>
                                <w:r>
                                  <w:rPr>
                                    <w:color w:val="000000"/>
                                    <w:sz w:val="20"/>
                                  </w:rPr>
                                  <w:t>120009</w:t>
                                </w:r>
                              </w:p>
                            </w:tc>
                            <w:tc>
                              <w:tcPr>
                                <w:tcW w:w="6520" w:type="dxa"/>
                              </w:tcPr>
                              <w:p w14:paraId="0DC4A1E3" w14:textId="77777777" w:rsidR="00E074EA" w:rsidRDefault="00B95FD5">
                                <w:pPr>
                                  <w:rPr>
                                    <w:color w:val="000000"/>
                                    <w:sz w:val="20"/>
                                  </w:rPr>
                                </w:pPr>
                                <w:r>
                                  <w:rPr>
                                    <w:color w:val="000000"/>
                                    <w:sz w:val="20"/>
                                  </w:rPr>
                                  <w:t>Rišamoji viela</w:t>
                                </w:r>
                              </w:p>
                            </w:tc>
                            <w:tc>
                              <w:tcPr>
                                <w:tcW w:w="1276" w:type="dxa"/>
                              </w:tcPr>
                              <w:p w14:paraId="0DC4A1E4" w14:textId="77777777" w:rsidR="00E074EA" w:rsidRDefault="00B95FD5">
                                <w:pPr>
                                  <w:jc w:val="center"/>
                                  <w:rPr>
                                    <w:color w:val="000000"/>
                                    <w:sz w:val="20"/>
                                  </w:rPr>
                                </w:pPr>
                                <w:r>
                                  <w:rPr>
                                    <w:color w:val="000000"/>
                                    <w:sz w:val="20"/>
                                  </w:rPr>
                                  <w:t>t</w:t>
                                </w:r>
                              </w:p>
                            </w:tc>
                            <w:tc>
                              <w:tcPr>
                                <w:tcW w:w="1240" w:type="dxa"/>
                              </w:tcPr>
                              <w:p w14:paraId="0DC4A1E5" w14:textId="77777777" w:rsidR="00E074EA" w:rsidRDefault="00B95FD5">
                                <w:pPr>
                                  <w:jc w:val="center"/>
                                  <w:rPr>
                                    <w:color w:val="000000"/>
                                    <w:sz w:val="20"/>
                                  </w:rPr>
                                </w:pPr>
                                <w:r>
                                  <w:rPr>
                                    <w:color w:val="000000"/>
                                    <w:sz w:val="20"/>
                                  </w:rPr>
                                  <w:t>0,002</w:t>
                                </w:r>
                              </w:p>
                            </w:tc>
                          </w:tr>
                          <w:tr w:rsidR="00E074EA" w14:paraId="0DC4A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E7" w14:textId="77777777" w:rsidR="00E074EA" w:rsidRDefault="00B95FD5">
                                <w:pPr>
                                  <w:rPr>
                                    <w:color w:val="000000"/>
                                    <w:sz w:val="20"/>
                                  </w:rPr>
                                </w:pPr>
                                <w:r>
                                  <w:rPr>
                                    <w:color w:val="000000"/>
                                    <w:sz w:val="20"/>
                                  </w:rPr>
                                  <w:t>488159</w:t>
                                </w:r>
                              </w:p>
                            </w:tc>
                            <w:tc>
                              <w:tcPr>
                                <w:tcW w:w="6520" w:type="dxa"/>
                              </w:tcPr>
                              <w:p w14:paraId="0DC4A1E8" w14:textId="77777777" w:rsidR="00E074EA" w:rsidRDefault="00B95FD5">
                                <w:pPr>
                                  <w:rPr>
                                    <w:color w:val="000000"/>
                                    <w:sz w:val="20"/>
                                  </w:rPr>
                                </w:pPr>
                                <w:r>
                                  <w:rPr>
                                    <w:color w:val="000000"/>
                                    <w:sz w:val="20"/>
                                  </w:rPr>
                                  <w:t>Katilas su vidaus degimo varikliu</w:t>
                                </w:r>
                              </w:p>
                            </w:tc>
                            <w:tc>
                              <w:tcPr>
                                <w:tcW w:w="1276" w:type="dxa"/>
                              </w:tcPr>
                              <w:p w14:paraId="0DC4A1E9" w14:textId="77777777" w:rsidR="00E074EA" w:rsidRDefault="00B95FD5">
                                <w:pPr>
                                  <w:jc w:val="center"/>
                                  <w:rPr>
                                    <w:color w:val="000000"/>
                                    <w:sz w:val="20"/>
                                  </w:rPr>
                                </w:pPr>
                                <w:r>
                                  <w:rPr>
                                    <w:color w:val="000000"/>
                                    <w:sz w:val="20"/>
                                  </w:rPr>
                                  <w:t>maš. val.</w:t>
                                </w:r>
                              </w:p>
                            </w:tc>
                            <w:tc>
                              <w:tcPr>
                                <w:tcW w:w="1240" w:type="dxa"/>
                              </w:tcPr>
                              <w:p w14:paraId="0DC4A1EA" w14:textId="77777777" w:rsidR="00E074EA" w:rsidRDefault="00B95FD5">
                                <w:pPr>
                                  <w:jc w:val="center"/>
                                  <w:rPr>
                                    <w:color w:val="000000"/>
                                    <w:sz w:val="20"/>
                                  </w:rPr>
                                </w:pPr>
                                <w:r>
                                  <w:rPr>
                                    <w:color w:val="000000"/>
                                    <w:sz w:val="20"/>
                                  </w:rPr>
                                  <w:t>1,60</w:t>
                                </w:r>
                              </w:p>
                            </w:tc>
                          </w:tr>
                          <w:tr w:rsidR="00E074EA" w14:paraId="0DC4A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EC" w14:textId="77777777" w:rsidR="00E074EA" w:rsidRDefault="00B95FD5">
                                <w:pPr>
                                  <w:rPr>
                                    <w:color w:val="000000"/>
                                    <w:sz w:val="20"/>
                                  </w:rPr>
                                </w:pPr>
                                <w:r>
                                  <w:rPr>
                                    <w:color w:val="000000"/>
                                    <w:sz w:val="20"/>
                                  </w:rPr>
                                  <w:t>534003</w:t>
                                </w:r>
                              </w:p>
                            </w:tc>
                            <w:tc>
                              <w:tcPr>
                                <w:tcW w:w="6520" w:type="dxa"/>
                              </w:tcPr>
                              <w:p w14:paraId="0DC4A1ED" w14:textId="77777777" w:rsidR="00E074EA" w:rsidRDefault="00B95FD5">
                                <w:pPr>
                                  <w:rPr>
                                    <w:color w:val="000000"/>
                                    <w:sz w:val="20"/>
                                  </w:rPr>
                                </w:pPr>
                                <w:r>
                                  <w:rPr>
                                    <w:color w:val="000000"/>
                                    <w:sz w:val="20"/>
                                  </w:rPr>
                                  <w:t>Lentos: apipjautos, 3 rūšis</w:t>
                                </w:r>
                              </w:p>
                            </w:tc>
                            <w:tc>
                              <w:tcPr>
                                <w:tcW w:w="1276" w:type="dxa"/>
                              </w:tcPr>
                              <w:p w14:paraId="0DC4A1E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1EF" w14:textId="77777777" w:rsidR="00E074EA" w:rsidRDefault="00B95FD5">
                                <w:pPr>
                                  <w:jc w:val="center"/>
                                  <w:rPr>
                                    <w:color w:val="000000"/>
                                    <w:sz w:val="20"/>
                                  </w:rPr>
                                </w:pPr>
                                <w:r>
                                  <w:rPr>
                                    <w:color w:val="000000"/>
                                    <w:sz w:val="20"/>
                                  </w:rPr>
                                  <w:t>0,92</w:t>
                                </w:r>
                              </w:p>
                            </w:tc>
                          </w:tr>
                          <w:tr w:rsidR="00E074EA" w14:paraId="0DC4A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F1" w14:textId="77777777" w:rsidR="00E074EA" w:rsidRDefault="00B95FD5">
                                <w:pPr>
                                  <w:rPr>
                                    <w:color w:val="000000"/>
                                    <w:sz w:val="20"/>
                                  </w:rPr>
                                </w:pPr>
                                <w:r>
                                  <w:rPr>
                                    <w:color w:val="000000"/>
                                    <w:sz w:val="20"/>
                                  </w:rPr>
                                  <w:t>570265</w:t>
                                </w:r>
                              </w:p>
                            </w:tc>
                            <w:tc>
                              <w:tcPr>
                                <w:tcW w:w="6520" w:type="dxa"/>
                              </w:tcPr>
                              <w:p w14:paraId="0DC4A1F2" w14:textId="77777777" w:rsidR="00E074EA" w:rsidRDefault="00B95FD5">
                                <w:pPr>
                                  <w:rPr>
                                    <w:color w:val="000000"/>
                                    <w:sz w:val="20"/>
                                  </w:rPr>
                                </w:pPr>
                                <w:r>
                                  <w:rPr>
                                    <w:color w:val="000000"/>
                                    <w:sz w:val="20"/>
                                  </w:rPr>
                                  <w:t>Ruberoidas</w:t>
                                </w:r>
                              </w:p>
                            </w:tc>
                            <w:tc>
                              <w:tcPr>
                                <w:tcW w:w="1276" w:type="dxa"/>
                              </w:tcPr>
                              <w:p w14:paraId="0DC4A1F3"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1F4" w14:textId="77777777" w:rsidR="00E074EA" w:rsidRDefault="00B95FD5">
                                <w:pPr>
                                  <w:jc w:val="center"/>
                                  <w:rPr>
                                    <w:color w:val="000000"/>
                                    <w:sz w:val="20"/>
                                  </w:rPr>
                                </w:pPr>
                                <w:r>
                                  <w:rPr>
                                    <w:color w:val="000000"/>
                                    <w:sz w:val="20"/>
                                  </w:rPr>
                                  <w:t>11,50</w:t>
                                </w:r>
                              </w:p>
                            </w:tc>
                          </w:tr>
                          <w:tr w:rsidR="00E074EA" w14:paraId="0DC4A1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F6" w14:textId="77777777" w:rsidR="00E074EA" w:rsidRDefault="00B95FD5">
                                <w:pPr>
                                  <w:rPr>
                                    <w:color w:val="000000"/>
                                    <w:sz w:val="20"/>
                                  </w:rPr>
                                </w:pPr>
                                <w:r>
                                  <w:rPr>
                                    <w:color w:val="000000"/>
                                    <w:sz w:val="20"/>
                                  </w:rPr>
                                  <w:t>570281</w:t>
                                </w:r>
                              </w:p>
                            </w:tc>
                            <w:tc>
                              <w:tcPr>
                                <w:tcW w:w="6520" w:type="dxa"/>
                              </w:tcPr>
                              <w:p w14:paraId="0DC4A1F7" w14:textId="77777777" w:rsidR="00E074EA" w:rsidRDefault="00B95FD5">
                                <w:pPr>
                                  <w:rPr>
                                    <w:color w:val="000000"/>
                                    <w:sz w:val="20"/>
                                  </w:rPr>
                                </w:pPr>
                                <w:r>
                                  <w:rPr>
                                    <w:color w:val="000000"/>
                                    <w:sz w:val="20"/>
                                  </w:rPr>
                                  <w:t>Bitumo mastika</w:t>
                                </w:r>
                              </w:p>
                            </w:tc>
                            <w:tc>
                              <w:tcPr>
                                <w:tcW w:w="1276" w:type="dxa"/>
                              </w:tcPr>
                              <w:p w14:paraId="0DC4A1F8" w14:textId="77777777" w:rsidR="00E074EA" w:rsidRDefault="00B95FD5">
                                <w:pPr>
                                  <w:jc w:val="center"/>
                                  <w:rPr>
                                    <w:color w:val="000000"/>
                                    <w:sz w:val="20"/>
                                  </w:rPr>
                                </w:pPr>
                                <w:r>
                                  <w:rPr>
                                    <w:color w:val="000000"/>
                                    <w:sz w:val="20"/>
                                  </w:rPr>
                                  <w:t>t</w:t>
                                </w:r>
                              </w:p>
                            </w:tc>
                            <w:tc>
                              <w:tcPr>
                                <w:tcW w:w="1240" w:type="dxa"/>
                              </w:tcPr>
                              <w:p w14:paraId="0DC4A1F9" w14:textId="77777777" w:rsidR="00E074EA" w:rsidRDefault="00B95FD5">
                                <w:pPr>
                                  <w:jc w:val="center"/>
                                  <w:rPr>
                                    <w:color w:val="000000"/>
                                    <w:sz w:val="20"/>
                                  </w:rPr>
                                </w:pPr>
                                <w:r>
                                  <w:rPr>
                                    <w:color w:val="000000"/>
                                    <w:sz w:val="20"/>
                                  </w:rPr>
                                  <w:t>0,0314</w:t>
                                </w:r>
                              </w:p>
                            </w:tc>
                          </w:tr>
                          <w:tr w:rsidR="00E074EA" w14:paraId="0DC4A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1FB" w14:textId="77777777" w:rsidR="00E074EA" w:rsidRDefault="00B95FD5">
                                <w:pPr>
                                  <w:rPr>
                                    <w:color w:val="000000"/>
                                    <w:sz w:val="20"/>
                                  </w:rPr>
                                </w:pPr>
                                <w:r>
                                  <w:rPr>
                                    <w:color w:val="000000"/>
                                    <w:sz w:val="20"/>
                                  </w:rPr>
                                  <w:t>600046</w:t>
                                </w:r>
                              </w:p>
                            </w:tc>
                            <w:tc>
                              <w:tcPr>
                                <w:tcW w:w="6520" w:type="dxa"/>
                              </w:tcPr>
                              <w:p w14:paraId="0DC4A1FC" w14:textId="77777777" w:rsidR="00E074EA" w:rsidRDefault="00B95FD5">
                                <w:pPr>
                                  <w:rPr>
                                    <w:color w:val="000000"/>
                                    <w:sz w:val="20"/>
                                  </w:rPr>
                                </w:pPr>
                                <w:r>
                                  <w:rPr>
                                    <w:color w:val="000000"/>
                                    <w:sz w:val="20"/>
                                  </w:rPr>
                                  <w:t>Betonas C12/15</w:t>
                                </w:r>
                              </w:p>
                            </w:tc>
                            <w:tc>
                              <w:tcPr>
                                <w:tcW w:w="1276" w:type="dxa"/>
                              </w:tcPr>
                              <w:p w14:paraId="0DC4A1F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1FE" w14:textId="77777777" w:rsidR="00E074EA" w:rsidRDefault="00B95FD5">
                                <w:pPr>
                                  <w:jc w:val="center"/>
                                  <w:rPr>
                                    <w:color w:val="000000"/>
                                    <w:sz w:val="20"/>
                                  </w:rPr>
                                </w:pPr>
                                <w:r>
                                  <w:rPr>
                                    <w:color w:val="000000"/>
                                    <w:sz w:val="20"/>
                                  </w:rPr>
                                  <w:t>1,02</w:t>
                                </w:r>
                              </w:p>
                            </w:tc>
                          </w:tr>
                        </w:tbl>
                        <w:p w14:paraId="0DC4A200" w14:textId="77777777" w:rsidR="00E074EA" w:rsidRDefault="00B95FD5">
                          <w:pPr>
                            <w:rPr>
                              <w:i/>
                              <w:color w:val="000000"/>
                              <w:sz w:val="20"/>
                              <w:u w:val="single"/>
                            </w:rPr>
                          </w:pPr>
                        </w:p>
                      </w:sdtContent>
                    </w:sdt>
                    <w:sdt>
                      <w:sdtPr>
                        <w:alias w:val="lentele"/>
                        <w:tag w:val="part_51464b88aa22400186dc6c9b4965302c"/>
                        <w:id w:val="60662846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7"/>
                            <w:gridCol w:w="1776"/>
                          </w:tblGrid>
                          <w:tr w:rsidR="00E074EA" w14:paraId="0DC4A204" w14:textId="77777777">
                            <w:tc>
                              <w:tcPr>
                                <w:tcW w:w="1232" w:type="dxa"/>
                              </w:tcPr>
                              <w:p w14:paraId="0DC4A201" w14:textId="77777777" w:rsidR="00E074EA" w:rsidRDefault="00B95FD5">
                                <w:pPr>
                                  <w:rPr>
                                    <w:b/>
                                    <w:color w:val="000000"/>
                                    <w:szCs w:val="24"/>
                                  </w:rPr>
                                </w:pPr>
                                <w:r>
                                  <w:rPr>
                                    <w:b/>
                                    <w:color w:val="000000"/>
                                    <w:szCs w:val="24"/>
                                  </w:rPr>
                                  <w:t>KP 5.5-4</w:t>
                                </w:r>
                              </w:p>
                            </w:tc>
                            <w:tc>
                              <w:tcPr>
                                <w:tcW w:w="7047" w:type="dxa"/>
                              </w:tcPr>
                              <w:p w14:paraId="0DC4A202" w14:textId="77777777" w:rsidR="00E074EA" w:rsidRDefault="00B95FD5">
                                <w:pPr>
                                  <w:rPr>
                                    <w:b/>
                                    <w:color w:val="000000"/>
                                    <w:szCs w:val="24"/>
                                  </w:rPr>
                                </w:pPr>
                                <w:r>
                                  <w:rPr>
                                    <w:b/>
                                    <w:color w:val="000000"/>
                                    <w:szCs w:val="24"/>
                                  </w:rPr>
                                  <w:t>Stogų su medine danga remontas</w:t>
                                </w:r>
                              </w:p>
                            </w:tc>
                            <w:tc>
                              <w:tcPr>
                                <w:tcW w:w="1843" w:type="dxa"/>
                              </w:tcPr>
                              <w:p w14:paraId="0DC4A203"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208" w14:textId="77777777">
                            <w:tc>
                              <w:tcPr>
                                <w:tcW w:w="1232" w:type="dxa"/>
                              </w:tcPr>
                              <w:p w14:paraId="0DC4A205" w14:textId="77777777" w:rsidR="00E074EA" w:rsidRDefault="00E074EA">
                                <w:pPr>
                                  <w:rPr>
                                    <w:color w:val="000000"/>
                                    <w:szCs w:val="24"/>
                                  </w:rPr>
                                </w:pPr>
                              </w:p>
                            </w:tc>
                            <w:tc>
                              <w:tcPr>
                                <w:tcW w:w="8890" w:type="dxa"/>
                                <w:gridSpan w:val="2"/>
                              </w:tcPr>
                              <w:p w14:paraId="0DC4A206" w14:textId="77777777" w:rsidR="00E074EA" w:rsidRDefault="00B95FD5">
                                <w:pPr>
                                  <w:rPr>
                                    <w:color w:val="000000"/>
                                    <w:szCs w:val="24"/>
                                  </w:rPr>
                                </w:pPr>
                                <w:r>
                                  <w:rPr>
                                    <w:color w:val="000000"/>
                                    <w:szCs w:val="24"/>
                                  </w:rPr>
                                  <w:t>Darbai:</w:t>
                                </w:r>
                              </w:p>
                              <w:p w14:paraId="0DC4A207" w14:textId="77777777" w:rsidR="00E074EA" w:rsidRDefault="00B95FD5">
                                <w:pPr>
                                  <w:rPr>
                                    <w:color w:val="000000"/>
                                    <w:spacing w:val="-2"/>
                                    <w:szCs w:val="24"/>
                                  </w:rPr>
                                </w:pPr>
                                <w:r>
                                  <w:rPr>
                                    <w:color w:val="000000"/>
                                    <w:spacing w:val="-2"/>
                                    <w:szCs w:val="24"/>
                                  </w:rPr>
                                  <w:t xml:space="preserve">1. </w:t>
                                </w:r>
                                <w:r>
                                  <w:rPr>
                                    <w:color w:val="000000"/>
                                    <w:szCs w:val="24"/>
                                  </w:rPr>
                                  <w:t>Išardyti atskirose vietose grebėstus. 2. Pakeisti juos naujais. 3.</w:t>
                                </w:r>
                                <w:r>
                                  <w:rPr>
                                    <w:color w:val="000000"/>
                                    <w:szCs w:val="24"/>
                                  </w:rPr>
                                  <w:t xml:space="preserve"> Įrengti ištisinį iki 30 mm storio lentų paklotą</w:t>
                                </w:r>
                                <w:r>
                                  <w:rPr>
                                    <w:color w:val="000000"/>
                                    <w:spacing w:val="-2"/>
                                    <w:szCs w:val="24"/>
                                  </w:rPr>
                                  <w:t>.</w:t>
                                </w:r>
                              </w:p>
                            </w:tc>
                          </w:tr>
                        </w:tbl>
                        <w:p w14:paraId="0DC4A209" w14:textId="77777777" w:rsidR="00E074EA" w:rsidRDefault="00B95FD5">
                          <w:pPr>
                            <w:rPr>
                              <w:color w:val="000000"/>
                              <w:sz w:val="20"/>
                            </w:rPr>
                          </w:pPr>
                        </w:p>
                      </w:sdtContent>
                    </w:sdt>
                    <w:sdt>
                      <w:sdtPr>
                        <w:alias w:val="lentele"/>
                        <w:tag w:val="part_5d5e8fe8785349308179b23344091bcf"/>
                        <w:id w:val="159874531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20E" w14:textId="77777777">
                            <w:tc>
                              <w:tcPr>
                                <w:tcW w:w="1101" w:type="dxa"/>
                                <w:tcBorders>
                                  <w:bottom w:val="double" w:sz="4" w:space="0" w:color="auto"/>
                                </w:tcBorders>
                                <w:vAlign w:val="center"/>
                              </w:tcPr>
                              <w:p w14:paraId="0DC4A20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0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0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0D" w14:textId="77777777" w:rsidR="00E074EA" w:rsidRDefault="00B95FD5">
                                <w:pPr>
                                  <w:jc w:val="center"/>
                                  <w:rPr>
                                    <w:color w:val="000000"/>
                                    <w:sz w:val="20"/>
                                  </w:rPr>
                                </w:pPr>
                                <w:r>
                                  <w:rPr>
                                    <w:color w:val="000000"/>
                                    <w:sz w:val="20"/>
                                  </w:rPr>
                                  <w:t>Kiekiai</w:t>
                                </w:r>
                              </w:p>
                            </w:tc>
                          </w:tr>
                          <w:tr w:rsidR="00E074EA" w14:paraId="0DC4A213" w14:textId="77777777">
                            <w:tc>
                              <w:tcPr>
                                <w:tcW w:w="1101" w:type="dxa"/>
                                <w:tcBorders>
                                  <w:top w:val="double" w:sz="4" w:space="0" w:color="auto"/>
                                  <w:bottom w:val="single" w:sz="2" w:space="0" w:color="auto"/>
                                </w:tcBorders>
                              </w:tcPr>
                              <w:p w14:paraId="0DC4A20F" w14:textId="77777777" w:rsidR="00E074EA" w:rsidRDefault="00E074EA">
                                <w:pPr>
                                  <w:rPr>
                                    <w:color w:val="000000"/>
                                    <w:sz w:val="20"/>
                                  </w:rPr>
                                </w:pPr>
                              </w:p>
                            </w:tc>
                            <w:tc>
                              <w:tcPr>
                                <w:tcW w:w="6520" w:type="dxa"/>
                                <w:tcBorders>
                                  <w:top w:val="double" w:sz="4" w:space="0" w:color="auto"/>
                                  <w:bottom w:val="single" w:sz="2" w:space="0" w:color="auto"/>
                                </w:tcBorders>
                              </w:tcPr>
                              <w:p w14:paraId="0DC4A21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1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12" w14:textId="77777777" w:rsidR="00E074EA" w:rsidRDefault="00B95FD5">
                                <w:pPr>
                                  <w:jc w:val="center"/>
                                  <w:rPr>
                                    <w:color w:val="000000"/>
                                    <w:sz w:val="20"/>
                                  </w:rPr>
                                </w:pPr>
                                <w:r>
                                  <w:rPr>
                                    <w:color w:val="000000"/>
                                    <w:sz w:val="20"/>
                                  </w:rPr>
                                  <w:t>10,20</w:t>
                                </w:r>
                              </w:p>
                            </w:tc>
                          </w:tr>
                          <w:tr w:rsidR="00E074EA" w14:paraId="0DC4A218" w14:textId="77777777">
                            <w:tc>
                              <w:tcPr>
                                <w:tcW w:w="1101" w:type="dxa"/>
                              </w:tcPr>
                              <w:p w14:paraId="0DC4A214" w14:textId="77777777" w:rsidR="00E074EA" w:rsidRDefault="00E074EA">
                                <w:pPr>
                                  <w:rPr>
                                    <w:color w:val="000000"/>
                                    <w:sz w:val="20"/>
                                  </w:rPr>
                                </w:pPr>
                              </w:p>
                            </w:tc>
                            <w:tc>
                              <w:tcPr>
                                <w:tcW w:w="6520" w:type="dxa"/>
                              </w:tcPr>
                              <w:p w14:paraId="0DC4A215" w14:textId="77777777" w:rsidR="00E074EA" w:rsidRDefault="00B95FD5">
                                <w:pPr>
                                  <w:rPr>
                                    <w:color w:val="000000"/>
                                    <w:sz w:val="20"/>
                                  </w:rPr>
                                </w:pPr>
                                <w:r>
                                  <w:rPr>
                                    <w:color w:val="000000"/>
                                    <w:sz w:val="20"/>
                                  </w:rPr>
                                  <w:t>Vidutinė darbininkų kategorija</w:t>
                                </w:r>
                              </w:p>
                            </w:tc>
                            <w:tc>
                              <w:tcPr>
                                <w:tcW w:w="1276" w:type="dxa"/>
                              </w:tcPr>
                              <w:p w14:paraId="0DC4A216" w14:textId="77777777" w:rsidR="00E074EA" w:rsidRDefault="00E074EA">
                                <w:pPr>
                                  <w:jc w:val="center"/>
                                  <w:rPr>
                                    <w:color w:val="000000"/>
                                    <w:sz w:val="20"/>
                                  </w:rPr>
                                </w:pPr>
                              </w:p>
                            </w:tc>
                            <w:tc>
                              <w:tcPr>
                                <w:tcW w:w="1240" w:type="dxa"/>
                              </w:tcPr>
                              <w:p w14:paraId="0DC4A217" w14:textId="77777777" w:rsidR="00E074EA" w:rsidRDefault="00B95FD5">
                                <w:pPr>
                                  <w:jc w:val="center"/>
                                  <w:rPr>
                                    <w:color w:val="000000"/>
                                    <w:sz w:val="20"/>
                                  </w:rPr>
                                </w:pPr>
                                <w:r>
                                  <w:rPr>
                                    <w:color w:val="000000"/>
                                    <w:sz w:val="20"/>
                                  </w:rPr>
                                  <w:t>3,14</w:t>
                                </w:r>
                              </w:p>
                            </w:tc>
                          </w:tr>
                          <w:tr w:rsidR="00E074EA" w14:paraId="0DC4A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19" w14:textId="77777777" w:rsidR="00E074EA" w:rsidRDefault="00E074EA">
                                <w:pPr>
                                  <w:rPr>
                                    <w:color w:val="000000"/>
                                    <w:sz w:val="20"/>
                                  </w:rPr>
                                </w:pPr>
                              </w:p>
                            </w:tc>
                            <w:tc>
                              <w:tcPr>
                                <w:tcW w:w="6520" w:type="dxa"/>
                              </w:tcPr>
                              <w:p w14:paraId="0DC4A21A" w14:textId="77777777" w:rsidR="00E074EA" w:rsidRDefault="00E074EA">
                                <w:pPr>
                                  <w:rPr>
                                    <w:color w:val="000000"/>
                                    <w:sz w:val="20"/>
                                  </w:rPr>
                                </w:pPr>
                              </w:p>
                            </w:tc>
                            <w:tc>
                              <w:tcPr>
                                <w:tcW w:w="1276" w:type="dxa"/>
                              </w:tcPr>
                              <w:p w14:paraId="0DC4A21B" w14:textId="77777777" w:rsidR="00E074EA" w:rsidRDefault="00E074EA">
                                <w:pPr>
                                  <w:jc w:val="center"/>
                                  <w:rPr>
                                    <w:color w:val="000000"/>
                                    <w:sz w:val="20"/>
                                  </w:rPr>
                                </w:pPr>
                              </w:p>
                            </w:tc>
                            <w:tc>
                              <w:tcPr>
                                <w:tcW w:w="1240" w:type="dxa"/>
                              </w:tcPr>
                              <w:p w14:paraId="0DC4A21C" w14:textId="77777777" w:rsidR="00E074EA" w:rsidRDefault="00E074EA">
                                <w:pPr>
                                  <w:jc w:val="center"/>
                                  <w:rPr>
                                    <w:color w:val="000000"/>
                                    <w:sz w:val="20"/>
                                  </w:rPr>
                                </w:pPr>
                              </w:p>
                            </w:tc>
                          </w:tr>
                          <w:tr w:rsidR="00E074EA" w14:paraId="0DC4A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1E" w14:textId="77777777" w:rsidR="00E074EA" w:rsidRDefault="00B95FD5">
                                <w:pPr>
                                  <w:rPr>
                                    <w:color w:val="000000"/>
                                    <w:sz w:val="20"/>
                                  </w:rPr>
                                </w:pPr>
                                <w:r>
                                  <w:rPr>
                                    <w:color w:val="000000"/>
                                    <w:sz w:val="20"/>
                                  </w:rPr>
                                  <w:t>120030</w:t>
                                </w:r>
                              </w:p>
                            </w:tc>
                            <w:tc>
                              <w:tcPr>
                                <w:tcW w:w="6520" w:type="dxa"/>
                              </w:tcPr>
                              <w:p w14:paraId="0DC4A21F" w14:textId="77777777" w:rsidR="00E074EA" w:rsidRDefault="00B95FD5">
                                <w:pPr>
                                  <w:rPr>
                                    <w:color w:val="000000"/>
                                    <w:sz w:val="20"/>
                                  </w:rPr>
                                </w:pPr>
                                <w:r>
                                  <w:rPr>
                                    <w:color w:val="000000"/>
                                    <w:sz w:val="20"/>
                                  </w:rPr>
                                  <w:t>Statybinės vinys</w:t>
                                </w:r>
                              </w:p>
                            </w:tc>
                            <w:tc>
                              <w:tcPr>
                                <w:tcW w:w="1276" w:type="dxa"/>
                              </w:tcPr>
                              <w:p w14:paraId="0DC4A220" w14:textId="77777777" w:rsidR="00E074EA" w:rsidRDefault="00B95FD5">
                                <w:pPr>
                                  <w:jc w:val="center"/>
                                  <w:rPr>
                                    <w:color w:val="000000"/>
                                    <w:sz w:val="20"/>
                                  </w:rPr>
                                </w:pPr>
                                <w:r>
                                  <w:rPr>
                                    <w:color w:val="000000"/>
                                    <w:sz w:val="20"/>
                                  </w:rPr>
                                  <w:t>kg</w:t>
                                </w:r>
                              </w:p>
                            </w:tc>
                            <w:tc>
                              <w:tcPr>
                                <w:tcW w:w="1240" w:type="dxa"/>
                              </w:tcPr>
                              <w:p w14:paraId="0DC4A221" w14:textId="77777777" w:rsidR="00E074EA" w:rsidRDefault="00B95FD5">
                                <w:pPr>
                                  <w:jc w:val="center"/>
                                  <w:rPr>
                                    <w:color w:val="000000"/>
                                    <w:sz w:val="20"/>
                                  </w:rPr>
                                </w:pPr>
                                <w:r>
                                  <w:rPr>
                                    <w:color w:val="000000"/>
                                    <w:sz w:val="20"/>
                                  </w:rPr>
                                  <w:t>0,60</w:t>
                                </w:r>
                              </w:p>
                            </w:tc>
                          </w:tr>
                          <w:tr w:rsidR="00E074EA" w14:paraId="0DC4A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23" w14:textId="77777777" w:rsidR="00E074EA" w:rsidRDefault="00B95FD5">
                                <w:pPr>
                                  <w:rPr>
                                    <w:color w:val="000000"/>
                                    <w:sz w:val="20"/>
                                  </w:rPr>
                                </w:pPr>
                                <w:r>
                                  <w:rPr>
                                    <w:color w:val="000000"/>
                                    <w:sz w:val="20"/>
                                  </w:rPr>
                                  <w:t>534018</w:t>
                                </w:r>
                              </w:p>
                            </w:tc>
                            <w:tc>
                              <w:tcPr>
                                <w:tcW w:w="6520" w:type="dxa"/>
                              </w:tcPr>
                              <w:p w14:paraId="0DC4A224" w14:textId="77777777" w:rsidR="00E074EA" w:rsidRDefault="00B95FD5">
                                <w:pPr>
                                  <w:rPr>
                                    <w:color w:val="000000"/>
                                    <w:sz w:val="20"/>
                                  </w:rPr>
                                </w:pPr>
                                <w:r>
                                  <w:rPr>
                                    <w:color w:val="000000"/>
                                    <w:sz w:val="20"/>
                                  </w:rPr>
                                  <w:t xml:space="preserve">Lentos: apipjautos, 4 rūšis, 2–6,5 m </w:t>
                                </w:r>
                                <w:r>
                                  <w:rPr>
                                    <w:color w:val="000000"/>
                                    <w:sz w:val="20"/>
                                  </w:rPr>
                                  <w:t>ilgio, 25–32 mm storio</w:t>
                                </w:r>
                              </w:p>
                            </w:tc>
                            <w:tc>
                              <w:tcPr>
                                <w:tcW w:w="1276" w:type="dxa"/>
                              </w:tcPr>
                              <w:p w14:paraId="0DC4A22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226" w14:textId="77777777" w:rsidR="00E074EA" w:rsidRDefault="00B95FD5">
                                <w:pPr>
                                  <w:jc w:val="center"/>
                                  <w:rPr>
                                    <w:color w:val="000000"/>
                                    <w:sz w:val="20"/>
                                  </w:rPr>
                                </w:pPr>
                                <w:r>
                                  <w:rPr>
                                    <w:color w:val="000000"/>
                                    <w:sz w:val="20"/>
                                  </w:rPr>
                                  <w:t>0,26</w:t>
                                </w:r>
                              </w:p>
                            </w:tc>
                          </w:tr>
                          <w:tr w:rsidR="00E074EA" w14:paraId="0DC4A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28" w14:textId="77777777" w:rsidR="00E074EA" w:rsidRDefault="00B95FD5">
                                <w:pPr>
                                  <w:rPr>
                                    <w:color w:val="000000"/>
                                    <w:sz w:val="20"/>
                                  </w:rPr>
                                </w:pPr>
                                <w:r>
                                  <w:rPr>
                                    <w:color w:val="000000"/>
                                    <w:sz w:val="20"/>
                                  </w:rPr>
                                  <w:t>534027</w:t>
                                </w:r>
                              </w:p>
                            </w:tc>
                            <w:tc>
                              <w:tcPr>
                                <w:tcW w:w="6520" w:type="dxa"/>
                              </w:tcPr>
                              <w:p w14:paraId="0DC4A229" w14:textId="77777777" w:rsidR="00E074EA" w:rsidRDefault="00B95FD5">
                                <w:pPr>
                                  <w:rPr>
                                    <w:color w:val="000000"/>
                                    <w:sz w:val="20"/>
                                  </w:rPr>
                                </w:pPr>
                                <w:r>
                                  <w:rPr>
                                    <w:color w:val="000000"/>
                                    <w:sz w:val="20"/>
                                  </w:rPr>
                                  <w:t>Tašeliai ir tašai: apipjauti, 4 rūšis, storis 50–60 mm, ilgis 2,0–6,5 m</w:t>
                                </w:r>
                              </w:p>
                            </w:tc>
                            <w:tc>
                              <w:tcPr>
                                <w:tcW w:w="1276" w:type="dxa"/>
                              </w:tcPr>
                              <w:p w14:paraId="0DC4A22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22B" w14:textId="77777777" w:rsidR="00E074EA" w:rsidRDefault="00B95FD5">
                                <w:pPr>
                                  <w:jc w:val="center"/>
                                  <w:rPr>
                                    <w:color w:val="000000"/>
                                    <w:sz w:val="20"/>
                                  </w:rPr>
                                </w:pPr>
                                <w:r>
                                  <w:rPr>
                                    <w:color w:val="000000"/>
                                    <w:sz w:val="20"/>
                                  </w:rPr>
                                  <w:t>0,06</w:t>
                                </w:r>
                              </w:p>
                            </w:tc>
                          </w:tr>
                        </w:tbl>
                        <w:p w14:paraId="0DC4A22D" w14:textId="77777777" w:rsidR="00E074EA" w:rsidRDefault="00B95FD5">
                          <w:pPr>
                            <w:rPr>
                              <w:i/>
                              <w:color w:val="000000"/>
                              <w:sz w:val="20"/>
                              <w:u w:val="single"/>
                            </w:rPr>
                          </w:pPr>
                        </w:p>
                      </w:sdtContent>
                    </w:sdt>
                    <w:sdt>
                      <w:sdtPr>
                        <w:alias w:val="lentele"/>
                        <w:tag w:val="part_3fe54506bd1f4fbb80fa3da2336279e1"/>
                        <w:id w:val="-175731218"/>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1"/>
                            <w:gridCol w:w="1774"/>
                          </w:tblGrid>
                          <w:tr w:rsidR="00E074EA" w14:paraId="0DC4A231" w14:textId="77777777">
                            <w:tc>
                              <w:tcPr>
                                <w:tcW w:w="1232" w:type="dxa"/>
                              </w:tcPr>
                              <w:p w14:paraId="0DC4A22E" w14:textId="77777777" w:rsidR="00E074EA" w:rsidRDefault="00B95FD5">
                                <w:pPr>
                                  <w:rPr>
                                    <w:b/>
                                    <w:color w:val="000000"/>
                                    <w:szCs w:val="24"/>
                                  </w:rPr>
                                </w:pPr>
                                <w:r>
                                  <w:rPr>
                                    <w:b/>
                                    <w:color w:val="000000"/>
                                    <w:szCs w:val="24"/>
                                  </w:rPr>
                                  <w:t>KP 5.5-5</w:t>
                                </w:r>
                              </w:p>
                            </w:tc>
                            <w:tc>
                              <w:tcPr>
                                <w:tcW w:w="7047" w:type="dxa"/>
                              </w:tcPr>
                              <w:p w14:paraId="0DC4A22F" w14:textId="77777777" w:rsidR="00E074EA" w:rsidRDefault="00B95FD5">
                                <w:pPr>
                                  <w:rPr>
                                    <w:b/>
                                    <w:color w:val="000000"/>
                                    <w:szCs w:val="24"/>
                                  </w:rPr>
                                </w:pPr>
                                <w:r>
                                  <w:rPr>
                                    <w:b/>
                                    <w:color w:val="000000"/>
                                    <w:szCs w:val="24"/>
                                  </w:rPr>
                                  <w:t>Priklijuotos vieno sluoksnio ruloninės stogo dangos remontas</w:t>
                                </w:r>
                              </w:p>
                            </w:tc>
                            <w:tc>
                              <w:tcPr>
                                <w:tcW w:w="1843" w:type="dxa"/>
                              </w:tcPr>
                              <w:p w14:paraId="0DC4A230"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235" w14:textId="77777777">
                            <w:tc>
                              <w:tcPr>
                                <w:tcW w:w="1232" w:type="dxa"/>
                              </w:tcPr>
                              <w:p w14:paraId="0DC4A232" w14:textId="77777777" w:rsidR="00E074EA" w:rsidRDefault="00E074EA">
                                <w:pPr>
                                  <w:rPr>
                                    <w:color w:val="000000"/>
                                    <w:szCs w:val="24"/>
                                  </w:rPr>
                                </w:pPr>
                              </w:p>
                            </w:tc>
                            <w:tc>
                              <w:tcPr>
                                <w:tcW w:w="8890" w:type="dxa"/>
                                <w:gridSpan w:val="2"/>
                              </w:tcPr>
                              <w:p w14:paraId="0DC4A233" w14:textId="77777777" w:rsidR="00E074EA" w:rsidRDefault="00B95FD5">
                                <w:pPr>
                                  <w:rPr>
                                    <w:color w:val="000000"/>
                                    <w:szCs w:val="24"/>
                                  </w:rPr>
                                </w:pPr>
                                <w:r>
                                  <w:rPr>
                                    <w:color w:val="000000"/>
                                    <w:szCs w:val="24"/>
                                  </w:rPr>
                                  <w:t>Darbai:</w:t>
                                </w:r>
                              </w:p>
                              <w:p w14:paraId="0DC4A234" w14:textId="77777777" w:rsidR="00E074EA" w:rsidRDefault="00B95FD5">
                                <w:pPr>
                                  <w:rPr>
                                    <w:color w:val="000000"/>
                                    <w:spacing w:val="-2"/>
                                    <w:szCs w:val="24"/>
                                  </w:rPr>
                                </w:pPr>
                                <w:r>
                                  <w:rPr>
                                    <w:color w:val="000000"/>
                                    <w:spacing w:val="-2"/>
                                    <w:szCs w:val="24"/>
                                  </w:rPr>
                                  <w:t xml:space="preserve">1. </w:t>
                                </w:r>
                                <w:r>
                                  <w:rPr>
                                    <w:color w:val="000000"/>
                                    <w:szCs w:val="24"/>
                                  </w:rPr>
                                  <w:t xml:space="preserve">Pažeistose vietose nuardyti ruloninę dangą. </w:t>
                                </w:r>
                                <w:r>
                                  <w:rPr>
                                    <w:color w:val="000000"/>
                                    <w:szCs w:val="24"/>
                                  </w:rPr>
                                  <w:t>2. Išvalyti pagrindą. 3. Pagrindą patepti bitumine mastika. 4. Užkloti naują sluoksnį. 5. Užklotą ruloninės dangos sluoksnį patepti bitumine mastika</w:t>
                                </w:r>
                                <w:r>
                                  <w:rPr>
                                    <w:color w:val="000000"/>
                                    <w:spacing w:val="-2"/>
                                    <w:szCs w:val="24"/>
                                  </w:rPr>
                                  <w:t>.</w:t>
                                </w:r>
                              </w:p>
                            </w:tc>
                          </w:tr>
                        </w:tbl>
                        <w:p w14:paraId="0DC4A236" w14:textId="77777777" w:rsidR="00E074EA" w:rsidRDefault="00B95FD5">
                          <w:pPr>
                            <w:rPr>
                              <w:color w:val="000000"/>
                              <w:sz w:val="20"/>
                            </w:rPr>
                          </w:pPr>
                        </w:p>
                      </w:sdtContent>
                    </w:sdt>
                    <w:sdt>
                      <w:sdtPr>
                        <w:alias w:val="lentele"/>
                        <w:tag w:val="part_2b86679c4f4241e4b3972bbd156d2daa"/>
                        <w:id w:val="113552098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23B" w14:textId="77777777">
                            <w:tc>
                              <w:tcPr>
                                <w:tcW w:w="1101" w:type="dxa"/>
                                <w:tcBorders>
                                  <w:bottom w:val="double" w:sz="4" w:space="0" w:color="auto"/>
                                </w:tcBorders>
                                <w:vAlign w:val="center"/>
                              </w:tcPr>
                              <w:p w14:paraId="0DC4A23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3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3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3A" w14:textId="77777777" w:rsidR="00E074EA" w:rsidRDefault="00B95FD5">
                                <w:pPr>
                                  <w:jc w:val="center"/>
                                  <w:rPr>
                                    <w:color w:val="000000"/>
                                    <w:sz w:val="20"/>
                                  </w:rPr>
                                </w:pPr>
                                <w:r>
                                  <w:rPr>
                                    <w:color w:val="000000"/>
                                    <w:sz w:val="20"/>
                                  </w:rPr>
                                  <w:t>Kiekiai</w:t>
                                </w:r>
                              </w:p>
                            </w:tc>
                          </w:tr>
                          <w:tr w:rsidR="00E074EA" w14:paraId="0DC4A240" w14:textId="77777777">
                            <w:tc>
                              <w:tcPr>
                                <w:tcW w:w="1101" w:type="dxa"/>
                                <w:tcBorders>
                                  <w:top w:val="double" w:sz="4" w:space="0" w:color="auto"/>
                                  <w:bottom w:val="single" w:sz="2" w:space="0" w:color="auto"/>
                                </w:tcBorders>
                              </w:tcPr>
                              <w:p w14:paraId="0DC4A23C" w14:textId="77777777" w:rsidR="00E074EA" w:rsidRDefault="00E074EA">
                                <w:pPr>
                                  <w:rPr>
                                    <w:color w:val="000000"/>
                                    <w:sz w:val="20"/>
                                  </w:rPr>
                                </w:pPr>
                              </w:p>
                            </w:tc>
                            <w:tc>
                              <w:tcPr>
                                <w:tcW w:w="6520" w:type="dxa"/>
                                <w:tcBorders>
                                  <w:top w:val="double" w:sz="4" w:space="0" w:color="auto"/>
                                  <w:bottom w:val="single" w:sz="2" w:space="0" w:color="auto"/>
                                </w:tcBorders>
                              </w:tcPr>
                              <w:p w14:paraId="0DC4A23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3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3F" w14:textId="77777777" w:rsidR="00E074EA" w:rsidRDefault="00B95FD5">
                                <w:pPr>
                                  <w:jc w:val="center"/>
                                  <w:rPr>
                                    <w:color w:val="000000"/>
                                    <w:sz w:val="20"/>
                                  </w:rPr>
                                </w:pPr>
                                <w:r>
                                  <w:rPr>
                                    <w:color w:val="000000"/>
                                    <w:sz w:val="20"/>
                                  </w:rPr>
                                  <w:t>4,90</w:t>
                                </w:r>
                              </w:p>
                            </w:tc>
                          </w:tr>
                          <w:tr w:rsidR="00E074EA" w14:paraId="0DC4A245" w14:textId="77777777">
                            <w:tc>
                              <w:tcPr>
                                <w:tcW w:w="1101" w:type="dxa"/>
                              </w:tcPr>
                              <w:p w14:paraId="0DC4A241" w14:textId="77777777" w:rsidR="00E074EA" w:rsidRDefault="00E074EA">
                                <w:pPr>
                                  <w:rPr>
                                    <w:color w:val="000000"/>
                                    <w:sz w:val="20"/>
                                  </w:rPr>
                                </w:pPr>
                              </w:p>
                            </w:tc>
                            <w:tc>
                              <w:tcPr>
                                <w:tcW w:w="6520" w:type="dxa"/>
                              </w:tcPr>
                              <w:p w14:paraId="0DC4A242"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243" w14:textId="77777777" w:rsidR="00E074EA" w:rsidRDefault="00E074EA">
                                <w:pPr>
                                  <w:jc w:val="center"/>
                                  <w:rPr>
                                    <w:color w:val="000000"/>
                                    <w:sz w:val="20"/>
                                  </w:rPr>
                                </w:pPr>
                              </w:p>
                            </w:tc>
                            <w:tc>
                              <w:tcPr>
                                <w:tcW w:w="1240" w:type="dxa"/>
                              </w:tcPr>
                              <w:p w14:paraId="0DC4A244" w14:textId="77777777" w:rsidR="00E074EA" w:rsidRDefault="00B95FD5">
                                <w:pPr>
                                  <w:jc w:val="center"/>
                                  <w:rPr>
                                    <w:color w:val="000000"/>
                                    <w:sz w:val="20"/>
                                  </w:rPr>
                                </w:pPr>
                                <w:r>
                                  <w:rPr>
                                    <w:color w:val="000000"/>
                                    <w:sz w:val="20"/>
                                  </w:rPr>
                                  <w:t>2,66</w:t>
                                </w:r>
                              </w:p>
                            </w:tc>
                          </w:tr>
                          <w:tr w:rsidR="00E074EA" w14:paraId="0DC4A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46" w14:textId="77777777" w:rsidR="00E074EA" w:rsidRDefault="00E074EA">
                                <w:pPr>
                                  <w:rPr>
                                    <w:color w:val="000000"/>
                                    <w:sz w:val="20"/>
                                  </w:rPr>
                                </w:pPr>
                              </w:p>
                            </w:tc>
                            <w:tc>
                              <w:tcPr>
                                <w:tcW w:w="6520" w:type="dxa"/>
                              </w:tcPr>
                              <w:p w14:paraId="0DC4A247" w14:textId="77777777" w:rsidR="00E074EA" w:rsidRDefault="00E074EA">
                                <w:pPr>
                                  <w:rPr>
                                    <w:color w:val="000000"/>
                                    <w:sz w:val="20"/>
                                  </w:rPr>
                                </w:pPr>
                              </w:p>
                            </w:tc>
                            <w:tc>
                              <w:tcPr>
                                <w:tcW w:w="1276" w:type="dxa"/>
                              </w:tcPr>
                              <w:p w14:paraId="0DC4A248" w14:textId="77777777" w:rsidR="00E074EA" w:rsidRDefault="00E074EA">
                                <w:pPr>
                                  <w:jc w:val="center"/>
                                  <w:rPr>
                                    <w:color w:val="000000"/>
                                    <w:sz w:val="20"/>
                                  </w:rPr>
                                </w:pPr>
                              </w:p>
                            </w:tc>
                            <w:tc>
                              <w:tcPr>
                                <w:tcW w:w="1240" w:type="dxa"/>
                              </w:tcPr>
                              <w:p w14:paraId="0DC4A249" w14:textId="77777777" w:rsidR="00E074EA" w:rsidRDefault="00E074EA">
                                <w:pPr>
                                  <w:jc w:val="center"/>
                                  <w:rPr>
                                    <w:color w:val="000000"/>
                                    <w:sz w:val="20"/>
                                  </w:rPr>
                                </w:pPr>
                              </w:p>
                            </w:tc>
                          </w:tr>
                          <w:tr w:rsidR="00E074EA" w14:paraId="0DC4A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4B" w14:textId="77777777" w:rsidR="00E074EA" w:rsidRDefault="00B95FD5">
                                <w:pPr>
                                  <w:rPr>
                                    <w:color w:val="000000"/>
                                    <w:sz w:val="20"/>
                                  </w:rPr>
                                </w:pPr>
                                <w:r>
                                  <w:rPr>
                                    <w:color w:val="000000"/>
                                    <w:sz w:val="20"/>
                                  </w:rPr>
                                  <w:t>20091</w:t>
                                </w:r>
                              </w:p>
                            </w:tc>
                            <w:tc>
                              <w:tcPr>
                                <w:tcW w:w="6520" w:type="dxa"/>
                              </w:tcPr>
                              <w:p w14:paraId="0DC4A24C" w14:textId="77777777" w:rsidR="00E074EA" w:rsidRDefault="00B95FD5">
                                <w:pPr>
                                  <w:rPr>
                                    <w:color w:val="000000"/>
                                    <w:sz w:val="20"/>
                                  </w:rPr>
                                </w:pPr>
                                <w:r>
                                  <w:rPr>
                                    <w:color w:val="000000"/>
                                    <w:sz w:val="20"/>
                                  </w:rPr>
                                  <w:t>Krosnių kuras</w:t>
                                </w:r>
                              </w:p>
                            </w:tc>
                            <w:tc>
                              <w:tcPr>
                                <w:tcW w:w="1276" w:type="dxa"/>
                              </w:tcPr>
                              <w:p w14:paraId="0DC4A24D" w14:textId="77777777" w:rsidR="00E074EA" w:rsidRDefault="00B95FD5">
                                <w:pPr>
                                  <w:jc w:val="center"/>
                                  <w:rPr>
                                    <w:color w:val="000000"/>
                                    <w:sz w:val="20"/>
                                  </w:rPr>
                                </w:pPr>
                                <w:r>
                                  <w:rPr>
                                    <w:color w:val="000000"/>
                                    <w:sz w:val="20"/>
                                  </w:rPr>
                                  <w:t>t</w:t>
                                </w:r>
                              </w:p>
                            </w:tc>
                            <w:tc>
                              <w:tcPr>
                                <w:tcW w:w="1240" w:type="dxa"/>
                              </w:tcPr>
                              <w:p w14:paraId="0DC4A24E" w14:textId="77777777" w:rsidR="00E074EA" w:rsidRDefault="00B95FD5">
                                <w:pPr>
                                  <w:jc w:val="center"/>
                                  <w:rPr>
                                    <w:color w:val="000000"/>
                                    <w:sz w:val="20"/>
                                  </w:rPr>
                                </w:pPr>
                                <w:r>
                                  <w:rPr>
                                    <w:color w:val="000000"/>
                                    <w:sz w:val="20"/>
                                  </w:rPr>
                                  <w:t>0,0031</w:t>
                                </w:r>
                              </w:p>
                            </w:tc>
                          </w:tr>
                          <w:tr w:rsidR="00E074EA" w14:paraId="0DC4A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50" w14:textId="77777777" w:rsidR="00E074EA" w:rsidRDefault="00B95FD5">
                                <w:pPr>
                                  <w:rPr>
                                    <w:color w:val="000000"/>
                                    <w:sz w:val="20"/>
                                  </w:rPr>
                                </w:pPr>
                                <w:r>
                                  <w:rPr>
                                    <w:color w:val="000000"/>
                                    <w:sz w:val="20"/>
                                  </w:rPr>
                                  <w:lastRenderedPageBreak/>
                                  <w:t>488159</w:t>
                                </w:r>
                              </w:p>
                            </w:tc>
                            <w:tc>
                              <w:tcPr>
                                <w:tcW w:w="6520" w:type="dxa"/>
                              </w:tcPr>
                              <w:p w14:paraId="0DC4A251" w14:textId="77777777" w:rsidR="00E074EA" w:rsidRDefault="00B95FD5">
                                <w:pPr>
                                  <w:rPr>
                                    <w:color w:val="000000"/>
                                    <w:sz w:val="20"/>
                                  </w:rPr>
                                </w:pPr>
                                <w:r>
                                  <w:rPr>
                                    <w:color w:val="000000"/>
                                    <w:sz w:val="20"/>
                                  </w:rPr>
                                  <w:t>Katilas su vidaus degimo varikliu</w:t>
                                </w:r>
                              </w:p>
                            </w:tc>
                            <w:tc>
                              <w:tcPr>
                                <w:tcW w:w="1276" w:type="dxa"/>
                              </w:tcPr>
                              <w:p w14:paraId="0DC4A252" w14:textId="77777777" w:rsidR="00E074EA" w:rsidRDefault="00B95FD5">
                                <w:pPr>
                                  <w:jc w:val="center"/>
                                  <w:rPr>
                                    <w:color w:val="000000"/>
                                    <w:sz w:val="20"/>
                                  </w:rPr>
                                </w:pPr>
                                <w:r>
                                  <w:rPr>
                                    <w:color w:val="000000"/>
                                    <w:sz w:val="20"/>
                                  </w:rPr>
                                  <w:t>maš. val.</w:t>
                                </w:r>
                              </w:p>
                            </w:tc>
                            <w:tc>
                              <w:tcPr>
                                <w:tcW w:w="1240" w:type="dxa"/>
                              </w:tcPr>
                              <w:p w14:paraId="0DC4A253" w14:textId="77777777" w:rsidR="00E074EA" w:rsidRDefault="00B95FD5">
                                <w:pPr>
                                  <w:jc w:val="center"/>
                                  <w:rPr>
                                    <w:color w:val="000000"/>
                                    <w:sz w:val="20"/>
                                  </w:rPr>
                                </w:pPr>
                                <w:r>
                                  <w:rPr>
                                    <w:color w:val="000000"/>
                                    <w:sz w:val="20"/>
                                  </w:rPr>
                                  <w:t>1,60</w:t>
                                </w:r>
                              </w:p>
                            </w:tc>
                          </w:tr>
                          <w:tr w:rsidR="00E074EA" w14:paraId="0DC4A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55" w14:textId="77777777" w:rsidR="00E074EA" w:rsidRDefault="00B95FD5">
                                <w:pPr>
                                  <w:rPr>
                                    <w:color w:val="000000"/>
                                    <w:sz w:val="20"/>
                                  </w:rPr>
                                </w:pPr>
                                <w:r>
                                  <w:rPr>
                                    <w:color w:val="000000"/>
                                    <w:sz w:val="20"/>
                                  </w:rPr>
                                  <w:t>570265</w:t>
                                </w:r>
                              </w:p>
                            </w:tc>
                            <w:tc>
                              <w:tcPr>
                                <w:tcW w:w="6520" w:type="dxa"/>
                              </w:tcPr>
                              <w:p w14:paraId="0DC4A256" w14:textId="77777777" w:rsidR="00E074EA" w:rsidRDefault="00B95FD5">
                                <w:pPr>
                                  <w:rPr>
                                    <w:color w:val="000000"/>
                                    <w:sz w:val="20"/>
                                  </w:rPr>
                                </w:pPr>
                                <w:r>
                                  <w:rPr>
                                    <w:color w:val="000000"/>
                                    <w:sz w:val="20"/>
                                  </w:rPr>
                                  <w:t>Ruberoidas</w:t>
                                </w:r>
                              </w:p>
                            </w:tc>
                            <w:tc>
                              <w:tcPr>
                                <w:tcW w:w="1276" w:type="dxa"/>
                              </w:tcPr>
                              <w:p w14:paraId="0DC4A257"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258" w14:textId="77777777" w:rsidR="00E074EA" w:rsidRDefault="00B95FD5">
                                <w:pPr>
                                  <w:jc w:val="center"/>
                                  <w:rPr>
                                    <w:color w:val="000000"/>
                                    <w:sz w:val="20"/>
                                  </w:rPr>
                                </w:pPr>
                                <w:r>
                                  <w:rPr>
                                    <w:color w:val="000000"/>
                                    <w:sz w:val="20"/>
                                  </w:rPr>
                                  <w:t>11,50</w:t>
                                </w:r>
                              </w:p>
                            </w:tc>
                          </w:tr>
                          <w:tr w:rsidR="00E074EA" w14:paraId="0DC4A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5A" w14:textId="77777777" w:rsidR="00E074EA" w:rsidRDefault="00B95FD5">
                                <w:pPr>
                                  <w:rPr>
                                    <w:color w:val="000000"/>
                                    <w:sz w:val="20"/>
                                  </w:rPr>
                                </w:pPr>
                                <w:r>
                                  <w:rPr>
                                    <w:color w:val="000000"/>
                                    <w:sz w:val="20"/>
                                  </w:rPr>
                                  <w:t>570281</w:t>
                                </w:r>
                              </w:p>
                            </w:tc>
                            <w:tc>
                              <w:tcPr>
                                <w:tcW w:w="6520" w:type="dxa"/>
                              </w:tcPr>
                              <w:p w14:paraId="0DC4A25B" w14:textId="77777777" w:rsidR="00E074EA" w:rsidRDefault="00B95FD5">
                                <w:pPr>
                                  <w:rPr>
                                    <w:color w:val="000000"/>
                                    <w:sz w:val="20"/>
                                  </w:rPr>
                                </w:pPr>
                                <w:r>
                                  <w:rPr>
                                    <w:color w:val="000000"/>
                                    <w:sz w:val="20"/>
                                  </w:rPr>
                                  <w:t>Bitumo mastika</w:t>
                                </w:r>
                              </w:p>
                            </w:tc>
                            <w:tc>
                              <w:tcPr>
                                <w:tcW w:w="1276" w:type="dxa"/>
                              </w:tcPr>
                              <w:p w14:paraId="0DC4A25C" w14:textId="77777777" w:rsidR="00E074EA" w:rsidRDefault="00B95FD5">
                                <w:pPr>
                                  <w:jc w:val="center"/>
                                  <w:rPr>
                                    <w:color w:val="000000"/>
                                    <w:sz w:val="20"/>
                                  </w:rPr>
                                </w:pPr>
                                <w:r>
                                  <w:rPr>
                                    <w:color w:val="000000"/>
                                    <w:sz w:val="20"/>
                                  </w:rPr>
                                  <w:t>t</w:t>
                                </w:r>
                              </w:p>
                            </w:tc>
                            <w:tc>
                              <w:tcPr>
                                <w:tcW w:w="1240" w:type="dxa"/>
                              </w:tcPr>
                              <w:p w14:paraId="0DC4A25D" w14:textId="77777777" w:rsidR="00E074EA" w:rsidRDefault="00B95FD5">
                                <w:pPr>
                                  <w:jc w:val="center"/>
                                  <w:rPr>
                                    <w:color w:val="000000"/>
                                    <w:sz w:val="20"/>
                                  </w:rPr>
                                </w:pPr>
                                <w:r>
                                  <w:rPr>
                                    <w:color w:val="000000"/>
                                    <w:sz w:val="20"/>
                                  </w:rPr>
                                  <w:t>0,0314</w:t>
                                </w:r>
                              </w:p>
                            </w:tc>
                          </w:tr>
                        </w:tbl>
                        <w:p w14:paraId="0DC4A25F" w14:textId="77777777" w:rsidR="00E074EA" w:rsidRDefault="00B95FD5">
                          <w:pPr>
                            <w:rPr>
                              <w:i/>
                              <w:color w:val="000000"/>
                              <w:sz w:val="20"/>
                              <w:u w:val="single"/>
                            </w:rPr>
                          </w:pPr>
                        </w:p>
                      </w:sdtContent>
                    </w:sdt>
                    <w:sdt>
                      <w:sdtPr>
                        <w:alias w:val="lentele"/>
                        <w:tag w:val="part_1fa5d0e3cd464d609f0a99cea9eaf0e2"/>
                        <w:id w:val="908964040"/>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7"/>
                            <w:gridCol w:w="1776"/>
                          </w:tblGrid>
                          <w:tr w:rsidR="00E074EA" w14:paraId="0DC4A263" w14:textId="77777777">
                            <w:tc>
                              <w:tcPr>
                                <w:tcW w:w="1232" w:type="dxa"/>
                              </w:tcPr>
                              <w:p w14:paraId="0DC4A260" w14:textId="77777777" w:rsidR="00E074EA" w:rsidRDefault="00B95FD5">
                                <w:pPr>
                                  <w:rPr>
                                    <w:b/>
                                    <w:color w:val="000000"/>
                                    <w:szCs w:val="24"/>
                                  </w:rPr>
                                </w:pPr>
                                <w:r>
                                  <w:rPr>
                                    <w:b/>
                                    <w:color w:val="000000"/>
                                    <w:szCs w:val="24"/>
                                  </w:rPr>
                                  <w:t>KP 5.5-6</w:t>
                                </w:r>
                              </w:p>
                            </w:tc>
                            <w:tc>
                              <w:tcPr>
                                <w:tcW w:w="7047" w:type="dxa"/>
                              </w:tcPr>
                              <w:p w14:paraId="0DC4A261" w14:textId="77777777" w:rsidR="00E074EA" w:rsidRDefault="00B95FD5">
                                <w:pPr>
                                  <w:rPr>
                                    <w:b/>
                                    <w:color w:val="000000"/>
                                    <w:szCs w:val="24"/>
                                  </w:rPr>
                                </w:pPr>
                                <w:r>
                                  <w:rPr>
                                    <w:b/>
                                    <w:color w:val="000000"/>
                                    <w:szCs w:val="24"/>
                                  </w:rPr>
                                  <w:t>Prikaltos vieno sluoksnio ruloninės stogo dangos remontas</w:t>
                                </w:r>
                              </w:p>
                            </w:tc>
                            <w:tc>
                              <w:tcPr>
                                <w:tcW w:w="1843" w:type="dxa"/>
                              </w:tcPr>
                              <w:p w14:paraId="0DC4A262"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267" w14:textId="77777777">
                            <w:tc>
                              <w:tcPr>
                                <w:tcW w:w="1232" w:type="dxa"/>
                              </w:tcPr>
                              <w:p w14:paraId="0DC4A264" w14:textId="77777777" w:rsidR="00E074EA" w:rsidRDefault="00E074EA">
                                <w:pPr>
                                  <w:rPr>
                                    <w:color w:val="000000"/>
                                    <w:szCs w:val="24"/>
                                  </w:rPr>
                                </w:pPr>
                              </w:p>
                            </w:tc>
                            <w:tc>
                              <w:tcPr>
                                <w:tcW w:w="8890" w:type="dxa"/>
                                <w:gridSpan w:val="2"/>
                              </w:tcPr>
                              <w:p w14:paraId="0DC4A265" w14:textId="77777777" w:rsidR="00E074EA" w:rsidRDefault="00B95FD5">
                                <w:pPr>
                                  <w:rPr>
                                    <w:color w:val="000000"/>
                                    <w:szCs w:val="24"/>
                                  </w:rPr>
                                </w:pPr>
                                <w:r>
                                  <w:rPr>
                                    <w:color w:val="000000"/>
                                    <w:szCs w:val="24"/>
                                  </w:rPr>
                                  <w:t>Darbai:</w:t>
                                </w:r>
                              </w:p>
                              <w:p w14:paraId="0DC4A266" w14:textId="77777777" w:rsidR="00E074EA" w:rsidRDefault="00B95FD5">
                                <w:pPr>
                                  <w:rPr>
                                    <w:color w:val="000000"/>
                                    <w:spacing w:val="-2"/>
                                    <w:szCs w:val="24"/>
                                  </w:rPr>
                                </w:pPr>
                                <w:r>
                                  <w:rPr>
                                    <w:color w:val="000000"/>
                                    <w:spacing w:val="-2"/>
                                    <w:szCs w:val="24"/>
                                  </w:rPr>
                                  <w:t xml:space="preserve">1. </w:t>
                                </w:r>
                                <w:r>
                                  <w:rPr>
                                    <w:color w:val="000000"/>
                                    <w:szCs w:val="24"/>
                                  </w:rPr>
                                  <w:t>Pažeistose vietose nuardyti ruloninę dangą. 2. Išvalyti pagrindą. 3. Užkloti naują ruloninę dangą, prikalant prie medinio pagrindo</w:t>
                                </w:r>
                                <w:r>
                                  <w:rPr>
                                    <w:color w:val="000000"/>
                                    <w:spacing w:val="-2"/>
                                    <w:szCs w:val="24"/>
                                  </w:rPr>
                                  <w:t>.</w:t>
                                </w:r>
                              </w:p>
                            </w:tc>
                          </w:tr>
                        </w:tbl>
                        <w:p w14:paraId="0DC4A268" w14:textId="77777777" w:rsidR="00E074EA" w:rsidRDefault="00B95FD5">
                          <w:pPr>
                            <w:rPr>
                              <w:color w:val="000000"/>
                              <w:sz w:val="20"/>
                            </w:rPr>
                          </w:pPr>
                        </w:p>
                      </w:sdtContent>
                    </w:sdt>
                    <w:sdt>
                      <w:sdtPr>
                        <w:alias w:val="lentele"/>
                        <w:tag w:val="part_e09cde1ae8df4c31af0c73fe2208e5f7"/>
                        <w:id w:val="129093910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26D" w14:textId="77777777">
                            <w:tc>
                              <w:tcPr>
                                <w:tcW w:w="1101" w:type="dxa"/>
                                <w:tcBorders>
                                  <w:bottom w:val="double" w:sz="4" w:space="0" w:color="auto"/>
                                </w:tcBorders>
                                <w:vAlign w:val="center"/>
                              </w:tcPr>
                              <w:p w14:paraId="0DC4A26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6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6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6C" w14:textId="77777777" w:rsidR="00E074EA" w:rsidRDefault="00B95FD5">
                                <w:pPr>
                                  <w:jc w:val="center"/>
                                  <w:rPr>
                                    <w:color w:val="000000"/>
                                    <w:sz w:val="20"/>
                                  </w:rPr>
                                </w:pPr>
                                <w:r>
                                  <w:rPr>
                                    <w:color w:val="000000"/>
                                    <w:sz w:val="20"/>
                                  </w:rPr>
                                  <w:t>Kiekiai</w:t>
                                </w:r>
                              </w:p>
                            </w:tc>
                          </w:tr>
                          <w:tr w:rsidR="00E074EA" w14:paraId="0DC4A272" w14:textId="77777777">
                            <w:tc>
                              <w:tcPr>
                                <w:tcW w:w="1101" w:type="dxa"/>
                                <w:tcBorders>
                                  <w:top w:val="double" w:sz="4" w:space="0" w:color="auto"/>
                                  <w:bottom w:val="single" w:sz="2" w:space="0" w:color="auto"/>
                                </w:tcBorders>
                              </w:tcPr>
                              <w:p w14:paraId="0DC4A26E" w14:textId="77777777" w:rsidR="00E074EA" w:rsidRDefault="00E074EA">
                                <w:pPr>
                                  <w:rPr>
                                    <w:color w:val="000000"/>
                                    <w:sz w:val="20"/>
                                  </w:rPr>
                                </w:pPr>
                              </w:p>
                            </w:tc>
                            <w:tc>
                              <w:tcPr>
                                <w:tcW w:w="6520" w:type="dxa"/>
                                <w:tcBorders>
                                  <w:top w:val="double" w:sz="4" w:space="0" w:color="auto"/>
                                  <w:bottom w:val="single" w:sz="2" w:space="0" w:color="auto"/>
                                </w:tcBorders>
                              </w:tcPr>
                              <w:p w14:paraId="0DC4A26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7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71" w14:textId="77777777" w:rsidR="00E074EA" w:rsidRDefault="00B95FD5">
                                <w:pPr>
                                  <w:jc w:val="center"/>
                                  <w:rPr>
                                    <w:color w:val="000000"/>
                                    <w:sz w:val="20"/>
                                  </w:rPr>
                                </w:pPr>
                                <w:r>
                                  <w:rPr>
                                    <w:color w:val="000000"/>
                                    <w:sz w:val="20"/>
                                  </w:rPr>
                                  <w:t>3,70</w:t>
                                </w:r>
                              </w:p>
                            </w:tc>
                          </w:tr>
                          <w:tr w:rsidR="00E074EA" w14:paraId="0DC4A277" w14:textId="77777777">
                            <w:tc>
                              <w:tcPr>
                                <w:tcW w:w="1101" w:type="dxa"/>
                              </w:tcPr>
                              <w:p w14:paraId="0DC4A273" w14:textId="77777777" w:rsidR="00E074EA" w:rsidRDefault="00E074EA">
                                <w:pPr>
                                  <w:rPr>
                                    <w:color w:val="000000"/>
                                    <w:sz w:val="20"/>
                                  </w:rPr>
                                </w:pPr>
                              </w:p>
                            </w:tc>
                            <w:tc>
                              <w:tcPr>
                                <w:tcW w:w="6520" w:type="dxa"/>
                              </w:tcPr>
                              <w:p w14:paraId="0DC4A274" w14:textId="77777777" w:rsidR="00E074EA" w:rsidRDefault="00B95FD5">
                                <w:pPr>
                                  <w:rPr>
                                    <w:color w:val="000000"/>
                                    <w:sz w:val="20"/>
                                  </w:rPr>
                                </w:pPr>
                                <w:r>
                                  <w:rPr>
                                    <w:color w:val="000000"/>
                                    <w:sz w:val="20"/>
                                  </w:rPr>
                                  <w:t>Vidutinė darbininkų kategorija</w:t>
                                </w:r>
                              </w:p>
                            </w:tc>
                            <w:tc>
                              <w:tcPr>
                                <w:tcW w:w="1276" w:type="dxa"/>
                              </w:tcPr>
                              <w:p w14:paraId="0DC4A275" w14:textId="77777777" w:rsidR="00E074EA" w:rsidRDefault="00E074EA">
                                <w:pPr>
                                  <w:jc w:val="center"/>
                                  <w:rPr>
                                    <w:color w:val="000000"/>
                                    <w:sz w:val="20"/>
                                  </w:rPr>
                                </w:pPr>
                              </w:p>
                            </w:tc>
                            <w:tc>
                              <w:tcPr>
                                <w:tcW w:w="1240" w:type="dxa"/>
                              </w:tcPr>
                              <w:p w14:paraId="0DC4A276" w14:textId="77777777" w:rsidR="00E074EA" w:rsidRDefault="00B95FD5">
                                <w:pPr>
                                  <w:jc w:val="center"/>
                                  <w:rPr>
                                    <w:color w:val="000000"/>
                                    <w:sz w:val="20"/>
                                  </w:rPr>
                                </w:pPr>
                                <w:r>
                                  <w:rPr>
                                    <w:color w:val="000000"/>
                                    <w:sz w:val="20"/>
                                  </w:rPr>
                                  <w:t>2,40</w:t>
                                </w:r>
                              </w:p>
                            </w:tc>
                          </w:tr>
                          <w:tr w:rsidR="00E074EA" w14:paraId="0DC4A2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78" w14:textId="77777777" w:rsidR="00E074EA" w:rsidRDefault="00E074EA">
                                <w:pPr>
                                  <w:rPr>
                                    <w:color w:val="000000"/>
                                    <w:sz w:val="20"/>
                                  </w:rPr>
                                </w:pPr>
                              </w:p>
                            </w:tc>
                            <w:tc>
                              <w:tcPr>
                                <w:tcW w:w="6520" w:type="dxa"/>
                              </w:tcPr>
                              <w:p w14:paraId="0DC4A279" w14:textId="77777777" w:rsidR="00E074EA" w:rsidRDefault="00E074EA">
                                <w:pPr>
                                  <w:rPr>
                                    <w:color w:val="000000"/>
                                    <w:sz w:val="20"/>
                                  </w:rPr>
                                </w:pPr>
                              </w:p>
                            </w:tc>
                            <w:tc>
                              <w:tcPr>
                                <w:tcW w:w="1276" w:type="dxa"/>
                              </w:tcPr>
                              <w:p w14:paraId="0DC4A27A" w14:textId="77777777" w:rsidR="00E074EA" w:rsidRDefault="00E074EA">
                                <w:pPr>
                                  <w:jc w:val="center"/>
                                  <w:rPr>
                                    <w:color w:val="000000"/>
                                    <w:sz w:val="20"/>
                                  </w:rPr>
                                </w:pPr>
                              </w:p>
                            </w:tc>
                            <w:tc>
                              <w:tcPr>
                                <w:tcW w:w="1240" w:type="dxa"/>
                              </w:tcPr>
                              <w:p w14:paraId="0DC4A27B" w14:textId="77777777" w:rsidR="00E074EA" w:rsidRDefault="00E074EA">
                                <w:pPr>
                                  <w:jc w:val="center"/>
                                  <w:rPr>
                                    <w:color w:val="000000"/>
                                    <w:sz w:val="20"/>
                                  </w:rPr>
                                </w:pPr>
                              </w:p>
                            </w:tc>
                          </w:tr>
                          <w:tr w:rsidR="00E074EA" w14:paraId="0DC4A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7D" w14:textId="77777777" w:rsidR="00E074EA" w:rsidRDefault="00B95FD5">
                                <w:pPr>
                                  <w:rPr>
                                    <w:color w:val="000000"/>
                                    <w:sz w:val="20"/>
                                  </w:rPr>
                                </w:pPr>
                                <w:r>
                                  <w:rPr>
                                    <w:color w:val="000000"/>
                                    <w:sz w:val="20"/>
                                  </w:rPr>
                                  <w:t>120031</w:t>
                                </w:r>
                              </w:p>
                            </w:tc>
                            <w:tc>
                              <w:tcPr>
                                <w:tcW w:w="6520" w:type="dxa"/>
                              </w:tcPr>
                              <w:p w14:paraId="0DC4A27E" w14:textId="77777777" w:rsidR="00E074EA" w:rsidRDefault="00B95FD5">
                                <w:pPr>
                                  <w:rPr>
                                    <w:color w:val="000000"/>
                                    <w:sz w:val="20"/>
                                  </w:rPr>
                                </w:pPr>
                                <w:r>
                                  <w:rPr>
                                    <w:color w:val="000000"/>
                                    <w:sz w:val="20"/>
                                  </w:rPr>
                                  <w:t>Tolinės vinys</w:t>
                                </w:r>
                              </w:p>
                            </w:tc>
                            <w:tc>
                              <w:tcPr>
                                <w:tcW w:w="1276" w:type="dxa"/>
                              </w:tcPr>
                              <w:p w14:paraId="0DC4A27F" w14:textId="77777777" w:rsidR="00E074EA" w:rsidRDefault="00B95FD5">
                                <w:pPr>
                                  <w:jc w:val="center"/>
                                  <w:rPr>
                                    <w:color w:val="000000"/>
                                    <w:sz w:val="20"/>
                                  </w:rPr>
                                </w:pPr>
                                <w:r>
                                  <w:rPr>
                                    <w:color w:val="000000"/>
                                    <w:sz w:val="20"/>
                                  </w:rPr>
                                  <w:t>kg</w:t>
                                </w:r>
                              </w:p>
                            </w:tc>
                            <w:tc>
                              <w:tcPr>
                                <w:tcW w:w="1240" w:type="dxa"/>
                              </w:tcPr>
                              <w:p w14:paraId="0DC4A280" w14:textId="77777777" w:rsidR="00E074EA" w:rsidRDefault="00B95FD5">
                                <w:pPr>
                                  <w:jc w:val="center"/>
                                  <w:rPr>
                                    <w:color w:val="000000"/>
                                    <w:sz w:val="20"/>
                                  </w:rPr>
                                </w:pPr>
                                <w:r>
                                  <w:rPr>
                                    <w:color w:val="000000"/>
                                    <w:sz w:val="20"/>
                                  </w:rPr>
                                  <w:t>0,39</w:t>
                                </w:r>
                              </w:p>
                            </w:tc>
                          </w:tr>
                          <w:tr w:rsidR="00E074EA" w14:paraId="0DC4A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82" w14:textId="77777777" w:rsidR="00E074EA" w:rsidRDefault="00B95FD5">
                                <w:pPr>
                                  <w:rPr>
                                    <w:color w:val="000000"/>
                                    <w:sz w:val="20"/>
                                  </w:rPr>
                                </w:pPr>
                                <w:r>
                                  <w:rPr>
                                    <w:color w:val="000000"/>
                                    <w:sz w:val="20"/>
                                  </w:rPr>
                                  <w:t>534036</w:t>
                                </w:r>
                              </w:p>
                            </w:tc>
                            <w:tc>
                              <w:tcPr>
                                <w:tcW w:w="6520" w:type="dxa"/>
                              </w:tcPr>
                              <w:p w14:paraId="0DC4A283" w14:textId="77777777" w:rsidR="00E074EA" w:rsidRDefault="00B95FD5">
                                <w:pPr>
                                  <w:rPr>
                                    <w:color w:val="000000"/>
                                    <w:sz w:val="20"/>
                                  </w:rPr>
                                </w:pPr>
                                <w:r>
                                  <w:rPr>
                                    <w:color w:val="000000"/>
                                    <w:sz w:val="20"/>
                                  </w:rPr>
                                  <w:t>Tašai ir tašeliai: spygliuočių, apipjauti, paprasti</w:t>
                                </w:r>
                              </w:p>
                            </w:tc>
                            <w:tc>
                              <w:tcPr>
                                <w:tcW w:w="1276" w:type="dxa"/>
                              </w:tcPr>
                              <w:p w14:paraId="0DC4A28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285" w14:textId="77777777" w:rsidR="00E074EA" w:rsidRDefault="00B95FD5">
                                <w:pPr>
                                  <w:jc w:val="center"/>
                                  <w:rPr>
                                    <w:color w:val="000000"/>
                                    <w:sz w:val="20"/>
                                  </w:rPr>
                                </w:pPr>
                                <w:r>
                                  <w:rPr>
                                    <w:color w:val="000000"/>
                                    <w:sz w:val="20"/>
                                  </w:rPr>
                                  <w:t>0,008</w:t>
                                </w:r>
                              </w:p>
                            </w:tc>
                          </w:tr>
                          <w:tr w:rsidR="00E074EA" w14:paraId="0DC4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87" w14:textId="77777777" w:rsidR="00E074EA" w:rsidRDefault="00B95FD5">
                                <w:pPr>
                                  <w:rPr>
                                    <w:color w:val="000000"/>
                                    <w:sz w:val="20"/>
                                  </w:rPr>
                                </w:pPr>
                                <w:r>
                                  <w:rPr>
                                    <w:color w:val="000000"/>
                                    <w:sz w:val="20"/>
                                  </w:rPr>
                                  <w:t>570265</w:t>
                                </w:r>
                              </w:p>
                            </w:tc>
                            <w:tc>
                              <w:tcPr>
                                <w:tcW w:w="6520" w:type="dxa"/>
                              </w:tcPr>
                              <w:p w14:paraId="0DC4A288" w14:textId="77777777" w:rsidR="00E074EA" w:rsidRDefault="00B95FD5">
                                <w:pPr>
                                  <w:rPr>
                                    <w:color w:val="000000"/>
                                    <w:sz w:val="20"/>
                                  </w:rPr>
                                </w:pPr>
                                <w:r>
                                  <w:rPr>
                                    <w:color w:val="000000"/>
                                    <w:sz w:val="20"/>
                                  </w:rPr>
                                  <w:t>Ruberoidas</w:t>
                                </w:r>
                              </w:p>
                            </w:tc>
                            <w:tc>
                              <w:tcPr>
                                <w:tcW w:w="1276" w:type="dxa"/>
                              </w:tcPr>
                              <w:p w14:paraId="0DC4A289"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28A" w14:textId="77777777" w:rsidR="00E074EA" w:rsidRDefault="00B95FD5">
                                <w:pPr>
                                  <w:jc w:val="center"/>
                                  <w:rPr>
                                    <w:color w:val="000000"/>
                                    <w:sz w:val="20"/>
                                  </w:rPr>
                                </w:pPr>
                                <w:r>
                                  <w:rPr>
                                    <w:color w:val="000000"/>
                                    <w:sz w:val="20"/>
                                  </w:rPr>
                                  <w:t>11,50</w:t>
                                </w:r>
                              </w:p>
                            </w:tc>
                          </w:tr>
                        </w:tbl>
                        <w:p w14:paraId="0DC4A28C" w14:textId="77777777" w:rsidR="00E074EA" w:rsidRDefault="00B95FD5">
                          <w:pPr>
                            <w:rPr>
                              <w:i/>
                              <w:color w:val="000000"/>
                              <w:sz w:val="20"/>
                              <w:u w:val="single"/>
                            </w:rPr>
                          </w:pPr>
                        </w:p>
                      </w:sdtContent>
                    </w:sdt>
                    <w:sdt>
                      <w:sdtPr>
                        <w:alias w:val="lentele"/>
                        <w:tag w:val="part_e67936ccf60a4dcfadedc3cfa013f723"/>
                        <w:id w:val="-2129077023"/>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291" w14:textId="77777777">
                            <w:tc>
                              <w:tcPr>
                                <w:tcW w:w="1232" w:type="dxa"/>
                              </w:tcPr>
                              <w:p w14:paraId="0DC4A28D" w14:textId="77777777" w:rsidR="00E074EA" w:rsidRDefault="00B95FD5">
                                <w:pPr>
                                  <w:rPr>
                                    <w:b/>
                                    <w:color w:val="000000"/>
                                    <w:szCs w:val="24"/>
                                  </w:rPr>
                                </w:pPr>
                                <w:r>
                                  <w:rPr>
                                    <w:b/>
                                    <w:color w:val="000000"/>
                                    <w:szCs w:val="24"/>
                                  </w:rPr>
                                  <w:t>KP 5.5-7</w:t>
                                </w:r>
                              </w:p>
                            </w:tc>
                            <w:tc>
                              <w:tcPr>
                                <w:tcW w:w="7047" w:type="dxa"/>
                              </w:tcPr>
                              <w:p w14:paraId="0DC4A28E" w14:textId="77777777" w:rsidR="00E074EA" w:rsidRDefault="00B95FD5">
                                <w:pPr>
                                  <w:rPr>
                                    <w:b/>
                                    <w:color w:val="000000"/>
                                    <w:szCs w:val="24"/>
                                  </w:rPr>
                                </w:pPr>
                                <w:r>
                                  <w:rPr>
                                    <w:b/>
                                    <w:color w:val="000000"/>
                                    <w:szCs w:val="24"/>
                                  </w:rPr>
                                  <w:t>Atskirų stogo dangos cinkuotos skardos lakštų iki 5 vienetų vienoje vietoje pakeitimas</w:t>
                                </w:r>
                              </w:p>
                            </w:tc>
                            <w:tc>
                              <w:tcPr>
                                <w:tcW w:w="1843" w:type="dxa"/>
                              </w:tcPr>
                              <w:p w14:paraId="0DC4A28F" w14:textId="77777777" w:rsidR="00E074EA" w:rsidRDefault="00E074EA">
                                <w:pPr>
                                  <w:ind w:left="368"/>
                                  <w:rPr>
                                    <w:b/>
                                    <w:color w:val="000000"/>
                                    <w:szCs w:val="24"/>
                                  </w:rPr>
                                </w:pPr>
                              </w:p>
                              <w:p w14:paraId="0DC4A290" w14:textId="77777777" w:rsidR="00E074EA" w:rsidRDefault="00B95FD5">
                                <w:pPr>
                                  <w:ind w:left="368"/>
                                  <w:rPr>
                                    <w:b/>
                                    <w:color w:val="000000"/>
                                    <w:szCs w:val="24"/>
                                  </w:rPr>
                                </w:pPr>
                                <w:r>
                                  <w:rPr>
                                    <w:b/>
                                    <w:color w:val="000000"/>
                                    <w:szCs w:val="24"/>
                                  </w:rPr>
                                  <w:t>vnt.</w:t>
                                </w:r>
                              </w:p>
                            </w:tc>
                          </w:tr>
                          <w:tr w:rsidR="00E074EA" w14:paraId="0DC4A295" w14:textId="77777777">
                            <w:tc>
                              <w:tcPr>
                                <w:tcW w:w="1232" w:type="dxa"/>
                              </w:tcPr>
                              <w:p w14:paraId="0DC4A292" w14:textId="77777777" w:rsidR="00E074EA" w:rsidRDefault="00E074EA">
                                <w:pPr>
                                  <w:rPr>
                                    <w:color w:val="000000"/>
                                    <w:szCs w:val="24"/>
                                  </w:rPr>
                                </w:pPr>
                              </w:p>
                            </w:tc>
                            <w:tc>
                              <w:tcPr>
                                <w:tcW w:w="8890" w:type="dxa"/>
                                <w:gridSpan w:val="2"/>
                              </w:tcPr>
                              <w:p w14:paraId="0DC4A293" w14:textId="77777777" w:rsidR="00E074EA" w:rsidRDefault="00B95FD5">
                                <w:pPr>
                                  <w:rPr>
                                    <w:color w:val="000000"/>
                                    <w:szCs w:val="24"/>
                                  </w:rPr>
                                </w:pPr>
                                <w:r>
                                  <w:rPr>
                                    <w:color w:val="000000"/>
                                    <w:szCs w:val="24"/>
                                  </w:rPr>
                                  <w:t>Darbai:</w:t>
                                </w:r>
                              </w:p>
                              <w:p w14:paraId="0DC4A294" w14:textId="77777777" w:rsidR="00E074EA" w:rsidRDefault="00B95FD5">
                                <w:pPr>
                                  <w:rPr>
                                    <w:color w:val="000000"/>
                                    <w:spacing w:val="-2"/>
                                    <w:szCs w:val="24"/>
                                  </w:rPr>
                                </w:pPr>
                                <w:r>
                                  <w:rPr>
                                    <w:color w:val="000000"/>
                                    <w:spacing w:val="-2"/>
                                    <w:szCs w:val="24"/>
                                  </w:rPr>
                                  <w:t xml:space="preserve">1. </w:t>
                                </w:r>
                                <w:r>
                                  <w:rPr>
                                    <w:color w:val="000000"/>
                                    <w:szCs w:val="24"/>
                                  </w:rPr>
                                  <w:t>Nuardyti</w:t>
                                </w:r>
                                <w:r>
                                  <w:rPr>
                                    <w:color w:val="000000"/>
                                    <w:szCs w:val="24"/>
                                  </w:rPr>
                                  <w:t xml:space="preserve"> netinkamus skardos lakštus. 2. Paruošti skardos lakštus. 3. Dengti stogus paruoštais skardos lakštais, pritvirtinant juos ir užtaisant prijungimo vietą</w:t>
                                </w:r>
                                <w:r>
                                  <w:rPr>
                                    <w:color w:val="000000"/>
                                    <w:spacing w:val="-2"/>
                                    <w:szCs w:val="24"/>
                                  </w:rPr>
                                  <w:t>.</w:t>
                                </w:r>
                              </w:p>
                            </w:tc>
                          </w:tr>
                        </w:tbl>
                        <w:p w14:paraId="0DC4A296" w14:textId="77777777" w:rsidR="00E074EA" w:rsidRDefault="00B95FD5">
                          <w:pPr>
                            <w:rPr>
                              <w:color w:val="000000"/>
                              <w:sz w:val="20"/>
                            </w:rPr>
                          </w:pPr>
                        </w:p>
                      </w:sdtContent>
                    </w:sdt>
                    <w:sdt>
                      <w:sdtPr>
                        <w:alias w:val="lentele"/>
                        <w:tag w:val="part_625e9a555a3448278aea4f89eda33bb1"/>
                        <w:id w:val="6122538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29B" w14:textId="77777777">
                            <w:tc>
                              <w:tcPr>
                                <w:tcW w:w="1101" w:type="dxa"/>
                                <w:tcBorders>
                                  <w:bottom w:val="double" w:sz="4" w:space="0" w:color="auto"/>
                                </w:tcBorders>
                                <w:vAlign w:val="center"/>
                              </w:tcPr>
                              <w:p w14:paraId="0DC4A29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9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9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9A" w14:textId="77777777" w:rsidR="00E074EA" w:rsidRDefault="00B95FD5">
                                <w:pPr>
                                  <w:jc w:val="center"/>
                                  <w:rPr>
                                    <w:color w:val="000000"/>
                                    <w:sz w:val="20"/>
                                  </w:rPr>
                                </w:pPr>
                                <w:r>
                                  <w:rPr>
                                    <w:color w:val="000000"/>
                                    <w:sz w:val="20"/>
                                  </w:rPr>
                                  <w:t>Kiekiai</w:t>
                                </w:r>
                              </w:p>
                            </w:tc>
                          </w:tr>
                          <w:tr w:rsidR="00E074EA" w14:paraId="0DC4A2A0" w14:textId="77777777">
                            <w:tc>
                              <w:tcPr>
                                <w:tcW w:w="1101" w:type="dxa"/>
                                <w:tcBorders>
                                  <w:top w:val="double" w:sz="4" w:space="0" w:color="auto"/>
                                  <w:bottom w:val="single" w:sz="2" w:space="0" w:color="auto"/>
                                </w:tcBorders>
                              </w:tcPr>
                              <w:p w14:paraId="0DC4A29C" w14:textId="77777777" w:rsidR="00E074EA" w:rsidRDefault="00E074EA">
                                <w:pPr>
                                  <w:rPr>
                                    <w:color w:val="000000"/>
                                    <w:sz w:val="20"/>
                                  </w:rPr>
                                </w:pPr>
                              </w:p>
                            </w:tc>
                            <w:tc>
                              <w:tcPr>
                                <w:tcW w:w="6520" w:type="dxa"/>
                                <w:tcBorders>
                                  <w:top w:val="double" w:sz="4" w:space="0" w:color="auto"/>
                                  <w:bottom w:val="single" w:sz="2" w:space="0" w:color="auto"/>
                                </w:tcBorders>
                              </w:tcPr>
                              <w:p w14:paraId="0DC4A29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9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9F" w14:textId="77777777" w:rsidR="00E074EA" w:rsidRDefault="00B95FD5">
                                <w:pPr>
                                  <w:jc w:val="center"/>
                                  <w:rPr>
                                    <w:color w:val="000000"/>
                                    <w:sz w:val="20"/>
                                  </w:rPr>
                                </w:pPr>
                                <w:r>
                                  <w:rPr>
                                    <w:color w:val="000000"/>
                                    <w:sz w:val="20"/>
                                  </w:rPr>
                                  <w:t>1,24</w:t>
                                </w:r>
                              </w:p>
                            </w:tc>
                          </w:tr>
                          <w:tr w:rsidR="00E074EA" w14:paraId="0DC4A2A5" w14:textId="77777777">
                            <w:tc>
                              <w:tcPr>
                                <w:tcW w:w="1101" w:type="dxa"/>
                              </w:tcPr>
                              <w:p w14:paraId="0DC4A2A1" w14:textId="77777777" w:rsidR="00E074EA" w:rsidRDefault="00E074EA">
                                <w:pPr>
                                  <w:rPr>
                                    <w:color w:val="000000"/>
                                    <w:sz w:val="20"/>
                                  </w:rPr>
                                </w:pPr>
                              </w:p>
                            </w:tc>
                            <w:tc>
                              <w:tcPr>
                                <w:tcW w:w="6520" w:type="dxa"/>
                              </w:tcPr>
                              <w:p w14:paraId="0DC4A2A2"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2A3" w14:textId="77777777" w:rsidR="00E074EA" w:rsidRDefault="00E074EA">
                                <w:pPr>
                                  <w:jc w:val="center"/>
                                  <w:rPr>
                                    <w:color w:val="000000"/>
                                    <w:sz w:val="20"/>
                                  </w:rPr>
                                </w:pPr>
                              </w:p>
                            </w:tc>
                            <w:tc>
                              <w:tcPr>
                                <w:tcW w:w="1240" w:type="dxa"/>
                              </w:tcPr>
                              <w:p w14:paraId="0DC4A2A4" w14:textId="77777777" w:rsidR="00E074EA" w:rsidRDefault="00B95FD5">
                                <w:pPr>
                                  <w:jc w:val="center"/>
                                  <w:rPr>
                                    <w:color w:val="000000"/>
                                    <w:sz w:val="20"/>
                                  </w:rPr>
                                </w:pPr>
                                <w:r>
                                  <w:rPr>
                                    <w:color w:val="000000"/>
                                    <w:sz w:val="20"/>
                                  </w:rPr>
                                  <w:t>3,22</w:t>
                                </w:r>
                              </w:p>
                            </w:tc>
                          </w:tr>
                          <w:tr w:rsidR="00E074EA" w14:paraId="0DC4A2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A6" w14:textId="77777777" w:rsidR="00E074EA" w:rsidRDefault="00E074EA">
                                <w:pPr>
                                  <w:rPr>
                                    <w:color w:val="000000"/>
                                    <w:sz w:val="20"/>
                                  </w:rPr>
                                </w:pPr>
                              </w:p>
                            </w:tc>
                            <w:tc>
                              <w:tcPr>
                                <w:tcW w:w="6520" w:type="dxa"/>
                              </w:tcPr>
                              <w:p w14:paraId="0DC4A2A7" w14:textId="77777777" w:rsidR="00E074EA" w:rsidRDefault="00E074EA">
                                <w:pPr>
                                  <w:rPr>
                                    <w:color w:val="000000"/>
                                    <w:sz w:val="20"/>
                                  </w:rPr>
                                </w:pPr>
                              </w:p>
                            </w:tc>
                            <w:tc>
                              <w:tcPr>
                                <w:tcW w:w="1276" w:type="dxa"/>
                              </w:tcPr>
                              <w:p w14:paraId="0DC4A2A8" w14:textId="77777777" w:rsidR="00E074EA" w:rsidRDefault="00E074EA">
                                <w:pPr>
                                  <w:jc w:val="center"/>
                                  <w:rPr>
                                    <w:color w:val="000000"/>
                                    <w:sz w:val="20"/>
                                  </w:rPr>
                                </w:pPr>
                              </w:p>
                            </w:tc>
                            <w:tc>
                              <w:tcPr>
                                <w:tcW w:w="1240" w:type="dxa"/>
                              </w:tcPr>
                              <w:p w14:paraId="0DC4A2A9" w14:textId="77777777" w:rsidR="00E074EA" w:rsidRDefault="00E074EA">
                                <w:pPr>
                                  <w:jc w:val="center"/>
                                  <w:rPr>
                                    <w:color w:val="000000"/>
                                    <w:sz w:val="20"/>
                                  </w:rPr>
                                </w:pPr>
                              </w:p>
                            </w:tc>
                          </w:tr>
                          <w:tr w:rsidR="00E074EA" w14:paraId="0DC4A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AB" w14:textId="77777777" w:rsidR="00E074EA" w:rsidRDefault="00B95FD5">
                                <w:pPr>
                                  <w:rPr>
                                    <w:color w:val="000000"/>
                                    <w:sz w:val="20"/>
                                  </w:rPr>
                                </w:pPr>
                                <w:r>
                                  <w:rPr>
                                    <w:color w:val="000000"/>
                                    <w:sz w:val="20"/>
                                  </w:rPr>
                                  <w:t>110003</w:t>
                                </w:r>
                              </w:p>
                            </w:tc>
                            <w:tc>
                              <w:tcPr>
                                <w:tcW w:w="6520" w:type="dxa"/>
                              </w:tcPr>
                              <w:p w14:paraId="0DC4A2AC" w14:textId="77777777" w:rsidR="00E074EA" w:rsidRDefault="00B95FD5">
                                <w:pPr>
                                  <w:rPr>
                                    <w:color w:val="000000"/>
                                    <w:sz w:val="20"/>
                                  </w:rPr>
                                </w:pPr>
                                <w:r>
                                  <w:rPr>
                                    <w:color w:val="000000"/>
                                    <w:sz w:val="20"/>
                                  </w:rPr>
                                  <w:t>Cinkuota skarda</w:t>
                                </w:r>
                              </w:p>
                            </w:tc>
                            <w:tc>
                              <w:tcPr>
                                <w:tcW w:w="1276" w:type="dxa"/>
                              </w:tcPr>
                              <w:p w14:paraId="0DC4A2AD" w14:textId="77777777" w:rsidR="00E074EA" w:rsidRDefault="00B95FD5">
                                <w:pPr>
                                  <w:jc w:val="center"/>
                                  <w:rPr>
                                    <w:color w:val="000000"/>
                                    <w:sz w:val="20"/>
                                  </w:rPr>
                                </w:pPr>
                                <w:r>
                                  <w:rPr>
                                    <w:color w:val="000000"/>
                                    <w:sz w:val="20"/>
                                  </w:rPr>
                                  <w:t>t</w:t>
                                </w:r>
                              </w:p>
                            </w:tc>
                            <w:tc>
                              <w:tcPr>
                                <w:tcW w:w="1240" w:type="dxa"/>
                              </w:tcPr>
                              <w:p w14:paraId="0DC4A2AE" w14:textId="77777777" w:rsidR="00E074EA" w:rsidRDefault="00B95FD5">
                                <w:pPr>
                                  <w:jc w:val="center"/>
                                  <w:rPr>
                                    <w:color w:val="000000"/>
                                    <w:sz w:val="20"/>
                                  </w:rPr>
                                </w:pPr>
                                <w:r>
                                  <w:rPr>
                                    <w:color w:val="000000"/>
                                    <w:sz w:val="20"/>
                                  </w:rPr>
                                  <w:t>0,004</w:t>
                                </w:r>
                              </w:p>
                            </w:tc>
                          </w:tr>
                          <w:tr w:rsidR="00E074EA" w14:paraId="0DC4A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B0" w14:textId="77777777" w:rsidR="00E074EA" w:rsidRDefault="00B95FD5">
                                <w:pPr>
                                  <w:rPr>
                                    <w:color w:val="000000"/>
                                    <w:sz w:val="20"/>
                                  </w:rPr>
                                </w:pPr>
                                <w:r>
                                  <w:rPr>
                                    <w:color w:val="000000"/>
                                    <w:sz w:val="20"/>
                                  </w:rPr>
                                  <w:t>120034</w:t>
                                </w:r>
                              </w:p>
                            </w:tc>
                            <w:tc>
                              <w:tcPr>
                                <w:tcW w:w="6520" w:type="dxa"/>
                              </w:tcPr>
                              <w:p w14:paraId="0DC4A2B1" w14:textId="77777777" w:rsidR="00E074EA" w:rsidRDefault="00B95FD5">
                                <w:pPr>
                                  <w:rPr>
                                    <w:color w:val="000000"/>
                                    <w:sz w:val="20"/>
                                  </w:rPr>
                                </w:pPr>
                                <w:r>
                                  <w:rPr>
                                    <w:color w:val="000000"/>
                                    <w:sz w:val="20"/>
                                  </w:rPr>
                                  <w:t>Vinys stogo dangai (cinkuotos)</w:t>
                                </w:r>
                              </w:p>
                            </w:tc>
                            <w:tc>
                              <w:tcPr>
                                <w:tcW w:w="1276" w:type="dxa"/>
                              </w:tcPr>
                              <w:p w14:paraId="0DC4A2B2" w14:textId="77777777" w:rsidR="00E074EA" w:rsidRDefault="00B95FD5">
                                <w:pPr>
                                  <w:jc w:val="center"/>
                                  <w:rPr>
                                    <w:color w:val="000000"/>
                                    <w:sz w:val="20"/>
                                  </w:rPr>
                                </w:pPr>
                                <w:r>
                                  <w:rPr>
                                    <w:color w:val="000000"/>
                                    <w:sz w:val="20"/>
                                  </w:rPr>
                                  <w:t>kg</w:t>
                                </w:r>
                              </w:p>
                            </w:tc>
                            <w:tc>
                              <w:tcPr>
                                <w:tcW w:w="1240" w:type="dxa"/>
                              </w:tcPr>
                              <w:p w14:paraId="0DC4A2B3" w14:textId="77777777" w:rsidR="00E074EA" w:rsidRDefault="00B95FD5">
                                <w:pPr>
                                  <w:jc w:val="center"/>
                                  <w:rPr>
                                    <w:color w:val="000000"/>
                                    <w:sz w:val="20"/>
                                  </w:rPr>
                                </w:pPr>
                                <w:r>
                                  <w:rPr>
                                    <w:color w:val="000000"/>
                                    <w:sz w:val="20"/>
                                  </w:rPr>
                                  <w:t>0,03</w:t>
                                </w:r>
                              </w:p>
                            </w:tc>
                          </w:tr>
                        </w:tbl>
                        <w:p w14:paraId="0DC4A2B5" w14:textId="77777777" w:rsidR="00E074EA" w:rsidRDefault="00B95FD5">
                          <w:pPr>
                            <w:rPr>
                              <w:i/>
                              <w:color w:val="000000"/>
                              <w:sz w:val="20"/>
                              <w:u w:val="single"/>
                            </w:rPr>
                          </w:pPr>
                        </w:p>
                      </w:sdtContent>
                    </w:sdt>
                    <w:sdt>
                      <w:sdtPr>
                        <w:alias w:val="lentele"/>
                        <w:tag w:val="part_e34cfb857484451ba0d63731eee4045f"/>
                        <w:id w:val="1915429664"/>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2B9" w14:textId="77777777">
                            <w:tc>
                              <w:tcPr>
                                <w:tcW w:w="1232" w:type="dxa"/>
                              </w:tcPr>
                              <w:p w14:paraId="0DC4A2B6" w14:textId="77777777" w:rsidR="00E074EA" w:rsidRDefault="00B95FD5">
                                <w:pPr>
                                  <w:rPr>
                                    <w:b/>
                                    <w:color w:val="000000"/>
                                    <w:szCs w:val="24"/>
                                  </w:rPr>
                                </w:pPr>
                                <w:r>
                                  <w:rPr>
                                    <w:b/>
                                    <w:color w:val="000000"/>
                                    <w:szCs w:val="24"/>
                                  </w:rPr>
                                  <w:t>KP 5.5-8</w:t>
                                </w:r>
                              </w:p>
                            </w:tc>
                            <w:tc>
                              <w:tcPr>
                                <w:tcW w:w="7047" w:type="dxa"/>
                              </w:tcPr>
                              <w:p w14:paraId="0DC4A2B7" w14:textId="77777777" w:rsidR="00E074EA" w:rsidRDefault="00B95FD5">
                                <w:pPr>
                                  <w:rPr>
                                    <w:b/>
                                    <w:color w:val="000000"/>
                                    <w:szCs w:val="24"/>
                                  </w:rPr>
                                </w:pPr>
                                <w:r>
                                  <w:rPr>
                                    <w:b/>
                                    <w:color w:val="000000"/>
                                    <w:szCs w:val="24"/>
                                  </w:rPr>
                                  <w:t>Atskirų čerpių pakeitimas</w:t>
                                </w:r>
                              </w:p>
                            </w:tc>
                            <w:tc>
                              <w:tcPr>
                                <w:tcW w:w="1843" w:type="dxa"/>
                              </w:tcPr>
                              <w:p w14:paraId="0DC4A2B8" w14:textId="77777777" w:rsidR="00E074EA" w:rsidRDefault="00B95FD5">
                                <w:pPr>
                                  <w:ind w:left="368"/>
                                  <w:rPr>
                                    <w:b/>
                                    <w:color w:val="000000"/>
                                    <w:szCs w:val="24"/>
                                  </w:rPr>
                                </w:pPr>
                                <w:r>
                                  <w:rPr>
                                    <w:b/>
                                    <w:color w:val="000000"/>
                                    <w:szCs w:val="24"/>
                                  </w:rPr>
                                  <w:t>vnt.</w:t>
                                </w:r>
                              </w:p>
                            </w:tc>
                          </w:tr>
                          <w:tr w:rsidR="00E074EA" w14:paraId="0DC4A2BD" w14:textId="77777777">
                            <w:tc>
                              <w:tcPr>
                                <w:tcW w:w="1232" w:type="dxa"/>
                              </w:tcPr>
                              <w:p w14:paraId="0DC4A2BA" w14:textId="77777777" w:rsidR="00E074EA" w:rsidRDefault="00E074EA">
                                <w:pPr>
                                  <w:rPr>
                                    <w:color w:val="000000"/>
                                    <w:szCs w:val="24"/>
                                  </w:rPr>
                                </w:pPr>
                              </w:p>
                            </w:tc>
                            <w:tc>
                              <w:tcPr>
                                <w:tcW w:w="8890" w:type="dxa"/>
                                <w:gridSpan w:val="2"/>
                              </w:tcPr>
                              <w:p w14:paraId="0DC4A2BB" w14:textId="77777777" w:rsidR="00E074EA" w:rsidRDefault="00B95FD5">
                                <w:pPr>
                                  <w:rPr>
                                    <w:color w:val="000000"/>
                                    <w:szCs w:val="24"/>
                                  </w:rPr>
                                </w:pPr>
                                <w:r>
                                  <w:rPr>
                                    <w:color w:val="000000"/>
                                    <w:szCs w:val="24"/>
                                  </w:rPr>
                                  <w:t>Darbai:</w:t>
                                </w:r>
                              </w:p>
                              <w:p w14:paraId="0DC4A2BC" w14:textId="77777777" w:rsidR="00E074EA" w:rsidRDefault="00B95FD5">
                                <w:pPr>
                                  <w:rPr>
                                    <w:color w:val="000000"/>
                                    <w:spacing w:val="-2"/>
                                    <w:szCs w:val="24"/>
                                  </w:rPr>
                                </w:pPr>
                                <w:r>
                                  <w:rPr>
                                    <w:color w:val="000000"/>
                                    <w:spacing w:val="-2"/>
                                    <w:szCs w:val="24"/>
                                  </w:rPr>
                                  <w:t xml:space="preserve">1. </w:t>
                                </w:r>
                                <w:r>
                                  <w:rPr>
                                    <w:color w:val="000000"/>
                                    <w:szCs w:val="24"/>
                                  </w:rPr>
                                  <w:t xml:space="preserve">Išardyti čerpių stogo dangą. 2. Parinkti čerpes ir uždėti ant grebėstų, jas pritaikant ir </w:t>
                                </w:r>
                                <w:r>
                                  <w:rPr>
                                    <w:color w:val="000000"/>
                                    <w:szCs w:val="24"/>
                                  </w:rPr>
                                  <w:t>pritvirtinant. 3. Iš pastogės pusės užtepti siūles skiediniu</w:t>
                                </w:r>
                                <w:r>
                                  <w:rPr>
                                    <w:color w:val="000000"/>
                                    <w:spacing w:val="-2"/>
                                    <w:szCs w:val="24"/>
                                  </w:rPr>
                                  <w:t>.</w:t>
                                </w:r>
                              </w:p>
                            </w:tc>
                          </w:tr>
                        </w:tbl>
                        <w:p w14:paraId="0DC4A2BE" w14:textId="77777777" w:rsidR="00E074EA" w:rsidRDefault="00B95FD5">
                          <w:pPr>
                            <w:rPr>
                              <w:color w:val="000000"/>
                              <w:sz w:val="20"/>
                            </w:rPr>
                          </w:pPr>
                        </w:p>
                      </w:sdtContent>
                    </w:sdt>
                    <w:sdt>
                      <w:sdtPr>
                        <w:alias w:val="lentele"/>
                        <w:tag w:val="part_96fc0bcec098433c8dc32e9abf189036"/>
                        <w:id w:val="-93420581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2C3" w14:textId="77777777">
                            <w:tc>
                              <w:tcPr>
                                <w:tcW w:w="1101" w:type="dxa"/>
                                <w:tcBorders>
                                  <w:bottom w:val="double" w:sz="4" w:space="0" w:color="auto"/>
                                </w:tcBorders>
                                <w:vAlign w:val="center"/>
                              </w:tcPr>
                              <w:p w14:paraId="0DC4A2B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C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C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C2" w14:textId="77777777" w:rsidR="00E074EA" w:rsidRDefault="00B95FD5">
                                <w:pPr>
                                  <w:jc w:val="center"/>
                                  <w:rPr>
                                    <w:color w:val="000000"/>
                                    <w:sz w:val="20"/>
                                  </w:rPr>
                                </w:pPr>
                                <w:r>
                                  <w:rPr>
                                    <w:color w:val="000000"/>
                                    <w:sz w:val="20"/>
                                  </w:rPr>
                                  <w:t>Kiekiai</w:t>
                                </w:r>
                              </w:p>
                            </w:tc>
                          </w:tr>
                          <w:tr w:rsidR="00E074EA" w14:paraId="0DC4A2C8" w14:textId="77777777">
                            <w:tc>
                              <w:tcPr>
                                <w:tcW w:w="1101" w:type="dxa"/>
                                <w:tcBorders>
                                  <w:top w:val="double" w:sz="4" w:space="0" w:color="auto"/>
                                  <w:bottom w:val="single" w:sz="2" w:space="0" w:color="auto"/>
                                </w:tcBorders>
                              </w:tcPr>
                              <w:p w14:paraId="0DC4A2C4" w14:textId="77777777" w:rsidR="00E074EA" w:rsidRDefault="00E074EA">
                                <w:pPr>
                                  <w:rPr>
                                    <w:color w:val="000000"/>
                                    <w:sz w:val="20"/>
                                  </w:rPr>
                                </w:pPr>
                              </w:p>
                            </w:tc>
                            <w:tc>
                              <w:tcPr>
                                <w:tcW w:w="6520" w:type="dxa"/>
                                <w:tcBorders>
                                  <w:top w:val="double" w:sz="4" w:space="0" w:color="auto"/>
                                  <w:bottom w:val="single" w:sz="2" w:space="0" w:color="auto"/>
                                </w:tcBorders>
                              </w:tcPr>
                              <w:p w14:paraId="0DC4A2C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C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C7" w14:textId="77777777" w:rsidR="00E074EA" w:rsidRDefault="00B95FD5">
                                <w:pPr>
                                  <w:jc w:val="center"/>
                                  <w:rPr>
                                    <w:color w:val="000000"/>
                                    <w:sz w:val="20"/>
                                  </w:rPr>
                                </w:pPr>
                                <w:r>
                                  <w:rPr>
                                    <w:color w:val="000000"/>
                                    <w:sz w:val="20"/>
                                  </w:rPr>
                                  <w:t>0,14</w:t>
                                </w:r>
                              </w:p>
                            </w:tc>
                          </w:tr>
                          <w:tr w:rsidR="00E074EA" w14:paraId="0DC4A2CD" w14:textId="77777777">
                            <w:tc>
                              <w:tcPr>
                                <w:tcW w:w="1101" w:type="dxa"/>
                                <w:tcBorders>
                                  <w:bottom w:val="single" w:sz="4" w:space="0" w:color="auto"/>
                                </w:tcBorders>
                              </w:tcPr>
                              <w:p w14:paraId="0DC4A2C9" w14:textId="77777777" w:rsidR="00E074EA" w:rsidRDefault="00E074EA">
                                <w:pPr>
                                  <w:rPr>
                                    <w:color w:val="000000"/>
                                    <w:sz w:val="20"/>
                                  </w:rPr>
                                </w:pPr>
                              </w:p>
                            </w:tc>
                            <w:tc>
                              <w:tcPr>
                                <w:tcW w:w="6520" w:type="dxa"/>
                                <w:tcBorders>
                                  <w:bottom w:val="single" w:sz="4" w:space="0" w:color="auto"/>
                                </w:tcBorders>
                              </w:tcPr>
                              <w:p w14:paraId="0DC4A2CA"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2CB" w14:textId="77777777" w:rsidR="00E074EA" w:rsidRDefault="00E074EA">
                                <w:pPr>
                                  <w:jc w:val="center"/>
                                  <w:rPr>
                                    <w:color w:val="000000"/>
                                    <w:sz w:val="20"/>
                                  </w:rPr>
                                </w:pPr>
                              </w:p>
                            </w:tc>
                            <w:tc>
                              <w:tcPr>
                                <w:tcW w:w="1240" w:type="dxa"/>
                                <w:tcBorders>
                                  <w:bottom w:val="single" w:sz="4" w:space="0" w:color="auto"/>
                                </w:tcBorders>
                              </w:tcPr>
                              <w:p w14:paraId="0DC4A2CC" w14:textId="77777777" w:rsidR="00E074EA" w:rsidRDefault="00B95FD5">
                                <w:pPr>
                                  <w:jc w:val="center"/>
                                  <w:rPr>
                                    <w:color w:val="000000"/>
                                    <w:sz w:val="20"/>
                                  </w:rPr>
                                </w:pPr>
                                <w:r>
                                  <w:rPr>
                                    <w:color w:val="000000"/>
                                    <w:sz w:val="20"/>
                                  </w:rPr>
                                  <w:t>2,50</w:t>
                                </w:r>
                              </w:p>
                            </w:tc>
                          </w:tr>
                          <w:tr w:rsidR="00E074EA" w14:paraId="0DC4A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2CE" w14:textId="77777777" w:rsidR="00E074EA" w:rsidRDefault="00E074EA">
                                <w:pPr>
                                  <w:rPr>
                                    <w:color w:val="000000"/>
                                    <w:sz w:val="20"/>
                                  </w:rPr>
                                </w:pPr>
                              </w:p>
                            </w:tc>
                            <w:tc>
                              <w:tcPr>
                                <w:tcW w:w="6520" w:type="dxa"/>
                                <w:tcBorders>
                                  <w:bottom w:val="nil"/>
                                </w:tcBorders>
                              </w:tcPr>
                              <w:p w14:paraId="0DC4A2CF" w14:textId="77777777" w:rsidR="00E074EA" w:rsidRDefault="00E074EA">
                                <w:pPr>
                                  <w:rPr>
                                    <w:color w:val="000000"/>
                                    <w:sz w:val="20"/>
                                  </w:rPr>
                                </w:pPr>
                              </w:p>
                            </w:tc>
                            <w:tc>
                              <w:tcPr>
                                <w:tcW w:w="1276" w:type="dxa"/>
                                <w:tcBorders>
                                  <w:bottom w:val="nil"/>
                                </w:tcBorders>
                              </w:tcPr>
                              <w:p w14:paraId="0DC4A2D0" w14:textId="77777777" w:rsidR="00E074EA" w:rsidRDefault="00E074EA">
                                <w:pPr>
                                  <w:jc w:val="center"/>
                                  <w:rPr>
                                    <w:color w:val="000000"/>
                                    <w:sz w:val="20"/>
                                  </w:rPr>
                                </w:pPr>
                              </w:p>
                            </w:tc>
                            <w:tc>
                              <w:tcPr>
                                <w:tcW w:w="1240" w:type="dxa"/>
                                <w:tcBorders>
                                  <w:bottom w:val="nil"/>
                                </w:tcBorders>
                              </w:tcPr>
                              <w:p w14:paraId="0DC4A2D1" w14:textId="77777777" w:rsidR="00E074EA" w:rsidRDefault="00E074EA">
                                <w:pPr>
                                  <w:jc w:val="center"/>
                                  <w:rPr>
                                    <w:color w:val="000000"/>
                                    <w:sz w:val="20"/>
                                  </w:rPr>
                                </w:pPr>
                              </w:p>
                            </w:tc>
                          </w:tr>
                          <w:tr w:rsidR="00E074EA" w14:paraId="0DC4A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single" w:sz="4" w:space="0" w:color="auto"/>
                                  <w:right w:val="nil"/>
                                </w:tcBorders>
                              </w:tcPr>
                              <w:p w14:paraId="0DC4A2D3" w14:textId="77777777" w:rsidR="00E074EA" w:rsidRDefault="00E074EA">
                                <w:pPr>
                                  <w:rPr>
                                    <w:color w:val="000000"/>
                                    <w:sz w:val="20"/>
                                  </w:rPr>
                                </w:pPr>
                              </w:p>
                            </w:tc>
                            <w:tc>
                              <w:tcPr>
                                <w:tcW w:w="6520" w:type="dxa"/>
                                <w:tcBorders>
                                  <w:top w:val="nil"/>
                                  <w:left w:val="nil"/>
                                  <w:bottom w:val="single" w:sz="4" w:space="0" w:color="auto"/>
                                  <w:right w:val="nil"/>
                                </w:tcBorders>
                              </w:tcPr>
                              <w:p w14:paraId="0DC4A2D4" w14:textId="77777777" w:rsidR="00E074EA" w:rsidRDefault="00E074EA">
                                <w:pPr>
                                  <w:rPr>
                                    <w:color w:val="000000"/>
                                    <w:sz w:val="20"/>
                                  </w:rPr>
                                </w:pPr>
                              </w:p>
                            </w:tc>
                            <w:tc>
                              <w:tcPr>
                                <w:tcW w:w="1276" w:type="dxa"/>
                                <w:tcBorders>
                                  <w:top w:val="nil"/>
                                  <w:left w:val="nil"/>
                                  <w:bottom w:val="single" w:sz="4" w:space="0" w:color="auto"/>
                                  <w:right w:val="nil"/>
                                </w:tcBorders>
                              </w:tcPr>
                              <w:p w14:paraId="0DC4A2D5"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A2D6" w14:textId="77777777" w:rsidR="00E074EA" w:rsidRDefault="00E074EA">
                                <w:pPr>
                                  <w:jc w:val="center"/>
                                  <w:rPr>
                                    <w:color w:val="000000"/>
                                    <w:sz w:val="20"/>
                                  </w:rPr>
                                </w:pPr>
                              </w:p>
                            </w:tc>
                          </w:tr>
                          <w:tr w:rsidR="00E074EA" w14:paraId="0DC4A2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2D8" w14:textId="77777777" w:rsidR="00E074EA" w:rsidRDefault="00B95FD5">
                                <w:pPr>
                                  <w:rPr>
                                    <w:color w:val="000000"/>
                                    <w:sz w:val="20"/>
                                  </w:rPr>
                                </w:pPr>
                                <w:r>
                                  <w:rPr>
                                    <w:color w:val="000000"/>
                                    <w:sz w:val="20"/>
                                  </w:rPr>
                                  <w:t>570515</w:t>
                                </w:r>
                              </w:p>
                            </w:tc>
                            <w:tc>
                              <w:tcPr>
                                <w:tcW w:w="6520" w:type="dxa"/>
                                <w:tcBorders>
                                  <w:top w:val="single" w:sz="4" w:space="0" w:color="auto"/>
                                </w:tcBorders>
                              </w:tcPr>
                              <w:p w14:paraId="0DC4A2D9" w14:textId="77777777" w:rsidR="00E074EA" w:rsidRDefault="00B95FD5">
                                <w:pPr>
                                  <w:rPr>
                                    <w:color w:val="000000"/>
                                    <w:sz w:val="20"/>
                                  </w:rPr>
                                </w:pPr>
                                <w:r>
                                  <w:rPr>
                                    <w:color w:val="000000"/>
                                    <w:sz w:val="20"/>
                                  </w:rPr>
                                  <w:t>Keraminės čerpės (štampuotos)</w:t>
                                </w:r>
                              </w:p>
                            </w:tc>
                            <w:tc>
                              <w:tcPr>
                                <w:tcW w:w="1276" w:type="dxa"/>
                                <w:tcBorders>
                                  <w:top w:val="single" w:sz="4" w:space="0" w:color="auto"/>
                                </w:tcBorders>
                              </w:tcPr>
                              <w:p w14:paraId="0DC4A2DA" w14:textId="77777777" w:rsidR="00E074EA" w:rsidRDefault="00B95FD5">
                                <w:pPr>
                                  <w:jc w:val="center"/>
                                  <w:rPr>
                                    <w:color w:val="000000"/>
                                    <w:sz w:val="20"/>
                                  </w:rPr>
                                </w:pPr>
                                <w:r>
                                  <w:rPr>
                                    <w:color w:val="000000"/>
                                    <w:sz w:val="20"/>
                                  </w:rPr>
                                  <w:t>vnt.</w:t>
                                </w:r>
                              </w:p>
                            </w:tc>
                            <w:tc>
                              <w:tcPr>
                                <w:tcW w:w="1240" w:type="dxa"/>
                                <w:tcBorders>
                                  <w:top w:val="single" w:sz="4" w:space="0" w:color="auto"/>
                                </w:tcBorders>
                              </w:tcPr>
                              <w:p w14:paraId="0DC4A2DB" w14:textId="77777777" w:rsidR="00E074EA" w:rsidRDefault="00B95FD5">
                                <w:pPr>
                                  <w:jc w:val="center"/>
                                  <w:rPr>
                                    <w:color w:val="000000"/>
                                    <w:sz w:val="20"/>
                                  </w:rPr>
                                </w:pPr>
                                <w:r>
                                  <w:rPr>
                                    <w:color w:val="000000"/>
                                    <w:sz w:val="20"/>
                                  </w:rPr>
                                  <w:t>1,03</w:t>
                                </w:r>
                              </w:p>
                            </w:tc>
                          </w:tr>
                          <w:tr w:rsidR="00E074EA" w14:paraId="0DC4A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DD" w14:textId="77777777" w:rsidR="00E074EA" w:rsidRDefault="00B95FD5">
                                <w:pPr>
                                  <w:rPr>
                                    <w:color w:val="000000"/>
                                    <w:sz w:val="20"/>
                                  </w:rPr>
                                </w:pPr>
                                <w:r>
                                  <w:rPr>
                                    <w:color w:val="000000"/>
                                    <w:sz w:val="20"/>
                                  </w:rPr>
                                  <w:t>600015</w:t>
                                </w:r>
                              </w:p>
                            </w:tc>
                            <w:tc>
                              <w:tcPr>
                                <w:tcW w:w="6520" w:type="dxa"/>
                              </w:tcPr>
                              <w:p w14:paraId="0DC4A2DE" w14:textId="77777777" w:rsidR="00E074EA" w:rsidRDefault="00B95FD5">
                                <w:pPr>
                                  <w:rPr>
                                    <w:color w:val="000000"/>
                                    <w:sz w:val="20"/>
                                  </w:rPr>
                                </w:pPr>
                                <w:r>
                                  <w:rPr>
                                    <w:color w:val="000000"/>
                                    <w:sz w:val="20"/>
                                  </w:rPr>
                                  <w:t>Cemento-kalkių skiedinys S2,5</w:t>
                                </w:r>
                              </w:p>
                            </w:tc>
                            <w:tc>
                              <w:tcPr>
                                <w:tcW w:w="1276" w:type="dxa"/>
                              </w:tcPr>
                              <w:p w14:paraId="0DC4A2D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2E0" w14:textId="77777777" w:rsidR="00E074EA" w:rsidRDefault="00B95FD5">
                                <w:pPr>
                                  <w:jc w:val="center"/>
                                  <w:rPr>
                                    <w:color w:val="000000"/>
                                    <w:sz w:val="20"/>
                                  </w:rPr>
                                </w:pPr>
                                <w:r>
                                  <w:rPr>
                                    <w:color w:val="000000"/>
                                    <w:sz w:val="20"/>
                                  </w:rPr>
                                  <w:t>0,0002</w:t>
                                </w:r>
                              </w:p>
                            </w:tc>
                          </w:tr>
                        </w:tbl>
                        <w:p w14:paraId="0DC4A2E2" w14:textId="77777777" w:rsidR="00E074EA" w:rsidRDefault="00B95FD5">
                          <w:pPr>
                            <w:rPr>
                              <w:i/>
                              <w:color w:val="000000"/>
                              <w:sz w:val="20"/>
                              <w:u w:val="single"/>
                            </w:rPr>
                          </w:pPr>
                        </w:p>
                      </w:sdtContent>
                    </w:sdt>
                    <w:sdt>
                      <w:sdtPr>
                        <w:alias w:val="lentele"/>
                        <w:tag w:val="part_101fe606320141c6a61969ffd1f18cf6"/>
                        <w:id w:val="698746578"/>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2"/>
                            <w:gridCol w:w="1771"/>
                          </w:tblGrid>
                          <w:tr w:rsidR="00E074EA" w14:paraId="0DC4A2E6" w14:textId="77777777">
                            <w:tc>
                              <w:tcPr>
                                <w:tcW w:w="1232" w:type="dxa"/>
                              </w:tcPr>
                              <w:p w14:paraId="0DC4A2E3" w14:textId="77777777" w:rsidR="00E074EA" w:rsidRDefault="00B95FD5">
                                <w:pPr>
                                  <w:rPr>
                                    <w:b/>
                                    <w:color w:val="000000"/>
                                    <w:szCs w:val="24"/>
                                  </w:rPr>
                                </w:pPr>
                                <w:r>
                                  <w:rPr>
                                    <w:b/>
                                    <w:color w:val="000000"/>
                                    <w:szCs w:val="24"/>
                                  </w:rPr>
                                  <w:t>KP 5.5-9</w:t>
                                </w:r>
                              </w:p>
                            </w:tc>
                            <w:tc>
                              <w:tcPr>
                                <w:tcW w:w="7047" w:type="dxa"/>
                              </w:tcPr>
                              <w:p w14:paraId="0DC4A2E4" w14:textId="77777777" w:rsidR="00E074EA" w:rsidRDefault="00B95FD5">
                                <w:pPr>
                                  <w:rPr>
                                    <w:b/>
                                    <w:color w:val="000000"/>
                                    <w:szCs w:val="24"/>
                                  </w:rPr>
                                </w:pPr>
                                <w:r>
                                  <w:rPr>
                                    <w:b/>
                                    <w:color w:val="000000"/>
                                    <w:szCs w:val="24"/>
                                  </w:rPr>
                                  <w:t>Medinių sienų remontas, pakeičiant atskiras lentas</w:t>
                                </w:r>
                              </w:p>
                            </w:tc>
                            <w:tc>
                              <w:tcPr>
                                <w:tcW w:w="1843" w:type="dxa"/>
                              </w:tcPr>
                              <w:p w14:paraId="0DC4A2E5" w14:textId="77777777" w:rsidR="00E074EA" w:rsidRDefault="00B95FD5">
                                <w:pPr>
                                  <w:ind w:left="368"/>
                                  <w:rPr>
                                    <w:b/>
                                    <w:color w:val="000000"/>
                                    <w:szCs w:val="24"/>
                                  </w:rPr>
                                </w:pPr>
                                <w:r>
                                  <w:rPr>
                                    <w:b/>
                                    <w:color w:val="000000"/>
                                    <w:szCs w:val="24"/>
                                  </w:rPr>
                                  <w:t>1 m</w:t>
                                </w:r>
                              </w:p>
                            </w:tc>
                          </w:tr>
                          <w:tr w:rsidR="00E074EA" w14:paraId="0DC4A2EA" w14:textId="77777777">
                            <w:tc>
                              <w:tcPr>
                                <w:tcW w:w="1232" w:type="dxa"/>
                              </w:tcPr>
                              <w:p w14:paraId="0DC4A2E7" w14:textId="77777777" w:rsidR="00E074EA" w:rsidRDefault="00E074EA">
                                <w:pPr>
                                  <w:rPr>
                                    <w:color w:val="000000"/>
                                    <w:szCs w:val="24"/>
                                  </w:rPr>
                                </w:pPr>
                              </w:p>
                            </w:tc>
                            <w:tc>
                              <w:tcPr>
                                <w:tcW w:w="8890" w:type="dxa"/>
                                <w:gridSpan w:val="2"/>
                              </w:tcPr>
                              <w:p w14:paraId="0DC4A2E8" w14:textId="77777777" w:rsidR="00E074EA" w:rsidRDefault="00B95FD5">
                                <w:pPr>
                                  <w:rPr>
                                    <w:color w:val="000000"/>
                                    <w:szCs w:val="24"/>
                                  </w:rPr>
                                </w:pPr>
                                <w:r>
                                  <w:rPr>
                                    <w:color w:val="000000"/>
                                    <w:szCs w:val="24"/>
                                  </w:rPr>
                                  <w:t>Darbai:</w:t>
                                </w:r>
                              </w:p>
                              <w:p w14:paraId="0DC4A2E9" w14:textId="77777777" w:rsidR="00E074EA" w:rsidRDefault="00B95FD5">
                                <w:pPr>
                                  <w:rPr>
                                    <w:color w:val="000000"/>
                                    <w:spacing w:val="-2"/>
                                    <w:szCs w:val="24"/>
                                  </w:rPr>
                                </w:pPr>
                                <w:r>
                                  <w:rPr>
                                    <w:color w:val="000000"/>
                                    <w:spacing w:val="-2"/>
                                    <w:szCs w:val="24"/>
                                  </w:rPr>
                                  <w:t xml:space="preserve">1. </w:t>
                                </w:r>
                                <w:r>
                                  <w:rPr>
                                    <w:color w:val="000000"/>
                                    <w:szCs w:val="24"/>
                                  </w:rPr>
                                  <w:t xml:space="preserve">Nuardyti supuvusias ar sulūžusias lentas. 2. Pritaikyti naujas lentas ir jas prikalti. 3. Pakrauti atliekas ir pašalintą medieną į </w:t>
                                </w:r>
                                <w:r>
                                  <w:rPr>
                                    <w:color w:val="000000"/>
                                    <w:szCs w:val="24"/>
                                  </w:rPr>
                                  <w:t>krovininę automašiną ir išvežti</w:t>
                                </w:r>
                                <w:r>
                                  <w:rPr>
                                    <w:color w:val="000000"/>
                                    <w:spacing w:val="-2"/>
                                    <w:szCs w:val="24"/>
                                  </w:rPr>
                                  <w:t>.</w:t>
                                </w:r>
                              </w:p>
                            </w:tc>
                          </w:tr>
                        </w:tbl>
                        <w:p w14:paraId="0DC4A2EB" w14:textId="77777777" w:rsidR="00E074EA" w:rsidRDefault="00B95FD5">
                          <w:pPr>
                            <w:rPr>
                              <w:color w:val="000000"/>
                              <w:sz w:val="20"/>
                            </w:rPr>
                          </w:pPr>
                        </w:p>
                      </w:sdtContent>
                    </w:sdt>
                    <w:sdt>
                      <w:sdtPr>
                        <w:alias w:val="lentele"/>
                        <w:tag w:val="part_366aff3caafc4ca2abb33c60c77c31a6"/>
                        <w:id w:val="-2529677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2F0" w14:textId="77777777">
                            <w:tc>
                              <w:tcPr>
                                <w:tcW w:w="1101" w:type="dxa"/>
                                <w:tcBorders>
                                  <w:bottom w:val="double" w:sz="4" w:space="0" w:color="auto"/>
                                </w:tcBorders>
                                <w:vAlign w:val="center"/>
                              </w:tcPr>
                              <w:p w14:paraId="0DC4A2E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2E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2E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2EF" w14:textId="77777777" w:rsidR="00E074EA" w:rsidRDefault="00B95FD5">
                                <w:pPr>
                                  <w:jc w:val="center"/>
                                  <w:rPr>
                                    <w:color w:val="000000"/>
                                    <w:sz w:val="20"/>
                                  </w:rPr>
                                </w:pPr>
                                <w:r>
                                  <w:rPr>
                                    <w:color w:val="000000"/>
                                    <w:sz w:val="20"/>
                                  </w:rPr>
                                  <w:t>Kiekiai</w:t>
                                </w:r>
                              </w:p>
                            </w:tc>
                          </w:tr>
                          <w:tr w:rsidR="00E074EA" w14:paraId="0DC4A2F5" w14:textId="77777777">
                            <w:tc>
                              <w:tcPr>
                                <w:tcW w:w="1101" w:type="dxa"/>
                                <w:tcBorders>
                                  <w:top w:val="double" w:sz="4" w:space="0" w:color="auto"/>
                                  <w:bottom w:val="single" w:sz="2" w:space="0" w:color="auto"/>
                                </w:tcBorders>
                              </w:tcPr>
                              <w:p w14:paraId="0DC4A2F1" w14:textId="77777777" w:rsidR="00E074EA" w:rsidRDefault="00E074EA">
                                <w:pPr>
                                  <w:rPr>
                                    <w:color w:val="000000"/>
                                    <w:sz w:val="20"/>
                                  </w:rPr>
                                </w:pPr>
                              </w:p>
                            </w:tc>
                            <w:tc>
                              <w:tcPr>
                                <w:tcW w:w="6520" w:type="dxa"/>
                                <w:tcBorders>
                                  <w:top w:val="double" w:sz="4" w:space="0" w:color="auto"/>
                                  <w:bottom w:val="single" w:sz="2" w:space="0" w:color="auto"/>
                                </w:tcBorders>
                              </w:tcPr>
                              <w:p w14:paraId="0DC4A2F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2F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2F4" w14:textId="77777777" w:rsidR="00E074EA" w:rsidRDefault="00B95FD5">
                                <w:pPr>
                                  <w:jc w:val="center"/>
                                  <w:rPr>
                                    <w:color w:val="000000"/>
                                    <w:sz w:val="20"/>
                                  </w:rPr>
                                </w:pPr>
                                <w:r>
                                  <w:rPr>
                                    <w:color w:val="000000"/>
                                    <w:sz w:val="20"/>
                                  </w:rPr>
                                  <w:t>0,34</w:t>
                                </w:r>
                              </w:p>
                            </w:tc>
                          </w:tr>
                          <w:tr w:rsidR="00E074EA" w14:paraId="0DC4A2FA" w14:textId="77777777">
                            <w:tc>
                              <w:tcPr>
                                <w:tcW w:w="1101" w:type="dxa"/>
                              </w:tcPr>
                              <w:p w14:paraId="0DC4A2F6" w14:textId="77777777" w:rsidR="00E074EA" w:rsidRDefault="00E074EA">
                                <w:pPr>
                                  <w:rPr>
                                    <w:color w:val="000000"/>
                                    <w:sz w:val="20"/>
                                  </w:rPr>
                                </w:pPr>
                              </w:p>
                            </w:tc>
                            <w:tc>
                              <w:tcPr>
                                <w:tcW w:w="6520" w:type="dxa"/>
                              </w:tcPr>
                              <w:p w14:paraId="0DC4A2F7" w14:textId="77777777" w:rsidR="00E074EA" w:rsidRDefault="00B95FD5">
                                <w:pPr>
                                  <w:rPr>
                                    <w:color w:val="000000"/>
                                    <w:sz w:val="20"/>
                                  </w:rPr>
                                </w:pPr>
                                <w:r>
                                  <w:rPr>
                                    <w:color w:val="000000"/>
                                    <w:sz w:val="20"/>
                                  </w:rPr>
                                  <w:t>Vidutinė darbininkų kategorija</w:t>
                                </w:r>
                              </w:p>
                            </w:tc>
                            <w:tc>
                              <w:tcPr>
                                <w:tcW w:w="1276" w:type="dxa"/>
                              </w:tcPr>
                              <w:p w14:paraId="0DC4A2F8" w14:textId="77777777" w:rsidR="00E074EA" w:rsidRDefault="00E074EA">
                                <w:pPr>
                                  <w:jc w:val="center"/>
                                  <w:rPr>
                                    <w:color w:val="000000"/>
                                    <w:sz w:val="20"/>
                                  </w:rPr>
                                </w:pPr>
                              </w:p>
                            </w:tc>
                            <w:tc>
                              <w:tcPr>
                                <w:tcW w:w="1240" w:type="dxa"/>
                              </w:tcPr>
                              <w:p w14:paraId="0DC4A2F9" w14:textId="77777777" w:rsidR="00E074EA" w:rsidRDefault="00B95FD5">
                                <w:pPr>
                                  <w:jc w:val="center"/>
                                  <w:rPr>
                                    <w:color w:val="000000"/>
                                    <w:sz w:val="20"/>
                                  </w:rPr>
                                </w:pPr>
                                <w:r>
                                  <w:rPr>
                                    <w:color w:val="000000"/>
                                    <w:sz w:val="20"/>
                                  </w:rPr>
                                  <w:t>3,68</w:t>
                                </w:r>
                              </w:p>
                            </w:tc>
                          </w:tr>
                          <w:tr w:rsidR="00E074EA" w14:paraId="0DC4A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2FB" w14:textId="77777777" w:rsidR="00E074EA" w:rsidRDefault="00E074EA">
                                <w:pPr>
                                  <w:rPr>
                                    <w:color w:val="000000"/>
                                    <w:sz w:val="20"/>
                                  </w:rPr>
                                </w:pPr>
                              </w:p>
                            </w:tc>
                            <w:tc>
                              <w:tcPr>
                                <w:tcW w:w="6520" w:type="dxa"/>
                              </w:tcPr>
                              <w:p w14:paraId="0DC4A2FC" w14:textId="77777777" w:rsidR="00E074EA" w:rsidRDefault="00E074EA">
                                <w:pPr>
                                  <w:rPr>
                                    <w:color w:val="000000"/>
                                    <w:sz w:val="20"/>
                                  </w:rPr>
                                </w:pPr>
                              </w:p>
                            </w:tc>
                            <w:tc>
                              <w:tcPr>
                                <w:tcW w:w="1276" w:type="dxa"/>
                              </w:tcPr>
                              <w:p w14:paraId="0DC4A2FD" w14:textId="77777777" w:rsidR="00E074EA" w:rsidRDefault="00E074EA">
                                <w:pPr>
                                  <w:jc w:val="center"/>
                                  <w:rPr>
                                    <w:color w:val="000000"/>
                                    <w:sz w:val="20"/>
                                  </w:rPr>
                                </w:pPr>
                              </w:p>
                            </w:tc>
                            <w:tc>
                              <w:tcPr>
                                <w:tcW w:w="1240" w:type="dxa"/>
                              </w:tcPr>
                              <w:p w14:paraId="0DC4A2FE" w14:textId="77777777" w:rsidR="00E074EA" w:rsidRDefault="00E074EA">
                                <w:pPr>
                                  <w:jc w:val="center"/>
                                  <w:rPr>
                                    <w:color w:val="000000"/>
                                    <w:sz w:val="20"/>
                                  </w:rPr>
                                </w:pPr>
                              </w:p>
                            </w:tc>
                          </w:tr>
                          <w:tr w:rsidR="00E074EA" w14:paraId="0DC4A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00" w14:textId="77777777" w:rsidR="00E074EA" w:rsidRDefault="00B95FD5">
                                <w:pPr>
                                  <w:rPr>
                                    <w:color w:val="000000"/>
                                    <w:sz w:val="20"/>
                                  </w:rPr>
                                </w:pPr>
                                <w:r>
                                  <w:rPr>
                                    <w:color w:val="000000"/>
                                    <w:sz w:val="20"/>
                                  </w:rPr>
                                  <w:t>120030</w:t>
                                </w:r>
                              </w:p>
                            </w:tc>
                            <w:tc>
                              <w:tcPr>
                                <w:tcW w:w="6520" w:type="dxa"/>
                              </w:tcPr>
                              <w:p w14:paraId="0DC4A301" w14:textId="77777777" w:rsidR="00E074EA" w:rsidRDefault="00B95FD5">
                                <w:pPr>
                                  <w:rPr>
                                    <w:color w:val="000000"/>
                                    <w:sz w:val="20"/>
                                  </w:rPr>
                                </w:pPr>
                                <w:r>
                                  <w:rPr>
                                    <w:color w:val="000000"/>
                                    <w:sz w:val="20"/>
                                  </w:rPr>
                                  <w:t>Statybinės vinys</w:t>
                                </w:r>
                              </w:p>
                            </w:tc>
                            <w:tc>
                              <w:tcPr>
                                <w:tcW w:w="1276" w:type="dxa"/>
                              </w:tcPr>
                              <w:p w14:paraId="0DC4A302" w14:textId="77777777" w:rsidR="00E074EA" w:rsidRDefault="00B95FD5">
                                <w:pPr>
                                  <w:jc w:val="center"/>
                                  <w:rPr>
                                    <w:color w:val="000000"/>
                                    <w:sz w:val="20"/>
                                  </w:rPr>
                                </w:pPr>
                                <w:r>
                                  <w:rPr>
                                    <w:color w:val="000000"/>
                                    <w:sz w:val="20"/>
                                  </w:rPr>
                                  <w:t>kg</w:t>
                                </w:r>
                              </w:p>
                            </w:tc>
                            <w:tc>
                              <w:tcPr>
                                <w:tcW w:w="1240" w:type="dxa"/>
                              </w:tcPr>
                              <w:p w14:paraId="0DC4A303" w14:textId="77777777" w:rsidR="00E074EA" w:rsidRDefault="00B95FD5">
                                <w:pPr>
                                  <w:jc w:val="center"/>
                                  <w:rPr>
                                    <w:color w:val="000000"/>
                                    <w:sz w:val="20"/>
                                  </w:rPr>
                                </w:pPr>
                                <w:r>
                                  <w:rPr>
                                    <w:color w:val="000000"/>
                                    <w:sz w:val="20"/>
                                  </w:rPr>
                                  <w:t>0,02</w:t>
                                </w:r>
                              </w:p>
                            </w:tc>
                          </w:tr>
                          <w:tr w:rsidR="00E074EA" w14:paraId="0DC4A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05" w14:textId="77777777" w:rsidR="00E074EA" w:rsidRDefault="00B95FD5">
                                <w:pPr>
                                  <w:rPr>
                                    <w:color w:val="000000"/>
                                    <w:sz w:val="20"/>
                                  </w:rPr>
                                </w:pPr>
                                <w:r>
                                  <w:rPr>
                                    <w:color w:val="000000"/>
                                    <w:sz w:val="20"/>
                                  </w:rPr>
                                  <w:t>450003</w:t>
                                </w:r>
                              </w:p>
                            </w:tc>
                            <w:tc>
                              <w:tcPr>
                                <w:tcW w:w="6520" w:type="dxa"/>
                              </w:tcPr>
                              <w:p w14:paraId="0DC4A306" w14:textId="77777777" w:rsidR="00E074EA" w:rsidRDefault="00B95FD5">
                                <w:pPr>
                                  <w:rPr>
                                    <w:color w:val="000000"/>
                                    <w:sz w:val="20"/>
                                  </w:rPr>
                                </w:pPr>
                                <w:r>
                                  <w:rPr>
                                    <w:color w:val="000000"/>
                                    <w:sz w:val="20"/>
                                  </w:rPr>
                                  <w:t>Krovininė automašina (4 t)</w:t>
                                </w:r>
                              </w:p>
                            </w:tc>
                            <w:tc>
                              <w:tcPr>
                                <w:tcW w:w="1276" w:type="dxa"/>
                              </w:tcPr>
                              <w:p w14:paraId="0DC4A307" w14:textId="77777777" w:rsidR="00E074EA" w:rsidRDefault="00B95FD5">
                                <w:pPr>
                                  <w:jc w:val="center"/>
                                  <w:rPr>
                                    <w:color w:val="000000"/>
                                    <w:sz w:val="20"/>
                                  </w:rPr>
                                </w:pPr>
                                <w:r>
                                  <w:rPr>
                                    <w:color w:val="000000"/>
                                    <w:sz w:val="20"/>
                                  </w:rPr>
                                  <w:t>maš. val.</w:t>
                                </w:r>
                              </w:p>
                            </w:tc>
                            <w:tc>
                              <w:tcPr>
                                <w:tcW w:w="1240" w:type="dxa"/>
                              </w:tcPr>
                              <w:p w14:paraId="0DC4A308" w14:textId="77777777" w:rsidR="00E074EA" w:rsidRDefault="00B95FD5">
                                <w:pPr>
                                  <w:jc w:val="center"/>
                                  <w:rPr>
                                    <w:color w:val="000000"/>
                                    <w:sz w:val="20"/>
                                  </w:rPr>
                                </w:pPr>
                                <w:r>
                                  <w:rPr>
                                    <w:color w:val="000000"/>
                                    <w:sz w:val="20"/>
                                  </w:rPr>
                                  <w:t>0,07</w:t>
                                </w:r>
                              </w:p>
                            </w:tc>
                          </w:tr>
                          <w:tr w:rsidR="00E074EA" w14:paraId="0DC4A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0A" w14:textId="77777777" w:rsidR="00E074EA" w:rsidRDefault="00B95FD5">
                                <w:pPr>
                                  <w:rPr>
                                    <w:color w:val="000000"/>
                                    <w:sz w:val="20"/>
                                  </w:rPr>
                                </w:pPr>
                                <w:r>
                                  <w:rPr>
                                    <w:color w:val="000000"/>
                                    <w:sz w:val="20"/>
                                  </w:rPr>
                                  <w:lastRenderedPageBreak/>
                                  <w:t>534056</w:t>
                                </w:r>
                              </w:p>
                            </w:tc>
                            <w:tc>
                              <w:tcPr>
                                <w:tcW w:w="6520" w:type="dxa"/>
                              </w:tcPr>
                              <w:p w14:paraId="0DC4A30B" w14:textId="77777777" w:rsidR="00E074EA" w:rsidRDefault="00B95FD5">
                                <w:pPr>
                                  <w:rPr>
                                    <w:color w:val="000000"/>
                                    <w:sz w:val="20"/>
                                  </w:rPr>
                                </w:pPr>
                                <w:r>
                                  <w:rPr>
                                    <w:color w:val="000000"/>
                                    <w:sz w:val="20"/>
                                  </w:rPr>
                                  <w:t>Obliuotos</w:t>
                                </w:r>
                                <w:r>
                                  <w:rPr>
                                    <w:color w:val="000000"/>
                                    <w:sz w:val="20"/>
                                  </w:rPr>
                                  <w:t xml:space="preserve"> lentos</w:t>
                                </w:r>
                              </w:p>
                            </w:tc>
                            <w:tc>
                              <w:tcPr>
                                <w:tcW w:w="1276" w:type="dxa"/>
                              </w:tcPr>
                              <w:p w14:paraId="0DC4A30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30D" w14:textId="77777777" w:rsidR="00E074EA" w:rsidRDefault="00B95FD5">
                                <w:pPr>
                                  <w:jc w:val="center"/>
                                  <w:rPr>
                                    <w:color w:val="000000"/>
                                    <w:sz w:val="20"/>
                                  </w:rPr>
                                </w:pPr>
                                <w:r>
                                  <w:rPr>
                                    <w:color w:val="000000"/>
                                    <w:sz w:val="20"/>
                                  </w:rPr>
                                  <w:t>0,004</w:t>
                                </w:r>
                              </w:p>
                            </w:tc>
                          </w:tr>
                        </w:tbl>
                        <w:p w14:paraId="0DC4A30F" w14:textId="77777777" w:rsidR="00E074EA" w:rsidRDefault="00B95FD5">
                          <w:pPr>
                            <w:rPr>
                              <w:color w:val="000000"/>
                              <w:sz w:val="20"/>
                            </w:rPr>
                          </w:pPr>
                        </w:p>
                      </w:sdtContent>
                    </w:sdt>
                    <w:sdt>
                      <w:sdtPr>
                        <w:alias w:val="lentele"/>
                        <w:tag w:val="part_668d1314fd9c4d8fa2040d0ecc8bd100"/>
                        <w:id w:val="1957283290"/>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7"/>
                            <w:gridCol w:w="1776"/>
                          </w:tblGrid>
                          <w:tr w:rsidR="00E074EA" w14:paraId="0DC4A313" w14:textId="77777777">
                            <w:tc>
                              <w:tcPr>
                                <w:tcW w:w="1232" w:type="dxa"/>
                              </w:tcPr>
                              <w:p w14:paraId="0DC4A310" w14:textId="77777777" w:rsidR="00E074EA" w:rsidRDefault="00B95FD5">
                                <w:pPr>
                                  <w:rPr>
                                    <w:b/>
                                    <w:color w:val="000000"/>
                                    <w:szCs w:val="24"/>
                                  </w:rPr>
                                </w:pPr>
                                <w:r>
                                  <w:rPr>
                                    <w:b/>
                                    <w:color w:val="000000"/>
                                    <w:szCs w:val="24"/>
                                  </w:rPr>
                                  <w:t>KP 5.5-10</w:t>
                                </w:r>
                              </w:p>
                            </w:tc>
                            <w:tc>
                              <w:tcPr>
                                <w:tcW w:w="7047" w:type="dxa"/>
                              </w:tcPr>
                              <w:p w14:paraId="0DC4A311" w14:textId="77777777" w:rsidR="00E074EA" w:rsidRDefault="00B95FD5">
                                <w:pPr>
                                  <w:rPr>
                                    <w:b/>
                                    <w:color w:val="000000"/>
                                    <w:szCs w:val="24"/>
                                  </w:rPr>
                                </w:pPr>
                                <w:r>
                                  <w:rPr>
                                    <w:b/>
                                    <w:color w:val="000000"/>
                                    <w:szCs w:val="24"/>
                                  </w:rPr>
                                  <w:t>Mūro sienų remontas</w:t>
                                </w:r>
                              </w:p>
                            </w:tc>
                            <w:tc>
                              <w:tcPr>
                                <w:tcW w:w="1843" w:type="dxa"/>
                              </w:tcPr>
                              <w:p w14:paraId="0DC4A312"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A317" w14:textId="77777777">
                            <w:tc>
                              <w:tcPr>
                                <w:tcW w:w="1232" w:type="dxa"/>
                              </w:tcPr>
                              <w:p w14:paraId="0DC4A314" w14:textId="77777777" w:rsidR="00E074EA" w:rsidRDefault="00E074EA">
                                <w:pPr>
                                  <w:rPr>
                                    <w:color w:val="000000"/>
                                    <w:szCs w:val="24"/>
                                  </w:rPr>
                                </w:pPr>
                              </w:p>
                            </w:tc>
                            <w:tc>
                              <w:tcPr>
                                <w:tcW w:w="8890" w:type="dxa"/>
                                <w:gridSpan w:val="2"/>
                              </w:tcPr>
                              <w:p w14:paraId="0DC4A315" w14:textId="77777777" w:rsidR="00E074EA" w:rsidRDefault="00B95FD5">
                                <w:pPr>
                                  <w:rPr>
                                    <w:color w:val="000000"/>
                                    <w:szCs w:val="24"/>
                                  </w:rPr>
                                </w:pPr>
                                <w:r>
                                  <w:rPr>
                                    <w:color w:val="000000"/>
                                    <w:szCs w:val="24"/>
                                  </w:rPr>
                                  <w:t>Darbai:</w:t>
                                </w:r>
                              </w:p>
                              <w:p w14:paraId="0DC4A316" w14:textId="77777777" w:rsidR="00E074EA" w:rsidRDefault="00B95FD5">
                                <w:pPr>
                                  <w:rPr>
                                    <w:color w:val="000000"/>
                                    <w:szCs w:val="24"/>
                                  </w:rPr>
                                </w:pPr>
                                <w:r>
                                  <w:rPr>
                                    <w:color w:val="000000"/>
                                    <w:szCs w:val="24"/>
                                  </w:rPr>
                                  <w:t>1. Išardyti pažeistas mūro vietas. 2. Užtaisyti išardytas vietas, parenkant ir pritaikant plytas.</w:t>
                                </w:r>
                              </w:p>
                            </w:tc>
                          </w:tr>
                        </w:tbl>
                        <w:p w14:paraId="0DC4A318" w14:textId="77777777" w:rsidR="00E074EA" w:rsidRDefault="00B95FD5">
                          <w:pPr>
                            <w:rPr>
                              <w:color w:val="000000"/>
                              <w:sz w:val="20"/>
                            </w:rPr>
                          </w:pPr>
                        </w:p>
                      </w:sdtContent>
                    </w:sdt>
                    <w:sdt>
                      <w:sdtPr>
                        <w:alias w:val="lentele"/>
                        <w:tag w:val="part_2023cb4f4f9f467c90a568eb66e7afe7"/>
                        <w:id w:val="-123731497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058"/>
                            <w:gridCol w:w="3161"/>
                            <w:gridCol w:w="1112"/>
                            <w:gridCol w:w="1077"/>
                            <w:gridCol w:w="1077"/>
                            <w:gridCol w:w="1077"/>
                            <w:gridCol w:w="1077"/>
                          </w:tblGrid>
                          <w:tr w:rsidR="00E074EA" w14:paraId="0DC4A31D" w14:textId="77777777">
                            <w:trPr>
                              <w:trHeight w:val="288"/>
                            </w:trPr>
                            <w:tc>
                              <w:tcPr>
                                <w:tcW w:w="1101" w:type="dxa"/>
                                <w:vMerge w:val="restart"/>
                                <w:vAlign w:val="center"/>
                              </w:tcPr>
                              <w:p w14:paraId="0DC4A319" w14:textId="77777777" w:rsidR="00E074EA" w:rsidRDefault="00B95FD5">
                                <w:pPr>
                                  <w:jc w:val="center"/>
                                  <w:rPr>
                                    <w:color w:val="000000"/>
                                    <w:sz w:val="20"/>
                                  </w:rPr>
                                </w:pPr>
                                <w:r>
                                  <w:rPr>
                                    <w:color w:val="000000"/>
                                    <w:sz w:val="20"/>
                                  </w:rPr>
                                  <w:t>Kodai</w:t>
                                </w:r>
                              </w:p>
                            </w:tc>
                            <w:tc>
                              <w:tcPr>
                                <w:tcW w:w="3402" w:type="dxa"/>
                                <w:vMerge w:val="restart"/>
                                <w:vAlign w:val="center"/>
                              </w:tcPr>
                              <w:p w14:paraId="0DC4A31A"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A31B" w14:textId="77777777" w:rsidR="00E074EA" w:rsidRDefault="00B95FD5">
                                <w:pPr>
                                  <w:jc w:val="center"/>
                                  <w:rPr>
                                    <w:color w:val="000000"/>
                                    <w:sz w:val="20"/>
                                  </w:rPr>
                                </w:pPr>
                                <w:r>
                                  <w:rPr>
                                    <w:color w:val="000000"/>
                                    <w:sz w:val="20"/>
                                  </w:rPr>
                                  <w:t>Matavimo vienetai</w:t>
                                </w:r>
                              </w:p>
                            </w:tc>
                            <w:tc>
                              <w:tcPr>
                                <w:tcW w:w="4536" w:type="dxa"/>
                                <w:gridSpan w:val="4"/>
                                <w:vAlign w:val="center"/>
                              </w:tcPr>
                              <w:p w14:paraId="0DC4A31C" w14:textId="77777777" w:rsidR="00E074EA" w:rsidRDefault="00B95FD5">
                                <w:pPr>
                                  <w:jc w:val="center"/>
                                  <w:rPr>
                                    <w:color w:val="000000"/>
                                    <w:sz w:val="20"/>
                                  </w:rPr>
                                </w:pPr>
                                <w:r>
                                  <w:rPr>
                                    <w:color w:val="000000"/>
                                    <w:sz w:val="20"/>
                                  </w:rPr>
                                  <w:t xml:space="preserve">Kiekiai, kai remontuojamas plotas: </w:t>
                                </w:r>
                              </w:p>
                            </w:tc>
                          </w:tr>
                          <w:tr w:rsidR="00E074EA" w14:paraId="0DC4A323" w14:textId="77777777">
                            <w:trPr>
                              <w:trHeight w:val="279"/>
                            </w:trPr>
                            <w:tc>
                              <w:tcPr>
                                <w:tcW w:w="1101" w:type="dxa"/>
                                <w:vMerge/>
                                <w:vAlign w:val="center"/>
                              </w:tcPr>
                              <w:p w14:paraId="0DC4A31E" w14:textId="77777777" w:rsidR="00E074EA" w:rsidRDefault="00E074EA">
                                <w:pPr>
                                  <w:jc w:val="center"/>
                                  <w:rPr>
                                    <w:color w:val="000000"/>
                                    <w:sz w:val="20"/>
                                  </w:rPr>
                                </w:pPr>
                              </w:p>
                            </w:tc>
                            <w:tc>
                              <w:tcPr>
                                <w:tcW w:w="3402" w:type="dxa"/>
                                <w:vMerge/>
                                <w:vAlign w:val="center"/>
                              </w:tcPr>
                              <w:p w14:paraId="0DC4A31F" w14:textId="77777777" w:rsidR="00E074EA" w:rsidRDefault="00E074EA">
                                <w:pPr>
                                  <w:jc w:val="center"/>
                                  <w:rPr>
                                    <w:color w:val="000000"/>
                                    <w:sz w:val="20"/>
                                  </w:rPr>
                                </w:pPr>
                              </w:p>
                            </w:tc>
                            <w:tc>
                              <w:tcPr>
                                <w:tcW w:w="1134" w:type="dxa"/>
                                <w:vMerge/>
                                <w:vAlign w:val="center"/>
                              </w:tcPr>
                              <w:p w14:paraId="0DC4A320" w14:textId="77777777" w:rsidR="00E074EA" w:rsidRDefault="00E074EA">
                                <w:pPr>
                                  <w:jc w:val="center"/>
                                  <w:rPr>
                                    <w:color w:val="000000"/>
                                    <w:sz w:val="20"/>
                                  </w:rPr>
                                </w:pPr>
                              </w:p>
                            </w:tc>
                            <w:tc>
                              <w:tcPr>
                                <w:tcW w:w="2268" w:type="dxa"/>
                                <w:gridSpan w:val="2"/>
                                <w:vAlign w:val="center"/>
                              </w:tcPr>
                              <w:p w14:paraId="0DC4A321" w14:textId="77777777" w:rsidR="00E074EA" w:rsidRDefault="00B95FD5">
                                <w:pPr>
                                  <w:jc w:val="center"/>
                                  <w:rPr>
                                    <w:color w:val="000000"/>
                                    <w:sz w:val="20"/>
                                  </w:rPr>
                                </w:pPr>
                                <w:r>
                                  <w:rPr>
                                    <w:color w:val="000000"/>
                                    <w:sz w:val="20"/>
                                  </w:rPr>
                                  <w:t>iki 1 m</w:t>
                                </w:r>
                                <w:r>
                                  <w:rPr>
                                    <w:color w:val="000000"/>
                                    <w:sz w:val="20"/>
                                    <w:vertAlign w:val="superscript"/>
                                  </w:rPr>
                                  <w:t>2</w:t>
                                </w:r>
                              </w:p>
                            </w:tc>
                            <w:tc>
                              <w:tcPr>
                                <w:tcW w:w="2268" w:type="dxa"/>
                                <w:gridSpan w:val="2"/>
                                <w:vAlign w:val="center"/>
                              </w:tcPr>
                              <w:p w14:paraId="0DC4A322" w14:textId="77777777" w:rsidR="00E074EA" w:rsidRDefault="00B95FD5">
                                <w:pPr>
                                  <w:jc w:val="center"/>
                                  <w:rPr>
                                    <w:color w:val="000000"/>
                                    <w:sz w:val="20"/>
                                  </w:rPr>
                                </w:pPr>
                                <w:r>
                                  <w:rPr>
                                    <w:color w:val="000000"/>
                                    <w:sz w:val="20"/>
                                  </w:rPr>
                                  <w:t>didesnis kaip 1 m</w:t>
                                </w:r>
                                <w:r>
                                  <w:rPr>
                                    <w:color w:val="000000"/>
                                    <w:sz w:val="20"/>
                                    <w:vertAlign w:val="superscript"/>
                                  </w:rPr>
                                  <w:t>2</w:t>
                                </w:r>
                              </w:p>
                            </w:tc>
                          </w:tr>
                          <w:tr w:rsidR="00E074EA" w14:paraId="0DC4A32B" w14:textId="77777777">
                            <w:trPr>
                              <w:trHeight w:val="466"/>
                            </w:trPr>
                            <w:tc>
                              <w:tcPr>
                                <w:tcW w:w="1101" w:type="dxa"/>
                                <w:vMerge/>
                                <w:vAlign w:val="center"/>
                              </w:tcPr>
                              <w:p w14:paraId="0DC4A324" w14:textId="77777777" w:rsidR="00E074EA" w:rsidRDefault="00E074EA">
                                <w:pPr>
                                  <w:jc w:val="center"/>
                                  <w:rPr>
                                    <w:color w:val="000000"/>
                                    <w:sz w:val="20"/>
                                  </w:rPr>
                                </w:pPr>
                              </w:p>
                            </w:tc>
                            <w:tc>
                              <w:tcPr>
                                <w:tcW w:w="3402" w:type="dxa"/>
                                <w:vMerge/>
                                <w:vAlign w:val="center"/>
                              </w:tcPr>
                              <w:p w14:paraId="0DC4A325" w14:textId="77777777" w:rsidR="00E074EA" w:rsidRDefault="00E074EA">
                                <w:pPr>
                                  <w:jc w:val="center"/>
                                  <w:rPr>
                                    <w:color w:val="000000"/>
                                    <w:sz w:val="20"/>
                                  </w:rPr>
                                </w:pPr>
                              </w:p>
                            </w:tc>
                            <w:tc>
                              <w:tcPr>
                                <w:tcW w:w="1134" w:type="dxa"/>
                                <w:vMerge/>
                                <w:vAlign w:val="center"/>
                              </w:tcPr>
                              <w:p w14:paraId="0DC4A326" w14:textId="77777777" w:rsidR="00E074EA" w:rsidRDefault="00E074EA">
                                <w:pPr>
                                  <w:jc w:val="center"/>
                                  <w:rPr>
                                    <w:color w:val="000000"/>
                                    <w:sz w:val="20"/>
                                  </w:rPr>
                                </w:pPr>
                              </w:p>
                            </w:tc>
                            <w:tc>
                              <w:tcPr>
                                <w:tcW w:w="1134" w:type="dxa"/>
                                <w:vAlign w:val="center"/>
                              </w:tcPr>
                              <w:p w14:paraId="0DC4A327" w14:textId="77777777" w:rsidR="00E074EA" w:rsidRDefault="00B95FD5">
                                <w:pPr>
                                  <w:jc w:val="center"/>
                                  <w:rPr>
                                    <w:color w:val="000000"/>
                                    <w:sz w:val="20"/>
                                  </w:rPr>
                                </w:pPr>
                                <w:r>
                                  <w:rPr>
                                    <w:color w:val="000000"/>
                                    <w:sz w:val="20"/>
                                  </w:rPr>
                                  <w:t>sienos storis 1/2 plytos</w:t>
                                </w:r>
                              </w:p>
                            </w:tc>
                            <w:tc>
                              <w:tcPr>
                                <w:tcW w:w="1134" w:type="dxa"/>
                                <w:vAlign w:val="center"/>
                              </w:tcPr>
                              <w:p w14:paraId="0DC4A328" w14:textId="77777777" w:rsidR="00E074EA" w:rsidRDefault="00B95FD5">
                                <w:pPr>
                                  <w:jc w:val="center"/>
                                  <w:rPr>
                                    <w:color w:val="000000"/>
                                    <w:sz w:val="20"/>
                                  </w:rPr>
                                </w:pPr>
                                <w:r>
                                  <w:rPr>
                                    <w:color w:val="000000"/>
                                    <w:sz w:val="20"/>
                                  </w:rPr>
                                  <w:t>sienos storis 1 plyta</w:t>
                                </w:r>
                              </w:p>
                            </w:tc>
                            <w:tc>
                              <w:tcPr>
                                <w:tcW w:w="1134" w:type="dxa"/>
                                <w:vAlign w:val="center"/>
                              </w:tcPr>
                              <w:p w14:paraId="0DC4A329" w14:textId="77777777" w:rsidR="00E074EA" w:rsidRDefault="00B95FD5">
                                <w:pPr>
                                  <w:jc w:val="center"/>
                                  <w:rPr>
                                    <w:color w:val="000000"/>
                                    <w:sz w:val="20"/>
                                  </w:rPr>
                                </w:pPr>
                                <w:r>
                                  <w:rPr>
                                    <w:color w:val="000000"/>
                                    <w:sz w:val="20"/>
                                  </w:rPr>
                                  <w:t>sienos storis 1/2 plytos</w:t>
                                </w:r>
                              </w:p>
                            </w:tc>
                            <w:tc>
                              <w:tcPr>
                                <w:tcW w:w="1134" w:type="dxa"/>
                                <w:vAlign w:val="center"/>
                              </w:tcPr>
                              <w:p w14:paraId="0DC4A32A" w14:textId="77777777" w:rsidR="00E074EA" w:rsidRDefault="00B95FD5">
                                <w:pPr>
                                  <w:jc w:val="center"/>
                                  <w:rPr>
                                    <w:color w:val="000000"/>
                                    <w:sz w:val="20"/>
                                  </w:rPr>
                                </w:pPr>
                                <w:r>
                                  <w:rPr>
                                    <w:color w:val="000000"/>
                                    <w:sz w:val="20"/>
                                  </w:rPr>
                                  <w:t>sienos storis 1 plyta</w:t>
                                </w:r>
                              </w:p>
                            </w:tc>
                          </w:tr>
                          <w:tr w:rsidR="00E074EA" w14:paraId="0DC4A333" w14:textId="77777777">
                            <w:tc>
                              <w:tcPr>
                                <w:tcW w:w="1101" w:type="dxa"/>
                                <w:tcBorders>
                                  <w:top w:val="double" w:sz="4" w:space="0" w:color="auto"/>
                                  <w:bottom w:val="single" w:sz="2" w:space="0" w:color="auto"/>
                                </w:tcBorders>
                              </w:tcPr>
                              <w:p w14:paraId="0DC4A32C" w14:textId="77777777" w:rsidR="00E074EA" w:rsidRDefault="00E074EA">
                                <w:pPr>
                                  <w:rPr>
                                    <w:color w:val="000000"/>
                                    <w:sz w:val="20"/>
                                  </w:rPr>
                                </w:pPr>
                              </w:p>
                            </w:tc>
                            <w:tc>
                              <w:tcPr>
                                <w:tcW w:w="3402" w:type="dxa"/>
                                <w:tcBorders>
                                  <w:top w:val="double" w:sz="4" w:space="0" w:color="auto"/>
                                  <w:bottom w:val="single" w:sz="2" w:space="0" w:color="auto"/>
                                </w:tcBorders>
                              </w:tcPr>
                              <w:p w14:paraId="0DC4A32D"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A32E" w14:textId="77777777" w:rsidR="00E074EA" w:rsidRDefault="00B95FD5">
                                <w:pPr>
                                  <w:jc w:val="center"/>
                                  <w:rPr>
                                    <w:color w:val="000000"/>
                                    <w:sz w:val="20"/>
                                  </w:rPr>
                                </w:pPr>
                                <w:r>
                                  <w:rPr>
                                    <w:color w:val="000000"/>
                                    <w:sz w:val="20"/>
                                  </w:rPr>
                                  <w:t>žm. val.</w:t>
                                </w:r>
                              </w:p>
                            </w:tc>
                            <w:tc>
                              <w:tcPr>
                                <w:tcW w:w="1134" w:type="dxa"/>
                                <w:tcBorders>
                                  <w:top w:val="double" w:sz="4" w:space="0" w:color="auto"/>
                                </w:tcBorders>
                              </w:tcPr>
                              <w:p w14:paraId="0DC4A32F" w14:textId="77777777" w:rsidR="00E074EA" w:rsidRDefault="00B95FD5">
                                <w:pPr>
                                  <w:jc w:val="center"/>
                                  <w:rPr>
                                    <w:color w:val="000000"/>
                                    <w:sz w:val="20"/>
                                  </w:rPr>
                                </w:pPr>
                                <w:r>
                                  <w:rPr>
                                    <w:color w:val="000000"/>
                                    <w:sz w:val="20"/>
                                  </w:rPr>
                                  <w:t>3,00</w:t>
                                </w:r>
                              </w:p>
                            </w:tc>
                            <w:tc>
                              <w:tcPr>
                                <w:tcW w:w="1134" w:type="dxa"/>
                                <w:tcBorders>
                                  <w:top w:val="double" w:sz="4" w:space="0" w:color="auto"/>
                                  <w:bottom w:val="single" w:sz="2" w:space="0" w:color="auto"/>
                                </w:tcBorders>
                              </w:tcPr>
                              <w:p w14:paraId="0DC4A330" w14:textId="77777777" w:rsidR="00E074EA" w:rsidRDefault="00B95FD5">
                                <w:pPr>
                                  <w:jc w:val="center"/>
                                  <w:rPr>
                                    <w:color w:val="000000"/>
                                    <w:sz w:val="20"/>
                                  </w:rPr>
                                </w:pPr>
                                <w:r>
                                  <w:rPr>
                                    <w:color w:val="000000"/>
                                    <w:sz w:val="20"/>
                                  </w:rPr>
                                  <w:t>4,60</w:t>
                                </w:r>
                              </w:p>
                            </w:tc>
                            <w:tc>
                              <w:tcPr>
                                <w:tcW w:w="1134" w:type="dxa"/>
                                <w:tcBorders>
                                  <w:top w:val="double" w:sz="4" w:space="0" w:color="auto"/>
                                  <w:bottom w:val="single" w:sz="2" w:space="0" w:color="auto"/>
                                </w:tcBorders>
                              </w:tcPr>
                              <w:p w14:paraId="0DC4A331" w14:textId="77777777" w:rsidR="00E074EA" w:rsidRDefault="00B95FD5">
                                <w:pPr>
                                  <w:jc w:val="center"/>
                                  <w:rPr>
                                    <w:color w:val="000000"/>
                                    <w:sz w:val="20"/>
                                  </w:rPr>
                                </w:pPr>
                                <w:r>
                                  <w:rPr>
                                    <w:color w:val="000000"/>
                                    <w:sz w:val="20"/>
                                  </w:rPr>
                                  <w:t>2,50</w:t>
                                </w:r>
                              </w:p>
                            </w:tc>
                            <w:tc>
                              <w:tcPr>
                                <w:tcW w:w="1134" w:type="dxa"/>
                                <w:tcBorders>
                                  <w:top w:val="double" w:sz="4" w:space="0" w:color="auto"/>
                                  <w:bottom w:val="single" w:sz="2" w:space="0" w:color="auto"/>
                                </w:tcBorders>
                              </w:tcPr>
                              <w:p w14:paraId="0DC4A332" w14:textId="77777777" w:rsidR="00E074EA" w:rsidRDefault="00B95FD5">
                                <w:pPr>
                                  <w:jc w:val="center"/>
                                  <w:rPr>
                                    <w:color w:val="000000"/>
                                    <w:sz w:val="20"/>
                                  </w:rPr>
                                </w:pPr>
                                <w:r>
                                  <w:rPr>
                                    <w:color w:val="000000"/>
                                    <w:sz w:val="20"/>
                                  </w:rPr>
                                  <w:t>3,70</w:t>
                                </w:r>
                              </w:p>
                            </w:tc>
                          </w:tr>
                          <w:tr w:rsidR="00E074EA" w14:paraId="0DC4A33B" w14:textId="77777777">
                            <w:tc>
                              <w:tcPr>
                                <w:tcW w:w="1101" w:type="dxa"/>
                              </w:tcPr>
                              <w:p w14:paraId="0DC4A334" w14:textId="77777777" w:rsidR="00E074EA" w:rsidRDefault="00E074EA">
                                <w:pPr>
                                  <w:rPr>
                                    <w:color w:val="000000"/>
                                    <w:sz w:val="20"/>
                                  </w:rPr>
                                </w:pPr>
                              </w:p>
                            </w:tc>
                            <w:tc>
                              <w:tcPr>
                                <w:tcW w:w="3402" w:type="dxa"/>
                              </w:tcPr>
                              <w:p w14:paraId="0DC4A335" w14:textId="77777777" w:rsidR="00E074EA" w:rsidRDefault="00B95FD5">
                                <w:pPr>
                                  <w:rPr>
                                    <w:color w:val="000000"/>
                                    <w:sz w:val="20"/>
                                  </w:rPr>
                                </w:pPr>
                                <w:r>
                                  <w:rPr>
                                    <w:color w:val="000000"/>
                                    <w:sz w:val="20"/>
                                  </w:rPr>
                                  <w:t>Vidutinė darbininkų kategorija</w:t>
                                </w:r>
                              </w:p>
                            </w:tc>
                            <w:tc>
                              <w:tcPr>
                                <w:tcW w:w="1134" w:type="dxa"/>
                              </w:tcPr>
                              <w:p w14:paraId="0DC4A336" w14:textId="77777777" w:rsidR="00E074EA" w:rsidRDefault="00E074EA">
                                <w:pPr>
                                  <w:jc w:val="center"/>
                                  <w:rPr>
                                    <w:color w:val="000000"/>
                                    <w:sz w:val="20"/>
                                  </w:rPr>
                                </w:pPr>
                              </w:p>
                            </w:tc>
                            <w:tc>
                              <w:tcPr>
                                <w:tcW w:w="1134" w:type="dxa"/>
                              </w:tcPr>
                              <w:p w14:paraId="0DC4A337" w14:textId="77777777" w:rsidR="00E074EA" w:rsidRDefault="00B95FD5">
                                <w:pPr>
                                  <w:jc w:val="center"/>
                                  <w:rPr>
                                    <w:color w:val="000000"/>
                                    <w:sz w:val="20"/>
                                  </w:rPr>
                                </w:pPr>
                                <w:r>
                                  <w:rPr>
                                    <w:color w:val="000000"/>
                                    <w:sz w:val="20"/>
                                  </w:rPr>
                                  <w:t>3,33</w:t>
                                </w:r>
                              </w:p>
                            </w:tc>
                            <w:tc>
                              <w:tcPr>
                                <w:tcW w:w="1134" w:type="dxa"/>
                              </w:tcPr>
                              <w:p w14:paraId="0DC4A338" w14:textId="77777777" w:rsidR="00E074EA" w:rsidRDefault="00B95FD5">
                                <w:pPr>
                                  <w:jc w:val="center"/>
                                  <w:rPr>
                                    <w:color w:val="000000"/>
                                    <w:sz w:val="20"/>
                                  </w:rPr>
                                </w:pPr>
                                <w:r>
                                  <w:rPr>
                                    <w:color w:val="000000"/>
                                    <w:sz w:val="20"/>
                                  </w:rPr>
                                  <w:t>3,33</w:t>
                                </w:r>
                              </w:p>
                            </w:tc>
                            <w:tc>
                              <w:tcPr>
                                <w:tcW w:w="1134" w:type="dxa"/>
                              </w:tcPr>
                              <w:p w14:paraId="0DC4A339" w14:textId="77777777" w:rsidR="00E074EA" w:rsidRDefault="00B95FD5">
                                <w:pPr>
                                  <w:jc w:val="center"/>
                                  <w:rPr>
                                    <w:color w:val="000000"/>
                                    <w:sz w:val="20"/>
                                  </w:rPr>
                                </w:pPr>
                                <w:r>
                                  <w:rPr>
                                    <w:color w:val="000000"/>
                                    <w:sz w:val="20"/>
                                  </w:rPr>
                                  <w:t>3,33</w:t>
                                </w:r>
                              </w:p>
                            </w:tc>
                            <w:tc>
                              <w:tcPr>
                                <w:tcW w:w="1134" w:type="dxa"/>
                              </w:tcPr>
                              <w:p w14:paraId="0DC4A33A" w14:textId="77777777" w:rsidR="00E074EA" w:rsidRDefault="00B95FD5">
                                <w:pPr>
                                  <w:jc w:val="center"/>
                                  <w:rPr>
                                    <w:color w:val="000000"/>
                                    <w:sz w:val="20"/>
                                  </w:rPr>
                                </w:pPr>
                                <w:r>
                                  <w:rPr>
                                    <w:color w:val="000000"/>
                                    <w:sz w:val="20"/>
                                  </w:rPr>
                                  <w:t>3,33</w:t>
                                </w:r>
                              </w:p>
                            </w:tc>
                          </w:tr>
                          <w:tr w:rsidR="00E074EA" w14:paraId="0DC4A343" w14:textId="77777777">
                            <w:tc>
                              <w:tcPr>
                                <w:tcW w:w="1101" w:type="dxa"/>
                              </w:tcPr>
                              <w:p w14:paraId="0DC4A33C" w14:textId="77777777" w:rsidR="00E074EA" w:rsidRDefault="00E074EA">
                                <w:pPr>
                                  <w:rPr>
                                    <w:color w:val="000000"/>
                                    <w:sz w:val="20"/>
                                  </w:rPr>
                                </w:pPr>
                              </w:p>
                            </w:tc>
                            <w:tc>
                              <w:tcPr>
                                <w:tcW w:w="3402" w:type="dxa"/>
                              </w:tcPr>
                              <w:p w14:paraId="0DC4A33D" w14:textId="77777777" w:rsidR="00E074EA" w:rsidRDefault="00E074EA">
                                <w:pPr>
                                  <w:rPr>
                                    <w:color w:val="000000"/>
                                    <w:sz w:val="20"/>
                                  </w:rPr>
                                </w:pPr>
                              </w:p>
                            </w:tc>
                            <w:tc>
                              <w:tcPr>
                                <w:tcW w:w="1134" w:type="dxa"/>
                              </w:tcPr>
                              <w:p w14:paraId="0DC4A33E" w14:textId="77777777" w:rsidR="00E074EA" w:rsidRDefault="00E074EA">
                                <w:pPr>
                                  <w:jc w:val="center"/>
                                  <w:rPr>
                                    <w:color w:val="000000"/>
                                    <w:sz w:val="20"/>
                                  </w:rPr>
                                </w:pPr>
                              </w:p>
                            </w:tc>
                            <w:tc>
                              <w:tcPr>
                                <w:tcW w:w="1134" w:type="dxa"/>
                              </w:tcPr>
                              <w:p w14:paraId="0DC4A33F" w14:textId="77777777" w:rsidR="00E074EA" w:rsidRDefault="00E074EA">
                                <w:pPr>
                                  <w:jc w:val="center"/>
                                  <w:rPr>
                                    <w:color w:val="000000"/>
                                    <w:sz w:val="20"/>
                                  </w:rPr>
                                </w:pPr>
                              </w:p>
                            </w:tc>
                            <w:tc>
                              <w:tcPr>
                                <w:tcW w:w="1134" w:type="dxa"/>
                              </w:tcPr>
                              <w:p w14:paraId="0DC4A340" w14:textId="77777777" w:rsidR="00E074EA" w:rsidRDefault="00E074EA">
                                <w:pPr>
                                  <w:jc w:val="center"/>
                                  <w:rPr>
                                    <w:color w:val="000000"/>
                                    <w:sz w:val="20"/>
                                  </w:rPr>
                                </w:pPr>
                              </w:p>
                            </w:tc>
                            <w:tc>
                              <w:tcPr>
                                <w:tcW w:w="1134" w:type="dxa"/>
                              </w:tcPr>
                              <w:p w14:paraId="0DC4A341" w14:textId="77777777" w:rsidR="00E074EA" w:rsidRDefault="00E074EA">
                                <w:pPr>
                                  <w:jc w:val="center"/>
                                  <w:rPr>
                                    <w:color w:val="000000"/>
                                    <w:sz w:val="20"/>
                                  </w:rPr>
                                </w:pPr>
                              </w:p>
                            </w:tc>
                            <w:tc>
                              <w:tcPr>
                                <w:tcW w:w="1134" w:type="dxa"/>
                              </w:tcPr>
                              <w:p w14:paraId="0DC4A342" w14:textId="77777777" w:rsidR="00E074EA" w:rsidRDefault="00E074EA">
                                <w:pPr>
                                  <w:jc w:val="center"/>
                                  <w:rPr>
                                    <w:color w:val="000000"/>
                                    <w:sz w:val="20"/>
                                  </w:rPr>
                                </w:pPr>
                              </w:p>
                            </w:tc>
                          </w:tr>
                          <w:tr w:rsidR="00E074EA" w14:paraId="0DC4A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44" w14:textId="77777777" w:rsidR="00E074EA" w:rsidRDefault="00B95FD5">
                                <w:pPr>
                                  <w:rPr>
                                    <w:color w:val="000000"/>
                                    <w:sz w:val="20"/>
                                  </w:rPr>
                                </w:pPr>
                                <w:r>
                                  <w:rPr>
                                    <w:color w:val="000000"/>
                                    <w:sz w:val="20"/>
                                  </w:rPr>
                                  <w:t>570705</w:t>
                                </w:r>
                              </w:p>
                            </w:tc>
                            <w:tc>
                              <w:tcPr>
                                <w:tcW w:w="3402" w:type="dxa"/>
                              </w:tcPr>
                              <w:p w14:paraId="0DC4A345" w14:textId="77777777" w:rsidR="00E074EA" w:rsidRDefault="00B95FD5">
                                <w:pPr>
                                  <w:rPr>
                                    <w:color w:val="000000"/>
                                    <w:sz w:val="20"/>
                                  </w:rPr>
                                </w:pPr>
                                <w:r>
                                  <w:rPr>
                                    <w:color w:val="000000"/>
                                    <w:sz w:val="20"/>
                                  </w:rPr>
                                  <w:t xml:space="preserve">Plytos molio </w:t>
                                </w:r>
                                <w:r>
                                  <w:rPr>
                                    <w:color w:val="000000"/>
                                    <w:sz w:val="20"/>
                                  </w:rPr>
                                  <w:t>pilnavidurės (250×120×65 mm)</w:t>
                                </w:r>
                              </w:p>
                            </w:tc>
                            <w:tc>
                              <w:tcPr>
                                <w:tcW w:w="1134" w:type="dxa"/>
                              </w:tcPr>
                              <w:p w14:paraId="0DC4A346" w14:textId="77777777" w:rsidR="00E074EA" w:rsidRDefault="00E074EA">
                                <w:pPr>
                                  <w:jc w:val="center"/>
                                  <w:rPr>
                                    <w:color w:val="000000"/>
                                    <w:sz w:val="20"/>
                                  </w:rPr>
                                </w:pPr>
                              </w:p>
                              <w:p w14:paraId="0DC4A347" w14:textId="77777777" w:rsidR="00E074EA" w:rsidRDefault="00B95FD5">
                                <w:pPr>
                                  <w:jc w:val="center"/>
                                  <w:rPr>
                                    <w:color w:val="000000"/>
                                    <w:sz w:val="20"/>
                                  </w:rPr>
                                </w:pPr>
                                <w:r>
                                  <w:rPr>
                                    <w:color w:val="000000"/>
                                    <w:sz w:val="20"/>
                                  </w:rPr>
                                  <w:t>tūkst. vnt.</w:t>
                                </w:r>
                              </w:p>
                            </w:tc>
                            <w:tc>
                              <w:tcPr>
                                <w:tcW w:w="1134" w:type="dxa"/>
                              </w:tcPr>
                              <w:p w14:paraId="0DC4A348" w14:textId="77777777" w:rsidR="00E074EA" w:rsidRDefault="00E074EA">
                                <w:pPr>
                                  <w:jc w:val="center"/>
                                  <w:rPr>
                                    <w:color w:val="000000"/>
                                    <w:sz w:val="20"/>
                                  </w:rPr>
                                </w:pPr>
                              </w:p>
                              <w:p w14:paraId="0DC4A349" w14:textId="77777777" w:rsidR="00E074EA" w:rsidRDefault="00B95FD5">
                                <w:pPr>
                                  <w:jc w:val="center"/>
                                  <w:rPr>
                                    <w:color w:val="000000"/>
                                    <w:sz w:val="20"/>
                                  </w:rPr>
                                </w:pPr>
                                <w:r>
                                  <w:rPr>
                                    <w:color w:val="000000"/>
                                    <w:sz w:val="20"/>
                                  </w:rPr>
                                  <w:t>0,052</w:t>
                                </w:r>
                              </w:p>
                            </w:tc>
                            <w:tc>
                              <w:tcPr>
                                <w:tcW w:w="1134" w:type="dxa"/>
                              </w:tcPr>
                              <w:p w14:paraId="0DC4A34A" w14:textId="77777777" w:rsidR="00E074EA" w:rsidRDefault="00E074EA">
                                <w:pPr>
                                  <w:jc w:val="center"/>
                                  <w:rPr>
                                    <w:color w:val="000000"/>
                                    <w:sz w:val="20"/>
                                  </w:rPr>
                                </w:pPr>
                              </w:p>
                              <w:p w14:paraId="0DC4A34B" w14:textId="77777777" w:rsidR="00E074EA" w:rsidRDefault="00B95FD5">
                                <w:pPr>
                                  <w:jc w:val="center"/>
                                  <w:rPr>
                                    <w:color w:val="000000"/>
                                    <w:sz w:val="20"/>
                                  </w:rPr>
                                </w:pPr>
                                <w:r>
                                  <w:rPr>
                                    <w:color w:val="000000"/>
                                    <w:sz w:val="20"/>
                                  </w:rPr>
                                  <w:t>0,103</w:t>
                                </w:r>
                              </w:p>
                            </w:tc>
                            <w:tc>
                              <w:tcPr>
                                <w:tcW w:w="1134" w:type="dxa"/>
                              </w:tcPr>
                              <w:p w14:paraId="0DC4A34C" w14:textId="77777777" w:rsidR="00E074EA" w:rsidRDefault="00E074EA">
                                <w:pPr>
                                  <w:jc w:val="center"/>
                                  <w:rPr>
                                    <w:color w:val="000000"/>
                                    <w:sz w:val="20"/>
                                  </w:rPr>
                                </w:pPr>
                              </w:p>
                              <w:p w14:paraId="0DC4A34D" w14:textId="77777777" w:rsidR="00E074EA" w:rsidRDefault="00B95FD5">
                                <w:pPr>
                                  <w:jc w:val="center"/>
                                  <w:rPr>
                                    <w:color w:val="000000"/>
                                    <w:sz w:val="20"/>
                                  </w:rPr>
                                </w:pPr>
                                <w:r>
                                  <w:rPr>
                                    <w:color w:val="000000"/>
                                    <w:sz w:val="20"/>
                                  </w:rPr>
                                  <w:t>0,052</w:t>
                                </w:r>
                              </w:p>
                            </w:tc>
                            <w:tc>
                              <w:tcPr>
                                <w:tcW w:w="1134" w:type="dxa"/>
                              </w:tcPr>
                              <w:p w14:paraId="0DC4A34E" w14:textId="77777777" w:rsidR="00E074EA" w:rsidRDefault="00E074EA">
                                <w:pPr>
                                  <w:jc w:val="center"/>
                                  <w:rPr>
                                    <w:color w:val="000000"/>
                                    <w:sz w:val="20"/>
                                  </w:rPr>
                                </w:pPr>
                              </w:p>
                              <w:p w14:paraId="0DC4A34F" w14:textId="77777777" w:rsidR="00E074EA" w:rsidRDefault="00B95FD5">
                                <w:pPr>
                                  <w:jc w:val="center"/>
                                  <w:rPr>
                                    <w:color w:val="000000"/>
                                    <w:sz w:val="20"/>
                                  </w:rPr>
                                </w:pPr>
                                <w:r>
                                  <w:rPr>
                                    <w:color w:val="000000"/>
                                    <w:sz w:val="20"/>
                                  </w:rPr>
                                  <w:t>0,103</w:t>
                                </w:r>
                              </w:p>
                            </w:tc>
                          </w:tr>
                          <w:tr w:rsidR="00E074EA" w14:paraId="0DC4A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51" w14:textId="77777777" w:rsidR="00E074EA" w:rsidRDefault="00B95FD5">
                                <w:pPr>
                                  <w:rPr>
                                    <w:color w:val="000000"/>
                                    <w:sz w:val="20"/>
                                  </w:rPr>
                                </w:pPr>
                                <w:r>
                                  <w:rPr>
                                    <w:color w:val="000000"/>
                                    <w:sz w:val="20"/>
                                  </w:rPr>
                                  <w:t>600015</w:t>
                                </w:r>
                              </w:p>
                            </w:tc>
                            <w:tc>
                              <w:tcPr>
                                <w:tcW w:w="3402" w:type="dxa"/>
                              </w:tcPr>
                              <w:p w14:paraId="0DC4A352" w14:textId="77777777" w:rsidR="00E074EA" w:rsidRDefault="00B95FD5">
                                <w:pPr>
                                  <w:rPr>
                                    <w:color w:val="000000"/>
                                    <w:sz w:val="20"/>
                                  </w:rPr>
                                </w:pPr>
                                <w:r>
                                  <w:rPr>
                                    <w:color w:val="000000"/>
                                    <w:sz w:val="20"/>
                                  </w:rPr>
                                  <w:t xml:space="preserve">Cemento-kalkių skiedinys S2,5 </w:t>
                                </w:r>
                              </w:p>
                            </w:tc>
                            <w:tc>
                              <w:tcPr>
                                <w:tcW w:w="1134" w:type="dxa"/>
                              </w:tcPr>
                              <w:p w14:paraId="0DC4A353"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A354" w14:textId="77777777" w:rsidR="00E074EA" w:rsidRDefault="00B95FD5">
                                <w:pPr>
                                  <w:jc w:val="center"/>
                                  <w:rPr>
                                    <w:color w:val="000000"/>
                                    <w:sz w:val="20"/>
                                  </w:rPr>
                                </w:pPr>
                                <w:r>
                                  <w:rPr>
                                    <w:color w:val="000000"/>
                                    <w:sz w:val="20"/>
                                  </w:rPr>
                                  <w:t>0,024</w:t>
                                </w:r>
                              </w:p>
                            </w:tc>
                            <w:tc>
                              <w:tcPr>
                                <w:tcW w:w="1134" w:type="dxa"/>
                              </w:tcPr>
                              <w:p w14:paraId="0DC4A355" w14:textId="77777777" w:rsidR="00E074EA" w:rsidRDefault="00B95FD5">
                                <w:pPr>
                                  <w:jc w:val="center"/>
                                  <w:rPr>
                                    <w:color w:val="000000"/>
                                    <w:sz w:val="20"/>
                                  </w:rPr>
                                </w:pPr>
                                <w:r>
                                  <w:rPr>
                                    <w:color w:val="000000"/>
                                    <w:sz w:val="20"/>
                                  </w:rPr>
                                  <w:t>0,058</w:t>
                                </w:r>
                              </w:p>
                            </w:tc>
                            <w:tc>
                              <w:tcPr>
                                <w:tcW w:w="1134" w:type="dxa"/>
                              </w:tcPr>
                              <w:p w14:paraId="0DC4A356" w14:textId="77777777" w:rsidR="00E074EA" w:rsidRDefault="00B95FD5">
                                <w:pPr>
                                  <w:jc w:val="center"/>
                                  <w:rPr>
                                    <w:color w:val="000000"/>
                                    <w:sz w:val="20"/>
                                  </w:rPr>
                                </w:pPr>
                                <w:r>
                                  <w:rPr>
                                    <w:color w:val="000000"/>
                                    <w:sz w:val="20"/>
                                  </w:rPr>
                                  <w:t>0,024</w:t>
                                </w:r>
                              </w:p>
                            </w:tc>
                            <w:tc>
                              <w:tcPr>
                                <w:tcW w:w="1134" w:type="dxa"/>
                              </w:tcPr>
                              <w:p w14:paraId="0DC4A357" w14:textId="77777777" w:rsidR="00E074EA" w:rsidRDefault="00B95FD5">
                                <w:pPr>
                                  <w:jc w:val="center"/>
                                  <w:rPr>
                                    <w:color w:val="000000"/>
                                    <w:sz w:val="20"/>
                                  </w:rPr>
                                </w:pPr>
                                <w:r>
                                  <w:rPr>
                                    <w:color w:val="000000"/>
                                    <w:sz w:val="20"/>
                                  </w:rPr>
                                  <w:t>0,058</w:t>
                                </w:r>
                              </w:p>
                            </w:tc>
                          </w:tr>
                        </w:tbl>
                        <w:p w14:paraId="0DC4A359" w14:textId="77777777" w:rsidR="00E074EA" w:rsidRDefault="00B95FD5">
                          <w:pPr>
                            <w:rPr>
                              <w:i/>
                              <w:color w:val="000000"/>
                              <w:sz w:val="20"/>
                              <w:u w:val="single"/>
                            </w:rPr>
                          </w:pPr>
                        </w:p>
                      </w:sdtContent>
                    </w:sdt>
                    <w:sdt>
                      <w:sdtPr>
                        <w:alias w:val="lentele"/>
                        <w:tag w:val="part_c11f8ba231174d388dd5038b8b67ef12"/>
                        <w:id w:val="1105160688"/>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9"/>
                            <w:gridCol w:w="1775"/>
                          </w:tblGrid>
                          <w:tr w:rsidR="00E074EA" w14:paraId="0DC4A35D" w14:textId="77777777">
                            <w:tc>
                              <w:tcPr>
                                <w:tcW w:w="1232" w:type="dxa"/>
                              </w:tcPr>
                              <w:p w14:paraId="0DC4A35A" w14:textId="77777777" w:rsidR="00E074EA" w:rsidRDefault="00B95FD5">
                                <w:pPr>
                                  <w:rPr>
                                    <w:b/>
                                    <w:color w:val="000000"/>
                                    <w:szCs w:val="24"/>
                                  </w:rPr>
                                </w:pPr>
                                <w:r>
                                  <w:rPr>
                                    <w:b/>
                                    <w:color w:val="000000"/>
                                    <w:szCs w:val="24"/>
                                  </w:rPr>
                                  <w:t>KP 5.5-11</w:t>
                                </w:r>
                              </w:p>
                            </w:tc>
                            <w:tc>
                              <w:tcPr>
                                <w:tcW w:w="7047" w:type="dxa"/>
                              </w:tcPr>
                              <w:p w14:paraId="0DC4A35B" w14:textId="77777777" w:rsidR="00E074EA" w:rsidRDefault="00B95FD5">
                                <w:pPr>
                                  <w:rPr>
                                    <w:b/>
                                    <w:color w:val="000000"/>
                                    <w:szCs w:val="24"/>
                                  </w:rPr>
                                </w:pPr>
                                <w:r>
                                  <w:rPr>
                                    <w:b/>
                                    <w:color w:val="000000"/>
                                    <w:szCs w:val="24"/>
                                  </w:rPr>
                                  <w:t>Vitrininių iki 4,5 m</w:t>
                                </w:r>
                                <w:r>
                                  <w:rPr>
                                    <w:b/>
                                    <w:color w:val="000000"/>
                                    <w:szCs w:val="24"/>
                                    <w:vertAlign w:val="superscript"/>
                                  </w:rPr>
                                  <w:t>2</w:t>
                                </w:r>
                                <w:r>
                                  <w:rPr>
                                    <w:b/>
                                    <w:color w:val="000000"/>
                                    <w:szCs w:val="24"/>
                                  </w:rPr>
                                  <w:t xml:space="preserve"> ploto stiklų pakeitimas sienose </w:t>
                                </w:r>
                              </w:p>
                            </w:tc>
                            <w:tc>
                              <w:tcPr>
                                <w:tcW w:w="1843" w:type="dxa"/>
                              </w:tcPr>
                              <w:p w14:paraId="0DC4A35C"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A361" w14:textId="77777777">
                            <w:tc>
                              <w:tcPr>
                                <w:tcW w:w="1232" w:type="dxa"/>
                              </w:tcPr>
                              <w:p w14:paraId="0DC4A35E" w14:textId="77777777" w:rsidR="00E074EA" w:rsidRDefault="00E074EA">
                                <w:pPr>
                                  <w:rPr>
                                    <w:color w:val="000000"/>
                                    <w:szCs w:val="24"/>
                                  </w:rPr>
                                </w:pPr>
                              </w:p>
                            </w:tc>
                            <w:tc>
                              <w:tcPr>
                                <w:tcW w:w="8890" w:type="dxa"/>
                                <w:gridSpan w:val="2"/>
                              </w:tcPr>
                              <w:p w14:paraId="0DC4A35F" w14:textId="77777777" w:rsidR="00E074EA" w:rsidRDefault="00B95FD5">
                                <w:pPr>
                                  <w:rPr>
                                    <w:color w:val="000000"/>
                                    <w:szCs w:val="24"/>
                                  </w:rPr>
                                </w:pPr>
                                <w:r>
                                  <w:rPr>
                                    <w:color w:val="000000"/>
                                    <w:szCs w:val="24"/>
                                  </w:rPr>
                                  <w:t>Darbai:</w:t>
                                </w:r>
                              </w:p>
                              <w:p w14:paraId="0DC4A360" w14:textId="77777777" w:rsidR="00E074EA" w:rsidRDefault="00B95FD5">
                                <w:pPr>
                                  <w:rPr>
                                    <w:color w:val="000000"/>
                                    <w:spacing w:val="-2"/>
                                    <w:szCs w:val="24"/>
                                  </w:rPr>
                                </w:pPr>
                                <w:r>
                                  <w:rPr>
                                    <w:color w:val="000000"/>
                                    <w:spacing w:val="-2"/>
                                    <w:szCs w:val="24"/>
                                  </w:rPr>
                                  <w:t xml:space="preserve">1. </w:t>
                                </w:r>
                                <w:r>
                                  <w:rPr>
                                    <w:color w:val="000000"/>
                                    <w:szCs w:val="24"/>
                                  </w:rPr>
                                  <w:t xml:space="preserve">Išimti iš rėmų sudaužytą </w:t>
                                </w:r>
                                <w:r>
                                  <w:rPr>
                                    <w:color w:val="000000"/>
                                    <w:szCs w:val="24"/>
                                  </w:rPr>
                                  <w:t xml:space="preserve">(įskeltą) stiklą, išvalant užkaitus ir nuimant tvirtinimo </w:t>
                                </w:r>
                                <w:proofErr w:type="spellStart"/>
                                <w:r>
                                  <w:rPr>
                                    <w:color w:val="000000"/>
                                    <w:szCs w:val="24"/>
                                  </w:rPr>
                                  <w:t>lysteles</w:t>
                                </w:r>
                                <w:proofErr w:type="spellEnd"/>
                                <w:r>
                                  <w:rPr>
                                    <w:color w:val="000000"/>
                                    <w:szCs w:val="24"/>
                                  </w:rPr>
                                  <w:t xml:space="preserve">. 2. Išpjauti naują stiklą. 3. Sudėti stiklą į rėmus, tvirtinant </w:t>
                                </w:r>
                                <w:proofErr w:type="spellStart"/>
                                <w:r>
                                  <w:rPr>
                                    <w:color w:val="000000"/>
                                    <w:szCs w:val="24"/>
                                  </w:rPr>
                                  <w:t>lystelėmis</w:t>
                                </w:r>
                                <w:proofErr w:type="spellEnd"/>
                                <w:r>
                                  <w:rPr>
                                    <w:color w:val="000000"/>
                                    <w:szCs w:val="24"/>
                                  </w:rPr>
                                  <w:t xml:space="preserve"> su elastiniais tarpikliais. 4. Išvalyti stiklą</w:t>
                                </w:r>
                                <w:r>
                                  <w:rPr>
                                    <w:color w:val="000000"/>
                                    <w:spacing w:val="-2"/>
                                    <w:szCs w:val="24"/>
                                  </w:rPr>
                                  <w:t>.</w:t>
                                </w:r>
                              </w:p>
                            </w:tc>
                          </w:tr>
                        </w:tbl>
                        <w:p w14:paraId="0DC4A362" w14:textId="77777777" w:rsidR="00E074EA" w:rsidRDefault="00B95FD5">
                          <w:pPr>
                            <w:rPr>
                              <w:color w:val="000000"/>
                              <w:sz w:val="20"/>
                            </w:rPr>
                          </w:pPr>
                        </w:p>
                      </w:sdtContent>
                    </w:sdt>
                    <w:sdt>
                      <w:sdtPr>
                        <w:alias w:val="lentele"/>
                        <w:tag w:val="part_d8d47bdd084b4c258f57e1ff916b0355"/>
                        <w:id w:val="17712739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A367" w14:textId="77777777">
                            <w:tc>
                              <w:tcPr>
                                <w:tcW w:w="1101" w:type="dxa"/>
                                <w:tcBorders>
                                  <w:bottom w:val="double" w:sz="4" w:space="0" w:color="auto"/>
                                </w:tcBorders>
                                <w:vAlign w:val="center"/>
                              </w:tcPr>
                              <w:p w14:paraId="0DC4A36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36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36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366" w14:textId="77777777" w:rsidR="00E074EA" w:rsidRDefault="00B95FD5">
                                <w:pPr>
                                  <w:jc w:val="center"/>
                                  <w:rPr>
                                    <w:color w:val="000000"/>
                                    <w:sz w:val="20"/>
                                  </w:rPr>
                                </w:pPr>
                                <w:r>
                                  <w:rPr>
                                    <w:color w:val="000000"/>
                                    <w:sz w:val="20"/>
                                  </w:rPr>
                                  <w:t>Kiekiai</w:t>
                                </w:r>
                              </w:p>
                            </w:tc>
                          </w:tr>
                          <w:tr w:rsidR="00E074EA" w14:paraId="0DC4A36C" w14:textId="77777777">
                            <w:tc>
                              <w:tcPr>
                                <w:tcW w:w="1101" w:type="dxa"/>
                                <w:tcBorders>
                                  <w:top w:val="double" w:sz="4" w:space="0" w:color="auto"/>
                                  <w:bottom w:val="single" w:sz="2" w:space="0" w:color="auto"/>
                                </w:tcBorders>
                              </w:tcPr>
                              <w:p w14:paraId="0DC4A368" w14:textId="77777777" w:rsidR="00E074EA" w:rsidRDefault="00E074EA">
                                <w:pPr>
                                  <w:rPr>
                                    <w:color w:val="000000"/>
                                    <w:sz w:val="20"/>
                                  </w:rPr>
                                </w:pPr>
                              </w:p>
                            </w:tc>
                            <w:tc>
                              <w:tcPr>
                                <w:tcW w:w="6520" w:type="dxa"/>
                                <w:tcBorders>
                                  <w:top w:val="double" w:sz="4" w:space="0" w:color="auto"/>
                                  <w:bottom w:val="single" w:sz="2" w:space="0" w:color="auto"/>
                                </w:tcBorders>
                              </w:tcPr>
                              <w:p w14:paraId="0DC4A36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36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36B" w14:textId="77777777" w:rsidR="00E074EA" w:rsidRDefault="00B95FD5">
                                <w:pPr>
                                  <w:jc w:val="center"/>
                                  <w:rPr>
                                    <w:color w:val="000000"/>
                                    <w:sz w:val="20"/>
                                  </w:rPr>
                                </w:pPr>
                                <w:r>
                                  <w:rPr>
                                    <w:color w:val="000000"/>
                                    <w:sz w:val="20"/>
                                  </w:rPr>
                                  <w:t>1,65</w:t>
                                </w:r>
                              </w:p>
                            </w:tc>
                          </w:tr>
                          <w:tr w:rsidR="00E074EA" w14:paraId="0DC4A371" w14:textId="77777777">
                            <w:tc>
                              <w:tcPr>
                                <w:tcW w:w="1101" w:type="dxa"/>
                              </w:tcPr>
                              <w:p w14:paraId="0DC4A36D" w14:textId="77777777" w:rsidR="00E074EA" w:rsidRDefault="00E074EA">
                                <w:pPr>
                                  <w:rPr>
                                    <w:color w:val="000000"/>
                                    <w:sz w:val="20"/>
                                  </w:rPr>
                                </w:pPr>
                              </w:p>
                            </w:tc>
                            <w:tc>
                              <w:tcPr>
                                <w:tcW w:w="6520" w:type="dxa"/>
                              </w:tcPr>
                              <w:p w14:paraId="0DC4A36E" w14:textId="77777777" w:rsidR="00E074EA" w:rsidRDefault="00B95FD5">
                                <w:pPr>
                                  <w:rPr>
                                    <w:color w:val="000000"/>
                                    <w:sz w:val="20"/>
                                  </w:rPr>
                                </w:pPr>
                                <w:r>
                                  <w:rPr>
                                    <w:color w:val="000000"/>
                                    <w:sz w:val="20"/>
                                  </w:rPr>
                                  <w:t>Vidutinė darbininkų kategorija</w:t>
                                </w:r>
                              </w:p>
                            </w:tc>
                            <w:tc>
                              <w:tcPr>
                                <w:tcW w:w="1276" w:type="dxa"/>
                              </w:tcPr>
                              <w:p w14:paraId="0DC4A36F" w14:textId="77777777" w:rsidR="00E074EA" w:rsidRDefault="00E074EA">
                                <w:pPr>
                                  <w:jc w:val="center"/>
                                  <w:rPr>
                                    <w:color w:val="000000"/>
                                    <w:sz w:val="20"/>
                                  </w:rPr>
                                </w:pPr>
                              </w:p>
                            </w:tc>
                            <w:tc>
                              <w:tcPr>
                                <w:tcW w:w="1240" w:type="dxa"/>
                              </w:tcPr>
                              <w:p w14:paraId="0DC4A370" w14:textId="77777777" w:rsidR="00E074EA" w:rsidRDefault="00B95FD5">
                                <w:pPr>
                                  <w:jc w:val="center"/>
                                  <w:rPr>
                                    <w:color w:val="000000"/>
                                    <w:sz w:val="20"/>
                                  </w:rPr>
                                </w:pPr>
                                <w:r>
                                  <w:rPr>
                                    <w:color w:val="000000"/>
                                    <w:sz w:val="20"/>
                                  </w:rPr>
                                  <w:t>3,67</w:t>
                                </w:r>
                              </w:p>
                            </w:tc>
                          </w:tr>
                          <w:tr w:rsidR="00E074EA" w14:paraId="0DC4A3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72" w14:textId="77777777" w:rsidR="00E074EA" w:rsidRDefault="00E074EA">
                                <w:pPr>
                                  <w:rPr>
                                    <w:color w:val="000000"/>
                                    <w:sz w:val="20"/>
                                  </w:rPr>
                                </w:pPr>
                              </w:p>
                            </w:tc>
                            <w:tc>
                              <w:tcPr>
                                <w:tcW w:w="6520" w:type="dxa"/>
                              </w:tcPr>
                              <w:p w14:paraId="0DC4A373" w14:textId="77777777" w:rsidR="00E074EA" w:rsidRDefault="00E074EA">
                                <w:pPr>
                                  <w:rPr>
                                    <w:color w:val="000000"/>
                                    <w:sz w:val="20"/>
                                  </w:rPr>
                                </w:pPr>
                              </w:p>
                            </w:tc>
                            <w:tc>
                              <w:tcPr>
                                <w:tcW w:w="1276" w:type="dxa"/>
                              </w:tcPr>
                              <w:p w14:paraId="0DC4A374" w14:textId="77777777" w:rsidR="00E074EA" w:rsidRDefault="00E074EA">
                                <w:pPr>
                                  <w:jc w:val="center"/>
                                  <w:rPr>
                                    <w:color w:val="000000"/>
                                    <w:sz w:val="20"/>
                                  </w:rPr>
                                </w:pPr>
                              </w:p>
                            </w:tc>
                            <w:tc>
                              <w:tcPr>
                                <w:tcW w:w="1240" w:type="dxa"/>
                              </w:tcPr>
                              <w:p w14:paraId="0DC4A375" w14:textId="77777777" w:rsidR="00E074EA" w:rsidRDefault="00E074EA">
                                <w:pPr>
                                  <w:jc w:val="center"/>
                                  <w:rPr>
                                    <w:color w:val="000000"/>
                                    <w:sz w:val="20"/>
                                  </w:rPr>
                                </w:pPr>
                              </w:p>
                            </w:tc>
                          </w:tr>
                          <w:tr w:rsidR="00E074EA" w14:paraId="0DC4A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77" w14:textId="77777777" w:rsidR="00E074EA" w:rsidRDefault="00B95FD5">
                                <w:pPr>
                                  <w:rPr>
                                    <w:color w:val="000000"/>
                                    <w:sz w:val="20"/>
                                  </w:rPr>
                                </w:pPr>
                                <w:r>
                                  <w:rPr>
                                    <w:color w:val="000000"/>
                                    <w:sz w:val="20"/>
                                  </w:rPr>
                                  <w:t>250033</w:t>
                                </w:r>
                              </w:p>
                            </w:tc>
                            <w:tc>
                              <w:tcPr>
                                <w:tcW w:w="6520" w:type="dxa"/>
                              </w:tcPr>
                              <w:p w14:paraId="0DC4A378" w14:textId="77777777" w:rsidR="00E074EA" w:rsidRDefault="00B95FD5">
                                <w:pPr>
                                  <w:rPr>
                                    <w:color w:val="000000"/>
                                    <w:sz w:val="20"/>
                                  </w:rPr>
                                </w:pPr>
                                <w:r>
                                  <w:rPr>
                                    <w:color w:val="000000"/>
                                    <w:sz w:val="20"/>
                                  </w:rPr>
                                  <w:t>Guminės tarpinės langų užsandarinimui</w:t>
                                </w:r>
                              </w:p>
                            </w:tc>
                            <w:tc>
                              <w:tcPr>
                                <w:tcW w:w="1276" w:type="dxa"/>
                              </w:tcPr>
                              <w:p w14:paraId="0DC4A379" w14:textId="77777777" w:rsidR="00E074EA" w:rsidRDefault="00B95FD5">
                                <w:pPr>
                                  <w:jc w:val="center"/>
                                  <w:rPr>
                                    <w:color w:val="000000"/>
                                    <w:sz w:val="20"/>
                                  </w:rPr>
                                </w:pPr>
                                <w:r>
                                  <w:rPr>
                                    <w:color w:val="000000"/>
                                    <w:sz w:val="20"/>
                                  </w:rPr>
                                  <w:t>kg</w:t>
                                </w:r>
                              </w:p>
                            </w:tc>
                            <w:tc>
                              <w:tcPr>
                                <w:tcW w:w="1240" w:type="dxa"/>
                              </w:tcPr>
                              <w:p w14:paraId="0DC4A37A" w14:textId="77777777" w:rsidR="00E074EA" w:rsidRDefault="00B95FD5">
                                <w:pPr>
                                  <w:jc w:val="center"/>
                                  <w:rPr>
                                    <w:color w:val="000000"/>
                                    <w:sz w:val="20"/>
                                  </w:rPr>
                                </w:pPr>
                                <w:r>
                                  <w:rPr>
                                    <w:color w:val="000000"/>
                                    <w:sz w:val="20"/>
                                  </w:rPr>
                                  <w:t>0,48</w:t>
                                </w:r>
                              </w:p>
                            </w:tc>
                          </w:tr>
                          <w:tr w:rsidR="00E074EA" w14:paraId="0DC4A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37C" w14:textId="77777777" w:rsidR="00E074EA" w:rsidRDefault="00B95FD5">
                                <w:pPr>
                                  <w:rPr>
                                    <w:color w:val="000000"/>
                                    <w:sz w:val="20"/>
                                  </w:rPr>
                                </w:pPr>
                                <w:r>
                                  <w:rPr>
                                    <w:color w:val="000000"/>
                                    <w:sz w:val="20"/>
                                  </w:rPr>
                                  <w:t>590020</w:t>
                                </w:r>
                              </w:p>
                            </w:tc>
                            <w:tc>
                              <w:tcPr>
                                <w:tcW w:w="6520" w:type="dxa"/>
                              </w:tcPr>
                              <w:p w14:paraId="0DC4A37D" w14:textId="77777777" w:rsidR="00E074EA" w:rsidRDefault="00B95FD5">
                                <w:pPr>
                                  <w:rPr>
                                    <w:color w:val="000000"/>
                                    <w:sz w:val="20"/>
                                  </w:rPr>
                                </w:pPr>
                                <w:r>
                                  <w:rPr>
                                    <w:color w:val="000000"/>
                                    <w:sz w:val="20"/>
                                  </w:rPr>
                                  <w:t>Vitrininis nepoliruotas stiklas 6,5 mm</w:t>
                                </w:r>
                              </w:p>
                            </w:tc>
                            <w:tc>
                              <w:tcPr>
                                <w:tcW w:w="1276" w:type="dxa"/>
                              </w:tcPr>
                              <w:p w14:paraId="0DC4A37E"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37F" w14:textId="77777777" w:rsidR="00E074EA" w:rsidRDefault="00B95FD5">
                                <w:pPr>
                                  <w:jc w:val="center"/>
                                  <w:rPr>
                                    <w:color w:val="000000"/>
                                    <w:sz w:val="20"/>
                                  </w:rPr>
                                </w:pPr>
                                <w:r>
                                  <w:rPr>
                                    <w:color w:val="000000"/>
                                    <w:sz w:val="20"/>
                                  </w:rPr>
                                  <w:t>1,12</w:t>
                                </w:r>
                              </w:p>
                            </w:tc>
                          </w:tr>
                        </w:tbl>
                        <w:p w14:paraId="0DC4A381" w14:textId="77777777" w:rsidR="00E074EA" w:rsidRDefault="00B95FD5">
                          <w:pPr>
                            <w:rPr>
                              <w:i/>
                              <w:color w:val="000000"/>
                              <w:sz w:val="20"/>
                              <w:u w:val="single"/>
                            </w:rPr>
                          </w:pPr>
                        </w:p>
                      </w:sdtContent>
                    </w:sdt>
                    <w:sdt>
                      <w:sdtPr>
                        <w:alias w:val="lentele"/>
                        <w:tag w:val="part_b9ee68f34f3b4e03a3687cb03428cce8"/>
                        <w:id w:val="91805754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A386" w14:textId="77777777">
                            <w:tc>
                              <w:tcPr>
                                <w:tcW w:w="1232" w:type="dxa"/>
                              </w:tcPr>
                              <w:p w14:paraId="0DC4A382" w14:textId="77777777" w:rsidR="00E074EA" w:rsidRDefault="00B95FD5">
                                <w:pPr>
                                  <w:rPr>
                                    <w:b/>
                                    <w:color w:val="000000"/>
                                    <w:szCs w:val="24"/>
                                  </w:rPr>
                                </w:pPr>
                                <w:r>
                                  <w:rPr>
                                    <w:b/>
                                    <w:color w:val="000000"/>
                                    <w:szCs w:val="24"/>
                                  </w:rPr>
                                  <w:t>KP 5.5-12</w:t>
                                </w:r>
                              </w:p>
                            </w:tc>
                            <w:tc>
                              <w:tcPr>
                                <w:tcW w:w="7047" w:type="dxa"/>
                              </w:tcPr>
                              <w:p w14:paraId="0DC4A383" w14:textId="77777777" w:rsidR="00E074EA" w:rsidRDefault="00B95FD5">
                                <w:pPr>
                                  <w:rPr>
                                    <w:b/>
                                    <w:color w:val="000000"/>
                                    <w:szCs w:val="24"/>
                                  </w:rPr>
                                </w:pPr>
                                <w:r>
                                  <w:rPr>
                                    <w:b/>
                                    <w:color w:val="000000"/>
                                    <w:szCs w:val="24"/>
                                  </w:rPr>
                                  <w:t>Lygaus, paprasto tinko sienų remontas, kai užtaisomos vietos plotas iki 1 m</w:t>
                                </w:r>
                                <w:r>
                                  <w:rPr>
                                    <w:b/>
                                    <w:color w:val="000000"/>
                                    <w:szCs w:val="24"/>
                                    <w:vertAlign w:val="superscript"/>
                                  </w:rPr>
                                  <w:t>2</w:t>
                                </w:r>
                              </w:p>
                            </w:tc>
                            <w:tc>
                              <w:tcPr>
                                <w:tcW w:w="1843" w:type="dxa"/>
                              </w:tcPr>
                              <w:p w14:paraId="0DC4A384" w14:textId="77777777" w:rsidR="00E074EA" w:rsidRDefault="00E074EA">
                                <w:pPr>
                                  <w:ind w:left="368"/>
                                  <w:rPr>
                                    <w:b/>
                                    <w:color w:val="000000"/>
                                    <w:szCs w:val="24"/>
                                  </w:rPr>
                                </w:pPr>
                              </w:p>
                              <w:p w14:paraId="0DC4A385"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38A" w14:textId="77777777">
                            <w:tc>
                              <w:tcPr>
                                <w:tcW w:w="1232" w:type="dxa"/>
                              </w:tcPr>
                              <w:p w14:paraId="0DC4A387" w14:textId="77777777" w:rsidR="00E074EA" w:rsidRDefault="00E074EA">
                                <w:pPr>
                                  <w:rPr>
                                    <w:color w:val="000000"/>
                                    <w:szCs w:val="24"/>
                                  </w:rPr>
                                </w:pPr>
                              </w:p>
                            </w:tc>
                            <w:tc>
                              <w:tcPr>
                                <w:tcW w:w="8890" w:type="dxa"/>
                                <w:gridSpan w:val="2"/>
                              </w:tcPr>
                              <w:p w14:paraId="0DC4A388" w14:textId="77777777" w:rsidR="00E074EA" w:rsidRDefault="00B95FD5">
                                <w:pPr>
                                  <w:rPr>
                                    <w:color w:val="000000"/>
                                    <w:szCs w:val="24"/>
                                  </w:rPr>
                                </w:pPr>
                                <w:r>
                                  <w:rPr>
                                    <w:color w:val="000000"/>
                                    <w:szCs w:val="24"/>
                                  </w:rPr>
                                  <w:t>Darbai:</w:t>
                                </w:r>
                              </w:p>
                              <w:p w14:paraId="0DC4A389" w14:textId="77777777" w:rsidR="00E074EA" w:rsidRDefault="00B95FD5">
                                <w:pPr>
                                  <w:rPr>
                                    <w:color w:val="000000"/>
                                    <w:szCs w:val="24"/>
                                  </w:rPr>
                                </w:pPr>
                                <w:r>
                                  <w:rPr>
                                    <w:color w:val="000000"/>
                                    <w:szCs w:val="24"/>
                                  </w:rPr>
                                  <w:t>1. Nudaužyti atskilusį, supleišėjusį tinką. 2. Nuo paviršiaus nuvalyti smulkias nuolaužas, dulkes, paviršių sudrėkinti. 3. Užkrėsti tinko sluoksnį, jį išlyginti.</w:t>
                                </w:r>
                              </w:p>
                            </w:tc>
                          </w:tr>
                        </w:tbl>
                        <w:p w14:paraId="0DC4A38B" w14:textId="77777777" w:rsidR="00E074EA" w:rsidRDefault="00B95FD5">
                          <w:pPr>
                            <w:rPr>
                              <w:color w:val="000000"/>
                              <w:sz w:val="20"/>
                            </w:rPr>
                          </w:pPr>
                        </w:p>
                      </w:sdtContent>
                    </w:sdt>
                    <w:sdt>
                      <w:sdtPr>
                        <w:alias w:val="lentele"/>
                        <w:tag w:val="part_b4c5bf9e85a54a04ad05f1316710eab5"/>
                        <w:id w:val="-145825713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8"/>
                            <w:gridCol w:w="4186"/>
                            <w:gridCol w:w="1249"/>
                            <w:gridCol w:w="1337"/>
                            <w:gridCol w:w="1769"/>
                          </w:tblGrid>
                          <w:tr w:rsidR="00E074EA" w14:paraId="0DC4A390" w14:textId="77777777">
                            <w:trPr>
                              <w:trHeight w:val="254"/>
                            </w:trPr>
                            <w:tc>
                              <w:tcPr>
                                <w:tcW w:w="1132" w:type="dxa"/>
                                <w:vMerge w:val="restart"/>
                                <w:vAlign w:val="center"/>
                              </w:tcPr>
                              <w:p w14:paraId="0DC4A38C" w14:textId="77777777" w:rsidR="00E074EA" w:rsidRDefault="00B95FD5">
                                <w:pPr>
                                  <w:jc w:val="center"/>
                                  <w:rPr>
                                    <w:color w:val="000000"/>
                                    <w:sz w:val="20"/>
                                  </w:rPr>
                                </w:pPr>
                                <w:r>
                                  <w:rPr>
                                    <w:i/>
                                    <w:color w:val="000000"/>
                                    <w:sz w:val="20"/>
                                    <w:u w:val="single"/>
                                  </w:rPr>
                                  <w:br w:type="page"/>
                                </w:r>
                                <w:r>
                                  <w:rPr>
                                    <w:color w:val="000000"/>
                                    <w:sz w:val="20"/>
                                  </w:rPr>
                                  <w:t>Kodai</w:t>
                                </w:r>
                              </w:p>
                            </w:tc>
                            <w:tc>
                              <w:tcPr>
                                <w:tcW w:w="4505" w:type="dxa"/>
                                <w:vMerge w:val="restart"/>
                                <w:vAlign w:val="center"/>
                              </w:tcPr>
                              <w:p w14:paraId="0DC4A38D"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A38E"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A38F" w14:textId="77777777" w:rsidR="00E074EA" w:rsidRDefault="00B95FD5">
                                <w:pPr>
                                  <w:jc w:val="center"/>
                                  <w:rPr>
                                    <w:color w:val="000000"/>
                                    <w:sz w:val="20"/>
                                  </w:rPr>
                                </w:pPr>
                                <w:r>
                                  <w:rPr>
                                    <w:color w:val="000000"/>
                                    <w:sz w:val="20"/>
                                  </w:rPr>
                                  <w:t xml:space="preserve">Kiekiai </w:t>
                                </w:r>
                              </w:p>
                            </w:tc>
                          </w:tr>
                          <w:tr w:rsidR="00E074EA" w14:paraId="0DC4A396" w14:textId="77777777">
                            <w:trPr>
                              <w:trHeight w:val="253"/>
                            </w:trPr>
                            <w:tc>
                              <w:tcPr>
                                <w:tcW w:w="1132" w:type="dxa"/>
                                <w:vMerge/>
                                <w:tcBorders>
                                  <w:bottom w:val="double" w:sz="4" w:space="0" w:color="auto"/>
                                </w:tcBorders>
                                <w:vAlign w:val="center"/>
                              </w:tcPr>
                              <w:p w14:paraId="0DC4A391" w14:textId="77777777" w:rsidR="00E074EA" w:rsidRDefault="00E074EA">
                                <w:pPr>
                                  <w:jc w:val="center"/>
                                  <w:rPr>
                                    <w:color w:val="000000"/>
                                    <w:sz w:val="20"/>
                                  </w:rPr>
                                </w:pPr>
                              </w:p>
                            </w:tc>
                            <w:tc>
                              <w:tcPr>
                                <w:tcW w:w="4505" w:type="dxa"/>
                                <w:vMerge/>
                                <w:tcBorders>
                                  <w:bottom w:val="double" w:sz="4" w:space="0" w:color="auto"/>
                                </w:tcBorders>
                                <w:vAlign w:val="center"/>
                              </w:tcPr>
                              <w:p w14:paraId="0DC4A392" w14:textId="77777777" w:rsidR="00E074EA" w:rsidRDefault="00E074EA">
                                <w:pPr>
                                  <w:jc w:val="center"/>
                                  <w:rPr>
                                    <w:color w:val="000000"/>
                                    <w:sz w:val="20"/>
                                  </w:rPr>
                                </w:pPr>
                              </w:p>
                            </w:tc>
                            <w:tc>
                              <w:tcPr>
                                <w:tcW w:w="1275" w:type="dxa"/>
                                <w:vMerge/>
                                <w:tcBorders>
                                  <w:bottom w:val="double" w:sz="4" w:space="0" w:color="auto"/>
                                </w:tcBorders>
                                <w:vAlign w:val="center"/>
                              </w:tcPr>
                              <w:p w14:paraId="0DC4A393"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A394" w14:textId="77777777" w:rsidR="00E074EA" w:rsidRDefault="00B95FD5">
                                <w:pPr>
                                  <w:jc w:val="center"/>
                                  <w:rPr>
                                    <w:color w:val="000000"/>
                                    <w:sz w:val="20"/>
                                  </w:rPr>
                                </w:pPr>
                                <w:r>
                                  <w:rPr>
                                    <w:color w:val="000000"/>
                                    <w:sz w:val="20"/>
                                  </w:rPr>
                                  <w:t xml:space="preserve">iki 20 mm storio </w:t>
                                </w:r>
                                <w:r>
                                  <w:rPr>
                                    <w:color w:val="000000"/>
                                    <w:sz w:val="20"/>
                                  </w:rPr>
                                  <w:t>tinkui</w:t>
                                </w:r>
                              </w:p>
                            </w:tc>
                            <w:tc>
                              <w:tcPr>
                                <w:tcW w:w="1843" w:type="dxa"/>
                                <w:tcBorders>
                                  <w:top w:val="single" w:sz="4" w:space="0" w:color="auto"/>
                                  <w:bottom w:val="double" w:sz="4" w:space="0" w:color="auto"/>
                                </w:tcBorders>
                                <w:vAlign w:val="center"/>
                              </w:tcPr>
                              <w:p w14:paraId="0DC4A395" w14:textId="77777777" w:rsidR="00E074EA" w:rsidRDefault="00B95FD5">
                                <w:pPr>
                                  <w:jc w:val="center"/>
                                  <w:rPr>
                                    <w:color w:val="000000"/>
                                    <w:sz w:val="20"/>
                                  </w:rPr>
                                </w:pPr>
                                <w:r>
                                  <w:rPr>
                                    <w:color w:val="000000"/>
                                    <w:sz w:val="20"/>
                                  </w:rPr>
                                  <w:t>storio padidėjimui 10 mm – pridėti</w:t>
                                </w:r>
                              </w:p>
                            </w:tc>
                          </w:tr>
                          <w:tr w:rsidR="00E074EA" w14:paraId="0DC4A39C" w14:textId="77777777">
                            <w:tc>
                              <w:tcPr>
                                <w:tcW w:w="1132" w:type="dxa"/>
                                <w:tcBorders>
                                  <w:top w:val="double" w:sz="4" w:space="0" w:color="auto"/>
                                  <w:bottom w:val="single" w:sz="2" w:space="0" w:color="auto"/>
                                </w:tcBorders>
                              </w:tcPr>
                              <w:p w14:paraId="0DC4A397" w14:textId="77777777" w:rsidR="00E074EA" w:rsidRDefault="00E074EA">
                                <w:pPr>
                                  <w:rPr>
                                    <w:color w:val="000000"/>
                                    <w:sz w:val="20"/>
                                  </w:rPr>
                                </w:pPr>
                              </w:p>
                            </w:tc>
                            <w:tc>
                              <w:tcPr>
                                <w:tcW w:w="4505" w:type="dxa"/>
                                <w:tcBorders>
                                  <w:top w:val="double" w:sz="4" w:space="0" w:color="auto"/>
                                  <w:bottom w:val="single" w:sz="2" w:space="0" w:color="auto"/>
                                </w:tcBorders>
                              </w:tcPr>
                              <w:p w14:paraId="0DC4A398"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A399"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A39A" w14:textId="77777777" w:rsidR="00E074EA" w:rsidRDefault="00B95FD5">
                                <w:pPr>
                                  <w:jc w:val="center"/>
                                  <w:rPr>
                                    <w:color w:val="000000"/>
                                    <w:sz w:val="20"/>
                                  </w:rPr>
                                </w:pPr>
                                <w:r>
                                  <w:rPr>
                                    <w:color w:val="000000"/>
                                    <w:sz w:val="20"/>
                                  </w:rPr>
                                  <w:t>17,10</w:t>
                                </w:r>
                              </w:p>
                            </w:tc>
                            <w:tc>
                              <w:tcPr>
                                <w:tcW w:w="1843" w:type="dxa"/>
                                <w:tcBorders>
                                  <w:top w:val="double" w:sz="4" w:space="0" w:color="auto"/>
                                  <w:bottom w:val="single" w:sz="2" w:space="0" w:color="auto"/>
                                </w:tcBorders>
                              </w:tcPr>
                              <w:p w14:paraId="0DC4A39B" w14:textId="77777777" w:rsidR="00E074EA" w:rsidRDefault="00B95FD5">
                                <w:pPr>
                                  <w:jc w:val="center"/>
                                  <w:rPr>
                                    <w:color w:val="000000"/>
                                    <w:sz w:val="20"/>
                                  </w:rPr>
                                </w:pPr>
                                <w:r>
                                  <w:rPr>
                                    <w:color w:val="000000"/>
                                    <w:sz w:val="20"/>
                                  </w:rPr>
                                  <w:t>2,90</w:t>
                                </w:r>
                              </w:p>
                            </w:tc>
                          </w:tr>
                          <w:tr w:rsidR="00E074EA" w14:paraId="0DC4A3A2" w14:textId="77777777">
                            <w:tc>
                              <w:tcPr>
                                <w:tcW w:w="1132" w:type="dxa"/>
                              </w:tcPr>
                              <w:p w14:paraId="0DC4A39D" w14:textId="77777777" w:rsidR="00E074EA" w:rsidRDefault="00E074EA">
                                <w:pPr>
                                  <w:rPr>
                                    <w:color w:val="000000"/>
                                    <w:sz w:val="20"/>
                                  </w:rPr>
                                </w:pPr>
                              </w:p>
                            </w:tc>
                            <w:tc>
                              <w:tcPr>
                                <w:tcW w:w="4505" w:type="dxa"/>
                              </w:tcPr>
                              <w:p w14:paraId="0DC4A39E" w14:textId="77777777" w:rsidR="00E074EA" w:rsidRDefault="00B95FD5">
                                <w:pPr>
                                  <w:rPr>
                                    <w:color w:val="000000"/>
                                    <w:sz w:val="20"/>
                                  </w:rPr>
                                </w:pPr>
                                <w:r>
                                  <w:rPr>
                                    <w:color w:val="000000"/>
                                    <w:sz w:val="20"/>
                                  </w:rPr>
                                  <w:t>Vidutinė darbininkų kategorija</w:t>
                                </w:r>
                              </w:p>
                            </w:tc>
                            <w:tc>
                              <w:tcPr>
                                <w:tcW w:w="1275" w:type="dxa"/>
                              </w:tcPr>
                              <w:p w14:paraId="0DC4A39F" w14:textId="77777777" w:rsidR="00E074EA" w:rsidRDefault="00E074EA">
                                <w:pPr>
                                  <w:jc w:val="center"/>
                                  <w:rPr>
                                    <w:color w:val="000000"/>
                                    <w:sz w:val="20"/>
                                  </w:rPr>
                                </w:pPr>
                              </w:p>
                            </w:tc>
                            <w:tc>
                              <w:tcPr>
                                <w:tcW w:w="1418" w:type="dxa"/>
                              </w:tcPr>
                              <w:p w14:paraId="0DC4A3A0" w14:textId="77777777" w:rsidR="00E074EA" w:rsidRDefault="00B95FD5">
                                <w:pPr>
                                  <w:jc w:val="center"/>
                                  <w:rPr>
                                    <w:color w:val="000000"/>
                                    <w:sz w:val="20"/>
                                  </w:rPr>
                                </w:pPr>
                                <w:r>
                                  <w:rPr>
                                    <w:color w:val="000000"/>
                                    <w:sz w:val="20"/>
                                  </w:rPr>
                                  <w:t>3,22</w:t>
                                </w:r>
                              </w:p>
                            </w:tc>
                            <w:tc>
                              <w:tcPr>
                                <w:tcW w:w="1843" w:type="dxa"/>
                              </w:tcPr>
                              <w:p w14:paraId="0DC4A3A1" w14:textId="77777777" w:rsidR="00E074EA" w:rsidRDefault="00B95FD5">
                                <w:pPr>
                                  <w:jc w:val="center"/>
                                  <w:rPr>
                                    <w:color w:val="000000"/>
                                    <w:sz w:val="20"/>
                                  </w:rPr>
                                </w:pPr>
                                <w:r>
                                  <w:rPr>
                                    <w:color w:val="000000"/>
                                    <w:sz w:val="20"/>
                                  </w:rPr>
                                  <w:t>3,22</w:t>
                                </w:r>
                              </w:p>
                            </w:tc>
                          </w:tr>
                          <w:tr w:rsidR="00E074EA" w14:paraId="0DC4A3A8" w14:textId="77777777">
                            <w:tc>
                              <w:tcPr>
                                <w:tcW w:w="1132" w:type="dxa"/>
                              </w:tcPr>
                              <w:p w14:paraId="0DC4A3A3" w14:textId="77777777" w:rsidR="00E074EA" w:rsidRDefault="00E074EA">
                                <w:pPr>
                                  <w:rPr>
                                    <w:color w:val="000000"/>
                                    <w:sz w:val="20"/>
                                  </w:rPr>
                                </w:pPr>
                              </w:p>
                            </w:tc>
                            <w:tc>
                              <w:tcPr>
                                <w:tcW w:w="4505" w:type="dxa"/>
                              </w:tcPr>
                              <w:p w14:paraId="0DC4A3A4" w14:textId="77777777" w:rsidR="00E074EA" w:rsidRDefault="00E074EA">
                                <w:pPr>
                                  <w:rPr>
                                    <w:color w:val="000000"/>
                                    <w:sz w:val="20"/>
                                  </w:rPr>
                                </w:pPr>
                              </w:p>
                            </w:tc>
                            <w:tc>
                              <w:tcPr>
                                <w:tcW w:w="1275" w:type="dxa"/>
                              </w:tcPr>
                              <w:p w14:paraId="0DC4A3A5" w14:textId="77777777" w:rsidR="00E074EA" w:rsidRDefault="00E074EA">
                                <w:pPr>
                                  <w:jc w:val="center"/>
                                  <w:rPr>
                                    <w:color w:val="000000"/>
                                    <w:sz w:val="20"/>
                                  </w:rPr>
                                </w:pPr>
                              </w:p>
                            </w:tc>
                            <w:tc>
                              <w:tcPr>
                                <w:tcW w:w="1418" w:type="dxa"/>
                              </w:tcPr>
                              <w:p w14:paraId="0DC4A3A6" w14:textId="77777777" w:rsidR="00E074EA" w:rsidRDefault="00E074EA">
                                <w:pPr>
                                  <w:jc w:val="center"/>
                                  <w:rPr>
                                    <w:color w:val="000000"/>
                                    <w:sz w:val="20"/>
                                  </w:rPr>
                                </w:pPr>
                              </w:p>
                            </w:tc>
                            <w:tc>
                              <w:tcPr>
                                <w:tcW w:w="1843" w:type="dxa"/>
                              </w:tcPr>
                              <w:p w14:paraId="0DC4A3A7" w14:textId="77777777" w:rsidR="00E074EA" w:rsidRDefault="00E074EA">
                                <w:pPr>
                                  <w:jc w:val="center"/>
                                  <w:rPr>
                                    <w:color w:val="000000"/>
                                    <w:sz w:val="20"/>
                                  </w:rPr>
                                </w:pPr>
                              </w:p>
                            </w:tc>
                          </w:tr>
                          <w:tr w:rsidR="00E074EA" w14:paraId="0DC4A3AE" w14:textId="77777777">
                            <w:tc>
                              <w:tcPr>
                                <w:tcW w:w="1132" w:type="dxa"/>
                              </w:tcPr>
                              <w:p w14:paraId="0DC4A3A9" w14:textId="77777777" w:rsidR="00E074EA" w:rsidRDefault="00B95FD5">
                                <w:pPr>
                                  <w:rPr>
                                    <w:color w:val="000000"/>
                                    <w:sz w:val="20"/>
                                  </w:rPr>
                                </w:pPr>
                                <w:r>
                                  <w:rPr>
                                    <w:color w:val="000000"/>
                                    <w:sz w:val="20"/>
                                  </w:rPr>
                                  <w:t>573085</w:t>
                                </w:r>
                              </w:p>
                            </w:tc>
                            <w:tc>
                              <w:tcPr>
                                <w:tcW w:w="4505" w:type="dxa"/>
                              </w:tcPr>
                              <w:p w14:paraId="0DC4A3AA" w14:textId="77777777" w:rsidR="00E074EA" w:rsidRDefault="00B95FD5">
                                <w:pPr>
                                  <w:rPr>
                                    <w:color w:val="000000"/>
                                    <w:sz w:val="20"/>
                                  </w:rPr>
                                </w:pPr>
                                <w:r>
                                  <w:rPr>
                                    <w:color w:val="000000"/>
                                    <w:sz w:val="20"/>
                                  </w:rPr>
                                  <w:t>Portlandcementis CEM I 42,5</w:t>
                                </w:r>
                              </w:p>
                            </w:tc>
                            <w:tc>
                              <w:tcPr>
                                <w:tcW w:w="1275" w:type="dxa"/>
                              </w:tcPr>
                              <w:p w14:paraId="0DC4A3AB" w14:textId="77777777" w:rsidR="00E074EA" w:rsidRDefault="00B95FD5">
                                <w:pPr>
                                  <w:jc w:val="center"/>
                                  <w:rPr>
                                    <w:color w:val="000000"/>
                                    <w:sz w:val="20"/>
                                  </w:rPr>
                                </w:pPr>
                                <w:r>
                                  <w:rPr>
                                    <w:color w:val="000000"/>
                                    <w:sz w:val="20"/>
                                  </w:rPr>
                                  <w:t>t</w:t>
                                </w:r>
                              </w:p>
                            </w:tc>
                            <w:tc>
                              <w:tcPr>
                                <w:tcW w:w="1418" w:type="dxa"/>
                              </w:tcPr>
                              <w:p w14:paraId="0DC4A3AC" w14:textId="77777777" w:rsidR="00E074EA" w:rsidRDefault="00B95FD5">
                                <w:pPr>
                                  <w:jc w:val="center"/>
                                  <w:rPr>
                                    <w:color w:val="000000"/>
                                    <w:sz w:val="20"/>
                                  </w:rPr>
                                </w:pPr>
                                <w:r>
                                  <w:rPr>
                                    <w:color w:val="000000"/>
                                    <w:sz w:val="20"/>
                                  </w:rPr>
                                  <w:t>0,035</w:t>
                                </w:r>
                              </w:p>
                            </w:tc>
                            <w:tc>
                              <w:tcPr>
                                <w:tcW w:w="1843" w:type="dxa"/>
                              </w:tcPr>
                              <w:p w14:paraId="0DC4A3AD" w14:textId="77777777" w:rsidR="00E074EA" w:rsidRDefault="00B95FD5">
                                <w:pPr>
                                  <w:jc w:val="center"/>
                                  <w:rPr>
                                    <w:color w:val="000000"/>
                                    <w:sz w:val="20"/>
                                  </w:rPr>
                                </w:pPr>
                                <w:r>
                                  <w:rPr>
                                    <w:color w:val="000000"/>
                                    <w:sz w:val="20"/>
                                  </w:rPr>
                                  <w:t>0,018</w:t>
                                </w:r>
                              </w:p>
                            </w:tc>
                          </w:tr>
                          <w:tr w:rsidR="00E074EA" w14:paraId="0DC4A3B4" w14:textId="77777777">
                            <w:tc>
                              <w:tcPr>
                                <w:tcW w:w="1132" w:type="dxa"/>
                              </w:tcPr>
                              <w:p w14:paraId="0DC4A3AF" w14:textId="77777777" w:rsidR="00E074EA" w:rsidRDefault="00B95FD5">
                                <w:pPr>
                                  <w:rPr>
                                    <w:color w:val="000000"/>
                                    <w:sz w:val="20"/>
                                  </w:rPr>
                                </w:pPr>
                                <w:r>
                                  <w:rPr>
                                    <w:color w:val="000000"/>
                                    <w:sz w:val="20"/>
                                  </w:rPr>
                                  <w:t>600019</w:t>
                                </w:r>
                              </w:p>
                            </w:tc>
                            <w:tc>
                              <w:tcPr>
                                <w:tcW w:w="4505" w:type="dxa"/>
                              </w:tcPr>
                              <w:p w14:paraId="0DC4A3B0" w14:textId="77777777" w:rsidR="00E074EA" w:rsidRDefault="00B95FD5">
                                <w:pPr>
                                  <w:rPr>
                                    <w:color w:val="000000"/>
                                    <w:sz w:val="20"/>
                                  </w:rPr>
                                </w:pPr>
                                <w:r>
                                  <w:rPr>
                                    <w:color w:val="000000"/>
                                    <w:sz w:val="20"/>
                                  </w:rPr>
                                  <w:t>Kalkinis skiedinys</w:t>
                                </w:r>
                              </w:p>
                            </w:tc>
                            <w:tc>
                              <w:tcPr>
                                <w:tcW w:w="1275" w:type="dxa"/>
                              </w:tcPr>
                              <w:p w14:paraId="0DC4A3B1" w14:textId="77777777" w:rsidR="00E074EA" w:rsidRDefault="00B95FD5">
                                <w:pPr>
                                  <w:jc w:val="center"/>
                                  <w:rPr>
                                    <w:color w:val="000000"/>
                                    <w:sz w:val="20"/>
                                  </w:rPr>
                                </w:pPr>
                                <w:r>
                                  <w:rPr>
                                    <w:color w:val="000000"/>
                                    <w:sz w:val="20"/>
                                  </w:rPr>
                                  <w:t>m</w:t>
                                </w:r>
                                <w:r>
                                  <w:rPr>
                                    <w:color w:val="000000"/>
                                    <w:sz w:val="20"/>
                                    <w:vertAlign w:val="superscript"/>
                                  </w:rPr>
                                  <w:t>3</w:t>
                                </w:r>
                              </w:p>
                            </w:tc>
                            <w:tc>
                              <w:tcPr>
                                <w:tcW w:w="1418" w:type="dxa"/>
                              </w:tcPr>
                              <w:p w14:paraId="0DC4A3B2" w14:textId="77777777" w:rsidR="00E074EA" w:rsidRDefault="00B95FD5">
                                <w:pPr>
                                  <w:jc w:val="center"/>
                                  <w:rPr>
                                    <w:color w:val="000000"/>
                                    <w:sz w:val="20"/>
                                  </w:rPr>
                                </w:pPr>
                                <w:r>
                                  <w:rPr>
                                    <w:color w:val="000000"/>
                                    <w:sz w:val="20"/>
                                  </w:rPr>
                                  <w:t>0,22</w:t>
                                </w:r>
                              </w:p>
                            </w:tc>
                            <w:tc>
                              <w:tcPr>
                                <w:tcW w:w="1843" w:type="dxa"/>
                              </w:tcPr>
                              <w:p w14:paraId="0DC4A3B3" w14:textId="77777777" w:rsidR="00E074EA" w:rsidRDefault="00B95FD5">
                                <w:pPr>
                                  <w:jc w:val="center"/>
                                  <w:rPr>
                                    <w:color w:val="000000"/>
                                    <w:sz w:val="20"/>
                                  </w:rPr>
                                </w:pPr>
                                <w:r>
                                  <w:rPr>
                                    <w:color w:val="000000"/>
                                    <w:sz w:val="20"/>
                                  </w:rPr>
                                  <w:t>0,11</w:t>
                                </w:r>
                              </w:p>
                            </w:tc>
                          </w:tr>
                        </w:tbl>
                        <w:p w14:paraId="0DC4A3B5" w14:textId="77777777" w:rsidR="00E074EA" w:rsidRDefault="00B95FD5">
                          <w:pPr>
                            <w:rPr>
                              <w:color w:val="000000"/>
                              <w:sz w:val="20"/>
                            </w:rPr>
                          </w:pPr>
                        </w:p>
                      </w:sdtContent>
                    </w:sdt>
                    <w:sdt>
                      <w:sdtPr>
                        <w:alias w:val="lentele"/>
                        <w:tag w:val="part_4adb26ba4d4c498f9813efdbed7cd21a"/>
                        <w:id w:val="-192417854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9"/>
                            <w:gridCol w:w="1774"/>
                          </w:tblGrid>
                          <w:tr w:rsidR="00E074EA" w14:paraId="0DC4A3B9" w14:textId="77777777">
                            <w:tc>
                              <w:tcPr>
                                <w:tcW w:w="1232" w:type="dxa"/>
                              </w:tcPr>
                              <w:p w14:paraId="0DC4A3B6" w14:textId="77777777" w:rsidR="00E074EA" w:rsidRDefault="00B95FD5">
                                <w:pPr>
                                  <w:rPr>
                                    <w:b/>
                                    <w:color w:val="000000"/>
                                    <w:szCs w:val="24"/>
                                  </w:rPr>
                                </w:pPr>
                                <w:r>
                                  <w:rPr>
                                    <w:b/>
                                    <w:color w:val="000000"/>
                                    <w:szCs w:val="24"/>
                                  </w:rPr>
                                  <w:t>KP 5.5-13</w:t>
                                </w:r>
                              </w:p>
                            </w:tc>
                            <w:tc>
                              <w:tcPr>
                                <w:tcW w:w="7047" w:type="dxa"/>
                              </w:tcPr>
                              <w:p w14:paraId="0DC4A3B7" w14:textId="77777777" w:rsidR="00E074EA" w:rsidRDefault="00B95FD5">
                                <w:pPr>
                                  <w:rPr>
                                    <w:b/>
                                    <w:color w:val="000000"/>
                                    <w:szCs w:val="24"/>
                                  </w:rPr>
                                </w:pPr>
                                <w:r>
                                  <w:rPr>
                                    <w:b/>
                                    <w:color w:val="000000"/>
                                    <w:szCs w:val="24"/>
                                  </w:rPr>
                                  <w:t xml:space="preserve">Tas pats, kai </w:t>
                                </w:r>
                                <w:r>
                                  <w:rPr>
                                    <w:b/>
                                    <w:color w:val="000000"/>
                                    <w:szCs w:val="24"/>
                                  </w:rPr>
                                  <w:t>užtaisomos vietos plotas iki 5 m</w:t>
                                </w:r>
                                <w:r>
                                  <w:rPr>
                                    <w:b/>
                                    <w:color w:val="000000"/>
                                    <w:szCs w:val="24"/>
                                    <w:vertAlign w:val="superscript"/>
                                  </w:rPr>
                                  <w:t>2</w:t>
                                </w:r>
                              </w:p>
                            </w:tc>
                            <w:tc>
                              <w:tcPr>
                                <w:tcW w:w="1843" w:type="dxa"/>
                              </w:tcPr>
                              <w:p w14:paraId="0DC4A3B8" w14:textId="77777777" w:rsidR="00E074EA" w:rsidRDefault="00B95FD5">
                                <w:pPr>
                                  <w:ind w:left="368"/>
                                  <w:rPr>
                                    <w:b/>
                                    <w:color w:val="000000"/>
                                    <w:szCs w:val="24"/>
                                  </w:rPr>
                                </w:pPr>
                                <w:r>
                                  <w:rPr>
                                    <w:b/>
                                    <w:color w:val="000000"/>
                                    <w:szCs w:val="24"/>
                                  </w:rPr>
                                  <w:t>10 m</w:t>
                                </w:r>
                                <w:r>
                                  <w:rPr>
                                    <w:b/>
                                    <w:color w:val="000000"/>
                                    <w:szCs w:val="24"/>
                                    <w:vertAlign w:val="superscript"/>
                                  </w:rPr>
                                  <w:t>2</w:t>
                                </w:r>
                              </w:p>
                            </w:tc>
                          </w:tr>
                        </w:tbl>
                        <w:p w14:paraId="0DC4A3BA" w14:textId="77777777" w:rsidR="00E074EA" w:rsidRDefault="00B95FD5">
                          <w:pPr>
                            <w:rPr>
                              <w:i/>
                              <w:color w:val="000000"/>
                              <w:sz w:val="20"/>
                              <w:u w:val="single"/>
                            </w:rPr>
                          </w:pPr>
                        </w:p>
                      </w:sdtContent>
                    </w:sdt>
                    <w:sdt>
                      <w:sdtPr>
                        <w:alias w:val="lentele"/>
                        <w:tag w:val="part_c6c811035c1942fca7fcf1674c1930cb"/>
                        <w:id w:val="-1933815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8"/>
                            <w:gridCol w:w="4186"/>
                            <w:gridCol w:w="1249"/>
                            <w:gridCol w:w="1337"/>
                            <w:gridCol w:w="1769"/>
                          </w:tblGrid>
                          <w:tr w:rsidR="00E074EA" w14:paraId="0DC4A3BF" w14:textId="77777777">
                            <w:trPr>
                              <w:trHeight w:val="254"/>
                            </w:trPr>
                            <w:tc>
                              <w:tcPr>
                                <w:tcW w:w="1132" w:type="dxa"/>
                                <w:vMerge w:val="restart"/>
                                <w:vAlign w:val="center"/>
                              </w:tcPr>
                              <w:p w14:paraId="0DC4A3BB" w14:textId="77777777" w:rsidR="00E074EA" w:rsidRDefault="00B95FD5">
                                <w:pPr>
                                  <w:jc w:val="center"/>
                                  <w:rPr>
                                    <w:color w:val="000000"/>
                                    <w:sz w:val="20"/>
                                  </w:rPr>
                                </w:pPr>
                                <w:r>
                                  <w:rPr>
                                    <w:color w:val="000000"/>
                                    <w:sz w:val="20"/>
                                  </w:rPr>
                                  <w:t>Kodai</w:t>
                                </w:r>
                              </w:p>
                            </w:tc>
                            <w:tc>
                              <w:tcPr>
                                <w:tcW w:w="4505" w:type="dxa"/>
                                <w:vMerge w:val="restart"/>
                                <w:vAlign w:val="center"/>
                              </w:tcPr>
                              <w:p w14:paraId="0DC4A3BC"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A3BD"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A3BE" w14:textId="77777777" w:rsidR="00E074EA" w:rsidRDefault="00B95FD5">
                                <w:pPr>
                                  <w:jc w:val="center"/>
                                  <w:rPr>
                                    <w:color w:val="000000"/>
                                    <w:sz w:val="20"/>
                                  </w:rPr>
                                </w:pPr>
                                <w:r>
                                  <w:rPr>
                                    <w:color w:val="000000"/>
                                    <w:sz w:val="20"/>
                                  </w:rPr>
                                  <w:t xml:space="preserve">Kiekiai </w:t>
                                </w:r>
                              </w:p>
                            </w:tc>
                          </w:tr>
                          <w:tr w:rsidR="00E074EA" w14:paraId="0DC4A3C5" w14:textId="77777777">
                            <w:trPr>
                              <w:trHeight w:val="253"/>
                            </w:trPr>
                            <w:tc>
                              <w:tcPr>
                                <w:tcW w:w="1132" w:type="dxa"/>
                                <w:vMerge/>
                                <w:tcBorders>
                                  <w:bottom w:val="double" w:sz="4" w:space="0" w:color="auto"/>
                                </w:tcBorders>
                                <w:vAlign w:val="center"/>
                              </w:tcPr>
                              <w:p w14:paraId="0DC4A3C0" w14:textId="77777777" w:rsidR="00E074EA" w:rsidRDefault="00E074EA">
                                <w:pPr>
                                  <w:jc w:val="center"/>
                                  <w:rPr>
                                    <w:color w:val="000000"/>
                                    <w:sz w:val="20"/>
                                  </w:rPr>
                                </w:pPr>
                              </w:p>
                            </w:tc>
                            <w:tc>
                              <w:tcPr>
                                <w:tcW w:w="4505" w:type="dxa"/>
                                <w:vMerge/>
                                <w:tcBorders>
                                  <w:bottom w:val="double" w:sz="4" w:space="0" w:color="auto"/>
                                </w:tcBorders>
                                <w:vAlign w:val="center"/>
                              </w:tcPr>
                              <w:p w14:paraId="0DC4A3C1" w14:textId="77777777" w:rsidR="00E074EA" w:rsidRDefault="00E074EA">
                                <w:pPr>
                                  <w:jc w:val="center"/>
                                  <w:rPr>
                                    <w:color w:val="000000"/>
                                    <w:sz w:val="20"/>
                                  </w:rPr>
                                </w:pPr>
                              </w:p>
                            </w:tc>
                            <w:tc>
                              <w:tcPr>
                                <w:tcW w:w="1275" w:type="dxa"/>
                                <w:vMerge/>
                                <w:tcBorders>
                                  <w:bottom w:val="double" w:sz="4" w:space="0" w:color="auto"/>
                                </w:tcBorders>
                                <w:vAlign w:val="center"/>
                              </w:tcPr>
                              <w:p w14:paraId="0DC4A3C2"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A3C3" w14:textId="77777777" w:rsidR="00E074EA" w:rsidRDefault="00B95FD5">
                                <w:pPr>
                                  <w:jc w:val="center"/>
                                  <w:rPr>
                                    <w:color w:val="000000"/>
                                    <w:sz w:val="20"/>
                                  </w:rPr>
                                </w:pPr>
                                <w:r>
                                  <w:rPr>
                                    <w:color w:val="000000"/>
                                    <w:sz w:val="20"/>
                                  </w:rPr>
                                  <w:t>iki 20 mm storio tinkui</w:t>
                                </w:r>
                              </w:p>
                            </w:tc>
                            <w:tc>
                              <w:tcPr>
                                <w:tcW w:w="1843" w:type="dxa"/>
                                <w:tcBorders>
                                  <w:top w:val="single" w:sz="4" w:space="0" w:color="auto"/>
                                  <w:bottom w:val="double" w:sz="4" w:space="0" w:color="auto"/>
                                </w:tcBorders>
                                <w:vAlign w:val="center"/>
                              </w:tcPr>
                              <w:p w14:paraId="0DC4A3C4" w14:textId="77777777" w:rsidR="00E074EA" w:rsidRDefault="00B95FD5">
                                <w:pPr>
                                  <w:jc w:val="center"/>
                                  <w:rPr>
                                    <w:color w:val="000000"/>
                                    <w:sz w:val="20"/>
                                  </w:rPr>
                                </w:pPr>
                                <w:r>
                                  <w:rPr>
                                    <w:color w:val="000000"/>
                                    <w:sz w:val="20"/>
                                  </w:rPr>
                                  <w:t>storio padidėjimui 10 mm – pridėti</w:t>
                                </w:r>
                              </w:p>
                            </w:tc>
                          </w:tr>
                          <w:tr w:rsidR="00E074EA" w14:paraId="0DC4A3CB" w14:textId="77777777">
                            <w:tc>
                              <w:tcPr>
                                <w:tcW w:w="1132" w:type="dxa"/>
                                <w:tcBorders>
                                  <w:top w:val="double" w:sz="4" w:space="0" w:color="auto"/>
                                  <w:bottom w:val="single" w:sz="2" w:space="0" w:color="auto"/>
                                </w:tcBorders>
                              </w:tcPr>
                              <w:p w14:paraId="0DC4A3C6" w14:textId="77777777" w:rsidR="00E074EA" w:rsidRDefault="00E074EA">
                                <w:pPr>
                                  <w:rPr>
                                    <w:color w:val="000000"/>
                                    <w:sz w:val="20"/>
                                  </w:rPr>
                                </w:pPr>
                              </w:p>
                            </w:tc>
                            <w:tc>
                              <w:tcPr>
                                <w:tcW w:w="4505" w:type="dxa"/>
                                <w:tcBorders>
                                  <w:top w:val="double" w:sz="4" w:space="0" w:color="auto"/>
                                  <w:bottom w:val="single" w:sz="2" w:space="0" w:color="auto"/>
                                </w:tcBorders>
                              </w:tcPr>
                              <w:p w14:paraId="0DC4A3C7"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A3C8"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A3C9" w14:textId="77777777" w:rsidR="00E074EA" w:rsidRDefault="00B95FD5">
                                <w:pPr>
                                  <w:jc w:val="center"/>
                                  <w:rPr>
                                    <w:color w:val="000000"/>
                                    <w:sz w:val="20"/>
                                  </w:rPr>
                                </w:pPr>
                                <w:r>
                                  <w:rPr>
                                    <w:color w:val="000000"/>
                                    <w:sz w:val="20"/>
                                  </w:rPr>
                                  <w:t>14,00</w:t>
                                </w:r>
                              </w:p>
                            </w:tc>
                            <w:tc>
                              <w:tcPr>
                                <w:tcW w:w="1843" w:type="dxa"/>
                                <w:tcBorders>
                                  <w:top w:val="double" w:sz="4" w:space="0" w:color="auto"/>
                                  <w:bottom w:val="single" w:sz="2" w:space="0" w:color="auto"/>
                                </w:tcBorders>
                              </w:tcPr>
                              <w:p w14:paraId="0DC4A3CA" w14:textId="77777777" w:rsidR="00E074EA" w:rsidRDefault="00B95FD5">
                                <w:pPr>
                                  <w:jc w:val="center"/>
                                  <w:rPr>
                                    <w:color w:val="000000"/>
                                    <w:sz w:val="20"/>
                                  </w:rPr>
                                </w:pPr>
                                <w:r>
                                  <w:rPr>
                                    <w:color w:val="000000"/>
                                    <w:sz w:val="20"/>
                                  </w:rPr>
                                  <w:t>2,40</w:t>
                                </w:r>
                              </w:p>
                            </w:tc>
                          </w:tr>
                          <w:tr w:rsidR="00E074EA" w14:paraId="0DC4A3D1" w14:textId="77777777">
                            <w:tc>
                              <w:tcPr>
                                <w:tcW w:w="1132" w:type="dxa"/>
                              </w:tcPr>
                              <w:p w14:paraId="0DC4A3CC" w14:textId="77777777" w:rsidR="00E074EA" w:rsidRDefault="00E074EA">
                                <w:pPr>
                                  <w:rPr>
                                    <w:color w:val="000000"/>
                                    <w:sz w:val="20"/>
                                  </w:rPr>
                                </w:pPr>
                              </w:p>
                            </w:tc>
                            <w:tc>
                              <w:tcPr>
                                <w:tcW w:w="4505" w:type="dxa"/>
                              </w:tcPr>
                              <w:p w14:paraId="0DC4A3CD" w14:textId="77777777" w:rsidR="00E074EA" w:rsidRDefault="00B95FD5">
                                <w:pPr>
                                  <w:rPr>
                                    <w:color w:val="000000"/>
                                    <w:sz w:val="20"/>
                                  </w:rPr>
                                </w:pPr>
                                <w:r>
                                  <w:rPr>
                                    <w:color w:val="000000"/>
                                    <w:sz w:val="20"/>
                                  </w:rPr>
                                  <w:t>Vidutinė darbininkų kategorija</w:t>
                                </w:r>
                              </w:p>
                            </w:tc>
                            <w:tc>
                              <w:tcPr>
                                <w:tcW w:w="1275" w:type="dxa"/>
                              </w:tcPr>
                              <w:p w14:paraId="0DC4A3CE" w14:textId="77777777" w:rsidR="00E074EA" w:rsidRDefault="00E074EA">
                                <w:pPr>
                                  <w:jc w:val="center"/>
                                  <w:rPr>
                                    <w:color w:val="000000"/>
                                    <w:sz w:val="20"/>
                                  </w:rPr>
                                </w:pPr>
                              </w:p>
                            </w:tc>
                            <w:tc>
                              <w:tcPr>
                                <w:tcW w:w="1418" w:type="dxa"/>
                              </w:tcPr>
                              <w:p w14:paraId="0DC4A3CF" w14:textId="77777777" w:rsidR="00E074EA" w:rsidRDefault="00B95FD5">
                                <w:pPr>
                                  <w:jc w:val="center"/>
                                  <w:rPr>
                                    <w:color w:val="000000"/>
                                    <w:sz w:val="20"/>
                                  </w:rPr>
                                </w:pPr>
                                <w:r>
                                  <w:rPr>
                                    <w:color w:val="000000"/>
                                    <w:sz w:val="20"/>
                                  </w:rPr>
                                  <w:t>3,22</w:t>
                                </w:r>
                              </w:p>
                            </w:tc>
                            <w:tc>
                              <w:tcPr>
                                <w:tcW w:w="1843" w:type="dxa"/>
                              </w:tcPr>
                              <w:p w14:paraId="0DC4A3D0" w14:textId="77777777" w:rsidR="00E074EA" w:rsidRDefault="00B95FD5">
                                <w:pPr>
                                  <w:jc w:val="center"/>
                                  <w:rPr>
                                    <w:color w:val="000000"/>
                                    <w:sz w:val="20"/>
                                  </w:rPr>
                                </w:pPr>
                                <w:r>
                                  <w:rPr>
                                    <w:color w:val="000000"/>
                                    <w:sz w:val="20"/>
                                  </w:rPr>
                                  <w:t>3,22</w:t>
                                </w:r>
                              </w:p>
                            </w:tc>
                          </w:tr>
                          <w:tr w:rsidR="00E074EA" w14:paraId="0DC4A3D7" w14:textId="77777777">
                            <w:tc>
                              <w:tcPr>
                                <w:tcW w:w="1132" w:type="dxa"/>
                              </w:tcPr>
                              <w:p w14:paraId="0DC4A3D2" w14:textId="77777777" w:rsidR="00E074EA" w:rsidRDefault="00E074EA">
                                <w:pPr>
                                  <w:rPr>
                                    <w:color w:val="000000"/>
                                    <w:sz w:val="20"/>
                                  </w:rPr>
                                </w:pPr>
                              </w:p>
                            </w:tc>
                            <w:tc>
                              <w:tcPr>
                                <w:tcW w:w="4505" w:type="dxa"/>
                              </w:tcPr>
                              <w:p w14:paraId="0DC4A3D3" w14:textId="77777777" w:rsidR="00E074EA" w:rsidRDefault="00E074EA">
                                <w:pPr>
                                  <w:rPr>
                                    <w:color w:val="000000"/>
                                    <w:sz w:val="20"/>
                                  </w:rPr>
                                </w:pPr>
                              </w:p>
                            </w:tc>
                            <w:tc>
                              <w:tcPr>
                                <w:tcW w:w="1275" w:type="dxa"/>
                              </w:tcPr>
                              <w:p w14:paraId="0DC4A3D4" w14:textId="77777777" w:rsidR="00E074EA" w:rsidRDefault="00E074EA">
                                <w:pPr>
                                  <w:jc w:val="center"/>
                                  <w:rPr>
                                    <w:color w:val="000000"/>
                                    <w:sz w:val="20"/>
                                  </w:rPr>
                                </w:pPr>
                              </w:p>
                            </w:tc>
                            <w:tc>
                              <w:tcPr>
                                <w:tcW w:w="1418" w:type="dxa"/>
                              </w:tcPr>
                              <w:p w14:paraId="0DC4A3D5" w14:textId="77777777" w:rsidR="00E074EA" w:rsidRDefault="00E074EA">
                                <w:pPr>
                                  <w:jc w:val="center"/>
                                  <w:rPr>
                                    <w:color w:val="000000"/>
                                    <w:sz w:val="20"/>
                                  </w:rPr>
                                </w:pPr>
                              </w:p>
                            </w:tc>
                            <w:tc>
                              <w:tcPr>
                                <w:tcW w:w="1843" w:type="dxa"/>
                              </w:tcPr>
                              <w:p w14:paraId="0DC4A3D6" w14:textId="77777777" w:rsidR="00E074EA" w:rsidRDefault="00E074EA">
                                <w:pPr>
                                  <w:jc w:val="center"/>
                                  <w:rPr>
                                    <w:color w:val="000000"/>
                                    <w:sz w:val="20"/>
                                  </w:rPr>
                                </w:pPr>
                              </w:p>
                            </w:tc>
                          </w:tr>
                          <w:tr w:rsidR="00E074EA" w14:paraId="0DC4A3DD" w14:textId="77777777">
                            <w:tc>
                              <w:tcPr>
                                <w:tcW w:w="1132" w:type="dxa"/>
                              </w:tcPr>
                              <w:p w14:paraId="0DC4A3D8" w14:textId="77777777" w:rsidR="00E074EA" w:rsidRDefault="00B95FD5">
                                <w:pPr>
                                  <w:rPr>
                                    <w:color w:val="000000"/>
                                    <w:sz w:val="20"/>
                                  </w:rPr>
                                </w:pPr>
                                <w:r>
                                  <w:rPr>
                                    <w:color w:val="000000"/>
                                    <w:sz w:val="20"/>
                                  </w:rPr>
                                  <w:t>573085</w:t>
                                </w:r>
                              </w:p>
                            </w:tc>
                            <w:tc>
                              <w:tcPr>
                                <w:tcW w:w="4505" w:type="dxa"/>
                              </w:tcPr>
                              <w:p w14:paraId="0DC4A3D9" w14:textId="77777777" w:rsidR="00E074EA" w:rsidRDefault="00B95FD5">
                                <w:pPr>
                                  <w:rPr>
                                    <w:color w:val="000000"/>
                                    <w:sz w:val="20"/>
                                  </w:rPr>
                                </w:pPr>
                                <w:r>
                                  <w:rPr>
                                    <w:color w:val="000000"/>
                                    <w:sz w:val="20"/>
                                  </w:rPr>
                                  <w:t>Portlandcementis CEM I 42,5</w:t>
                                </w:r>
                              </w:p>
                            </w:tc>
                            <w:tc>
                              <w:tcPr>
                                <w:tcW w:w="1275" w:type="dxa"/>
                              </w:tcPr>
                              <w:p w14:paraId="0DC4A3DA" w14:textId="77777777" w:rsidR="00E074EA" w:rsidRDefault="00B95FD5">
                                <w:pPr>
                                  <w:jc w:val="center"/>
                                  <w:rPr>
                                    <w:color w:val="000000"/>
                                    <w:sz w:val="20"/>
                                  </w:rPr>
                                </w:pPr>
                                <w:r>
                                  <w:rPr>
                                    <w:color w:val="000000"/>
                                    <w:sz w:val="20"/>
                                  </w:rPr>
                                  <w:t>t</w:t>
                                </w:r>
                              </w:p>
                            </w:tc>
                            <w:tc>
                              <w:tcPr>
                                <w:tcW w:w="1418" w:type="dxa"/>
                              </w:tcPr>
                              <w:p w14:paraId="0DC4A3DB" w14:textId="77777777" w:rsidR="00E074EA" w:rsidRDefault="00B95FD5">
                                <w:pPr>
                                  <w:jc w:val="center"/>
                                  <w:rPr>
                                    <w:color w:val="000000"/>
                                    <w:sz w:val="20"/>
                                  </w:rPr>
                                </w:pPr>
                                <w:r>
                                  <w:rPr>
                                    <w:color w:val="000000"/>
                                    <w:sz w:val="20"/>
                                  </w:rPr>
                                  <w:t>0,035</w:t>
                                </w:r>
                              </w:p>
                            </w:tc>
                            <w:tc>
                              <w:tcPr>
                                <w:tcW w:w="1843" w:type="dxa"/>
                              </w:tcPr>
                              <w:p w14:paraId="0DC4A3DC" w14:textId="77777777" w:rsidR="00E074EA" w:rsidRDefault="00B95FD5">
                                <w:pPr>
                                  <w:jc w:val="center"/>
                                  <w:rPr>
                                    <w:color w:val="000000"/>
                                    <w:sz w:val="20"/>
                                  </w:rPr>
                                </w:pPr>
                                <w:r>
                                  <w:rPr>
                                    <w:color w:val="000000"/>
                                    <w:sz w:val="20"/>
                                  </w:rPr>
                                  <w:t>0,018</w:t>
                                </w:r>
                              </w:p>
                            </w:tc>
                          </w:tr>
                          <w:tr w:rsidR="00E074EA" w14:paraId="0DC4A3E3" w14:textId="77777777">
                            <w:tc>
                              <w:tcPr>
                                <w:tcW w:w="1132" w:type="dxa"/>
                              </w:tcPr>
                              <w:p w14:paraId="0DC4A3DE" w14:textId="77777777" w:rsidR="00E074EA" w:rsidRDefault="00B95FD5">
                                <w:pPr>
                                  <w:rPr>
                                    <w:color w:val="000000"/>
                                    <w:sz w:val="20"/>
                                  </w:rPr>
                                </w:pPr>
                                <w:r>
                                  <w:rPr>
                                    <w:color w:val="000000"/>
                                    <w:sz w:val="20"/>
                                  </w:rPr>
                                  <w:t>600019</w:t>
                                </w:r>
                              </w:p>
                            </w:tc>
                            <w:tc>
                              <w:tcPr>
                                <w:tcW w:w="4505" w:type="dxa"/>
                              </w:tcPr>
                              <w:p w14:paraId="0DC4A3DF" w14:textId="77777777" w:rsidR="00E074EA" w:rsidRDefault="00B95FD5">
                                <w:pPr>
                                  <w:rPr>
                                    <w:color w:val="000000"/>
                                    <w:sz w:val="20"/>
                                  </w:rPr>
                                </w:pPr>
                                <w:r>
                                  <w:rPr>
                                    <w:color w:val="000000"/>
                                    <w:sz w:val="20"/>
                                  </w:rPr>
                                  <w:t>Kalkinis skiedinys</w:t>
                                </w:r>
                              </w:p>
                            </w:tc>
                            <w:tc>
                              <w:tcPr>
                                <w:tcW w:w="1275" w:type="dxa"/>
                              </w:tcPr>
                              <w:p w14:paraId="0DC4A3E0" w14:textId="77777777" w:rsidR="00E074EA" w:rsidRDefault="00B95FD5">
                                <w:pPr>
                                  <w:jc w:val="center"/>
                                  <w:rPr>
                                    <w:color w:val="000000"/>
                                    <w:sz w:val="20"/>
                                  </w:rPr>
                                </w:pPr>
                                <w:r>
                                  <w:rPr>
                                    <w:color w:val="000000"/>
                                    <w:sz w:val="20"/>
                                  </w:rPr>
                                  <w:t>m</w:t>
                                </w:r>
                                <w:r>
                                  <w:rPr>
                                    <w:color w:val="000000"/>
                                    <w:sz w:val="20"/>
                                    <w:vertAlign w:val="superscript"/>
                                  </w:rPr>
                                  <w:t>3</w:t>
                                </w:r>
                              </w:p>
                            </w:tc>
                            <w:tc>
                              <w:tcPr>
                                <w:tcW w:w="1418" w:type="dxa"/>
                              </w:tcPr>
                              <w:p w14:paraId="0DC4A3E1" w14:textId="77777777" w:rsidR="00E074EA" w:rsidRDefault="00B95FD5">
                                <w:pPr>
                                  <w:jc w:val="center"/>
                                  <w:rPr>
                                    <w:color w:val="000000"/>
                                    <w:sz w:val="20"/>
                                  </w:rPr>
                                </w:pPr>
                                <w:r>
                                  <w:rPr>
                                    <w:color w:val="000000"/>
                                    <w:sz w:val="20"/>
                                  </w:rPr>
                                  <w:t>0,22</w:t>
                                </w:r>
                              </w:p>
                            </w:tc>
                            <w:tc>
                              <w:tcPr>
                                <w:tcW w:w="1843" w:type="dxa"/>
                              </w:tcPr>
                              <w:p w14:paraId="0DC4A3E2" w14:textId="77777777" w:rsidR="00E074EA" w:rsidRDefault="00B95FD5">
                                <w:pPr>
                                  <w:jc w:val="center"/>
                                  <w:rPr>
                                    <w:color w:val="000000"/>
                                    <w:sz w:val="20"/>
                                  </w:rPr>
                                </w:pPr>
                                <w:r>
                                  <w:rPr>
                                    <w:color w:val="000000"/>
                                    <w:sz w:val="20"/>
                                  </w:rPr>
                                  <w:t>0,11</w:t>
                                </w:r>
                              </w:p>
                            </w:tc>
                          </w:tr>
                        </w:tbl>
                        <w:p w14:paraId="0DC4A3E4" w14:textId="77777777" w:rsidR="00E074EA" w:rsidRDefault="00B95FD5">
                          <w:pPr>
                            <w:rPr>
                              <w:color w:val="000000"/>
                              <w:sz w:val="20"/>
                            </w:rPr>
                          </w:pPr>
                        </w:p>
                      </w:sdtContent>
                    </w:sdt>
                    <w:sdt>
                      <w:sdtPr>
                        <w:alias w:val="lentele"/>
                        <w:tag w:val="part_f715f58278c443ef91076d383adf528f"/>
                        <w:id w:val="-121242369"/>
                        <w:lock w:val="sdtLocked"/>
                      </w:sdtPr>
                      <w:sdtEndPr/>
                      <w:sdtContent>
                        <w:p w14:paraId="0DC4A3E5" w14:textId="77777777" w:rsidR="00E074EA" w:rsidRDefault="00B95FD5">
                          <w:pPr>
                            <w:keepNext/>
                            <w:jc w:val="center"/>
                            <w:outlineLvl w:val="1"/>
                            <w:rPr>
                              <w:b/>
                              <w:bCs/>
                              <w:iCs/>
                              <w:color w:val="000000"/>
                              <w:szCs w:val="24"/>
                              <w:u w:val="single"/>
                            </w:rPr>
                          </w:pPr>
                          <w:sdt>
                            <w:sdtPr>
                              <w:alias w:val="Pavadinimas"/>
                              <w:tag w:val="title_f715f58278c443ef91076d383adf528f"/>
                              <w:id w:val="-817570992"/>
                              <w:lock w:val="sdtLocked"/>
                            </w:sdtPr>
                            <w:sdtEndPr/>
                            <w:sdtContent>
                              <w:r>
                                <w:rPr>
                                  <w:bCs/>
                                  <w:iCs/>
                                  <w:color w:val="000000"/>
                                  <w:szCs w:val="24"/>
                                  <w:u w:val="single"/>
                                </w:rPr>
                                <w:t>PAVIRŠIŲ PERDAŽYMAS</w:t>
                              </w:r>
                            </w:sdtContent>
                          </w:sdt>
                        </w:p>
                        <w:p w14:paraId="0DC4A3E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77"/>
                            <w:gridCol w:w="1776"/>
                          </w:tblGrid>
                          <w:tr w:rsidR="00E074EA" w14:paraId="0DC4A3EB" w14:textId="77777777">
                            <w:tc>
                              <w:tcPr>
                                <w:tcW w:w="1232" w:type="dxa"/>
                              </w:tcPr>
                              <w:p w14:paraId="0DC4A3E7" w14:textId="77777777" w:rsidR="00E074EA" w:rsidRDefault="00B95FD5">
                                <w:pPr>
                                  <w:rPr>
                                    <w:b/>
                                    <w:color w:val="000000"/>
                                    <w:szCs w:val="24"/>
                                  </w:rPr>
                                </w:pPr>
                                <w:r>
                                  <w:rPr>
                                    <w:b/>
                                    <w:color w:val="000000"/>
                                    <w:szCs w:val="24"/>
                                  </w:rPr>
                                  <w:t>KP 5.5-14</w:t>
                                </w:r>
                              </w:p>
                            </w:tc>
                            <w:tc>
                              <w:tcPr>
                                <w:tcW w:w="7047" w:type="dxa"/>
                              </w:tcPr>
                              <w:p w14:paraId="0DC4A3E8" w14:textId="77777777" w:rsidR="00E074EA" w:rsidRDefault="00B95FD5">
                                <w:pPr>
                                  <w:rPr>
                                    <w:b/>
                                    <w:color w:val="000000"/>
                                    <w:szCs w:val="24"/>
                                  </w:rPr>
                                </w:pPr>
                                <w:r>
                                  <w:rPr>
                                    <w:b/>
                                    <w:color w:val="000000"/>
                                    <w:szCs w:val="24"/>
                                  </w:rPr>
                                  <w:t xml:space="preserve">Anksčiau dažytų lygių fasadų tinkuotų paviršių dažymas kalkiniais dažais </w:t>
                                </w:r>
                              </w:p>
                            </w:tc>
                            <w:tc>
                              <w:tcPr>
                                <w:tcW w:w="1843" w:type="dxa"/>
                              </w:tcPr>
                              <w:p w14:paraId="0DC4A3E9" w14:textId="77777777" w:rsidR="00E074EA" w:rsidRDefault="00E074EA">
                                <w:pPr>
                                  <w:ind w:left="368"/>
                                  <w:rPr>
                                    <w:b/>
                                    <w:color w:val="000000"/>
                                    <w:szCs w:val="24"/>
                                  </w:rPr>
                                </w:pPr>
                              </w:p>
                              <w:p w14:paraId="0DC4A3EA"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3EF" w14:textId="77777777">
                            <w:tc>
                              <w:tcPr>
                                <w:tcW w:w="1232" w:type="dxa"/>
                              </w:tcPr>
                              <w:p w14:paraId="0DC4A3EC" w14:textId="77777777" w:rsidR="00E074EA" w:rsidRDefault="00E074EA">
                                <w:pPr>
                                  <w:rPr>
                                    <w:color w:val="000000"/>
                                    <w:szCs w:val="24"/>
                                  </w:rPr>
                                </w:pPr>
                              </w:p>
                            </w:tc>
                            <w:tc>
                              <w:tcPr>
                                <w:tcW w:w="8890" w:type="dxa"/>
                                <w:gridSpan w:val="2"/>
                              </w:tcPr>
                              <w:p w14:paraId="0DC4A3ED" w14:textId="77777777" w:rsidR="00E074EA" w:rsidRDefault="00B95FD5">
                                <w:pPr>
                                  <w:rPr>
                                    <w:color w:val="000000"/>
                                    <w:szCs w:val="24"/>
                                  </w:rPr>
                                </w:pPr>
                                <w:r>
                                  <w:rPr>
                                    <w:color w:val="000000"/>
                                    <w:szCs w:val="24"/>
                                  </w:rPr>
                                  <w:t>Darbai:</w:t>
                                </w:r>
                              </w:p>
                              <w:p w14:paraId="0DC4A3EE" w14:textId="77777777" w:rsidR="00E074EA" w:rsidRDefault="00B95FD5">
                                <w:pPr>
                                  <w:rPr>
                                    <w:color w:val="000000"/>
                                    <w:spacing w:val="-2"/>
                                    <w:szCs w:val="24"/>
                                  </w:rPr>
                                </w:pPr>
                                <w:r>
                                  <w:rPr>
                                    <w:color w:val="000000"/>
                                    <w:spacing w:val="-2"/>
                                    <w:szCs w:val="24"/>
                                  </w:rPr>
                                  <w:t xml:space="preserve">1. </w:t>
                                </w:r>
                                <w:r>
                                  <w:rPr>
                                    <w:color w:val="000000"/>
                                    <w:szCs w:val="24"/>
                                  </w:rPr>
                                  <w:t>Nuo tinkuotų paviršių nuvalyti senus dažus,</w:t>
                                </w:r>
                                <w:r>
                                  <w:rPr>
                                    <w:color w:val="000000"/>
                                    <w:szCs w:val="24"/>
                                  </w:rPr>
                                  <w:t xml:space="preserve"> nešvarumus, dėmes. 2. Šlifuoti anksčiau užteptas </w:t>
                                </w:r>
                                <w:proofErr w:type="spellStart"/>
                                <w:r>
                                  <w:rPr>
                                    <w:color w:val="000000"/>
                                    <w:szCs w:val="24"/>
                                  </w:rPr>
                                  <w:t>išmušas</w:t>
                                </w:r>
                                <w:proofErr w:type="spellEnd"/>
                                <w:r>
                                  <w:rPr>
                                    <w:color w:val="000000"/>
                                    <w:szCs w:val="24"/>
                                  </w:rPr>
                                  <w:t xml:space="preserve"> ir įtrūkius. 3. Dažyti paviršių. 4. Sutvarkyti darbo vietą</w:t>
                                </w:r>
                                <w:r>
                                  <w:rPr>
                                    <w:color w:val="000000"/>
                                    <w:spacing w:val="-2"/>
                                    <w:szCs w:val="24"/>
                                  </w:rPr>
                                  <w:t>.</w:t>
                                </w:r>
                              </w:p>
                            </w:tc>
                          </w:tr>
                        </w:tbl>
                        <w:p w14:paraId="0DC4A3F0" w14:textId="77777777" w:rsidR="00E074EA" w:rsidRDefault="00B95FD5">
                          <w:pPr>
                            <w:rPr>
                              <w:color w:val="000000"/>
                              <w:sz w:val="20"/>
                            </w:rPr>
                          </w:pPr>
                        </w:p>
                      </w:sdtContent>
                    </w:sdt>
                    <w:sdt>
                      <w:sdtPr>
                        <w:alias w:val="lentele"/>
                        <w:tag w:val="part_acac80514bc6441486060c88cace530d"/>
                        <w:id w:val="63653265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3F5" w14:textId="77777777">
                            <w:tc>
                              <w:tcPr>
                                <w:tcW w:w="1101" w:type="dxa"/>
                                <w:tcBorders>
                                  <w:bottom w:val="double" w:sz="4" w:space="0" w:color="auto"/>
                                </w:tcBorders>
                                <w:vAlign w:val="center"/>
                              </w:tcPr>
                              <w:p w14:paraId="0DC4A3F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3F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3F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3F4" w14:textId="77777777" w:rsidR="00E074EA" w:rsidRDefault="00B95FD5">
                                <w:pPr>
                                  <w:jc w:val="center"/>
                                  <w:rPr>
                                    <w:color w:val="000000"/>
                                    <w:sz w:val="20"/>
                                  </w:rPr>
                                </w:pPr>
                                <w:r>
                                  <w:rPr>
                                    <w:color w:val="000000"/>
                                    <w:sz w:val="20"/>
                                  </w:rPr>
                                  <w:t>Kiekiai</w:t>
                                </w:r>
                              </w:p>
                            </w:tc>
                          </w:tr>
                          <w:tr w:rsidR="00E074EA" w14:paraId="0DC4A3FA" w14:textId="77777777">
                            <w:tc>
                              <w:tcPr>
                                <w:tcW w:w="1101" w:type="dxa"/>
                                <w:tcBorders>
                                  <w:top w:val="double" w:sz="4" w:space="0" w:color="auto"/>
                                  <w:bottom w:val="single" w:sz="2" w:space="0" w:color="auto"/>
                                </w:tcBorders>
                              </w:tcPr>
                              <w:p w14:paraId="0DC4A3F6" w14:textId="77777777" w:rsidR="00E074EA" w:rsidRDefault="00E074EA">
                                <w:pPr>
                                  <w:rPr>
                                    <w:color w:val="000000"/>
                                    <w:sz w:val="20"/>
                                  </w:rPr>
                                </w:pPr>
                              </w:p>
                            </w:tc>
                            <w:tc>
                              <w:tcPr>
                                <w:tcW w:w="6520" w:type="dxa"/>
                                <w:tcBorders>
                                  <w:top w:val="double" w:sz="4" w:space="0" w:color="auto"/>
                                  <w:bottom w:val="single" w:sz="2" w:space="0" w:color="auto"/>
                                </w:tcBorders>
                              </w:tcPr>
                              <w:p w14:paraId="0DC4A3F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3F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3F9" w14:textId="77777777" w:rsidR="00E074EA" w:rsidRDefault="00B95FD5">
                                <w:pPr>
                                  <w:jc w:val="center"/>
                                  <w:rPr>
                                    <w:color w:val="000000"/>
                                    <w:sz w:val="20"/>
                                  </w:rPr>
                                </w:pPr>
                                <w:r>
                                  <w:rPr>
                                    <w:color w:val="000000"/>
                                    <w:sz w:val="20"/>
                                  </w:rPr>
                                  <w:t>1,40</w:t>
                                </w:r>
                              </w:p>
                            </w:tc>
                          </w:tr>
                          <w:tr w:rsidR="00E074EA" w14:paraId="0DC4A3FF" w14:textId="77777777">
                            <w:tc>
                              <w:tcPr>
                                <w:tcW w:w="1101" w:type="dxa"/>
                                <w:tcBorders>
                                  <w:bottom w:val="single" w:sz="4" w:space="0" w:color="auto"/>
                                </w:tcBorders>
                              </w:tcPr>
                              <w:p w14:paraId="0DC4A3FB" w14:textId="77777777" w:rsidR="00E074EA" w:rsidRDefault="00E074EA">
                                <w:pPr>
                                  <w:rPr>
                                    <w:color w:val="000000"/>
                                    <w:sz w:val="20"/>
                                  </w:rPr>
                                </w:pPr>
                              </w:p>
                            </w:tc>
                            <w:tc>
                              <w:tcPr>
                                <w:tcW w:w="6520" w:type="dxa"/>
                                <w:tcBorders>
                                  <w:bottom w:val="single" w:sz="4" w:space="0" w:color="auto"/>
                                </w:tcBorders>
                              </w:tcPr>
                              <w:p w14:paraId="0DC4A3FC"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3FD" w14:textId="77777777" w:rsidR="00E074EA" w:rsidRDefault="00E074EA">
                                <w:pPr>
                                  <w:jc w:val="center"/>
                                  <w:rPr>
                                    <w:color w:val="000000"/>
                                    <w:sz w:val="20"/>
                                  </w:rPr>
                                </w:pPr>
                              </w:p>
                            </w:tc>
                            <w:tc>
                              <w:tcPr>
                                <w:tcW w:w="1240" w:type="dxa"/>
                                <w:tcBorders>
                                  <w:bottom w:val="single" w:sz="4" w:space="0" w:color="auto"/>
                                </w:tcBorders>
                              </w:tcPr>
                              <w:p w14:paraId="0DC4A3FE" w14:textId="77777777" w:rsidR="00E074EA" w:rsidRDefault="00B95FD5">
                                <w:pPr>
                                  <w:jc w:val="center"/>
                                  <w:rPr>
                                    <w:color w:val="000000"/>
                                    <w:sz w:val="20"/>
                                  </w:rPr>
                                </w:pPr>
                                <w:r>
                                  <w:rPr>
                                    <w:color w:val="000000"/>
                                    <w:sz w:val="20"/>
                                  </w:rPr>
                                  <w:t>3,00</w:t>
                                </w:r>
                              </w:p>
                            </w:tc>
                          </w:tr>
                          <w:tr w:rsidR="00E074EA" w14:paraId="0DC4A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400" w14:textId="77777777" w:rsidR="00E074EA" w:rsidRDefault="00E074EA">
                                <w:pPr>
                                  <w:rPr>
                                    <w:color w:val="000000"/>
                                    <w:sz w:val="20"/>
                                  </w:rPr>
                                </w:pPr>
                              </w:p>
                            </w:tc>
                            <w:tc>
                              <w:tcPr>
                                <w:tcW w:w="6520" w:type="dxa"/>
                                <w:tcBorders>
                                  <w:bottom w:val="nil"/>
                                </w:tcBorders>
                              </w:tcPr>
                              <w:p w14:paraId="0DC4A401" w14:textId="77777777" w:rsidR="00E074EA" w:rsidRDefault="00E074EA">
                                <w:pPr>
                                  <w:rPr>
                                    <w:color w:val="000000"/>
                                    <w:sz w:val="20"/>
                                  </w:rPr>
                                </w:pPr>
                              </w:p>
                            </w:tc>
                            <w:tc>
                              <w:tcPr>
                                <w:tcW w:w="1276" w:type="dxa"/>
                                <w:tcBorders>
                                  <w:bottom w:val="nil"/>
                                </w:tcBorders>
                              </w:tcPr>
                              <w:p w14:paraId="0DC4A402" w14:textId="77777777" w:rsidR="00E074EA" w:rsidRDefault="00E074EA">
                                <w:pPr>
                                  <w:jc w:val="center"/>
                                  <w:rPr>
                                    <w:color w:val="000000"/>
                                    <w:sz w:val="20"/>
                                  </w:rPr>
                                </w:pPr>
                              </w:p>
                            </w:tc>
                            <w:tc>
                              <w:tcPr>
                                <w:tcW w:w="1240" w:type="dxa"/>
                                <w:tcBorders>
                                  <w:bottom w:val="nil"/>
                                </w:tcBorders>
                              </w:tcPr>
                              <w:p w14:paraId="0DC4A403" w14:textId="77777777" w:rsidR="00E074EA" w:rsidRDefault="00E074EA">
                                <w:pPr>
                                  <w:jc w:val="center"/>
                                  <w:rPr>
                                    <w:color w:val="000000"/>
                                    <w:sz w:val="20"/>
                                  </w:rPr>
                                </w:pPr>
                              </w:p>
                            </w:tc>
                          </w:tr>
                          <w:tr w:rsidR="00E074EA" w14:paraId="0DC4A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A405" w14:textId="77777777" w:rsidR="00E074EA" w:rsidRDefault="00B95FD5">
                                <w:pPr>
                                  <w:rPr>
                                    <w:color w:val="000000"/>
                                    <w:sz w:val="20"/>
                                  </w:rPr>
                                </w:pPr>
                                <w:r>
                                  <w:rPr>
                                    <w:color w:val="000000"/>
                                    <w:sz w:val="20"/>
                                  </w:rPr>
                                  <w:t>230147</w:t>
                                </w:r>
                              </w:p>
                            </w:tc>
                            <w:tc>
                              <w:tcPr>
                                <w:tcW w:w="6520" w:type="dxa"/>
                                <w:tcBorders>
                                  <w:bottom w:val="single" w:sz="4" w:space="0" w:color="auto"/>
                                </w:tcBorders>
                              </w:tcPr>
                              <w:p w14:paraId="0DC4A406" w14:textId="77777777" w:rsidR="00E074EA" w:rsidRDefault="00B95FD5">
                                <w:pPr>
                                  <w:rPr>
                                    <w:color w:val="000000"/>
                                    <w:sz w:val="20"/>
                                  </w:rPr>
                                </w:pPr>
                                <w:r>
                                  <w:rPr>
                                    <w:color w:val="000000"/>
                                    <w:sz w:val="20"/>
                                  </w:rPr>
                                  <w:t xml:space="preserve">Sausų </w:t>
                                </w:r>
                                <w:r>
                                  <w:rPr>
                                    <w:color w:val="000000"/>
                                    <w:sz w:val="20"/>
                                  </w:rPr>
                                  <w:t>dažų mišinys</w:t>
                                </w:r>
                              </w:p>
                            </w:tc>
                            <w:tc>
                              <w:tcPr>
                                <w:tcW w:w="1276" w:type="dxa"/>
                                <w:tcBorders>
                                  <w:bottom w:val="single" w:sz="4" w:space="0" w:color="auto"/>
                                </w:tcBorders>
                              </w:tcPr>
                              <w:p w14:paraId="0DC4A407"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A408" w14:textId="77777777" w:rsidR="00E074EA" w:rsidRDefault="00B95FD5">
                                <w:pPr>
                                  <w:jc w:val="center"/>
                                  <w:rPr>
                                    <w:color w:val="000000"/>
                                    <w:sz w:val="20"/>
                                  </w:rPr>
                                </w:pPr>
                                <w:r>
                                  <w:rPr>
                                    <w:color w:val="000000"/>
                                    <w:sz w:val="20"/>
                                  </w:rPr>
                                  <w:t>0,044</w:t>
                                </w:r>
                              </w:p>
                            </w:tc>
                          </w:tr>
                          <w:tr w:rsidR="00E074EA" w14:paraId="0DC4A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40A" w14:textId="77777777" w:rsidR="00E074EA" w:rsidRDefault="00B95FD5">
                                <w:pPr>
                                  <w:rPr>
                                    <w:color w:val="000000"/>
                                    <w:sz w:val="20"/>
                                  </w:rPr>
                                </w:pPr>
                                <w:r>
                                  <w:rPr>
                                    <w:color w:val="000000"/>
                                    <w:sz w:val="20"/>
                                  </w:rPr>
                                  <w:t>570128</w:t>
                                </w:r>
                              </w:p>
                            </w:tc>
                            <w:tc>
                              <w:tcPr>
                                <w:tcW w:w="6520" w:type="dxa"/>
                                <w:tcBorders>
                                  <w:top w:val="single" w:sz="4" w:space="0" w:color="auto"/>
                                </w:tcBorders>
                              </w:tcPr>
                              <w:p w14:paraId="0DC4A40B" w14:textId="77777777" w:rsidR="00E074EA" w:rsidRDefault="00B95FD5">
                                <w:pPr>
                                  <w:rPr>
                                    <w:color w:val="000000"/>
                                    <w:sz w:val="20"/>
                                  </w:rPr>
                                </w:pPr>
                                <w:r>
                                  <w:rPr>
                                    <w:color w:val="000000"/>
                                    <w:sz w:val="20"/>
                                  </w:rPr>
                                  <w:t>Kalkės negesintos (</w:t>
                                </w:r>
                                <w:proofErr w:type="spellStart"/>
                                <w:r>
                                  <w:rPr>
                                    <w:color w:val="000000"/>
                                    <w:sz w:val="20"/>
                                  </w:rPr>
                                  <w:t>gabalinės</w:t>
                                </w:r>
                                <w:proofErr w:type="spellEnd"/>
                                <w:r>
                                  <w:rPr>
                                    <w:color w:val="000000"/>
                                    <w:sz w:val="20"/>
                                  </w:rPr>
                                  <w:t>)</w:t>
                                </w:r>
                              </w:p>
                            </w:tc>
                            <w:tc>
                              <w:tcPr>
                                <w:tcW w:w="1276" w:type="dxa"/>
                                <w:tcBorders>
                                  <w:top w:val="single" w:sz="4" w:space="0" w:color="auto"/>
                                </w:tcBorders>
                              </w:tcPr>
                              <w:p w14:paraId="0DC4A40C" w14:textId="77777777" w:rsidR="00E074EA" w:rsidRDefault="00B95FD5">
                                <w:pPr>
                                  <w:jc w:val="center"/>
                                  <w:rPr>
                                    <w:color w:val="000000"/>
                                    <w:sz w:val="20"/>
                                  </w:rPr>
                                </w:pPr>
                                <w:r>
                                  <w:rPr>
                                    <w:color w:val="000000"/>
                                    <w:sz w:val="20"/>
                                  </w:rPr>
                                  <w:t>t</w:t>
                                </w:r>
                              </w:p>
                            </w:tc>
                            <w:tc>
                              <w:tcPr>
                                <w:tcW w:w="1240" w:type="dxa"/>
                                <w:tcBorders>
                                  <w:top w:val="single" w:sz="4" w:space="0" w:color="auto"/>
                                </w:tcBorders>
                              </w:tcPr>
                              <w:p w14:paraId="0DC4A40D" w14:textId="77777777" w:rsidR="00E074EA" w:rsidRDefault="00B95FD5">
                                <w:pPr>
                                  <w:jc w:val="center"/>
                                  <w:rPr>
                                    <w:color w:val="000000"/>
                                    <w:sz w:val="20"/>
                                  </w:rPr>
                                </w:pPr>
                                <w:r>
                                  <w:rPr>
                                    <w:color w:val="000000"/>
                                    <w:sz w:val="20"/>
                                  </w:rPr>
                                  <w:t>0,019</w:t>
                                </w:r>
                              </w:p>
                            </w:tc>
                          </w:tr>
                          <w:tr w:rsidR="00E074EA" w14:paraId="0DC4A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0F" w14:textId="77777777" w:rsidR="00E074EA" w:rsidRDefault="00B95FD5">
                                <w:pPr>
                                  <w:rPr>
                                    <w:color w:val="000000"/>
                                    <w:sz w:val="20"/>
                                  </w:rPr>
                                </w:pPr>
                                <w:r>
                                  <w:rPr>
                                    <w:color w:val="000000"/>
                                    <w:sz w:val="20"/>
                                  </w:rPr>
                                  <w:t>570462</w:t>
                                </w:r>
                              </w:p>
                            </w:tc>
                            <w:tc>
                              <w:tcPr>
                                <w:tcW w:w="6520" w:type="dxa"/>
                              </w:tcPr>
                              <w:p w14:paraId="0DC4A410" w14:textId="77777777" w:rsidR="00E074EA" w:rsidRDefault="00B95FD5">
                                <w:pPr>
                                  <w:rPr>
                                    <w:color w:val="000000"/>
                                    <w:sz w:val="20"/>
                                  </w:rPr>
                                </w:pPr>
                                <w:r>
                                  <w:rPr>
                                    <w:color w:val="000000"/>
                                    <w:sz w:val="20"/>
                                  </w:rPr>
                                  <w:t>Pemza šlako</w:t>
                                </w:r>
                              </w:p>
                            </w:tc>
                            <w:tc>
                              <w:tcPr>
                                <w:tcW w:w="1276" w:type="dxa"/>
                              </w:tcPr>
                              <w:p w14:paraId="0DC4A411" w14:textId="77777777" w:rsidR="00E074EA" w:rsidRDefault="00B95FD5">
                                <w:pPr>
                                  <w:jc w:val="center"/>
                                  <w:rPr>
                                    <w:color w:val="000000"/>
                                    <w:sz w:val="20"/>
                                  </w:rPr>
                                </w:pPr>
                                <w:r>
                                  <w:rPr>
                                    <w:color w:val="000000"/>
                                    <w:sz w:val="20"/>
                                  </w:rPr>
                                  <w:t>cm</w:t>
                                </w:r>
                                <w:r>
                                  <w:rPr>
                                    <w:color w:val="000000"/>
                                    <w:sz w:val="20"/>
                                    <w:vertAlign w:val="superscript"/>
                                  </w:rPr>
                                  <w:t>3</w:t>
                                </w:r>
                              </w:p>
                            </w:tc>
                            <w:tc>
                              <w:tcPr>
                                <w:tcW w:w="1240" w:type="dxa"/>
                              </w:tcPr>
                              <w:p w14:paraId="0DC4A412" w14:textId="77777777" w:rsidR="00E074EA" w:rsidRDefault="00B95FD5">
                                <w:pPr>
                                  <w:jc w:val="center"/>
                                  <w:rPr>
                                    <w:color w:val="000000"/>
                                    <w:sz w:val="20"/>
                                  </w:rPr>
                                </w:pPr>
                                <w:r>
                                  <w:rPr>
                                    <w:color w:val="000000"/>
                                    <w:sz w:val="20"/>
                                  </w:rPr>
                                  <w:t>0,11</w:t>
                                </w:r>
                              </w:p>
                            </w:tc>
                          </w:tr>
                          <w:tr w:rsidR="00E074EA" w14:paraId="0DC4A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14" w14:textId="77777777" w:rsidR="00E074EA" w:rsidRDefault="00B95FD5">
                                <w:pPr>
                                  <w:rPr>
                                    <w:color w:val="000000"/>
                                    <w:sz w:val="20"/>
                                  </w:rPr>
                                </w:pPr>
                                <w:r>
                                  <w:rPr>
                                    <w:color w:val="000000"/>
                                    <w:sz w:val="20"/>
                                  </w:rPr>
                                  <w:t>600010</w:t>
                                </w:r>
                              </w:p>
                            </w:tc>
                            <w:tc>
                              <w:tcPr>
                                <w:tcW w:w="6520" w:type="dxa"/>
                              </w:tcPr>
                              <w:p w14:paraId="0DC4A415" w14:textId="77777777" w:rsidR="00E074EA" w:rsidRDefault="00B95FD5">
                                <w:pPr>
                                  <w:rPr>
                                    <w:color w:val="000000"/>
                                    <w:sz w:val="20"/>
                                  </w:rPr>
                                </w:pPr>
                                <w:r>
                                  <w:rPr>
                                    <w:color w:val="000000"/>
                                    <w:sz w:val="20"/>
                                  </w:rPr>
                                  <w:t>Cementinis skiedinys S10</w:t>
                                </w:r>
                              </w:p>
                            </w:tc>
                            <w:tc>
                              <w:tcPr>
                                <w:tcW w:w="1276" w:type="dxa"/>
                              </w:tcPr>
                              <w:p w14:paraId="0DC4A41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417" w14:textId="77777777" w:rsidR="00E074EA" w:rsidRDefault="00B95FD5">
                                <w:pPr>
                                  <w:jc w:val="center"/>
                                  <w:rPr>
                                    <w:color w:val="000000"/>
                                    <w:sz w:val="20"/>
                                  </w:rPr>
                                </w:pPr>
                                <w:r>
                                  <w:rPr>
                                    <w:color w:val="000000"/>
                                    <w:sz w:val="20"/>
                                  </w:rPr>
                                  <w:t>0,006</w:t>
                                </w:r>
                              </w:p>
                            </w:tc>
                          </w:tr>
                          <w:tr w:rsidR="00E074EA" w14:paraId="0DC4A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19" w14:textId="77777777" w:rsidR="00E074EA" w:rsidRDefault="00B95FD5">
                                <w:pPr>
                                  <w:rPr>
                                    <w:color w:val="000000"/>
                                    <w:sz w:val="20"/>
                                  </w:rPr>
                                </w:pPr>
                                <w:r>
                                  <w:rPr>
                                    <w:color w:val="000000"/>
                                    <w:sz w:val="20"/>
                                  </w:rPr>
                                  <w:t>810042</w:t>
                                </w:r>
                              </w:p>
                            </w:tc>
                            <w:tc>
                              <w:tcPr>
                                <w:tcW w:w="6520" w:type="dxa"/>
                              </w:tcPr>
                              <w:p w14:paraId="0DC4A41A" w14:textId="77777777" w:rsidR="00E074EA" w:rsidRDefault="00B95FD5">
                                <w:pPr>
                                  <w:rPr>
                                    <w:color w:val="000000"/>
                                    <w:sz w:val="20"/>
                                  </w:rPr>
                                </w:pPr>
                                <w:r>
                                  <w:rPr>
                                    <w:color w:val="000000"/>
                                    <w:sz w:val="20"/>
                                  </w:rPr>
                                  <w:t>Skudurai</w:t>
                                </w:r>
                              </w:p>
                            </w:tc>
                            <w:tc>
                              <w:tcPr>
                                <w:tcW w:w="1276" w:type="dxa"/>
                              </w:tcPr>
                              <w:p w14:paraId="0DC4A41B" w14:textId="77777777" w:rsidR="00E074EA" w:rsidRDefault="00B95FD5">
                                <w:pPr>
                                  <w:jc w:val="center"/>
                                  <w:rPr>
                                    <w:color w:val="000000"/>
                                    <w:sz w:val="20"/>
                                  </w:rPr>
                                </w:pPr>
                                <w:r>
                                  <w:rPr>
                                    <w:color w:val="000000"/>
                                    <w:sz w:val="20"/>
                                  </w:rPr>
                                  <w:t>kg</w:t>
                                </w:r>
                              </w:p>
                            </w:tc>
                            <w:tc>
                              <w:tcPr>
                                <w:tcW w:w="1240" w:type="dxa"/>
                              </w:tcPr>
                              <w:p w14:paraId="0DC4A41C" w14:textId="77777777" w:rsidR="00E074EA" w:rsidRDefault="00B95FD5">
                                <w:pPr>
                                  <w:jc w:val="center"/>
                                  <w:rPr>
                                    <w:color w:val="000000"/>
                                    <w:sz w:val="20"/>
                                  </w:rPr>
                                </w:pPr>
                                <w:r>
                                  <w:rPr>
                                    <w:color w:val="000000"/>
                                    <w:sz w:val="20"/>
                                  </w:rPr>
                                  <w:t>0,01</w:t>
                                </w:r>
                              </w:p>
                            </w:tc>
                          </w:tr>
                        </w:tbl>
                        <w:p w14:paraId="0DC4A41E" w14:textId="77777777" w:rsidR="00E074EA" w:rsidRDefault="00B95FD5">
                          <w:pPr>
                            <w:rPr>
                              <w:i/>
                              <w:color w:val="000000"/>
                              <w:sz w:val="20"/>
                              <w:u w:val="single"/>
                            </w:rPr>
                          </w:pPr>
                        </w:p>
                      </w:sdtContent>
                    </w:sdt>
                    <w:sdt>
                      <w:sdtPr>
                        <w:alias w:val="lentele"/>
                        <w:tag w:val="part_1a4b69a9c0c641a1b6de653cde71956a"/>
                        <w:id w:val="163198033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1"/>
                            <w:gridCol w:w="1774"/>
                          </w:tblGrid>
                          <w:tr w:rsidR="00E074EA" w14:paraId="0DC4A422" w14:textId="77777777">
                            <w:tc>
                              <w:tcPr>
                                <w:tcW w:w="1232" w:type="dxa"/>
                              </w:tcPr>
                              <w:p w14:paraId="0DC4A41F" w14:textId="77777777" w:rsidR="00E074EA" w:rsidRDefault="00B95FD5">
                                <w:pPr>
                                  <w:rPr>
                                    <w:b/>
                                    <w:color w:val="000000"/>
                                    <w:szCs w:val="24"/>
                                  </w:rPr>
                                </w:pPr>
                                <w:r>
                                  <w:rPr>
                                    <w:b/>
                                    <w:color w:val="000000"/>
                                    <w:szCs w:val="24"/>
                                  </w:rPr>
                                  <w:t>KP 5.5-15</w:t>
                                </w:r>
                              </w:p>
                            </w:tc>
                            <w:tc>
                              <w:tcPr>
                                <w:tcW w:w="7047" w:type="dxa"/>
                              </w:tcPr>
                              <w:p w14:paraId="0DC4A420" w14:textId="77777777" w:rsidR="00E074EA" w:rsidRDefault="00B95FD5">
                                <w:pPr>
                                  <w:rPr>
                                    <w:b/>
                                    <w:color w:val="000000"/>
                                    <w:szCs w:val="24"/>
                                  </w:rPr>
                                </w:pPr>
                                <w:r>
                                  <w:rPr>
                                    <w:b/>
                                    <w:color w:val="000000"/>
                                    <w:szCs w:val="24"/>
                                  </w:rPr>
                                  <w:t xml:space="preserve">Anksčiau dažytų lygių fasadų dažymas </w:t>
                                </w:r>
                                <w:proofErr w:type="spellStart"/>
                                <w:r>
                                  <w:rPr>
                                    <w:b/>
                                    <w:color w:val="000000"/>
                                    <w:szCs w:val="24"/>
                                  </w:rPr>
                                  <w:t>kazeininiais</w:t>
                                </w:r>
                                <w:proofErr w:type="spellEnd"/>
                                <w:r>
                                  <w:rPr>
                                    <w:b/>
                                    <w:color w:val="000000"/>
                                    <w:szCs w:val="24"/>
                                  </w:rPr>
                                  <w:t xml:space="preserve"> dažais </w:t>
                                </w:r>
                              </w:p>
                            </w:tc>
                            <w:tc>
                              <w:tcPr>
                                <w:tcW w:w="1843" w:type="dxa"/>
                              </w:tcPr>
                              <w:p w14:paraId="0DC4A421"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426" w14:textId="77777777">
                            <w:tc>
                              <w:tcPr>
                                <w:tcW w:w="1232" w:type="dxa"/>
                              </w:tcPr>
                              <w:p w14:paraId="0DC4A423" w14:textId="77777777" w:rsidR="00E074EA" w:rsidRDefault="00E074EA">
                                <w:pPr>
                                  <w:rPr>
                                    <w:color w:val="000000"/>
                                    <w:szCs w:val="24"/>
                                  </w:rPr>
                                </w:pPr>
                              </w:p>
                            </w:tc>
                            <w:tc>
                              <w:tcPr>
                                <w:tcW w:w="8890" w:type="dxa"/>
                                <w:gridSpan w:val="2"/>
                              </w:tcPr>
                              <w:p w14:paraId="0DC4A424" w14:textId="77777777" w:rsidR="00E074EA" w:rsidRDefault="00B95FD5">
                                <w:pPr>
                                  <w:rPr>
                                    <w:color w:val="000000"/>
                                    <w:szCs w:val="24"/>
                                  </w:rPr>
                                </w:pPr>
                                <w:r>
                                  <w:rPr>
                                    <w:color w:val="000000"/>
                                    <w:szCs w:val="24"/>
                                  </w:rPr>
                                  <w:t>Darbai:</w:t>
                                </w:r>
                              </w:p>
                              <w:p w14:paraId="0DC4A425" w14:textId="77777777" w:rsidR="00E074EA" w:rsidRDefault="00B95FD5">
                                <w:pPr>
                                  <w:rPr>
                                    <w:color w:val="000000"/>
                                    <w:spacing w:val="-2"/>
                                    <w:szCs w:val="24"/>
                                  </w:rPr>
                                </w:pPr>
                                <w:r>
                                  <w:rPr>
                                    <w:color w:val="000000"/>
                                    <w:spacing w:val="-2"/>
                                    <w:szCs w:val="24"/>
                                  </w:rPr>
                                  <w:t xml:space="preserve">1. </w:t>
                                </w:r>
                                <w:r>
                                  <w:rPr>
                                    <w:color w:val="000000"/>
                                    <w:szCs w:val="24"/>
                                  </w:rPr>
                                  <w:t>Nuvalyti senus dažus. 2. Rievėti įtrūkius. 3. Užtepti cementiniu skiediniu. 4. Šlifuoti užtaisytas vietas</w:t>
                                </w:r>
                                <w:r>
                                  <w:rPr>
                                    <w:color w:val="000000"/>
                                    <w:spacing w:val="-2"/>
                                    <w:szCs w:val="24"/>
                                  </w:rPr>
                                  <w:t>. 5. Gruntuoti. 6. Paruošti dažus ir dažyti.</w:t>
                                </w:r>
                              </w:p>
                            </w:tc>
                          </w:tr>
                        </w:tbl>
                        <w:p w14:paraId="0DC4A427" w14:textId="77777777" w:rsidR="00E074EA" w:rsidRDefault="00B95FD5">
                          <w:pPr>
                            <w:rPr>
                              <w:color w:val="000000"/>
                              <w:sz w:val="20"/>
                            </w:rPr>
                          </w:pPr>
                        </w:p>
                      </w:sdtContent>
                    </w:sdt>
                    <w:sdt>
                      <w:sdtPr>
                        <w:alias w:val="lentele"/>
                        <w:tag w:val="part_a4e975ac05a34ed79c837921028e4353"/>
                        <w:id w:val="-16049526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42C" w14:textId="77777777">
                            <w:tc>
                              <w:tcPr>
                                <w:tcW w:w="1101" w:type="dxa"/>
                                <w:tcBorders>
                                  <w:bottom w:val="double" w:sz="4" w:space="0" w:color="auto"/>
                                </w:tcBorders>
                                <w:vAlign w:val="center"/>
                              </w:tcPr>
                              <w:p w14:paraId="0DC4A42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42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42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42B" w14:textId="77777777" w:rsidR="00E074EA" w:rsidRDefault="00B95FD5">
                                <w:pPr>
                                  <w:jc w:val="center"/>
                                  <w:rPr>
                                    <w:color w:val="000000"/>
                                    <w:sz w:val="20"/>
                                  </w:rPr>
                                </w:pPr>
                                <w:r>
                                  <w:rPr>
                                    <w:color w:val="000000"/>
                                    <w:sz w:val="20"/>
                                  </w:rPr>
                                  <w:t>Kiekiai</w:t>
                                </w:r>
                              </w:p>
                            </w:tc>
                          </w:tr>
                          <w:tr w:rsidR="00E074EA" w14:paraId="0DC4A431" w14:textId="77777777">
                            <w:tc>
                              <w:tcPr>
                                <w:tcW w:w="1101" w:type="dxa"/>
                                <w:tcBorders>
                                  <w:top w:val="double" w:sz="4" w:space="0" w:color="auto"/>
                                  <w:bottom w:val="single" w:sz="2" w:space="0" w:color="auto"/>
                                </w:tcBorders>
                              </w:tcPr>
                              <w:p w14:paraId="0DC4A42D" w14:textId="77777777" w:rsidR="00E074EA" w:rsidRDefault="00E074EA">
                                <w:pPr>
                                  <w:rPr>
                                    <w:color w:val="000000"/>
                                    <w:sz w:val="20"/>
                                  </w:rPr>
                                </w:pPr>
                              </w:p>
                            </w:tc>
                            <w:tc>
                              <w:tcPr>
                                <w:tcW w:w="6520" w:type="dxa"/>
                                <w:tcBorders>
                                  <w:top w:val="double" w:sz="4" w:space="0" w:color="auto"/>
                                  <w:bottom w:val="single" w:sz="2" w:space="0" w:color="auto"/>
                                </w:tcBorders>
                              </w:tcPr>
                              <w:p w14:paraId="0DC4A42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42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430" w14:textId="77777777" w:rsidR="00E074EA" w:rsidRDefault="00B95FD5">
                                <w:pPr>
                                  <w:jc w:val="center"/>
                                  <w:rPr>
                                    <w:color w:val="000000"/>
                                    <w:sz w:val="20"/>
                                  </w:rPr>
                                </w:pPr>
                                <w:r>
                                  <w:rPr>
                                    <w:color w:val="000000"/>
                                    <w:sz w:val="20"/>
                                  </w:rPr>
                                  <w:t>1,60</w:t>
                                </w:r>
                              </w:p>
                            </w:tc>
                          </w:tr>
                          <w:tr w:rsidR="00E074EA" w14:paraId="0DC4A436" w14:textId="77777777">
                            <w:tc>
                              <w:tcPr>
                                <w:tcW w:w="1101" w:type="dxa"/>
                                <w:tcBorders>
                                  <w:bottom w:val="single" w:sz="4" w:space="0" w:color="auto"/>
                                </w:tcBorders>
                              </w:tcPr>
                              <w:p w14:paraId="0DC4A432" w14:textId="77777777" w:rsidR="00E074EA" w:rsidRDefault="00E074EA">
                                <w:pPr>
                                  <w:rPr>
                                    <w:color w:val="000000"/>
                                    <w:sz w:val="20"/>
                                  </w:rPr>
                                </w:pPr>
                              </w:p>
                            </w:tc>
                            <w:tc>
                              <w:tcPr>
                                <w:tcW w:w="6520" w:type="dxa"/>
                                <w:tcBorders>
                                  <w:bottom w:val="single" w:sz="4" w:space="0" w:color="auto"/>
                                </w:tcBorders>
                              </w:tcPr>
                              <w:p w14:paraId="0DC4A433"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Borders>
                                  <w:bottom w:val="single" w:sz="4" w:space="0" w:color="auto"/>
                                </w:tcBorders>
                              </w:tcPr>
                              <w:p w14:paraId="0DC4A434" w14:textId="77777777" w:rsidR="00E074EA" w:rsidRDefault="00E074EA">
                                <w:pPr>
                                  <w:jc w:val="center"/>
                                  <w:rPr>
                                    <w:color w:val="000000"/>
                                    <w:sz w:val="20"/>
                                  </w:rPr>
                                </w:pPr>
                              </w:p>
                            </w:tc>
                            <w:tc>
                              <w:tcPr>
                                <w:tcW w:w="1240" w:type="dxa"/>
                                <w:tcBorders>
                                  <w:bottom w:val="single" w:sz="4" w:space="0" w:color="auto"/>
                                </w:tcBorders>
                              </w:tcPr>
                              <w:p w14:paraId="0DC4A435" w14:textId="77777777" w:rsidR="00E074EA" w:rsidRDefault="00B95FD5">
                                <w:pPr>
                                  <w:jc w:val="center"/>
                                  <w:rPr>
                                    <w:color w:val="000000"/>
                                    <w:sz w:val="20"/>
                                  </w:rPr>
                                </w:pPr>
                                <w:r>
                                  <w:rPr>
                                    <w:color w:val="000000"/>
                                    <w:sz w:val="20"/>
                                  </w:rPr>
                                  <w:t>3,22</w:t>
                                </w:r>
                              </w:p>
                            </w:tc>
                          </w:tr>
                          <w:tr w:rsidR="00E074EA" w14:paraId="0DC4A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437" w14:textId="77777777" w:rsidR="00E074EA" w:rsidRDefault="00E074EA">
                                <w:pPr>
                                  <w:rPr>
                                    <w:color w:val="000000"/>
                                    <w:sz w:val="20"/>
                                  </w:rPr>
                                </w:pPr>
                              </w:p>
                            </w:tc>
                            <w:tc>
                              <w:tcPr>
                                <w:tcW w:w="6520" w:type="dxa"/>
                                <w:tcBorders>
                                  <w:bottom w:val="nil"/>
                                </w:tcBorders>
                              </w:tcPr>
                              <w:p w14:paraId="0DC4A438" w14:textId="77777777" w:rsidR="00E074EA" w:rsidRDefault="00E074EA">
                                <w:pPr>
                                  <w:rPr>
                                    <w:color w:val="000000"/>
                                    <w:sz w:val="20"/>
                                  </w:rPr>
                                </w:pPr>
                              </w:p>
                            </w:tc>
                            <w:tc>
                              <w:tcPr>
                                <w:tcW w:w="1276" w:type="dxa"/>
                                <w:tcBorders>
                                  <w:bottom w:val="nil"/>
                                </w:tcBorders>
                              </w:tcPr>
                              <w:p w14:paraId="0DC4A439" w14:textId="77777777" w:rsidR="00E074EA" w:rsidRDefault="00E074EA">
                                <w:pPr>
                                  <w:jc w:val="center"/>
                                  <w:rPr>
                                    <w:color w:val="000000"/>
                                    <w:sz w:val="20"/>
                                  </w:rPr>
                                </w:pPr>
                              </w:p>
                            </w:tc>
                            <w:tc>
                              <w:tcPr>
                                <w:tcW w:w="1240" w:type="dxa"/>
                                <w:tcBorders>
                                  <w:bottom w:val="nil"/>
                                </w:tcBorders>
                              </w:tcPr>
                              <w:p w14:paraId="0DC4A43A" w14:textId="77777777" w:rsidR="00E074EA" w:rsidRDefault="00E074EA">
                                <w:pPr>
                                  <w:jc w:val="center"/>
                                  <w:rPr>
                                    <w:color w:val="000000"/>
                                    <w:sz w:val="20"/>
                                  </w:rPr>
                                </w:pPr>
                              </w:p>
                            </w:tc>
                          </w:tr>
                          <w:tr w:rsidR="00E074EA" w14:paraId="0DC4A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A43C" w14:textId="77777777" w:rsidR="00E074EA" w:rsidRDefault="00B95FD5">
                                <w:pPr>
                                  <w:rPr>
                                    <w:color w:val="000000"/>
                                    <w:sz w:val="20"/>
                                  </w:rPr>
                                </w:pPr>
                                <w:r>
                                  <w:rPr>
                                    <w:color w:val="000000"/>
                                    <w:sz w:val="20"/>
                                  </w:rPr>
                                  <w:t>230111</w:t>
                                </w:r>
                              </w:p>
                            </w:tc>
                            <w:tc>
                              <w:tcPr>
                                <w:tcW w:w="6520" w:type="dxa"/>
                                <w:tcBorders>
                                  <w:bottom w:val="single" w:sz="4" w:space="0" w:color="auto"/>
                                </w:tcBorders>
                              </w:tcPr>
                              <w:p w14:paraId="0DC4A43D" w14:textId="77777777" w:rsidR="00E074EA" w:rsidRDefault="00B95FD5">
                                <w:pPr>
                                  <w:rPr>
                                    <w:color w:val="000000"/>
                                    <w:sz w:val="20"/>
                                  </w:rPr>
                                </w:pPr>
                                <w:r>
                                  <w:rPr>
                                    <w:color w:val="000000"/>
                                    <w:sz w:val="20"/>
                                  </w:rPr>
                                  <w:t>Pokostas</w:t>
                                </w:r>
                              </w:p>
                            </w:tc>
                            <w:tc>
                              <w:tcPr>
                                <w:tcW w:w="1276" w:type="dxa"/>
                                <w:tcBorders>
                                  <w:bottom w:val="single" w:sz="4" w:space="0" w:color="auto"/>
                                </w:tcBorders>
                              </w:tcPr>
                              <w:p w14:paraId="0DC4A43E"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A43F" w14:textId="77777777" w:rsidR="00E074EA" w:rsidRDefault="00B95FD5">
                                <w:pPr>
                                  <w:jc w:val="center"/>
                                  <w:rPr>
                                    <w:color w:val="000000"/>
                                    <w:sz w:val="20"/>
                                  </w:rPr>
                                </w:pPr>
                                <w:r>
                                  <w:rPr>
                                    <w:color w:val="000000"/>
                                    <w:sz w:val="20"/>
                                  </w:rPr>
                                  <w:t>0,03</w:t>
                                </w:r>
                              </w:p>
                            </w:tc>
                          </w:tr>
                          <w:tr w:rsidR="00E074EA" w14:paraId="0DC4A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441" w14:textId="77777777" w:rsidR="00E074EA" w:rsidRDefault="00B95FD5">
                                <w:pPr>
                                  <w:rPr>
                                    <w:color w:val="000000"/>
                                    <w:sz w:val="20"/>
                                  </w:rPr>
                                </w:pPr>
                                <w:r>
                                  <w:rPr>
                                    <w:color w:val="000000"/>
                                    <w:sz w:val="20"/>
                                  </w:rPr>
                                  <w:t>230147</w:t>
                                </w:r>
                              </w:p>
                            </w:tc>
                            <w:tc>
                              <w:tcPr>
                                <w:tcW w:w="6520" w:type="dxa"/>
                                <w:tcBorders>
                                  <w:top w:val="single" w:sz="4" w:space="0" w:color="auto"/>
                                </w:tcBorders>
                              </w:tcPr>
                              <w:p w14:paraId="0DC4A442" w14:textId="77777777" w:rsidR="00E074EA" w:rsidRDefault="00B95FD5">
                                <w:pPr>
                                  <w:rPr>
                                    <w:color w:val="000000"/>
                                    <w:sz w:val="20"/>
                                  </w:rPr>
                                </w:pPr>
                                <w:proofErr w:type="spellStart"/>
                                <w:r>
                                  <w:rPr>
                                    <w:color w:val="000000"/>
                                    <w:sz w:val="20"/>
                                  </w:rPr>
                                  <w:t>Kazeininiai</w:t>
                                </w:r>
                                <w:proofErr w:type="spellEnd"/>
                                <w:r>
                                  <w:rPr>
                                    <w:color w:val="000000"/>
                                    <w:sz w:val="20"/>
                                  </w:rPr>
                                  <w:t xml:space="preserve"> dažai</w:t>
                                </w:r>
                              </w:p>
                            </w:tc>
                            <w:tc>
                              <w:tcPr>
                                <w:tcW w:w="1276" w:type="dxa"/>
                                <w:tcBorders>
                                  <w:top w:val="single" w:sz="4" w:space="0" w:color="auto"/>
                                </w:tcBorders>
                              </w:tcPr>
                              <w:p w14:paraId="0DC4A443" w14:textId="77777777" w:rsidR="00E074EA" w:rsidRDefault="00B95FD5">
                                <w:pPr>
                                  <w:jc w:val="center"/>
                                  <w:rPr>
                                    <w:color w:val="000000"/>
                                    <w:sz w:val="20"/>
                                  </w:rPr>
                                </w:pPr>
                                <w:r>
                                  <w:rPr>
                                    <w:color w:val="000000"/>
                                    <w:sz w:val="20"/>
                                  </w:rPr>
                                  <w:t>kg</w:t>
                                </w:r>
                              </w:p>
                            </w:tc>
                            <w:tc>
                              <w:tcPr>
                                <w:tcW w:w="1240" w:type="dxa"/>
                                <w:tcBorders>
                                  <w:top w:val="single" w:sz="4" w:space="0" w:color="auto"/>
                                </w:tcBorders>
                              </w:tcPr>
                              <w:p w14:paraId="0DC4A444" w14:textId="77777777" w:rsidR="00E074EA" w:rsidRDefault="00B95FD5">
                                <w:pPr>
                                  <w:jc w:val="center"/>
                                  <w:rPr>
                                    <w:color w:val="000000"/>
                                    <w:sz w:val="20"/>
                                  </w:rPr>
                                </w:pPr>
                                <w:r>
                                  <w:rPr>
                                    <w:color w:val="000000"/>
                                    <w:sz w:val="20"/>
                                  </w:rPr>
                                  <w:t>2,23</w:t>
                                </w:r>
                              </w:p>
                            </w:tc>
                          </w:tr>
                          <w:tr w:rsidR="00E074EA" w14:paraId="0DC4A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46" w14:textId="77777777" w:rsidR="00E074EA" w:rsidRDefault="00B95FD5">
                                <w:pPr>
                                  <w:rPr>
                                    <w:color w:val="000000"/>
                                    <w:sz w:val="20"/>
                                  </w:rPr>
                                </w:pPr>
                                <w:r>
                                  <w:rPr>
                                    <w:color w:val="000000"/>
                                    <w:sz w:val="20"/>
                                  </w:rPr>
                                  <w:t>570462</w:t>
                                </w:r>
                              </w:p>
                            </w:tc>
                            <w:tc>
                              <w:tcPr>
                                <w:tcW w:w="6520" w:type="dxa"/>
                              </w:tcPr>
                              <w:p w14:paraId="0DC4A447" w14:textId="77777777" w:rsidR="00E074EA" w:rsidRDefault="00B95FD5">
                                <w:pPr>
                                  <w:rPr>
                                    <w:color w:val="000000"/>
                                    <w:sz w:val="20"/>
                                  </w:rPr>
                                </w:pPr>
                                <w:r>
                                  <w:rPr>
                                    <w:color w:val="000000"/>
                                    <w:sz w:val="20"/>
                                  </w:rPr>
                                  <w:t>Pemza šlako</w:t>
                                </w:r>
                              </w:p>
                            </w:tc>
                            <w:tc>
                              <w:tcPr>
                                <w:tcW w:w="1276" w:type="dxa"/>
                              </w:tcPr>
                              <w:p w14:paraId="0DC4A448" w14:textId="77777777" w:rsidR="00E074EA" w:rsidRDefault="00B95FD5">
                                <w:pPr>
                                  <w:jc w:val="center"/>
                                  <w:rPr>
                                    <w:color w:val="000000"/>
                                    <w:sz w:val="20"/>
                                  </w:rPr>
                                </w:pPr>
                                <w:r>
                                  <w:rPr>
                                    <w:color w:val="000000"/>
                                    <w:sz w:val="20"/>
                                  </w:rPr>
                                  <w:t>cm</w:t>
                                </w:r>
                                <w:r>
                                  <w:rPr>
                                    <w:color w:val="000000"/>
                                    <w:sz w:val="20"/>
                                    <w:vertAlign w:val="superscript"/>
                                  </w:rPr>
                                  <w:t>3</w:t>
                                </w:r>
                              </w:p>
                            </w:tc>
                            <w:tc>
                              <w:tcPr>
                                <w:tcW w:w="1240" w:type="dxa"/>
                              </w:tcPr>
                              <w:p w14:paraId="0DC4A449" w14:textId="77777777" w:rsidR="00E074EA" w:rsidRDefault="00B95FD5">
                                <w:pPr>
                                  <w:jc w:val="center"/>
                                  <w:rPr>
                                    <w:color w:val="000000"/>
                                    <w:sz w:val="20"/>
                                  </w:rPr>
                                </w:pPr>
                                <w:r>
                                  <w:rPr>
                                    <w:color w:val="000000"/>
                                    <w:sz w:val="20"/>
                                  </w:rPr>
                                  <w:t>0,11</w:t>
                                </w:r>
                              </w:p>
                            </w:tc>
                          </w:tr>
                          <w:tr w:rsidR="00E074EA" w14:paraId="0DC4A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4B" w14:textId="77777777" w:rsidR="00E074EA" w:rsidRDefault="00B95FD5">
                                <w:pPr>
                                  <w:rPr>
                                    <w:color w:val="000000"/>
                                    <w:sz w:val="20"/>
                                  </w:rPr>
                                </w:pPr>
                                <w:r>
                                  <w:rPr>
                                    <w:color w:val="000000"/>
                                    <w:sz w:val="20"/>
                                  </w:rPr>
                                  <w:t>600010</w:t>
                                </w:r>
                              </w:p>
                            </w:tc>
                            <w:tc>
                              <w:tcPr>
                                <w:tcW w:w="6520" w:type="dxa"/>
                              </w:tcPr>
                              <w:p w14:paraId="0DC4A44C" w14:textId="77777777" w:rsidR="00E074EA" w:rsidRDefault="00B95FD5">
                                <w:pPr>
                                  <w:rPr>
                                    <w:color w:val="000000"/>
                                    <w:sz w:val="20"/>
                                  </w:rPr>
                                </w:pPr>
                                <w:r>
                                  <w:rPr>
                                    <w:color w:val="000000"/>
                                    <w:sz w:val="20"/>
                                  </w:rPr>
                                  <w:t>Cementinis skiedinys S10</w:t>
                                </w:r>
                              </w:p>
                            </w:tc>
                            <w:tc>
                              <w:tcPr>
                                <w:tcW w:w="1276" w:type="dxa"/>
                              </w:tcPr>
                              <w:p w14:paraId="0DC4A44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44E" w14:textId="77777777" w:rsidR="00E074EA" w:rsidRDefault="00B95FD5">
                                <w:pPr>
                                  <w:jc w:val="center"/>
                                  <w:rPr>
                                    <w:color w:val="000000"/>
                                    <w:sz w:val="20"/>
                                  </w:rPr>
                                </w:pPr>
                                <w:r>
                                  <w:rPr>
                                    <w:color w:val="000000"/>
                                    <w:sz w:val="20"/>
                                  </w:rPr>
                                  <w:t>0,006</w:t>
                                </w:r>
                              </w:p>
                            </w:tc>
                          </w:tr>
                          <w:tr w:rsidR="00E074EA" w14:paraId="0DC4A4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50" w14:textId="77777777" w:rsidR="00E074EA" w:rsidRDefault="00B95FD5">
                                <w:pPr>
                                  <w:rPr>
                                    <w:color w:val="000000"/>
                                    <w:sz w:val="20"/>
                                  </w:rPr>
                                </w:pPr>
                                <w:r>
                                  <w:rPr>
                                    <w:color w:val="000000"/>
                                    <w:sz w:val="20"/>
                                  </w:rPr>
                                  <w:t>810042</w:t>
                                </w:r>
                              </w:p>
                            </w:tc>
                            <w:tc>
                              <w:tcPr>
                                <w:tcW w:w="6520" w:type="dxa"/>
                              </w:tcPr>
                              <w:p w14:paraId="0DC4A451" w14:textId="77777777" w:rsidR="00E074EA" w:rsidRDefault="00B95FD5">
                                <w:pPr>
                                  <w:rPr>
                                    <w:color w:val="000000"/>
                                    <w:sz w:val="20"/>
                                  </w:rPr>
                                </w:pPr>
                                <w:r>
                                  <w:rPr>
                                    <w:color w:val="000000"/>
                                    <w:sz w:val="20"/>
                                  </w:rPr>
                                  <w:t>Skudurai</w:t>
                                </w:r>
                              </w:p>
                            </w:tc>
                            <w:tc>
                              <w:tcPr>
                                <w:tcW w:w="1276" w:type="dxa"/>
                              </w:tcPr>
                              <w:p w14:paraId="0DC4A452" w14:textId="77777777" w:rsidR="00E074EA" w:rsidRDefault="00B95FD5">
                                <w:pPr>
                                  <w:jc w:val="center"/>
                                  <w:rPr>
                                    <w:color w:val="000000"/>
                                    <w:sz w:val="20"/>
                                  </w:rPr>
                                </w:pPr>
                                <w:r>
                                  <w:rPr>
                                    <w:color w:val="000000"/>
                                    <w:sz w:val="20"/>
                                  </w:rPr>
                                  <w:t>kg</w:t>
                                </w:r>
                              </w:p>
                            </w:tc>
                            <w:tc>
                              <w:tcPr>
                                <w:tcW w:w="1240" w:type="dxa"/>
                              </w:tcPr>
                              <w:p w14:paraId="0DC4A453" w14:textId="77777777" w:rsidR="00E074EA" w:rsidRDefault="00B95FD5">
                                <w:pPr>
                                  <w:jc w:val="center"/>
                                  <w:rPr>
                                    <w:color w:val="000000"/>
                                    <w:sz w:val="20"/>
                                  </w:rPr>
                                </w:pPr>
                                <w:r>
                                  <w:rPr>
                                    <w:color w:val="000000"/>
                                    <w:sz w:val="20"/>
                                  </w:rPr>
                                  <w:t>0,01</w:t>
                                </w:r>
                              </w:p>
                            </w:tc>
                          </w:tr>
                        </w:tbl>
                        <w:p w14:paraId="0DC4A455" w14:textId="77777777" w:rsidR="00E074EA" w:rsidRDefault="00B95FD5">
                          <w:pPr>
                            <w:rPr>
                              <w:i/>
                              <w:color w:val="000000"/>
                              <w:sz w:val="20"/>
                              <w:u w:val="single"/>
                            </w:rPr>
                          </w:pPr>
                        </w:p>
                      </w:sdtContent>
                    </w:sdt>
                    <w:sdt>
                      <w:sdtPr>
                        <w:alias w:val="lentele"/>
                        <w:tag w:val="part_946b31f412d54ea588dc362ad6b8eaa7"/>
                        <w:id w:val="-1753344301"/>
                        <w:lock w:val="sdtLocked"/>
                      </w:sdtPr>
                      <w:sdtEndPr/>
                      <w:sdtContent>
                        <w:tbl>
                          <w:tblPr>
                            <w:tblW w:w="9639" w:type="dxa"/>
                            <w:tblCellMar>
                              <w:left w:w="57" w:type="dxa"/>
                              <w:right w:w="57" w:type="dxa"/>
                            </w:tblCellMar>
                            <w:tblLook w:val="01E0" w:firstRow="1" w:lastRow="1" w:firstColumn="1" w:lastColumn="1" w:noHBand="0" w:noVBand="0"/>
                          </w:tblPr>
                          <w:tblGrid>
                            <w:gridCol w:w="1183"/>
                            <w:gridCol w:w="6708"/>
                            <w:gridCol w:w="1748"/>
                          </w:tblGrid>
                          <w:tr w:rsidR="00E074EA" w14:paraId="0DC4A45A" w14:textId="77777777">
                            <w:tc>
                              <w:tcPr>
                                <w:tcW w:w="1232" w:type="dxa"/>
                              </w:tcPr>
                              <w:p w14:paraId="0DC4A456" w14:textId="77777777" w:rsidR="00E074EA" w:rsidRDefault="00B95FD5">
                                <w:pPr>
                                  <w:rPr>
                                    <w:b/>
                                    <w:color w:val="000000"/>
                                    <w:szCs w:val="24"/>
                                  </w:rPr>
                                </w:pPr>
                                <w:r>
                                  <w:rPr>
                                    <w:i/>
                                    <w:color w:val="000000"/>
                                    <w:szCs w:val="24"/>
                                    <w:u w:val="single"/>
                                  </w:rPr>
                                  <w:br w:type="page"/>
                                </w:r>
                                <w:r>
                                  <w:rPr>
                                    <w:b/>
                                    <w:color w:val="000000"/>
                                    <w:szCs w:val="24"/>
                                  </w:rPr>
                                  <w:t>KP 5.5-16</w:t>
                                </w:r>
                              </w:p>
                            </w:tc>
                            <w:tc>
                              <w:tcPr>
                                <w:tcW w:w="7047" w:type="dxa"/>
                              </w:tcPr>
                              <w:p w14:paraId="0DC4A457" w14:textId="77777777" w:rsidR="00E074EA" w:rsidRDefault="00B95FD5">
                                <w:pPr>
                                  <w:rPr>
                                    <w:b/>
                                    <w:color w:val="000000"/>
                                    <w:szCs w:val="24"/>
                                  </w:rPr>
                                </w:pPr>
                                <w:r>
                                  <w:rPr>
                                    <w:b/>
                                    <w:color w:val="000000"/>
                                    <w:szCs w:val="24"/>
                                  </w:rPr>
                                  <w:t xml:space="preserve">Anksčiau dažytų lygių fasadų dažymas vieną kartą </w:t>
                                </w:r>
                                <w:proofErr w:type="spellStart"/>
                                <w:r>
                                  <w:rPr>
                                    <w:b/>
                                    <w:color w:val="000000"/>
                                    <w:szCs w:val="24"/>
                                  </w:rPr>
                                  <w:t>perchloriniliniais</w:t>
                                </w:r>
                                <w:proofErr w:type="spellEnd"/>
                                <w:r>
                                  <w:rPr>
                                    <w:b/>
                                    <w:color w:val="000000"/>
                                    <w:szCs w:val="24"/>
                                  </w:rPr>
                                  <w:t xml:space="preserve"> dažais </w:t>
                                </w:r>
                              </w:p>
                            </w:tc>
                            <w:tc>
                              <w:tcPr>
                                <w:tcW w:w="1843" w:type="dxa"/>
                              </w:tcPr>
                              <w:p w14:paraId="0DC4A458" w14:textId="77777777" w:rsidR="00E074EA" w:rsidRDefault="00E074EA">
                                <w:pPr>
                                  <w:rPr>
                                    <w:b/>
                                    <w:color w:val="000000"/>
                                    <w:szCs w:val="24"/>
                                  </w:rPr>
                                </w:pPr>
                              </w:p>
                              <w:p w14:paraId="0DC4A459"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45E" w14:textId="77777777">
                            <w:tc>
                              <w:tcPr>
                                <w:tcW w:w="1232" w:type="dxa"/>
                              </w:tcPr>
                              <w:p w14:paraId="0DC4A45B" w14:textId="77777777" w:rsidR="00E074EA" w:rsidRDefault="00E074EA">
                                <w:pPr>
                                  <w:rPr>
                                    <w:color w:val="000000"/>
                                    <w:szCs w:val="24"/>
                                  </w:rPr>
                                </w:pPr>
                              </w:p>
                            </w:tc>
                            <w:tc>
                              <w:tcPr>
                                <w:tcW w:w="8890" w:type="dxa"/>
                                <w:gridSpan w:val="2"/>
                              </w:tcPr>
                              <w:p w14:paraId="0DC4A45C" w14:textId="77777777" w:rsidR="00E074EA" w:rsidRDefault="00B95FD5">
                                <w:pPr>
                                  <w:rPr>
                                    <w:color w:val="000000"/>
                                    <w:szCs w:val="24"/>
                                  </w:rPr>
                                </w:pPr>
                                <w:r>
                                  <w:rPr>
                                    <w:color w:val="000000"/>
                                    <w:szCs w:val="24"/>
                                  </w:rPr>
                                  <w:t>Darbai:</w:t>
                                </w:r>
                              </w:p>
                              <w:p w14:paraId="0DC4A45D" w14:textId="77777777" w:rsidR="00E074EA" w:rsidRDefault="00B95FD5">
                                <w:pPr>
                                  <w:rPr>
                                    <w:color w:val="000000"/>
                                    <w:spacing w:val="-2"/>
                                    <w:szCs w:val="24"/>
                                  </w:rPr>
                                </w:pPr>
                                <w:r>
                                  <w:rPr>
                                    <w:color w:val="000000"/>
                                    <w:spacing w:val="-2"/>
                                    <w:szCs w:val="24"/>
                                  </w:rPr>
                                  <w:t>1. Gruntuoti fasadų paviršius.</w:t>
                                </w:r>
                                <w:r>
                                  <w:rPr>
                                    <w:color w:val="000000"/>
                                    <w:szCs w:val="24"/>
                                  </w:rPr>
                                  <w:t xml:space="preserve"> 2. Glaistyti ir šlifuoti fasadus. 3. D</w:t>
                                </w:r>
                                <w:r>
                                  <w:rPr>
                                    <w:color w:val="000000"/>
                                    <w:spacing w:val="-2"/>
                                    <w:szCs w:val="24"/>
                                  </w:rPr>
                                  <w:t>ažyti.</w:t>
                                </w:r>
                              </w:p>
                            </w:tc>
                          </w:tr>
                        </w:tbl>
                        <w:p w14:paraId="0DC4A45F" w14:textId="77777777" w:rsidR="00E074EA" w:rsidRDefault="00B95FD5">
                          <w:pPr>
                            <w:rPr>
                              <w:color w:val="000000"/>
                              <w:sz w:val="20"/>
                            </w:rPr>
                          </w:pPr>
                        </w:p>
                      </w:sdtContent>
                    </w:sdt>
                    <w:sdt>
                      <w:sdtPr>
                        <w:alias w:val="lentele"/>
                        <w:tag w:val="part_767b4a11fbec40cab1a83bb6174c7be1"/>
                        <w:id w:val="-6762599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A464" w14:textId="77777777">
                            <w:tc>
                              <w:tcPr>
                                <w:tcW w:w="1101" w:type="dxa"/>
                                <w:tcBorders>
                                  <w:bottom w:val="double" w:sz="4" w:space="0" w:color="auto"/>
                                </w:tcBorders>
                                <w:vAlign w:val="center"/>
                              </w:tcPr>
                              <w:p w14:paraId="0DC4A46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46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46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463" w14:textId="77777777" w:rsidR="00E074EA" w:rsidRDefault="00B95FD5">
                                <w:pPr>
                                  <w:jc w:val="center"/>
                                  <w:rPr>
                                    <w:color w:val="000000"/>
                                    <w:sz w:val="20"/>
                                  </w:rPr>
                                </w:pPr>
                                <w:r>
                                  <w:rPr>
                                    <w:color w:val="000000"/>
                                    <w:sz w:val="20"/>
                                  </w:rPr>
                                  <w:t>Kiekiai</w:t>
                                </w:r>
                              </w:p>
                            </w:tc>
                          </w:tr>
                          <w:tr w:rsidR="00E074EA" w14:paraId="0DC4A469" w14:textId="77777777">
                            <w:tc>
                              <w:tcPr>
                                <w:tcW w:w="1101" w:type="dxa"/>
                                <w:tcBorders>
                                  <w:top w:val="double" w:sz="4" w:space="0" w:color="auto"/>
                                  <w:bottom w:val="single" w:sz="2" w:space="0" w:color="auto"/>
                                </w:tcBorders>
                              </w:tcPr>
                              <w:p w14:paraId="0DC4A465" w14:textId="77777777" w:rsidR="00E074EA" w:rsidRDefault="00E074EA">
                                <w:pPr>
                                  <w:rPr>
                                    <w:color w:val="000000"/>
                                    <w:sz w:val="20"/>
                                  </w:rPr>
                                </w:pPr>
                              </w:p>
                            </w:tc>
                            <w:tc>
                              <w:tcPr>
                                <w:tcW w:w="6520" w:type="dxa"/>
                                <w:tcBorders>
                                  <w:top w:val="double" w:sz="4" w:space="0" w:color="auto"/>
                                  <w:bottom w:val="single" w:sz="2" w:space="0" w:color="auto"/>
                                </w:tcBorders>
                              </w:tcPr>
                              <w:p w14:paraId="0DC4A46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46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468" w14:textId="77777777" w:rsidR="00E074EA" w:rsidRDefault="00B95FD5">
                                <w:pPr>
                                  <w:jc w:val="center"/>
                                  <w:rPr>
                                    <w:color w:val="000000"/>
                                    <w:sz w:val="20"/>
                                  </w:rPr>
                                </w:pPr>
                                <w:r>
                                  <w:rPr>
                                    <w:color w:val="000000"/>
                                    <w:sz w:val="20"/>
                                  </w:rPr>
                                  <w:t>3,10</w:t>
                                </w:r>
                              </w:p>
                            </w:tc>
                          </w:tr>
                          <w:tr w:rsidR="00E074EA" w14:paraId="0DC4A46E" w14:textId="77777777">
                            <w:tc>
                              <w:tcPr>
                                <w:tcW w:w="1101" w:type="dxa"/>
                                <w:tcBorders>
                                  <w:bottom w:val="single" w:sz="4" w:space="0" w:color="auto"/>
                                </w:tcBorders>
                              </w:tcPr>
                              <w:p w14:paraId="0DC4A46A" w14:textId="77777777" w:rsidR="00E074EA" w:rsidRDefault="00E074EA">
                                <w:pPr>
                                  <w:rPr>
                                    <w:color w:val="000000"/>
                                    <w:sz w:val="20"/>
                                  </w:rPr>
                                </w:pPr>
                              </w:p>
                            </w:tc>
                            <w:tc>
                              <w:tcPr>
                                <w:tcW w:w="6520" w:type="dxa"/>
                                <w:tcBorders>
                                  <w:bottom w:val="single" w:sz="4" w:space="0" w:color="auto"/>
                                </w:tcBorders>
                              </w:tcPr>
                              <w:p w14:paraId="0DC4A46B"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46C" w14:textId="77777777" w:rsidR="00E074EA" w:rsidRDefault="00E074EA">
                                <w:pPr>
                                  <w:jc w:val="center"/>
                                  <w:rPr>
                                    <w:color w:val="000000"/>
                                    <w:sz w:val="20"/>
                                  </w:rPr>
                                </w:pPr>
                              </w:p>
                            </w:tc>
                            <w:tc>
                              <w:tcPr>
                                <w:tcW w:w="1240" w:type="dxa"/>
                                <w:tcBorders>
                                  <w:bottom w:val="single" w:sz="4" w:space="0" w:color="auto"/>
                                </w:tcBorders>
                              </w:tcPr>
                              <w:p w14:paraId="0DC4A46D" w14:textId="77777777" w:rsidR="00E074EA" w:rsidRDefault="00B95FD5">
                                <w:pPr>
                                  <w:jc w:val="center"/>
                                  <w:rPr>
                                    <w:color w:val="000000"/>
                                    <w:sz w:val="20"/>
                                  </w:rPr>
                                </w:pPr>
                                <w:r>
                                  <w:rPr>
                                    <w:color w:val="000000"/>
                                    <w:sz w:val="20"/>
                                  </w:rPr>
                                  <w:t>3,44</w:t>
                                </w:r>
                              </w:p>
                            </w:tc>
                          </w:tr>
                          <w:tr w:rsidR="00E074EA" w14:paraId="0DC4A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46F" w14:textId="77777777" w:rsidR="00E074EA" w:rsidRDefault="00E074EA">
                                <w:pPr>
                                  <w:rPr>
                                    <w:color w:val="000000"/>
                                    <w:sz w:val="20"/>
                                  </w:rPr>
                                </w:pPr>
                              </w:p>
                            </w:tc>
                            <w:tc>
                              <w:tcPr>
                                <w:tcW w:w="6520" w:type="dxa"/>
                                <w:tcBorders>
                                  <w:bottom w:val="nil"/>
                                </w:tcBorders>
                              </w:tcPr>
                              <w:p w14:paraId="0DC4A470" w14:textId="77777777" w:rsidR="00E074EA" w:rsidRDefault="00E074EA">
                                <w:pPr>
                                  <w:rPr>
                                    <w:color w:val="000000"/>
                                    <w:sz w:val="20"/>
                                  </w:rPr>
                                </w:pPr>
                              </w:p>
                            </w:tc>
                            <w:tc>
                              <w:tcPr>
                                <w:tcW w:w="1276" w:type="dxa"/>
                                <w:tcBorders>
                                  <w:bottom w:val="nil"/>
                                </w:tcBorders>
                              </w:tcPr>
                              <w:p w14:paraId="0DC4A471" w14:textId="77777777" w:rsidR="00E074EA" w:rsidRDefault="00E074EA">
                                <w:pPr>
                                  <w:jc w:val="center"/>
                                  <w:rPr>
                                    <w:color w:val="000000"/>
                                    <w:sz w:val="20"/>
                                  </w:rPr>
                                </w:pPr>
                              </w:p>
                            </w:tc>
                            <w:tc>
                              <w:tcPr>
                                <w:tcW w:w="1240" w:type="dxa"/>
                                <w:tcBorders>
                                  <w:bottom w:val="nil"/>
                                </w:tcBorders>
                              </w:tcPr>
                              <w:p w14:paraId="0DC4A472" w14:textId="77777777" w:rsidR="00E074EA" w:rsidRDefault="00E074EA">
                                <w:pPr>
                                  <w:jc w:val="center"/>
                                  <w:rPr>
                                    <w:color w:val="000000"/>
                                    <w:sz w:val="20"/>
                                  </w:rPr>
                                </w:pPr>
                              </w:p>
                            </w:tc>
                          </w:tr>
                          <w:tr w:rsidR="00E074EA" w14:paraId="0DC4A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A474" w14:textId="77777777" w:rsidR="00E074EA" w:rsidRDefault="00B95FD5">
                                <w:pPr>
                                  <w:rPr>
                                    <w:color w:val="000000"/>
                                    <w:sz w:val="20"/>
                                  </w:rPr>
                                </w:pPr>
                                <w:r>
                                  <w:rPr>
                                    <w:color w:val="000000"/>
                                    <w:sz w:val="20"/>
                                  </w:rPr>
                                  <w:t>230053</w:t>
                                </w:r>
                              </w:p>
                            </w:tc>
                            <w:tc>
                              <w:tcPr>
                                <w:tcW w:w="6520" w:type="dxa"/>
                                <w:tcBorders>
                                  <w:bottom w:val="single" w:sz="4" w:space="0" w:color="auto"/>
                                </w:tcBorders>
                              </w:tcPr>
                              <w:p w14:paraId="0DC4A475" w14:textId="77777777" w:rsidR="00E074EA" w:rsidRDefault="00B95FD5">
                                <w:pPr>
                                  <w:rPr>
                                    <w:color w:val="000000"/>
                                    <w:sz w:val="20"/>
                                  </w:rPr>
                                </w:pPr>
                                <w:proofErr w:type="spellStart"/>
                                <w:r>
                                  <w:rPr>
                                    <w:color w:val="000000"/>
                                    <w:sz w:val="20"/>
                                  </w:rPr>
                                  <w:t>Perchlorinilinė</w:t>
                                </w:r>
                                <w:proofErr w:type="spellEnd"/>
                                <w:r>
                                  <w:rPr>
                                    <w:color w:val="000000"/>
                                    <w:sz w:val="20"/>
                                  </w:rPr>
                                  <w:t xml:space="preserve"> </w:t>
                                </w:r>
                                <w:proofErr w:type="spellStart"/>
                                <w:r>
                                  <w:rPr>
                                    <w:color w:val="000000"/>
                                    <w:sz w:val="20"/>
                                  </w:rPr>
                                  <w:t>gruntuotė</w:t>
                                </w:r>
                                <w:proofErr w:type="spellEnd"/>
                              </w:p>
                            </w:tc>
                            <w:tc>
                              <w:tcPr>
                                <w:tcW w:w="1276" w:type="dxa"/>
                                <w:tcBorders>
                                  <w:bottom w:val="single" w:sz="4" w:space="0" w:color="auto"/>
                                </w:tcBorders>
                              </w:tcPr>
                              <w:p w14:paraId="0DC4A476"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A477" w14:textId="77777777" w:rsidR="00E074EA" w:rsidRDefault="00B95FD5">
                                <w:pPr>
                                  <w:jc w:val="center"/>
                                  <w:rPr>
                                    <w:color w:val="000000"/>
                                    <w:sz w:val="20"/>
                                  </w:rPr>
                                </w:pPr>
                                <w:r>
                                  <w:rPr>
                                    <w:color w:val="000000"/>
                                    <w:sz w:val="20"/>
                                  </w:rPr>
                                  <w:t>1,61</w:t>
                                </w:r>
                              </w:p>
                            </w:tc>
                          </w:tr>
                          <w:tr w:rsidR="00E074EA" w14:paraId="0DC4A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479" w14:textId="77777777" w:rsidR="00E074EA" w:rsidRDefault="00B95FD5">
                                <w:pPr>
                                  <w:rPr>
                                    <w:color w:val="000000"/>
                                    <w:sz w:val="20"/>
                                  </w:rPr>
                                </w:pPr>
                                <w:r>
                                  <w:rPr>
                                    <w:color w:val="000000"/>
                                    <w:sz w:val="20"/>
                                  </w:rPr>
                                  <w:t>230059</w:t>
                                </w:r>
                              </w:p>
                            </w:tc>
                            <w:tc>
                              <w:tcPr>
                                <w:tcW w:w="6520" w:type="dxa"/>
                                <w:tcBorders>
                                  <w:top w:val="single" w:sz="4" w:space="0" w:color="auto"/>
                                </w:tcBorders>
                              </w:tcPr>
                              <w:p w14:paraId="0DC4A47A" w14:textId="77777777" w:rsidR="00E074EA" w:rsidRDefault="00B95FD5">
                                <w:pPr>
                                  <w:rPr>
                                    <w:color w:val="000000"/>
                                    <w:sz w:val="20"/>
                                  </w:rPr>
                                </w:pPr>
                                <w:proofErr w:type="spellStart"/>
                                <w:r>
                                  <w:rPr>
                                    <w:color w:val="000000"/>
                                    <w:sz w:val="20"/>
                                  </w:rPr>
                                  <w:t>Perchlorinilinis</w:t>
                                </w:r>
                                <w:proofErr w:type="spellEnd"/>
                                <w:r>
                                  <w:rPr>
                                    <w:color w:val="000000"/>
                                    <w:sz w:val="20"/>
                                  </w:rPr>
                                  <w:t xml:space="preserve"> glaistas</w:t>
                                </w:r>
                              </w:p>
                            </w:tc>
                            <w:tc>
                              <w:tcPr>
                                <w:tcW w:w="1276" w:type="dxa"/>
                                <w:tcBorders>
                                  <w:top w:val="single" w:sz="4" w:space="0" w:color="auto"/>
                                </w:tcBorders>
                              </w:tcPr>
                              <w:p w14:paraId="0DC4A47B" w14:textId="77777777" w:rsidR="00E074EA" w:rsidRDefault="00B95FD5">
                                <w:pPr>
                                  <w:jc w:val="center"/>
                                  <w:rPr>
                                    <w:color w:val="000000"/>
                                    <w:sz w:val="20"/>
                                  </w:rPr>
                                </w:pPr>
                                <w:r>
                                  <w:rPr>
                                    <w:color w:val="000000"/>
                                    <w:sz w:val="20"/>
                                  </w:rPr>
                                  <w:t>t</w:t>
                                </w:r>
                              </w:p>
                            </w:tc>
                            <w:tc>
                              <w:tcPr>
                                <w:tcW w:w="1240" w:type="dxa"/>
                                <w:tcBorders>
                                  <w:top w:val="single" w:sz="4" w:space="0" w:color="auto"/>
                                </w:tcBorders>
                              </w:tcPr>
                              <w:p w14:paraId="0DC4A47C" w14:textId="77777777" w:rsidR="00E074EA" w:rsidRDefault="00B95FD5">
                                <w:pPr>
                                  <w:jc w:val="center"/>
                                  <w:rPr>
                                    <w:color w:val="000000"/>
                                    <w:sz w:val="20"/>
                                  </w:rPr>
                                </w:pPr>
                                <w:r>
                                  <w:rPr>
                                    <w:color w:val="000000"/>
                                    <w:sz w:val="20"/>
                                  </w:rPr>
                                  <w:t>0,005</w:t>
                                </w:r>
                              </w:p>
                            </w:tc>
                          </w:tr>
                          <w:tr w:rsidR="00E074EA" w14:paraId="0DC4A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7E" w14:textId="77777777" w:rsidR="00E074EA" w:rsidRDefault="00B95FD5">
                                <w:pPr>
                                  <w:rPr>
                                    <w:color w:val="000000"/>
                                    <w:sz w:val="20"/>
                                  </w:rPr>
                                </w:pPr>
                                <w:r>
                                  <w:rPr>
                                    <w:color w:val="000000"/>
                                    <w:sz w:val="20"/>
                                  </w:rPr>
                                  <w:t>230097</w:t>
                                </w:r>
                              </w:p>
                            </w:tc>
                            <w:tc>
                              <w:tcPr>
                                <w:tcW w:w="6520" w:type="dxa"/>
                              </w:tcPr>
                              <w:p w14:paraId="0DC4A47F" w14:textId="77777777" w:rsidR="00E074EA" w:rsidRDefault="00B95FD5">
                                <w:pPr>
                                  <w:rPr>
                                    <w:color w:val="000000"/>
                                    <w:sz w:val="20"/>
                                  </w:rPr>
                                </w:pPr>
                                <w:proofErr w:type="spellStart"/>
                                <w:r>
                                  <w:rPr>
                                    <w:color w:val="000000"/>
                                    <w:sz w:val="20"/>
                                  </w:rPr>
                                  <w:t>Perchloriniliniai</w:t>
                                </w:r>
                                <w:proofErr w:type="spellEnd"/>
                                <w:r>
                                  <w:rPr>
                                    <w:color w:val="000000"/>
                                    <w:sz w:val="20"/>
                                  </w:rPr>
                                  <w:t xml:space="preserve"> dažai (fasadiniai)</w:t>
                                </w:r>
                              </w:p>
                            </w:tc>
                            <w:tc>
                              <w:tcPr>
                                <w:tcW w:w="1276" w:type="dxa"/>
                              </w:tcPr>
                              <w:p w14:paraId="0DC4A480" w14:textId="77777777" w:rsidR="00E074EA" w:rsidRDefault="00B95FD5">
                                <w:pPr>
                                  <w:jc w:val="center"/>
                                  <w:rPr>
                                    <w:color w:val="000000"/>
                                    <w:sz w:val="20"/>
                                  </w:rPr>
                                </w:pPr>
                                <w:r>
                                  <w:rPr>
                                    <w:color w:val="000000"/>
                                    <w:sz w:val="20"/>
                                  </w:rPr>
                                  <w:t xml:space="preserve">kg </w:t>
                                </w:r>
                              </w:p>
                            </w:tc>
                            <w:tc>
                              <w:tcPr>
                                <w:tcW w:w="1240" w:type="dxa"/>
                              </w:tcPr>
                              <w:p w14:paraId="0DC4A481" w14:textId="77777777" w:rsidR="00E074EA" w:rsidRDefault="00B95FD5">
                                <w:pPr>
                                  <w:jc w:val="center"/>
                                  <w:rPr>
                                    <w:color w:val="000000"/>
                                    <w:sz w:val="20"/>
                                  </w:rPr>
                                </w:pPr>
                                <w:r>
                                  <w:rPr>
                                    <w:color w:val="000000"/>
                                    <w:sz w:val="20"/>
                                  </w:rPr>
                                  <w:t>3,23</w:t>
                                </w:r>
                              </w:p>
                            </w:tc>
                          </w:tr>
                          <w:tr w:rsidR="00E074EA" w14:paraId="0DC4A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83" w14:textId="77777777" w:rsidR="00E074EA" w:rsidRDefault="00B95FD5">
                                <w:pPr>
                                  <w:rPr>
                                    <w:color w:val="000000"/>
                                    <w:sz w:val="20"/>
                                  </w:rPr>
                                </w:pPr>
                                <w:r>
                                  <w:rPr>
                                    <w:color w:val="000000"/>
                                    <w:sz w:val="20"/>
                                  </w:rPr>
                                  <w:t>230204</w:t>
                                </w:r>
                              </w:p>
                            </w:tc>
                            <w:tc>
                              <w:tcPr>
                                <w:tcW w:w="6520" w:type="dxa"/>
                              </w:tcPr>
                              <w:p w14:paraId="0DC4A484" w14:textId="77777777" w:rsidR="00E074EA" w:rsidRDefault="00B95FD5">
                                <w:pPr>
                                  <w:rPr>
                                    <w:color w:val="000000"/>
                                    <w:sz w:val="20"/>
                                  </w:rPr>
                                </w:pPr>
                                <w:r>
                                  <w:rPr>
                                    <w:color w:val="000000"/>
                                    <w:sz w:val="20"/>
                                  </w:rPr>
                                  <w:t>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w:t>
                                </w:r>
                              </w:p>
                            </w:tc>
                            <w:tc>
                              <w:tcPr>
                                <w:tcW w:w="1276" w:type="dxa"/>
                              </w:tcPr>
                              <w:p w14:paraId="0DC4A485" w14:textId="77777777" w:rsidR="00E074EA" w:rsidRDefault="00B95FD5">
                                <w:pPr>
                                  <w:jc w:val="center"/>
                                  <w:rPr>
                                    <w:color w:val="000000"/>
                                    <w:sz w:val="20"/>
                                  </w:rPr>
                                </w:pPr>
                                <w:r>
                                  <w:rPr>
                                    <w:color w:val="000000"/>
                                    <w:sz w:val="20"/>
                                  </w:rPr>
                                  <w:t>kg</w:t>
                                </w:r>
                              </w:p>
                            </w:tc>
                            <w:tc>
                              <w:tcPr>
                                <w:tcW w:w="1240" w:type="dxa"/>
                              </w:tcPr>
                              <w:p w14:paraId="0DC4A486" w14:textId="77777777" w:rsidR="00E074EA" w:rsidRDefault="00B95FD5">
                                <w:pPr>
                                  <w:jc w:val="center"/>
                                  <w:rPr>
                                    <w:color w:val="000000"/>
                                    <w:sz w:val="20"/>
                                  </w:rPr>
                                </w:pPr>
                                <w:r>
                                  <w:rPr>
                                    <w:color w:val="000000"/>
                                    <w:sz w:val="20"/>
                                  </w:rPr>
                                  <w:t>0,11</w:t>
                                </w:r>
                              </w:p>
                            </w:tc>
                          </w:tr>
                          <w:tr w:rsidR="00E074EA" w14:paraId="0DC4A4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88" w14:textId="77777777" w:rsidR="00E074EA" w:rsidRDefault="00B95FD5">
                                <w:pPr>
                                  <w:rPr>
                                    <w:color w:val="000000"/>
                                    <w:sz w:val="20"/>
                                  </w:rPr>
                                </w:pPr>
                                <w:r>
                                  <w:rPr>
                                    <w:color w:val="000000"/>
                                    <w:sz w:val="20"/>
                                  </w:rPr>
                                  <w:t>810042</w:t>
                                </w:r>
                              </w:p>
                            </w:tc>
                            <w:tc>
                              <w:tcPr>
                                <w:tcW w:w="6520" w:type="dxa"/>
                              </w:tcPr>
                              <w:p w14:paraId="0DC4A489" w14:textId="77777777" w:rsidR="00E074EA" w:rsidRDefault="00B95FD5">
                                <w:pPr>
                                  <w:rPr>
                                    <w:color w:val="000000"/>
                                    <w:sz w:val="20"/>
                                  </w:rPr>
                                </w:pPr>
                                <w:r>
                                  <w:rPr>
                                    <w:color w:val="000000"/>
                                    <w:sz w:val="20"/>
                                  </w:rPr>
                                  <w:t>Skudurai</w:t>
                                </w:r>
                              </w:p>
                            </w:tc>
                            <w:tc>
                              <w:tcPr>
                                <w:tcW w:w="1276" w:type="dxa"/>
                              </w:tcPr>
                              <w:p w14:paraId="0DC4A48A" w14:textId="77777777" w:rsidR="00E074EA" w:rsidRDefault="00B95FD5">
                                <w:pPr>
                                  <w:jc w:val="center"/>
                                  <w:rPr>
                                    <w:color w:val="000000"/>
                                    <w:sz w:val="20"/>
                                  </w:rPr>
                                </w:pPr>
                                <w:r>
                                  <w:rPr>
                                    <w:color w:val="000000"/>
                                    <w:sz w:val="20"/>
                                  </w:rPr>
                                  <w:t>kg</w:t>
                                </w:r>
                              </w:p>
                            </w:tc>
                            <w:tc>
                              <w:tcPr>
                                <w:tcW w:w="1240" w:type="dxa"/>
                              </w:tcPr>
                              <w:p w14:paraId="0DC4A48B" w14:textId="77777777" w:rsidR="00E074EA" w:rsidRDefault="00B95FD5">
                                <w:pPr>
                                  <w:jc w:val="center"/>
                                  <w:rPr>
                                    <w:color w:val="000000"/>
                                    <w:sz w:val="20"/>
                                  </w:rPr>
                                </w:pPr>
                                <w:r>
                                  <w:rPr>
                                    <w:color w:val="000000"/>
                                    <w:sz w:val="20"/>
                                  </w:rPr>
                                  <w:t>0,03</w:t>
                                </w:r>
                              </w:p>
                            </w:tc>
                          </w:tr>
                        </w:tbl>
                        <w:p w14:paraId="0DC4A48D" w14:textId="77777777" w:rsidR="00E074EA" w:rsidRDefault="00B95FD5">
                          <w:pPr>
                            <w:rPr>
                              <w:i/>
                              <w:color w:val="000000"/>
                              <w:sz w:val="20"/>
                              <w:u w:val="single"/>
                            </w:rPr>
                          </w:pPr>
                        </w:p>
                      </w:sdtContent>
                    </w:sdt>
                    <w:sdt>
                      <w:sdtPr>
                        <w:alias w:val="lentele"/>
                        <w:tag w:val="part_b6d0a83b988e45738fd379d3a48cb111"/>
                        <w:id w:val="125601798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47"/>
                            <w:gridCol w:w="1907"/>
                          </w:tblGrid>
                          <w:tr w:rsidR="00E074EA" w14:paraId="0DC4A492" w14:textId="77777777">
                            <w:tc>
                              <w:tcPr>
                                <w:tcW w:w="1232" w:type="dxa"/>
                              </w:tcPr>
                              <w:p w14:paraId="0DC4A48E" w14:textId="77777777" w:rsidR="00E074EA" w:rsidRDefault="00B95FD5">
                                <w:pPr>
                                  <w:rPr>
                                    <w:b/>
                                    <w:color w:val="000000"/>
                                    <w:szCs w:val="24"/>
                                  </w:rPr>
                                </w:pPr>
                                <w:r>
                                  <w:rPr>
                                    <w:i/>
                                    <w:color w:val="000000"/>
                                    <w:szCs w:val="24"/>
                                    <w:u w:val="single"/>
                                  </w:rPr>
                                  <w:br w:type="page"/>
                                </w:r>
                                <w:r>
                                  <w:rPr>
                                    <w:b/>
                                    <w:color w:val="000000"/>
                                    <w:szCs w:val="24"/>
                                  </w:rPr>
                                  <w:t>KP 5.5-17</w:t>
                                </w:r>
                              </w:p>
                            </w:tc>
                            <w:tc>
                              <w:tcPr>
                                <w:tcW w:w="6905" w:type="dxa"/>
                              </w:tcPr>
                              <w:p w14:paraId="0DC4A48F" w14:textId="77777777" w:rsidR="00E074EA" w:rsidRDefault="00B95FD5">
                                <w:pPr>
                                  <w:rPr>
                                    <w:b/>
                                    <w:color w:val="000000"/>
                                    <w:szCs w:val="24"/>
                                  </w:rPr>
                                </w:pPr>
                                <w:r>
                                  <w:rPr>
                                    <w:b/>
                                    <w:color w:val="000000"/>
                                    <w:szCs w:val="24"/>
                                  </w:rPr>
                                  <w:t xml:space="preserve">Anksčiau dažytų tinkuotų lygių fasadų dažymas vieną kartą silikatiniais dažais </w:t>
                                </w:r>
                              </w:p>
                            </w:tc>
                            <w:tc>
                              <w:tcPr>
                                <w:tcW w:w="1985" w:type="dxa"/>
                              </w:tcPr>
                              <w:p w14:paraId="0DC4A490" w14:textId="77777777" w:rsidR="00E074EA" w:rsidRDefault="00E074EA">
                                <w:pPr>
                                  <w:ind w:left="368"/>
                                  <w:rPr>
                                    <w:b/>
                                    <w:color w:val="000000"/>
                                    <w:szCs w:val="24"/>
                                  </w:rPr>
                                </w:pPr>
                              </w:p>
                              <w:p w14:paraId="0DC4A491"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496" w14:textId="77777777">
                            <w:tc>
                              <w:tcPr>
                                <w:tcW w:w="1232" w:type="dxa"/>
                              </w:tcPr>
                              <w:p w14:paraId="0DC4A493" w14:textId="77777777" w:rsidR="00E074EA" w:rsidRDefault="00E074EA">
                                <w:pPr>
                                  <w:rPr>
                                    <w:color w:val="000000"/>
                                    <w:szCs w:val="24"/>
                                  </w:rPr>
                                </w:pPr>
                              </w:p>
                            </w:tc>
                            <w:tc>
                              <w:tcPr>
                                <w:tcW w:w="8890" w:type="dxa"/>
                                <w:gridSpan w:val="2"/>
                              </w:tcPr>
                              <w:p w14:paraId="0DC4A494" w14:textId="77777777" w:rsidR="00E074EA" w:rsidRDefault="00B95FD5">
                                <w:pPr>
                                  <w:rPr>
                                    <w:color w:val="000000"/>
                                    <w:szCs w:val="24"/>
                                  </w:rPr>
                                </w:pPr>
                                <w:r>
                                  <w:rPr>
                                    <w:color w:val="000000"/>
                                    <w:szCs w:val="24"/>
                                  </w:rPr>
                                  <w:t>Darbai:</w:t>
                                </w:r>
                              </w:p>
                              <w:p w14:paraId="0DC4A495"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senus dažus. 2. Rievėti įtrūkius. 3. Užtepti įtrūkius ir </w:t>
                                </w:r>
                                <w:proofErr w:type="spellStart"/>
                                <w:r>
                                  <w:rPr>
                                    <w:color w:val="000000"/>
                                    <w:szCs w:val="24"/>
                                  </w:rPr>
                                  <w:t>išmušas</w:t>
                                </w:r>
                                <w:proofErr w:type="spellEnd"/>
                                <w:r>
                                  <w:rPr>
                                    <w:color w:val="000000"/>
                                    <w:szCs w:val="24"/>
                                  </w:rPr>
                                  <w:t xml:space="preserve"> cementiniu skiediniu, šlifuoti</w:t>
                                </w:r>
                                <w:r>
                                  <w:rPr>
                                    <w:color w:val="000000"/>
                                    <w:spacing w:val="-2"/>
                                    <w:szCs w:val="24"/>
                                  </w:rPr>
                                  <w:t xml:space="preserve">. 4. Paruošti </w:t>
                                </w:r>
                                <w:proofErr w:type="spellStart"/>
                                <w:r>
                                  <w:rPr>
                                    <w:color w:val="000000"/>
                                    <w:spacing w:val="-2"/>
                                    <w:szCs w:val="24"/>
                                  </w:rPr>
                                  <w:t>gruntuotę</w:t>
                                </w:r>
                                <w:proofErr w:type="spellEnd"/>
                                <w:r>
                                  <w:rPr>
                                    <w:color w:val="000000"/>
                                    <w:spacing w:val="-2"/>
                                    <w:szCs w:val="24"/>
                                  </w:rPr>
                                  <w:t xml:space="preserve"> ir </w:t>
                                </w:r>
                                <w:r>
                                  <w:rPr>
                                    <w:color w:val="000000"/>
                                    <w:spacing w:val="-2"/>
                                    <w:szCs w:val="24"/>
                                  </w:rPr>
                                  <w:t>gruntuoti.</w:t>
                                </w:r>
                                <w:r>
                                  <w:rPr>
                                    <w:color w:val="000000"/>
                                    <w:szCs w:val="24"/>
                                  </w:rPr>
                                  <w:t xml:space="preserve"> 5. Paruošti dažus ir d</w:t>
                                </w:r>
                                <w:r>
                                  <w:rPr>
                                    <w:color w:val="000000"/>
                                    <w:spacing w:val="-2"/>
                                    <w:szCs w:val="24"/>
                                  </w:rPr>
                                  <w:t>ažyti.</w:t>
                                </w:r>
                              </w:p>
                            </w:tc>
                          </w:tr>
                        </w:tbl>
                        <w:p w14:paraId="0DC4A497" w14:textId="77777777" w:rsidR="00E074EA" w:rsidRDefault="00B95FD5">
                          <w:pPr>
                            <w:rPr>
                              <w:color w:val="000000"/>
                              <w:sz w:val="20"/>
                            </w:rPr>
                          </w:pPr>
                        </w:p>
                      </w:sdtContent>
                    </w:sdt>
                    <w:sdt>
                      <w:sdtPr>
                        <w:alias w:val="lentele"/>
                        <w:tag w:val="part_5222b69c1eb24aa1896d8d582559ac88"/>
                        <w:id w:val="-43529527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A49C" w14:textId="77777777">
                            <w:tc>
                              <w:tcPr>
                                <w:tcW w:w="1101" w:type="dxa"/>
                                <w:tcBorders>
                                  <w:bottom w:val="double" w:sz="4" w:space="0" w:color="auto"/>
                                </w:tcBorders>
                                <w:vAlign w:val="center"/>
                              </w:tcPr>
                              <w:p w14:paraId="0DC4A49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49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49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49B" w14:textId="77777777" w:rsidR="00E074EA" w:rsidRDefault="00B95FD5">
                                <w:pPr>
                                  <w:jc w:val="center"/>
                                  <w:rPr>
                                    <w:color w:val="000000"/>
                                    <w:sz w:val="20"/>
                                  </w:rPr>
                                </w:pPr>
                                <w:r>
                                  <w:rPr>
                                    <w:color w:val="000000"/>
                                    <w:sz w:val="20"/>
                                  </w:rPr>
                                  <w:t>Kiekiai</w:t>
                                </w:r>
                              </w:p>
                            </w:tc>
                          </w:tr>
                          <w:tr w:rsidR="00E074EA" w14:paraId="0DC4A4A1" w14:textId="77777777">
                            <w:tc>
                              <w:tcPr>
                                <w:tcW w:w="1101" w:type="dxa"/>
                                <w:tcBorders>
                                  <w:top w:val="double" w:sz="4" w:space="0" w:color="auto"/>
                                  <w:bottom w:val="single" w:sz="2" w:space="0" w:color="auto"/>
                                </w:tcBorders>
                              </w:tcPr>
                              <w:p w14:paraId="0DC4A49D" w14:textId="77777777" w:rsidR="00E074EA" w:rsidRDefault="00E074EA">
                                <w:pPr>
                                  <w:rPr>
                                    <w:color w:val="000000"/>
                                    <w:sz w:val="20"/>
                                  </w:rPr>
                                </w:pPr>
                              </w:p>
                            </w:tc>
                            <w:tc>
                              <w:tcPr>
                                <w:tcW w:w="6520" w:type="dxa"/>
                                <w:tcBorders>
                                  <w:top w:val="double" w:sz="4" w:space="0" w:color="auto"/>
                                  <w:bottom w:val="single" w:sz="2" w:space="0" w:color="auto"/>
                                </w:tcBorders>
                              </w:tcPr>
                              <w:p w14:paraId="0DC4A49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49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4A0" w14:textId="77777777" w:rsidR="00E074EA" w:rsidRDefault="00B95FD5">
                                <w:pPr>
                                  <w:jc w:val="center"/>
                                  <w:rPr>
                                    <w:color w:val="000000"/>
                                    <w:sz w:val="20"/>
                                  </w:rPr>
                                </w:pPr>
                                <w:r>
                                  <w:rPr>
                                    <w:color w:val="000000"/>
                                    <w:sz w:val="20"/>
                                  </w:rPr>
                                  <w:t>3,30</w:t>
                                </w:r>
                              </w:p>
                            </w:tc>
                          </w:tr>
                          <w:tr w:rsidR="00E074EA" w14:paraId="0DC4A4A6" w14:textId="77777777">
                            <w:tc>
                              <w:tcPr>
                                <w:tcW w:w="1101" w:type="dxa"/>
                                <w:tcBorders>
                                  <w:bottom w:val="single" w:sz="4" w:space="0" w:color="auto"/>
                                </w:tcBorders>
                              </w:tcPr>
                              <w:p w14:paraId="0DC4A4A2" w14:textId="77777777" w:rsidR="00E074EA" w:rsidRDefault="00E074EA">
                                <w:pPr>
                                  <w:rPr>
                                    <w:color w:val="000000"/>
                                    <w:sz w:val="20"/>
                                  </w:rPr>
                                </w:pPr>
                              </w:p>
                            </w:tc>
                            <w:tc>
                              <w:tcPr>
                                <w:tcW w:w="6520" w:type="dxa"/>
                                <w:tcBorders>
                                  <w:bottom w:val="single" w:sz="4" w:space="0" w:color="auto"/>
                                </w:tcBorders>
                              </w:tcPr>
                              <w:p w14:paraId="0DC4A4A3"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4A4" w14:textId="77777777" w:rsidR="00E074EA" w:rsidRDefault="00E074EA">
                                <w:pPr>
                                  <w:jc w:val="center"/>
                                  <w:rPr>
                                    <w:color w:val="000000"/>
                                    <w:sz w:val="20"/>
                                  </w:rPr>
                                </w:pPr>
                              </w:p>
                            </w:tc>
                            <w:tc>
                              <w:tcPr>
                                <w:tcW w:w="1240" w:type="dxa"/>
                                <w:tcBorders>
                                  <w:bottom w:val="single" w:sz="4" w:space="0" w:color="auto"/>
                                </w:tcBorders>
                              </w:tcPr>
                              <w:p w14:paraId="0DC4A4A5" w14:textId="77777777" w:rsidR="00E074EA" w:rsidRDefault="00B95FD5">
                                <w:pPr>
                                  <w:jc w:val="center"/>
                                  <w:rPr>
                                    <w:color w:val="000000"/>
                                    <w:sz w:val="20"/>
                                  </w:rPr>
                                </w:pPr>
                                <w:r>
                                  <w:rPr>
                                    <w:color w:val="000000"/>
                                    <w:sz w:val="20"/>
                                  </w:rPr>
                                  <w:t>3,00</w:t>
                                </w:r>
                              </w:p>
                            </w:tc>
                          </w:tr>
                          <w:tr w:rsidR="00E074EA" w14:paraId="0DC4A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4A7" w14:textId="77777777" w:rsidR="00E074EA" w:rsidRDefault="00E074EA">
                                <w:pPr>
                                  <w:rPr>
                                    <w:color w:val="000000"/>
                                    <w:sz w:val="20"/>
                                  </w:rPr>
                                </w:pPr>
                              </w:p>
                            </w:tc>
                            <w:tc>
                              <w:tcPr>
                                <w:tcW w:w="6520" w:type="dxa"/>
                                <w:tcBorders>
                                  <w:bottom w:val="nil"/>
                                </w:tcBorders>
                              </w:tcPr>
                              <w:p w14:paraId="0DC4A4A8" w14:textId="77777777" w:rsidR="00E074EA" w:rsidRDefault="00E074EA">
                                <w:pPr>
                                  <w:rPr>
                                    <w:color w:val="000000"/>
                                    <w:sz w:val="20"/>
                                  </w:rPr>
                                </w:pPr>
                              </w:p>
                            </w:tc>
                            <w:tc>
                              <w:tcPr>
                                <w:tcW w:w="1276" w:type="dxa"/>
                                <w:tcBorders>
                                  <w:bottom w:val="nil"/>
                                </w:tcBorders>
                              </w:tcPr>
                              <w:p w14:paraId="0DC4A4A9" w14:textId="77777777" w:rsidR="00E074EA" w:rsidRDefault="00E074EA">
                                <w:pPr>
                                  <w:jc w:val="center"/>
                                  <w:rPr>
                                    <w:color w:val="000000"/>
                                    <w:sz w:val="20"/>
                                  </w:rPr>
                                </w:pPr>
                              </w:p>
                            </w:tc>
                            <w:tc>
                              <w:tcPr>
                                <w:tcW w:w="1240" w:type="dxa"/>
                                <w:tcBorders>
                                  <w:bottom w:val="nil"/>
                                </w:tcBorders>
                              </w:tcPr>
                              <w:p w14:paraId="0DC4A4AA" w14:textId="77777777" w:rsidR="00E074EA" w:rsidRDefault="00E074EA">
                                <w:pPr>
                                  <w:jc w:val="center"/>
                                  <w:rPr>
                                    <w:color w:val="000000"/>
                                    <w:sz w:val="20"/>
                                  </w:rPr>
                                </w:pPr>
                              </w:p>
                            </w:tc>
                          </w:tr>
                          <w:tr w:rsidR="00E074EA" w14:paraId="0DC4A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4AC" w14:textId="77777777" w:rsidR="00E074EA" w:rsidRDefault="00B95FD5">
                                <w:pPr>
                                  <w:rPr>
                                    <w:color w:val="000000"/>
                                    <w:sz w:val="20"/>
                                  </w:rPr>
                                </w:pPr>
                                <w:r>
                                  <w:rPr>
                                    <w:color w:val="000000"/>
                                    <w:sz w:val="20"/>
                                  </w:rPr>
                                  <w:t>210018</w:t>
                                </w:r>
                              </w:p>
                            </w:tc>
                            <w:tc>
                              <w:tcPr>
                                <w:tcW w:w="6520" w:type="dxa"/>
                                <w:tcBorders>
                                  <w:top w:val="single" w:sz="4" w:space="0" w:color="auto"/>
                                </w:tcBorders>
                              </w:tcPr>
                              <w:p w14:paraId="0DC4A4AD" w14:textId="77777777" w:rsidR="00E074EA" w:rsidRDefault="00B95FD5">
                                <w:pPr>
                                  <w:rPr>
                                    <w:color w:val="000000"/>
                                    <w:sz w:val="20"/>
                                  </w:rPr>
                                </w:pPr>
                                <w:r>
                                  <w:rPr>
                                    <w:color w:val="000000"/>
                                    <w:sz w:val="20"/>
                                  </w:rPr>
                                  <w:t>Skystas stiklas</w:t>
                                </w:r>
                              </w:p>
                            </w:tc>
                            <w:tc>
                              <w:tcPr>
                                <w:tcW w:w="1276" w:type="dxa"/>
                                <w:tcBorders>
                                  <w:top w:val="single" w:sz="4" w:space="0" w:color="auto"/>
                                </w:tcBorders>
                              </w:tcPr>
                              <w:p w14:paraId="0DC4A4AE" w14:textId="77777777" w:rsidR="00E074EA" w:rsidRDefault="00B95FD5">
                                <w:pPr>
                                  <w:jc w:val="center"/>
                                  <w:rPr>
                                    <w:color w:val="000000"/>
                                    <w:sz w:val="20"/>
                                  </w:rPr>
                                </w:pPr>
                                <w:r>
                                  <w:rPr>
                                    <w:color w:val="000000"/>
                                    <w:sz w:val="20"/>
                                  </w:rPr>
                                  <w:t>kg</w:t>
                                </w:r>
                              </w:p>
                            </w:tc>
                            <w:tc>
                              <w:tcPr>
                                <w:tcW w:w="1240" w:type="dxa"/>
                                <w:tcBorders>
                                  <w:top w:val="single" w:sz="4" w:space="0" w:color="auto"/>
                                </w:tcBorders>
                              </w:tcPr>
                              <w:p w14:paraId="0DC4A4AF" w14:textId="77777777" w:rsidR="00E074EA" w:rsidRDefault="00B95FD5">
                                <w:pPr>
                                  <w:jc w:val="center"/>
                                  <w:rPr>
                                    <w:color w:val="000000"/>
                                    <w:sz w:val="20"/>
                                  </w:rPr>
                                </w:pPr>
                                <w:r>
                                  <w:rPr>
                                    <w:color w:val="000000"/>
                                    <w:sz w:val="20"/>
                                  </w:rPr>
                                  <w:t>1,45</w:t>
                                </w:r>
                              </w:p>
                            </w:tc>
                          </w:tr>
                          <w:tr w:rsidR="00E074EA" w14:paraId="0DC4A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B1" w14:textId="77777777" w:rsidR="00E074EA" w:rsidRDefault="00B95FD5">
                                <w:pPr>
                                  <w:rPr>
                                    <w:color w:val="000000"/>
                                    <w:sz w:val="20"/>
                                  </w:rPr>
                                </w:pPr>
                                <w:r>
                                  <w:rPr>
                                    <w:color w:val="000000"/>
                                    <w:sz w:val="20"/>
                                  </w:rPr>
                                  <w:t>220155</w:t>
                                </w:r>
                              </w:p>
                            </w:tc>
                            <w:tc>
                              <w:tcPr>
                                <w:tcW w:w="6520" w:type="dxa"/>
                              </w:tcPr>
                              <w:p w14:paraId="0DC4A4B2" w14:textId="77777777" w:rsidR="00E074EA" w:rsidRDefault="00B95FD5">
                                <w:pPr>
                                  <w:rPr>
                                    <w:color w:val="000000"/>
                                    <w:sz w:val="20"/>
                                  </w:rPr>
                                </w:pPr>
                                <w:proofErr w:type="spellStart"/>
                                <w:r>
                                  <w:rPr>
                                    <w:color w:val="000000"/>
                                    <w:sz w:val="20"/>
                                  </w:rPr>
                                  <w:t>Hidrofobizuojantis</w:t>
                                </w:r>
                                <w:proofErr w:type="spellEnd"/>
                                <w:r>
                                  <w:rPr>
                                    <w:color w:val="000000"/>
                                    <w:sz w:val="20"/>
                                  </w:rPr>
                                  <w:t xml:space="preserve"> skystis GKŽ-10</w:t>
                                </w:r>
                              </w:p>
                            </w:tc>
                            <w:tc>
                              <w:tcPr>
                                <w:tcW w:w="1276" w:type="dxa"/>
                              </w:tcPr>
                              <w:p w14:paraId="0DC4A4B3" w14:textId="77777777" w:rsidR="00E074EA" w:rsidRDefault="00B95FD5">
                                <w:pPr>
                                  <w:jc w:val="center"/>
                                  <w:rPr>
                                    <w:color w:val="000000"/>
                                    <w:sz w:val="20"/>
                                  </w:rPr>
                                </w:pPr>
                                <w:r>
                                  <w:rPr>
                                    <w:color w:val="000000"/>
                                    <w:sz w:val="20"/>
                                  </w:rPr>
                                  <w:t xml:space="preserve">kg </w:t>
                                </w:r>
                              </w:p>
                            </w:tc>
                            <w:tc>
                              <w:tcPr>
                                <w:tcW w:w="1240" w:type="dxa"/>
                              </w:tcPr>
                              <w:p w14:paraId="0DC4A4B4" w14:textId="77777777" w:rsidR="00E074EA" w:rsidRDefault="00B95FD5">
                                <w:pPr>
                                  <w:jc w:val="center"/>
                                  <w:rPr>
                                    <w:color w:val="000000"/>
                                    <w:sz w:val="20"/>
                                  </w:rPr>
                                </w:pPr>
                                <w:r>
                                  <w:rPr>
                                    <w:color w:val="000000"/>
                                    <w:sz w:val="20"/>
                                  </w:rPr>
                                  <w:t>0,23</w:t>
                                </w:r>
                              </w:p>
                            </w:tc>
                          </w:tr>
                          <w:tr w:rsidR="00E074EA" w14:paraId="0DC4A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A4B6" w14:textId="77777777" w:rsidR="00E074EA" w:rsidRDefault="00B95FD5">
                                <w:pPr>
                                  <w:rPr>
                                    <w:color w:val="000000"/>
                                    <w:sz w:val="20"/>
                                  </w:rPr>
                                </w:pPr>
                                <w:r>
                                  <w:rPr>
                                    <w:color w:val="000000"/>
                                    <w:sz w:val="20"/>
                                  </w:rPr>
                                  <w:t>230153</w:t>
                                </w:r>
                              </w:p>
                            </w:tc>
                            <w:tc>
                              <w:tcPr>
                                <w:tcW w:w="6520" w:type="dxa"/>
                                <w:tcBorders>
                                  <w:bottom w:val="single" w:sz="4" w:space="0" w:color="auto"/>
                                </w:tcBorders>
                              </w:tcPr>
                              <w:p w14:paraId="0DC4A4B7" w14:textId="77777777" w:rsidR="00E074EA" w:rsidRDefault="00B95FD5">
                                <w:pPr>
                                  <w:rPr>
                                    <w:color w:val="000000"/>
                                    <w:sz w:val="20"/>
                                  </w:rPr>
                                </w:pPr>
                                <w:r>
                                  <w:rPr>
                                    <w:color w:val="000000"/>
                                    <w:sz w:val="20"/>
                                  </w:rPr>
                                  <w:t>Silikatiniai dažai</w:t>
                                </w:r>
                              </w:p>
                            </w:tc>
                            <w:tc>
                              <w:tcPr>
                                <w:tcW w:w="1276" w:type="dxa"/>
                                <w:tcBorders>
                                  <w:bottom w:val="single" w:sz="4" w:space="0" w:color="auto"/>
                                </w:tcBorders>
                              </w:tcPr>
                              <w:p w14:paraId="0DC4A4B8"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A4B9" w14:textId="77777777" w:rsidR="00E074EA" w:rsidRDefault="00B95FD5">
                                <w:pPr>
                                  <w:jc w:val="center"/>
                                  <w:rPr>
                                    <w:color w:val="000000"/>
                                    <w:sz w:val="20"/>
                                  </w:rPr>
                                </w:pPr>
                                <w:r>
                                  <w:rPr>
                                    <w:color w:val="000000"/>
                                    <w:sz w:val="20"/>
                                  </w:rPr>
                                  <w:t>1,4</w:t>
                                </w:r>
                              </w:p>
                            </w:tc>
                          </w:tr>
                          <w:tr w:rsidR="00E074EA" w14:paraId="0DC4A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BB" w14:textId="77777777" w:rsidR="00E074EA" w:rsidRDefault="00B95FD5">
                                <w:pPr>
                                  <w:rPr>
                                    <w:color w:val="000000"/>
                                    <w:sz w:val="20"/>
                                  </w:rPr>
                                </w:pPr>
                                <w:r>
                                  <w:rPr>
                                    <w:color w:val="000000"/>
                                    <w:sz w:val="20"/>
                                  </w:rPr>
                                  <w:t>390019</w:t>
                                </w:r>
                              </w:p>
                            </w:tc>
                            <w:tc>
                              <w:tcPr>
                                <w:tcW w:w="6520" w:type="dxa"/>
                              </w:tcPr>
                              <w:p w14:paraId="0DC4A4BC" w14:textId="77777777" w:rsidR="00E074EA" w:rsidRDefault="00B95FD5">
                                <w:pPr>
                                  <w:rPr>
                                    <w:color w:val="000000"/>
                                    <w:sz w:val="20"/>
                                  </w:rPr>
                                </w:pPr>
                                <w:r>
                                  <w:rPr>
                                    <w:color w:val="000000"/>
                                    <w:sz w:val="20"/>
                                  </w:rPr>
                                  <w:t>Švitrinis popierius (įvairiu pagrindu)</w:t>
                                </w:r>
                              </w:p>
                            </w:tc>
                            <w:tc>
                              <w:tcPr>
                                <w:tcW w:w="1276" w:type="dxa"/>
                              </w:tcPr>
                              <w:p w14:paraId="0DC4A4B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4BE" w14:textId="77777777" w:rsidR="00E074EA" w:rsidRDefault="00B95FD5">
                                <w:pPr>
                                  <w:jc w:val="center"/>
                                  <w:rPr>
                                    <w:color w:val="000000"/>
                                    <w:sz w:val="20"/>
                                  </w:rPr>
                                </w:pPr>
                                <w:r>
                                  <w:rPr>
                                    <w:color w:val="000000"/>
                                    <w:sz w:val="20"/>
                                  </w:rPr>
                                  <w:t>0,005</w:t>
                                </w:r>
                              </w:p>
                            </w:tc>
                          </w:tr>
                          <w:tr w:rsidR="00E074EA" w14:paraId="0DC4A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C0" w14:textId="77777777" w:rsidR="00E074EA" w:rsidRDefault="00B95FD5">
                                <w:pPr>
                                  <w:rPr>
                                    <w:color w:val="000000"/>
                                    <w:sz w:val="20"/>
                                  </w:rPr>
                                </w:pPr>
                                <w:r>
                                  <w:rPr>
                                    <w:color w:val="000000"/>
                                    <w:sz w:val="20"/>
                                  </w:rPr>
                                  <w:t>600017</w:t>
                                </w:r>
                              </w:p>
                            </w:tc>
                            <w:tc>
                              <w:tcPr>
                                <w:tcW w:w="6520" w:type="dxa"/>
                              </w:tcPr>
                              <w:p w14:paraId="0DC4A4C1" w14:textId="77777777" w:rsidR="00E074EA" w:rsidRDefault="00B95FD5">
                                <w:pPr>
                                  <w:rPr>
                                    <w:color w:val="000000"/>
                                    <w:sz w:val="20"/>
                                  </w:rPr>
                                </w:pPr>
                                <w:r>
                                  <w:rPr>
                                    <w:color w:val="000000"/>
                                    <w:sz w:val="20"/>
                                  </w:rPr>
                                  <w:t>Cemento-kalkių skiedinys S7,5</w:t>
                                </w:r>
                              </w:p>
                            </w:tc>
                            <w:tc>
                              <w:tcPr>
                                <w:tcW w:w="1276" w:type="dxa"/>
                              </w:tcPr>
                              <w:p w14:paraId="0DC4A4C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4C3" w14:textId="77777777" w:rsidR="00E074EA" w:rsidRDefault="00B95FD5">
                                <w:pPr>
                                  <w:jc w:val="center"/>
                                  <w:rPr>
                                    <w:color w:val="000000"/>
                                    <w:sz w:val="20"/>
                                  </w:rPr>
                                </w:pPr>
                                <w:r>
                                  <w:rPr>
                                    <w:color w:val="000000"/>
                                    <w:sz w:val="20"/>
                                  </w:rPr>
                                  <w:t>0,006</w:t>
                                </w:r>
                              </w:p>
                            </w:tc>
                          </w:tr>
                          <w:tr w:rsidR="00E074EA" w14:paraId="0DC4A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C5" w14:textId="77777777" w:rsidR="00E074EA" w:rsidRDefault="00B95FD5">
                                <w:pPr>
                                  <w:rPr>
                                    <w:color w:val="000000"/>
                                    <w:sz w:val="20"/>
                                  </w:rPr>
                                </w:pPr>
                                <w:r>
                                  <w:rPr>
                                    <w:color w:val="000000"/>
                                    <w:sz w:val="20"/>
                                  </w:rPr>
                                  <w:t>810042</w:t>
                                </w:r>
                              </w:p>
                            </w:tc>
                            <w:tc>
                              <w:tcPr>
                                <w:tcW w:w="6520" w:type="dxa"/>
                              </w:tcPr>
                              <w:p w14:paraId="0DC4A4C6" w14:textId="77777777" w:rsidR="00E074EA" w:rsidRDefault="00B95FD5">
                                <w:pPr>
                                  <w:rPr>
                                    <w:color w:val="000000"/>
                                    <w:sz w:val="20"/>
                                  </w:rPr>
                                </w:pPr>
                                <w:r>
                                  <w:rPr>
                                    <w:color w:val="000000"/>
                                    <w:sz w:val="20"/>
                                  </w:rPr>
                                  <w:t>Skudurai</w:t>
                                </w:r>
                              </w:p>
                            </w:tc>
                            <w:tc>
                              <w:tcPr>
                                <w:tcW w:w="1276" w:type="dxa"/>
                              </w:tcPr>
                              <w:p w14:paraId="0DC4A4C7" w14:textId="77777777" w:rsidR="00E074EA" w:rsidRDefault="00B95FD5">
                                <w:pPr>
                                  <w:jc w:val="center"/>
                                  <w:rPr>
                                    <w:color w:val="000000"/>
                                    <w:sz w:val="20"/>
                                  </w:rPr>
                                </w:pPr>
                                <w:r>
                                  <w:rPr>
                                    <w:color w:val="000000"/>
                                    <w:sz w:val="20"/>
                                  </w:rPr>
                                  <w:t>kg</w:t>
                                </w:r>
                              </w:p>
                            </w:tc>
                            <w:tc>
                              <w:tcPr>
                                <w:tcW w:w="1240" w:type="dxa"/>
                              </w:tcPr>
                              <w:p w14:paraId="0DC4A4C8" w14:textId="77777777" w:rsidR="00E074EA" w:rsidRDefault="00B95FD5">
                                <w:pPr>
                                  <w:jc w:val="center"/>
                                  <w:rPr>
                                    <w:color w:val="000000"/>
                                    <w:sz w:val="20"/>
                                  </w:rPr>
                                </w:pPr>
                                <w:r>
                                  <w:rPr>
                                    <w:color w:val="000000"/>
                                    <w:sz w:val="20"/>
                                  </w:rPr>
                                  <w:t>0,005</w:t>
                                </w:r>
                              </w:p>
                            </w:tc>
                          </w:tr>
                        </w:tbl>
                        <w:p w14:paraId="0DC4A4CA" w14:textId="77777777" w:rsidR="00E074EA" w:rsidRDefault="00B95FD5">
                          <w:pPr>
                            <w:rPr>
                              <w:color w:val="000000"/>
                              <w:sz w:val="20"/>
                            </w:rPr>
                          </w:pPr>
                        </w:p>
                      </w:sdtContent>
                    </w:sdt>
                    <w:sdt>
                      <w:sdtPr>
                        <w:alias w:val="lentele"/>
                        <w:tag w:val="part_d6880e332d7c4034b8d820ed82f0bfe3"/>
                        <w:id w:val="-1816797782"/>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2"/>
                            <w:gridCol w:w="1773"/>
                          </w:tblGrid>
                          <w:tr w:rsidR="00E074EA" w14:paraId="0DC4A4CF" w14:textId="77777777">
                            <w:tc>
                              <w:tcPr>
                                <w:tcW w:w="1232" w:type="dxa"/>
                              </w:tcPr>
                              <w:p w14:paraId="0DC4A4CB" w14:textId="77777777" w:rsidR="00E074EA" w:rsidRDefault="00B95FD5">
                                <w:pPr>
                                  <w:rPr>
                                    <w:b/>
                                    <w:color w:val="000000"/>
                                    <w:szCs w:val="24"/>
                                  </w:rPr>
                                </w:pPr>
                                <w:r>
                                  <w:rPr>
                                    <w:b/>
                                    <w:color w:val="000000"/>
                                    <w:szCs w:val="24"/>
                                  </w:rPr>
                                  <w:t>KP 5.5-18</w:t>
                                </w:r>
                              </w:p>
                            </w:tc>
                            <w:tc>
                              <w:tcPr>
                                <w:tcW w:w="7047" w:type="dxa"/>
                              </w:tcPr>
                              <w:p w14:paraId="0DC4A4CC" w14:textId="77777777" w:rsidR="00E074EA" w:rsidRDefault="00B95FD5">
                                <w:pPr>
                                  <w:rPr>
                                    <w:b/>
                                    <w:color w:val="000000"/>
                                    <w:szCs w:val="24"/>
                                  </w:rPr>
                                </w:pPr>
                                <w:r>
                                  <w:rPr>
                                    <w:b/>
                                    <w:color w:val="000000"/>
                                    <w:szCs w:val="24"/>
                                  </w:rPr>
                                  <w:t xml:space="preserve">Anksčiau dažytų medinių sienų perdažymas, nuvalant iki 30 % ploto senų dažų </w:t>
                                </w:r>
                              </w:p>
                            </w:tc>
                            <w:tc>
                              <w:tcPr>
                                <w:tcW w:w="1843" w:type="dxa"/>
                              </w:tcPr>
                              <w:p w14:paraId="0DC4A4CD" w14:textId="77777777" w:rsidR="00E074EA" w:rsidRDefault="00E074EA">
                                <w:pPr>
                                  <w:ind w:left="368"/>
                                  <w:rPr>
                                    <w:b/>
                                    <w:color w:val="000000"/>
                                    <w:szCs w:val="24"/>
                                  </w:rPr>
                                </w:pPr>
                              </w:p>
                              <w:p w14:paraId="0DC4A4CE"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4D3" w14:textId="77777777">
                            <w:tc>
                              <w:tcPr>
                                <w:tcW w:w="1232" w:type="dxa"/>
                              </w:tcPr>
                              <w:p w14:paraId="0DC4A4D0" w14:textId="77777777" w:rsidR="00E074EA" w:rsidRDefault="00E074EA">
                                <w:pPr>
                                  <w:rPr>
                                    <w:color w:val="000000"/>
                                    <w:szCs w:val="24"/>
                                  </w:rPr>
                                </w:pPr>
                              </w:p>
                            </w:tc>
                            <w:tc>
                              <w:tcPr>
                                <w:tcW w:w="8890" w:type="dxa"/>
                                <w:gridSpan w:val="2"/>
                              </w:tcPr>
                              <w:p w14:paraId="0DC4A4D1" w14:textId="77777777" w:rsidR="00E074EA" w:rsidRDefault="00B95FD5">
                                <w:pPr>
                                  <w:rPr>
                                    <w:color w:val="000000"/>
                                    <w:szCs w:val="24"/>
                                  </w:rPr>
                                </w:pPr>
                                <w:r>
                                  <w:rPr>
                                    <w:color w:val="000000"/>
                                    <w:szCs w:val="24"/>
                                  </w:rPr>
                                  <w:t>Darbai:</w:t>
                                </w:r>
                              </w:p>
                              <w:p w14:paraId="0DC4A4D2"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apnašas. 2. Nuvalyti atskilusius dažus. 3. Šlifuoti, </w:t>
                                </w:r>
                                <w:proofErr w:type="spellStart"/>
                                <w:r>
                                  <w:rPr>
                                    <w:color w:val="000000"/>
                                    <w:szCs w:val="24"/>
                                  </w:rPr>
                                  <w:t>antiseptikuoti</w:t>
                                </w:r>
                                <w:proofErr w:type="spellEnd"/>
                                <w:r>
                                  <w:rPr>
                                    <w:color w:val="000000"/>
                                    <w:szCs w:val="24"/>
                                  </w:rPr>
                                  <w:t xml:space="preserve"> ir gruntuoti paviršių. 4. Sutvarkyti darbo vietą</w:t>
                                </w:r>
                                <w:r>
                                  <w:rPr>
                                    <w:color w:val="000000"/>
                                    <w:spacing w:val="-2"/>
                                    <w:szCs w:val="24"/>
                                  </w:rPr>
                                  <w:t>.</w:t>
                                </w:r>
                              </w:p>
                            </w:tc>
                          </w:tr>
                        </w:tbl>
                        <w:p w14:paraId="0DC4A4D4" w14:textId="77777777" w:rsidR="00E074EA" w:rsidRDefault="00B95FD5">
                          <w:pPr>
                            <w:rPr>
                              <w:color w:val="000000"/>
                              <w:sz w:val="20"/>
                            </w:rPr>
                          </w:pPr>
                        </w:p>
                      </w:sdtContent>
                    </w:sdt>
                    <w:sdt>
                      <w:sdtPr>
                        <w:alias w:val="lentele"/>
                        <w:tag w:val="part_e30492d4684c4bfcb865c7f648c124d5"/>
                        <w:id w:val="7819313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A4D9" w14:textId="77777777">
                            <w:tc>
                              <w:tcPr>
                                <w:tcW w:w="1101" w:type="dxa"/>
                                <w:tcBorders>
                                  <w:bottom w:val="double" w:sz="4" w:space="0" w:color="auto"/>
                                </w:tcBorders>
                                <w:vAlign w:val="center"/>
                              </w:tcPr>
                              <w:p w14:paraId="0DC4A4D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4D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4D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4D8" w14:textId="77777777" w:rsidR="00E074EA" w:rsidRDefault="00B95FD5">
                                <w:pPr>
                                  <w:jc w:val="center"/>
                                  <w:rPr>
                                    <w:color w:val="000000"/>
                                    <w:sz w:val="20"/>
                                  </w:rPr>
                                </w:pPr>
                                <w:r>
                                  <w:rPr>
                                    <w:color w:val="000000"/>
                                    <w:sz w:val="20"/>
                                  </w:rPr>
                                  <w:t>Kiekiai</w:t>
                                </w:r>
                              </w:p>
                            </w:tc>
                          </w:tr>
                          <w:tr w:rsidR="00E074EA" w14:paraId="0DC4A4DE" w14:textId="77777777">
                            <w:tc>
                              <w:tcPr>
                                <w:tcW w:w="1101" w:type="dxa"/>
                                <w:tcBorders>
                                  <w:top w:val="double" w:sz="4" w:space="0" w:color="auto"/>
                                  <w:bottom w:val="single" w:sz="2" w:space="0" w:color="auto"/>
                                </w:tcBorders>
                              </w:tcPr>
                              <w:p w14:paraId="0DC4A4DA" w14:textId="77777777" w:rsidR="00E074EA" w:rsidRDefault="00E074EA">
                                <w:pPr>
                                  <w:rPr>
                                    <w:color w:val="000000"/>
                                    <w:sz w:val="20"/>
                                  </w:rPr>
                                </w:pPr>
                              </w:p>
                            </w:tc>
                            <w:tc>
                              <w:tcPr>
                                <w:tcW w:w="6520" w:type="dxa"/>
                                <w:tcBorders>
                                  <w:top w:val="double" w:sz="4" w:space="0" w:color="auto"/>
                                  <w:bottom w:val="single" w:sz="2" w:space="0" w:color="auto"/>
                                </w:tcBorders>
                              </w:tcPr>
                              <w:p w14:paraId="0DC4A4D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4D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4DD" w14:textId="77777777" w:rsidR="00E074EA" w:rsidRDefault="00B95FD5">
                                <w:pPr>
                                  <w:jc w:val="center"/>
                                  <w:rPr>
                                    <w:color w:val="000000"/>
                                    <w:sz w:val="20"/>
                                  </w:rPr>
                                </w:pPr>
                                <w:r>
                                  <w:rPr>
                                    <w:color w:val="000000"/>
                                    <w:sz w:val="20"/>
                                  </w:rPr>
                                  <w:t>3,10</w:t>
                                </w:r>
                              </w:p>
                            </w:tc>
                          </w:tr>
                          <w:tr w:rsidR="00E074EA" w14:paraId="0DC4A4E3" w14:textId="77777777">
                            <w:tc>
                              <w:tcPr>
                                <w:tcW w:w="1101" w:type="dxa"/>
                              </w:tcPr>
                              <w:p w14:paraId="0DC4A4DF" w14:textId="77777777" w:rsidR="00E074EA" w:rsidRDefault="00E074EA">
                                <w:pPr>
                                  <w:rPr>
                                    <w:color w:val="000000"/>
                                    <w:sz w:val="20"/>
                                  </w:rPr>
                                </w:pPr>
                              </w:p>
                            </w:tc>
                            <w:tc>
                              <w:tcPr>
                                <w:tcW w:w="6520" w:type="dxa"/>
                              </w:tcPr>
                              <w:p w14:paraId="0DC4A4E0" w14:textId="77777777" w:rsidR="00E074EA" w:rsidRDefault="00B95FD5">
                                <w:pPr>
                                  <w:rPr>
                                    <w:color w:val="000000"/>
                                    <w:sz w:val="20"/>
                                  </w:rPr>
                                </w:pPr>
                                <w:r>
                                  <w:rPr>
                                    <w:color w:val="000000"/>
                                    <w:sz w:val="20"/>
                                  </w:rPr>
                                  <w:t>Vidutinė darbininkų kategorija</w:t>
                                </w:r>
                              </w:p>
                            </w:tc>
                            <w:tc>
                              <w:tcPr>
                                <w:tcW w:w="1276" w:type="dxa"/>
                              </w:tcPr>
                              <w:p w14:paraId="0DC4A4E1" w14:textId="77777777" w:rsidR="00E074EA" w:rsidRDefault="00E074EA">
                                <w:pPr>
                                  <w:jc w:val="center"/>
                                  <w:rPr>
                                    <w:color w:val="000000"/>
                                    <w:sz w:val="20"/>
                                  </w:rPr>
                                </w:pPr>
                              </w:p>
                            </w:tc>
                            <w:tc>
                              <w:tcPr>
                                <w:tcW w:w="1240" w:type="dxa"/>
                              </w:tcPr>
                              <w:p w14:paraId="0DC4A4E2" w14:textId="77777777" w:rsidR="00E074EA" w:rsidRDefault="00B95FD5">
                                <w:pPr>
                                  <w:jc w:val="center"/>
                                  <w:rPr>
                                    <w:color w:val="000000"/>
                                    <w:sz w:val="20"/>
                                  </w:rPr>
                                </w:pPr>
                                <w:r>
                                  <w:rPr>
                                    <w:color w:val="000000"/>
                                    <w:sz w:val="20"/>
                                  </w:rPr>
                                  <w:t>3,11</w:t>
                                </w:r>
                              </w:p>
                            </w:tc>
                          </w:tr>
                          <w:tr w:rsidR="00E074EA" w14:paraId="0DC4A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E4" w14:textId="77777777" w:rsidR="00E074EA" w:rsidRDefault="00E074EA">
                                <w:pPr>
                                  <w:rPr>
                                    <w:color w:val="000000"/>
                                    <w:sz w:val="20"/>
                                  </w:rPr>
                                </w:pPr>
                              </w:p>
                            </w:tc>
                            <w:tc>
                              <w:tcPr>
                                <w:tcW w:w="6520" w:type="dxa"/>
                              </w:tcPr>
                              <w:p w14:paraId="0DC4A4E5" w14:textId="77777777" w:rsidR="00E074EA" w:rsidRDefault="00E074EA">
                                <w:pPr>
                                  <w:rPr>
                                    <w:color w:val="000000"/>
                                    <w:sz w:val="20"/>
                                  </w:rPr>
                                </w:pPr>
                              </w:p>
                            </w:tc>
                            <w:tc>
                              <w:tcPr>
                                <w:tcW w:w="1276" w:type="dxa"/>
                              </w:tcPr>
                              <w:p w14:paraId="0DC4A4E6" w14:textId="77777777" w:rsidR="00E074EA" w:rsidRDefault="00E074EA">
                                <w:pPr>
                                  <w:jc w:val="center"/>
                                  <w:rPr>
                                    <w:color w:val="000000"/>
                                    <w:sz w:val="20"/>
                                  </w:rPr>
                                </w:pPr>
                              </w:p>
                            </w:tc>
                            <w:tc>
                              <w:tcPr>
                                <w:tcW w:w="1240" w:type="dxa"/>
                              </w:tcPr>
                              <w:p w14:paraId="0DC4A4E7" w14:textId="77777777" w:rsidR="00E074EA" w:rsidRDefault="00E074EA">
                                <w:pPr>
                                  <w:jc w:val="center"/>
                                  <w:rPr>
                                    <w:color w:val="000000"/>
                                    <w:sz w:val="20"/>
                                  </w:rPr>
                                </w:pPr>
                              </w:p>
                            </w:tc>
                          </w:tr>
                          <w:tr w:rsidR="00E074EA" w14:paraId="0DC4A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E9" w14:textId="77777777" w:rsidR="00E074EA" w:rsidRDefault="00B95FD5">
                                <w:pPr>
                                  <w:rPr>
                                    <w:color w:val="000000"/>
                                    <w:sz w:val="20"/>
                                  </w:rPr>
                                </w:pPr>
                                <w:r>
                                  <w:rPr>
                                    <w:color w:val="000000"/>
                                    <w:sz w:val="20"/>
                                  </w:rPr>
                                  <w:t>230102</w:t>
                                </w:r>
                              </w:p>
                            </w:tc>
                            <w:tc>
                              <w:tcPr>
                                <w:tcW w:w="6520" w:type="dxa"/>
                              </w:tcPr>
                              <w:p w14:paraId="0DC4A4EA" w14:textId="77777777" w:rsidR="00E074EA" w:rsidRDefault="00B95FD5">
                                <w:pPr>
                                  <w:rPr>
                                    <w:color w:val="000000"/>
                                    <w:sz w:val="20"/>
                                  </w:rPr>
                                </w:pPr>
                                <w:r>
                                  <w:rPr>
                                    <w:color w:val="000000"/>
                                    <w:sz w:val="20"/>
                                  </w:rPr>
                                  <w:t>Dažai tirštai trinti (paruošti naudojimui)</w:t>
                                </w:r>
                              </w:p>
                            </w:tc>
                            <w:tc>
                              <w:tcPr>
                                <w:tcW w:w="1276" w:type="dxa"/>
                              </w:tcPr>
                              <w:p w14:paraId="0DC4A4EB" w14:textId="77777777" w:rsidR="00E074EA" w:rsidRDefault="00B95FD5">
                                <w:pPr>
                                  <w:jc w:val="center"/>
                                  <w:rPr>
                                    <w:color w:val="000000"/>
                                    <w:sz w:val="20"/>
                                  </w:rPr>
                                </w:pPr>
                                <w:r>
                                  <w:rPr>
                                    <w:color w:val="000000"/>
                                    <w:sz w:val="20"/>
                                  </w:rPr>
                                  <w:t>kg</w:t>
                                </w:r>
                              </w:p>
                            </w:tc>
                            <w:tc>
                              <w:tcPr>
                                <w:tcW w:w="1240" w:type="dxa"/>
                              </w:tcPr>
                              <w:p w14:paraId="0DC4A4EC" w14:textId="77777777" w:rsidR="00E074EA" w:rsidRDefault="00B95FD5">
                                <w:pPr>
                                  <w:jc w:val="center"/>
                                  <w:rPr>
                                    <w:color w:val="000000"/>
                                    <w:sz w:val="20"/>
                                  </w:rPr>
                                </w:pPr>
                                <w:r>
                                  <w:rPr>
                                    <w:color w:val="000000"/>
                                    <w:sz w:val="20"/>
                                  </w:rPr>
                                  <w:t>0,19</w:t>
                                </w:r>
                              </w:p>
                            </w:tc>
                          </w:tr>
                          <w:tr w:rsidR="00E074EA" w14:paraId="0DC4A4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EE" w14:textId="77777777" w:rsidR="00E074EA" w:rsidRDefault="00B95FD5">
                                <w:pPr>
                                  <w:rPr>
                                    <w:color w:val="000000"/>
                                    <w:sz w:val="20"/>
                                  </w:rPr>
                                </w:pPr>
                                <w:r>
                                  <w:rPr>
                                    <w:color w:val="000000"/>
                                    <w:sz w:val="20"/>
                                  </w:rPr>
                                  <w:t>230108</w:t>
                                </w:r>
                              </w:p>
                            </w:tc>
                            <w:tc>
                              <w:tcPr>
                                <w:tcW w:w="6520" w:type="dxa"/>
                              </w:tcPr>
                              <w:p w14:paraId="0DC4A4EF" w14:textId="77777777" w:rsidR="00E074EA" w:rsidRDefault="00B95FD5">
                                <w:pPr>
                                  <w:rPr>
                                    <w:color w:val="000000"/>
                                    <w:sz w:val="20"/>
                                  </w:rPr>
                                </w:pPr>
                                <w:r>
                                  <w:rPr>
                                    <w:color w:val="000000"/>
                                    <w:sz w:val="20"/>
                                  </w:rPr>
                                  <w:t>Aliejiniai dažai (paruošti naudojimui)</w:t>
                                </w:r>
                              </w:p>
                            </w:tc>
                            <w:tc>
                              <w:tcPr>
                                <w:tcW w:w="1276" w:type="dxa"/>
                              </w:tcPr>
                              <w:p w14:paraId="0DC4A4F0" w14:textId="77777777" w:rsidR="00E074EA" w:rsidRDefault="00B95FD5">
                                <w:pPr>
                                  <w:jc w:val="center"/>
                                  <w:rPr>
                                    <w:color w:val="000000"/>
                                    <w:sz w:val="20"/>
                                  </w:rPr>
                                </w:pPr>
                                <w:r>
                                  <w:rPr>
                                    <w:color w:val="000000"/>
                                    <w:sz w:val="20"/>
                                  </w:rPr>
                                  <w:t>kg</w:t>
                                </w:r>
                              </w:p>
                            </w:tc>
                            <w:tc>
                              <w:tcPr>
                                <w:tcW w:w="1240" w:type="dxa"/>
                              </w:tcPr>
                              <w:p w14:paraId="0DC4A4F1" w14:textId="77777777" w:rsidR="00E074EA" w:rsidRDefault="00B95FD5">
                                <w:pPr>
                                  <w:jc w:val="center"/>
                                  <w:rPr>
                                    <w:color w:val="000000"/>
                                    <w:sz w:val="20"/>
                                  </w:rPr>
                                </w:pPr>
                                <w:r>
                                  <w:rPr>
                                    <w:color w:val="000000"/>
                                    <w:sz w:val="20"/>
                                  </w:rPr>
                                  <w:t>1,04</w:t>
                                </w:r>
                              </w:p>
                            </w:tc>
                          </w:tr>
                          <w:tr w:rsidR="00E074EA" w14:paraId="0DC4A4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F3" w14:textId="77777777" w:rsidR="00E074EA" w:rsidRDefault="00B95FD5">
                                <w:pPr>
                                  <w:rPr>
                                    <w:color w:val="000000"/>
                                    <w:sz w:val="20"/>
                                  </w:rPr>
                                </w:pPr>
                                <w:r>
                                  <w:rPr>
                                    <w:color w:val="000000"/>
                                    <w:sz w:val="20"/>
                                  </w:rPr>
                                  <w:t>230114</w:t>
                                </w:r>
                              </w:p>
                            </w:tc>
                            <w:tc>
                              <w:tcPr>
                                <w:tcW w:w="6520" w:type="dxa"/>
                              </w:tcPr>
                              <w:p w14:paraId="0DC4A4F4" w14:textId="77777777" w:rsidR="00E074EA" w:rsidRDefault="00B95FD5">
                                <w:pPr>
                                  <w:rPr>
                                    <w:color w:val="000000"/>
                                    <w:sz w:val="20"/>
                                  </w:rPr>
                                </w:pPr>
                                <w:r>
                                  <w:rPr>
                                    <w:color w:val="000000"/>
                                    <w:sz w:val="20"/>
                                  </w:rPr>
                                  <w:t xml:space="preserve">Pokostas </w:t>
                                </w:r>
                                <w:proofErr w:type="spellStart"/>
                                <w:r>
                                  <w:rPr>
                                    <w:color w:val="000000"/>
                                    <w:sz w:val="20"/>
                                  </w:rPr>
                                  <w:t>oksolis</w:t>
                                </w:r>
                                <w:proofErr w:type="spellEnd"/>
                                <w:r>
                                  <w:rPr>
                                    <w:color w:val="000000"/>
                                    <w:sz w:val="20"/>
                                  </w:rPr>
                                  <w:t xml:space="preserve"> </w:t>
                                </w:r>
                              </w:p>
                            </w:tc>
                            <w:tc>
                              <w:tcPr>
                                <w:tcW w:w="1276" w:type="dxa"/>
                              </w:tcPr>
                              <w:p w14:paraId="0DC4A4F5" w14:textId="77777777" w:rsidR="00E074EA" w:rsidRDefault="00B95FD5">
                                <w:pPr>
                                  <w:jc w:val="center"/>
                                  <w:rPr>
                                    <w:color w:val="000000"/>
                                    <w:sz w:val="20"/>
                                  </w:rPr>
                                </w:pPr>
                                <w:r>
                                  <w:rPr>
                                    <w:color w:val="000000"/>
                                    <w:sz w:val="20"/>
                                  </w:rPr>
                                  <w:t>kg</w:t>
                                </w:r>
                              </w:p>
                            </w:tc>
                            <w:tc>
                              <w:tcPr>
                                <w:tcW w:w="1240" w:type="dxa"/>
                              </w:tcPr>
                              <w:p w14:paraId="0DC4A4F6" w14:textId="77777777" w:rsidR="00E074EA" w:rsidRDefault="00B95FD5">
                                <w:pPr>
                                  <w:jc w:val="center"/>
                                  <w:rPr>
                                    <w:color w:val="000000"/>
                                    <w:sz w:val="20"/>
                                  </w:rPr>
                                </w:pPr>
                                <w:r>
                                  <w:rPr>
                                    <w:color w:val="000000"/>
                                    <w:sz w:val="20"/>
                                  </w:rPr>
                                  <w:t>0,62</w:t>
                                </w:r>
                              </w:p>
                            </w:tc>
                          </w:tr>
                          <w:tr w:rsidR="00E074EA" w14:paraId="0DC4A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F8" w14:textId="77777777" w:rsidR="00E074EA" w:rsidRDefault="00B95FD5">
                                <w:pPr>
                                  <w:rPr>
                                    <w:color w:val="000000"/>
                                    <w:sz w:val="20"/>
                                  </w:rPr>
                                </w:pPr>
                                <w:r>
                                  <w:rPr>
                                    <w:color w:val="000000"/>
                                    <w:sz w:val="20"/>
                                  </w:rPr>
                                  <w:t>230179</w:t>
                                </w:r>
                              </w:p>
                            </w:tc>
                            <w:tc>
                              <w:tcPr>
                                <w:tcW w:w="6520" w:type="dxa"/>
                              </w:tcPr>
                              <w:p w14:paraId="0DC4A4F9" w14:textId="77777777" w:rsidR="00E074EA" w:rsidRDefault="00B95FD5">
                                <w:pPr>
                                  <w:rPr>
                                    <w:color w:val="000000"/>
                                    <w:sz w:val="20"/>
                                  </w:rPr>
                                </w:pPr>
                                <w:r>
                                  <w:rPr>
                                    <w:color w:val="000000"/>
                                    <w:sz w:val="20"/>
                                  </w:rPr>
                                  <w:t>Glaistas (klijinis-aliejinis)</w:t>
                                </w:r>
                              </w:p>
                            </w:tc>
                            <w:tc>
                              <w:tcPr>
                                <w:tcW w:w="1276" w:type="dxa"/>
                              </w:tcPr>
                              <w:p w14:paraId="0DC4A4FA" w14:textId="77777777" w:rsidR="00E074EA" w:rsidRDefault="00B95FD5">
                                <w:pPr>
                                  <w:jc w:val="center"/>
                                  <w:rPr>
                                    <w:color w:val="000000"/>
                                    <w:sz w:val="20"/>
                                  </w:rPr>
                                </w:pPr>
                                <w:r>
                                  <w:rPr>
                                    <w:color w:val="000000"/>
                                    <w:sz w:val="20"/>
                                  </w:rPr>
                                  <w:t>kg</w:t>
                                </w:r>
                              </w:p>
                            </w:tc>
                            <w:tc>
                              <w:tcPr>
                                <w:tcW w:w="1240" w:type="dxa"/>
                              </w:tcPr>
                              <w:p w14:paraId="0DC4A4FB" w14:textId="77777777" w:rsidR="00E074EA" w:rsidRDefault="00B95FD5">
                                <w:pPr>
                                  <w:jc w:val="center"/>
                                  <w:rPr>
                                    <w:color w:val="000000"/>
                                    <w:sz w:val="20"/>
                                  </w:rPr>
                                </w:pPr>
                                <w:r>
                                  <w:rPr>
                                    <w:color w:val="000000"/>
                                    <w:sz w:val="20"/>
                                  </w:rPr>
                                  <w:t>0,90</w:t>
                                </w:r>
                              </w:p>
                            </w:tc>
                          </w:tr>
                          <w:tr w:rsidR="00E074EA" w14:paraId="0DC4A5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4FD" w14:textId="77777777" w:rsidR="00E074EA" w:rsidRDefault="00B95FD5">
                                <w:pPr>
                                  <w:rPr>
                                    <w:color w:val="000000"/>
                                    <w:sz w:val="20"/>
                                  </w:rPr>
                                </w:pPr>
                                <w:r>
                                  <w:rPr>
                                    <w:color w:val="000000"/>
                                    <w:sz w:val="20"/>
                                  </w:rPr>
                                  <w:t>240028</w:t>
                                </w:r>
                              </w:p>
                            </w:tc>
                            <w:tc>
                              <w:tcPr>
                                <w:tcW w:w="6520" w:type="dxa"/>
                              </w:tcPr>
                              <w:p w14:paraId="0DC4A4FE" w14:textId="77777777" w:rsidR="00E074EA" w:rsidRDefault="00B95FD5">
                                <w:pPr>
                                  <w:rPr>
                                    <w:color w:val="000000"/>
                                    <w:sz w:val="20"/>
                                  </w:rPr>
                                </w:pPr>
                                <w:r>
                                  <w:rPr>
                                    <w:color w:val="000000"/>
                                    <w:sz w:val="20"/>
                                  </w:rPr>
                                  <w:t>Antiseptikas (alyva medienos impregnavimui)</w:t>
                                </w:r>
                              </w:p>
                            </w:tc>
                            <w:tc>
                              <w:tcPr>
                                <w:tcW w:w="1276" w:type="dxa"/>
                              </w:tcPr>
                              <w:p w14:paraId="0DC4A4FF" w14:textId="77777777" w:rsidR="00E074EA" w:rsidRDefault="00B95FD5">
                                <w:pPr>
                                  <w:jc w:val="center"/>
                                  <w:rPr>
                                    <w:color w:val="000000"/>
                                    <w:sz w:val="20"/>
                                  </w:rPr>
                                </w:pPr>
                                <w:r>
                                  <w:rPr>
                                    <w:color w:val="000000"/>
                                    <w:sz w:val="20"/>
                                  </w:rPr>
                                  <w:t>t</w:t>
                                </w:r>
                              </w:p>
                            </w:tc>
                            <w:tc>
                              <w:tcPr>
                                <w:tcW w:w="1240" w:type="dxa"/>
                              </w:tcPr>
                              <w:p w14:paraId="0DC4A500" w14:textId="77777777" w:rsidR="00E074EA" w:rsidRDefault="00B95FD5">
                                <w:pPr>
                                  <w:jc w:val="center"/>
                                  <w:rPr>
                                    <w:color w:val="000000"/>
                                    <w:sz w:val="20"/>
                                  </w:rPr>
                                </w:pPr>
                                <w:r>
                                  <w:rPr>
                                    <w:color w:val="000000"/>
                                    <w:sz w:val="20"/>
                                  </w:rPr>
                                  <w:t>0,0006</w:t>
                                </w:r>
                              </w:p>
                            </w:tc>
                          </w:tr>
                          <w:tr w:rsidR="00E074EA" w14:paraId="0DC4A5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02" w14:textId="77777777" w:rsidR="00E074EA" w:rsidRDefault="00B95FD5">
                                <w:pPr>
                                  <w:rPr>
                                    <w:color w:val="000000"/>
                                    <w:sz w:val="20"/>
                                  </w:rPr>
                                </w:pPr>
                                <w:r>
                                  <w:rPr>
                                    <w:color w:val="000000"/>
                                    <w:sz w:val="20"/>
                                  </w:rPr>
                                  <w:t>390019</w:t>
                                </w:r>
                              </w:p>
                            </w:tc>
                            <w:tc>
                              <w:tcPr>
                                <w:tcW w:w="6520" w:type="dxa"/>
                              </w:tcPr>
                              <w:p w14:paraId="0DC4A503" w14:textId="77777777" w:rsidR="00E074EA" w:rsidRDefault="00B95FD5">
                                <w:pPr>
                                  <w:rPr>
                                    <w:color w:val="000000"/>
                                    <w:sz w:val="20"/>
                                  </w:rPr>
                                </w:pPr>
                                <w:r>
                                  <w:rPr>
                                    <w:color w:val="000000"/>
                                    <w:sz w:val="20"/>
                                  </w:rPr>
                                  <w:t>Popierius švitrinis (įvairiu pagrindu)</w:t>
                                </w:r>
                              </w:p>
                            </w:tc>
                            <w:tc>
                              <w:tcPr>
                                <w:tcW w:w="1276" w:type="dxa"/>
                              </w:tcPr>
                              <w:p w14:paraId="0DC4A504"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505" w14:textId="77777777" w:rsidR="00E074EA" w:rsidRDefault="00B95FD5">
                                <w:pPr>
                                  <w:jc w:val="center"/>
                                  <w:rPr>
                                    <w:color w:val="000000"/>
                                    <w:sz w:val="20"/>
                                  </w:rPr>
                                </w:pPr>
                                <w:r>
                                  <w:rPr>
                                    <w:color w:val="000000"/>
                                    <w:sz w:val="20"/>
                                  </w:rPr>
                                  <w:t>0,008</w:t>
                                </w:r>
                              </w:p>
                            </w:tc>
                          </w:tr>
                          <w:tr w:rsidR="00E074EA" w14:paraId="0DC4A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07" w14:textId="77777777" w:rsidR="00E074EA" w:rsidRDefault="00B95FD5">
                                <w:pPr>
                                  <w:rPr>
                                    <w:color w:val="000000"/>
                                    <w:sz w:val="20"/>
                                  </w:rPr>
                                </w:pPr>
                                <w:r>
                                  <w:rPr>
                                    <w:color w:val="000000"/>
                                    <w:sz w:val="20"/>
                                  </w:rPr>
                                  <w:t>810042</w:t>
                                </w:r>
                              </w:p>
                            </w:tc>
                            <w:tc>
                              <w:tcPr>
                                <w:tcW w:w="6520" w:type="dxa"/>
                              </w:tcPr>
                              <w:p w14:paraId="0DC4A508" w14:textId="77777777" w:rsidR="00E074EA" w:rsidRDefault="00B95FD5">
                                <w:pPr>
                                  <w:rPr>
                                    <w:color w:val="000000"/>
                                    <w:sz w:val="20"/>
                                  </w:rPr>
                                </w:pPr>
                                <w:r>
                                  <w:rPr>
                                    <w:color w:val="000000"/>
                                    <w:sz w:val="20"/>
                                  </w:rPr>
                                  <w:t>Skudurai</w:t>
                                </w:r>
                              </w:p>
                            </w:tc>
                            <w:tc>
                              <w:tcPr>
                                <w:tcW w:w="1276" w:type="dxa"/>
                              </w:tcPr>
                              <w:p w14:paraId="0DC4A509" w14:textId="77777777" w:rsidR="00E074EA" w:rsidRDefault="00B95FD5">
                                <w:pPr>
                                  <w:jc w:val="center"/>
                                  <w:rPr>
                                    <w:color w:val="000000"/>
                                    <w:sz w:val="20"/>
                                  </w:rPr>
                                </w:pPr>
                                <w:r>
                                  <w:rPr>
                                    <w:color w:val="000000"/>
                                    <w:sz w:val="20"/>
                                  </w:rPr>
                                  <w:t>kg</w:t>
                                </w:r>
                              </w:p>
                            </w:tc>
                            <w:tc>
                              <w:tcPr>
                                <w:tcW w:w="1240" w:type="dxa"/>
                              </w:tcPr>
                              <w:p w14:paraId="0DC4A50A" w14:textId="77777777" w:rsidR="00E074EA" w:rsidRDefault="00B95FD5">
                                <w:pPr>
                                  <w:jc w:val="center"/>
                                  <w:rPr>
                                    <w:color w:val="000000"/>
                                    <w:sz w:val="20"/>
                                  </w:rPr>
                                </w:pPr>
                                <w:r>
                                  <w:rPr>
                                    <w:color w:val="000000"/>
                                    <w:sz w:val="20"/>
                                  </w:rPr>
                                  <w:t>0,01</w:t>
                                </w:r>
                              </w:p>
                            </w:tc>
                          </w:tr>
                        </w:tbl>
                        <w:p w14:paraId="0DC4A50C" w14:textId="77777777" w:rsidR="00E074EA" w:rsidRDefault="00B95FD5">
                          <w:pPr>
                            <w:rPr>
                              <w:i/>
                              <w:color w:val="000000"/>
                              <w:sz w:val="20"/>
                              <w:u w:val="single"/>
                            </w:rPr>
                          </w:pPr>
                        </w:p>
                      </w:sdtContent>
                    </w:sdt>
                    <w:sdt>
                      <w:sdtPr>
                        <w:alias w:val="lentele"/>
                        <w:tag w:val="part_670c8cd9ba4141c4814b64d26f6c5dba"/>
                        <w:id w:val="-552846766"/>
                        <w:lock w:val="sdtLocked"/>
                      </w:sdtPr>
                      <w:sdtEndPr/>
                      <w:sdtContent>
                        <w:tbl>
                          <w:tblPr>
                            <w:tblW w:w="9639" w:type="dxa"/>
                            <w:tblCellMar>
                              <w:left w:w="57" w:type="dxa"/>
                              <w:right w:w="57" w:type="dxa"/>
                            </w:tblCellMar>
                            <w:tblLook w:val="01E0" w:firstRow="1" w:lastRow="1" w:firstColumn="1" w:lastColumn="1" w:noHBand="0" w:noVBand="0"/>
                          </w:tblPr>
                          <w:tblGrid>
                            <w:gridCol w:w="1185"/>
                            <w:gridCol w:w="7344"/>
                            <w:gridCol w:w="1110"/>
                          </w:tblGrid>
                          <w:tr w:rsidR="00E074EA" w14:paraId="0DC4A511" w14:textId="77777777">
                            <w:tc>
                              <w:tcPr>
                                <w:tcW w:w="1232" w:type="dxa"/>
                              </w:tcPr>
                              <w:p w14:paraId="0DC4A50D" w14:textId="77777777" w:rsidR="00E074EA" w:rsidRDefault="00B95FD5">
                                <w:pPr>
                                  <w:rPr>
                                    <w:b/>
                                    <w:color w:val="000000"/>
                                    <w:szCs w:val="24"/>
                                  </w:rPr>
                                </w:pPr>
                                <w:r>
                                  <w:rPr>
                                    <w:b/>
                                    <w:color w:val="000000"/>
                                    <w:szCs w:val="24"/>
                                  </w:rPr>
                                  <w:t>KP 5.5-19</w:t>
                                </w:r>
                              </w:p>
                            </w:tc>
                            <w:tc>
                              <w:tcPr>
                                <w:tcW w:w="7756" w:type="dxa"/>
                              </w:tcPr>
                              <w:p w14:paraId="0DC4A50E" w14:textId="77777777" w:rsidR="00E074EA" w:rsidRDefault="00B95FD5">
                                <w:pPr>
                                  <w:rPr>
                                    <w:b/>
                                    <w:color w:val="000000"/>
                                    <w:szCs w:val="24"/>
                                  </w:rPr>
                                </w:pPr>
                                <w:r>
                                  <w:rPr>
                                    <w:b/>
                                    <w:color w:val="000000"/>
                                    <w:szCs w:val="24"/>
                                  </w:rPr>
                                  <w:t>Anksčiau dažytų metalinių paviršių perdažymas vieną kartą aliejiniais dažais</w:t>
                                </w:r>
                              </w:p>
                            </w:tc>
                            <w:tc>
                              <w:tcPr>
                                <w:tcW w:w="1134" w:type="dxa"/>
                              </w:tcPr>
                              <w:p w14:paraId="0DC4A50F" w14:textId="77777777" w:rsidR="00E074EA" w:rsidRDefault="00E074EA">
                                <w:pPr>
                                  <w:ind w:left="368"/>
                                  <w:jc w:val="right"/>
                                  <w:rPr>
                                    <w:b/>
                                    <w:color w:val="000000"/>
                                    <w:szCs w:val="24"/>
                                  </w:rPr>
                                </w:pPr>
                              </w:p>
                              <w:p w14:paraId="0DC4A510"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515" w14:textId="77777777">
                            <w:tc>
                              <w:tcPr>
                                <w:tcW w:w="1232" w:type="dxa"/>
                              </w:tcPr>
                              <w:p w14:paraId="0DC4A512" w14:textId="77777777" w:rsidR="00E074EA" w:rsidRDefault="00E074EA">
                                <w:pPr>
                                  <w:rPr>
                                    <w:color w:val="000000"/>
                                    <w:szCs w:val="24"/>
                                  </w:rPr>
                                </w:pPr>
                              </w:p>
                            </w:tc>
                            <w:tc>
                              <w:tcPr>
                                <w:tcW w:w="8890" w:type="dxa"/>
                                <w:gridSpan w:val="2"/>
                              </w:tcPr>
                              <w:p w14:paraId="0DC4A513" w14:textId="77777777" w:rsidR="00E074EA" w:rsidRDefault="00B95FD5">
                                <w:pPr>
                                  <w:jc w:val="both"/>
                                  <w:rPr>
                                    <w:color w:val="000000"/>
                                    <w:szCs w:val="24"/>
                                  </w:rPr>
                                </w:pPr>
                                <w:r>
                                  <w:rPr>
                                    <w:color w:val="000000"/>
                                    <w:szCs w:val="24"/>
                                  </w:rPr>
                                  <w:t>Darbai:</w:t>
                                </w:r>
                              </w:p>
                              <w:p w14:paraId="0DC4A514" w14:textId="77777777" w:rsidR="00E074EA" w:rsidRDefault="00B95FD5">
                                <w:pPr>
                                  <w:jc w:val="both"/>
                                  <w:rPr>
                                    <w:color w:val="000000"/>
                                    <w:spacing w:val="-2"/>
                                    <w:szCs w:val="24"/>
                                  </w:rPr>
                                </w:pPr>
                                <w:r>
                                  <w:rPr>
                                    <w:color w:val="000000"/>
                                    <w:spacing w:val="-2"/>
                                    <w:szCs w:val="24"/>
                                  </w:rPr>
                                  <w:t xml:space="preserve">1. </w:t>
                                </w:r>
                                <w:r>
                                  <w:rPr>
                                    <w:color w:val="000000"/>
                                    <w:szCs w:val="24"/>
                                  </w:rPr>
                                  <w:t xml:space="preserve">Nuo paviršių nuvalyti nešvarumus. 2. Nuvalyti (iki 10 % </w:t>
                                </w:r>
                                <w:r>
                                  <w:rPr>
                                    <w:color w:val="000000"/>
                                    <w:szCs w:val="24"/>
                                  </w:rPr>
                                  <w:t>ploto) atsilupusius dažus. 3. Švarų paviršių užtepti antikorozinėmis medžiagomis. 4. Dažyti aliejiniais dažais vieną kartą. 5. Sutvarkyti darbo vietą</w:t>
                                </w:r>
                                <w:r>
                                  <w:rPr>
                                    <w:color w:val="000000"/>
                                    <w:spacing w:val="-2"/>
                                    <w:szCs w:val="24"/>
                                  </w:rPr>
                                  <w:t>.</w:t>
                                </w:r>
                              </w:p>
                            </w:tc>
                          </w:tr>
                        </w:tbl>
                        <w:p w14:paraId="0DC4A516" w14:textId="77777777" w:rsidR="00E074EA" w:rsidRDefault="00B95FD5">
                          <w:pPr>
                            <w:rPr>
                              <w:color w:val="000000"/>
                              <w:sz w:val="20"/>
                            </w:rPr>
                          </w:pPr>
                        </w:p>
                      </w:sdtContent>
                    </w:sdt>
                    <w:sdt>
                      <w:sdtPr>
                        <w:alias w:val="lentele"/>
                        <w:tag w:val="part_7dfa65fc9ba14cd3b5421126a389cbc0"/>
                        <w:id w:val="-13957354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51B" w14:textId="77777777">
                            <w:tc>
                              <w:tcPr>
                                <w:tcW w:w="1101" w:type="dxa"/>
                                <w:tcBorders>
                                  <w:bottom w:val="double" w:sz="4" w:space="0" w:color="auto"/>
                                </w:tcBorders>
                                <w:vAlign w:val="center"/>
                              </w:tcPr>
                              <w:p w14:paraId="0DC4A51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1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1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1A" w14:textId="77777777" w:rsidR="00E074EA" w:rsidRDefault="00B95FD5">
                                <w:pPr>
                                  <w:jc w:val="center"/>
                                  <w:rPr>
                                    <w:color w:val="000000"/>
                                    <w:sz w:val="20"/>
                                  </w:rPr>
                                </w:pPr>
                                <w:r>
                                  <w:rPr>
                                    <w:color w:val="000000"/>
                                    <w:sz w:val="20"/>
                                  </w:rPr>
                                  <w:t>Kiekiai</w:t>
                                </w:r>
                              </w:p>
                            </w:tc>
                          </w:tr>
                          <w:tr w:rsidR="00E074EA" w14:paraId="0DC4A520" w14:textId="77777777">
                            <w:tc>
                              <w:tcPr>
                                <w:tcW w:w="1101" w:type="dxa"/>
                                <w:tcBorders>
                                  <w:top w:val="double" w:sz="4" w:space="0" w:color="auto"/>
                                  <w:bottom w:val="single" w:sz="2" w:space="0" w:color="auto"/>
                                </w:tcBorders>
                              </w:tcPr>
                              <w:p w14:paraId="0DC4A51C" w14:textId="77777777" w:rsidR="00E074EA" w:rsidRDefault="00E074EA">
                                <w:pPr>
                                  <w:rPr>
                                    <w:color w:val="000000"/>
                                    <w:sz w:val="20"/>
                                  </w:rPr>
                                </w:pPr>
                              </w:p>
                            </w:tc>
                            <w:tc>
                              <w:tcPr>
                                <w:tcW w:w="6520" w:type="dxa"/>
                                <w:tcBorders>
                                  <w:top w:val="double" w:sz="4" w:space="0" w:color="auto"/>
                                  <w:bottom w:val="single" w:sz="2" w:space="0" w:color="auto"/>
                                </w:tcBorders>
                              </w:tcPr>
                              <w:p w14:paraId="0DC4A51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1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1F" w14:textId="77777777" w:rsidR="00E074EA" w:rsidRDefault="00B95FD5">
                                <w:pPr>
                                  <w:jc w:val="center"/>
                                  <w:rPr>
                                    <w:color w:val="000000"/>
                                    <w:sz w:val="20"/>
                                  </w:rPr>
                                </w:pPr>
                                <w:r>
                                  <w:rPr>
                                    <w:color w:val="000000"/>
                                    <w:sz w:val="20"/>
                                  </w:rPr>
                                  <w:t>1,80</w:t>
                                </w:r>
                              </w:p>
                            </w:tc>
                          </w:tr>
                          <w:tr w:rsidR="00E074EA" w14:paraId="0DC4A525" w14:textId="77777777">
                            <w:tc>
                              <w:tcPr>
                                <w:tcW w:w="1101" w:type="dxa"/>
                              </w:tcPr>
                              <w:p w14:paraId="0DC4A521" w14:textId="77777777" w:rsidR="00E074EA" w:rsidRDefault="00E074EA">
                                <w:pPr>
                                  <w:rPr>
                                    <w:color w:val="000000"/>
                                    <w:sz w:val="20"/>
                                  </w:rPr>
                                </w:pPr>
                              </w:p>
                            </w:tc>
                            <w:tc>
                              <w:tcPr>
                                <w:tcW w:w="6520" w:type="dxa"/>
                              </w:tcPr>
                              <w:p w14:paraId="0DC4A522"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523" w14:textId="77777777" w:rsidR="00E074EA" w:rsidRDefault="00E074EA">
                                <w:pPr>
                                  <w:jc w:val="center"/>
                                  <w:rPr>
                                    <w:color w:val="000000"/>
                                    <w:sz w:val="20"/>
                                  </w:rPr>
                                </w:pPr>
                              </w:p>
                            </w:tc>
                            <w:tc>
                              <w:tcPr>
                                <w:tcW w:w="1240" w:type="dxa"/>
                              </w:tcPr>
                              <w:p w14:paraId="0DC4A524" w14:textId="77777777" w:rsidR="00E074EA" w:rsidRDefault="00B95FD5">
                                <w:pPr>
                                  <w:jc w:val="center"/>
                                  <w:rPr>
                                    <w:color w:val="000000"/>
                                    <w:sz w:val="20"/>
                                  </w:rPr>
                                </w:pPr>
                                <w:r>
                                  <w:rPr>
                                    <w:color w:val="000000"/>
                                    <w:sz w:val="20"/>
                                  </w:rPr>
                                  <w:t>3,32</w:t>
                                </w:r>
                              </w:p>
                            </w:tc>
                          </w:tr>
                          <w:tr w:rsidR="00E074EA" w14:paraId="0DC4A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26" w14:textId="77777777" w:rsidR="00E074EA" w:rsidRDefault="00E074EA">
                                <w:pPr>
                                  <w:rPr>
                                    <w:color w:val="000000"/>
                                    <w:sz w:val="20"/>
                                  </w:rPr>
                                </w:pPr>
                              </w:p>
                            </w:tc>
                            <w:tc>
                              <w:tcPr>
                                <w:tcW w:w="6520" w:type="dxa"/>
                              </w:tcPr>
                              <w:p w14:paraId="0DC4A527" w14:textId="77777777" w:rsidR="00E074EA" w:rsidRDefault="00E074EA">
                                <w:pPr>
                                  <w:rPr>
                                    <w:color w:val="000000"/>
                                    <w:sz w:val="20"/>
                                  </w:rPr>
                                </w:pPr>
                              </w:p>
                            </w:tc>
                            <w:tc>
                              <w:tcPr>
                                <w:tcW w:w="1276" w:type="dxa"/>
                              </w:tcPr>
                              <w:p w14:paraId="0DC4A528" w14:textId="77777777" w:rsidR="00E074EA" w:rsidRDefault="00E074EA">
                                <w:pPr>
                                  <w:jc w:val="center"/>
                                  <w:rPr>
                                    <w:color w:val="000000"/>
                                    <w:sz w:val="20"/>
                                  </w:rPr>
                                </w:pPr>
                              </w:p>
                            </w:tc>
                            <w:tc>
                              <w:tcPr>
                                <w:tcW w:w="1240" w:type="dxa"/>
                              </w:tcPr>
                              <w:p w14:paraId="0DC4A529" w14:textId="77777777" w:rsidR="00E074EA" w:rsidRDefault="00E074EA">
                                <w:pPr>
                                  <w:jc w:val="center"/>
                                  <w:rPr>
                                    <w:color w:val="000000"/>
                                    <w:sz w:val="20"/>
                                  </w:rPr>
                                </w:pPr>
                              </w:p>
                            </w:tc>
                          </w:tr>
                          <w:tr w:rsidR="00E074EA" w14:paraId="0DC4A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2B" w14:textId="77777777" w:rsidR="00E074EA" w:rsidRDefault="00B95FD5">
                                <w:pPr>
                                  <w:rPr>
                                    <w:color w:val="000000"/>
                                    <w:sz w:val="20"/>
                                  </w:rPr>
                                </w:pPr>
                                <w:r>
                                  <w:rPr>
                                    <w:color w:val="000000"/>
                                    <w:sz w:val="20"/>
                                  </w:rPr>
                                  <w:t>230007</w:t>
                                </w:r>
                              </w:p>
                            </w:tc>
                            <w:tc>
                              <w:tcPr>
                                <w:tcW w:w="6520" w:type="dxa"/>
                              </w:tcPr>
                              <w:p w14:paraId="0DC4A52C" w14:textId="77777777" w:rsidR="00E074EA" w:rsidRDefault="00B95FD5">
                                <w:pPr>
                                  <w:rPr>
                                    <w:color w:val="000000"/>
                                    <w:sz w:val="20"/>
                                  </w:rPr>
                                </w:pPr>
                                <w:r>
                                  <w:rPr>
                                    <w:color w:val="000000"/>
                                    <w:sz w:val="20"/>
                                  </w:rPr>
                                  <w:t>Bituminis lakas VT-577</w:t>
                                </w:r>
                              </w:p>
                            </w:tc>
                            <w:tc>
                              <w:tcPr>
                                <w:tcW w:w="1276" w:type="dxa"/>
                              </w:tcPr>
                              <w:p w14:paraId="0DC4A52D" w14:textId="77777777" w:rsidR="00E074EA" w:rsidRDefault="00B95FD5">
                                <w:pPr>
                                  <w:jc w:val="center"/>
                                  <w:rPr>
                                    <w:color w:val="000000"/>
                                    <w:sz w:val="20"/>
                                  </w:rPr>
                                </w:pPr>
                                <w:r>
                                  <w:rPr>
                                    <w:color w:val="000000"/>
                                    <w:sz w:val="20"/>
                                  </w:rPr>
                                  <w:t>kg</w:t>
                                </w:r>
                              </w:p>
                            </w:tc>
                            <w:tc>
                              <w:tcPr>
                                <w:tcW w:w="1240" w:type="dxa"/>
                              </w:tcPr>
                              <w:p w14:paraId="0DC4A52E" w14:textId="77777777" w:rsidR="00E074EA" w:rsidRDefault="00B95FD5">
                                <w:pPr>
                                  <w:jc w:val="center"/>
                                  <w:rPr>
                                    <w:color w:val="000000"/>
                                    <w:sz w:val="20"/>
                                  </w:rPr>
                                </w:pPr>
                                <w:r>
                                  <w:rPr>
                                    <w:color w:val="000000"/>
                                    <w:sz w:val="20"/>
                                  </w:rPr>
                                  <w:t>0,48</w:t>
                                </w:r>
                              </w:p>
                            </w:tc>
                          </w:tr>
                          <w:tr w:rsidR="00E074EA" w14:paraId="0DC4A5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30" w14:textId="77777777" w:rsidR="00E074EA" w:rsidRDefault="00B95FD5">
                                <w:pPr>
                                  <w:rPr>
                                    <w:color w:val="000000"/>
                                    <w:sz w:val="20"/>
                                  </w:rPr>
                                </w:pPr>
                                <w:r>
                                  <w:rPr>
                                    <w:color w:val="000000"/>
                                    <w:sz w:val="20"/>
                                  </w:rPr>
                                  <w:t>230102</w:t>
                                </w:r>
                              </w:p>
                            </w:tc>
                            <w:tc>
                              <w:tcPr>
                                <w:tcW w:w="6520" w:type="dxa"/>
                              </w:tcPr>
                              <w:p w14:paraId="0DC4A531" w14:textId="77777777" w:rsidR="00E074EA" w:rsidRDefault="00B95FD5">
                                <w:pPr>
                                  <w:rPr>
                                    <w:color w:val="000000"/>
                                    <w:sz w:val="20"/>
                                  </w:rPr>
                                </w:pPr>
                                <w:r>
                                  <w:rPr>
                                    <w:color w:val="000000"/>
                                    <w:sz w:val="20"/>
                                  </w:rPr>
                                  <w:t>Dažai tirštai trinti, paruošti naudojimui</w:t>
                                </w:r>
                              </w:p>
                            </w:tc>
                            <w:tc>
                              <w:tcPr>
                                <w:tcW w:w="1276" w:type="dxa"/>
                              </w:tcPr>
                              <w:p w14:paraId="0DC4A532" w14:textId="77777777" w:rsidR="00E074EA" w:rsidRDefault="00B95FD5">
                                <w:pPr>
                                  <w:jc w:val="center"/>
                                  <w:rPr>
                                    <w:color w:val="000000"/>
                                    <w:sz w:val="20"/>
                                  </w:rPr>
                                </w:pPr>
                                <w:r>
                                  <w:rPr>
                                    <w:color w:val="000000"/>
                                    <w:sz w:val="20"/>
                                  </w:rPr>
                                  <w:t>kg</w:t>
                                </w:r>
                              </w:p>
                            </w:tc>
                            <w:tc>
                              <w:tcPr>
                                <w:tcW w:w="1240" w:type="dxa"/>
                              </w:tcPr>
                              <w:p w14:paraId="0DC4A533" w14:textId="77777777" w:rsidR="00E074EA" w:rsidRDefault="00B95FD5">
                                <w:pPr>
                                  <w:jc w:val="center"/>
                                  <w:rPr>
                                    <w:color w:val="000000"/>
                                    <w:sz w:val="20"/>
                                  </w:rPr>
                                </w:pPr>
                                <w:r>
                                  <w:rPr>
                                    <w:color w:val="000000"/>
                                    <w:sz w:val="20"/>
                                  </w:rPr>
                                  <w:t>0,24</w:t>
                                </w:r>
                              </w:p>
                            </w:tc>
                          </w:tr>
                          <w:tr w:rsidR="00E074EA" w14:paraId="0DC4A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35" w14:textId="77777777" w:rsidR="00E074EA" w:rsidRDefault="00B95FD5">
                                <w:pPr>
                                  <w:rPr>
                                    <w:color w:val="000000"/>
                                    <w:sz w:val="20"/>
                                  </w:rPr>
                                </w:pPr>
                                <w:r>
                                  <w:rPr>
                                    <w:color w:val="000000"/>
                                    <w:sz w:val="20"/>
                                  </w:rPr>
                                  <w:t>230108</w:t>
                                </w:r>
                              </w:p>
                            </w:tc>
                            <w:tc>
                              <w:tcPr>
                                <w:tcW w:w="6520" w:type="dxa"/>
                              </w:tcPr>
                              <w:p w14:paraId="0DC4A536" w14:textId="77777777" w:rsidR="00E074EA" w:rsidRDefault="00B95FD5">
                                <w:pPr>
                                  <w:rPr>
                                    <w:color w:val="000000"/>
                                    <w:sz w:val="20"/>
                                  </w:rPr>
                                </w:pPr>
                                <w:r>
                                  <w:rPr>
                                    <w:color w:val="000000"/>
                                    <w:sz w:val="20"/>
                                  </w:rPr>
                                  <w:t>Aliejiniai dažai</w:t>
                                </w:r>
                              </w:p>
                            </w:tc>
                            <w:tc>
                              <w:tcPr>
                                <w:tcW w:w="1276" w:type="dxa"/>
                              </w:tcPr>
                              <w:p w14:paraId="0DC4A537" w14:textId="77777777" w:rsidR="00E074EA" w:rsidRDefault="00B95FD5">
                                <w:pPr>
                                  <w:jc w:val="center"/>
                                  <w:rPr>
                                    <w:color w:val="000000"/>
                                    <w:sz w:val="20"/>
                                  </w:rPr>
                                </w:pPr>
                                <w:r>
                                  <w:rPr>
                                    <w:color w:val="000000"/>
                                    <w:sz w:val="20"/>
                                  </w:rPr>
                                  <w:t>kg</w:t>
                                </w:r>
                              </w:p>
                            </w:tc>
                            <w:tc>
                              <w:tcPr>
                                <w:tcW w:w="1240" w:type="dxa"/>
                              </w:tcPr>
                              <w:p w14:paraId="0DC4A538" w14:textId="77777777" w:rsidR="00E074EA" w:rsidRDefault="00B95FD5">
                                <w:pPr>
                                  <w:jc w:val="center"/>
                                  <w:rPr>
                                    <w:color w:val="000000"/>
                                    <w:sz w:val="20"/>
                                  </w:rPr>
                                </w:pPr>
                                <w:r>
                                  <w:rPr>
                                    <w:color w:val="000000"/>
                                    <w:sz w:val="20"/>
                                  </w:rPr>
                                  <w:t>1,32</w:t>
                                </w:r>
                              </w:p>
                            </w:tc>
                          </w:tr>
                          <w:tr w:rsidR="00E074EA" w14:paraId="0DC4A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3A" w14:textId="77777777" w:rsidR="00E074EA" w:rsidRDefault="00B95FD5">
                                <w:pPr>
                                  <w:rPr>
                                    <w:color w:val="000000"/>
                                    <w:sz w:val="20"/>
                                  </w:rPr>
                                </w:pPr>
                                <w:r>
                                  <w:rPr>
                                    <w:color w:val="000000"/>
                                    <w:sz w:val="20"/>
                                  </w:rPr>
                                  <w:t>230111</w:t>
                                </w:r>
                              </w:p>
                            </w:tc>
                            <w:tc>
                              <w:tcPr>
                                <w:tcW w:w="6520" w:type="dxa"/>
                              </w:tcPr>
                              <w:p w14:paraId="0DC4A53B" w14:textId="77777777" w:rsidR="00E074EA" w:rsidRDefault="00B95FD5">
                                <w:pPr>
                                  <w:rPr>
                                    <w:color w:val="000000"/>
                                    <w:sz w:val="20"/>
                                  </w:rPr>
                                </w:pPr>
                                <w:r>
                                  <w:rPr>
                                    <w:color w:val="000000"/>
                                    <w:sz w:val="20"/>
                                  </w:rPr>
                                  <w:t>Pokostas</w:t>
                                </w:r>
                              </w:p>
                            </w:tc>
                            <w:tc>
                              <w:tcPr>
                                <w:tcW w:w="1276" w:type="dxa"/>
                              </w:tcPr>
                              <w:p w14:paraId="0DC4A53C" w14:textId="77777777" w:rsidR="00E074EA" w:rsidRDefault="00B95FD5">
                                <w:pPr>
                                  <w:jc w:val="center"/>
                                  <w:rPr>
                                    <w:color w:val="000000"/>
                                    <w:sz w:val="20"/>
                                  </w:rPr>
                                </w:pPr>
                                <w:r>
                                  <w:rPr>
                                    <w:color w:val="000000"/>
                                    <w:sz w:val="20"/>
                                  </w:rPr>
                                  <w:t>kg</w:t>
                                </w:r>
                              </w:p>
                            </w:tc>
                            <w:tc>
                              <w:tcPr>
                                <w:tcW w:w="1240" w:type="dxa"/>
                              </w:tcPr>
                              <w:p w14:paraId="0DC4A53D" w14:textId="77777777" w:rsidR="00E074EA" w:rsidRDefault="00B95FD5">
                                <w:pPr>
                                  <w:jc w:val="center"/>
                                  <w:rPr>
                                    <w:color w:val="000000"/>
                                    <w:sz w:val="20"/>
                                  </w:rPr>
                                </w:pPr>
                                <w:r>
                                  <w:rPr>
                                    <w:color w:val="000000"/>
                                    <w:sz w:val="20"/>
                                  </w:rPr>
                                  <w:t>0,40</w:t>
                                </w:r>
                              </w:p>
                            </w:tc>
                          </w:tr>
                          <w:tr w:rsidR="00E074EA" w14:paraId="0DC4A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3F" w14:textId="77777777" w:rsidR="00E074EA" w:rsidRDefault="00B95FD5">
                                <w:pPr>
                                  <w:rPr>
                                    <w:color w:val="000000"/>
                                    <w:sz w:val="20"/>
                                  </w:rPr>
                                </w:pPr>
                                <w:r>
                                  <w:rPr>
                                    <w:color w:val="000000"/>
                                    <w:sz w:val="20"/>
                                  </w:rPr>
                                  <w:t>810042</w:t>
                                </w:r>
                              </w:p>
                            </w:tc>
                            <w:tc>
                              <w:tcPr>
                                <w:tcW w:w="6520" w:type="dxa"/>
                              </w:tcPr>
                              <w:p w14:paraId="0DC4A540" w14:textId="77777777" w:rsidR="00E074EA" w:rsidRDefault="00B95FD5">
                                <w:pPr>
                                  <w:rPr>
                                    <w:color w:val="000000"/>
                                    <w:sz w:val="20"/>
                                  </w:rPr>
                                </w:pPr>
                                <w:r>
                                  <w:rPr>
                                    <w:color w:val="000000"/>
                                    <w:sz w:val="20"/>
                                  </w:rPr>
                                  <w:t>Skudurai</w:t>
                                </w:r>
                              </w:p>
                            </w:tc>
                            <w:tc>
                              <w:tcPr>
                                <w:tcW w:w="1276" w:type="dxa"/>
                              </w:tcPr>
                              <w:p w14:paraId="0DC4A541" w14:textId="77777777" w:rsidR="00E074EA" w:rsidRDefault="00B95FD5">
                                <w:pPr>
                                  <w:jc w:val="center"/>
                                  <w:rPr>
                                    <w:color w:val="000000"/>
                                    <w:sz w:val="20"/>
                                  </w:rPr>
                                </w:pPr>
                                <w:r>
                                  <w:rPr>
                                    <w:color w:val="000000"/>
                                    <w:sz w:val="20"/>
                                  </w:rPr>
                                  <w:t>kg</w:t>
                                </w:r>
                              </w:p>
                            </w:tc>
                            <w:tc>
                              <w:tcPr>
                                <w:tcW w:w="1240" w:type="dxa"/>
                              </w:tcPr>
                              <w:p w14:paraId="0DC4A542" w14:textId="77777777" w:rsidR="00E074EA" w:rsidRDefault="00B95FD5">
                                <w:pPr>
                                  <w:jc w:val="center"/>
                                  <w:rPr>
                                    <w:color w:val="000000"/>
                                    <w:sz w:val="20"/>
                                  </w:rPr>
                                </w:pPr>
                                <w:r>
                                  <w:rPr>
                                    <w:color w:val="000000"/>
                                    <w:sz w:val="20"/>
                                  </w:rPr>
                                  <w:t>0,01</w:t>
                                </w:r>
                              </w:p>
                            </w:tc>
                          </w:tr>
                        </w:tbl>
                        <w:p w14:paraId="0DC4A544" w14:textId="77777777" w:rsidR="00E074EA" w:rsidRDefault="00B95FD5">
                          <w:pPr>
                            <w:rPr>
                              <w:color w:val="000000"/>
                              <w:sz w:val="20"/>
                            </w:rPr>
                          </w:pPr>
                        </w:p>
                      </w:sdtContent>
                    </w:sdt>
                    <w:sdt>
                      <w:sdtPr>
                        <w:alias w:val="lentele"/>
                        <w:tag w:val="part_5265d9afcd9846cfbe31c773eaa6a07d"/>
                        <w:id w:val="2006548195"/>
                        <w:lock w:val="sdtLocked"/>
                      </w:sdtPr>
                      <w:sdtEndPr/>
                      <w:sdtContent>
                        <w:p w14:paraId="0DC4A545" w14:textId="77777777" w:rsidR="00E074EA" w:rsidRDefault="00B95FD5">
                          <w:pPr>
                            <w:keepNext/>
                            <w:jc w:val="center"/>
                            <w:outlineLvl w:val="1"/>
                            <w:rPr>
                              <w:bCs/>
                              <w:iCs/>
                              <w:color w:val="000000"/>
                              <w:szCs w:val="24"/>
                              <w:u w:val="single"/>
                            </w:rPr>
                          </w:pPr>
                          <w:sdt>
                            <w:sdtPr>
                              <w:alias w:val="Pavadinimas"/>
                              <w:tag w:val="title_5265d9afcd9846cfbe31c773eaa6a07d"/>
                              <w:id w:val="1660118956"/>
                              <w:lock w:val="sdtLocked"/>
                            </w:sdtPr>
                            <w:sdtEndPr/>
                            <w:sdtContent>
                              <w:r>
                                <w:rPr>
                                  <w:bCs/>
                                  <w:iCs/>
                                  <w:color w:val="000000"/>
                                  <w:szCs w:val="24"/>
                                  <w:u w:val="single"/>
                                </w:rPr>
                                <w:t>PRIEŽIŪRA ŽIEMĄ</w:t>
                              </w:r>
                            </w:sdtContent>
                          </w:sdt>
                        </w:p>
                        <w:p w14:paraId="0DC4A54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2"/>
                            <w:gridCol w:w="1760"/>
                          </w:tblGrid>
                          <w:tr w:rsidR="00E074EA" w14:paraId="0DC4A54B" w14:textId="77777777">
                            <w:tc>
                              <w:tcPr>
                                <w:tcW w:w="1232" w:type="dxa"/>
                              </w:tcPr>
                              <w:p w14:paraId="0DC4A547" w14:textId="77777777" w:rsidR="00E074EA" w:rsidRDefault="00B95FD5">
                                <w:pPr>
                                  <w:rPr>
                                    <w:b/>
                                    <w:color w:val="000000"/>
                                    <w:szCs w:val="24"/>
                                  </w:rPr>
                                </w:pPr>
                                <w:r>
                                  <w:rPr>
                                    <w:b/>
                                    <w:color w:val="000000"/>
                                    <w:szCs w:val="24"/>
                                  </w:rPr>
                                  <w:t>KP 5.5-20</w:t>
                                </w:r>
                              </w:p>
                            </w:tc>
                            <w:tc>
                              <w:tcPr>
                                <w:tcW w:w="7047" w:type="dxa"/>
                              </w:tcPr>
                              <w:p w14:paraId="0DC4A548" w14:textId="77777777" w:rsidR="00E074EA" w:rsidRDefault="00B95FD5">
                                <w:pPr>
                                  <w:rPr>
                                    <w:b/>
                                    <w:color w:val="000000"/>
                                    <w:szCs w:val="24"/>
                                  </w:rPr>
                                </w:pPr>
                                <w:r>
                                  <w:rPr>
                                    <w:b/>
                                    <w:color w:val="000000"/>
                                    <w:szCs w:val="24"/>
                                  </w:rPr>
                                  <w:t xml:space="preserve">Sniego sluoksnio iki </w:t>
                                </w:r>
                                <w:r>
                                  <w:rPr>
                                    <w:b/>
                                    <w:color w:val="000000"/>
                                    <w:szCs w:val="24"/>
                                  </w:rPr>
                                  <w:t>15 cm storio ir ledo (iki 10 % ploto) nuvalymas nuo priėjimo takelių ir grindų</w:t>
                                </w:r>
                              </w:p>
                            </w:tc>
                            <w:tc>
                              <w:tcPr>
                                <w:tcW w:w="1843" w:type="dxa"/>
                              </w:tcPr>
                              <w:p w14:paraId="0DC4A549" w14:textId="77777777" w:rsidR="00E074EA" w:rsidRDefault="00E074EA">
                                <w:pPr>
                                  <w:rPr>
                                    <w:b/>
                                    <w:color w:val="000000"/>
                                    <w:szCs w:val="24"/>
                                  </w:rPr>
                                </w:pPr>
                              </w:p>
                              <w:p w14:paraId="0DC4A54A"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A54C" w14:textId="77777777" w:rsidR="00E074EA" w:rsidRDefault="00B95FD5">
                          <w:pPr>
                            <w:rPr>
                              <w:color w:val="000000"/>
                              <w:sz w:val="20"/>
                            </w:rPr>
                          </w:pPr>
                        </w:p>
                      </w:sdtContent>
                    </w:sdt>
                    <w:sdt>
                      <w:sdtPr>
                        <w:alias w:val="lentele"/>
                        <w:tag w:val="part_7101012a7b634732a166ec98c9f0c7d4"/>
                        <w:id w:val="9246867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551" w14:textId="77777777">
                            <w:tc>
                              <w:tcPr>
                                <w:tcW w:w="1101" w:type="dxa"/>
                                <w:tcBorders>
                                  <w:bottom w:val="double" w:sz="4" w:space="0" w:color="auto"/>
                                </w:tcBorders>
                                <w:vAlign w:val="center"/>
                              </w:tcPr>
                              <w:p w14:paraId="0DC4A54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4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4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50" w14:textId="77777777" w:rsidR="00E074EA" w:rsidRDefault="00B95FD5">
                                <w:pPr>
                                  <w:jc w:val="center"/>
                                  <w:rPr>
                                    <w:color w:val="000000"/>
                                    <w:sz w:val="20"/>
                                  </w:rPr>
                                </w:pPr>
                                <w:r>
                                  <w:rPr>
                                    <w:color w:val="000000"/>
                                    <w:sz w:val="20"/>
                                  </w:rPr>
                                  <w:t>Kiekiai</w:t>
                                </w:r>
                              </w:p>
                            </w:tc>
                          </w:tr>
                          <w:tr w:rsidR="00E074EA" w14:paraId="0DC4A556" w14:textId="77777777">
                            <w:tc>
                              <w:tcPr>
                                <w:tcW w:w="1101" w:type="dxa"/>
                                <w:tcBorders>
                                  <w:top w:val="double" w:sz="4" w:space="0" w:color="auto"/>
                                  <w:bottom w:val="single" w:sz="2" w:space="0" w:color="auto"/>
                                </w:tcBorders>
                              </w:tcPr>
                              <w:p w14:paraId="0DC4A552" w14:textId="77777777" w:rsidR="00E074EA" w:rsidRDefault="00E074EA">
                                <w:pPr>
                                  <w:rPr>
                                    <w:color w:val="000000"/>
                                    <w:sz w:val="20"/>
                                  </w:rPr>
                                </w:pPr>
                              </w:p>
                            </w:tc>
                            <w:tc>
                              <w:tcPr>
                                <w:tcW w:w="6520" w:type="dxa"/>
                                <w:tcBorders>
                                  <w:top w:val="double" w:sz="4" w:space="0" w:color="auto"/>
                                  <w:bottom w:val="single" w:sz="2" w:space="0" w:color="auto"/>
                                </w:tcBorders>
                              </w:tcPr>
                              <w:p w14:paraId="0DC4A55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5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55" w14:textId="77777777" w:rsidR="00E074EA" w:rsidRDefault="00B95FD5">
                                <w:pPr>
                                  <w:jc w:val="center"/>
                                  <w:rPr>
                                    <w:color w:val="000000"/>
                                    <w:sz w:val="20"/>
                                  </w:rPr>
                                </w:pPr>
                                <w:r>
                                  <w:rPr>
                                    <w:color w:val="000000"/>
                                    <w:sz w:val="20"/>
                                  </w:rPr>
                                  <w:t>2,50</w:t>
                                </w:r>
                              </w:p>
                            </w:tc>
                          </w:tr>
                          <w:tr w:rsidR="00E074EA" w14:paraId="0DC4A55B" w14:textId="77777777">
                            <w:tc>
                              <w:tcPr>
                                <w:tcW w:w="1101" w:type="dxa"/>
                              </w:tcPr>
                              <w:p w14:paraId="0DC4A557" w14:textId="77777777" w:rsidR="00E074EA" w:rsidRDefault="00E074EA">
                                <w:pPr>
                                  <w:rPr>
                                    <w:color w:val="000000"/>
                                    <w:sz w:val="20"/>
                                  </w:rPr>
                                </w:pPr>
                              </w:p>
                            </w:tc>
                            <w:tc>
                              <w:tcPr>
                                <w:tcW w:w="6520" w:type="dxa"/>
                              </w:tcPr>
                              <w:p w14:paraId="0DC4A558" w14:textId="77777777" w:rsidR="00E074EA" w:rsidRDefault="00B95FD5">
                                <w:pPr>
                                  <w:rPr>
                                    <w:color w:val="000000"/>
                                    <w:sz w:val="20"/>
                                  </w:rPr>
                                </w:pPr>
                                <w:r>
                                  <w:rPr>
                                    <w:color w:val="000000"/>
                                    <w:sz w:val="20"/>
                                  </w:rPr>
                                  <w:t>Vidutinė darbininkų kategorija</w:t>
                                </w:r>
                              </w:p>
                            </w:tc>
                            <w:tc>
                              <w:tcPr>
                                <w:tcW w:w="1276" w:type="dxa"/>
                              </w:tcPr>
                              <w:p w14:paraId="0DC4A559" w14:textId="77777777" w:rsidR="00E074EA" w:rsidRDefault="00E074EA">
                                <w:pPr>
                                  <w:jc w:val="center"/>
                                  <w:rPr>
                                    <w:color w:val="000000"/>
                                    <w:sz w:val="20"/>
                                  </w:rPr>
                                </w:pPr>
                              </w:p>
                            </w:tc>
                            <w:tc>
                              <w:tcPr>
                                <w:tcW w:w="1240" w:type="dxa"/>
                              </w:tcPr>
                              <w:p w14:paraId="0DC4A55A" w14:textId="77777777" w:rsidR="00E074EA" w:rsidRDefault="00B95FD5">
                                <w:pPr>
                                  <w:jc w:val="center"/>
                                  <w:rPr>
                                    <w:color w:val="000000"/>
                                    <w:sz w:val="20"/>
                                  </w:rPr>
                                </w:pPr>
                                <w:r>
                                  <w:rPr>
                                    <w:color w:val="000000"/>
                                    <w:sz w:val="20"/>
                                  </w:rPr>
                                  <w:t>2,00</w:t>
                                </w:r>
                              </w:p>
                            </w:tc>
                          </w:tr>
                        </w:tbl>
                        <w:p w14:paraId="0DC4A55C" w14:textId="77777777" w:rsidR="00E074EA" w:rsidRDefault="00B95FD5">
                          <w:pPr>
                            <w:rPr>
                              <w:i/>
                              <w:color w:val="000000"/>
                              <w:sz w:val="20"/>
                              <w:u w:val="single"/>
                            </w:rPr>
                          </w:pPr>
                        </w:p>
                      </w:sdtContent>
                    </w:sdt>
                    <w:sdt>
                      <w:sdtPr>
                        <w:alias w:val="lentele"/>
                        <w:tag w:val="part_aa91c43bf9f444cb8fb042f3e1c2ae27"/>
                        <w:id w:val="-96718730"/>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2"/>
                            <w:gridCol w:w="1760"/>
                          </w:tblGrid>
                          <w:tr w:rsidR="00E074EA" w14:paraId="0DC4A560" w14:textId="77777777">
                            <w:tc>
                              <w:tcPr>
                                <w:tcW w:w="1232" w:type="dxa"/>
                              </w:tcPr>
                              <w:p w14:paraId="0DC4A55D" w14:textId="77777777" w:rsidR="00E074EA" w:rsidRDefault="00B95FD5">
                                <w:pPr>
                                  <w:rPr>
                                    <w:b/>
                                    <w:color w:val="000000"/>
                                    <w:szCs w:val="24"/>
                                  </w:rPr>
                                </w:pPr>
                                <w:r>
                                  <w:rPr>
                                    <w:b/>
                                    <w:color w:val="000000"/>
                                    <w:szCs w:val="24"/>
                                  </w:rPr>
                                  <w:t>KP 5.5-21</w:t>
                                </w:r>
                              </w:p>
                            </w:tc>
                            <w:tc>
                              <w:tcPr>
                                <w:tcW w:w="7047" w:type="dxa"/>
                              </w:tcPr>
                              <w:p w14:paraId="0DC4A55E" w14:textId="77777777" w:rsidR="00E074EA" w:rsidRDefault="00B95FD5">
                                <w:pPr>
                                  <w:rPr>
                                    <w:b/>
                                    <w:color w:val="000000"/>
                                    <w:szCs w:val="24"/>
                                  </w:rPr>
                                </w:pPr>
                                <w:r>
                                  <w:rPr>
                                    <w:b/>
                                    <w:color w:val="000000"/>
                                    <w:szCs w:val="24"/>
                                  </w:rPr>
                                  <w:t xml:space="preserve">Priėjimo takelių ir grindų barstymas </w:t>
                                </w:r>
                                <w:r>
                                  <w:rPr>
                                    <w:b/>
                                    <w:color w:val="000000"/>
                                    <w:szCs w:val="24"/>
                                  </w:rPr>
                                  <w:t>smėliu, esant slidumams</w:t>
                                </w:r>
                              </w:p>
                            </w:tc>
                            <w:tc>
                              <w:tcPr>
                                <w:tcW w:w="1843" w:type="dxa"/>
                              </w:tcPr>
                              <w:p w14:paraId="0DC4A55F"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A561" w14:textId="77777777" w:rsidR="00E074EA" w:rsidRDefault="00B95FD5">
                          <w:pPr>
                            <w:rPr>
                              <w:color w:val="000000"/>
                              <w:sz w:val="20"/>
                            </w:rPr>
                          </w:pPr>
                        </w:p>
                      </w:sdtContent>
                    </w:sdt>
                    <w:sdt>
                      <w:sdtPr>
                        <w:alias w:val="lentele"/>
                        <w:tag w:val="part_14d5fd1c3c9c4f77bdb3e41ea4db309f"/>
                        <w:id w:val="19940571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566" w14:textId="77777777">
                            <w:tc>
                              <w:tcPr>
                                <w:tcW w:w="1101" w:type="dxa"/>
                                <w:tcBorders>
                                  <w:bottom w:val="double" w:sz="4" w:space="0" w:color="auto"/>
                                </w:tcBorders>
                                <w:vAlign w:val="center"/>
                              </w:tcPr>
                              <w:p w14:paraId="0DC4A56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6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6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65" w14:textId="77777777" w:rsidR="00E074EA" w:rsidRDefault="00B95FD5">
                                <w:pPr>
                                  <w:jc w:val="center"/>
                                  <w:rPr>
                                    <w:color w:val="000000"/>
                                    <w:sz w:val="20"/>
                                  </w:rPr>
                                </w:pPr>
                                <w:r>
                                  <w:rPr>
                                    <w:color w:val="000000"/>
                                    <w:sz w:val="20"/>
                                  </w:rPr>
                                  <w:t>Kiekiai</w:t>
                                </w:r>
                              </w:p>
                            </w:tc>
                          </w:tr>
                          <w:tr w:rsidR="00E074EA" w14:paraId="0DC4A56B" w14:textId="77777777">
                            <w:tc>
                              <w:tcPr>
                                <w:tcW w:w="1101" w:type="dxa"/>
                                <w:tcBorders>
                                  <w:top w:val="double" w:sz="4" w:space="0" w:color="auto"/>
                                  <w:bottom w:val="single" w:sz="2" w:space="0" w:color="auto"/>
                                </w:tcBorders>
                              </w:tcPr>
                              <w:p w14:paraId="0DC4A567" w14:textId="77777777" w:rsidR="00E074EA" w:rsidRDefault="00E074EA">
                                <w:pPr>
                                  <w:rPr>
                                    <w:color w:val="000000"/>
                                    <w:sz w:val="20"/>
                                  </w:rPr>
                                </w:pPr>
                              </w:p>
                            </w:tc>
                            <w:tc>
                              <w:tcPr>
                                <w:tcW w:w="6520" w:type="dxa"/>
                                <w:tcBorders>
                                  <w:top w:val="double" w:sz="4" w:space="0" w:color="auto"/>
                                  <w:bottom w:val="single" w:sz="2" w:space="0" w:color="auto"/>
                                </w:tcBorders>
                              </w:tcPr>
                              <w:p w14:paraId="0DC4A56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6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6A" w14:textId="77777777" w:rsidR="00E074EA" w:rsidRDefault="00B95FD5">
                                <w:pPr>
                                  <w:jc w:val="center"/>
                                  <w:rPr>
                                    <w:color w:val="000000"/>
                                    <w:sz w:val="20"/>
                                  </w:rPr>
                                </w:pPr>
                                <w:r>
                                  <w:rPr>
                                    <w:color w:val="000000"/>
                                    <w:sz w:val="20"/>
                                  </w:rPr>
                                  <w:t>0,47</w:t>
                                </w:r>
                              </w:p>
                            </w:tc>
                          </w:tr>
                          <w:tr w:rsidR="00E074EA" w14:paraId="0DC4A570" w14:textId="77777777">
                            <w:tc>
                              <w:tcPr>
                                <w:tcW w:w="1101" w:type="dxa"/>
                              </w:tcPr>
                              <w:p w14:paraId="0DC4A56C" w14:textId="77777777" w:rsidR="00E074EA" w:rsidRDefault="00E074EA">
                                <w:pPr>
                                  <w:rPr>
                                    <w:color w:val="000000"/>
                                    <w:sz w:val="20"/>
                                  </w:rPr>
                                </w:pPr>
                              </w:p>
                            </w:tc>
                            <w:tc>
                              <w:tcPr>
                                <w:tcW w:w="6520" w:type="dxa"/>
                              </w:tcPr>
                              <w:p w14:paraId="0DC4A56D" w14:textId="77777777" w:rsidR="00E074EA" w:rsidRDefault="00B95FD5">
                                <w:pPr>
                                  <w:rPr>
                                    <w:color w:val="000000"/>
                                    <w:sz w:val="20"/>
                                  </w:rPr>
                                </w:pPr>
                                <w:r>
                                  <w:rPr>
                                    <w:color w:val="000000"/>
                                    <w:sz w:val="20"/>
                                  </w:rPr>
                                  <w:t>Vidutinė darbininkų kategorija</w:t>
                                </w:r>
                              </w:p>
                            </w:tc>
                            <w:tc>
                              <w:tcPr>
                                <w:tcW w:w="1276" w:type="dxa"/>
                              </w:tcPr>
                              <w:p w14:paraId="0DC4A56E" w14:textId="77777777" w:rsidR="00E074EA" w:rsidRDefault="00E074EA">
                                <w:pPr>
                                  <w:jc w:val="center"/>
                                  <w:rPr>
                                    <w:color w:val="000000"/>
                                    <w:sz w:val="20"/>
                                  </w:rPr>
                                </w:pPr>
                              </w:p>
                            </w:tc>
                            <w:tc>
                              <w:tcPr>
                                <w:tcW w:w="1240" w:type="dxa"/>
                              </w:tcPr>
                              <w:p w14:paraId="0DC4A56F" w14:textId="77777777" w:rsidR="00E074EA" w:rsidRDefault="00B95FD5">
                                <w:pPr>
                                  <w:jc w:val="center"/>
                                  <w:rPr>
                                    <w:color w:val="000000"/>
                                    <w:sz w:val="20"/>
                                  </w:rPr>
                                </w:pPr>
                                <w:r>
                                  <w:rPr>
                                    <w:color w:val="000000"/>
                                    <w:sz w:val="20"/>
                                  </w:rPr>
                                  <w:t>2,00</w:t>
                                </w:r>
                              </w:p>
                            </w:tc>
                          </w:tr>
                          <w:tr w:rsidR="00E074EA" w14:paraId="0DC4A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71" w14:textId="77777777" w:rsidR="00E074EA" w:rsidRDefault="00E074EA">
                                <w:pPr>
                                  <w:rPr>
                                    <w:color w:val="000000"/>
                                    <w:sz w:val="20"/>
                                  </w:rPr>
                                </w:pPr>
                              </w:p>
                            </w:tc>
                            <w:tc>
                              <w:tcPr>
                                <w:tcW w:w="6520" w:type="dxa"/>
                              </w:tcPr>
                              <w:p w14:paraId="0DC4A572" w14:textId="77777777" w:rsidR="00E074EA" w:rsidRDefault="00E074EA">
                                <w:pPr>
                                  <w:rPr>
                                    <w:color w:val="000000"/>
                                    <w:sz w:val="20"/>
                                  </w:rPr>
                                </w:pPr>
                              </w:p>
                            </w:tc>
                            <w:tc>
                              <w:tcPr>
                                <w:tcW w:w="1276" w:type="dxa"/>
                              </w:tcPr>
                              <w:p w14:paraId="0DC4A573" w14:textId="77777777" w:rsidR="00E074EA" w:rsidRDefault="00E074EA">
                                <w:pPr>
                                  <w:jc w:val="center"/>
                                  <w:rPr>
                                    <w:color w:val="000000"/>
                                    <w:sz w:val="20"/>
                                  </w:rPr>
                                </w:pPr>
                              </w:p>
                            </w:tc>
                            <w:tc>
                              <w:tcPr>
                                <w:tcW w:w="1240" w:type="dxa"/>
                              </w:tcPr>
                              <w:p w14:paraId="0DC4A574" w14:textId="77777777" w:rsidR="00E074EA" w:rsidRDefault="00E074EA">
                                <w:pPr>
                                  <w:jc w:val="center"/>
                                  <w:rPr>
                                    <w:color w:val="000000"/>
                                    <w:sz w:val="20"/>
                                  </w:rPr>
                                </w:pPr>
                              </w:p>
                            </w:tc>
                          </w:tr>
                          <w:tr w:rsidR="00E074EA" w14:paraId="0DC4A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76" w14:textId="77777777" w:rsidR="00E074EA" w:rsidRDefault="00B95FD5">
                                <w:pPr>
                                  <w:rPr>
                                    <w:color w:val="000000"/>
                                    <w:sz w:val="20"/>
                                  </w:rPr>
                                </w:pPr>
                                <w:r>
                                  <w:rPr>
                                    <w:color w:val="000000"/>
                                    <w:sz w:val="20"/>
                                  </w:rPr>
                                  <w:t>573022</w:t>
                                </w:r>
                              </w:p>
                            </w:tc>
                            <w:tc>
                              <w:tcPr>
                                <w:tcW w:w="6520" w:type="dxa"/>
                              </w:tcPr>
                              <w:p w14:paraId="0DC4A577" w14:textId="77777777" w:rsidR="00E074EA" w:rsidRDefault="00B95FD5">
                                <w:pPr>
                                  <w:rPr>
                                    <w:color w:val="000000"/>
                                    <w:sz w:val="20"/>
                                  </w:rPr>
                                </w:pPr>
                                <w:r>
                                  <w:rPr>
                                    <w:color w:val="000000"/>
                                    <w:sz w:val="20"/>
                                  </w:rPr>
                                  <w:t>Gamtinis smėlis</w:t>
                                </w:r>
                              </w:p>
                            </w:tc>
                            <w:tc>
                              <w:tcPr>
                                <w:tcW w:w="1276" w:type="dxa"/>
                              </w:tcPr>
                              <w:p w14:paraId="0DC4A57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579" w14:textId="77777777" w:rsidR="00E074EA" w:rsidRDefault="00B95FD5">
                                <w:pPr>
                                  <w:jc w:val="center"/>
                                  <w:rPr>
                                    <w:color w:val="000000"/>
                                    <w:sz w:val="20"/>
                                  </w:rPr>
                                </w:pPr>
                                <w:r>
                                  <w:rPr>
                                    <w:color w:val="000000"/>
                                    <w:sz w:val="20"/>
                                  </w:rPr>
                                  <w:t>0,04</w:t>
                                </w:r>
                              </w:p>
                            </w:tc>
                          </w:tr>
                        </w:tbl>
                        <w:p w14:paraId="0DC4A57B" w14:textId="77777777" w:rsidR="00E074EA" w:rsidRDefault="00B95FD5">
                          <w:pPr>
                            <w:rPr>
                              <w:color w:val="000000"/>
                              <w:sz w:val="20"/>
                            </w:rPr>
                          </w:pPr>
                        </w:p>
                      </w:sdtContent>
                    </w:sdt>
                  </w:sdtContent>
                </w:sdt>
                <w:sdt>
                  <w:sdtPr>
                    <w:alias w:val="5.6 p."/>
                    <w:tag w:val="part_e2d3728eb602459ba782d4196c742e3b"/>
                    <w:id w:val="286703089"/>
                    <w:lock w:val="sdtLocked"/>
                  </w:sdtPr>
                  <w:sdtEndPr/>
                  <w:sdtContent>
                    <w:p w14:paraId="0DC4A57C" w14:textId="77777777" w:rsidR="00E074EA" w:rsidRDefault="00B95FD5">
                      <w:pPr>
                        <w:keepNext/>
                        <w:jc w:val="center"/>
                        <w:outlineLvl w:val="1"/>
                        <w:rPr>
                          <w:b/>
                          <w:bCs/>
                          <w:i/>
                          <w:iCs/>
                          <w:color w:val="000000"/>
                          <w:szCs w:val="24"/>
                        </w:rPr>
                      </w:pPr>
                      <w:sdt>
                        <w:sdtPr>
                          <w:alias w:val="Numeris"/>
                          <w:tag w:val="nr_e2d3728eb602459ba782d4196c742e3b"/>
                          <w:id w:val="1747375438"/>
                          <w:lock w:val="sdtLocked"/>
                        </w:sdtPr>
                        <w:sdtEndPr/>
                        <w:sdtContent>
                          <w:r>
                            <w:rPr>
                              <w:b/>
                              <w:bCs/>
                              <w:iCs/>
                              <w:caps/>
                              <w:color w:val="000000"/>
                              <w:szCs w:val="24"/>
                            </w:rPr>
                            <w:t>5.6</w:t>
                          </w:r>
                        </w:sdtContent>
                      </w:sdt>
                      <w:r>
                        <w:rPr>
                          <w:b/>
                          <w:bCs/>
                          <w:iCs/>
                          <w:caps/>
                          <w:color w:val="000000"/>
                          <w:szCs w:val="24"/>
                        </w:rPr>
                        <w:t>. TUALETAI</w:t>
                      </w:r>
                    </w:p>
                    <w:p w14:paraId="0DC4A57D" w14:textId="77777777" w:rsidR="00E074EA" w:rsidRDefault="00E074EA">
                      <w:pPr>
                        <w:rPr>
                          <w:color w:val="000000"/>
                          <w:szCs w:val="24"/>
                        </w:rPr>
                      </w:pPr>
                    </w:p>
                    <w:sdt>
                      <w:sdtPr>
                        <w:alias w:val="lentele"/>
                        <w:tag w:val="part_87d2bc0cc0ee4b2aba33899dc3b5387f"/>
                        <w:id w:val="-499736329"/>
                        <w:lock w:val="sdtLocked"/>
                      </w:sdtPr>
                      <w:sdtEndPr/>
                      <w:sdtContent>
                        <w:p w14:paraId="0DC4A57E" w14:textId="77777777" w:rsidR="00E074EA" w:rsidRDefault="00B95FD5">
                          <w:pPr>
                            <w:keepNext/>
                            <w:jc w:val="center"/>
                            <w:outlineLvl w:val="1"/>
                            <w:rPr>
                              <w:bCs/>
                              <w:iCs/>
                              <w:color w:val="000000"/>
                              <w:szCs w:val="24"/>
                              <w:u w:val="single"/>
                            </w:rPr>
                          </w:pPr>
                          <w:sdt>
                            <w:sdtPr>
                              <w:alias w:val="Pavadinimas"/>
                              <w:tag w:val="title_87d2bc0cc0ee4b2aba33899dc3b5387f"/>
                              <w:id w:val="-2129770700"/>
                              <w:lock w:val="sdtLocked"/>
                            </w:sdtPr>
                            <w:sdtEndPr/>
                            <w:sdtContent>
                              <w:r>
                                <w:rPr>
                                  <w:bCs/>
                                  <w:iCs/>
                                  <w:color w:val="000000"/>
                                  <w:szCs w:val="24"/>
                                  <w:u w:val="single"/>
                                </w:rPr>
                                <w:t>VALYMAS</w:t>
                              </w:r>
                            </w:sdtContent>
                          </w:sdt>
                        </w:p>
                        <w:p w14:paraId="0DC4A57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77"/>
                            <w:gridCol w:w="1777"/>
                          </w:tblGrid>
                          <w:tr w:rsidR="00E074EA" w14:paraId="0DC4A583" w14:textId="77777777">
                            <w:tc>
                              <w:tcPr>
                                <w:tcW w:w="1232" w:type="dxa"/>
                              </w:tcPr>
                              <w:p w14:paraId="0DC4A580" w14:textId="77777777" w:rsidR="00E074EA" w:rsidRDefault="00B95FD5">
                                <w:pPr>
                                  <w:rPr>
                                    <w:b/>
                                    <w:color w:val="000000"/>
                                    <w:szCs w:val="24"/>
                                  </w:rPr>
                                </w:pPr>
                                <w:r>
                                  <w:rPr>
                                    <w:b/>
                                    <w:color w:val="000000"/>
                                    <w:szCs w:val="24"/>
                                  </w:rPr>
                                  <w:t>KP 5.6-1</w:t>
                                </w:r>
                              </w:p>
                            </w:tc>
                            <w:tc>
                              <w:tcPr>
                                <w:tcW w:w="7047" w:type="dxa"/>
                              </w:tcPr>
                              <w:p w14:paraId="0DC4A581" w14:textId="77777777" w:rsidR="00E074EA" w:rsidRDefault="00B95FD5">
                                <w:pPr>
                                  <w:rPr>
                                    <w:b/>
                                    <w:color w:val="000000"/>
                                    <w:szCs w:val="24"/>
                                  </w:rPr>
                                </w:pPr>
                                <w:r>
                                  <w:rPr>
                                    <w:b/>
                                    <w:color w:val="000000"/>
                                    <w:szCs w:val="24"/>
                                  </w:rPr>
                                  <w:t>Tualetų valymas</w:t>
                                </w:r>
                              </w:p>
                            </w:tc>
                            <w:tc>
                              <w:tcPr>
                                <w:tcW w:w="1843" w:type="dxa"/>
                              </w:tcPr>
                              <w:p w14:paraId="0DC4A582"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A587" w14:textId="77777777">
                            <w:tc>
                              <w:tcPr>
                                <w:tcW w:w="1232" w:type="dxa"/>
                              </w:tcPr>
                              <w:p w14:paraId="0DC4A584" w14:textId="77777777" w:rsidR="00E074EA" w:rsidRDefault="00E074EA">
                                <w:pPr>
                                  <w:rPr>
                                    <w:color w:val="000000"/>
                                    <w:szCs w:val="24"/>
                                  </w:rPr>
                                </w:pPr>
                              </w:p>
                            </w:tc>
                            <w:tc>
                              <w:tcPr>
                                <w:tcW w:w="8890" w:type="dxa"/>
                                <w:gridSpan w:val="2"/>
                              </w:tcPr>
                              <w:p w14:paraId="0DC4A585" w14:textId="77777777" w:rsidR="00E074EA" w:rsidRDefault="00B95FD5">
                                <w:pPr>
                                  <w:rPr>
                                    <w:color w:val="000000"/>
                                    <w:szCs w:val="24"/>
                                  </w:rPr>
                                </w:pPr>
                                <w:r>
                                  <w:rPr>
                                    <w:color w:val="000000"/>
                                    <w:szCs w:val="24"/>
                                  </w:rPr>
                                  <w:t>Darbai:</w:t>
                                </w:r>
                              </w:p>
                              <w:p w14:paraId="0DC4A586" w14:textId="77777777" w:rsidR="00E074EA" w:rsidRDefault="00B95FD5">
                                <w:pPr>
                                  <w:rPr>
                                    <w:color w:val="000000"/>
                                    <w:spacing w:val="-2"/>
                                    <w:szCs w:val="24"/>
                                  </w:rPr>
                                </w:pPr>
                                <w:r>
                                  <w:rPr>
                                    <w:color w:val="000000"/>
                                    <w:spacing w:val="-2"/>
                                    <w:szCs w:val="24"/>
                                  </w:rPr>
                                  <w:t xml:space="preserve">1. </w:t>
                                </w:r>
                                <w:r>
                                  <w:rPr>
                                    <w:color w:val="000000"/>
                                    <w:szCs w:val="24"/>
                                  </w:rPr>
                                  <w:t>Iššluoti tualetų vidų. 2. Išvalyti šiukšlių dėžes. 3. Nuplauti apatinę dalį sienų ir grindis. 4. Pabarstyti dezinfekuojančiomis medžiagomis</w:t>
                                </w:r>
                                <w:r>
                                  <w:rPr>
                                    <w:color w:val="000000"/>
                                    <w:spacing w:val="-2"/>
                                    <w:szCs w:val="24"/>
                                  </w:rPr>
                                  <w:t>.</w:t>
                                </w:r>
                              </w:p>
                            </w:tc>
                          </w:tr>
                        </w:tbl>
                        <w:p w14:paraId="0DC4A588" w14:textId="77777777" w:rsidR="00E074EA" w:rsidRDefault="00B95FD5">
                          <w:pPr>
                            <w:rPr>
                              <w:color w:val="000000"/>
                              <w:sz w:val="20"/>
                            </w:rPr>
                          </w:pPr>
                        </w:p>
                      </w:sdtContent>
                    </w:sdt>
                    <w:sdt>
                      <w:sdtPr>
                        <w:alias w:val="lentele"/>
                        <w:tag w:val="part_0742e61c219044c99a86fe7a2c7967ca"/>
                        <w:id w:val="195036062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58D" w14:textId="77777777">
                            <w:tc>
                              <w:tcPr>
                                <w:tcW w:w="1101" w:type="dxa"/>
                                <w:tcBorders>
                                  <w:bottom w:val="double" w:sz="4" w:space="0" w:color="auto"/>
                                </w:tcBorders>
                                <w:vAlign w:val="center"/>
                              </w:tcPr>
                              <w:p w14:paraId="0DC4A58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8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8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8C" w14:textId="77777777" w:rsidR="00E074EA" w:rsidRDefault="00B95FD5">
                                <w:pPr>
                                  <w:jc w:val="center"/>
                                  <w:rPr>
                                    <w:color w:val="000000"/>
                                    <w:sz w:val="20"/>
                                  </w:rPr>
                                </w:pPr>
                                <w:r>
                                  <w:rPr>
                                    <w:color w:val="000000"/>
                                    <w:sz w:val="20"/>
                                  </w:rPr>
                                  <w:t>Kiekiai</w:t>
                                </w:r>
                              </w:p>
                            </w:tc>
                          </w:tr>
                          <w:tr w:rsidR="00E074EA" w14:paraId="0DC4A592" w14:textId="77777777">
                            <w:tc>
                              <w:tcPr>
                                <w:tcW w:w="1101" w:type="dxa"/>
                                <w:tcBorders>
                                  <w:top w:val="double" w:sz="4" w:space="0" w:color="auto"/>
                                  <w:bottom w:val="single" w:sz="2" w:space="0" w:color="auto"/>
                                </w:tcBorders>
                              </w:tcPr>
                              <w:p w14:paraId="0DC4A58E" w14:textId="77777777" w:rsidR="00E074EA" w:rsidRDefault="00E074EA">
                                <w:pPr>
                                  <w:rPr>
                                    <w:color w:val="000000"/>
                                    <w:sz w:val="20"/>
                                  </w:rPr>
                                </w:pPr>
                              </w:p>
                            </w:tc>
                            <w:tc>
                              <w:tcPr>
                                <w:tcW w:w="6520" w:type="dxa"/>
                                <w:tcBorders>
                                  <w:top w:val="double" w:sz="4" w:space="0" w:color="auto"/>
                                  <w:bottom w:val="single" w:sz="2" w:space="0" w:color="auto"/>
                                </w:tcBorders>
                              </w:tcPr>
                              <w:p w14:paraId="0DC4A58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9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91" w14:textId="77777777" w:rsidR="00E074EA" w:rsidRDefault="00B95FD5">
                                <w:pPr>
                                  <w:jc w:val="center"/>
                                  <w:rPr>
                                    <w:color w:val="000000"/>
                                    <w:sz w:val="20"/>
                                  </w:rPr>
                                </w:pPr>
                                <w:r>
                                  <w:rPr>
                                    <w:color w:val="000000"/>
                                    <w:sz w:val="20"/>
                                  </w:rPr>
                                  <w:t>0,10</w:t>
                                </w:r>
                              </w:p>
                            </w:tc>
                          </w:tr>
                          <w:tr w:rsidR="00E074EA" w14:paraId="0DC4A597" w14:textId="77777777">
                            <w:tc>
                              <w:tcPr>
                                <w:tcW w:w="1101" w:type="dxa"/>
                              </w:tcPr>
                              <w:p w14:paraId="0DC4A593" w14:textId="77777777" w:rsidR="00E074EA" w:rsidRDefault="00E074EA">
                                <w:pPr>
                                  <w:rPr>
                                    <w:color w:val="000000"/>
                                    <w:sz w:val="20"/>
                                  </w:rPr>
                                </w:pPr>
                              </w:p>
                            </w:tc>
                            <w:tc>
                              <w:tcPr>
                                <w:tcW w:w="6520" w:type="dxa"/>
                              </w:tcPr>
                              <w:p w14:paraId="0DC4A594"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595" w14:textId="77777777" w:rsidR="00E074EA" w:rsidRDefault="00E074EA">
                                <w:pPr>
                                  <w:jc w:val="center"/>
                                  <w:rPr>
                                    <w:color w:val="000000"/>
                                    <w:sz w:val="20"/>
                                  </w:rPr>
                                </w:pPr>
                              </w:p>
                            </w:tc>
                            <w:tc>
                              <w:tcPr>
                                <w:tcW w:w="1240" w:type="dxa"/>
                              </w:tcPr>
                              <w:p w14:paraId="0DC4A596" w14:textId="77777777" w:rsidR="00E074EA" w:rsidRDefault="00B95FD5">
                                <w:pPr>
                                  <w:jc w:val="center"/>
                                  <w:rPr>
                                    <w:color w:val="000000"/>
                                    <w:sz w:val="20"/>
                                  </w:rPr>
                                </w:pPr>
                                <w:r>
                                  <w:rPr>
                                    <w:color w:val="000000"/>
                                    <w:sz w:val="20"/>
                                  </w:rPr>
                                  <w:t>2,00</w:t>
                                </w:r>
                              </w:p>
                            </w:tc>
                          </w:tr>
                          <w:tr w:rsidR="00E074EA" w14:paraId="0DC4A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98" w14:textId="77777777" w:rsidR="00E074EA" w:rsidRDefault="00E074EA">
                                <w:pPr>
                                  <w:rPr>
                                    <w:color w:val="000000"/>
                                    <w:sz w:val="20"/>
                                  </w:rPr>
                                </w:pPr>
                              </w:p>
                            </w:tc>
                            <w:tc>
                              <w:tcPr>
                                <w:tcW w:w="6520" w:type="dxa"/>
                              </w:tcPr>
                              <w:p w14:paraId="0DC4A599" w14:textId="77777777" w:rsidR="00E074EA" w:rsidRDefault="00E074EA">
                                <w:pPr>
                                  <w:rPr>
                                    <w:color w:val="000000"/>
                                    <w:sz w:val="20"/>
                                  </w:rPr>
                                </w:pPr>
                              </w:p>
                            </w:tc>
                            <w:tc>
                              <w:tcPr>
                                <w:tcW w:w="1276" w:type="dxa"/>
                              </w:tcPr>
                              <w:p w14:paraId="0DC4A59A" w14:textId="77777777" w:rsidR="00E074EA" w:rsidRDefault="00E074EA">
                                <w:pPr>
                                  <w:jc w:val="center"/>
                                  <w:rPr>
                                    <w:color w:val="000000"/>
                                    <w:sz w:val="20"/>
                                  </w:rPr>
                                </w:pPr>
                              </w:p>
                            </w:tc>
                            <w:tc>
                              <w:tcPr>
                                <w:tcW w:w="1240" w:type="dxa"/>
                              </w:tcPr>
                              <w:p w14:paraId="0DC4A59B" w14:textId="77777777" w:rsidR="00E074EA" w:rsidRDefault="00E074EA">
                                <w:pPr>
                                  <w:jc w:val="center"/>
                                  <w:rPr>
                                    <w:color w:val="000000"/>
                                    <w:sz w:val="20"/>
                                  </w:rPr>
                                </w:pPr>
                              </w:p>
                            </w:tc>
                          </w:tr>
                          <w:tr w:rsidR="00E074EA" w14:paraId="0DC4A5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9D" w14:textId="77777777" w:rsidR="00E074EA" w:rsidRDefault="00B95FD5">
                                <w:pPr>
                                  <w:rPr>
                                    <w:color w:val="000000"/>
                                    <w:sz w:val="20"/>
                                  </w:rPr>
                                </w:pPr>
                                <w:r>
                                  <w:rPr>
                                    <w:color w:val="000000"/>
                                    <w:sz w:val="20"/>
                                  </w:rPr>
                                  <w:t>930007</w:t>
                                </w:r>
                              </w:p>
                            </w:tc>
                            <w:tc>
                              <w:tcPr>
                                <w:tcW w:w="6520" w:type="dxa"/>
                              </w:tcPr>
                              <w:p w14:paraId="0DC4A59E" w14:textId="77777777" w:rsidR="00E074EA" w:rsidRDefault="00B95FD5">
                                <w:pPr>
                                  <w:rPr>
                                    <w:color w:val="000000"/>
                                    <w:sz w:val="20"/>
                                  </w:rPr>
                                </w:pPr>
                                <w:proofErr w:type="spellStart"/>
                                <w:r>
                                  <w:rPr>
                                    <w:color w:val="000000"/>
                                    <w:sz w:val="20"/>
                                  </w:rPr>
                                  <w:t>Chlorkalkės</w:t>
                                </w:r>
                                <w:proofErr w:type="spellEnd"/>
                              </w:p>
                            </w:tc>
                            <w:tc>
                              <w:tcPr>
                                <w:tcW w:w="1276" w:type="dxa"/>
                              </w:tcPr>
                              <w:p w14:paraId="0DC4A59F" w14:textId="77777777" w:rsidR="00E074EA" w:rsidRDefault="00B95FD5">
                                <w:pPr>
                                  <w:jc w:val="center"/>
                                  <w:rPr>
                                    <w:color w:val="000000"/>
                                    <w:sz w:val="20"/>
                                  </w:rPr>
                                </w:pPr>
                                <w:r>
                                  <w:rPr>
                                    <w:color w:val="000000"/>
                                    <w:sz w:val="20"/>
                                  </w:rPr>
                                  <w:t>kg</w:t>
                                </w:r>
                              </w:p>
                            </w:tc>
                            <w:tc>
                              <w:tcPr>
                                <w:tcW w:w="1240" w:type="dxa"/>
                              </w:tcPr>
                              <w:p w14:paraId="0DC4A5A0" w14:textId="77777777" w:rsidR="00E074EA" w:rsidRDefault="00B95FD5">
                                <w:pPr>
                                  <w:jc w:val="center"/>
                                  <w:rPr>
                                    <w:color w:val="000000"/>
                                    <w:sz w:val="20"/>
                                  </w:rPr>
                                </w:pPr>
                                <w:r>
                                  <w:rPr>
                                    <w:color w:val="000000"/>
                                    <w:sz w:val="20"/>
                                  </w:rPr>
                                  <w:t>0,0075</w:t>
                                </w:r>
                              </w:p>
                            </w:tc>
                          </w:tr>
                        </w:tbl>
                        <w:p w14:paraId="0DC4A5A2" w14:textId="77777777" w:rsidR="00E074EA" w:rsidRDefault="00B95FD5">
                          <w:pPr>
                            <w:rPr>
                              <w:color w:val="000000"/>
                              <w:sz w:val="20"/>
                            </w:rPr>
                          </w:pPr>
                        </w:p>
                      </w:sdtContent>
                    </w:sdt>
                    <w:sdt>
                      <w:sdtPr>
                        <w:alias w:val="lentele"/>
                        <w:tag w:val="part_79dcae89cc754a4f85fd8f2f017d2901"/>
                        <w:id w:val="716015626"/>
                        <w:lock w:val="sdtLocked"/>
                      </w:sdtPr>
                      <w:sdtEndPr/>
                      <w:sdtContent>
                        <w:p w14:paraId="0DC4A5A3" w14:textId="77777777" w:rsidR="00E074EA" w:rsidRDefault="00B95FD5">
                          <w:pPr>
                            <w:keepNext/>
                            <w:jc w:val="center"/>
                            <w:outlineLvl w:val="1"/>
                            <w:rPr>
                              <w:bCs/>
                              <w:iCs/>
                              <w:color w:val="000000"/>
                              <w:szCs w:val="24"/>
                              <w:u w:val="single"/>
                            </w:rPr>
                          </w:pPr>
                          <w:sdt>
                            <w:sdtPr>
                              <w:alias w:val="Pavadinimas"/>
                              <w:tag w:val="title_79dcae89cc754a4f85fd8f2f017d2901"/>
                              <w:id w:val="1016040054"/>
                              <w:lock w:val="sdtLocked"/>
                            </w:sdtPr>
                            <w:sdtEndPr/>
                            <w:sdtContent>
                              <w:r>
                                <w:rPr>
                                  <w:bCs/>
                                  <w:iCs/>
                                  <w:color w:val="000000"/>
                                  <w:szCs w:val="24"/>
                                  <w:u w:val="single"/>
                                </w:rPr>
                                <w:t>ASENIZAVIMAS</w:t>
                              </w:r>
                            </w:sdtContent>
                          </w:sdt>
                        </w:p>
                        <w:p w14:paraId="0DC4A5A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99"/>
                            <w:gridCol w:w="1756"/>
                          </w:tblGrid>
                          <w:tr w:rsidR="00E074EA" w14:paraId="0DC4A5A8" w14:textId="77777777">
                            <w:tc>
                              <w:tcPr>
                                <w:tcW w:w="1232" w:type="dxa"/>
                              </w:tcPr>
                              <w:p w14:paraId="0DC4A5A5" w14:textId="77777777" w:rsidR="00E074EA" w:rsidRDefault="00B95FD5">
                                <w:pPr>
                                  <w:rPr>
                                    <w:b/>
                                    <w:color w:val="000000"/>
                                    <w:szCs w:val="24"/>
                                  </w:rPr>
                                </w:pPr>
                                <w:r>
                                  <w:rPr>
                                    <w:b/>
                                    <w:color w:val="000000"/>
                                    <w:szCs w:val="24"/>
                                  </w:rPr>
                                  <w:t>KP 5.6-2</w:t>
                                </w:r>
                              </w:p>
                            </w:tc>
                            <w:tc>
                              <w:tcPr>
                                <w:tcW w:w="7047" w:type="dxa"/>
                              </w:tcPr>
                              <w:p w14:paraId="0DC4A5A6" w14:textId="77777777" w:rsidR="00E074EA" w:rsidRDefault="00B95FD5">
                                <w:pPr>
                                  <w:rPr>
                                    <w:b/>
                                    <w:color w:val="000000"/>
                                    <w:szCs w:val="24"/>
                                  </w:rPr>
                                </w:pPr>
                                <w:r>
                                  <w:rPr>
                                    <w:b/>
                                    <w:color w:val="000000"/>
                                    <w:szCs w:val="24"/>
                                  </w:rPr>
                                  <w:t>Tualeto duobės išgriebimas, išvežimas, dezinfekavimas</w:t>
                                </w:r>
                              </w:p>
                            </w:tc>
                            <w:tc>
                              <w:tcPr>
                                <w:tcW w:w="1843" w:type="dxa"/>
                              </w:tcPr>
                              <w:p w14:paraId="0DC4A5A7" w14:textId="77777777" w:rsidR="00E074EA" w:rsidRDefault="00B95FD5">
                                <w:pPr>
                                  <w:rPr>
                                    <w:b/>
                                    <w:color w:val="000000"/>
                                    <w:szCs w:val="24"/>
                                  </w:rPr>
                                </w:pPr>
                                <w:r>
                                  <w:rPr>
                                    <w:b/>
                                    <w:color w:val="000000"/>
                                    <w:szCs w:val="24"/>
                                  </w:rPr>
                                  <w:t>1 vnt.</w:t>
                                </w:r>
                              </w:p>
                            </w:tc>
                          </w:tr>
                          <w:tr w:rsidR="00E074EA" w14:paraId="0DC4A5AC" w14:textId="77777777">
                            <w:tc>
                              <w:tcPr>
                                <w:tcW w:w="1232" w:type="dxa"/>
                              </w:tcPr>
                              <w:p w14:paraId="0DC4A5A9" w14:textId="77777777" w:rsidR="00E074EA" w:rsidRDefault="00E074EA">
                                <w:pPr>
                                  <w:rPr>
                                    <w:color w:val="000000"/>
                                    <w:szCs w:val="24"/>
                                  </w:rPr>
                                </w:pPr>
                              </w:p>
                            </w:tc>
                            <w:tc>
                              <w:tcPr>
                                <w:tcW w:w="8890" w:type="dxa"/>
                                <w:gridSpan w:val="2"/>
                              </w:tcPr>
                              <w:p w14:paraId="0DC4A5AA" w14:textId="77777777" w:rsidR="00E074EA" w:rsidRDefault="00B95FD5">
                                <w:pPr>
                                  <w:rPr>
                                    <w:color w:val="000000"/>
                                    <w:szCs w:val="24"/>
                                  </w:rPr>
                                </w:pPr>
                                <w:r>
                                  <w:rPr>
                                    <w:color w:val="000000"/>
                                    <w:szCs w:val="24"/>
                                  </w:rPr>
                                  <w:t>Darbai:</w:t>
                                </w:r>
                              </w:p>
                              <w:p w14:paraId="0DC4A5AB" w14:textId="77777777" w:rsidR="00E074EA" w:rsidRDefault="00B95FD5">
                                <w:pPr>
                                  <w:rPr>
                                    <w:color w:val="000000"/>
                                    <w:spacing w:val="-2"/>
                                    <w:szCs w:val="24"/>
                                  </w:rPr>
                                </w:pPr>
                                <w:r>
                                  <w:rPr>
                                    <w:color w:val="000000"/>
                                    <w:spacing w:val="-2"/>
                                    <w:szCs w:val="24"/>
                                  </w:rPr>
                                  <w:t xml:space="preserve">1. </w:t>
                                </w:r>
                                <w:r>
                                  <w:rPr>
                                    <w:color w:val="000000"/>
                                    <w:szCs w:val="24"/>
                                  </w:rPr>
                                  <w:t xml:space="preserve">Paruošti duobę </w:t>
                                </w:r>
                                <w:proofErr w:type="spellStart"/>
                                <w:r>
                                  <w:rPr>
                                    <w:color w:val="000000"/>
                                    <w:szCs w:val="24"/>
                                  </w:rPr>
                                  <w:t>asenizavimui</w:t>
                                </w:r>
                                <w:proofErr w:type="spellEnd"/>
                                <w:r>
                                  <w:rPr>
                                    <w:color w:val="000000"/>
                                    <w:szCs w:val="24"/>
                                  </w:rPr>
                                  <w:t xml:space="preserve">, ją atidengiant. 2. Išgriebti duobės turinį asenizacine mašina. 3. </w:t>
                                </w:r>
                                <w:r>
                                  <w:rPr>
                                    <w:color w:val="000000"/>
                                    <w:szCs w:val="24"/>
                                  </w:rPr>
                                  <w:t>Išvežti. 4. Išdezinfekuoti duobę ir uždengti</w:t>
                                </w:r>
                                <w:r>
                                  <w:rPr>
                                    <w:color w:val="000000"/>
                                    <w:spacing w:val="-2"/>
                                    <w:szCs w:val="24"/>
                                  </w:rPr>
                                  <w:t>.</w:t>
                                </w:r>
                              </w:p>
                            </w:tc>
                          </w:tr>
                        </w:tbl>
                        <w:p w14:paraId="0DC4A5AD" w14:textId="77777777" w:rsidR="00E074EA" w:rsidRDefault="00B95FD5">
                          <w:pPr>
                            <w:rPr>
                              <w:color w:val="000000"/>
                              <w:sz w:val="20"/>
                            </w:rPr>
                          </w:pPr>
                        </w:p>
                      </w:sdtContent>
                    </w:sdt>
                    <w:sdt>
                      <w:sdtPr>
                        <w:alias w:val="lentele"/>
                        <w:tag w:val="part_6c8d980fd30341aaa609d20c3f9e09e3"/>
                        <w:id w:val="135082745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5B2" w14:textId="77777777">
                            <w:tc>
                              <w:tcPr>
                                <w:tcW w:w="1101" w:type="dxa"/>
                                <w:tcBorders>
                                  <w:bottom w:val="double" w:sz="4" w:space="0" w:color="auto"/>
                                </w:tcBorders>
                                <w:vAlign w:val="center"/>
                              </w:tcPr>
                              <w:p w14:paraId="0DC4A5A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A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B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B1" w14:textId="77777777" w:rsidR="00E074EA" w:rsidRDefault="00B95FD5">
                                <w:pPr>
                                  <w:jc w:val="center"/>
                                  <w:rPr>
                                    <w:color w:val="000000"/>
                                    <w:sz w:val="20"/>
                                  </w:rPr>
                                </w:pPr>
                                <w:r>
                                  <w:rPr>
                                    <w:color w:val="000000"/>
                                    <w:sz w:val="20"/>
                                  </w:rPr>
                                  <w:t>Kiekiai</w:t>
                                </w:r>
                              </w:p>
                            </w:tc>
                          </w:tr>
                          <w:tr w:rsidR="00E074EA" w14:paraId="0DC4A5B7" w14:textId="77777777">
                            <w:tc>
                              <w:tcPr>
                                <w:tcW w:w="1101" w:type="dxa"/>
                                <w:tcBorders>
                                  <w:top w:val="double" w:sz="4" w:space="0" w:color="auto"/>
                                  <w:bottom w:val="single" w:sz="2" w:space="0" w:color="auto"/>
                                </w:tcBorders>
                              </w:tcPr>
                              <w:p w14:paraId="0DC4A5B3" w14:textId="77777777" w:rsidR="00E074EA" w:rsidRDefault="00E074EA">
                                <w:pPr>
                                  <w:rPr>
                                    <w:color w:val="000000"/>
                                    <w:sz w:val="20"/>
                                  </w:rPr>
                                </w:pPr>
                              </w:p>
                            </w:tc>
                            <w:tc>
                              <w:tcPr>
                                <w:tcW w:w="6520" w:type="dxa"/>
                                <w:tcBorders>
                                  <w:top w:val="double" w:sz="4" w:space="0" w:color="auto"/>
                                  <w:bottom w:val="single" w:sz="2" w:space="0" w:color="auto"/>
                                </w:tcBorders>
                              </w:tcPr>
                              <w:p w14:paraId="0DC4A5B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B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B6" w14:textId="77777777" w:rsidR="00E074EA" w:rsidRDefault="00B95FD5">
                                <w:pPr>
                                  <w:jc w:val="center"/>
                                  <w:rPr>
                                    <w:color w:val="000000"/>
                                    <w:sz w:val="20"/>
                                  </w:rPr>
                                </w:pPr>
                                <w:r>
                                  <w:rPr>
                                    <w:color w:val="000000"/>
                                    <w:sz w:val="20"/>
                                  </w:rPr>
                                  <w:t>1,75</w:t>
                                </w:r>
                              </w:p>
                            </w:tc>
                          </w:tr>
                          <w:tr w:rsidR="00E074EA" w14:paraId="0DC4A5BC" w14:textId="77777777">
                            <w:tc>
                              <w:tcPr>
                                <w:tcW w:w="1101" w:type="dxa"/>
                              </w:tcPr>
                              <w:p w14:paraId="0DC4A5B8" w14:textId="77777777" w:rsidR="00E074EA" w:rsidRDefault="00E074EA">
                                <w:pPr>
                                  <w:rPr>
                                    <w:color w:val="000000"/>
                                    <w:sz w:val="20"/>
                                  </w:rPr>
                                </w:pPr>
                              </w:p>
                            </w:tc>
                            <w:tc>
                              <w:tcPr>
                                <w:tcW w:w="6520" w:type="dxa"/>
                              </w:tcPr>
                              <w:p w14:paraId="0DC4A5B9" w14:textId="77777777" w:rsidR="00E074EA" w:rsidRDefault="00B95FD5">
                                <w:pPr>
                                  <w:rPr>
                                    <w:color w:val="000000"/>
                                    <w:sz w:val="20"/>
                                  </w:rPr>
                                </w:pPr>
                                <w:r>
                                  <w:rPr>
                                    <w:color w:val="000000"/>
                                    <w:sz w:val="20"/>
                                  </w:rPr>
                                  <w:t>Vidutinė darbininkų kategorija</w:t>
                                </w:r>
                              </w:p>
                            </w:tc>
                            <w:tc>
                              <w:tcPr>
                                <w:tcW w:w="1276" w:type="dxa"/>
                              </w:tcPr>
                              <w:p w14:paraId="0DC4A5BA" w14:textId="77777777" w:rsidR="00E074EA" w:rsidRDefault="00E074EA">
                                <w:pPr>
                                  <w:jc w:val="center"/>
                                  <w:rPr>
                                    <w:color w:val="000000"/>
                                    <w:sz w:val="20"/>
                                  </w:rPr>
                                </w:pPr>
                              </w:p>
                            </w:tc>
                            <w:tc>
                              <w:tcPr>
                                <w:tcW w:w="1240" w:type="dxa"/>
                              </w:tcPr>
                              <w:p w14:paraId="0DC4A5BB" w14:textId="77777777" w:rsidR="00E074EA" w:rsidRDefault="00B95FD5">
                                <w:pPr>
                                  <w:jc w:val="center"/>
                                  <w:rPr>
                                    <w:color w:val="000000"/>
                                    <w:sz w:val="20"/>
                                  </w:rPr>
                                </w:pPr>
                                <w:r>
                                  <w:rPr>
                                    <w:color w:val="000000"/>
                                    <w:sz w:val="20"/>
                                  </w:rPr>
                                  <w:t>6,00</w:t>
                                </w:r>
                              </w:p>
                            </w:tc>
                          </w:tr>
                          <w:tr w:rsidR="00E074EA" w14:paraId="0DC4A5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BD" w14:textId="77777777" w:rsidR="00E074EA" w:rsidRDefault="00E074EA">
                                <w:pPr>
                                  <w:rPr>
                                    <w:color w:val="000000"/>
                                    <w:sz w:val="20"/>
                                  </w:rPr>
                                </w:pPr>
                              </w:p>
                            </w:tc>
                            <w:tc>
                              <w:tcPr>
                                <w:tcW w:w="6520" w:type="dxa"/>
                              </w:tcPr>
                              <w:p w14:paraId="0DC4A5BE" w14:textId="77777777" w:rsidR="00E074EA" w:rsidRDefault="00E074EA">
                                <w:pPr>
                                  <w:rPr>
                                    <w:color w:val="000000"/>
                                    <w:sz w:val="20"/>
                                  </w:rPr>
                                </w:pPr>
                              </w:p>
                            </w:tc>
                            <w:tc>
                              <w:tcPr>
                                <w:tcW w:w="1276" w:type="dxa"/>
                              </w:tcPr>
                              <w:p w14:paraId="0DC4A5BF" w14:textId="77777777" w:rsidR="00E074EA" w:rsidRDefault="00E074EA">
                                <w:pPr>
                                  <w:jc w:val="center"/>
                                  <w:rPr>
                                    <w:color w:val="000000"/>
                                    <w:sz w:val="20"/>
                                  </w:rPr>
                                </w:pPr>
                              </w:p>
                            </w:tc>
                            <w:tc>
                              <w:tcPr>
                                <w:tcW w:w="1240" w:type="dxa"/>
                              </w:tcPr>
                              <w:p w14:paraId="0DC4A5C0" w14:textId="77777777" w:rsidR="00E074EA" w:rsidRDefault="00E074EA">
                                <w:pPr>
                                  <w:jc w:val="center"/>
                                  <w:rPr>
                                    <w:color w:val="000000"/>
                                    <w:sz w:val="20"/>
                                  </w:rPr>
                                </w:pPr>
                              </w:p>
                            </w:tc>
                          </w:tr>
                          <w:tr w:rsidR="00E074EA" w14:paraId="0DC4A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C2" w14:textId="77777777" w:rsidR="00E074EA" w:rsidRDefault="00B95FD5">
                                <w:pPr>
                                  <w:rPr>
                                    <w:color w:val="000000"/>
                                    <w:sz w:val="20"/>
                                  </w:rPr>
                                </w:pPr>
                                <w:r>
                                  <w:rPr>
                                    <w:color w:val="000000"/>
                                    <w:sz w:val="20"/>
                                  </w:rPr>
                                  <w:t>489199</w:t>
                                </w:r>
                              </w:p>
                            </w:tc>
                            <w:tc>
                              <w:tcPr>
                                <w:tcW w:w="6520" w:type="dxa"/>
                              </w:tcPr>
                              <w:p w14:paraId="0DC4A5C3" w14:textId="77777777" w:rsidR="00E074EA" w:rsidRDefault="00B95FD5">
                                <w:pPr>
                                  <w:rPr>
                                    <w:color w:val="000000"/>
                                    <w:sz w:val="20"/>
                                  </w:rPr>
                                </w:pPr>
                                <w:r>
                                  <w:rPr>
                                    <w:color w:val="000000"/>
                                    <w:sz w:val="20"/>
                                  </w:rPr>
                                  <w:t>Asenizacinė mašina</w:t>
                                </w:r>
                              </w:p>
                            </w:tc>
                            <w:tc>
                              <w:tcPr>
                                <w:tcW w:w="1276" w:type="dxa"/>
                              </w:tcPr>
                              <w:p w14:paraId="0DC4A5C4" w14:textId="77777777" w:rsidR="00E074EA" w:rsidRDefault="00B95FD5">
                                <w:pPr>
                                  <w:jc w:val="center"/>
                                  <w:rPr>
                                    <w:color w:val="000000"/>
                                    <w:sz w:val="20"/>
                                  </w:rPr>
                                </w:pPr>
                                <w:r>
                                  <w:rPr>
                                    <w:color w:val="000000"/>
                                    <w:sz w:val="20"/>
                                  </w:rPr>
                                  <w:t>maš. val.</w:t>
                                </w:r>
                              </w:p>
                            </w:tc>
                            <w:tc>
                              <w:tcPr>
                                <w:tcW w:w="1240" w:type="dxa"/>
                              </w:tcPr>
                              <w:p w14:paraId="0DC4A5C5" w14:textId="77777777" w:rsidR="00E074EA" w:rsidRDefault="00B95FD5">
                                <w:pPr>
                                  <w:jc w:val="center"/>
                                  <w:rPr>
                                    <w:color w:val="000000"/>
                                    <w:sz w:val="20"/>
                                  </w:rPr>
                                </w:pPr>
                                <w:r>
                                  <w:rPr>
                                    <w:color w:val="000000"/>
                                    <w:sz w:val="20"/>
                                  </w:rPr>
                                  <w:t>1,75</w:t>
                                </w:r>
                              </w:p>
                            </w:tc>
                          </w:tr>
                          <w:tr w:rsidR="00E074EA" w14:paraId="0DC4A5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5C7" w14:textId="77777777" w:rsidR="00E074EA" w:rsidRDefault="00B95FD5">
                                <w:pPr>
                                  <w:rPr>
                                    <w:color w:val="000000"/>
                                    <w:sz w:val="20"/>
                                  </w:rPr>
                                </w:pPr>
                                <w:r>
                                  <w:rPr>
                                    <w:color w:val="000000"/>
                                    <w:sz w:val="20"/>
                                  </w:rPr>
                                  <w:t>930007</w:t>
                                </w:r>
                              </w:p>
                            </w:tc>
                            <w:tc>
                              <w:tcPr>
                                <w:tcW w:w="6520" w:type="dxa"/>
                              </w:tcPr>
                              <w:p w14:paraId="0DC4A5C8" w14:textId="77777777" w:rsidR="00E074EA" w:rsidRDefault="00B95FD5">
                                <w:pPr>
                                  <w:rPr>
                                    <w:color w:val="000000"/>
                                    <w:sz w:val="20"/>
                                  </w:rPr>
                                </w:pPr>
                                <w:proofErr w:type="spellStart"/>
                                <w:r>
                                  <w:rPr>
                                    <w:color w:val="000000"/>
                                    <w:sz w:val="20"/>
                                  </w:rPr>
                                  <w:t>Chlorkalkės</w:t>
                                </w:r>
                                <w:proofErr w:type="spellEnd"/>
                              </w:p>
                            </w:tc>
                            <w:tc>
                              <w:tcPr>
                                <w:tcW w:w="1276" w:type="dxa"/>
                              </w:tcPr>
                              <w:p w14:paraId="0DC4A5C9" w14:textId="77777777" w:rsidR="00E074EA" w:rsidRDefault="00B95FD5">
                                <w:pPr>
                                  <w:jc w:val="center"/>
                                  <w:rPr>
                                    <w:color w:val="000000"/>
                                    <w:sz w:val="20"/>
                                  </w:rPr>
                                </w:pPr>
                                <w:r>
                                  <w:rPr>
                                    <w:color w:val="000000"/>
                                    <w:sz w:val="20"/>
                                  </w:rPr>
                                  <w:t>kg</w:t>
                                </w:r>
                              </w:p>
                            </w:tc>
                            <w:tc>
                              <w:tcPr>
                                <w:tcW w:w="1240" w:type="dxa"/>
                              </w:tcPr>
                              <w:p w14:paraId="0DC4A5CA" w14:textId="77777777" w:rsidR="00E074EA" w:rsidRDefault="00B95FD5">
                                <w:pPr>
                                  <w:jc w:val="center"/>
                                  <w:rPr>
                                    <w:color w:val="000000"/>
                                    <w:sz w:val="20"/>
                                  </w:rPr>
                                </w:pPr>
                                <w:r>
                                  <w:rPr>
                                    <w:color w:val="000000"/>
                                    <w:sz w:val="20"/>
                                  </w:rPr>
                                  <w:t>0,135</w:t>
                                </w:r>
                              </w:p>
                            </w:tc>
                          </w:tr>
                        </w:tbl>
                        <w:p w14:paraId="0DC4A5CC" w14:textId="77777777" w:rsidR="00E074EA" w:rsidRDefault="00B95FD5">
                          <w:pPr>
                            <w:rPr>
                              <w:color w:val="000000"/>
                              <w:sz w:val="20"/>
                            </w:rPr>
                          </w:pPr>
                        </w:p>
                      </w:sdtContent>
                    </w:sdt>
                    <w:sdt>
                      <w:sdtPr>
                        <w:alias w:val="lentele"/>
                        <w:tag w:val="part_5d4725ae5018459eb248c7d124b05e7f"/>
                        <w:id w:val="291484208"/>
                        <w:lock w:val="sdtLocked"/>
                      </w:sdtPr>
                      <w:sdtEndPr/>
                      <w:sdtContent>
                        <w:p w14:paraId="0DC4A5CD" w14:textId="77777777" w:rsidR="00E074EA" w:rsidRDefault="00B95FD5">
                          <w:pPr>
                            <w:keepNext/>
                            <w:jc w:val="center"/>
                            <w:outlineLvl w:val="1"/>
                            <w:rPr>
                              <w:b/>
                              <w:bCs/>
                              <w:iCs/>
                              <w:color w:val="000000"/>
                              <w:szCs w:val="24"/>
                              <w:u w:val="single"/>
                            </w:rPr>
                          </w:pPr>
                          <w:sdt>
                            <w:sdtPr>
                              <w:alias w:val="Pavadinimas"/>
                              <w:tag w:val="title_5d4725ae5018459eb248c7d124b05e7f"/>
                              <w:id w:val="1166291653"/>
                              <w:lock w:val="sdtLocked"/>
                            </w:sdtPr>
                            <w:sdtEndPr/>
                            <w:sdtContent>
                              <w:r>
                                <w:rPr>
                                  <w:bCs/>
                                  <w:iCs/>
                                  <w:color w:val="000000"/>
                                  <w:szCs w:val="24"/>
                                  <w:u w:val="single"/>
                                </w:rPr>
                                <w:t xml:space="preserve">ŠIUKŠLIŲ </w:t>
                              </w:r>
                              <w:r>
                                <w:rPr>
                                  <w:bCs/>
                                  <w:iCs/>
                                  <w:color w:val="000000"/>
                                  <w:szCs w:val="24"/>
                                  <w:u w:val="single"/>
                                </w:rPr>
                                <w:t>PAŠALINIMAS</w:t>
                              </w:r>
                            </w:sdtContent>
                          </w:sdt>
                        </w:p>
                        <w:p w14:paraId="0DC4A5C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87"/>
                            <w:gridCol w:w="1765"/>
                          </w:tblGrid>
                          <w:tr w:rsidR="00E074EA" w14:paraId="0DC4A5D2" w14:textId="77777777">
                            <w:tc>
                              <w:tcPr>
                                <w:tcW w:w="1232" w:type="dxa"/>
                              </w:tcPr>
                              <w:p w14:paraId="0DC4A5CF" w14:textId="77777777" w:rsidR="00E074EA" w:rsidRDefault="00B95FD5">
                                <w:pPr>
                                  <w:rPr>
                                    <w:b/>
                                    <w:color w:val="000000"/>
                                    <w:szCs w:val="24"/>
                                  </w:rPr>
                                </w:pPr>
                                <w:r>
                                  <w:rPr>
                                    <w:b/>
                                    <w:color w:val="000000"/>
                                    <w:szCs w:val="24"/>
                                  </w:rPr>
                                  <w:t>KP 5.6-3</w:t>
                                </w:r>
                              </w:p>
                            </w:tc>
                            <w:tc>
                              <w:tcPr>
                                <w:tcW w:w="7047" w:type="dxa"/>
                              </w:tcPr>
                              <w:p w14:paraId="0DC4A5D0" w14:textId="77777777" w:rsidR="00E074EA" w:rsidRDefault="00B95FD5">
                                <w:pPr>
                                  <w:rPr>
                                    <w:b/>
                                    <w:color w:val="000000"/>
                                    <w:szCs w:val="24"/>
                                  </w:rPr>
                                </w:pPr>
                                <w:r>
                                  <w:rPr>
                                    <w:b/>
                                    <w:color w:val="000000"/>
                                    <w:szCs w:val="24"/>
                                  </w:rPr>
                                  <w:t>Šiukšlių nuo tualetų aplinkos surinkimas ir išvežimas</w:t>
                                </w:r>
                              </w:p>
                            </w:tc>
                            <w:tc>
                              <w:tcPr>
                                <w:tcW w:w="1843" w:type="dxa"/>
                              </w:tcPr>
                              <w:p w14:paraId="0DC4A5D1"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A5D5" w14:textId="77777777">
                            <w:tc>
                              <w:tcPr>
                                <w:tcW w:w="1232" w:type="dxa"/>
                              </w:tcPr>
                              <w:p w14:paraId="0DC4A5D3" w14:textId="77777777" w:rsidR="00E074EA" w:rsidRDefault="00E074EA">
                                <w:pPr>
                                  <w:rPr>
                                    <w:color w:val="000000"/>
                                    <w:szCs w:val="24"/>
                                  </w:rPr>
                                </w:pPr>
                              </w:p>
                            </w:tc>
                            <w:tc>
                              <w:tcPr>
                                <w:tcW w:w="8890" w:type="dxa"/>
                                <w:gridSpan w:val="2"/>
                              </w:tcPr>
                              <w:p w14:paraId="0DC4A5D4" w14:textId="77777777" w:rsidR="00E074EA" w:rsidRDefault="00B95FD5">
                                <w:pPr>
                                  <w:jc w:val="both"/>
                                  <w:rPr>
                                    <w:color w:val="000000"/>
                                    <w:szCs w:val="24"/>
                                  </w:rPr>
                                </w:pPr>
                                <w:r>
                                  <w:rPr>
                                    <w:color w:val="000000"/>
                                    <w:szCs w:val="24"/>
                                  </w:rPr>
                                  <w:t>Darbai taikomi pagal KP 1.1-1 normatyvą.</w:t>
                                </w:r>
                              </w:p>
                            </w:tc>
                          </w:tr>
                        </w:tbl>
                        <w:p w14:paraId="0DC4A5D6" w14:textId="77777777" w:rsidR="00E074EA" w:rsidRDefault="00B95FD5">
                          <w:pPr>
                            <w:rPr>
                              <w:color w:val="000000"/>
                              <w:sz w:val="20"/>
                            </w:rPr>
                          </w:pPr>
                        </w:p>
                      </w:sdtContent>
                    </w:sdt>
                    <w:sdt>
                      <w:sdtPr>
                        <w:alias w:val="lentele"/>
                        <w:tag w:val="part_c1867924da4248e28f1bad313a3965cd"/>
                        <w:id w:val="10693837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5DB" w14:textId="77777777">
                            <w:tc>
                              <w:tcPr>
                                <w:tcW w:w="1101" w:type="dxa"/>
                                <w:tcBorders>
                                  <w:bottom w:val="double" w:sz="4" w:space="0" w:color="auto"/>
                                </w:tcBorders>
                                <w:vAlign w:val="center"/>
                              </w:tcPr>
                              <w:p w14:paraId="0DC4A5D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5D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5D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5DA" w14:textId="77777777" w:rsidR="00E074EA" w:rsidRDefault="00B95FD5">
                                <w:pPr>
                                  <w:jc w:val="center"/>
                                  <w:rPr>
                                    <w:color w:val="000000"/>
                                    <w:sz w:val="20"/>
                                  </w:rPr>
                                </w:pPr>
                                <w:r>
                                  <w:rPr>
                                    <w:color w:val="000000"/>
                                    <w:sz w:val="20"/>
                                  </w:rPr>
                                  <w:t>Kiekiai</w:t>
                                </w:r>
                              </w:p>
                            </w:tc>
                          </w:tr>
                          <w:tr w:rsidR="00E074EA" w14:paraId="0DC4A5E0" w14:textId="77777777">
                            <w:tc>
                              <w:tcPr>
                                <w:tcW w:w="1101" w:type="dxa"/>
                                <w:tcBorders>
                                  <w:top w:val="double" w:sz="4" w:space="0" w:color="auto"/>
                                  <w:bottom w:val="single" w:sz="2" w:space="0" w:color="auto"/>
                                </w:tcBorders>
                              </w:tcPr>
                              <w:p w14:paraId="0DC4A5DC" w14:textId="77777777" w:rsidR="00E074EA" w:rsidRDefault="00E074EA">
                                <w:pPr>
                                  <w:rPr>
                                    <w:color w:val="000000"/>
                                    <w:sz w:val="20"/>
                                  </w:rPr>
                                </w:pPr>
                              </w:p>
                            </w:tc>
                            <w:tc>
                              <w:tcPr>
                                <w:tcW w:w="6520" w:type="dxa"/>
                                <w:tcBorders>
                                  <w:top w:val="double" w:sz="4" w:space="0" w:color="auto"/>
                                  <w:bottom w:val="single" w:sz="2" w:space="0" w:color="auto"/>
                                </w:tcBorders>
                              </w:tcPr>
                              <w:p w14:paraId="0DC4A5D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5D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5DF" w14:textId="77777777" w:rsidR="00E074EA" w:rsidRDefault="00B95FD5">
                                <w:pPr>
                                  <w:jc w:val="center"/>
                                  <w:rPr>
                                    <w:color w:val="000000"/>
                                    <w:sz w:val="20"/>
                                  </w:rPr>
                                </w:pPr>
                                <w:r>
                                  <w:rPr>
                                    <w:color w:val="000000"/>
                                    <w:sz w:val="20"/>
                                  </w:rPr>
                                  <w:t>1,08</w:t>
                                </w:r>
                              </w:p>
                            </w:tc>
                          </w:tr>
                          <w:tr w:rsidR="00E074EA" w14:paraId="0DC4A5E5" w14:textId="77777777">
                            <w:tc>
                              <w:tcPr>
                                <w:tcW w:w="1101" w:type="dxa"/>
                              </w:tcPr>
                              <w:p w14:paraId="0DC4A5E1" w14:textId="77777777" w:rsidR="00E074EA" w:rsidRDefault="00E074EA">
                                <w:pPr>
                                  <w:rPr>
                                    <w:color w:val="000000"/>
                                    <w:sz w:val="20"/>
                                  </w:rPr>
                                </w:pPr>
                              </w:p>
                            </w:tc>
                            <w:tc>
                              <w:tcPr>
                                <w:tcW w:w="6520" w:type="dxa"/>
                              </w:tcPr>
                              <w:p w14:paraId="0DC4A5E2" w14:textId="77777777" w:rsidR="00E074EA" w:rsidRDefault="00B95FD5">
                                <w:pPr>
                                  <w:rPr>
                                    <w:color w:val="000000"/>
                                    <w:sz w:val="20"/>
                                  </w:rPr>
                                </w:pPr>
                                <w:r>
                                  <w:rPr>
                                    <w:color w:val="000000"/>
                                    <w:sz w:val="20"/>
                                  </w:rPr>
                                  <w:t>Vidutinė darbininkų kategorija</w:t>
                                </w:r>
                              </w:p>
                            </w:tc>
                            <w:tc>
                              <w:tcPr>
                                <w:tcW w:w="1276" w:type="dxa"/>
                              </w:tcPr>
                              <w:p w14:paraId="0DC4A5E3" w14:textId="77777777" w:rsidR="00E074EA" w:rsidRDefault="00E074EA">
                                <w:pPr>
                                  <w:jc w:val="center"/>
                                  <w:rPr>
                                    <w:color w:val="000000"/>
                                    <w:sz w:val="20"/>
                                  </w:rPr>
                                </w:pPr>
                              </w:p>
                            </w:tc>
                            <w:tc>
                              <w:tcPr>
                                <w:tcW w:w="1240" w:type="dxa"/>
                              </w:tcPr>
                              <w:p w14:paraId="0DC4A5E4" w14:textId="77777777" w:rsidR="00E074EA" w:rsidRDefault="00B95FD5">
                                <w:pPr>
                                  <w:jc w:val="center"/>
                                  <w:rPr>
                                    <w:color w:val="000000"/>
                                    <w:sz w:val="20"/>
                                  </w:rPr>
                                </w:pPr>
                                <w:r>
                                  <w:rPr>
                                    <w:color w:val="000000"/>
                                    <w:sz w:val="20"/>
                                  </w:rPr>
                                  <w:t>2,11</w:t>
                                </w:r>
                              </w:p>
                            </w:tc>
                          </w:tr>
                          <w:tr w:rsidR="00E074EA" w14:paraId="0DC4A5EA" w14:textId="77777777">
                            <w:tc>
                              <w:tcPr>
                                <w:tcW w:w="1101" w:type="dxa"/>
                              </w:tcPr>
                              <w:p w14:paraId="0DC4A5E6" w14:textId="77777777" w:rsidR="00E074EA" w:rsidRDefault="00E074EA">
                                <w:pPr>
                                  <w:rPr>
                                    <w:color w:val="000000"/>
                                    <w:sz w:val="20"/>
                                  </w:rPr>
                                </w:pPr>
                              </w:p>
                            </w:tc>
                            <w:tc>
                              <w:tcPr>
                                <w:tcW w:w="6520" w:type="dxa"/>
                              </w:tcPr>
                              <w:p w14:paraId="0DC4A5E7" w14:textId="77777777" w:rsidR="00E074EA" w:rsidRDefault="00E074EA">
                                <w:pPr>
                                  <w:rPr>
                                    <w:color w:val="000000"/>
                                    <w:sz w:val="20"/>
                                  </w:rPr>
                                </w:pPr>
                              </w:p>
                            </w:tc>
                            <w:tc>
                              <w:tcPr>
                                <w:tcW w:w="1276" w:type="dxa"/>
                              </w:tcPr>
                              <w:p w14:paraId="0DC4A5E8" w14:textId="77777777" w:rsidR="00E074EA" w:rsidRDefault="00E074EA">
                                <w:pPr>
                                  <w:jc w:val="center"/>
                                  <w:rPr>
                                    <w:color w:val="000000"/>
                                    <w:sz w:val="20"/>
                                  </w:rPr>
                                </w:pPr>
                              </w:p>
                            </w:tc>
                            <w:tc>
                              <w:tcPr>
                                <w:tcW w:w="1240" w:type="dxa"/>
                              </w:tcPr>
                              <w:p w14:paraId="0DC4A5E9" w14:textId="77777777" w:rsidR="00E074EA" w:rsidRDefault="00E074EA">
                                <w:pPr>
                                  <w:jc w:val="center"/>
                                  <w:rPr>
                                    <w:color w:val="000000"/>
                                    <w:sz w:val="20"/>
                                  </w:rPr>
                                </w:pPr>
                              </w:p>
                            </w:tc>
                          </w:tr>
                          <w:tr w:rsidR="00E074EA" w14:paraId="0DC4A5EF" w14:textId="77777777">
                            <w:tc>
                              <w:tcPr>
                                <w:tcW w:w="1101" w:type="dxa"/>
                                <w:tcBorders>
                                  <w:top w:val="single" w:sz="2" w:space="0" w:color="auto"/>
                                </w:tcBorders>
                              </w:tcPr>
                              <w:p w14:paraId="0DC4A5EB" w14:textId="77777777" w:rsidR="00E074EA" w:rsidRDefault="00B95FD5">
                                <w:pPr>
                                  <w:rPr>
                                    <w:color w:val="000000"/>
                                    <w:sz w:val="20"/>
                                  </w:rPr>
                                </w:pPr>
                                <w:r>
                                  <w:rPr>
                                    <w:color w:val="000000"/>
                                    <w:sz w:val="20"/>
                                  </w:rPr>
                                  <w:t>450003</w:t>
                                </w:r>
                              </w:p>
                            </w:tc>
                            <w:tc>
                              <w:tcPr>
                                <w:tcW w:w="6520" w:type="dxa"/>
                                <w:tcBorders>
                                  <w:top w:val="single" w:sz="2" w:space="0" w:color="auto"/>
                                </w:tcBorders>
                              </w:tcPr>
                              <w:p w14:paraId="0DC4A5EC" w14:textId="77777777" w:rsidR="00E074EA" w:rsidRDefault="00B95FD5">
                                <w:pPr>
                                  <w:rPr>
                                    <w:color w:val="000000"/>
                                    <w:sz w:val="20"/>
                                  </w:rPr>
                                </w:pPr>
                                <w:r>
                                  <w:rPr>
                                    <w:color w:val="000000"/>
                                    <w:sz w:val="20"/>
                                  </w:rPr>
                                  <w:t xml:space="preserve">Krovininė automašina (4 t) </w:t>
                                </w:r>
                              </w:p>
                            </w:tc>
                            <w:tc>
                              <w:tcPr>
                                <w:tcW w:w="1276" w:type="dxa"/>
                                <w:tcBorders>
                                  <w:top w:val="single" w:sz="2" w:space="0" w:color="auto"/>
                                </w:tcBorders>
                              </w:tcPr>
                              <w:p w14:paraId="0DC4A5ED" w14:textId="77777777" w:rsidR="00E074EA" w:rsidRDefault="00B95FD5">
                                <w:pPr>
                                  <w:jc w:val="center"/>
                                  <w:rPr>
                                    <w:color w:val="000000"/>
                                    <w:sz w:val="20"/>
                                  </w:rPr>
                                </w:pPr>
                                <w:r>
                                  <w:rPr>
                                    <w:color w:val="000000"/>
                                    <w:sz w:val="20"/>
                                  </w:rPr>
                                  <w:t>maš. val.</w:t>
                                </w:r>
                              </w:p>
                            </w:tc>
                            <w:tc>
                              <w:tcPr>
                                <w:tcW w:w="1240" w:type="dxa"/>
                                <w:tcBorders>
                                  <w:top w:val="single" w:sz="2" w:space="0" w:color="auto"/>
                                </w:tcBorders>
                              </w:tcPr>
                              <w:p w14:paraId="0DC4A5EE" w14:textId="77777777" w:rsidR="00E074EA" w:rsidRDefault="00B95FD5">
                                <w:pPr>
                                  <w:jc w:val="center"/>
                                  <w:rPr>
                                    <w:color w:val="000000"/>
                                    <w:sz w:val="20"/>
                                  </w:rPr>
                                </w:pPr>
                                <w:r>
                                  <w:rPr>
                                    <w:color w:val="000000"/>
                                    <w:sz w:val="20"/>
                                  </w:rPr>
                                  <w:t>0,04</w:t>
                                </w:r>
                              </w:p>
                            </w:tc>
                          </w:tr>
                        </w:tbl>
                        <w:p w14:paraId="0DC4A5F0" w14:textId="77777777" w:rsidR="00E074EA" w:rsidRDefault="00B95FD5">
                          <w:pPr>
                            <w:rPr>
                              <w:color w:val="000000"/>
                              <w:sz w:val="20"/>
                            </w:rPr>
                          </w:pPr>
                        </w:p>
                      </w:sdtContent>
                    </w:sdt>
                    <w:sdt>
                      <w:sdtPr>
                        <w:alias w:val="lentele"/>
                        <w:tag w:val="part_1141d6bccddc47bca2bafae587e8bc84"/>
                        <w:id w:val="-1429265184"/>
                        <w:lock w:val="sdtLocked"/>
                      </w:sdtPr>
                      <w:sdtEndPr/>
                      <w:sdtContent>
                        <w:p w14:paraId="0DC4A5F1" w14:textId="77777777" w:rsidR="00E074EA" w:rsidRDefault="00B95FD5">
                          <w:pPr>
                            <w:keepNext/>
                            <w:jc w:val="center"/>
                            <w:outlineLvl w:val="1"/>
                            <w:rPr>
                              <w:bCs/>
                              <w:iCs/>
                              <w:color w:val="000000"/>
                              <w:szCs w:val="24"/>
                              <w:u w:val="single"/>
                            </w:rPr>
                          </w:pPr>
                          <w:sdt>
                            <w:sdtPr>
                              <w:alias w:val="Pavadinimas"/>
                              <w:tag w:val="title_1141d6bccddc47bca2bafae587e8bc84"/>
                              <w:id w:val="856077191"/>
                              <w:lock w:val="sdtLocked"/>
                            </w:sdtPr>
                            <w:sdtEndPr/>
                            <w:sdtContent>
                              <w:r>
                                <w:rPr>
                                  <w:bCs/>
                                  <w:iCs/>
                                  <w:color w:val="000000"/>
                                  <w:szCs w:val="24"/>
                                  <w:u w:val="single"/>
                                </w:rPr>
                                <w:t>STOGŲ, SIENŲ, LANGŲ REMONTAS</w:t>
                              </w:r>
                            </w:sdtContent>
                          </w:sdt>
                        </w:p>
                        <w:p w14:paraId="0DC4A5F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6706"/>
                            <w:gridCol w:w="1744"/>
                          </w:tblGrid>
                          <w:tr w:rsidR="00E074EA" w14:paraId="0DC4A5F6" w14:textId="77777777">
                            <w:tc>
                              <w:tcPr>
                                <w:tcW w:w="1232" w:type="dxa"/>
                              </w:tcPr>
                              <w:p w14:paraId="0DC4A5F3" w14:textId="77777777" w:rsidR="00E074EA" w:rsidRDefault="00B95FD5">
                                <w:pPr>
                                  <w:rPr>
                                    <w:b/>
                                    <w:color w:val="000000"/>
                                    <w:szCs w:val="24"/>
                                  </w:rPr>
                                </w:pPr>
                                <w:r>
                                  <w:rPr>
                                    <w:b/>
                                    <w:color w:val="000000"/>
                                    <w:szCs w:val="24"/>
                                  </w:rPr>
                                  <w:t>KP 5.6-4</w:t>
                                </w:r>
                              </w:p>
                            </w:tc>
                            <w:tc>
                              <w:tcPr>
                                <w:tcW w:w="7047" w:type="dxa"/>
                              </w:tcPr>
                              <w:p w14:paraId="0DC4A5F4" w14:textId="77777777" w:rsidR="00E074EA" w:rsidRDefault="00B95FD5">
                                <w:pPr>
                                  <w:rPr>
                                    <w:b/>
                                    <w:color w:val="000000"/>
                                    <w:szCs w:val="24"/>
                                  </w:rPr>
                                </w:pPr>
                                <w:r>
                                  <w:rPr>
                                    <w:b/>
                                    <w:color w:val="000000"/>
                                    <w:szCs w:val="24"/>
                                  </w:rPr>
                                  <w:t>Stogų remontas</w:t>
                                </w:r>
                              </w:p>
                            </w:tc>
                            <w:tc>
                              <w:tcPr>
                                <w:tcW w:w="1843" w:type="dxa"/>
                              </w:tcPr>
                              <w:p w14:paraId="0DC4A5F5" w14:textId="77777777" w:rsidR="00E074EA" w:rsidRDefault="00E074EA">
                                <w:pPr>
                                  <w:ind w:left="368"/>
                                  <w:rPr>
                                    <w:b/>
                                    <w:color w:val="000000"/>
                                    <w:szCs w:val="24"/>
                                  </w:rPr>
                                </w:pPr>
                              </w:p>
                            </w:tc>
                          </w:tr>
                          <w:tr w:rsidR="00E074EA" w14:paraId="0DC4A5F9" w14:textId="77777777">
                            <w:tc>
                              <w:tcPr>
                                <w:tcW w:w="1232" w:type="dxa"/>
                              </w:tcPr>
                              <w:p w14:paraId="0DC4A5F7" w14:textId="77777777" w:rsidR="00E074EA" w:rsidRDefault="00E074EA">
                                <w:pPr>
                                  <w:rPr>
                                    <w:color w:val="000000"/>
                                    <w:szCs w:val="24"/>
                                  </w:rPr>
                                </w:pPr>
                              </w:p>
                            </w:tc>
                            <w:tc>
                              <w:tcPr>
                                <w:tcW w:w="8890" w:type="dxa"/>
                                <w:gridSpan w:val="2"/>
                              </w:tcPr>
                              <w:p w14:paraId="0DC4A5F8" w14:textId="77777777" w:rsidR="00E074EA" w:rsidRDefault="00B95FD5">
                                <w:pPr>
                                  <w:rPr>
                                    <w:color w:val="000000"/>
                                    <w:szCs w:val="24"/>
                                  </w:rPr>
                                </w:pPr>
                                <w:r>
                                  <w:rPr>
                                    <w:color w:val="000000"/>
                                    <w:szCs w:val="24"/>
                                  </w:rPr>
                                  <w:t>Atitinkamai taikyti nuo KP 5.5-3 iki KP 5.5-8 normatyvo.</w:t>
                                </w:r>
                              </w:p>
                            </w:tc>
                          </w:tr>
                        </w:tbl>
                        <w:p w14:paraId="0DC4A5FA" w14:textId="77777777" w:rsidR="00E074EA" w:rsidRDefault="00B95FD5">
                          <w:pPr>
                            <w:rPr>
                              <w:i/>
                              <w:color w:val="000000"/>
                              <w:szCs w:val="24"/>
                              <w:u w:val="single"/>
                            </w:rPr>
                          </w:pPr>
                        </w:p>
                      </w:sdtContent>
                    </w:sdt>
                    <w:sdt>
                      <w:sdtPr>
                        <w:alias w:val="lentele"/>
                        <w:tag w:val="part_ac1baf4f174d4efd8f2168dd5daef04b"/>
                        <w:id w:val="53975457"/>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9"/>
                            <w:gridCol w:w="1752"/>
                          </w:tblGrid>
                          <w:tr w:rsidR="00E074EA" w14:paraId="0DC4A5FE" w14:textId="77777777">
                            <w:tc>
                              <w:tcPr>
                                <w:tcW w:w="1232" w:type="dxa"/>
                              </w:tcPr>
                              <w:p w14:paraId="0DC4A5FB" w14:textId="77777777" w:rsidR="00E074EA" w:rsidRDefault="00B95FD5">
                                <w:pPr>
                                  <w:rPr>
                                    <w:b/>
                                    <w:color w:val="000000"/>
                                    <w:szCs w:val="24"/>
                                  </w:rPr>
                                </w:pPr>
                                <w:r>
                                  <w:rPr>
                                    <w:b/>
                                    <w:color w:val="000000"/>
                                    <w:szCs w:val="24"/>
                                  </w:rPr>
                                  <w:t>KP 5.6-5</w:t>
                                </w:r>
                              </w:p>
                            </w:tc>
                            <w:tc>
                              <w:tcPr>
                                <w:tcW w:w="7047" w:type="dxa"/>
                              </w:tcPr>
                              <w:p w14:paraId="0DC4A5FC" w14:textId="77777777" w:rsidR="00E074EA" w:rsidRDefault="00B95FD5">
                                <w:pPr>
                                  <w:rPr>
                                    <w:b/>
                                    <w:color w:val="000000"/>
                                    <w:szCs w:val="24"/>
                                  </w:rPr>
                                </w:pPr>
                                <w:r>
                                  <w:rPr>
                                    <w:b/>
                                    <w:color w:val="000000"/>
                                    <w:szCs w:val="24"/>
                                  </w:rPr>
                                  <w:t>Medinių sienų remontas, pakeičiant atskiras lentas</w:t>
                                </w:r>
                              </w:p>
                            </w:tc>
                            <w:tc>
                              <w:tcPr>
                                <w:tcW w:w="1843" w:type="dxa"/>
                              </w:tcPr>
                              <w:p w14:paraId="0DC4A5FD" w14:textId="77777777" w:rsidR="00E074EA" w:rsidRDefault="00B95FD5">
                                <w:pPr>
                                  <w:rPr>
                                    <w:b/>
                                    <w:color w:val="000000"/>
                                    <w:szCs w:val="24"/>
                                  </w:rPr>
                                </w:pPr>
                                <w:r>
                                  <w:rPr>
                                    <w:b/>
                                    <w:color w:val="000000"/>
                                    <w:szCs w:val="24"/>
                                  </w:rPr>
                                  <w:t>1 m</w:t>
                                </w:r>
                              </w:p>
                            </w:tc>
                          </w:tr>
                          <w:tr w:rsidR="00E074EA" w14:paraId="0DC4A601" w14:textId="77777777">
                            <w:tc>
                              <w:tcPr>
                                <w:tcW w:w="1232" w:type="dxa"/>
                              </w:tcPr>
                              <w:p w14:paraId="0DC4A5FF" w14:textId="77777777" w:rsidR="00E074EA" w:rsidRDefault="00E074EA">
                                <w:pPr>
                                  <w:rPr>
                                    <w:color w:val="000000"/>
                                    <w:szCs w:val="24"/>
                                  </w:rPr>
                                </w:pPr>
                              </w:p>
                            </w:tc>
                            <w:tc>
                              <w:tcPr>
                                <w:tcW w:w="8890" w:type="dxa"/>
                                <w:gridSpan w:val="2"/>
                              </w:tcPr>
                              <w:p w14:paraId="0DC4A600" w14:textId="77777777" w:rsidR="00E074EA" w:rsidRDefault="00B95FD5">
                                <w:pPr>
                                  <w:rPr>
                                    <w:color w:val="000000"/>
                                    <w:spacing w:val="-2"/>
                                    <w:szCs w:val="24"/>
                                  </w:rPr>
                                </w:pPr>
                                <w:r>
                                  <w:rPr>
                                    <w:color w:val="000000"/>
                                    <w:szCs w:val="24"/>
                                  </w:rPr>
                                  <w:t xml:space="preserve">Darbai taikomi </w:t>
                                </w:r>
                                <w:r>
                                  <w:rPr>
                                    <w:color w:val="000000"/>
                                    <w:szCs w:val="24"/>
                                  </w:rPr>
                                  <w:t>pagal KP 5.5-9 normatyvą</w:t>
                                </w:r>
                                <w:r>
                                  <w:rPr>
                                    <w:color w:val="000000"/>
                                    <w:spacing w:val="-2"/>
                                    <w:szCs w:val="24"/>
                                  </w:rPr>
                                  <w:t>.</w:t>
                                </w:r>
                              </w:p>
                            </w:tc>
                          </w:tr>
                        </w:tbl>
                        <w:p w14:paraId="0DC4A602" w14:textId="77777777" w:rsidR="00E074EA" w:rsidRDefault="00B95FD5">
                          <w:pPr>
                            <w:rPr>
                              <w:color w:val="000000"/>
                              <w:sz w:val="20"/>
                            </w:rPr>
                          </w:pPr>
                        </w:p>
                      </w:sdtContent>
                    </w:sdt>
                    <w:sdt>
                      <w:sdtPr>
                        <w:alias w:val="lentele"/>
                        <w:tag w:val="part_52ed1860aa254f7691ff0d720119d012"/>
                        <w:id w:val="4754249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607" w14:textId="77777777">
                            <w:tc>
                              <w:tcPr>
                                <w:tcW w:w="1101" w:type="dxa"/>
                                <w:tcBorders>
                                  <w:bottom w:val="double" w:sz="4" w:space="0" w:color="auto"/>
                                </w:tcBorders>
                                <w:vAlign w:val="center"/>
                              </w:tcPr>
                              <w:p w14:paraId="0DC4A60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60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60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606" w14:textId="77777777" w:rsidR="00E074EA" w:rsidRDefault="00B95FD5">
                                <w:pPr>
                                  <w:jc w:val="center"/>
                                  <w:rPr>
                                    <w:color w:val="000000"/>
                                    <w:sz w:val="20"/>
                                  </w:rPr>
                                </w:pPr>
                                <w:r>
                                  <w:rPr>
                                    <w:color w:val="000000"/>
                                    <w:sz w:val="20"/>
                                  </w:rPr>
                                  <w:t>Kiekiai</w:t>
                                </w:r>
                              </w:p>
                            </w:tc>
                          </w:tr>
                          <w:tr w:rsidR="00E074EA" w14:paraId="0DC4A60C" w14:textId="77777777">
                            <w:tc>
                              <w:tcPr>
                                <w:tcW w:w="1101" w:type="dxa"/>
                                <w:tcBorders>
                                  <w:top w:val="double" w:sz="4" w:space="0" w:color="auto"/>
                                  <w:bottom w:val="single" w:sz="2" w:space="0" w:color="auto"/>
                                </w:tcBorders>
                              </w:tcPr>
                              <w:p w14:paraId="0DC4A608" w14:textId="77777777" w:rsidR="00E074EA" w:rsidRDefault="00E074EA">
                                <w:pPr>
                                  <w:rPr>
                                    <w:color w:val="000000"/>
                                    <w:sz w:val="20"/>
                                  </w:rPr>
                                </w:pPr>
                              </w:p>
                            </w:tc>
                            <w:tc>
                              <w:tcPr>
                                <w:tcW w:w="6520" w:type="dxa"/>
                                <w:tcBorders>
                                  <w:top w:val="double" w:sz="4" w:space="0" w:color="auto"/>
                                  <w:bottom w:val="single" w:sz="2" w:space="0" w:color="auto"/>
                                </w:tcBorders>
                              </w:tcPr>
                              <w:p w14:paraId="0DC4A60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60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60B" w14:textId="77777777" w:rsidR="00E074EA" w:rsidRDefault="00B95FD5">
                                <w:pPr>
                                  <w:jc w:val="center"/>
                                  <w:rPr>
                                    <w:color w:val="000000"/>
                                    <w:sz w:val="20"/>
                                  </w:rPr>
                                </w:pPr>
                                <w:r>
                                  <w:rPr>
                                    <w:color w:val="000000"/>
                                    <w:sz w:val="20"/>
                                  </w:rPr>
                                  <w:t>0,34</w:t>
                                </w:r>
                              </w:p>
                            </w:tc>
                          </w:tr>
                          <w:tr w:rsidR="00E074EA" w14:paraId="0DC4A611" w14:textId="77777777">
                            <w:tc>
                              <w:tcPr>
                                <w:tcW w:w="1101" w:type="dxa"/>
                              </w:tcPr>
                              <w:p w14:paraId="0DC4A60D" w14:textId="77777777" w:rsidR="00E074EA" w:rsidRDefault="00E074EA">
                                <w:pPr>
                                  <w:rPr>
                                    <w:color w:val="000000"/>
                                    <w:sz w:val="20"/>
                                  </w:rPr>
                                </w:pPr>
                              </w:p>
                            </w:tc>
                            <w:tc>
                              <w:tcPr>
                                <w:tcW w:w="6520" w:type="dxa"/>
                              </w:tcPr>
                              <w:p w14:paraId="0DC4A60E" w14:textId="77777777" w:rsidR="00E074EA" w:rsidRDefault="00B95FD5">
                                <w:pPr>
                                  <w:rPr>
                                    <w:color w:val="000000"/>
                                    <w:sz w:val="20"/>
                                  </w:rPr>
                                </w:pPr>
                                <w:r>
                                  <w:rPr>
                                    <w:color w:val="000000"/>
                                    <w:sz w:val="20"/>
                                  </w:rPr>
                                  <w:t>Vidutinė darbininkų kategorija</w:t>
                                </w:r>
                              </w:p>
                            </w:tc>
                            <w:tc>
                              <w:tcPr>
                                <w:tcW w:w="1276" w:type="dxa"/>
                              </w:tcPr>
                              <w:p w14:paraId="0DC4A60F" w14:textId="77777777" w:rsidR="00E074EA" w:rsidRDefault="00E074EA">
                                <w:pPr>
                                  <w:jc w:val="center"/>
                                  <w:rPr>
                                    <w:color w:val="000000"/>
                                    <w:sz w:val="20"/>
                                  </w:rPr>
                                </w:pPr>
                              </w:p>
                            </w:tc>
                            <w:tc>
                              <w:tcPr>
                                <w:tcW w:w="1240" w:type="dxa"/>
                              </w:tcPr>
                              <w:p w14:paraId="0DC4A610" w14:textId="77777777" w:rsidR="00E074EA" w:rsidRDefault="00B95FD5">
                                <w:pPr>
                                  <w:jc w:val="center"/>
                                  <w:rPr>
                                    <w:color w:val="000000"/>
                                    <w:sz w:val="20"/>
                                  </w:rPr>
                                </w:pPr>
                                <w:r>
                                  <w:rPr>
                                    <w:color w:val="000000"/>
                                    <w:sz w:val="20"/>
                                  </w:rPr>
                                  <w:t>3,68</w:t>
                                </w:r>
                              </w:p>
                            </w:tc>
                          </w:tr>
                          <w:tr w:rsidR="00E074EA" w14:paraId="0DC4A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12" w14:textId="77777777" w:rsidR="00E074EA" w:rsidRDefault="00E074EA">
                                <w:pPr>
                                  <w:rPr>
                                    <w:color w:val="000000"/>
                                    <w:sz w:val="20"/>
                                  </w:rPr>
                                </w:pPr>
                              </w:p>
                            </w:tc>
                            <w:tc>
                              <w:tcPr>
                                <w:tcW w:w="6520" w:type="dxa"/>
                              </w:tcPr>
                              <w:p w14:paraId="0DC4A613" w14:textId="77777777" w:rsidR="00E074EA" w:rsidRDefault="00E074EA">
                                <w:pPr>
                                  <w:rPr>
                                    <w:color w:val="000000"/>
                                    <w:sz w:val="20"/>
                                  </w:rPr>
                                </w:pPr>
                              </w:p>
                            </w:tc>
                            <w:tc>
                              <w:tcPr>
                                <w:tcW w:w="1276" w:type="dxa"/>
                              </w:tcPr>
                              <w:p w14:paraId="0DC4A614" w14:textId="77777777" w:rsidR="00E074EA" w:rsidRDefault="00E074EA">
                                <w:pPr>
                                  <w:jc w:val="center"/>
                                  <w:rPr>
                                    <w:color w:val="000000"/>
                                    <w:sz w:val="20"/>
                                  </w:rPr>
                                </w:pPr>
                              </w:p>
                            </w:tc>
                            <w:tc>
                              <w:tcPr>
                                <w:tcW w:w="1240" w:type="dxa"/>
                              </w:tcPr>
                              <w:p w14:paraId="0DC4A615" w14:textId="77777777" w:rsidR="00E074EA" w:rsidRDefault="00E074EA">
                                <w:pPr>
                                  <w:jc w:val="center"/>
                                  <w:rPr>
                                    <w:color w:val="000000"/>
                                    <w:sz w:val="20"/>
                                  </w:rPr>
                                </w:pPr>
                              </w:p>
                            </w:tc>
                          </w:tr>
                          <w:tr w:rsidR="00E074EA" w14:paraId="0DC4A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17" w14:textId="77777777" w:rsidR="00E074EA" w:rsidRDefault="00B95FD5">
                                <w:pPr>
                                  <w:rPr>
                                    <w:color w:val="000000"/>
                                    <w:sz w:val="20"/>
                                  </w:rPr>
                                </w:pPr>
                                <w:r>
                                  <w:rPr>
                                    <w:color w:val="000000"/>
                                    <w:sz w:val="20"/>
                                  </w:rPr>
                                  <w:t>120030</w:t>
                                </w:r>
                              </w:p>
                            </w:tc>
                            <w:tc>
                              <w:tcPr>
                                <w:tcW w:w="6520" w:type="dxa"/>
                              </w:tcPr>
                              <w:p w14:paraId="0DC4A618" w14:textId="77777777" w:rsidR="00E074EA" w:rsidRDefault="00B95FD5">
                                <w:pPr>
                                  <w:rPr>
                                    <w:color w:val="000000"/>
                                    <w:sz w:val="20"/>
                                  </w:rPr>
                                </w:pPr>
                                <w:r>
                                  <w:rPr>
                                    <w:color w:val="000000"/>
                                    <w:sz w:val="20"/>
                                  </w:rPr>
                                  <w:t>Statybinės vinys</w:t>
                                </w:r>
                              </w:p>
                            </w:tc>
                            <w:tc>
                              <w:tcPr>
                                <w:tcW w:w="1276" w:type="dxa"/>
                              </w:tcPr>
                              <w:p w14:paraId="0DC4A619" w14:textId="77777777" w:rsidR="00E074EA" w:rsidRDefault="00B95FD5">
                                <w:pPr>
                                  <w:jc w:val="center"/>
                                  <w:rPr>
                                    <w:color w:val="000000"/>
                                    <w:sz w:val="20"/>
                                  </w:rPr>
                                </w:pPr>
                                <w:r>
                                  <w:rPr>
                                    <w:color w:val="000000"/>
                                    <w:sz w:val="20"/>
                                  </w:rPr>
                                  <w:t>kg</w:t>
                                </w:r>
                              </w:p>
                            </w:tc>
                            <w:tc>
                              <w:tcPr>
                                <w:tcW w:w="1240" w:type="dxa"/>
                              </w:tcPr>
                              <w:p w14:paraId="0DC4A61A" w14:textId="77777777" w:rsidR="00E074EA" w:rsidRDefault="00B95FD5">
                                <w:pPr>
                                  <w:jc w:val="center"/>
                                  <w:rPr>
                                    <w:color w:val="000000"/>
                                    <w:sz w:val="20"/>
                                  </w:rPr>
                                </w:pPr>
                                <w:r>
                                  <w:rPr>
                                    <w:color w:val="000000"/>
                                    <w:sz w:val="20"/>
                                  </w:rPr>
                                  <w:t>0,02</w:t>
                                </w:r>
                              </w:p>
                            </w:tc>
                          </w:tr>
                          <w:tr w:rsidR="00E074EA" w14:paraId="0DC4A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1C" w14:textId="77777777" w:rsidR="00E074EA" w:rsidRDefault="00B95FD5">
                                <w:pPr>
                                  <w:rPr>
                                    <w:color w:val="000000"/>
                                    <w:sz w:val="20"/>
                                  </w:rPr>
                                </w:pPr>
                                <w:r>
                                  <w:rPr>
                                    <w:color w:val="000000"/>
                                    <w:sz w:val="20"/>
                                  </w:rPr>
                                  <w:t>450003</w:t>
                                </w:r>
                              </w:p>
                            </w:tc>
                            <w:tc>
                              <w:tcPr>
                                <w:tcW w:w="6520" w:type="dxa"/>
                              </w:tcPr>
                              <w:p w14:paraId="0DC4A61D" w14:textId="77777777" w:rsidR="00E074EA" w:rsidRDefault="00B95FD5">
                                <w:pPr>
                                  <w:rPr>
                                    <w:color w:val="000000"/>
                                    <w:sz w:val="20"/>
                                  </w:rPr>
                                </w:pPr>
                                <w:r>
                                  <w:rPr>
                                    <w:color w:val="000000"/>
                                    <w:sz w:val="20"/>
                                  </w:rPr>
                                  <w:t>Krovininė automašina (4 t)</w:t>
                                </w:r>
                              </w:p>
                            </w:tc>
                            <w:tc>
                              <w:tcPr>
                                <w:tcW w:w="1276" w:type="dxa"/>
                              </w:tcPr>
                              <w:p w14:paraId="0DC4A61E" w14:textId="77777777" w:rsidR="00E074EA" w:rsidRDefault="00B95FD5">
                                <w:pPr>
                                  <w:jc w:val="center"/>
                                  <w:rPr>
                                    <w:color w:val="000000"/>
                                    <w:sz w:val="20"/>
                                  </w:rPr>
                                </w:pPr>
                                <w:r>
                                  <w:rPr>
                                    <w:color w:val="000000"/>
                                    <w:sz w:val="20"/>
                                  </w:rPr>
                                  <w:t>maš. val.</w:t>
                                </w:r>
                              </w:p>
                            </w:tc>
                            <w:tc>
                              <w:tcPr>
                                <w:tcW w:w="1240" w:type="dxa"/>
                              </w:tcPr>
                              <w:p w14:paraId="0DC4A61F" w14:textId="77777777" w:rsidR="00E074EA" w:rsidRDefault="00B95FD5">
                                <w:pPr>
                                  <w:jc w:val="center"/>
                                  <w:rPr>
                                    <w:color w:val="000000"/>
                                    <w:sz w:val="20"/>
                                  </w:rPr>
                                </w:pPr>
                                <w:r>
                                  <w:rPr>
                                    <w:color w:val="000000"/>
                                    <w:sz w:val="20"/>
                                  </w:rPr>
                                  <w:t>0,07</w:t>
                                </w:r>
                              </w:p>
                            </w:tc>
                          </w:tr>
                          <w:tr w:rsidR="00E074EA" w14:paraId="0DC4A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21" w14:textId="77777777" w:rsidR="00E074EA" w:rsidRDefault="00B95FD5">
                                <w:pPr>
                                  <w:rPr>
                                    <w:color w:val="000000"/>
                                    <w:sz w:val="20"/>
                                  </w:rPr>
                                </w:pPr>
                                <w:r>
                                  <w:rPr>
                                    <w:color w:val="000000"/>
                                    <w:sz w:val="20"/>
                                  </w:rPr>
                                  <w:t>534056</w:t>
                                </w:r>
                              </w:p>
                            </w:tc>
                            <w:tc>
                              <w:tcPr>
                                <w:tcW w:w="6520" w:type="dxa"/>
                              </w:tcPr>
                              <w:p w14:paraId="0DC4A622" w14:textId="77777777" w:rsidR="00E074EA" w:rsidRDefault="00B95FD5">
                                <w:pPr>
                                  <w:rPr>
                                    <w:color w:val="000000"/>
                                    <w:sz w:val="20"/>
                                  </w:rPr>
                                </w:pPr>
                                <w:r>
                                  <w:rPr>
                                    <w:color w:val="000000"/>
                                    <w:sz w:val="20"/>
                                  </w:rPr>
                                  <w:t>Lentos obliuotos</w:t>
                                </w:r>
                              </w:p>
                            </w:tc>
                            <w:tc>
                              <w:tcPr>
                                <w:tcW w:w="1276" w:type="dxa"/>
                              </w:tcPr>
                              <w:p w14:paraId="0DC4A62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624" w14:textId="77777777" w:rsidR="00E074EA" w:rsidRDefault="00B95FD5">
                                <w:pPr>
                                  <w:jc w:val="center"/>
                                  <w:rPr>
                                    <w:color w:val="000000"/>
                                    <w:sz w:val="20"/>
                                  </w:rPr>
                                </w:pPr>
                                <w:r>
                                  <w:rPr>
                                    <w:color w:val="000000"/>
                                    <w:sz w:val="20"/>
                                  </w:rPr>
                                  <w:t>0,004</w:t>
                                </w:r>
                              </w:p>
                            </w:tc>
                          </w:tr>
                        </w:tbl>
                        <w:p w14:paraId="0DC4A626" w14:textId="77777777" w:rsidR="00E074EA" w:rsidRDefault="00B95FD5">
                          <w:pPr>
                            <w:rPr>
                              <w:color w:val="000000"/>
                              <w:sz w:val="20"/>
                            </w:rPr>
                          </w:pPr>
                        </w:p>
                      </w:sdtContent>
                    </w:sdt>
                    <w:sdt>
                      <w:sdtPr>
                        <w:alias w:val="lentele"/>
                        <w:tag w:val="part_9d028282df4e4d91945a2377d03d63a8"/>
                        <w:id w:val="972872569"/>
                        <w:lock w:val="sdtLocked"/>
                      </w:sdtPr>
                      <w:sdtEndPr/>
                      <w:sdtContent>
                        <w:tbl>
                          <w:tblPr>
                            <w:tblW w:w="9639" w:type="dxa"/>
                            <w:tblCellMar>
                              <w:left w:w="57" w:type="dxa"/>
                              <w:right w:w="57" w:type="dxa"/>
                            </w:tblCellMar>
                            <w:tblLook w:val="01E0" w:firstRow="1" w:lastRow="1" w:firstColumn="1" w:lastColumn="1" w:noHBand="0" w:noVBand="0"/>
                          </w:tblPr>
                          <w:tblGrid>
                            <w:gridCol w:w="1189"/>
                            <w:gridCol w:w="6693"/>
                            <w:gridCol w:w="1757"/>
                          </w:tblGrid>
                          <w:tr w:rsidR="00E074EA" w14:paraId="0DC4A62A" w14:textId="77777777">
                            <w:tc>
                              <w:tcPr>
                                <w:tcW w:w="1232" w:type="dxa"/>
                              </w:tcPr>
                              <w:p w14:paraId="0DC4A627" w14:textId="77777777" w:rsidR="00E074EA" w:rsidRDefault="00B95FD5">
                                <w:pPr>
                                  <w:rPr>
                                    <w:b/>
                                    <w:color w:val="000000"/>
                                    <w:szCs w:val="24"/>
                                  </w:rPr>
                                </w:pPr>
                                <w:r>
                                  <w:rPr>
                                    <w:b/>
                                    <w:color w:val="000000"/>
                                    <w:szCs w:val="24"/>
                                  </w:rPr>
                                  <w:t>KP 5.6-6</w:t>
                                </w:r>
                              </w:p>
                            </w:tc>
                            <w:tc>
                              <w:tcPr>
                                <w:tcW w:w="7047" w:type="dxa"/>
                              </w:tcPr>
                              <w:p w14:paraId="0DC4A628" w14:textId="77777777" w:rsidR="00E074EA" w:rsidRDefault="00B95FD5">
                                <w:pPr>
                                  <w:rPr>
                                    <w:b/>
                                    <w:color w:val="000000"/>
                                    <w:szCs w:val="24"/>
                                  </w:rPr>
                                </w:pPr>
                                <w:r>
                                  <w:rPr>
                                    <w:b/>
                                    <w:color w:val="000000"/>
                                    <w:szCs w:val="24"/>
                                  </w:rPr>
                                  <w:t>Mūrinių sienų remontas</w:t>
                                </w:r>
                              </w:p>
                            </w:tc>
                            <w:tc>
                              <w:tcPr>
                                <w:tcW w:w="1843" w:type="dxa"/>
                              </w:tcPr>
                              <w:p w14:paraId="0DC4A629"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A62D" w14:textId="77777777">
                            <w:tc>
                              <w:tcPr>
                                <w:tcW w:w="1232" w:type="dxa"/>
                              </w:tcPr>
                              <w:p w14:paraId="0DC4A62B" w14:textId="77777777" w:rsidR="00E074EA" w:rsidRDefault="00E074EA">
                                <w:pPr>
                                  <w:rPr>
                                    <w:color w:val="000000"/>
                                    <w:szCs w:val="24"/>
                                  </w:rPr>
                                </w:pPr>
                              </w:p>
                            </w:tc>
                            <w:tc>
                              <w:tcPr>
                                <w:tcW w:w="8890" w:type="dxa"/>
                                <w:gridSpan w:val="2"/>
                              </w:tcPr>
                              <w:p w14:paraId="0DC4A62C" w14:textId="77777777" w:rsidR="00E074EA" w:rsidRDefault="00B95FD5">
                                <w:pPr>
                                  <w:rPr>
                                    <w:color w:val="000000"/>
                                    <w:spacing w:val="-2"/>
                                    <w:szCs w:val="24"/>
                                  </w:rPr>
                                </w:pPr>
                                <w:r>
                                  <w:rPr>
                                    <w:color w:val="000000"/>
                                    <w:szCs w:val="24"/>
                                  </w:rPr>
                                  <w:t>Darbai taikomi pagal KP 5.5-10 normatyvą</w:t>
                                </w:r>
                                <w:r>
                                  <w:rPr>
                                    <w:color w:val="000000"/>
                                    <w:spacing w:val="-2"/>
                                    <w:szCs w:val="24"/>
                                  </w:rPr>
                                  <w:t>.</w:t>
                                </w:r>
                              </w:p>
                            </w:tc>
                          </w:tr>
                        </w:tbl>
                        <w:p w14:paraId="0DC4A62E" w14:textId="77777777" w:rsidR="00E074EA" w:rsidRDefault="00B95FD5">
                          <w:pPr>
                            <w:rPr>
                              <w:color w:val="000000"/>
                              <w:sz w:val="20"/>
                            </w:rPr>
                          </w:pPr>
                        </w:p>
                      </w:sdtContent>
                    </w:sdt>
                    <w:sdt>
                      <w:sdtPr>
                        <w:alias w:val="lentele"/>
                        <w:tag w:val="part_00220fa3fad64dc994dba3cedf4c2b34"/>
                        <w:id w:val="44557864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058"/>
                            <w:gridCol w:w="3161"/>
                            <w:gridCol w:w="1112"/>
                            <w:gridCol w:w="1077"/>
                            <w:gridCol w:w="1077"/>
                            <w:gridCol w:w="1077"/>
                            <w:gridCol w:w="1077"/>
                          </w:tblGrid>
                          <w:tr w:rsidR="00E074EA" w14:paraId="0DC4A633" w14:textId="77777777">
                            <w:trPr>
                              <w:trHeight w:val="288"/>
                            </w:trPr>
                            <w:tc>
                              <w:tcPr>
                                <w:tcW w:w="1101" w:type="dxa"/>
                                <w:vMerge w:val="restart"/>
                                <w:vAlign w:val="center"/>
                              </w:tcPr>
                              <w:p w14:paraId="0DC4A62F" w14:textId="77777777" w:rsidR="00E074EA" w:rsidRDefault="00B95FD5">
                                <w:pPr>
                                  <w:jc w:val="center"/>
                                  <w:rPr>
                                    <w:color w:val="000000"/>
                                    <w:sz w:val="20"/>
                                  </w:rPr>
                                </w:pPr>
                                <w:r>
                                  <w:rPr>
                                    <w:color w:val="000000"/>
                                    <w:sz w:val="20"/>
                                  </w:rPr>
                                  <w:t>Kodai</w:t>
                                </w:r>
                              </w:p>
                            </w:tc>
                            <w:tc>
                              <w:tcPr>
                                <w:tcW w:w="3402" w:type="dxa"/>
                                <w:vMerge w:val="restart"/>
                                <w:vAlign w:val="center"/>
                              </w:tcPr>
                              <w:p w14:paraId="0DC4A630"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A631" w14:textId="77777777" w:rsidR="00E074EA" w:rsidRDefault="00B95FD5">
                                <w:pPr>
                                  <w:jc w:val="center"/>
                                  <w:rPr>
                                    <w:color w:val="000000"/>
                                    <w:sz w:val="20"/>
                                  </w:rPr>
                                </w:pPr>
                                <w:r>
                                  <w:rPr>
                                    <w:color w:val="000000"/>
                                    <w:sz w:val="20"/>
                                  </w:rPr>
                                  <w:t>Matavimo vienetai</w:t>
                                </w:r>
                              </w:p>
                            </w:tc>
                            <w:tc>
                              <w:tcPr>
                                <w:tcW w:w="4536" w:type="dxa"/>
                                <w:gridSpan w:val="4"/>
                                <w:vAlign w:val="center"/>
                              </w:tcPr>
                              <w:p w14:paraId="0DC4A632" w14:textId="77777777" w:rsidR="00E074EA" w:rsidRDefault="00B95FD5">
                                <w:pPr>
                                  <w:jc w:val="center"/>
                                  <w:rPr>
                                    <w:color w:val="000000"/>
                                    <w:sz w:val="20"/>
                                  </w:rPr>
                                </w:pPr>
                                <w:r>
                                  <w:rPr>
                                    <w:color w:val="000000"/>
                                    <w:sz w:val="20"/>
                                  </w:rPr>
                                  <w:t xml:space="preserve">Kiekiai, kai remontuojamas plotas: </w:t>
                                </w:r>
                              </w:p>
                            </w:tc>
                          </w:tr>
                          <w:tr w:rsidR="00E074EA" w14:paraId="0DC4A639" w14:textId="77777777">
                            <w:trPr>
                              <w:trHeight w:val="279"/>
                            </w:trPr>
                            <w:tc>
                              <w:tcPr>
                                <w:tcW w:w="1101" w:type="dxa"/>
                                <w:vMerge/>
                                <w:vAlign w:val="center"/>
                              </w:tcPr>
                              <w:p w14:paraId="0DC4A634" w14:textId="77777777" w:rsidR="00E074EA" w:rsidRDefault="00E074EA">
                                <w:pPr>
                                  <w:jc w:val="center"/>
                                  <w:rPr>
                                    <w:color w:val="000000"/>
                                    <w:sz w:val="20"/>
                                  </w:rPr>
                                </w:pPr>
                              </w:p>
                            </w:tc>
                            <w:tc>
                              <w:tcPr>
                                <w:tcW w:w="3402" w:type="dxa"/>
                                <w:vMerge/>
                                <w:vAlign w:val="center"/>
                              </w:tcPr>
                              <w:p w14:paraId="0DC4A635" w14:textId="77777777" w:rsidR="00E074EA" w:rsidRDefault="00E074EA">
                                <w:pPr>
                                  <w:jc w:val="center"/>
                                  <w:rPr>
                                    <w:color w:val="000000"/>
                                    <w:sz w:val="20"/>
                                  </w:rPr>
                                </w:pPr>
                              </w:p>
                            </w:tc>
                            <w:tc>
                              <w:tcPr>
                                <w:tcW w:w="1134" w:type="dxa"/>
                                <w:vMerge/>
                                <w:vAlign w:val="center"/>
                              </w:tcPr>
                              <w:p w14:paraId="0DC4A636" w14:textId="77777777" w:rsidR="00E074EA" w:rsidRDefault="00E074EA">
                                <w:pPr>
                                  <w:jc w:val="center"/>
                                  <w:rPr>
                                    <w:color w:val="000000"/>
                                    <w:sz w:val="20"/>
                                  </w:rPr>
                                </w:pPr>
                              </w:p>
                            </w:tc>
                            <w:tc>
                              <w:tcPr>
                                <w:tcW w:w="2268" w:type="dxa"/>
                                <w:gridSpan w:val="2"/>
                                <w:vAlign w:val="center"/>
                              </w:tcPr>
                              <w:p w14:paraId="0DC4A637" w14:textId="77777777" w:rsidR="00E074EA" w:rsidRDefault="00B95FD5">
                                <w:pPr>
                                  <w:jc w:val="center"/>
                                  <w:rPr>
                                    <w:color w:val="000000"/>
                                    <w:sz w:val="20"/>
                                  </w:rPr>
                                </w:pPr>
                                <w:r>
                                  <w:rPr>
                                    <w:color w:val="000000"/>
                                    <w:sz w:val="20"/>
                                  </w:rPr>
                                  <w:t>iki 1 m</w:t>
                                </w:r>
                                <w:r>
                                  <w:rPr>
                                    <w:color w:val="000000"/>
                                    <w:sz w:val="20"/>
                                    <w:vertAlign w:val="superscript"/>
                                  </w:rPr>
                                  <w:t>2</w:t>
                                </w:r>
                              </w:p>
                            </w:tc>
                            <w:tc>
                              <w:tcPr>
                                <w:tcW w:w="2268" w:type="dxa"/>
                                <w:gridSpan w:val="2"/>
                                <w:vAlign w:val="center"/>
                              </w:tcPr>
                              <w:p w14:paraId="0DC4A638" w14:textId="77777777" w:rsidR="00E074EA" w:rsidRDefault="00B95FD5">
                                <w:pPr>
                                  <w:jc w:val="center"/>
                                  <w:rPr>
                                    <w:color w:val="000000"/>
                                    <w:sz w:val="20"/>
                                  </w:rPr>
                                </w:pPr>
                                <w:r>
                                  <w:rPr>
                                    <w:color w:val="000000"/>
                                    <w:sz w:val="20"/>
                                  </w:rPr>
                                  <w:t>didesnis kaip 1 m</w:t>
                                </w:r>
                                <w:r>
                                  <w:rPr>
                                    <w:color w:val="000000"/>
                                    <w:sz w:val="20"/>
                                    <w:vertAlign w:val="superscript"/>
                                  </w:rPr>
                                  <w:t>2</w:t>
                                </w:r>
                              </w:p>
                            </w:tc>
                          </w:tr>
                          <w:tr w:rsidR="00E074EA" w14:paraId="0DC4A641" w14:textId="77777777">
                            <w:trPr>
                              <w:trHeight w:val="466"/>
                            </w:trPr>
                            <w:tc>
                              <w:tcPr>
                                <w:tcW w:w="1101" w:type="dxa"/>
                                <w:vMerge/>
                                <w:vAlign w:val="center"/>
                              </w:tcPr>
                              <w:p w14:paraId="0DC4A63A" w14:textId="77777777" w:rsidR="00E074EA" w:rsidRDefault="00E074EA">
                                <w:pPr>
                                  <w:jc w:val="center"/>
                                  <w:rPr>
                                    <w:color w:val="000000"/>
                                    <w:sz w:val="20"/>
                                  </w:rPr>
                                </w:pPr>
                              </w:p>
                            </w:tc>
                            <w:tc>
                              <w:tcPr>
                                <w:tcW w:w="3402" w:type="dxa"/>
                                <w:vMerge/>
                                <w:vAlign w:val="center"/>
                              </w:tcPr>
                              <w:p w14:paraId="0DC4A63B" w14:textId="77777777" w:rsidR="00E074EA" w:rsidRDefault="00E074EA">
                                <w:pPr>
                                  <w:jc w:val="center"/>
                                  <w:rPr>
                                    <w:color w:val="000000"/>
                                    <w:sz w:val="20"/>
                                  </w:rPr>
                                </w:pPr>
                              </w:p>
                            </w:tc>
                            <w:tc>
                              <w:tcPr>
                                <w:tcW w:w="1134" w:type="dxa"/>
                                <w:vMerge/>
                                <w:vAlign w:val="center"/>
                              </w:tcPr>
                              <w:p w14:paraId="0DC4A63C" w14:textId="77777777" w:rsidR="00E074EA" w:rsidRDefault="00E074EA">
                                <w:pPr>
                                  <w:jc w:val="center"/>
                                  <w:rPr>
                                    <w:color w:val="000000"/>
                                    <w:sz w:val="20"/>
                                  </w:rPr>
                                </w:pPr>
                              </w:p>
                            </w:tc>
                            <w:tc>
                              <w:tcPr>
                                <w:tcW w:w="1134" w:type="dxa"/>
                                <w:vAlign w:val="center"/>
                              </w:tcPr>
                              <w:p w14:paraId="0DC4A63D" w14:textId="77777777" w:rsidR="00E074EA" w:rsidRDefault="00B95FD5">
                                <w:pPr>
                                  <w:jc w:val="center"/>
                                  <w:rPr>
                                    <w:color w:val="000000"/>
                                    <w:sz w:val="20"/>
                                  </w:rPr>
                                </w:pPr>
                                <w:r>
                                  <w:rPr>
                                    <w:color w:val="000000"/>
                                    <w:sz w:val="20"/>
                                  </w:rPr>
                                  <w:t>sienos storis 1/2 plytos</w:t>
                                </w:r>
                              </w:p>
                            </w:tc>
                            <w:tc>
                              <w:tcPr>
                                <w:tcW w:w="1134" w:type="dxa"/>
                                <w:vAlign w:val="center"/>
                              </w:tcPr>
                              <w:p w14:paraId="0DC4A63E" w14:textId="77777777" w:rsidR="00E074EA" w:rsidRDefault="00B95FD5">
                                <w:pPr>
                                  <w:jc w:val="center"/>
                                  <w:rPr>
                                    <w:color w:val="000000"/>
                                    <w:sz w:val="20"/>
                                  </w:rPr>
                                </w:pPr>
                                <w:r>
                                  <w:rPr>
                                    <w:color w:val="000000"/>
                                    <w:sz w:val="20"/>
                                  </w:rPr>
                                  <w:t>sienos storis 1 plyta</w:t>
                                </w:r>
                              </w:p>
                            </w:tc>
                            <w:tc>
                              <w:tcPr>
                                <w:tcW w:w="1134" w:type="dxa"/>
                                <w:vAlign w:val="center"/>
                              </w:tcPr>
                              <w:p w14:paraId="0DC4A63F" w14:textId="77777777" w:rsidR="00E074EA" w:rsidRDefault="00B95FD5">
                                <w:pPr>
                                  <w:jc w:val="center"/>
                                  <w:rPr>
                                    <w:color w:val="000000"/>
                                    <w:sz w:val="20"/>
                                  </w:rPr>
                                </w:pPr>
                                <w:r>
                                  <w:rPr>
                                    <w:color w:val="000000"/>
                                    <w:sz w:val="20"/>
                                  </w:rPr>
                                  <w:t>sienos storis 1/2 plytos</w:t>
                                </w:r>
                              </w:p>
                            </w:tc>
                            <w:tc>
                              <w:tcPr>
                                <w:tcW w:w="1134" w:type="dxa"/>
                                <w:vAlign w:val="center"/>
                              </w:tcPr>
                              <w:p w14:paraId="0DC4A640" w14:textId="77777777" w:rsidR="00E074EA" w:rsidRDefault="00B95FD5">
                                <w:pPr>
                                  <w:jc w:val="center"/>
                                  <w:rPr>
                                    <w:color w:val="000000"/>
                                    <w:sz w:val="20"/>
                                  </w:rPr>
                                </w:pPr>
                                <w:r>
                                  <w:rPr>
                                    <w:color w:val="000000"/>
                                    <w:sz w:val="20"/>
                                  </w:rPr>
                                  <w:t>sienos storis 1 plyta</w:t>
                                </w:r>
                              </w:p>
                            </w:tc>
                          </w:tr>
                          <w:tr w:rsidR="00E074EA" w14:paraId="0DC4A649" w14:textId="77777777">
                            <w:tc>
                              <w:tcPr>
                                <w:tcW w:w="1101" w:type="dxa"/>
                                <w:tcBorders>
                                  <w:top w:val="double" w:sz="4" w:space="0" w:color="auto"/>
                                  <w:bottom w:val="single" w:sz="2" w:space="0" w:color="auto"/>
                                </w:tcBorders>
                              </w:tcPr>
                              <w:p w14:paraId="0DC4A642" w14:textId="77777777" w:rsidR="00E074EA" w:rsidRDefault="00E074EA">
                                <w:pPr>
                                  <w:rPr>
                                    <w:color w:val="000000"/>
                                    <w:sz w:val="20"/>
                                  </w:rPr>
                                </w:pPr>
                              </w:p>
                            </w:tc>
                            <w:tc>
                              <w:tcPr>
                                <w:tcW w:w="3402" w:type="dxa"/>
                                <w:tcBorders>
                                  <w:top w:val="double" w:sz="4" w:space="0" w:color="auto"/>
                                  <w:bottom w:val="single" w:sz="2" w:space="0" w:color="auto"/>
                                </w:tcBorders>
                              </w:tcPr>
                              <w:p w14:paraId="0DC4A643"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A644" w14:textId="77777777" w:rsidR="00E074EA" w:rsidRDefault="00B95FD5">
                                <w:pPr>
                                  <w:jc w:val="center"/>
                                  <w:rPr>
                                    <w:color w:val="000000"/>
                                    <w:sz w:val="20"/>
                                  </w:rPr>
                                </w:pPr>
                                <w:r>
                                  <w:rPr>
                                    <w:color w:val="000000"/>
                                    <w:sz w:val="20"/>
                                  </w:rPr>
                                  <w:t>žm. val.</w:t>
                                </w:r>
                              </w:p>
                            </w:tc>
                            <w:tc>
                              <w:tcPr>
                                <w:tcW w:w="1134" w:type="dxa"/>
                                <w:tcBorders>
                                  <w:top w:val="double" w:sz="4" w:space="0" w:color="auto"/>
                                </w:tcBorders>
                              </w:tcPr>
                              <w:p w14:paraId="0DC4A645" w14:textId="77777777" w:rsidR="00E074EA" w:rsidRDefault="00B95FD5">
                                <w:pPr>
                                  <w:jc w:val="center"/>
                                  <w:rPr>
                                    <w:color w:val="000000"/>
                                    <w:sz w:val="20"/>
                                  </w:rPr>
                                </w:pPr>
                                <w:r>
                                  <w:rPr>
                                    <w:color w:val="000000"/>
                                    <w:sz w:val="20"/>
                                  </w:rPr>
                                  <w:t>3,00</w:t>
                                </w:r>
                              </w:p>
                            </w:tc>
                            <w:tc>
                              <w:tcPr>
                                <w:tcW w:w="1134" w:type="dxa"/>
                                <w:tcBorders>
                                  <w:top w:val="double" w:sz="4" w:space="0" w:color="auto"/>
                                  <w:bottom w:val="single" w:sz="2" w:space="0" w:color="auto"/>
                                </w:tcBorders>
                              </w:tcPr>
                              <w:p w14:paraId="0DC4A646" w14:textId="77777777" w:rsidR="00E074EA" w:rsidRDefault="00B95FD5">
                                <w:pPr>
                                  <w:jc w:val="center"/>
                                  <w:rPr>
                                    <w:color w:val="000000"/>
                                    <w:sz w:val="20"/>
                                  </w:rPr>
                                </w:pPr>
                                <w:r>
                                  <w:rPr>
                                    <w:color w:val="000000"/>
                                    <w:sz w:val="20"/>
                                  </w:rPr>
                                  <w:t>4,60</w:t>
                                </w:r>
                              </w:p>
                            </w:tc>
                            <w:tc>
                              <w:tcPr>
                                <w:tcW w:w="1134" w:type="dxa"/>
                                <w:tcBorders>
                                  <w:top w:val="double" w:sz="4" w:space="0" w:color="auto"/>
                                  <w:bottom w:val="single" w:sz="2" w:space="0" w:color="auto"/>
                                </w:tcBorders>
                              </w:tcPr>
                              <w:p w14:paraId="0DC4A647" w14:textId="77777777" w:rsidR="00E074EA" w:rsidRDefault="00B95FD5">
                                <w:pPr>
                                  <w:jc w:val="center"/>
                                  <w:rPr>
                                    <w:color w:val="000000"/>
                                    <w:sz w:val="20"/>
                                  </w:rPr>
                                </w:pPr>
                                <w:r>
                                  <w:rPr>
                                    <w:color w:val="000000"/>
                                    <w:sz w:val="20"/>
                                  </w:rPr>
                                  <w:t>2,50</w:t>
                                </w:r>
                              </w:p>
                            </w:tc>
                            <w:tc>
                              <w:tcPr>
                                <w:tcW w:w="1134" w:type="dxa"/>
                                <w:tcBorders>
                                  <w:top w:val="double" w:sz="4" w:space="0" w:color="auto"/>
                                  <w:bottom w:val="single" w:sz="2" w:space="0" w:color="auto"/>
                                </w:tcBorders>
                              </w:tcPr>
                              <w:p w14:paraId="0DC4A648" w14:textId="77777777" w:rsidR="00E074EA" w:rsidRDefault="00B95FD5">
                                <w:pPr>
                                  <w:jc w:val="center"/>
                                  <w:rPr>
                                    <w:color w:val="000000"/>
                                    <w:sz w:val="20"/>
                                  </w:rPr>
                                </w:pPr>
                                <w:r>
                                  <w:rPr>
                                    <w:color w:val="000000"/>
                                    <w:sz w:val="20"/>
                                  </w:rPr>
                                  <w:t>3,70</w:t>
                                </w:r>
                              </w:p>
                            </w:tc>
                          </w:tr>
                          <w:tr w:rsidR="00E074EA" w14:paraId="0DC4A651" w14:textId="77777777">
                            <w:tc>
                              <w:tcPr>
                                <w:tcW w:w="1101" w:type="dxa"/>
                                <w:tcBorders>
                                  <w:bottom w:val="single" w:sz="2" w:space="0" w:color="auto"/>
                                </w:tcBorders>
                              </w:tcPr>
                              <w:p w14:paraId="0DC4A64A" w14:textId="77777777" w:rsidR="00E074EA" w:rsidRDefault="00E074EA">
                                <w:pPr>
                                  <w:rPr>
                                    <w:color w:val="000000"/>
                                    <w:sz w:val="20"/>
                                  </w:rPr>
                                </w:pPr>
                              </w:p>
                            </w:tc>
                            <w:tc>
                              <w:tcPr>
                                <w:tcW w:w="3402" w:type="dxa"/>
                                <w:tcBorders>
                                  <w:bottom w:val="single" w:sz="2" w:space="0" w:color="auto"/>
                                </w:tcBorders>
                              </w:tcPr>
                              <w:p w14:paraId="0DC4A64B" w14:textId="77777777" w:rsidR="00E074EA" w:rsidRDefault="00B95FD5">
                                <w:pPr>
                                  <w:rPr>
                                    <w:color w:val="000000"/>
                                    <w:sz w:val="20"/>
                                  </w:rPr>
                                </w:pPr>
                                <w:r>
                                  <w:rPr>
                                    <w:color w:val="000000"/>
                                    <w:sz w:val="20"/>
                                  </w:rPr>
                                  <w:t>Vidutinė darbininkų kategorija</w:t>
                                </w:r>
                              </w:p>
                            </w:tc>
                            <w:tc>
                              <w:tcPr>
                                <w:tcW w:w="1134" w:type="dxa"/>
                                <w:tcBorders>
                                  <w:bottom w:val="single" w:sz="2" w:space="0" w:color="auto"/>
                                </w:tcBorders>
                              </w:tcPr>
                              <w:p w14:paraId="0DC4A64C" w14:textId="77777777" w:rsidR="00E074EA" w:rsidRDefault="00E074EA">
                                <w:pPr>
                                  <w:jc w:val="center"/>
                                  <w:rPr>
                                    <w:color w:val="000000"/>
                                    <w:sz w:val="20"/>
                                  </w:rPr>
                                </w:pPr>
                              </w:p>
                            </w:tc>
                            <w:tc>
                              <w:tcPr>
                                <w:tcW w:w="1134" w:type="dxa"/>
                                <w:tcBorders>
                                  <w:bottom w:val="single" w:sz="2" w:space="0" w:color="auto"/>
                                </w:tcBorders>
                              </w:tcPr>
                              <w:p w14:paraId="0DC4A64D" w14:textId="77777777" w:rsidR="00E074EA" w:rsidRDefault="00B95FD5">
                                <w:pPr>
                                  <w:jc w:val="center"/>
                                  <w:rPr>
                                    <w:color w:val="000000"/>
                                    <w:sz w:val="20"/>
                                  </w:rPr>
                                </w:pPr>
                                <w:r>
                                  <w:rPr>
                                    <w:color w:val="000000"/>
                                    <w:sz w:val="20"/>
                                  </w:rPr>
                                  <w:t>3,33</w:t>
                                </w:r>
                              </w:p>
                            </w:tc>
                            <w:tc>
                              <w:tcPr>
                                <w:tcW w:w="1134" w:type="dxa"/>
                                <w:tcBorders>
                                  <w:bottom w:val="single" w:sz="2" w:space="0" w:color="auto"/>
                                </w:tcBorders>
                              </w:tcPr>
                              <w:p w14:paraId="0DC4A64E" w14:textId="77777777" w:rsidR="00E074EA" w:rsidRDefault="00B95FD5">
                                <w:pPr>
                                  <w:jc w:val="center"/>
                                  <w:rPr>
                                    <w:color w:val="000000"/>
                                    <w:sz w:val="20"/>
                                  </w:rPr>
                                </w:pPr>
                                <w:r>
                                  <w:rPr>
                                    <w:color w:val="000000"/>
                                    <w:sz w:val="20"/>
                                  </w:rPr>
                                  <w:t>3,33</w:t>
                                </w:r>
                              </w:p>
                            </w:tc>
                            <w:tc>
                              <w:tcPr>
                                <w:tcW w:w="1134" w:type="dxa"/>
                                <w:tcBorders>
                                  <w:bottom w:val="single" w:sz="2" w:space="0" w:color="auto"/>
                                </w:tcBorders>
                              </w:tcPr>
                              <w:p w14:paraId="0DC4A64F" w14:textId="77777777" w:rsidR="00E074EA" w:rsidRDefault="00B95FD5">
                                <w:pPr>
                                  <w:jc w:val="center"/>
                                  <w:rPr>
                                    <w:color w:val="000000"/>
                                    <w:sz w:val="20"/>
                                  </w:rPr>
                                </w:pPr>
                                <w:r>
                                  <w:rPr>
                                    <w:color w:val="000000"/>
                                    <w:sz w:val="20"/>
                                  </w:rPr>
                                  <w:t>3,33</w:t>
                                </w:r>
                              </w:p>
                            </w:tc>
                            <w:tc>
                              <w:tcPr>
                                <w:tcW w:w="1134" w:type="dxa"/>
                                <w:tcBorders>
                                  <w:bottom w:val="single" w:sz="2" w:space="0" w:color="auto"/>
                                </w:tcBorders>
                              </w:tcPr>
                              <w:p w14:paraId="0DC4A650" w14:textId="77777777" w:rsidR="00E074EA" w:rsidRDefault="00B95FD5">
                                <w:pPr>
                                  <w:jc w:val="center"/>
                                  <w:rPr>
                                    <w:color w:val="000000"/>
                                    <w:sz w:val="20"/>
                                  </w:rPr>
                                </w:pPr>
                                <w:r>
                                  <w:rPr>
                                    <w:color w:val="000000"/>
                                    <w:sz w:val="20"/>
                                  </w:rPr>
                                  <w:t>3,33</w:t>
                                </w:r>
                              </w:p>
                            </w:tc>
                          </w:tr>
                          <w:tr w:rsidR="00E074EA" w14:paraId="0DC4A659" w14:textId="77777777">
                            <w:tc>
                              <w:tcPr>
                                <w:tcW w:w="1101" w:type="dxa"/>
                                <w:tcBorders>
                                  <w:bottom w:val="nil"/>
                                </w:tcBorders>
                              </w:tcPr>
                              <w:p w14:paraId="0DC4A652" w14:textId="77777777" w:rsidR="00E074EA" w:rsidRDefault="00E074EA">
                                <w:pPr>
                                  <w:rPr>
                                    <w:color w:val="000000"/>
                                    <w:sz w:val="20"/>
                                  </w:rPr>
                                </w:pPr>
                              </w:p>
                            </w:tc>
                            <w:tc>
                              <w:tcPr>
                                <w:tcW w:w="3402" w:type="dxa"/>
                                <w:tcBorders>
                                  <w:bottom w:val="nil"/>
                                </w:tcBorders>
                              </w:tcPr>
                              <w:p w14:paraId="0DC4A653" w14:textId="77777777" w:rsidR="00E074EA" w:rsidRDefault="00E074EA">
                                <w:pPr>
                                  <w:rPr>
                                    <w:color w:val="000000"/>
                                    <w:sz w:val="20"/>
                                  </w:rPr>
                                </w:pPr>
                              </w:p>
                            </w:tc>
                            <w:tc>
                              <w:tcPr>
                                <w:tcW w:w="1134" w:type="dxa"/>
                                <w:tcBorders>
                                  <w:bottom w:val="nil"/>
                                </w:tcBorders>
                              </w:tcPr>
                              <w:p w14:paraId="0DC4A654" w14:textId="77777777" w:rsidR="00E074EA" w:rsidRDefault="00E074EA">
                                <w:pPr>
                                  <w:jc w:val="center"/>
                                  <w:rPr>
                                    <w:color w:val="000000"/>
                                    <w:sz w:val="20"/>
                                  </w:rPr>
                                </w:pPr>
                              </w:p>
                            </w:tc>
                            <w:tc>
                              <w:tcPr>
                                <w:tcW w:w="1134" w:type="dxa"/>
                                <w:tcBorders>
                                  <w:bottom w:val="nil"/>
                                </w:tcBorders>
                              </w:tcPr>
                              <w:p w14:paraId="0DC4A655" w14:textId="77777777" w:rsidR="00E074EA" w:rsidRDefault="00E074EA">
                                <w:pPr>
                                  <w:jc w:val="center"/>
                                  <w:rPr>
                                    <w:color w:val="000000"/>
                                    <w:sz w:val="20"/>
                                  </w:rPr>
                                </w:pPr>
                              </w:p>
                            </w:tc>
                            <w:tc>
                              <w:tcPr>
                                <w:tcW w:w="1134" w:type="dxa"/>
                                <w:tcBorders>
                                  <w:bottom w:val="nil"/>
                                </w:tcBorders>
                              </w:tcPr>
                              <w:p w14:paraId="0DC4A656" w14:textId="77777777" w:rsidR="00E074EA" w:rsidRDefault="00E074EA">
                                <w:pPr>
                                  <w:jc w:val="center"/>
                                  <w:rPr>
                                    <w:color w:val="000000"/>
                                    <w:sz w:val="20"/>
                                  </w:rPr>
                                </w:pPr>
                              </w:p>
                            </w:tc>
                            <w:tc>
                              <w:tcPr>
                                <w:tcW w:w="1134" w:type="dxa"/>
                                <w:tcBorders>
                                  <w:bottom w:val="nil"/>
                                </w:tcBorders>
                              </w:tcPr>
                              <w:p w14:paraId="0DC4A657" w14:textId="77777777" w:rsidR="00E074EA" w:rsidRDefault="00E074EA">
                                <w:pPr>
                                  <w:jc w:val="center"/>
                                  <w:rPr>
                                    <w:color w:val="000000"/>
                                    <w:sz w:val="20"/>
                                  </w:rPr>
                                </w:pPr>
                              </w:p>
                            </w:tc>
                            <w:tc>
                              <w:tcPr>
                                <w:tcW w:w="1134" w:type="dxa"/>
                                <w:tcBorders>
                                  <w:bottom w:val="nil"/>
                                </w:tcBorders>
                              </w:tcPr>
                              <w:p w14:paraId="0DC4A658" w14:textId="77777777" w:rsidR="00E074EA" w:rsidRDefault="00E074EA">
                                <w:pPr>
                                  <w:jc w:val="center"/>
                                  <w:rPr>
                                    <w:color w:val="000000"/>
                                    <w:sz w:val="20"/>
                                  </w:rPr>
                                </w:pPr>
                              </w:p>
                            </w:tc>
                          </w:tr>
                          <w:tr w:rsidR="00E074EA" w14:paraId="0DC4A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65A" w14:textId="77777777" w:rsidR="00E074EA" w:rsidRDefault="00B95FD5">
                                <w:pPr>
                                  <w:rPr>
                                    <w:color w:val="000000"/>
                                    <w:sz w:val="20"/>
                                  </w:rPr>
                                </w:pPr>
                                <w:r>
                                  <w:rPr>
                                    <w:color w:val="000000"/>
                                    <w:sz w:val="20"/>
                                  </w:rPr>
                                  <w:t>570705</w:t>
                                </w:r>
                              </w:p>
                            </w:tc>
                            <w:tc>
                              <w:tcPr>
                                <w:tcW w:w="3402" w:type="dxa"/>
                                <w:tcBorders>
                                  <w:top w:val="single" w:sz="4" w:space="0" w:color="auto"/>
                                </w:tcBorders>
                              </w:tcPr>
                              <w:p w14:paraId="0DC4A65B" w14:textId="77777777" w:rsidR="00E074EA" w:rsidRDefault="00B95FD5">
                                <w:pPr>
                                  <w:rPr>
                                    <w:color w:val="000000"/>
                                    <w:sz w:val="20"/>
                                  </w:rPr>
                                </w:pPr>
                                <w:r>
                                  <w:rPr>
                                    <w:color w:val="000000"/>
                                    <w:sz w:val="20"/>
                                  </w:rPr>
                                  <w:t>Plytos molio pilnavidurės (250×120×65 mm)</w:t>
                                </w:r>
                              </w:p>
                            </w:tc>
                            <w:tc>
                              <w:tcPr>
                                <w:tcW w:w="1134" w:type="dxa"/>
                                <w:tcBorders>
                                  <w:top w:val="single" w:sz="4" w:space="0" w:color="auto"/>
                                </w:tcBorders>
                              </w:tcPr>
                              <w:p w14:paraId="0DC4A65C" w14:textId="77777777" w:rsidR="00E074EA" w:rsidRDefault="00E074EA">
                                <w:pPr>
                                  <w:jc w:val="center"/>
                                  <w:rPr>
                                    <w:color w:val="000000"/>
                                    <w:sz w:val="20"/>
                                  </w:rPr>
                                </w:pPr>
                              </w:p>
                              <w:p w14:paraId="0DC4A65D" w14:textId="77777777" w:rsidR="00E074EA" w:rsidRDefault="00B95FD5">
                                <w:pPr>
                                  <w:jc w:val="center"/>
                                  <w:rPr>
                                    <w:color w:val="000000"/>
                                    <w:sz w:val="20"/>
                                  </w:rPr>
                                </w:pPr>
                                <w:r>
                                  <w:rPr>
                                    <w:color w:val="000000"/>
                                    <w:sz w:val="20"/>
                                  </w:rPr>
                                  <w:t>tūkst. vnt.</w:t>
                                </w:r>
                              </w:p>
                            </w:tc>
                            <w:tc>
                              <w:tcPr>
                                <w:tcW w:w="1134" w:type="dxa"/>
                                <w:tcBorders>
                                  <w:top w:val="single" w:sz="4" w:space="0" w:color="auto"/>
                                </w:tcBorders>
                              </w:tcPr>
                              <w:p w14:paraId="0DC4A65E" w14:textId="77777777" w:rsidR="00E074EA" w:rsidRDefault="00E074EA">
                                <w:pPr>
                                  <w:jc w:val="center"/>
                                  <w:rPr>
                                    <w:color w:val="000000"/>
                                    <w:sz w:val="20"/>
                                  </w:rPr>
                                </w:pPr>
                              </w:p>
                              <w:p w14:paraId="0DC4A65F" w14:textId="77777777" w:rsidR="00E074EA" w:rsidRDefault="00B95FD5">
                                <w:pPr>
                                  <w:jc w:val="center"/>
                                  <w:rPr>
                                    <w:color w:val="000000"/>
                                    <w:sz w:val="20"/>
                                  </w:rPr>
                                </w:pPr>
                                <w:r>
                                  <w:rPr>
                                    <w:color w:val="000000"/>
                                    <w:sz w:val="20"/>
                                  </w:rPr>
                                  <w:t>0,052</w:t>
                                </w:r>
                              </w:p>
                            </w:tc>
                            <w:tc>
                              <w:tcPr>
                                <w:tcW w:w="1134" w:type="dxa"/>
                                <w:tcBorders>
                                  <w:top w:val="single" w:sz="4" w:space="0" w:color="auto"/>
                                </w:tcBorders>
                              </w:tcPr>
                              <w:p w14:paraId="0DC4A660" w14:textId="77777777" w:rsidR="00E074EA" w:rsidRDefault="00E074EA">
                                <w:pPr>
                                  <w:jc w:val="center"/>
                                  <w:rPr>
                                    <w:color w:val="000000"/>
                                    <w:sz w:val="20"/>
                                  </w:rPr>
                                </w:pPr>
                              </w:p>
                              <w:p w14:paraId="0DC4A661" w14:textId="77777777" w:rsidR="00E074EA" w:rsidRDefault="00B95FD5">
                                <w:pPr>
                                  <w:jc w:val="center"/>
                                  <w:rPr>
                                    <w:color w:val="000000"/>
                                    <w:sz w:val="20"/>
                                  </w:rPr>
                                </w:pPr>
                                <w:r>
                                  <w:rPr>
                                    <w:color w:val="000000"/>
                                    <w:sz w:val="20"/>
                                  </w:rPr>
                                  <w:t>0,103</w:t>
                                </w:r>
                              </w:p>
                            </w:tc>
                            <w:tc>
                              <w:tcPr>
                                <w:tcW w:w="1134" w:type="dxa"/>
                                <w:tcBorders>
                                  <w:top w:val="single" w:sz="4" w:space="0" w:color="auto"/>
                                </w:tcBorders>
                              </w:tcPr>
                              <w:p w14:paraId="0DC4A662" w14:textId="77777777" w:rsidR="00E074EA" w:rsidRDefault="00E074EA">
                                <w:pPr>
                                  <w:jc w:val="center"/>
                                  <w:rPr>
                                    <w:color w:val="000000"/>
                                    <w:sz w:val="20"/>
                                  </w:rPr>
                                </w:pPr>
                              </w:p>
                              <w:p w14:paraId="0DC4A663" w14:textId="77777777" w:rsidR="00E074EA" w:rsidRDefault="00B95FD5">
                                <w:pPr>
                                  <w:jc w:val="center"/>
                                  <w:rPr>
                                    <w:color w:val="000000"/>
                                    <w:sz w:val="20"/>
                                  </w:rPr>
                                </w:pPr>
                                <w:r>
                                  <w:rPr>
                                    <w:color w:val="000000"/>
                                    <w:sz w:val="20"/>
                                  </w:rPr>
                                  <w:t>0,052</w:t>
                                </w:r>
                              </w:p>
                            </w:tc>
                            <w:tc>
                              <w:tcPr>
                                <w:tcW w:w="1134" w:type="dxa"/>
                                <w:tcBorders>
                                  <w:top w:val="single" w:sz="4" w:space="0" w:color="auto"/>
                                </w:tcBorders>
                              </w:tcPr>
                              <w:p w14:paraId="0DC4A664" w14:textId="77777777" w:rsidR="00E074EA" w:rsidRDefault="00E074EA">
                                <w:pPr>
                                  <w:jc w:val="center"/>
                                  <w:rPr>
                                    <w:color w:val="000000"/>
                                    <w:sz w:val="20"/>
                                  </w:rPr>
                                </w:pPr>
                              </w:p>
                              <w:p w14:paraId="0DC4A665" w14:textId="77777777" w:rsidR="00E074EA" w:rsidRDefault="00B95FD5">
                                <w:pPr>
                                  <w:jc w:val="center"/>
                                  <w:rPr>
                                    <w:color w:val="000000"/>
                                    <w:sz w:val="20"/>
                                  </w:rPr>
                                </w:pPr>
                                <w:r>
                                  <w:rPr>
                                    <w:color w:val="000000"/>
                                    <w:sz w:val="20"/>
                                  </w:rPr>
                                  <w:t>0,103</w:t>
                                </w:r>
                              </w:p>
                            </w:tc>
                          </w:tr>
                          <w:tr w:rsidR="00E074EA" w14:paraId="0DC4A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67" w14:textId="77777777" w:rsidR="00E074EA" w:rsidRDefault="00B95FD5">
                                <w:pPr>
                                  <w:rPr>
                                    <w:color w:val="000000"/>
                                    <w:sz w:val="20"/>
                                  </w:rPr>
                                </w:pPr>
                                <w:r>
                                  <w:rPr>
                                    <w:color w:val="000000"/>
                                    <w:sz w:val="20"/>
                                  </w:rPr>
                                  <w:t>600015</w:t>
                                </w:r>
                              </w:p>
                            </w:tc>
                            <w:tc>
                              <w:tcPr>
                                <w:tcW w:w="3402" w:type="dxa"/>
                              </w:tcPr>
                              <w:p w14:paraId="0DC4A668" w14:textId="77777777" w:rsidR="00E074EA" w:rsidRDefault="00B95FD5">
                                <w:pPr>
                                  <w:rPr>
                                    <w:color w:val="000000"/>
                                    <w:sz w:val="20"/>
                                  </w:rPr>
                                </w:pPr>
                                <w:r>
                                  <w:rPr>
                                    <w:color w:val="000000"/>
                                    <w:sz w:val="20"/>
                                  </w:rPr>
                                  <w:t xml:space="preserve">Cemento-kalkių skiedinys S2,5 </w:t>
                                </w:r>
                              </w:p>
                            </w:tc>
                            <w:tc>
                              <w:tcPr>
                                <w:tcW w:w="1134" w:type="dxa"/>
                              </w:tcPr>
                              <w:p w14:paraId="0DC4A669"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A66A" w14:textId="77777777" w:rsidR="00E074EA" w:rsidRDefault="00B95FD5">
                                <w:pPr>
                                  <w:jc w:val="center"/>
                                  <w:rPr>
                                    <w:color w:val="000000"/>
                                    <w:sz w:val="20"/>
                                  </w:rPr>
                                </w:pPr>
                                <w:r>
                                  <w:rPr>
                                    <w:color w:val="000000"/>
                                    <w:sz w:val="20"/>
                                  </w:rPr>
                                  <w:t>0,024</w:t>
                                </w:r>
                              </w:p>
                            </w:tc>
                            <w:tc>
                              <w:tcPr>
                                <w:tcW w:w="1134" w:type="dxa"/>
                              </w:tcPr>
                              <w:p w14:paraId="0DC4A66B" w14:textId="77777777" w:rsidR="00E074EA" w:rsidRDefault="00B95FD5">
                                <w:pPr>
                                  <w:jc w:val="center"/>
                                  <w:rPr>
                                    <w:color w:val="000000"/>
                                    <w:sz w:val="20"/>
                                  </w:rPr>
                                </w:pPr>
                                <w:r>
                                  <w:rPr>
                                    <w:color w:val="000000"/>
                                    <w:sz w:val="20"/>
                                  </w:rPr>
                                  <w:t>0,058</w:t>
                                </w:r>
                              </w:p>
                            </w:tc>
                            <w:tc>
                              <w:tcPr>
                                <w:tcW w:w="1134" w:type="dxa"/>
                              </w:tcPr>
                              <w:p w14:paraId="0DC4A66C" w14:textId="77777777" w:rsidR="00E074EA" w:rsidRDefault="00B95FD5">
                                <w:pPr>
                                  <w:jc w:val="center"/>
                                  <w:rPr>
                                    <w:color w:val="000000"/>
                                    <w:sz w:val="20"/>
                                  </w:rPr>
                                </w:pPr>
                                <w:r>
                                  <w:rPr>
                                    <w:color w:val="000000"/>
                                    <w:sz w:val="20"/>
                                  </w:rPr>
                                  <w:t>0,024</w:t>
                                </w:r>
                              </w:p>
                            </w:tc>
                            <w:tc>
                              <w:tcPr>
                                <w:tcW w:w="1134" w:type="dxa"/>
                              </w:tcPr>
                              <w:p w14:paraId="0DC4A66D" w14:textId="77777777" w:rsidR="00E074EA" w:rsidRDefault="00B95FD5">
                                <w:pPr>
                                  <w:jc w:val="center"/>
                                  <w:rPr>
                                    <w:color w:val="000000"/>
                                    <w:sz w:val="20"/>
                                  </w:rPr>
                                </w:pPr>
                                <w:r>
                                  <w:rPr>
                                    <w:color w:val="000000"/>
                                    <w:sz w:val="20"/>
                                  </w:rPr>
                                  <w:t>0,058</w:t>
                                </w:r>
                              </w:p>
                            </w:tc>
                          </w:tr>
                        </w:tbl>
                        <w:p w14:paraId="0DC4A66F" w14:textId="77777777" w:rsidR="00E074EA" w:rsidRDefault="00B95FD5">
                          <w:pPr>
                            <w:rPr>
                              <w:i/>
                              <w:color w:val="000000"/>
                              <w:sz w:val="20"/>
                              <w:u w:val="single"/>
                            </w:rPr>
                          </w:pPr>
                        </w:p>
                      </w:sdtContent>
                    </w:sdt>
                    <w:sdt>
                      <w:sdtPr>
                        <w:alias w:val="lentele"/>
                        <w:tag w:val="part_516c558da8db4522879ddb1d6a945ec5"/>
                        <w:id w:val="408587910"/>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A673" w14:textId="77777777">
                            <w:tc>
                              <w:tcPr>
                                <w:tcW w:w="1232" w:type="dxa"/>
                              </w:tcPr>
                              <w:p w14:paraId="0DC4A670" w14:textId="77777777" w:rsidR="00E074EA" w:rsidRDefault="00B95FD5">
                                <w:pPr>
                                  <w:rPr>
                                    <w:b/>
                                    <w:color w:val="000000"/>
                                    <w:szCs w:val="24"/>
                                  </w:rPr>
                                </w:pPr>
                                <w:r>
                                  <w:rPr>
                                    <w:b/>
                                    <w:color w:val="000000"/>
                                    <w:szCs w:val="24"/>
                                  </w:rPr>
                                  <w:t>KP 5.6-7</w:t>
                                </w:r>
                              </w:p>
                            </w:tc>
                            <w:tc>
                              <w:tcPr>
                                <w:tcW w:w="7047" w:type="dxa"/>
                              </w:tcPr>
                              <w:p w14:paraId="0DC4A671" w14:textId="77777777" w:rsidR="00E074EA" w:rsidRDefault="00B95FD5">
                                <w:pPr>
                                  <w:rPr>
                                    <w:b/>
                                    <w:color w:val="000000"/>
                                    <w:szCs w:val="24"/>
                                  </w:rPr>
                                </w:pPr>
                                <w:r>
                                  <w:rPr>
                                    <w:b/>
                                    <w:color w:val="000000"/>
                                    <w:szCs w:val="24"/>
                                  </w:rPr>
                                  <w:t>Monolitinių sienų remontas</w:t>
                                </w:r>
                              </w:p>
                            </w:tc>
                            <w:tc>
                              <w:tcPr>
                                <w:tcW w:w="1843" w:type="dxa"/>
                              </w:tcPr>
                              <w:p w14:paraId="0DC4A672"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677" w14:textId="77777777">
                            <w:tc>
                              <w:tcPr>
                                <w:tcW w:w="1232" w:type="dxa"/>
                              </w:tcPr>
                              <w:p w14:paraId="0DC4A674" w14:textId="77777777" w:rsidR="00E074EA" w:rsidRDefault="00E074EA">
                                <w:pPr>
                                  <w:rPr>
                                    <w:color w:val="000000"/>
                                    <w:szCs w:val="24"/>
                                  </w:rPr>
                                </w:pPr>
                              </w:p>
                            </w:tc>
                            <w:tc>
                              <w:tcPr>
                                <w:tcW w:w="8890" w:type="dxa"/>
                                <w:gridSpan w:val="2"/>
                              </w:tcPr>
                              <w:p w14:paraId="0DC4A675" w14:textId="77777777" w:rsidR="00E074EA" w:rsidRDefault="00B95FD5">
                                <w:pPr>
                                  <w:rPr>
                                    <w:color w:val="000000"/>
                                    <w:szCs w:val="24"/>
                                  </w:rPr>
                                </w:pPr>
                                <w:r>
                                  <w:rPr>
                                    <w:color w:val="000000"/>
                                    <w:szCs w:val="24"/>
                                  </w:rPr>
                                  <w:t>Darbai:</w:t>
                                </w:r>
                              </w:p>
                              <w:p w14:paraId="0DC4A676" w14:textId="77777777" w:rsidR="00E074EA" w:rsidRDefault="00B95FD5">
                                <w:pPr>
                                  <w:rPr>
                                    <w:color w:val="000000"/>
                                    <w:szCs w:val="24"/>
                                  </w:rPr>
                                </w:pPr>
                                <w:r>
                                  <w:rPr>
                                    <w:color w:val="000000"/>
                                    <w:szCs w:val="24"/>
                                  </w:rPr>
                                  <w:t xml:space="preserve">1. Paruošti ištrupėjusį, nudaužytą paviršių užtaisymui, pašalinant </w:t>
                                </w:r>
                                <w:proofErr w:type="spellStart"/>
                                <w:r>
                                  <w:rPr>
                                    <w:color w:val="000000"/>
                                    <w:szCs w:val="24"/>
                                  </w:rPr>
                                  <w:t>erozinį</w:t>
                                </w:r>
                                <w:proofErr w:type="spellEnd"/>
                                <w:r>
                                  <w:rPr>
                                    <w:color w:val="000000"/>
                                    <w:szCs w:val="24"/>
                                  </w:rPr>
                                  <w:t xml:space="preserve"> sluoksnį iki 10 cm gylio rankiniu būdu. 2. Nuo paviršiaus nuvalyti </w:t>
                                </w:r>
                                <w:r>
                                  <w:rPr>
                                    <w:color w:val="000000"/>
                                    <w:szCs w:val="24"/>
                                  </w:rPr>
                                  <w:t>nuotrupas ir dulkes. 3. Sudrėkinti užtaisomą paviršių. 4. Užbetonuoti paruoštas vietas ir užglaistyti. 5. Sutvarkyti darbo vietą.</w:t>
                                </w:r>
                              </w:p>
                            </w:tc>
                          </w:tr>
                        </w:tbl>
                        <w:p w14:paraId="0DC4A678" w14:textId="77777777" w:rsidR="00E074EA" w:rsidRDefault="00B95FD5">
                          <w:pPr>
                            <w:rPr>
                              <w:color w:val="000000"/>
                              <w:sz w:val="20"/>
                            </w:rPr>
                          </w:pPr>
                        </w:p>
                      </w:sdtContent>
                    </w:sdt>
                    <w:sdt>
                      <w:sdtPr>
                        <w:alias w:val="lentele"/>
                        <w:tag w:val="part_8b72c8db4a6e4b87a3c0dd71700887f7"/>
                        <w:id w:val="41799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67D" w14:textId="77777777">
                            <w:tc>
                              <w:tcPr>
                                <w:tcW w:w="1101" w:type="dxa"/>
                                <w:tcBorders>
                                  <w:bottom w:val="double" w:sz="4" w:space="0" w:color="auto"/>
                                </w:tcBorders>
                                <w:vAlign w:val="center"/>
                              </w:tcPr>
                              <w:p w14:paraId="0DC4A67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67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67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67C" w14:textId="77777777" w:rsidR="00E074EA" w:rsidRDefault="00B95FD5">
                                <w:pPr>
                                  <w:jc w:val="center"/>
                                  <w:rPr>
                                    <w:color w:val="000000"/>
                                    <w:sz w:val="20"/>
                                  </w:rPr>
                                </w:pPr>
                                <w:r>
                                  <w:rPr>
                                    <w:color w:val="000000"/>
                                    <w:sz w:val="20"/>
                                  </w:rPr>
                                  <w:t>Kiekiai</w:t>
                                </w:r>
                              </w:p>
                            </w:tc>
                          </w:tr>
                          <w:tr w:rsidR="00E074EA" w14:paraId="0DC4A682" w14:textId="77777777">
                            <w:tc>
                              <w:tcPr>
                                <w:tcW w:w="1101" w:type="dxa"/>
                                <w:tcBorders>
                                  <w:top w:val="double" w:sz="4" w:space="0" w:color="auto"/>
                                  <w:bottom w:val="single" w:sz="2" w:space="0" w:color="auto"/>
                                </w:tcBorders>
                              </w:tcPr>
                              <w:p w14:paraId="0DC4A67E" w14:textId="77777777" w:rsidR="00E074EA" w:rsidRDefault="00E074EA">
                                <w:pPr>
                                  <w:rPr>
                                    <w:color w:val="000000"/>
                                    <w:sz w:val="20"/>
                                  </w:rPr>
                                </w:pPr>
                              </w:p>
                            </w:tc>
                            <w:tc>
                              <w:tcPr>
                                <w:tcW w:w="6520" w:type="dxa"/>
                                <w:tcBorders>
                                  <w:top w:val="double" w:sz="4" w:space="0" w:color="auto"/>
                                  <w:bottom w:val="single" w:sz="2" w:space="0" w:color="auto"/>
                                </w:tcBorders>
                              </w:tcPr>
                              <w:p w14:paraId="0DC4A67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68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681" w14:textId="77777777" w:rsidR="00E074EA" w:rsidRDefault="00B95FD5">
                                <w:pPr>
                                  <w:jc w:val="center"/>
                                  <w:rPr>
                                    <w:color w:val="000000"/>
                                    <w:sz w:val="20"/>
                                  </w:rPr>
                                </w:pPr>
                                <w:r>
                                  <w:rPr>
                                    <w:color w:val="000000"/>
                                    <w:sz w:val="20"/>
                                  </w:rPr>
                                  <w:t>58,40</w:t>
                                </w:r>
                              </w:p>
                            </w:tc>
                          </w:tr>
                          <w:tr w:rsidR="00E074EA" w14:paraId="0DC4A687" w14:textId="77777777">
                            <w:tc>
                              <w:tcPr>
                                <w:tcW w:w="1101" w:type="dxa"/>
                              </w:tcPr>
                              <w:p w14:paraId="0DC4A683" w14:textId="77777777" w:rsidR="00E074EA" w:rsidRDefault="00E074EA">
                                <w:pPr>
                                  <w:rPr>
                                    <w:color w:val="000000"/>
                                    <w:sz w:val="20"/>
                                  </w:rPr>
                                </w:pPr>
                              </w:p>
                            </w:tc>
                            <w:tc>
                              <w:tcPr>
                                <w:tcW w:w="6520" w:type="dxa"/>
                              </w:tcPr>
                              <w:p w14:paraId="0DC4A684" w14:textId="77777777" w:rsidR="00E074EA" w:rsidRDefault="00B95FD5">
                                <w:pPr>
                                  <w:rPr>
                                    <w:color w:val="000000"/>
                                    <w:sz w:val="20"/>
                                  </w:rPr>
                                </w:pPr>
                                <w:r>
                                  <w:rPr>
                                    <w:color w:val="000000"/>
                                    <w:sz w:val="20"/>
                                  </w:rPr>
                                  <w:t>Vidutinė darbininkų kategorija</w:t>
                                </w:r>
                              </w:p>
                            </w:tc>
                            <w:tc>
                              <w:tcPr>
                                <w:tcW w:w="1276" w:type="dxa"/>
                              </w:tcPr>
                              <w:p w14:paraId="0DC4A685" w14:textId="77777777" w:rsidR="00E074EA" w:rsidRDefault="00E074EA">
                                <w:pPr>
                                  <w:jc w:val="center"/>
                                  <w:rPr>
                                    <w:color w:val="000000"/>
                                    <w:sz w:val="20"/>
                                  </w:rPr>
                                </w:pPr>
                              </w:p>
                            </w:tc>
                            <w:tc>
                              <w:tcPr>
                                <w:tcW w:w="1240" w:type="dxa"/>
                              </w:tcPr>
                              <w:p w14:paraId="0DC4A686" w14:textId="77777777" w:rsidR="00E074EA" w:rsidRDefault="00B95FD5">
                                <w:pPr>
                                  <w:jc w:val="center"/>
                                  <w:rPr>
                                    <w:color w:val="000000"/>
                                    <w:sz w:val="20"/>
                                  </w:rPr>
                                </w:pPr>
                                <w:r>
                                  <w:rPr>
                                    <w:color w:val="000000"/>
                                    <w:sz w:val="20"/>
                                  </w:rPr>
                                  <w:t>2,21</w:t>
                                </w:r>
                              </w:p>
                            </w:tc>
                          </w:tr>
                          <w:tr w:rsidR="00E074EA" w14:paraId="0DC4A6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88" w14:textId="77777777" w:rsidR="00E074EA" w:rsidRDefault="00E074EA">
                                <w:pPr>
                                  <w:rPr>
                                    <w:color w:val="000000"/>
                                    <w:sz w:val="20"/>
                                  </w:rPr>
                                </w:pPr>
                              </w:p>
                            </w:tc>
                            <w:tc>
                              <w:tcPr>
                                <w:tcW w:w="6520" w:type="dxa"/>
                              </w:tcPr>
                              <w:p w14:paraId="0DC4A689" w14:textId="77777777" w:rsidR="00E074EA" w:rsidRDefault="00E074EA">
                                <w:pPr>
                                  <w:rPr>
                                    <w:color w:val="000000"/>
                                    <w:sz w:val="20"/>
                                  </w:rPr>
                                </w:pPr>
                              </w:p>
                            </w:tc>
                            <w:tc>
                              <w:tcPr>
                                <w:tcW w:w="1276" w:type="dxa"/>
                              </w:tcPr>
                              <w:p w14:paraId="0DC4A68A" w14:textId="77777777" w:rsidR="00E074EA" w:rsidRDefault="00E074EA">
                                <w:pPr>
                                  <w:jc w:val="center"/>
                                  <w:rPr>
                                    <w:color w:val="000000"/>
                                    <w:sz w:val="20"/>
                                  </w:rPr>
                                </w:pPr>
                              </w:p>
                            </w:tc>
                            <w:tc>
                              <w:tcPr>
                                <w:tcW w:w="1240" w:type="dxa"/>
                              </w:tcPr>
                              <w:p w14:paraId="0DC4A68B" w14:textId="77777777" w:rsidR="00E074EA" w:rsidRDefault="00E074EA">
                                <w:pPr>
                                  <w:jc w:val="center"/>
                                  <w:rPr>
                                    <w:color w:val="000000"/>
                                    <w:sz w:val="20"/>
                                  </w:rPr>
                                </w:pPr>
                              </w:p>
                            </w:tc>
                          </w:tr>
                          <w:tr w:rsidR="00E074EA" w14:paraId="0DC4A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8D" w14:textId="77777777" w:rsidR="00E074EA" w:rsidRDefault="00B95FD5">
                                <w:pPr>
                                  <w:rPr>
                                    <w:color w:val="000000"/>
                                    <w:sz w:val="20"/>
                                  </w:rPr>
                                </w:pPr>
                                <w:r>
                                  <w:rPr>
                                    <w:color w:val="000000"/>
                                    <w:sz w:val="20"/>
                                  </w:rPr>
                                  <w:t>600004</w:t>
                                </w:r>
                              </w:p>
                            </w:tc>
                            <w:tc>
                              <w:tcPr>
                                <w:tcW w:w="6520" w:type="dxa"/>
                              </w:tcPr>
                              <w:p w14:paraId="0DC4A68E" w14:textId="77777777" w:rsidR="00E074EA" w:rsidRDefault="00B95FD5">
                                <w:pPr>
                                  <w:rPr>
                                    <w:color w:val="000000"/>
                                    <w:sz w:val="20"/>
                                  </w:rPr>
                                </w:pPr>
                                <w:r>
                                  <w:rPr>
                                    <w:color w:val="000000"/>
                                    <w:sz w:val="20"/>
                                  </w:rPr>
                                  <w:t>Cementinis skiedinys</w:t>
                                </w:r>
                              </w:p>
                            </w:tc>
                            <w:tc>
                              <w:tcPr>
                                <w:tcW w:w="1276" w:type="dxa"/>
                              </w:tcPr>
                              <w:p w14:paraId="0DC4A68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690" w14:textId="77777777" w:rsidR="00E074EA" w:rsidRDefault="00B95FD5">
                                <w:pPr>
                                  <w:jc w:val="center"/>
                                  <w:rPr>
                                    <w:color w:val="000000"/>
                                    <w:sz w:val="20"/>
                                  </w:rPr>
                                </w:pPr>
                                <w:r>
                                  <w:rPr>
                                    <w:color w:val="000000"/>
                                    <w:sz w:val="20"/>
                                  </w:rPr>
                                  <w:t>1,02</w:t>
                                </w:r>
                              </w:p>
                            </w:tc>
                          </w:tr>
                          <w:tr w:rsidR="00E074EA" w14:paraId="0DC4A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92" w14:textId="77777777" w:rsidR="00E074EA" w:rsidRDefault="00B95FD5">
                                <w:pPr>
                                  <w:rPr>
                                    <w:color w:val="000000"/>
                                    <w:sz w:val="20"/>
                                  </w:rPr>
                                </w:pPr>
                                <w:r>
                                  <w:rPr>
                                    <w:color w:val="000000"/>
                                    <w:sz w:val="20"/>
                                  </w:rPr>
                                  <w:t>600046</w:t>
                                </w:r>
                              </w:p>
                            </w:tc>
                            <w:tc>
                              <w:tcPr>
                                <w:tcW w:w="6520" w:type="dxa"/>
                              </w:tcPr>
                              <w:p w14:paraId="0DC4A693" w14:textId="77777777" w:rsidR="00E074EA" w:rsidRDefault="00B95FD5">
                                <w:pPr>
                                  <w:rPr>
                                    <w:color w:val="000000"/>
                                    <w:sz w:val="20"/>
                                  </w:rPr>
                                </w:pPr>
                                <w:r>
                                  <w:rPr>
                                    <w:color w:val="000000"/>
                                    <w:sz w:val="20"/>
                                  </w:rPr>
                                  <w:t>Betonas C12/15</w:t>
                                </w:r>
                              </w:p>
                            </w:tc>
                            <w:tc>
                              <w:tcPr>
                                <w:tcW w:w="1276" w:type="dxa"/>
                              </w:tcPr>
                              <w:p w14:paraId="0DC4A69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695" w14:textId="77777777" w:rsidR="00E074EA" w:rsidRDefault="00B95FD5">
                                <w:pPr>
                                  <w:jc w:val="center"/>
                                  <w:rPr>
                                    <w:color w:val="000000"/>
                                    <w:sz w:val="20"/>
                                  </w:rPr>
                                </w:pPr>
                                <w:r>
                                  <w:rPr>
                                    <w:color w:val="000000"/>
                                    <w:sz w:val="20"/>
                                  </w:rPr>
                                  <w:t>0,10</w:t>
                                </w:r>
                              </w:p>
                            </w:tc>
                          </w:tr>
                        </w:tbl>
                        <w:p w14:paraId="0DC4A697" w14:textId="77777777" w:rsidR="00E074EA" w:rsidRDefault="00B95FD5">
                          <w:pPr>
                            <w:rPr>
                              <w:i/>
                              <w:color w:val="000000"/>
                              <w:sz w:val="20"/>
                              <w:u w:val="single"/>
                            </w:rPr>
                          </w:pPr>
                        </w:p>
                      </w:sdtContent>
                    </w:sdt>
                    <w:sdt>
                      <w:sdtPr>
                        <w:alias w:val="lentele"/>
                        <w:tag w:val="part_bcc6fdf6b4fa4489aed48df4acb6c092"/>
                        <w:id w:val="2097677228"/>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7"/>
                            <w:gridCol w:w="1755"/>
                          </w:tblGrid>
                          <w:tr w:rsidR="00E074EA" w14:paraId="0DC4A69C" w14:textId="77777777">
                            <w:tc>
                              <w:tcPr>
                                <w:tcW w:w="1232" w:type="dxa"/>
                              </w:tcPr>
                              <w:p w14:paraId="0DC4A698" w14:textId="77777777" w:rsidR="00E074EA" w:rsidRDefault="00B95FD5">
                                <w:pPr>
                                  <w:rPr>
                                    <w:b/>
                                    <w:color w:val="000000"/>
                                    <w:szCs w:val="24"/>
                                  </w:rPr>
                                </w:pPr>
                                <w:r>
                                  <w:rPr>
                                    <w:b/>
                                    <w:color w:val="000000"/>
                                    <w:szCs w:val="24"/>
                                  </w:rPr>
                                  <w:t>KP 5.6-8</w:t>
                                </w:r>
                              </w:p>
                            </w:tc>
                            <w:tc>
                              <w:tcPr>
                                <w:tcW w:w="7047" w:type="dxa"/>
                              </w:tcPr>
                              <w:p w14:paraId="0DC4A699" w14:textId="77777777" w:rsidR="00E074EA" w:rsidRDefault="00B95FD5">
                                <w:pPr>
                                  <w:rPr>
                                    <w:b/>
                                    <w:color w:val="000000"/>
                                    <w:szCs w:val="24"/>
                                  </w:rPr>
                                </w:pPr>
                                <w:r>
                                  <w:rPr>
                                    <w:b/>
                                    <w:color w:val="000000"/>
                                    <w:szCs w:val="24"/>
                                  </w:rPr>
                                  <w:t>3 mm storio stiklų mediniuose rėmuose pakeitimas, kai stiklo plotas iki 0,5 m</w:t>
                                </w:r>
                                <w:r>
                                  <w:rPr>
                                    <w:b/>
                                    <w:color w:val="000000"/>
                                    <w:szCs w:val="24"/>
                                    <w:vertAlign w:val="superscript"/>
                                  </w:rPr>
                                  <w:t>2</w:t>
                                </w:r>
                              </w:p>
                            </w:tc>
                            <w:tc>
                              <w:tcPr>
                                <w:tcW w:w="1843" w:type="dxa"/>
                              </w:tcPr>
                              <w:p w14:paraId="0DC4A69A" w14:textId="77777777" w:rsidR="00E074EA" w:rsidRDefault="00E074EA">
                                <w:pPr>
                                  <w:rPr>
                                    <w:b/>
                                    <w:color w:val="000000"/>
                                    <w:szCs w:val="24"/>
                                  </w:rPr>
                                </w:pPr>
                              </w:p>
                              <w:p w14:paraId="0DC4A69B"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6A0" w14:textId="77777777">
                            <w:tc>
                              <w:tcPr>
                                <w:tcW w:w="1232" w:type="dxa"/>
                              </w:tcPr>
                              <w:p w14:paraId="0DC4A69D" w14:textId="77777777" w:rsidR="00E074EA" w:rsidRDefault="00E074EA">
                                <w:pPr>
                                  <w:rPr>
                                    <w:color w:val="000000"/>
                                    <w:szCs w:val="24"/>
                                  </w:rPr>
                                </w:pPr>
                              </w:p>
                            </w:tc>
                            <w:tc>
                              <w:tcPr>
                                <w:tcW w:w="8890" w:type="dxa"/>
                                <w:gridSpan w:val="2"/>
                              </w:tcPr>
                              <w:p w14:paraId="0DC4A69E" w14:textId="77777777" w:rsidR="00E074EA" w:rsidRDefault="00B95FD5">
                                <w:pPr>
                                  <w:rPr>
                                    <w:color w:val="000000"/>
                                    <w:szCs w:val="24"/>
                                  </w:rPr>
                                </w:pPr>
                                <w:r>
                                  <w:rPr>
                                    <w:color w:val="000000"/>
                                    <w:szCs w:val="24"/>
                                  </w:rPr>
                                  <w:t>Darbai:</w:t>
                                </w:r>
                              </w:p>
                              <w:p w14:paraId="0DC4A69F" w14:textId="77777777" w:rsidR="00E074EA" w:rsidRDefault="00B95FD5">
                                <w:pPr>
                                  <w:rPr>
                                    <w:color w:val="000000"/>
                                    <w:spacing w:val="-2"/>
                                    <w:szCs w:val="24"/>
                                  </w:rPr>
                                </w:pPr>
                                <w:r>
                                  <w:rPr>
                                    <w:color w:val="000000"/>
                                    <w:spacing w:val="-2"/>
                                    <w:szCs w:val="24"/>
                                  </w:rPr>
                                  <w:t xml:space="preserve">1. </w:t>
                                </w:r>
                                <w:r>
                                  <w:rPr>
                                    <w:color w:val="000000"/>
                                    <w:szCs w:val="24"/>
                                  </w:rPr>
                                  <w:t xml:space="preserve">Išimti sudužusių stiklų liekanas, išvalant užkaitus ir nuimant tvirtinimo </w:t>
                                </w:r>
                                <w:proofErr w:type="spellStart"/>
                                <w:r>
                                  <w:rPr>
                                    <w:color w:val="000000"/>
                                    <w:szCs w:val="24"/>
                                  </w:rPr>
                                  <w:t>lysteles</w:t>
                                </w:r>
                                <w:proofErr w:type="spellEnd"/>
                                <w:r>
                                  <w:rPr>
                                    <w:color w:val="000000"/>
                                    <w:szCs w:val="24"/>
                                  </w:rPr>
                                  <w:t>. 2. Supjaustyti stiklus, juos pritaikant. 3. Įstiklinti. 4. Išvalyti stiklus</w:t>
                                </w:r>
                                <w:r>
                                  <w:rPr>
                                    <w:color w:val="000000"/>
                                    <w:spacing w:val="-2"/>
                                    <w:szCs w:val="24"/>
                                  </w:rPr>
                                  <w:t>.</w:t>
                                </w:r>
                              </w:p>
                            </w:tc>
                          </w:tr>
                        </w:tbl>
                        <w:p w14:paraId="0DC4A6A1" w14:textId="77777777" w:rsidR="00E074EA" w:rsidRDefault="00B95FD5">
                          <w:pPr>
                            <w:rPr>
                              <w:color w:val="000000"/>
                              <w:sz w:val="20"/>
                            </w:rPr>
                          </w:pPr>
                        </w:p>
                      </w:sdtContent>
                    </w:sdt>
                    <w:sdt>
                      <w:sdtPr>
                        <w:alias w:val="lentele"/>
                        <w:tag w:val="part_ba7487f3e8c147d08a71ad2035a6a3b6"/>
                        <w:id w:val="9609178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6A6" w14:textId="77777777">
                            <w:tc>
                              <w:tcPr>
                                <w:tcW w:w="1101" w:type="dxa"/>
                                <w:tcBorders>
                                  <w:bottom w:val="double" w:sz="4" w:space="0" w:color="auto"/>
                                </w:tcBorders>
                                <w:vAlign w:val="center"/>
                              </w:tcPr>
                              <w:p w14:paraId="0DC4A6A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6A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6A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6A5" w14:textId="77777777" w:rsidR="00E074EA" w:rsidRDefault="00B95FD5">
                                <w:pPr>
                                  <w:jc w:val="center"/>
                                  <w:rPr>
                                    <w:color w:val="000000"/>
                                    <w:sz w:val="20"/>
                                  </w:rPr>
                                </w:pPr>
                                <w:r>
                                  <w:rPr>
                                    <w:color w:val="000000"/>
                                    <w:sz w:val="20"/>
                                  </w:rPr>
                                  <w:t>Kiekiai</w:t>
                                </w:r>
                              </w:p>
                            </w:tc>
                          </w:tr>
                          <w:tr w:rsidR="00E074EA" w14:paraId="0DC4A6AB" w14:textId="77777777">
                            <w:tc>
                              <w:tcPr>
                                <w:tcW w:w="1101" w:type="dxa"/>
                                <w:tcBorders>
                                  <w:top w:val="double" w:sz="4" w:space="0" w:color="auto"/>
                                  <w:bottom w:val="single" w:sz="2" w:space="0" w:color="auto"/>
                                </w:tcBorders>
                              </w:tcPr>
                              <w:p w14:paraId="0DC4A6A7" w14:textId="77777777" w:rsidR="00E074EA" w:rsidRDefault="00E074EA">
                                <w:pPr>
                                  <w:rPr>
                                    <w:color w:val="000000"/>
                                    <w:sz w:val="20"/>
                                  </w:rPr>
                                </w:pPr>
                              </w:p>
                            </w:tc>
                            <w:tc>
                              <w:tcPr>
                                <w:tcW w:w="6520" w:type="dxa"/>
                                <w:tcBorders>
                                  <w:top w:val="double" w:sz="4" w:space="0" w:color="auto"/>
                                  <w:bottom w:val="single" w:sz="2" w:space="0" w:color="auto"/>
                                </w:tcBorders>
                              </w:tcPr>
                              <w:p w14:paraId="0DC4A6A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6A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6AA" w14:textId="77777777" w:rsidR="00E074EA" w:rsidRDefault="00B95FD5">
                                <w:pPr>
                                  <w:jc w:val="center"/>
                                  <w:rPr>
                                    <w:color w:val="000000"/>
                                    <w:sz w:val="20"/>
                                  </w:rPr>
                                </w:pPr>
                                <w:r>
                                  <w:rPr>
                                    <w:color w:val="000000"/>
                                    <w:sz w:val="20"/>
                                  </w:rPr>
                                  <w:t>14,80</w:t>
                                </w:r>
                              </w:p>
                            </w:tc>
                          </w:tr>
                          <w:tr w:rsidR="00E074EA" w14:paraId="0DC4A6B0" w14:textId="77777777">
                            <w:tc>
                              <w:tcPr>
                                <w:tcW w:w="1101" w:type="dxa"/>
                                <w:tcBorders>
                                  <w:bottom w:val="single" w:sz="4" w:space="0" w:color="auto"/>
                                </w:tcBorders>
                              </w:tcPr>
                              <w:p w14:paraId="0DC4A6AC" w14:textId="77777777" w:rsidR="00E074EA" w:rsidRDefault="00E074EA">
                                <w:pPr>
                                  <w:rPr>
                                    <w:color w:val="000000"/>
                                    <w:sz w:val="20"/>
                                  </w:rPr>
                                </w:pPr>
                              </w:p>
                            </w:tc>
                            <w:tc>
                              <w:tcPr>
                                <w:tcW w:w="6520" w:type="dxa"/>
                                <w:tcBorders>
                                  <w:bottom w:val="single" w:sz="4" w:space="0" w:color="auto"/>
                                </w:tcBorders>
                              </w:tcPr>
                              <w:p w14:paraId="0DC4A6AD"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6AE" w14:textId="77777777" w:rsidR="00E074EA" w:rsidRDefault="00E074EA">
                                <w:pPr>
                                  <w:jc w:val="center"/>
                                  <w:rPr>
                                    <w:color w:val="000000"/>
                                    <w:sz w:val="20"/>
                                  </w:rPr>
                                </w:pPr>
                              </w:p>
                            </w:tc>
                            <w:tc>
                              <w:tcPr>
                                <w:tcW w:w="1240" w:type="dxa"/>
                                <w:tcBorders>
                                  <w:bottom w:val="single" w:sz="4" w:space="0" w:color="auto"/>
                                </w:tcBorders>
                              </w:tcPr>
                              <w:p w14:paraId="0DC4A6AF" w14:textId="77777777" w:rsidR="00E074EA" w:rsidRDefault="00B95FD5">
                                <w:pPr>
                                  <w:jc w:val="center"/>
                                  <w:rPr>
                                    <w:color w:val="000000"/>
                                    <w:sz w:val="20"/>
                                  </w:rPr>
                                </w:pPr>
                                <w:r>
                                  <w:rPr>
                                    <w:color w:val="000000"/>
                                    <w:sz w:val="20"/>
                                  </w:rPr>
                                  <w:t>3,22</w:t>
                                </w:r>
                              </w:p>
                            </w:tc>
                          </w:tr>
                          <w:tr w:rsidR="00E074EA" w14:paraId="0DC4A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6B1" w14:textId="77777777" w:rsidR="00E074EA" w:rsidRDefault="00E074EA">
                                <w:pPr>
                                  <w:rPr>
                                    <w:color w:val="000000"/>
                                    <w:sz w:val="20"/>
                                  </w:rPr>
                                </w:pPr>
                              </w:p>
                            </w:tc>
                            <w:tc>
                              <w:tcPr>
                                <w:tcW w:w="6520" w:type="dxa"/>
                                <w:tcBorders>
                                  <w:bottom w:val="nil"/>
                                </w:tcBorders>
                              </w:tcPr>
                              <w:p w14:paraId="0DC4A6B2" w14:textId="77777777" w:rsidR="00E074EA" w:rsidRDefault="00E074EA">
                                <w:pPr>
                                  <w:rPr>
                                    <w:color w:val="000000"/>
                                    <w:sz w:val="20"/>
                                  </w:rPr>
                                </w:pPr>
                              </w:p>
                            </w:tc>
                            <w:tc>
                              <w:tcPr>
                                <w:tcW w:w="1276" w:type="dxa"/>
                                <w:tcBorders>
                                  <w:bottom w:val="nil"/>
                                </w:tcBorders>
                              </w:tcPr>
                              <w:p w14:paraId="0DC4A6B3" w14:textId="77777777" w:rsidR="00E074EA" w:rsidRDefault="00E074EA">
                                <w:pPr>
                                  <w:jc w:val="center"/>
                                  <w:rPr>
                                    <w:color w:val="000000"/>
                                    <w:sz w:val="20"/>
                                  </w:rPr>
                                </w:pPr>
                              </w:p>
                            </w:tc>
                            <w:tc>
                              <w:tcPr>
                                <w:tcW w:w="1240" w:type="dxa"/>
                                <w:tcBorders>
                                  <w:bottom w:val="nil"/>
                                </w:tcBorders>
                              </w:tcPr>
                              <w:p w14:paraId="0DC4A6B4" w14:textId="77777777" w:rsidR="00E074EA" w:rsidRDefault="00E074EA">
                                <w:pPr>
                                  <w:jc w:val="center"/>
                                  <w:rPr>
                                    <w:color w:val="000000"/>
                                    <w:sz w:val="20"/>
                                  </w:rPr>
                                </w:pPr>
                              </w:p>
                            </w:tc>
                          </w:tr>
                          <w:tr w:rsidR="00E074EA" w14:paraId="0DC4A6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B6" w14:textId="77777777" w:rsidR="00E074EA" w:rsidRDefault="00B95FD5">
                                <w:pPr>
                                  <w:rPr>
                                    <w:color w:val="000000"/>
                                    <w:sz w:val="20"/>
                                  </w:rPr>
                                </w:pPr>
                                <w:r>
                                  <w:rPr>
                                    <w:color w:val="000000"/>
                                    <w:sz w:val="20"/>
                                  </w:rPr>
                                  <w:t>120037</w:t>
                                </w:r>
                              </w:p>
                            </w:tc>
                            <w:tc>
                              <w:tcPr>
                                <w:tcW w:w="6520" w:type="dxa"/>
                              </w:tcPr>
                              <w:p w14:paraId="0DC4A6B7" w14:textId="77777777" w:rsidR="00E074EA" w:rsidRDefault="00B95FD5">
                                <w:pPr>
                                  <w:rPr>
                                    <w:color w:val="000000"/>
                                    <w:sz w:val="20"/>
                                  </w:rPr>
                                </w:pPr>
                                <w:r>
                                  <w:rPr>
                                    <w:color w:val="000000"/>
                                    <w:sz w:val="20"/>
                                  </w:rPr>
                                  <w:t>Vinys įstiklinimui</w:t>
                                </w:r>
                              </w:p>
                            </w:tc>
                            <w:tc>
                              <w:tcPr>
                                <w:tcW w:w="1276" w:type="dxa"/>
                              </w:tcPr>
                              <w:p w14:paraId="0DC4A6B8" w14:textId="77777777" w:rsidR="00E074EA" w:rsidRDefault="00B95FD5">
                                <w:pPr>
                                  <w:jc w:val="center"/>
                                  <w:rPr>
                                    <w:color w:val="000000"/>
                                    <w:sz w:val="20"/>
                                  </w:rPr>
                                </w:pPr>
                                <w:r>
                                  <w:rPr>
                                    <w:color w:val="000000"/>
                                    <w:sz w:val="20"/>
                                  </w:rPr>
                                  <w:t>kg</w:t>
                                </w:r>
                              </w:p>
                            </w:tc>
                            <w:tc>
                              <w:tcPr>
                                <w:tcW w:w="1240" w:type="dxa"/>
                              </w:tcPr>
                              <w:p w14:paraId="0DC4A6B9" w14:textId="77777777" w:rsidR="00E074EA" w:rsidRDefault="00B95FD5">
                                <w:pPr>
                                  <w:jc w:val="center"/>
                                  <w:rPr>
                                    <w:color w:val="000000"/>
                                    <w:sz w:val="20"/>
                                  </w:rPr>
                                </w:pPr>
                                <w:r>
                                  <w:rPr>
                                    <w:color w:val="000000"/>
                                    <w:sz w:val="20"/>
                                  </w:rPr>
                                  <w:t>0,046</w:t>
                                </w:r>
                              </w:p>
                            </w:tc>
                          </w:tr>
                          <w:tr w:rsidR="00E074EA" w14:paraId="0DC4A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BB" w14:textId="77777777" w:rsidR="00E074EA" w:rsidRDefault="00B95FD5">
                                <w:pPr>
                                  <w:rPr>
                                    <w:color w:val="000000"/>
                                    <w:sz w:val="20"/>
                                  </w:rPr>
                                </w:pPr>
                                <w:r>
                                  <w:rPr>
                                    <w:color w:val="000000"/>
                                    <w:sz w:val="20"/>
                                  </w:rPr>
                                  <w:t>570454</w:t>
                                </w:r>
                              </w:p>
                            </w:tc>
                            <w:tc>
                              <w:tcPr>
                                <w:tcW w:w="6520" w:type="dxa"/>
                              </w:tcPr>
                              <w:p w14:paraId="0DC4A6BC" w14:textId="77777777" w:rsidR="00E074EA" w:rsidRDefault="00B95FD5">
                                <w:pPr>
                                  <w:rPr>
                                    <w:color w:val="000000"/>
                                    <w:sz w:val="20"/>
                                  </w:rPr>
                                </w:pPr>
                                <w:r>
                                  <w:rPr>
                                    <w:color w:val="000000"/>
                                    <w:sz w:val="20"/>
                                  </w:rPr>
                                  <w:t>Glaistas stiklui</w:t>
                                </w:r>
                              </w:p>
                            </w:tc>
                            <w:tc>
                              <w:tcPr>
                                <w:tcW w:w="1276" w:type="dxa"/>
                              </w:tcPr>
                              <w:p w14:paraId="0DC4A6BD" w14:textId="77777777" w:rsidR="00E074EA" w:rsidRDefault="00B95FD5">
                                <w:pPr>
                                  <w:jc w:val="center"/>
                                  <w:rPr>
                                    <w:color w:val="000000"/>
                                    <w:sz w:val="20"/>
                                  </w:rPr>
                                </w:pPr>
                                <w:r>
                                  <w:rPr>
                                    <w:color w:val="000000"/>
                                    <w:sz w:val="20"/>
                                  </w:rPr>
                                  <w:t>t</w:t>
                                </w:r>
                              </w:p>
                            </w:tc>
                            <w:tc>
                              <w:tcPr>
                                <w:tcW w:w="1240" w:type="dxa"/>
                              </w:tcPr>
                              <w:p w14:paraId="0DC4A6BE" w14:textId="77777777" w:rsidR="00E074EA" w:rsidRDefault="00B95FD5">
                                <w:pPr>
                                  <w:jc w:val="center"/>
                                  <w:rPr>
                                    <w:color w:val="000000"/>
                                    <w:sz w:val="20"/>
                                  </w:rPr>
                                </w:pPr>
                                <w:r>
                                  <w:rPr>
                                    <w:color w:val="000000"/>
                                    <w:sz w:val="20"/>
                                  </w:rPr>
                                  <w:t>0,0094</w:t>
                                </w:r>
                              </w:p>
                            </w:tc>
                          </w:tr>
                          <w:tr w:rsidR="00E074EA" w14:paraId="0DC4A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C0" w14:textId="77777777" w:rsidR="00E074EA" w:rsidRDefault="00B95FD5">
                                <w:pPr>
                                  <w:rPr>
                                    <w:color w:val="000000"/>
                                    <w:sz w:val="20"/>
                                  </w:rPr>
                                </w:pPr>
                                <w:r>
                                  <w:rPr>
                                    <w:color w:val="000000"/>
                                    <w:sz w:val="20"/>
                                  </w:rPr>
                                  <w:lastRenderedPageBreak/>
                                  <w:t>590010</w:t>
                                </w:r>
                              </w:p>
                            </w:tc>
                            <w:tc>
                              <w:tcPr>
                                <w:tcW w:w="6520" w:type="dxa"/>
                              </w:tcPr>
                              <w:p w14:paraId="0DC4A6C1" w14:textId="77777777" w:rsidR="00E074EA" w:rsidRDefault="00B95FD5">
                                <w:pPr>
                                  <w:rPr>
                                    <w:color w:val="000000"/>
                                    <w:sz w:val="20"/>
                                  </w:rPr>
                                </w:pPr>
                                <w:r>
                                  <w:rPr>
                                    <w:color w:val="000000"/>
                                    <w:sz w:val="20"/>
                                  </w:rPr>
                                  <w:t>Langų stiklas 3 mm</w:t>
                                </w:r>
                              </w:p>
                            </w:tc>
                            <w:tc>
                              <w:tcPr>
                                <w:tcW w:w="1276" w:type="dxa"/>
                              </w:tcPr>
                              <w:p w14:paraId="0DC4A6C2"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6C3" w14:textId="77777777" w:rsidR="00E074EA" w:rsidRDefault="00B95FD5">
                                <w:pPr>
                                  <w:jc w:val="center"/>
                                  <w:rPr>
                                    <w:color w:val="000000"/>
                                    <w:sz w:val="20"/>
                                  </w:rPr>
                                </w:pPr>
                                <w:r>
                                  <w:rPr>
                                    <w:color w:val="000000"/>
                                    <w:sz w:val="20"/>
                                  </w:rPr>
                                  <w:t>11,50</w:t>
                                </w:r>
                              </w:p>
                            </w:tc>
                          </w:tr>
                          <w:tr w:rsidR="00E074EA" w14:paraId="0DC4A6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C5" w14:textId="77777777" w:rsidR="00E074EA" w:rsidRDefault="00B95FD5">
                                <w:pPr>
                                  <w:rPr>
                                    <w:color w:val="000000"/>
                                    <w:sz w:val="20"/>
                                  </w:rPr>
                                </w:pPr>
                                <w:r>
                                  <w:rPr>
                                    <w:color w:val="000000"/>
                                    <w:sz w:val="20"/>
                                  </w:rPr>
                                  <w:t>810042</w:t>
                                </w:r>
                              </w:p>
                            </w:tc>
                            <w:tc>
                              <w:tcPr>
                                <w:tcW w:w="6520" w:type="dxa"/>
                              </w:tcPr>
                              <w:p w14:paraId="0DC4A6C6" w14:textId="77777777" w:rsidR="00E074EA" w:rsidRDefault="00B95FD5">
                                <w:pPr>
                                  <w:rPr>
                                    <w:color w:val="000000"/>
                                    <w:sz w:val="20"/>
                                  </w:rPr>
                                </w:pPr>
                                <w:r>
                                  <w:rPr>
                                    <w:color w:val="000000"/>
                                    <w:sz w:val="20"/>
                                  </w:rPr>
                                  <w:t>Skudurai</w:t>
                                </w:r>
                              </w:p>
                            </w:tc>
                            <w:tc>
                              <w:tcPr>
                                <w:tcW w:w="1276" w:type="dxa"/>
                              </w:tcPr>
                              <w:p w14:paraId="0DC4A6C7" w14:textId="77777777" w:rsidR="00E074EA" w:rsidRDefault="00B95FD5">
                                <w:pPr>
                                  <w:jc w:val="center"/>
                                  <w:rPr>
                                    <w:color w:val="000000"/>
                                    <w:sz w:val="20"/>
                                  </w:rPr>
                                </w:pPr>
                                <w:r>
                                  <w:rPr>
                                    <w:color w:val="000000"/>
                                    <w:sz w:val="20"/>
                                  </w:rPr>
                                  <w:t>kg</w:t>
                                </w:r>
                              </w:p>
                            </w:tc>
                            <w:tc>
                              <w:tcPr>
                                <w:tcW w:w="1240" w:type="dxa"/>
                              </w:tcPr>
                              <w:p w14:paraId="0DC4A6C8" w14:textId="77777777" w:rsidR="00E074EA" w:rsidRDefault="00B95FD5">
                                <w:pPr>
                                  <w:jc w:val="center"/>
                                  <w:rPr>
                                    <w:color w:val="000000"/>
                                    <w:sz w:val="20"/>
                                  </w:rPr>
                                </w:pPr>
                                <w:r>
                                  <w:rPr>
                                    <w:color w:val="000000"/>
                                    <w:sz w:val="20"/>
                                  </w:rPr>
                                  <w:t>0,0065</w:t>
                                </w:r>
                              </w:p>
                            </w:tc>
                          </w:tr>
                        </w:tbl>
                        <w:p w14:paraId="0DC4A6CA" w14:textId="77777777" w:rsidR="00E074EA" w:rsidRDefault="00B95FD5">
                          <w:pPr>
                            <w:rPr>
                              <w:color w:val="000000"/>
                              <w:sz w:val="20"/>
                            </w:rPr>
                          </w:pPr>
                        </w:p>
                      </w:sdtContent>
                    </w:sdt>
                    <w:sdt>
                      <w:sdtPr>
                        <w:alias w:val="lentele"/>
                        <w:tag w:val="part_8da564158e244b56a9dac7288714e83c"/>
                        <w:id w:val="-974142976"/>
                        <w:lock w:val="sdtLocked"/>
                      </w:sdtPr>
                      <w:sdtEndPr/>
                      <w:sdtContent>
                        <w:p w14:paraId="0DC4A6CB" w14:textId="77777777" w:rsidR="00E074EA" w:rsidRDefault="00B95FD5">
                          <w:pPr>
                            <w:keepNext/>
                            <w:jc w:val="center"/>
                            <w:outlineLvl w:val="1"/>
                            <w:rPr>
                              <w:bCs/>
                              <w:iCs/>
                              <w:color w:val="000000"/>
                              <w:szCs w:val="24"/>
                              <w:u w:val="single"/>
                            </w:rPr>
                          </w:pPr>
                          <w:sdt>
                            <w:sdtPr>
                              <w:alias w:val="Pavadinimas"/>
                              <w:tag w:val="title_8da564158e244b56a9dac7288714e83c"/>
                              <w:id w:val="-1899897980"/>
                              <w:lock w:val="sdtLocked"/>
                            </w:sdtPr>
                            <w:sdtEndPr/>
                            <w:sdtContent>
                              <w:r>
                                <w:rPr>
                                  <w:bCs/>
                                  <w:iCs/>
                                  <w:color w:val="000000"/>
                                  <w:szCs w:val="24"/>
                                  <w:u w:val="single"/>
                                </w:rPr>
                                <w:t>DURŲ IR PERTVARŲ REMONTAS</w:t>
                              </w:r>
                            </w:sdtContent>
                          </w:sdt>
                        </w:p>
                        <w:p w14:paraId="0DC4A6C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689"/>
                            <w:gridCol w:w="1762"/>
                          </w:tblGrid>
                          <w:tr w:rsidR="00E074EA" w14:paraId="0DC4A6D0" w14:textId="77777777">
                            <w:tc>
                              <w:tcPr>
                                <w:tcW w:w="1232" w:type="dxa"/>
                              </w:tcPr>
                              <w:p w14:paraId="0DC4A6CD" w14:textId="77777777" w:rsidR="00E074EA" w:rsidRDefault="00B95FD5">
                                <w:pPr>
                                  <w:rPr>
                                    <w:b/>
                                    <w:color w:val="000000"/>
                                    <w:szCs w:val="24"/>
                                  </w:rPr>
                                </w:pPr>
                                <w:r>
                                  <w:rPr>
                                    <w:b/>
                                    <w:color w:val="000000"/>
                                    <w:szCs w:val="24"/>
                                  </w:rPr>
                                  <w:t>KP 5.6-9</w:t>
                                </w:r>
                              </w:p>
                            </w:tc>
                            <w:tc>
                              <w:tcPr>
                                <w:tcW w:w="7047" w:type="dxa"/>
                              </w:tcPr>
                              <w:p w14:paraId="0DC4A6CE" w14:textId="77777777" w:rsidR="00E074EA" w:rsidRDefault="00B95FD5">
                                <w:pPr>
                                  <w:rPr>
                                    <w:b/>
                                    <w:color w:val="000000"/>
                                    <w:szCs w:val="24"/>
                                  </w:rPr>
                                </w:pPr>
                                <w:r>
                                  <w:rPr>
                                    <w:b/>
                                    <w:color w:val="000000"/>
                                    <w:szCs w:val="24"/>
                                  </w:rPr>
                                  <w:t>Smulkus durų remontas, jų neišimant</w:t>
                                </w:r>
                              </w:p>
                            </w:tc>
                            <w:tc>
                              <w:tcPr>
                                <w:tcW w:w="1843" w:type="dxa"/>
                              </w:tcPr>
                              <w:p w14:paraId="0DC4A6CF" w14:textId="77777777" w:rsidR="00E074EA" w:rsidRDefault="00B95FD5">
                                <w:pPr>
                                  <w:rPr>
                                    <w:b/>
                                    <w:color w:val="000000"/>
                                    <w:szCs w:val="24"/>
                                  </w:rPr>
                                </w:pPr>
                                <w:r>
                                  <w:rPr>
                                    <w:b/>
                                    <w:color w:val="000000"/>
                                    <w:szCs w:val="24"/>
                                  </w:rPr>
                                  <w:t>1 vnt.</w:t>
                                </w:r>
                              </w:p>
                            </w:tc>
                          </w:tr>
                          <w:tr w:rsidR="00E074EA" w14:paraId="0DC4A6D4" w14:textId="77777777">
                            <w:tc>
                              <w:tcPr>
                                <w:tcW w:w="1232" w:type="dxa"/>
                              </w:tcPr>
                              <w:p w14:paraId="0DC4A6D1" w14:textId="77777777" w:rsidR="00E074EA" w:rsidRDefault="00E074EA">
                                <w:pPr>
                                  <w:rPr>
                                    <w:color w:val="000000"/>
                                    <w:szCs w:val="24"/>
                                  </w:rPr>
                                </w:pPr>
                              </w:p>
                            </w:tc>
                            <w:tc>
                              <w:tcPr>
                                <w:tcW w:w="8890" w:type="dxa"/>
                                <w:gridSpan w:val="2"/>
                              </w:tcPr>
                              <w:p w14:paraId="0DC4A6D2" w14:textId="77777777" w:rsidR="00E074EA" w:rsidRDefault="00B95FD5">
                                <w:pPr>
                                  <w:rPr>
                                    <w:color w:val="000000"/>
                                    <w:szCs w:val="24"/>
                                  </w:rPr>
                                </w:pPr>
                                <w:r>
                                  <w:rPr>
                                    <w:color w:val="000000"/>
                                    <w:szCs w:val="24"/>
                                  </w:rPr>
                                  <w:t>Darbai:</w:t>
                                </w:r>
                              </w:p>
                              <w:p w14:paraId="0DC4A6D3" w14:textId="77777777" w:rsidR="00E074EA" w:rsidRDefault="00B95FD5">
                                <w:pPr>
                                  <w:rPr>
                                    <w:color w:val="000000"/>
                                    <w:spacing w:val="-2"/>
                                    <w:szCs w:val="24"/>
                                  </w:rPr>
                                </w:pPr>
                                <w:r>
                                  <w:rPr>
                                    <w:color w:val="000000"/>
                                    <w:spacing w:val="-2"/>
                                    <w:szCs w:val="24"/>
                                  </w:rPr>
                                  <w:t xml:space="preserve">1. </w:t>
                                </w:r>
                                <w:r>
                                  <w:rPr>
                                    <w:color w:val="000000"/>
                                    <w:szCs w:val="24"/>
                                  </w:rPr>
                                  <w:t xml:space="preserve">Užtaisyti plyšius duryse. 2. Pritvirtinti durų vyrius. 3. Pakeisti </w:t>
                                </w:r>
                                <w:r>
                                  <w:rPr>
                                    <w:color w:val="000000"/>
                                    <w:szCs w:val="24"/>
                                  </w:rPr>
                                  <w:t>sulaužytą uždarymo įrenginį</w:t>
                                </w:r>
                                <w:r>
                                  <w:rPr>
                                    <w:color w:val="000000"/>
                                    <w:spacing w:val="-2"/>
                                    <w:szCs w:val="24"/>
                                  </w:rPr>
                                  <w:t>.</w:t>
                                </w:r>
                              </w:p>
                            </w:tc>
                          </w:tr>
                        </w:tbl>
                        <w:p w14:paraId="0DC4A6D5" w14:textId="77777777" w:rsidR="00E074EA" w:rsidRDefault="00B95FD5">
                          <w:pPr>
                            <w:rPr>
                              <w:color w:val="000000"/>
                              <w:sz w:val="20"/>
                            </w:rPr>
                          </w:pPr>
                        </w:p>
                      </w:sdtContent>
                    </w:sdt>
                    <w:sdt>
                      <w:sdtPr>
                        <w:alias w:val="lentele"/>
                        <w:tag w:val="part_a59d6e3b88dc4d718aede0ee107abec2"/>
                        <w:id w:val="-3008491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6DA" w14:textId="77777777">
                            <w:tc>
                              <w:tcPr>
                                <w:tcW w:w="1101" w:type="dxa"/>
                                <w:tcBorders>
                                  <w:bottom w:val="double" w:sz="4" w:space="0" w:color="auto"/>
                                </w:tcBorders>
                                <w:vAlign w:val="center"/>
                              </w:tcPr>
                              <w:p w14:paraId="0DC4A6D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6D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6D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6D9" w14:textId="77777777" w:rsidR="00E074EA" w:rsidRDefault="00B95FD5">
                                <w:pPr>
                                  <w:jc w:val="center"/>
                                  <w:rPr>
                                    <w:color w:val="000000"/>
                                    <w:sz w:val="20"/>
                                  </w:rPr>
                                </w:pPr>
                                <w:r>
                                  <w:rPr>
                                    <w:color w:val="000000"/>
                                    <w:sz w:val="20"/>
                                  </w:rPr>
                                  <w:t>Kiekiai</w:t>
                                </w:r>
                              </w:p>
                            </w:tc>
                          </w:tr>
                          <w:tr w:rsidR="00E074EA" w14:paraId="0DC4A6DF" w14:textId="77777777">
                            <w:tc>
                              <w:tcPr>
                                <w:tcW w:w="1101" w:type="dxa"/>
                                <w:tcBorders>
                                  <w:top w:val="double" w:sz="4" w:space="0" w:color="auto"/>
                                  <w:bottom w:val="single" w:sz="2" w:space="0" w:color="auto"/>
                                </w:tcBorders>
                              </w:tcPr>
                              <w:p w14:paraId="0DC4A6DB" w14:textId="77777777" w:rsidR="00E074EA" w:rsidRDefault="00E074EA">
                                <w:pPr>
                                  <w:rPr>
                                    <w:color w:val="000000"/>
                                    <w:sz w:val="20"/>
                                  </w:rPr>
                                </w:pPr>
                              </w:p>
                            </w:tc>
                            <w:tc>
                              <w:tcPr>
                                <w:tcW w:w="6520" w:type="dxa"/>
                                <w:tcBorders>
                                  <w:top w:val="double" w:sz="4" w:space="0" w:color="auto"/>
                                  <w:bottom w:val="single" w:sz="2" w:space="0" w:color="auto"/>
                                </w:tcBorders>
                              </w:tcPr>
                              <w:p w14:paraId="0DC4A6D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6D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6DE" w14:textId="77777777" w:rsidR="00E074EA" w:rsidRDefault="00B95FD5">
                                <w:pPr>
                                  <w:jc w:val="center"/>
                                  <w:rPr>
                                    <w:color w:val="000000"/>
                                    <w:sz w:val="20"/>
                                  </w:rPr>
                                </w:pPr>
                                <w:r>
                                  <w:rPr>
                                    <w:color w:val="000000"/>
                                    <w:sz w:val="20"/>
                                  </w:rPr>
                                  <w:t>2,15</w:t>
                                </w:r>
                              </w:p>
                            </w:tc>
                          </w:tr>
                          <w:tr w:rsidR="00E074EA" w14:paraId="0DC4A6E4" w14:textId="77777777">
                            <w:tc>
                              <w:tcPr>
                                <w:tcW w:w="1101" w:type="dxa"/>
                              </w:tcPr>
                              <w:p w14:paraId="0DC4A6E0" w14:textId="77777777" w:rsidR="00E074EA" w:rsidRDefault="00E074EA">
                                <w:pPr>
                                  <w:rPr>
                                    <w:color w:val="000000"/>
                                    <w:sz w:val="20"/>
                                  </w:rPr>
                                </w:pPr>
                              </w:p>
                            </w:tc>
                            <w:tc>
                              <w:tcPr>
                                <w:tcW w:w="6520" w:type="dxa"/>
                              </w:tcPr>
                              <w:p w14:paraId="0DC4A6E1" w14:textId="77777777" w:rsidR="00E074EA" w:rsidRDefault="00B95FD5">
                                <w:pPr>
                                  <w:rPr>
                                    <w:color w:val="000000"/>
                                    <w:sz w:val="20"/>
                                  </w:rPr>
                                </w:pPr>
                                <w:r>
                                  <w:rPr>
                                    <w:color w:val="000000"/>
                                    <w:sz w:val="20"/>
                                  </w:rPr>
                                  <w:t>Vidutinė darbininkų kategorija</w:t>
                                </w:r>
                              </w:p>
                            </w:tc>
                            <w:tc>
                              <w:tcPr>
                                <w:tcW w:w="1276" w:type="dxa"/>
                              </w:tcPr>
                              <w:p w14:paraId="0DC4A6E2" w14:textId="77777777" w:rsidR="00E074EA" w:rsidRDefault="00E074EA">
                                <w:pPr>
                                  <w:jc w:val="center"/>
                                  <w:rPr>
                                    <w:color w:val="000000"/>
                                    <w:sz w:val="20"/>
                                  </w:rPr>
                                </w:pPr>
                              </w:p>
                            </w:tc>
                            <w:tc>
                              <w:tcPr>
                                <w:tcW w:w="1240" w:type="dxa"/>
                              </w:tcPr>
                              <w:p w14:paraId="0DC4A6E3" w14:textId="77777777" w:rsidR="00E074EA" w:rsidRDefault="00B95FD5">
                                <w:pPr>
                                  <w:jc w:val="center"/>
                                  <w:rPr>
                                    <w:color w:val="000000"/>
                                    <w:sz w:val="20"/>
                                  </w:rPr>
                                </w:pPr>
                                <w:r>
                                  <w:rPr>
                                    <w:color w:val="000000"/>
                                    <w:sz w:val="20"/>
                                  </w:rPr>
                                  <w:t>3,22</w:t>
                                </w:r>
                              </w:p>
                            </w:tc>
                          </w:tr>
                          <w:tr w:rsidR="00E074EA" w14:paraId="0DC4A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E5" w14:textId="77777777" w:rsidR="00E074EA" w:rsidRDefault="00E074EA">
                                <w:pPr>
                                  <w:rPr>
                                    <w:color w:val="000000"/>
                                    <w:sz w:val="20"/>
                                  </w:rPr>
                                </w:pPr>
                              </w:p>
                            </w:tc>
                            <w:tc>
                              <w:tcPr>
                                <w:tcW w:w="6520" w:type="dxa"/>
                              </w:tcPr>
                              <w:p w14:paraId="0DC4A6E6" w14:textId="77777777" w:rsidR="00E074EA" w:rsidRDefault="00E074EA">
                                <w:pPr>
                                  <w:rPr>
                                    <w:color w:val="000000"/>
                                    <w:sz w:val="20"/>
                                  </w:rPr>
                                </w:pPr>
                              </w:p>
                            </w:tc>
                            <w:tc>
                              <w:tcPr>
                                <w:tcW w:w="1276" w:type="dxa"/>
                              </w:tcPr>
                              <w:p w14:paraId="0DC4A6E7" w14:textId="77777777" w:rsidR="00E074EA" w:rsidRDefault="00E074EA">
                                <w:pPr>
                                  <w:jc w:val="center"/>
                                  <w:rPr>
                                    <w:color w:val="000000"/>
                                    <w:sz w:val="20"/>
                                  </w:rPr>
                                </w:pPr>
                              </w:p>
                            </w:tc>
                            <w:tc>
                              <w:tcPr>
                                <w:tcW w:w="1240" w:type="dxa"/>
                              </w:tcPr>
                              <w:p w14:paraId="0DC4A6E8" w14:textId="77777777" w:rsidR="00E074EA" w:rsidRDefault="00E074EA">
                                <w:pPr>
                                  <w:jc w:val="center"/>
                                  <w:rPr>
                                    <w:color w:val="000000"/>
                                    <w:sz w:val="20"/>
                                  </w:rPr>
                                </w:pPr>
                              </w:p>
                            </w:tc>
                          </w:tr>
                          <w:tr w:rsidR="00E074EA" w14:paraId="0DC4A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EA" w14:textId="77777777" w:rsidR="00E074EA" w:rsidRDefault="00B95FD5">
                                <w:pPr>
                                  <w:rPr>
                                    <w:color w:val="000000"/>
                                    <w:sz w:val="20"/>
                                  </w:rPr>
                                </w:pPr>
                                <w:r>
                                  <w:rPr>
                                    <w:color w:val="000000"/>
                                    <w:sz w:val="20"/>
                                  </w:rPr>
                                  <w:t>120063</w:t>
                                </w:r>
                              </w:p>
                            </w:tc>
                            <w:tc>
                              <w:tcPr>
                                <w:tcW w:w="6520" w:type="dxa"/>
                              </w:tcPr>
                              <w:p w14:paraId="0DC4A6EB" w14:textId="77777777" w:rsidR="00E074EA" w:rsidRDefault="00B95FD5">
                                <w:pPr>
                                  <w:rPr>
                                    <w:color w:val="000000"/>
                                    <w:sz w:val="20"/>
                                  </w:rPr>
                                </w:pPr>
                                <w:proofErr w:type="spellStart"/>
                                <w:r>
                                  <w:rPr>
                                    <w:color w:val="000000"/>
                                    <w:sz w:val="20"/>
                                  </w:rPr>
                                  <w:t>Medsraigčiai</w:t>
                                </w:r>
                                <w:proofErr w:type="spellEnd"/>
                              </w:p>
                            </w:tc>
                            <w:tc>
                              <w:tcPr>
                                <w:tcW w:w="1276" w:type="dxa"/>
                              </w:tcPr>
                              <w:p w14:paraId="0DC4A6EC" w14:textId="77777777" w:rsidR="00E074EA" w:rsidRDefault="00B95FD5">
                                <w:pPr>
                                  <w:jc w:val="center"/>
                                  <w:rPr>
                                    <w:color w:val="000000"/>
                                    <w:sz w:val="20"/>
                                  </w:rPr>
                                </w:pPr>
                                <w:r>
                                  <w:rPr>
                                    <w:color w:val="000000"/>
                                    <w:sz w:val="20"/>
                                  </w:rPr>
                                  <w:t>kg</w:t>
                                </w:r>
                              </w:p>
                            </w:tc>
                            <w:tc>
                              <w:tcPr>
                                <w:tcW w:w="1240" w:type="dxa"/>
                              </w:tcPr>
                              <w:p w14:paraId="0DC4A6ED" w14:textId="77777777" w:rsidR="00E074EA" w:rsidRDefault="00B95FD5">
                                <w:pPr>
                                  <w:jc w:val="center"/>
                                  <w:rPr>
                                    <w:color w:val="000000"/>
                                    <w:sz w:val="20"/>
                                  </w:rPr>
                                </w:pPr>
                                <w:r>
                                  <w:rPr>
                                    <w:color w:val="000000"/>
                                    <w:sz w:val="20"/>
                                  </w:rPr>
                                  <w:t>0,0054</w:t>
                                </w:r>
                              </w:p>
                            </w:tc>
                          </w:tr>
                          <w:tr w:rsidR="00E074EA" w14:paraId="0DC4A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EF" w14:textId="77777777" w:rsidR="00E074EA" w:rsidRDefault="00B95FD5">
                                <w:pPr>
                                  <w:rPr>
                                    <w:color w:val="000000"/>
                                    <w:sz w:val="20"/>
                                  </w:rPr>
                                </w:pPr>
                                <w:r>
                                  <w:rPr>
                                    <w:color w:val="000000"/>
                                    <w:sz w:val="20"/>
                                  </w:rPr>
                                  <w:t>534056</w:t>
                                </w:r>
                              </w:p>
                            </w:tc>
                            <w:tc>
                              <w:tcPr>
                                <w:tcW w:w="6520" w:type="dxa"/>
                              </w:tcPr>
                              <w:p w14:paraId="0DC4A6F0" w14:textId="77777777" w:rsidR="00E074EA" w:rsidRDefault="00B95FD5">
                                <w:pPr>
                                  <w:rPr>
                                    <w:color w:val="000000"/>
                                    <w:sz w:val="20"/>
                                  </w:rPr>
                                </w:pPr>
                                <w:r>
                                  <w:rPr>
                                    <w:color w:val="000000"/>
                                    <w:sz w:val="20"/>
                                  </w:rPr>
                                  <w:t>Lentos obliuotos</w:t>
                                </w:r>
                              </w:p>
                            </w:tc>
                            <w:tc>
                              <w:tcPr>
                                <w:tcW w:w="1276" w:type="dxa"/>
                              </w:tcPr>
                              <w:p w14:paraId="0DC4A6F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6F2" w14:textId="77777777" w:rsidR="00E074EA" w:rsidRDefault="00B95FD5">
                                <w:pPr>
                                  <w:jc w:val="center"/>
                                  <w:rPr>
                                    <w:color w:val="000000"/>
                                    <w:sz w:val="20"/>
                                  </w:rPr>
                                </w:pPr>
                                <w:r>
                                  <w:rPr>
                                    <w:color w:val="000000"/>
                                    <w:sz w:val="20"/>
                                  </w:rPr>
                                  <w:t>0,002</w:t>
                                </w:r>
                              </w:p>
                            </w:tc>
                          </w:tr>
                          <w:tr w:rsidR="00E074EA" w14:paraId="0DC4A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F4" w14:textId="77777777" w:rsidR="00E074EA" w:rsidRDefault="00B95FD5">
                                <w:pPr>
                                  <w:rPr>
                                    <w:color w:val="000000"/>
                                    <w:sz w:val="20"/>
                                  </w:rPr>
                                </w:pPr>
                                <w:r>
                                  <w:rPr>
                                    <w:color w:val="000000"/>
                                    <w:sz w:val="20"/>
                                  </w:rPr>
                                  <w:t>570102</w:t>
                                </w:r>
                              </w:p>
                            </w:tc>
                            <w:tc>
                              <w:tcPr>
                                <w:tcW w:w="6520" w:type="dxa"/>
                              </w:tcPr>
                              <w:p w14:paraId="0DC4A6F5" w14:textId="77777777" w:rsidR="00E074EA" w:rsidRDefault="00B95FD5">
                                <w:pPr>
                                  <w:rPr>
                                    <w:color w:val="000000"/>
                                    <w:sz w:val="20"/>
                                  </w:rPr>
                                </w:pPr>
                                <w:r>
                                  <w:rPr>
                                    <w:color w:val="000000"/>
                                    <w:sz w:val="20"/>
                                  </w:rPr>
                                  <w:t>Uždarymo įrenginys</w:t>
                                </w:r>
                              </w:p>
                            </w:tc>
                            <w:tc>
                              <w:tcPr>
                                <w:tcW w:w="1276" w:type="dxa"/>
                              </w:tcPr>
                              <w:p w14:paraId="0DC4A6F6" w14:textId="77777777" w:rsidR="00E074EA" w:rsidRDefault="00B95FD5">
                                <w:pPr>
                                  <w:jc w:val="center"/>
                                  <w:rPr>
                                    <w:color w:val="000000"/>
                                    <w:sz w:val="20"/>
                                  </w:rPr>
                                </w:pPr>
                                <w:r>
                                  <w:rPr>
                                    <w:color w:val="000000"/>
                                    <w:sz w:val="20"/>
                                  </w:rPr>
                                  <w:t>vnt.</w:t>
                                </w:r>
                              </w:p>
                            </w:tc>
                            <w:tc>
                              <w:tcPr>
                                <w:tcW w:w="1240" w:type="dxa"/>
                              </w:tcPr>
                              <w:p w14:paraId="0DC4A6F7" w14:textId="77777777" w:rsidR="00E074EA" w:rsidRDefault="00B95FD5">
                                <w:pPr>
                                  <w:jc w:val="center"/>
                                  <w:rPr>
                                    <w:color w:val="000000"/>
                                    <w:sz w:val="20"/>
                                  </w:rPr>
                                </w:pPr>
                                <w:r>
                                  <w:rPr>
                                    <w:color w:val="000000"/>
                                    <w:sz w:val="20"/>
                                  </w:rPr>
                                  <w:t>1,00</w:t>
                                </w:r>
                              </w:p>
                            </w:tc>
                          </w:tr>
                          <w:tr w:rsidR="00E074EA" w14:paraId="0DC4A6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6F9" w14:textId="77777777" w:rsidR="00E074EA" w:rsidRDefault="00B95FD5">
                                <w:pPr>
                                  <w:rPr>
                                    <w:color w:val="000000"/>
                                    <w:sz w:val="20"/>
                                  </w:rPr>
                                </w:pPr>
                                <w:r>
                                  <w:rPr>
                                    <w:color w:val="000000"/>
                                    <w:sz w:val="20"/>
                                  </w:rPr>
                                  <w:t>920005</w:t>
                                </w:r>
                              </w:p>
                            </w:tc>
                            <w:tc>
                              <w:tcPr>
                                <w:tcW w:w="6520" w:type="dxa"/>
                              </w:tcPr>
                              <w:p w14:paraId="0DC4A6FA" w14:textId="77777777" w:rsidR="00E074EA" w:rsidRDefault="00B95FD5">
                                <w:pPr>
                                  <w:rPr>
                                    <w:color w:val="000000"/>
                                    <w:sz w:val="20"/>
                                  </w:rPr>
                                </w:pPr>
                                <w:r>
                                  <w:rPr>
                                    <w:color w:val="000000"/>
                                    <w:sz w:val="20"/>
                                  </w:rPr>
                                  <w:t>Stalių klijai</w:t>
                                </w:r>
                              </w:p>
                            </w:tc>
                            <w:tc>
                              <w:tcPr>
                                <w:tcW w:w="1276" w:type="dxa"/>
                              </w:tcPr>
                              <w:p w14:paraId="0DC4A6FB" w14:textId="77777777" w:rsidR="00E074EA" w:rsidRDefault="00B95FD5">
                                <w:pPr>
                                  <w:jc w:val="center"/>
                                  <w:rPr>
                                    <w:color w:val="000000"/>
                                    <w:sz w:val="20"/>
                                  </w:rPr>
                                </w:pPr>
                                <w:r>
                                  <w:rPr>
                                    <w:color w:val="000000"/>
                                    <w:sz w:val="20"/>
                                  </w:rPr>
                                  <w:t>kg</w:t>
                                </w:r>
                              </w:p>
                            </w:tc>
                            <w:tc>
                              <w:tcPr>
                                <w:tcW w:w="1240" w:type="dxa"/>
                              </w:tcPr>
                              <w:p w14:paraId="0DC4A6FC" w14:textId="77777777" w:rsidR="00E074EA" w:rsidRDefault="00B95FD5">
                                <w:pPr>
                                  <w:jc w:val="center"/>
                                  <w:rPr>
                                    <w:color w:val="000000"/>
                                    <w:sz w:val="20"/>
                                  </w:rPr>
                                </w:pPr>
                                <w:r>
                                  <w:rPr>
                                    <w:color w:val="000000"/>
                                    <w:sz w:val="20"/>
                                  </w:rPr>
                                  <w:t>0,002</w:t>
                                </w:r>
                              </w:p>
                            </w:tc>
                          </w:tr>
                        </w:tbl>
                        <w:p w14:paraId="0DC4A6FE" w14:textId="77777777" w:rsidR="00E074EA" w:rsidRDefault="00B95FD5">
                          <w:pPr>
                            <w:rPr>
                              <w:i/>
                              <w:color w:val="000000"/>
                              <w:sz w:val="20"/>
                              <w:u w:val="single"/>
                            </w:rPr>
                          </w:pPr>
                        </w:p>
                      </w:sdtContent>
                    </w:sdt>
                    <w:sdt>
                      <w:sdtPr>
                        <w:alias w:val="lentele"/>
                        <w:tag w:val="part_9b80a41c346c493b88cad6d3ac9a1822"/>
                        <w:id w:val="1504627546"/>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89"/>
                            <w:gridCol w:w="1762"/>
                          </w:tblGrid>
                          <w:tr w:rsidR="00E074EA" w14:paraId="0DC4A702" w14:textId="77777777">
                            <w:tc>
                              <w:tcPr>
                                <w:tcW w:w="1232" w:type="dxa"/>
                              </w:tcPr>
                              <w:p w14:paraId="0DC4A6FF" w14:textId="77777777" w:rsidR="00E074EA" w:rsidRDefault="00B95FD5">
                                <w:pPr>
                                  <w:rPr>
                                    <w:b/>
                                    <w:color w:val="000000"/>
                                    <w:szCs w:val="24"/>
                                  </w:rPr>
                                </w:pPr>
                                <w:r>
                                  <w:rPr>
                                    <w:b/>
                                    <w:color w:val="000000"/>
                                    <w:szCs w:val="24"/>
                                  </w:rPr>
                                  <w:t>KP 5.6-10</w:t>
                                </w:r>
                              </w:p>
                            </w:tc>
                            <w:tc>
                              <w:tcPr>
                                <w:tcW w:w="7047" w:type="dxa"/>
                              </w:tcPr>
                              <w:p w14:paraId="0DC4A700" w14:textId="77777777" w:rsidR="00E074EA" w:rsidRDefault="00B95FD5">
                                <w:pPr>
                                  <w:rPr>
                                    <w:b/>
                                    <w:color w:val="000000"/>
                                    <w:szCs w:val="24"/>
                                  </w:rPr>
                                </w:pPr>
                                <w:r>
                                  <w:rPr>
                                    <w:b/>
                                    <w:color w:val="000000"/>
                                    <w:szCs w:val="24"/>
                                  </w:rPr>
                                  <w:t>Stambus durų remontas, jas išimant</w:t>
                                </w:r>
                              </w:p>
                            </w:tc>
                            <w:tc>
                              <w:tcPr>
                                <w:tcW w:w="1843" w:type="dxa"/>
                              </w:tcPr>
                              <w:p w14:paraId="0DC4A701" w14:textId="77777777" w:rsidR="00E074EA" w:rsidRDefault="00B95FD5">
                                <w:pPr>
                                  <w:rPr>
                                    <w:b/>
                                    <w:color w:val="000000"/>
                                    <w:szCs w:val="24"/>
                                  </w:rPr>
                                </w:pPr>
                                <w:r>
                                  <w:rPr>
                                    <w:b/>
                                    <w:color w:val="000000"/>
                                    <w:szCs w:val="24"/>
                                  </w:rPr>
                                  <w:t>1 vnt.</w:t>
                                </w:r>
                              </w:p>
                            </w:tc>
                          </w:tr>
                          <w:tr w:rsidR="00E074EA" w14:paraId="0DC4A706" w14:textId="77777777">
                            <w:tc>
                              <w:tcPr>
                                <w:tcW w:w="1232" w:type="dxa"/>
                              </w:tcPr>
                              <w:p w14:paraId="0DC4A703" w14:textId="77777777" w:rsidR="00E074EA" w:rsidRDefault="00E074EA">
                                <w:pPr>
                                  <w:rPr>
                                    <w:color w:val="000000"/>
                                    <w:szCs w:val="24"/>
                                  </w:rPr>
                                </w:pPr>
                              </w:p>
                            </w:tc>
                            <w:tc>
                              <w:tcPr>
                                <w:tcW w:w="8890" w:type="dxa"/>
                                <w:gridSpan w:val="2"/>
                              </w:tcPr>
                              <w:p w14:paraId="0DC4A704" w14:textId="77777777" w:rsidR="00E074EA" w:rsidRDefault="00B95FD5">
                                <w:pPr>
                                  <w:rPr>
                                    <w:color w:val="000000"/>
                                    <w:szCs w:val="24"/>
                                  </w:rPr>
                                </w:pPr>
                                <w:r>
                                  <w:rPr>
                                    <w:color w:val="000000"/>
                                    <w:szCs w:val="24"/>
                                  </w:rPr>
                                  <w:t>Darbai:</w:t>
                                </w:r>
                              </w:p>
                              <w:p w14:paraId="0DC4A705" w14:textId="77777777" w:rsidR="00E074EA" w:rsidRDefault="00B95FD5">
                                <w:pPr>
                                  <w:rPr>
                                    <w:color w:val="000000"/>
                                    <w:spacing w:val="-2"/>
                                    <w:szCs w:val="24"/>
                                  </w:rPr>
                                </w:pPr>
                                <w:r>
                                  <w:rPr>
                                    <w:color w:val="000000"/>
                                    <w:spacing w:val="-2"/>
                                    <w:szCs w:val="24"/>
                                  </w:rPr>
                                  <w:t xml:space="preserve">1. </w:t>
                                </w:r>
                                <w:r>
                                  <w:rPr>
                                    <w:color w:val="000000"/>
                                    <w:szCs w:val="24"/>
                                  </w:rPr>
                                  <w:t xml:space="preserve">Išimti duris. 2. Įklijuoti pritaikytus skylių užtaisymui lopus iš lentų. 3. Įstatyti duris, pritvirtinant vyrius, uždarymo įrenginį. 4. Nudažyti, pritaikant </w:t>
                                </w:r>
                                <w:r>
                                  <w:rPr>
                                    <w:color w:val="000000"/>
                                    <w:szCs w:val="24"/>
                                  </w:rPr>
                                  <w:t>spalvą</w:t>
                                </w:r>
                                <w:r>
                                  <w:rPr>
                                    <w:color w:val="000000"/>
                                    <w:spacing w:val="-2"/>
                                    <w:szCs w:val="24"/>
                                  </w:rPr>
                                  <w:t>.</w:t>
                                </w:r>
                              </w:p>
                            </w:tc>
                          </w:tr>
                        </w:tbl>
                        <w:p w14:paraId="0DC4A707" w14:textId="77777777" w:rsidR="00E074EA" w:rsidRDefault="00B95FD5">
                          <w:pPr>
                            <w:rPr>
                              <w:color w:val="000000"/>
                              <w:sz w:val="20"/>
                            </w:rPr>
                          </w:pPr>
                        </w:p>
                      </w:sdtContent>
                    </w:sdt>
                    <w:sdt>
                      <w:sdtPr>
                        <w:alias w:val="lentele"/>
                        <w:tag w:val="part_0ce9da4a90ea4ff8aedfe01993b56b07"/>
                        <w:id w:val="-14511653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70C" w14:textId="77777777">
                            <w:tc>
                              <w:tcPr>
                                <w:tcW w:w="1101" w:type="dxa"/>
                                <w:tcBorders>
                                  <w:bottom w:val="double" w:sz="4" w:space="0" w:color="auto"/>
                                </w:tcBorders>
                                <w:vAlign w:val="center"/>
                              </w:tcPr>
                              <w:p w14:paraId="0DC4A70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70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70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70B" w14:textId="77777777" w:rsidR="00E074EA" w:rsidRDefault="00B95FD5">
                                <w:pPr>
                                  <w:jc w:val="center"/>
                                  <w:rPr>
                                    <w:color w:val="000000"/>
                                    <w:sz w:val="20"/>
                                  </w:rPr>
                                </w:pPr>
                                <w:r>
                                  <w:rPr>
                                    <w:color w:val="000000"/>
                                    <w:sz w:val="20"/>
                                  </w:rPr>
                                  <w:t>Kiekiai</w:t>
                                </w:r>
                              </w:p>
                            </w:tc>
                          </w:tr>
                          <w:tr w:rsidR="00E074EA" w14:paraId="0DC4A711" w14:textId="77777777">
                            <w:tc>
                              <w:tcPr>
                                <w:tcW w:w="1101" w:type="dxa"/>
                                <w:tcBorders>
                                  <w:top w:val="double" w:sz="4" w:space="0" w:color="auto"/>
                                  <w:bottom w:val="single" w:sz="2" w:space="0" w:color="auto"/>
                                </w:tcBorders>
                              </w:tcPr>
                              <w:p w14:paraId="0DC4A70D" w14:textId="77777777" w:rsidR="00E074EA" w:rsidRDefault="00E074EA">
                                <w:pPr>
                                  <w:rPr>
                                    <w:color w:val="000000"/>
                                    <w:sz w:val="20"/>
                                  </w:rPr>
                                </w:pPr>
                              </w:p>
                            </w:tc>
                            <w:tc>
                              <w:tcPr>
                                <w:tcW w:w="6520" w:type="dxa"/>
                                <w:tcBorders>
                                  <w:top w:val="double" w:sz="4" w:space="0" w:color="auto"/>
                                  <w:bottom w:val="single" w:sz="2" w:space="0" w:color="auto"/>
                                </w:tcBorders>
                              </w:tcPr>
                              <w:p w14:paraId="0DC4A70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70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710" w14:textId="77777777" w:rsidR="00E074EA" w:rsidRDefault="00B95FD5">
                                <w:pPr>
                                  <w:jc w:val="center"/>
                                  <w:rPr>
                                    <w:color w:val="000000"/>
                                    <w:sz w:val="20"/>
                                  </w:rPr>
                                </w:pPr>
                                <w:r>
                                  <w:rPr>
                                    <w:color w:val="000000"/>
                                    <w:sz w:val="20"/>
                                  </w:rPr>
                                  <w:t>12,62</w:t>
                                </w:r>
                              </w:p>
                            </w:tc>
                          </w:tr>
                          <w:tr w:rsidR="00E074EA" w14:paraId="0DC4A716" w14:textId="77777777">
                            <w:tc>
                              <w:tcPr>
                                <w:tcW w:w="1101" w:type="dxa"/>
                              </w:tcPr>
                              <w:p w14:paraId="0DC4A712" w14:textId="77777777" w:rsidR="00E074EA" w:rsidRDefault="00E074EA">
                                <w:pPr>
                                  <w:rPr>
                                    <w:color w:val="000000"/>
                                    <w:sz w:val="20"/>
                                  </w:rPr>
                                </w:pPr>
                              </w:p>
                            </w:tc>
                            <w:tc>
                              <w:tcPr>
                                <w:tcW w:w="6520" w:type="dxa"/>
                              </w:tcPr>
                              <w:p w14:paraId="0DC4A713" w14:textId="77777777" w:rsidR="00E074EA" w:rsidRDefault="00B95FD5">
                                <w:pPr>
                                  <w:rPr>
                                    <w:color w:val="000000"/>
                                    <w:sz w:val="20"/>
                                  </w:rPr>
                                </w:pPr>
                                <w:r>
                                  <w:rPr>
                                    <w:color w:val="000000"/>
                                    <w:sz w:val="20"/>
                                  </w:rPr>
                                  <w:t>Vidutinė darbininkų kategorija</w:t>
                                </w:r>
                              </w:p>
                            </w:tc>
                            <w:tc>
                              <w:tcPr>
                                <w:tcW w:w="1276" w:type="dxa"/>
                              </w:tcPr>
                              <w:p w14:paraId="0DC4A714" w14:textId="77777777" w:rsidR="00E074EA" w:rsidRDefault="00E074EA">
                                <w:pPr>
                                  <w:jc w:val="center"/>
                                  <w:rPr>
                                    <w:color w:val="000000"/>
                                    <w:sz w:val="20"/>
                                  </w:rPr>
                                </w:pPr>
                              </w:p>
                            </w:tc>
                            <w:tc>
                              <w:tcPr>
                                <w:tcW w:w="1240" w:type="dxa"/>
                              </w:tcPr>
                              <w:p w14:paraId="0DC4A715" w14:textId="77777777" w:rsidR="00E074EA" w:rsidRDefault="00B95FD5">
                                <w:pPr>
                                  <w:jc w:val="center"/>
                                  <w:rPr>
                                    <w:color w:val="000000"/>
                                    <w:sz w:val="20"/>
                                  </w:rPr>
                                </w:pPr>
                                <w:r>
                                  <w:rPr>
                                    <w:color w:val="000000"/>
                                    <w:sz w:val="20"/>
                                  </w:rPr>
                                  <w:t>3,68</w:t>
                                </w:r>
                              </w:p>
                            </w:tc>
                          </w:tr>
                          <w:tr w:rsidR="00E074EA" w14:paraId="0DC4A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17" w14:textId="77777777" w:rsidR="00E074EA" w:rsidRDefault="00E074EA">
                                <w:pPr>
                                  <w:rPr>
                                    <w:color w:val="000000"/>
                                    <w:sz w:val="20"/>
                                  </w:rPr>
                                </w:pPr>
                              </w:p>
                            </w:tc>
                            <w:tc>
                              <w:tcPr>
                                <w:tcW w:w="6520" w:type="dxa"/>
                              </w:tcPr>
                              <w:p w14:paraId="0DC4A718" w14:textId="77777777" w:rsidR="00E074EA" w:rsidRDefault="00E074EA">
                                <w:pPr>
                                  <w:rPr>
                                    <w:color w:val="000000"/>
                                    <w:sz w:val="20"/>
                                  </w:rPr>
                                </w:pPr>
                              </w:p>
                            </w:tc>
                            <w:tc>
                              <w:tcPr>
                                <w:tcW w:w="1276" w:type="dxa"/>
                              </w:tcPr>
                              <w:p w14:paraId="0DC4A719" w14:textId="77777777" w:rsidR="00E074EA" w:rsidRDefault="00E074EA">
                                <w:pPr>
                                  <w:jc w:val="center"/>
                                  <w:rPr>
                                    <w:color w:val="000000"/>
                                    <w:sz w:val="20"/>
                                  </w:rPr>
                                </w:pPr>
                              </w:p>
                            </w:tc>
                            <w:tc>
                              <w:tcPr>
                                <w:tcW w:w="1240" w:type="dxa"/>
                              </w:tcPr>
                              <w:p w14:paraId="0DC4A71A" w14:textId="77777777" w:rsidR="00E074EA" w:rsidRDefault="00E074EA">
                                <w:pPr>
                                  <w:jc w:val="center"/>
                                  <w:rPr>
                                    <w:color w:val="000000"/>
                                    <w:sz w:val="20"/>
                                  </w:rPr>
                                </w:pPr>
                              </w:p>
                            </w:tc>
                          </w:tr>
                          <w:tr w:rsidR="00E074EA" w14:paraId="0DC4A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1C" w14:textId="77777777" w:rsidR="00E074EA" w:rsidRDefault="00B95FD5">
                                <w:pPr>
                                  <w:rPr>
                                    <w:color w:val="000000"/>
                                    <w:sz w:val="20"/>
                                  </w:rPr>
                                </w:pPr>
                                <w:r>
                                  <w:rPr>
                                    <w:color w:val="000000"/>
                                    <w:sz w:val="20"/>
                                  </w:rPr>
                                  <w:t>120063</w:t>
                                </w:r>
                              </w:p>
                            </w:tc>
                            <w:tc>
                              <w:tcPr>
                                <w:tcW w:w="6520" w:type="dxa"/>
                              </w:tcPr>
                              <w:p w14:paraId="0DC4A71D" w14:textId="77777777" w:rsidR="00E074EA" w:rsidRDefault="00B95FD5">
                                <w:pPr>
                                  <w:rPr>
                                    <w:color w:val="000000"/>
                                    <w:sz w:val="20"/>
                                  </w:rPr>
                                </w:pPr>
                                <w:proofErr w:type="spellStart"/>
                                <w:r>
                                  <w:rPr>
                                    <w:color w:val="000000"/>
                                    <w:sz w:val="20"/>
                                  </w:rPr>
                                  <w:t>Medsraigčiai</w:t>
                                </w:r>
                                <w:proofErr w:type="spellEnd"/>
                              </w:p>
                            </w:tc>
                            <w:tc>
                              <w:tcPr>
                                <w:tcW w:w="1276" w:type="dxa"/>
                              </w:tcPr>
                              <w:p w14:paraId="0DC4A71E" w14:textId="77777777" w:rsidR="00E074EA" w:rsidRDefault="00B95FD5">
                                <w:pPr>
                                  <w:jc w:val="center"/>
                                  <w:rPr>
                                    <w:color w:val="000000"/>
                                    <w:sz w:val="20"/>
                                  </w:rPr>
                                </w:pPr>
                                <w:r>
                                  <w:rPr>
                                    <w:color w:val="000000"/>
                                    <w:sz w:val="20"/>
                                  </w:rPr>
                                  <w:t>kg</w:t>
                                </w:r>
                              </w:p>
                            </w:tc>
                            <w:tc>
                              <w:tcPr>
                                <w:tcW w:w="1240" w:type="dxa"/>
                              </w:tcPr>
                              <w:p w14:paraId="0DC4A71F" w14:textId="77777777" w:rsidR="00E074EA" w:rsidRDefault="00B95FD5">
                                <w:pPr>
                                  <w:jc w:val="center"/>
                                  <w:rPr>
                                    <w:color w:val="000000"/>
                                    <w:sz w:val="20"/>
                                  </w:rPr>
                                </w:pPr>
                                <w:r>
                                  <w:rPr>
                                    <w:color w:val="000000"/>
                                    <w:sz w:val="20"/>
                                  </w:rPr>
                                  <w:t>0,0162</w:t>
                                </w:r>
                              </w:p>
                            </w:tc>
                          </w:tr>
                          <w:tr w:rsidR="00E074EA" w14:paraId="0DC4A7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21" w14:textId="77777777" w:rsidR="00E074EA" w:rsidRDefault="00B95FD5">
                                <w:pPr>
                                  <w:rPr>
                                    <w:color w:val="000000"/>
                                    <w:sz w:val="20"/>
                                  </w:rPr>
                                </w:pPr>
                                <w:r>
                                  <w:rPr>
                                    <w:color w:val="000000"/>
                                    <w:sz w:val="20"/>
                                  </w:rPr>
                                  <w:t>230108</w:t>
                                </w:r>
                              </w:p>
                            </w:tc>
                            <w:tc>
                              <w:tcPr>
                                <w:tcW w:w="6520" w:type="dxa"/>
                              </w:tcPr>
                              <w:p w14:paraId="0DC4A722" w14:textId="77777777" w:rsidR="00E074EA" w:rsidRDefault="00B95FD5">
                                <w:pPr>
                                  <w:rPr>
                                    <w:color w:val="000000"/>
                                    <w:sz w:val="20"/>
                                  </w:rPr>
                                </w:pPr>
                                <w:r>
                                  <w:rPr>
                                    <w:color w:val="000000"/>
                                    <w:sz w:val="20"/>
                                  </w:rPr>
                                  <w:t>Aliejiniai dažai</w:t>
                                </w:r>
                              </w:p>
                            </w:tc>
                            <w:tc>
                              <w:tcPr>
                                <w:tcW w:w="1276" w:type="dxa"/>
                              </w:tcPr>
                              <w:p w14:paraId="0DC4A723" w14:textId="77777777" w:rsidR="00E074EA" w:rsidRDefault="00B95FD5">
                                <w:pPr>
                                  <w:jc w:val="center"/>
                                  <w:rPr>
                                    <w:color w:val="000000"/>
                                    <w:sz w:val="20"/>
                                  </w:rPr>
                                </w:pPr>
                                <w:r>
                                  <w:rPr>
                                    <w:color w:val="000000"/>
                                    <w:sz w:val="20"/>
                                  </w:rPr>
                                  <w:t>kg</w:t>
                                </w:r>
                              </w:p>
                            </w:tc>
                            <w:tc>
                              <w:tcPr>
                                <w:tcW w:w="1240" w:type="dxa"/>
                              </w:tcPr>
                              <w:p w14:paraId="0DC4A724" w14:textId="77777777" w:rsidR="00E074EA" w:rsidRDefault="00B95FD5">
                                <w:pPr>
                                  <w:jc w:val="center"/>
                                  <w:rPr>
                                    <w:color w:val="000000"/>
                                    <w:sz w:val="20"/>
                                  </w:rPr>
                                </w:pPr>
                                <w:r>
                                  <w:rPr>
                                    <w:color w:val="000000"/>
                                    <w:sz w:val="20"/>
                                  </w:rPr>
                                  <w:t>0,13</w:t>
                                </w:r>
                              </w:p>
                            </w:tc>
                          </w:tr>
                          <w:tr w:rsidR="00E074EA" w14:paraId="0DC4A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26" w14:textId="77777777" w:rsidR="00E074EA" w:rsidRDefault="00B95FD5">
                                <w:pPr>
                                  <w:rPr>
                                    <w:color w:val="000000"/>
                                    <w:sz w:val="20"/>
                                  </w:rPr>
                                </w:pPr>
                                <w:r>
                                  <w:rPr>
                                    <w:color w:val="000000"/>
                                    <w:sz w:val="20"/>
                                  </w:rPr>
                                  <w:t>230111</w:t>
                                </w:r>
                              </w:p>
                            </w:tc>
                            <w:tc>
                              <w:tcPr>
                                <w:tcW w:w="6520" w:type="dxa"/>
                              </w:tcPr>
                              <w:p w14:paraId="0DC4A727" w14:textId="77777777" w:rsidR="00E074EA" w:rsidRDefault="00B95FD5">
                                <w:pPr>
                                  <w:rPr>
                                    <w:color w:val="000000"/>
                                    <w:sz w:val="20"/>
                                  </w:rPr>
                                </w:pPr>
                                <w:r>
                                  <w:rPr>
                                    <w:color w:val="000000"/>
                                    <w:sz w:val="20"/>
                                  </w:rPr>
                                  <w:t>Pokostas</w:t>
                                </w:r>
                              </w:p>
                            </w:tc>
                            <w:tc>
                              <w:tcPr>
                                <w:tcW w:w="1276" w:type="dxa"/>
                              </w:tcPr>
                              <w:p w14:paraId="0DC4A728" w14:textId="77777777" w:rsidR="00E074EA" w:rsidRDefault="00B95FD5">
                                <w:pPr>
                                  <w:jc w:val="center"/>
                                  <w:rPr>
                                    <w:color w:val="000000"/>
                                    <w:sz w:val="20"/>
                                  </w:rPr>
                                </w:pPr>
                                <w:r>
                                  <w:rPr>
                                    <w:color w:val="000000"/>
                                    <w:sz w:val="20"/>
                                  </w:rPr>
                                  <w:t>kg</w:t>
                                </w:r>
                              </w:p>
                            </w:tc>
                            <w:tc>
                              <w:tcPr>
                                <w:tcW w:w="1240" w:type="dxa"/>
                              </w:tcPr>
                              <w:p w14:paraId="0DC4A729" w14:textId="77777777" w:rsidR="00E074EA" w:rsidRDefault="00B95FD5">
                                <w:pPr>
                                  <w:jc w:val="center"/>
                                  <w:rPr>
                                    <w:color w:val="000000"/>
                                    <w:sz w:val="20"/>
                                  </w:rPr>
                                </w:pPr>
                                <w:r>
                                  <w:rPr>
                                    <w:color w:val="000000"/>
                                    <w:sz w:val="20"/>
                                  </w:rPr>
                                  <w:t>0,035</w:t>
                                </w:r>
                              </w:p>
                            </w:tc>
                          </w:tr>
                          <w:tr w:rsidR="00E074EA" w14:paraId="0DC4A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2B" w14:textId="77777777" w:rsidR="00E074EA" w:rsidRDefault="00B95FD5">
                                <w:pPr>
                                  <w:rPr>
                                    <w:color w:val="000000"/>
                                    <w:sz w:val="20"/>
                                  </w:rPr>
                                </w:pPr>
                                <w:r>
                                  <w:rPr>
                                    <w:color w:val="000000"/>
                                    <w:sz w:val="20"/>
                                  </w:rPr>
                                  <w:t>490560</w:t>
                                </w:r>
                              </w:p>
                            </w:tc>
                            <w:tc>
                              <w:tcPr>
                                <w:tcW w:w="6520" w:type="dxa"/>
                              </w:tcPr>
                              <w:p w14:paraId="0DC4A72C" w14:textId="77777777" w:rsidR="00E074EA" w:rsidRDefault="00B95FD5">
                                <w:pPr>
                                  <w:rPr>
                                    <w:color w:val="000000"/>
                                    <w:sz w:val="20"/>
                                  </w:rPr>
                                </w:pPr>
                                <w:r>
                                  <w:rPr>
                                    <w:color w:val="000000"/>
                                    <w:sz w:val="20"/>
                                  </w:rPr>
                                  <w:t>Vyris mediniams langams ir</w:t>
                                </w:r>
                                <w:r>
                                  <w:rPr>
                                    <w:color w:val="000000"/>
                                    <w:sz w:val="20"/>
                                  </w:rPr>
                                  <w:t xml:space="preserve"> durims</w:t>
                                </w:r>
                              </w:p>
                            </w:tc>
                            <w:tc>
                              <w:tcPr>
                                <w:tcW w:w="1276" w:type="dxa"/>
                              </w:tcPr>
                              <w:p w14:paraId="0DC4A72D" w14:textId="77777777" w:rsidR="00E074EA" w:rsidRDefault="00B95FD5">
                                <w:pPr>
                                  <w:jc w:val="center"/>
                                  <w:rPr>
                                    <w:color w:val="000000"/>
                                    <w:sz w:val="20"/>
                                  </w:rPr>
                                </w:pPr>
                                <w:r>
                                  <w:rPr>
                                    <w:color w:val="000000"/>
                                    <w:sz w:val="20"/>
                                  </w:rPr>
                                  <w:t>vnt.</w:t>
                                </w:r>
                              </w:p>
                            </w:tc>
                            <w:tc>
                              <w:tcPr>
                                <w:tcW w:w="1240" w:type="dxa"/>
                              </w:tcPr>
                              <w:p w14:paraId="0DC4A72E" w14:textId="77777777" w:rsidR="00E074EA" w:rsidRDefault="00B95FD5">
                                <w:pPr>
                                  <w:jc w:val="center"/>
                                  <w:rPr>
                                    <w:color w:val="000000"/>
                                    <w:sz w:val="20"/>
                                  </w:rPr>
                                </w:pPr>
                                <w:r>
                                  <w:rPr>
                                    <w:color w:val="000000"/>
                                    <w:sz w:val="20"/>
                                  </w:rPr>
                                  <w:t xml:space="preserve">2,00 </w:t>
                                </w:r>
                              </w:p>
                            </w:tc>
                          </w:tr>
                          <w:tr w:rsidR="00E074EA" w14:paraId="0DC4A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30" w14:textId="77777777" w:rsidR="00E074EA" w:rsidRDefault="00B95FD5">
                                <w:pPr>
                                  <w:rPr>
                                    <w:color w:val="000000"/>
                                    <w:sz w:val="20"/>
                                  </w:rPr>
                                </w:pPr>
                                <w:r>
                                  <w:rPr>
                                    <w:color w:val="000000"/>
                                    <w:sz w:val="20"/>
                                  </w:rPr>
                                  <w:t>534056</w:t>
                                </w:r>
                              </w:p>
                            </w:tc>
                            <w:tc>
                              <w:tcPr>
                                <w:tcW w:w="6520" w:type="dxa"/>
                              </w:tcPr>
                              <w:p w14:paraId="0DC4A731" w14:textId="77777777" w:rsidR="00E074EA" w:rsidRDefault="00B95FD5">
                                <w:pPr>
                                  <w:rPr>
                                    <w:color w:val="000000"/>
                                    <w:sz w:val="20"/>
                                  </w:rPr>
                                </w:pPr>
                                <w:r>
                                  <w:rPr>
                                    <w:color w:val="000000"/>
                                    <w:sz w:val="20"/>
                                  </w:rPr>
                                  <w:t>Lentos obliuotos</w:t>
                                </w:r>
                              </w:p>
                            </w:tc>
                            <w:tc>
                              <w:tcPr>
                                <w:tcW w:w="1276" w:type="dxa"/>
                              </w:tcPr>
                              <w:p w14:paraId="0DC4A73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733" w14:textId="77777777" w:rsidR="00E074EA" w:rsidRDefault="00B95FD5">
                                <w:pPr>
                                  <w:jc w:val="center"/>
                                  <w:rPr>
                                    <w:color w:val="000000"/>
                                    <w:sz w:val="20"/>
                                  </w:rPr>
                                </w:pPr>
                                <w:r>
                                  <w:rPr>
                                    <w:color w:val="000000"/>
                                    <w:sz w:val="20"/>
                                  </w:rPr>
                                  <w:t xml:space="preserve">0,03 </w:t>
                                </w:r>
                              </w:p>
                            </w:tc>
                          </w:tr>
                          <w:tr w:rsidR="00E074EA" w14:paraId="0DC4A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35" w14:textId="77777777" w:rsidR="00E074EA" w:rsidRDefault="00B95FD5">
                                <w:pPr>
                                  <w:rPr>
                                    <w:color w:val="000000"/>
                                    <w:sz w:val="20"/>
                                  </w:rPr>
                                </w:pPr>
                                <w:r>
                                  <w:rPr>
                                    <w:color w:val="000000"/>
                                    <w:sz w:val="20"/>
                                  </w:rPr>
                                  <w:t>570102</w:t>
                                </w:r>
                              </w:p>
                            </w:tc>
                            <w:tc>
                              <w:tcPr>
                                <w:tcW w:w="6520" w:type="dxa"/>
                              </w:tcPr>
                              <w:p w14:paraId="0DC4A736" w14:textId="77777777" w:rsidR="00E074EA" w:rsidRDefault="00B95FD5">
                                <w:pPr>
                                  <w:rPr>
                                    <w:color w:val="000000"/>
                                    <w:sz w:val="20"/>
                                  </w:rPr>
                                </w:pPr>
                                <w:r>
                                  <w:rPr>
                                    <w:color w:val="000000"/>
                                    <w:sz w:val="20"/>
                                  </w:rPr>
                                  <w:t>Uždarymo įrenginys</w:t>
                                </w:r>
                              </w:p>
                            </w:tc>
                            <w:tc>
                              <w:tcPr>
                                <w:tcW w:w="1276" w:type="dxa"/>
                              </w:tcPr>
                              <w:p w14:paraId="0DC4A737" w14:textId="77777777" w:rsidR="00E074EA" w:rsidRDefault="00B95FD5">
                                <w:pPr>
                                  <w:jc w:val="center"/>
                                  <w:rPr>
                                    <w:color w:val="000000"/>
                                    <w:sz w:val="20"/>
                                  </w:rPr>
                                </w:pPr>
                                <w:r>
                                  <w:rPr>
                                    <w:color w:val="000000"/>
                                    <w:sz w:val="20"/>
                                  </w:rPr>
                                  <w:t>vnt.</w:t>
                                </w:r>
                              </w:p>
                            </w:tc>
                            <w:tc>
                              <w:tcPr>
                                <w:tcW w:w="1240" w:type="dxa"/>
                              </w:tcPr>
                              <w:p w14:paraId="0DC4A738" w14:textId="77777777" w:rsidR="00E074EA" w:rsidRDefault="00B95FD5">
                                <w:pPr>
                                  <w:jc w:val="center"/>
                                  <w:rPr>
                                    <w:color w:val="000000"/>
                                    <w:sz w:val="20"/>
                                  </w:rPr>
                                </w:pPr>
                                <w:r>
                                  <w:rPr>
                                    <w:color w:val="000000"/>
                                    <w:sz w:val="20"/>
                                  </w:rPr>
                                  <w:t xml:space="preserve">1,00 </w:t>
                                </w:r>
                              </w:p>
                            </w:tc>
                          </w:tr>
                          <w:tr w:rsidR="00E074EA" w14:paraId="0DC4A7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3A" w14:textId="77777777" w:rsidR="00E074EA" w:rsidRDefault="00B95FD5">
                                <w:pPr>
                                  <w:rPr>
                                    <w:color w:val="000000"/>
                                    <w:sz w:val="20"/>
                                  </w:rPr>
                                </w:pPr>
                                <w:r>
                                  <w:rPr>
                                    <w:color w:val="000000"/>
                                    <w:sz w:val="20"/>
                                  </w:rPr>
                                  <w:t>810042</w:t>
                                </w:r>
                              </w:p>
                            </w:tc>
                            <w:tc>
                              <w:tcPr>
                                <w:tcW w:w="6520" w:type="dxa"/>
                              </w:tcPr>
                              <w:p w14:paraId="0DC4A73B" w14:textId="77777777" w:rsidR="00E074EA" w:rsidRDefault="00B95FD5">
                                <w:pPr>
                                  <w:rPr>
                                    <w:color w:val="000000"/>
                                    <w:sz w:val="20"/>
                                  </w:rPr>
                                </w:pPr>
                                <w:r>
                                  <w:rPr>
                                    <w:color w:val="000000"/>
                                    <w:sz w:val="20"/>
                                  </w:rPr>
                                  <w:t>Skudurai</w:t>
                                </w:r>
                              </w:p>
                            </w:tc>
                            <w:tc>
                              <w:tcPr>
                                <w:tcW w:w="1276" w:type="dxa"/>
                              </w:tcPr>
                              <w:p w14:paraId="0DC4A73C" w14:textId="77777777" w:rsidR="00E074EA" w:rsidRDefault="00B95FD5">
                                <w:pPr>
                                  <w:jc w:val="center"/>
                                  <w:rPr>
                                    <w:color w:val="000000"/>
                                    <w:sz w:val="20"/>
                                  </w:rPr>
                                </w:pPr>
                                <w:r>
                                  <w:rPr>
                                    <w:color w:val="000000"/>
                                    <w:sz w:val="20"/>
                                  </w:rPr>
                                  <w:t>kg</w:t>
                                </w:r>
                              </w:p>
                            </w:tc>
                            <w:tc>
                              <w:tcPr>
                                <w:tcW w:w="1240" w:type="dxa"/>
                              </w:tcPr>
                              <w:p w14:paraId="0DC4A73D" w14:textId="77777777" w:rsidR="00E074EA" w:rsidRDefault="00B95FD5">
                                <w:pPr>
                                  <w:jc w:val="center"/>
                                  <w:rPr>
                                    <w:color w:val="000000"/>
                                    <w:sz w:val="20"/>
                                  </w:rPr>
                                </w:pPr>
                                <w:r>
                                  <w:rPr>
                                    <w:color w:val="000000"/>
                                    <w:sz w:val="20"/>
                                  </w:rPr>
                                  <w:t>0, 0015</w:t>
                                </w:r>
                              </w:p>
                            </w:tc>
                          </w:tr>
                          <w:tr w:rsidR="00E074EA" w14:paraId="0DC4A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3F" w14:textId="77777777" w:rsidR="00E074EA" w:rsidRDefault="00B95FD5">
                                <w:pPr>
                                  <w:rPr>
                                    <w:color w:val="000000"/>
                                    <w:sz w:val="20"/>
                                  </w:rPr>
                                </w:pPr>
                                <w:r>
                                  <w:rPr>
                                    <w:color w:val="000000"/>
                                    <w:sz w:val="20"/>
                                  </w:rPr>
                                  <w:t>920005</w:t>
                                </w:r>
                              </w:p>
                            </w:tc>
                            <w:tc>
                              <w:tcPr>
                                <w:tcW w:w="6520" w:type="dxa"/>
                              </w:tcPr>
                              <w:p w14:paraId="0DC4A740" w14:textId="77777777" w:rsidR="00E074EA" w:rsidRDefault="00B95FD5">
                                <w:pPr>
                                  <w:rPr>
                                    <w:color w:val="000000"/>
                                    <w:sz w:val="20"/>
                                  </w:rPr>
                                </w:pPr>
                                <w:r>
                                  <w:rPr>
                                    <w:color w:val="000000"/>
                                    <w:sz w:val="20"/>
                                  </w:rPr>
                                  <w:t>Stalių klijai</w:t>
                                </w:r>
                              </w:p>
                            </w:tc>
                            <w:tc>
                              <w:tcPr>
                                <w:tcW w:w="1276" w:type="dxa"/>
                              </w:tcPr>
                              <w:p w14:paraId="0DC4A741" w14:textId="77777777" w:rsidR="00E074EA" w:rsidRDefault="00B95FD5">
                                <w:pPr>
                                  <w:jc w:val="center"/>
                                  <w:rPr>
                                    <w:color w:val="000000"/>
                                    <w:sz w:val="20"/>
                                  </w:rPr>
                                </w:pPr>
                                <w:r>
                                  <w:rPr>
                                    <w:color w:val="000000"/>
                                    <w:sz w:val="20"/>
                                  </w:rPr>
                                  <w:t>kg</w:t>
                                </w:r>
                              </w:p>
                            </w:tc>
                            <w:tc>
                              <w:tcPr>
                                <w:tcW w:w="1240" w:type="dxa"/>
                              </w:tcPr>
                              <w:p w14:paraId="0DC4A742" w14:textId="77777777" w:rsidR="00E074EA" w:rsidRDefault="00B95FD5">
                                <w:pPr>
                                  <w:jc w:val="center"/>
                                  <w:rPr>
                                    <w:color w:val="000000"/>
                                    <w:sz w:val="20"/>
                                  </w:rPr>
                                </w:pPr>
                                <w:r>
                                  <w:rPr>
                                    <w:color w:val="000000"/>
                                    <w:sz w:val="20"/>
                                  </w:rPr>
                                  <w:t xml:space="preserve">0,14 </w:t>
                                </w:r>
                              </w:p>
                            </w:tc>
                          </w:tr>
                        </w:tbl>
                        <w:p w14:paraId="0DC4A744" w14:textId="77777777" w:rsidR="00E074EA" w:rsidRDefault="00B95FD5">
                          <w:pPr>
                            <w:jc w:val="center"/>
                            <w:rPr>
                              <w:i/>
                              <w:color w:val="000000"/>
                              <w:sz w:val="20"/>
                              <w:u w:val="single"/>
                            </w:rPr>
                          </w:pPr>
                        </w:p>
                      </w:sdtContent>
                    </w:sdt>
                    <w:sdt>
                      <w:sdtPr>
                        <w:alias w:val="lentele"/>
                        <w:tag w:val="part_52d903ac025447a39a797b387107354f"/>
                        <w:id w:val="146091943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77"/>
                            <w:gridCol w:w="1776"/>
                          </w:tblGrid>
                          <w:tr w:rsidR="00E074EA" w14:paraId="0DC4A748" w14:textId="77777777">
                            <w:tc>
                              <w:tcPr>
                                <w:tcW w:w="1232" w:type="dxa"/>
                              </w:tcPr>
                              <w:p w14:paraId="0DC4A745" w14:textId="77777777" w:rsidR="00E074EA" w:rsidRDefault="00B95FD5">
                                <w:pPr>
                                  <w:rPr>
                                    <w:b/>
                                    <w:color w:val="000000"/>
                                    <w:szCs w:val="24"/>
                                  </w:rPr>
                                </w:pPr>
                                <w:r>
                                  <w:rPr>
                                    <w:b/>
                                    <w:color w:val="000000"/>
                                    <w:szCs w:val="24"/>
                                  </w:rPr>
                                  <w:t>KP 5.6-11</w:t>
                                </w:r>
                              </w:p>
                            </w:tc>
                            <w:tc>
                              <w:tcPr>
                                <w:tcW w:w="7047" w:type="dxa"/>
                              </w:tcPr>
                              <w:p w14:paraId="0DC4A746" w14:textId="77777777" w:rsidR="00E074EA" w:rsidRDefault="00B95FD5">
                                <w:pPr>
                                  <w:rPr>
                                    <w:b/>
                                    <w:color w:val="000000"/>
                                    <w:szCs w:val="24"/>
                                  </w:rPr>
                                </w:pPr>
                                <w:r>
                                  <w:rPr>
                                    <w:b/>
                                    <w:color w:val="000000"/>
                                    <w:szCs w:val="24"/>
                                  </w:rPr>
                                  <w:t>Medinių pertvarų remontas</w:t>
                                </w:r>
                              </w:p>
                            </w:tc>
                            <w:tc>
                              <w:tcPr>
                                <w:tcW w:w="1843" w:type="dxa"/>
                              </w:tcPr>
                              <w:p w14:paraId="0DC4A747"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74C" w14:textId="77777777">
                            <w:tc>
                              <w:tcPr>
                                <w:tcW w:w="1232" w:type="dxa"/>
                              </w:tcPr>
                              <w:p w14:paraId="0DC4A749" w14:textId="77777777" w:rsidR="00E074EA" w:rsidRDefault="00E074EA">
                                <w:pPr>
                                  <w:rPr>
                                    <w:color w:val="000000"/>
                                    <w:szCs w:val="24"/>
                                  </w:rPr>
                                </w:pPr>
                              </w:p>
                            </w:tc>
                            <w:tc>
                              <w:tcPr>
                                <w:tcW w:w="8890" w:type="dxa"/>
                                <w:gridSpan w:val="2"/>
                              </w:tcPr>
                              <w:p w14:paraId="0DC4A74A" w14:textId="77777777" w:rsidR="00E074EA" w:rsidRDefault="00B95FD5">
                                <w:pPr>
                                  <w:rPr>
                                    <w:color w:val="000000"/>
                                    <w:szCs w:val="24"/>
                                  </w:rPr>
                                </w:pPr>
                                <w:r>
                                  <w:rPr>
                                    <w:color w:val="000000"/>
                                    <w:szCs w:val="24"/>
                                  </w:rPr>
                                  <w:t>Darbai:</w:t>
                                </w:r>
                              </w:p>
                              <w:p w14:paraId="0DC4A74B" w14:textId="77777777" w:rsidR="00E074EA" w:rsidRDefault="00B95FD5">
                                <w:pPr>
                                  <w:rPr>
                                    <w:color w:val="000000"/>
                                    <w:szCs w:val="24"/>
                                  </w:rPr>
                                </w:pPr>
                                <w:r>
                                  <w:rPr>
                                    <w:color w:val="000000"/>
                                    <w:szCs w:val="24"/>
                                  </w:rPr>
                                  <w:t xml:space="preserve">1. Užtaisyti medinių pertvarų skyles, plyšius, </w:t>
                                </w:r>
                                <w:r>
                                  <w:rPr>
                                    <w:color w:val="000000"/>
                                    <w:szCs w:val="24"/>
                                  </w:rPr>
                                  <w:t>pritaikant ir užkalant lentas. 2. Nudažyti suremontuotas vietas, pritaikant spalvą.</w:t>
                                </w:r>
                              </w:p>
                            </w:tc>
                          </w:tr>
                        </w:tbl>
                        <w:p w14:paraId="0DC4A74D" w14:textId="77777777" w:rsidR="00E074EA" w:rsidRDefault="00B95FD5">
                          <w:pPr>
                            <w:rPr>
                              <w:color w:val="000000"/>
                              <w:sz w:val="20"/>
                            </w:rPr>
                          </w:pPr>
                        </w:p>
                      </w:sdtContent>
                    </w:sdt>
                    <w:sdt>
                      <w:sdtPr>
                        <w:alias w:val="lentele"/>
                        <w:tag w:val="part_e3331c7a039648a2bb7dbdf999f4770d"/>
                        <w:id w:val="213544059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752" w14:textId="77777777">
                            <w:tc>
                              <w:tcPr>
                                <w:tcW w:w="1101" w:type="dxa"/>
                                <w:tcBorders>
                                  <w:bottom w:val="double" w:sz="4" w:space="0" w:color="auto"/>
                                </w:tcBorders>
                                <w:vAlign w:val="center"/>
                              </w:tcPr>
                              <w:p w14:paraId="0DC4A74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74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75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751" w14:textId="77777777" w:rsidR="00E074EA" w:rsidRDefault="00B95FD5">
                                <w:pPr>
                                  <w:jc w:val="center"/>
                                  <w:rPr>
                                    <w:color w:val="000000"/>
                                    <w:sz w:val="20"/>
                                  </w:rPr>
                                </w:pPr>
                                <w:r>
                                  <w:rPr>
                                    <w:color w:val="000000"/>
                                    <w:sz w:val="20"/>
                                  </w:rPr>
                                  <w:t>Kiekiai</w:t>
                                </w:r>
                              </w:p>
                            </w:tc>
                          </w:tr>
                          <w:tr w:rsidR="00E074EA" w14:paraId="0DC4A757" w14:textId="77777777">
                            <w:tc>
                              <w:tcPr>
                                <w:tcW w:w="1101" w:type="dxa"/>
                                <w:tcBorders>
                                  <w:top w:val="double" w:sz="4" w:space="0" w:color="auto"/>
                                  <w:bottom w:val="single" w:sz="2" w:space="0" w:color="auto"/>
                                </w:tcBorders>
                              </w:tcPr>
                              <w:p w14:paraId="0DC4A753" w14:textId="77777777" w:rsidR="00E074EA" w:rsidRDefault="00E074EA">
                                <w:pPr>
                                  <w:rPr>
                                    <w:color w:val="000000"/>
                                    <w:sz w:val="20"/>
                                  </w:rPr>
                                </w:pPr>
                              </w:p>
                            </w:tc>
                            <w:tc>
                              <w:tcPr>
                                <w:tcW w:w="6520" w:type="dxa"/>
                                <w:tcBorders>
                                  <w:top w:val="double" w:sz="4" w:space="0" w:color="auto"/>
                                  <w:bottom w:val="single" w:sz="2" w:space="0" w:color="auto"/>
                                </w:tcBorders>
                              </w:tcPr>
                              <w:p w14:paraId="0DC4A75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75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756" w14:textId="77777777" w:rsidR="00E074EA" w:rsidRDefault="00B95FD5">
                                <w:pPr>
                                  <w:jc w:val="center"/>
                                  <w:rPr>
                                    <w:color w:val="000000"/>
                                    <w:sz w:val="20"/>
                                  </w:rPr>
                                </w:pPr>
                                <w:r>
                                  <w:rPr>
                                    <w:color w:val="000000"/>
                                    <w:sz w:val="20"/>
                                  </w:rPr>
                                  <w:t>13,18</w:t>
                                </w:r>
                              </w:p>
                            </w:tc>
                          </w:tr>
                          <w:tr w:rsidR="00E074EA" w14:paraId="0DC4A75C" w14:textId="77777777">
                            <w:tc>
                              <w:tcPr>
                                <w:tcW w:w="1101" w:type="dxa"/>
                              </w:tcPr>
                              <w:p w14:paraId="0DC4A758" w14:textId="77777777" w:rsidR="00E074EA" w:rsidRDefault="00E074EA">
                                <w:pPr>
                                  <w:rPr>
                                    <w:color w:val="000000"/>
                                    <w:sz w:val="20"/>
                                  </w:rPr>
                                </w:pPr>
                              </w:p>
                            </w:tc>
                            <w:tc>
                              <w:tcPr>
                                <w:tcW w:w="6520" w:type="dxa"/>
                              </w:tcPr>
                              <w:p w14:paraId="0DC4A759" w14:textId="77777777" w:rsidR="00E074EA" w:rsidRDefault="00B95FD5">
                                <w:pPr>
                                  <w:rPr>
                                    <w:color w:val="000000"/>
                                    <w:sz w:val="20"/>
                                  </w:rPr>
                                </w:pPr>
                                <w:r>
                                  <w:rPr>
                                    <w:color w:val="000000"/>
                                    <w:sz w:val="20"/>
                                  </w:rPr>
                                  <w:t>Vidutinė darbininkų kategorija</w:t>
                                </w:r>
                              </w:p>
                            </w:tc>
                            <w:tc>
                              <w:tcPr>
                                <w:tcW w:w="1276" w:type="dxa"/>
                              </w:tcPr>
                              <w:p w14:paraId="0DC4A75A" w14:textId="77777777" w:rsidR="00E074EA" w:rsidRDefault="00E074EA">
                                <w:pPr>
                                  <w:jc w:val="center"/>
                                  <w:rPr>
                                    <w:color w:val="000000"/>
                                    <w:sz w:val="20"/>
                                  </w:rPr>
                                </w:pPr>
                              </w:p>
                            </w:tc>
                            <w:tc>
                              <w:tcPr>
                                <w:tcW w:w="1240" w:type="dxa"/>
                              </w:tcPr>
                              <w:p w14:paraId="0DC4A75B" w14:textId="77777777" w:rsidR="00E074EA" w:rsidRDefault="00B95FD5">
                                <w:pPr>
                                  <w:jc w:val="center"/>
                                  <w:rPr>
                                    <w:color w:val="000000"/>
                                    <w:sz w:val="20"/>
                                  </w:rPr>
                                </w:pPr>
                                <w:r>
                                  <w:rPr>
                                    <w:color w:val="000000"/>
                                    <w:sz w:val="20"/>
                                  </w:rPr>
                                  <w:t>2,91</w:t>
                                </w:r>
                              </w:p>
                            </w:tc>
                          </w:tr>
                          <w:tr w:rsidR="00E074EA" w14:paraId="0DC4A7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5D" w14:textId="77777777" w:rsidR="00E074EA" w:rsidRDefault="00E074EA">
                                <w:pPr>
                                  <w:rPr>
                                    <w:color w:val="000000"/>
                                    <w:sz w:val="20"/>
                                  </w:rPr>
                                </w:pPr>
                              </w:p>
                            </w:tc>
                            <w:tc>
                              <w:tcPr>
                                <w:tcW w:w="6520" w:type="dxa"/>
                              </w:tcPr>
                              <w:p w14:paraId="0DC4A75E" w14:textId="77777777" w:rsidR="00E074EA" w:rsidRDefault="00E074EA">
                                <w:pPr>
                                  <w:rPr>
                                    <w:color w:val="000000"/>
                                    <w:sz w:val="20"/>
                                  </w:rPr>
                                </w:pPr>
                              </w:p>
                            </w:tc>
                            <w:tc>
                              <w:tcPr>
                                <w:tcW w:w="1276" w:type="dxa"/>
                              </w:tcPr>
                              <w:p w14:paraId="0DC4A75F" w14:textId="77777777" w:rsidR="00E074EA" w:rsidRDefault="00E074EA">
                                <w:pPr>
                                  <w:jc w:val="center"/>
                                  <w:rPr>
                                    <w:color w:val="000000"/>
                                    <w:sz w:val="20"/>
                                  </w:rPr>
                                </w:pPr>
                              </w:p>
                            </w:tc>
                            <w:tc>
                              <w:tcPr>
                                <w:tcW w:w="1240" w:type="dxa"/>
                              </w:tcPr>
                              <w:p w14:paraId="0DC4A760" w14:textId="77777777" w:rsidR="00E074EA" w:rsidRDefault="00E074EA">
                                <w:pPr>
                                  <w:jc w:val="center"/>
                                  <w:rPr>
                                    <w:color w:val="000000"/>
                                    <w:sz w:val="20"/>
                                  </w:rPr>
                                </w:pPr>
                              </w:p>
                            </w:tc>
                          </w:tr>
                          <w:tr w:rsidR="00E074EA" w14:paraId="0DC4A7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62" w14:textId="77777777" w:rsidR="00E074EA" w:rsidRDefault="00B95FD5">
                                <w:pPr>
                                  <w:rPr>
                                    <w:color w:val="000000"/>
                                    <w:sz w:val="20"/>
                                  </w:rPr>
                                </w:pPr>
                                <w:r>
                                  <w:rPr>
                                    <w:color w:val="000000"/>
                                    <w:sz w:val="20"/>
                                  </w:rPr>
                                  <w:t>120030</w:t>
                                </w:r>
                              </w:p>
                            </w:tc>
                            <w:tc>
                              <w:tcPr>
                                <w:tcW w:w="6520" w:type="dxa"/>
                              </w:tcPr>
                              <w:p w14:paraId="0DC4A763" w14:textId="77777777" w:rsidR="00E074EA" w:rsidRDefault="00B95FD5">
                                <w:pPr>
                                  <w:rPr>
                                    <w:color w:val="000000"/>
                                    <w:sz w:val="20"/>
                                  </w:rPr>
                                </w:pPr>
                                <w:r>
                                  <w:rPr>
                                    <w:color w:val="000000"/>
                                    <w:sz w:val="20"/>
                                  </w:rPr>
                                  <w:t>Statybinės vinys</w:t>
                                </w:r>
                              </w:p>
                            </w:tc>
                            <w:tc>
                              <w:tcPr>
                                <w:tcW w:w="1276" w:type="dxa"/>
                              </w:tcPr>
                              <w:p w14:paraId="0DC4A764" w14:textId="77777777" w:rsidR="00E074EA" w:rsidRDefault="00B95FD5">
                                <w:pPr>
                                  <w:jc w:val="center"/>
                                  <w:rPr>
                                    <w:color w:val="000000"/>
                                    <w:sz w:val="20"/>
                                  </w:rPr>
                                </w:pPr>
                                <w:r>
                                  <w:rPr>
                                    <w:color w:val="000000"/>
                                    <w:sz w:val="20"/>
                                  </w:rPr>
                                  <w:t>kg</w:t>
                                </w:r>
                              </w:p>
                            </w:tc>
                            <w:tc>
                              <w:tcPr>
                                <w:tcW w:w="1240" w:type="dxa"/>
                              </w:tcPr>
                              <w:p w14:paraId="0DC4A765" w14:textId="77777777" w:rsidR="00E074EA" w:rsidRDefault="00B95FD5">
                                <w:pPr>
                                  <w:jc w:val="center"/>
                                  <w:rPr>
                                    <w:color w:val="000000"/>
                                    <w:sz w:val="20"/>
                                  </w:rPr>
                                </w:pPr>
                                <w:r>
                                  <w:rPr>
                                    <w:color w:val="000000"/>
                                    <w:sz w:val="20"/>
                                  </w:rPr>
                                  <w:t>0,50</w:t>
                                </w:r>
                              </w:p>
                            </w:tc>
                          </w:tr>
                          <w:tr w:rsidR="00E074EA" w14:paraId="0DC4A7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67" w14:textId="77777777" w:rsidR="00E074EA" w:rsidRDefault="00B95FD5">
                                <w:pPr>
                                  <w:rPr>
                                    <w:color w:val="000000"/>
                                    <w:sz w:val="20"/>
                                  </w:rPr>
                                </w:pPr>
                                <w:r>
                                  <w:rPr>
                                    <w:color w:val="000000"/>
                                    <w:sz w:val="20"/>
                                  </w:rPr>
                                  <w:t>230108</w:t>
                                </w:r>
                              </w:p>
                            </w:tc>
                            <w:tc>
                              <w:tcPr>
                                <w:tcW w:w="6520" w:type="dxa"/>
                              </w:tcPr>
                              <w:p w14:paraId="0DC4A768" w14:textId="77777777" w:rsidR="00E074EA" w:rsidRDefault="00B95FD5">
                                <w:pPr>
                                  <w:rPr>
                                    <w:color w:val="000000"/>
                                    <w:sz w:val="20"/>
                                  </w:rPr>
                                </w:pPr>
                                <w:r>
                                  <w:rPr>
                                    <w:color w:val="000000"/>
                                    <w:sz w:val="20"/>
                                  </w:rPr>
                                  <w:t>Aliejiniai dažai</w:t>
                                </w:r>
                              </w:p>
                            </w:tc>
                            <w:tc>
                              <w:tcPr>
                                <w:tcW w:w="1276" w:type="dxa"/>
                              </w:tcPr>
                              <w:p w14:paraId="0DC4A769" w14:textId="77777777" w:rsidR="00E074EA" w:rsidRDefault="00B95FD5">
                                <w:pPr>
                                  <w:jc w:val="center"/>
                                  <w:rPr>
                                    <w:color w:val="000000"/>
                                    <w:sz w:val="20"/>
                                  </w:rPr>
                                </w:pPr>
                                <w:r>
                                  <w:rPr>
                                    <w:color w:val="000000"/>
                                    <w:sz w:val="20"/>
                                  </w:rPr>
                                  <w:t>kg</w:t>
                                </w:r>
                              </w:p>
                            </w:tc>
                            <w:tc>
                              <w:tcPr>
                                <w:tcW w:w="1240" w:type="dxa"/>
                              </w:tcPr>
                              <w:p w14:paraId="0DC4A76A" w14:textId="77777777" w:rsidR="00E074EA" w:rsidRDefault="00B95FD5">
                                <w:pPr>
                                  <w:jc w:val="center"/>
                                  <w:rPr>
                                    <w:color w:val="000000"/>
                                    <w:sz w:val="20"/>
                                  </w:rPr>
                                </w:pPr>
                                <w:r>
                                  <w:rPr>
                                    <w:color w:val="000000"/>
                                    <w:sz w:val="20"/>
                                  </w:rPr>
                                  <w:t>1,10</w:t>
                                </w:r>
                              </w:p>
                            </w:tc>
                          </w:tr>
                          <w:tr w:rsidR="00E074EA" w14:paraId="0DC4A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6C" w14:textId="77777777" w:rsidR="00E074EA" w:rsidRDefault="00B95FD5">
                                <w:pPr>
                                  <w:rPr>
                                    <w:color w:val="000000"/>
                                    <w:sz w:val="20"/>
                                  </w:rPr>
                                </w:pPr>
                                <w:r>
                                  <w:rPr>
                                    <w:color w:val="000000"/>
                                    <w:sz w:val="20"/>
                                  </w:rPr>
                                  <w:t>230111</w:t>
                                </w:r>
                              </w:p>
                            </w:tc>
                            <w:tc>
                              <w:tcPr>
                                <w:tcW w:w="6520" w:type="dxa"/>
                              </w:tcPr>
                              <w:p w14:paraId="0DC4A76D" w14:textId="77777777" w:rsidR="00E074EA" w:rsidRDefault="00B95FD5">
                                <w:pPr>
                                  <w:rPr>
                                    <w:color w:val="000000"/>
                                    <w:sz w:val="20"/>
                                  </w:rPr>
                                </w:pPr>
                                <w:r>
                                  <w:rPr>
                                    <w:color w:val="000000"/>
                                    <w:sz w:val="20"/>
                                  </w:rPr>
                                  <w:t>Pokostas</w:t>
                                </w:r>
                              </w:p>
                            </w:tc>
                            <w:tc>
                              <w:tcPr>
                                <w:tcW w:w="1276" w:type="dxa"/>
                              </w:tcPr>
                              <w:p w14:paraId="0DC4A76E" w14:textId="77777777" w:rsidR="00E074EA" w:rsidRDefault="00B95FD5">
                                <w:pPr>
                                  <w:jc w:val="center"/>
                                  <w:rPr>
                                    <w:color w:val="000000"/>
                                    <w:sz w:val="20"/>
                                  </w:rPr>
                                </w:pPr>
                                <w:r>
                                  <w:rPr>
                                    <w:color w:val="000000"/>
                                    <w:sz w:val="20"/>
                                  </w:rPr>
                                  <w:t>kg</w:t>
                                </w:r>
                              </w:p>
                            </w:tc>
                            <w:tc>
                              <w:tcPr>
                                <w:tcW w:w="1240" w:type="dxa"/>
                              </w:tcPr>
                              <w:p w14:paraId="0DC4A76F" w14:textId="77777777" w:rsidR="00E074EA" w:rsidRDefault="00B95FD5">
                                <w:pPr>
                                  <w:jc w:val="center"/>
                                  <w:rPr>
                                    <w:color w:val="000000"/>
                                    <w:sz w:val="20"/>
                                  </w:rPr>
                                </w:pPr>
                                <w:r>
                                  <w:rPr>
                                    <w:color w:val="000000"/>
                                    <w:sz w:val="20"/>
                                  </w:rPr>
                                  <w:t>0,22</w:t>
                                </w:r>
                              </w:p>
                            </w:tc>
                          </w:tr>
                          <w:tr w:rsidR="00E074EA" w14:paraId="0DC4A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71" w14:textId="77777777" w:rsidR="00E074EA" w:rsidRDefault="00B95FD5">
                                <w:pPr>
                                  <w:rPr>
                                    <w:color w:val="000000"/>
                                    <w:sz w:val="20"/>
                                  </w:rPr>
                                </w:pPr>
                                <w:r>
                                  <w:rPr>
                                    <w:color w:val="000000"/>
                                    <w:sz w:val="20"/>
                                  </w:rPr>
                                  <w:t>534018</w:t>
                                </w:r>
                              </w:p>
                            </w:tc>
                            <w:tc>
                              <w:tcPr>
                                <w:tcW w:w="6520" w:type="dxa"/>
                              </w:tcPr>
                              <w:p w14:paraId="0DC4A772" w14:textId="77777777" w:rsidR="00E074EA" w:rsidRDefault="00B95FD5">
                                <w:pPr>
                                  <w:rPr>
                                    <w:color w:val="000000"/>
                                    <w:sz w:val="20"/>
                                  </w:rPr>
                                </w:pPr>
                                <w:r>
                                  <w:rPr>
                                    <w:color w:val="000000"/>
                                    <w:sz w:val="20"/>
                                  </w:rPr>
                                  <w:t>Lentos: apipjautos, 4 rūšis, 2–6,5 m ilgio, 25–32 mm storio</w:t>
                                </w:r>
                              </w:p>
                            </w:tc>
                            <w:tc>
                              <w:tcPr>
                                <w:tcW w:w="1276" w:type="dxa"/>
                              </w:tcPr>
                              <w:p w14:paraId="0DC4A77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774" w14:textId="77777777" w:rsidR="00E074EA" w:rsidRDefault="00B95FD5">
                                <w:pPr>
                                  <w:jc w:val="center"/>
                                  <w:rPr>
                                    <w:color w:val="000000"/>
                                    <w:sz w:val="20"/>
                                  </w:rPr>
                                </w:pPr>
                                <w:r>
                                  <w:rPr>
                                    <w:color w:val="000000"/>
                                    <w:sz w:val="20"/>
                                  </w:rPr>
                                  <w:t xml:space="preserve">0,106 </w:t>
                                </w:r>
                              </w:p>
                            </w:tc>
                          </w:tr>
                          <w:tr w:rsidR="00E074EA" w14:paraId="0DC4A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76" w14:textId="77777777" w:rsidR="00E074EA" w:rsidRDefault="00B95FD5">
                                <w:pPr>
                                  <w:rPr>
                                    <w:color w:val="000000"/>
                                    <w:sz w:val="20"/>
                                  </w:rPr>
                                </w:pPr>
                                <w:r>
                                  <w:rPr>
                                    <w:color w:val="000000"/>
                                    <w:sz w:val="20"/>
                                  </w:rPr>
                                  <w:t>534019</w:t>
                                </w:r>
                              </w:p>
                            </w:tc>
                            <w:tc>
                              <w:tcPr>
                                <w:tcW w:w="6520" w:type="dxa"/>
                              </w:tcPr>
                              <w:p w14:paraId="0DC4A777" w14:textId="77777777" w:rsidR="00E074EA" w:rsidRDefault="00B95FD5">
                                <w:pPr>
                                  <w:rPr>
                                    <w:color w:val="000000"/>
                                    <w:sz w:val="20"/>
                                  </w:rPr>
                                </w:pPr>
                                <w:r>
                                  <w:rPr>
                                    <w:color w:val="000000"/>
                                    <w:sz w:val="20"/>
                                  </w:rPr>
                                  <w:t>Lentos: apipjautos, 4 rūšis, storis 40 mm ir daugiau, ilgis 2,0–6,5 m</w:t>
                                </w:r>
                              </w:p>
                            </w:tc>
                            <w:tc>
                              <w:tcPr>
                                <w:tcW w:w="1276" w:type="dxa"/>
                              </w:tcPr>
                              <w:p w14:paraId="0DC4A77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779" w14:textId="77777777" w:rsidR="00E074EA" w:rsidRDefault="00B95FD5">
                                <w:pPr>
                                  <w:jc w:val="center"/>
                                  <w:rPr>
                                    <w:color w:val="000000"/>
                                    <w:sz w:val="20"/>
                                  </w:rPr>
                                </w:pPr>
                                <w:r>
                                  <w:rPr>
                                    <w:color w:val="000000"/>
                                    <w:sz w:val="20"/>
                                  </w:rPr>
                                  <w:t xml:space="preserve">0,08 </w:t>
                                </w:r>
                              </w:p>
                            </w:tc>
                          </w:tr>
                          <w:tr w:rsidR="00E074EA" w14:paraId="0DC4A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7B" w14:textId="77777777" w:rsidR="00E074EA" w:rsidRDefault="00B95FD5">
                                <w:pPr>
                                  <w:rPr>
                                    <w:color w:val="000000"/>
                                    <w:sz w:val="20"/>
                                  </w:rPr>
                                </w:pPr>
                                <w:r>
                                  <w:rPr>
                                    <w:color w:val="000000"/>
                                    <w:sz w:val="20"/>
                                  </w:rPr>
                                  <w:t>810042</w:t>
                                </w:r>
                              </w:p>
                            </w:tc>
                            <w:tc>
                              <w:tcPr>
                                <w:tcW w:w="6520" w:type="dxa"/>
                              </w:tcPr>
                              <w:p w14:paraId="0DC4A77C" w14:textId="77777777" w:rsidR="00E074EA" w:rsidRDefault="00B95FD5">
                                <w:pPr>
                                  <w:rPr>
                                    <w:color w:val="000000"/>
                                    <w:sz w:val="20"/>
                                  </w:rPr>
                                </w:pPr>
                                <w:r>
                                  <w:rPr>
                                    <w:color w:val="000000"/>
                                    <w:sz w:val="20"/>
                                  </w:rPr>
                                  <w:t>Skudurai</w:t>
                                </w:r>
                              </w:p>
                            </w:tc>
                            <w:tc>
                              <w:tcPr>
                                <w:tcW w:w="1276" w:type="dxa"/>
                              </w:tcPr>
                              <w:p w14:paraId="0DC4A77D" w14:textId="77777777" w:rsidR="00E074EA" w:rsidRDefault="00B95FD5">
                                <w:pPr>
                                  <w:jc w:val="center"/>
                                  <w:rPr>
                                    <w:color w:val="000000"/>
                                    <w:sz w:val="20"/>
                                  </w:rPr>
                                </w:pPr>
                                <w:r>
                                  <w:rPr>
                                    <w:color w:val="000000"/>
                                    <w:sz w:val="20"/>
                                  </w:rPr>
                                  <w:t>kg</w:t>
                                </w:r>
                              </w:p>
                            </w:tc>
                            <w:tc>
                              <w:tcPr>
                                <w:tcW w:w="1240" w:type="dxa"/>
                              </w:tcPr>
                              <w:p w14:paraId="0DC4A77E" w14:textId="77777777" w:rsidR="00E074EA" w:rsidRDefault="00B95FD5">
                                <w:pPr>
                                  <w:jc w:val="center"/>
                                  <w:rPr>
                                    <w:color w:val="000000"/>
                                    <w:sz w:val="20"/>
                                  </w:rPr>
                                </w:pPr>
                                <w:r>
                                  <w:rPr>
                                    <w:color w:val="000000"/>
                                    <w:sz w:val="20"/>
                                  </w:rPr>
                                  <w:t>0, 005</w:t>
                                </w:r>
                              </w:p>
                            </w:tc>
                          </w:tr>
                        </w:tbl>
                        <w:p w14:paraId="0DC4A780" w14:textId="77777777" w:rsidR="00E074EA" w:rsidRDefault="00B95FD5">
                          <w:pPr>
                            <w:rPr>
                              <w:color w:val="000000"/>
                              <w:sz w:val="20"/>
                            </w:rPr>
                          </w:pPr>
                        </w:p>
                      </w:sdtContent>
                    </w:sdt>
                    <w:sdt>
                      <w:sdtPr>
                        <w:alias w:val="lentele"/>
                        <w:tag w:val="part_a30596b4250a4cc4b36961100326c00f"/>
                        <w:id w:val="-1692146688"/>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6"/>
                            <w:gridCol w:w="1755"/>
                          </w:tblGrid>
                          <w:tr w:rsidR="00E074EA" w14:paraId="0DC4A785" w14:textId="77777777">
                            <w:tc>
                              <w:tcPr>
                                <w:tcW w:w="1232" w:type="dxa"/>
                              </w:tcPr>
                              <w:p w14:paraId="0DC4A781" w14:textId="77777777" w:rsidR="00E074EA" w:rsidRDefault="00B95FD5">
                                <w:pPr>
                                  <w:rPr>
                                    <w:b/>
                                    <w:color w:val="000000"/>
                                    <w:szCs w:val="24"/>
                                  </w:rPr>
                                </w:pPr>
                                <w:r>
                                  <w:rPr>
                                    <w:b/>
                                    <w:color w:val="000000"/>
                                    <w:szCs w:val="24"/>
                                  </w:rPr>
                                  <w:t>KP 5.6-12</w:t>
                                </w:r>
                              </w:p>
                            </w:tc>
                            <w:tc>
                              <w:tcPr>
                                <w:tcW w:w="7047" w:type="dxa"/>
                              </w:tcPr>
                              <w:p w14:paraId="0DC4A782" w14:textId="77777777" w:rsidR="00E074EA" w:rsidRDefault="00B95FD5">
                                <w:pPr>
                                  <w:rPr>
                                    <w:b/>
                                    <w:color w:val="000000"/>
                                    <w:szCs w:val="24"/>
                                  </w:rPr>
                                </w:pPr>
                                <w:r>
                                  <w:rPr>
                                    <w:b/>
                                    <w:color w:val="000000"/>
                                    <w:szCs w:val="24"/>
                                  </w:rPr>
                                  <w:t>Mūrinių pertvarų remontas, pakeičiant plytas, kai užtaisomos vietos storis – pusė plytos</w:t>
                                </w:r>
                              </w:p>
                            </w:tc>
                            <w:tc>
                              <w:tcPr>
                                <w:tcW w:w="1843" w:type="dxa"/>
                              </w:tcPr>
                              <w:p w14:paraId="0DC4A783" w14:textId="77777777" w:rsidR="00E074EA" w:rsidRDefault="00E074EA">
                                <w:pPr>
                                  <w:rPr>
                                    <w:b/>
                                    <w:color w:val="000000"/>
                                    <w:szCs w:val="24"/>
                                  </w:rPr>
                                </w:pPr>
                              </w:p>
                              <w:p w14:paraId="0DC4A784"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A789" w14:textId="77777777">
                            <w:tc>
                              <w:tcPr>
                                <w:tcW w:w="1232" w:type="dxa"/>
                              </w:tcPr>
                              <w:p w14:paraId="0DC4A786" w14:textId="77777777" w:rsidR="00E074EA" w:rsidRDefault="00E074EA">
                                <w:pPr>
                                  <w:rPr>
                                    <w:color w:val="000000"/>
                                    <w:szCs w:val="24"/>
                                  </w:rPr>
                                </w:pPr>
                              </w:p>
                            </w:tc>
                            <w:tc>
                              <w:tcPr>
                                <w:tcW w:w="8890" w:type="dxa"/>
                                <w:gridSpan w:val="2"/>
                              </w:tcPr>
                              <w:p w14:paraId="0DC4A787" w14:textId="77777777" w:rsidR="00E074EA" w:rsidRDefault="00B95FD5">
                                <w:pPr>
                                  <w:rPr>
                                    <w:color w:val="000000"/>
                                    <w:szCs w:val="24"/>
                                  </w:rPr>
                                </w:pPr>
                                <w:r>
                                  <w:rPr>
                                    <w:color w:val="000000"/>
                                    <w:szCs w:val="24"/>
                                  </w:rPr>
                                  <w:t>Darbai:</w:t>
                                </w:r>
                              </w:p>
                              <w:p w14:paraId="0DC4A788" w14:textId="77777777" w:rsidR="00E074EA" w:rsidRDefault="00B95FD5">
                                <w:pPr>
                                  <w:rPr>
                                    <w:color w:val="000000"/>
                                    <w:spacing w:val="-2"/>
                                    <w:szCs w:val="24"/>
                                  </w:rPr>
                                </w:pPr>
                                <w:r>
                                  <w:rPr>
                                    <w:color w:val="000000"/>
                                    <w:spacing w:val="-2"/>
                                    <w:szCs w:val="24"/>
                                  </w:rPr>
                                  <w:t xml:space="preserve">1. </w:t>
                                </w:r>
                                <w:r>
                                  <w:rPr>
                                    <w:color w:val="000000"/>
                                    <w:szCs w:val="24"/>
                                  </w:rPr>
                                  <w:t>Pažeistų mūrinio vietų išardymas. 2. Išardytų vietų užtaisymas, parenkant plytas</w:t>
                                </w:r>
                                <w:r>
                                  <w:rPr>
                                    <w:color w:val="000000"/>
                                    <w:spacing w:val="-2"/>
                                    <w:szCs w:val="24"/>
                                  </w:rPr>
                                  <w:t>.</w:t>
                                </w:r>
                              </w:p>
                            </w:tc>
                          </w:tr>
                        </w:tbl>
                        <w:p w14:paraId="0DC4A78A" w14:textId="77777777" w:rsidR="00E074EA" w:rsidRDefault="00B95FD5">
                          <w:pPr>
                            <w:rPr>
                              <w:i/>
                              <w:color w:val="000000"/>
                              <w:sz w:val="20"/>
                              <w:u w:val="single"/>
                            </w:rPr>
                          </w:pPr>
                        </w:p>
                      </w:sdtContent>
                    </w:sdt>
                    <w:sdt>
                      <w:sdtPr>
                        <w:alias w:val="lentele"/>
                        <w:tag w:val="part_13c80638324742688cbc9e8ea46a640f"/>
                        <w:id w:val="8188458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1"/>
                            <w:gridCol w:w="4193"/>
                            <w:gridCol w:w="1252"/>
                            <w:gridCol w:w="1345"/>
                            <w:gridCol w:w="1748"/>
                          </w:tblGrid>
                          <w:tr w:rsidR="00E074EA" w14:paraId="0DC4A78F" w14:textId="77777777">
                            <w:trPr>
                              <w:trHeight w:val="254"/>
                            </w:trPr>
                            <w:tc>
                              <w:tcPr>
                                <w:tcW w:w="1132" w:type="dxa"/>
                                <w:vMerge w:val="restart"/>
                                <w:vAlign w:val="center"/>
                              </w:tcPr>
                              <w:p w14:paraId="0DC4A78B" w14:textId="77777777" w:rsidR="00E074EA" w:rsidRDefault="00B95FD5">
                                <w:pPr>
                                  <w:jc w:val="center"/>
                                  <w:rPr>
                                    <w:color w:val="000000"/>
                                    <w:sz w:val="20"/>
                                  </w:rPr>
                                </w:pPr>
                                <w:r>
                                  <w:rPr>
                                    <w:color w:val="000000"/>
                                    <w:sz w:val="20"/>
                                  </w:rPr>
                                  <w:t>Kodai</w:t>
                                </w:r>
                              </w:p>
                            </w:tc>
                            <w:tc>
                              <w:tcPr>
                                <w:tcW w:w="4505" w:type="dxa"/>
                                <w:vMerge w:val="restart"/>
                                <w:vAlign w:val="center"/>
                              </w:tcPr>
                              <w:p w14:paraId="0DC4A78C" w14:textId="77777777" w:rsidR="00E074EA" w:rsidRDefault="00B95FD5">
                                <w:pPr>
                                  <w:jc w:val="center"/>
                                  <w:rPr>
                                    <w:color w:val="000000"/>
                                    <w:sz w:val="20"/>
                                  </w:rPr>
                                </w:pPr>
                                <w:r>
                                  <w:rPr>
                                    <w:color w:val="000000"/>
                                    <w:sz w:val="20"/>
                                  </w:rPr>
                                  <w:t>Pavadinimai</w:t>
                                </w:r>
                              </w:p>
                            </w:tc>
                            <w:tc>
                              <w:tcPr>
                                <w:tcW w:w="1275" w:type="dxa"/>
                                <w:vMerge w:val="restart"/>
                                <w:vAlign w:val="center"/>
                              </w:tcPr>
                              <w:p w14:paraId="0DC4A78D" w14:textId="77777777" w:rsidR="00E074EA" w:rsidRDefault="00B95FD5">
                                <w:pPr>
                                  <w:jc w:val="center"/>
                                  <w:rPr>
                                    <w:color w:val="000000"/>
                                    <w:sz w:val="20"/>
                                  </w:rPr>
                                </w:pPr>
                                <w:r>
                                  <w:rPr>
                                    <w:color w:val="000000"/>
                                    <w:sz w:val="20"/>
                                  </w:rPr>
                                  <w:t>Matavimo vienetai</w:t>
                                </w:r>
                              </w:p>
                            </w:tc>
                            <w:tc>
                              <w:tcPr>
                                <w:tcW w:w="3261" w:type="dxa"/>
                                <w:gridSpan w:val="2"/>
                                <w:tcBorders>
                                  <w:bottom w:val="single" w:sz="4" w:space="0" w:color="auto"/>
                                </w:tcBorders>
                                <w:vAlign w:val="center"/>
                              </w:tcPr>
                              <w:p w14:paraId="0DC4A78E" w14:textId="77777777" w:rsidR="00E074EA" w:rsidRDefault="00B95FD5">
                                <w:pPr>
                                  <w:jc w:val="center"/>
                                  <w:rPr>
                                    <w:color w:val="000000"/>
                                    <w:sz w:val="20"/>
                                  </w:rPr>
                                </w:pPr>
                                <w:r>
                                  <w:rPr>
                                    <w:color w:val="000000"/>
                                    <w:sz w:val="20"/>
                                  </w:rPr>
                                  <w:t>Kiekiai, kai remontuojamas</w:t>
                                </w:r>
                                <w:r>
                                  <w:rPr>
                                    <w:color w:val="000000"/>
                                    <w:sz w:val="20"/>
                                  </w:rPr>
                                  <w:t xml:space="preserve"> plotas:</w:t>
                                </w:r>
                              </w:p>
                            </w:tc>
                          </w:tr>
                          <w:tr w:rsidR="00E074EA" w14:paraId="0DC4A795" w14:textId="77777777">
                            <w:trPr>
                              <w:trHeight w:val="253"/>
                            </w:trPr>
                            <w:tc>
                              <w:tcPr>
                                <w:tcW w:w="1132" w:type="dxa"/>
                                <w:vMerge/>
                                <w:tcBorders>
                                  <w:bottom w:val="double" w:sz="4" w:space="0" w:color="auto"/>
                                </w:tcBorders>
                                <w:vAlign w:val="center"/>
                              </w:tcPr>
                              <w:p w14:paraId="0DC4A790" w14:textId="77777777" w:rsidR="00E074EA" w:rsidRDefault="00E074EA">
                                <w:pPr>
                                  <w:jc w:val="center"/>
                                  <w:rPr>
                                    <w:color w:val="000000"/>
                                    <w:sz w:val="20"/>
                                  </w:rPr>
                                </w:pPr>
                              </w:p>
                            </w:tc>
                            <w:tc>
                              <w:tcPr>
                                <w:tcW w:w="4505" w:type="dxa"/>
                                <w:vMerge/>
                                <w:tcBorders>
                                  <w:bottom w:val="double" w:sz="4" w:space="0" w:color="auto"/>
                                </w:tcBorders>
                                <w:vAlign w:val="center"/>
                              </w:tcPr>
                              <w:p w14:paraId="0DC4A791" w14:textId="77777777" w:rsidR="00E074EA" w:rsidRDefault="00E074EA">
                                <w:pPr>
                                  <w:jc w:val="center"/>
                                  <w:rPr>
                                    <w:color w:val="000000"/>
                                    <w:sz w:val="20"/>
                                  </w:rPr>
                                </w:pPr>
                              </w:p>
                            </w:tc>
                            <w:tc>
                              <w:tcPr>
                                <w:tcW w:w="1275" w:type="dxa"/>
                                <w:vMerge/>
                                <w:tcBorders>
                                  <w:bottom w:val="double" w:sz="4" w:space="0" w:color="auto"/>
                                </w:tcBorders>
                                <w:vAlign w:val="center"/>
                              </w:tcPr>
                              <w:p w14:paraId="0DC4A792" w14:textId="77777777" w:rsidR="00E074EA" w:rsidRDefault="00E074EA">
                                <w:pPr>
                                  <w:jc w:val="center"/>
                                  <w:rPr>
                                    <w:color w:val="000000"/>
                                    <w:sz w:val="20"/>
                                  </w:rPr>
                                </w:pPr>
                              </w:p>
                            </w:tc>
                            <w:tc>
                              <w:tcPr>
                                <w:tcW w:w="1418" w:type="dxa"/>
                                <w:tcBorders>
                                  <w:top w:val="single" w:sz="4" w:space="0" w:color="auto"/>
                                  <w:bottom w:val="double" w:sz="4" w:space="0" w:color="auto"/>
                                </w:tcBorders>
                                <w:vAlign w:val="center"/>
                              </w:tcPr>
                              <w:p w14:paraId="0DC4A793" w14:textId="77777777" w:rsidR="00E074EA" w:rsidRDefault="00B95FD5">
                                <w:pPr>
                                  <w:jc w:val="center"/>
                                  <w:rPr>
                                    <w:color w:val="000000"/>
                                    <w:sz w:val="20"/>
                                  </w:rPr>
                                </w:pPr>
                                <w:r>
                                  <w:rPr>
                                    <w:color w:val="000000"/>
                                    <w:sz w:val="20"/>
                                  </w:rPr>
                                  <w:t>iki 1 m</w:t>
                                </w:r>
                                <w:r>
                                  <w:rPr>
                                    <w:color w:val="000000"/>
                                    <w:sz w:val="20"/>
                                    <w:vertAlign w:val="superscript"/>
                                  </w:rPr>
                                  <w:t>2</w:t>
                                </w:r>
                              </w:p>
                            </w:tc>
                            <w:tc>
                              <w:tcPr>
                                <w:tcW w:w="1843" w:type="dxa"/>
                                <w:tcBorders>
                                  <w:top w:val="single" w:sz="4" w:space="0" w:color="auto"/>
                                  <w:bottom w:val="double" w:sz="4" w:space="0" w:color="auto"/>
                                </w:tcBorders>
                                <w:vAlign w:val="center"/>
                              </w:tcPr>
                              <w:p w14:paraId="0DC4A794" w14:textId="77777777" w:rsidR="00E074EA" w:rsidRDefault="00B95FD5">
                                <w:pPr>
                                  <w:jc w:val="center"/>
                                  <w:rPr>
                                    <w:color w:val="000000"/>
                                    <w:sz w:val="20"/>
                                  </w:rPr>
                                </w:pPr>
                                <w:r>
                                  <w:rPr>
                                    <w:color w:val="000000"/>
                                    <w:sz w:val="20"/>
                                  </w:rPr>
                                  <w:t>didesnis kaip 1 m</w:t>
                                </w:r>
                                <w:r>
                                  <w:rPr>
                                    <w:color w:val="000000"/>
                                    <w:sz w:val="20"/>
                                    <w:vertAlign w:val="superscript"/>
                                  </w:rPr>
                                  <w:t>2</w:t>
                                </w:r>
                                <w:r>
                                  <w:rPr>
                                    <w:color w:val="000000"/>
                                    <w:sz w:val="20"/>
                                  </w:rPr>
                                  <w:t xml:space="preserve"> </w:t>
                                </w:r>
                              </w:p>
                            </w:tc>
                          </w:tr>
                          <w:tr w:rsidR="00E074EA" w14:paraId="0DC4A79B" w14:textId="77777777">
                            <w:tc>
                              <w:tcPr>
                                <w:tcW w:w="1132" w:type="dxa"/>
                                <w:tcBorders>
                                  <w:top w:val="double" w:sz="4" w:space="0" w:color="auto"/>
                                  <w:bottom w:val="single" w:sz="2" w:space="0" w:color="auto"/>
                                </w:tcBorders>
                              </w:tcPr>
                              <w:p w14:paraId="0DC4A796" w14:textId="77777777" w:rsidR="00E074EA" w:rsidRDefault="00E074EA">
                                <w:pPr>
                                  <w:rPr>
                                    <w:color w:val="000000"/>
                                    <w:sz w:val="20"/>
                                  </w:rPr>
                                </w:pPr>
                              </w:p>
                            </w:tc>
                            <w:tc>
                              <w:tcPr>
                                <w:tcW w:w="4505" w:type="dxa"/>
                                <w:tcBorders>
                                  <w:top w:val="double" w:sz="4" w:space="0" w:color="auto"/>
                                  <w:bottom w:val="single" w:sz="2" w:space="0" w:color="auto"/>
                                </w:tcBorders>
                              </w:tcPr>
                              <w:p w14:paraId="0DC4A797" w14:textId="77777777" w:rsidR="00E074EA" w:rsidRDefault="00B95FD5">
                                <w:pPr>
                                  <w:rPr>
                                    <w:color w:val="000000"/>
                                    <w:sz w:val="20"/>
                                  </w:rPr>
                                </w:pPr>
                                <w:r>
                                  <w:rPr>
                                    <w:color w:val="000000"/>
                                    <w:sz w:val="20"/>
                                  </w:rPr>
                                  <w:t>Darbo sąnaudos</w:t>
                                </w:r>
                              </w:p>
                            </w:tc>
                            <w:tc>
                              <w:tcPr>
                                <w:tcW w:w="1275" w:type="dxa"/>
                                <w:tcBorders>
                                  <w:top w:val="double" w:sz="4" w:space="0" w:color="auto"/>
                                  <w:bottom w:val="single" w:sz="2" w:space="0" w:color="auto"/>
                                </w:tcBorders>
                              </w:tcPr>
                              <w:p w14:paraId="0DC4A798" w14:textId="77777777" w:rsidR="00E074EA" w:rsidRDefault="00B95FD5">
                                <w:pPr>
                                  <w:jc w:val="center"/>
                                  <w:rPr>
                                    <w:color w:val="000000"/>
                                    <w:sz w:val="20"/>
                                  </w:rPr>
                                </w:pPr>
                                <w:r>
                                  <w:rPr>
                                    <w:color w:val="000000"/>
                                    <w:sz w:val="20"/>
                                  </w:rPr>
                                  <w:t>žm. val.</w:t>
                                </w:r>
                              </w:p>
                            </w:tc>
                            <w:tc>
                              <w:tcPr>
                                <w:tcW w:w="1418" w:type="dxa"/>
                                <w:tcBorders>
                                  <w:top w:val="double" w:sz="4" w:space="0" w:color="auto"/>
                                  <w:bottom w:val="single" w:sz="2" w:space="0" w:color="auto"/>
                                </w:tcBorders>
                              </w:tcPr>
                              <w:p w14:paraId="0DC4A799" w14:textId="77777777" w:rsidR="00E074EA" w:rsidRDefault="00B95FD5">
                                <w:pPr>
                                  <w:jc w:val="center"/>
                                  <w:rPr>
                                    <w:color w:val="000000"/>
                                    <w:sz w:val="20"/>
                                  </w:rPr>
                                </w:pPr>
                                <w:r>
                                  <w:rPr>
                                    <w:color w:val="000000"/>
                                    <w:sz w:val="20"/>
                                  </w:rPr>
                                  <w:t>3,00</w:t>
                                </w:r>
                              </w:p>
                            </w:tc>
                            <w:tc>
                              <w:tcPr>
                                <w:tcW w:w="1843" w:type="dxa"/>
                                <w:tcBorders>
                                  <w:top w:val="double" w:sz="4" w:space="0" w:color="auto"/>
                                  <w:bottom w:val="single" w:sz="2" w:space="0" w:color="auto"/>
                                </w:tcBorders>
                              </w:tcPr>
                              <w:p w14:paraId="0DC4A79A" w14:textId="77777777" w:rsidR="00E074EA" w:rsidRDefault="00B95FD5">
                                <w:pPr>
                                  <w:jc w:val="center"/>
                                  <w:rPr>
                                    <w:color w:val="000000"/>
                                    <w:sz w:val="20"/>
                                  </w:rPr>
                                </w:pPr>
                                <w:r>
                                  <w:rPr>
                                    <w:color w:val="000000"/>
                                    <w:sz w:val="20"/>
                                  </w:rPr>
                                  <w:t>2,50</w:t>
                                </w:r>
                              </w:p>
                            </w:tc>
                          </w:tr>
                          <w:tr w:rsidR="00E074EA" w14:paraId="0DC4A7A1" w14:textId="77777777">
                            <w:tc>
                              <w:tcPr>
                                <w:tcW w:w="1132" w:type="dxa"/>
                              </w:tcPr>
                              <w:p w14:paraId="0DC4A79C" w14:textId="77777777" w:rsidR="00E074EA" w:rsidRDefault="00E074EA">
                                <w:pPr>
                                  <w:rPr>
                                    <w:color w:val="000000"/>
                                    <w:sz w:val="20"/>
                                  </w:rPr>
                                </w:pPr>
                              </w:p>
                            </w:tc>
                            <w:tc>
                              <w:tcPr>
                                <w:tcW w:w="4505" w:type="dxa"/>
                              </w:tcPr>
                              <w:p w14:paraId="0DC4A79D" w14:textId="77777777" w:rsidR="00E074EA" w:rsidRDefault="00B95FD5">
                                <w:pPr>
                                  <w:rPr>
                                    <w:color w:val="000000"/>
                                    <w:sz w:val="20"/>
                                  </w:rPr>
                                </w:pPr>
                                <w:r>
                                  <w:rPr>
                                    <w:color w:val="000000"/>
                                    <w:sz w:val="20"/>
                                  </w:rPr>
                                  <w:t>Vidutinė darbininkų kategorija</w:t>
                                </w:r>
                              </w:p>
                            </w:tc>
                            <w:tc>
                              <w:tcPr>
                                <w:tcW w:w="1275" w:type="dxa"/>
                              </w:tcPr>
                              <w:p w14:paraId="0DC4A79E" w14:textId="77777777" w:rsidR="00E074EA" w:rsidRDefault="00E074EA">
                                <w:pPr>
                                  <w:jc w:val="center"/>
                                  <w:rPr>
                                    <w:color w:val="000000"/>
                                    <w:sz w:val="20"/>
                                  </w:rPr>
                                </w:pPr>
                              </w:p>
                            </w:tc>
                            <w:tc>
                              <w:tcPr>
                                <w:tcW w:w="1418" w:type="dxa"/>
                              </w:tcPr>
                              <w:p w14:paraId="0DC4A79F" w14:textId="77777777" w:rsidR="00E074EA" w:rsidRDefault="00B95FD5">
                                <w:pPr>
                                  <w:jc w:val="center"/>
                                  <w:rPr>
                                    <w:color w:val="000000"/>
                                    <w:sz w:val="20"/>
                                  </w:rPr>
                                </w:pPr>
                                <w:r>
                                  <w:rPr>
                                    <w:color w:val="000000"/>
                                    <w:sz w:val="20"/>
                                  </w:rPr>
                                  <w:t>3,33</w:t>
                                </w:r>
                              </w:p>
                            </w:tc>
                            <w:tc>
                              <w:tcPr>
                                <w:tcW w:w="1843" w:type="dxa"/>
                              </w:tcPr>
                              <w:p w14:paraId="0DC4A7A0" w14:textId="77777777" w:rsidR="00E074EA" w:rsidRDefault="00B95FD5">
                                <w:pPr>
                                  <w:jc w:val="center"/>
                                  <w:rPr>
                                    <w:color w:val="000000"/>
                                    <w:sz w:val="20"/>
                                  </w:rPr>
                                </w:pPr>
                                <w:r>
                                  <w:rPr>
                                    <w:color w:val="000000"/>
                                    <w:sz w:val="20"/>
                                  </w:rPr>
                                  <w:t>3,33</w:t>
                                </w:r>
                              </w:p>
                            </w:tc>
                          </w:tr>
                          <w:tr w:rsidR="00E074EA" w14:paraId="0DC4A7A7" w14:textId="77777777">
                            <w:tc>
                              <w:tcPr>
                                <w:tcW w:w="1132" w:type="dxa"/>
                              </w:tcPr>
                              <w:p w14:paraId="0DC4A7A2" w14:textId="77777777" w:rsidR="00E074EA" w:rsidRDefault="00E074EA">
                                <w:pPr>
                                  <w:rPr>
                                    <w:color w:val="000000"/>
                                    <w:sz w:val="20"/>
                                  </w:rPr>
                                </w:pPr>
                              </w:p>
                            </w:tc>
                            <w:tc>
                              <w:tcPr>
                                <w:tcW w:w="4505" w:type="dxa"/>
                              </w:tcPr>
                              <w:p w14:paraId="0DC4A7A3" w14:textId="77777777" w:rsidR="00E074EA" w:rsidRDefault="00E074EA">
                                <w:pPr>
                                  <w:rPr>
                                    <w:color w:val="000000"/>
                                    <w:sz w:val="20"/>
                                  </w:rPr>
                                </w:pPr>
                              </w:p>
                            </w:tc>
                            <w:tc>
                              <w:tcPr>
                                <w:tcW w:w="1275" w:type="dxa"/>
                              </w:tcPr>
                              <w:p w14:paraId="0DC4A7A4" w14:textId="77777777" w:rsidR="00E074EA" w:rsidRDefault="00E074EA">
                                <w:pPr>
                                  <w:jc w:val="center"/>
                                  <w:rPr>
                                    <w:color w:val="000000"/>
                                    <w:sz w:val="20"/>
                                  </w:rPr>
                                </w:pPr>
                              </w:p>
                            </w:tc>
                            <w:tc>
                              <w:tcPr>
                                <w:tcW w:w="1418" w:type="dxa"/>
                              </w:tcPr>
                              <w:p w14:paraId="0DC4A7A5" w14:textId="77777777" w:rsidR="00E074EA" w:rsidRDefault="00E074EA">
                                <w:pPr>
                                  <w:jc w:val="center"/>
                                  <w:rPr>
                                    <w:color w:val="000000"/>
                                    <w:sz w:val="20"/>
                                  </w:rPr>
                                </w:pPr>
                              </w:p>
                            </w:tc>
                            <w:tc>
                              <w:tcPr>
                                <w:tcW w:w="1843" w:type="dxa"/>
                              </w:tcPr>
                              <w:p w14:paraId="0DC4A7A6" w14:textId="77777777" w:rsidR="00E074EA" w:rsidRDefault="00E074EA">
                                <w:pPr>
                                  <w:jc w:val="center"/>
                                  <w:rPr>
                                    <w:color w:val="000000"/>
                                    <w:sz w:val="20"/>
                                  </w:rPr>
                                </w:pPr>
                              </w:p>
                            </w:tc>
                          </w:tr>
                          <w:tr w:rsidR="00E074EA" w14:paraId="0DC4A7AD" w14:textId="77777777">
                            <w:tc>
                              <w:tcPr>
                                <w:tcW w:w="1132" w:type="dxa"/>
                              </w:tcPr>
                              <w:p w14:paraId="0DC4A7A8" w14:textId="77777777" w:rsidR="00E074EA" w:rsidRDefault="00B95FD5">
                                <w:pPr>
                                  <w:rPr>
                                    <w:color w:val="000000"/>
                                    <w:sz w:val="20"/>
                                  </w:rPr>
                                </w:pPr>
                                <w:r>
                                  <w:rPr>
                                    <w:color w:val="000000"/>
                                    <w:sz w:val="20"/>
                                  </w:rPr>
                                  <w:t>570705</w:t>
                                </w:r>
                              </w:p>
                            </w:tc>
                            <w:tc>
                              <w:tcPr>
                                <w:tcW w:w="4505" w:type="dxa"/>
                              </w:tcPr>
                              <w:p w14:paraId="0DC4A7A9" w14:textId="77777777" w:rsidR="00E074EA" w:rsidRDefault="00B95FD5">
                                <w:pPr>
                                  <w:rPr>
                                    <w:color w:val="000000"/>
                                    <w:sz w:val="20"/>
                                  </w:rPr>
                                </w:pPr>
                                <w:r>
                                  <w:rPr>
                                    <w:color w:val="000000"/>
                                    <w:sz w:val="20"/>
                                  </w:rPr>
                                  <w:t>Plytos molio pilnavidurės (250×120×65 mm)</w:t>
                                </w:r>
                              </w:p>
                            </w:tc>
                            <w:tc>
                              <w:tcPr>
                                <w:tcW w:w="1275" w:type="dxa"/>
                              </w:tcPr>
                              <w:p w14:paraId="0DC4A7AA" w14:textId="77777777" w:rsidR="00E074EA" w:rsidRDefault="00B95FD5">
                                <w:pPr>
                                  <w:jc w:val="center"/>
                                  <w:rPr>
                                    <w:color w:val="000000"/>
                                    <w:sz w:val="20"/>
                                  </w:rPr>
                                </w:pPr>
                                <w:r>
                                  <w:rPr>
                                    <w:color w:val="000000"/>
                                    <w:sz w:val="20"/>
                                  </w:rPr>
                                  <w:t>tūkst. vnt.</w:t>
                                </w:r>
                              </w:p>
                            </w:tc>
                            <w:tc>
                              <w:tcPr>
                                <w:tcW w:w="1418" w:type="dxa"/>
                              </w:tcPr>
                              <w:p w14:paraId="0DC4A7AB" w14:textId="77777777" w:rsidR="00E074EA" w:rsidRDefault="00B95FD5">
                                <w:pPr>
                                  <w:jc w:val="center"/>
                                  <w:rPr>
                                    <w:color w:val="000000"/>
                                    <w:sz w:val="20"/>
                                  </w:rPr>
                                </w:pPr>
                                <w:r>
                                  <w:rPr>
                                    <w:color w:val="000000"/>
                                    <w:sz w:val="20"/>
                                  </w:rPr>
                                  <w:t>0,052</w:t>
                                </w:r>
                              </w:p>
                            </w:tc>
                            <w:tc>
                              <w:tcPr>
                                <w:tcW w:w="1843" w:type="dxa"/>
                              </w:tcPr>
                              <w:p w14:paraId="0DC4A7AC" w14:textId="77777777" w:rsidR="00E074EA" w:rsidRDefault="00B95FD5">
                                <w:pPr>
                                  <w:jc w:val="center"/>
                                  <w:rPr>
                                    <w:color w:val="000000"/>
                                    <w:sz w:val="20"/>
                                  </w:rPr>
                                </w:pPr>
                                <w:r>
                                  <w:rPr>
                                    <w:color w:val="000000"/>
                                    <w:sz w:val="20"/>
                                  </w:rPr>
                                  <w:t>0,052</w:t>
                                </w:r>
                              </w:p>
                            </w:tc>
                          </w:tr>
                          <w:tr w:rsidR="00E074EA" w14:paraId="0DC4A7B3" w14:textId="77777777">
                            <w:tc>
                              <w:tcPr>
                                <w:tcW w:w="1132" w:type="dxa"/>
                              </w:tcPr>
                              <w:p w14:paraId="0DC4A7AE" w14:textId="77777777" w:rsidR="00E074EA" w:rsidRDefault="00B95FD5">
                                <w:pPr>
                                  <w:rPr>
                                    <w:color w:val="000000"/>
                                    <w:sz w:val="20"/>
                                  </w:rPr>
                                </w:pPr>
                                <w:r>
                                  <w:rPr>
                                    <w:color w:val="000000"/>
                                    <w:sz w:val="20"/>
                                  </w:rPr>
                                  <w:t>600015</w:t>
                                </w:r>
                              </w:p>
                            </w:tc>
                            <w:tc>
                              <w:tcPr>
                                <w:tcW w:w="4505" w:type="dxa"/>
                              </w:tcPr>
                              <w:p w14:paraId="0DC4A7AF" w14:textId="77777777" w:rsidR="00E074EA" w:rsidRDefault="00B95FD5">
                                <w:pPr>
                                  <w:rPr>
                                    <w:color w:val="000000"/>
                                    <w:sz w:val="20"/>
                                  </w:rPr>
                                </w:pPr>
                                <w:r>
                                  <w:rPr>
                                    <w:color w:val="000000"/>
                                    <w:sz w:val="20"/>
                                  </w:rPr>
                                  <w:t xml:space="preserve">Cemento-kalkių skiedinys S2,5 </w:t>
                                </w:r>
                              </w:p>
                            </w:tc>
                            <w:tc>
                              <w:tcPr>
                                <w:tcW w:w="1275" w:type="dxa"/>
                              </w:tcPr>
                              <w:p w14:paraId="0DC4A7B0" w14:textId="77777777" w:rsidR="00E074EA" w:rsidRDefault="00B95FD5">
                                <w:pPr>
                                  <w:jc w:val="center"/>
                                  <w:rPr>
                                    <w:color w:val="000000"/>
                                    <w:sz w:val="20"/>
                                  </w:rPr>
                                </w:pPr>
                                <w:r>
                                  <w:rPr>
                                    <w:color w:val="000000"/>
                                    <w:sz w:val="20"/>
                                  </w:rPr>
                                  <w:t>m</w:t>
                                </w:r>
                                <w:r>
                                  <w:rPr>
                                    <w:color w:val="000000"/>
                                    <w:sz w:val="20"/>
                                    <w:vertAlign w:val="superscript"/>
                                  </w:rPr>
                                  <w:t>3</w:t>
                                </w:r>
                              </w:p>
                            </w:tc>
                            <w:tc>
                              <w:tcPr>
                                <w:tcW w:w="1418" w:type="dxa"/>
                              </w:tcPr>
                              <w:p w14:paraId="0DC4A7B1" w14:textId="77777777" w:rsidR="00E074EA" w:rsidRDefault="00B95FD5">
                                <w:pPr>
                                  <w:jc w:val="center"/>
                                  <w:rPr>
                                    <w:color w:val="000000"/>
                                    <w:sz w:val="20"/>
                                  </w:rPr>
                                </w:pPr>
                                <w:r>
                                  <w:rPr>
                                    <w:color w:val="000000"/>
                                    <w:sz w:val="20"/>
                                  </w:rPr>
                                  <w:t>0,024</w:t>
                                </w:r>
                              </w:p>
                            </w:tc>
                            <w:tc>
                              <w:tcPr>
                                <w:tcW w:w="1843" w:type="dxa"/>
                              </w:tcPr>
                              <w:p w14:paraId="0DC4A7B2" w14:textId="77777777" w:rsidR="00E074EA" w:rsidRDefault="00B95FD5">
                                <w:pPr>
                                  <w:jc w:val="center"/>
                                  <w:rPr>
                                    <w:color w:val="000000"/>
                                    <w:sz w:val="20"/>
                                  </w:rPr>
                                </w:pPr>
                                <w:r>
                                  <w:rPr>
                                    <w:color w:val="000000"/>
                                    <w:sz w:val="20"/>
                                  </w:rPr>
                                  <w:t>0,024</w:t>
                                </w:r>
                              </w:p>
                            </w:tc>
                          </w:tr>
                        </w:tbl>
                        <w:p w14:paraId="0DC4A7B4" w14:textId="77777777" w:rsidR="00E074EA" w:rsidRDefault="00B95FD5">
                          <w:pPr>
                            <w:rPr>
                              <w:i/>
                              <w:color w:val="000000"/>
                              <w:sz w:val="20"/>
                              <w:u w:val="single"/>
                            </w:rPr>
                          </w:pPr>
                        </w:p>
                      </w:sdtContent>
                    </w:sdt>
                    <w:sdt>
                      <w:sdtPr>
                        <w:alias w:val="lentele"/>
                        <w:tag w:val="part_5abf2d3d102a40bfbb482f75424f9825"/>
                        <w:id w:val="1088198577"/>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5"/>
                            <w:gridCol w:w="1780"/>
                          </w:tblGrid>
                          <w:tr w:rsidR="00E074EA" w14:paraId="0DC4A7B8" w14:textId="77777777">
                            <w:tc>
                              <w:tcPr>
                                <w:tcW w:w="1232" w:type="dxa"/>
                              </w:tcPr>
                              <w:p w14:paraId="0DC4A7B5" w14:textId="77777777" w:rsidR="00E074EA" w:rsidRDefault="00B95FD5">
                                <w:pPr>
                                  <w:rPr>
                                    <w:b/>
                                    <w:color w:val="000000"/>
                                    <w:szCs w:val="24"/>
                                  </w:rPr>
                                </w:pPr>
                                <w:r>
                                  <w:rPr>
                                    <w:b/>
                                    <w:color w:val="000000"/>
                                    <w:szCs w:val="24"/>
                                  </w:rPr>
                                  <w:t>KP 5.6-13</w:t>
                                </w:r>
                              </w:p>
                            </w:tc>
                            <w:tc>
                              <w:tcPr>
                                <w:tcW w:w="7047" w:type="dxa"/>
                              </w:tcPr>
                              <w:p w14:paraId="0DC4A7B6" w14:textId="77777777" w:rsidR="00E074EA" w:rsidRDefault="00B95FD5">
                                <w:pPr>
                                  <w:rPr>
                                    <w:b/>
                                    <w:color w:val="000000"/>
                                    <w:szCs w:val="24"/>
                                  </w:rPr>
                                </w:pPr>
                                <w:r>
                                  <w:rPr>
                                    <w:b/>
                                    <w:color w:val="000000"/>
                                    <w:szCs w:val="24"/>
                                  </w:rPr>
                                  <w:t>Monolitinių pertvarų remontas, užtaisant skyles</w:t>
                                </w:r>
                              </w:p>
                            </w:tc>
                            <w:tc>
                              <w:tcPr>
                                <w:tcW w:w="1843" w:type="dxa"/>
                              </w:tcPr>
                              <w:p w14:paraId="0DC4A7B7" w14:textId="77777777" w:rsidR="00E074EA" w:rsidRDefault="00B95FD5">
                                <w:pPr>
                                  <w:ind w:left="368"/>
                                  <w:rPr>
                                    <w:b/>
                                    <w:color w:val="000000"/>
                                    <w:szCs w:val="24"/>
                                  </w:rPr>
                                </w:pPr>
                                <w:r>
                                  <w:rPr>
                                    <w:b/>
                                    <w:color w:val="000000"/>
                                    <w:szCs w:val="24"/>
                                  </w:rPr>
                                  <w:t>1 vnt.</w:t>
                                </w:r>
                              </w:p>
                            </w:tc>
                          </w:tr>
                          <w:tr w:rsidR="00E074EA" w14:paraId="0DC4A7BC" w14:textId="77777777">
                            <w:tc>
                              <w:tcPr>
                                <w:tcW w:w="1232" w:type="dxa"/>
                              </w:tcPr>
                              <w:p w14:paraId="0DC4A7B9" w14:textId="77777777" w:rsidR="00E074EA" w:rsidRDefault="00E074EA">
                                <w:pPr>
                                  <w:rPr>
                                    <w:color w:val="000000"/>
                                    <w:szCs w:val="24"/>
                                  </w:rPr>
                                </w:pPr>
                              </w:p>
                            </w:tc>
                            <w:tc>
                              <w:tcPr>
                                <w:tcW w:w="8890" w:type="dxa"/>
                                <w:gridSpan w:val="2"/>
                              </w:tcPr>
                              <w:p w14:paraId="0DC4A7BA" w14:textId="77777777" w:rsidR="00E074EA" w:rsidRDefault="00B95FD5">
                                <w:pPr>
                                  <w:jc w:val="both"/>
                                  <w:rPr>
                                    <w:color w:val="000000"/>
                                    <w:szCs w:val="24"/>
                                  </w:rPr>
                                </w:pPr>
                                <w:r>
                                  <w:rPr>
                                    <w:color w:val="000000"/>
                                    <w:szCs w:val="24"/>
                                  </w:rPr>
                                  <w:t>Darbai:</w:t>
                                </w:r>
                              </w:p>
                              <w:p w14:paraId="0DC4A7BB" w14:textId="77777777" w:rsidR="00E074EA" w:rsidRDefault="00B95FD5">
                                <w:pPr>
                                  <w:jc w:val="both"/>
                                  <w:rPr>
                                    <w:color w:val="000000"/>
                                    <w:spacing w:val="-2"/>
                                    <w:szCs w:val="24"/>
                                  </w:rPr>
                                </w:pPr>
                                <w:r>
                                  <w:rPr>
                                    <w:color w:val="000000"/>
                                    <w:spacing w:val="-2"/>
                                    <w:szCs w:val="24"/>
                                  </w:rPr>
                                  <w:t xml:space="preserve">1. </w:t>
                                </w:r>
                                <w:r>
                                  <w:rPr>
                                    <w:color w:val="000000"/>
                                    <w:szCs w:val="24"/>
                                  </w:rPr>
                                  <w:t>Išvalyti ir išplauti skyles iki 0,1 m</w:t>
                                </w:r>
                                <w:r>
                                  <w:rPr>
                                    <w:color w:val="000000"/>
                                    <w:szCs w:val="24"/>
                                    <w:vertAlign w:val="superscript"/>
                                  </w:rPr>
                                  <w:t>2</w:t>
                                </w:r>
                                <w:r>
                                  <w:rPr>
                                    <w:color w:val="000000"/>
                                    <w:szCs w:val="24"/>
                                  </w:rPr>
                                  <w:t xml:space="preserve"> ploto. 2. Nulyginti kraštus. 3. Užbetonuoti skylę. 4. Užglaistyti paviršių, sutvarkyti darbo vietą</w:t>
                                </w:r>
                                <w:r>
                                  <w:rPr>
                                    <w:color w:val="000000"/>
                                    <w:spacing w:val="-2"/>
                                    <w:szCs w:val="24"/>
                                  </w:rPr>
                                  <w:t>.</w:t>
                                </w:r>
                              </w:p>
                            </w:tc>
                          </w:tr>
                        </w:tbl>
                        <w:p w14:paraId="0DC4A7BD" w14:textId="77777777" w:rsidR="00E074EA" w:rsidRDefault="00B95FD5">
                          <w:pPr>
                            <w:rPr>
                              <w:color w:val="000000"/>
                              <w:sz w:val="20"/>
                            </w:rPr>
                          </w:pPr>
                        </w:p>
                      </w:sdtContent>
                    </w:sdt>
                    <w:sdt>
                      <w:sdtPr>
                        <w:alias w:val="lentele"/>
                        <w:tag w:val="part_448b6c27c8804339b827cedb3f1d7c15"/>
                        <w:id w:val="-10109088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7C2" w14:textId="77777777">
                            <w:tc>
                              <w:tcPr>
                                <w:tcW w:w="1101" w:type="dxa"/>
                                <w:tcBorders>
                                  <w:bottom w:val="double" w:sz="4" w:space="0" w:color="auto"/>
                                </w:tcBorders>
                                <w:vAlign w:val="center"/>
                              </w:tcPr>
                              <w:p w14:paraId="0DC4A7B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7B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7C0"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A7C1" w14:textId="77777777" w:rsidR="00E074EA" w:rsidRDefault="00B95FD5">
                                <w:pPr>
                                  <w:jc w:val="center"/>
                                  <w:rPr>
                                    <w:color w:val="000000"/>
                                    <w:sz w:val="20"/>
                                  </w:rPr>
                                </w:pPr>
                                <w:r>
                                  <w:rPr>
                                    <w:color w:val="000000"/>
                                    <w:sz w:val="20"/>
                                  </w:rPr>
                                  <w:t>Kiekiai</w:t>
                                </w:r>
                              </w:p>
                            </w:tc>
                          </w:tr>
                          <w:tr w:rsidR="00E074EA" w14:paraId="0DC4A7C7" w14:textId="77777777">
                            <w:tc>
                              <w:tcPr>
                                <w:tcW w:w="1101" w:type="dxa"/>
                                <w:tcBorders>
                                  <w:top w:val="double" w:sz="4" w:space="0" w:color="auto"/>
                                  <w:bottom w:val="single" w:sz="2" w:space="0" w:color="auto"/>
                                </w:tcBorders>
                              </w:tcPr>
                              <w:p w14:paraId="0DC4A7C3" w14:textId="77777777" w:rsidR="00E074EA" w:rsidRDefault="00E074EA">
                                <w:pPr>
                                  <w:rPr>
                                    <w:color w:val="000000"/>
                                    <w:sz w:val="20"/>
                                  </w:rPr>
                                </w:pPr>
                              </w:p>
                            </w:tc>
                            <w:tc>
                              <w:tcPr>
                                <w:tcW w:w="6520" w:type="dxa"/>
                                <w:tcBorders>
                                  <w:top w:val="double" w:sz="4" w:space="0" w:color="auto"/>
                                  <w:bottom w:val="single" w:sz="2" w:space="0" w:color="auto"/>
                                </w:tcBorders>
                              </w:tcPr>
                              <w:p w14:paraId="0DC4A7C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7C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7C6" w14:textId="77777777" w:rsidR="00E074EA" w:rsidRDefault="00B95FD5">
                                <w:pPr>
                                  <w:jc w:val="center"/>
                                  <w:rPr>
                                    <w:color w:val="000000"/>
                                    <w:sz w:val="20"/>
                                  </w:rPr>
                                </w:pPr>
                                <w:r>
                                  <w:rPr>
                                    <w:color w:val="000000"/>
                                    <w:sz w:val="20"/>
                                  </w:rPr>
                                  <w:t>0,69</w:t>
                                </w:r>
                              </w:p>
                            </w:tc>
                          </w:tr>
                          <w:tr w:rsidR="00E074EA" w14:paraId="0DC4A7CC" w14:textId="77777777">
                            <w:tc>
                              <w:tcPr>
                                <w:tcW w:w="1101" w:type="dxa"/>
                              </w:tcPr>
                              <w:p w14:paraId="0DC4A7C8" w14:textId="77777777" w:rsidR="00E074EA" w:rsidRDefault="00E074EA">
                                <w:pPr>
                                  <w:rPr>
                                    <w:color w:val="000000"/>
                                    <w:sz w:val="20"/>
                                  </w:rPr>
                                </w:pPr>
                              </w:p>
                            </w:tc>
                            <w:tc>
                              <w:tcPr>
                                <w:tcW w:w="6520" w:type="dxa"/>
                              </w:tcPr>
                              <w:p w14:paraId="0DC4A7C9" w14:textId="77777777" w:rsidR="00E074EA" w:rsidRDefault="00B95FD5">
                                <w:pPr>
                                  <w:rPr>
                                    <w:color w:val="000000"/>
                                    <w:sz w:val="20"/>
                                  </w:rPr>
                                </w:pPr>
                                <w:r>
                                  <w:rPr>
                                    <w:color w:val="000000"/>
                                    <w:sz w:val="20"/>
                                  </w:rPr>
                                  <w:t>Vidutinė darbininkų kategorija</w:t>
                                </w:r>
                              </w:p>
                            </w:tc>
                            <w:tc>
                              <w:tcPr>
                                <w:tcW w:w="1276" w:type="dxa"/>
                              </w:tcPr>
                              <w:p w14:paraId="0DC4A7CA" w14:textId="77777777" w:rsidR="00E074EA" w:rsidRDefault="00E074EA">
                                <w:pPr>
                                  <w:jc w:val="center"/>
                                  <w:rPr>
                                    <w:color w:val="000000"/>
                                    <w:sz w:val="20"/>
                                  </w:rPr>
                                </w:pPr>
                              </w:p>
                            </w:tc>
                            <w:tc>
                              <w:tcPr>
                                <w:tcW w:w="1240" w:type="dxa"/>
                              </w:tcPr>
                              <w:p w14:paraId="0DC4A7CB" w14:textId="77777777" w:rsidR="00E074EA" w:rsidRDefault="00B95FD5">
                                <w:pPr>
                                  <w:jc w:val="center"/>
                                  <w:rPr>
                                    <w:color w:val="000000"/>
                                    <w:sz w:val="20"/>
                                  </w:rPr>
                                </w:pPr>
                                <w:r>
                                  <w:rPr>
                                    <w:color w:val="000000"/>
                                    <w:sz w:val="20"/>
                                  </w:rPr>
                                  <w:t>2,28</w:t>
                                </w:r>
                              </w:p>
                            </w:tc>
                          </w:tr>
                          <w:tr w:rsidR="00E074EA" w14:paraId="0DC4A7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CD" w14:textId="77777777" w:rsidR="00E074EA" w:rsidRDefault="00E074EA">
                                <w:pPr>
                                  <w:rPr>
                                    <w:color w:val="000000"/>
                                    <w:sz w:val="20"/>
                                  </w:rPr>
                                </w:pPr>
                              </w:p>
                            </w:tc>
                            <w:tc>
                              <w:tcPr>
                                <w:tcW w:w="6520" w:type="dxa"/>
                              </w:tcPr>
                              <w:p w14:paraId="0DC4A7CE" w14:textId="77777777" w:rsidR="00E074EA" w:rsidRDefault="00E074EA">
                                <w:pPr>
                                  <w:rPr>
                                    <w:color w:val="000000"/>
                                    <w:sz w:val="20"/>
                                  </w:rPr>
                                </w:pPr>
                              </w:p>
                            </w:tc>
                            <w:tc>
                              <w:tcPr>
                                <w:tcW w:w="1276" w:type="dxa"/>
                              </w:tcPr>
                              <w:p w14:paraId="0DC4A7CF" w14:textId="77777777" w:rsidR="00E074EA" w:rsidRDefault="00E074EA">
                                <w:pPr>
                                  <w:jc w:val="center"/>
                                  <w:rPr>
                                    <w:color w:val="000000"/>
                                    <w:sz w:val="20"/>
                                  </w:rPr>
                                </w:pPr>
                              </w:p>
                            </w:tc>
                            <w:tc>
                              <w:tcPr>
                                <w:tcW w:w="1240" w:type="dxa"/>
                              </w:tcPr>
                              <w:p w14:paraId="0DC4A7D0" w14:textId="77777777" w:rsidR="00E074EA" w:rsidRDefault="00E074EA">
                                <w:pPr>
                                  <w:jc w:val="center"/>
                                  <w:rPr>
                                    <w:color w:val="000000"/>
                                    <w:sz w:val="20"/>
                                  </w:rPr>
                                </w:pPr>
                              </w:p>
                            </w:tc>
                          </w:tr>
                          <w:tr w:rsidR="00E074EA" w14:paraId="0DC4A7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D2" w14:textId="77777777" w:rsidR="00E074EA" w:rsidRDefault="00B95FD5">
                                <w:pPr>
                                  <w:rPr>
                                    <w:color w:val="000000"/>
                                    <w:sz w:val="20"/>
                                  </w:rPr>
                                </w:pPr>
                                <w:r>
                                  <w:rPr>
                                    <w:color w:val="000000"/>
                                    <w:sz w:val="20"/>
                                  </w:rPr>
                                  <w:t>600004</w:t>
                                </w:r>
                              </w:p>
                            </w:tc>
                            <w:tc>
                              <w:tcPr>
                                <w:tcW w:w="6520" w:type="dxa"/>
                              </w:tcPr>
                              <w:p w14:paraId="0DC4A7D3" w14:textId="77777777" w:rsidR="00E074EA" w:rsidRDefault="00B95FD5">
                                <w:pPr>
                                  <w:rPr>
                                    <w:color w:val="000000"/>
                                    <w:sz w:val="20"/>
                                  </w:rPr>
                                </w:pPr>
                                <w:r>
                                  <w:rPr>
                                    <w:color w:val="000000"/>
                                    <w:sz w:val="20"/>
                                  </w:rPr>
                                  <w:t>Cementinis skiedinys</w:t>
                                </w:r>
                              </w:p>
                            </w:tc>
                            <w:tc>
                              <w:tcPr>
                                <w:tcW w:w="1276" w:type="dxa"/>
                              </w:tcPr>
                              <w:p w14:paraId="0DC4A7D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7D5" w14:textId="77777777" w:rsidR="00E074EA" w:rsidRDefault="00B95FD5">
                                <w:pPr>
                                  <w:jc w:val="center"/>
                                  <w:rPr>
                                    <w:color w:val="000000"/>
                                    <w:sz w:val="20"/>
                                  </w:rPr>
                                </w:pPr>
                                <w:r>
                                  <w:rPr>
                                    <w:color w:val="000000"/>
                                    <w:sz w:val="20"/>
                                  </w:rPr>
                                  <w:t>0,001</w:t>
                                </w:r>
                              </w:p>
                            </w:tc>
                          </w:tr>
                          <w:tr w:rsidR="00E074EA" w14:paraId="0DC4A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D7" w14:textId="77777777" w:rsidR="00E074EA" w:rsidRDefault="00B95FD5">
                                <w:pPr>
                                  <w:rPr>
                                    <w:color w:val="000000"/>
                                    <w:sz w:val="20"/>
                                  </w:rPr>
                                </w:pPr>
                                <w:r>
                                  <w:rPr>
                                    <w:color w:val="000000"/>
                                    <w:sz w:val="20"/>
                                  </w:rPr>
                                  <w:t>600046</w:t>
                                </w:r>
                              </w:p>
                            </w:tc>
                            <w:tc>
                              <w:tcPr>
                                <w:tcW w:w="6520" w:type="dxa"/>
                              </w:tcPr>
                              <w:p w14:paraId="0DC4A7D8" w14:textId="77777777" w:rsidR="00E074EA" w:rsidRDefault="00B95FD5">
                                <w:pPr>
                                  <w:rPr>
                                    <w:color w:val="000000"/>
                                    <w:sz w:val="20"/>
                                  </w:rPr>
                                </w:pPr>
                                <w:r>
                                  <w:rPr>
                                    <w:color w:val="000000"/>
                                    <w:sz w:val="20"/>
                                  </w:rPr>
                                  <w:t>Betonas C12/15</w:t>
                                </w:r>
                              </w:p>
                            </w:tc>
                            <w:tc>
                              <w:tcPr>
                                <w:tcW w:w="1276" w:type="dxa"/>
                              </w:tcPr>
                              <w:p w14:paraId="0DC4A7D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7DA" w14:textId="77777777" w:rsidR="00E074EA" w:rsidRDefault="00B95FD5">
                                <w:pPr>
                                  <w:jc w:val="center"/>
                                  <w:rPr>
                                    <w:color w:val="000000"/>
                                    <w:sz w:val="20"/>
                                  </w:rPr>
                                </w:pPr>
                                <w:r>
                                  <w:rPr>
                                    <w:color w:val="000000"/>
                                    <w:sz w:val="20"/>
                                  </w:rPr>
                                  <w:t>0,01</w:t>
                                </w:r>
                              </w:p>
                            </w:tc>
                          </w:tr>
                        </w:tbl>
                        <w:p w14:paraId="0DC4A7DC" w14:textId="77777777" w:rsidR="00E074EA" w:rsidRDefault="00B95FD5">
                          <w:pPr>
                            <w:jc w:val="center"/>
                            <w:rPr>
                              <w:i/>
                              <w:color w:val="000000"/>
                              <w:sz w:val="20"/>
                              <w:u w:val="single"/>
                            </w:rPr>
                          </w:pPr>
                        </w:p>
                      </w:sdtContent>
                    </w:sdt>
                    <w:sdt>
                      <w:sdtPr>
                        <w:alias w:val="lentele"/>
                        <w:tag w:val="part_7593091cfffe405e98d6bc359327aeae"/>
                        <w:id w:val="43463369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84"/>
                            <w:gridCol w:w="1772"/>
                          </w:tblGrid>
                          <w:tr w:rsidR="00E074EA" w14:paraId="0DC4A7E0" w14:textId="77777777">
                            <w:tc>
                              <w:tcPr>
                                <w:tcW w:w="1232" w:type="dxa"/>
                              </w:tcPr>
                              <w:p w14:paraId="0DC4A7DD" w14:textId="77777777" w:rsidR="00E074EA" w:rsidRDefault="00B95FD5">
                                <w:pPr>
                                  <w:rPr>
                                    <w:b/>
                                    <w:color w:val="000000"/>
                                    <w:szCs w:val="24"/>
                                  </w:rPr>
                                </w:pPr>
                                <w:r>
                                  <w:rPr>
                                    <w:b/>
                                    <w:color w:val="000000"/>
                                    <w:szCs w:val="24"/>
                                  </w:rPr>
                                  <w:t>KP 5.6-14</w:t>
                                </w:r>
                              </w:p>
                            </w:tc>
                            <w:tc>
                              <w:tcPr>
                                <w:tcW w:w="7047" w:type="dxa"/>
                              </w:tcPr>
                              <w:p w14:paraId="0DC4A7DE" w14:textId="77777777" w:rsidR="00E074EA" w:rsidRDefault="00B95FD5">
                                <w:pPr>
                                  <w:rPr>
                                    <w:b/>
                                    <w:color w:val="000000"/>
                                    <w:szCs w:val="24"/>
                                  </w:rPr>
                                </w:pPr>
                                <w:r>
                                  <w:rPr>
                                    <w:b/>
                                    <w:color w:val="000000"/>
                                    <w:szCs w:val="24"/>
                                  </w:rPr>
                                  <w:t>Statybinių šiukšlių pašalinimas iš suremontuotų pastatų</w:t>
                                </w:r>
                              </w:p>
                            </w:tc>
                            <w:tc>
                              <w:tcPr>
                                <w:tcW w:w="1843" w:type="dxa"/>
                              </w:tcPr>
                              <w:p w14:paraId="0DC4A7DF"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7E4" w14:textId="77777777">
                            <w:tc>
                              <w:tcPr>
                                <w:tcW w:w="1232" w:type="dxa"/>
                              </w:tcPr>
                              <w:p w14:paraId="0DC4A7E1" w14:textId="77777777" w:rsidR="00E074EA" w:rsidRDefault="00E074EA">
                                <w:pPr>
                                  <w:rPr>
                                    <w:color w:val="000000"/>
                                    <w:szCs w:val="24"/>
                                  </w:rPr>
                                </w:pPr>
                              </w:p>
                            </w:tc>
                            <w:tc>
                              <w:tcPr>
                                <w:tcW w:w="8890" w:type="dxa"/>
                                <w:gridSpan w:val="2"/>
                              </w:tcPr>
                              <w:p w14:paraId="0DC4A7E2" w14:textId="77777777" w:rsidR="00E074EA" w:rsidRDefault="00B95FD5">
                                <w:pPr>
                                  <w:rPr>
                                    <w:color w:val="000000"/>
                                    <w:szCs w:val="24"/>
                                  </w:rPr>
                                </w:pPr>
                                <w:r>
                                  <w:rPr>
                                    <w:color w:val="000000"/>
                                    <w:szCs w:val="24"/>
                                  </w:rPr>
                                  <w:t>Darbai:</w:t>
                                </w:r>
                              </w:p>
                              <w:p w14:paraId="0DC4A7E3" w14:textId="77777777" w:rsidR="00E074EA" w:rsidRDefault="00B95FD5">
                                <w:pPr>
                                  <w:rPr>
                                    <w:color w:val="000000"/>
                                    <w:spacing w:val="-2"/>
                                    <w:szCs w:val="24"/>
                                  </w:rPr>
                                </w:pPr>
                                <w:r>
                                  <w:rPr>
                                    <w:color w:val="000000"/>
                                    <w:spacing w:val="-2"/>
                                    <w:szCs w:val="24"/>
                                  </w:rPr>
                                  <w:t xml:space="preserve">1. </w:t>
                                </w:r>
                                <w:r>
                                  <w:rPr>
                                    <w:color w:val="000000"/>
                                    <w:szCs w:val="24"/>
                                  </w:rPr>
                                  <w:t>Sušluoti į krūvas po remonto likusias statybines šiukšles. 2. Išnešti jas iš pastato iki 20 m atstumu. 3. Pakrauti į krovininę automašiną ir išvežti</w:t>
                                </w:r>
                                <w:r>
                                  <w:rPr>
                                    <w:color w:val="000000"/>
                                    <w:spacing w:val="-2"/>
                                    <w:szCs w:val="24"/>
                                  </w:rPr>
                                  <w:t>.</w:t>
                                </w:r>
                              </w:p>
                            </w:tc>
                          </w:tr>
                        </w:tbl>
                        <w:p w14:paraId="0DC4A7E5" w14:textId="77777777" w:rsidR="00E074EA" w:rsidRDefault="00B95FD5">
                          <w:pPr>
                            <w:rPr>
                              <w:color w:val="000000"/>
                              <w:sz w:val="20"/>
                            </w:rPr>
                          </w:pPr>
                        </w:p>
                      </w:sdtContent>
                    </w:sdt>
                    <w:sdt>
                      <w:sdtPr>
                        <w:alias w:val="lentele"/>
                        <w:tag w:val="part_5658df1dcfa148c7a978df79d137668e"/>
                        <w:id w:val="202989829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7EA" w14:textId="77777777">
                            <w:tc>
                              <w:tcPr>
                                <w:tcW w:w="1101" w:type="dxa"/>
                                <w:tcBorders>
                                  <w:bottom w:val="double" w:sz="4" w:space="0" w:color="auto"/>
                                </w:tcBorders>
                                <w:vAlign w:val="center"/>
                              </w:tcPr>
                              <w:p w14:paraId="0DC4A7E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7E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7E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7E9" w14:textId="77777777" w:rsidR="00E074EA" w:rsidRDefault="00B95FD5">
                                <w:pPr>
                                  <w:jc w:val="center"/>
                                  <w:rPr>
                                    <w:color w:val="000000"/>
                                    <w:sz w:val="20"/>
                                  </w:rPr>
                                </w:pPr>
                                <w:r>
                                  <w:rPr>
                                    <w:color w:val="000000"/>
                                    <w:sz w:val="20"/>
                                  </w:rPr>
                                  <w:t>Kiekiai</w:t>
                                </w:r>
                              </w:p>
                            </w:tc>
                          </w:tr>
                          <w:tr w:rsidR="00E074EA" w14:paraId="0DC4A7EF" w14:textId="77777777">
                            <w:tc>
                              <w:tcPr>
                                <w:tcW w:w="1101" w:type="dxa"/>
                                <w:tcBorders>
                                  <w:top w:val="double" w:sz="4" w:space="0" w:color="auto"/>
                                  <w:bottom w:val="single" w:sz="2" w:space="0" w:color="auto"/>
                                </w:tcBorders>
                              </w:tcPr>
                              <w:p w14:paraId="0DC4A7EB" w14:textId="77777777" w:rsidR="00E074EA" w:rsidRDefault="00E074EA">
                                <w:pPr>
                                  <w:rPr>
                                    <w:color w:val="000000"/>
                                    <w:sz w:val="20"/>
                                  </w:rPr>
                                </w:pPr>
                              </w:p>
                            </w:tc>
                            <w:tc>
                              <w:tcPr>
                                <w:tcW w:w="6520" w:type="dxa"/>
                                <w:tcBorders>
                                  <w:top w:val="double" w:sz="4" w:space="0" w:color="auto"/>
                                  <w:bottom w:val="single" w:sz="2" w:space="0" w:color="auto"/>
                                </w:tcBorders>
                              </w:tcPr>
                              <w:p w14:paraId="0DC4A7E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7E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7EE" w14:textId="77777777" w:rsidR="00E074EA" w:rsidRDefault="00B95FD5">
                                <w:pPr>
                                  <w:jc w:val="center"/>
                                  <w:rPr>
                                    <w:color w:val="000000"/>
                                    <w:sz w:val="20"/>
                                  </w:rPr>
                                </w:pPr>
                                <w:r>
                                  <w:rPr>
                                    <w:color w:val="000000"/>
                                    <w:sz w:val="20"/>
                                  </w:rPr>
                                  <w:t>0,31</w:t>
                                </w:r>
                              </w:p>
                            </w:tc>
                          </w:tr>
                          <w:tr w:rsidR="00E074EA" w14:paraId="0DC4A7F4" w14:textId="77777777">
                            <w:tc>
                              <w:tcPr>
                                <w:tcW w:w="1101" w:type="dxa"/>
                              </w:tcPr>
                              <w:p w14:paraId="0DC4A7F0" w14:textId="77777777" w:rsidR="00E074EA" w:rsidRDefault="00E074EA">
                                <w:pPr>
                                  <w:rPr>
                                    <w:color w:val="000000"/>
                                    <w:sz w:val="20"/>
                                  </w:rPr>
                                </w:pPr>
                              </w:p>
                            </w:tc>
                            <w:tc>
                              <w:tcPr>
                                <w:tcW w:w="6520" w:type="dxa"/>
                              </w:tcPr>
                              <w:p w14:paraId="0DC4A7F1"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7F2" w14:textId="77777777" w:rsidR="00E074EA" w:rsidRDefault="00E074EA">
                                <w:pPr>
                                  <w:jc w:val="center"/>
                                  <w:rPr>
                                    <w:color w:val="000000"/>
                                    <w:sz w:val="20"/>
                                  </w:rPr>
                                </w:pPr>
                              </w:p>
                            </w:tc>
                            <w:tc>
                              <w:tcPr>
                                <w:tcW w:w="1240" w:type="dxa"/>
                              </w:tcPr>
                              <w:p w14:paraId="0DC4A7F3" w14:textId="77777777" w:rsidR="00E074EA" w:rsidRDefault="00B95FD5">
                                <w:pPr>
                                  <w:jc w:val="center"/>
                                  <w:rPr>
                                    <w:color w:val="000000"/>
                                    <w:sz w:val="20"/>
                                  </w:rPr>
                                </w:pPr>
                                <w:r>
                                  <w:rPr>
                                    <w:color w:val="000000"/>
                                    <w:sz w:val="20"/>
                                  </w:rPr>
                                  <w:t>2,00</w:t>
                                </w:r>
                              </w:p>
                            </w:tc>
                          </w:tr>
                          <w:tr w:rsidR="00E074EA" w14:paraId="0DC4A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F5" w14:textId="77777777" w:rsidR="00E074EA" w:rsidRDefault="00E074EA">
                                <w:pPr>
                                  <w:rPr>
                                    <w:color w:val="000000"/>
                                    <w:sz w:val="20"/>
                                  </w:rPr>
                                </w:pPr>
                              </w:p>
                            </w:tc>
                            <w:tc>
                              <w:tcPr>
                                <w:tcW w:w="6520" w:type="dxa"/>
                              </w:tcPr>
                              <w:p w14:paraId="0DC4A7F6" w14:textId="77777777" w:rsidR="00E074EA" w:rsidRDefault="00E074EA">
                                <w:pPr>
                                  <w:rPr>
                                    <w:color w:val="000000"/>
                                    <w:sz w:val="20"/>
                                  </w:rPr>
                                </w:pPr>
                              </w:p>
                            </w:tc>
                            <w:tc>
                              <w:tcPr>
                                <w:tcW w:w="1276" w:type="dxa"/>
                              </w:tcPr>
                              <w:p w14:paraId="0DC4A7F7" w14:textId="77777777" w:rsidR="00E074EA" w:rsidRDefault="00E074EA">
                                <w:pPr>
                                  <w:jc w:val="center"/>
                                  <w:rPr>
                                    <w:color w:val="000000"/>
                                    <w:sz w:val="20"/>
                                  </w:rPr>
                                </w:pPr>
                              </w:p>
                            </w:tc>
                            <w:tc>
                              <w:tcPr>
                                <w:tcW w:w="1240" w:type="dxa"/>
                              </w:tcPr>
                              <w:p w14:paraId="0DC4A7F8" w14:textId="77777777" w:rsidR="00E074EA" w:rsidRDefault="00E074EA">
                                <w:pPr>
                                  <w:jc w:val="center"/>
                                  <w:rPr>
                                    <w:color w:val="000000"/>
                                    <w:sz w:val="20"/>
                                  </w:rPr>
                                </w:pPr>
                              </w:p>
                            </w:tc>
                          </w:tr>
                          <w:tr w:rsidR="00E074EA" w14:paraId="0DC4A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7FA" w14:textId="77777777" w:rsidR="00E074EA" w:rsidRDefault="00B95FD5">
                                <w:pPr>
                                  <w:rPr>
                                    <w:color w:val="000000"/>
                                    <w:sz w:val="20"/>
                                  </w:rPr>
                                </w:pPr>
                                <w:r>
                                  <w:rPr>
                                    <w:color w:val="000000"/>
                                    <w:sz w:val="20"/>
                                  </w:rPr>
                                  <w:t>450003</w:t>
                                </w:r>
                              </w:p>
                            </w:tc>
                            <w:tc>
                              <w:tcPr>
                                <w:tcW w:w="6520" w:type="dxa"/>
                              </w:tcPr>
                              <w:p w14:paraId="0DC4A7FB" w14:textId="77777777" w:rsidR="00E074EA" w:rsidRDefault="00B95FD5">
                                <w:pPr>
                                  <w:rPr>
                                    <w:color w:val="000000"/>
                                    <w:sz w:val="20"/>
                                  </w:rPr>
                                </w:pPr>
                                <w:r>
                                  <w:rPr>
                                    <w:color w:val="000000"/>
                                    <w:sz w:val="20"/>
                                  </w:rPr>
                                  <w:t>Krovininė automašina (4 t)</w:t>
                                </w:r>
                              </w:p>
                            </w:tc>
                            <w:tc>
                              <w:tcPr>
                                <w:tcW w:w="1276" w:type="dxa"/>
                              </w:tcPr>
                              <w:p w14:paraId="0DC4A7FC" w14:textId="77777777" w:rsidR="00E074EA" w:rsidRDefault="00B95FD5">
                                <w:pPr>
                                  <w:jc w:val="center"/>
                                  <w:rPr>
                                    <w:color w:val="000000"/>
                                    <w:sz w:val="20"/>
                                  </w:rPr>
                                </w:pPr>
                                <w:r>
                                  <w:rPr>
                                    <w:color w:val="000000"/>
                                    <w:sz w:val="20"/>
                                  </w:rPr>
                                  <w:t>maš. val.</w:t>
                                </w:r>
                              </w:p>
                            </w:tc>
                            <w:tc>
                              <w:tcPr>
                                <w:tcW w:w="1240" w:type="dxa"/>
                              </w:tcPr>
                              <w:p w14:paraId="0DC4A7FD" w14:textId="77777777" w:rsidR="00E074EA" w:rsidRDefault="00B95FD5">
                                <w:pPr>
                                  <w:jc w:val="center"/>
                                  <w:rPr>
                                    <w:color w:val="000000"/>
                                    <w:sz w:val="20"/>
                                  </w:rPr>
                                </w:pPr>
                                <w:r>
                                  <w:rPr>
                                    <w:color w:val="000000"/>
                                    <w:sz w:val="20"/>
                                  </w:rPr>
                                  <w:t>0,06</w:t>
                                </w:r>
                              </w:p>
                            </w:tc>
                          </w:tr>
                        </w:tbl>
                        <w:p w14:paraId="0DC4A7FF" w14:textId="77777777" w:rsidR="00E074EA" w:rsidRDefault="00B95FD5">
                          <w:pPr>
                            <w:rPr>
                              <w:color w:val="000000"/>
                              <w:sz w:val="20"/>
                            </w:rPr>
                          </w:pPr>
                        </w:p>
                      </w:sdtContent>
                    </w:sdt>
                    <w:sdt>
                      <w:sdtPr>
                        <w:alias w:val="lentele"/>
                        <w:tag w:val="part_25e1425d34da4ad18afe18c85d5fc960"/>
                        <w:id w:val="-1872374703"/>
                        <w:lock w:val="sdtLocked"/>
                      </w:sdtPr>
                      <w:sdtEndPr/>
                      <w:sdtContent>
                        <w:p w14:paraId="0DC4A800" w14:textId="77777777" w:rsidR="00E074EA" w:rsidRDefault="00B95FD5">
                          <w:pPr>
                            <w:keepNext/>
                            <w:jc w:val="center"/>
                            <w:outlineLvl w:val="1"/>
                            <w:rPr>
                              <w:bCs/>
                              <w:iCs/>
                              <w:color w:val="000000"/>
                              <w:szCs w:val="24"/>
                              <w:u w:val="single"/>
                            </w:rPr>
                          </w:pPr>
                          <w:sdt>
                            <w:sdtPr>
                              <w:alias w:val="Pavadinimas"/>
                              <w:tag w:val="title_25e1425d34da4ad18afe18c85d5fc960"/>
                              <w:id w:val="-750116219"/>
                              <w:lock w:val="sdtLocked"/>
                            </w:sdtPr>
                            <w:sdtEndPr/>
                            <w:sdtContent>
                              <w:r>
                                <w:rPr>
                                  <w:bCs/>
                                  <w:iCs/>
                                  <w:color w:val="000000"/>
                                  <w:szCs w:val="24"/>
                                  <w:u w:val="single"/>
                                </w:rPr>
                                <w:t>DAŽYTŲ PAVIRŠIŲ PERDAŽYMAS</w:t>
                              </w:r>
                            </w:sdtContent>
                          </w:sdt>
                        </w:p>
                        <w:p w14:paraId="0DC4A80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710"/>
                            <w:gridCol w:w="1741"/>
                          </w:tblGrid>
                          <w:tr w:rsidR="00E074EA" w14:paraId="0DC4A805" w14:textId="77777777">
                            <w:tc>
                              <w:tcPr>
                                <w:tcW w:w="1232" w:type="dxa"/>
                              </w:tcPr>
                              <w:p w14:paraId="0DC4A802" w14:textId="77777777" w:rsidR="00E074EA" w:rsidRDefault="00B95FD5">
                                <w:pPr>
                                  <w:rPr>
                                    <w:b/>
                                    <w:color w:val="000000"/>
                                    <w:szCs w:val="24"/>
                                  </w:rPr>
                                </w:pPr>
                                <w:r>
                                  <w:rPr>
                                    <w:b/>
                                    <w:color w:val="000000"/>
                                    <w:szCs w:val="24"/>
                                  </w:rPr>
                                  <w:t>KP 5.6-15</w:t>
                                </w:r>
                              </w:p>
                            </w:tc>
                            <w:tc>
                              <w:tcPr>
                                <w:tcW w:w="7047" w:type="dxa"/>
                              </w:tcPr>
                              <w:p w14:paraId="0DC4A803" w14:textId="77777777" w:rsidR="00E074EA" w:rsidRDefault="00B95FD5">
                                <w:pPr>
                                  <w:rPr>
                                    <w:b/>
                                    <w:color w:val="000000"/>
                                    <w:szCs w:val="24"/>
                                  </w:rPr>
                                </w:pPr>
                                <w:r>
                                  <w:rPr>
                                    <w:b/>
                                    <w:color w:val="000000"/>
                                    <w:szCs w:val="24"/>
                                  </w:rPr>
                                  <w:t>Anksčiau dažytų įvairių paviršių perdažymas</w:t>
                                </w:r>
                              </w:p>
                            </w:tc>
                            <w:tc>
                              <w:tcPr>
                                <w:tcW w:w="1843" w:type="dxa"/>
                              </w:tcPr>
                              <w:p w14:paraId="0DC4A804" w14:textId="77777777" w:rsidR="00E074EA" w:rsidRDefault="00E074EA">
                                <w:pPr>
                                  <w:ind w:left="368"/>
                                  <w:jc w:val="right"/>
                                  <w:rPr>
                                    <w:b/>
                                    <w:color w:val="000000"/>
                                    <w:szCs w:val="24"/>
                                  </w:rPr>
                                </w:pPr>
                              </w:p>
                            </w:tc>
                          </w:tr>
                          <w:tr w:rsidR="00E074EA" w14:paraId="0DC4A808" w14:textId="77777777">
                            <w:tc>
                              <w:tcPr>
                                <w:tcW w:w="1232" w:type="dxa"/>
                              </w:tcPr>
                              <w:p w14:paraId="0DC4A806" w14:textId="77777777" w:rsidR="00E074EA" w:rsidRDefault="00E074EA">
                                <w:pPr>
                                  <w:rPr>
                                    <w:color w:val="000000"/>
                                    <w:szCs w:val="24"/>
                                  </w:rPr>
                                </w:pPr>
                              </w:p>
                            </w:tc>
                            <w:tc>
                              <w:tcPr>
                                <w:tcW w:w="8890" w:type="dxa"/>
                                <w:gridSpan w:val="2"/>
                              </w:tcPr>
                              <w:p w14:paraId="0DC4A807" w14:textId="77777777" w:rsidR="00E074EA" w:rsidRDefault="00B95FD5">
                                <w:pPr>
                                  <w:jc w:val="both"/>
                                  <w:rPr>
                                    <w:color w:val="000000"/>
                                    <w:szCs w:val="24"/>
                                  </w:rPr>
                                </w:pPr>
                                <w:r>
                                  <w:rPr>
                                    <w:color w:val="000000"/>
                                    <w:szCs w:val="24"/>
                                  </w:rPr>
                                  <w:t>Atitinkamai taikyti nuo KP 5.5-14 iki KP 5.5-19 normatyvo.</w:t>
                                </w:r>
                              </w:p>
                            </w:tc>
                          </w:tr>
                        </w:tbl>
                        <w:p w14:paraId="0DC4A809" w14:textId="77777777" w:rsidR="00E074EA" w:rsidRDefault="00B95FD5">
                          <w:pPr>
                            <w:rPr>
                              <w:color w:val="000000"/>
                              <w:szCs w:val="24"/>
                            </w:rPr>
                          </w:pPr>
                        </w:p>
                      </w:sdtContent>
                    </w:sdt>
                    <w:sdt>
                      <w:sdtPr>
                        <w:alias w:val="lentele"/>
                        <w:tag w:val="part_f1545469f687423cb71ae08e11998e17"/>
                        <w:id w:val="-1412392049"/>
                        <w:lock w:val="sdtLocked"/>
                      </w:sdtPr>
                      <w:sdtEndPr/>
                      <w:sdtContent>
                        <w:p w14:paraId="0DC4A80A" w14:textId="77777777" w:rsidR="00E074EA" w:rsidRDefault="00B95FD5">
                          <w:pPr>
                            <w:keepNext/>
                            <w:jc w:val="center"/>
                            <w:outlineLvl w:val="1"/>
                            <w:rPr>
                              <w:bCs/>
                              <w:iCs/>
                              <w:color w:val="000000"/>
                              <w:szCs w:val="24"/>
                              <w:u w:val="single"/>
                            </w:rPr>
                          </w:pPr>
                          <w:sdt>
                            <w:sdtPr>
                              <w:alias w:val="Pavadinimas"/>
                              <w:tag w:val="title_f1545469f687423cb71ae08e11998e17"/>
                              <w:id w:val="-2090607634"/>
                              <w:lock w:val="sdtLocked"/>
                            </w:sdtPr>
                            <w:sdtEndPr/>
                            <w:sdtContent>
                              <w:r>
                                <w:rPr>
                                  <w:bCs/>
                                  <w:iCs/>
                                  <w:color w:val="000000"/>
                                  <w:szCs w:val="24"/>
                                  <w:u w:val="single"/>
                                </w:rPr>
                                <w:t>PRIEŽIŪRA ŽIEMĄ</w:t>
                              </w:r>
                            </w:sdtContent>
                          </w:sdt>
                        </w:p>
                        <w:p w14:paraId="0DC4A80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A810" w14:textId="77777777">
                            <w:tc>
                              <w:tcPr>
                                <w:tcW w:w="1232" w:type="dxa"/>
                              </w:tcPr>
                              <w:p w14:paraId="0DC4A80C" w14:textId="77777777" w:rsidR="00E074EA" w:rsidRDefault="00B95FD5">
                                <w:pPr>
                                  <w:rPr>
                                    <w:b/>
                                    <w:color w:val="000000"/>
                                    <w:szCs w:val="24"/>
                                  </w:rPr>
                                </w:pPr>
                                <w:r>
                                  <w:rPr>
                                    <w:b/>
                                    <w:color w:val="000000"/>
                                    <w:szCs w:val="24"/>
                                  </w:rPr>
                                  <w:t>KP 5.6-16</w:t>
                                </w:r>
                              </w:p>
                            </w:tc>
                            <w:tc>
                              <w:tcPr>
                                <w:tcW w:w="7047" w:type="dxa"/>
                              </w:tcPr>
                              <w:p w14:paraId="0DC4A80D" w14:textId="77777777" w:rsidR="00E074EA" w:rsidRDefault="00B95FD5">
                                <w:pPr>
                                  <w:rPr>
                                    <w:b/>
                                    <w:color w:val="000000"/>
                                    <w:szCs w:val="24"/>
                                  </w:rPr>
                                </w:pPr>
                                <w:r>
                                  <w:rPr>
                                    <w:b/>
                                    <w:color w:val="000000"/>
                                    <w:szCs w:val="24"/>
                                  </w:rPr>
                                  <w:t>Sniego nuvalymas nuo priėjimo takelių, suspausto sniego ir ledo pašalinimas nuo grindų</w:t>
                                </w:r>
                              </w:p>
                            </w:tc>
                            <w:tc>
                              <w:tcPr>
                                <w:tcW w:w="1843" w:type="dxa"/>
                              </w:tcPr>
                              <w:p w14:paraId="0DC4A80E" w14:textId="77777777" w:rsidR="00E074EA" w:rsidRDefault="00E074EA">
                                <w:pPr>
                                  <w:rPr>
                                    <w:b/>
                                    <w:color w:val="000000"/>
                                    <w:szCs w:val="24"/>
                                  </w:rPr>
                                </w:pPr>
                              </w:p>
                              <w:p w14:paraId="0DC4A80F"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A813" w14:textId="77777777">
                            <w:tc>
                              <w:tcPr>
                                <w:tcW w:w="1232" w:type="dxa"/>
                              </w:tcPr>
                              <w:p w14:paraId="0DC4A811" w14:textId="77777777" w:rsidR="00E074EA" w:rsidRDefault="00E074EA">
                                <w:pPr>
                                  <w:rPr>
                                    <w:color w:val="000000"/>
                                    <w:szCs w:val="24"/>
                                  </w:rPr>
                                </w:pPr>
                              </w:p>
                            </w:tc>
                            <w:tc>
                              <w:tcPr>
                                <w:tcW w:w="8890" w:type="dxa"/>
                                <w:gridSpan w:val="2"/>
                              </w:tcPr>
                              <w:p w14:paraId="0DC4A812" w14:textId="77777777" w:rsidR="00E074EA" w:rsidRDefault="00B95FD5">
                                <w:pPr>
                                  <w:rPr>
                                    <w:color w:val="000000"/>
                                    <w:szCs w:val="24"/>
                                  </w:rPr>
                                </w:pPr>
                                <w:r>
                                  <w:rPr>
                                    <w:color w:val="000000"/>
                                    <w:szCs w:val="24"/>
                                  </w:rPr>
                                  <w:t>Darbai taikomi pagal KP 5.5-20 normatyvą.</w:t>
                                </w:r>
                              </w:p>
                            </w:tc>
                          </w:tr>
                        </w:tbl>
                        <w:p w14:paraId="0DC4A814" w14:textId="77777777" w:rsidR="00E074EA" w:rsidRDefault="00B95FD5">
                          <w:pPr>
                            <w:rPr>
                              <w:color w:val="000000"/>
                              <w:sz w:val="20"/>
                            </w:rPr>
                          </w:pPr>
                        </w:p>
                      </w:sdtContent>
                    </w:sdt>
                    <w:sdt>
                      <w:sdtPr>
                        <w:alias w:val="lentele"/>
                        <w:tag w:val="part_72563e1565b84a7383a0067d9b9debd0"/>
                        <w:id w:val="43526116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819" w14:textId="77777777">
                            <w:tc>
                              <w:tcPr>
                                <w:tcW w:w="1101" w:type="dxa"/>
                                <w:tcBorders>
                                  <w:bottom w:val="double" w:sz="4" w:space="0" w:color="auto"/>
                                </w:tcBorders>
                                <w:vAlign w:val="center"/>
                              </w:tcPr>
                              <w:p w14:paraId="0DC4A8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818" w14:textId="77777777" w:rsidR="00E074EA" w:rsidRDefault="00B95FD5">
                                <w:pPr>
                                  <w:jc w:val="center"/>
                                  <w:rPr>
                                    <w:color w:val="000000"/>
                                    <w:sz w:val="20"/>
                                  </w:rPr>
                                </w:pPr>
                                <w:r>
                                  <w:rPr>
                                    <w:color w:val="000000"/>
                                    <w:sz w:val="20"/>
                                  </w:rPr>
                                  <w:t>Kiekiai</w:t>
                                </w:r>
                              </w:p>
                            </w:tc>
                          </w:tr>
                          <w:tr w:rsidR="00E074EA" w14:paraId="0DC4A81E" w14:textId="77777777">
                            <w:tc>
                              <w:tcPr>
                                <w:tcW w:w="1101" w:type="dxa"/>
                                <w:tcBorders>
                                  <w:top w:val="double" w:sz="4" w:space="0" w:color="auto"/>
                                  <w:bottom w:val="single" w:sz="2" w:space="0" w:color="auto"/>
                                </w:tcBorders>
                              </w:tcPr>
                              <w:p w14:paraId="0DC4A81A" w14:textId="77777777" w:rsidR="00E074EA" w:rsidRDefault="00E074EA">
                                <w:pPr>
                                  <w:rPr>
                                    <w:color w:val="000000"/>
                                    <w:sz w:val="20"/>
                                  </w:rPr>
                                </w:pPr>
                              </w:p>
                            </w:tc>
                            <w:tc>
                              <w:tcPr>
                                <w:tcW w:w="6520" w:type="dxa"/>
                                <w:tcBorders>
                                  <w:top w:val="double" w:sz="4" w:space="0" w:color="auto"/>
                                  <w:bottom w:val="single" w:sz="2" w:space="0" w:color="auto"/>
                                </w:tcBorders>
                              </w:tcPr>
                              <w:p w14:paraId="0DC4A8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1D" w14:textId="77777777" w:rsidR="00E074EA" w:rsidRDefault="00B95FD5">
                                <w:pPr>
                                  <w:jc w:val="center"/>
                                  <w:rPr>
                                    <w:color w:val="000000"/>
                                    <w:sz w:val="20"/>
                                  </w:rPr>
                                </w:pPr>
                                <w:r>
                                  <w:rPr>
                                    <w:color w:val="000000"/>
                                    <w:sz w:val="20"/>
                                  </w:rPr>
                                  <w:t>2,50</w:t>
                                </w:r>
                              </w:p>
                            </w:tc>
                          </w:tr>
                          <w:tr w:rsidR="00E074EA" w14:paraId="0DC4A823" w14:textId="77777777">
                            <w:tc>
                              <w:tcPr>
                                <w:tcW w:w="1101" w:type="dxa"/>
                              </w:tcPr>
                              <w:p w14:paraId="0DC4A81F" w14:textId="77777777" w:rsidR="00E074EA" w:rsidRDefault="00E074EA">
                                <w:pPr>
                                  <w:rPr>
                                    <w:color w:val="000000"/>
                                    <w:sz w:val="20"/>
                                  </w:rPr>
                                </w:pPr>
                              </w:p>
                            </w:tc>
                            <w:tc>
                              <w:tcPr>
                                <w:tcW w:w="6520" w:type="dxa"/>
                              </w:tcPr>
                              <w:p w14:paraId="0DC4A820" w14:textId="77777777" w:rsidR="00E074EA" w:rsidRDefault="00B95FD5">
                                <w:pPr>
                                  <w:rPr>
                                    <w:color w:val="000000"/>
                                    <w:sz w:val="20"/>
                                  </w:rPr>
                                </w:pPr>
                                <w:r>
                                  <w:rPr>
                                    <w:color w:val="000000"/>
                                    <w:sz w:val="20"/>
                                  </w:rPr>
                                  <w:t>Vidutinė darbininkų kategorija</w:t>
                                </w:r>
                              </w:p>
                            </w:tc>
                            <w:tc>
                              <w:tcPr>
                                <w:tcW w:w="1276" w:type="dxa"/>
                              </w:tcPr>
                              <w:p w14:paraId="0DC4A821" w14:textId="77777777" w:rsidR="00E074EA" w:rsidRDefault="00E074EA">
                                <w:pPr>
                                  <w:jc w:val="center"/>
                                  <w:rPr>
                                    <w:color w:val="000000"/>
                                    <w:sz w:val="20"/>
                                  </w:rPr>
                                </w:pPr>
                              </w:p>
                            </w:tc>
                            <w:tc>
                              <w:tcPr>
                                <w:tcW w:w="1240" w:type="dxa"/>
                              </w:tcPr>
                              <w:p w14:paraId="0DC4A822" w14:textId="77777777" w:rsidR="00E074EA" w:rsidRDefault="00B95FD5">
                                <w:pPr>
                                  <w:jc w:val="center"/>
                                  <w:rPr>
                                    <w:color w:val="000000"/>
                                    <w:sz w:val="20"/>
                                  </w:rPr>
                                </w:pPr>
                                <w:r>
                                  <w:rPr>
                                    <w:color w:val="000000"/>
                                    <w:sz w:val="20"/>
                                  </w:rPr>
                                  <w:t>2,00</w:t>
                                </w:r>
                              </w:p>
                            </w:tc>
                          </w:tr>
                        </w:tbl>
                        <w:p w14:paraId="0DC4A824" w14:textId="77777777" w:rsidR="00E074EA" w:rsidRDefault="00B95FD5">
                          <w:pPr>
                            <w:rPr>
                              <w:i/>
                              <w:color w:val="000000"/>
                              <w:sz w:val="20"/>
                              <w:u w:val="single"/>
                            </w:rPr>
                          </w:pPr>
                        </w:p>
                      </w:sdtContent>
                    </w:sdt>
                    <w:sdt>
                      <w:sdtPr>
                        <w:alias w:val="lentele"/>
                        <w:tag w:val="part_dc6656237df74ce681af0777a42a80b4"/>
                        <w:id w:val="103698911"/>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5"/>
                            <w:gridCol w:w="1756"/>
                          </w:tblGrid>
                          <w:tr w:rsidR="00E074EA" w14:paraId="0DC4A828" w14:textId="77777777">
                            <w:tc>
                              <w:tcPr>
                                <w:tcW w:w="1232" w:type="dxa"/>
                              </w:tcPr>
                              <w:p w14:paraId="0DC4A825" w14:textId="77777777" w:rsidR="00E074EA" w:rsidRDefault="00B95FD5">
                                <w:pPr>
                                  <w:rPr>
                                    <w:b/>
                                    <w:color w:val="000000"/>
                                    <w:szCs w:val="24"/>
                                  </w:rPr>
                                </w:pPr>
                                <w:r>
                                  <w:rPr>
                                    <w:b/>
                                    <w:color w:val="000000"/>
                                    <w:szCs w:val="24"/>
                                  </w:rPr>
                                  <w:t>KP 5.6-17</w:t>
                                </w:r>
                              </w:p>
                            </w:tc>
                            <w:tc>
                              <w:tcPr>
                                <w:tcW w:w="7047" w:type="dxa"/>
                              </w:tcPr>
                              <w:p w14:paraId="0DC4A826" w14:textId="77777777" w:rsidR="00E074EA" w:rsidRDefault="00B95FD5">
                                <w:pPr>
                                  <w:rPr>
                                    <w:b/>
                                    <w:color w:val="000000"/>
                                    <w:szCs w:val="24"/>
                                  </w:rPr>
                                </w:pPr>
                                <w:r>
                                  <w:rPr>
                                    <w:b/>
                                    <w:color w:val="000000"/>
                                    <w:szCs w:val="24"/>
                                  </w:rPr>
                                  <w:t>Priėjimo takelių ir grindų barstymas druskomis</w:t>
                                </w:r>
                              </w:p>
                            </w:tc>
                            <w:tc>
                              <w:tcPr>
                                <w:tcW w:w="1843" w:type="dxa"/>
                              </w:tcPr>
                              <w:p w14:paraId="0DC4A827"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829" w14:textId="77777777" w:rsidR="00E074EA" w:rsidRDefault="00B95FD5">
                          <w:pPr>
                            <w:rPr>
                              <w:color w:val="000000"/>
                              <w:sz w:val="20"/>
                            </w:rPr>
                          </w:pPr>
                        </w:p>
                      </w:sdtContent>
                    </w:sdt>
                    <w:sdt>
                      <w:sdtPr>
                        <w:alias w:val="lentele"/>
                        <w:tag w:val="part_d019f54d4bcc4b1397e2e51cf54dbb87"/>
                        <w:id w:val="6386154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82E" w14:textId="77777777">
                            <w:tc>
                              <w:tcPr>
                                <w:tcW w:w="1101" w:type="dxa"/>
                                <w:tcBorders>
                                  <w:bottom w:val="double" w:sz="4" w:space="0" w:color="auto"/>
                                </w:tcBorders>
                                <w:vAlign w:val="center"/>
                              </w:tcPr>
                              <w:p w14:paraId="0DC4A82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2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2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82D" w14:textId="77777777" w:rsidR="00E074EA" w:rsidRDefault="00B95FD5">
                                <w:pPr>
                                  <w:jc w:val="center"/>
                                  <w:rPr>
                                    <w:color w:val="000000"/>
                                    <w:sz w:val="20"/>
                                  </w:rPr>
                                </w:pPr>
                                <w:r>
                                  <w:rPr>
                                    <w:color w:val="000000"/>
                                    <w:sz w:val="20"/>
                                  </w:rPr>
                                  <w:t>Kiekiai</w:t>
                                </w:r>
                              </w:p>
                            </w:tc>
                          </w:tr>
                          <w:tr w:rsidR="00E074EA" w14:paraId="0DC4A833" w14:textId="77777777">
                            <w:tc>
                              <w:tcPr>
                                <w:tcW w:w="1101" w:type="dxa"/>
                                <w:tcBorders>
                                  <w:top w:val="double" w:sz="4" w:space="0" w:color="auto"/>
                                  <w:bottom w:val="single" w:sz="2" w:space="0" w:color="auto"/>
                                </w:tcBorders>
                              </w:tcPr>
                              <w:p w14:paraId="0DC4A82F" w14:textId="77777777" w:rsidR="00E074EA" w:rsidRDefault="00E074EA">
                                <w:pPr>
                                  <w:rPr>
                                    <w:color w:val="000000"/>
                                    <w:sz w:val="20"/>
                                  </w:rPr>
                                </w:pPr>
                              </w:p>
                            </w:tc>
                            <w:tc>
                              <w:tcPr>
                                <w:tcW w:w="6520" w:type="dxa"/>
                                <w:tcBorders>
                                  <w:top w:val="double" w:sz="4" w:space="0" w:color="auto"/>
                                  <w:bottom w:val="single" w:sz="2" w:space="0" w:color="auto"/>
                                </w:tcBorders>
                              </w:tcPr>
                              <w:p w14:paraId="0DC4A83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3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32" w14:textId="77777777" w:rsidR="00E074EA" w:rsidRDefault="00B95FD5">
                                <w:pPr>
                                  <w:jc w:val="center"/>
                                  <w:rPr>
                                    <w:color w:val="000000"/>
                                    <w:sz w:val="20"/>
                                  </w:rPr>
                                </w:pPr>
                                <w:r>
                                  <w:rPr>
                                    <w:color w:val="000000"/>
                                    <w:sz w:val="20"/>
                                  </w:rPr>
                                  <w:t>0,05</w:t>
                                </w:r>
                              </w:p>
                            </w:tc>
                          </w:tr>
                          <w:tr w:rsidR="00E074EA" w14:paraId="0DC4A838" w14:textId="77777777">
                            <w:tc>
                              <w:tcPr>
                                <w:tcW w:w="1101" w:type="dxa"/>
                              </w:tcPr>
                              <w:p w14:paraId="0DC4A834" w14:textId="77777777" w:rsidR="00E074EA" w:rsidRDefault="00E074EA">
                                <w:pPr>
                                  <w:rPr>
                                    <w:color w:val="000000"/>
                                    <w:sz w:val="20"/>
                                  </w:rPr>
                                </w:pPr>
                              </w:p>
                            </w:tc>
                            <w:tc>
                              <w:tcPr>
                                <w:tcW w:w="6520" w:type="dxa"/>
                              </w:tcPr>
                              <w:p w14:paraId="0DC4A835" w14:textId="77777777" w:rsidR="00E074EA" w:rsidRDefault="00B95FD5">
                                <w:pPr>
                                  <w:rPr>
                                    <w:color w:val="000000"/>
                                    <w:sz w:val="20"/>
                                  </w:rPr>
                                </w:pPr>
                                <w:r>
                                  <w:rPr>
                                    <w:color w:val="000000"/>
                                    <w:sz w:val="20"/>
                                  </w:rPr>
                                  <w:t>Vidutinė darbininkų kategorija</w:t>
                                </w:r>
                              </w:p>
                            </w:tc>
                            <w:tc>
                              <w:tcPr>
                                <w:tcW w:w="1276" w:type="dxa"/>
                              </w:tcPr>
                              <w:p w14:paraId="0DC4A836" w14:textId="77777777" w:rsidR="00E074EA" w:rsidRDefault="00E074EA">
                                <w:pPr>
                                  <w:jc w:val="center"/>
                                  <w:rPr>
                                    <w:color w:val="000000"/>
                                    <w:sz w:val="20"/>
                                  </w:rPr>
                                </w:pPr>
                              </w:p>
                            </w:tc>
                            <w:tc>
                              <w:tcPr>
                                <w:tcW w:w="1240" w:type="dxa"/>
                              </w:tcPr>
                              <w:p w14:paraId="0DC4A837" w14:textId="77777777" w:rsidR="00E074EA" w:rsidRDefault="00B95FD5">
                                <w:pPr>
                                  <w:jc w:val="center"/>
                                  <w:rPr>
                                    <w:color w:val="000000"/>
                                    <w:sz w:val="20"/>
                                  </w:rPr>
                                </w:pPr>
                                <w:r>
                                  <w:rPr>
                                    <w:color w:val="000000"/>
                                    <w:sz w:val="20"/>
                                  </w:rPr>
                                  <w:t>2,00</w:t>
                                </w:r>
                              </w:p>
                            </w:tc>
                          </w:tr>
                          <w:tr w:rsidR="00E074EA" w14:paraId="0DC4A8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39" w14:textId="77777777" w:rsidR="00E074EA" w:rsidRDefault="00E074EA">
                                <w:pPr>
                                  <w:rPr>
                                    <w:color w:val="000000"/>
                                    <w:sz w:val="20"/>
                                  </w:rPr>
                                </w:pPr>
                              </w:p>
                            </w:tc>
                            <w:tc>
                              <w:tcPr>
                                <w:tcW w:w="6520" w:type="dxa"/>
                              </w:tcPr>
                              <w:p w14:paraId="0DC4A83A" w14:textId="77777777" w:rsidR="00E074EA" w:rsidRDefault="00E074EA">
                                <w:pPr>
                                  <w:rPr>
                                    <w:color w:val="000000"/>
                                    <w:sz w:val="20"/>
                                  </w:rPr>
                                </w:pPr>
                              </w:p>
                            </w:tc>
                            <w:tc>
                              <w:tcPr>
                                <w:tcW w:w="1276" w:type="dxa"/>
                              </w:tcPr>
                              <w:p w14:paraId="0DC4A83B" w14:textId="77777777" w:rsidR="00E074EA" w:rsidRDefault="00E074EA">
                                <w:pPr>
                                  <w:jc w:val="center"/>
                                  <w:rPr>
                                    <w:color w:val="000000"/>
                                    <w:sz w:val="20"/>
                                  </w:rPr>
                                </w:pPr>
                              </w:p>
                            </w:tc>
                            <w:tc>
                              <w:tcPr>
                                <w:tcW w:w="1240" w:type="dxa"/>
                              </w:tcPr>
                              <w:p w14:paraId="0DC4A83C" w14:textId="77777777" w:rsidR="00E074EA" w:rsidRDefault="00E074EA">
                                <w:pPr>
                                  <w:jc w:val="center"/>
                                  <w:rPr>
                                    <w:color w:val="000000"/>
                                    <w:sz w:val="20"/>
                                  </w:rPr>
                                </w:pPr>
                              </w:p>
                            </w:tc>
                          </w:tr>
                          <w:tr w:rsidR="00E074EA" w14:paraId="0DC4A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3E" w14:textId="77777777" w:rsidR="00E074EA" w:rsidRDefault="00B95FD5">
                                <w:pPr>
                                  <w:rPr>
                                    <w:color w:val="000000"/>
                                    <w:sz w:val="20"/>
                                  </w:rPr>
                                </w:pPr>
                                <w:r>
                                  <w:rPr>
                                    <w:color w:val="000000"/>
                                    <w:sz w:val="20"/>
                                  </w:rPr>
                                  <w:t>210024</w:t>
                                </w:r>
                              </w:p>
                            </w:tc>
                            <w:tc>
                              <w:tcPr>
                                <w:tcW w:w="6520" w:type="dxa"/>
                              </w:tcPr>
                              <w:p w14:paraId="0DC4A83F"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A840" w14:textId="77777777" w:rsidR="00E074EA" w:rsidRDefault="00B95FD5">
                                <w:pPr>
                                  <w:jc w:val="center"/>
                                  <w:rPr>
                                    <w:color w:val="000000"/>
                                    <w:sz w:val="20"/>
                                  </w:rPr>
                                </w:pPr>
                                <w:r>
                                  <w:rPr>
                                    <w:color w:val="000000"/>
                                    <w:sz w:val="20"/>
                                  </w:rPr>
                                  <w:t>kg</w:t>
                                </w:r>
                              </w:p>
                            </w:tc>
                            <w:tc>
                              <w:tcPr>
                                <w:tcW w:w="1240" w:type="dxa"/>
                              </w:tcPr>
                              <w:p w14:paraId="0DC4A841" w14:textId="77777777" w:rsidR="00E074EA" w:rsidRDefault="00B95FD5">
                                <w:pPr>
                                  <w:jc w:val="center"/>
                                  <w:rPr>
                                    <w:color w:val="000000"/>
                                    <w:sz w:val="20"/>
                                  </w:rPr>
                                </w:pPr>
                                <w:r>
                                  <w:rPr>
                                    <w:color w:val="000000"/>
                                    <w:sz w:val="20"/>
                                  </w:rPr>
                                  <w:t>0,175</w:t>
                                </w:r>
                              </w:p>
                            </w:tc>
                          </w:tr>
                        </w:tbl>
                        <w:p w14:paraId="0DC4A843" w14:textId="77777777" w:rsidR="00E074EA" w:rsidRDefault="00B95FD5">
                          <w:pPr>
                            <w:rPr>
                              <w:color w:val="000000"/>
                              <w:sz w:val="20"/>
                            </w:rPr>
                          </w:pPr>
                        </w:p>
                      </w:sdtContent>
                    </w:sdt>
                  </w:sdtContent>
                </w:sdt>
                <w:sdt>
                  <w:sdtPr>
                    <w:alias w:val="5.7 p."/>
                    <w:tag w:val="part_58fccaa3ba284daa9f02321b0ebedaf2"/>
                    <w:id w:val="-956942650"/>
                    <w:lock w:val="sdtLocked"/>
                  </w:sdtPr>
                  <w:sdtEndPr/>
                  <w:sdtContent>
                    <w:p w14:paraId="0DC4A844" w14:textId="77777777" w:rsidR="00E074EA" w:rsidRDefault="00B95FD5">
                      <w:pPr>
                        <w:keepNext/>
                        <w:jc w:val="center"/>
                        <w:outlineLvl w:val="1"/>
                        <w:rPr>
                          <w:bCs/>
                          <w:iCs/>
                          <w:color w:val="000000"/>
                          <w:szCs w:val="24"/>
                        </w:rPr>
                      </w:pPr>
                      <w:sdt>
                        <w:sdtPr>
                          <w:alias w:val="Numeris"/>
                          <w:tag w:val="nr_58fccaa3ba284daa9f02321b0ebedaf2"/>
                          <w:id w:val="548422482"/>
                          <w:lock w:val="sdtLocked"/>
                        </w:sdtPr>
                        <w:sdtEndPr/>
                        <w:sdtContent>
                          <w:r>
                            <w:rPr>
                              <w:b/>
                              <w:bCs/>
                              <w:iCs/>
                              <w:caps/>
                              <w:color w:val="000000"/>
                              <w:szCs w:val="24"/>
                            </w:rPr>
                            <w:t>5.7</w:t>
                          </w:r>
                        </w:sdtContent>
                      </w:sdt>
                      <w:r>
                        <w:rPr>
                          <w:b/>
                          <w:bCs/>
                          <w:iCs/>
                          <w:caps/>
                          <w:color w:val="000000"/>
                          <w:szCs w:val="24"/>
                        </w:rPr>
                        <w:t>. ŠIUKŠLIŲ DĖŽĖS</w:t>
                      </w:r>
                    </w:p>
                    <w:p w14:paraId="0DC4A845" w14:textId="77777777" w:rsidR="00E074EA" w:rsidRDefault="00E074EA">
                      <w:pPr>
                        <w:rPr>
                          <w:color w:val="000000"/>
                          <w:szCs w:val="24"/>
                        </w:rPr>
                      </w:pPr>
                    </w:p>
                    <w:sdt>
                      <w:sdtPr>
                        <w:alias w:val="lentele"/>
                        <w:tag w:val="part_89f25f5f046d488da553a5647ccb840c"/>
                        <w:id w:val="-1062874049"/>
                        <w:lock w:val="sdtLocked"/>
                      </w:sdtPr>
                      <w:sdtEndPr/>
                      <w:sdtContent>
                        <w:p w14:paraId="0DC4A846" w14:textId="77777777" w:rsidR="00E074EA" w:rsidRDefault="00B95FD5">
                          <w:pPr>
                            <w:keepNext/>
                            <w:jc w:val="center"/>
                            <w:outlineLvl w:val="1"/>
                            <w:rPr>
                              <w:bCs/>
                              <w:iCs/>
                              <w:color w:val="000000"/>
                              <w:szCs w:val="24"/>
                              <w:u w:val="single"/>
                            </w:rPr>
                          </w:pPr>
                          <w:sdt>
                            <w:sdtPr>
                              <w:alias w:val="Pavadinimas"/>
                              <w:tag w:val="title_89f25f5f046d488da553a5647ccb840c"/>
                              <w:id w:val="-161094699"/>
                              <w:lock w:val="sdtLocked"/>
                            </w:sdtPr>
                            <w:sdtEndPr/>
                            <w:sdtContent>
                              <w:r>
                                <w:rPr>
                                  <w:bCs/>
                                  <w:iCs/>
                                  <w:color w:val="000000"/>
                                  <w:szCs w:val="24"/>
                                  <w:u w:val="single"/>
                                </w:rPr>
                                <w:t>REMONTAS, PAKEITIMAS</w:t>
                              </w:r>
                            </w:sdtContent>
                          </w:sdt>
                        </w:p>
                        <w:p w14:paraId="0DC4A84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688"/>
                            <w:gridCol w:w="1763"/>
                          </w:tblGrid>
                          <w:tr w:rsidR="00E074EA" w14:paraId="0DC4A84B" w14:textId="77777777">
                            <w:tc>
                              <w:tcPr>
                                <w:tcW w:w="1232" w:type="dxa"/>
                              </w:tcPr>
                              <w:p w14:paraId="0DC4A848" w14:textId="77777777" w:rsidR="00E074EA" w:rsidRDefault="00B95FD5">
                                <w:pPr>
                                  <w:rPr>
                                    <w:b/>
                                    <w:color w:val="000000"/>
                                    <w:szCs w:val="24"/>
                                  </w:rPr>
                                </w:pPr>
                                <w:r>
                                  <w:rPr>
                                    <w:b/>
                                    <w:color w:val="000000"/>
                                    <w:szCs w:val="24"/>
                                  </w:rPr>
                                  <w:t>KP 5.7-1</w:t>
                                </w:r>
                              </w:p>
                            </w:tc>
                            <w:tc>
                              <w:tcPr>
                                <w:tcW w:w="7047" w:type="dxa"/>
                              </w:tcPr>
                              <w:p w14:paraId="0DC4A849" w14:textId="77777777" w:rsidR="00E074EA" w:rsidRDefault="00B95FD5">
                                <w:pPr>
                                  <w:rPr>
                                    <w:b/>
                                    <w:color w:val="000000"/>
                                    <w:szCs w:val="24"/>
                                  </w:rPr>
                                </w:pPr>
                                <w:r>
                                  <w:rPr>
                                    <w:b/>
                                    <w:color w:val="000000"/>
                                    <w:szCs w:val="24"/>
                                  </w:rPr>
                                  <w:t>Medinių šiukšlių dėžių remontas</w:t>
                                </w:r>
                              </w:p>
                            </w:tc>
                            <w:tc>
                              <w:tcPr>
                                <w:tcW w:w="1843" w:type="dxa"/>
                              </w:tcPr>
                              <w:p w14:paraId="0DC4A84A" w14:textId="77777777" w:rsidR="00E074EA" w:rsidRDefault="00B95FD5">
                                <w:pPr>
                                  <w:rPr>
                                    <w:b/>
                                    <w:color w:val="000000"/>
                                    <w:szCs w:val="24"/>
                                  </w:rPr>
                                </w:pPr>
                                <w:r>
                                  <w:rPr>
                                    <w:b/>
                                    <w:color w:val="000000"/>
                                    <w:szCs w:val="24"/>
                                  </w:rPr>
                                  <w:t>10 vnt.</w:t>
                                </w:r>
                              </w:p>
                            </w:tc>
                          </w:tr>
                          <w:tr w:rsidR="00E074EA" w14:paraId="0DC4A84F" w14:textId="77777777">
                            <w:tc>
                              <w:tcPr>
                                <w:tcW w:w="1232" w:type="dxa"/>
                              </w:tcPr>
                              <w:p w14:paraId="0DC4A84C" w14:textId="77777777" w:rsidR="00E074EA" w:rsidRDefault="00E074EA">
                                <w:pPr>
                                  <w:rPr>
                                    <w:color w:val="000000"/>
                                    <w:szCs w:val="24"/>
                                  </w:rPr>
                                </w:pPr>
                              </w:p>
                            </w:tc>
                            <w:tc>
                              <w:tcPr>
                                <w:tcW w:w="8890" w:type="dxa"/>
                                <w:gridSpan w:val="2"/>
                              </w:tcPr>
                              <w:p w14:paraId="0DC4A84D" w14:textId="77777777" w:rsidR="00E074EA" w:rsidRDefault="00B95FD5">
                                <w:pPr>
                                  <w:rPr>
                                    <w:color w:val="000000"/>
                                    <w:szCs w:val="24"/>
                                  </w:rPr>
                                </w:pPr>
                                <w:r>
                                  <w:rPr>
                                    <w:color w:val="000000"/>
                                    <w:szCs w:val="24"/>
                                  </w:rPr>
                                  <w:t>Darbai:</w:t>
                                </w:r>
                              </w:p>
                              <w:p w14:paraId="0DC4A84E" w14:textId="77777777" w:rsidR="00E074EA" w:rsidRDefault="00B95FD5">
                                <w:pPr>
                                  <w:rPr>
                                    <w:color w:val="000000"/>
                                    <w:spacing w:val="-2"/>
                                    <w:szCs w:val="24"/>
                                  </w:rPr>
                                </w:pPr>
                                <w:r>
                                  <w:rPr>
                                    <w:color w:val="000000"/>
                                    <w:spacing w:val="-2"/>
                                    <w:szCs w:val="24"/>
                                  </w:rPr>
                                  <w:t xml:space="preserve">1. </w:t>
                                </w:r>
                                <w:r>
                                  <w:rPr>
                                    <w:color w:val="000000"/>
                                    <w:szCs w:val="24"/>
                                  </w:rPr>
                                  <w:t>Užtaisyti skyles iki 0,02 m</w:t>
                                </w:r>
                                <w:r>
                                  <w:rPr>
                                    <w:color w:val="000000"/>
                                    <w:szCs w:val="24"/>
                                    <w:vertAlign w:val="superscript"/>
                                  </w:rPr>
                                  <w:t>2</w:t>
                                </w:r>
                                <w:r>
                                  <w:rPr>
                                    <w:color w:val="000000"/>
                                    <w:szCs w:val="24"/>
                                  </w:rPr>
                                  <w:t xml:space="preserve"> ploto vienai dėžei, pritaikant ir užkalant lentas. 2. Nudažyti suremontuotą paviršių, pritaikant spalvą</w:t>
                                </w:r>
                                <w:r>
                                  <w:rPr>
                                    <w:color w:val="000000"/>
                                    <w:spacing w:val="-2"/>
                                    <w:szCs w:val="24"/>
                                  </w:rPr>
                                  <w:t>.</w:t>
                                </w:r>
                              </w:p>
                            </w:tc>
                          </w:tr>
                        </w:tbl>
                        <w:p w14:paraId="0DC4A850" w14:textId="77777777" w:rsidR="00E074EA" w:rsidRDefault="00B95FD5">
                          <w:pPr>
                            <w:rPr>
                              <w:color w:val="000000"/>
                              <w:sz w:val="20"/>
                            </w:rPr>
                          </w:pPr>
                        </w:p>
                      </w:sdtContent>
                    </w:sdt>
                    <w:sdt>
                      <w:sdtPr>
                        <w:alias w:val="lentele"/>
                        <w:tag w:val="part_7ee152aabeaa47f7bd72735e2edced4b"/>
                        <w:id w:val="-83830934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855" w14:textId="77777777">
                            <w:tc>
                              <w:tcPr>
                                <w:tcW w:w="1101" w:type="dxa"/>
                                <w:tcBorders>
                                  <w:bottom w:val="double" w:sz="4" w:space="0" w:color="auto"/>
                                </w:tcBorders>
                                <w:vAlign w:val="center"/>
                              </w:tcPr>
                              <w:p w14:paraId="0DC4A85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5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53"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A854" w14:textId="77777777" w:rsidR="00E074EA" w:rsidRDefault="00B95FD5">
                                <w:pPr>
                                  <w:jc w:val="center"/>
                                  <w:rPr>
                                    <w:color w:val="000000"/>
                                    <w:sz w:val="20"/>
                                  </w:rPr>
                                </w:pPr>
                                <w:r>
                                  <w:rPr>
                                    <w:color w:val="000000"/>
                                    <w:sz w:val="20"/>
                                  </w:rPr>
                                  <w:t>Kiekiai</w:t>
                                </w:r>
                              </w:p>
                            </w:tc>
                          </w:tr>
                          <w:tr w:rsidR="00E074EA" w14:paraId="0DC4A85A" w14:textId="77777777">
                            <w:tc>
                              <w:tcPr>
                                <w:tcW w:w="1101" w:type="dxa"/>
                                <w:tcBorders>
                                  <w:top w:val="double" w:sz="4" w:space="0" w:color="auto"/>
                                  <w:bottom w:val="single" w:sz="2" w:space="0" w:color="auto"/>
                                </w:tcBorders>
                              </w:tcPr>
                              <w:p w14:paraId="0DC4A856" w14:textId="77777777" w:rsidR="00E074EA" w:rsidRDefault="00E074EA">
                                <w:pPr>
                                  <w:rPr>
                                    <w:color w:val="000000"/>
                                    <w:sz w:val="20"/>
                                  </w:rPr>
                                </w:pPr>
                              </w:p>
                            </w:tc>
                            <w:tc>
                              <w:tcPr>
                                <w:tcW w:w="6520" w:type="dxa"/>
                                <w:tcBorders>
                                  <w:top w:val="double" w:sz="4" w:space="0" w:color="auto"/>
                                  <w:bottom w:val="single" w:sz="2" w:space="0" w:color="auto"/>
                                </w:tcBorders>
                              </w:tcPr>
                              <w:p w14:paraId="0DC4A85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5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59" w14:textId="77777777" w:rsidR="00E074EA" w:rsidRDefault="00B95FD5">
                                <w:pPr>
                                  <w:jc w:val="center"/>
                                  <w:rPr>
                                    <w:color w:val="000000"/>
                                    <w:sz w:val="20"/>
                                  </w:rPr>
                                </w:pPr>
                                <w:r>
                                  <w:rPr>
                                    <w:color w:val="000000"/>
                                    <w:sz w:val="20"/>
                                  </w:rPr>
                                  <w:t>0,85</w:t>
                                </w:r>
                              </w:p>
                            </w:tc>
                          </w:tr>
                          <w:tr w:rsidR="00E074EA" w14:paraId="0DC4A85F" w14:textId="77777777">
                            <w:tc>
                              <w:tcPr>
                                <w:tcW w:w="1101" w:type="dxa"/>
                              </w:tcPr>
                              <w:p w14:paraId="0DC4A85B" w14:textId="77777777" w:rsidR="00E074EA" w:rsidRDefault="00E074EA">
                                <w:pPr>
                                  <w:rPr>
                                    <w:color w:val="000000"/>
                                    <w:sz w:val="20"/>
                                  </w:rPr>
                                </w:pPr>
                              </w:p>
                            </w:tc>
                            <w:tc>
                              <w:tcPr>
                                <w:tcW w:w="6520" w:type="dxa"/>
                              </w:tcPr>
                              <w:p w14:paraId="0DC4A85C" w14:textId="77777777" w:rsidR="00E074EA" w:rsidRDefault="00B95FD5">
                                <w:pPr>
                                  <w:rPr>
                                    <w:color w:val="000000"/>
                                    <w:sz w:val="20"/>
                                  </w:rPr>
                                </w:pPr>
                                <w:r>
                                  <w:rPr>
                                    <w:color w:val="000000"/>
                                    <w:sz w:val="20"/>
                                  </w:rPr>
                                  <w:t>Vidutinė darbininkų kategorija</w:t>
                                </w:r>
                              </w:p>
                            </w:tc>
                            <w:tc>
                              <w:tcPr>
                                <w:tcW w:w="1276" w:type="dxa"/>
                              </w:tcPr>
                              <w:p w14:paraId="0DC4A85D" w14:textId="77777777" w:rsidR="00E074EA" w:rsidRDefault="00E074EA">
                                <w:pPr>
                                  <w:jc w:val="center"/>
                                  <w:rPr>
                                    <w:color w:val="000000"/>
                                    <w:sz w:val="20"/>
                                  </w:rPr>
                                </w:pPr>
                              </w:p>
                            </w:tc>
                            <w:tc>
                              <w:tcPr>
                                <w:tcW w:w="1240" w:type="dxa"/>
                              </w:tcPr>
                              <w:p w14:paraId="0DC4A85E" w14:textId="77777777" w:rsidR="00E074EA" w:rsidRDefault="00B95FD5">
                                <w:pPr>
                                  <w:jc w:val="center"/>
                                  <w:rPr>
                                    <w:color w:val="000000"/>
                                    <w:sz w:val="20"/>
                                  </w:rPr>
                                </w:pPr>
                                <w:r>
                                  <w:rPr>
                                    <w:color w:val="000000"/>
                                    <w:sz w:val="20"/>
                                  </w:rPr>
                                  <w:t>3,47</w:t>
                                </w:r>
                              </w:p>
                            </w:tc>
                          </w:tr>
                          <w:tr w:rsidR="00E074EA" w14:paraId="0DC4A8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60" w14:textId="77777777" w:rsidR="00E074EA" w:rsidRDefault="00E074EA">
                                <w:pPr>
                                  <w:rPr>
                                    <w:color w:val="000000"/>
                                    <w:sz w:val="20"/>
                                  </w:rPr>
                                </w:pPr>
                              </w:p>
                            </w:tc>
                            <w:tc>
                              <w:tcPr>
                                <w:tcW w:w="6520" w:type="dxa"/>
                              </w:tcPr>
                              <w:p w14:paraId="0DC4A861" w14:textId="77777777" w:rsidR="00E074EA" w:rsidRDefault="00E074EA">
                                <w:pPr>
                                  <w:rPr>
                                    <w:color w:val="000000"/>
                                    <w:sz w:val="20"/>
                                  </w:rPr>
                                </w:pPr>
                              </w:p>
                            </w:tc>
                            <w:tc>
                              <w:tcPr>
                                <w:tcW w:w="1276" w:type="dxa"/>
                              </w:tcPr>
                              <w:p w14:paraId="0DC4A862" w14:textId="77777777" w:rsidR="00E074EA" w:rsidRDefault="00E074EA">
                                <w:pPr>
                                  <w:jc w:val="center"/>
                                  <w:rPr>
                                    <w:color w:val="000000"/>
                                    <w:sz w:val="20"/>
                                  </w:rPr>
                                </w:pPr>
                              </w:p>
                            </w:tc>
                            <w:tc>
                              <w:tcPr>
                                <w:tcW w:w="1240" w:type="dxa"/>
                              </w:tcPr>
                              <w:p w14:paraId="0DC4A863" w14:textId="77777777" w:rsidR="00E074EA" w:rsidRDefault="00E074EA">
                                <w:pPr>
                                  <w:jc w:val="center"/>
                                  <w:rPr>
                                    <w:color w:val="000000"/>
                                    <w:sz w:val="20"/>
                                  </w:rPr>
                                </w:pPr>
                              </w:p>
                            </w:tc>
                          </w:tr>
                          <w:tr w:rsidR="00E074EA" w14:paraId="0DC4A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65" w14:textId="77777777" w:rsidR="00E074EA" w:rsidRDefault="00B95FD5">
                                <w:pPr>
                                  <w:rPr>
                                    <w:color w:val="000000"/>
                                    <w:sz w:val="20"/>
                                  </w:rPr>
                                </w:pPr>
                                <w:r>
                                  <w:rPr>
                                    <w:color w:val="000000"/>
                                    <w:sz w:val="20"/>
                                  </w:rPr>
                                  <w:t>120030</w:t>
                                </w:r>
                              </w:p>
                            </w:tc>
                            <w:tc>
                              <w:tcPr>
                                <w:tcW w:w="6520" w:type="dxa"/>
                              </w:tcPr>
                              <w:p w14:paraId="0DC4A866" w14:textId="77777777" w:rsidR="00E074EA" w:rsidRDefault="00B95FD5">
                                <w:pPr>
                                  <w:rPr>
                                    <w:color w:val="000000"/>
                                    <w:sz w:val="20"/>
                                  </w:rPr>
                                </w:pPr>
                                <w:r>
                                  <w:rPr>
                                    <w:color w:val="000000"/>
                                    <w:sz w:val="20"/>
                                  </w:rPr>
                                  <w:t>Statybinės vinys</w:t>
                                </w:r>
                              </w:p>
                            </w:tc>
                            <w:tc>
                              <w:tcPr>
                                <w:tcW w:w="1276" w:type="dxa"/>
                              </w:tcPr>
                              <w:p w14:paraId="0DC4A867" w14:textId="77777777" w:rsidR="00E074EA" w:rsidRDefault="00B95FD5">
                                <w:pPr>
                                  <w:jc w:val="center"/>
                                  <w:rPr>
                                    <w:color w:val="000000"/>
                                    <w:sz w:val="20"/>
                                  </w:rPr>
                                </w:pPr>
                                <w:r>
                                  <w:rPr>
                                    <w:color w:val="000000"/>
                                    <w:sz w:val="20"/>
                                  </w:rPr>
                                  <w:t>kg</w:t>
                                </w:r>
                              </w:p>
                            </w:tc>
                            <w:tc>
                              <w:tcPr>
                                <w:tcW w:w="1240" w:type="dxa"/>
                              </w:tcPr>
                              <w:p w14:paraId="0DC4A868" w14:textId="77777777" w:rsidR="00E074EA" w:rsidRDefault="00B95FD5">
                                <w:pPr>
                                  <w:jc w:val="center"/>
                                  <w:rPr>
                                    <w:color w:val="000000"/>
                                    <w:sz w:val="20"/>
                                  </w:rPr>
                                </w:pPr>
                                <w:r>
                                  <w:rPr>
                                    <w:color w:val="000000"/>
                                    <w:sz w:val="20"/>
                                  </w:rPr>
                                  <w:t>0,045</w:t>
                                </w:r>
                              </w:p>
                            </w:tc>
                          </w:tr>
                          <w:tr w:rsidR="00E074EA" w14:paraId="0DC4A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6A" w14:textId="77777777" w:rsidR="00E074EA" w:rsidRDefault="00B95FD5">
                                <w:pPr>
                                  <w:rPr>
                                    <w:color w:val="000000"/>
                                    <w:sz w:val="20"/>
                                  </w:rPr>
                                </w:pPr>
                                <w:r>
                                  <w:rPr>
                                    <w:color w:val="000000"/>
                                    <w:sz w:val="20"/>
                                  </w:rPr>
                                  <w:t>230108</w:t>
                                </w:r>
                              </w:p>
                            </w:tc>
                            <w:tc>
                              <w:tcPr>
                                <w:tcW w:w="6520" w:type="dxa"/>
                              </w:tcPr>
                              <w:p w14:paraId="0DC4A86B" w14:textId="77777777" w:rsidR="00E074EA" w:rsidRDefault="00B95FD5">
                                <w:pPr>
                                  <w:rPr>
                                    <w:color w:val="000000"/>
                                    <w:sz w:val="20"/>
                                  </w:rPr>
                                </w:pPr>
                                <w:r>
                                  <w:rPr>
                                    <w:color w:val="000000"/>
                                    <w:sz w:val="20"/>
                                  </w:rPr>
                                  <w:t>Aliejiniai dažai</w:t>
                                </w:r>
                              </w:p>
                            </w:tc>
                            <w:tc>
                              <w:tcPr>
                                <w:tcW w:w="1276" w:type="dxa"/>
                              </w:tcPr>
                              <w:p w14:paraId="0DC4A86C" w14:textId="77777777" w:rsidR="00E074EA" w:rsidRDefault="00B95FD5">
                                <w:pPr>
                                  <w:jc w:val="center"/>
                                  <w:rPr>
                                    <w:color w:val="000000"/>
                                    <w:sz w:val="20"/>
                                  </w:rPr>
                                </w:pPr>
                                <w:r>
                                  <w:rPr>
                                    <w:color w:val="000000"/>
                                    <w:sz w:val="20"/>
                                  </w:rPr>
                                  <w:t>kg</w:t>
                                </w:r>
                              </w:p>
                            </w:tc>
                            <w:tc>
                              <w:tcPr>
                                <w:tcW w:w="1240" w:type="dxa"/>
                              </w:tcPr>
                              <w:p w14:paraId="0DC4A86D" w14:textId="77777777" w:rsidR="00E074EA" w:rsidRDefault="00B95FD5">
                                <w:pPr>
                                  <w:jc w:val="center"/>
                                  <w:rPr>
                                    <w:color w:val="000000"/>
                                    <w:sz w:val="20"/>
                                  </w:rPr>
                                </w:pPr>
                                <w:r>
                                  <w:rPr>
                                    <w:color w:val="000000"/>
                                    <w:sz w:val="20"/>
                                  </w:rPr>
                                  <w:t>0,036</w:t>
                                </w:r>
                              </w:p>
                            </w:tc>
                          </w:tr>
                          <w:tr w:rsidR="00E074EA" w14:paraId="0DC4A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6F" w14:textId="77777777" w:rsidR="00E074EA" w:rsidRDefault="00B95FD5">
                                <w:pPr>
                                  <w:rPr>
                                    <w:color w:val="000000"/>
                                    <w:sz w:val="20"/>
                                  </w:rPr>
                                </w:pPr>
                                <w:r>
                                  <w:rPr>
                                    <w:color w:val="000000"/>
                                    <w:sz w:val="20"/>
                                  </w:rPr>
                                  <w:t>230111</w:t>
                                </w:r>
                              </w:p>
                            </w:tc>
                            <w:tc>
                              <w:tcPr>
                                <w:tcW w:w="6520" w:type="dxa"/>
                              </w:tcPr>
                              <w:p w14:paraId="0DC4A870" w14:textId="77777777" w:rsidR="00E074EA" w:rsidRDefault="00B95FD5">
                                <w:pPr>
                                  <w:rPr>
                                    <w:color w:val="000000"/>
                                    <w:sz w:val="20"/>
                                  </w:rPr>
                                </w:pPr>
                                <w:r>
                                  <w:rPr>
                                    <w:color w:val="000000"/>
                                    <w:sz w:val="20"/>
                                  </w:rPr>
                                  <w:t>Pokostas</w:t>
                                </w:r>
                              </w:p>
                            </w:tc>
                            <w:tc>
                              <w:tcPr>
                                <w:tcW w:w="1276" w:type="dxa"/>
                              </w:tcPr>
                              <w:p w14:paraId="0DC4A871" w14:textId="77777777" w:rsidR="00E074EA" w:rsidRDefault="00B95FD5">
                                <w:pPr>
                                  <w:jc w:val="center"/>
                                  <w:rPr>
                                    <w:color w:val="000000"/>
                                    <w:sz w:val="20"/>
                                  </w:rPr>
                                </w:pPr>
                                <w:r>
                                  <w:rPr>
                                    <w:color w:val="000000"/>
                                    <w:sz w:val="20"/>
                                  </w:rPr>
                                  <w:t>kg</w:t>
                                </w:r>
                              </w:p>
                            </w:tc>
                            <w:tc>
                              <w:tcPr>
                                <w:tcW w:w="1240" w:type="dxa"/>
                              </w:tcPr>
                              <w:p w14:paraId="0DC4A872" w14:textId="77777777" w:rsidR="00E074EA" w:rsidRDefault="00B95FD5">
                                <w:pPr>
                                  <w:jc w:val="center"/>
                                  <w:rPr>
                                    <w:color w:val="000000"/>
                                    <w:sz w:val="20"/>
                                  </w:rPr>
                                </w:pPr>
                                <w:r>
                                  <w:rPr>
                                    <w:color w:val="000000"/>
                                    <w:sz w:val="20"/>
                                  </w:rPr>
                                  <w:t>0,016</w:t>
                                </w:r>
                              </w:p>
                            </w:tc>
                          </w:tr>
                          <w:tr w:rsidR="00E074EA" w14:paraId="0DC4A8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74" w14:textId="77777777" w:rsidR="00E074EA" w:rsidRDefault="00B95FD5">
                                <w:pPr>
                                  <w:rPr>
                                    <w:color w:val="000000"/>
                                    <w:sz w:val="20"/>
                                  </w:rPr>
                                </w:pPr>
                                <w:r>
                                  <w:rPr>
                                    <w:color w:val="000000"/>
                                    <w:sz w:val="20"/>
                                  </w:rPr>
                                  <w:t>534056</w:t>
                                </w:r>
                              </w:p>
                            </w:tc>
                            <w:tc>
                              <w:tcPr>
                                <w:tcW w:w="6520" w:type="dxa"/>
                              </w:tcPr>
                              <w:p w14:paraId="0DC4A875" w14:textId="77777777" w:rsidR="00E074EA" w:rsidRDefault="00B95FD5">
                                <w:pPr>
                                  <w:rPr>
                                    <w:color w:val="000000"/>
                                    <w:sz w:val="20"/>
                                  </w:rPr>
                                </w:pPr>
                                <w:r>
                                  <w:rPr>
                                    <w:color w:val="000000"/>
                                    <w:sz w:val="20"/>
                                  </w:rPr>
                                  <w:t>Lentos obliuotos</w:t>
                                </w:r>
                              </w:p>
                            </w:tc>
                            <w:tc>
                              <w:tcPr>
                                <w:tcW w:w="1276" w:type="dxa"/>
                              </w:tcPr>
                              <w:p w14:paraId="0DC4A87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877" w14:textId="77777777" w:rsidR="00E074EA" w:rsidRDefault="00B95FD5">
                                <w:pPr>
                                  <w:jc w:val="center"/>
                                  <w:rPr>
                                    <w:color w:val="000000"/>
                                    <w:sz w:val="20"/>
                                  </w:rPr>
                                </w:pPr>
                                <w:r>
                                  <w:rPr>
                                    <w:color w:val="000000"/>
                                    <w:sz w:val="20"/>
                                  </w:rPr>
                                  <w:t xml:space="preserve">0,011 </w:t>
                                </w:r>
                              </w:p>
                            </w:tc>
                          </w:tr>
                          <w:tr w:rsidR="00E074EA" w14:paraId="0DC4A8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79" w14:textId="77777777" w:rsidR="00E074EA" w:rsidRDefault="00B95FD5">
                                <w:pPr>
                                  <w:rPr>
                                    <w:color w:val="000000"/>
                                    <w:sz w:val="20"/>
                                  </w:rPr>
                                </w:pPr>
                                <w:r>
                                  <w:rPr>
                                    <w:color w:val="000000"/>
                                    <w:sz w:val="20"/>
                                  </w:rPr>
                                  <w:t>810042</w:t>
                                </w:r>
                              </w:p>
                            </w:tc>
                            <w:tc>
                              <w:tcPr>
                                <w:tcW w:w="6520" w:type="dxa"/>
                              </w:tcPr>
                              <w:p w14:paraId="0DC4A87A" w14:textId="77777777" w:rsidR="00E074EA" w:rsidRDefault="00B95FD5">
                                <w:pPr>
                                  <w:rPr>
                                    <w:color w:val="000000"/>
                                    <w:sz w:val="20"/>
                                  </w:rPr>
                                </w:pPr>
                                <w:r>
                                  <w:rPr>
                                    <w:color w:val="000000"/>
                                    <w:sz w:val="20"/>
                                  </w:rPr>
                                  <w:t>Skudurai</w:t>
                                </w:r>
                              </w:p>
                            </w:tc>
                            <w:tc>
                              <w:tcPr>
                                <w:tcW w:w="1276" w:type="dxa"/>
                              </w:tcPr>
                              <w:p w14:paraId="0DC4A87B" w14:textId="77777777" w:rsidR="00E074EA" w:rsidRDefault="00B95FD5">
                                <w:pPr>
                                  <w:jc w:val="center"/>
                                  <w:rPr>
                                    <w:color w:val="000000"/>
                                    <w:sz w:val="20"/>
                                  </w:rPr>
                                </w:pPr>
                                <w:r>
                                  <w:rPr>
                                    <w:color w:val="000000"/>
                                    <w:sz w:val="20"/>
                                  </w:rPr>
                                  <w:t>kg</w:t>
                                </w:r>
                              </w:p>
                            </w:tc>
                            <w:tc>
                              <w:tcPr>
                                <w:tcW w:w="1240" w:type="dxa"/>
                              </w:tcPr>
                              <w:p w14:paraId="0DC4A87C" w14:textId="77777777" w:rsidR="00E074EA" w:rsidRDefault="00B95FD5">
                                <w:pPr>
                                  <w:jc w:val="center"/>
                                  <w:rPr>
                                    <w:color w:val="000000"/>
                                    <w:sz w:val="20"/>
                                  </w:rPr>
                                </w:pPr>
                                <w:r>
                                  <w:rPr>
                                    <w:color w:val="000000"/>
                                    <w:sz w:val="20"/>
                                  </w:rPr>
                                  <w:t>0, 0010</w:t>
                                </w:r>
                              </w:p>
                            </w:tc>
                          </w:tr>
                        </w:tbl>
                        <w:p w14:paraId="0DC4A87E" w14:textId="77777777" w:rsidR="00E074EA" w:rsidRDefault="00B95FD5">
                          <w:pPr>
                            <w:rPr>
                              <w:i/>
                              <w:color w:val="000000"/>
                              <w:sz w:val="20"/>
                              <w:u w:val="single"/>
                            </w:rPr>
                          </w:pPr>
                        </w:p>
                      </w:sdtContent>
                    </w:sdt>
                    <w:sdt>
                      <w:sdtPr>
                        <w:alias w:val="lentele"/>
                        <w:tag w:val="part_dd679a14c2e74bbc9d7991fc04e1e839"/>
                        <w:id w:val="89571198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76"/>
                            <w:gridCol w:w="1780"/>
                          </w:tblGrid>
                          <w:tr w:rsidR="00E074EA" w14:paraId="0DC4A882" w14:textId="77777777">
                            <w:tc>
                              <w:tcPr>
                                <w:tcW w:w="1232" w:type="dxa"/>
                              </w:tcPr>
                              <w:p w14:paraId="0DC4A87F" w14:textId="77777777" w:rsidR="00E074EA" w:rsidRDefault="00B95FD5">
                                <w:pPr>
                                  <w:rPr>
                                    <w:b/>
                                    <w:color w:val="000000"/>
                                    <w:szCs w:val="24"/>
                                  </w:rPr>
                                </w:pPr>
                                <w:r>
                                  <w:rPr>
                                    <w:b/>
                                    <w:color w:val="000000"/>
                                    <w:szCs w:val="24"/>
                                  </w:rPr>
                                  <w:t xml:space="preserve">KP </w:t>
                                </w:r>
                                <w:r>
                                  <w:rPr>
                                    <w:b/>
                                    <w:color w:val="000000"/>
                                    <w:szCs w:val="24"/>
                                  </w:rPr>
                                  <w:t>5.7-2</w:t>
                                </w:r>
                              </w:p>
                            </w:tc>
                            <w:tc>
                              <w:tcPr>
                                <w:tcW w:w="7047" w:type="dxa"/>
                              </w:tcPr>
                              <w:p w14:paraId="0DC4A880" w14:textId="77777777" w:rsidR="00E074EA" w:rsidRDefault="00B95FD5">
                                <w:pPr>
                                  <w:rPr>
                                    <w:b/>
                                    <w:color w:val="000000"/>
                                    <w:szCs w:val="24"/>
                                  </w:rPr>
                                </w:pPr>
                                <w:r>
                                  <w:rPr>
                                    <w:b/>
                                    <w:color w:val="000000"/>
                                    <w:szCs w:val="24"/>
                                  </w:rPr>
                                  <w:t>Deformuotų metalinių šiukšlių dėžių remontas</w:t>
                                </w:r>
                              </w:p>
                            </w:tc>
                            <w:tc>
                              <w:tcPr>
                                <w:tcW w:w="1843" w:type="dxa"/>
                              </w:tcPr>
                              <w:p w14:paraId="0DC4A881" w14:textId="77777777" w:rsidR="00E074EA" w:rsidRDefault="00B95FD5">
                                <w:pPr>
                                  <w:ind w:left="368"/>
                                  <w:rPr>
                                    <w:b/>
                                    <w:color w:val="000000"/>
                                    <w:szCs w:val="24"/>
                                  </w:rPr>
                                </w:pPr>
                                <w:r>
                                  <w:rPr>
                                    <w:b/>
                                    <w:color w:val="000000"/>
                                    <w:szCs w:val="24"/>
                                  </w:rPr>
                                  <w:t>10 vnt.</w:t>
                                </w:r>
                              </w:p>
                            </w:tc>
                          </w:tr>
                          <w:tr w:rsidR="00E074EA" w14:paraId="0DC4A886" w14:textId="77777777">
                            <w:tc>
                              <w:tcPr>
                                <w:tcW w:w="1232" w:type="dxa"/>
                              </w:tcPr>
                              <w:p w14:paraId="0DC4A883" w14:textId="77777777" w:rsidR="00E074EA" w:rsidRDefault="00E074EA">
                                <w:pPr>
                                  <w:rPr>
                                    <w:color w:val="000000"/>
                                    <w:szCs w:val="24"/>
                                  </w:rPr>
                                </w:pPr>
                              </w:p>
                            </w:tc>
                            <w:tc>
                              <w:tcPr>
                                <w:tcW w:w="8890" w:type="dxa"/>
                                <w:gridSpan w:val="2"/>
                              </w:tcPr>
                              <w:p w14:paraId="0DC4A884" w14:textId="77777777" w:rsidR="00E074EA" w:rsidRDefault="00B95FD5">
                                <w:pPr>
                                  <w:rPr>
                                    <w:color w:val="000000"/>
                                    <w:szCs w:val="24"/>
                                  </w:rPr>
                                </w:pPr>
                                <w:r>
                                  <w:rPr>
                                    <w:color w:val="000000"/>
                                    <w:szCs w:val="24"/>
                                  </w:rPr>
                                  <w:t>Darbai:</w:t>
                                </w:r>
                              </w:p>
                              <w:p w14:paraId="0DC4A885" w14:textId="77777777" w:rsidR="00E074EA" w:rsidRDefault="00B95FD5">
                                <w:pPr>
                                  <w:rPr>
                                    <w:color w:val="000000"/>
                                    <w:spacing w:val="-2"/>
                                    <w:szCs w:val="24"/>
                                  </w:rPr>
                                </w:pPr>
                                <w:r>
                                  <w:rPr>
                                    <w:color w:val="000000"/>
                                    <w:spacing w:val="-2"/>
                                    <w:szCs w:val="24"/>
                                  </w:rPr>
                                  <w:t xml:space="preserve">1. </w:t>
                                </w:r>
                                <w:r>
                                  <w:rPr>
                                    <w:color w:val="000000"/>
                                    <w:szCs w:val="24"/>
                                  </w:rPr>
                                  <w:t>Ištaisyti deformuotą paviršių. 2. Suvirinti sutrūkusius sujungimus</w:t>
                                </w:r>
                                <w:r>
                                  <w:rPr>
                                    <w:color w:val="000000"/>
                                    <w:spacing w:val="-2"/>
                                    <w:szCs w:val="24"/>
                                  </w:rPr>
                                  <w:t>.</w:t>
                                </w:r>
                              </w:p>
                            </w:tc>
                          </w:tr>
                        </w:tbl>
                        <w:p w14:paraId="0DC4A887" w14:textId="77777777" w:rsidR="00E074EA" w:rsidRDefault="00B95FD5">
                          <w:pPr>
                            <w:rPr>
                              <w:color w:val="000000"/>
                              <w:sz w:val="20"/>
                            </w:rPr>
                          </w:pPr>
                        </w:p>
                      </w:sdtContent>
                    </w:sdt>
                    <w:sdt>
                      <w:sdtPr>
                        <w:alias w:val="lentele"/>
                        <w:tag w:val="part_614b4d350d06444e88d580de8dd6536d"/>
                        <w:id w:val="10060900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88C" w14:textId="77777777">
                            <w:tc>
                              <w:tcPr>
                                <w:tcW w:w="1101" w:type="dxa"/>
                                <w:tcBorders>
                                  <w:bottom w:val="double" w:sz="4" w:space="0" w:color="auto"/>
                                </w:tcBorders>
                                <w:vAlign w:val="center"/>
                              </w:tcPr>
                              <w:p w14:paraId="0DC4A88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8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8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88B" w14:textId="77777777" w:rsidR="00E074EA" w:rsidRDefault="00B95FD5">
                                <w:pPr>
                                  <w:jc w:val="center"/>
                                  <w:rPr>
                                    <w:color w:val="000000"/>
                                    <w:sz w:val="20"/>
                                  </w:rPr>
                                </w:pPr>
                                <w:r>
                                  <w:rPr>
                                    <w:color w:val="000000"/>
                                    <w:sz w:val="20"/>
                                  </w:rPr>
                                  <w:t>Kiekiai</w:t>
                                </w:r>
                              </w:p>
                            </w:tc>
                          </w:tr>
                          <w:tr w:rsidR="00E074EA" w14:paraId="0DC4A891" w14:textId="77777777">
                            <w:tc>
                              <w:tcPr>
                                <w:tcW w:w="1101" w:type="dxa"/>
                                <w:tcBorders>
                                  <w:top w:val="double" w:sz="4" w:space="0" w:color="auto"/>
                                  <w:bottom w:val="single" w:sz="2" w:space="0" w:color="auto"/>
                                </w:tcBorders>
                              </w:tcPr>
                              <w:p w14:paraId="0DC4A88D" w14:textId="77777777" w:rsidR="00E074EA" w:rsidRDefault="00E074EA">
                                <w:pPr>
                                  <w:rPr>
                                    <w:color w:val="000000"/>
                                    <w:sz w:val="20"/>
                                  </w:rPr>
                                </w:pPr>
                              </w:p>
                            </w:tc>
                            <w:tc>
                              <w:tcPr>
                                <w:tcW w:w="6520" w:type="dxa"/>
                                <w:tcBorders>
                                  <w:top w:val="double" w:sz="4" w:space="0" w:color="auto"/>
                                  <w:bottom w:val="single" w:sz="2" w:space="0" w:color="auto"/>
                                </w:tcBorders>
                              </w:tcPr>
                              <w:p w14:paraId="0DC4A88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8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90" w14:textId="77777777" w:rsidR="00E074EA" w:rsidRDefault="00B95FD5">
                                <w:pPr>
                                  <w:jc w:val="center"/>
                                  <w:rPr>
                                    <w:color w:val="000000"/>
                                    <w:sz w:val="20"/>
                                  </w:rPr>
                                </w:pPr>
                                <w:r>
                                  <w:rPr>
                                    <w:color w:val="000000"/>
                                    <w:sz w:val="20"/>
                                  </w:rPr>
                                  <w:t>3,69</w:t>
                                </w:r>
                              </w:p>
                            </w:tc>
                          </w:tr>
                          <w:tr w:rsidR="00E074EA" w14:paraId="0DC4A896" w14:textId="77777777">
                            <w:tc>
                              <w:tcPr>
                                <w:tcW w:w="1101" w:type="dxa"/>
                              </w:tcPr>
                              <w:p w14:paraId="0DC4A892" w14:textId="77777777" w:rsidR="00E074EA" w:rsidRDefault="00E074EA">
                                <w:pPr>
                                  <w:rPr>
                                    <w:color w:val="000000"/>
                                    <w:sz w:val="20"/>
                                  </w:rPr>
                                </w:pPr>
                              </w:p>
                            </w:tc>
                            <w:tc>
                              <w:tcPr>
                                <w:tcW w:w="6520" w:type="dxa"/>
                              </w:tcPr>
                              <w:p w14:paraId="0DC4A893" w14:textId="77777777" w:rsidR="00E074EA" w:rsidRDefault="00B95FD5">
                                <w:pPr>
                                  <w:rPr>
                                    <w:color w:val="000000"/>
                                    <w:sz w:val="20"/>
                                  </w:rPr>
                                </w:pPr>
                                <w:r>
                                  <w:rPr>
                                    <w:color w:val="000000"/>
                                    <w:sz w:val="20"/>
                                  </w:rPr>
                                  <w:t>Vidutinė darbininkų kategorija</w:t>
                                </w:r>
                              </w:p>
                            </w:tc>
                            <w:tc>
                              <w:tcPr>
                                <w:tcW w:w="1276" w:type="dxa"/>
                              </w:tcPr>
                              <w:p w14:paraId="0DC4A894" w14:textId="77777777" w:rsidR="00E074EA" w:rsidRDefault="00E074EA">
                                <w:pPr>
                                  <w:jc w:val="center"/>
                                  <w:rPr>
                                    <w:color w:val="000000"/>
                                    <w:sz w:val="20"/>
                                  </w:rPr>
                                </w:pPr>
                              </w:p>
                            </w:tc>
                            <w:tc>
                              <w:tcPr>
                                <w:tcW w:w="1240" w:type="dxa"/>
                              </w:tcPr>
                              <w:p w14:paraId="0DC4A895" w14:textId="77777777" w:rsidR="00E074EA" w:rsidRDefault="00B95FD5">
                                <w:pPr>
                                  <w:jc w:val="center"/>
                                  <w:rPr>
                                    <w:color w:val="000000"/>
                                    <w:sz w:val="20"/>
                                  </w:rPr>
                                </w:pPr>
                                <w:r>
                                  <w:rPr>
                                    <w:color w:val="000000"/>
                                    <w:sz w:val="20"/>
                                  </w:rPr>
                                  <w:t>3,78</w:t>
                                </w:r>
                              </w:p>
                            </w:tc>
                          </w:tr>
                          <w:tr w:rsidR="00E074EA" w14:paraId="0DC4A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97" w14:textId="77777777" w:rsidR="00E074EA" w:rsidRDefault="00E074EA">
                                <w:pPr>
                                  <w:rPr>
                                    <w:color w:val="000000"/>
                                    <w:sz w:val="20"/>
                                  </w:rPr>
                                </w:pPr>
                              </w:p>
                            </w:tc>
                            <w:tc>
                              <w:tcPr>
                                <w:tcW w:w="6520" w:type="dxa"/>
                              </w:tcPr>
                              <w:p w14:paraId="0DC4A898" w14:textId="77777777" w:rsidR="00E074EA" w:rsidRDefault="00E074EA">
                                <w:pPr>
                                  <w:rPr>
                                    <w:color w:val="000000"/>
                                    <w:sz w:val="20"/>
                                  </w:rPr>
                                </w:pPr>
                              </w:p>
                            </w:tc>
                            <w:tc>
                              <w:tcPr>
                                <w:tcW w:w="1276" w:type="dxa"/>
                              </w:tcPr>
                              <w:p w14:paraId="0DC4A899" w14:textId="77777777" w:rsidR="00E074EA" w:rsidRDefault="00E074EA">
                                <w:pPr>
                                  <w:jc w:val="center"/>
                                  <w:rPr>
                                    <w:color w:val="000000"/>
                                    <w:sz w:val="20"/>
                                  </w:rPr>
                                </w:pPr>
                              </w:p>
                            </w:tc>
                            <w:tc>
                              <w:tcPr>
                                <w:tcW w:w="1240" w:type="dxa"/>
                              </w:tcPr>
                              <w:p w14:paraId="0DC4A89A" w14:textId="77777777" w:rsidR="00E074EA" w:rsidRDefault="00E074EA">
                                <w:pPr>
                                  <w:jc w:val="center"/>
                                  <w:rPr>
                                    <w:color w:val="000000"/>
                                    <w:sz w:val="20"/>
                                  </w:rPr>
                                </w:pPr>
                              </w:p>
                            </w:tc>
                          </w:tr>
                          <w:tr w:rsidR="00E074EA" w14:paraId="0DC4A8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9C" w14:textId="77777777" w:rsidR="00E074EA" w:rsidRDefault="00B95FD5">
                                <w:pPr>
                                  <w:rPr>
                                    <w:color w:val="000000"/>
                                    <w:sz w:val="20"/>
                                  </w:rPr>
                                </w:pPr>
                                <w:r>
                                  <w:rPr>
                                    <w:color w:val="000000"/>
                                    <w:sz w:val="20"/>
                                  </w:rPr>
                                  <w:t>120038</w:t>
                                </w:r>
                              </w:p>
                            </w:tc>
                            <w:tc>
                              <w:tcPr>
                                <w:tcW w:w="6520" w:type="dxa"/>
                              </w:tcPr>
                              <w:p w14:paraId="0DC4A89D" w14:textId="77777777" w:rsidR="00E074EA" w:rsidRDefault="00B95FD5">
                                <w:pPr>
                                  <w:rPr>
                                    <w:color w:val="000000"/>
                                    <w:sz w:val="20"/>
                                  </w:rPr>
                                </w:pPr>
                                <w:r>
                                  <w:rPr>
                                    <w:color w:val="000000"/>
                                    <w:sz w:val="20"/>
                                  </w:rPr>
                                  <w:t>Elektrodai</w:t>
                                </w:r>
                              </w:p>
                            </w:tc>
                            <w:tc>
                              <w:tcPr>
                                <w:tcW w:w="1276" w:type="dxa"/>
                              </w:tcPr>
                              <w:p w14:paraId="0DC4A89E" w14:textId="77777777" w:rsidR="00E074EA" w:rsidRDefault="00B95FD5">
                                <w:pPr>
                                  <w:jc w:val="center"/>
                                  <w:rPr>
                                    <w:color w:val="000000"/>
                                    <w:sz w:val="20"/>
                                  </w:rPr>
                                </w:pPr>
                                <w:r>
                                  <w:rPr>
                                    <w:color w:val="000000"/>
                                    <w:sz w:val="20"/>
                                  </w:rPr>
                                  <w:t>kg</w:t>
                                </w:r>
                              </w:p>
                            </w:tc>
                            <w:tc>
                              <w:tcPr>
                                <w:tcW w:w="1240" w:type="dxa"/>
                              </w:tcPr>
                              <w:p w14:paraId="0DC4A89F" w14:textId="77777777" w:rsidR="00E074EA" w:rsidRDefault="00B95FD5">
                                <w:pPr>
                                  <w:jc w:val="center"/>
                                  <w:rPr>
                                    <w:color w:val="000000"/>
                                    <w:sz w:val="20"/>
                                  </w:rPr>
                                </w:pPr>
                                <w:r>
                                  <w:rPr>
                                    <w:color w:val="000000"/>
                                    <w:sz w:val="20"/>
                                  </w:rPr>
                                  <w:t>1,20</w:t>
                                </w:r>
                              </w:p>
                            </w:tc>
                          </w:tr>
                          <w:tr w:rsidR="00E074EA" w14:paraId="0DC4A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A1" w14:textId="77777777" w:rsidR="00E074EA" w:rsidRDefault="00B95FD5">
                                <w:pPr>
                                  <w:rPr>
                                    <w:color w:val="000000"/>
                                    <w:sz w:val="20"/>
                                  </w:rPr>
                                </w:pPr>
                                <w:r>
                                  <w:rPr>
                                    <w:color w:val="000000"/>
                                    <w:sz w:val="20"/>
                                  </w:rPr>
                                  <w:t>488160</w:t>
                                </w:r>
                              </w:p>
                            </w:tc>
                            <w:tc>
                              <w:tcPr>
                                <w:tcW w:w="6520" w:type="dxa"/>
                              </w:tcPr>
                              <w:p w14:paraId="0DC4A8A2" w14:textId="77777777" w:rsidR="00E074EA" w:rsidRDefault="00B95FD5">
                                <w:pPr>
                                  <w:rPr>
                                    <w:color w:val="000000"/>
                                    <w:sz w:val="20"/>
                                  </w:rPr>
                                </w:pPr>
                                <w:r>
                                  <w:rPr>
                                    <w:color w:val="000000"/>
                                    <w:sz w:val="20"/>
                                  </w:rPr>
                                  <w:t>Suvirinimo elektra agregatas</w:t>
                                </w:r>
                              </w:p>
                            </w:tc>
                            <w:tc>
                              <w:tcPr>
                                <w:tcW w:w="1276" w:type="dxa"/>
                              </w:tcPr>
                              <w:p w14:paraId="0DC4A8A3" w14:textId="77777777" w:rsidR="00E074EA" w:rsidRDefault="00B95FD5">
                                <w:pPr>
                                  <w:jc w:val="center"/>
                                  <w:rPr>
                                    <w:color w:val="000000"/>
                                    <w:sz w:val="20"/>
                                  </w:rPr>
                                </w:pPr>
                                <w:r>
                                  <w:rPr>
                                    <w:color w:val="000000"/>
                                    <w:sz w:val="20"/>
                                  </w:rPr>
                                  <w:t>maš. val.</w:t>
                                </w:r>
                              </w:p>
                            </w:tc>
                            <w:tc>
                              <w:tcPr>
                                <w:tcW w:w="1240" w:type="dxa"/>
                              </w:tcPr>
                              <w:p w14:paraId="0DC4A8A4" w14:textId="77777777" w:rsidR="00E074EA" w:rsidRDefault="00B95FD5">
                                <w:pPr>
                                  <w:jc w:val="center"/>
                                  <w:rPr>
                                    <w:color w:val="000000"/>
                                    <w:sz w:val="20"/>
                                  </w:rPr>
                                </w:pPr>
                                <w:r>
                                  <w:rPr>
                                    <w:color w:val="000000"/>
                                    <w:sz w:val="20"/>
                                  </w:rPr>
                                  <w:t>2,00</w:t>
                                </w:r>
                              </w:p>
                            </w:tc>
                          </w:tr>
                        </w:tbl>
                        <w:p w14:paraId="0DC4A8A6" w14:textId="77777777" w:rsidR="00E074EA" w:rsidRDefault="00B95FD5">
                          <w:pPr>
                            <w:jc w:val="center"/>
                            <w:rPr>
                              <w:i/>
                              <w:color w:val="000000"/>
                              <w:sz w:val="20"/>
                              <w:u w:val="single"/>
                            </w:rPr>
                          </w:pPr>
                        </w:p>
                      </w:sdtContent>
                    </w:sdt>
                    <w:sdt>
                      <w:sdtPr>
                        <w:alias w:val="lentele"/>
                        <w:tag w:val="part_46c2542f44e1462e8ddf817c314ac474"/>
                        <w:id w:val="-1440209460"/>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2"/>
                            <w:gridCol w:w="1782"/>
                          </w:tblGrid>
                          <w:tr w:rsidR="00E074EA" w14:paraId="0DC4A8AA" w14:textId="77777777">
                            <w:tc>
                              <w:tcPr>
                                <w:tcW w:w="1232" w:type="dxa"/>
                              </w:tcPr>
                              <w:p w14:paraId="0DC4A8A7" w14:textId="77777777" w:rsidR="00E074EA" w:rsidRDefault="00B95FD5">
                                <w:pPr>
                                  <w:rPr>
                                    <w:b/>
                                    <w:color w:val="000000"/>
                                    <w:szCs w:val="24"/>
                                  </w:rPr>
                                </w:pPr>
                                <w:r>
                                  <w:rPr>
                                    <w:b/>
                                    <w:color w:val="000000"/>
                                    <w:szCs w:val="24"/>
                                  </w:rPr>
                                  <w:t>KP 5.7-3</w:t>
                                </w:r>
                              </w:p>
                            </w:tc>
                            <w:tc>
                              <w:tcPr>
                                <w:tcW w:w="7047" w:type="dxa"/>
                              </w:tcPr>
                              <w:p w14:paraId="0DC4A8A8" w14:textId="77777777" w:rsidR="00E074EA" w:rsidRDefault="00B95FD5">
                                <w:pPr>
                                  <w:rPr>
                                    <w:b/>
                                    <w:color w:val="000000"/>
                                    <w:szCs w:val="24"/>
                                  </w:rPr>
                                </w:pPr>
                                <w:r>
                                  <w:rPr>
                                    <w:b/>
                                    <w:color w:val="000000"/>
                                    <w:szCs w:val="24"/>
                                  </w:rPr>
                                  <w:t>Betoninių šiukšlių dėžių remontas</w:t>
                                </w:r>
                              </w:p>
                            </w:tc>
                            <w:tc>
                              <w:tcPr>
                                <w:tcW w:w="1843" w:type="dxa"/>
                              </w:tcPr>
                              <w:p w14:paraId="0DC4A8A9" w14:textId="77777777" w:rsidR="00E074EA" w:rsidRDefault="00B95FD5">
                                <w:pPr>
                                  <w:ind w:left="368"/>
                                  <w:rPr>
                                    <w:b/>
                                    <w:color w:val="000000"/>
                                    <w:szCs w:val="24"/>
                                  </w:rPr>
                                </w:pPr>
                                <w:r>
                                  <w:rPr>
                                    <w:b/>
                                    <w:color w:val="000000"/>
                                    <w:szCs w:val="24"/>
                                  </w:rPr>
                                  <w:t>10 vnt.</w:t>
                                </w:r>
                              </w:p>
                            </w:tc>
                          </w:tr>
                          <w:tr w:rsidR="00E074EA" w14:paraId="0DC4A8AE" w14:textId="77777777">
                            <w:tc>
                              <w:tcPr>
                                <w:tcW w:w="1232" w:type="dxa"/>
                              </w:tcPr>
                              <w:p w14:paraId="0DC4A8AB" w14:textId="77777777" w:rsidR="00E074EA" w:rsidRDefault="00E074EA">
                                <w:pPr>
                                  <w:rPr>
                                    <w:color w:val="000000"/>
                                    <w:szCs w:val="24"/>
                                  </w:rPr>
                                </w:pPr>
                              </w:p>
                            </w:tc>
                            <w:tc>
                              <w:tcPr>
                                <w:tcW w:w="8890" w:type="dxa"/>
                                <w:gridSpan w:val="2"/>
                              </w:tcPr>
                              <w:p w14:paraId="0DC4A8AC" w14:textId="77777777" w:rsidR="00E074EA" w:rsidRDefault="00B95FD5">
                                <w:pPr>
                                  <w:rPr>
                                    <w:color w:val="000000"/>
                                    <w:szCs w:val="24"/>
                                  </w:rPr>
                                </w:pPr>
                                <w:r>
                                  <w:rPr>
                                    <w:color w:val="000000"/>
                                    <w:szCs w:val="24"/>
                                  </w:rPr>
                                  <w:t>Darbai:</w:t>
                                </w:r>
                              </w:p>
                              <w:p w14:paraId="0DC4A8AD" w14:textId="77777777" w:rsidR="00E074EA" w:rsidRDefault="00B95FD5">
                                <w:pPr>
                                  <w:rPr>
                                    <w:color w:val="000000"/>
                                    <w:szCs w:val="24"/>
                                  </w:rPr>
                                </w:pPr>
                                <w:r>
                                  <w:rPr>
                                    <w:color w:val="000000"/>
                                    <w:szCs w:val="24"/>
                                  </w:rPr>
                                  <w:t>1. Nukapoti kirstukais irstantį silpną betoną (iki 0,02 m</w:t>
                                </w:r>
                                <w:r>
                                  <w:rPr>
                                    <w:color w:val="000000"/>
                                    <w:szCs w:val="24"/>
                                    <w:vertAlign w:val="superscript"/>
                                  </w:rPr>
                                  <w:t>2</w:t>
                                </w:r>
                                <w:r>
                                  <w:rPr>
                                    <w:color w:val="000000"/>
                                    <w:szCs w:val="24"/>
                                  </w:rPr>
                                  <w:t xml:space="preserve"> ploto vienai šiukšlių dėžei). 2. Nuvalyti dulkes nuo paviršiaus. 3. Padengti cementiniu skiediniu, pagaminant jį vietoje.</w:t>
                                </w:r>
                              </w:p>
                            </w:tc>
                          </w:tr>
                        </w:tbl>
                        <w:p w14:paraId="0DC4A8AF" w14:textId="77777777" w:rsidR="00E074EA" w:rsidRDefault="00B95FD5">
                          <w:pPr>
                            <w:rPr>
                              <w:color w:val="000000"/>
                              <w:sz w:val="20"/>
                            </w:rPr>
                          </w:pPr>
                        </w:p>
                      </w:sdtContent>
                    </w:sdt>
                    <w:sdt>
                      <w:sdtPr>
                        <w:alias w:val="lentele"/>
                        <w:tag w:val="part_47ffb794fa7e4c3598b43d4d8ec96cae"/>
                        <w:id w:val="15198154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A8B4" w14:textId="77777777">
                            <w:tc>
                              <w:tcPr>
                                <w:tcW w:w="1101" w:type="dxa"/>
                                <w:tcBorders>
                                  <w:bottom w:val="double" w:sz="4" w:space="0" w:color="auto"/>
                                </w:tcBorders>
                                <w:vAlign w:val="center"/>
                              </w:tcPr>
                              <w:p w14:paraId="0DC4A8B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B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B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8B3" w14:textId="77777777" w:rsidR="00E074EA" w:rsidRDefault="00B95FD5">
                                <w:pPr>
                                  <w:jc w:val="center"/>
                                  <w:rPr>
                                    <w:color w:val="000000"/>
                                    <w:sz w:val="20"/>
                                  </w:rPr>
                                </w:pPr>
                                <w:r>
                                  <w:rPr>
                                    <w:color w:val="000000"/>
                                    <w:sz w:val="20"/>
                                  </w:rPr>
                                  <w:t>Kiekiai</w:t>
                                </w:r>
                              </w:p>
                            </w:tc>
                          </w:tr>
                          <w:tr w:rsidR="00E074EA" w14:paraId="0DC4A8B9" w14:textId="77777777">
                            <w:tc>
                              <w:tcPr>
                                <w:tcW w:w="1101" w:type="dxa"/>
                                <w:tcBorders>
                                  <w:top w:val="double" w:sz="4" w:space="0" w:color="auto"/>
                                  <w:bottom w:val="single" w:sz="2" w:space="0" w:color="auto"/>
                                </w:tcBorders>
                              </w:tcPr>
                              <w:p w14:paraId="0DC4A8B5" w14:textId="77777777" w:rsidR="00E074EA" w:rsidRDefault="00E074EA">
                                <w:pPr>
                                  <w:rPr>
                                    <w:color w:val="000000"/>
                                    <w:sz w:val="20"/>
                                  </w:rPr>
                                </w:pPr>
                              </w:p>
                            </w:tc>
                            <w:tc>
                              <w:tcPr>
                                <w:tcW w:w="6520" w:type="dxa"/>
                                <w:tcBorders>
                                  <w:top w:val="double" w:sz="4" w:space="0" w:color="auto"/>
                                  <w:bottom w:val="single" w:sz="2" w:space="0" w:color="auto"/>
                                </w:tcBorders>
                              </w:tcPr>
                              <w:p w14:paraId="0DC4A8B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B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B8" w14:textId="77777777" w:rsidR="00E074EA" w:rsidRDefault="00B95FD5">
                                <w:pPr>
                                  <w:jc w:val="center"/>
                                  <w:rPr>
                                    <w:color w:val="000000"/>
                                    <w:sz w:val="20"/>
                                  </w:rPr>
                                </w:pPr>
                                <w:r>
                                  <w:rPr>
                                    <w:color w:val="000000"/>
                                    <w:sz w:val="20"/>
                                  </w:rPr>
                                  <w:t>0,21</w:t>
                                </w:r>
                              </w:p>
                            </w:tc>
                          </w:tr>
                          <w:tr w:rsidR="00E074EA" w14:paraId="0DC4A8BE" w14:textId="77777777">
                            <w:tc>
                              <w:tcPr>
                                <w:tcW w:w="1101" w:type="dxa"/>
                              </w:tcPr>
                              <w:p w14:paraId="0DC4A8BA" w14:textId="77777777" w:rsidR="00E074EA" w:rsidRDefault="00E074EA">
                                <w:pPr>
                                  <w:rPr>
                                    <w:color w:val="000000"/>
                                    <w:sz w:val="20"/>
                                  </w:rPr>
                                </w:pPr>
                              </w:p>
                            </w:tc>
                            <w:tc>
                              <w:tcPr>
                                <w:tcW w:w="6520" w:type="dxa"/>
                              </w:tcPr>
                              <w:p w14:paraId="0DC4A8BB" w14:textId="77777777" w:rsidR="00E074EA" w:rsidRDefault="00B95FD5">
                                <w:pPr>
                                  <w:rPr>
                                    <w:color w:val="000000"/>
                                    <w:sz w:val="20"/>
                                  </w:rPr>
                                </w:pPr>
                                <w:r>
                                  <w:rPr>
                                    <w:color w:val="000000"/>
                                    <w:sz w:val="20"/>
                                  </w:rPr>
                                  <w:t>Vidutinė darbininkų kategorija</w:t>
                                </w:r>
                              </w:p>
                            </w:tc>
                            <w:tc>
                              <w:tcPr>
                                <w:tcW w:w="1276" w:type="dxa"/>
                              </w:tcPr>
                              <w:p w14:paraId="0DC4A8BC" w14:textId="77777777" w:rsidR="00E074EA" w:rsidRDefault="00E074EA">
                                <w:pPr>
                                  <w:jc w:val="center"/>
                                  <w:rPr>
                                    <w:color w:val="000000"/>
                                    <w:sz w:val="20"/>
                                  </w:rPr>
                                </w:pPr>
                              </w:p>
                            </w:tc>
                            <w:tc>
                              <w:tcPr>
                                <w:tcW w:w="1240" w:type="dxa"/>
                              </w:tcPr>
                              <w:p w14:paraId="0DC4A8BD" w14:textId="77777777" w:rsidR="00E074EA" w:rsidRDefault="00B95FD5">
                                <w:pPr>
                                  <w:jc w:val="center"/>
                                  <w:rPr>
                                    <w:color w:val="000000"/>
                                    <w:sz w:val="20"/>
                                  </w:rPr>
                                </w:pPr>
                                <w:r>
                                  <w:rPr>
                                    <w:color w:val="000000"/>
                                    <w:sz w:val="20"/>
                                  </w:rPr>
                                  <w:t>3,34</w:t>
                                </w:r>
                              </w:p>
                            </w:tc>
                          </w:tr>
                          <w:tr w:rsidR="00E074EA" w14:paraId="0DC4A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BF" w14:textId="77777777" w:rsidR="00E074EA" w:rsidRDefault="00E074EA">
                                <w:pPr>
                                  <w:rPr>
                                    <w:color w:val="000000"/>
                                    <w:sz w:val="20"/>
                                  </w:rPr>
                                </w:pPr>
                              </w:p>
                            </w:tc>
                            <w:tc>
                              <w:tcPr>
                                <w:tcW w:w="6520" w:type="dxa"/>
                              </w:tcPr>
                              <w:p w14:paraId="0DC4A8C0" w14:textId="77777777" w:rsidR="00E074EA" w:rsidRDefault="00E074EA">
                                <w:pPr>
                                  <w:rPr>
                                    <w:color w:val="000000"/>
                                    <w:sz w:val="20"/>
                                  </w:rPr>
                                </w:pPr>
                              </w:p>
                            </w:tc>
                            <w:tc>
                              <w:tcPr>
                                <w:tcW w:w="1276" w:type="dxa"/>
                              </w:tcPr>
                              <w:p w14:paraId="0DC4A8C1" w14:textId="77777777" w:rsidR="00E074EA" w:rsidRDefault="00E074EA">
                                <w:pPr>
                                  <w:jc w:val="center"/>
                                  <w:rPr>
                                    <w:color w:val="000000"/>
                                    <w:sz w:val="20"/>
                                  </w:rPr>
                                </w:pPr>
                              </w:p>
                            </w:tc>
                            <w:tc>
                              <w:tcPr>
                                <w:tcW w:w="1240" w:type="dxa"/>
                              </w:tcPr>
                              <w:p w14:paraId="0DC4A8C2" w14:textId="77777777" w:rsidR="00E074EA" w:rsidRDefault="00E074EA">
                                <w:pPr>
                                  <w:jc w:val="center"/>
                                  <w:rPr>
                                    <w:color w:val="000000"/>
                                    <w:sz w:val="20"/>
                                  </w:rPr>
                                </w:pPr>
                              </w:p>
                            </w:tc>
                          </w:tr>
                          <w:tr w:rsidR="00E074EA" w14:paraId="0DC4A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C4" w14:textId="77777777" w:rsidR="00E074EA" w:rsidRDefault="00B95FD5">
                                <w:pPr>
                                  <w:rPr>
                                    <w:color w:val="000000"/>
                                    <w:sz w:val="20"/>
                                  </w:rPr>
                                </w:pPr>
                                <w:r>
                                  <w:rPr>
                                    <w:color w:val="000000"/>
                                    <w:sz w:val="20"/>
                                  </w:rPr>
                                  <w:t>573023</w:t>
                                </w:r>
                              </w:p>
                            </w:tc>
                            <w:tc>
                              <w:tcPr>
                                <w:tcW w:w="6520" w:type="dxa"/>
                              </w:tcPr>
                              <w:p w14:paraId="0DC4A8C5" w14:textId="77777777" w:rsidR="00E074EA" w:rsidRDefault="00B95FD5">
                                <w:pPr>
                                  <w:rPr>
                                    <w:color w:val="000000"/>
                                    <w:sz w:val="20"/>
                                  </w:rPr>
                                </w:pPr>
                                <w:r>
                                  <w:rPr>
                                    <w:color w:val="000000"/>
                                    <w:sz w:val="20"/>
                                  </w:rPr>
                                  <w:t>Smėlis (statybinis) 0/2</w:t>
                                </w:r>
                              </w:p>
                            </w:tc>
                            <w:tc>
                              <w:tcPr>
                                <w:tcW w:w="1276" w:type="dxa"/>
                              </w:tcPr>
                              <w:p w14:paraId="0DC4A8C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8C7" w14:textId="77777777" w:rsidR="00E074EA" w:rsidRDefault="00B95FD5">
                                <w:pPr>
                                  <w:jc w:val="center"/>
                                  <w:rPr>
                                    <w:color w:val="000000"/>
                                    <w:sz w:val="20"/>
                                  </w:rPr>
                                </w:pPr>
                                <w:r>
                                  <w:rPr>
                                    <w:color w:val="000000"/>
                                    <w:sz w:val="20"/>
                                  </w:rPr>
                                  <w:t>0,004</w:t>
                                </w:r>
                              </w:p>
                            </w:tc>
                          </w:tr>
                          <w:tr w:rsidR="00E074EA" w14:paraId="0DC4A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C9" w14:textId="77777777" w:rsidR="00E074EA" w:rsidRDefault="00B95FD5">
                                <w:pPr>
                                  <w:rPr>
                                    <w:color w:val="000000"/>
                                    <w:sz w:val="20"/>
                                  </w:rPr>
                                </w:pPr>
                                <w:r>
                                  <w:rPr>
                                    <w:color w:val="000000"/>
                                    <w:sz w:val="20"/>
                                  </w:rPr>
                                  <w:t>573085</w:t>
                                </w:r>
                              </w:p>
                            </w:tc>
                            <w:tc>
                              <w:tcPr>
                                <w:tcW w:w="6520" w:type="dxa"/>
                              </w:tcPr>
                              <w:p w14:paraId="0DC4A8CA" w14:textId="77777777" w:rsidR="00E074EA" w:rsidRDefault="00B95FD5">
                                <w:pPr>
                                  <w:rPr>
                                    <w:color w:val="000000"/>
                                    <w:sz w:val="20"/>
                                  </w:rPr>
                                </w:pPr>
                                <w:r>
                                  <w:rPr>
                                    <w:color w:val="000000"/>
                                    <w:sz w:val="20"/>
                                  </w:rPr>
                                  <w:t>Portlandcementis M 400</w:t>
                                </w:r>
                              </w:p>
                            </w:tc>
                            <w:tc>
                              <w:tcPr>
                                <w:tcW w:w="1276" w:type="dxa"/>
                              </w:tcPr>
                              <w:p w14:paraId="0DC4A8CB" w14:textId="77777777" w:rsidR="00E074EA" w:rsidRDefault="00B95FD5">
                                <w:pPr>
                                  <w:jc w:val="center"/>
                                  <w:rPr>
                                    <w:color w:val="000000"/>
                                    <w:sz w:val="20"/>
                                  </w:rPr>
                                </w:pPr>
                                <w:r>
                                  <w:rPr>
                                    <w:color w:val="000000"/>
                                    <w:sz w:val="20"/>
                                  </w:rPr>
                                  <w:t>t</w:t>
                                </w:r>
                              </w:p>
                            </w:tc>
                            <w:tc>
                              <w:tcPr>
                                <w:tcW w:w="1240" w:type="dxa"/>
                              </w:tcPr>
                              <w:p w14:paraId="0DC4A8CC" w14:textId="77777777" w:rsidR="00E074EA" w:rsidRDefault="00B95FD5">
                                <w:pPr>
                                  <w:jc w:val="center"/>
                                  <w:rPr>
                                    <w:color w:val="000000"/>
                                    <w:sz w:val="20"/>
                                  </w:rPr>
                                </w:pPr>
                                <w:r>
                                  <w:rPr>
                                    <w:color w:val="000000"/>
                                    <w:sz w:val="20"/>
                                  </w:rPr>
                                  <w:t>0,0019</w:t>
                                </w:r>
                              </w:p>
                            </w:tc>
                          </w:tr>
                        </w:tbl>
                        <w:p w14:paraId="0DC4A8CE" w14:textId="77777777" w:rsidR="00E074EA" w:rsidRDefault="00B95FD5">
                          <w:pPr>
                            <w:jc w:val="center"/>
                            <w:rPr>
                              <w:i/>
                              <w:color w:val="000000"/>
                              <w:sz w:val="20"/>
                              <w:u w:val="single"/>
                            </w:rPr>
                          </w:pPr>
                        </w:p>
                      </w:sdtContent>
                    </w:sdt>
                    <w:sdt>
                      <w:sdtPr>
                        <w:alias w:val="lentele"/>
                        <w:tag w:val="part_9f3b7a57ba7c4f43aeaaa2e062151192"/>
                        <w:id w:val="-165382345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8D2" w14:textId="77777777">
                            <w:tc>
                              <w:tcPr>
                                <w:tcW w:w="1232" w:type="dxa"/>
                              </w:tcPr>
                              <w:p w14:paraId="0DC4A8CF" w14:textId="77777777" w:rsidR="00E074EA" w:rsidRDefault="00B95FD5">
                                <w:pPr>
                                  <w:rPr>
                                    <w:b/>
                                    <w:color w:val="000000"/>
                                    <w:szCs w:val="24"/>
                                  </w:rPr>
                                </w:pPr>
                                <w:r>
                                  <w:rPr>
                                    <w:b/>
                                    <w:color w:val="000000"/>
                                    <w:szCs w:val="24"/>
                                  </w:rPr>
                                  <w:t>KP 5.7-4</w:t>
                                </w:r>
                              </w:p>
                            </w:tc>
                            <w:tc>
                              <w:tcPr>
                                <w:tcW w:w="7047" w:type="dxa"/>
                              </w:tcPr>
                              <w:p w14:paraId="0DC4A8D0" w14:textId="77777777" w:rsidR="00E074EA" w:rsidRDefault="00B95FD5">
                                <w:pPr>
                                  <w:rPr>
                                    <w:b/>
                                    <w:color w:val="000000"/>
                                    <w:szCs w:val="24"/>
                                  </w:rPr>
                                </w:pPr>
                                <w:r>
                                  <w:rPr>
                                    <w:b/>
                                    <w:color w:val="000000"/>
                                    <w:szCs w:val="24"/>
                                  </w:rPr>
                                  <w:t>Sulaužytų medinių šiukšlių dėžių pakeitimas naujomis</w:t>
                                </w:r>
                              </w:p>
                            </w:tc>
                            <w:tc>
                              <w:tcPr>
                                <w:tcW w:w="1843" w:type="dxa"/>
                              </w:tcPr>
                              <w:p w14:paraId="0DC4A8D1" w14:textId="77777777" w:rsidR="00E074EA" w:rsidRDefault="00B95FD5">
                                <w:pPr>
                                  <w:ind w:left="368"/>
                                  <w:rPr>
                                    <w:b/>
                                    <w:color w:val="000000"/>
                                    <w:szCs w:val="24"/>
                                  </w:rPr>
                                </w:pPr>
                                <w:r>
                                  <w:rPr>
                                    <w:b/>
                                    <w:color w:val="000000"/>
                                    <w:szCs w:val="24"/>
                                  </w:rPr>
                                  <w:t>10 vnt.</w:t>
                                </w:r>
                              </w:p>
                            </w:tc>
                          </w:tr>
                          <w:tr w:rsidR="00E074EA" w14:paraId="0DC4A8D6" w14:textId="77777777">
                            <w:tc>
                              <w:tcPr>
                                <w:tcW w:w="1232" w:type="dxa"/>
                              </w:tcPr>
                              <w:p w14:paraId="0DC4A8D3" w14:textId="77777777" w:rsidR="00E074EA" w:rsidRDefault="00E074EA">
                                <w:pPr>
                                  <w:rPr>
                                    <w:color w:val="000000"/>
                                    <w:szCs w:val="24"/>
                                  </w:rPr>
                                </w:pPr>
                              </w:p>
                            </w:tc>
                            <w:tc>
                              <w:tcPr>
                                <w:tcW w:w="8890" w:type="dxa"/>
                                <w:gridSpan w:val="2"/>
                              </w:tcPr>
                              <w:p w14:paraId="0DC4A8D4" w14:textId="77777777" w:rsidR="00E074EA" w:rsidRDefault="00B95FD5">
                                <w:pPr>
                                  <w:rPr>
                                    <w:color w:val="000000"/>
                                    <w:szCs w:val="24"/>
                                  </w:rPr>
                                </w:pPr>
                                <w:r>
                                  <w:rPr>
                                    <w:color w:val="000000"/>
                                    <w:szCs w:val="24"/>
                                  </w:rPr>
                                  <w:t>Darbai:</w:t>
                                </w:r>
                              </w:p>
                              <w:p w14:paraId="0DC4A8D5" w14:textId="77777777" w:rsidR="00E074EA" w:rsidRDefault="00B95FD5">
                                <w:pPr>
                                  <w:rPr>
                                    <w:color w:val="000000"/>
                                    <w:spacing w:val="-2"/>
                                    <w:szCs w:val="24"/>
                                  </w:rPr>
                                </w:pPr>
                                <w:r>
                                  <w:rPr>
                                    <w:color w:val="000000"/>
                                    <w:spacing w:val="-2"/>
                                    <w:szCs w:val="24"/>
                                  </w:rPr>
                                  <w:t xml:space="preserve">1. </w:t>
                                </w:r>
                                <w:r>
                                  <w:rPr>
                                    <w:color w:val="000000"/>
                                    <w:szCs w:val="24"/>
                                  </w:rPr>
                                  <w:t xml:space="preserve">Atvežti ir iškrauti naujas šiukšlių dėžes. 2. Nuimti sulaužytas šiukšlių dėžes ir pastatyti </w:t>
                                </w:r>
                                <w:r>
                                  <w:rPr>
                                    <w:color w:val="000000"/>
                                    <w:szCs w:val="24"/>
                                  </w:rPr>
                                  <w:t>naujas į joms skirtas vietas. 3. Pakrauti sulaužytas šiukšlių dėžes į krovininę automašiną ir išvežti</w:t>
                                </w:r>
                                <w:r>
                                  <w:rPr>
                                    <w:color w:val="000000"/>
                                    <w:spacing w:val="-2"/>
                                    <w:szCs w:val="24"/>
                                  </w:rPr>
                                  <w:t>.</w:t>
                                </w:r>
                              </w:p>
                            </w:tc>
                          </w:tr>
                        </w:tbl>
                        <w:p w14:paraId="0DC4A8D7" w14:textId="77777777" w:rsidR="00E074EA" w:rsidRDefault="00B95FD5">
                          <w:pPr>
                            <w:rPr>
                              <w:color w:val="000000"/>
                              <w:sz w:val="20"/>
                            </w:rPr>
                          </w:pPr>
                        </w:p>
                      </w:sdtContent>
                    </w:sdt>
                    <w:sdt>
                      <w:sdtPr>
                        <w:alias w:val="lentele"/>
                        <w:tag w:val="part_b2228748f78d424ba421dbfb735e0857"/>
                        <w:id w:val="51071902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8DC" w14:textId="77777777">
                            <w:tc>
                              <w:tcPr>
                                <w:tcW w:w="1101" w:type="dxa"/>
                                <w:tcBorders>
                                  <w:bottom w:val="double" w:sz="4" w:space="0" w:color="auto"/>
                                </w:tcBorders>
                                <w:vAlign w:val="center"/>
                              </w:tcPr>
                              <w:p w14:paraId="0DC4A8D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8D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8DA"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A8DB" w14:textId="77777777" w:rsidR="00E074EA" w:rsidRDefault="00B95FD5">
                                <w:pPr>
                                  <w:jc w:val="center"/>
                                  <w:rPr>
                                    <w:color w:val="000000"/>
                                    <w:sz w:val="20"/>
                                  </w:rPr>
                                </w:pPr>
                                <w:r>
                                  <w:rPr>
                                    <w:color w:val="000000"/>
                                    <w:sz w:val="20"/>
                                  </w:rPr>
                                  <w:lastRenderedPageBreak/>
                                  <w:t>Kiekiai</w:t>
                                </w:r>
                              </w:p>
                            </w:tc>
                          </w:tr>
                          <w:tr w:rsidR="00E074EA" w14:paraId="0DC4A8E1" w14:textId="77777777">
                            <w:tc>
                              <w:tcPr>
                                <w:tcW w:w="1101" w:type="dxa"/>
                                <w:tcBorders>
                                  <w:top w:val="double" w:sz="4" w:space="0" w:color="auto"/>
                                  <w:bottom w:val="single" w:sz="2" w:space="0" w:color="auto"/>
                                </w:tcBorders>
                              </w:tcPr>
                              <w:p w14:paraId="0DC4A8DD" w14:textId="77777777" w:rsidR="00E074EA" w:rsidRDefault="00E074EA">
                                <w:pPr>
                                  <w:rPr>
                                    <w:color w:val="000000"/>
                                    <w:sz w:val="20"/>
                                  </w:rPr>
                                </w:pPr>
                              </w:p>
                            </w:tc>
                            <w:tc>
                              <w:tcPr>
                                <w:tcW w:w="6520" w:type="dxa"/>
                                <w:tcBorders>
                                  <w:top w:val="double" w:sz="4" w:space="0" w:color="auto"/>
                                  <w:bottom w:val="single" w:sz="2" w:space="0" w:color="auto"/>
                                </w:tcBorders>
                              </w:tcPr>
                              <w:p w14:paraId="0DC4A8D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8D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8E0" w14:textId="77777777" w:rsidR="00E074EA" w:rsidRDefault="00B95FD5">
                                <w:pPr>
                                  <w:jc w:val="center"/>
                                  <w:rPr>
                                    <w:color w:val="000000"/>
                                    <w:sz w:val="20"/>
                                  </w:rPr>
                                </w:pPr>
                                <w:r>
                                  <w:rPr>
                                    <w:color w:val="000000"/>
                                    <w:sz w:val="20"/>
                                  </w:rPr>
                                  <w:t>0,21</w:t>
                                </w:r>
                              </w:p>
                            </w:tc>
                          </w:tr>
                          <w:tr w:rsidR="00E074EA" w14:paraId="0DC4A8E6" w14:textId="77777777">
                            <w:tc>
                              <w:tcPr>
                                <w:tcW w:w="1101" w:type="dxa"/>
                              </w:tcPr>
                              <w:p w14:paraId="0DC4A8E2" w14:textId="77777777" w:rsidR="00E074EA" w:rsidRDefault="00E074EA">
                                <w:pPr>
                                  <w:rPr>
                                    <w:color w:val="000000"/>
                                    <w:sz w:val="20"/>
                                  </w:rPr>
                                </w:pPr>
                              </w:p>
                            </w:tc>
                            <w:tc>
                              <w:tcPr>
                                <w:tcW w:w="6520" w:type="dxa"/>
                              </w:tcPr>
                              <w:p w14:paraId="0DC4A8E3" w14:textId="77777777" w:rsidR="00E074EA" w:rsidRDefault="00B95FD5">
                                <w:pPr>
                                  <w:rPr>
                                    <w:color w:val="000000"/>
                                    <w:sz w:val="20"/>
                                  </w:rPr>
                                </w:pPr>
                                <w:r>
                                  <w:rPr>
                                    <w:color w:val="000000"/>
                                    <w:sz w:val="20"/>
                                  </w:rPr>
                                  <w:t>Vidutinė darbininkų kategorija</w:t>
                                </w:r>
                              </w:p>
                            </w:tc>
                            <w:tc>
                              <w:tcPr>
                                <w:tcW w:w="1276" w:type="dxa"/>
                              </w:tcPr>
                              <w:p w14:paraId="0DC4A8E4" w14:textId="77777777" w:rsidR="00E074EA" w:rsidRDefault="00E074EA">
                                <w:pPr>
                                  <w:jc w:val="center"/>
                                  <w:rPr>
                                    <w:color w:val="000000"/>
                                    <w:sz w:val="20"/>
                                  </w:rPr>
                                </w:pPr>
                              </w:p>
                            </w:tc>
                            <w:tc>
                              <w:tcPr>
                                <w:tcW w:w="1240" w:type="dxa"/>
                              </w:tcPr>
                              <w:p w14:paraId="0DC4A8E5" w14:textId="77777777" w:rsidR="00E074EA" w:rsidRDefault="00B95FD5">
                                <w:pPr>
                                  <w:jc w:val="center"/>
                                  <w:rPr>
                                    <w:color w:val="000000"/>
                                    <w:sz w:val="20"/>
                                  </w:rPr>
                                </w:pPr>
                                <w:r>
                                  <w:rPr>
                                    <w:color w:val="000000"/>
                                    <w:sz w:val="20"/>
                                  </w:rPr>
                                  <w:t>3,34</w:t>
                                </w:r>
                              </w:p>
                            </w:tc>
                          </w:tr>
                          <w:tr w:rsidR="00E074EA" w14:paraId="0DC4A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E7" w14:textId="77777777" w:rsidR="00E074EA" w:rsidRDefault="00E074EA">
                                <w:pPr>
                                  <w:rPr>
                                    <w:color w:val="000000"/>
                                    <w:sz w:val="20"/>
                                  </w:rPr>
                                </w:pPr>
                              </w:p>
                            </w:tc>
                            <w:tc>
                              <w:tcPr>
                                <w:tcW w:w="6520" w:type="dxa"/>
                              </w:tcPr>
                              <w:p w14:paraId="0DC4A8E8" w14:textId="77777777" w:rsidR="00E074EA" w:rsidRDefault="00E074EA">
                                <w:pPr>
                                  <w:rPr>
                                    <w:color w:val="000000"/>
                                    <w:sz w:val="20"/>
                                  </w:rPr>
                                </w:pPr>
                              </w:p>
                            </w:tc>
                            <w:tc>
                              <w:tcPr>
                                <w:tcW w:w="1276" w:type="dxa"/>
                              </w:tcPr>
                              <w:p w14:paraId="0DC4A8E9" w14:textId="77777777" w:rsidR="00E074EA" w:rsidRDefault="00E074EA">
                                <w:pPr>
                                  <w:jc w:val="center"/>
                                  <w:rPr>
                                    <w:color w:val="000000"/>
                                    <w:sz w:val="20"/>
                                  </w:rPr>
                                </w:pPr>
                              </w:p>
                            </w:tc>
                            <w:tc>
                              <w:tcPr>
                                <w:tcW w:w="1240" w:type="dxa"/>
                              </w:tcPr>
                              <w:p w14:paraId="0DC4A8EA" w14:textId="77777777" w:rsidR="00E074EA" w:rsidRDefault="00E074EA">
                                <w:pPr>
                                  <w:jc w:val="center"/>
                                  <w:rPr>
                                    <w:color w:val="000000"/>
                                    <w:sz w:val="20"/>
                                  </w:rPr>
                                </w:pPr>
                              </w:p>
                            </w:tc>
                          </w:tr>
                          <w:tr w:rsidR="00E074EA" w14:paraId="0DC4A8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EC" w14:textId="77777777" w:rsidR="00E074EA" w:rsidRDefault="00B95FD5">
                                <w:pPr>
                                  <w:rPr>
                                    <w:color w:val="000000"/>
                                    <w:sz w:val="20"/>
                                  </w:rPr>
                                </w:pPr>
                                <w:r>
                                  <w:rPr>
                                    <w:color w:val="000000"/>
                                    <w:sz w:val="20"/>
                                  </w:rPr>
                                  <w:t>450004</w:t>
                                </w:r>
                              </w:p>
                            </w:tc>
                            <w:tc>
                              <w:tcPr>
                                <w:tcW w:w="6520" w:type="dxa"/>
                              </w:tcPr>
                              <w:p w14:paraId="0DC4A8ED" w14:textId="77777777" w:rsidR="00E074EA" w:rsidRDefault="00B95FD5">
                                <w:pPr>
                                  <w:rPr>
                                    <w:color w:val="000000"/>
                                    <w:sz w:val="20"/>
                                  </w:rPr>
                                </w:pPr>
                                <w:r>
                                  <w:rPr>
                                    <w:color w:val="000000"/>
                                    <w:sz w:val="20"/>
                                  </w:rPr>
                                  <w:t xml:space="preserve">Krovininė automašina </w:t>
                                </w:r>
                                <w:r>
                                  <w:rPr>
                                    <w:color w:val="000000"/>
                                    <w:sz w:val="20"/>
                                  </w:rPr>
                                  <w:t>(4 t)</w:t>
                                </w:r>
                              </w:p>
                            </w:tc>
                            <w:tc>
                              <w:tcPr>
                                <w:tcW w:w="1276" w:type="dxa"/>
                              </w:tcPr>
                              <w:p w14:paraId="0DC4A8EE" w14:textId="77777777" w:rsidR="00E074EA" w:rsidRDefault="00B95FD5">
                                <w:pPr>
                                  <w:jc w:val="center"/>
                                  <w:rPr>
                                    <w:color w:val="000000"/>
                                    <w:sz w:val="20"/>
                                  </w:rPr>
                                </w:pPr>
                                <w:r>
                                  <w:rPr>
                                    <w:color w:val="000000"/>
                                    <w:sz w:val="20"/>
                                  </w:rPr>
                                  <w:t>maš. val.</w:t>
                                </w:r>
                              </w:p>
                            </w:tc>
                            <w:tc>
                              <w:tcPr>
                                <w:tcW w:w="1240" w:type="dxa"/>
                              </w:tcPr>
                              <w:p w14:paraId="0DC4A8EF" w14:textId="77777777" w:rsidR="00E074EA" w:rsidRDefault="00B95FD5">
                                <w:pPr>
                                  <w:jc w:val="center"/>
                                  <w:rPr>
                                    <w:color w:val="000000"/>
                                    <w:sz w:val="20"/>
                                  </w:rPr>
                                </w:pPr>
                                <w:r>
                                  <w:rPr>
                                    <w:color w:val="000000"/>
                                    <w:sz w:val="20"/>
                                  </w:rPr>
                                  <w:t>0,54</w:t>
                                </w:r>
                              </w:p>
                            </w:tc>
                          </w:tr>
                          <w:tr w:rsidR="00E074EA" w14:paraId="0DC4A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8F1" w14:textId="77777777" w:rsidR="00E074EA" w:rsidRDefault="00B95FD5">
                                <w:pPr>
                                  <w:rPr>
                                    <w:color w:val="000000"/>
                                    <w:sz w:val="20"/>
                                  </w:rPr>
                                </w:pPr>
                                <w:r>
                                  <w:rPr>
                                    <w:color w:val="000000"/>
                                    <w:sz w:val="20"/>
                                  </w:rPr>
                                  <w:t>573101</w:t>
                                </w:r>
                              </w:p>
                            </w:tc>
                            <w:tc>
                              <w:tcPr>
                                <w:tcW w:w="6520" w:type="dxa"/>
                              </w:tcPr>
                              <w:p w14:paraId="0DC4A8F2" w14:textId="77777777" w:rsidR="00E074EA" w:rsidRDefault="00B95FD5">
                                <w:pPr>
                                  <w:rPr>
                                    <w:color w:val="000000"/>
                                    <w:sz w:val="20"/>
                                  </w:rPr>
                                </w:pPr>
                                <w:r>
                                  <w:rPr>
                                    <w:color w:val="000000"/>
                                    <w:sz w:val="20"/>
                                  </w:rPr>
                                  <w:t>Medinė šiukšlių dėžė</w:t>
                                </w:r>
                              </w:p>
                            </w:tc>
                            <w:tc>
                              <w:tcPr>
                                <w:tcW w:w="1276" w:type="dxa"/>
                              </w:tcPr>
                              <w:p w14:paraId="0DC4A8F3" w14:textId="77777777" w:rsidR="00E074EA" w:rsidRDefault="00B95FD5">
                                <w:pPr>
                                  <w:jc w:val="center"/>
                                  <w:rPr>
                                    <w:color w:val="000000"/>
                                    <w:sz w:val="20"/>
                                  </w:rPr>
                                </w:pPr>
                                <w:r>
                                  <w:rPr>
                                    <w:color w:val="000000"/>
                                    <w:sz w:val="20"/>
                                  </w:rPr>
                                  <w:t>vnt.</w:t>
                                </w:r>
                              </w:p>
                            </w:tc>
                            <w:tc>
                              <w:tcPr>
                                <w:tcW w:w="1240" w:type="dxa"/>
                              </w:tcPr>
                              <w:p w14:paraId="0DC4A8F4" w14:textId="77777777" w:rsidR="00E074EA" w:rsidRDefault="00B95FD5">
                                <w:pPr>
                                  <w:jc w:val="center"/>
                                  <w:rPr>
                                    <w:color w:val="000000"/>
                                    <w:sz w:val="20"/>
                                  </w:rPr>
                                </w:pPr>
                                <w:r>
                                  <w:rPr>
                                    <w:color w:val="000000"/>
                                    <w:sz w:val="20"/>
                                  </w:rPr>
                                  <w:t>10,00</w:t>
                                </w:r>
                              </w:p>
                            </w:tc>
                          </w:tr>
                        </w:tbl>
                        <w:p w14:paraId="0DC4A8F6" w14:textId="77777777" w:rsidR="00E074EA" w:rsidRDefault="00B95FD5">
                          <w:pPr>
                            <w:jc w:val="center"/>
                            <w:rPr>
                              <w:i/>
                              <w:color w:val="000000"/>
                              <w:sz w:val="20"/>
                              <w:u w:val="single"/>
                            </w:rPr>
                          </w:pPr>
                        </w:p>
                      </w:sdtContent>
                    </w:sdt>
                    <w:sdt>
                      <w:sdtPr>
                        <w:alias w:val="lentele"/>
                        <w:tag w:val="part_ca6a6a23a9f3446b92fd84d64e994852"/>
                        <w:id w:val="1304811041"/>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2"/>
                            <w:gridCol w:w="1892"/>
                          </w:tblGrid>
                          <w:tr w:rsidR="00E074EA" w14:paraId="0DC4A8FB" w14:textId="77777777">
                            <w:tc>
                              <w:tcPr>
                                <w:tcW w:w="1232" w:type="dxa"/>
                              </w:tcPr>
                              <w:p w14:paraId="0DC4A8F7" w14:textId="77777777" w:rsidR="00E074EA" w:rsidRDefault="00B95FD5">
                                <w:pPr>
                                  <w:rPr>
                                    <w:b/>
                                    <w:color w:val="000000"/>
                                    <w:szCs w:val="24"/>
                                  </w:rPr>
                                </w:pPr>
                                <w:r>
                                  <w:rPr>
                                    <w:b/>
                                    <w:color w:val="000000"/>
                                    <w:szCs w:val="24"/>
                                  </w:rPr>
                                  <w:t>KP 5.7-5</w:t>
                                </w:r>
                              </w:p>
                            </w:tc>
                            <w:tc>
                              <w:tcPr>
                                <w:tcW w:w="6905" w:type="dxa"/>
                              </w:tcPr>
                              <w:p w14:paraId="0DC4A8F8" w14:textId="77777777" w:rsidR="00E074EA" w:rsidRDefault="00B95FD5">
                                <w:pPr>
                                  <w:rPr>
                                    <w:b/>
                                    <w:color w:val="000000"/>
                                    <w:szCs w:val="24"/>
                                  </w:rPr>
                                </w:pPr>
                                <w:r>
                                  <w:rPr>
                                    <w:b/>
                                    <w:color w:val="000000"/>
                                    <w:szCs w:val="24"/>
                                  </w:rPr>
                                  <w:t>Sulaužytų arba nepataisomai deformuotų metalinių šiukšlių dėžių pakeitimas</w:t>
                                </w:r>
                              </w:p>
                            </w:tc>
                            <w:tc>
                              <w:tcPr>
                                <w:tcW w:w="1985" w:type="dxa"/>
                              </w:tcPr>
                              <w:p w14:paraId="0DC4A8F9" w14:textId="77777777" w:rsidR="00E074EA" w:rsidRDefault="00E074EA">
                                <w:pPr>
                                  <w:rPr>
                                    <w:b/>
                                    <w:color w:val="000000"/>
                                    <w:szCs w:val="24"/>
                                  </w:rPr>
                                </w:pPr>
                              </w:p>
                              <w:p w14:paraId="0DC4A8FA" w14:textId="77777777" w:rsidR="00E074EA" w:rsidRDefault="00B95FD5">
                                <w:pPr>
                                  <w:rPr>
                                    <w:b/>
                                    <w:color w:val="000000"/>
                                    <w:szCs w:val="24"/>
                                  </w:rPr>
                                </w:pPr>
                                <w:r>
                                  <w:rPr>
                                    <w:b/>
                                    <w:color w:val="000000"/>
                                    <w:szCs w:val="24"/>
                                  </w:rPr>
                                  <w:t>10 vnt.</w:t>
                                </w:r>
                              </w:p>
                            </w:tc>
                          </w:tr>
                          <w:tr w:rsidR="00E074EA" w14:paraId="0DC4A8FF" w14:textId="77777777">
                            <w:tc>
                              <w:tcPr>
                                <w:tcW w:w="1232" w:type="dxa"/>
                              </w:tcPr>
                              <w:p w14:paraId="0DC4A8FC" w14:textId="77777777" w:rsidR="00E074EA" w:rsidRDefault="00E074EA">
                                <w:pPr>
                                  <w:rPr>
                                    <w:color w:val="000000"/>
                                    <w:szCs w:val="24"/>
                                  </w:rPr>
                                </w:pPr>
                              </w:p>
                            </w:tc>
                            <w:tc>
                              <w:tcPr>
                                <w:tcW w:w="8890" w:type="dxa"/>
                                <w:gridSpan w:val="2"/>
                              </w:tcPr>
                              <w:p w14:paraId="0DC4A8FD" w14:textId="77777777" w:rsidR="00E074EA" w:rsidRDefault="00B95FD5">
                                <w:pPr>
                                  <w:rPr>
                                    <w:color w:val="000000"/>
                                    <w:szCs w:val="24"/>
                                  </w:rPr>
                                </w:pPr>
                                <w:r>
                                  <w:rPr>
                                    <w:color w:val="000000"/>
                                    <w:szCs w:val="24"/>
                                  </w:rPr>
                                  <w:t>Darbai:</w:t>
                                </w:r>
                              </w:p>
                              <w:p w14:paraId="0DC4A8FE" w14:textId="77777777" w:rsidR="00E074EA" w:rsidRDefault="00B95FD5">
                                <w:pPr>
                                  <w:rPr>
                                    <w:color w:val="000000"/>
                                    <w:spacing w:val="-2"/>
                                    <w:szCs w:val="24"/>
                                  </w:rPr>
                                </w:pPr>
                                <w:r>
                                  <w:rPr>
                                    <w:color w:val="000000"/>
                                    <w:spacing w:val="-2"/>
                                    <w:szCs w:val="24"/>
                                  </w:rPr>
                                  <w:t>1.</w:t>
                                </w:r>
                                <w:r>
                                  <w:rPr>
                                    <w:color w:val="000000"/>
                                    <w:szCs w:val="24"/>
                                  </w:rPr>
                                  <w:t xml:space="preserve"> Atvežti ir iškrauti naujas šiukšlių dėžes. 2. Nuimti deformuotas šiukšlių dėžes, jei reikia, atsukant pritvirtinimo varžtus. 3. Pastatyti naujas, pritvirtinant prie stovų arba pastatant į joms skirtas vietas. 4. Pakrauti deformuotas šiukšlių dėžes į krovi</w:t>
                                </w:r>
                                <w:r>
                                  <w:rPr>
                                    <w:color w:val="000000"/>
                                    <w:szCs w:val="24"/>
                                  </w:rPr>
                                  <w:t>ninę automašiną ir išvežti.</w:t>
                                </w:r>
                              </w:p>
                            </w:tc>
                          </w:tr>
                        </w:tbl>
                        <w:p w14:paraId="0DC4A900" w14:textId="77777777" w:rsidR="00E074EA" w:rsidRDefault="00B95FD5">
                          <w:pPr>
                            <w:rPr>
                              <w:color w:val="000000"/>
                              <w:sz w:val="20"/>
                            </w:rPr>
                          </w:pPr>
                        </w:p>
                      </w:sdtContent>
                    </w:sdt>
                    <w:sdt>
                      <w:sdtPr>
                        <w:alias w:val="lentele"/>
                        <w:tag w:val="part_38379fb3f4ca497b8af2483a25643a42"/>
                        <w:id w:val="3502297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905" w14:textId="77777777">
                            <w:tc>
                              <w:tcPr>
                                <w:tcW w:w="1101" w:type="dxa"/>
                                <w:tcBorders>
                                  <w:bottom w:val="double" w:sz="4" w:space="0" w:color="auto"/>
                                </w:tcBorders>
                                <w:vAlign w:val="center"/>
                              </w:tcPr>
                              <w:p w14:paraId="0DC4A90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0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0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04" w14:textId="77777777" w:rsidR="00E074EA" w:rsidRDefault="00B95FD5">
                                <w:pPr>
                                  <w:jc w:val="center"/>
                                  <w:rPr>
                                    <w:color w:val="000000"/>
                                    <w:sz w:val="20"/>
                                  </w:rPr>
                                </w:pPr>
                                <w:r>
                                  <w:rPr>
                                    <w:color w:val="000000"/>
                                    <w:sz w:val="20"/>
                                  </w:rPr>
                                  <w:t>Kiekiai</w:t>
                                </w:r>
                              </w:p>
                            </w:tc>
                          </w:tr>
                          <w:tr w:rsidR="00E074EA" w14:paraId="0DC4A90A" w14:textId="77777777">
                            <w:tc>
                              <w:tcPr>
                                <w:tcW w:w="1101" w:type="dxa"/>
                                <w:tcBorders>
                                  <w:top w:val="double" w:sz="4" w:space="0" w:color="auto"/>
                                  <w:bottom w:val="single" w:sz="2" w:space="0" w:color="auto"/>
                                </w:tcBorders>
                              </w:tcPr>
                              <w:p w14:paraId="0DC4A906" w14:textId="77777777" w:rsidR="00E074EA" w:rsidRDefault="00E074EA">
                                <w:pPr>
                                  <w:rPr>
                                    <w:color w:val="000000"/>
                                    <w:sz w:val="20"/>
                                  </w:rPr>
                                </w:pPr>
                              </w:p>
                            </w:tc>
                            <w:tc>
                              <w:tcPr>
                                <w:tcW w:w="6520" w:type="dxa"/>
                                <w:tcBorders>
                                  <w:top w:val="double" w:sz="4" w:space="0" w:color="auto"/>
                                  <w:bottom w:val="single" w:sz="2" w:space="0" w:color="auto"/>
                                </w:tcBorders>
                              </w:tcPr>
                              <w:p w14:paraId="0DC4A90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0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09" w14:textId="77777777" w:rsidR="00E074EA" w:rsidRDefault="00B95FD5">
                                <w:pPr>
                                  <w:jc w:val="center"/>
                                  <w:rPr>
                                    <w:color w:val="000000"/>
                                    <w:sz w:val="20"/>
                                  </w:rPr>
                                </w:pPr>
                                <w:r>
                                  <w:rPr>
                                    <w:color w:val="000000"/>
                                    <w:sz w:val="20"/>
                                  </w:rPr>
                                  <w:t>4,84</w:t>
                                </w:r>
                              </w:p>
                            </w:tc>
                          </w:tr>
                          <w:tr w:rsidR="00E074EA" w14:paraId="0DC4A90F" w14:textId="77777777">
                            <w:tc>
                              <w:tcPr>
                                <w:tcW w:w="1101" w:type="dxa"/>
                              </w:tcPr>
                              <w:p w14:paraId="0DC4A90B" w14:textId="77777777" w:rsidR="00E074EA" w:rsidRDefault="00E074EA">
                                <w:pPr>
                                  <w:rPr>
                                    <w:color w:val="000000"/>
                                    <w:sz w:val="20"/>
                                  </w:rPr>
                                </w:pPr>
                              </w:p>
                            </w:tc>
                            <w:tc>
                              <w:tcPr>
                                <w:tcW w:w="6520" w:type="dxa"/>
                              </w:tcPr>
                              <w:p w14:paraId="0DC4A90C" w14:textId="77777777" w:rsidR="00E074EA" w:rsidRDefault="00B95FD5">
                                <w:pPr>
                                  <w:rPr>
                                    <w:color w:val="000000"/>
                                    <w:sz w:val="20"/>
                                  </w:rPr>
                                </w:pPr>
                                <w:r>
                                  <w:rPr>
                                    <w:color w:val="000000"/>
                                    <w:sz w:val="20"/>
                                  </w:rPr>
                                  <w:t>Vidutinė darbininkų kategorija</w:t>
                                </w:r>
                              </w:p>
                            </w:tc>
                            <w:tc>
                              <w:tcPr>
                                <w:tcW w:w="1276" w:type="dxa"/>
                              </w:tcPr>
                              <w:p w14:paraId="0DC4A90D" w14:textId="77777777" w:rsidR="00E074EA" w:rsidRDefault="00E074EA">
                                <w:pPr>
                                  <w:jc w:val="center"/>
                                  <w:rPr>
                                    <w:color w:val="000000"/>
                                    <w:sz w:val="20"/>
                                  </w:rPr>
                                </w:pPr>
                              </w:p>
                            </w:tc>
                            <w:tc>
                              <w:tcPr>
                                <w:tcW w:w="1240" w:type="dxa"/>
                              </w:tcPr>
                              <w:p w14:paraId="0DC4A90E" w14:textId="77777777" w:rsidR="00E074EA" w:rsidRDefault="00B95FD5">
                                <w:pPr>
                                  <w:jc w:val="center"/>
                                  <w:rPr>
                                    <w:color w:val="000000"/>
                                    <w:sz w:val="20"/>
                                  </w:rPr>
                                </w:pPr>
                                <w:r>
                                  <w:rPr>
                                    <w:color w:val="000000"/>
                                    <w:sz w:val="20"/>
                                  </w:rPr>
                                  <w:t>3,48</w:t>
                                </w:r>
                              </w:p>
                            </w:tc>
                          </w:tr>
                          <w:tr w:rsidR="00E074EA" w14:paraId="0DC4A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10" w14:textId="77777777" w:rsidR="00E074EA" w:rsidRDefault="00E074EA">
                                <w:pPr>
                                  <w:rPr>
                                    <w:color w:val="000000"/>
                                    <w:sz w:val="20"/>
                                  </w:rPr>
                                </w:pPr>
                              </w:p>
                            </w:tc>
                            <w:tc>
                              <w:tcPr>
                                <w:tcW w:w="6520" w:type="dxa"/>
                              </w:tcPr>
                              <w:p w14:paraId="0DC4A911" w14:textId="77777777" w:rsidR="00E074EA" w:rsidRDefault="00E074EA">
                                <w:pPr>
                                  <w:rPr>
                                    <w:color w:val="000000"/>
                                    <w:sz w:val="20"/>
                                  </w:rPr>
                                </w:pPr>
                              </w:p>
                            </w:tc>
                            <w:tc>
                              <w:tcPr>
                                <w:tcW w:w="1276" w:type="dxa"/>
                              </w:tcPr>
                              <w:p w14:paraId="0DC4A912" w14:textId="77777777" w:rsidR="00E074EA" w:rsidRDefault="00E074EA">
                                <w:pPr>
                                  <w:jc w:val="center"/>
                                  <w:rPr>
                                    <w:color w:val="000000"/>
                                    <w:sz w:val="20"/>
                                  </w:rPr>
                                </w:pPr>
                              </w:p>
                            </w:tc>
                            <w:tc>
                              <w:tcPr>
                                <w:tcW w:w="1240" w:type="dxa"/>
                              </w:tcPr>
                              <w:p w14:paraId="0DC4A913" w14:textId="77777777" w:rsidR="00E074EA" w:rsidRDefault="00E074EA">
                                <w:pPr>
                                  <w:jc w:val="center"/>
                                  <w:rPr>
                                    <w:color w:val="000000"/>
                                    <w:sz w:val="20"/>
                                  </w:rPr>
                                </w:pPr>
                              </w:p>
                            </w:tc>
                          </w:tr>
                          <w:tr w:rsidR="00E074EA" w14:paraId="0DC4A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15" w14:textId="77777777" w:rsidR="00E074EA" w:rsidRDefault="00B95FD5">
                                <w:pPr>
                                  <w:rPr>
                                    <w:color w:val="000000"/>
                                    <w:sz w:val="20"/>
                                  </w:rPr>
                                </w:pPr>
                                <w:r>
                                  <w:rPr>
                                    <w:color w:val="000000"/>
                                    <w:sz w:val="20"/>
                                  </w:rPr>
                                  <w:t>450004</w:t>
                                </w:r>
                              </w:p>
                            </w:tc>
                            <w:tc>
                              <w:tcPr>
                                <w:tcW w:w="6520" w:type="dxa"/>
                              </w:tcPr>
                              <w:p w14:paraId="0DC4A916" w14:textId="77777777" w:rsidR="00E074EA" w:rsidRDefault="00B95FD5">
                                <w:pPr>
                                  <w:rPr>
                                    <w:color w:val="000000"/>
                                    <w:sz w:val="20"/>
                                  </w:rPr>
                                </w:pPr>
                                <w:r>
                                  <w:rPr>
                                    <w:color w:val="000000"/>
                                    <w:sz w:val="20"/>
                                  </w:rPr>
                                  <w:t>Krovininė automašina (4 t)</w:t>
                                </w:r>
                              </w:p>
                            </w:tc>
                            <w:tc>
                              <w:tcPr>
                                <w:tcW w:w="1276" w:type="dxa"/>
                              </w:tcPr>
                              <w:p w14:paraId="0DC4A917" w14:textId="77777777" w:rsidR="00E074EA" w:rsidRDefault="00B95FD5">
                                <w:pPr>
                                  <w:jc w:val="center"/>
                                  <w:rPr>
                                    <w:color w:val="000000"/>
                                    <w:sz w:val="20"/>
                                  </w:rPr>
                                </w:pPr>
                                <w:r>
                                  <w:rPr>
                                    <w:color w:val="000000"/>
                                    <w:sz w:val="20"/>
                                  </w:rPr>
                                  <w:t>maš. val.</w:t>
                                </w:r>
                              </w:p>
                            </w:tc>
                            <w:tc>
                              <w:tcPr>
                                <w:tcW w:w="1240" w:type="dxa"/>
                              </w:tcPr>
                              <w:p w14:paraId="0DC4A918" w14:textId="77777777" w:rsidR="00E074EA" w:rsidRDefault="00B95FD5">
                                <w:pPr>
                                  <w:jc w:val="center"/>
                                  <w:rPr>
                                    <w:color w:val="000000"/>
                                    <w:sz w:val="20"/>
                                  </w:rPr>
                                </w:pPr>
                                <w:r>
                                  <w:rPr>
                                    <w:color w:val="000000"/>
                                    <w:sz w:val="20"/>
                                  </w:rPr>
                                  <w:t>0,54</w:t>
                                </w:r>
                              </w:p>
                            </w:tc>
                          </w:tr>
                          <w:tr w:rsidR="00E074EA" w14:paraId="0DC4A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1A" w14:textId="77777777" w:rsidR="00E074EA" w:rsidRDefault="00B95FD5">
                                <w:pPr>
                                  <w:rPr>
                                    <w:color w:val="000000"/>
                                    <w:sz w:val="20"/>
                                  </w:rPr>
                                </w:pPr>
                                <w:r>
                                  <w:rPr>
                                    <w:color w:val="000000"/>
                                    <w:sz w:val="20"/>
                                  </w:rPr>
                                  <w:t>573102</w:t>
                                </w:r>
                              </w:p>
                            </w:tc>
                            <w:tc>
                              <w:tcPr>
                                <w:tcW w:w="6520" w:type="dxa"/>
                              </w:tcPr>
                              <w:p w14:paraId="0DC4A91B" w14:textId="77777777" w:rsidR="00E074EA" w:rsidRDefault="00B95FD5">
                                <w:pPr>
                                  <w:rPr>
                                    <w:color w:val="000000"/>
                                    <w:sz w:val="20"/>
                                  </w:rPr>
                                </w:pPr>
                                <w:r>
                                  <w:rPr>
                                    <w:color w:val="000000"/>
                                    <w:sz w:val="20"/>
                                  </w:rPr>
                                  <w:t>Metalinė šiukšlių dėžė</w:t>
                                </w:r>
                              </w:p>
                            </w:tc>
                            <w:tc>
                              <w:tcPr>
                                <w:tcW w:w="1276" w:type="dxa"/>
                              </w:tcPr>
                              <w:p w14:paraId="0DC4A91C" w14:textId="77777777" w:rsidR="00E074EA" w:rsidRDefault="00B95FD5">
                                <w:pPr>
                                  <w:jc w:val="center"/>
                                  <w:rPr>
                                    <w:color w:val="000000"/>
                                    <w:sz w:val="20"/>
                                  </w:rPr>
                                </w:pPr>
                                <w:r>
                                  <w:rPr>
                                    <w:color w:val="000000"/>
                                    <w:sz w:val="20"/>
                                  </w:rPr>
                                  <w:t>vnt.</w:t>
                                </w:r>
                              </w:p>
                            </w:tc>
                            <w:tc>
                              <w:tcPr>
                                <w:tcW w:w="1240" w:type="dxa"/>
                              </w:tcPr>
                              <w:p w14:paraId="0DC4A91D" w14:textId="77777777" w:rsidR="00E074EA" w:rsidRDefault="00B95FD5">
                                <w:pPr>
                                  <w:jc w:val="center"/>
                                  <w:rPr>
                                    <w:color w:val="000000"/>
                                    <w:sz w:val="20"/>
                                  </w:rPr>
                                </w:pPr>
                                <w:r>
                                  <w:rPr>
                                    <w:color w:val="000000"/>
                                    <w:sz w:val="20"/>
                                  </w:rPr>
                                  <w:t>10,00</w:t>
                                </w:r>
                              </w:p>
                            </w:tc>
                          </w:tr>
                        </w:tbl>
                        <w:p w14:paraId="0DC4A91F" w14:textId="77777777" w:rsidR="00E074EA" w:rsidRDefault="00B95FD5">
                          <w:pPr>
                            <w:jc w:val="center"/>
                            <w:rPr>
                              <w:i/>
                              <w:color w:val="000000"/>
                              <w:sz w:val="20"/>
                              <w:u w:val="single"/>
                            </w:rPr>
                          </w:pPr>
                        </w:p>
                      </w:sdtContent>
                    </w:sdt>
                    <w:sdt>
                      <w:sdtPr>
                        <w:alias w:val="lentele"/>
                        <w:tag w:val="part_7eac0762e3c748769802567f5d7c2917"/>
                        <w:id w:val="69093414"/>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1"/>
                            <w:gridCol w:w="1761"/>
                          </w:tblGrid>
                          <w:tr w:rsidR="00E074EA" w14:paraId="0DC4A923" w14:textId="77777777">
                            <w:tc>
                              <w:tcPr>
                                <w:tcW w:w="1232" w:type="dxa"/>
                              </w:tcPr>
                              <w:p w14:paraId="0DC4A920" w14:textId="77777777" w:rsidR="00E074EA" w:rsidRDefault="00B95FD5">
                                <w:pPr>
                                  <w:rPr>
                                    <w:b/>
                                    <w:color w:val="000000"/>
                                    <w:szCs w:val="24"/>
                                  </w:rPr>
                                </w:pPr>
                                <w:r>
                                  <w:rPr>
                                    <w:b/>
                                    <w:color w:val="000000"/>
                                    <w:szCs w:val="24"/>
                                  </w:rPr>
                                  <w:t>KP 5.7-6</w:t>
                                </w:r>
                              </w:p>
                            </w:tc>
                            <w:tc>
                              <w:tcPr>
                                <w:tcW w:w="7047" w:type="dxa"/>
                              </w:tcPr>
                              <w:p w14:paraId="0DC4A921" w14:textId="77777777" w:rsidR="00E074EA" w:rsidRDefault="00B95FD5">
                                <w:pPr>
                                  <w:rPr>
                                    <w:b/>
                                    <w:color w:val="000000"/>
                                    <w:szCs w:val="24"/>
                                  </w:rPr>
                                </w:pPr>
                                <w:r>
                                  <w:rPr>
                                    <w:b/>
                                    <w:color w:val="000000"/>
                                    <w:szCs w:val="24"/>
                                  </w:rPr>
                                  <w:t>Sudaužytų betoninių šiukšlių dėžių pakeitimas</w:t>
                                </w:r>
                              </w:p>
                            </w:tc>
                            <w:tc>
                              <w:tcPr>
                                <w:tcW w:w="1843" w:type="dxa"/>
                              </w:tcPr>
                              <w:p w14:paraId="0DC4A922" w14:textId="77777777" w:rsidR="00E074EA" w:rsidRDefault="00B95FD5">
                                <w:pPr>
                                  <w:rPr>
                                    <w:b/>
                                    <w:color w:val="000000"/>
                                    <w:szCs w:val="24"/>
                                  </w:rPr>
                                </w:pPr>
                                <w:r>
                                  <w:rPr>
                                    <w:b/>
                                    <w:color w:val="000000"/>
                                    <w:szCs w:val="24"/>
                                  </w:rPr>
                                  <w:t>10 vnt.</w:t>
                                </w:r>
                              </w:p>
                            </w:tc>
                          </w:tr>
                          <w:tr w:rsidR="00E074EA" w14:paraId="0DC4A927" w14:textId="77777777">
                            <w:tc>
                              <w:tcPr>
                                <w:tcW w:w="1232" w:type="dxa"/>
                              </w:tcPr>
                              <w:p w14:paraId="0DC4A924" w14:textId="77777777" w:rsidR="00E074EA" w:rsidRDefault="00E074EA">
                                <w:pPr>
                                  <w:rPr>
                                    <w:color w:val="000000"/>
                                    <w:szCs w:val="24"/>
                                  </w:rPr>
                                </w:pPr>
                              </w:p>
                            </w:tc>
                            <w:tc>
                              <w:tcPr>
                                <w:tcW w:w="8890" w:type="dxa"/>
                                <w:gridSpan w:val="2"/>
                              </w:tcPr>
                              <w:p w14:paraId="0DC4A925" w14:textId="77777777" w:rsidR="00E074EA" w:rsidRDefault="00B95FD5">
                                <w:pPr>
                                  <w:rPr>
                                    <w:color w:val="000000"/>
                                    <w:szCs w:val="24"/>
                                  </w:rPr>
                                </w:pPr>
                                <w:r>
                                  <w:rPr>
                                    <w:color w:val="000000"/>
                                    <w:szCs w:val="24"/>
                                  </w:rPr>
                                  <w:t>Darbai:</w:t>
                                </w:r>
                              </w:p>
                              <w:p w14:paraId="0DC4A926" w14:textId="77777777" w:rsidR="00E074EA" w:rsidRDefault="00B95FD5">
                                <w:pPr>
                                  <w:rPr>
                                    <w:color w:val="000000"/>
                                    <w:szCs w:val="24"/>
                                  </w:rPr>
                                </w:pPr>
                                <w:r>
                                  <w:rPr>
                                    <w:color w:val="000000"/>
                                    <w:szCs w:val="24"/>
                                  </w:rPr>
                                  <w:t xml:space="preserve">1. Atvežti ir iškrauti naujas šiukšlių dėžes. 2. Nuimti sudaužytas šiukšlių dėžes ir pastatyti naujas į joms skirtas vietas. 3. Pakrauti sudaužytas šiukšlių dėžes į krovininę automašiną ir </w:t>
                                </w:r>
                                <w:r>
                                  <w:rPr>
                                    <w:color w:val="000000"/>
                                    <w:szCs w:val="24"/>
                                  </w:rPr>
                                  <w:t>išvežti.</w:t>
                                </w:r>
                              </w:p>
                            </w:tc>
                          </w:tr>
                        </w:tbl>
                        <w:p w14:paraId="0DC4A928" w14:textId="77777777" w:rsidR="00E074EA" w:rsidRDefault="00B95FD5">
                          <w:pPr>
                            <w:rPr>
                              <w:color w:val="000000"/>
                              <w:sz w:val="20"/>
                            </w:rPr>
                          </w:pPr>
                        </w:p>
                      </w:sdtContent>
                    </w:sdt>
                    <w:sdt>
                      <w:sdtPr>
                        <w:alias w:val="lentele"/>
                        <w:tag w:val="part_d20185b9e80c4931adfc453040bfd88d"/>
                        <w:id w:val="8135348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92D" w14:textId="77777777">
                            <w:tc>
                              <w:tcPr>
                                <w:tcW w:w="1101" w:type="dxa"/>
                                <w:tcBorders>
                                  <w:bottom w:val="double" w:sz="4" w:space="0" w:color="auto"/>
                                </w:tcBorders>
                                <w:vAlign w:val="center"/>
                              </w:tcPr>
                              <w:p w14:paraId="0DC4A92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2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2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2C" w14:textId="77777777" w:rsidR="00E074EA" w:rsidRDefault="00B95FD5">
                                <w:pPr>
                                  <w:jc w:val="center"/>
                                  <w:rPr>
                                    <w:color w:val="000000"/>
                                    <w:sz w:val="20"/>
                                  </w:rPr>
                                </w:pPr>
                                <w:r>
                                  <w:rPr>
                                    <w:color w:val="000000"/>
                                    <w:sz w:val="20"/>
                                  </w:rPr>
                                  <w:t>Kiekiai</w:t>
                                </w:r>
                              </w:p>
                            </w:tc>
                          </w:tr>
                          <w:tr w:rsidR="00E074EA" w14:paraId="0DC4A932" w14:textId="77777777">
                            <w:tc>
                              <w:tcPr>
                                <w:tcW w:w="1101" w:type="dxa"/>
                                <w:tcBorders>
                                  <w:top w:val="double" w:sz="4" w:space="0" w:color="auto"/>
                                  <w:bottom w:val="single" w:sz="2" w:space="0" w:color="auto"/>
                                </w:tcBorders>
                              </w:tcPr>
                              <w:p w14:paraId="0DC4A92E" w14:textId="77777777" w:rsidR="00E074EA" w:rsidRDefault="00E074EA">
                                <w:pPr>
                                  <w:rPr>
                                    <w:color w:val="000000"/>
                                    <w:sz w:val="20"/>
                                  </w:rPr>
                                </w:pPr>
                              </w:p>
                            </w:tc>
                            <w:tc>
                              <w:tcPr>
                                <w:tcW w:w="6520" w:type="dxa"/>
                                <w:tcBorders>
                                  <w:top w:val="double" w:sz="4" w:space="0" w:color="auto"/>
                                  <w:bottom w:val="single" w:sz="2" w:space="0" w:color="auto"/>
                                </w:tcBorders>
                              </w:tcPr>
                              <w:p w14:paraId="0DC4A92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3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31" w14:textId="77777777" w:rsidR="00E074EA" w:rsidRDefault="00B95FD5">
                                <w:pPr>
                                  <w:jc w:val="center"/>
                                  <w:rPr>
                                    <w:color w:val="000000"/>
                                    <w:sz w:val="20"/>
                                  </w:rPr>
                                </w:pPr>
                                <w:r>
                                  <w:rPr>
                                    <w:color w:val="000000"/>
                                    <w:sz w:val="20"/>
                                  </w:rPr>
                                  <w:t>5,19</w:t>
                                </w:r>
                              </w:p>
                            </w:tc>
                          </w:tr>
                          <w:tr w:rsidR="00E074EA" w14:paraId="0DC4A937" w14:textId="77777777">
                            <w:tc>
                              <w:tcPr>
                                <w:tcW w:w="1101" w:type="dxa"/>
                              </w:tcPr>
                              <w:p w14:paraId="0DC4A933" w14:textId="77777777" w:rsidR="00E074EA" w:rsidRDefault="00E074EA">
                                <w:pPr>
                                  <w:rPr>
                                    <w:color w:val="000000"/>
                                    <w:sz w:val="20"/>
                                  </w:rPr>
                                </w:pPr>
                              </w:p>
                            </w:tc>
                            <w:tc>
                              <w:tcPr>
                                <w:tcW w:w="6520" w:type="dxa"/>
                              </w:tcPr>
                              <w:p w14:paraId="0DC4A934" w14:textId="77777777" w:rsidR="00E074EA" w:rsidRDefault="00B95FD5">
                                <w:pPr>
                                  <w:rPr>
                                    <w:color w:val="000000"/>
                                    <w:sz w:val="20"/>
                                  </w:rPr>
                                </w:pPr>
                                <w:r>
                                  <w:rPr>
                                    <w:color w:val="000000"/>
                                    <w:sz w:val="20"/>
                                  </w:rPr>
                                  <w:t>Vidutinė darbininkų kategorija</w:t>
                                </w:r>
                              </w:p>
                            </w:tc>
                            <w:tc>
                              <w:tcPr>
                                <w:tcW w:w="1276" w:type="dxa"/>
                              </w:tcPr>
                              <w:p w14:paraId="0DC4A935" w14:textId="77777777" w:rsidR="00E074EA" w:rsidRDefault="00E074EA">
                                <w:pPr>
                                  <w:jc w:val="center"/>
                                  <w:rPr>
                                    <w:color w:val="000000"/>
                                    <w:sz w:val="20"/>
                                  </w:rPr>
                                </w:pPr>
                              </w:p>
                            </w:tc>
                            <w:tc>
                              <w:tcPr>
                                <w:tcW w:w="1240" w:type="dxa"/>
                              </w:tcPr>
                              <w:p w14:paraId="0DC4A936" w14:textId="77777777" w:rsidR="00E074EA" w:rsidRDefault="00B95FD5">
                                <w:pPr>
                                  <w:jc w:val="center"/>
                                  <w:rPr>
                                    <w:color w:val="000000"/>
                                    <w:sz w:val="20"/>
                                  </w:rPr>
                                </w:pPr>
                                <w:r>
                                  <w:rPr>
                                    <w:color w:val="000000"/>
                                    <w:sz w:val="20"/>
                                  </w:rPr>
                                  <w:t>2,28</w:t>
                                </w:r>
                              </w:p>
                            </w:tc>
                          </w:tr>
                          <w:tr w:rsidR="00E074EA" w14:paraId="0DC4A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38" w14:textId="77777777" w:rsidR="00E074EA" w:rsidRDefault="00E074EA">
                                <w:pPr>
                                  <w:rPr>
                                    <w:color w:val="000000"/>
                                    <w:sz w:val="20"/>
                                  </w:rPr>
                                </w:pPr>
                              </w:p>
                            </w:tc>
                            <w:tc>
                              <w:tcPr>
                                <w:tcW w:w="6520" w:type="dxa"/>
                              </w:tcPr>
                              <w:p w14:paraId="0DC4A939" w14:textId="77777777" w:rsidR="00E074EA" w:rsidRDefault="00E074EA">
                                <w:pPr>
                                  <w:rPr>
                                    <w:color w:val="000000"/>
                                    <w:sz w:val="20"/>
                                  </w:rPr>
                                </w:pPr>
                              </w:p>
                            </w:tc>
                            <w:tc>
                              <w:tcPr>
                                <w:tcW w:w="1276" w:type="dxa"/>
                              </w:tcPr>
                              <w:p w14:paraId="0DC4A93A" w14:textId="77777777" w:rsidR="00E074EA" w:rsidRDefault="00E074EA">
                                <w:pPr>
                                  <w:jc w:val="center"/>
                                  <w:rPr>
                                    <w:color w:val="000000"/>
                                    <w:sz w:val="20"/>
                                  </w:rPr>
                                </w:pPr>
                              </w:p>
                            </w:tc>
                            <w:tc>
                              <w:tcPr>
                                <w:tcW w:w="1240" w:type="dxa"/>
                              </w:tcPr>
                              <w:p w14:paraId="0DC4A93B" w14:textId="77777777" w:rsidR="00E074EA" w:rsidRDefault="00E074EA">
                                <w:pPr>
                                  <w:jc w:val="center"/>
                                  <w:rPr>
                                    <w:color w:val="000000"/>
                                    <w:sz w:val="20"/>
                                  </w:rPr>
                                </w:pPr>
                              </w:p>
                            </w:tc>
                          </w:tr>
                          <w:tr w:rsidR="00E074EA" w14:paraId="0DC4A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3D" w14:textId="77777777" w:rsidR="00E074EA" w:rsidRDefault="00B95FD5">
                                <w:pPr>
                                  <w:rPr>
                                    <w:color w:val="000000"/>
                                    <w:sz w:val="20"/>
                                  </w:rPr>
                                </w:pPr>
                                <w:r>
                                  <w:rPr>
                                    <w:color w:val="000000"/>
                                    <w:sz w:val="20"/>
                                  </w:rPr>
                                  <w:t>450004</w:t>
                                </w:r>
                              </w:p>
                            </w:tc>
                            <w:tc>
                              <w:tcPr>
                                <w:tcW w:w="6520" w:type="dxa"/>
                              </w:tcPr>
                              <w:p w14:paraId="0DC4A93E" w14:textId="77777777" w:rsidR="00E074EA" w:rsidRDefault="00B95FD5">
                                <w:pPr>
                                  <w:rPr>
                                    <w:color w:val="000000"/>
                                    <w:sz w:val="20"/>
                                  </w:rPr>
                                </w:pPr>
                                <w:r>
                                  <w:rPr>
                                    <w:color w:val="000000"/>
                                    <w:sz w:val="20"/>
                                  </w:rPr>
                                  <w:t>Krovininė automašina (4 t)</w:t>
                                </w:r>
                              </w:p>
                            </w:tc>
                            <w:tc>
                              <w:tcPr>
                                <w:tcW w:w="1276" w:type="dxa"/>
                              </w:tcPr>
                              <w:p w14:paraId="0DC4A93F" w14:textId="77777777" w:rsidR="00E074EA" w:rsidRDefault="00B95FD5">
                                <w:pPr>
                                  <w:jc w:val="center"/>
                                  <w:rPr>
                                    <w:color w:val="000000"/>
                                    <w:sz w:val="20"/>
                                  </w:rPr>
                                </w:pPr>
                                <w:r>
                                  <w:rPr>
                                    <w:color w:val="000000"/>
                                    <w:sz w:val="20"/>
                                  </w:rPr>
                                  <w:t>maš. val.</w:t>
                                </w:r>
                              </w:p>
                            </w:tc>
                            <w:tc>
                              <w:tcPr>
                                <w:tcW w:w="1240" w:type="dxa"/>
                              </w:tcPr>
                              <w:p w14:paraId="0DC4A940" w14:textId="77777777" w:rsidR="00E074EA" w:rsidRDefault="00B95FD5">
                                <w:pPr>
                                  <w:jc w:val="center"/>
                                  <w:rPr>
                                    <w:color w:val="000000"/>
                                    <w:sz w:val="20"/>
                                  </w:rPr>
                                </w:pPr>
                                <w:r>
                                  <w:rPr>
                                    <w:color w:val="000000"/>
                                    <w:sz w:val="20"/>
                                  </w:rPr>
                                  <w:t>1,04</w:t>
                                </w:r>
                              </w:p>
                            </w:tc>
                          </w:tr>
                          <w:tr w:rsidR="00E074EA" w14:paraId="0DC4A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42" w14:textId="77777777" w:rsidR="00E074EA" w:rsidRDefault="00B95FD5">
                                <w:pPr>
                                  <w:rPr>
                                    <w:color w:val="000000"/>
                                    <w:sz w:val="20"/>
                                  </w:rPr>
                                </w:pPr>
                                <w:r>
                                  <w:rPr>
                                    <w:color w:val="000000"/>
                                    <w:sz w:val="20"/>
                                  </w:rPr>
                                  <w:t>573103</w:t>
                                </w:r>
                              </w:p>
                            </w:tc>
                            <w:tc>
                              <w:tcPr>
                                <w:tcW w:w="6520" w:type="dxa"/>
                              </w:tcPr>
                              <w:p w14:paraId="0DC4A943" w14:textId="77777777" w:rsidR="00E074EA" w:rsidRDefault="00B95FD5">
                                <w:pPr>
                                  <w:rPr>
                                    <w:color w:val="000000"/>
                                    <w:sz w:val="20"/>
                                  </w:rPr>
                                </w:pPr>
                                <w:r>
                                  <w:rPr>
                                    <w:color w:val="000000"/>
                                    <w:sz w:val="20"/>
                                  </w:rPr>
                                  <w:t>Betoninė šiukšlių dėžė</w:t>
                                </w:r>
                              </w:p>
                            </w:tc>
                            <w:tc>
                              <w:tcPr>
                                <w:tcW w:w="1276" w:type="dxa"/>
                              </w:tcPr>
                              <w:p w14:paraId="0DC4A944" w14:textId="77777777" w:rsidR="00E074EA" w:rsidRDefault="00B95FD5">
                                <w:pPr>
                                  <w:jc w:val="center"/>
                                  <w:rPr>
                                    <w:color w:val="000000"/>
                                    <w:sz w:val="20"/>
                                  </w:rPr>
                                </w:pPr>
                                <w:r>
                                  <w:rPr>
                                    <w:color w:val="000000"/>
                                    <w:sz w:val="20"/>
                                  </w:rPr>
                                  <w:t>vnt.</w:t>
                                </w:r>
                              </w:p>
                            </w:tc>
                            <w:tc>
                              <w:tcPr>
                                <w:tcW w:w="1240" w:type="dxa"/>
                              </w:tcPr>
                              <w:p w14:paraId="0DC4A945" w14:textId="77777777" w:rsidR="00E074EA" w:rsidRDefault="00B95FD5">
                                <w:pPr>
                                  <w:jc w:val="center"/>
                                  <w:rPr>
                                    <w:color w:val="000000"/>
                                    <w:sz w:val="20"/>
                                  </w:rPr>
                                </w:pPr>
                                <w:r>
                                  <w:rPr>
                                    <w:color w:val="000000"/>
                                    <w:sz w:val="20"/>
                                  </w:rPr>
                                  <w:t>10,00</w:t>
                                </w:r>
                              </w:p>
                            </w:tc>
                          </w:tr>
                        </w:tbl>
                        <w:p w14:paraId="0DC4A947" w14:textId="77777777" w:rsidR="00E074EA" w:rsidRDefault="00B95FD5">
                          <w:pPr>
                            <w:rPr>
                              <w:color w:val="000000"/>
                              <w:sz w:val="20"/>
                            </w:rPr>
                          </w:pPr>
                        </w:p>
                      </w:sdtContent>
                    </w:sdt>
                    <w:sdt>
                      <w:sdtPr>
                        <w:alias w:val="lentele"/>
                        <w:tag w:val="part_670b68f2ed2643a0a5c1586a7f64cf2d"/>
                        <w:id w:val="2119571293"/>
                        <w:lock w:val="sdtLocked"/>
                      </w:sdtPr>
                      <w:sdtEndPr/>
                      <w:sdtContent>
                        <w:p w14:paraId="0DC4A948" w14:textId="77777777" w:rsidR="00E074EA" w:rsidRDefault="00B95FD5">
                          <w:pPr>
                            <w:keepNext/>
                            <w:jc w:val="center"/>
                            <w:outlineLvl w:val="1"/>
                            <w:rPr>
                              <w:bCs/>
                              <w:iCs/>
                              <w:color w:val="000000"/>
                              <w:szCs w:val="24"/>
                              <w:u w:val="single"/>
                            </w:rPr>
                          </w:pPr>
                          <w:sdt>
                            <w:sdtPr>
                              <w:alias w:val="Pavadinimas"/>
                              <w:tag w:val="title_670b68f2ed2643a0a5c1586a7f64cf2d"/>
                              <w:id w:val="-2066014011"/>
                              <w:lock w:val="sdtLocked"/>
                            </w:sdtPr>
                            <w:sdtEndPr/>
                            <w:sdtContent>
                              <w:r>
                                <w:rPr>
                                  <w:bCs/>
                                  <w:iCs/>
                                  <w:color w:val="000000"/>
                                  <w:szCs w:val="24"/>
                                  <w:u w:val="single"/>
                                </w:rPr>
                                <w:t>VALYMAS</w:t>
                              </w:r>
                            </w:sdtContent>
                          </w:sdt>
                        </w:p>
                        <w:p w14:paraId="0DC4A94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99"/>
                            <w:gridCol w:w="1756"/>
                          </w:tblGrid>
                          <w:tr w:rsidR="00E074EA" w14:paraId="0DC4A94D" w14:textId="77777777">
                            <w:tc>
                              <w:tcPr>
                                <w:tcW w:w="1232" w:type="dxa"/>
                              </w:tcPr>
                              <w:p w14:paraId="0DC4A94A" w14:textId="77777777" w:rsidR="00E074EA" w:rsidRDefault="00B95FD5">
                                <w:pPr>
                                  <w:rPr>
                                    <w:b/>
                                    <w:color w:val="000000"/>
                                    <w:szCs w:val="24"/>
                                  </w:rPr>
                                </w:pPr>
                                <w:r>
                                  <w:rPr>
                                    <w:b/>
                                    <w:color w:val="000000"/>
                                    <w:szCs w:val="24"/>
                                  </w:rPr>
                                  <w:t>KP 5.7-7</w:t>
                                </w:r>
                              </w:p>
                            </w:tc>
                            <w:tc>
                              <w:tcPr>
                                <w:tcW w:w="7047" w:type="dxa"/>
                              </w:tcPr>
                              <w:p w14:paraId="0DC4A94B" w14:textId="77777777" w:rsidR="00E074EA" w:rsidRDefault="00B95FD5">
                                <w:pPr>
                                  <w:rPr>
                                    <w:b/>
                                    <w:color w:val="000000"/>
                                    <w:szCs w:val="24"/>
                                  </w:rPr>
                                </w:pPr>
                                <w:r>
                                  <w:rPr>
                                    <w:b/>
                                    <w:color w:val="000000"/>
                                    <w:szCs w:val="24"/>
                                  </w:rPr>
                                  <w:t>Šiukšlių</w:t>
                                </w:r>
                                <w:r>
                                  <w:rPr>
                                    <w:b/>
                                    <w:color w:val="000000"/>
                                    <w:szCs w:val="24"/>
                                  </w:rPr>
                                  <w:t xml:space="preserve"> surinkimas ir dėžių dezinfekavimas</w:t>
                                </w:r>
                              </w:p>
                            </w:tc>
                            <w:tc>
                              <w:tcPr>
                                <w:tcW w:w="1843" w:type="dxa"/>
                              </w:tcPr>
                              <w:p w14:paraId="0DC4A94C" w14:textId="77777777" w:rsidR="00E074EA" w:rsidRDefault="00B95FD5">
                                <w:pPr>
                                  <w:rPr>
                                    <w:b/>
                                    <w:color w:val="000000"/>
                                    <w:szCs w:val="24"/>
                                  </w:rPr>
                                </w:pPr>
                                <w:r>
                                  <w:rPr>
                                    <w:b/>
                                    <w:color w:val="000000"/>
                                    <w:szCs w:val="24"/>
                                  </w:rPr>
                                  <w:t>100 vnt.</w:t>
                                </w:r>
                              </w:p>
                            </w:tc>
                          </w:tr>
                          <w:tr w:rsidR="00E074EA" w14:paraId="0DC4A951" w14:textId="77777777">
                            <w:tc>
                              <w:tcPr>
                                <w:tcW w:w="1232" w:type="dxa"/>
                              </w:tcPr>
                              <w:p w14:paraId="0DC4A94E" w14:textId="77777777" w:rsidR="00E074EA" w:rsidRDefault="00E074EA">
                                <w:pPr>
                                  <w:rPr>
                                    <w:color w:val="000000"/>
                                    <w:szCs w:val="24"/>
                                  </w:rPr>
                                </w:pPr>
                              </w:p>
                            </w:tc>
                            <w:tc>
                              <w:tcPr>
                                <w:tcW w:w="8890" w:type="dxa"/>
                                <w:gridSpan w:val="2"/>
                              </w:tcPr>
                              <w:p w14:paraId="0DC4A94F" w14:textId="77777777" w:rsidR="00E074EA" w:rsidRDefault="00B95FD5">
                                <w:pPr>
                                  <w:rPr>
                                    <w:color w:val="000000"/>
                                    <w:szCs w:val="24"/>
                                  </w:rPr>
                                </w:pPr>
                                <w:r>
                                  <w:rPr>
                                    <w:color w:val="000000"/>
                                    <w:szCs w:val="24"/>
                                  </w:rPr>
                                  <w:t>Darbai:</w:t>
                                </w:r>
                              </w:p>
                              <w:p w14:paraId="0DC4A950" w14:textId="77777777" w:rsidR="00E074EA" w:rsidRDefault="00B95FD5">
                                <w:pPr>
                                  <w:rPr>
                                    <w:color w:val="000000"/>
                                    <w:spacing w:val="-2"/>
                                    <w:szCs w:val="24"/>
                                  </w:rPr>
                                </w:pPr>
                                <w:r>
                                  <w:rPr>
                                    <w:color w:val="000000"/>
                                    <w:spacing w:val="-2"/>
                                    <w:szCs w:val="24"/>
                                  </w:rPr>
                                  <w:t xml:space="preserve">1. </w:t>
                                </w:r>
                                <w:r>
                                  <w:rPr>
                                    <w:color w:val="000000"/>
                                    <w:szCs w:val="24"/>
                                  </w:rPr>
                                  <w:t>Surinkti šiukšles aplink dėžes. 2. Išvalyti šiukšlių dėžes, išpilant šiukšles į maišus ir juos pakrauti į krovininę automašiną. 3. Dezinfekuoti dėžių dugnus.</w:t>
                                </w:r>
                              </w:p>
                            </w:tc>
                          </w:tr>
                        </w:tbl>
                        <w:p w14:paraId="0DC4A952" w14:textId="77777777" w:rsidR="00E074EA" w:rsidRDefault="00B95FD5">
                          <w:pPr>
                            <w:rPr>
                              <w:color w:val="000000"/>
                              <w:sz w:val="20"/>
                            </w:rPr>
                          </w:pPr>
                        </w:p>
                      </w:sdtContent>
                    </w:sdt>
                    <w:sdt>
                      <w:sdtPr>
                        <w:alias w:val="lentele"/>
                        <w:tag w:val="part_570c9dd6774d494a85fbe642f555db4c"/>
                        <w:id w:val="-18128537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957" w14:textId="77777777">
                            <w:tc>
                              <w:tcPr>
                                <w:tcW w:w="1101" w:type="dxa"/>
                                <w:tcBorders>
                                  <w:bottom w:val="double" w:sz="4" w:space="0" w:color="auto"/>
                                </w:tcBorders>
                                <w:vAlign w:val="center"/>
                              </w:tcPr>
                              <w:p w14:paraId="0DC4A95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5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5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56" w14:textId="77777777" w:rsidR="00E074EA" w:rsidRDefault="00B95FD5">
                                <w:pPr>
                                  <w:jc w:val="center"/>
                                  <w:rPr>
                                    <w:color w:val="000000"/>
                                    <w:sz w:val="20"/>
                                  </w:rPr>
                                </w:pPr>
                                <w:r>
                                  <w:rPr>
                                    <w:color w:val="000000"/>
                                    <w:sz w:val="20"/>
                                  </w:rPr>
                                  <w:t>Kiekiai</w:t>
                                </w:r>
                              </w:p>
                            </w:tc>
                          </w:tr>
                          <w:tr w:rsidR="00E074EA" w14:paraId="0DC4A95C" w14:textId="77777777">
                            <w:tc>
                              <w:tcPr>
                                <w:tcW w:w="1101" w:type="dxa"/>
                                <w:tcBorders>
                                  <w:top w:val="double" w:sz="4" w:space="0" w:color="auto"/>
                                  <w:bottom w:val="single" w:sz="2" w:space="0" w:color="auto"/>
                                </w:tcBorders>
                              </w:tcPr>
                              <w:p w14:paraId="0DC4A958" w14:textId="77777777" w:rsidR="00E074EA" w:rsidRDefault="00E074EA">
                                <w:pPr>
                                  <w:rPr>
                                    <w:color w:val="000000"/>
                                    <w:sz w:val="20"/>
                                  </w:rPr>
                                </w:pPr>
                              </w:p>
                            </w:tc>
                            <w:tc>
                              <w:tcPr>
                                <w:tcW w:w="6520" w:type="dxa"/>
                                <w:tcBorders>
                                  <w:top w:val="double" w:sz="4" w:space="0" w:color="auto"/>
                                  <w:bottom w:val="single" w:sz="2" w:space="0" w:color="auto"/>
                                </w:tcBorders>
                              </w:tcPr>
                              <w:p w14:paraId="0DC4A95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5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5B" w14:textId="77777777" w:rsidR="00E074EA" w:rsidRDefault="00B95FD5">
                                <w:pPr>
                                  <w:jc w:val="center"/>
                                  <w:rPr>
                                    <w:color w:val="000000"/>
                                    <w:sz w:val="20"/>
                                  </w:rPr>
                                </w:pPr>
                                <w:r>
                                  <w:rPr>
                                    <w:color w:val="000000"/>
                                    <w:sz w:val="20"/>
                                  </w:rPr>
                                  <w:t>2,43</w:t>
                                </w:r>
                              </w:p>
                            </w:tc>
                          </w:tr>
                          <w:tr w:rsidR="00E074EA" w14:paraId="0DC4A961" w14:textId="77777777">
                            <w:tc>
                              <w:tcPr>
                                <w:tcW w:w="1101" w:type="dxa"/>
                              </w:tcPr>
                              <w:p w14:paraId="0DC4A95D" w14:textId="77777777" w:rsidR="00E074EA" w:rsidRDefault="00E074EA">
                                <w:pPr>
                                  <w:rPr>
                                    <w:color w:val="000000"/>
                                    <w:sz w:val="20"/>
                                  </w:rPr>
                                </w:pPr>
                              </w:p>
                            </w:tc>
                            <w:tc>
                              <w:tcPr>
                                <w:tcW w:w="6520" w:type="dxa"/>
                              </w:tcPr>
                              <w:p w14:paraId="0DC4A95E" w14:textId="77777777" w:rsidR="00E074EA" w:rsidRDefault="00B95FD5">
                                <w:pPr>
                                  <w:rPr>
                                    <w:color w:val="000000"/>
                                    <w:sz w:val="20"/>
                                  </w:rPr>
                                </w:pPr>
                                <w:r>
                                  <w:rPr>
                                    <w:color w:val="000000"/>
                                    <w:sz w:val="20"/>
                                  </w:rPr>
                                  <w:t>Vidutinė darbininkų kategorija</w:t>
                                </w:r>
                              </w:p>
                            </w:tc>
                            <w:tc>
                              <w:tcPr>
                                <w:tcW w:w="1276" w:type="dxa"/>
                              </w:tcPr>
                              <w:p w14:paraId="0DC4A95F" w14:textId="77777777" w:rsidR="00E074EA" w:rsidRDefault="00E074EA">
                                <w:pPr>
                                  <w:jc w:val="center"/>
                                  <w:rPr>
                                    <w:color w:val="000000"/>
                                    <w:sz w:val="20"/>
                                  </w:rPr>
                                </w:pPr>
                              </w:p>
                            </w:tc>
                            <w:tc>
                              <w:tcPr>
                                <w:tcW w:w="1240" w:type="dxa"/>
                              </w:tcPr>
                              <w:p w14:paraId="0DC4A960" w14:textId="77777777" w:rsidR="00E074EA" w:rsidRDefault="00B95FD5">
                                <w:pPr>
                                  <w:jc w:val="center"/>
                                  <w:rPr>
                                    <w:color w:val="000000"/>
                                    <w:sz w:val="20"/>
                                  </w:rPr>
                                </w:pPr>
                                <w:r>
                                  <w:rPr>
                                    <w:color w:val="000000"/>
                                    <w:sz w:val="20"/>
                                  </w:rPr>
                                  <w:t>2,81</w:t>
                                </w:r>
                              </w:p>
                            </w:tc>
                          </w:tr>
                          <w:tr w:rsidR="00E074EA" w14:paraId="0DC4A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62" w14:textId="77777777" w:rsidR="00E074EA" w:rsidRDefault="00E074EA">
                                <w:pPr>
                                  <w:rPr>
                                    <w:color w:val="000000"/>
                                    <w:sz w:val="20"/>
                                  </w:rPr>
                                </w:pPr>
                              </w:p>
                            </w:tc>
                            <w:tc>
                              <w:tcPr>
                                <w:tcW w:w="6520" w:type="dxa"/>
                              </w:tcPr>
                              <w:p w14:paraId="0DC4A963" w14:textId="77777777" w:rsidR="00E074EA" w:rsidRDefault="00E074EA">
                                <w:pPr>
                                  <w:rPr>
                                    <w:color w:val="000000"/>
                                    <w:sz w:val="20"/>
                                  </w:rPr>
                                </w:pPr>
                              </w:p>
                            </w:tc>
                            <w:tc>
                              <w:tcPr>
                                <w:tcW w:w="1276" w:type="dxa"/>
                              </w:tcPr>
                              <w:p w14:paraId="0DC4A964" w14:textId="77777777" w:rsidR="00E074EA" w:rsidRDefault="00E074EA">
                                <w:pPr>
                                  <w:jc w:val="center"/>
                                  <w:rPr>
                                    <w:color w:val="000000"/>
                                    <w:sz w:val="20"/>
                                  </w:rPr>
                                </w:pPr>
                              </w:p>
                            </w:tc>
                            <w:tc>
                              <w:tcPr>
                                <w:tcW w:w="1240" w:type="dxa"/>
                              </w:tcPr>
                              <w:p w14:paraId="0DC4A965" w14:textId="77777777" w:rsidR="00E074EA" w:rsidRDefault="00E074EA">
                                <w:pPr>
                                  <w:jc w:val="center"/>
                                  <w:rPr>
                                    <w:color w:val="000000"/>
                                    <w:sz w:val="20"/>
                                  </w:rPr>
                                </w:pPr>
                              </w:p>
                            </w:tc>
                          </w:tr>
                          <w:tr w:rsidR="00E074EA" w14:paraId="0DC4A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67" w14:textId="77777777" w:rsidR="00E074EA" w:rsidRDefault="00B95FD5">
                                <w:pPr>
                                  <w:rPr>
                                    <w:color w:val="000000"/>
                                    <w:sz w:val="20"/>
                                  </w:rPr>
                                </w:pPr>
                                <w:r>
                                  <w:rPr>
                                    <w:color w:val="000000"/>
                                    <w:sz w:val="20"/>
                                  </w:rPr>
                                  <w:t>450004</w:t>
                                </w:r>
                              </w:p>
                            </w:tc>
                            <w:tc>
                              <w:tcPr>
                                <w:tcW w:w="6520" w:type="dxa"/>
                              </w:tcPr>
                              <w:p w14:paraId="0DC4A968" w14:textId="77777777" w:rsidR="00E074EA" w:rsidRDefault="00B95FD5">
                                <w:pPr>
                                  <w:rPr>
                                    <w:color w:val="000000"/>
                                    <w:sz w:val="20"/>
                                  </w:rPr>
                                </w:pPr>
                                <w:r>
                                  <w:rPr>
                                    <w:color w:val="000000"/>
                                    <w:sz w:val="20"/>
                                  </w:rPr>
                                  <w:t>Krovininė automašina (4 t)</w:t>
                                </w:r>
                              </w:p>
                            </w:tc>
                            <w:tc>
                              <w:tcPr>
                                <w:tcW w:w="1276" w:type="dxa"/>
                              </w:tcPr>
                              <w:p w14:paraId="0DC4A969" w14:textId="77777777" w:rsidR="00E074EA" w:rsidRDefault="00B95FD5">
                                <w:pPr>
                                  <w:jc w:val="center"/>
                                  <w:rPr>
                                    <w:color w:val="000000"/>
                                    <w:sz w:val="20"/>
                                  </w:rPr>
                                </w:pPr>
                                <w:r>
                                  <w:rPr>
                                    <w:color w:val="000000"/>
                                    <w:sz w:val="20"/>
                                  </w:rPr>
                                  <w:t>maš. val.</w:t>
                                </w:r>
                              </w:p>
                            </w:tc>
                            <w:tc>
                              <w:tcPr>
                                <w:tcW w:w="1240" w:type="dxa"/>
                              </w:tcPr>
                              <w:p w14:paraId="0DC4A96A" w14:textId="77777777" w:rsidR="00E074EA" w:rsidRDefault="00B95FD5">
                                <w:pPr>
                                  <w:jc w:val="center"/>
                                  <w:rPr>
                                    <w:color w:val="000000"/>
                                    <w:sz w:val="20"/>
                                  </w:rPr>
                                </w:pPr>
                                <w:r>
                                  <w:rPr>
                                    <w:color w:val="000000"/>
                                    <w:sz w:val="20"/>
                                  </w:rPr>
                                  <w:t>0,81</w:t>
                                </w:r>
                              </w:p>
                            </w:tc>
                          </w:tr>
                          <w:tr w:rsidR="00E074EA" w14:paraId="0DC4A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6C" w14:textId="77777777" w:rsidR="00E074EA" w:rsidRDefault="00B95FD5">
                                <w:pPr>
                                  <w:rPr>
                                    <w:color w:val="000000"/>
                                    <w:sz w:val="20"/>
                                  </w:rPr>
                                </w:pPr>
                                <w:r>
                                  <w:rPr>
                                    <w:color w:val="000000"/>
                                    <w:sz w:val="20"/>
                                  </w:rPr>
                                  <w:t>930007</w:t>
                                </w:r>
                              </w:p>
                            </w:tc>
                            <w:tc>
                              <w:tcPr>
                                <w:tcW w:w="6520" w:type="dxa"/>
                              </w:tcPr>
                              <w:p w14:paraId="0DC4A96D" w14:textId="77777777" w:rsidR="00E074EA" w:rsidRDefault="00B95FD5">
                                <w:pPr>
                                  <w:rPr>
                                    <w:color w:val="000000"/>
                                    <w:sz w:val="20"/>
                                  </w:rPr>
                                </w:pPr>
                                <w:proofErr w:type="spellStart"/>
                                <w:r>
                                  <w:rPr>
                                    <w:color w:val="000000"/>
                                    <w:sz w:val="20"/>
                                  </w:rPr>
                                  <w:t>Chlorkalkės</w:t>
                                </w:r>
                                <w:proofErr w:type="spellEnd"/>
                              </w:p>
                            </w:tc>
                            <w:tc>
                              <w:tcPr>
                                <w:tcW w:w="1276" w:type="dxa"/>
                              </w:tcPr>
                              <w:p w14:paraId="0DC4A96E" w14:textId="77777777" w:rsidR="00E074EA" w:rsidRDefault="00B95FD5">
                                <w:pPr>
                                  <w:jc w:val="center"/>
                                  <w:rPr>
                                    <w:color w:val="000000"/>
                                    <w:sz w:val="20"/>
                                  </w:rPr>
                                </w:pPr>
                                <w:r>
                                  <w:rPr>
                                    <w:color w:val="000000"/>
                                    <w:sz w:val="20"/>
                                  </w:rPr>
                                  <w:t>kg</w:t>
                                </w:r>
                              </w:p>
                            </w:tc>
                            <w:tc>
                              <w:tcPr>
                                <w:tcW w:w="1240" w:type="dxa"/>
                              </w:tcPr>
                              <w:p w14:paraId="0DC4A96F" w14:textId="77777777" w:rsidR="00E074EA" w:rsidRDefault="00B95FD5">
                                <w:pPr>
                                  <w:jc w:val="center"/>
                                  <w:rPr>
                                    <w:color w:val="000000"/>
                                    <w:sz w:val="20"/>
                                  </w:rPr>
                                </w:pPr>
                                <w:r>
                                  <w:rPr>
                                    <w:color w:val="000000"/>
                                    <w:sz w:val="20"/>
                                  </w:rPr>
                                  <w:t>0,10</w:t>
                                </w:r>
                              </w:p>
                            </w:tc>
                          </w:tr>
                        </w:tbl>
                        <w:p w14:paraId="0DC4A971" w14:textId="77777777" w:rsidR="00E074EA" w:rsidRDefault="00B95FD5">
                          <w:pPr>
                            <w:rPr>
                              <w:color w:val="000000"/>
                              <w:szCs w:val="24"/>
                            </w:rPr>
                          </w:pPr>
                        </w:p>
                      </w:sdtContent>
                    </w:sdt>
                    <w:sdt>
                      <w:sdtPr>
                        <w:alias w:val="lentele"/>
                        <w:tag w:val="part_26b6309056ab4fe6aa3c5bf92c128b8b"/>
                        <w:id w:val="-2080670063"/>
                        <w:lock w:val="sdtLocked"/>
                      </w:sdtPr>
                      <w:sdtEndPr/>
                      <w:sdtContent>
                        <w:p w14:paraId="0DC4A972" w14:textId="77777777" w:rsidR="00E074EA" w:rsidRDefault="00B95FD5">
                          <w:pPr>
                            <w:keepNext/>
                            <w:jc w:val="center"/>
                            <w:outlineLvl w:val="1"/>
                            <w:rPr>
                              <w:bCs/>
                              <w:iCs/>
                              <w:color w:val="000000"/>
                              <w:szCs w:val="24"/>
                              <w:u w:val="single"/>
                            </w:rPr>
                          </w:pPr>
                          <w:sdt>
                            <w:sdtPr>
                              <w:alias w:val="Pavadinimas"/>
                              <w:tag w:val="title_26b6309056ab4fe6aa3c5bf92c128b8b"/>
                              <w:id w:val="-550920479"/>
                              <w:lock w:val="sdtLocked"/>
                            </w:sdtPr>
                            <w:sdtEndPr/>
                            <w:sdtContent>
                              <w:r>
                                <w:rPr>
                                  <w:bCs/>
                                  <w:iCs/>
                                  <w:color w:val="000000"/>
                                  <w:szCs w:val="24"/>
                                  <w:u w:val="single"/>
                                </w:rPr>
                                <w:t>DAŽYTŲ PAVIRŠIŲ PERDAŽYMAS</w:t>
                              </w:r>
                            </w:sdtContent>
                          </w:sdt>
                        </w:p>
                        <w:p w14:paraId="0DC4A97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A977" w14:textId="77777777">
                            <w:tc>
                              <w:tcPr>
                                <w:tcW w:w="1232" w:type="dxa"/>
                              </w:tcPr>
                              <w:p w14:paraId="0DC4A974" w14:textId="77777777" w:rsidR="00E074EA" w:rsidRDefault="00B95FD5">
                                <w:pPr>
                                  <w:rPr>
                                    <w:b/>
                                    <w:color w:val="000000"/>
                                    <w:szCs w:val="24"/>
                                  </w:rPr>
                                </w:pPr>
                                <w:r>
                                  <w:rPr>
                                    <w:b/>
                                    <w:color w:val="000000"/>
                                    <w:szCs w:val="24"/>
                                  </w:rPr>
                                  <w:t>KP 5.7-8</w:t>
                                </w:r>
                              </w:p>
                            </w:tc>
                            <w:tc>
                              <w:tcPr>
                                <w:tcW w:w="7047" w:type="dxa"/>
                              </w:tcPr>
                              <w:p w14:paraId="0DC4A975" w14:textId="77777777" w:rsidR="00E074EA" w:rsidRDefault="00B95FD5">
                                <w:pPr>
                                  <w:rPr>
                                    <w:b/>
                                    <w:color w:val="000000"/>
                                    <w:szCs w:val="24"/>
                                  </w:rPr>
                                </w:pPr>
                                <w:r>
                                  <w:rPr>
                                    <w:b/>
                                    <w:color w:val="000000"/>
                                    <w:szCs w:val="24"/>
                                  </w:rPr>
                                  <w:t>Dažytų medinių ir metalinių paviršių perdažymas</w:t>
                                </w:r>
                              </w:p>
                            </w:tc>
                            <w:tc>
                              <w:tcPr>
                                <w:tcW w:w="1843" w:type="dxa"/>
                              </w:tcPr>
                              <w:p w14:paraId="0DC4A976"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97B" w14:textId="77777777">
                            <w:tc>
                              <w:tcPr>
                                <w:tcW w:w="1232" w:type="dxa"/>
                              </w:tcPr>
                              <w:p w14:paraId="0DC4A978" w14:textId="77777777" w:rsidR="00E074EA" w:rsidRDefault="00E074EA">
                                <w:pPr>
                                  <w:rPr>
                                    <w:color w:val="000000"/>
                                    <w:szCs w:val="24"/>
                                  </w:rPr>
                                </w:pPr>
                              </w:p>
                            </w:tc>
                            <w:tc>
                              <w:tcPr>
                                <w:tcW w:w="8890" w:type="dxa"/>
                                <w:gridSpan w:val="2"/>
                              </w:tcPr>
                              <w:p w14:paraId="0DC4A979" w14:textId="77777777" w:rsidR="00E074EA" w:rsidRDefault="00B95FD5">
                                <w:pPr>
                                  <w:rPr>
                                    <w:color w:val="000000"/>
                                    <w:szCs w:val="24"/>
                                  </w:rPr>
                                </w:pPr>
                                <w:r>
                                  <w:rPr>
                                    <w:color w:val="000000"/>
                                    <w:szCs w:val="24"/>
                                  </w:rPr>
                                  <w:t>Darbai:</w:t>
                                </w:r>
                              </w:p>
                              <w:p w14:paraId="0DC4A97A"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purvą ir dulkes nuo paviršių. 2. Nuskusti iki 30 </w:t>
                                </w:r>
                                <w:r>
                                  <w:rPr>
                                    <w:color w:val="000000"/>
                                    <w:szCs w:val="24"/>
                                  </w:rPr>
                                  <w:sym w:font="Symbol" w:char="F025"/>
                                </w:r>
                                <w:r>
                                  <w:rPr>
                                    <w:color w:val="000000"/>
                                    <w:szCs w:val="24"/>
                                  </w:rPr>
                                  <w:t xml:space="preserve"> atsilupusių dažų. 3. </w:t>
                                </w:r>
                                <w:r>
                                  <w:rPr>
                                    <w:color w:val="000000"/>
                                    <w:szCs w:val="24"/>
                                  </w:rPr>
                                  <w:lastRenderedPageBreak/>
                                  <w:t>Dažyti teptuku. 4. Sutvarkyti darbo vietą</w:t>
                                </w:r>
                                <w:r>
                                  <w:rPr>
                                    <w:color w:val="000000"/>
                                    <w:spacing w:val="-2"/>
                                    <w:szCs w:val="24"/>
                                  </w:rPr>
                                  <w:t>.</w:t>
                                </w:r>
                              </w:p>
                            </w:tc>
                          </w:tr>
                        </w:tbl>
                        <w:p w14:paraId="0DC4A97C" w14:textId="77777777" w:rsidR="00E074EA" w:rsidRDefault="00B95FD5">
                          <w:pPr>
                            <w:rPr>
                              <w:color w:val="000000"/>
                              <w:sz w:val="20"/>
                            </w:rPr>
                          </w:pPr>
                        </w:p>
                      </w:sdtContent>
                    </w:sdt>
                    <w:sdt>
                      <w:sdtPr>
                        <w:alias w:val="lentele"/>
                        <w:tag w:val="part_9bd291bce0524dcb95aa7b3f677d98d6"/>
                        <w:id w:val="-4904056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981" w14:textId="77777777">
                            <w:tc>
                              <w:tcPr>
                                <w:tcW w:w="1101" w:type="dxa"/>
                                <w:tcBorders>
                                  <w:bottom w:val="double" w:sz="4" w:space="0" w:color="auto"/>
                                </w:tcBorders>
                                <w:vAlign w:val="center"/>
                              </w:tcPr>
                              <w:p w14:paraId="0DC4A97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7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7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80" w14:textId="77777777" w:rsidR="00E074EA" w:rsidRDefault="00B95FD5">
                                <w:pPr>
                                  <w:jc w:val="center"/>
                                  <w:rPr>
                                    <w:color w:val="000000"/>
                                    <w:sz w:val="20"/>
                                  </w:rPr>
                                </w:pPr>
                                <w:r>
                                  <w:rPr>
                                    <w:color w:val="000000"/>
                                    <w:sz w:val="20"/>
                                  </w:rPr>
                                  <w:t>Kiekiai</w:t>
                                </w:r>
                              </w:p>
                            </w:tc>
                          </w:tr>
                          <w:tr w:rsidR="00E074EA" w14:paraId="0DC4A986" w14:textId="77777777">
                            <w:tc>
                              <w:tcPr>
                                <w:tcW w:w="1101" w:type="dxa"/>
                                <w:tcBorders>
                                  <w:top w:val="double" w:sz="4" w:space="0" w:color="auto"/>
                                  <w:bottom w:val="single" w:sz="2" w:space="0" w:color="auto"/>
                                </w:tcBorders>
                              </w:tcPr>
                              <w:p w14:paraId="0DC4A982" w14:textId="77777777" w:rsidR="00E074EA" w:rsidRDefault="00E074EA">
                                <w:pPr>
                                  <w:rPr>
                                    <w:color w:val="000000"/>
                                    <w:sz w:val="20"/>
                                  </w:rPr>
                                </w:pPr>
                              </w:p>
                            </w:tc>
                            <w:tc>
                              <w:tcPr>
                                <w:tcW w:w="6520" w:type="dxa"/>
                                <w:tcBorders>
                                  <w:top w:val="double" w:sz="4" w:space="0" w:color="auto"/>
                                  <w:bottom w:val="single" w:sz="2" w:space="0" w:color="auto"/>
                                </w:tcBorders>
                              </w:tcPr>
                              <w:p w14:paraId="0DC4A98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8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85" w14:textId="77777777" w:rsidR="00E074EA" w:rsidRDefault="00B95FD5">
                                <w:pPr>
                                  <w:jc w:val="center"/>
                                  <w:rPr>
                                    <w:color w:val="000000"/>
                                    <w:sz w:val="20"/>
                                  </w:rPr>
                                </w:pPr>
                                <w:r>
                                  <w:rPr>
                                    <w:color w:val="000000"/>
                                    <w:sz w:val="20"/>
                                  </w:rPr>
                                  <w:t>1,18</w:t>
                                </w:r>
                              </w:p>
                            </w:tc>
                          </w:tr>
                          <w:tr w:rsidR="00E074EA" w14:paraId="0DC4A98B" w14:textId="77777777">
                            <w:tc>
                              <w:tcPr>
                                <w:tcW w:w="1101" w:type="dxa"/>
                              </w:tcPr>
                              <w:p w14:paraId="0DC4A987" w14:textId="77777777" w:rsidR="00E074EA" w:rsidRDefault="00E074EA">
                                <w:pPr>
                                  <w:rPr>
                                    <w:color w:val="000000"/>
                                    <w:sz w:val="20"/>
                                  </w:rPr>
                                </w:pPr>
                              </w:p>
                            </w:tc>
                            <w:tc>
                              <w:tcPr>
                                <w:tcW w:w="6520" w:type="dxa"/>
                              </w:tcPr>
                              <w:p w14:paraId="0DC4A988" w14:textId="77777777" w:rsidR="00E074EA" w:rsidRDefault="00B95FD5">
                                <w:pPr>
                                  <w:rPr>
                                    <w:color w:val="000000"/>
                                    <w:sz w:val="20"/>
                                  </w:rPr>
                                </w:pPr>
                                <w:r>
                                  <w:rPr>
                                    <w:color w:val="000000"/>
                                    <w:sz w:val="20"/>
                                  </w:rPr>
                                  <w:t>Vidutinė darbininkų kategorija</w:t>
                                </w:r>
                              </w:p>
                            </w:tc>
                            <w:tc>
                              <w:tcPr>
                                <w:tcW w:w="1276" w:type="dxa"/>
                              </w:tcPr>
                              <w:p w14:paraId="0DC4A989" w14:textId="77777777" w:rsidR="00E074EA" w:rsidRDefault="00E074EA">
                                <w:pPr>
                                  <w:jc w:val="center"/>
                                  <w:rPr>
                                    <w:color w:val="000000"/>
                                    <w:sz w:val="20"/>
                                  </w:rPr>
                                </w:pPr>
                              </w:p>
                            </w:tc>
                            <w:tc>
                              <w:tcPr>
                                <w:tcW w:w="1240" w:type="dxa"/>
                              </w:tcPr>
                              <w:p w14:paraId="0DC4A98A" w14:textId="77777777" w:rsidR="00E074EA" w:rsidRDefault="00B95FD5">
                                <w:pPr>
                                  <w:jc w:val="center"/>
                                  <w:rPr>
                                    <w:color w:val="000000"/>
                                    <w:sz w:val="20"/>
                                  </w:rPr>
                                </w:pPr>
                                <w:r>
                                  <w:rPr>
                                    <w:color w:val="000000"/>
                                    <w:sz w:val="20"/>
                                  </w:rPr>
                                  <w:t>3,78</w:t>
                                </w:r>
                              </w:p>
                            </w:tc>
                          </w:tr>
                          <w:tr w:rsidR="00E074EA" w14:paraId="0DC4A9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8C" w14:textId="77777777" w:rsidR="00E074EA" w:rsidRDefault="00E074EA">
                                <w:pPr>
                                  <w:rPr>
                                    <w:color w:val="000000"/>
                                    <w:sz w:val="20"/>
                                  </w:rPr>
                                </w:pPr>
                              </w:p>
                            </w:tc>
                            <w:tc>
                              <w:tcPr>
                                <w:tcW w:w="6520" w:type="dxa"/>
                              </w:tcPr>
                              <w:p w14:paraId="0DC4A98D" w14:textId="77777777" w:rsidR="00E074EA" w:rsidRDefault="00E074EA">
                                <w:pPr>
                                  <w:rPr>
                                    <w:color w:val="000000"/>
                                    <w:sz w:val="20"/>
                                  </w:rPr>
                                </w:pPr>
                              </w:p>
                            </w:tc>
                            <w:tc>
                              <w:tcPr>
                                <w:tcW w:w="1276" w:type="dxa"/>
                              </w:tcPr>
                              <w:p w14:paraId="0DC4A98E" w14:textId="77777777" w:rsidR="00E074EA" w:rsidRDefault="00E074EA">
                                <w:pPr>
                                  <w:jc w:val="center"/>
                                  <w:rPr>
                                    <w:color w:val="000000"/>
                                    <w:sz w:val="20"/>
                                  </w:rPr>
                                </w:pPr>
                              </w:p>
                            </w:tc>
                            <w:tc>
                              <w:tcPr>
                                <w:tcW w:w="1240" w:type="dxa"/>
                              </w:tcPr>
                              <w:p w14:paraId="0DC4A98F" w14:textId="77777777" w:rsidR="00E074EA" w:rsidRDefault="00E074EA">
                                <w:pPr>
                                  <w:jc w:val="center"/>
                                  <w:rPr>
                                    <w:color w:val="000000"/>
                                    <w:sz w:val="20"/>
                                  </w:rPr>
                                </w:pPr>
                              </w:p>
                            </w:tc>
                          </w:tr>
                          <w:tr w:rsidR="00E074EA" w14:paraId="0DC4A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91" w14:textId="77777777" w:rsidR="00E074EA" w:rsidRDefault="00B95FD5">
                                <w:pPr>
                                  <w:rPr>
                                    <w:color w:val="000000"/>
                                    <w:sz w:val="20"/>
                                  </w:rPr>
                                </w:pPr>
                                <w:r>
                                  <w:rPr>
                                    <w:color w:val="000000"/>
                                    <w:sz w:val="20"/>
                                  </w:rPr>
                                  <w:t>230108</w:t>
                                </w:r>
                              </w:p>
                            </w:tc>
                            <w:tc>
                              <w:tcPr>
                                <w:tcW w:w="6520" w:type="dxa"/>
                              </w:tcPr>
                              <w:p w14:paraId="0DC4A992" w14:textId="77777777" w:rsidR="00E074EA" w:rsidRDefault="00B95FD5">
                                <w:pPr>
                                  <w:rPr>
                                    <w:color w:val="000000"/>
                                    <w:sz w:val="20"/>
                                  </w:rPr>
                                </w:pPr>
                                <w:r>
                                  <w:rPr>
                                    <w:color w:val="000000"/>
                                    <w:sz w:val="20"/>
                                  </w:rPr>
                                  <w:t>Aliejiniai dažai</w:t>
                                </w:r>
                              </w:p>
                            </w:tc>
                            <w:tc>
                              <w:tcPr>
                                <w:tcW w:w="1276" w:type="dxa"/>
                              </w:tcPr>
                              <w:p w14:paraId="0DC4A993" w14:textId="77777777" w:rsidR="00E074EA" w:rsidRDefault="00B95FD5">
                                <w:pPr>
                                  <w:jc w:val="center"/>
                                  <w:rPr>
                                    <w:color w:val="000000"/>
                                    <w:sz w:val="20"/>
                                  </w:rPr>
                                </w:pPr>
                                <w:r>
                                  <w:rPr>
                                    <w:color w:val="000000"/>
                                    <w:sz w:val="20"/>
                                  </w:rPr>
                                  <w:t>kg</w:t>
                                </w:r>
                              </w:p>
                            </w:tc>
                            <w:tc>
                              <w:tcPr>
                                <w:tcW w:w="1240" w:type="dxa"/>
                              </w:tcPr>
                              <w:p w14:paraId="0DC4A994" w14:textId="77777777" w:rsidR="00E074EA" w:rsidRDefault="00B95FD5">
                                <w:pPr>
                                  <w:jc w:val="center"/>
                                  <w:rPr>
                                    <w:color w:val="000000"/>
                                    <w:sz w:val="20"/>
                                  </w:rPr>
                                </w:pPr>
                                <w:r>
                                  <w:rPr>
                                    <w:color w:val="000000"/>
                                    <w:sz w:val="20"/>
                                  </w:rPr>
                                  <w:t>1,39</w:t>
                                </w:r>
                              </w:p>
                            </w:tc>
                          </w:tr>
                          <w:tr w:rsidR="00E074EA" w14:paraId="0DC4A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96" w14:textId="77777777" w:rsidR="00E074EA" w:rsidRDefault="00B95FD5">
                                <w:pPr>
                                  <w:rPr>
                                    <w:color w:val="000000"/>
                                    <w:sz w:val="20"/>
                                  </w:rPr>
                                </w:pPr>
                                <w:r>
                                  <w:rPr>
                                    <w:color w:val="000000"/>
                                    <w:sz w:val="20"/>
                                  </w:rPr>
                                  <w:t>230111</w:t>
                                </w:r>
                              </w:p>
                            </w:tc>
                            <w:tc>
                              <w:tcPr>
                                <w:tcW w:w="6520" w:type="dxa"/>
                              </w:tcPr>
                              <w:p w14:paraId="0DC4A997" w14:textId="77777777" w:rsidR="00E074EA" w:rsidRDefault="00B95FD5">
                                <w:pPr>
                                  <w:rPr>
                                    <w:color w:val="000000"/>
                                    <w:sz w:val="20"/>
                                  </w:rPr>
                                </w:pPr>
                                <w:r>
                                  <w:rPr>
                                    <w:color w:val="000000"/>
                                    <w:sz w:val="20"/>
                                  </w:rPr>
                                  <w:t>Pokostas</w:t>
                                </w:r>
                              </w:p>
                            </w:tc>
                            <w:tc>
                              <w:tcPr>
                                <w:tcW w:w="1276" w:type="dxa"/>
                              </w:tcPr>
                              <w:p w14:paraId="0DC4A998" w14:textId="77777777" w:rsidR="00E074EA" w:rsidRDefault="00B95FD5">
                                <w:pPr>
                                  <w:jc w:val="center"/>
                                  <w:rPr>
                                    <w:color w:val="000000"/>
                                    <w:sz w:val="20"/>
                                  </w:rPr>
                                </w:pPr>
                                <w:r>
                                  <w:rPr>
                                    <w:color w:val="000000"/>
                                    <w:sz w:val="20"/>
                                  </w:rPr>
                                  <w:t>kg</w:t>
                                </w:r>
                              </w:p>
                            </w:tc>
                            <w:tc>
                              <w:tcPr>
                                <w:tcW w:w="1240" w:type="dxa"/>
                              </w:tcPr>
                              <w:p w14:paraId="0DC4A999" w14:textId="77777777" w:rsidR="00E074EA" w:rsidRDefault="00B95FD5">
                                <w:pPr>
                                  <w:jc w:val="center"/>
                                  <w:rPr>
                                    <w:color w:val="000000"/>
                                    <w:sz w:val="20"/>
                                  </w:rPr>
                                </w:pPr>
                                <w:r>
                                  <w:rPr>
                                    <w:color w:val="000000"/>
                                    <w:sz w:val="20"/>
                                  </w:rPr>
                                  <w:t>0,84</w:t>
                                </w:r>
                              </w:p>
                            </w:tc>
                          </w:tr>
                          <w:tr w:rsidR="00E074EA" w14:paraId="0DC4A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9B" w14:textId="77777777" w:rsidR="00E074EA" w:rsidRDefault="00B95FD5">
                                <w:pPr>
                                  <w:rPr>
                                    <w:color w:val="000000"/>
                                    <w:sz w:val="20"/>
                                  </w:rPr>
                                </w:pPr>
                                <w:r>
                                  <w:rPr>
                                    <w:color w:val="000000"/>
                                    <w:sz w:val="20"/>
                                  </w:rPr>
                                  <w:t>810042</w:t>
                                </w:r>
                              </w:p>
                            </w:tc>
                            <w:tc>
                              <w:tcPr>
                                <w:tcW w:w="6520" w:type="dxa"/>
                              </w:tcPr>
                              <w:p w14:paraId="0DC4A99C" w14:textId="77777777" w:rsidR="00E074EA" w:rsidRDefault="00B95FD5">
                                <w:pPr>
                                  <w:rPr>
                                    <w:color w:val="000000"/>
                                    <w:sz w:val="20"/>
                                  </w:rPr>
                                </w:pPr>
                                <w:r>
                                  <w:rPr>
                                    <w:color w:val="000000"/>
                                    <w:sz w:val="20"/>
                                  </w:rPr>
                                  <w:t>Skudurai</w:t>
                                </w:r>
                              </w:p>
                            </w:tc>
                            <w:tc>
                              <w:tcPr>
                                <w:tcW w:w="1276" w:type="dxa"/>
                              </w:tcPr>
                              <w:p w14:paraId="0DC4A99D" w14:textId="77777777" w:rsidR="00E074EA" w:rsidRDefault="00B95FD5">
                                <w:pPr>
                                  <w:jc w:val="center"/>
                                  <w:rPr>
                                    <w:color w:val="000000"/>
                                    <w:sz w:val="20"/>
                                  </w:rPr>
                                </w:pPr>
                                <w:r>
                                  <w:rPr>
                                    <w:color w:val="000000"/>
                                    <w:sz w:val="20"/>
                                  </w:rPr>
                                  <w:t>kg</w:t>
                                </w:r>
                              </w:p>
                            </w:tc>
                            <w:tc>
                              <w:tcPr>
                                <w:tcW w:w="1240" w:type="dxa"/>
                              </w:tcPr>
                              <w:p w14:paraId="0DC4A99E" w14:textId="77777777" w:rsidR="00E074EA" w:rsidRDefault="00B95FD5">
                                <w:pPr>
                                  <w:jc w:val="center"/>
                                  <w:rPr>
                                    <w:color w:val="000000"/>
                                    <w:sz w:val="20"/>
                                  </w:rPr>
                                </w:pPr>
                                <w:r>
                                  <w:rPr>
                                    <w:color w:val="000000"/>
                                    <w:sz w:val="20"/>
                                  </w:rPr>
                                  <w:t>0, 01</w:t>
                                </w:r>
                              </w:p>
                            </w:tc>
                          </w:tr>
                        </w:tbl>
                        <w:p w14:paraId="0DC4A9A0" w14:textId="77777777" w:rsidR="00E074EA" w:rsidRDefault="00B95FD5">
                          <w:pPr>
                            <w:rPr>
                              <w:color w:val="000000"/>
                              <w:sz w:val="20"/>
                            </w:rPr>
                          </w:pPr>
                        </w:p>
                      </w:sdtContent>
                    </w:sdt>
                    <w:sdt>
                      <w:sdtPr>
                        <w:alias w:val="lentele"/>
                        <w:tag w:val="part_0fe3f6d98bef485280e834a36f35cdac"/>
                        <w:id w:val="1368264739"/>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4"/>
                            <w:gridCol w:w="1757"/>
                          </w:tblGrid>
                          <w:tr w:rsidR="00E074EA" w14:paraId="0DC4A9A4" w14:textId="77777777">
                            <w:tc>
                              <w:tcPr>
                                <w:tcW w:w="1232" w:type="dxa"/>
                              </w:tcPr>
                              <w:p w14:paraId="0DC4A9A1" w14:textId="77777777" w:rsidR="00E074EA" w:rsidRDefault="00B95FD5">
                                <w:pPr>
                                  <w:rPr>
                                    <w:b/>
                                    <w:color w:val="000000"/>
                                    <w:szCs w:val="24"/>
                                  </w:rPr>
                                </w:pPr>
                                <w:r>
                                  <w:rPr>
                                    <w:b/>
                                    <w:color w:val="000000"/>
                                    <w:szCs w:val="24"/>
                                  </w:rPr>
                                  <w:t>KP 5.7-9</w:t>
                                </w:r>
                              </w:p>
                            </w:tc>
                            <w:tc>
                              <w:tcPr>
                                <w:tcW w:w="7047" w:type="dxa"/>
                              </w:tcPr>
                              <w:p w14:paraId="0DC4A9A2" w14:textId="77777777" w:rsidR="00E074EA" w:rsidRDefault="00B95FD5">
                                <w:pPr>
                                  <w:rPr>
                                    <w:b/>
                                    <w:color w:val="000000"/>
                                    <w:szCs w:val="24"/>
                                  </w:rPr>
                                </w:pPr>
                                <w:r>
                                  <w:rPr>
                                    <w:b/>
                                    <w:color w:val="000000"/>
                                    <w:szCs w:val="24"/>
                                  </w:rPr>
                                  <w:t>Betoninių šiukšlių dėžių dažymas kalkėmis</w:t>
                                </w:r>
                              </w:p>
                            </w:tc>
                            <w:tc>
                              <w:tcPr>
                                <w:tcW w:w="1843" w:type="dxa"/>
                              </w:tcPr>
                              <w:p w14:paraId="0DC4A9A3"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9A8" w14:textId="77777777">
                            <w:tc>
                              <w:tcPr>
                                <w:tcW w:w="1232" w:type="dxa"/>
                              </w:tcPr>
                              <w:p w14:paraId="0DC4A9A5" w14:textId="77777777" w:rsidR="00E074EA" w:rsidRDefault="00E074EA">
                                <w:pPr>
                                  <w:rPr>
                                    <w:color w:val="000000"/>
                                    <w:szCs w:val="24"/>
                                  </w:rPr>
                                </w:pPr>
                              </w:p>
                            </w:tc>
                            <w:tc>
                              <w:tcPr>
                                <w:tcW w:w="8890" w:type="dxa"/>
                                <w:gridSpan w:val="2"/>
                              </w:tcPr>
                              <w:p w14:paraId="0DC4A9A6" w14:textId="77777777" w:rsidR="00E074EA" w:rsidRDefault="00B95FD5">
                                <w:pPr>
                                  <w:rPr>
                                    <w:color w:val="000000"/>
                                    <w:szCs w:val="24"/>
                                  </w:rPr>
                                </w:pPr>
                                <w:r>
                                  <w:rPr>
                                    <w:color w:val="000000"/>
                                    <w:szCs w:val="24"/>
                                  </w:rPr>
                                  <w:t>Darbai:</w:t>
                                </w:r>
                              </w:p>
                              <w:p w14:paraId="0DC4A9A7"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dulkes ir purvą nuo dažomo paviršiaus. 2. Dažyti kalkiniais dažais. 3. Sutvarkyti </w:t>
                                </w:r>
                                <w:r>
                                  <w:rPr>
                                    <w:color w:val="000000"/>
                                    <w:szCs w:val="24"/>
                                  </w:rPr>
                                  <w:t>darbo vietą.</w:t>
                                </w:r>
                              </w:p>
                            </w:tc>
                          </w:tr>
                        </w:tbl>
                        <w:p w14:paraId="0DC4A9A9" w14:textId="77777777" w:rsidR="00E074EA" w:rsidRDefault="00B95FD5">
                          <w:pPr>
                            <w:rPr>
                              <w:color w:val="000000"/>
                              <w:sz w:val="20"/>
                            </w:rPr>
                          </w:pPr>
                        </w:p>
                      </w:sdtContent>
                    </w:sdt>
                    <w:sdt>
                      <w:sdtPr>
                        <w:alias w:val="lentele"/>
                        <w:tag w:val="part_b47a9aff4398457e9d750e2b693a45fb"/>
                        <w:id w:val="1522270150"/>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A9AE" w14:textId="77777777">
                            <w:tc>
                              <w:tcPr>
                                <w:tcW w:w="1101" w:type="dxa"/>
                                <w:tcBorders>
                                  <w:bottom w:val="double" w:sz="4" w:space="0" w:color="auto"/>
                                </w:tcBorders>
                                <w:vAlign w:val="center"/>
                              </w:tcPr>
                              <w:p w14:paraId="0DC4A9A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A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A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AD" w14:textId="77777777" w:rsidR="00E074EA" w:rsidRDefault="00B95FD5">
                                <w:pPr>
                                  <w:jc w:val="center"/>
                                  <w:rPr>
                                    <w:color w:val="000000"/>
                                    <w:sz w:val="20"/>
                                  </w:rPr>
                                </w:pPr>
                                <w:r>
                                  <w:rPr>
                                    <w:color w:val="000000"/>
                                    <w:sz w:val="20"/>
                                  </w:rPr>
                                  <w:t>Kiekiai</w:t>
                                </w:r>
                              </w:p>
                            </w:tc>
                          </w:tr>
                          <w:tr w:rsidR="00E074EA" w14:paraId="0DC4A9B3" w14:textId="77777777">
                            <w:tc>
                              <w:tcPr>
                                <w:tcW w:w="1101" w:type="dxa"/>
                                <w:tcBorders>
                                  <w:top w:val="double" w:sz="4" w:space="0" w:color="auto"/>
                                  <w:bottom w:val="single" w:sz="2" w:space="0" w:color="auto"/>
                                </w:tcBorders>
                              </w:tcPr>
                              <w:p w14:paraId="0DC4A9AF" w14:textId="77777777" w:rsidR="00E074EA" w:rsidRDefault="00E074EA">
                                <w:pPr>
                                  <w:rPr>
                                    <w:color w:val="000000"/>
                                    <w:sz w:val="20"/>
                                  </w:rPr>
                                </w:pPr>
                              </w:p>
                            </w:tc>
                            <w:tc>
                              <w:tcPr>
                                <w:tcW w:w="6520" w:type="dxa"/>
                                <w:tcBorders>
                                  <w:top w:val="double" w:sz="4" w:space="0" w:color="auto"/>
                                  <w:bottom w:val="single" w:sz="2" w:space="0" w:color="auto"/>
                                </w:tcBorders>
                              </w:tcPr>
                              <w:p w14:paraId="0DC4A9B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B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B2" w14:textId="77777777" w:rsidR="00E074EA" w:rsidRDefault="00B95FD5">
                                <w:pPr>
                                  <w:jc w:val="center"/>
                                  <w:rPr>
                                    <w:color w:val="000000"/>
                                    <w:sz w:val="20"/>
                                  </w:rPr>
                                </w:pPr>
                                <w:r>
                                  <w:rPr>
                                    <w:color w:val="000000"/>
                                    <w:sz w:val="20"/>
                                  </w:rPr>
                                  <w:t>0,69</w:t>
                                </w:r>
                              </w:p>
                            </w:tc>
                          </w:tr>
                          <w:tr w:rsidR="00E074EA" w14:paraId="0DC4A9B8" w14:textId="77777777">
                            <w:tc>
                              <w:tcPr>
                                <w:tcW w:w="1101" w:type="dxa"/>
                              </w:tcPr>
                              <w:p w14:paraId="0DC4A9B4" w14:textId="77777777" w:rsidR="00E074EA" w:rsidRDefault="00E074EA">
                                <w:pPr>
                                  <w:rPr>
                                    <w:color w:val="000000"/>
                                    <w:sz w:val="20"/>
                                  </w:rPr>
                                </w:pPr>
                              </w:p>
                            </w:tc>
                            <w:tc>
                              <w:tcPr>
                                <w:tcW w:w="6520" w:type="dxa"/>
                              </w:tcPr>
                              <w:p w14:paraId="0DC4A9B5" w14:textId="77777777" w:rsidR="00E074EA" w:rsidRDefault="00B95FD5">
                                <w:pPr>
                                  <w:rPr>
                                    <w:color w:val="000000"/>
                                    <w:sz w:val="20"/>
                                  </w:rPr>
                                </w:pPr>
                                <w:r>
                                  <w:rPr>
                                    <w:color w:val="000000"/>
                                    <w:sz w:val="20"/>
                                  </w:rPr>
                                  <w:t>Vidutinė darbininkų kategorija</w:t>
                                </w:r>
                              </w:p>
                            </w:tc>
                            <w:tc>
                              <w:tcPr>
                                <w:tcW w:w="1276" w:type="dxa"/>
                              </w:tcPr>
                              <w:p w14:paraId="0DC4A9B6" w14:textId="77777777" w:rsidR="00E074EA" w:rsidRDefault="00E074EA">
                                <w:pPr>
                                  <w:jc w:val="center"/>
                                  <w:rPr>
                                    <w:color w:val="000000"/>
                                    <w:sz w:val="20"/>
                                  </w:rPr>
                                </w:pPr>
                              </w:p>
                            </w:tc>
                            <w:tc>
                              <w:tcPr>
                                <w:tcW w:w="1240" w:type="dxa"/>
                              </w:tcPr>
                              <w:p w14:paraId="0DC4A9B7" w14:textId="77777777" w:rsidR="00E074EA" w:rsidRDefault="00B95FD5">
                                <w:pPr>
                                  <w:jc w:val="center"/>
                                  <w:rPr>
                                    <w:color w:val="000000"/>
                                    <w:sz w:val="20"/>
                                  </w:rPr>
                                </w:pPr>
                                <w:r>
                                  <w:rPr>
                                    <w:color w:val="000000"/>
                                    <w:sz w:val="20"/>
                                  </w:rPr>
                                  <w:t>3,00</w:t>
                                </w:r>
                              </w:p>
                            </w:tc>
                          </w:tr>
                          <w:tr w:rsidR="00E074EA" w14:paraId="0DC4A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B9" w14:textId="77777777" w:rsidR="00E074EA" w:rsidRDefault="00E074EA">
                                <w:pPr>
                                  <w:rPr>
                                    <w:color w:val="000000"/>
                                    <w:sz w:val="20"/>
                                  </w:rPr>
                                </w:pPr>
                              </w:p>
                            </w:tc>
                            <w:tc>
                              <w:tcPr>
                                <w:tcW w:w="6520" w:type="dxa"/>
                              </w:tcPr>
                              <w:p w14:paraId="0DC4A9BA" w14:textId="77777777" w:rsidR="00E074EA" w:rsidRDefault="00E074EA">
                                <w:pPr>
                                  <w:rPr>
                                    <w:color w:val="000000"/>
                                    <w:sz w:val="20"/>
                                  </w:rPr>
                                </w:pPr>
                              </w:p>
                            </w:tc>
                            <w:tc>
                              <w:tcPr>
                                <w:tcW w:w="1276" w:type="dxa"/>
                              </w:tcPr>
                              <w:p w14:paraId="0DC4A9BB" w14:textId="77777777" w:rsidR="00E074EA" w:rsidRDefault="00E074EA">
                                <w:pPr>
                                  <w:jc w:val="center"/>
                                  <w:rPr>
                                    <w:color w:val="000000"/>
                                    <w:sz w:val="20"/>
                                  </w:rPr>
                                </w:pPr>
                              </w:p>
                            </w:tc>
                            <w:tc>
                              <w:tcPr>
                                <w:tcW w:w="1240" w:type="dxa"/>
                              </w:tcPr>
                              <w:p w14:paraId="0DC4A9BC" w14:textId="77777777" w:rsidR="00E074EA" w:rsidRDefault="00E074EA">
                                <w:pPr>
                                  <w:jc w:val="center"/>
                                  <w:rPr>
                                    <w:color w:val="000000"/>
                                    <w:sz w:val="20"/>
                                  </w:rPr>
                                </w:pPr>
                              </w:p>
                            </w:tc>
                          </w:tr>
                          <w:tr w:rsidR="00E074EA" w14:paraId="0DC4A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BE" w14:textId="77777777" w:rsidR="00E074EA" w:rsidRDefault="00B95FD5">
                                <w:pPr>
                                  <w:rPr>
                                    <w:color w:val="000000"/>
                                    <w:sz w:val="20"/>
                                  </w:rPr>
                                </w:pPr>
                                <w:r>
                                  <w:rPr>
                                    <w:color w:val="000000"/>
                                    <w:sz w:val="20"/>
                                  </w:rPr>
                                  <w:t>570126</w:t>
                                </w:r>
                              </w:p>
                            </w:tc>
                            <w:tc>
                              <w:tcPr>
                                <w:tcW w:w="6520" w:type="dxa"/>
                              </w:tcPr>
                              <w:p w14:paraId="0DC4A9BF" w14:textId="77777777" w:rsidR="00E074EA" w:rsidRDefault="00B95FD5">
                                <w:pPr>
                                  <w:rPr>
                                    <w:color w:val="000000"/>
                                    <w:sz w:val="20"/>
                                  </w:rPr>
                                </w:pPr>
                                <w:r>
                                  <w:rPr>
                                    <w:color w:val="000000"/>
                                    <w:sz w:val="20"/>
                                  </w:rPr>
                                  <w:t>Kreida trinta</w:t>
                                </w:r>
                              </w:p>
                            </w:tc>
                            <w:tc>
                              <w:tcPr>
                                <w:tcW w:w="1276" w:type="dxa"/>
                              </w:tcPr>
                              <w:p w14:paraId="0DC4A9C0" w14:textId="77777777" w:rsidR="00E074EA" w:rsidRDefault="00B95FD5">
                                <w:pPr>
                                  <w:jc w:val="center"/>
                                  <w:rPr>
                                    <w:color w:val="000000"/>
                                    <w:sz w:val="20"/>
                                  </w:rPr>
                                </w:pPr>
                                <w:r>
                                  <w:rPr>
                                    <w:color w:val="000000"/>
                                    <w:sz w:val="20"/>
                                  </w:rPr>
                                  <w:t>t</w:t>
                                </w:r>
                              </w:p>
                            </w:tc>
                            <w:tc>
                              <w:tcPr>
                                <w:tcW w:w="1240" w:type="dxa"/>
                              </w:tcPr>
                              <w:p w14:paraId="0DC4A9C1" w14:textId="77777777" w:rsidR="00E074EA" w:rsidRDefault="00B95FD5">
                                <w:pPr>
                                  <w:jc w:val="center"/>
                                  <w:rPr>
                                    <w:color w:val="000000"/>
                                    <w:sz w:val="20"/>
                                  </w:rPr>
                                </w:pPr>
                                <w:r>
                                  <w:rPr>
                                    <w:color w:val="000000"/>
                                    <w:sz w:val="20"/>
                                  </w:rPr>
                                  <w:t>0,0002</w:t>
                                </w:r>
                              </w:p>
                            </w:tc>
                          </w:tr>
                          <w:tr w:rsidR="00E074EA" w14:paraId="0DC4A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C3" w14:textId="77777777" w:rsidR="00E074EA" w:rsidRDefault="00B95FD5">
                                <w:pPr>
                                  <w:rPr>
                                    <w:color w:val="000000"/>
                                    <w:sz w:val="20"/>
                                  </w:rPr>
                                </w:pPr>
                                <w:r>
                                  <w:rPr>
                                    <w:color w:val="000000"/>
                                    <w:sz w:val="20"/>
                                  </w:rPr>
                                  <w:t>570128</w:t>
                                </w:r>
                              </w:p>
                            </w:tc>
                            <w:tc>
                              <w:tcPr>
                                <w:tcW w:w="6520" w:type="dxa"/>
                              </w:tcPr>
                              <w:p w14:paraId="0DC4A9C4" w14:textId="77777777" w:rsidR="00E074EA" w:rsidRDefault="00B95FD5">
                                <w:pPr>
                                  <w:rPr>
                                    <w:color w:val="000000"/>
                                    <w:sz w:val="20"/>
                                  </w:rPr>
                                </w:pPr>
                                <w:r>
                                  <w:rPr>
                                    <w:color w:val="000000"/>
                                    <w:sz w:val="20"/>
                                  </w:rPr>
                                  <w:t>Kalkės negesintos (</w:t>
                                </w:r>
                                <w:proofErr w:type="spellStart"/>
                                <w:r>
                                  <w:rPr>
                                    <w:color w:val="000000"/>
                                    <w:sz w:val="20"/>
                                  </w:rPr>
                                  <w:t>gabalinės</w:t>
                                </w:r>
                                <w:proofErr w:type="spellEnd"/>
                                <w:r>
                                  <w:rPr>
                                    <w:color w:val="000000"/>
                                    <w:sz w:val="20"/>
                                  </w:rPr>
                                  <w:t>)</w:t>
                                </w:r>
                              </w:p>
                            </w:tc>
                            <w:tc>
                              <w:tcPr>
                                <w:tcW w:w="1276" w:type="dxa"/>
                              </w:tcPr>
                              <w:p w14:paraId="0DC4A9C5" w14:textId="77777777" w:rsidR="00E074EA" w:rsidRDefault="00B95FD5">
                                <w:pPr>
                                  <w:jc w:val="center"/>
                                  <w:rPr>
                                    <w:color w:val="000000"/>
                                    <w:sz w:val="20"/>
                                  </w:rPr>
                                </w:pPr>
                                <w:r>
                                  <w:rPr>
                                    <w:color w:val="000000"/>
                                    <w:sz w:val="20"/>
                                  </w:rPr>
                                  <w:t>t</w:t>
                                </w:r>
                              </w:p>
                            </w:tc>
                            <w:tc>
                              <w:tcPr>
                                <w:tcW w:w="1240" w:type="dxa"/>
                              </w:tcPr>
                              <w:p w14:paraId="0DC4A9C6" w14:textId="77777777" w:rsidR="00E074EA" w:rsidRDefault="00B95FD5">
                                <w:pPr>
                                  <w:jc w:val="center"/>
                                  <w:rPr>
                                    <w:color w:val="000000"/>
                                    <w:sz w:val="20"/>
                                  </w:rPr>
                                </w:pPr>
                                <w:r>
                                  <w:rPr>
                                    <w:color w:val="000000"/>
                                    <w:sz w:val="20"/>
                                  </w:rPr>
                                  <w:t>0,001</w:t>
                                </w:r>
                              </w:p>
                            </w:tc>
                          </w:tr>
                          <w:tr w:rsidR="00E074EA" w14:paraId="0DC4A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C8" w14:textId="77777777" w:rsidR="00E074EA" w:rsidRDefault="00B95FD5">
                                <w:pPr>
                                  <w:rPr>
                                    <w:color w:val="000000"/>
                                    <w:sz w:val="20"/>
                                  </w:rPr>
                                </w:pPr>
                                <w:r>
                                  <w:rPr>
                                    <w:color w:val="000000"/>
                                    <w:sz w:val="20"/>
                                  </w:rPr>
                                  <w:t>810042</w:t>
                                </w:r>
                              </w:p>
                            </w:tc>
                            <w:tc>
                              <w:tcPr>
                                <w:tcW w:w="6520" w:type="dxa"/>
                              </w:tcPr>
                              <w:p w14:paraId="0DC4A9C9" w14:textId="77777777" w:rsidR="00E074EA" w:rsidRDefault="00B95FD5">
                                <w:pPr>
                                  <w:rPr>
                                    <w:color w:val="000000"/>
                                    <w:sz w:val="20"/>
                                  </w:rPr>
                                </w:pPr>
                                <w:r>
                                  <w:rPr>
                                    <w:color w:val="000000"/>
                                    <w:sz w:val="20"/>
                                  </w:rPr>
                                  <w:t>Skudurai</w:t>
                                </w:r>
                              </w:p>
                            </w:tc>
                            <w:tc>
                              <w:tcPr>
                                <w:tcW w:w="1276" w:type="dxa"/>
                              </w:tcPr>
                              <w:p w14:paraId="0DC4A9CA" w14:textId="77777777" w:rsidR="00E074EA" w:rsidRDefault="00B95FD5">
                                <w:pPr>
                                  <w:jc w:val="center"/>
                                  <w:rPr>
                                    <w:color w:val="000000"/>
                                    <w:sz w:val="20"/>
                                  </w:rPr>
                                </w:pPr>
                                <w:r>
                                  <w:rPr>
                                    <w:color w:val="000000"/>
                                    <w:sz w:val="20"/>
                                  </w:rPr>
                                  <w:t>kg</w:t>
                                </w:r>
                              </w:p>
                            </w:tc>
                            <w:tc>
                              <w:tcPr>
                                <w:tcW w:w="1240" w:type="dxa"/>
                              </w:tcPr>
                              <w:p w14:paraId="0DC4A9CB" w14:textId="77777777" w:rsidR="00E074EA" w:rsidRDefault="00B95FD5">
                                <w:pPr>
                                  <w:jc w:val="center"/>
                                  <w:rPr>
                                    <w:color w:val="000000"/>
                                    <w:sz w:val="20"/>
                                  </w:rPr>
                                </w:pPr>
                                <w:r>
                                  <w:rPr>
                                    <w:color w:val="000000"/>
                                    <w:sz w:val="20"/>
                                  </w:rPr>
                                  <w:t>0,02</w:t>
                                </w:r>
                              </w:p>
                            </w:tc>
                          </w:tr>
                          <w:tr w:rsidR="00E074EA" w14:paraId="0DC4A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CD" w14:textId="77777777" w:rsidR="00E074EA" w:rsidRDefault="00B95FD5">
                                <w:pPr>
                                  <w:rPr>
                                    <w:color w:val="000000"/>
                                    <w:sz w:val="20"/>
                                  </w:rPr>
                                </w:pPr>
                                <w:r>
                                  <w:rPr>
                                    <w:color w:val="000000"/>
                                    <w:sz w:val="20"/>
                                  </w:rPr>
                                  <w:t>910003</w:t>
                                </w:r>
                              </w:p>
                            </w:tc>
                            <w:tc>
                              <w:tcPr>
                                <w:tcW w:w="6520" w:type="dxa"/>
                              </w:tcPr>
                              <w:p w14:paraId="0DC4A9CE" w14:textId="77777777" w:rsidR="00E074EA" w:rsidRDefault="00B95FD5">
                                <w:pPr>
                                  <w:rPr>
                                    <w:color w:val="000000"/>
                                    <w:sz w:val="20"/>
                                  </w:rPr>
                                </w:pPr>
                                <w:r>
                                  <w:rPr>
                                    <w:color w:val="000000"/>
                                    <w:sz w:val="20"/>
                                  </w:rPr>
                                  <w:t xml:space="preserve">Muilas </w:t>
                                </w:r>
                                <w:r>
                                  <w:rPr>
                                    <w:color w:val="000000"/>
                                    <w:sz w:val="20"/>
                                  </w:rPr>
                                  <w:t>ūkiškas kietas</w:t>
                                </w:r>
                              </w:p>
                            </w:tc>
                            <w:tc>
                              <w:tcPr>
                                <w:tcW w:w="1276" w:type="dxa"/>
                              </w:tcPr>
                              <w:p w14:paraId="0DC4A9CF" w14:textId="77777777" w:rsidR="00E074EA" w:rsidRDefault="00B95FD5">
                                <w:pPr>
                                  <w:jc w:val="center"/>
                                  <w:rPr>
                                    <w:color w:val="000000"/>
                                    <w:sz w:val="20"/>
                                  </w:rPr>
                                </w:pPr>
                                <w:r>
                                  <w:rPr>
                                    <w:color w:val="000000"/>
                                    <w:sz w:val="20"/>
                                  </w:rPr>
                                  <w:t>kg</w:t>
                                </w:r>
                              </w:p>
                            </w:tc>
                            <w:tc>
                              <w:tcPr>
                                <w:tcW w:w="1240" w:type="dxa"/>
                              </w:tcPr>
                              <w:p w14:paraId="0DC4A9D0" w14:textId="77777777" w:rsidR="00E074EA" w:rsidRDefault="00B95FD5">
                                <w:pPr>
                                  <w:jc w:val="center"/>
                                  <w:rPr>
                                    <w:color w:val="000000"/>
                                    <w:sz w:val="20"/>
                                  </w:rPr>
                                </w:pPr>
                                <w:r>
                                  <w:rPr>
                                    <w:color w:val="000000"/>
                                    <w:sz w:val="20"/>
                                  </w:rPr>
                                  <w:t>0,002</w:t>
                                </w:r>
                              </w:p>
                            </w:tc>
                          </w:tr>
                          <w:tr w:rsidR="00E074EA" w14:paraId="0DC4A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D2" w14:textId="77777777" w:rsidR="00E074EA" w:rsidRDefault="00B95FD5">
                                <w:pPr>
                                  <w:rPr>
                                    <w:color w:val="000000"/>
                                    <w:sz w:val="20"/>
                                  </w:rPr>
                                </w:pPr>
                                <w:r>
                                  <w:rPr>
                                    <w:color w:val="000000"/>
                                    <w:sz w:val="20"/>
                                  </w:rPr>
                                  <w:t>920004</w:t>
                                </w:r>
                              </w:p>
                            </w:tc>
                            <w:tc>
                              <w:tcPr>
                                <w:tcW w:w="6520" w:type="dxa"/>
                              </w:tcPr>
                              <w:p w14:paraId="0DC4A9D3" w14:textId="77777777" w:rsidR="00E074EA" w:rsidRDefault="00B95FD5">
                                <w:pPr>
                                  <w:rPr>
                                    <w:color w:val="000000"/>
                                    <w:sz w:val="20"/>
                                  </w:rPr>
                                </w:pPr>
                                <w:r>
                                  <w:rPr>
                                    <w:color w:val="000000"/>
                                    <w:sz w:val="20"/>
                                  </w:rPr>
                                  <w:t>Skysti klijai dažymui</w:t>
                                </w:r>
                              </w:p>
                            </w:tc>
                            <w:tc>
                              <w:tcPr>
                                <w:tcW w:w="1276" w:type="dxa"/>
                              </w:tcPr>
                              <w:p w14:paraId="0DC4A9D4" w14:textId="77777777" w:rsidR="00E074EA" w:rsidRDefault="00B95FD5">
                                <w:pPr>
                                  <w:jc w:val="center"/>
                                  <w:rPr>
                                    <w:color w:val="000000"/>
                                    <w:sz w:val="20"/>
                                  </w:rPr>
                                </w:pPr>
                                <w:r>
                                  <w:rPr>
                                    <w:color w:val="000000"/>
                                    <w:sz w:val="20"/>
                                  </w:rPr>
                                  <w:t>kg</w:t>
                                </w:r>
                              </w:p>
                            </w:tc>
                            <w:tc>
                              <w:tcPr>
                                <w:tcW w:w="1240" w:type="dxa"/>
                              </w:tcPr>
                              <w:p w14:paraId="0DC4A9D5" w14:textId="77777777" w:rsidR="00E074EA" w:rsidRDefault="00B95FD5">
                                <w:pPr>
                                  <w:jc w:val="center"/>
                                  <w:rPr>
                                    <w:color w:val="000000"/>
                                    <w:sz w:val="20"/>
                                  </w:rPr>
                                </w:pPr>
                                <w:r>
                                  <w:rPr>
                                    <w:color w:val="000000"/>
                                    <w:sz w:val="20"/>
                                  </w:rPr>
                                  <w:t>0,003</w:t>
                                </w:r>
                              </w:p>
                            </w:tc>
                          </w:tr>
                        </w:tbl>
                        <w:p w14:paraId="0DC4A9D7" w14:textId="77777777" w:rsidR="00E074EA" w:rsidRDefault="00B95FD5">
                          <w:pPr>
                            <w:rPr>
                              <w:color w:val="000000"/>
                              <w:sz w:val="20"/>
                            </w:rPr>
                          </w:pPr>
                        </w:p>
                      </w:sdtContent>
                    </w:sdt>
                  </w:sdtContent>
                </w:sdt>
                <w:sdt>
                  <w:sdtPr>
                    <w:alias w:val="5.8 p."/>
                    <w:tag w:val="part_eef8b48ade7848d28d831439467dfb07"/>
                    <w:id w:val="-406836155"/>
                    <w:lock w:val="sdtLocked"/>
                  </w:sdtPr>
                  <w:sdtEndPr/>
                  <w:sdtContent>
                    <w:p w14:paraId="0DC4A9D8" w14:textId="77777777" w:rsidR="00E074EA" w:rsidRDefault="00B95FD5">
                      <w:pPr>
                        <w:keepNext/>
                        <w:jc w:val="center"/>
                        <w:outlineLvl w:val="1"/>
                        <w:rPr>
                          <w:b/>
                          <w:bCs/>
                          <w:iCs/>
                          <w:color w:val="000000"/>
                          <w:szCs w:val="24"/>
                        </w:rPr>
                      </w:pPr>
                      <w:sdt>
                        <w:sdtPr>
                          <w:alias w:val="Numeris"/>
                          <w:tag w:val="nr_eef8b48ade7848d28d831439467dfb07"/>
                          <w:id w:val="-1436276310"/>
                          <w:lock w:val="sdtLocked"/>
                        </w:sdtPr>
                        <w:sdtEndPr/>
                        <w:sdtContent>
                          <w:r>
                            <w:rPr>
                              <w:b/>
                              <w:bCs/>
                              <w:iCs/>
                              <w:color w:val="000000"/>
                              <w:szCs w:val="24"/>
                            </w:rPr>
                            <w:t>5.8</w:t>
                          </w:r>
                        </w:sdtContent>
                      </w:sdt>
                      <w:r>
                        <w:rPr>
                          <w:b/>
                          <w:bCs/>
                          <w:iCs/>
                          <w:color w:val="000000"/>
                          <w:szCs w:val="24"/>
                        </w:rPr>
                        <w:t>. LAUKO BALDAI (STALAI, SUOLAI, SPORTO IR ŽAIDIMŲ ĮRENGINIAI)</w:t>
                      </w:r>
                    </w:p>
                    <w:p w14:paraId="0DC4A9D9" w14:textId="77777777" w:rsidR="00E074EA" w:rsidRDefault="00E074EA">
                      <w:pPr>
                        <w:rPr>
                          <w:color w:val="000000"/>
                          <w:szCs w:val="24"/>
                        </w:rPr>
                      </w:pPr>
                    </w:p>
                    <w:sdt>
                      <w:sdtPr>
                        <w:alias w:val="lentele"/>
                        <w:tag w:val="part_8c673b2ccd9343bf84a510c7eb073eb7"/>
                        <w:id w:val="-1212888861"/>
                        <w:lock w:val="sdtLocked"/>
                      </w:sdtPr>
                      <w:sdtEndPr/>
                      <w:sdtContent>
                        <w:p w14:paraId="0DC4A9DA" w14:textId="77777777" w:rsidR="00E074EA" w:rsidRDefault="00B95FD5">
                          <w:pPr>
                            <w:keepNext/>
                            <w:jc w:val="center"/>
                            <w:outlineLvl w:val="1"/>
                            <w:rPr>
                              <w:bCs/>
                              <w:iCs/>
                              <w:color w:val="000000"/>
                              <w:szCs w:val="24"/>
                              <w:u w:val="single"/>
                            </w:rPr>
                          </w:pPr>
                          <w:sdt>
                            <w:sdtPr>
                              <w:alias w:val="Pavadinimas"/>
                              <w:tag w:val="title_8c673b2ccd9343bf84a510c7eb073eb7"/>
                              <w:id w:val="-1548210763"/>
                              <w:lock w:val="sdtLocked"/>
                            </w:sdtPr>
                            <w:sdtEndPr/>
                            <w:sdtContent>
                              <w:r>
                                <w:rPr>
                                  <w:bCs/>
                                  <w:iCs/>
                                  <w:color w:val="000000"/>
                                  <w:szCs w:val="24"/>
                                  <w:u w:val="single"/>
                                </w:rPr>
                                <w:t>DAŽYTŲ PAVIRŠIŲ PERDAŽYMAS ARBA LAKAVIMAS</w:t>
                              </w:r>
                            </w:sdtContent>
                          </w:sdt>
                        </w:p>
                        <w:p w14:paraId="0DC4A9D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965"/>
                            <w:gridCol w:w="1488"/>
                          </w:tblGrid>
                          <w:tr w:rsidR="00E074EA" w14:paraId="0DC4A9DF" w14:textId="77777777">
                            <w:tc>
                              <w:tcPr>
                                <w:tcW w:w="1232" w:type="dxa"/>
                              </w:tcPr>
                              <w:p w14:paraId="0DC4A9DC" w14:textId="77777777" w:rsidR="00E074EA" w:rsidRDefault="00B95FD5">
                                <w:pPr>
                                  <w:rPr>
                                    <w:b/>
                                    <w:color w:val="000000"/>
                                    <w:szCs w:val="24"/>
                                  </w:rPr>
                                </w:pPr>
                                <w:r>
                                  <w:rPr>
                                    <w:b/>
                                    <w:color w:val="000000"/>
                                    <w:szCs w:val="24"/>
                                  </w:rPr>
                                  <w:t>KP 5.8-1</w:t>
                                </w:r>
                              </w:p>
                            </w:tc>
                            <w:tc>
                              <w:tcPr>
                                <w:tcW w:w="7330" w:type="dxa"/>
                              </w:tcPr>
                              <w:p w14:paraId="0DC4A9DD" w14:textId="77777777" w:rsidR="00E074EA" w:rsidRDefault="00B95FD5">
                                <w:pPr>
                                  <w:rPr>
                                    <w:b/>
                                    <w:color w:val="000000"/>
                                    <w:szCs w:val="24"/>
                                  </w:rPr>
                                </w:pPr>
                                <w:r>
                                  <w:rPr>
                                    <w:b/>
                                    <w:color w:val="000000"/>
                                    <w:szCs w:val="24"/>
                                  </w:rPr>
                                  <w:t>Medinių paviršių perdažymas, nuvalant iki 10 % atsilupusių dažų</w:t>
                                </w:r>
                              </w:p>
                            </w:tc>
                            <w:tc>
                              <w:tcPr>
                                <w:tcW w:w="1560" w:type="dxa"/>
                              </w:tcPr>
                              <w:p w14:paraId="0DC4A9DE"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9E3" w14:textId="77777777">
                            <w:tc>
                              <w:tcPr>
                                <w:tcW w:w="1232" w:type="dxa"/>
                              </w:tcPr>
                              <w:p w14:paraId="0DC4A9E0" w14:textId="77777777" w:rsidR="00E074EA" w:rsidRDefault="00E074EA">
                                <w:pPr>
                                  <w:rPr>
                                    <w:color w:val="000000"/>
                                    <w:szCs w:val="24"/>
                                  </w:rPr>
                                </w:pPr>
                              </w:p>
                            </w:tc>
                            <w:tc>
                              <w:tcPr>
                                <w:tcW w:w="8890" w:type="dxa"/>
                                <w:gridSpan w:val="2"/>
                              </w:tcPr>
                              <w:p w14:paraId="0DC4A9E1" w14:textId="77777777" w:rsidR="00E074EA" w:rsidRDefault="00B95FD5">
                                <w:pPr>
                                  <w:rPr>
                                    <w:color w:val="000000"/>
                                    <w:szCs w:val="24"/>
                                  </w:rPr>
                                </w:pPr>
                                <w:r>
                                  <w:rPr>
                                    <w:color w:val="000000"/>
                                    <w:szCs w:val="24"/>
                                  </w:rPr>
                                  <w:t>Darbai:</w:t>
                                </w:r>
                              </w:p>
                              <w:p w14:paraId="0DC4A9E2" w14:textId="77777777" w:rsidR="00E074EA" w:rsidRDefault="00B95FD5">
                                <w:pPr>
                                  <w:rPr>
                                    <w:color w:val="000000"/>
                                    <w:spacing w:val="-2"/>
                                    <w:szCs w:val="24"/>
                                  </w:rPr>
                                </w:pPr>
                                <w:r>
                                  <w:rPr>
                                    <w:color w:val="000000"/>
                                    <w:spacing w:val="-2"/>
                                    <w:szCs w:val="24"/>
                                  </w:rPr>
                                  <w:t xml:space="preserve">1. </w:t>
                                </w:r>
                                <w:r>
                                  <w:rPr>
                                    <w:color w:val="000000"/>
                                    <w:szCs w:val="24"/>
                                  </w:rPr>
                                  <w:t xml:space="preserve">Paruošti paviršių dažymui, nuvalant dulkes, riebalus, senus dažus. 2. </w:t>
                                </w:r>
                                <w:proofErr w:type="spellStart"/>
                                <w:r>
                                  <w:rPr>
                                    <w:color w:val="000000"/>
                                    <w:szCs w:val="24"/>
                                  </w:rPr>
                                  <w:t>Pokostuoti</w:t>
                                </w:r>
                                <w:proofErr w:type="spellEnd"/>
                                <w:r>
                                  <w:rPr>
                                    <w:color w:val="000000"/>
                                    <w:szCs w:val="24"/>
                                  </w:rPr>
                                  <w:t>, glaistyti, šlifuoti ir gruntuoti. 3. Nudažyti aliejiniais dažais. 4. Padengti paviršių aliejiniu laku</w:t>
                                </w:r>
                                <w:r>
                                  <w:rPr>
                                    <w:color w:val="000000"/>
                                    <w:spacing w:val="-2"/>
                                    <w:szCs w:val="24"/>
                                  </w:rPr>
                                  <w:t>.</w:t>
                                </w:r>
                              </w:p>
                            </w:tc>
                          </w:tr>
                        </w:tbl>
                        <w:p w14:paraId="0DC4A9E4" w14:textId="77777777" w:rsidR="00E074EA" w:rsidRDefault="00B95FD5">
                          <w:pPr>
                            <w:rPr>
                              <w:color w:val="000000"/>
                              <w:sz w:val="20"/>
                            </w:rPr>
                          </w:pPr>
                        </w:p>
                      </w:sdtContent>
                    </w:sdt>
                    <w:sdt>
                      <w:sdtPr>
                        <w:alias w:val="lentele"/>
                        <w:tag w:val="part_5270e1bf3fa74b88880545b1149502a2"/>
                        <w:id w:val="6187334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9E9" w14:textId="77777777">
                            <w:tc>
                              <w:tcPr>
                                <w:tcW w:w="1101" w:type="dxa"/>
                                <w:tcBorders>
                                  <w:bottom w:val="double" w:sz="4" w:space="0" w:color="auto"/>
                                </w:tcBorders>
                                <w:vAlign w:val="center"/>
                              </w:tcPr>
                              <w:p w14:paraId="0DC4A9E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9E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9E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9E8" w14:textId="77777777" w:rsidR="00E074EA" w:rsidRDefault="00B95FD5">
                                <w:pPr>
                                  <w:jc w:val="center"/>
                                  <w:rPr>
                                    <w:color w:val="000000"/>
                                    <w:sz w:val="20"/>
                                  </w:rPr>
                                </w:pPr>
                                <w:r>
                                  <w:rPr>
                                    <w:color w:val="000000"/>
                                    <w:sz w:val="20"/>
                                  </w:rPr>
                                  <w:t>Kiekiai</w:t>
                                </w:r>
                              </w:p>
                            </w:tc>
                          </w:tr>
                          <w:tr w:rsidR="00E074EA" w14:paraId="0DC4A9EE" w14:textId="77777777">
                            <w:tc>
                              <w:tcPr>
                                <w:tcW w:w="1101" w:type="dxa"/>
                                <w:tcBorders>
                                  <w:top w:val="double" w:sz="4" w:space="0" w:color="auto"/>
                                  <w:bottom w:val="single" w:sz="2" w:space="0" w:color="auto"/>
                                </w:tcBorders>
                              </w:tcPr>
                              <w:p w14:paraId="0DC4A9EA" w14:textId="77777777" w:rsidR="00E074EA" w:rsidRDefault="00E074EA">
                                <w:pPr>
                                  <w:rPr>
                                    <w:color w:val="000000"/>
                                    <w:sz w:val="20"/>
                                  </w:rPr>
                                </w:pPr>
                              </w:p>
                            </w:tc>
                            <w:tc>
                              <w:tcPr>
                                <w:tcW w:w="6520" w:type="dxa"/>
                                <w:tcBorders>
                                  <w:top w:val="double" w:sz="4" w:space="0" w:color="auto"/>
                                  <w:bottom w:val="single" w:sz="2" w:space="0" w:color="auto"/>
                                </w:tcBorders>
                              </w:tcPr>
                              <w:p w14:paraId="0DC4A9E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9E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9ED" w14:textId="77777777" w:rsidR="00E074EA" w:rsidRDefault="00B95FD5">
                                <w:pPr>
                                  <w:jc w:val="center"/>
                                  <w:rPr>
                                    <w:color w:val="000000"/>
                                    <w:sz w:val="20"/>
                                  </w:rPr>
                                </w:pPr>
                                <w:r>
                                  <w:rPr>
                                    <w:color w:val="000000"/>
                                    <w:sz w:val="20"/>
                                  </w:rPr>
                                  <w:t>6,10</w:t>
                                </w:r>
                              </w:p>
                            </w:tc>
                          </w:tr>
                          <w:tr w:rsidR="00E074EA" w14:paraId="0DC4A9F3" w14:textId="77777777">
                            <w:tc>
                              <w:tcPr>
                                <w:tcW w:w="1101" w:type="dxa"/>
                              </w:tcPr>
                              <w:p w14:paraId="0DC4A9EF" w14:textId="77777777" w:rsidR="00E074EA" w:rsidRDefault="00E074EA">
                                <w:pPr>
                                  <w:rPr>
                                    <w:color w:val="000000"/>
                                    <w:sz w:val="20"/>
                                  </w:rPr>
                                </w:pPr>
                              </w:p>
                            </w:tc>
                            <w:tc>
                              <w:tcPr>
                                <w:tcW w:w="6520" w:type="dxa"/>
                              </w:tcPr>
                              <w:p w14:paraId="0DC4A9F0" w14:textId="77777777" w:rsidR="00E074EA" w:rsidRDefault="00B95FD5">
                                <w:pPr>
                                  <w:rPr>
                                    <w:color w:val="000000"/>
                                    <w:sz w:val="20"/>
                                  </w:rPr>
                                </w:pPr>
                                <w:r>
                                  <w:rPr>
                                    <w:color w:val="000000"/>
                                    <w:sz w:val="20"/>
                                  </w:rPr>
                                  <w:t>Vidutinė darbininkų kategorija</w:t>
                                </w:r>
                              </w:p>
                            </w:tc>
                            <w:tc>
                              <w:tcPr>
                                <w:tcW w:w="1276" w:type="dxa"/>
                              </w:tcPr>
                              <w:p w14:paraId="0DC4A9F1" w14:textId="77777777" w:rsidR="00E074EA" w:rsidRDefault="00E074EA">
                                <w:pPr>
                                  <w:jc w:val="center"/>
                                  <w:rPr>
                                    <w:color w:val="000000"/>
                                    <w:sz w:val="20"/>
                                  </w:rPr>
                                </w:pPr>
                              </w:p>
                            </w:tc>
                            <w:tc>
                              <w:tcPr>
                                <w:tcW w:w="1240" w:type="dxa"/>
                              </w:tcPr>
                              <w:p w14:paraId="0DC4A9F2" w14:textId="77777777" w:rsidR="00E074EA" w:rsidRDefault="00B95FD5">
                                <w:pPr>
                                  <w:jc w:val="center"/>
                                  <w:rPr>
                                    <w:color w:val="000000"/>
                                    <w:sz w:val="20"/>
                                  </w:rPr>
                                </w:pPr>
                                <w:r>
                                  <w:rPr>
                                    <w:color w:val="000000"/>
                                    <w:sz w:val="20"/>
                                  </w:rPr>
                                  <w:t>3,89</w:t>
                                </w:r>
                              </w:p>
                            </w:tc>
                          </w:tr>
                          <w:tr w:rsidR="00E074EA" w14:paraId="0DC4A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F4" w14:textId="77777777" w:rsidR="00E074EA" w:rsidRDefault="00E074EA">
                                <w:pPr>
                                  <w:rPr>
                                    <w:color w:val="000000"/>
                                    <w:sz w:val="20"/>
                                  </w:rPr>
                                </w:pPr>
                              </w:p>
                            </w:tc>
                            <w:tc>
                              <w:tcPr>
                                <w:tcW w:w="6520" w:type="dxa"/>
                              </w:tcPr>
                              <w:p w14:paraId="0DC4A9F5" w14:textId="77777777" w:rsidR="00E074EA" w:rsidRDefault="00E074EA">
                                <w:pPr>
                                  <w:rPr>
                                    <w:color w:val="000000"/>
                                    <w:sz w:val="20"/>
                                  </w:rPr>
                                </w:pPr>
                              </w:p>
                            </w:tc>
                            <w:tc>
                              <w:tcPr>
                                <w:tcW w:w="1276" w:type="dxa"/>
                              </w:tcPr>
                              <w:p w14:paraId="0DC4A9F6" w14:textId="77777777" w:rsidR="00E074EA" w:rsidRDefault="00E074EA">
                                <w:pPr>
                                  <w:jc w:val="center"/>
                                  <w:rPr>
                                    <w:color w:val="000000"/>
                                    <w:sz w:val="20"/>
                                  </w:rPr>
                                </w:pPr>
                              </w:p>
                            </w:tc>
                            <w:tc>
                              <w:tcPr>
                                <w:tcW w:w="1240" w:type="dxa"/>
                              </w:tcPr>
                              <w:p w14:paraId="0DC4A9F7" w14:textId="77777777" w:rsidR="00E074EA" w:rsidRDefault="00E074EA">
                                <w:pPr>
                                  <w:jc w:val="center"/>
                                  <w:rPr>
                                    <w:color w:val="000000"/>
                                    <w:sz w:val="20"/>
                                  </w:rPr>
                                </w:pPr>
                              </w:p>
                            </w:tc>
                          </w:tr>
                          <w:tr w:rsidR="00E074EA" w14:paraId="0DC4A9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F9" w14:textId="77777777" w:rsidR="00E074EA" w:rsidRDefault="00B95FD5">
                                <w:pPr>
                                  <w:rPr>
                                    <w:color w:val="000000"/>
                                    <w:sz w:val="20"/>
                                  </w:rPr>
                                </w:pPr>
                                <w:r>
                                  <w:rPr>
                                    <w:color w:val="000000"/>
                                    <w:sz w:val="20"/>
                                  </w:rPr>
                                  <w:t>20004</w:t>
                                </w:r>
                              </w:p>
                            </w:tc>
                            <w:tc>
                              <w:tcPr>
                                <w:tcW w:w="6520" w:type="dxa"/>
                              </w:tcPr>
                              <w:p w14:paraId="0DC4A9FA" w14:textId="77777777" w:rsidR="00E074EA" w:rsidRDefault="00B95FD5">
                                <w:pPr>
                                  <w:rPr>
                                    <w:color w:val="000000"/>
                                    <w:sz w:val="20"/>
                                  </w:rPr>
                                </w:pPr>
                                <w:r>
                                  <w:rPr>
                                    <w:color w:val="000000"/>
                                    <w:sz w:val="20"/>
                                  </w:rPr>
                                  <w:t>Benzinas</w:t>
                                </w:r>
                              </w:p>
                            </w:tc>
                            <w:tc>
                              <w:tcPr>
                                <w:tcW w:w="1276" w:type="dxa"/>
                              </w:tcPr>
                              <w:p w14:paraId="0DC4A9FB" w14:textId="77777777" w:rsidR="00E074EA" w:rsidRDefault="00B95FD5">
                                <w:pPr>
                                  <w:jc w:val="center"/>
                                  <w:rPr>
                                    <w:color w:val="000000"/>
                                    <w:sz w:val="20"/>
                                  </w:rPr>
                                </w:pPr>
                                <w:r>
                                  <w:rPr>
                                    <w:color w:val="000000"/>
                                    <w:sz w:val="20"/>
                                  </w:rPr>
                                  <w:t>kg</w:t>
                                </w:r>
                              </w:p>
                            </w:tc>
                            <w:tc>
                              <w:tcPr>
                                <w:tcW w:w="1240" w:type="dxa"/>
                              </w:tcPr>
                              <w:p w14:paraId="0DC4A9FC" w14:textId="77777777" w:rsidR="00E074EA" w:rsidRDefault="00B95FD5">
                                <w:pPr>
                                  <w:jc w:val="center"/>
                                  <w:rPr>
                                    <w:color w:val="000000"/>
                                    <w:sz w:val="20"/>
                                  </w:rPr>
                                </w:pPr>
                                <w:r>
                                  <w:rPr>
                                    <w:color w:val="000000"/>
                                    <w:sz w:val="20"/>
                                  </w:rPr>
                                  <w:t>3,30</w:t>
                                </w:r>
                              </w:p>
                            </w:tc>
                          </w:tr>
                          <w:tr w:rsidR="00E074EA" w14:paraId="0DC4AA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9FE" w14:textId="77777777" w:rsidR="00E074EA" w:rsidRDefault="00B95FD5">
                                <w:pPr>
                                  <w:rPr>
                                    <w:color w:val="000000"/>
                                    <w:sz w:val="20"/>
                                  </w:rPr>
                                </w:pPr>
                                <w:r>
                                  <w:rPr>
                                    <w:color w:val="000000"/>
                                    <w:sz w:val="20"/>
                                  </w:rPr>
                                  <w:t>230010</w:t>
                                </w:r>
                              </w:p>
                            </w:tc>
                            <w:tc>
                              <w:tcPr>
                                <w:tcW w:w="6520" w:type="dxa"/>
                              </w:tcPr>
                              <w:p w14:paraId="0DC4A9FF" w14:textId="77777777" w:rsidR="00E074EA" w:rsidRDefault="00B95FD5">
                                <w:pPr>
                                  <w:rPr>
                                    <w:color w:val="000000"/>
                                    <w:sz w:val="20"/>
                                  </w:rPr>
                                </w:pPr>
                                <w:r>
                                  <w:rPr>
                                    <w:color w:val="000000"/>
                                    <w:sz w:val="20"/>
                                  </w:rPr>
                                  <w:t>Lakai aliejiniai</w:t>
                                </w:r>
                              </w:p>
                            </w:tc>
                            <w:tc>
                              <w:tcPr>
                                <w:tcW w:w="1276" w:type="dxa"/>
                              </w:tcPr>
                              <w:p w14:paraId="0DC4AA00" w14:textId="77777777" w:rsidR="00E074EA" w:rsidRDefault="00B95FD5">
                                <w:pPr>
                                  <w:jc w:val="center"/>
                                  <w:rPr>
                                    <w:color w:val="000000"/>
                                    <w:sz w:val="20"/>
                                  </w:rPr>
                                </w:pPr>
                                <w:r>
                                  <w:rPr>
                                    <w:color w:val="000000"/>
                                    <w:sz w:val="20"/>
                                  </w:rPr>
                                  <w:t>kg</w:t>
                                </w:r>
                              </w:p>
                            </w:tc>
                            <w:tc>
                              <w:tcPr>
                                <w:tcW w:w="1240" w:type="dxa"/>
                              </w:tcPr>
                              <w:p w14:paraId="0DC4AA01" w14:textId="77777777" w:rsidR="00E074EA" w:rsidRDefault="00B95FD5">
                                <w:pPr>
                                  <w:jc w:val="center"/>
                                  <w:rPr>
                                    <w:color w:val="000000"/>
                                    <w:sz w:val="20"/>
                                  </w:rPr>
                                </w:pPr>
                                <w:r>
                                  <w:rPr>
                                    <w:color w:val="000000"/>
                                    <w:sz w:val="20"/>
                                  </w:rPr>
                                  <w:t>0,22</w:t>
                                </w:r>
                              </w:p>
                            </w:tc>
                          </w:tr>
                          <w:tr w:rsidR="00E074EA" w14:paraId="0DC4A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03" w14:textId="77777777" w:rsidR="00E074EA" w:rsidRDefault="00B95FD5">
                                <w:pPr>
                                  <w:rPr>
                                    <w:color w:val="000000"/>
                                    <w:sz w:val="20"/>
                                  </w:rPr>
                                </w:pPr>
                                <w:r>
                                  <w:rPr>
                                    <w:color w:val="000000"/>
                                    <w:sz w:val="20"/>
                                  </w:rPr>
                                  <w:t>230102</w:t>
                                </w:r>
                              </w:p>
                            </w:tc>
                            <w:tc>
                              <w:tcPr>
                                <w:tcW w:w="6520" w:type="dxa"/>
                              </w:tcPr>
                              <w:p w14:paraId="0DC4AA04" w14:textId="77777777" w:rsidR="00E074EA" w:rsidRDefault="00B95FD5">
                                <w:pPr>
                                  <w:rPr>
                                    <w:color w:val="000000"/>
                                    <w:sz w:val="20"/>
                                  </w:rPr>
                                </w:pPr>
                                <w:r>
                                  <w:rPr>
                                    <w:color w:val="000000"/>
                                    <w:sz w:val="20"/>
                                  </w:rPr>
                                  <w:t>Dažai tirštai trinti, paruošti naudojimui</w:t>
                                </w:r>
                              </w:p>
                            </w:tc>
                            <w:tc>
                              <w:tcPr>
                                <w:tcW w:w="1276" w:type="dxa"/>
                              </w:tcPr>
                              <w:p w14:paraId="0DC4AA05" w14:textId="77777777" w:rsidR="00E074EA" w:rsidRDefault="00B95FD5">
                                <w:pPr>
                                  <w:jc w:val="center"/>
                                  <w:rPr>
                                    <w:color w:val="000000"/>
                                    <w:sz w:val="20"/>
                                  </w:rPr>
                                </w:pPr>
                                <w:r>
                                  <w:rPr>
                                    <w:color w:val="000000"/>
                                    <w:sz w:val="20"/>
                                  </w:rPr>
                                  <w:t>kg</w:t>
                                </w:r>
                              </w:p>
                            </w:tc>
                            <w:tc>
                              <w:tcPr>
                                <w:tcW w:w="1240" w:type="dxa"/>
                              </w:tcPr>
                              <w:p w14:paraId="0DC4AA06" w14:textId="77777777" w:rsidR="00E074EA" w:rsidRDefault="00B95FD5">
                                <w:pPr>
                                  <w:jc w:val="center"/>
                                  <w:rPr>
                                    <w:color w:val="000000"/>
                                    <w:sz w:val="20"/>
                                  </w:rPr>
                                </w:pPr>
                                <w:r>
                                  <w:rPr>
                                    <w:color w:val="000000"/>
                                    <w:sz w:val="20"/>
                                  </w:rPr>
                                  <w:t>0,25</w:t>
                                </w:r>
                              </w:p>
                            </w:tc>
                          </w:tr>
                          <w:tr w:rsidR="00E074EA" w14:paraId="0DC4A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08" w14:textId="77777777" w:rsidR="00E074EA" w:rsidRDefault="00B95FD5">
                                <w:pPr>
                                  <w:rPr>
                                    <w:color w:val="000000"/>
                                    <w:sz w:val="20"/>
                                  </w:rPr>
                                </w:pPr>
                                <w:r>
                                  <w:rPr>
                                    <w:color w:val="000000"/>
                                    <w:sz w:val="20"/>
                                  </w:rPr>
                                  <w:t>230108</w:t>
                                </w:r>
                              </w:p>
                            </w:tc>
                            <w:tc>
                              <w:tcPr>
                                <w:tcW w:w="6520" w:type="dxa"/>
                              </w:tcPr>
                              <w:p w14:paraId="0DC4AA09" w14:textId="77777777" w:rsidR="00E074EA" w:rsidRDefault="00B95FD5">
                                <w:pPr>
                                  <w:rPr>
                                    <w:color w:val="000000"/>
                                    <w:sz w:val="20"/>
                                  </w:rPr>
                                </w:pPr>
                                <w:r>
                                  <w:rPr>
                                    <w:color w:val="000000"/>
                                    <w:sz w:val="20"/>
                                  </w:rPr>
                                  <w:t>Aliejiniai dažai</w:t>
                                </w:r>
                              </w:p>
                            </w:tc>
                            <w:tc>
                              <w:tcPr>
                                <w:tcW w:w="1276" w:type="dxa"/>
                              </w:tcPr>
                              <w:p w14:paraId="0DC4AA0A" w14:textId="77777777" w:rsidR="00E074EA" w:rsidRDefault="00B95FD5">
                                <w:pPr>
                                  <w:jc w:val="center"/>
                                  <w:rPr>
                                    <w:color w:val="000000"/>
                                    <w:sz w:val="20"/>
                                  </w:rPr>
                                </w:pPr>
                                <w:r>
                                  <w:rPr>
                                    <w:color w:val="000000"/>
                                    <w:sz w:val="20"/>
                                  </w:rPr>
                                  <w:t>kg</w:t>
                                </w:r>
                              </w:p>
                            </w:tc>
                            <w:tc>
                              <w:tcPr>
                                <w:tcW w:w="1240" w:type="dxa"/>
                              </w:tcPr>
                              <w:p w14:paraId="0DC4AA0B" w14:textId="77777777" w:rsidR="00E074EA" w:rsidRDefault="00B95FD5">
                                <w:pPr>
                                  <w:jc w:val="center"/>
                                  <w:rPr>
                                    <w:color w:val="000000"/>
                                    <w:sz w:val="20"/>
                                  </w:rPr>
                                </w:pPr>
                                <w:r>
                                  <w:rPr>
                                    <w:color w:val="000000"/>
                                    <w:sz w:val="20"/>
                                  </w:rPr>
                                  <w:t>1,12</w:t>
                                </w:r>
                              </w:p>
                            </w:tc>
                          </w:tr>
                          <w:tr w:rsidR="00E074EA" w14:paraId="0DC4A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0D" w14:textId="77777777" w:rsidR="00E074EA" w:rsidRDefault="00B95FD5">
                                <w:pPr>
                                  <w:rPr>
                                    <w:color w:val="000000"/>
                                    <w:sz w:val="20"/>
                                  </w:rPr>
                                </w:pPr>
                                <w:r>
                                  <w:rPr>
                                    <w:color w:val="000000"/>
                                    <w:sz w:val="20"/>
                                  </w:rPr>
                                  <w:t>230111</w:t>
                                </w:r>
                              </w:p>
                            </w:tc>
                            <w:tc>
                              <w:tcPr>
                                <w:tcW w:w="6520" w:type="dxa"/>
                              </w:tcPr>
                              <w:p w14:paraId="0DC4AA0E" w14:textId="77777777" w:rsidR="00E074EA" w:rsidRDefault="00B95FD5">
                                <w:pPr>
                                  <w:rPr>
                                    <w:color w:val="000000"/>
                                    <w:sz w:val="20"/>
                                  </w:rPr>
                                </w:pPr>
                                <w:r>
                                  <w:rPr>
                                    <w:color w:val="000000"/>
                                    <w:sz w:val="20"/>
                                  </w:rPr>
                                  <w:t>Pokostas</w:t>
                                </w:r>
                              </w:p>
                            </w:tc>
                            <w:tc>
                              <w:tcPr>
                                <w:tcW w:w="1276" w:type="dxa"/>
                              </w:tcPr>
                              <w:p w14:paraId="0DC4AA0F" w14:textId="77777777" w:rsidR="00E074EA" w:rsidRDefault="00B95FD5">
                                <w:pPr>
                                  <w:jc w:val="center"/>
                                  <w:rPr>
                                    <w:color w:val="000000"/>
                                    <w:sz w:val="20"/>
                                  </w:rPr>
                                </w:pPr>
                                <w:r>
                                  <w:rPr>
                                    <w:color w:val="000000"/>
                                    <w:sz w:val="20"/>
                                  </w:rPr>
                                  <w:t>kg</w:t>
                                </w:r>
                              </w:p>
                            </w:tc>
                            <w:tc>
                              <w:tcPr>
                                <w:tcW w:w="1240" w:type="dxa"/>
                              </w:tcPr>
                              <w:p w14:paraId="0DC4AA10" w14:textId="77777777" w:rsidR="00E074EA" w:rsidRDefault="00B95FD5">
                                <w:pPr>
                                  <w:jc w:val="center"/>
                                  <w:rPr>
                                    <w:color w:val="000000"/>
                                    <w:sz w:val="20"/>
                                  </w:rPr>
                                </w:pPr>
                                <w:r>
                                  <w:rPr>
                                    <w:color w:val="000000"/>
                                    <w:sz w:val="20"/>
                                  </w:rPr>
                                  <w:t>0,55</w:t>
                                </w:r>
                              </w:p>
                            </w:tc>
                          </w:tr>
                          <w:tr w:rsidR="00E074EA" w14:paraId="0DC4A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12" w14:textId="77777777" w:rsidR="00E074EA" w:rsidRDefault="00B95FD5">
                                <w:pPr>
                                  <w:rPr>
                                    <w:color w:val="000000"/>
                                    <w:sz w:val="20"/>
                                  </w:rPr>
                                </w:pPr>
                                <w:r>
                                  <w:rPr>
                                    <w:color w:val="000000"/>
                                    <w:sz w:val="20"/>
                                  </w:rPr>
                                  <w:t>230179</w:t>
                                </w:r>
                              </w:p>
                            </w:tc>
                            <w:tc>
                              <w:tcPr>
                                <w:tcW w:w="6520" w:type="dxa"/>
                              </w:tcPr>
                              <w:p w14:paraId="0DC4AA13" w14:textId="77777777" w:rsidR="00E074EA" w:rsidRDefault="00B95FD5">
                                <w:pPr>
                                  <w:rPr>
                                    <w:color w:val="000000"/>
                                    <w:sz w:val="20"/>
                                  </w:rPr>
                                </w:pPr>
                                <w:r>
                                  <w:rPr>
                                    <w:color w:val="000000"/>
                                    <w:sz w:val="20"/>
                                  </w:rPr>
                                  <w:t>Glaistas</w:t>
                                </w:r>
                              </w:p>
                            </w:tc>
                            <w:tc>
                              <w:tcPr>
                                <w:tcW w:w="1276" w:type="dxa"/>
                              </w:tcPr>
                              <w:p w14:paraId="0DC4AA14" w14:textId="77777777" w:rsidR="00E074EA" w:rsidRDefault="00B95FD5">
                                <w:pPr>
                                  <w:jc w:val="center"/>
                                  <w:rPr>
                                    <w:color w:val="000000"/>
                                    <w:sz w:val="20"/>
                                  </w:rPr>
                                </w:pPr>
                                <w:r>
                                  <w:rPr>
                                    <w:color w:val="000000"/>
                                    <w:sz w:val="20"/>
                                  </w:rPr>
                                  <w:t>kg</w:t>
                                </w:r>
                              </w:p>
                            </w:tc>
                            <w:tc>
                              <w:tcPr>
                                <w:tcW w:w="1240" w:type="dxa"/>
                              </w:tcPr>
                              <w:p w14:paraId="0DC4AA15" w14:textId="77777777" w:rsidR="00E074EA" w:rsidRDefault="00B95FD5">
                                <w:pPr>
                                  <w:jc w:val="center"/>
                                  <w:rPr>
                                    <w:color w:val="000000"/>
                                    <w:sz w:val="20"/>
                                  </w:rPr>
                                </w:pPr>
                                <w:r>
                                  <w:rPr>
                                    <w:color w:val="000000"/>
                                    <w:sz w:val="20"/>
                                  </w:rPr>
                                  <w:t>0,43</w:t>
                                </w:r>
                              </w:p>
                            </w:tc>
                          </w:tr>
                        </w:tbl>
                        <w:p w14:paraId="0DC4AA17" w14:textId="77777777" w:rsidR="00E074EA" w:rsidRDefault="00B95FD5">
                          <w:pPr>
                            <w:rPr>
                              <w:color w:val="000000"/>
                              <w:sz w:val="20"/>
                            </w:rPr>
                          </w:pPr>
                        </w:p>
                      </w:sdtContent>
                    </w:sdt>
                    <w:sdt>
                      <w:sdtPr>
                        <w:alias w:val="lentele"/>
                        <w:tag w:val="part_f1112c6a9d034fc4a68603cf64c0ddd3"/>
                        <w:id w:val="-312494427"/>
                        <w:lock w:val="sdtLocked"/>
                      </w:sdtPr>
                      <w:sdtEndPr/>
                      <w:sdtContent>
                        <w:tbl>
                          <w:tblPr>
                            <w:tblW w:w="9639" w:type="dxa"/>
                            <w:tblCellMar>
                              <w:left w:w="57" w:type="dxa"/>
                              <w:right w:w="57" w:type="dxa"/>
                            </w:tblCellMar>
                            <w:tblLook w:val="01E0" w:firstRow="1" w:lastRow="1" w:firstColumn="1" w:lastColumn="1" w:noHBand="0" w:noVBand="0"/>
                          </w:tblPr>
                          <w:tblGrid>
                            <w:gridCol w:w="1188"/>
                            <w:gridCol w:w="6961"/>
                            <w:gridCol w:w="1490"/>
                          </w:tblGrid>
                          <w:tr w:rsidR="00E074EA" w14:paraId="0DC4AA1B" w14:textId="77777777">
                            <w:tc>
                              <w:tcPr>
                                <w:tcW w:w="1232" w:type="dxa"/>
                              </w:tcPr>
                              <w:p w14:paraId="0DC4AA18" w14:textId="77777777" w:rsidR="00E074EA" w:rsidRDefault="00B95FD5">
                                <w:pPr>
                                  <w:rPr>
                                    <w:b/>
                                    <w:color w:val="000000"/>
                                    <w:szCs w:val="24"/>
                                  </w:rPr>
                                </w:pPr>
                                <w:r>
                                  <w:rPr>
                                    <w:b/>
                                    <w:color w:val="000000"/>
                                    <w:szCs w:val="24"/>
                                  </w:rPr>
                                  <w:t>KP 5.8-2</w:t>
                                </w:r>
                              </w:p>
                            </w:tc>
                            <w:tc>
                              <w:tcPr>
                                <w:tcW w:w="7330" w:type="dxa"/>
                              </w:tcPr>
                              <w:p w14:paraId="0DC4AA19" w14:textId="77777777" w:rsidR="00E074EA" w:rsidRDefault="00B95FD5">
                                <w:pPr>
                                  <w:rPr>
                                    <w:b/>
                                    <w:color w:val="000000"/>
                                    <w:szCs w:val="24"/>
                                  </w:rPr>
                                </w:pPr>
                                <w:r>
                                  <w:rPr>
                                    <w:b/>
                                    <w:color w:val="000000"/>
                                    <w:szCs w:val="24"/>
                                  </w:rPr>
                                  <w:t>Medinių paviršių lakavimas</w:t>
                                </w:r>
                              </w:p>
                            </w:tc>
                            <w:tc>
                              <w:tcPr>
                                <w:tcW w:w="1560" w:type="dxa"/>
                              </w:tcPr>
                              <w:p w14:paraId="0DC4AA1A"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A1F" w14:textId="77777777">
                            <w:tc>
                              <w:tcPr>
                                <w:tcW w:w="1232" w:type="dxa"/>
                              </w:tcPr>
                              <w:p w14:paraId="0DC4AA1C" w14:textId="77777777" w:rsidR="00E074EA" w:rsidRDefault="00E074EA">
                                <w:pPr>
                                  <w:rPr>
                                    <w:color w:val="000000"/>
                                    <w:szCs w:val="24"/>
                                  </w:rPr>
                                </w:pPr>
                              </w:p>
                            </w:tc>
                            <w:tc>
                              <w:tcPr>
                                <w:tcW w:w="8890" w:type="dxa"/>
                                <w:gridSpan w:val="2"/>
                              </w:tcPr>
                              <w:p w14:paraId="0DC4AA1D" w14:textId="77777777" w:rsidR="00E074EA" w:rsidRDefault="00B95FD5">
                                <w:pPr>
                                  <w:rPr>
                                    <w:color w:val="000000"/>
                                    <w:szCs w:val="24"/>
                                  </w:rPr>
                                </w:pPr>
                                <w:r>
                                  <w:rPr>
                                    <w:color w:val="000000"/>
                                    <w:szCs w:val="24"/>
                                  </w:rPr>
                                  <w:t>Darbai:</w:t>
                                </w:r>
                              </w:p>
                              <w:p w14:paraId="0DC4AA1E" w14:textId="77777777" w:rsidR="00E074EA" w:rsidRDefault="00B95FD5">
                                <w:pPr>
                                  <w:rPr>
                                    <w:color w:val="000000"/>
                                    <w:spacing w:val="-2"/>
                                    <w:szCs w:val="24"/>
                                  </w:rPr>
                                </w:pPr>
                                <w:r>
                                  <w:rPr>
                                    <w:color w:val="000000"/>
                                    <w:spacing w:val="-2"/>
                                    <w:szCs w:val="24"/>
                                  </w:rPr>
                                  <w:t xml:space="preserve">1. </w:t>
                                </w:r>
                                <w:r>
                                  <w:rPr>
                                    <w:color w:val="000000"/>
                                    <w:szCs w:val="24"/>
                                  </w:rPr>
                                  <w:t>Nušlifuoti ir išvalyti paviršių. 2. Lakuoti du kartus. 3. Sutvarkyti darbo vietą</w:t>
                                </w:r>
                                <w:r>
                                  <w:rPr>
                                    <w:color w:val="000000"/>
                                    <w:spacing w:val="-2"/>
                                    <w:szCs w:val="24"/>
                                  </w:rPr>
                                  <w:t>.</w:t>
                                </w:r>
                              </w:p>
                            </w:tc>
                          </w:tr>
                        </w:tbl>
                        <w:p w14:paraId="0DC4AA20" w14:textId="77777777" w:rsidR="00E074EA" w:rsidRDefault="00B95FD5">
                          <w:pPr>
                            <w:rPr>
                              <w:color w:val="000000"/>
                              <w:sz w:val="20"/>
                            </w:rPr>
                          </w:pPr>
                        </w:p>
                      </w:sdtContent>
                    </w:sdt>
                    <w:sdt>
                      <w:sdtPr>
                        <w:alias w:val="lentele"/>
                        <w:tag w:val="part_d9eb838837d2412dbcd042d063773548"/>
                        <w:id w:val="111494376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A25" w14:textId="77777777">
                            <w:tc>
                              <w:tcPr>
                                <w:tcW w:w="1101" w:type="dxa"/>
                                <w:tcBorders>
                                  <w:bottom w:val="double" w:sz="4" w:space="0" w:color="auto"/>
                                </w:tcBorders>
                                <w:vAlign w:val="center"/>
                              </w:tcPr>
                              <w:p w14:paraId="0DC4AA2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A2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A2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A24" w14:textId="77777777" w:rsidR="00E074EA" w:rsidRDefault="00B95FD5">
                                <w:pPr>
                                  <w:jc w:val="center"/>
                                  <w:rPr>
                                    <w:color w:val="000000"/>
                                    <w:sz w:val="20"/>
                                  </w:rPr>
                                </w:pPr>
                                <w:r>
                                  <w:rPr>
                                    <w:color w:val="000000"/>
                                    <w:sz w:val="20"/>
                                  </w:rPr>
                                  <w:t>Kiekiai</w:t>
                                </w:r>
                              </w:p>
                            </w:tc>
                          </w:tr>
                          <w:tr w:rsidR="00E074EA" w14:paraId="0DC4AA2A" w14:textId="77777777">
                            <w:tc>
                              <w:tcPr>
                                <w:tcW w:w="1101" w:type="dxa"/>
                                <w:tcBorders>
                                  <w:top w:val="double" w:sz="4" w:space="0" w:color="auto"/>
                                  <w:bottom w:val="single" w:sz="2" w:space="0" w:color="auto"/>
                                </w:tcBorders>
                              </w:tcPr>
                              <w:p w14:paraId="0DC4AA26" w14:textId="77777777" w:rsidR="00E074EA" w:rsidRDefault="00E074EA">
                                <w:pPr>
                                  <w:rPr>
                                    <w:color w:val="000000"/>
                                    <w:sz w:val="20"/>
                                  </w:rPr>
                                </w:pPr>
                              </w:p>
                            </w:tc>
                            <w:tc>
                              <w:tcPr>
                                <w:tcW w:w="6520" w:type="dxa"/>
                                <w:tcBorders>
                                  <w:top w:val="double" w:sz="4" w:space="0" w:color="auto"/>
                                  <w:bottom w:val="single" w:sz="2" w:space="0" w:color="auto"/>
                                </w:tcBorders>
                              </w:tcPr>
                              <w:p w14:paraId="0DC4AA2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A2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A29" w14:textId="77777777" w:rsidR="00E074EA" w:rsidRDefault="00B95FD5">
                                <w:pPr>
                                  <w:jc w:val="center"/>
                                  <w:rPr>
                                    <w:color w:val="000000"/>
                                    <w:sz w:val="20"/>
                                  </w:rPr>
                                </w:pPr>
                                <w:r>
                                  <w:rPr>
                                    <w:color w:val="000000"/>
                                    <w:sz w:val="20"/>
                                  </w:rPr>
                                  <w:t>2,30</w:t>
                                </w:r>
                              </w:p>
                            </w:tc>
                          </w:tr>
                          <w:tr w:rsidR="00E074EA" w14:paraId="0DC4AA2F" w14:textId="77777777">
                            <w:tc>
                              <w:tcPr>
                                <w:tcW w:w="1101" w:type="dxa"/>
                              </w:tcPr>
                              <w:p w14:paraId="0DC4AA2B" w14:textId="77777777" w:rsidR="00E074EA" w:rsidRDefault="00E074EA">
                                <w:pPr>
                                  <w:rPr>
                                    <w:color w:val="000000"/>
                                    <w:sz w:val="20"/>
                                  </w:rPr>
                                </w:pPr>
                              </w:p>
                            </w:tc>
                            <w:tc>
                              <w:tcPr>
                                <w:tcW w:w="6520" w:type="dxa"/>
                              </w:tcPr>
                              <w:p w14:paraId="0DC4AA2C"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AA2D" w14:textId="77777777" w:rsidR="00E074EA" w:rsidRDefault="00E074EA">
                                <w:pPr>
                                  <w:jc w:val="center"/>
                                  <w:rPr>
                                    <w:color w:val="000000"/>
                                    <w:sz w:val="20"/>
                                  </w:rPr>
                                </w:pPr>
                              </w:p>
                            </w:tc>
                            <w:tc>
                              <w:tcPr>
                                <w:tcW w:w="1240" w:type="dxa"/>
                              </w:tcPr>
                              <w:p w14:paraId="0DC4AA2E" w14:textId="77777777" w:rsidR="00E074EA" w:rsidRDefault="00B95FD5">
                                <w:pPr>
                                  <w:jc w:val="center"/>
                                  <w:rPr>
                                    <w:color w:val="000000"/>
                                    <w:sz w:val="20"/>
                                  </w:rPr>
                                </w:pPr>
                                <w:r>
                                  <w:rPr>
                                    <w:color w:val="000000"/>
                                    <w:sz w:val="20"/>
                                  </w:rPr>
                                  <w:t>3,44</w:t>
                                </w:r>
                              </w:p>
                            </w:tc>
                          </w:tr>
                          <w:tr w:rsidR="00E074EA" w14:paraId="0DC4A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30" w14:textId="77777777" w:rsidR="00E074EA" w:rsidRDefault="00E074EA">
                                <w:pPr>
                                  <w:rPr>
                                    <w:color w:val="000000"/>
                                    <w:sz w:val="20"/>
                                  </w:rPr>
                                </w:pPr>
                              </w:p>
                            </w:tc>
                            <w:tc>
                              <w:tcPr>
                                <w:tcW w:w="6520" w:type="dxa"/>
                              </w:tcPr>
                              <w:p w14:paraId="0DC4AA31" w14:textId="77777777" w:rsidR="00E074EA" w:rsidRDefault="00E074EA">
                                <w:pPr>
                                  <w:rPr>
                                    <w:color w:val="000000"/>
                                    <w:sz w:val="20"/>
                                  </w:rPr>
                                </w:pPr>
                              </w:p>
                            </w:tc>
                            <w:tc>
                              <w:tcPr>
                                <w:tcW w:w="1276" w:type="dxa"/>
                              </w:tcPr>
                              <w:p w14:paraId="0DC4AA32" w14:textId="77777777" w:rsidR="00E074EA" w:rsidRDefault="00E074EA">
                                <w:pPr>
                                  <w:jc w:val="center"/>
                                  <w:rPr>
                                    <w:color w:val="000000"/>
                                    <w:sz w:val="20"/>
                                  </w:rPr>
                                </w:pPr>
                              </w:p>
                            </w:tc>
                            <w:tc>
                              <w:tcPr>
                                <w:tcW w:w="1240" w:type="dxa"/>
                              </w:tcPr>
                              <w:p w14:paraId="0DC4AA33" w14:textId="77777777" w:rsidR="00E074EA" w:rsidRDefault="00E074EA">
                                <w:pPr>
                                  <w:jc w:val="center"/>
                                  <w:rPr>
                                    <w:color w:val="000000"/>
                                    <w:sz w:val="20"/>
                                  </w:rPr>
                                </w:pPr>
                              </w:p>
                            </w:tc>
                          </w:tr>
                          <w:tr w:rsidR="00E074EA" w14:paraId="0DC4A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35" w14:textId="77777777" w:rsidR="00E074EA" w:rsidRDefault="00B95FD5">
                                <w:pPr>
                                  <w:rPr>
                                    <w:color w:val="000000"/>
                                    <w:sz w:val="20"/>
                                  </w:rPr>
                                </w:pPr>
                                <w:r>
                                  <w:rPr>
                                    <w:color w:val="000000"/>
                                    <w:sz w:val="20"/>
                                  </w:rPr>
                                  <w:lastRenderedPageBreak/>
                                  <w:t>230010</w:t>
                                </w:r>
                              </w:p>
                            </w:tc>
                            <w:tc>
                              <w:tcPr>
                                <w:tcW w:w="6520" w:type="dxa"/>
                              </w:tcPr>
                              <w:p w14:paraId="0DC4AA36" w14:textId="77777777" w:rsidR="00E074EA" w:rsidRDefault="00B95FD5">
                                <w:pPr>
                                  <w:rPr>
                                    <w:color w:val="000000"/>
                                    <w:sz w:val="20"/>
                                  </w:rPr>
                                </w:pPr>
                                <w:r>
                                  <w:rPr>
                                    <w:color w:val="000000"/>
                                    <w:sz w:val="20"/>
                                  </w:rPr>
                                  <w:t>Lakai aliejiniai</w:t>
                                </w:r>
                              </w:p>
                            </w:tc>
                            <w:tc>
                              <w:tcPr>
                                <w:tcW w:w="1276" w:type="dxa"/>
                              </w:tcPr>
                              <w:p w14:paraId="0DC4AA37" w14:textId="77777777" w:rsidR="00E074EA" w:rsidRDefault="00B95FD5">
                                <w:pPr>
                                  <w:jc w:val="center"/>
                                  <w:rPr>
                                    <w:color w:val="000000"/>
                                    <w:sz w:val="20"/>
                                  </w:rPr>
                                </w:pPr>
                                <w:r>
                                  <w:rPr>
                                    <w:color w:val="000000"/>
                                    <w:sz w:val="20"/>
                                  </w:rPr>
                                  <w:t>kg</w:t>
                                </w:r>
                              </w:p>
                            </w:tc>
                            <w:tc>
                              <w:tcPr>
                                <w:tcW w:w="1240" w:type="dxa"/>
                              </w:tcPr>
                              <w:p w14:paraId="0DC4AA38" w14:textId="77777777" w:rsidR="00E074EA" w:rsidRDefault="00B95FD5">
                                <w:pPr>
                                  <w:jc w:val="center"/>
                                  <w:rPr>
                                    <w:color w:val="000000"/>
                                    <w:sz w:val="20"/>
                                  </w:rPr>
                                </w:pPr>
                                <w:r>
                                  <w:rPr>
                                    <w:color w:val="000000"/>
                                    <w:sz w:val="20"/>
                                  </w:rPr>
                                  <w:t>2,25</w:t>
                                </w:r>
                              </w:p>
                            </w:tc>
                          </w:tr>
                          <w:tr w:rsidR="00E074EA" w14:paraId="0DC4A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3A" w14:textId="77777777" w:rsidR="00E074EA" w:rsidRDefault="00B95FD5">
                                <w:pPr>
                                  <w:rPr>
                                    <w:color w:val="000000"/>
                                    <w:sz w:val="20"/>
                                  </w:rPr>
                                </w:pPr>
                                <w:r>
                                  <w:rPr>
                                    <w:color w:val="000000"/>
                                    <w:sz w:val="20"/>
                                  </w:rPr>
                                  <w:t>390019</w:t>
                                </w:r>
                              </w:p>
                            </w:tc>
                            <w:tc>
                              <w:tcPr>
                                <w:tcW w:w="6520" w:type="dxa"/>
                              </w:tcPr>
                              <w:p w14:paraId="0DC4AA3B" w14:textId="77777777" w:rsidR="00E074EA" w:rsidRDefault="00B95FD5">
                                <w:pPr>
                                  <w:rPr>
                                    <w:color w:val="000000"/>
                                    <w:sz w:val="20"/>
                                  </w:rPr>
                                </w:pPr>
                                <w:r>
                                  <w:rPr>
                                    <w:color w:val="000000"/>
                                    <w:sz w:val="20"/>
                                  </w:rPr>
                                  <w:t>Popierius švitrinis (įvairiu pagrindu)</w:t>
                                </w:r>
                              </w:p>
                            </w:tc>
                            <w:tc>
                              <w:tcPr>
                                <w:tcW w:w="1276" w:type="dxa"/>
                              </w:tcPr>
                              <w:p w14:paraId="0DC4AA3C"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AA3D" w14:textId="77777777" w:rsidR="00E074EA" w:rsidRDefault="00B95FD5">
                                <w:pPr>
                                  <w:jc w:val="center"/>
                                  <w:rPr>
                                    <w:color w:val="000000"/>
                                    <w:sz w:val="20"/>
                                  </w:rPr>
                                </w:pPr>
                                <w:r>
                                  <w:rPr>
                                    <w:color w:val="000000"/>
                                    <w:sz w:val="20"/>
                                  </w:rPr>
                                  <w:t>0,008</w:t>
                                </w:r>
                              </w:p>
                            </w:tc>
                          </w:tr>
                          <w:tr w:rsidR="00E074EA" w14:paraId="0DC4AA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3F" w14:textId="77777777" w:rsidR="00E074EA" w:rsidRDefault="00B95FD5">
                                <w:pPr>
                                  <w:rPr>
                                    <w:color w:val="000000"/>
                                    <w:sz w:val="20"/>
                                  </w:rPr>
                                </w:pPr>
                                <w:r>
                                  <w:rPr>
                                    <w:color w:val="000000"/>
                                    <w:sz w:val="20"/>
                                  </w:rPr>
                                  <w:t>810042</w:t>
                                </w:r>
                              </w:p>
                            </w:tc>
                            <w:tc>
                              <w:tcPr>
                                <w:tcW w:w="6520" w:type="dxa"/>
                              </w:tcPr>
                              <w:p w14:paraId="0DC4AA40" w14:textId="77777777" w:rsidR="00E074EA" w:rsidRDefault="00B95FD5">
                                <w:pPr>
                                  <w:rPr>
                                    <w:color w:val="000000"/>
                                    <w:sz w:val="20"/>
                                  </w:rPr>
                                </w:pPr>
                                <w:r>
                                  <w:rPr>
                                    <w:color w:val="000000"/>
                                    <w:sz w:val="20"/>
                                  </w:rPr>
                                  <w:t>Skudurai</w:t>
                                </w:r>
                              </w:p>
                            </w:tc>
                            <w:tc>
                              <w:tcPr>
                                <w:tcW w:w="1276" w:type="dxa"/>
                              </w:tcPr>
                              <w:p w14:paraId="0DC4AA41" w14:textId="77777777" w:rsidR="00E074EA" w:rsidRDefault="00B95FD5">
                                <w:pPr>
                                  <w:jc w:val="center"/>
                                  <w:rPr>
                                    <w:color w:val="000000"/>
                                    <w:sz w:val="20"/>
                                  </w:rPr>
                                </w:pPr>
                                <w:r>
                                  <w:rPr>
                                    <w:color w:val="000000"/>
                                    <w:sz w:val="20"/>
                                  </w:rPr>
                                  <w:t>kg</w:t>
                                </w:r>
                              </w:p>
                            </w:tc>
                            <w:tc>
                              <w:tcPr>
                                <w:tcW w:w="1240" w:type="dxa"/>
                              </w:tcPr>
                              <w:p w14:paraId="0DC4AA42" w14:textId="77777777" w:rsidR="00E074EA" w:rsidRDefault="00B95FD5">
                                <w:pPr>
                                  <w:jc w:val="center"/>
                                  <w:rPr>
                                    <w:color w:val="000000"/>
                                    <w:sz w:val="20"/>
                                  </w:rPr>
                                </w:pPr>
                                <w:r>
                                  <w:rPr>
                                    <w:color w:val="000000"/>
                                    <w:sz w:val="20"/>
                                  </w:rPr>
                                  <w:t>0,01</w:t>
                                </w:r>
                              </w:p>
                            </w:tc>
                          </w:tr>
                        </w:tbl>
                        <w:p w14:paraId="0DC4AA44" w14:textId="77777777" w:rsidR="00E074EA" w:rsidRDefault="00B95FD5">
                          <w:pPr>
                            <w:rPr>
                              <w:color w:val="000000"/>
                              <w:szCs w:val="24"/>
                            </w:rPr>
                          </w:pPr>
                        </w:p>
                      </w:sdtContent>
                    </w:sdt>
                    <w:sdt>
                      <w:sdtPr>
                        <w:alias w:val="lentele"/>
                        <w:tag w:val="part_2bd8a70557c3455e95b4543a2a938487"/>
                        <w:id w:val="-1683510363"/>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AA48" w14:textId="77777777">
                            <w:tc>
                              <w:tcPr>
                                <w:tcW w:w="1232" w:type="dxa"/>
                              </w:tcPr>
                              <w:p w14:paraId="0DC4AA45" w14:textId="77777777" w:rsidR="00E074EA" w:rsidRDefault="00B95FD5">
                                <w:pPr>
                                  <w:rPr>
                                    <w:b/>
                                    <w:color w:val="000000"/>
                                    <w:szCs w:val="24"/>
                                  </w:rPr>
                                </w:pPr>
                                <w:r>
                                  <w:rPr>
                                    <w:color w:val="000000"/>
                                    <w:szCs w:val="24"/>
                                  </w:rPr>
                                  <w:br w:type="page"/>
                                </w:r>
                                <w:r>
                                  <w:rPr>
                                    <w:i/>
                                    <w:color w:val="000000"/>
                                    <w:szCs w:val="24"/>
                                    <w:u w:val="single"/>
                                  </w:rPr>
                                  <w:br w:type="page"/>
                                </w:r>
                                <w:r>
                                  <w:rPr>
                                    <w:b/>
                                    <w:color w:val="000000"/>
                                    <w:szCs w:val="24"/>
                                  </w:rPr>
                                  <w:t>KP 5.8-3</w:t>
                                </w:r>
                              </w:p>
                            </w:tc>
                            <w:tc>
                              <w:tcPr>
                                <w:tcW w:w="7047" w:type="dxa"/>
                              </w:tcPr>
                              <w:p w14:paraId="0DC4AA46" w14:textId="77777777" w:rsidR="00E074EA" w:rsidRDefault="00B95FD5">
                                <w:pPr>
                                  <w:rPr>
                                    <w:b/>
                                    <w:color w:val="000000"/>
                                    <w:szCs w:val="24"/>
                                  </w:rPr>
                                </w:pPr>
                                <w:r>
                                  <w:rPr>
                                    <w:b/>
                                    <w:color w:val="000000"/>
                                    <w:szCs w:val="24"/>
                                  </w:rPr>
                                  <w:t>Anksčiau dažytų metalinių paviršių perdažymas</w:t>
                                </w:r>
                              </w:p>
                            </w:tc>
                            <w:tc>
                              <w:tcPr>
                                <w:tcW w:w="1843" w:type="dxa"/>
                              </w:tcPr>
                              <w:p w14:paraId="0DC4AA47"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A4B" w14:textId="77777777">
                            <w:tc>
                              <w:tcPr>
                                <w:tcW w:w="1232" w:type="dxa"/>
                              </w:tcPr>
                              <w:p w14:paraId="0DC4AA49" w14:textId="77777777" w:rsidR="00E074EA" w:rsidRDefault="00E074EA">
                                <w:pPr>
                                  <w:rPr>
                                    <w:color w:val="000000"/>
                                    <w:szCs w:val="24"/>
                                  </w:rPr>
                                </w:pPr>
                              </w:p>
                            </w:tc>
                            <w:tc>
                              <w:tcPr>
                                <w:tcW w:w="8890" w:type="dxa"/>
                                <w:gridSpan w:val="2"/>
                              </w:tcPr>
                              <w:p w14:paraId="0DC4AA4A" w14:textId="77777777" w:rsidR="00E074EA" w:rsidRDefault="00B95FD5">
                                <w:pPr>
                                  <w:jc w:val="both"/>
                                  <w:rPr>
                                    <w:color w:val="000000"/>
                                    <w:spacing w:val="-2"/>
                                    <w:szCs w:val="24"/>
                                  </w:rPr>
                                </w:pPr>
                                <w:r>
                                  <w:rPr>
                                    <w:color w:val="000000"/>
                                    <w:szCs w:val="24"/>
                                  </w:rPr>
                                  <w:t xml:space="preserve">Darbai taikomi pagal KP 5.5-19 </w:t>
                                </w:r>
                                <w:r>
                                  <w:rPr>
                                    <w:color w:val="000000"/>
                                    <w:szCs w:val="24"/>
                                  </w:rPr>
                                  <w:t>normatyvą.</w:t>
                                </w:r>
                              </w:p>
                            </w:tc>
                          </w:tr>
                        </w:tbl>
                        <w:p w14:paraId="0DC4AA4C" w14:textId="77777777" w:rsidR="00E074EA" w:rsidRDefault="00B95FD5">
                          <w:pPr>
                            <w:rPr>
                              <w:color w:val="000000"/>
                              <w:sz w:val="20"/>
                            </w:rPr>
                          </w:pPr>
                        </w:p>
                      </w:sdtContent>
                    </w:sdt>
                    <w:sdt>
                      <w:sdtPr>
                        <w:alias w:val="lentele"/>
                        <w:tag w:val="part_f280bb95a39d434dbf81d62c62d474ee"/>
                        <w:id w:val="116875184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A51" w14:textId="77777777">
                            <w:tc>
                              <w:tcPr>
                                <w:tcW w:w="1101" w:type="dxa"/>
                                <w:tcBorders>
                                  <w:bottom w:val="double" w:sz="4" w:space="0" w:color="auto"/>
                                </w:tcBorders>
                                <w:vAlign w:val="center"/>
                              </w:tcPr>
                              <w:p w14:paraId="0DC4AA4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A4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A4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A50" w14:textId="77777777" w:rsidR="00E074EA" w:rsidRDefault="00B95FD5">
                                <w:pPr>
                                  <w:jc w:val="center"/>
                                  <w:rPr>
                                    <w:color w:val="000000"/>
                                    <w:sz w:val="20"/>
                                  </w:rPr>
                                </w:pPr>
                                <w:r>
                                  <w:rPr>
                                    <w:color w:val="000000"/>
                                    <w:sz w:val="20"/>
                                  </w:rPr>
                                  <w:t>Kiekiai</w:t>
                                </w:r>
                              </w:p>
                            </w:tc>
                          </w:tr>
                          <w:tr w:rsidR="00E074EA" w14:paraId="0DC4AA56" w14:textId="77777777">
                            <w:tc>
                              <w:tcPr>
                                <w:tcW w:w="1101" w:type="dxa"/>
                                <w:tcBorders>
                                  <w:top w:val="double" w:sz="4" w:space="0" w:color="auto"/>
                                  <w:bottom w:val="single" w:sz="2" w:space="0" w:color="auto"/>
                                </w:tcBorders>
                              </w:tcPr>
                              <w:p w14:paraId="0DC4AA52" w14:textId="77777777" w:rsidR="00E074EA" w:rsidRDefault="00E074EA">
                                <w:pPr>
                                  <w:rPr>
                                    <w:color w:val="000000"/>
                                    <w:sz w:val="20"/>
                                  </w:rPr>
                                </w:pPr>
                              </w:p>
                            </w:tc>
                            <w:tc>
                              <w:tcPr>
                                <w:tcW w:w="6520" w:type="dxa"/>
                                <w:tcBorders>
                                  <w:top w:val="double" w:sz="4" w:space="0" w:color="auto"/>
                                  <w:bottom w:val="single" w:sz="2" w:space="0" w:color="auto"/>
                                </w:tcBorders>
                              </w:tcPr>
                              <w:p w14:paraId="0DC4AA5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A5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A55" w14:textId="77777777" w:rsidR="00E074EA" w:rsidRDefault="00B95FD5">
                                <w:pPr>
                                  <w:jc w:val="center"/>
                                  <w:rPr>
                                    <w:color w:val="000000"/>
                                    <w:sz w:val="20"/>
                                  </w:rPr>
                                </w:pPr>
                                <w:r>
                                  <w:rPr>
                                    <w:color w:val="000000"/>
                                    <w:sz w:val="20"/>
                                  </w:rPr>
                                  <w:t>1,80</w:t>
                                </w:r>
                              </w:p>
                            </w:tc>
                          </w:tr>
                          <w:tr w:rsidR="00E074EA" w14:paraId="0DC4AA5B" w14:textId="77777777">
                            <w:tc>
                              <w:tcPr>
                                <w:tcW w:w="1101" w:type="dxa"/>
                              </w:tcPr>
                              <w:p w14:paraId="0DC4AA57" w14:textId="77777777" w:rsidR="00E074EA" w:rsidRDefault="00E074EA">
                                <w:pPr>
                                  <w:rPr>
                                    <w:color w:val="000000"/>
                                    <w:sz w:val="20"/>
                                  </w:rPr>
                                </w:pPr>
                              </w:p>
                            </w:tc>
                            <w:tc>
                              <w:tcPr>
                                <w:tcW w:w="6520" w:type="dxa"/>
                              </w:tcPr>
                              <w:p w14:paraId="0DC4AA58" w14:textId="77777777" w:rsidR="00E074EA" w:rsidRDefault="00B95FD5">
                                <w:pPr>
                                  <w:rPr>
                                    <w:color w:val="000000"/>
                                    <w:sz w:val="20"/>
                                  </w:rPr>
                                </w:pPr>
                                <w:r>
                                  <w:rPr>
                                    <w:color w:val="000000"/>
                                    <w:sz w:val="20"/>
                                  </w:rPr>
                                  <w:t>Vidutinė darbininkų kategorija</w:t>
                                </w:r>
                              </w:p>
                            </w:tc>
                            <w:tc>
                              <w:tcPr>
                                <w:tcW w:w="1276" w:type="dxa"/>
                              </w:tcPr>
                              <w:p w14:paraId="0DC4AA59" w14:textId="77777777" w:rsidR="00E074EA" w:rsidRDefault="00E074EA">
                                <w:pPr>
                                  <w:jc w:val="center"/>
                                  <w:rPr>
                                    <w:color w:val="000000"/>
                                    <w:sz w:val="20"/>
                                  </w:rPr>
                                </w:pPr>
                              </w:p>
                            </w:tc>
                            <w:tc>
                              <w:tcPr>
                                <w:tcW w:w="1240" w:type="dxa"/>
                              </w:tcPr>
                              <w:p w14:paraId="0DC4AA5A" w14:textId="77777777" w:rsidR="00E074EA" w:rsidRDefault="00B95FD5">
                                <w:pPr>
                                  <w:jc w:val="center"/>
                                  <w:rPr>
                                    <w:color w:val="000000"/>
                                    <w:sz w:val="20"/>
                                  </w:rPr>
                                </w:pPr>
                                <w:r>
                                  <w:rPr>
                                    <w:color w:val="000000"/>
                                    <w:sz w:val="20"/>
                                  </w:rPr>
                                  <w:t>3,32</w:t>
                                </w:r>
                              </w:p>
                            </w:tc>
                          </w:tr>
                          <w:tr w:rsidR="00E074EA" w14:paraId="0DC4AA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5C" w14:textId="77777777" w:rsidR="00E074EA" w:rsidRDefault="00E074EA">
                                <w:pPr>
                                  <w:rPr>
                                    <w:color w:val="000000"/>
                                    <w:sz w:val="20"/>
                                  </w:rPr>
                                </w:pPr>
                              </w:p>
                            </w:tc>
                            <w:tc>
                              <w:tcPr>
                                <w:tcW w:w="6520" w:type="dxa"/>
                              </w:tcPr>
                              <w:p w14:paraId="0DC4AA5D" w14:textId="77777777" w:rsidR="00E074EA" w:rsidRDefault="00E074EA">
                                <w:pPr>
                                  <w:rPr>
                                    <w:color w:val="000000"/>
                                    <w:sz w:val="20"/>
                                  </w:rPr>
                                </w:pPr>
                              </w:p>
                            </w:tc>
                            <w:tc>
                              <w:tcPr>
                                <w:tcW w:w="1276" w:type="dxa"/>
                              </w:tcPr>
                              <w:p w14:paraId="0DC4AA5E" w14:textId="77777777" w:rsidR="00E074EA" w:rsidRDefault="00E074EA">
                                <w:pPr>
                                  <w:jc w:val="center"/>
                                  <w:rPr>
                                    <w:color w:val="000000"/>
                                    <w:sz w:val="20"/>
                                  </w:rPr>
                                </w:pPr>
                              </w:p>
                            </w:tc>
                            <w:tc>
                              <w:tcPr>
                                <w:tcW w:w="1240" w:type="dxa"/>
                              </w:tcPr>
                              <w:p w14:paraId="0DC4AA5F" w14:textId="77777777" w:rsidR="00E074EA" w:rsidRDefault="00E074EA">
                                <w:pPr>
                                  <w:jc w:val="center"/>
                                  <w:rPr>
                                    <w:color w:val="000000"/>
                                    <w:sz w:val="20"/>
                                  </w:rPr>
                                </w:pPr>
                              </w:p>
                            </w:tc>
                          </w:tr>
                          <w:tr w:rsidR="00E074EA" w14:paraId="0DC4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61" w14:textId="77777777" w:rsidR="00E074EA" w:rsidRDefault="00B95FD5">
                                <w:pPr>
                                  <w:rPr>
                                    <w:color w:val="000000"/>
                                    <w:sz w:val="20"/>
                                  </w:rPr>
                                </w:pPr>
                                <w:r>
                                  <w:rPr>
                                    <w:color w:val="000000"/>
                                    <w:sz w:val="20"/>
                                  </w:rPr>
                                  <w:t>230007</w:t>
                                </w:r>
                              </w:p>
                            </w:tc>
                            <w:tc>
                              <w:tcPr>
                                <w:tcW w:w="6520" w:type="dxa"/>
                              </w:tcPr>
                              <w:p w14:paraId="0DC4AA62" w14:textId="77777777" w:rsidR="00E074EA" w:rsidRDefault="00B95FD5">
                                <w:pPr>
                                  <w:rPr>
                                    <w:color w:val="000000"/>
                                    <w:sz w:val="20"/>
                                  </w:rPr>
                                </w:pPr>
                                <w:r>
                                  <w:rPr>
                                    <w:color w:val="000000"/>
                                    <w:sz w:val="20"/>
                                  </w:rPr>
                                  <w:t>Bituminis lakas VT-577</w:t>
                                </w:r>
                              </w:p>
                            </w:tc>
                            <w:tc>
                              <w:tcPr>
                                <w:tcW w:w="1276" w:type="dxa"/>
                              </w:tcPr>
                              <w:p w14:paraId="0DC4AA63" w14:textId="77777777" w:rsidR="00E074EA" w:rsidRDefault="00B95FD5">
                                <w:pPr>
                                  <w:jc w:val="center"/>
                                  <w:rPr>
                                    <w:color w:val="000000"/>
                                    <w:sz w:val="20"/>
                                  </w:rPr>
                                </w:pPr>
                                <w:r>
                                  <w:rPr>
                                    <w:color w:val="000000"/>
                                    <w:sz w:val="20"/>
                                  </w:rPr>
                                  <w:t>kg</w:t>
                                </w:r>
                              </w:p>
                            </w:tc>
                            <w:tc>
                              <w:tcPr>
                                <w:tcW w:w="1240" w:type="dxa"/>
                              </w:tcPr>
                              <w:p w14:paraId="0DC4AA64" w14:textId="77777777" w:rsidR="00E074EA" w:rsidRDefault="00B95FD5">
                                <w:pPr>
                                  <w:jc w:val="center"/>
                                  <w:rPr>
                                    <w:color w:val="000000"/>
                                    <w:sz w:val="20"/>
                                  </w:rPr>
                                </w:pPr>
                                <w:r>
                                  <w:rPr>
                                    <w:color w:val="000000"/>
                                    <w:sz w:val="20"/>
                                  </w:rPr>
                                  <w:t>0,48</w:t>
                                </w:r>
                              </w:p>
                            </w:tc>
                          </w:tr>
                          <w:tr w:rsidR="00E074EA" w14:paraId="0DC4A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66" w14:textId="77777777" w:rsidR="00E074EA" w:rsidRDefault="00B95FD5">
                                <w:pPr>
                                  <w:rPr>
                                    <w:color w:val="000000"/>
                                    <w:sz w:val="20"/>
                                  </w:rPr>
                                </w:pPr>
                                <w:r>
                                  <w:rPr>
                                    <w:color w:val="000000"/>
                                    <w:sz w:val="20"/>
                                  </w:rPr>
                                  <w:t>230102</w:t>
                                </w:r>
                              </w:p>
                            </w:tc>
                            <w:tc>
                              <w:tcPr>
                                <w:tcW w:w="6520" w:type="dxa"/>
                              </w:tcPr>
                              <w:p w14:paraId="0DC4AA67" w14:textId="77777777" w:rsidR="00E074EA" w:rsidRDefault="00B95FD5">
                                <w:pPr>
                                  <w:rPr>
                                    <w:color w:val="000000"/>
                                    <w:sz w:val="20"/>
                                  </w:rPr>
                                </w:pPr>
                                <w:r>
                                  <w:rPr>
                                    <w:color w:val="000000"/>
                                    <w:sz w:val="20"/>
                                  </w:rPr>
                                  <w:t>Dažai tirštai trinti, paruošti naudojimui</w:t>
                                </w:r>
                              </w:p>
                            </w:tc>
                            <w:tc>
                              <w:tcPr>
                                <w:tcW w:w="1276" w:type="dxa"/>
                              </w:tcPr>
                              <w:p w14:paraId="0DC4AA68" w14:textId="77777777" w:rsidR="00E074EA" w:rsidRDefault="00B95FD5">
                                <w:pPr>
                                  <w:jc w:val="center"/>
                                  <w:rPr>
                                    <w:color w:val="000000"/>
                                    <w:sz w:val="20"/>
                                  </w:rPr>
                                </w:pPr>
                                <w:r>
                                  <w:rPr>
                                    <w:color w:val="000000"/>
                                    <w:sz w:val="20"/>
                                  </w:rPr>
                                  <w:t>kg</w:t>
                                </w:r>
                              </w:p>
                            </w:tc>
                            <w:tc>
                              <w:tcPr>
                                <w:tcW w:w="1240" w:type="dxa"/>
                              </w:tcPr>
                              <w:p w14:paraId="0DC4AA69" w14:textId="77777777" w:rsidR="00E074EA" w:rsidRDefault="00B95FD5">
                                <w:pPr>
                                  <w:jc w:val="center"/>
                                  <w:rPr>
                                    <w:color w:val="000000"/>
                                    <w:sz w:val="20"/>
                                  </w:rPr>
                                </w:pPr>
                                <w:r>
                                  <w:rPr>
                                    <w:color w:val="000000"/>
                                    <w:sz w:val="20"/>
                                  </w:rPr>
                                  <w:t>0,24</w:t>
                                </w:r>
                              </w:p>
                            </w:tc>
                          </w:tr>
                          <w:tr w:rsidR="00E074EA" w14:paraId="0DC4A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6B" w14:textId="77777777" w:rsidR="00E074EA" w:rsidRDefault="00B95FD5">
                                <w:pPr>
                                  <w:rPr>
                                    <w:color w:val="000000"/>
                                    <w:sz w:val="20"/>
                                  </w:rPr>
                                </w:pPr>
                                <w:r>
                                  <w:rPr>
                                    <w:color w:val="000000"/>
                                    <w:sz w:val="20"/>
                                  </w:rPr>
                                  <w:t>230108</w:t>
                                </w:r>
                              </w:p>
                            </w:tc>
                            <w:tc>
                              <w:tcPr>
                                <w:tcW w:w="6520" w:type="dxa"/>
                              </w:tcPr>
                              <w:p w14:paraId="0DC4AA6C" w14:textId="77777777" w:rsidR="00E074EA" w:rsidRDefault="00B95FD5">
                                <w:pPr>
                                  <w:rPr>
                                    <w:color w:val="000000"/>
                                    <w:sz w:val="20"/>
                                  </w:rPr>
                                </w:pPr>
                                <w:r>
                                  <w:rPr>
                                    <w:color w:val="000000"/>
                                    <w:sz w:val="20"/>
                                  </w:rPr>
                                  <w:t>Aliejiniai dažai</w:t>
                                </w:r>
                              </w:p>
                            </w:tc>
                            <w:tc>
                              <w:tcPr>
                                <w:tcW w:w="1276" w:type="dxa"/>
                              </w:tcPr>
                              <w:p w14:paraId="0DC4AA6D" w14:textId="77777777" w:rsidR="00E074EA" w:rsidRDefault="00B95FD5">
                                <w:pPr>
                                  <w:jc w:val="center"/>
                                  <w:rPr>
                                    <w:color w:val="000000"/>
                                    <w:sz w:val="20"/>
                                  </w:rPr>
                                </w:pPr>
                                <w:r>
                                  <w:rPr>
                                    <w:color w:val="000000"/>
                                    <w:sz w:val="20"/>
                                  </w:rPr>
                                  <w:t>kg</w:t>
                                </w:r>
                              </w:p>
                            </w:tc>
                            <w:tc>
                              <w:tcPr>
                                <w:tcW w:w="1240" w:type="dxa"/>
                              </w:tcPr>
                              <w:p w14:paraId="0DC4AA6E" w14:textId="77777777" w:rsidR="00E074EA" w:rsidRDefault="00B95FD5">
                                <w:pPr>
                                  <w:jc w:val="center"/>
                                  <w:rPr>
                                    <w:color w:val="000000"/>
                                    <w:sz w:val="20"/>
                                  </w:rPr>
                                </w:pPr>
                                <w:r>
                                  <w:rPr>
                                    <w:color w:val="000000"/>
                                    <w:sz w:val="20"/>
                                  </w:rPr>
                                  <w:t>1,32</w:t>
                                </w:r>
                              </w:p>
                            </w:tc>
                          </w:tr>
                          <w:tr w:rsidR="00E074EA" w14:paraId="0DC4A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70" w14:textId="77777777" w:rsidR="00E074EA" w:rsidRDefault="00B95FD5">
                                <w:pPr>
                                  <w:rPr>
                                    <w:color w:val="000000"/>
                                    <w:sz w:val="20"/>
                                  </w:rPr>
                                </w:pPr>
                                <w:r>
                                  <w:rPr>
                                    <w:color w:val="000000"/>
                                    <w:sz w:val="20"/>
                                  </w:rPr>
                                  <w:t>230111</w:t>
                                </w:r>
                              </w:p>
                            </w:tc>
                            <w:tc>
                              <w:tcPr>
                                <w:tcW w:w="6520" w:type="dxa"/>
                              </w:tcPr>
                              <w:p w14:paraId="0DC4AA71" w14:textId="77777777" w:rsidR="00E074EA" w:rsidRDefault="00B95FD5">
                                <w:pPr>
                                  <w:rPr>
                                    <w:color w:val="000000"/>
                                    <w:sz w:val="20"/>
                                  </w:rPr>
                                </w:pPr>
                                <w:r>
                                  <w:rPr>
                                    <w:color w:val="000000"/>
                                    <w:sz w:val="20"/>
                                  </w:rPr>
                                  <w:t>Pokostas</w:t>
                                </w:r>
                              </w:p>
                            </w:tc>
                            <w:tc>
                              <w:tcPr>
                                <w:tcW w:w="1276" w:type="dxa"/>
                              </w:tcPr>
                              <w:p w14:paraId="0DC4AA72" w14:textId="77777777" w:rsidR="00E074EA" w:rsidRDefault="00B95FD5">
                                <w:pPr>
                                  <w:jc w:val="center"/>
                                  <w:rPr>
                                    <w:color w:val="000000"/>
                                    <w:sz w:val="20"/>
                                  </w:rPr>
                                </w:pPr>
                                <w:r>
                                  <w:rPr>
                                    <w:color w:val="000000"/>
                                    <w:sz w:val="20"/>
                                  </w:rPr>
                                  <w:t>kg</w:t>
                                </w:r>
                              </w:p>
                            </w:tc>
                            <w:tc>
                              <w:tcPr>
                                <w:tcW w:w="1240" w:type="dxa"/>
                              </w:tcPr>
                              <w:p w14:paraId="0DC4AA73" w14:textId="77777777" w:rsidR="00E074EA" w:rsidRDefault="00B95FD5">
                                <w:pPr>
                                  <w:jc w:val="center"/>
                                  <w:rPr>
                                    <w:color w:val="000000"/>
                                    <w:sz w:val="20"/>
                                  </w:rPr>
                                </w:pPr>
                                <w:r>
                                  <w:rPr>
                                    <w:color w:val="000000"/>
                                    <w:sz w:val="20"/>
                                  </w:rPr>
                                  <w:t>0,56</w:t>
                                </w:r>
                              </w:p>
                            </w:tc>
                          </w:tr>
                          <w:tr w:rsidR="00E074EA" w14:paraId="0DC4A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75" w14:textId="77777777" w:rsidR="00E074EA" w:rsidRDefault="00B95FD5">
                                <w:pPr>
                                  <w:rPr>
                                    <w:color w:val="000000"/>
                                    <w:sz w:val="20"/>
                                  </w:rPr>
                                </w:pPr>
                                <w:r>
                                  <w:rPr>
                                    <w:color w:val="000000"/>
                                    <w:sz w:val="20"/>
                                  </w:rPr>
                                  <w:t>810042</w:t>
                                </w:r>
                              </w:p>
                            </w:tc>
                            <w:tc>
                              <w:tcPr>
                                <w:tcW w:w="6520" w:type="dxa"/>
                              </w:tcPr>
                              <w:p w14:paraId="0DC4AA76" w14:textId="77777777" w:rsidR="00E074EA" w:rsidRDefault="00B95FD5">
                                <w:pPr>
                                  <w:rPr>
                                    <w:color w:val="000000"/>
                                    <w:sz w:val="20"/>
                                  </w:rPr>
                                </w:pPr>
                                <w:r>
                                  <w:rPr>
                                    <w:color w:val="000000"/>
                                    <w:sz w:val="20"/>
                                  </w:rPr>
                                  <w:t>Skudurai</w:t>
                                </w:r>
                              </w:p>
                            </w:tc>
                            <w:tc>
                              <w:tcPr>
                                <w:tcW w:w="1276" w:type="dxa"/>
                              </w:tcPr>
                              <w:p w14:paraId="0DC4AA77" w14:textId="77777777" w:rsidR="00E074EA" w:rsidRDefault="00B95FD5">
                                <w:pPr>
                                  <w:jc w:val="center"/>
                                  <w:rPr>
                                    <w:color w:val="000000"/>
                                    <w:sz w:val="20"/>
                                  </w:rPr>
                                </w:pPr>
                                <w:r>
                                  <w:rPr>
                                    <w:color w:val="000000"/>
                                    <w:sz w:val="20"/>
                                  </w:rPr>
                                  <w:t>kg</w:t>
                                </w:r>
                              </w:p>
                            </w:tc>
                            <w:tc>
                              <w:tcPr>
                                <w:tcW w:w="1240" w:type="dxa"/>
                              </w:tcPr>
                              <w:p w14:paraId="0DC4AA78" w14:textId="77777777" w:rsidR="00E074EA" w:rsidRDefault="00B95FD5">
                                <w:pPr>
                                  <w:jc w:val="center"/>
                                  <w:rPr>
                                    <w:color w:val="000000"/>
                                    <w:sz w:val="20"/>
                                  </w:rPr>
                                </w:pPr>
                                <w:r>
                                  <w:rPr>
                                    <w:color w:val="000000"/>
                                    <w:sz w:val="20"/>
                                  </w:rPr>
                                  <w:t>0,01</w:t>
                                </w:r>
                              </w:p>
                            </w:tc>
                          </w:tr>
                        </w:tbl>
                        <w:p w14:paraId="0DC4AA7A" w14:textId="77777777" w:rsidR="00E074EA" w:rsidRDefault="00B95FD5">
                          <w:pPr>
                            <w:rPr>
                              <w:i/>
                              <w:color w:val="000000"/>
                              <w:sz w:val="20"/>
                              <w:u w:val="single"/>
                            </w:rPr>
                          </w:pPr>
                        </w:p>
                      </w:sdtContent>
                    </w:sdt>
                    <w:sdt>
                      <w:sdtPr>
                        <w:alias w:val="lentele"/>
                        <w:tag w:val="part_03c12824d36c4257bde9d4d3717c305d"/>
                        <w:id w:val="-119306782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AA7E" w14:textId="77777777">
                            <w:tc>
                              <w:tcPr>
                                <w:tcW w:w="1232" w:type="dxa"/>
                              </w:tcPr>
                              <w:p w14:paraId="0DC4AA7B" w14:textId="77777777" w:rsidR="00E074EA" w:rsidRDefault="00B95FD5">
                                <w:pPr>
                                  <w:rPr>
                                    <w:b/>
                                    <w:color w:val="000000"/>
                                    <w:szCs w:val="24"/>
                                  </w:rPr>
                                </w:pPr>
                                <w:r>
                                  <w:rPr>
                                    <w:b/>
                                    <w:color w:val="000000"/>
                                    <w:szCs w:val="24"/>
                                  </w:rPr>
                                  <w:t>KP 5.8-4</w:t>
                                </w:r>
                              </w:p>
                            </w:tc>
                            <w:tc>
                              <w:tcPr>
                                <w:tcW w:w="7047" w:type="dxa"/>
                              </w:tcPr>
                              <w:p w14:paraId="0DC4AA7C" w14:textId="77777777" w:rsidR="00E074EA" w:rsidRDefault="00B95FD5">
                                <w:pPr>
                                  <w:rPr>
                                    <w:b/>
                                    <w:color w:val="000000"/>
                                    <w:szCs w:val="24"/>
                                  </w:rPr>
                                </w:pPr>
                                <w:r>
                                  <w:rPr>
                                    <w:b/>
                                    <w:color w:val="000000"/>
                                    <w:szCs w:val="24"/>
                                  </w:rPr>
                                  <w:t>Betoninių lauko baldų elementų perdažymas</w:t>
                                </w:r>
                              </w:p>
                            </w:tc>
                            <w:tc>
                              <w:tcPr>
                                <w:tcW w:w="1843" w:type="dxa"/>
                              </w:tcPr>
                              <w:p w14:paraId="0DC4AA7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A82" w14:textId="77777777">
                            <w:tc>
                              <w:tcPr>
                                <w:tcW w:w="1232" w:type="dxa"/>
                              </w:tcPr>
                              <w:p w14:paraId="0DC4AA7F" w14:textId="77777777" w:rsidR="00E074EA" w:rsidRDefault="00E074EA">
                                <w:pPr>
                                  <w:rPr>
                                    <w:color w:val="000000"/>
                                    <w:szCs w:val="24"/>
                                  </w:rPr>
                                </w:pPr>
                              </w:p>
                            </w:tc>
                            <w:tc>
                              <w:tcPr>
                                <w:tcW w:w="8890" w:type="dxa"/>
                                <w:gridSpan w:val="2"/>
                              </w:tcPr>
                              <w:p w14:paraId="0DC4AA80" w14:textId="77777777" w:rsidR="00E074EA" w:rsidRDefault="00B95FD5">
                                <w:pPr>
                                  <w:rPr>
                                    <w:color w:val="000000"/>
                                    <w:szCs w:val="24"/>
                                  </w:rPr>
                                </w:pPr>
                                <w:r>
                                  <w:rPr>
                                    <w:color w:val="000000"/>
                                    <w:szCs w:val="24"/>
                                  </w:rPr>
                                  <w:t>Darbai:</w:t>
                                </w:r>
                              </w:p>
                              <w:p w14:paraId="0DC4AA81"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senus dažus, nešvarumus. 2. Įtrūkius ir </w:t>
                                </w:r>
                                <w:proofErr w:type="spellStart"/>
                                <w:r>
                                  <w:rPr>
                                    <w:color w:val="000000"/>
                                    <w:szCs w:val="24"/>
                                  </w:rPr>
                                  <w:t>išdaužas</w:t>
                                </w:r>
                                <w:proofErr w:type="spellEnd"/>
                                <w:r>
                                  <w:rPr>
                                    <w:color w:val="000000"/>
                                    <w:szCs w:val="24"/>
                                  </w:rPr>
                                  <w:t xml:space="preserve"> užtepti cementiniu skiediniu. 3. Užteptas vietas šlifuoti, dažyti.</w:t>
                                </w:r>
                                <w:r>
                                  <w:rPr>
                                    <w:color w:val="000000"/>
                                    <w:szCs w:val="24"/>
                                  </w:rPr>
                                  <w:t xml:space="preserve"> 4. Sutvarkyti darbo vietą</w:t>
                                </w:r>
                                <w:r>
                                  <w:rPr>
                                    <w:color w:val="000000"/>
                                    <w:spacing w:val="-2"/>
                                    <w:szCs w:val="24"/>
                                  </w:rPr>
                                  <w:t>.</w:t>
                                </w:r>
                              </w:p>
                            </w:tc>
                          </w:tr>
                        </w:tbl>
                        <w:p w14:paraId="0DC4AA83" w14:textId="77777777" w:rsidR="00E074EA" w:rsidRDefault="00B95FD5">
                          <w:pPr>
                            <w:rPr>
                              <w:color w:val="000000"/>
                              <w:sz w:val="20"/>
                            </w:rPr>
                          </w:pPr>
                        </w:p>
                      </w:sdtContent>
                    </w:sdt>
                    <w:sdt>
                      <w:sdtPr>
                        <w:alias w:val="lentele"/>
                        <w:tag w:val="part_ee155f04836943fb8cdf4d3e046e79e4"/>
                        <w:id w:val="74576963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AA88" w14:textId="77777777">
                            <w:tc>
                              <w:tcPr>
                                <w:tcW w:w="1101" w:type="dxa"/>
                                <w:tcBorders>
                                  <w:bottom w:val="double" w:sz="4" w:space="0" w:color="auto"/>
                                </w:tcBorders>
                                <w:vAlign w:val="center"/>
                              </w:tcPr>
                              <w:p w14:paraId="0DC4AA8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A8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A8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A87" w14:textId="77777777" w:rsidR="00E074EA" w:rsidRDefault="00B95FD5">
                                <w:pPr>
                                  <w:jc w:val="center"/>
                                  <w:rPr>
                                    <w:color w:val="000000"/>
                                    <w:sz w:val="20"/>
                                  </w:rPr>
                                </w:pPr>
                                <w:r>
                                  <w:rPr>
                                    <w:color w:val="000000"/>
                                    <w:sz w:val="20"/>
                                  </w:rPr>
                                  <w:t>Kiekiai</w:t>
                                </w:r>
                              </w:p>
                            </w:tc>
                          </w:tr>
                          <w:tr w:rsidR="00E074EA" w14:paraId="0DC4AA8D" w14:textId="77777777">
                            <w:tc>
                              <w:tcPr>
                                <w:tcW w:w="1101" w:type="dxa"/>
                                <w:tcBorders>
                                  <w:top w:val="double" w:sz="4" w:space="0" w:color="auto"/>
                                  <w:bottom w:val="single" w:sz="2" w:space="0" w:color="auto"/>
                                </w:tcBorders>
                              </w:tcPr>
                              <w:p w14:paraId="0DC4AA89" w14:textId="77777777" w:rsidR="00E074EA" w:rsidRDefault="00E074EA">
                                <w:pPr>
                                  <w:rPr>
                                    <w:color w:val="000000"/>
                                    <w:sz w:val="20"/>
                                  </w:rPr>
                                </w:pPr>
                              </w:p>
                            </w:tc>
                            <w:tc>
                              <w:tcPr>
                                <w:tcW w:w="6520" w:type="dxa"/>
                                <w:tcBorders>
                                  <w:top w:val="double" w:sz="4" w:space="0" w:color="auto"/>
                                  <w:bottom w:val="single" w:sz="2" w:space="0" w:color="auto"/>
                                </w:tcBorders>
                              </w:tcPr>
                              <w:p w14:paraId="0DC4AA8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A8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A8C" w14:textId="77777777" w:rsidR="00E074EA" w:rsidRDefault="00B95FD5">
                                <w:pPr>
                                  <w:jc w:val="center"/>
                                  <w:rPr>
                                    <w:color w:val="000000"/>
                                    <w:sz w:val="20"/>
                                  </w:rPr>
                                </w:pPr>
                                <w:r>
                                  <w:rPr>
                                    <w:color w:val="000000"/>
                                    <w:sz w:val="20"/>
                                  </w:rPr>
                                  <w:t>1,40</w:t>
                                </w:r>
                              </w:p>
                            </w:tc>
                          </w:tr>
                          <w:tr w:rsidR="00E074EA" w14:paraId="0DC4AA92" w14:textId="77777777">
                            <w:tc>
                              <w:tcPr>
                                <w:tcW w:w="1101" w:type="dxa"/>
                              </w:tcPr>
                              <w:p w14:paraId="0DC4AA8E" w14:textId="77777777" w:rsidR="00E074EA" w:rsidRDefault="00E074EA">
                                <w:pPr>
                                  <w:rPr>
                                    <w:color w:val="000000"/>
                                    <w:sz w:val="20"/>
                                  </w:rPr>
                                </w:pPr>
                              </w:p>
                            </w:tc>
                            <w:tc>
                              <w:tcPr>
                                <w:tcW w:w="6520" w:type="dxa"/>
                              </w:tcPr>
                              <w:p w14:paraId="0DC4AA8F" w14:textId="77777777" w:rsidR="00E074EA" w:rsidRDefault="00B95FD5">
                                <w:pPr>
                                  <w:rPr>
                                    <w:color w:val="000000"/>
                                    <w:sz w:val="20"/>
                                  </w:rPr>
                                </w:pPr>
                                <w:r>
                                  <w:rPr>
                                    <w:color w:val="000000"/>
                                    <w:sz w:val="20"/>
                                  </w:rPr>
                                  <w:t>Vidutinė darbininkų kategorija</w:t>
                                </w:r>
                              </w:p>
                            </w:tc>
                            <w:tc>
                              <w:tcPr>
                                <w:tcW w:w="1276" w:type="dxa"/>
                              </w:tcPr>
                              <w:p w14:paraId="0DC4AA90" w14:textId="77777777" w:rsidR="00E074EA" w:rsidRDefault="00E074EA">
                                <w:pPr>
                                  <w:jc w:val="center"/>
                                  <w:rPr>
                                    <w:color w:val="000000"/>
                                    <w:sz w:val="20"/>
                                  </w:rPr>
                                </w:pPr>
                              </w:p>
                            </w:tc>
                            <w:tc>
                              <w:tcPr>
                                <w:tcW w:w="1240" w:type="dxa"/>
                              </w:tcPr>
                              <w:p w14:paraId="0DC4AA91" w14:textId="77777777" w:rsidR="00E074EA" w:rsidRDefault="00B95FD5">
                                <w:pPr>
                                  <w:jc w:val="center"/>
                                  <w:rPr>
                                    <w:color w:val="000000"/>
                                    <w:sz w:val="20"/>
                                  </w:rPr>
                                </w:pPr>
                                <w:r>
                                  <w:rPr>
                                    <w:color w:val="000000"/>
                                    <w:sz w:val="20"/>
                                  </w:rPr>
                                  <w:t>3,00</w:t>
                                </w:r>
                              </w:p>
                            </w:tc>
                          </w:tr>
                          <w:tr w:rsidR="00E074EA" w14:paraId="0DC4A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93" w14:textId="77777777" w:rsidR="00E074EA" w:rsidRDefault="00E074EA">
                                <w:pPr>
                                  <w:rPr>
                                    <w:color w:val="000000"/>
                                    <w:sz w:val="20"/>
                                  </w:rPr>
                                </w:pPr>
                              </w:p>
                            </w:tc>
                            <w:tc>
                              <w:tcPr>
                                <w:tcW w:w="6520" w:type="dxa"/>
                              </w:tcPr>
                              <w:p w14:paraId="0DC4AA94" w14:textId="77777777" w:rsidR="00E074EA" w:rsidRDefault="00E074EA">
                                <w:pPr>
                                  <w:rPr>
                                    <w:color w:val="000000"/>
                                    <w:sz w:val="20"/>
                                  </w:rPr>
                                </w:pPr>
                              </w:p>
                            </w:tc>
                            <w:tc>
                              <w:tcPr>
                                <w:tcW w:w="1276" w:type="dxa"/>
                              </w:tcPr>
                              <w:p w14:paraId="0DC4AA95" w14:textId="77777777" w:rsidR="00E074EA" w:rsidRDefault="00E074EA">
                                <w:pPr>
                                  <w:jc w:val="center"/>
                                  <w:rPr>
                                    <w:color w:val="000000"/>
                                    <w:sz w:val="20"/>
                                  </w:rPr>
                                </w:pPr>
                              </w:p>
                            </w:tc>
                            <w:tc>
                              <w:tcPr>
                                <w:tcW w:w="1240" w:type="dxa"/>
                              </w:tcPr>
                              <w:p w14:paraId="0DC4AA96" w14:textId="77777777" w:rsidR="00E074EA" w:rsidRDefault="00E074EA">
                                <w:pPr>
                                  <w:jc w:val="center"/>
                                  <w:rPr>
                                    <w:color w:val="000000"/>
                                    <w:sz w:val="20"/>
                                  </w:rPr>
                                </w:pPr>
                              </w:p>
                            </w:tc>
                          </w:tr>
                          <w:tr w:rsidR="00E074EA" w14:paraId="0DC4AA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98" w14:textId="77777777" w:rsidR="00E074EA" w:rsidRDefault="00B95FD5">
                                <w:pPr>
                                  <w:rPr>
                                    <w:color w:val="000000"/>
                                    <w:sz w:val="20"/>
                                  </w:rPr>
                                </w:pPr>
                                <w:r>
                                  <w:rPr>
                                    <w:color w:val="000000"/>
                                    <w:sz w:val="20"/>
                                  </w:rPr>
                                  <w:t>230097</w:t>
                                </w:r>
                              </w:p>
                            </w:tc>
                            <w:tc>
                              <w:tcPr>
                                <w:tcW w:w="6520" w:type="dxa"/>
                              </w:tcPr>
                              <w:p w14:paraId="0DC4AA99" w14:textId="77777777" w:rsidR="00E074EA" w:rsidRDefault="00B95FD5">
                                <w:pPr>
                                  <w:rPr>
                                    <w:color w:val="000000"/>
                                    <w:sz w:val="20"/>
                                  </w:rPr>
                                </w:pPr>
                                <w:proofErr w:type="spellStart"/>
                                <w:r>
                                  <w:rPr>
                                    <w:color w:val="000000"/>
                                    <w:sz w:val="20"/>
                                  </w:rPr>
                                  <w:t>Perchlorviniliniai</w:t>
                                </w:r>
                                <w:proofErr w:type="spellEnd"/>
                                <w:r>
                                  <w:rPr>
                                    <w:color w:val="000000"/>
                                    <w:sz w:val="20"/>
                                  </w:rPr>
                                  <w:t xml:space="preserve"> fasadų dažai </w:t>
                                </w:r>
                                <w:proofErr w:type="spellStart"/>
                                <w:r>
                                  <w:rPr>
                                    <w:color w:val="000000"/>
                                    <w:sz w:val="20"/>
                                  </w:rPr>
                                  <w:t>ChB-161</w:t>
                                </w:r>
                                <w:proofErr w:type="spellEnd"/>
                              </w:p>
                            </w:tc>
                            <w:tc>
                              <w:tcPr>
                                <w:tcW w:w="1276" w:type="dxa"/>
                              </w:tcPr>
                              <w:p w14:paraId="0DC4AA9A" w14:textId="77777777" w:rsidR="00E074EA" w:rsidRDefault="00B95FD5">
                                <w:pPr>
                                  <w:jc w:val="center"/>
                                  <w:rPr>
                                    <w:color w:val="000000"/>
                                    <w:sz w:val="20"/>
                                  </w:rPr>
                                </w:pPr>
                                <w:r>
                                  <w:rPr>
                                    <w:color w:val="000000"/>
                                    <w:sz w:val="20"/>
                                  </w:rPr>
                                  <w:t>kg</w:t>
                                </w:r>
                              </w:p>
                            </w:tc>
                            <w:tc>
                              <w:tcPr>
                                <w:tcW w:w="1240" w:type="dxa"/>
                              </w:tcPr>
                              <w:p w14:paraId="0DC4AA9B" w14:textId="77777777" w:rsidR="00E074EA" w:rsidRDefault="00B95FD5">
                                <w:pPr>
                                  <w:jc w:val="center"/>
                                  <w:rPr>
                                    <w:color w:val="000000"/>
                                    <w:sz w:val="20"/>
                                  </w:rPr>
                                </w:pPr>
                                <w:r>
                                  <w:rPr>
                                    <w:color w:val="000000"/>
                                    <w:sz w:val="20"/>
                                  </w:rPr>
                                  <w:t>3,23</w:t>
                                </w:r>
                              </w:p>
                            </w:tc>
                          </w:tr>
                          <w:tr w:rsidR="00E074EA" w14:paraId="0DC4A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9D" w14:textId="77777777" w:rsidR="00E074EA" w:rsidRDefault="00B95FD5">
                                <w:pPr>
                                  <w:rPr>
                                    <w:color w:val="000000"/>
                                    <w:sz w:val="20"/>
                                  </w:rPr>
                                </w:pPr>
                                <w:r>
                                  <w:rPr>
                                    <w:color w:val="000000"/>
                                    <w:sz w:val="20"/>
                                  </w:rPr>
                                  <w:t>230204</w:t>
                                </w:r>
                              </w:p>
                            </w:tc>
                            <w:tc>
                              <w:tcPr>
                                <w:tcW w:w="6520" w:type="dxa"/>
                              </w:tcPr>
                              <w:p w14:paraId="0DC4AA9E" w14:textId="77777777" w:rsidR="00E074EA" w:rsidRDefault="00B95FD5">
                                <w:pPr>
                                  <w:rPr>
                                    <w:color w:val="000000"/>
                                    <w:sz w:val="20"/>
                                  </w:rPr>
                                </w:pPr>
                                <w:r>
                                  <w:rPr>
                                    <w:color w:val="000000"/>
                                    <w:sz w:val="20"/>
                                  </w:rPr>
                                  <w:t>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w:t>
                                </w:r>
                                <w:r>
                                  <w:rPr>
                                    <w:color w:val="000000"/>
                                    <w:sz w:val="20"/>
                                  </w:rPr>
                                  <w:t>pagrindu)</w:t>
                                </w:r>
                              </w:p>
                            </w:tc>
                            <w:tc>
                              <w:tcPr>
                                <w:tcW w:w="1276" w:type="dxa"/>
                              </w:tcPr>
                              <w:p w14:paraId="0DC4AA9F" w14:textId="77777777" w:rsidR="00E074EA" w:rsidRDefault="00B95FD5">
                                <w:pPr>
                                  <w:jc w:val="center"/>
                                  <w:rPr>
                                    <w:color w:val="000000"/>
                                    <w:sz w:val="20"/>
                                  </w:rPr>
                                </w:pPr>
                                <w:r>
                                  <w:rPr>
                                    <w:color w:val="000000"/>
                                    <w:sz w:val="20"/>
                                  </w:rPr>
                                  <w:t>kg</w:t>
                                </w:r>
                              </w:p>
                            </w:tc>
                            <w:tc>
                              <w:tcPr>
                                <w:tcW w:w="1240" w:type="dxa"/>
                              </w:tcPr>
                              <w:p w14:paraId="0DC4AAA0" w14:textId="77777777" w:rsidR="00E074EA" w:rsidRDefault="00B95FD5">
                                <w:pPr>
                                  <w:jc w:val="center"/>
                                  <w:rPr>
                                    <w:color w:val="000000"/>
                                    <w:sz w:val="20"/>
                                  </w:rPr>
                                </w:pPr>
                                <w:r>
                                  <w:rPr>
                                    <w:color w:val="000000"/>
                                    <w:sz w:val="20"/>
                                  </w:rPr>
                                  <w:t>0,11</w:t>
                                </w:r>
                              </w:p>
                            </w:tc>
                          </w:tr>
                          <w:tr w:rsidR="00E074EA" w14:paraId="0DC4A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A2" w14:textId="77777777" w:rsidR="00E074EA" w:rsidRDefault="00B95FD5">
                                <w:pPr>
                                  <w:rPr>
                                    <w:color w:val="000000"/>
                                    <w:sz w:val="20"/>
                                  </w:rPr>
                                </w:pPr>
                                <w:r>
                                  <w:rPr>
                                    <w:color w:val="000000"/>
                                    <w:sz w:val="20"/>
                                  </w:rPr>
                                  <w:t>570462</w:t>
                                </w:r>
                              </w:p>
                            </w:tc>
                            <w:tc>
                              <w:tcPr>
                                <w:tcW w:w="6520" w:type="dxa"/>
                              </w:tcPr>
                              <w:p w14:paraId="0DC4AAA3" w14:textId="77777777" w:rsidR="00E074EA" w:rsidRDefault="00B95FD5">
                                <w:pPr>
                                  <w:rPr>
                                    <w:color w:val="000000"/>
                                    <w:sz w:val="20"/>
                                  </w:rPr>
                                </w:pPr>
                                <w:r>
                                  <w:rPr>
                                    <w:color w:val="000000"/>
                                    <w:sz w:val="20"/>
                                  </w:rPr>
                                  <w:t>Pemza šlako</w:t>
                                </w:r>
                              </w:p>
                            </w:tc>
                            <w:tc>
                              <w:tcPr>
                                <w:tcW w:w="1276" w:type="dxa"/>
                              </w:tcPr>
                              <w:p w14:paraId="0DC4AAA4" w14:textId="77777777" w:rsidR="00E074EA" w:rsidRDefault="00B95FD5">
                                <w:pPr>
                                  <w:jc w:val="center"/>
                                  <w:rPr>
                                    <w:color w:val="000000"/>
                                    <w:sz w:val="20"/>
                                  </w:rPr>
                                </w:pPr>
                                <w:r>
                                  <w:rPr>
                                    <w:color w:val="000000"/>
                                    <w:sz w:val="20"/>
                                  </w:rPr>
                                  <w:t>cm</w:t>
                                </w:r>
                                <w:r>
                                  <w:rPr>
                                    <w:color w:val="000000"/>
                                    <w:sz w:val="20"/>
                                    <w:vertAlign w:val="superscript"/>
                                  </w:rPr>
                                  <w:t>3</w:t>
                                </w:r>
                              </w:p>
                            </w:tc>
                            <w:tc>
                              <w:tcPr>
                                <w:tcW w:w="1240" w:type="dxa"/>
                              </w:tcPr>
                              <w:p w14:paraId="0DC4AAA5" w14:textId="77777777" w:rsidR="00E074EA" w:rsidRDefault="00B95FD5">
                                <w:pPr>
                                  <w:jc w:val="center"/>
                                  <w:rPr>
                                    <w:color w:val="000000"/>
                                    <w:sz w:val="20"/>
                                  </w:rPr>
                                </w:pPr>
                                <w:r>
                                  <w:rPr>
                                    <w:color w:val="000000"/>
                                    <w:sz w:val="20"/>
                                  </w:rPr>
                                  <w:t>1,90</w:t>
                                </w:r>
                              </w:p>
                            </w:tc>
                          </w:tr>
                          <w:tr w:rsidR="00E074EA" w14:paraId="0DC4AA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A7" w14:textId="77777777" w:rsidR="00E074EA" w:rsidRDefault="00B95FD5">
                                <w:pPr>
                                  <w:rPr>
                                    <w:color w:val="000000"/>
                                    <w:sz w:val="20"/>
                                  </w:rPr>
                                </w:pPr>
                                <w:r>
                                  <w:rPr>
                                    <w:color w:val="000000"/>
                                    <w:sz w:val="20"/>
                                  </w:rPr>
                                  <w:t>600004</w:t>
                                </w:r>
                              </w:p>
                            </w:tc>
                            <w:tc>
                              <w:tcPr>
                                <w:tcW w:w="6520" w:type="dxa"/>
                              </w:tcPr>
                              <w:p w14:paraId="0DC4AAA8" w14:textId="77777777" w:rsidR="00E074EA" w:rsidRDefault="00B95FD5">
                                <w:pPr>
                                  <w:rPr>
                                    <w:color w:val="000000"/>
                                    <w:sz w:val="20"/>
                                  </w:rPr>
                                </w:pPr>
                                <w:r>
                                  <w:rPr>
                                    <w:color w:val="000000"/>
                                    <w:sz w:val="20"/>
                                  </w:rPr>
                                  <w:t>Cementinis skiedinys</w:t>
                                </w:r>
                              </w:p>
                            </w:tc>
                            <w:tc>
                              <w:tcPr>
                                <w:tcW w:w="1276" w:type="dxa"/>
                              </w:tcPr>
                              <w:p w14:paraId="0DC4AAA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AAA" w14:textId="77777777" w:rsidR="00E074EA" w:rsidRDefault="00B95FD5">
                                <w:pPr>
                                  <w:jc w:val="center"/>
                                  <w:rPr>
                                    <w:color w:val="000000"/>
                                    <w:sz w:val="20"/>
                                  </w:rPr>
                                </w:pPr>
                                <w:r>
                                  <w:rPr>
                                    <w:color w:val="000000"/>
                                    <w:sz w:val="20"/>
                                  </w:rPr>
                                  <w:t>0,17</w:t>
                                </w:r>
                              </w:p>
                            </w:tc>
                          </w:tr>
                          <w:tr w:rsidR="00E074EA" w14:paraId="0DC4A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AC" w14:textId="77777777" w:rsidR="00E074EA" w:rsidRDefault="00B95FD5">
                                <w:pPr>
                                  <w:rPr>
                                    <w:color w:val="000000"/>
                                    <w:sz w:val="20"/>
                                  </w:rPr>
                                </w:pPr>
                                <w:r>
                                  <w:rPr>
                                    <w:color w:val="000000"/>
                                    <w:sz w:val="20"/>
                                  </w:rPr>
                                  <w:t>810042</w:t>
                                </w:r>
                              </w:p>
                            </w:tc>
                            <w:tc>
                              <w:tcPr>
                                <w:tcW w:w="6520" w:type="dxa"/>
                              </w:tcPr>
                              <w:p w14:paraId="0DC4AAAD" w14:textId="77777777" w:rsidR="00E074EA" w:rsidRDefault="00B95FD5">
                                <w:pPr>
                                  <w:rPr>
                                    <w:color w:val="000000"/>
                                    <w:sz w:val="20"/>
                                  </w:rPr>
                                </w:pPr>
                                <w:r>
                                  <w:rPr>
                                    <w:color w:val="000000"/>
                                    <w:sz w:val="20"/>
                                  </w:rPr>
                                  <w:t>Skudurai</w:t>
                                </w:r>
                              </w:p>
                            </w:tc>
                            <w:tc>
                              <w:tcPr>
                                <w:tcW w:w="1276" w:type="dxa"/>
                              </w:tcPr>
                              <w:p w14:paraId="0DC4AAAE" w14:textId="77777777" w:rsidR="00E074EA" w:rsidRDefault="00B95FD5">
                                <w:pPr>
                                  <w:jc w:val="center"/>
                                  <w:rPr>
                                    <w:color w:val="000000"/>
                                    <w:sz w:val="20"/>
                                  </w:rPr>
                                </w:pPr>
                                <w:r>
                                  <w:rPr>
                                    <w:color w:val="000000"/>
                                    <w:sz w:val="20"/>
                                  </w:rPr>
                                  <w:t>kg</w:t>
                                </w:r>
                              </w:p>
                            </w:tc>
                            <w:tc>
                              <w:tcPr>
                                <w:tcW w:w="1240" w:type="dxa"/>
                              </w:tcPr>
                              <w:p w14:paraId="0DC4AAAF" w14:textId="77777777" w:rsidR="00E074EA" w:rsidRDefault="00B95FD5">
                                <w:pPr>
                                  <w:jc w:val="center"/>
                                  <w:rPr>
                                    <w:color w:val="000000"/>
                                    <w:sz w:val="20"/>
                                  </w:rPr>
                                </w:pPr>
                                <w:r>
                                  <w:rPr>
                                    <w:color w:val="000000"/>
                                    <w:sz w:val="20"/>
                                  </w:rPr>
                                  <w:t>0,01</w:t>
                                </w:r>
                              </w:p>
                            </w:tc>
                          </w:tr>
                        </w:tbl>
                        <w:p w14:paraId="0DC4AAB1" w14:textId="77777777" w:rsidR="00E074EA" w:rsidRDefault="00B95FD5">
                          <w:pPr>
                            <w:rPr>
                              <w:color w:val="000000"/>
                              <w:sz w:val="20"/>
                            </w:rPr>
                          </w:pPr>
                        </w:p>
                      </w:sdtContent>
                    </w:sdt>
                    <w:sdt>
                      <w:sdtPr>
                        <w:alias w:val="lentele"/>
                        <w:tag w:val="part_e5b17a21c5e04c9794c1c4c4e3ba2970"/>
                        <w:id w:val="1395698074"/>
                        <w:lock w:val="sdtLocked"/>
                      </w:sdtPr>
                      <w:sdtEndPr/>
                      <w:sdtContent>
                        <w:p w14:paraId="0DC4AAB2" w14:textId="77777777" w:rsidR="00E074EA" w:rsidRDefault="00B95FD5">
                          <w:pPr>
                            <w:keepNext/>
                            <w:jc w:val="center"/>
                            <w:outlineLvl w:val="1"/>
                            <w:rPr>
                              <w:bCs/>
                              <w:iCs/>
                              <w:color w:val="000000"/>
                              <w:szCs w:val="24"/>
                              <w:u w:val="single"/>
                            </w:rPr>
                          </w:pPr>
                          <w:sdt>
                            <w:sdtPr>
                              <w:alias w:val="Pavadinimas"/>
                              <w:tag w:val="title_e5b17a21c5e04c9794c1c4c4e3ba2970"/>
                              <w:id w:val="979809497"/>
                              <w:lock w:val="sdtLocked"/>
                            </w:sdtPr>
                            <w:sdtEndPr/>
                            <w:sdtContent>
                              <w:r>
                                <w:rPr>
                                  <w:bCs/>
                                  <w:iCs/>
                                  <w:color w:val="000000"/>
                                  <w:szCs w:val="24"/>
                                  <w:u w:val="single"/>
                                </w:rPr>
                                <w:t>SULŪŽUSIŲ, SUGADINTŲ ARBA SUPUVUSIŲ ELEMENTŲ PAKEITIMAS</w:t>
                              </w:r>
                            </w:sdtContent>
                          </w:sdt>
                        </w:p>
                        <w:p w14:paraId="0DC4AAB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AB7" w14:textId="77777777">
                            <w:tc>
                              <w:tcPr>
                                <w:tcW w:w="1232" w:type="dxa"/>
                              </w:tcPr>
                              <w:p w14:paraId="0DC4AAB4" w14:textId="77777777" w:rsidR="00E074EA" w:rsidRDefault="00B95FD5">
                                <w:pPr>
                                  <w:rPr>
                                    <w:b/>
                                    <w:color w:val="000000"/>
                                    <w:szCs w:val="24"/>
                                  </w:rPr>
                                </w:pPr>
                                <w:r>
                                  <w:rPr>
                                    <w:b/>
                                    <w:color w:val="000000"/>
                                    <w:szCs w:val="24"/>
                                  </w:rPr>
                                  <w:t>KP 5.8-5</w:t>
                                </w:r>
                              </w:p>
                            </w:tc>
                            <w:tc>
                              <w:tcPr>
                                <w:tcW w:w="7047" w:type="dxa"/>
                              </w:tcPr>
                              <w:p w14:paraId="0DC4AAB5" w14:textId="77777777" w:rsidR="00E074EA" w:rsidRDefault="00B95FD5">
                                <w:pPr>
                                  <w:rPr>
                                    <w:b/>
                                    <w:color w:val="000000"/>
                                    <w:szCs w:val="24"/>
                                  </w:rPr>
                                </w:pPr>
                                <w:r>
                                  <w:rPr>
                                    <w:b/>
                                    <w:color w:val="000000"/>
                                    <w:szCs w:val="24"/>
                                  </w:rPr>
                                  <w:t>Senų sulaužytų arba supuvusių suolų pakeitimas naujais</w:t>
                                </w:r>
                              </w:p>
                            </w:tc>
                            <w:tc>
                              <w:tcPr>
                                <w:tcW w:w="1843" w:type="dxa"/>
                              </w:tcPr>
                              <w:p w14:paraId="0DC4AAB6" w14:textId="77777777" w:rsidR="00E074EA" w:rsidRDefault="00B95FD5">
                                <w:pPr>
                                  <w:ind w:left="368"/>
                                  <w:rPr>
                                    <w:b/>
                                    <w:color w:val="000000"/>
                                    <w:szCs w:val="24"/>
                                  </w:rPr>
                                </w:pPr>
                                <w:r>
                                  <w:rPr>
                                    <w:b/>
                                    <w:color w:val="000000"/>
                                    <w:szCs w:val="24"/>
                                  </w:rPr>
                                  <w:t>1 vnt.</w:t>
                                </w:r>
                              </w:p>
                            </w:tc>
                          </w:tr>
                          <w:tr w:rsidR="00E074EA" w14:paraId="0DC4AABB" w14:textId="77777777">
                            <w:tc>
                              <w:tcPr>
                                <w:tcW w:w="1232" w:type="dxa"/>
                              </w:tcPr>
                              <w:p w14:paraId="0DC4AAB8" w14:textId="77777777" w:rsidR="00E074EA" w:rsidRDefault="00E074EA">
                                <w:pPr>
                                  <w:rPr>
                                    <w:color w:val="000000"/>
                                    <w:szCs w:val="24"/>
                                  </w:rPr>
                                </w:pPr>
                              </w:p>
                            </w:tc>
                            <w:tc>
                              <w:tcPr>
                                <w:tcW w:w="8890" w:type="dxa"/>
                                <w:gridSpan w:val="2"/>
                              </w:tcPr>
                              <w:p w14:paraId="0DC4AAB9" w14:textId="77777777" w:rsidR="00E074EA" w:rsidRDefault="00B95FD5">
                                <w:pPr>
                                  <w:rPr>
                                    <w:color w:val="000000"/>
                                    <w:szCs w:val="24"/>
                                  </w:rPr>
                                </w:pPr>
                                <w:r>
                                  <w:rPr>
                                    <w:color w:val="000000"/>
                                    <w:szCs w:val="24"/>
                                  </w:rPr>
                                  <w:t>Darbai:</w:t>
                                </w:r>
                              </w:p>
                              <w:p w14:paraId="0DC4AABA" w14:textId="77777777" w:rsidR="00E074EA" w:rsidRDefault="00B95FD5">
                                <w:pPr>
                                  <w:rPr>
                                    <w:color w:val="000000"/>
                                    <w:spacing w:val="-2"/>
                                    <w:szCs w:val="24"/>
                                  </w:rPr>
                                </w:pPr>
                                <w:r>
                                  <w:rPr>
                                    <w:color w:val="000000"/>
                                    <w:spacing w:val="-2"/>
                                    <w:szCs w:val="24"/>
                                  </w:rPr>
                                  <w:t xml:space="preserve">1. </w:t>
                                </w:r>
                                <w:r>
                                  <w:rPr>
                                    <w:color w:val="000000"/>
                                    <w:szCs w:val="24"/>
                                  </w:rPr>
                                  <w:t>Iškelti seną sulaužytą suolą. 2. Iškrauti naujus elementus. 3. Padaryti naują suolą ir jį pastatyti pritvirtinant. 4. Išvežti sulaužyto suolo liekanas</w:t>
                                </w:r>
                                <w:r>
                                  <w:rPr>
                                    <w:color w:val="000000"/>
                                    <w:spacing w:val="-2"/>
                                    <w:szCs w:val="24"/>
                                  </w:rPr>
                                  <w:t>.</w:t>
                                </w:r>
                              </w:p>
                            </w:tc>
                          </w:tr>
                        </w:tbl>
                        <w:p w14:paraId="0DC4AABC" w14:textId="77777777" w:rsidR="00E074EA" w:rsidRDefault="00B95FD5">
                          <w:pPr>
                            <w:rPr>
                              <w:color w:val="000000"/>
                              <w:sz w:val="20"/>
                            </w:rPr>
                          </w:pPr>
                        </w:p>
                      </w:sdtContent>
                    </w:sdt>
                    <w:sdt>
                      <w:sdtPr>
                        <w:alias w:val="lentele"/>
                        <w:tag w:val="part_6f59d0409c6546adaf4939eb9cfc746e"/>
                        <w:id w:val="-7991376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AC1" w14:textId="77777777">
                            <w:tc>
                              <w:tcPr>
                                <w:tcW w:w="1101" w:type="dxa"/>
                                <w:tcBorders>
                                  <w:bottom w:val="double" w:sz="4" w:space="0" w:color="auto"/>
                                </w:tcBorders>
                                <w:vAlign w:val="center"/>
                              </w:tcPr>
                              <w:p w14:paraId="0DC4AAB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AB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AB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AC0" w14:textId="77777777" w:rsidR="00E074EA" w:rsidRDefault="00B95FD5">
                                <w:pPr>
                                  <w:jc w:val="center"/>
                                  <w:rPr>
                                    <w:color w:val="000000"/>
                                    <w:sz w:val="20"/>
                                  </w:rPr>
                                </w:pPr>
                                <w:r>
                                  <w:rPr>
                                    <w:color w:val="000000"/>
                                    <w:sz w:val="20"/>
                                  </w:rPr>
                                  <w:t>Kiekiai</w:t>
                                </w:r>
                              </w:p>
                            </w:tc>
                          </w:tr>
                          <w:tr w:rsidR="00E074EA" w14:paraId="0DC4AAC6" w14:textId="77777777">
                            <w:tc>
                              <w:tcPr>
                                <w:tcW w:w="1101" w:type="dxa"/>
                                <w:tcBorders>
                                  <w:top w:val="double" w:sz="4" w:space="0" w:color="auto"/>
                                  <w:bottom w:val="single" w:sz="2" w:space="0" w:color="auto"/>
                                </w:tcBorders>
                              </w:tcPr>
                              <w:p w14:paraId="0DC4AAC2" w14:textId="77777777" w:rsidR="00E074EA" w:rsidRDefault="00E074EA">
                                <w:pPr>
                                  <w:rPr>
                                    <w:color w:val="000000"/>
                                    <w:sz w:val="20"/>
                                  </w:rPr>
                                </w:pPr>
                              </w:p>
                            </w:tc>
                            <w:tc>
                              <w:tcPr>
                                <w:tcW w:w="6520" w:type="dxa"/>
                                <w:tcBorders>
                                  <w:top w:val="double" w:sz="4" w:space="0" w:color="auto"/>
                                  <w:bottom w:val="single" w:sz="2" w:space="0" w:color="auto"/>
                                </w:tcBorders>
                              </w:tcPr>
                              <w:p w14:paraId="0DC4AAC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AC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AC5" w14:textId="77777777" w:rsidR="00E074EA" w:rsidRDefault="00B95FD5">
                                <w:pPr>
                                  <w:jc w:val="center"/>
                                  <w:rPr>
                                    <w:color w:val="000000"/>
                                    <w:sz w:val="20"/>
                                  </w:rPr>
                                </w:pPr>
                                <w:r>
                                  <w:rPr>
                                    <w:color w:val="000000"/>
                                    <w:sz w:val="20"/>
                                  </w:rPr>
                                  <w:t>12,99</w:t>
                                </w:r>
                              </w:p>
                            </w:tc>
                          </w:tr>
                          <w:tr w:rsidR="00E074EA" w14:paraId="0DC4AACB" w14:textId="77777777">
                            <w:tc>
                              <w:tcPr>
                                <w:tcW w:w="1101" w:type="dxa"/>
                              </w:tcPr>
                              <w:p w14:paraId="0DC4AAC7" w14:textId="77777777" w:rsidR="00E074EA" w:rsidRDefault="00E074EA">
                                <w:pPr>
                                  <w:rPr>
                                    <w:color w:val="000000"/>
                                    <w:sz w:val="20"/>
                                  </w:rPr>
                                </w:pPr>
                              </w:p>
                            </w:tc>
                            <w:tc>
                              <w:tcPr>
                                <w:tcW w:w="6520" w:type="dxa"/>
                              </w:tcPr>
                              <w:p w14:paraId="0DC4AAC8"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AAC9" w14:textId="77777777" w:rsidR="00E074EA" w:rsidRDefault="00E074EA">
                                <w:pPr>
                                  <w:jc w:val="center"/>
                                  <w:rPr>
                                    <w:color w:val="000000"/>
                                    <w:sz w:val="20"/>
                                  </w:rPr>
                                </w:pPr>
                              </w:p>
                            </w:tc>
                            <w:tc>
                              <w:tcPr>
                                <w:tcW w:w="1240" w:type="dxa"/>
                              </w:tcPr>
                              <w:p w14:paraId="0DC4AACA" w14:textId="77777777" w:rsidR="00E074EA" w:rsidRDefault="00B95FD5">
                                <w:pPr>
                                  <w:jc w:val="center"/>
                                  <w:rPr>
                                    <w:color w:val="000000"/>
                                    <w:sz w:val="20"/>
                                  </w:rPr>
                                </w:pPr>
                                <w:r>
                                  <w:rPr>
                                    <w:color w:val="000000"/>
                                    <w:sz w:val="20"/>
                                  </w:rPr>
                                  <w:t>3,44</w:t>
                                </w:r>
                              </w:p>
                            </w:tc>
                          </w:tr>
                          <w:tr w:rsidR="00E074EA" w14:paraId="0DC4A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CC" w14:textId="77777777" w:rsidR="00E074EA" w:rsidRDefault="00E074EA">
                                <w:pPr>
                                  <w:rPr>
                                    <w:color w:val="000000"/>
                                    <w:sz w:val="20"/>
                                  </w:rPr>
                                </w:pPr>
                              </w:p>
                            </w:tc>
                            <w:tc>
                              <w:tcPr>
                                <w:tcW w:w="6520" w:type="dxa"/>
                              </w:tcPr>
                              <w:p w14:paraId="0DC4AACD" w14:textId="77777777" w:rsidR="00E074EA" w:rsidRDefault="00E074EA">
                                <w:pPr>
                                  <w:rPr>
                                    <w:color w:val="000000"/>
                                    <w:sz w:val="20"/>
                                  </w:rPr>
                                </w:pPr>
                              </w:p>
                            </w:tc>
                            <w:tc>
                              <w:tcPr>
                                <w:tcW w:w="1276" w:type="dxa"/>
                              </w:tcPr>
                              <w:p w14:paraId="0DC4AACE" w14:textId="77777777" w:rsidR="00E074EA" w:rsidRDefault="00E074EA">
                                <w:pPr>
                                  <w:jc w:val="center"/>
                                  <w:rPr>
                                    <w:color w:val="000000"/>
                                    <w:sz w:val="20"/>
                                  </w:rPr>
                                </w:pPr>
                              </w:p>
                            </w:tc>
                            <w:tc>
                              <w:tcPr>
                                <w:tcW w:w="1240" w:type="dxa"/>
                              </w:tcPr>
                              <w:p w14:paraId="0DC4AACF" w14:textId="77777777" w:rsidR="00E074EA" w:rsidRDefault="00E074EA">
                                <w:pPr>
                                  <w:jc w:val="center"/>
                                  <w:rPr>
                                    <w:color w:val="000000"/>
                                    <w:sz w:val="20"/>
                                  </w:rPr>
                                </w:pPr>
                              </w:p>
                            </w:tc>
                          </w:tr>
                          <w:tr w:rsidR="00E074EA" w14:paraId="0DC4AA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D1" w14:textId="77777777" w:rsidR="00E074EA" w:rsidRDefault="00B95FD5">
                                <w:pPr>
                                  <w:rPr>
                                    <w:color w:val="000000"/>
                                    <w:sz w:val="20"/>
                                  </w:rPr>
                                </w:pPr>
                                <w:r>
                                  <w:rPr>
                                    <w:color w:val="000000"/>
                                    <w:sz w:val="20"/>
                                  </w:rPr>
                                  <w:t>120052</w:t>
                                </w:r>
                              </w:p>
                            </w:tc>
                            <w:tc>
                              <w:tcPr>
                                <w:tcW w:w="6520" w:type="dxa"/>
                              </w:tcPr>
                              <w:p w14:paraId="0DC4AAD2" w14:textId="77777777" w:rsidR="00E074EA" w:rsidRDefault="00B95FD5">
                                <w:pPr>
                                  <w:rPr>
                                    <w:color w:val="000000"/>
                                    <w:sz w:val="20"/>
                                  </w:rPr>
                                </w:pPr>
                                <w:r>
                                  <w:rPr>
                                    <w:color w:val="000000"/>
                                    <w:sz w:val="20"/>
                                  </w:rPr>
                                  <w:t>Statybiniai tvirtinimo varžtai</w:t>
                                </w:r>
                              </w:p>
                            </w:tc>
                            <w:tc>
                              <w:tcPr>
                                <w:tcW w:w="1276" w:type="dxa"/>
                              </w:tcPr>
                              <w:p w14:paraId="0DC4AAD3" w14:textId="77777777" w:rsidR="00E074EA" w:rsidRDefault="00B95FD5">
                                <w:pPr>
                                  <w:jc w:val="center"/>
                                  <w:rPr>
                                    <w:color w:val="000000"/>
                                    <w:sz w:val="20"/>
                                  </w:rPr>
                                </w:pPr>
                                <w:r>
                                  <w:rPr>
                                    <w:color w:val="000000"/>
                                    <w:sz w:val="20"/>
                                  </w:rPr>
                                  <w:t>kg</w:t>
                                </w:r>
                              </w:p>
                            </w:tc>
                            <w:tc>
                              <w:tcPr>
                                <w:tcW w:w="1240" w:type="dxa"/>
                              </w:tcPr>
                              <w:p w14:paraId="0DC4AAD4" w14:textId="77777777" w:rsidR="00E074EA" w:rsidRDefault="00B95FD5">
                                <w:pPr>
                                  <w:jc w:val="center"/>
                                  <w:rPr>
                                    <w:color w:val="000000"/>
                                    <w:sz w:val="20"/>
                                  </w:rPr>
                                </w:pPr>
                                <w:r>
                                  <w:rPr>
                                    <w:color w:val="000000"/>
                                    <w:sz w:val="20"/>
                                  </w:rPr>
                                  <w:t>1,28</w:t>
                                </w:r>
                              </w:p>
                            </w:tc>
                          </w:tr>
                          <w:tr w:rsidR="00E074EA" w14:paraId="0DC4A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D6" w14:textId="77777777" w:rsidR="00E074EA" w:rsidRDefault="00B95FD5">
                                <w:pPr>
                                  <w:rPr>
                                    <w:color w:val="000000"/>
                                    <w:sz w:val="20"/>
                                  </w:rPr>
                                </w:pPr>
                                <w:r>
                                  <w:rPr>
                                    <w:color w:val="000000"/>
                                    <w:sz w:val="20"/>
                                  </w:rPr>
                                  <w:t>450003</w:t>
                                </w:r>
                              </w:p>
                            </w:tc>
                            <w:tc>
                              <w:tcPr>
                                <w:tcW w:w="6520" w:type="dxa"/>
                              </w:tcPr>
                              <w:p w14:paraId="0DC4AAD7" w14:textId="77777777" w:rsidR="00E074EA" w:rsidRDefault="00B95FD5">
                                <w:pPr>
                                  <w:rPr>
                                    <w:color w:val="000000"/>
                                    <w:sz w:val="20"/>
                                  </w:rPr>
                                </w:pPr>
                                <w:r>
                                  <w:rPr>
                                    <w:color w:val="000000"/>
                                    <w:sz w:val="20"/>
                                  </w:rPr>
                                  <w:t>Krovininė automašina (4 t)</w:t>
                                </w:r>
                              </w:p>
                            </w:tc>
                            <w:tc>
                              <w:tcPr>
                                <w:tcW w:w="1276" w:type="dxa"/>
                              </w:tcPr>
                              <w:p w14:paraId="0DC4AAD8" w14:textId="77777777" w:rsidR="00E074EA" w:rsidRDefault="00B95FD5">
                                <w:pPr>
                                  <w:jc w:val="center"/>
                                  <w:rPr>
                                    <w:color w:val="000000"/>
                                    <w:sz w:val="20"/>
                                  </w:rPr>
                                </w:pPr>
                                <w:r>
                                  <w:rPr>
                                    <w:color w:val="000000"/>
                                    <w:sz w:val="20"/>
                                  </w:rPr>
                                  <w:t xml:space="preserve">maš. val. </w:t>
                                </w:r>
                              </w:p>
                            </w:tc>
                            <w:tc>
                              <w:tcPr>
                                <w:tcW w:w="1240" w:type="dxa"/>
                              </w:tcPr>
                              <w:p w14:paraId="0DC4AAD9" w14:textId="77777777" w:rsidR="00E074EA" w:rsidRDefault="00B95FD5">
                                <w:pPr>
                                  <w:jc w:val="center"/>
                                  <w:rPr>
                                    <w:color w:val="000000"/>
                                    <w:sz w:val="20"/>
                                  </w:rPr>
                                </w:pPr>
                                <w:r>
                                  <w:rPr>
                                    <w:color w:val="000000"/>
                                    <w:sz w:val="20"/>
                                  </w:rPr>
                                  <w:t>2,60</w:t>
                                </w:r>
                              </w:p>
                            </w:tc>
                          </w:tr>
                          <w:tr w:rsidR="00E074EA" w14:paraId="0DC4A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DB" w14:textId="77777777" w:rsidR="00E074EA" w:rsidRDefault="00B95FD5">
                                <w:pPr>
                                  <w:rPr>
                                    <w:color w:val="000000"/>
                                    <w:sz w:val="20"/>
                                  </w:rPr>
                                </w:pPr>
                                <w:r>
                                  <w:rPr>
                                    <w:color w:val="000000"/>
                                    <w:sz w:val="20"/>
                                  </w:rPr>
                                  <w:t>520049</w:t>
                                </w:r>
                              </w:p>
                            </w:tc>
                            <w:tc>
                              <w:tcPr>
                                <w:tcW w:w="6520" w:type="dxa"/>
                              </w:tcPr>
                              <w:p w14:paraId="0DC4AADC" w14:textId="77777777" w:rsidR="00E074EA" w:rsidRDefault="00B95FD5">
                                <w:pPr>
                                  <w:rPr>
                                    <w:color w:val="000000"/>
                                    <w:sz w:val="20"/>
                                  </w:rPr>
                                </w:pPr>
                                <w:r>
                                  <w:rPr>
                                    <w:color w:val="000000"/>
                                    <w:sz w:val="20"/>
                                  </w:rPr>
                                  <w:t>Įdėtinės plieninės detalės</w:t>
                                </w:r>
                              </w:p>
                            </w:tc>
                            <w:tc>
                              <w:tcPr>
                                <w:tcW w:w="1276" w:type="dxa"/>
                              </w:tcPr>
                              <w:p w14:paraId="0DC4AADD" w14:textId="77777777" w:rsidR="00E074EA" w:rsidRDefault="00B95FD5">
                                <w:pPr>
                                  <w:jc w:val="center"/>
                                  <w:rPr>
                                    <w:color w:val="000000"/>
                                    <w:sz w:val="20"/>
                                  </w:rPr>
                                </w:pPr>
                                <w:r>
                                  <w:rPr>
                                    <w:color w:val="000000"/>
                                    <w:sz w:val="20"/>
                                  </w:rPr>
                                  <w:t>t</w:t>
                                </w:r>
                              </w:p>
                            </w:tc>
                            <w:tc>
                              <w:tcPr>
                                <w:tcW w:w="1240" w:type="dxa"/>
                              </w:tcPr>
                              <w:p w14:paraId="0DC4AADE" w14:textId="77777777" w:rsidR="00E074EA" w:rsidRDefault="00B95FD5">
                                <w:pPr>
                                  <w:jc w:val="center"/>
                                  <w:rPr>
                                    <w:color w:val="000000"/>
                                    <w:sz w:val="20"/>
                                  </w:rPr>
                                </w:pPr>
                                <w:r>
                                  <w:rPr>
                                    <w:color w:val="000000"/>
                                    <w:sz w:val="20"/>
                                  </w:rPr>
                                  <w:t>0,007</w:t>
                                </w:r>
                              </w:p>
                            </w:tc>
                          </w:tr>
                          <w:tr w:rsidR="00E074EA" w14:paraId="0DC4A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E0" w14:textId="77777777" w:rsidR="00E074EA" w:rsidRDefault="00B95FD5">
                                <w:pPr>
                                  <w:rPr>
                                    <w:color w:val="000000"/>
                                    <w:sz w:val="20"/>
                                  </w:rPr>
                                </w:pPr>
                                <w:r>
                                  <w:rPr>
                                    <w:color w:val="000000"/>
                                    <w:sz w:val="20"/>
                                  </w:rPr>
                                  <w:t>534025</w:t>
                                </w:r>
                              </w:p>
                            </w:tc>
                            <w:tc>
                              <w:tcPr>
                                <w:tcW w:w="6520" w:type="dxa"/>
                              </w:tcPr>
                              <w:p w14:paraId="0DC4AAE1" w14:textId="77777777" w:rsidR="00E074EA" w:rsidRDefault="00B95FD5">
                                <w:pPr>
                                  <w:rPr>
                                    <w:color w:val="000000"/>
                                    <w:sz w:val="20"/>
                                  </w:rPr>
                                </w:pPr>
                                <w:r>
                                  <w:rPr>
                                    <w:color w:val="000000"/>
                                    <w:sz w:val="20"/>
                                  </w:rPr>
                                  <w:t>Tašai ir tašeliai: apipjauti, 2 rūšis</w:t>
                                </w:r>
                              </w:p>
                            </w:tc>
                            <w:tc>
                              <w:tcPr>
                                <w:tcW w:w="1276" w:type="dxa"/>
                              </w:tcPr>
                              <w:p w14:paraId="0DC4AAE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AE3" w14:textId="77777777" w:rsidR="00E074EA" w:rsidRDefault="00B95FD5">
                                <w:pPr>
                                  <w:jc w:val="center"/>
                                  <w:rPr>
                                    <w:color w:val="000000"/>
                                    <w:sz w:val="20"/>
                                  </w:rPr>
                                </w:pPr>
                                <w:r>
                                  <w:rPr>
                                    <w:color w:val="000000"/>
                                    <w:sz w:val="20"/>
                                  </w:rPr>
                                  <w:t>0,18</w:t>
                                </w:r>
                              </w:p>
                            </w:tc>
                          </w:tr>
                          <w:tr w:rsidR="00E074EA" w14:paraId="0DC4A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AE5" w14:textId="77777777" w:rsidR="00E074EA" w:rsidRDefault="00B95FD5">
                                <w:pPr>
                                  <w:rPr>
                                    <w:color w:val="000000"/>
                                    <w:sz w:val="20"/>
                                  </w:rPr>
                                </w:pPr>
                                <w:r>
                                  <w:rPr>
                                    <w:color w:val="000000"/>
                                    <w:sz w:val="20"/>
                                  </w:rPr>
                                  <w:t>534056</w:t>
                                </w:r>
                              </w:p>
                            </w:tc>
                            <w:tc>
                              <w:tcPr>
                                <w:tcW w:w="6520" w:type="dxa"/>
                              </w:tcPr>
                              <w:p w14:paraId="0DC4AAE6" w14:textId="77777777" w:rsidR="00E074EA" w:rsidRDefault="00B95FD5">
                                <w:pPr>
                                  <w:rPr>
                                    <w:color w:val="000000"/>
                                    <w:sz w:val="20"/>
                                  </w:rPr>
                                </w:pPr>
                                <w:r>
                                  <w:rPr>
                                    <w:color w:val="000000"/>
                                    <w:sz w:val="20"/>
                                  </w:rPr>
                                  <w:t>Lentos obliuotos</w:t>
                                </w:r>
                              </w:p>
                            </w:tc>
                            <w:tc>
                              <w:tcPr>
                                <w:tcW w:w="1276" w:type="dxa"/>
                              </w:tcPr>
                              <w:p w14:paraId="0DC4AAE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AE8" w14:textId="77777777" w:rsidR="00E074EA" w:rsidRDefault="00B95FD5">
                                <w:pPr>
                                  <w:jc w:val="center"/>
                                  <w:rPr>
                                    <w:color w:val="000000"/>
                                    <w:sz w:val="20"/>
                                  </w:rPr>
                                </w:pPr>
                                <w:r>
                                  <w:rPr>
                                    <w:color w:val="000000"/>
                                    <w:sz w:val="20"/>
                                  </w:rPr>
                                  <w:t>0,001</w:t>
                                </w:r>
                              </w:p>
                            </w:tc>
                          </w:tr>
                        </w:tbl>
                        <w:p w14:paraId="0DC4AAEA" w14:textId="77777777" w:rsidR="00E074EA" w:rsidRDefault="00B95FD5">
                          <w:pPr>
                            <w:rPr>
                              <w:i/>
                              <w:color w:val="000000"/>
                              <w:sz w:val="20"/>
                              <w:u w:val="single"/>
                            </w:rPr>
                          </w:pPr>
                        </w:p>
                      </w:sdtContent>
                    </w:sdt>
                    <w:sdt>
                      <w:sdtPr>
                        <w:alias w:val="lentele"/>
                        <w:tag w:val="part_6c3506197ee348dbbd3d721ffbc4a6e4"/>
                        <w:id w:val="-1600796118"/>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AEE" w14:textId="77777777">
                            <w:tc>
                              <w:tcPr>
                                <w:tcW w:w="1232" w:type="dxa"/>
                              </w:tcPr>
                              <w:p w14:paraId="0DC4AAEB" w14:textId="77777777" w:rsidR="00E074EA" w:rsidRDefault="00B95FD5">
                                <w:pPr>
                                  <w:rPr>
                                    <w:b/>
                                    <w:color w:val="000000"/>
                                    <w:szCs w:val="24"/>
                                  </w:rPr>
                                </w:pPr>
                                <w:r>
                                  <w:rPr>
                                    <w:b/>
                                    <w:color w:val="000000"/>
                                    <w:szCs w:val="24"/>
                                  </w:rPr>
                                  <w:t>KP 5.8-6</w:t>
                                </w:r>
                              </w:p>
                            </w:tc>
                            <w:tc>
                              <w:tcPr>
                                <w:tcW w:w="7047" w:type="dxa"/>
                              </w:tcPr>
                              <w:p w14:paraId="0DC4AAEC" w14:textId="77777777" w:rsidR="00E074EA" w:rsidRDefault="00B95FD5">
                                <w:pPr>
                                  <w:rPr>
                                    <w:b/>
                                    <w:color w:val="000000"/>
                                    <w:szCs w:val="24"/>
                                  </w:rPr>
                                </w:pPr>
                                <w:r>
                                  <w:rPr>
                                    <w:b/>
                                    <w:color w:val="000000"/>
                                    <w:szCs w:val="24"/>
                                  </w:rPr>
                                  <w:t>Senų sulaužytų stalų pakeitimas naujais</w:t>
                                </w:r>
                              </w:p>
                            </w:tc>
                            <w:tc>
                              <w:tcPr>
                                <w:tcW w:w="1843" w:type="dxa"/>
                              </w:tcPr>
                              <w:p w14:paraId="0DC4AAED" w14:textId="77777777" w:rsidR="00E074EA" w:rsidRDefault="00B95FD5">
                                <w:pPr>
                                  <w:ind w:left="368"/>
                                  <w:rPr>
                                    <w:b/>
                                    <w:color w:val="000000"/>
                                    <w:szCs w:val="24"/>
                                  </w:rPr>
                                </w:pPr>
                                <w:r>
                                  <w:rPr>
                                    <w:b/>
                                    <w:color w:val="000000"/>
                                    <w:szCs w:val="24"/>
                                  </w:rPr>
                                  <w:t>1 vnt.</w:t>
                                </w:r>
                              </w:p>
                            </w:tc>
                          </w:tr>
                          <w:tr w:rsidR="00E074EA" w14:paraId="0DC4AAF2" w14:textId="77777777">
                            <w:tc>
                              <w:tcPr>
                                <w:tcW w:w="1232" w:type="dxa"/>
                              </w:tcPr>
                              <w:p w14:paraId="0DC4AAEF" w14:textId="77777777" w:rsidR="00E074EA" w:rsidRDefault="00E074EA">
                                <w:pPr>
                                  <w:rPr>
                                    <w:color w:val="000000"/>
                                    <w:szCs w:val="24"/>
                                  </w:rPr>
                                </w:pPr>
                              </w:p>
                            </w:tc>
                            <w:tc>
                              <w:tcPr>
                                <w:tcW w:w="8890" w:type="dxa"/>
                                <w:gridSpan w:val="2"/>
                              </w:tcPr>
                              <w:p w14:paraId="0DC4AAF0" w14:textId="77777777" w:rsidR="00E074EA" w:rsidRDefault="00B95FD5">
                                <w:pPr>
                                  <w:rPr>
                                    <w:color w:val="000000"/>
                                    <w:szCs w:val="24"/>
                                  </w:rPr>
                                </w:pPr>
                                <w:r>
                                  <w:rPr>
                                    <w:color w:val="000000"/>
                                    <w:szCs w:val="24"/>
                                  </w:rPr>
                                  <w:t>Darbai:</w:t>
                                </w:r>
                              </w:p>
                              <w:p w14:paraId="0DC4AAF1" w14:textId="77777777" w:rsidR="00E074EA" w:rsidRDefault="00B95FD5">
                                <w:pPr>
                                  <w:rPr>
                                    <w:color w:val="000000"/>
                                    <w:spacing w:val="-2"/>
                                    <w:szCs w:val="24"/>
                                  </w:rPr>
                                </w:pPr>
                                <w:r>
                                  <w:rPr>
                                    <w:color w:val="000000"/>
                                    <w:spacing w:val="-2"/>
                                    <w:szCs w:val="24"/>
                                  </w:rPr>
                                  <w:t xml:space="preserve">1. </w:t>
                                </w:r>
                                <w:r>
                                  <w:rPr>
                                    <w:color w:val="000000"/>
                                    <w:szCs w:val="24"/>
                                  </w:rPr>
                                  <w:t>Iškelti sulaužyto stalo liekanas. 2. Iškrauti naujus, obliuotus elementus. 3. Sukalti naują stalą ir jį pastatyti. 4. Išvežti sulaužyto stalo liekanas</w:t>
                                </w:r>
                                <w:r>
                                  <w:rPr>
                                    <w:color w:val="000000"/>
                                    <w:spacing w:val="-2"/>
                                    <w:szCs w:val="24"/>
                                  </w:rPr>
                                  <w:t>.</w:t>
                                </w:r>
                              </w:p>
                            </w:tc>
                          </w:tr>
                        </w:tbl>
                        <w:p w14:paraId="0DC4AAF3" w14:textId="77777777" w:rsidR="00E074EA" w:rsidRDefault="00B95FD5">
                          <w:pPr>
                            <w:rPr>
                              <w:color w:val="000000"/>
                              <w:sz w:val="20"/>
                            </w:rPr>
                          </w:pPr>
                        </w:p>
                      </w:sdtContent>
                    </w:sdt>
                    <w:sdt>
                      <w:sdtPr>
                        <w:alias w:val="lentele"/>
                        <w:tag w:val="part_9d912f8b76374eb2a7456a8b5c8b5f44"/>
                        <w:id w:val="1063968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AF8" w14:textId="77777777">
                            <w:tc>
                              <w:tcPr>
                                <w:tcW w:w="1101" w:type="dxa"/>
                                <w:tcBorders>
                                  <w:bottom w:val="double" w:sz="4" w:space="0" w:color="auto"/>
                                </w:tcBorders>
                                <w:vAlign w:val="center"/>
                              </w:tcPr>
                              <w:p w14:paraId="0DC4AA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A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AF6"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AAF7" w14:textId="77777777" w:rsidR="00E074EA" w:rsidRDefault="00B95FD5">
                                <w:pPr>
                                  <w:jc w:val="center"/>
                                  <w:rPr>
                                    <w:color w:val="000000"/>
                                    <w:sz w:val="20"/>
                                  </w:rPr>
                                </w:pPr>
                                <w:r>
                                  <w:rPr>
                                    <w:color w:val="000000"/>
                                    <w:sz w:val="20"/>
                                  </w:rPr>
                                  <w:lastRenderedPageBreak/>
                                  <w:t>Kiekiai</w:t>
                                </w:r>
                              </w:p>
                            </w:tc>
                          </w:tr>
                          <w:tr w:rsidR="00E074EA" w14:paraId="0DC4AAFD" w14:textId="77777777">
                            <w:tc>
                              <w:tcPr>
                                <w:tcW w:w="1101" w:type="dxa"/>
                                <w:tcBorders>
                                  <w:top w:val="double" w:sz="4" w:space="0" w:color="auto"/>
                                  <w:bottom w:val="single" w:sz="2" w:space="0" w:color="auto"/>
                                </w:tcBorders>
                              </w:tcPr>
                              <w:p w14:paraId="0DC4AAF9" w14:textId="77777777" w:rsidR="00E074EA" w:rsidRDefault="00E074EA">
                                <w:pPr>
                                  <w:rPr>
                                    <w:color w:val="000000"/>
                                    <w:sz w:val="20"/>
                                  </w:rPr>
                                </w:pPr>
                              </w:p>
                            </w:tc>
                            <w:tc>
                              <w:tcPr>
                                <w:tcW w:w="6520" w:type="dxa"/>
                                <w:tcBorders>
                                  <w:top w:val="double" w:sz="4" w:space="0" w:color="auto"/>
                                  <w:bottom w:val="single" w:sz="2" w:space="0" w:color="auto"/>
                                </w:tcBorders>
                              </w:tcPr>
                              <w:p w14:paraId="0DC4AA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A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AFC" w14:textId="77777777" w:rsidR="00E074EA" w:rsidRDefault="00B95FD5">
                                <w:pPr>
                                  <w:jc w:val="center"/>
                                  <w:rPr>
                                    <w:color w:val="000000"/>
                                    <w:sz w:val="20"/>
                                  </w:rPr>
                                </w:pPr>
                                <w:r>
                                  <w:rPr>
                                    <w:color w:val="000000"/>
                                    <w:sz w:val="20"/>
                                  </w:rPr>
                                  <w:t>11,80</w:t>
                                </w:r>
                              </w:p>
                            </w:tc>
                          </w:tr>
                          <w:tr w:rsidR="00E074EA" w14:paraId="0DC4AB02" w14:textId="77777777">
                            <w:tc>
                              <w:tcPr>
                                <w:tcW w:w="1101" w:type="dxa"/>
                              </w:tcPr>
                              <w:p w14:paraId="0DC4AAFE" w14:textId="77777777" w:rsidR="00E074EA" w:rsidRDefault="00E074EA">
                                <w:pPr>
                                  <w:rPr>
                                    <w:color w:val="000000"/>
                                    <w:sz w:val="20"/>
                                  </w:rPr>
                                </w:pPr>
                              </w:p>
                            </w:tc>
                            <w:tc>
                              <w:tcPr>
                                <w:tcW w:w="6520" w:type="dxa"/>
                              </w:tcPr>
                              <w:p w14:paraId="0DC4AAFF" w14:textId="77777777" w:rsidR="00E074EA" w:rsidRDefault="00B95FD5">
                                <w:pPr>
                                  <w:rPr>
                                    <w:color w:val="000000"/>
                                    <w:sz w:val="20"/>
                                  </w:rPr>
                                </w:pPr>
                                <w:r>
                                  <w:rPr>
                                    <w:color w:val="000000"/>
                                    <w:sz w:val="20"/>
                                  </w:rPr>
                                  <w:t>Vidutinė darbininkų kategorija</w:t>
                                </w:r>
                              </w:p>
                            </w:tc>
                            <w:tc>
                              <w:tcPr>
                                <w:tcW w:w="1276" w:type="dxa"/>
                              </w:tcPr>
                              <w:p w14:paraId="0DC4AB00" w14:textId="77777777" w:rsidR="00E074EA" w:rsidRDefault="00E074EA">
                                <w:pPr>
                                  <w:jc w:val="center"/>
                                  <w:rPr>
                                    <w:color w:val="000000"/>
                                    <w:sz w:val="20"/>
                                  </w:rPr>
                                </w:pPr>
                              </w:p>
                            </w:tc>
                            <w:tc>
                              <w:tcPr>
                                <w:tcW w:w="1240" w:type="dxa"/>
                              </w:tcPr>
                              <w:p w14:paraId="0DC4AB01" w14:textId="77777777" w:rsidR="00E074EA" w:rsidRDefault="00B95FD5">
                                <w:pPr>
                                  <w:jc w:val="center"/>
                                  <w:rPr>
                                    <w:color w:val="000000"/>
                                    <w:sz w:val="20"/>
                                  </w:rPr>
                                </w:pPr>
                                <w:r>
                                  <w:rPr>
                                    <w:color w:val="000000"/>
                                    <w:sz w:val="20"/>
                                  </w:rPr>
                                  <w:t>3,58</w:t>
                                </w:r>
                              </w:p>
                            </w:tc>
                          </w:tr>
                          <w:tr w:rsidR="00E074EA" w14:paraId="0DC4A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03" w14:textId="77777777" w:rsidR="00E074EA" w:rsidRDefault="00E074EA">
                                <w:pPr>
                                  <w:rPr>
                                    <w:color w:val="000000"/>
                                    <w:sz w:val="20"/>
                                  </w:rPr>
                                </w:pPr>
                              </w:p>
                            </w:tc>
                            <w:tc>
                              <w:tcPr>
                                <w:tcW w:w="6520" w:type="dxa"/>
                              </w:tcPr>
                              <w:p w14:paraId="0DC4AB04" w14:textId="77777777" w:rsidR="00E074EA" w:rsidRDefault="00E074EA">
                                <w:pPr>
                                  <w:rPr>
                                    <w:color w:val="000000"/>
                                    <w:sz w:val="20"/>
                                  </w:rPr>
                                </w:pPr>
                              </w:p>
                            </w:tc>
                            <w:tc>
                              <w:tcPr>
                                <w:tcW w:w="1276" w:type="dxa"/>
                              </w:tcPr>
                              <w:p w14:paraId="0DC4AB05" w14:textId="77777777" w:rsidR="00E074EA" w:rsidRDefault="00E074EA">
                                <w:pPr>
                                  <w:jc w:val="center"/>
                                  <w:rPr>
                                    <w:color w:val="000000"/>
                                    <w:sz w:val="20"/>
                                  </w:rPr>
                                </w:pPr>
                              </w:p>
                            </w:tc>
                            <w:tc>
                              <w:tcPr>
                                <w:tcW w:w="1240" w:type="dxa"/>
                              </w:tcPr>
                              <w:p w14:paraId="0DC4AB06" w14:textId="77777777" w:rsidR="00E074EA" w:rsidRDefault="00E074EA">
                                <w:pPr>
                                  <w:jc w:val="center"/>
                                  <w:rPr>
                                    <w:color w:val="000000"/>
                                    <w:sz w:val="20"/>
                                  </w:rPr>
                                </w:pPr>
                              </w:p>
                            </w:tc>
                          </w:tr>
                          <w:tr w:rsidR="00E074EA" w14:paraId="0DC4A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08" w14:textId="77777777" w:rsidR="00E074EA" w:rsidRDefault="00B95FD5">
                                <w:pPr>
                                  <w:rPr>
                                    <w:color w:val="000000"/>
                                    <w:sz w:val="20"/>
                                  </w:rPr>
                                </w:pPr>
                                <w:r>
                                  <w:rPr>
                                    <w:color w:val="000000"/>
                                    <w:sz w:val="20"/>
                                  </w:rPr>
                                  <w:t>120030</w:t>
                                </w:r>
                              </w:p>
                            </w:tc>
                            <w:tc>
                              <w:tcPr>
                                <w:tcW w:w="6520" w:type="dxa"/>
                              </w:tcPr>
                              <w:p w14:paraId="0DC4AB09" w14:textId="77777777" w:rsidR="00E074EA" w:rsidRDefault="00B95FD5">
                                <w:pPr>
                                  <w:rPr>
                                    <w:color w:val="000000"/>
                                    <w:sz w:val="20"/>
                                  </w:rPr>
                                </w:pPr>
                                <w:r>
                                  <w:rPr>
                                    <w:color w:val="000000"/>
                                    <w:sz w:val="20"/>
                                  </w:rPr>
                                  <w:t>Statybinės vinys</w:t>
                                </w:r>
                              </w:p>
                            </w:tc>
                            <w:tc>
                              <w:tcPr>
                                <w:tcW w:w="1276" w:type="dxa"/>
                              </w:tcPr>
                              <w:p w14:paraId="0DC4AB0A" w14:textId="77777777" w:rsidR="00E074EA" w:rsidRDefault="00B95FD5">
                                <w:pPr>
                                  <w:jc w:val="center"/>
                                  <w:rPr>
                                    <w:color w:val="000000"/>
                                    <w:sz w:val="20"/>
                                  </w:rPr>
                                </w:pPr>
                                <w:r>
                                  <w:rPr>
                                    <w:color w:val="000000"/>
                                    <w:sz w:val="20"/>
                                  </w:rPr>
                                  <w:t>kg</w:t>
                                </w:r>
                              </w:p>
                            </w:tc>
                            <w:tc>
                              <w:tcPr>
                                <w:tcW w:w="1240" w:type="dxa"/>
                              </w:tcPr>
                              <w:p w14:paraId="0DC4AB0B" w14:textId="77777777" w:rsidR="00E074EA" w:rsidRDefault="00B95FD5">
                                <w:pPr>
                                  <w:jc w:val="center"/>
                                  <w:rPr>
                                    <w:color w:val="000000"/>
                                    <w:sz w:val="20"/>
                                  </w:rPr>
                                </w:pPr>
                                <w:r>
                                  <w:rPr>
                                    <w:color w:val="000000"/>
                                    <w:sz w:val="20"/>
                                  </w:rPr>
                                  <w:t>0,285</w:t>
                                </w:r>
                              </w:p>
                            </w:tc>
                          </w:tr>
                          <w:tr w:rsidR="00E074EA" w14:paraId="0DC4A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0D" w14:textId="77777777" w:rsidR="00E074EA" w:rsidRDefault="00B95FD5">
                                <w:pPr>
                                  <w:rPr>
                                    <w:color w:val="000000"/>
                                    <w:sz w:val="20"/>
                                  </w:rPr>
                                </w:pPr>
                                <w:r>
                                  <w:rPr>
                                    <w:color w:val="000000"/>
                                    <w:sz w:val="20"/>
                                  </w:rPr>
                                  <w:t>450003</w:t>
                                </w:r>
                              </w:p>
                            </w:tc>
                            <w:tc>
                              <w:tcPr>
                                <w:tcW w:w="6520" w:type="dxa"/>
                              </w:tcPr>
                              <w:p w14:paraId="0DC4AB0E" w14:textId="77777777" w:rsidR="00E074EA" w:rsidRDefault="00B95FD5">
                                <w:pPr>
                                  <w:rPr>
                                    <w:color w:val="000000"/>
                                    <w:sz w:val="20"/>
                                  </w:rPr>
                                </w:pPr>
                                <w:r>
                                  <w:rPr>
                                    <w:color w:val="000000"/>
                                    <w:sz w:val="20"/>
                                  </w:rPr>
                                  <w:t>Krovininė automašina (4 t)</w:t>
                                </w:r>
                              </w:p>
                            </w:tc>
                            <w:tc>
                              <w:tcPr>
                                <w:tcW w:w="1276" w:type="dxa"/>
                              </w:tcPr>
                              <w:p w14:paraId="0DC4AB0F" w14:textId="77777777" w:rsidR="00E074EA" w:rsidRDefault="00B95FD5">
                                <w:pPr>
                                  <w:jc w:val="center"/>
                                  <w:rPr>
                                    <w:color w:val="000000"/>
                                    <w:sz w:val="20"/>
                                  </w:rPr>
                                </w:pPr>
                                <w:r>
                                  <w:rPr>
                                    <w:color w:val="000000"/>
                                    <w:sz w:val="20"/>
                                  </w:rPr>
                                  <w:t xml:space="preserve">maš. val. </w:t>
                                </w:r>
                              </w:p>
                            </w:tc>
                            <w:tc>
                              <w:tcPr>
                                <w:tcW w:w="1240" w:type="dxa"/>
                              </w:tcPr>
                              <w:p w14:paraId="0DC4AB10" w14:textId="77777777" w:rsidR="00E074EA" w:rsidRDefault="00B95FD5">
                                <w:pPr>
                                  <w:jc w:val="center"/>
                                  <w:rPr>
                                    <w:color w:val="000000"/>
                                    <w:sz w:val="20"/>
                                  </w:rPr>
                                </w:pPr>
                                <w:r>
                                  <w:rPr>
                                    <w:color w:val="000000"/>
                                    <w:sz w:val="20"/>
                                  </w:rPr>
                                  <w:t>2,36</w:t>
                                </w:r>
                              </w:p>
                            </w:tc>
                          </w:tr>
                          <w:tr w:rsidR="00E074EA" w14:paraId="0DC4AB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12" w14:textId="77777777" w:rsidR="00E074EA" w:rsidRDefault="00B95FD5">
                                <w:pPr>
                                  <w:rPr>
                                    <w:color w:val="000000"/>
                                    <w:sz w:val="20"/>
                                  </w:rPr>
                                </w:pPr>
                                <w:r>
                                  <w:rPr>
                                    <w:color w:val="000000"/>
                                    <w:sz w:val="20"/>
                                  </w:rPr>
                                  <w:t>534003</w:t>
                                </w:r>
                              </w:p>
                            </w:tc>
                            <w:tc>
                              <w:tcPr>
                                <w:tcW w:w="6520" w:type="dxa"/>
                              </w:tcPr>
                              <w:p w14:paraId="0DC4AB13" w14:textId="77777777" w:rsidR="00E074EA" w:rsidRDefault="00B95FD5">
                                <w:pPr>
                                  <w:rPr>
                                    <w:color w:val="000000"/>
                                    <w:sz w:val="20"/>
                                  </w:rPr>
                                </w:pPr>
                                <w:r>
                                  <w:rPr>
                                    <w:color w:val="000000"/>
                                    <w:sz w:val="20"/>
                                  </w:rPr>
                                  <w:t>Lentos: apipjautos, 3 rūšis</w:t>
                                </w:r>
                              </w:p>
                            </w:tc>
                            <w:tc>
                              <w:tcPr>
                                <w:tcW w:w="1276" w:type="dxa"/>
                              </w:tcPr>
                              <w:p w14:paraId="0DC4AB1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B15" w14:textId="77777777" w:rsidR="00E074EA" w:rsidRDefault="00B95FD5">
                                <w:pPr>
                                  <w:jc w:val="center"/>
                                  <w:rPr>
                                    <w:color w:val="000000"/>
                                    <w:sz w:val="20"/>
                                  </w:rPr>
                                </w:pPr>
                                <w:r>
                                  <w:rPr>
                                    <w:color w:val="000000"/>
                                    <w:sz w:val="20"/>
                                  </w:rPr>
                                  <w:t>0,078</w:t>
                                </w:r>
                              </w:p>
                            </w:tc>
                          </w:tr>
                          <w:tr w:rsidR="00E074EA" w14:paraId="0DC4A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17" w14:textId="77777777" w:rsidR="00E074EA" w:rsidRDefault="00B95FD5">
                                <w:pPr>
                                  <w:rPr>
                                    <w:color w:val="000000"/>
                                    <w:sz w:val="20"/>
                                  </w:rPr>
                                </w:pPr>
                                <w:r>
                                  <w:rPr>
                                    <w:color w:val="000000"/>
                                    <w:sz w:val="20"/>
                                  </w:rPr>
                                  <w:t>534024</w:t>
                                </w:r>
                              </w:p>
                            </w:tc>
                            <w:tc>
                              <w:tcPr>
                                <w:tcW w:w="6520" w:type="dxa"/>
                              </w:tcPr>
                              <w:p w14:paraId="0DC4AB18" w14:textId="77777777" w:rsidR="00E074EA" w:rsidRDefault="00B95FD5">
                                <w:pPr>
                                  <w:rPr>
                                    <w:color w:val="000000"/>
                                    <w:sz w:val="20"/>
                                  </w:rPr>
                                </w:pPr>
                                <w:r>
                                  <w:rPr>
                                    <w:color w:val="000000"/>
                                    <w:sz w:val="20"/>
                                  </w:rPr>
                                  <w:t xml:space="preserve">Tašeliai ir tašai: </w:t>
                                </w:r>
                                <w:r>
                                  <w:rPr>
                                    <w:color w:val="000000"/>
                                    <w:sz w:val="20"/>
                                  </w:rPr>
                                  <w:t>apipjauti, 2 rūšis, storis 50–60 mm, ilgis 2,0–6,5 m</w:t>
                                </w:r>
                              </w:p>
                            </w:tc>
                            <w:tc>
                              <w:tcPr>
                                <w:tcW w:w="1276" w:type="dxa"/>
                              </w:tcPr>
                              <w:p w14:paraId="0DC4AB1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B1A" w14:textId="77777777" w:rsidR="00E074EA" w:rsidRDefault="00B95FD5">
                                <w:pPr>
                                  <w:jc w:val="center"/>
                                  <w:rPr>
                                    <w:color w:val="000000"/>
                                    <w:sz w:val="20"/>
                                  </w:rPr>
                                </w:pPr>
                                <w:r>
                                  <w:rPr>
                                    <w:color w:val="000000"/>
                                    <w:sz w:val="20"/>
                                  </w:rPr>
                                  <w:t>0,022</w:t>
                                </w:r>
                              </w:p>
                            </w:tc>
                          </w:tr>
                        </w:tbl>
                        <w:p w14:paraId="0DC4AB1C" w14:textId="77777777" w:rsidR="00E074EA" w:rsidRDefault="00B95FD5">
                          <w:pPr>
                            <w:rPr>
                              <w:i/>
                              <w:color w:val="000000"/>
                              <w:sz w:val="20"/>
                              <w:u w:val="single"/>
                            </w:rPr>
                          </w:pPr>
                        </w:p>
                      </w:sdtContent>
                    </w:sdt>
                    <w:sdt>
                      <w:sdtPr>
                        <w:alias w:val="lentele"/>
                        <w:tag w:val="part_e389b074193a4264ae30ea0e437a9a1c"/>
                        <w:id w:val="95769172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958"/>
                            <w:gridCol w:w="1494"/>
                          </w:tblGrid>
                          <w:tr w:rsidR="00E074EA" w14:paraId="0DC4AB20" w14:textId="77777777">
                            <w:tc>
                              <w:tcPr>
                                <w:tcW w:w="1232" w:type="dxa"/>
                              </w:tcPr>
                              <w:p w14:paraId="0DC4AB1D" w14:textId="77777777" w:rsidR="00E074EA" w:rsidRDefault="00B95FD5">
                                <w:pPr>
                                  <w:rPr>
                                    <w:b/>
                                    <w:color w:val="000000"/>
                                    <w:szCs w:val="24"/>
                                  </w:rPr>
                                </w:pPr>
                                <w:r>
                                  <w:rPr>
                                    <w:b/>
                                    <w:color w:val="000000"/>
                                    <w:szCs w:val="24"/>
                                  </w:rPr>
                                  <w:t>KP 5.8-7</w:t>
                                </w:r>
                              </w:p>
                            </w:tc>
                            <w:tc>
                              <w:tcPr>
                                <w:tcW w:w="7330" w:type="dxa"/>
                              </w:tcPr>
                              <w:p w14:paraId="0DC4AB1E" w14:textId="77777777" w:rsidR="00E074EA" w:rsidRDefault="00B95FD5">
                                <w:pPr>
                                  <w:rPr>
                                    <w:b/>
                                    <w:color w:val="000000"/>
                                    <w:spacing w:val="-4"/>
                                    <w:szCs w:val="24"/>
                                  </w:rPr>
                                </w:pPr>
                                <w:r>
                                  <w:rPr>
                                    <w:b/>
                                    <w:color w:val="000000"/>
                                    <w:spacing w:val="-4"/>
                                    <w:szCs w:val="24"/>
                                  </w:rPr>
                                  <w:t>Sulaužytų, sugadintų smulkių metalinių detalių pakeitimas naujomis</w:t>
                                </w:r>
                              </w:p>
                            </w:tc>
                            <w:tc>
                              <w:tcPr>
                                <w:tcW w:w="1560" w:type="dxa"/>
                              </w:tcPr>
                              <w:p w14:paraId="0DC4AB1F" w14:textId="77777777" w:rsidR="00E074EA" w:rsidRDefault="00B95FD5">
                                <w:pPr>
                                  <w:rPr>
                                    <w:b/>
                                    <w:color w:val="000000"/>
                                    <w:szCs w:val="24"/>
                                  </w:rPr>
                                </w:pPr>
                                <w:r>
                                  <w:rPr>
                                    <w:b/>
                                    <w:color w:val="000000"/>
                                    <w:szCs w:val="24"/>
                                  </w:rPr>
                                  <w:t>100 kg</w:t>
                                </w:r>
                              </w:p>
                            </w:tc>
                          </w:tr>
                          <w:tr w:rsidR="00E074EA" w14:paraId="0DC4AB24" w14:textId="77777777">
                            <w:tc>
                              <w:tcPr>
                                <w:tcW w:w="1232" w:type="dxa"/>
                              </w:tcPr>
                              <w:p w14:paraId="0DC4AB21" w14:textId="77777777" w:rsidR="00E074EA" w:rsidRDefault="00E074EA">
                                <w:pPr>
                                  <w:rPr>
                                    <w:color w:val="000000"/>
                                    <w:szCs w:val="24"/>
                                  </w:rPr>
                                </w:pPr>
                              </w:p>
                            </w:tc>
                            <w:tc>
                              <w:tcPr>
                                <w:tcW w:w="8890" w:type="dxa"/>
                                <w:gridSpan w:val="2"/>
                              </w:tcPr>
                              <w:p w14:paraId="0DC4AB22" w14:textId="77777777" w:rsidR="00E074EA" w:rsidRDefault="00B95FD5">
                                <w:pPr>
                                  <w:rPr>
                                    <w:color w:val="000000"/>
                                    <w:szCs w:val="24"/>
                                  </w:rPr>
                                </w:pPr>
                                <w:r>
                                  <w:rPr>
                                    <w:color w:val="000000"/>
                                    <w:szCs w:val="24"/>
                                  </w:rPr>
                                  <w:t>Darbai:</w:t>
                                </w:r>
                              </w:p>
                              <w:p w14:paraId="0DC4AB23" w14:textId="77777777" w:rsidR="00E074EA" w:rsidRDefault="00B95FD5">
                                <w:pPr>
                                  <w:rPr>
                                    <w:color w:val="000000"/>
                                    <w:spacing w:val="-2"/>
                                    <w:szCs w:val="24"/>
                                  </w:rPr>
                                </w:pPr>
                                <w:r>
                                  <w:rPr>
                                    <w:color w:val="000000"/>
                                    <w:spacing w:val="-2"/>
                                    <w:szCs w:val="24"/>
                                  </w:rPr>
                                  <w:t xml:space="preserve">1. </w:t>
                                </w:r>
                                <w:r>
                                  <w:rPr>
                                    <w:color w:val="000000"/>
                                    <w:szCs w:val="24"/>
                                  </w:rPr>
                                  <w:t xml:space="preserve">Nuardyti sugadintas įrenginių detales (iki 0,01 t masės). 2. Pakeisti naujomis, jas </w:t>
                                </w:r>
                                <w:r>
                                  <w:rPr>
                                    <w:color w:val="000000"/>
                                    <w:szCs w:val="24"/>
                                  </w:rPr>
                                  <w:t>atitinkamai pritvirtinant</w:t>
                                </w:r>
                                <w:r>
                                  <w:rPr>
                                    <w:color w:val="000000"/>
                                    <w:spacing w:val="-2"/>
                                    <w:szCs w:val="24"/>
                                  </w:rPr>
                                  <w:t>.</w:t>
                                </w:r>
                              </w:p>
                            </w:tc>
                          </w:tr>
                        </w:tbl>
                        <w:p w14:paraId="0DC4AB25" w14:textId="77777777" w:rsidR="00E074EA" w:rsidRDefault="00B95FD5">
                          <w:pPr>
                            <w:rPr>
                              <w:color w:val="000000"/>
                              <w:sz w:val="20"/>
                            </w:rPr>
                          </w:pPr>
                        </w:p>
                      </w:sdtContent>
                    </w:sdt>
                    <w:sdt>
                      <w:sdtPr>
                        <w:alias w:val="lentele"/>
                        <w:tag w:val="part_a9afb1eb8f9a4b989c189956c3ea4014"/>
                        <w:id w:val="7345114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B2A" w14:textId="77777777">
                            <w:tc>
                              <w:tcPr>
                                <w:tcW w:w="1101" w:type="dxa"/>
                                <w:tcBorders>
                                  <w:bottom w:val="double" w:sz="4" w:space="0" w:color="auto"/>
                                </w:tcBorders>
                                <w:vAlign w:val="center"/>
                              </w:tcPr>
                              <w:p w14:paraId="0DC4AB2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2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2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B29" w14:textId="77777777" w:rsidR="00E074EA" w:rsidRDefault="00B95FD5">
                                <w:pPr>
                                  <w:jc w:val="center"/>
                                  <w:rPr>
                                    <w:color w:val="000000"/>
                                    <w:sz w:val="20"/>
                                  </w:rPr>
                                </w:pPr>
                                <w:r>
                                  <w:rPr>
                                    <w:color w:val="000000"/>
                                    <w:sz w:val="20"/>
                                  </w:rPr>
                                  <w:t>Kiekiai</w:t>
                                </w:r>
                              </w:p>
                            </w:tc>
                          </w:tr>
                          <w:tr w:rsidR="00E074EA" w14:paraId="0DC4AB2F" w14:textId="77777777">
                            <w:tc>
                              <w:tcPr>
                                <w:tcW w:w="1101" w:type="dxa"/>
                                <w:tcBorders>
                                  <w:top w:val="double" w:sz="4" w:space="0" w:color="auto"/>
                                  <w:bottom w:val="single" w:sz="2" w:space="0" w:color="auto"/>
                                </w:tcBorders>
                              </w:tcPr>
                              <w:p w14:paraId="0DC4AB2B" w14:textId="77777777" w:rsidR="00E074EA" w:rsidRDefault="00E074EA">
                                <w:pPr>
                                  <w:rPr>
                                    <w:color w:val="000000"/>
                                    <w:sz w:val="20"/>
                                  </w:rPr>
                                </w:pPr>
                              </w:p>
                            </w:tc>
                            <w:tc>
                              <w:tcPr>
                                <w:tcW w:w="6520" w:type="dxa"/>
                                <w:tcBorders>
                                  <w:top w:val="double" w:sz="4" w:space="0" w:color="auto"/>
                                  <w:bottom w:val="single" w:sz="2" w:space="0" w:color="auto"/>
                                </w:tcBorders>
                              </w:tcPr>
                              <w:p w14:paraId="0DC4AB2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2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B2E" w14:textId="77777777" w:rsidR="00E074EA" w:rsidRDefault="00B95FD5">
                                <w:pPr>
                                  <w:jc w:val="center"/>
                                  <w:rPr>
                                    <w:color w:val="000000"/>
                                    <w:sz w:val="20"/>
                                  </w:rPr>
                                </w:pPr>
                                <w:r>
                                  <w:rPr>
                                    <w:color w:val="000000"/>
                                    <w:sz w:val="20"/>
                                  </w:rPr>
                                  <w:t>5,80</w:t>
                                </w:r>
                              </w:p>
                            </w:tc>
                          </w:tr>
                          <w:tr w:rsidR="00E074EA" w14:paraId="0DC4AB34" w14:textId="77777777">
                            <w:tc>
                              <w:tcPr>
                                <w:tcW w:w="1101" w:type="dxa"/>
                              </w:tcPr>
                              <w:p w14:paraId="0DC4AB30" w14:textId="77777777" w:rsidR="00E074EA" w:rsidRDefault="00E074EA">
                                <w:pPr>
                                  <w:rPr>
                                    <w:color w:val="000000"/>
                                    <w:sz w:val="20"/>
                                  </w:rPr>
                                </w:pPr>
                              </w:p>
                            </w:tc>
                            <w:tc>
                              <w:tcPr>
                                <w:tcW w:w="6520" w:type="dxa"/>
                              </w:tcPr>
                              <w:p w14:paraId="0DC4AB31" w14:textId="77777777" w:rsidR="00E074EA" w:rsidRDefault="00B95FD5">
                                <w:pPr>
                                  <w:rPr>
                                    <w:color w:val="000000"/>
                                    <w:sz w:val="20"/>
                                  </w:rPr>
                                </w:pPr>
                                <w:r>
                                  <w:rPr>
                                    <w:color w:val="000000"/>
                                    <w:sz w:val="20"/>
                                  </w:rPr>
                                  <w:t>Vidutinė darbininkų kategorija</w:t>
                                </w:r>
                              </w:p>
                            </w:tc>
                            <w:tc>
                              <w:tcPr>
                                <w:tcW w:w="1276" w:type="dxa"/>
                              </w:tcPr>
                              <w:p w14:paraId="0DC4AB32" w14:textId="77777777" w:rsidR="00E074EA" w:rsidRDefault="00E074EA">
                                <w:pPr>
                                  <w:jc w:val="center"/>
                                  <w:rPr>
                                    <w:color w:val="000000"/>
                                    <w:sz w:val="20"/>
                                  </w:rPr>
                                </w:pPr>
                              </w:p>
                            </w:tc>
                            <w:tc>
                              <w:tcPr>
                                <w:tcW w:w="1240" w:type="dxa"/>
                              </w:tcPr>
                              <w:p w14:paraId="0DC4AB33" w14:textId="77777777" w:rsidR="00E074EA" w:rsidRDefault="00B95FD5">
                                <w:pPr>
                                  <w:jc w:val="center"/>
                                  <w:rPr>
                                    <w:color w:val="000000"/>
                                    <w:sz w:val="20"/>
                                  </w:rPr>
                                </w:pPr>
                                <w:r>
                                  <w:rPr>
                                    <w:color w:val="000000"/>
                                    <w:sz w:val="20"/>
                                  </w:rPr>
                                  <w:t>3,50</w:t>
                                </w:r>
                              </w:p>
                            </w:tc>
                          </w:tr>
                          <w:tr w:rsidR="00E074EA" w14:paraId="0DC4A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35" w14:textId="77777777" w:rsidR="00E074EA" w:rsidRDefault="00E074EA">
                                <w:pPr>
                                  <w:rPr>
                                    <w:color w:val="000000"/>
                                    <w:sz w:val="20"/>
                                  </w:rPr>
                                </w:pPr>
                              </w:p>
                            </w:tc>
                            <w:tc>
                              <w:tcPr>
                                <w:tcW w:w="6520" w:type="dxa"/>
                              </w:tcPr>
                              <w:p w14:paraId="0DC4AB36" w14:textId="77777777" w:rsidR="00E074EA" w:rsidRDefault="00E074EA">
                                <w:pPr>
                                  <w:rPr>
                                    <w:color w:val="000000"/>
                                    <w:sz w:val="20"/>
                                  </w:rPr>
                                </w:pPr>
                              </w:p>
                            </w:tc>
                            <w:tc>
                              <w:tcPr>
                                <w:tcW w:w="1276" w:type="dxa"/>
                              </w:tcPr>
                              <w:p w14:paraId="0DC4AB37" w14:textId="77777777" w:rsidR="00E074EA" w:rsidRDefault="00E074EA">
                                <w:pPr>
                                  <w:jc w:val="center"/>
                                  <w:rPr>
                                    <w:color w:val="000000"/>
                                    <w:sz w:val="20"/>
                                  </w:rPr>
                                </w:pPr>
                              </w:p>
                            </w:tc>
                            <w:tc>
                              <w:tcPr>
                                <w:tcW w:w="1240" w:type="dxa"/>
                              </w:tcPr>
                              <w:p w14:paraId="0DC4AB38" w14:textId="77777777" w:rsidR="00E074EA" w:rsidRDefault="00E074EA">
                                <w:pPr>
                                  <w:jc w:val="center"/>
                                  <w:rPr>
                                    <w:color w:val="000000"/>
                                    <w:sz w:val="20"/>
                                  </w:rPr>
                                </w:pPr>
                              </w:p>
                            </w:tc>
                          </w:tr>
                          <w:tr w:rsidR="00E074EA" w14:paraId="0DC4A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3A" w14:textId="77777777" w:rsidR="00E074EA" w:rsidRDefault="00B95FD5">
                                <w:pPr>
                                  <w:rPr>
                                    <w:color w:val="000000"/>
                                    <w:sz w:val="20"/>
                                  </w:rPr>
                                </w:pPr>
                                <w:r>
                                  <w:rPr>
                                    <w:color w:val="000000"/>
                                    <w:sz w:val="20"/>
                                  </w:rPr>
                                  <w:t>120052</w:t>
                                </w:r>
                              </w:p>
                            </w:tc>
                            <w:tc>
                              <w:tcPr>
                                <w:tcW w:w="6520" w:type="dxa"/>
                              </w:tcPr>
                              <w:p w14:paraId="0DC4AB3B" w14:textId="77777777" w:rsidR="00E074EA" w:rsidRDefault="00B95FD5">
                                <w:pPr>
                                  <w:rPr>
                                    <w:color w:val="000000"/>
                                    <w:sz w:val="20"/>
                                  </w:rPr>
                                </w:pPr>
                                <w:r>
                                  <w:rPr>
                                    <w:color w:val="000000"/>
                                    <w:sz w:val="20"/>
                                  </w:rPr>
                                  <w:t>Statybiniai tvirtinimo varžtai</w:t>
                                </w:r>
                              </w:p>
                            </w:tc>
                            <w:tc>
                              <w:tcPr>
                                <w:tcW w:w="1276" w:type="dxa"/>
                              </w:tcPr>
                              <w:p w14:paraId="0DC4AB3C" w14:textId="77777777" w:rsidR="00E074EA" w:rsidRDefault="00B95FD5">
                                <w:pPr>
                                  <w:jc w:val="center"/>
                                  <w:rPr>
                                    <w:color w:val="000000"/>
                                    <w:sz w:val="20"/>
                                  </w:rPr>
                                </w:pPr>
                                <w:r>
                                  <w:rPr>
                                    <w:color w:val="000000"/>
                                    <w:sz w:val="20"/>
                                  </w:rPr>
                                  <w:t>kg</w:t>
                                </w:r>
                              </w:p>
                            </w:tc>
                            <w:tc>
                              <w:tcPr>
                                <w:tcW w:w="1240" w:type="dxa"/>
                              </w:tcPr>
                              <w:p w14:paraId="0DC4AB3D" w14:textId="77777777" w:rsidR="00E074EA" w:rsidRDefault="00B95FD5">
                                <w:pPr>
                                  <w:jc w:val="center"/>
                                  <w:rPr>
                                    <w:color w:val="000000"/>
                                    <w:sz w:val="20"/>
                                  </w:rPr>
                                </w:pPr>
                                <w:r>
                                  <w:rPr>
                                    <w:color w:val="000000"/>
                                    <w:sz w:val="20"/>
                                  </w:rPr>
                                  <w:t>2,50</w:t>
                                </w:r>
                              </w:p>
                            </w:tc>
                          </w:tr>
                          <w:tr w:rsidR="00E074EA" w14:paraId="0DC4A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3F" w14:textId="77777777" w:rsidR="00E074EA" w:rsidRDefault="00B95FD5">
                                <w:pPr>
                                  <w:rPr>
                                    <w:color w:val="000000"/>
                                    <w:sz w:val="20"/>
                                  </w:rPr>
                                </w:pPr>
                                <w:r>
                                  <w:rPr>
                                    <w:color w:val="000000"/>
                                    <w:sz w:val="20"/>
                                  </w:rPr>
                                  <w:t>121086</w:t>
                                </w:r>
                              </w:p>
                            </w:tc>
                            <w:tc>
                              <w:tcPr>
                                <w:tcW w:w="6520" w:type="dxa"/>
                              </w:tcPr>
                              <w:p w14:paraId="0DC4AB40" w14:textId="77777777" w:rsidR="00E074EA" w:rsidRDefault="00B95FD5">
                                <w:pPr>
                                  <w:rPr>
                                    <w:color w:val="000000"/>
                                    <w:sz w:val="20"/>
                                  </w:rPr>
                                </w:pPr>
                                <w:r>
                                  <w:rPr>
                                    <w:color w:val="000000"/>
                                    <w:sz w:val="20"/>
                                  </w:rPr>
                                  <w:t>Metalinės tvirtinimo detalės</w:t>
                                </w:r>
                              </w:p>
                            </w:tc>
                            <w:tc>
                              <w:tcPr>
                                <w:tcW w:w="1276" w:type="dxa"/>
                              </w:tcPr>
                              <w:p w14:paraId="0DC4AB41" w14:textId="77777777" w:rsidR="00E074EA" w:rsidRDefault="00B95FD5">
                                <w:pPr>
                                  <w:jc w:val="center"/>
                                  <w:rPr>
                                    <w:color w:val="000000"/>
                                    <w:sz w:val="20"/>
                                  </w:rPr>
                                </w:pPr>
                                <w:r>
                                  <w:rPr>
                                    <w:color w:val="000000"/>
                                    <w:sz w:val="20"/>
                                  </w:rPr>
                                  <w:t xml:space="preserve">kg </w:t>
                                </w:r>
                              </w:p>
                            </w:tc>
                            <w:tc>
                              <w:tcPr>
                                <w:tcW w:w="1240" w:type="dxa"/>
                              </w:tcPr>
                              <w:p w14:paraId="0DC4AB42" w14:textId="77777777" w:rsidR="00E074EA" w:rsidRDefault="00B95FD5">
                                <w:pPr>
                                  <w:jc w:val="center"/>
                                  <w:rPr>
                                    <w:color w:val="000000"/>
                                    <w:sz w:val="20"/>
                                  </w:rPr>
                                </w:pPr>
                                <w:r>
                                  <w:rPr>
                                    <w:color w:val="000000"/>
                                    <w:sz w:val="20"/>
                                  </w:rPr>
                                  <w:t>22,30</w:t>
                                </w:r>
                              </w:p>
                            </w:tc>
                          </w:tr>
                          <w:tr w:rsidR="00E074EA" w14:paraId="0DC4AB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44" w14:textId="77777777" w:rsidR="00E074EA" w:rsidRDefault="00B95FD5">
                                <w:pPr>
                                  <w:rPr>
                                    <w:color w:val="000000"/>
                                    <w:sz w:val="20"/>
                                  </w:rPr>
                                </w:pPr>
                                <w:r>
                                  <w:rPr>
                                    <w:color w:val="000000"/>
                                    <w:sz w:val="20"/>
                                  </w:rPr>
                                  <w:t>520045</w:t>
                                </w:r>
                              </w:p>
                            </w:tc>
                            <w:tc>
                              <w:tcPr>
                                <w:tcW w:w="6520" w:type="dxa"/>
                              </w:tcPr>
                              <w:p w14:paraId="0DC4AB45" w14:textId="77777777" w:rsidR="00E074EA" w:rsidRDefault="00B95FD5">
                                <w:pPr>
                                  <w:rPr>
                                    <w:color w:val="000000"/>
                                    <w:sz w:val="20"/>
                                  </w:rPr>
                                </w:pPr>
                                <w:r>
                                  <w:rPr>
                                    <w:color w:val="000000"/>
                                    <w:sz w:val="20"/>
                                  </w:rPr>
                                  <w:t>Įvairios metalinės konstrukcijos</w:t>
                                </w:r>
                              </w:p>
                            </w:tc>
                            <w:tc>
                              <w:tcPr>
                                <w:tcW w:w="1276" w:type="dxa"/>
                              </w:tcPr>
                              <w:p w14:paraId="0DC4AB46" w14:textId="77777777" w:rsidR="00E074EA" w:rsidRDefault="00B95FD5">
                                <w:pPr>
                                  <w:jc w:val="center"/>
                                  <w:rPr>
                                    <w:color w:val="000000"/>
                                    <w:sz w:val="20"/>
                                  </w:rPr>
                                </w:pPr>
                                <w:r>
                                  <w:rPr>
                                    <w:color w:val="000000"/>
                                    <w:sz w:val="20"/>
                                  </w:rPr>
                                  <w:t>t</w:t>
                                </w:r>
                              </w:p>
                            </w:tc>
                            <w:tc>
                              <w:tcPr>
                                <w:tcW w:w="1240" w:type="dxa"/>
                              </w:tcPr>
                              <w:p w14:paraId="0DC4AB47" w14:textId="77777777" w:rsidR="00E074EA" w:rsidRDefault="00B95FD5">
                                <w:pPr>
                                  <w:jc w:val="center"/>
                                  <w:rPr>
                                    <w:color w:val="000000"/>
                                    <w:sz w:val="20"/>
                                  </w:rPr>
                                </w:pPr>
                                <w:r>
                                  <w:rPr>
                                    <w:color w:val="000000"/>
                                    <w:sz w:val="20"/>
                                  </w:rPr>
                                  <w:t>0,0752</w:t>
                                </w:r>
                              </w:p>
                            </w:tc>
                          </w:tr>
                        </w:tbl>
                        <w:p w14:paraId="0DC4AB49" w14:textId="77777777" w:rsidR="00E074EA" w:rsidRDefault="00B95FD5">
                          <w:pPr>
                            <w:rPr>
                              <w:i/>
                              <w:color w:val="000000"/>
                              <w:sz w:val="20"/>
                              <w:u w:val="single"/>
                            </w:rPr>
                          </w:pPr>
                        </w:p>
                      </w:sdtContent>
                    </w:sdt>
                    <w:sdt>
                      <w:sdtPr>
                        <w:alias w:val="lentele"/>
                        <w:tag w:val="part_c7e18141f7434ec3ae410837802057e4"/>
                        <w:id w:val="-66924609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AB4E" w14:textId="77777777">
                            <w:tc>
                              <w:tcPr>
                                <w:tcW w:w="1232" w:type="dxa"/>
                              </w:tcPr>
                              <w:p w14:paraId="0DC4AB4A" w14:textId="77777777" w:rsidR="00E074EA" w:rsidRDefault="00B95FD5">
                                <w:pPr>
                                  <w:rPr>
                                    <w:b/>
                                    <w:color w:val="000000"/>
                                    <w:szCs w:val="24"/>
                                  </w:rPr>
                                </w:pPr>
                                <w:r>
                                  <w:rPr>
                                    <w:b/>
                                    <w:color w:val="000000"/>
                                    <w:szCs w:val="24"/>
                                  </w:rPr>
                                  <w:t>KP 5.8-8</w:t>
                                </w:r>
                              </w:p>
                            </w:tc>
                            <w:tc>
                              <w:tcPr>
                                <w:tcW w:w="7047" w:type="dxa"/>
                              </w:tcPr>
                              <w:p w14:paraId="0DC4AB4B" w14:textId="77777777" w:rsidR="00E074EA" w:rsidRDefault="00B95FD5">
                                <w:pPr>
                                  <w:rPr>
                                    <w:b/>
                                    <w:color w:val="000000"/>
                                    <w:szCs w:val="24"/>
                                  </w:rPr>
                                </w:pPr>
                                <w:r>
                                  <w:rPr>
                                    <w:b/>
                                    <w:color w:val="000000"/>
                                    <w:szCs w:val="24"/>
                                  </w:rPr>
                                  <w:t>Lauko baldų sulūžusių arba supuvusių atskirų medinių elementų pakeitimas naujais</w:t>
                                </w:r>
                              </w:p>
                            </w:tc>
                            <w:tc>
                              <w:tcPr>
                                <w:tcW w:w="1843" w:type="dxa"/>
                              </w:tcPr>
                              <w:p w14:paraId="0DC4AB4C" w14:textId="77777777" w:rsidR="00E074EA" w:rsidRDefault="00E074EA">
                                <w:pPr>
                                  <w:ind w:left="368"/>
                                  <w:jc w:val="right"/>
                                  <w:rPr>
                                    <w:b/>
                                    <w:color w:val="000000"/>
                                    <w:szCs w:val="24"/>
                                  </w:rPr>
                                </w:pPr>
                              </w:p>
                              <w:p w14:paraId="0DC4AB4D" w14:textId="77777777" w:rsidR="00E074EA" w:rsidRDefault="00B95FD5">
                                <w:pPr>
                                  <w:ind w:left="368"/>
                                  <w:rPr>
                                    <w:b/>
                                    <w:color w:val="000000"/>
                                    <w:szCs w:val="24"/>
                                  </w:rPr>
                                </w:pPr>
                                <w:r>
                                  <w:rPr>
                                    <w:b/>
                                    <w:color w:val="000000"/>
                                    <w:szCs w:val="24"/>
                                  </w:rPr>
                                  <w:t>1 vnt.</w:t>
                                </w:r>
                              </w:p>
                            </w:tc>
                          </w:tr>
                          <w:tr w:rsidR="00E074EA" w14:paraId="0DC4AB52" w14:textId="77777777">
                            <w:tc>
                              <w:tcPr>
                                <w:tcW w:w="1232" w:type="dxa"/>
                              </w:tcPr>
                              <w:p w14:paraId="0DC4AB4F" w14:textId="77777777" w:rsidR="00E074EA" w:rsidRDefault="00E074EA">
                                <w:pPr>
                                  <w:rPr>
                                    <w:color w:val="000000"/>
                                    <w:szCs w:val="24"/>
                                  </w:rPr>
                                </w:pPr>
                              </w:p>
                            </w:tc>
                            <w:tc>
                              <w:tcPr>
                                <w:tcW w:w="8890" w:type="dxa"/>
                                <w:gridSpan w:val="2"/>
                              </w:tcPr>
                              <w:p w14:paraId="0DC4AB50" w14:textId="77777777" w:rsidR="00E074EA" w:rsidRDefault="00B95FD5">
                                <w:pPr>
                                  <w:jc w:val="both"/>
                                  <w:rPr>
                                    <w:color w:val="000000"/>
                                    <w:szCs w:val="24"/>
                                  </w:rPr>
                                </w:pPr>
                                <w:r>
                                  <w:rPr>
                                    <w:color w:val="000000"/>
                                    <w:szCs w:val="24"/>
                                  </w:rPr>
                                  <w:t>Darbai:</w:t>
                                </w:r>
                              </w:p>
                              <w:p w14:paraId="0DC4AB51" w14:textId="77777777" w:rsidR="00E074EA" w:rsidRDefault="00B95FD5">
                                <w:pPr>
                                  <w:jc w:val="both"/>
                                  <w:rPr>
                                    <w:color w:val="000000"/>
                                    <w:spacing w:val="-2"/>
                                    <w:szCs w:val="24"/>
                                  </w:rPr>
                                </w:pPr>
                                <w:r>
                                  <w:rPr>
                                    <w:color w:val="000000"/>
                                    <w:spacing w:val="-2"/>
                                    <w:szCs w:val="24"/>
                                  </w:rPr>
                                  <w:t xml:space="preserve">1. </w:t>
                                </w:r>
                                <w:r>
                                  <w:rPr>
                                    <w:color w:val="000000"/>
                                    <w:szCs w:val="24"/>
                                  </w:rPr>
                                  <w:t>Nuardyti sulūžusius arba supuvusius elementus. 2. Paruošti naujus (iki 0,2 m</w:t>
                                </w:r>
                                <w:r>
                                  <w:rPr>
                                    <w:color w:val="000000"/>
                                    <w:szCs w:val="24"/>
                                    <w:vertAlign w:val="superscript"/>
                                  </w:rPr>
                                  <w:t>2</w:t>
                                </w:r>
                                <w:r>
                                  <w:rPr>
                                    <w:color w:val="000000"/>
                                    <w:szCs w:val="24"/>
                                  </w:rPr>
                                  <w:t xml:space="preserve"> ploto), juos pritaikant prie esamų baldų paviršių. 3. Sutvarkyti darbo vietą</w:t>
                                </w:r>
                                <w:r>
                                  <w:rPr>
                                    <w:color w:val="000000"/>
                                    <w:spacing w:val="-2"/>
                                    <w:szCs w:val="24"/>
                                  </w:rPr>
                                  <w:t>.</w:t>
                                </w:r>
                              </w:p>
                            </w:tc>
                          </w:tr>
                        </w:tbl>
                        <w:p w14:paraId="0DC4AB53" w14:textId="77777777" w:rsidR="00E074EA" w:rsidRDefault="00B95FD5">
                          <w:pPr>
                            <w:rPr>
                              <w:color w:val="000000"/>
                              <w:sz w:val="20"/>
                            </w:rPr>
                          </w:pPr>
                        </w:p>
                      </w:sdtContent>
                    </w:sdt>
                    <w:sdt>
                      <w:sdtPr>
                        <w:alias w:val="lentele"/>
                        <w:tag w:val="part_6d5237010dad4f75b62bfcb9cd354ad4"/>
                        <w:id w:val="-21438683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B58" w14:textId="77777777">
                            <w:tc>
                              <w:tcPr>
                                <w:tcW w:w="1101" w:type="dxa"/>
                                <w:tcBorders>
                                  <w:bottom w:val="double" w:sz="4" w:space="0" w:color="auto"/>
                                </w:tcBorders>
                                <w:vAlign w:val="center"/>
                              </w:tcPr>
                              <w:p w14:paraId="0DC4AB5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5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5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B57" w14:textId="77777777" w:rsidR="00E074EA" w:rsidRDefault="00B95FD5">
                                <w:pPr>
                                  <w:jc w:val="center"/>
                                  <w:rPr>
                                    <w:color w:val="000000"/>
                                    <w:sz w:val="20"/>
                                  </w:rPr>
                                </w:pPr>
                                <w:r>
                                  <w:rPr>
                                    <w:color w:val="000000"/>
                                    <w:sz w:val="20"/>
                                  </w:rPr>
                                  <w:t>Kiekiai</w:t>
                                </w:r>
                              </w:p>
                            </w:tc>
                          </w:tr>
                          <w:tr w:rsidR="00E074EA" w14:paraId="0DC4AB5D" w14:textId="77777777">
                            <w:tc>
                              <w:tcPr>
                                <w:tcW w:w="1101" w:type="dxa"/>
                                <w:tcBorders>
                                  <w:top w:val="double" w:sz="4" w:space="0" w:color="auto"/>
                                  <w:bottom w:val="single" w:sz="2" w:space="0" w:color="auto"/>
                                </w:tcBorders>
                              </w:tcPr>
                              <w:p w14:paraId="0DC4AB59" w14:textId="77777777" w:rsidR="00E074EA" w:rsidRDefault="00E074EA">
                                <w:pPr>
                                  <w:rPr>
                                    <w:color w:val="000000"/>
                                    <w:sz w:val="20"/>
                                  </w:rPr>
                                </w:pPr>
                              </w:p>
                            </w:tc>
                            <w:tc>
                              <w:tcPr>
                                <w:tcW w:w="6520" w:type="dxa"/>
                                <w:tcBorders>
                                  <w:top w:val="double" w:sz="4" w:space="0" w:color="auto"/>
                                  <w:bottom w:val="single" w:sz="2" w:space="0" w:color="auto"/>
                                </w:tcBorders>
                              </w:tcPr>
                              <w:p w14:paraId="0DC4AB5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5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B5C" w14:textId="77777777" w:rsidR="00E074EA" w:rsidRDefault="00B95FD5">
                                <w:pPr>
                                  <w:jc w:val="center"/>
                                  <w:rPr>
                                    <w:color w:val="000000"/>
                                    <w:sz w:val="20"/>
                                  </w:rPr>
                                </w:pPr>
                                <w:r>
                                  <w:rPr>
                                    <w:color w:val="000000"/>
                                    <w:sz w:val="20"/>
                                  </w:rPr>
                                  <w:t>1,02</w:t>
                                </w:r>
                              </w:p>
                            </w:tc>
                          </w:tr>
                          <w:tr w:rsidR="00E074EA" w14:paraId="0DC4AB62" w14:textId="77777777">
                            <w:tc>
                              <w:tcPr>
                                <w:tcW w:w="1101" w:type="dxa"/>
                              </w:tcPr>
                              <w:p w14:paraId="0DC4AB5E" w14:textId="77777777" w:rsidR="00E074EA" w:rsidRDefault="00E074EA">
                                <w:pPr>
                                  <w:rPr>
                                    <w:color w:val="000000"/>
                                    <w:sz w:val="20"/>
                                  </w:rPr>
                                </w:pPr>
                              </w:p>
                            </w:tc>
                            <w:tc>
                              <w:tcPr>
                                <w:tcW w:w="6520" w:type="dxa"/>
                              </w:tcPr>
                              <w:p w14:paraId="0DC4AB5F" w14:textId="77777777" w:rsidR="00E074EA" w:rsidRDefault="00B95FD5">
                                <w:pPr>
                                  <w:rPr>
                                    <w:color w:val="000000"/>
                                    <w:sz w:val="20"/>
                                  </w:rPr>
                                </w:pPr>
                                <w:r>
                                  <w:rPr>
                                    <w:color w:val="000000"/>
                                    <w:sz w:val="20"/>
                                  </w:rPr>
                                  <w:t>Vidutinė darbininkų kategorija</w:t>
                                </w:r>
                              </w:p>
                            </w:tc>
                            <w:tc>
                              <w:tcPr>
                                <w:tcW w:w="1276" w:type="dxa"/>
                              </w:tcPr>
                              <w:p w14:paraId="0DC4AB60" w14:textId="77777777" w:rsidR="00E074EA" w:rsidRDefault="00E074EA">
                                <w:pPr>
                                  <w:jc w:val="center"/>
                                  <w:rPr>
                                    <w:color w:val="000000"/>
                                    <w:sz w:val="20"/>
                                  </w:rPr>
                                </w:pPr>
                              </w:p>
                            </w:tc>
                            <w:tc>
                              <w:tcPr>
                                <w:tcW w:w="1240" w:type="dxa"/>
                              </w:tcPr>
                              <w:p w14:paraId="0DC4AB61" w14:textId="77777777" w:rsidR="00E074EA" w:rsidRDefault="00B95FD5">
                                <w:pPr>
                                  <w:jc w:val="center"/>
                                  <w:rPr>
                                    <w:color w:val="000000"/>
                                    <w:sz w:val="20"/>
                                  </w:rPr>
                                </w:pPr>
                                <w:r>
                                  <w:rPr>
                                    <w:color w:val="000000"/>
                                    <w:sz w:val="20"/>
                                  </w:rPr>
                                  <w:t>4,00</w:t>
                                </w:r>
                              </w:p>
                            </w:tc>
                          </w:tr>
                          <w:tr w:rsidR="00E074EA" w14:paraId="0DC4AB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63" w14:textId="77777777" w:rsidR="00E074EA" w:rsidRDefault="00E074EA">
                                <w:pPr>
                                  <w:rPr>
                                    <w:color w:val="000000"/>
                                    <w:sz w:val="20"/>
                                  </w:rPr>
                                </w:pPr>
                              </w:p>
                            </w:tc>
                            <w:tc>
                              <w:tcPr>
                                <w:tcW w:w="6520" w:type="dxa"/>
                              </w:tcPr>
                              <w:p w14:paraId="0DC4AB64" w14:textId="77777777" w:rsidR="00E074EA" w:rsidRDefault="00E074EA">
                                <w:pPr>
                                  <w:rPr>
                                    <w:color w:val="000000"/>
                                    <w:sz w:val="20"/>
                                  </w:rPr>
                                </w:pPr>
                              </w:p>
                            </w:tc>
                            <w:tc>
                              <w:tcPr>
                                <w:tcW w:w="1276" w:type="dxa"/>
                              </w:tcPr>
                              <w:p w14:paraId="0DC4AB65" w14:textId="77777777" w:rsidR="00E074EA" w:rsidRDefault="00E074EA">
                                <w:pPr>
                                  <w:jc w:val="center"/>
                                  <w:rPr>
                                    <w:color w:val="000000"/>
                                    <w:sz w:val="20"/>
                                  </w:rPr>
                                </w:pPr>
                              </w:p>
                            </w:tc>
                            <w:tc>
                              <w:tcPr>
                                <w:tcW w:w="1240" w:type="dxa"/>
                              </w:tcPr>
                              <w:p w14:paraId="0DC4AB66" w14:textId="77777777" w:rsidR="00E074EA" w:rsidRDefault="00E074EA">
                                <w:pPr>
                                  <w:jc w:val="center"/>
                                  <w:rPr>
                                    <w:color w:val="000000"/>
                                    <w:sz w:val="20"/>
                                  </w:rPr>
                                </w:pPr>
                              </w:p>
                            </w:tc>
                          </w:tr>
                          <w:tr w:rsidR="00E074EA" w14:paraId="0DC4A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68" w14:textId="77777777" w:rsidR="00E074EA" w:rsidRDefault="00B95FD5">
                                <w:pPr>
                                  <w:rPr>
                                    <w:color w:val="000000"/>
                                    <w:sz w:val="20"/>
                                  </w:rPr>
                                </w:pPr>
                                <w:r>
                                  <w:rPr>
                                    <w:color w:val="000000"/>
                                    <w:sz w:val="20"/>
                                  </w:rPr>
                                  <w:t>534056</w:t>
                                </w:r>
                              </w:p>
                            </w:tc>
                            <w:tc>
                              <w:tcPr>
                                <w:tcW w:w="6520" w:type="dxa"/>
                              </w:tcPr>
                              <w:p w14:paraId="0DC4AB69" w14:textId="77777777" w:rsidR="00E074EA" w:rsidRDefault="00B95FD5">
                                <w:pPr>
                                  <w:rPr>
                                    <w:color w:val="000000"/>
                                    <w:sz w:val="20"/>
                                  </w:rPr>
                                </w:pPr>
                                <w:r>
                                  <w:rPr>
                                    <w:color w:val="000000"/>
                                    <w:sz w:val="20"/>
                                  </w:rPr>
                                  <w:t>Lentos obliuotos</w:t>
                                </w:r>
                              </w:p>
                            </w:tc>
                            <w:tc>
                              <w:tcPr>
                                <w:tcW w:w="1276" w:type="dxa"/>
                              </w:tcPr>
                              <w:p w14:paraId="0DC4AB6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B6B" w14:textId="77777777" w:rsidR="00E074EA" w:rsidRDefault="00B95FD5">
                                <w:pPr>
                                  <w:jc w:val="center"/>
                                  <w:rPr>
                                    <w:color w:val="000000"/>
                                    <w:sz w:val="20"/>
                                  </w:rPr>
                                </w:pPr>
                                <w:r>
                                  <w:rPr>
                                    <w:color w:val="000000"/>
                                    <w:sz w:val="20"/>
                                  </w:rPr>
                                  <w:t>0,005</w:t>
                                </w:r>
                              </w:p>
                            </w:tc>
                          </w:tr>
                          <w:tr w:rsidR="00E074EA" w14:paraId="0DC4AB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6D" w14:textId="77777777" w:rsidR="00E074EA" w:rsidRDefault="00B95FD5">
                                <w:pPr>
                                  <w:rPr>
                                    <w:color w:val="000000"/>
                                    <w:sz w:val="20"/>
                                  </w:rPr>
                                </w:pPr>
                                <w:r>
                                  <w:rPr>
                                    <w:color w:val="000000"/>
                                    <w:sz w:val="20"/>
                                  </w:rPr>
                                  <w:t>920005</w:t>
                                </w:r>
                              </w:p>
                            </w:tc>
                            <w:tc>
                              <w:tcPr>
                                <w:tcW w:w="6520" w:type="dxa"/>
                              </w:tcPr>
                              <w:p w14:paraId="0DC4AB6E" w14:textId="77777777" w:rsidR="00E074EA" w:rsidRDefault="00B95FD5">
                                <w:pPr>
                                  <w:rPr>
                                    <w:color w:val="000000"/>
                                    <w:sz w:val="20"/>
                                  </w:rPr>
                                </w:pPr>
                                <w:r>
                                  <w:rPr>
                                    <w:color w:val="000000"/>
                                    <w:sz w:val="20"/>
                                  </w:rPr>
                                  <w:t xml:space="preserve">Stalių </w:t>
                                </w:r>
                                <w:r>
                                  <w:rPr>
                                    <w:color w:val="000000"/>
                                    <w:sz w:val="20"/>
                                  </w:rPr>
                                  <w:t>klijai</w:t>
                                </w:r>
                              </w:p>
                            </w:tc>
                            <w:tc>
                              <w:tcPr>
                                <w:tcW w:w="1276" w:type="dxa"/>
                              </w:tcPr>
                              <w:p w14:paraId="0DC4AB6F" w14:textId="77777777" w:rsidR="00E074EA" w:rsidRDefault="00B95FD5">
                                <w:pPr>
                                  <w:jc w:val="center"/>
                                  <w:rPr>
                                    <w:color w:val="000000"/>
                                    <w:sz w:val="20"/>
                                  </w:rPr>
                                </w:pPr>
                                <w:r>
                                  <w:rPr>
                                    <w:color w:val="000000"/>
                                    <w:sz w:val="20"/>
                                  </w:rPr>
                                  <w:t>kg</w:t>
                                </w:r>
                              </w:p>
                            </w:tc>
                            <w:tc>
                              <w:tcPr>
                                <w:tcW w:w="1240" w:type="dxa"/>
                              </w:tcPr>
                              <w:p w14:paraId="0DC4AB70" w14:textId="77777777" w:rsidR="00E074EA" w:rsidRDefault="00B95FD5">
                                <w:pPr>
                                  <w:jc w:val="center"/>
                                  <w:rPr>
                                    <w:color w:val="000000"/>
                                    <w:sz w:val="20"/>
                                  </w:rPr>
                                </w:pPr>
                                <w:r>
                                  <w:rPr>
                                    <w:color w:val="000000"/>
                                    <w:sz w:val="20"/>
                                  </w:rPr>
                                  <w:t>0,02</w:t>
                                </w:r>
                              </w:p>
                            </w:tc>
                          </w:tr>
                        </w:tbl>
                        <w:p w14:paraId="0DC4AB72" w14:textId="77777777" w:rsidR="00E074EA" w:rsidRDefault="00B95FD5">
                          <w:pPr>
                            <w:rPr>
                              <w:color w:val="000000"/>
                              <w:sz w:val="20"/>
                            </w:rPr>
                          </w:pPr>
                        </w:p>
                      </w:sdtContent>
                    </w:sdt>
                  </w:sdtContent>
                </w:sdt>
                <w:sdt>
                  <w:sdtPr>
                    <w:alias w:val="5.9 p."/>
                    <w:tag w:val="part_c6993f7b09d94ecc80debc33436b0ab9"/>
                    <w:id w:val="981659838"/>
                    <w:lock w:val="sdtLocked"/>
                  </w:sdtPr>
                  <w:sdtEndPr/>
                  <w:sdtContent>
                    <w:p w14:paraId="0DC4AB73" w14:textId="77777777" w:rsidR="00E074EA" w:rsidRDefault="00B95FD5">
                      <w:pPr>
                        <w:keepNext/>
                        <w:jc w:val="center"/>
                        <w:outlineLvl w:val="1"/>
                        <w:rPr>
                          <w:b/>
                          <w:bCs/>
                          <w:iCs/>
                          <w:color w:val="000000"/>
                          <w:szCs w:val="24"/>
                        </w:rPr>
                      </w:pPr>
                      <w:sdt>
                        <w:sdtPr>
                          <w:alias w:val="Numeris"/>
                          <w:tag w:val="nr_c6993f7b09d94ecc80debc33436b0ab9"/>
                          <w:id w:val="-1718962765"/>
                          <w:lock w:val="sdtLocked"/>
                        </w:sdtPr>
                        <w:sdtEndPr/>
                        <w:sdtContent>
                          <w:r>
                            <w:rPr>
                              <w:b/>
                              <w:bCs/>
                              <w:iCs/>
                              <w:color w:val="000000"/>
                              <w:szCs w:val="24"/>
                            </w:rPr>
                            <w:t>5.9</w:t>
                          </w:r>
                        </w:sdtContent>
                      </w:sdt>
                      <w:r>
                        <w:rPr>
                          <w:b/>
                          <w:bCs/>
                          <w:iCs/>
                          <w:color w:val="000000"/>
                          <w:szCs w:val="24"/>
                        </w:rPr>
                        <w:t>. TILTELIAI, LAIPTAI, LIEPTELIAI</w:t>
                      </w:r>
                    </w:p>
                    <w:p w14:paraId="0DC4AB74" w14:textId="77777777" w:rsidR="00E074EA" w:rsidRDefault="00E074EA">
                      <w:pPr>
                        <w:rPr>
                          <w:color w:val="000000"/>
                          <w:szCs w:val="24"/>
                        </w:rPr>
                      </w:pPr>
                    </w:p>
                    <w:sdt>
                      <w:sdtPr>
                        <w:alias w:val="lentele"/>
                        <w:tag w:val="part_a36f21e6796c4681abeb1c7a0ee7bef3"/>
                        <w:id w:val="-56788633"/>
                        <w:lock w:val="sdtLocked"/>
                      </w:sdtPr>
                      <w:sdtEndPr/>
                      <w:sdtContent>
                        <w:p w14:paraId="0DC4AB75" w14:textId="77777777" w:rsidR="00E074EA" w:rsidRDefault="00B95FD5">
                          <w:pPr>
                            <w:keepNext/>
                            <w:jc w:val="center"/>
                            <w:outlineLvl w:val="1"/>
                            <w:rPr>
                              <w:bCs/>
                              <w:iCs/>
                              <w:color w:val="000000"/>
                              <w:szCs w:val="24"/>
                              <w:u w:val="single"/>
                            </w:rPr>
                          </w:pPr>
                          <w:sdt>
                            <w:sdtPr>
                              <w:alias w:val="Pavadinimas"/>
                              <w:tag w:val="title_a36f21e6796c4681abeb1c7a0ee7bef3"/>
                              <w:id w:val="-351035309"/>
                              <w:lock w:val="sdtLocked"/>
                            </w:sdtPr>
                            <w:sdtEndPr/>
                            <w:sdtContent>
                              <w:r>
                                <w:rPr>
                                  <w:bCs/>
                                  <w:iCs/>
                                  <w:color w:val="000000"/>
                                  <w:szCs w:val="24"/>
                                  <w:u w:val="single"/>
                                </w:rPr>
                                <w:t>VALYMAS</w:t>
                              </w:r>
                            </w:sdtContent>
                          </w:sdt>
                        </w:p>
                        <w:p w14:paraId="0DC4AB7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705"/>
                            <w:gridCol w:w="1747"/>
                          </w:tblGrid>
                          <w:tr w:rsidR="00E074EA" w14:paraId="0DC4AB7A" w14:textId="77777777">
                            <w:tc>
                              <w:tcPr>
                                <w:tcW w:w="1232" w:type="dxa"/>
                              </w:tcPr>
                              <w:p w14:paraId="0DC4AB77" w14:textId="77777777" w:rsidR="00E074EA" w:rsidRDefault="00B95FD5">
                                <w:pPr>
                                  <w:rPr>
                                    <w:b/>
                                    <w:color w:val="000000"/>
                                    <w:szCs w:val="24"/>
                                  </w:rPr>
                                </w:pPr>
                                <w:r>
                                  <w:rPr>
                                    <w:b/>
                                    <w:color w:val="000000"/>
                                    <w:szCs w:val="24"/>
                                  </w:rPr>
                                  <w:t>KP 5.9-1</w:t>
                                </w:r>
                              </w:p>
                            </w:tc>
                            <w:tc>
                              <w:tcPr>
                                <w:tcW w:w="7047" w:type="dxa"/>
                              </w:tcPr>
                              <w:p w14:paraId="0DC4AB78" w14:textId="77777777" w:rsidR="00E074EA" w:rsidRDefault="00B95FD5">
                                <w:pPr>
                                  <w:rPr>
                                    <w:b/>
                                    <w:color w:val="000000"/>
                                    <w:szCs w:val="24"/>
                                  </w:rPr>
                                </w:pPr>
                                <w:r>
                                  <w:rPr>
                                    <w:b/>
                                    <w:color w:val="000000"/>
                                    <w:szCs w:val="24"/>
                                  </w:rPr>
                                  <w:t>Šiukšlių pašalinimas</w:t>
                                </w:r>
                              </w:p>
                            </w:tc>
                            <w:tc>
                              <w:tcPr>
                                <w:tcW w:w="1843" w:type="dxa"/>
                              </w:tcPr>
                              <w:p w14:paraId="0DC4AB79" w14:textId="77777777" w:rsidR="00E074EA" w:rsidRDefault="00B95FD5">
                                <w:pPr>
                                  <w:rPr>
                                    <w:b/>
                                    <w:color w:val="000000"/>
                                    <w:szCs w:val="24"/>
                                  </w:rPr>
                                </w:pPr>
                                <w:r>
                                  <w:rPr>
                                    <w:b/>
                                    <w:color w:val="000000"/>
                                    <w:szCs w:val="24"/>
                                  </w:rPr>
                                  <w:t>1 t</w:t>
                                </w:r>
                              </w:p>
                            </w:tc>
                          </w:tr>
                          <w:tr w:rsidR="00E074EA" w14:paraId="0DC4AB7E" w14:textId="77777777">
                            <w:tc>
                              <w:tcPr>
                                <w:tcW w:w="1232" w:type="dxa"/>
                              </w:tcPr>
                              <w:p w14:paraId="0DC4AB7B" w14:textId="77777777" w:rsidR="00E074EA" w:rsidRDefault="00E074EA">
                                <w:pPr>
                                  <w:rPr>
                                    <w:color w:val="000000"/>
                                    <w:szCs w:val="24"/>
                                  </w:rPr>
                                </w:pPr>
                              </w:p>
                            </w:tc>
                            <w:tc>
                              <w:tcPr>
                                <w:tcW w:w="8890" w:type="dxa"/>
                                <w:gridSpan w:val="2"/>
                              </w:tcPr>
                              <w:p w14:paraId="0DC4AB7C" w14:textId="77777777" w:rsidR="00E074EA" w:rsidRDefault="00B95FD5">
                                <w:pPr>
                                  <w:rPr>
                                    <w:color w:val="000000"/>
                                    <w:szCs w:val="24"/>
                                  </w:rPr>
                                </w:pPr>
                                <w:r>
                                  <w:rPr>
                                    <w:color w:val="000000"/>
                                    <w:szCs w:val="24"/>
                                  </w:rPr>
                                  <w:t>Darbai:</w:t>
                                </w:r>
                              </w:p>
                              <w:p w14:paraId="0DC4AB7D" w14:textId="77777777" w:rsidR="00E074EA" w:rsidRDefault="00B95FD5">
                                <w:pPr>
                                  <w:rPr>
                                    <w:color w:val="000000"/>
                                    <w:spacing w:val="-2"/>
                                    <w:szCs w:val="24"/>
                                  </w:rPr>
                                </w:pPr>
                                <w:r>
                                  <w:rPr>
                                    <w:color w:val="000000"/>
                                    <w:spacing w:val="-2"/>
                                    <w:szCs w:val="24"/>
                                  </w:rPr>
                                  <w:t xml:space="preserve">1. </w:t>
                                </w:r>
                                <w:r>
                                  <w:rPr>
                                    <w:color w:val="000000"/>
                                    <w:szCs w:val="24"/>
                                  </w:rPr>
                                  <w:t>Surinkti šiukšles ir atsitiktinius daiktus į maišus. 2. Pakrauti į krovininę automašiną ir išvežti</w:t>
                                </w:r>
                                <w:r>
                                  <w:rPr>
                                    <w:color w:val="000000"/>
                                    <w:spacing w:val="-2"/>
                                    <w:szCs w:val="24"/>
                                  </w:rPr>
                                  <w:t>.</w:t>
                                </w:r>
                              </w:p>
                            </w:tc>
                          </w:tr>
                        </w:tbl>
                        <w:p w14:paraId="0DC4AB7F" w14:textId="77777777" w:rsidR="00E074EA" w:rsidRDefault="00B95FD5">
                          <w:pPr>
                            <w:rPr>
                              <w:color w:val="000000"/>
                              <w:sz w:val="20"/>
                            </w:rPr>
                          </w:pPr>
                        </w:p>
                      </w:sdtContent>
                    </w:sdt>
                    <w:sdt>
                      <w:sdtPr>
                        <w:alias w:val="lentele"/>
                        <w:tag w:val="part_fafc0570335040e49bdbff8d505ec788"/>
                        <w:id w:val="-9924896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B84" w14:textId="77777777">
                            <w:tc>
                              <w:tcPr>
                                <w:tcW w:w="1101" w:type="dxa"/>
                                <w:tcBorders>
                                  <w:bottom w:val="double" w:sz="4" w:space="0" w:color="auto"/>
                                </w:tcBorders>
                                <w:vAlign w:val="center"/>
                              </w:tcPr>
                              <w:p w14:paraId="0DC4AB8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8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82"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AB83" w14:textId="77777777" w:rsidR="00E074EA" w:rsidRDefault="00B95FD5">
                                <w:pPr>
                                  <w:jc w:val="center"/>
                                  <w:rPr>
                                    <w:color w:val="000000"/>
                                    <w:sz w:val="20"/>
                                  </w:rPr>
                                </w:pPr>
                                <w:r>
                                  <w:rPr>
                                    <w:color w:val="000000"/>
                                    <w:sz w:val="20"/>
                                  </w:rPr>
                                  <w:t>Kiekiai</w:t>
                                </w:r>
                              </w:p>
                            </w:tc>
                          </w:tr>
                          <w:tr w:rsidR="00E074EA" w14:paraId="0DC4AB89" w14:textId="77777777">
                            <w:tc>
                              <w:tcPr>
                                <w:tcW w:w="1101" w:type="dxa"/>
                                <w:tcBorders>
                                  <w:top w:val="double" w:sz="4" w:space="0" w:color="auto"/>
                                  <w:bottom w:val="single" w:sz="2" w:space="0" w:color="auto"/>
                                </w:tcBorders>
                              </w:tcPr>
                              <w:p w14:paraId="0DC4AB85" w14:textId="77777777" w:rsidR="00E074EA" w:rsidRDefault="00E074EA">
                                <w:pPr>
                                  <w:rPr>
                                    <w:color w:val="000000"/>
                                    <w:sz w:val="20"/>
                                  </w:rPr>
                                </w:pPr>
                              </w:p>
                            </w:tc>
                            <w:tc>
                              <w:tcPr>
                                <w:tcW w:w="6520" w:type="dxa"/>
                                <w:tcBorders>
                                  <w:top w:val="double" w:sz="4" w:space="0" w:color="auto"/>
                                  <w:bottom w:val="single" w:sz="2" w:space="0" w:color="auto"/>
                                </w:tcBorders>
                              </w:tcPr>
                              <w:p w14:paraId="0DC4AB8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8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B88" w14:textId="77777777" w:rsidR="00E074EA" w:rsidRDefault="00B95FD5">
                                <w:pPr>
                                  <w:jc w:val="center"/>
                                  <w:rPr>
                                    <w:color w:val="000000"/>
                                    <w:sz w:val="20"/>
                                  </w:rPr>
                                </w:pPr>
                                <w:r>
                                  <w:rPr>
                                    <w:color w:val="000000"/>
                                    <w:sz w:val="20"/>
                                  </w:rPr>
                                  <w:t>4,04</w:t>
                                </w:r>
                              </w:p>
                            </w:tc>
                          </w:tr>
                          <w:tr w:rsidR="00E074EA" w14:paraId="0DC4AB8E" w14:textId="77777777">
                            <w:tc>
                              <w:tcPr>
                                <w:tcW w:w="1101" w:type="dxa"/>
                              </w:tcPr>
                              <w:p w14:paraId="0DC4AB8A" w14:textId="77777777" w:rsidR="00E074EA" w:rsidRDefault="00E074EA">
                                <w:pPr>
                                  <w:rPr>
                                    <w:color w:val="000000"/>
                                    <w:sz w:val="20"/>
                                  </w:rPr>
                                </w:pPr>
                              </w:p>
                            </w:tc>
                            <w:tc>
                              <w:tcPr>
                                <w:tcW w:w="6520" w:type="dxa"/>
                              </w:tcPr>
                              <w:p w14:paraId="0DC4AB8B" w14:textId="77777777" w:rsidR="00E074EA" w:rsidRDefault="00B95FD5">
                                <w:pPr>
                                  <w:rPr>
                                    <w:color w:val="000000"/>
                                    <w:sz w:val="20"/>
                                  </w:rPr>
                                </w:pPr>
                                <w:r>
                                  <w:rPr>
                                    <w:color w:val="000000"/>
                                    <w:sz w:val="20"/>
                                  </w:rPr>
                                  <w:t>Vidutinė darbininkų kategorija</w:t>
                                </w:r>
                              </w:p>
                            </w:tc>
                            <w:tc>
                              <w:tcPr>
                                <w:tcW w:w="1276" w:type="dxa"/>
                              </w:tcPr>
                              <w:p w14:paraId="0DC4AB8C" w14:textId="77777777" w:rsidR="00E074EA" w:rsidRDefault="00E074EA">
                                <w:pPr>
                                  <w:jc w:val="center"/>
                                  <w:rPr>
                                    <w:color w:val="000000"/>
                                    <w:sz w:val="20"/>
                                  </w:rPr>
                                </w:pPr>
                              </w:p>
                            </w:tc>
                            <w:tc>
                              <w:tcPr>
                                <w:tcW w:w="1240" w:type="dxa"/>
                              </w:tcPr>
                              <w:p w14:paraId="0DC4AB8D" w14:textId="77777777" w:rsidR="00E074EA" w:rsidRDefault="00B95FD5">
                                <w:pPr>
                                  <w:jc w:val="center"/>
                                  <w:rPr>
                                    <w:color w:val="000000"/>
                                    <w:sz w:val="20"/>
                                  </w:rPr>
                                </w:pPr>
                                <w:r>
                                  <w:rPr>
                                    <w:color w:val="000000"/>
                                    <w:sz w:val="20"/>
                                  </w:rPr>
                                  <w:t>2,38</w:t>
                                </w:r>
                              </w:p>
                            </w:tc>
                          </w:tr>
                          <w:tr w:rsidR="00E074EA" w14:paraId="0DC4A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8F" w14:textId="77777777" w:rsidR="00E074EA" w:rsidRDefault="00E074EA">
                                <w:pPr>
                                  <w:rPr>
                                    <w:color w:val="000000"/>
                                    <w:sz w:val="20"/>
                                  </w:rPr>
                                </w:pPr>
                              </w:p>
                            </w:tc>
                            <w:tc>
                              <w:tcPr>
                                <w:tcW w:w="6520" w:type="dxa"/>
                              </w:tcPr>
                              <w:p w14:paraId="0DC4AB90" w14:textId="77777777" w:rsidR="00E074EA" w:rsidRDefault="00E074EA">
                                <w:pPr>
                                  <w:rPr>
                                    <w:color w:val="000000"/>
                                    <w:sz w:val="20"/>
                                  </w:rPr>
                                </w:pPr>
                              </w:p>
                            </w:tc>
                            <w:tc>
                              <w:tcPr>
                                <w:tcW w:w="1276" w:type="dxa"/>
                              </w:tcPr>
                              <w:p w14:paraId="0DC4AB91" w14:textId="77777777" w:rsidR="00E074EA" w:rsidRDefault="00E074EA">
                                <w:pPr>
                                  <w:jc w:val="center"/>
                                  <w:rPr>
                                    <w:color w:val="000000"/>
                                    <w:sz w:val="20"/>
                                  </w:rPr>
                                </w:pPr>
                              </w:p>
                            </w:tc>
                            <w:tc>
                              <w:tcPr>
                                <w:tcW w:w="1240" w:type="dxa"/>
                              </w:tcPr>
                              <w:p w14:paraId="0DC4AB92" w14:textId="77777777" w:rsidR="00E074EA" w:rsidRDefault="00E074EA">
                                <w:pPr>
                                  <w:jc w:val="center"/>
                                  <w:rPr>
                                    <w:color w:val="000000"/>
                                    <w:sz w:val="20"/>
                                  </w:rPr>
                                </w:pPr>
                              </w:p>
                            </w:tc>
                          </w:tr>
                          <w:tr w:rsidR="00E074EA" w14:paraId="0DC4A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94" w14:textId="77777777" w:rsidR="00E074EA" w:rsidRDefault="00B95FD5">
                                <w:pPr>
                                  <w:rPr>
                                    <w:color w:val="000000"/>
                                    <w:sz w:val="20"/>
                                  </w:rPr>
                                </w:pPr>
                                <w:r>
                                  <w:rPr>
                                    <w:color w:val="000000"/>
                                    <w:sz w:val="20"/>
                                  </w:rPr>
                                  <w:t>450003</w:t>
                                </w:r>
                              </w:p>
                            </w:tc>
                            <w:tc>
                              <w:tcPr>
                                <w:tcW w:w="6520" w:type="dxa"/>
                              </w:tcPr>
                              <w:p w14:paraId="0DC4AB95" w14:textId="77777777" w:rsidR="00E074EA" w:rsidRDefault="00B95FD5">
                                <w:pPr>
                                  <w:rPr>
                                    <w:color w:val="000000"/>
                                    <w:sz w:val="20"/>
                                  </w:rPr>
                                </w:pPr>
                                <w:r>
                                  <w:rPr>
                                    <w:color w:val="000000"/>
                                    <w:sz w:val="20"/>
                                  </w:rPr>
                                  <w:t>Krovininė automašina (4 t)</w:t>
                                </w:r>
                              </w:p>
                            </w:tc>
                            <w:tc>
                              <w:tcPr>
                                <w:tcW w:w="1276" w:type="dxa"/>
                              </w:tcPr>
                              <w:p w14:paraId="0DC4AB96" w14:textId="77777777" w:rsidR="00E074EA" w:rsidRDefault="00B95FD5">
                                <w:pPr>
                                  <w:jc w:val="center"/>
                                  <w:rPr>
                                    <w:color w:val="000000"/>
                                    <w:sz w:val="20"/>
                                  </w:rPr>
                                </w:pPr>
                                <w:r>
                                  <w:rPr>
                                    <w:color w:val="000000"/>
                                    <w:sz w:val="20"/>
                                  </w:rPr>
                                  <w:t xml:space="preserve">maš. val. </w:t>
                                </w:r>
                              </w:p>
                            </w:tc>
                            <w:tc>
                              <w:tcPr>
                                <w:tcW w:w="1240" w:type="dxa"/>
                              </w:tcPr>
                              <w:p w14:paraId="0DC4AB97" w14:textId="77777777" w:rsidR="00E074EA" w:rsidRDefault="00B95FD5">
                                <w:pPr>
                                  <w:jc w:val="center"/>
                                  <w:rPr>
                                    <w:color w:val="000000"/>
                                    <w:sz w:val="20"/>
                                  </w:rPr>
                                </w:pPr>
                                <w:r>
                                  <w:rPr>
                                    <w:color w:val="000000"/>
                                    <w:sz w:val="20"/>
                                  </w:rPr>
                                  <w:t>0,81</w:t>
                                </w:r>
                              </w:p>
                            </w:tc>
                          </w:tr>
                        </w:tbl>
                        <w:p w14:paraId="0DC4AB99" w14:textId="77777777" w:rsidR="00E074EA" w:rsidRDefault="00B95FD5">
                          <w:pPr>
                            <w:rPr>
                              <w:i/>
                              <w:color w:val="000000"/>
                              <w:sz w:val="20"/>
                              <w:u w:val="single"/>
                            </w:rPr>
                          </w:pPr>
                        </w:p>
                      </w:sdtContent>
                    </w:sdt>
                    <w:sdt>
                      <w:sdtPr>
                        <w:alias w:val="lentele"/>
                        <w:tag w:val="part_77a7809439b5484abd2cf06ae42ddb49"/>
                        <w:id w:val="-1222062519"/>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6"/>
                            <w:gridCol w:w="1756"/>
                          </w:tblGrid>
                          <w:tr w:rsidR="00E074EA" w14:paraId="0DC4AB9D" w14:textId="77777777">
                            <w:tc>
                              <w:tcPr>
                                <w:tcW w:w="1232" w:type="dxa"/>
                              </w:tcPr>
                              <w:p w14:paraId="0DC4AB9A" w14:textId="77777777" w:rsidR="00E074EA" w:rsidRDefault="00B95FD5">
                                <w:pPr>
                                  <w:rPr>
                                    <w:b/>
                                    <w:color w:val="000000"/>
                                    <w:szCs w:val="24"/>
                                  </w:rPr>
                                </w:pPr>
                                <w:r>
                                  <w:rPr>
                                    <w:b/>
                                    <w:color w:val="000000"/>
                                    <w:szCs w:val="24"/>
                                  </w:rPr>
                                  <w:t>KP 5.9-2</w:t>
                                </w:r>
                              </w:p>
                            </w:tc>
                            <w:tc>
                              <w:tcPr>
                                <w:tcW w:w="7047" w:type="dxa"/>
                              </w:tcPr>
                              <w:p w14:paraId="0DC4AB9B" w14:textId="77777777" w:rsidR="00E074EA" w:rsidRDefault="00B95FD5">
                                <w:pPr>
                                  <w:rPr>
                                    <w:b/>
                                    <w:color w:val="000000"/>
                                    <w:szCs w:val="24"/>
                                  </w:rPr>
                                </w:pPr>
                                <w:r>
                                  <w:rPr>
                                    <w:b/>
                                    <w:color w:val="000000"/>
                                    <w:szCs w:val="24"/>
                                  </w:rPr>
                                  <w:t>Purvo ir sąnašų nuvalymas</w:t>
                                </w:r>
                              </w:p>
                            </w:tc>
                            <w:tc>
                              <w:tcPr>
                                <w:tcW w:w="1843" w:type="dxa"/>
                              </w:tcPr>
                              <w:p w14:paraId="0DC4AB9C"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B9E" w14:textId="77777777" w:rsidR="00E074EA" w:rsidRDefault="00B95FD5">
                          <w:pPr>
                            <w:rPr>
                              <w:color w:val="000000"/>
                              <w:sz w:val="20"/>
                            </w:rPr>
                          </w:pPr>
                        </w:p>
                      </w:sdtContent>
                    </w:sdt>
                    <w:sdt>
                      <w:sdtPr>
                        <w:alias w:val="lentele"/>
                        <w:tag w:val="part_373c0985240b48b2aeb1f6046a21d213"/>
                        <w:id w:val="12378233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BA3" w14:textId="77777777">
                            <w:tc>
                              <w:tcPr>
                                <w:tcW w:w="1101" w:type="dxa"/>
                                <w:tcBorders>
                                  <w:bottom w:val="double" w:sz="4" w:space="0" w:color="auto"/>
                                </w:tcBorders>
                                <w:vAlign w:val="center"/>
                              </w:tcPr>
                              <w:p w14:paraId="0DC4AB9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A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A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BA2" w14:textId="77777777" w:rsidR="00E074EA" w:rsidRDefault="00B95FD5">
                                <w:pPr>
                                  <w:jc w:val="center"/>
                                  <w:rPr>
                                    <w:color w:val="000000"/>
                                    <w:sz w:val="20"/>
                                  </w:rPr>
                                </w:pPr>
                                <w:r>
                                  <w:rPr>
                                    <w:color w:val="000000"/>
                                    <w:sz w:val="20"/>
                                  </w:rPr>
                                  <w:t>Kiekiai</w:t>
                                </w:r>
                              </w:p>
                            </w:tc>
                          </w:tr>
                          <w:tr w:rsidR="00E074EA" w14:paraId="0DC4ABA8" w14:textId="77777777">
                            <w:tc>
                              <w:tcPr>
                                <w:tcW w:w="1101" w:type="dxa"/>
                                <w:tcBorders>
                                  <w:top w:val="double" w:sz="4" w:space="0" w:color="auto"/>
                                  <w:bottom w:val="single" w:sz="2" w:space="0" w:color="auto"/>
                                </w:tcBorders>
                              </w:tcPr>
                              <w:p w14:paraId="0DC4ABA4" w14:textId="77777777" w:rsidR="00E074EA" w:rsidRDefault="00E074EA">
                                <w:pPr>
                                  <w:rPr>
                                    <w:color w:val="000000"/>
                                    <w:sz w:val="20"/>
                                  </w:rPr>
                                </w:pPr>
                              </w:p>
                            </w:tc>
                            <w:tc>
                              <w:tcPr>
                                <w:tcW w:w="6520" w:type="dxa"/>
                                <w:tcBorders>
                                  <w:top w:val="double" w:sz="4" w:space="0" w:color="auto"/>
                                  <w:bottom w:val="single" w:sz="2" w:space="0" w:color="auto"/>
                                </w:tcBorders>
                              </w:tcPr>
                              <w:p w14:paraId="0DC4ABA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A6" w14:textId="77777777" w:rsidR="00E074EA" w:rsidRDefault="00B95FD5">
                                <w:pPr>
                                  <w:jc w:val="center"/>
                                  <w:rPr>
                                    <w:color w:val="000000"/>
                                    <w:sz w:val="20"/>
                                  </w:rPr>
                                </w:pPr>
                                <w:r>
                                  <w:rPr>
                                    <w:color w:val="000000"/>
                                    <w:sz w:val="20"/>
                                  </w:rPr>
                                  <w:t>žm.</w:t>
                                </w:r>
                                <w:r>
                                  <w:rPr>
                                    <w:color w:val="000000"/>
                                    <w:sz w:val="20"/>
                                  </w:rPr>
                                  <w:t xml:space="preserve"> val.</w:t>
                                </w:r>
                              </w:p>
                            </w:tc>
                            <w:tc>
                              <w:tcPr>
                                <w:tcW w:w="1240" w:type="dxa"/>
                                <w:tcBorders>
                                  <w:top w:val="double" w:sz="4" w:space="0" w:color="auto"/>
                                  <w:bottom w:val="single" w:sz="2" w:space="0" w:color="auto"/>
                                </w:tcBorders>
                              </w:tcPr>
                              <w:p w14:paraId="0DC4ABA7" w14:textId="77777777" w:rsidR="00E074EA" w:rsidRDefault="00B95FD5">
                                <w:pPr>
                                  <w:jc w:val="center"/>
                                  <w:rPr>
                                    <w:color w:val="000000"/>
                                    <w:sz w:val="20"/>
                                  </w:rPr>
                                </w:pPr>
                                <w:r>
                                  <w:rPr>
                                    <w:color w:val="000000"/>
                                    <w:sz w:val="20"/>
                                  </w:rPr>
                                  <w:t>0,17</w:t>
                                </w:r>
                              </w:p>
                            </w:tc>
                          </w:tr>
                          <w:tr w:rsidR="00E074EA" w14:paraId="0DC4ABAD" w14:textId="77777777">
                            <w:tc>
                              <w:tcPr>
                                <w:tcW w:w="1101" w:type="dxa"/>
                              </w:tcPr>
                              <w:p w14:paraId="0DC4ABA9" w14:textId="77777777" w:rsidR="00E074EA" w:rsidRDefault="00E074EA">
                                <w:pPr>
                                  <w:rPr>
                                    <w:color w:val="000000"/>
                                    <w:sz w:val="20"/>
                                  </w:rPr>
                                </w:pPr>
                              </w:p>
                            </w:tc>
                            <w:tc>
                              <w:tcPr>
                                <w:tcW w:w="6520" w:type="dxa"/>
                              </w:tcPr>
                              <w:p w14:paraId="0DC4ABAA" w14:textId="77777777" w:rsidR="00E074EA" w:rsidRDefault="00B95FD5">
                                <w:pPr>
                                  <w:rPr>
                                    <w:color w:val="000000"/>
                                    <w:sz w:val="20"/>
                                  </w:rPr>
                                </w:pPr>
                                <w:r>
                                  <w:rPr>
                                    <w:color w:val="000000"/>
                                    <w:sz w:val="20"/>
                                  </w:rPr>
                                  <w:t>Vidutinė darbininkų kategorija</w:t>
                                </w:r>
                              </w:p>
                            </w:tc>
                            <w:tc>
                              <w:tcPr>
                                <w:tcW w:w="1276" w:type="dxa"/>
                              </w:tcPr>
                              <w:p w14:paraId="0DC4ABAB" w14:textId="77777777" w:rsidR="00E074EA" w:rsidRDefault="00E074EA">
                                <w:pPr>
                                  <w:jc w:val="center"/>
                                  <w:rPr>
                                    <w:color w:val="000000"/>
                                    <w:sz w:val="20"/>
                                  </w:rPr>
                                </w:pPr>
                              </w:p>
                            </w:tc>
                            <w:tc>
                              <w:tcPr>
                                <w:tcW w:w="1240" w:type="dxa"/>
                              </w:tcPr>
                              <w:p w14:paraId="0DC4ABAC" w14:textId="77777777" w:rsidR="00E074EA" w:rsidRDefault="00B95FD5">
                                <w:pPr>
                                  <w:jc w:val="center"/>
                                  <w:rPr>
                                    <w:color w:val="000000"/>
                                    <w:sz w:val="20"/>
                                  </w:rPr>
                                </w:pPr>
                                <w:r>
                                  <w:rPr>
                                    <w:color w:val="000000"/>
                                    <w:sz w:val="20"/>
                                  </w:rPr>
                                  <w:t>2,00</w:t>
                                </w:r>
                              </w:p>
                            </w:tc>
                          </w:tr>
                        </w:tbl>
                        <w:p w14:paraId="0DC4ABAE" w14:textId="77777777" w:rsidR="00E074EA" w:rsidRDefault="00B95FD5">
                          <w:pPr>
                            <w:rPr>
                              <w:color w:val="000000"/>
                              <w:sz w:val="20"/>
                            </w:rPr>
                          </w:pPr>
                        </w:p>
                      </w:sdtContent>
                    </w:sdt>
                    <w:sdt>
                      <w:sdtPr>
                        <w:alias w:val="lentele"/>
                        <w:tag w:val="part_7a73d4ee5709403ca9b148c92ff44692"/>
                        <w:id w:val="848677392"/>
                        <w:lock w:val="sdtLocked"/>
                      </w:sdtPr>
                      <w:sdtEndPr/>
                      <w:sdtContent>
                        <w:p w14:paraId="0DC4ABAF" w14:textId="77777777" w:rsidR="00E074EA" w:rsidRDefault="00B95FD5">
                          <w:pPr>
                            <w:keepNext/>
                            <w:jc w:val="center"/>
                            <w:outlineLvl w:val="1"/>
                            <w:rPr>
                              <w:bCs/>
                              <w:iCs/>
                              <w:color w:val="000000"/>
                              <w:szCs w:val="24"/>
                              <w:u w:val="single"/>
                            </w:rPr>
                          </w:pPr>
                          <w:sdt>
                            <w:sdtPr>
                              <w:alias w:val="Pavadinimas"/>
                              <w:tag w:val="title_7a73d4ee5709403ca9b148c92ff44692"/>
                              <w:id w:val="-1355886264"/>
                              <w:lock w:val="sdtLocked"/>
                            </w:sdtPr>
                            <w:sdtEndPr/>
                            <w:sdtContent>
                              <w:r>
                                <w:rPr>
                                  <w:bCs/>
                                  <w:iCs/>
                                  <w:color w:val="000000"/>
                                  <w:szCs w:val="24"/>
                                  <w:u w:val="single"/>
                                </w:rPr>
                                <w:t>SULAUŽYTŲ, SUPUVUSIŲ LAIPTŲ ELEMENTŲ PAKEITIMAS, TURĖKLŲ SUTVARKYMAS</w:t>
                              </w:r>
                            </w:sdtContent>
                          </w:sdt>
                        </w:p>
                        <w:p w14:paraId="0DC4ABB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79"/>
                            <w:gridCol w:w="1775"/>
                          </w:tblGrid>
                          <w:tr w:rsidR="00E074EA" w14:paraId="0DC4ABB5" w14:textId="77777777">
                            <w:tc>
                              <w:tcPr>
                                <w:tcW w:w="1232" w:type="dxa"/>
                              </w:tcPr>
                              <w:p w14:paraId="0DC4ABB1" w14:textId="77777777" w:rsidR="00E074EA" w:rsidRDefault="00B95FD5">
                                <w:pPr>
                                  <w:rPr>
                                    <w:b/>
                                    <w:color w:val="000000"/>
                                    <w:szCs w:val="24"/>
                                  </w:rPr>
                                </w:pPr>
                                <w:r>
                                  <w:rPr>
                                    <w:b/>
                                    <w:color w:val="000000"/>
                                    <w:szCs w:val="24"/>
                                  </w:rPr>
                                  <w:t>KP 5.9-3</w:t>
                                </w:r>
                              </w:p>
                            </w:tc>
                            <w:tc>
                              <w:tcPr>
                                <w:tcW w:w="7047" w:type="dxa"/>
                              </w:tcPr>
                              <w:p w14:paraId="0DC4ABB2" w14:textId="77777777" w:rsidR="00E074EA" w:rsidRDefault="00B95FD5">
                                <w:pPr>
                                  <w:rPr>
                                    <w:b/>
                                    <w:color w:val="000000"/>
                                    <w:szCs w:val="24"/>
                                  </w:rPr>
                                </w:pPr>
                                <w:r>
                                  <w:rPr>
                                    <w:b/>
                                    <w:color w:val="000000"/>
                                    <w:szCs w:val="24"/>
                                  </w:rPr>
                                  <w:t>Medinių sulūžusių arba supuvusių elementų (medinės dangos, laiptų pakopų) pakeitimas</w:t>
                                </w:r>
                              </w:p>
                            </w:tc>
                            <w:tc>
                              <w:tcPr>
                                <w:tcW w:w="1843" w:type="dxa"/>
                              </w:tcPr>
                              <w:p w14:paraId="0DC4ABB3" w14:textId="77777777" w:rsidR="00E074EA" w:rsidRDefault="00E074EA">
                                <w:pPr>
                                  <w:ind w:left="368"/>
                                  <w:rPr>
                                    <w:b/>
                                    <w:color w:val="000000"/>
                                    <w:szCs w:val="24"/>
                                  </w:rPr>
                                </w:pPr>
                              </w:p>
                              <w:p w14:paraId="0DC4ABB4"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ABB9" w14:textId="77777777">
                            <w:tc>
                              <w:tcPr>
                                <w:tcW w:w="1232" w:type="dxa"/>
                              </w:tcPr>
                              <w:p w14:paraId="0DC4ABB6" w14:textId="77777777" w:rsidR="00E074EA" w:rsidRDefault="00E074EA">
                                <w:pPr>
                                  <w:rPr>
                                    <w:color w:val="000000"/>
                                    <w:szCs w:val="24"/>
                                  </w:rPr>
                                </w:pPr>
                              </w:p>
                            </w:tc>
                            <w:tc>
                              <w:tcPr>
                                <w:tcW w:w="8890" w:type="dxa"/>
                                <w:gridSpan w:val="2"/>
                              </w:tcPr>
                              <w:p w14:paraId="0DC4ABB7" w14:textId="77777777" w:rsidR="00E074EA" w:rsidRDefault="00B95FD5">
                                <w:pPr>
                                  <w:rPr>
                                    <w:color w:val="000000"/>
                                    <w:szCs w:val="24"/>
                                  </w:rPr>
                                </w:pPr>
                                <w:r>
                                  <w:rPr>
                                    <w:color w:val="000000"/>
                                    <w:szCs w:val="24"/>
                                  </w:rPr>
                                  <w:t>Darbai:</w:t>
                                </w:r>
                              </w:p>
                              <w:p w14:paraId="0DC4ABB8" w14:textId="77777777" w:rsidR="00E074EA" w:rsidRDefault="00B95FD5">
                                <w:pPr>
                                  <w:rPr>
                                    <w:color w:val="000000"/>
                                    <w:spacing w:val="-2"/>
                                    <w:szCs w:val="24"/>
                                  </w:rPr>
                                </w:pPr>
                                <w:r>
                                  <w:rPr>
                                    <w:color w:val="000000"/>
                                    <w:spacing w:val="-2"/>
                                    <w:szCs w:val="24"/>
                                  </w:rPr>
                                  <w:t xml:space="preserve">1. </w:t>
                                </w:r>
                                <w:r>
                                  <w:rPr>
                                    <w:color w:val="000000"/>
                                    <w:szCs w:val="24"/>
                                  </w:rPr>
                                  <w:t xml:space="preserve">Nuardyti </w:t>
                                </w:r>
                                <w:r>
                                  <w:rPr>
                                    <w:color w:val="000000"/>
                                    <w:szCs w:val="24"/>
                                  </w:rPr>
                                  <w:t>sulūžusius arba supuvusius medinius elementus. 2. Paruošti lentas. 3. Jas užkalti, įtaikant į nuardytą tarpą. 4. Nudažyti, pritaikant spalvą. 5. Sutvarkyti darbo vietą</w:t>
                                </w:r>
                                <w:r>
                                  <w:rPr>
                                    <w:color w:val="000000"/>
                                    <w:spacing w:val="-2"/>
                                    <w:szCs w:val="24"/>
                                  </w:rPr>
                                  <w:t>.</w:t>
                                </w:r>
                              </w:p>
                            </w:tc>
                          </w:tr>
                        </w:tbl>
                        <w:p w14:paraId="0DC4ABBA" w14:textId="77777777" w:rsidR="00E074EA" w:rsidRDefault="00B95FD5">
                          <w:pPr>
                            <w:rPr>
                              <w:color w:val="000000"/>
                              <w:sz w:val="20"/>
                            </w:rPr>
                          </w:pPr>
                        </w:p>
                      </w:sdtContent>
                    </w:sdt>
                    <w:sdt>
                      <w:sdtPr>
                        <w:alias w:val="lentele"/>
                        <w:tag w:val="part_dd38301d25ea4423baa8b78d17a949b2"/>
                        <w:id w:val="10941338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BBF" w14:textId="77777777">
                            <w:tc>
                              <w:tcPr>
                                <w:tcW w:w="1101" w:type="dxa"/>
                                <w:tcBorders>
                                  <w:bottom w:val="double" w:sz="4" w:space="0" w:color="auto"/>
                                </w:tcBorders>
                                <w:vAlign w:val="center"/>
                              </w:tcPr>
                              <w:p w14:paraId="0DC4ABB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B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B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BBE" w14:textId="77777777" w:rsidR="00E074EA" w:rsidRDefault="00B95FD5">
                                <w:pPr>
                                  <w:jc w:val="center"/>
                                  <w:rPr>
                                    <w:color w:val="000000"/>
                                    <w:sz w:val="20"/>
                                  </w:rPr>
                                </w:pPr>
                                <w:r>
                                  <w:rPr>
                                    <w:color w:val="000000"/>
                                    <w:sz w:val="20"/>
                                  </w:rPr>
                                  <w:t>Kiekiai</w:t>
                                </w:r>
                              </w:p>
                            </w:tc>
                          </w:tr>
                          <w:tr w:rsidR="00E074EA" w14:paraId="0DC4ABC4" w14:textId="77777777">
                            <w:tc>
                              <w:tcPr>
                                <w:tcW w:w="1101" w:type="dxa"/>
                                <w:tcBorders>
                                  <w:top w:val="double" w:sz="4" w:space="0" w:color="auto"/>
                                  <w:bottom w:val="single" w:sz="2" w:space="0" w:color="auto"/>
                                </w:tcBorders>
                              </w:tcPr>
                              <w:p w14:paraId="0DC4ABC0" w14:textId="77777777" w:rsidR="00E074EA" w:rsidRDefault="00E074EA">
                                <w:pPr>
                                  <w:rPr>
                                    <w:color w:val="000000"/>
                                    <w:sz w:val="20"/>
                                  </w:rPr>
                                </w:pPr>
                              </w:p>
                            </w:tc>
                            <w:tc>
                              <w:tcPr>
                                <w:tcW w:w="6520" w:type="dxa"/>
                                <w:tcBorders>
                                  <w:top w:val="double" w:sz="4" w:space="0" w:color="auto"/>
                                  <w:bottom w:val="single" w:sz="2" w:space="0" w:color="auto"/>
                                </w:tcBorders>
                              </w:tcPr>
                              <w:p w14:paraId="0DC4ABC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C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BC3" w14:textId="77777777" w:rsidR="00E074EA" w:rsidRDefault="00B95FD5">
                                <w:pPr>
                                  <w:jc w:val="center"/>
                                  <w:rPr>
                                    <w:color w:val="000000"/>
                                    <w:sz w:val="20"/>
                                  </w:rPr>
                                </w:pPr>
                                <w:r>
                                  <w:rPr>
                                    <w:color w:val="000000"/>
                                    <w:sz w:val="20"/>
                                  </w:rPr>
                                  <w:t>3,48</w:t>
                                </w:r>
                              </w:p>
                            </w:tc>
                          </w:tr>
                          <w:tr w:rsidR="00E074EA" w14:paraId="0DC4ABC9" w14:textId="77777777">
                            <w:tc>
                              <w:tcPr>
                                <w:tcW w:w="1101" w:type="dxa"/>
                              </w:tcPr>
                              <w:p w14:paraId="0DC4ABC5" w14:textId="77777777" w:rsidR="00E074EA" w:rsidRDefault="00E074EA">
                                <w:pPr>
                                  <w:rPr>
                                    <w:color w:val="000000"/>
                                    <w:sz w:val="20"/>
                                  </w:rPr>
                                </w:pPr>
                              </w:p>
                            </w:tc>
                            <w:tc>
                              <w:tcPr>
                                <w:tcW w:w="6520" w:type="dxa"/>
                              </w:tcPr>
                              <w:p w14:paraId="0DC4ABC6" w14:textId="77777777" w:rsidR="00E074EA" w:rsidRDefault="00B95FD5">
                                <w:pPr>
                                  <w:rPr>
                                    <w:color w:val="000000"/>
                                    <w:sz w:val="20"/>
                                  </w:rPr>
                                </w:pPr>
                                <w:r>
                                  <w:rPr>
                                    <w:color w:val="000000"/>
                                    <w:sz w:val="20"/>
                                  </w:rPr>
                                  <w:t>Vidutinė darbininkų kategorija</w:t>
                                </w:r>
                              </w:p>
                            </w:tc>
                            <w:tc>
                              <w:tcPr>
                                <w:tcW w:w="1276" w:type="dxa"/>
                              </w:tcPr>
                              <w:p w14:paraId="0DC4ABC7" w14:textId="77777777" w:rsidR="00E074EA" w:rsidRDefault="00E074EA">
                                <w:pPr>
                                  <w:jc w:val="center"/>
                                  <w:rPr>
                                    <w:color w:val="000000"/>
                                    <w:sz w:val="20"/>
                                  </w:rPr>
                                </w:pPr>
                              </w:p>
                            </w:tc>
                            <w:tc>
                              <w:tcPr>
                                <w:tcW w:w="1240" w:type="dxa"/>
                              </w:tcPr>
                              <w:p w14:paraId="0DC4ABC8" w14:textId="77777777" w:rsidR="00E074EA" w:rsidRDefault="00B95FD5">
                                <w:pPr>
                                  <w:jc w:val="center"/>
                                  <w:rPr>
                                    <w:color w:val="000000"/>
                                    <w:sz w:val="20"/>
                                  </w:rPr>
                                </w:pPr>
                                <w:r>
                                  <w:rPr>
                                    <w:color w:val="000000"/>
                                    <w:sz w:val="20"/>
                                  </w:rPr>
                                  <w:t>3,34</w:t>
                                </w:r>
                              </w:p>
                            </w:tc>
                          </w:tr>
                          <w:tr w:rsidR="00E074EA" w14:paraId="0DC4AB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CA" w14:textId="77777777" w:rsidR="00E074EA" w:rsidRDefault="00E074EA">
                                <w:pPr>
                                  <w:rPr>
                                    <w:color w:val="000000"/>
                                    <w:sz w:val="20"/>
                                  </w:rPr>
                                </w:pPr>
                              </w:p>
                            </w:tc>
                            <w:tc>
                              <w:tcPr>
                                <w:tcW w:w="6520" w:type="dxa"/>
                              </w:tcPr>
                              <w:p w14:paraId="0DC4ABCB" w14:textId="77777777" w:rsidR="00E074EA" w:rsidRDefault="00E074EA">
                                <w:pPr>
                                  <w:rPr>
                                    <w:color w:val="000000"/>
                                    <w:sz w:val="20"/>
                                  </w:rPr>
                                </w:pPr>
                              </w:p>
                            </w:tc>
                            <w:tc>
                              <w:tcPr>
                                <w:tcW w:w="1276" w:type="dxa"/>
                              </w:tcPr>
                              <w:p w14:paraId="0DC4ABCC" w14:textId="77777777" w:rsidR="00E074EA" w:rsidRDefault="00E074EA">
                                <w:pPr>
                                  <w:jc w:val="center"/>
                                  <w:rPr>
                                    <w:color w:val="000000"/>
                                    <w:sz w:val="20"/>
                                  </w:rPr>
                                </w:pPr>
                              </w:p>
                            </w:tc>
                            <w:tc>
                              <w:tcPr>
                                <w:tcW w:w="1240" w:type="dxa"/>
                              </w:tcPr>
                              <w:p w14:paraId="0DC4ABCD" w14:textId="77777777" w:rsidR="00E074EA" w:rsidRDefault="00E074EA">
                                <w:pPr>
                                  <w:jc w:val="center"/>
                                  <w:rPr>
                                    <w:color w:val="000000"/>
                                    <w:sz w:val="20"/>
                                  </w:rPr>
                                </w:pPr>
                              </w:p>
                            </w:tc>
                          </w:tr>
                          <w:tr w:rsidR="00E074EA" w14:paraId="0DC4A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CF" w14:textId="77777777" w:rsidR="00E074EA" w:rsidRDefault="00B95FD5">
                                <w:pPr>
                                  <w:rPr>
                                    <w:color w:val="000000"/>
                                    <w:sz w:val="20"/>
                                  </w:rPr>
                                </w:pPr>
                                <w:r>
                                  <w:rPr>
                                    <w:color w:val="000000"/>
                                    <w:sz w:val="20"/>
                                  </w:rPr>
                                  <w:t>120030</w:t>
                                </w:r>
                              </w:p>
                            </w:tc>
                            <w:tc>
                              <w:tcPr>
                                <w:tcW w:w="6520" w:type="dxa"/>
                              </w:tcPr>
                              <w:p w14:paraId="0DC4ABD0" w14:textId="77777777" w:rsidR="00E074EA" w:rsidRDefault="00B95FD5">
                                <w:pPr>
                                  <w:rPr>
                                    <w:color w:val="000000"/>
                                    <w:sz w:val="20"/>
                                  </w:rPr>
                                </w:pPr>
                                <w:r>
                                  <w:rPr>
                                    <w:color w:val="000000"/>
                                    <w:sz w:val="20"/>
                                  </w:rPr>
                                  <w:t>Statybinės vinys</w:t>
                                </w:r>
                              </w:p>
                            </w:tc>
                            <w:tc>
                              <w:tcPr>
                                <w:tcW w:w="1276" w:type="dxa"/>
                              </w:tcPr>
                              <w:p w14:paraId="0DC4ABD1" w14:textId="77777777" w:rsidR="00E074EA" w:rsidRDefault="00B95FD5">
                                <w:pPr>
                                  <w:jc w:val="center"/>
                                  <w:rPr>
                                    <w:color w:val="000000"/>
                                    <w:sz w:val="20"/>
                                  </w:rPr>
                                </w:pPr>
                                <w:r>
                                  <w:rPr>
                                    <w:color w:val="000000"/>
                                    <w:sz w:val="20"/>
                                  </w:rPr>
                                  <w:t>kg</w:t>
                                </w:r>
                              </w:p>
                            </w:tc>
                            <w:tc>
                              <w:tcPr>
                                <w:tcW w:w="1240" w:type="dxa"/>
                              </w:tcPr>
                              <w:p w14:paraId="0DC4ABD2" w14:textId="77777777" w:rsidR="00E074EA" w:rsidRDefault="00B95FD5">
                                <w:pPr>
                                  <w:jc w:val="center"/>
                                  <w:rPr>
                                    <w:color w:val="000000"/>
                                    <w:sz w:val="20"/>
                                  </w:rPr>
                                </w:pPr>
                                <w:r>
                                  <w:rPr>
                                    <w:color w:val="000000"/>
                                    <w:sz w:val="20"/>
                                  </w:rPr>
                                  <w:t>0,223</w:t>
                                </w:r>
                              </w:p>
                            </w:tc>
                          </w:tr>
                          <w:tr w:rsidR="00E074EA" w14:paraId="0DC4A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D4" w14:textId="77777777" w:rsidR="00E074EA" w:rsidRDefault="00B95FD5">
                                <w:pPr>
                                  <w:rPr>
                                    <w:color w:val="000000"/>
                                    <w:sz w:val="20"/>
                                  </w:rPr>
                                </w:pPr>
                                <w:r>
                                  <w:rPr>
                                    <w:color w:val="000000"/>
                                    <w:sz w:val="20"/>
                                  </w:rPr>
                                  <w:t>230108</w:t>
                                </w:r>
                              </w:p>
                            </w:tc>
                            <w:tc>
                              <w:tcPr>
                                <w:tcW w:w="6520" w:type="dxa"/>
                              </w:tcPr>
                              <w:p w14:paraId="0DC4ABD5" w14:textId="77777777" w:rsidR="00E074EA" w:rsidRDefault="00B95FD5">
                                <w:pPr>
                                  <w:rPr>
                                    <w:color w:val="000000"/>
                                    <w:sz w:val="20"/>
                                  </w:rPr>
                                </w:pPr>
                                <w:r>
                                  <w:rPr>
                                    <w:color w:val="000000"/>
                                    <w:sz w:val="20"/>
                                  </w:rPr>
                                  <w:t>Aliejiniai dažai</w:t>
                                </w:r>
                              </w:p>
                            </w:tc>
                            <w:tc>
                              <w:tcPr>
                                <w:tcW w:w="1276" w:type="dxa"/>
                              </w:tcPr>
                              <w:p w14:paraId="0DC4ABD6" w14:textId="77777777" w:rsidR="00E074EA" w:rsidRDefault="00B95FD5">
                                <w:pPr>
                                  <w:jc w:val="center"/>
                                  <w:rPr>
                                    <w:color w:val="000000"/>
                                    <w:sz w:val="20"/>
                                  </w:rPr>
                                </w:pPr>
                                <w:r>
                                  <w:rPr>
                                    <w:color w:val="000000"/>
                                    <w:sz w:val="20"/>
                                  </w:rPr>
                                  <w:t>kg</w:t>
                                </w:r>
                              </w:p>
                            </w:tc>
                            <w:tc>
                              <w:tcPr>
                                <w:tcW w:w="1240" w:type="dxa"/>
                              </w:tcPr>
                              <w:p w14:paraId="0DC4ABD7" w14:textId="77777777" w:rsidR="00E074EA" w:rsidRDefault="00B95FD5">
                                <w:pPr>
                                  <w:jc w:val="center"/>
                                  <w:rPr>
                                    <w:color w:val="000000"/>
                                    <w:sz w:val="20"/>
                                  </w:rPr>
                                </w:pPr>
                                <w:r>
                                  <w:rPr>
                                    <w:color w:val="000000"/>
                                    <w:sz w:val="20"/>
                                  </w:rPr>
                                  <w:t>0,114</w:t>
                                </w:r>
                              </w:p>
                            </w:tc>
                          </w:tr>
                          <w:tr w:rsidR="00E074EA" w14:paraId="0DC4AB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D9" w14:textId="77777777" w:rsidR="00E074EA" w:rsidRDefault="00B95FD5">
                                <w:pPr>
                                  <w:rPr>
                                    <w:color w:val="000000"/>
                                    <w:sz w:val="20"/>
                                  </w:rPr>
                                </w:pPr>
                                <w:r>
                                  <w:rPr>
                                    <w:color w:val="000000"/>
                                    <w:sz w:val="20"/>
                                  </w:rPr>
                                  <w:t>230114</w:t>
                                </w:r>
                              </w:p>
                            </w:tc>
                            <w:tc>
                              <w:tcPr>
                                <w:tcW w:w="6520" w:type="dxa"/>
                              </w:tcPr>
                              <w:p w14:paraId="0DC4ABDA" w14:textId="77777777" w:rsidR="00E074EA" w:rsidRDefault="00B95FD5">
                                <w:pPr>
                                  <w:rPr>
                                    <w:color w:val="000000"/>
                                    <w:sz w:val="20"/>
                                  </w:rPr>
                                </w:pPr>
                                <w:r>
                                  <w:rPr>
                                    <w:color w:val="000000"/>
                                    <w:sz w:val="20"/>
                                  </w:rPr>
                                  <w:t xml:space="preserve">Pokostas </w:t>
                                </w:r>
                                <w:proofErr w:type="spellStart"/>
                                <w:r>
                                  <w:rPr>
                                    <w:color w:val="000000"/>
                                    <w:sz w:val="20"/>
                                  </w:rPr>
                                  <w:t>oksolis</w:t>
                                </w:r>
                                <w:proofErr w:type="spellEnd"/>
                              </w:p>
                            </w:tc>
                            <w:tc>
                              <w:tcPr>
                                <w:tcW w:w="1276" w:type="dxa"/>
                              </w:tcPr>
                              <w:p w14:paraId="0DC4ABDB" w14:textId="77777777" w:rsidR="00E074EA" w:rsidRDefault="00B95FD5">
                                <w:pPr>
                                  <w:jc w:val="center"/>
                                  <w:rPr>
                                    <w:color w:val="000000"/>
                                    <w:sz w:val="20"/>
                                  </w:rPr>
                                </w:pPr>
                                <w:r>
                                  <w:rPr>
                                    <w:color w:val="000000"/>
                                    <w:sz w:val="20"/>
                                  </w:rPr>
                                  <w:t>kg</w:t>
                                </w:r>
                              </w:p>
                            </w:tc>
                            <w:tc>
                              <w:tcPr>
                                <w:tcW w:w="1240" w:type="dxa"/>
                              </w:tcPr>
                              <w:p w14:paraId="0DC4ABDC" w14:textId="77777777" w:rsidR="00E074EA" w:rsidRDefault="00B95FD5">
                                <w:pPr>
                                  <w:jc w:val="center"/>
                                  <w:rPr>
                                    <w:color w:val="000000"/>
                                    <w:sz w:val="20"/>
                                  </w:rPr>
                                </w:pPr>
                                <w:r>
                                  <w:rPr>
                                    <w:color w:val="000000"/>
                                    <w:sz w:val="20"/>
                                  </w:rPr>
                                  <w:t>0,061</w:t>
                                </w:r>
                              </w:p>
                            </w:tc>
                          </w:tr>
                          <w:tr w:rsidR="00E074EA" w14:paraId="0DC4A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DE" w14:textId="77777777" w:rsidR="00E074EA" w:rsidRDefault="00B95FD5">
                                <w:pPr>
                                  <w:rPr>
                                    <w:color w:val="000000"/>
                                    <w:sz w:val="20"/>
                                  </w:rPr>
                                </w:pPr>
                                <w:r>
                                  <w:rPr>
                                    <w:color w:val="000000"/>
                                    <w:sz w:val="20"/>
                                  </w:rPr>
                                  <w:t>534056</w:t>
                                </w:r>
                              </w:p>
                            </w:tc>
                            <w:tc>
                              <w:tcPr>
                                <w:tcW w:w="6520" w:type="dxa"/>
                              </w:tcPr>
                              <w:p w14:paraId="0DC4ABDF" w14:textId="77777777" w:rsidR="00E074EA" w:rsidRDefault="00B95FD5">
                                <w:pPr>
                                  <w:rPr>
                                    <w:color w:val="000000"/>
                                    <w:sz w:val="20"/>
                                  </w:rPr>
                                </w:pPr>
                                <w:r>
                                  <w:rPr>
                                    <w:color w:val="000000"/>
                                    <w:sz w:val="20"/>
                                  </w:rPr>
                                  <w:t>Lentos obliuotos</w:t>
                                </w:r>
                              </w:p>
                            </w:tc>
                            <w:tc>
                              <w:tcPr>
                                <w:tcW w:w="1276" w:type="dxa"/>
                              </w:tcPr>
                              <w:p w14:paraId="0DC4ABE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BE1" w14:textId="77777777" w:rsidR="00E074EA" w:rsidRDefault="00B95FD5">
                                <w:pPr>
                                  <w:jc w:val="center"/>
                                  <w:rPr>
                                    <w:color w:val="000000"/>
                                    <w:sz w:val="20"/>
                                  </w:rPr>
                                </w:pPr>
                                <w:r>
                                  <w:rPr>
                                    <w:color w:val="000000"/>
                                    <w:sz w:val="20"/>
                                  </w:rPr>
                                  <w:t>0,052</w:t>
                                </w:r>
                              </w:p>
                            </w:tc>
                          </w:tr>
                          <w:tr w:rsidR="00E074EA" w14:paraId="0DC4A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BE3" w14:textId="77777777" w:rsidR="00E074EA" w:rsidRDefault="00B95FD5">
                                <w:pPr>
                                  <w:rPr>
                                    <w:color w:val="000000"/>
                                    <w:sz w:val="20"/>
                                  </w:rPr>
                                </w:pPr>
                                <w:r>
                                  <w:rPr>
                                    <w:color w:val="000000"/>
                                    <w:sz w:val="20"/>
                                  </w:rPr>
                                  <w:t>810042</w:t>
                                </w:r>
                              </w:p>
                            </w:tc>
                            <w:tc>
                              <w:tcPr>
                                <w:tcW w:w="6520" w:type="dxa"/>
                              </w:tcPr>
                              <w:p w14:paraId="0DC4ABE4" w14:textId="77777777" w:rsidR="00E074EA" w:rsidRDefault="00B95FD5">
                                <w:pPr>
                                  <w:rPr>
                                    <w:color w:val="000000"/>
                                    <w:sz w:val="20"/>
                                  </w:rPr>
                                </w:pPr>
                                <w:r>
                                  <w:rPr>
                                    <w:color w:val="000000"/>
                                    <w:sz w:val="20"/>
                                  </w:rPr>
                                  <w:t>Skudurai</w:t>
                                </w:r>
                              </w:p>
                            </w:tc>
                            <w:tc>
                              <w:tcPr>
                                <w:tcW w:w="1276" w:type="dxa"/>
                              </w:tcPr>
                              <w:p w14:paraId="0DC4ABE5" w14:textId="77777777" w:rsidR="00E074EA" w:rsidRDefault="00B95FD5">
                                <w:pPr>
                                  <w:jc w:val="center"/>
                                  <w:rPr>
                                    <w:color w:val="000000"/>
                                    <w:sz w:val="20"/>
                                  </w:rPr>
                                </w:pPr>
                                <w:r>
                                  <w:rPr>
                                    <w:color w:val="000000"/>
                                    <w:sz w:val="20"/>
                                  </w:rPr>
                                  <w:t>kg</w:t>
                                </w:r>
                              </w:p>
                            </w:tc>
                            <w:tc>
                              <w:tcPr>
                                <w:tcW w:w="1240" w:type="dxa"/>
                              </w:tcPr>
                              <w:p w14:paraId="0DC4ABE6" w14:textId="77777777" w:rsidR="00E074EA" w:rsidRDefault="00B95FD5">
                                <w:pPr>
                                  <w:jc w:val="center"/>
                                  <w:rPr>
                                    <w:color w:val="000000"/>
                                    <w:sz w:val="20"/>
                                  </w:rPr>
                                </w:pPr>
                                <w:r>
                                  <w:rPr>
                                    <w:color w:val="000000"/>
                                    <w:sz w:val="20"/>
                                  </w:rPr>
                                  <w:t>0,01</w:t>
                                </w:r>
                              </w:p>
                            </w:tc>
                          </w:tr>
                        </w:tbl>
                        <w:p w14:paraId="0DC4ABE8" w14:textId="77777777" w:rsidR="00E074EA" w:rsidRDefault="00B95FD5">
                          <w:pPr>
                            <w:rPr>
                              <w:i/>
                              <w:color w:val="000000"/>
                              <w:sz w:val="20"/>
                              <w:u w:val="single"/>
                            </w:rPr>
                          </w:pPr>
                        </w:p>
                      </w:sdtContent>
                    </w:sdt>
                    <w:sdt>
                      <w:sdtPr>
                        <w:alias w:val="lentele"/>
                        <w:tag w:val="part_61e22dafb03144ab8c224c794dea9819"/>
                        <w:id w:val="912120381"/>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3"/>
                            <w:gridCol w:w="1772"/>
                          </w:tblGrid>
                          <w:tr w:rsidR="00E074EA" w14:paraId="0DC4ABEC" w14:textId="77777777">
                            <w:tc>
                              <w:tcPr>
                                <w:tcW w:w="1232" w:type="dxa"/>
                              </w:tcPr>
                              <w:p w14:paraId="0DC4ABE9" w14:textId="77777777" w:rsidR="00E074EA" w:rsidRDefault="00B95FD5">
                                <w:pPr>
                                  <w:rPr>
                                    <w:b/>
                                    <w:color w:val="000000"/>
                                    <w:szCs w:val="24"/>
                                  </w:rPr>
                                </w:pPr>
                                <w:r>
                                  <w:rPr>
                                    <w:b/>
                                    <w:color w:val="000000"/>
                                    <w:szCs w:val="24"/>
                                  </w:rPr>
                                  <w:t>KP 5.9-4</w:t>
                                </w:r>
                              </w:p>
                            </w:tc>
                            <w:tc>
                              <w:tcPr>
                                <w:tcW w:w="7047" w:type="dxa"/>
                              </w:tcPr>
                              <w:p w14:paraId="0DC4ABEA" w14:textId="77777777" w:rsidR="00E074EA" w:rsidRDefault="00B95FD5">
                                <w:pPr>
                                  <w:rPr>
                                    <w:b/>
                                    <w:color w:val="000000"/>
                                    <w:szCs w:val="24"/>
                                  </w:rPr>
                                </w:pPr>
                                <w:r>
                                  <w:rPr>
                                    <w:b/>
                                    <w:color w:val="000000"/>
                                    <w:szCs w:val="24"/>
                                  </w:rPr>
                                  <w:t xml:space="preserve">Sulaužytų gelžbetoninių laiptų elementų </w:t>
                                </w:r>
                                <w:r>
                                  <w:rPr>
                                    <w:b/>
                                    <w:color w:val="000000"/>
                                    <w:szCs w:val="24"/>
                                  </w:rPr>
                                  <w:t>pakeitimas naujais</w:t>
                                </w:r>
                              </w:p>
                            </w:tc>
                            <w:tc>
                              <w:tcPr>
                                <w:tcW w:w="1843" w:type="dxa"/>
                              </w:tcPr>
                              <w:p w14:paraId="0DC4ABEB"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ABF0" w14:textId="77777777">
                            <w:tc>
                              <w:tcPr>
                                <w:tcW w:w="1232" w:type="dxa"/>
                              </w:tcPr>
                              <w:p w14:paraId="0DC4ABED" w14:textId="77777777" w:rsidR="00E074EA" w:rsidRDefault="00E074EA">
                                <w:pPr>
                                  <w:rPr>
                                    <w:color w:val="000000"/>
                                    <w:szCs w:val="24"/>
                                  </w:rPr>
                                </w:pPr>
                              </w:p>
                            </w:tc>
                            <w:tc>
                              <w:tcPr>
                                <w:tcW w:w="8890" w:type="dxa"/>
                                <w:gridSpan w:val="2"/>
                              </w:tcPr>
                              <w:p w14:paraId="0DC4ABEE" w14:textId="77777777" w:rsidR="00E074EA" w:rsidRDefault="00B95FD5">
                                <w:pPr>
                                  <w:rPr>
                                    <w:color w:val="000000"/>
                                    <w:szCs w:val="24"/>
                                  </w:rPr>
                                </w:pPr>
                                <w:r>
                                  <w:rPr>
                                    <w:color w:val="000000"/>
                                    <w:szCs w:val="24"/>
                                  </w:rPr>
                                  <w:t>Darbai:</w:t>
                                </w:r>
                              </w:p>
                              <w:p w14:paraId="0DC4ABEF" w14:textId="77777777" w:rsidR="00E074EA" w:rsidRDefault="00B95FD5">
                                <w:pPr>
                                  <w:rPr>
                                    <w:color w:val="000000"/>
                                    <w:spacing w:val="-2"/>
                                    <w:szCs w:val="24"/>
                                  </w:rPr>
                                </w:pPr>
                                <w:r>
                                  <w:rPr>
                                    <w:color w:val="000000"/>
                                    <w:spacing w:val="-2"/>
                                    <w:szCs w:val="24"/>
                                  </w:rPr>
                                  <w:t xml:space="preserve">1. </w:t>
                                </w:r>
                                <w:r>
                                  <w:rPr>
                                    <w:color w:val="000000"/>
                                    <w:szCs w:val="24"/>
                                  </w:rPr>
                                  <w:t xml:space="preserve">Išardyti gelžbetoninius sulūžusių laiptų elementus. 2. Pakrauti gelžbetonio laužą ir išvežti. 3. Sumontuoti naujus gelžbetoninius laiptų elementus (pvz.: pakopas, </w:t>
                                </w:r>
                                <w:proofErr w:type="spellStart"/>
                                <w:r>
                                  <w:rPr>
                                    <w:color w:val="000000"/>
                                    <w:szCs w:val="24"/>
                                  </w:rPr>
                                  <w:t>laiptasijas</w:t>
                                </w:r>
                                <w:proofErr w:type="spellEnd"/>
                                <w:r>
                                  <w:rPr>
                                    <w:color w:val="000000"/>
                                    <w:szCs w:val="24"/>
                                  </w:rPr>
                                  <w:t>)</w:t>
                                </w:r>
                                <w:r>
                                  <w:rPr>
                                    <w:color w:val="000000"/>
                                    <w:spacing w:val="-2"/>
                                    <w:szCs w:val="24"/>
                                  </w:rPr>
                                  <w:t>.</w:t>
                                </w:r>
                              </w:p>
                            </w:tc>
                          </w:tr>
                        </w:tbl>
                        <w:p w14:paraId="0DC4ABF1" w14:textId="77777777" w:rsidR="00E074EA" w:rsidRDefault="00B95FD5">
                          <w:pPr>
                            <w:rPr>
                              <w:color w:val="000000"/>
                              <w:sz w:val="20"/>
                            </w:rPr>
                          </w:pPr>
                        </w:p>
                      </w:sdtContent>
                    </w:sdt>
                    <w:sdt>
                      <w:sdtPr>
                        <w:alias w:val="lentele"/>
                        <w:tag w:val="part_2e3099e666eb4f89b878cb2978ae09c9"/>
                        <w:id w:val="-7643842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ABF6" w14:textId="77777777">
                            <w:tc>
                              <w:tcPr>
                                <w:tcW w:w="1101" w:type="dxa"/>
                                <w:tcBorders>
                                  <w:bottom w:val="double" w:sz="4" w:space="0" w:color="auto"/>
                                </w:tcBorders>
                                <w:vAlign w:val="center"/>
                              </w:tcPr>
                              <w:p w14:paraId="0DC4ABF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BF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BF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BF5" w14:textId="77777777" w:rsidR="00E074EA" w:rsidRDefault="00B95FD5">
                                <w:pPr>
                                  <w:jc w:val="center"/>
                                  <w:rPr>
                                    <w:color w:val="000000"/>
                                    <w:sz w:val="20"/>
                                  </w:rPr>
                                </w:pPr>
                                <w:r>
                                  <w:rPr>
                                    <w:color w:val="000000"/>
                                    <w:sz w:val="20"/>
                                  </w:rPr>
                                  <w:t>Kiekiai</w:t>
                                </w:r>
                              </w:p>
                            </w:tc>
                          </w:tr>
                          <w:tr w:rsidR="00E074EA" w14:paraId="0DC4ABFB" w14:textId="77777777">
                            <w:tc>
                              <w:tcPr>
                                <w:tcW w:w="1101" w:type="dxa"/>
                                <w:tcBorders>
                                  <w:top w:val="double" w:sz="4" w:space="0" w:color="auto"/>
                                  <w:bottom w:val="single" w:sz="2" w:space="0" w:color="auto"/>
                                </w:tcBorders>
                              </w:tcPr>
                              <w:p w14:paraId="0DC4ABF7" w14:textId="77777777" w:rsidR="00E074EA" w:rsidRDefault="00E074EA">
                                <w:pPr>
                                  <w:rPr>
                                    <w:color w:val="000000"/>
                                    <w:sz w:val="20"/>
                                  </w:rPr>
                                </w:pPr>
                              </w:p>
                            </w:tc>
                            <w:tc>
                              <w:tcPr>
                                <w:tcW w:w="6520" w:type="dxa"/>
                                <w:tcBorders>
                                  <w:top w:val="double" w:sz="4" w:space="0" w:color="auto"/>
                                  <w:bottom w:val="single" w:sz="2" w:space="0" w:color="auto"/>
                                </w:tcBorders>
                              </w:tcPr>
                              <w:p w14:paraId="0DC4ABF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BF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BFA" w14:textId="77777777" w:rsidR="00E074EA" w:rsidRDefault="00B95FD5">
                                <w:pPr>
                                  <w:jc w:val="center"/>
                                  <w:rPr>
                                    <w:color w:val="000000"/>
                                    <w:sz w:val="20"/>
                                  </w:rPr>
                                </w:pPr>
                                <w:r>
                                  <w:rPr>
                                    <w:color w:val="000000"/>
                                    <w:sz w:val="20"/>
                                  </w:rPr>
                                  <w:t>79,99</w:t>
                                </w:r>
                              </w:p>
                            </w:tc>
                          </w:tr>
                          <w:tr w:rsidR="00E074EA" w14:paraId="0DC4AC00" w14:textId="77777777">
                            <w:tc>
                              <w:tcPr>
                                <w:tcW w:w="1101" w:type="dxa"/>
                              </w:tcPr>
                              <w:p w14:paraId="0DC4ABFC" w14:textId="77777777" w:rsidR="00E074EA" w:rsidRDefault="00E074EA">
                                <w:pPr>
                                  <w:rPr>
                                    <w:color w:val="000000"/>
                                    <w:sz w:val="20"/>
                                  </w:rPr>
                                </w:pPr>
                              </w:p>
                            </w:tc>
                            <w:tc>
                              <w:tcPr>
                                <w:tcW w:w="6520" w:type="dxa"/>
                              </w:tcPr>
                              <w:p w14:paraId="0DC4ABFD" w14:textId="77777777" w:rsidR="00E074EA" w:rsidRDefault="00B95FD5">
                                <w:pPr>
                                  <w:rPr>
                                    <w:color w:val="000000"/>
                                    <w:sz w:val="20"/>
                                  </w:rPr>
                                </w:pPr>
                                <w:r>
                                  <w:rPr>
                                    <w:color w:val="000000"/>
                                    <w:sz w:val="20"/>
                                  </w:rPr>
                                  <w:t>Vidutinė darbininkų kategorija</w:t>
                                </w:r>
                              </w:p>
                            </w:tc>
                            <w:tc>
                              <w:tcPr>
                                <w:tcW w:w="1276" w:type="dxa"/>
                              </w:tcPr>
                              <w:p w14:paraId="0DC4ABFE" w14:textId="77777777" w:rsidR="00E074EA" w:rsidRDefault="00E074EA">
                                <w:pPr>
                                  <w:jc w:val="center"/>
                                  <w:rPr>
                                    <w:color w:val="000000"/>
                                    <w:sz w:val="20"/>
                                  </w:rPr>
                                </w:pPr>
                              </w:p>
                            </w:tc>
                            <w:tc>
                              <w:tcPr>
                                <w:tcW w:w="1240" w:type="dxa"/>
                              </w:tcPr>
                              <w:p w14:paraId="0DC4ABFF" w14:textId="77777777" w:rsidR="00E074EA" w:rsidRDefault="00B95FD5">
                                <w:pPr>
                                  <w:jc w:val="center"/>
                                  <w:rPr>
                                    <w:color w:val="000000"/>
                                    <w:sz w:val="20"/>
                                  </w:rPr>
                                </w:pPr>
                                <w:r>
                                  <w:rPr>
                                    <w:color w:val="000000"/>
                                    <w:sz w:val="20"/>
                                  </w:rPr>
                                  <w:t>3,99</w:t>
                                </w:r>
                              </w:p>
                            </w:tc>
                          </w:tr>
                          <w:tr w:rsidR="00E074EA" w14:paraId="0DC4A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01" w14:textId="77777777" w:rsidR="00E074EA" w:rsidRDefault="00E074EA">
                                <w:pPr>
                                  <w:rPr>
                                    <w:color w:val="000000"/>
                                    <w:sz w:val="20"/>
                                  </w:rPr>
                                </w:pPr>
                              </w:p>
                            </w:tc>
                            <w:tc>
                              <w:tcPr>
                                <w:tcW w:w="6520" w:type="dxa"/>
                              </w:tcPr>
                              <w:p w14:paraId="0DC4AC02" w14:textId="77777777" w:rsidR="00E074EA" w:rsidRDefault="00E074EA">
                                <w:pPr>
                                  <w:rPr>
                                    <w:color w:val="000000"/>
                                    <w:sz w:val="20"/>
                                  </w:rPr>
                                </w:pPr>
                              </w:p>
                            </w:tc>
                            <w:tc>
                              <w:tcPr>
                                <w:tcW w:w="1276" w:type="dxa"/>
                              </w:tcPr>
                              <w:p w14:paraId="0DC4AC03" w14:textId="77777777" w:rsidR="00E074EA" w:rsidRDefault="00E074EA">
                                <w:pPr>
                                  <w:jc w:val="center"/>
                                  <w:rPr>
                                    <w:color w:val="000000"/>
                                    <w:sz w:val="20"/>
                                  </w:rPr>
                                </w:pPr>
                              </w:p>
                            </w:tc>
                            <w:tc>
                              <w:tcPr>
                                <w:tcW w:w="1240" w:type="dxa"/>
                              </w:tcPr>
                              <w:p w14:paraId="0DC4AC04" w14:textId="77777777" w:rsidR="00E074EA" w:rsidRDefault="00E074EA">
                                <w:pPr>
                                  <w:jc w:val="center"/>
                                  <w:rPr>
                                    <w:color w:val="000000"/>
                                    <w:sz w:val="20"/>
                                  </w:rPr>
                                </w:pPr>
                              </w:p>
                            </w:tc>
                          </w:tr>
                          <w:tr w:rsidR="00E074EA" w14:paraId="0DC4A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06" w14:textId="77777777" w:rsidR="00E074EA" w:rsidRDefault="00B95FD5">
                                <w:pPr>
                                  <w:rPr>
                                    <w:color w:val="000000"/>
                                    <w:sz w:val="20"/>
                                  </w:rPr>
                                </w:pPr>
                                <w:r>
                                  <w:rPr>
                                    <w:color w:val="000000"/>
                                    <w:sz w:val="20"/>
                                  </w:rPr>
                                  <w:t>120038</w:t>
                                </w:r>
                              </w:p>
                            </w:tc>
                            <w:tc>
                              <w:tcPr>
                                <w:tcW w:w="6520" w:type="dxa"/>
                              </w:tcPr>
                              <w:p w14:paraId="0DC4AC07" w14:textId="77777777" w:rsidR="00E074EA" w:rsidRDefault="00B95FD5">
                                <w:pPr>
                                  <w:rPr>
                                    <w:color w:val="000000"/>
                                    <w:sz w:val="20"/>
                                  </w:rPr>
                                </w:pPr>
                                <w:r>
                                  <w:rPr>
                                    <w:color w:val="000000"/>
                                    <w:sz w:val="20"/>
                                  </w:rPr>
                                  <w:t>Elektrodai</w:t>
                                </w:r>
                              </w:p>
                            </w:tc>
                            <w:tc>
                              <w:tcPr>
                                <w:tcW w:w="1276" w:type="dxa"/>
                              </w:tcPr>
                              <w:p w14:paraId="0DC4AC08" w14:textId="77777777" w:rsidR="00E074EA" w:rsidRDefault="00B95FD5">
                                <w:pPr>
                                  <w:jc w:val="center"/>
                                  <w:rPr>
                                    <w:color w:val="000000"/>
                                    <w:sz w:val="20"/>
                                  </w:rPr>
                                </w:pPr>
                                <w:r>
                                  <w:rPr>
                                    <w:color w:val="000000"/>
                                    <w:sz w:val="20"/>
                                  </w:rPr>
                                  <w:t>kg</w:t>
                                </w:r>
                              </w:p>
                            </w:tc>
                            <w:tc>
                              <w:tcPr>
                                <w:tcW w:w="1240" w:type="dxa"/>
                              </w:tcPr>
                              <w:p w14:paraId="0DC4AC09" w14:textId="77777777" w:rsidR="00E074EA" w:rsidRDefault="00B95FD5">
                                <w:pPr>
                                  <w:jc w:val="center"/>
                                  <w:rPr>
                                    <w:color w:val="000000"/>
                                    <w:sz w:val="20"/>
                                  </w:rPr>
                                </w:pPr>
                                <w:r>
                                  <w:rPr>
                                    <w:color w:val="000000"/>
                                    <w:sz w:val="20"/>
                                  </w:rPr>
                                  <w:t>0,50</w:t>
                                </w:r>
                              </w:p>
                            </w:tc>
                          </w:tr>
                          <w:tr w:rsidR="00E074EA" w14:paraId="0DC4A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0B" w14:textId="77777777" w:rsidR="00E074EA" w:rsidRDefault="00B95FD5">
                                <w:pPr>
                                  <w:rPr>
                                    <w:color w:val="000000"/>
                                    <w:sz w:val="20"/>
                                  </w:rPr>
                                </w:pPr>
                                <w:r>
                                  <w:rPr>
                                    <w:color w:val="000000"/>
                                    <w:sz w:val="20"/>
                                  </w:rPr>
                                  <w:t>230007</w:t>
                                </w:r>
                              </w:p>
                            </w:tc>
                            <w:tc>
                              <w:tcPr>
                                <w:tcW w:w="6520" w:type="dxa"/>
                              </w:tcPr>
                              <w:p w14:paraId="0DC4AC0C" w14:textId="77777777" w:rsidR="00E074EA" w:rsidRDefault="00B95FD5">
                                <w:pPr>
                                  <w:rPr>
                                    <w:color w:val="000000"/>
                                    <w:sz w:val="20"/>
                                  </w:rPr>
                                </w:pPr>
                                <w:r>
                                  <w:rPr>
                                    <w:color w:val="000000"/>
                                    <w:sz w:val="20"/>
                                  </w:rPr>
                                  <w:t>Bituminis lakas VT-577</w:t>
                                </w:r>
                              </w:p>
                            </w:tc>
                            <w:tc>
                              <w:tcPr>
                                <w:tcW w:w="1276" w:type="dxa"/>
                              </w:tcPr>
                              <w:p w14:paraId="0DC4AC0D" w14:textId="77777777" w:rsidR="00E074EA" w:rsidRDefault="00B95FD5">
                                <w:pPr>
                                  <w:jc w:val="center"/>
                                  <w:rPr>
                                    <w:color w:val="000000"/>
                                    <w:sz w:val="20"/>
                                  </w:rPr>
                                </w:pPr>
                                <w:r>
                                  <w:rPr>
                                    <w:color w:val="000000"/>
                                    <w:sz w:val="20"/>
                                  </w:rPr>
                                  <w:t>kg</w:t>
                                </w:r>
                              </w:p>
                            </w:tc>
                            <w:tc>
                              <w:tcPr>
                                <w:tcW w:w="1240" w:type="dxa"/>
                              </w:tcPr>
                              <w:p w14:paraId="0DC4AC0E" w14:textId="77777777" w:rsidR="00E074EA" w:rsidRDefault="00B95FD5">
                                <w:pPr>
                                  <w:jc w:val="center"/>
                                  <w:rPr>
                                    <w:color w:val="000000"/>
                                    <w:sz w:val="20"/>
                                  </w:rPr>
                                </w:pPr>
                                <w:r>
                                  <w:rPr>
                                    <w:color w:val="000000"/>
                                    <w:sz w:val="20"/>
                                  </w:rPr>
                                  <w:t>0,30</w:t>
                                </w:r>
                              </w:p>
                            </w:tc>
                          </w:tr>
                          <w:tr w:rsidR="00E074EA" w14:paraId="0DC4A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10" w14:textId="77777777" w:rsidR="00E074EA" w:rsidRDefault="00B95FD5">
                                <w:pPr>
                                  <w:rPr>
                                    <w:color w:val="000000"/>
                                    <w:sz w:val="20"/>
                                  </w:rPr>
                                </w:pPr>
                                <w:r>
                                  <w:rPr>
                                    <w:color w:val="000000"/>
                                    <w:sz w:val="20"/>
                                  </w:rPr>
                                  <w:t>450003</w:t>
                                </w:r>
                              </w:p>
                            </w:tc>
                            <w:tc>
                              <w:tcPr>
                                <w:tcW w:w="6520" w:type="dxa"/>
                              </w:tcPr>
                              <w:p w14:paraId="0DC4AC11" w14:textId="77777777" w:rsidR="00E074EA" w:rsidRDefault="00B95FD5">
                                <w:pPr>
                                  <w:rPr>
                                    <w:color w:val="000000"/>
                                    <w:sz w:val="20"/>
                                  </w:rPr>
                                </w:pPr>
                                <w:r>
                                  <w:rPr>
                                    <w:color w:val="000000"/>
                                    <w:sz w:val="20"/>
                                  </w:rPr>
                                  <w:t>Krovininė automašina (4 t)</w:t>
                                </w:r>
                              </w:p>
                            </w:tc>
                            <w:tc>
                              <w:tcPr>
                                <w:tcW w:w="1276" w:type="dxa"/>
                              </w:tcPr>
                              <w:p w14:paraId="0DC4AC12" w14:textId="77777777" w:rsidR="00E074EA" w:rsidRDefault="00B95FD5">
                                <w:pPr>
                                  <w:jc w:val="center"/>
                                  <w:rPr>
                                    <w:color w:val="000000"/>
                                    <w:sz w:val="20"/>
                                  </w:rPr>
                                </w:pPr>
                                <w:r>
                                  <w:rPr>
                                    <w:color w:val="000000"/>
                                    <w:sz w:val="20"/>
                                  </w:rPr>
                                  <w:t xml:space="preserve">maš. val. </w:t>
                                </w:r>
                              </w:p>
                            </w:tc>
                            <w:tc>
                              <w:tcPr>
                                <w:tcW w:w="1240" w:type="dxa"/>
                              </w:tcPr>
                              <w:p w14:paraId="0DC4AC13" w14:textId="77777777" w:rsidR="00E074EA" w:rsidRDefault="00B95FD5">
                                <w:pPr>
                                  <w:jc w:val="center"/>
                                  <w:rPr>
                                    <w:color w:val="000000"/>
                                    <w:sz w:val="20"/>
                                  </w:rPr>
                                </w:pPr>
                                <w:r>
                                  <w:rPr>
                                    <w:color w:val="000000"/>
                                    <w:sz w:val="20"/>
                                  </w:rPr>
                                  <w:t>16,00</w:t>
                                </w:r>
                              </w:p>
                            </w:tc>
                          </w:tr>
                          <w:tr w:rsidR="00E074EA" w14:paraId="0DC4A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15" w14:textId="77777777" w:rsidR="00E074EA" w:rsidRDefault="00B95FD5">
                                <w:pPr>
                                  <w:rPr>
                                    <w:color w:val="000000"/>
                                    <w:sz w:val="20"/>
                                  </w:rPr>
                                </w:pPr>
                                <w:r>
                                  <w:rPr>
                                    <w:color w:val="000000"/>
                                    <w:sz w:val="20"/>
                                  </w:rPr>
                                  <w:t>488160</w:t>
                                </w:r>
                              </w:p>
                            </w:tc>
                            <w:tc>
                              <w:tcPr>
                                <w:tcW w:w="6520" w:type="dxa"/>
                              </w:tcPr>
                              <w:p w14:paraId="0DC4AC16" w14:textId="77777777" w:rsidR="00E074EA" w:rsidRDefault="00B95FD5">
                                <w:pPr>
                                  <w:rPr>
                                    <w:color w:val="000000"/>
                                    <w:sz w:val="20"/>
                                  </w:rPr>
                                </w:pPr>
                                <w:r>
                                  <w:rPr>
                                    <w:color w:val="000000"/>
                                    <w:sz w:val="20"/>
                                  </w:rPr>
                                  <w:t>Suvirinimo elektra agregatas</w:t>
                                </w:r>
                              </w:p>
                            </w:tc>
                            <w:tc>
                              <w:tcPr>
                                <w:tcW w:w="1276" w:type="dxa"/>
                              </w:tcPr>
                              <w:p w14:paraId="0DC4AC17" w14:textId="77777777" w:rsidR="00E074EA" w:rsidRDefault="00B95FD5">
                                <w:pPr>
                                  <w:jc w:val="center"/>
                                  <w:rPr>
                                    <w:color w:val="000000"/>
                                    <w:sz w:val="20"/>
                                  </w:rPr>
                                </w:pPr>
                                <w:r>
                                  <w:rPr>
                                    <w:color w:val="000000"/>
                                    <w:sz w:val="20"/>
                                  </w:rPr>
                                  <w:t xml:space="preserve">maš. val. </w:t>
                                </w:r>
                              </w:p>
                            </w:tc>
                            <w:tc>
                              <w:tcPr>
                                <w:tcW w:w="1240" w:type="dxa"/>
                              </w:tcPr>
                              <w:p w14:paraId="0DC4AC18" w14:textId="77777777" w:rsidR="00E074EA" w:rsidRDefault="00B95FD5">
                                <w:pPr>
                                  <w:jc w:val="center"/>
                                  <w:rPr>
                                    <w:color w:val="000000"/>
                                    <w:sz w:val="20"/>
                                  </w:rPr>
                                </w:pPr>
                                <w:r>
                                  <w:rPr>
                                    <w:color w:val="000000"/>
                                    <w:sz w:val="20"/>
                                  </w:rPr>
                                  <w:t>0,40</w:t>
                                </w:r>
                              </w:p>
                            </w:tc>
                          </w:tr>
                          <w:tr w:rsidR="00E074EA" w14:paraId="0DC4A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1A" w14:textId="77777777" w:rsidR="00E074EA" w:rsidRDefault="00B95FD5">
                                <w:pPr>
                                  <w:rPr>
                                    <w:color w:val="000000"/>
                                    <w:sz w:val="20"/>
                                  </w:rPr>
                                </w:pPr>
                                <w:r>
                                  <w:rPr>
                                    <w:color w:val="000000"/>
                                    <w:sz w:val="20"/>
                                  </w:rPr>
                                  <w:t>489034</w:t>
                                </w:r>
                              </w:p>
                            </w:tc>
                            <w:tc>
                              <w:tcPr>
                                <w:tcW w:w="6520" w:type="dxa"/>
                              </w:tcPr>
                              <w:p w14:paraId="0DC4AC1B"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AC1C" w14:textId="77777777" w:rsidR="00E074EA" w:rsidRDefault="00B95FD5">
                                <w:pPr>
                                  <w:jc w:val="center"/>
                                  <w:rPr>
                                    <w:color w:val="000000"/>
                                    <w:sz w:val="20"/>
                                  </w:rPr>
                                </w:pPr>
                                <w:r>
                                  <w:rPr>
                                    <w:color w:val="000000"/>
                                    <w:sz w:val="20"/>
                                  </w:rPr>
                                  <w:t xml:space="preserve">maš. val. </w:t>
                                </w:r>
                              </w:p>
                            </w:tc>
                            <w:tc>
                              <w:tcPr>
                                <w:tcW w:w="1240" w:type="dxa"/>
                              </w:tcPr>
                              <w:p w14:paraId="0DC4AC1D" w14:textId="77777777" w:rsidR="00E074EA" w:rsidRDefault="00B95FD5">
                                <w:pPr>
                                  <w:jc w:val="center"/>
                                  <w:rPr>
                                    <w:color w:val="000000"/>
                                    <w:sz w:val="20"/>
                                  </w:rPr>
                                </w:pPr>
                                <w:r>
                                  <w:rPr>
                                    <w:color w:val="000000"/>
                                    <w:sz w:val="20"/>
                                  </w:rPr>
                                  <w:t>4,40</w:t>
                                </w:r>
                              </w:p>
                            </w:tc>
                          </w:tr>
                          <w:tr w:rsidR="00E074EA" w14:paraId="0DC4AC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1F" w14:textId="77777777" w:rsidR="00E074EA" w:rsidRDefault="00B95FD5">
                                <w:pPr>
                                  <w:rPr>
                                    <w:color w:val="000000"/>
                                    <w:sz w:val="20"/>
                                  </w:rPr>
                                </w:pPr>
                                <w:r>
                                  <w:rPr>
                                    <w:color w:val="000000"/>
                                    <w:sz w:val="20"/>
                                  </w:rPr>
                                  <w:t>489322</w:t>
                                </w:r>
                              </w:p>
                            </w:tc>
                            <w:tc>
                              <w:tcPr>
                                <w:tcW w:w="6520" w:type="dxa"/>
                              </w:tcPr>
                              <w:p w14:paraId="0DC4AC20" w14:textId="77777777" w:rsidR="00E074EA" w:rsidRDefault="00B95FD5">
                                <w:pPr>
                                  <w:rPr>
                                    <w:color w:val="000000"/>
                                    <w:sz w:val="20"/>
                                  </w:rPr>
                                </w:pPr>
                                <w:r>
                                  <w:rPr>
                                    <w:color w:val="000000"/>
                                    <w:sz w:val="20"/>
                                  </w:rPr>
                                  <w:t>Kilnojamasis kompresorius su pneumatiniais plaktukais</w:t>
                                </w:r>
                              </w:p>
                            </w:tc>
                            <w:tc>
                              <w:tcPr>
                                <w:tcW w:w="1276" w:type="dxa"/>
                              </w:tcPr>
                              <w:p w14:paraId="0DC4AC21" w14:textId="77777777" w:rsidR="00E074EA" w:rsidRDefault="00B95FD5">
                                <w:pPr>
                                  <w:jc w:val="center"/>
                                  <w:rPr>
                                    <w:color w:val="000000"/>
                                    <w:sz w:val="20"/>
                                  </w:rPr>
                                </w:pPr>
                                <w:r>
                                  <w:rPr>
                                    <w:color w:val="000000"/>
                                    <w:sz w:val="20"/>
                                  </w:rPr>
                                  <w:t xml:space="preserve">maš. val. </w:t>
                                </w:r>
                              </w:p>
                            </w:tc>
                            <w:tc>
                              <w:tcPr>
                                <w:tcW w:w="1240" w:type="dxa"/>
                              </w:tcPr>
                              <w:p w14:paraId="0DC4AC22" w14:textId="77777777" w:rsidR="00E074EA" w:rsidRDefault="00B95FD5">
                                <w:pPr>
                                  <w:jc w:val="center"/>
                                  <w:rPr>
                                    <w:color w:val="000000"/>
                                    <w:sz w:val="20"/>
                                  </w:rPr>
                                </w:pPr>
                                <w:r>
                                  <w:rPr>
                                    <w:color w:val="000000"/>
                                    <w:sz w:val="20"/>
                                  </w:rPr>
                                  <w:t>14,00</w:t>
                                </w:r>
                              </w:p>
                            </w:tc>
                          </w:tr>
                          <w:tr w:rsidR="00E074EA" w14:paraId="0DC4A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24" w14:textId="77777777" w:rsidR="00E074EA" w:rsidRDefault="00B95FD5">
                                <w:pPr>
                                  <w:rPr>
                                    <w:color w:val="000000"/>
                                    <w:sz w:val="20"/>
                                  </w:rPr>
                                </w:pPr>
                                <w:r>
                                  <w:rPr>
                                    <w:color w:val="000000"/>
                                    <w:sz w:val="20"/>
                                  </w:rPr>
                                  <w:t>589775</w:t>
                                </w:r>
                              </w:p>
                            </w:tc>
                            <w:tc>
                              <w:tcPr>
                                <w:tcW w:w="6520" w:type="dxa"/>
                              </w:tcPr>
                              <w:p w14:paraId="0DC4AC25" w14:textId="77777777" w:rsidR="00E074EA" w:rsidRDefault="00B95FD5">
                                <w:pPr>
                                  <w:rPr>
                                    <w:color w:val="000000"/>
                                    <w:sz w:val="20"/>
                                  </w:rPr>
                                </w:pPr>
                                <w:r>
                                  <w:rPr>
                                    <w:color w:val="000000"/>
                                    <w:sz w:val="20"/>
                                  </w:rPr>
                                  <w:t>Gelžbetoniniai laiptų elementai</w:t>
                                </w:r>
                              </w:p>
                            </w:tc>
                            <w:tc>
                              <w:tcPr>
                                <w:tcW w:w="1276" w:type="dxa"/>
                              </w:tcPr>
                              <w:p w14:paraId="0DC4AC2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C27" w14:textId="77777777" w:rsidR="00E074EA" w:rsidRDefault="00B95FD5">
                                <w:pPr>
                                  <w:jc w:val="center"/>
                                  <w:rPr>
                                    <w:color w:val="000000"/>
                                    <w:sz w:val="20"/>
                                  </w:rPr>
                                </w:pPr>
                                <w:r>
                                  <w:rPr>
                                    <w:color w:val="000000"/>
                                    <w:sz w:val="20"/>
                                  </w:rPr>
                                  <w:t>1,00</w:t>
                                </w:r>
                              </w:p>
                            </w:tc>
                          </w:tr>
                          <w:tr w:rsidR="00E074EA" w14:paraId="0DC4A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29" w14:textId="77777777" w:rsidR="00E074EA" w:rsidRDefault="00B95FD5">
                                <w:pPr>
                                  <w:rPr>
                                    <w:color w:val="000000"/>
                                    <w:sz w:val="20"/>
                                  </w:rPr>
                                </w:pPr>
                                <w:r>
                                  <w:rPr>
                                    <w:color w:val="000000"/>
                                    <w:sz w:val="20"/>
                                  </w:rPr>
                                  <w:t>600004</w:t>
                                </w:r>
                              </w:p>
                            </w:tc>
                            <w:tc>
                              <w:tcPr>
                                <w:tcW w:w="6520" w:type="dxa"/>
                              </w:tcPr>
                              <w:p w14:paraId="0DC4AC2A" w14:textId="77777777" w:rsidR="00E074EA" w:rsidRDefault="00B95FD5">
                                <w:pPr>
                                  <w:rPr>
                                    <w:color w:val="000000"/>
                                    <w:sz w:val="20"/>
                                  </w:rPr>
                                </w:pPr>
                                <w:r>
                                  <w:rPr>
                                    <w:color w:val="000000"/>
                                    <w:sz w:val="20"/>
                                  </w:rPr>
                                  <w:t>Cementinis skiedinys</w:t>
                                </w:r>
                              </w:p>
                            </w:tc>
                            <w:tc>
                              <w:tcPr>
                                <w:tcW w:w="1276" w:type="dxa"/>
                              </w:tcPr>
                              <w:p w14:paraId="0DC4AC2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C2C" w14:textId="77777777" w:rsidR="00E074EA" w:rsidRDefault="00B95FD5">
                                <w:pPr>
                                  <w:jc w:val="center"/>
                                  <w:rPr>
                                    <w:color w:val="000000"/>
                                    <w:sz w:val="20"/>
                                  </w:rPr>
                                </w:pPr>
                                <w:r>
                                  <w:rPr>
                                    <w:color w:val="000000"/>
                                    <w:sz w:val="20"/>
                                  </w:rPr>
                                  <w:t>0,045</w:t>
                                </w:r>
                              </w:p>
                            </w:tc>
                          </w:tr>
                        </w:tbl>
                        <w:p w14:paraId="0DC4AC2E" w14:textId="77777777" w:rsidR="00E074EA" w:rsidRDefault="00B95FD5">
                          <w:pPr>
                            <w:rPr>
                              <w:i/>
                              <w:color w:val="000000"/>
                              <w:sz w:val="20"/>
                              <w:u w:val="single"/>
                            </w:rPr>
                          </w:pPr>
                        </w:p>
                      </w:sdtContent>
                    </w:sdt>
                    <w:sdt>
                      <w:sdtPr>
                        <w:alias w:val="lentele"/>
                        <w:tag w:val="part_adb3ca2ef78c410d8ac16dbad4f8d562"/>
                        <w:id w:val="126641731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1"/>
                            <w:gridCol w:w="1772"/>
                          </w:tblGrid>
                          <w:tr w:rsidR="00E074EA" w14:paraId="0DC4AC32" w14:textId="77777777">
                            <w:tc>
                              <w:tcPr>
                                <w:tcW w:w="1232" w:type="dxa"/>
                              </w:tcPr>
                              <w:p w14:paraId="0DC4AC2F" w14:textId="77777777" w:rsidR="00E074EA" w:rsidRDefault="00B95FD5">
                                <w:pPr>
                                  <w:rPr>
                                    <w:b/>
                                    <w:color w:val="000000"/>
                                    <w:szCs w:val="24"/>
                                  </w:rPr>
                                </w:pPr>
                                <w:r>
                                  <w:rPr>
                                    <w:b/>
                                    <w:color w:val="000000"/>
                                    <w:szCs w:val="24"/>
                                  </w:rPr>
                                  <w:t>KP 5.9-5</w:t>
                                </w:r>
                              </w:p>
                            </w:tc>
                            <w:tc>
                              <w:tcPr>
                                <w:tcW w:w="7047" w:type="dxa"/>
                              </w:tcPr>
                              <w:p w14:paraId="0DC4AC30" w14:textId="77777777" w:rsidR="00E074EA" w:rsidRDefault="00B95FD5">
                                <w:pPr>
                                  <w:rPr>
                                    <w:b/>
                                    <w:color w:val="000000"/>
                                    <w:szCs w:val="24"/>
                                  </w:rPr>
                                </w:pPr>
                                <w:r>
                                  <w:rPr>
                                    <w:b/>
                                    <w:color w:val="000000"/>
                                    <w:szCs w:val="24"/>
                                  </w:rPr>
                                  <w:t xml:space="preserve">Medinių turėklų pažeistų elementų </w:t>
                                </w:r>
                                <w:r>
                                  <w:rPr>
                                    <w:b/>
                                    <w:color w:val="000000"/>
                                    <w:szCs w:val="24"/>
                                  </w:rPr>
                                  <w:t>pakeitimas naujais</w:t>
                                </w:r>
                              </w:p>
                            </w:tc>
                            <w:tc>
                              <w:tcPr>
                                <w:tcW w:w="1843" w:type="dxa"/>
                              </w:tcPr>
                              <w:p w14:paraId="0DC4AC31" w14:textId="77777777" w:rsidR="00E074EA" w:rsidRDefault="00B95FD5">
                                <w:pPr>
                                  <w:ind w:left="368"/>
                                  <w:rPr>
                                    <w:b/>
                                    <w:color w:val="000000"/>
                                    <w:szCs w:val="24"/>
                                  </w:rPr>
                                </w:pPr>
                                <w:r>
                                  <w:rPr>
                                    <w:b/>
                                    <w:color w:val="000000"/>
                                    <w:szCs w:val="24"/>
                                  </w:rPr>
                                  <w:t>10 m</w:t>
                                </w:r>
                              </w:p>
                            </w:tc>
                          </w:tr>
                          <w:tr w:rsidR="00E074EA" w14:paraId="0DC4AC36" w14:textId="77777777">
                            <w:tc>
                              <w:tcPr>
                                <w:tcW w:w="1232" w:type="dxa"/>
                              </w:tcPr>
                              <w:p w14:paraId="0DC4AC33" w14:textId="77777777" w:rsidR="00E074EA" w:rsidRDefault="00E074EA">
                                <w:pPr>
                                  <w:rPr>
                                    <w:color w:val="000000"/>
                                    <w:szCs w:val="24"/>
                                  </w:rPr>
                                </w:pPr>
                              </w:p>
                            </w:tc>
                            <w:tc>
                              <w:tcPr>
                                <w:tcW w:w="8890" w:type="dxa"/>
                                <w:gridSpan w:val="2"/>
                              </w:tcPr>
                              <w:p w14:paraId="0DC4AC34" w14:textId="77777777" w:rsidR="00E074EA" w:rsidRDefault="00B95FD5">
                                <w:pPr>
                                  <w:rPr>
                                    <w:color w:val="000000"/>
                                    <w:szCs w:val="24"/>
                                  </w:rPr>
                                </w:pPr>
                                <w:r>
                                  <w:rPr>
                                    <w:color w:val="000000"/>
                                    <w:szCs w:val="24"/>
                                  </w:rPr>
                                  <w:t>Darbai:</w:t>
                                </w:r>
                              </w:p>
                              <w:p w14:paraId="0DC4AC35" w14:textId="77777777" w:rsidR="00E074EA" w:rsidRDefault="00B95FD5">
                                <w:pPr>
                                  <w:rPr>
                                    <w:color w:val="000000"/>
                                    <w:spacing w:val="-2"/>
                                    <w:szCs w:val="24"/>
                                  </w:rPr>
                                </w:pPr>
                                <w:r>
                                  <w:rPr>
                                    <w:color w:val="000000"/>
                                    <w:spacing w:val="-2"/>
                                    <w:szCs w:val="24"/>
                                  </w:rPr>
                                  <w:t xml:space="preserve">1. </w:t>
                                </w:r>
                                <w:r>
                                  <w:rPr>
                                    <w:color w:val="000000"/>
                                    <w:szCs w:val="24"/>
                                  </w:rPr>
                                  <w:t xml:space="preserve">Nuardyti pažeistus medinių turėklų elementus (pvz., statramsčius, </w:t>
                                </w:r>
                                <w:proofErr w:type="spellStart"/>
                                <w:r>
                                  <w:rPr>
                                    <w:color w:val="000000"/>
                                    <w:szCs w:val="24"/>
                                  </w:rPr>
                                  <w:t>porankius</w:t>
                                </w:r>
                                <w:proofErr w:type="spellEnd"/>
                                <w:r>
                                  <w:rPr>
                                    <w:color w:val="000000"/>
                                    <w:szCs w:val="24"/>
                                  </w:rPr>
                                  <w:t>). 2. Pakeisti juos naujais. 3. Nudažyti pakeistus medinius elementus, pritaikant spalvą. 4. Sutvarkyti darbo vietą.</w:t>
                                </w:r>
                              </w:p>
                            </w:tc>
                          </w:tr>
                        </w:tbl>
                        <w:p w14:paraId="0DC4AC37" w14:textId="77777777" w:rsidR="00E074EA" w:rsidRDefault="00B95FD5">
                          <w:pPr>
                            <w:rPr>
                              <w:color w:val="000000"/>
                              <w:sz w:val="20"/>
                            </w:rPr>
                          </w:pPr>
                        </w:p>
                      </w:sdtContent>
                    </w:sdt>
                    <w:sdt>
                      <w:sdtPr>
                        <w:alias w:val="lentele"/>
                        <w:tag w:val="part_2bdac39078e846c1885544d8c0356d41"/>
                        <w:id w:val="190456520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C3C" w14:textId="77777777">
                            <w:tc>
                              <w:tcPr>
                                <w:tcW w:w="1101" w:type="dxa"/>
                                <w:tcBorders>
                                  <w:bottom w:val="double" w:sz="4" w:space="0" w:color="auto"/>
                                </w:tcBorders>
                                <w:vAlign w:val="center"/>
                              </w:tcPr>
                              <w:p w14:paraId="0DC4AC3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C3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C3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C3B" w14:textId="77777777" w:rsidR="00E074EA" w:rsidRDefault="00B95FD5">
                                <w:pPr>
                                  <w:jc w:val="center"/>
                                  <w:rPr>
                                    <w:color w:val="000000"/>
                                    <w:sz w:val="20"/>
                                  </w:rPr>
                                </w:pPr>
                                <w:r>
                                  <w:rPr>
                                    <w:color w:val="000000"/>
                                    <w:sz w:val="20"/>
                                  </w:rPr>
                                  <w:t>Kiekiai</w:t>
                                </w:r>
                              </w:p>
                            </w:tc>
                          </w:tr>
                          <w:tr w:rsidR="00E074EA" w14:paraId="0DC4AC41" w14:textId="77777777">
                            <w:tc>
                              <w:tcPr>
                                <w:tcW w:w="1101" w:type="dxa"/>
                                <w:tcBorders>
                                  <w:top w:val="double" w:sz="4" w:space="0" w:color="auto"/>
                                  <w:bottom w:val="single" w:sz="2" w:space="0" w:color="auto"/>
                                </w:tcBorders>
                              </w:tcPr>
                              <w:p w14:paraId="0DC4AC3D" w14:textId="77777777" w:rsidR="00E074EA" w:rsidRDefault="00E074EA">
                                <w:pPr>
                                  <w:rPr>
                                    <w:color w:val="000000"/>
                                    <w:sz w:val="20"/>
                                  </w:rPr>
                                </w:pPr>
                              </w:p>
                            </w:tc>
                            <w:tc>
                              <w:tcPr>
                                <w:tcW w:w="6520" w:type="dxa"/>
                                <w:tcBorders>
                                  <w:top w:val="double" w:sz="4" w:space="0" w:color="auto"/>
                                  <w:bottom w:val="single" w:sz="2" w:space="0" w:color="auto"/>
                                </w:tcBorders>
                              </w:tcPr>
                              <w:p w14:paraId="0DC4AC3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C3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C40" w14:textId="77777777" w:rsidR="00E074EA" w:rsidRDefault="00B95FD5">
                                <w:pPr>
                                  <w:jc w:val="center"/>
                                  <w:rPr>
                                    <w:color w:val="000000"/>
                                    <w:sz w:val="20"/>
                                  </w:rPr>
                                </w:pPr>
                                <w:r>
                                  <w:rPr>
                                    <w:color w:val="000000"/>
                                    <w:sz w:val="20"/>
                                  </w:rPr>
                                  <w:t>13,31</w:t>
                                </w:r>
                              </w:p>
                            </w:tc>
                          </w:tr>
                          <w:tr w:rsidR="00E074EA" w14:paraId="0DC4AC46" w14:textId="77777777">
                            <w:tc>
                              <w:tcPr>
                                <w:tcW w:w="1101" w:type="dxa"/>
                                <w:tcBorders>
                                  <w:bottom w:val="single" w:sz="2" w:space="0" w:color="auto"/>
                                </w:tcBorders>
                              </w:tcPr>
                              <w:p w14:paraId="0DC4AC42" w14:textId="77777777" w:rsidR="00E074EA" w:rsidRDefault="00E074EA">
                                <w:pPr>
                                  <w:rPr>
                                    <w:color w:val="000000"/>
                                    <w:sz w:val="20"/>
                                  </w:rPr>
                                </w:pPr>
                              </w:p>
                            </w:tc>
                            <w:tc>
                              <w:tcPr>
                                <w:tcW w:w="6520" w:type="dxa"/>
                                <w:tcBorders>
                                  <w:bottom w:val="single" w:sz="2" w:space="0" w:color="auto"/>
                                </w:tcBorders>
                              </w:tcPr>
                              <w:p w14:paraId="0DC4AC43"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AC44" w14:textId="77777777" w:rsidR="00E074EA" w:rsidRDefault="00E074EA">
                                <w:pPr>
                                  <w:jc w:val="center"/>
                                  <w:rPr>
                                    <w:color w:val="000000"/>
                                    <w:sz w:val="20"/>
                                  </w:rPr>
                                </w:pPr>
                              </w:p>
                            </w:tc>
                            <w:tc>
                              <w:tcPr>
                                <w:tcW w:w="1240" w:type="dxa"/>
                                <w:tcBorders>
                                  <w:bottom w:val="single" w:sz="2" w:space="0" w:color="auto"/>
                                </w:tcBorders>
                              </w:tcPr>
                              <w:p w14:paraId="0DC4AC45" w14:textId="77777777" w:rsidR="00E074EA" w:rsidRDefault="00B95FD5">
                                <w:pPr>
                                  <w:jc w:val="center"/>
                                  <w:rPr>
                                    <w:color w:val="000000"/>
                                    <w:sz w:val="20"/>
                                  </w:rPr>
                                </w:pPr>
                                <w:r>
                                  <w:rPr>
                                    <w:color w:val="000000"/>
                                    <w:sz w:val="20"/>
                                  </w:rPr>
                                  <w:t>4,15</w:t>
                                </w:r>
                              </w:p>
                            </w:tc>
                          </w:tr>
                          <w:tr w:rsidR="00E074EA" w14:paraId="0DC4A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2" w:space="0" w:color="auto"/>
                                  <w:left w:val="nil"/>
                                  <w:bottom w:val="nil"/>
                                  <w:right w:val="nil"/>
                                </w:tcBorders>
                              </w:tcPr>
                              <w:p w14:paraId="0DC4AC47" w14:textId="77777777" w:rsidR="00E074EA" w:rsidRDefault="00E074EA">
                                <w:pPr>
                                  <w:rPr>
                                    <w:color w:val="000000"/>
                                    <w:sz w:val="20"/>
                                  </w:rPr>
                                </w:pPr>
                              </w:p>
                            </w:tc>
                            <w:tc>
                              <w:tcPr>
                                <w:tcW w:w="6520" w:type="dxa"/>
                                <w:tcBorders>
                                  <w:top w:val="single" w:sz="2" w:space="0" w:color="auto"/>
                                  <w:left w:val="nil"/>
                                  <w:bottom w:val="nil"/>
                                  <w:right w:val="nil"/>
                                </w:tcBorders>
                              </w:tcPr>
                              <w:p w14:paraId="0DC4AC48" w14:textId="77777777" w:rsidR="00E074EA" w:rsidRDefault="00E074EA">
                                <w:pPr>
                                  <w:rPr>
                                    <w:color w:val="000000"/>
                                    <w:sz w:val="20"/>
                                  </w:rPr>
                                </w:pPr>
                              </w:p>
                            </w:tc>
                            <w:tc>
                              <w:tcPr>
                                <w:tcW w:w="1276" w:type="dxa"/>
                                <w:tcBorders>
                                  <w:top w:val="single" w:sz="2" w:space="0" w:color="auto"/>
                                  <w:left w:val="nil"/>
                                  <w:bottom w:val="nil"/>
                                  <w:right w:val="nil"/>
                                </w:tcBorders>
                              </w:tcPr>
                              <w:p w14:paraId="0DC4AC49" w14:textId="77777777" w:rsidR="00E074EA" w:rsidRDefault="00E074EA">
                                <w:pPr>
                                  <w:jc w:val="center"/>
                                  <w:rPr>
                                    <w:color w:val="000000"/>
                                    <w:sz w:val="20"/>
                                  </w:rPr>
                                </w:pPr>
                              </w:p>
                            </w:tc>
                            <w:tc>
                              <w:tcPr>
                                <w:tcW w:w="1240" w:type="dxa"/>
                                <w:tcBorders>
                                  <w:top w:val="single" w:sz="2" w:space="0" w:color="auto"/>
                                  <w:left w:val="nil"/>
                                  <w:bottom w:val="nil"/>
                                  <w:right w:val="nil"/>
                                </w:tcBorders>
                              </w:tcPr>
                              <w:p w14:paraId="0DC4AC4A" w14:textId="77777777" w:rsidR="00E074EA" w:rsidRDefault="00E074EA">
                                <w:pPr>
                                  <w:jc w:val="center"/>
                                  <w:rPr>
                                    <w:color w:val="000000"/>
                                    <w:sz w:val="20"/>
                                  </w:rPr>
                                </w:pPr>
                              </w:p>
                            </w:tc>
                          </w:tr>
                          <w:tr w:rsidR="00E074EA" w14:paraId="0DC4A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4C" w14:textId="77777777" w:rsidR="00E074EA" w:rsidRDefault="00B95FD5">
                                <w:pPr>
                                  <w:rPr>
                                    <w:color w:val="000000"/>
                                    <w:sz w:val="20"/>
                                  </w:rPr>
                                </w:pPr>
                                <w:r>
                                  <w:rPr>
                                    <w:color w:val="000000"/>
                                    <w:sz w:val="20"/>
                                  </w:rPr>
                                  <w:t>120030</w:t>
                                </w:r>
                              </w:p>
                            </w:tc>
                            <w:tc>
                              <w:tcPr>
                                <w:tcW w:w="6520" w:type="dxa"/>
                              </w:tcPr>
                              <w:p w14:paraId="0DC4AC4D" w14:textId="77777777" w:rsidR="00E074EA" w:rsidRDefault="00B95FD5">
                                <w:pPr>
                                  <w:rPr>
                                    <w:color w:val="000000"/>
                                    <w:sz w:val="20"/>
                                  </w:rPr>
                                </w:pPr>
                                <w:r>
                                  <w:rPr>
                                    <w:color w:val="000000"/>
                                    <w:sz w:val="20"/>
                                  </w:rPr>
                                  <w:t>Statybinės vinys</w:t>
                                </w:r>
                              </w:p>
                            </w:tc>
                            <w:tc>
                              <w:tcPr>
                                <w:tcW w:w="1276" w:type="dxa"/>
                              </w:tcPr>
                              <w:p w14:paraId="0DC4AC4E" w14:textId="77777777" w:rsidR="00E074EA" w:rsidRDefault="00B95FD5">
                                <w:pPr>
                                  <w:jc w:val="center"/>
                                  <w:rPr>
                                    <w:color w:val="000000"/>
                                    <w:sz w:val="20"/>
                                  </w:rPr>
                                </w:pPr>
                                <w:r>
                                  <w:rPr>
                                    <w:color w:val="000000"/>
                                    <w:sz w:val="20"/>
                                  </w:rPr>
                                  <w:t>kg</w:t>
                                </w:r>
                              </w:p>
                            </w:tc>
                            <w:tc>
                              <w:tcPr>
                                <w:tcW w:w="1240" w:type="dxa"/>
                              </w:tcPr>
                              <w:p w14:paraId="0DC4AC4F" w14:textId="77777777" w:rsidR="00E074EA" w:rsidRDefault="00B95FD5">
                                <w:pPr>
                                  <w:jc w:val="center"/>
                                  <w:rPr>
                                    <w:color w:val="000000"/>
                                    <w:sz w:val="20"/>
                                  </w:rPr>
                                </w:pPr>
                                <w:r>
                                  <w:rPr>
                                    <w:color w:val="000000"/>
                                    <w:sz w:val="20"/>
                                  </w:rPr>
                                  <w:t>0,14</w:t>
                                </w:r>
                              </w:p>
                            </w:tc>
                          </w:tr>
                          <w:tr w:rsidR="00E074EA" w14:paraId="0DC4A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51" w14:textId="77777777" w:rsidR="00E074EA" w:rsidRDefault="00B95FD5">
                                <w:pPr>
                                  <w:rPr>
                                    <w:color w:val="000000"/>
                                    <w:sz w:val="20"/>
                                  </w:rPr>
                                </w:pPr>
                                <w:r>
                                  <w:rPr>
                                    <w:color w:val="000000"/>
                                    <w:sz w:val="20"/>
                                  </w:rPr>
                                  <w:t>120063</w:t>
                                </w:r>
                              </w:p>
                            </w:tc>
                            <w:tc>
                              <w:tcPr>
                                <w:tcW w:w="6520" w:type="dxa"/>
                              </w:tcPr>
                              <w:p w14:paraId="0DC4AC52" w14:textId="77777777" w:rsidR="00E074EA" w:rsidRDefault="00B95FD5">
                                <w:pPr>
                                  <w:rPr>
                                    <w:color w:val="000000"/>
                                    <w:sz w:val="20"/>
                                  </w:rPr>
                                </w:pPr>
                                <w:proofErr w:type="spellStart"/>
                                <w:r>
                                  <w:rPr>
                                    <w:color w:val="000000"/>
                                    <w:sz w:val="20"/>
                                  </w:rPr>
                                  <w:t>Medsraigčiai</w:t>
                                </w:r>
                                <w:proofErr w:type="spellEnd"/>
                              </w:p>
                            </w:tc>
                            <w:tc>
                              <w:tcPr>
                                <w:tcW w:w="1276" w:type="dxa"/>
                              </w:tcPr>
                              <w:p w14:paraId="0DC4AC53" w14:textId="77777777" w:rsidR="00E074EA" w:rsidRDefault="00B95FD5">
                                <w:pPr>
                                  <w:jc w:val="center"/>
                                  <w:rPr>
                                    <w:color w:val="000000"/>
                                    <w:sz w:val="20"/>
                                  </w:rPr>
                                </w:pPr>
                                <w:r>
                                  <w:rPr>
                                    <w:color w:val="000000"/>
                                    <w:sz w:val="20"/>
                                  </w:rPr>
                                  <w:t>kg</w:t>
                                </w:r>
                              </w:p>
                            </w:tc>
                            <w:tc>
                              <w:tcPr>
                                <w:tcW w:w="1240" w:type="dxa"/>
                              </w:tcPr>
                              <w:p w14:paraId="0DC4AC54" w14:textId="77777777" w:rsidR="00E074EA" w:rsidRDefault="00B95FD5">
                                <w:pPr>
                                  <w:jc w:val="center"/>
                                  <w:rPr>
                                    <w:color w:val="000000"/>
                                    <w:sz w:val="20"/>
                                  </w:rPr>
                                </w:pPr>
                                <w:r>
                                  <w:rPr>
                                    <w:color w:val="000000"/>
                                    <w:sz w:val="20"/>
                                  </w:rPr>
                                  <w:t>0,30</w:t>
                                </w:r>
                              </w:p>
                            </w:tc>
                          </w:tr>
                          <w:tr w:rsidR="00E074EA" w14:paraId="0DC4A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56" w14:textId="77777777" w:rsidR="00E074EA" w:rsidRDefault="00B95FD5">
                                <w:pPr>
                                  <w:rPr>
                                    <w:color w:val="000000"/>
                                    <w:sz w:val="20"/>
                                  </w:rPr>
                                </w:pPr>
                                <w:r>
                                  <w:rPr>
                                    <w:color w:val="000000"/>
                                    <w:sz w:val="20"/>
                                  </w:rPr>
                                  <w:t>230108</w:t>
                                </w:r>
                              </w:p>
                            </w:tc>
                            <w:tc>
                              <w:tcPr>
                                <w:tcW w:w="6520" w:type="dxa"/>
                              </w:tcPr>
                              <w:p w14:paraId="0DC4AC57" w14:textId="77777777" w:rsidR="00E074EA" w:rsidRDefault="00B95FD5">
                                <w:pPr>
                                  <w:rPr>
                                    <w:color w:val="000000"/>
                                    <w:sz w:val="20"/>
                                  </w:rPr>
                                </w:pPr>
                                <w:r>
                                  <w:rPr>
                                    <w:color w:val="000000"/>
                                    <w:sz w:val="20"/>
                                  </w:rPr>
                                  <w:t>Aliejiniai dažai</w:t>
                                </w:r>
                              </w:p>
                            </w:tc>
                            <w:tc>
                              <w:tcPr>
                                <w:tcW w:w="1276" w:type="dxa"/>
                              </w:tcPr>
                              <w:p w14:paraId="0DC4AC58" w14:textId="77777777" w:rsidR="00E074EA" w:rsidRDefault="00B95FD5">
                                <w:pPr>
                                  <w:jc w:val="center"/>
                                  <w:rPr>
                                    <w:color w:val="000000"/>
                                    <w:sz w:val="20"/>
                                  </w:rPr>
                                </w:pPr>
                                <w:r>
                                  <w:rPr>
                                    <w:color w:val="000000"/>
                                    <w:sz w:val="20"/>
                                  </w:rPr>
                                  <w:t>kg</w:t>
                                </w:r>
                              </w:p>
                            </w:tc>
                            <w:tc>
                              <w:tcPr>
                                <w:tcW w:w="1240" w:type="dxa"/>
                              </w:tcPr>
                              <w:p w14:paraId="0DC4AC59" w14:textId="77777777" w:rsidR="00E074EA" w:rsidRDefault="00B95FD5">
                                <w:pPr>
                                  <w:jc w:val="center"/>
                                  <w:rPr>
                                    <w:color w:val="000000"/>
                                    <w:sz w:val="20"/>
                                  </w:rPr>
                                </w:pPr>
                                <w:r>
                                  <w:rPr>
                                    <w:color w:val="000000"/>
                                    <w:sz w:val="20"/>
                                  </w:rPr>
                                  <w:t>0,34</w:t>
                                </w:r>
                              </w:p>
                            </w:tc>
                          </w:tr>
                          <w:tr w:rsidR="00E074EA" w14:paraId="0DC4A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5B" w14:textId="77777777" w:rsidR="00E074EA" w:rsidRDefault="00B95FD5">
                                <w:pPr>
                                  <w:rPr>
                                    <w:color w:val="000000"/>
                                    <w:sz w:val="20"/>
                                  </w:rPr>
                                </w:pPr>
                                <w:r>
                                  <w:rPr>
                                    <w:color w:val="000000"/>
                                    <w:sz w:val="20"/>
                                  </w:rPr>
                                  <w:t>230111</w:t>
                                </w:r>
                              </w:p>
                            </w:tc>
                            <w:tc>
                              <w:tcPr>
                                <w:tcW w:w="6520" w:type="dxa"/>
                              </w:tcPr>
                              <w:p w14:paraId="0DC4AC5C" w14:textId="77777777" w:rsidR="00E074EA" w:rsidRDefault="00B95FD5">
                                <w:pPr>
                                  <w:rPr>
                                    <w:color w:val="000000"/>
                                    <w:sz w:val="20"/>
                                  </w:rPr>
                                </w:pPr>
                                <w:r>
                                  <w:rPr>
                                    <w:color w:val="000000"/>
                                    <w:sz w:val="20"/>
                                  </w:rPr>
                                  <w:t>Pokostas</w:t>
                                </w:r>
                              </w:p>
                            </w:tc>
                            <w:tc>
                              <w:tcPr>
                                <w:tcW w:w="1276" w:type="dxa"/>
                              </w:tcPr>
                              <w:p w14:paraId="0DC4AC5D" w14:textId="77777777" w:rsidR="00E074EA" w:rsidRDefault="00B95FD5">
                                <w:pPr>
                                  <w:jc w:val="center"/>
                                  <w:rPr>
                                    <w:color w:val="000000"/>
                                    <w:sz w:val="20"/>
                                  </w:rPr>
                                </w:pPr>
                                <w:r>
                                  <w:rPr>
                                    <w:color w:val="000000"/>
                                    <w:sz w:val="20"/>
                                  </w:rPr>
                                  <w:t>kg</w:t>
                                </w:r>
                              </w:p>
                            </w:tc>
                            <w:tc>
                              <w:tcPr>
                                <w:tcW w:w="1240" w:type="dxa"/>
                              </w:tcPr>
                              <w:p w14:paraId="0DC4AC5E" w14:textId="77777777" w:rsidR="00E074EA" w:rsidRDefault="00B95FD5">
                                <w:pPr>
                                  <w:jc w:val="center"/>
                                  <w:rPr>
                                    <w:color w:val="000000"/>
                                    <w:sz w:val="20"/>
                                  </w:rPr>
                                </w:pPr>
                                <w:r>
                                  <w:rPr>
                                    <w:color w:val="000000"/>
                                    <w:sz w:val="20"/>
                                  </w:rPr>
                                  <w:t>0,17</w:t>
                                </w:r>
                              </w:p>
                            </w:tc>
                          </w:tr>
                          <w:tr w:rsidR="00E074EA" w14:paraId="0DC4A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60" w14:textId="77777777" w:rsidR="00E074EA" w:rsidRDefault="00B95FD5">
                                <w:pPr>
                                  <w:rPr>
                                    <w:color w:val="000000"/>
                                    <w:sz w:val="20"/>
                                  </w:rPr>
                                </w:pPr>
                                <w:r>
                                  <w:rPr>
                                    <w:color w:val="000000"/>
                                    <w:sz w:val="20"/>
                                  </w:rPr>
                                  <w:lastRenderedPageBreak/>
                                  <w:t>534292</w:t>
                                </w:r>
                              </w:p>
                            </w:tc>
                            <w:tc>
                              <w:tcPr>
                                <w:tcW w:w="6520" w:type="dxa"/>
                              </w:tcPr>
                              <w:p w14:paraId="0DC4AC61" w14:textId="77777777" w:rsidR="00E074EA" w:rsidRDefault="00B95FD5">
                                <w:pPr>
                                  <w:rPr>
                                    <w:color w:val="000000"/>
                                    <w:sz w:val="20"/>
                                  </w:rPr>
                                </w:pPr>
                                <w:r>
                                  <w:rPr>
                                    <w:color w:val="000000"/>
                                    <w:sz w:val="20"/>
                                  </w:rPr>
                                  <w:t>Obliuota medinė medjuostė</w:t>
                                </w:r>
                              </w:p>
                            </w:tc>
                            <w:tc>
                              <w:tcPr>
                                <w:tcW w:w="1276" w:type="dxa"/>
                              </w:tcPr>
                              <w:p w14:paraId="0DC4AC62" w14:textId="77777777" w:rsidR="00E074EA" w:rsidRDefault="00B95FD5">
                                <w:pPr>
                                  <w:jc w:val="center"/>
                                  <w:rPr>
                                    <w:color w:val="000000"/>
                                    <w:sz w:val="20"/>
                                  </w:rPr>
                                </w:pPr>
                                <w:r>
                                  <w:rPr>
                                    <w:color w:val="000000"/>
                                    <w:sz w:val="20"/>
                                  </w:rPr>
                                  <w:t xml:space="preserve">m </w:t>
                                </w:r>
                              </w:p>
                            </w:tc>
                            <w:tc>
                              <w:tcPr>
                                <w:tcW w:w="1240" w:type="dxa"/>
                              </w:tcPr>
                              <w:p w14:paraId="0DC4AC63" w14:textId="77777777" w:rsidR="00E074EA" w:rsidRDefault="00B95FD5">
                                <w:pPr>
                                  <w:jc w:val="center"/>
                                  <w:rPr>
                                    <w:color w:val="000000"/>
                                    <w:sz w:val="20"/>
                                  </w:rPr>
                                </w:pPr>
                                <w:r>
                                  <w:rPr>
                                    <w:color w:val="000000"/>
                                    <w:sz w:val="20"/>
                                  </w:rPr>
                                  <w:t>10,50</w:t>
                                </w:r>
                              </w:p>
                            </w:tc>
                          </w:tr>
                          <w:tr w:rsidR="00E074EA" w14:paraId="0DC4A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65" w14:textId="77777777" w:rsidR="00E074EA" w:rsidRDefault="00B95FD5">
                                <w:pPr>
                                  <w:rPr>
                                    <w:color w:val="000000"/>
                                    <w:sz w:val="20"/>
                                  </w:rPr>
                                </w:pPr>
                                <w:r>
                                  <w:rPr>
                                    <w:color w:val="000000"/>
                                    <w:sz w:val="20"/>
                                  </w:rPr>
                                  <w:t>810042</w:t>
                                </w:r>
                              </w:p>
                            </w:tc>
                            <w:tc>
                              <w:tcPr>
                                <w:tcW w:w="6520" w:type="dxa"/>
                              </w:tcPr>
                              <w:p w14:paraId="0DC4AC66" w14:textId="77777777" w:rsidR="00E074EA" w:rsidRDefault="00B95FD5">
                                <w:pPr>
                                  <w:rPr>
                                    <w:color w:val="000000"/>
                                    <w:sz w:val="20"/>
                                  </w:rPr>
                                </w:pPr>
                                <w:r>
                                  <w:rPr>
                                    <w:color w:val="000000"/>
                                    <w:sz w:val="20"/>
                                  </w:rPr>
                                  <w:t>Skudurai</w:t>
                                </w:r>
                              </w:p>
                            </w:tc>
                            <w:tc>
                              <w:tcPr>
                                <w:tcW w:w="1276" w:type="dxa"/>
                              </w:tcPr>
                              <w:p w14:paraId="0DC4AC67" w14:textId="77777777" w:rsidR="00E074EA" w:rsidRDefault="00B95FD5">
                                <w:pPr>
                                  <w:jc w:val="center"/>
                                  <w:rPr>
                                    <w:color w:val="000000"/>
                                    <w:sz w:val="20"/>
                                  </w:rPr>
                                </w:pPr>
                                <w:r>
                                  <w:rPr>
                                    <w:color w:val="000000"/>
                                    <w:sz w:val="20"/>
                                  </w:rPr>
                                  <w:t>kg</w:t>
                                </w:r>
                              </w:p>
                            </w:tc>
                            <w:tc>
                              <w:tcPr>
                                <w:tcW w:w="1240" w:type="dxa"/>
                              </w:tcPr>
                              <w:p w14:paraId="0DC4AC68" w14:textId="77777777" w:rsidR="00E074EA" w:rsidRDefault="00B95FD5">
                                <w:pPr>
                                  <w:jc w:val="center"/>
                                  <w:rPr>
                                    <w:color w:val="000000"/>
                                    <w:sz w:val="20"/>
                                  </w:rPr>
                                </w:pPr>
                                <w:r>
                                  <w:rPr>
                                    <w:color w:val="000000"/>
                                    <w:sz w:val="20"/>
                                  </w:rPr>
                                  <w:t>0,12</w:t>
                                </w:r>
                              </w:p>
                            </w:tc>
                          </w:tr>
                        </w:tbl>
                        <w:p w14:paraId="0DC4AC6A" w14:textId="77777777" w:rsidR="00E074EA" w:rsidRDefault="00B95FD5">
                          <w:pPr>
                            <w:rPr>
                              <w:i/>
                              <w:color w:val="000000"/>
                              <w:sz w:val="20"/>
                              <w:u w:val="single"/>
                            </w:rPr>
                          </w:pPr>
                        </w:p>
                      </w:sdtContent>
                    </w:sdt>
                    <w:sdt>
                      <w:sdtPr>
                        <w:alias w:val="lentele"/>
                        <w:tag w:val="part_979e83f7c9634d1295a18ce00456c334"/>
                        <w:id w:val="-151066837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0"/>
                            <w:gridCol w:w="1773"/>
                          </w:tblGrid>
                          <w:tr w:rsidR="00E074EA" w14:paraId="0DC4AC6E" w14:textId="77777777">
                            <w:tc>
                              <w:tcPr>
                                <w:tcW w:w="1232" w:type="dxa"/>
                              </w:tcPr>
                              <w:p w14:paraId="0DC4AC6B" w14:textId="77777777" w:rsidR="00E074EA" w:rsidRDefault="00B95FD5">
                                <w:pPr>
                                  <w:rPr>
                                    <w:b/>
                                    <w:color w:val="000000"/>
                                    <w:szCs w:val="24"/>
                                  </w:rPr>
                                </w:pPr>
                                <w:r>
                                  <w:rPr>
                                    <w:b/>
                                    <w:color w:val="000000"/>
                                    <w:szCs w:val="24"/>
                                  </w:rPr>
                                  <w:t>KP 5.9-6</w:t>
                                </w:r>
                              </w:p>
                            </w:tc>
                            <w:tc>
                              <w:tcPr>
                                <w:tcW w:w="7047" w:type="dxa"/>
                              </w:tcPr>
                              <w:p w14:paraId="0DC4AC6C" w14:textId="77777777" w:rsidR="00E074EA" w:rsidRDefault="00B95FD5">
                                <w:pPr>
                                  <w:rPr>
                                    <w:b/>
                                    <w:color w:val="000000"/>
                                    <w:szCs w:val="24"/>
                                  </w:rPr>
                                </w:pPr>
                                <w:r>
                                  <w:rPr>
                                    <w:b/>
                                    <w:color w:val="000000"/>
                                    <w:szCs w:val="24"/>
                                  </w:rPr>
                                  <w:t>Metalinių turėklų remontas, pakeičiant elementus</w:t>
                                </w:r>
                              </w:p>
                            </w:tc>
                            <w:tc>
                              <w:tcPr>
                                <w:tcW w:w="1843" w:type="dxa"/>
                              </w:tcPr>
                              <w:p w14:paraId="0DC4AC6D" w14:textId="77777777" w:rsidR="00E074EA" w:rsidRDefault="00B95FD5">
                                <w:pPr>
                                  <w:ind w:left="368"/>
                                  <w:rPr>
                                    <w:b/>
                                    <w:color w:val="000000"/>
                                    <w:szCs w:val="24"/>
                                  </w:rPr>
                                </w:pPr>
                                <w:r>
                                  <w:rPr>
                                    <w:b/>
                                    <w:color w:val="000000"/>
                                    <w:szCs w:val="24"/>
                                  </w:rPr>
                                  <w:t>10 m</w:t>
                                </w:r>
                              </w:p>
                            </w:tc>
                          </w:tr>
                          <w:tr w:rsidR="00E074EA" w14:paraId="0DC4AC72" w14:textId="77777777">
                            <w:tc>
                              <w:tcPr>
                                <w:tcW w:w="1232" w:type="dxa"/>
                              </w:tcPr>
                              <w:p w14:paraId="0DC4AC6F" w14:textId="77777777" w:rsidR="00E074EA" w:rsidRDefault="00E074EA">
                                <w:pPr>
                                  <w:rPr>
                                    <w:color w:val="000000"/>
                                    <w:szCs w:val="24"/>
                                  </w:rPr>
                                </w:pPr>
                              </w:p>
                            </w:tc>
                            <w:tc>
                              <w:tcPr>
                                <w:tcW w:w="8890" w:type="dxa"/>
                                <w:gridSpan w:val="2"/>
                              </w:tcPr>
                              <w:p w14:paraId="0DC4AC70" w14:textId="77777777" w:rsidR="00E074EA" w:rsidRDefault="00B95FD5">
                                <w:pPr>
                                  <w:rPr>
                                    <w:color w:val="000000"/>
                                    <w:szCs w:val="24"/>
                                  </w:rPr>
                                </w:pPr>
                                <w:r>
                                  <w:rPr>
                                    <w:color w:val="000000"/>
                                    <w:szCs w:val="24"/>
                                  </w:rPr>
                                  <w:t>Darbai:</w:t>
                                </w:r>
                              </w:p>
                              <w:p w14:paraId="0DC4AC71" w14:textId="77777777" w:rsidR="00E074EA" w:rsidRDefault="00B95FD5">
                                <w:pPr>
                                  <w:rPr>
                                    <w:color w:val="000000"/>
                                    <w:spacing w:val="-2"/>
                                    <w:szCs w:val="24"/>
                                  </w:rPr>
                                </w:pPr>
                                <w:r>
                                  <w:rPr>
                                    <w:color w:val="000000"/>
                                    <w:spacing w:val="-2"/>
                                    <w:szCs w:val="24"/>
                                  </w:rPr>
                                  <w:t xml:space="preserve">1. </w:t>
                                </w:r>
                                <w:r>
                                  <w:rPr>
                                    <w:color w:val="000000"/>
                                    <w:szCs w:val="24"/>
                                  </w:rPr>
                                  <w:t>Nuardyti sulaužytų metalinių turėklų elementus. 2. Sumontuoti naujus, tvirtinant juos varžtais.</w:t>
                                </w:r>
                              </w:p>
                            </w:tc>
                          </w:tr>
                        </w:tbl>
                        <w:p w14:paraId="0DC4AC73" w14:textId="77777777" w:rsidR="00E074EA" w:rsidRDefault="00B95FD5">
                          <w:pPr>
                            <w:rPr>
                              <w:color w:val="000000"/>
                              <w:sz w:val="20"/>
                            </w:rPr>
                          </w:pPr>
                        </w:p>
                      </w:sdtContent>
                    </w:sdt>
                    <w:sdt>
                      <w:sdtPr>
                        <w:alias w:val="lentele"/>
                        <w:tag w:val="part_406439a01fef414783553000fc8a731d"/>
                        <w:id w:val="-284821051"/>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014"/>
                          </w:tblGrid>
                          <w:tr w:rsidR="00E074EA" w14:paraId="0DC4AC78" w14:textId="77777777">
                            <w:tc>
                              <w:tcPr>
                                <w:tcW w:w="1088" w:type="dxa"/>
                                <w:tcBorders>
                                  <w:bottom w:val="double" w:sz="4" w:space="0" w:color="auto"/>
                                </w:tcBorders>
                                <w:vAlign w:val="center"/>
                              </w:tcPr>
                              <w:p w14:paraId="0DC4AC74" w14:textId="77777777" w:rsidR="00E074EA" w:rsidRDefault="00B95FD5">
                                <w:pPr>
                                  <w:jc w:val="center"/>
                                  <w:rPr>
                                    <w:color w:val="000000"/>
                                    <w:sz w:val="20"/>
                                  </w:rPr>
                                </w:pPr>
                                <w:r>
                                  <w:rPr>
                                    <w:color w:val="000000"/>
                                    <w:sz w:val="20"/>
                                  </w:rPr>
                                  <w:t>Kodai</w:t>
                                </w:r>
                              </w:p>
                            </w:tc>
                            <w:tc>
                              <w:tcPr>
                                <w:tcW w:w="6281" w:type="dxa"/>
                                <w:tcBorders>
                                  <w:bottom w:val="double" w:sz="4" w:space="0" w:color="auto"/>
                                </w:tcBorders>
                                <w:vAlign w:val="center"/>
                              </w:tcPr>
                              <w:p w14:paraId="0DC4AC75" w14:textId="77777777" w:rsidR="00E074EA" w:rsidRDefault="00B95FD5">
                                <w:pPr>
                                  <w:jc w:val="center"/>
                                  <w:rPr>
                                    <w:color w:val="000000"/>
                                    <w:sz w:val="20"/>
                                  </w:rPr>
                                </w:pPr>
                                <w:r>
                                  <w:rPr>
                                    <w:color w:val="000000"/>
                                    <w:sz w:val="20"/>
                                  </w:rPr>
                                  <w:t>Pavadinimai</w:t>
                                </w:r>
                              </w:p>
                            </w:tc>
                            <w:tc>
                              <w:tcPr>
                                <w:tcW w:w="1265" w:type="dxa"/>
                                <w:tcBorders>
                                  <w:bottom w:val="double" w:sz="4" w:space="0" w:color="auto"/>
                                </w:tcBorders>
                                <w:vAlign w:val="center"/>
                              </w:tcPr>
                              <w:p w14:paraId="0DC4AC76" w14:textId="77777777" w:rsidR="00E074EA" w:rsidRDefault="00B95FD5">
                                <w:pPr>
                                  <w:jc w:val="center"/>
                                  <w:rPr>
                                    <w:color w:val="000000"/>
                                    <w:sz w:val="20"/>
                                  </w:rPr>
                                </w:pPr>
                                <w:r>
                                  <w:rPr>
                                    <w:color w:val="000000"/>
                                    <w:sz w:val="20"/>
                                  </w:rPr>
                                  <w:t>Matavimo vienetai</w:t>
                                </w:r>
                              </w:p>
                            </w:tc>
                            <w:tc>
                              <w:tcPr>
                                <w:tcW w:w="1014" w:type="dxa"/>
                                <w:tcBorders>
                                  <w:bottom w:val="double" w:sz="4" w:space="0" w:color="auto"/>
                                </w:tcBorders>
                                <w:vAlign w:val="center"/>
                              </w:tcPr>
                              <w:p w14:paraId="0DC4AC77" w14:textId="77777777" w:rsidR="00E074EA" w:rsidRDefault="00B95FD5">
                                <w:pPr>
                                  <w:jc w:val="center"/>
                                  <w:rPr>
                                    <w:color w:val="000000"/>
                                    <w:sz w:val="20"/>
                                  </w:rPr>
                                </w:pPr>
                                <w:r>
                                  <w:rPr>
                                    <w:color w:val="000000"/>
                                    <w:sz w:val="20"/>
                                  </w:rPr>
                                  <w:t>Kiekiai</w:t>
                                </w:r>
                              </w:p>
                            </w:tc>
                          </w:tr>
                          <w:tr w:rsidR="00E074EA" w14:paraId="0DC4AC7D" w14:textId="77777777">
                            <w:tc>
                              <w:tcPr>
                                <w:tcW w:w="1088" w:type="dxa"/>
                                <w:tcBorders>
                                  <w:top w:val="double" w:sz="4" w:space="0" w:color="auto"/>
                                  <w:bottom w:val="single" w:sz="2" w:space="0" w:color="auto"/>
                                </w:tcBorders>
                              </w:tcPr>
                              <w:p w14:paraId="0DC4AC79" w14:textId="77777777" w:rsidR="00E074EA" w:rsidRDefault="00E074EA">
                                <w:pPr>
                                  <w:rPr>
                                    <w:color w:val="000000"/>
                                    <w:sz w:val="20"/>
                                  </w:rPr>
                                </w:pPr>
                              </w:p>
                            </w:tc>
                            <w:tc>
                              <w:tcPr>
                                <w:tcW w:w="6281" w:type="dxa"/>
                                <w:tcBorders>
                                  <w:top w:val="double" w:sz="4" w:space="0" w:color="auto"/>
                                  <w:bottom w:val="single" w:sz="2" w:space="0" w:color="auto"/>
                                </w:tcBorders>
                              </w:tcPr>
                              <w:p w14:paraId="0DC4AC7A" w14:textId="77777777" w:rsidR="00E074EA" w:rsidRDefault="00B95FD5">
                                <w:pPr>
                                  <w:rPr>
                                    <w:color w:val="000000"/>
                                    <w:sz w:val="20"/>
                                  </w:rPr>
                                </w:pPr>
                                <w:r>
                                  <w:rPr>
                                    <w:color w:val="000000"/>
                                    <w:sz w:val="20"/>
                                  </w:rPr>
                                  <w:t>Darbo sąnaudos</w:t>
                                </w:r>
                              </w:p>
                            </w:tc>
                            <w:tc>
                              <w:tcPr>
                                <w:tcW w:w="1265" w:type="dxa"/>
                                <w:tcBorders>
                                  <w:top w:val="double" w:sz="4" w:space="0" w:color="auto"/>
                                  <w:bottom w:val="single" w:sz="2" w:space="0" w:color="auto"/>
                                </w:tcBorders>
                              </w:tcPr>
                              <w:p w14:paraId="0DC4AC7B" w14:textId="77777777" w:rsidR="00E074EA" w:rsidRDefault="00B95FD5">
                                <w:pPr>
                                  <w:jc w:val="center"/>
                                  <w:rPr>
                                    <w:color w:val="000000"/>
                                    <w:sz w:val="20"/>
                                  </w:rPr>
                                </w:pPr>
                                <w:r>
                                  <w:rPr>
                                    <w:color w:val="000000"/>
                                    <w:sz w:val="20"/>
                                  </w:rPr>
                                  <w:t>žm. val.</w:t>
                                </w:r>
                              </w:p>
                            </w:tc>
                            <w:tc>
                              <w:tcPr>
                                <w:tcW w:w="1014" w:type="dxa"/>
                                <w:tcBorders>
                                  <w:top w:val="double" w:sz="4" w:space="0" w:color="auto"/>
                                  <w:bottom w:val="single" w:sz="2" w:space="0" w:color="auto"/>
                                </w:tcBorders>
                              </w:tcPr>
                              <w:p w14:paraId="0DC4AC7C" w14:textId="77777777" w:rsidR="00E074EA" w:rsidRDefault="00B95FD5">
                                <w:pPr>
                                  <w:jc w:val="center"/>
                                  <w:rPr>
                                    <w:color w:val="000000"/>
                                    <w:sz w:val="20"/>
                                  </w:rPr>
                                </w:pPr>
                                <w:r>
                                  <w:rPr>
                                    <w:color w:val="000000"/>
                                    <w:sz w:val="20"/>
                                  </w:rPr>
                                  <w:t>9,80</w:t>
                                </w:r>
                              </w:p>
                            </w:tc>
                          </w:tr>
                          <w:tr w:rsidR="00E074EA" w14:paraId="0DC4AC82" w14:textId="77777777">
                            <w:tc>
                              <w:tcPr>
                                <w:tcW w:w="1088" w:type="dxa"/>
                              </w:tcPr>
                              <w:p w14:paraId="0DC4AC7E" w14:textId="77777777" w:rsidR="00E074EA" w:rsidRDefault="00E074EA">
                                <w:pPr>
                                  <w:rPr>
                                    <w:color w:val="000000"/>
                                    <w:sz w:val="20"/>
                                  </w:rPr>
                                </w:pPr>
                              </w:p>
                            </w:tc>
                            <w:tc>
                              <w:tcPr>
                                <w:tcW w:w="6281" w:type="dxa"/>
                              </w:tcPr>
                              <w:p w14:paraId="0DC4AC7F" w14:textId="77777777" w:rsidR="00E074EA" w:rsidRDefault="00B95FD5">
                                <w:pPr>
                                  <w:rPr>
                                    <w:color w:val="000000"/>
                                    <w:sz w:val="20"/>
                                  </w:rPr>
                                </w:pPr>
                                <w:r>
                                  <w:rPr>
                                    <w:color w:val="000000"/>
                                    <w:sz w:val="20"/>
                                  </w:rPr>
                                  <w:t>Vidutinė darbininkų kategorija</w:t>
                                </w:r>
                              </w:p>
                            </w:tc>
                            <w:tc>
                              <w:tcPr>
                                <w:tcW w:w="1265" w:type="dxa"/>
                              </w:tcPr>
                              <w:p w14:paraId="0DC4AC80" w14:textId="77777777" w:rsidR="00E074EA" w:rsidRDefault="00E074EA">
                                <w:pPr>
                                  <w:jc w:val="center"/>
                                  <w:rPr>
                                    <w:color w:val="000000"/>
                                    <w:sz w:val="20"/>
                                  </w:rPr>
                                </w:pPr>
                              </w:p>
                            </w:tc>
                            <w:tc>
                              <w:tcPr>
                                <w:tcW w:w="1014" w:type="dxa"/>
                              </w:tcPr>
                              <w:p w14:paraId="0DC4AC81" w14:textId="77777777" w:rsidR="00E074EA" w:rsidRDefault="00B95FD5">
                                <w:pPr>
                                  <w:jc w:val="center"/>
                                  <w:rPr>
                                    <w:color w:val="000000"/>
                                    <w:sz w:val="20"/>
                                  </w:rPr>
                                </w:pPr>
                                <w:r>
                                  <w:rPr>
                                    <w:color w:val="000000"/>
                                    <w:sz w:val="20"/>
                                  </w:rPr>
                                  <w:t>2,64</w:t>
                                </w:r>
                              </w:p>
                            </w:tc>
                          </w:tr>
                          <w:tr w:rsidR="00E074EA" w14:paraId="0DC4A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dxa"/>
                              </w:tcPr>
                              <w:p w14:paraId="0DC4AC83" w14:textId="77777777" w:rsidR="00E074EA" w:rsidRDefault="00E074EA">
                                <w:pPr>
                                  <w:rPr>
                                    <w:color w:val="000000"/>
                                    <w:sz w:val="20"/>
                                  </w:rPr>
                                </w:pPr>
                              </w:p>
                            </w:tc>
                            <w:tc>
                              <w:tcPr>
                                <w:tcW w:w="6281" w:type="dxa"/>
                              </w:tcPr>
                              <w:p w14:paraId="0DC4AC84" w14:textId="77777777" w:rsidR="00E074EA" w:rsidRDefault="00E074EA">
                                <w:pPr>
                                  <w:rPr>
                                    <w:color w:val="000000"/>
                                    <w:sz w:val="20"/>
                                  </w:rPr>
                                </w:pPr>
                              </w:p>
                            </w:tc>
                            <w:tc>
                              <w:tcPr>
                                <w:tcW w:w="1265" w:type="dxa"/>
                              </w:tcPr>
                              <w:p w14:paraId="0DC4AC85" w14:textId="77777777" w:rsidR="00E074EA" w:rsidRDefault="00E074EA">
                                <w:pPr>
                                  <w:jc w:val="center"/>
                                  <w:rPr>
                                    <w:color w:val="000000"/>
                                    <w:sz w:val="20"/>
                                  </w:rPr>
                                </w:pPr>
                              </w:p>
                            </w:tc>
                            <w:tc>
                              <w:tcPr>
                                <w:tcW w:w="1014" w:type="dxa"/>
                              </w:tcPr>
                              <w:p w14:paraId="0DC4AC86" w14:textId="77777777" w:rsidR="00E074EA" w:rsidRDefault="00E074EA">
                                <w:pPr>
                                  <w:jc w:val="center"/>
                                  <w:rPr>
                                    <w:color w:val="000000"/>
                                    <w:sz w:val="20"/>
                                  </w:rPr>
                                </w:pPr>
                              </w:p>
                            </w:tc>
                          </w:tr>
                          <w:tr w:rsidR="00E074EA" w14:paraId="0DC4AC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dxa"/>
                              </w:tcPr>
                              <w:p w14:paraId="0DC4AC88" w14:textId="77777777" w:rsidR="00E074EA" w:rsidRDefault="00B95FD5">
                                <w:pPr>
                                  <w:rPr>
                                    <w:color w:val="000000"/>
                                    <w:sz w:val="20"/>
                                  </w:rPr>
                                </w:pPr>
                                <w:r>
                                  <w:rPr>
                                    <w:color w:val="000000"/>
                                    <w:sz w:val="20"/>
                                  </w:rPr>
                                  <w:t>120052</w:t>
                                </w:r>
                              </w:p>
                            </w:tc>
                            <w:tc>
                              <w:tcPr>
                                <w:tcW w:w="6281" w:type="dxa"/>
                              </w:tcPr>
                              <w:p w14:paraId="0DC4AC89" w14:textId="77777777" w:rsidR="00E074EA" w:rsidRDefault="00B95FD5">
                                <w:pPr>
                                  <w:rPr>
                                    <w:color w:val="000000"/>
                                    <w:sz w:val="20"/>
                                  </w:rPr>
                                </w:pPr>
                                <w:r>
                                  <w:rPr>
                                    <w:color w:val="000000"/>
                                    <w:sz w:val="20"/>
                                  </w:rPr>
                                  <w:t>Statybiniai tvirtinimo varžtai</w:t>
                                </w:r>
                              </w:p>
                            </w:tc>
                            <w:tc>
                              <w:tcPr>
                                <w:tcW w:w="1265" w:type="dxa"/>
                              </w:tcPr>
                              <w:p w14:paraId="0DC4AC8A" w14:textId="77777777" w:rsidR="00E074EA" w:rsidRDefault="00B95FD5">
                                <w:pPr>
                                  <w:jc w:val="center"/>
                                  <w:rPr>
                                    <w:color w:val="000000"/>
                                    <w:sz w:val="20"/>
                                  </w:rPr>
                                </w:pPr>
                                <w:r>
                                  <w:rPr>
                                    <w:color w:val="000000"/>
                                    <w:sz w:val="20"/>
                                  </w:rPr>
                                  <w:t>kg</w:t>
                                </w:r>
                              </w:p>
                            </w:tc>
                            <w:tc>
                              <w:tcPr>
                                <w:tcW w:w="1014" w:type="dxa"/>
                              </w:tcPr>
                              <w:p w14:paraId="0DC4AC8B" w14:textId="77777777" w:rsidR="00E074EA" w:rsidRDefault="00B95FD5">
                                <w:pPr>
                                  <w:jc w:val="center"/>
                                  <w:rPr>
                                    <w:color w:val="000000"/>
                                    <w:sz w:val="20"/>
                                  </w:rPr>
                                </w:pPr>
                                <w:r>
                                  <w:rPr>
                                    <w:color w:val="000000"/>
                                    <w:sz w:val="20"/>
                                  </w:rPr>
                                  <w:t>1,20</w:t>
                                </w:r>
                              </w:p>
                            </w:tc>
                          </w:tr>
                          <w:tr w:rsidR="00E074EA" w14:paraId="0DC4A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dxa"/>
                              </w:tcPr>
                              <w:p w14:paraId="0DC4AC8D" w14:textId="77777777" w:rsidR="00E074EA" w:rsidRDefault="00B95FD5">
                                <w:pPr>
                                  <w:rPr>
                                    <w:color w:val="000000"/>
                                    <w:sz w:val="20"/>
                                  </w:rPr>
                                </w:pPr>
                                <w:r>
                                  <w:rPr>
                                    <w:color w:val="000000"/>
                                    <w:sz w:val="20"/>
                                  </w:rPr>
                                  <w:t>520045</w:t>
                                </w:r>
                              </w:p>
                            </w:tc>
                            <w:tc>
                              <w:tcPr>
                                <w:tcW w:w="6281" w:type="dxa"/>
                              </w:tcPr>
                              <w:p w14:paraId="0DC4AC8E" w14:textId="77777777" w:rsidR="00E074EA" w:rsidRDefault="00B95FD5">
                                <w:pPr>
                                  <w:rPr>
                                    <w:color w:val="000000"/>
                                    <w:sz w:val="20"/>
                                  </w:rPr>
                                </w:pPr>
                                <w:r>
                                  <w:rPr>
                                    <w:color w:val="000000"/>
                                    <w:sz w:val="20"/>
                                  </w:rPr>
                                  <w:t>Įvairios metalinės konstrukcijos</w:t>
                                </w:r>
                              </w:p>
                            </w:tc>
                            <w:tc>
                              <w:tcPr>
                                <w:tcW w:w="1265" w:type="dxa"/>
                              </w:tcPr>
                              <w:p w14:paraId="0DC4AC8F" w14:textId="77777777" w:rsidR="00E074EA" w:rsidRDefault="00B95FD5">
                                <w:pPr>
                                  <w:jc w:val="center"/>
                                  <w:rPr>
                                    <w:color w:val="000000"/>
                                    <w:sz w:val="20"/>
                                  </w:rPr>
                                </w:pPr>
                                <w:r>
                                  <w:rPr>
                                    <w:color w:val="000000"/>
                                    <w:sz w:val="20"/>
                                  </w:rPr>
                                  <w:t>t</w:t>
                                </w:r>
                              </w:p>
                            </w:tc>
                            <w:tc>
                              <w:tcPr>
                                <w:tcW w:w="1014" w:type="dxa"/>
                              </w:tcPr>
                              <w:p w14:paraId="0DC4AC90" w14:textId="77777777" w:rsidR="00E074EA" w:rsidRDefault="00B95FD5">
                                <w:pPr>
                                  <w:jc w:val="center"/>
                                  <w:rPr>
                                    <w:color w:val="000000"/>
                                    <w:sz w:val="20"/>
                                  </w:rPr>
                                </w:pPr>
                                <w:r>
                                  <w:rPr>
                                    <w:color w:val="000000"/>
                                    <w:sz w:val="20"/>
                                  </w:rPr>
                                  <w:t>0,60</w:t>
                                </w:r>
                              </w:p>
                            </w:tc>
                          </w:tr>
                        </w:tbl>
                        <w:p w14:paraId="0DC4AC92" w14:textId="77777777" w:rsidR="00E074EA" w:rsidRDefault="00B95FD5">
                          <w:pPr>
                            <w:rPr>
                              <w:i/>
                              <w:color w:val="000000"/>
                              <w:sz w:val="20"/>
                              <w:u w:val="single"/>
                            </w:rPr>
                          </w:pPr>
                        </w:p>
                      </w:sdtContent>
                    </w:sdt>
                    <w:sdt>
                      <w:sdtPr>
                        <w:alias w:val="lentele"/>
                        <w:tag w:val="part_b109b2680ec14e7bb2afefc9d2770e54"/>
                        <w:id w:val="144519231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4"/>
                            <w:gridCol w:w="1771"/>
                          </w:tblGrid>
                          <w:tr w:rsidR="00E074EA" w14:paraId="0DC4AC96" w14:textId="77777777">
                            <w:tc>
                              <w:tcPr>
                                <w:tcW w:w="1232" w:type="dxa"/>
                              </w:tcPr>
                              <w:p w14:paraId="0DC4AC93" w14:textId="77777777" w:rsidR="00E074EA" w:rsidRDefault="00B95FD5">
                                <w:pPr>
                                  <w:rPr>
                                    <w:b/>
                                    <w:color w:val="000000"/>
                                    <w:szCs w:val="24"/>
                                  </w:rPr>
                                </w:pPr>
                                <w:r>
                                  <w:rPr>
                                    <w:b/>
                                    <w:color w:val="000000"/>
                                    <w:szCs w:val="24"/>
                                  </w:rPr>
                                  <w:t>KP 5.9-7</w:t>
                                </w:r>
                              </w:p>
                            </w:tc>
                            <w:tc>
                              <w:tcPr>
                                <w:tcW w:w="7047" w:type="dxa"/>
                              </w:tcPr>
                              <w:p w14:paraId="0DC4AC94" w14:textId="77777777" w:rsidR="00E074EA" w:rsidRDefault="00B95FD5">
                                <w:pPr>
                                  <w:rPr>
                                    <w:b/>
                                    <w:color w:val="000000"/>
                                    <w:szCs w:val="24"/>
                                  </w:rPr>
                                </w:pPr>
                                <w:r>
                                  <w:rPr>
                                    <w:b/>
                                    <w:color w:val="000000"/>
                                    <w:szCs w:val="24"/>
                                  </w:rPr>
                                  <w:t>Metalinių turėklų remontas, nepakeičiant elementų</w:t>
                                </w:r>
                              </w:p>
                            </w:tc>
                            <w:tc>
                              <w:tcPr>
                                <w:tcW w:w="1843" w:type="dxa"/>
                              </w:tcPr>
                              <w:p w14:paraId="0DC4AC95" w14:textId="77777777" w:rsidR="00E074EA" w:rsidRDefault="00B95FD5">
                                <w:pPr>
                                  <w:ind w:left="368"/>
                                  <w:rPr>
                                    <w:b/>
                                    <w:color w:val="000000"/>
                                    <w:szCs w:val="24"/>
                                  </w:rPr>
                                </w:pPr>
                                <w:r>
                                  <w:rPr>
                                    <w:b/>
                                    <w:color w:val="000000"/>
                                    <w:szCs w:val="24"/>
                                  </w:rPr>
                                  <w:t>10 m</w:t>
                                </w:r>
                              </w:p>
                            </w:tc>
                          </w:tr>
                          <w:tr w:rsidR="00E074EA" w14:paraId="0DC4AC9A" w14:textId="77777777">
                            <w:tc>
                              <w:tcPr>
                                <w:tcW w:w="1232" w:type="dxa"/>
                              </w:tcPr>
                              <w:p w14:paraId="0DC4AC97" w14:textId="77777777" w:rsidR="00E074EA" w:rsidRDefault="00E074EA">
                                <w:pPr>
                                  <w:rPr>
                                    <w:color w:val="000000"/>
                                    <w:szCs w:val="24"/>
                                  </w:rPr>
                                </w:pPr>
                              </w:p>
                            </w:tc>
                            <w:tc>
                              <w:tcPr>
                                <w:tcW w:w="8890" w:type="dxa"/>
                                <w:gridSpan w:val="2"/>
                              </w:tcPr>
                              <w:p w14:paraId="0DC4AC98" w14:textId="77777777" w:rsidR="00E074EA" w:rsidRDefault="00B95FD5">
                                <w:pPr>
                                  <w:jc w:val="both"/>
                                  <w:rPr>
                                    <w:color w:val="000000"/>
                                    <w:szCs w:val="24"/>
                                  </w:rPr>
                                </w:pPr>
                                <w:r>
                                  <w:rPr>
                                    <w:color w:val="000000"/>
                                    <w:szCs w:val="24"/>
                                  </w:rPr>
                                  <w:t>Darbai:</w:t>
                                </w:r>
                              </w:p>
                              <w:p w14:paraId="0DC4AC99" w14:textId="77777777" w:rsidR="00E074EA" w:rsidRDefault="00B95FD5">
                                <w:pPr>
                                  <w:jc w:val="both"/>
                                  <w:rPr>
                                    <w:color w:val="000000"/>
                                    <w:szCs w:val="24"/>
                                  </w:rPr>
                                </w:pPr>
                                <w:r>
                                  <w:rPr>
                                    <w:color w:val="000000"/>
                                    <w:szCs w:val="24"/>
                                  </w:rPr>
                                  <w:t>1. Išardyti išjudintų metalinių statramsčių lizdus, pašalinant ištrupėjusį betoną. 2. Ištiesinti su-lankstytus statramsčius. 3. Įstatyti juos į lizdus ir prisukti. 4. Užbetonuoti.</w:t>
                                </w:r>
                              </w:p>
                            </w:tc>
                          </w:tr>
                        </w:tbl>
                        <w:p w14:paraId="0DC4AC9B" w14:textId="77777777" w:rsidR="00E074EA" w:rsidRDefault="00B95FD5">
                          <w:pPr>
                            <w:rPr>
                              <w:color w:val="000000"/>
                              <w:sz w:val="20"/>
                            </w:rPr>
                          </w:pPr>
                        </w:p>
                      </w:sdtContent>
                    </w:sdt>
                    <w:sdt>
                      <w:sdtPr>
                        <w:alias w:val="lentele"/>
                        <w:tag w:val="part_f46c3ee2ff3e467786773e7d2530b75b"/>
                        <w:id w:val="-19560853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ACA0" w14:textId="77777777">
                            <w:tc>
                              <w:tcPr>
                                <w:tcW w:w="1101" w:type="dxa"/>
                                <w:tcBorders>
                                  <w:bottom w:val="double" w:sz="4" w:space="0" w:color="auto"/>
                                </w:tcBorders>
                                <w:vAlign w:val="center"/>
                              </w:tcPr>
                              <w:p w14:paraId="0DC4AC9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C9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C9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C9F" w14:textId="77777777" w:rsidR="00E074EA" w:rsidRDefault="00B95FD5">
                                <w:pPr>
                                  <w:jc w:val="center"/>
                                  <w:rPr>
                                    <w:color w:val="000000"/>
                                    <w:sz w:val="20"/>
                                  </w:rPr>
                                </w:pPr>
                                <w:r>
                                  <w:rPr>
                                    <w:color w:val="000000"/>
                                    <w:sz w:val="20"/>
                                  </w:rPr>
                                  <w:t>Kiekiai</w:t>
                                </w:r>
                              </w:p>
                            </w:tc>
                          </w:tr>
                          <w:tr w:rsidR="00E074EA" w14:paraId="0DC4ACA5" w14:textId="77777777">
                            <w:tc>
                              <w:tcPr>
                                <w:tcW w:w="1101" w:type="dxa"/>
                                <w:tcBorders>
                                  <w:top w:val="double" w:sz="4" w:space="0" w:color="auto"/>
                                  <w:bottom w:val="single" w:sz="2" w:space="0" w:color="auto"/>
                                </w:tcBorders>
                              </w:tcPr>
                              <w:p w14:paraId="0DC4ACA1" w14:textId="77777777" w:rsidR="00E074EA" w:rsidRDefault="00E074EA">
                                <w:pPr>
                                  <w:rPr>
                                    <w:color w:val="000000"/>
                                    <w:sz w:val="20"/>
                                  </w:rPr>
                                </w:pPr>
                              </w:p>
                            </w:tc>
                            <w:tc>
                              <w:tcPr>
                                <w:tcW w:w="6520" w:type="dxa"/>
                                <w:tcBorders>
                                  <w:top w:val="double" w:sz="4" w:space="0" w:color="auto"/>
                                  <w:bottom w:val="single" w:sz="2" w:space="0" w:color="auto"/>
                                </w:tcBorders>
                              </w:tcPr>
                              <w:p w14:paraId="0DC4ACA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CA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CA4" w14:textId="77777777" w:rsidR="00E074EA" w:rsidRDefault="00B95FD5">
                                <w:pPr>
                                  <w:jc w:val="center"/>
                                  <w:rPr>
                                    <w:color w:val="000000"/>
                                    <w:sz w:val="20"/>
                                  </w:rPr>
                                </w:pPr>
                                <w:r>
                                  <w:rPr>
                                    <w:color w:val="000000"/>
                                    <w:sz w:val="20"/>
                                  </w:rPr>
                                  <w:t>6,80</w:t>
                                </w:r>
                              </w:p>
                            </w:tc>
                          </w:tr>
                          <w:tr w:rsidR="00E074EA" w14:paraId="0DC4ACAA" w14:textId="77777777">
                            <w:tc>
                              <w:tcPr>
                                <w:tcW w:w="1101" w:type="dxa"/>
                                <w:tcBorders>
                                  <w:bottom w:val="single" w:sz="4" w:space="0" w:color="auto"/>
                                </w:tcBorders>
                              </w:tcPr>
                              <w:p w14:paraId="0DC4ACA6" w14:textId="77777777" w:rsidR="00E074EA" w:rsidRDefault="00E074EA">
                                <w:pPr>
                                  <w:rPr>
                                    <w:color w:val="000000"/>
                                    <w:sz w:val="20"/>
                                  </w:rPr>
                                </w:pPr>
                              </w:p>
                            </w:tc>
                            <w:tc>
                              <w:tcPr>
                                <w:tcW w:w="6520" w:type="dxa"/>
                                <w:tcBorders>
                                  <w:bottom w:val="single" w:sz="4" w:space="0" w:color="auto"/>
                                </w:tcBorders>
                              </w:tcPr>
                              <w:p w14:paraId="0DC4ACA7"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CA8" w14:textId="77777777" w:rsidR="00E074EA" w:rsidRDefault="00E074EA">
                                <w:pPr>
                                  <w:jc w:val="center"/>
                                  <w:rPr>
                                    <w:color w:val="000000"/>
                                    <w:sz w:val="20"/>
                                  </w:rPr>
                                </w:pPr>
                              </w:p>
                            </w:tc>
                            <w:tc>
                              <w:tcPr>
                                <w:tcW w:w="1240" w:type="dxa"/>
                                <w:tcBorders>
                                  <w:bottom w:val="single" w:sz="4" w:space="0" w:color="auto"/>
                                </w:tcBorders>
                              </w:tcPr>
                              <w:p w14:paraId="0DC4ACA9" w14:textId="77777777" w:rsidR="00E074EA" w:rsidRDefault="00B95FD5">
                                <w:pPr>
                                  <w:jc w:val="center"/>
                                  <w:rPr>
                                    <w:color w:val="000000"/>
                                    <w:sz w:val="20"/>
                                  </w:rPr>
                                </w:pPr>
                                <w:r>
                                  <w:rPr>
                                    <w:color w:val="000000"/>
                                    <w:sz w:val="20"/>
                                  </w:rPr>
                                  <w:t>2,68</w:t>
                                </w:r>
                              </w:p>
                            </w:tc>
                          </w:tr>
                          <w:tr w:rsidR="00E074EA" w14:paraId="0DC4A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CAB" w14:textId="77777777" w:rsidR="00E074EA" w:rsidRDefault="00E074EA">
                                <w:pPr>
                                  <w:rPr>
                                    <w:color w:val="000000"/>
                                    <w:sz w:val="20"/>
                                  </w:rPr>
                                </w:pPr>
                              </w:p>
                            </w:tc>
                            <w:tc>
                              <w:tcPr>
                                <w:tcW w:w="6520" w:type="dxa"/>
                                <w:tcBorders>
                                  <w:bottom w:val="nil"/>
                                </w:tcBorders>
                              </w:tcPr>
                              <w:p w14:paraId="0DC4ACAC" w14:textId="77777777" w:rsidR="00E074EA" w:rsidRDefault="00E074EA">
                                <w:pPr>
                                  <w:rPr>
                                    <w:color w:val="000000"/>
                                    <w:sz w:val="20"/>
                                  </w:rPr>
                                </w:pPr>
                              </w:p>
                            </w:tc>
                            <w:tc>
                              <w:tcPr>
                                <w:tcW w:w="1276" w:type="dxa"/>
                                <w:tcBorders>
                                  <w:bottom w:val="nil"/>
                                </w:tcBorders>
                              </w:tcPr>
                              <w:p w14:paraId="0DC4ACAD" w14:textId="77777777" w:rsidR="00E074EA" w:rsidRDefault="00E074EA">
                                <w:pPr>
                                  <w:jc w:val="center"/>
                                  <w:rPr>
                                    <w:color w:val="000000"/>
                                    <w:sz w:val="20"/>
                                  </w:rPr>
                                </w:pPr>
                              </w:p>
                            </w:tc>
                            <w:tc>
                              <w:tcPr>
                                <w:tcW w:w="1240" w:type="dxa"/>
                                <w:tcBorders>
                                  <w:bottom w:val="nil"/>
                                </w:tcBorders>
                              </w:tcPr>
                              <w:p w14:paraId="0DC4ACAE" w14:textId="77777777" w:rsidR="00E074EA" w:rsidRDefault="00E074EA">
                                <w:pPr>
                                  <w:jc w:val="center"/>
                                  <w:rPr>
                                    <w:color w:val="000000"/>
                                    <w:sz w:val="20"/>
                                  </w:rPr>
                                </w:pPr>
                              </w:p>
                            </w:tc>
                          </w:tr>
                          <w:tr w:rsidR="00E074EA" w14:paraId="0DC4A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B0" w14:textId="77777777" w:rsidR="00E074EA" w:rsidRDefault="00B95FD5">
                                <w:pPr>
                                  <w:rPr>
                                    <w:color w:val="000000"/>
                                    <w:sz w:val="20"/>
                                  </w:rPr>
                                </w:pPr>
                                <w:r>
                                  <w:rPr>
                                    <w:color w:val="000000"/>
                                    <w:sz w:val="20"/>
                                  </w:rPr>
                                  <w:t>120052</w:t>
                                </w:r>
                              </w:p>
                            </w:tc>
                            <w:tc>
                              <w:tcPr>
                                <w:tcW w:w="6520" w:type="dxa"/>
                              </w:tcPr>
                              <w:p w14:paraId="0DC4ACB1" w14:textId="77777777" w:rsidR="00E074EA" w:rsidRDefault="00B95FD5">
                                <w:pPr>
                                  <w:rPr>
                                    <w:color w:val="000000"/>
                                    <w:sz w:val="20"/>
                                  </w:rPr>
                                </w:pPr>
                                <w:r>
                                  <w:rPr>
                                    <w:color w:val="000000"/>
                                    <w:sz w:val="20"/>
                                  </w:rPr>
                                  <w:t>Statybiniai tvirtinimo varžtai</w:t>
                                </w:r>
                              </w:p>
                            </w:tc>
                            <w:tc>
                              <w:tcPr>
                                <w:tcW w:w="1276" w:type="dxa"/>
                              </w:tcPr>
                              <w:p w14:paraId="0DC4ACB2" w14:textId="77777777" w:rsidR="00E074EA" w:rsidRDefault="00B95FD5">
                                <w:pPr>
                                  <w:jc w:val="center"/>
                                  <w:rPr>
                                    <w:color w:val="000000"/>
                                    <w:sz w:val="20"/>
                                  </w:rPr>
                                </w:pPr>
                                <w:r>
                                  <w:rPr>
                                    <w:color w:val="000000"/>
                                    <w:sz w:val="20"/>
                                  </w:rPr>
                                  <w:t>kg</w:t>
                                </w:r>
                              </w:p>
                            </w:tc>
                            <w:tc>
                              <w:tcPr>
                                <w:tcW w:w="1240" w:type="dxa"/>
                              </w:tcPr>
                              <w:p w14:paraId="0DC4ACB3" w14:textId="77777777" w:rsidR="00E074EA" w:rsidRDefault="00B95FD5">
                                <w:pPr>
                                  <w:jc w:val="center"/>
                                  <w:rPr>
                                    <w:color w:val="000000"/>
                                    <w:sz w:val="20"/>
                                  </w:rPr>
                                </w:pPr>
                                <w:r>
                                  <w:rPr>
                                    <w:color w:val="000000"/>
                                    <w:sz w:val="20"/>
                                  </w:rPr>
                                  <w:t>0,80</w:t>
                                </w:r>
                              </w:p>
                            </w:tc>
                          </w:tr>
                          <w:tr w:rsidR="00E074EA" w14:paraId="0DC4A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B5" w14:textId="77777777" w:rsidR="00E074EA" w:rsidRDefault="00B95FD5">
                                <w:pPr>
                                  <w:rPr>
                                    <w:color w:val="000000"/>
                                    <w:sz w:val="20"/>
                                  </w:rPr>
                                </w:pPr>
                                <w:r>
                                  <w:rPr>
                                    <w:color w:val="000000"/>
                                    <w:sz w:val="20"/>
                                  </w:rPr>
                                  <w:t>573085</w:t>
                                </w:r>
                              </w:p>
                            </w:tc>
                            <w:tc>
                              <w:tcPr>
                                <w:tcW w:w="6520" w:type="dxa"/>
                              </w:tcPr>
                              <w:p w14:paraId="0DC4ACB6" w14:textId="77777777" w:rsidR="00E074EA" w:rsidRDefault="00B95FD5">
                                <w:pPr>
                                  <w:rPr>
                                    <w:color w:val="000000"/>
                                    <w:sz w:val="20"/>
                                  </w:rPr>
                                </w:pPr>
                                <w:r>
                                  <w:rPr>
                                    <w:color w:val="000000"/>
                                    <w:sz w:val="20"/>
                                  </w:rPr>
                                  <w:t>Portlandcementis CEM I 42,5</w:t>
                                </w:r>
                              </w:p>
                            </w:tc>
                            <w:tc>
                              <w:tcPr>
                                <w:tcW w:w="1276" w:type="dxa"/>
                              </w:tcPr>
                              <w:p w14:paraId="0DC4ACB7" w14:textId="77777777" w:rsidR="00E074EA" w:rsidRDefault="00B95FD5">
                                <w:pPr>
                                  <w:jc w:val="center"/>
                                  <w:rPr>
                                    <w:color w:val="000000"/>
                                    <w:sz w:val="20"/>
                                  </w:rPr>
                                </w:pPr>
                                <w:r>
                                  <w:rPr>
                                    <w:color w:val="000000"/>
                                    <w:sz w:val="20"/>
                                  </w:rPr>
                                  <w:t>t</w:t>
                                </w:r>
                              </w:p>
                            </w:tc>
                            <w:tc>
                              <w:tcPr>
                                <w:tcW w:w="1240" w:type="dxa"/>
                              </w:tcPr>
                              <w:p w14:paraId="0DC4ACB8" w14:textId="77777777" w:rsidR="00E074EA" w:rsidRDefault="00B95FD5">
                                <w:pPr>
                                  <w:jc w:val="center"/>
                                  <w:rPr>
                                    <w:color w:val="000000"/>
                                    <w:sz w:val="20"/>
                                  </w:rPr>
                                </w:pPr>
                                <w:r>
                                  <w:rPr>
                                    <w:color w:val="000000"/>
                                    <w:sz w:val="20"/>
                                  </w:rPr>
                                  <w:t>0,03</w:t>
                                </w:r>
                              </w:p>
                            </w:tc>
                          </w:tr>
                        </w:tbl>
                        <w:p w14:paraId="0DC4ACBA" w14:textId="77777777" w:rsidR="00E074EA" w:rsidRDefault="00B95FD5">
                          <w:pPr>
                            <w:rPr>
                              <w:color w:val="000000"/>
                              <w:sz w:val="20"/>
                            </w:rPr>
                          </w:pPr>
                        </w:p>
                      </w:sdtContent>
                    </w:sdt>
                    <w:sdt>
                      <w:sdtPr>
                        <w:alias w:val="lentele"/>
                        <w:tag w:val="part_3de532d58d694c718f1617dc2ee9a599"/>
                        <w:id w:val="409897924"/>
                        <w:lock w:val="sdtLocked"/>
                      </w:sdtPr>
                      <w:sdtEndPr/>
                      <w:sdtContent>
                        <w:p w14:paraId="0DC4ACBB" w14:textId="77777777" w:rsidR="00E074EA" w:rsidRDefault="00B95FD5">
                          <w:pPr>
                            <w:keepNext/>
                            <w:jc w:val="center"/>
                            <w:outlineLvl w:val="1"/>
                            <w:rPr>
                              <w:bCs/>
                              <w:iCs/>
                              <w:color w:val="000000"/>
                              <w:szCs w:val="24"/>
                              <w:u w:val="single"/>
                            </w:rPr>
                          </w:pPr>
                          <w:sdt>
                            <w:sdtPr>
                              <w:alias w:val="Pavadinimas"/>
                              <w:tag w:val="title_3de532d58d694c718f1617dc2ee9a599"/>
                              <w:id w:val="-1564481560"/>
                              <w:lock w:val="sdtLocked"/>
                            </w:sdtPr>
                            <w:sdtEndPr/>
                            <w:sdtContent>
                              <w:r>
                                <w:rPr>
                                  <w:bCs/>
                                  <w:iCs/>
                                  <w:color w:val="000000"/>
                                  <w:szCs w:val="24"/>
                                  <w:u w:val="single"/>
                                </w:rPr>
                                <w:t>DAŽYTŲ PAVIRŠIŲ PERDAŽYMAS</w:t>
                              </w:r>
                            </w:sdtContent>
                          </w:sdt>
                        </w:p>
                        <w:p w14:paraId="0DC4ACB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2"/>
                            <w:gridCol w:w="6664"/>
                            <w:gridCol w:w="1745"/>
                            <w:gridCol w:w="48"/>
                          </w:tblGrid>
                          <w:tr w:rsidR="00E074EA" w14:paraId="0DC4ACC0" w14:textId="77777777">
                            <w:tc>
                              <w:tcPr>
                                <w:tcW w:w="1232" w:type="dxa"/>
                              </w:tcPr>
                              <w:p w14:paraId="0DC4ACBD" w14:textId="77777777" w:rsidR="00E074EA" w:rsidRDefault="00B95FD5">
                                <w:pPr>
                                  <w:rPr>
                                    <w:b/>
                                    <w:color w:val="000000"/>
                                    <w:szCs w:val="24"/>
                                  </w:rPr>
                                </w:pPr>
                                <w:r>
                                  <w:rPr>
                                    <w:b/>
                                    <w:color w:val="000000"/>
                                    <w:szCs w:val="24"/>
                                  </w:rPr>
                                  <w:t>KP 5.9-8</w:t>
                                </w:r>
                              </w:p>
                            </w:tc>
                            <w:tc>
                              <w:tcPr>
                                <w:tcW w:w="7047" w:type="dxa"/>
                              </w:tcPr>
                              <w:p w14:paraId="0DC4ACBE" w14:textId="77777777" w:rsidR="00E074EA" w:rsidRDefault="00B95FD5">
                                <w:pPr>
                                  <w:rPr>
                                    <w:b/>
                                    <w:color w:val="000000"/>
                                    <w:szCs w:val="24"/>
                                  </w:rPr>
                                </w:pPr>
                                <w:r>
                                  <w:rPr>
                                    <w:b/>
                                    <w:color w:val="000000"/>
                                    <w:szCs w:val="24"/>
                                  </w:rPr>
                                  <w:t>Anksčiau dažytų medinių arba metalinių paviršių perdažymas</w:t>
                                </w:r>
                              </w:p>
                            </w:tc>
                            <w:tc>
                              <w:tcPr>
                                <w:tcW w:w="1843" w:type="dxa"/>
                                <w:gridSpan w:val="2"/>
                              </w:tcPr>
                              <w:p w14:paraId="0DC4ACBF"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232" w:type="dxa"/>
                                <w:tcBorders>
                                  <w:top w:val="nil"/>
                                  <w:left w:val="nil"/>
                                  <w:bottom w:val="nil"/>
                                  <w:right w:val="nil"/>
                                </w:tcBorders>
                              </w:tcPr>
                              <w:p w14:paraId="0DC4ACC1" w14:textId="77777777" w:rsidR="00E074EA" w:rsidRDefault="00E074EA">
                                <w:pPr>
                                  <w:rPr>
                                    <w:color w:val="000000"/>
                                    <w:szCs w:val="24"/>
                                  </w:rPr>
                                </w:pPr>
                              </w:p>
                            </w:tc>
                            <w:tc>
                              <w:tcPr>
                                <w:tcW w:w="8890" w:type="dxa"/>
                                <w:gridSpan w:val="2"/>
                                <w:tcBorders>
                                  <w:top w:val="nil"/>
                                  <w:left w:val="nil"/>
                                  <w:bottom w:val="nil"/>
                                  <w:right w:val="nil"/>
                                </w:tcBorders>
                              </w:tcPr>
                              <w:p w14:paraId="0DC4ACC2" w14:textId="77777777" w:rsidR="00E074EA" w:rsidRDefault="00B95FD5">
                                <w:pPr>
                                  <w:rPr>
                                    <w:color w:val="000000"/>
                                    <w:spacing w:val="-2"/>
                                    <w:szCs w:val="24"/>
                                  </w:rPr>
                                </w:pPr>
                                <w:r>
                                  <w:rPr>
                                    <w:color w:val="000000"/>
                                    <w:szCs w:val="24"/>
                                  </w:rPr>
                                  <w:t xml:space="preserve">Darbai </w:t>
                                </w:r>
                                <w:r>
                                  <w:rPr>
                                    <w:color w:val="000000"/>
                                    <w:szCs w:val="24"/>
                                  </w:rPr>
                                  <w:t>taikomi pagal KP 5.7-8 normatyvą</w:t>
                                </w:r>
                                <w:r>
                                  <w:rPr>
                                    <w:color w:val="000000"/>
                                    <w:spacing w:val="-2"/>
                                    <w:szCs w:val="24"/>
                                  </w:rPr>
                                  <w:t>.</w:t>
                                </w:r>
                              </w:p>
                            </w:tc>
                          </w:tr>
                        </w:tbl>
                        <w:p w14:paraId="0DC4ACC4" w14:textId="77777777" w:rsidR="00E074EA" w:rsidRDefault="00B95FD5">
                          <w:pPr>
                            <w:rPr>
                              <w:color w:val="000000"/>
                              <w:sz w:val="20"/>
                            </w:rPr>
                          </w:pPr>
                        </w:p>
                      </w:sdtContent>
                    </w:sdt>
                    <w:sdt>
                      <w:sdtPr>
                        <w:alias w:val="lentele"/>
                        <w:tag w:val="part_49aed0a1c17f4b5ab1b14b6933154579"/>
                        <w:id w:val="10824118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CC9" w14:textId="77777777">
                            <w:tc>
                              <w:tcPr>
                                <w:tcW w:w="1101" w:type="dxa"/>
                                <w:tcBorders>
                                  <w:bottom w:val="double" w:sz="4" w:space="0" w:color="auto"/>
                                </w:tcBorders>
                                <w:vAlign w:val="center"/>
                              </w:tcPr>
                              <w:p w14:paraId="0DC4ACC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CC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CC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CC8" w14:textId="77777777" w:rsidR="00E074EA" w:rsidRDefault="00B95FD5">
                                <w:pPr>
                                  <w:jc w:val="center"/>
                                  <w:rPr>
                                    <w:color w:val="000000"/>
                                    <w:sz w:val="20"/>
                                  </w:rPr>
                                </w:pPr>
                                <w:r>
                                  <w:rPr>
                                    <w:color w:val="000000"/>
                                    <w:sz w:val="20"/>
                                  </w:rPr>
                                  <w:t>Kiekiai</w:t>
                                </w:r>
                              </w:p>
                            </w:tc>
                          </w:tr>
                          <w:tr w:rsidR="00E074EA" w14:paraId="0DC4ACCE" w14:textId="77777777">
                            <w:tc>
                              <w:tcPr>
                                <w:tcW w:w="1101" w:type="dxa"/>
                                <w:tcBorders>
                                  <w:top w:val="double" w:sz="4" w:space="0" w:color="auto"/>
                                  <w:bottom w:val="single" w:sz="2" w:space="0" w:color="auto"/>
                                </w:tcBorders>
                              </w:tcPr>
                              <w:p w14:paraId="0DC4ACCA" w14:textId="77777777" w:rsidR="00E074EA" w:rsidRDefault="00E074EA">
                                <w:pPr>
                                  <w:rPr>
                                    <w:color w:val="000000"/>
                                    <w:sz w:val="20"/>
                                  </w:rPr>
                                </w:pPr>
                              </w:p>
                            </w:tc>
                            <w:tc>
                              <w:tcPr>
                                <w:tcW w:w="6520" w:type="dxa"/>
                                <w:tcBorders>
                                  <w:top w:val="double" w:sz="4" w:space="0" w:color="auto"/>
                                  <w:bottom w:val="single" w:sz="2" w:space="0" w:color="auto"/>
                                </w:tcBorders>
                              </w:tcPr>
                              <w:p w14:paraId="0DC4ACC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CC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CCD" w14:textId="77777777" w:rsidR="00E074EA" w:rsidRDefault="00B95FD5">
                                <w:pPr>
                                  <w:jc w:val="center"/>
                                  <w:rPr>
                                    <w:color w:val="000000"/>
                                    <w:sz w:val="20"/>
                                  </w:rPr>
                                </w:pPr>
                                <w:r>
                                  <w:rPr>
                                    <w:color w:val="000000"/>
                                    <w:sz w:val="20"/>
                                  </w:rPr>
                                  <w:t>1,18</w:t>
                                </w:r>
                              </w:p>
                            </w:tc>
                          </w:tr>
                          <w:tr w:rsidR="00E074EA" w14:paraId="0DC4ACD3" w14:textId="77777777">
                            <w:tc>
                              <w:tcPr>
                                <w:tcW w:w="1101" w:type="dxa"/>
                              </w:tcPr>
                              <w:p w14:paraId="0DC4ACCF" w14:textId="77777777" w:rsidR="00E074EA" w:rsidRDefault="00E074EA">
                                <w:pPr>
                                  <w:rPr>
                                    <w:color w:val="000000"/>
                                    <w:sz w:val="20"/>
                                  </w:rPr>
                                </w:pPr>
                              </w:p>
                            </w:tc>
                            <w:tc>
                              <w:tcPr>
                                <w:tcW w:w="6520" w:type="dxa"/>
                              </w:tcPr>
                              <w:p w14:paraId="0DC4ACD0" w14:textId="77777777" w:rsidR="00E074EA" w:rsidRDefault="00B95FD5">
                                <w:pPr>
                                  <w:rPr>
                                    <w:color w:val="000000"/>
                                    <w:sz w:val="20"/>
                                  </w:rPr>
                                </w:pPr>
                                <w:r>
                                  <w:rPr>
                                    <w:color w:val="000000"/>
                                    <w:sz w:val="20"/>
                                  </w:rPr>
                                  <w:t>Vidutinė darbininkų kategorija</w:t>
                                </w:r>
                              </w:p>
                            </w:tc>
                            <w:tc>
                              <w:tcPr>
                                <w:tcW w:w="1276" w:type="dxa"/>
                              </w:tcPr>
                              <w:p w14:paraId="0DC4ACD1" w14:textId="77777777" w:rsidR="00E074EA" w:rsidRDefault="00E074EA">
                                <w:pPr>
                                  <w:jc w:val="center"/>
                                  <w:rPr>
                                    <w:color w:val="000000"/>
                                    <w:sz w:val="20"/>
                                  </w:rPr>
                                </w:pPr>
                              </w:p>
                            </w:tc>
                            <w:tc>
                              <w:tcPr>
                                <w:tcW w:w="1240" w:type="dxa"/>
                              </w:tcPr>
                              <w:p w14:paraId="0DC4ACD2" w14:textId="77777777" w:rsidR="00E074EA" w:rsidRDefault="00B95FD5">
                                <w:pPr>
                                  <w:jc w:val="center"/>
                                  <w:rPr>
                                    <w:color w:val="000000"/>
                                    <w:sz w:val="20"/>
                                  </w:rPr>
                                </w:pPr>
                                <w:r>
                                  <w:rPr>
                                    <w:color w:val="000000"/>
                                    <w:sz w:val="20"/>
                                  </w:rPr>
                                  <w:t>3,78</w:t>
                                </w:r>
                              </w:p>
                            </w:tc>
                          </w:tr>
                          <w:tr w:rsidR="00E074EA" w14:paraId="0DC4A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D4" w14:textId="77777777" w:rsidR="00E074EA" w:rsidRDefault="00E074EA">
                                <w:pPr>
                                  <w:rPr>
                                    <w:color w:val="000000"/>
                                    <w:sz w:val="20"/>
                                  </w:rPr>
                                </w:pPr>
                              </w:p>
                            </w:tc>
                            <w:tc>
                              <w:tcPr>
                                <w:tcW w:w="6520" w:type="dxa"/>
                              </w:tcPr>
                              <w:p w14:paraId="0DC4ACD5" w14:textId="77777777" w:rsidR="00E074EA" w:rsidRDefault="00E074EA">
                                <w:pPr>
                                  <w:rPr>
                                    <w:color w:val="000000"/>
                                    <w:sz w:val="20"/>
                                  </w:rPr>
                                </w:pPr>
                              </w:p>
                            </w:tc>
                            <w:tc>
                              <w:tcPr>
                                <w:tcW w:w="1276" w:type="dxa"/>
                              </w:tcPr>
                              <w:p w14:paraId="0DC4ACD6" w14:textId="77777777" w:rsidR="00E074EA" w:rsidRDefault="00E074EA">
                                <w:pPr>
                                  <w:jc w:val="center"/>
                                  <w:rPr>
                                    <w:color w:val="000000"/>
                                    <w:sz w:val="20"/>
                                  </w:rPr>
                                </w:pPr>
                              </w:p>
                            </w:tc>
                            <w:tc>
                              <w:tcPr>
                                <w:tcW w:w="1240" w:type="dxa"/>
                              </w:tcPr>
                              <w:p w14:paraId="0DC4ACD7" w14:textId="77777777" w:rsidR="00E074EA" w:rsidRDefault="00E074EA">
                                <w:pPr>
                                  <w:jc w:val="center"/>
                                  <w:rPr>
                                    <w:color w:val="000000"/>
                                    <w:sz w:val="20"/>
                                  </w:rPr>
                                </w:pPr>
                              </w:p>
                            </w:tc>
                          </w:tr>
                          <w:tr w:rsidR="00E074EA" w14:paraId="0DC4A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D9" w14:textId="77777777" w:rsidR="00E074EA" w:rsidRDefault="00B95FD5">
                                <w:pPr>
                                  <w:rPr>
                                    <w:color w:val="000000"/>
                                    <w:sz w:val="20"/>
                                  </w:rPr>
                                </w:pPr>
                                <w:r>
                                  <w:rPr>
                                    <w:color w:val="000000"/>
                                    <w:sz w:val="20"/>
                                  </w:rPr>
                                  <w:t>230108</w:t>
                                </w:r>
                              </w:p>
                            </w:tc>
                            <w:tc>
                              <w:tcPr>
                                <w:tcW w:w="6520" w:type="dxa"/>
                              </w:tcPr>
                              <w:p w14:paraId="0DC4ACDA" w14:textId="77777777" w:rsidR="00E074EA" w:rsidRDefault="00B95FD5">
                                <w:pPr>
                                  <w:rPr>
                                    <w:color w:val="000000"/>
                                    <w:sz w:val="20"/>
                                  </w:rPr>
                                </w:pPr>
                                <w:r>
                                  <w:rPr>
                                    <w:color w:val="000000"/>
                                    <w:sz w:val="20"/>
                                  </w:rPr>
                                  <w:t>Aliejiniai dažai</w:t>
                                </w:r>
                              </w:p>
                            </w:tc>
                            <w:tc>
                              <w:tcPr>
                                <w:tcW w:w="1276" w:type="dxa"/>
                              </w:tcPr>
                              <w:p w14:paraId="0DC4ACDB" w14:textId="77777777" w:rsidR="00E074EA" w:rsidRDefault="00B95FD5">
                                <w:pPr>
                                  <w:jc w:val="center"/>
                                  <w:rPr>
                                    <w:color w:val="000000"/>
                                    <w:sz w:val="20"/>
                                  </w:rPr>
                                </w:pPr>
                                <w:r>
                                  <w:rPr>
                                    <w:color w:val="000000"/>
                                    <w:sz w:val="20"/>
                                  </w:rPr>
                                  <w:t>kg</w:t>
                                </w:r>
                              </w:p>
                            </w:tc>
                            <w:tc>
                              <w:tcPr>
                                <w:tcW w:w="1240" w:type="dxa"/>
                              </w:tcPr>
                              <w:p w14:paraId="0DC4ACDC" w14:textId="77777777" w:rsidR="00E074EA" w:rsidRDefault="00B95FD5">
                                <w:pPr>
                                  <w:jc w:val="center"/>
                                  <w:rPr>
                                    <w:color w:val="000000"/>
                                    <w:sz w:val="20"/>
                                  </w:rPr>
                                </w:pPr>
                                <w:r>
                                  <w:rPr>
                                    <w:color w:val="000000"/>
                                    <w:sz w:val="20"/>
                                  </w:rPr>
                                  <w:t>1,39</w:t>
                                </w:r>
                              </w:p>
                            </w:tc>
                          </w:tr>
                          <w:tr w:rsidR="00E074EA" w14:paraId="0DC4AC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DE" w14:textId="77777777" w:rsidR="00E074EA" w:rsidRDefault="00B95FD5">
                                <w:pPr>
                                  <w:rPr>
                                    <w:color w:val="000000"/>
                                    <w:sz w:val="20"/>
                                  </w:rPr>
                                </w:pPr>
                                <w:r>
                                  <w:rPr>
                                    <w:color w:val="000000"/>
                                    <w:sz w:val="20"/>
                                  </w:rPr>
                                  <w:t>230111</w:t>
                                </w:r>
                              </w:p>
                            </w:tc>
                            <w:tc>
                              <w:tcPr>
                                <w:tcW w:w="6520" w:type="dxa"/>
                              </w:tcPr>
                              <w:p w14:paraId="0DC4ACDF" w14:textId="77777777" w:rsidR="00E074EA" w:rsidRDefault="00B95FD5">
                                <w:pPr>
                                  <w:rPr>
                                    <w:color w:val="000000"/>
                                    <w:sz w:val="20"/>
                                  </w:rPr>
                                </w:pPr>
                                <w:r>
                                  <w:rPr>
                                    <w:color w:val="000000"/>
                                    <w:sz w:val="20"/>
                                  </w:rPr>
                                  <w:t>Pokostas</w:t>
                                </w:r>
                              </w:p>
                            </w:tc>
                            <w:tc>
                              <w:tcPr>
                                <w:tcW w:w="1276" w:type="dxa"/>
                              </w:tcPr>
                              <w:p w14:paraId="0DC4ACE0" w14:textId="77777777" w:rsidR="00E074EA" w:rsidRDefault="00B95FD5">
                                <w:pPr>
                                  <w:jc w:val="center"/>
                                  <w:rPr>
                                    <w:color w:val="000000"/>
                                    <w:sz w:val="20"/>
                                  </w:rPr>
                                </w:pPr>
                                <w:r>
                                  <w:rPr>
                                    <w:color w:val="000000"/>
                                    <w:sz w:val="20"/>
                                  </w:rPr>
                                  <w:t>kg</w:t>
                                </w:r>
                              </w:p>
                            </w:tc>
                            <w:tc>
                              <w:tcPr>
                                <w:tcW w:w="1240" w:type="dxa"/>
                              </w:tcPr>
                              <w:p w14:paraId="0DC4ACE1" w14:textId="77777777" w:rsidR="00E074EA" w:rsidRDefault="00B95FD5">
                                <w:pPr>
                                  <w:jc w:val="center"/>
                                  <w:rPr>
                                    <w:color w:val="000000"/>
                                    <w:sz w:val="20"/>
                                  </w:rPr>
                                </w:pPr>
                                <w:r>
                                  <w:rPr>
                                    <w:color w:val="000000"/>
                                    <w:sz w:val="20"/>
                                  </w:rPr>
                                  <w:t>0,84</w:t>
                                </w:r>
                              </w:p>
                            </w:tc>
                          </w:tr>
                          <w:tr w:rsidR="00E074EA" w14:paraId="0DC4A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CE3" w14:textId="77777777" w:rsidR="00E074EA" w:rsidRDefault="00B95FD5">
                                <w:pPr>
                                  <w:rPr>
                                    <w:color w:val="000000"/>
                                    <w:sz w:val="20"/>
                                  </w:rPr>
                                </w:pPr>
                                <w:r>
                                  <w:rPr>
                                    <w:color w:val="000000"/>
                                    <w:sz w:val="20"/>
                                  </w:rPr>
                                  <w:t>810042</w:t>
                                </w:r>
                              </w:p>
                            </w:tc>
                            <w:tc>
                              <w:tcPr>
                                <w:tcW w:w="6520" w:type="dxa"/>
                              </w:tcPr>
                              <w:p w14:paraId="0DC4ACE4" w14:textId="77777777" w:rsidR="00E074EA" w:rsidRDefault="00B95FD5">
                                <w:pPr>
                                  <w:rPr>
                                    <w:color w:val="000000"/>
                                    <w:sz w:val="20"/>
                                  </w:rPr>
                                </w:pPr>
                                <w:r>
                                  <w:rPr>
                                    <w:color w:val="000000"/>
                                    <w:sz w:val="20"/>
                                  </w:rPr>
                                  <w:t>Skudurai</w:t>
                                </w:r>
                              </w:p>
                            </w:tc>
                            <w:tc>
                              <w:tcPr>
                                <w:tcW w:w="1276" w:type="dxa"/>
                              </w:tcPr>
                              <w:p w14:paraId="0DC4ACE5" w14:textId="77777777" w:rsidR="00E074EA" w:rsidRDefault="00B95FD5">
                                <w:pPr>
                                  <w:jc w:val="center"/>
                                  <w:rPr>
                                    <w:color w:val="000000"/>
                                    <w:sz w:val="20"/>
                                  </w:rPr>
                                </w:pPr>
                                <w:r>
                                  <w:rPr>
                                    <w:color w:val="000000"/>
                                    <w:sz w:val="20"/>
                                  </w:rPr>
                                  <w:t>kg</w:t>
                                </w:r>
                              </w:p>
                            </w:tc>
                            <w:tc>
                              <w:tcPr>
                                <w:tcW w:w="1240" w:type="dxa"/>
                              </w:tcPr>
                              <w:p w14:paraId="0DC4ACE6" w14:textId="77777777" w:rsidR="00E074EA" w:rsidRDefault="00B95FD5">
                                <w:pPr>
                                  <w:jc w:val="center"/>
                                  <w:rPr>
                                    <w:color w:val="000000"/>
                                    <w:sz w:val="20"/>
                                  </w:rPr>
                                </w:pPr>
                                <w:r>
                                  <w:rPr>
                                    <w:color w:val="000000"/>
                                    <w:sz w:val="20"/>
                                  </w:rPr>
                                  <w:t>0, 01</w:t>
                                </w:r>
                              </w:p>
                            </w:tc>
                          </w:tr>
                        </w:tbl>
                        <w:p w14:paraId="0DC4ACE8" w14:textId="77777777" w:rsidR="00E074EA" w:rsidRDefault="00B95FD5">
                          <w:pPr>
                            <w:rPr>
                              <w:color w:val="000000"/>
                              <w:sz w:val="20"/>
                            </w:rPr>
                          </w:pPr>
                        </w:p>
                      </w:sdtContent>
                    </w:sdt>
                    <w:sdt>
                      <w:sdtPr>
                        <w:alias w:val="lentele"/>
                        <w:tag w:val="part_ef7e397ffac34e20989d4eb80f2321e6"/>
                        <w:id w:val="-348951928"/>
                        <w:lock w:val="sdtLocked"/>
                      </w:sdtPr>
                      <w:sdtEndPr/>
                      <w:sdtContent>
                        <w:p w14:paraId="0DC4ACE9" w14:textId="77777777" w:rsidR="00E074EA" w:rsidRDefault="00B95FD5">
                          <w:pPr>
                            <w:keepNext/>
                            <w:jc w:val="center"/>
                            <w:outlineLvl w:val="1"/>
                            <w:rPr>
                              <w:bCs/>
                              <w:iCs/>
                              <w:color w:val="000000"/>
                              <w:szCs w:val="24"/>
                              <w:u w:val="single"/>
                            </w:rPr>
                          </w:pPr>
                          <w:sdt>
                            <w:sdtPr>
                              <w:alias w:val="Pavadinimas"/>
                              <w:tag w:val="title_ef7e397ffac34e20989d4eb80f2321e6"/>
                              <w:id w:val="-1933509919"/>
                              <w:lock w:val="sdtLocked"/>
                            </w:sdtPr>
                            <w:sdtEndPr/>
                            <w:sdtContent>
                              <w:r>
                                <w:rPr>
                                  <w:bCs/>
                                  <w:iCs/>
                                  <w:color w:val="000000"/>
                                  <w:szCs w:val="24"/>
                                  <w:u w:val="single"/>
                                </w:rPr>
                                <w:t xml:space="preserve">PRIEŽIŪRA </w:t>
                              </w:r>
                              <w:r>
                                <w:rPr>
                                  <w:bCs/>
                                  <w:iCs/>
                                  <w:color w:val="000000"/>
                                  <w:szCs w:val="24"/>
                                  <w:u w:val="single"/>
                                </w:rPr>
                                <w:t>ŽIEMĄ</w:t>
                              </w:r>
                            </w:sdtContent>
                          </w:sdt>
                        </w:p>
                        <w:p w14:paraId="0DC4ACE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695"/>
                            <w:gridCol w:w="1756"/>
                          </w:tblGrid>
                          <w:tr w:rsidR="00E074EA" w14:paraId="0DC4ACEE" w14:textId="77777777">
                            <w:tc>
                              <w:tcPr>
                                <w:tcW w:w="1232" w:type="dxa"/>
                              </w:tcPr>
                              <w:p w14:paraId="0DC4ACEB" w14:textId="77777777" w:rsidR="00E074EA" w:rsidRDefault="00B95FD5">
                                <w:pPr>
                                  <w:rPr>
                                    <w:b/>
                                    <w:color w:val="000000"/>
                                    <w:szCs w:val="24"/>
                                  </w:rPr>
                                </w:pPr>
                                <w:r>
                                  <w:rPr>
                                    <w:b/>
                                    <w:color w:val="000000"/>
                                    <w:szCs w:val="24"/>
                                  </w:rPr>
                                  <w:t>KP 5.9-9</w:t>
                                </w:r>
                              </w:p>
                            </w:tc>
                            <w:tc>
                              <w:tcPr>
                                <w:tcW w:w="7047" w:type="dxa"/>
                              </w:tcPr>
                              <w:p w14:paraId="0DC4ACEC" w14:textId="77777777" w:rsidR="00E074EA" w:rsidRDefault="00B95FD5">
                                <w:pPr>
                                  <w:rPr>
                                    <w:b/>
                                    <w:color w:val="000000"/>
                                    <w:szCs w:val="24"/>
                                  </w:rPr>
                                </w:pPr>
                                <w:r>
                                  <w:rPr>
                                    <w:b/>
                                    <w:color w:val="000000"/>
                                    <w:szCs w:val="24"/>
                                  </w:rPr>
                                  <w:t>Laiptų pakopų, lieptelių, tiltelių dangos valymas ir barstymas</w:t>
                                </w:r>
                              </w:p>
                            </w:tc>
                            <w:tc>
                              <w:tcPr>
                                <w:tcW w:w="1843" w:type="dxa"/>
                              </w:tcPr>
                              <w:p w14:paraId="0DC4ACE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ACF2" w14:textId="77777777">
                            <w:tc>
                              <w:tcPr>
                                <w:tcW w:w="1232" w:type="dxa"/>
                              </w:tcPr>
                              <w:p w14:paraId="0DC4ACEF" w14:textId="77777777" w:rsidR="00E074EA" w:rsidRDefault="00E074EA">
                                <w:pPr>
                                  <w:rPr>
                                    <w:color w:val="000000"/>
                                    <w:szCs w:val="24"/>
                                  </w:rPr>
                                </w:pPr>
                              </w:p>
                            </w:tc>
                            <w:tc>
                              <w:tcPr>
                                <w:tcW w:w="8890" w:type="dxa"/>
                                <w:gridSpan w:val="2"/>
                              </w:tcPr>
                              <w:p w14:paraId="0DC4ACF0" w14:textId="77777777" w:rsidR="00E074EA" w:rsidRDefault="00B95FD5">
                                <w:pPr>
                                  <w:rPr>
                                    <w:color w:val="000000"/>
                                    <w:szCs w:val="24"/>
                                  </w:rPr>
                                </w:pPr>
                                <w:r>
                                  <w:rPr>
                                    <w:color w:val="000000"/>
                                    <w:szCs w:val="24"/>
                                  </w:rPr>
                                  <w:t>Darbai:</w:t>
                                </w:r>
                              </w:p>
                              <w:p w14:paraId="0DC4ACF1" w14:textId="77777777" w:rsidR="00E074EA" w:rsidRDefault="00B95FD5">
                                <w:pPr>
                                  <w:rPr>
                                    <w:color w:val="000000"/>
                                    <w:spacing w:val="-2"/>
                                    <w:szCs w:val="24"/>
                                  </w:rPr>
                                </w:pPr>
                                <w:r>
                                  <w:rPr>
                                    <w:color w:val="000000"/>
                                    <w:spacing w:val="-2"/>
                                    <w:szCs w:val="24"/>
                                  </w:rPr>
                                  <w:t xml:space="preserve">1. </w:t>
                                </w:r>
                                <w:r>
                                  <w:rPr>
                                    <w:color w:val="000000"/>
                                    <w:szCs w:val="24"/>
                                  </w:rPr>
                                  <w:t>Nuvalyti sniego sluoksnį iki 25 cm storio. 2. Pabarstyti druskomis arba druskų-frikcinių medžiagų mišiniu.</w:t>
                                </w:r>
                              </w:p>
                            </w:tc>
                          </w:tr>
                        </w:tbl>
                        <w:p w14:paraId="0DC4ACF3" w14:textId="77777777" w:rsidR="00E074EA" w:rsidRDefault="00B95FD5">
                          <w:pPr>
                            <w:rPr>
                              <w:color w:val="000000"/>
                              <w:sz w:val="20"/>
                            </w:rPr>
                          </w:pPr>
                        </w:p>
                      </w:sdtContent>
                    </w:sdt>
                    <w:sdt>
                      <w:sdtPr>
                        <w:alias w:val="lentele"/>
                        <w:tag w:val="part_85f1dba95c6f4557bd2e344847650c6b"/>
                        <w:id w:val="89693770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CF8" w14:textId="77777777">
                            <w:tc>
                              <w:tcPr>
                                <w:tcW w:w="1101" w:type="dxa"/>
                                <w:tcBorders>
                                  <w:bottom w:val="double" w:sz="4" w:space="0" w:color="auto"/>
                                </w:tcBorders>
                                <w:vAlign w:val="center"/>
                              </w:tcPr>
                              <w:p w14:paraId="0DC4AC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C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C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CF7" w14:textId="77777777" w:rsidR="00E074EA" w:rsidRDefault="00B95FD5">
                                <w:pPr>
                                  <w:jc w:val="center"/>
                                  <w:rPr>
                                    <w:color w:val="000000"/>
                                    <w:sz w:val="20"/>
                                  </w:rPr>
                                </w:pPr>
                                <w:r>
                                  <w:rPr>
                                    <w:color w:val="000000"/>
                                    <w:sz w:val="20"/>
                                  </w:rPr>
                                  <w:t>Kiekiai</w:t>
                                </w:r>
                              </w:p>
                            </w:tc>
                          </w:tr>
                          <w:tr w:rsidR="00E074EA" w14:paraId="0DC4ACFD" w14:textId="77777777">
                            <w:tc>
                              <w:tcPr>
                                <w:tcW w:w="1101" w:type="dxa"/>
                                <w:tcBorders>
                                  <w:top w:val="double" w:sz="4" w:space="0" w:color="auto"/>
                                  <w:bottom w:val="single" w:sz="2" w:space="0" w:color="auto"/>
                                </w:tcBorders>
                              </w:tcPr>
                              <w:p w14:paraId="0DC4ACF9" w14:textId="77777777" w:rsidR="00E074EA" w:rsidRDefault="00E074EA">
                                <w:pPr>
                                  <w:rPr>
                                    <w:color w:val="000000"/>
                                    <w:sz w:val="20"/>
                                  </w:rPr>
                                </w:pPr>
                              </w:p>
                            </w:tc>
                            <w:tc>
                              <w:tcPr>
                                <w:tcW w:w="6520" w:type="dxa"/>
                                <w:tcBorders>
                                  <w:top w:val="double" w:sz="4" w:space="0" w:color="auto"/>
                                  <w:bottom w:val="single" w:sz="2" w:space="0" w:color="auto"/>
                                </w:tcBorders>
                              </w:tcPr>
                              <w:p w14:paraId="0DC4AC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C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CFC" w14:textId="77777777" w:rsidR="00E074EA" w:rsidRDefault="00B95FD5">
                                <w:pPr>
                                  <w:jc w:val="center"/>
                                  <w:rPr>
                                    <w:color w:val="000000"/>
                                    <w:sz w:val="20"/>
                                  </w:rPr>
                                </w:pPr>
                                <w:r>
                                  <w:rPr>
                                    <w:color w:val="000000"/>
                                    <w:sz w:val="20"/>
                                  </w:rPr>
                                  <w:t>0,48</w:t>
                                </w:r>
                              </w:p>
                            </w:tc>
                          </w:tr>
                          <w:tr w:rsidR="00E074EA" w14:paraId="0DC4AD02" w14:textId="77777777">
                            <w:tc>
                              <w:tcPr>
                                <w:tcW w:w="1101" w:type="dxa"/>
                              </w:tcPr>
                              <w:p w14:paraId="0DC4ACFE" w14:textId="77777777" w:rsidR="00E074EA" w:rsidRDefault="00E074EA">
                                <w:pPr>
                                  <w:rPr>
                                    <w:color w:val="000000"/>
                                    <w:sz w:val="20"/>
                                  </w:rPr>
                                </w:pPr>
                              </w:p>
                            </w:tc>
                            <w:tc>
                              <w:tcPr>
                                <w:tcW w:w="6520" w:type="dxa"/>
                              </w:tcPr>
                              <w:p w14:paraId="0DC4ACFF" w14:textId="77777777" w:rsidR="00E074EA" w:rsidRDefault="00B95FD5">
                                <w:pPr>
                                  <w:rPr>
                                    <w:color w:val="000000"/>
                                    <w:sz w:val="20"/>
                                  </w:rPr>
                                </w:pPr>
                                <w:r>
                                  <w:rPr>
                                    <w:color w:val="000000"/>
                                    <w:sz w:val="20"/>
                                  </w:rPr>
                                  <w:t>Vidutinė darbininkų kategorija</w:t>
                                </w:r>
                              </w:p>
                            </w:tc>
                            <w:tc>
                              <w:tcPr>
                                <w:tcW w:w="1276" w:type="dxa"/>
                              </w:tcPr>
                              <w:p w14:paraId="0DC4AD00" w14:textId="77777777" w:rsidR="00E074EA" w:rsidRDefault="00E074EA">
                                <w:pPr>
                                  <w:jc w:val="center"/>
                                  <w:rPr>
                                    <w:color w:val="000000"/>
                                    <w:sz w:val="20"/>
                                  </w:rPr>
                                </w:pPr>
                              </w:p>
                            </w:tc>
                            <w:tc>
                              <w:tcPr>
                                <w:tcW w:w="1240" w:type="dxa"/>
                              </w:tcPr>
                              <w:p w14:paraId="0DC4AD01" w14:textId="77777777" w:rsidR="00E074EA" w:rsidRDefault="00B95FD5">
                                <w:pPr>
                                  <w:jc w:val="center"/>
                                  <w:rPr>
                                    <w:color w:val="000000"/>
                                    <w:sz w:val="20"/>
                                  </w:rPr>
                                </w:pPr>
                                <w:r>
                                  <w:rPr>
                                    <w:color w:val="000000"/>
                                    <w:sz w:val="20"/>
                                  </w:rPr>
                                  <w:t>2,00</w:t>
                                </w:r>
                              </w:p>
                            </w:tc>
                          </w:tr>
                          <w:tr w:rsidR="00E074EA" w14:paraId="0DC4A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03" w14:textId="77777777" w:rsidR="00E074EA" w:rsidRDefault="00E074EA">
                                <w:pPr>
                                  <w:rPr>
                                    <w:color w:val="000000"/>
                                    <w:sz w:val="20"/>
                                  </w:rPr>
                                </w:pPr>
                              </w:p>
                            </w:tc>
                            <w:tc>
                              <w:tcPr>
                                <w:tcW w:w="6520" w:type="dxa"/>
                              </w:tcPr>
                              <w:p w14:paraId="0DC4AD04" w14:textId="77777777" w:rsidR="00E074EA" w:rsidRDefault="00E074EA">
                                <w:pPr>
                                  <w:rPr>
                                    <w:color w:val="000000"/>
                                    <w:sz w:val="20"/>
                                  </w:rPr>
                                </w:pPr>
                              </w:p>
                            </w:tc>
                            <w:tc>
                              <w:tcPr>
                                <w:tcW w:w="1276" w:type="dxa"/>
                              </w:tcPr>
                              <w:p w14:paraId="0DC4AD05" w14:textId="77777777" w:rsidR="00E074EA" w:rsidRDefault="00E074EA">
                                <w:pPr>
                                  <w:jc w:val="center"/>
                                  <w:rPr>
                                    <w:color w:val="000000"/>
                                    <w:sz w:val="20"/>
                                  </w:rPr>
                                </w:pPr>
                              </w:p>
                            </w:tc>
                            <w:tc>
                              <w:tcPr>
                                <w:tcW w:w="1240" w:type="dxa"/>
                              </w:tcPr>
                              <w:p w14:paraId="0DC4AD06" w14:textId="77777777" w:rsidR="00E074EA" w:rsidRDefault="00E074EA">
                                <w:pPr>
                                  <w:jc w:val="center"/>
                                  <w:rPr>
                                    <w:color w:val="000000"/>
                                    <w:sz w:val="20"/>
                                  </w:rPr>
                                </w:pPr>
                              </w:p>
                            </w:tc>
                          </w:tr>
                          <w:tr w:rsidR="00E074EA" w14:paraId="0DC4A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08" w14:textId="77777777" w:rsidR="00E074EA" w:rsidRDefault="00B95FD5">
                                <w:pPr>
                                  <w:rPr>
                                    <w:color w:val="000000"/>
                                    <w:sz w:val="20"/>
                                  </w:rPr>
                                </w:pPr>
                                <w:r>
                                  <w:rPr>
                                    <w:color w:val="000000"/>
                                    <w:sz w:val="20"/>
                                  </w:rPr>
                                  <w:t>210024</w:t>
                                </w:r>
                              </w:p>
                            </w:tc>
                            <w:tc>
                              <w:tcPr>
                                <w:tcW w:w="6520" w:type="dxa"/>
                              </w:tcPr>
                              <w:p w14:paraId="0DC4AD09"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AD0A" w14:textId="77777777" w:rsidR="00E074EA" w:rsidRDefault="00B95FD5">
                                <w:pPr>
                                  <w:jc w:val="center"/>
                                  <w:rPr>
                                    <w:color w:val="000000"/>
                                    <w:sz w:val="20"/>
                                  </w:rPr>
                                </w:pPr>
                                <w:r>
                                  <w:rPr>
                                    <w:color w:val="000000"/>
                                    <w:sz w:val="20"/>
                                  </w:rPr>
                                  <w:t>kg</w:t>
                                </w:r>
                              </w:p>
                            </w:tc>
                            <w:tc>
                              <w:tcPr>
                                <w:tcW w:w="1240" w:type="dxa"/>
                              </w:tcPr>
                              <w:p w14:paraId="0DC4AD0B" w14:textId="77777777" w:rsidR="00E074EA" w:rsidRDefault="00B95FD5">
                                <w:pPr>
                                  <w:jc w:val="center"/>
                                  <w:rPr>
                                    <w:color w:val="000000"/>
                                    <w:sz w:val="20"/>
                                  </w:rPr>
                                </w:pPr>
                                <w:r>
                                  <w:rPr>
                                    <w:color w:val="000000"/>
                                    <w:sz w:val="20"/>
                                  </w:rPr>
                                  <w:t>0,35</w:t>
                                </w:r>
                              </w:p>
                            </w:tc>
                          </w:tr>
                        </w:tbl>
                        <w:p w14:paraId="0DC4AD0D" w14:textId="77777777" w:rsidR="00E074EA" w:rsidRDefault="00B95FD5">
                          <w:pPr>
                            <w:rPr>
                              <w:color w:val="000000"/>
                              <w:sz w:val="20"/>
                            </w:rPr>
                          </w:pPr>
                        </w:p>
                      </w:sdtContent>
                    </w:sdt>
                  </w:sdtContent>
                </w:sdt>
                <w:sdt>
                  <w:sdtPr>
                    <w:alias w:val="5.10 p."/>
                    <w:tag w:val="part_c35c6f13fb674646b74ce5c06c1b34fa"/>
                    <w:id w:val="-1811852292"/>
                    <w:lock w:val="sdtLocked"/>
                  </w:sdtPr>
                  <w:sdtEndPr/>
                  <w:sdtContent>
                    <w:p w14:paraId="0DC4AD0E" w14:textId="77777777" w:rsidR="00E074EA" w:rsidRDefault="00B95FD5">
                      <w:pPr>
                        <w:keepNext/>
                        <w:jc w:val="center"/>
                        <w:outlineLvl w:val="1"/>
                        <w:rPr>
                          <w:bCs/>
                          <w:iCs/>
                          <w:color w:val="000000"/>
                          <w:szCs w:val="24"/>
                        </w:rPr>
                      </w:pPr>
                      <w:sdt>
                        <w:sdtPr>
                          <w:alias w:val="Numeris"/>
                          <w:tag w:val="nr_c35c6f13fb674646b74ce5c06c1b34fa"/>
                          <w:id w:val="406118097"/>
                          <w:lock w:val="sdtLocked"/>
                        </w:sdtPr>
                        <w:sdtEndPr/>
                        <w:sdtContent>
                          <w:r>
                            <w:rPr>
                              <w:b/>
                              <w:bCs/>
                              <w:iCs/>
                              <w:color w:val="000000"/>
                              <w:szCs w:val="24"/>
                            </w:rPr>
                            <w:t>5.10</w:t>
                          </w:r>
                        </w:sdtContent>
                      </w:sdt>
                      <w:r>
                        <w:rPr>
                          <w:b/>
                          <w:bCs/>
                          <w:iCs/>
                          <w:color w:val="000000"/>
                          <w:szCs w:val="24"/>
                        </w:rPr>
                        <w:t>. ŠULINIAI, ŠALTINIAI</w:t>
                      </w:r>
                      <w:r>
                        <w:rPr>
                          <w:bCs/>
                          <w:iCs/>
                          <w:color w:val="000000"/>
                          <w:szCs w:val="24"/>
                        </w:rPr>
                        <w:t xml:space="preserve"> </w:t>
                      </w:r>
                    </w:p>
                    <w:p w14:paraId="0DC4AD0F" w14:textId="77777777" w:rsidR="00E074EA" w:rsidRDefault="00E074EA">
                      <w:pPr>
                        <w:rPr>
                          <w:color w:val="000000"/>
                          <w:szCs w:val="24"/>
                        </w:rPr>
                      </w:pPr>
                    </w:p>
                    <w:sdt>
                      <w:sdtPr>
                        <w:alias w:val="lentele"/>
                        <w:tag w:val="part_3b010157daa6465f88d0627a7f3d0787"/>
                        <w:id w:val="1464624161"/>
                        <w:lock w:val="sdtLocked"/>
                      </w:sdtPr>
                      <w:sdtEndPr/>
                      <w:sdtContent>
                        <w:p w14:paraId="0DC4AD10" w14:textId="77777777" w:rsidR="00E074EA" w:rsidRDefault="00B95FD5">
                          <w:pPr>
                            <w:keepNext/>
                            <w:jc w:val="center"/>
                            <w:outlineLvl w:val="1"/>
                            <w:rPr>
                              <w:bCs/>
                              <w:iCs/>
                              <w:color w:val="000000"/>
                              <w:szCs w:val="24"/>
                              <w:u w:val="single"/>
                            </w:rPr>
                          </w:pPr>
                          <w:sdt>
                            <w:sdtPr>
                              <w:alias w:val="Pavadinimas"/>
                              <w:tag w:val="title_3b010157daa6465f88d0627a7f3d0787"/>
                              <w:id w:val="1596525599"/>
                              <w:lock w:val="sdtLocked"/>
                            </w:sdtPr>
                            <w:sdtEndPr/>
                            <w:sdtContent>
                              <w:r>
                                <w:rPr>
                                  <w:bCs/>
                                  <w:iCs/>
                                  <w:color w:val="000000"/>
                                  <w:szCs w:val="24"/>
                                  <w:u w:val="single"/>
                                </w:rPr>
                                <w:t>APLINKOS TVARKYMAS</w:t>
                              </w:r>
                            </w:sdtContent>
                          </w:sdt>
                        </w:p>
                        <w:p w14:paraId="0DC4AD1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3"/>
                            <w:gridCol w:w="6689"/>
                            <w:gridCol w:w="1757"/>
                          </w:tblGrid>
                          <w:tr w:rsidR="00E074EA" w14:paraId="0DC4AD16" w14:textId="77777777">
                            <w:tc>
                              <w:tcPr>
                                <w:tcW w:w="1232" w:type="dxa"/>
                              </w:tcPr>
                              <w:p w14:paraId="0DC4AD12" w14:textId="77777777" w:rsidR="00E074EA" w:rsidRDefault="00B95FD5">
                                <w:pPr>
                                  <w:rPr>
                                    <w:b/>
                                    <w:color w:val="000000"/>
                                    <w:szCs w:val="24"/>
                                  </w:rPr>
                                </w:pPr>
                                <w:r>
                                  <w:rPr>
                                    <w:b/>
                                    <w:color w:val="000000"/>
                                    <w:szCs w:val="24"/>
                                  </w:rPr>
                                  <w:t>KP 5.10-1</w:t>
                                </w:r>
                              </w:p>
                            </w:tc>
                            <w:tc>
                              <w:tcPr>
                                <w:tcW w:w="7047" w:type="dxa"/>
                              </w:tcPr>
                              <w:p w14:paraId="0DC4AD13" w14:textId="77777777" w:rsidR="00E074EA" w:rsidRDefault="00B95FD5">
                                <w:pPr>
                                  <w:rPr>
                                    <w:b/>
                                    <w:color w:val="000000"/>
                                    <w:szCs w:val="24"/>
                                  </w:rPr>
                                </w:pPr>
                                <w:r>
                                  <w:rPr>
                                    <w:b/>
                                    <w:color w:val="000000"/>
                                    <w:szCs w:val="24"/>
                                  </w:rPr>
                                  <w:t xml:space="preserve">Šiukšlių ir atsitiktinių daiktų surinkimas, sudėjimas į maišus, pakrovimas ir </w:t>
                                </w:r>
                                <w:r>
                                  <w:rPr>
                                    <w:b/>
                                    <w:color w:val="000000"/>
                                    <w:szCs w:val="24"/>
                                  </w:rPr>
                                  <w:t>išvežimas</w:t>
                                </w:r>
                              </w:p>
                            </w:tc>
                            <w:tc>
                              <w:tcPr>
                                <w:tcW w:w="1843" w:type="dxa"/>
                              </w:tcPr>
                              <w:p w14:paraId="0DC4AD14" w14:textId="77777777" w:rsidR="00E074EA" w:rsidRDefault="00E074EA">
                                <w:pPr>
                                  <w:jc w:val="right"/>
                                  <w:rPr>
                                    <w:b/>
                                    <w:color w:val="000000"/>
                                    <w:szCs w:val="24"/>
                                  </w:rPr>
                                </w:pPr>
                              </w:p>
                              <w:p w14:paraId="0DC4AD15" w14:textId="77777777" w:rsidR="00E074EA" w:rsidRDefault="00B95FD5">
                                <w:pPr>
                                  <w:rPr>
                                    <w:b/>
                                    <w:color w:val="000000"/>
                                    <w:szCs w:val="24"/>
                                  </w:rPr>
                                </w:pPr>
                                <w:r>
                                  <w:rPr>
                                    <w:b/>
                                    <w:color w:val="000000"/>
                                    <w:szCs w:val="24"/>
                                  </w:rPr>
                                  <w:t>100 kg</w:t>
                                </w:r>
                              </w:p>
                            </w:tc>
                          </w:tr>
                        </w:tbl>
                        <w:p w14:paraId="0DC4AD17" w14:textId="77777777" w:rsidR="00E074EA" w:rsidRDefault="00B95FD5">
                          <w:pPr>
                            <w:rPr>
                              <w:color w:val="000000"/>
                              <w:sz w:val="20"/>
                            </w:rPr>
                          </w:pPr>
                        </w:p>
                      </w:sdtContent>
                    </w:sdt>
                    <w:sdt>
                      <w:sdtPr>
                        <w:alias w:val="lentele"/>
                        <w:tag w:val="part_f085535f78c74602bbf164ddafe11aee"/>
                        <w:id w:val="-135680383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D1C" w14:textId="77777777">
                            <w:tc>
                              <w:tcPr>
                                <w:tcW w:w="1101" w:type="dxa"/>
                                <w:tcBorders>
                                  <w:bottom w:val="double" w:sz="4" w:space="0" w:color="auto"/>
                                </w:tcBorders>
                                <w:vAlign w:val="center"/>
                              </w:tcPr>
                              <w:p w14:paraId="0DC4AD1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1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1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1B" w14:textId="77777777" w:rsidR="00E074EA" w:rsidRDefault="00B95FD5">
                                <w:pPr>
                                  <w:jc w:val="center"/>
                                  <w:rPr>
                                    <w:color w:val="000000"/>
                                    <w:sz w:val="20"/>
                                  </w:rPr>
                                </w:pPr>
                                <w:r>
                                  <w:rPr>
                                    <w:color w:val="000000"/>
                                    <w:sz w:val="20"/>
                                  </w:rPr>
                                  <w:t>Kiekiai</w:t>
                                </w:r>
                              </w:p>
                            </w:tc>
                          </w:tr>
                          <w:tr w:rsidR="00E074EA" w14:paraId="0DC4AD21" w14:textId="77777777">
                            <w:tc>
                              <w:tcPr>
                                <w:tcW w:w="1101" w:type="dxa"/>
                                <w:tcBorders>
                                  <w:top w:val="double" w:sz="4" w:space="0" w:color="auto"/>
                                  <w:bottom w:val="single" w:sz="2" w:space="0" w:color="auto"/>
                                </w:tcBorders>
                              </w:tcPr>
                              <w:p w14:paraId="0DC4AD1D" w14:textId="77777777" w:rsidR="00E074EA" w:rsidRDefault="00E074EA">
                                <w:pPr>
                                  <w:rPr>
                                    <w:color w:val="000000"/>
                                    <w:sz w:val="20"/>
                                  </w:rPr>
                                </w:pPr>
                              </w:p>
                            </w:tc>
                            <w:tc>
                              <w:tcPr>
                                <w:tcW w:w="6520" w:type="dxa"/>
                                <w:tcBorders>
                                  <w:top w:val="double" w:sz="4" w:space="0" w:color="auto"/>
                                  <w:bottom w:val="single" w:sz="2" w:space="0" w:color="auto"/>
                                </w:tcBorders>
                              </w:tcPr>
                              <w:p w14:paraId="0DC4AD1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1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20" w14:textId="77777777" w:rsidR="00E074EA" w:rsidRDefault="00B95FD5">
                                <w:pPr>
                                  <w:jc w:val="center"/>
                                  <w:rPr>
                                    <w:color w:val="000000"/>
                                    <w:sz w:val="20"/>
                                  </w:rPr>
                                </w:pPr>
                                <w:r>
                                  <w:rPr>
                                    <w:color w:val="000000"/>
                                    <w:sz w:val="20"/>
                                  </w:rPr>
                                  <w:t>0,48</w:t>
                                </w:r>
                              </w:p>
                            </w:tc>
                          </w:tr>
                          <w:tr w:rsidR="00E074EA" w14:paraId="0DC4AD26" w14:textId="77777777">
                            <w:tc>
                              <w:tcPr>
                                <w:tcW w:w="1101" w:type="dxa"/>
                              </w:tcPr>
                              <w:p w14:paraId="0DC4AD22" w14:textId="77777777" w:rsidR="00E074EA" w:rsidRDefault="00E074EA">
                                <w:pPr>
                                  <w:rPr>
                                    <w:color w:val="000000"/>
                                    <w:sz w:val="20"/>
                                  </w:rPr>
                                </w:pPr>
                              </w:p>
                            </w:tc>
                            <w:tc>
                              <w:tcPr>
                                <w:tcW w:w="6520" w:type="dxa"/>
                              </w:tcPr>
                              <w:p w14:paraId="0DC4AD23" w14:textId="77777777" w:rsidR="00E074EA" w:rsidRDefault="00B95FD5">
                                <w:pPr>
                                  <w:rPr>
                                    <w:color w:val="000000"/>
                                    <w:sz w:val="20"/>
                                  </w:rPr>
                                </w:pPr>
                                <w:r>
                                  <w:rPr>
                                    <w:color w:val="000000"/>
                                    <w:sz w:val="20"/>
                                  </w:rPr>
                                  <w:t>Vidutinė darbininkų kategorija</w:t>
                                </w:r>
                              </w:p>
                            </w:tc>
                            <w:tc>
                              <w:tcPr>
                                <w:tcW w:w="1276" w:type="dxa"/>
                              </w:tcPr>
                              <w:p w14:paraId="0DC4AD24" w14:textId="77777777" w:rsidR="00E074EA" w:rsidRDefault="00E074EA">
                                <w:pPr>
                                  <w:jc w:val="center"/>
                                  <w:rPr>
                                    <w:color w:val="000000"/>
                                    <w:sz w:val="20"/>
                                  </w:rPr>
                                </w:pPr>
                              </w:p>
                            </w:tc>
                            <w:tc>
                              <w:tcPr>
                                <w:tcW w:w="1240" w:type="dxa"/>
                              </w:tcPr>
                              <w:p w14:paraId="0DC4AD25" w14:textId="77777777" w:rsidR="00E074EA" w:rsidRDefault="00B95FD5">
                                <w:pPr>
                                  <w:jc w:val="center"/>
                                  <w:rPr>
                                    <w:color w:val="000000"/>
                                    <w:sz w:val="20"/>
                                  </w:rPr>
                                </w:pPr>
                                <w:r>
                                  <w:rPr>
                                    <w:color w:val="000000"/>
                                    <w:sz w:val="20"/>
                                  </w:rPr>
                                  <w:t>2,82</w:t>
                                </w:r>
                              </w:p>
                            </w:tc>
                          </w:tr>
                          <w:tr w:rsidR="00E074EA" w14:paraId="0DC4A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27" w14:textId="77777777" w:rsidR="00E074EA" w:rsidRDefault="00E074EA">
                                <w:pPr>
                                  <w:rPr>
                                    <w:color w:val="000000"/>
                                    <w:sz w:val="20"/>
                                  </w:rPr>
                                </w:pPr>
                              </w:p>
                            </w:tc>
                            <w:tc>
                              <w:tcPr>
                                <w:tcW w:w="6520" w:type="dxa"/>
                              </w:tcPr>
                              <w:p w14:paraId="0DC4AD28" w14:textId="77777777" w:rsidR="00E074EA" w:rsidRDefault="00E074EA">
                                <w:pPr>
                                  <w:rPr>
                                    <w:color w:val="000000"/>
                                    <w:sz w:val="20"/>
                                  </w:rPr>
                                </w:pPr>
                              </w:p>
                            </w:tc>
                            <w:tc>
                              <w:tcPr>
                                <w:tcW w:w="1276" w:type="dxa"/>
                              </w:tcPr>
                              <w:p w14:paraId="0DC4AD29" w14:textId="77777777" w:rsidR="00E074EA" w:rsidRDefault="00E074EA">
                                <w:pPr>
                                  <w:jc w:val="center"/>
                                  <w:rPr>
                                    <w:color w:val="000000"/>
                                    <w:sz w:val="20"/>
                                  </w:rPr>
                                </w:pPr>
                              </w:p>
                            </w:tc>
                            <w:tc>
                              <w:tcPr>
                                <w:tcW w:w="1240" w:type="dxa"/>
                              </w:tcPr>
                              <w:p w14:paraId="0DC4AD2A" w14:textId="77777777" w:rsidR="00E074EA" w:rsidRDefault="00E074EA">
                                <w:pPr>
                                  <w:jc w:val="center"/>
                                  <w:rPr>
                                    <w:color w:val="000000"/>
                                    <w:sz w:val="20"/>
                                  </w:rPr>
                                </w:pPr>
                              </w:p>
                            </w:tc>
                          </w:tr>
                          <w:tr w:rsidR="00E074EA" w14:paraId="0DC4A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2C" w14:textId="77777777" w:rsidR="00E074EA" w:rsidRDefault="00B95FD5">
                                <w:pPr>
                                  <w:rPr>
                                    <w:color w:val="000000"/>
                                    <w:sz w:val="20"/>
                                  </w:rPr>
                                </w:pPr>
                                <w:r>
                                  <w:rPr>
                                    <w:color w:val="000000"/>
                                    <w:sz w:val="20"/>
                                  </w:rPr>
                                  <w:t>450003</w:t>
                                </w:r>
                              </w:p>
                            </w:tc>
                            <w:tc>
                              <w:tcPr>
                                <w:tcW w:w="6520" w:type="dxa"/>
                              </w:tcPr>
                              <w:p w14:paraId="0DC4AD2D" w14:textId="77777777" w:rsidR="00E074EA" w:rsidRDefault="00B95FD5">
                                <w:pPr>
                                  <w:rPr>
                                    <w:color w:val="000000"/>
                                    <w:sz w:val="20"/>
                                  </w:rPr>
                                </w:pPr>
                                <w:r>
                                  <w:rPr>
                                    <w:color w:val="000000"/>
                                    <w:sz w:val="20"/>
                                  </w:rPr>
                                  <w:t>Krovininė automašina (4 t)</w:t>
                                </w:r>
                              </w:p>
                            </w:tc>
                            <w:tc>
                              <w:tcPr>
                                <w:tcW w:w="1276" w:type="dxa"/>
                              </w:tcPr>
                              <w:p w14:paraId="0DC4AD2E" w14:textId="77777777" w:rsidR="00E074EA" w:rsidRDefault="00B95FD5">
                                <w:pPr>
                                  <w:jc w:val="center"/>
                                  <w:rPr>
                                    <w:color w:val="000000"/>
                                    <w:sz w:val="20"/>
                                  </w:rPr>
                                </w:pPr>
                                <w:r>
                                  <w:rPr>
                                    <w:color w:val="000000"/>
                                    <w:sz w:val="20"/>
                                  </w:rPr>
                                  <w:t xml:space="preserve">maš. val. </w:t>
                                </w:r>
                              </w:p>
                            </w:tc>
                            <w:tc>
                              <w:tcPr>
                                <w:tcW w:w="1240" w:type="dxa"/>
                              </w:tcPr>
                              <w:p w14:paraId="0DC4AD2F" w14:textId="77777777" w:rsidR="00E074EA" w:rsidRDefault="00B95FD5">
                                <w:pPr>
                                  <w:jc w:val="center"/>
                                  <w:rPr>
                                    <w:color w:val="000000"/>
                                    <w:sz w:val="20"/>
                                  </w:rPr>
                                </w:pPr>
                                <w:r>
                                  <w:rPr>
                                    <w:color w:val="000000"/>
                                    <w:sz w:val="20"/>
                                  </w:rPr>
                                  <w:t>0,16</w:t>
                                </w:r>
                              </w:p>
                            </w:tc>
                          </w:tr>
                        </w:tbl>
                        <w:p w14:paraId="0DC4AD31" w14:textId="77777777" w:rsidR="00E074EA" w:rsidRDefault="00B95FD5">
                          <w:pPr>
                            <w:rPr>
                              <w:color w:val="000000"/>
                              <w:sz w:val="20"/>
                            </w:rPr>
                          </w:pPr>
                        </w:p>
                      </w:sdtContent>
                    </w:sdt>
                    <w:sdt>
                      <w:sdtPr>
                        <w:alias w:val="lentele"/>
                        <w:tag w:val="part_26d71ebb928a49cea32eef1f135669ef"/>
                        <w:id w:val="-83537921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579"/>
                            <w:gridCol w:w="1876"/>
                          </w:tblGrid>
                          <w:tr w:rsidR="00E074EA" w14:paraId="0DC4AD35" w14:textId="77777777">
                            <w:tc>
                              <w:tcPr>
                                <w:tcW w:w="1184" w:type="dxa"/>
                              </w:tcPr>
                              <w:p w14:paraId="0DC4AD32" w14:textId="77777777" w:rsidR="00E074EA" w:rsidRDefault="00B95FD5">
                                <w:pPr>
                                  <w:rPr>
                                    <w:b/>
                                    <w:color w:val="000000"/>
                                    <w:szCs w:val="24"/>
                                  </w:rPr>
                                </w:pPr>
                                <w:r>
                                  <w:rPr>
                                    <w:b/>
                                    <w:color w:val="000000"/>
                                    <w:szCs w:val="24"/>
                                  </w:rPr>
                                  <w:t>KP 5.10-2</w:t>
                                </w:r>
                              </w:p>
                            </w:tc>
                            <w:tc>
                              <w:tcPr>
                                <w:tcW w:w="6579" w:type="dxa"/>
                              </w:tcPr>
                              <w:p w14:paraId="0DC4AD33" w14:textId="77777777" w:rsidR="00E074EA" w:rsidRDefault="00B95FD5">
                                <w:pPr>
                                  <w:rPr>
                                    <w:b/>
                                    <w:color w:val="000000"/>
                                    <w:szCs w:val="24"/>
                                  </w:rPr>
                                </w:pPr>
                                <w:r>
                                  <w:rPr>
                                    <w:b/>
                                    <w:color w:val="000000"/>
                                    <w:szCs w:val="24"/>
                                  </w:rPr>
                                  <w:t>Šulinių dangčių arba stogelių remontas</w:t>
                                </w:r>
                              </w:p>
                            </w:tc>
                            <w:tc>
                              <w:tcPr>
                                <w:tcW w:w="1876" w:type="dxa"/>
                              </w:tcPr>
                              <w:p w14:paraId="0DC4AD34"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AD39" w14:textId="77777777">
                            <w:tc>
                              <w:tcPr>
                                <w:tcW w:w="1184" w:type="dxa"/>
                              </w:tcPr>
                              <w:p w14:paraId="0DC4AD36" w14:textId="77777777" w:rsidR="00E074EA" w:rsidRDefault="00E074EA">
                                <w:pPr>
                                  <w:rPr>
                                    <w:color w:val="000000"/>
                                    <w:szCs w:val="24"/>
                                  </w:rPr>
                                </w:pPr>
                              </w:p>
                            </w:tc>
                            <w:tc>
                              <w:tcPr>
                                <w:tcW w:w="8455" w:type="dxa"/>
                                <w:gridSpan w:val="2"/>
                              </w:tcPr>
                              <w:p w14:paraId="0DC4AD37" w14:textId="77777777" w:rsidR="00E074EA" w:rsidRDefault="00B95FD5">
                                <w:pPr>
                                  <w:rPr>
                                    <w:color w:val="000000"/>
                                    <w:szCs w:val="24"/>
                                  </w:rPr>
                                </w:pPr>
                                <w:r>
                                  <w:rPr>
                                    <w:color w:val="000000"/>
                                    <w:szCs w:val="24"/>
                                  </w:rPr>
                                  <w:t>Darbai:</w:t>
                                </w:r>
                              </w:p>
                              <w:p w14:paraId="0DC4AD38" w14:textId="77777777" w:rsidR="00E074EA" w:rsidRDefault="00B95FD5">
                                <w:pPr>
                                  <w:rPr>
                                    <w:color w:val="000000"/>
                                    <w:spacing w:val="-4"/>
                                    <w:szCs w:val="24"/>
                                  </w:rPr>
                                </w:pPr>
                                <w:r>
                                  <w:rPr>
                                    <w:color w:val="000000"/>
                                    <w:spacing w:val="-4"/>
                                    <w:szCs w:val="24"/>
                                  </w:rPr>
                                  <w:t>1. Sužalotų arba supuvusių lentų išpjovimas arba nuardymas. 2. Naujų paruošimas ir jų prikalimas į vietą.</w:t>
                                </w:r>
                              </w:p>
                            </w:tc>
                          </w:tr>
                        </w:tbl>
                        <w:p w14:paraId="0DC4AD3A" w14:textId="77777777" w:rsidR="00E074EA" w:rsidRDefault="00B95FD5">
                          <w:pPr>
                            <w:rPr>
                              <w:color w:val="000000"/>
                              <w:sz w:val="20"/>
                            </w:rPr>
                          </w:pPr>
                        </w:p>
                      </w:sdtContent>
                    </w:sdt>
                    <w:sdt>
                      <w:sdtPr>
                        <w:alias w:val="lentele"/>
                        <w:tag w:val="part_041af5cdbefe428c8ef4d2b86442b5c2"/>
                        <w:id w:val="16547104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D3F" w14:textId="77777777">
                            <w:tc>
                              <w:tcPr>
                                <w:tcW w:w="1101" w:type="dxa"/>
                                <w:tcBorders>
                                  <w:bottom w:val="double" w:sz="4" w:space="0" w:color="auto"/>
                                </w:tcBorders>
                                <w:vAlign w:val="center"/>
                              </w:tcPr>
                              <w:p w14:paraId="0DC4AD3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3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3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3E" w14:textId="77777777" w:rsidR="00E074EA" w:rsidRDefault="00B95FD5">
                                <w:pPr>
                                  <w:jc w:val="center"/>
                                  <w:rPr>
                                    <w:color w:val="000000"/>
                                    <w:sz w:val="20"/>
                                  </w:rPr>
                                </w:pPr>
                                <w:r>
                                  <w:rPr>
                                    <w:color w:val="000000"/>
                                    <w:sz w:val="20"/>
                                  </w:rPr>
                                  <w:t>Kiekiai</w:t>
                                </w:r>
                              </w:p>
                            </w:tc>
                          </w:tr>
                          <w:tr w:rsidR="00E074EA" w14:paraId="0DC4AD44" w14:textId="77777777">
                            <w:tc>
                              <w:tcPr>
                                <w:tcW w:w="1101" w:type="dxa"/>
                                <w:tcBorders>
                                  <w:top w:val="double" w:sz="4" w:space="0" w:color="auto"/>
                                  <w:bottom w:val="single" w:sz="2" w:space="0" w:color="auto"/>
                                </w:tcBorders>
                              </w:tcPr>
                              <w:p w14:paraId="0DC4AD40" w14:textId="77777777" w:rsidR="00E074EA" w:rsidRDefault="00E074EA">
                                <w:pPr>
                                  <w:rPr>
                                    <w:color w:val="000000"/>
                                    <w:sz w:val="20"/>
                                  </w:rPr>
                                </w:pPr>
                              </w:p>
                            </w:tc>
                            <w:tc>
                              <w:tcPr>
                                <w:tcW w:w="6520" w:type="dxa"/>
                                <w:tcBorders>
                                  <w:top w:val="double" w:sz="4" w:space="0" w:color="auto"/>
                                  <w:bottom w:val="single" w:sz="2" w:space="0" w:color="auto"/>
                                </w:tcBorders>
                              </w:tcPr>
                              <w:p w14:paraId="0DC4AD4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4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43" w14:textId="77777777" w:rsidR="00E074EA" w:rsidRDefault="00B95FD5">
                                <w:pPr>
                                  <w:jc w:val="center"/>
                                  <w:rPr>
                                    <w:color w:val="000000"/>
                                    <w:sz w:val="20"/>
                                  </w:rPr>
                                </w:pPr>
                                <w:r>
                                  <w:rPr>
                                    <w:color w:val="000000"/>
                                    <w:sz w:val="20"/>
                                  </w:rPr>
                                  <w:t>0,65</w:t>
                                </w:r>
                              </w:p>
                            </w:tc>
                          </w:tr>
                          <w:tr w:rsidR="00E074EA" w14:paraId="0DC4AD49" w14:textId="77777777">
                            <w:tc>
                              <w:tcPr>
                                <w:tcW w:w="1101" w:type="dxa"/>
                                <w:tcBorders>
                                  <w:bottom w:val="single" w:sz="4" w:space="0" w:color="auto"/>
                                </w:tcBorders>
                              </w:tcPr>
                              <w:p w14:paraId="0DC4AD45" w14:textId="77777777" w:rsidR="00E074EA" w:rsidRDefault="00E074EA">
                                <w:pPr>
                                  <w:rPr>
                                    <w:color w:val="000000"/>
                                    <w:sz w:val="20"/>
                                  </w:rPr>
                                </w:pPr>
                              </w:p>
                            </w:tc>
                            <w:tc>
                              <w:tcPr>
                                <w:tcW w:w="6520" w:type="dxa"/>
                                <w:tcBorders>
                                  <w:bottom w:val="single" w:sz="4" w:space="0" w:color="auto"/>
                                </w:tcBorders>
                              </w:tcPr>
                              <w:p w14:paraId="0DC4AD46"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AD47" w14:textId="77777777" w:rsidR="00E074EA" w:rsidRDefault="00E074EA">
                                <w:pPr>
                                  <w:jc w:val="center"/>
                                  <w:rPr>
                                    <w:color w:val="000000"/>
                                    <w:sz w:val="20"/>
                                  </w:rPr>
                                </w:pPr>
                              </w:p>
                            </w:tc>
                            <w:tc>
                              <w:tcPr>
                                <w:tcW w:w="1240" w:type="dxa"/>
                                <w:tcBorders>
                                  <w:bottom w:val="single" w:sz="4" w:space="0" w:color="auto"/>
                                </w:tcBorders>
                              </w:tcPr>
                              <w:p w14:paraId="0DC4AD48" w14:textId="77777777" w:rsidR="00E074EA" w:rsidRDefault="00B95FD5">
                                <w:pPr>
                                  <w:jc w:val="center"/>
                                  <w:rPr>
                                    <w:color w:val="000000"/>
                                    <w:sz w:val="20"/>
                                  </w:rPr>
                                </w:pPr>
                                <w:r>
                                  <w:rPr>
                                    <w:color w:val="000000"/>
                                    <w:sz w:val="20"/>
                                  </w:rPr>
                                  <w:t>2,17</w:t>
                                </w:r>
                              </w:p>
                            </w:tc>
                          </w:tr>
                          <w:tr w:rsidR="00E074EA" w14:paraId="0DC4AD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D4A" w14:textId="77777777" w:rsidR="00E074EA" w:rsidRDefault="00E074EA">
                                <w:pPr>
                                  <w:rPr>
                                    <w:color w:val="000000"/>
                                    <w:sz w:val="20"/>
                                  </w:rPr>
                                </w:pPr>
                              </w:p>
                            </w:tc>
                            <w:tc>
                              <w:tcPr>
                                <w:tcW w:w="6520" w:type="dxa"/>
                                <w:tcBorders>
                                  <w:bottom w:val="nil"/>
                                </w:tcBorders>
                              </w:tcPr>
                              <w:p w14:paraId="0DC4AD4B" w14:textId="77777777" w:rsidR="00E074EA" w:rsidRDefault="00E074EA">
                                <w:pPr>
                                  <w:rPr>
                                    <w:color w:val="000000"/>
                                    <w:sz w:val="20"/>
                                  </w:rPr>
                                </w:pPr>
                              </w:p>
                            </w:tc>
                            <w:tc>
                              <w:tcPr>
                                <w:tcW w:w="1276" w:type="dxa"/>
                                <w:tcBorders>
                                  <w:bottom w:val="nil"/>
                                </w:tcBorders>
                              </w:tcPr>
                              <w:p w14:paraId="0DC4AD4C" w14:textId="77777777" w:rsidR="00E074EA" w:rsidRDefault="00E074EA">
                                <w:pPr>
                                  <w:jc w:val="center"/>
                                  <w:rPr>
                                    <w:color w:val="000000"/>
                                    <w:sz w:val="20"/>
                                  </w:rPr>
                                </w:pPr>
                              </w:p>
                            </w:tc>
                            <w:tc>
                              <w:tcPr>
                                <w:tcW w:w="1240" w:type="dxa"/>
                                <w:tcBorders>
                                  <w:bottom w:val="nil"/>
                                </w:tcBorders>
                              </w:tcPr>
                              <w:p w14:paraId="0DC4AD4D" w14:textId="77777777" w:rsidR="00E074EA" w:rsidRDefault="00E074EA">
                                <w:pPr>
                                  <w:jc w:val="center"/>
                                  <w:rPr>
                                    <w:color w:val="000000"/>
                                    <w:sz w:val="20"/>
                                  </w:rPr>
                                </w:pPr>
                              </w:p>
                            </w:tc>
                          </w:tr>
                          <w:tr w:rsidR="00E074EA" w14:paraId="0DC4AD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4F" w14:textId="77777777" w:rsidR="00E074EA" w:rsidRDefault="00B95FD5">
                                <w:pPr>
                                  <w:rPr>
                                    <w:color w:val="000000"/>
                                    <w:sz w:val="20"/>
                                  </w:rPr>
                                </w:pPr>
                                <w:r>
                                  <w:rPr>
                                    <w:color w:val="000000"/>
                                    <w:sz w:val="20"/>
                                  </w:rPr>
                                  <w:t>120030</w:t>
                                </w:r>
                              </w:p>
                            </w:tc>
                            <w:tc>
                              <w:tcPr>
                                <w:tcW w:w="6520" w:type="dxa"/>
                              </w:tcPr>
                              <w:p w14:paraId="0DC4AD50" w14:textId="77777777" w:rsidR="00E074EA" w:rsidRDefault="00B95FD5">
                                <w:pPr>
                                  <w:rPr>
                                    <w:color w:val="000000"/>
                                    <w:sz w:val="20"/>
                                  </w:rPr>
                                </w:pPr>
                                <w:r>
                                  <w:rPr>
                                    <w:color w:val="000000"/>
                                    <w:sz w:val="20"/>
                                  </w:rPr>
                                  <w:t xml:space="preserve">Statybinės </w:t>
                                </w:r>
                                <w:r>
                                  <w:rPr>
                                    <w:color w:val="000000"/>
                                    <w:sz w:val="20"/>
                                  </w:rPr>
                                  <w:t>vinys</w:t>
                                </w:r>
                              </w:p>
                            </w:tc>
                            <w:tc>
                              <w:tcPr>
                                <w:tcW w:w="1276" w:type="dxa"/>
                              </w:tcPr>
                              <w:p w14:paraId="0DC4AD51" w14:textId="77777777" w:rsidR="00E074EA" w:rsidRDefault="00B95FD5">
                                <w:pPr>
                                  <w:jc w:val="center"/>
                                  <w:rPr>
                                    <w:color w:val="000000"/>
                                    <w:sz w:val="20"/>
                                  </w:rPr>
                                </w:pPr>
                                <w:r>
                                  <w:rPr>
                                    <w:color w:val="000000"/>
                                    <w:sz w:val="20"/>
                                  </w:rPr>
                                  <w:t>kg</w:t>
                                </w:r>
                              </w:p>
                            </w:tc>
                            <w:tc>
                              <w:tcPr>
                                <w:tcW w:w="1240" w:type="dxa"/>
                              </w:tcPr>
                              <w:p w14:paraId="0DC4AD52" w14:textId="77777777" w:rsidR="00E074EA" w:rsidRDefault="00B95FD5">
                                <w:pPr>
                                  <w:jc w:val="center"/>
                                  <w:rPr>
                                    <w:color w:val="000000"/>
                                    <w:sz w:val="20"/>
                                  </w:rPr>
                                </w:pPr>
                                <w:r>
                                  <w:rPr>
                                    <w:color w:val="000000"/>
                                    <w:sz w:val="20"/>
                                  </w:rPr>
                                  <w:t>0,041</w:t>
                                </w:r>
                              </w:p>
                            </w:tc>
                          </w:tr>
                          <w:tr w:rsidR="00E074EA" w14:paraId="0DC4A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54" w14:textId="77777777" w:rsidR="00E074EA" w:rsidRDefault="00B95FD5">
                                <w:pPr>
                                  <w:rPr>
                                    <w:color w:val="000000"/>
                                    <w:sz w:val="20"/>
                                  </w:rPr>
                                </w:pPr>
                                <w:r>
                                  <w:rPr>
                                    <w:color w:val="000000"/>
                                    <w:sz w:val="20"/>
                                  </w:rPr>
                                  <w:t>534056</w:t>
                                </w:r>
                              </w:p>
                            </w:tc>
                            <w:tc>
                              <w:tcPr>
                                <w:tcW w:w="6520" w:type="dxa"/>
                              </w:tcPr>
                              <w:p w14:paraId="0DC4AD55" w14:textId="77777777" w:rsidR="00E074EA" w:rsidRDefault="00B95FD5">
                                <w:pPr>
                                  <w:rPr>
                                    <w:color w:val="000000"/>
                                    <w:sz w:val="20"/>
                                  </w:rPr>
                                </w:pPr>
                                <w:r>
                                  <w:rPr>
                                    <w:color w:val="000000"/>
                                    <w:sz w:val="20"/>
                                  </w:rPr>
                                  <w:t>Lentos obliuotos</w:t>
                                </w:r>
                              </w:p>
                            </w:tc>
                            <w:tc>
                              <w:tcPr>
                                <w:tcW w:w="1276" w:type="dxa"/>
                              </w:tcPr>
                              <w:p w14:paraId="0DC4AD5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D57" w14:textId="77777777" w:rsidR="00E074EA" w:rsidRDefault="00B95FD5">
                                <w:pPr>
                                  <w:jc w:val="center"/>
                                  <w:rPr>
                                    <w:color w:val="000000"/>
                                    <w:sz w:val="20"/>
                                  </w:rPr>
                                </w:pPr>
                                <w:r>
                                  <w:rPr>
                                    <w:color w:val="000000"/>
                                    <w:sz w:val="20"/>
                                  </w:rPr>
                                  <w:t>0,025</w:t>
                                </w:r>
                              </w:p>
                            </w:tc>
                          </w:tr>
                        </w:tbl>
                        <w:p w14:paraId="0DC4AD59" w14:textId="77777777" w:rsidR="00E074EA" w:rsidRDefault="00B95FD5">
                          <w:pPr>
                            <w:rPr>
                              <w:i/>
                              <w:color w:val="000000"/>
                              <w:sz w:val="20"/>
                              <w:u w:val="single"/>
                            </w:rPr>
                          </w:pPr>
                        </w:p>
                      </w:sdtContent>
                    </w:sdt>
                    <w:sdt>
                      <w:sdtPr>
                        <w:alias w:val="lentele"/>
                        <w:tag w:val="part_616fae796ea643b4940d941ef898a2e6"/>
                        <w:id w:val="472262622"/>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97"/>
                            <w:gridCol w:w="1749"/>
                          </w:tblGrid>
                          <w:tr w:rsidR="00E074EA" w14:paraId="0DC4AD5E" w14:textId="77777777">
                            <w:tc>
                              <w:tcPr>
                                <w:tcW w:w="1232" w:type="dxa"/>
                              </w:tcPr>
                              <w:p w14:paraId="0DC4AD5A" w14:textId="77777777" w:rsidR="00E074EA" w:rsidRDefault="00B95FD5">
                                <w:pPr>
                                  <w:rPr>
                                    <w:b/>
                                    <w:color w:val="000000"/>
                                    <w:szCs w:val="24"/>
                                  </w:rPr>
                                </w:pPr>
                                <w:r>
                                  <w:rPr>
                                    <w:b/>
                                    <w:color w:val="000000"/>
                                    <w:szCs w:val="24"/>
                                  </w:rPr>
                                  <w:t>KP 5.10-3</w:t>
                                </w:r>
                              </w:p>
                            </w:tc>
                            <w:tc>
                              <w:tcPr>
                                <w:tcW w:w="7047" w:type="dxa"/>
                              </w:tcPr>
                              <w:p w14:paraId="0DC4AD5B" w14:textId="77777777" w:rsidR="00E074EA" w:rsidRDefault="00B95FD5">
                                <w:pPr>
                                  <w:rPr>
                                    <w:b/>
                                    <w:color w:val="000000"/>
                                    <w:szCs w:val="24"/>
                                  </w:rPr>
                                </w:pPr>
                                <w:r>
                                  <w:rPr>
                                    <w:b/>
                                    <w:color w:val="000000"/>
                                    <w:szCs w:val="24"/>
                                  </w:rPr>
                                  <w:t>Šulinių dangčių arba stogelių suremontuotos medinės dangos apkalimas skarda</w:t>
                                </w:r>
                              </w:p>
                            </w:tc>
                            <w:tc>
                              <w:tcPr>
                                <w:tcW w:w="1843" w:type="dxa"/>
                              </w:tcPr>
                              <w:p w14:paraId="0DC4AD5C" w14:textId="77777777" w:rsidR="00E074EA" w:rsidRDefault="00E074EA">
                                <w:pPr>
                                  <w:rPr>
                                    <w:b/>
                                    <w:color w:val="000000"/>
                                    <w:szCs w:val="24"/>
                                  </w:rPr>
                                </w:pPr>
                              </w:p>
                              <w:p w14:paraId="0DC4AD5D"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AD62" w14:textId="77777777">
                            <w:tc>
                              <w:tcPr>
                                <w:tcW w:w="1232" w:type="dxa"/>
                              </w:tcPr>
                              <w:p w14:paraId="0DC4AD5F" w14:textId="77777777" w:rsidR="00E074EA" w:rsidRDefault="00E074EA">
                                <w:pPr>
                                  <w:rPr>
                                    <w:color w:val="000000"/>
                                    <w:szCs w:val="24"/>
                                  </w:rPr>
                                </w:pPr>
                              </w:p>
                            </w:tc>
                            <w:tc>
                              <w:tcPr>
                                <w:tcW w:w="8890" w:type="dxa"/>
                                <w:gridSpan w:val="2"/>
                              </w:tcPr>
                              <w:p w14:paraId="0DC4AD60" w14:textId="77777777" w:rsidR="00E074EA" w:rsidRDefault="00B95FD5">
                                <w:pPr>
                                  <w:rPr>
                                    <w:color w:val="000000"/>
                                    <w:szCs w:val="24"/>
                                  </w:rPr>
                                </w:pPr>
                                <w:r>
                                  <w:rPr>
                                    <w:color w:val="000000"/>
                                    <w:szCs w:val="24"/>
                                  </w:rPr>
                                  <w:t>Darbai:</w:t>
                                </w:r>
                              </w:p>
                              <w:p w14:paraId="0DC4AD61" w14:textId="77777777" w:rsidR="00E074EA" w:rsidRDefault="00B95FD5">
                                <w:pPr>
                                  <w:rPr>
                                    <w:color w:val="000000"/>
                                    <w:spacing w:val="-2"/>
                                    <w:szCs w:val="24"/>
                                  </w:rPr>
                                </w:pPr>
                                <w:r>
                                  <w:rPr>
                                    <w:color w:val="000000"/>
                                    <w:spacing w:val="-2"/>
                                    <w:szCs w:val="24"/>
                                  </w:rPr>
                                  <w:t xml:space="preserve">1. </w:t>
                                </w:r>
                                <w:r>
                                  <w:rPr>
                                    <w:color w:val="000000"/>
                                    <w:szCs w:val="24"/>
                                  </w:rPr>
                                  <w:t xml:space="preserve">Paruošti skardos lakštus, pritaikant prie dangčių arba stogelių matmenų. 2. Prikalti lakštus, </w:t>
                                </w:r>
                                <w:r>
                                  <w:rPr>
                                    <w:color w:val="000000"/>
                                    <w:szCs w:val="24"/>
                                  </w:rPr>
                                  <w:t>galus užlankstant ir pakerpant.</w:t>
                                </w:r>
                              </w:p>
                            </w:tc>
                          </w:tr>
                        </w:tbl>
                        <w:p w14:paraId="0DC4AD63" w14:textId="77777777" w:rsidR="00E074EA" w:rsidRDefault="00B95FD5">
                          <w:pPr>
                            <w:rPr>
                              <w:color w:val="000000"/>
                              <w:sz w:val="20"/>
                            </w:rPr>
                          </w:pPr>
                        </w:p>
                      </w:sdtContent>
                    </w:sdt>
                    <w:sdt>
                      <w:sdtPr>
                        <w:alias w:val="lentele"/>
                        <w:tag w:val="part_a3947f42de76409e9cf84e36768add57"/>
                        <w:id w:val="-9096090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D68" w14:textId="77777777">
                            <w:tc>
                              <w:tcPr>
                                <w:tcW w:w="1101" w:type="dxa"/>
                                <w:tcBorders>
                                  <w:bottom w:val="double" w:sz="4" w:space="0" w:color="auto"/>
                                </w:tcBorders>
                                <w:vAlign w:val="center"/>
                              </w:tcPr>
                              <w:p w14:paraId="0DC4AD6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6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6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67" w14:textId="77777777" w:rsidR="00E074EA" w:rsidRDefault="00B95FD5">
                                <w:pPr>
                                  <w:jc w:val="center"/>
                                  <w:rPr>
                                    <w:color w:val="000000"/>
                                    <w:sz w:val="20"/>
                                  </w:rPr>
                                </w:pPr>
                                <w:r>
                                  <w:rPr>
                                    <w:color w:val="000000"/>
                                    <w:sz w:val="20"/>
                                  </w:rPr>
                                  <w:t>Kiekiai</w:t>
                                </w:r>
                              </w:p>
                            </w:tc>
                          </w:tr>
                          <w:tr w:rsidR="00E074EA" w14:paraId="0DC4AD6D" w14:textId="77777777">
                            <w:tc>
                              <w:tcPr>
                                <w:tcW w:w="1101" w:type="dxa"/>
                                <w:tcBorders>
                                  <w:top w:val="double" w:sz="4" w:space="0" w:color="auto"/>
                                  <w:bottom w:val="single" w:sz="2" w:space="0" w:color="auto"/>
                                </w:tcBorders>
                              </w:tcPr>
                              <w:p w14:paraId="0DC4AD69" w14:textId="77777777" w:rsidR="00E074EA" w:rsidRDefault="00E074EA">
                                <w:pPr>
                                  <w:rPr>
                                    <w:color w:val="000000"/>
                                    <w:sz w:val="20"/>
                                  </w:rPr>
                                </w:pPr>
                              </w:p>
                            </w:tc>
                            <w:tc>
                              <w:tcPr>
                                <w:tcW w:w="6520" w:type="dxa"/>
                                <w:tcBorders>
                                  <w:top w:val="double" w:sz="4" w:space="0" w:color="auto"/>
                                  <w:bottom w:val="single" w:sz="2" w:space="0" w:color="auto"/>
                                </w:tcBorders>
                              </w:tcPr>
                              <w:p w14:paraId="0DC4AD6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6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6C" w14:textId="77777777" w:rsidR="00E074EA" w:rsidRDefault="00B95FD5">
                                <w:pPr>
                                  <w:jc w:val="center"/>
                                  <w:rPr>
                                    <w:color w:val="000000"/>
                                    <w:sz w:val="20"/>
                                  </w:rPr>
                                </w:pPr>
                                <w:r>
                                  <w:rPr>
                                    <w:color w:val="000000"/>
                                    <w:sz w:val="20"/>
                                  </w:rPr>
                                  <w:t>0,47</w:t>
                                </w:r>
                              </w:p>
                            </w:tc>
                          </w:tr>
                          <w:tr w:rsidR="00E074EA" w14:paraId="0DC4AD72" w14:textId="77777777">
                            <w:tc>
                              <w:tcPr>
                                <w:tcW w:w="1101" w:type="dxa"/>
                              </w:tcPr>
                              <w:p w14:paraId="0DC4AD6E" w14:textId="77777777" w:rsidR="00E074EA" w:rsidRDefault="00E074EA">
                                <w:pPr>
                                  <w:rPr>
                                    <w:color w:val="000000"/>
                                    <w:sz w:val="20"/>
                                  </w:rPr>
                                </w:pPr>
                              </w:p>
                            </w:tc>
                            <w:tc>
                              <w:tcPr>
                                <w:tcW w:w="6520" w:type="dxa"/>
                              </w:tcPr>
                              <w:p w14:paraId="0DC4AD6F" w14:textId="77777777" w:rsidR="00E074EA" w:rsidRDefault="00B95FD5">
                                <w:pPr>
                                  <w:rPr>
                                    <w:color w:val="000000"/>
                                    <w:sz w:val="20"/>
                                  </w:rPr>
                                </w:pPr>
                                <w:r>
                                  <w:rPr>
                                    <w:color w:val="000000"/>
                                    <w:sz w:val="20"/>
                                  </w:rPr>
                                  <w:t>Vidutinė darbininkų kategorija</w:t>
                                </w:r>
                              </w:p>
                            </w:tc>
                            <w:tc>
                              <w:tcPr>
                                <w:tcW w:w="1276" w:type="dxa"/>
                              </w:tcPr>
                              <w:p w14:paraId="0DC4AD70" w14:textId="77777777" w:rsidR="00E074EA" w:rsidRDefault="00E074EA">
                                <w:pPr>
                                  <w:jc w:val="center"/>
                                  <w:rPr>
                                    <w:color w:val="000000"/>
                                    <w:sz w:val="20"/>
                                  </w:rPr>
                                </w:pPr>
                              </w:p>
                            </w:tc>
                            <w:tc>
                              <w:tcPr>
                                <w:tcW w:w="1240" w:type="dxa"/>
                              </w:tcPr>
                              <w:p w14:paraId="0DC4AD71" w14:textId="77777777" w:rsidR="00E074EA" w:rsidRDefault="00B95FD5">
                                <w:pPr>
                                  <w:jc w:val="center"/>
                                  <w:rPr>
                                    <w:color w:val="000000"/>
                                    <w:sz w:val="20"/>
                                  </w:rPr>
                                </w:pPr>
                                <w:r>
                                  <w:rPr>
                                    <w:color w:val="000000"/>
                                    <w:sz w:val="20"/>
                                  </w:rPr>
                                  <w:t>2,00</w:t>
                                </w:r>
                              </w:p>
                            </w:tc>
                          </w:tr>
                          <w:tr w:rsidR="00E074EA" w14:paraId="0DC4A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73" w14:textId="77777777" w:rsidR="00E074EA" w:rsidRDefault="00E074EA">
                                <w:pPr>
                                  <w:rPr>
                                    <w:color w:val="000000"/>
                                    <w:sz w:val="20"/>
                                  </w:rPr>
                                </w:pPr>
                              </w:p>
                            </w:tc>
                            <w:tc>
                              <w:tcPr>
                                <w:tcW w:w="6520" w:type="dxa"/>
                              </w:tcPr>
                              <w:p w14:paraId="0DC4AD74" w14:textId="77777777" w:rsidR="00E074EA" w:rsidRDefault="00E074EA">
                                <w:pPr>
                                  <w:rPr>
                                    <w:color w:val="000000"/>
                                    <w:sz w:val="20"/>
                                  </w:rPr>
                                </w:pPr>
                              </w:p>
                            </w:tc>
                            <w:tc>
                              <w:tcPr>
                                <w:tcW w:w="1276" w:type="dxa"/>
                              </w:tcPr>
                              <w:p w14:paraId="0DC4AD75" w14:textId="77777777" w:rsidR="00E074EA" w:rsidRDefault="00E074EA">
                                <w:pPr>
                                  <w:jc w:val="center"/>
                                  <w:rPr>
                                    <w:color w:val="000000"/>
                                    <w:sz w:val="20"/>
                                  </w:rPr>
                                </w:pPr>
                              </w:p>
                            </w:tc>
                            <w:tc>
                              <w:tcPr>
                                <w:tcW w:w="1240" w:type="dxa"/>
                              </w:tcPr>
                              <w:p w14:paraId="0DC4AD76" w14:textId="77777777" w:rsidR="00E074EA" w:rsidRDefault="00E074EA">
                                <w:pPr>
                                  <w:jc w:val="center"/>
                                  <w:rPr>
                                    <w:color w:val="000000"/>
                                    <w:sz w:val="20"/>
                                  </w:rPr>
                                </w:pPr>
                              </w:p>
                            </w:tc>
                          </w:tr>
                          <w:tr w:rsidR="00E074EA" w14:paraId="0DC4A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78" w14:textId="77777777" w:rsidR="00E074EA" w:rsidRDefault="00B95FD5">
                                <w:pPr>
                                  <w:rPr>
                                    <w:color w:val="000000"/>
                                    <w:sz w:val="20"/>
                                  </w:rPr>
                                </w:pPr>
                                <w:r>
                                  <w:rPr>
                                    <w:color w:val="000000"/>
                                    <w:sz w:val="20"/>
                                  </w:rPr>
                                  <w:t>110003</w:t>
                                </w:r>
                              </w:p>
                            </w:tc>
                            <w:tc>
                              <w:tcPr>
                                <w:tcW w:w="6520" w:type="dxa"/>
                              </w:tcPr>
                              <w:p w14:paraId="0DC4AD79" w14:textId="77777777" w:rsidR="00E074EA" w:rsidRDefault="00B95FD5">
                                <w:pPr>
                                  <w:rPr>
                                    <w:color w:val="000000"/>
                                    <w:sz w:val="20"/>
                                  </w:rPr>
                                </w:pPr>
                                <w:r>
                                  <w:rPr>
                                    <w:color w:val="000000"/>
                                    <w:sz w:val="20"/>
                                  </w:rPr>
                                  <w:t>2 mm storio cinkuotas lakštas</w:t>
                                </w:r>
                              </w:p>
                            </w:tc>
                            <w:tc>
                              <w:tcPr>
                                <w:tcW w:w="1276" w:type="dxa"/>
                              </w:tcPr>
                              <w:p w14:paraId="0DC4AD7A" w14:textId="77777777" w:rsidR="00E074EA" w:rsidRDefault="00B95FD5">
                                <w:pPr>
                                  <w:jc w:val="center"/>
                                  <w:rPr>
                                    <w:color w:val="000000"/>
                                    <w:sz w:val="20"/>
                                  </w:rPr>
                                </w:pPr>
                                <w:r>
                                  <w:rPr>
                                    <w:color w:val="000000"/>
                                    <w:sz w:val="20"/>
                                  </w:rPr>
                                  <w:t>kg</w:t>
                                </w:r>
                              </w:p>
                            </w:tc>
                            <w:tc>
                              <w:tcPr>
                                <w:tcW w:w="1240" w:type="dxa"/>
                              </w:tcPr>
                              <w:p w14:paraId="0DC4AD7B" w14:textId="77777777" w:rsidR="00E074EA" w:rsidRDefault="00B95FD5">
                                <w:pPr>
                                  <w:jc w:val="center"/>
                                  <w:rPr>
                                    <w:color w:val="000000"/>
                                    <w:sz w:val="20"/>
                                  </w:rPr>
                                </w:pPr>
                                <w:r>
                                  <w:rPr>
                                    <w:color w:val="000000"/>
                                    <w:sz w:val="20"/>
                                  </w:rPr>
                                  <w:t>0,90</w:t>
                                </w:r>
                              </w:p>
                            </w:tc>
                          </w:tr>
                          <w:tr w:rsidR="00E074EA" w14:paraId="0DC4A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7D" w14:textId="77777777" w:rsidR="00E074EA" w:rsidRDefault="00B95FD5">
                                <w:pPr>
                                  <w:rPr>
                                    <w:color w:val="000000"/>
                                    <w:sz w:val="20"/>
                                  </w:rPr>
                                </w:pPr>
                                <w:r>
                                  <w:rPr>
                                    <w:color w:val="000000"/>
                                    <w:sz w:val="20"/>
                                  </w:rPr>
                                  <w:t>120032</w:t>
                                </w:r>
                              </w:p>
                            </w:tc>
                            <w:tc>
                              <w:tcPr>
                                <w:tcW w:w="6520" w:type="dxa"/>
                              </w:tcPr>
                              <w:p w14:paraId="0DC4AD7E" w14:textId="77777777" w:rsidR="00E074EA" w:rsidRDefault="00B95FD5">
                                <w:pPr>
                                  <w:rPr>
                                    <w:color w:val="000000"/>
                                    <w:sz w:val="20"/>
                                  </w:rPr>
                                </w:pPr>
                                <w:r>
                                  <w:rPr>
                                    <w:color w:val="000000"/>
                                    <w:sz w:val="20"/>
                                  </w:rPr>
                                  <w:t>Vinys tolinės, cinkuotos</w:t>
                                </w:r>
                              </w:p>
                            </w:tc>
                            <w:tc>
                              <w:tcPr>
                                <w:tcW w:w="1276" w:type="dxa"/>
                              </w:tcPr>
                              <w:p w14:paraId="0DC4AD7F" w14:textId="77777777" w:rsidR="00E074EA" w:rsidRDefault="00B95FD5">
                                <w:pPr>
                                  <w:jc w:val="center"/>
                                  <w:rPr>
                                    <w:color w:val="000000"/>
                                    <w:sz w:val="20"/>
                                  </w:rPr>
                                </w:pPr>
                                <w:r>
                                  <w:rPr>
                                    <w:color w:val="000000"/>
                                    <w:sz w:val="20"/>
                                  </w:rPr>
                                  <w:t>kg</w:t>
                                </w:r>
                              </w:p>
                            </w:tc>
                            <w:tc>
                              <w:tcPr>
                                <w:tcW w:w="1240" w:type="dxa"/>
                              </w:tcPr>
                              <w:p w14:paraId="0DC4AD80" w14:textId="77777777" w:rsidR="00E074EA" w:rsidRDefault="00B95FD5">
                                <w:pPr>
                                  <w:jc w:val="center"/>
                                  <w:rPr>
                                    <w:color w:val="000000"/>
                                    <w:sz w:val="20"/>
                                  </w:rPr>
                                </w:pPr>
                                <w:r>
                                  <w:rPr>
                                    <w:color w:val="000000"/>
                                    <w:sz w:val="20"/>
                                  </w:rPr>
                                  <w:t>0,10</w:t>
                                </w:r>
                              </w:p>
                            </w:tc>
                          </w:tr>
                        </w:tbl>
                        <w:p w14:paraId="0DC4AD82" w14:textId="77777777" w:rsidR="00E074EA" w:rsidRDefault="00B95FD5">
                          <w:pPr>
                            <w:rPr>
                              <w:i/>
                              <w:color w:val="000000"/>
                              <w:sz w:val="20"/>
                              <w:u w:val="single"/>
                            </w:rPr>
                          </w:pPr>
                        </w:p>
                      </w:sdtContent>
                    </w:sdt>
                    <w:sdt>
                      <w:sdtPr>
                        <w:alias w:val="lentele"/>
                        <w:tag w:val="part_f5c83c2dba8a43a0b6d2a15533380788"/>
                        <w:id w:val="1487359278"/>
                        <w:lock w:val="sdtLocked"/>
                      </w:sdtPr>
                      <w:sdtEndPr/>
                      <w:sdtContent>
                        <w:tbl>
                          <w:tblPr>
                            <w:tblW w:w="9639" w:type="dxa"/>
                            <w:tblCellMar>
                              <w:left w:w="57" w:type="dxa"/>
                              <w:right w:w="57" w:type="dxa"/>
                            </w:tblCellMar>
                            <w:tblLook w:val="01E0" w:firstRow="1" w:lastRow="1" w:firstColumn="1" w:lastColumn="1" w:noHBand="0" w:noVBand="0"/>
                          </w:tblPr>
                          <w:tblGrid>
                            <w:gridCol w:w="1192"/>
                            <w:gridCol w:w="6667"/>
                            <w:gridCol w:w="1780"/>
                          </w:tblGrid>
                          <w:tr w:rsidR="00E074EA" w14:paraId="0DC4AD86" w14:textId="77777777">
                            <w:tc>
                              <w:tcPr>
                                <w:tcW w:w="1232" w:type="dxa"/>
                              </w:tcPr>
                              <w:p w14:paraId="0DC4AD83" w14:textId="77777777" w:rsidR="00E074EA" w:rsidRDefault="00B95FD5">
                                <w:pPr>
                                  <w:rPr>
                                    <w:b/>
                                    <w:color w:val="000000"/>
                                    <w:szCs w:val="24"/>
                                  </w:rPr>
                                </w:pPr>
                                <w:r>
                                  <w:rPr>
                                    <w:b/>
                                    <w:color w:val="000000"/>
                                    <w:szCs w:val="24"/>
                                  </w:rPr>
                                  <w:t>KP 5.10-4</w:t>
                                </w:r>
                              </w:p>
                            </w:tc>
                            <w:tc>
                              <w:tcPr>
                                <w:tcW w:w="7047" w:type="dxa"/>
                              </w:tcPr>
                              <w:p w14:paraId="0DC4AD84" w14:textId="77777777" w:rsidR="00E074EA" w:rsidRDefault="00B95FD5">
                                <w:pPr>
                                  <w:rPr>
                                    <w:b/>
                                    <w:color w:val="000000"/>
                                    <w:szCs w:val="24"/>
                                  </w:rPr>
                                </w:pPr>
                                <w:r>
                                  <w:rPr>
                                    <w:b/>
                                    <w:color w:val="000000"/>
                                    <w:szCs w:val="24"/>
                                  </w:rPr>
                                  <w:t>Šulinių dangčių arba stogelių vyrių pakeitimas</w:t>
                                </w:r>
                              </w:p>
                            </w:tc>
                            <w:tc>
                              <w:tcPr>
                                <w:tcW w:w="1843" w:type="dxa"/>
                              </w:tcPr>
                              <w:p w14:paraId="0DC4AD85" w14:textId="77777777" w:rsidR="00E074EA" w:rsidRDefault="00B95FD5">
                                <w:pPr>
                                  <w:ind w:left="368"/>
                                  <w:rPr>
                                    <w:b/>
                                    <w:color w:val="000000"/>
                                    <w:szCs w:val="24"/>
                                  </w:rPr>
                                </w:pPr>
                                <w:r>
                                  <w:rPr>
                                    <w:b/>
                                    <w:color w:val="000000"/>
                                    <w:szCs w:val="24"/>
                                  </w:rPr>
                                  <w:t>1 vnt.</w:t>
                                </w:r>
                              </w:p>
                            </w:tc>
                          </w:tr>
                          <w:tr w:rsidR="00E074EA" w14:paraId="0DC4AD8A" w14:textId="77777777">
                            <w:tc>
                              <w:tcPr>
                                <w:tcW w:w="1232" w:type="dxa"/>
                              </w:tcPr>
                              <w:p w14:paraId="0DC4AD87" w14:textId="77777777" w:rsidR="00E074EA" w:rsidRDefault="00E074EA">
                                <w:pPr>
                                  <w:rPr>
                                    <w:color w:val="000000"/>
                                    <w:szCs w:val="24"/>
                                  </w:rPr>
                                </w:pPr>
                              </w:p>
                            </w:tc>
                            <w:tc>
                              <w:tcPr>
                                <w:tcW w:w="8890" w:type="dxa"/>
                                <w:gridSpan w:val="2"/>
                              </w:tcPr>
                              <w:p w14:paraId="0DC4AD88" w14:textId="77777777" w:rsidR="00E074EA" w:rsidRDefault="00B95FD5">
                                <w:pPr>
                                  <w:rPr>
                                    <w:color w:val="000000"/>
                                    <w:szCs w:val="24"/>
                                  </w:rPr>
                                </w:pPr>
                                <w:r>
                                  <w:rPr>
                                    <w:color w:val="000000"/>
                                    <w:szCs w:val="24"/>
                                  </w:rPr>
                                  <w:t>Darbai:</w:t>
                                </w:r>
                              </w:p>
                              <w:p w14:paraId="0DC4AD89" w14:textId="77777777" w:rsidR="00E074EA" w:rsidRDefault="00B95FD5">
                                <w:pPr>
                                  <w:rPr>
                                    <w:color w:val="000000"/>
                                    <w:spacing w:val="-2"/>
                                    <w:szCs w:val="24"/>
                                  </w:rPr>
                                </w:pPr>
                                <w:r>
                                  <w:rPr>
                                    <w:color w:val="000000"/>
                                    <w:spacing w:val="-2"/>
                                    <w:szCs w:val="24"/>
                                  </w:rPr>
                                  <w:t xml:space="preserve">1. </w:t>
                                </w:r>
                                <w:r>
                                  <w:rPr>
                                    <w:color w:val="000000"/>
                                    <w:szCs w:val="24"/>
                                  </w:rPr>
                                  <w:t>Nuimti sugadintus vyrius. 2. Varžtais prisukti naujus vyrius.</w:t>
                                </w:r>
                              </w:p>
                            </w:tc>
                          </w:tr>
                        </w:tbl>
                        <w:p w14:paraId="0DC4AD8B" w14:textId="77777777" w:rsidR="00E074EA" w:rsidRDefault="00B95FD5">
                          <w:pPr>
                            <w:rPr>
                              <w:color w:val="000000"/>
                              <w:sz w:val="20"/>
                            </w:rPr>
                          </w:pPr>
                        </w:p>
                      </w:sdtContent>
                    </w:sdt>
                    <w:sdt>
                      <w:sdtPr>
                        <w:alias w:val="lentele"/>
                        <w:tag w:val="part_1af560f55c8c460faffe9fc2473f21e5"/>
                        <w:id w:val="8563948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D90" w14:textId="77777777">
                            <w:tc>
                              <w:tcPr>
                                <w:tcW w:w="1101" w:type="dxa"/>
                                <w:tcBorders>
                                  <w:bottom w:val="double" w:sz="4" w:space="0" w:color="auto"/>
                                </w:tcBorders>
                                <w:vAlign w:val="center"/>
                              </w:tcPr>
                              <w:p w14:paraId="0DC4AD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8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8F" w14:textId="77777777" w:rsidR="00E074EA" w:rsidRDefault="00B95FD5">
                                <w:pPr>
                                  <w:jc w:val="center"/>
                                  <w:rPr>
                                    <w:color w:val="000000"/>
                                    <w:sz w:val="20"/>
                                  </w:rPr>
                                </w:pPr>
                                <w:r>
                                  <w:rPr>
                                    <w:color w:val="000000"/>
                                    <w:sz w:val="20"/>
                                  </w:rPr>
                                  <w:t>Kiekiai</w:t>
                                </w:r>
                              </w:p>
                            </w:tc>
                          </w:tr>
                          <w:tr w:rsidR="00E074EA" w14:paraId="0DC4AD95" w14:textId="77777777">
                            <w:tc>
                              <w:tcPr>
                                <w:tcW w:w="1101" w:type="dxa"/>
                                <w:tcBorders>
                                  <w:top w:val="double" w:sz="4" w:space="0" w:color="auto"/>
                                  <w:bottom w:val="single" w:sz="2" w:space="0" w:color="auto"/>
                                </w:tcBorders>
                              </w:tcPr>
                              <w:p w14:paraId="0DC4AD91" w14:textId="77777777" w:rsidR="00E074EA" w:rsidRDefault="00E074EA">
                                <w:pPr>
                                  <w:rPr>
                                    <w:color w:val="000000"/>
                                    <w:sz w:val="20"/>
                                  </w:rPr>
                                </w:pPr>
                              </w:p>
                            </w:tc>
                            <w:tc>
                              <w:tcPr>
                                <w:tcW w:w="6520" w:type="dxa"/>
                                <w:tcBorders>
                                  <w:top w:val="double" w:sz="4" w:space="0" w:color="auto"/>
                                  <w:bottom w:val="single" w:sz="2" w:space="0" w:color="auto"/>
                                </w:tcBorders>
                              </w:tcPr>
                              <w:p w14:paraId="0DC4AD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9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94" w14:textId="77777777" w:rsidR="00E074EA" w:rsidRDefault="00B95FD5">
                                <w:pPr>
                                  <w:jc w:val="center"/>
                                  <w:rPr>
                                    <w:color w:val="000000"/>
                                    <w:sz w:val="20"/>
                                  </w:rPr>
                                </w:pPr>
                                <w:r>
                                  <w:rPr>
                                    <w:color w:val="000000"/>
                                    <w:sz w:val="20"/>
                                  </w:rPr>
                                  <w:t>0,56</w:t>
                                </w:r>
                              </w:p>
                            </w:tc>
                          </w:tr>
                          <w:tr w:rsidR="00E074EA" w14:paraId="0DC4AD9A" w14:textId="77777777">
                            <w:tc>
                              <w:tcPr>
                                <w:tcW w:w="1101" w:type="dxa"/>
                              </w:tcPr>
                              <w:p w14:paraId="0DC4AD96" w14:textId="77777777" w:rsidR="00E074EA" w:rsidRDefault="00E074EA">
                                <w:pPr>
                                  <w:rPr>
                                    <w:color w:val="000000"/>
                                    <w:sz w:val="20"/>
                                  </w:rPr>
                                </w:pPr>
                              </w:p>
                            </w:tc>
                            <w:tc>
                              <w:tcPr>
                                <w:tcW w:w="6520" w:type="dxa"/>
                              </w:tcPr>
                              <w:p w14:paraId="0DC4AD97" w14:textId="77777777" w:rsidR="00E074EA" w:rsidRDefault="00B95FD5">
                                <w:pPr>
                                  <w:rPr>
                                    <w:color w:val="000000"/>
                                    <w:sz w:val="20"/>
                                  </w:rPr>
                                </w:pPr>
                                <w:r>
                                  <w:rPr>
                                    <w:color w:val="000000"/>
                                    <w:sz w:val="20"/>
                                  </w:rPr>
                                  <w:t>Vidutinė darbininkų kategorija</w:t>
                                </w:r>
                              </w:p>
                            </w:tc>
                            <w:tc>
                              <w:tcPr>
                                <w:tcW w:w="1276" w:type="dxa"/>
                              </w:tcPr>
                              <w:p w14:paraId="0DC4AD98" w14:textId="77777777" w:rsidR="00E074EA" w:rsidRDefault="00E074EA">
                                <w:pPr>
                                  <w:jc w:val="center"/>
                                  <w:rPr>
                                    <w:color w:val="000000"/>
                                    <w:sz w:val="20"/>
                                  </w:rPr>
                                </w:pPr>
                              </w:p>
                            </w:tc>
                            <w:tc>
                              <w:tcPr>
                                <w:tcW w:w="1240" w:type="dxa"/>
                              </w:tcPr>
                              <w:p w14:paraId="0DC4AD99" w14:textId="77777777" w:rsidR="00E074EA" w:rsidRDefault="00B95FD5">
                                <w:pPr>
                                  <w:jc w:val="center"/>
                                  <w:rPr>
                                    <w:color w:val="000000"/>
                                    <w:sz w:val="20"/>
                                  </w:rPr>
                                </w:pPr>
                                <w:r>
                                  <w:rPr>
                                    <w:color w:val="000000"/>
                                    <w:sz w:val="20"/>
                                  </w:rPr>
                                  <w:t>4,16</w:t>
                                </w:r>
                              </w:p>
                            </w:tc>
                          </w:tr>
                          <w:tr w:rsidR="00E074EA" w14:paraId="0DC4AD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9B" w14:textId="77777777" w:rsidR="00E074EA" w:rsidRDefault="00E074EA">
                                <w:pPr>
                                  <w:rPr>
                                    <w:color w:val="000000"/>
                                    <w:sz w:val="20"/>
                                  </w:rPr>
                                </w:pPr>
                              </w:p>
                            </w:tc>
                            <w:tc>
                              <w:tcPr>
                                <w:tcW w:w="6520" w:type="dxa"/>
                              </w:tcPr>
                              <w:p w14:paraId="0DC4AD9C" w14:textId="77777777" w:rsidR="00E074EA" w:rsidRDefault="00E074EA">
                                <w:pPr>
                                  <w:rPr>
                                    <w:color w:val="000000"/>
                                    <w:sz w:val="20"/>
                                  </w:rPr>
                                </w:pPr>
                              </w:p>
                            </w:tc>
                            <w:tc>
                              <w:tcPr>
                                <w:tcW w:w="1276" w:type="dxa"/>
                              </w:tcPr>
                              <w:p w14:paraId="0DC4AD9D" w14:textId="77777777" w:rsidR="00E074EA" w:rsidRDefault="00E074EA">
                                <w:pPr>
                                  <w:jc w:val="center"/>
                                  <w:rPr>
                                    <w:color w:val="000000"/>
                                    <w:sz w:val="20"/>
                                  </w:rPr>
                                </w:pPr>
                              </w:p>
                            </w:tc>
                            <w:tc>
                              <w:tcPr>
                                <w:tcW w:w="1240" w:type="dxa"/>
                              </w:tcPr>
                              <w:p w14:paraId="0DC4AD9E" w14:textId="77777777" w:rsidR="00E074EA" w:rsidRDefault="00E074EA">
                                <w:pPr>
                                  <w:jc w:val="center"/>
                                  <w:rPr>
                                    <w:color w:val="000000"/>
                                    <w:sz w:val="20"/>
                                  </w:rPr>
                                </w:pPr>
                              </w:p>
                            </w:tc>
                          </w:tr>
                          <w:tr w:rsidR="00E074EA" w14:paraId="0DC4A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A0" w14:textId="77777777" w:rsidR="00E074EA" w:rsidRDefault="00B95FD5">
                                <w:pPr>
                                  <w:rPr>
                                    <w:color w:val="000000"/>
                                    <w:sz w:val="20"/>
                                  </w:rPr>
                                </w:pPr>
                                <w:r>
                                  <w:rPr>
                                    <w:color w:val="000000"/>
                                    <w:sz w:val="20"/>
                                  </w:rPr>
                                  <w:t>120063</w:t>
                                </w:r>
                              </w:p>
                            </w:tc>
                            <w:tc>
                              <w:tcPr>
                                <w:tcW w:w="6520" w:type="dxa"/>
                              </w:tcPr>
                              <w:p w14:paraId="0DC4ADA1" w14:textId="77777777" w:rsidR="00E074EA" w:rsidRDefault="00B95FD5">
                                <w:pPr>
                                  <w:rPr>
                                    <w:color w:val="000000"/>
                                    <w:sz w:val="20"/>
                                  </w:rPr>
                                </w:pPr>
                                <w:proofErr w:type="spellStart"/>
                                <w:r>
                                  <w:rPr>
                                    <w:color w:val="000000"/>
                                    <w:sz w:val="20"/>
                                  </w:rPr>
                                  <w:t>Medsraigčiai</w:t>
                                </w:r>
                                <w:proofErr w:type="spellEnd"/>
                              </w:p>
                            </w:tc>
                            <w:tc>
                              <w:tcPr>
                                <w:tcW w:w="1276" w:type="dxa"/>
                              </w:tcPr>
                              <w:p w14:paraId="0DC4ADA2" w14:textId="77777777" w:rsidR="00E074EA" w:rsidRDefault="00B95FD5">
                                <w:pPr>
                                  <w:jc w:val="center"/>
                                  <w:rPr>
                                    <w:color w:val="000000"/>
                                    <w:sz w:val="20"/>
                                  </w:rPr>
                                </w:pPr>
                                <w:r>
                                  <w:rPr>
                                    <w:color w:val="000000"/>
                                    <w:sz w:val="20"/>
                                  </w:rPr>
                                  <w:t>kg</w:t>
                                </w:r>
                              </w:p>
                            </w:tc>
                            <w:tc>
                              <w:tcPr>
                                <w:tcW w:w="1240" w:type="dxa"/>
                              </w:tcPr>
                              <w:p w14:paraId="0DC4ADA3" w14:textId="77777777" w:rsidR="00E074EA" w:rsidRDefault="00B95FD5">
                                <w:pPr>
                                  <w:jc w:val="center"/>
                                  <w:rPr>
                                    <w:color w:val="000000"/>
                                    <w:sz w:val="20"/>
                                  </w:rPr>
                                </w:pPr>
                                <w:r>
                                  <w:rPr>
                                    <w:color w:val="000000"/>
                                    <w:sz w:val="20"/>
                                  </w:rPr>
                                  <w:t>0,022</w:t>
                                </w:r>
                              </w:p>
                            </w:tc>
                          </w:tr>
                          <w:tr w:rsidR="00E074EA" w14:paraId="0DC4AD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A5" w14:textId="77777777" w:rsidR="00E074EA" w:rsidRDefault="00B95FD5">
                                <w:pPr>
                                  <w:rPr>
                                    <w:color w:val="000000"/>
                                    <w:sz w:val="20"/>
                                  </w:rPr>
                                </w:pPr>
                                <w:r>
                                  <w:rPr>
                                    <w:color w:val="000000"/>
                                    <w:sz w:val="20"/>
                                  </w:rPr>
                                  <w:t>490560</w:t>
                                </w:r>
                              </w:p>
                            </w:tc>
                            <w:tc>
                              <w:tcPr>
                                <w:tcW w:w="6520" w:type="dxa"/>
                              </w:tcPr>
                              <w:p w14:paraId="0DC4ADA6" w14:textId="77777777" w:rsidR="00E074EA" w:rsidRDefault="00B95FD5">
                                <w:pPr>
                                  <w:rPr>
                                    <w:color w:val="000000"/>
                                    <w:sz w:val="20"/>
                                  </w:rPr>
                                </w:pPr>
                                <w:r>
                                  <w:rPr>
                                    <w:color w:val="000000"/>
                                    <w:sz w:val="20"/>
                                  </w:rPr>
                                  <w:t>Vyris mediniams langams ir durims</w:t>
                                </w:r>
                              </w:p>
                            </w:tc>
                            <w:tc>
                              <w:tcPr>
                                <w:tcW w:w="1276" w:type="dxa"/>
                              </w:tcPr>
                              <w:p w14:paraId="0DC4ADA7" w14:textId="77777777" w:rsidR="00E074EA" w:rsidRDefault="00B95FD5">
                                <w:pPr>
                                  <w:jc w:val="center"/>
                                  <w:rPr>
                                    <w:color w:val="000000"/>
                                    <w:sz w:val="20"/>
                                  </w:rPr>
                                </w:pPr>
                                <w:r>
                                  <w:rPr>
                                    <w:color w:val="000000"/>
                                    <w:sz w:val="20"/>
                                  </w:rPr>
                                  <w:t>vnt.</w:t>
                                </w:r>
                              </w:p>
                            </w:tc>
                            <w:tc>
                              <w:tcPr>
                                <w:tcW w:w="1240" w:type="dxa"/>
                              </w:tcPr>
                              <w:p w14:paraId="0DC4ADA8" w14:textId="77777777" w:rsidR="00E074EA" w:rsidRDefault="00B95FD5">
                                <w:pPr>
                                  <w:jc w:val="center"/>
                                  <w:rPr>
                                    <w:color w:val="000000"/>
                                    <w:sz w:val="20"/>
                                  </w:rPr>
                                </w:pPr>
                                <w:r>
                                  <w:rPr>
                                    <w:color w:val="000000"/>
                                    <w:sz w:val="20"/>
                                  </w:rPr>
                                  <w:t>2,00</w:t>
                                </w:r>
                              </w:p>
                            </w:tc>
                          </w:tr>
                        </w:tbl>
                        <w:p w14:paraId="0DC4ADAA" w14:textId="77777777" w:rsidR="00E074EA" w:rsidRDefault="00B95FD5">
                          <w:pPr>
                            <w:rPr>
                              <w:i/>
                              <w:color w:val="000000"/>
                              <w:sz w:val="20"/>
                              <w:u w:val="single"/>
                            </w:rPr>
                          </w:pPr>
                        </w:p>
                      </w:sdtContent>
                    </w:sdt>
                    <w:sdt>
                      <w:sdtPr>
                        <w:alias w:val="lentele"/>
                        <w:tag w:val="part_397edcef2af747308cd8343f2966a117"/>
                        <w:id w:val="859628734"/>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81"/>
                            <w:gridCol w:w="1765"/>
                          </w:tblGrid>
                          <w:tr w:rsidR="00E074EA" w14:paraId="0DC4ADAE" w14:textId="77777777">
                            <w:tc>
                              <w:tcPr>
                                <w:tcW w:w="1193" w:type="dxa"/>
                              </w:tcPr>
                              <w:p w14:paraId="0DC4ADAB" w14:textId="77777777" w:rsidR="00E074EA" w:rsidRDefault="00B95FD5">
                                <w:pPr>
                                  <w:rPr>
                                    <w:b/>
                                    <w:color w:val="000000"/>
                                    <w:szCs w:val="24"/>
                                  </w:rPr>
                                </w:pPr>
                                <w:r>
                                  <w:rPr>
                                    <w:b/>
                                    <w:color w:val="000000"/>
                                    <w:szCs w:val="24"/>
                                  </w:rPr>
                                  <w:t>KP 5.10-5</w:t>
                                </w:r>
                              </w:p>
                            </w:tc>
                            <w:tc>
                              <w:tcPr>
                                <w:tcW w:w="6681" w:type="dxa"/>
                              </w:tcPr>
                              <w:p w14:paraId="0DC4ADAC" w14:textId="77777777" w:rsidR="00E074EA" w:rsidRDefault="00B95FD5">
                                <w:pPr>
                                  <w:rPr>
                                    <w:b/>
                                    <w:color w:val="000000"/>
                                    <w:szCs w:val="24"/>
                                  </w:rPr>
                                </w:pPr>
                                <w:r>
                                  <w:rPr>
                                    <w:b/>
                                    <w:color w:val="000000"/>
                                    <w:szCs w:val="24"/>
                                  </w:rPr>
                                  <w:t>Skląsčių pakeitimas</w:t>
                                </w:r>
                              </w:p>
                            </w:tc>
                            <w:tc>
                              <w:tcPr>
                                <w:tcW w:w="1765" w:type="dxa"/>
                              </w:tcPr>
                              <w:p w14:paraId="0DC4ADAD" w14:textId="77777777" w:rsidR="00E074EA" w:rsidRDefault="00B95FD5">
                                <w:pPr>
                                  <w:ind w:left="368"/>
                                  <w:rPr>
                                    <w:b/>
                                    <w:color w:val="000000"/>
                                    <w:szCs w:val="24"/>
                                  </w:rPr>
                                </w:pPr>
                                <w:r>
                                  <w:rPr>
                                    <w:b/>
                                    <w:color w:val="000000"/>
                                    <w:szCs w:val="24"/>
                                  </w:rPr>
                                  <w:t>1 vnt.</w:t>
                                </w:r>
                              </w:p>
                            </w:tc>
                          </w:tr>
                        </w:tbl>
                        <w:p w14:paraId="0DC4ADAF" w14:textId="77777777" w:rsidR="00E074EA" w:rsidRDefault="00B95FD5">
                          <w:pPr>
                            <w:rPr>
                              <w:color w:val="000000"/>
                              <w:sz w:val="20"/>
                            </w:rPr>
                          </w:pPr>
                        </w:p>
                      </w:sdtContent>
                    </w:sdt>
                    <w:sdt>
                      <w:sdtPr>
                        <w:alias w:val="lentele"/>
                        <w:tag w:val="part_a0e92fdb3fea46daa08b0c4f541e103b"/>
                        <w:id w:val="-10691088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ADB4" w14:textId="77777777">
                            <w:tc>
                              <w:tcPr>
                                <w:tcW w:w="1101" w:type="dxa"/>
                                <w:tcBorders>
                                  <w:bottom w:val="double" w:sz="4" w:space="0" w:color="auto"/>
                                </w:tcBorders>
                                <w:vAlign w:val="center"/>
                              </w:tcPr>
                              <w:p w14:paraId="0DC4ADB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B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B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B3" w14:textId="77777777" w:rsidR="00E074EA" w:rsidRDefault="00B95FD5">
                                <w:pPr>
                                  <w:jc w:val="center"/>
                                  <w:rPr>
                                    <w:color w:val="000000"/>
                                    <w:sz w:val="20"/>
                                  </w:rPr>
                                </w:pPr>
                                <w:r>
                                  <w:rPr>
                                    <w:color w:val="000000"/>
                                    <w:sz w:val="20"/>
                                  </w:rPr>
                                  <w:t>Kiekiai</w:t>
                                </w:r>
                              </w:p>
                            </w:tc>
                          </w:tr>
                          <w:tr w:rsidR="00E074EA" w14:paraId="0DC4ADB9" w14:textId="77777777">
                            <w:tc>
                              <w:tcPr>
                                <w:tcW w:w="1101" w:type="dxa"/>
                                <w:tcBorders>
                                  <w:top w:val="double" w:sz="4" w:space="0" w:color="auto"/>
                                  <w:bottom w:val="single" w:sz="2" w:space="0" w:color="auto"/>
                                </w:tcBorders>
                              </w:tcPr>
                              <w:p w14:paraId="0DC4ADB5" w14:textId="77777777" w:rsidR="00E074EA" w:rsidRDefault="00E074EA">
                                <w:pPr>
                                  <w:rPr>
                                    <w:color w:val="000000"/>
                                    <w:sz w:val="20"/>
                                  </w:rPr>
                                </w:pPr>
                              </w:p>
                            </w:tc>
                            <w:tc>
                              <w:tcPr>
                                <w:tcW w:w="6520" w:type="dxa"/>
                                <w:tcBorders>
                                  <w:top w:val="double" w:sz="4" w:space="0" w:color="auto"/>
                                  <w:bottom w:val="single" w:sz="2" w:space="0" w:color="auto"/>
                                </w:tcBorders>
                              </w:tcPr>
                              <w:p w14:paraId="0DC4ADB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B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B8" w14:textId="77777777" w:rsidR="00E074EA" w:rsidRDefault="00B95FD5">
                                <w:pPr>
                                  <w:jc w:val="center"/>
                                  <w:rPr>
                                    <w:color w:val="000000"/>
                                    <w:sz w:val="20"/>
                                  </w:rPr>
                                </w:pPr>
                                <w:r>
                                  <w:rPr>
                                    <w:color w:val="000000"/>
                                    <w:sz w:val="20"/>
                                  </w:rPr>
                                  <w:t>0,60</w:t>
                                </w:r>
                              </w:p>
                            </w:tc>
                          </w:tr>
                          <w:tr w:rsidR="00E074EA" w14:paraId="0DC4ADBE" w14:textId="77777777">
                            <w:tc>
                              <w:tcPr>
                                <w:tcW w:w="1101" w:type="dxa"/>
                              </w:tcPr>
                              <w:p w14:paraId="0DC4ADBA" w14:textId="77777777" w:rsidR="00E074EA" w:rsidRDefault="00E074EA">
                                <w:pPr>
                                  <w:rPr>
                                    <w:color w:val="000000"/>
                                    <w:sz w:val="20"/>
                                  </w:rPr>
                                </w:pPr>
                              </w:p>
                            </w:tc>
                            <w:tc>
                              <w:tcPr>
                                <w:tcW w:w="6520" w:type="dxa"/>
                              </w:tcPr>
                              <w:p w14:paraId="0DC4ADBB" w14:textId="77777777" w:rsidR="00E074EA" w:rsidRDefault="00B95FD5">
                                <w:pPr>
                                  <w:rPr>
                                    <w:color w:val="000000"/>
                                    <w:sz w:val="20"/>
                                  </w:rPr>
                                </w:pPr>
                                <w:r>
                                  <w:rPr>
                                    <w:color w:val="000000"/>
                                    <w:sz w:val="20"/>
                                  </w:rPr>
                                  <w:t>Vidutinė darbininkų kategorija</w:t>
                                </w:r>
                              </w:p>
                            </w:tc>
                            <w:tc>
                              <w:tcPr>
                                <w:tcW w:w="1276" w:type="dxa"/>
                              </w:tcPr>
                              <w:p w14:paraId="0DC4ADBC" w14:textId="77777777" w:rsidR="00E074EA" w:rsidRDefault="00E074EA">
                                <w:pPr>
                                  <w:jc w:val="center"/>
                                  <w:rPr>
                                    <w:color w:val="000000"/>
                                    <w:sz w:val="20"/>
                                  </w:rPr>
                                </w:pPr>
                              </w:p>
                            </w:tc>
                            <w:tc>
                              <w:tcPr>
                                <w:tcW w:w="1240" w:type="dxa"/>
                              </w:tcPr>
                              <w:p w14:paraId="0DC4ADBD" w14:textId="77777777" w:rsidR="00E074EA" w:rsidRDefault="00B95FD5">
                                <w:pPr>
                                  <w:jc w:val="center"/>
                                  <w:rPr>
                                    <w:color w:val="000000"/>
                                    <w:sz w:val="20"/>
                                  </w:rPr>
                                </w:pPr>
                                <w:r>
                                  <w:rPr>
                                    <w:color w:val="000000"/>
                                    <w:sz w:val="20"/>
                                  </w:rPr>
                                  <w:t>4,62</w:t>
                                </w:r>
                              </w:p>
                            </w:tc>
                          </w:tr>
                          <w:tr w:rsidR="00E074EA" w14:paraId="0DC4A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BF" w14:textId="77777777" w:rsidR="00E074EA" w:rsidRDefault="00E074EA">
                                <w:pPr>
                                  <w:rPr>
                                    <w:color w:val="000000"/>
                                    <w:sz w:val="20"/>
                                  </w:rPr>
                                </w:pPr>
                              </w:p>
                            </w:tc>
                            <w:tc>
                              <w:tcPr>
                                <w:tcW w:w="6520" w:type="dxa"/>
                              </w:tcPr>
                              <w:p w14:paraId="0DC4ADC0" w14:textId="77777777" w:rsidR="00E074EA" w:rsidRDefault="00E074EA">
                                <w:pPr>
                                  <w:rPr>
                                    <w:color w:val="000000"/>
                                    <w:sz w:val="20"/>
                                  </w:rPr>
                                </w:pPr>
                              </w:p>
                            </w:tc>
                            <w:tc>
                              <w:tcPr>
                                <w:tcW w:w="1276" w:type="dxa"/>
                              </w:tcPr>
                              <w:p w14:paraId="0DC4ADC1" w14:textId="77777777" w:rsidR="00E074EA" w:rsidRDefault="00E074EA">
                                <w:pPr>
                                  <w:jc w:val="center"/>
                                  <w:rPr>
                                    <w:color w:val="000000"/>
                                    <w:sz w:val="20"/>
                                  </w:rPr>
                                </w:pPr>
                              </w:p>
                            </w:tc>
                            <w:tc>
                              <w:tcPr>
                                <w:tcW w:w="1240" w:type="dxa"/>
                              </w:tcPr>
                              <w:p w14:paraId="0DC4ADC2" w14:textId="77777777" w:rsidR="00E074EA" w:rsidRDefault="00E074EA">
                                <w:pPr>
                                  <w:jc w:val="center"/>
                                  <w:rPr>
                                    <w:color w:val="000000"/>
                                    <w:sz w:val="20"/>
                                  </w:rPr>
                                </w:pPr>
                              </w:p>
                            </w:tc>
                          </w:tr>
                          <w:tr w:rsidR="00E074EA" w14:paraId="0DC4AD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C4" w14:textId="77777777" w:rsidR="00E074EA" w:rsidRDefault="00B95FD5">
                                <w:pPr>
                                  <w:rPr>
                                    <w:color w:val="000000"/>
                                    <w:sz w:val="20"/>
                                  </w:rPr>
                                </w:pPr>
                                <w:r>
                                  <w:rPr>
                                    <w:color w:val="000000"/>
                                    <w:sz w:val="20"/>
                                  </w:rPr>
                                  <w:t>120063</w:t>
                                </w:r>
                              </w:p>
                            </w:tc>
                            <w:tc>
                              <w:tcPr>
                                <w:tcW w:w="6520" w:type="dxa"/>
                              </w:tcPr>
                              <w:p w14:paraId="0DC4ADC5" w14:textId="77777777" w:rsidR="00E074EA" w:rsidRDefault="00B95FD5">
                                <w:pPr>
                                  <w:rPr>
                                    <w:color w:val="000000"/>
                                    <w:sz w:val="20"/>
                                  </w:rPr>
                                </w:pPr>
                                <w:proofErr w:type="spellStart"/>
                                <w:r>
                                  <w:rPr>
                                    <w:color w:val="000000"/>
                                    <w:sz w:val="20"/>
                                  </w:rPr>
                                  <w:t>Medsraigčiai</w:t>
                                </w:r>
                                <w:proofErr w:type="spellEnd"/>
                              </w:p>
                            </w:tc>
                            <w:tc>
                              <w:tcPr>
                                <w:tcW w:w="1276" w:type="dxa"/>
                              </w:tcPr>
                              <w:p w14:paraId="0DC4ADC6" w14:textId="77777777" w:rsidR="00E074EA" w:rsidRDefault="00B95FD5">
                                <w:pPr>
                                  <w:jc w:val="center"/>
                                  <w:rPr>
                                    <w:color w:val="000000"/>
                                    <w:sz w:val="20"/>
                                  </w:rPr>
                                </w:pPr>
                                <w:r>
                                  <w:rPr>
                                    <w:color w:val="000000"/>
                                    <w:sz w:val="20"/>
                                  </w:rPr>
                                  <w:t>kg</w:t>
                                </w:r>
                              </w:p>
                            </w:tc>
                            <w:tc>
                              <w:tcPr>
                                <w:tcW w:w="1240" w:type="dxa"/>
                              </w:tcPr>
                              <w:p w14:paraId="0DC4ADC7" w14:textId="77777777" w:rsidR="00E074EA" w:rsidRDefault="00B95FD5">
                                <w:pPr>
                                  <w:jc w:val="center"/>
                                  <w:rPr>
                                    <w:color w:val="000000"/>
                                    <w:sz w:val="20"/>
                                  </w:rPr>
                                </w:pPr>
                                <w:r>
                                  <w:rPr>
                                    <w:color w:val="000000"/>
                                    <w:sz w:val="20"/>
                                  </w:rPr>
                                  <w:t>0,0054</w:t>
                                </w:r>
                              </w:p>
                            </w:tc>
                          </w:tr>
                          <w:tr w:rsidR="00E074EA" w14:paraId="0DC4A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DC9" w14:textId="77777777" w:rsidR="00E074EA" w:rsidRDefault="00B95FD5">
                                <w:pPr>
                                  <w:rPr>
                                    <w:color w:val="000000"/>
                                    <w:sz w:val="20"/>
                                  </w:rPr>
                                </w:pPr>
                                <w:r>
                                  <w:rPr>
                                    <w:color w:val="000000"/>
                                    <w:sz w:val="20"/>
                                  </w:rPr>
                                  <w:t>490566</w:t>
                                </w:r>
                              </w:p>
                            </w:tc>
                            <w:tc>
                              <w:tcPr>
                                <w:tcW w:w="6520" w:type="dxa"/>
                              </w:tcPr>
                              <w:p w14:paraId="0DC4ADCA" w14:textId="77777777" w:rsidR="00E074EA" w:rsidRDefault="00B95FD5">
                                <w:pPr>
                                  <w:rPr>
                                    <w:color w:val="000000"/>
                                    <w:sz w:val="20"/>
                                  </w:rPr>
                                </w:pPr>
                                <w:r>
                                  <w:rPr>
                                    <w:color w:val="000000"/>
                                    <w:sz w:val="20"/>
                                  </w:rPr>
                                  <w:t>Uždedama sklendė</w:t>
                                </w:r>
                              </w:p>
                            </w:tc>
                            <w:tc>
                              <w:tcPr>
                                <w:tcW w:w="1276" w:type="dxa"/>
                              </w:tcPr>
                              <w:p w14:paraId="0DC4ADCB" w14:textId="77777777" w:rsidR="00E074EA" w:rsidRDefault="00B95FD5">
                                <w:pPr>
                                  <w:jc w:val="center"/>
                                  <w:rPr>
                                    <w:color w:val="000000"/>
                                    <w:sz w:val="20"/>
                                  </w:rPr>
                                </w:pPr>
                                <w:r>
                                  <w:rPr>
                                    <w:color w:val="000000"/>
                                    <w:sz w:val="20"/>
                                  </w:rPr>
                                  <w:t>vnt.</w:t>
                                </w:r>
                              </w:p>
                            </w:tc>
                            <w:tc>
                              <w:tcPr>
                                <w:tcW w:w="1240" w:type="dxa"/>
                              </w:tcPr>
                              <w:p w14:paraId="0DC4ADCC" w14:textId="77777777" w:rsidR="00E074EA" w:rsidRDefault="00B95FD5">
                                <w:pPr>
                                  <w:jc w:val="center"/>
                                  <w:rPr>
                                    <w:color w:val="000000"/>
                                    <w:sz w:val="20"/>
                                  </w:rPr>
                                </w:pPr>
                                <w:r>
                                  <w:rPr>
                                    <w:color w:val="000000"/>
                                    <w:sz w:val="20"/>
                                  </w:rPr>
                                  <w:t>1,00</w:t>
                                </w:r>
                              </w:p>
                            </w:tc>
                          </w:tr>
                        </w:tbl>
                        <w:p w14:paraId="0DC4ADCE" w14:textId="77777777" w:rsidR="00E074EA" w:rsidRDefault="00B95FD5">
                          <w:pPr>
                            <w:rPr>
                              <w:color w:val="000000"/>
                              <w:sz w:val="20"/>
                            </w:rPr>
                          </w:pPr>
                        </w:p>
                      </w:sdtContent>
                    </w:sdt>
                    <w:sdt>
                      <w:sdtPr>
                        <w:alias w:val="lentele"/>
                        <w:tag w:val="part_f33e075de1fe49feb0fdddcb7d7c66ac"/>
                        <w:id w:val="-1537269367"/>
                        <w:lock w:val="sdtLocked"/>
                      </w:sdtPr>
                      <w:sdtEndPr/>
                      <w:sdtContent>
                        <w:tbl>
                          <w:tblPr>
                            <w:tblW w:w="9639" w:type="dxa"/>
                            <w:tblCellMar>
                              <w:left w:w="57" w:type="dxa"/>
                              <w:right w:w="57" w:type="dxa"/>
                            </w:tblCellMar>
                            <w:tblLook w:val="01E0" w:firstRow="1" w:lastRow="1" w:firstColumn="1" w:lastColumn="1" w:noHBand="0" w:noVBand="0"/>
                          </w:tblPr>
                          <w:tblGrid>
                            <w:gridCol w:w="1195"/>
                            <w:gridCol w:w="6705"/>
                            <w:gridCol w:w="1739"/>
                          </w:tblGrid>
                          <w:tr w:rsidR="00E074EA" w14:paraId="0DC4ADD2" w14:textId="77777777">
                            <w:tc>
                              <w:tcPr>
                                <w:tcW w:w="1232" w:type="dxa"/>
                              </w:tcPr>
                              <w:p w14:paraId="0DC4ADCF" w14:textId="77777777" w:rsidR="00E074EA" w:rsidRDefault="00B95FD5">
                                <w:pPr>
                                  <w:rPr>
                                    <w:b/>
                                    <w:color w:val="000000"/>
                                    <w:szCs w:val="24"/>
                                  </w:rPr>
                                </w:pPr>
                                <w:r>
                                  <w:rPr>
                                    <w:b/>
                                    <w:color w:val="000000"/>
                                    <w:szCs w:val="24"/>
                                  </w:rPr>
                                  <w:t>KP 5.10-6</w:t>
                                </w:r>
                              </w:p>
                            </w:tc>
                            <w:tc>
                              <w:tcPr>
                                <w:tcW w:w="7047" w:type="dxa"/>
                              </w:tcPr>
                              <w:p w14:paraId="0DC4ADD0" w14:textId="77777777" w:rsidR="00E074EA" w:rsidRDefault="00B95FD5">
                                <w:pPr>
                                  <w:rPr>
                                    <w:b/>
                                    <w:color w:val="000000"/>
                                    <w:szCs w:val="24"/>
                                  </w:rPr>
                                </w:pPr>
                                <w:r>
                                  <w:rPr>
                                    <w:b/>
                                    <w:color w:val="000000"/>
                                    <w:szCs w:val="24"/>
                                  </w:rPr>
                                  <w:t>Medinių arba apskardintų dangčių (stogelių) perdažymas</w:t>
                                </w:r>
                              </w:p>
                            </w:tc>
                            <w:tc>
                              <w:tcPr>
                                <w:tcW w:w="1843" w:type="dxa"/>
                              </w:tcPr>
                              <w:p w14:paraId="0DC4ADD1" w14:textId="77777777" w:rsidR="00E074EA" w:rsidRDefault="00E074EA">
                                <w:pPr>
                                  <w:ind w:left="368"/>
                                  <w:rPr>
                                    <w:b/>
                                    <w:color w:val="000000"/>
                                    <w:szCs w:val="24"/>
                                  </w:rPr>
                                </w:pPr>
                              </w:p>
                            </w:tc>
                          </w:tr>
                          <w:tr w:rsidR="00E074EA" w14:paraId="0DC4ADD5" w14:textId="77777777">
                            <w:tc>
                              <w:tcPr>
                                <w:tcW w:w="1232" w:type="dxa"/>
                              </w:tcPr>
                              <w:p w14:paraId="0DC4ADD3" w14:textId="77777777" w:rsidR="00E074EA" w:rsidRDefault="00E074EA">
                                <w:pPr>
                                  <w:rPr>
                                    <w:color w:val="000000"/>
                                    <w:szCs w:val="24"/>
                                  </w:rPr>
                                </w:pPr>
                              </w:p>
                            </w:tc>
                            <w:tc>
                              <w:tcPr>
                                <w:tcW w:w="8890" w:type="dxa"/>
                                <w:gridSpan w:val="2"/>
                              </w:tcPr>
                              <w:p w14:paraId="0DC4ADD4" w14:textId="77777777" w:rsidR="00E074EA" w:rsidRDefault="00B95FD5">
                                <w:pPr>
                                  <w:rPr>
                                    <w:color w:val="000000"/>
                                    <w:szCs w:val="24"/>
                                  </w:rPr>
                                </w:pPr>
                                <w:r>
                                  <w:rPr>
                                    <w:color w:val="000000"/>
                                    <w:szCs w:val="24"/>
                                  </w:rPr>
                                  <w:t>Atitinkamai taikyti KP 5.5-18, KP 5.5-19 normatyvus.</w:t>
                                </w:r>
                              </w:p>
                            </w:tc>
                          </w:tr>
                        </w:tbl>
                        <w:p w14:paraId="0DC4ADD6" w14:textId="77777777" w:rsidR="00E074EA" w:rsidRDefault="00B95FD5">
                          <w:pPr>
                            <w:rPr>
                              <w:color w:val="000000"/>
                              <w:sz w:val="20"/>
                            </w:rPr>
                          </w:pPr>
                        </w:p>
                      </w:sdtContent>
                    </w:sdt>
                    <w:sdt>
                      <w:sdtPr>
                        <w:alias w:val="lentele"/>
                        <w:tag w:val="part_409f28d6abdf4e09ba9d66257c2b14bb"/>
                        <w:id w:val="691574498"/>
                        <w:lock w:val="sdtLocked"/>
                      </w:sdtPr>
                      <w:sdtEndPr/>
                      <w:sdtContent>
                        <w:p w14:paraId="0DC4ADD7" w14:textId="77777777" w:rsidR="00E074EA" w:rsidRDefault="00B95FD5">
                          <w:pPr>
                            <w:keepNext/>
                            <w:jc w:val="center"/>
                            <w:outlineLvl w:val="1"/>
                            <w:rPr>
                              <w:bCs/>
                              <w:iCs/>
                              <w:color w:val="000000"/>
                              <w:szCs w:val="24"/>
                              <w:u w:val="single"/>
                            </w:rPr>
                          </w:pPr>
                          <w:sdt>
                            <w:sdtPr>
                              <w:alias w:val="Pavadinimas"/>
                              <w:tag w:val="title_409f28d6abdf4e09ba9d66257c2b14bb"/>
                              <w:id w:val="-820809160"/>
                              <w:lock w:val="sdtLocked"/>
                            </w:sdtPr>
                            <w:sdtEndPr/>
                            <w:sdtContent>
                              <w:r>
                                <w:rPr>
                                  <w:bCs/>
                                  <w:iCs/>
                                  <w:color w:val="000000"/>
                                  <w:szCs w:val="24"/>
                                  <w:u w:val="single"/>
                                </w:rPr>
                                <w:t xml:space="preserve">ŽEMĖS PAVIRŠIAUS NUOLYDŽIO SUTVARKYMAS </w:t>
                              </w:r>
                            </w:sdtContent>
                          </w:sdt>
                        </w:p>
                        <w:p w14:paraId="0DC4ADD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91"/>
                            <w:gridCol w:w="1754"/>
                          </w:tblGrid>
                          <w:tr w:rsidR="00E074EA" w14:paraId="0DC4ADDD" w14:textId="77777777">
                            <w:tc>
                              <w:tcPr>
                                <w:tcW w:w="1232" w:type="dxa"/>
                              </w:tcPr>
                              <w:p w14:paraId="0DC4ADD9" w14:textId="77777777" w:rsidR="00E074EA" w:rsidRDefault="00B95FD5">
                                <w:pPr>
                                  <w:rPr>
                                    <w:b/>
                                    <w:color w:val="000000"/>
                                    <w:szCs w:val="24"/>
                                  </w:rPr>
                                </w:pPr>
                                <w:r>
                                  <w:rPr>
                                    <w:b/>
                                    <w:color w:val="000000"/>
                                    <w:szCs w:val="24"/>
                                  </w:rPr>
                                  <w:t>KP 5.10-7</w:t>
                                </w:r>
                              </w:p>
                            </w:tc>
                            <w:tc>
                              <w:tcPr>
                                <w:tcW w:w="7047" w:type="dxa"/>
                              </w:tcPr>
                              <w:p w14:paraId="0DC4ADDA" w14:textId="77777777" w:rsidR="00E074EA" w:rsidRDefault="00B95FD5">
                                <w:pPr>
                                  <w:rPr>
                                    <w:b/>
                                    <w:color w:val="000000"/>
                                    <w:szCs w:val="24"/>
                                  </w:rPr>
                                </w:pPr>
                                <w:r>
                                  <w:rPr>
                                    <w:b/>
                                    <w:color w:val="000000"/>
                                    <w:szCs w:val="24"/>
                                  </w:rPr>
                                  <w:t>Žemės paviršiaus</w:t>
                                </w:r>
                                <w:r>
                                  <w:rPr>
                                    <w:b/>
                                    <w:color w:val="000000"/>
                                    <w:szCs w:val="24"/>
                                  </w:rPr>
                                  <w:t xml:space="preserve"> išlyginimas rankiniu būdu II grupės grunte, padarant nuolydį vandeniui nutekėti nuo šulinio arba šaltinio</w:t>
                                </w:r>
                              </w:p>
                            </w:tc>
                            <w:tc>
                              <w:tcPr>
                                <w:tcW w:w="1843" w:type="dxa"/>
                              </w:tcPr>
                              <w:p w14:paraId="0DC4ADDB" w14:textId="77777777" w:rsidR="00E074EA" w:rsidRDefault="00E074EA">
                                <w:pPr>
                                  <w:rPr>
                                    <w:b/>
                                    <w:color w:val="000000"/>
                                    <w:szCs w:val="24"/>
                                  </w:rPr>
                                </w:pPr>
                              </w:p>
                              <w:p w14:paraId="0DC4ADDC"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DDE" w14:textId="77777777" w:rsidR="00E074EA" w:rsidRDefault="00B95FD5">
                          <w:pPr>
                            <w:rPr>
                              <w:color w:val="000000"/>
                              <w:sz w:val="20"/>
                            </w:rPr>
                          </w:pPr>
                        </w:p>
                      </w:sdtContent>
                    </w:sdt>
                    <w:sdt>
                      <w:sdtPr>
                        <w:alias w:val="lentele"/>
                        <w:tag w:val="part_ac004b34a36945d7ad55307f9f224115"/>
                        <w:id w:val="-12620625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DE3" w14:textId="77777777">
                            <w:tc>
                              <w:tcPr>
                                <w:tcW w:w="1101" w:type="dxa"/>
                                <w:tcBorders>
                                  <w:bottom w:val="double" w:sz="4" w:space="0" w:color="auto"/>
                                </w:tcBorders>
                                <w:vAlign w:val="center"/>
                              </w:tcPr>
                              <w:p w14:paraId="0DC4ADD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E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E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E2" w14:textId="77777777" w:rsidR="00E074EA" w:rsidRDefault="00B95FD5">
                                <w:pPr>
                                  <w:jc w:val="center"/>
                                  <w:rPr>
                                    <w:color w:val="000000"/>
                                    <w:sz w:val="20"/>
                                  </w:rPr>
                                </w:pPr>
                                <w:r>
                                  <w:rPr>
                                    <w:color w:val="000000"/>
                                    <w:sz w:val="20"/>
                                  </w:rPr>
                                  <w:t>Kiekiai</w:t>
                                </w:r>
                              </w:p>
                            </w:tc>
                          </w:tr>
                          <w:tr w:rsidR="00E074EA" w14:paraId="0DC4ADE8" w14:textId="77777777">
                            <w:tc>
                              <w:tcPr>
                                <w:tcW w:w="1101" w:type="dxa"/>
                                <w:tcBorders>
                                  <w:top w:val="double" w:sz="4" w:space="0" w:color="auto"/>
                                  <w:bottom w:val="single" w:sz="2" w:space="0" w:color="auto"/>
                                </w:tcBorders>
                              </w:tcPr>
                              <w:p w14:paraId="0DC4ADE4" w14:textId="77777777" w:rsidR="00E074EA" w:rsidRDefault="00E074EA">
                                <w:pPr>
                                  <w:rPr>
                                    <w:color w:val="000000"/>
                                    <w:sz w:val="20"/>
                                  </w:rPr>
                                </w:pPr>
                              </w:p>
                            </w:tc>
                            <w:tc>
                              <w:tcPr>
                                <w:tcW w:w="6520" w:type="dxa"/>
                                <w:tcBorders>
                                  <w:top w:val="double" w:sz="4" w:space="0" w:color="auto"/>
                                  <w:bottom w:val="single" w:sz="2" w:space="0" w:color="auto"/>
                                </w:tcBorders>
                              </w:tcPr>
                              <w:p w14:paraId="0DC4ADE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E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E7" w14:textId="77777777" w:rsidR="00E074EA" w:rsidRDefault="00B95FD5">
                                <w:pPr>
                                  <w:jc w:val="center"/>
                                  <w:rPr>
                                    <w:color w:val="000000"/>
                                    <w:sz w:val="20"/>
                                  </w:rPr>
                                </w:pPr>
                                <w:r>
                                  <w:rPr>
                                    <w:color w:val="000000"/>
                                    <w:sz w:val="20"/>
                                  </w:rPr>
                                  <w:t>0,63</w:t>
                                </w:r>
                              </w:p>
                            </w:tc>
                          </w:tr>
                          <w:tr w:rsidR="00E074EA" w14:paraId="0DC4ADED" w14:textId="77777777">
                            <w:tc>
                              <w:tcPr>
                                <w:tcW w:w="1101" w:type="dxa"/>
                              </w:tcPr>
                              <w:p w14:paraId="0DC4ADE9" w14:textId="77777777" w:rsidR="00E074EA" w:rsidRDefault="00E074EA">
                                <w:pPr>
                                  <w:rPr>
                                    <w:color w:val="000000"/>
                                    <w:sz w:val="20"/>
                                  </w:rPr>
                                </w:pPr>
                              </w:p>
                            </w:tc>
                            <w:tc>
                              <w:tcPr>
                                <w:tcW w:w="6520" w:type="dxa"/>
                              </w:tcPr>
                              <w:p w14:paraId="0DC4ADEA" w14:textId="77777777" w:rsidR="00E074EA" w:rsidRDefault="00B95FD5">
                                <w:pPr>
                                  <w:rPr>
                                    <w:color w:val="000000"/>
                                    <w:sz w:val="20"/>
                                  </w:rPr>
                                </w:pPr>
                                <w:r>
                                  <w:rPr>
                                    <w:color w:val="000000"/>
                                    <w:sz w:val="20"/>
                                  </w:rPr>
                                  <w:t>Vidutinė darbininkų kategorija</w:t>
                                </w:r>
                              </w:p>
                            </w:tc>
                            <w:tc>
                              <w:tcPr>
                                <w:tcW w:w="1276" w:type="dxa"/>
                              </w:tcPr>
                              <w:p w14:paraId="0DC4ADEB" w14:textId="77777777" w:rsidR="00E074EA" w:rsidRDefault="00E074EA">
                                <w:pPr>
                                  <w:jc w:val="center"/>
                                  <w:rPr>
                                    <w:color w:val="000000"/>
                                    <w:sz w:val="20"/>
                                  </w:rPr>
                                </w:pPr>
                              </w:p>
                            </w:tc>
                            <w:tc>
                              <w:tcPr>
                                <w:tcW w:w="1240" w:type="dxa"/>
                              </w:tcPr>
                              <w:p w14:paraId="0DC4ADEC" w14:textId="77777777" w:rsidR="00E074EA" w:rsidRDefault="00B95FD5">
                                <w:pPr>
                                  <w:jc w:val="center"/>
                                  <w:rPr>
                                    <w:color w:val="000000"/>
                                    <w:sz w:val="20"/>
                                  </w:rPr>
                                </w:pPr>
                                <w:r>
                                  <w:rPr>
                                    <w:color w:val="000000"/>
                                    <w:sz w:val="20"/>
                                  </w:rPr>
                                  <w:t>2,32</w:t>
                                </w:r>
                              </w:p>
                            </w:tc>
                          </w:tr>
                        </w:tbl>
                        <w:p w14:paraId="0DC4ADEE" w14:textId="77777777" w:rsidR="00E074EA" w:rsidRDefault="00B95FD5">
                          <w:pPr>
                            <w:rPr>
                              <w:color w:val="000000"/>
                              <w:sz w:val="20"/>
                            </w:rPr>
                          </w:pPr>
                        </w:p>
                      </w:sdtContent>
                    </w:sdt>
                    <w:sdt>
                      <w:sdtPr>
                        <w:alias w:val="lentele"/>
                        <w:tag w:val="part_fba27d7f478849e6801126a287f10058"/>
                        <w:id w:val="-861971851"/>
                        <w:lock w:val="sdtLocked"/>
                      </w:sdtPr>
                      <w:sdtEndPr/>
                      <w:sdtContent>
                        <w:p w14:paraId="0DC4ADEF" w14:textId="77777777" w:rsidR="00E074EA" w:rsidRDefault="00B95FD5">
                          <w:pPr>
                            <w:keepNext/>
                            <w:jc w:val="center"/>
                            <w:outlineLvl w:val="1"/>
                            <w:rPr>
                              <w:bCs/>
                              <w:iCs/>
                              <w:color w:val="000000"/>
                              <w:szCs w:val="24"/>
                              <w:u w:val="single"/>
                            </w:rPr>
                          </w:pPr>
                          <w:sdt>
                            <w:sdtPr>
                              <w:alias w:val="Pavadinimas"/>
                              <w:tag w:val="title_fba27d7f478849e6801126a287f10058"/>
                              <w:id w:val="2057974201"/>
                              <w:lock w:val="sdtLocked"/>
                            </w:sdtPr>
                            <w:sdtEndPr/>
                            <w:sdtContent>
                              <w:r>
                                <w:rPr>
                                  <w:bCs/>
                                  <w:iCs/>
                                  <w:color w:val="000000"/>
                                  <w:szCs w:val="24"/>
                                  <w:u w:val="single"/>
                                </w:rPr>
                                <w:t>PRIEŽIŪRA ŽIEMĄ</w:t>
                              </w:r>
                            </w:sdtContent>
                          </w:sdt>
                        </w:p>
                        <w:p w14:paraId="0DC4ADF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90"/>
                            <w:gridCol w:w="1755"/>
                          </w:tblGrid>
                          <w:tr w:rsidR="00E074EA" w14:paraId="0DC4ADF4" w14:textId="77777777">
                            <w:tc>
                              <w:tcPr>
                                <w:tcW w:w="1232" w:type="dxa"/>
                              </w:tcPr>
                              <w:p w14:paraId="0DC4ADF1" w14:textId="77777777" w:rsidR="00E074EA" w:rsidRDefault="00B95FD5">
                                <w:pPr>
                                  <w:rPr>
                                    <w:b/>
                                    <w:color w:val="000000"/>
                                    <w:szCs w:val="24"/>
                                  </w:rPr>
                                </w:pPr>
                                <w:r>
                                  <w:rPr>
                                    <w:b/>
                                    <w:color w:val="000000"/>
                                    <w:szCs w:val="24"/>
                                  </w:rPr>
                                  <w:t>KP 5.10-8</w:t>
                                </w:r>
                              </w:p>
                            </w:tc>
                            <w:tc>
                              <w:tcPr>
                                <w:tcW w:w="7047" w:type="dxa"/>
                              </w:tcPr>
                              <w:p w14:paraId="0DC4ADF2" w14:textId="77777777" w:rsidR="00E074EA" w:rsidRDefault="00B95FD5">
                                <w:pPr>
                                  <w:rPr>
                                    <w:b/>
                                    <w:color w:val="000000"/>
                                    <w:szCs w:val="24"/>
                                  </w:rPr>
                                </w:pPr>
                                <w:r>
                                  <w:rPr>
                                    <w:b/>
                                    <w:color w:val="000000"/>
                                    <w:szCs w:val="24"/>
                                  </w:rPr>
                                  <w:t xml:space="preserve">Sniego valymas nuo priėjimo takų ir barstymas </w:t>
                                </w:r>
                              </w:p>
                            </w:tc>
                            <w:tc>
                              <w:tcPr>
                                <w:tcW w:w="1843" w:type="dxa"/>
                              </w:tcPr>
                              <w:p w14:paraId="0DC4ADF3"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DF5" w14:textId="77777777" w:rsidR="00E074EA" w:rsidRDefault="00B95FD5">
                          <w:pPr>
                            <w:rPr>
                              <w:color w:val="000000"/>
                              <w:sz w:val="20"/>
                            </w:rPr>
                          </w:pPr>
                        </w:p>
                      </w:sdtContent>
                    </w:sdt>
                    <w:sdt>
                      <w:sdtPr>
                        <w:alias w:val="lentele"/>
                        <w:tag w:val="part_d776d82d074a454196a5a4004fb1cd60"/>
                        <w:id w:val="-18568008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DFA" w14:textId="77777777">
                            <w:tc>
                              <w:tcPr>
                                <w:tcW w:w="1101" w:type="dxa"/>
                                <w:tcBorders>
                                  <w:bottom w:val="double" w:sz="4" w:space="0" w:color="auto"/>
                                </w:tcBorders>
                                <w:vAlign w:val="center"/>
                              </w:tcPr>
                              <w:p w14:paraId="0DC4ADF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DF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DF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DF9" w14:textId="77777777" w:rsidR="00E074EA" w:rsidRDefault="00B95FD5">
                                <w:pPr>
                                  <w:jc w:val="center"/>
                                  <w:rPr>
                                    <w:color w:val="000000"/>
                                    <w:sz w:val="20"/>
                                  </w:rPr>
                                </w:pPr>
                                <w:r>
                                  <w:rPr>
                                    <w:color w:val="000000"/>
                                    <w:sz w:val="20"/>
                                  </w:rPr>
                                  <w:t>Kiekiai</w:t>
                                </w:r>
                              </w:p>
                            </w:tc>
                          </w:tr>
                          <w:tr w:rsidR="00E074EA" w14:paraId="0DC4ADFF" w14:textId="77777777">
                            <w:tc>
                              <w:tcPr>
                                <w:tcW w:w="1101" w:type="dxa"/>
                                <w:tcBorders>
                                  <w:top w:val="double" w:sz="4" w:space="0" w:color="auto"/>
                                  <w:bottom w:val="single" w:sz="2" w:space="0" w:color="auto"/>
                                </w:tcBorders>
                              </w:tcPr>
                              <w:p w14:paraId="0DC4ADFB" w14:textId="77777777" w:rsidR="00E074EA" w:rsidRDefault="00E074EA">
                                <w:pPr>
                                  <w:rPr>
                                    <w:color w:val="000000"/>
                                    <w:sz w:val="20"/>
                                  </w:rPr>
                                </w:pPr>
                              </w:p>
                            </w:tc>
                            <w:tc>
                              <w:tcPr>
                                <w:tcW w:w="6520" w:type="dxa"/>
                                <w:tcBorders>
                                  <w:top w:val="double" w:sz="4" w:space="0" w:color="auto"/>
                                  <w:bottom w:val="single" w:sz="2" w:space="0" w:color="auto"/>
                                </w:tcBorders>
                              </w:tcPr>
                              <w:p w14:paraId="0DC4ADF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DF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DFE" w14:textId="77777777" w:rsidR="00E074EA" w:rsidRDefault="00B95FD5">
                                <w:pPr>
                                  <w:jc w:val="center"/>
                                  <w:rPr>
                                    <w:color w:val="000000"/>
                                    <w:sz w:val="20"/>
                                  </w:rPr>
                                </w:pPr>
                                <w:r>
                                  <w:rPr>
                                    <w:color w:val="000000"/>
                                    <w:sz w:val="20"/>
                                  </w:rPr>
                                  <w:t>0,48</w:t>
                                </w:r>
                              </w:p>
                            </w:tc>
                          </w:tr>
                          <w:tr w:rsidR="00E074EA" w14:paraId="0DC4AE04" w14:textId="77777777">
                            <w:tc>
                              <w:tcPr>
                                <w:tcW w:w="1101" w:type="dxa"/>
                              </w:tcPr>
                              <w:p w14:paraId="0DC4AE00" w14:textId="77777777" w:rsidR="00E074EA" w:rsidRDefault="00E074EA">
                                <w:pPr>
                                  <w:rPr>
                                    <w:color w:val="000000"/>
                                    <w:sz w:val="20"/>
                                  </w:rPr>
                                </w:pPr>
                              </w:p>
                            </w:tc>
                            <w:tc>
                              <w:tcPr>
                                <w:tcW w:w="6520" w:type="dxa"/>
                              </w:tcPr>
                              <w:p w14:paraId="0DC4AE01" w14:textId="77777777" w:rsidR="00E074EA" w:rsidRDefault="00B95FD5">
                                <w:pPr>
                                  <w:rPr>
                                    <w:color w:val="000000"/>
                                    <w:sz w:val="20"/>
                                  </w:rPr>
                                </w:pPr>
                                <w:r>
                                  <w:rPr>
                                    <w:color w:val="000000"/>
                                    <w:sz w:val="20"/>
                                  </w:rPr>
                                  <w:t>Vidutinė darbininkų kategorija</w:t>
                                </w:r>
                              </w:p>
                            </w:tc>
                            <w:tc>
                              <w:tcPr>
                                <w:tcW w:w="1276" w:type="dxa"/>
                              </w:tcPr>
                              <w:p w14:paraId="0DC4AE02" w14:textId="77777777" w:rsidR="00E074EA" w:rsidRDefault="00E074EA">
                                <w:pPr>
                                  <w:jc w:val="center"/>
                                  <w:rPr>
                                    <w:color w:val="000000"/>
                                    <w:sz w:val="20"/>
                                  </w:rPr>
                                </w:pPr>
                              </w:p>
                            </w:tc>
                            <w:tc>
                              <w:tcPr>
                                <w:tcW w:w="1240" w:type="dxa"/>
                              </w:tcPr>
                              <w:p w14:paraId="0DC4AE03" w14:textId="77777777" w:rsidR="00E074EA" w:rsidRDefault="00B95FD5">
                                <w:pPr>
                                  <w:jc w:val="center"/>
                                  <w:rPr>
                                    <w:color w:val="000000"/>
                                    <w:sz w:val="20"/>
                                  </w:rPr>
                                </w:pPr>
                                <w:r>
                                  <w:rPr>
                                    <w:color w:val="000000"/>
                                    <w:sz w:val="20"/>
                                  </w:rPr>
                                  <w:t>2,00</w:t>
                                </w:r>
                              </w:p>
                            </w:tc>
                          </w:tr>
                          <w:tr w:rsidR="00E074EA" w14:paraId="0DC4AE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05" w14:textId="77777777" w:rsidR="00E074EA" w:rsidRDefault="00E074EA">
                                <w:pPr>
                                  <w:rPr>
                                    <w:color w:val="000000"/>
                                    <w:sz w:val="20"/>
                                  </w:rPr>
                                </w:pPr>
                              </w:p>
                            </w:tc>
                            <w:tc>
                              <w:tcPr>
                                <w:tcW w:w="6520" w:type="dxa"/>
                              </w:tcPr>
                              <w:p w14:paraId="0DC4AE06" w14:textId="77777777" w:rsidR="00E074EA" w:rsidRDefault="00E074EA">
                                <w:pPr>
                                  <w:rPr>
                                    <w:color w:val="000000"/>
                                    <w:sz w:val="20"/>
                                  </w:rPr>
                                </w:pPr>
                              </w:p>
                            </w:tc>
                            <w:tc>
                              <w:tcPr>
                                <w:tcW w:w="1276" w:type="dxa"/>
                              </w:tcPr>
                              <w:p w14:paraId="0DC4AE07" w14:textId="77777777" w:rsidR="00E074EA" w:rsidRDefault="00E074EA">
                                <w:pPr>
                                  <w:jc w:val="center"/>
                                  <w:rPr>
                                    <w:color w:val="000000"/>
                                    <w:sz w:val="20"/>
                                  </w:rPr>
                                </w:pPr>
                              </w:p>
                            </w:tc>
                            <w:tc>
                              <w:tcPr>
                                <w:tcW w:w="1240" w:type="dxa"/>
                              </w:tcPr>
                              <w:p w14:paraId="0DC4AE08" w14:textId="77777777" w:rsidR="00E074EA" w:rsidRDefault="00E074EA">
                                <w:pPr>
                                  <w:jc w:val="center"/>
                                  <w:rPr>
                                    <w:color w:val="000000"/>
                                    <w:sz w:val="20"/>
                                  </w:rPr>
                                </w:pPr>
                              </w:p>
                            </w:tc>
                          </w:tr>
                          <w:tr w:rsidR="00E074EA" w14:paraId="0DC4A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0A" w14:textId="77777777" w:rsidR="00E074EA" w:rsidRDefault="00B95FD5">
                                <w:pPr>
                                  <w:rPr>
                                    <w:color w:val="000000"/>
                                    <w:sz w:val="20"/>
                                  </w:rPr>
                                </w:pPr>
                                <w:r>
                                  <w:rPr>
                                    <w:color w:val="000000"/>
                                    <w:sz w:val="20"/>
                                  </w:rPr>
                                  <w:t>573022</w:t>
                                </w:r>
                              </w:p>
                            </w:tc>
                            <w:tc>
                              <w:tcPr>
                                <w:tcW w:w="6520" w:type="dxa"/>
                              </w:tcPr>
                              <w:p w14:paraId="0DC4AE0B" w14:textId="77777777" w:rsidR="00E074EA" w:rsidRDefault="00B95FD5">
                                <w:pPr>
                                  <w:rPr>
                                    <w:color w:val="000000"/>
                                    <w:sz w:val="20"/>
                                  </w:rPr>
                                </w:pPr>
                                <w:r>
                                  <w:rPr>
                                    <w:color w:val="000000"/>
                                    <w:sz w:val="20"/>
                                  </w:rPr>
                                  <w:t>Gamtinis smėlis</w:t>
                                </w:r>
                              </w:p>
                            </w:tc>
                            <w:tc>
                              <w:tcPr>
                                <w:tcW w:w="1276" w:type="dxa"/>
                              </w:tcPr>
                              <w:p w14:paraId="0DC4AE0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E0D" w14:textId="77777777" w:rsidR="00E074EA" w:rsidRDefault="00B95FD5">
                                <w:pPr>
                                  <w:jc w:val="center"/>
                                  <w:rPr>
                                    <w:color w:val="000000"/>
                                    <w:sz w:val="20"/>
                                  </w:rPr>
                                </w:pPr>
                                <w:r>
                                  <w:rPr>
                                    <w:color w:val="000000"/>
                                    <w:sz w:val="20"/>
                                  </w:rPr>
                                  <w:t>0,005</w:t>
                                </w:r>
                              </w:p>
                            </w:tc>
                          </w:tr>
                        </w:tbl>
                        <w:p w14:paraId="0DC4AE0F" w14:textId="77777777" w:rsidR="00E074EA" w:rsidRDefault="00B95FD5">
                          <w:pPr>
                            <w:rPr>
                              <w:i/>
                              <w:color w:val="000000"/>
                              <w:sz w:val="20"/>
                              <w:u w:val="single"/>
                            </w:rPr>
                          </w:pPr>
                        </w:p>
                      </w:sdtContent>
                    </w:sdt>
                    <w:sdt>
                      <w:sdtPr>
                        <w:alias w:val="lentele"/>
                        <w:tag w:val="part_b891f224f04c45729feb4b86dc371b0e"/>
                        <w:id w:val="629752286"/>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92"/>
                            <w:gridCol w:w="1753"/>
                          </w:tblGrid>
                          <w:tr w:rsidR="00E074EA" w14:paraId="0DC4AE13" w14:textId="77777777">
                            <w:tc>
                              <w:tcPr>
                                <w:tcW w:w="1232" w:type="dxa"/>
                              </w:tcPr>
                              <w:p w14:paraId="0DC4AE10" w14:textId="77777777" w:rsidR="00E074EA" w:rsidRDefault="00B95FD5">
                                <w:pPr>
                                  <w:rPr>
                                    <w:b/>
                                    <w:color w:val="000000"/>
                                    <w:szCs w:val="24"/>
                                  </w:rPr>
                                </w:pPr>
                                <w:r>
                                  <w:rPr>
                                    <w:b/>
                                    <w:color w:val="000000"/>
                                    <w:szCs w:val="24"/>
                                  </w:rPr>
                                  <w:t>KP 5.10-9</w:t>
                                </w:r>
                              </w:p>
                            </w:tc>
                            <w:tc>
                              <w:tcPr>
                                <w:tcW w:w="7047" w:type="dxa"/>
                              </w:tcPr>
                              <w:p w14:paraId="0DC4AE11" w14:textId="77777777" w:rsidR="00E074EA" w:rsidRDefault="00B95FD5">
                                <w:pPr>
                                  <w:rPr>
                                    <w:b/>
                                    <w:color w:val="000000"/>
                                    <w:szCs w:val="24"/>
                                  </w:rPr>
                                </w:pPr>
                                <w:r>
                                  <w:rPr>
                                    <w:b/>
                                    <w:color w:val="000000"/>
                                    <w:szCs w:val="24"/>
                                  </w:rPr>
                                  <w:t xml:space="preserve">Apledėjimo aplink </w:t>
                                </w:r>
                                <w:r>
                                  <w:rPr>
                                    <w:b/>
                                    <w:color w:val="000000"/>
                                    <w:szCs w:val="24"/>
                                  </w:rPr>
                                  <w:t>šulinius, šaltinius pašalinimas</w:t>
                                </w:r>
                              </w:p>
                            </w:tc>
                            <w:tc>
                              <w:tcPr>
                                <w:tcW w:w="1843" w:type="dxa"/>
                              </w:tcPr>
                              <w:p w14:paraId="0DC4AE12"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AE14" w14:textId="77777777" w:rsidR="00E074EA" w:rsidRDefault="00B95FD5">
                          <w:pPr>
                            <w:rPr>
                              <w:color w:val="000000"/>
                              <w:sz w:val="20"/>
                            </w:rPr>
                          </w:pPr>
                        </w:p>
                      </w:sdtContent>
                    </w:sdt>
                    <w:sdt>
                      <w:sdtPr>
                        <w:alias w:val="lentele"/>
                        <w:tag w:val="part_434c16269e2346d48da84c21420e57a3"/>
                        <w:id w:val="9135037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AE19" w14:textId="77777777">
                            <w:tc>
                              <w:tcPr>
                                <w:tcW w:w="1101" w:type="dxa"/>
                                <w:tcBorders>
                                  <w:bottom w:val="double" w:sz="4" w:space="0" w:color="auto"/>
                                </w:tcBorders>
                                <w:vAlign w:val="center"/>
                              </w:tcPr>
                              <w:p w14:paraId="0DC4AE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E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E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E18" w14:textId="77777777" w:rsidR="00E074EA" w:rsidRDefault="00B95FD5">
                                <w:pPr>
                                  <w:jc w:val="center"/>
                                  <w:rPr>
                                    <w:color w:val="000000"/>
                                    <w:sz w:val="20"/>
                                  </w:rPr>
                                </w:pPr>
                                <w:r>
                                  <w:rPr>
                                    <w:color w:val="000000"/>
                                    <w:sz w:val="20"/>
                                  </w:rPr>
                                  <w:t>Kiekiai</w:t>
                                </w:r>
                              </w:p>
                            </w:tc>
                          </w:tr>
                          <w:tr w:rsidR="00E074EA" w14:paraId="0DC4AE1E" w14:textId="77777777">
                            <w:tc>
                              <w:tcPr>
                                <w:tcW w:w="1101" w:type="dxa"/>
                                <w:tcBorders>
                                  <w:top w:val="double" w:sz="4" w:space="0" w:color="auto"/>
                                  <w:bottom w:val="single" w:sz="2" w:space="0" w:color="auto"/>
                                </w:tcBorders>
                              </w:tcPr>
                              <w:p w14:paraId="0DC4AE1A" w14:textId="77777777" w:rsidR="00E074EA" w:rsidRDefault="00E074EA">
                                <w:pPr>
                                  <w:rPr>
                                    <w:color w:val="000000"/>
                                    <w:sz w:val="20"/>
                                  </w:rPr>
                                </w:pPr>
                              </w:p>
                            </w:tc>
                            <w:tc>
                              <w:tcPr>
                                <w:tcW w:w="6520" w:type="dxa"/>
                                <w:tcBorders>
                                  <w:top w:val="double" w:sz="4" w:space="0" w:color="auto"/>
                                  <w:bottom w:val="single" w:sz="2" w:space="0" w:color="auto"/>
                                </w:tcBorders>
                              </w:tcPr>
                              <w:p w14:paraId="0DC4AE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E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E1D" w14:textId="77777777" w:rsidR="00E074EA" w:rsidRDefault="00B95FD5">
                                <w:pPr>
                                  <w:jc w:val="center"/>
                                  <w:rPr>
                                    <w:color w:val="000000"/>
                                    <w:sz w:val="20"/>
                                  </w:rPr>
                                </w:pPr>
                                <w:r>
                                  <w:rPr>
                                    <w:color w:val="000000"/>
                                    <w:sz w:val="20"/>
                                  </w:rPr>
                                  <w:t>0,70</w:t>
                                </w:r>
                              </w:p>
                            </w:tc>
                          </w:tr>
                          <w:tr w:rsidR="00E074EA" w14:paraId="0DC4AE23" w14:textId="77777777">
                            <w:tc>
                              <w:tcPr>
                                <w:tcW w:w="1101" w:type="dxa"/>
                              </w:tcPr>
                              <w:p w14:paraId="0DC4AE1F" w14:textId="77777777" w:rsidR="00E074EA" w:rsidRDefault="00E074EA">
                                <w:pPr>
                                  <w:rPr>
                                    <w:color w:val="000000"/>
                                    <w:sz w:val="20"/>
                                  </w:rPr>
                                </w:pPr>
                              </w:p>
                            </w:tc>
                            <w:tc>
                              <w:tcPr>
                                <w:tcW w:w="6520" w:type="dxa"/>
                              </w:tcPr>
                              <w:p w14:paraId="0DC4AE20" w14:textId="77777777" w:rsidR="00E074EA" w:rsidRDefault="00B95FD5">
                                <w:pPr>
                                  <w:rPr>
                                    <w:color w:val="000000"/>
                                    <w:sz w:val="20"/>
                                  </w:rPr>
                                </w:pPr>
                                <w:r>
                                  <w:rPr>
                                    <w:color w:val="000000"/>
                                    <w:sz w:val="20"/>
                                  </w:rPr>
                                  <w:t>Vidutinė darbininkų kategorija</w:t>
                                </w:r>
                              </w:p>
                            </w:tc>
                            <w:tc>
                              <w:tcPr>
                                <w:tcW w:w="1276" w:type="dxa"/>
                              </w:tcPr>
                              <w:p w14:paraId="0DC4AE21" w14:textId="77777777" w:rsidR="00E074EA" w:rsidRDefault="00E074EA">
                                <w:pPr>
                                  <w:jc w:val="center"/>
                                  <w:rPr>
                                    <w:color w:val="000000"/>
                                    <w:sz w:val="20"/>
                                  </w:rPr>
                                </w:pPr>
                              </w:p>
                            </w:tc>
                            <w:tc>
                              <w:tcPr>
                                <w:tcW w:w="1240" w:type="dxa"/>
                              </w:tcPr>
                              <w:p w14:paraId="0DC4AE22" w14:textId="77777777" w:rsidR="00E074EA" w:rsidRDefault="00B95FD5">
                                <w:pPr>
                                  <w:jc w:val="center"/>
                                  <w:rPr>
                                    <w:color w:val="000000"/>
                                    <w:sz w:val="20"/>
                                  </w:rPr>
                                </w:pPr>
                                <w:r>
                                  <w:rPr>
                                    <w:color w:val="000000"/>
                                    <w:sz w:val="20"/>
                                  </w:rPr>
                                  <w:t>2,00</w:t>
                                </w:r>
                              </w:p>
                            </w:tc>
                          </w:tr>
                        </w:tbl>
                        <w:p w14:paraId="0DC4AE24" w14:textId="77777777" w:rsidR="00E074EA" w:rsidRDefault="00B95FD5">
                          <w:pPr>
                            <w:rPr>
                              <w:color w:val="000000"/>
                              <w:sz w:val="20"/>
                            </w:rPr>
                          </w:pPr>
                        </w:p>
                      </w:sdtContent>
                    </w:sdt>
                  </w:sdtContent>
                </w:sdt>
                <w:sdt>
                  <w:sdtPr>
                    <w:alias w:val="5.11 p."/>
                    <w:tag w:val="part_39e7f0938cb944f386a69d30361f3267"/>
                    <w:id w:val="1820923060"/>
                    <w:lock w:val="sdtLocked"/>
                  </w:sdtPr>
                  <w:sdtEndPr/>
                  <w:sdtContent>
                    <w:p w14:paraId="0DC4AE25" w14:textId="77777777" w:rsidR="00E074EA" w:rsidRDefault="00B95FD5">
                      <w:pPr>
                        <w:keepNext/>
                        <w:jc w:val="center"/>
                        <w:outlineLvl w:val="1"/>
                        <w:rPr>
                          <w:b/>
                          <w:bCs/>
                          <w:iCs/>
                          <w:caps/>
                          <w:color w:val="000000"/>
                          <w:szCs w:val="24"/>
                        </w:rPr>
                      </w:pPr>
                      <w:sdt>
                        <w:sdtPr>
                          <w:alias w:val="Numeris"/>
                          <w:tag w:val="nr_39e7f0938cb944f386a69d30361f3267"/>
                          <w:id w:val="1084111837"/>
                          <w:lock w:val="sdtLocked"/>
                        </w:sdtPr>
                        <w:sdtEndPr/>
                        <w:sdtContent>
                          <w:r>
                            <w:rPr>
                              <w:b/>
                              <w:bCs/>
                              <w:iCs/>
                              <w:color w:val="000000"/>
                              <w:szCs w:val="24"/>
                            </w:rPr>
                            <w:t>5.11</w:t>
                          </w:r>
                        </w:sdtContent>
                      </w:sdt>
                      <w:r>
                        <w:rPr>
                          <w:b/>
                          <w:bCs/>
                          <w:iCs/>
                          <w:color w:val="000000"/>
                          <w:szCs w:val="24"/>
                        </w:rPr>
                        <w:t xml:space="preserve">. </w:t>
                      </w:r>
                      <w:r>
                        <w:rPr>
                          <w:b/>
                          <w:bCs/>
                          <w:iCs/>
                          <w:caps/>
                          <w:color w:val="000000"/>
                          <w:szCs w:val="24"/>
                        </w:rPr>
                        <w:t>Kosis įrenginiai</w:t>
                      </w:r>
                    </w:p>
                    <w:p w14:paraId="0DC4AE26" w14:textId="77777777" w:rsidR="00E074EA" w:rsidRDefault="00E074EA">
                      <w:pPr>
                        <w:rPr>
                          <w:color w:val="000000"/>
                          <w:szCs w:val="24"/>
                        </w:rPr>
                      </w:pPr>
                    </w:p>
                    <w:sdt>
                      <w:sdtPr>
                        <w:alias w:val="lentele"/>
                        <w:tag w:val="part_b6306cb01ee849f597e2ceca4703d5a7"/>
                        <w:id w:val="-1625605268"/>
                        <w:lock w:val="sdtLocked"/>
                      </w:sdtPr>
                      <w:sdtEndPr/>
                      <w:sdtContent>
                        <w:p w14:paraId="0DC4AE27" w14:textId="77777777" w:rsidR="00E074EA" w:rsidRDefault="00B95FD5">
                          <w:pPr>
                            <w:keepNext/>
                            <w:jc w:val="center"/>
                            <w:outlineLvl w:val="1"/>
                            <w:rPr>
                              <w:bCs/>
                              <w:iCs/>
                              <w:caps/>
                              <w:color w:val="000000"/>
                              <w:szCs w:val="24"/>
                              <w:u w:val="single"/>
                            </w:rPr>
                          </w:pPr>
                          <w:sdt>
                            <w:sdtPr>
                              <w:alias w:val="Pavadinimas"/>
                              <w:tag w:val="title_b6306cb01ee849f597e2ceca4703d5a7"/>
                              <w:id w:val="-480306762"/>
                              <w:lock w:val="sdtLocked"/>
                            </w:sdtPr>
                            <w:sdtEndPr/>
                            <w:sdtContent>
                              <w:r>
                                <w:rPr>
                                  <w:bCs/>
                                  <w:iCs/>
                                  <w:caps/>
                                  <w:color w:val="000000"/>
                                  <w:szCs w:val="24"/>
                                  <w:u w:val="single"/>
                                </w:rPr>
                                <w:t xml:space="preserve">priežiūros darbai </w:t>
                              </w:r>
                            </w:sdtContent>
                          </w:sdt>
                        </w:p>
                        <w:p w14:paraId="0DC4AE2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1"/>
                            <w:gridCol w:w="6669"/>
                            <w:gridCol w:w="1779"/>
                          </w:tblGrid>
                          <w:tr w:rsidR="00E074EA" w14:paraId="0DC4AE2C" w14:textId="77777777">
                            <w:tc>
                              <w:tcPr>
                                <w:tcW w:w="1232" w:type="dxa"/>
                              </w:tcPr>
                              <w:p w14:paraId="0DC4AE29" w14:textId="77777777" w:rsidR="00E074EA" w:rsidRDefault="00B95FD5">
                                <w:pPr>
                                  <w:rPr>
                                    <w:b/>
                                    <w:color w:val="000000"/>
                                    <w:szCs w:val="24"/>
                                  </w:rPr>
                                </w:pPr>
                                <w:r>
                                  <w:rPr>
                                    <w:b/>
                                    <w:color w:val="000000"/>
                                    <w:szCs w:val="24"/>
                                  </w:rPr>
                                  <w:t>KP 5.11-1</w:t>
                                </w:r>
                              </w:p>
                            </w:tc>
                            <w:tc>
                              <w:tcPr>
                                <w:tcW w:w="7047" w:type="dxa"/>
                              </w:tcPr>
                              <w:p w14:paraId="0DC4AE2A" w14:textId="77777777" w:rsidR="00E074EA" w:rsidRDefault="00B95FD5">
                                <w:pPr>
                                  <w:rPr>
                                    <w:b/>
                                    <w:color w:val="000000"/>
                                    <w:szCs w:val="24"/>
                                  </w:rPr>
                                </w:pPr>
                                <w:r>
                                  <w:rPr>
                                    <w:b/>
                                    <w:color w:val="000000"/>
                                    <w:szCs w:val="24"/>
                                  </w:rPr>
                                  <w:t xml:space="preserve">KOSIS matavimo stoties priežiūra ir </w:t>
                                </w:r>
                                <w:r>
                                  <w:rPr>
                                    <w:b/>
                                    <w:color w:val="000000"/>
                                    <w:szCs w:val="24"/>
                                  </w:rPr>
                                  <w:t>gedimų pašalinimas</w:t>
                                </w:r>
                              </w:p>
                            </w:tc>
                            <w:tc>
                              <w:tcPr>
                                <w:tcW w:w="1843" w:type="dxa"/>
                              </w:tcPr>
                              <w:p w14:paraId="0DC4AE2B" w14:textId="77777777" w:rsidR="00E074EA" w:rsidRDefault="00B95FD5">
                                <w:pPr>
                                  <w:ind w:left="368"/>
                                  <w:rPr>
                                    <w:b/>
                                    <w:color w:val="000000"/>
                                    <w:szCs w:val="24"/>
                                  </w:rPr>
                                </w:pPr>
                                <w:r>
                                  <w:rPr>
                                    <w:b/>
                                    <w:color w:val="000000"/>
                                    <w:szCs w:val="24"/>
                                  </w:rPr>
                                  <w:t>1 vnt.</w:t>
                                </w:r>
                              </w:p>
                            </w:tc>
                          </w:tr>
                          <w:tr w:rsidR="00E074EA" w14:paraId="0DC4AE30" w14:textId="77777777">
                            <w:tc>
                              <w:tcPr>
                                <w:tcW w:w="1232" w:type="dxa"/>
                              </w:tcPr>
                              <w:p w14:paraId="0DC4AE2D" w14:textId="77777777" w:rsidR="00E074EA" w:rsidRDefault="00E074EA">
                                <w:pPr>
                                  <w:rPr>
                                    <w:color w:val="000000"/>
                                    <w:szCs w:val="24"/>
                                  </w:rPr>
                                </w:pPr>
                              </w:p>
                            </w:tc>
                            <w:tc>
                              <w:tcPr>
                                <w:tcW w:w="8890" w:type="dxa"/>
                                <w:gridSpan w:val="2"/>
                              </w:tcPr>
                              <w:p w14:paraId="0DC4AE2E" w14:textId="77777777" w:rsidR="00E074EA" w:rsidRDefault="00B95FD5">
                                <w:pPr>
                                  <w:rPr>
                                    <w:color w:val="000000"/>
                                    <w:szCs w:val="24"/>
                                  </w:rPr>
                                </w:pPr>
                                <w:r>
                                  <w:rPr>
                                    <w:color w:val="000000"/>
                                    <w:szCs w:val="24"/>
                                  </w:rPr>
                                  <w:t>Darbai:</w:t>
                                </w:r>
                              </w:p>
                              <w:p w14:paraId="0DC4AE2F" w14:textId="77777777" w:rsidR="00E074EA" w:rsidRDefault="00B95FD5">
                                <w:pPr>
                                  <w:rPr>
                                    <w:color w:val="000000"/>
                                    <w:spacing w:val="-2"/>
                                    <w:szCs w:val="24"/>
                                  </w:rPr>
                                </w:pPr>
                                <w:r>
                                  <w:rPr>
                                    <w:color w:val="000000"/>
                                    <w:spacing w:val="-2"/>
                                    <w:szCs w:val="24"/>
                                  </w:rPr>
                                  <w:t xml:space="preserve">1. </w:t>
                                </w:r>
                                <w:r>
                                  <w:rPr>
                                    <w:color w:val="000000"/>
                                    <w:szCs w:val="24"/>
                                  </w:rPr>
                                  <w:t>Atvykti į objektą. 2. Apžiūrėti daviklius, juos testuoti, kalibruoti. 3. Apžiūrėti ir nustatyti KOSIS matavimo stoties gedimus, juos pašalinti. 4. Valyti optines matavimo stoties dalis, kontaktus. 5. Užtaisyti defektu</w:t>
                                </w:r>
                                <w:r>
                                  <w:rPr>
                                    <w:color w:val="000000"/>
                                    <w:szCs w:val="24"/>
                                  </w:rPr>
                                  <w:t>s dangoje po dangos daviklių apžiūros. 6. Išvykti iš objekto.</w:t>
                                </w:r>
                              </w:p>
                            </w:tc>
                          </w:tr>
                        </w:tbl>
                        <w:p w14:paraId="0DC4AE31" w14:textId="77777777" w:rsidR="00E074EA" w:rsidRDefault="00B95FD5">
                          <w:pPr>
                            <w:rPr>
                              <w:color w:val="000000"/>
                              <w:sz w:val="20"/>
                            </w:rPr>
                          </w:pPr>
                        </w:p>
                      </w:sdtContent>
                    </w:sdt>
                    <w:sdt>
                      <w:sdtPr>
                        <w:alias w:val="lentele"/>
                        <w:tag w:val="part_510f46664aa64ea899eb62d20442a80c"/>
                        <w:id w:val="-17927618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AE36" w14:textId="77777777">
                            <w:tc>
                              <w:tcPr>
                                <w:tcW w:w="1101" w:type="dxa"/>
                                <w:tcBorders>
                                  <w:bottom w:val="double" w:sz="4" w:space="0" w:color="auto"/>
                                </w:tcBorders>
                                <w:vAlign w:val="center"/>
                              </w:tcPr>
                              <w:p w14:paraId="0DC4AE3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E3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E3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E35" w14:textId="77777777" w:rsidR="00E074EA" w:rsidRDefault="00B95FD5">
                                <w:pPr>
                                  <w:jc w:val="center"/>
                                  <w:rPr>
                                    <w:color w:val="000000"/>
                                    <w:sz w:val="20"/>
                                  </w:rPr>
                                </w:pPr>
                                <w:r>
                                  <w:rPr>
                                    <w:color w:val="000000"/>
                                    <w:sz w:val="20"/>
                                  </w:rPr>
                                  <w:t>Kiekiai</w:t>
                                </w:r>
                              </w:p>
                            </w:tc>
                          </w:tr>
                          <w:tr w:rsidR="00E074EA" w14:paraId="0DC4AE3B" w14:textId="77777777">
                            <w:tc>
                              <w:tcPr>
                                <w:tcW w:w="1101" w:type="dxa"/>
                                <w:tcBorders>
                                  <w:top w:val="double" w:sz="4" w:space="0" w:color="auto"/>
                                  <w:bottom w:val="single" w:sz="2" w:space="0" w:color="auto"/>
                                </w:tcBorders>
                              </w:tcPr>
                              <w:p w14:paraId="0DC4AE37" w14:textId="77777777" w:rsidR="00E074EA" w:rsidRDefault="00E074EA">
                                <w:pPr>
                                  <w:rPr>
                                    <w:color w:val="000000"/>
                                    <w:sz w:val="20"/>
                                  </w:rPr>
                                </w:pPr>
                              </w:p>
                            </w:tc>
                            <w:tc>
                              <w:tcPr>
                                <w:tcW w:w="6520" w:type="dxa"/>
                                <w:tcBorders>
                                  <w:top w:val="double" w:sz="4" w:space="0" w:color="auto"/>
                                  <w:bottom w:val="single" w:sz="2" w:space="0" w:color="auto"/>
                                </w:tcBorders>
                              </w:tcPr>
                              <w:p w14:paraId="0DC4AE3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E3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E3A" w14:textId="77777777" w:rsidR="00E074EA" w:rsidRDefault="00B95FD5">
                                <w:pPr>
                                  <w:jc w:val="center"/>
                                  <w:rPr>
                                    <w:color w:val="000000"/>
                                    <w:sz w:val="20"/>
                                  </w:rPr>
                                </w:pPr>
                                <w:r>
                                  <w:rPr>
                                    <w:color w:val="000000"/>
                                    <w:sz w:val="20"/>
                                  </w:rPr>
                                  <w:t>12,50</w:t>
                                </w:r>
                              </w:p>
                            </w:tc>
                          </w:tr>
                          <w:tr w:rsidR="00E074EA" w14:paraId="0DC4AE40" w14:textId="77777777">
                            <w:tc>
                              <w:tcPr>
                                <w:tcW w:w="1101" w:type="dxa"/>
                              </w:tcPr>
                              <w:p w14:paraId="0DC4AE3C" w14:textId="77777777" w:rsidR="00E074EA" w:rsidRDefault="00E074EA">
                                <w:pPr>
                                  <w:rPr>
                                    <w:color w:val="000000"/>
                                    <w:sz w:val="20"/>
                                  </w:rPr>
                                </w:pPr>
                              </w:p>
                            </w:tc>
                            <w:tc>
                              <w:tcPr>
                                <w:tcW w:w="6520" w:type="dxa"/>
                              </w:tcPr>
                              <w:p w14:paraId="0DC4AE3D" w14:textId="77777777" w:rsidR="00E074EA" w:rsidRDefault="00B95FD5">
                                <w:pPr>
                                  <w:rPr>
                                    <w:color w:val="000000"/>
                                    <w:sz w:val="20"/>
                                  </w:rPr>
                                </w:pPr>
                                <w:r>
                                  <w:rPr>
                                    <w:color w:val="000000"/>
                                    <w:sz w:val="20"/>
                                  </w:rPr>
                                  <w:t>Vidutinė darbininkų kategorija</w:t>
                                </w:r>
                              </w:p>
                            </w:tc>
                            <w:tc>
                              <w:tcPr>
                                <w:tcW w:w="1276" w:type="dxa"/>
                              </w:tcPr>
                              <w:p w14:paraId="0DC4AE3E" w14:textId="77777777" w:rsidR="00E074EA" w:rsidRDefault="00E074EA">
                                <w:pPr>
                                  <w:jc w:val="center"/>
                                  <w:rPr>
                                    <w:color w:val="000000"/>
                                    <w:sz w:val="20"/>
                                  </w:rPr>
                                </w:pPr>
                              </w:p>
                            </w:tc>
                            <w:tc>
                              <w:tcPr>
                                <w:tcW w:w="1240" w:type="dxa"/>
                              </w:tcPr>
                              <w:p w14:paraId="0DC4AE3F" w14:textId="77777777" w:rsidR="00E074EA" w:rsidRDefault="00B95FD5">
                                <w:pPr>
                                  <w:jc w:val="center"/>
                                  <w:rPr>
                                    <w:color w:val="000000"/>
                                    <w:sz w:val="20"/>
                                  </w:rPr>
                                </w:pPr>
                                <w:r>
                                  <w:rPr>
                                    <w:color w:val="000000"/>
                                    <w:sz w:val="20"/>
                                  </w:rPr>
                                  <w:t>5,68</w:t>
                                </w:r>
                              </w:p>
                            </w:tc>
                          </w:tr>
                          <w:tr w:rsidR="00E074EA" w14:paraId="0DC4A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41" w14:textId="77777777" w:rsidR="00E074EA" w:rsidRDefault="00E074EA">
                                <w:pPr>
                                  <w:rPr>
                                    <w:color w:val="000000"/>
                                    <w:sz w:val="20"/>
                                  </w:rPr>
                                </w:pPr>
                              </w:p>
                            </w:tc>
                            <w:tc>
                              <w:tcPr>
                                <w:tcW w:w="6520" w:type="dxa"/>
                              </w:tcPr>
                              <w:p w14:paraId="0DC4AE42" w14:textId="77777777" w:rsidR="00E074EA" w:rsidRDefault="00E074EA">
                                <w:pPr>
                                  <w:rPr>
                                    <w:color w:val="000000"/>
                                    <w:sz w:val="20"/>
                                  </w:rPr>
                                </w:pPr>
                              </w:p>
                            </w:tc>
                            <w:tc>
                              <w:tcPr>
                                <w:tcW w:w="1276" w:type="dxa"/>
                              </w:tcPr>
                              <w:p w14:paraId="0DC4AE43" w14:textId="77777777" w:rsidR="00E074EA" w:rsidRDefault="00E074EA">
                                <w:pPr>
                                  <w:jc w:val="center"/>
                                  <w:rPr>
                                    <w:color w:val="000000"/>
                                    <w:sz w:val="20"/>
                                  </w:rPr>
                                </w:pPr>
                              </w:p>
                            </w:tc>
                            <w:tc>
                              <w:tcPr>
                                <w:tcW w:w="1240" w:type="dxa"/>
                              </w:tcPr>
                              <w:p w14:paraId="0DC4AE44" w14:textId="77777777" w:rsidR="00E074EA" w:rsidRDefault="00E074EA">
                                <w:pPr>
                                  <w:jc w:val="center"/>
                                  <w:rPr>
                                    <w:color w:val="000000"/>
                                    <w:sz w:val="20"/>
                                  </w:rPr>
                                </w:pPr>
                              </w:p>
                            </w:tc>
                          </w:tr>
                          <w:tr w:rsidR="00E074EA" w14:paraId="0DC4AE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46" w14:textId="77777777" w:rsidR="00E074EA" w:rsidRDefault="00B95FD5">
                                <w:pPr>
                                  <w:rPr>
                                    <w:color w:val="000000"/>
                                    <w:sz w:val="20"/>
                                  </w:rPr>
                                </w:pPr>
                                <w:r>
                                  <w:rPr>
                                    <w:color w:val="000000"/>
                                    <w:sz w:val="20"/>
                                  </w:rPr>
                                  <w:t>20094</w:t>
                                </w:r>
                              </w:p>
                            </w:tc>
                            <w:tc>
                              <w:tcPr>
                                <w:tcW w:w="6520" w:type="dxa"/>
                              </w:tcPr>
                              <w:p w14:paraId="0DC4AE47" w14:textId="77777777" w:rsidR="00E074EA" w:rsidRDefault="00B95FD5">
                                <w:pPr>
                                  <w:rPr>
                                    <w:color w:val="000000"/>
                                    <w:sz w:val="20"/>
                                  </w:rPr>
                                </w:pPr>
                                <w:r>
                                  <w:rPr>
                                    <w:color w:val="000000"/>
                                    <w:sz w:val="20"/>
                                  </w:rPr>
                                  <w:t>Bituminė emulsija dangų palaistymui ir pagruntavimui</w:t>
                                </w:r>
                              </w:p>
                            </w:tc>
                            <w:tc>
                              <w:tcPr>
                                <w:tcW w:w="1276" w:type="dxa"/>
                              </w:tcPr>
                              <w:p w14:paraId="0DC4AE48" w14:textId="77777777" w:rsidR="00E074EA" w:rsidRDefault="00B95FD5">
                                <w:pPr>
                                  <w:jc w:val="center"/>
                                  <w:rPr>
                                    <w:color w:val="000000"/>
                                    <w:sz w:val="20"/>
                                  </w:rPr>
                                </w:pPr>
                                <w:r>
                                  <w:rPr>
                                    <w:color w:val="000000"/>
                                    <w:sz w:val="20"/>
                                  </w:rPr>
                                  <w:t>kg</w:t>
                                </w:r>
                              </w:p>
                            </w:tc>
                            <w:tc>
                              <w:tcPr>
                                <w:tcW w:w="1240" w:type="dxa"/>
                              </w:tcPr>
                              <w:p w14:paraId="0DC4AE49" w14:textId="77777777" w:rsidR="00E074EA" w:rsidRDefault="00B95FD5">
                                <w:pPr>
                                  <w:jc w:val="center"/>
                                  <w:rPr>
                                    <w:color w:val="000000"/>
                                    <w:sz w:val="20"/>
                                  </w:rPr>
                                </w:pPr>
                                <w:r>
                                  <w:rPr>
                                    <w:color w:val="000000"/>
                                    <w:sz w:val="20"/>
                                  </w:rPr>
                                  <w:t>0,03</w:t>
                                </w:r>
                              </w:p>
                            </w:tc>
                          </w:tr>
                          <w:tr w:rsidR="00E074EA" w14:paraId="0DC4A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4B" w14:textId="77777777" w:rsidR="00E074EA" w:rsidRDefault="00B95FD5">
                                <w:pPr>
                                  <w:rPr>
                                    <w:color w:val="000000"/>
                                    <w:sz w:val="20"/>
                                  </w:rPr>
                                </w:pPr>
                                <w:r>
                                  <w:rPr>
                                    <w:color w:val="000000"/>
                                    <w:sz w:val="20"/>
                                  </w:rPr>
                                  <w:t>230280</w:t>
                                </w:r>
                              </w:p>
                            </w:tc>
                            <w:tc>
                              <w:tcPr>
                                <w:tcW w:w="6520" w:type="dxa"/>
                              </w:tcPr>
                              <w:p w14:paraId="0DC4AE4C" w14:textId="77777777" w:rsidR="00E074EA" w:rsidRDefault="00B95FD5">
                                <w:pPr>
                                  <w:rPr>
                                    <w:color w:val="000000"/>
                                    <w:sz w:val="20"/>
                                  </w:rPr>
                                </w:pPr>
                                <w:r>
                                  <w:rPr>
                                    <w:color w:val="000000"/>
                                    <w:sz w:val="20"/>
                                  </w:rPr>
                                  <w:t>Langų plovimo skystis</w:t>
                                </w:r>
                              </w:p>
                            </w:tc>
                            <w:tc>
                              <w:tcPr>
                                <w:tcW w:w="1276" w:type="dxa"/>
                              </w:tcPr>
                              <w:p w14:paraId="0DC4AE4D" w14:textId="77777777" w:rsidR="00E074EA" w:rsidRDefault="00B95FD5">
                                <w:pPr>
                                  <w:jc w:val="center"/>
                                  <w:rPr>
                                    <w:color w:val="000000"/>
                                    <w:sz w:val="20"/>
                                  </w:rPr>
                                </w:pPr>
                                <w:r>
                                  <w:rPr>
                                    <w:color w:val="000000"/>
                                    <w:sz w:val="20"/>
                                  </w:rPr>
                                  <w:t>kg</w:t>
                                </w:r>
                              </w:p>
                            </w:tc>
                            <w:tc>
                              <w:tcPr>
                                <w:tcW w:w="1240" w:type="dxa"/>
                              </w:tcPr>
                              <w:p w14:paraId="0DC4AE4E" w14:textId="77777777" w:rsidR="00E074EA" w:rsidRDefault="00B95FD5">
                                <w:pPr>
                                  <w:jc w:val="center"/>
                                  <w:rPr>
                                    <w:color w:val="000000"/>
                                    <w:sz w:val="20"/>
                                  </w:rPr>
                                </w:pPr>
                                <w:r>
                                  <w:rPr>
                                    <w:color w:val="000000"/>
                                    <w:sz w:val="20"/>
                                  </w:rPr>
                                  <w:t>0,20</w:t>
                                </w:r>
                              </w:p>
                            </w:tc>
                          </w:tr>
                          <w:tr w:rsidR="00E074EA" w14:paraId="0DC4AE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50" w14:textId="77777777" w:rsidR="00E074EA" w:rsidRDefault="00B95FD5">
                                <w:pPr>
                                  <w:rPr>
                                    <w:color w:val="000000"/>
                                    <w:sz w:val="20"/>
                                  </w:rPr>
                                </w:pPr>
                                <w:r>
                                  <w:rPr>
                                    <w:color w:val="000000"/>
                                    <w:sz w:val="20"/>
                                  </w:rPr>
                                  <w:t>240095</w:t>
                                </w:r>
                              </w:p>
                            </w:tc>
                            <w:tc>
                              <w:tcPr>
                                <w:tcW w:w="6520" w:type="dxa"/>
                              </w:tcPr>
                              <w:p w14:paraId="0DC4AE51" w14:textId="77777777" w:rsidR="00E074EA" w:rsidRDefault="00B95FD5">
                                <w:pPr>
                                  <w:rPr>
                                    <w:color w:val="000000"/>
                                    <w:sz w:val="20"/>
                                  </w:rPr>
                                </w:pPr>
                                <w:r>
                                  <w:rPr>
                                    <w:color w:val="000000"/>
                                    <w:sz w:val="20"/>
                                  </w:rPr>
                                  <w:t>Techninis spiritas</w:t>
                                </w:r>
                              </w:p>
                            </w:tc>
                            <w:tc>
                              <w:tcPr>
                                <w:tcW w:w="1276" w:type="dxa"/>
                              </w:tcPr>
                              <w:p w14:paraId="0DC4AE52" w14:textId="77777777" w:rsidR="00E074EA" w:rsidRDefault="00B95FD5">
                                <w:pPr>
                                  <w:jc w:val="center"/>
                                  <w:rPr>
                                    <w:color w:val="000000"/>
                                    <w:sz w:val="20"/>
                                  </w:rPr>
                                </w:pPr>
                                <w:r>
                                  <w:rPr>
                                    <w:color w:val="000000"/>
                                    <w:sz w:val="20"/>
                                  </w:rPr>
                                  <w:t>kg</w:t>
                                </w:r>
                              </w:p>
                            </w:tc>
                            <w:tc>
                              <w:tcPr>
                                <w:tcW w:w="1240" w:type="dxa"/>
                              </w:tcPr>
                              <w:p w14:paraId="0DC4AE53" w14:textId="77777777" w:rsidR="00E074EA" w:rsidRDefault="00B95FD5">
                                <w:pPr>
                                  <w:jc w:val="center"/>
                                  <w:rPr>
                                    <w:color w:val="000000"/>
                                    <w:sz w:val="20"/>
                                  </w:rPr>
                                </w:pPr>
                                <w:r>
                                  <w:rPr>
                                    <w:color w:val="000000"/>
                                    <w:sz w:val="20"/>
                                  </w:rPr>
                                  <w:t>0,05</w:t>
                                </w:r>
                              </w:p>
                            </w:tc>
                          </w:tr>
                          <w:tr w:rsidR="00E074EA" w14:paraId="0DC4A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55" w14:textId="77777777" w:rsidR="00E074EA" w:rsidRDefault="00B95FD5">
                                <w:pPr>
                                  <w:rPr>
                                    <w:color w:val="000000"/>
                                    <w:sz w:val="20"/>
                                  </w:rPr>
                                </w:pPr>
                                <w:r>
                                  <w:rPr>
                                    <w:color w:val="000000"/>
                                    <w:sz w:val="20"/>
                                  </w:rPr>
                                  <w:t>230217</w:t>
                                </w:r>
                              </w:p>
                            </w:tc>
                            <w:tc>
                              <w:tcPr>
                                <w:tcW w:w="6520" w:type="dxa"/>
                              </w:tcPr>
                              <w:p w14:paraId="0DC4AE56" w14:textId="77777777" w:rsidR="00E074EA" w:rsidRDefault="00B95FD5">
                                <w:pPr>
                                  <w:rPr>
                                    <w:color w:val="000000"/>
                                    <w:sz w:val="20"/>
                                  </w:rPr>
                                </w:pPr>
                                <w:r>
                                  <w:rPr>
                                    <w:color w:val="000000"/>
                                    <w:sz w:val="20"/>
                                  </w:rPr>
                                  <w:t>Hermetikas</w:t>
                                </w:r>
                              </w:p>
                            </w:tc>
                            <w:tc>
                              <w:tcPr>
                                <w:tcW w:w="1276" w:type="dxa"/>
                              </w:tcPr>
                              <w:p w14:paraId="0DC4AE57" w14:textId="77777777" w:rsidR="00E074EA" w:rsidRDefault="00B95FD5">
                                <w:pPr>
                                  <w:jc w:val="center"/>
                                  <w:rPr>
                                    <w:color w:val="000000"/>
                                    <w:sz w:val="20"/>
                                  </w:rPr>
                                </w:pPr>
                                <w:r>
                                  <w:rPr>
                                    <w:color w:val="000000"/>
                                    <w:sz w:val="20"/>
                                  </w:rPr>
                                  <w:t>kg</w:t>
                                </w:r>
                              </w:p>
                            </w:tc>
                            <w:tc>
                              <w:tcPr>
                                <w:tcW w:w="1240" w:type="dxa"/>
                              </w:tcPr>
                              <w:p w14:paraId="0DC4AE58" w14:textId="77777777" w:rsidR="00E074EA" w:rsidRDefault="00B95FD5">
                                <w:pPr>
                                  <w:jc w:val="center"/>
                                  <w:rPr>
                                    <w:color w:val="000000"/>
                                    <w:sz w:val="20"/>
                                  </w:rPr>
                                </w:pPr>
                                <w:r>
                                  <w:rPr>
                                    <w:color w:val="000000"/>
                                    <w:sz w:val="20"/>
                                  </w:rPr>
                                  <w:t>0,10</w:t>
                                </w:r>
                              </w:p>
                            </w:tc>
                          </w:tr>
                          <w:tr w:rsidR="00E074EA" w14:paraId="0DC4AE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5A" w14:textId="77777777" w:rsidR="00E074EA" w:rsidRDefault="00B95FD5">
                                <w:pPr>
                                  <w:rPr>
                                    <w:color w:val="000000"/>
                                    <w:sz w:val="20"/>
                                  </w:rPr>
                                </w:pPr>
                                <w:r>
                                  <w:rPr>
                                    <w:color w:val="000000"/>
                                    <w:sz w:val="20"/>
                                  </w:rPr>
                                  <w:t>450004</w:t>
                                </w:r>
                              </w:p>
                            </w:tc>
                            <w:tc>
                              <w:tcPr>
                                <w:tcW w:w="6520" w:type="dxa"/>
                              </w:tcPr>
                              <w:p w14:paraId="0DC4AE5B" w14:textId="77777777" w:rsidR="00E074EA" w:rsidRDefault="00B95FD5">
                                <w:pPr>
                                  <w:rPr>
                                    <w:color w:val="000000"/>
                                    <w:sz w:val="20"/>
                                  </w:rPr>
                                </w:pPr>
                                <w:r>
                                  <w:rPr>
                                    <w:color w:val="000000"/>
                                    <w:sz w:val="20"/>
                                  </w:rPr>
                                  <w:t>Krovininė automašina (1 t)</w:t>
                                </w:r>
                              </w:p>
                            </w:tc>
                            <w:tc>
                              <w:tcPr>
                                <w:tcW w:w="1276" w:type="dxa"/>
                              </w:tcPr>
                              <w:p w14:paraId="0DC4AE5C" w14:textId="77777777" w:rsidR="00E074EA" w:rsidRDefault="00B95FD5">
                                <w:pPr>
                                  <w:jc w:val="center"/>
                                  <w:rPr>
                                    <w:color w:val="000000"/>
                                    <w:sz w:val="20"/>
                                  </w:rPr>
                                </w:pPr>
                                <w:r>
                                  <w:rPr>
                                    <w:color w:val="000000"/>
                                    <w:sz w:val="20"/>
                                  </w:rPr>
                                  <w:t xml:space="preserve">maš. val. </w:t>
                                </w:r>
                              </w:p>
                            </w:tc>
                            <w:tc>
                              <w:tcPr>
                                <w:tcW w:w="1240" w:type="dxa"/>
                              </w:tcPr>
                              <w:p w14:paraId="0DC4AE5D" w14:textId="77777777" w:rsidR="00E074EA" w:rsidRDefault="00B95FD5">
                                <w:pPr>
                                  <w:jc w:val="center"/>
                                  <w:rPr>
                                    <w:color w:val="000000"/>
                                    <w:sz w:val="20"/>
                                  </w:rPr>
                                </w:pPr>
                                <w:r>
                                  <w:rPr>
                                    <w:color w:val="000000"/>
                                    <w:sz w:val="20"/>
                                  </w:rPr>
                                  <w:t>4,00</w:t>
                                </w:r>
                              </w:p>
                            </w:tc>
                          </w:tr>
                          <w:tr w:rsidR="00E074EA" w14:paraId="0DC4A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5F" w14:textId="77777777" w:rsidR="00E074EA" w:rsidRDefault="00B95FD5">
                                <w:pPr>
                                  <w:rPr>
                                    <w:color w:val="000000"/>
                                    <w:sz w:val="20"/>
                                  </w:rPr>
                                </w:pPr>
                                <w:r>
                                  <w:rPr>
                                    <w:color w:val="000000"/>
                                    <w:sz w:val="20"/>
                                  </w:rPr>
                                  <w:lastRenderedPageBreak/>
                                  <w:t>571766</w:t>
                                </w:r>
                              </w:p>
                            </w:tc>
                            <w:tc>
                              <w:tcPr>
                                <w:tcW w:w="6520" w:type="dxa"/>
                              </w:tcPr>
                              <w:p w14:paraId="0DC4AE60" w14:textId="77777777" w:rsidR="00E074EA" w:rsidRDefault="00B95FD5">
                                <w:pPr>
                                  <w:rPr>
                                    <w:color w:val="000000"/>
                                    <w:sz w:val="20"/>
                                  </w:rPr>
                                </w:pPr>
                                <w:r>
                                  <w:rPr>
                                    <w:color w:val="000000"/>
                                    <w:sz w:val="20"/>
                                  </w:rPr>
                                  <w:t>Šaltasis asfaltbetonis</w:t>
                                </w:r>
                              </w:p>
                            </w:tc>
                            <w:tc>
                              <w:tcPr>
                                <w:tcW w:w="1276" w:type="dxa"/>
                              </w:tcPr>
                              <w:p w14:paraId="0DC4AE61" w14:textId="77777777" w:rsidR="00E074EA" w:rsidRDefault="00B95FD5">
                                <w:pPr>
                                  <w:jc w:val="center"/>
                                  <w:rPr>
                                    <w:color w:val="000000"/>
                                    <w:sz w:val="20"/>
                                  </w:rPr>
                                </w:pPr>
                                <w:r>
                                  <w:rPr>
                                    <w:color w:val="000000"/>
                                    <w:sz w:val="20"/>
                                  </w:rPr>
                                  <w:t>t</w:t>
                                </w:r>
                              </w:p>
                            </w:tc>
                            <w:tc>
                              <w:tcPr>
                                <w:tcW w:w="1240" w:type="dxa"/>
                              </w:tcPr>
                              <w:p w14:paraId="0DC4AE62" w14:textId="77777777" w:rsidR="00E074EA" w:rsidRDefault="00B95FD5">
                                <w:pPr>
                                  <w:jc w:val="center"/>
                                  <w:rPr>
                                    <w:color w:val="000000"/>
                                    <w:sz w:val="20"/>
                                  </w:rPr>
                                </w:pPr>
                                <w:r>
                                  <w:rPr>
                                    <w:color w:val="000000"/>
                                    <w:sz w:val="20"/>
                                  </w:rPr>
                                  <w:t>0,16</w:t>
                                </w:r>
                              </w:p>
                            </w:tc>
                          </w:tr>
                          <w:tr w:rsidR="00E074EA" w14:paraId="0DC4AE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1101" w:type="dxa"/>
                              </w:tcPr>
                              <w:p w14:paraId="0DC4AE64" w14:textId="77777777" w:rsidR="00E074EA" w:rsidRDefault="00B95FD5">
                                <w:pPr>
                                  <w:rPr>
                                    <w:color w:val="000000"/>
                                    <w:sz w:val="20"/>
                                  </w:rPr>
                                </w:pPr>
                                <w:r>
                                  <w:rPr>
                                    <w:color w:val="000000"/>
                                    <w:sz w:val="20"/>
                                  </w:rPr>
                                  <w:t>930008</w:t>
                                </w:r>
                              </w:p>
                            </w:tc>
                            <w:tc>
                              <w:tcPr>
                                <w:tcW w:w="6520" w:type="dxa"/>
                              </w:tcPr>
                              <w:p w14:paraId="0DC4AE65" w14:textId="77777777" w:rsidR="00E074EA" w:rsidRDefault="00B95FD5">
                                <w:pPr>
                                  <w:rPr>
                                    <w:color w:val="000000"/>
                                    <w:sz w:val="20"/>
                                  </w:rPr>
                                </w:pPr>
                                <w:r>
                                  <w:rPr>
                                    <w:color w:val="000000"/>
                                    <w:sz w:val="20"/>
                                  </w:rPr>
                                  <w:t>Distiliuotas vanduo</w:t>
                                </w:r>
                              </w:p>
                            </w:tc>
                            <w:tc>
                              <w:tcPr>
                                <w:tcW w:w="1276" w:type="dxa"/>
                              </w:tcPr>
                              <w:p w14:paraId="0DC4AE66" w14:textId="77777777" w:rsidR="00E074EA" w:rsidRDefault="00B95FD5">
                                <w:pPr>
                                  <w:jc w:val="center"/>
                                  <w:rPr>
                                    <w:color w:val="000000"/>
                                    <w:sz w:val="20"/>
                                  </w:rPr>
                                </w:pPr>
                                <w:r>
                                  <w:rPr>
                                    <w:color w:val="000000"/>
                                    <w:sz w:val="20"/>
                                  </w:rPr>
                                  <w:t>l</w:t>
                                </w:r>
                              </w:p>
                            </w:tc>
                            <w:tc>
                              <w:tcPr>
                                <w:tcW w:w="1240" w:type="dxa"/>
                              </w:tcPr>
                              <w:p w14:paraId="0DC4AE67" w14:textId="77777777" w:rsidR="00E074EA" w:rsidRDefault="00B95FD5">
                                <w:pPr>
                                  <w:jc w:val="center"/>
                                  <w:rPr>
                                    <w:color w:val="000000"/>
                                    <w:sz w:val="20"/>
                                  </w:rPr>
                                </w:pPr>
                                <w:r>
                                  <w:rPr>
                                    <w:color w:val="000000"/>
                                    <w:sz w:val="20"/>
                                  </w:rPr>
                                  <w:t>3,00</w:t>
                                </w:r>
                              </w:p>
                            </w:tc>
                          </w:tr>
                        </w:tbl>
                        <w:p w14:paraId="0DC4AE69" w14:textId="77777777" w:rsidR="00E074EA" w:rsidRDefault="00B95FD5">
                          <w:pPr>
                            <w:rPr>
                              <w:i/>
                              <w:color w:val="000000"/>
                              <w:sz w:val="20"/>
                              <w:u w:val="single"/>
                            </w:rPr>
                          </w:pPr>
                        </w:p>
                      </w:sdtContent>
                    </w:sdt>
                    <w:sdt>
                      <w:sdtPr>
                        <w:alias w:val="lentele"/>
                        <w:tag w:val="part_8ab7a2d3580243888714edc17e34dfc8"/>
                        <w:id w:val="1703903072"/>
                        <w:lock w:val="sdtLocked"/>
                      </w:sdtPr>
                      <w:sdtEndPr/>
                      <w:sdtContent>
                        <w:tbl>
                          <w:tblPr>
                            <w:tblW w:w="9639" w:type="dxa"/>
                            <w:tblCellMar>
                              <w:left w:w="57" w:type="dxa"/>
                              <w:right w:w="57" w:type="dxa"/>
                            </w:tblCellMar>
                            <w:tblLook w:val="01E0" w:firstRow="1" w:lastRow="1" w:firstColumn="1" w:lastColumn="1" w:noHBand="0" w:noVBand="0"/>
                          </w:tblPr>
                          <w:tblGrid>
                            <w:gridCol w:w="1189"/>
                            <w:gridCol w:w="6512"/>
                            <w:gridCol w:w="1938"/>
                          </w:tblGrid>
                          <w:tr w:rsidR="00E074EA" w14:paraId="0DC4AE6D" w14:textId="77777777">
                            <w:tc>
                              <w:tcPr>
                                <w:tcW w:w="1232" w:type="dxa"/>
                              </w:tcPr>
                              <w:p w14:paraId="0DC4AE6A" w14:textId="77777777" w:rsidR="00E074EA" w:rsidRDefault="00B95FD5">
                                <w:pPr>
                                  <w:rPr>
                                    <w:b/>
                                    <w:color w:val="000000"/>
                                    <w:szCs w:val="24"/>
                                  </w:rPr>
                                </w:pPr>
                                <w:r>
                                  <w:rPr>
                                    <w:b/>
                                    <w:color w:val="000000"/>
                                    <w:szCs w:val="24"/>
                                  </w:rPr>
                                  <w:t>KP 5.11-2</w:t>
                                </w:r>
                              </w:p>
                            </w:tc>
                            <w:tc>
                              <w:tcPr>
                                <w:tcW w:w="6905" w:type="dxa"/>
                              </w:tcPr>
                              <w:p w14:paraId="0DC4AE6B" w14:textId="77777777" w:rsidR="00E074EA" w:rsidRDefault="00B95FD5">
                                <w:pPr>
                                  <w:rPr>
                                    <w:b/>
                                    <w:color w:val="000000"/>
                                    <w:spacing w:val="-4"/>
                                    <w:szCs w:val="24"/>
                                  </w:rPr>
                                </w:pPr>
                                <w:r>
                                  <w:rPr>
                                    <w:b/>
                                    <w:color w:val="000000"/>
                                    <w:spacing w:val="-4"/>
                                    <w:szCs w:val="24"/>
                                  </w:rPr>
                                  <w:t xml:space="preserve">KOSIS matavimo </w:t>
                                </w:r>
                                <w:r>
                                  <w:rPr>
                                    <w:b/>
                                    <w:color w:val="000000"/>
                                    <w:spacing w:val="-4"/>
                                    <w:szCs w:val="24"/>
                                  </w:rPr>
                                  <w:t>stoties daviklių ir aparatūros bloko pakeitimas</w:t>
                                </w:r>
                              </w:p>
                            </w:tc>
                            <w:tc>
                              <w:tcPr>
                                <w:tcW w:w="1985" w:type="dxa"/>
                              </w:tcPr>
                              <w:p w14:paraId="0DC4AE6C" w14:textId="77777777" w:rsidR="00E074EA" w:rsidRDefault="00B95FD5">
                                <w:pPr>
                                  <w:rPr>
                                    <w:b/>
                                    <w:color w:val="000000"/>
                                    <w:szCs w:val="24"/>
                                  </w:rPr>
                                </w:pPr>
                                <w:r>
                                  <w:rPr>
                                    <w:b/>
                                    <w:color w:val="000000"/>
                                    <w:szCs w:val="24"/>
                                  </w:rPr>
                                  <w:t>1 komplektas</w:t>
                                </w:r>
                              </w:p>
                            </w:tc>
                          </w:tr>
                          <w:tr w:rsidR="00E074EA" w14:paraId="0DC4AE71" w14:textId="77777777">
                            <w:tc>
                              <w:tcPr>
                                <w:tcW w:w="1232" w:type="dxa"/>
                              </w:tcPr>
                              <w:p w14:paraId="0DC4AE6E" w14:textId="77777777" w:rsidR="00E074EA" w:rsidRDefault="00E074EA">
                                <w:pPr>
                                  <w:rPr>
                                    <w:color w:val="000000"/>
                                    <w:szCs w:val="24"/>
                                  </w:rPr>
                                </w:pPr>
                              </w:p>
                            </w:tc>
                            <w:tc>
                              <w:tcPr>
                                <w:tcW w:w="8890" w:type="dxa"/>
                                <w:gridSpan w:val="2"/>
                              </w:tcPr>
                              <w:p w14:paraId="0DC4AE6F" w14:textId="77777777" w:rsidR="00E074EA" w:rsidRDefault="00B95FD5">
                                <w:pPr>
                                  <w:rPr>
                                    <w:color w:val="000000"/>
                                    <w:szCs w:val="24"/>
                                  </w:rPr>
                                </w:pPr>
                                <w:r>
                                  <w:rPr>
                                    <w:color w:val="000000"/>
                                    <w:szCs w:val="24"/>
                                  </w:rPr>
                                  <w:t>Darbai:</w:t>
                                </w:r>
                              </w:p>
                              <w:p w14:paraId="0DC4AE70" w14:textId="77777777" w:rsidR="00E074EA" w:rsidRDefault="00B95FD5">
                                <w:pPr>
                                  <w:rPr>
                                    <w:color w:val="000000"/>
                                    <w:spacing w:val="-2"/>
                                    <w:szCs w:val="24"/>
                                  </w:rPr>
                                </w:pPr>
                                <w:r>
                                  <w:rPr>
                                    <w:color w:val="000000"/>
                                    <w:spacing w:val="-2"/>
                                    <w:szCs w:val="24"/>
                                  </w:rPr>
                                  <w:t xml:space="preserve">1. </w:t>
                                </w:r>
                                <w:r>
                                  <w:rPr>
                                    <w:color w:val="000000"/>
                                    <w:szCs w:val="24"/>
                                  </w:rPr>
                                  <w:t xml:space="preserve">Atvykti į objektą. 2. Apžiūrėti ir nustatyti KOSIS matavimo stoties gedimus, juos pašalinti. 3. Nuimti sugedusius daviklius bei aparatūros bloką ir uždėti naujus, daviklius, </w:t>
                                </w:r>
                                <w:r>
                                  <w:rPr>
                                    <w:color w:val="000000"/>
                                    <w:szCs w:val="24"/>
                                  </w:rPr>
                                  <w:t>aparatūros bloką pakeisti atsarginiu. 4. Patikrinti stoties darbą. 5. Išvykti iš objekto.</w:t>
                                </w:r>
                              </w:p>
                            </w:tc>
                          </w:tr>
                        </w:tbl>
                        <w:p w14:paraId="0DC4AE72" w14:textId="77777777" w:rsidR="00E074EA" w:rsidRDefault="00B95FD5">
                          <w:pPr>
                            <w:rPr>
                              <w:color w:val="000000"/>
                              <w:sz w:val="20"/>
                            </w:rPr>
                          </w:pPr>
                        </w:p>
                      </w:sdtContent>
                    </w:sdt>
                    <w:sdt>
                      <w:sdtPr>
                        <w:alias w:val="lentele"/>
                        <w:tag w:val="part_91fcaf75421849bbbde1ccaa0fbb6a9c"/>
                        <w:id w:val="-5772053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4"/>
                            <w:gridCol w:w="6111"/>
                            <w:gridCol w:w="1254"/>
                            <w:gridCol w:w="1200"/>
                          </w:tblGrid>
                          <w:tr w:rsidR="00E074EA" w14:paraId="0DC4AE77" w14:textId="77777777">
                            <w:tc>
                              <w:tcPr>
                                <w:tcW w:w="1101" w:type="dxa"/>
                                <w:tcBorders>
                                  <w:bottom w:val="double" w:sz="4" w:space="0" w:color="auto"/>
                                </w:tcBorders>
                                <w:vAlign w:val="center"/>
                              </w:tcPr>
                              <w:p w14:paraId="0DC4AE7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E7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E7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E76" w14:textId="77777777" w:rsidR="00E074EA" w:rsidRDefault="00B95FD5">
                                <w:pPr>
                                  <w:jc w:val="center"/>
                                  <w:rPr>
                                    <w:color w:val="000000"/>
                                    <w:sz w:val="20"/>
                                  </w:rPr>
                                </w:pPr>
                                <w:r>
                                  <w:rPr>
                                    <w:color w:val="000000"/>
                                    <w:sz w:val="20"/>
                                  </w:rPr>
                                  <w:t>Kiekiai</w:t>
                                </w:r>
                              </w:p>
                            </w:tc>
                          </w:tr>
                          <w:tr w:rsidR="00E074EA" w14:paraId="0DC4AE7C" w14:textId="77777777">
                            <w:tc>
                              <w:tcPr>
                                <w:tcW w:w="1101" w:type="dxa"/>
                                <w:tcBorders>
                                  <w:top w:val="double" w:sz="4" w:space="0" w:color="auto"/>
                                  <w:bottom w:val="single" w:sz="2" w:space="0" w:color="auto"/>
                                </w:tcBorders>
                              </w:tcPr>
                              <w:p w14:paraId="0DC4AE78" w14:textId="77777777" w:rsidR="00E074EA" w:rsidRDefault="00E074EA">
                                <w:pPr>
                                  <w:rPr>
                                    <w:color w:val="000000"/>
                                    <w:sz w:val="20"/>
                                  </w:rPr>
                                </w:pPr>
                              </w:p>
                            </w:tc>
                            <w:tc>
                              <w:tcPr>
                                <w:tcW w:w="6520" w:type="dxa"/>
                                <w:tcBorders>
                                  <w:top w:val="double" w:sz="4" w:space="0" w:color="auto"/>
                                  <w:bottom w:val="single" w:sz="2" w:space="0" w:color="auto"/>
                                </w:tcBorders>
                              </w:tcPr>
                              <w:p w14:paraId="0DC4AE7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E7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E7B" w14:textId="77777777" w:rsidR="00E074EA" w:rsidRDefault="00B95FD5">
                                <w:pPr>
                                  <w:jc w:val="center"/>
                                  <w:rPr>
                                    <w:color w:val="000000"/>
                                    <w:sz w:val="20"/>
                                  </w:rPr>
                                </w:pPr>
                                <w:r>
                                  <w:rPr>
                                    <w:color w:val="000000"/>
                                    <w:sz w:val="20"/>
                                  </w:rPr>
                                  <w:t>12,30</w:t>
                                </w:r>
                              </w:p>
                            </w:tc>
                          </w:tr>
                          <w:tr w:rsidR="00E074EA" w14:paraId="0DC4AE81" w14:textId="77777777">
                            <w:tc>
                              <w:tcPr>
                                <w:tcW w:w="1101" w:type="dxa"/>
                              </w:tcPr>
                              <w:p w14:paraId="0DC4AE7D" w14:textId="77777777" w:rsidR="00E074EA" w:rsidRDefault="00E074EA">
                                <w:pPr>
                                  <w:rPr>
                                    <w:color w:val="000000"/>
                                    <w:sz w:val="20"/>
                                  </w:rPr>
                                </w:pPr>
                              </w:p>
                            </w:tc>
                            <w:tc>
                              <w:tcPr>
                                <w:tcW w:w="6520" w:type="dxa"/>
                              </w:tcPr>
                              <w:p w14:paraId="0DC4AE7E" w14:textId="77777777" w:rsidR="00E074EA" w:rsidRDefault="00B95FD5">
                                <w:pPr>
                                  <w:rPr>
                                    <w:color w:val="000000"/>
                                    <w:sz w:val="20"/>
                                  </w:rPr>
                                </w:pPr>
                                <w:r>
                                  <w:rPr>
                                    <w:color w:val="000000"/>
                                    <w:sz w:val="20"/>
                                  </w:rPr>
                                  <w:t>Vidutinė darbininkų kategorija</w:t>
                                </w:r>
                              </w:p>
                            </w:tc>
                            <w:tc>
                              <w:tcPr>
                                <w:tcW w:w="1276" w:type="dxa"/>
                              </w:tcPr>
                              <w:p w14:paraId="0DC4AE7F" w14:textId="77777777" w:rsidR="00E074EA" w:rsidRDefault="00E074EA">
                                <w:pPr>
                                  <w:jc w:val="center"/>
                                  <w:rPr>
                                    <w:color w:val="000000"/>
                                    <w:sz w:val="20"/>
                                  </w:rPr>
                                </w:pPr>
                              </w:p>
                            </w:tc>
                            <w:tc>
                              <w:tcPr>
                                <w:tcW w:w="1240" w:type="dxa"/>
                              </w:tcPr>
                              <w:p w14:paraId="0DC4AE80" w14:textId="77777777" w:rsidR="00E074EA" w:rsidRDefault="00B95FD5">
                                <w:pPr>
                                  <w:jc w:val="center"/>
                                  <w:rPr>
                                    <w:color w:val="000000"/>
                                    <w:sz w:val="20"/>
                                  </w:rPr>
                                </w:pPr>
                                <w:r>
                                  <w:rPr>
                                    <w:color w:val="000000"/>
                                    <w:sz w:val="20"/>
                                  </w:rPr>
                                  <w:t>5,67</w:t>
                                </w:r>
                              </w:p>
                            </w:tc>
                          </w:tr>
                          <w:tr w:rsidR="00E074EA" w14:paraId="0DC4A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82" w14:textId="77777777" w:rsidR="00E074EA" w:rsidRDefault="00E074EA">
                                <w:pPr>
                                  <w:rPr>
                                    <w:color w:val="000000"/>
                                    <w:sz w:val="20"/>
                                  </w:rPr>
                                </w:pPr>
                              </w:p>
                            </w:tc>
                            <w:tc>
                              <w:tcPr>
                                <w:tcW w:w="6520" w:type="dxa"/>
                              </w:tcPr>
                              <w:p w14:paraId="0DC4AE83" w14:textId="77777777" w:rsidR="00E074EA" w:rsidRDefault="00E074EA">
                                <w:pPr>
                                  <w:rPr>
                                    <w:color w:val="000000"/>
                                    <w:sz w:val="20"/>
                                  </w:rPr>
                                </w:pPr>
                              </w:p>
                            </w:tc>
                            <w:tc>
                              <w:tcPr>
                                <w:tcW w:w="1276" w:type="dxa"/>
                              </w:tcPr>
                              <w:p w14:paraId="0DC4AE84" w14:textId="77777777" w:rsidR="00E074EA" w:rsidRDefault="00E074EA">
                                <w:pPr>
                                  <w:jc w:val="center"/>
                                  <w:rPr>
                                    <w:color w:val="000000"/>
                                    <w:sz w:val="20"/>
                                  </w:rPr>
                                </w:pPr>
                              </w:p>
                            </w:tc>
                            <w:tc>
                              <w:tcPr>
                                <w:tcW w:w="1240" w:type="dxa"/>
                              </w:tcPr>
                              <w:p w14:paraId="0DC4AE85" w14:textId="77777777" w:rsidR="00E074EA" w:rsidRDefault="00E074EA">
                                <w:pPr>
                                  <w:jc w:val="center"/>
                                  <w:rPr>
                                    <w:color w:val="000000"/>
                                    <w:sz w:val="20"/>
                                  </w:rPr>
                                </w:pPr>
                              </w:p>
                            </w:tc>
                          </w:tr>
                          <w:tr w:rsidR="00E074EA" w14:paraId="0DC4A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87" w14:textId="77777777" w:rsidR="00E074EA" w:rsidRDefault="00B95FD5">
                                <w:pPr>
                                  <w:rPr>
                                    <w:color w:val="000000"/>
                                    <w:sz w:val="20"/>
                                  </w:rPr>
                                </w:pPr>
                                <w:r>
                                  <w:rPr>
                                    <w:color w:val="000000"/>
                                    <w:sz w:val="20"/>
                                  </w:rPr>
                                  <w:t>450004</w:t>
                                </w:r>
                              </w:p>
                            </w:tc>
                            <w:tc>
                              <w:tcPr>
                                <w:tcW w:w="6520" w:type="dxa"/>
                              </w:tcPr>
                              <w:p w14:paraId="0DC4AE88" w14:textId="77777777" w:rsidR="00E074EA" w:rsidRDefault="00B95FD5">
                                <w:pPr>
                                  <w:rPr>
                                    <w:color w:val="000000"/>
                                    <w:sz w:val="20"/>
                                  </w:rPr>
                                </w:pPr>
                                <w:r>
                                  <w:rPr>
                                    <w:color w:val="000000"/>
                                    <w:sz w:val="20"/>
                                  </w:rPr>
                                  <w:t>Krovininė automašina (1 t)</w:t>
                                </w:r>
                              </w:p>
                            </w:tc>
                            <w:tc>
                              <w:tcPr>
                                <w:tcW w:w="1276" w:type="dxa"/>
                              </w:tcPr>
                              <w:p w14:paraId="0DC4AE89" w14:textId="77777777" w:rsidR="00E074EA" w:rsidRDefault="00B95FD5">
                                <w:pPr>
                                  <w:jc w:val="center"/>
                                  <w:rPr>
                                    <w:color w:val="000000"/>
                                    <w:sz w:val="20"/>
                                  </w:rPr>
                                </w:pPr>
                                <w:r>
                                  <w:rPr>
                                    <w:color w:val="000000"/>
                                    <w:sz w:val="20"/>
                                  </w:rPr>
                                  <w:t xml:space="preserve">maš. val. </w:t>
                                </w:r>
                              </w:p>
                            </w:tc>
                            <w:tc>
                              <w:tcPr>
                                <w:tcW w:w="1240" w:type="dxa"/>
                              </w:tcPr>
                              <w:p w14:paraId="0DC4AE8A" w14:textId="77777777" w:rsidR="00E074EA" w:rsidRDefault="00B95FD5">
                                <w:pPr>
                                  <w:jc w:val="center"/>
                                  <w:rPr>
                                    <w:color w:val="000000"/>
                                    <w:sz w:val="20"/>
                                  </w:rPr>
                                </w:pPr>
                                <w:r>
                                  <w:rPr>
                                    <w:color w:val="000000"/>
                                    <w:sz w:val="20"/>
                                  </w:rPr>
                                  <w:t>4,00</w:t>
                                </w:r>
                              </w:p>
                            </w:tc>
                          </w:tr>
                          <w:tr w:rsidR="00E074EA" w14:paraId="0DC4A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8C" w14:textId="77777777" w:rsidR="00E074EA" w:rsidRDefault="00B95FD5">
                                <w:pPr>
                                  <w:rPr>
                                    <w:color w:val="000000"/>
                                    <w:sz w:val="20"/>
                                  </w:rPr>
                                </w:pPr>
                                <w:r>
                                  <w:rPr>
                                    <w:color w:val="000000"/>
                                    <w:sz w:val="20"/>
                                  </w:rPr>
                                  <w:t>578011</w:t>
                                </w:r>
                              </w:p>
                            </w:tc>
                            <w:tc>
                              <w:tcPr>
                                <w:tcW w:w="6520" w:type="dxa"/>
                              </w:tcPr>
                              <w:p w14:paraId="0DC4AE8D" w14:textId="77777777" w:rsidR="00E074EA" w:rsidRDefault="00B95FD5">
                                <w:pPr>
                                  <w:rPr>
                                    <w:color w:val="000000"/>
                                    <w:sz w:val="20"/>
                                  </w:rPr>
                                </w:pPr>
                                <w:r>
                                  <w:rPr>
                                    <w:color w:val="000000"/>
                                    <w:sz w:val="20"/>
                                  </w:rPr>
                                  <w:t>Daviklis dangos paviršiaus temperatūrai matuoti</w:t>
                                </w:r>
                              </w:p>
                            </w:tc>
                            <w:tc>
                              <w:tcPr>
                                <w:tcW w:w="1276" w:type="dxa"/>
                              </w:tcPr>
                              <w:p w14:paraId="0DC4AE8E" w14:textId="77777777" w:rsidR="00E074EA" w:rsidRDefault="00B95FD5">
                                <w:pPr>
                                  <w:jc w:val="center"/>
                                  <w:rPr>
                                    <w:color w:val="000000"/>
                                    <w:sz w:val="20"/>
                                  </w:rPr>
                                </w:pPr>
                                <w:r>
                                  <w:rPr>
                                    <w:color w:val="000000"/>
                                    <w:sz w:val="20"/>
                                  </w:rPr>
                                  <w:t>vnt.</w:t>
                                </w:r>
                              </w:p>
                            </w:tc>
                            <w:tc>
                              <w:tcPr>
                                <w:tcW w:w="1240" w:type="dxa"/>
                              </w:tcPr>
                              <w:p w14:paraId="0DC4AE8F" w14:textId="77777777" w:rsidR="00E074EA" w:rsidRDefault="00B95FD5">
                                <w:pPr>
                                  <w:jc w:val="center"/>
                                  <w:rPr>
                                    <w:color w:val="000000"/>
                                    <w:sz w:val="20"/>
                                  </w:rPr>
                                </w:pPr>
                                <w:r>
                                  <w:rPr>
                                    <w:color w:val="000000"/>
                                    <w:sz w:val="20"/>
                                  </w:rPr>
                                  <w:t xml:space="preserve">1 </w:t>
                                </w:r>
                              </w:p>
                            </w:tc>
                          </w:tr>
                          <w:tr w:rsidR="00E074EA" w14:paraId="0DC4AE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91" w14:textId="77777777" w:rsidR="00E074EA" w:rsidRDefault="00B95FD5">
                                <w:pPr>
                                  <w:rPr>
                                    <w:color w:val="000000"/>
                                    <w:sz w:val="20"/>
                                  </w:rPr>
                                </w:pPr>
                                <w:r>
                                  <w:rPr>
                                    <w:color w:val="000000"/>
                                    <w:sz w:val="20"/>
                                  </w:rPr>
                                  <w:t>578019</w:t>
                                </w:r>
                              </w:p>
                            </w:tc>
                            <w:tc>
                              <w:tcPr>
                                <w:tcW w:w="6520" w:type="dxa"/>
                              </w:tcPr>
                              <w:p w14:paraId="0DC4AE92" w14:textId="77777777" w:rsidR="00E074EA" w:rsidRDefault="00B95FD5">
                                <w:pPr>
                                  <w:rPr>
                                    <w:color w:val="000000"/>
                                    <w:sz w:val="20"/>
                                  </w:rPr>
                                </w:pPr>
                                <w:r>
                                  <w:rPr>
                                    <w:color w:val="000000"/>
                                    <w:sz w:val="20"/>
                                  </w:rPr>
                                  <w:t>Daviklis oro temperatūrai/santykinei drėgmei matuoti</w:t>
                                </w:r>
                              </w:p>
                            </w:tc>
                            <w:tc>
                              <w:tcPr>
                                <w:tcW w:w="1276" w:type="dxa"/>
                              </w:tcPr>
                              <w:p w14:paraId="0DC4AE93" w14:textId="77777777" w:rsidR="00E074EA" w:rsidRDefault="00B95FD5">
                                <w:pPr>
                                  <w:jc w:val="center"/>
                                  <w:rPr>
                                    <w:color w:val="000000"/>
                                    <w:sz w:val="20"/>
                                  </w:rPr>
                                </w:pPr>
                                <w:r>
                                  <w:rPr>
                                    <w:color w:val="000000"/>
                                    <w:sz w:val="20"/>
                                  </w:rPr>
                                  <w:t>vnt.</w:t>
                                </w:r>
                              </w:p>
                            </w:tc>
                            <w:tc>
                              <w:tcPr>
                                <w:tcW w:w="1240" w:type="dxa"/>
                              </w:tcPr>
                              <w:p w14:paraId="0DC4AE94" w14:textId="77777777" w:rsidR="00E074EA" w:rsidRDefault="00B95FD5">
                                <w:pPr>
                                  <w:jc w:val="center"/>
                                  <w:rPr>
                                    <w:color w:val="000000"/>
                                    <w:sz w:val="20"/>
                                  </w:rPr>
                                </w:pPr>
                                <w:r>
                                  <w:rPr>
                                    <w:color w:val="000000"/>
                                    <w:sz w:val="20"/>
                                  </w:rPr>
                                  <w:t xml:space="preserve">1 </w:t>
                                </w:r>
                              </w:p>
                            </w:tc>
                          </w:tr>
                          <w:tr w:rsidR="00E074EA" w14:paraId="0DC4A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96" w14:textId="77777777" w:rsidR="00E074EA" w:rsidRDefault="00B95FD5">
                                <w:pPr>
                                  <w:rPr>
                                    <w:color w:val="000000"/>
                                    <w:sz w:val="20"/>
                                  </w:rPr>
                                </w:pPr>
                                <w:r>
                                  <w:rPr>
                                    <w:color w:val="000000"/>
                                    <w:sz w:val="20"/>
                                  </w:rPr>
                                  <w:t>230217</w:t>
                                </w:r>
                              </w:p>
                            </w:tc>
                            <w:tc>
                              <w:tcPr>
                                <w:tcW w:w="6520" w:type="dxa"/>
                              </w:tcPr>
                              <w:p w14:paraId="0DC4AE97" w14:textId="77777777" w:rsidR="00E074EA" w:rsidRDefault="00B95FD5">
                                <w:pPr>
                                  <w:rPr>
                                    <w:color w:val="000000"/>
                                    <w:sz w:val="20"/>
                                  </w:rPr>
                                </w:pPr>
                                <w:r>
                                  <w:rPr>
                                    <w:color w:val="000000"/>
                                    <w:sz w:val="20"/>
                                  </w:rPr>
                                  <w:t>Hermetikas</w:t>
                                </w:r>
                              </w:p>
                            </w:tc>
                            <w:tc>
                              <w:tcPr>
                                <w:tcW w:w="1276" w:type="dxa"/>
                              </w:tcPr>
                              <w:p w14:paraId="0DC4AE98" w14:textId="77777777" w:rsidR="00E074EA" w:rsidRDefault="00B95FD5">
                                <w:pPr>
                                  <w:jc w:val="center"/>
                                  <w:rPr>
                                    <w:color w:val="000000"/>
                                    <w:sz w:val="20"/>
                                  </w:rPr>
                                </w:pPr>
                                <w:r>
                                  <w:rPr>
                                    <w:color w:val="000000"/>
                                    <w:sz w:val="20"/>
                                  </w:rPr>
                                  <w:t>kg</w:t>
                                </w:r>
                              </w:p>
                            </w:tc>
                            <w:tc>
                              <w:tcPr>
                                <w:tcW w:w="1240" w:type="dxa"/>
                              </w:tcPr>
                              <w:p w14:paraId="0DC4AE99" w14:textId="77777777" w:rsidR="00E074EA" w:rsidRDefault="00B95FD5">
                                <w:pPr>
                                  <w:jc w:val="center"/>
                                  <w:rPr>
                                    <w:color w:val="000000"/>
                                    <w:sz w:val="20"/>
                                  </w:rPr>
                                </w:pPr>
                                <w:r>
                                  <w:rPr>
                                    <w:color w:val="000000"/>
                                    <w:sz w:val="20"/>
                                  </w:rPr>
                                  <w:t>0,20</w:t>
                                </w:r>
                              </w:p>
                            </w:tc>
                          </w:tr>
                        </w:tbl>
                        <w:p w14:paraId="0DC4AE9B" w14:textId="77777777" w:rsidR="00E074EA" w:rsidRDefault="00B95FD5">
                          <w:pPr>
                            <w:rPr>
                              <w:color w:val="000000"/>
                              <w:sz w:val="20"/>
                            </w:rPr>
                          </w:pPr>
                        </w:p>
                      </w:sdtContent>
                    </w:sdt>
                    <w:sdt>
                      <w:sdtPr>
                        <w:alias w:val="lentele"/>
                        <w:tag w:val="part_35991e0e5e8e408bbf6108461eef207a"/>
                        <w:id w:val="-1748483329"/>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88"/>
                            <w:gridCol w:w="1758"/>
                          </w:tblGrid>
                          <w:tr w:rsidR="00E074EA" w14:paraId="0DC4AEA0" w14:textId="77777777">
                            <w:tc>
                              <w:tcPr>
                                <w:tcW w:w="1232" w:type="dxa"/>
                              </w:tcPr>
                              <w:p w14:paraId="0DC4AE9C" w14:textId="77777777" w:rsidR="00E074EA" w:rsidRDefault="00B95FD5">
                                <w:pPr>
                                  <w:rPr>
                                    <w:b/>
                                    <w:color w:val="000000"/>
                                    <w:szCs w:val="24"/>
                                  </w:rPr>
                                </w:pPr>
                                <w:r>
                                  <w:rPr>
                                    <w:b/>
                                    <w:color w:val="000000"/>
                                    <w:szCs w:val="24"/>
                                  </w:rPr>
                                  <w:t>KP 5.11-3</w:t>
                                </w:r>
                              </w:p>
                            </w:tc>
                            <w:tc>
                              <w:tcPr>
                                <w:tcW w:w="7047" w:type="dxa"/>
                              </w:tcPr>
                              <w:p w14:paraId="0DC4AE9D" w14:textId="77777777" w:rsidR="00E074EA" w:rsidRDefault="00B95FD5">
                                <w:pPr>
                                  <w:rPr>
                                    <w:b/>
                                    <w:color w:val="000000"/>
                                    <w:szCs w:val="24"/>
                                  </w:rPr>
                                </w:pPr>
                                <w:r>
                                  <w:rPr>
                                    <w:b/>
                                    <w:color w:val="000000"/>
                                    <w:szCs w:val="24"/>
                                  </w:rPr>
                                  <w:t xml:space="preserve">KOSIS matavimo stočių keičiamos informacijos ženklų priežiūra ir </w:t>
                                </w:r>
                                <w:r>
                                  <w:rPr>
                                    <w:b/>
                                    <w:color w:val="000000"/>
                                    <w:szCs w:val="24"/>
                                  </w:rPr>
                                  <w:t>gedimų pašalinimas</w:t>
                                </w:r>
                              </w:p>
                            </w:tc>
                            <w:tc>
                              <w:tcPr>
                                <w:tcW w:w="1843" w:type="dxa"/>
                              </w:tcPr>
                              <w:p w14:paraId="0DC4AE9E" w14:textId="77777777" w:rsidR="00E074EA" w:rsidRDefault="00E074EA">
                                <w:pPr>
                                  <w:rPr>
                                    <w:b/>
                                    <w:color w:val="000000"/>
                                    <w:szCs w:val="24"/>
                                  </w:rPr>
                                </w:pPr>
                              </w:p>
                              <w:p w14:paraId="0DC4AE9F" w14:textId="77777777" w:rsidR="00E074EA" w:rsidRDefault="00B95FD5">
                                <w:pPr>
                                  <w:rPr>
                                    <w:b/>
                                    <w:color w:val="000000"/>
                                    <w:szCs w:val="24"/>
                                  </w:rPr>
                                </w:pPr>
                                <w:r>
                                  <w:rPr>
                                    <w:b/>
                                    <w:color w:val="000000"/>
                                    <w:szCs w:val="24"/>
                                  </w:rPr>
                                  <w:t>1 vnt.</w:t>
                                </w:r>
                              </w:p>
                            </w:tc>
                          </w:tr>
                          <w:tr w:rsidR="00E074EA" w14:paraId="0DC4AEA4" w14:textId="77777777">
                            <w:tc>
                              <w:tcPr>
                                <w:tcW w:w="1232" w:type="dxa"/>
                              </w:tcPr>
                              <w:p w14:paraId="0DC4AEA1" w14:textId="77777777" w:rsidR="00E074EA" w:rsidRDefault="00E074EA">
                                <w:pPr>
                                  <w:rPr>
                                    <w:color w:val="000000"/>
                                    <w:szCs w:val="24"/>
                                  </w:rPr>
                                </w:pPr>
                              </w:p>
                            </w:tc>
                            <w:tc>
                              <w:tcPr>
                                <w:tcW w:w="8890" w:type="dxa"/>
                                <w:gridSpan w:val="2"/>
                              </w:tcPr>
                              <w:p w14:paraId="0DC4AEA2" w14:textId="77777777" w:rsidR="00E074EA" w:rsidRDefault="00B95FD5">
                                <w:pPr>
                                  <w:rPr>
                                    <w:color w:val="000000"/>
                                    <w:szCs w:val="24"/>
                                  </w:rPr>
                                </w:pPr>
                                <w:r>
                                  <w:rPr>
                                    <w:color w:val="000000"/>
                                    <w:szCs w:val="24"/>
                                  </w:rPr>
                                  <w:t>Darbai:</w:t>
                                </w:r>
                              </w:p>
                              <w:p w14:paraId="0DC4AEA3" w14:textId="77777777" w:rsidR="00E074EA" w:rsidRDefault="00B95FD5">
                                <w:pPr>
                                  <w:rPr>
                                    <w:color w:val="000000"/>
                                    <w:spacing w:val="-2"/>
                                    <w:szCs w:val="24"/>
                                  </w:rPr>
                                </w:pPr>
                                <w:r>
                                  <w:rPr>
                                    <w:color w:val="000000"/>
                                    <w:spacing w:val="-2"/>
                                    <w:szCs w:val="24"/>
                                  </w:rPr>
                                  <w:t xml:space="preserve">1. </w:t>
                                </w:r>
                                <w:r>
                                  <w:rPr>
                                    <w:color w:val="000000"/>
                                    <w:szCs w:val="24"/>
                                  </w:rPr>
                                  <w:t>Atvykti į objektą. 2. Pastatyti montavimo bokštelį. 3. Valyti kontaktus. 4. Nustatyti gedimus ir juos pašalinti. 5. Patikrinti informacijos ženklų veikimą. 6. Nuleisti montavimo bokštelį. 7. Išvykti iš objekto.</w:t>
                                </w:r>
                              </w:p>
                            </w:tc>
                          </w:tr>
                        </w:tbl>
                        <w:p w14:paraId="0DC4AEA5" w14:textId="77777777" w:rsidR="00E074EA" w:rsidRDefault="00B95FD5">
                          <w:pPr>
                            <w:rPr>
                              <w:color w:val="000000"/>
                              <w:sz w:val="20"/>
                            </w:rPr>
                          </w:pPr>
                        </w:p>
                      </w:sdtContent>
                    </w:sdt>
                    <w:sdt>
                      <w:sdtPr>
                        <w:alias w:val="lentele"/>
                        <w:tag w:val="part_a68ca15a3c3e4930be4a6b56099092aa"/>
                        <w:id w:val="197501960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092"/>
                            <w:gridCol w:w="1265"/>
                            <w:gridCol w:w="1205"/>
                          </w:tblGrid>
                          <w:tr w:rsidR="00E074EA" w14:paraId="0DC4AEAA" w14:textId="77777777">
                            <w:tc>
                              <w:tcPr>
                                <w:tcW w:w="1101" w:type="dxa"/>
                                <w:tcBorders>
                                  <w:bottom w:val="double" w:sz="4" w:space="0" w:color="auto"/>
                                </w:tcBorders>
                                <w:vAlign w:val="center"/>
                              </w:tcPr>
                              <w:p w14:paraId="0DC4AEA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EA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EA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EA9" w14:textId="77777777" w:rsidR="00E074EA" w:rsidRDefault="00B95FD5">
                                <w:pPr>
                                  <w:jc w:val="center"/>
                                  <w:rPr>
                                    <w:color w:val="000000"/>
                                    <w:sz w:val="20"/>
                                  </w:rPr>
                                </w:pPr>
                                <w:r>
                                  <w:rPr>
                                    <w:color w:val="000000"/>
                                    <w:sz w:val="20"/>
                                  </w:rPr>
                                  <w:t>Kiekiai</w:t>
                                </w:r>
                              </w:p>
                            </w:tc>
                          </w:tr>
                          <w:tr w:rsidR="00E074EA" w14:paraId="0DC4AEAF" w14:textId="77777777">
                            <w:tc>
                              <w:tcPr>
                                <w:tcW w:w="1101" w:type="dxa"/>
                                <w:tcBorders>
                                  <w:top w:val="double" w:sz="4" w:space="0" w:color="auto"/>
                                  <w:bottom w:val="single" w:sz="2" w:space="0" w:color="auto"/>
                                </w:tcBorders>
                              </w:tcPr>
                              <w:p w14:paraId="0DC4AEAB" w14:textId="77777777" w:rsidR="00E074EA" w:rsidRDefault="00E074EA">
                                <w:pPr>
                                  <w:rPr>
                                    <w:color w:val="000000"/>
                                    <w:sz w:val="20"/>
                                  </w:rPr>
                                </w:pPr>
                              </w:p>
                            </w:tc>
                            <w:tc>
                              <w:tcPr>
                                <w:tcW w:w="6520" w:type="dxa"/>
                                <w:tcBorders>
                                  <w:top w:val="double" w:sz="4" w:space="0" w:color="auto"/>
                                  <w:bottom w:val="single" w:sz="2" w:space="0" w:color="auto"/>
                                </w:tcBorders>
                              </w:tcPr>
                              <w:p w14:paraId="0DC4AEA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EA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EAE" w14:textId="77777777" w:rsidR="00E074EA" w:rsidRDefault="00B95FD5">
                                <w:pPr>
                                  <w:jc w:val="center"/>
                                  <w:rPr>
                                    <w:color w:val="000000"/>
                                    <w:sz w:val="20"/>
                                  </w:rPr>
                                </w:pPr>
                                <w:r>
                                  <w:rPr>
                                    <w:color w:val="000000"/>
                                    <w:sz w:val="20"/>
                                  </w:rPr>
                                  <w:t>16,00</w:t>
                                </w:r>
                              </w:p>
                            </w:tc>
                          </w:tr>
                          <w:tr w:rsidR="00E074EA" w14:paraId="0DC4AEB4" w14:textId="77777777">
                            <w:tc>
                              <w:tcPr>
                                <w:tcW w:w="1101" w:type="dxa"/>
                              </w:tcPr>
                              <w:p w14:paraId="0DC4AEB0" w14:textId="77777777" w:rsidR="00E074EA" w:rsidRDefault="00E074EA">
                                <w:pPr>
                                  <w:rPr>
                                    <w:color w:val="000000"/>
                                    <w:sz w:val="20"/>
                                  </w:rPr>
                                </w:pPr>
                              </w:p>
                            </w:tc>
                            <w:tc>
                              <w:tcPr>
                                <w:tcW w:w="6520" w:type="dxa"/>
                              </w:tcPr>
                              <w:p w14:paraId="0DC4AEB1" w14:textId="77777777" w:rsidR="00E074EA" w:rsidRDefault="00B95FD5">
                                <w:pPr>
                                  <w:rPr>
                                    <w:color w:val="000000"/>
                                    <w:sz w:val="20"/>
                                  </w:rPr>
                                </w:pPr>
                                <w:r>
                                  <w:rPr>
                                    <w:color w:val="000000"/>
                                    <w:sz w:val="20"/>
                                  </w:rPr>
                                  <w:t>Vidutinė darbininkų kategorija</w:t>
                                </w:r>
                              </w:p>
                            </w:tc>
                            <w:tc>
                              <w:tcPr>
                                <w:tcW w:w="1276" w:type="dxa"/>
                              </w:tcPr>
                              <w:p w14:paraId="0DC4AEB2" w14:textId="77777777" w:rsidR="00E074EA" w:rsidRDefault="00E074EA">
                                <w:pPr>
                                  <w:jc w:val="center"/>
                                  <w:rPr>
                                    <w:color w:val="000000"/>
                                    <w:sz w:val="20"/>
                                  </w:rPr>
                                </w:pPr>
                              </w:p>
                            </w:tc>
                            <w:tc>
                              <w:tcPr>
                                <w:tcW w:w="1240" w:type="dxa"/>
                              </w:tcPr>
                              <w:p w14:paraId="0DC4AEB3" w14:textId="77777777" w:rsidR="00E074EA" w:rsidRDefault="00B95FD5">
                                <w:pPr>
                                  <w:jc w:val="center"/>
                                  <w:rPr>
                                    <w:color w:val="000000"/>
                                    <w:sz w:val="20"/>
                                  </w:rPr>
                                </w:pPr>
                                <w:r>
                                  <w:rPr>
                                    <w:color w:val="000000"/>
                                    <w:sz w:val="20"/>
                                  </w:rPr>
                                  <w:t>5,50</w:t>
                                </w:r>
                              </w:p>
                            </w:tc>
                          </w:tr>
                          <w:tr w:rsidR="00E074EA" w14:paraId="0DC4A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B5" w14:textId="77777777" w:rsidR="00E074EA" w:rsidRDefault="00E074EA">
                                <w:pPr>
                                  <w:rPr>
                                    <w:color w:val="000000"/>
                                    <w:sz w:val="20"/>
                                  </w:rPr>
                                </w:pPr>
                              </w:p>
                            </w:tc>
                            <w:tc>
                              <w:tcPr>
                                <w:tcW w:w="6520" w:type="dxa"/>
                              </w:tcPr>
                              <w:p w14:paraId="0DC4AEB6" w14:textId="77777777" w:rsidR="00E074EA" w:rsidRDefault="00E074EA">
                                <w:pPr>
                                  <w:rPr>
                                    <w:color w:val="000000"/>
                                    <w:sz w:val="20"/>
                                  </w:rPr>
                                </w:pPr>
                              </w:p>
                            </w:tc>
                            <w:tc>
                              <w:tcPr>
                                <w:tcW w:w="1276" w:type="dxa"/>
                              </w:tcPr>
                              <w:p w14:paraId="0DC4AEB7" w14:textId="77777777" w:rsidR="00E074EA" w:rsidRDefault="00E074EA">
                                <w:pPr>
                                  <w:jc w:val="center"/>
                                  <w:rPr>
                                    <w:color w:val="000000"/>
                                    <w:sz w:val="20"/>
                                  </w:rPr>
                                </w:pPr>
                              </w:p>
                            </w:tc>
                            <w:tc>
                              <w:tcPr>
                                <w:tcW w:w="1240" w:type="dxa"/>
                              </w:tcPr>
                              <w:p w14:paraId="0DC4AEB8" w14:textId="77777777" w:rsidR="00E074EA" w:rsidRDefault="00E074EA">
                                <w:pPr>
                                  <w:jc w:val="center"/>
                                  <w:rPr>
                                    <w:color w:val="000000"/>
                                    <w:sz w:val="20"/>
                                  </w:rPr>
                                </w:pPr>
                              </w:p>
                            </w:tc>
                          </w:tr>
                          <w:tr w:rsidR="00E074EA" w14:paraId="0DC4A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BA" w14:textId="77777777" w:rsidR="00E074EA" w:rsidRDefault="00B95FD5">
                                <w:pPr>
                                  <w:rPr>
                                    <w:color w:val="000000"/>
                                    <w:sz w:val="20"/>
                                  </w:rPr>
                                </w:pPr>
                                <w:r>
                                  <w:rPr>
                                    <w:color w:val="000000"/>
                                    <w:sz w:val="20"/>
                                  </w:rPr>
                                  <w:t>240095</w:t>
                                </w:r>
                              </w:p>
                            </w:tc>
                            <w:tc>
                              <w:tcPr>
                                <w:tcW w:w="6520" w:type="dxa"/>
                              </w:tcPr>
                              <w:p w14:paraId="0DC4AEBB" w14:textId="77777777" w:rsidR="00E074EA" w:rsidRDefault="00B95FD5">
                                <w:pPr>
                                  <w:rPr>
                                    <w:color w:val="000000"/>
                                    <w:sz w:val="20"/>
                                  </w:rPr>
                                </w:pPr>
                                <w:r>
                                  <w:rPr>
                                    <w:color w:val="000000"/>
                                    <w:sz w:val="20"/>
                                  </w:rPr>
                                  <w:t>Techninis spiritas</w:t>
                                </w:r>
                              </w:p>
                            </w:tc>
                            <w:tc>
                              <w:tcPr>
                                <w:tcW w:w="1276" w:type="dxa"/>
                              </w:tcPr>
                              <w:p w14:paraId="0DC4AEBC" w14:textId="77777777" w:rsidR="00E074EA" w:rsidRDefault="00B95FD5">
                                <w:pPr>
                                  <w:jc w:val="center"/>
                                  <w:rPr>
                                    <w:color w:val="000000"/>
                                    <w:sz w:val="20"/>
                                  </w:rPr>
                                </w:pPr>
                                <w:r>
                                  <w:rPr>
                                    <w:color w:val="000000"/>
                                    <w:sz w:val="20"/>
                                  </w:rPr>
                                  <w:t>kg</w:t>
                                </w:r>
                              </w:p>
                            </w:tc>
                            <w:tc>
                              <w:tcPr>
                                <w:tcW w:w="1240" w:type="dxa"/>
                              </w:tcPr>
                              <w:p w14:paraId="0DC4AEBD" w14:textId="77777777" w:rsidR="00E074EA" w:rsidRDefault="00B95FD5">
                                <w:pPr>
                                  <w:jc w:val="center"/>
                                  <w:rPr>
                                    <w:color w:val="000000"/>
                                    <w:sz w:val="20"/>
                                  </w:rPr>
                                </w:pPr>
                                <w:r>
                                  <w:rPr>
                                    <w:color w:val="000000"/>
                                    <w:sz w:val="20"/>
                                  </w:rPr>
                                  <w:t>0,15</w:t>
                                </w:r>
                              </w:p>
                            </w:tc>
                          </w:tr>
                          <w:tr w:rsidR="00E074EA" w14:paraId="0DC4AE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AEBF" w14:textId="77777777" w:rsidR="00E074EA" w:rsidRDefault="00B95FD5">
                                <w:pPr>
                                  <w:rPr>
                                    <w:color w:val="000000"/>
                                    <w:sz w:val="20"/>
                                  </w:rPr>
                                </w:pPr>
                                <w:r>
                                  <w:rPr>
                                    <w:color w:val="000000"/>
                                    <w:sz w:val="20"/>
                                  </w:rPr>
                                  <w:t>230217</w:t>
                                </w:r>
                              </w:p>
                            </w:tc>
                            <w:tc>
                              <w:tcPr>
                                <w:tcW w:w="6520" w:type="dxa"/>
                                <w:tcBorders>
                                  <w:bottom w:val="single" w:sz="4" w:space="0" w:color="auto"/>
                                </w:tcBorders>
                              </w:tcPr>
                              <w:p w14:paraId="0DC4AEC0" w14:textId="77777777" w:rsidR="00E074EA" w:rsidRDefault="00B95FD5">
                                <w:pPr>
                                  <w:rPr>
                                    <w:color w:val="000000"/>
                                    <w:sz w:val="20"/>
                                  </w:rPr>
                                </w:pPr>
                                <w:r>
                                  <w:rPr>
                                    <w:color w:val="000000"/>
                                    <w:sz w:val="20"/>
                                  </w:rPr>
                                  <w:t>Hermetikas</w:t>
                                </w:r>
                              </w:p>
                            </w:tc>
                            <w:tc>
                              <w:tcPr>
                                <w:tcW w:w="1276" w:type="dxa"/>
                                <w:tcBorders>
                                  <w:bottom w:val="single" w:sz="4" w:space="0" w:color="auto"/>
                                </w:tcBorders>
                              </w:tcPr>
                              <w:p w14:paraId="0DC4AEC1" w14:textId="77777777" w:rsidR="00E074EA" w:rsidRDefault="00B95FD5">
                                <w:pPr>
                                  <w:jc w:val="center"/>
                                  <w:rPr>
                                    <w:color w:val="000000"/>
                                    <w:sz w:val="20"/>
                                  </w:rPr>
                                </w:pPr>
                                <w:r>
                                  <w:rPr>
                                    <w:color w:val="000000"/>
                                    <w:sz w:val="20"/>
                                  </w:rPr>
                                  <w:t>l</w:t>
                                </w:r>
                              </w:p>
                            </w:tc>
                            <w:tc>
                              <w:tcPr>
                                <w:tcW w:w="1240" w:type="dxa"/>
                                <w:tcBorders>
                                  <w:bottom w:val="single" w:sz="4" w:space="0" w:color="auto"/>
                                </w:tcBorders>
                              </w:tcPr>
                              <w:p w14:paraId="0DC4AEC2" w14:textId="77777777" w:rsidR="00E074EA" w:rsidRDefault="00B95FD5">
                                <w:pPr>
                                  <w:jc w:val="center"/>
                                  <w:rPr>
                                    <w:color w:val="000000"/>
                                    <w:sz w:val="20"/>
                                  </w:rPr>
                                </w:pPr>
                                <w:r>
                                  <w:rPr>
                                    <w:color w:val="000000"/>
                                    <w:sz w:val="20"/>
                                  </w:rPr>
                                  <w:t>0,10</w:t>
                                </w:r>
                              </w:p>
                            </w:tc>
                          </w:tr>
                          <w:tr w:rsidR="00E074EA" w14:paraId="0DC4AE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AEC4" w14:textId="77777777" w:rsidR="00E074EA" w:rsidRDefault="00E074EA">
                                <w:pPr>
                                  <w:rPr>
                                    <w:color w:val="000000"/>
                                    <w:sz w:val="20"/>
                                  </w:rPr>
                                </w:pPr>
                              </w:p>
                            </w:tc>
                            <w:tc>
                              <w:tcPr>
                                <w:tcW w:w="6520" w:type="dxa"/>
                                <w:tcBorders>
                                  <w:bottom w:val="nil"/>
                                </w:tcBorders>
                              </w:tcPr>
                              <w:p w14:paraId="0DC4AEC5" w14:textId="77777777" w:rsidR="00E074EA" w:rsidRDefault="00E074EA">
                                <w:pPr>
                                  <w:rPr>
                                    <w:color w:val="000000"/>
                                    <w:sz w:val="20"/>
                                  </w:rPr>
                                </w:pPr>
                              </w:p>
                            </w:tc>
                            <w:tc>
                              <w:tcPr>
                                <w:tcW w:w="1276" w:type="dxa"/>
                                <w:tcBorders>
                                  <w:bottom w:val="nil"/>
                                </w:tcBorders>
                              </w:tcPr>
                              <w:p w14:paraId="0DC4AEC6" w14:textId="77777777" w:rsidR="00E074EA" w:rsidRDefault="00E074EA">
                                <w:pPr>
                                  <w:jc w:val="center"/>
                                  <w:rPr>
                                    <w:color w:val="000000"/>
                                    <w:sz w:val="20"/>
                                  </w:rPr>
                                </w:pPr>
                              </w:p>
                            </w:tc>
                            <w:tc>
                              <w:tcPr>
                                <w:tcW w:w="1240" w:type="dxa"/>
                                <w:tcBorders>
                                  <w:bottom w:val="nil"/>
                                </w:tcBorders>
                              </w:tcPr>
                              <w:p w14:paraId="0DC4AEC7" w14:textId="77777777" w:rsidR="00E074EA" w:rsidRDefault="00E074EA">
                                <w:pPr>
                                  <w:jc w:val="center"/>
                                  <w:rPr>
                                    <w:color w:val="000000"/>
                                    <w:sz w:val="20"/>
                                  </w:rPr>
                                </w:pPr>
                              </w:p>
                            </w:tc>
                          </w:tr>
                          <w:tr w:rsidR="00E074EA" w14:paraId="0DC4A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bottom w:val="single" w:sz="4" w:space="0" w:color="auto"/>
                                </w:tcBorders>
                              </w:tcPr>
                              <w:p w14:paraId="0DC4AEC9" w14:textId="77777777" w:rsidR="00E074EA" w:rsidRDefault="00E074EA">
                                <w:pPr>
                                  <w:rPr>
                                    <w:color w:val="000000"/>
                                    <w:sz w:val="20"/>
                                  </w:rPr>
                                </w:pPr>
                              </w:p>
                            </w:tc>
                            <w:tc>
                              <w:tcPr>
                                <w:tcW w:w="6520" w:type="dxa"/>
                                <w:tcBorders>
                                  <w:top w:val="nil"/>
                                  <w:bottom w:val="single" w:sz="4" w:space="0" w:color="auto"/>
                                </w:tcBorders>
                              </w:tcPr>
                              <w:p w14:paraId="0DC4AECA" w14:textId="77777777" w:rsidR="00E074EA" w:rsidRDefault="00E074EA">
                                <w:pPr>
                                  <w:rPr>
                                    <w:color w:val="000000"/>
                                    <w:sz w:val="20"/>
                                  </w:rPr>
                                </w:pPr>
                              </w:p>
                            </w:tc>
                            <w:tc>
                              <w:tcPr>
                                <w:tcW w:w="1276" w:type="dxa"/>
                                <w:tcBorders>
                                  <w:top w:val="nil"/>
                                  <w:bottom w:val="single" w:sz="4" w:space="0" w:color="auto"/>
                                </w:tcBorders>
                              </w:tcPr>
                              <w:p w14:paraId="0DC4AECB" w14:textId="77777777" w:rsidR="00E074EA" w:rsidRDefault="00E074EA">
                                <w:pPr>
                                  <w:jc w:val="center"/>
                                  <w:rPr>
                                    <w:color w:val="000000"/>
                                    <w:sz w:val="20"/>
                                  </w:rPr>
                                </w:pPr>
                              </w:p>
                            </w:tc>
                            <w:tc>
                              <w:tcPr>
                                <w:tcW w:w="1240" w:type="dxa"/>
                                <w:tcBorders>
                                  <w:top w:val="nil"/>
                                  <w:bottom w:val="single" w:sz="4" w:space="0" w:color="auto"/>
                                </w:tcBorders>
                              </w:tcPr>
                              <w:p w14:paraId="0DC4AECC" w14:textId="77777777" w:rsidR="00E074EA" w:rsidRDefault="00E074EA">
                                <w:pPr>
                                  <w:jc w:val="center"/>
                                  <w:rPr>
                                    <w:color w:val="000000"/>
                                    <w:sz w:val="20"/>
                                  </w:rPr>
                                </w:pPr>
                              </w:p>
                            </w:tc>
                          </w:tr>
                          <w:tr w:rsidR="00E074EA" w14:paraId="0DC4A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AECE" w14:textId="77777777" w:rsidR="00E074EA" w:rsidRDefault="00B95FD5">
                                <w:pPr>
                                  <w:rPr>
                                    <w:color w:val="000000"/>
                                    <w:sz w:val="20"/>
                                  </w:rPr>
                                </w:pPr>
                                <w:r>
                                  <w:rPr>
                                    <w:color w:val="000000"/>
                                    <w:sz w:val="20"/>
                                  </w:rPr>
                                  <w:t>260630</w:t>
                                </w:r>
                              </w:p>
                            </w:tc>
                            <w:tc>
                              <w:tcPr>
                                <w:tcW w:w="6520" w:type="dxa"/>
                                <w:tcBorders>
                                  <w:top w:val="single" w:sz="4" w:space="0" w:color="auto"/>
                                </w:tcBorders>
                              </w:tcPr>
                              <w:p w14:paraId="0DC4AECF" w14:textId="77777777" w:rsidR="00E074EA" w:rsidRDefault="00B95FD5">
                                <w:pPr>
                                  <w:rPr>
                                    <w:color w:val="000000"/>
                                    <w:sz w:val="20"/>
                                  </w:rPr>
                                </w:pPr>
                                <w:r>
                                  <w:rPr>
                                    <w:color w:val="000000"/>
                                    <w:sz w:val="20"/>
                                  </w:rPr>
                                  <w:t>Elektronikos detalės (elektros skydeliai, valdymo blokai,</w:t>
                                </w:r>
                                <w:r>
                                  <w:rPr>
                                    <w:color w:val="000000"/>
                                    <w:sz w:val="20"/>
                                  </w:rPr>
                                  <w:t xml:space="preserve"> punktai)</w:t>
                                </w:r>
                              </w:p>
                            </w:tc>
                            <w:tc>
                              <w:tcPr>
                                <w:tcW w:w="1276" w:type="dxa"/>
                                <w:tcBorders>
                                  <w:top w:val="single" w:sz="4" w:space="0" w:color="auto"/>
                                </w:tcBorders>
                              </w:tcPr>
                              <w:p w14:paraId="0DC4AED0" w14:textId="77777777" w:rsidR="00E074EA" w:rsidRDefault="00B95FD5">
                                <w:pPr>
                                  <w:jc w:val="center"/>
                                  <w:rPr>
                                    <w:color w:val="000000"/>
                                    <w:sz w:val="20"/>
                                  </w:rPr>
                                </w:pPr>
                                <w:r>
                                  <w:rPr>
                                    <w:color w:val="000000"/>
                                    <w:sz w:val="20"/>
                                  </w:rPr>
                                  <w:t>komplektas</w:t>
                                </w:r>
                              </w:p>
                            </w:tc>
                            <w:tc>
                              <w:tcPr>
                                <w:tcW w:w="1240" w:type="dxa"/>
                                <w:tcBorders>
                                  <w:top w:val="single" w:sz="4" w:space="0" w:color="auto"/>
                                </w:tcBorders>
                              </w:tcPr>
                              <w:p w14:paraId="0DC4AED1" w14:textId="77777777" w:rsidR="00E074EA" w:rsidRDefault="00B95FD5">
                                <w:pPr>
                                  <w:jc w:val="center"/>
                                  <w:rPr>
                                    <w:color w:val="000000"/>
                                    <w:sz w:val="20"/>
                                  </w:rPr>
                                </w:pPr>
                                <w:r>
                                  <w:rPr>
                                    <w:color w:val="000000"/>
                                    <w:sz w:val="20"/>
                                  </w:rPr>
                                  <w:t>2</w:t>
                                </w:r>
                              </w:p>
                            </w:tc>
                          </w:tr>
                          <w:tr w:rsidR="00E074EA" w14:paraId="0DC4A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101" w:type="dxa"/>
                              </w:tcPr>
                              <w:p w14:paraId="0DC4AED3" w14:textId="77777777" w:rsidR="00E074EA" w:rsidRDefault="00B95FD5">
                                <w:pPr>
                                  <w:rPr>
                                    <w:color w:val="000000"/>
                                    <w:sz w:val="20"/>
                                  </w:rPr>
                                </w:pPr>
                                <w:r>
                                  <w:rPr>
                                    <w:color w:val="000000"/>
                                    <w:sz w:val="20"/>
                                  </w:rPr>
                                  <w:t>349005</w:t>
                                </w:r>
                              </w:p>
                            </w:tc>
                            <w:tc>
                              <w:tcPr>
                                <w:tcW w:w="6520" w:type="dxa"/>
                              </w:tcPr>
                              <w:p w14:paraId="0DC4AED4" w14:textId="77777777" w:rsidR="00E074EA" w:rsidRDefault="00B95FD5">
                                <w:pPr>
                                  <w:rPr>
                                    <w:color w:val="000000"/>
                                    <w:sz w:val="20"/>
                                  </w:rPr>
                                </w:pPr>
                                <w:r>
                                  <w:rPr>
                                    <w:color w:val="000000"/>
                                    <w:sz w:val="20"/>
                                  </w:rPr>
                                  <w:t>Montavimo bokštelis automobilio bazėje</w:t>
                                </w:r>
                              </w:p>
                            </w:tc>
                            <w:tc>
                              <w:tcPr>
                                <w:tcW w:w="1276" w:type="dxa"/>
                              </w:tcPr>
                              <w:p w14:paraId="0DC4AED5" w14:textId="77777777" w:rsidR="00E074EA" w:rsidRDefault="00B95FD5">
                                <w:pPr>
                                  <w:jc w:val="center"/>
                                  <w:rPr>
                                    <w:color w:val="000000"/>
                                    <w:sz w:val="20"/>
                                  </w:rPr>
                                </w:pPr>
                                <w:r>
                                  <w:rPr>
                                    <w:color w:val="000000"/>
                                    <w:sz w:val="20"/>
                                  </w:rPr>
                                  <w:t>maš. val.</w:t>
                                </w:r>
                              </w:p>
                            </w:tc>
                            <w:tc>
                              <w:tcPr>
                                <w:tcW w:w="1240" w:type="dxa"/>
                              </w:tcPr>
                              <w:p w14:paraId="0DC4AED6" w14:textId="77777777" w:rsidR="00E074EA" w:rsidRDefault="00B95FD5">
                                <w:pPr>
                                  <w:jc w:val="center"/>
                                  <w:rPr>
                                    <w:color w:val="000000"/>
                                    <w:sz w:val="20"/>
                                  </w:rPr>
                                </w:pPr>
                                <w:r>
                                  <w:rPr>
                                    <w:color w:val="000000"/>
                                    <w:sz w:val="20"/>
                                  </w:rPr>
                                  <w:t>4,00</w:t>
                                </w:r>
                              </w:p>
                            </w:tc>
                          </w:tr>
                          <w:tr w:rsidR="00E074EA" w14:paraId="0DC4A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D8" w14:textId="77777777" w:rsidR="00E074EA" w:rsidRDefault="00B95FD5">
                                <w:pPr>
                                  <w:rPr>
                                    <w:color w:val="000000"/>
                                    <w:sz w:val="20"/>
                                  </w:rPr>
                                </w:pPr>
                                <w:r>
                                  <w:rPr>
                                    <w:color w:val="000000"/>
                                    <w:sz w:val="20"/>
                                  </w:rPr>
                                  <w:t>450004</w:t>
                                </w:r>
                              </w:p>
                            </w:tc>
                            <w:tc>
                              <w:tcPr>
                                <w:tcW w:w="6520" w:type="dxa"/>
                              </w:tcPr>
                              <w:p w14:paraId="0DC4AED9" w14:textId="77777777" w:rsidR="00E074EA" w:rsidRDefault="00B95FD5">
                                <w:pPr>
                                  <w:rPr>
                                    <w:color w:val="000000"/>
                                    <w:sz w:val="20"/>
                                  </w:rPr>
                                </w:pPr>
                                <w:r>
                                  <w:rPr>
                                    <w:color w:val="000000"/>
                                    <w:sz w:val="20"/>
                                  </w:rPr>
                                  <w:t>Krovininė automašina (4 t)</w:t>
                                </w:r>
                              </w:p>
                            </w:tc>
                            <w:tc>
                              <w:tcPr>
                                <w:tcW w:w="1276" w:type="dxa"/>
                              </w:tcPr>
                              <w:p w14:paraId="0DC4AEDA" w14:textId="77777777" w:rsidR="00E074EA" w:rsidRDefault="00B95FD5">
                                <w:pPr>
                                  <w:jc w:val="center"/>
                                  <w:rPr>
                                    <w:color w:val="000000"/>
                                    <w:sz w:val="20"/>
                                  </w:rPr>
                                </w:pPr>
                                <w:r>
                                  <w:rPr>
                                    <w:color w:val="000000"/>
                                    <w:sz w:val="20"/>
                                  </w:rPr>
                                  <w:t xml:space="preserve">maš. val. </w:t>
                                </w:r>
                              </w:p>
                            </w:tc>
                            <w:tc>
                              <w:tcPr>
                                <w:tcW w:w="1240" w:type="dxa"/>
                              </w:tcPr>
                              <w:p w14:paraId="0DC4AEDB" w14:textId="77777777" w:rsidR="00E074EA" w:rsidRDefault="00B95FD5">
                                <w:pPr>
                                  <w:jc w:val="center"/>
                                  <w:rPr>
                                    <w:color w:val="000000"/>
                                    <w:sz w:val="20"/>
                                  </w:rPr>
                                </w:pPr>
                                <w:r>
                                  <w:rPr>
                                    <w:color w:val="000000"/>
                                    <w:sz w:val="20"/>
                                  </w:rPr>
                                  <w:t>4,00</w:t>
                                </w:r>
                              </w:p>
                            </w:tc>
                          </w:tr>
                        </w:tbl>
                        <w:p w14:paraId="0DC4AEDD" w14:textId="77777777" w:rsidR="00E074EA" w:rsidRDefault="00B95FD5">
                          <w:pPr>
                            <w:rPr>
                              <w:color w:val="000000"/>
                              <w:sz w:val="20"/>
                            </w:rPr>
                          </w:pPr>
                        </w:p>
                      </w:sdtContent>
                    </w:sdt>
                    <w:sdt>
                      <w:sdtPr>
                        <w:alias w:val="lentele"/>
                        <w:tag w:val="part_09337764df5444af9cd9335a3156786c"/>
                        <w:id w:val="236293458"/>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88"/>
                            <w:gridCol w:w="1758"/>
                          </w:tblGrid>
                          <w:tr w:rsidR="00E074EA" w14:paraId="0DC4AEE2" w14:textId="77777777">
                            <w:tc>
                              <w:tcPr>
                                <w:tcW w:w="1232" w:type="dxa"/>
                              </w:tcPr>
                              <w:p w14:paraId="0DC4AEDE" w14:textId="77777777" w:rsidR="00E074EA" w:rsidRDefault="00B95FD5">
                                <w:pPr>
                                  <w:rPr>
                                    <w:b/>
                                    <w:color w:val="000000"/>
                                    <w:szCs w:val="24"/>
                                  </w:rPr>
                                </w:pPr>
                                <w:r>
                                  <w:rPr>
                                    <w:b/>
                                    <w:color w:val="000000"/>
                                    <w:szCs w:val="24"/>
                                  </w:rPr>
                                  <w:t>KP 5.11-4</w:t>
                                </w:r>
                              </w:p>
                            </w:tc>
                            <w:tc>
                              <w:tcPr>
                                <w:tcW w:w="7047" w:type="dxa"/>
                              </w:tcPr>
                              <w:p w14:paraId="0DC4AEDF" w14:textId="77777777" w:rsidR="00E074EA" w:rsidRDefault="00B95FD5">
                                <w:pPr>
                                  <w:rPr>
                                    <w:b/>
                                    <w:color w:val="000000"/>
                                    <w:szCs w:val="24"/>
                                  </w:rPr>
                                </w:pPr>
                                <w:r>
                                  <w:rPr>
                                    <w:b/>
                                    <w:color w:val="000000"/>
                                    <w:szCs w:val="24"/>
                                  </w:rPr>
                                  <w:t xml:space="preserve">KOSIS matavimo stočių keičiamos informacijos ženklų </w:t>
                                </w:r>
                                <w:r>
                                  <w:rPr>
                                    <w:b/>
                                    <w:color w:val="000000"/>
                                    <w:spacing w:val="-4"/>
                                    <w:szCs w:val="24"/>
                                  </w:rPr>
                                  <w:t>plokščių pakeitimas</w:t>
                                </w:r>
                              </w:p>
                            </w:tc>
                            <w:tc>
                              <w:tcPr>
                                <w:tcW w:w="1843" w:type="dxa"/>
                              </w:tcPr>
                              <w:p w14:paraId="0DC4AEE0" w14:textId="77777777" w:rsidR="00E074EA" w:rsidRDefault="00E074EA">
                                <w:pPr>
                                  <w:rPr>
                                    <w:b/>
                                    <w:color w:val="000000"/>
                                    <w:szCs w:val="24"/>
                                  </w:rPr>
                                </w:pPr>
                              </w:p>
                              <w:p w14:paraId="0DC4AEE1" w14:textId="77777777" w:rsidR="00E074EA" w:rsidRDefault="00B95FD5">
                                <w:pPr>
                                  <w:rPr>
                                    <w:b/>
                                    <w:color w:val="000000"/>
                                    <w:szCs w:val="24"/>
                                  </w:rPr>
                                </w:pPr>
                                <w:r>
                                  <w:rPr>
                                    <w:b/>
                                    <w:color w:val="000000"/>
                                    <w:szCs w:val="24"/>
                                  </w:rPr>
                                  <w:t>1 vnt.</w:t>
                                </w:r>
                              </w:p>
                            </w:tc>
                          </w:tr>
                          <w:tr w:rsidR="00E074EA" w14:paraId="0DC4AEE6" w14:textId="77777777">
                            <w:tc>
                              <w:tcPr>
                                <w:tcW w:w="1232" w:type="dxa"/>
                              </w:tcPr>
                              <w:p w14:paraId="0DC4AEE3" w14:textId="77777777" w:rsidR="00E074EA" w:rsidRDefault="00E074EA">
                                <w:pPr>
                                  <w:rPr>
                                    <w:color w:val="000000"/>
                                    <w:szCs w:val="24"/>
                                  </w:rPr>
                                </w:pPr>
                              </w:p>
                            </w:tc>
                            <w:tc>
                              <w:tcPr>
                                <w:tcW w:w="8890" w:type="dxa"/>
                                <w:gridSpan w:val="2"/>
                              </w:tcPr>
                              <w:p w14:paraId="0DC4AEE4" w14:textId="77777777" w:rsidR="00E074EA" w:rsidRDefault="00B95FD5">
                                <w:pPr>
                                  <w:rPr>
                                    <w:color w:val="000000"/>
                                    <w:szCs w:val="24"/>
                                  </w:rPr>
                                </w:pPr>
                                <w:r>
                                  <w:rPr>
                                    <w:color w:val="000000"/>
                                    <w:szCs w:val="24"/>
                                  </w:rPr>
                                  <w:t>Darbai:</w:t>
                                </w:r>
                              </w:p>
                              <w:p w14:paraId="0DC4AEE5" w14:textId="77777777" w:rsidR="00E074EA" w:rsidRDefault="00B95FD5">
                                <w:pPr>
                                  <w:rPr>
                                    <w:color w:val="000000"/>
                                    <w:spacing w:val="-2"/>
                                    <w:szCs w:val="24"/>
                                  </w:rPr>
                                </w:pPr>
                                <w:r>
                                  <w:rPr>
                                    <w:color w:val="000000"/>
                                    <w:spacing w:val="-2"/>
                                    <w:szCs w:val="24"/>
                                  </w:rPr>
                                  <w:t xml:space="preserve">1. </w:t>
                                </w:r>
                                <w:r>
                                  <w:rPr>
                                    <w:color w:val="000000"/>
                                    <w:szCs w:val="24"/>
                                  </w:rPr>
                                  <w:t xml:space="preserve">Atvykti į </w:t>
                                </w:r>
                                <w:r>
                                  <w:rPr>
                                    <w:color w:val="000000"/>
                                    <w:szCs w:val="24"/>
                                  </w:rPr>
                                  <w:t>objektą. 2. Pastatyti montavimo bokštelį. 3. Valyti kontaktus. 4. Nustatyti gedimus ir juos pašalinti. 5. Patikrinti informacijos ženklų veikimą. 6. Nuleisti montavimo bokštelį. 7. Išvykti iš objekto.</w:t>
                                </w:r>
                              </w:p>
                            </w:tc>
                          </w:tr>
                        </w:tbl>
                        <w:p w14:paraId="0DC4AEE7" w14:textId="77777777" w:rsidR="00E074EA" w:rsidRDefault="00B95FD5">
                          <w:pPr>
                            <w:rPr>
                              <w:color w:val="000000"/>
                              <w:sz w:val="20"/>
                            </w:rPr>
                          </w:pPr>
                        </w:p>
                      </w:sdtContent>
                    </w:sdt>
                    <w:sdt>
                      <w:sdtPr>
                        <w:alias w:val="lentele"/>
                        <w:tag w:val="part_4286cce7386147d9b0057947e600f844"/>
                        <w:id w:val="-44653912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EEC" w14:textId="77777777">
                            <w:tc>
                              <w:tcPr>
                                <w:tcW w:w="1101" w:type="dxa"/>
                                <w:tcBorders>
                                  <w:bottom w:val="double" w:sz="4" w:space="0" w:color="auto"/>
                                </w:tcBorders>
                                <w:vAlign w:val="center"/>
                              </w:tcPr>
                              <w:p w14:paraId="0DC4AEE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EE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EE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EEB" w14:textId="77777777" w:rsidR="00E074EA" w:rsidRDefault="00B95FD5">
                                <w:pPr>
                                  <w:jc w:val="center"/>
                                  <w:rPr>
                                    <w:color w:val="000000"/>
                                    <w:sz w:val="20"/>
                                  </w:rPr>
                                </w:pPr>
                                <w:r>
                                  <w:rPr>
                                    <w:color w:val="000000"/>
                                    <w:sz w:val="20"/>
                                  </w:rPr>
                                  <w:t>Kiekiai</w:t>
                                </w:r>
                              </w:p>
                            </w:tc>
                          </w:tr>
                          <w:tr w:rsidR="00E074EA" w14:paraId="0DC4AEF1" w14:textId="77777777">
                            <w:tc>
                              <w:tcPr>
                                <w:tcW w:w="1101" w:type="dxa"/>
                                <w:tcBorders>
                                  <w:top w:val="double" w:sz="4" w:space="0" w:color="auto"/>
                                  <w:bottom w:val="single" w:sz="2" w:space="0" w:color="auto"/>
                                </w:tcBorders>
                              </w:tcPr>
                              <w:p w14:paraId="0DC4AEED" w14:textId="77777777" w:rsidR="00E074EA" w:rsidRDefault="00E074EA">
                                <w:pPr>
                                  <w:rPr>
                                    <w:color w:val="000000"/>
                                    <w:sz w:val="20"/>
                                  </w:rPr>
                                </w:pPr>
                              </w:p>
                            </w:tc>
                            <w:tc>
                              <w:tcPr>
                                <w:tcW w:w="6520" w:type="dxa"/>
                                <w:tcBorders>
                                  <w:top w:val="double" w:sz="4" w:space="0" w:color="auto"/>
                                  <w:bottom w:val="single" w:sz="2" w:space="0" w:color="auto"/>
                                </w:tcBorders>
                              </w:tcPr>
                              <w:p w14:paraId="0DC4AEEE" w14:textId="77777777" w:rsidR="00E074EA" w:rsidRDefault="00B95FD5">
                                <w:pPr>
                                  <w:rPr>
                                    <w:color w:val="000000"/>
                                    <w:sz w:val="20"/>
                                  </w:rPr>
                                </w:pPr>
                                <w:r>
                                  <w:rPr>
                                    <w:color w:val="000000"/>
                                    <w:sz w:val="20"/>
                                  </w:rPr>
                                  <w:t>Darbo</w:t>
                                </w:r>
                                <w:r>
                                  <w:rPr>
                                    <w:color w:val="000000"/>
                                    <w:sz w:val="20"/>
                                  </w:rPr>
                                  <w:t xml:space="preserve"> sąnaudos</w:t>
                                </w:r>
                              </w:p>
                            </w:tc>
                            <w:tc>
                              <w:tcPr>
                                <w:tcW w:w="1276" w:type="dxa"/>
                                <w:tcBorders>
                                  <w:top w:val="double" w:sz="4" w:space="0" w:color="auto"/>
                                  <w:bottom w:val="single" w:sz="2" w:space="0" w:color="auto"/>
                                </w:tcBorders>
                              </w:tcPr>
                              <w:p w14:paraId="0DC4AEE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EF0" w14:textId="77777777" w:rsidR="00E074EA" w:rsidRDefault="00B95FD5">
                                <w:pPr>
                                  <w:jc w:val="center"/>
                                  <w:rPr>
                                    <w:color w:val="000000"/>
                                    <w:sz w:val="20"/>
                                  </w:rPr>
                                </w:pPr>
                                <w:r>
                                  <w:rPr>
                                    <w:color w:val="000000"/>
                                    <w:sz w:val="20"/>
                                  </w:rPr>
                                  <w:t>12,00</w:t>
                                </w:r>
                              </w:p>
                            </w:tc>
                          </w:tr>
                          <w:tr w:rsidR="00E074EA" w14:paraId="0DC4AEF6" w14:textId="77777777">
                            <w:tc>
                              <w:tcPr>
                                <w:tcW w:w="1101" w:type="dxa"/>
                              </w:tcPr>
                              <w:p w14:paraId="0DC4AEF2" w14:textId="77777777" w:rsidR="00E074EA" w:rsidRDefault="00E074EA">
                                <w:pPr>
                                  <w:rPr>
                                    <w:color w:val="000000"/>
                                    <w:sz w:val="20"/>
                                  </w:rPr>
                                </w:pPr>
                              </w:p>
                            </w:tc>
                            <w:tc>
                              <w:tcPr>
                                <w:tcW w:w="6520" w:type="dxa"/>
                              </w:tcPr>
                              <w:p w14:paraId="0DC4AEF3" w14:textId="77777777" w:rsidR="00E074EA" w:rsidRDefault="00B95FD5">
                                <w:pPr>
                                  <w:rPr>
                                    <w:color w:val="000000"/>
                                    <w:sz w:val="20"/>
                                  </w:rPr>
                                </w:pPr>
                                <w:r>
                                  <w:rPr>
                                    <w:color w:val="000000"/>
                                    <w:sz w:val="20"/>
                                  </w:rPr>
                                  <w:t>Vidutinė darbininkų kategorija</w:t>
                                </w:r>
                              </w:p>
                            </w:tc>
                            <w:tc>
                              <w:tcPr>
                                <w:tcW w:w="1276" w:type="dxa"/>
                              </w:tcPr>
                              <w:p w14:paraId="0DC4AEF4" w14:textId="77777777" w:rsidR="00E074EA" w:rsidRDefault="00E074EA">
                                <w:pPr>
                                  <w:jc w:val="center"/>
                                  <w:rPr>
                                    <w:color w:val="000000"/>
                                    <w:sz w:val="20"/>
                                  </w:rPr>
                                </w:pPr>
                              </w:p>
                            </w:tc>
                            <w:tc>
                              <w:tcPr>
                                <w:tcW w:w="1240" w:type="dxa"/>
                              </w:tcPr>
                              <w:p w14:paraId="0DC4AEF5" w14:textId="77777777" w:rsidR="00E074EA" w:rsidRDefault="00B95FD5">
                                <w:pPr>
                                  <w:jc w:val="center"/>
                                  <w:rPr>
                                    <w:color w:val="000000"/>
                                    <w:sz w:val="20"/>
                                  </w:rPr>
                                </w:pPr>
                                <w:r>
                                  <w:rPr>
                                    <w:color w:val="000000"/>
                                    <w:sz w:val="20"/>
                                  </w:rPr>
                                  <w:t>5,33</w:t>
                                </w:r>
                              </w:p>
                            </w:tc>
                          </w:tr>
                          <w:tr w:rsidR="00E074EA" w14:paraId="0DC4A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F7" w14:textId="77777777" w:rsidR="00E074EA" w:rsidRDefault="00E074EA">
                                <w:pPr>
                                  <w:rPr>
                                    <w:color w:val="000000"/>
                                    <w:sz w:val="20"/>
                                  </w:rPr>
                                </w:pPr>
                              </w:p>
                            </w:tc>
                            <w:tc>
                              <w:tcPr>
                                <w:tcW w:w="6520" w:type="dxa"/>
                              </w:tcPr>
                              <w:p w14:paraId="0DC4AEF8" w14:textId="77777777" w:rsidR="00E074EA" w:rsidRDefault="00E074EA">
                                <w:pPr>
                                  <w:rPr>
                                    <w:color w:val="000000"/>
                                    <w:sz w:val="20"/>
                                  </w:rPr>
                                </w:pPr>
                              </w:p>
                            </w:tc>
                            <w:tc>
                              <w:tcPr>
                                <w:tcW w:w="1276" w:type="dxa"/>
                              </w:tcPr>
                              <w:p w14:paraId="0DC4AEF9" w14:textId="77777777" w:rsidR="00E074EA" w:rsidRDefault="00E074EA">
                                <w:pPr>
                                  <w:jc w:val="center"/>
                                  <w:rPr>
                                    <w:color w:val="000000"/>
                                    <w:sz w:val="20"/>
                                  </w:rPr>
                                </w:pPr>
                              </w:p>
                            </w:tc>
                            <w:tc>
                              <w:tcPr>
                                <w:tcW w:w="1240" w:type="dxa"/>
                              </w:tcPr>
                              <w:p w14:paraId="0DC4AEFA" w14:textId="77777777" w:rsidR="00E074EA" w:rsidRDefault="00E074EA">
                                <w:pPr>
                                  <w:jc w:val="center"/>
                                  <w:rPr>
                                    <w:color w:val="000000"/>
                                    <w:sz w:val="20"/>
                                  </w:rPr>
                                </w:pPr>
                              </w:p>
                            </w:tc>
                          </w:tr>
                          <w:tr w:rsidR="00E074EA" w14:paraId="0DC4A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EFC" w14:textId="77777777" w:rsidR="00E074EA" w:rsidRDefault="00B95FD5">
                                <w:pPr>
                                  <w:rPr>
                                    <w:color w:val="000000"/>
                                    <w:sz w:val="20"/>
                                  </w:rPr>
                                </w:pPr>
                                <w:r>
                                  <w:rPr>
                                    <w:color w:val="000000"/>
                                    <w:sz w:val="20"/>
                                  </w:rPr>
                                  <w:t>230217</w:t>
                                </w:r>
                              </w:p>
                            </w:tc>
                            <w:tc>
                              <w:tcPr>
                                <w:tcW w:w="6520" w:type="dxa"/>
                              </w:tcPr>
                              <w:p w14:paraId="0DC4AEFD" w14:textId="77777777" w:rsidR="00E074EA" w:rsidRDefault="00B95FD5">
                                <w:pPr>
                                  <w:rPr>
                                    <w:color w:val="000000"/>
                                    <w:sz w:val="20"/>
                                  </w:rPr>
                                </w:pPr>
                                <w:r>
                                  <w:rPr>
                                    <w:color w:val="000000"/>
                                    <w:sz w:val="20"/>
                                  </w:rPr>
                                  <w:t>Hermetikas</w:t>
                                </w:r>
                              </w:p>
                            </w:tc>
                            <w:tc>
                              <w:tcPr>
                                <w:tcW w:w="1276" w:type="dxa"/>
                              </w:tcPr>
                              <w:p w14:paraId="0DC4AEFE" w14:textId="77777777" w:rsidR="00E074EA" w:rsidRDefault="00B95FD5">
                                <w:pPr>
                                  <w:jc w:val="center"/>
                                  <w:rPr>
                                    <w:color w:val="000000"/>
                                    <w:sz w:val="20"/>
                                  </w:rPr>
                                </w:pPr>
                                <w:r>
                                  <w:rPr>
                                    <w:color w:val="000000"/>
                                    <w:sz w:val="20"/>
                                  </w:rPr>
                                  <w:t>l</w:t>
                                </w:r>
                              </w:p>
                            </w:tc>
                            <w:tc>
                              <w:tcPr>
                                <w:tcW w:w="1240" w:type="dxa"/>
                              </w:tcPr>
                              <w:p w14:paraId="0DC4AEFF" w14:textId="77777777" w:rsidR="00E074EA" w:rsidRDefault="00B95FD5">
                                <w:pPr>
                                  <w:jc w:val="center"/>
                                  <w:rPr>
                                    <w:color w:val="000000"/>
                                    <w:sz w:val="20"/>
                                  </w:rPr>
                                </w:pPr>
                                <w:r>
                                  <w:rPr>
                                    <w:color w:val="000000"/>
                                    <w:sz w:val="20"/>
                                  </w:rPr>
                                  <w:t>0,10</w:t>
                                </w:r>
                              </w:p>
                            </w:tc>
                          </w:tr>
                          <w:tr w:rsidR="00E074EA" w14:paraId="0DC4A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101" w:type="dxa"/>
                              </w:tcPr>
                              <w:p w14:paraId="0DC4AF01" w14:textId="77777777" w:rsidR="00E074EA" w:rsidRDefault="00B95FD5">
                                <w:pPr>
                                  <w:rPr>
                                    <w:color w:val="000000"/>
                                    <w:sz w:val="20"/>
                                  </w:rPr>
                                </w:pPr>
                                <w:r>
                                  <w:rPr>
                                    <w:color w:val="000000"/>
                                    <w:sz w:val="20"/>
                                  </w:rPr>
                                  <w:t>349005</w:t>
                                </w:r>
                              </w:p>
                            </w:tc>
                            <w:tc>
                              <w:tcPr>
                                <w:tcW w:w="6520" w:type="dxa"/>
                              </w:tcPr>
                              <w:p w14:paraId="0DC4AF02" w14:textId="77777777" w:rsidR="00E074EA" w:rsidRDefault="00B95FD5">
                                <w:pPr>
                                  <w:rPr>
                                    <w:color w:val="000000"/>
                                    <w:sz w:val="20"/>
                                  </w:rPr>
                                </w:pPr>
                                <w:r>
                                  <w:rPr>
                                    <w:color w:val="000000"/>
                                    <w:sz w:val="20"/>
                                  </w:rPr>
                                  <w:t>Montavimo bokštelis automobilio bazėje</w:t>
                                </w:r>
                              </w:p>
                            </w:tc>
                            <w:tc>
                              <w:tcPr>
                                <w:tcW w:w="1276" w:type="dxa"/>
                              </w:tcPr>
                              <w:p w14:paraId="0DC4AF03" w14:textId="77777777" w:rsidR="00E074EA" w:rsidRDefault="00B95FD5">
                                <w:pPr>
                                  <w:jc w:val="center"/>
                                  <w:rPr>
                                    <w:color w:val="000000"/>
                                    <w:sz w:val="20"/>
                                  </w:rPr>
                                </w:pPr>
                                <w:r>
                                  <w:rPr>
                                    <w:color w:val="000000"/>
                                    <w:sz w:val="20"/>
                                  </w:rPr>
                                  <w:t>maš. val.</w:t>
                                </w:r>
                              </w:p>
                            </w:tc>
                            <w:tc>
                              <w:tcPr>
                                <w:tcW w:w="1240" w:type="dxa"/>
                              </w:tcPr>
                              <w:p w14:paraId="0DC4AF04" w14:textId="77777777" w:rsidR="00E074EA" w:rsidRDefault="00B95FD5">
                                <w:pPr>
                                  <w:jc w:val="center"/>
                                  <w:rPr>
                                    <w:color w:val="000000"/>
                                    <w:sz w:val="20"/>
                                  </w:rPr>
                                </w:pPr>
                                <w:r>
                                  <w:rPr>
                                    <w:color w:val="000000"/>
                                    <w:sz w:val="20"/>
                                  </w:rPr>
                                  <w:t>4,00</w:t>
                                </w:r>
                              </w:p>
                            </w:tc>
                          </w:tr>
                          <w:tr w:rsidR="00E074EA" w14:paraId="0DC4A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06" w14:textId="77777777" w:rsidR="00E074EA" w:rsidRDefault="00B95FD5">
                                <w:pPr>
                                  <w:rPr>
                                    <w:color w:val="000000"/>
                                    <w:sz w:val="20"/>
                                  </w:rPr>
                                </w:pPr>
                                <w:r>
                                  <w:rPr>
                                    <w:color w:val="000000"/>
                                    <w:sz w:val="20"/>
                                  </w:rPr>
                                  <w:t>450004</w:t>
                                </w:r>
                              </w:p>
                            </w:tc>
                            <w:tc>
                              <w:tcPr>
                                <w:tcW w:w="6520" w:type="dxa"/>
                              </w:tcPr>
                              <w:p w14:paraId="0DC4AF07" w14:textId="77777777" w:rsidR="00E074EA" w:rsidRDefault="00B95FD5">
                                <w:pPr>
                                  <w:rPr>
                                    <w:color w:val="000000"/>
                                    <w:sz w:val="20"/>
                                  </w:rPr>
                                </w:pPr>
                                <w:r>
                                  <w:rPr>
                                    <w:color w:val="000000"/>
                                    <w:sz w:val="20"/>
                                  </w:rPr>
                                  <w:t>Krovininė automašina (1 t)</w:t>
                                </w:r>
                              </w:p>
                            </w:tc>
                            <w:tc>
                              <w:tcPr>
                                <w:tcW w:w="1276" w:type="dxa"/>
                              </w:tcPr>
                              <w:p w14:paraId="0DC4AF08" w14:textId="77777777" w:rsidR="00E074EA" w:rsidRDefault="00B95FD5">
                                <w:pPr>
                                  <w:jc w:val="center"/>
                                  <w:rPr>
                                    <w:color w:val="000000"/>
                                    <w:sz w:val="20"/>
                                  </w:rPr>
                                </w:pPr>
                                <w:r>
                                  <w:rPr>
                                    <w:color w:val="000000"/>
                                    <w:sz w:val="20"/>
                                  </w:rPr>
                                  <w:t xml:space="preserve">maš. val. </w:t>
                                </w:r>
                              </w:p>
                            </w:tc>
                            <w:tc>
                              <w:tcPr>
                                <w:tcW w:w="1240" w:type="dxa"/>
                              </w:tcPr>
                              <w:p w14:paraId="0DC4AF09" w14:textId="77777777" w:rsidR="00E074EA" w:rsidRDefault="00B95FD5">
                                <w:pPr>
                                  <w:jc w:val="center"/>
                                  <w:rPr>
                                    <w:color w:val="000000"/>
                                    <w:sz w:val="20"/>
                                  </w:rPr>
                                </w:pPr>
                                <w:r>
                                  <w:rPr>
                                    <w:color w:val="000000"/>
                                    <w:sz w:val="20"/>
                                  </w:rPr>
                                  <w:t>4,00</w:t>
                                </w:r>
                              </w:p>
                            </w:tc>
                          </w:tr>
                          <w:tr w:rsidR="00E074EA" w14:paraId="0DC4AF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0B" w14:textId="77777777" w:rsidR="00E074EA" w:rsidRDefault="00B95FD5">
                                <w:pPr>
                                  <w:rPr>
                                    <w:color w:val="000000"/>
                                    <w:sz w:val="20"/>
                                  </w:rPr>
                                </w:pPr>
                                <w:r>
                                  <w:rPr>
                                    <w:color w:val="000000"/>
                                    <w:sz w:val="20"/>
                                  </w:rPr>
                                  <w:t>521011</w:t>
                                </w:r>
                              </w:p>
                            </w:tc>
                            <w:tc>
                              <w:tcPr>
                                <w:tcW w:w="6520" w:type="dxa"/>
                              </w:tcPr>
                              <w:p w14:paraId="0DC4AF0C" w14:textId="77777777" w:rsidR="00E074EA" w:rsidRDefault="00B95FD5">
                                <w:pPr>
                                  <w:rPr>
                                    <w:color w:val="000000"/>
                                    <w:sz w:val="20"/>
                                  </w:rPr>
                                </w:pPr>
                                <w:r>
                                  <w:rPr>
                                    <w:color w:val="000000"/>
                                    <w:sz w:val="20"/>
                                  </w:rPr>
                                  <w:t>Ženklo plokštė</w:t>
                                </w:r>
                              </w:p>
                            </w:tc>
                            <w:tc>
                              <w:tcPr>
                                <w:tcW w:w="1276" w:type="dxa"/>
                              </w:tcPr>
                              <w:p w14:paraId="0DC4AF0D" w14:textId="77777777" w:rsidR="00E074EA" w:rsidRDefault="00B95FD5">
                                <w:pPr>
                                  <w:jc w:val="center"/>
                                  <w:rPr>
                                    <w:color w:val="000000"/>
                                    <w:sz w:val="20"/>
                                  </w:rPr>
                                </w:pPr>
                                <w:r>
                                  <w:rPr>
                                    <w:color w:val="000000"/>
                                    <w:sz w:val="20"/>
                                  </w:rPr>
                                  <w:t>vnt.</w:t>
                                </w:r>
                              </w:p>
                            </w:tc>
                            <w:tc>
                              <w:tcPr>
                                <w:tcW w:w="1240" w:type="dxa"/>
                              </w:tcPr>
                              <w:p w14:paraId="0DC4AF0E" w14:textId="77777777" w:rsidR="00E074EA" w:rsidRDefault="00B95FD5">
                                <w:pPr>
                                  <w:jc w:val="center"/>
                                  <w:rPr>
                                    <w:color w:val="000000"/>
                                    <w:sz w:val="20"/>
                                  </w:rPr>
                                </w:pPr>
                                <w:r>
                                  <w:rPr>
                                    <w:color w:val="000000"/>
                                    <w:sz w:val="20"/>
                                  </w:rPr>
                                  <w:t>1</w:t>
                                </w:r>
                              </w:p>
                            </w:tc>
                          </w:tr>
                        </w:tbl>
                        <w:p w14:paraId="0DC4AF10" w14:textId="77777777" w:rsidR="00E074EA" w:rsidRDefault="00B95FD5">
                          <w:pPr>
                            <w:rPr>
                              <w:color w:val="000000"/>
                              <w:sz w:val="20"/>
                            </w:rPr>
                          </w:pPr>
                        </w:p>
                      </w:sdtContent>
                    </w:sdt>
                  </w:sdtContent>
                </w:sdt>
                <w:sdt>
                  <w:sdtPr>
                    <w:alias w:val="5.11 p."/>
                    <w:tag w:val="part_470c27c33d6941b4b38236c3bc725f43"/>
                    <w:id w:val="925315144"/>
                    <w:lock w:val="sdtLocked"/>
                  </w:sdtPr>
                  <w:sdtEndPr/>
                  <w:sdtContent>
                    <w:p w14:paraId="0DC4AF11" w14:textId="77777777" w:rsidR="00E074EA" w:rsidRDefault="00B95FD5">
                      <w:pPr>
                        <w:keepNext/>
                        <w:jc w:val="center"/>
                        <w:outlineLvl w:val="1"/>
                        <w:rPr>
                          <w:b/>
                          <w:bCs/>
                          <w:iCs/>
                          <w:caps/>
                          <w:color w:val="000000"/>
                          <w:szCs w:val="24"/>
                        </w:rPr>
                      </w:pPr>
                      <w:sdt>
                        <w:sdtPr>
                          <w:alias w:val="Numeris"/>
                          <w:tag w:val="nr_470c27c33d6941b4b38236c3bc725f43"/>
                          <w:id w:val="2059586545"/>
                          <w:lock w:val="sdtLocked"/>
                        </w:sdtPr>
                        <w:sdtEndPr/>
                        <w:sdtContent>
                          <w:r>
                            <w:rPr>
                              <w:b/>
                              <w:bCs/>
                              <w:iCs/>
                              <w:color w:val="000000"/>
                              <w:szCs w:val="24"/>
                            </w:rPr>
                            <w:t>5.11</w:t>
                          </w:r>
                        </w:sdtContent>
                      </w:sdt>
                      <w:r>
                        <w:rPr>
                          <w:b/>
                          <w:bCs/>
                          <w:iCs/>
                          <w:color w:val="000000"/>
                          <w:szCs w:val="24"/>
                        </w:rPr>
                        <w:t xml:space="preserve">. </w:t>
                      </w:r>
                      <w:r>
                        <w:rPr>
                          <w:b/>
                          <w:bCs/>
                          <w:iCs/>
                          <w:caps/>
                          <w:color w:val="000000"/>
                          <w:szCs w:val="24"/>
                        </w:rPr>
                        <w:t>APŠVIETIMO ĮRENGINIAI</w:t>
                      </w:r>
                    </w:p>
                    <w:p w14:paraId="0DC4AF12" w14:textId="77777777" w:rsidR="00E074EA" w:rsidRDefault="00E074EA">
                      <w:pPr>
                        <w:rPr>
                          <w:color w:val="000000"/>
                          <w:szCs w:val="24"/>
                        </w:rPr>
                      </w:pPr>
                    </w:p>
                    <w:sdt>
                      <w:sdtPr>
                        <w:alias w:val="lentele"/>
                        <w:tag w:val="part_445994fbdea34c2d83dc204266ccb954"/>
                        <w:id w:val="-965352335"/>
                        <w:lock w:val="sdtLocked"/>
                      </w:sdtPr>
                      <w:sdtEndPr/>
                      <w:sdtContent>
                        <w:p w14:paraId="0DC4AF13" w14:textId="77777777" w:rsidR="00E074EA" w:rsidRDefault="00B95FD5">
                          <w:pPr>
                            <w:keepNext/>
                            <w:jc w:val="center"/>
                            <w:outlineLvl w:val="1"/>
                            <w:rPr>
                              <w:bCs/>
                              <w:iCs/>
                              <w:caps/>
                              <w:color w:val="000000"/>
                              <w:szCs w:val="24"/>
                              <w:u w:val="single"/>
                            </w:rPr>
                          </w:pPr>
                          <w:sdt>
                            <w:sdtPr>
                              <w:alias w:val="Pavadinimas"/>
                              <w:tag w:val="title_445994fbdea34c2d83dc204266ccb954"/>
                              <w:id w:val="1055279613"/>
                              <w:lock w:val="sdtLocked"/>
                            </w:sdtPr>
                            <w:sdtEndPr/>
                            <w:sdtContent>
                              <w:r>
                                <w:rPr>
                                  <w:bCs/>
                                  <w:iCs/>
                                  <w:caps/>
                                  <w:color w:val="000000"/>
                                  <w:szCs w:val="24"/>
                                  <w:u w:val="single"/>
                                </w:rPr>
                                <w:t xml:space="preserve">priežiūros darbai </w:t>
                              </w:r>
                            </w:sdtContent>
                          </w:sdt>
                        </w:p>
                        <w:p w14:paraId="0DC4AF1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92"/>
                            <w:gridCol w:w="1753"/>
                          </w:tblGrid>
                          <w:tr w:rsidR="00E074EA" w14:paraId="0DC4AF19" w14:textId="77777777">
                            <w:tc>
                              <w:tcPr>
                                <w:tcW w:w="1232" w:type="dxa"/>
                              </w:tcPr>
                              <w:p w14:paraId="0DC4AF15" w14:textId="77777777" w:rsidR="00E074EA" w:rsidRDefault="00B95FD5">
                                <w:pPr>
                                  <w:rPr>
                                    <w:b/>
                                    <w:color w:val="000000"/>
                                    <w:szCs w:val="24"/>
                                  </w:rPr>
                                </w:pPr>
                                <w:r>
                                  <w:rPr>
                                    <w:b/>
                                    <w:color w:val="000000"/>
                                    <w:szCs w:val="24"/>
                                  </w:rPr>
                                  <w:t>KP 5.12-1</w:t>
                                </w:r>
                              </w:p>
                            </w:tc>
                            <w:tc>
                              <w:tcPr>
                                <w:tcW w:w="7047" w:type="dxa"/>
                              </w:tcPr>
                              <w:p w14:paraId="0DC4AF16" w14:textId="77777777" w:rsidR="00E074EA" w:rsidRDefault="00B95FD5">
                                <w:pPr>
                                  <w:rPr>
                                    <w:b/>
                                    <w:color w:val="000000"/>
                                    <w:szCs w:val="24"/>
                                  </w:rPr>
                                </w:pPr>
                                <w:r>
                                  <w:rPr>
                                    <w:b/>
                                    <w:color w:val="000000"/>
                                    <w:szCs w:val="24"/>
                                  </w:rPr>
                                  <w:t xml:space="preserve">Apšvietimo įrenginių atramų paviršiaus valymas </w:t>
                                </w:r>
                              </w:p>
                              <w:p w14:paraId="0DC4AF17" w14:textId="77777777" w:rsidR="00E074EA" w:rsidRDefault="00B95FD5">
                                <w:pPr>
                                  <w:rPr>
                                    <w:color w:val="000000"/>
                                    <w:szCs w:val="24"/>
                                  </w:rPr>
                                </w:pPr>
                                <w:r>
                                  <w:rPr>
                                    <w:color w:val="000000"/>
                                    <w:szCs w:val="24"/>
                                  </w:rPr>
                                  <w:t>Taikyti KP 6.3-1 normatyvą.</w:t>
                                </w:r>
                              </w:p>
                            </w:tc>
                            <w:tc>
                              <w:tcPr>
                                <w:tcW w:w="1843" w:type="dxa"/>
                              </w:tcPr>
                              <w:p w14:paraId="0DC4AF18" w14:textId="77777777" w:rsidR="00E074EA" w:rsidRDefault="00B95FD5">
                                <w:pPr>
                                  <w:rPr>
                                    <w:b/>
                                    <w:color w:val="000000"/>
                                    <w:szCs w:val="24"/>
                                  </w:rPr>
                                </w:pPr>
                                <w:r>
                                  <w:rPr>
                                    <w:b/>
                                    <w:color w:val="000000"/>
                                    <w:szCs w:val="24"/>
                                  </w:rPr>
                                  <w:t>10 m²</w:t>
                                </w:r>
                              </w:p>
                            </w:tc>
                          </w:tr>
                        </w:tbl>
                        <w:p w14:paraId="0DC4AF1A" w14:textId="77777777" w:rsidR="00E074EA" w:rsidRDefault="00E074EA">
                          <w:pPr>
                            <w:rPr>
                              <w:color w:val="000000"/>
                              <w:szCs w:val="24"/>
                            </w:rPr>
                          </w:pPr>
                        </w:p>
                        <w:p w14:paraId="0DC4AF1B" w14:textId="77777777" w:rsidR="00E074EA" w:rsidRDefault="00B95FD5">
                          <w:pPr>
                            <w:rPr>
                              <w:color w:val="000000"/>
                              <w:szCs w:val="24"/>
                            </w:rPr>
                          </w:pPr>
                        </w:p>
                      </w:sdtContent>
                    </w:sdt>
                    <w:sdt>
                      <w:sdtPr>
                        <w:alias w:val="lentele"/>
                        <w:tag w:val="part_0a5e71ed603244b993fc5d0ad3484545"/>
                        <w:id w:val="684247101"/>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93"/>
                            <w:gridCol w:w="1752"/>
                          </w:tblGrid>
                          <w:tr w:rsidR="00E074EA" w14:paraId="0DC4AF20" w14:textId="77777777">
                            <w:tc>
                              <w:tcPr>
                                <w:tcW w:w="1232" w:type="dxa"/>
                              </w:tcPr>
                              <w:p w14:paraId="0DC4AF1C" w14:textId="77777777" w:rsidR="00E074EA" w:rsidRDefault="00B95FD5">
                                <w:pPr>
                                  <w:rPr>
                                    <w:b/>
                                    <w:color w:val="000000"/>
                                    <w:szCs w:val="24"/>
                                  </w:rPr>
                                </w:pPr>
                                <w:r>
                                  <w:rPr>
                                    <w:b/>
                                    <w:color w:val="000000"/>
                                    <w:szCs w:val="24"/>
                                  </w:rPr>
                                  <w:t>KP 5.12-2</w:t>
                                </w:r>
                              </w:p>
                            </w:tc>
                            <w:tc>
                              <w:tcPr>
                                <w:tcW w:w="7047" w:type="dxa"/>
                              </w:tcPr>
                              <w:p w14:paraId="0DC4AF1D" w14:textId="77777777" w:rsidR="00E074EA" w:rsidRDefault="00B95FD5">
                                <w:pPr>
                                  <w:rPr>
                                    <w:b/>
                                    <w:color w:val="000000"/>
                                    <w:szCs w:val="24"/>
                                  </w:rPr>
                                </w:pPr>
                                <w:r>
                                  <w:rPr>
                                    <w:b/>
                                    <w:color w:val="000000"/>
                                    <w:szCs w:val="24"/>
                                  </w:rPr>
                                  <w:t>Apšvietimo įrenginių atramų paviršių perdažymas</w:t>
                                </w:r>
                              </w:p>
                              <w:p w14:paraId="0DC4AF1E" w14:textId="77777777" w:rsidR="00E074EA" w:rsidRDefault="00B95FD5">
                                <w:pPr>
                                  <w:rPr>
                                    <w:color w:val="000000"/>
                                    <w:szCs w:val="24"/>
                                  </w:rPr>
                                </w:pPr>
                                <w:r>
                                  <w:rPr>
                                    <w:color w:val="000000"/>
                                    <w:szCs w:val="24"/>
                                  </w:rPr>
                                  <w:t>Taikyti KP 8.3-3, KP 8.3-5 normatyvus.</w:t>
                                </w:r>
                              </w:p>
                            </w:tc>
                            <w:tc>
                              <w:tcPr>
                                <w:tcW w:w="1843" w:type="dxa"/>
                              </w:tcPr>
                              <w:p w14:paraId="0DC4AF1F" w14:textId="77777777" w:rsidR="00E074EA" w:rsidRDefault="00B95FD5">
                                <w:pPr>
                                  <w:rPr>
                                    <w:b/>
                                    <w:color w:val="000000"/>
                                    <w:szCs w:val="24"/>
                                  </w:rPr>
                                </w:pPr>
                                <w:r>
                                  <w:rPr>
                                    <w:b/>
                                    <w:color w:val="000000"/>
                                    <w:szCs w:val="24"/>
                                  </w:rPr>
                                  <w:t>10 m²</w:t>
                                </w:r>
                              </w:p>
                            </w:tc>
                          </w:tr>
                        </w:tbl>
                        <w:p w14:paraId="0DC4AF21" w14:textId="77777777" w:rsidR="00E074EA" w:rsidRDefault="00B95FD5">
                          <w:pPr>
                            <w:rPr>
                              <w:color w:val="000000"/>
                              <w:szCs w:val="24"/>
                            </w:rPr>
                          </w:pPr>
                        </w:p>
                      </w:sdtContent>
                    </w:sdt>
                  </w:sdtContent>
                </w:sdt>
              </w:sdtContent>
            </w:sdt>
            <w:sdt>
              <w:sdtPr>
                <w:alias w:val="6 p."/>
                <w:tag w:val="part_b740c8e7988b400292437bcd9f6bbf88"/>
                <w:id w:val="-511299645"/>
                <w:lock w:val="sdtLocked"/>
              </w:sdtPr>
              <w:sdtEndPr/>
              <w:sdtContent>
                <w:p w14:paraId="0DC4AF22" w14:textId="77777777" w:rsidR="00E074EA" w:rsidRDefault="00B95FD5">
                  <w:pPr>
                    <w:keepNext/>
                    <w:jc w:val="center"/>
                    <w:rPr>
                      <w:i/>
                      <w:color w:val="000000"/>
                      <w:szCs w:val="24"/>
                    </w:rPr>
                  </w:pPr>
                  <w:sdt>
                    <w:sdtPr>
                      <w:alias w:val="Numeris"/>
                      <w:tag w:val="nr_b740c8e7988b400292437bcd9f6bbf88"/>
                      <w:id w:val="-720591683"/>
                      <w:lock w:val="sdtLocked"/>
                    </w:sdtPr>
                    <w:sdtEndPr/>
                    <w:sdtContent>
                      <w:r>
                        <w:rPr>
                          <w:b/>
                          <w:color w:val="000000"/>
                          <w:szCs w:val="24"/>
                        </w:rPr>
                        <w:t>6</w:t>
                      </w:r>
                    </w:sdtContent>
                  </w:sdt>
                  <w:r>
                    <w:rPr>
                      <w:b/>
                      <w:color w:val="000000"/>
                      <w:szCs w:val="24"/>
                    </w:rPr>
                    <w:t>. KELIO ŽENKLAI</w:t>
                  </w:r>
                </w:p>
                <w:p w14:paraId="0DC4AF23" w14:textId="77777777" w:rsidR="00E074EA" w:rsidRDefault="00E074EA">
                  <w:pPr>
                    <w:rPr>
                      <w:color w:val="000000"/>
                      <w:szCs w:val="24"/>
                    </w:rPr>
                  </w:pPr>
                </w:p>
                <w:sdt>
                  <w:sdtPr>
                    <w:alias w:val="6.1 p."/>
                    <w:tag w:val="part_ac9dae2a66b74c38afb06971f7dc31b7"/>
                    <w:id w:val="1223256656"/>
                    <w:lock w:val="sdtLocked"/>
                  </w:sdtPr>
                  <w:sdtEndPr/>
                  <w:sdtContent>
                    <w:p w14:paraId="0DC4AF24" w14:textId="77777777" w:rsidR="00E074EA" w:rsidRDefault="00B95FD5">
                      <w:pPr>
                        <w:keepNext/>
                        <w:jc w:val="center"/>
                        <w:outlineLvl w:val="1"/>
                        <w:rPr>
                          <w:b/>
                          <w:bCs/>
                          <w:iCs/>
                          <w:color w:val="000000"/>
                          <w:szCs w:val="24"/>
                        </w:rPr>
                      </w:pPr>
                      <w:sdt>
                        <w:sdtPr>
                          <w:alias w:val="Numeris"/>
                          <w:tag w:val="nr_ac9dae2a66b74c38afb06971f7dc31b7"/>
                          <w:id w:val="1257327201"/>
                          <w:lock w:val="sdtLocked"/>
                        </w:sdtPr>
                        <w:sdtEndPr/>
                        <w:sdtContent>
                          <w:r>
                            <w:rPr>
                              <w:b/>
                              <w:bCs/>
                              <w:iCs/>
                              <w:color w:val="000000"/>
                              <w:szCs w:val="24"/>
                            </w:rPr>
                            <w:t>6.1</w:t>
                          </w:r>
                        </w:sdtContent>
                      </w:sdt>
                      <w:r>
                        <w:rPr>
                          <w:b/>
                          <w:bCs/>
                          <w:iCs/>
                          <w:color w:val="000000"/>
                          <w:szCs w:val="24"/>
                        </w:rPr>
                        <w:t>. SALELĖS</w:t>
                      </w:r>
                    </w:p>
                    <w:p w14:paraId="0DC4AF25" w14:textId="77777777" w:rsidR="00E074EA" w:rsidRDefault="00E074EA">
                      <w:pPr>
                        <w:rPr>
                          <w:color w:val="000000"/>
                          <w:szCs w:val="24"/>
                        </w:rPr>
                      </w:pPr>
                    </w:p>
                    <w:sdt>
                      <w:sdtPr>
                        <w:alias w:val="lentele"/>
                        <w:tag w:val="part_44e577315bd6486b896378d3a62959a5"/>
                        <w:id w:val="-2009596443"/>
                        <w:lock w:val="sdtLocked"/>
                      </w:sdtPr>
                      <w:sdtEndPr/>
                      <w:sdtContent>
                        <w:p w14:paraId="0DC4AF26" w14:textId="77777777" w:rsidR="00E074EA" w:rsidRDefault="00B95FD5">
                          <w:pPr>
                            <w:keepNext/>
                            <w:jc w:val="center"/>
                            <w:outlineLvl w:val="1"/>
                            <w:rPr>
                              <w:bCs/>
                              <w:iCs/>
                              <w:color w:val="000000"/>
                              <w:szCs w:val="24"/>
                              <w:u w:val="single"/>
                            </w:rPr>
                          </w:pPr>
                          <w:sdt>
                            <w:sdtPr>
                              <w:alias w:val="Pavadinimas"/>
                              <w:tag w:val="title_44e577315bd6486b896378d3a62959a5"/>
                              <w:id w:val="-1377998819"/>
                              <w:lock w:val="sdtLocked"/>
                            </w:sdtPr>
                            <w:sdtEndPr/>
                            <w:sdtContent>
                              <w:r>
                                <w:rPr>
                                  <w:bCs/>
                                  <w:iCs/>
                                  <w:color w:val="000000"/>
                                  <w:szCs w:val="24"/>
                                  <w:u w:val="single"/>
                                </w:rPr>
                                <w:t>VALYMAS</w:t>
                              </w:r>
                            </w:sdtContent>
                          </w:sdt>
                        </w:p>
                        <w:p w14:paraId="0DC4AF2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960"/>
                            <w:gridCol w:w="1493"/>
                          </w:tblGrid>
                          <w:tr w:rsidR="00E074EA" w14:paraId="0DC4AF2B" w14:textId="77777777">
                            <w:tc>
                              <w:tcPr>
                                <w:tcW w:w="1232" w:type="dxa"/>
                              </w:tcPr>
                              <w:p w14:paraId="0DC4AF28" w14:textId="77777777" w:rsidR="00E074EA" w:rsidRDefault="00B95FD5">
                                <w:pPr>
                                  <w:rPr>
                                    <w:b/>
                                    <w:color w:val="000000"/>
                                    <w:szCs w:val="24"/>
                                  </w:rPr>
                                </w:pPr>
                                <w:r>
                                  <w:rPr>
                                    <w:b/>
                                    <w:color w:val="000000"/>
                                    <w:szCs w:val="24"/>
                                  </w:rPr>
                                  <w:t>KP 6.1-1</w:t>
                                </w:r>
                              </w:p>
                            </w:tc>
                            <w:tc>
                              <w:tcPr>
                                <w:tcW w:w="7330" w:type="dxa"/>
                              </w:tcPr>
                              <w:p w14:paraId="0DC4AF29" w14:textId="77777777" w:rsidR="00E074EA" w:rsidRDefault="00B95FD5">
                                <w:pPr>
                                  <w:rPr>
                                    <w:b/>
                                    <w:color w:val="000000"/>
                                    <w:szCs w:val="24"/>
                                  </w:rPr>
                                </w:pPr>
                                <w:r>
                                  <w:rPr>
                                    <w:b/>
                                    <w:color w:val="000000"/>
                                    <w:szCs w:val="24"/>
                                  </w:rPr>
                                  <w:t>Šiukšlių ir atsitiktinių daiktų surinkimas, pakrovimas ir išvežimas</w:t>
                                </w:r>
                              </w:p>
                            </w:tc>
                            <w:tc>
                              <w:tcPr>
                                <w:tcW w:w="1560" w:type="dxa"/>
                              </w:tcPr>
                              <w:p w14:paraId="0DC4AF2A"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AF2C" w14:textId="77777777" w:rsidR="00E074EA" w:rsidRDefault="00B95FD5">
                          <w:pPr>
                            <w:rPr>
                              <w:color w:val="000000"/>
                              <w:sz w:val="20"/>
                            </w:rPr>
                          </w:pPr>
                        </w:p>
                      </w:sdtContent>
                    </w:sdt>
                    <w:sdt>
                      <w:sdtPr>
                        <w:alias w:val="lentele"/>
                        <w:tag w:val="part_5b6a5469b3d34d00aec14ec58837c7f7"/>
                        <w:id w:val="-168905153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F31" w14:textId="77777777">
                            <w:tc>
                              <w:tcPr>
                                <w:tcW w:w="1101" w:type="dxa"/>
                                <w:tcBorders>
                                  <w:bottom w:val="double" w:sz="4" w:space="0" w:color="auto"/>
                                </w:tcBorders>
                                <w:vAlign w:val="center"/>
                              </w:tcPr>
                              <w:p w14:paraId="0DC4AF2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F2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F2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F30" w14:textId="77777777" w:rsidR="00E074EA" w:rsidRDefault="00B95FD5">
                                <w:pPr>
                                  <w:jc w:val="center"/>
                                  <w:rPr>
                                    <w:color w:val="000000"/>
                                    <w:sz w:val="20"/>
                                  </w:rPr>
                                </w:pPr>
                                <w:r>
                                  <w:rPr>
                                    <w:color w:val="000000"/>
                                    <w:sz w:val="20"/>
                                  </w:rPr>
                                  <w:t>Kiekiai</w:t>
                                </w:r>
                              </w:p>
                            </w:tc>
                          </w:tr>
                          <w:tr w:rsidR="00E074EA" w14:paraId="0DC4AF36" w14:textId="77777777">
                            <w:tc>
                              <w:tcPr>
                                <w:tcW w:w="1101" w:type="dxa"/>
                                <w:tcBorders>
                                  <w:top w:val="double" w:sz="4" w:space="0" w:color="auto"/>
                                  <w:bottom w:val="single" w:sz="2" w:space="0" w:color="auto"/>
                                </w:tcBorders>
                              </w:tcPr>
                              <w:p w14:paraId="0DC4AF32" w14:textId="77777777" w:rsidR="00E074EA" w:rsidRDefault="00E074EA">
                                <w:pPr>
                                  <w:rPr>
                                    <w:color w:val="000000"/>
                                    <w:sz w:val="20"/>
                                  </w:rPr>
                                </w:pPr>
                              </w:p>
                            </w:tc>
                            <w:tc>
                              <w:tcPr>
                                <w:tcW w:w="6520" w:type="dxa"/>
                                <w:tcBorders>
                                  <w:top w:val="double" w:sz="4" w:space="0" w:color="auto"/>
                                  <w:bottom w:val="single" w:sz="2" w:space="0" w:color="auto"/>
                                </w:tcBorders>
                              </w:tcPr>
                              <w:p w14:paraId="0DC4AF3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F3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F35" w14:textId="77777777" w:rsidR="00E074EA" w:rsidRDefault="00B95FD5">
                                <w:pPr>
                                  <w:jc w:val="center"/>
                                  <w:rPr>
                                    <w:color w:val="000000"/>
                                    <w:sz w:val="20"/>
                                  </w:rPr>
                                </w:pPr>
                                <w:r>
                                  <w:rPr>
                                    <w:color w:val="000000"/>
                                    <w:sz w:val="20"/>
                                  </w:rPr>
                                  <w:t>0,64</w:t>
                                </w:r>
                              </w:p>
                            </w:tc>
                          </w:tr>
                          <w:tr w:rsidR="00E074EA" w14:paraId="0DC4AF3B" w14:textId="77777777">
                            <w:tc>
                              <w:tcPr>
                                <w:tcW w:w="1101" w:type="dxa"/>
                              </w:tcPr>
                              <w:p w14:paraId="0DC4AF37" w14:textId="77777777" w:rsidR="00E074EA" w:rsidRDefault="00E074EA">
                                <w:pPr>
                                  <w:rPr>
                                    <w:color w:val="000000"/>
                                    <w:sz w:val="20"/>
                                  </w:rPr>
                                </w:pPr>
                              </w:p>
                            </w:tc>
                            <w:tc>
                              <w:tcPr>
                                <w:tcW w:w="6520" w:type="dxa"/>
                              </w:tcPr>
                              <w:p w14:paraId="0DC4AF38" w14:textId="77777777" w:rsidR="00E074EA" w:rsidRDefault="00B95FD5">
                                <w:pPr>
                                  <w:rPr>
                                    <w:color w:val="000000"/>
                                    <w:sz w:val="20"/>
                                  </w:rPr>
                                </w:pPr>
                                <w:r>
                                  <w:rPr>
                                    <w:color w:val="000000"/>
                                    <w:sz w:val="20"/>
                                  </w:rPr>
                                  <w:t>Vidutinė darbininkų kategorija</w:t>
                                </w:r>
                              </w:p>
                            </w:tc>
                            <w:tc>
                              <w:tcPr>
                                <w:tcW w:w="1276" w:type="dxa"/>
                              </w:tcPr>
                              <w:p w14:paraId="0DC4AF39" w14:textId="77777777" w:rsidR="00E074EA" w:rsidRDefault="00E074EA">
                                <w:pPr>
                                  <w:jc w:val="center"/>
                                  <w:rPr>
                                    <w:color w:val="000000"/>
                                    <w:sz w:val="20"/>
                                  </w:rPr>
                                </w:pPr>
                              </w:p>
                            </w:tc>
                            <w:tc>
                              <w:tcPr>
                                <w:tcW w:w="1240" w:type="dxa"/>
                              </w:tcPr>
                              <w:p w14:paraId="0DC4AF3A" w14:textId="77777777" w:rsidR="00E074EA" w:rsidRDefault="00B95FD5">
                                <w:pPr>
                                  <w:jc w:val="center"/>
                                  <w:rPr>
                                    <w:color w:val="000000"/>
                                    <w:sz w:val="20"/>
                                  </w:rPr>
                                </w:pPr>
                                <w:r>
                                  <w:rPr>
                                    <w:color w:val="000000"/>
                                    <w:sz w:val="20"/>
                                  </w:rPr>
                                  <w:t>2,47</w:t>
                                </w:r>
                              </w:p>
                            </w:tc>
                          </w:tr>
                          <w:tr w:rsidR="00E074EA" w14:paraId="0DC4A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3C" w14:textId="77777777" w:rsidR="00E074EA" w:rsidRDefault="00E074EA">
                                <w:pPr>
                                  <w:rPr>
                                    <w:color w:val="000000"/>
                                    <w:sz w:val="20"/>
                                  </w:rPr>
                                </w:pPr>
                              </w:p>
                            </w:tc>
                            <w:tc>
                              <w:tcPr>
                                <w:tcW w:w="6520" w:type="dxa"/>
                              </w:tcPr>
                              <w:p w14:paraId="0DC4AF3D" w14:textId="77777777" w:rsidR="00E074EA" w:rsidRDefault="00E074EA">
                                <w:pPr>
                                  <w:rPr>
                                    <w:color w:val="000000"/>
                                    <w:sz w:val="20"/>
                                  </w:rPr>
                                </w:pPr>
                              </w:p>
                            </w:tc>
                            <w:tc>
                              <w:tcPr>
                                <w:tcW w:w="1276" w:type="dxa"/>
                              </w:tcPr>
                              <w:p w14:paraId="0DC4AF3E" w14:textId="77777777" w:rsidR="00E074EA" w:rsidRDefault="00E074EA">
                                <w:pPr>
                                  <w:jc w:val="center"/>
                                  <w:rPr>
                                    <w:color w:val="000000"/>
                                    <w:sz w:val="20"/>
                                  </w:rPr>
                                </w:pPr>
                              </w:p>
                            </w:tc>
                            <w:tc>
                              <w:tcPr>
                                <w:tcW w:w="1240" w:type="dxa"/>
                              </w:tcPr>
                              <w:p w14:paraId="0DC4AF3F" w14:textId="77777777" w:rsidR="00E074EA" w:rsidRDefault="00E074EA">
                                <w:pPr>
                                  <w:jc w:val="center"/>
                                  <w:rPr>
                                    <w:color w:val="000000"/>
                                    <w:sz w:val="20"/>
                                  </w:rPr>
                                </w:pPr>
                              </w:p>
                            </w:tc>
                          </w:tr>
                          <w:tr w:rsidR="00E074EA" w14:paraId="0DC4AF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41" w14:textId="77777777" w:rsidR="00E074EA" w:rsidRDefault="00B95FD5">
                                <w:pPr>
                                  <w:rPr>
                                    <w:color w:val="000000"/>
                                    <w:sz w:val="20"/>
                                  </w:rPr>
                                </w:pPr>
                                <w:r>
                                  <w:rPr>
                                    <w:color w:val="000000"/>
                                    <w:sz w:val="20"/>
                                  </w:rPr>
                                  <w:t>450003</w:t>
                                </w:r>
                              </w:p>
                            </w:tc>
                            <w:tc>
                              <w:tcPr>
                                <w:tcW w:w="6520" w:type="dxa"/>
                              </w:tcPr>
                              <w:p w14:paraId="0DC4AF42" w14:textId="77777777" w:rsidR="00E074EA" w:rsidRDefault="00B95FD5">
                                <w:pPr>
                                  <w:rPr>
                                    <w:color w:val="000000"/>
                                    <w:sz w:val="20"/>
                                  </w:rPr>
                                </w:pPr>
                                <w:r>
                                  <w:rPr>
                                    <w:color w:val="000000"/>
                                    <w:sz w:val="20"/>
                                  </w:rPr>
                                  <w:t>Krovininė automašina (4 t)</w:t>
                                </w:r>
                              </w:p>
                            </w:tc>
                            <w:tc>
                              <w:tcPr>
                                <w:tcW w:w="1276" w:type="dxa"/>
                              </w:tcPr>
                              <w:p w14:paraId="0DC4AF43" w14:textId="77777777" w:rsidR="00E074EA" w:rsidRDefault="00B95FD5">
                                <w:pPr>
                                  <w:jc w:val="center"/>
                                  <w:rPr>
                                    <w:color w:val="000000"/>
                                    <w:sz w:val="20"/>
                                  </w:rPr>
                                </w:pPr>
                                <w:r>
                                  <w:rPr>
                                    <w:color w:val="000000"/>
                                    <w:sz w:val="20"/>
                                  </w:rPr>
                                  <w:t xml:space="preserve">maš. val. </w:t>
                                </w:r>
                              </w:p>
                            </w:tc>
                            <w:tc>
                              <w:tcPr>
                                <w:tcW w:w="1240" w:type="dxa"/>
                              </w:tcPr>
                              <w:p w14:paraId="0DC4AF44" w14:textId="77777777" w:rsidR="00E074EA" w:rsidRDefault="00B95FD5">
                                <w:pPr>
                                  <w:jc w:val="center"/>
                                  <w:rPr>
                                    <w:color w:val="000000"/>
                                    <w:sz w:val="20"/>
                                  </w:rPr>
                                </w:pPr>
                                <w:r>
                                  <w:rPr>
                                    <w:color w:val="000000"/>
                                    <w:sz w:val="20"/>
                                  </w:rPr>
                                  <w:t>0,21</w:t>
                                </w:r>
                              </w:p>
                            </w:tc>
                          </w:tr>
                        </w:tbl>
                        <w:p w14:paraId="0DC4AF46" w14:textId="77777777" w:rsidR="00E074EA" w:rsidRDefault="00B95FD5">
                          <w:pPr>
                            <w:rPr>
                              <w:color w:val="000000"/>
                              <w:sz w:val="20"/>
                            </w:rPr>
                          </w:pPr>
                        </w:p>
                      </w:sdtContent>
                    </w:sdt>
                    <w:sdt>
                      <w:sdtPr>
                        <w:alias w:val="lentele"/>
                        <w:tag w:val="part_85a1bef4748b4dc593a7a1db25464d39"/>
                        <w:id w:val="-1891331752"/>
                        <w:lock w:val="sdtLocked"/>
                      </w:sdtPr>
                      <w:sdtEndPr/>
                      <w:sdtContent>
                        <w:p w14:paraId="0DC4AF47" w14:textId="77777777" w:rsidR="00E074EA" w:rsidRDefault="00B95FD5">
                          <w:pPr>
                            <w:keepNext/>
                            <w:jc w:val="center"/>
                            <w:outlineLvl w:val="1"/>
                            <w:rPr>
                              <w:bCs/>
                              <w:iCs/>
                              <w:color w:val="000000"/>
                              <w:szCs w:val="24"/>
                              <w:u w:val="single"/>
                            </w:rPr>
                          </w:pPr>
                          <w:sdt>
                            <w:sdtPr>
                              <w:alias w:val="Pavadinimas"/>
                              <w:tag w:val="title_85a1bef4748b4dc593a7a1db25464d39"/>
                              <w:id w:val="-852098023"/>
                              <w:lock w:val="sdtLocked"/>
                            </w:sdtPr>
                            <w:sdtEndPr/>
                            <w:sdtContent>
                              <w:r>
                                <w:rPr>
                                  <w:bCs/>
                                  <w:iCs/>
                                  <w:color w:val="000000"/>
                                  <w:szCs w:val="24"/>
                                  <w:u w:val="single"/>
                                </w:rPr>
                                <w:t>IŠPLOVŲ IR DEFORMACIJŲ PAŠALINIMAS</w:t>
                              </w:r>
                            </w:sdtContent>
                          </w:sdt>
                        </w:p>
                        <w:p w14:paraId="0DC4AF4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78"/>
                            <w:gridCol w:w="1775"/>
                          </w:tblGrid>
                          <w:tr w:rsidR="00E074EA" w14:paraId="0DC4AF4C" w14:textId="77777777">
                            <w:tc>
                              <w:tcPr>
                                <w:tcW w:w="1232" w:type="dxa"/>
                              </w:tcPr>
                              <w:p w14:paraId="0DC4AF49" w14:textId="77777777" w:rsidR="00E074EA" w:rsidRDefault="00B95FD5">
                                <w:pPr>
                                  <w:rPr>
                                    <w:b/>
                                    <w:color w:val="000000"/>
                                    <w:szCs w:val="24"/>
                                  </w:rPr>
                                </w:pPr>
                                <w:r>
                                  <w:rPr>
                                    <w:b/>
                                    <w:color w:val="000000"/>
                                    <w:szCs w:val="24"/>
                                  </w:rPr>
                                  <w:t>KP 6.1-2</w:t>
                                </w:r>
                              </w:p>
                            </w:tc>
                            <w:tc>
                              <w:tcPr>
                                <w:tcW w:w="7047" w:type="dxa"/>
                              </w:tcPr>
                              <w:p w14:paraId="0DC4AF4A" w14:textId="77777777" w:rsidR="00E074EA" w:rsidRDefault="00B95FD5">
                                <w:pPr>
                                  <w:rPr>
                                    <w:b/>
                                    <w:color w:val="000000"/>
                                    <w:szCs w:val="24"/>
                                  </w:rPr>
                                </w:pPr>
                                <w:r>
                                  <w:rPr>
                                    <w:b/>
                                    <w:color w:val="000000"/>
                                    <w:szCs w:val="24"/>
                                  </w:rPr>
                                  <w:t>Išplovų užpylimas</w:t>
                                </w:r>
                              </w:p>
                            </w:tc>
                            <w:tc>
                              <w:tcPr>
                                <w:tcW w:w="1843" w:type="dxa"/>
                              </w:tcPr>
                              <w:p w14:paraId="0DC4AF4B" w14:textId="77777777" w:rsidR="00E074EA" w:rsidRDefault="00B95FD5">
                                <w:pPr>
                                  <w:ind w:left="368"/>
                                  <w:rPr>
                                    <w:b/>
                                    <w:color w:val="000000"/>
                                    <w:szCs w:val="24"/>
                                  </w:rPr>
                                </w:pPr>
                                <w:r>
                                  <w:rPr>
                                    <w:b/>
                                    <w:color w:val="000000"/>
                                    <w:szCs w:val="24"/>
                                  </w:rPr>
                                  <w:t>1 m</w:t>
                                </w:r>
                                <w:r>
                                  <w:rPr>
                                    <w:b/>
                                    <w:color w:val="000000"/>
                                    <w:szCs w:val="24"/>
                                    <w:vertAlign w:val="superscript"/>
                                  </w:rPr>
                                  <w:t>3</w:t>
                                </w:r>
                              </w:p>
                            </w:tc>
                          </w:tr>
                          <w:tr w:rsidR="00E074EA" w14:paraId="0DC4AF50" w14:textId="77777777">
                            <w:tc>
                              <w:tcPr>
                                <w:tcW w:w="1232" w:type="dxa"/>
                              </w:tcPr>
                              <w:p w14:paraId="0DC4AF4D" w14:textId="77777777" w:rsidR="00E074EA" w:rsidRDefault="00E074EA">
                                <w:pPr>
                                  <w:rPr>
                                    <w:color w:val="000000"/>
                                    <w:szCs w:val="24"/>
                                  </w:rPr>
                                </w:pPr>
                              </w:p>
                            </w:tc>
                            <w:tc>
                              <w:tcPr>
                                <w:tcW w:w="8890" w:type="dxa"/>
                                <w:gridSpan w:val="2"/>
                              </w:tcPr>
                              <w:p w14:paraId="0DC4AF4E" w14:textId="77777777" w:rsidR="00E074EA" w:rsidRDefault="00B95FD5">
                                <w:pPr>
                                  <w:rPr>
                                    <w:color w:val="000000"/>
                                    <w:szCs w:val="24"/>
                                  </w:rPr>
                                </w:pPr>
                                <w:r>
                                  <w:rPr>
                                    <w:color w:val="000000"/>
                                    <w:szCs w:val="24"/>
                                  </w:rPr>
                                  <w:t>Darbai:</w:t>
                                </w:r>
                              </w:p>
                              <w:p w14:paraId="0DC4AF4F" w14:textId="77777777" w:rsidR="00E074EA" w:rsidRDefault="00B95FD5">
                                <w:pPr>
                                  <w:rPr>
                                    <w:color w:val="000000"/>
                                    <w:spacing w:val="-2"/>
                                    <w:szCs w:val="24"/>
                                  </w:rPr>
                                </w:pPr>
                                <w:r>
                                  <w:rPr>
                                    <w:color w:val="000000"/>
                                    <w:spacing w:val="-2"/>
                                    <w:szCs w:val="24"/>
                                  </w:rPr>
                                  <w:t xml:space="preserve">1. </w:t>
                                </w:r>
                                <w:r>
                                  <w:rPr>
                                    <w:color w:val="000000"/>
                                    <w:szCs w:val="24"/>
                                  </w:rPr>
                                  <w:t xml:space="preserve">Pašalinti sąnašas išplovų vietose. 2. Iškasti, pakrauti ir atvežti iki 10 km atstumu I grupės gruntą. 3. Išpilti, </w:t>
                                </w:r>
                                <w:r>
                                  <w:rPr>
                                    <w:color w:val="000000"/>
                                    <w:szCs w:val="24"/>
                                  </w:rPr>
                                  <w:t>paskleisti ir išlyginti gruntą, atstatant išplautą salelę. 4. Užsėti žolių sėklomis rankiniu būdu (7 m</w:t>
                                </w:r>
                                <w:r>
                                  <w:rPr>
                                    <w:color w:val="000000"/>
                                    <w:szCs w:val="24"/>
                                    <w:vertAlign w:val="superscript"/>
                                  </w:rPr>
                                  <w:t>2</w:t>
                                </w:r>
                                <w:r>
                                  <w:rPr>
                                    <w:color w:val="000000"/>
                                    <w:szCs w:val="24"/>
                                  </w:rPr>
                                  <w:t>).</w:t>
                                </w:r>
                              </w:p>
                            </w:tc>
                          </w:tr>
                        </w:tbl>
                        <w:p w14:paraId="0DC4AF51" w14:textId="77777777" w:rsidR="00E074EA" w:rsidRDefault="00B95FD5">
                          <w:pPr>
                            <w:rPr>
                              <w:color w:val="000000"/>
                              <w:sz w:val="20"/>
                            </w:rPr>
                          </w:pPr>
                        </w:p>
                      </w:sdtContent>
                    </w:sdt>
                    <w:sdt>
                      <w:sdtPr>
                        <w:alias w:val="lentele"/>
                        <w:tag w:val="part_45d30b0bece54be8ac351f24d267665a"/>
                        <w:id w:val="8017374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AF56" w14:textId="77777777">
                            <w:tc>
                              <w:tcPr>
                                <w:tcW w:w="1101" w:type="dxa"/>
                                <w:tcBorders>
                                  <w:bottom w:val="double" w:sz="4" w:space="0" w:color="auto"/>
                                </w:tcBorders>
                                <w:vAlign w:val="center"/>
                              </w:tcPr>
                              <w:p w14:paraId="0DC4AF5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F5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F5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F55" w14:textId="77777777" w:rsidR="00E074EA" w:rsidRDefault="00B95FD5">
                                <w:pPr>
                                  <w:jc w:val="center"/>
                                  <w:rPr>
                                    <w:color w:val="000000"/>
                                    <w:sz w:val="20"/>
                                  </w:rPr>
                                </w:pPr>
                                <w:r>
                                  <w:rPr>
                                    <w:color w:val="000000"/>
                                    <w:sz w:val="20"/>
                                  </w:rPr>
                                  <w:t>Kiekiai</w:t>
                                </w:r>
                              </w:p>
                            </w:tc>
                          </w:tr>
                          <w:tr w:rsidR="00E074EA" w14:paraId="0DC4AF5B" w14:textId="77777777">
                            <w:tc>
                              <w:tcPr>
                                <w:tcW w:w="1101" w:type="dxa"/>
                                <w:tcBorders>
                                  <w:top w:val="double" w:sz="4" w:space="0" w:color="auto"/>
                                  <w:bottom w:val="single" w:sz="2" w:space="0" w:color="auto"/>
                                </w:tcBorders>
                              </w:tcPr>
                              <w:p w14:paraId="0DC4AF57" w14:textId="77777777" w:rsidR="00E074EA" w:rsidRDefault="00E074EA">
                                <w:pPr>
                                  <w:rPr>
                                    <w:color w:val="000000"/>
                                    <w:sz w:val="20"/>
                                  </w:rPr>
                                </w:pPr>
                              </w:p>
                            </w:tc>
                            <w:tc>
                              <w:tcPr>
                                <w:tcW w:w="6520" w:type="dxa"/>
                                <w:tcBorders>
                                  <w:top w:val="double" w:sz="4" w:space="0" w:color="auto"/>
                                  <w:bottom w:val="single" w:sz="2" w:space="0" w:color="auto"/>
                                </w:tcBorders>
                              </w:tcPr>
                              <w:p w14:paraId="0DC4AF5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F5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F5A" w14:textId="77777777" w:rsidR="00E074EA" w:rsidRDefault="00B95FD5">
                                <w:pPr>
                                  <w:jc w:val="center"/>
                                  <w:rPr>
                                    <w:color w:val="000000"/>
                                    <w:sz w:val="20"/>
                                  </w:rPr>
                                </w:pPr>
                                <w:r>
                                  <w:rPr>
                                    <w:color w:val="000000"/>
                                    <w:sz w:val="20"/>
                                  </w:rPr>
                                  <w:t>0,16</w:t>
                                </w:r>
                              </w:p>
                            </w:tc>
                          </w:tr>
                          <w:tr w:rsidR="00E074EA" w14:paraId="0DC4AF60" w14:textId="77777777">
                            <w:tc>
                              <w:tcPr>
                                <w:tcW w:w="1101" w:type="dxa"/>
                              </w:tcPr>
                              <w:p w14:paraId="0DC4AF5C" w14:textId="77777777" w:rsidR="00E074EA" w:rsidRDefault="00E074EA">
                                <w:pPr>
                                  <w:rPr>
                                    <w:color w:val="000000"/>
                                    <w:sz w:val="20"/>
                                  </w:rPr>
                                </w:pPr>
                              </w:p>
                            </w:tc>
                            <w:tc>
                              <w:tcPr>
                                <w:tcW w:w="6520" w:type="dxa"/>
                              </w:tcPr>
                              <w:p w14:paraId="0DC4AF5D" w14:textId="77777777" w:rsidR="00E074EA" w:rsidRDefault="00B95FD5">
                                <w:pPr>
                                  <w:rPr>
                                    <w:color w:val="000000"/>
                                    <w:sz w:val="20"/>
                                  </w:rPr>
                                </w:pPr>
                                <w:r>
                                  <w:rPr>
                                    <w:color w:val="000000"/>
                                    <w:sz w:val="20"/>
                                  </w:rPr>
                                  <w:t>Vidutinė darbininkų kategorija</w:t>
                                </w:r>
                              </w:p>
                            </w:tc>
                            <w:tc>
                              <w:tcPr>
                                <w:tcW w:w="1276" w:type="dxa"/>
                              </w:tcPr>
                              <w:p w14:paraId="0DC4AF5E" w14:textId="77777777" w:rsidR="00E074EA" w:rsidRDefault="00E074EA">
                                <w:pPr>
                                  <w:jc w:val="center"/>
                                  <w:rPr>
                                    <w:color w:val="000000"/>
                                    <w:sz w:val="20"/>
                                  </w:rPr>
                                </w:pPr>
                              </w:p>
                            </w:tc>
                            <w:tc>
                              <w:tcPr>
                                <w:tcW w:w="1240" w:type="dxa"/>
                              </w:tcPr>
                              <w:p w14:paraId="0DC4AF5F" w14:textId="77777777" w:rsidR="00E074EA" w:rsidRDefault="00B95FD5">
                                <w:pPr>
                                  <w:jc w:val="center"/>
                                  <w:rPr>
                                    <w:color w:val="000000"/>
                                    <w:sz w:val="20"/>
                                  </w:rPr>
                                </w:pPr>
                                <w:r>
                                  <w:rPr>
                                    <w:color w:val="000000"/>
                                    <w:sz w:val="20"/>
                                  </w:rPr>
                                  <w:t>3,45</w:t>
                                </w:r>
                              </w:p>
                            </w:tc>
                          </w:tr>
                          <w:tr w:rsidR="00E074EA" w14:paraId="0DC4A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61" w14:textId="77777777" w:rsidR="00E074EA" w:rsidRDefault="00E074EA">
                                <w:pPr>
                                  <w:rPr>
                                    <w:color w:val="000000"/>
                                    <w:sz w:val="20"/>
                                  </w:rPr>
                                </w:pPr>
                              </w:p>
                            </w:tc>
                            <w:tc>
                              <w:tcPr>
                                <w:tcW w:w="6520" w:type="dxa"/>
                              </w:tcPr>
                              <w:p w14:paraId="0DC4AF62" w14:textId="77777777" w:rsidR="00E074EA" w:rsidRDefault="00E074EA">
                                <w:pPr>
                                  <w:rPr>
                                    <w:color w:val="000000"/>
                                    <w:sz w:val="20"/>
                                  </w:rPr>
                                </w:pPr>
                              </w:p>
                            </w:tc>
                            <w:tc>
                              <w:tcPr>
                                <w:tcW w:w="1276" w:type="dxa"/>
                              </w:tcPr>
                              <w:p w14:paraId="0DC4AF63" w14:textId="77777777" w:rsidR="00E074EA" w:rsidRDefault="00E074EA">
                                <w:pPr>
                                  <w:jc w:val="center"/>
                                  <w:rPr>
                                    <w:color w:val="000000"/>
                                    <w:sz w:val="20"/>
                                  </w:rPr>
                                </w:pPr>
                              </w:p>
                            </w:tc>
                            <w:tc>
                              <w:tcPr>
                                <w:tcW w:w="1240" w:type="dxa"/>
                              </w:tcPr>
                              <w:p w14:paraId="0DC4AF64" w14:textId="77777777" w:rsidR="00E074EA" w:rsidRDefault="00E074EA">
                                <w:pPr>
                                  <w:jc w:val="center"/>
                                  <w:rPr>
                                    <w:color w:val="000000"/>
                                    <w:sz w:val="20"/>
                                  </w:rPr>
                                </w:pPr>
                              </w:p>
                            </w:tc>
                          </w:tr>
                          <w:tr w:rsidR="00E074EA" w14:paraId="0DC4A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66" w14:textId="77777777" w:rsidR="00E074EA" w:rsidRDefault="00B95FD5">
                                <w:pPr>
                                  <w:rPr>
                                    <w:color w:val="000000"/>
                                    <w:sz w:val="20"/>
                                  </w:rPr>
                                </w:pPr>
                                <w:r>
                                  <w:rPr>
                                    <w:color w:val="000000"/>
                                    <w:sz w:val="20"/>
                                  </w:rPr>
                                  <w:t>450001</w:t>
                                </w:r>
                              </w:p>
                            </w:tc>
                            <w:tc>
                              <w:tcPr>
                                <w:tcW w:w="6520" w:type="dxa"/>
                              </w:tcPr>
                              <w:p w14:paraId="0DC4AF67" w14:textId="77777777" w:rsidR="00E074EA" w:rsidRDefault="00B95FD5">
                                <w:pPr>
                                  <w:rPr>
                                    <w:color w:val="000000"/>
                                    <w:sz w:val="20"/>
                                  </w:rPr>
                                </w:pPr>
                                <w:proofErr w:type="spellStart"/>
                                <w:r>
                                  <w:rPr>
                                    <w:color w:val="000000"/>
                                    <w:sz w:val="20"/>
                                  </w:rPr>
                                  <w:t>Autosavivartis</w:t>
                                </w:r>
                                <w:proofErr w:type="spellEnd"/>
                              </w:p>
                            </w:tc>
                            <w:tc>
                              <w:tcPr>
                                <w:tcW w:w="1276" w:type="dxa"/>
                              </w:tcPr>
                              <w:p w14:paraId="0DC4AF68" w14:textId="77777777" w:rsidR="00E074EA" w:rsidRDefault="00B95FD5">
                                <w:pPr>
                                  <w:jc w:val="center"/>
                                  <w:rPr>
                                    <w:color w:val="000000"/>
                                    <w:sz w:val="20"/>
                                  </w:rPr>
                                </w:pPr>
                                <w:r>
                                  <w:rPr>
                                    <w:color w:val="000000"/>
                                    <w:sz w:val="20"/>
                                  </w:rPr>
                                  <w:t xml:space="preserve">t km </w:t>
                                </w:r>
                              </w:p>
                            </w:tc>
                            <w:tc>
                              <w:tcPr>
                                <w:tcW w:w="1240" w:type="dxa"/>
                              </w:tcPr>
                              <w:p w14:paraId="0DC4AF69" w14:textId="77777777" w:rsidR="00E074EA" w:rsidRDefault="00B95FD5">
                                <w:pPr>
                                  <w:jc w:val="center"/>
                                  <w:rPr>
                                    <w:color w:val="000000"/>
                                    <w:sz w:val="20"/>
                                  </w:rPr>
                                </w:pPr>
                                <w:r>
                                  <w:rPr>
                                    <w:color w:val="000000"/>
                                    <w:sz w:val="20"/>
                                  </w:rPr>
                                  <w:t>15,00</w:t>
                                </w:r>
                              </w:p>
                            </w:tc>
                          </w:tr>
                          <w:tr w:rsidR="00E074EA" w14:paraId="0DC4A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6B" w14:textId="77777777" w:rsidR="00E074EA" w:rsidRDefault="00B95FD5">
                                <w:pPr>
                                  <w:rPr>
                                    <w:color w:val="000000"/>
                                    <w:sz w:val="20"/>
                                  </w:rPr>
                                </w:pPr>
                                <w:r>
                                  <w:rPr>
                                    <w:color w:val="000000"/>
                                    <w:sz w:val="20"/>
                                  </w:rPr>
                                  <w:t>970004</w:t>
                                </w:r>
                              </w:p>
                            </w:tc>
                            <w:tc>
                              <w:tcPr>
                                <w:tcW w:w="6520" w:type="dxa"/>
                              </w:tcPr>
                              <w:p w14:paraId="0DC4AF6C" w14:textId="77777777" w:rsidR="00E074EA" w:rsidRDefault="00B95FD5">
                                <w:pPr>
                                  <w:rPr>
                                    <w:color w:val="000000"/>
                                    <w:sz w:val="20"/>
                                  </w:rPr>
                                </w:pPr>
                                <w:r>
                                  <w:rPr>
                                    <w:color w:val="000000"/>
                                    <w:sz w:val="20"/>
                                  </w:rPr>
                                  <w:t>Daugiamečių žolių sėklos</w:t>
                                </w:r>
                              </w:p>
                            </w:tc>
                            <w:tc>
                              <w:tcPr>
                                <w:tcW w:w="1276" w:type="dxa"/>
                              </w:tcPr>
                              <w:p w14:paraId="0DC4AF6D" w14:textId="77777777" w:rsidR="00E074EA" w:rsidRDefault="00B95FD5">
                                <w:pPr>
                                  <w:jc w:val="center"/>
                                  <w:rPr>
                                    <w:color w:val="000000"/>
                                    <w:sz w:val="20"/>
                                  </w:rPr>
                                </w:pPr>
                                <w:r>
                                  <w:rPr>
                                    <w:color w:val="000000"/>
                                    <w:sz w:val="20"/>
                                  </w:rPr>
                                  <w:t>kg</w:t>
                                </w:r>
                              </w:p>
                            </w:tc>
                            <w:tc>
                              <w:tcPr>
                                <w:tcW w:w="1240" w:type="dxa"/>
                              </w:tcPr>
                              <w:p w14:paraId="0DC4AF6E" w14:textId="77777777" w:rsidR="00E074EA" w:rsidRDefault="00B95FD5">
                                <w:pPr>
                                  <w:jc w:val="center"/>
                                  <w:rPr>
                                    <w:color w:val="000000"/>
                                    <w:sz w:val="20"/>
                                  </w:rPr>
                                </w:pPr>
                                <w:r>
                                  <w:rPr>
                                    <w:color w:val="000000"/>
                                    <w:sz w:val="20"/>
                                  </w:rPr>
                                  <w:t>0,09</w:t>
                                </w:r>
                              </w:p>
                            </w:tc>
                          </w:tr>
                        </w:tbl>
                        <w:p w14:paraId="0DC4AF70" w14:textId="77777777" w:rsidR="00E074EA" w:rsidRDefault="00B95FD5">
                          <w:pPr>
                            <w:rPr>
                              <w:color w:val="000000"/>
                              <w:sz w:val="20"/>
                            </w:rPr>
                          </w:pPr>
                        </w:p>
                      </w:sdtContent>
                    </w:sdt>
                    <w:sdt>
                      <w:sdtPr>
                        <w:alias w:val="lentele"/>
                        <w:tag w:val="part_35b79e24f5de4fa8bbe69ca636cfde95"/>
                        <w:id w:val="-18320888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AF74" w14:textId="77777777">
                            <w:tc>
                              <w:tcPr>
                                <w:tcW w:w="1232" w:type="dxa"/>
                              </w:tcPr>
                              <w:p w14:paraId="0DC4AF71" w14:textId="77777777" w:rsidR="00E074EA" w:rsidRDefault="00B95FD5">
                                <w:pPr>
                                  <w:rPr>
                                    <w:b/>
                                    <w:color w:val="000000"/>
                                    <w:szCs w:val="24"/>
                                  </w:rPr>
                                </w:pPr>
                                <w:r>
                                  <w:rPr>
                                    <w:b/>
                                    <w:color w:val="000000"/>
                                    <w:szCs w:val="24"/>
                                  </w:rPr>
                                  <w:t>KP 6.1-3</w:t>
                                </w:r>
                              </w:p>
                            </w:tc>
                            <w:tc>
                              <w:tcPr>
                                <w:tcW w:w="7047" w:type="dxa"/>
                              </w:tcPr>
                              <w:p w14:paraId="0DC4AF72" w14:textId="77777777" w:rsidR="00E074EA" w:rsidRDefault="00B95FD5">
                                <w:pPr>
                                  <w:rPr>
                                    <w:b/>
                                    <w:color w:val="000000"/>
                                    <w:szCs w:val="24"/>
                                  </w:rPr>
                                </w:pPr>
                                <w:r>
                                  <w:rPr>
                                    <w:b/>
                                    <w:color w:val="000000"/>
                                    <w:szCs w:val="24"/>
                                  </w:rPr>
                                  <w:t>Deformuotų salelių atstatymas</w:t>
                                </w:r>
                              </w:p>
                            </w:tc>
                            <w:tc>
                              <w:tcPr>
                                <w:tcW w:w="1843" w:type="dxa"/>
                              </w:tcPr>
                              <w:p w14:paraId="0DC4AF73"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AF78" w14:textId="77777777">
                            <w:tc>
                              <w:tcPr>
                                <w:tcW w:w="1232" w:type="dxa"/>
                              </w:tcPr>
                              <w:p w14:paraId="0DC4AF75" w14:textId="77777777" w:rsidR="00E074EA" w:rsidRDefault="00E074EA">
                                <w:pPr>
                                  <w:rPr>
                                    <w:color w:val="000000"/>
                                    <w:szCs w:val="24"/>
                                  </w:rPr>
                                </w:pPr>
                              </w:p>
                            </w:tc>
                            <w:tc>
                              <w:tcPr>
                                <w:tcW w:w="8890" w:type="dxa"/>
                                <w:gridSpan w:val="2"/>
                              </w:tcPr>
                              <w:p w14:paraId="0DC4AF76" w14:textId="77777777" w:rsidR="00E074EA" w:rsidRDefault="00B95FD5">
                                <w:pPr>
                                  <w:rPr>
                                    <w:color w:val="000000"/>
                                    <w:szCs w:val="24"/>
                                  </w:rPr>
                                </w:pPr>
                                <w:r>
                                  <w:rPr>
                                    <w:color w:val="000000"/>
                                    <w:szCs w:val="24"/>
                                  </w:rPr>
                                  <w:t>Darbai:</w:t>
                                </w:r>
                              </w:p>
                              <w:p w14:paraId="0DC4AF77" w14:textId="77777777" w:rsidR="00E074EA" w:rsidRDefault="00B95FD5">
                                <w:pPr>
                                  <w:rPr>
                                    <w:color w:val="000000"/>
                                    <w:spacing w:val="-2"/>
                                    <w:szCs w:val="24"/>
                                  </w:rPr>
                                </w:pPr>
                                <w:r>
                                  <w:rPr>
                                    <w:color w:val="000000"/>
                                    <w:spacing w:val="-2"/>
                                    <w:szCs w:val="24"/>
                                  </w:rPr>
                                  <w:t xml:space="preserve">1. </w:t>
                                </w:r>
                                <w:r>
                                  <w:rPr>
                                    <w:color w:val="000000"/>
                                    <w:szCs w:val="24"/>
                                  </w:rPr>
                                  <w:t xml:space="preserve">Nuimti augalinę dangą, numetant į šoną. 2. Išlyginti nelygumus. 3. Iškasti, pakrauti ir atvežti I grupės gruntą 10 km atstumu. 4. Išpilti, </w:t>
                                </w:r>
                                <w:r>
                                  <w:rPr>
                                    <w:color w:val="000000"/>
                                    <w:szCs w:val="24"/>
                                  </w:rPr>
                                  <w:t>paskleisti ir išlyginti gruntą, atstatant deformuotas vietas. 5. Užsėti žolių sėklomis rankiniu būdu.</w:t>
                                </w:r>
                              </w:p>
                            </w:tc>
                          </w:tr>
                        </w:tbl>
                        <w:p w14:paraId="0DC4AF79" w14:textId="77777777" w:rsidR="00E074EA" w:rsidRDefault="00B95FD5">
                          <w:pPr>
                            <w:rPr>
                              <w:color w:val="000000"/>
                              <w:sz w:val="20"/>
                            </w:rPr>
                          </w:pPr>
                        </w:p>
                      </w:sdtContent>
                    </w:sdt>
                    <w:sdt>
                      <w:sdtPr>
                        <w:alias w:val="lentele"/>
                        <w:tag w:val="part_89b2950720c24ea49928cc094648cd44"/>
                        <w:id w:val="-61536729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AF7E" w14:textId="77777777">
                            <w:tc>
                              <w:tcPr>
                                <w:tcW w:w="1101" w:type="dxa"/>
                                <w:tcBorders>
                                  <w:bottom w:val="double" w:sz="4" w:space="0" w:color="auto"/>
                                </w:tcBorders>
                                <w:vAlign w:val="center"/>
                              </w:tcPr>
                              <w:p w14:paraId="0DC4AF7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F7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F7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F7D" w14:textId="77777777" w:rsidR="00E074EA" w:rsidRDefault="00B95FD5">
                                <w:pPr>
                                  <w:jc w:val="center"/>
                                  <w:rPr>
                                    <w:color w:val="000000"/>
                                    <w:sz w:val="20"/>
                                  </w:rPr>
                                </w:pPr>
                                <w:r>
                                  <w:rPr>
                                    <w:color w:val="000000"/>
                                    <w:sz w:val="20"/>
                                  </w:rPr>
                                  <w:t>Kiekiai</w:t>
                                </w:r>
                              </w:p>
                            </w:tc>
                          </w:tr>
                          <w:tr w:rsidR="00E074EA" w14:paraId="0DC4AF83" w14:textId="77777777">
                            <w:tc>
                              <w:tcPr>
                                <w:tcW w:w="1101" w:type="dxa"/>
                                <w:tcBorders>
                                  <w:top w:val="double" w:sz="4" w:space="0" w:color="auto"/>
                                  <w:bottom w:val="single" w:sz="2" w:space="0" w:color="auto"/>
                                </w:tcBorders>
                              </w:tcPr>
                              <w:p w14:paraId="0DC4AF7F" w14:textId="77777777" w:rsidR="00E074EA" w:rsidRDefault="00E074EA">
                                <w:pPr>
                                  <w:rPr>
                                    <w:color w:val="000000"/>
                                    <w:sz w:val="20"/>
                                  </w:rPr>
                                </w:pPr>
                              </w:p>
                            </w:tc>
                            <w:tc>
                              <w:tcPr>
                                <w:tcW w:w="6520" w:type="dxa"/>
                                <w:tcBorders>
                                  <w:top w:val="double" w:sz="4" w:space="0" w:color="auto"/>
                                  <w:bottom w:val="single" w:sz="2" w:space="0" w:color="auto"/>
                                </w:tcBorders>
                              </w:tcPr>
                              <w:p w14:paraId="0DC4AF8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F8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F82" w14:textId="77777777" w:rsidR="00E074EA" w:rsidRDefault="00B95FD5">
                                <w:pPr>
                                  <w:jc w:val="center"/>
                                  <w:rPr>
                                    <w:color w:val="000000"/>
                                    <w:sz w:val="20"/>
                                  </w:rPr>
                                </w:pPr>
                                <w:r>
                                  <w:rPr>
                                    <w:color w:val="000000"/>
                                    <w:sz w:val="20"/>
                                  </w:rPr>
                                  <w:t>1,84</w:t>
                                </w:r>
                              </w:p>
                            </w:tc>
                          </w:tr>
                          <w:tr w:rsidR="00E074EA" w14:paraId="0DC4AF88" w14:textId="77777777">
                            <w:tc>
                              <w:tcPr>
                                <w:tcW w:w="1101" w:type="dxa"/>
                              </w:tcPr>
                              <w:p w14:paraId="0DC4AF84" w14:textId="77777777" w:rsidR="00E074EA" w:rsidRDefault="00E074EA">
                                <w:pPr>
                                  <w:rPr>
                                    <w:color w:val="000000"/>
                                    <w:sz w:val="20"/>
                                  </w:rPr>
                                </w:pPr>
                              </w:p>
                            </w:tc>
                            <w:tc>
                              <w:tcPr>
                                <w:tcW w:w="6520" w:type="dxa"/>
                              </w:tcPr>
                              <w:p w14:paraId="0DC4AF85" w14:textId="77777777" w:rsidR="00E074EA" w:rsidRDefault="00B95FD5">
                                <w:pPr>
                                  <w:rPr>
                                    <w:color w:val="000000"/>
                                    <w:sz w:val="20"/>
                                  </w:rPr>
                                </w:pPr>
                                <w:r>
                                  <w:rPr>
                                    <w:color w:val="000000"/>
                                    <w:sz w:val="20"/>
                                  </w:rPr>
                                  <w:t>Vidutinė darbininkų kategorija</w:t>
                                </w:r>
                              </w:p>
                            </w:tc>
                            <w:tc>
                              <w:tcPr>
                                <w:tcW w:w="1276" w:type="dxa"/>
                              </w:tcPr>
                              <w:p w14:paraId="0DC4AF86" w14:textId="77777777" w:rsidR="00E074EA" w:rsidRDefault="00E074EA">
                                <w:pPr>
                                  <w:jc w:val="center"/>
                                  <w:rPr>
                                    <w:color w:val="000000"/>
                                    <w:sz w:val="20"/>
                                  </w:rPr>
                                </w:pPr>
                              </w:p>
                            </w:tc>
                            <w:tc>
                              <w:tcPr>
                                <w:tcW w:w="1240" w:type="dxa"/>
                              </w:tcPr>
                              <w:p w14:paraId="0DC4AF87" w14:textId="77777777" w:rsidR="00E074EA" w:rsidRDefault="00B95FD5">
                                <w:pPr>
                                  <w:jc w:val="center"/>
                                  <w:rPr>
                                    <w:color w:val="000000"/>
                                    <w:sz w:val="20"/>
                                  </w:rPr>
                                </w:pPr>
                                <w:r>
                                  <w:rPr>
                                    <w:color w:val="000000"/>
                                    <w:sz w:val="20"/>
                                  </w:rPr>
                                  <w:t>2,69</w:t>
                                </w:r>
                              </w:p>
                            </w:tc>
                          </w:tr>
                          <w:tr w:rsidR="00E074EA" w14:paraId="0DC4A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89" w14:textId="77777777" w:rsidR="00E074EA" w:rsidRDefault="00E074EA">
                                <w:pPr>
                                  <w:rPr>
                                    <w:color w:val="000000"/>
                                    <w:sz w:val="20"/>
                                  </w:rPr>
                                </w:pPr>
                              </w:p>
                            </w:tc>
                            <w:tc>
                              <w:tcPr>
                                <w:tcW w:w="6520" w:type="dxa"/>
                              </w:tcPr>
                              <w:p w14:paraId="0DC4AF8A" w14:textId="77777777" w:rsidR="00E074EA" w:rsidRDefault="00E074EA">
                                <w:pPr>
                                  <w:rPr>
                                    <w:color w:val="000000"/>
                                    <w:sz w:val="20"/>
                                  </w:rPr>
                                </w:pPr>
                              </w:p>
                            </w:tc>
                            <w:tc>
                              <w:tcPr>
                                <w:tcW w:w="1276" w:type="dxa"/>
                              </w:tcPr>
                              <w:p w14:paraId="0DC4AF8B" w14:textId="77777777" w:rsidR="00E074EA" w:rsidRDefault="00E074EA">
                                <w:pPr>
                                  <w:jc w:val="center"/>
                                  <w:rPr>
                                    <w:color w:val="000000"/>
                                    <w:sz w:val="20"/>
                                  </w:rPr>
                                </w:pPr>
                              </w:p>
                            </w:tc>
                            <w:tc>
                              <w:tcPr>
                                <w:tcW w:w="1240" w:type="dxa"/>
                              </w:tcPr>
                              <w:p w14:paraId="0DC4AF8C" w14:textId="77777777" w:rsidR="00E074EA" w:rsidRDefault="00E074EA">
                                <w:pPr>
                                  <w:jc w:val="center"/>
                                  <w:rPr>
                                    <w:color w:val="000000"/>
                                    <w:sz w:val="20"/>
                                  </w:rPr>
                                </w:pPr>
                              </w:p>
                            </w:tc>
                          </w:tr>
                          <w:tr w:rsidR="00E074EA" w14:paraId="0DC4A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8E" w14:textId="77777777" w:rsidR="00E074EA" w:rsidRDefault="00B95FD5">
                                <w:pPr>
                                  <w:rPr>
                                    <w:color w:val="000000"/>
                                    <w:sz w:val="20"/>
                                  </w:rPr>
                                </w:pPr>
                                <w:r>
                                  <w:rPr>
                                    <w:color w:val="000000"/>
                                    <w:sz w:val="20"/>
                                  </w:rPr>
                                  <w:t>450001</w:t>
                                </w:r>
                              </w:p>
                            </w:tc>
                            <w:tc>
                              <w:tcPr>
                                <w:tcW w:w="6520" w:type="dxa"/>
                              </w:tcPr>
                              <w:p w14:paraId="0DC4AF8F" w14:textId="77777777" w:rsidR="00E074EA" w:rsidRDefault="00B95FD5">
                                <w:pPr>
                                  <w:rPr>
                                    <w:color w:val="000000"/>
                                    <w:sz w:val="20"/>
                                  </w:rPr>
                                </w:pPr>
                                <w:proofErr w:type="spellStart"/>
                                <w:r>
                                  <w:rPr>
                                    <w:color w:val="000000"/>
                                    <w:sz w:val="20"/>
                                  </w:rPr>
                                  <w:t>Autosavivartis</w:t>
                                </w:r>
                                <w:proofErr w:type="spellEnd"/>
                              </w:p>
                            </w:tc>
                            <w:tc>
                              <w:tcPr>
                                <w:tcW w:w="1276" w:type="dxa"/>
                              </w:tcPr>
                              <w:p w14:paraId="0DC4AF90" w14:textId="77777777" w:rsidR="00E074EA" w:rsidRDefault="00B95FD5">
                                <w:pPr>
                                  <w:jc w:val="center"/>
                                  <w:rPr>
                                    <w:color w:val="000000"/>
                                    <w:sz w:val="20"/>
                                  </w:rPr>
                                </w:pPr>
                                <w:r>
                                  <w:rPr>
                                    <w:color w:val="000000"/>
                                    <w:sz w:val="20"/>
                                  </w:rPr>
                                  <w:t xml:space="preserve">t km </w:t>
                                </w:r>
                              </w:p>
                            </w:tc>
                            <w:tc>
                              <w:tcPr>
                                <w:tcW w:w="1240" w:type="dxa"/>
                              </w:tcPr>
                              <w:p w14:paraId="0DC4AF91" w14:textId="77777777" w:rsidR="00E074EA" w:rsidRDefault="00B95FD5">
                                <w:pPr>
                                  <w:jc w:val="center"/>
                                  <w:rPr>
                                    <w:color w:val="000000"/>
                                    <w:sz w:val="20"/>
                                  </w:rPr>
                                </w:pPr>
                                <w:r>
                                  <w:rPr>
                                    <w:color w:val="000000"/>
                                    <w:sz w:val="20"/>
                                  </w:rPr>
                                  <w:t>7,50</w:t>
                                </w:r>
                              </w:p>
                            </w:tc>
                          </w:tr>
                          <w:tr w:rsidR="00E074EA" w14:paraId="0DC4A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93" w14:textId="77777777" w:rsidR="00E074EA" w:rsidRDefault="00B95FD5">
                                <w:pPr>
                                  <w:rPr>
                                    <w:color w:val="000000"/>
                                    <w:sz w:val="20"/>
                                  </w:rPr>
                                </w:pPr>
                                <w:r>
                                  <w:rPr>
                                    <w:color w:val="000000"/>
                                    <w:sz w:val="20"/>
                                  </w:rPr>
                                  <w:t>970004</w:t>
                                </w:r>
                              </w:p>
                            </w:tc>
                            <w:tc>
                              <w:tcPr>
                                <w:tcW w:w="6520" w:type="dxa"/>
                              </w:tcPr>
                              <w:p w14:paraId="0DC4AF94" w14:textId="77777777" w:rsidR="00E074EA" w:rsidRDefault="00B95FD5">
                                <w:pPr>
                                  <w:rPr>
                                    <w:color w:val="000000"/>
                                    <w:sz w:val="20"/>
                                  </w:rPr>
                                </w:pPr>
                                <w:r>
                                  <w:rPr>
                                    <w:color w:val="000000"/>
                                    <w:sz w:val="20"/>
                                  </w:rPr>
                                  <w:t>Daugiamečių žolių sėklos</w:t>
                                </w:r>
                              </w:p>
                            </w:tc>
                            <w:tc>
                              <w:tcPr>
                                <w:tcW w:w="1276" w:type="dxa"/>
                              </w:tcPr>
                              <w:p w14:paraId="0DC4AF95" w14:textId="77777777" w:rsidR="00E074EA" w:rsidRDefault="00B95FD5">
                                <w:pPr>
                                  <w:jc w:val="center"/>
                                  <w:rPr>
                                    <w:color w:val="000000"/>
                                    <w:sz w:val="20"/>
                                  </w:rPr>
                                </w:pPr>
                                <w:r>
                                  <w:rPr>
                                    <w:color w:val="000000"/>
                                    <w:sz w:val="20"/>
                                  </w:rPr>
                                  <w:t>kg</w:t>
                                </w:r>
                              </w:p>
                            </w:tc>
                            <w:tc>
                              <w:tcPr>
                                <w:tcW w:w="1240" w:type="dxa"/>
                              </w:tcPr>
                              <w:p w14:paraId="0DC4AF96" w14:textId="77777777" w:rsidR="00E074EA" w:rsidRDefault="00B95FD5">
                                <w:pPr>
                                  <w:jc w:val="center"/>
                                  <w:rPr>
                                    <w:color w:val="000000"/>
                                    <w:sz w:val="20"/>
                                  </w:rPr>
                                </w:pPr>
                                <w:r>
                                  <w:rPr>
                                    <w:color w:val="000000"/>
                                    <w:sz w:val="20"/>
                                  </w:rPr>
                                  <w:t>0,12</w:t>
                                </w:r>
                              </w:p>
                            </w:tc>
                          </w:tr>
                        </w:tbl>
                        <w:p w14:paraId="0DC4AF98" w14:textId="77777777" w:rsidR="00E074EA" w:rsidRDefault="00B95FD5">
                          <w:pPr>
                            <w:rPr>
                              <w:color w:val="000000"/>
                              <w:sz w:val="20"/>
                            </w:rPr>
                          </w:pPr>
                        </w:p>
                      </w:sdtContent>
                    </w:sdt>
                    <w:sdt>
                      <w:sdtPr>
                        <w:alias w:val="lentele"/>
                        <w:tag w:val="part_023359ad436b46d59bb889877de09b32"/>
                        <w:id w:val="1717930641"/>
                        <w:lock w:val="sdtLocked"/>
                      </w:sdtPr>
                      <w:sdtEndPr/>
                      <w:sdtContent>
                        <w:p w14:paraId="0DC4AF99" w14:textId="77777777" w:rsidR="00E074EA" w:rsidRDefault="00B95FD5">
                          <w:pPr>
                            <w:keepNext/>
                            <w:jc w:val="center"/>
                            <w:outlineLvl w:val="1"/>
                            <w:rPr>
                              <w:b/>
                              <w:bCs/>
                              <w:iCs/>
                              <w:color w:val="000000"/>
                              <w:szCs w:val="24"/>
                              <w:u w:val="single"/>
                            </w:rPr>
                          </w:pPr>
                          <w:sdt>
                            <w:sdtPr>
                              <w:alias w:val="Pavadinimas"/>
                              <w:tag w:val="title_023359ad436b46d59bb889877de09b32"/>
                              <w:id w:val="1786385120"/>
                              <w:lock w:val="sdtLocked"/>
                            </w:sdtPr>
                            <w:sdtEndPr/>
                            <w:sdtContent>
                              <w:r>
                                <w:rPr>
                                  <w:bCs/>
                                  <w:iCs/>
                                  <w:color w:val="000000"/>
                                  <w:szCs w:val="24"/>
                                  <w:u w:val="single"/>
                                </w:rPr>
                                <w:t>ŽOLĖS PJOVIMAS</w:t>
                              </w:r>
                            </w:sdtContent>
                          </w:sdt>
                        </w:p>
                        <w:p w14:paraId="0DC4AF9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6706"/>
                            <w:gridCol w:w="1744"/>
                          </w:tblGrid>
                          <w:tr w:rsidR="00E074EA" w14:paraId="0DC4AF9E" w14:textId="77777777">
                            <w:tc>
                              <w:tcPr>
                                <w:tcW w:w="1232" w:type="dxa"/>
                              </w:tcPr>
                              <w:p w14:paraId="0DC4AF9B" w14:textId="77777777" w:rsidR="00E074EA" w:rsidRDefault="00B95FD5">
                                <w:pPr>
                                  <w:rPr>
                                    <w:b/>
                                    <w:color w:val="000000"/>
                                    <w:szCs w:val="24"/>
                                  </w:rPr>
                                </w:pPr>
                                <w:r>
                                  <w:rPr>
                                    <w:b/>
                                    <w:color w:val="000000"/>
                                    <w:szCs w:val="24"/>
                                  </w:rPr>
                                  <w:t>KP 6.1-4</w:t>
                                </w:r>
                              </w:p>
                            </w:tc>
                            <w:tc>
                              <w:tcPr>
                                <w:tcW w:w="7047" w:type="dxa"/>
                              </w:tcPr>
                              <w:p w14:paraId="0DC4AF9C" w14:textId="77777777" w:rsidR="00E074EA" w:rsidRDefault="00B95FD5">
                                <w:pPr>
                                  <w:rPr>
                                    <w:b/>
                                    <w:color w:val="000000"/>
                                    <w:szCs w:val="24"/>
                                  </w:rPr>
                                </w:pPr>
                                <w:r>
                                  <w:rPr>
                                    <w:b/>
                                    <w:color w:val="000000"/>
                                    <w:szCs w:val="24"/>
                                  </w:rPr>
                                  <w:t xml:space="preserve">Žolės pjovimas rankiniu būdu </w:t>
                                </w:r>
                              </w:p>
                            </w:tc>
                            <w:tc>
                              <w:tcPr>
                                <w:tcW w:w="1843" w:type="dxa"/>
                              </w:tcPr>
                              <w:p w14:paraId="0DC4AF9D" w14:textId="77777777" w:rsidR="00E074EA" w:rsidRDefault="00E074EA">
                                <w:pPr>
                                  <w:ind w:left="368"/>
                                  <w:jc w:val="right"/>
                                  <w:rPr>
                                    <w:b/>
                                    <w:color w:val="000000"/>
                                    <w:szCs w:val="24"/>
                                  </w:rPr>
                                </w:pPr>
                              </w:p>
                            </w:tc>
                          </w:tr>
                          <w:tr w:rsidR="00E074EA" w14:paraId="0DC4AFA1" w14:textId="77777777">
                            <w:tc>
                              <w:tcPr>
                                <w:tcW w:w="1232" w:type="dxa"/>
                              </w:tcPr>
                              <w:p w14:paraId="0DC4AF9F" w14:textId="77777777" w:rsidR="00E074EA" w:rsidRDefault="00E074EA">
                                <w:pPr>
                                  <w:rPr>
                                    <w:color w:val="000000"/>
                                    <w:szCs w:val="24"/>
                                  </w:rPr>
                                </w:pPr>
                              </w:p>
                            </w:tc>
                            <w:tc>
                              <w:tcPr>
                                <w:tcW w:w="8890" w:type="dxa"/>
                                <w:gridSpan w:val="2"/>
                              </w:tcPr>
                              <w:p w14:paraId="0DC4AFA0" w14:textId="77777777" w:rsidR="00E074EA" w:rsidRDefault="00B95FD5">
                                <w:pPr>
                                  <w:jc w:val="both"/>
                                  <w:rPr>
                                    <w:color w:val="000000"/>
                                    <w:szCs w:val="24"/>
                                  </w:rPr>
                                </w:pPr>
                                <w:r>
                                  <w:rPr>
                                    <w:color w:val="000000"/>
                                    <w:szCs w:val="24"/>
                                  </w:rPr>
                                  <w:t>Atitinkamai taikyti KP 1.1-15, KP 1.1-16 normatyvus.</w:t>
                                </w:r>
                              </w:p>
                            </w:tc>
                          </w:tr>
                        </w:tbl>
                        <w:p w14:paraId="0DC4AFA2" w14:textId="77777777" w:rsidR="00E074EA" w:rsidRDefault="00E074EA">
                          <w:pPr>
                            <w:rPr>
                              <w:i/>
                              <w:color w:val="000000"/>
                              <w:szCs w:val="24"/>
                              <w:u w:val="single"/>
                            </w:rPr>
                          </w:pPr>
                        </w:p>
                        <w:p w14:paraId="0DC4AFA3" w14:textId="77777777" w:rsidR="00E074EA" w:rsidRDefault="00B95FD5">
                          <w:pPr>
                            <w:rPr>
                              <w:color w:val="000000"/>
                              <w:szCs w:val="24"/>
                            </w:rPr>
                          </w:pPr>
                        </w:p>
                      </w:sdtContent>
                    </w:sdt>
                  </w:sdtContent>
                </w:sdt>
                <w:sdt>
                  <w:sdtPr>
                    <w:alias w:val="6.2 p."/>
                    <w:tag w:val="part_d44b8fe238984da9a3f392234d94de1d"/>
                    <w:id w:val="1168445842"/>
                    <w:lock w:val="sdtLocked"/>
                  </w:sdtPr>
                  <w:sdtEndPr/>
                  <w:sdtContent>
                    <w:p w14:paraId="0DC4AFA4" w14:textId="77777777" w:rsidR="00E074EA" w:rsidRDefault="00B95FD5">
                      <w:pPr>
                        <w:keepNext/>
                        <w:jc w:val="center"/>
                        <w:outlineLvl w:val="1"/>
                        <w:rPr>
                          <w:bCs/>
                          <w:iCs/>
                          <w:color w:val="000000"/>
                          <w:szCs w:val="24"/>
                        </w:rPr>
                      </w:pPr>
                      <w:sdt>
                        <w:sdtPr>
                          <w:alias w:val="Numeris"/>
                          <w:tag w:val="nr_d44b8fe238984da9a3f392234d94de1d"/>
                          <w:id w:val="-694147206"/>
                          <w:lock w:val="sdtLocked"/>
                        </w:sdtPr>
                        <w:sdtEndPr/>
                        <w:sdtContent>
                          <w:r>
                            <w:rPr>
                              <w:b/>
                              <w:bCs/>
                              <w:iCs/>
                              <w:color w:val="000000"/>
                              <w:szCs w:val="24"/>
                            </w:rPr>
                            <w:t>6.2</w:t>
                          </w:r>
                        </w:sdtContent>
                      </w:sdt>
                      <w:r>
                        <w:rPr>
                          <w:b/>
                          <w:bCs/>
                          <w:iCs/>
                          <w:color w:val="000000"/>
                          <w:szCs w:val="24"/>
                        </w:rPr>
                        <w:t>.</w:t>
                      </w:r>
                      <w:r>
                        <w:rPr>
                          <w:bCs/>
                          <w:iCs/>
                          <w:color w:val="000000"/>
                          <w:szCs w:val="24"/>
                        </w:rPr>
                        <w:t xml:space="preserve"> </w:t>
                      </w:r>
                      <w:r>
                        <w:rPr>
                          <w:b/>
                          <w:bCs/>
                          <w:iCs/>
                          <w:color w:val="000000"/>
                          <w:szCs w:val="24"/>
                        </w:rPr>
                        <w:t>PAMATAI</w:t>
                      </w:r>
                    </w:p>
                    <w:p w14:paraId="0DC4AFA5" w14:textId="77777777" w:rsidR="00E074EA" w:rsidRDefault="00E074EA">
                      <w:pPr>
                        <w:rPr>
                          <w:color w:val="000000"/>
                          <w:szCs w:val="24"/>
                        </w:rPr>
                      </w:pPr>
                    </w:p>
                    <w:sdt>
                      <w:sdtPr>
                        <w:alias w:val="lentele"/>
                        <w:tag w:val="part_272e457437544f9395f61741feca1091"/>
                        <w:id w:val="827093291"/>
                        <w:lock w:val="sdtLocked"/>
                      </w:sdtPr>
                      <w:sdtEndPr/>
                      <w:sdtContent>
                        <w:p w14:paraId="0DC4AFA6" w14:textId="77777777" w:rsidR="00E074EA" w:rsidRDefault="00B95FD5">
                          <w:pPr>
                            <w:keepNext/>
                            <w:jc w:val="center"/>
                            <w:outlineLvl w:val="1"/>
                            <w:rPr>
                              <w:bCs/>
                              <w:iCs/>
                              <w:color w:val="000000"/>
                              <w:szCs w:val="24"/>
                              <w:u w:val="single"/>
                            </w:rPr>
                          </w:pPr>
                          <w:sdt>
                            <w:sdtPr>
                              <w:alias w:val="Pavadinimas"/>
                              <w:tag w:val="title_272e457437544f9395f61741feca1091"/>
                              <w:id w:val="-1276166046"/>
                              <w:lock w:val="sdtLocked"/>
                            </w:sdtPr>
                            <w:sdtEndPr/>
                            <w:sdtContent>
                              <w:r>
                                <w:rPr>
                                  <w:bCs/>
                                  <w:iCs/>
                                  <w:color w:val="000000"/>
                                  <w:szCs w:val="24"/>
                                  <w:u w:val="single"/>
                                </w:rPr>
                                <w:t>PAMATŲ PAVIRŠIAUS PAŽAIDŲ IŠTAISYMAS</w:t>
                              </w:r>
                            </w:sdtContent>
                          </w:sdt>
                        </w:p>
                        <w:p w14:paraId="0DC4AFA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0"/>
                            <w:gridCol w:w="1762"/>
                          </w:tblGrid>
                          <w:tr w:rsidR="00E074EA" w14:paraId="0DC4AFAB" w14:textId="77777777">
                            <w:tc>
                              <w:tcPr>
                                <w:tcW w:w="1232" w:type="dxa"/>
                              </w:tcPr>
                              <w:p w14:paraId="0DC4AFA8" w14:textId="77777777" w:rsidR="00E074EA" w:rsidRDefault="00B95FD5">
                                <w:pPr>
                                  <w:rPr>
                                    <w:b/>
                                    <w:color w:val="000000"/>
                                    <w:szCs w:val="24"/>
                                  </w:rPr>
                                </w:pPr>
                                <w:r>
                                  <w:rPr>
                                    <w:b/>
                                    <w:color w:val="000000"/>
                                    <w:szCs w:val="24"/>
                                  </w:rPr>
                                  <w:t>KP 6.2-1</w:t>
                                </w:r>
                              </w:p>
                            </w:tc>
                            <w:tc>
                              <w:tcPr>
                                <w:tcW w:w="7047" w:type="dxa"/>
                              </w:tcPr>
                              <w:p w14:paraId="0DC4AFA9" w14:textId="77777777" w:rsidR="00E074EA" w:rsidRDefault="00B95FD5">
                                <w:pPr>
                                  <w:rPr>
                                    <w:b/>
                                    <w:color w:val="000000"/>
                                    <w:szCs w:val="24"/>
                                  </w:rPr>
                                </w:pPr>
                                <w:r>
                                  <w:rPr>
                                    <w:b/>
                                    <w:color w:val="000000"/>
                                    <w:szCs w:val="24"/>
                                  </w:rPr>
                                  <w:t xml:space="preserve">Betoninių pamatų </w:t>
                                </w:r>
                                <w:r>
                                  <w:rPr>
                                    <w:b/>
                                    <w:color w:val="000000"/>
                                    <w:szCs w:val="24"/>
                                  </w:rPr>
                                  <w:t>nusėdimo (iki 10 cm) ištaisymas</w:t>
                                </w:r>
                              </w:p>
                            </w:tc>
                            <w:tc>
                              <w:tcPr>
                                <w:tcW w:w="1843" w:type="dxa"/>
                              </w:tcPr>
                              <w:p w14:paraId="0DC4AFAA" w14:textId="77777777" w:rsidR="00E074EA" w:rsidRDefault="00B95FD5">
                                <w:pPr>
                                  <w:rPr>
                                    <w:b/>
                                    <w:color w:val="000000"/>
                                    <w:szCs w:val="24"/>
                                  </w:rPr>
                                </w:pPr>
                                <w:r>
                                  <w:rPr>
                                    <w:b/>
                                    <w:color w:val="000000"/>
                                    <w:szCs w:val="24"/>
                                  </w:rPr>
                                  <w:t>1 vnt.</w:t>
                                </w:r>
                              </w:p>
                            </w:tc>
                          </w:tr>
                          <w:tr w:rsidR="00E074EA" w14:paraId="0DC4AFAF" w14:textId="77777777">
                            <w:tc>
                              <w:tcPr>
                                <w:tcW w:w="1232" w:type="dxa"/>
                              </w:tcPr>
                              <w:p w14:paraId="0DC4AFAC" w14:textId="77777777" w:rsidR="00E074EA" w:rsidRDefault="00E074EA">
                                <w:pPr>
                                  <w:rPr>
                                    <w:color w:val="000000"/>
                                    <w:szCs w:val="24"/>
                                  </w:rPr>
                                </w:pPr>
                              </w:p>
                            </w:tc>
                            <w:tc>
                              <w:tcPr>
                                <w:tcW w:w="8890" w:type="dxa"/>
                                <w:gridSpan w:val="2"/>
                              </w:tcPr>
                              <w:p w14:paraId="0DC4AFAD" w14:textId="77777777" w:rsidR="00E074EA" w:rsidRDefault="00B95FD5">
                                <w:pPr>
                                  <w:rPr>
                                    <w:color w:val="000000"/>
                                    <w:szCs w:val="24"/>
                                  </w:rPr>
                                </w:pPr>
                                <w:r>
                                  <w:rPr>
                                    <w:color w:val="000000"/>
                                    <w:szCs w:val="24"/>
                                  </w:rPr>
                                  <w:t>Darbai:</w:t>
                                </w:r>
                              </w:p>
                              <w:p w14:paraId="0DC4AFAE" w14:textId="77777777" w:rsidR="00E074EA" w:rsidRDefault="00B95FD5">
                                <w:pPr>
                                  <w:rPr>
                                    <w:color w:val="000000"/>
                                    <w:spacing w:val="-2"/>
                                    <w:szCs w:val="24"/>
                                  </w:rPr>
                                </w:pPr>
                                <w:r>
                                  <w:rPr>
                                    <w:color w:val="000000"/>
                                    <w:spacing w:val="-2"/>
                                    <w:szCs w:val="24"/>
                                  </w:rPr>
                                  <w:t xml:space="preserve">1. </w:t>
                                </w:r>
                                <w:r>
                                  <w:rPr>
                                    <w:color w:val="000000"/>
                                    <w:szCs w:val="24"/>
                                  </w:rPr>
                                  <w:t>Atkasti gruntą (0,6 m</w:t>
                                </w:r>
                                <w:r>
                                  <w:rPr>
                                    <w:color w:val="000000"/>
                                    <w:szCs w:val="24"/>
                                    <w:vertAlign w:val="superscript"/>
                                  </w:rPr>
                                  <w:t>3</w:t>
                                </w:r>
                                <w:r>
                                  <w:rPr>
                                    <w:color w:val="000000"/>
                                    <w:szCs w:val="24"/>
                                  </w:rPr>
                                  <w:t xml:space="preserve">) nuo pamato su gelžbetonine atrama šonų. 2. Automobiliniu kranu pakelti pamatą su atrama ir ženklu. 3. Išlyginti pagrindą iš biriųjų medžiagų. 4. Pastatyti klojinius. 5. Įrengti 10 </w:t>
                                </w:r>
                                <w:r>
                                  <w:rPr>
                                    <w:color w:val="000000"/>
                                    <w:szCs w:val="24"/>
                                  </w:rPr>
                                  <w:t>cm storio ir iki 0,4 m</w:t>
                                </w:r>
                                <w:r>
                                  <w:rPr>
                                    <w:color w:val="000000"/>
                                    <w:szCs w:val="24"/>
                                    <w:vertAlign w:val="superscript"/>
                                  </w:rPr>
                                  <w:t>2</w:t>
                                </w:r>
                                <w:r>
                                  <w:rPr>
                                    <w:color w:val="000000"/>
                                    <w:szCs w:val="24"/>
                                  </w:rPr>
                                  <w:t xml:space="preserve"> ploto pagrindo sluoksnį iš betono, užglaistant paviršių. 6. Prižiūrėti betoną kietėjimo metu. 7. Nuimti klojinius. 8. Patepti paviršių cementiniu skiediniu. 9. Pastatyti pamatą su atrama. 10. Užpilti gruntą rankiniu būdu, jį sutanki</w:t>
                                </w:r>
                                <w:r>
                                  <w:rPr>
                                    <w:color w:val="000000"/>
                                    <w:szCs w:val="24"/>
                                  </w:rPr>
                                  <w:t>nant.</w:t>
                                </w:r>
                              </w:p>
                            </w:tc>
                          </w:tr>
                        </w:tbl>
                        <w:p w14:paraId="0DC4AFB0" w14:textId="77777777" w:rsidR="00E074EA" w:rsidRDefault="00B95FD5">
                          <w:pPr>
                            <w:rPr>
                              <w:color w:val="000000"/>
                              <w:sz w:val="20"/>
                            </w:rPr>
                          </w:pPr>
                        </w:p>
                      </w:sdtContent>
                    </w:sdt>
                    <w:sdt>
                      <w:sdtPr>
                        <w:alias w:val="lentele"/>
                        <w:tag w:val="part_b10d33e5d2be447ca4fedae090619825"/>
                        <w:id w:val="-9404505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FB5" w14:textId="77777777">
                            <w:tc>
                              <w:tcPr>
                                <w:tcW w:w="1101" w:type="dxa"/>
                                <w:tcBorders>
                                  <w:bottom w:val="double" w:sz="4" w:space="0" w:color="auto"/>
                                </w:tcBorders>
                                <w:vAlign w:val="center"/>
                              </w:tcPr>
                              <w:p w14:paraId="0DC4AFB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FB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FB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FB4" w14:textId="77777777" w:rsidR="00E074EA" w:rsidRDefault="00B95FD5">
                                <w:pPr>
                                  <w:jc w:val="center"/>
                                  <w:rPr>
                                    <w:color w:val="000000"/>
                                    <w:sz w:val="20"/>
                                  </w:rPr>
                                </w:pPr>
                                <w:r>
                                  <w:rPr>
                                    <w:color w:val="000000"/>
                                    <w:sz w:val="20"/>
                                  </w:rPr>
                                  <w:t>Kiekiai</w:t>
                                </w:r>
                              </w:p>
                            </w:tc>
                          </w:tr>
                          <w:tr w:rsidR="00E074EA" w14:paraId="0DC4AFBA" w14:textId="77777777">
                            <w:tc>
                              <w:tcPr>
                                <w:tcW w:w="1101" w:type="dxa"/>
                                <w:tcBorders>
                                  <w:top w:val="double" w:sz="4" w:space="0" w:color="auto"/>
                                  <w:bottom w:val="single" w:sz="2" w:space="0" w:color="auto"/>
                                </w:tcBorders>
                              </w:tcPr>
                              <w:p w14:paraId="0DC4AFB6" w14:textId="77777777" w:rsidR="00E074EA" w:rsidRDefault="00E074EA">
                                <w:pPr>
                                  <w:rPr>
                                    <w:color w:val="000000"/>
                                    <w:sz w:val="20"/>
                                  </w:rPr>
                                </w:pPr>
                              </w:p>
                            </w:tc>
                            <w:tc>
                              <w:tcPr>
                                <w:tcW w:w="6520" w:type="dxa"/>
                                <w:tcBorders>
                                  <w:top w:val="double" w:sz="4" w:space="0" w:color="auto"/>
                                  <w:bottom w:val="single" w:sz="2" w:space="0" w:color="auto"/>
                                </w:tcBorders>
                              </w:tcPr>
                              <w:p w14:paraId="0DC4AFB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FB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AFB9" w14:textId="77777777" w:rsidR="00E074EA" w:rsidRDefault="00B95FD5">
                                <w:pPr>
                                  <w:jc w:val="center"/>
                                  <w:rPr>
                                    <w:color w:val="000000"/>
                                    <w:sz w:val="20"/>
                                  </w:rPr>
                                </w:pPr>
                                <w:r>
                                  <w:rPr>
                                    <w:color w:val="000000"/>
                                    <w:sz w:val="20"/>
                                  </w:rPr>
                                  <w:t>4,84</w:t>
                                </w:r>
                              </w:p>
                            </w:tc>
                          </w:tr>
                          <w:tr w:rsidR="00E074EA" w14:paraId="0DC4AFBF" w14:textId="77777777">
                            <w:tc>
                              <w:tcPr>
                                <w:tcW w:w="1101" w:type="dxa"/>
                              </w:tcPr>
                              <w:p w14:paraId="0DC4AFBB" w14:textId="77777777" w:rsidR="00E074EA" w:rsidRDefault="00E074EA">
                                <w:pPr>
                                  <w:rPr>
                                    <w:color w:val="000000"/>
                                    <w:sz w:val="20"/>
                                  </w:rPr>
                                </w:pPr>
                              </w:p>
                            </w:tc>
                            <w:tc>
                              <w:tcPr>
                                <w:tcW w:w="6520" w:type="dxa"/>
                              </w:tcPr>
                              <w:p w14:paraId="0DC4AFBC" w14:textId="77777777" w:rsidR="00E074EA" w:rsidRDefault="00B95FD5">
                                <w:pPr>
                                  <w:rPr>
                                    <w:color w:val="000000"/>
                                    <w:sz w:val="20"/>
                                  </w:rPr>
                                </w:pPr>
                                <w:r>
                                  <w:rPr>
                                    <w:color w:val="000000"/>
                                    <w:sz w:val="20"/>
                                  </w:rPr>
                                  <w:t>Vidutinė darbininkų kategorija</w:t>
                                </w:r>
                              </w:p>
                            </w:tc>
                            <w:tc>
                              <w:tcPr>
                                <w:tcW w:w="1276" w:type="dxa"/>
                              </w:tcPr>
                              <w:p w14:paraId="0DC4AFBD" w14:textId="77777777" w:rsidR="00E074EA" w:rsidRDefault="00E074EA">
                                <w:pPr>
                                  <w:jc w:val="center"/>
                                  <w:rPr>
                                    <w:color w:val="000000"/>
                                    <w:sz w:val="20"/>
                                  </w:rPr>
                                </w:pPr>
                              </w:p>
                            </w:tc>
                            <w:tc>
                              <w:tcPr>
                                <w:tcW w:w="1240" w:type="dxa"/>
                              </w:tcPr>
                              <w:p w14:paraId="0DC4AFBE" w14:textId="77777777" w:rsidR="00E074EA" w:rsidRDefault="00B95FD5">
                                <w:pPr>
                                  <w:jc w:val="center"/>
                                  <w:rPr>
                                    <w:color w:val="000000"/>
                                    <w:sz w:val="20"/>
                                  </w:rPr>
                                </w:pPr>
                                <w:r>
                                  <w:rPr>
                                    <w:color w:val="000000"/>
                                    <w:sz w:val="20"/>
                                  </w:rPr>
                                  <w:t>2,64</w:t>
                                </w:r>
                              </w:p>
                            </w:tc>
                          </w:tr>
                          <w:tr w:rsidR="00E074EA" w14:paraId="0DC4A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C0" w14:textId="77777777" w:rsidR="00E074EA" w:rsidRDefault="00E074EA">
                                <w:pPr>
                                  <w:rPr>
                                    <w:color w:val="000000"/>
                                    <w:sz w:val="20"/>
                                  </w:rPr>
                                </w:pPr>
                              </w:p>
                            </w:tc>
                            <w:tc>
                              <w:tcPr>
                                <w:tcW w:w="6520" w:type="dxa"/>
                              </w:tcPr>
                              <w:p w14:paraId="0DC4AFC1" w14:textId="77777777" w:rsidR="00E074EA" w:rsidRDefault="00E074EA">
                                <w:pPr>
                                  <w:rPr>
                                    <w:color w:val="000000"/>
                                    <w:sz w:val="20"/>
                                  </w:rPr>
                                </w:pPr>
                              </w:p>
                            </w:tc>
                            <w:tc>
                              <w:tcPr>
                                <w:tcW w:w="1276" w:type="dxa"/>
                              </w:tcPr>
                              <w:p w14:paraId="0DC4AFC2" w14:textId="77777777" w:rsidR="00E074EA" w:rsidRDefault="00E074EA">
                                <w:pPr>
                                  <w:jc w:val="center"/>
                                  <w:rPr>
                                    <w:color w:val="000000"/>
                                    <w:sz w:val="20"/>
                                  </w:rPr>
                                </w:pPr>
                              </w:p>
                            </w:tc>
                            <w:tc>
                              <w:tcPr>
                                <w:tcW w:w="1240" w:type="dxa"/>
                              </w:tcPr>
                              <w:p w14:paraId="0DC4AFC3" w14:textId="77777777" w:rsidR="00E074EA" w:rsidRDefault="00E074EA">
                                <w:pPr>
                                  <w:jc w:val="center"/>
                                  <w:rPr>
                                    <w:color w:val="000000"/>
                                    <w:sz w:val="20"/>
                                  </w:rPr>
                                </w:pPr>
                              </w:p>
                            </w:tc>
                          </w:tr>
                          <w:tr w:rsidR="00E074EA" w14:paraId="0DC4A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C5" w14:textId="77777777" w:rsidR="00E074EA" w:rsidRDefault="00B95FD5">
                                <w:pPr>
                                  <w:rPr>
                                    <w:color w:val="000000"/>
                                    <w:sz w:val="20"/>
                                  </w:rPr>
                                </w:pPr>
                                <w:r>
                                  <w:rPr>
                                    <w:color w:val="000000"/>
                                    <w:sz w:val="20"/>
                                  </w:rPr>
                                  <w:t>120030</w:t>
                                </w:r>
                              </w:p>
                            </w:tc>
                            <w:tc>
                              <w:tcPr>
                                <w:tcW w:w="6520" w:type="dxa"/>
                              </w:tcPr>
                              <w:p w14:paraId="0DC4AFC6" w14:textId="77777777" w:rsidR="00E074EA" w:rsidRDefault="00B95FD5">
                                <w:pPr>
                                  <w:rPr>
                                    <w:color w:val="000000"/>
                                    <w:sz w:val="20"/>
                                  </w:rPr>
                                </w:pPr>
                                <w:r>
                                  <w:rPr>
                                    <w:color w:val="000000"/>
                                    <w:sz w:val="20"/>
                                  </w:rPr>
                                  <w:t>Statybinės vinys</w:t>
                                </w:r>
                              </w:p>
                            </w:tc>
                            <w:tc>
                              <w:tcPr>
                                <w:tcW w:w="1276" w:type="dxa"/>
                              </w:tcPr>
                              <w:p w14:paraId="0DC4AFC7" w14:textId="77777777" w:rsidR="00E074EA" w:rsidRDefault="00B95FD5">
                                <w:pPr>
                                  <w:jc w:val="center"/>
                                  <w:rPr>
                                    <w:color w:val="000000"/>
                                    <w:sz w:val="20"/>
                                  </w:rPr>
                                </w:pPr>
                                <w:r>
                                  <w:rPr>
                                    <w:color w:val="000000"/>
                                    <w:sz w:val="20"/>
                                  </w:rPr>
                                  <w:t>kg</w:t>
                                </w:r>
                              </w:p>
                            </w:tc>
                            <w:tc>
                              <w:tcPr>
                                <w:tcW w:w="1240" w:type="dxa"/>
                              </w:tcPr>
                              <w:p w14:paraId="0DC4AFC8" w14:textId="77777777" w:rsidR="00E074EA" w:rsidRDefault="00B95FD5">
                                <w:pPr>
                                  <w:jc w:val="center"/>
                                  <w:rPr>
                                    <w:color w:val="000000"/>
                                    <w:sz w:val="20"/>
                                  </w:rPr>
                                </w:pPr>
                                <w:r>
                                  <w:rPr>
                                    <w:color w:val="000000"/>
                                    <w:sz w:val="20"/>
                                  </w:rPr>
                                  <w:t xml:space="preserve">0,06 </w:t>
                                </w:r>
                              </w:p>
                            </w:tc>
                          </w:tr>
                          <w:tr w:rsidR="00E074EA" w14:paraId="0DC4A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CA" w14:textId="77777777" w:rsidR="00E074EA" w:rsidRDefault="00B95FD5">
                                <w:pPr>
                                  <w:rPr>
                                    <w:color w:val="000000"/>
                                    <w:sz w:val="20"/>
                                  </w:rPr>
                                </w:pPr>
                                <w:r>
                                  <w:rPr>
                                    <w:color w:val="000000"/>
                                    <w:sz w:val="20"/>
                                  </w:rPr>
                                  <w:t>489034</w:t>
                                </w:r>
                              </w:p>
                            </w:tc>
                            <w:tc>
                              <w:tcPr>
                                <w:tcW w:w="6520" w:type="dxa"/>
                              </w:tcPr>
                              <w:p w14:paraId="0DC4AFCB"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AFCC" w14:textId="77777777" w:rsidR="00E074EA" w:rsidRDefault="00B95FD5">
                                <w:pPr>
                                  <w:jc w:val="center"/>
                                  <w:rPr>
                                    <w:color w:val="000000"/>
                                    <w:sz w:val="20"/>
                                  </w:rPr>
                                </w:pPr>
                                <w:r>
                                  <w:rPr>
                                    <w:color w:val="000000"/>
                                    <w:sz w:val="20"/>
                                  </w:rPr>
                                  <w:t>maš. val.</w:t>
                                </w:r>
                              </w:p>
                            </w:tc>
                            <w:tc>
                              <w:tcPr>
                                <w:tcW w:w="1240" w:type="dxa"/>
                              </w:tcPr>
                              <w:p w14:paraId="0DC4AFCD" w14:textId="77777777" w:rsidR="00E074EA" w:rsidRDefault="00B95FD5">
                                <w:pPr>
                                  <w:jc w:val="center"/>
                                  <w:rPr>
                                    <w:color w:val="000000"/>
                                    <w:sz w:val="20"/>
                                  </w:rPr>
                                </w:pPr>
                                <w:r>
                                  <w:rPr>
                                    <w:color w:val="000000"/>
                                    <w:sz w:val="20"/>
                                  </w:rPr>
                                  <w:t>0,75</w:t>
                                </w:r>
                              </w:p>
                            </w:tc>
                          </w:tr>
                          <w:tr w:rsidR="00E074EA" w14:paraId="0DC4A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CF" w14:textId="77777777" w:rsidR="00E074EA" w:rsidRDefault="00B95FD5">
                                <w:pPr>
                                  <w:rPr>
                                    <w:color w:val="000000"/>
                                    <w:sz w:val="20"/>
                                  </w:rPr>
                                </w:pPr>
                                <w:r>
                                  <w:rPr>
                                    <w:color w:val="000000"/>
                                    <w:sz w:val="20"/>
                                  </w:rPr>
                                  <w:t>534003</w:t>
                                </w:r>
                              </w:p>
                            </w:tc>
                            <w:tc>
                              <w:tcPr>
                                <w:tcW w:w="6520" w:type="dxa"/>
                              </w:tcPr>
                              <w:p w14:paraId="0DC4AFD0" w14:textId="77777777" w:rsidR="00E074EA" w:rsidRDefault="00B95FD5">
                                <w:pPr>
                                  <w:rPr>
                                    <w:color w:val="000000"/>
                                    <w:sz w:val="20"/>
                                  </w:rPr>
                                </w:pPr>
                                <w:r>
                                  <w:rPr>
                                    <w:color w:val="000000"/>
                                    <w:sz w:val="20"/>
                                  </w:rPr>
                                  <w:t>Lentos: apipjautos, 3 rūšis</w:t>
                                </w:r>
                              </w:p>
                            </w:tc>
                            <w:tc>
                              <w:tcPr>
                                <w:tcW w:w="1276" w:type="dxa"/>
                              </w:tcPr>
                              <w:p w14:paraId="0DC4AFD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FD2" w14:textId="77777777" w:rsidR="00E074EA" w:rsidRDefault="00B95FD5">
                                <w:pPr>
                                  <w:jc w:val="center"/>
                                  <w:rPr>
                                    <w:color w:val="000000"/>
                                    <w:sz w:val="20"/>
                                  </w:rPr>
                                </w:pPr>
                                <w:r>
                                  <w:rPr>
                                    <w:color w:val="000000"/>
                                    <w:sz w:val="20"/>
                                  </w:rPr>
                                  <w:t>0,0017</w:t>
                                </w:r>
                              </w:p>
                            </w:tc>
                          </w:tr>
                          <w:tr w:rsidR="00E074EA" w14:paraId="0DC4A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D4" w14:textId="77777777" w:rsidR="00E074EA" w:rsidRDefault="00B95FD5">
                                <w:pPr>
                                  <w:rPr>
                                    <w:color w:val="000000"/>
                                    <w:sz w:val="20"/>
                                  </w:rPr>
                                </w:pPr>
                                <w:r>
                                  <w:rPr>
                                    <w:color w:val="000000"/>
                                    <w:sz w:val="20"/>
                                  </w:rPr>
                                  <w:t>600004</w:t>
                                </w:r>
                              </w:p>
                            </w:tc>
                            <w:tc>
                              <w:tcPr>
                                <w:tcW w:w="6520" w:type="dxa"/>
                              </w:tcPr>
                              <w:p w14:paraId="0DC4AFD5" w14:textId="77777777" w:rsidR="00E074EA" w:rsidRDefault="00B95FD5">
                                <w:pPr>
                                  <w:rPr>
                                    <w:color w:val="000000"/>
                                    <w:sz w:val="20"/>
                                  </w:rPr>
                                </w:pPr>
                                <w:r>
                                  <w:rPr>
                                    <w:color w:val="000000"/>
                                    <w:sz w:val="20"/>
                                  </w:rPr>
                                  <w:t>Cementinis skiedinys</w:t>
                                </w:r>
                              </w:p>
                            </w:tc>
                            <w:tc>
                              <w:tcPr>
                                <w:tcW w:w="1276" w:type="dxa"/>
                              </w:tcPr>
                              <w:p w14:paraId="0DC4AFD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FD7" w14:textId="77777777" w:rsidR="00E074EA" w:rsidRDefault="00B95FD5">
                                <w:pPr>
                                  <w:jc w:val="center"/>
                                  <w:rPr>
                                    <w:color w:val="000000"/>
                                    <w:sz w:val="20"/>
                                  </w:rPr>
                                </w:pPr>
                                <w:r>
                                  <w:rPr>
                                    <w:color w:val="000000"/>
                                    <w:sz w:val="20"/>
                                  </w:rPr>
                                  <w:t>0,0004</w:t>
                                </w:r>
                              </w:p>
                            </w:tc>
                          </w:tr>
                          <w:tr w:rsidR="00E074EA" w14:paraId="0DC4A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D9" w14:textId="77777777" w:rsidR="00E074EA" w:rsidRDefault="00B95FD5">
                                <w:pPr>
                                  <w:rPr>
                                    <w:color w:val="000000"/>
                                    <w:sz w:val="20"/>
                                  </w:rPr>
                                </w:pPr>
                                <w:r>
                                  <w:rPr>
                                    <w:color w:val="000000"/>
                                    <w:sz w:val="20"/>
                                  </w:rPr>
                                  <w:t>600046</w:t>
                                </w:r>
                              </w:p>
                            </w:tc>
                            <w:tc>
                              <w:tcPr>
                                <w:tcW w:w="6520" w:type="dxa"/>
                              </w:tcPr>
                              <w:p w14:paraId="0DC4AFDA" w14:textId="77777777" w:rsidR="00E074EA" w:rsidRDefault="00B95FD5">
                                <w:pPr>
                                  <w:rPr>
                                    <w:color w:val="000000"/>
                                    <w:sz w:val="20"/>
                                  </w:rPr>
                                </w:pPr>
                                <w:r>
                                  <w:rPr>
                                    <w:color w:val="000000"/>
                                    <w:sz w:val="20"/>
                                  </w:rPr>
                                  <w:t>Betonas C12/15</w:t>
                                </w:r>
                              </w:p>
                            </w:tc>
                            <w:tc>
                              <w:tcPr>
                                <w:tcW w:w="1276" w:type="dxa"/>
                              </w:tcPr>
                              <w:p w14:paraId="0DC4AFD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AFDC" w14:textId="77777777" w:rsidR="00E074EA" w:rsidRDefault="00B95FD5">
                                <w:pPr>
                                  <w:jc w:val="center"/>
                                  <w:rPr>
                                    <w:color w:val="000000"/>
                                    <w:sz w:val="20"/>
                                  </w:rPr>
                                </w:pPr>
                                <w:r>
                                  <w:rPr>
                                    <w:color w:val="000000"/>
                                    <w:sz w:val="20"/>
                                  </w:rPr>
                                  <w:t>0,064</w:t>
                                </w:r>
                              </w:p>
                            </w:tc>
                          </w:tr>
                        </w:tbl>
                        <w:p w14:paraId="0DC4AFDE" w14:textId="77777777" w:rsidR="00E074EA" w:rsidRDefault="00B95FD5">
                          <w:pPr>
                            <w:rPr>
                              <w:color w:val="000000"/>
                              <w:sz w:val="20"/>
                            </w:rPr>
                          </w:pPr>
                        </w:p>
                      </w:sdtContent>
                    </w:sdt>
                    <w:sdt>
                      <w:sdtPr>
                        <w:alias w:val="lentele"/>
                        <w:tag w:val="part_c965bf1db0144137901ac766f1e3a55e"/>
                        <w:id w:val="-50937157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AFE3" w14:textId="77777777">
                            <w:tc>
                              <w:tcPr>
                                <w:tcW w:w="1232" w:type="dxa"/>
                              </w:tcPr>
                              <w:p w14:paraId="0DC4AFDF" w14:textId="77777777" w:rsidR="00E074EA" w:rsidRDefault="00B95FD5">
                                <w:pPr>
                                  <w:rPr>
                                    <w:b/>
                                    <w:color w:val="000000"/>
                                    <w:szCs w:val="24"/>
                                  </w:rPr>
                                </w:pPr>
                                <w:r>
                                  <w:rPr>
                                    <w:b/>
                                    <w:color w:val="000000"/>
                                    <w:szCs w:val="24"/>
                                  </w:rPr>
                                  <w:t>KP 6.2-2</w:t>
                                </w:r>
                              </w:p>
                            </w:tc>
                            <w:tc>
                              <w:tcPr>
                                <w:tcW w:w="7047" w:type="dxa"/>
                              </w:tcPr>
                              <w:p w14:paraId="0DC4AFE0" w14:textId="77777777" w:rsidR="00E074EA" w:rsidRDefault="00B95FD5">
                                <w:pPr>
                                  <w:rPr>
                                    <w:b/>
                                    <w:color w:val="000000"/>
                                    <w:szCs w:val="24"/>
                                  </w:rPr>
                                </w:pPr>
                                <w:proofErr w:type="spellStart"/>
                                <w:r>
                                  <w:rPr>
                                    <w:b/>
                                    <w:color w:val="000000"/>
                                    <w:szCs w:val="24"/>
                                  </w:rPr>
                                  <w:t>Apykaklinio</w:t>
                                </w:r>
                                <w:proofErr w:type="spellEnd"/>
                                <w:r>
                                  <w:rPr>
                                    <w:b/>
                                    <w:color w:val="000000"/>
                                    <w:szCs w:val="24"/>
                                  </w:rPr>
                                  <w:t xml:space="preserve"> pamato metalinėms atramoms nusėdimų (didesnių kaip 10 cm) ištaisymas</w:t>
                                </w:r>
                              </w:p>
                            </w:tc>
                            <w:tc>
                              <w:tcPr>
                                <w:tcW w:w="1843" w:type="dxa"/>
                              </w:tcPr>
                              <w:p w14:paraId="0DC4AFE1" w14:textId="77777777" w:rsidR="00E074EA" w:rsidRDefault="00E074EA">
                                <w:pPr>
                                  <w:rPr>
                                    <w:b/>
                                    <w:color w:val="000000"/>
                                    <w:szCs w:val="24"/>
                                  </w:rPr>
                                </w:pPr>
                              </w:p>
                              <w:p w14:paraId="0DC4AFE2" w14:textId="77777777" w:rsidR="00E074EA" w:rsidRDefault="00B95FD5">
                                <w:pPr>
                                  <w:rPr>
                                    <w:b/>
                                    <w:color w:val="000000"/>
                                    <w:szCs w:val="24"/>
                                  </w:rPr>
                                </w:pPr>
                                <w:r>
                                  <w:rPr>
                                    <w:b/>
                                    <w:color w:val="000000"/>
                                    <w:szCs w:val="24"/>
                                  </w:rPr>
                                  <w:t>1 vnt.</w:t>
                                </w:r>
                              </w:p>
                            </w:tc>
                          </w:tr>
                          <w:tr w:rsidR="00E074EA" w14:paraId="0DC4AFE7" w14:textId="77777777">
                            <w:tc>
                              <w:tcPr>
                                <w:tcW w:w="1232" w:type="dxa"/>
                              </w:tcPr>
                              <w:p w14:paraId="0DC4AFE4" w14:textId="77777777" w:rsidR="00E074EA" w:rsidRDefault="00E074EA">
                                <w:pPr>
                                  <w:rPr>
                                    <w:color w:val="000000"/>
                                    <w:szCs w:val="24"/>
                                  </w:rPr>
                                </w:pPr>
                              </w:p>
                            </w:tc>
                            <w:tc>
                              <w:tcPr>
                                <w:tcW w:w="8890" w:type="dxa"/>
                                <w:gridSpan w:val="2"/>
                              </w:tcPr>
                              <w:p w14:paraId="0DC4AFE5" w14:textId="77777777" w:rsidR="00E074EA" w:rsidRDefault="00B95FD5">
                                <w:pPr>
                                  <w:rPr>
                                    <w:color w:val="000000"/>
                                    <w:szCs w:val="24"/>
                                  </w:rPr>
                                </w:pPr>
                                <w:r>
                                  <w:rPr>
                                    <w:color w:val="000000"/>
                                    <w:szCs w:val="24"/>
                                  </w:rPr>
                                  <w:t>Darbai:</w:t>
                                </w:r>
                              </w:p>
                              <w:p w14:paraId="0DC4AFE6" w14:textId="77777777" w:rsidR="00E074EA" w:rsidRDefault="00B95FD5">
                                <w:pPr>
                                  <w:rPr>
                                    <w:color w:val="000000"/>
                                    <w:spacing w:val="-2"/>
                                    <w:szCs w:val="24"/>
                                  </w:rPr>
                                </w:pPr>
                                <w:r>
                                  <w:rPr>
                                    <w:color w:val="000000"/>
                                    <w:spacing w:val="-2"/>
                                    <w:szCs w:val="24"/>
                                  </w:rPr>
                                  <w:t xml:space="preserve">1. </w:t>
                                </w:r>
                                <w:r>
                                  <w:rPr>
                                    <w:color w:val="000000"/>
                                    <w:szCs w:val="24"/>
                                  </w:rPr>
                                  <w:t>Atkasti nuo pamato gruntą rankiniu būdu (0,2 m</w:t>
                                </w:r>
                                <w:r>
                                  <w:rPr>
                                    <w:color w:val="000000"/>
                                    <w:szCs w:val="24"/>
                                    <w:vertAlign w:val="superscript"/>
                                  </w:rPr>
                                  <w:t>3</w:t>
                                </w:r>
                                <w:r>
                                  <w:rPr>
                                    <w:color w:val="000000"/>
                                    <w:szCs w:val="24"/>
                                  </w:rPr>
                                  <w:t xml:space="preserve">) 2. Iškelti rankiniu </w:t>
                                </w:r>
                                <w:r>
                                  <w:rPr>
                                    <w:color w:val="000000"/>
                                    <w:szCs w:val="24"/>
                                  </w:rPr>
                                  <w:t xml:space="preserve">būdu atramą su </w:t>
                                </w:r>
                                <w:proofErr w:type="spellStart"/>
                                <w:r>
                                  <w:rPr>
                                    <w:color w:val="000000"/>
                                    <w:szCs w:val="24"/>
                                  </w:rPr>
                                  <w:t>apykakliniu</w:t>
                                </w:r>
                                <w:proofErr w:type="spellEnd"/>
                                <w:r>
                                  <w:rPr>
                                    <w:color w:val="000000"/>
                                    <w:szCs w:val="24"/>
                                  </w:rPr>
                                  <w:t xml:space="preserve"> pamatu ir įrengti papildomą pagrindą. 3. Padaryti klojinius ir užbetonuoti papildomą pagrindo sluoksnį 15 cm storio ir 0,04 m</w:t>
                                </w:r>
                                <w:r>
                                  <w:rPr>
                                    <w:color w:val="000000"/>
                                    <w:szCs w:val="24"/>
                                    <w:vertAlign w:val="superscript"/>
                                  </w:rPr>
                                  <w:t>2</w:t>
                                </w:r>
                                <w:r>
                                  <w:rPr>
                                    <w:color w:val="000000"/>
                                    <w:szCs w:val="24"/>
                                  </w:rPr>
                                  <w:t xml:space="preserve"> ploto. 4. Užkasti pamatą gruntu.</w:t>
                                </w:r>
                              </w:p>
                            </w:tc>
                          </w:tr>
                        </w:tbl>
                        <w:p w14:paraId="0DC4AFE8" w14:textId="77777777" w:rsidR="00E074EA" w:rsidRDefault="00B95FD5">
                          <w:pPr>
                            <w:rPr>
                              <w:color w:val="000000"/>
                              <w:sz w:val="20"/>
                            </w:rPr>
                          </w:pPr>
                        </w:p>
                      </w:sdtContent>
                    </w:sdt>
                    <w:sdt>
                      <w:sdtPr>
                        <w:alias w:val="lentele"/>
                        <w:tag w:val="part_92ea110b1e8347bdad67442c38d4a0ff"/>
                        <w:id w:val="121122862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AFED" w14:textId="77777777">
                            <w:tc>
                              <w:tcPr>
                                <w:tcW w:w="1101" w:type="dxa"/>
                                <w:tcBorders>
                                  <w:bottom w:val="double" w:sz="4" w:space="0" w:color="auto"/>
                                </w:tcBorders>
                                <w:vAlign w:val="center"/>
                              </w:tcPr>
                              <w:p w14:paraId="0DC4AFE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AFE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AFE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AFEC" w14:textId="77777777" w:rsidR="00E074EA" w:rsidRDefault="00B95FD5">
                                <w:pPr>
                                  <w:jc w:val="center"/>
                                  <w:rPr>
                                    <w:color w:val="000000"/>
                                    <w:sz w:val="20"/>
                                  </w:rPr>
                                </w:pPr>
                                <w:r>
                                  <w:rPr>
                                    <w:color w:val="000000"/>
                                    <w:sz w:val="20"/>
                                  </w:rPr>
                                  <w:t>Kiekiai</w:t>
                                </w:r>
                              </w:p>
                            </w:tc>
                          </w:tr>
                          <w:tr w:rsidR="00E074EA" w14:paraId="0DC4AFF2" w14:textId="77777777">
                            <w:tc>
                              <w:tcPr>
                                <w:tcW w:w="1101" w:type="dxa"/>
                                <w:tcBorders>
                                  <w:top w:val="double" w:sz="4" w:space="0" w:color="auto"/>
                                  <w:bottom w:val="single" w:sz="2" w:space="0" w:color="auto"/>
                                </w:tcBorders>
                              </w:tcPr>
                              <w:p w14:paraId="0DC4AFEE" w14:textId="77777777" w:rsidR="00E074EA" w:rsidRDefault="00E074EA">
                                <w:pPr>
                                  <w:rPr>
                                    <w:color w:val="000000"/>
                                    <w:sz w:val="20"/>
                                  </w:rPr>
                                </w:pPr>
                              </w:p>
                            </w:tc>
                            <w:tc>
                              <w:tcPr>
                                <w:tcW w:w="6520" w:type="dxa"/>
                                <w:tcBorders>
                                  <w:top w:val="double" w:sz="4" w:space="0" w:color="auto"/>
                                  <w:bottom w:val="single" w:sz="2" w:space="0" w:color="auto"/>
                                </w:tcBorders>
                              </w:tcPr>
                              <w:p w14:paraId="0DC4AFE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AFF0"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AFF1" w14:textId="77777777" w:rsidR="00E074EA" w:rsidRDefault="00B95FD5">
                                <w:pPr>
                                  <w:jc w:val="center"/>
                                  <w:rPr>
                                    <w:color w:val="000000"/>
                                    <w:sz w:val="20"/>
                                  </w:rPr>
                                </w:pPr>
                                <w:r>
                                  <w:rPr>
                                    <w:color w:val="000000"/>
                                    <w:sz w:val="20"/>
                                  </w:rPr>
                                  <w:t>2,88</w:t>
                                </w:r>
                              </w:p>
                            </w:tc>
                          </w:tr>
                          <w:tr w:rsidR="00E074EA" w14:paraId="0DC4AFF7" w14:textId="77777777">
                            <w:tc>
                              <w:tcPr>
                                <w:tcW w:w="1101" w:type="dxa"/>
                              </w:tcPr>
                              <w:p w14:paraId="0DC4AFF3" w14:textId="77777777" w:rsidR="00E074EA" w:rsidRDefault="00E074EA">
                                <w:pPr>
                                  <w:rPr>
                                    <w:color w:val="000000"/>
                                    <w:sz w:val="20"/>
                                  </w:rPr>
                                </w:pPr>
                              </w:p>
                            </w:tc>
                            <w:tc>
                              <w:tcPr>
                                <w:tcW w:w="6520" w:type="dxa"/>
                              </w:tcPr>
                              <w:p w14:paraId="0DC4AFF4" w14:textId="77777777" w:rsidR="00E074EA" w:rsidRDefault="00B95FD5">
                                <w:pPr>
                                  <w:rPr>
                                    <w:color w:val="000000"/>
                                    <w:sz w:val="20"/>
                                  </w:rPr>
                                </w:pPr>
                                <w:r>
                                  <w:rPr>
                                    <w:color w:val="000000"/>
                                    <w:sz w:val="20"/>
                                  </w:rPr>
                                  <w:t>Vidutinė darbininkų kategorija</w:t>
                                </w:r>
                              </w:p>
                            </w:tc>
                            <w:tc>
                              <w:tcPr>
                                <w:tcW w:w="1276" w:type="dxa"/>
                              </w:tcPr>
                              <w:p w14:paraId="0DC4AFF5" w14:textId="77777777" w:rsidR="00E074EA" w:rsidRDefault="00E074EA">
                                <w:pPr>
                                  <w:jc w:val="center"/>
                                  <w:rPr>
                                    <w:color w:val="000000"/>
                                    <w:sz w:val="20"/>
                                  </w:rPr>
                                </w:pPr>
                              </w:p>
                            </w:tc>
                            <w:tc>
                              <w:tcPr>
                                <w:tcW w:w="1240" w:type="dxa"/>
                              </w:tcPr>
                              <w:p w14:paraId="0DC4AFF6" w14:textId="77777777" w:rsidR="00E074EA" w:rsidRDefault="00B95FD5">
                                <w:pPr>
                                  <w:jc w:val="center"/>
                                  <w:rPr>
                                    <w:color w:val="000000"/>
                                    <w:sz w:val="20"/>
                                  </w:rPr>
                                </w:pPr>
                                <w:r>
                                  <w:rPr>
                                    <w:color w:val="000000"/>
                                    <w:sz w:val="20"/>
                                  </w:rPr>
                                  <w:t>2,80</w:t>
                                </w:r>
                              </w:p>
                            </w:tc>
                          </w:tr>
                          <w:tr w:rsidR="00E074EA" w14:paraId="0DC4AF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F8" w14:textId="77777777" w:rsidR="00E074EA" w:rsidRDefault="00E074EA">
                                <w:pPr>
                                  <w:rPr>
                                    <w:color w:val="000000"/>
                                    <w:sz w:val="20"/>
                                  </w:rPr>
                                </w:pPr>
                              </w:p>
                            </w:tc>
                            <w:tc>
                              <w:tcPr>
                                <w:tcW w:w="6520" w:type="dxa"/>
                              </w:tcPr>
                              <w:p w14:paraId="0DC4AFF9" w14:textId="77777777" w:rsidR="00E074EA" w:rsidRDefault="00E074EA">
                                <w:pPr>
                                  <w:rPr>
                                    <w:color w:val="000000"/>
                                    <w:sz w:val="20"/>
                                  </w:rPr>
                                </w:pPr>
                              </w:p>
                            </w:tc>
                            <w:tc>
                              <w:tcPr>
                                <w:tcW w:w="1276" w:type="dxa"/>
                              </w:tcPr>
                              <w:p w14:paraId="0DC4AFFA" w14:textId="77777777" w:rsidR="00E074EA" w:rsidRDefault="00E074EA">
                                <w:pPr>
                                  <w:jc w:val="center"/>
                                  <w:rPr>
                                    <w:color w:val="000000"/>
                                    <w:sz w:val="20"/>
                                  </w:rPr>
                                </w:pPr>
                              </w:p>
                            </w:tc>
                            <w:tc>
                              <w:tcPr>
                                <w:tcW w:w="1240" w:type="dxa"/>
                              </w:tcPr>
                              <w:p w14:paraId="0DC4AFFB" w14:textId="77777777" w:rsidR="00E074EA" w:rsidRDefault="00E074EA">
                                <w:pPr>
                                  <w:jc w:val="center"/>
                                  <w:rPr>
                                    <w:color w:val="000000"/>
                                    <w:sz w:val="20"/>
                                  </w:rPr>
                                </w:pPr>
                              </w:p>
                            </w:tc>
                          </w:tr>
                          <w:tr w:rsidR="00E074EA" w14:paraId="0DC4B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AFFD" w14:textId="77777777" w:rsidR="00E074EA" w:rsidRDefault="00B95FD5">
                                <w:pPr>
                                  <w:rPr>
                                    <w:color w:val="000000"/>
                                    <w:sz w:val="20"/>
                                  </w:rPr>
                                </w:pPr>
                                <w:r>
                                  <w:rPr>
                                    <w:color w:val="000000"/>
                                    <w:sz w:val="20"/>
                                  </w:rPr>
                                  <w:t>120030</w:t>
                                </w:r>
                              </w:p>
                            </w:tc>
                            <w:tc>
                              <w:tcPr>
                                <w:tcW w:w="6520" w:type="dxa"/>
                              </w:tcPr>
                              <w:p w14:paraId="0DC4AFFE" w14:textId="77777777" w:rsidR="00E074EA" w:rsidRDefault="00B95FD5">
                                <w:pPr>
                                  <w:rPr>
                                    <w:color w:val="000000"/>
                                    <w:sz w:val="20"/>
                                  </w:rPr>
                                </w:pPr>
                                <w:r>
                                  <w:rPr>
                                    <w:color w:val="000000"/>
                                    <w:sz w:val="20"/>
                                  </w:rPr>
                                  <w:t>Statybinės vinys</w:t>
                                </w:r>
                              </w:p>
                            </w:tc>
                            <w:tc>
                              <w:tcPr>
                                <w:tcW w:w="1276" w:type="dxa"/>
                              </w:tcPr>
                              <w:p w14:paraId="0DC4AFFF" w14:textId="77777777" w:rsidR="00E074EA" w:rsidRDefault="00B95FD5">
                                <w:pPr>
                                  <w:jc w:val="center"/>
                                  <w:rPr>
                                    <w:color w:val="000000"/>
                                    <w:sz w:val="20"/>
                                  </w:rPr>
                                </w:pPr>
                                <w:r>
                                  <w:rPr>
                                    <w:color w:val="000000"/>
                                    <w:sz w:val="20"/>
                                  </w:rPr>
                                  <w:t>kg</w:t>
                                </w:r>
                              </w:p>
                            </w:tc>
                            <w:tc>
                              <w:tcPr>
                                <w:tcW w:w="1240" w:type="dxa"/>
                              </w:tcPr>
                              <w:p w14:paraId="0DC4B000" w14:textId="77777777" w:rsidR="00E074EA" w:rsidRDefault="00B95FD5">
                                <w:pPr>
                                  <w:jc w:val="center"/>
                                  <w:rPr>
                                    <w:color w:val="000000"/>
                                    <w:sz w:val="20"/>
                                  </w:rPr>
                                </w:pPr>
                                <w:r>
                                  <w:rPr>
                                    <w:color w:val="000000"/>
                                    <w:sz w:val="20"/>
                                  </w:rPr>
                                  <w:t xml:space="preserve">0,06 </w:t>
                                </w:r>
                              </w:p>
                            </w:tc>
                          </w:tr>
                          <w:tr w:rsidR="00E074EA" w14:paraId="0DC4B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02" w14:textId="77777777" w:rsidR="00E074EA" w:rsidRDefault="00B95FD5">
                                <w:pPr>
                                  <w:rPr>
                                    <w:color w:val="000000"/>
                                    <w:sz w:val="20"/>
                                  </w:rPr>
                                </w:pPr>
                                <w:r>
                                  <w:rPr>
                                    <w:color w:val="000000"/>
                                    <w:sz w:val="20"/>
                                  </w:rPr>
                                  <w:t>534003</w:t>
                                </w:r>
                              </w:p>
                            </w:tc>
                            <w:tc>
                              <w:tcPr>
                                <w:tcW w:w="6520" w:type="dxa"/>
                              </w:tcPr>
                              <w:p w14:paraId="0DC4B003" w14:textId="77777777" w:rsidR="00E074EA" w:rsidRDefault="00B95FD5">
                                <w:pPr>
                                  <w:rPr>
                                    <w:color w:val="000000"/>
                                    <w:sz w:val="20"/>
                                  </w:rPr>
                                </w:pPr>
                                <w:r>
                                  <w:rPr>
                                    <w:color w:val="000000"/>
                                    <w:sz w:val="20"/>
                                  </w:rPr>
                                  <w:t>Lentos: apipjautos, 3 rūšis</w:t>
                                </w:r>
                              </w:p>
                            </w:tc>
                            <w:tc>
                              <w:tcPr>
                                <w:tcW w:w="1276" w:type="dxa"/>
                              </w:tcPr>
                              <w:p w14:paraId="0DC4B00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005" w14:textId="77777777" w:rsidR="00E074EA" w:rsidRDefault="00B95FD5">
                                <w:pPr>
                                  <w:jc w:val="center"/>
                                  <w:rPr>
                                    <w:color w:val="000000"/>
                                    <w:sz w:val="20"/>
                                  </w:rPr>
                                </w:pPr>
                                <w:r>
                                  <w:rPr>
                                    <w:color w:val="000000"/>
                                    <w:sz w:val="20"/>
                                  </w:rPr>
                                  <w:t>0,0002</w:t>
                                </w:r>
                              </w:p>
                            </w:tc>
                          </w:tr>
                          <w:tr w:rsidR="00E074EA" w14:paraId="0DC4B0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07" w14:textId="77777777" w:rsidR="00E074EA" w:rsidRDefault="00B95FD5">
                                <w:pPr>
                                  <w:rPr>
                                    <w:color w:val="000000"/>
                                    <w:sz w:val="20"/>
                                  </w:rPr>
                                </w:pPr>
                                <w:r>
                                  <w:rPr>
                                    <w:color w:val="000000"/>
                                    <w:sz w:val="20"/>
                                  </w:rPr>
                                  <w:t>600046</w:t>
                                </w:r>
                              </w:p>
                            </w:tc>
                            <w:tc>
                              <w:tcPr>
                                <w:tcW w:w="6520" w:type="dxa"/>
                              </w:tcPr>
                              <w:p w14:paraId="0DC4B008" w14:textId="77777777" w:rsidR="00E074EA" w:rsidRDefault="00B95FD5">
                                <w:pPr>
                                  <w:rPr>
                                    <w:color w:val="000000"/>
                                    <w:sz w:val="20"/>
                                  </w:rPr>
                                </w:pPr>
                                <w:r>
                                  <w:rPr>
                                    <w:color w:val="000000"/>
                                    <w:sz w:val="20"/>
                                  </w:rPr>
                                  <w:t>Betonas C12/15</w:t>
                                </w:r>
                              </w:p>
                            </w:tc>
                            <w:tc>
                              <w:tcPr>
                                <w:tcW w:w="1276" w:type="dxa"/>
                              </w:tcPr>
                              <w:p w14:paraId="0DC4B00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00A" w14:textId="77777777" w:rsidR="00E074EA" w:rsidRDefault="00B95FD5">
                                <w:pPr>
                                  <w:jc w:val="center"/>
                                  <w:rPr>
                                    <w:color w:val="000000"/>
                                    <w:sz w:val="20"/>
                                  </w:rPr>
                                </w:pPr>
                                <w:r>
                                  <w:rPr>
                                    <w:color w:val="000000"/>
                                    <w:sz w:val="20"/>
                                  </w:rPr>
                                  <w:t>0,0064</w:t>
                                </w:r>
                              </w:p>
                            </w:tc>
                          </w:tr>
                        </w:tbl>
                        <w:p w14:paraId="0DC4B00C" w14:textId="77777777" w:rsidR="00E074EA" w:rsidRDefault="00B95FD5">
                          <w:pPr>
                            <w:rPr>
                              <w:color w:val="000000"/>
                              <w:sz w:val="20"/>
                            </w:rPr>
                          </w:pPr>
                        </w:p>
                      </w:sdtContent>
                    </w:sdt>
                    <w:sdt>
                      <w:sdtPr>
                        <w:alias w:val="lentele"/>
                        <w:tag w:val="part_7359a1a6fb234e82a8980298015efcd4"/>
                        <w:id w:val="1850214575"/>
                        <w:lock w:val="sdtLocked"/>
                      </w:sdtPr>
                      <w:sdtEndPr/>
                      <w:sdtContent>
                        <w:tbl>
                          <w:tblPr>
                            <w:tblW w:w="9639" w:type="dxa"/>
                            <w:tblCellMar>
                              <w:left w:w="57" w:type="dxa"/>
                              <w:right w:w="57" w:type="dxa"/>
                            </w:tblCellMar>
                            <w:tblLook w:val="01E0" w:firstRow="1" w:lastRow="1" w:firstColumn="1" w:lastColumn="1" w:noHBand="0" w:noVBand="0"/>
                          </w:tblPr>
                          <w:tblGrid>
                            <w:gridCol w:w="1183"/>
                            <w:gridCol w:w="6412"/>
                            <w:gridCol w:w="2044"/>
                          </w:tblGrid>
                          <w:tr w:rsidR="00E074EA" w14:paraId="0DC4B011" w14:textId="77777777">
                            <w:tc>
                              <w:tcPr>
                                <w:tcW w:w="1232" w:type="dxa"/>
                              </w:tcPr>
                              <w:p w14:paraId="0DC4B00D" w14:textId="77777777" w:rsidR="00E074EA" w:rsidRDefault="00B95FD5">
                                <w:pPr>
                                  <w:rPr>
                                    <w:b/>
                                    <w:color w:val="000000"/>
                                    <w:szCs w:val="24"/>
                                  </w:rPr>
                                </w:pPr>
                                <w:r>
                                  <w:rPr>
                                    <w:b/>
                                    <w:color w:val="000000"/>
                                    <w:szCs w:val="24"/>
                                  </w:rPr>
                                  <w:t>KP 6.2-3</w:t>
                                </w:r>
                              </w:p>
                            </w:tc>
                            <w:tc>
                              <w:tcPr>
                                <w:tcW w:w="6763" w:type="dxa"/>
                              </w:tcPr>
                              <w:p w14:paraId="0DC4B00E" w14:textId="77777777" w:rsidR="00E074EA" w:rsidRDefault="00B95FD5">
                                <w:pPr>
                                  <w:rPr>
                                    <w:b/>
                                    <w:color w:val="000000"/>
                                    <w:szCs w:val="24"/>
                                  </w:rPr>
                                </w:pPr>
                                <w:r>
                                  <w:rPr>
                                    <w:b/>
                                    <w:color w:val="000000"/>
                                    <w:szCs w:val="24"/>
                                  </w:rPr>
                                  <w:t>Sulaužyto gelžbetoninės atramos pamato pakeitimas nauju, betonuojant vietoje</w:t>
                                </w:r>
                              </w:p>
                            </w:tc>
                            <w:tc>
                              <w:tcPr>
                                <w:tcW w:w="2127" w:type="dxa"/>
                              </w:tcPr>
                              <w:p w14:paraId="0DC4B00F" w14:textId="77777777" w:rsidR="00E074EA" w:rsidRDefault="00E074EA">
                                <w:pPr>
                                  <w:ind w:left="368"/>
                                  <w:rPr>
                                    <w:b/>
                                    <w:color w:val="000000"/>
                                    <w:szCs w:val="24"/>
                                  </w:rPr>
                                </w:pPr>
                              </w:p>
                              <w:p w14:paraId="0DC4B010" w14:textId="77777777" w:rsidR="00E074EA" w:rsidRDefault="00B95FD5">
                                <w:pPr>
                                  <w:ind w:left="368"/>
                                  <w:rPr>
                                    <w:b/>
                                    <w:color w:val="000000"/>
                                    <w:szCs w:val="24"/>
                                  </w:rPr>
                                </w:pPr>
                                <w:r>
                                  <w:rPr>
                                    <w:b/>
                                    <w:color w:val="000000"/>
                                    <w:szCs w:val="24"/>
                                  </w:rPr>
                                  <w:t>1 vnt.</w:t>
                                </w:r>
                              </w:p>
                            </w:tc>
                          </w:tr>
                          <w:tr w:rsidR="00E074EA" w14:paraId="0DC4B015" w14:textId="77777777">
                            <w:tc>
                              <w:tcPr>
                                <w:tcW w:w="1232" w:type="dxa"/>
                              </w:tcPr>
                              <w:p w14:paraId="0DC4B012" w14:textId="77777777" w:rsidR="00E074EA" w:rsidRDefault="00E074EA">
                                <w:pPr>
                                  <w:rPr>
                                    <w:color w:val="000000"/>
                                    <w:szCs w:val="24"/>
                                  </w:rPr>
                                </w:pPr>
                              </w:p>
                            </w:tc>
                            <w:tc>
                              <w:tcPr>
                                <w:tcW w:w="8890" w:type="dxa"/>
                                <w:gridSpan w:val="2"/>
                              </w:tcPr>
                              <w:p w14:paraId="0DC4B013" w14:textId="77777777" w:rsidR="00E074EA" w:rsidRDefault="00B95FD5">
                                <w:pPr>
                                  <w:rPr>
                                    <w:color w:val="000000"/>
                                    <w:szCs w:val="24"/>
                                  </w:rPr>
                                </w:pPr>
                                <w:r>
                                  <w:rPr>
                                    <w:color w:val="000000"/>
                                    <w:szCs w:val="24"/>
                                  </w:rPr>
                                  <w:t>Darbai:</w:t>
                                </w:r>
                              </w:p>
                              <w:p w14:paraId="0DC4B014" w14:textId="77777777" w:rsidR="00E074EA" w:rsidRDefault="00B95FD5">
                                <w:pPr>
                                  <w:rPr>
                                    <w:color w:val="000000"/>
                                    <w:spacing w:val="-2"/>
                                    <w:szCs w:val="24"/>
                                  </w:rPr>
                                </w:pPr>
                                <w:r>
                                  <w:rPr>
                                    <w:color w:val="000000"/>
                                    <w:spacing w:val="-2"/>
                                    <w:szCs w:val="24"/>
                                  </w:rPr>
                                  <w:t>1. Rankiniu būdu atkasti gruntą (1,6 m</w:t>
                                </w:r>
                                <w:r>
                                  <w:rPr>
                                    <w:color w:val="000000"/>
                                    <w:spacing w:val="-2"/>
                                    <w:szCs w:val="24"/>
                                    <w:vertAlign w:val="superscript"/>
                                  </w:rPr>
                                  <w:t>3</w:t>
                                </w:r>
                                <w:r>
                                  <w:rPr>
                                    <w:color w:val="000000"/>
                                    <w:spacing w:val="-2"/>
                                    <w:szCs w:val="24"/>
                                  </w:rPr>
                                  <w:t>) nuo pamato su gelžbetonine atrama. 2. Automobiliniu kranu iškelti atramą su suskilusiu pamatu, prieš tai pneumatiniais plaktukais iškapojus betoną iš atramos lizdo. 3. Pakrauti suskilusį pamatą į autotransportą ir išvežti. 4. Pastatyti klojinius. 5. Užbe</w:t>
                                </w:r>
                                <w:r>
                                  <w:rPr>
                                    <w:color w:val="000000"/>
                                    <w:spacing w:val="-2"/>
                                    <w:szCs w:val="24"/>
                                  </w:rPr>
                                  <w:t xml:space="preserve">tonuoti pamatą (0,8 </w:t>
                                </w:r>
                                <w:r>
                                  <w:rPr>
                                    <w:color w:val="000000"/>
                                    <w:spacing w:val="-2"/>
                                    <w:szCs w:val="24"/>
                                  </w:rPr>
                                  <w:sym w:font="Symbol" w:char="F0B4"/>
                                </w:r>
                                <w:r>
                                  <w:rPr>
                                    <w:color w:val="000000"/>
                                    <w:spacing w:val="-2"/>
                                    <w:szCs w:val="24"/>
                                  </w:rPr>
                                  <w:t xml:space="preserve"> 0,8 </w:t>
                                </w:r>
                                <w:r>
                                  <w:rPr>
                                    <w:color w:val="000000"/>
                                    <w:spacing w:val="-2"/>
                                    <w:szCs w:val="24"/>
                                  </w:rPr>
                                  <w:sym w:font="Symbol" w:char="F0B4"/>
                                </w:r>
                                <w:r>
                                  <w:rPr>
                                    <w:color w:val="000000"/>
                                    <w:spacing w:val="-2"/>
                                    <w:szCs w:val="24"/>
                                  </w:rPr>
                                  <w:t xml:space="preserve"> 1,0) m. 6. Prižiūrėti betoną kietėjimo metu. 7. Nuimti klojinius. 8. Pastatyti buvusią gelžbetoninę atramą su ženklu. 9. Užkasti pamatą, sutankinant gruntą rankiniu būdu.</w:t>
                                </w:r>
                              </w:p>
                            </w:tc>
                          </w:tr>
                        </w:tbl>
                        <w:p w14:paraId="0DC4B016" w14:textId="77777777" w:rsidR="00E074EA" w:rsidRDefault="00B95FD5">
                          <w:pPr>
                            <w:rPr>
                              <w:color w:val="000000"/>
                              <w:sz w:val="20"/>
                            </w:rPr>
                          </w:pPr>
                        </w:p>
                      </w:sdtContent>
                    </w:sdt>
                    <w:sdt>
                      <w:sdtPr>
                        <w:alias w:val="lentele"/>
                        <w:tag w:val="part_fedf3869bcb54a27946ed449d0e754c8"/>
                        <w:id w:val="157446502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9"/>
                            <w:gridCol w:w="16"/>
                            <w:gridCol w:w="1240"/>
                            <w:gridCol w:w="1205"/>
                          </w:tblGrid>
                          <w:tr w:rsidR="00E074EA" w14:paraId="0DC4B01B" w14:textId="77777777">
                            <w:tc>
                              <w:tcPr>
                                <w:tcW w:w="1084" w:type="dxa"/>
                                <w:tcBorders>
                                  <w:bottom w:val="double" w:sz="4" w:space="0" w:color="auto"/>
                                </w:tcBorders>
                                <w:vAlign w:val="center"/>
                              </w:tcPr>
                              <w:p w14:paraId="0DC4B017" w14:textId="77777777" w:rsidR="00E074EA" w:rsidRDefault="00B95FD5">
                                <w:pPr>
                                  <w:jc w:val="center"/>
                                  <w:rPr>
                                    <w:color w:val="000000"/>
                                    <w:sz w:val="20"/>
                                  </w:rPr>
                                </w:pPr>
                                <w:r>
                                  <w:rPr>
                                    <w:color w:val="000000"/>
                                    <w:sz w:val="20"/>
                                  </w:rPr>
                                  <w:t>Kodai</w:t>
                                </w:r>
                              </w:p>
                            </w:tc>
                            <w:tc>
                              <w:tcPr>
                                <w:tcW w:w="6284" w:type="dxa"/>
                                <w:tcBorders>
                                  <w:bottom w:val="double" w:sz="4" w:space="0" w:color="auto"/>
                                </w:tcBorders>
                                <w:vAlign w:val="center"/>
                              </w:tcPr>
                              <w:p w14:paraId="0DC4B018" w14:textId="77777777" w:rsidR="00E074EA" w:rsidRDefault="00B95FD5">
                                <w:pPr>
                                  <w:jc w:val="center"/>
                                  <w:rPr>
                                    <w:color w:val="000000"/>
                                    <w:sz w:val="20"/>
                                  </w:rPr>
                                </w:pPr>
                                <w:r>
                                  <w:rPr>
                                    <w:color w:val="000000"/>
                                    <w:sz w:val="20"/>
                                  </w:rPr>
                                  <w:t>Pavadinimai</w:t>
                                </w:r>
                              </w:p>
                            </w:tc>
                            <w:tc>
                              <w:tcPr>
                                <w:tcW w:w="1265" w:type="dxa"/>
                                <w:gridSpan w:val="2"/>
                                <w:tcBorders>
                                  <w:bottom w:val="double" w:sz="4" w:space="0" w:color="auto"/>
                                </w:tcBorders>
                                <w:vAlign w:val="center"/>
                              </w:tcPr>
                              <w:p w14:paraId="0DC4B019" w14:textId="77777777" w:rsidR="00E074EA" w:rsidRDefault="00B95FD5">
                                <w:pPr>
                                  <w:jc w:val="center"/>
                                  <w:rPr>
                                    <w:color w:val="000000"/>
                                    <w:sz w:val="20"/>
                                  </w:rPr>
                                </w:pPr>
                                <w:r>
                                  <w:rPr>
                                    <w:color w:val="000000"/>
                                    <w:sz w:val="20"/>
                                  </w:rPr>
                                  <w:t>Matavimo vienetai</w:t>
                                </w:r>
                              </w:p>
                            </w:tc>
                            <w:tc>
                              <w:tcPr>
                                <w:tcW w:w="1221" w:type="dxa"/>
                                <w:tcBorders>
                                  <w:bottom w:val="double" w:sz="4" w:space="0" w:color="auto"/>
                                </w:tcBorders>
                                <w:vAlign w:val="center"/>
                              </w:tcPr>
                              <w:p w14:paraId="0DC4B01A" w14:textId="77777777" w:rsidR="00E074EA" w:rsidRDefault="00B95FD5">
                                <w:pPr>
                                  <w:jc w:val="center"/>
                                  <w:rPr>
                                    <w:color w:val="000000"/>
                                    <w:sz w:val="20"/>
                                  </w:rPr>
                                </w:pPr>
                                <w:r>
                                  <w:rPr>
                                    <w:color w:val="000000"/>
                                    <w:sz w:val="20"/>
                                  </w:rPr>
                                  <w:t>Kiekiai</w:t>
                                </w:r>
                              </w:p>
                            </w:tc>
                          </w:tr>
                          <w:tr w:rsidR="00E074EA" w14:paraId="0DC4B020" w14:textId="77777777">
                            <w:tc>
                              <w:tcPr>
                                <w:tcW w:w="1084" w:type="dxa"/>
                                <w:tcBorders>
                                  <w:top w:val="double" w:sz="4" w:space="0" w:color="auto"/>
                                  <w:bottom w:val="single" w:sz="2" w:space="0" w:color="auto"/>
                                </w:tcBorders>
                              </w:tcPr>
                              <w:p w14:paraId="0DC4B01C" w14:textId="77777777" w:rsidR="00E074EA" w:rsidRDefault="00E074EA">
                                <w:pPr>
                                  <w:rPr>
                                    <w:color w:val="000000"/>
                                    <w:sz w:val="20"/>
                                  </w:rPr>
                                </w:pPr>
                              </w:p>
                            </w:tc>
                            <w:tc>
                              <w:tcPr>
                                <w:tcW w:w="6284" w:type="dxa"/>
                                <w:tcBorders>
                                  <w:top w:val="double" w:sz="4" w:space="0" w:color="auto"/>
                                  <w:bottom w:val="single" w:sz="2" w:space="0" w:color="auto"/>
                                </w:tcBorders>
                              </w:tcPr>
                              <w:p w14:paraId="0DC4B01D" w14:textId="77777777" w:rsidR="00E074EA" w:rsidRDefault="00B95FD5">
                                <w:pPr>
                                  <w:rPr>
                                    <w:color w:val="000000"/>
                                    <w:sz w:val="20"/>
                                  </w:rPr>
                                </w:pPr>
                                <w:r>
                                  <w:rPr>
                                    <w:color w:val="000000"/>
                                    <w:sz w:val="20"/>
                                  </w:rPr>
                                  <w:t>Darbo s</w:t>
                                </w:r>
                                <w:r>
                                  <w:rPr>
                                    <w:color w:val="000000"/>
                                    <w:sz w:val="20"/>
                                  </w:rPr>
                                  <w:t>ąnaudos</w:t>
                                </w:r>
                              </w:p>
                            </w:tc>
                            <w:tc>
                              <w:tcPr>
                                <w:tcW w:w="1265" w:type="dxa"/>
                                <w:gridSpan w:val="2"/>
                                <w:tcBorders>
                                  <w:top w:val="double" w:sz="4" w:space="0" w:color="auto"/>
                                  <w:bottom w:val="single" w:sz="2" w:space="0" w:color="auto"/>
                                </w:tcBorders>
                              </w:tcPr>
                              <w:p w14:paraId="0DC4B01E" w14:textId="77777777" w:rsidR="00E074EA" w:rsidRDefault="00B95FD5">
                                <w:pPr>
                                  <w:jc w:val="center"/>
                                  <w:rPr>
                                    <w:color w:val="000000"/>
                                    <w:sz w:val="20"/>
                                  </w:rPr>
                                </w:pPr>
                                <w:r>
                                  <w:rPr>
                                    <w:color w:val="000000"/>
                                    <w:sz w:val="20"/>
                                  </w:rPr>
                                  <w:t>žm. val.</w:t>
                                </w:r>
                              </w:p>
                            </w:tc>
                            <w:tc>
                              <w:tcPr>
                                <w:tcW w:w="1221" w:type="dxa"/>
                                <w:tcBorders>
                                  <w:top w:val="double" w:sz="4" w:space="0" w:color="auto"/>
                                  <w:bottom w:val="single" w:sz="2" w:space="0" w:color="auto"/>
                                </w:tcBorders>
                              </w:tcPr>
                              <w:p w14:paraId="0DC4B01F" w14:textId="77777777" w:rsidR="00E074EA" w:rsidRDefault="00B95FD5">
                                <w:pPr>
                                  <w:jc w:val="center"/>
                                  <w:rPr>
                                    <w:color w:val="000000"/>
                                    <w:sz w:val="20"/>
                                  </w:rPr>
                                </w:pPr>
                                <w:r>
                                  <w:rPr>
                                    <w:color w:val="000000"/>
                                    <w:sz w:val="20"/>
                                  </w:rPr>
                                  <w:t>10,35</w:t>
                                </w:r>
                              </w:p>
                            </w:tc>
                          </w:tr>
                          <w:tr w:rsidR="00E074EA" w14:paraId="0DC4B025" w14:textId="77777777">
                            <w:tc>
                              <w:tcPr>
                                <w:tcW w:w="1084" w:type="dxa"/>
                                <w:tcBorders>
                                  <w:bottom w:val="single" w:sz="4" w:space="0" w:color="auto"/>
                                </w:tcBorders>
                              </w:tcPr>
                              <w:p w14:paraId="0DC4B021" w14:textId="77777777" w:rsidR="00E074EA" w:rsidRDefault="00E074EA">
                                <w:pPr>
                                  <w:rPr>
                                    <w:color w:val="000000"/>
                                    <w:sz w:val="20"/>
                                  </w:rPr>
                                </w:pPr>
                              </w:p>
                            </w:tc>
                            <w:tc>
                              <w:tcPr>
                                <w:tcW w:w="6284" w:type="dxa"/>
                                <w:tcBorders>
                                  <w:bottom w:val="single" w:sz="4" w:space="0" w:color="auto"/>
                                </w:tcBorders>
                              </w:tcPr>
                              <w:p w14:paraId="0DC4B022" w14:textId="77777777" w:rsidR="00E074EA" w:rsidRDefault="00B95FD5">
                                <w:pPr>
                                  <w:rPr>
                                    <w:color w:val="000000"/>
                                    <w:sz w:val="20"/>
                                  </w:rPr>
                                </w:pPr>
                                <w:r>
                                  <w:rPr>
                                    <w:color w:val="000000"/>
                                    <w:sz w:val="20"/>
                                  </w:rPr>
                                  <w:t>Vidutinė darbininkų kategorija</w:t>
                                </w:r>
                              </w:p>
                            </w:tc>
                            <w:tc>
                              <w:tcPr>
                                <w:tcW w:w="1265" w:type="dxa"/>
                                <w:gridSpan w:val="2"/>
                                <w:tcBorders>
                                  <w:bottom w:val="single" w:sz="4" w:space="0" w:color="auto"/>
                                </w:tcBorders>
                              </w:tcPr>
                              <w:p w14:paraId="0DC4B023" w14:textId="77777777" w:rsidR="00E074EA" w:rsidRDefault="00E074EA">
                                <w:pPr>
                                  <w:jc w:val="center"/>
                                  <w:rPr>
                                    <w:color w:val="000000"/>
                                    <w:sz w:val="20"/>
                                  </w:rPr>
                                </w:pPr>
                              </w:p>
                            </w:tc>
                            <w:tc>
                              <w:tcPr>
                                <w:tcW w:w="1221" w:type="dxa"/>
                                <w:tcBorders>
                                  <w:bottom w:val="single" w:sz="4" w:space="0" w:color="auto"/>
                                </w:tcBorders>
                              </w:tcPr>
                              <w:p w14:paraId="0DC4B024" w14:textId="77777777" w:rsidR="00E074EA" w:rsidRDefault="00B95FD5">
                                <w:pPr>
                                  <w:jc w:val="center"/>
                                  <w:rPr>
                                    <w:color w:val="000000"/>
                                    <w:sz w:val="20"/>
                                  </w:rPr>
                                </w:pPr>
                                <w:r>
                                  <w:rPr>
                                    <w:color w:val="000000"/>
                                    <w:sz w:val="20"/>
                                  </w:rPr>
                                  <w:t>2,87</w:t>
                                </w:r>
                              </w:p>
                            </w:tc>
                          </w:tr>
                          <w:tr w:rsidR="00E074EA" w14:paraId="0DC4B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tcBorders>
                                  <w:bottom w:val="nil"/>
                                </w:tcBorders>
                              </w:tcPr>
                              <w:p w14:paraId="0DC4B026" w14:textId="77777777" w:rsidR="00E074EA" w:rsidRDefault="00E074EA">
                                <w:pPr>
                                  <w:rPr>
                                    <w:color w:val="000000"/>
                                    <w:sz w:val="20"/>
                                  </w:rPr>
                                </w:pPr>
                              </w:p>
                            </w:tc>
                            <w:tc>
                              <w:tcPr>
                                <w:tcW w:w="6284" w:type="dxa"/>
                                <w:tcBorders>
                                  <w:bottom w:val="nil"/>
                                </w:tcBorders>
                              </w:tcPr>
                              <w:p w14:paraId="0DC4B027" w14:textId="77777777" w:rsidR="00E074EA" w:rsidRDefault="00E074EA">
                                <w:pPr>
                                  <w:rPr>
                                    <w:color w:val="000000"/>
                                    <w:sz w:val="20"/>
                                  </w:rPr>
                                </w:pPr>
                              </w:p>
                            </w:tc>
                            <w:tc>
                              <w:tcPr>
                                <w:tcW w:w="1265" w:type="dxa"/>
                                <w:gridSpan w:val="2"/>
                                <w:tcBorders>
                                  <w:bottom w:val="nil"/>
                                </w:tcBorders>
                              </w:tcPr>
                              <w:p w14:paraId="0DC4B028" w14:textId="77777777" w:rsidR="00E074EA" w:rsidRDefault="00E074EA">
                                <w:pPr>
                                  <w:jc w:val="center"/>
                                  <w:rPr>
                                    <w:color w:val="000000"/>
                                    <w:sz w:val="20"/>
                                  </w:rPr>
                                </w:pPr>
                              </w:p>
                            </w:tc>
                            <w:tc>
                              <w:tcPr>
                                <w:tcW w:w="1221" w:type="dxa"/>
                                <w:tcBorders>
                                  <w:bottom w:val="nil"/>
                                </w:tcBorders>
                              </w:tcPr>
                              <w:p w14:paraId="0DC4B029" w14:textId="77777777" w:rsidR="00E074EA" w:rsidRDefault="00E074EA">
                                <w:pPr>
                                  <w:jc w:val="center"/>
                                  <w:rPr>
                                    <w:color w:val="000000"/>
                                    <w:sz w:val="20"/>
                                  </w:rPr>
                                </w:pPr>
                              </w:p>
                            </w:tc>
                          </w:tr>
                          <w:tr w:rsidR="00E074EA" w14:paraId="0DC4B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2B" w14:textId="77777777" w:rsidR="00E074EA" w:rsidRDefault="00B95FD5">
                                <w:pPr>
                                  <w:rPr>
                                    <w:color w:val="000000"/>
                                    <w:sz w:val="20"/>
                                  </w:rPr>
                                </w:pPr>
                                <w:r>
                                  <w:rPr>
                                    <w:color w:val="000000"/>
                                    <w:sz w:val="20"/>
                                  </w:rPr>
                                  <w:t>120030</w:t>
                                </w:r>
                              </w:p>
                            </w:tc>
                            <w:tc>
                              <w:tcPr>
                                <w:tcW w:w="6300" w:type="dxa"/>
                                <w:gridSpan w:val="2"/>
                              </w:tcPr>
                              <w:p w14:paraId="0DC4B02C" w14:textId="77777777" w:rsidR="00E074EA" w:rsidRDefault="00B95FD5">
                                <w:pPr>
                                  <w:rPr>
                                    <w:color w:val="000000"/>
                                    <w:sz w:val="20"/>
                                  </w:rPr>
                                </w:pPr>
                                <w:r>
                                  <w:rPr>
                                    <w:color w:val="000000"/>
                                    <w:sz w:val="20"/>
                                  </w:rPr>
                                  <w:t>Statybinės vinys</w:t>
                                </w:r>
                              </w:p>
                            </w:tc>
                            <w:tc>
                              <w:tcPr>
                                <w:tcW w:w="1246" w:type="dxa"/>
                              </w:tcPr>
                              <w:p w14:paraId="0DC4B02D" w14:textId="77777777" w:rsidR="00E074EA" w:rsidRDefault="00B95FD5">
                                <w:pPr>
                                  <w:jc w:val="center"/>
                                  <w:rPr>
                                    <w:color w:val="000000"/>
                                    <w:sz w:val="20"/>
                                  </w:rPr>
                                </w:pPr>
                                <w:r>
                                  <w:rPr>
                                    <w:color w:val="000000"/>
                                    <w:sz w:val="20"/>
                                  </w:rPr>
                                  <w:t>kg</w:t>
                                </w:r>
                              </w:p>
                            </w:tc>
                            <w:tc>
                              <w:tcPr>
                                <w:tcW w:w="1219" w:type="dxa"/>
                              </w:tcPr>
                              <w:p w14:paraId="0DC4B02E" w14:textId="77777777" w:rsidR="00E074EA" w:rsidRDefault="00B95FD5">
                                <w:pPr>
                                  <w:jc w:val="center"/>
                                  <w:rPr>
                                    <w:color w:val="000000"/>
                                    <w:sz w:val="20"/>
                                  </w:rPr>
                                </w:pPr>
                                <w:r>
                                  <w:rPr>
                                    <w:color w:val="000000"/>
                                    <w:sz w:val="20"/>
                                  </w:rPr>
                                  <w:t xml:space="preserve">0,06 </w:t>
                                </w:r>
                              </w:p>
                            </w:tc>
                          </w:tr>
                          <w:tr w:rsidR="00E074EA" w14:paraId="0DC4B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30" w14:textId="77777777" w:rsidR="00E074EA" w:rsidRDefault="00B95FD5">
                                <w:pPr>
                                  <w:rPr>
                                    <w:color w:val="000000"/>
                                    <w:sz w:val="20"/>
                                  </w:rPr>
                                </w:pPr>
                                <w:r>
                                  <w:rPr>
                                    <w:color w:val="000000"/>
                                    <w:sz w:val="20"/>
                                  </w:rPr>
                                  <w:t>230198</w:t>
                                </w:r>
                              </w:p>
                            </w:tc>
                            <w:tc>
                              <w:tcPr>
                                <w:tcW w:w="6300" w:type="dxa"/>
                                <w:gridSpan w:val="2"/>
                              </w:tcPr>
                              <w:p w14:paraId="0DC4B031"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kreminė emalė </w:t>
                                </w:r>
                                <w:proofErr w:type="spellStart"/>
                                <w:r>
                                  <w:rPr>
                                    <w:color w:val="000000"/>
                                    <w:sz w:val="20"/>
                                  </w:rPr>
                                  <w:t>ChB-785</w:t>
                                </w:r>
                                <w:proofErr w:type="spellEnd"/>
                              </w:p>
                            </w:tc>
                            <w:tc>
                              <w:tcPr>
                                <w:tcW w:w="1246" w:type="dxa"/>
                              </w:tcPr>
                              <w:p w14:paraId="0DC4B032" w14:textId="77777777" w:rsidR="00E074EA" w:rsidRDefault="00B95FD5">
                                <w:pPr>
                                  <w:jc w:val="center"/>
                                  <w:rPr>
                                    <w:color w:val="000000"/>
                                    <w:sz w:val="20"/>
                                  </w:rPr>
                                </w:pPr>
                                <w:r>
                                  <w:rPr>
                                    <w:color w:val="000000"/>
                                    <w:sz w:val="20"/>
                                  </w:rPr>
                                  <w:t>kg</w:t>
                                </w:r>
                              </w:p>
                            </w:tc>
                            <w:tc>
                              <w:tcPr>
                                <w:tcW w:w="1219" w:type="dxa"/>
                              </w:tcPr>
                              <w:p w14:paraId="0DC4B033" w14:textId="77777777" w:rsidR="00E074EA" w:rsidRDefault="00B95FD5">
                                <w:pPr>
                                  <w:jc w:val="center"/>
                                  <w:rPr>
                                    <w:color w:val="000000"/>
                                    <w:sz w:val="20"/>
                                  </w:rPr>
                                </w:pPr>
                                <w:r>
                                  <w:rPr>
                                    <w:color w:val="000000"/>
                                    <w:sz w:val="20"/>
                                  </w:rPr>
                                  <w:t xml:space="preserve">0,15 </w:t>
                                </w:r>
                              </w:p>
                            </w:tc>
                          </w:tr>
                          <w:tr w:rsidR="00E074EA" w14:paraId="0DC4B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35" w14:textId="77777777" w:rsidR="00E074EA" w:rsidRDefault="00B95FD5">
                                <w:pPr>
                                  <w:rPr>
                                    <w:color w:val="000000"/>
                                    <w:sz w:val="20"/>
                                  </w:rPr>
                                </w:pPr>
                                <w:r>
                                  <w:rPr>
                                    <w:color w:val="000000"/>
                                    <w:sz w:val="20"/>
                                  </w:rPr>
                                  <w:t>450003</w:t>
                                </w:r>
                              </w:p>
                            </w:tc>
                            <w:tc>
                              <w:tcPr>
                                <w:tcW w:w="6300" w:type="dxa"/>
                                <w:gridSpan w:val="2"/>
                              </w:tcPr>
                              <w:p w14:paraId="0DC4B036" w14:textId="77777777" w:rsidR="00E074EA" w:rsidRDefault="00B95FD5">
                                <w:pPr>
                                  <w:rPr>
                                    <w:color w:val="000000"/>
                                    <w:sz w:val="20"/>
                                  </w:rPr>
                                </w:pPr>
                                <w:r>
                                  <w:rPr>
                                    <w:color w:val="000000"/>
                                    <w:sz w:val="20"/>
                                  </w:rPr>
                                  <w:t>Krovininė automašina (4 t)</w:t>
                                </w:r>
                              </w:p>
                            </w:tc>
                            <w:tc>
                              <w:tcPr>
                                <w:tcW w:w="1246" w:type="dxa"/>
                              </w:tcPr>
                              <w:p w14:paraId="0DC4B037" w14:textId="77777777" w:rsidR="00E074EA" w:rsidRDefault="00B95FD5">
                                <w:pPr>
                                  <w:jc w:val="center"/>
                                  <w:rPr>
                                    <w:color w:val="000000"/>
                                    <w:sz w:val="20"/>
                                  </w:rPr>
                                </w:pPr>
                                <w:r>
                                  <w:rPr>
                                    <w:color w:val="000000"/>
                                    <w:sz w:val="20"/>
                                  </w:rPr>
                                  <w:t>maš. val.</w:t>
                                </w:r>
                              </w:p>
                            </w:tc>
                            <w:tc>
                              <w:tcPr>
                                <w:tcW w:w="1219" w:type="dxa"/>
                              </w:tcPr>
                              <w:p w14:paraId="0DC4B038" w14:textId="77777777" w:rsidR="00E074EA" w:rsidRDefault="00B95FD5">
                                <w:pPr>
                                  <w:jc w:val="center"/>
                                  <w:rPr>
                                    <w:color w:val="000000"/>
                                    <w:sz w:val="20"/>
                                  </w:rPr>
                                </w:pPr>
                                <w:r>
                                  <w:rPr>
                                    <w:color w:val="000000"/>
                                    <w:sz w:val="20"/>
                                  </w:rPr>
                                  <w:t>2,22</w:t>
                                </w:r>
                              </w:p>
                            </w:tc>
                          </w:tr>
                          <w:tr w:rsidR="00E074EA" w14:paraId="0DC4B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3A" w14:textId="77777777" w:rsidR="00E074EA" w:rsidRDefault="00B95FD5">
                                <w:pPr>
                                  <w:rPr>
                                    <w:color w:val="000000"/>
                                    <w:sz w:val="20"/>
                                  </w:rPr>
                                </w:pPr>
                                <w:r>
                                  <w:rPr>
                                    <w:color w:val="000000"/>
                                    <w:sz w:val="20"/>
                                  </w:rPr>
                                  <w:t>489322</w:t>
                                </w:r>
                              </w:p>
                            </w:tc>
                            <w:tc>
                              <w:tcPr>
                                <w:tcW w:w="6300" w:type="dxa"/>
                                <w:gridSpan w:val="2"/>
                              </w:tcPr>
                              <w:p w14:paraId="0DC4B03B" w14:textId="77777777" w:rsidR="00E074EA" w:rsidRDefault="00B95FD5">
                                <w:pPr>
                                  <w:rPr>
                                    <w:color w:val="000000"/>
                                    <w:sz w:val="20"/>
                                  </w:rPr>
                                </w:pPr>
                                <w:r>
                                  <w:rPr>
                                    <w:color w:val="000000"/>
                                    <w:sz w:val="20"/>
                                  </w:rPr>
                                  <w:t xml:space="preserve">Kilnojamasis kompresorius su </w:t>
                                </w:r>
                                <w:r>
                                  <w:rPr>
                                    <w:color w:val="000000"/>
                                    <w:sz w:val="20"/>
                                  </w:rPr>
                                  <w:t>pneumatiniais plaktukais</w:t>
                                </w:r>
                              </w:p>
                            </w:tc>
                            <w:tc>
                              <w:tcPr>
                                <w:tcW w:w="1246" w:type="dxa"/>
                              </w:tcPr>
                              <w:p w14:paraId="0DC4B03C" w14:textId="77777777" w:rsidR="00E074EA" w:rsidRDefault="00B95FD5">
                                <w:pPr>
                                  <w:jc w:val="center"/>
                                  <w:rPr>
                                    <w:color w:val="000000"/>
                                    <w:sz w:val="20"/>
                                  </w:rPr>
                                </w:pPr>
                                <w:r>
                                  <w:rPr>
                                    <w:color w:val="000000"/>
                                    <w:sz w:val="20"/>
                                  </w:rPr>
                                  <w:t>maš. val.</w:t>
                                </w:r>
                              </w:p>
                            </w:tc>
                            <w:tc>
                              <w:tcPr>
                                <w:tcW w:w="1219" w:type="dxa"/>
                              </w:tcPr>
                              <w:p w14:paraId="0DC4B03D" w14:textId="77777777" w:rsidR="00E074EA" w:rsidRDefault="00B95FD5">
                                <w:pPr>
                                  <w:jc w:val="center"/>
                                  <w:rPr>
                                    <w:color w:val="000000"/>
                                    <w:sz w:val="20"/>
                                  </w:rPr>
                                </w:pPr>
                                <w:r>
                                  <w:rPr>
                                    <w:color w:val="000000"/>
                                    <w:sz w:val="20"/>
                                  </w:rPr>
                                  <w:t>0,15</w:t>
                                </w:r>
                              </w:p>
                            </w:tc>
                          </w:tr>
                          <w:tr w:rsidR="00E074EA" w14:paraId="0DC4B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3F" w14:textId="77777777" w:rsidR="00E074EA" w:rsidRDefault="00B95FD5">
                                <w:pPr>
                                  <w:rPr>
                                    <w:color w:val="000000"/>
                                    <w:sz w:val="20"/>
                                  </w:rPr>
                                </w:pPr>
                                <w:r>
                                  <w:rPr>
                                    <w:color w:val="000000"/>
                                    <w:sz w:val="20"/>
                                  </w:rPr>
                                  <w:t>534015</w:t>
                                </w:r>
                              </w:p>
                            </w:tc>
                            <w:tc>
                              <w:tcPr>
                                <w:tcW w:w="6300" w:type="dxa"/>
                                <w:gridSpan w:val="2"/>
                              </w:tcPr>
                              <w:p w14:paraId="0DC4B040" w14:textId="77777777" w:rsidR="00E074EA" w:rsidRDefault="00B95FD5">
                                <w:pPr>
                                  <w:rPr>
                                    <w:color w:val="000000"/>
                                    <w:sz w:val="20"/>
                                  </w:rPr>
                                </w:pPr>
                                <w:r>
                                  <w:rPr>
                                    <w:color w:val="000000"/>
                                    <w:sz w:val="20"/>
                                  </w:rPr>
                                  <w:t>Lentos: apipjautos, 2 rūšis</w:t>
                                </w:r>
                              </w:p>
                            </w:tc>
                            <w:tc>
                              <w:tcPr>
                                <w:tcW w:w="1246" w:type="dxa"/>
                              </w:tcPr>
                              <w:p w14:paraId="0DC4B041" w14:textId="77777777" w:rsidR="00E074EA" w:rsidRDefault="00B95FD5">
                                <w:pPr>
                                  <w:jc w:val="center"/>
                                  <w:rPr>
                                    <w:color w:val="000000"/>
                                    <w:sz w:val="20"/>
                                  </w:rPr>
                                </w:pPr>
                                <w:r>
                                  <w:rPr>
                                    <w:color w:val="000000"/>
                                    <w:sz w:val="20"/>
                                  </w:rPr>
                                  <w:t>m</w:t>
                                </w:r>
                                <w:r>
                                  <w:rPr>
                                    <w:color w:val="000000"/>
                                    <w:sz w:val="20"/>
                                    <w:vertAlign w:val="superscript"/>
                                  </w:rPr>
                                  <w:t>3</w:t>
                                </w:r>
                              </w:p>
                            </w:tc>
                            <w:tc>
                              <w:tcPr>
                                <w:tcW w:w="1219" w:type="dxa"/>
                              </w:tcPr>
                              <w:p w14:paraId="0DC4B042" w14:textId="77777777" w:rsidR="00E074EA" w:rsidRDefault="00B95FD5">
                                <w:pPr>
                                  <w:jc w:val="center"/>
                                  <w:rPr>
                                    <w:color w:val="000000"/>
                                    <w:sz w:val="20"/>
                                  </w:rPr>
                                </w:pPr>
                                <w:r>
                                  <w:rPr>
                                    <w:color w:val="000000"/>
                                    <w:sz w:val="20"/>
                                  </w:rPr>
                                  <w:t>0,0102</w:t>
                                </w:r>
                              </w:p>
                            </w:tc>
                          </w:tr>
                          <w:tr w:rsidR="00E074EA" w14:paraId="0DC4B0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44" w14:textId="77777777" w:rsidR="00E074EA" w:rsidRDefault="00B95FD5">
                                <w:pPr>
                                  <w:rPr>
                                    <w:color w:val="000000"/>
                                    <w:sz w:val="20"/>
                                  </w:rPr>
                                </w:pPr>
                                <w:r>
                                  <w:rPr>
                                    <w:color w:val="000000"/>
                                    <w:sz w:val="20"/>
                                  </w:rPr>
                                  <w:t>534025</w:t>
                                </w:r>
                              </w:p>
                            </w:tc>
                            <w:tc>
                              <w:tcPr>
                                <w:tcW w:w="6300" w:type="dxa"/>
                                <w:gridSpan w:val="2"/>
                              </w:tcPr>
                              <w:p w14:paraId="0DC4B045" w14:textId="77777777" w:rsidR="00E074EA" w:rsidRDefault="00B95FD5">
                                <w:pPr>
                                  <w:rPr>
                                    <w:color w:val="000000"/>
                                    <w:sz w:val="20"/>
                                  </w:rPr>
                                </w:pPr>
                                <w:r>
                                  <w:rPr>
                                    <w:color w:val="000000"/>
                                    <w:sz w:val="20"/>
                                  </w:rPr>
                                  <w:t>Tašai ir tašeliai: apipjauti, 2 rūšis</w:t>
                                </w:r>
                              </w:p>
                            </w:tc>
                            <w:tc>
                              <w:tcPr>
                                <w:tcW w:w="1246" w:type="dxa"/>
                              </w:tcPr>
                              <w:p w14:paraId="0DC4B046" w14:textId="77777777" w:rsidR="00E074EA" w:rsidRDefault="00B95FD5">
                                <w:pPr>
                                  <w:jc w:val="center"/>
                                  <w:rPr>
                                    <w:color w:val="000000"/>
                                    <w:sz w:val="20"/>
                                  </w:rPr>
                                </w:pPr>
                                <w:r>
                                  <w:rPr>
                                    <w:color w:val="000000"/>
                                    <w:sz w:val="20"/>
                                  </w:rPr>
                                  <w:t>m</w:t>
                                </w:r>
                                <w:r>
                                  <w:rPr>
                                    <w:color w:val="000000"/>
                                    <w:sz w:val="20"/>
                                    <w:vertAlign w:val="superscript"/>
                                  </w:rPr>
                                  <w:t>3</w:t>
                                </w:r>
                              </w:p>
                            </w:tc>
                            <w:tc>
                              <w:tcPr>
                                <w:tcW w:w="1219" w:type="dxa"/>
                              </w:tcPr>
                              <w:p w14:paraId="0DC4B047" w14:textId="77777777" w:rsidR="00E074EA" w:rsidRDefault="00B95FD5">
                                <w:pPr>
                                  <w:jc w:val="center"/>
                                  <w:rPr>
                                    <w:color w:val="000000"/>
                                    <w:sz w:val="20"/>
                                  </w:rPr>
                                </w:pPr>
                                <w:r>
                                  <w:rPr>
                                    <w:color w:val="000000"/>
                                    <w:sz w:val="20"/>
                                  </w:rPr>
                                  <w:t>0,0730</w:t>
                                </w:r>
                              </w:p>
                            </w:tc>
                          </w:tr>
                          <w:tr w:rsidR="00E074EA" w14:paraId="0DC4B0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 w:type="dxa"/>
                              </w:tcPr>
                              <w:p w14:paraId="0DC4B049" w14:textId="77777777" w:rsidR="00E074EA" w:rsidRDefault="00B95FD5">
                                <w:pPr>
                                  <w:rPr>
                                    <w:color w:val="000000"/>
                                    <w:sz w:val="20"/>
                                  </w:rPr>
                                </w:pPr>
                                <w:r>
                                  <w:rPr>
                                    <w:color w:val="000000"/>
                                    <w:sz w:val="20"/>
                                  </w:rPr>
                                  <w:t>600046</w:t>
                                </w:r>
                              </w:p>
                            </w:tc>
                            <w:tc>
                              <w:tcPr>
                                <w:tcW w:w="6300" w:type="dxa"/>
                                <w:gridSpan w:val="2"/>
                              </w:tcPr>
                              <w:p w14:paraId="0DC4B04A" w14:textId="77777777" w:rsidR="00E074EA" w:rsidRDefault="00B95FD5">
                                <w:pPr>
                                  <w:rPr>
                                    <w:color w:val="000000"/>
                                    <w:sz w:val="20"/>
                                  </w:rPr>
                                </w:pPr>
                                <w:r>
                                  <w:rPr>
                                    <w:color w:val="000000"/>
                                    <w:sz w:val="20"/>
                                  </w:rPr>
                                  <w:t>Betonas C12/15</w:t>
                                </w:r>
                              </w:p>
                            </w:tc>
                            <w:tc>
                              <w:tcPr>
                                <w:tcW w:w="1246" w:type="dxa"/>
                              </w:tcPr>
                              <w:p w14:paraId="0DC4B04B" w14:textId="77777777" w:rsidR="00E074EA" w:rsidRDefault="00B95FD5">
                                <w:pPr>
                                  <w:jc w:val="center"/>
                                  <w:rPr>
                                    <w:color w:val="000000"/>
                                    <w:sz w:val="20"/>
                                  </w:rPr>
                                </w:pPr>
                                <w:r>
                                  <w:rPr>
                                    <w:color w:val="000000"/>
                                    <w:sz w:val="20"/>
                                  </w:rPr>
                                  <w:t>m</w:t>
                                </w:r>
                                <w:r>
                                  <w:rPr>
                                    <w:color w:val="000000"/>
                                    <w:sz w:val="20"/>
                                    <w:vertAlign w:val="superscript"/>
                                  </w:rPr>
                                  <w:t>3</w:t>
                                </w:r>
                              </w:p>
                            </w:tc>
                            <w:tc>
                              <w:tcPr>
                                <w:tcW w:w="1219" w:type="dxa"/>
                              </w:tcPr>
                              <w:p w14:paraId="0DC4B04C" w14:textId="77777777" w:rsidR="00E074EA" w:rsidRDefault="00B95FD5">
                                <w:pPr>
                                  <w:jc w:val="center"/>
                                  <w:rPr>
                                    <w:color w:val="000000"/>
                                    <w:sz w:val="20"/>
                                  </w:rPr>
                                </w:pPr>
                                <w:r>
                                  <w:rPr>
                                    <w:color w:val="000000"/>
                                    <w:sz w:val="20"/>
                                  </w:rPr>
                                  <w:t>0,72</w:t>
                                </w:r>
                              </w:p>
                            </w:tc>
                          </w:tr>
                        </w:tbl>
                        <w:p w14:paraId="0DC4B04E" w14:textId="77777777" w:rsidR="00E074EA" w:rsidRDefault="00B95FD5">
                          <w:pPr>
                            <w:rPr>
                              <w:color w:val="000000"/>
                              <w:sz w:val="20"/>
                            </w:rPr>
                          </w:pPr>
                        </w:p>
                      </w:sdtContent>
                    </w:sdt>
                    <w:sdt>
                      <w:sdtPr>
                        <w:alias w:val="lentele"/>
                        <w:tag w:val="part_020169a4e26b46a2903cb3a2beacfd9d"/>
                        <w:id w:val="990902364"/>
                        <w:lock w:val="sdtLocked"/>
                      </w:sdtPr>
                      <w:sdtEndPr/>
                      <w:sdtContent>
                        <w:tbl>
                          <w:tblPr>
                            <w:tblW w:w="9639" w:type="dxa"/>
                            <w:tblCellMar>
                              <w:left w:w="57" w:type="dxa"/>
                              <w:right w:w="57" w:type="dxa"/>
                            </w:tblCellMar>
                            <w:tblLook w:val="01E0" w:firstRow="1" w:lastRow="1" w:firstColumn="1" w:lastColumn="1" w:noHBand="0" w:noVBand="0"/>
                          </w:tblPr>
                          <w:tblGrid>
                            <w:gridCol w:w="1183"/>
                            <w:gridCol w:w="6412"/>
                            <w:gridCol w:w="2044"/>
                          </w:tblGrid>
                          <w:tr w:rsidR="00E074EA" w14:paraId="0DC4B053" w14:textId="77777777">
                            <w:tc>
                              <w:tcPr>
                                <w:tcW w:w="1232" w:type="dxa"/>
                              </w:tcPr>
                              <w:p w14:paraId="0DC4B04F" w14:textId="77777777" w:rsidR="00E074EA" w:rsidRDefault="00B95FD5">
                                <w:pPr>
                                  <w:rPr>
                                    <w:b/>
                                    <w:color w:val="000000"/>
                                    <w:szCs w:val="24"/>
                                  </w:rPr>
                                </w:pPr>
                                <w:r>
                                  <w:rPr>
                                    <w:b/>
                                    <w:color w:val="000000"/>
                                    <w:szCs w:val="24"/>
                                  </w:rPr>
                                  <w:t>KP 6.2-4</w:t>
                                </w:r>
                              </w:p>
                            </w:tc>
                            <w:tc>
                              <w:tcPr>
                                <w:tcW w:w="6763" w:type="dxa"/>
                              </w:tcPr>
                              <w:p w14:paraId="0DC4B050" w14:textId="77777777" w:rsidR="00E074EA" w:rsidRDefault="00B95FD5">
                                <w:pPr>
                                  <w:rPr>
                                    <w:b/>
                                    <w:color w:val="000000"/>
                                    <w:szCs w:val="24"/>
                                  </w:rPr>
                                </w:pPr>
                                <w:r>
                                  <w:rPr>
                                    <w:b/>
                                    <w:color w:val="000000"/>
                                    <w:szCs w:val="24"/>
                                  </w:rPr>
                                  <w:t xml:space="preserve">Sulaužyto pamato gelžbetoninei atramai pakeitimas nauju, pagamintu </w:t>
                                </w:r>
                                <w:r>
                                  <w:rPr>
                                    <w:b/>
                                    <w:color w:val="000000"/>
                                    <w:szCs w:val="24"/>
                                  </w:rPr>
                                  <w:t>gamykloje</w:t>
                                </w:r>
                              </w:p>
                            </w:tc>
                            <w:tc>
                              <w:tcPr>
                                <w:tcW w:w="2127" w:type="dxa"/>
                              </w:tcPr>
                              <w:p w14:paraId="0DC4B051" w14:textId="77777777" w:rsidR="00E074EA" w:rsidRDefault="00E074EA">
                                <w:pPr>
                                  <w:ind w:left="368"/>
                                  <w:rPr>
                                    <w:b/>
                                    <w:color w:val="000000"/>
                                    <w:szCs w:val="24"/>
                                  </w:rPr>
                                </w:pPr>
                              </w:p>
                              <w:p w14:paraId="0DC4B052" w14:textId="77777777" w:rsidR="00E074EA" w:rsidRDefault="00B95FD5">
                                <w:pPr>
                                  <w:ind w:left="368"/>
                                  <w:rPr>
                                    <w:b/>
                                    <w:color w:val="000000"/>
                                    <w:szCs w:val="24"/>
                                  </w:rPr>
                                </w:pPr>
                                <w:r>
                                  <w:rPr>
                                    <w:b/>
                                    <w:color w:val="000000"/>
                                    <w:szCs w:val="24"/>
                                  </w:rPr>
                                  <w:t>1 vnt.</w:t>
                                </w:r>
                              </w:p>
                            </w:tc>
                          </w:tr>
                          <w:tr w:rsidR="00E074EA" w14:paraId="0DC4B057" w14:textId="77777777">
                            <w:tc>
                              <w:tcPr>
                                <w:tcW w:w="1232" w:type="dxa"/>
                              </w:tcPr>
                              <w:p w14:paraId="0DC4B054" w14:textId="77777777" w:rsidR="00E074EA" w:rsidRDefault="00E074EA">
                                <w:pPr>
                                  <w:rPr>
                                    <w:color w:val="000000"/>
                                    <w:szCs w:val="24"/>
                                  </w:rPr>
                                </w:pPr>
                              </w:p>
                            </w:tc>
                            <w:tc>
                              <w:tcPr>
                                <w:tcW w:w="8890" w:type="dxa"/>
                                <w:gridSpan w:val="2"/>
                              </w:tcPr>
                              <w:p w14:paraId="0DC4B055" w14:textId="77777777" w:rsidR="00E074EA" w:rsidRDefault="00B95FD5">
                                <w:pPr>
                                  <w:rPr>
                                    <w:color w:val="000000"/>
                                    <w:szCs w:val="24"/>
                                  </w:rPr>
                                </w:pPr>
                                <w:r>
                                  <w:rPr>
                                    <w:color w:val="000000"/>
                                    <w:szCs w:val="24"/>
                                  </w:rPr>
                                  <w:t>Darbai:</w:t>
                                </w:r>
                              </w:p>
                              <w:p w14:paraId="0DC4B056" w14:textId="77777777" w:rsidR="00E074EA" w:rsidRDefault="00B95FD5">
                                <w:pPr>
                                  <w:rPr>
                                    <w:color w:val="000000"/>
                                    <w:spacing w:val="-2"/>
                                    <w:szCs w:val="24"/>
                                  </w:rPr>
                                </w:pPr>
                                <w:r>
                                  <w:rPr>
                                    <w:color w:val="000000"/>
                                    <w:spacing w:val="-2"/>
                                    <w:szCs w:val="24"/>
                                  </w:rPr>
                                  <w:t xml:space="preserve">1. </w:t>
                                </w:r>
                                <w:r>
                                  <w:rPr>
                                    <w:color w:val="000000"/>
                                    <w:szCs w:val="24"/>
                                  </w:rPr>
                                  <w:t xml:space="preserve">Rankiniu būdu atkasti gruntą nuo pamato. 2. Automobiliniu kranu iškelti sulūžusį pamatą su gelžbetonine atrama. 3. Iškapoti betoną iš atramos lizdo. 4. Iškrauti naują pagamintą gamykloje pamatą (0,6 </w:t>
                                </w:r>
                                <w:r>
                                  <w:rPr>
                                    <w:color w:val="000000"/>
                                    <w:szCs w:val="24"/>
                                  </w:rPr>
                                  <w:sym w:font="Symbol" w:char="F0B4"/>
                                </w:r>
                                <w:r>
                                  <w:rPr>
                                    <w:color w:val="000000"/>
                                    <w:szCs w:val="24"/>
                                  </w:rPr>
                                  <w:t xml:space="preserve"> 0,6 </w:t>
                                </w:r>
                                <w:r>
                                  <w:rPr>
                                    <w:color w:val="000000"/>
                                    <w:szCs w:val="24"/>
                                  </w:rPr>
                                  <w:sym w:font="Symbol" w:char="F0B4"/>
                                </w:r>
                                <w:r>
                                  <w:rPr>
                                    <w:color w:val="000000"/>
                                    <w:szCs w:val="24"/>
                                  </w:rPr>
                                  <w:t xml:space="preserve"> 0,6) m, pakrauti sulūžusį pamatą į automobilį ir išvežti. 5. Sumontuoti naują pamatą, pastatant atramą. 6. Užpilti gruntu, sutankinant jį rankiniu būdu.</w:t>
                                </w:r>
                              </w:p>
                            </w:tc>
                          </w:tr>
                        </w:tbl>
                        <w:p w14:paraId="0DC4B058" w14:textId="77777777" w:rsidR="00E074EA" w:rsidRDefault="00B95FD5">
                          <w:pPr>
                            <w:rPr>
                              <w:color w:val="000000"/>
                              <w:sz w:val="20"/>
                            </w:rPr>
                          </w:pPr>
                        </w:p>
                      </w:sdtContent>
                    </w:sdt>
                    <w:sdt>
                      <w:sdtPr>
                        <w:alias w:val="lentele"/>
                        <w:tag w:val="part_abf17580e2374b5b8d77ea6de2840ced"/>
                        <w:id w:val="119811745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05D" w14:textId="77777777">
                            <w:tc>
                              <w:tcPr>
                                <w:tcW w:w="1101" w:type="dxa"/>
                                <w:tcBorders>
                                  <w:bottom w:val="double" w:sz="4" w:space="0" w:color="auto"/>
                                </w:tcBorders>
                                <w:vAlign w:val="center"/>
                              </w:tcPr>
                              <w:p w14:paraId="0DC4B05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05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05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05C" w14:textId="77777777" w:rsidR="00E074EA" w:rsidRDefault="00B95FD5">
                                <w:pPr>
                                  <w:jc w:val="center"/>
                                  <w:rPr>
                                    <w:color w:val="000000"/>
                                    <w:sz w:val="20"/>
                                  </w:rPr>
                                </w:pPr>
                                <w:r>
                                  <w:rPr>
                                    <w:color w:val="000000"/>
                                    <w:sz w:val="20"/>
                                  </w:rPr>
                                  <w:t>Kiekiai</w:t>
                                </w:r>
                              </w:p>
                            </w:tc>
                          </w:tr>
                          <w:tr w:rsidR="00E074EA" w14:paraId="0DC4B062" w14:textId="77777777">
                            <w:tc>
                              <w:tcPr>
                                <w:tcW w:w="1101" w:type="dxa"/>
                                <w:tcBorders>
                                  <w:top w:val="double" w:sz="4" w:space="0" w:color="auto"/>
                                  <w:bottom w:val="single" w:sz="2" w:space="0" w:color="auto"/>
                                </w:tcBorders>
                              </w:tcPr>
                              <w:p w14:paraId="0DC4B05E" w14:textId="77777777" w:rsidR="00E074EA" w:rsidRDefault="00E074EA">
                                <w:pPr>
                                  <w:rPr>
                                    <w:color w:val="000000"/>
                                    <w:sz w:val="20"/>
                                  </w:rPr>
                                </w:pPr>
                              </w:p>
                            </w:tc>
                            <w:tc>
                              <w:tcPr>
                                <w:tcW w:w="6520" w:type="dxa"/>
                                <w:tcBorders>
                                  <w:top w:val="double" w:sz="4" w:space="0" w:color="auto"/>
                                  <w:bottom w:val="single" w:sz="2" w:space="0" w:color="auto"/>
                                </w:tcBorders>
                              </w:tcPr>
                              <w:p w14:paraId="0DC4B05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06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061" w14:textId="77777777" w:rsidR="00E074EA" w:rsidRDefault="00B95FD5">
                                <w:pPr>
                                  <w:jc w:val="center"/>
                                  <w:rPr>
                                    <w:color w:val="000000"/>
                                    <w:sz w:val="20"/>
                                  </w:rPr>
                                </w:pPr>
                                <w:r>
                                  <w:rPr>
                                    <w:color w:val="000000"/>
                                    <w:sz w:val="20"/>
                                  </w:rPr>
                                  <w:t>6,61</w:t>
                                </w:r>
                              </w:p>
                            </w:tc>
                          </w:tr>
                          <w:tr w:rsidR="00E074EA" w14:paraId="0DC4B067" w14:textId="77777777">
                            <w:tc>
                              <w:tcPr>
                                <w:tcW w:w="1101" w:type="dxa"/>
                              </w:tcPr>
                              <w:p w14:paraId="0DC4B063" w14:textId="77777777" w:rsidR="00E074EA" w:rsidRDefault="00E074EA">
                                <w:pPr>
                                  <w:rPr>
                                    <w:color w:val="000000"/>
                                    <w:sz w:val="20"/>
                                  </w:rPr>
                                </w:pPr>
                              </w:p>
                            </w:tc>
                            <w:tc>
                              <w:tcPr>
                                <w:tcW w:w="6520" w:type="dxa"/>
                              </w:tcPr>
                              <w:p w14:paraId="0DC4B064"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B065" w14:textId="77777777" w:rsidR="00E074EA" w:rsidRDefault="00E074EA">
                                <w:pPr>
                                  <w:jc w:val="center"/>
                                  <w:rPr>
                                    <w:color w:val="000000"/>
                                    <w:sz w:val="20"/>
                                  </w:rPr>
                                </w:pPr>
                              </w:p>
                            </w:tc>
                            <w:tc>
                              <w:tcPr>
                                <w:tcW w:w="1240" w:type="dxa"/>
                              </w:tcPr>
                              <w:p w14:paraId="0DC4B066" w14:textId="77777777" w:rsidR="00E074EA" w:rsidRDefault="00B95FD5">
                                <w:pPr>
                                  <w:jc w:val="center"/>
                                  <w:rPr>
                                    <w:color w:val="000000"/>
                                    <w:sz w:val="20"/>
                                  </w:rPr>
                                </w:pPr>
                                <w:r>
                                  <w:rPr>
                                    <w:color w:val="000000"/>
                                    <w:sz w:val="20"/>
                                  </w:rPr>
                                  <w:t>2,81</w:t>
                                </w:r>
                              </w:p>
                            </w:tc>
                          </w:tr>
                          <w:tr w:rsidR="00E074EA" w14:paraId="0DC4B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68" w14:textId="77777777" w:rsidR="00E074EA" w:rsidRDefault="00E074EA">
                                <w:pPr>
                                  <w:rPr>
                                    <w:color w:val="000000"/>
                                    <w:sz w:val="20"/>
                                  </w:rPr>
                                </w:pPr>
                              </w:p>
                            </w:tc>
                            <w:tc>
                              <w:tcPr>
                                <w:tcW w:w="6520" w:type="dxa"/>
                              </w:tcPr>
                              <w:p w14:paraId="0DC4B069" w14:textId="77777777" w:rsidR="00E074EA" w:rsidRDefault="00E074EA">
                                <w:pPr>
                                  <w:rPr>
                                    <w:color w:val="000000"/>
                                    <w:sz w:val="20"/>
                                  </w:rPr>
                                </w:pPr>
                              </w:p>
                            </w:tc>
                            <w:tc>
                              <w:tcPr>
                                <w:tcW w:w="1276" w:type="dxa"/>
                              </w:tcPr>
                              <w:p w14:paraId="0DC4B06A" w14:textId="77777777" w:rsidR="00E074EA" w:rsidRDefault="00E074EA">
                                <w:pPr>
                                  <w:jc w:val="center"/>
                                  <w:rPr>
                                    <w:color w:val="000000"/>
                                    <w:sz w:val="20"/>
                                  </w:rPr>
                                </w:pPr>
                              </w:p>
                            </w:tc>
                            <w:tc>
                              <w:tcPr>
                                <w:tcW w:w="1240" w:type="dxa"/>
                              </w:tcPr>
                              <w:p w14:paraId="0DC4B06B" w14:textId="77777777" w:rsidR="00E074EA" w:rsidRDefault="00E074EA">
                                <w:pPr>
                                  <w:jc w:val="center"/>
                                  <w:rPr>
                                    <w:color w:val="000000"/>
                                    <w:sz w:val="20"/>
                                  </w:rPr>
                                </w:pPr>
                              </w:p>
                            </w:tc>
                          </w:tr>
                          <w:tr w:rsidR="00E074EA" w14:paraId="0DC4B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6D" w14:textId="77777777" w:rsidR="00E074EA" w:rsidRDefault="00B95FD5">
                                <w:pPr>
                                  <w:rPr>
                                    <w:color w:val="000000"/>
                                    <w:sz w:val="20"/>
                                  </w:rPr>
                                </w:pPr>
                                <w:r>
                                  <w:rPr>
                                    <w:color w:val="000000"/>
                                    <w:sz w:val="20"/>
                                  </w:rPr>
                                  <w:t>230198</w:t>
                                </w:r>
                              </w:p>
                            </w:tc>
                            <w:tc>
                              <w:tcPr>
                                <w:tcW w:w="6520" w:type="dxa"/>
                              </w:tcPr>
                              <w:p w14:paraId="0DC4B06E"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kreminė emalė </w:t>
                                </w:r>
                                <w:proofErr w:type="spellStart"/>
                                <w:r>
                                  <w:rPr>
                                    <w:color w:val="000000"/>
                                    <w:sz w:val="20"/>
                                  </w:rPr>
                                  <w:t>ChB-785</w:t>
                                </w:r>
                                <w:proofErr w:type="spellEnd"/>
                              </w:p>
                            </w:tc>
                            <w:tc>
                              <w:tcPr>
                                <w:tcW w:w="1276" w:type="dxa"/>
                              </w:tcPr>
                              <w:p w14:paraId="0DC4B06F" w14:textId="77777777" w:rsidR="00E074EA" w:rsidRDefault="00B95FD5">
                                <w:pPr>
                                  <w:jc w:val="center"/>
                                  <w:rPr>
                                    <w:color w:val="000000"/>
                                    <w:sz w:val="20"/>
                                  </w:rPr>
                                </w:pPr>
                                <w:r>
                                  <w:rPr>
                                    <w:color w:val="000000"/>
                                    <w:sz w:val="20"/>
                                  </w:rPr>
                                  <w:t>kg</w:t>
                                </w:r>
                              </w:p>
                            </w:tc>
                            <w:tc>
                              <w:tcPr>
                                <w:tcW w:w="1240" w:type="dxa"/>
                              </w:tcPr>
                              <w:p w14:paraId="0DC4B070" w14:textId="77777777" w:rsidR="00E074EA" w:rsidRDefault="00B95FD5">
                                <w:pPr>
                                  <w:jc w:val="center"/>
                                  <w:rPr>
                                    <w:color w:val="000000"/>
                                    <w:sz w:val="20"/>
                                  </w:rPr>
                                </w:pPr>
                                <w:r>
                                  <w:rPr>
                                    <w:color w:val="000000"/>
                                    <w:sz w:val="20"/>
                                  </w:rPr>
                                  <w:t xml:space="preserve">0,15 </w:t>
                                </w:r>
                              </w:p>
                            </w:tc>
                          </w:tr>
                          <w:tr w:rsidR="00E074EA" w14:paraId="0DC4B0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72" w14:textId="77777777" w:rsidR="00E074EA" w:rsidRDefault="00B95FD5">
                                <w:pPr>
                                  <w:rPr>
                                    <w:color w:val="000000"/>
                                    <w:sz w:val="20"/>
                                  </w:rPr>
                                </w:pPr>
                                <w:r>
                                  <w:rPr>
                                    <w:color w:val="000000"/>
                                    <w:sz w:val="20"/>
                                  </w:rPr>
                                  <w:t>450003</w:t>
                                </w:r>
                              </w:p>
                            </w:tc>
                            <w:tc>
                              <w:tcPr>
                                <w:tcW w:w="6520" w:type="dxa"/>
                              </w:tcPr>
                              <w:p w14:paraId="0DC4B073" w14:textId="77777777" w:rsidR="00E074EA" w:rsidRDefault="00B95FD5">
                                <w:pPr>
                                  <w:rPr>
                                    <w:color w:val="000000"/>
                                    <w:sz w:val="20"/>
                                  </w:rPr>
                                </w:pPr>
                                <w:r>
                                  <w:rPr>
                                    <w:color w:val="000000"/>
                                    <w:sz w:val="20"/>
                                  </w:rPr>
                                  <w:t>Krovininė automašina (4 t)</w:t>
                                </w:r>
                              </w:p>
                            </w:tc>
                            <w:tc>
                              <w:tcPr>
                                <w:tcW w:w="1276" w:type="dxa"/>
                              </w:tcPr>
                              <w:p w14:paraId="0DC4B074" w14:textId="77777777" w:rsidR="00E074EA" w:rsidRDefault="00B95FD5">
                                <w:pPr>
                                  <w:jc w:val="center"/>
                                  <w:rPr>
                                    <w:color w:val="000000"/>
                                    <w:sz w:val="20"/>
                                  </w:rPr>
                                </w:pPr>
                                <w:r>
                                  <w:rPr>
                                    <w:color w:val="000000"/>
                                    <w:sz w:val="20"/>
                                  </w:rPr>
                                  <w:t>maš. val.</w:t>
                                </w:r>
                              </w:p>
                            </w:tc>
                            <w:tc>
                              <w:tcPr>
                                <w:tcW w:w="1240" w:type="dxa"/>
                              </w:tcPr>
                              <w:p w14:paraId="0DC4B075" w14:textId="77777777" w:rsidR="00E074EA" w:rsidRDefault="00B95FD5">
                                <w:pPr>
                                  <w:jc w:val="center"/>
                                  <w:rPr>
                                    <w:color w:val="000000"/>
                                    <w:sz w:val="20"/>
                                  </w:rPr>
                                </w:pPr>
                                <w:r>
                                  <w:rPr>
                                    <w:color w:val="000000"/>
                                    <w:sz w:val="20"/>
                                  </w:rPr>
                                  <w:t>1,22</w:t>
                                </w:r>
                              </w:p>
                            </w:tc>
                          </w:tr>
                          <w:tr w:rsidR="00E074EA" w14:paraId="0DC4B0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77" w14:textId="77777777" w:rsidR="00E074EA" w:rsidRDefault="00B95FD5">
                                <w:pPr>
                                  <w:rPr>
                                    <w:color w:val="000000"/>
                                    <w:sz w:val="20"/>
                                  </w:rPr>
                                </w:pPr>
                                <w:r>
                                  <w:rPr>
                                    <w:color w:val="000000"/>
                                    <w:sz w:val="20"/>
                                  </w:rPr>
                                  <w:t>489034</w:t>
                                </w:r>
                              </w:p>
                            </w:tc>
                            <w:tc>
                              <w:tcPr>
                                <w:tcW w:w="6520" w:type="dxa"/>
                              </w:tcPr>
                              <w:p w14:paraId="0DC4B078"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079" w14:textId="77777777" w:rsidR="00E074EA" w:rsidRDefault="00B95FD5">
                                <w:pPr>
                                  <w:jc w:val="center"/>
                                  <w:rPr>
                                    <w:color w:val="000000"/>
                                    <w:sz w:val="20"/>
                                  </w:rPr>
                                </w:pPr>
                                <w:r>
                                  <w:rPr>
                                    <w:color w:val="000000"/>
                                    <w:sz w:val="20"/>
                                  </w:rPr>
                                  <w:t>maš. val.</w:t>
                                </w:r>
                              </w:p>
                            </w:tc>
                            <w:tc>
                              <w:tcPr>
                                <w:tcW w:w="1240" w:type="dxa"/>
                              </w:tcPr>
                              <w:p w14:paraId="0DC4B07A" w14:textId="77777777" w:rsidR="00E074EA" w:rsidRDefault="00B95FD5">
                                <w:pPr>
                                  <w:jc w:val="center"/>
                                  <w:rPr>
                                    <w:color w:val="000000"/>
                                    <w:sz w:val="20"/>
                                  </w:rPr>
                                </w:pPr>
                                <w:r>
                                  <w:rPr>
                                    <w:color w:val="000000"/>
                                    <w:sz w:val="20"/>
                                  </w:rPr>
                                  <w:t>0,35</w:t>
                                </w:r>
                              </w:p>
                            </w:tc>
                          </w:tr>
                          <w:tr w:rsidR="00E074EA" w14:paraId="0DC4B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7C" w14:textId="77777777" w:rsidR="00E074EA" w:rsidRDefault="00B95FD5">
                                <w:pPr>
                                  <w:rPr>
                                    <w:color w:val="000000"/>
                                    <w:sz w:val="20"/>
                                  </w:rPr>
                                </w:pPr>
                                <w:r>
                                  <w:rPr>
                                    <w:color w:val="000000"/>
                                    <w:sz w:val="20"/>
                                  </w:rPr>
                                  <w:t>489322</w:t>
                                </w:r>
                              </w:p>
                            </w:tc>
                            <w:tc>
                              <w:tcPr>
                                <w:tcW w:w="6520" w:type="dxa"/>
                              </w:tcPr>
                              <w:p w14:paraId="0DC4B07D" w14:textId="77777777" w:rsidR="00E074EA" w:rsidRDefault="00B95FD5">
                                <w:pPr>
                                  <w:rPr>
                                    <w:color w:val="000000"/>
                                    <w:sz w:val="20"/>
                                  </w:rPr>
                                </w:pPr>
                                <w:r>
                                  <w:rPr>
                                    <w:color w:val="000000"/>
                                    <w:sz w:val="20"/>
                                  </w:rPr>
                                  <w:t>Kilnojamasis kompresorius su pneumatiniais plaktukais</w:t>
                                </w:r>
                              </w:p>
                            </w:tc>
                            <w:tc>
                              <w:tcPr>
                                <w:tcW w:w="1276" w:type="dxa"/>
                              </w:tcPr>
                              <w:p w14:paraId="0DC4B07E" w14:textId="77777777" w:rsidR="00E074EA" w:rsidRDefault="00B95FD5">
                                <w:pPr>
                                  <w:jc w:val="center"/>
                                  <w:rPr>
                                    <w:color w:val="000000"/>
                                    <w:sz w:val="20"/>
                                  </w:rPr>
                                </w:pPr>
                                <w:r>
                                  <w:rPr>
                                    <w:color w:val="000000"/>
                                    <w:sz w:val="20"/>
                                  </w:rPr>
                                  <w:t>maš. val.</w:t>
                                </w:r>
                              </w:p>
                            </w:tc>
                            <w:tc>
                              <w:tcPr>
                                <w:tcW w:w="1240" w:type="dxa"/>
                              </w:tcPr>
                              <w:p w14:paraId="0DC4B07F" w14:textId="77777777" w:rsidR="00E074EA" w:rsidRDefault="00B95FD5">
                                <w:pPr>
                                  <w:jc w:val="center"/>
                                  <w:rPr>
                                    <w:color w:val="000000"/>
                                    <w:sz w:val="20"/>
                                  </w:rPr>
                                </w:pPr>
                                <w:r>
                                  <w:rPr>
                                    <w:color w:val="000000"/>
                                    <w:sz w:val="20"/>
                                  </w:rPr>
                                  <w:t>0,15</w:t>
                                </w:r>
                              </w:p>
                            </w:tc>
                          </w:tr>
                          <w:tr w:rsidR="00E074EA" w14:paraId="0DC4B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81" w14:textId="77777777" w:rsidR="00E074EA" w:rsidRDefault="00B95FD5">
                                <w:pPr>
                                  <w:rPr>
                                    <w:color w:val="000000"/>
                                    <w:sz w:val="20"/>
                                  </w:rPr>
                                </w:pPr>
                                <w:r>
                                  <w:rPr>
                                    <w:color w:val="000000"/>
                                    <w:sz w:val="20"/>
                                  </w:rPr>
                                  <w:t>580054</w:t>
                                </w:r>
                              </w:p>
                            </w:tc>
                            <w:tc>
                              <w:tcPr>
                                <w:tcW w:w="6520" w:type="dxa"/>
                              </w:tcPr>
                              <w:p w14:paraId="0DC4B082" w14:textId="77777777" w:rsidR="00E074EA" w:rsidRDefault="00B95FD5">
                                <w:pPr>
                                  <w:rPr>
                                    <w:color w:val="000000"/>
                                    <w:sz w:val="20"/>
                                  </w:rPr>
                                </w:pPr>
                                <w:r>
                                  <w:rPr>
                                    <w:color w:val="000000"/>
                                    <w:sz w:val="20"/>
                                  </w:rPr>
                                  <w:t xml:space="preserve">Betoninis pamatas PB-3 </w:t>
                                </w:r>
                              </w:p>
                            </w:tc>
                            <w:tc>
                              <w:tcPr>
                                <w:tcW w:w="1276" w:type="dxa"/>
                              </w:tcPr>
                              <w:p w14:paraId="0DC4B08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084" w14:textId="77777777" w:rsidR="00E074EA" w:rsidRDefault="00B95FD5">
                                <w:pPr>
                                  <w:jc w:val="center"/>
                                  <w:rPr>
                                    <w:color w:val="000000"/>
                                    <w:sz w:val="20"/>
                                  </w:rPr>
                                </w:pPr>
                                <w:r>
                                  <w:rPr>
                                    <w:color w:val="000000"/>
                                    <w:sz w:val="20"/>
                                  </w:rPr>
                                  <w:t>0,216</w:t>
                                </w:r>
                              </w:p>
                            </w:tc>
                          </w:tr>
                          <w:tr w:rsidR="00E074EA" w14:paraId="0DC4B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86" w14:textId="77777777" w:rsidR="00E074EA" w:rsidRDefault="00B95FD5">
                                <w:pPr>
                                  <w:rPr>
                                    <w:color w:val="000000"/>
                                    <w:sz w:val="20"/>
                                  </w:rPr>
                                </w:pPr>
                                <w:r>
                                  <w:rPr>
                                    <w:color w:val="000000"/>
                                    <w:sz w:val="20"/>
                                  </w:rPr>
                                  <w:t>600046</w:t>
                                </w:r>
                              </w:p>
                            </w:tc>
                            <w:tc>
                              <w:tcPr>
                                <w:tcW w:w="6520" w:type="dxa"/>
                              </w:tcPr>
                              <w:p w14:paraId="0DC4B087" w14:textId="77777777" w:rsidR="00E074EA" w:rsidRDefault="00B95FD5">
                                <w:pPr>
                                  <w:rPr>
                                    <w:color w:val="000000"/>
                                    <w:sz w:val="20"/>
                                  </w:rPr>
                                </w:pPr>
                                <w:r>
                                  <w:rPr>
                                    <w:color w:val="000000"/>
                                    <w:sz w:val="20"/>
                                  </w:rPr>
                                  <w:t>Betonas C12/15</w:t>
                                </w:r>
                              </w:p>
                            </w:tc>
                            <w:tc>
                              <w:tcPr>
                                <w:tcW w:w="1276" w:type="dxa"/>
                              </w:tcPr>
                              <w:p w14:paraId="0DC4B08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089" w14:textId="77777777" w:rsidR="00E074EA" w:rsidRDefault="00B95FD5">
                                <w:pPr>
                                  <w:jc w:val="center"/>
                                  <w:rPr>
                                    <w:color w:val="000000"/>
                                    <w:sz w:val="20"/>
                                  </w:rPr>
                                </w:pPr>
                                <w:r>
                                  <w:rPr>
                                    <w:color w:val="000000"/>
                                    <w:sz w:val="20"/>
                                  </w:rPr>
                                  <w:t>0,05</w:t>
                                </w:r>
                              </w:p>
                            </w:tc>
                          </w:tr>
                        </w:tbl>
                        <w:p w14:paraId="0DC4B08B" w14:textId="77777777" w:rsidR="00E074EA" w:rsidRDefault="00B95FD5">
                          <w:pPr>
                            <w:rPr>
                              <w:color w:val="000000"/>
                              <w:sz w:val="20"/>
                            </w:rPr>
                          </w:pPr>
                        </w:p>
                      </w:sdtContent>
                    </w:sdt>
                  </w:sdtContent>
                </w:sdt>
                <w:sdt>
                  <w:sdtPr>
                    <w:alias w:val="6.3 p."/>
                    <w:tag w:val="part_c41687f8b32d492d8d607b4b082127c0"/>
                    <w:id w:val="-1606723833"/>
                    <w:lock w:val="sdtLocked"/>
                  </w:sdtPr>
                  <w:sdtEndPr/>
                  <w:sdtContent>
                    <w:p w14:paraId="0DC4B08C" w14:textId="77777777" w:rsidR="00E074EA" w:rsidRDefault="00B95FD5">
                      <w:pPr>
                        <w:keepNext/>
                        <w:jc w:val="center"/>
                        <w:outlineLvl w:val="1"/>
                        <w:rPr>
                          <w:b/>
                          <w:bCs/>
                          <w:iCs/>
                          <w:color w:val="000000"/>
                          <w:szCs w:val="24"/>
                        </w:rPr>
                      </w:pPr>
                      <w:sdt>
                        <w:sdtPr>
                          <w:alias w:val="Numeris"/>
                          <w:tag w:val="nr_c41687f8b32d492d8d607b4b082127c0"/>
                          <w:id w:val="1338579942"/>
                          <w:lock w:val="sdtLocked"/>
                        </w:sdtPr>
                        <w:sdtEndPr/>
                        <w:sdtContent>
                          <w:r>
                            <w:rPr>
                              <w:b/>
                              <w:bCs/>
                              <w:iCs/>
                              <w:color w:val="000000"/>
                              <w:szCs w:val="24"/>
                            </w:rPr>
                            <w:t>6.3</w:t>
                          </w:r>
                        </w:sdtContent>
                      </w:sdt>
                      <w:r>
                        <w:rPr>
                          <w:b/>
                          <w:bCs/>
                          <w:iCs/>
                          <w:color w:val="000000"/>
                          <w:szCs w:val="24"/>
                        </w:rPr>
                        <w:t>. ATRAMOS (GELŽBETONINĖS, METALINĖS) KELIO ŽENKLAMS</w:t>
                      </w:r>
                    </w:p>
                    <w:p w14:paraId="0DC4B08D" w14:textId="77777777" w:rsidR="00E074EA" w:rsidRDefault="00E074EA">
                      <w:pPr>
                        <w:rPr>
                          <w:color w:val="000000"/>
                          <w:szCs w:val="24"/>
                        </w:rPr>
                      </w:pPr>
                    </w:p>
                    <w:sdt>
                      <w:sdtPr>
                        <w:alias w:val="lentele"/>
                        <w:tag w:val="part_fbfa65de45b342939e0a220155e3c4ef"/>
                        <w:id w:val="1250235100"/>
                        <w:lock w:val="sdtLocked"/>
                      </w:sdtPr>
                      <w:sdtEndPr/>
                      <w:sdtContent>
                        <w:p w14:paraId="0DC4B08E" w14:textId="77777777" w:rsidR="00E074EA" w:rsidRDefault="00B95FD5">
                          <w:pPr>
                            <w:keepNext/>
                            <w:jc w:val="center"/>
                            <w:outlineLvl w:val="1"/>
                            <w:rPr>
                              <w:bCs/>
                              <w:iCs/>
                              <w:color w:val="000000"/>
                              <w:szCs w:val="24"/>
                              <w:u w:val="single"/>
                            </w:rPr>
                          </w:pPr>
                          <w:sdt>
                            <w:sdtPr>
                              <w:alias w:val="Pavadinimas"/>
                              <w:tag w:val="title_fbfa65de45b342939e0a220155e3c4ef"/>
                              <w:id w:val="-1628315952"/>
                              <w:lock w:val="sdtLocked"/>
                            </w:sdtPr>
                            <w:sdtEndPr/>
                            <w:sdtContent>
                              <w:r>
                                <w:rPr>
                                  <w:bCs/>
                                  <w:iCs/>
                                  <w:color w:val="000000"/>
                                  <w:szCs w:val="24"/>
                                  <w:u w:val="single"/>
                                </w:rPr>
                                <w:t>VALYMAS</w:t>
                              </w:r>
                            </w:sdtContent>
                          </w:sdt>
                        </w:p>
                        <w:p w14:paraId="0DC4B08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428"/>
                            <w:gridCol w:w="2023"/>
                          </w:tblGrid>
                          <w:tr w:rsidR="00E074EA" w14:paraId="0DC4B093" w14:textId="77777777">
                            <w:tc>
                              <w:tcPr>
                                <w:tcW w:w="1232" w:type="dxa"/>
                              </w:tcPr>
                              <w:p w14:paraId="0DC4B090" w14:textId="77777777" w:rsidR="00E074EA" w:rsidRDefault="00B95FD5">
                                <w:pPr>
                                  <w:rPr>
                                    <w:b/>
                                    <w:color w:val="000000"/>
                                    <w:szCs w:val="24"/>
                                  </w:rPr>
                                </w:pPr>
                                <w:r>
                                  <w:rPr>
                                    <w:b/>
                                    <w:color w:val="000000"/>
                                    <w:szCs w:val="24"/>
                                  </w:rPr>
                                  <w:t>KP 6.3-1</w:t>
                                </w:r>
                              </w:p>
                            </w:tc>
                            <w:tc>
                              <w:tcPr>
                                <w:tcW w:w="6763" w:type="dxa"/>
                              </w:tcPr>
                              <w:p w14:paraId="0DC4B091" w14:textId="77777777" w:rsidR="00E074EA" w:rsidRDefault="00B95FD5">
                                <w:pPr>
                                  <w:rPr>
                                    <w:b/>
                                    <w:color w:val="000000"/>
                                    <w:szCs w:val="24"/>
                                  </w:rPr>
                                </w:pPr>
                                <w:r>
                                  <w:rPr>
                                    <w:b/>
                                    <w:color w:val="000000"/>
                                    <w:szCs w:val="24"/>
                                  </w:rPr>
                                  <w:t>Atramų kelio ženklams paviršiaus valymas</w:t>
                                </w:r>
                              </w:p>
                            </w:tc>
                            <w:tc>
                              <w:tcPr>
                                <w:tcW w:w="2127" w:type="dxa"/>
                              </w:tcPr>
                              <w:p w14:paraId="0DC4B092"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097" w14:textId="77777777">
                            <w:tc>
                              <w:tcPr>
                                <w:tcW w:w="1232" w:type="dxa"/>
                              </w:tcPr>
                              <w:p w14:paraId="0DC4B094" w14:textId="77777777" w:rsidR="00E074EA" w:rsidRDefault="00E074EA">
                                <w:pPr>
                                  <w:rPr>
                                    <w:color w:val="000000"/>
                                    <w:szCs w:val="24"/>
                                  </w:rPr>
                                </w:pPr>
                              </w:p>
                            </w:tc>
                            <w:tc>
                              <w:tcPr>
                                <w:tcW w:w="8890" w:type="dxa"/>
                                <w:gridSpan w:val="2"/>
                              </w:tcPr>
                              <w:p w14:paraId="0DC4B095" w14:textId="77777777" w:rsidR="00E074EA" w:rsidRDefault="00B95FD5">
                                <w:pPr>
                                  <w:rPr>
                                    <w:color w:val="000000"/>
                                    <w:szCs w:val="24"/>
                                  </w:rPr>
                                </w:pPr>
                                <w:r>
                                  <w:rPr>
                                    <w:color w:val="000000"/>
                                    <w:szCs w:val="24"/>
                                  </w:rPr>
                                  <w:t>Darbai:</w:t>
                                </w:r>
                              </w:p>
                              <w:p w14:paraId="0DC4B096"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dulkes ir purvą sintetiniais šepečiais </w:t>
                                </w:r>
                                <w:r>
                                  <w:rPr>
                                    <w:color w:val="000000"/>
                                    <w:szCs w:val="24"/>
                                  </w:rPr>
                                  <w:t>rankiniu būdu. 2. Nuplauti vandeniu. 3. Nuvalyti naftos produktų dėmes skiedikliais.</w:t>
                                </w:r>
                              </w:p>
                            </w:tc>
                          </w:tr>
                        </w:tbl>
                        <w:p w14:paraId="0DC4B098" w14:textId="77777777" w:rsidR="00E074EA" w:rsidRDefault="00B95FD5">
                          <w:pPr>
                            <w:rPr>
                              <w:color w:val="000000"/>
                              <w:sz w:val="20"/>
                            </w:rPr>
                          </w:pPr>
                        </w:p>
                      </w:sdtContent>
                    </w:sdt>
                    <w:sdt>
                      <w:sdtPr>
                        <w:alias w:val="lentele"/>
                        <w:tag w:val="part_a03114b12e1c4780b2dd39cf516061f3"/>
                        <w:id w:val="-56009908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09D" w14:textId="77777777">
                            <w:tc>
                              <w:tcPr>
                                <w:tcW w:w="1101" w:type="dxa"/>
                                <w:tcBorders>
                                  <w:bottom w:val="double" w:sz="4" w:space="0" w:color="auto"/>
                                </w:tcBorders>
                                <w:vAlign w:val="center"/>
                              </w:tcPr>
                              <w:p w14:paraId="0DC4B09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09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09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09C" w14:textId="77777777" w:rsidR="00E074EA" w:rsidRDefault="00B95FD5">
                                <w:pPr>
                                  <w:jc w:val="center"/>
                                  <w:rPr>
                                    <w:color w:val="000000"/>
                                    <w:sz w:val="20"/>
                                  </w:rPr>
                                </w:pPr>
                                <w:r>
                                  <w:rPr>
                                    <w:color w:val="000000"/>
                                    <w:sz w:val="20"/>
                                  </w:rPr>
                                  <w:t>Kiekiai</w:t>
                                </w:r>
                              </w:p>
                            </w:tc>
                          </w:tr>
                          <w:tr w:rsidR="00E074EA" w14:paraId="0DC4B0A2" w14:textId="77777777">
                            <w:tc>
                              <w:tcPr>
                                <w:tcW w:w="1101" w:type="dxa"/>
                                <w:tcBorders>
                                  <w:top w:val="double" w:sz="4" w:space="0" w:color="auto"/>
                                  <w:bottom w:val="single" w:sz="2" w:space="0" w:color="auto"/>
                                </w:tcBorders>
                              </w:tcPr>
                              <w:p w14:paraId="0DC4B09E" w14:textId="77777777" w:rsidR="00E074EA" w:rsidRDefault="00E074EA">
                                <w:pPr>
                                  <w:rPr>
                                    <w:color w:val="000000"/>
                                    <w:sz w:val="20"/>
                                  </w:rPr>
                                </w:pPr>
                              </w:p>
                            </w:tc>
                            <w:tc>
                              <w:tcPr>
                                <w:tcW w:w="6520" w:type="dxa"/>
                                <w:tcBorders>
                                  <w:top w:val="double" w:sz="4" w:space="0" w:color="auto"/>
                                  <w:bottom w:val="single" w:sz="2" w:space="0" w:color="auto"/>
                                </w:tcBorders>
                              </w:tcPr>
                              <w:p w14:paraId="0DC4B09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0A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0A1" w14:textId="77777777" w:rsidR="00E074EA" w:rsidRDefault="00B95FD5">
                                <w:pPr>
                                  <w:jc w:val="center"/>
                                  <w:rPr>
                                    <w:color w:val="000000"/>
                                    <w:sz w:val="20"/>
                                  </w:rPr>
                                </w:pPr>
                                <w:r>
                                  <w:rPr>
                                    <w:color w:val="000000"/>
                                    <w:sz w:val="20"/>
                                  </w:rPr>
                                  <w:t>1,57</w:t>
                                </w:r>
                              </w:p>
                            </w:tc>
                          </w:tr>
                          <w:tr w:rsidR="00E074EA" w14:paraId="0DC4B0A7" w14:textId="77777777">
                            <w:tc>
                              <w:tcPr>
                                <w:tcW w:w="1101" w:type="dxa"/>
                              </w:tcPr>
                              <w:p w14:paraId="0DC4B0A3" w14:textId="77777777" w:rsidR="00E074EA" w:rsidRDefault="00E074EA">
                                <w:pPr>
                                  <w:rPr>
                                    <w:color w:val="000000"/>
                                    <w:sz w:val="20"/>
                                  </w:rPr>
                                </w:pPr>
                              </w:p>
                            </w:tc>
                            <w:tc>
                              <w:tcPr>
                                <w:tcW w:w="6520" w:type="dxa"/>
                              </w:tcPr>
                              <w:p w14:paraId="0DC4B0A4" w14:textId="77777777" w:rsidR="00E074EA" w:rsidRDefault="00B95FD5">
                                <w:pPr>
                                  <w:rPr>
                                    <w:color w:val="000000"/>
                                    <w:sz w:val="20"/>
                                  </w:rPr>
                                </w:pPr>
                                <w:r>
                                  <w:rPr>
                                    <w:color w:val="000000"/>
                                    <w:sz w:val="20"/>
                                  </w:rPr>
                                  <w:t>Vidutinė darbininkų kategorija</w:t>
                                </w:r>
                              </w:p>
                            </w:tc>
                            <w:tc>
                              <w:tcPr>
                                <w:tcW w:w="1276" w:type="dxa"/>
                              </w:tcPr>
                              <w:p w14:paraId="0DC4B0A5" w14:textId="77777777" w:rsidR="00E074EA" w:rsidRDefault="00E074EA">
                                <w:pPr>
                                  <w:jc w:val="center"/>
                                  <w:rPr>
                                    <w:color w:val="000000"/>
                                    <w:sz w:val="20"/>
                                  </w:rPr>
                                </w:pPr>
                              </w:p>
                            </w:tc>
                            <w:tc>
                              <w:tcPr>
                                <w:tcW w:w="1240" w:type="dxa"/>
                              </w:tcPr>
                              <w:p w14:paraId="0DC4B0A6" w14:textId="77777777" w:rsidR="00E074EA" w:rsidRDefault="00B95FD5">
                                <w:pPr>
                                  <w:jc w:val="center"/>
                                  <w:rPr>
                                    <w:color w:val="000000"/>
                                    <w:sz w:val="20"/>
                                  </w:rPr>
                                </w:pPr>
                                <w:r>
                                  <w:rPr>
                                    <w:color w:val="000000"/>
                                    <w:sz w:val="20"/>
                                  </w:rPr>
                                  <w:t>2,26</w:t>
                                </w:r>
                              </w:p>
                            </w:tc>
                          </w:tr>
                          <w:tr w:rsidR="00E074EA" w14:paraId="0DC4B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A8" w14:textId="77777777" w:rsidR="00E074EA" w:rsidRDefault="00E074EA">
                                <w:pPr>
                                  <w:rPr>
                                    <w:color w:val="000000"/>
                                    <w:sz w:val="20"/>
                                  </w:rPr>
                                </w:pPr>
                              </w:p>
                            </w:tc>
                            <w:tc>
                              <w:tcPr>
                                <w:tcW w:w="6520" w:type="dxa"/>
                              </w:tcPr>
                              <w:p w14:paraId="0DC4B0A9" w14:textId="77777777" w:rsidR="00E074EA" w:rsidRDefault="00E074EA">
                                <w:pPr>
                                  <w:rPr>
                                    <w:color w:val="000000"/>
                                    <w:sz w:val="20"/>
                                  </w:rPr>
                                </w:pPr>
                              </w:p>
                            </w:tc>
                            <w:tc>
                              <w:tcPr>
                                <w:tcW w:w="1276" w:type="dxa"/>
                              </w:tcPr>
                              <w:p w14:paraId="0DC4B0AA" w14:textId="77777777" w:rsidR="00E074EA" w:rsidRDefault="00E074EA">
                                <w:pPr>
                                  <w:jc w:val="center"/>
                                  <w:rPr>
                                    <w:color w:val="000000"/>
                                    <w:sz w:val="20"/>
                                  </w:rPr>
                                </w:pPr>
                              </w:p>
                            </w:tc>
                            <w:tc>
                              <w:tcPr>
                                <w:tcW w:w="1240" w:type="dxa"/>
                              </w:tcPr>
                              <w:p w14:paraId="0DC4B0AB" w14:textId="77777777" w:rsidR="00E074EA" w:rsidRDefault="00E074EA">
                                <w:pPr>
                                  <w:jc w:val="center"/>
                                  <w:rPr>
                                    <w:color w:val="000000"/>
                                    <w:sz w:val="20"/>
                                  </w:rPr>
                                </w:pPr>
                              </w:p>
                            </w:tc>
                          </w:tr>
                          <w:tr w:rsidR="00E074EA" w14:paraId="0DC4B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AD" w14:textId="77777777" w:rsidR="00E074EA" w:rsidRDefault="00B95FD5">
                                <w:pPr>
                                  <w:rPr>
                                    <w:color w:val="000000"/>
                                    <w:sz w:val="20"/>
                                  </w:rPr>
                                </w:pPr>
                                <w:r>
                                  <w:rPr>
                                    <w:color w:val="000000"/>
                                    <w:sz w:val="20"/>
                                  </w:rPr>
                                  <w:t>20011</w:t>
                                </w:r>
                              </w:p>
                            </w:tc>
                            <w:tc>
                              <w:tcPr>
                                <w:tcW w:w="6520" w:type="dxa"/>
                              </w:tcPr>
                              <w:p w14:paraId="0DC4B0AE" w14:textId="77777777" w:rsidR="00E074EA" w:rsidRDefault="00B95FD5">
                                <w:pPr>
                                  <w:rPr>
                                    <w:color w:val="000000"/>
                                    <w:sz w:val="20"/>
                                  </w:rPr>
                                </w:pPr>
                                <w:r>
                                  <w:rPr>
                                    <w:color w:val="000000"/>
                                    <w:sz w:val="20"/>
                                  </w:rPr>
                                  <w:t>Benzinas-skiediklis</w:t>
                                </w:r>
                              </w:p>
                            </w:tc>
                            <w:tc>
                              <w:tcPr>
                                <w:tcW w:w="1276" w:type="dxa"/>
                              </w:tcPr>
                              <w:p w14:paraId="0DC4B0AF" w14:textId="77777777" w:rsidR="00E074EA" w:rsidRDefault="00B95FD5">
                                <w:pPr>
                                  <w:jc w:val="center"/>
                                  <w:rPr>
                                    <w:color w:val="000000"/>
                                    <w:sz w:val="20"/>
                                  </w:rPr>
                                </w:pPr>
                                <w:r>
                                  <w:rPr>
                                    <w:color w:val="000000"/>
                                    <w:sz w:val="20"/>
                                  </w:rPr>
                                  <w:t>kg</w:t>
                                </w:r>
                              </w:p>
                            </w:tc>
                            <w:tc>
                              <w:tcPr>
                                <w:tcW w:w="1240" w:type="dxa"/>
                              </w:tcPr>
                              <w:p w14:paraId="0DC4B0B0" w14:textId="77777777" w:rsidR="00E074EA" w:rsidRDefault="00B95FD5">
                                <w:pPr>
                                  <w:jc w:val="center"/>
                                  <w:rPr>
                                    <w:color w:val="000000"/>
                                    <w:sz w:val="20"/>
                                  </w:rPr>
                                </w:pPr>
                                <w:r>
                                  <w:rPr>
                                    <w:color w:val="000000"/>
                                    <w:sz w:val="20"/>
                                  </w:rPr>
                                  <w:t xml:space="preserve">0,18 </w:t>
                                </w:r>
                              </w:p>
                            </w:tc>
                          </w:tr>
                          <w:tr w:rsidR="00E074EA" w14:paraId="0DC4B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B2" w14:textId="77777777" w:rsidR="00E074EA" w:rsidRDefault="00B95FD5">
                                <w:pPr>
                                  <w:rPr>
                                    <w:color w:val="000000"/>
                                    <w:sz w:val="20"/>
                                  </w:rPr>
                                </w:pPr>
                                <w:r>
                                  <w:rPr>
                                    <w:color w:val="000000"/>
                                    <w:sz w:val="20"/>
                                  </w:rPr>
                                  <w:t>810042</w:t>
                                </w:r>
                              </w:p>
                            </w:tc>
                            <w:tc>
                              <w:tcPr>
                                <w:tcW w:w="6520" w:type="dxa"/>
                              </w:tcPr>
                              <w:p w14:paraId="0DC4B0B3" w14:textId="77777777" w:rsidR="00E074EA" w:rsidRDefault="00B95FD5">
                                <w:pPr>
                                  <w:rPr>
                                    <w:color w:val="000000"/>
                                    <w:sz w:val="20"/>
                                  </w:rPr>
                                </w:pPr>
                                <w:r>
                                  <w:rPr>
                                    <w:color w:val="000000"/>
                                    <w:sz w:val="20"/>
                                  </w:rPr>
                                  <w:t>Skudurai</w:t>
                                </w:r>
                              </w:p>
                            </w:tc>
                            <w:tc>
                              <w:tcPr>
                                <w:tcW w:w="1276" w:type="dxa"/>
                              </w:tcPr>
                              <w:p w14:paraId="0DC4B0B4" w14:textId="77777777" w:rsidR="00E074EA" w:rsidRDefault="00B95FD5">
                                <w:pPr>
                                  <w:jc w:val="center"/>
                                  <w:rPr>
                                    <w:color w:val="000000"/>
                                    <w:sz w:val="20"/>
                                  </w:rPr>
                                </w:pPr>
                                <w:r>
                                  <w:rPr>
                                    <w:color w:val="000000"/>
                                    <w:sz w:val="20"/>
                                  </w:rPr>
                                  <w:t>kg</w:t>
                                </w:r>
                              </w:p>
                            </w:tc>
                            <w:tc>
                              <w:tcPr>
                                <w:tcW w:w="1240" w:type="dxa"/>
                              </w:tcPr>
                              <w:p w14:paraId="0DC4B0B5" w14:textId="77777777" w:rsidR="00E074EA" w:rsidRDefault="00B95FD5">
                                <w:pPr>
                                  <w:jc w:val="center"/>
                                  <w:rPr>
                                    <w:color w:val="000000"/>
                                    <w:sz w:val="20"/>
                                  </w:rPr>
                                </w:pPr>
                                <w:r>
                                  <w:rPr>
                                    <w:color w:val="000000"/>
                                    <w:sz w:val="20"/>
                                  </w:rPr>
                                  <w:t>0,50</w:t>
                                </w:r>
                              </w:p>
                            </w:tc>
                          </w:tr>
                        </w:tbl>
                        <w:p w14:paraId="0DC4B0B7" w14:textId="77777777" w:rsidR="00E074EA" w:rsidRDefault="00B95FD5">
                          <w:pPr>
                            <w:rPr>
                              <w:color w:val="000000"/>
                              <w:sz w:val="20"/>
                            </w:rPr>
                          </w:pPr>
                        </w:p>
                      </w:sdtContent>
                    </w:sdt>
                    <w:sdt>
                      <w:sdtPr>
                        <w:alias w:val="lentele"/>
                        <w:tag w:val="part_91df7a828ff942009bd53fafb90ddf9a"/>
                        <w:id w:val="-846395489"/>
                        <w:lock w:val="sdtLocked"/>
                      </w:sdtPr>
                      <w:sdtEndPr/>
                      <w:sdtContent>
                        <w:p w14:paraId="0DC4B0B8" w14:textId="77777777" w:rsidR="00E074EA" w:rsidRDefault="00B95FD5">
                          <w:pPr>
                            <w:keepNext/>
                            <w:jc w:val="center"/>
                            <w:outlineLvl w:val="1"/>
                            <w:rPr>
                              <w:bCs/>
                              <w:iCs/>
                              <w:color w:val="000000"/>
                              <w:szCs w:val="24"/>
                              <w:u w:val="single"/>
                            </w:rPr>
                          </w:pPr>
                          <w:sdt>
                            <w:sdtPr>
                              <w:alias w:val="Pavadinimas"/>
                              <w:tag w:val="title_91df7a828ff942009bd53fafb90ddf9a"/>
                              <w:id w:val="578882367"/>
                              <w:lock w:val="sdtLocked"/>
                            </w:sdtPr>
                            <w:sdtEndPr/>
                            <w:sdtContent>
                              <w:r>
                                <w:rPr>
                                  <w:bCs/>
                                  <w:iCs/>
                                  <w:color w:val="000000"/>
                                  <w:szCs w:val="24"/>
                                  <w:u w:val="single"/>
                                </w:rPr>
                                <w:t>PERDAŽYMAS</w:t>
                              </w:r>
                            </w:sdtContent>
                          </w:sdt>
                        </w:p>
                        <w:p w14:paraId="0DC4B0B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435"/>
                            <w:gridCol w:w="2018"/>
                          </w:tblGrid>
                          <w:tr w:rsidR="00E074EA" w14:paraId="0DC4B0BD" w14:textId="77777777">
                            <w:tc>
                              <w:tcPr>
                                <w:tcW w:w="1232" w:type="dxa"/>
                              </w:tcPr>
                              <w:p w14:paraId="0DC4B0BA" w14:textId="77777777" w:rsidR="00E074EA" w:rsidRDefault="00B95FD5">
                                <w:pPr>
                                  <w:rPr>
                                    <w:b/>
                                    <w:color w:val="000000"/>
                                    <w:szCs w:val="24"/>
                                  </w:rPr>
                                </w:pPr>
                                <w:r>
                                  <w:rPr>
                                    <w:b/>
                                    <w:color w:val="000000"/>
                                    <w:szCs w:val="24"/>
                                  </w:rPr>
                                  <w:t>KP 6.3-2</w:t>
                                </w:r>
                              </w:p>
                            </w:tc>
                            <w:tc>
                              <w:tcPr>
                                <w:tcW w:w="6763" w:type="dxa"/>
                              </w:tcPr>
                              <w:p w14:paraId="0DC4B0BB" w14:textId="77777777" w:rsidR="00E074EA" w:rsidRDefault="00B95FD5">
                                <w:pPr>
                                  <w:rPr>
                                    <w:b/>
                                    <w:color w:val="000000"/>
                                    <w:szCs w:val="24"/>
                                  </w:rPr>
                                </w:pPr>
                                <w:r>
                                  <w:rPr>
                                    <w:b/>
                                    <w:color w:val="000000"/>
                                    <w:szCs w:val="24"/>
                                  </w:rPr>
                                  <w:t>Gelžbetoninių atramų paviršių dažymas</w:t>
                                </w:r>
                              </w:p>
                            </w:tc>
                            <w:tc>
                              <w:tcPr>
                                <w:tcW w:w="2127" w:type="dxa"/>
                              </w:tcPr>
                              <w:p w14:paraId="0DC4B0BC"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0C1" w14:textId="77777777">
                            <w:tc>
                              <w:tcPr>
                                <w:tcW w:w="1232" w:type="dxa"/>
                              </w:tcPr>
                              <w:p w14:paraId="0DC4B0BE" w14:textId="77777777" w:rsidR="00E074EA" w:rsidRDefault="00E074EA">
                                <w:pPr>
                                  <w:rPr>
                                    <w:color w:val="000000"/>
                                    <w:szCs w:val="24"/>
                                  </w:rPr>
                                </w:pPr>
                              </w:p>
                            </w:tc>
                            <w:tc>
                              <w:tcPr>
                                <w:tcW w:w="8890" w:type="dxa"/>
                                <w:gridSpan w:val="2"/>
                              </w:tcPr>
                              <w:p w14:paraId="0DC4B0BF" w14:textId="77777777" w:rsidR="00E074EA" w:rsidRDefault="00B95FD5">
                                <w:pPr>
                                  <w:rPr>
                                    <w:color w:val="000000"/>
                                    <w:szCs w:val="24"/>
                                  </w:rPr>
                                </w:pPr>
                                <w:r>
                                  <w:rPr>
                                    <w:color w:val="000000"/>
                                    <w:szCs w:val="24"/>
                                  </w:rPr>
                                  <w:t>Darbai:</w:t>
                                </w:r>
                              </w:p>
                              <w:p w14:paraId="0DC4B0C0"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dulkes, purvą. 2. Cementiniu skiediniu užtepti </w:t>
                                </w:r>
                                <w:proofErr w:type="spellStart"/>
                                <w:r>
                                  <w:rPr>
                                    <w:color w:val="000000"/>
                                    <w:szCs w:val="24"/>
                                  </w:rPr>
                                  <w:t>išdaužas</w:t>
                                </w:r>
                                <w:proofErr w:type="spellEnd"/>
                                <w:r>
                                  <w:rPr>
                                    <w:color w:val="000000"/>
                                    <w:szCs w:val="24"/>
                                  </w:rPr>
                                  <w:t xml:space="preserve">, įtrūkius, juos </w:t>
                                </w:r>
                                <w:r>
                                  <w:rPr>
                                    <w:color w:val="000000"/>
                                    <w:szCs w:val="24"/>
                                  </w:rPr>
                                  <w:lastRenderedPageBreak/>
                                  <w:t xml:space="preserve">užlyginti, nušlifuoti paviršių. 3. Dažyti dviem spalvomis. 4. Sutvarkyti </w:t>
                                </w:r>
                                <w:r>
                                  <w:rPr>
                                    <w:color w:val="000000"/>
                                    <w:szCs w:val="24"/>
                                  </w:rPr>
                                  <w:t>darbo vietą.</w:t>
                                </w:r>
                              </w:p>
                            </w:tc>
                          </w:tr>
                        </w:tbl>
                        <w:p w14:paraId="0DC4B0C2" w14:textId="77777777" w:rsidR="00E074EA" w:rsidRDefault="00B95FD5">
                          <w:pPr>
                            <w:rPr>
                              <w:color w:val="000000"/>
                              <w:sz w:val="20"/>
                            </w:rPr>
                          </w:pPr>
                        </w:p>
                      </w:sdtContent>
                    </w:sdt>
                    <w:sdt>
                      <w:sdtPr>
                        <w:alias w:val="lentele"/>
                        <w:tag w:val="part_8f4db9d61e7c40e8aaefe510c63c8ff6"/>
                        <w:id w:val="-124572737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0C7" w14:textId="77777777">
                            <w:tc>
                              <w:tcPr>
                                <w:tcW w:w="1101" w:type="dxa"/>
                                <w:tcBorders>
                                  <w:bottom w:val="double" w:sz="4" w:space="0" w:color="auto"/>
                                </w:tcBorders>
                                <w:vAlign w:val="center"/>
                              </w:tcPr>
                              <w:p w14:paraId="0DC4B0C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0C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0C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0C6" w14:textId="77777777" w:rsidR="00E074EA" w:rsidRDefault="00B95FD5">
                                <w:pPr>
                                  <w:jc w:val="center"/>
                                  <w:rPr>
                                    <w:color w:val="000000"/>
                                    <w:sz w:val="20"/>
                                  </w:rPr>
                                </w:pPr>
                                <w:r>
                                  <w:rPr>
                                    <w:color w:val="000000"/>
                                    <w:sz w:val="20"/>
                                  </w:rPr>
                                  <w:t>Kiekiai</w:t>
                                </w:r>
                              </w:p>
                            </w:tc>
                          </w:tr>
                          <w:tr w:rsidR="00E074EA" w14:paraId="0DC4B0CC" w14:textId="77777777">
                            <w:tc>
                              <w:tcPr>
                                <w:tcW w:w="1101" w:type="dxa"/>
                                <w:tcBorders>
                                  <w:top w:val="double" w:sz="4" w:space="0" w:color="auto"/>
                                  <w:bottom w:val="single" w:sz="2" w:space="0" w:color="auto"/>
                                </w:tcBorders>
                              </w:tcPr>
                              <w:p w14:paraId="0DC4B0C8" w14:textId="77777777" w:rsidR="00E074EA" w:rsidRDefault="00E074EA">
                                <w:pPr>
                                  <w:rPr>
                                    <w:color w:val="000000"/>
                                    <w:sz w:val="20"/>
                                  </w:rPr>
                                </w:pPr>
                              </w:p>
                            </w:tc>
                            <w:tc>
                              <w:tcPr>
                                <w:tcW w:w="6520" w:type="dxa"/>
                                <w:tcBorders>
                                  <w:top w:val="double" w:sz="4" w:space="0" w:color="auto"/>
                                  <w:bottom w:val="single" w:sz="2" w:space="0" w:color="auto"/>
                                </w:tcBorders>
                              </w:tcPr>
                              <w:p w14:paraId="0DC4B0C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0C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0CB" w14:textId="77777777" w:rsidR="00E074EA" w:rsidRDefault="00B95FD5">
                                <w:pPr>
                                  <w:jc w:val="center"/>
                                  <w:rPr>
                                    <w:color w:val="000000"/>
                                    <w:sz w:val="20"/>
                                  </w:rPr>
                                </w:pPr>
                                <w:r>
                                  <w:rPr>
                                    <w:color w:val="000000"/>
                                    <w:sz w:val="20"/>
                                  </w:rPr>
                                  <w:t>1,65</w:t>
                                </w:r>
                              </w:p>
                            </w:tc>
                          </w:tr>
                          <w:tr w:rsidR="00E074EA" w14:paraId="0DC4B0D1" w14:textId="77777777">
                            <w:tc>
                              <w:tcPr>
                                <w:tcW w:w="1101" w:type="dxa"/>
                              </w:tcPr>
                              <w:p w14:paraId="0DC4B0CD" w14:textId="77777777" w:rsidR="00E074EA" w:rsidRDefault="00E074EA">
                                <w:pPr>
                                  <w:rPr>
                                    <w:color w:val="000000"/>
                                    <w:sz w:val="20"/>
                                  </w:rPr>
                                </w:pPr>
                              </w:p>
                            </w:tc>
                            <w:tc>
                              <w:tcPr>
                                <w:tcW w:w="6520" w:type="dxa"/>
                              </w:tcPr>
                              <w:p w14:paraId="0DC4B0CE" w14:textId="77777777" w:rsidR="00E074EA" w:rsidRDefault="00B95FD5">
                                <w:pPr>
                                  <w:rPr>
                                    <w:color w:val="000000"/>
                                    <w:sz w:val="20"/>
                                  </w:rPr>
                                </w:pPr>
                                <w:r>
                                  <w:rPr>
                                    <w:color w:val="000000"/>
                                    <w:sz w:val="20"/>
                                  </w:rPr>
                                  <w:t>Vidutinė darbininkų kategorija</w:t>
                                </w:r>
                              </w:p>
                            </w:tc>
                            <w:tc>
                              <w:tcPr>
                                <w:tcW w:w="1276" w:type="dxa"/>
                              </w:tcPr>
                              <w:p w14:paraId="0DC4B0CF" w14:textId="77777777" w:rsidR="00E074EA" w:rsidRDefault="00E074EA">
                                <w:pPr>
                                  <w:jc w:val="center"/>
                                  <w:rPr>
                                    <w:color w:val="000000"/>
                                    <w:sz w:val="20"/>
                                  </w:rPr>
                                </w:pPr>
                              </w:p>
                            </w:tc>
                            <w:tc>
                              <w:tcPr>
                                <w:tcW w:w="1240" w:type="dxa"/>
                              </w:tcPr>
                              <w:p w14:paraId="0DC4B0D0" w14:textId="77777777" w:rsidR="00E074EA" w:rsidRDefault="00B95FD5">
                                <w:pPr>
                                  <w:jc w:val="center"/>
                                  <w:rPr>
                                    <w:color w:val="000000"/>
                                    <w:sz w:val="20"/>
                                  </w:rPr>
                                </w:pPr>
                                <w:r>
                                  <w:rPr>
                                    <w:color w:val="000000"/>
                                    <w:sz w:val="20"/>
                                  </w:rPr>
                                  <w:t>2,60</w:t>
                                </w:r>
                              </w:p>
                            </w:tc>
                          </w:tr>
                          <w:tr w:rsidR="00E074EA" w14:paraId="0DC4B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D2" w14:textId="77777777" w:rsidR="00E074EA" w:rsidRDefault="00E074EA">
                                <w:pPr>
                                  <w:rPr>
                                    <w:color w:val="000000"/>
                                    <w:sz w:val="20"/>
                                  </w:rPr>
                                </w:pPr>
                              </w:p>
                            </w:tc>
                            <w:tc>
                              <w:tcPr>
                                <w:tcW w:w="6520" w:type="dxa"/>
                              </w:tcPr>
                              <w:p w14:paraId="0DC4B0D3" w14:textId="77777777" w:rsidR="00E074EA" w:rsidRDefault="00E074EA">
                                <w:pPr>
                                  <w:rPr>
                                    <w:color w:val="000000"/>
                                    <w:sz w:val="20"/>
                                  </w:rPr>
                                </w:pPr>
                              </w:p>
                            </w:tc>
                            <w:tc>
                              <w:tcPr>
                                <w:tcW w:w="1276" w:type="dxa"/>
                              </w:tcPr>
                              <w:p w14:paraId="0DC4B0D4" w14:textId="77777777" w:rsidR="00E074EA" w:rsidRDefault="00E074EA">
                                <w:pPr>
                                  <w:jc w:val="center"/>
                                  <w:rPr>
                                    <w:color w:val="000000"/>
                                    <w:sz w:val="20"/>
                                  </w:rPr>
                                </w:pPr>
                              </w:p>
                            </w:tc>
                            <w:tc>
                              <w:tcPr>
                                <w:tcW w:w="1240" w:type="dxa"/>
                              </w:tcPr>
                              <w:p w14:paraId="0DC4B0D5" w14:textId="77777777" w:rsidR="00E074EA" w:rsidRDefault="00E074EA">
                                <w:pPr>
                                  <w:jc w:val="center"/>
                                  <w:rPr>
                                    <w:color w:val="000000"/>
                                    <w:sz w:val="20"/>
                                  </w:rPr>
                                </w:pPr>
                              </w:p>
                            </w:tc>
                          </w:tr>
                          <w:tr w:rsidR="00E074EA" w14:paraId="0DC4B0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D7" w14:textId="77777777" w:rsidR="00E074EA" w:rsidRDefault="00B95FD5">
                                <w:pPr>
                                  <w:rPr>
                                    <w:color w:val="000000"/>
                                    <w:sz w:val="20"/>
                                  </w:rPr>
                                </w:pPr>
                                <w:r>
                                  <w:rPr>
                                    <w:color w:val="000000"/>
                                    <w:sz w:val="20"/>
                                  </w:rPr>
                                  <w:t>230007</w:t>
                                </w:r>
                              </w:p>
                            </w:tc>
                            <w:tc>
                              <w:tcPr>
                                <w:tcW w:w="6520" w:type="dxa"/>
                              </w:tcPr>
                              <w:p w14:paraId="0DC4B0D8" w14:textId="77777777" w:rsidR="00E074EA" w:rsidRDefault="00B95FD5">
                                <w:pPr>
                                  <w:rPr>
                                    <w:color w:val="000000"/>
                                    <w:sz w:val="20"/>
                                  </w:rPr>
                                </w:pPr>
                                <w:r>
                                  <w:rPr>
                                    <w:color w:val="000000"/>
                                    <w:sz w:val="20"/>
                                  </w:rPr>
                                  <w:t>Bituminis lakas VT-577</w:t>
                                </w:r>
                              </w:p>
                            </w:tc>
                            <w:tc>
                              <w:tcPr>
                                <w:tcW w:w="1276" w:type="dxa"/>
                              </w:tcPr>
                              <w:p w14:paraId="0DC4B0D9" w14:textId="77777777" w:rsidR="00E074EA" w:rsidRDefault="00B95FD5">
                                <w:pPr>
                                  <w:jc w:val="center"/>
                                  <w:rPr>
                                    <w:color w:val="000000"/>
                                    <w:sz w:val="20"/>
                                  </w:rPr>
                                </w:pPr>
                                <w:r>
                                  <w:rPr>
                                    <w:color w:val="000000"/>
                                    <w:sz w:val="20"/>
                                  </w:rPr>
                                  <w:t>kg</w:t>
                                </w:r>
                              </w:p>
                            </w:tc>
                            <w:tc>
                              <w:tcPr>
                                <w:tcW w:w="1240" w:type="dxa"/>
                              </w:tcPr>
                              <w:p w14:paraId="0DC4B0DA" w14:textId="77777777" w:rsidR="00E074EA" w:rsidRDefault="00B95FD5">
                                <w:pPr>
                                  <w:jc w:val="center"/>
                                  <w:rPr>
                                    <w:color w:val="000000"/>
                                    <w:sz w:val="20"/>
                                  </w:rPr>
                                </w:pPr>
                                <w:r>
                                  <w:rPr>
                                    <w:color w:val="000000"/>
                                    <w:sz w:val="20"/>
                                  </w:rPr>
                                  <w:t>0,0013</w:t>
                                </w:r>
                              </w:p>
                            </w:tc>
                          </w:tr>
                          <w:tr w:rsidR="00E074EA" w14:paraId="0DC4B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DC" w14:textId="77777777" w:rsidR="00E074EA" w:rsidRDefault="00B95FD5">
                                <w:pPr>
                                  <w:rPr>
                                    <w:color w:val="000000"/>
                                    <w:sz w:val="20"/>
                                  </w:rPr>
                                </w:pPr>
                                <w:r>
                                  <w:rPr>
                                    <w:color w:val="000000"/>
                                    <w:sz w:val="20"/>
                                  </w:rPr>
                                  <w:t>390019</w:t>
                                </w:r>
                              </w:p>
                            </w:tc>
                            <w:tc>
                              <w:tcPr>
                                <w:tcW w:w="6520" w:type="dxa"/>
                              </w:tcPr>
                              <w:p w14:paraId="0DC4B0DD" w14:textId="77777777" w:rsidR="00E074EA" w:rsidRDefault="00B95FD5">
                                <w:pPr>
                                  <w:rPr>
                                    <w:color w:val="000000"/>
                                    <w:sz w:val="20"/>
                                  </w:rPr>
                                </w:pPr>
                                <w:r>
                                  <w:rPr>
                                    <w:color w:val="000000"/>
                                    <w:sz w:val="20"/>
                                  </w:rPr>
                                  <w:t>Popierius švitrinis (įvairiu pagrindu)</w:t>
                                </w:r>
                              </w:p>
                            </w:tc>
                            <w:tc>
                              <w:tcPr>
                                <w:tcW w:w="1276" w:type="dxa"/>
                              </w:tcPr>
                              <w:p w14:paraId="0DC4B0DE"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0DF" w14:textId="77777777" w:rsidR="00E074EA" w:rsidRDefault="00B95FD5">
                                <w:pPr>
                                  <w:jc w:val="center"/>
                                  <w:rPr>
                                    <w:color w:val="000000"/>
                                    <w:sz w:val="20"/>
                                  </w:rPr>
                                </w:pPr>
                                <w:r>
                                  <w:rPr>
                                    <w:color w:val="000000"/>
                                    <w:sz w:val="20"/>
                                  </w:rPr>
                                  <w:t>0,008</w:t>
                                </w:r>
                              </w:p>
                            </w:tc>
                          </w:tr>
                          <w:tr w:rsidR="00E074EA" w14:paraId="0DC4B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E1" w14:textId="77777777" w:rsidR="00E074EA" w:rsidRDefault="00B95FD5">
                                <w:pPr>
                                  <w:rPr>
                                    <w:color w:val="000000"/>
                                    <w:sz w:val="20"/>
                                  </w:rPr>
                                </w:pPr>
                                <w:r>
                                  <w:rPr>
                                    <w:color w:val="000000"/>
                                    <w:sz w:val="20"/>
                                  </w:rPr>
                                  <w:t>570126</w:t>
                                </w:r>
                              </w:p>
                            </w:tc>
                            <w:tc>
                              <w:tcPr>
                                <w:tcW w:w="6520" w:type="dxa"/>
                              </w:tcPr>
                              <w:p w14:paraId="0DC4B0E2" w14:textId="77777777" w:rsidR="00E074EA" w:rsidRDefault="00B95FD5">
                                <w:pPr>
                                  <w:rPr>
                                    <w:color w:val="000000"/>
                                    <w:sz w:val="20"/>
                                  </w:rPr>
                                </w:pPr>
                                <w:r>
                                  <w:rPr>
                                    <w:color w:val="000000"/>
                                    <w:sz w:val="20"/>
                                  </w:rPr>
                                  <w:t>Kreida trinta</w:t>
                                </w:r>
                              </w:p>
                            </w:tc>
                            <w:tc>
                              <w:tcPr>
                                <w:tcW w:w="1276" w:type="dxa"/>
                              </w:tcPr>
                              <w:p w14:paraId="0DC4B0E3" w14:textId="77777777" w:rsidR="00E074EA" w:rsidRDefault="00B95FD5">
                                <w:pPr>
                                  <w:jc w:val="center"/>
                                  <w:rPr>
                                    <w:color w:val="000000"/>
                                    <w:sz w:val="20"/>
                                  </w:rPr>
                                </w:pPr>
                                <w:r>
                                  <w:rPr>
                                    <w:color w:val="000000"/>
                                    <w:sz w:val="20"/>
                                  </w:rPr>
                                  <w:t>kg</w:t>
                                </w:r>
                              </w:p>
                            </w:tc>
                            <w:tc>
                              <w:tcPr>
                                <w:tcW w:w="1240" w:type="dxa"/>
                              </w:tcPr>
                              <w:p w14:paraId="0DC4B0E4" w14:textId="77777777" w:rsidR="00E074EA" w:rsidRDefault="00B95FD5">
                                <w:pPr>
                                  <w:jc w:val="center"/>
                                  <w:rPr>
                                    <w:color w:val="000000"/>
                                    <w:sz w:val="20"/>
                                  </w:rPr>
                                </w:pPr>
                                <w:r>
                                  <w:rPr>
                                    <w:color w:val="000000"/>
                                    <w:sz w:val="20"/>
                                  </w:rPr>
                                  <w:t>0,15</w:t>
                                </w:r>
                              </w:p>
                            </w:tc>
                          </w:tr>
                          <w:tr w:rsidR="00E074EA" w14:paraId="0DC4B0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E6" w14:textId="77777777" w:rsidR="00E074EA" w:rsidRDefault="00B95FD5">
                                <w:pPr>
                                  <w:rPr>
                                    <w:color w:val="000000"/>
                                    <w:sz w:val="20"/>
                                  </w:rPr>
                                </w:pPr>
                                <w:r>
                                  <w:rPr>
                                    <w:color w:val="000000"/>
                                    <w:sz w:val="20"/>
                                  </w:rPr>
                                  <w:t>570128</w:t>
                                </w:r>
                              </w:p>
                            </w:tc>
                            <w:tc>
                              <w:tcPr>
                                <w:tcW w:w="6520" w:type="dxa"/>
                              </w:tcPr>
                              <w:p w14:paraId="0DC4B0E7" w14:textId="77777777" w:rsidR="00E074EA" w:rsidRDefault="00B95FD5">
                                <w:pPr>
                                  <w:rPr>
                                    <w:color w:val="000000"/>
                                    <w:sz w:val="20"/>
                                  </w:rPr>
                                </w:pPr>
                                <w:r>
                                  <w:rPr>
                                    <w:color w:val="000000"/>
                                    <w:sz w:val="20"/>
                                  </w:rPr>
                                  <w:t>Kalkės negesintos (</w:t>
                                </w:r>
                                <w:proofErr w:type="spellStart"/>
                                <w:r>
                                  <w:rPr>
                                    <w:color w:val="000000"/>
                                    <w:sz w:val="20"/>
                                  </w:rPr>
                                  <w:t>gabalinės</w:t>
                                </w:r>
                                <w:proofErr w:type="spellEnd"/>
                                <w:r>
                                  <w:rPr>
                                    <w:color w:val="000000"/>
                                    <w:sz w:val="20"/>
                                  </w:rPr>
                                  <w:t>)</w:t>
                                </w:r>
                              </w:p>
                            </w:tc>
                            <w:tc>
                              <w:tcPr>
                                <w:tcW w:w="1276" w:type="dxa"/>
                              </w:tcPr>
                              <w:p w14:paraId="0DC4B0E8" w14:textId="77777777" w:rsidR="00E074EA" w:rsidRDefault="00B95FD5">
                                <w:pPr>
                                  <w:jc w:val="center"/>
                                  <w:rPr>
                                    <w:color w:val="000000"/>
                                    <w:sz w:val="20"/>
                                  </w:rPr>
                                </w:pPr>
                                <w:r>
                                  <w:rPr>
                                    <w:color w:val="000000"/>
                                    <w:sz w:val="20"/>
                                  </w:rPr>
                                  <w:t>t</w:t>
                                </w:r>
                              </w:p>
                            </w:tc>
                            <w:tc>
                              <w:tcPr>
                                <w:tcW w:w="1240" w:type="dxa"/>
                              </w:tcPr>
                              <w:p w14:paraId="0DC4B0E9" w14:textId="77777777" w:rsidR="00E074EA" w:rsidRDefault="00B95FD5">
                                <w:pPr>
                                  <w:jc w:val="center"/>
                                  <w:rPr>
                                    <w:color w:val="000000"/>
                                    <w:sz w:val="20"/>
                                  </w:rPr>
                                </w:pPr>
                                <w:r>
                                  <w:rPr>
                                    <w:color w:val="000000"/>
                                    <w:sz w:val="20"/>
                                  </w:rPr>
                                  <w:t>0,001</w:t>
                                </w:r>
                              </w:p>
                            </w:tc>
                          </w:tr>
                          <w:tr w:rsidR="00E074EA" w14:paraId="0DC4B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EB" w14:textId="77777777" w:rsidR="00E074EA" w:rsidRDefault="00B95FD5">
                                <w:pPr>
                                  <w:rPr>
                                    <w:color w:val="000000"/>
                                    <w:sz w:val="20"/>
                                  </w:rPr>
                                </w:pPr>
                                <w:r>
                                  <w:rPr>
                                    <w:color w:val="000000"/>
                                    <w:sz w:val="20"/>
                                  </w:rPr>
                                  <w:t>600004</w:t>
                                </w:r>
                              </w:p>
                            </w:tc>
                            <w:tc>
                              <w:tcPr>
                                <w:tcW w:w="6520" w:type="dxa"/>
                              </w:tcPr>
                              <w:p w14:paraId="0DC4B0EC" w14:textId="77777777" w:rsidR="00E074EA" w:rsidRDefault="00B95FD5">
                                <w:pPr>
                                  <w:rPr>
                                    <w:color w:val="000000"/>
                                    <w:sz w:val="20"/>
                                  </w:rPr>
                                </w:pPr>
                                <w:r>
                                  <w:rPr>
                                    <w:color w:val="000000"/>
                                    <w:sz w:val="20"/>
                                  </w:rPr>
                                  <w:t>Cementinis skiedinys</w:t>
                                </w:r>
                              </w:p>
                            </w:tc>
                            <w:tc>
                              <w:tcPr>
                                <w:tcW w:w="1276" w:type="dxa"/>
                              </w:tcPr>
                              <w:p w14:paraId="0DC4B0E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0EE" w14:textId="77777777" w:rsidR="00E074EA" w:rsidRDefault="00B95FD5">
                                <w:pPr>
                                  <w:jc w:val="center"/>
                                  <w:rPr>
                                    <w:color w:val="000000"/>
                                    <w:sz w:val="20"/>
                                  </w:rPr>
                                </w:pPr>
                                <w:r>
                                  <w:rPr>
                                    <w:color w:val="000000"/>
                                    <w:sz w:val="20"/>
                                  </w:rPr>
                                  <w:t>0,0005</w:t>
                                </w:r>
                              </w:p>
                            </w:tc>
                          </w:tr>
                          <w:tr w:rsidR="00E074EA" w14:paraId="0DC4B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F0" w14:textId="77777777" w:rsidR="00E074EA" w:rsidRDefault="00B95FD5">
                                <w:pPr>
                                  <w:rPr>
                                    <w:color w:val="000000"/>
                                    <w:sz w:val="20"/>
                                  </w:rPr>
                                </w:pPr>
                                <w:r>
                                  <w:rPr>
                                    <w:color w:val="000000"/>
                                    <w:sz w:val="20"/>
                                  </w:rPr>
                                  <w:t>810042</w:t>
                                </w:r>
                              </w:p>
                            </w:tc>
                            <w:tc>
                              <w:tcPr>
                                <w:tcW w:w="6520" w:type="dxa"/>
                              </w:tcPr>
                              <w:p w14:paraId="0DC4B0F1" w14:textId="77777777" w:rsidR="00E074EA" w:rsidRDefault="00B95FD5">
                                <w:pPr>
                                  <w:rPr>
                                    <w:color w:val="000000"/>
                                    <w:sz w:val="20"/>
                                  </w:rPr>
                                </w:pPr>
                                <w:r>
                                  <w:rPr>
                                    <w:color w:val="000000"/>
                                    <w:sz w:val="20"/>
                                  </w:rPr>
                                  <w:t>Skudurai</w:t>
                                </w:r>
                              </w:p>
                            </w:tc>
                            <w:tc>
                              <w:tcPr>
                                <w:tcW w:w="1276" w:type="dxa"/>
                              </w:tcPr>
                              <w:p w14:paraId="0DC4B0F2" w14:textId="77777777" w:rsidR="00E074EA" w:rsidRDefault="00B95FD5">
                                <w:pPr>
                                  <w:jc w:val="center"/>
                                  <w:rPr>
                                    <w:color w:val="000000"/>
                                    <w:sz w:val="20"/>
                                  </w:rPr>
                                </w:pPr>
                                <w:r>
                                  <w:rPr>
                                    <w:color w:val="000000"/>
                                    <w:sz w:val="20"/>
                                  </w:rPr>
                                  <w:t>kg</w:t>
                                </w:r>
                              </w:p>
                            </w:tc>
                            <w:tc>
                              <w:tcPr>
                                <w:tcW w:w="1240" w:type="dxa"/>
                              </w:tcPr>
                              <w:p w14:paraId="0DC4B0F3" w14:textId="77777777" w:rsidR="00E074EA" w:rsidRDefault="00B95FD5">
                                <w:pPr>
                                  <w:jc w:val="center"/>
                                  <w:rPr>
                                    <w:color w:val="000000"/>
                                    <w:sz w:val="20"/>
                                  </w:rPr>
                                </w:pPr>
                                <w:r>
                                  <w:rPr>
                                    <w:color w:val="000000"/>
                                    <w:sz w:val="20"/>
                                  </w:rPr>
                                  <w:t>0,01</w:t>
                                </w:r>
                              </w:p>
                            </w:tc>
                          </w:tr>
                          <w:tr w:rsidR="00E074EA" w14:paraId="0DC4B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F5" w14:textId="77777777" w:rsidR="00E074EA" w:rsidRDefault="00B95FD5">
                                <w:pPr>
                                  <w:rPr>
                                    <w:color w:val="000000"/>
                                    <w:sz w:val="20"/>
                                  </w:rPr>
                                </w:pPr>
                                <w:r>
                                  <w:rPr>
                                    <w:color w:val="000000"/>
                                    <w:sz w:val="20"/>
                                  </w:rPr>
                                  <w:t>910003</w:t>
                                </w:r>
                              </w:p>
                            </w:tc>
                            <w:tc>
                              <w:tcPr>
                                <w:tcW w:w="6520" w:type="dxa"/>
                              </w:tcPr>
                              <w:p w14:paraId="0DC4B0F6" w14:textId="77777777" w:rsidR="00E074EA" w:rsidRDefault="00B95FD5">
                                <w:pPr>
                                  <w:rPr>
                                    <w:color w:val="000000"/>
                                    <w:sz w:val="20"/>
                                  </w:rPr>
                                </w:pPr>
                                <w:r>
                                  <w:rPr>
                                    <w:color w:val="000000"/>
                                    <w:sz w:val="20"/>
                                  </w:rPr>
                                  <w:t>Muilas ūkiškas kietas</w:t>
                                </w:r>
                              </w:p>
                            </w:tc>
                            <w:tc>
                              <w:tcPr>
                                <w:tcW w:w="1276" w:type="dxa"/>
                              </w:tcPr>
                              <w:p w14:paraId="0DC4B0F7" w14:textId="77777777" w:rsidR="00E074EA" w:rsidRDefault="00B95FD5">
                                <w:pPr>
                                  <w:jc w:val="center"/>
                                  <w:rPr>
                                    <w:color w:val="000000"/>
                                    <w:sz w:val="20"/>
                                  </w:rPr>
                                </w:pPr>
                                <w:r>
                                  <w:rPr>
                                    <w:color w:val="000000"/>
                                    <w:sz w:val="20"/>
                                  </w:rPr>
                                  <w:t>kg</w:t>
                                </w:r>
                              </w:p>
                            </w:tc>
                            <w:tc>
                              <w:tcPr>
                                <w:tcW w:w="1240" w:type="dxa"/>
                              </w:tcPr>
                              <w:p w14:paraId="0DC4B0F8" w14:textId="77777777" w:rsidR="00E074EA" w:rsidRDefault="00B95FD5">
                                <w:pPr>
                                  <w:jc w:val="center"/>
                                  <w:rPr>
                                    <w:color w:val="000000"/>
                                    <w:sz w:val="20"/>
                                  </w:rPr>
                                </w:pPr>
                                <w:r>
                                  <w:rPr>
                                    <w:color w:val="000000"/>
                                    <w:sz w:val="20"/>
                                  </w:rPr>
                                  <w:t>0,04</w:t>
                                </w:r>
                              </w:p>
                            </w:tc>
                          </w:tr>
                          <w:tr w:rsidR="00E074EA" w14:paraId="0DC4B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0FA" w14:textId="77777777" w:rsidR="00E074EA" w:rsidRDefault="00B95FD5">
                                <w:pPr>
                                  <w:rPr>
                                    <w:color w:val="000000"/>
                                    <w:sz w:val="20"/>
                                  </w:rPr>
                                </w:pPr>
                                <w:r>
                                  <w:rPr>
                                    <w:color w:val="000000"/>
                                    <w:sz w:val="20"/>
                                  </w:rPr>
                                  <w:t>920004</w:t>
                                </w:r>
                              </w:p>
                            </w:tc>
                            <w:tc>
                              <w:tcPr>
                                <w:tcW w:w="6520" w:type="dxa"/>
                              </w:tcPr>
                              <w:p w14:paraId="0DC4B0FB" w14:textId="77777777" w:rsidR="00E074EA" w:rsidRDefault="00B95FD5">
                                <w:pPr>
                                  <w:rPr>
                                    <w:color w:val="000000"/>
                                    <w:sz w:val="20"/>
                                  </w:rPr>
                                </w:pPr>
                                <w:r>
                                  <w:rPr>
                                    <w:color w:val="000000"/>
                                    <w:sz w:val="20"/>
                                  </w:rPr>
                                  <w:t>Skysti klijai dažymui</w:t>
                                </w:r>
                              </w:p>
                            </w:tc>
                            <w:tc>
                              <w:tcPr>
                                <w:tcW w:w="1276" w:type="dxa"/>
                              </w:tcPr>
                              <w:p w14:paraId="0DC4B0FC" w14:textId="77777777" w:rsidR="00E074EA" w:rsidRDefault="00B95FD5">
                                <w:pPr>
                                  <w:jc w:val="center"/>
                                  <w:rPr>
                                    <w:color w:val="000000"/>
                                    <w:sz w:val="20"/>
                                  </w:rPr>
                                </w:pPr>
                                <w:r>
                                  <w:rPr>
                                    <w:color w:val="000000"/>
                                    <w:sz w:val="20"/>
                                  </w:rPr>
                                  <w:t>kg</w:t>
                                </w:r>
                              </w:p>
                            </w:tc>
                            <w:tc>
                              <w:tcPr>
                                <w:tcW w:w="1240" w:type="dxa"/>
                              </w:tcPr>
                              <w:p w14:paraId="0DC4B0FD" w14:textId="77777777" w:rsidR="00E074EA" w:rsidRDefault="00B95FD5">
                                <w:pPr>
                                  <w:jc w:val="center"/>
                                  <w:rPr>
                                    <w:color w:val="000000"/>
                                    <w:sz w:val="20"/>
                                  </w:rPr>
                                </w:pPr>
                                <w:r>
                                  <w:rPr>
                                    <w:color w:val="000000"/>
                                    <w:sz w:val="20"/>
                                  </w:rPr>
                                  <w:t>0,073</w:t>
                                </w:r>
                              </w:p>
                            </w:tc>
                          </w:tr>
                        </w:tbl>
                        <w:p w14:paraId="0DC4B0FF" w14:textId="77777777" w:rsidR="00E074EA" w:rsidRDefault="00B95FD5">
                          <w:pPr>
                            <w:rPr>
                              <w:i/>
                              <w:color w:val="000000"/>
                              <w:sz w:val="20"/>
                              <w:u w:val="single"/>
                            </w:rPr>
                          </w:pPr>
                        </w:p>
                      </w:sdtContent>
                    </w:sdt>
                    <w:sdt>
                      <w:sdtPr>
                        <w:alias w:val="lentele"/>
                        <w:tag w:val="part_6b6e77be7b074b75ac5dc360cdf35f34"/>
                        <w:id w:val="1869401264"/>
                        <w:lock w:val="sdtLocked"/>
                      </w:sdtPr>
                      <w:sdtEndPr/>
                      <w:sdtContent>
                        <w:tbl>
                          <w:tblPr>
                            <w:tblW w:w="9639" w:type="dxa"/>
                            <w:tblCellMar>
                              <w:left w:w="57" w:type="dxa"/>
                              <w:right w:w="57" w:type="dxa"/>
                            </w:tblCellMar>
                            <w:tblLook w:val="01E0" w:firstRow="1" w:lastRow="1" w:firstColumn="1" w:lastColumn="1" w:noHBand="0" w:noVBand="0"/>
                          </w:tblPr>
                          <w:tblGrid>
                            <w:gridCol w:w="1187"/>
                            <w:gridCol w:w="6431"/>
                            <w:gridCol w:w="2021"/>
                          </w:tblGrid>
                          <w:tr w:rsidR="00E074EA" w14:paraId="0DC4B103" w14:textId="77777777">
                            <w:tc>
                              <w:tcPr>
                                <w:tcW w:w="1232" w:type="dxa"/>
                              </w:tcPr>
                              <w:p w14:paraId="0DC4B100" w14:textId="77777777" w:rsidR="00E074EA" w:rsidRDefault="00B95FD5">
                                <w:pPr>
                                  <w:rPr>
                                    <w:b/>
                                    <w:color w:val="000000"/>
                                    <w:szCs w:val="24"/>
                                  </w:rPr>
                                </w:pPr>
                                <w:r>
                                  <w:rPr>
                                    <w:b/>
                                    <w:color w:val="000000"/>
                                    <w:szCs w:val="24"/>
                                  </w:rPr>
                                  <w:t>KP 6.3-3</w:t>
                                </w:r>
                              </w:p>
                            </w:tc>
                            <w:tc>
                              <w:tcPr>
                                <w:tcW w:w="6763" w:type="dxa"/>
                              </w:tcPr>
                              <w:p w14:paraId="0DC4B101" w14:textId="77777777" w:rsidR="00E074EA" w:rsidRDefault="00B95FD5">
                                <w:pPr>
                                  <w:rPr>
                                    <w:b/>
                                    <w:color w:val="000000"/>
                                    <w:szCs w:val="24"/>
                                  </w:rPr>
                                </w:pPr>
                                <w:r>
                                  <w:rPr>
                                    <w:b/>
                                    <w:color w:val="000000"/>
                                    <w:szCs w:val="24"/>
                                  </w:rPr>
                                  <w:t>Metalinių atramų paviršių perdažymas</w:t>
                                </w:r>
                              </w:p>
                            </w:tc>
                            <w:tc>
                              <w:tcPr>
                                <w:tcW w:w="2127" w:type="dxa"/>
                              </w:tcPr>
                              <w:p w14:paraId="0DC4B102"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107" w14:textId="77777777">
                            <w:tc>
                              <w:tcPr>
                                <w:tcW w:w="1232" w:type="dxa"/>
                              </w:tcPr>
                              <w:p w14:paraId="0DC4B104" w14:textId="77777777" w:rsidR="00E074EA" w:rsidRDefault="00E074EA">
                                <w:pPr>
                                  <w:rPr>
                                    <w:color w:val="000000"/>
                                    <w:szCs w:val="24"/>
                                  </w:rPr>
                                </w:pPr>
                              </w:p>
                            </w:tc>
                            <w:tc>
                              <w:tcPr>
                                <w:tcW w:w="8890" w:type="dxa"/>
                                <w:gridSpan w:val="2"/>
                              </w:tcPr>
                              <w:p w14:paraId="0DC4B105" w14:textId="77777777" w:rsidR="00E074EA" w:rsidRDefault="00B95FD5">
                                <w:pPr>
                                  <w:rPr>
                                    <w:color w:val="000000"/>
                                    <w:szCs w:val="24"/>
                                  </w:rPr>
                                </w:pPr>
                                <w:r>
                                  <w:rPr>
                                    <w:color w:val="000000"/>
                                    <w:szCs w:val="24"/>
                                  </w:rPr>
                                  <w:t>Darbai:</w:t>
                                </w:r>
                              </w:p>
                              <w:p w14:paraId="0DC4B106" w14:textId="77777777" w:rsidR="00E074EA" w:rsidRDefault="00B95FD5">
                                <w:pPr>
                                  <w:rPr>
                                    <w:color w:val="000000"/>
                                    <w:spacing w:val="-2"/>
                                    <w:szCs w:val="24"/>
                                  </w:rPr>
                                </w:pPr>
                                <w:r>
                                  <w:rPr>
                                    <w:color w:val="000000"/>
                                    <w:spacing w:val="-2"/>
                                    <w:szCs w:val="24"/>
                                  </w:rPr>
                                  <w:t xml:space="preserve">1. </w:t>
                                </w:r>
                                <w:r>
                                  <w:rPr>
                                    <w:color w:val="000000"/>
                                    <w:szCs w:val="24"/>
                                  </w:rPr>
                                  <w:t>Nuvalyti pažeistą korozijos paviršių metaliniu šepečiu rankiniu būdu. 2. Patepti antikorozinėmis medžiagomis. 3. Gruntuoti paviršių. 4. Gruntuotą paviršių dažyti teptuku. 4. Sutvarkyti darbo vietą.</w:t>
                                </w:r>
                              </w:p>
                            </w:tc>
                          </w:tr>
                        </w:tbl>
                        <w:p w14:paraId="0DC4B108" w14:textId="77777777" w:rsidR="00E074EA" w:rsidRDefault="00B95FD5">
                          <w:pPr>
                            <w:rPr>
                              <w:color w:val="000000"/>
                              <w:sz w:val="20"/>
                            </w:rPr>
                          </w:pPr>
                        </w:p>
                      </w:sdtContent>
                    </w:sdt>
                    <w:sdt>
                      <w:sdtPr>
                        <w:alias w:val="lentele"/>
                        <w:tag w:val="part_476b43bc7e904b75a74857ce449d6644"/>
                        <w:id w:val="-70455679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10D" w14:textId="77777777">
                            <w:tc>
                              <w:tcPr>
                                <w:tcW w:w="1101" w:type="dxa"/>
                                <w:tcBorders>
                                  <w:bottom w:val="double" w:sz="4" w:space="0" w:color="auto"/>
                                </w:tcBorders>
                                <w:vAlign w:val="center"/>
                              </w:tcPr>
                              <w:p w14:paraId="0DC4B10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0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0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10C" w14:textId="77777777" w:rsidR="00E074EA" w:rsidRDefault="00B95FD5">
                                <w:pPr>
                                  <w:jc w:val="center"/>
                                  <w:rPr>
                                    <w:color w:val="000000"/>
                                    <w:sz w:val="20"/>
                                  </w:rPr>
                                </w:pPr>
                                <w:r>
                                  <w:rPr>
                                    <w:color w:val="000000"/>
                                    <w:sz w:val="20"/>
                                  </w:rPr>
                                  <w:t>Kiekiai</w:t>
                                </w:r>
                              </w:p>
                            </w:tc>
                          </w:tr>
                          <w:tr w:rsidR="00E074EA" w14:paraId="0DC4B112" w14:textId="77777777">
                            <w:tc>
                              <w:tcPr>
                                <w:tcW w:w="1101" w:type="dxa"/>
                                <w:tcBorders>
                                  <w:top w:val="double" w:sz="4" w:space="0" w:color="auto"/>
                                  <w:bottom w:val="single" w:sz="2" w:space="0" w:color="auto"/>
                                </w:tcBorders>
                              </w:tcPr>
                              <w:p w14:paraId="0DC4B10E" w14:textId="77777777" w:rsidR="00E074EA" w:rsidRDefault="00E074EA">
                                <w:pPr>
                                  <w:rPr>
                                    <w:color w:val="000000"/>
                                    <w:sz w:val="20"/>
                                  </w:rPr>
                                </w:pPr>
                              </w:p>
                            </w:tc>
                            <w:tc>
                              <w:tcPr>
                                <w:tcW w:w="6520" w:type="dxa"/>
                                <w:tcBorders>
                                  <w:top w:val="double" w:sz="4" w:space="0" w:color="auto"/>
                                  <w:bottom w:val="single" w:sz="2" w:space="0" w:color="auto"/>
                                </w:tcBorders>
                              </w:tcPr>
                              <w:p w14:paraId="0DC4B10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1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11" w14:textId="77777777" w:rsidR="00E074EA" w:rsidRDefault="00B95FD5">
                                <w:pPr>
                                  <w:jc w:val="center"/>
                                  <w:rPr>
                                    <w:color w:val="000000"/>
                                    <w:sz w:val="20"/>
                                  </w:rPr>
                                </w:pPr>
                                <w:r>
                                  <w:rPr>
                                    <w:color w:val="000000"/>
                                    <w:sz w:val="20"/>
                                  </w:rPr>
                                  <w:t>8,21</w:t>
                                </w:r>
                              </w:p>
                            </w:tc>
                          </w:tr>
                          <w:tr w:rsidR="00E074EA" w14:paraId="0DC4B117" w14:textId="77777777">
                            <w:tc>
                              <w:tcPr>
                                <w:tcW w:w="1101" w:type="dxa"/>
                              </w:tcPr>
                              <w:p w14:paraId="0DC4B113" w14:textId="77777777" w:rsidR="00E074EA" w:rsidRDefault="00E074EA">
                                <w:pPr>
                                  <w:rPr>
                                    <w:color w:val="000000"/>
                                    <w:sz w:val="20"/>
                                  </w:rPr>
                                </w:pPr>
                              </w:p>
                            </w:tc>
                            <w:tc>
                              <w:tcPr>
                                <w:tcW w:w="6520" w:type="dxa"/>
                              </w:tcPr>
                              <w:p w14:paraId="0DC4B114" w14:textId="77777777" w:rsidR="00E074EA" w:rsidRDefault="00B95FD5">
                                <w:pPr>
                                  <w:rPr>
                                    <w:color w:val="000000"/>
                                    <w:sz w:val="20"/>
                                  </w:rPr>
                                </w:pPr>
                                <w:r>
                                  <w:rPr>
                                    <w:color w:val="000000"/>
                                    <w:sz w:val="20"/>
                                  </w:rPr>
                                  <w:t>Vidutinė darbininkų kategorija</w:t>
                                </w:r>
                              </w:p>
                            </w:tc>
                            <w:tc>
                              <w:tcPr>
                                <w:tcW w:w="1276" w:type="dxa"/>
                              </w:tcPr>
                              <w:p w14:paraId="0DC4B115" w14:textId="77777777" w:rsidR="00E074EA" w:rsidRDefault="00E074EA">
                                <w:pPr>
                                  <w:jc w:val="center"/>
                                  <w:rPr>
                                    <w:color w:val="000000"/>
                                    <w:sz w:val="20"/>
                                  </w:rPr>
                                </w:pPr>
                              </w:p>
                            </w:tc>
                            <w:tc>
                              <w:tcPr>
                                <w:tcW w:w="1240" w:type="dxa"/>
                              </w:tcPr>
                              <w:p w14:paraId="0DC4B116" w14:textId="77777777" w:rsidR="00E074EA" w:rsidRDefault="00B95FD5">
                                <w:pPr>
                                  <w:jc w:val="center"/>
                                  <w:rPr>
                                    <w:color w:val="000000"/>
                                    <w:sz w:val="20"/>
                                  </w:rPr>
                                </w:pPr>
                                <w:r>
                                  <w:rPr>
                                    <w:color w:val="000000"/>
                                    <w:sz w:val="20"/>
                                  </w:rPr>
                                  <w:t>3,29</w:t>
                                </w:r>
                              </w:p>
                            </w:tc>
                          </w:tr>
                          <w:tr w:rsidR="00E074EA" w14:paraId="0DC4B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18" w14:textId="77777777" w:rsidR="00E074EA" w:rsidRDefault="00E074EA">
                                <w:pPr>
                                  <w:rPr>
                                    <w:color w:val="000000"/>
                                    <w:sz w:val="20"/>
                                  </w:rPr>
                                </w:pPr>
                              </w:p>
                            </w:tc>
                            <w:tc>
                              <w:tcPr>
                                <w:tcW w:w="6520" w:type="dxa"/>
                              </w:tcPr>
                              <w:p w14:paraId="0DC4B119" w14:textId="77777777" w:rsidR="00E074EA" w:rsidRDefault="00E074EA">
                                <w:pPr>
                                  <w:rPr>
                                    <w:color w:val="000000"/>
                                    <w:sz w:val="20"/>
                                  </w:rPr>
                                </w:pPr>
                              </w:p>
                            </w:tc>
                            <w:tc>
                              <w:tcPr>
                                <w:tcW w:w="1276" w:type="dxa"/>
                              </w:tcPr>
                              <w:p w14:paraId="0DC4B11A" w14:textId="77777777" w:rsidR="00E074EA" w:rsidRDefault="00E074EA">
                                <w:pPr>
                                  <w:jc w:val="center"/>
                                  <w:rPr>
                                    <w:color w:val="000000"/>
                                    <w:sz w:val="20"/>
                                  </w:rPr>
                                </w:pPr>
                              </w:p>
                            </w:tc>
                            <w:tc>
                              <w:tcPr>
                                <w:tcW w:w="1240" w:type="dxa"/>
                              </w:tcPr>
                              <w:p w14:paraId="0DC4B11B" w14:textId="77777777" w:rsidR="00E074EA" w:rsidRDefault="00E074EA">
                                <w:pPr>
                                  <w:jc w:val="center"/>
                                  <w:rPr>
                                    <w:color w:val="000000"/>
                                    <w:sz w:val="20"/>
                                  </w:rPr>
                                </w:pPr>
                              </w:p>
                            </w:tc>
                          </w:tr>
                          <w:tr w:rsidR="00E074EA" w14:paraId="0DC4B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1D" w14:textId="77777777" w:rsidR="00E074EA" w:rsidRDefault="00B95FD5">
                                <w:pPr>
                                  <w:rPr>
                                    <w:color w:val="000000"/>
                                    <w:sz w:val="20"/>
                                  </w:rPr>
                                </w:pPr>
                                <w:r>
                                  <w:rPr>
                                    <w:color w:val="000000"/>
                                    <w:sz w:val="20"/>
                                  </w:rPr>
                                  <w:t>170032</w:t>
                                </w:r>
                              </w:p>
                            </w:tc>
                            <w:tc>
                              <w:tcPr>
                                <w:tcW w:w="6520" w:type="dxa"/>
                              </w:tcPr>
                              <w:p w14:paraId="0DC4B11E" w14:textId="77777777" w:rsidR="00E074EA" w:rsidRDefault="00B95FD5">
                                <w:pPr>
                                  <w:rPr>
                                    <w:color w:val="000000"/>
                                    <w:sz w:val="20"/>
                                  </w:rPr>
                                </w:pPr>
                                <w:r>
                                  <w:rPr>
                                    <w:color w:val="000000"/>
                                    <w:sz w:val="20"/>
                                  </w:rPr>
                                  <w:t>Cinko milteliai</w:t>
                                </w:r>
                              </w:p>
                            </w:tc>
                            <w:tc>
                              <w:tcPr>
                                <w:tcW w:w="1276" w:type="dxa"/>
                              </w:tcPr>
                              <w:p w14:paraId="0DC4B11F" w14:textId="77777777" w:rsidR="00E074EA" w:rsidRDefault="00B95FD5">
                                <w:pPr>
                                  <w:jc w:val="center"/>
                                  <w:rPr>
                                    <w:color w:val="000000"/>
                                    <w:sz w:val="20"/>
                                  </w:rPr>
                                </w:pPr>
                                <w:r>
                                  <w:rPr>
                                    <w:color w:val="000000"/>
                                    <w:sz w:val="20"/>
                                  </w:rPr>
                                  <w:t>t</w:t>
                                </w:r>
                              </w:p>
                            </w:tc>
                            <w:tc>
                              <w:tcPr>
                                <w:tcW w:w="1240" w:type="dxa"/>
                              </w:tcPr>
                              <w:p w14:paraId="0DC4B120" w14:textId="77777777" w:rsidR="00E074EA" w:rsidRDefault="00B95FD5">
                                <w:pPr>
                                  <w:jc w:val="center"/>
                                  <w:rPr>
                                    <w:color w:val="000000"/>
                                    <w:sz w:val="20"/>
                                  </w:rPr>
                                </w:pPr>
                                <w:r>
                                  <w:rPr>
                                    <w:color w:val="000000"/>
                                    <w:sz w:val="20"/>
                                  </w:rPr>
                                  <w:t>0,0032</w:t>
                                </w:r>
                              </w:p>
                            </w:tc>
                          </w:tr>
                          <w:tr w:rsidR="00E074EA" w14:paraId="0DC4B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22" w14:textId="77777777" w:rsidR="00E074EA" w:rsidRDefault="00B95FD5">
                                <w:pPr>
                                  <w:rPr>
                                    <w:color w:val="000000"/>
                                    <w:sz w:val="20"/>
                                  </w:rPr>
                                </w:pPr>
                                <w:r>
                                  <w:rPr>
                                    <w:color w:val="000000"/>
                                    <w:sz w:val="20"/>
                                  </w:rPr>
                                  <w:t>220023</w:t>
                                </w:r>
                              </w:p>
                            </w:tc>
                            <w:tc>
                              <w:tcPr>
                                <w:tcW w:w="6520" w:type="dxa"/>
                              </w:tcPr>
                              <w:p w14:paraId="0DC4B123" w14:textId="77777777" w:rsidR="00E074EA" w:rsidRDefault="00B95FD5">
                                <w:pPr>
                                  <w:rPr>
                                    <w:color w:val="000000"/>
                                    <w:sz w:val="20"/>
                                  </w:rPr>
                                </w:pPr>
                                <w:r>
                                  <w:rPr>
                                    <w:color w:val="000000"/>
                                    <w:sz w:val="20"/>
                                  </w:rPr>
                                  <w:t xml:space="preserve">Epoksidinių dervų </w:t>
                                </w:r>
                                <w:proofErr w:type="spellStart"/>
                                <w:r>
                                  <w:rPr>
                                    <w:color w:val="000000"/>
                                    <w:sz w:val="20"/>
                                  </w:rPr>
                                  <w:t>kietiklis</w:t>
                                </w:r>
                                <w:proofErr w:type="spellEnd"/>
                              </w:p>
                            </w:tc>
                            <w:tc>
                              <w:tcPr>
                                <w:tcW w:w="1276" w:type="dxa"/>
                              </w:tcPr>
                              <w:p w14:paraId="0DC4B124" w14:textId="77777777" w:rsidR="00E074EA" w:rsidRDefault="00B95FD5">
                                <w:pPr>
                                  <w:jc w:val="center"/>
                                  <w:rPr>
                                    <w:color w:val="000000"/>
                                    <w:sz w:val="20"/>
                                  </w:rPr>
                                </w:pPr>
                                <w:r>
                                  <w:rPr>
                                    <w:color w:val="000000"/>
                                    <w:sz w:val="20"/>
                                  </w:rPr>
                                  <w:t>kg</w:t>
                                </w:r>
                              </w:p>
                            </w:tc>
                            <w:tc>
                              <w:tcPr>
                                <w:tcW w:w="1240" w:type="dxa"/>
                              </w:tcPr>
                              <w:p w14:paraId="0DC4B125" w14:textId="77777777" w:rsidR="00E074EA" w:rsidRDefault="00B95FD5">
                                <w:pPr>
                                  <w:jc w:val="center"/>
                                  <w:rPr>
                                    <w:color w:val="000000"/>
                                    <w:sz w:val="20"/>
                                  </w:rPr>
                                </w:pPr>
                                <w:r>
                                  <w:rPr>
                                    <w:color w:val="000000"/>
                                    <w:sz w:val="20"/>
                                  </w:rPr>
                                  <w:t>0,085</w:t>
                                </w:r>
                              </w:p>
                            </w:tc>
                          </w:tr>
                          <w:tr w:rsidR="00E074EA" w14:paraId="0DC4B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27" w14:textId="77777777" w:rsidR="00E074EA" w:rsidRDefault="00B95FD5">
                                <w:pPr>
                                  <w:rPr>
                                    <w:color w:val="000000"/>
                                    <w:sz w:val="20"/>
                                  </w:rPr>
                                </w:pPr>
                                <w:r>
                                  <w:rPr>
                                    <w:color w:val="000000"/>
                                    <w:sz w:val="20"/>
                                  </w:rPr>
                                  <w:t>230031</w:t>
                                </w:r>
                              </w:p>
                            </w:tc>
                            <w:tc>
                              <w:tcPr>
                                <w:tcW w:w="6520" w:type="dxa"/>
                              </w:tcPr>
                              <w:p w14:paraId="0DC4B128" w14:textId="77777777" w:rsidR="00E074EA" w:rsidRDefault="00B95FD5">
                                <w:pPr>
                                  <w:rPr>
                                    <w:color w:val="000000"/>
                                    <w:sz w:val="20"/>
                                  </w:rPr>
                                </w:pPr>
                                <w:r>
                                  <w:rPr>
                                    <w:color w:val="000000"/>
                                    <w:sz w:val="20"/>
                                  </w:rPr>
                                  <w:t xml:space="preserve">Emalė </w:t>
                                </w:r>
                                <w:proofErr w:type="spellStart"/>
                                <w:r>
                                  <w:rPr>
                                    <w:color w:val="000000"/>
                                    <w:sz w:val="20"/>
                                  </w:rPr>
                                  <w:t>nitroepoksidinė</w:t>
                                </w:r>
                                <w:proofErr w:type="spellEnd"/>
                                <w:r>
                                  <w:rPr>
                                    <w:color w:val="000000"/>
                                    <w:sz w:val="20"/>
                                  </w:rPr>
                                  <w:t>, pilka EP-51</w:t>
                                </w:r>
                              </w:p>
                            </w:tc>
                            <w:tc>
                              <w:tcPr>
                                <w:tcW w:w="1276" w:type="dxa"/>
                              </w:tcPr>
                              <w:p w14:paraId="0DC4B129" w14:textId="77777777" w:rsidR="00E074EA" w:rsidRDefault="00B95FD5">
                                <w:pPr>
                                  <w:jc w:val="center"/>
                                  <w:rPr>
                                    <w:color w:val="000000"/>
                                    <w:sz w:val="20"/>
                                  </w:rPr>
                                </w:pPr>
                                <w:r>
                                  <w:rPr>
                                    <w:color w:val="000000"/>
                                    <w:sz w:val="20"/>
                                  </w:rPr>
                                  <w:t>kg</w:t>
                                </w:r>
                              </w:p>
                            </w:tc>
                            <w:tc>
                              <w:tcPr>
                                <w:tcW w:w="1240" w:type="dxa"/>
                              </w:tcPr>
                              <w:p w14:paraId="0DC4B12A" w14:textId="77777777" w:rsidR="00E074EA" w:rsidRDefault="00B95FD5">
                                <w:pPr>
                                  <w:jc w:val="center"/>
                                  <w:rPr>
                                    <w:color w:val="000000"/>
                                    <w:sz w:val="20"/>
                                  </w:rPr>
                                </w:pPr>
                                <w:r>
                                  <w:rPr>
                                    <w:color w:val="000000"/>
                                    <w:sz w:val="20"/>
                                  </w:rPr>
                                  <w:t>1,275</w:t>
                                </w:r>
                              </w:p>
                            </w:tc>
                          </w:tr>
                          <w:tr w:rsidR="00E074EA" w14:paraId="0DC4B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2C" w14:textId="77777777" w:rsidR="00E074EA" w:rsidRDefault="00B95FD5">
                                <w:pPr>
                                  <w:rPr>
                                    <w:color w:val="000000"/>
                                    <w:sz w:val="20"/>
                                  </w:rPr>
                                </w:pPr>
                                <w:r>
                                  <w:rPr>
                                    <w:color w:val="000000"/>
                                    <w:sz w:val="20"/>
                                  </w:rPr>
                                  <w:t>230185</w:t>
                                </w:r>
                              </w:p>
                            </w:tc>
                            <w:tc>
                              <w:tcPr>
                                <w:tcW w:w="6520" w:type="dxa"/>
                              </w:tcPr>
                              <w:p w14:paraId="0DC4B12D" w14:textId="77777777" w:rsidR="00E074EA" w:rsidRDefault="00B95FD5">
                                <w:pPr>
                                  <w:rPr>
                                    <w:color w:val="000000"/>
                                    <w:sz w:val="20"/>
                                  </w:rPr>
                                </w:pPr>
                                <w:r>
                                  <w:rPr>
                                    <w:color w:val="000000"/>
                                    <w:sz w:val="20"/>
                                  </w:rPr>
                                  <w:t xml:space="preserve">Lakas </w:t>
                                </w:r>
                                <w:proofErr w:type="spellStart"/>
                                <w:r>
                                  <w:rPr>
                                    <w:color w:val="000000"/>
                                    <w:sz w:val="20"/>
                                  </w:rPr>
                                  <w:t>perchlorvinilinis</w:t>
                                </w:r>
                                <w:proofErr w:type="spellEnd"/>
                                <w:r>
                                  <w:rPr>
                                    <w:color w:val="000000"/>
                                    <w:sz w:val="20"/>
                                  </w:rPr>
                                  <w:t xml:space="preserve"> </w:t>
                                </w:r>
                                <w:proofErr w:type="spellStart"/>
                                <w:r>
                                  <w:rPr>
                                    <w:color w:val="000000"/>
                                    <w:sz w:val="20"/>
                                  </w:rPr>
                                  <w:t>ChB-784</w:t>
                                </w:r>
                                <w:proofErr w:type="spellEnd"/>
                              </w:p>
                            </w:tc>
                            <w:tc>
                              <w:tcPr>
                                <w:tcW w:w="1276" w:type="dxa"/>
                              </w:tcPr>
                              <w:p w14:paraId="0DC4B12E" w14:textId="77777777" w:rsidR="00E074EA" w:rsidRDefault="00B95FD5">
                                <w:pPr>
                                  <w:jc w:val="center"/>
                                  <w:rPr>
                                    <w:color w:val="000000"/>
                                    <w:sz w:val="20"/>
                                  </w:rPr>
                                </w:pPr>
                                <w:r>
                                  <w:rPr>
                                    <w:color w:val="000000"/>
                                    <w:sz w:val="20"/>
                                  </w:rPr>
                                  <w:t>kg</w:t>
                                </w:r>
                              </w:p>
                            </w:tc>
                            <w:tc>
                              <w:tcPr>
                                <w:tcW w:w="1240" w:type="dxa"/>
                              </w:tcPr>
                              <w:p w14:paraId="0DC4B12F" w14:textId="77777777" w:rsidR="00E074EA" w:rsidRDefault="00B95FD5">
                                <w:pPr>
                                  <w:jc w:val="center"/>
                                  <w:rPr>
                                    <w:color w:val="000000"/>
                                    <w:sz w:val="20"/>
                                  </w:rPr>
                                </w:pPr>
                                <w:r>
                                  <w:rPr>
                                    <w:color w:val="000000"/>
                                    <w:sz w:val="20"/>
                                  </w:rPr>
                                  <w:t>0,80</w:t>
                                </w:r>
                              </w:p>
                            </w:tc>
                          </w:tr>
                          <w:tr w:rsidR="00E074EA" w14:paraId="0DC4B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31" w14:textId="77777777" w:rsidR="00E074EA" w:rsidRDefault="00B95FD5">
                                <w:pPr>
                                  <w:rPr>
                                    <w:color w:val="000000"/>
                                    <w:sz w:val="20"/>
                                  </w:rPr>
                                </w:pPr>
                                <w:r>
                                  <w:rPr>
                                    <w:color w:val="000000"/>
                                    <w:sz w:val="20"/>
                                  </w:rPr>
                                  <w:t>230204</w:t>
                                </w:r>
                              </w:p>
                            </w:tc>
                            <w:tc>
                              <w:tcPr>
                                <w:tcW w:w="6520" w:type="dxa"/>
                              </w:tcPr>
                              <w:p w14:paraId="0DC4B132"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B133" w14:textId="77777777" w:rsidR="00E074EA" w:rsidRDefault="00B95FD5">
                                <w:pPr>
                                  <w:jc w:val="center"/>
                                  <w:rPr>
                                    <w:color w:val="000000"/>
                                    <w:sz w:val="20"/>
                                  </w:rPr>
                                </w:pPr>
                                <w:r>
                                  <w:rPr>
                                    <w:color w:val="000000"/>
                                    <w:sz w:val="20"/>
                                  </w:rPr>
                                  <w:t>kg</w:t>
                                </w:r>
                              </w:p>
                            </w:tc>
                            <w:tc>
                              <w:tcPr>
                                <w:tcW w:w="1240" w:type="dxa"/>
                              </w:tcPr>
                              <w:p w14:paraId="0DC4B134" w14:textId="77777777" w:rsidR="00E074EA" w:rsidRDefault="00B95FD5">
                                <w:pPr>
                                  <w:jc w:val="center"/>
                                  <w:rPr>
                                    <w:color w:val="000000"/>
                                    <w:sz w:val="20"/>
                                  </w:rPr>
                                </w:pPr>
                                <w:r>
                                  <w:rPr>
                                    <w:color w:val="000000"/>
                                    <w:sz w:val="20"/>
                                  </w:rPr>
                                  <w:t>0,34</w:t>
                                </w:r>
                              </w:p>
                            </w:tc>
                          </w:tr>
                          <w:tr w:rsidR="00E074EA" w14:paraId="0DC4B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36" w14:textId="77777777" w:rsidR="00E074EA" w:rsidRDefault="00B95FD5">
                                <w:pPr>
                                  <w:rPr>
                                    <w:color w:val="000000"/>
                                    <w:sz w:val="20"/>
                                  </w:rPr>
                                </w:pPr>
                                <w:r>
                                  <w:rPr>
                                    <w:color w:val="000000"/>
                                    <w:sz w:val="20"/>
                                  </w:rPr>
                                  <w:t>810042</w:t>
                                </w:r>
                              </w:p>
                            </w:tc>
                            <w:tc>
                              <w:tcPr>
                                <w:tcW w:w="6520" w:type="dxa"/>
                              </w:tcPr>
                              <w:p w14:paraId="0DC4B137" w14:textId="77777777" w:rsidR="00E074EA" w:rsidRDefault="00B95FD5">
                                <w:pPr>
                                  <w:rPr>
                                    <w:color w:val="000000"/>
                                    <w:sz w:val="20"/>
                                  </w:rPr>
                                </w:pPr>
                                <w:r>
                                  <w:rPr>
                                    <w:color w:val="000000"/>
                                    <w:sz w:val="20"/>
                                  </w:rPr>
                                  <w:t>Skudurai</w:t>
                                </w:r>
                              </w:p>
                            </w:tc>
                            <w:tc>
                              <w:tcPr>
                                <w:tcW w:w="1276" w:type="dxa"/>
                              </w:tcPr>
                              <w:p w14:paraId="0DC4B138" w14:textId="77777777" w:rsidR="00E074EA" w:rsidRDefault="00B95FD5">
                                <w:pPr>
                                  <w:jc w:val="center"/>
                                  <w:rPr>
                                    <w:color w:val="000000"/>
                                    <w:sz w:val="20"/>
                                  </w:rPr>
                                </w:pPr>
                                <w:r>
                                  <w:rPr>
                                    <w:color w:val="000000"/>
                                    <w:sz w:val="20"/>
                                  </w:rPr>
                                  <w:t>kg</w:t>
                                </w:r>
                              </w:p>
                            </w:tc>
                            <w:tc>
                              <w:tcPr>
                                <w:tcW w:w="1240" w:type="dxa"/>
                              </w:tcPr>
                              <w:p w14:paraId="0DC4B139" w14:textId="77777777" w:rsidR="00E074EA" w:rsidRDefault="00B95FD5">
                                <w:pPr>
                                  <w:jc w:val="center"/>
                                  <w:rPr>
                                    <w:color w:val="000000"/>
                                    <w:sz w:val="20"/>
                                  </w:rPr>
                                </w:pPr>
                                <w:r>
                                  <w:rPr>
                                    <w:color w:val="000000"/>
                                    <w:sz w:val="20"/>
                                  </w:rPr>
                                  <w:t>0,01</w:t>
                                </w:r>
                              </w:p>
                            </w:tc>
                          </w:tr>
                        </w:tbl>
                        <w:p w14:paraId="0DC4B13B" w14:textId="77777777" w:rsidR="00E074EA" w:rsidRDefault="00B95FD5">
                          <w:pPr>
                            <w:rPr>
                              <w:color w:val="000000"/>
                              <w:szCs w:val="24"/>
                            </w:rPr>
                          </w:pPr>
                        </w:p>
                      </w:sdtContent>
                    </w:sdt>
                    <w:sdt>
                      <w:sdtPr>
                        <w:alias w:val="lentele"/>
                        <w:tag w:val="part_1a2beeaadab04d4eac99b00b1b8f46b0"/>
                        <w:id w:val="-2123285870"/>
                        <w:lock w:val="sdtLocked"/>
                      </w:sdtPr>
                      <w:sdtEndPr/>
                      <w:sdtContent>
                        <w:p w14:paraId="0DC4B13C" w14:textId="77777777" w:rsidR="00E074EA" w:rsidRDefault="00B95FD5">
                          <w:pPr>
                            <w:keepNext/>
                            <w:jc w:val="center"/>
                            <w:outlineLvl w:val="1"/>
                            <w:rPr>
                              <w:bCs/>
                              <w:iCs/>
                              <w:color w:val="000000"/>
                              <w:szCs w:val="24"/>
                              <w:u w:val="single"/>
                            </w:rPr>
                          </w:pPr>
                          <w:sdt>
                            <w:sdtPr>
                              <w:alias w:val="Pavadinimas"/>
                              <w:tag w:val="title_1a2beeaadab04d4eac99b00b1b8f46b0"/>
                              <w:id w:val="393466240"/>
                              <w:lock w:val="sdtLocked"/>
                            </w:sdtPr>
                            <w:sdtEndPr/>
                            <w:sdtContent>
                              <w:r>
                                <w:rPr>
                                  <w:bCs/>
                                  <w:iCs/>
                                  <w:color w:val="000000"/>
                                  <w:szCs w:val="24"/>
                                  <w:u w:val="single"/>
                                </w:rPr>
                                <w:t>ATRAMŲ PAVIRŠIAUS PAŽAIDŲ IŠTAISYMAS</w:t>
                              </w:r>
                            </w:sdtContent>
                          </w:sdt>
                        </w:p>
                        <w:p w14:paraId="0DC4B13D"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439"/>
                            <w:gridCol w:w="2014"/>
                          </w:tblGrid>
                          <w:tr w:rsidR="00E074EA" w14:paraId="0DC4B141" w14:textId="77777777">
                            <w:tc>
                              <w:tcPr>
                                <w:tcW w:w="1232" w:type="dxa"/>
                              </w:tcPr>
                              <w:p w14:paraId="0DC4B13E" w14:textId="77777777" w:rsidR="00E074EA" w:rsidRDefault="00B95FD5">
                                <w:pPr>
                                  <w:rPr>
                                    <w:b/>
                                    <w:color w:val="000000"/>
                                    <w:szCs w:val="24"/>
                                  </w:rPr>
                                </w:pPr>
                                <w:r>
                                  <w:rPr>
                                    <w:b/>
                                    <w:color w:val="000000"/>
                                    <w:szCs w:val="24"/>
                                  </w:rPr>
                                  <w:t>KP 6.3-4</w:t>
                                </w:r>
                              </w:p>
                            </w:tc>
                            <w:tc>
                              <w:tcPr>
                                <w:tcW w:w="6763" w:type="dxa"/>
                              </w:tcPr>
                              <w:p w14:paraId="0DC4B13F" w14:textId="77777777" w:rsidR="00E074EA" w:rsidRDefault="00B95FD5">
                                <w:pPr>
                                  <w:rPr>
                                    <w:b/>
                                    <w:color w:val="000000"/>
                                    <w:szCs w:val="24"/>
                                  </w:rPr>
                                </w:pPr>
                                <w:r>
                                  <w:rPr>
                                    <w:b/>
                                    <w:color w:val="000000"/>
                                    <w:szCs w:val="24"/>
                                  </w:rPr>
                                  <w:t>Gelžbetoninių atramų įtrūkių užtaisymas</w:t>
                                </w:r>
                              </w:p>
                            </w:tc>
                            <w:tc>
                              <w:tcPr>
                                <w:tcW w:w="2127" w:type="dxa"/>
                              </w:tcPr>
                              <w:p w14:paraId="0DC4B140" w14:textId="77777777" w:rsidR="00E074EA" w:rsidRDefault="00B95FD5">
                                <w:pPr>
                                  <w:rPr>
                                    <w:b/>
                                    <w:color w:val="000000"/>
                                    <w:szCs w:val="24"/>
                                  </w:rPr>
                                </w:pPr>
                                <w:r>
                                  <w:rPr>
                                    <w:b/>
                                    <w:color w:val="000000"/>
                                    <w:szCs w:val="24"/>
                                  </w:rPr>
                                  <w:t>1 m</w:t>
                                </w:r>
                              </w:p>
                            </w:tc>
                          </w:tr>
                          <w:tr w:rsidR="00E074EA" w14:paraId="0DC4B145" w14:textId="77777777">
                            <w:tc>
                              <w:tcPr>
                                <w:tcW w:w="1232" w:type="dxa"/>
                              </w:tcPr>
                              <w:p w14:paraId="0DC4B142" w14:textId="77777777" w:rsidR="00E074EA" w:rsidRDefault="00E074EA">
                                <w:pPr>
                                  <w:rPr>
                                    <w:color w:val="000000"/>
                                    <w:szCs w:val="24"/>
                                  </w:rPr>
                                </w:pPr>
                              </w:p>
                            </w:tc>
                            <w:tc>
                              <w:tcPr>
                                <w:tcW w:w="8890" w:type="dxa"/>
                                <w:gridSpan w:val="2"/>
                              </w:tcPr>
                              <w:p w14:paraId="0DC4B143" w14:textId="77777777" w:rsidR="00E074EA" w:rsidRDefault="00B95FD5">
                                <w:pPr>
                                  <w:rPr>
                                    <w:color w:val="000000"/>
                                    <w:szCs w:val="24"/>
                                  </w:rPr>
                                </w:pPr>
                                <w:r>
                                  <w:rPr>
                                    <w:color w:val="000000"/>
                                    <w:szCs w:val="24"/>
                                  </w:rPr>
                                  <w:t>Darbai:</w:t>
                                </w:r>
                              </w:p>
                              <w:p w14:paraId="0DC4B144" w14:textId="77777777" w:rsidR="00E074EA" w:rsidRDefault="00B95FD5">
                                <w:pPr>
                                  <w:rPr>
                                    <w:color w:val="000000"/>
                                    <w:spacing w:val="-2"/>
                                    <w:szCs w:val="24"/>
                                  </w:rPr>
                                </w:pPr>
                                <w:r>
                                  <w:rPr>
                                    <w:color w:val="000000"/>
                                    <w:spacing w:val="-2"/>
                                    <w:szCs w:val="24"/>
                                  </w:rPr>
                                  <w:t xml:space="preserve">1. </w:t>
                                </w:r>
                                <w:r>
                                  <w:rPr>
                                    <w:color w:val="000000"/>
                                    <w:szCs w:val="24"/>
                                  </w:rPr>
                                  <w:t xml:space="preserve">Rankiniu būdu išvalyti dulkes iš įtrūkių. 2. Užpildyti </w:t>
                                </w:r>
                                <w:r>
                                  <w:rPr>
                                    <w:color w:val="000000"/>
                                    <w:szCs w:val="24"/>
                                  </w:rPr>
                                  <w:t>cementiniu skiediniu ir užglaistyti.</w:t>
                                </w:r>
                              </w:p>
                            </w:tc>
                          </w:tr>
                        </w:tbl>
                        <w:p w14:paraId="0DC4B146" w14:textId="77777777" w:rsidR="00E074EA" w:rsidRDefault="00B95FD5">
                          <w:pPr>
                            <w:rPr>
                              <w:color w:val="000000"/>
                              <w:sz w:val="20"/>
                            </w:rPr>
                          </w:pPr>
                        </w:p>
                      </w:sdtContent>
                    </w:sdt>
                    <w:sdt>
                      <w:sdtPr>
                        <w:alias w:val="lentele"/>
                        <w:tag w:val="part_1674ab0379ef45369182b49bf579af17"/>
                        <w:id w:val="128407803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14B" w14:textId="77777777">
                            <w:tc>
                              <w:tcPr>
                                <w:tcW w:w="1101" w:type="dxa"/>
                                <w:tcBorders>
                                  <w:bottom w:val="double" w:sz="4" w:space="0" w:color="auto"/>
                                </w:tcBorders>
                                <w:vAlign w:val="center"/>
                              </w:tcPr>
                              <w:p w14:paraId="0DC4B14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4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4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14A" w14:textId="77777777" w:rsidR="00E074EA" w:rsidRDefault="00B95FD5">
                                <w:pPr>
                                  <w:jc w:val="center"/>
                                  <w:rPr>
                                    <w:color w:val="000000"/>
                                    <w:sz w:val="20"/>
                                  </w:rPr>
                                </w:pPr>
                                <w:r>
                                  <w:rPr>
                                    <w:color w:val="000000"/>
                                    <w:sz w:val="20"/>
                                  </w:rPr>
                                  <w:t>Kiekiai</w:t>
                                </w:r>
                              </w:p>
                            </w:tc>
                          </w:tr>
                          <w:tr w:rsidR="00E074EA" w14:paraId="0DC4B150" w14:textId="77777777">
                            <w:tc>
                              <w:tcPr>
                                <w:tcW w:w="1101" w:type="dxa"/>
                                <w:tcBorders>
                                  <w:top w:val="double" w:sz="4" w:space="0" w:color="auto"/>
                                  <w:bottom w:val="single" w:sz="2" w:space="0" w:color="auto"/>
                                </w:tcBorders>
                              </w:tcPr>
                              <w:p w14:paraId="0DC4B14C" w14:textId="77777777" w:rsidR="00E074EA" w:rsidRDefault="00E074EA">
                                <w:pPr>
                                  <w:rPr>
                                    <w:color w:val="000000"/>
                                    <w:sz w:val="20"/>
                                  </w:rPr>
                                </w:pPr>
                              </w:p>
                            </w:tc>
                            <w:tc>
                              <w:tcPr>
                                <w:tcW w:w="6520" w:type="dxa"/>
                                <w:tcBorders>
                                  <w:top w:val="double" w:sz="4" w:space="0" w:color="auto"/>
                                  <w:bottom w:val="single" w:sz="2" w:space="0" w:color="auto"/>
                                </w:tcBorders>
                              </w:tcPr>
                              <w:p w14:paraId="0DC4B14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4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4F" w14:textId="77777777" w:rsidR="00E074EA" w:rsidRDefault="00B95FD5">
                                <w:pPr>
                                  <w:jc w:val="center"/>
                                  <w:rPr>
                                    <w:color w:val="000000"/>
                                    <w:sz w:val="20"/>
                                  </w:rPr>
                                </w:pPr>
                                <w:r>
                                  <w:rPr>
                                    <w:color w:val="000000"/>
                                    <w:sz w:val="20"/>
                                  </w:rPr>
                                  <w:t>0,31</w:t>
                                </w:r>
                              </w:p>
                            </w:tc>
                          </w:tr>
                          <w:tr w:rsidR="00E074EA" w14:paraId="0DC4B155" w14:textId="77777777">
                            <w:tc>
                              <w:tcPr>
                                <w:tcW w:w="1101" w:type="dxa"/>
                              </w:tcPr>
                              <w:p w14:paraId="0DC4B151" w14:textId="77777777" w:rsidR="00E074EA" w:rsidRDefault="00E074EA">
                                <w:pPr>
                                  <w:rPr>
                                    <w:color w:val="000000"/>
                                    <w:sz w:val="20"/>
                                  </w:rPr>
                                </w:pPr>
                              </w:p>
                            </w:tc>
                            <w:tc>
                              <w:tcPr>
                                <w:tcW w:w="6520" w:type="dxa"/>
                              </w:tcPr>
                              <w:p w14:paraId="0DC4B152" w14:textId="77777777" w:rsidR="00E074EA" w:rsidRDefault="00B95FD5">
                                <w:pPr>
                                  <w:rPr>
                                    <w:color w:val="000000"/>
                                    <w:sz w:val="20"/>
                                  </w:rPr>
                                </w:pPr>
                                <w:r>
                                  <w:rPr>
                                    <w:color w:val="000000"/>
                                    <w:sz w:val="20"/>
                                  </w:rPr>
                                  <w:t>Vidutinė darbininkų kategorija</w:t>
                                </w:r>
                              </w:p>
                            </w:tc>
                            <w:tc>
                              <w:tcPr>
                                <w:tcW w:w="1276" w:type="dxa"/>
                              </w:tcPr>
                              <w:p w14:paraId="0DC4B153" w14:textId="77777777" w:rsidR="00E074EA" w:rsidRDefault="00E074EA">
                                <w:pPr>
                                  <w:jc w:val="center"/>
                                  <w:rPr>
                                    <w:color w:val="000000"/>
                                    <w:sz w:val="20"/>
                                  </w:rPr>
                                </w:pPr>
                              </w:p>
                            </w:tc>
                            <w:tc>
                              <w:tcPr>
                                <w:tcW w:w="1240" w:type="dxa"/>
                              </w:tcPr>
                              <w:p w14:paraId="0DC4B154" w14:textId="77777777" w:rsidR="00E074EA" w:rsidRDefault="00B95FD5">
                                <w:pPr>
                                  <w:jc w:val="center"/>
                                  <w:rPr>
                                    <w:color w:val="000000"/>
                                    <w:sz w:val="20"/>
                                  </w:rPr>
                                </w:pPr>
                                <w:r>
                                  <w:rPr>
                                    <w:color w:val="000000"/>
                                    <w:sz w:val="20"/>
                                  </w:rPr>
                                  <w:t>2,67</w:t>
                                </w:r>
                              </w:p>
                            </w:tc>
                          </w:tr>
                          <w:tr w:rsidR="00E074EA" w14:paraId="0DC4B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56" w14:textId="77777777" w:rsidR="00E074EA" w:rsidRDefault="00E074EA">
                                <w:pPr>
                                  <w:rPr>
                                    <w:color w:val="000000"/>
                                    <w:sz w:val="20"/>
                                  </w:rPr>
                                </w:pPr>
                              </w:p>
                            </w:tc>
                            <w:tc>
                              <w:tcPr>
                                <w:tcW w:w="6520" w:type="dxa"/>
                              </w:tcPr>
                              <w:p w14:paraId="0DC4B157" w14:textId="77777777" w:rsidR="00E074EA" w:rsidRDefault="00E074EA">
                                <w:pPr>
                                  <w:rPr>
                                    <w:color w:val="000000"/>
                                    <w:sz w:val="20"/>
                                  </w:rPr>
                                </w:pPr>
                              </w:p>
                            </w:tc>
                            <w:tc>
                              <w:tcPr>
                                <w:tcW w:w="1276" w:type="dxa"/>
                              </w:tcPr>
                              <w:p w14:paraId="0DC4B158" w14:textId="77777777" w:rsidR="00E074EA" w:rsidRDefault="00E074EA">
                                <w:pPr>
                                  <w:jc w:val="center"/>
                                  <w:rPr>
                                    <w:color w:val="000000"/>
                                    <w:sz w:val="20"/>
                                  </w:rPr>
                                </w:pPr>
                              </w:p>
                            </w:tc>
                            <w:tc>
                              <w:tcPr>
                                <w:tcW w:w="1240" w:type="dxa"/>
                              </w:tcPr>
                              <w:p w14:paraId="0DC4B159" w14:textId="77777777" w:rsidR="00E074EA" w:rsidRDefault="00E074EA">
                                <w:pPr>
                                  <w:jc w:val="center"/>
                                  <w:rPr>
                                    <w:color w:val="000000"/>
                                    <w:sz w:val="20"/>
                                  </w:rPr>
                                </w:pPr>
                              </w:p>
                            </w:tc>
                          </w:tr>
                          <w:tr w:rsidR="00E074EA" w14:paraId="0DC4B1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5B" w14:textId="77777777" w:rsidR="00E074EA" w:rsidRDefault="00B95FD5">
                                <w:pPr>
                                  <w:rPr>
                                    <w:color w:val="000000"/>
                                    <w:sz w:val="20"/>
                                  </w:rPr>
                                </w:pPr>
                                <w:r>
                                  <w:rPr>
                                    <w:color w:val="000000"/>
                                    <w:sz w:val="20"/>
                                  </w:rPr>
                                  <w:t>600011</w:t>
                                </w:r>
                              </w:p>
                            </w:tc>
                            <w:tc>
                              <w:tcPr>
                                <w:tcW w:w="6520" w:type="dxa"/>
                              </w:tcPr>
                              <w:p w14:paraId="0DC4B15C" w14:textId="77777777" w:rsidR="00E074EA" w:rsidRDefault="00B95FD5">
                                <w:pPr>
                                  <w:rPr>
                                    <w:color w:val="000000"/>
                                    <w:sz w:val="20"/>
                                  </w:rPr>
                                </w:pPr>
                                <w:r>
                                  <w:rPr>
                                    <w:color w:val="000000"/>
                                    <w:sz w:val="20"/>
                                  </w:rPr>
                                  <w:t>Cementinis skiedinys</w:t>
                                </w:r>
                              </w:p>
                            </w:tc>
                            <w:tc>
                              <w:tcPr>
                                <w:tcW w:w="1276" w:type="dxa"/>
                              </w:tcPr>
                              <w:p w14:paraId="0DC4B15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15E" w14:textId="77777777" w:rsidR="00E074EA" w:rsidRDefault="00B95FD5">
                                <w:pPr>
                                  <w:jc w:val="center"/>
                                  <w:rPr>
                                    <w:color w:val="000000"/>
                                    <w:sz w:val="20"/>
                                  </w:rPr>
                                </w:pPr>
                                <w:r>
                                  <w:rPr>
                                    <w:color w:val="000000"/>
                                    <w:sz w:val="20"/>
                                  </w:rPr>
                                  <w:t>0,001</w:t>
                                </w:r>
                              </w:p>
                            </w:tc>
                          </w:tr>
                        </w:tbl>
                        <w:p w14:paraId="0DC4B160" w14:textId="77777777" w:rsidR="00E074EA" w:rsidRDefault="00B95FD5">
                          <w:pPr>
                            <w:rPr>
                              <w:i/>
                              <w:color w:val="000000"/>
                              <w:sz w:val="20"/>
                              <w:u w:val="single"/>
                            </w:rPr>
                          </w:pPr>
                        </w:p>
                      </w:sdtContent>
                    </w:sdt>
                    <w:sdt>
                      <w:sdtPr>
                        <w:alias w:val="lentele"/>
                        <w:tag w:val="part_7b4b9a9574e141d28ccd70bf1fd866c7"/>
                        <w:id w:val="-120323522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435"/>
                            <w:gridCol w:w="2018"/>
                          </w:tblGrid>
                          <w:tr w:rsidR="00E074EA" w14:paraId="0DC4B164" w14:textId="77777777">
                            <w:tc>
                              <w:tcPr>
                                <w:tcW w:w="1232" w:type="dxa"/>
                              </w:tcPr>
                              <w:p w14:paraId="0DC4B161" w14:textId="77777777" w:rsidR="00E074EA" w:rsidRDefault="00B95FD5">
                                <w:pPr>
                                  <w:rPr>
                                    <w:b/>
                                    <w:color w:val="000000"/>
                                    <w:szCs w:val="24"/>
                                  </w:rPr>
                                </w:pPr>
                                <w:r>
                                  <w:rPr>
                                    <w:b/>
                                    <w:color w:val="000000"/>
                                    <w:szCs w:val="24"/>
                                  </w:rPr>
                                  <w:t>KP 6.3-5</w:t>
                                </w:r>
                              </w:p>
                            </w:tc>
                            <w:tc>
                              <w:tcPr>
                                <w:tcW w:w="6763" w:type="dxa"/>
                              </w:tcPr>
                              <w:p w14:paraId="0DC4B162" w14:textId="77777777" w:rsidR="00E074EA" w:rsidRDefault="00B95FD5">
                                <w:pPr>
                                  <w:rPr>
                                    <w:b/>
                                    <w:color w:val="000000"/>
                                    <w:szCs w:val="24"/>
                                  </w:rPr>
                                </w:pPr>
                                <w:r>
                                  <w:rPr>
                                    <w:b/>
                                    <w:color w:val="000000"/>
                                    <w:szCs w:val="24"/>
                                  </w:rPr>
                                  <w:t xml:space="preserve">Gelžbetoninių atramų ištrupėjimų, nudaužymų </w:t>
                                </w:r>
                                <w:r>
                                  <w:rPr>
                                    <w:b/>
                                    <w:color w:val="000000"/>
                                    <w:szCs w:val="24"/>
                                  </w:rPr>
                                  <w:t>užtaisymas</w:t>
                                </w:r>
                              </w:p>
                            </w:tc>
                            <w:tc>
                              <w:tcPr>
                                <w:tcW w:w="2127" w:type="dxa"/>
                              </w:tcPr>
                              <w:p w14:paraId="0DC4B163"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B168" w14:textId="77777777">
                            <w:tc>
                              <w:tcPr>
                                <w:tcW w:w="1232" w:type="dxa"/>
                              </w:tcPr>
                              <w:p w14:paraId="0DC4B165" w14:textId="77777777" w:rsidR="00E074EA" w:rsidRDefault="00E074EA">
                                <w:pPr>
                                  <w:rPr>
                                    <w:color w:val="000000"/>
                                    <w:szCs w:val="24"/>
                                  </w:rPr>
                                </w:pPr>
                              </w:p>
                            </w:tc>
                            <w:tc>
                              <w:tcPr>
                                <w:tcW w:w="8890" w:type="dxa"/>
                                <w:gridSpan w:val="2"/>
                              </w:tcPr>
                              <w:p w14:paraId="0DC4B166" w14:textId="77777777" w:rsidR="00E074EA" w:rsidRDefault="00B95FD5">
                                <w:pPr>
                                  <w:rPr>
                                    <w:color w:val="000000"/>
                                    <w:szCs w:val="24"/>
                                  </w:rPr>
                                </w:pPr>
                                <w:r>
                                  <w:rPr>
                                    <w:color w:val="000000"/>
                                    <w:szCs w:val="24"/>
                                  </w:rPr>
                                  <w:t>Darbai:</w:t>
                                </w:r>
                              </w:p>
                              <w:p w14:paraId="0DC4B167" w14:textId="77777777" w:rsidR="00E074EA" w:rsidRDefault="00B95FD5">
                                <w:pPr>
                                  <w:rPr>
                                    <w:color w:val="000000"/>
                                    <w:spacing w:val="-2"/>
                                    <w:szCs w:val="24"/>
                                  </w:rPr>
                                </w:pPr>
                                <w:r>
                                  <w:rPr>
                                    <w:color w:val="000000"/>
                                    <w:spacing w:val="-2"/>
                                    <w:szCs w:val="24"/>
                                  </w:rPr>
                                  <w:t xml:space="preserve">1. </w:t>
                                </w:r>
                                <w:r>
                                  <w:rPr>
                                    <w:color w:val="000000"/>
                                    <w:szCs w:val="24"/>
                                  </w:rPr>
                                  <w:t>Iškapoti iki stačiakampės formos plotų ištrupėjusias, nudaužytas (iki 3 cm gylio) atramos vietas. 2. Paruošti paviršių, jį sudrėkinant. 3. Betonuoti, uždailinti briaunas. 4. Užglaistyti paviršių.</w:t>
                                </w:r>
                              </w:p>
                            </w:tc>
                          </w:tr>
                        </w:tbl>
                        <w:p w14:paraId="0DC4B169" w14:textId="77777777" w:rsidR="00E074EA" w:rsidRDefault="00B95FD5">
                          <w:pPr>
                            <w:rPr>
                              <w:color w:val="000000"/>
                              <w:sz w:val="20"/>
                            </w:rPr>
                          </w:pPr>
                        </w:p>
                      </w:sdtContent>
                    </w:sdt>
                    <w:sdt>
                      <w:sdtPr>
                        <w:alias w:val="lentele"/>
                        <w:tag w:val="part_9d0f5ed7a73b4951a5a7b5dcfa2118f2"/>
                        <w:id w:val="-13541072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B16E" w14:textId="77777777">
                            <w:tc>
                              <w:tcPr>
                                <w:tcW w:w="1101" w:type="dxa"/>
                                <w:tcBorders>
                                  <w:bottom w:val="double" w:sz="4" w:space="0" w:color="auto"/>
                                </w:tcBorders>
                                <w:vAlign w:val="center"/>
                              </w:tcPr>
                              <w:p w14:paraId="0DC4B16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6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6C"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B16D" w14:textId="77777777" w:rsidR="00E074EA" w:rsidRDefault="00B95FD5">
                                <w:pPr>
                                  <w:jc w:val="center"/>
                                  <w:rPr>
                                    <w:color w:val="000000"/>
                                    <w:sz w:val="20"/>
                                  </w:rPr>
                                </w:pPr>
                                <w:r>
                                  <w:rPr>
                                    <w:color w:val="000000"/>
                                    <w:sz w:val="20"/>
                                  </w:rPr>
                                  <w:t>Kiekiai</w:t>
                                </w:r>
                              </w:p>
                            </w:tc>
                          </w:tr>
                          <w:tr w:rsidR="00E074EA" w14:paraId="0DC4B173" w14:textId="77777777">
                            <w:tc>
                              <w:tcPr>
                                <w:tcW w:w="1101" w:type="dxa"/>
                                <w:tcBorders>
                                  <w:top w:val="double" w:sz="4" w:space="0" w:color="auto"/>
                                  <w:bottom w:val="single" w:sz="2" w:space="0" w:color="auto"/>
                                </w:tcBorders>
                              </w:tcPr>
                              <w:p w14:paraId="0DC4B16F" w14:textId="77777777" w:rsidR="00E074EA" w:rsidRDefault="00E074EA">
                                <w:pPr>
                                  <w:rPr>
                                    <w:color w:val="000000"/>
                                    <w:sz w:val="20"/>
                                  </w:rPr>
                                </w:pPr>
                              </w:p>
                            </w:tc>
                            <w:tc>
                              <w:tcPr>
                                <w:tcW w:w="6520" w:type="dxa"/>
                                <w:tcBorders>
                                  <w:top w:val="double" w:sz="4" w:space="0" w:color="auto"/>
                                  <w:bottom w:val="single" w:sz="2" w:space="0" w:color="auto"/>
                                </w:tcBorders>
                              </w:tcPr>
                              <w:p w14:paraId="0DC4B17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7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72" w14:textId="77777777" w:rsidR="00E074EA" w:rsidRDefault="00B95FD5">
                                <w:pPr>
                                  <w:jc w:val="center"/>
                                  <w:rPr>
                                    <w:color w:val="000000"/>
                                    <w:sz w:val="20"/>
                                  </w:rPr>
                                </w:pPr>
                                <w:r>
                                  <w:rPr>
                                    <w:color w:val="000000"/>
                                    <w:sz w:val="20"/>
                                  </w:rPr>
                                  <w:t>2,95</w:t>
                                </w:r>
                              </w:p>
                            </w:tc>
                          </w:tr>
                          <w:tr w:rsidR="00E074EA" w14:paraId="0DC4B178" w14:textId="77777777">
                            <w:tc>
                              <w:tcPr>
                                <w:tcW w:w="1101" w:type="dxa"/>
                                <w:tcBorders>
                                  <w:bottom w:val="single" w:sz="4" w:space="0" w:color="auto"/>
                                </w:tcBorders>
                              </w:tcPr>
                              <w:p w14:paraId="0DC4B174" w14:textId="77777777" w:rsidR="00E074EA" w:rsidRDefault="00E074EA">
                                <w:pPr>
                                  <w:rPr>
                                    <w:color w:val="000000"/>
                                    <w:sz w:val="20"/>
                                  </w:rPr>
                                </w:pPr>
                              </w:p>
                            </w:tc>
                            <w:tc>
                              <w:tcPr>
                                <w:tcW w:w="6520" w:type="dxa"/>
                                <w:tcBorders>
                                  <w:bottom w:val="single" w:sz="4" w:space="0" w:color="auto"/>
                                </w:tcBorders>
                              </w:tcPr>
                              <w:p w14:paraId="0DC4B175"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176" w14:textId="77777777" w:rsidR="00E074EA" w:rsidRDefault="00E074EA">
                                <w:pPr>
                                  <w:jc w:val="center"/>
                                  <w:rPr>
                                    <w:color w:val="000000"/>
                                    <w:sz w:val="20"/>
                                  </w:rPr>
                                </w:pPr>
                              </w:p>
                            </w:tc>
                            <w:tc>
                              <w:tcPr>
                                <w:tcW w:w="1240" w:type="dxa"/>
                                <w:tcBorders>
                                  <w:bottom w:val="single" w:sz="4" w:space="0" w:color="auto"/>
                                </w:tcBorders>
                              </w:tcPr>
                              <w:p w14:paraId="0DC4B177" w14:textId="77777777" w:rsidR="00E074EA" w:rsidRDefault="00B95FD5">
                                <w:pPr>
                                  <w:jc w:val="center"/>
                                  <w:rPr>
                                    <w:color w:val="000000"/>
                                    <w:sz w:val="20"/>
                                  </w:rPr>
                                </w:pPr>
                                <w:r>
                                  <w:rPr>
                                    <w:color w:val="000000"/>
                                    <w:sz w:val="20"/>
                                  </w:rPr>
                                  <w:t>3,75</w:t>
                                </w:r>
                              </w:p>
                            </w:tc>
                          </w:tr>
                          <w:tr w:rsidR="00E074EA" w14:paraId="0DC4B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79" w14:textId="77777777" w:rsidR="00E074EA" w:rsidRDefault="00B95FD5">
                                <w:pPr>
                                  <w:rPr>
                                    <w:color w:val="000000"/>
                                    <w:sz w:val="20"/>
                                  </w:rPr>
                                </w:pPr>
                                <w:r>
                                  <w:rPr>
                                    <w:color w:val="000000"/>
                                    <w:sz w:val="20"/>
                                  </w:rPr>
                                  <w:lastRenderedPageBreak/>
                                  <w:t>489322</w:t>
                                </w:r>
                              </w:p>
                            </w:tc>
                            <w:tc>
                              <w:tcPr>
                                <w:tcW w:w="6520" w:type="dxa"/>
                              </w:tcPr>
                              <w:p w14:paraId="0DC4B17A" w14:textId="77777777" w:rsidR="00E074EA" w:rsidRDefault="00B95FD5">
                                <w:pPr>
                                  <w:rPr>
                                    <w:color w:val="000000"/>
                                    <w:sz w:val="20"/>
                                  </w:rPr>
                                </w:pPr>
                                <w:r>
                                  <w:rPr>
                                    <w:color w:val="000000"/>
                                    <w:sz w:val="20"/>
                                  </w:rPr>
                                  <w:t>Kilnojamasis kompresorius su pneumatiniais plaktukais</w:t>
                                </w:r>
                              </w:p>
                            </w:tc>
                            <w:tc>
                              <w:tcPr>
                                <w:tcW w:w="1276" w:type="dxa"/>
                              </w:tcPr>
                              <w:p w14:paraId="0DC4B17B" w14:textId="77777777" w:rsidR="00E074EA" w:rsidRDefault="00B95FD5">
                                <w:pPr>
                                  <w:jc w:val="center"/>
                                  <w:rPr>
                                    <w:color w:val="000000"/>
                                    <w:sz w:val="20"/>
                                  </w:rPr>
                                </w:pPr>
                                <w:r>
                                  <w:rPr>
                                    <w:color w:val="000000"/>
                                    <w:sz w:val="20"/>
                                  </w:rPr>
                                  <w:t>maš. val.</w:t>
                                </w:r>
                              </w:p>
                            </w:tc>
                            <w:tc>
                              <w:tcPr>
                                <w:tcW w:w="1240" w:type="dxa"/>
                              </w:tcPr>
                              <w:p w14:paraId="0DC4B17C" w14:textId="77777777" w:rsidR="00E074EA" w:rsidRDefault="00B95FD5">
                                <w:pPr>
                                  <w:jc w:val="center"/>
                                  <w:rPr>
                                    <w:color w:val="000000"/>
                                    <w:sz w:val="20"/>
                                  </w:rPr>
                                </w:pPr>
                                <w:r>
                                  <w:rPr>
                                    <w:color w:val="000000"/>
                                    <w:sz w:val="20"/>
                                  </w:rPr>
                                  <w:t>0,05</w:t>
                                </w:r>
                              </w:p>
                            </w:tc>
                          </w:tr>
                          <w:tr w:rsidR="00E074EA" w14:paraId="0DC4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7E" w14:textId="77777777" w:rsidR="00E074EA" w:rsidRDefault="00B95FD5">
                                <w:pPr>
                                  <w:rPr>
                                    <w:color w:val="000000"/>
                                    <w:sz w:val="20"/>
                                  </w:rPr>
                                </w:pPr>
                                <w:r>
                                  <w:rPr>
                                    <w:color w:val="000000"/>
                                    <w:sz w:val="20"/>
                                  </w:rPr>
                                  <w:t>573084</w:t>
                                </w:r>
                              </w:p>
                            </w:tc>
                            <w:tc>
                              <w:tcPr>
                                <w:tcW w:w="6520" w:type="dxa"/>
                              </w:tcPr>
                              <w:p w14:paraId="0DC4B17F" w14:textId="77777777" w:rsidR="00E074EA" w:rsidRDefault="00B95FD5">
                                <w:pPr>
                                  <w:rPr>
                                    <w:color w:val="000000"/>
                                    <w:sz w:val="20"/>
                                  </w:rPr>
                                </w:pPr>
                                <w:r>
                                  <w:rPr>
                                    <w:color w:val="000000"/>
                                    <w:sz w:val="20"/>
                                  </w:rPr>
                                  <w:t>Portlandcementis CEM I 42,5</w:t>
                                </w:r>
                              </w:p>
                            </w:tc>
                            <w:tc>
                              <w:tcPr>
                                <w:tcW w:w="1276" w:type="dxa"/>
                              </w:tcPr>
                              <w:p w14:paraId="0DC4B180" w14:textId="77777777" w:rsidR="00E074EA" w:rsidRDefault="00B95FD5">
                                <w:pPr>
                                  <w:jc w:val="center"/>
                                  <w:rPr>
                                    <w:color w:val="000000"/>
                                    <w:sz w:val="20"/>
                                  </w:rPr>
                                </w:pPr>
                                <w:r>
                                  <w:rPr>
                                    <w:color w:val="000000"/>
                                    <w:sz w:val="20"/>
                                  </w:rPr>
                                  <w:t>t</w:t>
                                </w:r>
                              </w:p>
                            </w:tc>
                            <w:tc>
                              <w:tcPr>
                                <w:tcW w:w="1240" w:type="dxa"/>
                              </w:tcPr>
                              <w:p w14:paraId="0DC4B181" w14:textId="77777777" w:rsidR="00E074EA" w:rsidRDefault="00B95FD5">
                                <w:pPr>
                                  <w:jc w:val="center"/>
                                  <w:rPr>
                                    <w:color w:val="000000"/>
                                    <w:sz w:val="20"/>
                                  </w:rPr>
                                </w:pPr>
                                <w:r>
                                  <w:rPr>
                                    <w:color w:val="000000"/>
                                    <w:sz w:val="20"/>
                                  </w:rPr>
                                  <w:t>0,0035</w:t>
                                </w:r>
                              </w:p>
                            </w:tc>
                          </w:tr>
                          <w:tr w:rsidR="00E074EA" w14:paraId="0DC4B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83" w14:textId="77777777" w:rsidR="00E074EA" w:rsidRDefault="00B95FD5">
                                <w:pPr>
                                  <w:rPr>
                                    <w:color w:val="000000"/>
                                    <w:sz w:val="20"/>
                                  </w:rPr>
                                </w:pPr>
                                <w:r>
                                  <w:rPr>
                                    <w:color w:val="000000"/>
                                    <w:sz w:val="20"/>
                                  </w:rPr>
                                  <w:t>600004</w:t>
                                </w:r>
                              </w:p>
                            </w:tc>
                            <w:tc>
                              <w:tcPr>
                                <w:tcW w:w="6520" w:type="dxa"/>
                              </w:tcPr>
                              <w:p w14:paraId="0DC4B184" w14:textId="77777777" w:rsidR="00E074EA" w:rsidRDefault="00B95FD5">
                                <w:pPr>
                                  <w:rPr>
                                    <w:color w:val="000000"/>
                                    <w:sz w:val="20"/>
                                  </w:rPr>
                                </w:pPr>
                                <w:r>
                                  <w:rPr>
                                    <w:color w:val="000000"/>
                                    <w:sz w:val="20"/>
                                  </w:rPr>
                                  <w:t>Cementinis skiedinys</w:t>
                                </w:r>
                              </w:p>
                            </w:tc>
                            <w:tc>
                              <w:tcPr>
                                <w:tcW w:w="1276" w:type="dxa"/>
                              </w:tcPr>
                              <w:p w14:paraId="0DC4B18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186" w14:textId="77777777" w:rsidR="00E074EA" w:rsidRDefault="00B95FD5">
                                <w:pPr>
                                  <w:jc w:val="center"/>
                                  <w:rPr>
                                    <w:color w:val="000000"/>
                                    <w:sz w:val="20"/>
                                  </w:rPr>
                                </w:pPr>
                                <w:r>
                                  <w:rPr>
                                    <w:color w:val="000000"/>
                                    <w:sz w:val="20"/>
                                  </w:rPr>
                                  <w:t>0,003</w:t>
                                </w:r>
                              </w:p>
                            </w:tc>
                          </w:tr>
                          <w:tr w:rsidR="00E074EA" w14:paraId="0DC4B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88" w14:textId="77777777" w:rsidR="00E074EA" w:rsidRDefault="00B95FD5">
                                <w:pPr>
                                  <w:rPr>
                                    <w:color w:val="000000"/>
                                    <w:sz w:val="20"/>
                                  </w:rPr>
                                </w:pPr>
                                <w:r>
                                  <w:rPr>
                                    <w:color w:val="000000"/>
                                    <w:sz w:val="20"/>
                                  </w:rPr>
                                  <w:t>600046</w:t>
                                </w:r>
                              </w:p>
                            </w:tc>
                            <w:tc>
                              <w:tcPr>
                                <w:tcW w:w="6520" w:type="dxa"/>
                              </w:tcPr>
                              <w:p w14:paraId="0DC4B189" w14:textId="77777777" w:rsidR="00E074EA" w:rsidRDefault="00B95FD5">
                                <w:pPr>
                                  <w:rPr>
                                    <w:color w:val="000000"/>
                                    <w:sz w:val="20"/>
                                  </w:rPr>
                                </w:pPr>
                                <w:r>
                                  <w:rPr>
                                    <w:color w:val="000000"/>
                                    <w:sz w:val="20"/>
                                  </w:rPr>
                                  <w:t>Betonas C12/15</w:t>
                                </w:r>
                              </w:p>
                            </w:tc>
                            <w:tc>
                              <w:tcPr>
                                <w:tcW w:w="1276" w:type="dxa"/>
                              </w:tcPr>
                              <w:p w14:paraId="0DC4B18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18B" w14:textId="77777777" w:rsidR="00E074EA" w:rsidRDefault="00B95FD5">
                                <w:pPr>
                                  <w:jc w:val="center"/>
                                  <w:rPr>
                                    <w:color w:val="000000"/>
                                    <w:sz w:val="20"/>
                                  </w:rPr>
                                </w:pPr>
                                <w:r>
                                  <w:rPr>
                                    <w:color w:val="000000"/>
                                    <w:sz w:val="20"/>
                                  </w:rPr>
                                  <w:t>0,022</w:t>
                                </w:r>
                              </w:p>
                            </w:tc>
                          </w:tr>
                        </w:tbl>
                        <w:p w14:paraId="0DC4B18D" w14:textId="77777777" w:rsidR="00E074EA" w:rsidRDefault="00B95FD5">
                          <w:pPr>
                            <w:rPr>
                              <w:color w:val="000000"/>
                              <w:sz w:val="20"/>
                            </w:rPr>
                          </w:pPr>
                        </w:p>
                      </w:sdtContent>
                    </w:sdt>
                    <w:sdt>
                      <w:sdtPr>
                        <w:alias w:val="lentele"/>
                        <w:tag w:val="part_f77eb139ffb4424c84990a12b391726a"/>
                        <w:id w:val="184196648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423"/>
                            <w:gridCol w:w="2029"/>
                          </w:tblGrid>
                          <w:tr w:rsidR="00E074EA" w14:paraId="0DC4B191" w14:textId="77777777">
                            <w:tc>
                              <w:tcPr>
                                <w:tcW w:w="1232" w:type="dxa"/>
                              </w:tcPr>
                              <w:p w14:paraId="0DC4B18E" w14:textId="77777777" w:rsidR="00E074EA" w:rsidRDefault="00B95FD5">
                                <w:pPr>
                                  <w:rPr>
                                    <w:b/>
                                    <w:color w:val="000000"/>
                                    <w:szCs w:val="24"/>
                                  </w:rPr>
                                </w:pPr>
                                <w:r>
                                  <w:rPr>
                                    <w:b/>
                                    <w:color w:val="000000"/>
                                    <w:szCs w:val="24"/>
                                  </w:rPr>
                                  <w:t>KP 6.3-6</w:t>
                                </w:r>
                              </w:p>
                            </w:tc>
                            <w:tc>
                              <w:tcPr>
                                <w:tcW w:w="6763" w:type="dxa"/>
                              </w:tcPr>
                              <w:p w14:paraId="0DC4B18F" w14:textId="77777777" w:rsidR="00E074EA" w:rsidRDefault="00B95FD5">
                                <w:pPr>
                                  <w:rPr>
                                    <w:b/>
                                    <w:color w:val="000000"/>
                                    <w:szCs w:val="24"/>
                                  </w:rPr>
                                </w:pPr>
                                <w:r>
                                  <w:rPr>
                                    <w:b/>
                                    <w:color w:val="000000"/>
                                    <w:szCs w:val="24"/>
                                  </w:rPr>
                                  <w:t>Įlenktos metalinės atramos ištaisymas</w:t>
                                </w:r>
                              </w:p>
                            </w:tc>
                            <w:tc>
                              <w:tcPr>
                                <w:tcW w:w="2127" w:type="dxa"/>
                              </w:tcPr>
                              <w:p w14:paraId="0DC4B190" w14:textId="77777777" w:rsidR="00E074EA" w:rsidRDefault="00B95FD5">
                                <w:pPr>
                                  <w:rPr>
                                    <w:b/>
                                    <w:color w:val="000000"/>
                                    <w:szCs w:val="24"/>
                                  </w:rPr>
                                </w:pPr>
                                <w:r>
                                  <w:rPr>
                                    <w:b/>
                                    <w:color w:val="000000"/>
                                    <w:szCs w:val="24"/>
                                  </w:rPr>
                                  <w:t>1 vnt.</w:t>
                                </w:r>
                              </w:p>
                            </w:tc>
                          </w:tr>
                          <w:tr w:rsidR="00E074EA" w14:paraId="0DC4B195" w14:textId="77777777">
                            <w:tc>
                              <w:tcPr>
                                <w:tcW w:w="1232" w:type="dxa"/>
                              </w:tcPr>
                              <w:p w14:paraId="0DC4B192" w14:textId="77777777" w:rsidR="00E074EA" w:rsidRDefault="00E074EA">
                                <w:pPr>
                                  <w:rPr>
                                    <w:color w:val="000000"/>
                                    <w:szCs w:val="24"/>
                                  </w:rPr>
                                </w:pPr>
                              </w:p>
                            </w:tc>
                            <w:tc>
                              <w:tcPr>
                                <w:tcW w:w="8890" w:type="dxa"/>
                                <w:gridSpan w:val="2"/>
                              </w:tcPr>
                              <w:p w14:paraId="0DC4B193" w14:textId="77777777" w:rsidR="00E074EA" w:rsidRDefault="00B95FD5">
                                <w:pPr>
                                  <w:rPr>
                                    <w:color w:val="000000"/>
                                    <w:szCs w:val="24"/>
                                  </w:rPr>
                                </w:pPr>
                                <w:r>
                                  <w:rPr>
                                    <w:color w:val="000000"/>
                                    <w:szCs w:val="24"/>
                                  </w:rPr>
                                  <w:t>Darbai:</w:t>
                                </w:r>
                              </w:p>
                              <w:p w14:paraId="0DC4B194" w14:textId="77777777" w:rsidR="00E074EA" w:rsidRDefault="00B95FD5">
                                <w:pPr>
                                  <w:rPr>
                                    <w:color w:val="000000"/>
                                    <w:spacing w:val="-2"/>
                                    <w:szCs w:val="24"/>
                                  </w:rPr>
                                </w:pPr>
                                <w:r>
                                  <w:rPr>
                                    <w:color w:val="000000"/>
                                    <w:spacing w:val="-2"/>
                                    <w:szCs w:val="24"/>
                                  </w:rPr>
                                  <w:t xml:space="preserve">1. </w:t>
                                </w:r>
                                <w:r>
                                  <w:rPr>
                                    <w:color w:val="000000"/>
                                    <w:szCs w:val="24"/>
                                  </w:rPr>
                                  <w:t>Nuimti ženklo skydą. 2. Išlyginti atramą, ją ištiesinti. 3. Nuo metalinės atramos nuvalyti rūdis (0,14 m</w:t>
                                </w:r>
                                <w:r>
                                  <w:rPr>
                                    <w:color w:val="000000"/>
                                    <w:szCs w:val="24"/>
                                    <w:vertAlign w:val="superscript"/>
                                  </w:rPr>
                                  <w:t>2</w:t>
                                </w:r>
                                <w:r>
                                  <w:rPr>
                                    <w:color w:val="000000"/>
                                    <w:szCs w:val="24"/>
                                  </w:rPr>
                                  <w:t xml:space="preserve"> plote). 4. Pagruntuoti paviršių. 5. Pritvirtinti prie atramos ženklo skydą.</w:t>
                                </w:r>
                              </w:p>
                            </w:tc>
                          </w:tr>
                        </w:tbl>
                        <w:p w14:paraId="0DC4B196" w14:textId="77777777" w:rsidR="00E074EA" w:rsidRDefault="00B95FD5">
                          <w:pPr>
                            <w:rPr>
                              <w:color w:val="000000"/>
                              <w:sz w:val="20"/>
                            </w:rPr>
                          </w:pPr>
                        </w:p>
                      </w:sdtContent>
                    </w:sdt>
                    <w:sdt>
                      <w:sdtPr>
                        <w:alias w:val="lentele"/>
                        <w:tag w:val="part_16de80dfa11643d9bd74a051847005af"/>
                        <w:id w:val="10665416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19B" w14:textId="77777777">
                            <w:tc>
                              <w:tcPr>
                                <w:tcW w:w="1101" w:type="dxa"/>
                                <w:tcBorders>
                                  <w:bottom w:val="double" w:sz="4" w:space="0" w:color="auto"/>
                                </w:tcBorders>
                                <w:vAlign w:val="center"/>
                              </w:tcPr>
                              <w:p w14:paraId="0DC4B19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9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9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19A" w14:textId="77777777" w:rsidR="00E074EA" w:rsidRDefault="00B95FD5">
                                <w:pPr>
                                  <w:jc w:val="center"/>
                                  <w:rPr>
                                    <w:color w:val="000000"/>
                                    <w:sz w:val="20"/>
                                  </w:rPr>
                                </w:pPr>
                                <w:r>
                                  <w:rPr>
                                    <w:color w:val="000000"/>
                                    <w:sz w:val="20"/>
                                  </w:rPr>
                                  <w:t>Kiekiai</w:t>
                                </w:r>
                              </w:p>
                            </w:tc>
                          </w:tr>
                          <w:tr w:rsidR="00E074EA" w14:paraId="0DC4B1A0" w14:textId="77777777">
                            <w:tc>
                              <w:tcPr>
                                <w:tcW w:w="1101" w:type="dxa"/>
                                <w:tcBorders>
                                  <w:top w:val="double" w:sz="4" w:space="0" w:color="auto"/>
                                  <w:bottom w:val="single" w:sz="2" w:space="0" w:color="auto"/>
                                </w:tcBorders>
                              </w:tcPr>
                              <w:p w14:paraId="0DC4B19C" w14:textId="77777777" w:rsidR="00E074EA" w:rsidRDefault="00E074EA">
                                <w:pPr>
                                  <w:rPr>
                                    <w:color w:val="000000"/>
                                    <w:sz w:val="20"/>
                                  </w:rPr>
                                </w:pPr>
                              </w:p>
                            </w:tc>
                            <w:tc>
                              <w:tcPr>
                                <w:tcW w:w="6520" w:type="dxa"/>
                                <w:tcBorders>
                                  <w:top w:val="double" w:sz="4" w:space="0" w:color="auto"/>
                                  <w:bottom w:val="single" w:sz="2" w:space="0" w:color="auto"/>
                                </w:tcBorders>
                              </w:tcPr>
                              <w:p w14:paraId="0DC4B19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9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9F" w14:textId="77777777" w:rsidR="00E074EA" w:rsidRDefault="00B95FD5">
                                <w:pPr>
                                  <w:jc w:val="center"/>
                                  <w:rPr>
                                    <w:color w:val="000000"/>
                                    <w:sz w:val="20"/>
                                  </w:rPr>
                                </w:pPr>
                                <w:r>
                                  <w:rPr>
                                    <w:color w:val="000000"/>
                                    <w:sz w:val="20"/>
                                  </w:rPr>
                                  <w:t>0,83</w:t>
                                </w:r>
                              </w:p>
                            </w:tc>
                          </w:tr>
                          <w:tr w:rsidR="00E074EA" w14:paraId="0DC4B1A5" w14:textId="77777777">
                            <w:tc>
                              <w:tcPr>
                                <w:tcW w:w="1101" w:type="dxa"/>
                              </w:tcPr>
                              <w:p w14:paraId="0DC4B1A1" w14:textId="77777777" w:rsidR="00E074EA" w:rsidRDefault="00E074EA">
                                <w:pPr>
                                  <w:rPr>
                                    <w:color w:val="000000"/>
                                    <w:sz w:val="20"/>
                                  </w:rPr>
                                </w:pPr>
                              </w:p>
                            </w:tc>
                            <w:tc>
                              <w:tcPr>
                                <w:tcW w:w="6520" w:type="dxa"/>
                              </w:tcPr>
                              <w:p w14:paraId="0DC4B1A2" w14:textId="77777777" w:rsidR="00E074EA" w:rsidRDefault="00B95FD5">
                                <w:pPr>
                                  <w:rPr>
                                    <w:color w:val="000000"/>
                                    <w:sz w:val="20"/>
                                  </w:rPr>
                                </w:pPr>
                                <w:r>
                                  <w:rPr>
                                    <w:color w:val="000000"/>
                                    <w:sz w:val="20"/>
                                  </w:rPr>
                                  <w:t>Vidutinė darbininkų kategorija</w:t>
                                </w:r>
                              </w:p>
                            </w:tc>
                            <w:tc>
                              <w:tcPr>
                                <w:tcW w:w="1276" w:type="dxa"/>
                              </w:tcPr>
                              <w:p w14:paraId="0DC4B1A3" w14:textId="77777777" w:rsidR="00E074EA" w:rsidRDefault="00E074EA">
                                <w:pPr>
                                  <w:jc w:val="center"/>
                                  <w:rPr>
                                    <w:color w:val="000000"/>
                                    <w:sz w:val="20"/>
                                  </w:rPr>
                                </w:pPr>
                              </w:p>
                            </w:tc>
                            <w:tc>
                              <w:tcPr>
                                <w:tcW w:w="1240" w:type="dxa"/>
                              </w:tcPr>
                              <w:p w14:paraId="0DC4B1A4" w14:textId="77777777" w:rsidR="00E074EA" w:rsidRDefault="00B95FD5">
                                <w:pPr>
                                  <w:jc w:val="center"/>
                                  <w:rPr>
                                    <w:color w:val="000000"/>
                                    <w:sz w:val="20"/>
                                  </w:rPr>
                                </w:pPr>
                                <w:r>
                                  <w:rPr>
                                    <w:color w:val="000000"/>
                                    <w:sz w:val="20"/>
                                  </w:rPr>
                                  <w:t>2,43</w:t>
                                </w:r>
                              </w:p>
                            </w:tc>
                          </w:tr>
                          <w:tr w:rsidR="00E074EA" w14:paraId="0DC4B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A6" w14:textId="77777777" w:rsidR="00E074EA" w:rsidRDefault="00E074EA">
                                <w:pPr>
                                  <w:rPr>
                                    <w:color w:val="000000"/>
                                    <w:sz w:val="20"/>
                                  </w:rPr>
                                </w:pPr>
                              </w:p>
                            </w:tc>
                            <w:tc>
                              <w:tcPr>
                                <w:tcW w:w="6520" w:type="dxa"/>
                              </w:tcPr>
                              <w:p w14:paraId="0DC4B1A7" w14:textId="77777777" w:rsidR="00E074EA" w:rsidRDefault="00E074EA">
                                <w:pPr>
                                  <w:rPr>
                                    <w:color w:val="000000"/>
                                    <w:sz w:val="20"/>
                                  </w:rPr>
                                </w:pPr>
                              </w:p>
                            </w:tc>
                            <w:tc>
                              <w:tcPr>
                                <w:tcW w:w="1276" w:type="dxa"/>
                              </w:tcPr>
                              <w:p w14:paraId="0DC4B1A8" w14:textId="77777777" w:rsidR="00E074EA" w:rsidRDefault="00E074EA">
                                <w:pPr>
                                  <w:jc w:val="center"/>
                                  <w:rPr>
                                    <w:color w:val="000000"/>
                                    <w:sz w:val="20"/>
                                  </w:rPr>
                                </w:pPr>
                              </w:p>
                            </w:tc>
                            <w:tc>
                              <w:tcPr>
                                <w:tcW w:w="1240" w:type="dxa"/>
                              </w:tcPr>
                              <w:p w14:paraId="0DC4B1A9" w14:textId="77777777" w:rsidR="00E074EA" w:rsidRDefault="00E074EA">
                                <w:pPr>
                                  <w:jc w:val="center"/>
                                  <w:rPr>
                                    <w:color w:val="000000"/>
                                    <w:sz w:val="20"/>
                                  </w:rPr>
                                </w:pPr>
                              </w:p>
                            </w:tc>
                          </w:tr>
                          <w:tr w:rsidR="00E074EA" w14:paraId="0DC4B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AB" w14:textId="77777777" w:rsidR="00E074EA" w:rsidRDefault="00B95FD5">
                                <w:pPr>
                                  <w:rPr>
                                    <w:color w:val="000000"/>
                                    <w:sz w:val="20"/>
                                  </w:rPr>
                                </w:pPr>
                                <w:r>
                                  <w:rPr>
                                    <w:color w:val="000000"/>
                                    <w:sz w:val="20"/>
                                  </w:rPr>
                                  <w:t>230053</w:t>
                                </w:r>
                              </w:p>
                            </w:tc>
                            <w:tc>
                              <w:tcPr>
                                <w:tcW w:w="6520" w:type="dxa"/>
                              </w:tcPr>
                              <w:p w14:paraId="0DC4B1AC"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w:t>
                                </w:r>
                                <w:proofErr w:type="spellStart"/>
                                <w:r>
                                  <w:rPr>
                                    <w:color w:val="000000"/>
                                    <w:sz w:val="20"/>
                                  </w:rPr>
                                  <w:t>gruntuotė</w:t>
                                </w:r>
                                <w:proofErr w:type="spellEnd"/>
                              </w:p>
                            </w:tc>
                            <w:tc>
                              <w:tcPr>
                                <w:tcW w:w="1276" w:type="dxa"/>
                              </w:tcPr>
                              <w:p w14:paraId="0DC4B1AD" w14:textId="77777777" w:rsidR="00E074EA" w:rsidRDefault="00B95FD5">
                                <w:pPr>
                                  <w:jc w:val="center"/>
                                  <w:rPr>
                                    <w:color w:val="000000"/>
                                    <w:sz w:val="20"/>
                                  </w:rPr>
                                </w:pPr>
                                <w:r>
                                  <w:rPr>
                                    <w:color w:val="000000"/>
                                    <w:sz w:val="20"/>
                                  </w:rPr>
                                  <w:t>kg</w:t>
                                </w:r>
                              </w:p>
                            </w:tc>
                            <w:tc>
                              <w:tcPr>
                                <w:tcW w:w="1240" w:type="dxa"/>
                              </w:tcPr>
                              <w:p w14:paraId="0DC4B1AE" w14:textId="77777777" w:rsidR="00E074EA" w:rsidRDefault="00B95FD5">
                                <w:pPr>
                                  <w:jc w:val="center"/>
                                  <w:rPr>
                                    <w:color w:val="000000"/>
                                    <w:sz w:val="20"/>
                                  </w:rPr>
                                </w:pPr>
                                <w:r>
                                  <w:rPr>
                                    <w:color w:val="000000"/>
                                    <w:sz w:val="20"/>
                                  </w:rPr>
                                  <w:t>0,045</w:t>
                                </w:r>
                              </w:p>
                            </w:tc>
                          </w:tr>
                          <w:tr w:rsidR="00E074EA" w14:paraId="0DC4B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B0" w14:textId="77777777" w:rsidR="00E074EA" w:rsidRDefault="00B95FD5">
                                <w:pPr>
                                  <w:rPr>
                                    <w:color w:val="000000"/>
                                    <w:sz w:val="20"/>
                                  </w:rPr>
                                </w:pPr>
                                <w:r>
                                  <w:rPr>
                                    <w:color w:val="000000"/>
                                    <w:sz w:val="20"/>
                                  </w:rPr>
                                  <w:t>230185</w:t>
                                </w:r>
                              </w:p>
                            </w:tc>
                            <w:tc>
                              <w:tcPr>
                                <w:tcW w:w="6520" w:type="dxa"/>
                              </w:tcPr>
                              <w:p w14:paraId="0DC4B1B1" w14:textId="77777777" w:rsidR="00E074EA" w:rsidRDefault="00B95FD5">
                                <w:pPr>
                                  <w:rPr>
                                    <w:color w:val="000000"/>
                                    <w:sz w:val="20"/>
                                  </w:rPr>
                                </w:pPr>
                                <w:r>
                                  <w:rPr>
                                    <w:color w:val="000000"/>
                                    <w:sz w:val="20"/>
                                  </w:rPr>
                                  <w:t xml:space="preserve">Lakas </w:t>
                                </w:r>
                                <w:proofErr w:type="spellStart"/>
                                <w:r>
                                  <w:rPr>
                                    <w:color w:val="000000"/>
                                    <w:sz w:val="20"/>
                                  </w:rPr>
                                  <w:t>perchlorvinilinis</w:t>
                                </w:r>
                                <w:proofErr w:type="spellEnd"/>
                                <w:r>
                                  <w:rPr>
                                    <w:color w:val="000000"/>
                                    <w:sz w:val="20"/>
                                  </w:rPr>
                                  <w:t xml:space="preserve"> </w:t>
                                </w:r>
                                <w:proofErr w:type="spellStart"/>
                                <w:r>
                                  <w:rPr>
                                    <w:color w:val="000000"/>
                                    <w:sz w:val="20"/>
                                  </w:rPr>
                                  <w:t>ChB-784</w:t>
                                </w:r>
                                <w:proofErr w:type="spellEnd"/>
                              </w:p>
                            </w:tc>
                            <w:tc>
                              <w:tcPr>
                                <w:tcW w:w="1276" w:type="dxa"/>
                              </w:tcPr>
                              <w:p w14:paraId="0DC4B1B2" w14:textId="77777777" w:rsidR="00E074EA" w:rsidRDefault="00B95FD5">
                                <w:pPr>
                                  <w:jc w:val="center"/>
                                  <w:rPr>
                                    <w:color w:val="000000"/>
                                    <w:sz w:val="20"/>
                                  </w:rPr>
                                </w:pPr>
                                <w:r>
                                  <w:rPr>
                                    <w:color w:val="000000"/>
                                    <w:sz w:val="20"/>
                                  </w:rPr>
                                  <w:t>kg</w:t>
                                </w:r>
                              </w:p>
                            </w:tc>
                            <w:tc>
                              <w:tcPr>
                                <w:tcW w:w="1240" w:type="dxa"/>
                              </w:tcPr>
                              <w:p w14:paraId="0DC4B1B3" w14:textId="77777777" w:rsidR="00E074EA" w:rsidRDefault="00B95FD5">
                                <w:pPr>
                                  <w:jc w:val="center"/>
                                  <w:rPr>
                                    <w:color w:val="000000"/>
                                    <w:sz w:val="20"/>
                                  </w:rPr>
                                </w:pPr>
                                <w:r>
                                  <w:rPr>
                                    <w:color w:val="000000"/>
                                    <w:sz w:val="20"/>
                                  </w:rPr>
                                  <w:t>0,011</w:t>
                                </w:r>
                              </w:p>
                            </w:tc>
                          </w:tr>
                        </w:tbl>
                        <w:p w14:paraId="0DC4B1B5" w14:textId="77777777" w:rsidR="00E074EA" w:rsidRDefault="00B95FD5">
                          <w:pPr>
                            <w:rPr>
                              <w:color w:val="000000"/>
                              <w:sz w:val="20"/>
                            </w:rPr>
                          </w:pPr>
                        </w:p>
                      </w:sdtContent>
                    </w:sdt>
                    <w:sdt>
                      <w:sdtPr>
                        <w:alias w:val="lentele"/>
                        <w:tag w:val="part_24363b918b5c493cbb98b2f5686271fb"/>
                        <w:id w:val="1772977346"/>
                        <w:lock w:val="sdtLocked"/>
                      </w:sdtPr>
                      <w:sdtEndPr/>
                      <w:sdtContent>
                        <w:p w14:paraId="0DC4B1B6" w14:textId="77777777" w:rsidR="00E074EA" w:rsidRDefault="00B95FD5">
                          <w:pPr>
                            <w:keepNext/>
                            <w:jc w:val="center"/>
                            <w:outlineLvl w:val="1"/>
                            <w:rPr>
                              <w:bCs/>
                              <w:iCs/>
                              <w:color w:val="000000"/>
                              <w:szCs w:val="24"/>
                              <w:u w:val="single"/>
                            </w:rPr>
                          </w:pPr>
                          <w:sdt>
                            <w:sdtPr>
                              <w:alias w:val="Pavadinimas"/>
                              <w:tag w:val="title_24363b918b5c493cbb98b2f5686271fb"/>
                              <w:id w:val="-1720887389"/>
                              <w:lock w:val="sdtLocked"/>
                            </w:sdtPr>
                            <w:sdtEndPr/>
                            <w:sdtContent>
                              <w:r>
                                <w:rPr>
                                  <w:bCs/>
                                  <w:iCs/>
                                  <w:color w:val="000000"/>
                                  <w:szCs w:val="24"/>
                                  <w:u w:val="single"/>
                                </w:rPr>
                                <w:t>SULAUŽYTŲ ARBA DEFORMUOTŲ ATRAMŲ PAKEITIMAS</w:t>
                              </w:r>
                            </w:sdtContent>
                          </w:sdt>
                        </w:p>
                        <w:p w14:paraId="0DC4B1B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563"/>
                            <w:gridCol w:w="1891"/>
                          </w:tblGrid>
                          <w:tr w:rsidR="00E074EA" w14:paraId="0DC4B1BC" w14:textId="77777777">
                            <w:tc>
                              <w:tcPr>
                                <w:tcW w:w="1232" w:type="dxa"/>
                              </w:tcPr>
                              <w:p w14:paraId="0DC4B1B8" w14:textId="77777777" w:rsidR="00E074EA" w:rsidRDefault="00B95FD5">
                                <w:pPr>
                                  <w:rPr>
                                    <w:b/>
                                    <w:color w:val="000000"/>
                                    <w:szCs w:val="24"/>
                                  </w:rPr>
                                </w:pPr>
                                <w:r>
                                  <w:rPr>
                                    <w:b/>
                                    <w:color w:val="000000"/>
                                    <w:szCs w:val="24"/>
                                  </w:rPr>
                                  <w:t>KP 6.3-7</w:t>
                                </w:r>
                              </w:p>
                            </w:tc>
                            <w:tc>
                              <w:tcPr>
                                <w:tcW w:w="6905" w:type="dxa"/>
                              </w:tcPr>
                              <w:p w14:paraId="0DC4B1B9" w14:textId="77777777" w:rsidR="00E074EA" w:rsidRDefault="00B95FD5">
                                <w:pPr>
                                  <w:rPr>
                                    <w:b/>
                                    <w:color w:val="000000"/>
                                    <w:szCs w:val="24"/>
                                  </w:rPr>
                                </w:pPr>
                                <w:r>
                                  <w:rPr>
                                    <w:b/>
                                    <w:color w:val="000000"/>
                                    <w:szCs w:val="24"/>
                                  </w:rPr>
                                  <w:t xml:space="preserve">Sulaužytos gelžbetoninės atramos su </w:t>
                                </w:r>
                                <w:proofErr w:type="spellStart"/>
                                <w:r>
                                  <w:rPr>
                                    <w:b/>
                                    <w:color w:val="000000"/>
                                    <w:szCs w:val="24"/>
                                  </w:rPr>
                                  <w:t>apykakliniu</w:t>
                                </w:r>
                                <w:proofErr w:type="spellEnd"/>
                                <w:r>
                                  <w:rPr>
                                    <w:b/>
                                    <w:color w:val="000000"/>
                                    <w:szCs w:val="24"/>
                                  </w:rPr>
                                  <w:t xml:space="preserve"> pamatu pakeitimas</w:t>
                                </w:r>
                              </w:p>
                            </w:tc>
                            <w:tc>
                              <w:tcPr>
                                <w:tcW w:w="1985" w:type="dxa"/>
                              </w:tcPr>
                              <w:p w14:paraId="0DC4B1BA" w14:textId="77777777" w:rsidR="00E074EA" w:rsidRDefault="00E074EA">
                                <w:pPr>
                                  <w:rPr>
                                    <w:b/>
                                    <w:color w:val="000000"/>
                                    <w:szCs w:val="24"/>
                                  </w:rPr>
                                </w:pPr>
                              </w:p>
                              <w:p w14:paraId="0DC4B1BB" w14:textId="77777777" w:rsidR="00E074EA" w:rsidRDefault="00B95FD5">
                                <w:pPr>
                                  <w:rPr>
                                    <w:b/>
                                    <w:color w:val="000000"/>
                                    <w:szCs w:val="24"/>
                                  </w:rPr>
                                </w:pPr>
                                <w:r>
                                  <w:rPr>
                                    <w:b/>
                                    <w:color w:val="000000"/>
                                    <w:szCs w:val="24"/>
                                  </w:rPr>
                                  <w:t>1 vnt.</w:t>
                                </w:r>
                              </w:p>
                            </w:tc>
                          </w:tr>
                          <w:tr w:rsidR="00E074EA" w14:paraId="0DC4B1C0" w14:textId="77777777">
                            <w:tc>
                              <w:tcPr>
                                <w:tcW w:w="1232" w:type="dxa"/>
                              </w:tcPr>
                              <w:p w14:paraId="0DC4B1BD" w14:textId="77777777" w:rsidR="00E074EA" w:rsidRDefault="00E074EA">
                                <w:pPr>
                                  <w:rPr>
                                    <w:color w:val="000000"/>
                                    <w:sz w:val="20"/>
                                  </w:rPr>
                                </w:pPr>
                              </w:p>
                            </w:tc>
                            <w:tc>
                              <w:tcPr>
                                <w:tcW w:w="8890" w:type="dxa"/>
                                <w:gridSpan w:val="2"/>
                              </w:tcPr>
                              <w:p w14:paraId="0DC4B1BE" w14:textId="77777777" w:rsidR="00E074EA" w:rsidRDefault="00B95FD5">
                                <w:pPr>
                                  <w:rPr>
                                    <w:color w:val="000000"/>
                                    <w:szCs w:val="24"/>
                                  </w:rPr>
                                </w:pPr>
                                <w:r>
                                  <w:rPr>
                                    <w:color w:val="000000"/>
                                    <w:sz w:val="20"/>
                                  </w:rPr>
                                  <w:t>Darbai</w:t>
                                </w:r>
                                <w:r>
                                  <w:rPr>
                                    <w:color w:val="000000"/>
                                    <w:szCs w:val="24"/>
                                  </w:rPr>
                                  <w:t>:</w:t>
                                </w:r>
                              </w:p>
                              <w:p w14:paraId="0DC4B1BF" w14:textId="77777777" w:rsidR="00E074EA" w:rsidRDefault="00B95FD5">
                                <w:pPr>
                                  <w:rPr>
                                    <w:color w:val="000000"/>
                                    <w:sz w:val="20"/>
                                  </w:rPr>
                                </w:pPr>
                                <w:r>
                                  <w:rPr>
                                    <w:color w:val="000000"/>
                                    <w:szCs w:val="24"/>
                                  </w:rPr>
                                  <w:t>1. Nuimti ženklo skydą. 2. Atkasti sulaužytą atramą ir iškelti rankiniu</w:t>
                                </w:r>
                                <w:r>
                                  <w:rPr>
                                    <w:color w:val="000000"/>
                                    <w:szCs w:val="24"/>
                                  </w:rPr>
                                  <w:t xml:space="preserve"> būdu, prieš tai iškrauti naują atramą. 3. Pastatyti naują atramą, užtepant hidroizoliacine medžiaga užkasamą atramos dalį. 4. Įrengti </w:t>
                                </w:r>
                                <w:proofErr w:type="spellStart"/>
                                <w:r>
                                  <w:rPr>
                                    <w:color w:val="000000"/>
                                    <w:szCs w:val="24"/>
                                  </w:rPr>
                                  <w:t>apykaklinį</w:t>
                                </w:r>
                                <w:proofErr w:type="spellEnd"/>
                                <w:r>
                                  <w:rPr>
                                    <w:color w:val="000000"/>
                                    <w:szCs w:val="24"/>
                                  </w:rPr>
                                  <w:t xml:space="preserve"> betoninį (0,4 </w:t>
                                </w:r>
                                <w:r>
                                  <w:rPr>
                                    <w:color w:val="000000"/>
                                    <w:szCs w:val="24"/>
                                  </w:rPr>
                                  <w:sym w:font="Symbol" w:char="F0B4"/>
                                </w:r>
                                <w:r>
                                  <w:rPr>
                                    <w:color w:val="000000"/>
                                    <w:szCs w:val="24"/>
                                  </w:rPr>
                                  <w:t> 0,4 </w:t>
                                </w:r>
                                <w:r>
                                  <w:rPr>
                                    <w:color w:val="000000"/>
                                    <w:szCs w:val="24"/>
                                  </w:rPr>
                                  <w:sym w:font="Symbol" w:char="F0B4"/>
                                </w:r>
                                <w:r>
                                  <w:rPr>
                                    <w:color w:val="000000"/>
                                    <w:szCs w:val="24"/>
                                  </w:rPr>
                                  <w:t> 0,15) m pamatą. 5. Rankiniu būdu užpilti gruntą sluoksniais, juos tankinant. 6. Pritvirt</w:t>
                                </w:r>
                                <w:r>
                                  <w:rPr>
                                    <w:color w:val="000000"/>
                                    <w:szCs w:val="24"/>
                                  </w:rPr>
                                  <w:t>inti ženklo skydą.</w:t>
                                </w:r>
                              </w:p>
                            </w:tc>
                          </w:tr>
                        </w:tbl>
                        <w:p w14:paraId="0DC4B1C1" w14:textId="77777777" w:rsidR="00E074EA" w:rsidRDefault="00B95FD5">
                          <w:pPr>
                            <w:rPr>
                              <w:color w:val="000000"/>
                              <w:sz w:val="20"/>
                            </w:rPr>
                          </w:pPr>
                        </w:p>
                      </w:sdtContent>
                    </w:sdt>
                    <w:sdt>
                      <w:sdtPr>
                        <w:alias w:val="lentele"/>
                        <w:tag w:val="part_3306fb65e08344fbab2172899e433a2b"/>
                        <w:id w:val="198989780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1C6" w14:textId="77777777">
                            <w:tc>
                              <w:tcPr>
                                <w:tcW w:w="1101" w:type="dxa"/>
                                <w:tcBorders>
                                  <w:bottom w:val="double" w:sz="4" w:space="0" w:color="auto"/>
                                </w:tcBorders>
                                <w:vAlign w:val="center"/>
                              </w:tcPr>
                              <w:p w14:paraId="0DC4B1C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C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C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1C5" w14:textId="77777777" w:rsidR="00E074EA" w:rsidRDefault="00B95FD5">
                                <w:pPr>
                                  <w:jc w:val="center"/>
                                  <w:rPr>
                                    <w:color w:val="000000"/>
                                    <w:sz w:val="20"/>
                                  </w:rPr>
                                </w:pPr>
                                <w:r>
                                  <w:rPr>
                                    <w:color w:val="000000"/>
                                    <w:sz w:val="20"/>
                                  </w:rPr>
                                  <w:t>Kiekiai</w:t>
                                </w:r>
                              </w:p>
                            </w:tc>
                          </w:tr>
                          <w:tr w:rsidR="00E074EA" w14:paraId="0DC4B1CB" w14:textId="77777777">
                            <w:tc>
                              <w:tcPr>
                                <w:tcW w:w="1101" w:type="dxa"/>
                                <w:tcBorders>
                                  <w:top w:val="double" w:sz="4" w:space="0" w:color="auto"/>
                                  <w:bottom w:val="single" w:sz="2" w:space="0" w:color="auto"/>
                                </w:tcBorders>
                              </w:tcPr>
                              <w:p w14:paraId="0DC4B1C7" w14:textId="77777777" w:rsidR="00E074EA" w:rsidRDefault="00E074EA">
                                <w:pPr>
                                  <w:rPr>
                                    <w:color w:val="000000"/>
                                    <w:sz w:val="20"/>
                                  </w:rPr>
                                </w:pPr>
                              </w:p>
                            </w:tc>
                            <w:tc>
                              <w:tcPr>
                                <w:tcW w:w="6520" w:type="dxa"/>
                                <w:tcBorders>
                                  <w:top w:val="double" w:sz="4" w:space="0" w:color="auto"/>
                                  <w:bottom w:val="single" w:sz="2" w:space="0" w:color="auto"/>
                                </w:tcBorders>
                              </w:tcPr>
                              <w:p w14:paraId="0DC4B1C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C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CA" w14:textId="77777777" w:rsidR="00E074EA" w:rsidRDefault="00B95FD5">
                                <w:pPr>
                                  <w:jc w:val="center"/>
                                  <w:rPr>
                                    <w:color w:val="000000"/>
                                    <w:sz w:val="20"/>
                                  </w:rPr>
                                </w:pPr>
                                <w:r>
                                  <w:rPr>
                                    <w:color w:val="000000"/>
                                    <w:sz w:val="20"/>
                                  </w:rPr>
                                  <w:t>3,99</w:t>
                                </w:r>
                              </w:p>
                            </w:tc>
                          </w:tr>
                          <w:tr w:rsidR="00E074EA" w14:paraId="0DC4B1D0" w14:textId="77777777">
                            <w:tc>
                              <w:tcPr>
                                <w:tcW w:w="1101" w:type="dxa"/>
                              </w:tcPr>
                              <w:p w14:paraId="0DC4B1CC" w14:textId="77777777" w:rsidR="00E074EA" w:rsidRDefault="00E074EA">
                                <w:pPr>
                                  <w:rPr>
                                    <w:color w:val="000000"/>
                                    <w:sz w:val="20"/>
                                  </w:rPr>
                                </w:pPr>
                              </w:p>
                            </w:tc>
                            <w:tc>
                              <w:tcPr>
                                <w:tcW w:w="6520" w:type="dxa"/>
                              </w:tcPr>
                              <w:p w14:paraId="0DC4B1CD" w14:textId="77777777" w:rsidR="00E074EA" w:rsidRDefault="00B95FD5">
                                <w:pPr>
                                  <w:rPr>
                                    <w:color w:val="000000"/>
                                    <w:sz w:val="20"/>
                                  </w:rPr>
                                </w:pPr>
                                <w:r>
                                  <w:rPr>
                                    <w:color w:val="000000"/>
                                    <w:sz w:val="20"/>
                                  </w:rPr>
                                  <w:t>Vidutinė darbininkų kategorija</w:t>
                                </w:r>
                              </w:p>
                            </w:tc>
                            <w:tc>
                              <w:tcPr>
                                <w:tcW w:w="1276" w:type="dxa"/>
                              </w:tcPr>
                              <w:p w14:paraId="0DC4B1CE" w14:textId="77777777" w:rsidR="00E074EA" w:rsidRDefault="00E074EA">
                                <w:pPr>
                                  <w:jc w:val="center"/>
                                  <w:rPr>
                                    <w:color w:val="000000"/>
                                    <w:sz w:val="20"/>
                                  </w:rPr>
                                </w:pPr>
                              </w:p>
                            </w:tc>
                            <w:tc>
                              <w:tcPr>
                                <w:tcW w:w="1240" w:type="dxa"/>
                              </w:tcPr>
                              <w:p w14:paraId="0DC4B1CF" w14:textId="77777777" w:rsidR="00E074EA" w:rsidRDefault="00B95FD5">
                                <w:pPr>
                                  <w:jc w:val="center"/>
                                  <w:rPr>
                                    <w:color w:val="000000"/>
                                    <w:sz w:val="20"/>
                                  </w:rPr>
                                </w:pPr>
                                <w:r>
                                  <w:rPr>
                                    <w:color w:val="000000"/>
                                    <w:sz w:val="20"/>
                                  </w:rPr>
                                  <w:t>2,98</w:t>
                                </w:r>
                              </w:p>
                            </w:tc>
                          </w:tr>
                          <w:tr w:rsidR="00E074EA" w14:paraId="0DC4B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D1" w14:textId="77777777" w:rsidR="00E074EA" w:rsidRDefault="00E074EA">
                                <w:pPr>
                                  <w:rPr>
                                    <w:color w:val="000000"/>
                                    <w:sz w:val="20"/>
                                  </w:rPr>
                                </w:pPr>
                              </w:p>
                            </w:tc>
                            <w:tc>
                              <w:tcPr>
                                <w:tcW w:w="6520" w:type="dxa"/>
                              </w:tcPr>
                              <w:p w14:paraId="0DC4B1D2" w14:textId="77777777" w:rsidR="00E074EA" w:rsidRDefault="00E074EA">
                                <w:pPr>
                                  <w:rPr>
                                    <w:color w:val="000000"/>
                                    <w:sz w:val="20"/>
                                  </w:rPr>
                                </w:pPr>
                              </w:p>
                            </w:tc>
                            <w:tc>
                              <w:tcPr>
                                <w:tcW w:w="1276" w:type="dxa"/>
                              </w:tcPr>
                              <w:p w14:paraId="0DC4B1D3" w14:textId="77777777" w:rsidR="00E074EA" w:rsidRDefault="00E074EA">
                                <w:pPr>
                                  <w:jc w:val="center"/>
                                  <w:rPr>
                                    <w:color w:val="000000"/>
                                    <w:sz w:val="20"/>
                                  </w:rPr>
                                </w:pPr>
                              </w:p>
                            </w:tc>
                            <w:tc>
                              <w:tcPr>
                                <w:tcW w:w="1240" w:type="dxa"/>
                              </w:tcPr>
                              <w:p w14:paraId="0DC4B1D4" w14:textId="77777777" w:rsidR="00E074EA" w:rsidRDefault="00E074EA">
                                <w:pPr>
                                  <w:jc w:val="center"/>
                                  <w:rPr>
                                    <w:color w:val="000000"/>
                                    <w:sz w:val="20"/>
                                  </w:rPr>
                                </w:pPr>
                              </w:p>
                            </w:tc>
                          </w:tr>
                          <w:tr w:rsidR="00E074EA" w14:paraId="0DC4B1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D6" w14:textId="77777777" w:rsidR="00E074EA" w:rsidRDefault="00B95FD5">
                                <w:pPr>
                                  <w:rPr>
                                    <w:color w:val="000000"/>
                                    <w:sz w:val="20"/>
                                  </w:rPr>
                                </w:pPr>
                                <w:r>
                                  <w:rPr>
                                    <w:color w:val="000000"/>
                                    <w:sz w:val="20"/>
                                  </w:rPr>
                                  <w:t>230198</w:t>
                                </w:r>
                              </w:p>
                            </w:tc>
                            <w:tc>
                              <w:tcPr>
                                <w:tcW w:w="6520" w:type="dxa"/>
                              </w:tcPr>
                              <w:p w14:paraId="0DC4B1D7"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kreminė emalė </w:t>
                                </w:r>
                                <w:proofErr w:type="spellStart"/>
                                <w:r>
                                  <w:rPr>
                                    <w:color w:val="000000"/>
                                    <w:sz w:val="20"/>
                                  </w:rPr>
                                  <w:t>ChB-785</w:t>
                                </w:r>
                                <w:proofErr w:type="spellEnd"/>
                              </w:p>
                            </w:tc>
                            <w:tc>
                              <w:tcPr>
                                <w:tcW w:w="1276" w:type="dxa"/>
                              </w:tcPr>
                              <w:p w14:paraId="0DC4B1D8" w14:textId="77777777" w:rsidR="00E074EA" w:rsidRDefault="00B95FD5">
                                <w:pPr>
                                  <w:jc w:val="center"/>
                                  <w:rPr>
                                    <w:color w:val="000000"/>
                                    <w:sz w:val="20"/>
                                  </w:rPr>
                                </w:pPr>
                                <w:r>
                                  <w:rPr>
                                    <w:color w:val="000000"/>
                                    <w:sz w:val="20"/>
                                  </w:rPr>
                                  <w:t>kg</w:t>
                                </w:r>
                              </w:p>
                            </w:tc>
                            <w:tc>
                              <w:tcPr>
                                <w:tcW w:w="1240" w:type="dxa"/>
                              </w:tcPr>
                              <w:p w14:paraId="0DC4B1D9" w14:textId="77777777" w:rsidR="00E074EA" w:rsidRDefault="00B95FD5">
                                <w:pPr>
                                  <w:jc w:val="center"/>
                                  <w:rPr>
                                    <w:color w:val="000000"/>
                                    <w:sz w:val="20"/>
                                  </w:rPr>
                                </w:pPr>
                                <w:r>
                                  <w:rPr>
                                    <w:color w:val="000000"/>
                                    <w:sz w:val="20"/>
                                  </w:rPr>
                                  <w:t>0,16</w:t>
                                </w:r>
                              </w:p>
                            </w:tc>
                          </w:tr>
                          <w:tr w:rsidR="00E074EA" w14:paraId="0DC4B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DB" w14:textId="77777777" w:rsidR="00E074EA" w:rsidRDefault="00B95FD5">
                                <w:pPr>
                                  <w:rPr>
                                    <w:color w:val="000000"/>
                                    <w:sz w:val="20"/>
                                  </w:rPr>
                                </w:pPr>
                                <w:r>
                                  <w:rPr>
                                    <w:color w:val="000000"/>
                                    <w:sz w:val="20"/>
                                  </w:rPr>
                                  <w:t>450003</w:t>
                                </w:r>
                              </w:p>
                            </w:tc>
                            <w:tc>
                              <w:tcPr>
                                <w:tcW w:w="6520" w:type="dxa"/>
                              </w:tcPr>
                              <w:p w14:paraId="0DC4B1DC" w14:textId="77777777" w:rsidR="00E074EA" w:rsidRDefault="00B95FD5">
                                <w:pPr>
                                  <w:rPr>
                                    <w:color w:val="000000"/>
                                    <w:sz w:val="20"/>
                                  </w:rPr>
                                </w:pPr>
                                <w:r>
                                  <w:rPr>
                                    <w:color w:val="000000"/>
                                    <w:sz w:val="20"/>
                                  </w:rPr>
                                  <w:t>Krovininė automašina (4 t)</w:t>
                                </w:r>
                              </w:p>
                            </w:tc>
                            <w:tc>
                              <w:tcPr>
                                <w:tcW w:w="1276" w:type="dxa"/>
                              </w:tcPr>
                              <w:p w14:paraId="0DC4B1DD" w14:textId="77777777" w:rsidR="00E074EA" w:rsidRDefault="00B95FD5">
                                <w:pPr>
                                  <w:jc w:val="center"/>
                                  <w:rPr>
                                    <w:color w:val="000000"/>
                                    <w:sz w:val="20"/>
                                  </w:rPr>
                                </w:pPr>
                                <w:r>
                                  <w:rPr>
                                    <w:color w:val="000000"/>
                                    <w:sz w:val="20"/>
                                  </w:rPr>
                                  <w:t>maš. val.</w:t>
                                </w:r>
                              </w:p>
                            </w:tc>
                            <w:tc>
                              <w:tcPr>
                                <w:tcW w:w="1240" w:type="dxa"/>
                              </w:tcPr>
                              <w:p w14:paraId="0DC4B1DE" w14:textId="77777777" w:rsidR="00E074EA" w:rsidRDefault="00B95FD5">
                                <w:pPr>
                                  <w:jc w:val="center"/>
                                  <w:rPr>
                                    <w:color w:val="000000"/>
                                    <w:sz w:val="20"/>
                                  </w:rPr>
                                </w:pPr>
                                <w:r>
                                  <w:rPr>
                                    <w:color w:val="000000"/>
                                    <w:sz w:val="20"/>
                                  </w:rPr>
                                  <w:t>0,53</w:t>
                                </w:r>
                              </w:p>
                            </w:tc>
                          </w:tr>
                          <w:tr w:rsidR="00E074EA" w14:paraId="0DC4B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E0" w14:textId="77777777" w:rsidR="00E074EA" w:rsidRDefault="00B95FD5">
                                <w:pPr>
                                  <w:rPr>
                                    <w:color w:val="000000"/>
                                    <w:sz w:val="20"/>
                                  </w:rPr>
                                </w:pPr>
                                <w:r>
                                  <w:rPr>
                                    <w:color w:val="000000"/>
                                    <w:sz w:val="20"/>
                                  </w:rPr>
                                  <w:t>580004</w:t>
                                </w:r>
                              </w:p>
                            </w:tc>
                            <w:tc>
                              <w:tcPr>
                                <w:tcW w:w="6520" w:type="dxa"/>
                              </w:tcPr>
                              <w:p w14:paraId="0DC4B1E1" w14:textId="77777777" w:rsidR="00E074EA" w:rsidRDefault="00B95FD5">
                                <w:pPr>
                                  <w:rPr>
                                    <w:color w:val="000000"/>
                                    <w:sz w:val="20"/>
                                  </w:rPr>
                                </w:pPr>
                                <w:r>
                                  <w:rPr>
                                    <w:color w:val="000000"/>
                                    <w:sz w:val="20"/>
                                  </w:rPr>
                                  <w:t>Gelžbetoninė atrama A-4 (350 × 14 × 10 cm)</w:t>
                                </w:r>
                              </w:p>
                            </w:tc>
                            <w:tc>
                              <w:tcPr>
                                <w:tcW w:w="1276" w:type="dxa"/>
                              </w:tcPr>
                              <w:p w14:paraId="0DC4B1E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1E3" w14:textId="77777777" w:rsidR="00E074EA" w:rsidRDefault="00B95FD5">
                                <w:pPr>
                                  <w:jc w:val="center"/>
                                  <w:rPr>
                                    <w:color w:val="000000"/>
                                    <w:sz w:val="20"/>
                                  </w:rPr>
                                </w:pPr>
                                <w:r>
                                  <w:rPr>
                                    <w:color w:val="000000"/>
                                    <w:sz w:val="20"/>
                                  </w:rPr>
                                  <w:t>0,042</w:t>
                                </w:r>
                              </w:p>
                            </w:tc>
                          </w:tr>
                          <w:tr w:rsidR="00E074EA" w14:paraId="0DC4B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1E5" w14:textId="77777777" w:rsidR="00E074EA" w:rsidRDefault="00B95FD5">
                                <w:pPr>
                                  <w:rPr>
                                    <w:color w:val="000000"/>
                                    <w:sz w:val="20"/>
                                  </w:rPr>
                                </w:pPr>
                                <w:r>
                                  <w:rPr>
                                    <w:color w:val="000000"/>
                                    <w:sz w:val="20"/>
                                  </w:rPr>
                                  <w:t>600046</w:t>
                                </w:r>
                              </w:p>
                            </w:tc>
                            <w:tc>
                              <w:tcPr>
                                <w:tcW w:w="6520" w:type="dxa"/>
                              </w:tcPr>
                              <w:p w14:paraId="0DC4B1E6" w14:textId="77777777" w:rsidR="00E074EA" w:rsidRDefault="00B95FD5">
                                <w:pPr>
                                  <w:rPr>
                                    <w:color w:val="000000"/>
                                    <w:sz w:val="20"/>
                                  </w:rPr>
                                </w:pPr>
                                <w:r>
                                  <w:rPr>
                                    <w:color w:val="000000"/>
                                    <w:sz w:val="20"/>
                                  </w:rPr>
                                  <w:t>Betonas C12/15</w:t>
                                </w:r>
                              </w:p>
                            </w:tc>
                            <w:tc>
                              <w:tcPr>
                                <w:tcW w:w="1276" w:type="dxa"/>
                              </w:tcPr>
                              <w:p w14:paraId="0DC4B1E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1E8" w14:textId="77777777" w:rsidR="00E074EA" w:rsidRDefault="00B95FD5">
                                <w:pPr>
                                  <w:jc w:val="center"/>
                                  <w:rPr>
                                    <w:color w:val="000000"/>
                                    <w:sz w:val="20"/>
                                  </w:rPr>
                                </w:pPr>
                                <w:r>
                                  <w:rPr>
                                    <w:color w:val="000000"/>
                                    <w:sz w:val="20"/>
                                  </w:rPr>
                                  <w:t>0,024</w:t>
                                </w:r>
                              </w:p>
                            </w:tc>
                          </w:tr>
                        </w:tbl>
                        <w:p w14:paraId="0DC4B1EA" w14:textId="77777777" w:rsidR="00E074EA" w:rsidRDefault="00B95FD5">
                          <w:pPr>
                            <w:rPr>
                              <w:color w:val="000000"/>
                              <w:sz w:val="20"/>
                            </w:rPr>
                          </w:pPr>
                        </w:p>
                      </w:sdtContent>
                    </w:sdt>
                    <w:sdt>
                      <w:sdtPr>
                        <w:alias w:val="lentele"/>
                        <w:tag w:val="part_834ed666e4574557b02ea3f78b8e67fc"/>
                        <w:id w:val="1881819185"/>
                        <w:lock w:val="sdtLocked"/>
                      </w:sdtPr>
                      <w:sdtEndPr/>
                      <w:sdtContent>
                        <w:tbl>
                          <w:tblPr>
                            <w:tblW w:w="9639" w:type="dxa"/>
                            <w:tblCellMar>
                              <w:left w:w="57" w:type="dxa"/>
                              <w:right w:w="57" w:type="dxa"/>
                            </w:tblCellMar>
                            <w:tblLook w:val="01E0" w:firstRow="1" w:lastRow="1" w:firstColumn="1" w:lastColumn="1" w:noHBand="0" w:noVBand="0"/>
                          </w:tblPr>
                          <w:tblGrid>
                            <w:gridCol w:w="1180"/>
                            <w:gridCol w:w="6522"/>
                            <w:gridCol w:w="1937"/>
                          </w:tblGrid>
                          <w:tr w:rsidR="00E074EA" w14:paraId="0DC4B1EE" w14:textId="77777777">
                            <w:tc>
                              <w:tcPr>
                                <w:tcW w:w="1232" w:type="dxa"/>
                              </w:tcPr>
                              <w:p w14:paraId="0DC4B1EB" w14:textId="77777777" w:rsidR="00E074EA" w:rsidRDefault="00B95FD5">
                                <w:pPr>
                                  <w:rPr>
                                    <w:b/>
                                    <w:color w:val="000000"/>
                                    <w:szCs w:val="24"/>
                                  </w:rPr>
                                </w:pPr>
                                <w:r>
                                  <w:rPr>
                                    <w:b/>
                                    <w:color w:val="000000"/>
                                    <w:szCs w:val="24"/>
                                  </w:rPr>
                                  <w:t>KP 6.3-8</w:t>
                                </w:r>
                              </w:p>
                            </w:tc>
                            <w:tc>
                              <w:tcPr>
                                <w:tcW w:w="6905" w:type="dxa"/>
                              </w:tcPr>
                              <w:p w14:paraId="0DC4B1EC" w14:textId="77777777" w:rsidR="00E074EA" w:rsidRDefault="00B95FD5">
                                <w:pPr>
                                  <w:rPr>
                                    <w:b/>
                                    <w:color w:val="000000"/>
                                    <w:szCs w:val="24"/>
                                  </w:rPr>
                                </w:pPr>
                                <w:r>
                                  <w:rPr>
                                    <w:b/>
                                    <w:color w:val="000000"/>
                                    <w:szCs w:val="24"/>
                                  </w:rPr>
                                  <w:t>Kelio ženklų dvistiebių gelžbetoninių atramų ant tipinių betoninių pamatų pakeitimas</w:t>
                                </w:r>
                              </w:p>
                            </w:tc>
                            <w:tc>
                              <w:tcPr>
                                <w:tcW w:w="1985" w:type="dxa"/>
                              </w:tcPr>
                              <w:p w14:paraId="0DC4B1ED" w14:textId="77777777" w:rsidR="00E074EA" w:rsidRDefault="00B95FD5">
                                <w:pPr>
                                  <w:rPr>
                                    <w:b/>
                                    <w:color w:val="000000"/>
                                    <w:szCs w:val="24"/>
                                  </w:rPr>
                                </w:pPr>
                                <w:r>
                                  <w:rPr>
                                    <w:b/>
                                    <w:color w:val="000000"/>
                                    <w:szCs w:val="24"/>
                                  </w:rPr>
                                  <w:t>1 atramų komplektas</w:t>
                                </w:r>
                              </w:p>
                            </w:tc>
                          </w:tr>
                          <w:tr w:rsidR="00E074EA" w14:paraId="0DC4B1F2" w14:textId="77777777">
                            <w:tc>
                              <w:tcPr>
                                <w:tcW w:w="1232" w:type="dxa"/>
                              </w:tcPr>
                              <w:p w14:paraId="0DC4B1EF" w14:textId="77777777" w:rsidR="00E074EA" w:rsidRDefault="00E074EA">
                                <w:pPr>
                                  <w:rPr>
                                    <w:color w:val="000000"/>
                                    <w:szCs w:val="24"/>
                                  </w:rPr>
                                </w:pPr>
                              </w:p>
                            </w:tc>
                            <w:tc>
                              <w:tcPr>
                                <w:tcW w:w="8890" w:type="dxa"/>
                                <w:gridSpan w:val="2"/>
                              </w:tcPr>
                              <w:p w14:paraId="0DC4B1F0" w14:textId="77777777" w:rsidR="00E074EA" w:rsidRDefault="00B95FD5">
                                <w:pPr>
                                  <w:rPr>
                                    <w:color w:val="000000"/>
                                    <w:szCs w:val="24"/>
                                  </w:rPr>
                                </w:pPr>
                                <w:r>
                                  <w:rPr>
                                    <w:color w:val="000000"/>
                                    <w:szCs w:val="24"/>
                                  </w:rPr>
                                  <w:t>Darbai:</w:t>
                                </w:r>
                              </w:p>
                              <w:p w14:paraId="0DC4B1F1" w14:textId="77777777" w:rsidR="00E074EA" w:rsidRDefault="00B95FD5">
                                <w:pPr>
                                  <w:rPr>
                                    <w:color w:val="000000"/>
                                    <w:spacing w:val="-2"/>
                                    <w:szCs w:val="24"/>
                                  </w:rPr>
                                </w:pPr>
                                <w:r>
                                  <w:rPr>
                                    <w:color w:val="000000"/>
                                    <w:spacing w:val="-2"/>
                                    <w:szCs w:val="24"/>
                                  </w:rPr>
                                  <w:t xml:space="preserve">1. </w:t>
                                </w:r>
                                <w:r>
                                  <w:rPr>
                                    <w:color w:val="000000"/>
                                    <w:szCs w:val="24"/>
                                  </w:rPr>
                                  <w:t>Nuimti ženklų skydus. 2. Atkasti atramas,</w:t>
                                </w:r>
                                <w:r>
                                  <w:rPr>
                                    <w:color w:val="000000"/>
                                    <w:szCs w:val="24"/>
                                  </w:rPr>
                                  <w:t xml:space="preserve"> iškapoti pneumatiniu plaktuku </w:t>
                                </w:r>
                                <w:proofErr w:type="spellStart"/>
                                <w:r>
                                  <w:rPr>
                                    <w:color w:val="000000"/>
                                    <w:szCs w:val="24"/>
                                  </w:rPr>
                                  <w:t>monolitinimo</w:t>
                                </w:r>
                                <w:proofErr w:type="spellEnd"/>
                                <w:r>
                                  <w:rPr>
                                    <w:color w:val="000000"/>
                                    <w:szCs w:val="24"/>
                                  </w:rPr>
                                  <w:t xml:space="preserve"> betoną iš atramų lizdų pamate. 3. Iškrauti iš automobilio naujas atramas, pakrauti senas rankiniu būdu. 4. Pastatyti naujas atramas, jas </w:t>
                                </w:r>
                                <w:proofErr w:type="spellStart"/>
                                <w:r>
                                  <w:rPr>
                                    <w:color w:val="000000"/>
                                    <w:szCs w:val="24"/>
                                  </w:rPr>
                                  <w:t>užmonolitinant</w:t>
                                </w:r>
                                <w:proofErr w:type="spellEnd"/>
                                <w:r>
                                  <w:rPr>
                                    <w:color w:val="000000"/>
                                    <w:szCs w:val="24"/>
                                  </w:rPr>
                                  <w:t>, užtepant hidroizoliacine medžiaga užkasamas atramų dalis. 5</w:t>
                                </w:r>
                                <w:r>
                                  <w:rPr>
                                    <w:color w:val="000000"/>
                                    <w:szCs w:val="24"/>
                                  </w:rPr>
                                  <w:t>. Užpilti gruntą sluoksniais juos tankinant. 6. Pritvirtinti ženklo skydą.</w:t>
                                </w:r>
                              </w:p>
                            </w:tc>
                          </w:tr>
                        </w:tbl>
                        <w:p w14:paraId="0DC4B1F3" w14:textId="77777777" w:rsidR="00E074EA" w:rsidRDefault="00B95FD5">
                          <w:pPr>
                            <w:rPr>
                              <w:color w:val="000000"/>
                              <w:sz w:val="20"/>
                            </w:rPr>
                          </w:pPr>
                        </w:p>
                      </w:sdtContent>
                    </w:sdt>
                    <w:sdt>
                      <w:sdtPr>
                        <w:alias w:val="lentele"/>
                        <w:tag w:val="part_4d913a317d0b4bb48358c783f26857cc"/>
                        <w:id w:val="-7047206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1F8" w14:textId="77777777">
                            <w:tc>
                              <w:tcPr>
                                <w:tcW w:w="1101" w:type="dxa"/>
                                <w:tcBorders>
                                  <w:bottom w:val="double" w:sz="4" w:space="0" w:color="auto"/>
                                </w:tcBorders>
                                <w:vAlign w:val="center"/>
                              </w:tcPr>
                              <w:p w14:paraId="0DC4B1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1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1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1F7" w14:textId="77777777" w:rsidR="00E074EA" w:rsidRDefault="00B95FD5">
                                <w:pPr>
                                  <w:jc w:val="center"/>
                                  <w:rPr>
                                    <w:color w:val="000000"/>
                                    <w:sz w:val="20"/>
                                  </w:rPr>
                                </w:pPr>
                                <w:r>
                                  <w:rPr>
                                    <w:color w:val="000000"/>
                                    <w:sz w:val="20"/>
                                  </w:rPr>
                                  <w:t>Kiekiai</w:t>
                                </w:r>
                              </w:p>
                            </w:tc>
                          </w:tr>
                          <w:tr w:rsidR="00E074EA" w14:paraId="0DC4B1FD" w14:textId="77777777">
                            <w:tc>
                              <w:tcPr>
                                <w:tcW w:w="1101" w:type="dxa"/>
                                <w:tcBorders>
                                  <w:top w:val="double" w:sz="4" w:space="0" w:color="auto"/>
                                  <w:bottom w:val="single" w:sz="2" w:space="0" w:color="auto"/>
                                </w:tcBorders>
                              </w:tcPr>
                              <w:p w14:paraId="0DC4B1F9" w14:textId="77777777" w:rsidR="00E074EA" w:rsidRDefault="00E074EA">
                                <w:pPr>
                                  <w:rPr>
                                    <w:color w:val="000000"/>
                                    <w:sz w:val="20"/>
                                  </w:rPr>
                                </w:pPr>
                              </w:p>
                            </w:tc>
                            <w:tc>
                              <w:tcPr>
                                <w:tcW w:w="6520" w:type="dxa"/>
                                <w:tcBorders>
                                  <w:top w:val="double" w:sz="4" w:space="0" w:color="auto"/>
                                  <w:bottom w:val="single" w:sz="2" w:space="0" w:color="auto"/>
                                </w:tcBorders>
                              </w:tcPr>
                              <w:p w14:paraId="0DC4B1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1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1FC" w14:textId="77777777" w:rsidR="00E074EA" w:rsidRDefault="00B95FD5">
                                <w:pPr>
                                  <w:jc w:val="center"/>
                                  <w:rPr>
                                    <w:color w:val="000000"/>
                                    <w:sz w:val="20"/>
                                  </w:rPr>
                                </w:pPr>
                                <w:r>
                                  <w:rPr>
                                    <w:color w:val="000000"/>
                                    <w:sz w:val="20"/>
                                  </w:rPr>
                                  <w:t>13,26</w:t>
                                </w:r>
                              </w:p>
                            </w:tc>
                          </w:tr>
                          <w:tr w:rsidR="00E074EA" w14:paraId="0DC4B202" w14:textId="77777777">
                            <w:tc>
                              <w:tcPr>
                                <w:tcW w:w="1101" w:type="dxa"/>
                              </w:tcPr>
                              <w:p w14:paraId="0DC4B1FE" w14:textId="77777777" w:rsidR="00E074EA" w:rsidRDefault="00E074EA">
                                <w:pPr>
                                  <w:rPr>
                                    <w:color w:val="000000"/>
                                    <w:sz w:val="20"/>
                                  </w:rPr>
                                </w:pPr>
                              </w:p>
                            </w:tc>
                            <w:tc>
                              <w:tcPr>
                                <w:tcW w:w="6520" w:type="dxa"/>
                              </w:tcPr>
                              <w:p w14:paraId="0DC4B1FF" w14:textId="77777777" w:rsidR="00E074EA" w:rsidRDefault="00B95FD5">
                                <w:pPr>
                                  <w:rPr>
                                    <w:color w:val="000000"/>
                                    <w:sz w:val="20"/>
                                  </w:rPr>
                                </w:pPr>
                                <w:r>
                                  <w:rPr>
                                    <w:color w:val="000000"/>
                                    <w:sz w:val="20"/>
                                  </w:rPr>
                                  <w:t>Vidutinė darbininkų kategorija</w:t>
                                </w:r>
                              </w:p>
                            </w:tc>
                            <w:tc>
                              <w:tcPr>
                                <w:tcW w:w="1276" w:type="dxa"/>
                              </w:tcPr>
                              <w:p w14:paraId="0DC4B200" w14:textId="77777777" w:rsidR="00E074EA" w:rsidRDefault="00E074EA">
                                <w:pPr>
                                  <w:jc w:val="center"/>
                                  <w:rPr>
                                    <w:color w:val="000000"/>
                                    <w:sz w:val="20"/>
                                  </w:rPr>
                                </w:pPr>
                              </w:p>
                            </w:tc>
                            <w:tc>
                              <w:tcPr>
                                <w:tcW w:w="1240" w:type="dxa"/>
                              </w:tcPr>
                              <w:p w14:paraId="0DC4B201" w14:textId="77777777" w:rsidR="00E074EA" w:rsidRDefault="00B95FD5">
                                <w:pPr>
                                  <w:jc w:val="center"/>
                                  <w:rPr>
                                    <w:color w:val="000000"/>
                                    <w:sz w:val="20"/>
                                  </w:rPr>
                                </w:pPr>
                                <w:r>
                                  <w:rPr>
                                    <w:color w:val="000000"/>
                                    <w:sz w:val="20"/>
                                  </w:rPr>
                                  <w:t>2,20</w:t>
                                </w:r>
                              </w:p>
                            </w:tc>
                          </w:tr>
                          <w:tr w:rsidR="00E074EA" w14:paraId="0DC4B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03" w14:textId="77777777" w:rsidR="00E074EA" w:rsidRDefault="00E074EA">
                                <w:pPr>
                                  <w:rPr>
                                    <w:color w:val="000000"/>
                                    <w:sz w:val="20"/>
                                  </w:rPr>
                                </w:pPr>
                              </w:p>
                            </w:tc>
                            <w:tc>
                              <w:tcPr>
                                <w:tcW w:w="6520" w:type="dxa"/>
                              </w:tcPr>
                              <w:p w14:paraId="0DC4B204" w14:textId="77777777" w:rsidR="00E074EA" w:rsidRDefault="00E074EA">
                                <w:pPr>
                                  <w:rPr>
                                    <w:color w:val="000000"/>
                                    <w:sz w:val="20"/>
                                  </w:rPr>
                                </w:pPr>
                              </w:p>
                            </w:tc>
                            <w:tc>
                              <w:tcPr>
                                <w:tcW w:w="1276" w:type="dxa"/>
                              </w:tcPr>
                              <w:p w14:paraId="0DC4B205" w14:textId="77777777" w:rsidR="00E074EA" w:rsidRDefault="00E074EA">
                                <w:pPr>
                                  <w:jc w:val="center"/>
                                  <w:rPr>
                                    <w:color w:val="000000"/>
                                    <w:sz w:val="20"/>
                                  </w:rPr>
                                </w:pPr>
                              </w:p>
                            </w:tc>
                            <w:tc>
                              <w:tcPr>
                                <w:tcW w:w="1240" w:type="dxa"/>
                              </w:tcPr>
                              <w:p w14:paraId="0DC4B206" w14:textId="77777777" w:rsidR="00E074EA" w:rsidRDefault="00E074EA">
                                <w:pPr>
                                  <w:jc w:val="center"/>
                                  <w:rPr>
                                    <w:color w:val="000000"/>
                                    <w:sz w:val="20"/>
                                  </w:rPr>
                                </w:pPr>
                              </w:p>
                            </w:tc>
                          </w:tr>
                          <w:tr w:rsidR="00E074EA" w14:paraId="0DC4B2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08" w14:textId="77777777" w:rsidR="00E074EA" w:rsidRDefault="00B95FD5">
                                <w:pPr>
                                  <w:rPr>
                                    <w:color w:val="000000"/>
                                    <w:sz w:val="20"/>
                                  </w:rPr>
                                </w:pPr>
                                <w:r>
                                  <w:rPr>
                                    <w:color w:val="000000"/>
                                    <w:sz w:val="20"/>
                                  </w:rPr>
                                  <w:t>230198</w:t>
                                </w:r>
                              </w:p>
                            </w:tc>
                            <w:tc>
                              <w:tcPr>
                                <w:tcW w:w="6520" w:type="dxa"/>
                              </w:tcPr>
                              <w:p w14:paraId="0DC4B209"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kreminė emalė </w:t>
                                </w:r>
                                <w:proofErr w:type="spellStart"/>
                                <w:r>
                                  <w:rPr>
                                    <w:color w:val="000000"/>
                                    <w:sz w:val="20"/>
                                  </w:rPr>
                                  <w:t>ChB-785</w:t>
                                </w:r>
                                <w:proofErr w:type="spellEnd"/>
                              </w:p>
                            </w:tc>
                            <w:tc>
                              <w:tcPr>
                                <w:tcW w:w="1276" w:type="dxa"/>
                              </w:tcPr>
                              <w:p w14:paraId="0DC4B20A" w14:textId="77777777" w:rsidR="00E074EA" w:rsidRDefault="00B95FD5">
                                <w:pPr>
                                  <w:jc w:val="center"/>
                                  <w:rPr>
                                    <w:color w:val="000000"/>
                                    <w:sz w:val="20"/>
                                  </w:rPr>
                                </w:pPr>
                                <w:r>
                                  <w:rPr>
                                    <w:color w:val="000000"/>
                                    <w:sz w:val="20"/>
                                  </w:rPr>
                                  <w:t xml:space="preserve">kg </w:t>
                                </w:r>
                              </w:p>
                            </w:tc>
                            <w:tc>
                              <w:tcPr>
                                <w:tcW w:w="1240" w:type="dxa"/>
                              </w:tcPr>
                              <w:p w14:paraId="0DC4B20B" w14:textId="77777777" w:rsidR="00E074EA" w:rsidRDefault="00B95FD5">
                                <w:pPr>
                                  <w:jc w:val="center"/>
                                  <w:rPr>
                                    <w:color w:val="000000"/>
                                    <w:sz w:val="20"/>
                                  </w:rPr>
                                </w:pPr>
                                <w:r>
                                  <w:rPr>
                                    <w:color w:val="000000"/>
                                    <w:sz w:val="20"/>
                                  </w:rPr>
                                  <w:t xml:space="preserve">0,16 </w:t>
                                </w:r>
                              </w:p>
                            </w:tc>
                          </w:tr>
                          <w:tr w:rsidR="00E074EA" w14:paraId="0DC4B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0D" w14:textId="77777777" w:rsidR="00E074EA" w:rsidRDefault="00B95FD5">
                                <w:pPr>
                                  <w:rPr>
                                    <w:color w:val="000000"/>
                                    <w:sz w:val="20"/>
                                  </w:rPr>
                                </w:pPr>
                                <w:r>
                                  <w:rPr>
                                    <w:color w:val="000000"/>
                                    <w:sz w:val="20"/>
                                  </w:rPr>
                                  <w:t>450003</w:t>
                                </w:r>
                              </w:p>
                            </w:tc>
                            <w:tc>
                              <w:tcPr>
                                <w:tcW w:w="6520" w:type="dxa"/>
                              </w:tcPr>
                              <w:p w14:paraId="0DC4B20E" w14:textId="77777777" w:rsidR="00E074EA" w:rsidRDefault="00B95FD5">
                                <w:pPr>
                                  <w:rPr>
                                    <w:color w:val="000000"/>
                                    <w:sz w:val="20"/>
                                  </w:rPr>
                                </w:pPr>
                                <w:r>
                                  <w:rPr>
                                    <w:color w:val="000000"/>
                                    <w:sz w:val="20"/>
                                  </w:rPr>
                                  <w:t>Krovininė automašina (4 t)</w:t>
                                </w:r>
                              </w:p>
                            </w:tc>
                            <w:tc>
                              <w:tcPr>
                                <w:tcW w:w="1276" w:type="dxa"/>
                              </w:tcPr>
                              <w:p w14:paraId="0DC4B20F" w14:textId="77777777" w:rsidR="00E074EA" w:rsidRDefault="00B95FD5">
                                <w:pPr>
                                  <w:jc w:val="center"/>
                                  <w:rPr>
                                    <w:color w:val="000000"/>
                                    <w:sz w:val="20"/>
                                  </w:rPr>
                                </w:pPr>
                                <w:r>
                                  <w:rPr>
                                    <w:color w:val="000000"/>
                                    <w:sz w:val="20"/>
                                  </w:rPr>
                                  <w:t>maš. val.</w:t>
                                </w:r>
                              </w:p>
                            </w:tc>
                            <w:tc>
                              <w:tcPr>
                                <w:tcW w:w="1240" w:type="dxa"/>
                              </w:tcPr>
                              <w:p w14:paraId="0DC4B210" w14:textId="77777777" w:rsidR="00E074EA" w:rsidRDefault="00B95FD5">
                                <w:pPr>
                                  <w:jc w:val="center"/>
                                  <w:rPr>
                                    <w:color w:val="000000"/>
                                    <w:sz w:val="20"/>
                                  </w:rPr>
                                </w:pPr>
                                <w:r>
                                  <w:rPr>
                                    <w:color w:val="000000"/>
                                    <w:sz w:val="20"/>
                                  </w:rPr>
                                  <w:t>0,87</w:t>
                                </w:r>
                              </w:p>
                            </w:tc>
                          </w:tr>
                          <w:tr w:rsidR="00E074EA" w14:paraId="0DC4B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12" w14:textId="77777777" w:rsidR="00E074EA" w:rsidRDefault="00B95FD5">
                                <w:pPr>
                                  <w:rPr>
                                    <w:color w:val="000000"/>
                                    <w:sz w:val="20"/>
                                  </w:rPr>
                                </w:pPr>
                                <w:r>
                                  <w:rPr>
                                    <w:color w:val="000000"/>
                                    <w:sz w:val="20"/>
                                  </w:rPr>
                                  <w:t>489322</w:t>
                                </w:r>
                              </w:p>
                            </w:tc>
                            <w:tc>
                              <w:tcPr>
                                <w:tcW w:w="6520" w:type="dxa"/>
                              </w:tcPr>
                              <w:p w14:paraId="0DC4B213" w14:textId="77777777" w:rsidR="00E074EA" w:rsidRDefault="00B95FD5">
                                <w:pPr>
                                  <w:rPr>
                                    <w:color w:val="000000"/>
                                    <w:sz w:val="20"/>
                                  </w:rPr>
                                </w:pPr>
                                <w:r>
                                  <w:rPr>
                                    <w:color w:val="000000"/>
                                    <w:sz w:val="20"/>
                                  </w:rPr>
                                  <w:t>Kilnojamasis kompresorius su pneumatiniais plaktukais</w:t>
                                </w:r>
                              </w:p>
                            </w:tc>
                            <w:tc>
                              <w:tcPr>
                                <w:tcW w:w="1276" w:type="dxa"/>
                              </w:tcPr>
                              <w:p w14:paraId="0DC4B214" w14:textId="77777777" w:rsidR="00E074EA" w:rsidRDefault="00B95FD5">
                                <w:pPr>
                                  <w:jc w:val="center"/>
                                  <w:rPr>
                                    <w:color w:val="000000"/>
                                    <w:sz w:val="20"/>
                                  </w:rPr>
                                </w:pPr>
                                <w:r>
                                  <w:rPr>
                                    <w:color w:val="000000"/>
                                    <w:sz w:val="20"/>
                                  </w:rPr>
                                  <w:t>maš. val.</w:t>
                                </w:r>
                              </w:p>
                            </w:tc>
                            <w:tc>
                              <w:tcPr>
                                <w:tcW w:w="1240" w:type="dxa"/>
                              </w:tcPr>
                              <w:p w14:paraId="0DC4B215" w14:textId="77777777" w:rsidR="00E074EA" w:rsidRDefault="00B95FD5">
                                <w:pPr>
                                  <w:jc w:val="center"/>
                                  <w:rPr>
                                    <w:color w:val="000000"/>
                                    <w:sz w:val="20"/>
                                  </w:rPr>
                                </w:pPr>
                                <w:r>
                                  <w:rPr>
                                    <w:color w:val="000000"/>
                                    <w:sz w:val="20"/>
                                  </w:rPr>
                                  <w:t>0,03</w:t>
                                </w:r>
                              </w:p>
                            </w:tc>
                          </w:tr>
                          <w:tr w:rsidR="00E074EA" w14:paraId="0DC4B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217" w14:textId="77777777" w:rsidR="00E074EA" w:rsidRDefault="00E074EA">
                                <w:pPr>
                                  <w:rPr>
                                    <w:color w:val="000000"/>
                                    <w:sz w:val="20"/>
                                  </w:rPr>
                                </w:pPr>
                              </w:p>
                            </w:tc>
                            <w:tc>
                              <w:tcPr>
                                <w:tcW w:w="6520" w:type="dxa"/>
                                <w:tcBorders>
                                  <w:bottom w:val="nil"/>
                                </w:tcBorders>
                              </w:tcPr>
                              <w:p w14:paraId="0DC4B218" w14:textId="77777777" w:rsidR="00E074EA" w:rsidRDefault="00E074EA">
                                <w:pPr>
                                  <w:rPr>
                                    <w:color w:val="000000"/>
                                    <w:sz w:val="20"/>
                                  </w:rPr>
                                </w:pPr>
                              </w:p>
                            </w:tc>
                            <w:tc>
                              <w:tcPr>
                                <w:tcW w:w="1276" w:type="dxa"/>
                                <w:tcBorders>
                                  <w:bottom w:val="nil"/>
                                </w:tcBorders>
                              </w:tcPr>
                              <w:p w14:paraId="0DC4B219" w14:textId="77777777" w:rsidR="00E074EA" w:rsidRDefault="00E074EA">
                                <w:pPr>
                                  <w:jc w:val="center"/>
                                  <w:rPr>
                                    <w:color w:val="000000"/>
                                    <w:sz w:val="20"/>
                                  </w:rPr>
                                </w:pPr>
                              </w:p>
                            </w:tc>
                            <w:tc>
                              <w:tcPr>
                                <w:tcW w:w="1240" w:type="dxa"/>
                                <w:tcBorders>
                                  <w:bottom w:val="nil"/>
                                </w:tcBorders>
                              </w:tcPr>
                              <w:p w14:paraId="0DC4B21A" w14:textId="77777777" w:rsidR="00E074EA" w:rsidRDefault="00E074EA">
                                <w:pPr>
                                  <w:jc w:val="center"/>
                                  <w:rPr>
                                    <w:color w:val="000000"/>
                                    <w:sz w:val="20"/>
                                  </w:rPr>
                                </w:pPr>
                              </w:p>
                            </w:tc>
                          </w:tr>
                          <w:tr w:rsidR="00E074EA" w14:paraId="0DC4B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1C" w14:textId="77777777" w:rsidR="00E074EA" w:rsidRDefault="00B95FD5">
                                <w:pPr>
                                  <w:rPr>
                                    <w:color w:val="000000"/>
                                    <w:sz w:val="20"/>
                                  </w:rPr>
                                </w:pPr>
                                <w:r>
                                  <w:rPr>
                                    <w:color w:val="000000"/>
                                    <w:sz w:val="20"/>
                                  </w:rPr>
                                  <w:lastRenderedPageBreak/>
                                  <w:t>580005</w:t>
                                </w:r>
                              </w:p>
                            </w:tc>
                            <w:tc>
                              <w:tcPr>
                                <w:tcW w:w="6520" w:type="dxa"/>
                              </w:tcPr>
                              <w:p w14:paraId="0DC4B21D" w14:textId="77777777" w:rsidR="00E074EA" w:rsidRDefault="00B95FD5">
                                <w:pPr>
                                  <w:rPr>
                                    <w:color w:val="000000"/>
                                    <w:sz w:val="20"/>
                                  </w:rPr>
                                </w:pPr>
                                <w:r>
                                  <w:rPr>
                                    <w:color w:val="000000"/>
                                    <w:sz w:val="20"/>
                                  </w:rPr>
                                  <w:t>Gelžbetoninė atrama A-4 (300 × 10 × 10 cm)</w:t>
                                </w:r>
                              </w:p>
                            </w:tc>
                            <w:tc>
                              <w:tcPr>
                                <w:tcW w:w="1276" w:type="dxa"/>
                              </w:tcPr>
                              <w:p w14:paraId="0DC4B21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21F" w14:textId="77777777" w:rsidR="00E074EA" w:rsidRDefault="00B95FD5">
                                <w:pPr>
                                  <w:jc w:val="center"/>
                                  <w:rPr>
                                    <w:color w:val="000000"/>
                                    <w:sz w:val="20"/>
                                  </w:rPr>
                                </w:pPr>
                                <w:r>
                                  <w:rPr>
                                    <w:color w:val="000000"/>
                                    <w:sz w:val="20"/>
                                  </w:rPr>
                                  <w:t>0,06</w:t>
                                </w:r>
                              </w:p>
                            </w:tc>
                          </w:tr>
                          <w:tr w:rsidR="00E074EA" w14:paraId="0DC4B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21" w14:textId="77777777" w:rsidR="00E074EA" w:rsidRDefault="00B95FD5">
                                <w:pPr>
                                  <w:rPr>
                                    <w:color w:val="000000"/>
                                    <w:sz w:val="20"/>
                                  </w:rPr>
                                </w:pPr>
                                <w:r>
                                  <w:rPr>
                                    <w:color w:val="000000"/>
                                    <w:sz w:val="20"/>
                                  </w:rPr>
                                  <w:t>600046</w:t>
                                </w:r>
                              </w:p>
                            </w:tc>
                            <w:tc>
                              <w:tcPr>
                                <w:tcW w:w="6520" w:type="dxa"/>
                              </w:tcPr>
                              <w:p w14:paraId="0DC4B222" w14:textId="77777777" w:rsidR="00E074EA" w:rsidRDefault="00B95FD5">
                                <w:pPr>
                                  <w:rPr>
                                    <w:color w:val="000000"/>
                                    <w:sz w:val="20"/>
                                  </w:rPr>
                                </w:pPr>
                                <w:r>
                                  <w:rPr>
                                    <w:color w:val="000000"/>
                                    <w:sz w:val="20"/>
                                  </w:rPr>
                                  <w:t>Betonas C12/15</w:t>
                                </w:r>
                              </w:p>
                            </w:tc>
                            <w:tc>
                              <w:tcPr>
                                <w:tcW w:w="1276" w:type="dxa"/>
                              </w:tcPr>
                              <w:p w14:paraId="0DC4B22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224" w14:textId="77777777" w:rsidR="00E074EA" w:rsidRDefault="00B95FD5">
                                <w:pPr>
                                  <w:jc w:val="center"/>
                                  <w:rPr>
                                    <w:color w:val="000000"/>
                                    <w:sz w:val="20"/>
                                  </w:rPr>
                                </w:pPr>
                                <w:r>
                                  <w:rPr>
                                    <w:color w:val="000000"/>
                                    <w:sz w:val="20"/>
                                  </w:rPr>
                                  <w:t>0,05</w:t>
                                </w:r>
                              </w:p>
                            </w:tc>
                          </w:tr>
                        </w:tbl>
                        <w:p w14:paraId="0DC4B226" w14:textId="77777777" w:rsidR="00E074EA" w:rsidRDefault="00B95FD5">
                          <w:pPr>
                            <w:rPr>
                              <w:i/>
                              <w:color w:val="000000"/>
                              <w:szCs w:val="24"/>
                              <w:u w:val="single"/>
                            </w:rPr>
                          </w:pPr>
                        </w:p>
                      </w:sdtContent>
                    </w:sdt>
                    <w:sdt>
                      <w:sdtPr>
                        <w:alias w:val="lentele"/>
                        <w:tag w:val="part_eb1dfa93b3ed4f17b2c69969a7f7db76"/>
                        <w:id w:val="1397247362"/>
                        <w:lock w:val="sdtLocked"/>
                      </w:sdtPr>
                      <w:sdtEndPr/>
                      <w:sdtContent>
                        <w:tbl>
                          <w:tblPr>
                            <w:tblW w:w="9639" w:type="dxa"/>
                            <w:tblCellMar>
                              <w:left w:w="57" w:type="dxa"/>
                              <w:right w:w="57" w:type="dxa"/>
                            </w:tblCellMar>
                            <w:tblLook w:val="01E0" w:firstRow="1" w:lastRow="1" w:firstColumn="1" w:lastColumn="1" w:noHBand="0" w:noVBand="0"/>
                          </w:tblPr>
                          <w:tblGrid>
                            <w:gridCol w:w="1182"/>
                            <w:gridCol w:w="6547"/>
                            <w:gridCol w:w="1910"/>
                          </w:tblGrid>
                          <w:tr w:rsidR="00E074EA" w14:paraId="0DC4B22B" w14:textId="77777777">
                            <w:tc>
                              <w:tcPr>
                                <w:tcW w:w="1232" w:type="dxa"/>
                              </w:tcPr>
                              <w:p w14:paraId="0DC4B227" w14:textId="77777777" w:rsidR="00E074EA" w:rsidRDefault="00B95FD5">
                                <w:pPr>
                                  <w:rPr>
                                    <w:b/>
                                    <w:color w:val="000000"/>
                                    <w:szCs w:val="24"/>
                                  </w:rPr>
                                </w:pPr>
                                <w:r>
                                  <w:rPr>
                                    <w:b/>
                                    <w:color w:val="000000"/>
                                    <w:szCs w:val="24"/>
                                  </w:rPr>
                                  <w:t>KP 6.3-9</w:t>
                                </w:r>
                              </w:p>
                            </w:tc>
                            <w:tc>
                              <w:tcPr>
                                <w:tcW w:w="6905" w:type="dxa"/>
                              </w:tcPr>
                              <w:p w14:paraId="0DC4B228" w14:textId="77777777" w:rsidR="00E074EA" w:rsidRDefault="00B95FD5">
                                <w:pPr>
                                  <w:rPr>
                                    <w:b/>
                                    <w:color w:val="000000"/>
                                    <w:szCs w:val="24"/>
                                  </w:rPr>
                                </w:pPr>
                                <w:r>
                                  <w:rPr>
                                    <w:b/>
                                    <w:color w:val="000000"/>
                                    <w:szCs w:val="24"/>
                                  </w:rPr>
                                  <w:t xml:space="preserve">Kelio ženklų </w:t>
                                </w:r>
                                <w:proofErr w:type="spellStart"/>
                                <w:r>
                                  <w:rPr>
                                    <w:b/>
                                    <w:color w:val="000000"/>
                                    <w:szCs w:val="24"/>
                                  </w:rPr>
                                  <w:t>vienastiebių</w:t>
                                </w:r>
                                <w:proofErr w:type="spellEnd"/>
                                <w:r>
                                  <w:rPr>
                                    <w:b/>
                                    <w:color w:val="000000"/>
                                    <w:szCs w:val="24"/>
                                  </w:rPr>
                                  <w:t xml:space="preserve"> gelžbetoninių atramų (be pamatų) pakeitimas, užbetonuojant gręžinį</w:t>
                                </w:r>
                              </w:p>
                            </w:tc>
                            <w:tc>
                              <w:tcPr>
                                <w:tcW w:w="1985" w:type="dxa"/>
                              </w:tcPr>
                              <w:p w14:paraId="0DC4B229" w14:textId="77777777" w:rsidR="00E074EA" w:rsidRDefault="00E074EA">
                                <w:pPr>
                                  <w:ind w:left="368"/>
                                  <w:jc w:val="right"/>
                                  <w:rPr>
                                    <w:b/>
                                    <w:color w:val="000000"/>
                                    <w:szCs w:val="24"/>
                                  </w:rPr>
                                </w:pPr>
                              </w:p>
                              <w:p w14:paraId="0DC4B22A" w14:textId="77777777" w:rsidR="00E074EA" w:rsidRDefault="00B95FD5">
                                <w:pPr>
                                  <w:ind w:left="368"/>
                                  <w:rPr>
                                    <w:b/>
                                    <w:color w:val="000000"/>
                                    <w:szCs w:val="24"/>
                                  </w:rPr>
                                </w:pPr>
                                <w:r>
                                  <w:rPr>
                                    <w:b/>
                                    <w:color w:val="000000"/>
                                    <w:szCs w:val="24"/>
                                  </w:rPr>
                                  <w:t>1 vnt.</w:t>
                                </w:r>
                              </w:p>
                            </w:tc>
                          </w:tr>
                          <w:tr w:rsidR="00E074EA" w14:paraId="0DC4B22F" w14:textId="77777777">
                            <w:tc>
                              <w:tcPr>
                                <w:tcW w:w="1232" w:type="dxa"/>
                              </w:tcPr>
                              <w:p w14:paraId="0DC4B22C" w14:textId="77777777" w:rsidR="00E074EA" w:rsidRDefault="00E074EA">
                                <w:pPr>
                                  <w:rPr>
                                    <w:color w:val="000000"/>
                                    <w:szCs w:val="24"/>
                                  </w:rPr>
                                </w:pPr>
                              </w:p>
                            </w:tc>
                            <w:tc>
                              <w:tcPr>
                                <w:tcW w:w="8890" w:type="dxa"/>
                                <w:gridSpan w:val="2"/>
                              </w:tcPr>
                              <w:p w14:paraId="0DC4B22D" w14:textId="77777777" w:rsidR="00E074EA" w:rsidRDefault="00B95FD5">
                                <w:pPr>
                                  <w:rPr>
                                    <w:color w:val="000000"/>
                                    <w:szCs w:val="24"/>
                                  </w:rPr>
                                </w:pPr>
                                <w:r>
                                  <w:rPr>
                                    <w:color w:val="000000"/>
                                    <w:szCs w:val="24"/>
                                  </w:rPr>
                                  <w:t>Darbai:</w:t>
                                </w:r>
                              </w:p>
                              <w:p w14:paraId="0DC4B22E" w14:textId="77777777" w:rsidR="00E074EA" w:rsidRDefault="00B95FD5">
                                <w:pPr>
                                  <w:rPr>
                                    <w:color w:val="000000"/>
                                    <w:spacing w:val="-2"/>
                                    <w:szCs w:val="24"/>
                                  </w:rPr>
                                </w:pPr>
                                <w:r>
                                  <w:rPr>
                                    <w:color w:val="000000"/>
                                    <w:spacing w:val="-2"/>
                                    <w:szCs w:val="24"/>
                                  </w:rPr>
                                  <w:t xml:space="preserve">1. </w:t>
                                </w:r>
                                <w:r>
                                  <w:rPr>
                                    <w:color w:val="000000"/>
                                    <w:szCs w:val="24"/>
                                  </w:rPr>
                                  <w:t>Nuimti ženklo skydą. 2. Atvežti ir rankiniu būdu iškrauti naują atramą. 3. Rankiniu būdu išrauti deformuotą arba sulaužytą atramą, pakrauti ją į automobilį</w:t>
                                </w:r>
                                <w:r>
                                  <w:rPr>
                                    <w:color w:val="000000"/>
                                    <w:szCs w:val="24"/>
                                  </w:rPr>
                                  <w:t xml:space="preserve"> ir išvežti. 4. Padaryti gręžinį. 5. Pastatyti naują atramą, užbetonuojant gręžinį. 6. Pritvirtinti ženklo skydą.</w:t>
                                </w:r>
                              </w:p>
                            </w:tc>
                          </w:tr>
                        </w:tbl>
                        <w:p w14:paraId="0DC4B230" w14:textId="77777777" w:rsidR="00E074EA" w:rsidRDefault="00B95FD5">
                          <w:pPr>
                            <w:rPr>
                              <w:color w:val="000000"/>
                              <w:sz w:val="20"/>
                            </w:rPr>
                          </w:pPr>
                        </w:p>
                      </w:sdtContent>
                    </w:sdt>
                    <w:sdt>
                      <w:sdtPr>
                        <w:alias w:val="lentele"/>
                        <w:tag w:val="part_863b1f0172d34ef896a6edca6a2ad473"/>
                        <w:id w:val="-726683145"/>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220"/>
                          </w:tblGrid>
                          <w:tr w:rsidR="00E074EA" w14:paraId="0DC4B235" w14:textId="77777777">
                            <w:tc>
                              <w:tcPr>
                                <w:tcW w:w="1101" w:type="dxa"/>
                                <w:tcBorders>
                                  <w:bottom w:val="double" w:sz="4" w:space="0" w:color="auto"/>
                                </w:tcBorders>
                                <w:vAlign w:val="center"/>
                              </w:tcPr>
                              <w:p w14:paraId="0DC4B23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23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23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234" w14:textId="77777777" w:rsidR="00E074EA" w:rsidRDefault="00B95FD5">
                                <w:pPr>
                                  <w:jc w:val="center"/>
                                  <w:rPr>
                                    <w:color w:val="000000"/>
                                    <w:sz w:val="20"/>
                                  </w:rPr>
                                </w:pPr>
                                <w:r>
                                  <w:rPr>
                                    <w:color w:val="000000"/>
                                    <w:sz w:val="20"/>
                                  </w:rPr>
                                  <w:t>Kiekiai</w:t>
                                </w:r>
                              </w:p>
                            </w:tc>
                          </w:tr>
                          <w:tr w:rsidR="00E074EA" w14:paraId="0DC4B23A" w14:textId="77777777">
                            <w:tc>
                              <w:tcPr>
                                <w:tcW w:w="1101" w:type="dxa"/>
                                <w:tcBorders>
                                  <w:top w:val="double" w:sz="4" w:space="0" w:color="auto"/>
                                  <w:bottom w:val="single" w:sz="2" w:space="0" w:color="auto"/>
                                </w:tcBorders>
                              </w:tcPr>
                              <w:p w14:paraId="0DC4B236" w14:textId="77777777" w:rsidR="00E074EA" w:rsidRDefault="00E074EA">
                                <w:pPr>
                                  <w:rPr>
                                    <w:color w:val="000000"/>
                                    <w:sz w:val="20"/>
                                  </w:rPr>
                                </w:pPr>
                              </w:p>
                            </w:tc>
                            <w:tc>
                              <w:tcPr>
                                <w:tcW w:w="6520" w:type="dxa"/>
                                <w:tcBorders>
                                  <w:top w:val="double" w:sz="4" w:space="0" w:color="auto"/>
                                  <w:bottom w:val="single" w:sz="2" w:space="0" w:color="auto"/>
                                </w:tcBorders>
                              </w:tcPr>
                              <w:p w14:paraId="0DC4B23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23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239" w14:textId="77777777" w:rsidR="00E074EA" w:rsidRDefault="00B95FD5">
                                <w:pPr>
                                  <w:jc w:val="center"/>
                                  <w:rPr>
                                    <w:color w:val="000000"/>
                                    <w:sz w:val="20"/>
                                  </w:rPr>
                                </w:pPr>
                                <w:r>
                                  <w:rPr>
                                    <w:color w:val="000000"/>
                                    <w:sz w:val="20"/>
                                  </w:rPr>
                                  <w:t>2,31</w:t>
                                </w:r>
                              </w:p>
                            </w:tc>
                          </w:tr>
                          <w:tr w:rsidR="00E074EA" w14:paraId="0DC4B23F" w14:textId="77777777">
                            <w:tc>
                              <w:tcPr>
                                <w:tcW w:w="1101" w:type="dxa"/>
                              </w:tcPr>
                              <w:p w14:paraId="0DC4B23B" w14:textId="77777777" w:rsidR="00E074EA" w:rsidRDefault="00E074EA">
                                <w:pPr>
                                  <w:rPr>
                                    <w:color w:val="000000"/>
                                    <w:sz w:val="20"/>
                                  </w:rPr>
                                </w:pPr>
                              </w:p>
                            </w:tc>
                            <w:tc>
                              <w:tcPr>
                                <w:tcW w:w="6520" w:type="dxa"/>
                              </w:tcPr>
                              <w:p w14:paraId="0DC4B23C" w14:textId="77777777" w:rsidR="00E074EA" w:rsidRDefault="00B95FD5">
                                <w:pPr>
                                  <w:rPr>
                                    <w:color w:val="000000"/>
                                    <w:sz w:val="20"/>
                                  </w:rPr>
                                </w:pPr>
                                <w:r>
                                  <w:rPr>
                                    <w:color w:val="000000"/>
                                    <w:sz w:val="20"/>
                                  </w:rPr>
                                  <w:t>Vidutinė darbininkų kategorija</w:t>
                                </w:r>
                              </w:p>
                            </w:tc>
                            <w:tc>
                              <w:tcPr>
                                <w:tcW w:w="1276" w:type="dxa"/>
                              </w:tcPr>
                              <w:p w14:paraId="0DC4B23D" w14:textId="77777777" w:rsidR="00E074EA" w:rsidRDefault="00E074EA">
                                <w:pPr>
                                  <w:jc w:val="center"/>
                                  <w:rPr>
                                    <w:color w:val="000000"/>
                                    <w:sz w:val="20"/>
                                  </w:rPr>
                                </w:pPr>
                              </w:p>
                            </w:tc>
                            <w:tc>
                              <w:tcPr>
                                <w:tcW w:w="1240" w:type="dxa"/>
                              </w:tcPr>
                              <w:p w14:paraId="0DC4B23E" w14:textId="77777777" w:rsidR="00E074EA" w:rsidRDefault="00B95FD5">
                                <w:pPr>
                                  <w:jc w:val="center"/>
                                  <w:rPr>
                                    <w:color w:val="000000"/>
                                    <w:sz w:val="20"/>
                                  </w:rPr>
                                </w:pPr>
                                <w:r>
                                  <w:rPr>
                                    <w:color w:val="000000"/>
                                    <w:sz w:val="20"/>
                                  </w:rPr>
                                  <w:t>2,79</w:t>
                                </w:r>
                              </w:p>
                            </w:tc>
                          </w:tr>
                          <w:tr w:rsidR="00E074EA" w14:paraId="0DC4B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40" w14:textId="77777777" w:rsidR="00E074EA" w:rsidRDefault="00E074EA">
                                <w:pPr>
                                  <w:rPr>
                                    <w:color w:val="000000"/>
                                    <w:sz w:val="20"/>
                                  </w:rPr>
                                </w:pPr>
                              </w:p>
                            </w:tc>
                            <w:tc>
                              <w:tcPr>
                                <w:tcW w:w="6520" w:type="dxa"/>
                              </w:tcPr>
                              <w:p w14:paraId="0DC4B241" w14:textId="77777777" w:rsidR="00E074EA" w:rsidRDefault="00E074EA">
                                <w:pPr>
                                  <w:rPr>
                                    <w:color w:val="000000"/>
                                    <w:sz w:val="20"/>
                                  </w:rPr>
                                </w:pPr>
                              </w:p>
                            </w:tc>
                            <w:tc>
                              <w:tcPr>
                                <w:tcW w:w="1276" w:type="dxa"/>
                              </w:tcPr>
                              <w:p w14:paraId="0DC4B242" w14:textId="77777777" w:rsidR="00E074EA" w:rsidRDefault="00E074EA">
                                <w:pPr>
                                  <w:jc w:val="center"/>
                                  <w:rPr>
                                    <w:color w:val="000000"/>
                                    <w:sz w:val="20"/>
                                  </w:rPr>
                                </w:pPr>
                              </w:p>
                            </w:tc>
                            <w:tc>
                              <w:tcPr>
                                <w:tcW w:w="1240" w:type="dxa"/>
                              </w:tcPr>
                              <w:p w14:paraId="0DC4B243" w14:textId="77777777" w:rsidR="00E074EA" w:rsidRDefault="00E074EA">
                                <w:pPr>
                                  <w:jc w:val="center"/>
                                  <w:rPr>
                                    <w:color w:val="000000"/>
                                    <w:sz w:val="20"/>
                                  </w:rPr>
                                </w:pPr>
                              </w:p>
                            </w:tc>
                          </w:tr>
                          <w:tr w:rsidR="00E074EA" w14:paraId="0DC4B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45" w14:textId="77777777" w:rsidR="00E074EA" w:rsidRDefault="00B95FD5">
                                <w:pPr>
                                  <w:jc w:val="both"/>
                                  <w:rPr>
                                    <w:color w:val="000000"/>
                                    <w:sz w:val="20"/>
                                  </w:rPr>
                                </w:pPr>
                                <w:r>
                                  <w:rPr>
                                    <w:color w:val="000000"/>
                                    <w:sz w:val="20"/>
                                  </w:rPr>
                                  <w:t>450003</w:t>
                                </w:r>
                              </w:p>
                            </w:tc>
                            <w:tc>
                              <w:tcPr>
                                <w:tcW w:w="6520" w:type="dxa"/>
                              </w:tcPr>
                              <w:p w14:paraId="0DC4B246"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B247" w14:textId="77777777" w:rsidR="00E074EA" w:rsidRDefault="00B95FD5">
                                <w:pPr>
                                  <w:jc w:val="center"/>
                                  <w:rPr>
                                    <w:color w:val="000000"/>
                                    <w:sz w:val="20"/>
                                  </w:rPr>
                                </w:pPr>
                                <w:r>
                                  <w:rPr>
                                    <w:color w:val="000000"/>
                                    <w:sz w:val="20"/>
                                  </w:rPr>
                                  <w:t>maš. val.</w:t>
                                </w:r>
                              </w:p>
                            </w:tc>
                            <w:tc>
                              <w:tcPr>
                                <w:tcW w:w="1240" w:type="dxa"/>
                              </w:tcPr>
                              <w:p w14:paraId="0DC4B248" w14:textId="77777777" w:rsidR="00E074EA" w:rsidRDefault="00B95FD5">
                                <w:pPr>
                                  <w:jc w:val="center"/>
                                  <w:rPr>
                                    <w:color w:val="000000"/>
                                    <w:sz w:val="20"/>
                                  </w:rPr>
                                </w:pPr>
                                <w:r>
                                  <w:rPr>
                                    <w:color w:val="000000"/>
                                    <w:sz w:val="20"/>
                                  </w:rPr>
                                  <w:t>0,20</w:t>
                                </w:r>
                              </w:p>
                            </w:tc>
                          </w:tr>
                          <w:tr w:rsidR="00E074EA" w14:paraId="0DC4B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4A" w14:textId="77777777" w:rsidR="00E074EA" w:rsidRDefault="00B95FD5">
                                <w:pPr>
                                  <w:jc w:val="both"/>
                                  <w:rPr>
                                    <w:color w:val="000000"/>
                                    <w:sz w:val="20"/>
                                  </w:rPr>
                                </w:pPr>
                                <w:r>
                                  <w:rPr>
                                    <w:color w:val="000000"/>
                                    <w:sz w:val="20"/>
                                  </w:rPr>
                                  <w:t>489135</w:t>
                                </w:r>
                              </w:p>
                            </w:tc>
                            <w:tc>
                              <w:tcPr>
                                <w:tcW w:w="6520" w:type="dxa"/>
                              </w:tcPr>
                              <w:p w14:paraId="0DC4B24B" w14:textId="77777777" w:rsidR="00E074EA" w:rsidRDefault="00B95FD5">
                                <w:pPr>
                                  <w:rPr>
                                    <w:color w:val="000000"/>
                                    <w:sz w:val="20"/>
                                  </w:rPr>
                                </w:pPr>
                                <w:r>
                                  <w:rPr>
                                    <w:color w:val="000000"/>
                                    <w:sz w:val="20"/>
                                  </w:rPr>
                                  <w:t>Automobilinis gręžimo kranas</w:t>
                                </w:r>
                              </w:p>
                            </w:tc>
                            <w:tc>
                              <w:tcPr>
                                <w:tcW w:w="1276" w:type="dxa"/>
                              </w:tcPr>
                              <w:p w14:paraId="0DC4B24C" w14:textId="77777777" w:rsidR="00E074EA" w:rsidRDefault="00B95FD5">
                                <w:pPr>
                                  <w:jc w:val="center"/>
                                  <w:rPr>
                                    <w:color w:val="000000"/>
                                    <w:sz w:val="20"/>
                                  </w:rPr>
                                </w:pPr>
                                <w:r>
                                  <w:rPr>
                                    <w:color w:val="000000"/>
                                    <w:sz w:val="20"/>
                                  </w:rPr>
                                  <w:t>maš. val.</w:t>
                                </w:r>
                              </w:p>
                            </w:tc>
                            <w:tc>
                              <w:tcPr>
                                <w:tcW w:w="1240" w:type="dxa"/>
                              </w:tcPr>
                              <w:p w14:paraId="0DC4B24D" w14:textId="77777777" w:rsidR="00E074EA" w:rsidRDefault="00B95FD5">
                                <w:pPr>
                                  <w:jc w:val="center"/>
                                  <w:rPr>
                                    <w:color w:val="000000"/>
                                    <w:sz w:val="20"/>
                                  </w:rPr>
                                </w:pPr>
                                <w:r>
                                  <w:rPr>
                                    <w:color w:val="000000"/>
                                    <w:sz w:val="20"/>
                                  </w:rPr>
                                  <w:t>0,07</w:t>
                                </w:r>
                              </w:p>
                            </w:tc>
                          </w:tr>
                          <w:tr w:rsidR="00E074EA" w14:paraId="0DC4B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4F" w14:textId="77777777" w:rsidR="00E074EA" w:rsidRDefault="00B95FD5">
                                <w:pPr>
                                  <w:jc w:val="both"/>
                                  <w:rPr>
                                    <w:color w:val="000000"/>
                                    <w:sz w:val="20"/>
                                  </w:rPr>
                                </w:pPr>
                                <w:r>
                                  <w:rPr>
                                    <w:color w:val="000000"/>
                                    <w:sz w:val="20"/>
                                  </w:rPr>
                                  <w:t>580004</w:t>
                                </w:r>
                              </w:p>
                            </w:tc>
                            <w:tc>
                              <w:tcPr>
                                <w:tcW w:w="6520" w:type="dxa"/>
                              </w:tcPr>
                              <w:p w14:paraId="0DC4B250" w14:textId="77777777" w:rsidR="00E074EA" w:rsidRDefault="00B95FD5">
                                <w:pPr>
                                  <w:rPr>
                                    <w:color w:val="000000"/>
                                    <w:sz w:val="20"/>
                                  </w:rPr>
                                </w:pPr>
                                <w:r>
                                  <w:rPr>
                                    <w:color w:val="000000"/>
                                    <w:sz w:val="20"/>
                                  </w:rPr>
                                  <w:t>Gelžbetoninė atrama A-4 (350 × 14 × 10 cm)</w:t>
                                </w:r>
                              </w:p>
                            </w:tc>
                            <w:tc>
                              <w:tcPr>
                                <w:tcW w:w="1276" w:type="dxa"/>
                              </w:tcPr>
                              <w:p w14:paraId="0DC4B25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252" w14:textId="77777777" w:rsidR="00E074EA" w:rsidRDefault="00B95FD5">
                                <w:pPr>
                                  <w:jc w:val="center"/>
                                  <w:rPr>
                                    <w:color w:val="000000"/>
                                    <w:sz w:val="20"/>
                                  </w:rPr>
                                </w:pPr>
                                <w:r>
                                  <w:rPr>
                                    <w:color w:val="000000"/>
                                    <w:sz w:val="20"/>
                                  </w:rPr>
                                  <w:t>0,042</w:t>
                                </w:r>
                              </w:p>
                            </w:tc>
                          </w:tr>
                          <w:tr w:rsidR="00E074EA" w14:paraId="0DC4B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54" w14:textId="77777777" w:rsidR="00E074EA" w:rsidRDefault="00B95FD5">
                                <w:pPr>
                                  <w:jc w:val="both"/>
                                  <w:rPr>
                                    <w:color w:val="000000"/>
                                    <w:sz w:val="20"/>
                                  </w:rPr>
                                </w:pPr>
                                <w:r>
                                  <w:rPr>
                                    <w:color w:val="000000"/>
                                    <w:sz w:val="20"/>
                                  </w:rPr>
                                  <w:t>600046</w:t>
                                </w:r>
                              </w:p>
                            </w:tc>
                            <w:tc>
                              <w:tcPr>
                                <w:tcW w:w="6520" w:type="dxa"/>
                              </w:tcPr>
                              <w:p w14:paraId="0DC4B255" w14:textId="77777777" w:rsidR="00E074EA" w:rsidRDefault="00B95FD5">
                                <w:pPr>
                                  <w:rPr>
                                    <w:color w:val="000000"/>
                                    <w:sz w:val="20"/>
                                  </w:rPr>
                                </w:pPr>
                                <w:r>
                                  <w:rPr>
                                    <w:color w:val="000000"/>
                                    <w:sz w:val="20"/>
                                  </w:rPr>
                                  <w:t>Betonas C12/15</w:t>
                                </w:r>
                              </w:p>
                            </w:tc>
                            <w:tc>
                              <w:tcPr>
                                <w:tcW w:w="1276" w:type="dxa"/>
                              </w:tcPr>
                              <w:p w14:paraId="0DC4B25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257" w14:textId="77777777" w:rsidR="00E074EA" w:rsidRDefault="00B95FD5">
                                <w:pPr>
                                  <w:jc w:val="center"/>
                                  <w:rPr>
                                    <w:color w:val="000000"/>
                                    <w:sz w:val="20"/>
                                  </w:rPr>
                                </w:pPr>
                                <w:r>
                                  <w:rPr>
                                    <w:color w:val="000000"/>
                                    <w:sz w:val="20"/>
                                  </w:rPr>
                                  <w:t>0,009</w:t>
                                </w:r>
                              </w:p>
                            </w:tc>
                          </w:tr>
                        </w:tbl>
                        <w:p w14:paraId="0DC4B259" w14:textId="77777777" w:rsidR="00E074EA" w:rsidRDefault="00B95FD5">
                          <w:pPr>
                            <w:rPr>
                              <w:i/>
                              <w:color w:val="000000"/>
                              <w:sz w:val="20"/>
                              <w:u w:val="single"/>
                            </w:rPr>
                          </w:pPr>
                        </w:p>
                      </w:sdtContent>
                    </w:sdt>
                    <w:sdt>
                      <w:sdtPr>
                        <w:alias w:val="lentele"/>
                        <w:tag w:val="part_524078e732754954b4d9fb3b8273d4a1"/>
                        <w:id w:val="-1417625306"/>
                        <w:lock w:val="sdtLocked"/>
                      </w:sdtPr>
                      <w:sdtEndPr/>
                      <w:sdtContent>
                        <w:tbl>
                          <w:tblPr>
                            <w:tblW w:w="9639" w:type="dxa"/>
                            <w:tblCellMar>
                              <w:left w:w="57" w:type="dxa"/>
                              <w:right w:w="57" w:type="dxa"/>
                            </w:tblCellMar>
                            <w:tblLook w:val="01E0" w:firstRow="1" w:lastRow="1" w:firstColumn="1" w:lastColumn="1" w:noHBand="0" w:noVBand="0"/>
                          </w:tblPr>
                          <w:tblGrid>
                            <w:gridCol w:w="1187"/>
                            <w:gridCol w:w="6559"/>
                            <w:gridCol w:w="1893"/>
                          </w:tblGrid>
                          <w:tr w:rsidR="00E074EA" w14:paraId="0DC4B25D" w14:textId="77777777">
                            <w:tc>
                              <w:tcPr>
                                <w:tcW w:w="1232" w:type="dxa"/>
                              </w:tcPr>
                              <w:p w14:paraId="0DC4B25A" w14:textId="77777777" w:rsidR="00E074EA" w:rsidRDefault="00B95FD5">
                                <w:pPr>
                                  <w:rPr>
                                    <w:b/>
                                    <w:color w:val="000000"/>
                                    <w:szCs w:val="24"/>
                                  </w:rPr>
                                </w:pPr>
                                <w:r>
                                  <w:rPr>
                                    <w:b/>
                                    <w:color w:val="000000"/>
                                    <w:szCs w:val="24"/>
                                  </w:rPr>
                                  <w:t>KP 6.3-10</w:t>
                                </w:r>
                              </w:p>
                            </w:tc>
                            <w:tc>
                              <w:tcPr>
                                <w:tcW w:w="6905" w:type="dxa"/>
                              </w:tcPr>
                              <w:p w14:paraId="0DC4B25B" w14:textId="77777777" w:rsidR="00E074EA" w:rsidRDefault="00B95FD5">
                                <w:pPr>
                                  <w:rPr>
                                    <w:b/>
                                    <w:color w:val="000000"/>
                                    <w:szCs w:val="24"/>
                                  </w:rPr>
                                </w:pPr>
                                <w:r>
                                  <w:rPr>
                                    <w:b/>
                                    <w:color w:val="000000"/>
                                    <w:szCs w:val="24"/>
                                  </w:rPr>
                                  <w:t>Sulaužytų arba deformuotų metalinių atramų pakeitimas</w:t>
                                </w:r>
                              </w:p>
                            </w:tc>
                            <w:tc>
                              <w:tcPr>
                                <w:tcW w:w="1985" w:type="dxa"/>
                              </w:tcPr>
                              <w:p w14:paraId="0DC4B25C" w14:textId="77777777" w:rsidR="00E074EA" w:rsidRDefault="00B95FD5">
                                <w:pPr>
                                  <w:rPr>
                                    <w:b/>
                                    <w:color w:val="000000"/>
                                    <w:szCs w:val="24"/>
                                  </w:rPr>
                                </w:pPr>
                                <w:r>
                                  <w:rPr>
                                    <w:b/>
                                    <w:color w:val="000000"/>
                                    <w:szCs w:val="24"/>
                                  </w:rPr>
                                  <w:t>1 vnt.</w:t>
                                </w:r>
                              </w:p>
                            </w:tc>
                          </w:tr>
                          <w:tr w:rsidR="00E074EA" w14:paraId="0DC4B261" w14:textId="77777777">
                            <w:tc>
                              <w:tcPr>
                                <w:tcW w:w="1232" w:type="dxa"/>
                              </w:tcPr>
                              <w:p w14:paraId="0DC4B25E" w14:textId="77777777" w:rsidR="00E074EA" w:rsidRDefault="00E074EA">
                                <w:pPr>
                                  <w:rPr>
                                    <w:color w:val="000000"/>
                                    <w:szCs w:val="24"/>
                                  </w:rPr>
                                </w:pPr>
                              </w:p>
                            </w:tc>
                            <w:tc>
                              <w:tcPr>
                                <w:tcW w:w="8890" w:type="dxa"/>
                                <w:gridSpan w:val="2"/>
                              </w:tcPr>
                              <w:p w14:paraId="0DC4B25F" w14:textId="77777777" w:rsidR="00E074EA" w:rsidRDefault="00B95FD5">
                                <w:pPr>
                                  <w:rPr>
                                    <w:color w:val="000000"/>
                                    <w:szCs w:val="24"/>
                                  </w:rPr>
                                </w:pPr>
                                <w:r>
                                  <w:rPr>
                                    <w:color w:val="000000"/>
                                    <w:szCs w:val="24"/>
                                  </w:rPr>
                                  <w:t>Darbai:</w:t>
                                </w:r>
                              </w:p>
                              <w:p w14:paraId="0DC4B260" w14:textId="77777777" w:rsidR="00E074EA" w:rsidRDefault="00B95FD5">
                                <w:pPr>
                                  <w:rPr>
                                    <w:color w:val="000000"/>
                                    <w:spacing w:val="-2"/>
                                    <w:szCs w:val="24"/>
                                  </w:rPr>
                                </w:pPr>
                                <w:r>
                                  <w:rPr>
                                    <w:color w:val="000000"/>
                                    <w:spacing w:val="-2"/>
                                    <w:szCs w:val="24"/>
                                  </w:rPr>
                                  <w:t xml:space="preserve">1. </w:t>
                                </w:r>
                                <w:r>
                                  <w:rPr>
                                    <w:color w:val="000000"/>
                                    <w:szCs w:val="24"/>
                                  </w:rPr>
                                  <w:t xml:space="preserve">Nuimti ženklo skydą. 2. Nupjauti deformuotą arba nulaužtą metalinę atramą (d = 76 mm). 3. Pakrauti į automobilį, prieš tai iškrovus naują atramą, išvežti. 4. Privirinti naują metalinę atramą. 5. Virinimo vietą užtepti antikoroziniais dažais. 6. </w:t>
                                </w:r>
                                <w:r>
                                  <w:rPr>
                                    <w:color w:val="000000"/>
                                    <w:szCs w:val="24"/>
                                  </w:rPr>
                                  <w:t>Pritvirtinti ženklo skydą.</w:t>
                                </w:r>
                              </w:p>
                            </w:tc>
                          </w:tr>
                        </w:tbl>
                        <w:p w14:paraId="0DC4B262" w14:textId="77777777" w:rsidR="00E074EA" w:rsidRDefault="00B95FD5">
                          <w:pPr>
                            <w:rPr>
                              <w:color w:val="000000"/>
                              <w:sz w:val="20"/>
                            </w:rPr>
                          </w:pPr>
                        </w:p>
                      </w:sdtContent>
                    </w:sdt>
                    <w:sdt>
                      <w:sdtPr>
                        <w:alias w:val="lentele"/>
                        <w:tag w:val="part_89683c11301e4ff78bcb536cb7759075"/>
                        <w:id w:val="107247172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B267" w14:textId="77777777">
                            <w:tc>
                              <w:tcPr>
                                <w:tcW w:w="1101" w:type="dxa"/>
                                <w:tcBorders>
                                  <w:bottom w:val="double" w:sz="4" w:space="0" w:color="auto"/>
                                </w:tcBorders>
                                <w:vAlign w:val="center"/>
                              </w:tcPr>
                              <w:p w14:paraId="0DC4B26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26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26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266" w14:textId="77777777" w:rsidR="00E074EA" w:rsidRDefault="00B95FD5">
                                <w:pPr>
                                  <w:jc w:val="center"/>
                                  <w:rPr>
                                    <w:color w:val="000000"/>
                                    <w:sz w:val="20"/>
                                  </w:rPr>
                                </w:pPr>
                                <w:r>
                                  <w:rPr>
                                    <w:color w:val="000000"/>
                                    <w:sz w:val="20"/>
                                  </w:rPr>
                                  <w:t>Kiekiai</w:t>
                                </w:r>
                              </w:p>
                            </w:tc>
                          </w:tr>
                          <w:tr w:rsidR="00E074EA" w14:paraId="0DC4B26C" w14:textId="77777777">
                            <w:tc>
                              <w:tcPr>
                                <w:tcW w:w="1101" w:type="dxa"/>
                                <w:tcBorders>
                                  <w:top w:val="double" w:sz="4" w:space="0" w:color="auto"/>
                                  <w:bottom w:val="single" w:sz="2" w:space="0" w:color="auto"/>
                                </w:tcBorders>
                              </w:tcPr>
                              <w:p w14:paraId="0DC4B268" w14:textId="77777777" w:rsidR="00E074EA" w:rsidRDefault="00E074EA">
                                <w:pPr>
                                  <w:rPr>
                                    <w:color w:val="000000"/>
                                    <w:sz w:val="20"/>
                                  </w:rPr>
                                </w:pPr>
                              </w:p>
                            </w:tc>
                            <w:tc>
                              <w:tcPr>
                                <w:tcW w:w="6520" w:type="dxa"/>
                                <w:tcBorders>
                                  <w:top w:val="double" w:sz="4" w:space="0" w:color="auto"/>
                                  <w:bottom w:val="single" w:sz="2" w:space="0" w:color="auto"/>
                                </w:tcBorders>
                              </w:tcPr>
                              <w:p w14:paraId="0DC4B26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26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26B" w14:textId="77777777" w:rsidR="00E074EA" w:rsidRDefault="00B95FD5">
                                <w:pPr>
                                  <w:jc w:val="center"/>
                                  <w:rPr>
                                    <w:color w:val="000000"/>
                                    <w:sz w:val="20"/>
                                  </w:rPr>
                                </w:pPr>
                                <w:r>
                                  <w:rPr>
                                    <w:color w:val="000000"/>
                                    <w:sz w:val="20"/>
                                  </w:rPr>
                                  <w:t>0,76</w:t>
                                </w:r>
                              </w:p>
                            </w:tc>
                          </w:tr>
                          <w:tr w:rsidR="00E074EA" w14:paraId="0DC4B271" w14:textId="77777777">
                            <w:tc>
                              <w:tcPr>
                                <w:tcW w:w="1101" w:type="dxa"/>
                              </w:tcPr>
                              <w:p w14:paraId="0DC4B26D" w14:textId="77777777" w:rsidR="00E074EA" w:rsidRDefault="00E074EA">
                                <w:pPr>
                                  <w:rPr>
                                    <w:color w:val="000000"/>
                                    <w:sz w:val="20"/>
                                  </w:rPr>
                                </w:pPr>
                              </w:p>
                            </w:tc>
                            <w:tc>
                              <w:tcPr>
                                <w:tcW w:w="6520" w:type="dxa"/>
                              </w:tcPr>
                              <w:p w14:paraId="0DC4B26E" w14:textId="77777777" w:rsidR="00E074EA" w:rsidRDefault="00B95FD5">
                                <w:pPr>
                                  <w:rPr>
                                    <w:color w:val="000000"/>
                                    <w:sz w:val="20"/>
                                  </w:rPr>
                                </w:pPr>
                                <w:r>
                                  <w:rPr>
                                    <w:color w:val="000000"/>
                                    <w:sz w:val="20"/>
                                  </w:rPr>
                                  <w:t>Vidutinė darbininkų kategorija</w:t>
                                </w:r>
                              </w:p>
                            </w:tc>
                            <w:tc>
                              <w:tcPr>
                                <w:tcW w:w="1276" w:type="dxa"/>
                              </w:tcPr>
                              <w:p w14:paraId="0DC4B26F" w14:textId="77777777" w:rsidR="00E074EA" w:rsidRDefault="00E074EA">
                                <w:pPr>
                                  <w:jc w:val="center"/>
                                  <w:rPr>
                                    <w:color w:val="000000"/>
                                    <w:sz w:val="20"/>
                                  </w:rPr>
                                </w:pPr>
                              </w:p>
                            </w:tc>
                            <w:tc>
                              <w:tcPr>
                                <w:tcW w:w="1240" w:type="dxa"/>
                              </w:tcPr>
                              <w:p w14:paraId="0DC4B270" w14:textId="77777777" w:rsidR="00E074EA" w:rsidRDefault="00B95FD5">
                                <w:pPr>
                                  <w:jc w:val="center"/>
                                  <w:rPr>
                                    <w:color w:val="000000"/>
                                    <w:sz w:val="20"/>
                                  </w:rPr>
                                </w:pPr>
                                <w:r>
                                  <w:rPr>
                                    <w:color w:val="000000"/>
                                    <w:sz w:val="20"/>
                                  </w:rPr>
                                  <w:t>3,21</w:t>
                                </w:r>
                              </w:p>
                            </w:tc>
                          </w:tr>
                          <w:tr w:rsidR="00E074EA" w14:paraId="0DC4B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72" w14:textId="77777777" w:rsidR="00E074EA" w:rsidRDefault="00E074EA">
                                <w:pPr>
                                  <w:rPr>
                                    <w:color w:val="000000"/>
                                    <w:sz w:val="20"/>
                                  </w:rPr>
                                </w:pPr>
                              </w:p>
                            </w:tc>
                            <w:tc>
                              <w:tcPr>
                                <w:tcW w:w="6520" w:type="dxa"/>
                              </w:tcPr>
                              <w:p w14:paraId="0DC4B273" w14:textId="77777777" w:rsidR="00E074EA" w:rsidRDefault="00E074EA">
                                <w:pPr>
                                  <w:rPr>
                                    <w:color w:val="000000"/>
                                    <w:sz w:val="20"/>
                                  </w:rPr>
                                </w:pPr>
                              </w:p>
                            </w:tc>
                            <w:tc>
                              <w:tcPr>
                                <w:tcW w:w="1276" w:type="dxa"/>
                              </w:tcPr>
                              <w:p w14:paraId="0DC4B274" w14:textId="77777777" w:rsidR="00E074EA" w:rsidRDefault="00E074EA">
                                <w:pPr>
                                  <w:jc w:val="center"/>
                                  <w:rPr>
                                    <w:color w:val="000000"/>
                                    <w:sz w:val="20"/>
                                  </w:rPr>
                                </w:pPr>
                              </w:p>
                            </w:tc>
                            <w:tc>
                              <w:tcPr>
                                <w:tcW w:w="1240" w:type="dxa"/>
                              </w:tcPr>
                              <w:p w14:paraId="0DC4B275" w14:textId="77777777" w:rsidR="00E074EA" w:rsidRDefault="00E074EA">
                                <w:pPr>
                                  <w:jc w:val="center"/>
                                  <w:rPr>
                                    <w:color w:val="000000"/>
                                    <w:sz w:val="20"/>
                                  </w:rPr>
                                </w:pPr>
                              </w:p>
                            </w:tc>
                          </w:tr>
                          <w:tr w:rsidR="00E074EA" w14:paraId="0DC4B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77" w14:textId="77777777" w:rsidR="00E074EA" w:rsidRDefault="00B95FD5">
                                <w:pPr>
                                  <w:jc w:val="both"/>
                                  <w:rPr>
                                    <w:color w:val="000000"/>
                                    <w:sz w:val="20"/>
                                  </w:rPr>
                                </w:pPr>
                                <w:r>
                                  <w:rPr>
                                    <w:color w:val="000000"/>
                                    <w:sz w:val="20"/>
                                  </w:rPr>
                                  <w:t>120038</w:t>
                                </w:r>
                              </w:p>
                            </w:tc>
                            <w:tc>
                              <w:tcPr>
                                <w:tcW w:w="6520" w:type="dxa"/>
                              </w:tcPr>
                              <w:p w14:paraId="0DC4B278" w14:textId="77777777" w:rsidR="00E074EA" w:rsidRDefault="00B95FD5">
                                <w:pPr>
                                  <w:rPr>
                                    <w:color w:val="000000"/>
                                    <w:sz w:val="20"/>
                                  </w:rPr>
                                </w:pPr>
                                <w:r>
                                  <w:rPr>
                                    <w:color w:val="000000"/>
                                    <w:sz w:val="20"/>
                                  </w:rPr>
                                  <w:t>Elektrodai</w:t>
                                </w:r>
                              </w:p>
                            </w:tc>
                            <w:tc>
                              <w:tcPr>
                                <w:tcW w:w="1276" w:type="dxa"/>
                              </w:tcPr>
                              <w:p w14:paraId="0DC4B279" w14:textId="77777777" w:rsidR="00E074EA" w:rsidRDefault="00B95FD5">
                                <w:pPr>
                                  <w:jc w:val="center"/>
                                  <w:rPr>
                                    <w:color w:val="000000"/>
                                    <w:sz w:val="20"/>
                                  </w:rPr>
                                </w:pPr>
                                <w:r>
                                  <w:rPr>
                                    <w:color w:val="000000"/>
                                    <w:sz w:val="20"/>
                                  </w:rPr>
                                  <w:t>kg</w:t>
                                </w:r>
                              </w:p>
                            </w:tc>
                            <w:tc>
                              <w:tcPr>
                                <w:tcW w:w="1240" w:type="dxa"/>
                              </w:tcPr>
                              <w:p w14:paraId="0DC4B27A" w14:textId="77777777" w:rsidR="00E074EA" w:rsidRDefault="00B95FD5">
                                <w:pPr>
                                  <w:jc w:val="center"/>
                                  <w:rPr>
                                    <w:color w:val="000000"/>
                                    <w:sz w:val="20"/>
                                  </w:rPr>
                                </w:pPr>
                                <w:r>
                                  <w:rPr>
                                    <w:color w:val="000000"/>
                                    <w:sz w:val="20"/>
                                  </w:rPr>
                                  <w:t>0,006</w:t>
                                </w:r>
                              </w:p>
                            </w:tc>
                          </w:tr>
                          <w:tr w:rsidR="00E074EA" w14:paraId="0DC4B2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7C" w14:textId="77777777" w:rsidR="00E074EA" w:rsidRDefault="00B95FD5">
                                <w:pPr>
                                  <w:jc w:val="both"/>
                                  <w:rPr>
                                    <w:color w:val="000000"/>
                                    <w:sz w:val="20"/>
                                  </w:rPr>
                                </w:pPr>
                                <w:r>
                                  <w:rPr>
                                    <w:color w:val="000000"/>
                                    <w:sz w:val="20"/>
                                  </w:rPr>
                                  <w:t>131230</w:t>
                                </w:r>
                              </w:p>
                            </w:tc>
                            <w:tc>
                              <w:tcPr>
                                <w:tcW w:w="6520" w:type="dxa"/>
                              </w:tcPr>
                              <w:p w14:paraId="0DC4B27D" w14:textId="77777777" w:rsidR="00E074EA" w:rsidRDefault="00B95FD5">
                                <w:pPr>
                                  <w:rPr>
                                    <w:color w:val="000000"/>
                                    <w:sz w:val="20"/>
                                  </w:rPr>
                                </w:pPr>
                                <w:r>
                                  <w:rPr>
                                    <w:color w:val="000000"/>
                                    <w:sz w:val="20"/>
                                  </w:rPr>
                                  <w:t>Metalinis stovas (d = 76 mm, b = 4 mm)</w:t>
                                </w:r>
                              </w:p>
                            </w:tc>
                            <w:tc>
                              <w:tcPr>
                                <w:tcW w:w="1276" w:type="dxa"/>
                              </w:tcPr>
                              <w:p w14:paraId="0DC4B27E" w14:textId="77777777" w:rsidR="00E074EA" w:rsidRDefault="00B95FD5">
                                <w:pPr>
                                  <w:jc w:val="center"/>
                                  <w:rPr>
                                    <w:color w:val="000000"/>
                                    <w:sz w:val="20"/>
                                  </w:rPr>
                                </w:pPr>
                                <w:r>
                                  <w:rPr>
                                    <w:color w:val="000000"/>
                                    <w:sz w:val="20"/>
                                  </w:rPr>
                                  <w:t>m</w:t>
                                </w:r>
                                <w:r>
                                  <w:rPr>
                                    <w:color w:val="000000"/>
                                    <w:sz w:val="20"/>
                                    <w:vertAlign w:val="superscript"/>
                                  </w:rPr>
                                  <w:t xml:space="preserve"> </w:t>
                                </w:r>
                              </w:p>
                            </w:tc>
                            <w:tc>
                              <w:tcPr>
                                <w:tcW w:w="1240" w:type="dxa"/>
                              </w:tcPr>
                              <w:p w14:paraId="0DC4B27F" w14:textId="77777777" w:rsidR="00E074EA" w:rsidRDefault="00B95FD5">
                                <w:pPr>
                                  <w:jc w:val="center"/>
                                  <w:rPr>
                                    <w:color w:val="000000"/>
                                    <w:sz w:val="20"/>
                                  </w:rPr>
                                </w:pPr>
                                <w:r>
                                  <w:rPr>
                                    <w:color w:val="000000"/>
                                    <w:sz w:val="20"/>
                                  </w:rPr>
                                  <w:t>2,40</w:t>
                                </w:r>
                              </w:p>
                            </w:tc>
                          </w:tr>
                          <w:tr w:rsidR="00E074EA" w14:paraId="0DC4B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81" w14:textId="77777777" w:rsidR="00E074EA" w:rsidRDefault="00B95FD5">
                                <w:pPr>
                                  <w:jc w:val="both"/>
                                  <w:rPr>
                                    <w:color w:val="000000"/>
                                    <w:sz w:val="20"/>
                                  </w:rPr>
                                </w:pPr>
                                <w:r>
                                  <w:rPr>
                                    <w:color w:val="000000"/>
                                    <w:sz w:val="20"/>
                                  </w:rPr>
                                  <w:t>230122</w:t>
                                </w:r>
                              </w:p>
                            </w:tc>
                            <w:tc>
                              <w:tcPr>
                                <w:tcW w:w="6520" w:type="dxa"/>
                              </w:tcPr>
                              <w:p w14:paraId="0DC4B282" w14:textId="77777777" w:rsidR="00E074EA" w:rsidRDefault="00B95FD5">
                                <w:pPr>
                                  <w:rPr>
                                    <w:color w:val="000000"/>
                                    <w:sz w:val="20"/>
                                  </w:rPr>
                                </w:pPr>
                                <w:r>
                                  <w:rPr>
                                    <w:color w:val="000000"/>
                                    <w:sz w:val="20"/>
                                  </w:rPr>
                                  <w:t xml:space="preserve">Antikoroziniai </w:t>
                                </w:r>
                                <w:r>
                                  <w:rPr>
                                    <w:color w:val="000000"/>
                                    <w:sz w:val="20"/>
                                  </w:rPr>
                                  <w:t>dažai</w:t>
                                </w:r>
                              </w:p>
                            </w:tc>
                            <w:tc>
                              <w:tcPr>
                                <w:tcW w:w="1276" w:type="dxa"/>
                              </w:tcPr>
                              <w:p w14:paraId="0DC4B283" w14:textId="77777777" w:rsidR="00E074EA" w:rsidRDefault="00B95FD5">
                                <w:pPr>
                                  <w:jc w:val="center"/>
                                  <w:rPr>
                                    <w:color w:val="000000"/>
                                    <w:sz w:val="20"/>
                                  </w:rPr>
                                </w:pPr>
                                <w:r>
                                  <w:rPr>
                                    <w:color w:val="000000"/>
                                    <w:sz w:val="20"/>
                                  </w:rPr>
                                  <w:t>kg</w:t>
                                </w:r>
                              </w:p>
                            </w:tc>
                            <w:tc>
                              <w:tcPr>
                                <w:tcW w:w="1240" w:type="dxa"/>
                              </w:tcPr>
                              <w:p w14:paraId="0DC4B284" w14:textId="77777777" w:rsidR="00E074EA" w:rsidRDefault="00B95FD5">
                                <w:pPr>
                                  <w:jc w:val="center"/>
                                  <w:rPr>
                                    <w:color w:val="000000"/>
                                    <w:sz w:val="20"/>
                                  </w:rPr>
                                </w:pPr>
                                <w:r>
                                  <w:rPr>
                                    <w:color w:val="000000"/>
                                    <w:sz w:val="20"/>
                                  </w:rPr>
                                  <w:t>0,015</w:t>
                                </w:r>
                              </w:p>
                            </w:tc>
                          </w:tr>
                          <w:tr w:rsidR="00E074EA" w14:paraId="0DC4B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86" w14:textId="77777777" w:rsidR="00E074EA" w:rsidRDefault="00B95FD5">
                                <w:pPr>
                                  <w:jc w:val="both"/>
                                  <w:rPr>
                                    <w:color w:val="000000"/>
                                    <w:sz w:val="20"/>
                                  </w:rPr>
                                </w:pPr>
                                <w:r>
                                  <w:rPr>
                                    <w:color w:val="000000"/>
                                    <w:sz w:val="20"/>
                                  </w:rPr>
                                  <w:t>450003</w:t>
                                </w:r>
                              </w:p>
                            </w:tc>
                            <w:tc>
                              <w:tcPr>
                                <w:tcW w:w="6520" w:type="dxa"/>
                              </w:tcPr>
                              <w:p w14:paraId="0DC4B287" w14:textId="77777777" w:rsidR="00E074EA" w:rsidRDefault="00B95FD5">
                                <w:pPr>
                                  <w:rPr>
                                    <w:color w:val="000000"/>
                                    <w:sz w:val="20"/>
                                  </w:rPr>
                                </w:pPr>
                                <w:r>
                                  <w:rPr>
                                    <w:color w:val="000000"/>
                                    <w:sz w:val="20"/>
                                  </w:rPr>
                                  <w:t>Krovininė automašina (4 t)</w:t>
                                </w:r>
                              </w:p>
                            </w:tc>
                            <w:tc>
                              <w:tcPr>
                                <w:tcW w:w="1276" w:type="dxa"/>
                              </w:tcPr>
                              <w:p w14:paraId="0DC4B288" w14:textId="77777777" w:rsidR="00E074EA" w:rsidRDefault="00B95FD5">
                                <w:pPr>
                                  <w:jc w:val="center"/>
                                  <w:rPr>
                                    <w:color w:val="000000"/>
                                    <w:sz w:val="20"/>
                                  </w:rPr>
                                </w:pPr>
                                <w:r>
                                  <w:rPr>
                                    <w:color w:val="000000"/>
                                    <w:sz w:val="20"/>
                                  </w:rPr>
                                  <w:t>maš. val.</w:t>
                                </w:r>
                              </w:p>
                            </w:tc>
                            <w:tc>
                              <w:tcPr>
                                <w:tcW w:w="1240" w:type="dxa"/>
                              </w:tcPr>
                              <w:p w14:paraId="0DC4B289" w14:textId="77777777" w:rsidR="00E074EA" w:rsidRDefault="00B95FD5">
                                <w:pPr>
                                  <w:jc w:val="center"/>
                                  <w:rPr>
                                    <w:color w:val="000000"/>
                                    <w:sz w:val="20"/>
                                  </w:rPr>
                                </w:pPr>
                                <w:r>
                                  <w:rPr>
                                    <w:color w:val="000000"/>
                                    <w:sz w:val="20"/>
                                  </w:rPr>
                                  <w:t>0,12</w:t>
                                </w:r>
                              </w:p>
                            </w:tc>
                          </w:tr>
                          <w:tr w:rsidR="00E074EA" w14:paraId="0DC4B2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8B" w14:textId="77777777" w:rsidR="00E074EA" w:rsidRDefault="00B95FD5">
                                <w:pPr>
                                  <w:jc w:val="both"/>
                                  <w:rPr>
                                    <w:color w:val="000000"/>
                                    <w:sz w:val="20"/>
                                  </w:rPr>
                                </w:pPr>
                                <w:r>
                                  <w:rPr>
                                    <w:color w:val="000000"/>
                                    <w:sz w:val="20"/>
                                  </w:rPr>
                                  <w:t>488160</w:t>
                                </w:r>
                              </w:p>
                            </w:tc>
                            <w:tc>
                              <w:tcPr>
                                <w:tcW w:w="6520" w:type="dxa"/>
                              </w:tcPr>
                              <w:p w14:paraId="0DC4B28C" w14:textId="77777777" w:rsidR="00E074EA" w:rsidRDefault="00B95FD5">
                                <w:pPr>
                                  <w:rPr>
                                    <w:color w:val="000000"/>
                                    <w:sz w:val="20"/>
                                  </w:rPr>
                                </w:pPr>
                                <w:r>
                                  <w:rPr>
                                    <w:color w:val="000000"/>
                                    <w:sz w:val="20"/>
                                  </w:rPr>
                                  <w:t>Suvirinimo aparatas</w:t>
                                </w:r>
                              </w:p>
                            </w:tc>
                            <w:tc>
                              <w:tcPr>
                                <w:tcW w:w="1276" w:type="dxa"/>
                              </w:tcPr>
                              <w:p w14:paraId="0DC4B28D" w14:textId="77777777" w:rsidR="00E074EA" w:rsidRDefault="00B95FD5">
                                <w:pPr>
                                  <w:jc w:val="center"/>
                                  <w:rPr>
                                    <w:color w:val="000000"/>
                                    <w:sz w:val="20"/>
                                  </w:rPr>
                                </w:pPr>
                                <w:r>
                                  <w:rPr>
                                    <w:color w:val="000000"/>
                                    <w:sz w:val="20"/>
                                  </w:rPr>
                                  <w:t>maš. val.</w:t>
                                </w:r>
                              </w:p>
                            </w:tc>
                            <w:tc>
                              <w:tcPr>
                                <w:tcW w:w="1240" w:type="dxa"/>
                              </w:tcPr>
                              <w:p w14:paraId="0DC4B28E" w14:textId="77777777" w:rsidR="00E074EA" w:rsidRDefault="00B95FD5">
                                <w:pPr>
                                  <w:jc w:val="center"/>
                                  <w:rPr>
                                    <w:color w:val="000000"/>
                                    <w:sz w:val="20"/>
                                  </w:rPr>
                                </w:pPr>
                                <w:r>
                                  <w:rPr>
                                    <w:color w:val="000000"/>
                                    <w:sz w:val="20"/>
                                  </w:rPr>
                                  <w:t>0,28</w:t>
                                </w:r>
                              </w:p>
                            </w:tc>
                          </w:tr>
                        </w:tbl>
                        <w:p w14:paraId="0DC4B290" w14:textId="77777777" w:rsidR="00E074EA" w:rsidRDefault="00B95FD5">
                          <w:pPr>
                            <w:rPr>
                              <w:i/>
                              <w:color w:val="000000"/>
                              <w:sz w:val="20"/>
                              <w:u w:val="single"/>
                            </w:rPr>
                          </w:pPr>
                        </w:p>
                      </w:sdtContent>
                    </w:sdt>
                    <w:sdt>
                      <w:sdtPr>
                        <w:alias w:val="lentele"/>
                        <w:tag w:val="part_d990605882bc4948805140e82464b110"/>
                        <w:id w:val="75070000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2"/>
                            <w:gridCol w:w="1892"/>
                          </w:tblGrid>
                          <w:tr w:rsidR="00E074EA" w14:paraId="0DC4B295" w14:textId="77777777">
                            <w:tc>
                              <w:tcPr>
                                <w:tcW w:w="1232" w:type="dxa"/>
                              </w:tcPr>
                              <w:p w14:paraId="0DC4B291" w14:textId="77777777" w:rsidR="00E074EA" w:rsidRDefault="00B95FD5">
                                <w:pPr>
                                  <w:rPr>
                                    <w:b/>
                                    <w:color w:val="000000"/>
                                    <w:szCs w:val="24"/>
                                  </w:rPr>
                                </w:pPr>
                                <w:r>
                                  <w:rPr>
                                    <w:b/>
                                    <w:color w:val="000000"/>
                                    <w:szCs w:val="24"/>
                                  </w:rPr>
                                  <w:t>KP 6.3-11</w:t>
                                </w:r>
                              </w:p>
                            </w:tc>
                            <w:tc>
                              <w:tcPr>
                                <w:tcW w:w="6905" w:type="dxa"/>
                              </w:tcPr>
                              <w:p w14:paraId="0DC4B292" w14:textId="77777777" w:rsidR="00E074EA" w:rsidRDefault="00B95FD5">
                                <w:pPr>
                                  <w:rPr>
                                    <w:b/>
                                    <w:color w:val="000000"/>
                                    <w:szCs w:val="24"/>
                                  </w:rPr>
                                </w:pPr>
                                <w:r>
                                  <w:rPr>
                                    <w:b/>
                                    <w:color w:val="000000"/>
                                    <w:szCs w:val="24"/>
                                  </w:rPr>
                                  <w:t>Sulaužytų arba deformuotų gelžbetoninių atramų pakeitimas metalinėmis</w:t>
                                </w:r>
                              </w:p>
                            </w:tc>
                            <w:tc>
                              <w:tcPr>
                                <w:tcW w:w="1985" w:type="dxa"/>
                              </w:tcPr>
                              <w:p w14:paraId="0DC4B293" w14:textId="77777777" w:rsidR="00E074EA" w:rsidRDefault="00E074EA">
                                <w:pPr>
                                  <w:rPr>
                                    <w:b/>
                                    <w:color w:val="000000"/>
                                    <w:szCs w:val="24"/>
                                  </w:rPr>
                                </w:pPr>
                              </w:p>
                              <w:p w14:paraId="0DC4B294" w14:textId="77777777" w:rsidR="00E074EA" w:rsidRDefault="00B95FD5">
                                <w:pPr>
                                  <w:rPr>
                                    <w:b/>
                                    <w:color w:val="000000"/>
                                    <w:szCs w:val="24"/>
                                  </w:rPr>
                                </w:pPr>
                                <w:r>
                                  <w:rPr>
                                    <w:b/>
                                    <w:color w:val="000000"/>
                                    <w:szCs w:val="24"/>
                                  </w:rPr>
                                  <w:t>1 vnt.</w:t>
                                </w:r>
                              </w:p>
                            </w:tc>
                          </w:tr>
                          <w:tr w:rsidR="00E074EA" w14:paraId="0DC4B299" w14:textId="77777777">
                            <w:tc>
                              <w:tcPr>
                                <w:tcW w:w="1232" w:type="dxa"/>
                              </w:tcPr>
                              <w:p w14:paraId="0DC4B296" w14:textId="77777777" w:rsidR="00E074EA" w:rsidRDefault="00E074EA">
                                <w:pPr>
                                  <w:rPr>
                                    <w:color w:val="000000"/>
                                    <w:szCs w:val="24"/>
                                  </w:rPr>
                                </w:pPr>
                              </w:p>
                            </w:tc>
                            <w:tc>
                              <w:tcPr>
                                <w:tcW w:w="8890" w:type="dxa"/>
                                <w:gridSpan w:val="2"/>
                              </w:tcPr>
                              <w:p w14:paraId="0DC4B297" w14:textId="77777777" w:rsidR="00E074EA" w:rsidRDefault="00B95FD5">
                                <w:pPr>
                                  <w:rPr>
                                    <w:color w:val="000000"/>
                                    <w:szCs w:val="24"/>
                                  </w:rPr>
                                </w:pPr>
                                <w:r>
                                  <w:rPr>
                                    <w:color w:val="000000"/>
                                    <w:szCs w:val="24"/>
                                  </w:rPr>
                                  <w:t>Darbai:</w:t>
                                </w:r>
                              </w:p>
                              <w:p w14:paraId="0DC4B298" w14:textId="77777777" w:rsidR="00E074EA" w:rsidRDefault="00B95FD5">
                                <w:pPr>
                                  <w:rPr>
                                    <w:color w:val="000000"/>
                                    <w:spacing w:val="-2"/>
                                    <w:szCs w:val="24"/>
                                  </w:rPr>
                                </w:pPr>
                                <w:r>
                                  <w:rPr>
                                    <w:color w:val="000000"/>
                                    <w:spacing w:val="-2"/>
                                    <w:szCs w:val="24"/>
                                  </w:rPr>
                                  <w:t xml:space="preserve">1. </w:t>
                                </w:r>
                                <w:r>
                                  <w:rPr>
                                    <w:color w:val="000000"/>
                                    <w:szCs w:val="24"/>
                                  </w:rPr>
                                  <w:t xml:space="preserve">Nuimti ženklo skydą. 2. Nukasti iki 10 cm </w:t>
                                </w:r>
                                <w:r>
                                  <w:rPr>
                                    <w:color w:val="000000"/>
                                    <w:szCs w:val="24"/>
                                  </w:rPr>
                                  <w:t>storio grunto sluoksnį nuo pamato paviršiaus. 3. Rankiniu būdu iškirsti atramos liekanas iš lizdo pamate. 4. Išvalyti nuotrupas ir dulkes. 5. Pastatyti metalinę (iš cinkuoto vamzdžio) atramą, ją užbetonuojant. 6. Atramos dalį, užpilamą gruntu, patepti anti</w:t>
                                </w:r>
                                <w:r>
                                  <w:rPr>
                                    <w:color w:val="000000"/>
                                    <w:szCs w:val="24"/>
                                  </w:rPr>
                                  <w:t>koroziniais dažais. 7. Užpilti nukasto grunto sluoksnį ant pamatų paviršiaus.</w:t>
                                </w:r>
                              </w:p>
                            </w:tc>
                          </w:tr>
                        </w:tbl>
                        <w:p w14:paraId="0DC4B29A" w14:textId="77777777" w:rsidR="00E074EA" w:rsidRDefault="00B95FD5">
                          <w:pPr>
                            <w:rPr>
                              <w:color w:val="000000"/>
                              <w:sz w:val="20"/>
                            </w:rPr>
                          </w:pPr>
                        </w:p>
                      </w:sdtContent>
                    </w:sdt>
                    <w:sdt>
                      <w:sdtPr>
                        <w:alias w:val="lentele"/>
                        <w:tag w:val="part_25035df13281437a8bb4d82207072c37"/>
                        <w:id w:val="11416962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
                            <w:gridCol w:w="1025"/>
                            <w:gridCol w:w="172"/>
                            <w:gridCol w:w="5900"/>
                            <w:gridCol w:w="567"/>
                            <w:gridCol w:w="688"/>
                            <w:gridCol w:w="1202"/>
                            <w:gridCol w:w="33"/>
                          </w:tblGrid>
                          <w:tr w:rsidR="00E074EA" w14:paraId="0DC4B29F" w14:textId="77777777">
                            <w:trPr>
                              <w:gridAfter w:val="1"/>
                              <w:wAfter w:w="36" w:type="dxa"/>
                            </w:trPr>
                            <w:tc>
                              <w:tcPr>
                                <w:tcW w:w="1101" w:type="dxa"/>
                                <w:gridSpan w:val="2"/>
                                <w:tcBorders>
                                  <w:bottom w:val="double" w:sz="4" w:space="0" w:color="auto"/>
                                </w:tcBorders>
                                <w:vAlign w:val="center"/>
                              </w:tcPr>
                              <w:p w14:paraId="0DC4B29B"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B29C"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B29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29E" w14:textId="77777777" w:rsidR="00E074EA" w:rsidRDefault="00B95FD5">
                                <w:pPr>
                                  <w:jc w:val="center"/>
                                  <w:rPr>
                                    <w:color w:val="000000"/>
                                    <w:sz w:val="20"/>
                                  </w:rPr>
                                </w:pPr>
                                <w:r>
                                  <w:rPr>
                                    <w:color w:val="000000"/>
                                    <w:sz w:val="20"/>
                                  </w:rPr>
                                  <w:t>Kiekiai</w:t>
                                </w:r>
                              </w:p>
                            </w:tc>
                          </w:tr>
                          <w:tr w:rsidR="00E074EA" w14:paraId="0DC4B2A4" w14:textId="77777777">
                            <w:trPr>
                              <w:gridAfter w:val="1"/>
                              <w:wAfter w:w="36" w:type="dxa"/>
                            </w:trPr>
                            <w:tc>
                              <w:tcPr>
                                <w:tcW w:w="1101" w:type="dxa"/>
                                <w:gridSpan w:val="2"/>
                                <w:tcBorders>
                                  <w:top w:val="double" w:sz="4" w:space="0" w:color="auto"/>
                                  <w:bottom w:val="single" w:sz="2" w:space="0" w:color="auto"/>
                                </w:tcBorders>
                              </w:tcPr>
                              <w:p w14:paraId="0DC4B2A0"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B2A1"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B2A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2A3" w14:textId="77777777" w:rsidR="00E074EA" w:rsidRDefault="00B95FD5">
                                <w:pPr>
                                  <w:jc w:val="center"/>
                                  <w:rPr>
                                    <w:color w:val="000000"/>
                                    <w:sz w:val="20"/>
                                  </w:rPr>
                                </w:pPr>
                                <w:r>
                                  <w:rPr>
                                    <w:color w:val="000000"/>
                                    <w:sz w:val="20"/>
                                  </w:rPr>
                                  <w:t>3,42</w:t>
                                </w:r>
                              </w:p>
                            </w:tc>
                          </w:tr>
                          <w:tr w:rsidR="00E074EA" w14:paraId="0DC4B2A9" w14:textId="77777777">
                            <w:trPr>
                              <w:gridAfter w:val="1"/>
                              <w:wAfter w:w="36" w:type="dxa"/>
                            </w:trPr>
                            <w:tc>
                              <w:tcPr>
                                <w:tcW w:w="1101" w:type="dxa"/>
                                <w:gridSpan w:val="2"/>
                              </w:tcPr>
                              <w:p w14:paraId="0DC4B2A5" w14:textId="77777777" w:rsidR="00E074EA" w:rsidRDefault="00E074EA">
                                <w:pPr>
                                  <w:rPr>
                                    <w:color w:val="000000"/>
                                    <w:sz w:val="20"/>
                                  </w:rPr>
                                </w:pPr>
                              </w:p>
                            </w:tc>
                            <w:tc>
                              <w:tcPr>
                                <w:tcW w:w="6520" w:type="dxa"/>
                                <w:gridSpan w:val="2"/>
                              </w:tcPr>
                              <w:p w14:paraId="0DC4B2A6" w14:textId="77777777" w:rsidR="00E074EA" w:rsidRDefault="00B95FD5">
                                <w:pPr>
                                  <w:rPr>
                                    <w:color w:val="000000"/>
                                    <w:sz w:val="20"/>
                                  </w:rPr>
                                </w:pPr>
                                <w:r>
                                  <w:rPr>
                                    <w:color w:val="000000"/>
                                    <w:sz w:val="20"/>
                                  </w:rPr>
                                  <w:t>Vidutinė darbininkų kategorija</w:t>
                                </w:r>
                              </w:p>
                            </w:tc>
                            <w:tc>
                              <w:tcPr>
                                <w:tcW w:w="1276" w:type="dxa"/>
                                <w:gridSpan w:val="2"/>
                              </w:tcPr>
                              <w:p w14:paraId="0DC4B2A7" w14:textId="77777777" w:rsidR="00E074EA" w:rsidRDefault="00E074EA">
                                <w:pPr>
                                  <w:jc w:val="center"/>
                                  <w:rPr>
                                    <w:color w:val="000000"/>
                                    <w:sz w:val="20"/>
                                  </w:rPr>
                                </w:pPr>
                              </w:p>
                            </w:tc>
                            <w:tc>
                              <w:tcPr>
                                <w:tcW w:w="1240" w:type="dxa"/>
                              </w:tcPr>
                              <w:p w14:paraId="0DC4B2A8" w14:textId="77777777" w:rsidR="00E074EA" w:rsidRDefault="00B95FD5">
                                <w:pPr>
                                  <w:jc w:val="center"/>
                                  <w:rPr>
                                    <w:color w:val="000000"/>
                                    <w:sz w:val="20"/>
                                  </w:rPr>
                                </w:pPr>
                                <w:r>
                                  <w:rPr>
                                    <w:color w:val="000000"/>
                                    <w:sz w:val="20"/>
                                  </w:rPr>
                                  <w:t>2,51</w:t>
                                </w:r>
                              </w:p>
                            </w:tc>
                          </w:tr>
                          <w:tr w:rsidR="00E074EA" w14:paraId="0DC4B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B2AA" w14:textId="77777777" w:rsidR="00E074EA" w:rsidRDefault="00E074EA">
                                <w:pPr>
                                  <w:rPr>
                                    <w:color w:val="000000"/>
                                    <w:sz w:val="20"/>
                                  </w:rPr>
                                </w:pPr>
                              </w:p>
                            </w:tc>
                            <w:tc>
                              <w:tcPr>
                                <w:tcW w:w="6520" w:type="dxa"/>
                                <w:gridSpan w:val="2"/>
                              </w:tcPr>
                              <w:p w14:paraId="0DC4B2AB" w14:textId="77777777" w:rsidR="00E074EA" w:rsidRDefault="00E074EA">
                                <w:pPr>
                                  <w:rPr>
                                    <w:color w:val="000000"/>
                                    <w:sz w:val="20"/>
                                  </w:rPr>
                                </w:pPr>
                              </w:p>
                            </w:tc>
                            <w:tc>
                              <w:tcPr>
                                <w:tcW w:w="1276" w:type="dxa"/>
                                <w:gridSpan w:val="2"/>
                              </w:tcPr>
                              <w:p w14:paraId="0DC4B2AC" w14:textId="77777777" w:rsidR="00E074EA" w:rsidRDefault="00E074EA">
                                <w:pPr>
                                  <w:jc w:val="center"/>
                                  <w:rPr>
                                    <w:color w:val="000000"/>
                                    <w:sz w:val="20"/>
                                  </w:rPr>
                                </w:pPr>
                              </w:p>
                            </w:tc>
                            <w:tc>
                              <w:tcPr>
                                <w:tcW w:w="1240" w:type="dxa"/>
                              </w:tcPr>
                              <w:p w14:paraId="0DC4B2AD" w14:textId="77777777" w:rsidR="00E074EA" w:rsidRDefault="00E074EA">
                                <w:pPr>
                                  <w:jc w:val="center"/>
                                  <w:rPr>
                                    <w:color w:val="000000"/>
                                    <w:sz w:val="20"/>
                                  </w:rPr>
                                </w:pPr>
                              </w:p>
                            </w:tc>
                          </w:tr>
                          <w:tr w:rsidR="00E074EA" w14:paraId="0DC4B2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B2AF" w14:textId="77777777" w:rsidR="00E074EA" w:rsidRDefault="00B95FD5">
                                <w:pPr>
                                  <w:jc w:val="both"/>
                                  <w:rPr>
                                    <w:color w:val="000000"/>
                                    <w:sz w:val="20"/>
                                  </w:rPr>
                                </w:pPr>
                                <w:r>
                                  <w:rPr>
                                    <w:color w:val="000000"/>
                                    <w:sz w:val="20"/>
                                  </w:rPr>
                                  <w:t>131232</w:t>
                                </w:r>
                              </w:p>
                            </w:tc>
                            <w:tc>
                              <w:tcPr>
                                <w:tcW w:w="6520" w:type="dxa"/>
                                <w:gridSpan w:val="2"/>
                              </w:tcPr>
                              <w:p w14:paraId="0DC4B2B0" w14:textId="77777777" w:rsidR="00E074EA" w:rsidRDefault="00B95FD5">
                                <w:pPr>
                                  <w:rPr>
                                    <w:color w:val="000000"/>
                                    <w:sz w:val="20"/>
                                  </w:rPr>
                                </w:pPr>
                                <w:r>
                                  <w:rPr>
                                    <w:color w:val="000000"/>
                                    <w:sz w:val="20"/>
                                  </w:rPr>
                                  <w:t>Metalinis stovas (d = 89 mm, b = 4 mm)</w:t>
                                </w:r>
                              </w:p>
                            </w:tc>
                            <w:tc>
                              <w:tcPr>
                                <w:tcW w:w="1276" w:type="dxa"/>
                                <w:gridSpan w:val="2"/>
                              </w:tcPr>
                              <w:p w14:paraId="0DC4B2B1" w14:textId="77777777" w:rsidR="00E074EA" w:rsidRDefault="00B95FD5">
                                <w:pPr>
                                  <w:jc w:val="center"/>
                                  <w:rPr>
                                    <w:color w:val="000000"/>
                                    <w:sz w:val="20"/>
                                  </w:rPr>
                                </w:pPr>
                                <w:r>
                                  <w:rPr>
                                    <w:color w:val="000000"/>
                                    <w:sz w:val="20"/>
                                  </w:rPr>
                                  <w:t>m</w:t>
                                </w:r>
                              </w:p>
                            </w:tc>
                            <w:tc>
                              <w:tcPr>
                                <w:tcW w:w="1240" w:type="dxa"/>
                              </w:tcPr>
                              <w:p w14:paraId="0DC4B2B2" w14:textId="77777777" w:rsidR="00E074EA" w:rsidRDefault="00B95FD5">
                                <w:pPr>
                                  <w:jc w:val="center"/>
                                  <w:rPr>
                                    <w:color w:val="000000"/>
                                    <w:sz w:val="20"/>
                                  </w:rPr>
                                </w:pPr>
                                <w:r>
                                  <w:rPr>
                                    <w:color w:val="000000"/>
                                    <w:sz w:val="20"/>
                                  </w:rPr>
                                  <w:t>2,40</w:t>
                                </w:r>
                              </w:p>
                            </w:tc>
                          </w:tr>
                          <w:tr w:rsidR="00E074EA" w14:paraId="0DC4B2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B2B4" w14:textId="77777777" w:rsidR="00E074EA" w:rsidRDefault="00B95FD5">
                                <w:pPr>
                                  <w:jc w:val="both"/>
                                  <w:rPr>
                                    <w:color w:val="000000"/>
                                    <w:sz w:val="20"/>
                                  </w:rPr>
                                </w:pPr>
                                <w:r>
                                  <w:rPr>
                                    <w:color w:val="000000"/>
                                    <w:sz w:val="20"/>
                                  </w:rPr>
                                  <w:t>230122</w:t>
                                </w:r>
                              </w:p>
                            </w:tc>
                            <w:tc>
                              <w:tcPr>
                                <w:tcW w:w="6520" w:type="dxa"/>
                                <w:gridSpan w:val="2"/>
                              </w:tcPr>
                              <w:p w14:paraId="0DC4B2B5" w14:textId="77777777" w:rsidR="00E074EA" w:rsidRDefault="00B95FD5">
                                <w:pPr>
                                  <w:rPr>
                                    <w:color w:val="000000"/>
                                    <w:sz w:val="20"/>
                                  </w:rPr>
                                </w:pPr>
                                <w:r>
                                  <w:rPr>
                                    <w:color w:val="000000"/>
                                    <w:sz w:val="20"/>
                                  </w:rPr>
                                  <w:t>Antikoroziniai dažai</w:t>
                                </w:r>
                              </w:p>
                            </w:tc>
                            <w:tc>
                              <w:tcPr>
                                <w:tcW w:w="1276" w:type="dxa"/>
                                <w:gridSpan w:val="2"/>
                              </w:tcPr>
                              <w:p w14:paraId="0DC4B2B6" w14:textId="77777777" w:rsidR="00E074EA" w:rsidRDefault="00B95FD5">
                                <w:pPr>
                                  <w:jc w:val="center"/>
                                  <w:rPr>
                                    <w:color w:val="000000"/>
                                    <w:sz w:val="20"/>
                                  </w:rPr>
                                </w:pPr>
                                <w:r>
                                  <w:rPr>
                                    <w:color w:val="000000"/>
                                    <w:sz w:val="20"/>
                                  </w:rPr>
                                  <w:t>kg</w:t>
                                </w:r>
                              </w:p>
                            </w:tc>
                            <w:tc>
                              <w:tcPr>
                                <w:tcW w:w="1240" w:type="dxa"/>
                              </w:tcPr>
                              <w:p w14:paraId="0DC4B2B7" w14:textId="77777777" w:rsidR="00E074EA" w:rsidRDefault="00B95FD5">
                                <w:pPr>
                                  <w:jc w:val="center"/>
                                  <w:rPr>
                                    <w:color w:val="000000"/>
                                    <w:sz w:val="20"/>
                                  </w:rPr>
                                </w:pPr>
                                <w:r>
                                  <w:rPr>
                                    <w:color w:val="000000"/>
                                    <w:sz w:val="20"/>
                                  </w:rPr>
                                  <w:t>0,019</w:t>
                                </w:r>
                              </w:p>
                            </w:tc>
                          </w:tr>
                          <w:tr w:rsidR="00E074EA" w14:paraId="0DC4B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B2B9" w14:textId="77777777" w:rsidR="00E074EA" w:rsidRDefault="00B95FD5">
                                <w:pPr>
                                  <w:jc w:val="both"/>
                                  <w:rPr>
                                    <w:color w:val="000000"/>
                                    <w:sz w:val="20"/>
                                  </w:rPr>
                                </w:pPr>
                                <w:r>
                                  <w:rPr>
                                    <w:color w:val="000000"/>
                                    <w:sz w:val="20"/>
                                  </w:rPr>
                                  <w:t>450003</w:t>
                                </w:r>
                              </w:p>
                            </w:tc>
                            <w:tc>
                              <w:tcPr>
                                <w:tcW w:w="6520" w:type="dxa"/>
                                <w:gridSpan w:val="2"/>
                              </w:tcPr>
                              <w:p w14:paraId="0DC4B2BA" w14:textId="77777777" w:rsidR="00E074EA" w:rsidRDefault="00B95FD5">
                                <w:pPr>
                                  <w:rPr>
                                    <w:color w:val="000000"/>
                                    <w:sz w:val="20"/>
                                  </w:rPr>
                                </w:pPr>
                                <w:r>
                                  <w:rPr>
                                    <w:color w:val="000000"/>
                                    <w:sz w:val="20"/>
                                  </w:rPr>
                                  <w:t>Krovininė automašina (4 t)</w:t>
                                </w:r>
                              </w:p>
                            </w:tc>
                            <w:tc>
                              <w:tcPr>
                                <w:tcW w:w="1276" w:type="dxa"/>
                                <w:gridSpan w:val="2"/>
                              </w:tcPr>
                              <w:p w14:paraId="0DC4B2BB" w14:textId="77777777" w:rsidR="00E074EA" w:rsidRDefault="00B95FD5">
                                <w:pPr>
                                  <w:jc w:val="center"/>
                                  <w:rPr>
                                    <w:color w:val="000000"/>
                                    <w:sz w:val="20"/>
                                  </w:rPr>
                                </w:pPr>
                                <w:r>
                                  <w:rPr>
                                    <w:color w:val="000000"/>
                                    <w:sz w:val="20"/>
                                  </w:rPr>
                                  <w:t>maš. val.</w:t>
                                </w:r>
                              </w:p>
                            </w:tc>
                            <w:tc>
                              <w:tcPr>
                                <w:tcW w:w="1240" w:type="dxa"/>
                              </w:tcPr>
                              <w:p w14:paraId="0DC4B2BC" w14:textId="77777777" w:rsidR="00E074EA" w:rsidRDefault="00B95FD5">
                                <w:pPr>
                                  <w:jc w:val="center"/>
                                  <w:rPr>
                                    <w:color w:val="000000"/>
                                    <w:sz w:val="20"/>
                                  </w:rPr>
                                </w:pPr>
                                <w:r>
                                  <w:rPr>
                                    <w:color w:val="000000"/>
                                    <w:sz w:val="20"/>
                                  </w:rPr>
                                  <w:t>0,79</w:t>
                                </w:r>
                              </w:p>
                            </w:tc>
                          </w:tr>
                          <w:tr w:rsidR="00E074EA" w14:paraId="0DC4B2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single" w:sz="4" w:space="0" w:color="auto"/>
                                </w:tcBorders>
                              </w:tcPr>
                              <w:p w14:paraId="0DC4B2BE" w14:textId="77777777" w:rsidR="00E074EA" w:rsidRDefault="00B95FD5">
                                <w:pPr>
                                  <w:jc w:val="both"/>
                                  <w:rPr>
                                    <w:color w:val="000000"/>
                                    <w:sz w:val="20"/>
                                  </w:rPr>
                                </w:pPr>
                                <w:r>
                                  <w:rPr>
                                    <w:color w:val="000000"/>
                                    <w:sz w:val="20"/>
                                  </w:rPr>
                                  <w:t>600046</w:t>
                                </w:r>
                              </w:p>
                            </w:tc>
                            <w:tc>
                              <w:tcPr>
                                <w:tcW w:w="6520" w:type="dxa"/>
                                <w:gridSpan w:val="2"/>
                                <w:tcBorders>
                                  <w:bottom w:val="single" w:sz="4" w:space="0" w:color="auto"/>
                                </w:tcBorders>
                              </w:tcPr>
                              <w:p w14:paraId="0DC4B2BF" w14:textId="77777777" w:rsidR="00E074EA" w:rsidRDefault="00B95FD5">
                                <w:pPr>
                                  <w:rPr>
                                    <w:color w:val="000000"/>
                                    <w:sz w:val="20"/>
                                  </w:rPr>
                                </w:pPr>
                                <w:r>
                                  <w:rPr>
                                    <w:color w:val="000000"/>
                                    <w:sz w:val="20"/>
                                  </w:rPr>
                                  <w:t>Betonas C12/15</w:t>
                                </w:r>
                              </w:p>
                            </w:tc>
                            <w:tc>
                              <w:tcPr>
                                <w:tcW w:w="1276" w:type="dxa"/>
                                <w:gridSpan w:val="2"/>
                                <w:tcBorders>
                                  <w:bottom w:val="single" w:sz="4" w:space="0" w:color="auto"/>
                                </w:tcBorders>
                              </w:tcPr>
                              <w:p w14:paraId="0DC4B2C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bottom w:val="single" w:sz="4" w:space="0" w:color="auto"/>
                                </w:tcBorders>
                              </w:tcPr>
                              <w:p w14:paraId="0DC4B2C1" w14:textId="77777777" w:rsidR="00E074EA" w:rsidRDefault="00B95FD5">
                                <w:pPr>
                                  <w:jc w:val="center"/>
                                  <w:rPr>
                                    <w:color w:val="000000"/>
                                    <w:sz w:val="20"/>
                                  </w:rPr>
                                </w:pPr>
                                <w:r>
                                  <w:rPr>
                                    <w:color w:val="000000"/>
                                    <w:sz w:val="20"/>
                                  </w:rPr>
                                  <w:t>0,012</w:t>
                                </w:r>
                              </w:p>
                            </w:tc>
                          </w:tr>
                          <w:tr w:rsidR="00E074EA" w14:paraId="0DC4B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top w:val="single" w:sz="4" w:space="0" w:color="auto"/>
                                  <w:left w:val="nil"/>
                                  <w:bottom w:val="nil"/>
                                  <w:right w:val="nil"/>
                                </w:tcBorders>
                              </w:tcPr>
                              <w:p w14:paraId="0DC4B2C3" w14:textId="77777777" w:rsidR="00E074EA" w:rsidRDefault="00E074EA">
                                <w:pPr>
                                  <w:jc w:val="both"/>
                                  <w:rPr>
                                    <w:color w:val="000000"/>
                                    <w:sz w:val="20"/>
                                  </w:rPr>
                                </w:pPr>
                              </w:p>
                            </w:tc>
                            <w:tc>
                              <w:tcPr>
                                <w:tcW w:w="6520" w:type="dxa"/>
                                <w:gridSpan w:val="2"/>
                                <w:tcBorders>
                                  <w:top w:val="single" w:sz="4" w:space="0" w:color="auto"/>
                                  <w:left w:val="nil"/>
                                  <w:bottom w:val="nil"/>
                                  <w:right w:val="nil"/>
                                </w:tcBorders>
                              </w:tcPr>
                              <w:p w14:paraId="0DC4B2C4" w14:textId="77777777" w:rsidR="00E074EA" w:rsidRDefault="00E074EA">
                                <w:pPr>
                                  <w:rPr>
                                    <w:color w:val="000000"/>
                                    <w:sz w:val="20"/>
                                  </w:rPr>
                                </w:pPr>
                              </w:p>
                            </w:tc>
                            <w:tc>
                              <w:tcPr>
                                <w:tcW w:w="1276" w:type="dxa"/>
                                <w:gridSpan w:val="2"/>
                                <w:tcBorders>
                                  <w:top w:val="single" w:sz="4" w:space="0" w:color="auto"/>
                                  <w:left w:val="nil"/>
                                  <w:bottom w:val="nil"/>
                                  <w:right w:val="nil"/>
                                </w:tcBorders>
                              </w:tcPr>
                              <w:p w14:paraId="0DC4B2C5" w14:textId="77777777" w:rsidR="00E074EA" w:rsidRDefault="00E074EA">
                                <w:pPr>
                                  <w:jc w:val="center"/>
                                  <w:rPr>
                                    <w:color w:val="000000"/>
                                    <w:sz w:val="20"/>
                                  </w:rPr>
                                </w:pPr>
                              </w:p>
                            </w:tc>
                            <w:tc>
                              <w:tcPr>
                                <w:tcW w:w="1240" w:type="dxa"/>
                                <w:tcBorders>
                                  <w:top w:val="single" w:sz="4" w:space="0" w:color="auto"/>
                                  <w:left w:val="nil"/>
                                  <w:bottom w:val="nil"/>
                                  <w:right w:val="nil"/>
                                </w:tcBorders>
                              </w:tcPr>
                              <w:p w14:paraId="0DC4B2C6" w14:textId="77777777" w:rsidR="00E074EA" w:rsidRDefault="00E074EA">
                                <w:pPr>
                                  <w:jc w:val="center"/>
                                  <w:rPr>
                                    <w:color w:val="000000"/>
                                    <w:sz w:val="20"/>
                                  </w:rPr>
                                </w:pPr>
                              </w:p>
                            </w:tc>
                          </w:tr>
                          <w:tr w:rsidR="00E074EA" w14:paraId="0DC4B2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B2C8" w14:textId="77777777" w:rsidR="00E074EA" w:rsidRDefault="00B95FD5">
                                <w:pPr>
                                  <w:rPr>
                                    <w:b/>
                                    <w:color w:val="000000"/>
                                    <w:szCs w:val="24"/>
                                  </w:rPr>
                                </w:pPr>
                                <w:r>
                                  <w:rPr>
                                    <w:b/>
                                    <w:color w:val="000000"/>
                                    <w:szCs w:val="24"/>
                                  </w:rPr>
                                  <w:t>KP 6.3-12</w:t>
                                </w:r>
                              </w:p>
                            </w:tc>
                            <w:tc>
                              <w:tcPr>
                                <w:tcW w:w="6905" w:type="dxa"/>
                                <w:gridSpan w:val="2"/>
                              </w:tcPr>
                              <w:p w14:paraId="0DC4B2C9" w14:textId="77777777" w:rsidR="00E074EA" w:rsidRDefault="00B95FD5">
                                <w:pPr>
                                  <w:rPr>
                                    <w:b/>
                                    <w:color w:val="000000"/>
                                    <w:szCs w:val="24"/>
                                  </w:rPr>
                                </w:pPr>
                                <w:r>
                                  <w:rPr>
                                    <w:b/>
                                    <w:color w:val="000000"/>
                                    <w:szCs w:val="24"/>
                                  </w:rPr>
                                  <w:t xml:space="preserve">Sulaužytos metalinės atramos pakeitimas </w:t>
                                </w:r>
                              </w:p>
                            </w:tc>
                            <w:tc>
                              <w:tcPr>
                                <w:tcW w:w="1985" w:type="dxa"/>
                                <w:gridSpan w:val="3"/>
                              </w:tcPr>
                              <w:p w14:paraId="0DC4B2CA" w14:textId="77777777" w:rsidR="00E074EA" w:rsidRDefault="00B95FD5">
                                <w:pPr>
                                  <w:rPr>
                                    <w:b/>
                                    <w:color w:val="000000"/>
                                    <w:szCs w:val="24"/>
                                  </w:rPr>
                                </w:pPr>
                                <w:r>
                                  <w:rPr>
                                    <w:b/>
                                    <w:color w:val="000000"/>
                                    <w:szCs w:val="24"/>
                                  </w:rPr>
                                  <w:t>1 vnt.</w:t>
                                </w:r>
                              </w:p>
                            </w:tc>
                          </w:tr>
                          <w:tr w:rsidR="00E074EA" w14:paraId="0DC4B2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B2CC" w14:textId="77777777" w:rsidR="00E074EA" w:rsidRDefault="00E074EA">
                                <w:pPr>
                                  <w:rPr>
                                    <w:color w:val="000000"/>
                                    <w:szCs w:val="24"/>
                                  </w:rPr>
                                </w:pPr>
                              </w:p>
                            </w:tc>
                            <w:tc>
                              <w:tcPr>
                                <w:tcW w:w="8890" w:type="dxa"/>
                                <w:gridSpan w:val="5"/>
                              </w:tcPr>
                              <w:p w14:paraId="0DC4B2CD" w14:textId="77777777" w:rsidR="00E074EA" w:rsidRDefault="00B95FD5">
                                <w:pPr>
                                  <w:rPr>
                                    <w:color w:val="000000"/>
                                    <w:szCs w:val="24"/>
                                  </w:rPr>
                                </w:pPr>
                                <w:r>
                                  <w:rPr>
                                    <w:color w:val="000000"/>
                                    <w:szCs w:val="24"/>
                                  </w:rPr>
                                  <w:t>Darbai:</w:t>
                                </w:r>
                              </w:p>
                              <w:p w14:paraId="0DC4B2CE" w14:textId="77777777" w:rsidR="00E074EA" w:rsidRDefault="00B95FD5">
                                <w:pPr>
                                  <w:rPr>
                                    <w:color w:val="000000"/>
                                    <w:spacing w:val="-2"/>
                                    <w:szCs w:val="24"/>
                                  </w:rPr>
                                </w:pPr>
                                <w:r>
                                  <w:rPr>
                                    <w:color w:val="000000"/>
                                    <w:spacing w:val="-2"/>
                                    <w:szCs w:val="24"/>
                                  </w:rPr>
                                  <w:t xml:space="preserve">1. </w:t>
                                </w:r>
                                <w:r>
                                  <w:rPr>
                                    <w:color w:val="000000"/>
                                    <w:szCs w:val="24"/>
                                  </w:rPr>
                                  <w:t xml:space="preserve">Atkasti sulaužytos metalinės atramos pamatą. 2. Rankiniu </w:t>
                                </w:r>
                                <w:r>
                                  <w:rPr>
                                    <w:color w:val="000000"/>
                                    <w:szCs w:val="24"/>
                                  </w:rPr>
                                  <w:t xml:space="preserve">būdu išrauti atramą kartu su </w:t>
                                </w:r>
                                <w:proofErr w:type="spellStart"/>
                                <w:r>
                                  <w:rPr>
                                    <w:color w:val="000000"/>
                                    <w:szCs w:val="24"/>
                                  </w:rPr>
                                  <w:t>apykakliniu</w:t>
                                </w:r>
                                <w:proofErr w:type="spellEnd"/>
                                <w:r>
                                  <w:rPr>
                                    <w:color w:val="000000"/>
                                    <w:szCs w:val="24"/>
                                  </w:rPr>
                                  <w:t xml:space="preserve"> pamatu. 3. Paruošti pagrindą naujai atramai. 4. Iškrauti atvežtą metalinę atramą, pakrauti sulaužytą atramą ir išvežti. 5. Pastatyti metalinę atramą, ją užbetonuojant. 6. Atramos dalį, užpilamą gruntu, patepti antik</w:t>
                                </w:r>
                                <w:r>
                                  <w:rPr>
                                    <w:color w:val="000000"/>
                                    <w:szCs w:val="24"/>
                                  </w:rPr>
                                  <w:t>oroziniais dažais. 7. Užpilti duobę, sutankinant medžiagas.</w:t>
                                </w:r>
                              </w:p>
                            </w:tc>
                          </w:tr>
                        </w:tbl>
                        <w:p w14:paraId="0DC4B2D0" w14:textId="77777777" w:rsidR="00E074EA" w:rsidRDefault="00B95FD5">
                          <w:pPr>
                            <w:rPr>
                              <w:color w:val="000000"/>
                              <w:sz w:val="20"/>
                            </w:rPr>
                          </w:pPr>
                        </w:p>
                      </w:sdtContent>
                    </w:sdt>
                    <w:sdt>
                      <w:sdtPr>
                        <w:alias w:val="lentele"/>
                        <w:tag w:val="part_afbd8f85e8544647ac6ae135d909f1f1"/>
                        <w:id w:val="37118952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B2D5" w14:textId="77777777">
                            <w:tc>
                              <w:tcPr>
                                <w:tcW w:w="1101" w:type="dxa"/>
                                <w:tcBorders>
                                  <w:bottom w:val="double" w:sz="4" w:space="0" w:color="auto"/>
                                </w:tcBorders>
                                <w:vAlign w:val="center"/>
                              </w:tcPr>
                              <w:p w14:paraId="0DC4B2D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2D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2D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2D4" w14:textId="77777777" w:rsidR="00E074EA" w:rsidRDefault="00B95FD5">
                                <w:pPr>
                                  <w:jc w:val="center"/>
                                  <w:rPr>
                                    <w:color w:val="000000"/>
                                    <w:sz w:val="20"/>
                                  </w:rPr>
                                </w:pPr>
                                <w:r>
                                  <w:rPr>
                                    <w:color w:val="000000"/>
                                    <w:sz w:val="20"/>
                                  </w:rPr>
                                  <w:t>Kiekiai</w:t>
                                </w:r>
                              </w:p>
                            </w:tc>
                          </w:tr>
                          <w:tr w:rsidR="00E074EA" w14:paraId="0DC4B2DA" w14:textId="77777777">
                            <w:tc>
                              <w:tcPr>
                                <w:tcW w:w="1101" w:type="dxa"/>
                                <w:tcBorders>
                                  <w:top w:val="double" w:sz="4" w:space="0" w:color="auto"/>
                                  <w:bottom w:val="single" w:sz="2" w:space="0" w:color="auto"/>
                                </w:tcBorders>
                              </w:tcPr>
                              <w:p w14:paraId="0DC4B2D6" w14:textId="77777777" w:rsidR="00E074EA" w:rsidRDefault="00E074EA">
                                <w:pPr>
                                  <w:rPr>
                                    <w:color w:val="000000"/>
                                    <w:sz w:val="20"/>
                                  </w:rPr>
                                </w:pPr>
                              </w:p>
                            </w:tc>
                            <w:tc>
                              <w:tcPr>
                                <w:tcW w:w="6520" w:type="dxa"/>
                                <w:tcBorders>
                                  <w:top w:val="double" w:sz="4" w:space="0" w:color="auto"/>
                                  <w:bottom w:val="single" w:sz="2" w:space="0" w:color="auto"/>
                                </w:tcBorders>
                              </w:tcPr>
                              <w:p w14:paraId="0DC4B2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2D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2D9" w14:textId="77777777" w:rsidR="00E074EA" w:rsidRDefault="00B95FD5">
                                <w:pPr>
                                  <w:jc w:val="center"/>
                                  <w:rPr>
                                    <w:color w:val="000000"/>
                                    <w:sz w:val="20"/>
                                  </w:rPr>
                                </w:pPr>
                                <w:r>
                                  <w:rPr>
                                    <w:color w:val="000000"/>
                                    <w:sz w:val="20"/>
                                  </w:rPr>
                                  <w:t>1,65</w:t>
                                </w:r>
                              </w:p>
                            </w:tc>
                          </w:tr>
                          <w:tr w:rsidR="00E074EA" w14:paraId="0DC4B2DF" w14:textId="77777777">
                            <w:tc>
                              <w:tcPr>
                                <w:tcW w:w="1101" w:type="dxa"/>
                              </w:tcPr>
                              <w:p w14:paraId="0DC4B2DB" w14:textId="77777777" w:rsidR="00E074EA" w:rsidRDefault="00E074EA">
                                <w:pPr>
                                  <w:rPr>
                                    <w:color w:val="000000"/>
                                    <w:sz w:val="20"/>
                                  </w:rPr>
                                </w:pPr>
                              </w:p>
                            </w:tc>
                            <w:tc>
                              <w:tcPr>
                                <w:tcW w:w="6520" w:type="dxa"/>
                              </w:tcPr>
                              <w:p w14:paraId="0DC4B2DC" w14:textId="77777777" w:rsidR="00E074EA" w:rsidRDefault="00B95FD5">
                                <w:pPr>
                                  <w:rPr>
                                    <w:color w:val="000000"/>
                                    <w:sz w:val="20"/>
                                  </w:rPr>
                                </w:pPr>
                                <w:r>
                                  <w:rPr>
                                    <w:color w:val="000000"/>
                                    <w:sz w:val="20"/>
                                  </w:rPr>
                                  <w:t>Vidutinė darbininkų kategorija</w:t>
                                </w:r>
                              </w:p>
                            </w:tc>
                            <w:tc>
                              <w:tcPr>
                                <w:tcW w:w="1276" w:type="dxa"/>
                              </w:tcPr>
                              <w:p w14:paraId="0DC4B2DD" w14:textId="77777777" w:rsidR="00E074EA" w:rsidRDefault="00E074EA">
                                <w:pPr>
                                  <w:jc w:val="center"/>
                                  <w:rPr>
                                    <w:color w:val="000000"/>
                                    <w:sz w:val="20"/>
                                  </w:rPr>
                                </w:pPr>
                              </w:p>
                            </w:tc>
                            <w:tc>
                              <w:tcPr>
                                <w:tcW w:w="1240" w:type="dxa"/>
                              </w:tcPr>
                              <w:p w14:paraId="0DC4B2DE" w14:textId="77777777" w:rsidR="00E074EA" w:rsidRDefault="00B95FD5">
                                <w:pPr>
                                  <w:jc w:val="center"/>
                                  <w:rPr>
                                    <w:color w:val="000000"/>
                                    <w:sz w:val="20"/>
                                  </w:rPr>
                                </w:pPr>
                                <w:r>
                                  <w:rPr>
                                    <w:color w:val="000000"/>
                                    <w:sz w:val="20"/>
                                  </w:rPr>
                                  <w:t>2,85</w:t>
                                </w:r>
                              </w:p>
                            </w:tc>
                          </w:tr>
                          <w:tr w:rsidR="00E074EA" w14:paraId="0DC4B2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E0" w14:textId="77777777" w:rsidR="00E074EA" w:rsidRDefault="00E074EA">
                                <w:pPr>
                                  <w:rPr>
                                    <w:color w:val="000000"/>
                                    <w:sz w:val="20"/>
                                  </w:rPr>
                                </w:pPr>
                              </w:p>
                            </w:tc>
                            <w:tc>
                              <w:tcPr>
                                <w:tcW w:w="6520" w:type="dxa"/>
                              </w:tcPr>
                              <w:p w14:paraId="0DC4B2E1" w14:textId="77777777" w:rsidR="00E074EA" w:rsidRDefault="00E074EA">
                                <w:pPr>
                                  <w:rPr>
                                    <w:color w:val="000000"/>
                                    <w:sz w:val="20"/>
                                  </w:rPr>
                                </w:pPr>
                              </w:p>
                            </w:tc>
                            <w:tc>
                              <w:tcPr>
                                <w:tcW w:w="1276" w:type="dxa"/>
                              </w:tcPr>
                              <w:p w14:paraId="0DC4B2E2" w14:textId="77777777" w:rsidR="00E074EA" w:rsidRDefault="00E074EA">
                                <w:pPr>
                                  <w:jc w:val="center"/>
                                  <w:rPr>
                                    <w:color w:val="000000"/>
                                    <w:sz w:val="20"/>
                                  </w:rPr>
                                </w:pPr>
                              </w:p>
                            </w:tc>
                            <w:tc>
                              <w:tcPr>
                                <w:tcW w:w="1240" w:type="dxa"/>
                              </w:tcPr>
                              <w:p w14:paraId="0DC4B2E3" w14:textId="77777777" w:rsidR="00E074EA" w:rsidRDefault="00E074EA">
                                <w:pPr>
                                  <w:jc w:val="center"/>
                                  <w:rPr>
                                    <w:color w:val="000000"/>
                                    <w:sz w:val="20"/>
                                  </w:rPr>
                                </w:pPr>
                              </w:p>
                            </w:tc>
                          </w:tr>
                          <w:tr w:rsidR="00E074EA" w14:paraId="0DC4B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E5" w14:textId="77777777" w:rsidR="00E074EA" w:rsidRDefault="00B95FD5">
                                <w:pPr>
                                  <w:jc w:val="both"/>
                                  <w:rPr>
                                    <w:color w:val="000000"/>
                                    <w:sz w:val="20"/>
                                  </w:rPr>
                                </w:pPr>
                                <w:r>
                                  <w:rPr>
                                    <w:color w:val="000000"/>
                                    <w:sz w:val="20"/>
                                  </w:rPr>
                                  <w:t>131232</w:t>
                                </w:r>
                              </w:p>
                            </w:tc>
                            <w:tc>
                              <w:tcPr>
                                <w:tcW w:w="6520" w:type="dxa"/>
                              </w:tcPr>
                              <w:p w14:paraId="0DC4B2E6" w14:textId="77777777" w:rsidR="00E074EA" w:rsidRDefault="00B95FD5">
                                <w:pPr>
                                  <w:rPr>
                                    <w:color w:val="000000"/>
                                    <w:sz w:val="20"/>
                                  </w:rPr>
                                </w:pPr>
                                <w:r>
                                  <w:rPr>
                                    <w:color w:val="000000"/>
                                    <w:sz w:val="20"/>
                                  </w:rPr>
                                  <w:t>Metalinė atrama (d = 89 mm, b = 4 mm)</w:t>
                                </w:r>
                              </w:p>
                            </w:tc>
                            <w:tc>
                              <w:tcPr>
                                <w:tcW w:w="1276" w:type="dxa"/>
                              </w:tcPr>
                              <w:p w14:paraId="0DC4B2E7" w14:textId="77777777" w:rsidR="00E074EA" w:rsidRDefault="00B95FD5">
                                <w:pPr>
                                  <w:jc w:val="center"/>
                                  <w:rPr>
                                    <w:color w:val="000000"/>
                                    <w:sz w:val="20"/>
                                  </w:rPr>
                                </w:pPr>
                                <w:r>
                                  <w:rPr>
                                    <w:color w:val="000000"/>
                                    <w:sz w:val="20"/>
                                  </w:rPr>
                                  <w:t>m</w:t>
                                </w:r>
                              </w:p>
                            </w:tc>
                            <w:tc>
                              <w:tcPr>
                                <w:tcW w:w="1240" w:type="dxa"/>
                              </w:tcPr>
                              <w:p w14:paraId="0DC4B2E8" w14:textId="77777777" w:rsidR="00E074EA" w:rsidRDefault="00B95FD5">
                                <w:pPr>
                                  <w:jc w:val="center"/>
                                  <w:rPr>
                                    <w:color w:val="000000"/>
                                    <w:sz w:val="20"/>
                                  </w:rPr>
                                </w:pPr>
                                <w:r>
                                  <w:rPr>
                                    <w:color w:val="000000"/>
                                    <w:sz w:val="20"/>
                                  </w:rPr>
                                  <w:t>X</w:t>
                                </w:r>
                              </w:p>
                            </w:tc>
                          </w:tr>
                          <w:tr w:rsidR="00E074EA" w14:paraId="0DC4B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EA" w14:textId="77777777" w:rsidR="00E074EA" w:rsidRDefault="00B95FD5">
                                <w:pPr>
                                  <w:jc w:val="both"/>
                                  <w:rPr>
                                    <w:color w:val="000000"/>
                                    <w:sz w:val="20"/>
                                  </w:rPr>
                                </w:pPr>
                                <w:r>
                                  <w:rPr>
                                    <w:color w:val="000000"/>
                                    <w:sz w:val="20"/>
                                  </w:rPr>
                                  <w:t>230122</w:t>
                                </w:r>
                              </w:p>
                            </w:tc>
                            <w:tc>
                              <w:tcPr>
                                <w:tcW w:w="6520" w:type="dxa"/>
                              </w:tcPr>
                              <w:p w14:paraId="0DC4B2EB" w14:textId="77777777" w:rsidR="00E074EA" w:rsidRDefault="00B95FD5">
                                <w:pPr>
                                  <w:rPr>
                                    <w:color w:val="000000"/>
                                    <w:sz w:val="20"/>
                                  </w:rPr>
                                </w:pPr>
                                <w:r>
                                  <w:rPr>
                                    <w:color w:val="000000"/>
                                    <w:sz w:val="20"/>
                                  </w:rPr>
                                  <w:t xml:space="preserve">Antikoroziniai </w:t>
                                </w:r>
                                <w:r>
                                  <w:rPr>
                                    <w:color w:val="000000"/>
                                    <w:sz w:val="20"/>
                                  </w:rPr>
                                  <w:t>dažai</w:t>
                                </w:r>
                              </w:p>
                            </w:tc>
                            <w:tc>
                              <w:tcPr>
                                <w:tcW w:w="1276" w:type="dxa"/>
                              </w:tcPr>
                              <w:p w14:paraId="0DC4B2EC" w14:textId="77777777" w:rsidR="00E074EA" w:rsidRDefault="00B95FD5">
                                <w:pPr>
                                  <w:jc w:val="center"/>
                                  <w:rPr>
                                    <w:color w:val="000000"/>
                                    <w:sz w:val="20"/>
                                  </w:rPr>
                                </w:pPr>
                                <w:r>
                                  <w:rPr>
                                    <w:color w:val="000000"/>
                                    <w:sz w:val="20"/>
                                  </w:rPr>
                                  <w:t>kg</w:t>
                                </w:r>
                              </w:p>
                            </w:tc>
                            <w:tc>
                              <w:tcPr>
                                <w:tcW w:w="1240" w:type="dxa"/>
                              </w:tcPr>
                              <w:p w14:paraId="0DC4B2ED" w14:textId="77777777" w:rsidR="00E074EA" w:rsidRDefault="00B95FD5">
                                <w:pPr>
                                  <w:jc w:val="center"/>
                                  <w:rPr>
                                    <w:color w:val="000000"/>
                                    <w:sz w:val="20"/>
                                  </w:rPr>
                                </w:pPr>
                                <w:r>
                                  <w:rPr>
                                    <w:color w:val="000000"/>
                                    <w:sz w:val="20"/>
                                  </w:rPr>
                                  <w:t>0,019</w:t>
                                </w:r>
                              </w:p>
                            </w:tc>
                          </w:tr>
                          <w:tr w:rsidR="00E074EA" w14:paraId="0DC4B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EF" w14:textId="77777777" w:rsidR="00E074EA" w:rsidRDefault="00B95FD5">
                                <w:pPr>
                                  <w:jc w:val="both"/>
                                  <w:rPr>
                                    <w:color w:val="000000"/>
                                    <w:sz w:val="20"/>
                                  </w:rPr>
                                </w:pPr>
                                <w:r>
                                  <w:rPr>
                                    <w:color w:val="000000"/>
                                    <w:sz w:val="20"/>
                                  </w:rPr>
                                  <w:t>450003</w:t>
                                </w:r>
                              </w:p>
                            </w:tc>
                            <w:tc>
                              <w:tcPr>
                                <w:tcW w:w="6520" w:type="dxa"/>
                              </w:tcPr>
                              <w:p w14:paraId="0DC4B2F0" w14:textId="77777777" w:rsidR="00E074EA" w:rsidRDefault="00B95FD5">
                                <w:pPr>
                                  <w:rPr>
                                    <w:color w:val="000000"/>
                                    <w:sz w:val="20"/>
                                  </w:rPr>
                                </w:pPr>
                                <w:r>
                                  <w:rPr>
                                    <w:color w:val="000000"/>
                                    <w:sz w:val="20"/>
                                  </w:rPr>
                                  <w:t>Krovininė automašina (4 t)</w:t>
                                </w:r>
                              </w:p>
                            </w:tc>
                            <w:tc>
                              <w:tcPr>
                                <w:tcW w:w="1276" w:type="dxa"/>
                              </w:tcPr>
                              <w:p w14:paraId="0DC4B2F1" w14:textId="77777777" w:rsidR="00E074EA" w:rsidRDefault="00B95FD5">
                                <w:pPr>
                                  <w:jc w:val="center"/>
                                  <w:rPr>
                                    <w:color w:val="000000"/>
                                    <w:sz w:val="20"/>
                                  </w:rPr>
                                </w:pPr>
                                <w:r>
                                  <w:rPr>
                                    <w:color w:val="000000"/>
                                    <w:sz w:val="20"/>
                                  </w:rPr>
                                  <w:t>maš. val.</w:t>
                                </w:r>
                              </w:p>
                            </w:tc>
                            <w:tc>
                              <w:tcPr>
                                <w:tcW w:w="1240" w:type="dxa"/>
                              </w:tcPr>
                              <w:p w14:paraId="0DC4B2F2" w14:textId="77777777" w:rsidR="00E074EA" w:rsidRDefault="00B95FD5">
                                <w:pPr>
                                  <w:jc w:val="center"/>
                                  <w:rPr>
                                    <w:color w:val="000000"/>
                                    <w:sz w:val="20"/>
                                  </w:rPr>
                                </w:pPr>
                                <w:r>
                                  <w:rPr>
                                    <w:color w:val="000000"/>
                                    <w:sz w:val="20"/>
                                  </w:rPr>
                                  <w:t>0,23</w:t>
                                </w:r>
                              </w:p>
                            </w:tc>
                          </w:tr>
                          <w:tr w:rsidR="00E074EA" w14:paraId="0DC4B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2F4" w14:textId="77777777" w:rsidR="00E074EA" w:rsidRDefault="00B95FD5">
                                <w:pPr>
                                  <w:jc w:val="both"/>
                                  <w:rPr>
                                    <w:color w:val="000000"/>
                                    <w:sz w:val="20"/>
                                  </w:rPr>
                                </w:pPr>
                                <w:r>
                                  <w:rPr>
                                    <w:color w:val="000000"/>
                                    <w:sz w:val="20"/>
                                  </w:rPr>
                                  <w:t>600046</w:t>
                                </w:r>
                              </w:p>
                            </w:tc>
                            <w:tc>
                              <w:tcPr>
                                <w:tcW w:w="6520" w:type="dxa"/>
                              </w:tcPr>
                              <w:p w14:paraId="0DC4B2F5" w14:textId="77777777" w:rsidR="00E074EA" w:rsidRDefault="00B95FD5">
                                <w:pPr>
                                  <w:rPr>
                                    <w:color w:val="000000"/>
                                    <w:sz w:val="20"/>
                                  </w:rPr>
                                </w:pPr>
                                <w:r>
                                  <w:rPr>
                                    <w:color w:val="000000"/>
                                    <w:sz w:val="20"/>
                                  </w:rPr>
                                  <w:t>Betonas C12/15</w:t>
                                </w:r>
                              </w:p>
                            </w:tc>
                            <w:tc>
                              <w:tcPr>
                                <w:tcW w:w="1276" w:type="dxa"/>
                              </w:tcPr>
                              <w:p w14:paraId="0DC4B2F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2F7" w14:textId="77777777" w:rsidR="00E074EA" w:rsidRDefault="00B95FD5">
                                <w:pPr>
                                  <w:jc w:val="center"/>
                                  <w:rPr>
                                    <w:color w:val="000000"/>
                                    <w:sz w:val="20"/>
                                  </w:rPr>
                                </w:pPr>
                                <w:r>
                                  <w:rPr>
                                    <w:color w:val="000000"/>
                                    <w:sz w:val="20"/>
                                  </w:rPr>
                                  <w:t>0,012</w:t>
                                </w:r>
                              </w:p>
                            </w:tc>
                          </w:tr>
                        </w:tbl>
                      </w:sdtContent>
                    </w:sdt>
                    <w:sdt>
                      <w:sdtPr>
                        <w:alias w:val="pastraipa"/>
                        <w:tag w:val="part_e10c679417394667978a47629f716947"/>
                        <w:id w:val="-1592078154"/>
                        <w:lock w:val="sdtLocked"/>
                      </w:sdtPr>
                      <w:sdtEndPr/>
                      <w:sdtContent>
                        <w:p w14:paraId="0DC4B2F9"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Atramos ilgis (nuo 2,50 m ir daugiau) įrašomas pagal reikalingą naudoti.</w:t>
                          </w:r>
                        </w:p>
                        <w:p w14:paraId="0DC4B2FA" w14:textId="77777777" w:rsidR="00E074EA" w:rsidRDefault="00B95FD5">
                          <w:pPr>
                            <w:rPr>
                              <w:color w:val="000000"/>
                              <w:sz w:val="20"/>
                            </w:rPr>
                          </w:pPr>
                        </w:p>
                      </w:sdtContent>
                    </w:sdt>
                    <w:sdt>
                      <w:sdtPr>
                        <w:alias w:val="lentele"/>
                        <w:tag w:val="part_b4d5c9916500489bb2520ea639229d79"/>
                        <w:id w:val="11115060"/>
                        <w:lock w:val="sdtLocked"/>
                      </w:sdtPr>
                      <w:sdtEndPr/>
                      <w:sdtContent>
                        <w:p w14:paraId="0DC4B2FB" w14:textId="77777777" w:rsidR="00E074EA" w:rsidRDefault="00B95FD5">
                          <w:pPr>
                            <w:keepNext/>
                            <w:jc w:val="center"/>
                            <w:outlineLvl w:val="1"/>
                            <w:rPr>
                              <w:bCs/>
                              <w:iCs/>
                              <w:color w:val="000000"/>
                              <w:szCs w:val="24"/>
                              <w:u w:val="single"/>
                            </w:rPr>
                          </w:pPr>
                          <w:sdt>
                            <w:sdtPr>
                              <w:alias w:val="Pavadinimas"/>
                              <w:tag w:val="title_b4d5c9916500489bb2520ea639229d79"/>
                              <w:id w:val="879672976"/>
                              <w:lock w:val="sdtLocked"/>
                            </w:sdtPr>
                            <w:sdtEndPr/>
                            <w:sdtContent>
                              <w:r>
                                <w:rPr>
                                  <w:bCs/>
                                  <w:iCs/>
                                  <w:color w:val="000000"/>
                                  <w:szCs w:val="24"/>
                                  <w:u w:val="single"/>
                                </w:rPr>
                                <w:t>PASVIRUSIŲ ATRAMŲ IŠTIESINIMAS</w:t>
                              </w:r>
                            </w:sdtContent>
                          </w:sdt>
                        </w:p>
                        <w:p w14:paraId="0DC4B2F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562"/>
                            <w:gridCol w:w="1892"/>
                          </w:tblGrid>
                          <w:tr w:rsidR="00E074EA" w14:paraId="0DC4B301" w14:textId="77777777">
                            <w:tc>
                              <w:tcPr>
                                <w:tcW w:w="1232" w:type="dxa"/>
                              </w:tcPr>
                              <w:p w14:paraId="0DC4B2FD" w14:textId="77777777" w:rsidR="00E074EA" w:rsidRDefault="00B95FD5">
                                <w:pPr>
                                  <w:rPr>
                                    <w:b/>
                                    <w:color w:val="000000"/>
                                    <w:szCs w:val="24"/>
                                  </w:rPr>
                                </w:pPr>
                                <w:r>
                                  <w:rPr>
                                    <w:b/>
                                    <w:color w:val="000000"/>
                                    <w:szCs w:val="24"/>
                                  </w:rPr>
                                  <w:t>KP 6.3-13</w:t>
                                </w:r>
                              </w:p>
                            </w:tc>
                            <w:tc>
                              <w:tcPr>
                                <w:tcW w:w="6905" w:type="dxa"/>
                              </w:tcPr>
                              <w:p w14:paraId="0DC4B2FE" w14:textId="77777777" w:rsidR="00E074EA" w:rsidRDefault="00B95FD5">
                                <w:pPr>
                                  <w:rPr>
                                    <w:b/>
                                    <w:color w:val="000000"/>
                                    <w:szCs w:val="24"/>
                                  </w:rPr>
                                </w:pPr>
                                <w:r>
                                  <w:rPr>
                                    <w:b/>
                                    <w:color w:val="000000"/>
                                    <w:szCs w:val="24"/>
                                  </w:rPr>
                                  <w:t xml:space="preserve">Pasvirusių gelžbetoninių </w:t>
                                </w:r>
                                <w:r>
                                  <w:rPr>
                                    <w:b/>
                                    <w:color w:val="000000"/>
                                    <w:szCs w:val="24"/>
                                  </w:rPr>
                                  <w:t>arba metalinių atramų (be pamatų) ištiesinimas</w:t>
                                </w:r>
                              </w:p>
                            </w:tc>
                            <w:tc>
                              <w:tcPr>
                                <w:tcW w:w="1985" w:type="dxa"/>
                              </w:tcPr>
                              <w:p w14:paraId="0DC4B2FF" w14:textId="77777777" w:rsidR="00E074EA" w:rsidRDefault="00E074EA">
                                <w:pPr>
                                  <w:rPr>
                                    <w:b/>
                                    <w:color w:val="000000"/>
                                    <w:szCs w:val="24"/>
                                  </w:rPr>
                                </w:pPr>
                              </w:p>
                              <w:p w14:paraId="0DC4B300" w14:textId="77777777" w:rsidR="00E074EA" w:rsidRDefault="00B95FD5">
                                <w:pPr>
                                  <w:rPr>
                                    <w:b/>
                                    <w:color w:val="000000"/>
                                    <w:szCs w:val="24"/>
                                  </w:rPr>
                                </w:pPr>
                                <w:r>
                                  <w:rPr>
                                    <w:b/>
                                    <w:color w:val="000000"/>
                                    <w:szCs w:val="24"/>
                                  </w:rPr>
                                  <w:t>1 vnt.</w:t>
                                </w:r>
                              </w:p>
                            </w:tc>
                          </w:tr>
                          <w:tr w:rsidR="00E074EA" w14:paraId="0DC4B305" w14:textId="77777777">
                            <w:tc>
                              <w:tcPr>
                                <w:tcW w:w="1232" w:type="dxa"/>
                              </w:tcPr>
                              <w:p w14:paraId="0DC4B302" w14:textId="77777777" w:rsidR="00E074EA" w:rsidRDefault="00E074EA">
                                <w:pPr>
                                  <w:rPr>
                                    <w:color w:val="000000"/>
                                    <w:szCs w:val="24"/>
                                  </w:rPr>
                                </w:pPr>
                              </w:p>
                            </w:tc>
                            <w:tc>
                              <w:tcPr>
                                <w:tcW w:w="8890" w:type="dxa"/>
                                <w:gridSpan w:val="2"/>
                              </w:tcPr>
                              <w:p w14:paraId="0DC4B303" w14:textId="77777777" w:rsidR="00E074EA" w:rsidRDefault="00B95FD5">
                                <w:pPr>
                                  <w:rPr>
                                    <w:color w:val="000000"/>
                                    <w:szCs w:val="24"/>
                                  </w:rPr>
                                </w:pPr>
                                <w:r>
                                  <w:rPr>
                                    <w:color w:val="000000"/>
                                    <w:szCs w:val="24"/>
                                  </w:rPr>
                                  <w:t>Darbai:</w:t>
                                </w:r>
                              </w:p>
                              <w:p w14:paraId="0DC4B304" w14:textId="77777777" w:rsidR="00E074EA" w:rsidRDefault="00B95FD5">
                                <w:pPr>
                                  <w:rPr>
                                    <w:color w:val="000000"/>
                                    <w:spacing w:val="-2"/>
                                    <w:szCs w:val="24"/>
                                  </w:rPr>
                                </w:pPr>
                                <w:r>
                                  <w:rPr>
                                    <w:color w:val="000000"/>
                                    <w:spacing w:val="-2"/>
                                    <w:szCs w:val="24"/>
                                  </w:rPr>
                                  <w:t xml:space="preserve">1. </w:t>
                                </w:r>
                                <w:r>
                                  <w:rPr>
                                    <w:color w:val="000000"/>
                                    <w:szCs w:val="24"/>
                                  </w:rPr>
                                  <w:t>Atkasti gruntą nuo įgilintos atramos (be pamatų) priešingoje pasvirimui pusėje. 2. Atstatyti atramą į vertikalią padėtį. 3. Ją įtvirtinti, papildomai užbetonuojant. 4. Užkasti gruntą, jį s</w:t>
                                </w:r>
                                <w:r>
                                  <w:rPr>
                                    <w:color w:val="000000"/>
                                    <w:szCs w:val="24"/>
                                  </w:rPr>
                                  <w:t>utankinant.</w:t>
                                </w:r>
                              </w:p>
                            </w:tc>
                          </w:tr>
                        </w:tbl>
                        <w:p w14:paraId="0DC4B306" w14:textId="77777777" w:rsidR="00E074EA" w:rsidRDefault="00B95FD5">
                          <w:pPr>
                            <w:rPr>
                              <w:color w:val="000000"/>
                              <w:sz w:val="20"/>
                            </w:rPr>
                          </w:pPr>
                        </w:p>
                      </w:sdtContent>
                    </w:sdt>
                    <w:sdt>
                      <w:sdtPr>
                        <w:alias w:val="lentele"/>
                        <w:tag w:val="part_c843d7fc21874cd78019a8ea2b83a8d2"/>
                        <w:id w:val="71870926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0B" w14:textId="77777777">
                            <w:tc>
                              <w:tcPr>
                                <w:tcW w:w="1101" w:type="dxa"/>
                                <w:tcBorders>
                                  <w:bottom w:val="double" w:sz="4" w:space="0" w:color="auto"/>
                                </w:tcBorders>
                                <w:vAlign w:val="center"/>
                              </w:tcPr>
                              <w:p w14:paraId="0DC4B30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0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0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0A" w14:textId="77777777" w:rsidR="00E074EA" w:rsidRDefault="00B95FD5">
                                <w:pPr>
                                  <w:jc w:val="center"/>
                                  <w:rPr>
                                    <w:color w:val="000000"/>
                                    <w:sz w:val="20"/>
                                  </w:rPr>
                                </w:pPr>
                                <w:r>
                                  <w:rPr>
                                    <w:color w:val="000000"/>
                                    <w:sz w:val="20"/>
                                  </w:rPr>
                                  <w:t>Kiekiai</w:t>
                                </w:r>
                              </w:p>
                            </w:tc>
                          </w:tr>
                          <w:tr w:rsidR="00E074EA" w14:paraId="0DC4B310" w14:textId="77777777">
                            <w:tc>
                              <w:tcPr>
                                <w:tcW w:w="1101" w:type="dxa"/>
                                <w:tcBorders>
                                  <w:top w:val="double" w:sz="4" w:space="0" w:color="auto"/>
                                  <w:bottom w:val="single" w:sz="2" w:space="0" w:color="auto"/>
                                </w:tcBorders>
                              </w:tcPr>
                              <w:p w14:paraId="0DC4B30C" w14:textId="77777777" w:rsidR="00E074EA" w:rsidRDefault="00E074EA">
                                <w:pPr>
                                  <w:rPr>
                                    <w:color w:val="000000"/>
                                    <w:sz w:val="20"/>
                                  </w:rPr>
                                </w:pPr>
                              </w:p>
                            </w:tc>
                            <w:tc>
                              <w:tcPr>
                                <w:tcW w:w="6520" w:type="dxa"/>
                                <w:tcBorders>
                                  <w:top w:val="double" w:sz="4" w:space="0" w:color="auto"/>
                                  <w:bottom w:val="single" w:sz="2" w:space="0" w:color="auto"/>
                                </w:tcBorders>
                              </w:tcPr>
                              <w:p w14:paraId="0DC4B30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0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0F" w14:textId="77777777" w:rsidR="00E074EA" w:rsidRDefault="00B95FD5">
                                <w:pPr>
                                  <w:jc w:val="center"/>
                                  <w:rPr>
                                    <w:color w:val="000000"/>
                                    <w:sz w:val="20"/>
                                  </w:rPr>
                                </w:pPr>
                                <w:r>
                                  <w:rPr>
                                    <w:color w:val="000000"/>
                                    <w:sz w:val="20"/>
                                  </w:rPr>
                                  <w:t>2,80</w:t>
                                </w:r>
                              </w:p>
                            </w:tc>
                          </w:tr>
                          <w:tr w:rsidR="00E074EA" w14:paraId="0DC4B315" w14:textId="77777777">
                            <w:tc>
                              <w:tcPr>
                                <w:tcW w:w="1101" w:type="dxa"/>
                              </w:tcPr>
                              <w:p w14:paraId="0DC4B311" w14:textId="77777777" w:rsidR="00E074EA" w:rsidRDefault="00E074EA">
                                <w:pPr>
                                  <w:rPr>
                                    <w:color w:val="000000"/>
                                    <w:sz w:val="20"/>
                                  </w:rPr>
                                </w:pPr>
                              </w:p>
                            </w:tc>
                            <w:tc>
                              <w:tcPr>
                                <w:tcW w:w="6520" w:type="dxa"/>
                              </w:tcPr>
                              <w:p w14:paraId="0DC4B312" w14:textId="77777777" w:rsidR="00E074EA" w:rsidRDefault="00B95FD5">
                                <w:pPr>
                                  <w:rPr>
                                    <w:color w:val="000000"/>
                                    <w:sz w:val="20"/>
                                  </w:rPr>
                                </w:pPr>
                                <w:r>
                                  <w:rPr>
                                    <w:color w:val="000000"/>
                                    <w:sz w:val="20"/>
                                  </w:rPr>
                                  <w:t>Vidutinė darbininkų kategorija</w:t>
                                </w:r>
                              </w:p>
                            </w:tc>
                            <w:tc>
                              <w:tcPr>
                                <w:tcW w:w="1276" w:type="dxa"/>
                              </w:tcPr>
                              <w:p w14:paraId="0DC4B313" w14:textId="77777777" w:rsidR="00E074EA" w:rsidRDefault="00E074EA">
                                <w:pPr>
                                  <w:jc w:val="center"/>
                                  <w:rPr>
                                    <w:color w:val="000000"/>
                                    <w:sz w:val="20"/>
                                  </w:rPr>
                                </w:pPr>
                              </w:p>
                            </w:tc>
                            <w:tc>
                              <w:tcPr>
                                <w:tcW w:w="1240" w:type="dxa"/>
                              </w:tcPr>
                              <w:p w14:paraId="0DC4B314" w14:textId="77777777" w:rsidR="00E074EA" w:rsidRDefault="00B95FD5">
                                <w:pPr>
                                  <w:jc w:val="center"/>
                                  <w:rPr>
                                    <w:color w:val="000000"/>
                                    <w:sz w:val="20"/>
                                  </w:rPr>
                                </w:pPr>
                                <w:r>
                                  <w:rPr>
                                    <w:color w:val="000000"/>
                                    <w:sz w:val="20"/>
                                  </w:rPr>
                                  <w:t>3,00</w:t>
                                </w:r>
                              </w:p>
                            </w:tc>
                          </w:tr>
                          <w:tr w:rsidR="00E074EA" w14:paraId="0DC4B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16" w14:textId="77777777" w:rsidR="00E074EA" w:rsidRDefault="00E074EA">
                                <w:pPr>
                                  <w:rPr>
                                    <w:color w:val="000000"/>
                                    <w:sz w:val="20"/>
                                  </w:rPr>
                                </w:pPr>
                              </w:p>
                            </w:tc>
                            <w:tc>
                              <w:tcPr>
                                <w:tcW w:w="6520" w:type="dxa"/>
                              </w:tcPr>
                              <w:p w14:paraId="0DC4B317" w14:textId="77777777" w:rsidR="00E074EA" w:rsidRDefault="00E074EA">
                                <w:pPr>
                                  <w:rPr>
                                    <w:color w:val="000000"/>
                                    <w:sz w:val="20"/>
                                  </w:rPr>
                                </w:pPr>
                              </w:p>
                            </w:tc>
                            <w:tc>
                              <w:tcPr>
                                <w:tcW w:w="1276" w:type="dxa"/>
                              </w:tcPr>
                              <w:p w14:paraId="0DC4B318" w14:textId="77777777" w:rsidR="00E074EA" w:rsidRDefault="00E074EA">
                                <w:pPr>
                                  <w:jc w:val="center"/>
                                  <w:rPr>
                                    <w:color w:val="000000"/>
                                    <w:sz w:val="20"/>
                                  </w:rPr>
                                </w:pPr>
                              </w:p>
                            </w:tc>
                            <w:tc>
                              <w:tcPr>
                                <w:tcW w:w="1240" w:type="dxa"/>
                              </w:tcPr>
                              <w:p w14:paraId="0DC4B319" w14:textId="77777777" w:rsidR="00E074EA" w:rsidRDefault="00E074EA">
                                <w:pPr>
                                  <w:jc w:val="center"/>
                                  <w:rPr>
                                    <w:color w:val="000000"/>
                                    <w:sz w:val="20"/>
                                  </w:rPr>
                                </w:pPr>
                              </w:p>
                            </w:tc>
                          </w:tr>
                          <w:tr w:rsidR="00E074EA" w14:paraId="0DC4B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1B" w14:textId="77777777" w:rsidR="00E074EA" w:rsidRDefault="00B95FD5">
                                <w:pPr>
                                  <w:jc w:val="both"/>
                                  <w:rPr>
                                    <w:color w:val="000000"/>
                                    <w:sz w:val="20"/>
                                  </w:rPr>
                                </w:pPr>
                                <w:r>
                                  <w:rPr>
                                    <w:color w:val="000000"/>
                                    <w:sz w:val="20"/>
                                  </w:rPr>
                                  <w:t>600046</w:t>
                                </w:r>
                              </w:p>
                            </w:tc>
                            <w:tc>
                              <w:tcPr>
                                <w:tcW w:w="6520" w:type="dxa"/>
                              </w:tcPr>
                              <w:p w14:paraId="0DC4B31C" w14:textId="77777777" w:rsidR="00E074EA" w:rsidRDefault="00B95FD5">
                                <w:pPr>
                                  <w:rPr>
                                    <w:color w:val="000000"/>
                                    <w:sz w:val="20"/>
                                  </w:rPr>
                                </w:pPr>
                                <w:r>
                                  <w:rPr>
                                    <w:color w:val="000000"/>
                                    <w:sz w:val="20"/>
                                  </w:rPr>
                                  <w:t>Betonas C12/15</w:t>
                                </w:r>
                              </w:p>
                            </w:tc>
                            <w:tc>
                              <w:tcPr>
                                <w:tcW w:w="1276" w:type="dxa"/>
                              </w:tcPr>
                              <w:p w14:paraId="0DC4B31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31E" w14:textId="77777777" w:rsidR="00E074EA" w:rsidRDefault="00B95FD5">
                                <w:pPr>
                                  <w:jc w:val="center"/>
                                  <w:rPr>
                                    <w:color w:val="000000"/>
                                    <w:sz w:val="20"/>
                                  </w:rPr>
                                </w:pPr>
                                <w:r>
                                  <w:rPr>
                                    <w:color w:val="000000"/>
                                    <w:sz w:val="20"/>
                                  </w:rPr>
                                  <w:t>0,012</w:t>
                                </w:r>
                              </w:p>
                            </w:tc>
                          </w:tr>
                        </w:tbl>
                        <w:p w14:paraId="0DC4B320" w14:textId="77777777" w:rsidR="00E074EA" w:rsidRDefault="00B95FD5">
                          <w:pPr>
                            <w:rPr>
                              <w:color w:val="000000"/>
                              <w:sz w:val="20"/>
                            </w:rPr>
                          </w:pPr>
                        </w:p>
                      </w:sdtContent>
                    </w:sdt>
                    <w:sdt>
                      <w:sdtPr>
                        <w:alias w:val="lentele"/>
                        <w:tag w:val="part_af71ee19c0dd481ea441afc7e0bc84be"/>
                        <w:id w:val="-2128536130"/>
                        <w:lock w:val="sdtLocked"/>
                      </w:sdtPr>
                      <w:sdtEndPr/>
                      <w:sdtContent>
                        <w:p w14:paraId="0DC4B321" w14:textId="77777777" w:rsidR="00E074EA" w:rsidRDefault="00B95FD5">
                          <w:pPr>
                            <w:keepNext/>
                            <w:jc w:val="center"/>
                            <w:outlineLvl w:val="1"/>
                            <w:rPr>
                              <w:bCs/>
                              <w:iCs/>
                              <w:caps/>
                              <w:color w:val="000000"/>
                              <w:szCs w:val="24"/>
                              <w:u w:val="single"/>
                            </w:rPr>
                          </w:pPr>
                          <w:sdt>
                            <w:sdtPr>
                              <w:alias w:val="Pavadinimas"/>
                              <w:tag w:val="title_af71ee19c0dd481ea441afc7e0bc84be"/>
                              <w:id w:val="1765573647"/>
                              <w:lock w:val="sdtLocked"/>
                            </w:sdtPr>
                            <w:sdtEndPr/>
                            <w:sdtContent>
                              <w:r>
                                <w:rPr>
                                  <w:bCs/>
                                  <w:iCs/>
                                  <w:caps/>
                                  <w:color w:val="000000"/>
                                  <w:szCs w:val="24"/>
                                  <w:u w:val="single"/>
                                </w:rPr>
                                <w:t>NEREIKALINGŲ ATRAMŲ DEMONTAVIMAS</w:t>
                              </w:r>
                            </w:sdtContent>
                          </w:sdt>
                        </w:p>
                        <w:p w14:paraId="0DC4B32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564"/>
                            <w:gridCol w:w="1890"/>
                          </w:tblGrid>
                          <w:tr w:rsidR="00E074EA" w14:paraId="0DC4B326" w14:textId="77777777">
                            <w:tc>
                              <w:tcPr>
                                <w:tcW w:w="1232" w:type="dxa"/>
                              </w:tcPr>
                              <w:p w14:paraId="0DC4B323" w14:textId="77777777" w:rsidR="00E074EA" w:rsidRDefault="00B95FD5">
                                <w:pPr>
                                  <w:rPr>
                                    <w:b/>
                                    <w:color w:val="000000"/>
                                    <w:szCs w:val="24"/>
                                  </w:rPr>
                                </w:pPr>
                                <w:r>
                                  <w:rPr>
                                    <w:b/>
                                    <w:color w:val="000000"/>
                                    <w:szCs w:val="24"/>
                                  </w:rPr>
                                  <w:t>KP 6.3-14</w:t>
                                </w:r>
                              </w:p>
                            </w:tc>
                            <w:tc>
                              <w:tcPr>
                                <w:tcW w:w="6905" w:type="dxa"/>
                              </w:tcPr>
                              <w:p w14:paraId="0DC4B324" w14:textId="77777777" w:rsidR="00E074EA" w:rsidRDefault="00B95FD5">
                                <w:pPr>
                                  <w:rPr>
                                    <w:b/>
                                    <w:color w:val="000000"/>
                                    <w:szCs w:val="24"/>
                                  </w:rPr>
                                </w:pPr>
                                <w:r>
                                  <w:rPr>
                                    <w:b/>
                                    <w:color w:val="000000"/>
                                    <w:szCs w:val="24"/>
                                  </w:rPr>
                                  <w:t>Gelžbetoninių atramų demontavimas</w:t>
                                </w:r>
                              </w:p>
                            </w:tc>
                            <w:tc>
                              <w:tcPr>
                                <w:tcW w:w="1985" w:type="dxa"/>
                              </w:tcPr>
                              <w:p w14:paraId="0DC4B325" w14:textId="77777777" w:rsidR="00E074EA" w:rsidRDefault="00B95FD5">
                                <w:pPr>
                                  <w:rPr>
                                    <w:b/>
                                    <w:color w:val="000000"/>
                                    <w:szCs w:val="24"/>
                                  </w:rPr>
                                </w:pPr>
                                <w:r>
                                  <w:rPr>
                                    <w:b/>
                                    <w:color w:val="000000"/>
                                    <w:szCs w:val="24"/>
                                  </w:rPr>
                                  <w:t xml:space="preserve">1 </w:t>
                                </w:r>
                                <w:r>
                                  <w:rPr>
                                    <w:b/>
                                    <w:color w:val="000000"/>
                                    <w:szCs w:val="24"/>
                                  </w:rPr>
                                  <w:t>vnt.</w:t>
                                </w:r>
                              </w:p>
                            </w:tc>
                          </w:tr>
                          <w:tr w:rsidR="00E074EA" w14:paraId="0DC4B32A" w14:textId="77777777">
                            <w:tc>
                              <w:tcPr>
                                <w:tcW w:w="1232" w:type="dxa"/>
                              </w:tcPr>
                              <w:p w14:paraId="0DC4B327" w14:textId="77777777" w:rsidR="00E074EA" w:rsidRDefault="00E074EA">
                                <w:pPr>
                                  <w:rPr>
                                    <w:color w:val="000000"/>
                                    <w:szCs w:val="24"/>
                                  </w:rPr>
                                </w:pPr>
                              </w:p>
                            </w:tc>
                            <w:tc>
                              <w:tcPr>
                                <w:tcW w:w="8890" w:type="dxa"/>
                                <w:gridSpan w:val="2"/>
                              </w:tcPr>
                              <w:p w14:paraId="0DC4B328" w14:textId="77777777" w:rsidR="00E074EA" w:rsidRDefault="00B95FD5">
                                <w:pPr>
                                  <w:rPr>
                                    <w:color w:val="000000"/>
                                    <w:szCs w:val="24"/>
                                  </w:rPr>
                                </w:pPr>
                                <w:r>
                                  <w:rPr>
                                    <w:color w:val="000000"/>
                                    <w:szCs w:val="24"/>
                                  </w:rPr>
                                  <w:t>Darbai:</w:t>
                                </w:r>
                              </w:p>
                              <w:p w14:paraId="0DC4B329" w14:textId="77777777" w:rsidR="00E074EA" w:rsidRDefault="00B95FD5">
                                <w:pPr>
                                  <w:rPr>
                                    <w:color w:val="000000"/>
                                    <w:spacing w:val="-2"/>
                                    <w:szCs w:val="24"/>
                                  </w:rPr>
                                </w:pPr>
                                <w:r>
                                  <w:rPr>
                                    <w:color w:val="000000"/>
                                    <w:spacing w:val="-2"/>
                                    <w:szCs w:val="24"/>
                                  </w:rPr>
                                  <w:t xml:space="preserve">1. </w:t>
                                </w:r>
                                <w:r>
                                  <w:rPr>
                                    <w:color w:val="000000"/>
                                    <w:szCs w:val="24"/>
                                  </w:rPr>
                                  <w:t>Nuimti ženklo skydą. 2. Atkasti gruntą nuo atramos ir pamato. 3. Atskirti atramą nuo pamato. 4. Iškelti pamatą. 5. Pakrauti atramą ir pamatą į transporto priemonę. 6. Sutvarkyti duobę, užkasant ir sutankinant gruntą bei medžiagas.</w:t>
                                </w:r>
                              </w:p>
                            </w:tc>
                          </w:tr>
                        </w:tbl>
                        <w:p w14:paraId="0DC4B32B" w14:textId="77777777" w:rsidR="00E074EA" w:rsidRDefault="00B95FD5">
                          <w:pPr>
                            <w:rPr>
                              <w:color w:val="000000"/>
                              <w:sz w:val="20"/>
                            </w:rPr>
                          </w:pPr>
                        </w:p>
                      </w:sdtContent>
                    </w:sdt>
                    <w:sdt>
                      <w:sdtPr>
                        <w:alias w:val="lentele"/>
                        <w:tag w:val="part_fbb042ce746947b0a82038dc5726dfd2"/>
                        <w:id w:val="11082376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30" w14:textId="77777777">
                            <w:tc>
                              <w:tcPr>
                                <w:tcW w:w="1101" w:type="dxa"/>
                                <w:tcBorders>
                                  <w:bottom w:val="double" w:sz="4" w:space="0" w:color="auto"/>
                                </w:tcBorders>
                                <w:vAlign w:val="center"/>
                              </w:tcPr>
                              <w:p w14:paraId="0DC4B32C" w14:textId="77777777" w:rsidR="00E074EA" w:rsidRDefault="00B95FD5">
                                <w:pPr>
                                  <w:jc w:val="center"/>
                                  <w:rPr>
                                    <w:color w:val="000000"/>
                                    <w:sz w:val="20"/>
                                  </w:rPr>
                                </w:pPr>
                                <w:r>
                                  <w:rPr>
                                    <w:color w:val="000000"/>
                                    <w:sz w:val="20"/>
                                  </w:rPr>
                                  <w:t>Kod</w:t>
                                </w:r>
                                <w:r>
                                  <w:rPr>
                                    <w:color w:val="000000"/>
                                    <w:sz w:val="20"/>
                                  </w:rPr>
                                  <w:t>ai</w:t>
                                </w:r>
                              </w:p>
                            </w:tc>
                            <w:tc>
                              <w:tcPr>
                                <w:tcW w:w="6520" w:type="dxa"/>
                                <w:tcBorders>
                                  <w:bottom w:val="double" w:sz="4" w:space="0" w:color="auto"/>
                                </w:tcBorders>
                                <w:vAlign w:val="center"/>
                              </w:tcPr>
                              <w:p w14:paraId="0DC4B32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2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2F" w14:textId="77777777" w:rsidR="00E074EA" w:rsidRDefault="00B95FD5">
                                <w:pPr>
                                  <w:jc w:val="center"/>
                                  <w:rPr>
                                    <w:color w:val="000000"/>
                                    <w:sz w:val="20"/>
                                  </w:rPr>
                                </w:pPr>
                                <w:r>
                                  <w:rPr>
                                    <w:color w:val="000000"/>
                                    <w:sz w:val="20"/>
                                  </w:rPr>
                                  <w:t>Kiekiai</w:t>
                                </w:r>
                              </w:p>
                            </w:tc>
                          </w:tr>
                          <w:tr w:rsidR="00E074EA" w14:paraId="0DC4B335" w14:textId="77777777">
                            <w:tc>
                              <w:tcPr>
                                <w:tcW w:w="1101" w:type="dxa"/>
                                <w:tcBorders>
                                  <w:top w:val="double" w:sz="4" w:space="0" w:color="auto"/>
                                  <w:bottom w:val="single" w:sz="2" w:space="0" w:color="auto"/>
                                </w:tcBorders>
                              </w:tcPr>
                              <w:p w14:paraId="0DC4B331" w14:textId="77777777" w:rsidR="00E074EA" w:rsidRDefault="00E074EA">
                                <w:pPr>
                                  <w:rPr>
                                    <w:color w:val="000000"/>
                                    <w:sz w:val="20"/>
                                  </w:rPr>
                                </w:pPr>
                              </w:p>
                            </w:tc>
                            <w:tc>
                              <w:tcPr>
                                <w:tcW w:w="6520" w:type="dxa"/>
                                <w:tcBorders>
                                  <w:top w:val="double" w:sz="4" w:space="0" w:color="auto"/>
                                  <w:bottom w:val="single" w:sz="2" w:space="0" w:color="auto"/>
                                </w:tcBorders>
                              </w:tcPr>
                              <w:p w14:paraId="0DC4B33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3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34" w14:textId="77777777" w:rsidR="00E074EA" w:rsidRDefault="00B95FD5">
                                <w:pPr>
                                  <w:jc w:val="center"/>
                                  <w:rPr>
                                    <w:color w:val="000000"/>
                                    <w:sz w:val="20"/>
                                  </w:rPr>
                                </w:pPr>
                                <w:r>
                                  <w:rPr>
                                    <w:color w:val="000000"/>
                                    <w:sz w:val="20"/>
                                  </w:rPr>
                                  <w:t>1,49</w:t>
                                </w:r>
                              </w:p>
                            </w:tc>
                          </w:tr>
                          <w:tr w:rsidR="00E074EA" w14:paraId="0DC4B33A" w14:textId="77777777">
                            <w:tc>
                              <w:tcPr>
                                <w:tcW w:w="1101" w:type="dxa"/>
                              </w:tcPr>
                              <w:p w14:paraId="0DC4B336" w14:textId="77777777" w:rsidR="00E074EA" w:rsidRDefault="00E074EA">
                                <w:pPr>
                                  <w:rPr>
                                    <w:color w:val="000000"/>
                                    <w:sz w:val="20"/>
                                  </w:rPr>
                                </w:pPr>
                              </w:p>
                            </w:tc>
                            <w:tc>
                              <w:tcPr>
                                <w:tcW w:w="6520" w:type="dxa"/>
                              </w:tcPr>
                              <w:p w14:paraId="0DC4B337" w14:textId="77777777" w:rsidR="00E074EA" w:rsidRDefault="00B95FD5">
                                <w:pPr>
                                  <w:rPr>
                                    <w:color w:val="000000"/>
                                    <w:sz w:val="20"/>
                                  </w:rPr>
                                </w:pPr>
                                <w:r>
                                  <w:rPr>
                                    <w:color w:val="000000"/>
                                    <w:sz w:val="20"/>
                                  </w:rPr>
                                  <w:t>Vidutinė darbininkų kategorija</w:t>
                                </w:r>
                              </w:p>
                            </w:tc>
                            <w:tc>
                              <w:tcPr>
                                <w:tcW w:w="1276" w:type="dxa"/>
                              </w:tcPr>
                              <w:p w14:paraId="0DC4B338" w14:textId="77777777" w:rsidR="00E074EA" w:rsidRDefault="00E074EA">
                                <w:pPr>
                                  <w:jc w:val="center"/>
                                  <w:rPr>
                                    <w:color w:val="000000"/>
                                    <w:sz w:val="20"/>
                                  </w:rPr>
                                </w:pPr>
                              </w:p>
                            </w:tc>
                            <w:tc>
                              <w:tcPr>
                                <w:tcW w:w="1240" w:type="dxa"/>
                              </w:tcPr>
                              <w:p w14:paraId="0DC4B339" w14:textId="77777777" w:rsidR="00E074EA" w:rsidRDefault="00B95FD5">
                                <w:pPr>
                                  <w:jc w:val="center"/>
                                  <w:rPr>
                                    <w:color w:val="000000"/>
                                    <w:sz w:val="20"/>
                                  </w:rPr>
                                </w:pPr>
                                <w:r>
                                  <w:rPr>
                                    <w:color w:val="000000"/>
                                    <w:sz w:val="20"/>
                                  </w:rPr>
                                  <w:t>3,98</w:t>
                                </w:r>
                              </w:p>
                            </w:tc>
                          </w:tr>
                          <w:tr w:rsidR="00E074EA" w14:paraId="0DC4B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3B" w14:textId="77777777" w:rsidR="00E074EA" w:rsidRDefault="00E074EA">
                                <w:pPr>
                                  <w:rPr>
                                    <w:color w:val="000000"/>
                                    <w:sz w:val="20"/>
                                  </w:rPr>
                                </w:pPr>
                              </w:p>
                            </w:tc>
                            <w:tc>
                              <w:tcPr>
                                <w:tcW w:w="6520" w:type="dxa"/>
                              </w:tcPr>
                              <w:p w14:paraId="0DC4B33C" w14:textId="77777777" w:rsidR="00E074EA" w:rsidRDefault="00E074EA">
                                <w:pPr>
                                  <w:rPr>
                                    <w:color w:val="000000"/>
                                    <w:sz w:val="20"/>
                                  </w:rPr>
                                </w:pPr>
                              </w:p>
                            </w:tc>
                            <w:tc>
                              <w:tcPr>
                                <w:tcW w:w="1276" w:type="dxa"/>
                              </w:tcPr>
                              <w:p w14:paraId="0DC4B33D" w14:textId="77777777" w:rsidR="00E074EA" w:rsidRDefault="00E074EA">
                                <w:pPr>
                                  <w:jc w:val="center"/>
                                  <w:rPr>
                                    <w:color w:val="000000"/>
                                    <w:sz w:val="20"/>
                                  </w:rPr>
                                </w:pPr>
                              </w:p>
                            </w:tc>
                            <w:tc>
                              <w:tcPr>
                                <w:tcW w:w="1240" w:type="dxa"/>
                              </w:tcPr>
                              <w:p w14:paraId="0DC4B33E" w14:textId="77777777" w:rsidR="00E074EA" w:rsidRDefault="00E074EA">
                                <w:pPr>
                                  <w:jc w:val="center"/>
                                  <w:rPr>
                                    <w:color w:val="000000"/>
                                    <w:sz w:val="20"/>
                                  </w:rPr>
                                </w:pPr>
                              </w:p>
                            </w:tc>
                          </w:tr>
                          <w:tr w:rsidR="00E074EA" w14:paraId="0DC4B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40" w14:textId="77777777" w:rsidR="00E074EA" w:rsidRDefault="00B95FD5">
                                <w:pPr>
                                  <w:jc w:val="both"/>
                                  <w:rPr>
                                    <w:color w:val="000000"/>
                                    <w:sz w:val="20"/>
                                  </w:rPr>
                                </w:pPr>
                                <w:r>
                                  <w:rPr>
                                    <w:color w:val="000000"/>
                                    <w:sz w:val="20"/>
                                  </w:rPr>
                                  <w:t>450003</w:t>
                                </w:r>
                              </w:p>
                            </w:tc>
                            <w:tc>
                              <w:tcPr>
                                <w:tcW w:w="6520" w:type="dxa"/>
                              </w:tcPr>
                              <w:p w14:paraId="0DC4B341" w14:textId="77777777" w:rsidR="00E074EA" w:rsidRDefault="00B95FD5">
                                <w:pPr>
                                  <w:rPr>
                                    <w:color w:val="000000"/>
                                    <w:sz w:val="20"/>
                                  </w:rPr>
                                </w:pPr>
                                <w:r>
                                  <w:rPr>
                                    <w:color w:val="000000"/>
                                    <w:sz w:val="20"/>
                                  </w:rPr>
                                  <w:t>Krovininė automašina (4 t)</w:t>
                                </w:r>
                              </w:p>
                            </w:tc>
                            <w:tc>
                              <w:tcPr>
                                <w:tcW w:w="1276" w:type="dxa"/>
                              </w:tcPr>
                              <w:p w14:paraId="0DC4B342" w14:textId="77777777" w:rsidR="00E074EA" w:rsidRDefault="00B95FD5">
                                <w:pPr>
                                  <w:jc w:val="center"/>
                                  <w:rPr>
                                    <w:color w:val="000000"/>
                                    <w:sz w:val="20"/>
                                  </w:rPr>
                                </w:pPr>
                                <w:r>
                                  <w:rPr>
                                    <w:color w:val="000000"/>
                                    <w:sz w:val="20"/>
                                  </w:rPr>
                                  <w:t>maš. val.</w:t>
                                </w:r>
                              </w:p>
                            </w:tc>
                            <w:tc>
                              <w:tcPr>
                                <w:tcW w:w="1240" w:type="dxa"/>
                              </w:tcPr>
                              <w:p w14:paraId="0DC4B343" w14:textId="77777777" w:rsidR="00E074EA" w:rsidRDefault="00B95FD5">
                                <w:pPr>
                                  <w:jc w:val="center"/>
                                  <w:rPr>
                                    <w:color w:val="000000"/>
                                    <w:sz w:val="20"/>
                                  </w:rPr>
                                </w:pPr>
                                <w:r>
                                  <w:rPr>
                                    <w:color w:val="000000"/>
                                    <w:sz w:val="20"/>
                                  </w:rPr>
                                  <w:t>0,11</w:t>
                                </w:r>
                              </w:p>
                            </w:tc>
                          </w:tr>
                          <w:tr w:rsidR="00E074EA" w14:paraId="0DC4B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45" w14:textId="77777777" w:rsidR="00E074EA" w:rsidRDefault="00B95FD5">
                                <w:pPr>
                                  <w:jc w:val="both"/>
                                  <w:rPr>
                                    <w:color w:val="000000"/>
                                    <w:sz w:val="20"/>
                                  </w:rPr>
                                </w:pPr>
                                <w:r>
                                  <w:rPr>
                                    <w:color w:val="000000"/>
                                    <w:sz w:val="20"/>
                                  </w:rPr>
                                  <w:t>489035</w:t>
                                </w:r>
                              </w:p>
                            </w:tc>
                            <w:tc>
                              <w:tcPr>
                                <w:tcW w:w="6520" w:type="dxa"/>
                              </w:tcPr>
                              <w:p w14:paraId="0DC4B346"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347" w14:textId="77777777" w:rsidR="00E074EA" w:rsidRDefault="00B95FD5">
                                <w:pPr>
                                  <w:jc w:val="center"/>
                                  <w:rPr>
                                    <w:color w:val="000000"/>
                                    <w:sz w:val="20"/>
                                  </w:rPr>
                                </w:pPr>
                                <w:r>
                                  <w:rPr>
                                    <w:color w:val="000000"/>
                                    <w:sz w:val="20"/>
                                  </w:rPr>
                                  <w:t>maš. val.</w:t>
                                </w:r>
                              </w:p>
                            </w:tc>
                            <w:tc>
                              <w:tcPr>
                                <w:tcW w:w="1240" w:type="dxa"/>
                              </w:tcPr>
                              <w:p w14:paraId="0DC4B348" w14:textId="77777777" w:rsidR="00E074EA" w:rsidRDefault="00B95FD5">
                                <w:pPr>
                                  <w:jc w:val="center"/>
                                  <w:rPr>
                                    <w:color w:val="000000"/>
                                    <w:sz w:val="20"/>
                                  </w:rPr>
                                </w:pPr>
                                <w:r>
                                  <w:rPr>
                                    <w:color w:val="000000"/>
                                    <w:sz w:val="20"/>
                                  </w:rPr>
                                  <w:t>0,55</w:t>
                                </w:r>
                              </w:p>
                            </w:tc>
                          </w:tr>
                        </w:tbl>
                        <w:p w14:paraId="0DC4B34A" w14:textId="77777777" w:rsidR="00E074EA" w:rsidRDefault="00B95FD5">
                          <w:pPr>
                            <w:keepNext/>
                            <w:jc w:val="center"/>
                            <w:outlineLvl w:val="1"/>
                            <w:rPr>
                              <w:b/>
                              <w:bCs/>
                              <w:iCs/>
                              <w:color w:val="000000"/>
                              <w:sz w:val="20"/>
                            </w:rPr>
                          </w:pPr>
                        </w:p>
                      </w:sdtContent>
                    </w:sdt>
                    <w:sdt>
                      <w:sdtPr>
                        <w:alias w:val="lentele"/>
                        <w:tag w:val="part_6f944c0825ff40e18f51fdf74b9eca42"/>
                        <w:id w:val="-31349373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4"/>
                            <w:gridCol w:w="1890"/>
                          </w:tblGrid>
                          <w:tr w:rsidR="00E074EA" w14:paraId="0DC4B34E" w14:textId="77777777">
                            <w:tc>
                              <w:tcPr>
                                <w:tcW w:w="1232" w:type="dxa"/>
                              </w:tcPr>
                              <w:p w14:paraId="0DC4B34B" w14:textId="77777777" w:rsidR="00E074EA" w:rsidRDefault="00B95FD5">
                                <w:pPr>
                                  <w:rPr>
                                    <w:b/>
                                    <w:color w:val="000000"/>
                                    <w:szCs w:val="24"/>
                                  </w:rPr>
                                </w:pPr>
                                <w:r>
                                  <w:rPr>
                                    <w:b/>
                                    <w:color w:val="000000"/>
                                    <w:szCs w:val="24"/>
                                  </w:rPr>
                                  <w:t>KP 6.3-15</w:t>
                                </w:r>
                              </w:p>
                            </w:tc>
                            <w:tc>
                              <w:tcPr>
                                <w:tcW w:w="6905" w:type="dxa"/>
                              </w:tcPr>
                              <w:p w14:paraId="0DC4B34C" w14:textId="77777777" w:rsidR="00E074EA" w:rsidRDefault="00B95FD5">
                                <w:pPr>
                                  <w:rPr>
                                    <w:b/>
                                    <w:color w:val="000000"/>
                                    <w:szCs w:val="24"/>
                                  </w:rPr>
                                </w:pPr>
                                <w:r>
                                  <w:rPr>
                                    <w:b/>
                                    <w:color w:val="000000"/>
                                    <w:szCs w:val="24"/>
                                  </w:rPr>
                                  <w:t>Metalinių atramų demontavimas</w:t>
                                </w:r>
                              </w:p>
                            </w:tc>
                            <w:tc>
                              <w:tcPr>
                                <w:tcW w:w="1985" w:type="dxa"/>
                              </w:tcPr>
                              <w:p w14:paraId="0DC4B34D" w14:textId="77777777" w:rsidR="00E074EA" w:rsidRDefault="00B95FD5">
                                <w:pPr>
                                  <w:rPr>
                                    <w:b/>
                                    <w:color w:val="000000"/>
                                    <w:szCs w:val="24"/>
                                  </w:rPr>
                                </w:pPr>
                                <w:r>
                                  <w:rPr>
                                    <w:b/>
                                    <w:color w:val="000000"/>
                                    <w:szCs w:val="24"/>
                                  </w:rPr>
                                  <w:t xml:space="preserve">1 </w:t>
                                </w:r>
                                <w:r>
                                  <w:rPr>
                                    <w:b/>
                                    <w:color w:val="000000"/>
                                    <w:szCs w:val="24"/>
                                  </w:rPr>
                                  <w:t>vnt.</w:t>
                                </w:r>
                              </w:p>
                            </w:tc>
                          </w:tr>
                          <w:tr w:rsidR="00E074EA" w14:paraId="0DC4B352" w14:textId="77777777">
                            <w:tc>
                              <w:tcPr>
                                <w:tcW w:w="1232" w:type="dxa"/>
                              </w:tcPr>
                              <w:p w14:paraId="0DC4B34F" w14:textId="77777777" w:rsidR="00E074EA" w:rsidRDefault="00E074EA">
                                <w:pPr>
                                  <w:rPr>
                                    <w:color w:val="000000"/>
                                    <w:szCs w:val="24"/>
                                  </w:rPr>
                                </w:pPr>
                              </w:p>
                            </w:tc>
                            <w:tc>
                              <w:tcPr>
                                <w:tcW w:w="8890" w:type="dxa"/>
                                <w:gridSpan w:val="2"/>
                              </w:tcPr>
                              <w:p w14:paraId="0DC4B350" w14:textId="77777777" w:rsidR="00E074EA" w:rsidRDefault="00B95FD5">
                                <w:pPr>
                                  <w:jc w:val="both"/>
                                  <w:rPr>
                                    <w:color w:val="000000"/>
                                    <w:szCs w:val="24"/>
                                  </w:rPr>
                                </w:pPr>
                                <w:r>
                                  <w:rPr>
                                    <w:color w:val="000000"/>
                                    <w:szCs w:val="24"/>
                                  </w:rPr>
                                  <w:t>Darbai:</w:t>
                                </w:r>
                              </w:p>
                              <w:p w14:paraId="0DC4B351" w14:textId="77777777" w:rsidR="00E074EA" w:rsidRDefault="00B95FD5">
                                <w:pPr>
                                  <w:jc w:val="both"/>
                                  <w:rPr>
                                    <w:color w:val="000000"/>
                                    <w:spacing w:val="-2"/>
                                    <w:szCs w:val="24"/>
                                  </w:rPr>
                                </w:pPr>
                                <w:r>
                                  <w:rPr>
                                    <w:color w:val="000000"/>
                                    <w:spacing w:val="-2"/>
                                    <w:szCs w:val="24"/>
                                  </w:rPr>
                                  <w:t xml:space="preserve">1, </w:t>
                                </w:r>
                                <w:r>
                                  <w:rPr>
                                    <w:color w:val="000000"/>
                                    <w:szCs w:val="24"/>
                                  </w:rPr>
                                  <w:t xml:space="preserve">2 pozicijos – kaip KP 6.3-13. 3. Rankiniu būdu išrauti atramą kartu su antgaliu. 4. Rankiniu būdu pakrauti į transporto priemonę. 5. Sutvarkyti duobę, užkasant ir </w:t>
                                </w:r>
                                <w:r>
                                  <w:rPr>
                                    <w:color w:val="000000"/>
                                    <w:szCs w:val="24"/>
                                  </w:rPr>
                                  <w:lastRenderedPageBreak/>
                                  <w:t>sutankinant gruntą bei medžiagas.</w:t>
                                </w:r>
                              </w:p>
                            </w:tc>
                          </w:tr>
                        </w:tbl>
                        <w:p w14:paraId="0DC4B353" w14:textId="77777777" w:rsidR="00E074EA" w:rsidRDefault="00B95FD5">
                          <w:pPr>
                            <w:rPr>
                              <w:color w:val="000000"/>
                              <w:sz w:val="20"/>
                            </w:rPr>
                          </w:pPr>
                        </w:p>
                      </w:sdtContent>
                    </w:sdt>
                    <w:sdt>
                      <w:sdtPr>
                        <w:alias w:val="lentele"/>
                        <w:tag w:val="part_15511246a1fa4fd4a008e71afdef34d3"/>
                        <w:id w:val="-9513272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58" w14:textId="77777777">
                            <w:tc>
                              <w:tcPr>
                                <w:tcW w:w="1101" w:type="dxa"/>
                                <w:tcBorders>
                                  <w:bottom w:val="double" w:sz="4" w:space="0" w:color="auto"/>
                                </w:tcBorders>
                                <w:vAlign w:val="center"/>
                              </w:tcPr>
                              <w:p w14:paraId="0DC4B35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5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5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57" w14:textId="77777777" w:rsidR="00E074EA" w:rsidRDefault="00B95FD5">
                                <w:pPr>
                                  <w:jc w:val="center"/>
                                  <w:rPr>
                                    <w:color w:val="000000"/>
                                    <w:sz w:val="20"/>
                                  </w:rPr>
                                </w:pPr>
                                <w:r>
                                  <w:rPr>
                                    <w:color w:val="000000"/>
                                    <w:sz w:val="20"/>
                                  </w:rPr>
                                  <w:t>K</w:t>
                                </w:r>
                                <w:r>
                                  <w:rPr>
                                    <w:color w:val="000000"/>
                                    <w:sz w:val="20"/>
                                  </w:rPr>
                                  <w:t>iekiai</w:t>
                                </w:r>
                              </w:p>
                            </w:tc>
                          </w:tr>
                          <w:tr w:rsidR="00E074EA" w14:paraId="0DC4B35D" w14:textId="77777777">
                            <w:tc>
                              <w:tcPr>
                                <w:tcW w:w="1101" w:type="dxa"/>
                                <w:tcBorders>
                                  <w:top w:val="double" w:sz="4" w:space="0" w:color="auto"/>
                                  <w:bottom w:val="single" w:sz="2" w:space="0" w:color="auto"/>
                                </w:tcBorders>
                              </w:tcPr>
                              <w:p w14:paraId="0DC4B359" w14:textId="77777777" w:rsidR="00E074EA" w:rsidRDefault="00E074EA">
                                <w:pPr>
                                  <w:rPr>
                                    <w:color w:val="000000"/>
                                    <w:sz w:val="20"/>
                                  </w:rPr>
                                </w:pPr>
                              </w:p>
                            </w:tc>
                            <w:tc>
                              <w:tcPr>
                                <w:tcW w:w="6520" w:type="dxa"/>
                                <w:tcBorders>
                                  <w:top w:val="double" w:sz="4" w:space="0" w:color="auto"/>
                                  <w:bottom w:val="single" w:sz="2" w:space="0" w:color="auto"/>
                                </w:tcBorders>
                              </w:tcPr>
                              <w:p w14:paraId="0DC4B35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5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5C" w14:textId="77777777" w:rsidR="00E074EA" w:rsidRDefault="00B95FD5">
                                <w:pPr>
                                  <w:jc w:val="center"/>
                                  <w:rPr>
                                    <w:color w:val="000000"/>
                                    <w:sz w:val="20"/>
                                  </w:rPr>
                                </w:pPr>
                                <w:r>
                                  <w:rPr>
                                    <w:color w:val="000000"/>
                                    <w:sz w:val="20"/>
                                  </w:rPr>
                                  <w:t>0,61</w:t>
                                </w:r>
                              </w:p>
                            </w:tc>
                          </w:tr>
                          <w:tr w:rsidR="00E074EA" w14:paraId="0DC4B362" w14:textId="77777777">
                            <w:tc>
                              <w:tcPr>
                                <w:tcW w:w="1101" w:type="dxa"/>
                              </w:tcPr>
                              <w:p w14:paraId="0DC4B35E" w14:textId="77777777" w:rsidR="00E074EA" w:rsidRDefault="00E074EA">
                                <w:pPr>
                                  <w:rPr>
                                    <w:color w:val="000000"/>
                                    <w:sz w:val="20"/>
                                  </w:rPr>
                                </w:pPr>
                              </w:p>
                            </w:tc>
                            <w:tc>
                              <w:tcPr>
                                <w:tcW w:w="6520" w:type="dxa"/>
                              </w:tcPr>
                              <w:p w14:paraId="0DC4B35F" w14:textId="77777777" w:rsidR="00E074EA" w:rsidRDefault="00B95FD5">
                                <w:pPr>
                                  <w:rPr>
                                    <w:color w:val="000000"/>
                                    <w:sz w:val="20"/>
                                  </w:rPr>
                                </w:pPr>
                                <w:r>
                                  <w:rPr>
                                    <w:color w:val="000000"/>
                                    <w:sz w:val="20"/>
                                  </w:rPr>
                                  <w:t>Vidutinė darbininkų kategorija</w:t>
                                </w:r>
                              </w:p>
                            </w:tc>
                            <w:tc>
                              <w:tcPr>
                                <w:tcW w:w="1276" w:type="dxa"/>
                              </w:tcPr>
                              <w:p w14:paraId="0DC4B360" w14:textId="77777777" w:rsidR="00E074EA" w:rsidRDefault="00E074EA">
                                <w:pPr>
                                  <w:jc w:val="center"/>
                                  <w:rPr>
                                    <w:color w:val="000000"/>
                                    <w:sz w:val="20"/>
                                  </w:rPr>
                                </w:pPr>
                              </w:p>
                            </w:tc>
                            <w:tc>
                              <w:tcPr>
                                <w:tcW w:w="1240" w:type="dxa"/>
                              </w:tcPr>
                              <w:p w14:paraId="0DC4B361" w14:textId="77777777" w:rsidR="00E074EA" w:rsidRDefault="00B95FD5">
                                <w:pPr>
                                  <w:jc w:val="center"/>
                                  <w:rPr>
                                    <w:color w:val="000000"/>
                                    <w:sz w:val="20"/>
                                  </w:rPr>
                                </w:pPr>
                                <w:r>
                                  <w:rPr>
                                    <w:color w:val="000000"/>
                                    <w:sz w:val="20"/>
                                  </w:rPr>
                                  <w:t>2,70</w:t>
                                </w:r>
                              </w:p>
                            </w:tc>
                          </w:tr>
                          <w:tr w:rsidR="00E074EA" w14:paraId="0DC4B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63" w14:textId="77777777" w:rsidR="00E074EA" w:rsidRDefault="00E074EA">
                                <w:pPr>
                                  <w:rPr>
                                    <w:color w:val="000000"/>
                                    <w:sz w:val="20"/>
                                  </w:rPr>
                                </w:pPr>
                              </w:p>
                            </w:tc>
                            <w:tc>
                              <w:tcPr>
                                <w:tcW w:w="6520" w:type="dxa"/>
                              </w:tcPr>
                              <w:p w14:paraId="0DC4B364" w14:textId="77777777" w:rsidR="00E074EA" w:rsidRDefault="00E074EA">
                                <w:pPr>
                                  <w:rPr>
                                    <w:color w:val="000000"/>
                                    <w:sz w:val="20"/>
                                  </w:rPr>
                                </w:pPr>
                              </w:p>
                            </w:tc>
                            <w:tc>
                              <w:tcPr>
                                <w:tcW w:w="1276" w:type="dxa"/>
                              </w:tcPr>
                              <w:p w14:paraId="0DC4B365" w14:textId="77777777" w:rsidR="00E074EA" w:rsidRDefault="00E074EA">
                                <w:pPr>
                                  <w:jc w:val="center"/>
                                  <w:rPr>
                                    <w:color w:val="000000"/>
                                    <w:sz w:val="20"/>
                                  </w:rPr>
                                </w:pPr>
                              </w:p>
                            </w:tc>
                            <w:tc>
                              <w:tcPr>
                                <w:tcW w:w="1240" w:type="dxa"/>
                              </w:tcPr>
                              <w:p w14:paraId="0DC4B366" w14:textId="77777777" w:rsidR="00E074EA" w:rsidRDefault="00E074EA">
                                <w:pPr>
                                  <w:jc w:val="center"/>
                                  <w:rPr>
                                    <w:color w:val="000000"/>
                                    <w:sz w:val="20"/>
                                  </w:rPr>
                                </w:pPr>
                              </w:p>
                            </w:tc>
                          </w:tr>
                          <w:tr w:rsidR="00E074EA" w14:paraId="0DC4B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68" w14:textId="77777777" w:rsidR="00E074EA" w:rsidRDefault="00B95FD5">
                                <w:pPr>
                                  <w:jc w:val="both"/>
                                  <w:rPr>
                                    <w:color w:val="000000"/>
                                    <w:sz w:val="20"/>
                                  </w:rPr>
                                </w:pPr>
                                <w:r>
                                  <w:rPr>
                                    <w:color w:val="000000"/>
                                    <w:sz w:val="20"/>
                                  </w:rPr>
                                  <w:t>450003</w:t>
                                </w:r>
                              </w:p>
                            </w:tc>
                            <w:tc>
                              <w:tcPr>
                                <w:tcW w:w="6520" w:type="dxa"/>
                              </w:tcPr>
                              <w:p w14:paraId="0DC4B369" w14:textId="77777777" w:rsidR="00E074EA" w:rsidRDefault="00B95FD5">
                                <w:pPr>
                                  <w:rPr>
                                    <w:color w:val="000000"/>
                                    <w:sz w:val="20"/>
                                  </w:rPr>
                                </w:pPr>
                                <w:r>
                                  <w:rPr>
                                    <w:color w:val="000000"/>
                                    <w:sz w:val="20"/>
                                  </w:rPr>
                                  <w:t>Krovininė automašina (4 t)</w:t>
                                </w:r>
                              </w:p>
                            </w:tc>
                            <w:tc>
                              <w:tcPr>
                                <w:tcW w:w="1276" w:type="dxa"/>
                              </w:tcPr>
                              <w:p w14:paraId="0DC4B36A" w14:textId="77777777" w:rsidR="00E074EA" w:rsidRDefault="00B95FD5">
                                <w:pPr>
                                  <w:jc w:val="center"/>
                                  <w:rPr>
                                    <w:color w:val="000000"/>
                                    <w:sz w:val="20"/>
                                  </w:rPr>
                                </w:pPr>
                                <w:r>
                                  <w:rPr>
                                    <w:color w:val="000000"/>
                                    <w:sz w:val="20"/>
                                  </w:rPr>
                                  <w:t>maš. val.</w:t>
                                </w:r>
                              </w:p>
                            </w:tc>
                            <w:tc>
                              <w:tcPr>
                                <w:tcW w:w="1240" w:type="dxa"/>
                              </w:tcPr>
                              <w:p w14:paraId="0DC4B36B" w14:textId="77777777" w:rsidR="00E074EA" w:rsidRDefault="00B95FD5">
                                <w:pPr>
                                  <w:jc w:val="center"/>
                                  <w:rPr>
                                    <w:color w:val="000000"/>
                                    <w:sz w:val="20"/>
                                  </w:rPr>
                                </w:pPr>
                                <w:r>
                                  <w:rPr>
                                    <w:color w:val="000000"/>
                                    <w:sz w:val="20"/>
                                  </w:rPr>
                                  <w:t>0,05</w:t>
                                </w:r>
                              </w:p>
                            </w:tc>
                          </w:tr>
                        </w:tbl>
                        <w:p w14:paraId="0DC4B36D" w14:textId="77777777" w:rsidR="00E074EA" w:rsidRDefault="00B95FD5">
                          <w:pPr>
                            <w:rPr>
                              <w:color w:val="000000"/>
                              <w:sz w:val="20"/>
                            </w:rPr>
                          </w:pPr>
                        </w:p>
                      </w:sdtContent>
                    </w:sdt>
                  </w:sdtContent>
                </w:sdt>
                <w:sdt>
                  <w:sdtPr>
                    <w:alias w:val="6.4 p."/>
                    <w:tag w:val="part_43ac7ae8c0424e1193bad1edfa51593a"/>
                    <w:id w:val="-1989313967"/>
                    <w:lock w:val="sdtLocked"/>
                  </w:sdtPr>
                  <w:sdtEndPr/>
                  <w:sdtContent>
                    <w:p w14:paraId="0DC4B36E" w14:textId="77777777" w:rsidR="00E074EA" w:rsidRDefault="00B95FD5">
                      <w:pPr>
                        <w:keepNext/>
                        <w:jc w:val="center"/>
                        <w:outlineLvl w:val="1"/>
                        <w:rPr>
                          <w:b/>
                          <w:bCs/>
                          <w:iCs/>
                          <w:color w:val="000000"/>
                          <w:szCs w:val="24"/>
                        </w:rPr>
                      </w:pPr>
                      <w:sdt>
                        <w:sdtPr>
                          <w:alias w:val="Numeris"/>
                          <w:tag w:val="nr_43ac7ae8c0424e1193bad1edfa51593a"/>
                          <w:id w:val="-260678607"/>
                          <w:lock w:val="sdtLocked"/>
                        </w:sdtPr>
                        <w:sdtEndPr/>
                        <w:sdtContent>
                          <w:r>
                            <w:rPr>
                              <w:b/>
                              <w:bCs/>
                              <w:iCs/>
                              <w:color w:val="000000"/>
                              <w:szCs w:val="24"/>
                            </w:rPr>
                            <w:t>6.4</w:t>
                          </w:r>
                        </w:sdtContent>
                      </w:sdt>
                      <w:r>
                        <w:rPr>
                          <w:b/>
                          <w:bCs/>
                          <w:iCs/>
                          <w:color w:val="000000"/>
                          <w:szCs w:val="24"/>
                        </w:rPr>
                        <w:t>. ŽENKLŲ SKYDAI</w:t>
                      </w:r>
                    </w:p>
                    <w:p w14:paraId="0DC4B36F" w14:textId="77777777" w:rsidR="00E074EA" w:rsidRDefault="00E074EA">
                      <w:pPr>
                        <w:rPr>
                          <w:color w:val="000000"/>
                          <w:szCs w:val="24"/>
                        </w:rPr>
                      </w:pPr>
                    </w:p>
                    <w:sdt>
                      <w:sdtPr>
                        <w:alias w:val="lentele"/>
                        <w:tag w:val="part_93f33439a80f4442ae9da90cd0357936"/>
                        <w:id w:val="-1034890732"/>
                        <w:lock w:val="sdtLocked"/>
                      </w:sdtPr>
                      <w:sdtEndPr/>
                      <w:sdtContent>
                        <w:p w14:paraId="0DC4B370" w14:textId="77777777" w:rsidR="00E074EA" w:rsidRDefault="00B95FD5">
                          <w:pPr>
                            <w:keepNext/>
                            <w:jc w:val="center"/>
                            <w:outlineLvl w:val="1"/>
                            <w:rPr>
                              <w:bCs/>
                              <w:iCs/>
                              <w:color w:val="000000"/>
                              <w:szCs w:val="24"/>
                              <w:u w:val="single"/>
                            </w:rPr>
                          </w:pPr>
                          <w:sdt>
                            <w:sdtPr>
                              <w:alias w:val="Pavadinimas"/>
                              <w:tag w:val="title_93f33439a80f4442ae9da90cd0357936"/>
                              <w:id w:val="639003042"/>
                              <w:lock w:val="sdtLocked"/>
                            </w:sdtPr>
                            <w:sdtEndPr/>
                            <w:sdtContent>
                              <w:r>
                                <w:rPr>
                                  <w:bCs/>
                                  <w:iCs/>
                                  <w:color w:val="000000"/>
                                  <w:szCs w:val="24"/>
                                  <w:u w:val="single"/>
                                </w:rPr>
                                <w:t>VALYMAS</w:t>
                              </w:r>
                            </w:sdtContent>
                          </w:sdt>
                        </w:p>
                        <w:p w14:paraId="0DC4B37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429"/>
                            <w:gridCol w:w="2023"/>
                          </w:tblGrid>
                          <w:tr w:rsidR="00E074EA" w14:paraId="0DC4B375" w14:textId="77777777">
                            <w:tc>
                              <w:tcPr>
                                <w:tcW w:w="1232" w:type="dxa"/>
                              </w:tcPr>
                              <w:p w14:paraId="0DC4B372" w14:textId="77777777" w:rsidR="00E074EA" w:rsidRDefault="00B95FD5">
                                <w:pPr>
                                  <w:rPr>
                                    <w:b/>
                                    <w:color w:val="000000"/>
                                    <w:szCs w:val="24"/>
                                  </w:rPr>
                                </w:pPr>
                                <w:r>
                                  <w:rPr>
                                    <w:b/>
                                    <w:color w:val="000000"/>
                                    <w:szCs w:val="24"/>
                                  </w:rPr>
                                  <w:t>KP 6.4-1</w:t>
                                </w:r>
                              </w:p>
                            </w:tc>
                            <w:tc>
                              <w:tcPr>
                                <w:tcW w:w="6763" w:type="dxa"/>
                              </w:tcPr>
                              <w:p w14:paraId="0DC4B373" w14:textId="77777777" w:rsidR="00E074EA" w:rsidRDefault="00B95FD5">
                                <w:pPr>
                                  <w:rPr>
                                    <w:b/>
                                    <w:color w:val="000000"/>
                                    <w:szCs w:val="24"/>
                                  </w:rPr>
                                </w:pPr>
                                <w:r>
                                  <w:rPr>
                                    <w:b/>
                                    <w:color w:val="000000"/>
                                    <w:szCs w:val="24"/>
                                  </w:rPr>
                                  <w:t>Dulkių ir purvo nuvalymas nuo ženklų skydų rankiniu būdu</w:t>
                                </w:r>
                              </w:p>
                            </w:tc>
                            <w:tc>
                              <w:tcPr>
                                <w:tcW w:w="2127" w:type="dxa"/>
                              </w:tcPr>
                              <w:p w14:paraId="0DC4B374"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379" w14:textId="77777777">
                            <w:tc>
                              <w:tcPr>
                                <w:tcW w:w="1232" w:type="dxa"/>
                              </w:tcPr>
                              <w:p w14:paraId="0DC4B376" w14:textId="77777777" w:rsidR="00E074EA" w:rsidRDefault="00E074EA">
                                <w:pPr>
                                  <w:rPr>
                                    <w:color w:val="000000"/>
                                    <w:szCs w:val="24"/>
                                  </w:rPr>
                                </w:pPr>
                              </w:p>
                            </w:tc>
                            <w:tc>
                              <w:tcPr>
                                <w:tcW w:w="8890" w:type="dxa"/>
                                <w:gridSpan w:val="2"/>
                              </w:tcPr>
                              <w:p w14:paraId="0DC4B377" w14:textId="77777777" w:rsidR="00E074EA" w:rsidRDefault="00B95FD5">
                                <w:pPr>
                                  <w:rPr>
                                    <w:color w:val="000000"/>
                                    <w:szCs w:val="24"/>
                                  </w:rPr>
                                </w:pPr>
                                <w:r>
                                  <w:rPr>
                                    <w:color w:val="000000"/>
                                    <w:szCs w:val="24"/>
                                  </w:rPr>
                                  <w:t>Darbai:</w:t>
                                </w:r>
                              </w:p>
                              <w:p w14:paraId="0DC4B378" w14:textId="77777777" w:rsidR="00E074EA" w:rsidRDefault="00B95FD5">
                                <w:pPr>
                                  <w:rPr>
                                    <w:color w:val="000000"/>
                                    <w:szCs w:val="24"/>
                                  </w:rPr>
                                </w:pPr>
                                <w:r>
                                  <w:rPr>
                                    <w:color w:val="000000"/>
                                    <w:szCs w:val="24"/>
                                  </w:rPr>
                                  <w:t xml:space="preserve">1. </w:t>
                                </w:r>
                                <w:r>
                                  <w:rPr>
                                    <w:color w:val="000000"/>
                                    <w:szCs w:val="24"/>
                                  </w:rPr>
                                  <w:t>Nuvalyti dulkes ir purvą sintetiniais šepečiais. 2. Skydą nuplauti vandeniu rankiniu būdu. 3. Nušluostyti.</w:t>
                                </w:r>
                              </w:p>
                            </w:tc>
                          </w:tr>
                        </w:tbl>
                        <w:p w14:paraId="0DC4B37A" w14:textId="77777777" w:rsidR="00E074EA" w:rsidRDefault="00B95FD5">
                          <w:pPr>
                            <w:rPr>
                              <w:color w:val="000000"/>
                              <w:sz w:val="20"/>
                            </w:rPr>
                          </w:pPr>
                        </w:p>
                      </w:sdtContent>
                    </w:sdt>
                    <w:sdt>
                      <w:sdtPr>
                        <w:alias w:val="lentele"/>
                        <w:tag w:val="part_dba94a7ab39b49a4a37d52053362002c"/>
                        <w:id w:val="-12444866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7F" w14:textId="77777777">
                            <w:tc>
                              <w:tcPr>
                                <w:tcW w:w="1101" w:type="dxa"/>
                                <w:tcBorders>
                                  <w:bottom w:val="double" w:sz="4" w:space="0" w:color="auto"/>
                                </w:tcBorders>
                                <w:vAlign w:val="center"/>
                              </w:tcPr>
                              <w:p w14:paraId="0DC4B37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7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7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7E" w14:textId="77777777" w:rsidR="00E074EA" w:rsidRDefault="00B95FD5">
                                <w:pPr>
                                  <w:jc w:val="center"/>
                                  <w:rPr>
                                    <w:color w:val="000000"/>
                                    <w:sz w:val="20"/>
                                  </w:rPr>
                                </w:pPr>
                                <w:r>
                                  <w:rPr>
                                    <w:color w:val="000000"/>
                                    <w:sz w:val="20"/>
                                  </w:rPr>
                                  <w:t>Kiekiai</w:t>
                                </w:r>
                              </w:p>
                            </w:tc>
                          </w:tr>
                          <w:tr w:rsidR="00E074EA" w14:paraId="0DC4B384" w14:textId="77777777">
                            <w:tc>
                              <w:tcPr>
                                <w:tcW w:w="1101" w:type="dxa"/>
                                <w:tcBorders>
                                  <w:top w:val="double" w:sz="4" w:space="0" w:color="auto"/>
                                  <w:bottom w:val="single" w:sz="2" w:space="0" w:color="auto"/>
                                </w:tcBorders>
                              </w:tcPr>
                              <w:p w14:paraId="0DC4B380" w14:textId="77777777" w:rsidR="00E074EA" w:rsidRDefault="00E074EA">
                                <w:pPr>
                                  <w:rPr>
                                    <w:color w:val="000000"/>
                                    <w:sz w:val="20"/>
                                  </w:rPr>
                                </w:pPr>
                              </w:p>
                            </w:tc>
                            <w:tc>
                              <w:tcPr>
                                <w:tcW w:w="6520" w:type="dxa"/>
                                <w:tcBorders>
                                  <w:top w:val="double" w:sz="4" w:space="0" w:color="auto"/>
                                  <w:bottom w:val="single" w:sz="2" w:space="0" w:color="auto"/>
                                </w:tcBorders>
                              </w:tcPr>
                              <w:p w14:paraId="0DC4B38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8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83" w14:textId="77777777" w:rsidR="00E074EA" w:rsidRDefault="00B95FD5">
                                <w:pPr>
                                  <w:jc w:val="center"/>
                                  <w:rPr>
                                    <w:color w:val="000000"/>
                                    <w:sz w:val="20"/>
                                  </w:rPr>
                                </w:pPr>
                                <w:r>
                                  <w:rPr>
                                    <w:color w:val="000000"/>
                                    <w:sz w:val="20"/>
                                  </w:rPr>
                                  <w:t>0,66</w:t>
                                </w:r>
                              </w:p>
                            </w:tc>
                          </w:tr>
                          <w:tr w:rsidR="00E074EA" w14:paraId="0DC4B389" w14:textId="77777777">
                            <w:tc>
                              <w:tcPr>
                                <w:tcW w:w="1101" w:type="dxa"/>
                              </w:tcPr>
                              <w:p w14:paraId="0DC4B385" w14:textId="77777777" w:rsidR="00E074EA" w:rsidRDefault="00E074EA">
                                <w:pPr>
                                  <w:rPr>
                                    <w:color w:val="000000"/>
                                    <w:sz w:val="20"/>
                                  </w:rPr>
                                </w:pPr>
                              </w:p>
                            </w:tc>
                            <w:tc>
                              <w:tcPr>
                                <w:tcW w:w="6520" w:type="dxa"/>
                              </w:tcPr>
                              <w:p w14:paraId="0DC4B386" w14:textId="77777777" w:rsidR="00E074EA" w:rsidRDefault="00B95FD5">
                                <w:pPr>
                                  <w:rPr>
                                    <w:color w:val="000000"/>
                                    <w:sz w:val="20"/>
                                  </w:rPr>
                                </w:pPr>
                                <w:r>
                                  <w:rPr>
                                    <w:color w:val="000000"/>
                                    <w:sz w:val="20"/>
                                  </w:rPr>
                                  <w:t>Vidutinė darbininkų kategorija</w:t>
                                </w:r>
                              </w:p>
                            </w:tc>
                            <w:tc>
                              <w:tcPr>
                                <w:tcW w:w="1276" w:type="dxa"/>
                              </w:tcPr>
                              <w:p w14:paraId="0DC4B387" w14:textId="77777777" w:rsidR="00E074EA" w:rsidRDefault="00E074EA">
                                <w:pPr>
                                  <w:jc w:val="center"/>
                                  <w:rPr>
                                    <w:color w:val="000000"/>
                                    <w:sz w:val="20"/>
                                  </w:rPr>
                                </w:pPr>
                              </w:p>
                            </w:tc>
                            <w:tc>
                              <w:tcPr>
                                <w:tcW w:w="1240" w:type="dxa"/>
                              </w:tcPr>
                              <w:p w14:paraId="0DC4B388" w14:textId="77777777" w:rsidR="00E074EA" w:rsidRDefault="00B95FD5">
                                <w:pPr>
                                  <w:jc w:val="center"/>
                                  <w:rPr>
                                    <w:color w:val="000000"/>
                                    <w:sz w:val="20"/>
                                  </w:rPr>
                                </w:pPr>
                                <w:r>
                                  <w:rPr>
                                    <w:color w:val="000000"/>
                                    <w:sz w:val="20"/>
                                  </w:rPr>
                                  <w:t>2,27</w:t>
                                </w:r>
                              </w:p>
                            </w:tc>
                          </w:tr>
                          <w:tr w:rsidR="00E074EA" w14:paraId="0DC4B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8A" w14:textId="77777777" w:rsidR="00E074EA" w:rsidRDefault="00E074EA">
                                <w:pPr>
                                  <w:rPr>
                                    <w:color w:val="000000"/>
                                    <w:sz w:val="20"/>
                                  </w:rPr>
                                </w:pPr>
                              </w:p>
                            </w:tc>
                            <w:tc>
                              <w:tcPr>
                                <w:tcW w:w="6520" w:type="dxa"/>
                              </w:tcPr>
                              <w:p w14:paraId="0DC4B38B" w14:textId="77777777" w:rsidR="00E074EA" w:rsidRDefault="00E074EA">
                                <w:pPr>
                                  <w:rPr>
                                    <w:color w:val="000000"/>
                                    <w:sz w:val="20"/>
                                  </w:rPr>
                                </w:pPr>
                              </w:p>
                            </w:tc>
                            <w:tc>
                              <w:tcPr>
                                <w:tcW w:w="1276" w:type="dxa"/>
                              </w:tcPr>
                              <w:p w14:paraId="0DC4B38C" w14:textId="77777777" w:rsidR="00E074EA" w:rsidRDefault="00E074EA">
                                <w:pPr>
                                  <w:jc w:val="center"/>
                                  <w:rPr>
                                    <w:color w:val="000000"/>
                                    <w:sz w:val="20"/>
                                  </w:rPr>
                                </w:pPr>
                              </w:p>
                            </w:tc>
                            <w:tc>
                              <w:tcPr>
                                <w:tcW w:w="1240" w:type="dxa"/>
                              </w:tcPr>
                              <w:p w14:paraId="0DC4B38D" w14:textId="77777777" w:rsidR="00E074EA" w:rsidRDefault="00E074EA">
                                <w:pPr>
                                  <w:jc w:val="center"/>
                                  <w:rPr>
                                    <w:color w:val="000000"/>
                                    <w:sz w:val="20"/>
                                  </w:rPr>
                                </w:pPr>
                              </w:p>
                            </w:tc>
                          </w:tr>
                          <w:tr w:rsidR="00E074EA" w14:paraId="0DC4B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8F" w14:textId="77777777" w:rsidR="00E074EA" w:rsidRDefault="00B95FD5">
                                <w:pPr>
                                  <w:rPr>
                                    <w:color w:val="000000"/>
                                    <w:sz w:val="20"/>
                                  </w:rPr>
                                </w:pPr>
                                <w:r>
                                  <w:rPr>
                                    <w:color w:val="000000"/>
                                    <w:sz w:val="20"/>
                                  </w:rPr>
                                  <w:t>570885</w:t>
                                </w:r>
                              </w:p>
                            </w:tc>
                            <w:tc>
                              <w:tcPr>
                                <w:tcW w:w="6520" w:type="dxa"/>
                              </w:tcPr>
                              <w:p w14:paraId="0DC4B390" w14:textId="77777777" w:rsidR="00E074EA" w:rsidRDefault="00B95FD5">
                                <w:pPr>
                                  <w:rPr>
                                    <w:color w:val="000000"/>
                                    <w:sz w:val="20"/>
                                  </w:rPr>
                                </w:pPr>
                                <w:r>
                                  <w:rPr>
                                    <w:color w:val="000000"/>
                                    <w:sz w:val="20"/>
                                  </w:rPr>
                                  <w:t xml:space="preserve">Vanduo </w:t>
                                </w:r>
                              </w:p>
                            </w:tc>
                            <w:tc>
                              <w:tcPr>
                                <w:tcW w:w="1276" w:type="dxa"/>
                              </w:tcPr>
                              <w:p w14:paraId="0DC4B39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392" w14:textId="77777777" w:rsidR="00E074EA" w:rsidRDefault="00B95FD5">
                                <w:pPr>
                                  <w:jc w:val="center"/>
                                  <w:rPr>
                                    <w:color w:val="000000"/>
                                    <w:sz w:val="20"/>
                                  </w:rPr>
                                </w:pPr>
                                <w:r>
                                  <w:rPr>
                                    <w:color w:val="000000"/>
                                    <w:sz w:val="20"/>
                                  </w:rPr>
                                  <w:t>0,01</w:t>
                                </w:r>
                              </w:p>
                            </w:tc>
                          </w:tr>
                          <w:tr w:rsidR="00E074EA" w14:paraId="0DC4B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94" w14:textId="77777777" w:rsidR="00E074EA" w:rsidRDefault="00B95FD5">
                                <w:pPr>
                                  <w:rPr>
                                    <w:color w:val="000000"/>
                                    <w:sz w:val="20"/>
                                  </w:rPr>
                                </w:pPr>
                                <w:r>
                                  <w:rPr>
                                    <w:color w:val="000000"/>
                                    <w:sz w:val="20"/>
                                  </w:rPr>
                                  <w:t>810042</w:t>
                                </w:r>
                              </w:p>
                            </w:tc>
                            <w:tc>
                              <w:tcPr>
                                <w:tcW w:w="6520" w:type="dxa"/>
                              </w:tcPr>
                              <w:p w14:paraId="0DC4B395" w14:textId="77777777" w:rsidR="00E074EA" w:rsidRDefault="00B95FD5">
                                <w:pPr>
                                  <w:rPr>
                                    <w:color w:val="000000"/>
                                    <w:sz w:val="20"/>
                                  </w:rPr>
                                </w:pPr>
                                <w:r>
                                  <w:rPr>
                                    <w:color w:val="000000"/>
                                    <w:sz w:val="20"/>
                                  </w:rPr>
                                  <w:t>Skudurai</w:t>
                                </w:r>
                              </w:p>
                            </w:tc>
                            <w:tc>
                              <w:tcPr>
                                <w:tcW w:w="1276" w:type="dxa"/>
                              </w:tcPr>
                              <w:p w14:paraId="0DC4B396" w14:textId="77777777" w:rsidR="00E074EA" w:rsidRDefault="00B95FD5">
                                <w:pPr>
                                  <w:jc w:val="center"/>
                                  <w:rPr>
                                    <w:color w:val="000000"/>
                                    <w:sz w:val="20"/>
                                  </w:rPr>
                                </w:pPr>
                                <w:r>
                                  <w:rPr>
                                    <w:color w:val="000000"/>
                                    <w:sz w:val="20"/>
                                  </w:rPr>
                                  <w:t>kg</w:t>
                                </w:r>
                              </w:p>
                            </w:tc>
                            <w:tc>
                              <w:tcPr>
                                <w:tcW w:w="1240" w:type="dxa"/>
                              </w:tcPr>
                              <w:p w14:paraId="0DC4B397" w14:textId="77777777" w:rsidR="00E074EA" w:rsidRDefault="00B95FD5">
                                <w:pPr>
                                  <w:jc w:val="center"/>
                                  <w:rPr>
                                    <w:color w:val="000000"/>
                                    <w:sz w:val="20"/>
                                  </w:rPr>
                                </w:pPr>
                                <w:r>
                                  <w:rPr>
                                    <w:color w:val="000000"/>
                                    <w:sz w:val="20"/>
                                  </w:rPr>
                                  <w:t>0,50</w:t>
                                </w:r>
                              </w:p>
                            </w:tc>
                          </w:tr>
                        </w:tbl>
                        <w:p w14:paraId="0DC4B399" w14:textId="77777777" w:rsidR="00E074EA" w:rsidRDefault="00B95FD5">
                          <w:pPr>
                            <w:rPr>
                              <w:color w:val="000000"/>
                              <w:sz w:val="20"/>
                            </w:rPr>
                          </w:pPr>
                        </w:p>
                      </w:sdtContent>
                    </w:sdt>
                    <w:sdt>
                      <w:sdtPr>
                        <w:alias w:val="lentele"/>
                        <w:tag w:val="part_91406ea75b8e43ab918380848308df2f"/>
                        <w:id w:val="-133382805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835"/>
                            <w:gridCol w:w="1619"/>
                          </w:tblGrid>
                          <w:tr w:rsidR="00E074EA" w14:paraId="0DC4B39D" w14:textId="77777777">
                            <w:tc>
                              <w:tcPr>
                                <w:tcW w:w="1232" w:type="dxa"/>
                              </w:tcPr>
                              <w:p w14:paraId="0DC4B39A" w14:textId="77777777" w:rsidR="00E074EA" w:rsidRDefault="00B95FD5">
                                <w:pPr>
                                  <w:rPr>
                                    <w:b/>
                                    <w:color w:val="000000"/>
                                    <w:szCs w:val="24"/>
                                  </w:rPr>
                                </w:pPr>
                                <w:r>
                                  <w:rPr>
                                    <w:b/>
                                    <w:color w:val="000000"/>
                                    <w:szCs w:val="24"/>
                                  </w:rPr>
                                  <w:t>KP 6.4-2</w:t>
                                </w:r>
                              </w:p>
                            </w:tc>
                            <w:tc>
                              <w:tcPr>
                                <w:tcW w:w="7189" w:type="dxa"/>
                              </w:tcPr>
                              <w:p w14:paraId="0DC4B39B" w14:textId="77777777" w:rsidR="00E074EA" w:rsidRDefault="00B95FD5">
                                <w:pPr>
                                  <w:rPr>
                                    <w:b/>
                                    <w:color w:val="000000"/>
                                    <w:szCs w:val="24"/>
                                  </w:rPr>
                                </w:pPr>
                                <w:r>
                                  <w:rPr>
                                    <w:b/>
                                    <w:color w:val="000000"/>
                                    <w:szCs w:val="24"/>
                                  </w:rPr>
                                  <w:t>Dulkių ir purvo nuvalymas nuo ženklų skydų mechanizuotu būdu</w:t>
                                </w:r>
                              </w:p>
                            </w:tc>
                            <w:tc>
                              <w:tcPr>
                                <w:tcW w:w="1701" w:type="dxa"/>
                              </w:tcPr>
                              <w:p w14:paraId="0DC4B39C"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3A1" w14:textId="77777777">
                            <w:tc>
                              <w:tcPr>
                                <w:tcW w:w="1232" w:type="dxa"/>
                              </w:tcPr>
                              <w:p w14:paraId="0DC4B39E" w14:textId="77777777" w:rsidR="00E074EA" w:rsidRDefault="00E074EA">
                                <w:pPr>
                                  <w:rPr>
                                    <w:color w:val="000000"/>
                                    <w:szCs w:val="24"/>
                                  </w:rPr>
                                </w:pPr>
                              </w:p>
                            </w:tc>
                            <w:tc>
                              <w:tcPr>
                                <w:tcW w:w="8890" w:type="dxa"/>
                                <w:gridSpan w:val="2"/>
                              </w:tcPr>
                              <w:p w14:paraId="0DC4B39F" w14:textId="77777777" w:rsidR="00E074EA" w:rsidRDefault="00B95FD5">
                                <w:pPr>
                                  <w:rPr>
                                    <w:color w:val="000000"/>
                                    <w:szCs w:val="24"/>
                                  </w:rPr>
                                </w:pPr>
                                <w:r>
                                  <w:rPr>
                                    <w:color w:val="000000"/>
                                    <w:szCs w:val="24"/>
                                  </w:rPr>
                                  <w:t>Darbai:</w:t>
                                </w:r>
                              </w:p>
                              <w:p w14:paraId="0DC4B3A0" w14:textId="77777777" w:rsidR="00E074EA" w:rsidRDefault="00B95FD5">
                                <w:pPr>
                                  <w:rPr>
                                    <w:color w:val="000000"/>
                                    <w:spacing w:val="-2"/>
                                    <w:szCs w:val="24"/>
                                  </w:rPr>
                                </w:pPr>
                                <w:r>
                                  <w:rPr>
                                    <w:color w:val="000000"/>
                                    <w:spacing w:val="-2"/>
                                    <w:szCs w:val="24"/>
                                  </w:rPr>
                                  <w:t xml:space="preserve">1. </w:t>
                                </w:r>
                                <w:r>
                                  <w:rPr>
                                    <w:color w:val="000000"/>
                                    <w:szCs w:val="24"/>
                                  </w:rPr>
                                  <w:t>Pripildyti autocisternos talpas vandeniu. 2. Specialiu ženklų plovimo įrenginiu plauti ženklų skydus, reguliuojant vandens srovės stiprumą.</w:t>
                                </w:r>
                                <w:r>
                                  <w:rPr>
                                    <w:color w:val="000000"/>
                                    <w:szCs w:val="24"/>
                                  </w:rPr>
                                  <w:t xml:space="preserve"> 3. Pervažiuoti į kitą darbo vietą.</w:t>
                                </w:r>
                              </w:p>
                            </w:tc>
                          </w:tr>
                        </w:tbl>
                        <w:p w14:paraId="0DC4B3A2" w14:textId="77777777" w:rsidR="00E074EA" w:rsidRDefault="00B95FD5">
                          <w:pPr>
                            <w:rPr>
                              <w:color w:val="000000"/>
                              <w:sz w:val="20"/>
                            </w:rPr>
                          </w:pPr>
                        </w:p>
                      </w:sdtContent>
                    </w:sdt>
                    <w:sdt>
                      <w:sdtPr>
                        <w:alias w:val="lentele"/>
                        <w:tag w:val="part_7e46d284f9aa4984ae9334b0281d1be3"/>
                        <w:id w:val="-10745056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A7" w14:textId="77777777">
                            <w:tc>
                              <w:tcPr>
                                <w:tcW w:w="1101" w:type="dxa"/>
                                <w:tcBorders>
                                  <w:bottom w:val="double" w:sz="4" w:space="0" w:color="auto"/>
                                </w:tcBorders>
                                <w:vAlign w:val="center"/>
                              </w:tcPr>
                              <w:p w14:paraId="0DC4B3A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A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A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A6" w14:textId="77777777" w:rsidR="00E074EA" w:rsidRDefault="00B95FD5">
                                <w:pPr>
                                  <w:jc w:val="center"/>
                                  <w:rPr>
                                    <w:color w:val="000000"/>
                                    <w:sz w:val="20"/>
                                  </w:rPr>
                                </w:pPr>
                                <w:r>
                                  <w:rPr>
                                    <w:color w:val="000000"/>
                                    <w:sz w:val="20"/>
                                  </w:rPr>
                                  <w:t>Kiekiai</w:t>
                                </w:r>
                              </w:p>
                            </w:tc>
                          </w:tr>
                          <w:tr w:rsidR="00E074EA" w14:paraId="0DC4B3AC" w14:textId="77777777">
                            <w:tc>
                              <w:tcPr>
                                <w:tcW w:w="1101" w:type="dxa"/>
                                <w:tcBorders>
                                  <w:top w:val="double" w:sz="4" w:space="0" w:color="auto"/>
                                  <w:bottom w:val="single" w:sz="2" w:space="0" w:color="auto"/>
                                </w:tcBorders>
                              </w:tcPr>
                              <w:p w14:paraId="0DC4B3A8" w14:textId="77777777" w:rsidR="00E074EA" w:rsidRDefault="00E074EA">
                                <w:pPr>
                                  <w:rPr>
                                    <w:color w:val="000000"/>
                                    <w:sz w:val="20"/>
                                  </w:rPr>
                                </w:pPr>
                              </w:p>
                            </w:tc>
                            <w:tc>
                              <w:tcPr>
                                <w:tcW w:w="6520" w:type="dxa"/>
                                <w:tcBorders>
                                  <w:top w:val="double" w:sz="4" w:space="0" w:color="auto"/>
                                  <w:bottom w:val="single" w:sz="2" w:space="0" w:color="auto"/>
                                </w:tcBorders>
                              </w:tcPr>
                              <w:p w14:paraId="0DC4B3A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A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AB" w14:textId="77777777" w:rsidR="00E074EA" w:rsidRDefault="00B95FD5">
                                <w:pPr>
                                  <w:jc w:val="center"/>
                                  <w:rPr>
                                    <w:color w:val="000000"/>
                                    <w:sz w:val="20"/>
                                  </w:rPr>
                                </w:pPr>
                                <w:r>
                                  <w:rPr>
                                    <w:color w:val="000000"/>
                                    <w:sz w:val="20"/>
                                  </w:rPr>
                                  <w:t>0,28</w:t>
                                </w:r>
                              </w:p>
                            </w:tc>
                          </w:tr>
                          <w:tr w:rsidR="00E074EA" w14:paraId="0DC4B3B1" w14:textId="77777777">
                            <w:tc>
                              <w:tcPr>
                                <w:tcW w:w="1101" w:type="dxa"/>
                              </w:tcPr>
                              <w:p w14:paraId="0DC4B3AD" w14:textId="77777777" w:rsidR="00E074EA" w:rsidRDefault="00E074EA">
                                <w:pPr>
                                  <w:rPr>
                                    <w:color w:val="000000"/>
                                    <w:sz w:val="20"/>
                                  </w:rPr>
                                </w:pPr>
                              </w:p>
                            </w:tc>
                            <w:tc>
                              <w:tcPr>
                                <w:tcW w:w="6520" w:type="dxa"/>
                              </w:tcPr>
                              <w:p w14:paraId="0DC4B3AE" w14:textId="77777777" w:rsidR="00E074EA" w:rsidRDefault="00B95FD5">
                                <w:pPr>
                                  <w:rPr>
                                    <w:color w:val="000000"/>
                                    <w:sz w:val="20"/>
                                  </w:rPr>
                                </w:pPr>
                                <w:r>
                                  <w:rPr>
                                    <w:color w:val="000000"/>
                                    <w:sz w:val="20"/>
                                  </w:rPr>
                                  <w:t>Vidutinė darbininkų kategorija</w:t>
                                </w:r>
                              </w:p>
                            </w:tc>
                            <w:tc>
                              <w:tcPr>
                                <w:tcW w:w="1276" w:type="dxa"/>
                              </w:tcPr>
                              <w:p w14:paraId="0DC4B3AF" w14:textId="77777777" w:rsidR="00E074EA" w:rsidRDefault="00E074EA">
                                <w:pPr>
                                  <w:jc w:val="center"/>
                                  <w:rPr>
                                    <w:color w:val="000000"/>
                                    <w:sz w:val="20"/>
                                  </w:rPr>
                                </w:pPr>
                              </w:p>
                            </w:tc>
                            <w:tc>
                              <w:tcPr>
                                <w:tcW w:w="1240" w:type="dxa"/>
                              </w:tcPr>
                              <w:p w14:paraId="0DC4B3B0" w14:textId="77777777" w:rsidR="00E074EA" w:rsidRDefault="00B95FD5">
                                <w:pPr>
                                  <w:jc w:val="center"/>
                                  <w:rPr>
                                    <w:color w:val="000000"/>
                                    <w:sz w:val="20"/>
                                  </w:rPr>
                                </w:pPr>
                                <w:r>
                                  <w:rPr>
                                    <w:color w:val="000000"/>
                                    <w:sz w:val="20"/>
                                  </w:rPr>
                                  <w:t>5,00</w:t>
                                </w:r>
                              </w:p>
                            </w:tc>
                          </w:tr>
                          <w:tr w:rsidR="00E074EA" w14:paraId="0DC4B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B2" w14:textId="77777777" w:rsidR="00E074EA" w:rsidRDefault="00E074EA">
                                <w:pPr>
                                  <w:rPr>
                                    <w:color w:val="000000"/>
                                    <w:sz w:val="20"/>
                                  </w:rPr>
                                </w:pPr>
                              </w:p>
                            </w:tc>
                            <w:tc>
                              <w:tcPr>
                                <w:tcW w:w="6520" w:type="dxa"/>
                              </w:tcPr>
                              <w:p w14:paraId="0DC4B3B3" w14:textId="77777777" w:rsidR="00E074EA" w:rsidRDefault="00E074EA">
                                <w:pPr>
                                  <w:rPr>
                                    <w:color w:val="000000"/>
                                    <w:sz w:val="20"/>
                                  </w:rPr>
                                </w:pPr>
                              </w:p>
                            </w:tc>
                            <w:tc>
                              <w:tcPr>
                                <w:tcW w:w="1276" w:type="dxa"/>
                              </w:tcPr>
                              <w:p w14:paraId="0DC4B3B4" w14:textId="77777777" w:rsidR="00E074EA" w:rsidRDefault="00E074EA">
                                <w:pPr>
                                  <w:jc w:val="center"/>
                                  <w:rPr>
                                    <w:color w:val="000000"/>
                                    <w:sz w:val="20"/>
                                  </w:rPr>
                                </w:pPr>
                              </w:p>
                            </w:tc>
                            <w:tc>
                              <w:tcPr>
                                <w:tcW w:w="1240" w:type="dxa"/>
                              </w:tcPr>
                              <w:p w14:paraId="0DC4B3B5" w14:textId="77777777" w:rsidR="00E074EA" w:rsidRDefault="00E074EA">
                                <w:pPr>
                                  <w:jc w:val="center"/>
                                  <w:rPr>
                                    <w:color w:val="000000"/>
                                    <w:sz w:val="20"/>
                                  </w:rPr>
                                </w:pPr>
                              </w:p>
                            </w:tc>
                          </w:tr>
                          <w:tr w:rsidR="00E074EA" w14:paraId="0DC4B3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B7" w14:textId="77777777" w:rsidR="00E074EA" w:rsidRDefault="00B95FD5">
                                <w:pPr>
                                  <w:rPr>
                                    <w:color w:val="000000"/>
                                    <w:sz w:val="20"/>
                                  </w:rPr>
                                </w:pPr>
                                <w:r>
                                  <w:rPr>
                                    <w:color w:val="000000"/>
                                    <w:sz w:val="20"/>
                                  </w:rPr>
                                  <w:t>450008</w:t>
                                </w:r>
                              </w:p>
                            </w:tc>
                            <w:tc>
                              <w:tcPr>
                                <w:tcW w:w="6520" w:type="dxa"/>
                              </w:tcPr>
                              <w:p w14:paraId="0DC4B3B8" w14:textId="77777777" w:rsidR="00E074EA" w:rsidRDefault="00B95FD5">
                                <w:pPr>
                                  <w:rPr>
                                    <w:color w:val="000000"/>
                                    <w:sz w:val="20"/>
                                  </w:rPr>
                                </w:pPr>
                                <w:r>
                                  <w:rPr>
                                    <w:color w:val="000000"/>
                                    <w:sz w:val="20"/>
                                  </w:rPr>
                                  <w:t>Autocisterna</w:t>
                                </w:r>
                              </w:p>
                            </w:tc>
                            <w:tc>
                              <w:tcPr>
                                <w:tcW w:w="1276" w:type="dxa"/>
                              </w:tcPr>
                              <w:p w14:paraId="0DC4B3B9" w14:textId="77777777" w:rsidR="00E074EA" w:rsidRDefault="00B95FD5">
                                <w:pPr>
                                  <w:jc w:val="center"/>
                                  <w:rPr>
                                    <w:color w:val="000000"/>
                                    <w:sz w:val="20"/>
                                  </w:rPr>
                                </w:pPr>
                                <w:r>
                                  <w:rPr>
                                    <w:color w:val="000000"/>
                                    <w:sz w:val="20"/>
                                  </w:rPr>
                                  <w:t>maš. val.</w:t>
                                </w:r>
                              </w:p>
                            </w:tc>
                            <w:tc>
                              <w:tcPr>
                                <w:tcW w:w="1240" w:type="dxa"/>
                              </w:tcPr>
                              <w:p w14:paraId="0DC4B3BA" w14:textId="77777777" w:rsidR="00E074EA" w:rsidRDefault="00B95FD5">
                                <w:pPr>
                                  <w:jc w:val="center"/>
                                  <w:rPr>
                                    <w:color w:val="000000"/>
                                    <w:sz w:val="20"/>
                                  </w:rPr>
                                </w:pPr>
                                <w:r>
                                  <w:rPr>
                                    <w:color w:val="000000"/>
                                    <w:sz w:val="20"/>
                                  </w:rPr>
                                  <w:t>0,17</w:t>
                                </w:r>
                              </w:p>
                            </w:tc>
                          </w:tr>
                          <w:tr w:rsidR="00E074EA" w14:paraId="0DC4B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BC" w14:textId="77777777" w:rsidR="00E074EA" w:rsidRDefault="00B95FD5">
                                <w:pPr>
                                  <w:rPr>
                                    <w:color w:val="000000"/>
                                    <w:sz w:val="20"/>
                                  </w:rPr>
                                </w:pPr>
                                <w:r>
                                  <w:rPr>
                                    <w:color w:val="000000"/>
                                    <w:sz w:val="20"/>
                                  </w:rPr>
                                  <w:t>470104</w:t>
                                </w:r>
                              </w:p>
                            </w:tc>
                            <w:tc>
                              <w:tcPr>
                                <w:tcW w:w="6520" w:type="dxa"/>
                              </w:tcPr>
                              <w:p w14:paraId="0DC4B3BD" w14:textId="77777777" w:rsidR="00E074EA" w:rsidRDefault="00B95FD5">
                                <w:pPr>
                                  <w:rPr>
                                    <w:color w:val="000000"/>
                                    <w:sz w:val="20"/>
                                  </w:rPr>
                                </w:pPr>
                                <w:r>
                                  <w:rPr>
                                    <w:color w:val="000000"/>
                                    <w:sz w:val="20"/>
                                  </w:rPr>
                                  <w:t>Ženklų plovimo įrenginys</w:t>
                                </w:r>
                              </w:p>
                            </w:tc>
                            <w:tc>
                              <w:tcPr>
                                <w:tcW w:w="1276" w:type="dxa"/>
                              </w:tcPr>
                              <w:p w14:paraId="0DC4B3BE" w14:textId="77777777" w:rsidR="00E074EA" w:rsidRDefault="00B95FD5">
                                <w:pPr>
                                  <w:jc w:val="center"/>
                                  <w:rPr>
                                    <w:color w:val="000000"/>
                                    <w:sz w:val="20"/>
                                  </w:rPr>
                                </w:pPr>
                                <w:r>
                                  <w:rPr>
                                    <w:color w:val="000000"/>
                                    <w:sz w:val="20"/>
                                  </w:rPr>
                                  <w:t>maš. val.</w:t>
                                </w:r>
                              </w:p>
                            </w:tc>
                            <w:tc>
                              <w:tcPr>
                                <w:tcW w:w="1240" w:type="dxa"/>
                              </w:tcPr>
                              <w:p w14:paraId="0DC4B3BF" w14:textId="77777777" w:rsidR="00E074EA" w:rsidRDefault="00B95FD5">
                                <w:pPr>
                                  <w:jc w:val="center"/>
                                  <w:rPr>
                                    <w:color w:val="000000"/>
                                    <w:sz w:val="20"/>
                                  </w:rPr>
                                </w:pPr>
                                <w:r>
                                  <w:rPr>
                                    <w:color w:val="000000"/>
                                    <w:sz w:val="20"/>
                                  </w:rPr>
                                  <w:t>0,11</w:t>
                                </w:r>
                              </w:p>
                            </w:tc>
                          </w:tr>
                          <w:tr w:rsidR="00E074EA" w14:paraId="0DC4B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C1" w14:textId="77777777" w:rsidR="00E074EA" w:rsidRDefault="00B95FD5">
                                <w:pPr>
                                  <w:rPr>
                                    <w:color w:val="000000"/>
                                    <w:sz w:val="20"/>
                                  </w:rPr>
                                </w:pPr>
                                <w:r>
                                  <w:rPr>
                                    <w:color w:val="000000"/>
                                    <w:sz w:val="20"/>
                                  </w:rPr>
                                  <w:t>570885</w:t>
                                </w:r>
                              </w:p>
                            </w:tc>
                            <w:tc>
                              <w:tcPr>
                                <w:tcW w:w="6520" w:type="dxa"/>
                              </w:tcPr>
                              <w:p w14:paraId="0DC4B3C2" w14:textId="77777777" w:rsidR="00E074EA" w:rsidRDefault="00B95FD5">
                                <w:pPr>
                                  <w:rPr>
                                    <w:color w:val="000000"/>
                                    <w:sz w:val="20"/>
                                  </w:rPr>
                                </w:pPr>
                                <w:r>
                                  <w:rPr>
                                    <w:color w:val="000000"/>
                                    <w:sz w:val="20"/>
                                  </w:rPr>
                                  <w:t xml:space="preserve">Vanduo </w:t>
                                </w:r>
                              </w:p>
                            </w:tc>
                            <w:tc>
                              <w:tcPr>
                                <w:tcW w:w="1276" w:type="dxa"/>
                              </w:tcPr>
                              <w:p w14:paraId="0DC4B3C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3C4" w14:textId="77777777" w:rsidR="00E074EA" w:rsidRDefault="00B95FD5">
                                <w:pPr>
                                  <w:jc w:val="center"/>
                                  <w:rPr>
                                    <w:color w:val="000000"/>
                                    <w:sz w:val="20"/>
                                  </w:rPr>
                                </w:pPr>
                                <w:r>
                                  <w:rPr>
                                    <w:color w:val="000000"/>
                                    <w:sz w:val="20"/>
                                  </w:rPr>
                                  <w:t>0,02</w:t>
                                </w:r>
                              </w:p>
                            </w:tc>
                          </w:tr>
                        </w:tbl>
                        <w:p w14:paraId="0DC4B3C6" w14:textId="77777777" w:rsidR="00E074EA" w:rsidRDefault="00B95FD5">
                          <w:pPr>
                            <w:rPr>
                              <w:color w:val="000000"/>
                              <w:sz w:val="20"/>
                            </w:rPr>
                          </w:pPr>
                        </w:p>
                      </w:sdtContent>
                    </w:sdt>
                    <w:sdt>
                      <w:sdtPr>
                        <w:alias w:val="lentele"/>
                        <w:tag w:val="part_3946d798296f4592a761784ca7429142"/>
                        <w:id w:val="-836685565"/>
                        <w:lock w:val="sdtLocked"/>
                      </w:sdtPr>
                      <w:sdtEndPr/>
                      <w:sdtContent>
                        <w:tbl>
                          <w:tblPr>
                            <w:tblW w:w="9639" w:type="dxa"/>
                            <w:tblCellMar>
                              <w:left w:w="57" w:type="dxa"/>
                              <w:right w:w="57" w:type="dxa"/>
                            </w:tblCellMar>
                            <w:tblLook w:val="01E0" w:firstRow="1" w:lastRow="1" w:firstColumn="1" w:lastColumn="1" w:noHBand="0" w:noVBand="0"/>
                          </w:tblPr>
                          <w:tblGrid>
                            <w:gridCol w:w="1188"/>
                            <w:gridCol w:w="6296"/>
                            <w:gridCol w:w="2155"/>
                          </w:tblGrid>
                          <w:tr w:rsidR="00E074EA" w14:paraId="0DC4B3CB" w14:textId="77777777">
                            <w:tc>
                              <w:tcPr>
                                <w:tcW w:w="1232" w:type="dxa"/>
                              </w:tcPr>
                              <w:p w14:paraId="0DC4B3C7" w14:textId="77777777" w:rsidR="00E074EA" w:rsidRDefault="00B95FD5">
                                <w:pPr>
                                  <w:rPr>
                                    <w:b/>
                                    <w:color w:val="000000"/>
                                    <w:szCs w:val="24"/>
                                  </w:rPr>
                                </w:pPr>
                                <w:r>
                                  <w:rPr>
                                    <w:b/>
                                    <w:color w:val="000000"/>
                                    <w:szCs w:val="24"/>
                                  </w:rPr>
                                  <w:t>KP 6.4-3</w:t>
                                </w:r>
                              </w:p>
                            </w:tc>
                            <w:tc>
                              <w:tcPr>
                                <w:tcW w:w="6622" w:type="dxa"/>
                              </w:tcPr>
                              <w:p w14:paraId="0DC4B3C8" w14:textId="77777777" w:rsidR="00E074EA" w:rsidRDefault="00B95FD5">
                                <w:pPr>
                                  <w:rPr>
                                    <w:b/>
                                    <w:color w:val="000000"/>
                                    <w:szCs w:val="24"/>
                                  </w:rPr>
                                </w:pPr>
                                <w:r>
                                  <w:rPr>
                                    <w:b/>
                                    <w:color w:val="000000"/>
                                    <w:szCs w:val="24"/>
                                  </w:rPr>
                                  <w:t>Naftos produktų ir suodžių nuvalymas nuo ženklų skydų rankiniu būdu</w:t>
                                </w:r>
                              </w:p>
                            </w:tc>
                            <w:tc>
                              <w:tcPr>
                                <w:tcW w:w="2268" w:type="dxa"/>
                              </w:tcPr>
                              <w:p w14:paraId="0DC4B3C9" w14:textId="77777777" w:rsidR="00E074EA" w:rsidRDefault="00E074EA">
                                <w:pPr>
                                  <w:rPr>
                                    <w:b/>
                                    <w:color w:val="000000"/>
                                    <w:szCs w:val="24"/>
                                  </w:rPr>
                                </w:pPr>
                              </w:p>
                              <w:p w14:paraId="0DC4B3CA"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3CF" w14:textId="77777777">
                            <w:tc>
                              <w:tcPr>
                                <w:tcW w:w="1232" w:type="dxa"/>
                              </w:tcPr>
                              <w:p w14:paraId="0DC4B3CC" w14:textId="77777777" w:rsidR="00E074EA" w:rsidRDefault="00E074EA">
                                <w:pPr>
                                  <w:rPr>
                                    <w:color w:val="000000"/>
                                    <w:szCs w:val="24"/>
                                  </w:rPr>
                                </w:pPr>
                              </w:p>
                            </w:tc>
                            <w:tc>
                              <w:tcPr>
                                <w:tcW w:w="8890" w:type="dxa"/>
                                <w:gridSpan w:val="2"/>
                              </w:tcPr>
                              <w:p w14:paraId="0DC4B3CD" w14:textId="77777777" w:rsidR="00E074EA" w:rsidRDefault="00B95FD5">
                                <w:pPr>
                                  <w:rPr>
                                    <w:color w:val="000000"/>
                                    <w:szCs w:val="24"/>
                                  </w:rPr>
                                </w:pPr>
                                <w:r>
                                  <w:rPr>
                                    <w:color w:val="000000"/>
                                    <w:szCs w:val="24"/>
                                  </w:rPr>
                                  <w:t>Darbai:</w:t>
                                </w:r>
                              </w:p>
                              <w:p w14:paraId="0DC4B3CE" w14:textId="77777777" w:rsidR="00E074EA" w:rsidRDefault="00B95FD5">
                                <w:pPr>
                                  <w:rPr>
                                    <w:color w:val="000000"/>
                                    <w:spacing w:val="-2"/>
                                    <w:szCs w:val="24"/>
                                  </w:rPr>
                                </w:pPr>
                                <w:r>
                                  <w:rPr>
                                    <w:color w:val="000000"/>
                                    <w:spacing w:val="-2"/>
                                    <w:szCs w:val="24"/>
                                  </w:rPr>
                                  <w:t xml:space="preserve">1. </w:t>
                                </w:r>
                                <w:r>
                                  <w:rPr>
                                    <w:color w:val="000000"/>
                                    <w:szCs w:val="24"/>
                                  </w:rPr>
                                  <w:t>Sumirkyti audeklą terpentinu ir valyti ženklo skydo paviršių. 2. Paviršių nušluostyti sausu audeklu. 3. Ženklo skydą nuplauti vandeniu.</w:t>
                                </w:r>
                              </w:p>
                            </w:tc>
                          </w:tr>
                        </w:tbl>
                        <w:p w14:paraId="0DC4B3D0" w14:textId="77777777" w:rsidR="00E074EA" w:rsidRDefault="00B95FD5">
                          <w:pPr>
                            <w:rPr>
                              <w:color w:val="000000"/>
                              <w:sz w:val="20"/>
                            </w:rPr>
                          </w:pPr>
                        </w:p>
                      </w:sdtContent>
                    </w:sdt>
                    <w:sdt>
                      <w:sdtPr>
                        <w:alias w:val="lentele"/>
                        <w:tag w:val="part_f4e3c0d29d5244ec87adcfac99165e01"/>
                        <w:id w:val="-15809716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D5" w14:textId="77777777">
                            <w:tc>
                              <w:tcPr>
                                <w:tcW w:w="1101" w:type="dxa"/>
                                <w:tcBorders>
                                  <w:bottom w:val="double" w:sz="4" w:space="0" w:color="auto"/>
                                </w:tcBorders>
                                <w:vAlign w:val="center"/>
                              </w:tcPr>
                              <w:p w14:paraId="0DC4B3D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D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D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D4" w14:textId="77777777" w:rsidR="00E074EA" w:rsidRDefault="00B95FD5">
                                <w:pPr>
                                  <w:jc w:val="center"/>
                                  <w:rPr>
                                    <w:color w:val="000000"/>
                                    <w:sz w:val="20"/>
                                  </w:rPr>
                                </w:pPr>
                                <w:r>
                                  <w:rPr>
                                    <w:color w:val="000000"/>
                                    <w:sz w:val="20"/>
                                  </w:rPr>
                                  <w:t>Kiekiai</w:t>
                                </w:r>
                              </w:p>
                            </w:tc>
                          </w:tr>
                          <w:tr w:rsidR="00E074EA" w14:paraId="0DC4B3DA" w14:textId="77777777">
                            <w:tc>
                              <w:tcPr>
                                <w:tcW w:w="1101" w:type="dxa"/>
                                <w:tcBorders>
                                  <w:top w:val="double" w:sz="4" w:space="0" w:color="auto"/>
                                  <w:bottom w:val="single" w:sz="2" w:space="0" w:color="auto"/>
                                </w:tcBorders>
                              </w:tcPr>
                              <w:p w14:paraId="0DC4B3D6" w14:textId="77777777" w:rsidR="00E074EA" w:rsidRDefault="00E074EA">
                                <w:pPr>
                                  <w:rPr>
                                    <w:color w:val="000000"/>
                                    <w:sz w:val="20"/>
                                  </w:rPr>
                                </w:pPr>
                              </w:p>
                            </w:tc>
                            <w:tc>
                              <w:tcPr>
                                <w:tcW w:w="6520" w:type="dxa"/>
                                <w:tcBorders>
                                  <w:top w:val="double" w:sz="4" w:space="0" w:color="auto"/>
                                  <w:bottom w:val="single" w:sz="2" w:space="0" w:color="auto"/>
                                </w:tcBorders>
                              </w:tcPr>
                              <w:p w14:paraId="0DC4B3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3D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3D9" w14:textId="77777777" w:rsidR="00E074EA" w:rsidRDefault="00B95FD5">
                                <w:pPr>
                                  <w:jc w:val="center"/>
                                  <w:rPr>
                                    <w:color w:val="000000"/>
                                    <w:sz w:val="20"/>
                                  </w:rPr>
                                </w:pPr>
                                <w:r>
                                  <w:rPr>
                                    <w:color w:val="000000"/>
                                    <w:sz w:val="20"/>
                                  </w:rPr>
                                  <w:t>0,91</w:t>
                                </w:r>
                              </w:p>
                            </w:tc>
                          </w:tr>
                          <w:tr w:rsidR="00E074EA" w14:paraId="0DC4B3DF" w14:textId="77777777">
                            <w:tc>
                              <w:tcPr>
                                <w:tcW w:w="1101" w:type="dxa"/>
                              </w:tcPr>
                              <w:p w14:paraId="0DC4B3DB" w14:textId="77777777" w:rsidR="00E074EA" w:rsidRDefault="00E074EA">
                                <w:pPr>
                                  <w:rPr>
                                    <w:color w:val="000000"/>
                                    <w:sz w:val="20"/>
                                  </w:rPr>
                                </w:pPr>
                              </w:p>
                            </w:tc>
                            <w:tc>
                              <w:tcPr>
                                <w:tcW w:w="6520" w:type="dxa"/>
                              </w:tcPr>
                              <w:p w14:paraId="0DC4B3DC" w14:textId="77777777" w:rsidR="00E074EA" w:rsidRDefault="00B95FD5">
                                <w:pPr>
                                  <w:rPr>
                                    <w:color w:val="000000"/>
                                    <w:sz w:val="20"/>
                                  </w:rPr>
                                </w:pPr>
                                <w:r>
                                  <w:rPr>
                                    <w:color w:val="000000"/>
                                    <w:sz w:val="20"/>
                                  </w:rPr>
                                  <w:t>Vidutinė darbininkų kategorija</w:t>
                                </w:r>
                              </w:p>
                            </w:tc>
                            <w:tc>
                              <w:tcPr>
                                <w:tcW w:w="1276" w:type="dxa"/>
                              </w:tcPr>
                              <w:p w14:paraId="0DC4B3DD" w14:textId="77777777" w:rsidR="00E074EA" w:rsidRDefault="00E074EA">
                                <w:pPr>
                                  <w:jc w:val="center"/>
                                  <w:rPr>
                                    <w:color w:val="000000"/>
                                    <w:sz w:val="20"/>
                                  </w:rPr>
                                </w:pPr>
                              </w:p>
                            </w:tc>
                            <w:tc>
                              <w:tcPr>
                                <w:tcW w:w="1240" w:type="dxa"/>
                              </w:tcPr>
                              <w:p w14:paraId="0DC4B3DE" w14:textId="77777777" w:rsidR="00E074EA" w:rsidRDefault="00B95FD5">
                                <w:pPr>
                                  <w:jc w:val="center"/>
                                  <w:rPr>
                                    <w:color w:val="000000"/>
                                    <w:sz w:val="20"/>
                                  </w:rPr>
                                </w:pPr>
                                <w:r>
                                  <w:rPr>
                                    <w:color w:val="000000"/>
                                    <w:sz w:val="20"/>
                                  </w:rPr>
                                  <w:t>2,26</w:t>
                                </w:r>
                              </w:p>
                            </w:tc>
                          </w:tr>
                          <w:tr w:rsidR="00E074EA" w14:paraId="0DC4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E0" w14:textId="77777777" w:rsidR="00E074EA" w:rsidRDefault="00E074EA">
                                <w:pPr>
                                  <w:rPr>
                                    <w:color w:val="000000"/>
                                    <w:sz w:val="20"/>
                                  </w:rPr>
                                </w:pPr>
                              </w:p>
                            </w:tc>
                            <w:tc>
                              <w:tcPr>
                                <w:tcW w:w="6520" w:type="dxa"/>
                              </w:tcPr>
                              <w:p w14:paraId="0DC4B3E1" w14:textId="77777777" w:rsidR="00E074EA" w:rsidRDefault="00E074EA">
                                <w:pPr>
                                  <w:rPr>
                                    <w:color w:val="000000"/>
                                    <w:sz w:val="20"/>
                                  </w:rPr>
                                </w:pPr>
                              </w:p>
                            </w:tc>
                            <w:tc>
                              <w:tcPr>
                                <w:tcW w:w="1276" w:type="dxa"/>
                              </w:tcPr>
                              <w:p w14:paraId="0DC4B3E2" w14:textId="77777777" w:rsidR="00E074EA" w:rsidRDefault="00E074EA">
                                <w:pPr>
                                  <w:jc w:val="center"/>
                                  <w:rPr>
                                    <w:color w:val="000000"/>
                                    <w:sz w:val="20"/>
                                  </w:rPr>
                                </w:pPr>
                              </w:p>
                            </w:tc>
                            <w:tc>
                              <w:tcPr>
                                <w:tcW w:w="1240" w:type="dxa"/>
                              </w:tcPr>
                              <w:p w14:paraId="0DC4B3E3" w14:textId="77777777" w:rsidR="00E074EA" w:rsidRDefault="00E074EA">
                                <w:pPr>
                                  <w:jc w:val="center"/>
                                  <w:rPr>
                                    <w:color w:val="000000"/>
                                    <w:sz w:val="20"/>
                                  </w:rPr>
                                </w:pPr>
                              </w:p>
                            </w:tc>
                          </w:tr>
                          <w:tr w:rsidR="00E074EA" w14:paraId="0DC4B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E5" w14:textId="77777777" w:rsidR="00E074EA" w:rsidRDefault="00B95FD5">
                                <w:pPr>
                                  <w:rPr>
                                    <w:color w:val="000000"/>
                                    <w:sz w:val="20"/>
                                  </w:rPr>
                                </w:pPr>
                                <w:r>
                                  <w:rPr>
                                    <w:color w:val="000000"/>
                                    <w:sz w:val="20"/>
                                  </w:rPr>
                                  <w:t>240008</w:t>
                                </w:r>
                              </w:p>
                            </w:tc>
                            <w:tc>
                              <w:tcPr>
                                <w:tcW w:w="6520" w:type="dxa"/>
                              </w:tcPr>
                              <w:p w14:paraId="0DC4B3E6" w14:textId="77777777" w:rsidR="00E074EA" w:rsidRDefault="00B95FD5">
                                <w:pPr>
                                  <w:rPr>
                                    <w:color w:val="000000"/>
                                    <w:sz w:val="20"/>
                                  </w:rPr>
                                </w:pPr>
                                <w:r>
                                  <w:rPr>
                                    <w:color w:val="000000"/>
                                    <w:sz w:val="20"/>
                                  </w:rPr>
                                  <w:t>Terpentinas</w:t>
                                </w:r>
                              </w:p>
                            </w:tc>
                            <w:tc>
                              <w:tcPr>
                                <w:tcW w:w="1276" w:type="dxa"/>
                              </w:tcPr>
                              <w:p w14:paraId="0DC4B3E7" w14:textId="77777777" w:rsidR="00E074EA" w:rsidRDefault="00B95FD5">
                                <w:pPr>
                                  <w:jc w:val="center"/>
                                  <w:rPr>
                                    <w:color w:val="000000"/>
                                    <w:sz w:val="20"/>
                                  </w:rPr>
                                </w:pPr>
                                <w:r>
                                  <w:rPr>
                                    <w:color w:val="000000"/>
                                    <w:sz w:val="20"/>
                                  </w:rPr>
                                  <w:t>kg</w:t>
                                </w:r>
                              </w:p>
                            </w:tc>
                            <w:tc>
                              <w:tcPr>
                                <w:tcW w:w="1240" w:type="dxa"/>
                              </w:tcPr>
                              <w:p w14:paraId="0DC4B3E8" w14:textId="77777777" w:rsidR="00E074EA" w:rsidRDefault="00B95FD5">
                                <w:pPr>
                                  <w:jc w:val="center"/>
                                  <w:rPr>
                                    <w:color w:val="000000"/>
                                    <w:sz w:val="20"/>
                                  </w:rPr>
                                </w:pPr>
                                <w:r>
                                  <w:rPr>
                                    <w:color w:val="000000"/>
                                    <w:sz w:val="20"/>
                                  </w:rPr>
                                  <w:t>0,18</w:t>
                                </w:r>
                              </w:p>
                            </w:tc>
                          </w:tr>
                          <w:tr w:rsidR="00E074EA" w14:paraId="0DC4B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3EA" w14:textId="77777777" w:rsidR="00E074EA" w:rsidRDefault="00B95FD5">
                                <w:pPr>
                                  <w:rPr>
                                    <w:color w:val="000000"/>
                                    <w:sz w:val="20"/>
                                  </w:rPr>
                                </w:pPr>
                                <w:r>
                                  <w:rPr>
                                    <w:color w:val="000000"/>
                                    <w:sz w:val="20"/>
                                  </w:rPr>
                                  <w:t>810042</w:t>
                                </w:r>
                              </w:p>
                            </w:tc>
                            <w:tc>
                              <w:tcPr>
                                <w:tcW w:w="6520" w:type="dxa"/>
                              </w:tcPr>
                              <w:p w14:paraId="0DC4B3EB" w14:textId="77777777" w:rsidR="00E074EA" w:rsidRDefault="00B95FD5">
                                <w:pPr>
                                  <w:rPr>
                                    <w:color w:val="000000"/>
                                    <w:sz w:val="20"/>
                                  </w:rPr>
                                </w:pPr>
                                <w:r>
                                  <w:rPr>
                                    <w:color w:val="000000"/>
                                    <w:sz w:val="20"/>
                                  </w:rPr>
                                  <w:t>Skudurai</w:t>
                                </w:r>
                              </w:p>
                            </w:tc>
                            <w:tc>
                              <w:tcPr>
                                <w:tcW w:w="1276" w:type="dxa"/>
                              </w:tcPr>
                              <w:p w14:paraId="0DC4B3EC" w14:textId="77777777" w:rsidR="00E074EA" w:rsidRDefault="00B95FD5">
                                <w:pPr>
                                  <w:jc w:val="center"/>
                                  <w:rPr>
                                    <w:color w:val="000000"/>
                                    <w:sz w:val="20"/>
                                  </w:rPr>
                                </w:pPr>
                                <w:r>
                                  <w:rPr>
                                    <w:color w:val="000000"/>
                                    <w:sz w:val="20"/>
                                  </w:rPr>
                                  <w:t>kg</w:t>
                                </w:r>
                              </w:p>
                            </w:tc>
                            <w:tc>
                              <w:tcPr>
                                <w:tcW w:w="1240" w:type="dxa"/>
                              </w:tcPr>
                              <w:p w14:paraId="0DC4B3ED" w14:textId="77777777" w:rsidR="00E074EA" w:rsidRDefault="00B95FD5">
                                <w:pPr>
                                  <w:jc w:val="center"/>
                                  <w:rPr>
                                    <w:color w:val="000000"/>
                                    <w:sz w:val="20"/>
                                  </w:rPr>
                                </w:pPr>
                                <w:r>
                                  <w:rPr>
                                    <w:color w:val="000000"/>
                                    <w:sz w:val="20"/>
                                  </w:rPr>
                                  <w:t>0,50</w:t>
                                </w:r>
                              </w:p>
                            </w:tc>
                          </w:tr>
                        </w:tbl>
                        <w:p w14:paraId="0DC4B3EF" w14:textId="77777777" w:rsidR="00E074EA" w:rsidRDefault="00B95FD5">
                          <w:pPr>
                            <w:rPr>
                              <w:color w:val="000000"/>
                              <w:sz w:val="20"/>
                            </w:rPr>
                          </w:pPr>
                        </w:p>
                      </w:sdtContent>
                    </w:sdt>
                    <w:sdt>
                      <w:sdtPr>
                        <w:alias w:val="lentele"/>
                        <w:tag w:val="part_9d9c8b10b0c34d62a6ce09862108fe44"/>
                        <w:id w:val="-107968354"/>
                        <w:lock w:val="sdtLocked"/>
                      </w:sdtPr>
                      <w:sdtEndPr/>
                      <w:sdtContent>
                        <w:tbl>
                          <w:tblPr>
                            <w:tblW w:w="9639" w:type="dxa"/>
                            <w:tblCellMar>
                              <w:left w:w="57" w:type="dxa"/>
                              <w:right w:w="57" w:type="dxa"/>
                            </w:tblCellMar>
                            <w:tblLook w:val="01E0" w:firstRow="1" w:lastRow="1" w:firstColumn="1" w:lastColumn="1" w:noHBand="0" w:noVBand="0"/>
                          </w:tblPr>
                          <w:tblGrid>
                            <w:gridCol w:w="1188"/>
                            <w:gridCol w:w="6296"/>
                            <w:gridCol w:w="2155"/>
                          </w:tblGrid>
                          <w:tr w:rsidR="00E074EA" w14:paraId="0DC4B3F3" w14:textId="77777777">
                            <w:tc>
                              <w:tcPr>
                                <w:tcW w:w="1232" w:type="dxa"/>
                              </w:tcPr>
                              <w:p w14:paraId="0DC4B3F0" w14:textId="77777777" w:rsidR="00E074EA" w:rsidRDefault="00B95FD5">
                                <w:pPr>
                                  <w:rPr>
                                    <w:b/>
                                    <w:color w:val="000000"/>
                                    <w:szCs w:val="24"/>
                                  </w:rPr>
                                </w:pPr>
                                <w:r>
                                  <w:rPr>
                                    <w:b/>
                                    <w:color w:val="000000"/>
                                    <w:szCs w:val="24"/>
                                  </w:rPr>
                                  <w:t>KP 6.4-4</w:t>
                                </w:r>
                              </w:p>
                            </w:tc>
                            <w:tc>
                              <w:tcPr>
                                <w:tcW w:w="6622" w:type="dxa"/>
                              </w:tcPr>
                              <w:p w14:paraId="0DC4B3F1" w14:textId="77777777" w:rsidR="00E074EA" w:rsidRDefault="00B95FD5">
                                <w:pPr>
                                  <w:rPr>
                                    <w:b/>
                                    <w:color w:val="000000"/>
                                    <w:szCs w:val="24"/>
                                  </w:rPr>
                                </w:pPr>
                                <w:r>
                                  <w:rPr>
                                    <w:b/>
                                    <w:color w:val="000000"/>
                                    <w:szCs w:val="24"/>
                                  </w:rPr>
                                  <w:t>Molio dalelių nuvalymas nuo ženklų skydų rankiniu būdu</w:t>
                                </w:r>
                              </w:p>
                            </w:tc>
                            <w:tc>
                              <w:tcPr>
                                <w:tcW w:w="2268" w:type="dxa"/>
                              </w:tcPr>
                              <w:p w14:paraId="0DC4B3F2"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3F7" w14:textId="77777777">
                            <w:tc>
                              <w:tcPr>
                                <w:tcW w:w="1232" w:type="dxa"/>
                              </w:tcPr>
                              <w:p w14:paraId="0DC4B3F4" w14:textId="77777777" w:rsidR="00E074EA" w:rsidRDefault="00E074EA">
                                <w:pPr>
                                  <w:rPr>
                                    <w:color w:val="000000"/>
                                    <w:szCs w:val="24"/>
                                  </w:rPr>
                                </w:pPr>
                              </w:p>
                            </w:tc>
                            <w:tc>
                              <w:tcPr>
                                <w:tcW w:w="8890" w:type="dxa"/>
                                <w:gridSpan w:val="2"/>
                              </w:tcPr>
                              <w:p w14:paraId="0DC4B3F5" w14:textId="77777777" w:rsidR="00E074EA" w:rsidRDefault="00B95FD5">
                                <w:pPr>
                                  <w:jc w:val="both"/>
                                  <w:rPr>
                                    <w:color w:val="000000"/>
                                    <w:szCs w:val="24"/>
                                  </w:rPr>
                                </w:pPr>
                                <w:r>
                                  <w:rPr>
                                    <w:color w:val="000000"/>
                                    <w:szCs w:val="24"/>
                                  </w:rPr>
                                  <w:t>Darbai:</w:t>
                                </w:r>
                              </w:p>
                              <w:p w14:paraId="0DC4B3F6" w14:textId="77777777" w:rsidR="00E074EA" w:rsidRDefault="00B95FD5">
                                <w:pPr>
                                  <w:jc w:val="both"/>
                                  <w:rPr>
                                    <w:color w:val="000000"/>
                                    <w:spacing w:val="-2"/>
                                    <w:szCs w:val="24"/>
                                  </w:rPr>
                                </w:pPr>
                                <w:r>
                                  <w:rPr>
                                    <w:color w:val="000000"/>
                                    <w:spacing w:val="-2"/>
                                    <w:szCs w:val="24"/>
                                  </w:rPr>
                                  <w:t xml:space="preserve">1. </w:t>
                                </w:r>
                                <w:r>
                                  <w:rPr>
                                    <w:color w:val="000000"/>
                                    <w:szCs w:val="24"/>
                                  </w:rPr>
                                  <w:t>Ženklo skydą padengti natrio karbonato pasta, praskiedžiant vandeniu. 2. Nuplauti užteptą sluoksnį, nušluostyti.</w:t>
                                </w:r>
                              </w:p>
                            </w:tc>
                          </w:tr>
                        </w:tbl>
                        <w:p w14:paraId="0DC4B3F8" w14:textId="77777777" w:rsidR="00E074EA" w:rsidRDefault="00B95FD5">
                          <w:pPr>
                            <w:rPr>
                              <w:color w:val="000000"/>
                              <w:sz w:val="20"/>
                            </w:rPr>
                          </w:pPr>
                        </w:p>
                      </w:sdtContent>
                    </w:sdt>
                    <w:sdt>
                      <w:sdtPr>
                        <w:alias w:val="lentele"/>
                        <w:tag w:val="part_97f7b829f4c843918d8eded89b97d12e"/>
                        <w:id w:val="181837878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3FD" w14:textId="77777777">
                            <w:tc>
                              <w:tcPr>
                                <w:tcW w:w="1101" w:type="dxa"/>
                                <w:tcBorders>
                                  <w:bottom w:val="double" w:sz="4" w:space="0" w:color="auto"/>
                                </w:tcBorders>
                                <w:vAlign w:val="center"/>
                              </w:tcPr>
                              <w:p w14:paraId="0DC4B3F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3F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3F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3FC" w14:textId="77777777" w:rsidR="00E074EA" w:rsidRDefault="00B95FD5">
                                <w:pPr>
                                  <w:jc w:val="center"/>
                                  <w:rPr>
                                    <w:color w:val="000000"/>
                                    <w:sz w:val="20"/>
                                  </w:rPr>
                                </w:pPr>
                                <w:r>
                                  <w:rPr>
                                    <w:color w:val="000000"/>
                                    <w:sz w:val="20"/>
                                  </w:rPr>
                                  <w:t>Kiekiai</w:t>
                                </w:r>
                              </w:p>
                            </w:tc>
                          </w:tr>
                          <w:tr w:rsidR="00E074EA" w14:paraId="0DC4B402" w14:textId="77777777">
                            <w:tc>
                              <w:tcPr>
                                <w:tcW w:w="1101" w:type="dxa"/>
                                <w:tcBorders>
                                  <w:top w:val="double" w:sz="4" w:space="0" w:color="auto"/>
                                  <w:bottom w:val="single" w:sz="2" w:space="0" w:color="auto"/>
                                </w:tcBorders>
                              </w:tcPr>
                              <w:p w14:paraId="0DC4B3FE" w14:textId="77777777" w:rsidR="00E074EA" w:rsidRDefault="00E074EA">
                                <w:pPr>
                                  <w:rPr>
                                    <w:color w:val="000000"/>
                                    <w:sz w:val="20"/>
                                  </w:rPr>
                                </w:pPr>
                              </w:p>
                            </w:tc>
                            <w:tc>
                              <w:tcPr>
                                <w:tcW w:w="6520" w:type="dxa"/>
                                <w:tcBorders>
                                  <w:top w:val="double" w:sz="4" w:space="0" w:color="auto"/>
                                  <w:bottom w:val="single" w:sz="2" w:space="0" w:color="auto"/>
                                </w:tcBorders>
                              </w:tcPr>
                              <w:p w14:paraId="0DC4B3F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0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401" w14:textId="77777777" w:rsidR="00E074EA" w:rsidRDefault="00B95FD5">
                                <w:pPr>
                                  <w:jc w:val="center"/>
                                  <w:rPr>
                                    <w:color w:val="000000"/>
                                    <w:sz w:val="20"/>
                                  </w:rPr>
                                </w:pPr>
                                <w:r>
                                  <w:rPr>
                                    <w:color w:val="000000"/>
                                    <w:sz w:val="20"/>
                                  </w:rPr>
                                  <w:t>0,94</w:t>
                                </w:r>
                              </w:p>
                            </w:tc>
                          </w:tr>
                          <w:tr w:rsidR="00E074EA" w14:paraId="0DC4B407" w14:textId="77777777">
                            <w:tc>
                              <w:tcPr>
                                <w:tcW w:w="1101" w:type="dxa"/>
                              </w:tcPr>
                              <w:p w14:paraId="0DC4B403" w14:textId="77777777" w:rsidR="00E074EA" w:rsidRDefault="00E074EA">
                                <w:pPr>
                                  <w:rPr>
                                    <w:color w:val="000000"/>
                                    <w:sz w:val="20"/>
                                  </w:rPr>
                                </w:pPr>
                              </w:p>
                            </w:tc>
                            <w:tc>
                              <w:tcPr>
                                <w:tcW w:w="6520" w:type="dxa"/>
                              </w:tcPr>
                              <w:p w14:paraId="0DC4B404" w14:textId="77777777" w:rsidR="00E074EA" w:rsidRDefault="00B95FD5">
                                <w:pPr>
                                  <w:rPr>
                                    <w:color w:val="000000"/>
                                    <w:sz w:val="20"/>
                                  </w:rPr>
                                </w:pPr>
                                <w:r>
                                  <w:rPr>
                                    <w:color w:val="000000"/>
                                    <w:sz w:val="20"/>
                                  </w:rPr>
                                  <w:t>Vidutinė darbininkų kategorija</w:t>
                                </w:r>
                              </w:p>
                            </w:tc>
                            <w:tc>
                              <w:tcPr>
                                <w:tcW w:w="1276" w:type="dxa"/>
                              </w:tcPr>
                              <w:p w14:paraId="0DC4B405" w14:textId="77777777" w:rsidR="00E074EA" w:rsidRDefault="00E074EA">
                                <w:pPr>
                                  <w:jc w:val="center"/>
                                  <w:rPr>
                                    <w:color w:val="000000"/>
                                    <w:sz w:val="20"/>
                                  </w:rPr>
                                </w:pPr>
                              </w:p>
                            </w:tc>
                            <w:tc>
                              <w:tcPr>
                                <w:tcW w:w="1240" w:type="dxa"/>
                              </w:tcPr>
                              <w:p w14:paraId="0DC4B406" w14:textId="77777777" w:rsidR="00E074EA" w:rsidRDefault="00B95FD5">
                                <w:pPr>
                                  <w:jc w:val="center"/>
                                  <w:rPr>
                                    <w:color w:val="000000"/>
                                    <w:sz w:val="20"/>
                                  </w:rPr>
                                </w:pPr>
                                <w:r>
                                  <w:rPr>
                                    <w:color w:val="000000"/>
                                    <w:sz w:val="20"/>
                                  </w:rPr>
                                  <w:t>2,27</w:t>
                                </w:r>
                              </w:p>
                            </w:tc>
                          </w:tr>
                          <w:tr w:rsidR="00E074EA" w14:paraId="0DC4B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08" w14:textId="77777777" w:rsidR="00E074EA" w:rsidRDefault="00E074EA">
                                <w:pPr>
                                  <w:rPr>
                                    <w:color w:val="000000"/>
                                    <w:sz w:val="20"/>
                                  </w:rPr>
                                </w:pPr>
                              </w:p>
                            </w:tc>
                            <w:tc>
                              <w:tcPr>
                                <w:tcW w:w="6520" w:type="dxa"/>
                              </w:tcPr>
                              <w:p w14:paraId="0DC4B409" w14:textId="77777777" w:rsidR="00E074EA" w:rsidRDefault="00E074EA">
                                <w:pPr>
                                  <w:rPr>
                                    <w:color w:val="000000"/>
                                    <w:sz w:val="20"/>
                                  </w:rPr>
                                </w:pPr>
                              </w:p>
                            </w:tc>
                            <w:tc>
                              <w:tcPr>
                                <w:tcW w:w="1276" w:type="dxa"/>
                              </w:tcPr>
                              <w:p w14:paraId="0DC4B40A" w14:textId="77777777" w:rsidR="00E074EA" w:rsidRDefault="00E074EA">
                                <w:pPr>
                                  <w:jc w:val="center"/>
                                  <w:rPr>
                                    <w:color w:val="000000"/>
                                    <w:sz w:val="20"/>
                                  </w:rPr>
                                </w:pPr>
                              </w:p>
                            </w:tc>
                            <w:tc>
                              <w:tcPr>
                                <w:tcW w:w="1240" w:type="dxa"/>
                              </w:tcPr>
                              <w:p w14:paraId="0DC4B40B" w14:textId="77777777" w:rsidR="00E074EA" w:rsidRDefault="00E074EA">
                                <w:pPr>
                                  <w:jc w:val="center"/>
                                  <w:rPr>
                                    <w:color w:val="000000"/>
                                    <w:sz w:val="20"/>
                                  </w:rPr>
                                </w:pPr>
                              </w:p>
                            </w:tc>
                          </w:tr>
                          <w:tr w:rsidR="00E074EA" w14:paraId="0DC4B4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0D" w14:textId="77777777" w:rsidR="00E074EA" w:rsidRDefault="00B95FD5">
                                <w:pPr>
                                  <w:rPr>
                                    <w:color w:val="000000"/>
                                    <w:sz w:val="20"/>
                                  </w:rPr>
                                </w:pPr>
                                <w:r>
                                  <w:rPr>
                                    <w:color w:val="000000"/>
                                    <w:sz w:val="20"/>
                                  </w:rPr>
                                  <w:t>210102</w:t>
                                </w:r>
                              </w:p>
                            </w:tc>
                            <w:tc>
                              <w:tcPr>
                                <w:tcW w:w="6520" w:type="dxa"/>
                              </w:tcPr>
                              <w:p w14:paraId="0DC4B40E" w14:textId="77777777" w:rsidR="00E074EA" w:rsidRDefault="00B95FD5">
                                <w:pPr>
                                  <w:rPr>
                                    <w:color w:val="000000"/>
                                    <w:sz w:val="20"/>
                                  </w:rPr>
                                </w:pPr>
                                <w:r>
                                  <w:rPr>
                                    <w:color w:val="000000"/>
                                    <w:sz w:val="20"/>
                                  </w:rPr>
                                  <w:t xml:space="preserve">Natrio </w:t>
                                </w:r>
                                <w:r>
                                  <w:rPr>
                                    <w:color w:val="000000"/>
                                    <w:sz w:val="20"/>
                                  </w:rPr>
                                  <w:t>karbonatas</w:t>
                                </w:r>
                              </w:p>
                            </w:tc>
                            <w:tc>
                              <w:tcPr>
                                <w:tcW w:w="1276" w:type="dxa"/>
                              </w:tcPr>
                              <w:p w14:paraId="0DC4B40F" w14:textId="77777777" w:rsidR="00E074EA" w:rsidRDefault="00B95FD5">
                                <w:pPr>
                                  <w:jc w:val="center"/>
                                  <w:rPr>
                                    <w:color w:val="000000"/>
                                    <w:sz w:val="20"/>
                                  </w:rPr>
                                </w:pPr>
                                <w:r>
                                  <w:rPr>
                                    <w:color w:val="000000"/>
                                    <w:sz w:val="20"/>
                                  </w:rPr>
                                  <w:t>kg</w:t>
                                </w:r>
                              </w:p>
                            </w:tc>
                            <w:tc>
                              <w:tcPr>
                                <w:tcW w:w="1240" w:type="dxa"/>
                              </w:tcPr>
                              <w:p w14:paraId="0DC4B410" w14:textId="77777777" w:rsidR="00E074EA" w:rsidRDefault="00B95FD5">
                                <w:pPr>
                                  <w:jc w:val="center"/>
                                  <w:rPr>
                                    <w:color w:val="000000"/>
                                    <w:sz w:val="20"/>
                                  </w:rPr>
                                </w:pPr>
                                <w:r>
                                  <w:rPr>
                                    <w:color w:val="000000"/>
                                    <w:sz w:val="20"/>
                                  </w:rPr>
                                  <w:t>3,30</w:t>
                                </w:r>
                              </w:p>
                            </w:tc>
                          </w:tr>
                          <w:tr w:rsidR="00E074EA" w14:paraId="0DC4B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12" w14:textId="77777777" w:rsidR="00E074EA" w:rsidRDefault="00B95FD5">
                                <w:pPr>
                                  <w:rPr>
                                    <w:color w:val="000000"/>
                                    <w:sz w:val="20"/>
                                  </w:rPr>
                                </w:pPr>
                                <w:r>
                                  <w:rPr>
                                    <w:color w:val="000000"/>
                                    <w:sz w:val="20"/>
                                  </w:rPr>
                                  <w:t>570885</w:t>
                                </w:r>
                              </w:p>
                            </w:tc>
                            <w:tc>
                              <w:tcPr>
                                <w:tcW w:w="6520" w:type="dxa"/>
                              </w:tcPr>
                              <w:p w14:paraId="0DC4B413" w14:textId="77777777" w:rsidR="00E074EA" w:rsidRDefault="00B95FD5">
                                <w:pPr>
                                  <w:rPr>
                                    <w:color w:val="000000"/>
                                    <w:sz w:val="20"/>
                                  </w:rPr>
                                </w:pPr>
                                <w:r>
                                  <w:rPr>
                                    <w:color w:val="000000"/>
                                    <w:sz w:val="20"/>
                                  </w:rPr>
                                  <w:t xml:space="preserve">Vanduo </w:t>
                                </w:r>
                              </w:p>
                            </w:tc>
                            <w:tc>
                              <w:tcPr>
                                <w:tcW w:w="1276" w:type="dxa"/>
                              </w:tcPr>
                              <w:p w14:paraId="0DC4B41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415" w14:textId="77777777" w:rsidR="00E074EA" w:rsidRDefault="00B95FD5">
                                <w:pPr>
                                  <w:jc w:val="center"/>
                                  <w:rPr>
                                    <w:color w:val="000000"/>
                                    <w:sz w:val="20"/>
                                  </w:rPr>
                                </w:pPr>
                                <w:r>
                                  <w:rPr>
                                    <w:color w:val="000000"/>
                                    <w:sz w:val="20"/>
                                  </w:rPr>
                                  <w:t>0,02</w:t>
                                </w:r>
                              </w:p>
                            </w:tc>
                          </w:tr>
                          <w:tr w:rsidR="00E074EA" w14:paraId="0DC4B4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17" w14:textId="77777777" w:rsidR="00E074EA" w:rsidRDefault="00B95FD5">
                                <w:pPr>
                                  <w:rPr>
                                    <w:color w:val="000000"/>
                                    <w:sz w:val="20"/>
                                  </w:rPr>
                                </w:pPr>
                                <w:r>
                                  <w:rPr>
                                    <w:color w:val="000000"/>
                                    <w:sz w:val="20"/>
                                  </w:rPr>
                                  <w:t>810042</w:t>
                                </w:r>
                              </w:p>
                            </w:tc>
                            <w:tc>
                              <w:tcPr>
                                <w:tcW w:w="6520" w:type="dxa"/>
                              </w:tcPr>
                              <w:p w14:paraId="0DC4B418" w14:textId="77777777" w:rsidR="00E074EA" w:rsidRDefault="00B95FD5">
                                <w:pPr>
                                  <w:rPr>
                                    <w:color w:val="000000"/>
                                    <w:sz w:val="20"/>
                                  </w:rPr>
                                </w:pPr>
                                <w:r>
                                  <w:rPr>
                                    <w:color w:val="000000"/>
                                    <w:sz w:val="20"/>
                                  </w:rPr>
                                  <w:t>Skudurai</w:t>
                                </w:r>
                              </w:p>
                            </w:tc>
                            <w:tc>
                              <w:tcPr>
                                <w:tcW w:w="1276" w:type="dxa"/>
                              </w:tcPr>
                              <w:p w14:paraId="0DC4B419" w14:textId="77777777" w:rsidR="00E074EA" w:rsidRDefault="00B95FD5">
                                <w:pPr>
                                  <w:jc w:val="center"/>
                                  <w:rPr>
                                    <w:color w:val="000000"/>
                                    <w:sz w:val="20"/>
                                  </w:rPr>
                                </w:pPr>
                                <w:r>
                                  <w:rPr>
                                    <w:color w:val="000000"/>
                                    <w:sz w:val="20"/>
                                  </w:rPr>
                                  <w:t>kg</w:t>
                                </w:r>
                              </w:p>
                            </w:tc>
                            <w:tc>
                              <w:tcPr>
                                <w:tcW w:w="1240" w:type="dxa"/>
                              </w:tcPr>
                              <w:p w14:paraId="0DC4B41A" w14:textId="77777777" w:rsidR="00E074EA" w:rsidRDefault="00B95FD5">
                                <w:pPr>
                                  <w:jc w:val="center"/>
                                  <w:rPr>
                                    <w:color w:val="000000"/>
                                    <w:sz w:val="20"/>
                                  </w:rPr>
                                </w:pPr>
                                <w:r>
                                  <w:rPr>
                                    <w:color w:val="000000"/>
                                    <w:sz w:val="20"/>
                                  </w:rPr>
                                  <w:t>0,50</w:t>
                                </w:r>
                              </w:p>
                            </w:tc>
                          </w:tr>
                        </w:tbl>
                        <w:p w14:paraId="0DC4B41C" w14:textId="77777777" w:rsidR="00E074EA" w:rsidRDefault="00B95FD5">
                          <w:pPr>
                            <w:rPr>
                              <w:color w:val="000000"/>
                              <w:sz w:val="20"/>
                            </w:rPr>
                          </w:pPr>
                        </w:p>
                      </w:sdtContent>
                    </w:sdt>
                    <w:sdt>
                      <w:sdtPr>
                        <w:alias w:val="lentele"/>
                        <w:tag w:val="part_0b94725de1544a1fa3db3d9f688bb5af"/>
                        <w:id w:val="146172216"/>
                        <w:lock w:val="sdtLocked"/>
                      </w:sdtPr>
                      <w:sdtEndPr/>
                      <w:sdtContent>
                        <w:tbl>
                          <w:tblPr>
                            <w:tblW w:w="9639" w:type="dxa"/>
                            <w:tblCellMar>
                              <w:left w:w="57" w:type="dxa"/>
                              <w:right w:w="57" w:type="dxa"/>
                            </w:tblCellMar>
                            <w:tblLook w:val="01E0" w:firstRow="1" w:lastRow="1" w:firstColumn="1" w:lastColumn="1" w:noHBand="0" w:noVBand="0"/>
                          </w:tblPr>
                          <w:tblGrid>
                            <w:gridCol w:w="1186"/>
                            <w:gridCol w:w="6299"/>
                            <w:gridCol w:w="2154"/>
                          </w:tblGrid>
                          <w:tr w:rsidR="00E074EA" w14:paraId="0DC4B421" w14:textId="77777777">
                            <w:tc>
                              <w:tcPr>
                                <w:tcW w:w="1232" w:type="dxa"/>
                              </w:tcPr>
                              <w:p w14:paraId="0DC4B41D" w14:textId="77777777" w:rsidR="00E074EA" w:rsidRDefault="00B95FD5">
                                <w:pPr>
                                  <w:rPr>
                                    <w:b/>
                                    <w:color w:val="000000"/>
                                    <w:szCs w:val="24"/>
                                  </w:rPr>
                                </w:pPr>
                                <w:r>
                                  <w:rPr>
                                    <w:b/>
                                    <w:color w:val="000000"/>
                                    <w:szCs w:val="24"/>
                                  </w:rPr>
                                  <w:t>KP 6.4-5</w:t>
                                </w:r>
                              </w:p>
                            </w:tc>
                            <w:tc>
                              <w:tcPr>
                                <w:tcW w:w="6622" w:type="dxa"/>
                              </w:tcPr>
                              <w:p w14:paraId="0DC4B41E" w14:textId="77777777" w:rsidR="00E074EA" w:rsidRDefault="00B95FD5">
                                <w:pPr>
                                  <w:rPr>
                                    <w:b/>
                                    <w:color w:val="000000"/>
                                    <w:szCs w:val="24"/>
                                  </w:rPr>
                                </w:pPr>
                                <w:r>
                                  <w:rPr>
                                    <w:b/>
                                    <w:color w:val="000000"/>
                                    <w:szCs w:val="24"/>
                                  </w:rPr>
                                  <w:t>Sniego ir apledėjimų pašalinimas nuo ženklų skydų, valant druskų (</w:t>
                                </w:r>
                                <w:proofErr w:type="spellStart"/>
                                <w:r>
                                  <w:rPr>
                                    <w:b/>
                                    <w:color w:val="000000"/>
                                    <w:szCs w:val="24"/>
                                  </w:rPr>
                                  <w:t>NaCl</w:t>
                                </w:r>
                                <w:proofErr w:type="spellEnd"/>
                                <w:r>
                                  <w:rPr>
                                    <w:b/>
                                    <w:color w:val="000000"/>
                                    <w:szCs w:val="24"/>
                                  </w:rPr>
                                  <w:t>) tirpalu rankiniu būdu</w:t>
                                </w:r>
                              </w:p>
                            </w:tc>
                            <w:tc>
                              <w:tcPr>
                                <w:tcW w:w="2268" w:type="dxa"/>
                              </w:tcPr>
                              <w:p w14:paraId="0DC4B41F" w14:textId="77777777" w:rsidR="00E074EA" w:rsidRDefault="00E074EA">
                                <w:pPr>
                                  <w:rPr>
                                    <w:b/>
                                    <w:color w:val="000000"/>
                                    <w:szCs w:val="24"/>
                                  </w:rPr>
                                </w:pPr>
                              </w:p>
                              <w:p w14:paraId="0DC4B420"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425" w14:textId="77777777">
                            <w:tc>
                              <w:tcPr>
                                <w:tcW w:w="1232" w:type="dxa"/>
                              </w:tcPr>
                              <w:p w14:paraId="0DC4B422" w14:textId="77777777" w:rsidR="00E074EA" w:rsidRDefault="00E074EA">
                                <w:pPr>
                                  <w:rPr>
                                    <w:color w:val="000000"/>
                                    <w:szCs w:val="24"/>
                                  </w:rPr>
                                </w:pPr>
                              </w:p>
                            </w:tc>
                            <w:tc>
                              <w:tcPr>
                                <w:tcW w:w="8890" w:type="dxa"/>
                                <w:gridSpan w:val="2"/>
                              </w:tcPr>
                              <w:p w14:paraId="0DC4B423" w14:textId="77777777" w:rsidR="00E074EA" w:rsidRDefault="00B95FD5">
                                <w:pPr>
                                  <w:rPr>
                                    <w:color w:val="000000"/>
                                    <w:szCs w:val="24"/>
                                  </w:rPr>
                                </w:pPr>
                                <w:r>
                                  <w:rPr>
                                    <w:color w:val="000000"/>
                                    <w:szCs w:val="24"/>
                                  </w:rPr>
                                  <w:t>Darbai:</w:t>
                                </w:r>
                              </w:p>
                              <w:p w14:paraId="0DC4B424"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ženklo skydo paviršių sintetiniais šepečiais. 2. </w:t>
                                </w:r>
                                <w:r>
                                  <w:rPr>
                                    <w:color w:val="000000"/>
                                    <w:szCs w:val="24"/>
                                  </w:rPr>
                                  <w:t>Paviršių padengti druskos (</w:t>
                                </w:r>
                                <w:proofErr w:type="spellStart"/>
                                <w:r>
                                  <w:rPr>
                                    <w:color w:val="000000"/>
                                    <w:szCs w:val="24"/>
                                  </w:rPr>
                                  <w:t>NaCl</w:t>
                                </w:r>
                                <w:proofErr w:type="spellEnd"/>
                                <w:r>
                                  <w:rPr>
                                    <w:color w:val="000000"/>
                                    <w:szCs w:val="24"/>
                                  </w:rPr>
                                  <w:t>) tirpalu, sunaudojant vienam kv. metrui vieną litrą, po to sausai nušluostyti.</w:t>
                                </w:r>
                              </w:p>
                            </w:tc>
                          </w:tr>
                        </w:tbl>
                        <w:p w14:paraId="0DC4B426" w14:textId="77777777" w:rsidR="00E074EA" w:rsidRDefault="00B95FD5">
                          <w:pPr>
                            <w:rPr>
                              <w:color w:val="000000"/>
                              <w:sz w:val="20"/>
                            </w:rPr>
                          </w:pPr>
                        </w:p>
                      </w:sdtContent>
                    </w:sdt>
                    <w:sdt>
                      <w:sdtPr>
                        <w:alias w:val="lentele"/>
                        <w:tag w:val="part_7acb6cfe8bcd4548bf335155cc7982cc"/>
                        <w:id w:val="-2514333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42B" w14:textId="77777777">
                            <w:tc>
                              <w:tcPr>
                                <w:tcW w:w="1101" w:type="dxa"/>
                                <w:tcBorders>
                                  <w:bottom w:val="double" w:sz="4" w:space="0" w:color="auto"/>
                                </w:tcBorders>
                                <w:vAlign w:val="center"/>
                              </w:tcPr>
                              <w:p w14:paraId="0DC4B42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2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42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42A" w14:textId="77777777" w:rsidR="00E074EA" w:rsidRDefault="00B95FD5">
                                <w:pPr>
                                  <w:jc w:val="center"/>
                                  <w:rPr>
                                    <w:color w:val="000000"/>
                                    <w:sz w:val="20"/>
                                  </w:rPr>
                                </w:pPr>
                                <w:r>
                                  <w:rPr>
                                    <w:color w:val="000000"/>
                                    <w:sz w:val="20"/>
                                  </w:rPr>
                                  <w:t>Kiekiai</w:t>
                                </w:r>
                              </w:p>
                            </w:tc>
                          </w:tr>
                          <w:tr w:rsidR="00E074EA" w14:paraId="0DC4B430" w14:textId="77777777">
                            <w:tc>
                              <w:tcPr>
                                <w:tcW w:w="1101" w:type="dxa"/>
                                <w:tcBorders>
                                  <w:top w:val="double" w:sz="4" w:space="0" w:color="auto"/>
                                  <w:bottom w:val="single" w:sz="2" w:space="0" w:color="auto"/>
                                </w:tcBorders>
                              </w:tcPr>
                              <w:p w14:paraId="0DC4B42C" w14:textId="77777777" w:rsidR="00E074EA" w:rsidRDefault="00E074EA">
                                <w:pPr>
                                  <w:rPr>
                                    <w:color w:val="000000"/>
                                    <w:sz w:val="20"/>
                                  </w:rPr>
                                </w:pPr>
                              </w:p>
                            </w:tc>
                            <w:tc>
                              <w:tcPr>
                                <w:tcW w:w="6520" w:type="dxa"/>
                                <w:tcBorders>
                                  <w:top w:val="double" w:sz="4" w:space="0" w:color="auto"/>
                                  <w:bottom w:val="single" w:sz="2" w:space="0" w:color="auto"/>
                                </w:tcBorders>
                              </w:tcPr>
                              <w:p w14:paraId="0DC4B42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2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42F" w14:textId="77777777" w:rsidR="00E074EA" w:rsidRDefault="00B95FD5">
                                <w:pPr>
                                  <w:jc w:val="center"/>
                                  <w:rPr>
                                    <w:color w:val="000000"/>
                                    <w:sz w:val="20"/>
                                  </w:rPr>
                                </w:pPr>
                                <w:r>
                                  <w:rPr>
                                    <w:color w:val="000000"/>
                                    <w:sz w:val="20"/>
                                  </w:rPr>
                                  <w:t>0,77</w:t>
                                </w:r>
                              </w:p>
                            </w:tc>
                          </w:tr>
                          <w:tr w:rsidR="00E074EA" w14:paraId="0DC4B435" w14:textId="77777777">
                            <w:tc>
                              <w:tcPr>
                                <w:tcW w:w="1101" w:type="dxa"/>
                              </w:tcPr>
                              <w:p w14:paraId="0DC4B431" w14:textId="77777777" w:rsidR="00E074EA" w:rsidRDefault="00E074EA">
                                <w:pPr>
                                  <w:rPr>
                                    <w:color w:val="000000"/>
                                    <w:sz w:val="20"/>
                                  </w:rPr>
                                </w:pPr>
                              </w:p>
                            </w:tc>
                            <w:tc>
                              <w:tcPr>
                                <w:tcW w:w="6520" w:type="dxa"/>
                              </w:tcPr>
                              <w:p w14:paraId="0DC4B432" w14:textId="77777777" w:rsidR="00E074EA" w:rsidRDefault="00B95FD5">
                                <w:pPr>
                                  <w:rPr>
                                    <w:color w:val="000000"/>
                                    <w:sz w:val="20"/>
                                  </w:rPr>
                                </w:pPr>
                                <w:r>
                                  <w:rPr>
                                    <w:color w:val="000000"/>
                                    <w:sz w:val="20"/>
                                  </w:rPr>
                                  <w:t>Vidutinė darbininkų kategorija</w:t>
                                </w:r>
                              </w:p>
                            </w:tc>
                            <w:tc>
                              <w:tcPr>
                                <w:tcW w:w="1276" w:type="dxa"/>
                              </w:tcPr>
                              <w:p w14:paraId="0DC4B433" w14:textId="77777777" w:rsidR="00E074EA" w:rsidRDefault="00E074EA">
                                <w:pPr>
                                  <w:jc w:val="center"/>
                                  <w:rPr>
                                    <w:color w:val="000000"/>
                                    <w:sz w:val="20"/>
                                  </w:rPr>
                                </w:pPr>
                              </w:p>
                            </w:tc>
                            <w:tc>
                              <w:tcPr>
                                <w:tcW w:w="1240" w:type="dxa"/>
                              </w:tcPr>
                              <w:p w14:paraId="0DC4B434" w14:textId="77777777" w:rsidR="00E074EA" w:rsidRDefault="00B95FD5">
                                <w:pPr>
                                  <w:jc w:val="center"/>
                                  <w:rPr>
                                    <w:color w:val="000000"/>
                                    <w:sz w:val="20"/>
                                  </w:rPr>
                                </w:pPr>
                                <w:r>
                                  <w:rPr>
                                    <w:color w:val="000000"/>
                                    <w:sz w:val="20"/>
                                  </w:rPr>
                                  <w:t>2,23</w:t>
                                </w:r>
                              </w:p>
                            </w:tc>
                          </w:tr>
                          <w:tr w:rsidR="00E074EA" w14:paraId="0DC4B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36" w14:textId="77777777" w:rsidR="00E074EA" w:rsidRDefault="00E074EA">
                                <w:pPr>
                                  <w:rPr>
                                    <w:color w:val="000000"/>
                                    <w:sz w:val="20"/>
                                  </w:rPr>
                                </w:pPr>
                              </w:p>
                            </w:tc>
                            <w:tc>
                              <w:tcPr>
                                <w:tcW w:w="6520" w:type="dxa"/>
                              </w:tcPr>
                              <w:p w14:paraId="0DC4B437" w14:textId="77777777" w:rsidR="00E074EA" w:rsidRDefault="00E074EA">
                                <w:pPr>
                                  <w:rPr>
                                    <w:color w:val="000000"/>
                                    <w:sz w:val="20"/>
                                  </w:rPr>
                                </w:pPr>
                              </w:p>
                            </w:tc>
                            <w:tc>
                              <w:tcPr>
                                <w:tcW w:w="1276" w:type="dxa"/>
                              </w:tcPr>
                              <w:p w14:paraId="0DC4B438" w14:textId="77777777" w:rsidR="00E074EA" w:rsidRDefault="00E074EA">
                                <w:pPr>
                                  <w:jc w:val="center"/>
                                  <w:rPr>
                                    <w:color w:val="000000"/>
                                    <w:sz w:val="20"/>
                                  </w:rPr>
                                </w:pPr>
                              </w:p>
                            </w:tc>
                            <w:tc>
                              <w:tcPr>
                                <w:tcW w:w="1240" w:type="dxa"/>
                              </w:tcPr>
                              <w:p w14:paraId="0DC4B439" w14:textId="77777777" w:rsidR="00E074EA" w:rsidRDefault="00E074EA">
                                <w:pPr>
                                  <w:jc w:val="center"/>
                                  <w:rPr>
                                    <w:color w:val="000000"/>
                                    <w:sz w:val="20"/>
                                  </w:rPr>
                                </w:pPr>
                              </w:p>
                            </w:tc>
                          </w:tr>
                          <w:tr w:rsidR="00E074EA" w14:paraId="0DC4B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3B" w14:textId="77777777" w:rsidR="00E074EA" w:rsidRDefault="00B95FD5">
                                <w:pPr>
                                  <w:rPr>
                                    <w:color w:val="000000"/>
                                    <w:sz w:val="20"/>
                                  </w:rPr>
                                </w:pPr>
                                <w:r>
                                  <w:rPr>
                                    <w:color w:val="000000"/>
                                    <w:sz w:val="20"/>
                                  </w:rPr>
                                  <w:t>210024</w:t>
                                </w:r>
                              </w:p>
                            </w:tc>
                            <w:tc>
                              <w:tcPr>
                                <w:tcW w:w="6520" w:type="dxa"/>
                              </w:tcPr>
                              <w:p w14:paraId="0DC4B43C"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B43D" w14:textId="77777777" w:rsidR="00E074EA" w:rsidRDefault="00B95FD5">
                                <w:pPr>
                                  <w:tabs>
                                    <w:tab w:val="center" w:pos="530"/>
                                  </w:tabs>
                                  <w:ind w:firstLine="50"/>
                                  <w:rPr>
                                    <w:color w:val="000000"/>
                                    <w:sz w:val="20"/>
                                  </w:rPr>
                                </w:pPr>
                                <w:r>
                                  <w:rPr>
                                    <w:color w:val="000000"/>
                                    <w:sz w:val="20"/>
                                  </w:rPr>
                                  <w:t>kg</w:t>
                                </w:r>
                              </w:p>
                            </w:tc>
                            <w:tc>
                              <w:tcPr>
                                <w:tcW w:w="1240" w:type="dxa"/>
                              </w:tcPr>
                              <w:p w14:paraId="0DC4B43E" w14:textId="77777777" w:rsidR="00E074EA" w:rsidRDefault="00B95FD5">
                                <w:pPr>
                                  <w:jc w:val="center"/>
                                  <w:rPr>
                                    <w:color w:val="000000"/>
                                    <w:sz w:val="20"/>
                                  </w:rPr>
                                </w:pPr>
                                <w:r>
                                  <w:rPr>
                                    <w:color w:val="000000"/>
                                    <w:sz w:val="20"/>
                                  </w:rPr>
                                  <w:t>2,06</w:t>
                                </w:r>
                              </w:p>
                            </w:tc>
                          </w:tr>
                          <w:tr w:rsidR="00E074EA" w14:paraId="0DC4B4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40" w14:textId="77777777" w:rsidR="00E074EA" w:rsidRDefault="00B95FD5">
                                <w:pPr>
                                  <w:rPr>
                                    <w:color w:val="000000"/>
                                    <w:sz w:val="20"/>
                                  </w:rPr>
                                </w:pPr>
                                <w:r>
                                  <w:rPr>
                                    <w:color w:val="000000"/>
                                    <w:sz w:val="20"/>
                                  </w:rPr>
                                  <w:t>570885</w:t>
                                </w:r>
                              </w:p>
                            </w:tc>
                            <w:tc>
                              <w:tcPr>
                                <w:tcW w:w="6520" w:type="dxa"/>
                              </w:tcPr>
                              <w:p w14:paraId="0DC4B441" w14:textId="77777777" w:rsidR="00E074EA" w:rsidRDefault="00B95FD5">
                                <w:pPr>
                                  <w:rPr>
                                    <w:color w:val="000000"/>
                                    <w:sz w:val="20"/>
                                  </w:rPr>
                                </w:pPr>
                                <w:r>
                                  <w:rPr>
                                    <w:color w:val="000000"/>
                                    <w:sz w:val="20"/>
                                  </w:rPr>
                                  <w:t xml:space="preserve">Vanduo </w:t>
                                </w:r>
                              </w:p>
                            </w:tc>
                            <w:tc>
                              <w:tcPr>
                                <w:tcW w:w="1276" w:type="dxa"/>
                              </w:tcPr>
                              <w:p w14:paraId="0DC4B44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443" w14:textId="77777777" w:rsidR="00E074EA" w:rsidRDefault="00B95FD5">
                                <w:pPr>
                                  <w:jc w:val="center"/>
                                  <w:rPr>
                                    <w:color w:val="000000"/>
                                    <w:sz w:val="20"/>
                                  </w:rPr>
                                </w:pPr>
                                <w:r>
                                  <w:rPr>
                                    <w:color w:val="000000"/>
                                    <w:sz w:val="20"/>
                                  </w:rPr>
                                  <w:t>0,012</w:t>
                                </w:r>
                              </w:p>
                            </w:tc>
                          </w:tr>
                          <w:tr w:rsidR="00E074EA" w14:paraId="0DC4B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45" w14:textId="77777777" w:rsidR="00E074EA" w:rsidRDefault="00B95FD5">
                                <w:pPr>
                                  <w:rPr>
                                    <w:color w:val="000000"/>
                                    <w:sz w:val="20"/>
                                  </w:rPr>
                                </w:pPr>
                                <w:r>
                                  <w:rPr>
                                    <w:color w:val="000000"/>
                                    <w:sz w:val="20"/>
                                  </w:rPr>
                                  <w:t>810042</w:t>
                                </w:r>
                              </w:p>
                            </w:tc>
                            <w:tc>
                              <w:tcPr>
                                <w:tcW w:w="6520" w:type="dxa"/>
                              </w:tcPr>
                              <w:p w14:paraId="0DC4B446" w14:textId="77777777" w:rsidR="00E074EA" w:rsidRDefault="00B95FD5">
                                <w:pPr>
                                  <w:rPr>
                                    <w:color w:val="000000"/>
                                    <w:sz w:val="20"/>
                                  </w:rPr>
                                </w:pPr>
                                <w:r>
                                  <w:rPr>
                                    <w:color w:val="000000"/>
                                    <w:sz w:val="20"/>
                                  </w:rPr>
                                  <w:t>Skudurai</w:t>
                                </w:r>
                              </w:p>
                            </w:tc>
                            <w:tc>
                              <w:tcPr>
                                <w:tcW w:w="1276" w:type="dxa"/>
                              </w:tcPr>
                              <w:p w14:paraId="0DC4B447" w14:textId="77777777" w:rsidR="00E074EA" w:rsidRDefault="00B95FD5">
                                <w:pPr>
                                  <w:jc w:val="center"/>
                                  <w:rPr>
                                    <w:color w:val="000000"/>
                                    <w:sz w:val="20"/>
                                  </w:rPr>
                                </w:pPr>
                                <w:r>
                                  <w:rPr>
                                    <w:color w:val="000000"/>
                                    <w:sz w:val="20"/>
                                  </w:rPr>
                                  <w:t>kg</w:t>
                                </w:r>
                              </w:p>
                            </w:tc>
                            <w:tc>
                              <w:tcPr>
                                <w:tcW w:w="1240" w:type="dxa"/>
                              </w:tcPr>
                              <w:p w14:paraId="0DC4B448" w14:textId="77777777" w:rsidR="00E074EA" w:rsidRDefault="00B95FD5">
                                <w:pPr>
                                  <w:jc w:val="center"/>
                                  <w:rPr>
                                    <w:color w:val="000000"/>
                                    <w:sz w:val="20"/>
                                  </w:rPr>
                                </w:pPr>
                                <w:r>
                                  <w:rPr>
                                    <w:color w:val="000000"/>
                                    <w:sz w:val="20"/>
                                  </w:rPr>
                                  <w:t>0,50</w:t>
                                </w:r>
                              </w:p>
                            </w:tc>
                          </w:tr>
                        </w:tbl>
                        <w:p w14:paraId="0DC4B44A" w14:textId="77777777" w:rsidR="00E074EA" w:rsidRDefault="00B95FD5">
                          <w:pPr>
                            <w:rPr>
                              <w:color w:val="000000"/>
                              <w:sz w:val="20"/>
                            </w:rPr>
                          </w:pPr>
                        </w:p>
                      </w:sdtContent>
                    </w:sdt>
                    <w:sdt>
                      <w:sdtPr>
                        <w:alias w:val="lentele"/>
                        <w:tag w:val="part_47e902ad360d4fa59ef8f94362324fd9"/>
                        <w:id w:val="787856047"/>
                        <w:lock w:val="sdtLocked"/>
                      </w:sdtPr>
                      <w:sdtEndPr/>
                      <w:sdtContent>
                        <w:p w14:paraId="0DC4B44B" w14:textId="77777777" w:rsidR="00E074EA" w:rsidRDefault="00B95FD5">
                          <w:pPr>
                            <w:keepNext/>
                            <w:jc w:val="center"/>
                            <w:outlineLvl w:val="1"/>
                            <w:rPr>
                              <w:bCs/>
                              <w:iCs/>
                              <w:color w:val="000000"/>
                              <w:szCs w:val="24"/>
                              <w:u w:val="single"/>
                            </w:rPr>
                          </w:pPr>
                          <w:sdt>
                            <w:sdtPr>
                              <w:alias w:val="Pavadinimas"/>
                              <w:tag w:val="title_47e902ad360d4fa59ef8f94362324fd9"/>
                              <w:id w:val="-737096192"/>
                              <w:lock w:val="sdtLocked"/>
                            </w:sdtPr>
                            <w:sdtEndPr/>
                            <w:sdtContent>
                              <w:r>
                                <w:rPr>
                                  <w:bCs/>
                                  <w:iCs/>
                                  <w:color w:val="000000"/>
                                  <w:szCs w:val="24"/>
                                  <w:u w:val="single"/>
                                </w:rPr>
                                <w:t>ŠVIESĄ ATSPINDINČIOS PLĖVELĖS PAŽAIDŲ IŠTAISYMAS</w:t>
                              </w:r>
                            </w:sdtContent>
                          </w:sdt>
                        </w:p>
                        <w:p w14:paraId="0DC4B44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306"/>
                            <w:gridCol w:w="2148"/>
                          </w:tblGrid>
                          <w:tr w:rsidR="00E074EA" w14:paraId="0DC4B451" w14:textId="77777777">
                            <w:tc>
                              <w:tcPr>
                                <w:tcW w:w="1232" w:type="dxa"/>
                              </w:tcPr>
                              <w:p w14:paraId="0DC4B44D" w14:textId="77777777" w:rsidR="00E074EA" w:rsidRDefault="00B95FD5">
                                <w:pPr>
                                  <w:rPr>
                                    <w:b/>
                                    <w:color w:val="000000"/>
                                    <w:szCs w:val="24"/>
                                  </w:rPr>
                                </w:pPr>
                                <w:r>
                                  <w:rPr>
                                    <w:b/>
                                    <w:color w:val="000000"/>
                                    <w:szCs w:val="24"/>
                                  </w:rPr>
                                  <w:t>KP 6.4-6</w:t>
                                </w:r>
                              </w:p>
                            </w:tc>
                            <w:tc>
                              <w:tcPr>
                                <w:tcW w:w="6622" w:type="dxa"/>
                              </w:tcPr>
                              <w:p w14:paraId="0DC4B44E" w14:textId="77777777" w:rsidR="00E074EA" w:rsidRDefault="00B95FD5">
                                <w:pPr>
                                  <w:rPr>
                                    <w:b/>
                                    <w:color w:val="000000"/>
                                    <w:szCs w:val="24"/>
                                  </w:rPr>
                                </w:pPr>
                                <w:r>
                                  <w:rPr>
                                    <w:b/>
                                    <w:color w:val="000000"/>
                                    <w:szCs w:val="24"/>
                                  </w:rPr>
                                  <w:t>Šviesą atspindinčiuose ženkluose plėvelės pažaidų ištaisymas, uždedant lopus</w:t>
                                </w:r>
                              </w:p>
                            </w:tc>
                            <w:tc>
                              <w:tcPr>
                                <w:tcW w:w="2268" w:type="dxa"/>
                              </w:tcPr>
                              <w:p w14:paraId="0DC4B44F" w14:textId="77777777" w:rsidR="00E074EA" w:rsidRDefault="00E074EA">
                                <w:pPr>
                                  <w:rPr>
                                    <w:b/>
                                    <w:color w:val="000000"/>
                                    <w:szCs w:val="24"/>
                                  </w:rPr>
                                </w:pPr>
                              </w:p>
                              <w:p w14:paraId="0DC4B450"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B455" w14:textId="77777777">
                            <w:tc>
                              <w:tcPr>
                                <w:tcW w:w="1232" w:type="dxa"/>
                              </w:tcPr>
                              <w:p w14:paraId="0DC4B452" w14:textId="77777777" w:rsidR="00E074EA" w:rsidRDefault="00E074EA">
                                <w:pPr>
                                  <w:rPr>
                                    <w:color w:val="000000"/>
                                    <w:szCs w:val="24"/>
                                  </w:rPr>
                                </w:pPr>
                              </w:p>
                            </w:tc>
                            <w:tc>
                              <w:tcPr>
                                <w:tcW w:w="8890" w:type="dxa"/>
                                <w:gridSpan w:val="2"/>
                              </w:tcPr>
                              <w:p w14:paraId="0DC4B453" w14:textId="77777777" w:rsidR="00E074EA" w:rsidRDefault="00B95FD5">
                                <w:pPr>
                                  <w:rPr>
                                    <w:color w:val="000000"/>
                                    <w:szCs w:val="24"/>
                                  </w:rPr>
                                </w:pPr>
                                <w:r>
                                  <w:rPr>
                                    <w:color w:val="000000"/>
                                    <w:szCs w:val="24"/>
                                  </w:rPr>
                                  <w:t>Darbai:</w:t>
                                </w:r>
                              </w:p>
                              <w:p w14:paraId="0DC4B454" w14:textId="77777777" w:rsidR="00E074EA" w:rsidRDefault="00B95FD5">
                                <w:pPr>
                                  <w:rPr>
                                    <w:color w:val="000000"/>
                                    <w:spacing w:val="-2"/>
                                    <w:szCs w:val="24"/>
                                  </w:rPr>
                                </w:pPr>
                                <w:r>
                                  <w:rPr>
                                    <w:color w:val="000000"/>
                                    <w:spacing w:val="-2"/>
                                    <w:szCs w:val="24"/>
                                  </w:rPr>
                                  <w:t xml:space="preserve">1. </w:t>
                                </w:r>
                                <w:r>
                                  <w:rPr>
                                    <w:color w:val="000000"/>
                                    <w:szCs w:val="24"/>
                                  </w:rPr>
                                  <w:t xml:space="preserve">Nuvalyti nuo pažeistos vietos dulkes </w:t>
                                </w:r>
                                <w:r>
                                  <w:rPr>
                                    <w:color w:val="000000"/>
                                    <w:szCs w:val="24"/>
                                  </w:rPr>
                                  <w:t>ir purvą, riebalines dėmes. 2. Paruošti ir priklijuoti reikiamo dydžio šviesą atspindinčios plėvelės lopą.</w:t>
                                </w:r>
                              </w:p>
                            </w:tc>
                          </w:tr>
                        </w:tbl>
                        <w:p w14:paraId="0DC4B456" w14:textId="77777777" w:rsidR="00E074EA" w:rsidRDefault="00B95FD5">
                          <w:pPr>
                            <w:rPr>
                              <w:color w:val="000000"/>
                              <w:sz w:val="20"/>
                            </w:rPr>
                          </w:pPr>
                        </w:p>
                      </w:sdtContent>
                    </w:sdt>
                    <w:sdt>
                      <w:sdtPr>
                        <w:alias w:val="lentele"/>
                        <w:tag w:val="part_a3815a5dff5d4866ad6eb329cceed512"/>
                        <w:id w:val="106337388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45B" w14:textId="77777777">
                            <w:tc>
                              <w:tcPr>
                                <w:tcW w:w="1101" w:type="dxa"/>
                                <w:tcBorders>
                                  <w:bottom w:val="double" w:sz="4" w:space="0" w:color="auto"/>
                                </w:tcBorders>
                                <w:vAlign w:val="center"/>
                              </w:tcPr>
                              <w:p w14:paraId="0DC4B45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5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45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45A" w14:textId="77777777" w:rsidR="00E074EA" w:rsidRDefault="00B95FD5">
                                <w:pPr>
                                  <w:jc w:val="center"/>
                                  <w:rPr>
                                    <w:color w:val="000000"/>
                                    <w:sz w:val="20"/>
                                  </w:rPr>
                                </w:pPr>
                                <w:r>
                                  <w:rPr>
                                    <w:color w:val="000000"/>
                                    <w:sz w:val="20"/>
                                  </w:rPr>
                                  <w:t>Kiekiai</w:t>
                                </w:r>
                              </w:p>
                            </w:tc>
                          </w:tr>
                          <w:tr w:rsidR="00E074EA" w14:paraId="0DC4B460" w14:textId="77777777">
                            <w:tc>
                              <w:tcPr>
                                <w:tcW w:w="1101" w:type="dxa"/>
                                <w:tcBorders>
                                  <w:top w:val="double" w:sz="4" w:space="0" w:color="auto"/>
                                  <w:bottom w:val="single" w:sz="2" w:space="0" w:color="auto"/>
                                </w:tcBorders>
                              </w:tcPr>
                              <w:p w14:paraId="0DC4B45C" w14:textId="77777777" w:rsidR="00E074EA" w:rsidRDefault="00E074EA">
                                <w:pPr>
                                  <w:rPr>
                                    <w:color w:val="000000"/>
                                    <w:sz w:val="20"/>
                                  </w:rPr>
                                </w:pPr>
                              </w:p>
                            </w:tc>
                            <w:tc>
                              <w:tcPr>
                                <w:tcW w:w="6520" w:type="dxa"/>
                                <w:tcBorders>
                                  <w:top w:val="double" w:sz="4" w:space="0" w:color="auto"/>
                                  <w:bottom w:val="single" w:sz="2" w:space="0" w:color="auto"/>
                                </w:tcBorders>
                              </w:tcPr>
                              <w:p w14:paraId="0DC4B45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5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45F" w14:textId="77777777" w:rsidR="00E074EA" w:rsidRDefault="00B95FD5">
                                <w:pPr>
                                  <w:jc w:val="center"/>
                                  <w:rPr>
                                    <w:color w:val="000000"/>
                                    <w:sz w:val="20"/>
                                  </w:rPr>
                                </w:pPr>
                                <w:r>
                                  <w:rPr>
                                    <w:color w:val="000000"/>
                                    <w:sz w:val="20"/>
                                  </w:rPr>
                                  <w:t>0,82</w:t>
                                </w:r>
                              </w:p>
                            </w:tc>
                          </w:tr>
                          <w:tr w:rsidR="00E074EA" w14:paraId="0DC4B465" w14:textId="77777777">
                            <w:tc>
                              <w:tcPr>
                                <w:tcW w:w="1101" w:type="dxa"/>
                              </w:tcPr>
                              <w:p w14:paraId="0DC4B461" w14:textId="77777777" w:rsidR="00E074EA" w:rsidRDefault="00E074EA">
                                <w:pPr>
                                  <w:rPr>
                                    <w:color w:val="000000"/>
                                    <w:sz w:val="20"/>
                                  </w:rPr>
                                </w:pPr>
                              </w:p>
                            </w:tc>
                            <w:tc>
                              <w:tcPr>
                                <w:tcW w:w="6520" w:type="dxa"/>
                              </w:tcPr>
                              <w:p w14:paraId="0DC4B462" w14:textId="77777777" w:rsidR="00E074EA" w:rsidRDefault="00B95FD5">
                                <w:pPr>
                                  <w:rPr>
                                    <w:color w:val="000000"/>
                                    <w:sz w:val="20"/>
                                  </w:rPr>
                                </w:pPr>
                                <w:r>
                                  <w:rPr>
                                    <w:color w:val="000000"/>
                                    <w:sz w:val="20"/>
                                  </w:rPr>
                                  <w:t>Vidutinė darbininkų kategorija</w:t>
                                </w:r>
                              </w:p>
                            </w:tc>
                            <w:tc>
                              <w:tcPr>
                                <w:tcW w:w="1276" w:type="dxa"/>
                              </w:tcPr>
                              <w:p w14:paraId="0DC4B463" w14:textId="77777777" w:rsidR="00E074EA" w:rsidRDefault="00E074EA">
                                <w:pPr>
                                  <w:jc w:val="center"/>
                                  <w:rPr>
                                    <w:color w:val="000000"/>
                                    <w:sz w:val="20"/>
                                  </w:rPr>
                                </w:pPr>
                              </w:p>
                            </w:tc>
                            <w:tc>
                              <w:tcPr>
                                <w:tcW w:w="1240" w:type="dxa"/>
                              </w:tcPr>
                              <w:p w14:paraId="0DC4B464" w14:textId="77777777" w:rsidR="00E074EA" w:rsidRDefault="00B95FD5">
                                <w:pPr>
                                  <w:jc w:val="center"/>
                                  <w:rPr>
                                    <w:color w:val="000000"/>
                                    <w:sz w:val="20"/>
                                  </w:rPr>
                                </w:pPr>
                                <w:r>
                                  <w:rPr>
                                    <w:color w:val="000000"/>
                                    <w:sz w:val="20"/>
                                  </w:rPr>
                                  <w:t>2,47</w:t>
                                </w:r>
                              </w:p>
                            </w:tc>
                          </w:tr>
                          <w:tr w:rsidR="00E074EA" w14:paraId="0DC4B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66" w14:textId="77777777" w:rsidR="00E074EA" w:rsidRDefault="00E074EA">
                                <w:pPr>
                                  <w:rPr>
                                    <w:color w:val="000000"/>
                                    <w:sz w:val="20"/>
                                  </w:rPr>
                                </w:pPr>
                              </w:p>
                            </w:tc>
                            <w:tc>
                              <w:tcPr>
                                <w:tcW w:w="6520" w:type="dxa"/>
                              </w:tcPr>
                              <w:p w14:paraId="0DC4B467" w14:textId="77777777" w:rsidR="00E074EA" w:rsidRDefault="00E074EA">
                                <w:pPr>
                                  <w:rPr>
                                    <w:color w:val="000000"/>
                                    <w:sz w:val="20"/>
                                  </w:rPr>
                                </w:pPr>
                              </w:p>
                            </w:tc>
                            <w:tc>
                              <w:tcPr>
                                <w:tcW w:w="1276" w:type="dxa"/>
                              </w:tcPr>
                              <w:p w14:paraId="0DC4B468" w14:textId="77777777" w:rsidR="00E074EA" w:rsidRDefault="00E074EA">
                                <w:pPr>
                                  <w:jc w:val="center"/>
                                  <w:rPr>
                                    <w:color w:val="000000"/>
                                    <w:sz w:val="20"/>
                                  </w:rPr>
                                </w:pPr>
                              </w:p>
                            </w:tc>
                            <w:tc>
                              <w:tcPr>
                                <w:tcW w:w="1240" w:type="dxa"/>
                              </w:tcPr>
                              <w:p w14:paraId="0DC4B469" w14:textId="77777777" w:rsidR="00E074EA" w:rsidRDefault="00E074EA">
                                <w:pPr>
                                  <w:jc w:val="center"/>
                                  <w:rPr>
                                    <w:color w:val="000000"/>
                                    <w:sz w:val="20"/>
                                  </w:rPr>
                                </w:pPr>
                              </w:p>
                            </w:tc>
                          </w:tr>
                          <w:tr w:rsidR="00E074EA" w14:paraId="0DC4B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6B" w14:textId="77777777" w:rsidR="00E074EA" w:rsidRDefault="00B95FD5">
                                <w:pPr>
                                  <w:rPr>
                                    <w:color w:val="000000"/>
                                    <w:sz w:val="20"/>
                                  </w:rPr>
                                </w:pPr>
                                <w:r>
                                  <w:rPr>
                                    <w:color w:val="000000"/>
                                    <w:sz w:val="20"/>
                                  </w:rPr>
                                  <w:t>230023</w:t>
                                </w:r>
                              </w:p>
                            </w:tc>
                            <w:tc>
                              <w:tcPr>
                                <w:tcW w:w="6520" w:type="dxa"/>
                              </w:tcPr>
                              <w:p w14:paraId="0DC4B46C" w14:textId="77777777" w:rsidR="00E074EA" w:rsidRDefault="00B95FD5">
                                <w:pPr>
                                  <w:rPr>
                                    <w:color w:val="000000"/>
                                    <w:sz w:val="20"/>
                                  </w:rPr>
                                </w:pPr>
                                <w:r>
                                  <w:rPr>
                                    <w:color w:val="000000"/>
                                    <w:sz w:val="20"/>
                                  </w:rPr>
                                  <w:t>Šviesą atspindinti</w:t>
                                </w:r>
                                <w:r>
                                  <w:rPr>
                                    <w:color w:val="000000"/>
                                    <w:sz w:val="20"/>
                                  </w:rPr>
                                  <w:t xml:space="preserve"> plėvelė</w:t>
                                </w:r>
                              </w:p>
                            </w:tc>
                            <w:tc>
                              <w:tcPr>
                                <w:tcW w:w="1276" w:type="dxa"/>
                              </w:tcPr>
                              <w:p w14:paraId="0DC4B46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46E" w14:textId="77777777" w:rsidR="00E074EA" w:rsidRDefault="00B95FD5">
                                <w:pPr>
                                  <w:jc w:val="center"/>
                                  <w:rPr>
                                    <w:color w:val="000000"/>
                                    <w:sz w:val="20"/>
                                  </w:rPr>
                                </w:pPr>
                                <w:r>
                                  <w:rPr>
                                    <w:color w:val="000000"/>
                                    <w:sz w:val="20"/>
                                  </w:rPr>
                                  <w:t>1,10</w:t>
                                </w:r>
                              </w:p>
                            </w:tc>
                          </w:tr>
                          <w:tr w:rsidR="00E074EA" w14:paraId="0DC4B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70" w14:textId="77777777" w:rsidR="00E074EA" w:rsidRDefault="00B95FD5">
                                <w:pPr>
                                  <w:rPr>
                                    <w:color w:val="000000"/>
                                    <w:sz w:val="20"/>
                                  </w:rPr>
                                </w:pPr>
                                <w:r>
                                  <w:rPr>
                                    <w:color w:val="000000"/>
                                    <w:sz w:val="20"/>
                                  </w:rPr>
                                  <w:t>810042</w:t>
                                </w:r>
                              </w:p>
                            </w:tc>
                            <w:tc>
                              <w:tcPr>
                                <w:tcW w:w="6520" w:type="dxa"/>
                              </w:tcPr>
                              <w:p w14:paraId="0DC4B471" w14:textId="77777777" w:rsidR="00E074EA" w:rsidRDefault="00B95FD5">
                                <w:pPr>
                                  <w:rPr>
                                    <w:color w:val="000000"/>
                                    <w:sz w:val="20"/>
                                  </w:rPr>
                                </w:pPr>
                                <w:r>
                                  <w:rPr>
                                    <w:color w:val="000000"/>
                                    <w:sz w:val="20"/>
                                  </w:rPr>
                                  <w:t>Skudurai</w:t>
                                </w:r>
                              </w:p>
                            </w:tc>
                            <w:tc>
                              <w:tcPr>
                                <w:tcW w:w="1276" w:type="dxa"/>
                              </w:tcPr>
                              <w:p w14:paraId="0DC4B472" w14:textId="77777777" w:rsidR="00E074EA" w:rsidRDefault="00B95FD5">
                                <w:pPr>
                                  <w:jc w:val="center"/>
                                  <w:rPr>
                                    <w:color w:val="000000"/>
                                    <w:sz w:val="20"/>
                                  </w:rPr>
                                </w:pPr>
                                <w:r>
                                  <w:rPr>
                                    <w:color w:val="000000"/>
                                    <w:sz w:val="20"/>
                                  </w:rPr>
                                  <w:t>kg</w:t>
                                </w:r>
                              </w:p>
                            </w:tc>
                            <w:tc>
                              <w:tcPr>
                                <w:tcW w:w="1240" w:type="dxa"/>
                              </w:tcPr>
                              <w:p w14:paraId="0DC4B473" w14:textId="77777777" w:rsidR="00E074EA" w:rsidRDefault="00B95FD5">
                                <w:pPr>
                                  <w:jc w:val="center"/>
                                  <w:rPr>
                                    <w:color w:val="000000"/>
                                    <w:sz w:val="20"/>
                                  </w:rPr>
                                </w:pPr>
                                <w:r>
                                  <w:rPr>
                                    <w:color w:val="000000"/>
                                    <w:sz w:val="20"/>
                                  </w:rPr>
                                  <w:t>0,01</w:t>
                                </w:r>
                              </w:p>
                            </w:tc>
                          </w:tr>
                        </w:tbl>
                        <w:p w14:paraId="0DC4B475" w14:textId="77777777" w:rsidR="00E074EA" w:rsidRDefault="00B95FD5">
                          <w:pPr>
                            <w:rPr>
                              <w:color w:val="000000"/>
                              <w:sz w:val="20"/>
                            </w:rPr>
                          </w:pPr>
                        </w:p>
                      </w:sdtContent>
                    </w:sdt>
                    <w:sdt>
                      <w:sdtPr>
                        <w:alias w:val="lentele"/>
                        <w:tag w:val="part_0c855d484b2441b591c6338dced45578"/>
                        <w:id w:val="1304583590"/>
                        <w:lock w:val="sdtLocked"/>
                      </w:sdtPr>
                      <w:sdtEndPr/>
                      <w:sdtContent>
                        <w:p w14:paraId="0DC4B476" w14:textId="77777777" w:rsidR="00E074EA" w:rsidRDefault="00B95FD5">
                          <w:pPr>
                            <w:keepNext/>
                            <w:jc w:val="center"/>
                            <w:outlineLvl w:val="1"/>
                            <w:rPr>
                              <w:bCs/>
                              <w:iCs/>
                              <w:color w:val="000000"/>
                              <w:szCs w:val="24"/>
                              <w:u w:val="single"/>
                            </w:rPr>
                          </w:pPr>
                          <w:sdt>
                            <w:sdtPr>
                              <w:alias w:val="Pavadinimas"/>
                              <w:tag w:val="title_0c855d484b2441b591c6338dced45578"/>
                              <w:id w:val="-256213610"/>
                              <w:lock w:val="sdtLocked"/>
                            </w:sdtPr>
                            <w:sdtEndPr/>
                            <w:sdtContent>
                              <w:r>
                                <w:rPr>
                                  <w:bCs/>
                                  <w:iCs/>
                                  <w:color w:val="000000"/>
                                  <w:szCs w:val="24"/>
                                  <w:u w:val="single"/>
                                </w:rPr>
                                <w:t>ŽENKLŲ PAKEITIMAS, JŲ PADĖTIES ATSTATYMAS</w:t>
                              </w:r>
                            </w:sdtContent>
                          </w:sdt>
                        </w:p>
                        <w:p w14:paraId="0DC4B47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B47B" w14:textId="77777777">
                            <w:tc>
                              <w:tcPr>
                                <w:tcW w:w="1232" w:type="dxa"/>
                              </w:tcPr>
                              <w:p w14:paraId="0DC4B478" w14:textId="77777777" w:rsidR="00E074EA" w:rsidRDefault="00B95FD5">
                                <w:pPr>
                                  <w:rPr>
                                    <w:b/>
                                    <w:color w:val="000000"/>
                                    <w:szCs w:val="24"/>
                                  </w:rPr>
                                </w:pPr>
                                <w:r>
                                  <w:rPr>
                                    <w:b/>
                                    <w:color w:val="000000"/>
                                    <w:szCs w:val="24"/>
                                  </w:rPr>
                                  <w:t>KP 6.4-7</w:t>
                                </w:r>
                              </w:p>
                            </w:tc>
                            <w:tc>
                              <w:tcPr>
                                <w:tcW w:w="7047" w:type="dxa"/>
                              </w:tcPr>
                              <w:p w14:paraId="0DC4B479" w14:textId="77777777" w:rsidR="00E074EA" w:rsidRDefault="00B95FD5">
                                <w:pPr>
                                  <w:rPr>
                                    <w:b/>
                                    <w:color w:val="000000"/>
                                    <w:szCs w:val="24"/>
                                  </w:rPr>
                                </w:pPr>
                                <w:r>
                                  <w:rPr>
                                    <w:b/>
                                    <w:color w:val="000000"/>
                                    <w:szCs w:val="24"/>
                                  </w:rPr>
                                  <w:t xml:space="preserve">Vienpusių kelio ženklų skydų pakeitimas naujais rankiniu būdu, kai skydai, kurių kraštinės ilgis iki vieno metro, tvirtinami prie </w:t>
                                </w:r>
                                <w:proofErr w:type="spellStart"/>
                                <w:r>
                                  <w:rPr>
                                    <w:b/>
                                    <w:color w:val="000000"/>
                                    <w:szCs w:val="24"/>
                                  </w:rPr>
                                  <w:t>vienastiebių</w:t>
                                </w:r>
                                <w:proofErr w:type="spellEnd"/>
                                <w:r>
                                  <w:rPr>
                                    <w:b/>
                                    <w:color w:val="000000"/>
                                    <w:szCs w:val="24"/>
                                  </w:rPr>
                                  <w:t xml:space="preserve"> atramų </w:t>
                                </w:r>
                              </w:p>
                            </w:tc>
                            <w:tc>
                              <w:tcPr>
                                <w:tcW w:w="1843" w:type="dxa"/>
                                <w:vAlign w:val="bottom"/>
                              </w:tcPr>
                              <w:p w14:paraId="0DC4B47A" w14:textId="77777777" w:rsidR="00E074EA" w:rsidRDefault="00B95FD5">
                                <w:pPr>
                                  <w:rPr>
                                    <w:b/>
                                    <w:color w:val="000000"/>
                                    <w:szCs w:val="24"/>
                                  </w:rPr>
                                </w:pPr>
                                <w:r>
                                  <w:rPr>
                                    <w:b/>
                                    <w:color w:val="000000"/>
                                    <w:szCs w:val="24"/>
                                  </w:rPr>
                                  <w:t xml:space="preserve">1 </w:t>
                                </w:r>
                                <w:r>
                                  <w:rPr>
                                    <w:b/>
                                    <w:color w:val="000000"/>
                                    <w:szCs w:val="24"/>
                                  </w:rPr>
                                  <w:t>vnt.</w:t>
                                </w:r>
                              </w:p>
                            </w:tc>
                          </w:tr>
                          <w:tr w:rsidR="00E074EA" w14:paraId="0DC4B47F" w14:textId="77777777">
                            <w:tc>
                              <w:tcPr>
                                <w:tcW w:w="1232" w:type="dxa"/>
                              </w:tcPr>
                              <w:p w14:paraId="0DC4B47C" w14:textId="77777777" w:rsidR="00E074EA" w:rsidRDefault="00E074EA">
                                <w:pPr>
                                  <w:rPr>
                                    <w:color w:val="000000"/>
                                    <w:szCs w:val="24"/>
                                  </w:rPr>
                                </w:pPr>
                              </w:p>
                            </w:tc>
                            <w:tc>
                              <w:tcPr>
                                <w:tcW w:w="8890" w:type="dxa"/>
                                <w:gridSpan w:val="2"/>
                              </w:tcPr>
                              <w:p w14:paraId="0DC4B47D" w14:textId="77777777" w:rsidR="00E074EA" w:rsidRDefault="00B95FD5">
                                <w:pPr>
                                  <w:rPr>
                                    <w:color w:val="000000"/>
                                    <w:szCs w:val="24"/>
                                  </w:rPr>
                                </w:pPr>
                                <w:r>
                                  <w:rPr>
                                    <w:color w:val="000000"/>
                                    <w:szCs w:val="24"/>
                                  </w:rPr>
                                  <w:t>Darbai:</w:t>
                                </w:r>
                              </w:p>
                              <w:p w14:paraId="0DC4B47E" w14:textId="77777777" w:rsidR="00E074EA" w:rsidRDefault="00B95FD5">
                                <w:pPr>
                                  <w:rPr>
                                    <w:color w:val="000000"/>
                                    <w:spacing w:val="-2"/>
                                    <w:szCs w:val="24"/>
                                  </w:rPr>
                                </w:pPr>
                                <w:r>
                                  <w:rPr>
                                    <w:color w:val="000000"/>
                                    <w:spacing w:val="-2"/>
                                    <w:szCs w:val="24"/>
                                  </w:rPr>
                                  <w:t xml:space="preserve">1. </w:t>
                                </w:r>
                                <w:r>
                                  <w:rPr>
                                    <w:color w:val="000000"/>
                                    <w:szCs w:val="24"/>
                                  </w:rPr>
                                  <w:t>Nuimti sugadintą kelio ženklo skydą ir sumontuoti naują. 2. Pakrauti sugadintus skydus į krovininę automašiną ir išvežti. (Rankiniu būdu: KP 6.4-8, KP 6.4-9, KP 6.4-10, naudojant automobilinį kraną: KP 6.4-11, KP 6.4-12.).</w:t>
                                </w:r>
                              </w:p>
                            </w:tc>
                          </w:tr>
                        </w:tbl>
                        <w:p w14:paraId="0DC4B480" w14:textId="77777777" w:rsidR="00E074EA" w:rsidRDefault="00B95FD5">
                          <w:pPr>
                            <w:rPr>
                              <w:color w:val="000000"/>
                              <w:sz w:val="20"/>
                            </w:rPr>
                          </w:pPr>
                        </w:p>
                      </w:sdtContent>
                    </w:sdt>
                    <w:sdt>
                      <w:sdtPr>
                        <w:alias w:val="lentele"/>
                        <w:tag w:val="part_3f811379e47f4a77b83d2ef10d206e22"/>
                        <w:id w:val="11048230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485" w14:textId="77777777">
                            <w:tc>
                              <w:tcPr>
                                <w:tcW w:w="1101" w:type="dxa"/>
                                <w:tcBorders>
                                  <w:bottom w:val="double" w:sz="4" w:space="0" w:color="auto"/>
                                </w:tcBorders>
                                <w:vAlign w:val="center"/>
                              </w:tcPr>
                              <w:p w14:paraId="0DC4B48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82" w14:textId="77777777" w:rsidR="00E074EA" w:rsidRDefault="00B95FD5">
                                <w:pPr>
                                  <w:jc w:val="center"/>
                                  <w:rPr>
                                    <w:color w:val="000000"/>
                                    <w:sz w:val="20"/>
                                  </w:rPr>
                                </w:pPr>
                                <w:r>
                                  <w:rPr>
                                    <w:color w:val="000000"/>
                                    <w:sz w:val="20"/>
                                  </w:rPr>
                                  <w:t>Pavad</w:t>
                                </w:r>
                                <w:r>
                                  <w:rPr>
                                    <w:color w:val="000000"/>
                                    <w:sz w:val="20"/>
                                  </w:rPr>
                                  <w:t>inimai</w:t>
                                </w:r>
                              </w:p>
                            </w:tc>
                            <w:tc>
                              <w:tcPr>
                                <w:tcW w:w="1276" w:type="dxa"/>
                                <w:tcBorders>
                                  <w:bottom w:val="double" w:sz="4" w:space="0" w:color="auto"/>
                                </w:tcBorders>
                                <w:vAlign w:val="center"/>
                              </w:tcPr>
                              <w:p w14:paraId="0DC4B48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484" w14:textId="77777777" w:rsidR="00E074EA" w:rsidRDefault="00B95FD5">
                                <w:pPr>
                                  <w:jc w:val="center"/>
                                  <w:rPr>
                                    <w:color w:val="000000"/>
                                    <w:sz w:val="20"/>
                                  </w:rPr>
                                </w:pPr>
                                <w:r>
                                  <w:rPr>
                                    <w:color w:val="000000"/>
                                    <w:sz w:val="20"/>
                                  </w:rPr>
                                  <w:t>Kiekiai</w:t>
                                </w:r>
                              </w:p>
                            </w:tc>
                          </w:tr>
                          <w:tr w:rsidR="00E074EA" w14:paraId="0DC4B48A" w14:textId="77777777">
                            <w:tc>
                              <w:tcPr>
                                <w:tcW w:w="1101" w:type="dxa"/>
                                <w:tcBorders>
                                  <w:top w:val="double" w:sz="4" w:space="0" w:color="auto"/>
                                  <w:bottom w:val="single" w:sz="2" w:space="0" w:color="auto"/>
                                </w:tcBorders>
                              </w:tcPr>
                              <w:p w14:paraId="0DC4B486" w14:textId="77777777" w:rsidR="00E074EA" w:rsidRDefault="00E074EA">
                                <w:pPr>
                                  <w:rPr>
                                    <w:color w:val="000000"/>
                                    <w:sz w:val="20"/>
                                  </w:rPr>
                                </w:pPr>
                              </w:p>
                            </w:tc>
                            <w:tc>
                              <w:tcPr>
                                <w:tcW w:w="6520" w:type="dxa"/>
                                <w:tcBorders>
                                  <w:top w:val="double" w:sz="4" w:space="0" w:color="auto"/>
                                  <w:bottom w:val="single" w:sz="2" w:space="0" w:color="auto"/>
                                </w:tcBorders>
                              </w:tcPr>
                              <w:p w14:paraId="0DC4B4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489" w14:textId="77777777" w:rsidR="00E074EA" w:rsidRDefault="00B95FD5">
                                <w:pPr>
                                  <w:jc w:val="center"/>
                                  <w:rPr>
                                    <w:color w:val="000000"/>
                                    <w:sz w:val="20"/>
                                  </w:rPr>
                                </w:pPr>
                                <w:r>
                                  <w:rPr>
                                    <w:color w:val="000000"/>
                                    <w:sz w:val="20"/>
                                  </w:rPr>
                                  <w:t>0,81</w:t>
                                </w:r>
                              </w:p>
                            </w:tc>
                          </w:tr>
                          <w:tr w:rsidR="00E074EA" w14:paraId="0DC4B48F" w14:textId="77777777">
                            <w:tc>
                              <w:tcPr>
                                <w:tcW w:w="1101" w:type="dxa"/>
                              </w:tcPr>
                              <w:p w14:paraId="0DC4B48B" w14:textId="77777777" w:rsidR="00E074EA" w:rsidRDefault="00E074EA">
                                <w:pPr>
                                  <w:rPr>
                                    <w:color w:val="000000"/>
                                    <w:sz w:val="20"/>
                                  </w:rPr>
                                </w:pPr>
                              </w:p>
                            </w:tc>
                            <w:tc>
                              <w:tcPr>
                                <w:tcW w:w="6520" w:type="dxa"/>
                              </w:tcPr>
                              <w:p w14:paraId="0DC4B48C" w14:textId="77777777" w:rsidR="00E074EA" w:rsidRDefault="00B95FD5">
                                <w:pPr>
                                  <w:rPr>
                                    <w:color w:val="000000"/>
                                    <w:sz w:val="20"/>
                                  </w:rPr>
                                </w:pPr>
                                <w:r>
                                  <w:rPr>
                                    <w:color w:val="000000"/>
                                    <w:sz w:val="20"/>
                                  </w:rPr>
                                  <w:t>Vidutinė darbininkų kategorija</w:t>
                                </w:r>
                              </w:p>
                            </w:tc>
                            <w:tc>
                              <w:tcPr>
                                <w:tcW w:w="1276" w:type="dxa"/>
                              </w:tcPr>
                              <w:p w14:paraId="0DC4B48D" w14:textId="77777777" w:rsidR="00E074EA" w:rsidRDefault="00E074EA">
                                <w:pPr>
                                  <w:jc w:val="center"/>
                                  <w:rPr>
                                    <w:color w:val="000000"/>
                                    <w:sz w:val="20"/>
                                  </w:rPr>
                                </w:pPr>
                              </w:p>
                            </w:tc>
                            <w:tc>
                              <w:tcPr>
                                <w:tcW w:w="1240" w:type="dxa"/>
                              </w:tcPr>
                              <w:p w14:paraId="0DC4B48E" w14:textId="77777777" w:rsidR="00E074EA" w:rsidRDefault="00B95FD5">
                                <w:pPr>
                                  <w:jc w:val="center"/>
                                  <w:rPr>
                                    <w:color w:val="000000"/>
                                    <w:sz w:val="20"/>
                                  </w:rPr>
                                </w:pPr>
                                <w:r>
                                  <w:rPr>
                                    <w:color w:val="000000"/>
                                    <w:sz w:val="20"/>
                                  </w:rPr>
                                  <w:t>3,12</w:t>
                                </w:r>
                              </w:p>
                            </w:tc>
                          </w:tr>
                          <w:tr w:rsidR="00E074EA" w14:paraId="0DC4B4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90" w14:textId="77777777" w:rsidR="00E074EA" w:rsidRDefault="00E074EA">
                                <w:pPr>
                                  <w:rPr>
                                    <w:color w:val="000000"/>
                                    <w:sz w:val="20"/>
                                  </w:rPr>
                                </w:pPr>
                              </w:p>
                            </w:tc>
                            <w:tc>
                              <w:tcPr>
                                <w:tcW w:w="6520" w:type="dxa"/>
                              </w:tcPr>
                              <w:p w14:paraId="0DC4B491" w14:textId="77777777" w:rsidR="00E074EA" w:rsidRDefault="00E074EA">
                                <w:pPr>
                                  <w:rPr>
                                    <w:color w:val="000000"/>
                                    <w:sz w:val="20"/>
                                  </w:rPr>
                                </w:pPr>
                              </w:p>
                            </w:tc>
                            <w:tc>
                              <w:tcPr>
                                <w:tcW w:w="1276" w:type="dxa"/>
                              </w:tcPr>
                              <w:p w14:paraId="0DC4B492" w14:textId="77777777" w:rsidR="00E074EA" w:rsidRDefault="00E074EA">
                                <w:pPr>
                                  <w:jc w:val="center"/>
                                  <w:rPr>
                                    <w:color w:val="000000"/>
                                    <w:sz w:val="20"/>
                                  </w:rPr>
                                </w:pPr>
                              </w:p>
                            </w:tc>
                            <w:tc>
                              <w:tcPr>
                                <w:tcW w:w="1240" w:type="dxa"/>
                              </w:tcPr>
                              <w:p w14:paraId="0DC4B493" w14:textId="77777777" w:rsidR="00E074EA" w:rsidRDefault="00E074EA">
                                <w:pPr>
                                  <w:jc w:val="center"/>
                                  <w:rPr>
                                    <w:color w:val="000000"/>
                                    <w:sz w:val="20"/>
                                  </w:rPr>
                                </w:pPr>
                              </w:p>
                            </w:tc>
                          </w:tr>
                          <w:tr w:rsidR="00E074EA" w14:paraId="0DC4B4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95" w14:textId="77777777" w:rsidR="00E074EA" w:rsidRDefault="00B95FD5">
                                <w:pPr>
                                  <w:rPr>
                                    <w:color w:val="000000"/>
                                    <w:sz w:val="20"/>
                                  </w:rPr>
                                </w:pPr>
                                <w:r>
                                  <w:rPr>
                                    <w:color w:val="000000"/>
                                    <w:sz w:val="20"/>
                                  </w:rPr>
                                  <w:t>450003</w:t>
                                </w:r>
                              </w:p>
                            </w:tc>
                            <w:tc>
                              <w:tcPr>
                                <w:tcW w:w="6520" w:type="dxa"/>
                              </w:tcPr>
                              <w:p w14:paraId="0DC4B496" w14:textId="77777777" w:rsidR="00E074EA" w:rsidRDefault="00B95FD5">
                                <w:pPr>
                                  <w:rPr>
                                    <w:color w:val="000000"/>
                                    <w:sz w:val="20"/>
                                  </w:rPr>
                                </w:pPr>
                                <w:r>
                                  <w:rPr>
                                    <w:color w:val="000000"/>
                                    <w:sz w:val="20"/>
                                  </w:rPr>
                                  <w:t>Krovininė automašina (4 t)</w:t>
                                </w:r>
                              </w:p>
                            </w:tc>
                            <w:tc>
                              <w:tcPr>
                                <w:tcW w:w="1276" w:type="dxa"/>
                              </w:tcPr>
                              <w:p w14:paraId="0DC4B497" w14:textId="77777777" w:rsidR="00E074EA" w:rsidRDefault="00B95FD5">
                                <w:pPr>
                                  <w:jc w:val="center"/>
                                  <w:rPr>
                                    <w:color w:val="000000"/>
                                    <w:sz w:val="20"/>
                                  </w:rPr>
                                </w:pPr>
                                <w:r>
                                  <w:rPr>
                                    <w:color w:val="000000"/>
                                    <w:sz w:val="20"/>
                                  </w:rPr>
                                  <w:t>maš. val.</w:t>
                                </w:r>
                              </w:p>
                            </w:tc>
                            <w:tc>
                              <w:tcPr>
                                <w:tcW w:w="1240" w:type="dxa"/>
                              </w:tcPr>
                              <w:p w14:paraId="0DC4B498" w14:textId="77777777" w:rsidR="00E074EA" w:rsidRDefault="00B95FD5">
                                <w:pPr>
                                  <w:jc w:val="center"/>
                                  <w:rPr>
                                    <w:color w:val="000000"/>
                                    <w:sz w:val="20"/>
                                  </w:rPr>
                                </w:pPr>
                                <w:r>
                                  <w:rPr>
                                    <w:color w:val="000000"/>
                                    <w:sz w:val="20"/>
                                  </w:rPr>
                                  <w:t>0,18</w:t>
                                </w:r>
                              </w:p>
                            </w:tc>
                          </w:tr>
                          <w:tr w:rsidR="00E074EA" w14:paraId="0DC4B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9A" w14:textId="77777777" w:rsidR="00E074EA" w:rsidRDefault="00B95FD5">
                                <w:pPr>
                                  <w:rPr>
                                    <w:color w:val="000000"/>
                                    <w:sz w:val="20"/>
                                  </w:rPr>
                                </w:pPr>
                                <w:r>
                                  <w:rPr>
                                    <w:color w:val="000000"/>
                                    <w:sz w:val="20"/>
                                  </w:rPr>
                                  <w:t>521001</w:t>
                                </w:r>
                              </w:p>
                            </w:tc>
                            <w:tc>
                              <w:tcPr>
                                <w:tcW w:w="6520" w:type="dxa"/>
                              </w:tcPr>
                              <w:p w14:paraId="0DC4B49B" w14:textId="77777777" w:rsidR="00E074EA" w:rsidRDefault="00B95FD5">
                                <w:pPr>
                                  <w:rPr>
                                    <w:color w:val="000000"/>
                                    <w:sz w:val="20"/>
                                  </w:rPr>
                                </w:pPr>
                                <w:r>
                                  <w:rPr>
                                    <w:color w:val="000000"/>
                                    <w:sz w:val="20"/>
                                  </w:rPr>
                                  <w:t>Metaliniai skydai ženklams iki 1m ilgio</w:t>
                                </w:r>
                              </w:p>
                            </w:tc>
                            <w:tc>
                              <w:tcPr>
                                <w:tcW w:w="1276" w:type="dxa"/>
                              </w:tcPr>
                              <w:p w14:paraId="0DC4B49C"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49D" w14:textId="77777777" w:rsidR="00E074EA" w:rsidRDefault="00B95FD5">
                                <w:pPr>
                                  <w:jc w:val="center"/>
                                  <w:rPr>
                                    <w:color w:val="000000"/>
                                    <w:sz w:val="20"/>
                                  </w:rPr>
                                </w:pPr>
                                <w:r>
                                  <w:rPr>
                                    <w:color w:val="000000"/>
                                    <w:sz w:val="20"/>
                                  </w:rPr>
                                  <w:t>X</w:t>
                                </w:r>
                              </w:p>
                            </w:tc>
                          </w:tr>
                        </w:tbl>
                      </w:sdtContent>
                    </w:sdt>
                    <w:sdt>
                      <w:sdtPr>
                        <w:alias w:val="pastraipa"/>
                        <w:tag w:val="part_ba2819b5248845c28f9b520e78a10476"/>
                        <w:id w:val="-132408747"/>
                        <w:lock w:val="sdtLocked"/>
                      </w:sdtPr>
                      <w:sdtEndPr/>
                      <w:sdtContent>
                        <w:p w14:paraId="0DC4B49F" w14:textId="77777777" w:rsidR="00E074EA" w:rsidRDefault="00B95FD5">
                          <w:pPr>
                            <w:ind w:firstLine="567"/>
                            <w:jc w:val="both"/>
                            <w:rPr>
                              <w:i/>
                              <w:color w:val="000000"/>
                              <w:sz w:val="20"/>
                            </w:rPr>
                          </w:pPr>
                          <w:r>
                            <w:rPr>
                              <w:i/>
                              <w:caps/>
                              <w:color w:val="000000"/>
                              <w:sz w:val="20"/>
                            </w:rPr>
                            <w:t>Pastaba.</w:t>
                          </w:r>
                          <w:r>
                            <w:rPr>
                              <w:i/>
                              <w:color w:val="000000"/>
                              <w:sz w:val="20"/>
                            </w:rPr>
                            <w:t xml:space="preserve"> Įrašomas faktinis skydo plotas (m</w:t>
                          </w:r>
                          <w:r>
                            <w:rPr>
                              <w:i/>
                              <w:color w:val="000000"/>
                              <w:sz w:val="20"/>
                              <w:vertAlign w:val="superscript"/>
                            </w:rPr>
                            <w:t>2</w:t>
                          </w:r>
                          <w:r>
                            <w:rPr>
                              <w:i/>
                              <w:color w:val="000000"/>
                              <w:sz w:val="20"/>
                            </w:rPr>
                            <w:t>). Pastaba galioja: KP 6.4-8, KP 6.4-9, KP 6.4-10, KP 6.4-11, KP 6.4-12, KP 6.4-13 normatyvams.</w:t>
                          </w:r>
                        </w:p>
                        <w:p w14:paraId="0DC4B4A0" w14:textId="77777777" w:rsidR="00E074EA" w:rsidRDefault="00B95FD5">
                          <w:pPr>
                            <w:rPr>
                              <w:color w:val="000000"/>
                              <w:sz w:val="20"/>
                            </w:rPr>
                          </w:pPr>
                        </w:p>
                      </w:sdtContent>
                    </w:sdt>
                    <w:sdt>
                      <w:sdtPr>
                        <w:alias w:val="lentele"/>
                        <w:tag w:val="part_d9afcf6a0b364b5284ab566ce629dfc2"/>
                        <w:id w:val="157824561"/>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B4A6" w14:textId="77777777">
                            <w:tc>
                              <w:tcPr>
                                <w:tcW w:w="1232" w:type="dxa"/>
                              </w:tcPr>
                              <w:p w14:paraId="0DC4B4A1" w14:textId="77777777" w:rsidR="00E074EA" w:rsidRDefault="00B95FD5">
                                <w:pPr>
                                  <w:rPr>
                                    <w:b/>
                                    <w:color w:val="000000"/>
                                    <w:szCs w:val="24"/>
                                  </w:rPr>
                                </w:pPr>
                                <w:r>
                                  <w:rPr>
                                    <w:b/>
                                    <w:color w:val="000000"/>
                                    <w:szCs w:val="24"/>
                                  </w:rPr>
                                  <w:t>KP 6.4-8</w:t>
                                </w:r>
                              </w:p>
                            </w:tc>
                            <w:tc>
                              <w:tcPr>
                                <w:tcW w:w="7047" w:type="dxa"/>
                              </w:tcPr>
                              <w:p w14:paraId="0DC4B4A2" w14:textId="77777777" w:rsidR="00E074EA" w:rsidRDefault="00B95FD5">
                                <w:pPr>
                                  <w:rPr>
                                    <w:b/>
                                    <w:color w:val="000000"/>
                                    <w:szCs w:val="24"/>
                                  </w:rPr>
                                </w:pPr>
                                <w:r>
                                  <w:rPr>
                                    <w:b/>
                                    <w:color w:val="000000"/>
                                    <w:szCs w:val="24"/>
                                  </w:rPr>
                                  <w:t xml:space="preserve">Dvipusių kelio ženklų skydų pakeitimas naujais rankiniu būdu, kai skydai, kurių kraštinės ilgis iki vieno metro, tvirtinami prie </w:t>
                                </w:r>
                                <w:proofErr w:type="spellStart"/>
                                <w:r>
                                  <w:rPr>
                                    <w:b/>
                                    <w:color w:val="000000"/>
                                    <w:szCs w:val="24"/>
                                  </w:rPr>
                                  <w:t>vienastiebių</w:t>
                                </w:r>
                                <w:proofErr w:type="spellEnd"/>
                                <w:r>
                                  <w:rPr>
                                    <w:b/>
                                    <w:color w:val="000000"/>
                                    <w:szCs w:val="24"/>
                                  </w:rPr>
                                  <w:t xml:space="preserve"> atramų </w:t>
                                </w:r>
                              </w:p>
                            </w:tc>
                            <w:tc>
                              <w:tcPr>
                                <w:tcW w:w="1843" w:type="dxa"/>
                              </w:tcPr>
                              <w:p w14:paraId="0DC4B4A3" w14:textId="77777777" w:rsidR="00E074EA" w:rsidRDefault="00E074EA">
                                <w:pPr>
                                  <w:rPr>
                                    <w:b/>
                                    <w:color w:val="000000"/>
                                    <w:szCs w:val="24"/>
                                  </w:rPr>
                                </w:pPr>
                              </w:p>
                              <w:p w14:paraId="0DC4B4A4" w14:textId="77777777" w:rsidR="00E074EA" w:rsidRDefault="00E074EA">
                                <w:pPr>
                                  <w:rPr>
                                    <w:b/>
                                    <w:color w:val="000000"/>
                                    <w:szCs w:val="24"/>
                                  </w:rPr>
                                </w:pPr>
                              </w:p>
                              <w:p w14:paraId="0DC4B4A5" w14:textId="77777777" w:rsidR="00E074EA" w:rsidRDefault="00B95FD5">
                                <w:pPr>
                                  <w:rPr>
                                    <w:b/>
                                    <w:color w:val="000000"/>
                                    <w:szCs w:val="24"/>
                                  </w:rPr>
                                </w:pPr>
                                <w:r>
                                  <w:rPr>
                                    <w:b/>
                                    <w:color w:val="000000"/>
                                    <w:szCs w:val="24"/>
                                  </w:rPr>
                                  <w:t>1 vnt.</w:t>
                                </w:r>
                              </w:p>
                            </w:tc>
                          </w:tr>
                          <w:tr w:rsidR="00E074EA" w14:paraId="0DC4B4A9" w14:textId="77777777">
                            <w:tc>
                              <w:tcPr>
                                <w:tcW w:w="1232" w:type="dxa"/>
                              </w:tcPr>
                              <w:p w14:paraId="0DC4B4A7" w14:textId="77777777" w:rsidR="00E074EA" w:rsidRDefault="00E074EA">
                                <w:pPr>
                                  <w:rPr>
                                    <w:color w:val="000000"/>
                                    <w:szCs w:val="24"/>
                                  </w:rPr>
                                </w:pPr>
                              </w:p>
                            </w:tc>
                            <w:tc>
                              <w:tcPr>
                                <w:tcW w:w="8890" w:type="dxa"/>
                                <w:gridSpan w:val="2"/>
                              </w:tcPr>
                              <w:p w14:paraId="0DC4B4A8" w14:textId="77777777" w:rsidR="00E074EA" w:rsidRDefault="00B95FD5">
                                <w:pPr>
                                  <w:rPr>
                                    <w:color w:val="000000"/>
                                    <w:spacing w:val="-2"/>
                                    <w:szCs w:val="24"/>
                                  </w:rPr>
                                </w:pPr>
                                <w:r>
                                  <w:rPr>
                                    <w:color w:val="000000"/>
                                    <w:szCs w:val="24"/>
                                  </w:rPr>
                                  <w:t>Darbai taikomi pagal KP 6.4-7.</w:t>
                                </w:r>
                              </w:p>
                            </w:tc>
                          </w:tr>
                        </w:tbl>
                        <w:p w14:paraId="0DC4B4AA" w14:textId="77777777" w:rsidR="00E074EA" w:rsidRDefault="00B95FD5">
                          <w:pPr>
                            <w:rPr>
                              <w:color w:val="000000"/>
                              <w:sz w:val="20"/>
                            </w:rPr>
                          </w:pPr>
                        </w:p>
                      </w:sdtContent>
                    </w:sdt>
                    <w:sdt>
                      <w:sdtPr>
                        <w:alias w:val="lentele"/>
                        <w:tag w:val="part_304e28ec62024c6bb6acd9cfe83535c2"/>
                        <w:id w:val="14707127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4AF" w14:textId="77777777">
                            <w:tc>
                              <w:tcPr>
                                <w:tcW w:w="1101" w:type="dxa"/>
                                <w:tcBorders>
                                  <w:bottom w:val="double" w:sz="4" w:space="0" w:color="auto"/>
                                </w:tcBorders>
                                <w:vAlign w:val="center"/>
                              </w:tcPr>
                              <w:p w14:paraId="0DC4B4A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A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4A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4AE" w14:textId="77777777" w:rsidR="00E074EA" w:rsidRDefault="00B95FD5">
                                <w:pPr>
                                  <w:jc w:val="center"/>
                                  <w:rPr>
                                    <w:color w:val="000000"/>
                                    <w:sz w:val="20"/>
                                  </w:rPr>
                                </w:pPr>
                                <w:r>
                                  <w:rPr>
                                    <w:color w:val="000000"/>
                                    <w:sz w:val="20"/>
                                  </w:rPr>
                                  <w:t>Kiekiai</w:t>
                                </w:r>
                              </w:p>
                            </w:tc>
                          </w:tr>
                          <w:tr w:rsidR="00E074EA" w14:paraId="0DC4B4B4" w14:textId="77777777">
                            <w:tc>
                              <w:tcPr>
                                <w:tcW w:w="1101" w:type="dxa"/>
                                <w:tcBorders>
                                  <w:top w:val="double" w:sz="4" w:space="0" w:color="auto"/>
                                  <w:bottom w:val="single" w:sz="2" w:space="0" w:color="auto"/>
                                </w:tcBorders>
                              </w:tcPr>
                              <w:p w14:paraId="0DC4B4B0" w14:textId="77777777" w:rsidR="00E074EA" w:rsidRDefault="00E074EA">
                                <w:pPr>
                                  <w:rPr>
                                    <w:color w:val="000000"/>
                                    <w:sz w:val="20"/>
                                  </w:rPr>
                                </w:pPr>
                              </w:p>
                            </w:tc>
                            <w:tc>
                              <w:tcPr>
                                <w:tcW w:w="6520" w:type="dxa"/>
                                <w:tcBorders>
                                  <w:top w:val="double" w:sz="4" w:space="0" w:color="auto"/>
                                  <w:bottom w:val="single" w:sz="2" w:space="0" w:color="auto"/>
                                </w:tcBorders>
                              </w:tcPr>
                              <w:p w14:paraId="0DC4B4B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B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4B3" w14:textId="77777777" w:rsidR="00E074EA" w:rsidRDefault="00B95FD5">
                                <w:pPr>
                                  <w:jc w:val="center"/>
                                  <w:rPr>
                                    <w:color w:val="000000"/>
                                    <w:sz w:val="20"/>
                                  </w:rPr>
                                </w:pPr>
                                <w:r>
                                  <w:rPr>
                                    <w:color w:val="000000"/>
                                    <w:sz w:val="20"/>
                                  </w:rPr>
                                  <w:t>0,94</w:t>
                                </w:r>
                              </w:p>
                            </w:tc>
                          </w:tr>
                          <w:tr w:rsidR="00E074EA" w14:paraId="0DC4B4B9" w14:textId="77777777">
                            <w:tc>
                              <w:tcPr>
                                <w:tcW w:w="1101" w:type="dxa"/>
                              </w:tcPr>
                              <w:p w14:paraId="0DC4B4B5" w14:textId="77777777" w:rsidR="00E074EA" w:rsidRDefault="00E074EA">
                                <w:pPr>
                                  <w:rPr>
                                    <w:color w:val="000000"/>
                                    <w:sz w:val="20"/>
                                  </w:rPr>
                                </w:pPr>
                              </w:p>
                            </w:tc>
                            <w:tc>
                              <w:tcPr>
                                <w:tcW w:w="6520" w:type="dxa"/>
                              </w:tcPr>
                              <w:p w14:paraId="0DC4B4B6" w14:textId="77777777" w:rsidR="00E074EA" w:rsidRDefault="00B95FD5">
                                <w:pPr>
                                  <w:rPr>
                                    <w:color w:val="000000"/>
                                    <w:sz w:val="20"/>
                                  </w:rPr>
                                </w:pPr>
                                <w:r>
                                  <w:rPr>
                                    <w:color w:val="000000"/>
                                    <w:sz w:val="20"/>
                                  </w:rPr>
                                  <w:t>Vidutinė darbininkų kategorija</w:t>
                                </w:r>
                              </w:p>
                            </w:tc>
                            <w:tc>
                              <w:tcPr>
                                <w:tcW w:w="1276" w:type="dxa"/>
                              </w:tcPr>
                              <w:p w14:paraId="0DC4B4B7" w14:textId="77777777" w:rsidR="00E074EA" w:rsidRDefault="00E074EA">
                                <w:pPr>
                                  <w:jc w:val="center"/>
                                  <w:rPr>
                                    <w:color w:val="000000"/>
                                    <w:sz w:val="20"/>
                                  </w:rPr>
                                </w:pPr>
                              </w:p>
                            </w:tc>
                            <w:tc>
                              <w:tcPr>
                                <w:tcW w:w="1240" w:type="dxa"/>
                              </w:tcPr>
                              <w:p w14:paraId="0DC4B4B8" w14:textId="77777777" w:rsidR="00E074EA" w:rsidRDefault="00B95FD5">
                                <w:pPr>
                                  <w:jc w:val="center"/>
                                  <w:rPr>
                                    <w:color w:val="000000"/>
                                    <w:sz w:val="20"/>
                                  </w:rPr>
                                </w:pPr>
                                <w:r>
                                  <w:rPr>
                                    <w:color w:val="000000"/>
                                    <w:sz w:val="20"/>
                                  </w:rPr>
                                  <w:t>3,12</w:t>
                                </w:r>
                              </w:p>
                            </w:tc>
                          </w:tr>
                          <w:tr w:rsidR="00E074EA" w14:paraId="0DC4B4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BA" w14:textId="77777777" w:rsidR="00E074EA" w:rsidRDefault="00E074EA">
                                <w:pPr>
                                  <w:rPr>
                                    <w:color w:val="000000"/>
                                    <w:sz w:val="20"/>
                                  </w:rPr>
                                </w:pPr>
                              </w:p>
                            </w:tc>
                            <w:tc>
                              <w:tcPr>
                                <w:tcW w:w="6520" w:type="dxa"/>
                              </w:tcPr>
                              <w:p w14:paraId="0DC4B4BB" w14:textId="77777777" w:rsidR="00E074EA" w:rsidRDefault="00E074EA">
                                <w:pPr>
                                  <w:rPr>
                                    <w:color w:val="000000"/>
                                    <w:sz w:val="20"/>
                                  </w:rPr>
                                </w:pPr>
                              </w:p>
                            </w:tc>
                            <w:tc>
                              <w:tcPr>
                                <w:tcW w:w="1276" w:type="dxa"/>
                              </w:tcPr>
                              <w:p w14:paraId="0DC4B4BC" w14:textId="77777777" w:rsidR="00E074EA" w:rsidRDefault="00E074EA">
                                <w:pPr>
                                  <w:jc w:val="center"/>
                                  <w:rPr>
                                    <w:color w:val="000000"/>
                                    <w:sz w:val="20"/>
                                  </w:rPr>
                                </w:pPr>
                              </w:p>
                            </w:tc>
                            <w:tc>
                              <w:tcPr>
                                <w:tcW w:w="1240" w:type="dxa"/>
                              </w:tcPr>
                              <w:p w14:paraId="0DC4B4BD" w14:textId="77777777" w:rsidR="00E074EA" w:rsidRDefault="00E074EA">
                                <w:pPr>
                                  <w:jc w:val="center"/>
                                  <w:rPr>
                                    <w:color w:val="000000"/>
                                    <w:sz w:val="20"/>
                                  </w:rPr>
                                </w:pPr>
                              </w:p>
                            </w:tc>
                          </w:tr>
                          <w:tr w:rsidR="00E074EA" w14:paraId="0DC4B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BF" w14:textId="77777777" w:rsidR="00E074EA" w:rsidRDefault="00B95FD5">
                                <w:pPr>
                                  <w:rPr>
                                    <w:color w:val="000000"/>
                                    <w:sz w:val="20"/>
                                  </w:rPr>
                                </w:pPr>
                                <w:r>
                                  <w:rPr>
                                    <w:color w:val="000000"/>
                                    <w:sz w:val="20"/>
                                  </w:rPr>
                                  <w:t>450003</w:t>
                                </w:r>
                              </w:p>
                            </w:tc>
                            <w:tc>
                              <w:tcPr>
                                <w:tcW w:w="6520" w:type="dxa"/>
                              </w:tcPr>
                              <w:p w14:paraId="0DC4B4C0" w14:textId="77777777" w:rsidR="00E074EA" w:rsidRDefault="00B95FD5">
                                <w:pPr>
                                  <w:rPr>
                                    <w:color w:val="000000"/>
                                    <w:sz w:val="20"/>
                                  </w:rPr>
                                </w:pPr>
                                <w:r>
                                  <w:rPr>
                                    <w:color w:val="000000"/>
                                    <w:sz w:val="20"/>
                                  </w:rPr>
                                  <w:t>Krovininė automašina (4 t)</w:t>
                                </w:r>
                              </w:p>
                            </w:tc>
                            <w:tc>
                              <w:tcPr>
                                <w:tcW w:w="1276" w:type="dxa"/>
                              </w:tcPr>
                              <w:p w14:paraId="0DC4B4C1" w14:textId="77777777" w:rsidR="00E074EA" w:rsidRDefault="00B95FD5">
                                <w:pPr>
                                  <w:jc w:val="center"/>
                                  <w:rPr>
                                    <w:color w:val="000000"/>
                                    <w:sz w:val="20"/>
                                  </w:rPr>
                                </w:pPr>
                                <w:r>
                                  <w:rPr>
                                    <w:color w:val="000000"/>
                                    <w:sz w:val="20"/>
                                  </w:rPr>
                                  <w:t>maš. val.</w:t>
                                </w:r>
                              </w:p>
                            </w:tc>
                            <w:tc>
                              <w:tcPr>
                                <w:tcW w:w="1240" w:type="dxa"/>
                              </w:tcPr>
                              <w:p w14:paraId="0DC4B4C2" w14:textId="77777777" w:rsidR="00E074EA" w:rsidRDefault="00B95FD5">
                                <w:pPr>
                                  <w:jc w:val="center"/>
                                  <w:rPr>
                                    <w:color w:val="000000"/>
                                    <w:sz w:val="20"/>
                                  </w:rPr>
                                </w:pPr>
                                <w:r>
                                  <w:rPr>
                                    <w:color w:val="000000"/>
                                    <w:sz w:val="20"/>
                                  </w:rPr>
                                  <w:t>0,19</w:t>
                                </w:r>
                              </w:p>
                            </w:tc>
                          </w:tr>
                          <w:tr w:rsidR="00E074EA" w14:paraId="0DC4B4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C4" w14:textId="77777777" w:rsidR="00E074EA" w:rsidRDefault="00B95FD5">
                                <w:pPr>
                                  <w:rPr>
                                    <w:color w:val="000000"/>
                                    <w:sz w:val="20"/>
                                  </w:rPr>
                                </w:pPr>
                                <w:r>
                                  <w:rPr>
                                    <w:color w:val="000000"/>
                                    <w:sz w:val="20"/>
                                  </w:rPr>
                                  <w:t>521001</w:t>
                                </w:r>
                              </w:p>
                            </w:tc>
                            <w:tc>
                              <w:tcPr>
                                <w:tcW w:w="6520" w:type="dxa"/>
                              </w:tcPr>
                              <w:p w14:paraId="0DC4B4C5" w14:textId="77777777" w:rsidR="00E074EA" w:rsidRDefault="00B95FD5">
                                <w:pPr>
                                  <w:rPr>
                                    <w:color w:val="000000"/>
                                    <w:sz w:val="20"/>
                                  </w:rPr>
                                </w:pPr>
                                <w:r>
                                  <w:rPr>
                                    <w:color w:val="000000"/>
                                    <w:sz w:val="20"/>
                                  </w:rPr>
                                  <w:t>Metaliniai skydai ženklams iki 1 m ilgio</w:t>
                                </w:r>
                              </w:p>
                            </w:tc>
                            <w:tc>
                              <w:tcPr>
                                <w:tcW w:w="1276" w:type="dxa"/>
                              </w:tcPr>
                              <w:p w14:paraId="0DC4B4C6"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4C7" w14:textId="77777777" w:rsidR="00E074EA" w:rsidRDefault="00B95FD5">
                                <w:pPr>
                                  <w:jc w:val="center"/>
                                  <w:rPr>
                                    <w:color w:val="000000"/>
                                    <w:sz w:val="20"/>
                                  </w:rPr>
                                </w:pPr>
                                <w:r>
                                  <w:rPr>
                                    <w:color w:val="000000"/>
                                    <w:sz w:val="20"/>
                                  </w:rPr>
                                  <w:t>X</w:t>
                                </w:r>
                              </w:p>
                            </w:tc>
                          </w:tr>
                        </w:tbl>
                        <w:p w14:paraId="0DC4B4C9" w14:textId="77777777" w:rsidR="00E074EA" w:rsidRDefault="00B95FD5">
                          <w:pPr>
                            <w:jc w:val="center"/>
                            <w:rPr>
                              <w:i/>
                              <w:color w:val="000000"/>
                              <w:sz w:val="20"/>
                              <w:u w:val="single"/>
                            </w:rPr>
                          </w:pPr>
                        </w:p>
                      </w:sdtContent>
                    </w:sdt>
                    <w:sdt>
                      <w:sdtPr>
                        <w:alias w:val="lentele"/>
                        <w:tag w:val="part_9fe561afbec447b2b8147e4334a1e13c"/>
                        <w:id w:val="-838152252"/>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1"/>
                            <w:gridCol w:w="1761"/>
                          </w:tblGrid>
                          <w:tr w:rsidR="00E074EA" w14:paraId="0DC4B4CF" w14:textId="77777777">
                            <w:tc>
                              <w:tcPr>
                                <w:tcW w:w="1232" w:type="dxa"/>
                              </w:tcPr>
                              <w:p w14:paraId="0DC4B4CA" w14:textId="77777777" w:rsidR="00E074EA" w:rsidRDefault="00B95FD5">
                                <w:pPr>
                                  <w:rPr>
                                    <w:b/>
                                    <w:color w:val="000000"/>
                                    <w:szCs w:val="24"/>
                                  </w:rPr>
                                </w:pPr>
                                <w:r>
                                  <w:rPr>
                                    <w:b/>
                                    <w:color w:val="000000"/>
                                    <w:szCs w:val="24"/>
                                  </w:rPr>
                                  <w:t>KP 6.4-9</w:t>
                                </w:r>
                              </w:p>
                            </w:tc>
                            <w:tc>
                              <w:tcPr>
                                <w:tcW w:w="7047" w:type="dxa"/>
                              </w:tcPr>
                              <w:p w14:paraId="0DC4B4CB" w14:textId="77777777" w:rsidR="00E074EA" w:rsidRDefault="00B95FD5">
                                <w:pPr>
                                  <w:rPr>
                                    <w:b/>
                                    <w:color w:val="000000"/>
                                    <w:szCs w:val="24"/>
                                  </w:rPr>
                                </w:pPr>
                                <w:r>
                                  <w:rPr>
                                    <w:b/>
                                    <w:color w:val="000000"/>
                                    <w:szCs w:val="24"/>
                                  </w:rPr>
                                  <w:t xml:space="preserve">Kelio ženklų skydų pakeitimas naujais rankiniu būdu, kai skydai, kurių kraštinė ilgesnė kaip vienas metras, tvirtinami prie dvistiebių atramų </w:t>
                                </w:r>
                              </w:p>
                            </w:tc>
                            <w:tc>
                              <w:tcPr>
                                <w:tcW w:w="1843" w:type="dxa"/>
                              </w:tcPr>
                              <w:p w14:paraId="0DC4B4CC" w14:textId="77777777" w:rsidR="00E074EA" w:rsidRDefault="00E074EA">
                                <w:pPr>
                                  <w:jc w:val="right"/>
                                  <w:rPr>
                                    <w:b/>
                                    <w:color w:val="000000"/>
                                    <w:szCs w:val="24"/>
                                  </w:rPr>
                                </w:pPr>
                              </w:p>
                              <w:p w14:paraId="0DC4B4CD" w14:textId="77777777" w:rsidR="00E074EA" w:rsidRDefault="00E074EA">
                                <w:pPr>
                                  <w:jc w:val="right"/>
                                  <w:rPr>
                                    <w:b/>
                                    <w:color w:val="000000"/>
                                    <w:szCs w:val="24"/>
                                  </w:rPr>
                                </w:pPr>
                              </w:p>
                              <w:p w14:paraId="0DC4B4CE" w14:textId="77777777" w:rsidR="00E074EA" w:rsidRDefault="00B95FD5">
                                <w:pPr>
                                  <w:rPr>
                                    <w:b/>
                                    <w:color w:val="000000"/>
                                    <w:szCs w:val="24"/>
                                  </w:rPr>
                                </w:pPr>
                                <w:r>
                                  <w:rPr>
                                    <w:b/>
                                    <w:color w:val="000000"/>
                                    <w:szCs w:val="24"/>
                                  </w:rPr>
                                  <w:t>1 vnt.</w:t>
                                </w:r>
                              </w:p>
                            </w:tc>
                          </w:tr>
                          <w:tr w:rsidR="00E074EA" w14:paraId="0DC4B4D2" w14:textId="77777777">
                            <w:tc>
                              <w:tcPr>
                                <w:tcW w:w="1232" w:type="dxa"/>
                              </w:tcPr>
                              <w:p w14:paraId="0DC4B4D0" w14:textId="77777777" w:rsidR="00E074EA" w:rsidRDefault="00E074EA">
                                <w:pPr>
                                  <w:rPr>
                                    <w:color w:val="000000"/>
                                    <w:szCs w:val="24"/>
                                  </w:rPr>
                                </w:pPr>
                              </w:p>
                            </w:tc>
                            <w:tc>
                              <w:tcPr>
                                <w:tcW w:w="8890" w:type="dxa"/>
                                <w:gridSpan w:val="2"/>
                              </w:tcPr>
                              <w:p w14:paraId="0DC4B4D1" w14:textId="77777777" w:rsidR="00E074EA" w:rsidRDefault="00B95FD5">
                                <w:pPr>
                                  <w:jc w:val="both"/>
                                  <w:rPr>
                                    <w:color w:val="000000"/>
                                    <w:spacing w:val="-2"/>
                                    <w:szCs w:val="24"/>
                                  </w:rPr>
                                </w:pPr>
                                <w:r>
                                  <w:rPr>
                                    <w:color w:val="000000"/>
                                    <w:szCs w:val="24"/>
                                  </w:rPr>
                                  <w:t>Darbai taikomi pagal KP 6.4-7.</w:t>
                                </w:r>
                              </w:p>
                            </w:tc>
                          </w:tr>
                        </w:tbl>
                        <w:p w14:paraId="0DC4B4D3" w14:textId="77777777" w:rsidR="00E074EA" w:rsidRDefault="00B95FD5">
                          <w:pPr>
                            <w:rPr>
                              <w:color w:val="000000"/>
                              <w:sz w:val="20"/>
                            </w:rPr>
                          </w:pPr>
                        </w:p>
                      </w:sdtContent>
                    </w:sdt>
                    <w:sdt>
                      <w:sdtPr>
                        <w:alias w:val="lentele"/>
                        <w:tag w:val="part_83c9e85f989947d38429816924e292d8"/>
                        <w:id w:val="143089400"/>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B4D8" w14:textId="77777777">
                            <w:tc>
                              <w:tcPr>
                                <w:tcW w:w="1101" w:type="dxa"/>
                                <w:tcBorders>
                                  <w:bottom w:val="double" w:sz="4" w:space="0" w:color="auto"/>
                                </w:tcBorders>
                                <w:vAlign w:val="center"/>
                              </w:tcPr>
                              <w:p w14:paraId="0DC4B4D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D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4D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4D7" w14:textId="77777777" w:rsidR="00E074EA" w:rsidRDefault="00B95FD5">
                                <w:pPr>
                                  <w:jc w:val="center"/>
                                  <w:rPr>
                                    <w:color w:val="000000"/>
                                    <w:sz w:val="20"/>
                                  </w:rPr>
                                </w:pPr>
                                <w:r>
                                  <w:rPr>
                                    <w:color w:val="000000"/>
                                    <w:sz w:val="20"/>
                                  </w:rPr>
                                  <w:t>Kiekiai</w:t>
                                </w:r>
                              </w:p>
                            </w:tc>
                          </w:tr>
                          <w:tr w:rsidR="00E074EA" w14:paraId="0DC4B4DD" w14:textId="77777777">
                            <w:tc>
                              <w:tcPr>
                                <w:tcW w:w="1101" w:type="dxa"/>
                                <w:tcBorders>
                                  <w:top w:val="double" w:sz="4" w:space="0" w:color="auto"/>
                                  <w:bottom w:val="single" w:sz="2" w:space="0" w:color="auto"/>
                                </w:tcBorders>
                              </w:tcPr>
                              <w:p w14:paraId="0DC4B4D9" w14:textId="77777777" w:rsidR="00E074EA" w:rsidRDefault="00E074EA">
                                <w:pPr>
                                  <w:rPr>
                                    <w:color w:val="000000"/>
                                    <w:sz w:val="20"/>
                                  </w:rPr>
                                </w:pPr>
                              </w:p>
                            </w:tc>
                            <w:tc>
                              <w:tcPr>
                                <w:tcW w:w="6520" w:type="dxa"/>
                                <w:tcBorders>
                                  <w:top w:val="double" w:sz="4" w:space="0" w:color="auto"/>
                                  <w:bottom w:val="single" w:sz="2" w:space="0" w:color="auto"/>
                                </w:tcBorders>
                              </w:tcPr>
                              <w:p w14:paraId="0DC4B4D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4DB"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B4DC" w14:textId="77777777" w:rsidR="00E074EA" w:rsidRDefault="00B95FD5">
                                <w:pPr>
                                  <w:jc w:val="center"/>
                                  <w:rPr>
                                    <w:color w:val="000000"/>
                                    <w:sz w:val="20"/>
                                  </w:rPr>
                                </w:pPr>
                                <w:r>
                                  <w:rPr>
                                    <w:color w:val="000000"/>
                                    <w:sz w:val="20"/>
                                  </w:rPr>
                                  <w:t>1,90</w:t>
                                </w:r>
                              </w:p>
                            </w:tc>
                          </w:tr>
                          <w:tr w:rsidR="00E074EA" w14:paraId="0DC4B4E2" w14:textId="77777777">
                            <w:tc>
                              <w:tcPr>
                                <w:tcW w:w="1101" w:type="dxa"/>
                              </w:tcPr>
                              <w:p w14:paraId="0DC4B4DE" w14:textId="77777777" w:rsidR="00E074EA" w:rsidRDefault="00E074EA">
                                <w:pPr>
                                  <w:rPr>
                                    <w:color w:val="000000"/>
                                    <w:sz w:val="20"/>
                                  </w:rPr>
                                </w:pPr>
                              </w:p>
                            </w:tc>
                            <w:tc>
                              <w:tcPr>
                                <w:tcW w:w="6520" w:type="dxa"/>
                              </w:tcPr>
                              <w:p w14:paraId="0DC4B4DF" w14:textId="77777777" w:rsidR="00E074EA" w:rsidRDefault="00B95FD5">
                                <w:pPr>
                                  <w:rPr>
                                    <w:color w:val="000000"/>
                                    <w:sz w:val="20"/>
                                  </w:rPr>
                                </w:pPr>
                                <w:r>
                                  <w:rPr>
                                    <w:color w:val="000000"/>
                                    <w:sz w:val="20"/>
                                  </w:rPr>
                                  <w:t>Vidutinė darbininkų kategorija</w:t>
                                </w:r>
                              </w:p>
                            </w:tc>
                            <w:tc>
                              <w:tcPr>
                                <w:tcW w:w="1276" w:type="dxa"/>
                              </w:tcPr>
                              <w:p w14:paraId="0DC4B4E0" w14:textId="77777777" w:rsidR="00E074EA" w:rsidRDefault="00E074EA">
                                <w:pPr>
                                  <w:jc w:val="center"/>
                                  <w:rPr>
                                    <w:color w:val="000000"/>
                                    <w:sz w:val="20"/>
                                  </w:rPr>
                                </w:pPr>
                              </w:p>
                            </w:tc>
                            <w:tc>
                              <w:tcPr>
                                <w:tcW w:w="1240" w:type="dxa"/>
                              </w:tcPr>
                              <w:p w14:paraId="0DC4B4E1" w14:textId="77777777" w:rsidR="00E074EA" w:rsidRDefault="00B95FD5">
                                <w:pPr>
                                  <w:jc w:val="center"/>
                                  <w:rPr>
                                    <w:color w:val="000000"/>
                                    <w:sz w:val="20"/>
                                  </w:rPr>
                                </w:pPr>
                                <w:r>
                                  <w:rPr>
                                    <w:color w:val="000000"/>
                                    <w:sz w:val="20"/>
                                  </w:rPr>
                                  <w:t>3,12</w:t>
                                </w:r>
                              </w:p>
                            </w:tc>
                          </w:tr>
                          <w:tr w:rsidR="00E074EA" w14:paraId="0DC4B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E3" w14:textId="77777777" w:rsidR="00E074EA" w:rsidRDefault="00E074EA">
                                <w:pPr>
                                  <w:rPr>
                                    <w:color w:val="000000"/>
                                    <w:sz w:val="20"/>
                                  </w:rPr>
                                </w:pPr>
                              </w:p>
                            </w:tc>
                            <w:tc>
                              <w:tcPr>
                                <w:tcW w:w="6520" w:type="dxa"/>
                              </w:tcPr>
                              <w:p w14:paraId="0DC4B4E4" w14:textId="77777777" w:rsidR="00E074EA" w:rsidRDefault="00E074EA">
                                <w:pPr>
                                  <w:rPr>
                                    <w:color w:val="000000"/>
                                    <w:sz w:val="20"/>
                                  </w:rPr>
                                </w:pPr>
                              </w:p>
                            </w:tc>
                            <w:tc>
                              <w:tcPr>
                                <w:tcW w:w="1276" w:type="dxa"/>
                              </w:tcPr>
                              <w:p w14:paraId="0DC4B4E5" w14:textId="77777777" w:rsidR="00E074EA" w:rsidRDefault="00E074EA">
                                <w:pPr>
                                  <w:jc w:val="center"/>
                                  <w:rPr>
                                    <w:color w:val="000000"/>
                                    <w:sz w:val="20"/>
                                  </w:rPr>
                                </w:pPr>
                              </w:p>
                            </w:tc>
                            <w:tc>
                              <w:tcPr>
                                <w:tcW w:w="1240" w:type="dxa"/>
                              </w:tcPr>
                              <w:p w14:paraId="0DC4B4E6" w14:textId="77777777" w:rsidR="00E074EA" w:rsidRDefault="00E074EA">
                                <w:pPr>
                                  <w:jc w:val="center"/>
                                  <w:rPr>
                                    <w:color w:val="000000"/>
                                    <w:sz w:val="20"/>
                                  </w:rPr>
                                </w:pPr>
                              </w:p>
                            </w:tc>
                          </w:tr>
                          <w:tr w:rsidR="00E074EA" w14:paraId="0DC4B4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E8" w14:textId="77777777" w:rsidR="00E074EA" w:rsidRDefault="00B95FD5">
                                <w:pPr>
                                  <w:rPr>
                                    <w:color w:val="000000"/>
                                    <w:sz w:val="20"/>
                                  </w:rPr>
                                </w:pPr>
                                <w:r>
                                  <w:rPr>
                                    <w:color w:val="000000"/>
                                    <w:sz w:val="20"/>
                                  </w:rPr>
                                  <w:t>450003</w:t>
                                </w:r>
                              </w:p>
                            </w:tc>
                            <w:tc>
                              <w:tcPr>
                                <w:tcW w:w="6520" w:type="dxa"/>
                              </w:tcPr>
                              <w:p w14:paraId="0DC4B4E9" w14:textId="77777777" w:rsidR="00E074EA" w:rsidRDefault="00B95FD5">
                                <w:pPr>
                                  <w:rPr>
                                    <w:color w:val="000000"/>
                                    <w:sz w:val="20"/>
                                  </w:rPr>
                                </w:pPr>
                                <w:r>
                                  <w:rPr>
                                    <w:color w:val="000000"/>
                                    <w:sz w:val="20"/>
                                  </w:rPr>
                                  <w:t>Krovininė automašina (4 t)</w:t>
                                </w:r>
                              </w:p>
                            </w:tc>
                            <w:tc>
                              <w:tcPr>
                                <w:tcW w:w="1276" w:type="dxa"/>
                              </w:tcPr>
                              <w:p w14:paraId="0DC4B4EA" w14:textId="77777777" w:rsidR="00E074EA" w:rsidRDefault="00B95FD5">
                                <w:pPr>
                                  <w:jc w:val="center"/>
                                  <w:rPr>
                                    <w:color w:val="000000"/>
                                    <w:sz w:val="20"/>
                                  </w:rPr>
                                </w:pPr>
                                <w:r>
                                  <w:rPr>
                                    <w:color w:val="000000"/>
                                    <w:sz w:val="20"/>
                                  </w:rPr>
                                  <w:t>maš. val.</w:t>
                                </w:r>
                              </w:p>
                            </w:tc>
                            <w:tc>
                              <w:tcPr>
                                <w:tcW w:w="1240" w:type="dxa"/>
                              </w:tcPr>
                              <w:p w14:paraId="0DC4B4EB" w14:textId="77777777" w:rsidR="00E074EA" w:rsidRDefault="00B95FD5">
                                <w:pPr>
                                  <w:jc w:val="center"/>
                                  <w:rPr>
                                    <w:color w:val="000000"/>
                                    <w:sz w:val="20"/>
                                  </w:rPr>
                                </w:pPr>
                                <w:r>
                                  <w:rPr>
                                    <w:color w:val="000000"/>
                                    <w:sz w:val="20"/>
                                  </w:rPr>
                                  <w:t>0,38</w:t>
                                </w:r>
                              </w:p>
                            </w:tc>
                          </w:tr>
                          <w:tr w:rsidR="00E074EA" w14:paraId="0DC4B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4ED" w14:textId="77777777" w:rsidR="00E074EA" w:rsidRDefault="00B95FD5">
                                <w:pPr>
                                  <w:rPr>
                                    <w:color w:val="000000"/>
                                    <w:sz w:val="20"/>
                                  </w:rPr>
                                </w:pPr>
                                <w:r>
                                  <w:rPr>
                                    <w:color w:val="000000"/>
                                    <w:sz w:val="20"/>
                                  </w:rPr>
                                  <w:t>521001</w:t>
                                </w:r>
                              </w:p>
                            </w:tc>
                            <w:tc>
                              <w:tcPr>
                                <w:tcW w:w="6520" w:type="dxa"/>
                              </w:tcPr>
                              <w:p w14:paraId="0DC4B4EE" w14:textId="77777777" w:rsidR="00E074EA" w:rsidRDefault="00B95FD5">
                                <w:pPr>
                                  <w:rPr>
                                    <w:color w:val="000000"/>
                                    <w:sz w:val="20"/>
                                  </w:rPr>
                                </w:pPr>
                                <w:r>
                                  <w:rPr>
                                    <w:color w:val="000000"/>
                                    <w:sz w:val="20"/>
                                  </w:rPr>
                                  <w:t>Metaliniai skydai ženklams iki 1 m ilgio</w:t>
                                </w:r>
                              </w:p>
                            </w:tc>
                            <w:tc>
                              <w:tcPr>
                                <w:tcW w:w="1276" w:type="dxa"/>
                              </w:tcPr>
                              <w:p w14:paraId="0DC4B4EF"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4F0" w14:textId="77777777" w:rsidR="00E074EA" w:rsidRDefault="00B95FD5">
                                <w:pPr>
                                  <w:jc w:val="center"/>
                                  <w:rPr>
                                    <w:color w:val="000000"/>
                                    <w:sz w:val="20"/>
                                  </w:rPr>
                                </w:pPr>
                                <w:r>
                                  <w:rPr>
                                    <w:color w:val="000000"/>
                                    <w:sz w:val="20"/>
                                  </w:rPr>
                                  <w:t>X</w:t>
                                </w:r>
                              </w:p>
                            </w:tc>
                          </w:tr>
                        </w:tbl>
                        <w:p w14:paraId="0DC4B4F2" w14:textId="77777777" w:rsidR="00E074EA" w:rsidRDefault="00B95FD5">
                          <w:pPr>
                            <w:rPr>
                              <w:color w:val="000000"/>
                              <w:sz w:val="20"/>
                            </w:rPr>
                          </w:pPr>
                        </w:p>
                      </w:sdtContent>
                    </w:sdt>
                    <w:sdt>
                      <w:sdtPr>
                        <w:alias w:val="lentele"/>
                        <w:tag w:val="part_5dd4b009a73c4d6b926d6c9561ed831b"/>
                        <w:id w:val="-1480682511"/>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1"/>
                            <w:gridCol w:w="1761"/>
                          </w:tblGrid>
                          <w:tr w:rsidR="00E074EA" w14:paraId="0DC4B4F8" w14:textId="77777777">
                            <w:tc>
                              <w:tcPr>
                                <w:tcW w:w="1232" w:type="dxa"/>
                              </w:tcPr>
                              <w:p w14:paraId="0DC4B4F3" w14:textId="77777777" w:rsidR="00E074EA" w:rsidRDefault="00B95FD5">
                                <w:pPr>
                                  <w:rPr>
                                    <w:b/>
                                    <w:color w:val="000000"/>
                                    <w:szCs w:val="24"/>
                                  </w:rPr>
                                </w:pPr>
                                <w:r>
                                  <w:rPr>
                                    <w:b/>
                                    <w:color w:val="000000"/>
                                    <w:szCs w:val="24"/>
                                  </w:rPr>
                                  <w:t>KP 6.4-10</w:t>
                                </w:r>
                              </w:p>
                            </w:tc>
                            <w:tc>
                              <w:tcPr>
                                <w:tcW w:w="7047" w:type="dxa"/>
                              </w:tcPr>
                              <w:p w14:paraId="0DC4B4F4" w14:textId="77777777" w:rsidR="00E074EA" w:rsidRDefault="00B95FD5">
                                <w:pPr>
                                  <w:rPr>
                                    <w:b/>
                                    <w:color w:val="000000"/>
                                    <w:szCs w:val="24"/>
                                  </w:rPr>
                                </w:pPr>
                                <w:r>
                                  <w:rPr>
                                    <w:b/>
                                    <w:color w:val="000000"/>
                                    <w:szCs w:val="24"/>
                                  </w:rPr>
                                  <w:t xml:space="preserve">Dvipusių kelio ženklų skydų pakeitimas naujais rankiniu būdu, kai skydai, kurių kraštinė ilgesnė kaip vienas metras, tvirtinami prie dvistiebių atramų </w:t>
                                </w:r>
                              </w:p>
                            </w:tc>
                            <w:tc>
                              <w:tcPr>
                                <w:tcW w:w="1843" w:type="dxa"/>
                              </w:tcPr>
                              <w:p w14:paraId="0DC4B4F5" w14:textId="77777777" w:rsidR="00E074EA" w:rsidRDefault="00E074EA">
                                <w:pPr>
                                  <w:jc w:val="right"/>
                                  <w:rPr>
                                    <w:b/>
                                    <w:color w:val="000000"/>
                                    <w:szCs w:val="24"/>
                                  </w:rPr>
                                </w:pPr>
                              </w:p>
                              <w:p w14:paraId="0DC4B4F6" w14:textId="77777777" w:rsidR="00E074EA" w:rsidRDefault="00E074EA">
                                <w:pPr>
                                  <w:jc w:val="right"/>
                                  <w:rPr>
                                    <w:b/>
                                    <w:color w:val="000000"/>
                                    <w:szCs w:val="24"/>
                                  </w:rPr>
                                </w:pPr>
                              </w:p>
                              <w:p w14:paraId="0DC4B4F7" w14:textId="77777777" w:rsidR="00E074EA" w:rsidRDefault="00B95FD5">
                                <w:pPr>
                                  <w:rPr>
                                    <w:b/>
                                    <w:color w:val="000000"/>
                                    <w:szCs w:val="24"/>
                                  </w:rPr>
                                </w:pPr>
                                <w:r>
                                  <w:rPr>
                                    <w:b/>
                                    <w:color w:val="000000"/>
                                    <w:szCs w:val="24"/>
                                  </w:rPr>
                                  <w:t>1 vnt.</w:t>
                                </w:r>
                              </w:p>
                            </w:tc>
                          </w:tr>
                          <w:tr w:rsidR="00E074EA" w14:paraId="0DC4B4FB" w14:textId="77777777">
                            <w:tc>
                              <w:tcPr>
                                <w:tcW w:w="1232" w:type="dxa"/>
                              </w:tcPr>
                              <w:p w14:paraId="0DC4B4F9" w14:textId="77777777" w:rsidR="00E074EA" w:rsidRDefault="00E074EA">
                                <w:pPr>
                                  <w:rPr>
                                    <w:color w:val="000000"/>
                                    <w:szCs w:val="24"/>
                                  </w:rPr>
                                </w:pPr>
                              </w:p>
                            </w:tc>
                            <w:tc>
                              <w:tcPr>
                                <w:tcW w:w="8890" w:type="dxa"/>
                                <w:gridSpan w:val="2"/>
                              </w:tcPr>
                              <w:p w14:paraId="0DC4B4FA" w14:textId="77777777" w:rsidR="00E074EA" w:rsidRDefault="00B95FD5">
                                <w:pPr>
                                  <w:jc w:val="both"/>
                                  <w:rPr>
                                    <w:color w:val="000000"/>
                                    <w:spacing w:val="-2"/>
                                    <w:szCs w:val="24"/>
                                  </w:rPr>
                                </w:pPr>
                                <w:r>
                                  <w:rPr>
                                    <w:color w:val="000000"/>
                                    <w:szCs w:val="24"/>
                                  </w:rPr>
                                  <w:t>Darbai taikomi pagal KP 6.4-7.</w:t>
                                </w:r>
                              </w:p>
                            </w:tc>
                          </w:tr>
                        </w:tbl>
                        <w:p w14:paraId="0DC4B4FC" w14:textId="77777777" w:rsidR="00E074EA" w:rsidRDefault="00B95FD5">
                          <w:pPr>
                            <w:rPr>
                              <w:color w:val="000000"/>
                              <w:sz w:val="20"/>
                            </w:rPr>
                          </w:pPr>
                        </w:p>
                      </w:sdtContent>
                    </w:sdt>
                    <w:sdt>
                      <w:sdtPr>
                        <w:alias w:val="lentele"/>
                        <w:tag w:val="part_c20db2a2e81549b282f277284cb78be1"/>
                        <w:id w:val="-3418615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01" w14:textId="77777777">
                            <w:tc>
                              <w:tcPr>
                                <w:tcW w:w="1101" w:type="dxa"/>
                                <w:tcBorders>
                                  <w:bottom w:val="double" w:sz="4" w:space="0" w:color="auto"/>
                                </w:tcBorders>
                                <w:vAlign w:val="center"/>
                              </w:tcPr>
                              <w:p w14:paraId="0DC4B4F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4F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4F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00" w14:textId="77777777" w:rsidR="00E074EA" w:rsidRDefault="00B95FD5">
                                <w:pPr>
                                  <w:jc w:val="center"/>
                                  <w:rPr>
                                    <w:color w:val="000000"/>
                                    <w:sz w:val="20"/>
                                  </w:rPr>
                                </w:pPr>
                                <w:r>
                                  <w:rPr>
                                    <w:color w:val="000000"/>
                                    <w:sz w:val="20"/>
                                  </w:rPr>
                                  <w:t>Kiekiai</w:t>
                                </w:r>
                              </w:p>
                            </w:tc>
                          </w:tr>
                          <w:tr w:rsidR="00E074EA" w14:paraId="0DC4B506" w14:textId="77777777">
                            <w:tc>
                              <w:tcPr>
                                <w:tcW w:w="1101" w:type="dxa"/>
                                <w:tcBorders>
                                  <w:top w:val="double" w:sz="4" w:space="0" w:color="auto"/>
                                  <w:bottom w:val="single" w:sz="2" w:space="0" w:color="auto"/>
                                </w:tcBorders>
                              </w:tcPr>
                              <w:p w14:paraId="0DC4B502" w14:textId="77777777" w:rsidR="00E074EA" w:rsidRDefault="00E074EA">
                                <w:pPr>
                                  <w:rPr>
                                    <w:color w:val="000000"/>
                                    <w:sz w:val="20"/>
                                  </w:rPr>
                                </w:pPr>
                              </w:p>
                            </w:tc>
                            <w:tc>
                              <w:tcPr>
                                <w:tcW w:w="6520" w:type="dxa"/>
                                <w:tcBorders>
                                  <w:top w:val="double" w:sz="4" w:space="0" w:color="auto"/>
                                  <w:bottom w:val="single" w:sz="2" w:space="0" w:color="auto"/>
                                </w:tcBorders>
                              </w:tcPr>
                              <w:p w14:paraId="0DC4B503"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B50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05" w14:textId="77777777" w:rsidR="00E074EA" w:rsidRDefault="00B95FD5">
                                <w:pPr>
                                  <w:jc w:val="center"/>
                                  <w:rPr>
                                    <w:color w:val="000000"/>
                                    <w:sz w:val="20"/>
                                  </w:rPr>
                                </w:pPr>
                                <w:r>
                                  <w:rPr>
                                    <w:color w:val="000000"/>
                                    <w:sz w:val="20"/>
                                  </w:rPr>
                                  <w:t>2,22</w:t>
                                </w:r>
                              </w:p>
                            </w:tc>
                          </w:tr>
                          <w:tr w:rsidR="00E074EA" w14:paraId="0DC4B50B" w14:textId="77777777">
                            <w:tc>
                              <w:tcPr>
                                <w:tcW w:w="1101" w:type="dxa"/>
                              </w:tcPr>
                              <w:p w14:paraId="0DC4B507" w14:textId="77777777" w:rsidR="00E074EA" w:rsidRDefault="00E074EA">
                                <w:pPr>
                                  <w:rPr>
                                    <w:color w:val="000000"/>
                                    <w:sz w:val="20"/>
                                  </w:rPr>
                                </w:pPr>
                              </w:p>
                            </w:tc>
                            <w:tc>
                              <w:tcPr>
                                <w:tcW w:w="6520" w:type="dxa"/>
                              </w:tcPr>
                              <w:p w14:paraId="0DC4B508" w14:textId="77777777" w:rsidR="00E074EA" w:rsidRDefault="00B95FD5">
                                <w:pPr>
                                  <w:rPr>
                                    <w:color w:val="000000"/>
                                    <w:sz w:val="20"/>
                                  </w:rPr>
                                </w:pPr>
                                <w:r>
                                  <w:rPr>
                                    <w:color w:val="000000"/>
                                    <w:sz w:val="20"/>
                                  </w:rPr>
                                  <w:t>Vidutinė darbininkų kategorija</w:t>
                                </w:r>
                              </w:p>
                            </w:tc>
                            <w:tc>
                              <w:tcPr>
                                <w:tcW w:w="1276" w:type="dxa"/>
                              </w:tcPr>
                              <w:p w14:paraId="0DC4B509" w14:textId="77777777" w:rsidR="00E074EA" w:rsidRDefault="00E074EA">
                                <w:pPr>
                                  <w:jc w:val="center"/>
                                  <w:rPr>
                                    <w:color w:val="000000"/>
                                    <w:sz w:val="20"/>
                                  </w:rPr>
                                </w:pPr>
                              </w:p>
                            </w:tc>
                            <w:tc>
                              <w:tcPr>
                                <w:tcW w:w="1240" w:type="dxa"/>
                              </w:tcPr>
                              <w:p w14:paraId="0DC4B50A" w14:textId="77777777" w:rsidR="00E074EA" w:rsidRDefault="00B95FD5">
                                <w:pPr>
                                  <w:jc w:val="center"/>
                                  <w:rPr>
                                    <w:color w:val="000000"/>
                                    <w:sz w:val="20"/>
                                  </w:rPr>
                                </w:pPr>
                                <w:r>
                                  <w:rPr>
                                    <w:color w:val="000000"/>
                                    <w:sz w:val="20"/>
                                  </w:rPr>
                                  <w:t>3,12</w:t>
                                </w:r>
                              </w:p>
                            </w:tc>
                          </w:tr>
                          <w:tr w:rsidR="00E074EA" w14:paraId="0DC4B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0C" w14:textId="77777777" w:rsidR="00E074EA" w:rsidRDefault="00E074EA">
                                <w:pPr>
                                  <w:rPr>
                                    <w:color w:val="000000"/>
                                    <w:sz w:val="20"/>
                                  </w:rPr>
                                </w:pPr>
                              </w:p>
                            </w:tc>
                            <w:tc>
                              <w:tcPr>
                                <w:tcW w:w="6520" w:type="dxa"/>
                              </w:tcPr>
                              <w:p w14:paraId="0DC4B50D" w14:textId="77777777" w:rsidR="00E074EA" w:rsidRDefault="00E074EA">
                                <w:pPr>
                                  <w:rPr>
                                    <w:color w:val="000000"/>
                                    <w:sz w:val="20"/>
                                  </w:rPr>
                                </w:pPr>
                              </w:p>
                            </w:tc>
                            <w:tc>
                              <w:tcPr>
                                <w:tcW w:w="1276" w:type="dxa"/>
                              </w:tcPr>
                              <w:p w14:paraId="0DC4B50E" w14:textId="77777777" w:rsidR="00E074EA" w:rsidRDefault="00E074EA">
                                <w:pPr>
                                  <w:jc w:val="center"/>
                                  <w:rPr>
                                    <w:color w:val="000000"/>
                                    <w:sz w:val="20"/>
                                  </w:rPr>
                                </w:pPr>
                              </w:p>
                            </w:tc>
                            <w:tc>
                              <w:tcPr>
                                <w:tcW w:w="1240" w:type="dxa"/>
                              </w:tcPr>
                              <w:p w14:paraId="0DC4B50F" w14:textId="77777777" w:rsidR="00E074EA" w:rsidRDefault="00E074EA">
                                <w:pPr>
                                  <w:jc w:val="center"/>
                                  <w:rPr>
                                    <w:color w:val="000000"/>
                                    <w:sz w:val="20"/>
                                  </w:rPr>
                                </w:pPr>
                              </w:p>
                            </w:tc>
                          </w:tr>
                          <w:tr w:rsidR="00E074EA" w14:paraId="0DC4B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11" w14:textId="77777777" w:rsidR="00E074EA" w:rsidRDefault="00B95FD5">
                                <w:pPr>
                                  <w:rPr>
                                    <w:color w:val="000000"/>
                                    <w:sz w:val="20"/>
                                  </w:rPr>
                                </w:pPr>
                                <w:r>
                                  <w:rPr>
                                    <w:color w:val="000000"/>
                                    <w:sz w:val="20"/>
                                  </w:rPr>
                                  <w:t>450003</w:t>
                                </w:r>
                              </w:p>
                            </w:tc>
                            <w:tc>
                              <w:tcPr>
                                <w:tcW w:w="6520" w:type="dxa"/>
                              </w:tcPr>
                              <w:p w14:paraId="0DC4B512" w14:textId="77777777" w:rsidR="00E074EA" w:rsidRDefault="00B95FD5">
                                <w:pPr>
                                  <w:rPr>
                                    <w:color w:val="000000"/>
                                    <w:sz w:val="20"/>
                                  </w:rPr>
                                </w:pPr>
                                <w:r>
                                  <w:rPr>
                                    <w:color w:val="000000"/>
                                    <w:sz w:val="20"/>
                                  </w:rPr>
                                  <w:t>Krovininė automašina (4 t)</w:t>
                                </w:r>
                              </w:p>
                            </w:tc>
                            <w:tc>
                              <w:tcPr>
                                <w:tcW w:w="1276" w:type="dxa"/>
                              </w:tcPr>
                              <w:p w14:paraId="0DC4B513" w14:textId="77777777" w:rsidR="00E074EA" w:rsidRDefault="00B95FD5">
                                <w:pPr>
                                  <w:jc w:val="center"/>
                                  <w:rPr>
                                    <w:color w:val="000000"/>
                                    <w:sz w:val="20"/>
                                  </w:rPr>
                                </w:pPr>
                                <w:r>
                                  <w:rPr>
                                    <w:color w:val="000000"/>
                                    <w:sz w:val="20"/>
                                  </w:rPr>
                                  <w:t>maš. val.</w:t>
                                </w:r>
                              </w:p>
                            </w:tc>
                            <w:tc>
                              <w:tcPr>
                                <w:tcW w:w="1240" w:type="dxa"/>
                              </w:tcPr>
                              <w:p w14:paraId="0DC4B514" w14:textId="77777777" w:rsidR="00E074EA" w:rsidRDefault="00B95FD5">
                                <w:pPr>
                                  <w:jc w:val="center"/>
                                  <w:rPr>
                                    <w:color w:val="000000"/>
                                    <w:sz w:val="20"/>
                                  </w:rPr>
                                </w:pPr>
                                <w:r>
                                  <w:rPr>
                                    <w:color w:val="000000"/>
                                    <w:sz w:val="20"/>
                                  </w:rPr>
                                  <w:t>0,19</w:t>
                                </w:r>
                              </w:p>
                            </w:tc>
                          </w:tr>
                          <w:tr w:rsidR="00E074EA" w14:paraId="0DC4B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16" w14:textId="77777777" w:rsidR="00E074EA" w:rsidRDefault="00B95FD5">
                                <w:pPr>
                                  <w:rPr>
                                    <w:color w:val="000000"/>
                                    <w:sz w:val="20"/>
                                  </w:rPr>
                                </w:pPr>
                                <w:r>
                                  <w:rPr>
                                    <w:color w:val="000000"/>
                                    <w:sz w:val="20"/>
                                  </w:rPr>
                                  <w:t>521011</w:t>
                                </w:r>
                              </w:p>
                            </w:tc>
                            <w:tc>
                              <w:tcPr>
                                <w:tcW w:w="6520" w:type="dxa"/>
                              </w:tcPr>
                              <w:p w14:paraId="0DC4B517" w14:textId="77777777" w:rsidR="00E074EA" w:rsidRDefault="00B95FD5">
                                <w:pPr>
                                  <w:rPr>
                                    <w:color w:val="000000"/>
                                    <w:sz w:val="20"/>
                                  </w:rPr>
                                </w:pPr>
                                <w:r>
                                  <w:rPr>
                                    <w:color w:val="000000"/>
                                    <w:sz w:val="20"/>
                                  </w:rPr>
                                  <w:t xml:space="preserve">Metaliniai skydai ženklams, ilgesni kaip 1 m </w:t>
                                </w:r>
                              </w:p>
                            </w:tc>
                            <w:tc>
                              <w:tcPr>
                                <w:tcW w:w="1276" w:type="dxa"/>
                              </w:tcPr>
                              <w:p w14:paraId="0DC4B518"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519" w14:textId="77777777" w:rsidR="00E074EA" w:rsidRDefault="00B95FD5">
                                <w:pPr>
                                  <w:jc w:val="center"/>
                                  <w:rPr>
                                    <w:color w:val="000000"/>
                                    <w:sz w:val="20"/>
                                  </w:rPr>
                                </w:pPr>
                                <w:r>
                                  <w:rPr>
                                    <w:color w:val="000000"/>
                                    <w:sz w:val="20"/>
                                  </w:rPr>
                                  <w:t>X</w:t>
                                </w:r>
                              </w:p>
                            </w:tc>
                          </w:tr>
                        </w:tbl>
                        <w:p w14:paraId="0DC4B51B" w14:textId="77777777" w:rsidR="00E074EA" w:rsidRDefault="00B95FD5">
                          <w:pPr>
                            <w:jc w:val="center"/>
                            <w:rPr>
                              <w:i/>
                              <w:color w:val="000000"/>
                              <w:sz w:val="20"/>
                              <w:u w:val="single"/>
                            </w:rPr>
                          </w:pPr>
                        </w:p>
                      </w:sdtContent>
                    </w:sdt>
                    <w:sdt>
                      <w:sdtPr>
                        <w:alias w:val="lentele"/>
                        <w:tag w:val="part_bccfea3a963848f2ad9089d2ccb880f3"/>
                        <w:id w:val="-1979600056"/>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B521" w14:textId="77777777">
                            <w:tc>
                              <w:tcPr>
                                <w:tcW w:w="1232" w:type="dxa"/>
                              </w:tcPr>
                              <w:p w14:paraId="0DC4B51C" w14:textId="77777777" w:rsidR="00E074EA" w:rsidRDefault="00B95FD5">
                                <w:pPr>
                                  <w:rPr>
                                    <w:b/>
                                    <w:color w:val="000000"/>
                                    <w:szCs w:val="24"/>
                                  </w:rPr>
                                </w:pPr>
                                <w:r>
                                  <w:rPr>
                                    <w:b/>
                                    <w:color w:val="000000"/>
                                    <w:szCs w:val="24"/>
                                  </w:rPr>
                                  <w:t>KP 6.4-11</w:t>
                                </w:r>
                              </w:p>
                            </w:tc>
                            <w:tc>
                              <w:tcPr>
                                <w:tcW w:w="7047" w:type="dxa"/>
                              </w:tcPr>
                              <w:p w14:paraId="0DC4B51D" w14:textId="77777777" w:rsidR="00E074EA" w:rsidRDefault="00B95FD5">
                                <w:pPr>
                                  <w:rPr>
                                    <w:b/>
                                    <w:color w:val="000000"/>
                                    <w:szCs w:val="24"/>
                                  </w:rPr>
                                </w:pPr>
                                <w:r>
                                  <w:rPr>
                                    <w:b/>
                                    <w:color w:val="000000"/>
                                    <w:szCs w:val="24"/>
                                  </w:rPr>
                                  <w:t xml:space="preserve">Vienpusių kelio ženklų skydų pakeitimas naujais, naudojant automobilinį kraną, kai skydai, kurių kraštinė ilgesnė kaip vienas metras, tvirtinami prie dvistiebių atramų </w:t>
                                </w:r>
                              </w:p>
                            </w:tc>
                            <w:tc>
                              <w:tcPr>
                                <w:tcW w:w="1843" w:type="dxa"/>
                              </w:tcPr>
                              <w:p w14:paraId="0DC4B51E" w14:textId="77777777" w:rsidR="00E074EA" w:rsidRDefault="00E074EA">
                                <w:pPr>
                                  <w:jc w:val="center"/>
                                  <w:rPr>
                                    <w:b/>
                                    <w:color w:val="000000"/>
                                    <w:szCs w:val="24"/>
                                  </w:rPr>
                                </w:pPr>
                              </w:p>
                              <w:p w14:paraId="0DC4B51F" w14:textId="77777777" w:rsidR="00E074EA" w:rsidRDefault="00E074EA">
                                <w:pPr>
                                  <w:jc w:val="center"/>
                                  <w:rPr>
                                    <w:b/>
                                    <w:color w:val="000000"/>
                                    <w:szCs w:val="24"/>
                                  </w:rPr>
                                </w:pPr>
                              </w:p>
                              <w:p w14:paraId="0DC4B520" w14:textId="77777777" w:rsidR="00E074EA" w:rsidRDefault="00B95FD5">
                                <w:pPr>
                                  <w:rPr>
                                    <w:b/>
                                    <w:color w:val="000000"/>
                                    <w:szCs w:val="24"/>
                                  </w:rPr>
                                </w:pPr>
                                <w:r>
                                  <w:rPr>
                                    <w:b/>
                                    <w:color w:val="000000"/>
                                    <w:szCs w:val="24"/>
                                  </w:rPr>
                                  <w:t>1 vnt.</w:t>
                                </w:r>
                              </w:p>
                            </w:tc>
                          </w:tr>
                          <w:tr w:rsidR="00E074EA" w14:paraId="0DC4B524" w14:textId="77777777">
                            <w:tc>
                              <w:tcPr>
                                <w:tcW w:w="1232" w:type="dxa"/>
                              </w:tcPr>
                              <w:p w14:paraId="0DC4B522" w14:textId="77777777" w:rsidR="00E074EA" w:rsidRDefault="00E074EA">
                                <w:pPr>
                                  <w:rPr>
                                    <w:color w:val="000000"/>
                                    <w:szCs w:val="24"/>
                                  </w:rPr>
                                </w:pPr>
                              </w:p>
                            </w:tc>
                            <w:tc>
                              <w:tcPr>
                                <w:tcW w:w="8890" w:type="dxa"/>
                                <w:gridSpan w:val="2"/>
                              </w:tcPr>
                              <w:p w14:paraId="0DC4B523" w14:textId="77777777" w:rsidR="00E074EA" w:rsidRDefault="00B95FD5">
                                <w:pPr>
                                  <w:jc w:val="both"/>
                                  <w:rPr>
                                    <w:color w:val="000000"/>
                                    <w:spacing w:val="-2"/>
                                    <w:szCs w:val="24"/>
                                  </w:rPr>
                                </w:pPr>
                                <w:r>
                                  <w:rPr>
                                    <w:color w:val="000000"/>
                                    <w:szCs w:val="24"/>
                                  </w:rPr>
                                  <w:t>Darbai taikomi pagal KP 6.4-7.</w:t>
                                </w:r>
                              </w:p>
                            </w:tc>
                          </w:tr>
                        </w:tbl>
                        <w:p w14:paraId="0DC4B525" w14:textId="77777777" w:rsidR="00E074EA" w:rsidRDefault="00B95FD5">
                          <w:pPr>
                            <w:rPr>
                              <w:color w:val="000000"/>
                              <w:sz w:val="20"/>
                            </w:rPr>
                          </w:pPr>
                        </w:p>
                      </w:sdtContent>
                    </w:sdt>
                    <w:sdt>
                      <w:sdtPr>
                        <w:alias w:val="lentele"/>
                        <w:tag w:val="part_eb8cbff943cc4215a60f668d750877fc"/>
                        <w:id w:val="73173948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2A" w14:textId="77777777">
                            <w:tc>
                              <w:tcPr>
                                <w:tcW w:w="1101" w:type="dxa"/>
                                <w:tcBorders>
                                  <w:bottom w:val="double" w:sz="4" w:space="0" w:color="auto"/>
                                </w:tcBorders>
                                <w:vAlign w:val="center"/>
                              </w:tcPr>
                              <w:p w14:paraId="0DC4B52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52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52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29" w14:textId="77777777" w:rsidR="00E074EA" w:rsidRDefault="00B95FD5">
                                <w:pPr>
                                  <w:jc w:val="center"/>
                                  <w:rPr>
                                    <w:color w:val="000000"/>
                                    <w:sz w:val="20"/>
                                  </w:rPr>
                                </w:pPr>
                                <w:r>
                                  <w:rPr>
                                    <w:color w:val="000000"/>
                                    <w:sz w:val="20"/>
                                  </w:rPr>
                                  <w:t>Kiekiai</w:t>
                                </w:r>
                              </w:p>
                            </w:tc>
                          </w:tr>
                          <w:tr w:rsidR="00E074EA" w14:paraId="0DC4B52F" w14:textId="77777777">
                            <w:tc>
                              <w:tcPr>
                                <w:tcW w:w="1101" w:type="dxa"/>
                                <w:tcBorders>
                                  <w:top w:val="double" w:sz="4" w:space="0" w:color="auto"/>
                                  <w:bottom w:val="single" w:sz="2" w:space="0" w:color="auto"/>
                                </w:tcBorders>
                              </w:tcPr>
                              <w:p w14:paraId="0DC4B52B" w14:textId="77777777" w:rsidR="00E074EA" w:rsidRDefault="00E074EA">
                                <w:pPr>
                                  <w:rPr>
                                    <w:color w:val="000000"/>
                                    <w:sz w:val="20"/>
                                  </w:rPr>
                                </w:pPr>
                              </w:p>
                            </w:tc>
                            <w:tc>
                              <w:tcPr>
                                <w:tcW w:w="6520" w:type="dxa"/>
                                <w:tcBorders>
                                  <w:top w:val="double" w:sz="4" w:space="0" w:color="auto"/>
                                  <w:bottom w:val="single" w:sz="2" w:space="0" w:color="auto"/>
                                </w:tcBorders>
                              </w:tcPr>
                              <w:p w14:paraId="0DC4B52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52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2E" w14:textId="77777777" w:rsidR="00E074EA" w:rsidRDefault="00B95FD5">
                                <w:pPr>
                                  <w:jc w:val="center"/>
                                  <w:rPr>
                                    <w:color w:val="000000"/>
                                    <w:sz w:val="20"/>
                                  </w:rPr>
                                </w:pPr>
                                <w:r>
                                  <w:rPr>
                                    <w:color w:val="000000"/>
                                    <w:sz w:val="20"/>
                                  </w:rPr>
                                  <w:t>1,16</w:t>
                                </w:r>
                              </w:p>
                            </w:tc>
                          </w:tr>
                          <w:tr w:rsidR="00E074EA" w14:paraId="0DC4B534" w14:textId="77777777">
                            <w:tc>
                              <w:tcPr>
                                <w:tcW w:w="1101" w:type="dxa"/>
                              </w:tcPr>
                              <w:p w14:paraId="0DC4B530" w14:textId="77777777" w:rsidR="00E074EA" w:rsidRDefault="00E074EA">
                                <w:pPr>
                                  <w:rPr>
                                    <w:color w:val="000000"/>
                                    <w:sz w:val="20"/>
                                  </w:rPr>
                                </w:pPr>
                              </w:p>
                            </w:tc>
                            <w:tc>
                              <w:tcPr>
                                <w:tcW w:w="6520" w:type="dxa"/>
                              </w:tcPr>
                              <w:p w14:paraId="0DC4B531" w14:textId="77777777" w:rsidR="00E074EA" w:rsidRDefault="00B95FD5">
                                <w:pPr>
                                  <w:rPr>
                                    <w:color w:val="000000"/>
                                    <w:sz w:val="20"/>
                                  </w:rPr>
                                </w:pPr>
                                <w:r>
                                  <w:rPr>
                                    <w:color w:val="000000"/>
                                    <w:sz w:val="20"/>
                                  </w:rPr>
                                  <w:t>Vidutinė darbininkų kategorija</w:t>
                                </w:r>
                              </w:p>
                            </w:tc>
                            <w:tc>
                              <w:tcPr>
                                <w:tcW w:w="1276" w:type="dxa"/>
                              </w:tcPr>
                              <w:p w14:paraId="0DC4B532" w14:textId="77777777" w:rsidR="00E074EA" w:rsidRDefault="00E074EA">
                                <w:pPr>
                                  <w:jc w:val="center"/>
                                  <w:rPr>
                                    <w:color w:val="000000"/>
                                    <w:sz w:val="20"/>
                                  </w:rPr>
                                </w:pPr>
                              </w:p>
                            </w:tc>
                            <w:tc>
                              <w:tcPr>
                                <w:tcW w:w="1240" w:type="dxa"/>
                              </w:tcPr>
                              <w:p w14:paraId="0DC4B533" w14:textId="77777777" w:rsidR="00E074EA" w:rsidRDefault="00B95FD5">
                                <w:pPr>
                                  <w:jc w:val="center"/>
                                  <w:rPr>
                                    <w:color w:val="000000"/>
                                    <w:sz w:val="20"/>
                                  </w:rPr>
                                </w:pPr>
                                <w:r>
                                  <w:rPr>
                                    <w:color w:val="000000"/>
                                    <w:sz w:val="20"/>
                                  </w:rPr>
                                  <w:t>3,66</w:t>
                                </w:r>
                              </w:p>
                            </w:tc>
                          </w:tr>
                          <w:tr w:rsidR="00E074EA" w14:paraId="0DC4B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35" w14:textId="77777777" w:rsidR="00E074EA" w:rsidRDefault="00E074EA">
                                <w:pPr>
                                  <w:rPr>
                                    <w:color w:val="000000"/>
                                    <w:sz w:val="20"/>
                                  </w:rPr>
                                </w:pPr>
                              </w:p>
                            </w:tc>
                            <w:tc>
                              <w:tcPr>
                                <w:tcW w:w="6520" w:type="dxa"/>
                              </w:tcPr>
                              <w:p w14:paraId="0DC4B536" w14:textId="77777777" w:rsidR="00E074EA" w:rsidRDefault="00E074EA">
                                <w:pPr>
                                  <w:rPr>
                                    <w:color w:val="000000"/>
                                    <w:sz w:val="20"/>
                                  </w:rPr>
                                </w:pPr>
                              </w:p>
                            </w:tc>
                            <w:tc>
                              <w:tcPr>
                                <w:tcW w:w="1276" w:type="dxa"/>
                              </w:tcPr>
                              <w:p w14:paraId="0DC4B537" w14:textId="77777777" w:rsidR="00E074EA" w:rsidRDefault="00E074EA">
                                <w:pPr>
                                  <w:jc w:val="center"/>
                                  <w:rPr>
                                    <w:color w:val="000000"/>
                                    <w:sz w:val="20"/>
                                  </w:rPr>
                                </w:pPr>
                              </w:p>
                            </w:tc>
                            <w:tc>
                              <w:tcPr>
                                <w:tcW w:w="1240" w:type="dxa"/>
                              </w:tcPr>
                              <w:p w14:paraId="0DC4B538" w14:textId="77777777" w:rsidR="00E074EA" w:rsidRDefault="00E074EA">
                                <w:pPr>
                                  <w:jc w:val="center"/>
                                  <w:rPr>
                                    <w:color w:val="000000"/>
                                    <w:sz w:val="20"/>
                                  </w:rPr>
                                </w:pPr>
                              </w:p>
                            </w:tc>
                          </w:tr>
                          <w:tr w:rsidR="00E074EA" w14:paraId="0DC4B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3A" w14:textId="77777777" w:rsidR="00E074EA" w:rsidRDefault="00B95FD5">
                                <w:pPr>
                                  <w:rPr>
                                    <w:color w:val="000000"/>
                                    <w:sz w:val="20"/>
                                  </w:rPr>
                                </w:pPr>
                                <w:r>
                                  <w:rPr>
                                    <w:color w:val="000000"/>
                                    <w:sz w:val="20"/>
                                  </w:rPr>
                                  <w:t>450003</w:t>
                                </w:r>
                              </w:p>
                            </w:tc>
                            <w:tc>
                              <w:tcPr>
                                <w:tcW w:w="6520" w:type="dxa"/>
                              </w:tcPr>
                              <w:p w14:paraId="0DC4B53B" w14:textId="77777777" w:rsidR="00E074EA" w:rsidRDefault="00B95FD5">
                                <w:pPr>
                                  <w:rPr>
                                    <w:color w:val="000000"/>
                                    <w:sz w:val="20"/>
                                  </w:rPr>
                                </w:pPr>
                                <w:r>
                                  <w:rPr>
                                    <w:color w:val="000000"/>
                                    <w:sz w:val="20"/>
                                  </w:rPr>
                                  <w:t>Krovininė automašina (4 t)</w:t>
                                </w:r>
                              </w:p>
                            </w:tc>
                            <w:tc>
                              <w:tcPr>
                                <w:tcW w:w="1276" w:type="dxa"/>
                              </w:tcPr>
                              <w:p w14:paraId="0DC4B53C" w14:textId="77777777" w:rsidR="00E074EA" w:rsidRDefault="00B95FD5">
                                <w:pPr>
                                  <w:jc w:val="center"/>
                                  <w:rPr>
                                    <w:color w:val="000000"/>
                                    <w:sz w:val="20"/>
                                  </w:rPr>
                                </w:pPr>
                                <w:r>
                                  <w:rPr>
                                    <w:color w:val="000000"/>
                                    <w:sz w:val="20"/>
                                  </w:rPr>
                                  <w:t>maš. val.</w:t>
                                </w:r>
                              </w:p>
                            </w:tc>
                            <w:tc>
                              <w:tcPr>
                                <w:tcW w:w="1240" w:type="dxa"/>
                              </w:tcPr>
                              <w:p w14:paraId="0DC4B53D" w14:textId="77777777" w:rsidR="00E074EA" w:rsidRDefault="00B95FD5">
                                <w:pPr>
                                  <w:jc w:val="center"/>
                                  <w:rPr>
                                    <w:color w:val="000000"/>
                                    <w:sz w:val="20"/>
                                  </w:rPr>
                                </w:pPr>
                                <w:r>
                                  <w:rPr>
                                    <w:color w:val="000000"/>
                                    <w:sz w:val="20"/>
                                  </w:rPr>
                                  <w:t>0,23</w:t>
                                </w:r>
                              </w:p>
                            </w:tc>
                          </w:tr>
                          <w:tr w:rsidR="00E074EA" w14:paraId="0DC4B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3F" w14:textId="77777777" w:rsidR="00E074EA" w:rsidRDefault="00B95FD5">
                                <w:pPr>
                                  <w:rPr>
                                    <w:color w:val="000000"/>
                                    <w:sz w:val="20"/>
                                  </w:rPr>
                                </w:pPr>
                                <w:r>
                                  <w:rPr>
                                    <w:color w:val="000000"/>
                                    <w:sz w:val="20"/>
                                  </w:rPr>
                                  <w:t>489034</w:t>
                                </w:r>
                              </w:p>
                            </w:tc>
                            <w:tc>
                              <w:tcPr>
                                <w:tcW w:w="6520" w:type="dxa"/>
                              </w:tcPr>
                              <w:p w14:paraId="0DC4B540"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541" w14:textId="77777777" w:rsidR="00E074EA" w:rsidRDefault="00B95FD5">
                                <w:pPr>
                                  <w:jc w:val="center"/>
                                  <w:rPr>
                                    <w:color w:val="000000"/>
                                    <w:sz w:val="20"/>
                                  </w:rPr>
                                </w:pPr>
                                <w:r>
                                  <w:rPr>
                                    <w:color w:val="000000"/>
                                    <w:sz w:val="20"/>
                                  </w:rPr>
                                  <w:t>maš. val.</w:t>
                                </w:r>
                              </w:p>
                            </w:tc>
                            <w:tc>
                              <w:tcPr>
                                <w:tcW w:w="1240" w:type="dxa"/>
                              </w:tcPr>
                              <w:p w14:paraId="0DC4B542" w14:textId="77777777" w:rsidR="00E074EA" w:rsidRDefault="00B95FD5">
                                <w:pPr>
                                  <w:jc w:val="center"/>
                                  <w:rPr>
                                    <w:color w:val="000000"/>
                                    <w:sz w:val="20"/>
                                  </w:rPr>
                                </w:pPr>
                                <w:r>
                                  <w:rPr>
                                    <w:color w:val="000000"/>
                                    <w:sz w:val="20"/>
                                  </w:rPr>
                                  <w:t>0,31</w:t>
                                </w:r>
                              </w:p>
                            </w:tc>
                          </w:tr>
                          <w:tr w:rsidR="00E074EA" w14:paraId="0DC4B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44" w14:textId="77777777" w:rsidR="00E074EA" w:rsidRDefault="00B95FD5">
                                <w:pPr>
                                  <w:rPr>
                                    <w:color w:val="000000"/>
                                    <w:sz w:val="20"/>
                                  </w:rPr>
                                </w:pPr>
                                <w:r>
                                  <w:rPr>
                                    <w:color w:val="000000"/>
                                    <w:sz w:val="20"/>
                                  </w:rPr>
                                  <w:lastRenderedPageBreak/>
                                  <w:t>521011</w:t>
                                </w:r>
                              </w:p>
                            </w:tc>
                            <w:tc>
                              <w:tcPr>
                                <w:tcW w:w="6520" w:type="dxa"/>
                              </w:tcPr>
                              <w:p w14:paraId="0DC4B545" w14:textId="77777777" w:rsidR="00E074EA" w:rsidRDefault="00B95FD5">
                                <w:pPr>
                                  <w:rPr>
                                    <w:color w:val="000000"/>
                                    <w:sz w:val="20"/>
                                  </w:rPr>
                                </w:pPr>
                                <w:r>
                                  <w:rPr>
                                    <w:color w:val="000000"/>
                                    <w:sz w:val="20"/>
                                  </w:rPr>
                                  <w:t xml:space="preserve">Metaliniai skydai ženklams, ilgesni kaip 1 m </w:t>
                                </w:r>
                              </w:p>
                            </w:tc>
                            <w:tc>
                              <w:tcPr>
                                <w:tcW w:w="1276" w:type="dxa"/>
                              </w:tcPr>
                              <w:p w14:paraId="0DC4B546"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547" w14:textId="77777777" w:rsidR="00E074EA" w:rsidRDefault="00B95FD5">
                                <w:pPr>
                                  <w:jc w:val="center"/>
                                  <w:rPr>
                                    <w:color w:val="000000"/>
                                    <w:sz w:val="20"/>
                                  </w:rPr>
                                </w:pPr>
                                <w:r>
                                  <w:rPr>
                                    <w:color w:val="000000"/>
                                    <w:sz w:val="20"/>
                                  </w:rPr>
                                  <w:t>X</w:t>
                                </w:r>
                              </w:p>
                            </w:tc>
                          </w:tr>
                        </w:tbl>
                        <w:p w14:paraId="0DC4B549" w14:textId="77777777" w:rsidR="00E074EA" w:rsidRDefault="00B95FD5">
                          <w:pPr>
                            <w:jc w:val="center"/>
                            <w:rPr>
                              <w:i/>
                              <w:color w:val="000000"/>
                              <w:sz w:val="20"/>
                              <w:u w:val="single"/>
                            </w:rPr>
                          </w:pPr>
                        </w:p>
                      </w:sdtContent>
                    </w:sdt>
                    <w:sdt>
                      <w:sdtPr>
                        <w:alias w:val="lentele"/>
                        <w:tag w:val="part_dfc85b2654f0411998bdb33e3cd60feb"/>
                        <w:id w:val="1353531750"/>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B54F" w14:textId="77777777">
                            <w:tc>
                              <w:tcPr>
                                <w:tcW w:w="1232" w:type="dxa"/>
                              </w:tcPr>
                              <w:p w14:paraId="0DC4B54A" w14:textId="77777777" w:rsidR="00E074EA" w:rsidRDefault="00B95FD5">
                                <w:pPr>
                                  <w:rPr>
                                    <w:b/>
                                    <w:color w:val="000000"/>
                                    <w:szCs w:val="24"/>
                                  </w:rPr>
                                </w:pPr>
                                <w:r>
                                  <w:rPr>
                                    <w:b/>
                                    <w:color w:val="000000"/>
                                    <w:szCs w:val="24"/>
                                  </w:rPr>
                                  <w:t>KP 6.4-12</w:t>
                                </w:r>
                              </w:p>
                            </w:tc>
                            <w:tc>
                              <w:tcPr>
                                <w:tcW w:w="7047" w:type="dxa"/>
                              </w:tcPr>
                              <w:p w14:paraId="0DC4B54B" w14:textId="77777777" w:rsidR="00E074EA" w:rsidRDefault="00B95FD5">
                                <w:pPr>
                                  <w:rPr>
                                    <w:b/>
                                    <w:color w:val="000000"/>
                                    <w:szCs w:val="24"/>
                                  </w:rPr>
                                </w:pPr>
                                <w:r>
                                  <w:rPr>
                                    <w:b/>
                                    <w:color w:val="000000"/>
                                    <w:szCs w:val="24"/>
                                  </w:rPr>
                                  <w:t xml:space="preserve">Dvipusių kelio ženklų skydų pakeitimas naujais, naudojant automobilinį kraną, kai skydai, kurių kraštinė ilgesnė kaip vienas metras, tvirtinami prie dvistiebių atramų </w:t>
                                </w:r>
                              </w:p>
                            </w:tc>
                            <w:tc>
                              <w:tcPr>
                                <w:tcW w:w="1843" w:type="dxa"/>
                              </w:tcPr>
                              <w:p w14:paraId="0DC4B54C" w14:textId="77777777" w:rsidR="00E074EA" w:rsidRDefault="00E074EA">
                                <w:pPr>
                                  <w:jc w:val="center"/>
                                  <w:rPr>
                                    <w:b/>
                                    <w:color w:val="000000"/>
                                    <w:szCs w:val="24"/>
                                  </w:rPr>
                                </w:pPr>
                              </w:p>
                              <w:p w14:paraId="0DC4B54D" w14:textId="77777777" w:rsidR="00E074EA" w:rsidRDefault="00E074EA">
                                <w:pPr>
                                  <w:jc w:val="center"/>
                                  <w:rPr>
                                    <w:b/>
                                    <w:color w:val="000000"/>
                                    <w:szCs w:val="24"/>
                                  </w:rPr>
                                </w:pPr>
                              </w:p>
                              <w:p w14:paraId="0DC4B54E" w14:textId="77777777" w:rsidR="00E074EA" w:rsidRDefault="00B95FD5">
                                <w:pPr>
                                  <w:rPr>
                                    <w:b/>
                                    <w:color w:val="000000"/>
                                    <w:szCs w:val="24"/>
                                  </w:rPr>
                                </w:pPr>
                                <w:r>
                                  <w:rPr>
                                    <w:b/>
                                    <w:color w:val="000000"/>
                                    <w:szCs w:val="24"/>
                                  </w:rPr>
                                  <w:t>1 vnt.</w:t>
                                </w:r>
                              </w:p>
                            </w:tc>
                          </w:tr>
                          <w:tr w:rsidR="00E074EA" w14:paraId="0DC4B552" w14:textId="77777777">
                            <w:tc>
                              <w:tcPr>
                                <w:tcW w:w="1232" w:type="dxa"/>
                              </w:tcPr>
                              <w:p w14:paraId="0DC4B550" w14:textId="77777777" w:rsidR="00E074EA" w:rsidRDefault="00E074EA">
                                <w:pPr>
                                  <w:rPr>
                                    <w:color w:val="000000"/>
                                    <w:szCs w:val="24"/>
                                  </w:rPr>
                                </w:pPr>
                              </w:p>
                            </w:tc>
                            <w:tc>
                              <w:tcPr>
                                <w:tcW w:w="8890" w:type="dxa"/>
                                <w:gridSpan w:val="2"/>
                              </w:tcPr>
                              <w:p w14:paraId="0DC4B551" w14:textId="77777777" w:rsidR="00E074EA" w:rsidRDefault="00B95FD5">
                                <w:pPr>
                                  <w:jc w:val="both"/>
                                  <w:rPr>
                                    <w:color w:val="000000"/>
                                    <w:spacing w:val="-2"/>
                                    <w:szCs w:val="24"/>
                                  </w:rPr>
                                </w:pPr>
                                <w:r>
                                  <w:rPr>
                                    <w:color w:val="000000"/>
                                    <w:szCs w:val="24"/>
                                  </w:rPr>
                                  <w:t>Darbai taikomi pagal KP 6.4-7.</w:t>
                                </w:r>
                              </w:p>
                            </w:tc>
                          </w:tr>
                        </w:tbl>
                        <w:p w14:paraId="0DC4B553" w14:textId="77777777" w:rsidR="00E074EA" w:rsidRDefault="00B95FD5">
                          <w:pPr>
                            <w:rPr>
                              <w:color w:val="000000"/>
                              <w:sz w:val="20"/>
                            </w:rPr>
                          </w:pPr>
                        </w:p>
                      </w:sdtContent>
                    </w:sdt>
                    <w:sdt>
                      <w:sdtPr>
                        <w:alias w:val="lentele"/>
                        <w:tag w:val="part_1d6d6bd320564552a4b4d70fbaafe450"/>
                        <w:id w:val="6605073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58" w14:textId="77777777">
                            <w:tc>
                              <w:tcPr>
                                <w:tcW w:w="1101" w:type="dxa"/>
                                <w:tcBorders>
                                  <w:bottom w:val="double" w:sz="4" w:space="0" w:color="auto"/>
                                </w:tcBorders>
                                <w:vAlign w:val="center"/>
                              </w:tcPr>
                              <w:p w14:paraId="0DC4B55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55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55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57" w14:textId="77777777" w:rsidR="00E074EA" w:rsidRDefault="00B95FD5">
                                <w:pPr>
                                  <w:jc w:val="center"/>
                                  <w:rPr>
                                    <w:color w:val="000000"/>
                                    <w:sz w:val="20"/>
                                  </w:rPr>
                                </w:pPr>
                                <w:r>
                                  <w:rPr>
                                    <w:color w:val="000000"/>
                                    <w:sz w:val="20"/>
                                  </w:rPr>
                                  <w:t>Kiekiai</w:t>
                                </w:r>
                              </w:p>
                            </w:tc>
                          </w:tr>
                          <w:tr w:rsidR="00E074EA" w14:paraId="0DC4B55D" w14:textId="77777777">
                            <w:tc>
                              <w:tcPr>
                                <w:tcW w:w="1101" w:type="dxa"/>
                                <w:tcBorders>
                                  <w:top w:val="double" w:sz="4" w:space="0" w:color="auto"/>
                                  <w:bottom w:val="single" w:sz="2" w:space="0" w:color="auto"/>
                                </w:tcBorders>
                              </w:tcPr>
                              <w:p w14:paraId="0DC4B559" w14:textId="77777777" w:rsidR="00E074EA" w:rsidRDefault="00E074EA">
                                <w:pPr>
                                  <w:rPr>
                                    <w:color w:val="000000"/>
                                    <w:sz w:val="20"/>
                                  </w:rPr>
                                </w:pPr>
                              </w:p>
                            </w:tc>
                            <w:tc>
                              <w:tcPr>
                                <w:tcW w:w="6520" w:type="dxa"/>
                                <w:tcBorders>
                                  <w:top w:val="double" w:sz="4" w:space="0" w:color="auto"/>
                                  <w:bottom w:val="single" w:sz="2" w:space="0" w:color="auto"/>
                                </w:tcBorders>
                              </w:tcPr>
                              <w:p w14:paraId="0DC4B55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55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5C" w14:textId="77777777" w:rsidR="00E074EA" w:rsidRDefault="00B95FD5">
                                <w:pPr>
                                  <w:jc w:val="center"/>
                                  <w:rPr>
                                    <w:color w:val="000000"/>
                                    <w:sz w:val="20"/>
                                  </w:rPr>
                                </w:pPr>
                                <w:r>
                                  <w:rPr>
                                    <w:color w:val="000000"/>
                                    <w:sz w:val="20"/>
                                  </w:rPr>
                                  <w:t>1,36</w:t>
                                </w:r>
                              </w:p>
                            </w:tc>
                          </w:tr>
                          <w:tr w:rsidR="00E074EA" w14:paraId="0DC4B562" w14:textId="77777777">
                            <w:tc>
                              <w:tcPr>
                                <w:tcW w:w="1101" w:type="dxa"/>
                              </w:tcPr>
                              <w:p w14:paraId="0DC4B55E" w14:textId="77777777" w:rsidR="00E074EA" w:rsidRDefault="00E074EA">
                                <w:pPr>
                                  <w:rPr>
                                    <w:color w:val="000000"/>
                                    <w:sz w:val="20"/>
                                  </w:rPr>
                                </w:pPr>
                              </w:p>
                            </w:tc>
                            <w:tc>
                              <w:tcPr>
                                <w:tcW w:w="6520" w:type="dxa"/>
                              </w:tcPr>
                              <w:p w14:paraId="0DC4B55F" w14:textId="77777777" w:rsidR="00E074EA" w:rsidRDefault="00B95FD5">
                                <w:pPr>
                                  <w:rPr>
                                    <w:color w:val="000000"/>
                                    <w:sz w:val="20"/>
                                  </w:rPr>
                                </w:pPr>
                                <w:r>
                                  <w:rPr>
                                    <w:color w:val="000000"/>
                                    <w:sz w:val="20"/>
                                  </w:rPr>
                                  <w:t>Vidutinė darbininkų kategorija</w:t>
                                </w:r>
                              </w:p>
                            </w:tc>
                            <w:tc>
                              <w:tcPr>
                                <w:tcW w:w="1276" w:type="dxa"/>
                              </w:tcPr>
                              <w:p w14:paraId="0DC4B560" w14:textId="77777777" w:rsidR="00E074EA" w:rsidRDefault="00E074EA">
                                <w:pPr>
                                  <w:jc w:val="center"/>
                                  <w:rPr>
                                    <w:color w:val="000000"/>
                                    <w:sz w:val="20"/>
                                  </w:rPr>
                                </w:pPr>
                              </w:p>
                            </w:tc>
                            <w:tc>
                              <w:tcPr>
                                <w:tcW w:w="1240" w:type="dxa"/>
                              </w:tcPr>
                              <w:p w14:paraId="0DC4B561" w14:textId="77777777" w:rsidR="00E074EA" w:rsidRDefault="00B95FD5">
                                <w:pPr>
                                  <w:jc w:val="center"/>
                                  <w:rPr>
                                    <w:color w:val="000000"/>
                                    <w:sz w:val="20"/>
                                  </w:rPr>
                                </w:pPr>
                                <w:r>
                                  <w:rPr>
                                    <w:color w:val="000000"/>
                                    <w:sz w:val="20"/>
                                  </w:rPr>
                                  <w:t>3,66</w:t>
                                </w:r>
                              </w:p>
                            </w:tc>
                          </w:tr>
                          <w:tr w:rsidR="00E074EA" w14:paraId="0DC4B5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63" w14:textId="77777777" w:rsidR="00E074EA" w:rsidRDefault="00E074EA">
                                <w:pPr>
                                  <w:rPr>
                                    <w:color w:val="000000"/>
                                    <w:sz w:val="20"/>
                                  </w:rPr>
                                </w:pPr>
                              </w:p>
                            </w:tc>
                            <w:tc>
                              <w:tcPr>
                                <w:tcW w:w="6520" w:type="dxa"/>
                              </w:tcPr>
                              <w:p w14:paraId="0DC4B564" w14:textId="77777777" w:rsidR="00E074EA" w:rsidRDefault="00E074EA">
                                <w:pPr>
                                  <w:rPr>
                                    <w:color w:val="000000"/>
                                    <w:sz w:val="20"/>
                                  </w:rPr>
                                </w:pPr>
                              </w:p>
                            </w:tc>
                            <w:tc>
                              <w:tcPr>
                                <w:tcW w:w="1276" w:type="dxa"/>
                              </w:tcPr>
                              <w:p w14:paraId="0DC4B565" w14:textId="77777777" w:rsidR="00E074EA" w:rsidRDefault="00E074EA">
                                <w:pPr>
                                  <w:jc w:val="center"/>
                                  <w:rPr>
                                    <w:color w:val="000000"/>
                                    <w:sz w:val="20"/>
                                  </w:rPr>
                                </w:pPr>
                              </w:p>
                            </w:tc>
                            <w:tc>
                              <w:tcPr>
                                <w:tcW w:w="1240" w:type="dxa"/>
                              </w:tcPr>
                              <w:p w14:paraId="0DC4B566" w14:textId="77777777" w:rsidR="00E074EA" w:rsidRDefault="00E074EA">
                                <w:pPr>
                                  <w:jc w:val="center"/>
                                  <w:rPr>
                                    <w:color w:val="000000"/>
                                    <w:sz w:val="20"/>
                                  </w:rPr>
                                </w:pPr>
                              </w:p>
                            </w:tc>
                          </w:tr>
                          <w:tr w:rsidR="00E074EA" w14:paraId="0DC4B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68" w14:textId="77777777" w:rsidR="00E074EA" w:rsidRDefault="00B95FD5">
                                <w:pPr>
                                  <w:rPr>
                                    <w:color w:val="000000"/>
                                    <w:sz w:val="20"/>
                                  </w:rPr>
                                </w:pPr>
                                <w:r>
                                  <w:rPr>
                                    <w:color w:val="000000"/>
                                    <w:sz w:val="20"/>
                                  </w:rPr>
                                  <w:t>450003</w:t>
                                </w:r>
                              </w:p>
                            </w:tc>
                            <w:tc>
                              <w:tcPr>
                                <w:tcW w:w="6520" w:type="dxa"/>
                              </w:tcPr>
                              <w:p w14:paraId="0DC4B569" w14:textId="77777777" w:rsidR="00E074EA" w:rsidRDefault="00B95FD5">
                                <w:pPr>
                                  <w:rPr>
                                    <w:color w:val="000000"/>
                                    <w:sz w:val="20"/>
                                  </w:rPr>
                                </w:pPr>
                                <w:r>
                                  <w:rPr>
                                    <w:color w:val="000000"/>
                                    <w:sz w:val="20"/>
                                  </w:rPr>
                                  <w:t>Krovininė automašina (4 t)</w:t>
                                </w:r>
                              </w:p>
                            </w:tc>
                            <w:tc>
                              <w:tcPr>
                                <w:tcW w:w="1276" w:type="dxa"/>
                              </w:tcPr>
                              <w:p w14:paraId="0DC4B56A" w14:textId="77777777" w:rsidR="00E074EA" w:rsidRDefault="00B95FD5">
                                <w:pPr>
                                  <w:jc w:val="center"/>
                                  <w:rPr>
                                    <w:color w:val="000000"/>
                                    <w:sz w:val="20"/>
                                  </w:rPr>
                                </w:pPr>
                                <w:r>
                                  <w:rPr>
                                    <w:color w:val="000000"/>
                                    <w:sz w:val="20"/>
                                  </w:rPr>
                                  <w:t>maš. val.</w:t>
                                </w:r>
                              </w:p>
                            </w:tc>
                            <w:tc>
                              <w:tcPr>
                                <w:tcW w:w="1240" w:type="dxa"/>
                              </w:tcPr>
                              <w:p w14:paraId="0DC4B56B" w14:textId="77777777" w:rsidR="00E074EA" w:rsidRDefault="00B95FD5">
                                <w:pPr>
                                  <w:jc w:val="center"/>
                                  <w:rPr>
                                    <w:color w:val="000000"/>
                                    <w:sz w:val="20"/>
                                  </w:rPr>
                                </w:pPr>
                                <w:r>
                                  <w:rPr>
                                    <w:color w:val="000000"/>
                                    <w:sz w:val="20"/>
                                  </w:rPr>
                                  <w:t>0,27</w:t>
                                </w:r>
                              </w:p>
                            </w:tc>
                          </w:tr>
                          <w:tr w:rsidR="00E074EA" w14:paraId="0DC4B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6D" w14:textId="77777777" w:rsidR="00E074EA" w:rsidRDefault="00B95FD5">
                                <w:pPr>
                                  <w:rPr>
                                    <w:color w:val="000000"/>
                                    <w:sz w:val="20"/>
                                  </w:rPr>
                                </w:pPr>
                                <w:r>
                                  <w:rPr>
                                    <w:color w:val="000000"/>
                                    <w:sz w:val="20"/>
                                  </w:rPr>
                                  <w:t>489034</w:t>
                                </w:r>
                              </w:p>
                            </w:tc>
                            <w:tc>
                              <w:tcPr>
                                <w:tcW w:w="6520" w:type="dxa"/>
                              </w:tcPr>
                              <w:p w14:paraId="0DC4B56E"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56F" w14:textId="77777777" w:rsidR="00E074EA" w:rsidRDefault="00B95FD5">
                                <w:pPr>
                                  <w:jc w:val="center"/>
                                  <w:rPr>
                                    <w:color w:val="000000"/>
                                    <w:sz w:val="20"/>
                                  </w:rPr>
                                </w:pPr>
                                <w:r>
                                  <w:rPr>
                                    <w:color w:val="000000"/>
                                    <w:sz w:val="20"/>
                                  </w:rPr>
                                  <w:t>maš. val.</w:t>
                                </w:r>
                              </w:p>
                            </w:tc>
                            <w:tc>
                              <w:tcPr>
                                <w:tcW w:w="1240" w:type="dxa"/>
                              </w:tcPr>
                              <w:p w14:paraId="0DC4B570" w14:textId="77777777" w:rsidR="00E074EA" w:rsidRDefault="00B95FD5">
                                <w:pPr>
                                  <w:jc w:val="center"/>
                                  <w:rPr>
                                    <w:color w:val="000000"/>
                                    <w:sz w:val="20"/>
                                  </w:rPr>
                                </w:pPr>
                                <w:r>
                                  <w:rPr>
                                    <w:color w:val="000000"/>
                                    <w:sz w:val="20"/>
                                  </w:rPr>
                                  <w:t>0,36</w:t>
                                </w:r>
                              </w:p>
                            </w:tc>
                          </w:tr>
                          <w:tr w:rsidR="00E074EA" w14:paraId="0DC4B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72" w14:textId="77777777" w:rsidR="00E074EA" w:rsidRDefault="00B95FD5">
                                <w:pPr>
                                  <w:rPr>
                                    <w:color w:val="000000"/>
                                    <w:sz w:val="20"/>
                                  </w:rPr>
                                </w:pPr>
                                <w:r>
                                  <w:rPr>
                                    <w:color w:val="000000"/>
                                    <w:sz w:val="20"/>
                                  </w:rPr>
                                  <w:t>521011</w:t>
                                </w:r>
                              </w:p>
                            </w:tc>
                            <w:tc>
                              <w:tcPr>
                                <w:tcW w:w="6520" w:type="dxa"/>
                              </w:tcPr>
                              <w:p w14:paraId="0DC4B573" w14:textId="77777777" w:rsidR="00E074EA" w:rsidRDefault="00B95FD5">
                                <w:pPr>
                                  <w:rPr>
                                    <w:color w:val="000000"/>
                                    <w:sz w:val="20"/>
                                  </w:rPr>
                                </w:pPr>
                                <w:r>
                                  <w:rPr>
                                    <w:color w:val="000000"/>
                                    <w:sz w:val="20"/>
                                  </w:rPr>
                                  <w:t xml:space="preserve">Metaliniai skydai ženklams, ilgesni kaip 1 m </w:t>
                                </w:r>
                              </w:p>
                            </w:tc>
                            <w:tc>
                              <w:tcPr>
                                <w:tcW w:w="1276" w:type="dxa"/>
                              </w:tcPr>
                              <w:p w14:paraId="0DC4B574"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575" w14:textId="77777777" w:rsidR="00E074EA" w:rsidRDefault="00B95FD5">
                                <w:pPr>
                                  <w:jc w:val="center"/>
                                  <w:rPr>
                                    <w:color w:val="000000"/>
                                    <w:sz w:val="20"/>
                                  </w:rPr>
                                </w:pPr>
                                <w:r>
                                  <w:rPr>
                                    <w:color w:val="000000"/>
                                    <w:sz w:val="20"/>
                                  </w:rPr>
                                  <w:t>X</w:t>
                                </w:r>
                              </w:p>
                            </w:tc>
                          </w:tr>
                        </w:tbl>
                        <w:p w14:paraId="0DC4B577" w14:textId="77777777" w:rsidR="00E074EA" w:rsidRDefault="00B95FD5">
                          <w:pPr>
                            <w:jc w:val="center"/>
                            <w:rPr>
                              <w:i/>
                              <w:color w:val="000000"/>
                              <w:sz w:val="20"/>
                              <w:u w:val="single"/>
                            </w:rPr>
                          </w:pPr>
                        </w:p>
                      </w:sdtContent>
                    </w:sdt>
                    <w:sdt>
                      <w:sdtPr>
                        <w:alias w:val="lentele"/>
                        <w:tag w:val="part_5f3e620c7357425abf52103ad6a537d7"/>
                        <w:id w:val="189971254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4"/>
                            <w:gridCol w:w="1760"/>
                          </w:tblGrid>
                          <w:tr w:rsidR="00E074EA" w14:paraId="0DC4B57C" w14:textId="77777777">
                            <w:tc>
                              <w:tcPr>
                                <w:tcW w:w="1232" w:type="dxa"/>
                              </w:tcPr>
                              <w:p w14:paraId="0DC4B578" w14:textId="77777777" w:rsidR="00E074EA" w:rsidRDefault="00B95FD5">
                                <w:pPr>
                                  <w:rPr>
                                    <w:b/>
                                    <w:color w:val="000000"/>
                                    <w:szCs w:val="24"/>
                                  </w:rPr>
                                </w:pPr>
                                <w:r>
                                  <w:rPr>
                                    <w:b/>
                                    <w:color w:val="000000"/>
                                    <w:szCs w:val="24"/>
                                  </w:rPr>
                                  <w:t>KP 6.4-13</w:t>
                                </w:r>
                              </w:p>
                            </w:tc>
                            <w:tc>
                              <w:tcPr>
                                <w:tcW w:w="7047" w:type="dxa"/>
                              </w:tcPr>
                              <w:p w14:paraId="0DC4B579" w14:textId="77777777" w:rsidR="00E074EA" w:rsidRDefault="00B95FD5">
                                <w:pPr>
                                  <w:rPr>
                                    <w:b/>
                                    <w:color w:val="000000"/>
                                    <w:szCs w:val="24"/>
                                  </w:rPr>
                                </w:pPr>
                                <w:r>
                                  <w:rPr>
                                    <w:b/>
                                    <w:color w:val="000000"/>
                                    <w:szCs w:val="24"/>
                                  </w:rPr>
                                  <w:t xml:space="preserve">Kelio </w:t>
                                </w:r>
                                <w:r>
                                  <w:rPr>
                                    <w:b/>
                                    <w:color w:val="000000"/>
                                    <w:szCs w:val="24"/>
                                  </w:rPr>
                                  <w:t>ženklų skydų patiesinimas arba pakėlimas, nusėdus atramai ne daugiau kaip 7 cm</w:t>
                                </w:r>
                              </w:p>
                            </w:tc>
                            <w:tc>
                              <w:tcPr>
                                <w:tcW w:w="1843" w:type="dxa"/>
                              </w:tcPr>
                              <w:p w14:paraId="0DC4B57A" w14:textId="77777777" w:rsidR="00E074EA" w:rsidRDefault="00E074EA">
                                <w:pPr>
                                  <w:jc w:val="center"/>
                                  <w:rPr>
                                    <w:b/>
                                    <w:color w:val="000000"/>
                                    <w:szCs w:val="24"/>
                                  </w:rPr>
                                </w:pPr>
                              </w:p>
                              <w:p w14:paraId="0DC4B57B" w14:textId="77777777" w:rsidR="00E074EA" w:rsidRDefault="00B95FD5">
                                <w:pPr>
                                  <w:rPr>
                                    <w:b/>
                                    <w:color w:val="000000"/>
                                    <w:szCs w:val="24"/>
                                  </w:rPr>
                                </w:pPr>
                                <w:r>
                                  <w:rPr>
                                    <w:b/>
                                    <w:color w:val="000000"/>
                                    <w:szCs w:val="24"/>
                                  </w:rPr>
                                  <w:t>1 vnt.</w:t>
                                </w:r>
                              </w:p>
                            </w:tc>
                          </w:tr>
                          <w:tr w:rsidR="00E074EA" w14:paraId="0DC4B580" w14:textId="77777777">
                            <w:tc>
                              <w:tcPr>
                                <w:tcW w:w="1232" w:type="dxa"/>
                              </w:tcPr>
                              <w:p w14:paraId="0DC4B57D" w14:textId="77777777" w:rsidR="00E074EA" w:rsidRDefault="00E074EA">
                                <w:pPr>
                                  <w:rPr>
                                    <w:color w:val="000000"/>
                                    <w:szCs w:val="24"/>
                                  </w:rPr>
                                </w:pPr>
                              </w:p>
                            </w:tc>
                            <w:tc>
                              <w:tcPr>
                                <w:tcW w:w="8890" w:type="dxa"/>
                                <w:gridSpan w:val="2"/>
                              </w:tcPr>
                              <w:p w14:paraId="0DC4B57E" w14:textId="77777777" w:rsidR="00E074EA" w:rsidRDefault="00B95FD5">
                                <w:pPr>
                                  <w:rPr>
                                    <w:color w:val="000000"/>
                                    <w:szCs w:val="24"/>
                                  </w:rPr>
                                </w:pPr>
                                <w:r>
                                  <w:rPr>
                                    <w:color w:val="000000"/>
                                    <w:szCs w:val="24"/>
                                  </w:rPr>
                                  <w:t>Darbai:</w:t>
                                </w:r>
                              </w:p>
                              <w:p w14:paraId="0DC4B57F" w14:textId="77777777" w:rsidR="00E074EA" w:rsidRDefault="00B95FD5">
                                <w:pPr>
                                  <w:rPr>
                                    <w:color w:val="000000"/>
                                    <w:spacing w:val="-2"/>
                                    <w:szCs w:val="24"/>
                                  </w:rPr>
                                </w:pPr>
                                <w:r>
                                  <w:rPr>
                                    <w:color w:val="000000"/>
                                    <w:szCs w:val="24"/>
                                  </w:rPr>
                                  <w:t>1. Atsukti ženklo skydo tvirtinimo varžtus. 2. Pakelti arba patiesinti ženklo skydą. 3. Prisukti tvirtinimo varžtus.</w:t>
                                </w:r>
                              </w:p>
                            </w:tc>
                          </w:tr>
                        </w:tbl>
                        <w:p w14:paraId="0DC4B581" w14:textId="77777777" w:rsidR="00E074EA" w:rsidRDefault="00B95FD5">
                          <w:pPr>
                            <w:rPr>
                              <w:color w:val="000000"/>
                              <w:sz w:val="20"/>
                            </w:rPr>
                          </w:pPr>
                        </w:p>
                      </w:sdtContent>
                    </w:sdt>
                    <w:sdt>
                      <w:sdtPr>
                        <w:alias w:val="lentele"/>
                        <w:tag w:val="part_283d5a55e396437dbc8d8f74d1e7fd4b"/>
                        <w:id w:val="-35689022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86" w14:textId="77777777">
                            <w:tc>
                              <w:tcPr>
                                <w:tcW w:w="1101" w:type="dxa"/>
                                <w:tcBorders>
                                  <w:bottom w:val="double" w:sz="4" w:space="0" w:color="auto"/>
                                </w:tcBorders>
                                <w:vAlign w:val="center"/>
                              </w:tcPr>
                              <w:p w14:paraId="0DC4B58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58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58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85" w14:textId="77777777" w:rsidR="00E074EA" w:rsidRDefault="00B95FD5">
                                <w:pPr>
                                  <w:jc w:val="center"/>
                                  <w:rPr>
                                    <w:color w:val="000000"/>
                                    <w:sz w:val="20"/>
                                  </w:rPr>
                                </w:pPr>
                                <w:r>
                                  <w:rPr>
                                    <w:color w:val="000000"/>
                                    <w:sz w:val="20"/>
                                  </w:rPr>
                                  <w:t>Kiekiai</w:t>
                                </w:r>
                              </w:p>
                            </w:tc>
                          </w:tr>
                          <w:tr w:rsidR="00E074EA" w14:paraId="0DC4B58B" w14:textId="77777777">
                            <w:tc>
                              <w:tcPr>
                                <w:tcW w:w="1101" w:type="dxa"/>
                                <w:tcBorders>
                                  <w:top w:val="double" w:sz="4" w:space="0" w:color="auto"/>
                                  <w:bottom w:val="single" w:sz="2" w:space="0" w:color="auto"/>
                                </w:tcBorders>
                              </w:tcPr>
                              <w:p w14:paraId="0DC4B587" w14:textId="77777777" w:rsidR="00E074EA" w:rsidRDefault="00E074EA">
                                <w:pPr>
                                  <w:rPr>
                                    <w:color w:val="000000"/>
                                    <w:sz w:val="20"/>
                                  </w:rPr>
                                </w:pPr>
                              </w:p>
                            </w:tc>
                            <w:tc>
                              <w:tcPr>
                                <w:tcW w:w="6520" w:type="dxa"/>
                                <w:tcBorders>
                                  <w:top w:val="double" w:sz="4" w:space="0" w:color="auto"/>
                                  <w:bottom w:val="single" w:sz="2" w:space="0" w:color="auto"/>
                                </w:tcBorders>
                              </w:tcPr>
                              <w:p w14:paraId="0DC4B58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58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8A" w14:textId="77777777" w:rsidR="00E074EA" w:rsidRDefault="00B95FD5">
                                <w:pPr>
                                  <w:jc w:val="center"/>
                                  <w:rPr>
                                    <w:color w:val="000000"/>
                                    <w:sz w:val="20"/>
                                  </w:rPr>
                                </w:pPr>
                                <w:r>
                                  <w:rPr>
                                    <w:color w:val="000000"/>
                                    <w:sz w:val="20"/>
                                  </w:rPr>
                                  <w:t>0,37</w:t>
                                </w:r>
                              </w:p>
                            </w:tc>
                          </w:tr>
                          <w:tr w:rsidR="00E074EA" w14:paraId="0DC4B590" w14:textId="77777777">
                            <w:tc>
                              <w:tcPr>
                                <w:tcW w:w="1101" w:type="dxa"/>
                              </w:tcPr>
                              <w:p w14:paraId="0DC4B58C" w14:textId="77777777" w:rsidR="00E074EA" w:rsidRDefault="00E074EA">
                                <w:pPr>
                                  <w:rPr>
                                    <w:color w:val="000000"/>
                                    <w:sz w:val="20"/>
                                  </w:rPr>
                                </w:pPr>
                              </w:p>
                            </w:tc>
                            <w:tc>
                              <w:tcPr>
                                <w:tcW w:w="6520" w:type="dxa"/>
                              </w:tcPr>
                              <w:p w14:paraId="0DC4B58D" w14:textId="77777777" w:rsidR="00E074EA" w:rsidRDefault="00B95FD5">
                                <w:pPr>
                                  <w:rPr>
                                    <w:color w:val="000000"/>
                                    <w:sz w:val="20"/>
                                  </w:rPr>
                                </w:pPr>
                                <w:r>
                                  <w:rPr>
                                    <w:color w:val="000000"/>
                                    <w:sz w:val="20"/>
                                  </w:rPr>
                                  <w:t>Vidutinė darbininkų kategorija</w:t>
                                </w:r>
                              </w:p>
                            </w:tc>
                            <w:tc>
                              <w:tcPr>
                                <w:tcW w:w="1276" w:type="dxa"/>
                              </w:tcPr>
                              <w:p w14:paraId="0DC4B58E" w14:textId="77777777" w:rsidR="00E074EA" w:rsidRDefault="00E074EA">
                                <w:pPr>
                                  <w:jc w:val="center"/>
                                  <w:rPr>
                                    <w:color w:val="000000"/>
                                    <w:sz w:val="20"/>
                                  </w:rPr>
                                </w:pPr>
                              </w:p>
                            </w:tc>
                            <w:tc>
                              <w:tcPr>
                                <w:tcW w:w="1240" w:type="dxa"/>
                              </w:tcPr>
                              <w:p w14:paraId="0DC4B58F" w14:textId="77777777" w:rsidR="00E074EA" w:rsidRDefault="00B95FD5">
                                <w:pPr>
                                  <w:jc w:val="center"/>
                                  <w:rPr>
                                    <w:color w:val="000000"/>
                                    <w:sz w:val="20"/>
                                  </w:rPr>
                                </w:pPr>
                                <w:r>
                                  <w:rPr>
                                    <w:color w:val="000000"/>
                                    <w:sz w:val="20"/>
                                  </w:rPr>
                                  <w:t>2,60</w:t>
                                </w:r>
                              </w:p>
                            </w:tc>
                          </w:tr>
                          <w:tr w:rsidR="00E074EA" w14:paraId="0DC4B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91" w14:textId="77777777" w:rsidR="00E074EA" w:rsidRDefault="00E074EA">
                                <w:pPr>
                                  <w:rPr>
                                    <w:color w:val="000000"/>
                                    <w:sz w:val="20"/>
                                  </w:rPr>
                                </w:pPr>
                              </w:p>
                            </w:tc>
                            <w:tc>
                              <w:tcPr>
                                <w:tcW w:w="6520" w:type="dxa"/>
                              </w:tcPr>
                              <w:p w14:paraId="0DC4B592" w14:textId="77777777" w:rsidR="00E074EA" w:rsidRDefault="00E074EA">
                                <w:pPr>
                                  <w:rPr>
                                    <w:color w:val="000000"/>
                                    <w:sz w:val="20"/>
                                  </w:rPr>
                                </w:pPr>
                              </w:p>
                            </w:tc>
                            <w:tc>
                              <w:tcPr>
                                <w:tcW w:w="1276" w:type="dxa"/>
                              </w:tcPr>
                              <w:p w14:paraId="0DC4B593" w14:textId="77777777" w:rsidR="00E074EA" w:rsidRDefault="00E074EA">
                                <w:pPr>
                                  <w:jc w:val="center"/>
                                  <w:rPr>
                                    <w:color w:val="000000"/>
                                    <w:sz w:val="20"/>
                                  </w:rPr>
                                </w:pPr>
                              </w:p>
                            </w:tc>
                            <w:tc>
                              <w:tcPr>
                                <w:tcW w:w="1240" w:type="dxa"/>
                              </w:tcPr>
                              <w:p w14:paraId="0DC4B594" w14:textId="77777777" w:rsidR="00E074EA" w:rsidRDefault="00E074EA">
                                <w:pPr>
                                  <w:jc w:val="center"/>
                                  <w:rPr>
                                    <w:color w:val="000000"/>
                                    <w:sz w:val="20"/>
                                  </w:rPr>
                                </w:pPr>
                              </w:p>
                            </w:tc>
                          </w:tr>
                          <w:tr w:rsidR="00E074EA" w14:paraId="0DC4B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96" w14:textId="77777777" w:rsidR="00E074EA" w:rsidRDefault="00B95FD5">
                                <w:pPr>
                                  <w:rPr>
                                    <w:color w:val="000000"/>
                                    <w:sz w:val="20"/>
                                  </w:rPr>
                                </w:pPr>
                                <w:r>
                                  <w:rPr>
                                    <w:color w:val="000000"/>
                                    <w:sz w:val="20"/>
                                  </w:rPr>
                                  <w:t>489247</w:t>
                                </w:r>
                              </w:p>
                            </w:tc>
                            <w:tc>
                              <w:tcPr>
                                <w:tcW w:w="6520" w:type="dxa"/>
                              </w:tcPr>
                              <w:p w14:paraId="0DC4B597" w14:textId="77777777" w:rsidR="00E074EA" w:rsidRDefault="00B95FD5">
                                <w:pPr>
                                  <w:rPr>
                                    <w:color w:val="000000"/>
                                    <w:sz w:val="20"/>
                                  </w:rPr>
                                </w:pPr>
                                <w:r>
                                  <w:rPr>
                                    <w:color w:val="000000"/>
                                    <w:sz w:val="20"/>
                                  </w:rPr>
                                  <w:t>Krovininė automašina (1 t)</w:t>
                                </w:r>
                              </w:p>
                            </w:tc>
                            <w:tc>
                              <w:tcPr>
                                <w:tcW w:w="1276" w:type="dxa"/>
                              </w:tcPr>
                              <w:p w14:paraId="0DC4B598" w14:textId="77777777" w:rsidR="00E074EA" w:rsidRDefault="00B95FD5">
                                <w:pPr>
                                  <w:jc w:val="center"/>
                                  <w:rPr>
                                    <w:color w:val="000000"/>
                                    <w:sz w:val="20"/>
                                  </w:rPr>
                                </w:pPr>
                                <w:r>
                                  <w:rPr>
                                    <w:color w:val="000000"/>
                                    <w:sz w:val="20"/>
                                  </w:rPr>
                                  <w:t>maš. val.</w:t>
                                </w:r>
                              </w:p>
                            </w:tc>
                            <w:tc>
                              <w:tcPr>
                                <w:tcW w:w="1240" w:type="dxa"/>
                              </w:tcPr>
                              <w:p w14:paraId="0DC4B599" w14:textId="77777777" w:rsidR="00E074EA" w:rsidRDefault="00B95FD5">
                                <w:pPr>
                                  <w:jc w:val="center"/>
                                  <w:rPr>
                                    <w:color w:val="000000"/>
                                    <w:sz w:val="20"/>
                                  </w:rPr>
                                </w:pPr>
                                <w:r>
                                  <w:rPr>
                                    <w:color w:val="000000"/>
                                    <w:sz w:val="20"/>
                                  </w:rPr>
                                  <w:t>0,07</w:t>
                                </w:r>
                              </w:p>
                            </w:tc>
                          </w:tr>
                        </w:tbl>
                        <w:p w14:paraId="0DC4B59B" w14:textId="77777777" w:rsidR="00E074EA" w:rsidRDefault="00B95FD5">
                          <w:pPr>
                            <w:jc w:val="center"/>
                            <w:rPr>
                              <w:i/>
                              <w:color w:val="000000"/>
                              <w:sz w:val="20"/>
                              <w:u w:val="single"/>
                            </w:rPr>
                          </w:pPr>
                        </w:p>
                      </w:sdtContent>
                    </w:sdt>
                    <w:sdt>
                      <w:sdtPr>
                        <w:alias w:val="lentele"/>
                        <w:tag w:val="part_8c66bf10ef6c4ea783541b63e53e6c85"/>
                        <w:id w:val="1215468840"/>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0"/>
                            <w:gridCol w:w="1762"/>
                          </w:tblGrid>
                          <w:tr w:rsidR="00E074EA" w14:paraId="0DC4B59F" w14:textId="77777777">
                            <w:tc>
                              <w:tcPr>
                                <w:tcW w:w="1232" w:type="dxa"/>
                              </w:tcPr>
                              <w:p w14:paraId="0DC4B59C" w14:textId="77777777" w:rsidR="00E074EA" w:rsidRDefault="00B95FD5">
                                <w:pPr>
                                  <w:rPr>
                                    <w:b/>
                                    <w:color w:val="000000"/>
                                    <w:szCs w:val="24"/>
                                  </w:rPr>
                                </w:pPr>
                                <w:r>
                                  <w:rPr>
                                    <w:b/>
                                    <w:color w:val="000000"/>
                                    <w:szCs w:val="24"/>
                                  </w:rPr>
                                  <w:t>KP 6.4-14</w:t>
                                </w:r>
                              </w:p>
                            </w:tc>
                            <w:tc>
                              <w:tcPr>
                                <w:tcW w:w="7047" w:type="dxa"/>
                              </w:tcPr>
                              <w:p w14:paraId="0DC4B59D" w14:textId="77777777" w:rsidR="00E074EA" w:rsidRDefault="00B95FD5">
                                <w:pPr>
                                  <w:rPr>
                                    <w:b/>
                                    <w:color w:val="000000"/>
                                    <w:szCs w:val="24"/>
                                  </w:rPr>
                                </w:pPr>
                                <w:r>
                                  <w:rPr>
                                    <w:b/>
                                    <w:color w:val="000000"/>
                                    <w:szCs w:val="24"/>
                                  </w:rPr>
                                  <w:t>Įlenktų ženklų skydų ištaisymas</w:t>
                                </w:r>
                              </w:p>
                            </w:tc>
                            <w:tc>
                              <w:tcPr>
                                <w:tcW w:w="1843" w:type="dxa"/>
                              </w:tcPr>
                              <w:p w14:paraId="0DC4B59E" w14:textId="77777777" w:rsidR="00E074EA" w:rsidRDefault="00B95FD5">
                                <w:pPr>
                                  <w:rPr>
                                    <w:b/>
                                    <w:color w:val="000000"/>
                                    <w:szCs w:val="24"/>
                                  </w:rPr>
                                </w:pPr>
                                <w:r>
                                  <w:rPr>
                                    <w:b/>
                                    <w:color w:val="000000"/>
                                    <w:szCs w:val="24"/>
                                  </w:rPr>
                                  <w:t>1 vnt.</w:t>
                                </w:r>
                              </w:p>
                            </w:tc>
                          </w:tr>
                          <w:tr w:rsidR="00E074EA" w14:paraId="0DC4B5A3" w14:textId="77777777">
                            <w:tc>
                              <w:tcPr>
                                <w:tcW w:w="1232" w:type="dxa"/>
                              </w:tcPr>
                              <w:p w14:paraId="0DC4B5A0" w14:textId="77777777" w:rsidR="00E074EA" w:rsidRDefault="00E074EA">
                                <w:pPr>
                                  <w:rPr>
                                    <w:color w:val="000000"/>
                                    <w:szCs w:val="24"/>
                                  </w:rPr>
                                </w:pPr>
                              </w:p>
                            </w:tc>
                            <w:tc>
                              <w:tcPr>
                                <w:tcW w:w="8890" w:type="dxa"/>
                                <w:gridSpan w:val="2"/>
                              </w:tcPr>
                              <w:p w14:paraId="0DC4B5A1" w14:textId="77777777" w:rsidR="00E074EA" w:rsidRDefault="00B95FD5">
                                <w:pPr>
                                  <w:rPr>
                                    <w:color w:val="000000"/>
                                    <w:szCs w:val="24"/>
                                  </w:rPr>
                                </w:pPr>
                                <w:r>
                                  <w:rPr>
                                    <w:color w:val="000000"/>
                                    <w:szCs w:val="24"/>
                                  </w:rPr>
                                  <w:t>Darbai:</w:t>
                                </w:r>
                              </w:p>
                              <w:p w14:paraId="0DC4B5A2" w14:textId="77777777" w:rsidR="00E074EA" w:rsidRDefault="00B95FD5">
                                <w:pPr>
                                  <w:rPr>
                                    <w:color w:val="000000"/>
                                    <w:spacing w:val="-2"/>
                                    <w:szCs w:val="24"/>
                                  </w:rPr>
                                </w:pPr>
                                <w:r>
                                  <w:rPr>
                                    <w:color w:val="000000"/>
                                    <w:szCs w:val="24"/>
                                  </w:rPr>
                                  <w:t xml:space="preserve">1. Atsukti tvirtinimo varžtus. 2. Nuimti įlenktą ženklą. 3. </w:t>
                                </w:r>
                                <w:r>
                                  <w:rPr>
                                    <w:color w:val="000000"/>
                                    <w:szCs w:val="24"/>
                                  </w:rPr>
                                  <w:t>Ištaisyti įlenkimą, nepažeidžiant simbolių fono dažų arba šviesą atspindinčios plėvelės. 4. Pritvirtinti ištaisytą ženklą, prisukant tvirtinimo varžtus.</w:t>
                                </w:r>
                              </w:p>
                            </w:tc>
                          </w:tr>
                        </w:tbl>
                        <w:p w14:paraId="0DC4B5A4" w14:textId="77777777" w:rsidR="00E074EA" w:rsidRDefault="00B95FD5">
                          <w:pPr>
                            <w:rPr>
                              <w:color w:val="000000"/>
                              <w:sz w:val="20"/>
                            </w:rPr>
                          </w:pPr>
                        </w:p>
                      </w:sdtContent>
                    </w:sdt>
                    <w:sdt>
                      <w:sdtPr>
                        <w:alias w:val="lentele"/>
                        <w:tag w:val="part_95c324c9fd5f41bca8ec260a86a463ed"/>
                        <w:id w:val="20080831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
                            <w:gridCol w:w="1026"/>
                            <w:gridCol w:w="171"/>
                            <w:gridCol w:w="5898"/>
                            <w:gridCol w:w="709"/>
                            <w:gridCol w:w="547"/>
                            <w:gridCol w:w="1203"/>
                            <w:gridCol w:w="33"/>
                          </w:tblGrid>
                          <w:tr w:rsidR="00E074EA" w14:paraId="0DC4B5A9" w14:textId="77777777">
                            <w:trPr>
                              <w:gridAfter w:val="1"/>
                              <w:wAfter w:w="36" w:type="dxa"/>
                            </w:trPr>
                            <w:tc>
                              <w:tcPr>
                                <w:tcW w:w="1101" w:type="dxa"/>
                                <w:gridSpan w:val="2"/>
                                <w:tcBorders>
                                  <w:bottom w:val="double" w:sz="4" w:space="0" w:color="auto"/>
                                </w:tcBorders>
                                <w:vAlign w:val="center"/>
                              </w:tcPr>
                              <w:p w14:paraId="0DC4B5A5"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B5A6"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B5A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A8" w14:textId="77777777" w:rsidR="00E074EA" w:rsidRDefault="00B95FD5">
                                <w:pPr>
                                  <w:jc w:val="center"/>
                                  <w:rPr>
                                    <w:color w:val="000000"/>
                                    <w:sz w:val="20"/>
                                  </w:rPr>
                                </w:pPr>
                                <w:r>
                                  <w:rPr>
                                    <w:color w:val="000000"/>
                                    <w:sz w:val="20"/>
                                  </w:rPr>
                                  <w:t>Kiekiai</w:t>
                                </w:r>
                              </w:p>
                            </w:tc>
                          </w:tr>
                          <w:tr w:rsidR="00E074EA" w14:paraId="0DC4B5AE" w14:textId="77777777">
                            <w:trPr>
                              <w:gridAfter w:val="1"/>
                              <w:wAfter w:w="36" w:type="dxa"/>
                            </w:trPr>
                            <w:tc>
                              <w:tcPr>
                                <w:tcW w:w="1101" w:type="dxa"/>
                                <w:gridSpan w:val="2"/>
                                <w:tcBorders>
                                  <w:top w:val="double" w:sz="4" w:space="0" w:color="auto"/>
                                  <w:bottom w:val="single" w:sz="2" w:space="0" w:color="auto"/>
                                </w:tcBorders>
                              </w:tcPr>
                              <w:p w14:paraId="0DC4B5AA"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B5AB"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B5A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AD" w14:textId="77777777" w:rsidR="00E074EA" w:rsidRDefault="00B95FD5">
                                <w:pPr>
                                  <w:jc w:val="center"/>
                                  <w:rPr>
                                    <w:color w:val="000000"/>
                                    <w:sz w:val="20"/>
                                  </w:rPr>
                                </w:pPr>
                                <w:r>
                                  <w:rPr>
                                    <w:color w:val="000000"/>
                                    <w:sz w:val="20"/>
                                  </w:rPr>
                                  <w:t>0,52</w:t>
                                </w:r>
                              </w:p>
                            </w:tc>
                          </w:tr>
                          <w:tr w:rsidR="00E074EA" w14:paraId="0DC4B5B3" w14:textId="77777777">
                            <w:trPr>
                              <w:gridAfter w:val="1"/>
                              <w:wAfter w:w="36" w:type="dxa"/>
                            </w:trPr>
                            <w:tc>
                              <w:tcPr>
                                <w:tcW w:w="1101" w:type="dxa"/>
                                <w:gridSpan w:val="2"/>
                              </w:tcPr>
                              <w:p w14:paraId="0DC4B5AF" w14:textId="77777777" w:rsidR="00E074EA" w:rsidRDefault="00E074EA">
                                <w:pPr>
                                  <w:rPr>
                                    <w:color w:val="000000"/>
                                    <w:sz w:val="20"/>
                                  </w:rPr>
                                </w:pPr>
                              </w:p>
                            </w:tc>
                            <w:tc>
                              <w:tcPr>
                                <w:tcW w:w="6520" w:type="dxa"/>
                                <w:gridSpan w:val="2"/>
                              </w:tcPr>
                              <w:p w14:paraId="0DC4B5B0"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gridSpan w:val="2"/>
                              </w:tcPr>
                              <w:p w14:paraId="0DC4B5B1" w14:textId="77777777" w:rsidR="00E074EA" w:rsidRDefault="00E074EA">
                                <w:pPr>
                                  <w:jc w:val="center"/>
                                  <w:rPr>
                                    <w:color w:val="000000"/>
                                    <w:sz w:val="20"/>
                                  </w:rPr>
                                </w:pPr>
                              </w:p>
                            </w:tc>
                            <w:tc>
                              <w:tcPr>
                                <w:tcW w:w="1240" w:type="dxa"/>
                              </w:tcPr>
                              <w:p w14:paraId="0DC4B5B2" w14:textId="77777777" w:rsidR="00E074EA" w:rsidRDefault="00B95FD5">
                                <w:pPr>
                                  <w:jc w:val="center"/>
                                  <w:rPr>
                                    <w:color w:val="000000"/>
                                    <w:sz w:val="20"/>
                                  </w:rPr>
                                </w:pPr>
                                <w:r>
                                  <w:rPr>
                                    <w:color w:val="000000"/>
                                    <w:sz w:val="20"/>
                                  </w:rPr>
                                  <w:t>2,62</w:t>
                                </w:r>
                              </w:p>
                            </w:tc>
                          </w:tr>
                          <w:tr w:rsidR="00E074EA" w14:paraId="0DC4B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B5B4" w14:textId="77777777" w:rsidR="00E074EA" w:rsidRDefault="00E074EA">
                                <w:pPr>
                                  <w:rPr>
                                    <w:color w:val="000000"/>
                                    <w:sz w:val="20"/>
                                  </w:rPr>
                                </w:pPr>
                              </w:p>
                            </w:tc>
                            <w:tc>
                              <w:tcPr>
                                <w:tcW w:w="6520" w:type="dxa"/>
                                <w:gridSpan w:val="2"/>
                              </w:tcPr>
                              <w:p w14:paraId="0DC4B5B5" w14:textId="77777777" w:rsidR="00E074EA" w:rsidRDefault="00E074EA">
                                <w:pPr>
                                  <w:rPr>
                                    <w:color w:val="000000"/>
                                    <w:sz w:val="20"/>
                                  </w:rPr>
                                </w:pPr>
                              </w:p>
                            </w:tc>
                            <w:tc>
                              <w:tcPr>
                                <w:tcW w:w="1276" w:type="dxa"/>
                                <w:gridSpan w:val="2"/>
                              </w:tcPr>
                              <w:p w14:paraId="0DC4B5B6" w14:textId="77777777" w:rsidR="00E074EA" w:rsidRDefault="00E074EA">
                                <w:pPr>
                                  <w:jc w:val="center"/>
                                  <w:rPr>
                                    <w:color w:val="000000"/>
                                    <w:sz w:val="20"/>
                                  </w:rPr>
                                </w:pPr>
                              </w:p>
                            </w:tc>
                            <w:tc>
                              <w:tcPr>
                                <w:tcW w:w="1240" w:type="dxa"/>
                              </w:tcPr>
                              <w:p w14:paraId="0DC4B5B7" w14:textId="77777777" w:rsidR="00E074EA" w:rsidRDefault="00E074EA">
                                <w:pPr>
                                  <w:jc w:val="center"/>
                                  <w:rPr>
                                    <w:color w:val="000000"/>
                                    <w:sz w:val="20"/>
                                  </w:rPr>
                                </w:pPr>
                              </w:p>
                            </w:tc>
                          </w:tr>
                          <w:tr w:rsidR="00E074EA" w14:paraId="0DC4B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nil"/>
                                </w:tcBorders>
                              </w:tcPr>
                              <w:p w14:paraId="0DC4B5B9" w14:textId="77777777" w:rsidR="00E074EA" w:rsidRDefault="00B95FD5">
                                <w:pPr>
                                  <w:rPr>
                                    <w:color w:val="000000"/>
                                    <w:sz w:val="20"/>
                                  </w:rPr>
                                </w:pPr>
                                <w:r>
                                  <w:rPr>
                                    <w:color w:val="000000"/>
                                    <w:sz w:val="20"/>
                                  </w:rPr>
                                  <w:t>489247</w:t>
                                </w:r>
                              </w:p>
                            </w:tc>
                            <w:tc>
                              <w:tcPr>
                                <w:tcW w:w="6520" w:type="dxa"/>
                                <w:gridSpan w:val="2"/>
                                <w:tcBorders>
                                  <w:bottom w:val="nil"/>
                                </w:tcBorders>
                              </w:tcPr>
                              <w:p w14:paraId="0DC4B5BA" w14:textId="77777777" w:rsidR="00E074EA" w:rsidRDefault="00B95FD5">
                                <w:pPr>
                                  <w:rPr>
                                    <w:color w:val="000000"/>
                                    <w:sz w:val="20"/>
                                  </w:rPr>
                                </w:pPr>
                                <w:r>
                                  <w:rPr>
                                    <w:color w:val="000000"/>
                                    <w:sz w:val="20"/>
                                  </w:rPr>
                                  <w:t>Krovininė automašina (1 t)</w:t>
                                </w:r>
                              </w:p>
                            </w:tc>
                            <w:tc>
                              <w:tcPr>
                                <w:tcW w:w="1276" w:type="dxa"/>
                                <w:gridSpan w:val="2"/>
                                <w:tcBorders>
                                  <w:bottom w:val="nil"/>
                                </w:tcBorders>
                              </w:tcPr>
                              <w:p w14:paraId="0DC4B5BB" w14:textId="77777777" w:rsidR="00E074EA" w:rsidRDefault="00B95FD5">
                                <w:pPr>
                                  <w:jc w:val="center"/>
                                  <w:rPr>
                                    <w:color w:val="000000"/>
                                    <w:sz w:val="20"/>
                                  </w:rPr>
                                </w:pPr>
                                <w:r>
                                  <w:rPr>
                                    <w:color w:val="000000"/>
                                    <w:sz w:val="20"/>
                                  </w:rPr>
                                  <w:t>maš. val.</w:t>
                                </w:r>
                              </w:p>
                            </w:tc>
                            <w:tc>
                              <w:tcPr>
                                <w:tcW w:w="1240" w:type="dxa"/>
                                <w:tcBorders>
                                  <w:bottom w:val="nil"/>
                                </w:tcBorders>
                              </w:tcPr>
                              <w:p w14:paraId="0DC4B5BC" w14:textId="77777777" w:rsidR="00E074EA" w:rsidRDefault="00B95FD5">
                                <w:pPr>
                                  <w:jc w:val="center"/>
                                  <w:rPr>
                                    <w:color w:val="000000"/>
                                    <w:sz w:val="20"/>
                                  </w:rPr>
                                </w:pPr>
                                <w:r>
                                  <w:rPr>
                                    <w:color w:val="000000"/>
                                    <w:sz w:val="20"/>
                                  </w:rPr>
                                  <w:t>0,10</w:t>
                                </w:r>
                              </w:p>
                            </w:tc>
                          </w:tr>
                          <w:tr w:rsidR="00E074EA" w14:paraId="0DC4B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top w:val="nil"/>
                                  <w:left w:val="nil"/>
                                  <w:bottom w:val="nil"/>
                                  <w:right w:val="nil"/>
                                </w:tcBorders>
                              </w:tcPr>
                              <w:p w14:paraId="0DC4B5BE" w14:textId="77777777" w:rsidR="00E074EA" w:rsidRDefault="00E074EA">
                                <w:pPr>
                                  <w:rPr>
                                    <w:color w:val="000000"/>
                                    <w:sz w:val="20"/>
                                  </w:rPr>
                                </w:pPr>
                              </w:p>
                            </w:tc>
                            <w:tc>
                              <w:tcPr>
                                <w:tcW w:w="6520" w:type="dxa"/>
                                <w:gridSpan w:val="2"/>
                                <w:tcBorders>
                                  <w:top w:val="nil"/>
                                  <w:left w:val="nil"/>
                                  <w:bottom w:val="nil"/>
                                  <w:right w:val="nil"/>
                                </w:tcBorders>
                              </w:tcPr>
                              <w:p w14:paraId="0DC4B5BF" w14:textId="77777777" w:rsidR="00E074EA" w:rsidRDefault="00E074EA">
                                <w:pPr>
                                  <w:rPr>
                                    <w:color w:val="000000"/>
                                    <w:sz w:val="20"/>
                                  </w:rPr>
                                </w:pPr>
                              </w:p>
                            </w:tc>
                            <w:tc>
                              <w:tcPr>
                                <w:tcW w:w="1276" w:type="dxa"/>
                                <w:gridSpan w:val="2"/>
                                <w:tcBorders>
                                  <w:top w:val="nil"/>
                                  <w:left w:val="nil"/>
                                  <w:bottom w:val="nil"/>
                                  <w:right w:val="nil"/>
                                </w:tcBorders>
                              </w:tcPr>
                              <w:p w14:paraId="0DC4B5C0" w14:textId="77777777" w:rsidR="00E074EA" w:rsidRDefault="00E074EA">
                                <w:pPr>
                                  <w:jc w:val="center"/>
                                  <w:rPr>
                                    <w:color w:val="000000"/>
                                    <w:sz w:val="20"/>
                                  </w:rPr>
                                </w:pPr>
                              </w:p>
                            </w:tc>
                            <w:tc>
                              <w:tcPr>
                                <w:tcW w:w="1240" w:type="dxa"/>
                                <w:tcBorders>
                                  <w:top w:val="nil"/>
                                  <w:left w:val="nil"/>
                                  <w:bottom w:val="nil"/>
                                  <w:right w:val="nil"/>
                                </w:tcBorders>
                              </w:tcPr>
                              <w:p w14:paraId="0DC4B5C1" w14:textId="77777777" w:rsidR="00E074EA" w:rsidRDefault="00E074EA">
                                <w:pPr>
                                  <w:jc w:val="center"/>
                                  <w:rPr>
                                    <w:color w:val="000000"/>
                                    <w:sz w:val="20"/>
                                  </w:rPr>
                                </w:pPr>
                              </w:p>
                            </w:tc>
                          </w:tr>
                          <w:tr w:rsidR="00E074EA" w14:paraId="0DC4B5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B5C3" w14:textId="77777777" w:rsidR="00E074EA" w:rsidRDefault="00B95FD5">
                                <w:pPr>
                                  <w:rPr>
                                    <w:b/>
                                    <w:color w:val="000000"/>
                                    <w:szCs w:val="24"/>
                                  </w:rPr>
                                </w:pPr>
                                <w:r>
                                  <w:rPr>
                                    <w:b/>
                                    <w:color w:val="000000"/>
                                    <w:szCs w:val="24"/>
                                  </w:rPr>
                                  <w:t>KP 6.4-15</w:t>
                                </w:r>
                              </w:p>
                            </w:tc>
                            <w:tc>
                              <w:tcPr>
                                <w:tcW w:w="7047" w:type="dxa"/>
                                <w:gridSpan w:val="2"/>
                              </w:tcPr>
                              <w:p w14:paraId="0DC4B5C4" w14:textId="77777777" w:rsidR="00E074EA" w:rsidRDefault="00B95FD5">
                                <w:pPr>
                                  <w:rPr>
                                    <w:b/>
                                    <w:color w:val="000000"/>
                                    <w:szCs w:val="24"/>
                                  </w:rPr>
                                </w:pPr>
                                <w:r>
                                  <w:rPr>
                                    <w:b/>
                                    <w:color w:val="000000"/>
                                    <w:szCs w:val="24"/>
                                  </w:rPr>
                                  <w:t>Sunaikinto (pavogto) kelio ženklo skydo, kurio kraštinės ilgis iki vieno metro, atstatymas</w:t>
                                </w:r>
                              </w:p>
                            </w:tc>
                            <w:tc>
                              <w:tcPr>
                                <w:tcW w:w="1843" w:type="dxa"/>
                                <w:gridSpan w:val="3"/>
                              </w:tcPr>
                              <w:p w14:paraId="0DC4B5C5" w14:textId="77777777" w:rsidR="00E074EA" w:rsidRDefault="00E074EA">
                                <w:pPr>
                                  <w:rPr>
                                    <w:b/>
                                    <w:color w:val="000000"/>
                                    <w:szCs w:val="24"/>
                                  </w:rPr>
                                </w:pPr>
                              </w:p>
                              <w:p w14:paraId="0DC4B5C6" w14:textId="77777777" w:rsidR="00E074EA" w:rsidRDefault="00B95FD5">
                                <w:pPr>
                                  <w:rPr>
                                    <w:b/>
                                    <w:color w:val="000000"/>
                                    <w:szCs w:val="24"/>
                                  </w:rPr>
                                </w:pPr>
                                <w:r>
                                  <w:rPr>
                                    <w:b/>
                                    <w:color w:val="000000"/>
                                    <w:szCs w:val="24"/>
                                  </w:rPr>
                                  <w:t>1 vnt.</w:t>
                                </w:r>
                              </w:p>
                            </w:tc>
                          </w:tr>
                          <w:tr w:rsidR="00E074EA" w14:paraId="0DC4B5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232" w:type="dxa"/>
                                <w:gridSpan w:val="2"/>
                              </w:tcPr>
                              <w:p w14:paraId="0DC4B5C8" w14:textId="77777777" w:rsidR="00E074EA" w:rsidRDefault="00E074EA">
                                <w:pPr>
                                  <w:rPr>
                                    <w:color w:val="000000"/>
                                    <w:szCs w:val="24"/>
                                  </w:rPr>
                                </w:pPr>
                              </w:p>
                            </w:tc>
                            <w:tc>
                              <w:tcPr>
                                <w:tcW w:w="8890" w:type="dxa"/>
                                <w:gridSpan w:val="5"/>
                              </w:tcPr>
                              <w:p w14:paraId="0DC4B5C9" w14:textId="77777777" w:rsidR="00E074EA" w:rsidRDefault="00B95FD5">
                                <w:pPr>
                                  <w:rPr>
                                    <w:color w:val="000000"/>
                                    <w:szCs w:val="24"/>
                                  </w:rPr>
                                </w:pPr>
                                <w:r>
                                  <w:rPr>
                                    <w:color w:val="000000"/>
                                    <w:szCs w:val="24"/>
                                  </w:rPr>
                                  <w:t>Darbai:</w:t>
                                </w:r>
                              </w:p>
                              <w:p w14:paraId="0DC4B5CA" w14:textId="77777777" w:rsidR="00E074EA" w:rsidRDefault="00B95FD5">
                                <w:pPr>
                                  <w:rPr>
                                    <w:color w:val="000000"/>
                                    <w:spacing w:val="-2"/>
                                    <w:szCs w:val="24"/>
                                  </w:rPr>
                                </w:pPr>
                                <w:r>
                                  <w:rPr>
                                    <w:color w:val="000000"/>
                                    <w:szCs w:val="24"/>
                                  </w:rPr>
                                  <w:t xml:space="preserve">1. Panaikinti seno tvirtinimo liekanas. 2. Pritvirtinti </w:t>
                                </w:r>
                                <w:r>
                                  <w:rPr>
                                    <w:color w:val="000000"/>
                                    <w:szCs w:val="24"/>
                                  </w:rPr>
                                  <w:t>naują ženklą, prisukant varžtus. 3. Fiksuoti ženklo skydo reikalaujamą padėtį, galutinai užveržiant varžtus.</w:t>
                                </w:r>
                              </w:p>
                            </w:tc>
                          </w:tr>
                        </w:tbl>
                        <w:p w14:paraId="0DC4B5CC" w14:textId="77777777" w:rsidR="00E074EA" w:rsidRDefault="00B95FD5">
                          <w:pPr>
                            <w:rPr>
                              <w:color w:val="000000"/>
                              <w:sz w:val="20"/>
                            </w:rPr>
                          </w:pPr>
                        </w:p>
                      </w:sdtContent>
                    </w:sdt>
                    <w:sdt>
                      <w:sdtPr>
                        <w:alias w:val="lentele"/>
                        <w:tag w:val="part_962116308f0c46508d189c3999019d48"/>
                        <w:id w:val="18902263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D1" w14:textId="77777777">
                            <w:tc>
                              <w:tcPr>
                                <w:tcW w:w="1101" w:type="dxa"/>
                                <w:tcBorders>
                                  <w:bottom w:val="double" w:sz="4" w:space="0" w:color="auto"/>
                                </w:tcBorders>
                                <w:vAlign w:val="center"/>
                              </w:tcPr>
                              <w:p w14:paraId="0DC4B5C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5C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5C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D0" w14:textId="77777777" w:rsidR="00E074EA" w:rsidRDefault="00B95FD5">
                                <w:pPr>
                                  <w:jc w:val="center"/>
                                  <w:rPr>
                                    <w:color w:val="000000"/>
                                    <w:sz w:val="20"/>
                                  </w:rPr>
                                </w:pPr>
                                <w:r>
                                  <w:rPr>
                                    <w:color w:val="000000"/>
                                    <w:sz w:val="20"/>
                                  </w:rPr>
                                  <w:t>Kiekiai</w:t>
                                </w:r>
                              </w:p>
                            </w:tc>
                          </w:tr>
                          <w:tr w:rsidR="00E074EA" w14:paraId="0DC4B5D6" w14:textId="77777777">
                            <w:tc>
                              <w:tcPr>
                                <w:tcW w:w="1101" w:type="dxa"/>
                                <w:tcBorders>
                                  <w:top w:val="double" w:sz="4" w:space="0" w:color="auto"/>
                                  <w:bottom w:val="single" w:sz="2" w:space="0" w:color="auto"/>
                                </w:tcBorders>
                              </w:tcPr>
                              <w:p w14:paraId="0DC4B5D2" w14:textId="77777777" w:rsidR="00E074EA" w:rsidRDefault="00E074EA">
                                <w:pPr>
                                  <w:rPr>
                                    <w:color w:val="000000"/>
                                    <w:sz w:val="20"/>
                                  </w:rPr>
                                </w:pPr>
                              </w:p>
                            </w:tc>
                            <w:tc>
                              <w:tcPr>
                                <w:tcW w:w="6520" w:type="dxa"/>
                                <w:tcBorders>
                                  <w:top w:val="double" w:sz="4" w:space="0" w:color="auto"/>
                                  <w:bottom w:val="single" w:sz="2" w:space="0" w:color="auto"/>
                                </w:tcBorders>
                              </w:tcPr>
                              <w:p w14:paraId="0DC4B5D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5D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D5" w14:textId="77777777" w:rsidR="00E074EA" w:rsidRDefault="00B95FD5">
                                <w:pPr>
                                  <w:jc w:val="center"/>
                                  <w:rPr>
                                    <w:color w:val="000000"/>
                                    <w:sz w:val="20"/>
                                  </w:rPr>
                                </w:pPr>
                                <w:r>
                                  <w:rPr>
                                    <w:color w:val="000000"/>
                                    <w:sz w:val="20"/>
                                  </w:rPr>
                                  <w:t>0,45</w:t>
                                </w:r>
                              </w:p>
                            </w:tc>
                          </w:tr>
                          <w:tr w:rsidR="00E074EA" w14:paraId="0DC4B5DB" w14:textId="77777777">
                            <w:tc>
                              <w:tcPr>
                                <w:tcW w:w="1101" w:type="dxa"/>
                              </w:tcPr>
                              <w:p w14:paraId="0DC4B5D7" w14:textId="77777777" w:rsidR="00E074EA" w:rsidRDefault="00E074EA">
                                <w:pPr>
                                  <w:rPr>
                                    <w:color w:val="000000"/>
                                    <w:sz w:val="20"/>
                                  </w:rPr>
                                </w:pPr>
                              </w:p>
                            </w:tc>
                            <w:tc>
                              <w:tcPr>
                                <w:tcW w:w="6520" w:type="dxa"/>
                              </w:tcPr>
                              <w:p w14:paraId="0DC4B5D8" w14:textId="77777777" w:rsidR="00E074EA" w:rsidRDefault="00B95FD5">
                                <w:pPr>
                                  <w:rPr>
                                    <w:color w:val="000000"/>
                                    <w:sz w:val="20"/>
                                  </w:rPr>
                                </w:pPr>
                                <w:r>
                                  <w:rPr>
                                    <w:color w:val="000000"/>
                                    <w:sz w:val="20"/>
                                  </w:rPr>
                                  <w:t>Vidutinė darbininkų kategorija</w:t>
                                </w:r>
                              </w:p>
                            </w:tc>
                            <w:tc>
                              <w:tcPr>
                                <w:tcW w:w="1276" w:type="dxa"/>
                              </w:tcPr>
                              <w:p w14:paraId="0DC4B5D9" w14:textId="77777777" w:rsidR="00E074EA" w:rsidRDefault="00E074EA">
                                <w:pPr>
                                  <w:jc w:val="center"/>
                                  <w:rPr>
                                    <w:color w:val="000000"/>
                                    <w:sz w:val="20"/>
                                  </w:rPr>
                                </w:pPr>
                              </w:p>
                            </w:tc>
                            <w:tc>
                              <w:tcPr>
                                <w:tcW w:w="1240" w:type="dxa"/>
                              </w:tcPr>
                              <w:p w14:paraId="0DC4B5DA" w14:textId="77777777" w:rsidR="00E074EA" w:rsidRDefault="00B95FD5">
                                <w:pPr>
                                  <w:jc w:val="center"/>
                                  <w:rPr>
                                    <w:color w:val="000000"/>
                                    <w:sz w:val="20"/>
                                  </w:rPr>
                                </w:pPr>
                                <w:r>
                                  <w:rPr>
                                    <w:color w:val="000000"/>
                                    <w:sz w:val="20"/>
                                  </w:rPr>
                                  <w:t>3,12</w:t>
                                </w:r>
                              </w:p>
                            </w:tc>
                          </w:tr>
                          <w:tr w:rsidR="00E074EA" w14:paraId="0DC4B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DC" w14:textId="77777777" w:rsidR="00E074EA" w:rsidRDefault="00E074EA">
                                <w:pPr>
                                  <w:rPr>
                                    <w:color w:val="000000"/>
                                    <w:sz w:val="20"/>
                                  </w:rPr>
                                </w:pPr>
                              </w:p>
                            </w:tc>
                            <w:tc>
                              <w:tcPr>
                                <w:tcW w:w="6520" w:type="dxa"/>
                              </w:tcPr>
                              <w:p w14:paraId="0DC4B5DD" w14:textId="77777777" w:rsidR="00E074EA" w:rsidRDefault="00E074EA">
                                <w:pPr>
                                  <w:rPr>
                                    <w:color w:val="000000"/>
                                    <w:sz w:val="20"/>
                                  </w:rPr>
                                </w:pPr>
                              </w:p>
                            </w:tc>
                            <w:tc>
                              <w:tcPr>
                                <w:tcW w:w="1276" w:type="dxa"/>
                              </w:tcPr>
                              <w:p w14:paraId="0DC4B5DE" w14:textId="77777777" w:rsidR="00E074EA" w:rsidRDefault="00E074EA">
                                <w:pPr>
                                  <w:jc w:val="center"/>
                                  <w:rPr>
                                    <w:color w:val="000000"/>
                                    <w:sz w:val="20"/>
                                  </w:rPr>
                                </w:pPr>
                              </w:p>
                            </w:tc>
                            <w:tc>
                              <w:tcPr>
                                <w:tcW w:w="1240" w:type="dxa"/>
                              </w:tcPr>
                              <w:p w14:paraId="0DC4B5DF" w14:textId="77777777" w:rsidR="00E074EA" w:rsidRDefault="00E074EA">
                                <w:pPr>
                                  <w:jc w:val="center"/>
                                  <w:rPr>
                                    <w:color w:val="000000"/>
                                    <w:sz w:val="20"/>
                                  </w:rPr>
                                </w:pPr>
                              </w:p>
                            </w:tc>
                          </w:tr>
                          <w:tr w:rsidR="00E074EA" w14:paraId="0DC4B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E1" w14:textId="77777777" w:rsidR="00E074EA" w:rsidRDefault="00B95FD5">
                                <w:pPr>
                                  <w:rPr>
                                    <w:color w:val="000000"/>
                                    <w:sz w:val="20"/>
                                  </w:rPr>
                                </w:pPr>
                                <w:r>
                                  <w:rPr>
                                    <w:color w:val="000000"/>
                                    <w:sz w:val="20"/>
                                  </w:rPr>
                                  <w:t>450003</w:t>
                                </w:r>
                              </w:p>
                            </w:tc>
                            <w:tc>
                              <w:tcPr>
                                <w:tcW w:w="6520" w:type="dxa"/>
                              </w:tcPr>
                              <w:p w14:paraId="0DC4B5E2"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B5E3" w14:textId="77777777" w:rsidR="00E074EA" w:rsidRDefault="00B95FD5">
                                <w:pPr>
                                  <w:jc w:val="center"/>
                                  <w:rPr>
                                    <w:color w:val="000000"/>
                                    <w:sz w:val="20"/>
                                  </w:rPr>
                                </w:pPr>
                                <w:r>
                                  <w:rPr>
                                    <w:color w:val="000000"/>
                                    <w:sz w:val="20"/>
                                  </w:rPr>
                                  <w:t>maš. val.</w:t>
                                </w:r>
                              </w:p>
                            </w:tc>
                            <w:tc>
                              <w:tcPr>
                                <w:tcW w:w="1240" w:type="dxa"/>
                              </w:tcPr>
                              <w:p w14:paraId="0DC4B5E4" w14:textId="77777777" w:rsidR="00E074EA" w:rsidRDefault="00B95FD5">
                                <w:pPr>
                                  <w:jc w:val="center"/>
                                  <w:rPr>
                                    <w:color w:val="000000"/>
                                    <w:sz w:val="20"/>
                                  </w:rPr>
                                </w:pPr>
                                <w:r>
                                  <w:rPr>
                                    <w:color w:val="000000"/>
                                    <w:sz w:val="20"/>
                                  </w:rPr>
                                  <w:t>0,15</w:t>
                                </w:r>
                              </w:p>
                            </w:tc>
                          </w:tr>
                          <w:tr w:rsidR="00E074EA" w14:paraId="0DC4B5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5E6" w14:textId="77777777" w:rsidR="00E074EA" w:rsidRDefault="00B95FD5">
                                <w:pPr>
                                  <w:rPr>
                                    <w:color w:val="000000"/>
                                    <w:sz w:val="20"/>
                                  </w:rPr>
                                </w:pPr>
                                <w:r>
                                  <w:rPr>
                                    <w:color w:val="000000"/>
                                    <w:sz w:val="20"/>
                                  </w:rPr>
                                  <w:t>521001</w:t>
                                </w:r>
                              </w:p>
                            </w:tc>
                            <w:tc>
                              <w:tcPr>
                                <w:tcW w:w="6520" w:type="dxa"/>
                              </w:tcPr>
                              <w:p w14:paraId="0DC4B5E7" w14:textId="77777777" w:rsidR="00E074EA" w:rsidRDefault="00B95FD5">
                                <w:pPr>
                                  <w:rPr>
                                    <w:color w:val="000000"/>
                                    <w:sz w:val="20"/>
                                  </w:rPr>
                                </w:pPr>
                                <w:r>
                                  <w:rPr>
                                    <w:color w:val="000000"/>
                                    <w:sz w:val="20"/>
                                  </w:rPr>
                                  <w:t>Metaliniai skydai ženklams iki 1m ilgio</w:t>
                                </w:r>
                              </w:p>
                            </w:tc>
                            <w:tc>
                              <w:tcPr>
                                <w:tcW w:w="1276" w:type="dxa"/>
                              </w:tcPr>
                              <w:p w14:paraId="0DC4B5E8"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5E9" w14:textId="77777777" w:rsidR="00E074EA" w:rsidRDefault="00B95FD5">
                                <w:pPr>
                                  <w:jc w:val="center"/>
                                  <w:rPr>
                                    <w:color w:val="000000"/>
                                    <w:sz w:val="20"/>
                                  </w:rPr>
                                </w:pPr>
                                <w:r>
                                  <w:rPr>
                                    <w:color w:val="000000"/>
                                    <w:sz w:val="20"/>
                                  </w:rPr>
                                  <w:t>0,70</w:t>
                                </w:r>
                              </w:p>
                            </w:tc>
                          </w:tr>
                        </w:tbl>
                        <w:p w14:paraId="0DC4B5EB" w14:textId="77777777" w:rsidR="00E074EA" w:rsidRDefault="00B95FD5">
                          <w:pPr>
                            <w:jc w:val="center"/>
                            <w:rPr>
                              <w:i/>
                              <w:color w:val="000000"/>
                              <w:sz w:val="20"/>
                              <w:u w:val="single"/>
                            </w:rPr>
                          </w:pPr>
                        </w:p>
                      </w:sdtContent>
                    </w:sdt>
                    <w:sdt>
                      <w:sdtPr>
                        <w:alias w:val="lentele"/>
                        <w:tag w:val="part_53ccc686dc9946bd8b73b45f5efef805"/>
                        <w:id w:val="36426267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B5EF" w14:textId="77777777">
                            <w:tc>
                              <w:tcPr>
                                <w:tcW w:w="1232" w:type="dxa"/>
                              </w:tcPr>
                              <w:p w14:paraId="0DC4B5EC" w14:textId="77777777" w:rsidR="00E074EA" w:rsidRDefault="00B95FD5">
                                <w:pPr>
                                  <w:rPr>
                                    <w:b/>
                                    <w:color w:val="000000"/>
                                    <w:szCs w:val="24"/>
                                  </w:rPr>
                                </w:pPr>
                                <w:r>
                                  <w:rPr>
                                    <w:b/>
                                    <w:color w:val="000000"/>
                                    <w:szCs w:val="24"/>
                                  </w:rPr>
                                  <w:t>KP 6.4-16</w:t>
                                </w:r>
                              </w:p>
                            </w:tc>
                            <w:tc>
                              <w:tcPr>
                                <w:tcW w:w="7047" w:type="dxa"/>
                              </w:tcPr>
                              <w:p w14:paraId="0DC4B5ED" w14:textId="77777777" w:rsidR="00E074EA" w:rsidRDefault="00B95FD5">
                                <w:pPr>
                                  <w:rPr>
                                    <w:b/>
                                    <w:color w:val="000000"/>
                                    <w:szCs w:val="24"/>
                                  </w:rPr>
                                </w:pPr>
                                <w:r>
                                  <w:rPr>
                                    <w:b/>
                                    <w:color w:val="000000"/>
                                    <w:szCs w:val="24"/>
                                  </w:rPr>
                                  <w:t>Nereikalingų (senų) kelio ženklų skydų nuėmimas</w:t>
                                </w:r>
                              </w:p>
                            </w:tc>
                            <w:tc>
                              <w:tcPr>
                                <w:tcW w:w="1843" w:type="dxa"/>
                              </w:tcPr>
                              <w:p w14:paraId="0DC4B5EE" w14:textId="77777777" w:rsidR="00E074EA" w:rsidRDefault="00B95FD5">
                                <w:pPr>
                                  <w:rPr>
                                    <w:b/>
                                    <w:color w:val="000000"/>
                                    <w:szCs w:val="24"/>
                                  </w:rPr>
                                </w:pPr>
                                <w:r>
                                  <w:rPr>
                                    <w:b/>
                                    <w:color w:val="000000"/>
                                    <w:szCs w:val="24"/>
                                  </w:rPr>
                                  <w:t>1 vnt.</w:t>
                                </w:r>
                              </w:p>
                            </w:tc>
                          </w:tr>
                          <w:tr w:rsidR="00E074EA" w14:paraId="0DC4B5F3" w14:textId="77777777">
                            <w:tc>
                              <w:tcPr>
                                <w:tcW w:w="1232" w:type="dxa"/>
                              </w:tcPr>
                              <w:p w14:paraId="0DC4B5F0" w14:textId="77777777" w:rsidR="00E074EA" w:rsidRDefault="00E074EA">
                                <w:pPr>
                                  <w:rPr>
                                    <w:color w:val="000000"/>
                                    <w:szCs w:val="24"/>
                                  </w:rPr>
                                </w:pPr>
                              </w:p>
                            </w:tc>
                            <w:tc>
                              <w:tcPr>
                                <w:tcW w:w="8890" w:type="dxa"/>
                                <w:gridSpan w:val="2"/>
                              </w:tcPr>
                              <w:p w14:paraId="0DC4B5F1" w14:textId="77777777" w:rsidR="00E074EA" w:rsidRDefault="00B95FD5">
                                <w:pPr>
                                  <w:rPr>
                                    <w:color w:val="000000"/>
                                    <w:szCs w:val="24"/>
                                  </w:rPr>
                                </w:pPr>
                                <w:r>
                                  <w:rPr>
                                    <w:color w:val="000000"/>
                                    <w:szCs w:val="24"/>
                                  </w:rPr>
                                  <w:t>Darbai:</w:t>
                                </w:r>
                              </w:p>
                              <w:p w14:paraId="0DC4B5F2" w14:textId="77777777" w:rsidR="00E074EA" w:rsidRDefault="00B95FD5">
                                <w:pPr>
                                  <w:rPr>
                                    <w:color w:val="000000"/>
                                    <w:spacing w:val="-2"/>
                                    <w:szCs w:val="24"/>
                                  </w:rPr>
                                </w:pPr>
                                <w:r>
                                  <w:rPr>
                                    <w:color w:val="000000"/>
                                    <w:szCs w:val="24"/>
                                  </w:rPr>
                                  <w:t xml:space="preserve">1. Atsukti ženklo skydo tvirtinimo varžtus. 2. Nuimti ženklo skydą ir pakrauti į </w:t>
                                </w:r>
                                <w:r>
                                  <w:rPr>
                                    <w:color w:val="000000"/>
                                    <w:szCs w:val="24"/>
                                  </w:rPr>
                                  <w:t>krovininę automašiną.</w:t>
                                </w:r>
                              </w:p>
                            </w:tc>
                          </w:tr>
                        </w:tbl>
                        <w:p w14:paraId="0DC4B5F4" w14:textId="77777777" w:rsidR="00E074EA" w:rsidRDefault="00B95FD5">
                          <w:pPr>
                            <w:rPr>
                              <w:color w:val="000000"/>
                              <w:sz w:val="20"/>
                            </w:rPr>
                          </w:pPr>
                        </w:p>
                      </w:sdtContent>
                    </w:sdt>
                    <w:sdt>
                      <w:sdtPr>
                        <w:alias w:val="lentele"/>
                        <w:tag w:val="part_22b8f502881847a8bd4ba706560c3d2b"/>
                        <w:id w:val="10376232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5F9" w14:textId="77777777">
                            <w:tc>
                              <w:tcPr>
                                <w:tcW w:w="1101" w:type="dxa"/>
                                <w:tcBorders>
                                  <w:bottom w:val="double" w:sz="4" w:space="0" w:color="auto"/>
                                </w:tcBorders>
                                <w:vAlign w:val="center"/>
                              </w:tcPr>
                              <w:p w14:paraId="0DC4B5F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5F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5F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5F8" w14:textId="77777777" w:rsidR="00E074EA" w:rsidRDefault="00B95FD5">
                                <w:pPr>
                                  <w:jc w:val="center"/>
                                  <w:rPr>
                                    <w:color w:val="000000"/>
                                    <w:sz w:val="20"/>
                                  </w:rPr>
                                </w:pPr>
                                <w:r>
                                  <w:rPr>
                                    <w:color w:val="000000"/>
                                    <w:sz w:val="20"/>
                                  </w:rPr>
                                  <w:t>Kiekiai</w:t>
                                </w:r>
                              </w:p>
                            </w:tc>
                          </w:tr>
                          <w:tr w:rsidR="00E074EA" w14:paraId="0DC4B5FE" w14:textId="77777777">
                            <w:tc>
                              <w:tcPr>
                                <w:tcW w:w="1101" w:type="dxa"/>
                                <w:tcBorders>
                                  <w:top w:val="double" w:sz="4" w:space="0" w:color="auto"/>
                                  <w:bottom w:val="single" w:sz="2" w:space="0" w:color="auto"/>
                                </w:tcBorders>
                              </w:tcPr>
                              <w:p w14:paraId="0DC4B5FA" w14:textId="77777777" w:rsidR="00E074EA" w:rsidRDefault="00E074EA">
                                <w:pPr>
                                  <w:rPr>
                                    <w:color w:val="000000"/>
                                    <w:sz w:val="20"/>
                                  </w:rPr>
                                </w:pPr>
                              </w:p>
                            </w:tc>
                            <w:tc>
                              <w:tcPr>
                                <w:tcW w:w="6520" w:type="dxa"/>
                                <w:tcBorders>
                                  <w:top w:val="double" w:sz="4" w:space="0" w:color="auto"/>
                                  <w:bottom w:val="single" w:sz="2" w:space="0" w:color="auto"/>
                                </w:tcBorders>
                              </w:tcPr>
                              <w:p w14:paraId="0DC4B5F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5F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5FD" w14:textId="77777777" w:rsidR="00E074EA" w:rsidRDefault="00B95FD5">
                                <w:pPr>
                                  <w:jc w:val="center"/>
                                  <w:rPr>
                                    <w:color w:val="000000"/>
                                    <w:sz w:val="20"/>
                                  </w:rPr>
                                </w:pPr>
                                <w:r>
                                  <w:rPr>
                                    <w:color w:val="000000"/>
                                    <w:sz w:val="20"/>
                                  </w:rPr>
                                  <w:t>0,59</w:t>
                                </w:r>
                              </w:p>
                            </w:tc>
                          </w:tr>
                          <w:tr w:rsidR="00E074EA" w14:paraId="0DC4B603" w14:textId="77777777">
                            <w:tc>
                              <w:tcPr>
                                <w:tcW w:w="1101" w:type="dxa"/>
                              </w:tcPr>
                              <w:p w14:paraId="0DC4B5FF" w14:textId="77777777" w:rsidR="00E074EA" w:rsidRDefault="00E074EA">
                                <w:pPr>
                                  <w:rPr>
                                    <w:color w:val="000000"/>
                                    <w:sz w:val="20"/>
                                  </w:rPr>
                                </w:pPr>
                              </w:p>
                            </w:tc>
                            <w:tc>
                              <w:tcPr>
                                <w:tcW w:w="6520" w:type="dxa"/>
                              </w:tcPr>
                              <w:p w14:paraId="0DC4B600" w14:textId="77777777" w:rsidR="00E074EA" w:rsidRDefault="00B95FD5">
                                <w:pPr>
                                  <w:rPr>
                                    <w:color w:val="000000"/>
                                    <w:sz w:val="20"/>
                                  </w:rPr>
                                </w:pPr>
                                <w:r>
                                  <w:rPr>
                                    <w:color w:val="000000"/>
                                    <w:sz w:val="20"/>
                                  </w:rPr>
                                  <w:t>Vidutinė darbininkų kategorija</w:t>
                                </w:r>
                              </w:p>
                            </w:tc>
                            <w:tc>
                              <w:tcPr>
                                <w:tcW w:w="1276" w:type="dxa"/>
                              </w:tcPr>
                              <w:p w14:paraId="0DC4B601" w14:textId="77777777" w:rsidR="00E074EA" w:rsidRDefault="00E074EA">
                                <w:pPr>
                                  <w:jc w:val="center"/>
                                  <w:rPr>
                                    <w:color w:val="000000"/>
                                    <w:sz w:val="20"/>
                                  </w:rPr>
                                </w:pPr>
                              </w:p>
                            </w:tc>
                            <w:tc>
                              <w:tcPr>
                                <w:tcW w:w="1240" w:type="dxa"/>
                              </w:tcPr>
                              <w:p w14:paraId="0DC4B602" w14:textId="77777777" w:rsidR="00E074EA" w:rsidRDefault="00B95FD5">
                                <w:pPr>
                                  <w:jc w:val="center"/>
                                  <w:rPr>
                                    <w:color w:val="000000"/>
                                    <w:sz w:val="20"/>
                                  </w:rPr>
                                </w:pPr>
                                <w:r>
                                  <w:rPr>
                                    <w:color w:val="000000"/>
                                    <w:sz w:val="20"/>
                                  </w:rPr>
                                  <w:t>2,60</w:t>
                                </w:r>
                              </w:p>
                            </w:tc>
                          </w:tr>
                          <w:tr w:rsidR="00E074EA" w14:paraId="0DC4B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604" w14:textId="77777777" w:rsidR="00E074EA" w:rsidRDefault="00E074EA">
                                <w:pPr>
                                  <w:rPr>
                                    <w:color w:val="000000"/>
                                    <w:sz w:val="20"/>
                                  </w:rPr>
                                </w:pPr>
                              </w:p>
                            </w:tc>
                            <w:tc>
                              <w:tcPr>
                                <w:tcW w:w="6520" w:type="dxa"/>
                              </w:tcPr>
                              <w:p w14:paraId="0DC4B605" w14:textId="77777777" w:rsidR="00E074EA" w:rsidRDefault="00E074EA">
                                <w:pPr>
                                  <w:rPr>
                                    <w:color w:val="000000"/>
                                    <w:sz w:val="20"/>
                                  </w:rPr>
                                </w:pPr>
                              </w:p>
                            </w:tc>
                            <w:tc>
                              <w:tcPr>
                                <w:tcW w:w="1276" w:type="dxa"/>
                              </w:tcPr>
                              <w:p w14:paraId="0DC4B606" w14:textId="77777777" w:rsidR="00E074EA" w:rsidRDefault="00E074EA">
                                <w:pPr>
                                  <w:jc w:val="center"/>
                                  <w:rPr>
                                    <w:color w:val="000000"/>
                                    <w:sz w:val="20"/>
                                  </w:rPr>
                                </w:pPr>
                              </w:p>
                            </w:tc>
                            <w:tc>
                              <w:tcPr>
                                <w:tcW w:w="1240" w:type="dxa"/>
                              </w:tcPr>
                              <w:p w14:paraId="0DC4B607" w14:textId="77777777" w:rsidR="00E074EA" w:rsidRDefault="00E074EA">
                                <w:pPr>
                                  <w:jc w:val="center"/>
                                  <w:rPr>
                                    <w:color w:val="000000"/>
                                    <w:sz w:val="20"/>
                                  </w:rPr>
                                </w:pPr>
                              </w:p>
                            </w:tc>
                          </w:tr>
                          <w:tr w:rsidR="00E074EA" w14:paraId="0DC4B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609" w14:textId="77777777" w:rsidR="00E074EA" w:rsidRDefault="00B95FD5">
                                <w:pPr>
                                  <w:rPr>
                                    <w:color w:val="000000"/>
                                    <w:sz w:val="20"/>
                                  </w:rPr>
                                </w:pPr>
                                <w:r>
                                  <w:rPr>
                                    <w:color w:val="000000"/>
                                    <w:sz w:val="20"/>
                                  </w:rPr>
                                  <w:t>450003</w:t>
                                </w:r>
                              </w:p>
                            </w:tc>
                            <w:tc>
                              <w:tcPr>
                                <w:tcW w:w="6520" w:type="dxa"/>
                              </w:tcPr>
                              <w:p w14:paraId="0DC4B60A" w14:textId="77777777" w:rsidR="00E074EA" w:rsidRDefault="00B95FD5">
                                <w:pPr>
                                  <w:rPr>
                                    <w:color w:val="000000"/>
                                    <w:sz w:val="20"/>
                                  </w:rPr>
                                </w:pPr>
                                <w:r>
                                  <w:rPr>
                                    <w:color w:val="000000"/>
                                    <w:sz w:val="20"/>
                                  </w:rPr>
                                  <w:t>Krovininė automašina (4 t)</w:t>
                                </w:r>
                              </w:p>
                            </w:tc>
                            <w:tc>
                              <w:tcPr>
                                <w:tcW w:w="1276" w:type="dxa"/>
                              </w:tcPr>
                              <w:p w14:paraId="0DC4B60B" w14:textId="77777777" w:rsidR="00E074EA" w:rsidRDefault="00B95FD5">
                                <w:pPr>
                                  <w:jc w:val="center"/>
                                  <w:rPr>
                                    <w:color w:val="000000"/>
                                    <w:sz w:val="20"/>
                                  </w:rPr>
                                </w:pPr>
                                <w:r>
                                  <w:rPr>
                                    <w:color w:val="000000"/>
                                    <w:sz w:val="20"/>
                                  </w:rPr>
                                  <w:t>maš. val.</w:t>
                                </w:r>
                              </w:p>
                            </w:tc>
                            <w:tc>
                              <w:tcPr>
                                <w:tcW w:w="1240" w:type="dxa"/>
                              </w:tcPr>
                              <w:p w14:paraId="0DC4B60C" w14:textId="77777777" w:rsidR="00E074EA" w:rsidRDefault="00B95FD5">
                                <w:pPr>
                                  <w:jc w:val="center"/>
                                  <w:rPr>
                                    <w:color w:val="000000"/>
                                    <w:sz w:val="20"/>
                                  </w:rPr>
                                </w:pPr>
                                <w:r>
                                  <w:rPr>
                                    <w:color w:val="000000"/>
                                    <w:sz w:val="20"/>
                                  </w:rPr>
                                  <w:t>0,20</w:t>
                                </w:r>
                              </w:p>
                            </w:tc>
                          </w:tr>
                        </w:tbl>
                        <w:p w14:paraId="0DC4B60E" w14:textId="77777777" w:rsidR="00E074EA" w:rsidRDefault="00B95FD5">
                          <w:pPr>
                            <w:rPr>
                              <w:color w:val="000000"/>
                              <w:sz w:val="20"/>
                            </w:rPr>
                          </w:pPr>
                        </w:p>
                      </w:sdtContent>
                    </w:sdt>
                  </w:sdtContent>
                </w:sdt>
              </w:sdtContent>
            </w:sdt>
            <w:sdt>
              <w:sdtPr>
                <w:alias w:val="7 p."/>
                <w:tag w:val="part_f0a8f1cdaf6848bf883dcb1e5b12a0c0"/>
                <w:id w:val="-1861355878"/>
                <w:lock w:val="sdtLocked"/>
              </w:sdtPr>
              <w:sdtEndPr/>
              <w:sdtContent>
                <w:p w14:paraId="0DC4B60F" w14:textId="77777777" w:rsidR="00E074EA" w:rsidRDefault="00B95FD5">
                  <w:pPr>
                    <w:keepNext/>
                    <w:jc w:val="center"/>
                    <w:rPr>
                      <w:i/>
                      <w:color w:val="000000"/>
                      <w:szCs w:val="24"/>
                    </w:rPr>
                  </w:pPr>
                  <w:sdt>
                    <w:sdtPr>
                      <w:alias w:val="Numeris"/>
                      <w:tag w:val="nr_f0a8f1cdaf6848bf883dcb1e5b12a0c0"/>
                      <w:id w:val="-1958025086"/>
                      <w:lock w:val="sdtLocked"/>
                    </w:sdtPr>
                    <w:sdtEndPr/>
                    <w:sdtContent>
                      <w:r>
                        <w:rPr>
                          <w:b/>
                          <w:color w:val="000000"/>
                          <w:szCs w:val="24"/>
                        </w:rPr>
                        <w:t>7</w:t>
                      </w:r>
                    </w:sdtContent>
                  </w:sdt>
                  <w:r>
                    <w:rPr>
                      <w:b/>
                      <w:color w:val="000000"/>
                      <w:szCs w:val="24"/>
                    </w:rPr>
                    <w:t>. ŽENKLINIMAS</w:t>
                  </w:r>
                </w:p>
                <w:p w14:paraId="0DC4B610" w14:textId="77777777" w:rsidR="00E074EA" w:rsidRDefault="00E074EA">
                  <w:pPr>
                    <w:rPr>
                      <w:color w:val="000000"/>
                      <w:szCs w:val="24"/>
                    </w:rPr>
                  </w:pPr>
                </w:p>
                <w:sdt>
                  <w:sdtPr>
                    <w:alias w:val="7.1 p."/>
                    <w:tag w:val="part_bb810567e9de460392c26a937aab7d2a"/>
                    <w:id w:val="-2043125996"/>
                    <w:lock w:val="sdtLocked"/>
                  </w:sdtPr>
                  <w:sdtEndPr/>
                  <w:sdtContent>
                    <w:p w14:paraId="0DC4B611" w14:textId="77777777" w:rsidR="00E074EA" w:rsidRDefault="00B95FD5">
                      <w:pPr>
                        <w:keepNext/>
                        <w:jc w:val="center"/>
                        <w:outlineLvl w:val="1"/>
                        <w:rPr>
                          <w:b/>
                          <w:bCs/>
                          <w:iCs/>
                          <w:color w:val="000000"/>
                          <w:szCs w:val="24"/>
                        </w:rPr>
                      </w:pPr>
                      <w:sdt>
                        <w:sdtPr>
                          <w:alias w:val="Numeris"/>
                          <w:tag w:val="nr_bb810567e9de460392c26a937aab7d2a"/>
                          <w:id w:val="618884398"/>
                          <w:lock w:val="sdtLocked"/>
                        </w:sdtPr>
                        <w:sdtEndPr/>
                        <w:sdtContent>
                          <w:r>
                            <w:rPr>
                              <w:b/>
                              <w:bCs/>
                              <w:iCs/>
                              <w:color w:val="000000"/>
                              <w:szCs w:val="24"/>
                            </w:rPr>
                            <w:t>7.1</w:t>
                          </w:r>
                        </w:sdtContent>
                      </w:sdt>
                      <w:r>
                        <w:rPr>
                          <w:b/>
                          <w:bCs/>
                          <w:iCs/>
                          <w:color w:val="000000"/>
                          <w:szCs w:val="24"/>
                        </w:rPr>
                        <w:t>. HORIZONTALUSIS ŽENKLINIMAS</w:t>
                      </w:r>
                    </w:p>
                    <w:p w14:paraId="0DC4B612" w14:textId="77777777" w:rsidR="00E074EA" w:rsidRDefault="00E074EA">
                      <w:pPr>
                        <w:rPr>
                          <w:color w:val="000000"/>
                          <w:szCs w:val="24"/>
                        </w:rPr>
                      </w:pPr>
                    </w:p>
                    <w:sdt>
                      <w:sdtPr>
                        <w:alias w:val="lentele"/>
                        <w:tag w:val="part_f7983601bb5a4b2ea791e9cc38a7debc"/>
                        <w:id w:val="-219280550"/>
                        <w:lock w:val="sdtLocked"/>
                      </w:sdtPr>
                      <w:sdtEndPr/>
                      <w:sdtContent>
                        <w:p w14:paraId="0DC4B613" w14:textId="77777777" w:rsidR="00E074EA" w:rsidRDefault="00B95FD5">
                          <w:pPr>
                            <w:keepNext/>
                            <w:jc w:val="center"/>
                            <w:outlineLvl w:val="1"/>
                            <w:rPr>
                              <w:bCs/>
                              <w:iCs/>
                              <w:color w:val="000000"/>
                              <w:szCs w:val="24"/>
                              <w:u w:val="single"/>
                            </w:rPr>
                          </w:pPr>
                          <w:sdt>
                            <w:sdtPr>
                              <w:alias w:val="Pavadinimas"/>
                              <w:tag w:val="title_f7983601bb5a4b2ea791e9cc38a7debc"/>
                              <w:id w:val="-457574144"/>
                              <w:lock w:val="sdtLocked"/>
                            </w:sdtPr>
                            <w:sdtEndPr/>
                            <w:sdtContent>
                              <w:r>
                                <w:rPr>
                                  <w:bCs/>
                                  <w:iCs/>
                                  <w:color w:val="000000"/>
                                  <w:szCs w:val="24"/>
                                  <w:u w:val="single"/>
                                </w:rPr>
                                <w:t>ESAMO ŽENKLINIMO ATSTATYMAS</w:t>
                              </w:r>
                            </w:sdtContent>
                          </w:sdt>
                        </w:p>
                        <w:p w14:paraId="0DC4B61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830"/>
                            <w:gridCol w:w="1622"/>
                          </w:tblGrid>
                          <w:tr w:rsidR="00E074EA" w14:paraId="0DC4B618" w14:textId="77777777">
                            <w:tc>
                              <w:tcPr>
                                <w:tcW w:w="1232" w:type="dxa"/>
                              </w:tcPr>
                              <w:p w14:paraId="0DC4B615" w14:textId="77777777" w:rsidR="00E074EA" w:rsidRDefault="00B95FD5">
                                <w:pPr>
                                  <w:rPr>
                                    <w:b/>
                                    <w:color w:val="000000"/>
                                    <w:szCs w:val="24"/>
                                  </w:rPr>
                                </w:pPr>
                                <w:r>
                                  <w:rPr>
                                    <w:b/>
                                    <w:color w:val="000000"/>
                                    <w:szCs w:val="24"/>
                                  </w:rPr>
                                  <w:t>KP 7.1-1</w:t>
                                </w:r>
                              </w:p>
                            </w:tc>
                            <w:tc>
                              <w:tcPr>
                                <w:tcW w:w="7189" w:type="dxa"/>
                              </w:tcPr>
                              <w:p w14:paraId="0DC4B616" w14:textId="77777777" w:rsidR="00E074EA" w:rsidRDefault="00B95FD5">
                                <w:pPr>
                                  <w:rPr>
                                    <w:b/>
                                    <w:color w:val="000000"/>
                                    <w:szCs w:val="24"/>
                                  </w:rPr>
                                </w:pPr>
                                <w:r>
                                  <w:rPr>
                                    <w:b/>
                                    <w:color w:val="000000"/>
                                    <w:szCs w:val="24"/>
                                  </w:rPr>
                                  <w:t>Esamo ženklinimo 0,12 m pločio linijų atstatymas rankiniu būdu</w:t>
                                </w:r>
                              </w:p>
                            </w:tc>
                            <w:tc>
                              <w:tcPr>
                                <w:tcW w:w="1701" w:type="dxa"/>
                              </w:tcPr>
                              <w:p w14:paraId="0DC4B617"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61C" w14:textId="77777777">
                            <w:tc>
                              <w:tcPr>
                                <w:tcW w:w="1232" w:type="dxa"/>
                              </w:tcPr>
                              <w:p w14:paraId="0DC4B619" w14:textId="77777777" w:rsidR="00E074EA" w:rsidRDefault="00E074EA">
                                <w:pPr>
                                  <w:rPr>
                                    <w:color w:val="000000"/>
                                    <w:szCs w:val="24"/>
                                  </w:rPr>
                                </w:pPr>
                              </w:p>
                            </w:tc>
                            <w:tc>
                              <w:tcPr>
                                <w:tcW w:w="8890" w:type="dxa"/>
                                <w:gridSpan w:val="2"/>
                              </w:tcPr>
                              <w:p w14:paraId="0DC4B61A" w14:textId="77777777" w:rsidR="00E074EA" w:rsidRDefault="00B95FD5">
                                <w:pPr>
                                  <w:rPr>
                                    <w:color w:val="000000"/>
                                    <w:szCs w:val="24"/>
                                  </w:rPr>
                                </w:pPr>
                                <w:r>
                                  <w:rPr>
                                    <w:color w:val="000000"/>
                                    <w:szCs w:val="24"/>
                                  </w:rPr>
                                  <w:t>Darbai:</w:t>
                                </w:r>
                              </w:p>
                              <w:p w14:paraId="0DC4B61B" w14:textId="77777777" w:rsidR="00E074EA" w:rsidRDefault="00B95FD5">
                                <w:pPr>
                                  <w:rPr>
                                    <w:color w:val="000000"/>
                                    <w:spacing w:val="-2"/>
                                    <w:szCs w:val="24"/>
                                  </w:rPr>
                                </w:pPr>
                                <w:r>
                                  <w:rPr>
                                    <w:color w:val="000000"/>
                                    <w:szCs w:val="24"/>
                                  </w:rPr>
                                  <w:t xml:space="preserve">1. Nušluoti dulkes, nuvalyti purvą nuo dangos. 2. Metaliniais šepečiais nuvalyti (iki 30 % ploto) esamo ženklinimo liekanas. 3. Naujai </w:t>
                                </w:r>
                                <w:r>
                                  <w:rPr>
                                    <w:color w:val="000000"/>
                                    <w:szCs w:val="24"/>
                                  </w:rPr>
                                  <w:t xml:space="preserve">nužymėti linijų vietas ir paruošti dažus dažymui. 4. Dažyti purkštuvu, naudojant trafaretus. 5. Pastatyti ir nuimti apsaugines </w:t>
                                </w:r>
                                <w:proofErr w:type="spellStart"/>
                                <w:r>
                                  <w:rPr>
                                    <w:color w:val="000000"/>
                                    <w:szCs w:val="24"/>
                                  </w:rPr>
                                  <w:t>tvoreles.Darbai</w:t>
                                </w:r>
                                <w:proofErr w:type="spellEnd"/>
                                <w:r>
                                  <w:rPr>
                                    <w:color w:val="000000"/>
                                    <w:szCs w:val="24"/>
                                  </w:rPr>
                                  <w:t xml:space="preserve"> taikomi nuo KP 7.1-2 iki KP 7.1-4 normatyvo.</w:t>
                                </w:r>
                              </w:p>
                            </w:tc>
                          </w:tr>
                        </w:tbl>
                        <w:p w14:paraId="0DC4B61D" w14:textId="77777777" w:rsidR="00E074EA" w:rsidRDefault="00B95FD5">
                          <w:pPr>
                            <w:rPr>
                              <w:color w:val="000000"/>
                              <w:sz w:val="20"/>
                            </w:rPr>
                          </w:pPr>
                        </w:p>
                      </w:sdtContent>
                    </w:sdt>
                    <w:sdt>
                      <w:sdtPr>
                        <w:alias w:val="lentele"/>
                        <w:tag w:val="part_b5ce7d86b0144b75b7808864202895b2"/>
                        <w:id w:val="-11771911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3231"/>
                            <w:gridCol w:w="1122"/>
                            <w:gridCol w:w="1215"/>
                            <w:gridCol w:w="1063"/>
                            <w:gridCol w:w="1076"/>
                            <w:gridCol w:w="1063"/>
                          </w:tblGrid>
                          <w:tr w:rsidR="00E074EA" w14:paraId="0DC4B622" w14:textId="77777777">
                            <w:tc>
                              <w:tcPr>
                                <w:tcW w:w="876" w:type="dxa"/>
                                <w:vMerge w:val="restart"/>
                                <w:vAlign w:val="center"/>
                              </w:tcPr>
                              <w:p w14:paraId="0DC4B61E" w14:textId="77777777" w:rsidR="00E074EA" w:rsidRDefault="00B95FD5">
                                <w:pPr>
                                  <w:jc w:val="center"/>
                                  <w:rPr>
                                    <w:color w:val="000000"/>
                                    <w:sz w:val="20"/>
                                  </w:rPr>
                                </w:pPr>
                                <w:r>
                                  <w:rPr>
                                    <w:color w:val="000000"/>
                                    <w:sz w:val="20"/>
                                  </w:rPr>
                                  <w:t>Kodai</w:t>
                                </w:r>
                              </w:p>
                            </w:tc>
                            <w:tc>
                              <w:tcPr>
                                <w:tcW w:w="3485" w:type="dxa"/>
                                <w:vMerge w:val="restart"/>
                                <w:vAlign w:val="center"/>
                              </w:tcPr>
                              <w:p w14:paraId="0DC4B61F"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B620" w14:textId="77777777" w:rsidR="00E074EA" w:rsidRDefault="00B95FD5">
                                <w:pPr>
                                  <w:jc w:val="center"/>
                                  <w:rPr>
                                    <w:color w:val="000000"/>
                                    <w:sz w:val="20"/>
                                  </w:rPr>
                                </w:pPr>
                                <w:r>
                                  <w:rPr>
                                    <w:color w:val="000000"/>
                                    <w:sz w:val="20"/>
                                  </w:rPr>
                                  <w:t>Matavimo vienetai</w:t>
                                </w:r>
                              </w:p>
                            </w:tc>
                            <w:tc>
                              <w:tcPr>
                                <w:tcW w:w="4678" w:type="dxa"/>
                                <w:gridSpan w:val="4"/>
                                <w:tcBorders>
                                  <w:bottom w:val="single" w:sz="4" w:space="0" w:color="auto"/>
                                </w:tcBorders>
                                <w:vAlign w:val="center"/>
                              </w:tcPr>
                              <w:p w14:paraId="0DC4B621" w14:textId="77777777" w:rsidR="00E074EA" w:rsidRDefault="00B95FD5">
                                <w:pPr>
                                  <w:jc w:val="center"/>
                                  <w:rPr>
                                    <w:color w:val="000000"/>
                                    <w:sz w:val="20"/>
                                  </w:rPr>
                                </w:pPr>
                                <w:r>
                                  <w:rPr>
                                    <w:color w:val="000000"/>
                                    <w:sz w:val="20"/>
                                  </w:rPr>
                                  <w:t>Kiekiai, kai linijų brūkšnio</w:t>
                                </w:r>
                                <w:r>
                                  <w:rPr>
                                    <w:color w:val="000000"/>
                                    <w:sz w:val="20"/>
                                  </w:rPr>
                                  <w:t xml:space="preserve"> ir tarpo santykis:</w:t>
                                </w:r>
                              </w:p>
                            </w:tc>
                          </w:tr>
                          <w:tr w:rsidR="00E074EA" w14:paraId="0DC4B62A" w14:textId="77777777">
                            <w:tc>
                              <w:tcPr>
                                <w:tcW w:w="876" w:type="dxa"/>
                                <w:vMerge/>
                                <w:tcBorders>
                                  <w:bottom w:val="double" w:sz="4" w:space="0" w:color="auto"/>
                                </w:tcBorders>
                                <w:vAlign w:val="center"/>
                              </w:tcPr>
                              <w:p w14:paraId="0DC4B623" w14:textId="77777777" w:rsidR="00E074EA" w:rsidRDefault="00E074EA">
                                <w:pPr>
                                  <w:jc w:val="center"/>
                                  <w:rPr>
                                    <w:color w:val="000000"/>
                                    <w:sz w:val="20"/>
                                  </w:rPr>
                                </w:pPr>
                              </w:p>
                            </w:tc>
                            <w:tc>
                              <w:tcPr>
                                <w:tcW w:w="3485" w:type="dxa"/>
                                <w:vMerge/>
                                <w:tcBorders>
                                  <w:bottom w:val="double" w:sz="4" w:space="0" w:color="auto"/>
                                </w:tcBorders>
                                <w:vAlign w:val="center"/>
                              </w:tcPr>
                              <w:p w14:paraId="0DC4B624" w14:textId="77777777" w:rsidR="00E074EA" w:rsidRDefault="00E074EA">
                                <w:pPr>
                                  <w:jc w:val="center"/>
                                  <w:rPr>
                                    <w:color w:val="000000"/>
                                    <w:sz w:val="20"/>
                                  </w:rPr>
                                </w:pPr>
                              </w:p>
                            </w:tc>
                            <w:tc>
                              <w:tcPr>
                                <w:tcW w:w="1134" w:type="dxa"/>
                                <w:vMerge/>
                                <w:tcBorders>
                                  <w:bottom w:val="double" w:sz="4" w:space="0" w:color="auto"/>
                                </w:tcBorders>
                                <w:vAlign w:val="center"/>
                              </w:tcPr>
                              <w:p w14:paraId="0DC4B625" w14:textId="77777777" w:rsidR="00E074EA" w:rsidRDefault="00E074EA">
                                <w:pPr>
                                  <w:jc w:val="center"/>
                                  <w:rPr>
                                    <w:color w:val="000000"/>
                                    <w:sz w:val="20"/>
                                  </w:rPr>
                                </w:pPr>
                              </w:p>
                            </w:tc>
                            <w:tc>
                              <w:tcPr>
                                <w:tcW w:w="1276" w:type="dxa"/>
                                <w:tcBorders>
                                  <w:top w:val="single" w:sz="4" w:space="0" w:color="auto"/>
                                  <w:bottom w:val="double" w:sz="4" w:space="0" w:color="auto"/>
                                </w:tcBorders>
                                <w:vAlign w:val="center"/>
                              </w:tcPr>
                              <w:p w14:paraId="0DC4B626" w14:textId="77777777" w:rsidR="00E074EA" w:rsidRDefault="00B95FD5">
                                <w:pPr>
                                  <w:jc w:val="center"/>
                                  <w:rPr>
                                    <w:color w:val="000000"/>
                                    <w:sz w:val="20"/>
                                  </w:rPr>
                                </w:pPr>
                                <w:r>
                                  <w:rPr>
                                    <w:color w:val="000000"/>
                                    <w:sz w:val="20"/>
                                  </w:rPr>
                                  <w:t>ištisinė linija</w:t>
                                </w:r>
                              </w:p>
                            </w:tc>
                            <w:tc>
                              <w:tcPr>
                                <w:tcW w:w="1134" w:type="dxa"/>
                                <w:tcBorders>
                                  <w:top w:val="single" w:sz="4" w:space="0" w:color="auto"/>
                                  <w:bottom w:val="double" w:sz="4" w:space="0" w:color="auto"/>
                                </w:tcBorders>
                                <w:vAlign w:val="center"/>
                              </w:tcPr>
                              <w:p w14:paraId="0DC4B627" w14:textId="77777777" w:rsidR="00E074EA" w:rsidRDefault="00B95FD5">
                                <w:pPr>
                                  <w:jc w:val="center"/>
                                  <w:rPr>
                                    <w:color w:val="000000"/>
                                    <w:sz w:val="20"/>
                                  </w:rPr>
                                </w:pPr>
                                <w:r>
                                  <w:rPr>
                                    <w:color w:val="000000"/>
                                    <w:sz w:val="20"/>
                                  </w:rPr>
                                  <w:t>1:1</w:t>
                                </w:r>
                              </w:p>
                            </w:tc>
                            <w:tc>
                              <w:tcPr>
                                <w:tcW w:w="1134" w:type="dxa"/>
                                <w:tcBorders>
                                  <w:top w:val="single" w:sz="4" w:space="0" w:color="auto"/>
                                  <w:bottom w:val="double" w:sz="4" w:space="0" w:color="auto"/>
                                </w:tcBorders>
                                <w:vAlign w:val="center"/>
                              </w:tcPr>
                              <w:p w14:paraId="0DC4B628" w14:textId="77777777" w:rsidR="00E074EA" w:rsidRDefault="00B95FD5">
                                <w:pPr>
                                  <w:jc w:val="center"/>
                                  <w:rPr>
                                    <w:color w:val="000000"/>
                                    <w:sz w:val="20"/>
                                  </w:rPr>
                                </w:pPr>
                                <w:r>
                                  <w:rPr>
                                    <w:color w:val="000000"/>
                                    <w:sz w:val="20"/>
                                  </w:rPr>
                                  <w:t>1:3</w:t>
                                </w:r>
                              </w:p>
                            </w:tc>
                            <w:tc>
                              <w:tcPr>
                                <w:tcW w:w="1134" w:type="dxa"/>
                                <w:tcBorders>
                                  <w:top w:val="single" w:sz="4" w:space="0" w:color="auto"/>
                                  <w:bottom w:val="double" w:sz="4" w:space="0" w:color="auto"/>
                                </w:tcBorders>
                                <w:vAlign w:val="center"/>
                              </w:tcPr>
                              <w:p w14:paraId="0DC4B629" w14:textId="77777777" w:rsidR="00E074EA" w:rsidRDefault="00B95FD5">
                                <w:pPr>
                                  <w:jc w:val="center"/>
                                  <w:rPr>
                                    <w:color w:val="000000"/>
                                    <w:sz w:val="20"/>
                                  </w:rPr>
                                </w:pPr>
                                <w:r>
                                  <w:rPr>
                                    <w:color w:val="000000"/>
                                    <w:sz w:val="20"/>
                                  </w:rPr>
                                  <w:t>3:1</w:t>
                                </w:r>
                              </w:p>
                            </w:tc>
                          </w:tr>
                          <w:tr w:rsidR="00E074EA" w14:paraId="0DC4B632" w14:textId="77777777">
                            <w:tc>
                              <w:tcPr>
                                <w:tcW w:w="876" w:type="dxa"/>
                                <w:tcBorders>
                                  <w:top w:val="double" w:sz="4" w:space="0" w:color="auto"/>
                                  <w:bottom w:val="single" w:sz="2" w:space="0" w:color="auto"/>
                                </w:tcBorders>
                              </w:tcPr>
                              <w:p w14:paraId="0DC4B62B" w14:textId="77777777" w:rsidR="00E074EA" w:rsidRDefault="00E074EA">
                                <w:pPr>
                                  <w:rPr>
                                    <w:color w:val="000000"/>
                                    <w:sz w:val="20"/>
                                  </w:rPr>
                                </w:pPr>
                              </w:p>
                            </w:tc>
                            <w:tc>
                              <w:tcPr>
                                <w:tcW w:w="3485" w:type="dxa"/>
                                <w:tcBorders>
                                  <w:top w:val="double" w:sz="4" w:space="0" w:color="auto"/>
                                  <w:bottom w:val="single" w:sz="2" w:space="0" w:color="auto"/>
                                </w:tcBorders>
                              </w:tcPr>
                              <w:p w14:paraId="0DC4B62C"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B62D"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62E" w14:textId="77777777" w:rsidR="00E074EA" w:rsidRDefault="00B95FD5">
                                <w:pPr>
                                  <w:jc w:val="center"/>
                                  <w:rPr>
                                    <w:color w:val="000000"/>
                                    <w:sz w:val="20"/>
                                  </w:rPr>
                                </w:pPr>
                                <w:r>
                                  <w:rPr>
                                    <w:color w:val="000000"/>
                                    <w:sz w:val="20"/>
                                  </w:rPr>
                                  <w:t>5,05</w:t>
                                </w:r>
                              </w:p>
                            </w:tc>
                            <w:tc>
                              <w:tcPr>
                                <w:tcW w:w="1134" w:type="dxa"/>
                                <w:tcBorders>
                                  <w:top w:val="double" w:sz="4" w:space="0" w:color="auto"/>
                                  <w:bottom w:val="single" w:sz="2" w:space="0" w:color="auto"/>
                                </w:tcBorders>
                              </w:tcPr>
                              <w:p w14:paraId="0DC4B62F" w14:textId="77777777" w:rsidR="00E074EA" w:rsidRDefault="00B95FD5">
                                <w:pPr>
                                  <w:jc w:val="center"/>
                                  <w:rPr>
                                    <w:color w:val="000000"/>
                                    <w:sz w:val="20"/>
                                  </w:rPr>
                                </w:pPr>
                                <w:r>
                                  <w:rPr>
                                    <w:color w:val="000000"/>
                                    <w:sz w:val="20"/>
                                  </w:rPr>
                                  <w:t>8,19</w:t>
                                </w:r>
                              </w:p>
                            </w:tc>
                            <w:tc>
                              <w:tcPr>
                                <w:tcW w:w="1134" w:type="dxa"/>
                                <w:tcBorders>
                                  <w:top w:val="double" w:sz="4" w:space="0" w:color="auto"/>
                                  <w:bottom w:val="single" w:sz="2" w:space="0" w:color="auto"/>
                                </w:tcBorders>
                              </w:tcPr>
                              <w:p w14:paraId="0DC4B630" w14:textId="77777777" w:rsidR="00E074EA" w:rsidRDefault="00B95FD5">
                                <w:pPr>
                                  <w:jc w:val="center"/>
                                  <w:rPr>
                                    <w:color w:val="000000"/>
                                    <w:sz w:val="20"/>
                                  </w:rPr>
                                </w:pPr>
                                <w:r>
                                  <w:rPr>
                                    <w:color w:val="000000"/>
                                    <w:sz w:val="20"/>
                                  </w:rPr>
                                  <w:t>15,36</w:t>
                                </w:r>
                              </w:p>
                            </w:tc>
                            <w:tc>
                              <w:tcPr>
                                <w:tcW w:w="1134" w:type="dxa"/>
                                <w:tcBorders>
                                  <w:top w:val="double" w:sz="4" w:space="0" w:color="auto"/>
                                  <w:bottom w:val="single" w:sz="2" w:space="0" w:color="auto"/>
                                </w:tcBorders>
                              </w:tcPr>
                              <w:p w14:paraId="0DC4B631" w14:textId="77777777" w:rsidR="00E074EA" w:rsidRDefault="00B95FD5">
                                <w:pPr>
                                  <w:jc w:val="center"/>
                                  <w:rPr>
                                    <w:color w:val="000000"/>
                                    <w:sz w:val="20"/>
                                  </w:rPr>
                                </w:pPr>
                                <w:r>
                                  <w:rPr>
                                    <w:color w:val="000000"/>
                                    <w:sz w:val="20"/>
                                  </w:rPr>
                                  <w:t>5,66</w:t>
                                </w:r>
                              </w:p>
                            </w:tc>
                          </w:tr>
                          <w:tr w:rsidR="00E074EA" w14:paraId="0DC4B63A" w14:textId="77777777">
                            <w:tc>
                              <w:tcPr>
                                <w:tcW w:w="876" w:type="dxa"/>
                              </w:tcPr>
                              <w:p w14:paraId="0DC4B633" w14:textId="77777777" w:rsidR="00E074EA" w:rsidRDefault="00E074EA">
                                <w:pPr>
                                  <w:rPr>
                                    <w:color w:val="000000"/>
                                    <w:sz w:val="20"/>
                                  </w:rPr>
                                </w:pPr>
                              </w:p>
                            </w:tc>
                            <w:tc>
                              <w:tcPr>
                                <w:tcW w:w="3485" w:type="dxa"/>
                              </w:tcPr>
                              <w:p w14:paraId="0DC4B634" w14:textId="77777777" w:rsidR="00E074EA" w:rsidRDefault="00B95FD5">
                                <w:pPr>
                                  <w:rPr>
                                    <w:color w:val="000000"/>
                                    <w:sz w:val="20"/>
                                  </w:rPr>
                                </w:pPr>
                                <w:r>
                                  <w:rPr>
                                    <w:color w:val="000000"/>
                                    <w:sz w:val="20"/>
                                  </w:rPr>
                                  <w:t>Vidutinė darbininkų kategorija</w:t>
                                </w:r>
                              </w:p>
                            </w:tc>
                            <w:tc>
                              <w:tcPr>
                                <w:tcW w:w="1134" w:type="dxa"/>
                              </w:tcPr>
                              <w:p w14:paraId="0DC4B635" w14:textId="77777777" w:rsidR="00E074EA" w:rsidRDefault="00E074EA">
                                <w:pPr>
                                  <w:jc w:val="center"/>
                                  <w:rPr>
                                    <w:color w:val="000000"/>
                                    <w:sz w:val="20"/>
                                  </w:rPr>
                                </w:pPr>
                              </w:p>
                            </w:tc>
                            <w:tc>
                              <w:tcPr>
                                <w:tcW w:w="1276" w:type="dxa"/>
                              </w:tcPr>
                              <w:p w14:paraId="0DC4B636" w14:textId="77777777" w:rsidR="00E074EA" w:rsidRDefault="00B95FD5">
                                <w:pPr>
                                  <w:jc w:val="center"/>
                                  <w:rPr>
                                    <w:color w:val="000000"/>
                                    <w:sz w:val="20"/>
                                  </w:rPr>
                                </w:pPr>
                                <w:r>
                                  <w:rPr>
                                    <w:color w:val="000000"/>
                                    <w:sz w:val="20"/>
                                  </w:rPr>
                                  <w:t>3,20</w:t>
                                </w:r>
                              </w:p>
                            </w:tc>
                            <w:tc>
                              <w:tcPr>
                                <w:tcW w:w="1134" w:type="dxa"/>
                              </w:tcPr>
                              <w:p w14:paraId="0DC4B637" w14:textId="77777777" w:rsidR="00E074EA" w:rsidRDefault="00B95FD5">
                                <w:pPr>
                                  <w:jc w:val="center"/>
                                  <w:rPr>
                                    <w:color w:val="000000"/>
                                    <w:sz w:val="20"/>
                                  </w:rPr>
                                </w:pPr>
                                <w:r>
                                  <w:rPr>
                                    <w:color w:val="000000"/>
                                    <w:sz w:val="20"/>
                                  </w:rPr>
                                  <w:t>3,20</w:t>
                                </w:r>
                              </w:p>
                            </w:tc>
                            <w:tc>
                              <w:tcPr>
                                <w:tcW w:w="1134" w:type="dxa"/>
                              </w:tcPr>
                              <w:p w14:paraId="0DC4B638" w14:textId="77777777" w:rsidR="00E074EA" w:rsidRDefault="00B95FD5">
                                <w:pPr>
                                  <w:jc w:val="center"/>
                                  <w:rPr>
                                    <w:color w:val="000000"/>
                                    <w:sz w:val="20"/>
                                  </w:rPr>
                                </w:pPr>
                                <w:r>
                                  <w:rPr>
                                    <w:color w:val="000000"/>
                                    <w:sz w:val="20"/>
                                  </w:rPr>
                                  <w:t>3,20</w:t>
                                </w:r>
                              </w:p>
                            </w:tc>
                            <w:tc>
                              <w:tcPr>
                                <w:tcW w:w="1134" w:type="dxa"/>
                              </w:tcPr>
                              <w:p w14:paraId="0DC4B639" w14:textId="77777777" w:rsidR="00E074EA" w:rsidRDefault="00B95FD5">
                                <w:pPr>
                                  <w:jc w:val="center"/>
                                  <w:rPr>
                                    <w:color w:val="000000"/>
                                    <w:sz w:val="20"/>
                                  </w:rPr>
                                </w:pPr>
                                <w:r>
                                  <w:rPr>
                                    <w:color w:val="000000"/>
                                    <w:sz w:val="20"/>
                                  </w:rPr>
                                  <w:t>3,20</w:t>
                                </w:r>
                              </w:p>
                            </w:tc>
                          </w:tr>
                          <w:tr w:rsidR="00E074EA" w14:paraId="0DC4B642" w14:textId="77777777">
                            <w:tc>
                              <w:tcPr>
                                <w:tcW w:w="876" w:type="dxa"/>
                              </w:tcPr>
                              <w:p w14:paraId="0DC4B63B" w14:textId="77777777" w:rsidR="00E074EA" w:rsidRDefault="00E074EA">
                                <w:pPr>
                                  <w:rPr>
                                    <w:color w:val="000000"/>
                                    <w:sz w:val="20"/>
                                  </w:rPr>
                                </w:pPr>
                              </w:p>
                            </w:tc>
                            <w:tc>
                              <w:tcPr>
                                <w:tcW w:w="3485" w:type="dxa"/>
                              </w:tcPr>
                              <w:p w14:paraId="0DC4B63C" w14:textId="77777777" w:rsidR="00E074EA" w:rsidRDefault="00E074EA">
                                <w:pPr>
                                  <w:rPr>
                                    <w:color w:val="000000"/>
                                    <w:sz w:val="20"/>
                                  </w:rPr>
                                </w:pPr>
                              </w:p>
                            </w:tc>
                            <w:tc>
                              <w:tcPr>
                                <w:tcW w:w="1134" w:type="dxa"/>
                              </w:tcPr>
                              <w:p w14:paraId="0DC4B63D" w14:textId="77777777" w:rsidR="00E074EA" w:rsidRDefault="00E074EA">
                                <w:pPr>
                                  <w:jc w:val="center"/>
                                  <w:rPr>
                                    <w:color w:val="000000"/>
                                    <w:sz w:val="20"/>
                                  </w:rPr>
                                </w:pPr>
                              </w:p>
                            </w:tc>
                            <w:tc>
                              <w:tcPr>
                                <w:tcW w:w="1276" w:type="dxa"/>
                              </w:tcPr>
                              <w:p w14:paraId="0DC4B63E" w14:textId="77777777" w:rsidR="00E074EA" w:rsidRDefault="00E074EA">
                                <w:pPr>
                                  <w:jc w:val="center"/>
                                  <w:rPr>
                                    <w:color w:val="000000"/>
                                    <w:sz w:val="20"/>
                                  </w:rPr>
                                </w:pPr>
                              </w:p>
                            </w:tc>
                            <w:tc>
                              <w:tcPr>
                                <w:tcW w:w="1134" w:type="dxa"/>
                              </w:tcPr>
                              <w:p w14:paraId="0DC4B63F" w14:textId="77777777" w:rsidR="00E074EA" w:rsidRDefault="00E074EA">
                                <w:pPr>
                                  <w:jc w:val="center"/>
                                  <w:rPr>
                                    <w:color w:val="000000"/>
                                    <w:sz w:val="20"/>
                                  </w:rPr>
                                </w:pPr>
                              </w:p>
                            </w:tc>
                            <w:tc>
                              <w:tcPr>
                                <w:tcW w:w="1134" w:type="dxa"/>
                              </w:tcPr>
                              <w:p w14:paraId="0DC4B640" w14:textId="77777777" w:rsidR="00E074EA" w:rsidRDefault="00E074EA">
                                <w:pPr>
                                  <w:jc w:val="center"/>
                                  <w:rPr>
                                    <w:color w:val="000000"/>
                                    <w:sz w:val="20"/>
                                  </w:rPr>
                                </w:pPr>
                              </w:p>
                            </w:tc>
                            <w:tc>
                              <w:tcPr>
                                <w:tcW w:w="1134" w:type="dxa"/>
                              </w:tcPr>
                              <w:p w14:paraId="0DC4B641" w14:textId="77777777" w:rsidR="00E074EA" w:rsidRDefault="00E074EA">
                                <w:pPr>
                                  <w:jc w:val="center"/>
                                  <w:rPr>
                                    <w:color w:val="000000"/>
                                    <w:sz w:val="20"/>
                                  </w:rPr>
                                </w:pPr>
                              </w:p>
                            </w:tc>
                          </w:tr>
                          <w:tr w:rsidR="00E074EA" w14:paraId="0DC4B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43" w14:textId="77777777" w:rsidR="00E074EA" w:rsidRDefault="00B95FD5">
                                <w:pPr>
                                  <w:rPr>
                                    <w:color w:val="000000"/>
                                    <w:sz w:val="20"/>
                                  </w:rPr>
                                </w:pPr>
                                <w:r>
                                  <w:rPr>
                                    <w:color w:val="000000"/>
                                    <w:sz w:val="20"/>
                                  </w:rPr>
                                  <w:t>230020</w:t>
                                </w:r>
                              </w:p>
                            </w:tc>
                            <w:tc>
                              <w:tcPr>
                                <w:tcW w:w="3485" w:type="dxa"/>
                              </w:tcPr>
                              <w:p w14:paraId="0DC4B644"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134" w:type="dxa"/>
                              </w:tcPr>
                              <w:p w14:paraId="0DC4B645" w14:textId="77777777" w:rsidR="00E074EA" w:rsidRDefault="00B95FD5">
                                <w:pPr>
                                  <w:jc w:val="center"/>
                                  <w:rPr>
                                    <w:color w:val="000000"/>
                                    <w:sz w:val="20"/>
                                  </w:rPr>
                                </w:pPr>
                                <w:r>
                                  <w:rPr>
                                    <w:color w:val="000000"/>
                                    <w:sz w:val="20"/>
                                  </w:rPr>
                                  <w:t>kg</w:t>
                                </w:r>
                              </w:p>
                            </w:tc>
                            <w:tc>
                              <w:tcPr>
                                <w:tcW w:w="1276" w:type="dxa"/>
                              </w:tcPr>
                              <w:p w14:paraId="0DC4B646" w14:textId="77777777" w:rsidR="00E074EA" w:rsidRDefault="00B95FD5">
                                <w:pPr>
                                  <w:jc w:val="center"/>
                                  <w:rPr>
                                    <w:color w:val="000000"/>
                                    <w:sz w:val="20"/>
                                  </w:rPr>
                                </w:pPr>
                                <w:r>
                                  <w:rPr>
                                    <w:color w:val="000000"/>
                                    <w:sz w:val="20"/>
                                  </w:rPr>
                                  <w:t>7,40</w:t>
                                </w:r>
                              </w:p>
                            </w:tc>
                            <w:tc>
                              <w:tcPr>
                                <w:tcW w:w="1134" w:type="dxa"/>
                              </w:tcPr>
                              <w:p w14:paraId="0DC4B647" w14:textId="77777777" w:rsidR="00E074EA" w:rsidRDefault="00B95FD5">
                                <w:pPr>
                                  <w:jc w:val="center"/>
                                  <w:rPr>
                                    <w:color w:val="000000"/>
                                    <w:sz w:val="20"/>
                                  </w:rPr>
                                </w:pPr>
                                <w:r>
                                  <w:rPr>
                                    <w:color w:val="000000"/>
                                    <w:sz w:val="20"/>
                                  </w:rPr>
                                  <w:t>7,40</w:t>
                                </w:r>
                              </w:p>
                            </w:tc>
                            <w:tc>
                              <w:tcPr>
                                <w:tcW w:w="1134" w:type="dxa"/>
                              </w:tcPr>
                              <w:p w14:paraId="0DC4B648" w14:textId="77777777" w:rsidR="00E074EA" w:rsidRDefault="00B95FD5">
                                <w:pPr>
                                  <w:jc w:val="center"/>
                                  <w:rPr>
                                    <w:color w:val="000000"/>
                                    <w:sz w:val="20"/>
                                  </w:rPr>
                                </w:pPr>
                                <w:r>
                                  <w:rPr>
                                    <w:color w:val="000000"/>
                                    <w:sz w:val="20"/>
                                  </w:rPr>
                                  <w:t>7,40</w:t>
                                </w:r>
                              </w:p>
                            </w:tc>
                            <w:tc>
                              <w:tcPr>
                                <w:tcW w:w="1134" w:type="dxa"/>
                              </w:tcPr>
                              <w:p w14:paraId="0DC4B649" w14:textId="77777777" w:rsidR="00E074EA" w:rsidRDefault="00B95FD5">
                                <w:pPr>
                                  <w:jc w:val="center"/>
                                  <w:rPr>
                                    <w:color w:val="000000"/>
                                    <w:sz w:val="20"/>
                                  </w:rPr>
                                </w:pPr>
                                <w:r>
                                  <w:rPr>
                                    <w:color w:val="000000"/>
                                    <w:sz w:val="20"/>
                                  </w:rPr>
                                  <w:t>7,40</w:t>
                                </w:r>
                              </w:p>
                            </w:tc>
                          </w:tr>
                          <w:tr w:rsidR="00E074EA" w14:paraId="0DC4B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4B" w14:textId="77777777" w:rsidR="00E074EA" w:rsidRDefault="00B95FD5">
                                <w:pPr>
                                  <w:rPr>
                                    <w:color w:val="000000"/>
                                    <w:sz w:val="20"/>
                                  </w:rPr>
                                </w:pPr>
                                <w:r>
                                  <w:rPr>
                                    <w:color w:val="000000"/>
                                    <w:sz w:val="20"/>
                                  </w:rPr>
                                  <w:t>230021</w:t>
                                </w:r>
                              </w:p>
                            </w:tc>
                            <w:tc>
                              <w:tcPr>
                                <w:tcW w:w="3485" w:type="dxa"/>
                              </w:tcPr>
                              <w:p w14:paraId="0DC4B64C" w14:textId="77777777" w:rsidR="00E074EA" w:rsidRDefault="00B95FD5">
                                <w:pPr>
                                  <w:rPr>
                                    <w:color w:val="000000"/>
                                    <w:sz w:val="20"/>
                                  </w:rPr>
                                </w:pPr>
                                <w:r>
                                  <w:rPr>
                                    <w:color w:val="000000"/>
                                    <w:sz w:val="20"/>
                                  </w:rPr>
                                  <w:t>Stiklo rutuliukai</w:t>
                                </w:r>
                              </w:p>
                            </w:tc>
                            <w:tc>
                              <w:tcPr>
                                <w:tcW w:w="1134" w:type="dxa"/>
                              </w:tcPr>
                              <w:p w14:paraId="0DC4B64D" w14:textId="77777777" w:rsidR="00E074EA" w:rsidRDefault="00B95FD5">
                                <w:pPr>
                                  <w:jc w:val="center"/>
                                  <w:rPr>
                                    <w:color w:val="000000"/>
                                    <w:sz w:val="20"/>
                                  </w:rPr>
                                </w:pPr>
                                <w:r>
                                  <w:rPr>
                                    <w:color w:val="000000"/>
                                    <w:sz w:val="20"/>
                                  </w:rPr>
                                  <w:t>kg</w:t>
                                </w:r>
                              </w:p>
                            </w:tc>
                            <w:tc>
                              <w:tcPr>
                                <w:tcW w:w="1276" w:type="dxa"/>
                              </w:tcPr>
                              <w:p w14:paraId="0DC4B64E" w14:textId="77777777" w:rsidR="00E074EA" w:rsidRDefault="00B95FD5">
                                <w:pPr>
                                  <w:jc w:val="center"/>
                                  <w:rPr>
                                    <w:color w:val="000000"/>
                                    <w:sz w:val="20"/>
                                  </w:rPr>
                                </w:pPr>
                                <w:r>
                                  <w:rPr>
                                    <w:color w:val="000000"/>
                                    <w:sz w:val="20"/>
                                  </w:rPr>
                                  <w:t>2,69</w:t>
                                </w:r>
                              </w:p>
                            </w:tc>
                            <w:tc>
                              <w:tcPr>
                                <w:tcW w:w="1134" w:type="dxa"/>
                              </w:tcPr>
                              <w:p w14:paraId="0DC4B64F" w14:textId="77777777" w:rsidR="00E074EA" w:rsidRDefault="00B95FD5">
                                <w:pPr>
                                  <w:jc w:val="center"/>
                                  <w:rPr>
                                    <w:color w:val="000000"/>
                                    <w:sz w:val="20"/>
                                  </w:rPr>
                                </w:pPr>
                                <w:r>
                                  <w:rPr>
                                    <w:color w:val="000000"/>
                                    <w:sz w:val="20"/>
                                  </w:rPr>
                                  <w:t>2,69</w:t>
                                </w:r>
                              </w:p>
                            </w:tc>
                            <w:tc>
                              <w:tcPr>
                                <w:tcW w:w="1134" w:type="dxa"/>
                              </w:tcPr>
                              <w:p w14:paraId="0DC4B650" w14:textId="77777777" w:rsidR="00E074EA" w:rsidRDefault="00B95FD5">
                                <w:pPr>
                                  <w:jc w:val="center"/>
                                  <w:rPr>
                                    <w:color w:val="000000"/>
                                    <w:sz w:val="20"/>
                                  </w:rPr>
                                </w:pPr>
                                <w:r>
                                  <w:rPr>
                                    <w:color w:val="000000"/>
                                    <w:sz w:val="20"/>
                                  </w:rPr>
                                  <w:t>2,69</w:t>
                                </w:r>
                              </w:p>
                            </w:tc>
                            <w:tc>
                              <w:tcPr>
                                <w:tcW w:w="1134" w:type="dxa"/>
                              </w:tcPr>
                              <w:p w14:paraId="0DC4B651" w14:textId="77777777" w:rsidR="00E074EA" w:rsidRDefault="00B95FD5">
                                <w:pPr>
                                  <w:jc w:val="center"/>
                                  <w:rPr>
                                    <w:color w:val="000000"/>
                                    <w:sz w:val="20"/>
                                  </w:rPr>
                                </w:pPr>
                                <w:r>
                                  <w:rPr>
                                    <w:color w:val="000000"/>
                                    <w:sz w:val="20"/>
                                  </w:rPr>
                                  <w:t>2,69</w:t>
                                </w:r>
                              </w:p>
                            </w:tc>
                          </w:tr>
                          <w:tr w:rsidR="00E074EA" w14:paraId="0DC4B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53" w14:textId="77777777" w:rsidR="00E074EA" w:rsidRDefault="00B95FD5">
                                <w:pPr>
                                  <w:rPr>
                                    <w:color w:val="000000"/>
                                    <w:sz w:val="20"/>
                                  </w:rPr>
                                </w:pPr>
                                <w:r>
                                  <w:rPr>
                                    <w:color w:val="000000"/>
                                    <w:sz w:val="20"/>
                                  </w:rPr>
                                  <w:t>450004</w:t>
                                </w:r>
                              </w:p>
                            </w:tc>
                            <w:tc>
                              <w:tcPr>
                                <w:tcW w:w="3485" w:type="dxa"/>
                              </w:tcPr>
                              <w:p w14:paraId="0DC4B654" w14:textId="77777777" w:rsidR="00E074EA" w:rsidRDefault="00B95FD5">
                                <w:pPr>
                                  <w:rPr>
                                    <w:color w:val="000000"/>
                                    <w:sz w:val="20"/>
                                  </w:rPr>
                                </w:pPr>
                                <w:r>
                                  <w:rPr>
                                    <w:color w:val="000000"/>
                                    <w:sz w:val="20"/>
                                  </w:rPr>
                                  <w:t>Krovininė automašina (1 t)</w:t>
                                </w:r>
                              </w:p>
                            </w:tc>
                            <w:tc>
                              <w:tcPr>
                                <w:tcW w:w="1134" w:type="dxa"/>
                              </w:tcPr>
                              <w:p w14:paraId="0DC4B655" w14:textId="77777777" w:rsidR="00E074EA" w:rsidRDefault="00B95FD5">
                                <w:pPr>
                                  <w:jc w:val="center"/>
                                  <w:rPr>
                                    <w:color w:val="000000"/>
                                    <w:sz w:val="20"/>
                                  </w:rPr>
                                </w:pPr>
                                <w:r>
                                  <w:rPr>
                                    <w:color w:val="000000"/>
                                    <w:sz w:val="20"/>
                                  </w:rPr>
                                  <w:t>maš. val.</w:t>
                                </w:r>
                              </w:p>
                            </w:tc>
                            <w:tc>
                              <w:tcPr>
                                <w:tcW w:w="1276" w:type="dxa"/>
                              </w:tcPr>
                              <w:p w14:paraId="0DC4B656" w14:textId="77777777" w:rsidR="00E074EA" w:rsidRDefault="00B95FD5">
                                <w:pPr>
                                  <w:jc w:val="center"/>
                                  <w:rPr>
                                    <w:color w:val="000000"/>
                                    <w:sz w:val="20"/>
                                  </w:rPr>
                                </w:pPr>
                                <w:r>
                                  <w:rPr>
                                    <w:color w:val="000000"/>
                                    <w:sz w:val="20"/>
                                  </w:rPr>
                                  <w:t>1,21</w:t>
                                </w:r>
                              </w:p>
                            </w:tc>
                            <w:tc>
                              <w:tcPr>
                                <w:tcW w:w="1134" w:type="dxa"/>
                              </w:tcPr>
                              <w:p w14:paraId="0DC4B657" w14:textId="77777777" w:rsidR="00E074EA" w:rsidRDefault="00B95FD5">
                                <w:pPr>
                                  <w:jc w:val="center"/>
                                  <w:rPr>
                                    <w:color w:val="000000"/>
                                    <w:sz w:val="20"/>
                                  </w:rPr>
                                </w:pPr>
                                <w:r>
                                  <w:rPr>
                                    <w:color w:val="000000"/>
                                    <w:sz w:val="20"/>
                                  </w:rPr>
                                  <w:t>1,99</w:t>
                                </w:r>
                              </w:p>
                            </w:tc>
                            <w:tc>
                              <w:tcPr>
                                <w:tcW w:w="1134" w:type="dxa"/>
                              </w:tcPr>
                              <w:p w14:paraId="0DC4B658" w14:textId="77777777" w:rsidR="00E074EA" w:rsidRDefault="00B95FD5">
                                <w:pPr>
                                  <w:jc w:val="center"/>
                                  <w:rPr>
                                    <w:color w:val="000000"/>
                                    <w:sz w:val="20"/>
                                  </w:rPr>
                                </w:pPr>
                                <w:r>
                                  <w:rPr>
                                    <w:color w:val="000000"/>
                                    <w:sz w:val="20"/>
                                  </w:rPr>
                                  <w:t>3,78</w:t>
                                </w:r>
                              </w:p>
                            </w:tc>
                            <w:tc>
                              <w:tcPr>
                                <w:tcW w:w="1134" w:type="dxa"/>
                              </w:tcPr>
                              <w:p w14:paraId="0DC4B659" w14:textId="77777777" w:rsidR="00E074EA" w:rsidRDefault="00B95FD5">
                                <w:pPr>
                                  <w:jc w:val="center"/>
                                  <w:rPr>
                                    <w:color w:val="000000"/>
                                    <w:sz w:val="20"/>
                                  </w:rPr>
                                </w:pPr>
                                <w:r>
                                  <w:rPr>
                                    <w:color w:val="000000"/>
                                    <w:sz w:val="20"/>
                                  </w:rPr>
                                  <w:t>1,36</w:t>
                                </w:r>
                              </w:p>
                            </w:tc>
                          </w:tr>
                          <w:tr w:rsidR="00E074EA" w14:paraId="0DC4B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5B" w14:textId="77777777" w:rsidR="00E074EA" w:rsidRDefault="00B95FD5">
                                <w:pPr>
                                  <w:rPr>
                                    <w:color w:val="000000"/>
                                    <w:sz w:val="20"/>
                                  </w:rPr>
                                </w:pPr>
                                <w:r>
                                  <w:rPr>
                                    <w:color w:val="000000"/>
                                    <w:sz w:val="20"/>
                                  </w:rPr>
                                  <w:t>489246</w:t>
                                </w:r>
                              </w:p>
                            </w:tc>
                            <w:tc>
                              <w:tcPr>
                                <w:tcW w:w="3485" w:type="dxa"/>
                              </w:tcPr>
                              <w:p w14:paraId="0DC4B65C" w14:textId="77777777" w:rsidR="00E074EA" w:rsidRDefault="00B95FD5">
                                <w:pPr>
                                  <w:rPr>
                                    <w:color w:val="000000"/>
                                    <w:sz w:val="20"/>
                                  </w:rPr>
                                </w:pPr>
                                <w:r>
                                  <w:rPr>
                                    <w:color w:val="000000"/>
                                    <w:sz w:val="20"/>
                                  </w:rPr>
                                  <w:t>Mažosios mechanizacijos priemonė</w:t>
                                </w:r>
                              </w:p>
                            </w:tc>
                            <w:tc>
                              <w:tcPr>
                                <w:tcW w:w="1134" w:type="dxa"/>
                              </w:tcPr>
                              <w:p w14:paraId="0DC4B65D" w14:textId="77777777" w:rsidR="00E074EA" w:rsidRDefault="00B95FD5">
                                <w:pPr>
                                  <w:jc w:val="center"/>
                                  <w:rPr>
                                    <w:color w:val="000000"/>
                                    <w:sz w:val="20"/>
                                  </w:rPr>
                                </w:pPr>
                                <w:r>
                                  <w:rPr>
                                    <w:color w:val="000000"/>
                                    <w:sz w:val="20"/>
                                  </w:rPr>
                                  <w:t>maš. val.</w:t>
                                </w:r>
                              </w:p>
                            </w:tc>
                            <w:tc>
                              <w:tcPr>
                                <w:tcW w:w="1276" w:type="dxa"/>
                              </w:tcPr>
                              <w:p w14:paraId="0DC4B65E" w14:textId="77777777" w:rsidR="00E074EA" w:rsidRDefault="00B95FD5">
                                <w:pPr>
                                  <w:jc w:val="center"/>
                                  <w:rPr>
                                    <w:color w:val="000000"/>
                                    <w:sz w:val="20"/>
                                  </w:rPr>
                                </w:pPr>
                                <w:r>
                                  <w:rPr>
                                    <w:color w:val="000000"/>
                                    <w:sz w:val="20"/>
                                  </w:rPr>
                                  <w:t>0,23</w:t>
                                </w:r>
                              </w:p>
                            </w:tc>
                            <w:tc>
                              <w:tcPr>
                                <w:tcW w:w="1134" w:type="dxa"/>
                              </w:tcPr>
                              <w:p w14:paraId="0DC4B65F" w14:textId="77777777" w:rsidR="00E074EA" w:rsidRDefault="00B95FD5">
                                <w:pPr>
                                  <w:jc w:val="center"/>
                                  <w:rPr>
                                    <w:color w:val="000000"/>
                                    <w:sz w:val="20"/>
                                  </w:rPr>
                                </w:pPr>
                                <w:r>
                                  <w:rPr>
                                    <w:color w:val="000000"/>
                                    <w:sz w:val="20"/>
                                  </w:rPr>
                                  <w:t>0,23</w:t>
                                </w:r>
                              </w:p>
                            </w:tc>
                            <w:tc>
                              <w:tcPr>
                                <w:tcW w:w="1134" w:type="dxa"/>
                              </w:tcPr>
                              <w:p w14:paraId="0DC4B660" w14:textId="77777777" w:rsidR="00E074EA" w:rsidRDefault="00B95FD5">
                                <w:pPr>
                                  <w:jc w:val="center"/>
                                  <w:rPr>
                                    <w:color w:val="000000"/>
                                    <w:sz w:val="20"/>
                                  </w:rPr>
                                </w:pPr>
                                <w:r>
                                  <w:rPr>
                                    <w:color w:val="000000"/>
                                    <w:sz w:val="20"/>
                                  </w:rPr>
                                  <w:t>0,23</w:t>
                                </w:r>
                              </w:p>
                            </w:tc>
                            <w:tc>
                              <w:tcPr>
                                <w:tcW w:w="1134" w:type="dxa"/>
                              </w:tcPr>
                              <w:p w14:paraId="0DC4B661" w14:textId="77777777" w:rsidR="00E074EA" w:rsidRDefault="00B95FD5">
                                <w:pPr>
                                  <w:jc w:val="center"/>
                                  <w:rPr>
                                    <w:color w:val="000000"/>
                                    <w:sz w:val="20"/>
                                  </w:rPr>
                                </w:pPr>
                                <w:r>
                                  <w:rPr>
                                    <w:color w:val="000000"/>
                                    <w:sz w:val="20"/>
                                  </w:rPr>
                                  <w:t>0,23</w:t>
                                </w:r>
                              </w:p>
                            </w:tc>
                          </w:tr>
                        </w:tbl>
                        <w:p w14:paraId="0DC4B663" w14:textId="77777777" w:rsidR="00E074EA" w:rsidRDefault="00B95FD5">
                          <w:pPr>
                            <w:rPr>
                              <w:b/>
                              <w:color w:val="000000"/>
                              <w:sz w:val="20"/>
                            </w:rPr>
                          </w:pPr>
                        </w:p>
                      </w:sdtContent>
                    </w:sdt>
                    <w:sdt>
                      <w:sdtPr>
                        <w:alias w:val="lentele"/>
                        <w:tag w:val="part_aad2fe8647dd4658b0d83249f591062e"/>
                        <w:id w:val="45966666"/>
                        <w:lock w:val="sdtLocked"/>
                      </w:sdtPr>
                      <w:sdtEndPr/>
                      <w:sdtContent>
                        <w:tbl>
                          <w:tblPr>
                            <w:tblW w:w="9639" w:type="dxa"/>
                            <w:tblCellMar>
                              <w:left w:w="57" w:type="dxa"/>
                              <w:right w:w="57" w:type="dxa"/>
                            </w:tblCellMar>
                            <w:tblLook w:val="01E0" w:firstRow="1" w:lastRow="1" w:firstColumn="1" w:lastColumn="1" w:noHBand="0" w:noVBand="0"/>
                          </w:tblPr>
                          <w:tblGrid>
                            <w:gridCol w:w="1187"/>
                            <w:gridCol w:w="6830"/>
                            <w:gridCol w:w="1622"/>
                          </w:tblGrid>
                          <w:tr w:rsidR="00E074EA" w14:paraId="0DC4B668" w14:textId="77777777">
                            <w:tc>
                              <w:tcPr>
                                <w:tcW w:w="1232" w:type="dxa"/>
                              </w:tcPr>
                              <w:p w14:paraId="0DC4B664" w14:textId="77777777" w:rsidR="00E074EA" w:rsidRDefault="00B95FD5">
                                <w:pPr>
                                  <w:rPr>
                                    <w:b/>
                                    <w:color w:val="000000"/>
                                    <w:szCs w:val="24"/>
                                  </w:rPr>
                                </w:pPr>
                                <w:r>
                                  <w:rPr>
                                    <w:b/>
                                    <w:color w:val="000000"/>
                                    <w:szCs w:val="24"/>
                                  </w:rPr>
                                  <w:t>KP 7.1-2</w:t>
                                </w:r>
                              </w:p>
                            </w:tc>
                            <w:tc>
                              <w:tcPr>
                                <w:tcW w:w="7189" w:type="dxa"/>
                              </w:tcPr>
                              <w:p w14:paraId="0DC4B665" w14:textId="77777777" w:rsidR="00E074EA" w:rsidRDefault="00B95FD5">
                                <w:pPr>
                                  <w:rPr>
                                    <w:b/>
                                    <w:color w:val="000000"/>
                                    <w:szCs w:val="24"/>
                                  </w:rPr>
                                </w:pPr>
                                <w:r>
                                  <w:rPr>
                                    <w:b/>
                                    <w:color w:val="000000"/>
                                    <w:szCs w:val="24"/>
                                  </w:rPr>
                                  <w:t>Esamo ženklinimo brūkšninių 0,2 m pločio linijų atstatymas rankiniu būdu</w:t>
                                </w:r>
                              </w:p>
                            </w:tc>
                            <w:tc>
                              <w:tcPr>
                                <w:tcW w:w="1701" w:type="dxa"/>
                              </w:tcPr>
                              <w:p w14:paraId="0DC4B666" w14:textId="77777777" w:rsidR="00E074EA" w:rsidRDefault="00E074EA">
                                <w:pPr>
                                  <w:jc w:val="right"/>
                                  <w:rPr>
                                    <w:b/>
                                    <w:color w:val="000000"/>
                                    <w:szCs w:val="24"/>
                                  </w:rPr>
                                </w:pPr>
                              </w:p>
                              <w:p w14:paraId="0DC4B667"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669" w14:textId="77777777" w:rsidR="00E074EA" w:rsidRDefault="00B95FD5">
                          <w:pPr>
                            <w:rPr>
                              <w:color w:val="000000"/>
                              <w:sz w:val="20"/>
                            </w:rPr>
                          </w:pPr>
                        </w:p>
                      </w:sdtContent>
                    </w:sdt>
                    <w:sdt>
                      <w:sdtPr>
                        <w:alias w:val="lentele"/>
                        <w:tag w:val="part_ea432f17bff04a34aba1d6b7ed81f32f"/>
                        <w:id w:val="75301566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3231"/>
                            <w:gridCol w:w="1122"/>
                            <w:gridCol w:w="1215"/>
                            <w:gridCol w:w="1063"/>
                            <w:gridCol w:w="1076"/>
                            <w:gridCol w:w="1063"/>
                          </w:tblGrid>
                          <w:tr w:rsidR="00E074EA" w14:paraId="0DC4B66E" w14:textId="77777777">
                            <w:tc>
                              <w:tcPr>
                                <w:tcW w:w="876" w:type="dxa"/>
                                <w:vMerge w:val="restart"/>
                                <w:vAlign w:val="center"/>
                              </w:tcPr>
                              <w:p w14:paraId="0DC4B66A" w14:textId="77777777" w:rsidR="00E074EA" w:rsidRDefault="00B95FD5">
                                <w:pPr>
                                  <w:jc w:val="center"/>
                                  <w:rPr>
                                    <w:color w:val="000000"/>
                                    <w:sz w:val="20"/>
                                  </w:rPr>
                                </w:pPr>
                                <w:r>
                                  <w:rPr>
                                    <w:color w:val="000000"/>
                                    <w:sz w:val="20"/>
                                  </w:rPr>
                                  <w:t>Kodai</w:t>
                                </w:r>
                              </w:p>
                            </w:tc>
                            <w:tc>
                              <w:tcPr>
                                <w:tcW w:w="3485" w:type="dxa"/>
                                <w:vMerge w:val="restart"/>
                                <w:vAlign w:val="center"/>
                              </w:tcPr>
                              <w:p w14:paraId="0DC4B66B"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B66C" w14:textId="77777777" w:rsidR="00E074EA" w:rsidRDefault="00B95FD5">
                                <w:pPr>
                                  <w:jc w:val="center"/>
                                  <w:rPr>
                                    <w:color w:val="000000"/>
                                    <w:sz w:val="20"/>
                                  </w:rPr>
                                </w:pPr>
                                <w:r>
                                  <w:rPr>
                                    <w:color w:val="000000"/>
                                    <w:sz w:val="20"/>
                                  </w:rPr>
                                  <w:t>Matavimo vienetai</w:t>
                                </w:r>
                              </w:p>
                            </w:tc>
                            <w:tc>
                              <w:tcPr>
                                <w:tcW w:w="4678" w:type="dxa"/>
                                <w:gridSpan w:val="4"/>
                                <w:tcBorders>
                                  <w:bottom w:val="single" w:sz="4" w:space="0" w:color="auto"/>
                                </w:tcBorders>
                                <w:vAlign w:val="center"/>
                              </w:tcPr>
                              <w:p w14:paraId="0DC4B66D" w14:textId="77777777" w:rsidR="00E074EA" w:rsidRDefault="00B95FD5">
                                <w:pPr>
                                  <w:jc w:val="center"/>
                                  <w:rPr>
                                    <w:color w:val="000000"/>
                                    <w:sz w:val="20"/>
                                  </w:rPr>
                                </w:pPr>
                                <w:r>
                                  <w:rPr>
                                    <w:color w:val="000000"/>
                                    <w:sz w:val="20"/>
                                  </w:rPr>
                                  <w:t>Kiekiai, kai linijų brūkšnio ir tarpo santykis:</w:t>
                                </w:r>
                              </w:p>
                            </w:tc>
                          </w:tr>
                          <w:tr w:rsidR="00E074EA" w14:paraId="0DC4B676" w14:textId="77777777">
                            <w:tc>
                              <w:tcPr>
                                <w:tcW w:w="876" w:type="dxa"/>
                                <w:vMerge/>
                                <w:tcBorders>
                                  <w:bottom w:val="double" w:sz="4" w:space="0" w:color="auto"/>
                                </w:tcBorders>
                                <w:vAlign w:val="center"/>
                              </w:tcPr>
                              <w:p w14:paraId="0DC4B66F" w14:textId="77777777" w:rsidR="00E074EA" w:rsidRDefault="00E074EA">
                                <w:pPr>
                                  <w:jc w:val="center"/>
                                  <w:rPr>
                                    <w:color w:val="000000"/>
                                    <w:sz w:val="20"/>
                                  </w:rPr>
                                </w:pPr>
                              </w:p>
                            </w:tc>
                            <w:tc>
                              <w:tcPr>
                                <w:tcW w:w="3485" w:type="dxa"/>
                                <w:vMerge/>
                                <w:tcBorders>
                                  <w:bottom w:val="double" w:sz="4" w:space="0" w:color="auto"/>
                                </w:tcBorders>
                                <w:vAlign w:val="center"/>
                              </w:tcPr>
                              <w:p w14:paraId="0DC4B670" w14:textId="77777777" w:rsidR="00E074EA" w:rsidRDefault="00E074EA">
                                <w:pPr>
                                  <w:jc w:val="center"/>
                                  <w:rPr>
                                    <w:color w:val="000000"/>
                                    <w:sz w:val="20"/>
                                  </w:rPr>
                                </w:pPr>
                              </w:p>
                            </w:tc>
                            <w:tc>
                              <w:tcPr>
                                <w:tcW w:w="1134" w:type="dxa"/>
                                <w:vMerge/>
                                <w:tcBorders>
                                  <w:bottom w:val="double" w:sz="4" w:space="0" w:color="auto"/>
                                </w:tcBorders>
                                <w:vAlign w:val="center"/>
                              </w:tcPr>
                              <w:p w14:paraId="0DC4B671" w14:textId="77777777" w:rsidR="00E074EA" w:rsidRDefault="00E074EA">
                                <w:pPr>
                                  <w:jc w:val="center"/>
                                  <w:rPr>
                                    <w:color w:val="000000"/>
                                    <w:sz w:val="20"/>
                                  </w:rPr>
                                </w:pPr>
                              </w:p>
                            </w:tc>
                            <w:tc>
                              <w:tcPr>
                                <w:tcW w:w="1276" w:type="dxa"/>
                                <w:tcBorders>
                                  <w:top w:val="single" w:sz="4" w:space="0" w:color="auto"/>
                                  <w:bottom w:val="double" w:sz="4" w:space="0" w:color="auto"/>
                                </w:tcBorders>
                                <w:vAlign w:val="center"/>
                              </w:tcPr>
                              <w:p w14:paraId="0DC4B672" w14:textId="77777777" w:rsidR="00E074EA" w:rsidRDefault="00B95FD5">
                                <w:pPr>
                                  <w:jc w:val="center"/>
                                  <w:rPr>
                                    <w:color w:val="000000"/>
                                    <w:sz w:val="20"/>
                                  </w:rPr>
                                </w:pPr>
                                <w:r>
                                  <w:rPr>
                                    <w:color w:val="000000"/>
                                    <w:sz w:val="20"/>
                                  </w:rPr>
                                  <w:t>ištisinė linija</w:t>
                                </w:r>
                              </w:p>
                            </w:tc>
                            <w:tc>
                              <w:tcPr>
                                <w:tcW w:w="1134" w:type="dxa"/>
                                <w:tcBorders>
                                  <w:top w:val="single" w:sz="4" w:space="0" w:color="auto"/>
                                  <w:bottom w:val="double" w:sz="4" w:space="0" w:color="auto"/>
                                </w:tcBorders>
                                <w:vAlign w:val="center"/>
                              </w:tcPr>
                              <w:p w14:paraId="0DC4B673" w14:textId="77777777" w:rsidR="00E074EA" w:rsidRDefault="00B95FD5">
                                <w:pPr>
                                  <w:jc w:val="center"/>
                                  <w:rPr>
                                    <w:color w:val="000000"/>
                                    <w:sz w:val="20"/>
                                  </w:rPr>
                                </w:pPr>
                                <w:r>
                                  <w:rPr>
                                    <w:color w:val="000000"/>
                                    <w:sz w:val="20"/>
                                  </w:rPr>
                                  <w:t>1:1</w:t>
                                </w:r>
                              </w:p>
                            </w:tc>
                            <w:tc>
                              <w:tcPr>
                                <w:tcW w:w="1134" w:type="dxa"/>
                                <w:tcBorders>
                                  <w:top w:val="single" w:sz="4" w:space="0" w:color="auto"/>
                                  <w:bottom w:val="double" w:sz="4" w:space="0" w:color="auto"/>
                                </w:tcBorders>
                                <w:vAlign w:val="center"/>
                              </w:tcPr>
                              <w:p w14:paraId="0DC4B674" w14:textId="77777777" w:rsidR="00E074EA" w:rsidRDefault="00B95FD5">
                                <w:pPr>
                                  <w:jc w:val="center"/>
                                  <w:rPr>
                                    <w:color w:val="000000"/>
                                    <w:sz w:val="20"/>
                                  </w:rPr>
                                </w:pPr>
                                <w:r>
                                  <w:rPr>
                                    <w:color w:val="000000"/>
                                    <w:sz w:val="20"/>
                                  </w:rPr>
                                  <w:t>1:3</w:t>
                                </w:r>
                              </w:p>
                            </w:tc>
                            <w:tc>
                              <w:tcPr>
                                <w:tcW w:w="1134" w:type="dxa"/>
                                <w:tcBorders>
                                  <w:top w:val="single" w:sz="4" w:space="0" w:color="auto"/>
                                  <w:bottom w:val="double" w:sz="4" w:space="0" w:color="auto"/>
                                </w:tcBorders>
                                <w:vAlign w:val="center"/>
                              </w:tcPr>
                              <w:p w14:paraId="0DC4B675" w14:textId="77777777" w:rsidR="00E074EA" w:rsidRDefault="00B95FD5">
                                <w:pPr>
                                  <w:jc w:val="center"/>
                                  <w:rPr>
                                    <w:color w:val="000000"/>
                                    <w:sz w:val="20"/>
                                  </w:rPr>
                                </w:pPr>
                                <w:r>
                                  <w:rPr>
                                    <w:color w:val="000000"/>
                                    <w:sz w:val="20"/>
                                  </w:rPr>
                                  <w:t>3:1</w:t>
                                </w:r>
                              </w:p>
                            </w:tc>
                          </w:tr>
                          <w:tr w:rsidR="00E074EA" w14:paraId="0DC4B67E" w14:textId="77777777">
                            <w:tc>
                              <w:tcPr>
                                <w:tcW w:w="876" w:type="dxa"/>
                                <w:tcBorders>
                                  <w:top w:val="double" w:sz="4" w:space="0" w:color="auto"/>
                                  <w:bottom w:val="single" w:sz="2" w:space="0" w:color="auto"/>
                                </w:tcBorders>
                              </w:tcPr>
                              <w:p w14:paraId="0DC4B677" w14:textId="77777777" w:rsidR="00E074EA" w:rsidRDefault="00E074EA">
                                <w:pPr>
                                  <w:rPr>
                                    <w:color w:val="000000"/>
                                    <w:sz w:val="20"/>
                                  </w:rPr>
                                </w:pPr>
                              </w:p>
                            </w:tc>
                            <w:tc>
                              <w:tcPr>
                                <w:tcW w:w="3485" w:type="dxa"/>
                                <w:tcBorders>
                                  <w:top w:val="double" w:sz="4" w:space="0" w:color="auto"/>
                                  <w:bottom w:val="single" w:sz="2" w:space="0" w:color="auto"/>
                                </w:tcBorders>
                              </w:tcPr>
                              <w:p w14:paraId="0DC4B678"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B679"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67A" w14:textId="77777777" w:rsidR="00E074EA" w:rsidRDefault="00B95FD5">
                                <w:pPr>
                                  <w:jc w:val="center"/>
                                  <w:rPr>
                                    <w:color w:val="000000"/>
                                    <w:sz w:val="20"/>
                                  </w:rPr>
                                </w:pPr>
                                <w:r>
                                  <w:rPr>
                                    <w:color w:val="000000"/>
                                    <w:sz w:val="20"/>
                                  </w:rPr>
                                  <w:t>4,29</w:t>
                                </w:r>
                              </w:p>
                            </w:tc>
                            <w:tc>
                              <w:tcPr>
                                <w:tcW w:w="1134" w:type="dxa"/>
                                <w:tcBorders>
                                  <w:top w:val="double" w:sz="4" w:space="0" w:color="auto"/>
                                  <w:bottom w:val="single" w:sz="2" w:space="0" w:color="auto"/>
                                </w:tcBorders>
                              </w:tcPr>
                              <w:p w14:paraId="0DC4B67B" w14:textId="77777777" w:rsidR="00E074EA" w:rsidRDefault="00B95FD5">
                                <w:pPr>
                                  <w:jc w:val="center"/>
                                  <w:rPr>
                                    <w:color w:val="000000"/>
                                    <w:sz w:val="20"/>
                                  </w:rPr>
                                </w:pPr>
                                <w:r>
                                  <w:rPr>
                                    <w:color w:val="000000"/>
                                    <w:sz w:val="20"/>
                                  </w:rPr>
                                  <w:t>7,43</w:t>
                                </w:r>
                              </w:p>
                            </w:tc>
                            <w:tc>
                              <w:tcPr>
                                <w:tcW w:w="1134" w:type="dxa"/>
                                <w:tcBorders>
                                  <w:top w:val="double" w:sz="4" w:space="0" w:color="auto"/>
                                  <w:bottom w:val="single" w:sz="2" w:space="0" w:color="auto"/>
                                </w:tcBorders>
                              </w:tcPr>
                              <w:p w14:paraId="0DC4B67C" w14:textId="77777777" w:rsidR="00E074EA" w:rsidRDefault="00B95FD5">
                                <w:pPr>
                                  <w:jc w:val="center"/>
                                  <w:rPr>
                                    <w:color w:val="000000"/>
                                    <w:sz w:val="20"/>
                                  </w:rPr>
                                </w:pPr>
                                <w:r>
                                  <w:rPr>
                                    <w:color w:val="000000"/>
                                    <w:sz w:val="20"/>
                                  </w:rPr>
                                  <w:t>14,60</w:t>
                                </w:r>
                              </w:p>
                            </w:tc>
                            <w:tc>
                              <w:tcPr>
                                <w:tcW w:w="1134" w:type="dxa"/>
                                <w:tcBorders>
                                  <w:top w:val="double" w:sz="4" w:space="0" w:color="auto"/>
                                  <w:bottom w:val="single" w:sz="2" w:space="0" w:color="auto"/>
                                </w:tcBorders>
                              </w:tcPr>
                              <w:p w14:paraId="0DC4B67D" w14:textId="77777777" w:rsidR="00E074EA" w:rsidRDefault="00B95FD5">
                                <w:pPr>
                                  <w:jc w:val="center"/>
                                  <w:rPr>
                                    <w:color w:val="000000"/>
                                    <w:sz w:val="20"/>
                                  </w:rPr>
                                </w:pPr>
                                <w:r>
                                  <w:rPr>
                                    <w:color w:val="000000"/>
                                    <w:sz w:val="20"/>
                                  </w:rPr>
                                  <w:t>4,90</w:t>
                                </w:r>
                              </w:p>
                            </w:tc>
                          </w:tr>
                          <w:tr w:rsidR="00E074EA" w14:paraId="0DC4B686" w14:textId="77777777">
                            <w:tc>
                              <w:tcPr>
                                <w:tcW w:w="876" w:type="dxa"/>
                              </w:tcPr>
                              <w:p w14:paraId="0DC4B67F" w14:textId="77777777" w:rsidR="00E074EA" w:rsidRDefault="00E074EA">
                                <w:pPr>
                                  <w:rPr>
                                    <w:color w:val="000000"/>
                                    <w:sz w:val="20"/>
                                  </w:rPr>
                                </w:pPr>
                              </w:p>
                            </w:tc>
                            <w:tc>
                              <w:tcPr>
                                <w:tcW w:w="3485" w:type="dxa"/>
                              </w:tcPr>
                              <w:p w14:paraId="0DC4B680" w14:textId="77777777" w:rsidR="00E074EA" w:rsidRDefault="00B95FD5">
                                <w:pPr>
                                  <w:rPr>
                                    <w:color w:val="000000"/>
                                    <w:sz w:val="20"/>
                                  </w:rPr>
                                </w:pPr>
                                <w:r>
                                  <w:rPr>
                                    <w:color w:val="000000"/>
                                    <w:sz w:val="20"/>
                                  </w:rPr>
                                  <w:t>Vidutinė darbininkų kategorija</w:t>
                                </w:r>
                              </w:p>
                            </w:tc>
                            <w:tc>
                              <w:tcPr>
                                <w:tcW w:w="1134" w:type="dxa"/>
                              </w:tcPr>
                              <w:p w14:paraId="0DC4B681" w14:textId="77777777" w:rsidR="00E074EA" w:rsidRDefault="00E074EA">
                                <w:pPr>
                                  <w:jc w:val="center"/>
                                  <w:rPr>
                                    <w:color w:val="000000"/>
                                    <w:sz w:val="20"/>
                                  </w:rPr>
                                </w:pPr>
                              </w:p>
                            </w:tc>
                            <w:tc>
                              <w:tcPr>
                                <w:tcW w:w="1276" w:type="dxa"/>
                              </w:tcPr>
                              <w:p w14:paraId="0DC4B682" w14:textId="77777777" w:rsidR="00E074EA" w:rsidRDefault="00B95FD5">
                                <w:pPr>
                                  <w:jc w:val="center"/>
                                  <w:rPr>
                                    <w:color w:val="000000"/>
                                    <w:sz w:val="20"/>
                                  </w:rPr>
                                </w:pPr>
                                <w:r>
                                  <w:rPr>
                                    <w:color w:val="000000"/>
                                    <w:sz w:val="20"/>
                                  </w:rPr>
                                  <w:t>3,20</w:t>
                                </w:r>
                              </w:p>
                            </w:tc>
                            <w:tc>
                              <w:tcPr>
                                <w:tcW w:w="1134" w:type="dxa"/>
                              </w:tcPr>
                              <w:p w14:paraId="0DC4B683" w14:textId="77777777" w:rsidR="00E074EA" w:rsidRDefault="00B95FD5">
                                <w:pPr>
                                  <w:jc w:val="center"/>
                                  <w:rPr>
                                    <w:color w:val="000000"/>
                                    <w:sz w:val="20"/>
                                  </w:rPr>
                                </w:pPr>
                                <w:r>
                                  <w:rPr>
                                    <w:color w:val="000000"/>
                                    <w:sz w:val="20"/>
                                  </w:rPr>
                                  <w:t>3,20</w:t>
                                </w:r>
                              </w:p>
                            </w:tc>
                            <w:tc>
                              <w:tcPr>
                                <w:tcW w:w="1134" w:type="dxa"/>
                              </w:tcPr>
                              <w:p w14:paraId="0DC4B684" w14:textId="77777777" w:rsidR="00E074EA" w:rsidRDefault="00B95FD5">
                                <w:pPr>
                                  <w:jc w:val="center"/>
                                  <w:rPr>
                                    <w:color w:val="000000"/>
                                    <w:sz w:val="20"/>
                                  </w:rPr>
                                </w:pPr>
                                <w:r>
                                  <w:rPr>
                                    <w:color w:val="000000"/>
                                    <w:sz w:val="20"/>
                                  </w:rPr>
                                  <w:t>3,20</w:t>
                                </w:r>
                              </w:p>
                            </w:tc>
                            <w:tc>
                              <w:tcPr>
                                <w:tcW w:w="1134" w:type="dxa"/>
                              </w:tcPr>
                              <w:p w14:paraId="0DC4B685" w14:textId="77777777" w:rsidR="00E074EA" w:rsidRDefault="00B95FD5">
                                <w:pPr>
                                  <w:jc w:val="center"/>
                                  <w:rPr>
                                    <w:color w:val="000000"/>
                                    <w:sz w:val="20"/>
                                  </w:rPr>
                                </w:pPr>
                                <w:r>
                                  <w:rPr>
                                    <w:color w:val="000000"/>
                                    <w:sz w:val="20"/>
                                  </w:rPr>
                                  <w:t>3,20</w:t>
                                </w:r>
                              </w:p>
                            </w:tc>
                          </w:tr>
                          <w:tr w:rsidR="00E074EA" w14:paraId="0DC4B68E" w14:textId="77777777">
                            <w:tc>
                              <w:tcPr>
                                <w:tcW w:w="876" w:type="dxa"/>
                              </w:tcPr>
                              <w:p w14:paraId="0DC4B687" w14:textId="77777777" w:rsidR="00E074EA" w:rsidRDefault="00E074EA">
                                <w:pPr>
                                  <w:rPr>
                                    <w:color w:val="000000"/>
                                    <w:sz w:val="20"/>
                                  </w:rPr>
                                </w:pPr>
                              </w:p>
                            </w:tc>
                            <w:tc>
                              <w:tcPr>
                                <w:tcW w:w="3485" w:type="dxa"/>
                              </w:tcPr>
                              <w:p w14:paraId="0DC4B688" w14:textId="77777777" w:rsidR="00E074EA" w:rsidRDefault="00E074EA">
                                <w:pPr>
                                  <w:rPr>
                                    <w:color w:val="000000"/>
                                    <w:sz w:val="20"/>
                                  </w:rPr>
                                </w:pPr>
                              </w:p>
                            </w:tc>
                            <w:tc>
                              <w:tcPr>
                                <w:tcW w:w="1134" w:type="dxa"/>
                              </w:tcPr>
                              <w:p w14:paraId="0DC4B689" w14:textId="77777777" w:rsidR="00E074EA" w:rsidRDefault="00E074EA">
                                <w:pPr>
                                  <w:jc w:val="center"/>
                                  <w:rPr>
                                    <w:color w:val="000000"/>
                                    <w:sz w:val="20"/>
                                  </w:rPr>
                                </w:pPr>
                              </w:p>
                            </w:tc>
                            <w:tc>
                              <w:tcPr>
                                <w:tcW w:w="1276" w:type="dxa"/>
                              </w:tcPr>
                              <w:p w14:paraId="0DC4B68A" w14:textId="77777777" w:rsidR="00E074EA" w:rsidRDefault="00E074EA">
                                <w:pPr>
                                  <w:jc w:val="center"/>
                                  <w:rPr>
                                    <w:color w:val="000000"/>
                                    <w:sz w:val="20"/>
                                  </w:rPr>
                                </w:pPr>
                              </w:p>
                            </w:tc>
                            <w:tc>
                              <w:tcPr>
                                <w:tcW w:w="1134" w:type="dxa"/>
                              </w:tcPr>
                              <w:p w14:paraId="0DC4B68B" w14:textId="77777777" w:rsidR="00E074EA" w:rsidRDefault="00E074EA">
                                <w:pPr>
                                  <w:jc w:val="center"/>
                                  <w:rPr>
                                    <w:color w:val="000000"/>
                                    <w:sz w:val="20"/>
                                  </w:rPr>
                                </w:pPr>
                              </w:p>
                            </w:tc>
                            <w:tc>
                              <w:tcPr>
                                <w:tcW w:w="1134" w:type="dxa"/>
                              </w:tcPr>
                              <w:p w14:paraId="0DC4B68C" w14:textId="77777777" w:rsidR="00E074EA" w:rsidRDefault="00E074EA">
                                <w:pPr>
                                  <w:jc w:val="center"/>
                                  <w:rPr>
                                    <w:color w:val="000000"/>
                                    <w:sz w:val="20"/>
                                  </w:rPr>
                                </w:pPr>
                              </w:p>
                            </w:tc>
                            <w:tc>
                              <w:tcPr>
                                <w:tcW w:w="1134" w:type="dxa"/>
                              </w:tcPr>
                              <w:p w14:paraId="0DC4B68D" w14:textId="77777777" w:rsidR="00E074EA" w:rsidRDefault="00E074EA">
                                <w:pPr>
                                  <w:jc w:val="center"/>
                                  <w:rPr>
                                    <w:color w:val="000000"/>
                                    <w:sz w:val="20"/>
                                  </w:rPr>
                                </w:pPr>
                              </w:p>
                            </w:tc>
                          </w:tr>
                          <w:tr w:rsidR="00E074EA" w14:paraId="0DC4B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8F" w14:textId="77777777" w:rsidR="00E074EA" w:rsidRDefault="00B95FD5">
                                <w:pPr>
                                  <w:rPr>
                                    <w:color w:val="000000"/>
                                    <w:sz w:val="20"/>
                                  </w:rPr>
                                </w:pPr>
                                <w:r>
                                  <w:rPr>
                                    <w:color w:val="000000"/>
                                    <w:sz w:val="20"/>
                                  </w:rPr>
                                  <w:t>230020</w:t>
                                </w:r>
                              </w:p>
                            </w:tc>
                            <w:tc>
                              <w:tcPr>
                                <w:tcW w:w="3485" w:type="dxa"/>
                              </w:tcPr>
                              <w:p w14:paraId="0DC4B690"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134" w:type="dxa"/>
                              </w:tcPr>
                              <w:p w14:paraId="0DC4B691" w14:textId="77777777" w:rsidR="00E074EA" w:rsidRDefault="00B95FD5">
                                <w:pPr>
                                  <w:jc w:val="center"/>
                                  <w:rPr>
                                    <w:color w:val="000000"/>
                                    <w:sz w:val="20"/>
                                  </w:rPr>
                                </w:pPr>
                                <w:r>
                                  <w:rPr>
                                    <w:color w:val="000000"/>
                                    <w:sz w:val="20"/>
                                  </w:rPr>
                                  <w:t>kg</w:t>
                                </w:r>
                              </w:p>
                            </w:tc>
                            <w:tc>
                              <w:tcPr>
                                <w:tcW w:w="1276" w:type="dxa"/>
                              </w:tcPr>
                              <w:p w14:paraId="0DC4B692" w14:textId="77777777" w:rsidR="00E074EA" w:rsidRDefault="00B95FD5">
                                <w:pPr>
                                  <w:jc w:val="center"/>
                                  <w:rPr>
                                    <w:color w:val="000000"/>
                                    <w:sz w:val="20"/>
                                  </w:rPr>
                                </w:pPr>
                                <w:r>
                                  <w:rPr>
                                    <w:color w:val="000000"/>
                                    <w:sz w:val="20"/>
                                  </w:rPr>
                                  <w:t>7,40</w:t>
                                </w:r>
                              </w:p>
                            </w:tc>
                            <w:tc>
                              <w:tcPr>
                                <w:tcW w:w="1134" w:type="dxa"/>
                              </w:tcPr>
                              <w:p w14:paraId="0DC4B693" w14:textId="77777777" w:rsidR="00E074EA" w:rsidRDefault="00B95FD5">
                                <w:pPr>
                                  <w:jc w:val="center"/>
                                  <w:rPr>
                                    <w:color w:val="000000"/>
                                    <w:sz w:val="20"/>
                                  </w:rPr>
                                </w:pPr>
                                <w:r>
                                  <w:rPr>
                                    <w:color w:val="000000"/>
                                    <w:sz w:val="20"/>
                                  </w:rPr>
                                  <w:t>7,40</w:t>
                                </w:r>
                              </w:p>
                            </w:tc>
                            <w:tc>
                              <w:tcPr>
                                <w:tcW w:w="1134" w:type="dxa"/>
                              </w:tcPr>
                              <w:p w14:paraId="0DC4B694" w14:textId="77777777" w:rsidR="00E074EA" w:rsidRDefault="00B95FD5">
                                <w:pPr>
                                  <w:jc w:val="center"/>
                                  <w:rPr>
                                    <w:color w:val="000000"/>
                                    <w:sz w:val="20"/>
                                  </w:rPr>
                                </w:pPr>
                                <w:r>
                                  <w:rPr>
                                    <w:color w:val="000000"/>
                                    <w:sz w:val="20"/>
                                  </w:rPr>
                                  <w:t>7,40</w:t>
                                </w:r>
                              </w:p>
                            </w:tc>
                            <w:tc>
                              <w:tcPr>
                                <w:tcW w:w="1134" w:type="dxa"/>
                              </w:tcPr>
                              <w:p w14:paraId="0DC4B695" w14:textId="77777777" w:rsidR="00E074EA" w:rsidRDefault="00B95FD5">
                                <w:pPr>
                                  <w:jc w:val="center"/>
                                  <w:rPr>
                                    <w:color w:val="000000"/>
                                    <w:sz w:val="20"/>
                                  </w:rPr>
                                </w:pPr>
                                <w:r>
                                  <w:rPr>
                                    <w:color w:val="000000"/>
                                    <w:sz w:val="20"/>
                                  </w:rPr>
                                  <w:t>7,40</w:t>
                                </w:r>
                              </w:p>
                            </w:tc>
                          </w:tr>
                          <w:tr w:rsidR="00E074EA" w14:paraId="0DC4B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97" w14:textId="77777777" w:rsidR="00E074EA" w:rsidRDefault="00B95FD5">
                                <w:pPr>
                                  <w:rPr>
                                    <w:color w:val="000000"/>
                                    <w:sz w:val="20"/>
                                  </w:rPr>
                                </w:pPr>
                                <w:r>
                                  <w:rPr>
                                    <w:color w:val="000000"/>
                                    <w:sz w:val="20"/>
                                  </w:rPr>
                                  <w:t>230021</w:t>
                                </w:r>
                              </w:p>
                            </w:tc>
                            <w:tc>
                              <w:tcPr>
                                <w:tcW w:w="3485" w:type="dxa"/>
                              </w:tcPr>
                              <w:p w14:paraId="0DC4B698" w14:textId="77777777" w:rsidR="00E074EA" w:rsidRDefault="00B95FD5">
                                <w:pPr>
                                  <w:rPr>
                                    <w:color w:val="000000"/>
                                    <w:sz w:val="20"/>
                                  </w:rPr>
                                </w:pPr>
                                <w:r>
                                  <w:rPr>
                                    <w:color w:val="000000"/>
                                    <w:sz w:val="20"/>
                                  </w:rPr>
                                  <w:t>Stiklo rutuliukai</w:t>
                                </w:r>
                              </w:p>
                            </w:tc>
                            <w:tc>
                              <w:tcPr>
                                <w:tcW w:w="1134" w:type="dxa"/>
                              </w:tcPr>
                              <w:p w14:paraId="0DC4B699" w14:textId="77777777" w:rsidR="00E074EA" w:rsidRDefault="00B95FD5">
                                <w:pPr>
                                  <w:jc w:val="center"/>
                                  <w:rPr>
                                    <w:color w:val="000000"/>
                                    <w:sz w:val="20"/>
                                  </w:rPr>
                                </w:pPr>
                                <w:r>
                                  <w:rPr>
                                    <w:color w:val="000000"/>
                                    <w:sz w:val="20"/>
                                  </w:rPr>
                                  <w:t>kg</w:t>
                                </w:r>
                              </w:p>
                            </w:tc>
                            <w:tc>
                              <w:tcPr>
                                <w:tcW w:w="1276" w:type="dxa"/>
                              </w:tcPr>
                              <w:p w14:paraId="0DC4B69A" w14:textId="77777777" w:rsidR="00E074EA" w:rsidRDefault="00B95FD5">
                                <w:pPr>
                                  <w:jc w:val="center"/>
                                  <w:rPr>
                                    <w:color w:val="000000"/>
                                    <w:sz w:val="20"/>
                                  </w:rPr>
                                </w:pPr>
                                <w:r>
                                  <w:rPr>
                                    <w:color w:val="000000"/>
                                    <w:sz w:val="20"/>
                                  </w:rPr>
                                  <w:t>2,69</w:t>
                                </w:r>
                              </w:p>
                            </w:tc>
                            <w:tc>
                              <w:tcPr>
                                <w:tcW w:w="1134" w:type="dxa"/>
                              </w:tcPr>
                              <w:p w14:paraId="0DC4B69B" w14:textId="77777777" w:rsidR="00E074EA" w:rsidRDefault="00B95FD5">
                                <w:pPr>
                                  <w:jc w:val="center"/>
                                  <w:rPr>
                                    <w:color w:val="000000"/>
                                    <w:sz w:val="20"/>
                                  </w:rPr>
                                </w:pPr>
                                <w:r>
                                  <w:rPr>
                                    <w:color w:val="000000"/>
                                    <w:sz w:val="20"/>
                                  </w:rPr>
                                  <w:t>2,69</w:t>
                                </w:r>
                              </w:p>
                            </w:tc>
                            <w:tc>
                              <w:tcPr>
                                <w:tcW w:w="1134" w:type="dxa"/>
                              </w:tcPr>
                              <w:p w14:paraId="0DC4B69C" w14:textId="77777777" w:rsidR="00E074EA" w:rsidRDefault="00B95FD5">
                                <w:pPr>
                                  <w:jc w:val="center"/>
                                  <w:rPr>
                                    <w:color w:val="000000"/>
                                    <w:sz w:val="20"/>
                                  </w:rPr>
                                </w:pPr>
                                <w:r>
                                  <w:rPr>
                                    <w:color w:val="000000"/>
                                    <w:sz w:val="20"/>
                                  </w:rPr>
                                  <w:t>2,69</w:t>
                                </w:r>
                              </w:p>
                            </w:tc>
                            <w:tc>
                              <w:tcPr>
                                <w:tcW w:w="1134" w:type="dxa"/>
                              </w:tcPr>
                              <w:p w14:paraId="0DC4B69D" w14:textId="77777777" w:rsidR="00E074EA" w:rsidRDefault="00B95FD5">
                                <w:pPr>
                                  <w:jc w:val="center"/>
                                  <w:rPr>
                                    <w:color w:val="000000"/>
                                    <w:sz w:val="20"/>
                                  </w:rPr>
                                </w:pPr>
                                <w:r>
                                  <w:rPr>
                                    <w:color w:val="000000"/>
                                    <w:sz w:val="20"/>
                                  </w:rPr>
                                  <w:t>2,69</w:t>
                                </w:r>
                              </w:p>
                            </w:tc>
                          </w:tr>
                          <w:tr w:rsidR="00E074EA" w14:paraId="0DC4B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9F" w14:textId="77777777" w:rsidR="00E074EA" w:rsidRDefault="00B95FD5">
                                <w:pPr>
                                  <w:rPr>
                                    <w:color w:val="000000"/>
                                    <w:sz w:val="20"/>
                                  </w:rPr>
                                </w:pPr>
                                <w:r>
                                  <w:rPr>
                                    <w:color w:val="000000"/>
                                    <w:sz w:val="20"/>
                                  </w:rPr>
                                  <w:t>450004</w:t>
                                </w:r>
                              </w:p>
                            </w:tc>
                            <w:tc>
                              <w:tcPr>
                                <w:tcW w:w="3485" w:type="dxa"/>
                              </w:tcPr>
                              <w:p w14:paraId="0DC4B6A0" w14:textId="77777777" w:rsidR="00E074EA" w:rsidRDefault="00B95FD5">
                                <w:pPr>
                                  <w:rPr>
                                    <w:color w:val="000000"/>
                                    <w:sz w:val="20"/>
                                  </w:rPr>
                                </w:pPr>
                                <w:r>
                                  <w:rPr>
                                    <w:color w:val="000000"/>
                                    <w:sz w:val="20"/>
                                  </w:rPr>
                                  <w:t>Krovininė automašina (1 t)</w:t>
                                </w:r>
                              </w:p>
                            </w:tc>
                            <w:tc>
                              <w:tcPr>
                                <w:tcW w:w="1134" w:type="dxa"/>
                              </w:tcPr>
                              <w:p w14:paraId="0DC4B6A1" w14:textId="77777777" w:rsidR="00E074EA" w:rsidRDefault="00B95FD5">
                                <w:pPr>
                                  <w:jc w:val="center"/>
                                  <w:rPr>
                                    <w:color w:val="000000"/>
                                    <w:sz w:val="20"/>
                                  </w:rPr>
                                </w:pPr>
                                <w:r>
                                  <w:rPr>
                                    <w:color w:val="000000"/>
                                    <w:sz w:val="20"/>
                                  </w:rPr>
                                  <w:t>maš. val.</w:t>
                                </w:r>
                              </w:p>
                            </w:tc>
                            <w:tc>
                              <w:tcPr>
                                <w:tcW w:w="1276" w:type="dxa"/>
                              </w:tcPr>
                              <w:p w14:paraId="0DC4B6A2" w14:textId="77777777" w:rsidR="00E074EA" w:rsidRDefault="00B95FD5">
                                <w:pPr>
                                  <w:jc w:val="center"/>
                                  <w:rPr>
                                    <w:color w:val="000000"/>
                                    <w:sz w:val="20"/>
                                  </w:rPr>
                                </w:pPr>
                                <w:r>
                                  <w:rPr>
                                    <w:color w:val="000000"/>
                                    <w:sz w:val="20"/>
                                  </w:rPr>
                                  <w:t>1,03</w:t>
                                </w:r>
                              </w:p>
                            </w:tc>
                            <w:tc>
                              <w:tcPr>
                                <w:tcW w:w="1134" w:type="dxa"/>
                              </w:tcPr>
                              <w:p w14:paraId="0DC4B6A3" w14:textId="77777777" w:rsidR="00E074EA" w:rsidRDefault="00B95FD5">
                                <w:pPr>
                                  <w:jc w:val="center"/>
                                  <w:rPr>
                                    <w:color w:val="000000"/>
                                    <w:sz w:val="20"/>
                                  </w:rPr>
                                </w:pPr>
                                <w:r>
                                  <w:rPr>
                                    <w:color w:val="000000"/>
                                    <w:sz w:val="20"/>
                                  </w:rPr>
                                  <w:t>1,81</w:t>
                                </w:r>
                              </w:p>
                            </w:tc>
                            <w:tc>
                              <w:tcPr>
                                <w:tcW w:w="1134" w:type="dxa"/>
                              </w:tcPr>
                              <w:p w14:paraId="0DC4B6A4" w14:textId="77777777" w:rsidR="00E074EA" w:rsidRDefault="00B95FD5">
                                <w:pPr>
                                  <w:jc w:val="center"/>
                                  <w:rPr>
                                    <w:color w:val="000000"/>
                                    <w:sz w:val="20"/>
                                  </w:rPr>
                                </w:pPr>
                                <w:r>
                                  <w:rPr>
                                    <w:color w:val="000000"/>
                                    <w:sz w:val="20"/>
                                  </w:rPr>
                                  <w:t>3,60</w:t>
                                </w:r>
                              </w:p>
                            </w:tc>
                            <w:tc>
                              <w:tcPr>
                                <w:tcW w:w="1134" w:type="dxa"/>
                              </w:tcPr>
                              <w:p w14:paraId="0DC4B6A5" w14:textId="77777777" w:rsidR="00E074EA" w:rsidRDefault="00B95FD5">
                                <w:pPr>
                                  <w:jc w:val="center"/>
                                  <w:rPr>
                                    <w:color w:val="000000"/>
                                    <w:sz w:val="20"/>
                                  </w:rPr>
                                </w:pPr>
                                <w:r>
                                  <w:rPr>
                                    <w:color w:val="000000"/>
                                    <w:sz w:val="20"/>
                                  </w:rPr>
                                  <w:t>1,18</w:t>
                                </w:r>
                              </w:p>
                            </w:tc>
                          </w:tr>
                          <w:tr w:rsidR="00E074EA" w14:paraId="0DC4B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A7" w14:textId="77777777" w:rsidR="00E074EA" w:rsidRDefault="00B95FD5">
                                <w:pPr>
                                  <w:rPr>
                                    <w:color w:val="000000"/>
                                    <w:sz w:val="20"/>
                                  </w:rPr>
                                </w:pPr>
                                <w:r>
                                  <w:rPr>
                                    <w:color w:val="000000"/>
                                    <w:sz w:val="20"/>
                                  </w:rPr>
                                  <w:t>489246</w:t>
                                </w:r>
                              </w:p>
                            </w:tc>
                            <w:tc>
                              <w:tcPr>
                                <w:tcW w:w="3485" w:type="dxa"/>
                              </w:tcPr>
                              <w:p w14:paraId="0DC4B6A8" w14:textId="77777777" w:rsidR="00E074EA" w:rsidRDefault="00B95FD5">
                                <w:pPr>
                                  <w:rPr>
                                    <w:color w:val="000000"/>
                                    <w:sz w:val="20"/>
                                  </w:rPr>
                                </w:pPr>
                                <w:r>
                                  <w:rPr>
                                    <w:color w:val="000000"/>
                                    <w:sz w:val="20"/>
                                  </w:rPr>
                                  <w:t>Mažosios mechanizacijos priemonė</w:t>
                                </w:r>
                              </w:p>
                            </w:tc>
                            <w:tc>
                              <w:tcPr>
                                <w:tcW w:w="1134" w:type="dxa"/>
                              </w:tcPr>
                              <w:p w14:paraId="0DC4B6A9" w14:textId="77777777" w:rsidR="00E074EA" w:rsidRDefault="00B95FD5">
                                <w:pPr>
                                  <w:jc w:val="center"/>
                                  <w:rPr>
                                    <w:color w:val="000000"/>
                                    <w:sz w:val="20"/>
                                  </w:rPr>
                                </w:pPr>
                                <w:r>
                                  <w:rPr>
                                    <w:color w:val="000000"/>
                                    <w:sz w:val="20"/>
                                  </w:rPr>
                                  <w:t>maš. val.</w:t>
                                </w:r>
                              </w:p>
                            </w:tc>
                            <w:tc>
                              <w:tcPr>
                                <w:tcW w:w="1276" w:type="dxa"/>
                              </w:tcPr>
                              <w:p w14:paraId="0DC4B6AA" w14:textId="77777777" w:rsidR="00E074EA" w:rsidRDefault="00B95FD5">
                                <w:pPr>
                                  <w:jc w:val="center"/>
                                  <w:rPr>
                                    <w:color w:val="000000"/>
                                    <w:sz w:val="20"/>
                                  </w:rPr>
                                </w:pPr>
                                <w:r>
                                  <w:rPr>
                                    <w:color w:val="000000"/>
                                    <w:sz w:val="20"/>
                                  </w:rPr>
                                  <w:t>0,20</w:t>
                                </w:r>
                              </w:p>
                            </w:tc>
                            <w:tc>
                              <w:tcPr>
                                <w:tcW w:w="1134" w:type="dxa"/>
                              </w:tcPr>
                              <w:p w14:paraId="0DC4B6AB" w14:textId="77777777" w:rsidR="00E074EA" w:rsidRDefault="00B95FD5">
                                <w:pPr>
                                  <w:jc w:val="center"/>
                                  <w:rPr>
                                    <w:color w:val="000000"/>
                                    <w:sz w:val="20"/>
                                  </w:rPr>
                                </w:pPr>
                                <w:r>
                                  <w:rPr>
                                    <w:color w:val="000000"/>
                                    <w:sz w:val="20"/>
                                  </w:rPr>
                                  <w:t>0,20</w:t>
                                </w:r>
                              </w:p>
                            </w:tc>
                            <w:tc>
                              <w:tcPr>
                                <w:tcW w:w="1134" w:type="dxa"/>
                              </w:tcPr>
                              <w:p w14:paraId="0DC4B6AC" w14:textId="77777777" w:rsidR="00E074EA" w:rsidRDefault="00B95FD5">
                                <w:pPr>
                                  <w:jc w:val="center"/>
                                  <w:rPr>
                                    <w:color w:val="000000"/>
                                    <w:sz w:val="20"/>
                                  </w:rPr>
                                </w:pPr>
                                <w:r>
                                  <w:rPr>
                                    <w:color w:val="000000"/>
                                    <w:sz w:val="20"/>
                                  </w:rPr>
                                  <w:t>0,20</w:t>
                                </w:r>
                              </w:p>
                            </w:tc>
                            <w:tc>
                              <w:tcPr>
                                <w:tcW w:w="1134" w:type="dxa"/>
                              </w:tcPr>
                              <w:p w14:paraId="0DC4B6AD" w14:textId="77777777" w:rsidR="00E074EA" w:rsidRDefault="00B95FD5">
                                <w:pPr>
                                  <w:jc w:val="center"/>
                                  <w:rPr>
                                    <w:color w:val="000000"/>
                                    <w:sz w:val="20"/>
                                  </w:rPr>
                                </w:pPr>
                                <w:r>
                                  <w:rPr>
                                    <w:color w:val="000000"/>
                                    <w:sz w:val="20"/>
                                  </w:rPr>
                                  <w:t>0,20</w:t>
                                </w:r>
                              </w:p>
                            </w:tc>
                          </w:tr>
                        </w:tbl>
                        <w:p w14:paraId="0DC4B6AF" w14:textId="77777777" w:rsidR="00E074EA" w:rsidRDefault="00B95FD5">
                          <w:pPr>
                            <w:rPr>
                              <w:b/>
                              <w:color w:val="000000"/>
                              <w:sz w:val="20"/>
                            </w:rPr>
                          </w:pPr>
                        </w:p>
                      </w:sdtContent>
                    </w:sdt>
                    <w:sdt>
                      <w:sdtPr>
                        <w:alias w:val="lentele"/>
                        <w:tag w:val="part_8f6b532b260745f79f1a8289bf19c249"/>
                        <w:id w:val="1094895635"/>
                        <w:lock w:val="sdtLocked"/>
                      </w:sdtPr>
                      <w:sdtEndPr/>
                      <w:sdtContent>
                        <w:tbl>
                          <w:tblPr>
                            <w:tblW w:w="9639" w:type="dxa"/>
                            <w:tblCellMar>
                              <w:left w:w="57" w:type="dxa"/>
                              <w:right w:w="57" w:type="dxa"/>
                            </w:tblCellMar>
                            <w:tblLook w:val="01E0" w:firstRow="1" w:lastRow="1" w:firstColumn="1" w:lastColumn="1" w:noHBand="0" w:noVBand="0"/>
                          </w:tblPr>
                          <w:tblGrid>
                            <w:gridCol w:w="1187"/>
                            <w:gridCol w:w="6830"/>
                            <w:gridCol w:w="1622"/>
                          </w:tblGrid>
                          <w:tr w:rsidR="00E074EA" w14:paraId="0DC4B6B3" w14:textId="77777777">
                            <w:tc>
                              <w:tcPr>
                                <w:tcW w:w="1232" w:type="dxa"/>
                              </w:tcPr>
                              <w:p w14:paraId="0DC4B6B0" w14:textId="77777777" w:rsidR="00E074EA" w:rsidRDefault="00B95FD5">
                                <w:pPr>
                                  <w:rPr>
                                    <w:b/>
                                    <w:color w:val="000000"/>
                                    <w:szCs w:val="24"/>
                                  </w:rPr>
                                </w:pPr>
                                <w:r>
                                  <w:rPr>
                                    <w:b/>
                                    <w:color w:val="000000"/>
                                    <w:szCs w:val="24"/>
                                  </w:rPr>
                                  <w:t>KP 7.1-3</w:t>
                                </w:r>
                              </w:p>
                            </w:tc>
                            <w:tc>
                              <w:tcPr>
                                <w:tcW w:w="7189" w:type="dxa"/>
                              </w:tcPr>
                              <w:p w14:paraId="0DC4B6B1" w14:textId="77777777" w:rsidR="00E074EA" w:rsidRDefault="00B95FD5">
                                <w:pPr>
                                  <w:rPr>
                                    <w:b/>
                                    <w:color w:val="000000"/>
                                    <w:szCs w:val="24"/>
                                  </w:rPr>
                                </w:pPr>
                                <w:r>
                                  <w:rPr>
                                    <w:b/>
                                    <w:color w:val="000000"/>
                                    <w:szCs w:val="24"/>
                                  </w:rPr>
                                  <w:t xml:space="preserve">Esamo ženklinimo 0,4 m pločio linijų </w:t>
                                </w:r>
                                <w:r>
                                  <w:rPr>
                                    <w:b/>
                                    <w:color w:val="000000"/>
                                    <w:szCs w:val="24"/>
                                  </w:rPr>
                                  <w:t>atstatymas rankiniu būdu</w:t>
                                </w:r>
                              </w:p>
                            </w:tc>
                            <w:tc>
                              <w:tcPr>
                                <w:tcW w:w="1701" w:type="dxa"/>
                              </w:tcPr>
                              <w:p w14:paraId="0DC4B6B2"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6B4" w14:textId="77777777" w:rsidR="00E074EA" w:rsidRDefault="00B95FD5">
                          <w:pPr>
                            <w:rPr>
                              <w:color w:val="000000"/>
                              <w:sz w:val="20"/>
                            </w:rPr>
                          </w:pPr>
                        </w:p>
                      </w:sdtContent>
                    </w:sdt>
                    <w:sdt>
                      <w:sdtPr>
                        <w:alias w:val="lentele"/>
                        <w:tag w:val="part_508408f76e40430781c07c24f8649f37"/>
                        <w:id w:val="-47530021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3231"/>
                            <w:gridCol w:w="1122"/>
                            <w:gridCol w:w="1215"/>
                            <w:gridCol w:w="1063"/>
                            <w:gridCol w:w="1076"/>
                            <w:gridCol w:w="1063"/>
                          </w:tblGrid>
                          <w:tr w:rsidR="00E074EA" w14:paraId="0DC4B6B9" w14:textId="77777777">
                            <w:tc>
                              <w:tcPr>
                                <w:tcW w:w="876" w:type="dxa"/>
                                <w:vMerge w:val="restart"/>
                                <w:vAlign w:val="center"/>
                              </w:tcPr>
                              <w:p w14:paraId="0DC4B6B5" w14:textId="77777777" w:rsidR="00E074EA" w:rsidRDefault="00B95FD5">
                                <w:pPr>
                                  <w:jc w:val="center"/>
                                  <w:rPr>
                                    <w:color w:val="000000"/>
                                    <w:sz w:val="20"/>
                                  </w:rPr>
                                </w:pPr>
                                <w:r>
                                  <w:rPr>
                                    <w:color w:val="000000"/>
                                    <w:sz w:val="20"/>
                                  </w:rPr>
                                  <w:t>Kodai</w:t>
                                </w:r>
                              </w:p>
                            </w:tc>
                            <w:tc>
                              <w:tcPr>
                                <w:tcW w:w="3485" w:type="dxa"/>
                                <w:vMerge w:val="restart"/>
                                <w:vAlign w:val="center"/>
                              </w:tcPr>
                              <w:p w14:paraId="0DC4B6B6" w14:textId="77777777" w:rsidR="00E074EA" w:rsidRDefault="00B95FD5">
                                <w:pPr>
                                  <w:jc w:val="center"/>
                                  <w:rPr>
                                    <w:color w:val="000000"/>
                                    <w:sz w:val="20"/>
                                  </w:rPr>
                                </w:pPr>
                                <w:r>
                                  <w:rPr>
                                    <w:color w:val="000000"/>
                                    <w:sz w:val="20"/>
                                  </w:rPr>
                                  <w:t>Pavadinimai</w:t>
                                </w:r>
                              </w:p>
                            </w:tc>
                            <w:tc>
                              <w:tcPr>
                                <w:tcW w:w="1134" w:type="dxa"/>
                                <w:vMerge w:val="restart"/>
                                <w:vAlign w:val="center"/>
                              </w:tcPr>
                              <w:p w14:paraId="0DC4B6B7" w14:textId="77777777" w:rsidR="00E074EA" w:rsidRDefault="00B95FD5">
                                <w:pPr>
                                  <w:jc w:val="center"/>
                                  <w:rPr>
                                    <w:color w:val="000000"/>
                                    <w:sz w:val="20"/>
                                  </w:rPr>
                                </w:pPr>
                                <w:r>
                                  <w:rPr>
                                    <w:color w:val="000000"/>
                                    <w:sz w:val="20"/>
                                  </w:rPr>
                                  <w:t>Matavimo vienetai</w:t>
                                </w:r>
                              </w:p>
                            </w:tc>
                            <w:tc>
                              <w:tcPr>
                                <w:tcW w:w="4678" w:type="dxa"/>
                                <w:gridSpan w:val="4"/>
                                <w:tcBorders>
                                  <w:bottom w:val="single" w:sz="4" w:space="0" w:color="auto"/>
                                </w:tcBorders>
                                <w:vAlign w:val="center"/>
                              </w:tcPr>
                              <w:p w14:paraId="0DC4B6B8" w14:textId="77777777" w:rsidR="00E074EA" w:rsidRDefault="00B95FD5">
                                <w:pPr>
                                  <w:jc w:val="center"/>
                                  <w:rPr>
                                    <w:color w:val="000000"/>
                                    <w:sz w:val="20"/>
                                  </w:rPr>
                                </w:pPr>
                                <w:r>
                                  <w:rPr>
                                    <w:color w:val="000000"/>
                                    <w:sz w:val="20"/>
                                  </w:rPr>
                                  <w:t>Kiekiai, kai linijų brūkšnio ir tarpo santykis:</w:t>
                                </w:r>
                              </w:p>
                            </w:tc>
                          </w:tr>
                          <w:tr w:rsidR="00E074EA" w14:paraId="0DC4B6C1" w14:textId="77777777">
                            <w:tc>
                              <w:tcPr>
                                <w:tcW w:w="876" w:type="dxa"/>
                                <w:vMerge/>
                                <w:tcBorders>
                                  <w:bottom w:val="double" w:sz="4" w:space="0" w:color="auto"/>
                                </w:tcBorders>
                                <w:vAlign w:val="center"/>
                              </w:tcPr>
                              <w:p w14:paraId="0DC4B6BA" w14:textId="77777777" w:rsidR="00E074EA" w:rsidRDefault="00E074EA">
                                <w:pPr>
                                  <w:jc w:val="center"/>
                                  <w:rPr>
                                    <w:color w:val="000000"/>
                                    <w:sz w:val="20"/>
                                  </w:rPr>
                                </w:pPr>
                              </w:p>
                            </w:tc>
                            <w:tc>
                              <w:tcPr>
                                <w:tcW w:w="3485" w:type="dxa"/>
                                <w:vMerge/>
                                <w:tcBorders>
                                  <w:bottom w:val="double" w:sz="4" w:space="0" w:color="auto"/>
                                </w:tcBorders>
                                <w:vAlign w:val="center"/>
                              </w:tcPr>
                              <w:p w14:paraId="0DC4B6BB" w14:textId="77777777" w:rsidR="00E074EA" w:rsidRDefault="00E074EA">
                                <w:pPr>
                                  <w:jc w:val="center"/>
                                  <w:rPr>
                                    <w:color w:val="000000"/>
                                    <w:sz w:val="20"/>
                                  </w:rPr>
                                </w:pPr>
                              </w:p>
                            </w:tc>
                            <w:tc>
                              <w:tcPr>
                                <w:tcW w:w="1134" w:type="dxa"/>
                                <w:vMerge/>
                                <w:tcBorders>
                                  <w:bottom w:val="double" w:sz="4" w:space="0" w:color="auto"/>
                                </w:tcBorders>
                                <w:vAlign w:val="center"/>
                              </w:tcPr>
                              <w:p w14:paraId="0DC4B6BC" w14:textId="77777777" w:rsidR="00E074EA" w:rsidRDefault="00E074EA">
                                <w:pPr>
                                  <w:jc w:val="center"/>
                                  <w:rPr>
                                    <w:color w:val="000000"/>
                                    <w:sz w:val="20"/>
                                  </w:rPr>
                                </w:pPr>
                              </w:p>
                            </w:tc>
                            <w:tc>
                              <w:tcPr>
                                <w:tcW w:w="1276" w:type="dxa"/>
                                <w:tcBorders>
                                  <w:top w:val="single" w:sz="4" w:space="0" w:color="auto"/>
                                  <w:bottom w:val="double" w:sz="4" w:space="0" w:color="auto"/>
                                </w:tcBorders>
                                <w:vAlign w:val="center"/>
                              </w:tcPr>
                              <w:p w14:paraId="0DC4B6BD" w14:textId="77777777" w:rsidR="00E074EA" w:rsidRDefault="00B95FD5">
                                <w:pPr>
                                  <w:jc w:val="center"/>
                                  <w:rPr>
                                    <w:color w:val="000000"/>
                                    <w:sz w:val="20"/>
                                  </w:rPr>
                                </w:pPr>
                                <w:r>
                                  <w:rPr>
                                    <w:color w:val="000000"/>
                                    <w:sz w:val="20"/>
                                  </w:rPr>
                                  <w:t>ištisinė linija</w:t>
                                </w:r>
                              </w:p>
                            </w:tc>
                            <w:tc>
                              <w:tcPr>
                                <w:tcW w:w="1134" w:type="dxa"/>
                                <w:tcBorders>
                                  <w:top w:val="single" w:sz="4" w:space="0" w:color="auto"/>
                                  <w:bottom w:val="double" w:sz="4" w:space="0" w:color="auto"/>
                                </w:tcBorders>
                                <w:vAlign w:val="center"/>
                              </w:tcPr>
                              <w:p w14:paraId="0DC4B6BE" w14:textId="77777777" w:rsidR="00E074EA" w:rsidRDefault="00B95FD5">
                                <w:pPr>
                                  <w:jc w:val="center"/>
                                  <w:rPr>
                                    <w:color w:val="000000"/>
                                    <w:sz w:val="20"/>
                                  </w:rPr>
                                </w:pPr>
                                <w:r>
                                  <w:rPr>
                                    <w:color w:val="000000"/>
                                    <w:sz w:val="20"/>
                                  </w:rPr>
                                  <w:t>1:1</w:t>
                                </w:r>
                              </w:p>
                            </w:tc>
                            <w:tc>
                              <w:tcPr>
                                <w:tcW w:w="1134" w:type="dxa"/>
                                <w:tcBorders>
                                  <w:top w:val="single" w:sz="4" w:space="0" w:color="auto"/>
                                  <w:bottom w:val="double" w:sz="4" w:space="0" w:color="auto"/>
                                </w:tcBorders>
                                <w:vAlign w:val="center"/>
                              </w:tcPr>
                              <w:p w14:paraId="0DC4B6BF" w14:textId="77777777" w:rsidR="00E074EA" w:rsidRDefault="00B95FD5">
                                <w:pPr>
                                  <w:jc w:val="center"/>
                                  <w:rPr>
                                    <w:color w:val="000000"/>
                                    <w:sz w:val="20"/>
                                  </w:rPr>
                                </w:pPr>
                                <w:r>
                                  <w:rPr>
                                    <w:color w:val="000000"/>
                                    <w:sz w:val="20"/>
                                  </w:rPr>
                                  <w:t>1:3</w:t>
                                </w:r>
                              </w:p>
                            </w:tc>
                            <w:tc>
                              <w:tcPr>
                                <w:tcW w:w="1134" w:type="dxa"/>
                                <w:tcBorders>
                                  <w:top w:val="single" w:sz="4" w:space="0" w:color="auto"/>
                                  <w:bottom w:val="double" w:sz="4" w:space="0" w:color="auto"/>
                                </w:tcBorders>
                                <w:vAlign w:val="center"/>
                              </w:tcPr>
                              <w:p w14:paraId="0DC4B6C0" w14:textId="77777777" w:rsidR="00E074EA" w:rsidRDefault="00B95FD5">
                                <w:pPr>
                                  <w:jc w:val="center"/>
                                  <w:rPr>
                                    <w:color w:val="000000"/>
                                    <w:sz w:val="20"/>
                                  </w:rPr>
                                </w:pPr>
                                <w:r>
                                  <w:rPr>
                                    <w:color w:val="000000"/>
                                    <w:sz w:val="20"/>
                                  </w:rPr>
                                  <w:t>3:1</w:t>
                                </w:r>
                              </w:p>
                            </w:tc>
                          </w:tr>
                          <w:tr w:rsidR="00E074EA" w14:paraId="0DC4B6C9" w14:textId="77777777">
                            <w:tc>
                              <w:tcPr>
                                <w:tcW w:w="876" w:type="dxa"/>
                                <w:tcBorders>
                                  <w:top w:val="double" w:sz="4" w:space="0" w:color="auto"/>
                                  <w:bottom w:val="single" w:sz="2" w:space="0" w:color="auto"/>
                                </w:tcBorders>
                              </w:tcPr>
                              <w:p w14:paraId="0DC4B6C2" w14:textId="77777777" w:rsidR="00E074EA" w:rsidRDefault="00E074EA">
                                <w:pPr>
                                  <w:rPr>
                                    <w:color w:val="000000"/>
                                    <w:sz w:val="20"/>
                                  </w:rPr>
                                </w:pPr>
                              </w:p>
                            </w:tc>
                            <w:tc>
                              <w:tcPr>
                                <w:tcW w:w="3485" w:type="dxa"/>
                                <w:tcBorders>
                                  <w:top w:val="double" w:sz="4" w:space="0" w:color="auto"/>
                                  <w:bottom w:val="single" w:sz="2" w:space="0" w:color="auto"/>
                                </w:tcBorders>
                              </w:tcPr>
                              <w:p w14:paraId="0DC4B6C3"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B6C4"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6C5" w14:textId="77777777" w:rsidR="00E074EA" w:rsidRDefault="00B95FD5">
                                <w:pPr>
                                  <w:jc w:val="center"/>
                                  <w:rPr>
                                    <w:color w:val="000000"/>
                                    <w:sz w:val="20"/>
                                  </w:rPr>
                                </w:pPr>
                                <w:r>
                                  <w:rPr>
                                    <w:color w:val="000000"/>
                                    <w:sz w:val="20"/>
                                  </w:rPr>
                                  <w:t>3,53</w:t>
                                </w:r>
                              </w:p>
                            </w:tc>
                            <w:tc>
                              <w:tcPr>
                                <w:tcW w:w="1134" w:type="dxa"/>
                                <w:tcBorders>
                                  <w:top w:val="double" w:sz="4" w:space="0" w:color="auto"/>
                                  <w:bottom w:val="single" w:sz="2" w:space="0" w:color="auto"/>
                                </w:tcBorders>
                              </w:tcPr>
                              <w:p w14:paraId="0DC4B6C6" w14:textId="77777777" w:rsidR="00E074EA" w:rsidRDefault="00B95FD5">
                                <w:pPr>
                                  <w:jc w:val="center"/>
                                  <w:rPr>
                                    <w:color w:val="000000"/>
                                    <w:sz w:val="20"/>
                                  </w:rPr>
                                </w:pPr>
                                <w:r>
                                  <w:rPr>
                                    <w:color w:val="000000"/>
                                    <w:sz w:val="20"/>
                                  </w:rPr>
                                  <w:t>6,67</w:t>
                                </w:r>
                              </w:p>
                            </w:tc>
                            <w:tc>
                              <w:tcPr>
                                <w:tcW w:w="1134" w:type="dxa"/>
                                <w:tcBorders>
                                  <w:top w:val="double" w:sz="4" w:space="0" w:color="auto"/>
                                  <w:bottom w:val="single" w:sz="2" w:space="0" w:color="auto"/>
                                </w:tcBorders>
                              </w:tcPr>
                              <w:p w14:paraId="0DC4B6C7" w14:textId="77777777" w:rsidR="00E074EA" w:rsidRDefault="00B95FD5">
                                <w:pPr>
                                  <w:jc w:val="center"/>
                                  <w:rPr>
                                    <w:color w:val="000000"/>
                                    <w:sz w:val="20"/>
                                  </w:rPr>
                                </w:pPr>
                                <w:r>
                                  <w:rPr>
                                    <w:color w:val="000000"/>
                                    <w:sz w:val="20"/>
                                  </w:rPr>
                                  <w:t>13,84</w:t>
                                </w:r>
                              </w:p>
                            </w:tc>
                            <w:tc>
                              <w:tcPr>
                                <w:tcW w:w="1134" w:type="dxa"/>
                                <w:tcBorders>
                                  <w:top w:val="double" w:sz="4" w:space="0" w:color="auto"/>
                                  <w:bottom w:val="single" w:sz="2" w:space="0" w:color="auto"/>
                                </w:tcBorders>
                              </w:tcPr>
                              <w:p w14:paraId="0DC4B6C8" w14:textId="77777777" w:rsidR="00E074EA" w:rsidRDefault="00B95FD5">
                                <w:pPr>
                                  <w:jc w:val="center"/>
                                  <w:rPr>
                                    <w:color w:val="000000"/>
                                    <w:sz w:val="20"/>
                                  </w:rPr>
                                </w:pPr>
                                <w:r>
                                  <w:rPr>
                                    <w:color w:val="000000"/>
                                    <w:sz w:val="20"/>
                                  </w:rPr>
                                  <w:t>4,14</w:t>
                                </w:r>
                              </w:p>
                            </w:tc>
                          </w:tr>
                          <w:tr w:rsidR="00E074EA" w14:paraId="0DC4B6D1" w14:textId="77777777">
                            <w:tc>
                              <w:tcPr>
                                <w:tcW w:w="876" w:type="dxa"/>
                              </w:tcPr>
                              <w:p w14:paraId="0DC4B6CA" w14:textId="77777777" w:rsidR="00E074EA" w:rsidRDefault="00E074EA">
                                <w:pPr>
                                  <w:rPr>
                                    <w:color w:val="000000"/>
                                    <w:sz w:val="20"/>
                                  </w:rPr>
                                </w:pPr>
                              </w:p>
                            </w:tc>
                            <w:tc>
                              <w:tcPr>
                                <w:tcW w:w="3485" w:type="dxa"/>
                              </w:tcPr>
                              <w:p w14:paraId="0DC4B6CB" w14:textId="77777777" w:rsidR="00E074EA" w:rsidRDefault="00B95FD5">
                                <w:pPr>
                                  <w:rPr>
                                    <w:color w:val="000000"/>
                                    <w:sz w:val="20"/>
                                  </w:rPr>
                                </w:pPr>
                                <w:r>
                                  <w:rPr>
                                    <w:color w:val="000000"/>
                                    <w:sz w:val="20"/>
                                  </w:rPr>
                                  <w:t>Vidutinė darbininkų kategorija</w:t>
                                </w:r>
                              </w:p>
                            </w:tc>
                            <w:tc>
                              <w:tcPr>
                                <w:tcW w:w="1134" w:type="dxa"/>
                              </w:tcPr>
                              <w:p w14:paraId="0DC4B6CC" w14:textId="77777777" w:rsidR="00E074EA" w:rsidRDefault="00E074EA">
                                <w:pPr>
                                  <w:jc w:val="center"/>
                                  <w:rPr>
                                    <w:color w:val="000000"/>
                                    <w:sz w:val="20"/>
                                  </w:rPr>
                                </w:pPr>
                              </w:p>
                            </w:tc>
                            <w:tc>
                              <w:tcPr>
                                <w:tcW w:w="1276" w:type="dxa"/>
                              </w:tcPr>
                              <w:p w14:paraId="0DC4B6CD" w14:textId="77777777" w:rsidR="00E074EA" w:rsidRDefault="00B95FD5">
                                <w:pPr>
                                  <w:jc w:val="center"/>
                                  <w:rPr>
                                    <w:color w:val="000000"/>
                                    <w:sz w:val="20"/>
                                  </w:rPr>
                                </w:pPr>
                                <w:r>
                                  <w:rPr>
                                    <w:color w:val="000000"/>
                                    <w:sz w:val="20"/>
                                  </w:rPr>
                                  <w:t>3,20</w:t>
                                </w:r>
                              </w:p>
                            </w:tc>
                            <w:tc>
                              <w:tcPr>
                                <w:tcW w:w="1134" w:type="dxa"/>
                              </w:tcPr>
                              <w:p w14:paraId="0DC4B6CE" w14:textId="77777777" w:rsidR="00E074EA" w:rsidRDefault="00B95FD5">
                                <w:pPr>
                                  <w:jc w:val="center"/>
                                  <w:rPr>
                                    <w:color w:val="000000"/>
                                    <w:sz w:val="20"/>
                                  </w:rPr>
                                </w:pPr>
                                <w:r>
                                  <w:rPr>
                                    <w:color w:val="000000"/>
                                    <w:sz w:val="20"/>
                                  </w:rPr>
                                  <w:t>3,20</w:t>
                                </w:r>
                              </w:p>
                            </w:tc>
                            <w:tc>
                              <w:tcPr>
                                <w:tcW w:w="1134" w:type="dxa"/>
                              </w:tcPr>
                              <w:p w14:paraId="0DC4B6CF" w14:textId="77777777" w:rsidR="00E074EA" w:rsidRDefault="00B95FD5">
                                <w:pPr>
                                  <w:jc w:val="center"/>
                                  <w:rPr>
                                    <w:color w:val="000000"/>
                                    <w:sz w:val="20"/>
                                  </w:rPr>
                                </w:pPr>
                                <w:r>
                                  <w:rPr>
                                    <w:color w:val="000000"/>
                                    <w:sz w:val="20"/>
                                  </w:rPr>
                                  <w:t>3,20</w:t>
                                </w:r>
                              </w:p>
                            </w:tc>
                            <w:tc>
                              <w:tcPr>
                                <w:tcW w:w="1134" w:type="dxa"/>
                              </w:tcPr>
                              <w:p w14:paraId="0DC4B6D0" w14:textId="77777777" w:rsidR="00E074EA" w:rsidRDefault="00B95FD5">
                                <w:pPr>
                                  <w:jc w:val="center"/>
                                  <w:rPr>
                                    <w:color w:val="000000"/>
                                    <w:sz w:val="20"/>
                                  </w:rPr>
                                </w:pPr>
                                <w:r>
                                  <w:rPr>
                                    <w:color w:val="000000"/>
                                    <w:sz w:val="20"/>
                                  </w:rPr>
                                  <w:t>3,20</w:t>
                                </w:r>
                              </w:p>
                            </w:tc>
                          </w:tr>
                          <w:tr w:rsidR="00E074EA" w14:paraId="0DC4B6D9" w14:textId="77777777">
                            <w:tc>
                              <w:tcPr>
                                <w:tcW w:w="876" w:type="dxa"/>
                              </w:tcPr>
                              <w:p w14:paraId="0DC4B6D2" w14:textId="77777777" w:rsidR="00E074EA" w:rsidRDefault="00E074EA">
                                <w:pPr>
                                  <w:rPr>
                                    <w:color w:val="000000"/>
                                    <w:sz w:val="20"/>
                                  </w:rPr>
                                </w:pPr>
                              </w:p>
                            </w:tc>
                            <w:tc>
                              <w:tcPr>
                                <w:tcW w:w="3485" w:type="dxa"/>
                              </w:tcPr>
                              <w:p w14:paraId="0DC4B6D3" w14:textId="77777777" w:rsidR="00E074EA" w:rsidRDefault="00E074EA">
                                <w:pPr>
                                  <w:rPr>
                                    <w:color w:val="000000"/>
                                    <w:sz w:val="20"/>
                                  </w:rPr>
                                </w:pPr>
                              </w:p>
                            </w:tc>
                            <w:tc>
                              <w:tcPr>
                                <w:tcW w:w="1134" w:type="dxa"/>
                              </w:tcPr>
                              <w:p w14:paraId="0DC4B6D4" w14:textId="77777777" w:rsidR="00E074EA" w:rsidRDefault="00E074EA">
                                <w:pPr>
                                  <w:jc w:val="center"/>
                                  <w:rPr>
                                    <w:color w:val="000000"/>
                                    <w:sz w:val="20"/>
                                  </w:rPr>
                                </w:pPr>
                              </w:p>
                            </w:tc>
                            <w:tc>
                              <w:tcPr>
                                <w:tcW w:w="1276" w:type="dxa"/>
                              </w:tcPr>
                              <w:p w14:paraId="0DC4B6D5" w14:textId="77777777" w:rsidR="00E074EA" w:rsidRDefault="00E074EA">
                                <w:pPr>
                                  <w:jc w:val="center"/>
                                  <w:rPr>
                                    <w:color w:val="000000"/>
                                    <w:sz w:val="20"/>
                                  </w:rPr>
                                </w:pPr>
                              </w:p>
                            </w:tc>
                            <w:tc>
                              <w:tcPr>
                                <w:tcW w:w="1134" w:type="dxa"/>
                              </w:tcPr>
                              <w:p w14:paraId="0DC4B6D6" w14:textId="77777777" w:rsidR="00E074EA" w:rsidRDefault="00E074EA">
                                <w:pPr>
                                  <w:jc w:val="center"/>
                                  <w:rPr>
                                    <w:color w:val="000000"/>
                                    <w:sz w:val="20"/>
                                  </w:rPr>
                                </w:pPr>
                              </w:p>
                            </w:tc>
                            <w:tc>
                              <w:tcPr>
                                <w:tcW w:w="1134" w:type="dxa"/>
                              </w:tcPr>
                              <w:p w14:paraId="0DC4B6D7" w14:textId="77777777" w:rsidR="00E074EA" w:rsidRDefault="00E074EA">
                                <w:pPr>
                                  <w:jc w:val="center"/>
                                  <w:rPr>
                                    <w:color w:val="000000"/>
                                    <w:sz w:val="20"/>
                                  </w:rPr>
                                </w:pPr>
                              </w:p>
                            </w:tc>
                            <w:tc>
                              <w:tcPr>
                                <w:tcW w:w="1134" w:type="dxa"/>
                              </w:tcPr>
                              <w:p w14:paraId="0DC4B6D8" w14:textId="77777777" w:rsidR="00E074EA" w:rsidRDefault="00E074EA">
                                <w:pPr>
                                  <w:jc w:val="center"/>
                                  <w:rPr>
                                    <w:color w:val="000000"/>
                                    <w:sz w:val="20"/>
                                  </w:rPr>
                                </w:pPr>
                              </w:p>
                            </w:tc>
                          </w:tr>
                          <w:tr w:rsidR="00E074EA" w14:paraId="0DC4B6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DA" w14:textId="77777777" w:rsidR="00E074EA" w:rsidRDefault="00B95FD5">
                                <w:pPr>
                                  <w:rPr>
                                    <w:color w:val="000000"/>
                                    <w:sz w:val="20"/>
                                  </w:rPr>
                                </w:pPr>
                                <w:r>
                                  <w:rPr>
                                    <w:color w:val="000000"/>
                                    <w:sz w:val="20"/>
                                  </w:rPr>
                                  <w:t>230020</w:t>
                                </w:r>
                              </w:p>
                            </w:tc>
                            <w:tc>
                              <w:tcPr>
                                <w:tcW w:w="3485" w:type="dxa"/>
                              </w:tcPr>
                              <w:p w14:paraId="0DC4B6DB"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134" w:type="dxa"/>
                              </w:tcPr>
                              <w:p w14:paraId="0DC4B6DC" w14:textId="77777777" w:rsidR="00E074EA" w:rsidRDefault="00B95FD5">
                                <w:pPr>
                                  <w:jc w:val="center"/>
                                  <w:rPr>
                                    <w:color w:val="000000"/>
                                    <w:sz w:val="20"/>
                                  </w:rPr>
                                </w:pPr>
                                <w:r>
                                  <w:rPr>
                                    <w:color w:val="000000"/>
                                    <w:sz w:val="20"/>
                                  </w:rPr>
                                  <w:t>kg</w:t>
                                </w:r>
                              </w:p>
                            </w:tc>
                            <w:tc>
                              <w:tcPr>
                                <w:tcW w:w="1276" w:type="dxa"/>
                              </w:tcPr>
                              <w:p w14:paraId="0DC4B6DD" w14:textId="77777777" w:rsidR="00E074EA" w:rsidRDefault="00B95FD5">
                                <w:pPr>
                                  <w:jc w:val="center"/>
                                  <w:rPr>
                                    <w:color w:val="000000"/>
                                    <w:sz w:val="20"/>
                                  </w:rPr>
                                </w:pPr>
                                <w:r>
                                  <w:rPr>
                                    <w:color w:val="000000"/>
                                    <w:sz w:val="20"/>
                                  </w:rPr>
                                  <w:t>7,40</w:t>
                                </w:r>
                              </w:p>
                            </w:tc>
                            <w:tc>
                              <w:tcPr>
                                <w:tcW w:w="1134" w:type="dxa"/>
                              </w:tcPr>
                              <w:p w14:paraId="0DC4B6DE" w14:textId="77777777" w:rsidR="00E074EA" w:rsidRDefault="00B95FD5">
                                <w:pPr>
                                  <w:jc w:val="center"/>
                                  <w:rPr>
                                    <w:color w:val="000000"/>
                                    <w:sz w:val="20"/>
                                  </w:rPr>
                                </w:pPr>
                                <w:r>
                                  <w:rPr>
                                    <w:color w:val="000000"/>
                                    <w:sz w:val="20"/>
                                  </w:rPr>
                                  <w:t>7,40</w:t>
                                </w:r>
                              </w:p>
                            </w:tc>
                            <w:tc>
                              <w:tcPr>
                                <w:tcW w:w="1134" w:type="dxa"/>
                              </w:tcPr>
                              <w:p w14:paraId="0DC4B6DF" w14:textId="77777777" w:rsidR="00E074EA" w:rsidRDefault="00B95FD5">
                                <w:pPr>
                                  <w:jc w:val="center"/>
                                  <w:rPr>
                                    <w:color w:val="000000"/>
                                    <w:sz w:val="20"/>
                                  </w:rPr>
                                </w:pPr>
                                <w:r>
                                  <w:rPr>
                                    <w:color w:val="000000"/>
                                    <w:sz w:val="20"/>
                                  </w:rPr>
                                  <w:t>7,40</w:t>
                                </w:r>
                              </w:p>
                            </w:tc>
                            <w:tc>
                              <w:tcPr>
                                <w:tcW w:w="1134" w:type="dxa"/>
                              </w:tcPr>
                              <w:p w14:paraId="0DC4B6E0" w14:textId="77777777" w:rsidR="00E074EA" w:rsidRDefault="00B95FD5">
                                <w:pPr>
                                  <w:jc w:val="center"/>
                                  <w:rPr>
                                    <w:color w:val="000000"/>
                                    <w:sz w:val="20"/>
                                  </w:rPr>
                                </w:pPr>
                                <w:r>
                                  <w:rPr>
                                    <w:color w:val="000000"/>
                                    <w:sz w:val="20"/>
                                  </w:rPr>
                                  <w:t>7,40</w:t>
                                </w:r>
                              </w:p>
                            </w:tc>
                          </w:tr>
                          <w:tr w:rsidR="00E074EA" w14:paraId="0DC4B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E2" w14:textId="77777777" w:rsidR="00E074EA" w:rsidRDefault="00B95FD5">
                                <w:pPr>
                                  <w:rPr>
                                    <w:color w:val="000000"/>
                                    <w:sz w:val="20"/>
                                  </w:rPr>
                                </w:pPr>
                                <w:r>
                                  <w:rPr>
                                    <w:color w:val="000000"/>
                                    <w:sz w:val="20"/>
                                  </w:rPr>
                                  <w:lastRenderedPageBreak/>
                                  <w:t>230021</w:t>
                                </w:r>
                              </w:p>
                            </w:tc>
                            <w:tc>
                              <w:tcPr>
                                <w:tcW w:w="3485" w:type="dxa"/>
                              </w:tcPr>
                              <w:p w14:paraId="0DC4B6E3" w14:textId="77777777" w:rsidR="00E074EA" w:rsidRDefault="00B95FD5">
                                <w:pPr>
                                  <w:rPr>
                                    <w:color w:val="000000"/>
                                    <w:sz w:val="20"/>
                                  </w:rPr>
                                </w:pPr>
                                <w:r>
                                  <w:rPr>
                                    <w:color w:val="000000"/>
                                    <w:sz w:val="20"/>
                                  </w:rPr>
                                  <w:t>Stiklo rutuliukai</w:t>
                                </w:r>
                              </w:p>
                            </w:tc>
                            <w:tc>
                              <w:tcPr>
                                <w:tcW w:w="1134" w:type="dxa"/>
                              </w:tcPr>
                              <w:p w14:paraId="0DC4B6E4" w14:textId="77777777" w:rsidR="00E074EA" w:rsidRDefault="00B95FD5">
                                <w:pPr>
                                  <w:jc w:val="center"/>
                                  <w:rPr>
                                    <w:color w:val="000000"/>
                                    <w:sz w:val="20"/>
                                  </w:rPr>
                                </w:pPr>
                                <w:r>
                                  <w:rPr>
                                    <w:color w:val="000000"/>
                                    <w:sz w:val="20"/>
                                  </w:rPr>
                                  <w:t>kg</w:t>
                                </w:r>
                              </w:p>
                            </w:tc>
                            <w:tc>
                              <w:tcPr>
                                <w:tcW w:w="1276" w:type="dxa"/>
                              </w:tcPr>
                              <w:p w14:paraId="0DC4B6E5" w14:textId="77777777" w:rsidR="00E074EA" w:rsidRDefault="00B95FD5">
                                <w:pPr>
                                  <w:jc w:val="center"/>
                                  <w:rPr>
                                    <w:color w:val="000000"/>
                                    <w:sz w:val="20"/>
                                  </w:rPr>
                                </w:pPr>
                                <w:r>
                                  <w:rPr>
                                    <w:color w:val="000000"/>
                                    <w:sz w:val="20"/>
                                  </w:rPr>
                                  <w:t>2,69</w:t>
                                </w:r>
                              </w:p>
                            </w:tc>
                            <w:tc>
                              <w:tcPr>
                                <w:tcW w:w="1134" w:type="dxa"/>
                              </w:tcPr>
                              <w:p w14:paraId="0DC4B6E6" w14:textId="77777777" w:rsidR="00E074EA" w:rsidRDefault="00B95FD5">
                                <w:pPr>
                                  <w:jc w:val="center"/>
                                  <w:rPr>
                                    <w:color w:val="000000"/>
                                    <w:sz w:val="20"/>
                                  </w:rPr>
                                </w:pPr>
                                <w:r>
                                  <w:rPr>
                                    <w:color w:val="000000"/>
                                    <w:sz w:val="20"/>
                                  </w:rPr>
                                  <w:t>2,69</w:t>
                                </w:r>
                              </w:p>
                            </w:tc>
                            <w:tc>
                              <w:tcPr>
                                <w:tcW w:w="1134" w:type="dxa"/>
                              </w:tcPr>
                              <w:p w14:paraId="0DC4B6E7" w14:textId="77777777" w:rsidR="00E074EA" w:rsidRDefault="00B95FD5">
                                <w:pPr>
                                  <w:jc w:val="center"/>
                                  <w:rPr>
                                    <w:color w:val="000000"/>
                                    <w:sz w:val="20"/>
                                  </w:rPr>
                                </w:pPr>
                                <w:r>
                                  <w:rPr>
                                    <w:color w:val="000000"/>
                                    <w:sz w:val="20"/>
                                  </w:rPr>
                                  <w:t>2,69</w:t>
                                </w:r>
                              </w:p>
                            </w:tc>
                            <w:tc>
                              <w:tcPr>
                                <w:tcW w:w="1134" w:type="dxa"/>
                              </w:tcPr>
                              <w:p w14:paraId="0DC4B6E8" w14:textId="77777777" w:rsidR="00E074EA" w:rsidRDefault="00B95FD5">
                                <w:pPr>
                                  <w:jc w:val="center"/>
                                  <w:rPr>
                                    <w:color w:val="000000"/>
                                    <w:sz w:val="20"/>
                                  </w:rPr>
                                </w:pPr>
                                <w:r>
                                  <w:rPr>
                                    <w:color w:val="000000"/>
                                    <w:sz w:val="20"/>
                                  </w:rPr>
                                  <w:t>2,69</w:t>
                                </w:r>
                              </w:p>
                            </w:tc>
                          </w:tr>
                          <w:tr w:rsidR="00E074EA" w14:paraId="0DC4B6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EA" w14:textId="77777777" w:rsidR="00E074EA" w:rsidRDefault="00B95FD5">
                                <w:pPr>
                                  <w:rPr>
                                    <w:color w:val="000000"/>
                                    <w:sz w:val="20"/>
                                  </w:rPr>
                                </w:pPr>
                                <w:r>
                                  <w:rPr>
                                    <w:color w:val="000000"/>
                                    <w:sz w:val="20"/>
                                  </w:rPr>
                                  <w:t>450004</w:t>
                                </w:r>
                              </w:p>
                            </w:tc>
                            <w:tc>
                              <w:tcPr>
                                <w:tcW w:w="3485" w:type="dxa"/>
                              </w:tcPr>
                              <w:p w14:paraId="0DC4B6EB" w14:textId="77777777" w:rsidR="00E074EA" w:rsidRDefault="00B95FD5">
                                <w:pPr>
                                  <w:rPr>
                                    <w:color w:val="000000"/>
                                    <w:sz w:val="20"/>
                                  </w:rPr>
                                </w:pPr>
                                <w:r>
                                  <w:rPr>
                                    <w:color w:val="000000"/>
                                    <w:sz w:val="20"/>
                                  </w:rPr>
                                  <w:t>Krovininė automašina (1 t)</w:t>
                                </w:r>
                              </w:p>
                            </w:tc>
                            <w:tc>
                              <w:tcPr>
                                <w:tcW w:w="1134" w:type="dxa"/>
                              </w:tcPr>
                              <w:p w14:paraId="0DC4B6EC" w14:textId="77777777" w:rsidR="00E074EA" w:rsidRDefault="00B95FD5">
                                <w:pPr>
                                  <w:jc w:val="center"/>
                                  <w:rPr>
                                    <w:color w:val="000000"/>
                                    <w:sz w:val="20"/>
                                  </w:rPr>
                                </w:pPr>
                                <w:r>
                                  <w:rPr>
                                    <w:color w:val="000000"/>
                                    <w:sz w:val="20"/>
                                  </w:rPr>
                                  <w:t>maš. val.</w:t>
                                </w:r>
                              </w:p>
                            </w:tc>
                            <w:tc>
                              <w:tcPr>
                                <w:tcW w:w="1276" w:type="dxa"/>
                              </w:tcPr>
                              <w:p w14:paraId="0DC4B6ED" w14:textId="77777777" w:rsidR="00E074EA" w:rsidRDefault="00B95FD5">
                                <w:pPr>
                                  <w:jc w:val="center"/>
                                  <w:rPr>
                                    <w:color w:val="000000"/>
                                    <w:sz w:val="20"/>
                                  </w:rPr>
                                </w:pPr>
                                <w:r>
                                  <w:rPr>
                                    <w:color w:val="000000"/>
                                    <w:sz w:val="20"/>
                                  </w:rPr>
                                  <w:t>0,85</w:t>
                                </w:r>
                              </w:p>
                            </w:tc>
                            <w:tc>
                              <w:tcPr>
                                <w:tcW w:w="1134" w:type="dxa"/>
                              </w:tcPr>
                              <w:p w14:paraId="0DC4B6EE" w14:textId="77777777" w:rsidR="00E074EA" w:rsidRDefault="00B95FD5">
                                <w:pPr>
                                  <w:jc w:val="center"/>
                                  <w:rPr>
                                    <w:color w:val="000000"/>
                                    <w:sz w:val="20"/>
                                  </w:rPr>
                                </w:pPr>
                                <w:r>
                                  <w:rPr>
                                    <w:color w:val="000000"/>
                                    <w:sz w:val="20"/>
                                  </w:rPr>
                                  <w:t>1,63</w:t>
                                </w:r>
                              </w:p>
                            </w:tc>
                            <w:tc>
                              <w:tcPr>
                                <w:tcW w:w="1134" w:type="dxa"/>
                              </w:tcPr>
                              <w:p w14:paraId="0DC4B6EF" w14:textId="77777777" w:rsidR="00E074EA" w:rsidRDefault="00B95FD5">
                                <w:pPr>
                                  <w:jc w:val="center"/>
                                  <w:rPr>
                                    <w:color w:val="000000"/>
                                    <w:sz w:val="20"/>
                                  </w:rPr>
                                </w:pPr>
                                <w:r>
                                  <w:rPr>
                                    <w:color w:val="000000"/>
                                    <w:sz w:val="20"/>
                                  </w:rPr>
                                  <w:t>3,42</w:t>
                                </w:r>
                              </w:p>
                            </w:tc>
                            <w:tc>
                              <w:tcPr>
                                <w:tcW w:w="1134" w:type="dxa"/>
                              </w:tcPr>
                              <w:p w14:paraId="0DC4B6F0" w14:textId="77777777" w:rsidR="00E074EA" w:rsidRDefault="00B95FD5">
                                <w:pPr>
                                  <w:jc w:val="center"/>
                                  <w:rPr>
                                    <w:color w:val="000000"/>
                                    <w:sz w:val="20"/>
                                  </w:rPr>
                                </w:pPr>
                                <w:r>
                                  <w:rPr>
                                    <w:color w:val="000000"/>
                                    <w:sz w:val="20"/>
                                  </w:rPr>
                                  <w:t>1,00</w:t>
                                </w:r>
                              </w:p>
                            </w:tc>
                          </w:tr>
                          <w:tr w:rsidR="00E074EA" w14:paraId="0DC4B6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6F2" w14:textId="77777777" w:rsidR="00E074EA" w:rsidRDefault="00B95FD5">
                                <w:pPr>
                                  <w:rPr>
                                    <w:color w:val="000000"/>
                                    <w:sz w:val="20"/>
                                  </w:rPr>
                                </w:pPr>
                                <w:r>
                                  <w:rPr>
                                    <w:color w:val="000000"/>
                                    <w:sz w:val="20"/>
                                  </w:rPr>
                                  <w:t>489246</w:t>
                                </w:r>
                              </w:p>
                            </w:tc>
                            <w:tc>
                              <w:tcPr>
                                <w:tcW w:w="3485" w:type="dxa"/>
                              </w:tcPr>
                              <w:p w14:paraId="0DC4B6F3" w14:textId="77777777" w:rsidR="00E074EA" w:rsidRDefault="00B95FD5">
                                <w:pPr>
                                  <w:rPr>
                                    <w:color w:val="000000"/>
                                    <w:sz w:val="20"/>
                                  </w:rPr>
                                </w:pPr>
                                <w:r>
                                  <w:rPr>
                                    <w:color w:val="000000"/>
                                    <w:sz w:val="20"/>
                                  </w:rPr>
                                  <w:t>Mažosios mechanizacijos priemonė</w:t>
                                </w:r>
                              </w:p>
                            </w:tc>
                            <w:tc>
                              <w:tcPr>
                                <w:tcW w:w="1134" w:type="dxa"/>
                              </w:tcPr>
                              <w:p w14:paraId="0DC4B6F4" w14:textId="77777777" w:rsidR="00E074EA" w:rsidRDefault="00B95FD5">
                                <w:pPr>
                                  <w:jc w:val="center"/>
                                  <w:rPr>
                                    <w:color w:val="000000"/>
                                    <w:sz w:val="20"/>
                                  </w:rPr>
                                </w:pPr>
                                <w:r>
                                  <w:rPr>
                                    <w:color w:val="000000"/>
                                    <w:sz w:val="20"/>
                                  </w:rPr>
                                  <w:t>maš. val.</w:t>
                                </w:r>
                              </w:p>
                            </w:tc>
                            <w:tc>
                              <w:tcPr>
                                <w:tcW w:w="1276" w:type="dxa"/>
                              </w:tcPr>
                              <w:p w14:paraId="0DC4B6F5" w14:textId="77777777" w:rsidR="00E074EA" w:rsidRDefault="00B95FD5">
                                <w:pPr>
                                  <w:jc w:val="center"/>
                                  <w:rPr>
                                    <w:color w:val="000000"/>
                                    <w:sz w:val="20"/>
                                  </w:rPr>
                                </w:pPr>
                                <w:r>
                                  <w:rPr>
                                    <w:color w:val="000000"/>
                                    <w:sz w:val="20"/>
                                  </w:rPr>
                                  <w:t>0,17</w:t>
                                </w:r>
                              </w:p>
                            </w:tc>
                            <w:tc>
                              <w:tcPr>
                                <w:tcW w:w="1134" w:type="dxa"/>
                              </w:tcPr>
                              <w:p w14:paraId="0DC4B6F6" w14:textId="77777777" w:rsidR="00E074EA" w:rsidRDefault="00B95FD5">
                                <w:pPr>
                                  <w:jc w:val="center"/>
                                  <w:rPr>
                                    <w:color w:val="000000"/>
                                    <w:sz w:val="20"/>
                                  </w:rPr>
                                </w:pPr>
                                <w:r>
                                  <w:rPr>
                                    <w:color w:val="000000"/>
                                    <w:sz w:val="20"/>
                                  </w:rPr>
                                  <w:t>0,17</w:t>
                                </w:r>
                              </w:p>
                            </w:tc>
                            <w:tc>
                              <w:tcPr>
                                <w:tcW w:w="1134" w:type="dxa"/>
                              </w:tcPr>
                              <w:p w14:paraId="0DC4B6F7" w14:textId="77777777" w:rsidR="00E074EA" w:rsidRDefault="00B95FD5">
                                <w:pPr>
                                  <w:jc w:val="center"/>
                                  <w:rPr>
                                    <w:color w:val="000000"/>
                                    <w:sz w:val="20"/>
                                  </w:rPr>
                                </w:pPr>
                                <w:r>
                                  <w:rPr>
                                    <w:color w:val="000000"/>
                                    <w:sz w:val="20"/>
                                  </w:rPr>
                                  <w:t>0,17</w:t>
                                </w:r>
                              </w:p>
                            </w:tc>
                            <w:tc>
                              <w:tcPr>
                                <w:tcW w:w="1134" w:type="dxa"/>
                              </w:tcPr>
                              <w:p w14:paraId="0DC4B6F8" w14:textId="77777777" w:rsidR="00E074EA" w:rsidRDefault="00B95FD5">
                                <w:pPr>
                                  <w:jc w:val="center"/>
                                  <w:rPr>
                                    <w:color w:val="000000"/>
                                    <w:sz w:val="20"/>
                                  </w:rPr>
                                </w:pPr>
                                <w:r>
                                  <w:rPr>
                                    <w:color w:val="000000"/>
                                    <w:sz w:val="20"/>
                                  </w:rPr>
                                  <w:t>0,17</w:t>
                                </w:r>
                              </w:p>
                            </w:tc>
                          </w:tr>
                        </w:tbl>
                        <w:p w14:paraId="0DC4B6FA" w14:textId="77777777" w:rsidR="00E074EA" w:rsidRDefault="00B95FD5">
                          <w:pPr>
                            <w:rPr>
                              <w:color w:val="000000"/>
                              <w:sz w:val="20"/>
                            </w:rPr>
                          </w:pPr>
                        </w:p>
                      </w:sdtContent>
                    </w:sdt>
                    <w:sdt>
                      <w:sdtPr>
                        <w:alias w:val="lentele"/>
                        <w:tag w:val="part_f7e2d651942b42a49b1796beb10b36b8"/>
                        <w:id w:val="-1695213666"/>
                        <w:lock w:val="sdtLocked"/>
                      </w:sdtPr>
                      <w:sdtEndPr/>
                      <w:sdtContent>
                        <w:tbl>
                          <w:tblPr>
                            <w:tblW w:w="9639" w:type="dxa"/>
                            <w:tblCellMar>
                              <w:left w:w="57" w:type="dxa"/>
                              <w:right w:w="57" w:type="dxa"/>
                            </w:tblCellMar>
                            <w:tblLook w:val="01E0" w:firstRow="1" w:lastRow="1" w:firstColumn="1" w:lastColumn="1" w:noHBand="0" w:noVBand="0"/>
                          </w:tblPr>
                          <w:tblGrid>
                            <w:gridCol w:w="1187"/>
                            <w:gridCol w:w="7096"/>
                            <w:gridCol w:w="1356"/>
                          </w:tblGrid>
                          <w:tr w:rsidR="00E074EA" w14:paraId="0DC4B6FF" w14:textId="77777777">
                            <w:tc>
                              <w:tcPr>
                                <w:tcW w:w="1232" w:type="dxa"/>
                              </w:tcPr>
                              <w:p w14:paraId="0DC4B6FB" w14:textId="77777777" w:rsidR="00E074EA" w:rsidRDefault="00B95FD5">
                                <w:pPr>
                                  <w:rPr>
                                    <w:b/>
                                    <w:color w:val="000000"/>
                                    <w:szCs w:val="24"/>
                                  </w:rPr>
                                </w:pPr>
                                <w:r>
                                  <w:rPr>
                                    <w:color w:val="000000"/>
                                    <w:szCs w:val="24"/>
                                  </w:rPr>
                                  <w:br w:type="page"/>
                                </w:r>
                                <w:r>
                                  <w:rPr>
                                    <w:b/>
                                    <w:color w:val="000000"/>
                                    <w:szCs w:val="24"/>
                                  </w:rPr>
                                  <w:t>KP 7.1-4</w:t>
                                </w:r>
                              </w:p>
                            </w:tc>
                            <w:tc>
                              <w:tcPr>
                                <w:tcW w:w="7472" w:type="dxa"/>
                              </w:tcPr>
                              <w:p w14:paraId="0DC4B6FC" w14:textId="77777777" w:rsidR="00E074EA" w:rsidRDefault="00B95FD5">
                                <w:pPr>
                                  <w:rPr>
                                    <w:b/>
                                    <w:color w:val="000000"/>
                                    <w:szCs w:val="24"/>
                                  </w:rPr>
                                </w:pPr>
                                <w:r>
                                  <w:rPr>
                                    <w:b/>
                                    <w:color w:val="000000"/>
                                    <w:szCs w:val="24"/>
                                  </w:rPr>
                                  <w:t>Rodyklių, pėsčiųjų perėjų, simbolių ir pan. ženklinimo atstatymas rankiniu būdu</w:t>
                                </w:r>
                              </w:p>
                            </w:tc>
                            <w:tc>
                              <w:tcPr>
                                <w:tcW w:w="1418" w:type="dxa"/>
                              </w:tcPr>
                              <w:p w14:paraId="0DC4B6FD" w14:textId="77777777" w:rsidR="00E074EA" w:rsidRDefault="00E074EA">
                                <w:pPr>
                                  <w:jc w:val="right"/>
                                  <w:rPr>
                                    <w:b/>
                                    <w:color w:val="000000"/>
                                    <w:szCs w:val="24"/>
                                  </w:rPr>
                                </w:pPr>
                              </w:p>
                              <w:p w14:paraId="0DC4B6FE"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700" w14:textId="77777777" w:rsidR="00E074EA" w:rsidRDefault="00B95FD5">
                          <w:pPr>
                            <w:rPr>
                              <w:color w:val="000000"/>
                              <w:sz w:val="20"/>
                            </w:rPr>
                          </w:pPr>
                        </w:p>
                      </w:sdtContent>
                    </w:sdt>
                    <w:sdt>
                      <w:sdtPr>
                        <w:alias w:val="lentele"/>
                        <w:tag w:val="part_2558c61ff66d44b2a9a33929b48369c7"/>
                        <w:id w:val="172486750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705" w14:textId="77777777">
                            <w:tc>
                              <w:tcPr>
                                <w:tcW w:w="1101" w:type="dxa"/>
                                <w:tcBorders>
                                  <w:bottom w:val="double" w:sz="4" w:space="0" w:color="auto"/>
                                </w:tcBorders>
                                <w:vAlign w:val="center"/>
                              </w:tcPr>
                              <w:p w14:paraId="0DC4B70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70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70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704" w14:textId="77777777" w:rsidR="00E074EA" w:rsidRDefault="00B95FD5">
                                <w:pPr>
                                  <w:jc w:val="center"/>
                                  <w:rPr>
                                    <w:color w:val="000000"/>
                                    <w:sz w:val="20"/>
                                  </w:rPr>
                                </w:pPr>
                                <w:r>
                                  <w:rPr>
                                    <w:color w:val="000000"/>
                                    <w:sz w:val="20"/>
                                  </w:rPr>
                                  <w:t>Kiekiai</w:t>
                                </w:r>
                              </w:p>
                            </w:tc>
                          </w:tr>
                          <w:tr w:rsidR="00E074EA" w14:paraId="0DC4B70A" w14:textId="77777777">
                            <w:tc>
                              <w:tcPr>
                                <w:tcW w:w="1101" w:type="dxa"/>
                                <w:tcBorders>
                                  <w:top w:val="double" w:sz="4" w:space="0" w:color="auto"/>
                                  <w:bottom w:val="single" w:sz="4" w:space="0" w:color="auto"/>
                                </w:tcBorders>
                              </w:tcPr>
                              <w:p w14:paraId="0DC4B706" w14:textId="77777777" w:rsidR="00E074EA" w:rsidRDefault="00E074EA">
                                <w:pPr>
                                  <w:rPr>
                                    <w:color w:val="000000"/>
                                    <w:sz w:val="20"/>
                                  </w:rPr>
                                </w:pPr>
                              </w:p>
                            </w:tc>
                            <w:tc>
                              <w:tcPr>
                                <w:tcW w:w="6520" w:type="dxa"/>
                                <w:tcBorders>
                                  <w:top w:val="double" w:sz="4" w:space="0" w:color="auto"/>
                                  <w:bottom w:val="single" w:sz="4" w:space="0" w:color="auto"/>
                                </w:tcBorders>
                              </w:tcPr>
                              <w:p w14:paraId="0DC4B70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4" w:space="0" w:color="auto"/>
                                </w:tcBorders>
                              </w:tcPr>
                              <w:p w14:paraId="0DC4B70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4" w:space="0" w:color="auto"/>
                                </w:tcBorders>
                              </w:tcPr>
                              <w:p w14:paraId="0DC4B709" w14:textId="77777777" w:rsidR="00E074EA" w:rsidRDefault="00B95FD5">
                                <w:pPr>
                                  <w:jc w:val="center"/>
                                  <w:rPr>
                                    <w:color w:val="000000"/>
                                    <w:sz w:val="20"/>
                                  </w:rPr>
                                </w:pPr>
                                <w:r>
                                  <w:rPr>
                                    <w:color w:val="000000"/>
                                    <w:sz w:val="20"/>
                                  </w:rPr>
                                  <w:t>6,53</w:t>
                                </w:r>
                              </w:p>
                            </w:tc>
                          </w:tr>
                          <w:tr w:rsidR="00E074EA" w14:paraId="0DC4B70F" w14:textId="77777777">
                            <w:tc>
                              <w:tcPr>
                                <w:tcW w:w="1101" w:type="dxa"/>
                                <w:tcBorders>
                                  <w:top w:val="single" w:sz="4" w:space="0" w:color="auto"/>
                                  <w:bottom w:val="single" w:sz="4" w:space="0" w:color="auto"/>
                                </w:tcBorders>
                              </w:tcPr>
                              <w:p w14:paraId="0DC4B70B" w14:textId="77777777" w:rsidR="00E074EA" w:rsidRDefault="00E074EA">
                                <w:pPr>
                                  <w:rPr>
                                    <w:color w:val="000000"/>
                                    <w:sz w:val="20"/>
                                  </w:rPr>
                                </w:pPr>
                              </w:p>
                            </w:tc>
                            <w:tc>
                              <w:tcPr>
                                <w:tcW w:w="6520" w:type="dxa"/>
                                <w:tcBorders>
                                  <w:top w:val="single" w:sz="4" w:space="0" w:color="auto"/>
                                  <w:bottom w:val="single" w:sz="4" w:space="0" w:color="auto"/>
                                </w:tcBorders>
                              </w:tcPr>
                              <w:p w14:paraId="0DC4B70C" w14:textId="77777777" w:rsidR="00E074EA" w:rsidRDefault="00B95FD5">
                                <w:pPr>
                                  <w:rPr>
                                    <w:color w:val="000000"/>
                                    <w:sz w:val="20"/>
                                  </w:rPr>
                                </w:pPr>
                                <w:r>
                                  <w:rPr>
                                    <w:color w:val="000000"/>
                                    <w:sz w:val="20"/>
                                  </w:rPr>
                                  <w:t>Vidutinė darbininkų kategorija</w:t>
                                </w:r>
                              </w:p>
                            </w:tc>
                            <w:tc>
                              <w:tcPr>
                                <w:tcW w:w="1276" w:type="dxa"/>
                                <w:tcBorders>
                                  <w:top w:val="single" w:sz="4" w:space="0" w:color="auto"/>
                                  <w:bottom w:val="single" w:sz="4" w:space="0" w:color="auto"/>
                                </w:tcBorders>
                              </w:tcPr>
                              <w:p w14:paraId="0DC4B70D" w14:textId="77777777" w:rsidR="00E074EA" w:rsidRDefault="00E074EA">
                                <w:pPr>
                                  <w:jc w:val="center"/>
                                  <w:rPr>
                                    <w:color w:val="000000"/>
                                    <w:sz w:val="20"/>
                                  </w:rPr>
                                </w:pPr>
                              </w:p>
                            </w:tc>
                            <w:tc>
                              <w:tcPr>
                                <w:tcW w:w="1240" w:type="dxa"/>
                                <w:tcBorders>
                                  <w:top w:val="single" w:sz="4" w:space="0" w:color="auto"/>
                                  <w:bottom w:val="single" w:sz="4" w:space="0" w:color="auto"/>
                                </w:tcBorders>
                              </w:tcPr>
                              <w:p w14:paraId="0DC4B70E" w14:textId="77777777" w:rsidR="00E074EA" w:rsidRDefault="00B95FD5">
                                <w:pPr>
                                  <w:jc w:val="center"/>
                                  <w:rPr>
                                    <w:color w:val="000000"/>
                                    <w:sz w:val="20"/>
                                  </w:rPr>
                                </w:pPr>
                                <w:r>
                                  <w:rPr>
                                    <w:color w:val="000000"/>
                                    <w:sz w:val="20"/>
                                  </w:rPr>
                                  <w:t>3,20</w:t>
                                </w:r>
                              </w:p>
                            </w:tc>
                          </w:tr>
                          <w:tr w:rsidR="00E074EA" w14:paraId="0DC4B7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B710" w14:textId="77777777" w:rsidR="00E074EA" w:rsidRDefault="00E074EA">
                                <w:pPr>
                                  <w:rPr>
                                    <w:color w:val="000000"/>
                                    <w:sz w:val="20"/>
                                  </w:rPr>
                                </w:pPr>
                              </w:p>
                            </w:tc>
                            <w:tc>
                              <w:tcPr>
                                <w:tcW w:w="6520" w:type="dxa"/>
                                <w:tcBorders>
                                  <w:top w:val="single" w:sz="4" w:space="0" w:color="auto"/>
                                </w:tcBorders>
                              </w:tcPr>
                              <w:p w14:paraId="0DC4B711" w14:textId="77777777" w:rsidR="00E074EA" w:rsidRDefault="00E074EA">
                                <w:pPr>
                                  <w:rPr>
                                    <w:color w:val="000000"/>
                                    <w:sz w:val="20"/>
                                  </w:rPr>
                                </w:pPr>
                              </w:p>
                            </w:tc>
                            <w:tc>
                              <w:tcPr>
                                <w:tcW w:w="1276" w:type="dxa"/>
                                <w:tcBorders>
                                  <w:top w:val="single" w:sz="4" w:space="0" w:color="auto"/>
                                </w:tcBorders>
                              </w:tcPr>
                              <w:p w14:paraId="0DC4B712" w14:textId="77777777" w:rsidR="00E074EA" w:rsidRDefault="00E074EA">
                                <w:pPr>
                                  <w:jc w:val="center"/>
                                  <w:rPr>
                                    <w:color w:val="000000"/>
                                    <w:sz w:val="20"/>
                                  </w:rPr>
                                </w:pPr>
                              </w:p>
                            </w:tc>
                            <w:tc>
                              <w:tcPr>
                                <w:tcW w:w="1240" w:type="dxa"/>
                                <w:tcBorders>
                                  <w:top w:val="single" w:sz="4" w:space="0" w:color="auto"/>
                                </w:tcBorders>
                              </w:tcPr>
                              <w:p w14:paraId="0DC4B713" w14:textId="77777777" w:rsidR="00E074EA" w:rsidRDefault="00E074EA">
                                <w:pPr>
                                  <w:jc w:val="center"/>
                                  <w:rPr>
                                    <w:color w:val="000000"/>
                                    <w:sz w:val="20"/>
                                  </w:rPr>
                                </w:pPr>
                              </w:p>
                            </w:tc>
                          </w:tr>
                          <w:tr w:rsidR="00E074EA" w14:paraId="0DC4B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715" w14:textId="77777777" w:rsidR="00E074EA" w:rsidRDefault="00B95FD5">
                                <w:pPr>
                                  <w:rPr>
                                    <w:color w:val="000000"/>
                                    <w:sz w:val="20"/>
                                  </w:rPr>
                                </w:pPr>
                                <w:r>
                                  <w:rPr>
                                    <w:color w:val="000000"/>
                                    <w:sz w:val="20"/>
                                  </w:rPr>
                                  <w:t>230020</w:t>
                                </w:r>
                              </w:p>
                            </w:tc>
                            <w:tc>
                              <w:tcPr>
                                <w:tcW w:w="6520" w:type="dxa"/>
                              </w:tcPr>
                              <w:p w14:paraId="0DC4B716"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717" w14:textId="77777777" w:rsidR="00E074EA" w:rsidRDefault="00B95FD5">
                                <w:pPr>
                                  <w:jc w:val="center"/>
                                  <w:rPr>
                                    <w:color w:val="000000"/>
                                    <w:sz w:val="20"/>
                                  </w:rPr>
                                </w:pPr>
                                <w:r>
                                  <w:rPr>
                                    <w:color w:val="000000"/>
                                    <w:sz w:val="20"/>
                                  </w:rPr>
                                  <w:t>kg</w:t>
                                </w:r>
                              </w:p>
                            </w:tc>
                            <w:tc>
                              <w:tcPr>
                                <w:tcW w:w="1240" w:type="dxa"/>
                              </w:tcPr>
                              <w:p w14:paraId="0DC4B718" w14:textId="77777777" w:rsidR="00E074EA" w:rsidRDefault="00B95FD5">
                                <w:pPr>
                                  <w:jc w:val="center"/>
                                  <w:rPr>
                                    <w:color w:val="000000"/>
                                    <w:sz w:val="20"/>
                                  </w:rPr>
                                </w:pPr>
                                <w:r>
                                  <w:rPr>
                                    <w:color w:val="000000"/>
                                    <w:sz w:val="20"/>
                                  </w:rPr>
                                  <w:t>7,40</w:t>
                                </w:r>
                              </w:p>
                            </w:tc>
                          </w:tr>
                          <w:tr w:rsidR="00E074EA" w14:paraId="0DC4B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71A" w14:textId="77777777" w:rsidR="00E074EA" w:rsidRDefault="00B95FD5">
                                <w:pPr>
                                  <w:rPr>
                                    <w:color w:val="000000"/>
                                    <w:sz w:val="20"/>
                                  </w:rPr>
                                </w:pPr>
                                <w:r>
                                  <w:rPr>
                                    <w:color w:val="000000"/>
                                    <w:sz w:val="20"/>
                                  </w:rPr>
                                  <w:t>230021</w:t>
                                </w:r>
                              </w:p>
                            </w:tc>
                            <w:tc>
                              <w:tcPr>
                                <w:tcW w:w="6520" w:type="dxa"/>
                              </w:tcPr>
                              <w:p w14:paraId="0DC4B71B" w14:textId="77777777" w:rsidR="00E074EA" w:rsidRDefault="00B95FD5">
                                <w:pPr>
                                  <w:rPr>
                                    <w:color w:val="000000"/>
                                    <w:sz w:val="20"/>
                                  </w:rPr>
                                </w:pPr>
                                <w:r>
                                  <w:rPr>
                                    <w:color w:val="000000"/>
                                    <w:sz w:val="20"/>
                                  </w:rPr>
                                  <w:t>Stiklo rutuliukai</w:t>
                                </w:r>
                              </w:p>
                            </w:tc>
                            <w:tc>
                              <w:tcPr>
                                <w:tcW w:w="1276" w:type="dxa"/>
                              </w:tcPr>
                              <w:p w14:paraId="0DC4B71C" w14:textId="77777777" w:rsidR="00E074EA" w:rsidRDefault="00B95FD5">
                                <w:pPr>
                                  <w:jc w:val="center"/>
                                  <w:rPr>
                                    <w:color w:val="000000"/>
                                    <w:sz w:val="20"/>
                                  </w:rPr>
                                </w:pPr>
                                <w:r>
                                  <w:rPr>
                                    <w:color w:val="000000"/>
                                    <w:sz w:val="20"/>
                                  </w:rPr>
                                  <w:t>kg</w:t>
                                </w:r>
                              </w:p>
                            </w:tc>
                            <w:tc>
                              <w:tcPr>
                                <w:tcW w:w="1240" w:type="dxa"/>
                              </w:tcPr>
                              <w:p w14:paraId="0DC4B71D" w14:textId="77777777" w:rsidR="00E074EA" w:rsidRDefault="00B95FD5">
                                <w:pPr>
                                  <w:jc w:val="center"/>
                                  <w:rPr>
                                    <w:color w:val="000000"/>
                                    <w:sz w:val="20"/>
                                  </w:rPr>
                                </w:pPr>
                                <w:r>
                                  <w:rPr>
                                    <w:color w:val="000000"/>
                                    <w:sz w:val="20"/>
                                  </w:rPr>
                                  <w:t>2,69</w:t>
                                </w:r>
                              </w:p>
                            </w:tc>
                          </w:tr>
                          <w:tr w:rsidR="00E074EA" w14:paraId="0DC4B7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71F" w14:textId="77777777" w:rsidR="00E074EA" w:rsidRDefault="00B95FD5">
                                <w:pPr>
                                  <w:rPr>
                                    <w:color w:val="000000"/>
                                    <w:sz w:val="20"/>
                                  </w:rPr>
                                </w:pPr>
                                <w:r>
                                  <w:rPr>
                                    <w:color w:val="000000"/>
                                    <w:sz w:val="20"/>
                                  </w:rPr>
                                  <w:t>450004</w:t>
                                </w:r>
                              </w:p>
                            </w:tc>
                            <w:tc>
                              <w:tcPr>
                                <w:tcW w:w="6520" w:type="dxa"/>
                              </w:tcPr>
                              <w:p w14:paraId="0DC4B720" w14:textId="77777777" w:rsidR="00E074EA" w:rsidRDefault="00B95FD5">
                                <w:pPr>
                                  <w:rPr>
                                    <w:color w:val="000000"/>
                                    <w:sz w:val="20"/>
                                  </w:rPr>
                                </w:pPr>
                                <w:r>
                                  <w:rPr>
                                    <w:color w:val="000000"/>
                                    <w:sz w:val="20"/>
                                  </w:rPr>
                                  <w:t>Krovininė automašina (1 t)</w:t>
                                </w:r>
                              </w:p>
                            </w:tc>
                            <w:tc>
                              <w:tcPr>
                                <w:tcW w:w="1276" w:type="dxa"/>
                              </w:tcPr>
                              <w:p w14:paraId="0DC4B721" w14:textId="77777777" w:rsidR="00E074EA" w:rsidRDefault="00B95FD5">
                                <w:pPr>
                                  <w:jc w:val="center"/>
                                  <w:rPr>
                                    <w:color w:val="000000"/>
                                    <w:sz w:val="20"/>
                                  </w:rPr>
                                </w:pPr>
                                <w:r>
                                  <w:rPr>
                                    <w:color w:val="000000"/>
                                    <w:sz w:val="20"/>
                                  </w:rPr>
                                  <w:t>maš. val.</w:t>
                                </w:r>
                              </w:p>
                            </w:tc>
                            <w:tc>
                              <w:tcPr>
                                <w:tcW w:w="1240" w:type="dxa"/>
                              </w:tcPr>
                              <w:p w14:paraId="0DC4B722" w14:textId="77777777" w:rsidR="00E074EA" w:rsidRDefault="00B95FD5">
                                <w:pPr>
                                  <w:jc w:val="center"/>
                                  <w:rPr>
                                    <w:color w:val="000000"/>
                                    <w:sz w:val="20"/>
                                  </w:rPr>
                                </w:pPr>
                                <w:r>
                                  <w:rPr>
                                    <w:color w:val="000000"/>
                                    <w:sz w:val="20"/>
                                  </w:rPr>
                                  <w:t>1,31</w:t>
                                </w:r>
                              </w:p>
                            </w:tc>
                          </w:tr>
                          <w:tr w:rsidR="00E074EA" w14:paraId="0DC4B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724" w14:textId="77777777" w:rsidR="00E074EA" w:rsidRDefault="00B95FD5">
                                <w:pPr>
                                  <w:rPr>
                                    <w:color w:val="000000"/>
                                    <w:sz w:val="20"/>
                                  </w:rPr>
                                </w:pPr>
                                <w:r>
                                  <w:rPr>
                                    <w:color w:val="000000"/>
                                    <w:sz w:val="20"/>
                                  </w:rPr>
                                  <w:t>489246</w:t>
                                </w:r>
                              </w:p>
                            </w:tc>
                            <w:tc>
                              <w:tcPr>
                                <w:tcW w:w="6520" w:type="dxa"/>
                              </w:tcPr>
                              <w:p w14:paraId="0DC4B725" w14:textId="77777777" w:rsidR="00E074EA" w:rsidRDefault="00B95FD5">
                                <w:pPr>
                                  <w:rPr>
                                    <w:color w:val="000000"/>
                                    <w:sz w:val="20"/>
                                  </w:rPr>
                                </w:pPr>
                                <w:r>
                                  <w:rPr>
                                    <w:color w:val="000000"/>
                                    <w:sz w:val="20"/>
                                  </w:rPr>
                                  <w:t>Mažosios mechanizacijos priemonė</w:t>
                                </w:r>
                              </w:p>
                            </w:tc>
                            <w:tc>
                              <w:tcPr>
                                <w:tcW w:w="1276" w:type="dxa"/>
                              </w:tcPr>
                              <w:p w14:paraId="0DC4B726" w14:textId="77777777" w:rsidR="00E074EA" w:rsidRDefault="00B95FD5">
                                <w:pPr>
                                  <w:jc w:val="center"/>
                                  <w:rPr>
                                    <w:color w:val="000000"/>
                                    <w:sz w:val="20"/>
                                  </w:rPr>
                                </w:pPr>
                                <w:r>
                                  <w:rPr>
                                    <w:color w:val="000000"/>
                                    <w:sz w:val="20"/>
                                  </w:rPr>
                                  <w:t>maš. val.</w:t>
                                </w:r>
                              </w:p>
                            </w:tc>
                            <w:tc>
                              <w:tcPr>
                                <w:tcW w:w="1240" w:type="dxa"/>
                              </w:tcPr>
                              <w:p w14:paraId="0DC4B727" w14:textId="77777777" w:rsidR="00E074EA" w:rsidRDefault="00B95FD5">
                                <w:pPr>
                                  <w:jc w:val="center"/>
                                  <w:rPr>
                                    <w:color w:val="000000"/>
                                    <w:sz w:val="20"/>
                                  </w:rPr>
                                </w:pPr>
                                <w:r>
                                  <w:rPr>
                                    <w:color w:val="000000"/>
                                    <w:sz w:val="20"/>
                                  </w:rPr>
                                  <w:t>0,23</w:t>
                                </w:r>
                              </w:p>
                            </w:tc>
                          </w:tr>
                        </w:tbl>
                        <w:p w14:paraId="0DC4B729" w14:textId="77777777" w:rsidR="00E074EA" w:rsidRDefault="00B95FD5">
                          <w:pPr>
                            <w:rPr>
                              <w:color w:val="000000"/>
                              <w:sz w:val="20"/>
                            </w:rPr>
                          </w:pPr>
                        </w:p>
                      </w:sdtContent>
                    </w:sdt>
                    <w:sdt>
                      <w:sdtPr>
                        <w:alias w:val="lentele"/>
                        <w:tag w:val="part_f00ed1fbe5b3418d95d3baf0227b7f72"/>
                        <w:id w:val="-128981017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702"/>
                            <w:gridCol w:w="1752"/>
                          </w:tblGrid>
                          <w:tr w:rsidR="00E074EA" w14:paraId="0DC4B72E" w14:textId="77777777">
                            <w:tc>
                              <w:tcPr>
                                <w:tcW w:w="1232" w:type="dxa"/>
                              </w:tcPr>
                              <w:p w14:paraId="0DC4B72A" w14:textId="77777777" w:rsidR="00E074EA" w:rsidRDefault="00B95FD5">
                                <w:pPr>
                                  <w:rPr>
                                    <w:b/>
                                    <w:color w:val="000000"/>
                                    <w:szCs w:val="24"/>
                                  </w:rPr>
                                </w:pPr>
                                <w:r>
                                  <w:rPr>
                                    <w:b/>
                                    <w:color w:val="000000"/>
                                    <w:szCs w:val="24"/>
                                  </w:rPr>
                                  <w:t>KP 7.1-5</w:t>
                                </w:r>
                              </w:p>
                            </w:tc>
                            <w:tc>
                              <w:tcPr>
                                <w:tcW w:w="7047" w:type="dxa"/>
                              </w:tcPr>
                              <w:p w14:paraId="0DC4B72B" w14:textId="77777777" w:rsidR="00E074EA" w:rsidRDefault="00B95FD5">
                                <w:pPr>
                                  <w:rPr>
                                    <w:b/>
                                    <w:color w:val="000000"/>
                                    <w:szCs w:val="24"/>
                                  </w:rPr>
                                </w:pPr>
                                <w:r>
                                  <w:rPr>
                                    <w:b/>
                                    <w:color w:val="000000"/>
                                    <w:szCs w:val="24"/>
                                  </w:rPr>
                                  <w:t>Esamo ženklinimo 0,12 m pločio linijų atstatymas mechanizuotu būdu</w:t>
                                </w:r>
                              </w:p>
                            </w:tc>
                            <w:tc>
                              <w:tcPr>
                                <w:tcW w:w="1843" w:type="dxa"/>
                              </w:tcPr>
                              <w:p w14:paraId="0DC4B72C" w14:textId="77777777" w:rsidR="00E074EA" w:rsidRDefault="00E074EA">
                                <w:pPr>
                                  <w:rPr>
                                    <w:b/>
                                    <w:color w:val="000000"/>
                                    <w:szCs w:val="24"/>
                                  </w:rPr>
                                </w:pPr>
                              </w:p>
                              <w:p w14:paraId="0DC4B72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732" w14:textId="77777777">
                            <w:tc>
                              <w:tcPr>
                                <w:tcW w:w="1232" w:type="dxa"/>
                              </w:tcPr>
                              <w:p w14:paraId="0DC4B72F" w14:textId="77777777" w:rsidR="00E074EA" w:rsidRDefault="00E074EA">
                                <w:pPr>
                                  <w:rPr>
                                    <w:color w:val="000000"/>
                                    <w:szCs w:val="24"/>
                                  </w:rPr>
                                </w:pPr>
                              </w:p>
                            </w:tc>
                            <w:tc>
                              <w:tcPr>
                                <w:tcW w:w="8890" w:type="dxa"/>
                                <w:gridSpan w:val="2"/>
                              </w:tcPr>
                              <w:p w14:paraId="0DC4B730" w14:textId="77777777" w:rsidR="00E074EA" w:rsidRDefault="00B95FD5">
                                <w:pPr>
                                  <w:rPr>
                                    <w:color w:val="000000"/>
                                    <w:szCs w:val="24"/>
                                  </w:rPr>
                                </w:pPr>
                                <w:r>
                                  <w:rPr>
                                    <w:color w:val="000000"/>
                                    <w:szCs w:val="24"/>
                                  </w:rPr>
                                  <w:t>Darbai:</w:t>
                                </w:r>
                              </w:p>
                              <w:p w14:paraId="0DC4B731" w14:textId="77777777" w:rsidR="00E074EA" w:rsidRDefault="00B95FD5">
                                <w:pPr>
                                  <w:rPr>
                                    <w:color w:val="000000"/>
                                    <w:spacing w:val="-2"/>
                                    <w:szCs w:val="24"/>
                                  </w:rPr>
                                </w:pPr>
                                <w:r>
                                  <w:rPr>
                                    <w:color w:val="000000"/>
                                    <w:szCs w:val="24"/>
                                  </w:rPr>
                                  <w:t xml:space="preserve">1. Nušluoti dulkes </w:t>
                                </w:r>
                                <w:r>
                                  <w:rPr>
                                    <w:color w:val="000000"/>
                                    <w:szCs w:val="24"/>
                                  </w:rPr>
                                  <w:t>ir purvą (iki 10 % labai užteršto ploto), nuplauti vandeniu. 2. Pašalinti esamą ženklinimą mechaniniu būdu, prieš tai apdorojus skiedikliais. 3. Nužymėti dangą, paruošti ženklinimo mašiną darbui. 4. Paruošti dažus. 5. Dažyti. 6. Sudėti ir nuimti apsauginiu</w:t>
                                </w:r>
                                <w:r>
                                  <w:rPr>
                                    <w:color w:val="000000"/>
                                    <w:szCs w:val="24"/>
                                  </w:rPr>
                                  <w:t xml:space="preserve">s </w:t>
                                </w:r>
                                <w:proofErr w:type="spellStart"/>
                                <w:r>
                                  <w:rPr>
                                    <w:color w:val="000000"/>
                                    <w:szCs w:val="24"/>
                                  </w:rPr>
                                  <w:t>kūgius.Darbai</w:t>
                                </w:r>
                                <w:proofErr w:type="spellEnd"/>
                                <w:r>
                                  <w:rPr>
                                    <w:color w:val="000000"/>
                                    <w:szCs w:val="24"/>
                                  </w:rPr>
                                  <w:t xml:space="preserve"> taikomi nuo KP 7.1-6 iki KP 7.1-8 normatyvo.</w:t>
                                </w:r>
                              </w:p>
                            </w:tc>
                          </w:tr>
                        </w:tbl>
                        <w:p w14:paraId="0DC4B733" w14:textId="77777777" w:rsidR="00E074EA" w:rsidRDefault="00B95FD5">
                          <w:pPr>
                            <w:rPr>
                              <w:color w:val="000000"/>
                              <w:sz w:val="20"/>
                            </w:rPr>
                          </w:pPr>
                        </w:p>
                      </w:sdtContent>
                    </w:sdt>
                    <w:sdt>
                      <w:sdtPr>
                        <w:alias w:val="lentele"/>
                        <w:tag w:val="part_de24127bb7914c02a1693a60360bc1da"/>
                        <w:id w:val="7874683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5"/>
                            <w:gridCol w:w="3946"/>
                            <w:gridCol w:w="1033"/>
                            <w:gridCol w:w="1255"/>
                            <w:gridCol w:w="946"/>
                            <w:gridCol w:w="812"/>
                            <w:gridCol w:w="812"/>
                          </w:tblGrid>
                          <w:tr w:rsidR="00E074EA" w14:paraId="0DC4B738" w14:textId="77777777">
                            <w:tc>
                              <w:tcPr>
                                <w:tcW w:w="876" w:type="dxa"/>
                                <w:vMerge w:val="restart"/>
                                <w:vAlign w:val="center"/>
                              </w:tcPr>
                              <w:p w14:paraId="0DC4B734" w14:textId="77777777" w:rsidR="00E074EA" w:rsidRDefault="00B95FD5">
                                <w:pPr>
                                  <w:jc w:val="center"/>
                                  <w:rPr>
                                    <w:color w:val="000000"/>
                                    <w:sz w:val="20"/>
                                  </w:rPr>
                                </w:pPr>
                                <w:r>
                                  <w:rPr>
                                    <w:color w:val="000000"/>
                                    <w:sz w:val="20"/>
                                  </w:rPr>
                                  <w:t>Kodai</w:t>
                                </w:r>
                              </w:p>
                            </w:tc>
                            <w:tc>
                              <w:tcPr>
                                <w:tcW w:w="4194" w:type="dxa"/>
                                <w:vMerge w:val="restart"/>
                                <w:vAlign w:val="center"/>
                              </w:tcPr>
                              <w:p w14:paraId="0DC4B735" w14:textId="77777777" w:rsidR="00E074EA" w:rsidRDefault="00B95FD5">
                                <w:pPr>
                                  <w:jc w:val="center"/>
                                  <w:rPr>
                                    <w:color w:val="000000"/>
                                    <w:sz w:val="20"/>
                                  </w:rPr>
                                </w:pPr>
                                <w:r>
                                  <w:rPr>
                                    <w:color w:val="000000"/>
                                    <w:sz w:val="20"/>
                                  </w:rPr>
                                  <w:t>Pavadinimai</w:t>
                                </w:r>
                              </w:p>
                            </w:tc>
                            <w:tc>
                              <w:tcPr>
                                <w:tcW w:w="1086" w:type="dxa"/>
                                <w:vMerge w:val="restart"/>
                                <w:vAlign w:val="center"/>
                              </w:tcPr>
                              <w:p w14:paraId="0DC4B736" w14:textId="77777777" w:rsidR="00E074EA" w:rsidRDefault="00B95FD5">
                                <w:pPr>
                                  <w:jc w:val="center"/>
                                  <w:rPr>
                                    <w:color w:val="000000"/>
                                    <w:sz w:val="20"/>
                                  </w:rPr>
                                </w:pPr>
                                <w:r>
                                  <w:rPr>
                                    <w:color w:val="000000"/>
                                    <w:sz w:val="20"/>
                                  </w:rPr>
                                  <w:t>Matavimo vienetai</w:t>
                                </w:r>
                              </w:p>
                            </w:tc>
                            <w:tc>
                              <w:tcPr>
                                <w:tcW w:w="4017" w:type="dxa"/>
                                <w:gridSpan w:val="4"/>
                                <w:tcBorders>
                                  <w:bottom w:val="single" w:sz="4" w:space="0" w:color="auto"/>
                                </w:tcBorders>
                                <w:vAlign w:val="center"/>
                              </w:tcPr>
                              <w:p w14:paraId="0DC4B737" w14:textId="77777777" w:rsidR="00E074EA" w:rsidRDefault="00B95FD5">
                                <w:pPr>
                                  <w:jc w:val="center"/>
                                  <w:rPr>
                                    <w:color w:val="000000"/>
                                    <w:sz w:val="20"/>
                                  </w:rPr>
                                </w:pPr>
                                <w:r>
                                  <w:rPr>
                                    <w:color w:val="000000"/>
                                    <w:sz w:val="20"/>
                                  </w:rPr>
                                  <w:t>Kiekiai, kai linijų brūkšnio ir tarpo santykis:</w:t>
                                </w:r>
                              </w:p>
                            </w:tc>
                          </w:tr>
                          <w:tr w:rsidR="00E074EA" w14:paraId="0DC4B740" w14:textId="77777777">
                            <w:tc>
                              <w:tcPr>
                                <w:tcW w:w="876" w:type="dxa"/>
                                <w:vMerge/>
                                <w:tcBorders>
                                  <w:bottom w:val="double" w:sz="4" w:space="0" w:color="auto"/>
                                </w:tcBorders>
                                <w:vAlign w:val="center"/>
                              </w:tcPr>
                              <w:p w14:paraId="0DC4B739" w14:textId="77777777" w:rsidR="00E074EA" w:rsidRDefault="00E074EA">
                                <w:pPr>
                                  <w:jc w:val="center"/>
                                  <w:rPr>
                                    <w:color w:val="000000"/>
                                    <w:sz w:val="20"/>
                                  </w:rPr>
                                </w:pPr>
                              </w:p>
                            </w:tc>
                            <w:tc>
                              <w:tcPr>
                                <w:tcW w:w="4194" w:type="dxa"/>
                                <w:vMerge/>
                                <w:tcBorders>
                                  <w:bottom w:val="double" w:sz="4" w:space="0" w:color="auto"/>
                                </w:tcBorders>
                                <w:vAlign w:val="center"/>
                              </w:tcPr>
                              <w:p w14:paraId="0DC4B73A" w14:textId="77777777" w:rsidR="00E074EA" w:rsidRDefault="00E074EA">
                                <w:pPr>
                                  <w:jc w:val="center"/>
                                  <w:rPr>
                                    <w:color w:val="000000"/>
                                    <w:sz w:val="20"/>
                                  </w:rPr>
                                </w:pPr>
                              </w:p>
                            </w:tc>
                            <w:tc>
                              <w:tcPr>
                                <w:tcW w:w="1086" w:type="dxa"/>
                                <w:vMerge/>
                                <w:tcBorders>
                                  <w:bottom w:val="double" w:sz="4" w:space="0" w:color="auto"/>
                                </w:tcBorders>
                                <w:vAlign w:val="center"/>
                              </w:tcPr>
                              <w:p w14:paraId="0DC4B73B" w14:textId="77777777" w:rsidR="00E074EA" w:rsidRDefault="00E074EA">
                                <w:pPr>
                                  <w:jc w:val="center"/>
                                  <w:rPr>
                                    <w:color w:val="000000"/>
                                    <w:sz w:val="20"/>
                                  </w:rPr>
                                </w:pPr>
                              </w:p>
                            </w:tc>
                            <w:tc>
                              <w:tcPr>
                                <w:tcW w:w="1323" w:type="dxa"/>
                                <w:tcBorders>
                                  <w:top w:val="single" w:sz="4" w:space="0" w:color="auto"/>
                                  <w:bottom w:val="double" w:sz="4" w:space="0" w:color="auto"/>
                                </w:tcBorders>
                                <w:vAlign w:val="center"/>
                              </w:tcPr>
                              <w:p w14:paraId="0DC4B73C" w14:textId="77777777" w:rsidR="00E074EA" w:rsidRDefault="00B95FD5">
                                <w:pPr>
                                  <w:jc w:val="center"/>
                                  <w:rPr>
                                    <w:color w:val="000000"/>
                                    <w:sz w:val="20"/>
                                  </w:rPr>
                                </w:pPr>
                                <w:r>
                                  <w:rPr>
                                    <w:color w:val="000000"/>
                                    <w:sz w:val="20"/>
                                  </w:rPr>
                                  <w:t>ištisinė linija</w:t>
                                </w:r>
                              </w:p>
                            </w:tc>
                            <w:tc>
                              <w:tcPr>
                                <w:tcW w:w="993" w:type="dxa"/>
                                <w:tcBorders>
                                  <w:top w:val="single" w:sz="4" w:space="0" w:color="auto"/>
                                  <w:bottom w:val="double" w:sz="4" w:space="0" w:color="auto"/>
                                </w:tcBorders>
                                <w:vAlign w:val="center"/>
                              </w:tcPr>
                              <w:p w14:paraId="0DC4B73D" w14:textId="77777777" w:rsidR="00E074EA" w:rsidRDefault="00B95FD5">
                                <w:pPr>
                                  <w:jc w:val="center"/>
                                  <w:rPr>
                                    <w:color w:val="000000"/>
                                    <w:sz w:val="20"/>
                                  </w:rPr>
                                </w:pPr>
                                <w:r>
                                  <w:rPr>
                                    <w:color w:val="000000"/>
                                    <w:sz w:val="20"/>
                                  </w:rPr>
                                  <w:t>1:1</w:t>
                                </w:r>
                              </w:p>
                            </w:tc>
                            <w:tc>
                              <w:tcPr>
                                <w:tcW w:w="850" w:type="dxa"/>
                                <w:tcBorders>
                                  <w:top w:val="single" w:sz="4" w:space="0" w:color="auto"/>
                                  <w:bottom w:val="double" w:sz="4" w:space="0" w:color="auto"/>
                                </w:tcBorders>
                                <w:vAlign w:val="center"/>
                              </w:tcPr>
                              <w:p w14:paraId="0DC4B73E" w14:textId="77777777" w:rsidR="00E074EA" w:rsidRDefault="00B95FD5">
                                <w:pPr>
                                  <w:jc w:val="center"/>
                                  <w:rPr>
                                    <w:color w:val="000000"/>
                                    <w:sz w:val="20"/>
                                  </w:rPr>
                                </w:pPr>
                                <w:r>
                                  <w:rPr>
                                    <w:color w:val="000000"/>
                                    <w:sz w:val="20"/>
                                  </w:rPr>
                                  <w:t>1:3</w:t>
                                </w:r>
                              </w:p>
                            </w:tc>
                            <w:tc>
                              <w:tcPr>
                                <w:tcW w:w="851" w:type="dxa"/>
                                <w:tcBorders>
                                  <w:top w:val="single" w:sz="4" w:space="0" w:color="auto"/>
                                  <w:bottom w:val="double" w:sz="4" w:space="0" w:color="auto"/>
                                </w:tcBorders>
                                <w:vAlign w:val="center"/>
                              </w:tcPr>
                              <w:p w14:paraId="0DC4B73F" w14:textId="77777777" w:rsidR="00E074EA" w:rsidRDefault="00B95FD5">
                                <w:pPr>
                                  <w:jc w:val="center"/>
                                  <w:rPr>
                                    <w:color w:val="000000"/>
                                    <w:sz w:val="20"/>
                                  </w:rPr>
                                </w:pPr>
                                <w:r>
                                  <w:rPr>
                                    <w:color w:val="000000"/>
                                    <w:sz w:val="20"/>
                                  </w:rPr>
                                  <w:t>3:1</w:t>
                                </w:r>
                              </w:p>
                            </w:tc>
                          </w:tr>
                          <w:tr w:rsidR="00E074EA" w14:paraId="0DC4B748" w14:textId="77777777">
                            <w:tc>
                              <w:tcPr>
                                <w:tcW w:w="876" w:type="dxa"/>
                                <w:tcBorders>
                                  <w:top w:val="double" w:sz="4" w:space="0" w:color="auto"/>
                                  <w:bottom w:val="single" w:sz="2" w:space="0" w:color="auto"/>
                                </w:tcBorders>
                              </w:tcPr>
                              <w:p w14:paraId="0DC4B741" w14:textId="77777777" w:rsidR="00E074EA" w:rsidRDefault="00E074EA">
                                <w:pPr>
                                  <w:rPr>
                                    <w:color w:val="000000"/>
                                    <w:sz w:val="20"/>
                                  </w:rPr>
                                </w:pPr>
                              </w:p>
                            </w:tc>
                            <w:tc>
                              <w:tcPr>
                                <w:tcW w:w="4194" w:type="dxa"/>
                                <w:tcBorders>
                                  <w:top w:val="double" w:sz="4" w:space="0" w:color="auto"/>
                                  <w:bottom w:val="single" w:sz="2" w:space="0" w:color="auto"/>
                                </w:tcBorders>
                              </w:tcPr>
                              <w:p w14:paraId="0DC4B742" w14:textId="77777777" w:rsidR="00E074EA" w:rsidRDefault="00B95FD5">
                                <w:pPr>
                                  <w:rPr>
                                    <w:color w:val="000000"/>
                                    <w:sz w:val="20"/>
                                  </w:rPr>
                                </w:pPr>
                                <w:r>
                                  <w:rPr>
                                    <w:color w:val="000000"/>
                                    <w:sz w:val="20"/>
                                  </w:rPr>
                                  <w:t>Darbo sąnaudos</w:t>
                                </w:r>
                              </w:p>
                            </w:tc>
                            <w:tc>
                              <w:tcPr>
                                <w:tcW w:w="1086" w:type="dxa"/>
                                <w:tcBorders>
                                  <w:top w:val="double" w:sz="4" w:space="0" w:color="auto"/>
                                  <w:bottom w:val="single" w:sz="2" w:space="0" w:color="auto"/>
                                </w:tcBorders>
                              </w:tcPr>
                              <w:p w14:paraId="0DC4B743" w14:textId="77777777" w:rsidR="00E074EA" w:rsidRDefault="00B95FD5">
                                <w:pPr>
                                  <w:jc w:val="center"/>
                                  <w:rPr>
                                    <w:color w:val="000000"/>
                                    <w:sz w:val="20"/>
                                  </w:rPr>
                                </w:pPr>
                                <w:r>
                                  <w:rPr>
                                    <w:color w:val="000000"/>
                                    <w:sz w:val="20"/>
                                  </w:rPr>
                                  <w:t>žm. val.</w:t>
                                </w:r>
                              </w:p>
                            </w:tc>
                            <w:tc>
                              <w:tcPr>
                                <w:tcW w:w="1323" w:type="dxa"/>
                                <w:tcBorders>
                                  <w:top w:val="double" w:sz="4" w:space="0" w:color="auto"/>
                                  <w:bottom w:val="single" w:sz="2" w:space="0" w:color="auto"/>
                                </w:tcBorders>
                              </w:tcPr>
                              <w:p w14:paraId="0DC4B744" w14:textId="77777777" w:rsidR="00E074EA" w:rsidRDefault="00B95FD5">
                                <w:pPr>
                                  <w:jc w:val="center"/>
                                  <w:rPr>
                                    <w:color w:val="000000"/>
                                    <w:sz w:val="20"/>
                                  </w:rPr>
                                </w:pPr>
                                <w:r>
                                  <w:rPr>
                                    <w:color w:val="000000"/>
                                    <w:sz w:val="20"/>
                                  </w:rPr>
                                  <w:t>1,99</w:t>
                                </w:r>
                              </w:p>
                            </w:tc>
                            <w:tc>
                              <w:tcPr>
                                <w:tcW w:w="993" w:type="dxa"/>
                                <w:tcBorders>
                                  <w:top w:val="double" w:sz="4" w:space="0" w:color="auto"/>
                                  <w:bottom w:val="single" w:sz="2" w:space="0" w:color="auto"/>
                                </w:tcBorders>
                              </w:tcPr>
                              <w:p w14:paraId="0DC4B745" w14:textId="77777777" w:rsidR="00E074EA" w:rsidRDefault="00B95FD5">
                                <w:pPr>
                                  <w:jc w:val="center"/>
                                  <w:rPr>
                                    <w:color w:val="000000"/>
                                    <w:sz w:val="20"/>
                                  </w:rPr>
                                </w:pPr>
                                <w:r>
                                  <w:rPr>
                                    <w:color w:val="000000"/>
                                    <w:sz w:val="20"/>
                                  </w:rPr>
                                  <w:t>2,09</w:t>
                                </w:r>
                              </w:p>
                            </w:tc>
                            <w:tc>
                              <w:tcPr>
                                <w:tcW w:w="850" w:type="dxa"/>
                                <w:tcBorders>
                                  <w:top w:val="double" w:sz="4" w:space="0" w:color="auto"/>
                                  <w:bottom w:val="single" w:sz="2" w:space="0" w:color="auto"/>
                                </w:tcBorders>
                              </w:tcPr>
                              <w:p w14:paraId="0DC4B746" w14:textId="77777777" w:rsidR="00E074EA" w:rsidRDefault="00B95FD5">
                                <w:pPr>
                                  <w:jc w:val="center"/>
                                  <w:rPr>
                                    <w:color w:val="000000"/>
                                    <w:sz w:val="20"/>
                                  </w:rPr>
                                </w:pPr>
                                <w:r>
                                  <w:rPr>
                                    <w:color w:val="000000"/>
                                    <w:sz w:val="20"/>
                                  </w:rPr>
                                  <w:t>2,19</w:t>
                                </w:r>
                              </w:p>
                            </w:tc>
                            <w:tc>
                              <w:tcPr>
                                <w:tcW w:w="851" w:type="dxa"/>
                                <w:tcBorders>
                                  <w:top w:val="double" w:sz="4" w:space="0" w:color="auto"/>
                                  <w:bottom w:val="single" w:sz="2" w:space="0" w:color="auto"/>
                                </w:tcBorders>
                              </w:tcPr>
                              <w:p w14:paraId="0DC4B747" w14:textId="77777777" w:rsidR="00E074EA" w:rsidRDefault="00B95FD5">
                                <w:pPr>
                                  <w:jc w:val="center"/>
                                  <w:rPr>
                                    <w:color w:val="000000"/>
                                    <w:sz w:val="20"/>
                                  </w:rPr>
                                </w:pPr>
                                <w:r>
                                  <w:rPr>
                                    <w:color w:val="000000"/>
                                    <w:sz w:val="20"/>
                                  </w:rPr>
                                  <w:t>2,05</w:t>
                                </w:r>
                              </w:p>
                            </w:tc>
                          </w:tr>
                          <w:tr w:rsidR="00E074EA" w14:paraId="0DC4B750" w14:textId="77777777">
                            <w:tc>
                              <w:tcPr>
                                <w:tcW w:w="876" w:type="dxa"/>
                              </w:tcPr>
                              <w:p w14:paraId="0DC4B749" w14:textId="77777777" w:rsidR="00E074EA" w:rsidRDefault="00E074EA">
                                <w:pPr>
                                  <w:rPr>
                                    <w:color w:val="000000"/>
                                    <w:sz w:val="20"/>
                                  </w:rPr>
                                </w:pPr>
                              </w:p>
                            </w:tc>
                            <w:tc>
                              <w:tcPr>
                                <w:tcW w:w="4194" w:type="dxa"/>
                              </w:tcPr>
                              <w:p w14:paraId="0DC4B74A" w14:textId="77777777" w:rsidR="00E074EA" w:rsidRDefault="00B95FD5">
                                <w:pPr>
                                  <w:rPr>
                                    <w:color w:val="000000"/>
                                    <w:sz w:val="20"/>
                                  </w:rPr>
                                </w:pPr>
                                <w:r>
                                  <w:rPr>
                                    <w:color w:val="000000"/>
                                    <w:sz w:val="20"/>
                                  </w:rPr>
                                  <w:t xml:space="preserve">Vidutinė darbininkų </w:t>
                                </w:r>
                                <w:r>
                                  <w:rPr>
                                    <w:color w:val="000000"/>
                                    <w:sz w:val="20"/>
                                  </w:rPr>
                                  <w:t>kategorija</w:t>
                                </w:r>
                              </w:p>
                            </w:tc>
                            <w:tc>
                              <w:tcPr>
                                <w:tcW w:w="1086" w:type="dxa"/>
                              </w:tcPr>
                              <w:p w14:paraId="0DC4B74B" w14:textId="77777777" w:rsidR="00E074EA" w:rsidRDefault="00E074EA">
                                <w:pPr>
                                  <w:jc w:val="center"/>
                                  <w:rPr>
                                    <w:color w:val="000000"/>
                                    <w:sz w:val="20"/>
                                  </w:rPr>
                                </w:pPr>
                              </w:p>
                            </w:tc>
                            <w:tc>
                              <w:tcPr>
                                <w:tcW w:w="1323" w:type="dxa"/>
                              </w:tcPr>
                              <w:p w14:paraId="0DC4B74C" w14:textId="77777777" w:rsidR="00E074EA" w:rsidRDefault="00B95FD5">
                                <w:pPr>
                                  <w:jc w:val="center"/>
                                  <w:rPr>
                                    <w:color w:val="000000"/>
                                    <w:sz w:val="20"/>
                                  </w:rPr>
                                </w:pPr>
                                <w:r>
                                  <w:rPr>
                                    <w:color w:val="000000"/>
                                    <w:sz w:val="20"/>
                                  </w:rPr>
                                  <w:t>4,22</w:t>
                                </w:r>
                              </w:p>
                            </w:tc>
                            <w:tc>
                              <w:tcPr>
                                <w:tcW w:w="993" w:type="dxa"/>
                              </w:tcPr>
                              <w:p w14:paraId="0DC4B74D" w14:textId="77777777" w:rsidR="00E074EA" w:rsidRDefault="00B95FD5">
                                <w:pPr>
                                  <w:jc w:val="center"/>
                                  <w:rPr>
                                    <w:color w:val="000000"/>
                                    <w:sz w:val="20"/>
                                  </w:rPr>
                                </w:pPr>
                                <w:r>
                                  <w:rPr>
                                    <w:color w:val="000000"/>
                                    <w:sz w:val="20"/>
                                  </w:rPr>
                                  <w:t>4,22</w:t>
                                </w:r>
                              </w:p>
                            </w:tc>
                            <w:tc>
                              <w:tcPr>
                                <w:tcW w:w="850" w:type="dxa"/>
                              </w:tcPr>
                              <w:p w14:paraId="0DC4B74E" w14:textId="77777777" w:rsidR="00E074EA" w:rsidRDefault="00B95FD5">
                                <w:pPr>
                                  <w:jc w:val="center"/>
                                  <w:rPr>
                                    <w:color w:val="000000"/>
                                    <w:sz w:val="20"/>
                                  </w:rPr>
                                </w:pPr>
                                <w:r>
                                  <w:rPr>
                                    <w:color w:val="000000"/>
                                    <w:sz w:val="20"/>
                                  </w:rPr>
                                  <w:t>4,22</w:t>
                                </w:r>
                              </w:p>
                            </w:tc>
                            <w:tc>
                              <w:tcPr>
                                <w:tcW w:w="851" w:type="dxa"/>
                              </w:tcPr>
                              <w:p w14:paraId="0DC4B74F" w14:textId="77777777" w:rsidR="00E074EA" w:rsidRDefault="00B95FD5">
                                <w:pPr>
                                  <w:jc w:val="center"/>
                                  <w:rPr>
                                    <w:color w:val="000000"/>
                                    <w:sz w:val="20"/>
                                  </w:rPr>
                                </w:pPr>
                                <w:r>
                                  <w:rPr>
                                    <w:color w:val="000000"/>
                                    <w:sz w:val="20"/>
                                  </w:rPr>
                                  <w:t>4,22</w:t>
                                </w:r>
                              </w:p>
                            </w:tc>
                          </w:tr>
                          <w:tr w:rsidR="00E074EA" w14:paraId="0DC4B758" w14:textId="77777777">
                            <w:tc>
                              <w:tcPr>
                                <w:tcW w:w="876" w:type="dxa"/>
                              </w:tcPr>
                              <w:p w14:paraId="0DC4B751" w14:textId="77777777" w:rsidR="00E074EA" w:rsidRDefault="00E074EA">
                                <w:pPr>
                                  <w:rPr>
                                    <w:color w:val="000000"/>
                                    <w:sz w:val="20"/>
                                  </w:rPr>
                                </w:pPr>
                              </w:p>
                            </w:tc>
                            <w:tc>
                              <w:tcPr>
                                <w:tcW w:w="4194" w:type="dxa"/>
                              </w:tcPr>
                              <w:p w14:paraId="0DC4B752" w14:textId="77777777" w:rsidR="00E074EA" w:rsidRDefault="00E074EA">
                                <w:pPr>
                                  <w:rPr>
                                    <w:color w:val="000000"/>
                                    <w:sz w:val="20"/>
                                  </w:rPr>
                                </w:pPr>
                              </w:p>
                            </w:tc>
                            <w:tc>
                              <w:tcPr>
                                <w:tcW w:w="1086" w:type="dxa"/>
                              </w:tcPr>
                              <w:p w14:paraId="0DC4B753" w14:textId="77777777" w:rsidR="00E074EA" w:rsidRDefault="00E074EA">
                                <w:pPr>
                                  <w:jc w:val="center"/>
                                  <w:rPr>
                                    <w:color w:val="000000"/>
                                    <w:sz w:val="20"/>
                                  </w:rPr>
                                </w:pPr>
                              </w:p>
                            </w:tc>
                            <w:tc>
                              <w:tcPr>
                                <w:tcW w:w="1323" w:type="dxa"/>
                              </w:tcPr>
                              <w:p w14:paraId="0DC4B754" w14:textId="77777777" w:rsidR="00E074EA" w:rsidRDefault="00E074EA">
                                <w:pPr>
                                  <w:jc w:val="center"/>
                                  <w:rPr>
                                    <w:color w:val="000000"/>
                                    <w:sz w:val="20"/>
                                  </w:rPr>
                                </w:pPr>
                              </w:p>
                            </w:tc>
                            <w:tc>
                              <w:tcPr>
                                <w:tcW w:w="993" w:type="dxa"/>
                              </w:tcPr>
                              <w:p w14:paraId="0DC4B755" w14:textId="77777777" w:rsidR="00E074EA" w:rsidRDefault="00E074EA">
                                <w:pPr>
                                  <w:jc w:val="center"/>
                                  <w:rPr>
                                    <w:color w:val="000000"/>
                                    <w:sz w:val="20"/>
                                  </w:rPr>
                                </w:pPr>
                              </w:p>
                            </w:tc>
                            <w:tc>
                              <w:tcPr>
                                <w:tcW w:w="850" w:type="dxa"/>
                              </w:tcPr>
                              <w:p w14:paraId="0DC4B756" w14:textId="77777777" w:rsidR="00E074EA" w:rsidRDefault="00E074EA">
                                <w:pPr>
                                  <w:jc w:val="center"/>
                                  <w:rPr>
                                    <w:color w:val="000000"/>
                                    <w:sz w:val="20"/>
                                  </w:rPr>
                                </w:pPr>
                              </w:p>
                            </w:tc>
                            <w:tc>
                              <w:tcPr>
                                <w:tcW w:w="851" w:type="dxa"/>
                              </w:tcPr>
                              <w:p w14:paraId="0DC4B757" w14:textId="77777777" w:rsidR="00E074EA" w:rsidRDefault="00E074EA">
                                <w:pPr>
                                  <w:jc w:val="center"/>
                                  <w:rPr>
                                    <w:color w:val="000000"/>
                                    <w:sz w:val="20"/>
                                  </w:rPr>
                                </w:pPr>
                              </w:p>
                            </w:tc>
                          </w:tr>
                          <w:tr w:rsidR="00E074EA" w14:paraId="0DC4B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59" w14:textId="77777777" w:rsidR="00E074EA" w:rsidRDefault="00B95FD5">
                                <w:pPr>
                                  <w:rPr>
                                    <w:color w:val="000000"/>
                                    <w:sz w:val="20"/>
                                  </w:rPr>
                                </w:pPr>
                                <w:r>
                                  <w:rPr>
                                    <w:color w:val="000000"/>
                                    <w:sz w:val="20"/>
                                  </w:rPr>
                                  <w:t>20046</w:t>
                                </w:r>
                              </w:p>
                            </w:tc>
                            <w:tc>
                              <w:tcPr>
                                <w:tcW w:w="4194" w:type="dxa"/>
                              </w:tcPr>
                              <w:p w14:paraId="0DC4B75A"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086" w:type="dxa"/>
                              </w:tcPr>
                              <w:p w14:paraId="0DC4B75B" w14:textId="77777777" w:rsidR="00E074EA" w:rsidRDefault="00B95FD5">
                                <w:pPr>
                                  <w:jc w:val="center"/>
                                  <w:rPr>
                                    <w:color w:val="000000"/>
                                    <w:sz w:val="20"/>
                                  </w:rPr>
                                </w:pPr>
                                <w:r>
                                  <w:rPr>
                                    <w:color w:val="000000"/>
                                    <w:sz w:val="20"/>
                                  </w:rPr>
                                  <w:t>kg</w:t>
                                </w:r>
                              </w:p>
                            </w:tc>
                            <w:tc>
                              <w:tcPr>
                                <w:tcW w:w="1323" w:type="dxa"/>
                              </w:tcPr>
                              <w:p w14:paraId="0DC4B75C" w14:textId="77777777" w:rsidR="00E074EA" w:rsidRDefault="00B95FD5">
                                <w:pPr>
                                  <w:jc w:val="center"/>
                                  <w:rPr>
                                    <w:color w:val="000000"/>
                                    <w:sz w:val="20"/>
                                  </w:rPr>
                                </w:pPr>
                                <w:r>
                                  <w:rPr>
                                    <w:color w:val="000000"/>
                                    <w:sz w:val="20"/>
                                  </w:rPr>
                                  <w:t>0,20</w:t>
                                </w:r>
                              </w:p>
                            </w:tc>
                            <w:tc>
                              <w:tcPr>
                                <w:tcW w:w="993" w:type="dxa"/>
                              </w:tcPr>
                              <w:p w14:paraId="0DC4B75D" w14:textId="77777777" w:rsidR="00E074EA" w:rsidRDefault="00B95FD5">
                                <w:pPr>
                                  <w:jc w:val="center"/>
                                  <w:rPr>
                                    <w:color w:val="000000"/>
                                    <w:sz w:val="20"/>
                                  </w:rPr>
                                </w:pPr>
                                <w:r>
                                  <w:rPr>
                                    <w:color w:val="000000"/>
                                    <w:sz w:val="20"/>
                                  </w:rPr>
                                  <w:t>0,20</w:t>
                                </w:r>
                              </w:p>
                            </w:tc>
                            <w:tc>
                              <w:tcPr>
                                <w:tcW w:w="850" w:type="dxa"/>
                              </w:tcPr>
                              <w:p w14:paraId="0DC4B75E" w14:textId="77777777" w:rsidR="00E074EA" w:rsidRDefault="00B95FD5">
                                <w:pPr>
                                  <w:jc w:val="center"/>
                                  <w:rPr>
                                    <w:color w:val="000000"/>
                                    <w:sz w:val="20"/>
                                  </w:rPr>
                                </w:pPr>
                                <w:r>
                                  <w:rPr>
                                    <w:color w:val="000000"/>
                                    <w:sz w:val="20"/>
                                  </w:rPr>
                                  <w:t>0,20</w:t>
                                </w:r>
                              </w:p>
                            </w:tc>
                            <w:tc>
                              <w:tcPr>
                                <w:tcW w:w="851" w:type="dxa"/>
                              </w:tcPr>
                              <w:p w14:paraId="0DC4B75F" w14:textId="77777777" w:rsidR="00E074EA" w:rsidRDefault="00B95FD5">
                                <w:pPr>
                                  <w:jc w:val="center"/>
                                  <w:rPr>
                                    <w:color w:val="000000"/>
                                    <w:sz w:val="20"/>
                                  </w:rPr>
                                </w:pPr>
                                <w:r>
                                  <w:rPr>
                                    <w:color w:val="000000"/>
                                    <w:sz w:val="20"/>
                                  </w:rPr>
                                  <w:t>0,20</w:t>
                                </w:r>
                              </w:p>
                            </w:tc>
                          </w:tr>
                          <w:tr w:rsidR="00E074EA" w14:paraId="0DC4B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61" w14:textId="77777777" w:rsidR="00E074EA" w:rsidRDefault="00B95FD5">
                                <w:pPr>
                                  <w:rPr>
                                    <w:color w:val="000000"/>
                                    <w:sz w:val="20"/>
                                  </w:rPr>
                                </w:pPr>
                                <w:r>
                                  <w:rPr>
                                    <w:color w:val="000000"/>
                                    <w:sz w:val="20"/>
                                  </w:rPr>
                                  <w:t>230020</w:t>
                                </w:r>
                              </w:p>
                            </w:tc>
                            <w:tc>
                              <w:tcPr>
                                <w:tcW w:w="4194" w:type="dxa"/>
                              </w:tcPr>
                              <w:p w14:paraId="0DC4B762"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086" w:type="dxa"/>
                              </w:tcPr>
                              <w:p w14:paraId="0DC4B763" w14:textId="77777777" w:rsidR="00E074EA" w:rsidRDefault="00B95FD5">
                                <w:pPr>
                                  <w:jc w:val="center"/>
                                  <w:rPr>
                                    <w:color w:val="000000"/>
                                    <w:sz w:val="20"/>
                                  </w:rPr>
                                </w:pPr>
                                <w:r>
                                  <w:rPr>
                                    <w:color w:val="000000"/>
                                    <w:sz w:val="20"/>
                                  </w:rPr>
                                  <w:t>kg</w:t>
                                </w:r>
                              </w:p>
                            </w:tc>
                            <w:tc>
                              <w:tcPr>
                                <w:tcW w:w="1323" w:type="dxa"/>
                              </w:tcPr>
                              <w:p w14:paraId="0DC4B764" w14:textId="77777777" w:rsidR="00E074EA" w:rsidRDefault="00B95FD5">
                                <w:pPr>
                                  <w:jc w:val="center"/>
                                  <w:rPr>
                                    <w:color w:val="000000"/>
                                    <w:sz w:val="20"/>
                                  </w:rPr>
                                </w:pPr>
                                <w:r>
                                  <w:rPr>
                                    <w:color w:val="000000"/>
                                    <w:sz w:val="20"/>
                                  </w:rPr>
                                  <w:t>7,25</w:t>
                                </w:r>
                              </w:p>
                            </w:tc>
                            <w:tc>
                              <w:tcPr>
                                <w:tcW w:w="993" w:type="dxa"/>
                              </w:tcPr>
                              <w:p w14:paraId="0DC4B765" w14:textId="77777777" w:rsidR="00E074EA" w:rsidRDefault="00B95FD5">
                                <w:pPr>
                                  <w:jc w:val="center"/>
                                  <w:rPr>
                                    <w:color w:val="000000"/>
                                    <w:sz w:val="20"/>
                                  </w:rPr>
                                </w:pPr>
                                <w:r>
                                  <w:rPr>
                                    <w:color w:val="000000"/>
                                    <w:sz w:val="20"/>
                                  </w:rPr>
                                  <w:t>7,25</w:t>
                                </w:r>
                              </w:p>
                            </w:tc>
                            <w:tc>
                              <w:tcPr>
                                <w:tcW w:w="850" w:type="dxa"/>
                              </w:tcPr>
                              <w:p w14:paraId="0DC4B766" w14:textId="77777777" w:rsidR="00E074EA" w:rsidRDefault="00B95FD5">
                                <w:pPr>
                                  <w:jc w:val="center"/>
                                  <w:rPr>
                                    <w:color w:val="000000"/>
                                    <w:sz w:val="20"/>
                                  </w:rPr>
                                </w:pPr>
                                <w:r>
                                  <w:rPr>
                                    <w:color w:val="000000"/>
                                    <w:sz w:val="20"/>
                                  </w:rPr>
                                  <w:t>7,25</w:t>
                                </w:r>
                              </w:p>
                            </w:tc>
                            <w:tc>
                              <w:tcPr>
                                <w:tcW w:w="851" w:type="dxa"/>
                              </w:tcPr>
                              <w:p w14:paraId="0DC4B767" w14:textId="77777777" w:rsidR="00E074EA" w:rsidRDefault="00B95FD5">
                                <w:pPr>
                                  <w:jc w:val="center"/>
                                  <w:rPr>
                                    <w:color w:val="000000"/>
                                    <w:sz w:val="20"/>
                                  </w:rPr>
                                </w:pPr>
                                <w:r>
                                  <w:rPr>
                                    <w:color w:val="000000"/>
                                    <w:sz w:val="20"/>
                                  </w:rPr>
                                  <w:t>7,25</w:t>
                                </w:r>
                              </w:p>
                            </w:tc>
                          </w:tr>
                          <w:tr w:rsidR="00E074EA" w14:paraId="0DC4B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69" w14:textId="77777777" w:rsidR="00E074EA" w:rsidRDefault="00B95FD5">
                                <w:pPr>
                                  <w:rPr>
                                    <w:color w:val="000000"/>
                                    <w:sz w:val="20"/>
                                  </w:rPr>
                                </w:pPr>
                                <w:r>
                                  <w:rPr>
                                    <w:color w:val="000000"/>
                                    <w:sz w:val="20"/>
                                  </w:rPr>
                                  <w:t>230021</w:t>
                                </w:r>
                              </w:p>
                            </w:tc>
                            <w:tc>
                              <w:tcPr>
                                <w:tcW w:w="4194" w:type="dxa"/>
                              </w:tcPr>
                              <w:p w14:paraId="0DC4B76A" w14:textId="77777777" w:rsidR="00E074EA" w:rsidRDefault="00B95FD5">
                                <w:pPr>
                                  <w:rPr>
                                    <w:color w:val="000000"/>
                                    <w:sz w:val="20"/>
                                  </w:rPr>
                                </w:pPr>
                                <w:r>
                                  <w:rPr>
                                    <w:color w:val="000000"/>
                                    <w:sz w:val="20"/>
                                  </w:rPr>
                                  <w:t>Stiklo rutuliukai</w:t>
                                </w:r>
                              </w:p>
                            </w:tc>
                            <w:tc>
                              <w:tcPr>
                                <w:tcW w:w="1086" w:type="dxa"/>
                              </w:tcPr>
                              <w:p w14:paraId="0DC4B76B" w14:textId="77777777" w:rsidR="00E074EA" w:rsidRDefault="00B95FD5">
                                <w:pPr>
                                  <w:jc w:val="center"/>
                                  <w:rPr>
                                    <w:color w:val="000000"/>
                                    <w:sz w:val="20"/>
                                  </w:rPr>
                                </w:pPr>
                                <w:r>
                                  <w:rPr>
                                    <w:color w:val="000000"/>
                                    <w:sz w:val="20"/>
                                  </w:rPr>
                                  <w:t>kg</w:t>
                                </w:r>
                              </w:p>
                            </w:tc>
                            <w:tc>
                              <w:tcPr>
                                <w:tcW w:w="1323" w:type="dxa"/>
                              </w:tcPr>
                              <w:p w14:paraId="0DC4B76C" w14:textId="77777777" w:rsidR="00E074EA" w:rsidRDefault="00B95FD5">
                                <w:pPr>
                                  <w:jc w:val="center"/>
                                  <w:rPr>
                                    <w:color w:val="000000"/>
                                    <w:sz w:val="20"/>
                                  </w:rPr>
                                </w:pPr>
                                <w:r>
                                  <w:rPr>
                                    <w:color w:val="000000"/>
                                    <w:sz w:val="20"/>
                                  </w:rPr>
                                  <w:t>3,00</w:t>
                                </w:r>
                              </w:p>
                            </w:tc>
                            <w:tc>
                              <w:tcPr>
                                <w:tcW w:w="993" w:type="dxa"/>
                              </w:tcPr>
                              <w:p w14:paraId="0DC4B76D" w14:textId="77777777" w:rsidR="00E074EA" w:rsidRDefault="00B95FD5">
                                <w:pPr>
                                  <w:jc w:val="center"/>
                                  <w:rPr>
                                    <w:color w:val="000000"/>
                                    <w:sz w:val="20"/>
                                  </w:rPr>
                                </w:pPr>
                                <w:r>
                                  <w:rPr>
                                    <w:color w:val="000000"/>
                                    <w:sz w:val="20"/>
                                  </w:rPr>
                                  <w:t>3,00</w:t>
                                </w:r>
                              </w:p>
                            </w:tc>
                            <w:tc>
                              <w:tcPr>
                                <w:tcW w:w="850" w:type="dxa"/>
                              </w:tcPr>
                              <w:p w14:paraId="0DC4B76E" w14:textId="77777777" w:rsidR="00E074EA" w:rsidRDefault="00B95FD5">
                                <w:pPr>
                                  <w:jc w:val="center"/>
                                  <w:rPr>
                                    <w:color w:val="000000"/>
                                    <w:sz w:val="20"/>
                                  </w:rPr>
                                </w:pPr>
                                <w:r>
                                  <w:rPr>
                                    <w:color w:val="000000"/>
                                    <w:sz w:val="20"/>
                                  </w:rPr>
                                  <w:t>3,00</w:t>
                                </w:r>
                              </w:p>
                            </w:tc>
                            <w:tc>
                              <w:tcPr>
                                <w:tcW w:w="851" w:type="dxa"/>
                              </w:tcPr>
                              <w:p w14:paraId="0DC4B76F" w14:textId="77777777" w:rsidR="00E074EA" w:rsidRDefault="00B95FD5">
                                <w:pPr>
                                  <w:jc w:val="center"/>
                                  <w:rPr>
                                    <w:color w:val="000000"/>
                                    <w:sz w:val="20"/>
                                  </w:rPr>
                                </w:pPr>
                                <w:r>
                                  <w:rPr>
                                    <w:color w:val="000000"/>
                                    <w:sz w:val="20"/>
                                  </w:rPr>
                                  <w:t>3,00</w:t>
                                </w:r>
                              </w:p>
                            </w:tc>
                          </w:tr>
                          <w:tr w:rsidR="00E074EA" w14:paraId="0DC4B7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71" w14:textId="77777777" w:rsidR="00E074EA" w:rsidRDefault="00B95FD5">
                                <w:pPr>
                                  <w:rPr>
                                    <w:color w:val="000000"/>
                                    <w:sz w:val="20"/>
                                  </w:rPr>
                                </w:pPr>
                                <w:r>
                                  <w:rPr>
                                    <w:color w:val="000000"/>
                                    <w:sz w:val="20"/>
                                  </w:rPr>
                                  <w:t>368331</w:t>
                                </w:r>
                              </w:p>
                            </w:tc>
                            <w:tc>
                              <w:tcPr>
                                <w:tcW w:w="4194" w:type="dxa"/>
                              </w:tcPr>
                              <w:p w14:paraId="0DC4B772" w14:textId="77777777" w:rsidR="00E074EA" w:rsidRDefault="00B95FD5">
                                <w:pPr>
                                  <w:rPr>
                                    <w:color w:val="000000"/>
                                    <w:sz w:val="20"/>
                                  </w:rPr>
                                </w:pPr>
                                <w:r>
                                  <w:rPr>
                                    <w:color w:val="000000"/>
                                    <w:sz w:val="20"/>
                                  </w:rPr>
                                  <w:t xml:space="preserve">Mechaninis dažų </w:t>
                                </w:r>
                                <w:proofErr w:type="spellStart"/>
                                <w:r>
                                  <w:rPr>
                                    <w:color w:val="000000"/>
                                    <w:sz w:val="20"/>
                                  </w:rPr>
                                  <w:t>nuimtuvas</w:t>
                                </w:r>
                                <w:proofErr w:type="spellEnd"/>
                              </w:p>
                            </w:tc>
                            <w:tc>
                              <w:tcPr>
                                <w:tcW w:w="1086" w:type="dxa"/>
                              </w:tcPr>
                              <w:p w14:paraId="0DC4B773" w14:textId="77777777" w:rsidR="00E074EA" w:rsidRDefault="00B95FD5">
                                <w:pPr>
                                  <w:jc w:val="center"/>
                                  <w:rPr>
                                    <w:color w:val="000000"/>
                                    <w:sz w:val="20"/>
                                  </w:rPr>
                                </w:pPr>
                                <w:r>
                                  <w:rPr>
                                    <w:color w:val="000000"/>
                                    <w:sz w:val="20"/>
                                  </w:rPr>
                                  <w:t xml:space="preserve">maš. </w:t>
                                </w:r>
                                <w:r>
                                  <w:rPr>
                                    <w:color w:val="000000"/>
                                    <w:sz w:val="20"/>
                                  </w:rPr>
                                  <w:t>val.</w:t>
                                </w:r>
                              </w:p>
                            </w:tc>
                            <w:tc>
                              <w:tcPr>
                                <w:tcW w:w="1323" w:type="dxa"/>
                              </w:tcPr>
                              <w:p w14:paraId="0DC4B774" w14:textId="77777777" w:rsidR="00E074EA" w:rsidRDefault="00B95FD5">
                                <w:pPr>
                                  <w:jc w:val="center"/>
                                  <w:rPr>
                                    <w:color w:val="000000"/>
                                    <w:sz w:val="20"/>
                                  </w:rPr>
                                </w:pPr>
                                <w:r>
                                  <w:rPr>
                                    <w:color w:val="000000"/>
                                    <w:sz w:val="20"/>
                                  </w:rPr>
                                  <w:t>0,04</w:t>
                                </w:r>
                              </w:p>
                            </w:tc>
                            <w:tc>
                              <w:tcPr>
                                <w:tcW w:w="993" w:type="dxa"/>
                              </w:tcPr>
                              <w:p w14:paraId="0DC4B775" w14:textId="77777777" w:rsidR="00E074EA" w:rsidRDefault="00B95FD5">
                                <w:pPr>
                                  <w:jc w:val="center"/>
                                  <w:rPr>
                                    <w:color w:val="000000"/>
                                    <w:sz w:val="20"/>
                                  </w:rPr>
                                </w:pPr>
                                <w:r>
                                  <w:rPr>
                                    <w:color w:val="000000"/>
                                    <w:sz w:val="20"/>
                                  </w:rPr>
                                  <w:t>0,042</w:t>
                                </w:r>
                              </w:p>
                            </w:tc>
                            <w:tc>
                              <w:tcPr>
                                <w:tcW w:w="850" w:type="dxa"/>
                              </w:tcPr>
                              <w:p w14:paraId="0DC4B776" w14:textId="77777777" w:rsidR="00E074EA" w:rsidRDefault="00B95FD5">
                                <w:pPr>
                                  <w:jc w:val="center"/>
                                  <w:rPr>
                                    <w:color w:val="000000"/>
                                    <w:sz w:val="20"/>
                                  </w:rPr>
                                </w:pPr>
                                <w:r>
                                  <w:rPr>
                                    <w:color w:val="000000"/>
                                    <w:sz w:val="20"/>
                                  </w:rPr>
                                  <w:t>0,044</w:t>
                                </w:r>
                              </w:p>
                            </w:tc>
                            <w:tc>
                              <w:tcPr>
                                <w:tcW w:w="851" w:type="dxa"/>
                              </w:tcPr>
                              <w:p w14:paraId="0DC4B777" w14:textId="77777777" w:rsidR="00E074EA" w:rsidRDefault="00B95FD5">
                                <w:pPr>
                                  <w:jc w:val="center"/>
                                  <w:rPr>
                                    <w:color w:val="000000"/>
                                    <w:sz w:val="20"/>
                                  </w:rPr>
                                </w:pPr>
                                <w:r>
                                  <w:rPr>
                                    <w:color w:val="000000"/>
                                    <w:sz w:val="20"/>
                                  </w:rPr>
                                  <w:t>0,041</w:t>
                                </w:r>
                              </w:p>
                            </w:tc>
                          </w:tr>
                          <w:tr w:rsidR="00E074EA" w14:paraId="0DC4B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79" w14:textId="77777777" w:rsidR="00E074EA" w:rsidRDefault="00B95FD5">
                                <w:pPr>
                                  <w:rPr>
                                    <w:color w:val="000000"/>
                                    <w:sz w:val="20"/>
                                  </w:rPr>
                                </w:pPr>
                                <w:r>
                                  <w:rPr>
                                    <w:color w:val="000000"/>
                                    <w:sz w:val="20"/>
                                  </w:rPr>
                                  <w:t>450004</w:t>
                                </w:r>
                              </w:p>
                            </w:tc>
                            <w:tc>
                              <w:tcPr>
                                <w:tcW w:w="4194" w:type="dxa"/>
                              </w:tcPr>
                              <w:p w14:paraId="0DC4B77A" w14:textId="77777777" w:rsidR="00E074EA" w:rsidRDefault="00B95FD5">
                                <w:pPr>
                                  <w:rPr>
                                    <w:color w:val="000000"/>
                                    <w:sz w:val="20"/>
                                  </w:rPr>
                                </w:pPr>
                                <w:r>
                                  <w:rPr>
                                    <w:color w:val="000000"/>
                                    <w:sz w:val="20"/>
                                  </w:rPr>
                                  <w:t>Krovininė automašina (1 t)</w:t>
                                </w:r>
                              </w:p>
                            </w:tc>
                            <w:tc>
                              <w:tcPr>
                                <w:tcW w:w="1086" w:type="dxa"/>
                              </w:tcPr>
                              <w:p w14:paraId="0DC4B77B" w14:textId="77777777" w:rsidR="00E074EA" w:rsidRDefault="00B95FD5">
                                <w:pPr>
                                  <w:jc w:val="center"/>
                                  <w:rPr>
                                    <w:color w:val="000000"/>
                                    <w:sz w:val="20"/>
                                  </w:rPr>
                                </w:pPr>
                                <w:r>
                                  <w:rPr>
                                    <w:color w:val="000000"/>
                                    <w:sz w:val="20"/>
                                  </w:rPr>
                                  <w:t>maš. val.</w:t>
                                </w:r>
                              </w:p>
                            </w:tc>
                            <w:tc>
                              <w:tcPr>
                                <w:tcW w:w="1323" w:type="dxa"/>
                              </w:tcPr>
                              <w:p w14:paraId="0DC4B77C" w14:textId="77777777" w:rsidR="00E074EA" w:rsidRDefault="00B95FD5">
                                <w:pPr>
                                  <w:jc w:val="center"/>
                                  <w:rPr>
                                    <w:color w:val="000000"/>
                                    <w:sz w:val="20"/>
                                  </w:rPr>
                                </w:pPr>
                                <w:r>
                                  <w:rPr>
                                    <w:color w:val="000000"/>
                                    <w:sz w:val="20"/>
                                  </w:rPr>
                                  <w:t>0,39</w:t>
                                </w:r>
                              </w:p>
                            </w:tc>
                            <w:tc>
                              <w:tcPr>
                                <w:tcW w:w="993" w:type="dxa"/>
                              </w:tcPr>
                              <w:p w14:paraId="0DC4B77D" w14:textId="77777777" w:rsidR="00E074EA" w:rsidRDefault="00B95FD5">
                                <w:pPr>
                                  <w:jc w:val="center"/>
                                  <w:rPr>
                                    <w:color w:val="000000"/>
                                    <w:sz w:val="20"/>
                                  </w:rPr>
                                </w:pPr>
                                <w:r>
                                  <w:rPr>
                                    <w:color w:val="000000"/>
                                    <w:sz w:val="20"/>
                                  </w:rPr>
                                  <w:t>0,41</w:t>
                                </w:r>
                              </w:p>
                            </w:tc>
                            <w:tc>
                              <w:tcPr>
                                <w:tcW w:w="850" w:type="dxa"/>
                              </w:tcPr>
                              <w:p w14:paraId="0DC4B77E" w14:textId="77777777" w:rsidR="00E074EA" w:rsidRDefault="00B95FD5">
                                <w:pPr>
                                  <w:jc w:val="center"/>
                                  <w:rPr>
                                    <w:color w:val="000000"/>
                                    <w:sz w:val="20"/>
                                  </w:rPr>
                                </w:pPr>
                                <w:r>
                                  <w:rPr>
                                    <w:color w:val="000000"/>
                                    <w:sz w:val="20"/>
                                  </w:rPr>
                                  <w:t>0,43</w:t>
                                </w:r>
                              </w:p>
                            </w:tc>
                            <w:tc>
                              <w:tcPr>
                                <w:tcW w:w="851" w:type="dxa"/>
                              </w:tcPr>
                              <w:p w14:paraId="0DC4B77F" w14:textId="77777777" w:rsidR="00E074EA" w:rsidRDefault="00B95FD5">
                                <w:pPr>
                                  <w:jc w:val="center"/>
                                  <w:rPr>
                                    <w:color w:val="000000"/>
                                    <w:sz w:val="20"/>
                                  </w:rPr>
                                </w:pPr>
                                <w:r>
                                  <w:rPr>
                                    <w:color w:val="000000"/>
                                    <w:sz w:val="20"/>
                                  </w:rPr>
                                  <w:t>0,40</w:t>
                                </w:r>
                              </w:p>
                            </w:tc>
                          </w:tr>
                          <w:tr w:rsidR="00E074EA" w14:paraId="0DC4B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81" w14:textId="77777777" w:rsidR="00E074EA" w:rsidRDefault="00B95FD5">
                                <w:pPr>
                                  <w:rPr>
                                    <w:color w:val="000000"/>
                                    <w:sz w:val="20"/>
                                  </w:rPr>
                                </w:pPr>
                                <w:r>
                                  <w:rPr>
                                    <w:color w:val="000000"/>
                                    <w:sz w:val="20"/>
                                  </w:rPr>
                                  <w:t>489178</w:t>
                                </w:r>
                              </w:p>
                            </w:tc>
                            <w:tc>
                              <w:tcPr>
                                <w:tcW w:w="4194" w:type="dxa"/>
                              </w:tcPr>
                              <w:p w14:paraId="0DC4B782" w14:textId="77777777" w:rsidR="00E074EA" w:rsidRDefault="00B95FD5">
                                <w:pPr>
                                  <w:rPr>
                                    <w:color w:val="000000"/>
                                    <w:sz w:val="20"/>
                                  </w:rPr>
                                </w:pPr>
                                <w:r>
                                  <w:rPr>
                                    <w:color w:val="000000"/>
                                    <w:sz w:val="20"/>
                                  </w:rPr>
                                  <w:t>Kelio dangos ženklinimo mašina</w:t>
                                </w:r>
                              </w:p>
                            </w:tc>
                            <w:tc>
                              <w:tcPr>
                                <w:tcW w:w="1086" w:type="dxa"/>
                              </w:tcPr>
                              <w:p w14:paraId="0DC4B783" w14:textId="77777777" w:rsidR="00E074EA" w:rsidRDefault="00B95FD5">
                                <w:pPr>
                                  <w:jc w:val="center"/>
                                  <w:rPr>
                                    <w:color w:val="000000"/>
                                    <w:sz w:val="20"/>
                                  </w:rPr>
                                </w:pPr>
                                <w:r>
                                  <w:rPr>
                                    <w:color w:val="000000"/>
                                    <w:sz w:val="20"/>
                                  </w:rPr>
                                  <w:t>maš. val.</w:t>
                                </w:r>
                              </w:p>
                            </w:tc>
                            <w:tc>
                              <w:tcPr>
                                <w:tcW w:w="1323" w:type="dxa"/>
                              </w:tcPr>
                              <w:p w14:paraId="0DC4B784" w14:textId="77777777" w:rsidR="00E074EA" w:rsidRDefault="00B95FD5">
                                <w:pPr>
                                  <w:jc w:val="center"/>
                                  <w:rPr>
                                    <w:color w:val="000000"/>
                                    <w:sz w:val="20"/>
                                  </w:rPr>
                                </w:pPr>
                                <w:r>
                                  <w:rPr>
                                    <w:color w:val="000000"/>
                                    <w:sz w:val="20"/>
                                  </w:rPr>
                                  <w:t>0,30</w:t>
                                </w:r>
                              </w:p>
                            </w:tc>
                            <w:tc>
                              <w:tcPr>
                                <w:tcW w:w="993" w:type="dxa"/>
                              </w:tcPr>
                              <w:p w14:paraId="0DC4B785" w14:textId="77777777" w:rsidR="00E074EA" w:rsidRDefault="00B95FD5">
                                <w:pPr>
                                  <w:jc w:val="center"/>
                                  <w:rPr>
                                    <w:color w:val="000000"/>
                                    <w:sz w:val="20"/>
                                  </w:rPr>
                                </w:pPr>
                                <w:r>
                                  <w:rPr>
                                    <w:color w:val="000000"/>
                                    <w:sz w:val="20"/>
                                  </w:rPr>
                                  <w:t>0,32</w:t>
                                </w:r>
                              </w:p>
                            </w:tc>
                            <w:tc>
                              <w:tcPr>
                                <w:tcW w:w="850" w:type="dxa"/>
                              </w:tcPr>
                              <w:p w14:paraId="0DC4B786" w14:textId="77777777" w:rsidR="00E074EA" w:rsidRDefault="00B95FD5">
                                <w:pPr>
                                  <w:jc w:val="center"/>
                                  <w:rPr>
                                    <w:color w:val="000000"/>
                                    <w:sz w:val="20"/>
                                  </w:rPr>
                                </w:pPr>
                                <w:r>
                                  <w:rPr>
                                    <w:color w:val="000000"/>
                                    <w:sz w:val="20"/>
                                  </w:rPr>
                                  <w:t>0,33</w:t>
                                </w:r>
                              </w:p>
                            </w:tc>
                            <w:tc>
                              <w:tcPr>
                                <w:tcW w:w="851" w:type="dxa"/>
                              </w:tcPr>
                              <w:p w14:paraId="0DC4B787" w14:textId="77777777" w:rsidR="00E074EA" w:rsidRDefault="00B95FD5">
                                <w:pPr>
                                  <w:jc w:val="center"/>
                                  <w:rPr>
                                    <w:color w:val="000000"/>
                                    <w:sz w:val="20"/>
                                  </w:rPr>
                                </w:pPr>
                                <w:r>
                                  <w:rPr>
                                    <w:color w:val="000000"/>
                                    <w:sz w:val="20"/>
                                  </w:rPr>
                                  <w:t>0,31</w:t>
                                </w:r>
                              </w:p>
                            </w:tc>
                          </w:tr>
                          <w:tr w:rsidR="00E074EA" w14:paraId="0DC4B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B789" w14:textId="77777777" w:rsidR="00E074EA" w:rsidRDefault="00B95FD5">
                                <w:pPr>
                                  <w:rPr>
                                    <w:color w:val="000000"/>
                                    <w:sz w:val="20"/>
                                  </w:rPr>
                                </w:pPr>
                                <w:r>
                                  <w:rPr>
                                    <w:color w:val="000000"/>
                                    <w:sz w:val="20"/>
                                  </w:rPr>
                                  <w:t>489180</w:t>
                                </w:r>
                              </w:p>
                            </w:tc>
                            <w:tc>
                              <w:tcPr>
                                <w:tcW w:w="4194" w:type="dxa"/>
                              </w:tcPr>
                              <w:p w14:paraId="0DC4B78A" w14:textId="77777777" w:rsidR="00E074EA" w:rsidRDefault="00B95FD5">
                                <w:pPr>
                                  <w:rPr>
                                    <w:color w:val="000000"/>
                                    <w:sz w:val="20"/>
                                  </w:rPr>
                                </w:pPr>
                                <w:r>
                                  <w:rPr>
                                    <w:color w:val="000000"/>
                                    <w:sz w:val="20"/>
                                  </w:rPr>
                                  <w:t>Vilkikas su priekaba</w:t>
                                </w:r>
                              </w:p>
                            </w:tc>
                            <w:tc>
                              <w:tcPr>
                                <w:tcW w:w="1086" w:type="dxa"/>
                              </w:tcPr>
                              <w:p w14:paraId="0DC4B78B" w14:textId="77777777" w:rsidR="00E074EA" w:rsidRDefault="00B95FD5">
                                <w:pPr>
                                  <w:jc w:val="center"/>
                                  <w:rPr>
                                    <w:color w:val="000000"/>
                                    <w:sz w:val="20"/>
                                  </w:rPr>
                                </w:pPr>
                                <w:r>
                                  <w:rPr>
                                    <w:color w:val="000000"/>
                                    <w:sz w:val="20"/>
                                  </w:rPr>
                                  <w:t>maš. val.</w:t>
                                </w:r>
                              </w:p>
                            </w:tc>
                            <w:tc>
                              <w:tcPr>
                                <w:tcW w:w="1323" w:type="dxa"/>
                              </w:tcPr>
                              <w:p w14:paraId="0DC4B78C" w14:textId="77777777" w:rsidR="00E074EA" w:rsidRDefault="00B95FD5">
                                <w:pPr>
                                  <w:jc w:val="center"/>
                                  <w:rPr>
                                    <w:color w:val="000000"/>
                                    <w:sz w:val="20"/>
                                  </w:rPr>
                                </w:pPr>
                                <w:r>
                                  <w:rPr>
                                    <w:color w:val="000000"/>
                                    <w:sz w:val="20"/>
                                  </w:rPr>
                                  <w:t>0,39</w:t>
                                </w:r>
                              </w:p>
                            </w:tc>
                            <w:tc>
                              <w:tcPr>
                                <w:tcW w:w="993" w:type="dxa"/>
                              </w:tcPr>
                              <w:p w14:paraId="0DC4B78D" w14:textId="77777777" w:rsidR="00E074EA" w:rsidRDefault="00B95FD5">
                                <w:pPr>
                                  <w:jc w:val="center"/>
                                  <w:rPr>
                                    <w:color w:val="000000"/>
                                    <w:sz w:val="20"/>
                                  </w:rPr>
                                </w:pPr>
                                <w:r>
                                  <w:rPr>
                                    <w:color w:val="000000"/>
                                    <w:sz w:val="20"/>
                                  </w:rPr>
                                  <w:t>0,41</w:t>
                                </w:r>
                              </w:p>
                            </w:tc>
                            <w:tc>
                              <w:tcPr>
                                <w:tcW w:w="850" w:type="dxa"/>
                              </w:tcPr>
                              <w:p w14:paraId="0DC4B78E" w14:textId="77777777" w:rsidR="00E074EA" w:rsidRDefault="00B95FD5">
                                <w:pPr>
                                  <w:jc w:val="center"/>
                                  <w:rPr>
                                    <w:color w:val="000000"/>
                                    <w:sz w:val="20"/>
                                  </w:rPr>
                                </w:pPr>
                                <w:r>
                                  <w:rPr>
                                    <w:color w:val="000000"/>
                                    <w:sz w:val="20"/>
                                  </w:rPr>
                                  <w:t>0,43</w:t>
                                </w:r>
                              </w:p>
                            </w:tc>
                            <w:tc>
                              <w:tcPr>
                                <w:tcW w:w="851" w:type="dxa"/>
                              </w:tcPr>
                              <w:p w14:paraId="0DC4B78F" w14:textId="77777777" w:rsidR="00E074EA" w:rsidRDefault="00B95FD5">
                                <w:pPr>
                                  <w:jc w:val="center"/>
                                  <w:rPr>
                                    <w:color w:val="000000"/>
                                    <w:sz w:val="20"/>
                                  </w:rPr>
                                </w:pPr>
                                <w:r>
                                  <w:rPr>
                                    <w:color w:val="000000"/>
                                    <w:sz w:val="20"/>
                                  </w:rPr>
                                  <w:t>0,40</w:t>
                                </w:r>
                              </w:p>
                            </w:tc>
                          </w:tr>
                        </w:tbl>
                        <w:p w14:paraId="0DC4B791" w14:textId="77777777" w:rsidR="00E074EA" w:rsidRDefault="00B95FD5">
                          <w:pPr>
                            <w:rPr>
                              <w:color w:val="000000"/>
                              <w:sz w:val="20"/>
                            </w:rPr>
                          </w:pPr>
                        </w:p>
                      </w:sdtContent>
                    </w:sdt>
                    <w:sdt>
                      <w:sdtPr>
                        <w:alias w:val="lentele"/>
                        <w:tag w:val="part_750769a9b8cf4912820287fbb8cb81b4"/>
                        <w:id w:val="-1114817143"/>
                        <w:lock w:val="sdtLocked"/>
                      </w:sdtPr>
                      <w:sdtEndPr/>
                      <w:sdtContent>
                        <w:tbl>
                          <w:tblPr>
                            <w:tblW w:w="9639" w:type="dxa"/>
                            <w:tblCellMar>
                              <w:left w:w="57" w:type="dxa"/>
                              <w:right w:w="57" w:type="dxa"/>
                            </w:tblCellMar>
                            <w:tblLook w:val="01E0" w:firstRow="1" w:lastRow="1" w:firstColumn="1" w:lastColumn="1" w:noHBand="0" w:noVBand="0"/>
                          </w:tblPr>
                          <w:tblGrid>
                            <w:gridCol w:w="1185"/>
                            <w:gridCol w:w="7233"/>
                            <w:gridCol w:w="1221"/>
                          </w:tblGrid>
                          <w:tr w:rsidR="00E074EA" w14:paraId="0DC4B795" w14:textId="77777777">
                            <w:tc>
                              <w:tcPr>
                                <w:tcW w:w="1232" w:type="dxa"/>
                              </w:tcPr>
                              <w:p w14:paraId="0DC4B792" w14:textId="77777777" w:rsidR="00E074EA" w:rsidRDefault="00B95FD5">
                                <w:pPr>
                                  <w:rPr>
                                    <w:b/>
                                    <w:color w:val="000000"/>
                                    <w:szCs w:val="24"/>
                                  </w:rPr>
                                </w:pPr>
                                <w:r>
                                  <w:rPr>
                                    <w:b/>
                                    <w:color w:val="000000"/>
                                    <w:szCs w:val="24"/>
                                  </w:rPr>
                                  <w:t>KP 7.1-6</w:t>
                                </w:r>
                              </w:p>
                            </w:tc>
                            <w:tc>
                              <w:tcPr>
                                <w:tcW w:w="7614" w:type="dxa"/>
                              </w:tcPr>
                              <w:p w14:paraId="0DC4B793" w14:textId="77777777" w:rsidR="00E074EA" w:rsidRDefault="00B95FD5">
                                <w:pPr>
                                  <w:rPr>
                                    <w:b/>
                                    <w:color w:val="000000"/>
                                    <w:szCs w:val="24"/>
                                  </w:rPr>
                                </w:pPr>
                                <w:r>
                                  <w:rPr>
                                    <w:b/>
                                    <w:color w:val="000000"/>
                                    <w:szCs w:val="24"/>
                                  </w:rPr>
                                  <w:t>Esamo ženklinimo 0,2 m</w:t>
                                </w:r>
                                <w:r>
                                  <w:rPr>
                                    <w:b/>
                                    <w:color w:val="000000"/>
                                    <w:szCs w:val="24"/>
                                  </w:rPr>
                                  <w:t xml:space="preserve"> pločio linijų atstatymas mechanizuotu būdu</w:t>
                                </w:r>
                              </w:p>
                            </w:tc>
                            <w:tc>
                              <w:tcPr>
                                <w:tcW w:w="1276" w:type="dxa"/>
                              </w:tcPr>
                              <w:p w14:paraId="0DC4B794"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796" w14:textId="77777777" w:rsidR="00E074EA" w:rsidRDefault="00B95FD5">
                          <w:pPr>
                            <w:rPr>
                              <w:i/>
                              <w:color w:val="000000"/>
                              <w:sz w:val="20"/>
                              <w:u w:val="single"/>
                            </w:rPr>
                          </w:pPr>
                        </w:p>
                      </w:sdtContent>
                    </w:sdt>
                    <w:sdt>
                      <w:sdtPr>
                        <w:alias w:val="lentele"/>
                        <w:tag w:val="part_8027fbd5cbbc4de19e9d59a182e79ee5"/>
                        <w:id w:val="15634963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3830"/>
                            <w:gridCol w:w="1164"/>
                            <w:gridCol w:w="1845"/>
                            <w:gridCol w:w="1705"/>
                          </w:tblGrid>
                          <w:tr w:rsidR="00E074EA" w14:paraId="0DC4B79B" w14:textId="77777777">
                            <w:trPr>
                              <w:trHeight w:val="254"/>
                            </w:trPr>
                            <w:tc>
                              <w:tcPr>
                                <w:tcW w:w="1132" w:type="dxa"/>
                                <w:vMerge w:val="restart"/>
                                <w:vAlign w:val="center"/>
                              </w:tcPr>
                              <w:p w14:paraId="0DC4B797" w14:textId="77777777" w:rsidR="00E074EA" w:rsidRDefault="00B95FD5">
                                <w:pPr>
                                  <w:jc w:val="center"/>
                                  <w:rPr>
                                    <w:color w:val="000000"/>
                                    <w:sz w:val="20"/>
                                  </w:rPr>
                                </w:pPr>
                                <w:r>
                                  <w:rPr>
                                    <w:color w:val="000000"/>
                                    <w:sz w:val="20"/>
                                  </w:rPr>
                                  <w:t>Kodai</w:t>
                                </w:r>
                              </w:p>
                            </w:tc>
                            <w:tc>
                              <w:tcPr>
                                <w:tcW w:w="4174" w:type="dxa"/>
                                <w:vMerge w:val="restart"/>
                                <w:vAlign w:val="center"/>
                              </w:tcPr>
                              <w:p w14:paraId="0DC4B798"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B799" w14:textId="77777777" w:rsidR="00E074EA" w:rsidRDefault="00B95FD5">
                                <w:pPr>
                                  <w:jc w:val="center"/>
                                  <w:rPr>
                                    <w:color w:val="000000"/>
                                    <w:sz w:val="20"/>
                                  </w:rPr>
                                </w:pPr>
                                <w:r>
                                  <w:rPr>
                                    <w:color w:val="000000"/>
                                    <w:sz w:val="20"/>
                                  </w:rPr>
                                  <w:t>Matavimo vienetai</w:t>
                                </w:r>
                              </w:p>
                            </w:tc>
                            <w:tc>
                              <w:tcPr>
                                <w:tcW w:w="3827" w:type="dxa"/>
                                <w:gridSpan w:val="2"/>
                                <w:tcBorders>
                                  <w:bottom w:val="single" w:sz="4" w:space="0" w:color="auto"/>
                                </w:tcBorders>
                                <w:vAlign w:val="center"/>
                              </w:tcPr>
                              <w:p w14:paraId="0DC4B79A" w14:textId="77777777" w:rsidR="00E074EA" w:rsidRDefault="00B95FD5">
                                <w:pPr>
                                  <w:jc w:val="center"/>
                                  <w:rPr>
                                    <w:color w:val="000000"/>
                                    <w:sz w:val="20"/>
                                  </w:rPr>
                                </w:pPr>
                                <w:r>
                                  <w:rPr>
                                    <w:color w:val="000000"/>
                                    <w:sz w:val="20"/>
                                  </w:rPr>
                                  <w:t>Kiekiai, kai linijų brūkšnio ir tarpo santykis:</w:t>
                                </w:r>
                              </w:p>
                            </w:tc>
                          </w:tr>
                          <w:tr w:rsidR="00E074EA" w14:paraId="0DC4B7A1" w14:textId="77777777">
                            <w:trPr>
                              <w:trHeight w:val="253"/>
                            </w:trPr>
                            <w:tc>
                              <w:tcPr>
                                <w:tcW w:w="1132" w:type="dxa"/>
                                <w:vMerge/>
                                <w:tcBorders>
                                  <w:bottom w:val="double" w:sz="4" w:space="0" w:color="auto"/>
                                </w:tcBorders>
                                <w:vAlign w:val="center"/>
                              </w:tcPr>
                              <w:p w14:paraId="0DC4B79C" w14:textId="77777777" w:rsidR="00E074EA" w:rsidRDefault="00E074EA">
                                <w:pPr>
                                  <w:jc w:val="center"/>
                                  <w:rPr>
                                    <w:color w:val="000000"/>
                                    <w:sz w:val="20"/>
                                  </w:rPr>
                                </w:pPr>
                              </w:p>
                            </w:tc>
                            <w:tc>
                              <w:tcPr>
                                <w:tcW w:w="4174" w:type="dxa"/>
                                <w:vMerge/>
                                <w:tcBorders>
                                  <w:bottom w:val="double" w:sz="4" w:space="0" w:color="auto"/>
                                </w:tcBorders>
                                <w:vAlign w:val="center"/>
                              </w:tcPr>
                              <w:p w14:paraId="0DC4B79D" w14:textId="77777777" w:rsidR="00E074EA" w:rsidRDefault="00E074EA">
                                <w:pPr>
                                  <w:jc w:val="center"/>
                                  <w:rPr>
                                    <w:color w:val="000000"/>
                                    <w:sz w:val="20"/>
                                  </w:rPr>
                                </w:pPr>
                              </w:p>
                            </w:tc>
                            <w:tc>
                              <w:tcPr>
                                <w:tcW w:w="1181" w:type="dxa"/>
                                <w:vMerge/>
                                <w:tcBorders>
                                  <w:bottom w:val="double" w:sz="4" w:space="0" w:color="auto"/>
                                </w:tcBorders>
                                <w:vAlign w:val="center"/>
                              </w:tcPr>
                              <w:p w14:paraId="0DC4B79E"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B79F" w14:textId="77777777" w:rsidR="00E074EA" w:rsidRDefault="00B95FD5">
                                <w:pPr>
                                  <w:jc w:val="center"/>
                                  <w:rPr>
                                    <w:color w:val="000000"/>
                                    <w:sz w:val="20"/>
                                  </w:rPr>
                                </w:pPr>
                                <w:r>
                                  <w:rPr>
                                    <w:color w:val="000000"/>
                                    <w:sz w:val="20"/>
                                  </w:rPr>
                                  <w:t>ištisinė linija</w:t>
                                </w:r>
                              </w:p>
                            </w:tc>
                            <w:tc>
                              <w:tcPr>
                                <w:tcW w:w="1842" w:type="dxa"/>
                                <w:tcBorders>
                                  <w:top w:val="single" w:sz="4" w:space="0" w:color="auto"/>
                                  <w:bottom w:val="double" w:sz="4" w:space="0" w:color="auto"/>
                                </w:tcBorders>
                                <w:vAlign w:val="center"/>
                              </w:tcPr>
                              <w:p w14:paraId="0DC4B7A0" w14:textId="77777777" w:rsidR="00E074EA" w:rsidRDefault="00B95FD5">
                                <w:pPr>
                                  <w:jc w:val="center"/>
                                  <w:rPr>
                                    <w:color w:val="000000"/>
                                    <w:sz w:val="20"/>
                                  </w:rPr>
                                </w:pPr>
                                <w:r>
                                  <w:rPr>
                                    <w:color w:val="000000"/>
                                    <w:sz w:val="20"/>
                                  </w:rPr>
                                  <w:t xml:space="preserve">1:3 </w:t>
                                </w:r>
                              </w:p>
                            </w:tc>
                          </w:tr>
                          <w:tr w:rsidR="00E074EA" w14:paraId="0DC4B7A7" w14:textId="77777777">
                            <w:tc>
                              <w:tcPr>
                                <w:tcW w:w="1132" w:type="dxa"/>
                                <w:tcBorders>
                                  <w:top w:val="double" w:sz="4" w:space="0" w:color="auto"/>
                                  <w:bottom w:val="single" w:sz="2" w:space="0" w:color="auto"/>
                                </w:tcBorders>
                              </w:tcPr>
                              <w:p w14:paraId="0DC4B7A2" w14:textId="77777777" w:rsidR="00E074EA" w:rsidRDefault="00E074EA">
                                <w:pPr>
                                  <w:rPr>
                                    <w:color w:val="000000"/>
                                    <w:sz w:val="20"/>
                                  </w:rPr>
                                </w:pPr>
                              </w:p>
                            </w:tc>
                            <w:tc>
                              <w:tcPr>
                                <w:tcW w:w="4174" w:type="dxa"/>
                                <w:tcBorders>
                                  <w:top w:val="double" w:sz="4" w:space="0" w:color="auto"/>
                                  <w:bottom w:val="single" w:sz="2" w:space="0" w:color="auto"/>
                                </w:tcBorders>
                              </w:tcPr>
                              <w:p w14:paraId="0DC4B7A3" w14:textId="77777777" w:rsidR="00E074EA" w:rsidRDefault="00B95FD5">
                                <w:pPr>
                                  <w:rPr>
                                    <w:color w:val="000000"/>
                                    <w:sz w:val="20"/>
                                  </w:rPr>
                                </w:pPr>
                                <w:r>
                                  <w:rPr>
                                    <w:color w:val="000000"/>
                                    <w:sz w:val="20"/>
                                  </w:rPr>
                                  <w:t>Darbo sąnaudos</w:t>
                                </w:r>
                              </w:p>
                            </w:tc>
                            <w:tc>
                              <w:tcPr>
                                <w:tcW w:w="1181" w:type="dxa"/>
                                <w:tcBorders>
                                  <w:top w:val="double" w:sz="4" w:space="0" w:color="auto"/>
                                  <w:bottom w:val="single" w:sz="2" w:space="0" w:color="auto"/>
                                </w:tcBorders>
                              </w:tcPr>
                              <w:p w14:paraId="0DC4B7A4"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B7A5" w14:textId="77777777" w:rsidR="00E074EA" w:rsidRDefault="00B95FD5">
                                <w:pPr>
                                  <w:jc w:val="center"/>
                                  <w:rPr>
                                    <w:color w:val="000000"/>
                                    <w:sz w:val="20"/>
                                  </w:rPr>
                                </w:pPr>
                                <w:r>
                                  <w:rPr>
                                    <w:color w:val="000000"/>
                                    <w:sz w:val="20"/>
                                  </w:rPr>
                                  <w:t>1,21</w:t>
                                </w:r>
                              </w:p>
                            </w:tc>
                            <w:tc>
                              <w:tcPr>
                                <w:tcW w:w="1842" w:type="dxa"/>
                                <w:tcBorders>
                                  <w:top w:val="double" w:sz="4" w:space="0" w:color="auto"/>
                                  <w:bottom w:val="single" w:sz="2" w:space="0" w:color="auto"/>
                                </w:tcBorders>
                              </w:tcPr>
                              <w:p w14:paraId="0DC4B7A6" w14:textId="77777777" w:rsidR="00E074EA" w:rsidRDefault="00B95FD5">
                                <w:pPr>
                                  <w:jc w:val="center"/>
                                  <w:rPr>
                                    <w:color w:val="000000"/>
                                    <w:sz w:val="20"/>
                                  </w:rPr>
                                </w:pPr>
                                <w:r>
                                  <w:rPr>
                                    <w:color w:val="000000"/>
                                    <w:sz w:val="20"/>
                                  </w:rPr>
                                  <w:t>2,13</w:t>
                                </w:r>
                              </w:p>
                            </w:tc>
                          </w:tr>
                          <w:tr w:rsidR="00E074EA" w14:paraId="0DC4B7AD" w14:textId="77777777">
                            <w:tc>
                              <w:tcPr>
                                <w:tcW w:w="1132" w:type="dxa"/>
                              </w:tcPr>
                              <w:p w14:paraId="0DC4B7A8" w14:textId="77777777" w:rsidR="00E074EA" w:rsidRDefault="00E074EA">
                                <w:pPr>
                                  <w:rPr>
                                    <w:color w:val="000000"/>
                                    <w:sz w:val="20"/>
                                  </w:rPr>
                                </w:pPr>
                              </w:p>
                            </w:tc>
                            <w:tc>
                              <w:tcPr>
                                <w:tcW w:w="4174" w:type="dxa"/>
                              </w:tcPr>
                              <w:p w14:paraId="0DC4B7A9" w14:textId="77777777" w:rsidR="00E074EA" w:rsidRDefault="00B95FD5">
                                <w:pPr>
                                  <w:rPr>
                                    <w:color w:val="000000"/>
                                    <w:sz w:val="20"/>
                                  </w:rPr>
                                </w:pPr>
                                <w:r>
                                  <w:rPr>
                                    <w:color w:val="000000"/>
                                    <w:sz w:val="20"/>
                                  </w:rPr>
                                  <w:t>Vidutinė darbininkų kategorija</w:t>
                                </w:r>
                              </w:p>
                            </w:tc>
                            <w:tc>
                              <w:tcPr>
                                <w:tcW w:w="1181" w:type="dxa"/>
                              </w:tcPr>
                              <w:p w14:paraId="0DC4B7AA" w14:textId="77777777" w:rsidR="00E074EA" w:rsidRDefault="00E074EA">
                                <w:pPr>
                                  <w:jc w:val="center"/>
                                  <w:rPr>
                                    <w:color w:val="000000"/>
                                    <w:sz w:val="20"/>
                                  </w:rPr>
                                </w:pPr>
                              </w:p>
                            </w:tc>
                            <w:tc>
                              <w:tcPr>
                                <w:tcW w:w="1985" w:type="dxa"/>
                              </w:tcPr>
                              <w:p w14:paraId="0DC4B7AB" w14:textId="77777777" w:rsidR="00E074EA" w:rsidRDefault="00B95FD5">
                                <w:pPr>
                                  <w:jc w:val="center"/>
                                  <w:rPr>
                                    <w:color w:val="000000"/>
                                    <w:sz w:val="20"/>
                                  </w:rPr>
                                </w:pPr>
                                <w:r>
                                  <w:rPr>
                                    <w:color w:val="000000"/>
                                    <w:sz w:val="20"/>
                                  </w:rPr>
                                  <w:t>4,22</w:t>
                                </w:r>
                              </w:p>
                            </w:tc>
                            <w:tc>
                              <w:tcPr>
                                <w:tcW w:w="1842" w:type="dxa"/>
                              </w:tcPr>
                              <w:p w14:paraId="0DC4B7AC" w14:textId="77777777" w:rsidR="00E074EA" w:rsidRDefault="00B95FD5">
                                <w:pPr>
                                  <w:jc w:val="center"/>
                                  <w:rPr>
                                    <w:color w:val="000000"/>
                                    <w:sz w:val="20"/>
                                  </w:rPr>
                                </w:pPr>
                                <w:r>
                                  <w:rPr>
                                    <w:color w:val="000000"/>
                                    <w:sz w:val="20"/>
                                  </w:rPr>
                                  <w:t>4,22</w:t>
                                </w:r>
                              </w:p>
                            </w:tc>
                          </w:tr>
                          <w:tr w:rsidR="00E074EA" w14:paraId="0DC4B7B3" w14:textId="77777777">
                            <w:tc>
                              <w:tcPr>
                                <w:tcW w:w="1132" w:type="dxa"/>
                              </w:tcPr>
                              <w:p w14:paraId="0DC4B7AE" w14:textId="77777777" w:rsidR="00E074EA" w:rsidRDefault="00E074EA">
                                <w:pPr>
                                  <w:rPr>
                                    <w:color w:val="000000"/>
                                    <w:sz w:val="20"/>
                                  </w:rPr>
                                </w:pPr>
                              </w:p>
                            </w:tc>
                            <w:tc>
                              <w:tcPr>
                                <w:tcW w:w="4174" w:type="dxa"/>
                              </w:tcPr>
                              <w:p w14:paraId="0DC4B7AF" w14:textId="77777777" w:rsidR="00E074EA" w:rsidRDefault="00E074EA">
                                <w:pPr>
                                  <w:rPr>
                                    <w:color w:val="000000"/>
                                    <w:sz w:val="20"/>
                                  </w:rPr>
                                </w:pPr>
                              </w:p>
                            </w:tc>
                            <w:tc>
                              <w:tcPr>
                                <w:tcW w:w="1181" w:type="dxa"/>
                              </w:tcPr>
                              <w:p w14:paraId="0DC4B7B0" w14:textId="77777777" w:rsidR="00E074EA" w:rsidRDefault="00E074EA">
                                <w:pPr>
                                  <w:jc w:val="center"/>
                                  <w:rPr>
                                    <w:color w:val="000000"/>
                                    <w:sz w:val="20"/>
                                  </w:rPr>
                                </w:pPr>
                              </w:p>
                            </w:tc>
                            <w:tc>
                              <w:tcPr>
                                <w:tcW w:w="1985" w:type="dxa"/>
                              </w:tcPr>
                              <w:p w14:paraId="0DC4B7B1" w14:textId="77777777" w:rsidR="00E074EA" w:rsidRDefault="00E074EA">
                                <w:pPr>
                                  <w:jc w:val="center"/>
                                  <w:rPr>
                                    <w:color w:val="000000"/>
                                    <w:sz w:val="20"/>
                                  </w:rPr>
                                </w:pPr>
                              </w:p>
                            </w:tc>
                            <w:tc>
                              <w:tcPr>
                                <w:tcW w:w="1842" w:type="dxa"/>
                              </w:tcPr>
                              <w:p w14:paraId="0DC4B7B2" w14:textId="77777777" w:rsidR="00E074EA" w:rsidRDefault="00E074EA">
                                <w:pPr>
                                  <w:jc w:val="center"/>
                                  <w:rPr>
                                    <w:color w:val="000000"/>
                                    <w:sz w:val="20"/>
                                  </w:rPr>
                                </w:pPr>
                              </w:p>
                            </w:tc>
                          </w:tr>
                          <w:tr w:rsidR="00E074EA" w14:paraId="0DC4B7B9" w14:textId="77777777">
                            <w:tc>
                              <w:tcPr>
                                <w:tcW w:w="1132" w:type="dxa"/>
                              </w:tcPr>
                              <w:p w14:paraId="0DC4B7B4" w14:textId="77777777" w:rsidR="00E074EA" w:rsidRDefault="00B95FD5">
                                <w:pPr>
                                  <w:rPr>
                                    <w:color w:val="000000"/>
                                    <w:sz w:val="20"/>
                                  </w:rPr>
                                </w:pPr>
                                <w:r>
                                  <w:rPr>
                                    <w:color w:val="000000"/>
                                    <w:sz w:val="20"/>
                                  </w:rPr>
                                  <w:t>20046</w:t>
                                </w:r>
                              </w:p>
                            </w:tc>
                            <w:tc>
                              <w:tcPr>
                                <w:tcW w:w="4174" w:type="dxa"/>
                              </w:tcPr>
                              <w:p w14:paraId="0DC4B7B5"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181" w:type="dxa"/>
                              </w:tcPr>
                              <w:p w14:paraId="0DC4B7B6" w14:textId="77777777" w:rsidR="00E074EA" w:rsidRDefault="00B95FD5">
                                <w:pPr>
                                  <w:jc w:val="center"/>
                                  <w:rPr>
                                    <w:color w:val="000000"/>
                                    <w:sz w:val="20"/>
                                  </w:rPr>
                                </w:pPr>
                                <w:r>
                                  <w:rPr>
                                    <w:color w:val="000000"/>
                                    <w:sz w:val="20"/>
                                  </w:rPr>
                                  <w:t>kg</w:t>
                                </w:r>
                              </w:p>
                            </w:tc>
                            <w:tc>
                              <w:tcPr>
                                <w:tcW w:w="1985" w:type="dxa"/>
                              </w:tcPr>
                              <w:p w14:paraId="0DC4B7B7" w14:textId="77777777" w:rsidR="00E074EA" w:rsidRDefault="00B95FD5">
                                <w:pPr>
                                  <w:jc w:val="center"/>
                                  <w:rPr>
                                    <w:color w:val="000000"/>
                                    <w:sz w:val="20"/>
                                  </w:rPr>
                                </w:pPr>
                                <w:r>
                                  <w:rPr>
                                    <w:color w:val="000000"/>
                                    <w:sz w:val="20"/>
                                  </w:rPr>
                                  <w:t>0,20</w:t>
                                </w:r>
                              </w:p>
                            </w:tc>
                            <w:tc>
                              <w:tcPr>
                                <w:tcW w:w="1842" w:type="dxa"/>
                              </w:tcPr>
                              <w:p w14:paraId="0DC4B7B8" w14:textId="77777777" w:rsidR="00E074EA" w:rsidRDefault="00B95FD5">
                                <w:pPr>
                                  <w:jc w:val="center"/>
                                  <w:rPr>
                                    <w:color w:val="000000"/>
                                    <w:sz w:val="20"/>
                                  </w:rPr>
                                </w:pPr>
                                <w:r>
                                  <w:rPr>
                                    <w:color w:val="000000"/>
                                    <w:sz w:val="20"/>
                                  </w:rPr>
                                  <w:t>0,20</w:t>
                                </w:r>
                              </w:p>
                            </w:tc>
                          </w:tr>
                          <w:tr w:rsidR="00E074EA" w14:paraId="0DC4B7BF" w14:textId="77777777">
                            <w:tc>
                              <w:tcPr>
                                <w:tcW w:w="1132" w:type="dxa"/>
                              </w:tcPr>
                              <w:p w14:paraId="0DC4B7BA" w14:textId="77777777" w:rsidR="00E074EA" w:rsidRDefault="00B95FD5">
                                <w:pPr>
                                  <w:rPr>
                                    <w:color w:val="000000"/>
                                    <w:sz w:val="20"/>
                                  </w:rPr>
                                </w:pPr>
                                <w:r>
                                  <w:rPr>
                                    <w:color w:val="000000"/>
                                    <w:sz w:val="20"/>
                                  </w:rPr>
                                  <w:t>230020</w:t>
                                </w:r>
                              </w:p>
                            </w:tc>
                            <w:tc>
                              <w:tcPr>
                                <w:tcW w:w="4174" w:type="dxa"/>
                              </w:tcPr>
                              <w:p w14:paraId="0DC4B7BB"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181" w:type="dxa"/>
                              </w:tcPr>
                              <w:p w14:paraId="0DC4B7BC" w14:textId="77777777" w:rsidR="00E074EA" w:rsidRDefault="00B95FD5">
                                <w:pPr>
                                  <w:jc w:val="center"/>
                                  <w:rPr>
                                    <w:color w:val="000000"/>
                                    <w:sz w:val="20"/>
                                  </w:rPr>
                                </w:pPr>
                                <w:r>
                                  <w:rPr>
                                    <w:color w:val="000000"/>
                                    <w:sz w:val="20"/>
                                  </w:rPr>
                                  <w:t>kg</w:t>
                                </w:r>
                              </w:p>
                            </w:tc>
                            <w:tc>
                              <w:tcPr>
                                <w:tcW w:w="1985" w:type="dxa"/>
                              </w:tcPr>
                              <w:p w14:paraId="0DC4B7BD" w14:textId="77777777" w:rsidR="00E074EA" w:rsidRDefault="00B95FD5">
                                <w:pPr>
                                  <w:jc w:val="center"/>
                                  <w:rPr>
                                    <w:color w:val="000000"/>
                                    <w:sz w:val="20"/>
                                  </w:rPr>
                                </w:pPr>
                                <w:r>
                                  <w:rPr>
                                    <w:color w:val="000000"/>
                                    <w:sz w:val="20"/>
                                  </w:rPr>
                                  <w:t>7,25</w:t>
                                </w:r>
                              </w:p>
                            </w:tc>
                            <w:tc>
                              <w:tcPr>
                                <w:tcW w:w="1842" w:type="dxa"/>
                              </w:tcPr>
                              <w:p w14:paraId="0DC4B7BE" w14:textId="77777777" w:rsidR="00E074EA" w:rsidRDefault="00B95FD5">
                                <w:pPr>
                                  <w:jc w:val="center"/>
                                  <w:rPr>
                                    <w:color w:val="000000"/>
                                    <w:sz w:val="20"/>
                                  </w:rPr>
                                </w:pPr>
                                <w:r>
                                  <w:rPr>
                                    <w:color w:val="000000"/>
                                    <w:sz w:val="20"/>
                                  </w:rPr>
                                  <w:t>7,25</w:t>
                                </w:r>
                              </w:p>
                            </w:tc>
                          </w:tr>
                          <w:tr w:rsidR="00E074EA" w14:paraId="0DC4B7C5" w14:textId="77777777">
                            <w:tc>
                              <w:tcPr>
                                <w:tcW w:w="1132" w:type="dxa"/>
                              </w:tcPr>
                              <w:p w14:paraId="0DC4B7C0" w14:textId="77777777" w:rsidR="00E074EA" w:rsidRDefault="00B95FD5">
                                <w:pPr>
                                  <w:rPr>
                                    <w:color w:val="000000"/>
                                    <w:sz w:val="20"/>
                                  </w:rPr>
                                </w:pPr>
                                <w:r>
                                  <w:rPr>
                                    <w:color w:val="000000"/>
                                    <w:sz w:val="20"/>
                                  </w:rPr>
                                  <w:t>230021</w:t>
                                </w:r>
                              </w:p>
                            </w:tc>
                            <w:tc>
                              <w:tcPr>
                                <w:tcW w:w="4174" w:type="dxa"/>
                              </w:tcPr>
                              <w:p w14:paraId="0DC4B7C1" w14:textId="77777777" w:rsidR="00E074EA" w:rsidRDefault="00B95FD5">
                                <w:pPr>
                                  <w:rPr>
                                    <w:color w:val="000000"/>
                                    <w:sz w:val="20"/>
                                  </w:rPr>
                                </w:pPr>
                                <w:r>
                                  <w:rPr>
                                    <w:color w:val="000000"/>
                                    <w:sz w:val="20"/>
                                  </w:rPr>
                                  <w:t>Stiklo rutuliukai</w:t>
                                </w:r>
                              </w:p>
                            </w:tc>
                            <w:tc>
                              <w:tcPr>
                                <w:tcW w:w="1181" w:type="dxa"/>
                              </w:tcPr>
                              <w:p w14:paraId="0DC4B7C2" w14:textId="77777777" w:rsidR="00E074EA" w:rsidRDefault="00B95FD5">
                                <w:pPr>
                                  <w:jc w:val="center"/>
                                  <w:rPr>
                                    <w:color w:val="000000"/>
                                    <w:sz w:val="20"/>
                                  </w:rPr>
                                </w:pPr>
                                <w:r>
                                  <w:rPr>
                                    <w:color w:val="000000"/>
                                    <w:sz w:val="20"/>
                                  </w:rPr>
                                  <w:t>kg</w:t>
                                </w:r>
                              </w:p>
                            </w:tc>
                            <w:tc>
                              <w:tcPr>
                                <w:tcW w:w="1985" w:type="dxa"/>
                              </w:tcPr>
                              <w:p w14:paraId="0DC4B7C3" w14:textId="77777777" w:rsidR="00E074EA" w:rsidRDefault="00B95FD5">
                                <w:pPr>
                                  <w:jc w:val="center"/>
                                  <w:rPr>
                                    <w:color w:val="000000"/>
                                    <w:sz w:val="20"/>
                                  </w:rPr>
                                </w:pPr>
                                <w:r>
                                  <w:rPr>
                                    <w:color w:val="000000"/>
                                    <w:sz w:val="20"/>
                                  </w:rPr>
                                  <w:t>3,00</w:t>
                                </w:r>
                              </w:p>
                            </w:tc>
                            <w:tc>
                              <w:tcPr>
                                <w:tcW w:w="1842" w:type="dxa"/>
                              </w:tcPr>
                              <w:p w14:paraId="0DC4B7C4" w14:textId="77777777" w:rsidR="00E074EA" w:rsidRDefault="00B95FD5">
                                <w:pPr>
                                  <w:jc w:val="center"/>
                                  <w:rPr>
                                    <w:color w:val="000000"/>
                                    <w:sz w:val="20"/>
                                  </w:rPr>
                                </w:pPr>
                                <w:r>
                                  <w:rPr>
                                    <w:color w:val="000000"/>
                                    <w:sz w:val="20"/>
                                  </w:rPr>
                                  <w:t>3,00</w:t>
                                </w:r>
                              </w:p>
                            </w:tc>
                          </w:tr>
                          <w:tr w:rsidR="00E074EA" w14:paraId="0DC4B7CB" w14:textId="77777777">
                            <w:tc>
                              <w:tcPr>
                                <w:tcW w:w="1132" w:type="dxa"/>
                              </w:tcPr>
                              <w:p w14:paraId="0DC4B7C6" w14:textId="77777777" w:rsidR="00E074EA" w:rsidRDefault="00B95FD5">
                                <w:pPr>
                                  <w:rPr>
                                    <w:color w:val="000000"/>
                                    <w:sz w:val="20"/>
                                  </w:rPr>
                                </w:pPr>
                                <w:r>
                                  <w:rPr>
                                    <w:color w:val="000000"/>
                                    <w:sz w:val="20"/>
                                  </w:rPr>
                                  <w:t>368331</w:t>
                                </w:r>
                              </w:p>
                            </w:tc>
                            <w:tc>
                              <w:tcPr>
                                <w:tcW w:w="4174" w:type="dxa"/>
                              </w:tcPr>
                              <w:p w14:paraId="0DC4B7C7" w14:textId="77777777" w:rsidR="00E074EA" w:rsidRDefault="00B95FD5">
                                <w:pPr>
                                  <w:rPr>
                                    <w:color w:val="000000"/>
                                    <w:sz w:val="20"/>
                                  </w:rPr>
                                </w:pPr>
                                <w:r>
                                  <w:rPr>
                                    <w:color w:val="000000"/>
                                    <w:sz w:val="20"/>
                                  </w:rPr>
                                  <w:t xml:space="preserve">Mechaninis dažų </w:t>
                                </w:r>
                                <w:proofErr w:type="spellStart"/>
                                <w:r>
                                  <w:rPr>
                                    <w:color w:val="000000"/>
                                    <w:sz w:val="20"/>
                                  </w:rPr>
                                  <w:t>nuimtuvas</w:t>
                                </w:r>
                                <w:proofErr w:type="spellEnd"/>
                              </w:p>
                            </w:tc>
                            <w:tc>
                              <w:tcPr>
                                <w:tcW w:w="1181" w:type="dxa"/>
                              </w:tcPr>
                              <w:p w14:paraId="0DC4B7C8" w14:textId="77777777" w:rsidR="00E074EA" w:rsidRDefault="00B95FD5">
                                <w:pPr>
                                  <w:jc w:val="center"/>
                                  <w:rPr>
                                    <w:color w:val="000000"/>
                                    <w:sz w:val="20"/>
                                  </w:rPr>
                                </w:pPr>
                                <w:r>
                                  <w:rPr>
                                    <w:color w:val="000000"/>
                                    <w:sz w:val="20"/>
                                  </w:rPr>
                                  <w:t>maš. val.</w:t>
                                </w:r>
                              </w:p>
                            </w:tc>
                            <w:tc>
                              <w:tcPr>
                                <w:tcW w:w="1985" w:type="dxa"/>
                              </w:tcPr>
                              <w:p w14:paraId="0DC4B7C9" w14:textId="77777777" w:rsidR="00E074EA" w:rsidRDefault="00B95FD5">
                                <w:pPr>
                                  <w:jc w:val="center"/>
                                  <w:rPr>
                                    <w:color w:val="000000"/>
                                    <w:sz w:val="20"/>
                                  </w:rPr>
                                </w:pPr>
                                <w:r>
                                  <w:rPr>
                                    <w:color w:val="000000"/>
                                    <w:sz w:val="20"/>
                                  </w:rPr>
                                  <w:t>0,04</w:t>
                                </w:r>
                              </w:p>
                            </w:tc>
                            <w:tc>
                              <w:tcPr>
                                <w:tcW w:w="1842" w:type="dxa"/>
                              </w:tcPr>
                              <w:p w14:paraId="0DC4B7CA" w14:textId="77777777" w:rsidR="00E074EA" w:rsidRDefault="00B95FD5">
                                <w:pPr>
                                  <w:jc w:val="center"/>
                                  <w:rPr>
                                    <w:color w:val="000000"/>
                                    <w:sz w:val="20"/>
                                  </w:rPr>
                                </w:pPr>
                                <w:r>
                                  <w:rPr>
                                    <w:color w:val="000000"/>
                                    <w:sz w:val="20"/>
                                  </w:rPr>
                                  <w:t>0,043</w:t>
                                </w:r>
                              </w:p>
                            </w:tc>
                          </w:tr>
                          <w:tr w:rsidR="00E074EA" w14:paraId="0DC4B7D1" w14:textId="77777777">
                            <w:tc>
                              <w:tcPr>
                                <w:tcW w:w="1132" w:type="dxa"/>
                              </w:tcPr>
                              <w:p w14:paraId="0DC4B7CC" w14:textId="77777777" w:rsidR="00E074EA" w:rsidRDefault="00B95FD5">
                                <w:pPr>
                                  <w:rPr>
                                    <w:color w:val="000000"/>
                                    <w:sz w:val="20"/>
                                  </w:rPr>
                                </w:pPr>
                                <w:r>
                                  <w:rPr>
                                    <w:color w:val="000000"/>
                                    <w:sz w:val="20"/>
                                  </w:rPr>
                                  <w:t>450004</w:t>
                                </w:r>
                              </w:p>
                            </w:tc>
                            <w:tc>
                              <w:tcPr>
                                <w:tcW w:w="4174" w:type="dxa"/>
                              </w:tcPr>
                              <w:p w14:paraId="0DC4B7CD" w14:textId="77777777" w:rsidR="00E074EA" w:rsidRDefault="00B95FD5">
                                <w:pPr>
                                  <w:rPr>
                                    <w:color w:val="000000"/>
                                    <w:sz w:val="20"/>
                                  </w:rPr>
                                </w:pPr>
                                <w:r>
                                  <w:rPr>
                                    <w:color w:val="000000"/>
                                    <w:sz w:val="20"/>
                                  </w:rPr>
                                  <w:t>Krovininė automašina (1 t)</w:t>
                                </w:r>
                              </w:p>
                            </w:tc>
                            <w:tc>
                              <w:tcPr>
                                <w:tcW w:w="1181" w:type="dxa"/>
                              </w:tcPr>
                              <w:p w14:paraId="0DC4B7CE" w14:textId="77777777" w:rsidR="00E074EA" w:rsidRDefault="00B95FD5">
                                <w:pPr>
                                  <w:jc w:val="center"/>
                                  <w:rPr>
                                    <w:color w:val="000000"/>
                                    <w:sz w:val="20"/>
                                  </w:rPr>
                                </w:pPr>
                                <w:r>
                                  <w:rPr>
                                    <w:color w:val="000000"/>
                                    <w:sz w:val="20"/>
                                  </w:rPr>
                                  <w:t>maš. val.</w:t>
                                </w:r>
                              </w:p>
                            </w:tc>
                            <w:tc>
                              <w:tcPr>
                                <w:tcW w:w="1985" w:type="dxa"/>
                              </w:tcPr>
                              <w:p w14:paraId="0DC4B7CF" w14:textId="77777777" w:rsidR="00E074EA" w:rsidRDefault="00B95FD5">
                                <w:pPr>
                                  <w:jc w:val="center"/>
                                  <w:rPr>
                                    <w:color w:val="000000"/>
                                    <w:sz w:val="20"/>
                                  </w:rPr>
                                </w:pPr>
                                <w:r>
                                  <w:rPr>
                                    <w:color w:val="000000"/>
                                    <w:sz w:val="20"/>
                                  </w:rPr>
                                  <w:t>0,23</w:t>
                                </w:r>
                              </w:p>
                            </w:tc>
                            <w:tc>
                              <w:tcPr>
                                <w:tcW w:w="1842" w:type="dxa"/>
                              </w:tcPr>
                              <w:p w14:paraId="0DC4B7D0" w14:textId="77777777" w:rsidR="00E074EA" w:rsidRDefault="00B95FD5">
                                <w:pPr>
                                  <w:jc w:val="center"/>
                                  <w:rPr>
                                    <w:color w:val="000000"/>
                                    <w:sz w:val="20"/>
                                  </w:rPr>
                                </w:pPr>
                                <w:r>
                                  <w:rPr>
                                    <w:color w:val="000000"/>
                                    <w:sz w:val="20"/>
                                  </w:rPr>
                                  <w:t>0,42</w:t>
                                </w:r>
                              </w:p>
                            </w:tc>
                          </w:tr>
                          <w:tr w:rsidR="00E074EA" w14:paraId="0DC4B7D7" w14:textId="77777777">
                            <w:tc>
                              <w:tcPr>
                                <w:tcW w:w="1132" w:type="dxa"/>
                              </w:tcPr>
                              <w:p w14:paraId="0DC4B7D2" w14:textId="77777777" w:rsidR="00E074EA" w:rsidRDefault="00B95FD5">
                                <w:pPr>
                                  <w:rPr>
                                    <w:color w:val="000000"/>
                                    <w:sz w:val="20"/>
                                  </w:rPr>
                                </w:pPr>
                                <w:r>
                                  <w:rPr>
                                    <w:color w:val="000000"/>
                                    <w:sz w:val="20"/>
                                  </w:rPr>
                                  <w:t>489178</w:t>
                                </w:r>
                              </w:p>
                            </w:tc>
                            <w:tc>
                              <w:tcPr>
                                <w:tcW w:w="4174" w:type="dxa"/>
                              </w:tcPr>
                              <w:p w14:paraId="0DC4B7D3" w14:textId="77777777" w:rsidR="00E074EA" w:rsidRDefault="00B95FD5">
                                <w:pPr>
                                  <w:rPr>
                                    <w:color w:val="000000"/>
                                    <w:sz w:val="20"/>
                                  </w:rPr>
                                </w:pPr>
                                <w:r>
                                  <w:rPr>
                                    <w:color w:val="000000"/>
                                    <w:sz w:val="20"/>
                                  </w:rPr>
                                  <w:t>Kelio dangos ženklinimo mašina</w:t>
                                </w:r>
                              </w:p>
                            </w:tc>
                            <w:tc>
                              <w:tcPr>
                                <w:tcW w:w="1181" w:type="dxa"/>
                              </w:tcPr>
                              <w:p w14:paraId="0DC4B7D4" w14:textId="77777777" w:rsidR="00E074EA" w:rsidRDefault="00B95FD5">
                                <w:pPr>
                                  <w:jc w:val="center"/>
                                  <w:rPr>
                                    <w:color w:val="000000"/>
                                    <w:sz w:val="20"/>
                                  </w:rPr>
                                </w:pPr>
                                <w:r>
                                  <w:rPr>
                                    <w:color w:val="000000"/>
                                    <w:sz w:val="20"/>
                                  </w:rPr>
                                  <w:t>maš. val.</w:t>
                                </w:r>
                              </w:p>
                            </w:tc>
                            <w:tc>
                              <w:tcPr>
                                <w:tcW w:w="1985" w:type="dxa"/>
                              </w:tcPr>
                              <w:p w14:paraId="0DC4B7D5" w14:textId="77777777" w:rsidR="00E074EA" w:rsidRDefault="00B95FD5">
                                <w:pPr>
                                  <w:jc w:val="center"/>
                                  <w:rPr>
                                    <w:color w:val="000000"/>
                                    <w:sz w:val="20"/>
                                  </w:rPr>
                                </w:pPr>
                                <w:r>
                                  <w:rPr>
                                    <w:color w:val="000000"/>
                                    <w:sz w:val="20"/>
                                  </w:rPr>
                                  <w:t>0,18</w:t>
                                </w:r>
                              </w:p>
                            </w:tc>
                            <w:tc>
                              <w:tcPr>
                                <w:tcW w:w="1842" w:type="dxa"/>
                              </w:tcPr>
                              <w:p w14:paraId="0DC4B7D6" w14:textId="77777777" w:rsidR="00E074EA" w:rsidRDefault="00B95FD5">
                                <w:pPr>
                                  <w:jc w:val="center"/>
                                  <w:rPr>
                                    <w:color w:val="000000"/>
                                    <w:sz w:val="20"/>
                                  </w:rPr>
                                </w:pPr>
                                <w:r>
                                  <w:rPr>
                                    <w:color w:val="000000"/>
                                    <w:sz w:val="20"/>
                                  </w:rPr>
                                  <w:t>0,32</w:t>
                                </w:r>
                              </w:p>
                            </w:tc>
                          </w:tr>
                          <w:tr w:rsidR="00E074EA" w14:paraId="0DC4B7DD" w14:textId="77777777">
                            <w:tc>
                              <w:tcPr>
                                <w:tcW w:w="1132" w:type="dxa"/>
                              </w:tcPr>
                              <w:p w14:paraId="0DC4B7D8" w14:textId="77777777" w:rsidR="00E074EA" w:rsidRDefault="00B95FD5">
                                <w:pPr>
                                  <w:rPr>
                                    <w:color w:val="000000"/>
                                    <w:sz w:val="20"/>
                                  </w:rPr>
                                </w:pPr>
                                <w:r>
                                  <w:rPr>
                                    <w:color w:val="000000"/>
                                    <w:sz w:val="20"/>
                                  </w:rPr>
                                  <w:t>489180</w:t>
                                </w:r>
                              </w:p>
                            </w:tc>
                            <w:tc>
                              <w:tcPr>
                                <w:tcW w:w="4174" w:type="dxa"/>
                              </w:tcPr>
                              <w:p w14:paraId="0DC4B7D9" w14:textId="77777777" w:rsidR="00E074EA" w:rsidRDefault="00B95FD5">
                                <w:pPr>
                                  <w:rPr>
                                    <w:color w:val="000000"/>
                                    <w:sz w:val="20"/>
                                  </w:rPr>
                                </w:pPr>
                                <w:r>
                                  <w:rPr>
                                    <w:color w:val="000000"/>
                                    <w:sz w:val="20"/>
                                  </w:rPr>
                                  <w:t>Vilkikas su priekaba</w:t>
                                </w:r>
                              </w:p>
                            </w:tc>
                            <w:tc>
                              <w:tcPr>
                                <w:tcW w:w="1181" w:type="dxa"/>
                              </w:tcPr>
                              <w:p w14:paraId="0DC4B7DA" w14:textId="77777777" w:rsidR="00E074EA" w:rsidRDefault="00B95FD5">
                                <w:pPr>
                                  <w:jc w:val="center"/>
                                  <w:rPr>
                                    <w:color w:val="000000"/>
                                    <w:sz w:val="20"/>
                                  </w:rPr>
                                </w:pPr>
                                <w:r>
                                  <w:rPr>
                                    <w:color w:val="000000"/>
                                    <w:sz w:val="20"/>
                                  </w:rPr>
                                  <w:t>maš. val.</w:t>
                                </w:r>
                              </w:p>
                            </w:tc>
                            <w:tc>
                              <w:tcPr>
                                <w:tcW w:w="1985" w:type="dxa"/>
                              </w:tcPr>
                              <w:p w14:paraId="0DC4B7DB" w14:textId="77777777" w:rsidR="00E074EA" w:rsidRDefault="00B95FD5">
                                <w:pPr>
                                  <w:jc w:val="center"/>
                                  <w:rPr>
                                    <w:color w:val="000000"/>
                                    <w:sz w:val="20"/>
                                  </w:rPr>
                                </w:pPr>
                                <w:r>
                                  <w:rPr>
                                    <w:color w:val="000000"/>
                                    <w:sz w:val="20"/>
                                  </w:rPr>
                                  <w:t>0,23</w:t>
                                </w:r>
                              </w:p>
                            </w:tc>
                            <w:tc>
                              <w:tcPr>
                                <w:tcW w:w="1842" w:type="dxa"/>
                              </w:tcPr>
                              <w:p w14:paraId="0DC4B7DC" w14:textId="77777777" w:rsidR="00E074EA" w:rsidRDefault="00B95FD5">
                                <w:pPr>
                                  <w:jc w:val="center"/>
                                  <w:rPr>
                                    <w:color w:val="000000"/>
                                    <w:sz w:val="20"/>
                                  </w:rPr>
                                </w:pPr>
                                <w:r>
                                  <w:rPr>
                                    <w:color w:val="000000"/>
                                    <w:sz w:val="20"/>
                                  </w:rPr>
                                  <w:t>0,42</w:t>
                                </w:r>
                              </w:p>
                            </w:tc>
                          </w:tr>
                        </w:tbl>
                        <w:p w14:paraId="0DC4B7DE" w14:textId="77777777" w:rsidR="00E074EA" w:rsidRDefault="00B95FD5">
                          <w:pPr>
                            <w:rPr>
                              <w:color w:val="000000"/>
                              <w:sz w:val="20"/>
                            </w:rPr>
                          </w:pPr>
                        </w:p>
                      </w:sdtContent>
                    </w:sdt>
                    <w:sdt>
                      <w:sdtPr>
                        <w:alias w:val="lentele"/>
                        <w:tag w:val="part_6ea4f0dbcb0e476e853e6cfc4fabf5bc"/>
                        <w:id w:val="-2108184284"/>
                        <w:lock w:val="sdtLocked"/>
                      </w:sdtPr>
                      <w:sdtEndPr/>
                      <w:sdtContent>
                        <w:tbl>
                          <w:tblPr>
                            <w:tblW w:w="9639" w:type="dxa"/>
                            <w:tblCellMar>
                              <w:left w:w="57" w:type="dxa"/>
                              <w:right w:w="57" w:type="dxa"/>
                            </w:tblCellMar>
                            <w:tblLook w:val="01E0" w:firstRow="1" w:lastRow="1" w:firstColumn="1" w:lastColumn="1" w:noHBand="0" w:noVBand="0"/>
                          </w:tblPr>
                          <w:tblGrid>
                            <w:gridCol w:w="1185"/>
                            <w:gridCol w:w="7233"/>
                            <w:gridCol w:w="1221"/>
                          </w:tblGrid>
                          <w:tr w:rsidR="00E074EA" w14:paraId="0DC4B7E2" w14:textId="77777777">
                            <w:tc>
                              <w:tcPr>
                                <w:tcW w:w="1232" w:type="dxa"/>
                              </w:tcPr>
                              <w:p w14:paraId="0DC4B7DF" w14:textId="77777777" w:rsidR="00E074EA" w:rsidRDefault="00B95FD5">
                                <w:pPr>
                                  <w:rPr>
                                    <w:b/>
                                    <w:color w:val="000000"/>
                                    <w:szCs w:val="24"/>
                                  </w:rPr>
                                </w:pPr>
                                <w:r>
                                  <w:rPr>
                                    <w:i/>
                                    <w:color w:val="000000"/>
                                    <w:szCs w:val="24"/>
                                    <w:u w:val="single"/>
                                  </w:rPr>
                                  <w:br w:type="page"/>
                                </w:r>
                                <w:r>
                                  <w:rPr>
                                    <w:b/>
                                    <w:color w:val="000000"/>
                                    <w:szCs w:val="24"/>
                                  </w:rPr>
                                  <w:t>KP 7.1-7</w:t>
                                </w:r>
                              </w:p>
                            </w:tc>
                            <w:tc>
                              <w:tcPr>
                                <w:tcW w:w="7614" w:type="dxa"/>
                              </w:tcPr>
                              <w:p w14:paraId="0DC4B7E0" w14:textId="77777777" w:rsidR="00E074EA" w:rsidRDefault="00B95FD5">
                                <w:pPr>
                                  <w:rPr>
                                    <w:b/>
                                    <w:color w:val="000000"/>
                                    <w:szCs w:val="24"/>
                                  </w:rPr>
                                </w:pPr>
                                <w:r>
                                  <w:rPr>
                                    <w:b/>
                                    <w:color w:val="000000"/>
                                    <w:szCs w:val="24"/>
                                  </w:rPr>
                                  <w:t>Esamo ženklinimo 0,4 m pločio linijų atstatymas mechanizuotu būdu</w:t>
                                </w:r>
                              </w:p>
                            </w:tc>
                            <w:tc>
                              <w:tcPr>
                                <w:tcW w:w="1276" w:type="dxa"/>
                              </w:tcPr>
                              <w:p w14:paraId="0DC4B7E1"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7E3" w14:textId="77777777" w:rsidR="00E074EA" w:rsidRDefault="00B95FD5">
                          <w:pPr>
                            <w:rPr>
                              <w:i/>
                              <w:color w:val="000000"/>
                              <w:sz w:val="20"/>
                              <w:u w:val="single"/>
                            </w:rPr>
                          </w:pPr>
                        </w:p>
                      </w:sdtContent>
                    </w:sdt>
                    <w:sdt>
                      <w:sdtPr>
                        <w:alias w:val="lentele"/>
                        <w:tag w:val="part_826b69d4787245df992905504947717f"/>
                        <w:id w:val="8260963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5"/>
                            <w:gridCol w:w="3830"/>
                            <w:gridCol w:w="1164"/>
                            <w:gridCol w:w="1845"/>
                            <w:gridCol w:w="1705"/>
                          </w:tblGrid>
                          <w:tr w:rsidR="00E074EA" w14:paraId="0DC4B7E8" w14:textId="77777777">
                            <w:trPr>
                              <w:trHeight w:val="254"/>
                            </w:trPr>
                            <w:tc>
                              <w:tcPr>
                                <w:tcW w:w="1132" w:type="dxa"/>
                                <w:vMerge w:val="restart"/>
                                <w:vAlign w:val="center"/>
                              </w:tcPr>
                              <w:p w14:paraId="0DC4B7E4" w14:textId="77777777" w:rsidR="00E074EA" w:rsidRDefault="00B95FD5">
                                <w:pPr>
                                  <w:jc w:val="center"/>
                                  <w:rPr>
                                    <w:color w:val="000000"/>
                                    <w:sz w:val="20"/>
                                  </w:rPr>
                                </w:pPr>
                                <w:r>
                                  <w:rPr>
                                    <w:color w:val="000000"/>
                                    <w:sz w:val="20"/>
                                  </w:rPr>
                                  <w:t>Kodai</w:t>
                                </w:r>
                              </w:p>
                            </w:tc>
                            <w:tc>
                              <w:tcPr>
                                <w:tcW w:w="4174" w:type="dxa"/>
                                <w:vMerge w:val="restart"/>
                                <w:vAlign w:val="center"/>
                              </w:tcPr>
                              <w:p w14:paraId="0DC4B7E5"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B7E6" w14:textId="77777777" w:rsidR="00E074EA" w:rsidRDefault="00B95FD5">
                                <w:pPr>
                                  <w:jc w:val="center"/>
                                  <w:rPr>
                                    <w:color w:val="000000"/>
                                    <w:sz w:val="20"/>
                                  </w:rPr>
                                </w:pPr>
                                <w:r>
                                  <w:rPr>
                                    <w:color w:val="000000"/>
                                    <w:sz w:val="20"/>
                                  </w:rPr>
                                  <w:t>Matavimo vienetai</w:t>
                                </w:r>
                              </w:p>
                            </w:tc>
                            <w:tc>
                              <w:tcPr>
                                <w:tcW w:w="3827" w:type="dxa"/>
                                <w:gridSpan w:val="2"/>
                                <w:tcBorders>
                                  <w:bottom w:val="single" w:sz="4" w:space="0" w:color="auto"/>
                                </w:tcBorders>
                                <w:vAlign w:val="center"/>
                              </w:tcPr>
                              <w:p w14:paraId="0DC4B7E7" w14:textId="77777777" w:rsidR="00E074EA" w:rsidRDefault="00B95FD5">
                                <w:pPr>
                                  <w:jc w:val="center"/>
                                  <w:rPr>
                                    <w:color w:val="000000"/>
                                    <w:sz w:val="20"/>
                                  </w:rPr>
                                </w:pPr>
                                <w:r>
                                  <w:rPr>
                                    <w:color w:val="000000"/>
                                    <w:sz w:val="20"/>
                                  </w:rPr>
                                  <w:t xml:space="preserve">Kiekiai, kai linijų brūkšnio </w:t>
                                </w:r>
                                <w:r>
                                  <w:rPr>
                                    <w:color w:val="000000"/>
                                    <w:sz w:val="20"/>
                                  </w:rPr>
                                  <w:t>ir tarpo santykis:</w:t>
                                </w:r>
                              </w:p>
                            </w:tc>
                          </w:tr>
                          <w:tr w:rsidR="00E074EA" w14:paraId="0DC4B7EE" w14:textId="77777777">
                            <w:trPr>
                              <w:trHeight w:val="253"/>
                            </w:trPr>
                            <w:tc>
                              <w:tcPr>
                                <w:tcW w:w="1132" w:type="dxa"/>
                                <w:vMerge/>
                                <w:tcBorders>
                                  <w:bottom w:val="double" w:sz="4" w:space="0" w:color="auto"/>
                                </w:tcBorders>
                                <w:vAlign w:val="center"/>
                              </w:tcPr>
                              <w:p w14:paraId="0DC4B7E9" w14:textId="77777777" w:rsidR="00E074EA" w:rsidRDefault="00E074EA">
                                <w:pPr>
                                  <w:jc w:val="center"/>
                                  <w:rPr>
                                    <w:color w:val="000000"/>
                                    <w:sz w:val="20"/>
                                  </w:rPr>
                                </w:pPr>
                              </w:p>
                            </w:tc>
                            <w:tc>
                              <w:tcPr>
                                <w:tcW w:w="4174" w:type="dxa"/>
                                <w:vMerge/>
                                <w:tcBorders>
                                  <w:bottom w:val="double" w:sz="4" w:space="0" w:color="auto"/>
                                </w:tcBorders>
                                <w:vAlign w:val="center"/>
                              </w:tcPr>
                              <w:p w14:paraId="0DC4B7EA" w14:textId="77777777" w:rsidR="00E074EA" w:rsidRDefault="00E074EA">
                                <w:pPr>
                                  <w:jc w:val="center"/>
                                  <w:rPr>
                                    <w:color w:val="000000"/>
                                    <w:sz w:val="20"/>
                                  </w:rPr>
                                </w:pPr>
                              </w:p>
                            </w:tc>
                            <w:tc>
                              <w:tcPr>
                                <w:tcW w:w="1181" w:type="dxa"/>
                                <w:vMerge/>
                                <w:tcBorders>
                                  <w:bottom w:val="double" w:sz="4" w:space="0" w:color="auto"/>
                                </w:tcBorders>
                                <w:vAlign w:val="center"/>
                              </w:tcPr>
                              <w:p w14:paraId="0DC4B7EB"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B7EC" w14:textId="77777777" w:rsidR="00E074EA" w:rsidRDefault="00B95FD5">
                                <w:pPr>
                                  <w:jc w:val="center"/>
                                  <w:rPr>
                                    <w:color w:val="000000"/>
                                    <w:sz w:val="20"/>
                                  </w:rPr>
                                </w:pPr>
                                <w:r>
                                  <w:rPr>
                                    <w:color w:val="000000"/>
                                    <w:sz w:val="20"/>
                                  </w:rPr>
                                  <w:t>ištisinė linija</w:t>
                                </w:r>
                              </w:p>
                            </w:tc>
                            <w:tc>
                              <w:tcPr>
                                <w:tcW w:w="1842" w:type="dxa"/>
                                <w:tcBorders>
                                  <w:top w:val="single" w:sz="4" w:space="0" w:color="auto"/>
                                  <w:bottom w:val="double" w:sz="4" w:space="0" w:color="auto"/>
                                </w:tcBorders>
                                <w:vAlign w:val="center"/>
                              </w:tcPr>
                              <w:p w14:paraId="0DC4B7ED" w14:textId="77777777" w:rsidR="00E074EA" w:rsidRDefault="00B95FD5">
                                <w:pPr>
                                  <w:jc w:val="center"/>
                                  <w:rPr>
                                    <w:color w:val="000000"/>
                                    <w:sz w:val="20"/>
                                  </w:rPr>
                                </w:pPr>
                                <w:r>
                                  <w:rPr>
                                    <w:color w:val="000000"/>
                                    <w:sz w:val="20"/>
                                  </w:rPr>
                                  <w:t xml:space="preserve">1:3 </w:t>
                                </w:r>
                              </w:p>
                            </w:tc>
                          </w:tr>
                          <w:tr w:rsidR="00E074EA" w14:paraId="0DC4B7F4" w14:textId="77777777">
                            <w:tc>
                              <w:tcPr>
                                <w:tcW w:w="1132" w:type="dxa"/>
                                <w:tcBorders>
                                  <w:top w:val="double" w:sz="4" w:space="0" w:color="auto"/>
                                  <w:bottom w:val="single" w:sz="2" w:space="0" w:color="auto"/>
                                </w:tcBorders>
                              </w:tcPr>
                              <w:p w14:paraId="0DC4B7EF" w14:textId="77777777" w:rsidR="00E074EA" w:rsidRDefault="00E074EA">
                                <w:pPr>
                                  <w:rPr>
                                    <w:color w:val="000000"/>
                                    <w:sz w:val="20"/>
                                  </w:rPr>
                                </w:pPr>
                              </w:p>
                            </w:tc>
                            <w:tc>
                              <w:tcPr>
                                <w:tcW w:w="4174" w:type="dxa"/>
                                <w:tcBorders>
                                  <w:top w:val="double" w:sz="4" w:space="0" w:color="auto"/>
                                  <w:bottom w:val="single" w:sz="2" w:space="0" w:color="auto"/>
                                </w:tcBorders>
                              </w:tcPr>
                              <w:p w14:paraId="0DC4B7F0" w14:textId="77777777" w:rsidR="00E074EA" w:rsidRDefault="00B95FD5">
                                <w:pPr>
                                  <w:rPr>
                                    <w:color w:val="000000"/>
                                    <w:sz w:val="20"/>
                                  </w:rPr>
                                </w:pPr>
                                <w:r>
                                  <w:rPr>
                                    <w:color w:val="000000"/>
                                    <w:sz w:val="20"/>
                                  </w:rPr>
                                  <w:t>Darbo sąnaudos</w:t>
                                </w:r>
                              </w:p>
                            </w:tc>
                            <w:tc>
                              <w:tcPr>
                                <w:tcW w:w="1181" w:type="dxa"/>
                                <w:tcBorders>
                                  <w:top w:val="double" w:sz="4" w:space="0" w:color="auto"/>
                                  <w:bottom w:val="single" w:sz="2" w:space="0" w:color="auto"/>
                                </w:tcBorders>
                              </w:tcPr>
                              <w:p w14:paraId="0DC4B7F1"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B7F2" w14:textId="77777777" w:rsidR="00E074EA" w:rsidRDefault="00B95FD5">
                                <w:pPr>
                                  <w:jc w:val="center"/>
                                  <w:rPr>
                                    <w:color w:val="000000"/>
                                    <w:sz w:val="20"/>
                                  </w:rPr>
                                </w:pPr>
                                <w:r>
                                  <w:rPr>
                                    <w:color w:val="000000"/>
                                    <w:sz w:val="20"/>
                                  </w:rPr>
                                  <w:t>0,63</w:t>
                                </w:r>
                              </w:p>
                            </w:tc>
                            <w:tc>
                              <w:tcPr>
                                <w:tcW w:w="1842" w:type="dxa"/>
                                <w:tcBorders>
                                  <w:top w:val="double" w:sz="4" w:space="0" w:color="auto"/>
                                  <w:bottom w:val="single" w:sz="2" w:space="0" w:color="auto"/>
                                </w:tcBorders>
                              </w:tcPr>
                              <w:p w14:paraId="0DC4B7F3" w14:textId="77777777" w:rsidR="00E074EA" w:rsidRDefault="00B95FD5">
                                <w:pPr>
                                  <w:jc w:val="center"/>
                                  <w:rPr>
                                    <w:color w:val="000000"/>
                                    <w:sz w:val="20"/>
                                  </w:rPr>
                                </w:pPr>
                                <w:r>
                                  <w:rPr>
                                    <w:color w:val="000000"/>
                                    <w:sz w:val="20"/>
                                  </w:rPr>
                                  <w:t>2,09</w:t>
                                </w:r>
                              </w:p>
                            </w:tc>
                          </w:tr>
                          <w:tr w:rsidR="00E074EA" w14:paraId="0DC4B7FA" w14:textId="77777777">
                            <w:tc>
                              <w:tcPr>
                                <w:tcW w:w="1132" w:type="dxa"/>
                                <w:tcBorders>
                                  <w:bottom w:val="single" w:sz="2" w:space="0" w:color="auto"/>
                                </w:tcBorders>
                              </w:tcPr>
                              <w:p w14:paraId="0DC4B7F5" w14:textId="77777777" w:rsidR="00E074EA" w:rsidRDefault="00E074EA">
                                <w:pPr>
                                  <w:rPr>
                                    <w:color w:val="000000"/>
                                    <w:sz w:val="20"/>
                                  </w:rPr>
                                </w:pPr>
                              </w:p>
                            </w:tc>
                            <w:tc>
                              <w:tcPr>
                                <w:tcW w:w="4174" w:type="dxa"/>
                                <w:tcBorders>
                                  <w:bottom w:val="single" w:sz="2" w:space="0" w:color="auto"/>
                                </w:tcBorders>
                              </w:tcPr>
                              <w:p w14:paraId="0DC4B7F6" w14:textId="77777777" w:rsidR="00E074EA" w:rsidRDefault="00B95FD5">
                                <w:pPr>
                                  <w:rPr>
                                    <w:color w:val="000000"/>
                                    <w:sz w:val="20"/>
                                  </w:rPr>
                                </w:pPr>
                                <w:r>
                                  <w:rPr>
                                    <w:color w:val="000000"/>
                                    <w:sz w:val="20"/>
                                  </w:rPr>
                                  <w:t>Vidutinė darbininkų kategorija</w:t>
                                </w:r>
                              </w:p>
                            </w:tc>
                            <w:tc>
                              <w:tcPr>
                                <w:tcW w:w="1181" w:type="dxa"/>
                                <w:tcBorders>
                                  <w:bottom w:val="single" w:sz="2" w:space="0" w:color="auto"/>
                                </w:tcBorders>
                              </w:tcPr>
                              <w:p w14:paraId="0DC4B7F7" w14:textId="77777777" w:rsidR="00E074EA" w:rsidRDefault="00E074EA">
                                <w:pPr>
                                  <w:jc w:val="center"/>
                                  <w:rPr>
                                    <w:color w:val="000000"/>
                                    <w:sz w:val="20"/>
                                  </w:rPr>
                                </w:pPr>
                              </w:p>
                            </w:tc>
                            <w:tc>
                              <w:tcPr>
                                <w:tcW w:w="1985" w:type="dxa"/>
                                <w:tcBorders>
                                  <w:bottom w:val="single" w:sz="2" w:space="0" w:color="auto"/>
                                </w:tcBorders>
                              </w:tcPr>
                              <w:p w14:paraId="0DC4B7F8" w14:textId="77777777" w:rsidR="00E074EA" w:rsidRDefault="00B95FD5">
                                <w:pPr>
                                  <w:jc w:val="center"/>
                                  <w:rPr>
                                    <w:color w:val="000000"/>
                                    <w:sz w:val="20"/>
                                  </w:rPr>
                                </w:pPr>
                                <w:r>
                                  <w:rPr>
                                    <w:color w:val="000000"/>
                                    <w:sz w:val="20"/>
                                  </w:rPr>
                                  <w:t>4,22</w:t>
                                </w:r>
                              </w:p>
                            </w:tc>
                            <w:tc>
                              <w:tcPr>
                                <w:tcW w:w="1842" w:type="dxa"/>
                                <w:tcBorders>
                                  <w:bottom w:val="single" w:sz="2" w:space="0" w:color="auto"/>
                                </w:tcBorders>
                              </w:tcPr>
                              <w:p w14:paraId="0DC4B7F9" w14:textId="77777777" w:rsidR="00E074EA" w:rsidRDefault="00B95FD5">
                                <w:pPr>
                                  <w:jc w:val="center"/>
                                  <w:rPr>
                                    <w:color w:val="000000"/>
                                    <w:sz w:val="20"/>
                                  </w:rPr>
                                </w:pPr>
                                <w:r>
                                  <w:rPr>
                                    <w:color w:val="000000"/>
                                    <w:sz w:val="20"/>
                                  </w:rPr>
                                  <w:t>4,22</w:t>
                                </w:r>
                              </w:p>
                            </w:tc>
                          </w:tr>
                          <w:tr w:rsidR="00E074EA" w14:paraId="0DC4B800" w14:textId="77777777">
                            <w:tc>
                              <w:tcPr>
                                <w:tcW w:w="1132" w:type="dxa"/>
                                <w:tcBorders>
                                  <w:bottom w:val="nil"/>
                                </w:tcBorders>
                              </w:tcPr>
                              <w:p w14:paraId="0DC4B7FB" w14:textId="77777777" w:rsidR="00E074EA" w:rsidRDefault="00E074EA">
                                <w:pPr>
                                  <w:rPr>
                                    <w:color w:val="000000"/>
                                    <w:sz w:val="20"/>
                                  </w:rPr>
                                </w:pPr>
                              </w:p>
                            </w:tc>
                            <w:tc>
                              <w:tcPr>
                                <w:tcW w:w="4174" w:type="dxa"/>
                                <w:tcBorders>
                                  <w:bottom w:val="nil"/>
                                </w:tcBorders>
                              </w:tcPr>
                              <w:p w14:paraId="0DC4B7FC" w14:textId="77777777" w:rsidR="00E074EA" w:rsidRDefault="00E074EA">
                                <w:pPr>
                                  <w:rPr>
                                    <w:color w:val="000000"/>
                                    <w:sz w:val="20"/>
                                  </w:rPr>
                                </w:pPr>
                              </w:p>
                            </w:tc>
                            <w:tc>
                              <w:tcPr>
                                <w:tcW w:w="1181" w:type="dxa"/>
                                <w:tcBorders>
                                  <w:bottom w:val="nil"/>
                                </w:tcBorders>
                              </w:tcPr>
                              <w:p w14:paraId="0DC4B7FD" w14:textId="77777777" w:rsidR="00E074EA" w:rsidRDefault="00E074EA">
                                <w:pPr>
                                  <w:jc w:val="center"/>
                                  <w:rPr>
                                    <w:color w:val="000000"/>
                                    <w:sz w:val="20"/>
                                  </w:rPr>
                                </w:pPr>
                              </w:p>
                            </w:tc>
                            <w:tc>
                              <w:tcPr>
                                <w:tcW w:w="1985" w:type="dxa"/>
                                <w:tcBorders>
                                  <w:bottom w:val="nil"/>
                                </w:tcBorders>
                              </w:tcPr>
                              <w:p w14:paraId="0DC4B7FE" w14:textId="77777777" w:rsidR="00E074EA" w:rsidRDefault="00E074EA">
                                <w:pPr>
                                  <w:jc w:val="center"/>
                                  <w:rPr>
                                    <w:color w:val="000000"/>
                                    <w:sz w:val="20"/>
                                  </w:rPr>
                                </w:pPr>
                              </w:p>
                            </w:tc>
                            <w:tc>
                              <w:tcPr>
                                <w:tcW w:w="1842" w:type="dxa"/>
                                <w:tcBorders>
                                  <w:bottom w:val="nil"/>
                                </w:tcBorders>
                              </w:tcPr>
                              <w:p w14:paraId="0DC4B7FF" w14:textId="77777777" w:rsidR="00E074EA" w:rsidRDefault="00E074EA">
                                <w:pPr>
                                  <w:jc w:val="center"/>
                                  <w:rPr>
                                    <w:color w:val="000000"/>
                                    <w:sz w:val="20"/>
                                  </w:rPr>
                                </w:pPr>
                              </w:p>
                            </w:tc>
                          </w:tr>
                          <w:tr w:rsidR="00E074EA" w14:paraId="0DC4B806" w14:textId="77777777">
                            <w:tc>
                              <w:tcPr>
                                <w:tcW w:w="1132" w:type="dxa"/>
                              </w:tcPr>
                              <w:p w14:paraId="0DC4B801" w14:textId="77777777" w:rsidR="00E074EA" w:rsidRDefault="00B95FD5">
                                <w:pPr>
                                  <w:rPr>
                                    <w:color w:val="000000"/>
                                    <w:sz w:val="20"/>
                                  </w:rPr>
                                </w:pPr>
                                <w:r>
                                  <w:rPr>
                                    <w:color w:val="000000"/>
                                    <w:sz w:val="20"/>
                                  </w:rPr>
                                  <w:t>20046</w:t>
                                </w:r>
                              </w:p>
                            </w:tc>
                            <w:tc>
                              <w:tcPr>
                                <w:tcW w:w="4174" w:type="dxa"/>
                              </w:tcPr>
                              <w:p w14:paraId="0DC4B802"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181" w:type="dxa"/>
                              </w:tcPr>
                              <w:p w14:paraId="0DC4B803" w14:textId="77777777" w:rsidR="00E074EA" w:rsidRDefault="00B95FD5">
                                <w:pPr>
                                  <w:jc w:val="center"/>
                                  <w:rPr>
                                    <w:color w:val="000000"/>
                                    <w:sz w:val="20"/>
                                  </w:rPr>
                                </w:pPr>
                                <w:r>
                                  <w:rPr>
                                    <w:color w:val="000000"/>
                                    <w:sz w:val="20"/>
                                  </w:rPr>
                                  <w:t>kg</w:t>
                                </w:r>
                              </w:p>
                            </w:tc>
                            <w:tc>
                              <w:tcPr>
                                <w:tcW w:w="1985" w:type="dxa"/>
                              </w:tcPr>
                              <w:p w14:paraId="0DC4B804" w14:textId="77777777" w:rsidR="00E074EA" w:rsidRDefault="00B95FD5">
                                <w:pPr>
                                  <w:jc w:val="center"/>
                                  <w:rPr>
                                    <w:color w:val="000000"/>
                                    <w:sz w:val="20"/>
                                  </w:rPr>
                                </w:pPr>
                                <w:r>
                                  <w:rPr>
                                    <w:color w:val="000000"/>
                                    <w:sz w:val="20"/>
                                  </w:rPr>
                                  <w:t>0,20</w:t>
                                </w:r>
                              </w:p>
                            </w:tc>
                            <w:tc>
                              <w:tcPr>
                                <w:tcW w:w="1842" w:type="dxa"/>
                              </w:tcPr>
                              <w:p w14:paraId="0DC4B805" w14:textId="77777777" w:rsidR="00E074EA" w:rsidRDefault="00B95FD5">
                                <w:pPr>
                                  <w:jc w:val="center"/>
                                  <w:rPr>
                                    <w:color w:val="000000"/>
                                    <w:sz w:val="20"/>
                                  </w:rPr>
                                </w:pPr>
                                <w:r>
                                  <w:rPr>
                                    <w:color w:val="000000"/>
                                    <w:sz w:val="20"/>
                                  </w:rPr>
                                  <w:t>0,20</w:t>
                                </w:r>
                              </w:p>
                            </w:tc>
                          </w:tr>
                          <w:tr w:rsidR="00E074EA" w14:paraId="0DC4B80C" w14:textId="77777777">
                            <w:tc>
                              <w:tcPr>
                                <w:tcW w:w="1132" w:type="dxa"/>
                              </w:tcPr>
                              <w:p w14:paraId="0DC4B807" w14:textId="77777777" w:rsidR="00E074EA" w:rsidRDefault="00B95FD5">
                                <w:pPr>
                                  <w:rPr>
                                    <w:color w:val="000000"/>
                                    <w:sz w:val="20"/>
                                  </w:rPr>
                                </w:pPr>
                                <w:r>
                                  <w:rPr>
                                    <w:color w:val="000000"/>
                                    <w:sz w:val="20"/>
                                  </w:rPr>
                                  <w:t>230020</w:t>
                                </w:r>
                              </w:p>
                            </w:tc>
                            <w:tc>
                              <w:tcPr>
                                <w:tcW w:w="4174" w:type="dxa"/>
                              </w:tcPr>
                              <w:p w14:paraId="0DC4B808"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181" w:type="dxa"/>
                              </w:tcPr>
                              <w:p w14:paraId="0DC4B809" w14:textId="77777777" w:rsidR="00E074EA" w:rsidRDefault="00B95FD5">
                                <w:pPr>
                                  <w:jc w:val="center"/>
                                  <w:rPr>
                                    <w:color w:val="000000"/>
                                    <w:sz w:val="20"/>
                                  </w:rPr>
                                </w:pPr>
                                <w:r>
                                  <w:rPr>
                                    <w:color w:val="000000"/>
                                    <w:sz w:val="20"/>
                                  </w:rPr>
                                  <w:t>kg</w:t>
                                </w:r>
                              </w:p>
                            </w:tc>
                            <w:tc>
                              <w:tcPr>
                                <w:tcW w:w="1985" w:type="dxa"/>
                              </w:tcPr>
                              <w:p w14:paraId="0DC4B80A" w14:textId="77777777" w:rsidR="00E074EA" w:rsidRDefault="00B95FD5">
                                <w:pPr>
                                  <w:jc w:val="center"/>
                                  <w:rPr>
                                    <w:color w:val="000000"/>
                                    <w:sz w:val="20"/>
                                  </w:rPr>
                                </w:pPr>
                                <w:r>
                                  <w:rPr>
                                    <w:color w:val="000000"/>
                                    <w:sz w:val="20"/>
                                  </w:rPr>
                                  <w:t>7,25</w:t>
                                </w:r>
                              </w:p>
                            </w:tc>
                            <w:tc>
                              <w:tcPr>
                                <w:tcW w:w="1842" w:type="dxa"/>
                              </w:tcPr>
                              <w:p w14:paraId="0DC4B80B" w14:textId="77777777" w:rsidR="00E074EA" w:rsidRDefault="00B95FD5">
                                <w:pPr>
                                  <w:jc w:val="center"/>
                                  <w:rPr>
                                    <w:color w:val="000000"/>
                                    <w:sz w:val="20"/>
                                  </w:rPr>
                                </w:pPr>
                                <w:r>
                                  <w:rPr>
                                    <w:color w:val="000000"/>
                                    <w:sz w:val="20"/>
                                  </w:rPr>
                                  <w:t>7,25</w:t>
                                </w:r>
                              </w:p>
                            </w:tc>
                          </w:tr>
                          <w:tr w:rsidR="00E074EA" w14:paraId="0DC4B812" w14:textId="77777777">
                            <w:tc>
                              <w:tcPr>
                                <w:tcW w:w="1132" w:type="dxa"/>
                              </w:tcPr>
                              <w:p w14:paraId="0DC4B80D" w14:textId="77777777" w:rsidR="00E074EA" w:rsidRDefault="00B95FD5">
                                <w:pPr>
                                  <w:rPr>
                                    <w:color w:val="000000"/>
                                    <w:sz w:val="20"/>
                                  </w:rPr>
                                </w:pPr>
                                <w:r>
                                  <w:rPr>
                                    <w:color w:val="000000"/>
                                    <w:sz w:val="20"/>
                                  </w:rPr>
                                  <w:t>230021</w:t>
                                </w:r>
                              </w:p>
                            </w:tc>
                            <w:tc>
                              <w:tcPr>
                                <w:tcW w:w="4174" w:type="dxa"/>
                              </w:tcPr>
                              <w:p w14:paraId="0DC4B80E" w14:textId="77777777" w:rsidR="00E074EA" w:rsidRDefault="00B95FD5">
                                <w:pPr>
                                  <w:rPr>
                                    <w:color w:val="000000"/>
                                    <w:sz w:val="20"/>
                                  </w:rPr>
                                </w:pPr>
                                <w:r>
                                  <w:rPr>
                                    <w:color w:val="000000"/>
                                    <w:sz w:val="20"/>
                                  </w:rPr>
                                  <w:t xml:space="preserve">Stiklo </w:t>
                                </w:r>
                                <w:r>
                                  <w:rPr>
                                    <w:color w:val="000000"/>
                                    <w:sz w:val="20"/>
                                  </w:rPr>
                                  <w:t>rutuliukai</w:t>
                                </w:r>
                              </w:p>
                            </w:tc>
                            <w:tc>
                              <w:tcPr>
                                <w:tcW w:w="1181" w:type="dxa"/>
                              </w:tcPr>
                              <w:p w14:paraId="0DC4B80F" w14:textId="77777777" w:rsidR="00E074EA" w:rsidRDefault="00B95FD5">
                                <w:pPr>
                                  <w:jc w:val="center"/>
                                  <w:rPr>
                                    <w:color w:val="000000"/>
                                    <w:sz w:val="20"/>
                                  </w:rPr>
                                </w:pPr>
                                <w:r>
                                  <w:rPr>
                                    <w:color w:val="000000"/>
                                    <w:sz w:val="20"/>
                                  </w:rPr>
                                  <w:t>kg</w:t>
                                </w:r>
                              </w:p>
                            </w:tc>
                            <w:tc>
                              <w:tcPr>
                                <w:tcW w:w="1985" w:type="dxa"/>
                              </w:tcPr>
                              <w:p w14:paraId="0DC4B810" w14:textId="77777777" w:rsidR="00E074EA" w:rsidRDefault="00B95FD5">
                                <w:pPr>
                                  <w:jc w:val="center"/>
                                  <w:rPr>
                                    <w:color w:val="000000"/>
                                    <w:sz w:val="20"/>
                                  </w:rPr>
                                </w:pPr>
                                <w:r>
                                  <w:rPr>
                                    <w:color w:val="000000"/>
                                    <w:sz w:val="20"/>
                                  </w:rPr>
                                  <w:t>3,00</w:t>
                                </w:r>
                              </w:p>
                            </w:tc>
                            <w:tc>
                              <w:tcPr>
                                <w:tcW w:w="1842" w:type="dxa"/>
                              </w:tcPr>
                              <w:p w14:paraId="0DC4B811" w14:textId="77777777" w:rsidR="00E074EA" w:rsidRDefault="00B95FD5">
                                <w:pPr>
                                  <w:jc w:val="center"/>
                                  <w:rPr>
                                    <w:color w:val="000000"/>
                                    <w:sz w:val="20"/>
                                  </w:rPr>
                                </w:pPr>
                                <w:r>
                                  <w:rPr>
                                    <w:color w:val="000000"/>
                                    <w:sz w:val="20"/>
                                  </w:rPr>
                                  <w:t>3,00</w:t>
                                </w:r>
                              </w:p>
                            </w:tc>
                          </w:tr>
                          <w:tr w:rsidR="00E074EA" w14:paraId="0DC4B818" w14:textId="77777777">
                            <w:tc>
                              <w:tcPr>
                                <w:tcW w:w="1132" w:type="dxa"/>
                              </w:tcPr>
                              <w:p w14:paraId="0DC4B813" w14:textId="77777777" w:rsidR="00E074EA" w:rsidRDefault="00B95FD5">
                                <w:pPr>
                                  <w:rPr>
                                    <w:color w:val="000000"/>
                                    <w:sz w:val="20"/>
                                  </w:rPr>
                                </w:pPr>
                                <w:r>
                                  <w:rPr>
                                    <w:color w:val="000000"/>
                                    <w:sz w:val="20"/>
                                  </w:rPr>
                                  <w:t>368331</w:t>
                                </w:r>
                              </w:p>
                            </w:tc>
                            <w:tc>
                              <w:tcPr>
                                <w:tcW w:w="4174" w:type="dxa"/>
                              </w:tcPr>
                              <w:p w14:paraId="0DC4B814" w14:textId="77777777" w:rsidR="00E074EA" w:rsidRDefault="00B95FD5">
                                <w:pPr>
                                  <w:rPr>
                                    <w:color w:val="000000"/>
                                    <w:sz w:val="20"/>
                                  </w:rPr>
                                </w:pPr>
                                <w:r>
                                  <w:rPr>
                                    <w:color w:val="000000"/>
                                    <w:sz w:val="20"/>
                                  </w:rPr>
                                  <w:t xml:space="preserve">Mechaninis dažų </w:t>
                                </w:r>
                                <w:proofErr w:type="spellStart"/>
                                <w:r>
                                  <w:rPr>
                                    <w:color w:val="000000"/>
                                    <w:sz w:val="20"/>
                                  </w:rPr>
                                  <w:t>nuimtuvas</w:t>
                                </w:r>
                                <w:proofErr w:type="spellEnd"/>
                              </w:p>
                            </w:tc>
                            <w:tc>
                              <w:tcPr>
                                <w:tcW w:w="1181" w:type="dxa"/>
                              </w:tcPr>
                              <w:p w14:paraId="0DC4B815" w14:textId="77777777" w:rsidR="00E074EA" w:rsidRDefault="00B95FD5">
                                <w:pPr>
                                  <w:jc w:val="center"/>
                                  <w:rPr>
                                    <w:color w:val="000000"/>
                                    <w:sz w:val="20"/>
                                  </w:rPr>
                                </w:pPr>
                                <w:r>
                                  <w:rPr>
                                    <w:color w:val="000000"/>
                                    <w:sz w:val="20"/>
                                  </w:rPr>
                                  <w:t>maš. val.</w:t>
                                </w:r>
                              </w:p>
                            </w:tc>
                            <w:tc>
                              <w:tcPr>
                                <w:tcW w:w="1985" w:type="dxa"/>
                              </w:tcPr>
                              <w:p w14:paraId="0DC4B816" w14:textId="77777777" w:rsidR="00E074EA" w:rsidRDefault="00B95FD5">
                                <w:pPr>
                                  <w:jc w:val="center"/>
                                  <w:rPr>
                                    <w:color w:val="000000"/>
                                    <w:sz w:val="20"/>
                                  </w:rPr>
                                </w:pPr>
                                <w:r>
                                  <w:rPr>
                                    <w:color w:val="000000"/>
                                    <w:sz w:val="20"/>
                                  </w:rPr>
                                  <w:t>0,04</w:t>
                                </w:r>
                              </w:p>
                            </w:tc>
                            <w:tc>
                              <w:tcPr>
                                <w:tcW w:w="1842" w:type="dxa"/>
                              </w:tcPr>
                              <w:p w14:paraId="0DC4B817" w14:textId="77777777" w:rsidR="00E074EA" w:rsidRDefault="00B95FD5">
                                <w:pPr>
                                  <w:jc w:val="center"/>
                                  <w:rPr>
                                    <w:color w:val="000000"/>
                                    <w:sz w:val="20"/>
                                  </w:rPr>
                                </w:pPr>
                                <w:r>
                                  <w:rPr>
                                    <w:color w:val="000000"/>
                                    <w:sz w:val="20"/>
                                  </w:rPr>
                                  <w:t>0,042</w:t>
                                </w:r>
                              </w:p>
                            </w:tc>
                          </w:tr>
                          <w:tr w:rsidR="00E074EA" w14:paraId="0DC4B81E" w14:textId="77777777">
                            <w:tc>
                              <w:tcPr>
                                <w:tcW w:w="1132" w:type="dxa"/>
                              </w:tcPr>
                              <w:p w14:paraId="0DC4B819" w14:textId="77777777" w:rsidR="00E074EA" w:rsidRDefault="00B95FD5">
                                <w:pPr>
                                  <w:rPr>
                                    <w:color w:val="000000"/>
                                    <w:sz w:val="20"/>
                                  </w:rPr>
                                </w:pPr>
                                <w:r>
                                  <w:rPr>
                                    <w:color w:val="000000"/>
                                    <w:sz w:val="20"/>
                                  </w:rPr>
                                  <w:t>450004</w:t>
                                </w:r>
                              </w:p>
                            </w:tc>
                            <w:tc>
                              <w:tcPr>
                                <w:tcW w:w="4174" w:type="dxa"/>
                              </w:tcPr>
                              <w:p w14:paraId="0DC4B81A" w14:textId="77777777" w:rsidR="00E074EA" w:rsidRDefault="00B95FD5">
                                <w:pPr>
                                  <w:rPr>
                                    <w:color w:val="000000"/>
                                    <w:sz w:val="20"/>
                                  </w:rPr>
                                </w:pPr>
                                <w:r>
                                  <w:rPr>
                                    <w:color w:val="000000"/>
                                    <w:sz w:val="20"/>
                                  </w:rPr>
                                  <w:t>Krovininė automašina (1 t)</w:t>
                                </w:r>
                              </w:p>
                            </w:tc>
                            <w:tc>
                              <w:tcPr>
                                <w:tcW w:w="1181" w:type="dxa"/>
                              </w:tcPr>
                              <w:p w14:paraId="0DC4B81B" w14:textId="77777777" w:rsidR="00E074EA" w:rsidRDefault="00B95FD5">
                                <w:pPr>
                                  <w:jc w:val="center"/>
                                  <w:rPr>
                                    <w:color w:val="000000"/>
                                    <w:sz w:val="20"/>
                                  </w:rPr>
                                </w:pPr>
                                <w:r>
                                  <w:rPr>
                                    <w:color w:val="000000"/>
                                    <w:sz w:val="20"/>
                                  </w:rPr>
                                  <w:t>maš. val.</w:t>
                                </w:r>
                              </w:p>
                            </w:tc>
                            <w:tc>
                              <w:tcPr>
                                <w:tcW w:w="1985" w:type="dxa"/>
                              </w:tcPr>
                              <w:p w14:paraId="0DC4B81C" w14:textId="77777777" w:rsidR="00E074EA" w:rsidRDefault="00B95FD5">
                                <w:pPr>
                                  <w:jc w:val="center"/>
                                  <w:rPr>
                                    <w:color w:val="000000"/>
                                    <w:sz w:val="20"/>
                                  </w:rPr>
                                </w:pPr>
                                <w:r>
                                  <w:rPr>
                                    <w:color w:val="000000"/>
                                    <w:sz w:val="20"/>
                                  </w:rPr>
                                  <w:t>0,12</w:t>
                                </w:r>
                              </w:p>
                            </w:tc>
                            <w:tc>
                              <w:tcPr>
                                <w:tcW w:w="1842" w:type="dxa"/>
                              </w:tcPr>
                              <w:p w14:paraId="0DC4B81D" w14:textId="77777777" w:rsidR="00E074EA" w:rsidRDefault="00B95FD5">
                                <w:pPr>
                                  <w:jc w:val="center"/>
                                  <w:rPr>
                                    <w:color w:val="000000"/>
                                    <w:sz w:val="20"/>
                                  </w:rPr>
                                </w:pPr>
                                <w:r>
                                  <w:rPr>
                                    <w:color w:val="000000"/>
                                    <w:sz w:val="20"/>
                                  </w:rPr>
                                  <w:t>0,41</w:t>
                                </w:r>
                              </w:p>
                            </w:tc>
                          </w:tr>
                          <w:tr w:rsidR="00E074EA" w14:paraId="0DC4B824" w14:textId="77777777">
                            <w:tc>
                              <w:tcPr>
                                <w:tcW w:w="1132" w:type="dxa"/>
                              </w:tcPr>
                              <w:p w14:paraId="0DC4B81F" w14:textId="77777777" w:rsidR="00E074EA" w:rsidRDefault="00B95FD5">
                                <w:pPr>
                                  <w:rPr>
                                    <w:color w:val="000000"/>
                                    <w:sz w:val="20"/>
                                  </w:rPr>
                                </w:pPr>
                                <w:r>
                                  <w:rPr>
                                    <w:color w:val="000000"/>
                                    <w:sz w:val="20"/>
                                  </w:rPr>
                                  <w:t>489178</w:t>
                                </w:r>
                              </w:p>
                            </w:tc>
                            <w:tc>
                              <w:tcPr>
                                <w:tcW w:w="4174" w:type="dxa"/>
                              </w:tcPr>
                              <w:p w14:paraId="0DC4B820" w14:textId="77777777" w:rsidR="00E074EA" w:rsidRDefault="00B95FD5">
                                <w:pPr>
                                  <w:rPr>
                                    <w:color w:val="000000"/>
                                    <w:sz w:val="20"/>
                                  </w:rPr>
                                </w:pPr>
                                <w:r>
                                  <w:rPr>
                                    <w:color w:val="000000"/>
                                    <w:sz w:val="20"/>
                                  </w:rPr>
                                  <w:t>Kelio dangos ženklinimo mašina</w:t>
                                </w:r>
                              </w:p>
                            </w:tc>
                            <w:tc>
                              <w:tcPr>
                                <w:tcW w:w="1181" w:type="dxa"/>
                              </w:tcPr>
                              <w:p w14:paraId="0DC4B821" w14:textId="77777777" w:rsidR="00E074EA" w:rsidRDefault="00B95FD5">
                                <w:pPr>
                                  <w:jc w:val="center"/>
                                  <w:rPr>
                                    <w:color w:val="000000"/>
                                    <w:sz w:val="20"/>
                                  </w:rPr>
                                </w:pPr>
                                <w:r>
                                  <w:rPr>
                                    <w:color w:val="000000"/>
                                    <w:sz w:val="20"/>
                                  </w:rPr>
                                  <w:t>maš. val.</w:t>
                                </w:r>
                              </w:p>
                            </w:tc>
                            <w:tc>
                              <w:tcPr>
                                <w:tcW w:w="1985" w:type="dxa"/>
                              </w:tcPr>
                              <w:p w14:paraId="0DC4B822" w14:textId="77777777" w:rsidR="00E074EA" w:rsidRDefault="00B95FD5">
                                <w:pPr>
                                  <w:jc w:val="center"/>
                                  <w:rPr>
                                    <w:color w:val="000000"/>
                                    <w:sz w:val="20"/>
                                  </w:rPr>
                                </w:pPr>
                                <w:r>
                                  <w:rPr>
                                    <w:color w:val="000000"/>
                                    <w:sz w:val="20"/>
                                  </w:rPr>
                                  <w:t>0,09</w:t>
                                </w:r>
                              </w:p>
                            </w:tc>
                            <w:tc>
                              <w:tcPr>
                                <w:tcW w:w="1842" w:type="dxa"/>
                              </w:tcPr>
                              <w:p w14:paraId="0DC4B823" w14:textId="77777777" w:rsidR="00E074EA" w:rsidRDefault="00B95FD5">
                                <w:pPr>
                                  <w:jc w:val="center"/>
                                  <w:rPr>
                                    <w:color w:val="000000"/>
                                    <w:sz w:val="20"/>
                                  </w:rPr>
                                </w:pPr>
                                <w:r>
                                  <w:rPr>
                                    <w:color w:val="000000"/>
                                    <w:sz w:val="20"/>
                                  </w:rPr>
                                  <w:t>0,32</w:t>
                                </w:r>
                              </w:p>
                            </w:tc>
                          </w:tr>
                          <w:tr w:rsidR="00E074EA" w14:paraId="0DC4B82A" w14:textId="77777777">
                            <w:tc>
                              <w:tcPr>
                                <w:tcW w:w="1132" w:type="dxa"/>
                              </w:tcPr>
                              <w:p w14:paraId="0DC4B825" w14:textId="77777777" w:rsidR="00E074EA" w:rsidRDefault="00B95FD5">
                                <w:pPr>
                                  <w:rPr>
                                    <w:color w:val="000000"/>
                                    <w:sz w:val="20"/>
                                  </w:rPr>
                                </w:pPr>
                                <w:r>
                                  <w:rPr>
                                    <w:color w:val="000000"/>
                                    <w:sz w:val="20"/>
                                  </w:rPr>
                                  <w:t>489180</w:t>
                                </w:r>
                              </w:p>
                            </w:tc>
                            <w:tc>
                              <w:tcPr>
                                <w:tcW w:w="4174" w:type="dxa"/>
                              </w:tcPr>
                              <w:p w14:paraId="0DC4B826" w14:textId="77777777" w:rsidR="00E074EA" w:rsidRDefault="00B95FD5">
                                <w:pPr>
                                  <w:rPr>
                                    <w:color w:val="000000"/>
                                    <w:sz w:val="20"/>
                                  </w:rPr>
                                </w:pPr>
                                <w:r>
                                  <w:rPr>
                                    <w:color w:val="000000"/>
                                    <w:sz w:val="20"/>
                                  </w:rPr>
                                  <w:t>Vilkikas su priekaba</w:t>
                                </w:r>
                              </w:p>
                            </w:tc>
                            <w:tc>
                              <w:tcPr>
                                <w:tcW w:w="1181" w:type="dxa"/>
                              </w:tcPr>
                              <w:p w14:paraId="0DC4B827" w14:textId="77777777" w:rsidR="00E074EA" w:rsidRDefault="00B95FD5">
                                <w:pPr>
                                  <w:jc w:val="center"/>
                                  <w:rPr>
                                    <w:color w:val="000000"/>
                                    <w:sz w:val="20"/>
                                  </w:rPr>
                                </w:pPr>
                                <w:r>
                                  <w:rPr>
                                    <w:color w:val="000000"/>
                                    <w:sz w:val="20"/>
                                  </w:rPr>
                                  <w:t>maš. val.</w:t>
                                </w:r>
                              </w:p>
                            </w:tc>
                            <w:tc>
                              <w:tcPr>
                                <w:tcW w:w="1985" w:type="dxa"/>
                              </w:tcPr>
                              <w:p w14:paraId="0DC4B828" w14:textId="77777777" w:rsidR="00E074EA" w:rsidRDefault="00B95FD5">
                                <w:pPr>
                                  <w:jc w:val="center"/>
                                  <w:rPr>
                                    <w:color w:val="000000"/>
                                    <w:sz w:val="20"/>
                                  </w:rPr>
                                </w:pPr>
                                <w:r>
                                  <w:rPr>
                                    <w:color w:val="000000"/>
                                    <w:sz w:val="20"/>
                                  </w:rPr>
                                  <w:t>0,12</w:t>
                                </w:r>
                              </w:p>
                            </w:tc>
                            <w:tc>
                              <w:tcPr>
                                <w:tcW w:w="1842" w:type="dxa"/>
                              </w:tcPr>
                              <w:p w14:paraId="0DC4B829" w14:textId="77777777" w:rsidR="00E074EA" w:rsidRDefault="00B95FD5">
                                <w:pPr>
                                  <w:jc w:val="center"/>
                                  <w:rPr>
                                    <w:color w:val="000000"/>
                                    <w:sz w:val="20"/>
                                  </w:rPr>
                                </w:pPr>
                                <w:r>
                                  <w:rPr>
                                    <w:color w:val="000000"/>
                                    <w:sz w:val="20"/>
                                  </w:rPr>
                                  <w:t>0,41</w:t>
                                </w:r>
                              </w:p>
                            </w:tc>
                          </w:tr>
                        </w:tbl>
                        <w:p w14:paraId="0DC4B82B" w14:textId="77777777" w:rsidR="00E074EA" w:rsidRDefault="00B95FD5">
                          <w:pPr>
                            <w:jc w:val="center"/>
                            <w:rPr>
                              <w:i/>
                              <w:color w:val="000000"/>
                              <w:sz w:val="20"/>
                              <w:u w:val="single"/>
                            </w:rPr>
                          </w:pPr>
                        </w:p>
                      </w:sdtContent>
                    </w:sdt>
                    <w:sdt>
                      <w:sdtPr>
                        <w:alias w:val="lentele"/>
                        <w:tag w:val="part_a0144836b353411abb1503185a52ce7b"/>
                        <w:id w:val="71377426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67"/>
                            <w:gridCol w:w="1487"/>
                          </w:tblGrid>
                          <w:tr w:rsidR="00E074EA" w14:paraId="0DC4B830" w14:textId="77777777">
                            <w:tc>
                              <w:tcPr>
                                <w:tcW w:w="1232" w:type="dxa"/>
                              </w:tcPr>
                              <w:p w14:paraId="0DC4B82C" w14:textId="77777777" w:rsidR="00E074EA" w:rsidRDefault="00B95FD5">
                                <w:pPr>
                                  <w:rPr>
                                    <w:b/>
                                    <w:color w:val="000000"/>
                                    <w:szCs w:val="24"/>
                                  </w:rPr>
                                </w:pPr>
                                <w:r>
                                  <w:rPr>
                                    <w:b/>
                                    <w:color w:val="000000"/>
                                    <w:szCs w:val="24"/>
                                  </w:rPr>
                                  <w:t>KP 7.1-8</w:t>
                                </w:r>
                              </w:p>
                            </w:tc>
                            <w:tc>
                              <w:tcPr>
                                <w:tcW w:w="7330" w:type="dxa"/>
                              </w:tcPr>
                              <w:p w14:paraId="0DC4B82D" w14:textId="77777777" w:rsidR="00E074EA" w:rsidRDefault="00B95FD5">
                                <w:pPr>
                                  <w:rPr>
                                    <w:b/>
                                    <w:color w:val="000000"/>
                                    <w:szCs w:val="24"/>
                                  </w:rPr>
                                </w:pPr>
                                <w:r>
                                  <w:rPr>
                                    <w:b/>
                                    <w:color w:val="000000"/>
                                    <w:szCs w:val="24"/>
                                  </w:rPr>
                                  <w:t>Rodyklių, pėsčiųjų perėjų, simbolių ir pan. ženklinimo atstatymas dažais mechanizuotu būdu</w:t>
                                </w:r>
                              </w:p>
                            </w:tc>
                            <w:tc>
                              <w:tcPr>
                                <w:tcW w:w="1560" w:type="dxa"/>
                              </w:tcPr>
                              <w:p w14:paraId="0DC4B82E" w14:textId="77777777" w:rsidR="00E074EA" w:rsidRDefault="00E074EA">
                                <w:pPr>
                                  <w:jc w:val="right"/>
                                  <w:rPr>
                                    <w:b/>
                                    <w:color w:val="000000"/>
                                    <w:szCs w:val="24"/>
                                  </w:rPr>
                                </w:pPr>
                              </w:p>
                              <w:p w14:paraId="0DC4B82F"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B831" w14:textId="77777777" w:rsidR="00E074EA" w:rsidRDefault="00B95FD5">
                          <w:pPr>
                            <w:rPr>
                              <w:color w:val="000000"/>
                              <w:sz w:val="20"/>
                            </w:rPr>
                          </w:pPr>
                        </w:p>
                      </w:sdtContent>
                    </w:sdt>
                    <w:sdt>
                      <w:sdtPr>
                        <w:alias w:val="lentele"/>
                        <w:tag w:val="part_68aac0b2ecee4ff4ae7f548ebbdec9c5"/>
                        <w:id w:val="-155368830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836" w14:textId="77777777">
                            <w:tc>
                              <w:tcPr>
                                <w:tcW w:w="1101" w:type="dxa"/>
                                <w:tcBorders>
                                  <w:bottom w:val="double" w:sz="4" w:space="0" w:color="auto"/>
                                </w:tcBorders>
                                <w:vAlign w:val="center"/>
                              </w:tcPr>
                              <w:p w14:paraId="0DC4B83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83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83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835" w14:textId="77777777" w:rsidR="00E074EA" w:rsidRDefault="00B95FD5">
                                <w:pPr>
                                  <w:jc w:val="center"/>
                                  <w:rPr>
                                    <w:color w:val="000000"/>
                                    <w:sz w:val="20"/>
                                  </w:rPr>
                                </w:pPr>
                                <w:r>
                                  <w:rPr>
                                    <w:color w:val="000000"/>
                                    <w:sz w:val="20"/>
                                  </w:rPr>
                                  <w:t>Kiekiai</w:t>
                                </w:r>
                              </w:p>
                            </w:tc>
                          </w:tr>
                          <w:tr w:rsidR="00E074EA" w14:paraId="0DC4B83B" w14:textId="77777777">
                            <w:tc>
                              <w:tcPr>
                                <w:tcW w:w="1101" w:type="dxa"/>
                                <w:tcBorders>
                                  <w:top w:val="double" w:sz="4" w:space="0" w:color="auto"/>
                                  <w:bottom w:val="single" w:sz="2" w:space="0" w:color="auto"/>
                                </w:tcBorders>
                              </w:tcPr>
                              <w:p w14:paraId="0DC4B837" w14:textId="77777777" w:rsidR="00E074EA" w:rsidRDefault="00E074EA">
                                <w:pPr>
                                  <w:rPr>
                                    <w:color w:val="000000"/>
                                    <w:sz w:val="20"/>
                                  </w:rPr>
                                </w:pPr>
                              </w:p>
                            </w:tc>
                            <w:tc>
                              <w:tcPr>
                                <w:tcW w:w="6520" w:type="dxa"/>
                                <w:tcBorders>
                                  <w:top w:val="double" w:sz="4" w:space="0" w:color="auto"/>
                                  <w:bottom w:val="single" w:sz="2" w:space="0" w:color="auto"/>
                                </w:tcBorders>
                              </w:tcPr>
                              <w:p w14:paraId="0DC4B83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83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83A" w14:textId="77777777" w:rsidR="00E074EA" w:rsidRDefault="00B95FD5">
                                <w:pPr>
                                  <w:jc w:val="center"/>
                                  <w:rPr>
                                    <w:color w:val="000000"/>
                                    <w:sz w:val="20"/>
                                  </w:rPr>
                                </w:pPr>
                                <w:r>
                                  <w:rPr>
                                    <w:color w:val="000000"/>
                                    <w:sz w:val="20"/>
                                  </w:rPr>
                                  <w:t>3,58</w:t>
                                </w:r>
                              </w:p>
                            </w:tc>
                          </w:tr>
                          <w:tr w:rsidR="00E074EA" w14:paraId="0DC4B840" w14:textId="77777777">
                            <w:tc>
                              <w:tcPr>
                                <w:tcW w:w="1101" w:type="dxa"/>
                              </w:tcPr>
                              <w:p w14:paraId="0DC4B83C" w14:textId="77777777" w:rsidR="00E074EA" w:rsidRDefault="00E074EA">
                                <w:pPr>
                                  <w:rPr>
                                    <w:color w:val="000000"/>
                                    <w:sz w:val="20"/>
                                  </w:rPr>
                                </w:pPr>
                              </w:p>
                            </w:tc>
                            <w:tc>
                              <w:tcPr>
                                <w:tcW w:w="6520" w:type="dxa"/>
                              </w:tcPr>
                              <w:p w14:paraId="0DC4B83D" w14:textId="77777777" w:rsidR="00E074EA" w:rsidRDefault="00B95FD5">
                                <w:pPr>
                                  <w:rPr>
                                    <w:color w:val="000000"/>
                                    <w:sz w:val="20"/>
                                  </w:rPr>
                                </w:pPr>
                                <w:r>
                                  <w:rPr>
                                    <w:color w:val="000000"/>
                                    <w:sz w:val="20"/>
                                  </w:rPr>
                                  <w:t>Vidutinė darbininkų kategorija</w:t>
                                </w:r>
                              </w:p>
                            </w:tc>
                            <w:tc>
                              <w:tcPr>
                                <w:tcW w:w="1276" w:type="dxa"/>
                              </w:tcPr>
                              <w:p w14:paraId="0DC4B83E" w14:textId="77777777" w:rsidR="00E074EA" w:rsidRDefault="00E074EA">
                                <w:pPr>
                                  <w:jc w:val="center"/>
                                  <w:rPr>
                                    <w:color w:val="000000"/>
                                    <w:sz w:val="20"/>
                                  </w:rPr>
                                </w:pPr>
                              </w:p>
                            </w:tc>
                            <w:tc>
                              <w:tcPr>
                                <w:tcW w:w="1240" w:type="dxa"/>
                              </w:tcPr>
                              <w:p w14:paraId="0DC4B83F" w14:textId="77777777" w:rsidR="00E074EA" w:rsidRDefault="00B95FD5">
                                <w:pPr>
                                  <w:jc w:val="center"/>
                                  <w:rPr>
                                    <w:color w:val="000000"/>
                                    <w:sz w:val="20"/>
                                  </w:rPr>
                                </w:pPr>
                                <w:r>
                                  <w:rPr>
                                    <w:color w:val="000000"/>
                                    <w:sz w:val="20"/>
                                  </w:rPr>
                                  <w:t>4,22</w:t>
                                </w:r>
                              </w:p>
                            </w:tc>
                          </w:tr>
                          <w:tr w:rsidR="00E074EA" w14:paraId="0DC4B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41" w14:textId="77777777" w:rsidR="00E074EA" w:rsidRDefault="00E074EA">
                                <w:pPr>
                                  <w:rPr>
                                    <w:color w:val="000000"/>
                                    <w:sz w:val="20"/>
                                  </w:rPr>
                                </w:pPr>
                              </w:p>
                            </w:tc>
                            <w:tc>
                              <w:tcPr>
                                <w:tcW w:w="6520" w:type="dxa"/>
                              </w:tcPr>
                              <w:p w14:paraId="0DC4B842" w14:textId="77777777" w:rsidR="00E074EA" w:rsidRDefault="00E074EA">
                                <w:pPr>
                                  <w:rPr>
                                    <w:color w:val="000000"/>
                                    <w:sz w:val="20"/>
                                  </w:rPr>
                                </w:pPr>
                              </w:p>
                            </w:tc>
                            <w:tc>
                              <w:tcPr>
                                <w:tcW w:w="1276" w:type="dxa"/>
                              </w:tcPr>
                              <w:p w14:paraId="0DC4B843" w14:textId="77777777" w:rsidR="00E074EA" w:rsidRDefault="00E074EA">
                                <w:pPr>
                                  <w:jc w:val="center"/>
                                  <w:rPr>
                                    <w:color w:val="000000"/>
                                    <w:sz w:val="20"/>
                                  </w:rPr>
                                </w:pPr>
                              </w:p>
                            </w:tc>
                            <w:tc>
                              <w:tcPr>
                                <w:tcW w:w="1240" w:type="dxa"/>
                              </w:tcPr>
                              <w:p w14:paraId="0DC4B844" w14:textId="77777777" w:rsidR="00E074EA" w:rsidRDefault="00E074EA">
                                <w:pPr>
                                  <w:jc w:val="center"/>
                                  <w:rPr>
                                    <w:color w:val="000000"/>
                                    <w:sz w:val="20"/>
                                  </w:rPr>
                                </w:pPr>
                              </w:p>
                            </w:tc>
                          </w:tr>
                          <w:tr w:rsidR="00E074EA" w14:paraId="0DC4B8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46" w14:textId="77777777" w:rsidR="00E074EA" w:rsidRDefault="00B95FD5">
                                <w:pPr>
                                  <w:rPr>
                                    <w:color w:val="000000"/>
                                    <w:sz w:val="20"/>
                                  </w:rPr>
                                </w:pPr>
                                <w:r>
                                  <w:rPr>
                                    <w:color w:val="000000"/>
                                    <w:sz w:val="20"/>
                                  </w:rPr>
                                  <w:t>20046</w:t>
                                </w:r>
                              </w:p>
                            </w:tc>
                            <w:tc>
                              <w:tcPr>
                                <w:tcW w:w="6520" w:type="dxa"/>
                              </w:tcPr>
                              <w:p w14:paraId="0DC4B847" w14:textId="77777777" w:rsidR="00E074EA" w:rsidRDefault="00B95FD5">
                                <w:pPr>
                                  <w:rPr>
                                    <w:color w:val="000000"/>
                                    <w:sz w:val="20"/>
                                  </w:rPr>
                                </w:pPr>
                                <w:r>
                                  <w:rPr>
                                    <w:color w:val="000000"/>
                                    <w:sz w:val="20"/>
                                  </w:rPr>
                                  <w:t xml:space="preserve">Skiediklis lakams ir dažams </w:t>
                                </w:r>
                                <w:r>
                                  <w:rPr>
                                    <w:color w:val="000000"/>
                                    <w:sz w:val="20"/>
                                  </w:rPr>
                                  <w:t>(</w:t>
                                </w:r>
                                <w:proofErr w:type="spellStart"/>
                                <w:r>
                                  <w:rPr>
                                    <w:color w:val="000000"/>
                                    <w:sz w:val="20"/>
                                  </w:rPr>
                                  <w:t>vaitspiritas</w:t>
                                </w:r>
                                <w:proofErr w:type="spellEnd"/>
                                <w:r>
                                  <w:rPr>
                                    <w:color w:val="000000"/>
                                    <w:sz w:val="20"/>
                                  </w:rPr>
                                  <w:t>)</w:t>
                                </w:r>
                              </w:p>
                            </w:tc>
                            <w:tc>
                              <w:tcPr>
                                <w:tcW w:w="1276" w:type="dxa"/>
                              </w:tcPr>
                              <w:p w14:paraId="0DC4B848" w14:textId="77777777" w:rsidR="00E074EA" w:rsidRDefault="00B95FD5">
                                <w:pPr>
                                  <w:jc w:val="center"/>
                                  <w:rPr>
                                    <w:color w:val="000000"/>
                                    <w:sz w:val="20"/>
                                  </w:rPr>
                                </w:pPr>
                                <w:r>
                                  <w:rPr>
                                    <w:color w:val="000000"/>
                                    <w:sz w:val="20"/>
                                  </w:rPr>
                                  <w:t>kg</w:t>
                                </w:r>
                              </w:p>
                            </w:tc>
                            <w:tc>
                              <w:tcPr>
                                <w:tcW w:w="1240" w:type="dxa"/>
                              </w:tcPr>
                              <w:p w14:paraId="0DC4B849" w14:textId="77777777" w:rsidR="00E074EA" w:rsidRDefault="00B95FD5">
                                <w:pPr>
                                  <w:jc w:val="center"/>
                                  <w:rPr>
                                    <w:color w:val="000000"/>
                                    <w:sz w:val="20"/>
                                  </w:rPr>
                                </w:pPr>
                                <w:r>
                                  <w:rPr>
                                    <w:color w:val="000000"/>
                                    <w:sz w:val="20"/>
                                  </w:rPr>
                                  <w:t>0,20</w:t>
                                </w:r>
                              </w:p>
                            </w:tc>
                          </w:tr>
                          <w:tr w:rsidR="00E074EA" w14:paraId="0DC4B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4B" w14:textId="77777777" w:rsidR="00E074EA" w:rsidRDefault="00B95FD5">
                                <w:pPr>
                                  <w:rPr>
                                    <w:color w:val="000000"/>
                                    <w:sz w:val="20"/>
                                  </w:rPr>
                                </w:pPr>
                                <w:r>
                                  <w:rPr>
                                    <w:color w:val="000000"/>
                                    <w:sz w:val="20"/>
                                  </w:rPr>
                                  <w:t>230020</w:t>
                                </w:r>
                              </w:p>
                            </w:tc>
                            <w:tc>
                              <w:tcPr>
                                <w:tcW w:w="6520" w:type="dxa"/>
                              </w:tcPr>
                              <w:p w14:paraId="0DC4B84C"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84D" w14:textId="77777777" w:rsidR="00E074EA" w:rsidRDefault="00B95FD5">
                                <w:pPr>
                                  <w:jc w:val="center"/>
                                  <w:rPr>
                                    <w:color w:val="000000"/>
                                    <w:sz w:val="20"/>
                                  </w:rPr>
                                </w:pPr>
                                <w:r>
                                  <w:rPr>
                                    <w:color w:val="000000"/>
                                    <w:sz w:val="20"/>
                                  </w:rPr>
                                  <w:t>kg</w:t>
                                </w:r>
                              </w:p>
                            </w:tc>
                            <w:tc>
                              <w:tcPr>
                                <w:tcW w:w="1240" w:type="dxa"/>
                              </w:tcPr>
                              <w:p w14:paraId="0DC4B84E" w14:textId="77777777" w:rsidR="00E074EA" w:rsidRDefault="00B95FD5">
                                <w:pPr>
                                  <w:jc w:val="center"/>
                                  <w:rPr>
                                    <w:color w:val="000000"/>
                                    <w:sz w:val="20"/>
                                  </w:rPr>
                                </w:pPr>
                                <w:r>
                                  <w:rPr>
                                    <w:color w:val="000000"/>
                                    <w:sz w:val="20"/>
                                  </w:rPr>
                                  <w:t>7,25</w:t>
                                </w:r>
                              </w:p>
                            </w:tc>
                          </w:tr>
                          <w:tr w:rsidR="00E074EA" w14:paraId="0DC4B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50" w14:textId="77777777" w:rsidR="00E074EA" w:rsidRDefault="00B95FD5">
                                <w:pPr>
                                  <w:rPr>
                                    <w:color w:val="000000"/>
                                    <w:sz w:val="20"/>
                                  </w:rPr>
                                </w:pPr>
                                <w:r>
                                  <w:rPr>
                                    <w:color w:val="000000"/>
                                    <w:sz w:val="20"/>
                                  </w:rPr>
                                  <w:t>230021</w:t>
                                </w:r>
                              </w:p>
                            </w:tc>
                            <w:tc>
                              <w:tcPr>
                                <w:tcW w:w="6520" w:type="dxa"/>
                              </w:tcPr>
                              <w:p w14:paraId="0DC4B851" w14:textId="77777777" w:rsidR="00E074EA" w:rsidRDefault="00B95FD5">
                                <w:pPr>
                                  <w:rPr>
                                    <w:color w:val="000000"/>
                                    <w:sz w:val="20"/>
                                  </w:rPr>
                                </w:pPr>
                                <w:r>
                                  <w:rPr>
                                    <w:color w:val="000000"/>
                                    <w:sz w:val="20"/>
                                  </w:rPr>
                                  <w:t>Stiklo rutuliukai</w:t>
                                </w:r>
                              </w:p>
                            </w:tc>
                            <w:tc>
                              <w:tcPr>
                                <w:tcW w:w="1276" w:type="dxa"/>
                              </w:tcPr>
                              <w:p w14:paraId="0DC4B852" w14:textId="77777777" w:rsidR="00E074EA" w:rsidRDefault="00B95FD5">
                                <w:pPr>
                                  <w:jc w:val="center"/>
                                  <w:rPr>
                                    <w:color w:val="000000"/>
                                    <w:sz w:val="20"/>
                                  </w:rPr>
                                </w:pPr>
                                <w:r>
                                  <w:rPr>
                                    <w:color w:val="000000"/>
                                    <w:sz w:val="20"/>
                                  </w:rPr>
                                  <w:t>kg</w:t>
                                </w:r>
                              </w:p>
                            </w:tc>
                            <w:tc>
                              <w:tcPr>
                                <w:tcW w:w="1240" w:type="dxa"/>
                              </w:tcPr>
                              <w:p w14:paraId="0DC4B853" w14:textId="77777777" w:rsidR="00E074EA" w:rsidRDefault="00B95FD5">
                                <w:pPr>
                                  <w:jc w:val="center"/>
                                  <w:rPr>
                                    <w:color w:val="000000"/>
                                    <w:sz w:val="20"/>
                                  </w:rPr>
                                </w:pPr>
                                <w:r>
                                  <w:rPr>
                                    <w:color w:val="000000"/>
                                    <w:sz w:val="20"/>
                                  </w:rPr>
                                  <w:t>3,00</w:t>
                                </w:r>
                              </w:p>
                            </w:tc>
                          </w:tr>
                          <w:tr w:rsidR="00E074EA" w14:paraId="0DC4B8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55" w14:textId="77777777" w:rsidR="00E074EA" w:rsidRDefault="00B95FD5">
                                <w:pPr>
                                  <w:rPr>
                                    <w:color w:val="000000"/>
                                    <w:sz w:val="20"/>
                                  </w:rPr>
                                </w:pPr>
                                <w:r>
                                  <w:rPr>
                                    <w:color w:val="000000"/>
                                    <w:sz w:val="20"/>
                                  </w:rPr>
                                  <w:t>368331</w:t>
                                </w:r>
                              </w:p>
                            </w:tc>
                            <w:tc>
                              <w:tcPr>
                                <w:tcW w:w="6520" w:type="dxa"/>
                              </w:tcPr>
                              <w:p w14:paraId="0DC4B856" w14:textId="77777777" w:rsidR="00E074EA" w:rsidRDefault="00B95FD5">
                                <w:pPr>
                                  <w:rPr>
                                    <w:color w:val="000000"/>
                                    <w:sz w:val="20"/>
                                  </w:rPr>
                                </w:pPr>
                                <w:r>
                                  <w:rPr>
                                    <w:color w:val="000000"/>
                                    <w:sz w:val="20"/>
                                  </w:rPr>
                                  <w:t xml:space="preserve">Mechaninis dažų </w:t>
                                </w:r>
                                <w:proofErr w:type="spellStart"/>
                                <w:r>
                                  <w:rPr>
                                    <w:color w:val="000000"/>
                                    <w:sz w:val="20"/>
                                  </w:rPr>
                                  <w:t>nuimtuvas</w:t>
                                </w:r>
                                <w:proofErr w:type="spellEnd"/>
                              </w:p>
                            </w:tc>
                            <w:tc>
                              <w:tcPr>
                                <w:tcW w:w="1276" w:type="dxa"/>
                              </w:tcPr>
                              <w:p w14:paraId="0DC4B857" w14:textId="77777777" w:rsidR="00E074EA" w:rsidRDefault="00B95FD5">
                                <w:pPr>
                                  <w:jc w:val="center"/>
                                  <w:rPr>
                                    <w:color w:val="000000"/>
                                    <w:sz w:val="20"/>
                                  </w:rPr>
                                </w:pPr>
                                <w:r>
                                  <w:rPr>
                                    <w:color w:val="000000"/>
                                    <w:sz w:val="20"/>
                                  </w:rPr>
                                  <w:t>maš. val.</w:t>
                                </w:r>
                              </w:p>
                            </w:tc>
                            <w:tc>
                              <w:tcPr>
                                <w:tcW w:w="1240" w:type="dxa"/>
                              </w:tcPr>
                              <w:p w14:paraId="0DC4B858" w14:textId="77777777" w:rsidR="00E074EA" w:rsidRDefault="00B95FD5">
                                <w:pPr>
                                  <w:jc w:val="center"/>
                                  <w:rPr>
                                    <w:color w:val="000000"/>
                                    <w:sz w:val="20"/>
                                  </w:rPr>
                                </w:pPr>
                                <w:r>
                                  <w:rPr>
                                    <w:color w:val="000000"/>
                                    <w:sz w:val="20"/>
                                  </w:rPr>
                                  <w:t>0,07</w:t>
                                </w:r>
                              </w:p>
                            </w:tc>
                          </w:tr>
                          <w:tr w:rsidR="00E074EA" w14:paraId="0DC4B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5A" w14:textId="77777777" w:rsidR="00E074EA" w:rsidRDefault="00B95FD5">
                                <w:pPr>
                                  <w:rPr>
                                    <w:color w:val="000000"/>
                                    <w:sz w:val="20"/>
                                  </w:rPr>
                                </w:pPr>
                                <w:r>
                                  <w:rPr>
                                    <w:color w:val="000000"/>
                                    <w:sz w:val="20"/>
                                  </w:rPr>
                                  <w:t>450004</w:t>
                                </w:r>
                              </w:p>
                            </w:tc>
                            <w:tc>
                              <w:tcPr>
                                <w:tcW w:w="6520" w:type="dxa"/>
                              </w:tcPr>
                              <w:p w14:paraId="0DC4B85B" w14:textId="77777777" w:rsidR="00E074EA" w:rsidRDefault="00B95FD5">
                                <w:pPr>
                                  <w:rPr>
                                    <w:color w:val="000000"/>
                                    <w:sz w:val="20"/>
                                  </w:rPr>
                                </w:pPr>
                                <w:r>
                                  <w:rPr>
                                    <w:color w:val="000000"/>
                                    <w:sz w:val="20"/>
                                  </w:rPr>
                                  <w:t>Krovininė automašina (1 t)</w:t>
                                </w:r>
                              </w:p>
                            </w:tc>
                            <w:tc>
                              <w:tcPr>
                                <w:tcW w:w="1276" w:type="dxa"/>
                              </w:tcPr>
                              <w:p w14:paraId="0DC4B85C" w14:textId="77777777" w:rsidR="00E074EA" w:rsidRDefault="00B95FD5">
                                <w:pPr>
                                  <w:jc w:val="center"/>
                                  <w:rPr>
                                    <w:color w:val="000000"/>
                                    <w:sz w:val="20"/>
                                  </w:rPr>
                                </w:pPr>
                                <w:r>
                                  <w:rPr>
                                    <w:color w:val="000000"/>
                                    <w:sz w:val="20"/>
                                  </w:rPr>
                                  <w:t>maš. val.</w:t>
                                </w:r>
                              </w:p>
                            </w:tc>
                            <w:tc>
                              <w:tcPr>
                                <w:tcW w:w="1240" w:type="dxa"/>
                              </w:tcPr>
                              <w:p w14:paraId="0DC4B85D" w14:textId="77777777" w:rsidR="00E074EA" w:rsidRDefault="00B95FD5">
                                <w:pPr>
                                  <w:jc w:val="center"/>
                                  <w:rPr>
                                    <w:color w:val="000000"/>
                                    <w:sz w:val="20"/>
                                  </w:rPr>
                                </w:pPr>
                                <w:r>
                                  <w:rPr>
                                    <w:color w:val="000000"/>
                                    <w:sz w:val="20"/>
                                  </w:rPr>
                                  <w:t>0,70</w:t>
                                </w:r>
                              </w:p>
                            </w:tc>
                          </w:tr>
                          <w:tr w:rsidR="00E074EA" w14:paraId="0DC4B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5F" w14:textId="77777777" w:rsidR="00E074EA" w:rsidRDefault="00B95FD5">
                                <w:pPr>
                                  <w:rPr>
                                    <w:color w:val="000000"/>
                                    <w:sz w:val="20"/>
                                  </w:rPr>
                                </w:pPr>
                                <w:r>
                                  <w:rPr>
                                    <w:color w:val="000000"/>
                                    <w:sz w:val="20"/>
                                  </w:rPr>
                                  <w:t>489178</w:t>
                                </w:r>
                              </w:p>
                            </w:tc>
                            <w:tc>
                              <w:tcPr>
                                <w:tcW w:w="6520" w:type="dxa"/>
                              </w:tcPr>
                              <w:p w14:paraId="0DC4B860" w14:textId="77777777" w:rsidR="00E074EA" w:rsidRDefault="00B95FD5">
                                <w:pPr>
                                  <w:rPr>
                                    <w:color w:val="000000"/>
                                    <w:sz w:val="20"/>
                                  </w:rPr>
                                </w:pPr>
                                <w:r>
                                  <w:rPr>
                                    <w:color w:val="000000"/>
                                    <w:sz w:val="20"/>
                                  </w:rPr>
                                  <w:t>Kelio dangos ženklinimo mašina</w:t>
                                </w:r>
                              </w:p>
                            </w:tc>
                            <w:tc>
                              <w:tcPr>
                                <w:tcW w:w="1276" w:type="dxa"/>
                              </w:tcPr>
                              <w:p w14:paraId="0DC4B861" w14:textId="77777777" w:rsidR="00E074EA" w:rsidRDefault="00B95FD5">
                                <w:pPr>
                                  <w:jc w:val="center"/>
                                  <w:rPr>
                                    <w:color w:val="000000"/>
                                    <w:sz w:val="20"/>
                                  </w:rPr>
                                </w:pPr>
                                <w:r>
                                  <w:rPr>
                                    <w:color w:val="000000"/>
                                    <w:sz w:val="20"/>
                                  </w:rPr>
                                  <w:t>maš. val.</w:t>
                                </w:r>
                              </w:p>
                            </w:tc>
                            <w:tc>
                              <w:tcPr>
                                <w:tcW w:w="1240" w:type="dxa"/>
                              </w:tcPr>
                              <w:p w14:paraId="0DC4B862" w14:textId="77777777" w:rsidR="00E074EA" w:rsidRDefault="00B95FD5">
                                <w:pPr>
                                  <w:jc w:val="center"/>
                                  <w:rPr>
                                    <w:color w:val="000000"/>
                                    <w:sz w:val="20"/>
                                  </w:rPr>
                                </w:pPr>
                                <w:r>
                                  <w:rPr>
                                    <w:color w:val="000000"/>
                                    <w:sz w:val="20"/>
                                  </w:rPr>
                                  <w:t>0,54</w:t>
                                </w:r>
                              </w:p>
                            </w:tc>
                          </w:tr>
                          <w:tr w:rsidR="00E074EA" w14:paraId="0DC4B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64" w14:textId="77777777" w:rsidR="00E074EA" w:rsidRDefault="00B95FD5">
                                <w:pPr>
                                  <w:rPr>
                                    <w:color w:val="000000"/>
                                    <w:sz w:val="20"/>
                                  </w:rPr>
                                </w:pPr>
                                <w:r>
                                  <w:rPr>
                                    <w:color w:val="000000"/>
                                    <w:sz w:val="20"/>
                                  </w:rPr>
                                  <w:t>489180</w:t>
                                </w:r>
                              </w:p>
                            </w:tc>
                            <w:tc>
                              <w:tcPr>
                                <w:tcW w:w="6520" w:type="dxa"/>
                              </w:tcPr>
                              <w:p w14:paraId="0DC4B865" w14:textId="77777777" w:rsidR="00E074EA" w:rsidRDefault="00B95FD5">
                                <w:pPr>
                                  <w:rPr>
                                    <w:color w:val="000000"/>
                                    <w:sz w:val="20"/>
                                  </w:rPr>
                                </w:pPr>
                                <w:r>
                                  <w:rPr>
                                    <w:color w:val="000000"/>
                                    <w:sz w:val="20"/>
                                  </w:rPr>
                                  <w:t>Vilkikas su priekaba</w:t>
                                </w:r>
                              </w:p>
                            </w:tc>
                            <w:tc>
                              <w:tcPr>
                                <w:tcW w:w="1276" w:type="dxa"/>
                              </w:tcPr>
                              <w:p w14:paraId="0DC4B866" w14:textId="77777777" w:rsidR="00E074EA" w:rsidRDefault="00B95FD5">
                                <w:pPr>
                                  <w:jc w:val="center"/>
                                  <w:rPr>
                                    <w:color w:val="000000"/>
                                    <w:sz w:val="20"/>
                                  </w:rPr>
                                </w:pPr>
                                <w:r>
                                  <w:rPr>
                                    <w:color w:val="000000"/>
                                    <w:sz w:val="20"/>
                                  </w:rPr>
                                  <w:t>maš. val.</w:t>
                                </w:r>
                              </w:p>
                            </w:tc>
                            <w:tc>
                              <w:tcPr>
                                <w:tcW w:w="1240" w:type="dxa"/>
                              </w:tcPr>
                              <w:p w14:paraId="0DC4B867" w14:textId="77777777" w:rsidR="00E074EA" w:rsidRDefault="00B95FD5">
                                <w:pPr>
                                  <w:jc w:val="center"/>
                                  <w:rPr>
                                    <w:color w:val="000000"/>
                                    <w:sz w:val="20"/>
                                  </w:rPr>
                                </w:pPr>
                                <w:r>
                                  <w:rPr>
                                    <w:color w:val="000000"/>
                                    <w:sz w:val="20"/>
                                  </w:rPr>
                                  <w:t>0,70</w:t>
                                </w:r>
                              </w:p>
                            </w:tc>
                          </w:tr>
                        </w:tbl>
                        <w:p w14:paraId="0DC4B869" w14:textId="77777777" w:rsidR="00E074EA" w:rsidRDefault="00B95FD5">
                          <w:pPr>
                            <w:rPr>
                              <w:color w:val="000000"/>
                              <w:sz w:val="20"/>
                            </w:rPr>
                          </w:pPr>
                        </w:p>
                      </w:sdtContent>
                    </w:sdt>
                    <w:sdt>
                      <w:sdtPr>
                        <w:alias w:val="lentele"/>
                        <w:tag w:val="part_33f651e6f7cd49f68e4a77906ab69455"/>
                        <w:id w:val="-703167614"/>
                        <w:lock w:val="sdtLocked"/>
                      </w:sdtPr>
                      <w:sdtEndPr/>
                      <w:sdtContent>
                        <w:tbl>
                          <w:tblPr>
                            <w:tblW w:w="9639" w:type="dxa"/>
                            <w:tblCellMar>
                              <w:left w:w="57" w:type="dxa"/>
                              <w:right w:w="57" w:type="dxa"/>
                            </w:tblCellMar>
                            <w:tblLook w:val="01E0" w:firstRow="1" w:lastRow="1" w:firstColumn="1" w:lastColumn="1" w:noHBand="0" w:noVBand="0"/>
                          </w:tblPr>
                          <w:tblGrid>
                            <w:gridCol w:w="1184"/>
                            <w:gridCol w:w="6831"/>
                            <w:gridCol w:w="1624"/>
                          </w:tblGrid>
                          <w:tr w:rsidR="00E074EA" w14:paraId="0DC4B86E" w14:textId="77777777">
                            <w:tc>
                              <w:tcPr>
                                <w:tcW w:w="1232" w:type="dxa"/>
                              </w:tcPr>
                              <w:p w14:paraId="0DC4B86A" w14:textId="77777777" w:rsidR="00E074EA" w:rsidRDefault="00B95FD5">
                                <w:pPr>
                                  <w:rPr>
                                    <w:b/>
                                    <w:color w:val="000000"/>
                                    <w:szCs w:val="24"/>
                                  </w:rPr>
                                </w:pPr>
                                <w:r>
                                  <w:rPr>
                                    <w:b/>
                                    <w:color w:val="000000"/>
                                    <w:szCs w:val="24"/>
                                  </w:rPr>
                                  <w:t>KP 7.1-9</w:t>
                                </w:r>
                              </w:p>
                            </w:tc>
                            <w:tc>
                              <w:tcPr>
                                <w:tcW w:w="7189" w:type="dxa"/>
                              </w:tcPr>
                              <w:p w14:paraId="0DC4B86B" w14:textId="77777777" w:rsidR="00E074EA" w:rsidRDefault="00B95FD5">
                                <w:pPr>
                                  <w:rPr>
                                    <w:b/>
                                    <w:color w:val="000000"/>
                                    <w:szCs w:val="24"/>
                                  </w:rPr>
                                </w:pPr>
                                <w:r>
                                  <w:rPr>
                                    <w:b/>
                                    <w:color w:val="000000"/>
                                    <w:szCs w:val="24"/>
                                  </w:rPr>
                                  <w:t>Metalinių atšvaitų (kelio dangoje) išmontavimas-sumontavimas, keičiant atspindintį elementą</w:t>
                                </w:r>
                              </w:p>
                            </w:tc>
                            <w:tc>
                              <w:tcPr>
                                <w:tcW w:w="1701" w:type="dxa"/>
                              </w:tcPr>
                              <w:p w14:paraId="0DC4B86C" w14:textId="77777777" w:rsidR="00E074EA" w:rsidRDefault="00E074EA">
                                <w:pPr>
                                  <w:rPr>
                                    <w:b/>
                                    <w:color w:val="000000"/>
                                    <w:szCs w:val="24"/>
                                  </w:rPr>
                                </w:pPr>
                              </w:p>
                              <w:p w14:paraId="0DC4B86D" w14:textId="77777777" w:rsidR="00E074EA" w:rsidRDefault="00B95FD5">
                                <w:pPr>
                                  <w:rPr>
                                    <w:b/>
                                    <w:color w:val="000000"/>
                                    <w:szCs w:val="24"/>
                                  </w:rPr>
                                </w:pPr>
                                <w:r>
                                  <w:rPr>
                                    <w:b/>
                                    <w:color w:val="000000"/>
                                    <w:szCs w:val="24"/>
                                  </w:rPr>
                                  <w:t>1 vnt.</w:t>
                                </w:r>
                              </w:p>
                            </w:tc>
                          </w:tr>
                          <w:tr w:rsidR="00E074EA" w14:paraId="0DC4B872" w14:textId="77777777">
                            <w:tc>
                              <w:tcPr>
                                <w:tcW w:w="1232" w:type="dxa"/>
                              </w:tcPr>
                              <w:p w14:paraId="0DC4B86F" w14:textId="77777777" w:rsidR="00E074EA" w:rsidRDefault="00E074EA">
                                <w:pPr>
                                  <w:rPr>
                                    <w:color w:val="000000"/>
                                    <w:szCs w:val="24"/>
                                  </w:rPr>
                                </w:pPr>
                              </w:p>
                            </w:tc>
                            <w:tc>
                              <w:tcPr>
                                <w:tcW w:w="8890" w:type="dxa"/>
                                <w:gridSpan w:val="2"/>
                              </w:tcPr>
                              <w:p w14:paraId="0DC4B870" w14:textId="77777777" w:rsidR="00E074EA" w:rsidRDefault="00B95FD5">
                                <w:pPr>
                                  <w:rPr>
                                    <w:color w:val="000000"/>
                                    <w:szCs w:val="24"/>
                                  </w:rPr>
                                </w:pPr>
                                <w:r>
                                  <w:rPr>
                                    <w:color w:val="000000"/>
                                    <w:szCs w:val="24"/>
                                  </w:rPr>
                                  <w:t>Darbai:</w:t>
                                </w:r>
                              </w:p>
                              <w:p w14:paraId="0DC4B871" w14:textId="77777777" w:rsidR="00E074EA" w:rsidRDefault="00B95FD5">
                                <w:pPr>
                                  <w:rPr>
                                    <w:color w:val="000000"/>
                                    <w:spacing w:val="-2"/>
                                    <w:szCs w:val="24"/>
                                  </w:rPr>
                                </w:pPr>
                                <w:r>
                                  <w:rPr>
                                    <w:color w:val="000000"/>
                                    <w:szCs w:val="24"/>
                                  </w:rPr>
                                  <w:t xml:space="preserve">1. Atšvaitą išpjauti iš kelio dangos, pakrauti į automobilį. 2. Sandėliuoti, kaitinti, mirkyti, </w:t>
                                </w:r>
                                <w:r>
                                  <w:rPr>
                                    <w:color w:val="000000"/>
                                    <w:szCs w:val="24"/>
                                  </w:rPr>
                                  <w:t>valyti. 3. Priklijuoti naują atspindintį elementą. 4. Įmontuoti atšvaitą į kelio dangą.</w:t>
                                </w:r>
                              </w:p>
                            </w:tc>
                          </w:tr>
                        </w:tbl>
                        <w:p w14:paraId="0DC4B873" w14:textId="77777777" w:rsidR="00E074EA" w:rsidRDefault="00B95FD5">
                          <w:pPr>
                            <w:rPr>
                              <w:color w:val="000000"/>
                              <w:sz w:val="20"/>
                            </w:rPr>
                          </w:pPr>
                        </w:p>
                      </w:sdtContent>
                    </w:sdt>
                    <w:sdt>
                      <w:sdtPr>
                        <w:alias w:val="lentele"/>
                        <w:tag w:val="part_27c7f09186c8476ebfed5c05c415d4a4"/>
                        <w:id w:val="19900518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B878" w14:textId="77777777">
                            <w:tc>
                              <w:tcPr>
                                <w:tcW w:w="1101" w:type="dxa"/>
                                <w:tcBorders>
                                  <w:bottom w:val="double" w:sz="4" w:space="0" w:color="auto"/>
                                </w:tcBorders>
                                <w:vAlign w:val="center"/>
                              </w:tcPr>
                              <w:p w14:paraId="0DC4B87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87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87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877" w14:textId="77777777" w:rsidR="00E074EA" w:rsidRDefault="00B95FD5">
                                <w:pPr>
                                  <w:jc w:val="center"/>
                                  <w:rPr>
                                    <w:color w:val="000000"/>
                                    <w:sz w:val="20"/>
                                  </w:rPr>
                                </w:pPr>
                                <w:r>
                                  <w:rPr>
                                    <w:color w:val="000000"/>
                                    <w:sz w:val="20"/>
                                  </w:rPr>
                                  <w:t>Kiekiai</w:t>
                                </w:r>
                              </w:p>
                            </w:tc>
                          </w:tr>
                          <w:tr w:rsidR="00E074EA" w14:paraId="0DC4B87D" w14:textId="77777777">
                            <w:tc>
                              <w:tcPr>
                                <w:tcW w:w="1101" w:type="dxa"/>
                                <w:tcBorders>
                                  <w:top w:val="double" w:sz="4" w:space="0" w:color="auto"/>
                                  <w:bottom w:val="single" w:sz="2" w:space="0" w:color="auto"/>
                                </w:tcBorders>
                              </w:tcPr>
                              <w:p w14:paraId="0DC4B879" w14:textId="77777777" w:rsidR="00E074EA" w:rsidRDefault="00E074EA">
                                <w:pPr>
                                  <w:rPr>
                                    <w:color w:val="000000"/>
                                    <w:sz w:val="20"/>
                                  </w:rPr>
                                </w:pPr>
                              </w:p>
                            </w:tc>
                            <w:tc>
                              <w:tcPr>
                                <w:tcW w:w="6520" w:type="dxa"/>
                                <w:tcBorders>
                                  <w:top w:val="double" w:sz="4" w:space="0" w:color="auto"/>
                                  <w:bottom w:val="single" w:sz="2" w:space="0" w:color="auto"/>
                                </w:tcBorders>
                              </w:tcPr>
                              <w:p w14:paraId="0DC4B87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87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87C" w14:textId="77777777" w:rsidR="00E074EA" w:rsidRDefault="00B95FD5">
                                <w:pPr>
                                  <w:jc w:val="center"/>
                                  <w:rPr>
                                    <w:color w:val="000000"/>
                                    <w:sz w:val="20"/>
                                  </w:rPr>
                                </w:pPr>
                                <w:r>
                                  <w:rPr>
                                    <w:color w:val="000000"/>
                                    <w:sz w:val="20"/>
                                  </w:rPr>
                                  <w:t>0,95</w:t>
                                </w:r>
                              </w:p>
                            </w:tc>
                          </w:tr>
                          <w:tr w:rsidR="00E074EA" w14:paraId="0DC4B882" w14:textId="77777777">
                            <w:tc>
                              <w:tcPr>
                                <w:tcW w:w="1101" w:type="dxa"/>
                              </w:tcPr>
                              <w:p w14:paraId="0DC4B87E" w14:textId="77777777" w:rsidR="00E074EA" w:rsidRDefault="00E074EA">
                                <w:pPr>
                                  <w:rPr>
                                    <w:color w:val="000000"/>
                                    <w:sz w:val="20"/>
                                  </w:rPr>
                                </w:pPr>
                              </w:p>
                            </w:tc>
                            <w:tc>
                              <w:tcPr>
                                <w:tcW w:w="6520" w:type="dxa"/>
                              </w:tcPr>
                              <w:p w14:paraId="0DC4B87F" w14:textId="77777777" w:rsidR="00E074EA" w:rsidRDefault="00B95FD5">
                                <w:pPr>
                                  <w:rPr>
                                    <w:color w:val="000000"/>
                                    <w:sz w:val="20"/>
                                  </w:rPr>
                                </w:pPr>
                                <w:r>
                                  <w:rPr>
                                    <w:color w:val="000000"/>
                                    <w:sz w:val="20"/>
                                  </w:rPr>
                                  <w:t>Vidutinė darbininkų kategorija</w:t>
                                </w:r>
                              </w:p>
                            </w:tc>
                            <w:tc>
                              <w:tcPr>
                                <w:tcW w:w="1276" w:type="dxa"/>
                              </w:tcPr>
                              <w:p w14:paraId="0DC4B880" w14:textId="77777777" w:rsidR="00E074EA" w:rsidRDefault="00E074EA">
                                <w:pPr>
                                  <w:jc w:val="center"/>
                                  <w:rPr>
                                    <w:color w:val="000000"/>
                                    <w:sz w:val="20"/>
                                  </w:rPr>
                                </w:pPr>
                              </w:p>
                            </w:tc>
                            <w:tc>
                              <w:tcPr>
                                <w:tcW w:w="1240" w:type="dxa"/>
                              </w:tcPr>
                              <w:p w14:paraId="0DC4B881" w14:textId="77777777" w:rsidR="00E074EA" w:rsidRDefault="00B95FD5">
                                <w:pPr>
                                  <w:jc w:val="center"/>
                                  <w:rPr>
                                    <w:color w:val="000000"/>
                                    <w:sz w:val="20"/>
                                  </w:rPr>
                                </w:pPr>
                                <w:r>
                                  <w:rPr>
                                    <w:color w:val="000000"/>
                                    <w:sz w:val="20"/>
                                  </w:rPr>
                                  <w:t>4,50</w:t>
                                </w:r>
                              </w:p>
                            </w:tc>
                          </w:tr>
                          <w:tr w:rsidR="00E074EA" w14:paraId="0DC4B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83" w14:textId="77777777" w:rsidR="00E074EA" w:rsidRDefault="00E074EA">
                                <w:pPr>
                                  <w:rPr>
                                    <w:color w:val="000000"/>
                                    <w:sz w:val="20"/>
                                  </w:rPr>
                                </w:pPr>
                              </w:p>
                            </w:tc>
                            <w:tc>
                              <w:tcPr>
                                <w:tcW w:w="6520" w:type="dxa"/>
                              </w:tcPr>
                              <w:p w14:paraId="0DC4B884" w14:textId="77777777" w:rsidR="00E074EA" w:rsidRDefault="00E074EA">
                                <w:pPr>
                                  <w:rPr>
                                    <w:color w:val="000000"/>
                                    <w:sz w:val="20"/>
                                  </w:rPr>
                                </w:pPr>
                              </w:p>
                            </w:tc>
                            <w:tc>
                              <w:tcPr>
                                <w:tcW w:w="1276" w:type="dxa"/>
                              </w:tcPr>
                              <w:p w14:paraId="0DC4B885" w14:textId="77777777" w:rsidR="00E074EA" w:rsidRDefault="00E074EA">
                                <w:pPr>
                                  <w:jc w:val="center"/>
                                  <w:rPr>
                                    <w:color w:val="000000"/>
                                    <w:sz w:val="20"/>
                                  </w:rPr>
                                </w:pPr>
                              </w:p>
                            </w:tc>
                            <w:tc>
                              <w:tcPr>
                                <w:tcW w:w="1240" w:type="dxa"/>
                              </w:tcPr>
                              <w:p w14:paraId="0DC4B886" w14:textId="77777777" w:rsidR="00E074EA" w:rsidRDefault="00E074EA">
                                <w:pPr>
                                  <w:jc w:val="center"/>
                                  <w:rPr>
                                    <w:color w:val="000000"/>
                                    <w:sz w:val="20"/>
                                  </w:rPr>
                                </w:pPr>
                              </w:p>
                            </w:tc>
                          </w:tr>
                          <w:tr w:rsidR="00E074EA" w14:paraId="0DC4B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88" w14:textId="77777777" w:rsidR="00E074EA" w:rsidRDefault="00B95FD5">
                                <w:pPr>
                                  <w:rPr>
                                    <w:color w:val="000000"/>
                                    <w:sz w:val="20"/>
                                  </w:rPr>
                                </w:pPr>
                                <w:r>
                                  <w:rPr>
                                    <w:color w:val="000000"/>
                                    <w:sz w:val="20"/>
                                  </w:rPr>
                                  <w:t>20041</w:t>
                                </w:r>
                              </w:p>
                            </w:tc>
                            <w:tc>
                              <w:tcPr>
                                <w:tcW w:w="6520" w:type="dxa"/>
                              </w:tcPr>
                              <w:p w14:paraId="0DC4B889" w14:textId="77777777" w:rsidR="00E074EA" w:rsidRDefault="00B95FD5">
                                <w:pPr>
                                  <w:rPr>
                                    <w:color w:val="000000"/>
                                    <w:sz w:val="20"/>
                                  </w:rPr>
                                </w:pPr>
                                <w:r>
                                  <w:rPr>
                                    <w:color w:val="000000"/>
                                    <w:sz w:val="20"/>
                                  </w:rPr>
                                  <w:t>Suskystintos propano butano dujos</w:t>
                                </w:r>
                              </w:p>
                            </w:tc>
                            <w:tc>
                              <w:tcPr>
                                <w:tcW w:w="1276" w:type="dxa"/>
                              </w:tcPr>
                              <w:p w14:paraId="0DC4B88A" w14:textId="77777777" w:rsidR="00E074EA" w:rsidRDefault="00B95FD5">
                                <w:pPr>
                                  <w:jc w:val="center"/>
                                  <w:rPr>
                                    <w:color w:val="000000"/>
                                    <w:sz w:val="20"/>
                                  </w:rPr>
                                </w:pPr>
                                <w:r>
                                  <w:rPr>
                                    <w:color w:val="000000"/>
                                    <w:sz w:val="20"/>
                                  </w:rPr>
                                  <w:t>kg</w:t>
                                </w:r>
                              </w:p>
                            </w:tc>
                            <w:tc>
                              <w:tcPr>
                                <w:tcW w:w="1240" w:type="dxa"/>
                              </w:tcPr>
                              <w:p w14:paraId="0DC4B88B" w14:textId="77777777" w:rsidR="00E074EA" w:rsidRDefault="00B95FD5">
                                <w:pPr>
                                  <w:jc w:val="center"/>
                                  <w:rPr>
                                    <w:color w:val="000000"/>
                                    <w:sz w:val="20"/>
                                  </w:rPr>
                                </w:pPr>
                                <w:r>
                                  <w:rPr>
                                    <w:color w:val="000000"/>
                                    <w:sz w:val="20"/>
                                  </w:rPr>
                                  <w:t>1,00</w:t>
                                </w:r>
                              </w:p>
                            </w:tc>
                          </w:tr>
                          <w:tr w:rsidR="00E074EA" w14:paraId="0DC4B8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8D" w14:textId="77777777" w:rsidR="00E074EA" w:rsidRDefault="00B95FD5">
                                <w:pPr>
                                  <w:rPr>
                                    <w:color w:val="000000"/>
                                    <w:sz w:val="20"/>
                                  </w:rPr>
                                </w:pPr>
                                <w:r>
                                  <w:rPr>
                                    <w:color w:val="000000"/>
                                    <w:sz w:val="20"/>
                                  </w:rPr>
                                  <w:t>20046</w:t>
                                </w:r>
                              </w:p>
                            </w:tc>
                            <w:tc>
                              <w:tcPr>
                                <w:tcW w:w="6520" w:type="dxa"/>
                              </w:tcPr>
                              <w:p w14:paraId="0DC4B88E"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276" w:type="dxa"/>
                              </w:tcPr>
                              <w:p w14:paraId="0DC4B88F" w14:textId="77777777" w:rsidR="00E074EA" w:rsidRDefault="00B95FD5">
                                <w:pPr>
                                  <w:jc w:val="center"/>
                                  <w:rPr>
                                    <w:color w:val="000000"/>
                                    <w:sz w:val="20"/>
                                  </w:rPr>
                                </w:pPr>
                                <w:r>
                                  <w:rPr>
                                    <w:color w:val="000000"/>
                                    <w:sz w:val="20"/>
                                  </w:rPr>
                                  <w:t>kg</w:t>
                                </w:r>
                              </w:p>
                            </w:tc>
                            <w:tc>
                              <w:tcPr>
                                <w:tcW w:w="1240" w:type="dxa"/>
                              </w:tcPr>
                              <w:p w14:paraId="0DC4B890" w14:textId="77777777" w:rsidR="00E074EA" w:rsidRDefault="00B95FD5">
                                <w:pPr>
                                  <w:jc w:val="center"/>
                                  <w:rPr>
                                    <w:color w:val="000000"/>
                                    <w:sz w:val="20"/>
                                  </w:rPr>
                                </w:pPr>
                                <w:r>
                                  <w:rPr>
                                    <w:color w:val="000000"/>
                                    <w:sz w:val="20"/>
                                  </w:rPr>
                                  <w:t>0,10</w:t>
                                </w:r>
                              </w:p>
                            </w:tc>
                          </w:tr>
                          <w:tr w:rsidR="00E074EA" w14:paraId="0DC4B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92" w14:textId="77777777" w:rsidR="00E074EA" w:rsidRDefault="00B95FD5">
                                <w:pPr>
                                  <w:rPr>
                                    <w:color w:val="000000"/>
                                    <w:sz w:val="20"/>
                                  </w:rPr>
                                </w:pPr>
                                <w:r>
                                  <w:rPr>
                                    <w:color w:val="000000"/>
                                    <w:sz w:val="20"/>
                                  </w:rPr>
                                  <w:t>230025</w:t>
                                </w:r>
                              </w:p>
                            </w:tc>
                            <w:tc>
                              <w:tcPr>
                                <w:tcW w:w="6520" w:type="dxa"/>
                              </w:tcPr>
                              <w:p w14:paraId="0DC4B893" w14:textId="77777777" w:rsidR="00E074EA" w:rsidRDefault="00B95FD5">
                                <w:pPr>
                                  <w:rPr>
                                    <w:color w:val="000000"/>
                                    <w:sz w:val="20"/>
                                  </w:rPr>
                                </w:pPr>
                                <w:r>
                                  <w:rPr>
                                    <w:color w:val="000000"/>
                                    <w:sz w:val="20"/>
                                  </w:rPr>
                                  <w:t>Atspindintis elementas</w:t>
                                </w:r>
                              </w:p>
                            </w:tc>
                            <w:tc>
                              <w:tcPr>
                                <w:tcW w:w="1276" w:type="dxa"/>
                              </w:tcPr>
                              <w:p w14:paraId="0DC4B894" w14:textId="77777777" w:rsidR="00E074EA" w:rsidRDefault="00B95FD5">
                                <w:pPr>
                                  <w:jc w:val="center"/>
                                  <w:rPr>
                                    <w:color w:val="000000"/>
                                    <w:sz w:val="20"/>
                                  </w:rPr>
                                </w:pPr>
                                <w:r>
                                  <w:rPr>
                                    <w:color w:val="000000"/>
                                    <w:sz w:val="20"/>
                                  </w:rPr>
                                  <w:t>vnt.</w:t>
                                </w:r>
                              </w:p>
                            </w:tc>
                            <w:tc>
                              <w:tcPr>
                                <w:tcW w:w="1240" w:type="dxa"/>
                              </w:tcPr>
                              <w:p w14:paraId="0DC4B895" w14:textId="77777777" w:rsidR="00E074EA" w:rsidRDefault="00B95FD5">
                                <w:pPr>
                                  <w:jc w:val="center"/>
                                  <w:rPr>
                                    <w:color w:val="000000"/>
                                    <w:sz w:val="20"/>
                                  </w:rPr>
                                </w:pPr>
                                <w:r>
                                  <w:rPr>
                                    <w:color w:val="000000"/>
                                    <w:sz w:val="20"/>
                                  </w:rPr>
                                  <w:t>1,00</w:t>
                                </w:r>
                              </w:p>
                            </w:tc>
                          </w:tr>
                          <w:tr w:rsidR="00E074EA" w14:paraId="0DC4B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897" w14:textId="77777777" w:rsidR="00E074EA" w:rsidRDefault="00B95FD5">
                                <w:pPr>
                                  <w:rPr>
                                    <w:color w:val="000000"/>
                                    <w:sz w:val="20"/>
                                  </w:rPr>
                                </w:pPr>
                                <w:r>
                                  <w:rPr>
                                    <w:color w:val="000000"/>
                                    <w:sz w:val="20"/>
                                  </w:rPr>
                                  <w:t>230403</w:t>
                                </w:r>
                              </w:p>
                            </w:tc>
                            <w:tc>
                              <w:tcPr>
                                <w:tcW w:w="6520" w:type="dxa"/>
                              </w:tcPr>
                              <w:p w14:paraId="0DC4B898" w14:textId="77777777" w:rsidR="00E074EA" w:rsidRDefault="00B95FD5">
                                <w:pPr>
                                  <w:rPr>
                                    <w:color w:val="000000"/>
                                    <w:sz w:val="20"/>
                                  </w:rPr>
                                </w:pPr>
                                <w:r>
                                  <w:rPr>
                                    <w:color w:val="000000"/>
                                    <w:sz w:val="20"/>
                                  </w:rPr>
                                  <w:t>Mastika</w:t>
                                </w:r>
                              </w:p>
                            </w:tc>
                            <w:tc>
                              <w:tcPr>
                                <w:tcW w:w="1276" w:type="dxa"/>
                              </w:tcPr>
                              <w:p w14:paraId="0DC4B899" w14:textId="77777777" w:rsidR="00E074EA" w:rsidRDefault="00B95FD5">
                                <w:pPr>
                                  <w:jc w:val="center"/>
                                  <w:rPr>
                                    <w:color w:val="000000"/>
                                    <w:sz w:val="20"/>
                                  </w:rPr>
                                </w:pPr>
                                <w:r>
                                  <w:rPr>
                                    <w:color w:val="000000"/>
                                    <w:sz w:val="20"/>
                                  </w:rPr>
                                  <w:t>kg</w:t>
                                </w:r>
                              </w:p>
                            </w:tc>
                            <w:tc>
                              <w:tcPr>
                                <w:tcW w:w="1240" w:type="dxa"/>
                              </w:tcPr>
                              <w:p w14:paraId="0DC4B89A" w14:textId="77777777" w:rsidR="00E074EA" w:rsidRDefault="00B95FD5">
                                <w:pPr>
                                  <w:jc w:val="center"/>
                                  <w:rPr>
                                    <w:color w:val="000000"/>
                                    <w:sz w:val="20"/>
                                  </w:rPr>
                                </w:pPr>
                                <w:r>
                                  <w:rPr>
                                    <w:color w:val="000000"/>
                                    <w:sz w:val="20"/>
                                  </w:rPr>
                                  <w:t>0,55</w:t>
                                </w:r>
                              </w:p>
                            </w:tc>
                          </w:tr>
                          <w:tr w:rsidR="00E074EA" w14:paraId="0DC4B8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9C" w14:textId="77777777" w:rsidR="00E074EA" w:rsidRDefault="00B95FD5">
                                <w:pPr>
                                  <w:rPr>
                                    <w:color w:val="000000"/>
                                    <w:sz w:val="20"/>
                                  </w:rPr>
                                </w:pPr>
                                <w:r>
                                  <w:rPr>
                                    <w:color w:val="000000"/>
                                    <w:sz w:val="20"/>
                                  </w:rPr>
                                  <w:t>450004</w:t>
                                </w:r>
                              </w:p>
                            </w:tc>
                            <w:tc>
                              <w:tcPr>
                                <w:tcW w:w="6520" w:type="dxa"/>
                              </w:tcPr>
                              <w:p w14:paraId="0DC4B89D" w14:textId="77777777" w:rsidR="00E074EA" w:rsidRDefault="00B95FD5">
                                <w:pPr>
                                  <w:rPr>
                                    <w:color w:val="000000"/>
                                    <w:sz w:val="20"/>
                                  </w:rPr>
                                </w:pPr>
                                <w:r>
                                  <w:rPr>
                                    <w:color w:val="000000"/>
                                    <w:sz w:val="20"/>
                                  </w:rPr>
                                  <w:t>Krovininė automašina (1 t)</w:t>
                                </w:r>
                              </w:p>
                            </w:tc>
                            <w:tc>
                              <w:tcPr>
                                <w:tcW w:w="1276" w:type="dxa"/>
                              </w:tcPr>
                              <w:p w14:paraId="0DC4B89E" w14:textId="77777777" w:rsidR="00E074EA" w:rsidRDefault="00B95FD5">
                                <w:pPr>
                                  <w:jc w:val="center"/>
                                  <w:rPr>
                                    <w:color w:val="000000"/>
                                    <w:sz w:val="20"/>
                                  </w:rPr>
                                </w:pPr>
                                <w:r>
                                  <w:rPr>
                                    <w:color w:val="000000"/>
                                    <w:sz w:val="20"/>
                                  </w:rPr>
                                  <w:t>maš. val.</w:t>
                                </w:r>
                              </w:p>
                            </w:tc>
                            <w:tc>
                              <w:tcPr>
                                <w:tcW w:w="1240" w:type="dxa"/>
                              </w:tcPr>
                              <w:p w14:paraId="0DC4B89F" w14:textId="77777777" w:rsidR="00E074EA" w:rsidRDefault="00B95FD5">
                                <w:pPr>
                                  <w:jc w:val="center"/>
                                  <w:rPr>
                                    <w:color w:val="000000"/>
                                    <w:sz w:val="20"/>
                                  </w:rPr>
                                </w:pPr>
                                <w:r>
                                  <w:rPr>
                                    <w:color w:val="000000"/>
                                    <w:sz w:val="20"/>
                                  </w:rPr>
                                  <w:t>0,18</w:t>
                                </w:r>
                              </w:p>
                            </w:tc>
                          </w:tr>
                          <w:tr w:rsidR="00E074EA" w14:paraId="0DC4B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A1" w14:textId="77777777" w:rsidR="00E074EA" w:rsidRDefault="00B95FD5">
                                <w:pPr>
                                  <w:rPr>
                                    <w:color w:val="000000"/>
                                    <w:sz w:val="20"/>
                                  </w:rPr>
                                </w:pPr>
                                <w:r>
                                  <w:rPr>
                                    <w:color w:val="000000"/>
                                    <w:sz w:val="20"/>
                                  </w:rPr>
                                  <w:t>488194</w:t>
                                </w:r>
                              </w:p>
                            </w:tc>
                            <w:tc>
                              <w:tcPr>
                                <w:tcW w:w="6520" w:type="dxa"/>
                              </w:tcPr>
                              <w:p w14:paraId="0DC4B8A2" w14:textId="77777777" w:rsidR="00E074EA" w:rsidRDefault="00B95FD5">
                                <w:pPr>
                                  <w:rPr>
                                    <w:color w:val="000000"/>
                                    <w:sz w:val="20"/>
                                  </w:rPr>
                                </w:pPr>
                                <w:r>
                                  <w:rPr>
                                    <w:color w:val="000000"/>
                                    <w:sz w:val="20"/>
                                  </w:rPr>
                                  <w:t>Džiovinimo agregatas</w:t>
                                </w:r>
                              </w:p>
                            </w:tc>
                            <w:tc>
                              <w:tcPr>
                                <w:tcW w:w="1276" w:type="dxa"/>
                              </w:tcPr>
                              <w:p w14:paraId="0DC4B8A3" w14:textId="77777777" w:rsidR="00E074EA" w:rsidRDefault="00B95FD5">
                                <w:pPr>
                                  <w:jc w:val="center"/>
                                  <w:rPr>
                                    <w:color w:val="000000"/>
                                    <w:sz w:val="20"/>
                                  </w:rPr>
                                </w:pPr>
                                <w:r>
                                  <w:rPr>
                                    <w:color w:val="000000"/>
                                    <w:sz w:val="20"/>
                                  </w:rPr>
                                  <w:t>maš. val.</w:t>
                                </w:r>
                              </w:p>
                            </w:tc>
                            <w:tc>
                              <w:tcPr>
                                <w:tcW w:w="1240" w:type="dxa"/>
                              </w:tcPr>
                              <w:p w14:paraId="0DC4B8A4" w14:textId="77777777" w:rsidR="00E074EA" w:rsidRDefault="00B95FD5">
                                <w:pPr>
                                  <w:jc w:val="center"/>
                                  <w:rPr>
                                    <w:color w:val="000000"/>
                                    <w:sz w:val="20"/>
                                  </w:rPr>
                                </w:pPr>
                                <w:r>
                                  <w:rPr>
                                    <w:color w:val="000000"/>
                                    <w:sz w:val="20"/>
                                  </w:rPr>
                                  <w:t>0,08</w:t>
                                </w:r>
                              </w:p>
                            </w:tc>
                          </w:tr>
                          <w:tr w:rsidR="00E074EA" w14:paraId="0DC4B8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A6" w14:textId="77777777" w:rsidR="00E074EA" w:rsidRDefault="00B95FD5">
                                <w:pPr>
                                  <w:rPr>
                                    <w:color w:val="000000"/>
                                    <w:sz w:val="20"/>
                                  </w:rPr>
                                </w:pPr>
                                <w:r>
                                  <w:rPr>
                                    <w:color w:val="000000"/>
                                    <w:sz w:val="20"/>
                                  </w:rPr>
                                  <w:t>489015</w:t>
                                </w:r>
                              </w:p>
                            </w:tc>
                            <w:tc>
                              <w:tcPr>
                                <w:tcW w:w="6520" w:type="dxa"/>
                              </w:tcPr>
                              <w:p w14:paraId="0DC4B8A7" w14:textId="77777777" w:rsidR="00E074EA" w:rsidRDefault="00B95FD5">
                                <w:pPr>
                                  <w:rPr>
                                    <w:color w:val="000000"/>
                                    <w:sz w:val="20"/>
                                  </w:rPr>
                                </w:pPr>
                                <w:r>
                                  <w:rPr>
                                    <w:color w:val="000000"/>
                                    <w:sz w:val="20"/>
                                  </w:rPr>
                                  <w:t xml:space="preserve">Freza asfaltbetonio </w:t>
                                </w:r>
                                <w:r>
                                  <w:rPr>
                                    <w:color w:val="000000"/>
                                    <w:sz w:val="20"/>
                                  </w:rPr>
                                  <w:t>dangoms be pakrovimo</w:t>
                                </w:r>
                              </w:p>
                            </w:tc>
                            <w:tc>
                              <w:tcPr>
                                <w:tcW w:w="1276" w:type="dxa"/>
                              </w:tcPr>
                              <w:p w14:paraId="0DC4B8A8" w14:textId="77777777" w:rsidR="00E074EA" w:rsidRDefault="00B95FD5">
                                <w:pPr>
                                  <w:jc w:val="center"/>
                                  <w:rPr>
                                    <w:color w:val="000000"/>
                                    <w:sz w:val="20"/>
                                  </w:rPr>
                                </w:pPr>
                                <w:r>
                                  <w:rPr>
                                    <w:color w:val="000000"/>
                                    <w:sz w:val="20"/>
                                  </w:rPr>
                                  <w:t>maš. val.</w:t>
                                </w:r>
                              </w:p>
                            </w:tc>
                            <w:tc>
                              <w:tcPr>
                                <w:tcW w:w="1240" w:type="dxa"/>
                              </w:tcPr>
                              <w:p w14:paraId="0DC4B8A9" w14:textId="77777777" w:rsidR="00E074EA" w:rsidRDefault="00B95FD5">
                                <w:pPr>
                                  <w:jc w:val="center"/>
                                  <w:rPr>
                                    <w:color w:val="000000"/>
                                    <w:sz w:val="20"/>
                                  </w:rPr>
                                </w:pPr>
                                <w:r>
                                  <w:rPr>
                                    <w:color w:val="000000"/>
                                    <w:sz w:val="20"/>
                                  </w:rPr>
                                  <w:t xml:space="preserve">0,06 </w:t>
                                </w:r>
                              </w:p>
                            </w:tc>
                          </w:tr>
                          <w:tr w:rsidR="00E074EA" w14:paraId="0DC4B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AB" w14:textId="77777777" w:rsidR="00E074EA" w:rsidRDefault="00B95FD5">
                                <w:pPr>
                                  <w:rPr>
                                    <w:color w:val="000000"/>
                                    <w:sz w:val="20"/>
                                  </w:rPr>
                                </w:pPr>
                                <w:r>
                                  <w:rPr>
                                    <w:color w:val="000000"/>
                                    <w:sz w:val="20"/>
                                  </w:rPr>
                                  <w:t>489180</w:t>
                                </w:r>
                              </w:p>
                            </w:tc>
                            <w:tc>
                              <w:tcPr>
                                <w:tcW w:w="6520" w:type="dxa"/>
                              </w:tcPr>
                              <w:p w14:paraId="0DC4B8AC" w14:textId="77777777" w:rsidR="00E074EA" w:rsidRDefault="00B95FD5">
                                <w:pPr>
                                  <w:rPr>
                                    <w:color w:val="000000"/>
                                    <w:sz w:val="20"/>
                                  </w:rPr>
                                </w:pPr>
                                <w:r>
                                  <w:rPr>
                                    <w:color w:val="000000"/>
                                    <w:sz w:val="20"/>
                                  </w:rPr>
                                  <w:t>Vilkikas su priekaba</w:t>
                                </w:r>
                              </w:p>
                            </w:tc>
                            <w:tc>
                              <w:tcPr>
                                <w:tcW w:w="1276" w:type="dxa"/>
                              </w:tcPr>
                              <w:p w14:paraId="0DC4B8AD" w14:textId="77777777" w:rsidR="00E074EA" w:rsidRDefault="00B95FD5">
                                <w:pPr>
                                  <w:jc w:val="center"/>
                                  <w:rPr>
                                    <w:color w:val="000000"/>
                                    <w:sz w:val="20"/>
                                  </w:rPr>
                                </w:pPr>
                                <w:r>
                                  <w:rPr>
                                    <w:color w:val="000000"/>
                                    <w:sz w:val="20"/>
                                  </w:rPr>
                                  <w:t>maš. val.</w:t>
                                </w:r>
                              </w:p>
                            </w:tc>
                            <w:tc>
                              <w:tcPr>
                                <w:tcW w:w="1240" w:type="dxa"/>
                              </w:tcPr>
                              <w:p w14:paraId="0DC4B8AE" w14:textId="77777777" w:rsidR="00E074EA" w:rsidRDefault="00B95FD5">
                                <w:pPr>
                                  <w:jc w:val="center"/>
                                  <w:rPr>
                                    <w:color w:val="000000"/>
                                    <w:sz w:val="20"/>
                                  </w:rPr>
                                </w:pPr>
                                <w:r>
                                  <w:rPr>
                                    <w:color w:val="000000"/>
                                    <w:sz w:val="20"/>
                                  </w:rPr>
                                  <w:t xml:space="preserve">0,18 </w:t>
                                </w:r>
                              </w:p>
                            </w:tc>
                          </w:tr>
                          <w:tr w:rsidR="00E074EA" w14:paraId="0DC4B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B0" w14:textId="77777777" w:rsidR="00E074EA" w:rsidRDefault="00B95FD5">
                                <w:pPr>
                                  <w:rPr>
                                    <w:color w:val="000000"/>
                                    <w:sz w:val="20"/>
                                  </w:rPr>
                                </w:pPr>
                                <w:r>
                                  <w:rPr>
                                    <w:color w:val="000000"/>
                                    <w:sz w:val="20"/>
                                  </w:rPr>
                                  <w:t>489191</w:t>
                                </w:r>
                              </w:p>
                            </w:tc>
                            <w:tc>
                              <w:tcPr>
                                <w:tcW w:w="6520" w:type="dxa"/>
                              </w:tcPr>
                              <w:p w14:paraId="0DC4B8B1" w14:textId="77777777" w:rsidR="00E074EA" w:rsidRDefault="00B95FD5">
                                <w:pPr>
                                  <w:rPr>
                                    <w:color w:val="000000"/>
                                    <w:sz w:val="20"/>
                                  </w:rPr>
                                </w:pPr>
                                <w:r>
                                  <w:rPr>
                                    <w:color w:val="000000"/>
                                    <w:sz w:val="20"/>
                                  </w:rPr>
                                  <w:t>Užpylimo mastika katilas</w:t>
                                </w:r>
                              </w:p>
                            </w:tc>
                            <w:tc>
                              <w:tcPr>
                                <w:tcW w:w="1276" w:type="dxa"/>
                              </w:tcPr>
                              <w:p w14:paraId="0DC4B8B2" w14:textId="77777777" w:rsidR="00E074EA" w:rsidRDefault="00B95FD5">
                                <w:pPr>
                                  <w:jc w:val="center"/>
                                  <w:rPr>
                                    <w:color w:val="000000"/>
                                    <w:sz w:val="20"/>
                                  </w:rPr>
                                </w:pPr>
                                <w:r>
                                  <w:rPr>
                                    <w:color w:val="000000"/>
                                    <w:sz w:val="20"/>
                                  </w:rPr>
                                  <w:t>maš. val.</w:t>
                                </w:r>
                              </w:p>
                            </w:tc>
                            <w:tc>
                              <w:tcPr>
                                <w:tcW w:w="1240" w:type="dxa"/>
                              </w:tcPr>
                              <w:p w14:paraId="0DC4B8B3" w14:textId="77777777" w:rsidR="00E074EA" w:rsidRDefault="00B95FD5">
                                <w:pPr>
                                  <w:jc w:val="center"/>
                                  <w:rPr>
                                    <w:color w:val="000000"/>
                                    <w:sz w:val="20"/>
                                  </w:rPr>
                                </w:pPr>
                                <w:r>
                                  <w:rPr>
                                    <w:color w:val="000000"/>
                                    <w:sz w:val="20"/>
                                  </w:rPr>
                                  <w:t xml:space="preserve">0,06 </w:t>
                                </w:r>
                              </w:p>
                            </w:tc>
                          </w:tr>
                        </w:tbl>
                        <w:p w14:paraId="0DC4B8B5" w14:textId="77777777" w:rsidR="00E074EA" w:rsidRDefault="00B95FD5">
                          <w:pPr>
                            <w:rPr>
                              <w:color w:val="000000"/>
                              <w:sz w:val="20"/>
                            </w:rPr>
                          </w:pPr>
                        </w:p>
                      </w:sdtContent>
                    </w:sdt>
                    <w:sdt>
                      <w:sdtPr>
                        <w:alias w:val="lentele"/>
                        <w:tag w:val="part_2681fe88eac24ef68f219cc862a4267b"/>
                        <w:id w:val="-1912695426"/>
                        <w:lock w:val="sdtLocked"/>
                      </w:sdtPr>
                      <w:sdtEndPr/>
                      <w:sdtContent>
                        <w:tbl>
                          <w:tblPr>
                            <w:tblW w:w="9639" w:type="dxa"/>
                            <w:tblCellMar>
                              <w:left w:w="57" w:type="dxa"/>
                              <w:right w:w="57" w:type="dxa"/>
                            </w:tblCellMar>
                            <w:tblLook w:val="01E0" w:firstRow="1" w:lastRow="1" w:firstColumn="1" w:lastColumn="1" w:noHBand="0" w:noVBand="0"/>
                          </w:tblPr>
                          <w:tblGrid>
                            <w:gridCol w:w="1185"/>
                            <w:gridCol w:w="6836"/>
                            <w:gridCol w:w="1618"/>
                          </w:tblGrid>
                          <w:tr w:rsidR="00E074EA" w14:paraId="0DC4B8BA" w14:textId="77777777">
                            <w:tc>
                              <w:tcPr>
                                <w:tcW w:w="1232" w:type="dxa"/>
                              </w:tcPr>
                              <w:p w14:paraId="0DC4B8B6" w14:textId="77777777" w:rsidR="00E074EA" w:rsidRDefault="00B95FD5">
                                <w:pPr>
                                  <w:rPr>
                                    <w:b/>
                                    <w:color w:val="000000"/>
                                    <w:szCs w:val="24"/>
                                  </w:rPr>
                                </w:pPr>
                                <w:r>
                                  <w:rPr>
                                    <w:color w:val="000000"/>
                                    <w:szCs w:val="24"/>
                                  </w:rPr>
                                  <w:br w:type="page"/>
                                </w:r>
                                <w:r>
                                  <w:rPr>
                                    <w:b/>
                                    <w:color w:val="000000"/>
                                    <w:szCs w:val="24"/>
                                  </w:rPr>
                                  <w:t>KP 7.1-10</w:t>
                                </w:r>
                              </w:p>
                            </w:tc>
                            <w:tc>
                              <w:tcPr>
                                <w:tcW w:w="7189" w:type="dxa"/>
                              </w:tcPr>
                              <w:p w14:paraId="0DC4B8B7" w14:textId="77777777" w:rsidR="00E074EA" w:rsidRDefault="00B95FD5">
                                <w:pPr>
                                  <w:rPr>
                                    <w:b/>
                                    <w:color w:val="000000"/>
                                    <w:szCs w:val="24"/>
                                  </w:rPr>
                                </w:pPr>
                                <w:r>
                                  <w:rPr>
                                    <w:b/>
                                    <w:color w:val="000000"/>
                                    <w:szCs w:val="24"/>
                                  </w:rPr>
                                  <w:t>Metalinių atšvaitų (kelio dangoje) išmontavimas-sumontavimas, keičiant atspindintį elementą</w:t>
                                </w:r>
                              </w:p>
                            </w:tc>
                            <w:tc>
                              <w:tcPr>
                                <w:tcW w:w="1701" w:type="dxa"/>
                              </w:tcPr>
                              <w:p w14:paraId="0DC4B8B8" w14:textId="77777777" w:rsidR="00E074EA" w:rsidRDefault="00E074EA">
                                <w:pPr>
                                  <w:jc w:val="right"/>
                                  <w:rPr>
                                    <w:b/>
                                    <w:color w:val="000000"/>
                                    <w:szCs w:val="24"/>
                                  </w:rPr>
                                </w:pPr>
                              </w:p>
                              <w:p w14:paraId="0DC4B8B9"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8BD" w14:textId="77777777">
                            <w:tc>
                              <w:tcPr>
                                <w:tcW w:w="1232" w:type="dxa"/>
                              </w:tcPr>
                              <w:p w14:paraId="0DC4B8BB" w14:textId="77777777" w:rsidR="00E074EA" w:rsidRDefault="00E074EA">
                                <w:pPr>
                                  <w:rPr>
                                    <w:color w:val="000000"/>
                                    <w:szCs w:val="24"/>
                                  </w:rPr>
                                </w:pPr>
                              </w:p>
                            </w:tc>
                            <w:tc>
                              <w:tcPr>
                                <w:tcW w:w="8890" w:type="dxa"/>
                                <w:gridSpan w:val="2"/>
                              </w:tcPr>
                              <w:p w14:paraId="0DC4B8BC" w14:textId="77777777" w:rsidR="00E074EA" w:rsidRDefault="00B95FD5">
                                <w:pPr>
                                  <w:jc w:val="both"/>
                                  <w:rPr>
                                    <w:color w:val="000000"/>
                                    <w:spacing w:val="-2"/>
                                    <w:szCs w:val="24"/>
                                  </w:rPr>
                                </w:pPr>
                                <w:r>
                                  <w:rPr>
                                    <w:color w:val="000000"/>
                                    <w:szCs w:val="24"/>
                                  </w:rPr>
                                  <w:t xml:space="preserve">Darbai </w:t>
                                </w:r>
                                <w:r>
                                  <w:rPr>
                                    <w:color w:val="000000"/>
                                    <w:szCs w:val="24"/>
                                  </w:rPr>
                                  <w:t>taikomi pagal KP 7.1-9 normatyvą, išskyrus 3 poziciją.</w:t>
                                </w:r>
                              </w:p>
                            </w:tc>
                          </w:tr>
                        </w:tbl>
                        <w:p w14:paraId="0DC4B8BE" w14:textId="77777777" w:rsidR="00E074EA" w:rsidRDefault="00B95FD5">
                          <w:pPr>
                            <w:rPr>
                              <w:color w:val="000000"/>
                              <w:sz w:val="20"/>
                            </w:rPr>
                          </w:pPr>
                        </w:p>
                      </w:sdtContent>
                    </w:sdt>
                    <w:sdt>
                      <w:sdtPr>
                        <w:alias w:val="lentele"/>
                        <w:tag w:val="part_054020b7b6424be6a6946c85611768b5"/>
                        <w:id w:val="15525007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B8C3" w14:textId="77777777">
                            <w:tc>
                              <w:tcPr>
                                <w:tcW w:w="1101" w:type="dxa"/>
                                <w:tcBorders>
                                  <w:bottom w:val="double" w:sz="4" w:space="0" w:color="auto"/>
                                </w:tcBorders>
                                <w:vAlign w:val="center"/>
                              </w:tcPr>
                              <w:p w14:paraId="0DC4B8B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8C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8C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8C2" w14:textId="77777777" w:rsidR="00E074EA" w:rsidRDefault="00B95FD5">
                                <w:pPr>
                                  <w:jc w:val="center"/>
                                  <w:rPr>
                                    <w:color w:val="000000"/>
                                    <w:sz w:val="20"/>
                                  </w:rPr>
                                </w:pPr>
                                <w:r>
                                  <w:rPr>
                                    <w:color w:val="000000"/>
                                    <w:sz w:val="20"/>
                                  </w:rPr>
                                  <w:t>Kiekiai</w:t>
                                </w:r>
                              </w:p>
                            </w:tc>
                          </w:tr>
                          <w:tr w:rsidR="00E074EA" w14:paraId="0DC4B8C8" w14:textId="77777777">
                            <w:tc>
                              <w:tcPr>
                                <w:tcW w:w="1101" w:type="dxa"/>
                                <w:tcBorders>
                                  <w:top w:val="double" w:sz="4" w:space="0" w:color="auto"/>
                                  <w:bottom w:val="single" w:sz="2" w:space="0" w:color="auto"/>
                                </w:tcBorders>
                              </w:tcPr>
                              <w:p w14:paraId="0DC4B8C4" w14:textId="77777777" w:rsidR="00E074EA" w:rsidRDefault="00E074EA">
                                <w:pPr>
                                  <w:rPr>
                                    <w:color w:val="000000"/>
                                    <w:sz w:val="20"/>
                                  </w:rPr>
                                </w:pPr>
                              </w:p>
                            </w:tc>
                            <w:tc>
                              <w:tcPr>
                                <w:tcW w:w="6520" w:type="dxa"/>
                                <w:tcBorders>
                                  <w:top w:val="double" w:sz="4" w:space="0" w:color="auto"/>
                                  <w:bottom w:val="single" w:sz="2" w:space="0" w:color="auto"/>
                                </w:tcBorders>
                              </w:tcPr>
                              <w:p w14:paraId="0DC4B8C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8C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8C7" w14:textId="77777777" w:rsidR="00E074EA" w:rsidRDefault="00B95FD5">
                                <w:pPr>
                                  <w:jc w:val="center"/>
                                  <w:rPr>
                                    <w:color w:val="000000"/>
                                    <w:sz w:val="20"/>
                                  </w:rPr>
                                </w:pPr>
                                <w:r>
                                  <w:rPr>
                                    <w:color w:val="000000"/>
                                    <w:sz w:val="20"/>
                                  </w:rPr>
                                  <w:t>0,87</w:t>
                                </w:r>
                              </w:p>
                            </w:tc>
                          </w:tr>
                          <w:tr w:rsidR="00E074EA" w14:paraId="0DC4B8CD" w14:textId="77777777">
                            <w:tc>
                              <w:tcPr>
                                <w:tcW w:w="1101" w:type="dxa"/>
                                <w:tcBorders>
                                  <w:bottom w:val="single" w:sz="4" w:space="0" w:color="auto"/>
                                </w:tcBorders>
                              </w:tcPr>
                              <w:p w14:paraId="0DC4B8C9" w14:textId="77777777" w:rsidR="00E074EA" w:rsidRDefault="00E074EA">
                                <w:pPr>
                                  <w:rPr>
                                    <w:color w:val="000000"/>
                                    <w:sz w:val="20"/>
                                  </w:rPr>
                                </w:pPr>
                              </w:p>
                            </w:tc>
                            <w:tc>
                              <w:tcPr>
                                <w:tcW w:w="6520" w:type="dxa"/>
                                <w:tcBorders>
                                  <w:bottom w:val="single" w:sz="4" w:space="0" w:color="auto"/>
                                </w:tcBorders>
                              </w:tcPr>
                              <w:p w14:paraId="0DC4B8CA"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8CB" w14:textId="77777777" w:rsidR="00E074EA" w:rsidRDefault="00E074EA">
                                <w:pPr>
                                  <w:jc w:val="center"/>
                                  <w:rPr>
                                    <w:color w:val="000000"/>
                                    <w:sz w:val="20"/>
                                  </w:rPr>
                                </w:pPr>
                              </w:p>
                            </w:tc>
                            <w:tc>
                              <w:tcPr>
                                <w:tcW w:w="1240" w:type="dxa"/>
                                <w:tcBorders>
                                  <w:bottom w:val="single" w:sz="4" w:space="0" w:color="auto"/>
                                </w:tcBorders>
                              </w:tcPr>
                              <w:p w14:paraId="0DC4B8CC" w14:textId="77777777" w:rsidR="00E074EA" w:rsidRDefault="00B95FD5">
                                <w:pPr>
                                  <w:jc w:val="center"/>
                                  <w:rPr>
                                    <w:color w:val="000000"/>
                                    <w:sz w:val="20"/>
                                  </w:rPr>
                                </w:pPr>
                                <w:r>
                                  <w:rPr>
                                    <w:color w:val="000000"/>
                                    <w:sz w:val="20"/>
                                  </w:rPr>
                                  <w:t>4,65</w:t>
                                </w:r>
                              </w:p>
                            </w:tc>
                          </w:tr>
                          <w:tr w:rsidR="00E074EA" w14:paraId="0DC4B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8CE" w14:textId="77777777" w:rsidR="00E074EA" w:rsidRDefault="00E074EA">
                                <w:pPr>
                                  <w:rPr>
                                    <w:color w:val="000000"/>
                                    <w:sz w:val="20"/>
                                  </w:rPr>
                                </w:pPr>
                              </w:p>
                            </w:tc>
                            <w:tc>
                              <w:tcPr>
                                <w:tcW w:w="6520" w:type="dxa"/>
                                <w:tcBorders>
                                  <w:bottom w:val="nil"/>
                                </w:tcBorders>
                              </w:tcPr>
                              <w:p w14:paraId="0DC4B8CF" w14:textId="77777777" w:rsidR="00E074EA" w:rsidRDefault="00E074EA">
                                <w:pPr>
                                  <w:rPr>
                                    <w:color w:val="000000"/>
                                    <w:sz w:val="20"/>
                                  </w:rPr>
                                </w:pPr>
                              </w:p>
                            </w:tc>
                            <w:tc>
                              <w:tcPr>
                                <w:tcW w:w="1276" w:type="dxa"/>
                                <w:tcBorders>
                                  <w:bottom w:val="nil"/>
                                </w:tcBorders>
                              </w:tcPr>
                              <w:p w14:paraId="0DC4B8D0" w14:textId="77777777" w:rsidR="00E074EA" w:rsidRDefault="00E074EA">
                                <w:pPr>
                                  <w:jc w:val="center"/>
                                  <w:rPr>
                                    <w:color w:val="000000"/>
                                    <w:sz w:val="20"/>
                                  </w:rPr>
                                </w:pPr>
                              </w:p>
                            </w:tc>
                            <w:tc>
                              <w:tcPr>
                                <w:tcW w:w="1240" w:type="dxa"/>
                                <w:tcBorders>
                                  <w:bottom w:val="nil"/>
                                </w:tcBorders>
                              </w:tcPr>
                              <w:p w14:paraId="0DC4B8D1" w14:textId="77777777" w:rsidR="00E074EA" w:rsidRDefault="00E074EA">
                                <w:pPr>
                                  <w:jc w:val="center"/>
                                  <w:rPr>
                                    <w:color w:val="000000"/>
                                    <w:sz w:val="20"/>
                                  </w:rPr>
                                </w:pPr>
                              </w:p>
                            </w:tc>
                          </w:tr>
                          <w:tr w:rsidR="00E074EA" w14:paraId="0DC4B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D3" w14:textId="77777777" w:rsidR="00E074EA" w:rsidRDefault="00B95FD5">
                                <w:pPr>
                                  <w:rPr>
                                    <w:color w:val="000000"/>
                                    <w:sz w:val="20"/>
                                  </w:rPr>
                                </w:pPr>
                                <w:r>
                                  <w:rPr>
                                    <w:color w:val="000000"/>
                                    <w:sz w:val="20"/>
                                  </w:rPr>
                                  <w:lastRenderedPageBreak/>
                                  <w:t>20041</w:t>
                                </w:r>
                              </w:p>
                            </w:tc>
                            <w:tc>
                              <w:tcPr>
                                <w:tcW w:w="6520" w:type="dxa"/>
                              </w:tcPr>
                              <w:p w14:paraId="0DC4B8D4" w14:textId="77777777" w:rsidR="00E074EA" w:rsidRDefault="00B95FD5">
                                <w:pPr>
                                  <w:rPr>
                                    <w:color w:val="000000"/>
                                    <w:sz w:val="20"/>
                                  </w:rPr>
                                </w:pPr>
                                <w:r>
                                  <w:rPr>
                                    <w:color w:val="000000"/>
                                    <w:sz w:val="20"/>
                                  </w:rPr>
                                  <w:t>Suskystintos propano butano dujos</w:t>
                                </w:r>
                              </w:p>
                            </w:tc>
                            <w:tc>
                              <w:tcPr>
                                <w:tcW w:w="1276" w:type="dxa"/>
                              </w:tcPr>
                              <w:p w14:paraId="0DC4B8D5" w14:textId="77777777" w:rsidR="00E074EA" w:rsidRDefault="00B95FD5">
                                <w:pPr>
                                  <w:jc w:val="center"/>
                                  <w:rPr>
                                    <w:color w:val="000000"/>
                                    <w:sz w:val="20"/>
                                  </w:rPr>
                                </w:pPr>
                                <w:r>
                                  <w:rPr>
                                    <w:color w:val="000000"/>
                                    <w:sz w:val="20"/>
                                  </w:rPr>
                                  <w:t>kg</w:t>
                                </w:r>
                              </w:p>
                            </w:tc>
                            <w:tc>
                              <w:tcPr>
                                <w:tcW w:w="1240" w:type="dxa"/>
                              </w:tcPr>
                              <w:p w14:paraId="0DC4B8D6" w14:textId="77777777" w:rsidR="00E074EA" w:rsidRDefault="00B95FD5">
                                <w:pPr>
                                  <w:jc w:val="center"/>
                                  <w:rPr>
                                    <w:color w:val="000000"/>
                                    <w:sz w:val="20"/>
                                  </w:rPr>
                                </w:pPr>
                                <w:r>
                                  <w:rPr>
                                    <w:color w:val="000000"/>
                                    <w:sz w:val="20"/>
                                  </w:rPr>
                                  <w:t>1,00</w:t>
                                </w:r>
                              </w:p>
                            </w:tc>
                          </w:tr>
                          <w:tr w:rsidR="00E074EA" w14:paraId="0DC4B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D8" w14:textId="77777777" w:rsidR="00E074EA" w:rsidRDefault="00B95FD5">
                                <w:pPr>
                                  <w:rPr>
                                    <w:color w:val="000000"/>
                                    <w:sz w:val="20"/>
                                  </w:rPr>
                                </w:pPr>
                                <w:r>
                                  <w:rPr>
                                    <w:color w:val="000000"/>
                                    <w:sz w:val="20"/>
                                  </w:rPr>
                                  <w:t>20046</w:t>
                                </w:r>
                              </w:p>
                            </w:tc>
                            <w:tc>
                              <w:tcPr>
                                <w:tcW w:w="6520" w:type="dxa"/>
                              </w:tcPr>
                              <w:p w14:paraId="0DC4B8D9" w14:textId="77777777" w:rsidR="00E074EA" w:rsidRDefault="00B95FD5">
                                <w:pPr>
                                  <w:rPr>
                                    <w:color w:val="000000"/>
                                    <w:sz w:val="20"/>
                                  </w:rPr>
                                </w:pPr>
                                <w:r>
                                  <w:rPr>
                                    <w:color w:val="000000"/>
                                    <w:sz w:val="20"/>
                                  </w:rPr>
                                  <w:t xml:space="preserve">Skiediklis lakams ir </w:t>
                                </w:r>
                                <w:r>
                                  <w:rPr>
                                    <w:color w:val="000000"/>
                                    <w:sz w:val="20"/>
                                  </w:rPr>
                                  <w:t>dažams (</w:t>
                                </w:r>
                                <w:proofErr w:type="spellStart"/>
                                <w:r>
                                  <w:rPr>
                                    <w:color w:val="000000"/>
                                    <w:sz w:val="20"/>
                                  </w:rPr>
                                  <w:t>vaitspiritas</w:t>
                                </w:r>
                                <w:proofErr w:type="spellEnd"/>
                                <w:r>
                                  <w:rPr>
                                    <w:color w:val="000000"/>
                                    <w:sz w:val="20"/>
                                  </w:rPr>
                                  <w:t>)</w:t>
                                </w:r>
                              </w:p>
                            </w:tc>
                            <w:tc>
                              <w:tcPr>
                                <w:tcW w:w="1276" w:type="dxa"/>
                              </w:tcPr>
                              <w:p w14:paraId="0DC4B8DA" w14:textId="77777777" w:rsidR="00E074EA" w:rsidRDefault="00B95FD5">
                                <w:pPr>
                                  <w:jc w:val="center"/>
                                  <w:rPr>
                                    <w:color w:val="000000"/>
                                    <w:sz w:val="20"/>
                                  </w:rPr>
                                </w:pPr>
                                <w:r>
                                  <w:rPr>
                                    <w:color w:val="000000"/>
                                    <w:sz w:val="20"/>
                                  </w:rPr>
                                  <w:t>kg</w:t>
                                </w:r>
                              </w:p>
                            </w:tc>
                            <w:tc>
                              <w:tcPr>
                                <w:tcW w:w="1240" w:type="dxa"/>
                              </w:tcPr>
                              <w:p w14:paraId="0DC4B8DB" w14:textId="77777777" w:rsidR="00E074EA" w:rsidRDefault="00B95FD5">
                                <w:pPr>
                                  <w:jc w:val="center"/>
                                  <w:rPr>
                                    <w:color w:val="000000"/>
                                    <w:sz w:val="20"/>
                                  </w:rPr>
                                </w:pPr>
                                <w:r>
                                  <w:rPr>
                                    <w:color w:val="000000"/>
                                    <w:sz w:val="20"/>
                                  </w:rPr>
                                  <w:t>0,10</w:t>
                                </w:r>
                              </w:p>
                            </w:tc>
                          </w:tr>
                          <w:tr w:rsidR="00E074EA" w14:paraId="0DC4B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8DD" w14:textId="77777777" w:rsidR="00E074EA" w:rsidRDefault="00B95FD5">
                                <w:pPr>
                                  <w:rPr>
                                    <w:color w:val="000000"/>
                                    <w:sz w:val="20"/>
                                  </w:rPr>
                                </w:pPr>
                                <w:r>
                                  <w:rPr>
                                    <w:color w:val="000000"/>
                                    <w:sz w:val="20"/>
                                  </w:rPr>
                                  <w:t>230403</w:t>
                                </w:r>
                              </w:p>
                            </w:tc>
                            <w:tc>
                              <w:tcPr>
                                <w:tcW w:w="6520" w:type="dxa"/>
                              </w:tcPr>
                              <w:p w14:paraId="0DC4B8DE" w14:textId="77777777" w:rsidR="00E074EA" w:rsidRDefault="00B95FD5">
                                <w:pPr>
                                  <w:rPr>
                                    <w:color w:val="000000"/>
                                    <w:sz w:val="20"/>
                                  </w:rPr>
                                </w:pPr>
                                <w:r>
                                  <w:rPr>
                                    <w:color w:val="000000"/>
                                    <w:sz w:val="20"/>
                                  </w:rPr>
                                  <w:t>Mastika</w:t>
                                </w:r>
                              </w:p>
                            </w:tc>
                            <w:tc>
                              <w:tcPr>
                                <w:tcW w:w="1276" w:type="dxa"/>
                              </w:tcPr>
                              <w:p w14:paraId="0DC4B8DF" w14:textId="77777777" w:rsidR="00E074EA" w:rsidRDefault="00B95FD5">
                                <w:pPr>
                                  <w:jc w:val="center"/>
                                  <w:rPr>
                                    <w:color w:val="000000"/>
                                    <w:sz w:val="20"/>
                                  </w:rPr>
                                </w:pPr>
                                <w:r>
                                  <w:rPr>
                                    <w:color w:val="000000"/>
                                    <w:sz w:val="20"/>
                                  </w:rPr>
                                  <w:t>kg</w:t>
                                </w:r>
                              </w:p>
                            </w:tc>
                            <w:tc>
                              <w:tcPr>
                                <w:tcW w:w="1240" w:type="dxa"/>
                              </w:tcPr>
                              <w:p w14:paraId="0DC4B8E0" w14:textId="77777777" w:rsidR="00E074EA" w:rsidRDefault="00B95FD5">
                                <w:pPr>
                                  <w:jc w:val="center"/>
                                  <w:rPr>
                                    <w:color w:val="000000"/>
                                    <w:sz w:val="20"/>
                                  </w:rPr>
                                </w:pPr>
                                <w:r>
                                  <w:rPr>
                                    <w:color w:val="000000"/>
                                    <w:sz w:val="20"/>
                                  </w:rPr>
                                  <w:t>0,55</w:t>
                                </w:r>
                              </w:p>
                            </w:tc>
                          </w:tr>
                          <w:tr w:rsidR="00E074EA" w14:paraId="0DC4B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E2" w14:textId="77777777" w:rsidR="00E074EA" w:rsidRDefault="00B95FD5">
                                <w:pPr>
                                  <w:rPr>
                                    <w:color w:val="000000"/>
                                    <w:sz w:val="20"/>
                                  </w:rPr>
                                </w:pPr>
                                <w:r>
                                  <w:rPr>
                                    <w:color w:val="000000"/>
                                    <w:sz w:val="20"/>
                                  </w:rPr>
                                  <w:t>450004</w:t>
                                </w:r>
                              </w:p>
                            </w:tc>
                            <w:tc>
                              <w:tcPr>
                                <w:tcW w:w="6520" w:type="dxa"/>
                              </w:tcPr>
                              <w:p w14:paraId="0DC4B8E3" w14:textId="77777777" w:rsidR="00E074EA" w:rsidRDefault="00B95FD5">
                                <w:pPr>
                                  <w:rPr>
                                    <w:color w:val="000000"/>
                                    <w:sz w:val="20"/>
                                  </w:rPr>
                                </w:pPr>
                                <w:r>
                                  <w:rPr>
                                    <w:color w:val="000000"/>
                                    <w:sz w:val="20"/>
                                  </w:rPr>
                                  <w:t>Krovininė automašina (1 t)</w:t>
                                </w:r>
                              </w:p>
                            </w:tc>
                            <w:tc>
                              <w:tcPr>
                                <w:tcW w:w="1276" w:type="dxa"/>
                              </w:tcPr>
                              <w:p w14:paraId="0DC4B8E4" w14:textId="77777777" w:rsidR="00E074EA" w:rsidRDefault="00B95FD5">
                                <w:pPr>
                                  <w:jc w:val="center"/>
                                  <w:rPr>
                                    <w:color w:val="000000"/>
                                    <w:sz w:val="20"/>
                                  </w:rPr>
                                </w:pPr>
                                <w:r>
                                  <w:rPr>
                                    <w:color w:val="000000"/>
                                    <w:sz w:val="20"/>
                                  </w:rPr>
                                  <w:t>maš. val.</w:t>
                                </w:r>
                              </w:p>
                            </w:tc>
                            <w:tc>
                              <w:tcPr>
                                <w:tcW w:w="1240" w:type="dxa"/>
                              </w:tcPr>
                              <w:p w14:paraId="0DC4B8E5" w14:textId="77777777" w:rsidR="00E074EA" w:rsidRDefault="00B95FD5">
                                <w:pPr>
                                  <w:jc w:val="center"/>
                                  <w:rPr>
                                    <w:color w:val="000000"/>
                                    <w:sz w:val="20"/>
                                  </w:rPr>
                                </w:pPr>
                                <w:r>
                                  <w:rPr>
                                    <w:color w:val="000000"/>
                                    <w:sz w:val="20"/>
                                  </w:rPr>
                                  <w:t>0,18</w:t>
                                </w:r>
                              </w:p>
                            </w:tc>
                          </w:tr>
                          <w:tr w:rsidR="00E074EA" w14:paraId="0DC4B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E7" w14:textId="77777777" w:rsidR="00E074EA" w:rsidRDefault="00B95FD5">
                                <w:pPr>
                                  <w:rPr>
                                    <w:color w:val="000000"/>
                                    <w:sz w:val="20"/>
                                  </w:rPr>
                                </w:pPr>
                                <w:r>
                                  <w:rPr>
                                    <w:color w:val="000000"/>
                                    <w:sz w:val="20"/>
                                  </w:rPr>
                                  <w:t>488194</w:t>
                                </w:r>
                              </w:p>
                            </w:tc>
                            <w:tc>
                              <w:tcPr>
                                <w:tcW w:w="6520" w:type="dxa"/>
                              </w:tcPr>
                              <w:p w14:paraId="0DC4B8E8" w14:textId="77777777" w:rsidR="00E074EA" w:rsidRDefault="00B95FD5">
                                <w:pPr>
                                  <w:rPr>
                                    <w:color w:val="000000"/>
                                    <w:sz w:val="20"/>
                                  </w:rPr>
                                </w:pPr>
                                <w:r>
                                  <w:rPr>
                                    <w:color w:val="000000"/>
                                    <w:sz w:val="20"/>
                                  </w:rPr>
                                  <w:t>Džiovinimo agregatas</w:t>
                                </w:r>
                              </w:p>
                            </w:tc>
                            <w:tc>
                              <w:tcPr>
                                <w:tcW w:w="1276" w:type="dxa"/>
                              </w:tcPr>
                              <w:p w14:paraId="0DC4B8E9" w14:textId="77777777" w:rsidR="00E074EA" w:rsidRDefault="00B95FD5">
                                <w:pPr>
                                  <w:jc w:val="center"/>
                                  <w:rPr>
                                    <w:color w:val="000000"/>
                                    <w:sz w:val="20"/>
                                  </w:rPr>
                                </w:pPr>
                                <w:r>
                                  <w:rPr>
                                    <w:color w:val="000000"/>
                                    <w:sz w:val="20"/>
                                  </w:rPr>
                                  <w:t>maš. val.</w:t>
                                </w:r>
                              </w:p>
                            </w:tc>
                            <w:tc>
                              <w:tcPr>
                                <w:tcW w:w="1240" w:type="dxa"/>
                              </w:tcPr>
                              <w:p w14:paraId="0DC4B8EA" w14:textId="77777777" w:rsidR="00E074EA" w:rsidRDefault="00B95FD5">
                                <w:pPr>
                                  <w:jc w:val="center"/>
                                  <w:rPr>
                                    <w:color w:val="000000"/>
                                    <w:sz w:val="20"/>
                                  </w:rPr>
                                </w:pPr>
                                <w:r>
                                  <w:rPr>
                                    <w:color w:val="000000"/>
                                    <w:sz w:val="20"/>
                                  </w:rPr>
                                  <w:t>0,08</w:t>
                                </w:r>
                              </w:p>
                            </w:tc>
                          </w:tr>
                          <w:tr w:rsidR="00E074EA" w14:paraId="0DC4B8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EC" w14:textId="77777777" w:rsidR="00E074EA" w:rsidRDefault="00B95FD5">
                                <w:pPr>
                                  <w:rPr>
                                    <w:color w:val="000000"/>
                                    <w:sz w:val="20"/>
                                  </w:rPr>
                                </w:pPr>
                                <w:r>
                                  <w:rPr>
                                    <w:color w:val="000000"/>
                                    <w:sz w:val="20"/>
                                  </w:rPr>
                                  <w:t>489015</w:t>
                                </w:r>
                              </w:p>
                            </w:tc>
                            <w:tc>
                              <w:tcPr>
                                <w:tcW w:w="6520" w:type="dxa"/>
                              </w:tcPr>
                              <w:p w14:paraId="0DC4B8ED" w14:textId="77777777" w:rsidR="00E074EA" w:rsidRDefault="00B95FD5">
                                <w:pPr>
                                  <w:rPr>
                                    <w:color w:val="000000"/>
                                    <w:sz w:val="20"/>
                                  </w:rPr>
                                </w:pPr>
                                <w:r>
                                  <w:rPr>
                                    <w:color w:val="000000"/>
                                    <w:sz w:val="20"/>
                                  </w:rPr>
                                  <w:t>Freza asfaltbetonio dangoms be pakrovimo</w:t>
                                </w:r>
                              </w:p>
                            </w:tc>
                            <w:tc>
                              <w:tcPr>
                                <w:tcW w:w="1276" w:type="dxa"/>
                              </w:tcPr>
                              <w:p w14:paraId="0DC4B8EE" w14:textId="77777777" w:rsidR="00E074EA" w:rsidRDefault="00B95FD5">
                                <w:pPr>
                                  <w:jc w:val="center"/>
                                  <w:rPr>
                                    <w:color w:val="000000"/>
                                    <w:sz w:val="20"/>
                                  </w:rPr>
                                </w:pPr>
                                <w:r>
                                  <w:rPr>
                                    <w:color w:val="000000"/>
                                    <w:sz w:val="20"/>
                                  </w:rPr>
                                  <w:t>maš. val.</w:t>
                                </w:r>
                              </w:p>
                            </w:tc>
                            <w:tc>
                              <w:tcPr>
                                <w:tcW w:w="1240" w:type="dxa"/>
                              </w:tcPr>
                              <w:p w14:paraId="0DC4B8EF" w14:textId="77777777" w:rsidR="00E074EA" w:rsidRDefault="00B95FD5">
                                <w:pPr>
                                  <w:jc w:val="center"/>
                                  <w:rPr>
                                    <w:color w:val="000000"/>
                                    <w:sz w:val="20"/>
                                  </w:rPr>
                                </w:pPr>
                                <w:r>
                                  <w:rPr>
                                    <w:color w:val="000000"/>
                                    <w:sz w:val="20"/>
                                  </w:rPr>
                                  <w:t xml:space="preserve">0,06 </w:t>
                                </w:r>
                              </w:p>
                            </w:tc>
                          </w:tr>
                          <w:tr w:rsidR="00E074EA" w14:paraId="0DC4B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F1" w14:textId="77777777" w:rsidR="00E074EA" w:rsidRDefault="00B95FD5">
                                <w:pPr>
                                  <w:rPr>
                                    <w:color w:val="000000"/>
                                    <w:sz w:val="20"/>
                                  </w:rPr>
                                </w:pPr>
                                <w:r>
                                  <w:rPr>
                                    <w:color w:val="000000"/>
                                    <w:sz w:val="20"/>
                                  </w:rPr>
                                  <w:t>489180</w:t>
                                </w:r>
                              </w:p>
                            </w:tc>
                            <w:tc>
                              <w:tcPr>
                                <w:tcW w:w="6520" w:type="dxa"/>
                              </w:tcPr>
                              <w:p w14:paraId="0DC4B8F2" w14:textId="77777777" w:rsidR="00E074EA" w:rsidRDefault="00B95FD5">
                                <w:pPr>
                                  <w:rPr>
                                    <w:color w:val="000000"/>
                                    <w:sz w:val="20"/>
                                  </w:rPr>
                                </w:pPr>
                                <w:r>
                                  <w:rPr>
                                    <w:color w:val="000000"/>
                                    <w:sz w:val="20"/>
                                  </w:rPr>
                                  <w:t>Vilkikas su priekaba</w:t>
                                </w:r>
                              </w:p>
                            </w:tc>
                            <w:tc>
                              <w:tcPr>
                                <w:tcW w:w="1276" w:type="dxa"/>
                              </w:tcPr>
                              <w:p w14:paraId="0DC4B8F3" w14:textId="77777777" w:rsidR="00E074EA" w:rsidRDefault="00B95FD5">
                                <w:pPr>
                                  <w:jc w:val="center"/>
                                  <w:rPr>
                                    <w:color w:val="000000"/>
                                    <w:sz w:val="20"/>
                                  </w:rPr>
                                </w:pPr>
                                <w:r>
                                  <w:rPr>
                                    <w:color w:val="000000"/>
                                    <w:sz w:val="20"/>
                                  </w:rPr>
                                  <w:t>maš. val.</w:t>
                                </w:r>
                              </w:p>
                            </w:tc>
                            <w:tc>
                              <w:tcPr>
                                <w:tcW w:w="1240" w:type="dxa"/>
                              </w:tcPr>
                              <w:p w14:paraId="0DC4B8F4" w14:textId="77777777" w:rsidR="00E074EA" w:rsidRDefault="00B95FD5">
                                <w:pPr>
                                  <w:jc w:val="center"/>
                                  <w:rPr>
                                    <w:color w:val="000000"/>
                                    <w:sz w:val="20"/>
                                  </w:rPr>
                                </w:pPr>
                                <w:r>
                                  <w:rPr>
                                    <w:color w:val="000000"/>
                                    <w:sz w:val="20"/>
                                  </w:rPr>
                                  <w:t xml:space="preserve">0,18 </w:t>
                                </w:r>
                              </w:p>
                            </w:tc>
                          </w:tr>
                          <w:tr w:rsidR="00E074EA" w14:paraId="0DC4B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8F6" w14:textId="77777777" w:rsidR="00E074EA" w:rsidRDefault="00B95FD5">
                                <w:pPr>
                                  <w:rPr>
                                    <w:color w:val="000000"/>
                                    <w:sz w:val="20"/>
                                  </w:rPr>
                                </w:pPr>
                                <w:r>
                                  <w:rPr>
                                    <w:color w:val="000000"/>
                                    <w:sz w:val="20"/>
                                  </w:rPr>
                                  <w:t>489191</w:t>
                                </w:r>
                              </w:p>
                            </w:tc>
                            <w:tc>
                              <w:tcPr>
                                <w:tcW w:w="6520" w:type="dxa"/>
                              </w:tcPr>
                              <w:p w14:paraId="0DC4B8F7" w14:textId="77777777" w:rsidR="00E074EA" w:rsidRDefault="00B95FD5">
                                <w:pPr>
                                  <w:rPr>
                                    <w:color w:val="000000"/>
                                    <w:sz w:val="20"/>
                                  </w:rPr>
                                </w:pPr>
                                <w:r>
                                  <w:rPr>
                                    <w:color w:val="000000"/>
                                    <w:sz w:val="20"/>
                                  </w:rPr>
                                  <w:t>Užpylimo mastika katilas</w:t>
                                </w:r>
                              </w:p>
                            </w:tc>
                            <w:tc>
                              <w:tcPr>
                                <w:tcW w:w="1276" w:type="dxa"/>
                              </w:tcPr>
                              <w:p w14:paraId="0DC4B8F8" w14:textId="77777777" w:rsidR="00E074EA" w:rsidRDefault="00B95FD5">
                                <w:pPr>
                                  <w:jc w:val="center"/>
                                  <w:rPr>
                                    <w:color w:val="000000"/>
                                    <w:sz w:val="20"/>
                                  </w:rPr>
                                </w:pPr>
                                <w:r>
                                  <w:rPr>
                                    <w:color w:val="000000"/>
                                    <w:sz w:val="20"/>
                                  </w:rPr>
                                  <w:t>maš. val.</w:t>
                                </w:r>
                              </w:p>
                            </w:tc>
                            <w:tc>
                              <w:tcPr>
                                <w:tcW w:w="1240" w:type="dxa"/>
                              </w:tcPr>
                              <w:p w14:paraId="0DC4B8F9" w14:textId="77777777" w:rsidR="00E074EA" w:rsidRDefault="00B95FD5">
                                <w:pPr>
                                  <w:jc w:val="center"/>
                                  <w:rPr>
                                    <w:color w:val="000000"/>
                                    <w:sz w:val="20"/>
                                  </w:rPr>
                                </w:pPr>
                                <w:r>
                                  <w:rPr>
                                    <w:color w:val="000000"/>
                                    <w:sz w:val="20"/>
                                  </w:rPr>
                                  <w:t xml:space="preserve">0,06 </w:t>
                                </w:r>
                              </w:p>
                            </w:tc>
                          </w:tr>
                        </w:tbl>
                        <w:p w14:paraId="0DC4B8FB" w14:textId="77777777" w:rsidR="00E074EA" w:rsidRDefault="00B95FD5">
                          <w:pPr>
                            <w:rPr>
                              <w:color w:val="000000"/>
                              <w:sz w:val="20"/>
                            </w:rPr>
                          </w:pPr>
                        </w:p>
                      </w:sdtContent>
                    </w:sdt>
                    <w:sdt>
                      <w:sdtPr>
                        <w:alias w:val="lentele"/>
                        <w:tag w:val="part_b594da7d409d471d9bf8472250c083dd"/>
                        <w:id w:val="2453249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940"/>
                            <w:gridCol w:w="1515"/>
                          </w:tblGrid>
                          <w:tr w:rsidR="00E074EA" w14:paraId="0DC4B8FF" w14:textId="77777777">
                            <w:tc>
                              <w:tcPr>
                                <w:tcW w:w="1232" w:type="dxa"/>
                              </w:tcPr>
                              <w:p w14:paraId="0DC4B8FC" w14:textId="77777777" w:rsidR="00E074EA" w:rsidRDefault="00B95FD5">
                                <w:pPr>
                                  <w:rPr>
                                    <w:b/>
                                    <w:color w:val="000000"/>
                                    <w:szCs w:val="24"/>
                                  </w:rPr>
                                </w:pPr>
                                <w:r>
                                  <w:rPr>
                                    <w:b/>
                                    <w:color w:val="000000"/>
                                    <w:szCs w:val="24"/>
                                  </w:rPr>
                                  <w:t>KP 7.1-11</w:t>
                                </w:r>
                              </w:p>
                            </w:tc>
                            <w:tc>
                              <w:tcPr>
                                <w:tcW w:w="7330" w:type="dxa"/>
                              </w:tcPr>
                              <w:p w14:paraId="0DC4B8FD" w14:textId="77777777" w:rsidR="00E074EA" w:rsidRDefault="00B95FD5">
                                <w:pPr>
                                  <w:rPr>
                                    <w:b/>
                                    <w:color w:val="000000"/>
                                    <w:szCs w:val="24"/>
                                  </w:rPr>
                                </w:pPr>
                                <w:r>
                                  <w:rPr>
                                    <w:b/>
                                    <w:color w:val="000000"/>
                                    <w:szCs w:val="24"/>
                                  </w:rPr>
                                  <w:t>Metalinių atšvaitų atspindinčio elemento kelio dangoje pakeitimas</w:t>
                                </w:r>
                              </w:p>
                            </w:tc>
                            <w:tc>
                              <w:tcPr>
                                <w:tcW w:w="1560" w:type="dxa"/>
                              </w:tcPr>
                              <w:p w14:paraId="0DC4B8FE" w14:textId="77777777" w:rsidR="00E074EA" w:rsidRDefault="00B95FD5">
                                <w:pPr>
                                  <w:ind w:left="368"/>
                                  <w:rPr>
                                    <w:b/>
                                    <w:color w:val="000000"/>
                                    <w:szCs w:val="24"/>
                                  </w:rPr>
                                </w:pPr>
                                <w:r>
                                  <w:rPr>
                                    <w:b/>
                                    <w:color w:val="000000"/>
                                    <w:szCs w:val="24"/>
                                  </w:rPr>
                                  <w:t>1 vnt.</w:t>
                                </w:r>
                              </w:p>
                            </w:tc>
                          </w:tr>
                          <w:tr w:rsidR="00E074EA" w14:paraId="0DC4B903" w14:textId="77777777">
                            <w:tc>
                              <w:tcPr>
                                <w:tcW w:w="1232" w:type="dxa"/>
                              </w:tcPr>
                              <w:p w14:paraId="0DC4B900" w14:textId="77777777" w:rsidR="00E074EA" w:rsidRDefault="00E074EA">
                                <w:pPr>
                                  <w:rPr>
                                    <w:color w:val="000000"/>
                                    <w:szCs w:val="24"/>
                                  </w:rPr>
                                </w:pPr>
                              </w:p>
                            </w:tc>
                            <w:tc>
                              <w:tcPr>
                                <w:tcW w:w="8890" w:type="dxa"/>
                                <w:gridSpan w:val="2"/>
                              </w:tcPr>
                              <w:p w14:paraId="0DC4B901" w14:textId="77777777" w:rsidR="00E074EA" w:rsidRDefault="00B95FD5">
                                <w:pPr>
                                  <w:rPr>
                                    <w:color w:val="000000"/>
                                    <w:szCs w:val="24"/>
                                  </w:rPr>
                                </w:pPr>
                                <w:r>
                                  <w:rPr>
                                    <w:color w:val="000000"/>
                                    <w:szCs w:val="24"/>
                                  </w:rPr>
                                  <w:t>Darbai:</w:t>
                                </w:r>
                              </w:p>
                              <w:p w14:paraId="0DC4B902" w14:textId="77777777" w:rsidR="00E074EA" w:rsidRDefault="00B95FD5">
                                <w:pPr>
                                  <w:rPr>
                                    <w:color w:val="000000"/>
                                    <w:spacing w:val="-2"/>
                                    <w:szCs w:val="24"/>
                                  </w:rPr>
                                </w:pPr>
                                <w:r>
                                  <w:rPr>
                                    <w:color w:val="000000"/>
                                    <w:szCs w:val="24"/>
                                  </w:rPr>
                                  <w:t xml:space="preserve">1. Išimti atspindintį elementą iš jo korpuso, esančio kelio dangoje. 2. Išvalyti pagrindą. 3. </w:t>
                                </w:r>
                                <w:r>
                                  <w:rPr>
                                    <w:color w:val="000000"/>
                                    <w:szCs w:val="24"/>
                                  </w:rPr>
                                  <w:t>Priklijuoti naują elementą.</w:t>
                                </w:r>
                              </w:p>
                            </w:tc>
                          </w:tr>
                        </w:tbl>
                        <w:p w14:paraId="0DC4B904" w14:textId="77777777" w:rsidR="00E074EA" w:rsidRDefault="00B95FD5">
                          <w:pPr>
                            <w:rPr>
                              <w:color w:val="000000"/>
                              <w:sz w:val="20"/>
                            </w:rPr>
                          </w:pPr>
                        </w:p>
                      </w:sdtContent>
                    </w:sdt>
                    <w:sdt>
                      <w:sdtPr>
                        <w:alias w:val="lentele"/>
                        <w:tag w:val="part_27f3e62180064616a66bd46954d0a3e9"/>
                        <w:id w:val="174044697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909" w14:textId="77777777">
                            <w:tc>
                              <w:tcPr>
                                <w:tcW w:w="1101" w:type="dxa"/>
                                <w:tcBorders>
                                  <w:bottom w:val="double" w:sz="4" w:space="0" w:color="auto"/>
                                </w:tcBorders>
                                <w:vAlign w:val="center"/>
                              </w:tcPr>
                              <w:p w14:paraId="0DC4B90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90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90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908" w14:textId="77777777" w:rsidR="00E074EA" w:rsidRDefault="00B95FD5">
                                <w:pPr>
                                  <w:jc w:val="center"/>
                                  <w:rPr>
                                    <w:color w:val="000000"/>
                                    <w:sz w:val="20"/>
                                  </w:rPr>
                                </w:pPr>
                                <w:r>
                                  <w:rPr>
                                    <w:color w:val="000000"/>
                                    <w:sz w:val="20"/>
                                  </w:rPr>
                                  <w:t>Kiekiai</w:t>
                                </w:r>
                              </w:p>
                            </w:tc>
                          </w:tr>
                          <w:tr w:rsidR="00E074EA" w14:paraId="0DC4B90E" w14:textId="77777777">
                            <w:tc>
                              <w:tcPr>
                                <w:tcW w:w="1101" w:type="dxa"/>
                                <w:tcBorders>
                                  <w:top w:val="double" w:sz="4" w:space="0" w:color="auto"/>
                                  <w:bottom w:val="single" w:sz="2" w:space="0" w:color="auto"/>
                                </w:tcBorders>
                              </w:tcPr>
                              <w:p w14:paraId="0DC4B90A" w14:textId="77777777" w:rsidR="00E074EA" w:rsidRDefault="00E074EA">
                                <w:pPr>
                                  <w:rPr>
                                    <w:color w:val="000000"/>
                                    <w:sz w:val="20"/>
                                  </w:rPr>
                                </w:pPr>
                              </w:p>
                            </w:tc>
                            <w:tc>
                              <w:tcPr>
                                <w:tcW w:w="6520" w:type="dxa"/>
                                <w:tcBorders>
                                  <w:top w:val="double" w:sz="4" w:space="0" w:color="auto"/>
                                  <w:bottom w:val="single" w:sz="2" w:space="0" w:color="auto"/>
                                </w:tcBorders>
                              </w:tcPr>
                              <w:p w14:paraId="0DC4B90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90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90D" w14:textId="77777777" w:rsidR="00E074EA" w:rsidRDefault="00B95FD5">
                                <w:pPr>
                                  <w:jc w:val="center"/>
                                  <w:rPr>
                                    <w:color w:val="000000"/>
                                    <w:sz w:val="20"/>
                                  </w:rPr>
                                </w:pPr>
                                <w:r>
                                  <w:rPr>
                                    <w:color w:val="000000"/>
                                    <w:sz w:val="20"/>
                                  </w:rPr>
                                  <w:t>0,21</w:t>
                                </w:r>
                              </w:p>
                            </w:tc>
                          </w:tr>
                          <w:tr w:rsidR="00E074EA" w14:paraId="0DC4B913" w14:textId="77777777">
                            <w:tc>
                              <w:tcPr>
                                <w:tcW w:w="1101" w:type="dxa"/>
                              </w:tcPr>
                              <w:p w14:paraId="0DC4B90F" w14:textId="77777777" w:rsidR="00E074EA" w:rsidRDefault="00E074EA">
                                <w:pPr>
                                  <w:rPr>
                                    <w:color w:val="000000"/>
                                    <w:sz w:val="20"/>
                                  </w:rPr>
                                </w:pPr>
                              </w:p>
                            </w:tc>
                            <w:tc>
                              <w:tcPr>
                                <w:tcW w:w="6520" w:type="dxa"/>
                              </w:tcPr>
                              <w:p w14:paraId="0DC4B910" w14:textId="77777777" w:rsidR="00E074EA" w:rsidRDefault="00B95FD5">
                                <w:pPr>
                                  <w:rPr>
                                    <w:color w:val="000000"/>
                                    <w:sz w:val="20"/>
                                  </w:rPr>
                                </w:pPr>
                                <w:r>
                                  <w:rPr>
                                    <w:color w:val="000000"/>
                                    <w:sz w:val="20"/>
                                  </w:rPr>
                                  <w:t>Vidutinė darbininkų kategorija</w:t>
                                </w:r>
                              </w:p>
                            </w:tc>
                            <w:tc>
                              <w:tcPr>
                                <w:tcW w:w="1276" w:type="dxa"/>
                              </w:tcPr>
                              <w:p w14:paraId="0DC4B911" w14:textId="77777777" w:rsidR="00E074EA" w:rsidRDefault="00E074EA">
                                <w:pPr>
                                  <w:jc w:val="center"/>
                                  <w:rPr>
                                    <w:color w:val="000000"/>
                                    <w:sz w:val="20"/>
                                  </w:rPr>
                                </w:pPr>
                              </w:p>
                            </w:tc>
                            <w:tc>
                              <w:tcPr>
                                <w:tcW w:w="1240" w:type="dxa"/>
                              </w:tcPr>
                              <w:p w14:paraId="0DC4B912" w14:textId="77777777" w:rsidR="00E074EA" w:rsidRDefault="00B95FD5">
                                <w:pPr>
                                  <w:jc w:val="center"/>
                                  <w:rPr>
                                    <w:color w:val="000000"/>
                                    <w:sz w:val="20"/>
                                  </w:rPr>
                                </w:pPr>
                                <w:r>
                                  <w:rPr>
                                    <w:color w:val="000000"/>
                                    <w:sz w:val="20"/>
                                  </w:rPr>
                                  <w:t>4,40</w:t>
                                </w:r>
                              </w:p>
                            </w:tc>
                          </w:tr>
                          <w:tr w:rsidR="00E074EA" w14:paraId="0DC4B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14" w14:textId="77777777" w:rsidR="00E074EA" w:rsidRDefault="00E074EA">
                                <w:pPr>
                                  <w:rPr>
                                    <w:color w:val="000000"/>
                                    <w:sz w:val="20"/>
                                  </w:rPr>
                                </w:pPr>
                              </w:p>
                            </w:tc>
                            <w:tc>
                              <w:tcPr>
                                <w:tcW w:w="6520" w:type="dxa"/>
                              </w:tcPr>
                              <w:p w14:paraId="0DC4B915" w14:textId="77777777" w:rsidR="00E074EA" w:rsidRDefault="00E074EA">
                                <w:pPr>
                                  <w:rPr>
                                    <w:color w:val="000000"/>
                                    <w:sz w:val="20"/>
                                  </w:rPr>
                                </w:pPr>
                              </w:p>
                            </w:tc>
                            <w:tc>
                              <w:tcPr>
                                <w:tcW w:w="1276" w:type="dxa"/>
                              </w:tcPr>
                              <w:p w14:paraId="0DC4B916" w14:textId="77777777" w:rsidR="00E074EA" w:rsidRDefault="00E074EA">
                                <w:pPr>
                                  <w:jc w:val="center"/>
                                  <w:rPr>
                                    <w:color w:val="000000"/>
                                    <w:sz w:val="20"/>
                                  </w:rPr>
                                </w:pPr>
                              </w:p>
                            </w:tc>
                            <w:tc>
                              <w:tcPr>
                                <w:tcW w:w="1240" w:type="dxa"/>
                              </w:tcPr>
                              <w:p w14:paraId="0DC4B917" w14:textId="77777777" w:rsidR="00E074EA" w:rsidRDefault="00E074EA">
                                <w:pPr>
                                  <w:jc w:val="center"/>
                                  <w:rPr>
                                    <w:color w:val="000000"/>
                                    <w:sz w:val="20"/>
                                  </w:rPr>
                                </w:pPr>
                              </w:p>
                            </w:tc>
                          </w:tr>
                          <w:tr w:rsidR="00E074EA" w14:paraId="0DC4B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19" w14:textId="77777777" w:rsidR="00E074EA" w:rsidRDefault="00B95FD5">
                                <w:pPr>
                                  <w:rPr>
                                    <w:color w:val="000000"/>
                                    <w:sz w:val="20"/>
                                  </w:rPr>
                                </w:pPr>
                                <w:r>
                                  <w:rPr>
                                    <w:color w:val="000000"/>
                                    <w:sz w:val="20"/>
                                  </w:rPr>
                                  <w:t>20041</w:t>
                                </w:r>
                              </w:p>
                            </w:tc>
                            <w:tc>
                              <w:tcPr>
                                <w:tcW w:w="6520" w:type="dxa"/>
                              </w:tcPr>
                              <w:p w14:paraId="0DC4B91A" w14:textId="77777777" w:rsidR="00E074EA" w:rsidRDefault="00B95FD5">
                                <w:pPr>
                                  <w:rPr>
                                    <w:color w:val="000000"/>
                                    <w:sz w:val="20"/>
                                  </w:rPr>
                                </w:pPr>
                                <w:r>
                                  <w:rPr>
                                    <w:color w:val="000000"/>
                                    <w:sz w:val="20"/>
                                  </w:rPr>
                                  <w:t>Suskystintos propano butano dujos</w:t>
                                </w:r>
                              </w:p>
                            </w:tc>
                            <w:tc>
                              <w:tcPr>
                                <w:tcW w:w="1276" w:type="dxa"/>
                              </w:tcPr>
                              <w:p w14:paraId="0DC4B91B" w14:textId="77777777" w:rsidR="00E074EA" w:rsidRDefault="00B95FD5">
                                <w:pPr>
                                  <w:jc w:val="center"/>
                                  <w:rPr>
                                    <w:color w:val="000000"/>
                                    <w:sz w:val="20"/>
                                  </w:rPr>
                                </w:pPr>
                                <w:r>
                                  <w:rPr>
                                    <w:color w:val="000000"/>
                                    <w:sz w:val="20"/>
                                  </w:rPr>
                                  <w:t>kg</w:t>
                                </w:r>
                              </w:p>
                            </w:tc>
                            <w:tc>
                              <w:tcPr>
                                <w:tcW w:w="1240" w:type="dxa"/>
                              </w:tcPr>
                              <w:p w14:paraId="0DC4B91C" w14:textId="77777777" w:rsidR="00E074EA" w:rsidRDefault="00B95FD5">
                                <w:pPr>
                                  <w:jc w:val="center"/>
                                  <w:rPr>
                                    <w:color w:val="000000"/>
                                    <w:sz w:val="20"/>
                                  </w:rPr>
                                </w:pPr>
                                <w:r>
                                  <w:rPr>
                                    <w:color w:val="000000"/>
                                    <w:sz w:val="20"/>
                                  </w:rPr>
                                  <w:t>0,50</w:t>
                                </w:r>
                              </w:p>
                            </w:tc>
                          </w:tr>
                          <w:tr w:rsidR="00E074EA" w14:paraId="0DC4B9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1E" w14:textId="77777777" w:rsidR="00E074EA" w:rsidRDefault="00B95FD5">
                                <w:pPr>
                                  <w:rPr>
                                    <w:color w:val="000000"/>
                                    <w:sz w:val="20"/>
                                  </w:rPr>
                                </w:pPr>
                                <w:r>
                                  <w:rPr>
                                    <w:color w:val="000000"/>
                                    <w:sz w:val="20"/>
                                  </w:rPr>
                                  <w:t>230403</w:t>
                                </w:r>
                              </w:p>
                            </w:tc>
                            <w:tc>
                              <w:tcPr>
                                <w:tcW w:w="6520" w:type="dxa"/>
                              </w:tcPr>
                              <w:p w14:paraId="0DC4B91F" w14:textId="77777777" w:rsidR="00E074EA" w:rsidRDefault="00B95FD5">
                                <w:pPr>
                                  <w:rPr>
                                    <w:color w:val="000000"/>
                                    <w:sz w:val="20"/>
                                  </w:rPr>
                                </w:pPr>
                                <w:r>
                                  <w:rPr>
                                    <w:color w:val="000000"/>
                                    <w:sz w:val="20"/>
                                  </w:rPr>
                                  <w:t>Mastika</w:t>
                                </w:r>
                              </w:p>
                            </w:tc>
                            <w:tc>
                              <w:tcPr>
                                <w:tcW w:w="1276" w:type="dxa"/>
                              </w:tcPr>
                              <w:p w14:paraId="0DC4B920" w14:textId="77777777" w:rsidR="00E074EA" w:rsidRDefault="00B95FD5">
                                <w:pPr>
                                  <w:jc w:val="center"/>
                                  <w:rPr>
                                    <w:color w:val="000000"/>
                                    <w:sz w:val="20"/>
                                  </w:rPr>
                                </w:pPr>
                                <w:r>
                                  <w:rPr>
                                    <w:color w:val="000000"/>
                                    <w:sz w:val="20"/>
                                  </w:rPr>
                                  <w:t>kg</w:t>
                                </w:r>
                              </w:p>
                            </w:tc>
                            <w:tc>
                              <w:tcPr>
                                <w:tcW w:w="1240" w:type="dxa"/>
                              </w:tcPr>
                              <w:p w14:paraId="0DC4B921" w14:textId="77777777" w:rsidR="00E074EA" w:rsidRDefault="00B95FD5">
                                <w:pPr>
                                  <w:jc w:val="center"/>
                                  <w:rPr>
                                    <w:color w:val="000000"/>
                                    <w:sz w:val="20"/>
                                  </w:rPr>
                                </w:pPr>
                                <w:r>
                                  <w:rPr>
                                    <w:color w:val="000000"/>
                                    <w:sz w:val="20"/>
                                  </w:rPr>
                                  <w:t>0,50</w:t>
                                </w:r>
                              </w:p>
                            </w:tc>
                          </w:tr>
                          <w:tr w:rsidR="00E074EA" w14:paraId="0DC4B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23" w14:textId="77777777" w:rsidR="00E074EA" w:rsidRDefault="00B95FD5">
                                <w:pPr>
                                  <w:rPr>
                                    <w:color w:val="000000"/>
                                    <w:sz w:val="20"/>
                                  </w:rPr>
                                </w:pPr>
                                <w:r>
                                  <w:rPr>
                                    <w:color w:val="000000"/>
                                    <w:sz w:val="20"/>
                                  </w:rPr>
                                  <w:t>230025</w:t>
                                </w:r>
                              </w:p>
                            </w:tc>
                            <w:tc>
                              <w:tcPr>
                                <w:tcW w:w="6520" w:type="dxa"/>
                              </w:tcPr>
                              <w:p w14:paraId="0DC4B924" w14:textId="77777777" w:rsidR="00E074EA" w:rsidRDefault="00B95FD5">
                                <w:pPr>
                                  <w:rPr>
                                    <w:color w:val="000000"/>
                                    <w:sz w:val="20"/>
                                  </w:rPr>
                                </w:pPr>
                                <w:r>
                                  <w:rPr>
                                    <w:color w:val="000000"/>
                                    <w:sz w:val="20"/>
                                  </w:rPr>
                                  <w:t>Atspindintis elementas</w:t>
                                </w:r>
                              </w:p>
                            </w:tc>
                            <w:tc>
                              <w:tcPr>
                                <w:tcW w:w="1276" w:type="dxa"/>
                              </w:tcPr>
                              <w:p w14:paraId="0DC4B925" w14:textId="77777777" w:rsidR="00E074EA" w:rsidRDefault="00B95FD5">
                                <w:pPr>
                                  <w:jc w:val="center"/>
                                  <w:rPr>
                                    <w:color w:val="000000"/>
                                    <w:sz w:val="20"/>
                                  </w:rPr>
                                </w:pPr>
                                <w:r>
                                  <w:rPr>
                                    <w:color w:val="000000"/>
                                    <w:sz w:val="20"/>
                                  </w:rPr>
                                  <w:t>vnt.</w:t>
                                </w:r>
                              </w:p>
                            </w:tc>
                            <w:tc>
                              <w:tcPr>
                                <w:tcW w:w="1240" w:type="dxa"/>
                              </w:tcPr>
                              <w:p w14:paraId="0DC4B926" w14:textId="77777777" w:rsidR="00E074EA" w:rsidRDefault="00B95FD5">
                                <w:pPr>
                                  <w:jc w:val="center"/>
                                  <w:rPr>
                                    <w:color w:val="000000"/>
                                    <w:sz w:val="20"/>
                                  </w:rPr>
                                </w:pPr>
                                <w:r>
                                  <w:rPr>
                                    <w:color w:val="000000"/>
                                    <w:sz w:val="20"/>
                                  </w:rPr>
                                  <w:t>1,00</w:t>
                                </w:r>
                              </w:p>
                            </w:tc>
                          </w:tr>
                          <w:tr w:rsidR="00E074EA" w14:paraId="0DC4B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28" w14:textId="77777777" w:rsidR="00E074EA" w:rsidRDefault="00B95FD5">
                                <w:pPr>
                                  <w:rPr>
                                    <w:color w:val="000000"/>
                                    <w:sz w:val="20"/>
                                  </w:rPr>
                                </w:pPr>
                                <w:r>
                                  <w:rPr>
                                    <w:color w:val="000000"/>
                                    <w:sz w:val="20"/>
                                  </w:rPr>
                                  <w:t>450004</w:t>
                                </w:r>
                              </w:p>
                            </w:tc>
                            <w:tc>
                              <w:tcPr>
                                <w:tcW w:w="6520" w:type="dxa"/>
                              </w:tcPr>
                              <w:p w14:paraId="0DC4B929" w14:textId="77777777" w:rsidR="00E074EA" w:rsidRDefault="00B95FD5">
                                <w:pPr>
                                  <w:rPr>
                                    <w:color w:val="000000"/>
                                    <w:sz w:val="20"/>
                                  </w:rPr>
                                </w:pPr>
                                <w:r>
                                  <w:rPr>
                                    <w:color w:val="000000"/>
                                    <w:sz w:val="20"/>
                                  </w:rPr>
                                  <w:t>Krovininė automašina (1 t)</w:t>
                                </w:r>
                              </w:p>
                            </w:tc>
                            <w:tc>
                              <w:tcPr>
                                <w:tcW w:w="1276" w:type="dxa"/>
                              </w:tcPr>
                              <w:p w14:paraId="0DC4B92A" w14:textId="77777777" w:rsidR="00E074EA" w:rsidRDefault="00B95FD5">
                                <w:pPr>
                                  <w:jc w:val="center"/>
                                  <w:rPr>
                                    <w:color w:val="000000"/>
                                    <w:sz w:val="20"/>
                                  </w:rPr>
                                </w:pPr>
                                <w:r>
                                  <w:rPr>
                                    <w:color w:val="000000"/>
                                    <w:sz w:val="20"/>
                                  </w:rPr>
                                  <w:t>maš. val.</w:t>
                                </w:r>
                              </w:p>
                            </w:tc>
                            <w:tc>
                              <w:tcPr>
                                <w:tcW w:w="1240" w:type="dxa"/>
                              </w:tcPr>
                              <w:p w14:paraId="0DC4B92B" w14:textId="77777777" w:rsidR="00E074EA" w:rsidRDefault="00B95FD5">
                                <w:pPr>
                                  <w:jc w:val="center"/>
                                  <w:rPr>
                                    <w:color w:val="000000"/>
                                    <w:sz w:val="20"/>
                                  </w:rPr>
                                </w:pPr>
                                <w:r>
                                  <w:rPr>
                                    <w:color w:val="000000"/>
                                    <w:sz w:val="20"/>
                                  </w:rPr>
                                  <w:t>0,07</w:t>
                                </w:r>
                              </w:p>
                            </w:tc>
                          </w:tr>
                          <w:tr w:rsidR="00E074EA" w14:paraId="0DC4B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2D" w14:textId="77777777" w:rsidR="00E074EA" w:rsidRDefault="00B95FD5">
                                <w:pPr>
                                  <w:rPr>
                                    <w:color w:val="000000"/>
                                    <w:sz w:val="20"/>
                                  </w:rPr>
                                </w:pPr>
                                <w:r>
                                  <w:rPr>
                                    <w:color w:val="000000"/>
                                    <w:sz w:val="20"/>
                                  </w:rPr>
                                  <w:t>488194</w:t>
                                </w:r>
                              </w:p>
                            </w:tc>
                            <w:tc>
                              <w:tcPr>
                                <w:tcW w:w="6520" w:type="dxa"/>
                              </w:tcPr>
                              <w:p w14:paraId="0DC4B92E" w14:textId="77777777" w:rsidR="00E074EA" w:rsidRDefault="00B95FD5">
                                <w:pPr>
                                  <w:rPr>
                                    <w:color w:val="000000"/>
                                    <w:sz w:val="20"/>
                                  </w:rPr>
                                </w:pPr>
                                <w:r>
                                  <w:rPr>
                                    <w:color w:val="000000"/>
                                    <w:sz w:val="20"/>
                                  </w:rPr>
                                  <w:t>Džiovinimo agregatas</w:t>
                                </w:r>
                              </w:p>
                            </w:tc>
                            <w:tc>
                              <w:tcPr>
                                <w:tcW w:w="1276" w:type="dxa"/>
                              </w:tcPr>
                              <w:p w14:paraId="0DC4B92F" w14:textId="77777777" w:rsidR="00E074EA" w:rsidRDefault="00B95FD5">
                                <w:pPr>
                                  <w:jc w:val="center"/>
                                  <w:rPr>
                                    <w:color w:val="000000"/>
                                    <w:sz w:val="20"/>
                                  </w:rPr>
                                </w:pPr>
                                <w:r>
                                  <w:rPr>
                                    <w:color w:val="000000"/>
                                    <w:sz w:val="20"/>
                                  </w:rPr>
                                  <w:t>maš. val.</w:t>
                                </w:r>
                              </w:p>
                            </w:tc>
                            <w:tc>
                              <w:tcPr>
                                <w:tcW w:w="1240" w:type="dxa"/>
                              </w:tcPr>
                              <w:p w14:paraId="0DC4B930" w14:textId="77777777" w:rsidR="00E074EA" w:rsidRDefault="00B95FD5">
                                <w:pPr>
                                  <w:jc w:val="center"/>
                                  <w:rPr>
                                    <w:color w:val="000000"/>
                                    <w:sz w:val="20"/>
                                  </w:rPr>
                                </w:pPr>
                                <w:r>
                                  <w:rPr>
                                    <w:color w:val="000000"/>
                                    <w:sz w:val="20"/>
                                  </w:rPr>
                                  <w:t>0,05</w:t>
                                </w:r>
                              </w:p>
                            </w:tc>
                          </w:tr>
                          <w:tr w:rsidR="00E074EA" w14:paraId="0DC4B9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32" w14:textId="77777777" w:rsidR="00E074EA" w:rsidRDefault="00B95FD5">
                                <w:pPr>
                                  <w:rPr>
                                    <w:color w:val="000000"/>
                                    <w:sz w:val="20"/>
                                  </w:rPr>
                                </w:pPr>
                                <w:r>
                                  <w:rPr>
                                    <w:color w:val="000000"/>
                                    <w:sz w:val="20"/>
                                  </w:rPr>
                                  <w:t>489180</w:t>
                                </w:r>
                              </w:p>
                            </w:tc>
                            <w:tc>
                              <w:tcPr>
                                <w:tcW w:w="6520" w:type="dxa"/>
                              </w:tcPr>
                              <w:p w14:paraId="0DC4B933" w14:textId="77777777" w:rsidR="00E074EA" w:rsidRDefault="00B95FD5">
                                <w:pPr>
                                  <w:rPr>
                                    <w:color w:val="000000"/>
                                    <w:sz w:val="20"/>
                                  </w:rPr>
                                </w:pPr>
                                <w:r>
                                  <w:rPr>
                                    <w:color w:val="000000"/>
                                    <w:sz w:val="20"/>
                                  </w:rPr>
                                  <w:t>Vilkikas su priekaba</w:t>
                                </w:r>
                              </w:p>
                            </w:tc>
                            <w:tc>
                              <w:tcPr>
                                <w:tcW w:w="1276" w:type="dxa"/>
                              </w:tcPr>
                              <w:p w14:paraId="0DC4B934" w14:textId="77777777" w:rsidR="00E074EA" w:rsidRDefault="00B95FD5">
                                <w:pPr>
                                  <w:jc w:val="center"/>
                                  <w:rPr>
                                    <w:color w:val="000000"/>
                                    <w:sz w:val="20"/>
                                  </w:rPr>
                                </w:pPr>
                                <w:r>
                                  <w:rPr>
                                    <w:color w:val="000000"/>
                                    <w:sz w:val="20"/>
                                  </w:rPr>
                                  <w:t>maš. val.</w:t>
                                </w:r>
                              </w:p>
                            </w:tc>
                            <w:tc>
                              <w:tcPr>
                                <w:tcW w:w="1240" w:type="dxa"/>
                              </w:tcPr>
                              <w:p w14:paraId="0DC4B935" w14:textId="77777777" w:rsidR="00E074EA" w:rsidRDefault="00B95FD5">
                                <w:pPr>
                                  <w:jc w:val="center"/>
                                  <w:rPr>
                                    <w:color w:val="000000"/>
                                    <w:sz w:val="20"/>
                                  </w:rPr>
                                </w:pPr>
                                <w:r>
                                  <w:rPr>
                                    <w:color w:val="000000"/>
                                    <w:sz w:val="20"/>
                                  </w:rPr>
                                  <w:t>0,07</w:t>
                                </w:r>
                              </w:p>
                            </w:tc>
                          </w:tr>
                        </w:tbl>
                        <w:p w14:paraId="0DC4B937" w14:textId="77777777" w:rsidR="00E074EA" w:rsidRDefault="00B95FD5">
                          <w:pPr>
                            <w:rPr>
                              <w:color w:val="000000"/>
                              <w:sz w:val="20"/>
                            </w:rPr>
                          </w:pPr>
                        </w:p>
                      </w:sdtContent>
                    </w:sdt>
                    <w:sdt>
                      <w:sdtPr>
                        <w:alias w:val="lentele"/>
                        <w:tag w:val="part_9fdcf628b7a14681a861bb60c45cae4e"/>
                        <w:id w:val="314763374"/>
                        <w:lock w:val="sdtLocked"/>
                      </w:sdtPr>
                      <w:sdtEndPr/>
                      <w:sdtContent>
                        <w:p w14:paraId="0DC4B938" w14:textId="77777777" w:rsidR="00E074EA" w:rsidRDefault="00B95FD5">
                          <w:pPr>
                            <w:keepNext/>
                            <w:jc w:val="center"/>
                            <w:outlineLvl w:val="1"/>
                            <w:rPr>
                              <w:bCs/>
                              <w:iCs/>
                              <w:color w:val="000000"/>
                              <w:szCs w:val="24"/>
                              <w:u w:val="single"/>
                            </w:rPr>
                          </w:pPr>
                          <w:sdt>
                            <w:sdtPr>
                              <w:alias w:val="Pavadinimas"/>
                              <w:tag w:val="title_9fdcf628b7a14681a861bb60c45cae4e"/>
                              <w:id w:val="-1250805083"/>
                              <w:lock w:val="sdtLocked"/>
                            </w:sdtPr>
                            <w:sdtEndPr/>
                            <w:sdtContent>
                              <w:r>
                                <w:rPr>
                                  <w:bCs/>
                                  <w:iCs/>
                                  <w:color w:val="000000"/>
                                  <w:szCs w:val="24"/>
                                  <w:u w:val="single"/>
                                </w:rPr>
                                <w:t>ŽENKLINIMAS NAUJAI</w:t>
                              </w:r>
                            </w:sdtContent>
                          </w:sdt>
                        </w:p>
                        <w:p w14:paraId="0DC4B93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967"/>
                            <w:gridCol w:w="1487"/>
                          </w:tblGrid>
                          <w:tr w:rsidR="00E074EA" w14:paraId="0DC4B93E" w14:textId="77777777">
                            <w:tc>
                              <w:tcPr>
                                <w:tcW w:w="1232" w:type="dxa"/>
                              </w:tcPr>
                              <w:p w14:paraId="0DC4B93A" w14:textId="77777777" w:rsidR="00E074EA" w:rsidRDefault="00B95FD5">
                                <w:pPr>
                                  <w:rPr>
                                    <w:b/>
                                    <w:color w:val="000000"/>
                                    <w:szCs w:val="24"/>
                                  </w:rPr>
                                </w:pPr>
                                <w:r>
                                  <w:rPr>
                                    <w:b/>
                                    <w:color w:val="000000"/>
                                    <w:szCs w:val="24"/>
                                  </w:rPr>
                                  <w:t>KP 7.1-12</w:t>
                                </w:r>
                              </w:p>
                            </w:tc>
                            <w:tc>
                              <w:tcPr>
                                <w:tcW w:w="7330" w:type="dxa"/>
                              </w:tcPr>
                              <w:p w14:paraId="0DC4B93B" w14:textId="77777777" w:rsidR="00E074EA" w:rsidRDefault="00B95FD5">
                                <w:pPr>
                                  <w:rPr>
                                    <w:b/>
                                    <w:color w:val="000000"/>
                                    <w:szCs w:val="24"/>
                                  </w:rPr>
                                </w:pPr>
                                <w:r>
                                  <w:rPr>
                                    <w:b/>
                                    <w:color w:val="000000"/>
                                    <w:szCs w:val="24"/>
                                  </w:rPr>
                                  <w:t xml:space="preserve">Linijų kelio dangoje ženklinimas </w:t>
                                </w:r>
                                <w:proofErr w:type="spellStart"/>
                                <w:r>
                                  <w:rPr>
                                    <w:b/>
                                    <w:color w:val="000000"/>
                                    <w:szCs w:val="24"/>
                                  </w:rPr>
                                  <w:t>termoplastiku</w:t>
                                </w:r>
                                <w:proofErr w:type="spellEnd"/>
                                <w:r>
                                  <w:rPr>
                                    <w:b/>
                                    <w:color w:val="000000"/>
                                    <w:szCs w:val="24"/>
                                  </w:rPr>
                                  <w:t xml:space="preserve"> (vidutinio pločio linijų)</w:t>
                                </w:r>
                                <w:r>
                                  <w:rPr>
                                    <w:b/>
                                    <w:color w:val="000000"/>
                                    <w:szCs w:val="24"/>
                                  </w:rPr>
                                  <w:t xml:space="preserve"> mechanizuotu būdu</w:t>
                                </w:r>
                              </w:p>
                            </w:tc>
                            <w:tc>
                              <w:tcPr>
                                <w:tcW w:w="1560" w:type="dxa"/>
                              </w:tcPr>
                              <w:p w14:paraId="0DC4B93C" w14:textId="77777777" w:rsidR="00E074EA" w:rsidRDefault="00E074EA">
                                <w:pPr>
                                  <w:rPr>
                                    <w:b/>
                                    <w:color w:val="000000"/>
                                    <w:szCs w:val="24"/>
                                  </w:rPr>
                                </w:pPr>
                              </w:p>
                              <w:p w14:paraId="0DC4B93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942" w14:textId="77777777">
                            <w:tc>
                              <w:tcPr>
                                <w:tcW w:w="1232" w:type="dxa"/>
                              </w:tcPr>
                              <w:p w14:paraId="0DC4B93F" w14:textId="77777777" w:rsidR="00E074EA" w:rsidRDefault="00E074EA">
                                <w:pPr>
                                  <w:rPr>
                                    <w:color w:val="000000"/>
                                    <w:szCs w:val="24"/>
                                  </w:rPr>
                                </w:pPr>
                              </w:p>
                            </w:tc>
                            <w:tc>
                              <w:tcPr>
                                <w:tcW w:w="8890" w:type="dxa"/>
                                <w:gridSpan w:val="2"/>
                              </w:tcPr>
                              <w:p w14:paraId="0DC4B940" w14:textId="77777777" w:rsidR="00E074EA" w:rsidRDefault="00B95FD5">
                                <w:pPr>
                                  <w:rPr>
                                    <w:color w:val="000000"/>
                                    <w:szCs w:val="24"/>
                                  </w:rPr>
                                </w:pPr>
                                <w:r>
                                  <w:rPr>
                                    <w:color w:val="000000"/>
                                    <w:szCs w:val="24"/>
                                  </w:rPr>
                                  <w:t>Darbai:</w:t>
                                </w:r>
                              </w:p>
                              <w:p w14:paraId="0DC4B941" w14:textId="77777777" w:rsidR="00E074EA" w:rsidRDefault="00B95FD5">
                                <w:pPr>
                                  <w:rPr>
                                    <w:color w:val="000000"/>
                                    <w:spacing w:val="-2"/>
                                    <w:szCs w:val="24"/>
                                  </w:rPr>
                                </w:pPr>
                                <w:r>
                                  <w:rPr>
                                    <w:color w:val="000000"/>
                                    <w:szCs w:val="24"/>
                                  </w:rPr>
                                  <w:t xml:space="preserve">1. Pakaitinti </w:t>
                                </w:r>
                                <w:proofErr w:type="spellStart"/>
                                <w:r>
                                  <w:rPr>
                                    <w:color w:val="000000"/>
                                    <w:szCs w:val="24"/>
                                  </w:rPr>
                                  <w:t>termoplastiką</w:t>
                                </w:r>
                                <w:proofErr w:type="spellEnd"/>
                                <w:r>
                                  <w:rPr>
                                    <w:color w:val="000000"/>
                                    <w:szCs w:val="24"/>
                                  </w:rPr>
                                  <w:t>. 2. Pastatyti ženklus ir apsauginius kūgius. 3. Nužymėti dangą pagal ženklinimo projektą. 4. Paruošti ženklinimo mašiną. 5. Ženklinti linijas. 6. Užglaistyti linijų galus. 7. Nuimti ženklus ir</w:t>
                                </w:r>
                                <w:r>
                                  <w:rPr>
                                    <w:color w:val="000000"/>
                                    <w:szCs w:val="24"/>
                                  </w:rPr>
                                  <w:t xml:space="preserve"> apsauginius kūgius.</w:t>
                                </w:r>
                              </w:p>
                            </w:tc>
                          </w:tr>
                        </w:tbl>
                        <w:p w14:paraId="0DC4B943" w14:textId="77777777" w:rsidR="00E074EA" w:rsidRDefault="00B95FD5">
                          <w:pPr>
                            <w:rPr>
                              <w:color w:val="000000"/>
                              <w:sz w:val="20"/>
                            </w:rPr>
                          </w:pPr>
                        </w:p>
                      </w:sdtContent>
                    </w:sdt>
                    <w:sdt>
                      <w:sdtPr>
                        <w:alias w:val="lentele"/>
                        <w:tag w:val="part_39f152522fd4422eba87cf58a84c95b3"/>
                        <w:id w:val="5172859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948" w14:textId="77777777">
                            <w:tc>
                              <w:tcPr>
                                <w:tcW w:w="1101" w:type="dxa"/>
                                <w:tcBorders>
                                  <w:bottom w:val="double" w:sz="4" w:space="0" w:color="auto"/>
                                </w:tcBorders>
                                <w:vAlign w:val="center"/>
                              </w:tcPr>
                              <w:p w14:paraId="0DC4B94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94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94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947" w14:textId="77777777" w:rsidR="00E074EA" w:rsidRDefault="00B95FD5">
                                <w:pPr>
                                  <w:jc w:val="center"/>
                                  <w:rPr>
                                    <w:color w:val="000000"/>
                                    <w:sz w:val="20"/>
                                  </w:rPr>
                                </w:pPr>
                                <w:r>
                                  <w:rPr>
                                    <w:color w:val="000000"/>
                                    <w:sz w:val="20"/>
                                  </w:rPr>
                                  <w:t>Kiekiai</w:t>
                                </w:r>
                              </w:p>
                            </w:tc>
                          </w:tr>
                          <w:tr w:rsidR="00E074EA" w14:paraId="0DC4B94D" w14:textId="77777777">
                            <w:tc>
                              <w:tcPr>
                                <w:tcW w:w="1101" w:type="dxa"/>
                                <w:tcBorders>
                                  <w:top w:val="double" w:sz="4" w:space="0" w:color="auto"/>
                                  <w:bottom w:val="single" w:sz="2" w:space="0" w:color="auto"/>
                                </w:tcBorders>
                              </w:tcPr>
                              <w:p w14:paraId="0DC4B949" w14:textId="77777777" w:rsidR="00E074EA" w:rsidRDefault="00E074EA">
                                <w:pPr>
                                  <w:rPr>
                                    <w:color w:val="000000"/>
                                    <w:sz w:val="20"/>
                                  </w:rPr>
                                </w:pPr>
                              </w:p>
                            </w:tc>
                            <w:tc>
                              <w:tcPr>
                                <w:tcW w:w="6520" w:type="dxa"/>
                                <w:tcBorders>
                                  <w:top w:val="double" w:sz="4" w:space="0" w:color="auto"/>
                                  <w:bottom w:val="single" w:sz="2" w:space="0" w:color="auto"/>
                                </w:tcBorders>
                              </w:tcPr>
                              <w:p w14:paraId="0DC4B94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94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94C" w14:textId="77777777" w:rsidR="00E074EA" w:rsidRDefault="00B95FD5">
                                <w:pPr>
                                  <w:jc w:val="center"/>
                                  <w:rPr>
                                    <w:color w:val="000000"/>
                                    <w:sz w:val="20"/>
                                  </w:rPr>
                                </w:pPr>
                                <w:r>
                                  <w:rPr>
                                    <w:color w:val="000000"/>
                                    <w:sz w:val="20"/>
                                  </w:rPr>
                                  <w:t>0,21</w:t>
                                </w:r>
                              </w:p>
                            </w:tc>
                          </w:tr>
                          <w:tr w:rsidR="00E074EA" w14:paraId="0DC4B952" w14:textId="77777777">
                            <w:tc>
                              <w:tcPr>
                                <w:tcW w:w="1101" w:type="dxa"/>
                              </w:tcPr>
                              <w:p w14:paraId="0DC4B94E" w14:textId="77777777" w:rsidR="00E074EA" w:rsidRDefault="00E074EA">
                                <w:pPr>
                                  <w:rPr>
                                    <w:color w:val="000000"/>
                                    <w:sz w:val="20"/>
                                  </w:rPr>
                                </w:pPr>
                              </w:p>
                            </w:tc>
                            <w:tc>
                              <w:tcPr>
                                <w:tcW w:w="6520" w:type="dxa"/>
                              </w:tcPr>
                              <w:p w14:paraId="0DC4B94F" w14:textId="77777777" w:rsidR="00E074EA" w:rsidRDefault="00B95FD5">
                                <w:pPr>
                                  <w:rPr>
                                    <w:color w:val="000000"/>
                                    <w:sz w:val="20"/>
                                  </w:rPr>
                                </w:pPr>
                                <w:r>
                                  <w:rPr>
                                    <w:color w:val="000000"/>
                                    <w:sz w:val="20"/>
                                  </w:rPr>
                                  <w:t>Vidutinė darbininkų kategorija</w:t>
                                </w:r>
                              </w:p>
                            </w:tc>
                            <w:tc>
                              <w:tcPr>
                                <w:tcW w:w="1276" w:type="dxa"/>
                              </w:tcPr>
                              <w:p w14:paraId="0DC4B950" w14:textId="77777777" w:rsidR="00E074EA" w:rsidRDefault="00E074EA">
                                <w:pPr>
                                  <w:jc w:val="center"/>
                                  <w:rPr>
                                    <w:color w:val="000000"/>
                                    <w:sz w:val="20"/>
                                  </w:rPr>
                                </w:pPr>
                              </w:p>
                            </w:tc>
                            <w:tc>
                              <w:tcPr>
                                <w:tcW w:w="1240" w:type="dxa"/>
                              </w:tcPr>
                              <w:p w14:paraId="0DC4B951" w14:textId="77777777" w:rsidR="00E074EA" w:rsidRDefault="00B95FD5">
                                <w:pPr>
                                  <w:jc w:val="center"/>
                                  <w:rPr>
                                    <w:color w:val="000000"/>
                                    <w:sz w:val="20"/>
                                  </w:rPr>
                                </w:pPr>
                                <w:r>
                                  <w:rPr>
                                    <w:color w:val="000000"/>
                                    <w:sz w:val="20"/>
                                  </w:rPr>
                                  <w:t>4,40</w:t>
                                </w:r>
                              </w:p>
                            </w:tc>
                          </w:tr>
                          <w:tr w:rsidR="00E074EA" w14:paraId="0DC4B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53" w14:textId="77777777" w:rsidR="00E074EA" w:rsidRDefault="00E074EA">
                                <w:pPr>
                                  <w:rPr>
                                    <w:color w:val="000000"/>
                                    <w:sz w:val="20"/>
                                  </w:rPr>
                                </w:pPr>
                              </w:p>
                            </w:tc>
                            <w:tc>
                              <w:tcPr>
                                <w:tcW w:w="6520" w:type="dxa"/>
                              </w:tcPr>
                              <w:p w14:paraId="0DC4B954" w14:textId="77777777" w:rsidR="00E074EA" w:rsidRDefault="00E074EA">
                                <w:pPr>
                                  <w:rPr>
                                    <w:color w:val="000000"/>
                                    <w:sz w:val="20"/>
                                  </w:rPr>
                                </w:pPr>
                              </w:p>
                            </w:tc>
                            <w:tc>
                              <w:tcPr>
                                <w:tcW w:w="1276" w:type="dxa"/>
                              </w:tcPr>
                              <w:p w14:paraId="0DC4B955" w14:textId="77777777" w:rsidR="00E074EA" w:rsidRDefault="00E074EA">
                                <w:pPr>
                                  <w:jc w:val="center"/>
                                  <w:rPr>
                                    <w:color w:val="000000"/>
                                    <w:sz w:val="20"/>
                                  </w:rPr>
                                </w:pPr>
                              </w:p>
                            </w:tc>
                            <w:tc>
                              <w:tcPr>
                                <w:tcW w:w="1240" w:type="dxa"/>
                              </w:tcPr>
                              <w:p w14:paraId="0DC4B956" w14:textId="77777777" w:rsidR="00E074EA" w:rsidRDefault="00E074EA">
                                <w:pPr>
                                  <w:jc w:val="center"/>
                                  <w:rPr>
                                    <w:color w:val="000000"/>
                                    <w:sz w:val="20"/>
                                  </w:rPr>
                                </w:pPr>
                              </w:p>
                            </w:tc>
                          </w:tr>
                          <w:tr w:rsidR="00E074EA" w14:paraId="0DC4B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58" w14:textId="77777777" w:rsidR="00E074EA" w:rsidRDefault="00B95FD5">
                                <w:pPr>
                                  <w:rPr>
                                    <w:color w:val="000000"/>
                                    <w:sz w:val="20"/>
                                  </w:rPr>
                                </w:pPr>
                                <w:r>
                                  <w:rPr>
                                    <w:color w:val="000000"/>
                                    <w:sz w:val="20"/>
                                  </w:rPr>
                                  <w:t>20041</w:t>
                                </w:r>
                              </w:p>
                            </w:tc>
                            <w:tc>
                              <w:tcPr>
                                <w:tcW w:w="6520" w:type="dxa"/>
                              </w:tcPr>
                              <w:p w14:paraId="0DC4B959" w14:textId="77777777" w:rsidR="00E074EA" w:rsidRDefault="00B95FD5">
                                <w:pPr>
                                  <w:rPr>
                                    <w:color w:val="000000"/>
                                    <w:sz w:val="20"/>
                                  </w:rPr>
                                </w:pPr>
                                <w:r>
                                  <w:rPr>
                                    <w:color w:val="000000"/>
                                    <w:sz w:val="20"/>
                                  </w:rPr>
                                  <w:t>Suskystintos propano butano dujos</w:t>
                                </w:r>
                              </w:p>
                            </w:tc>
                            <w:tc>
                              <w:tcPr>
                                <w:tcW w:w="1276" w:type="dxa"/>
                              </w:tcPr>
                              <w:p w14:paraId="0DC4B95A" w14:textId="77777777" w:rsidR="00E074EA" w:rsidRDefault="00B95FD5">
                                <w:pPr>
                                  <w:jc w:val="center"/>
                                  <w:rPr>
                                    <w:color w:val="000000"/>
                                    <w:sz w:val="20"/>
                                  </w:rPr>
                                </w:pPr>
                                <w:r>
                                  <w:rPr>
                                    <w:color w:val="000000"/>
                                    <w:sz w:val="20"/>
                                  </w:rPr>
                                  <w:t>kg</w:t>
                                </w:r>
                              </w:p>
                            </w:tc>
                            <w:tc>
                              <w:tcPr>
                                <w:tcW w:w="1240" w:type="dxa"/>
                              </w:tcPr>
                              <w:p w14:paraId="0DC4B95B" w14:textId="77777777" w:rsidR="00E074EA" w:rsidRDefault="00B95FD5">
                                <w:pPr>
                                  <w:jc w:val="center"/>
                                  <w:rPr>
                                    <w:color w:val="000000"/>
                                    <w:sz w:val="20"/>
                                  </w:rPr>
                                </w:pPr>
                                <w:r>
                                  <w:rPr>
                                    <w:color w:val="000000"/>
                                    <w:sz w:val="20"/>
                                  </w:rPr>
                                  <w:t>0,50</w:t>
                                </w:r>
                              </w:p>
                            </w:tc>
                          </w:tr>
                          <w:tr w:rsidR="00E074EA" w14:paraId="0DC4B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5D" w14:textId="77777777" w:rsidR="00E074EA" w:rsidRDefault="00B95FD5">
                                <w:pPr>
                                  <w:rPr>
                                    <w:color w:val="000000"/>
                                    <w:sz w:val="20"/>
                                  </w:rPr>
                                </w:pPr>
                                <w:r>
                                  <w:rPr>
                                    <w:color w:val="000000"/>
                                    <w:sz w:val="20"/>
                                  </w:rPr>
                                  <w:t>220160</w:t>
                                </w:r>
                              </w:p>
                            </w:tc>
                            <w:tc>
                              <w:tcPr>
                                <w:tcW w:w="6520" w:type="dxa"/>
                              </w:tcPr>
                              <w:p w14:paraId="0DC4B95E" w14:textId="77777777" w:rsidR="00E074EA" w:rsidRDefault="00B95FD5">
                                <w:pPr>
                                  <w:rPr>
                                    <w:color w:val="000000"/>
                                    <w:sz w:val="20"/>
                                  </w:rPr>
                                </w:pPr>
                                <w:proofErr w:type="spellStart"/>
                                <w:r>
                                  <w:rPr>
                                    <w:color w:val="000000"/>
                                    <w:sz w:val="20"/>
                                  </w:rPr>
                                  <w:t>Termoplastikas</w:t>
                                </w:r>
                                <w:proofErr w:type="spellEnd"/>
                              </w:p>
                            </w:tc>
                            <w:tc>
                              <w:tcPr>
                                <w:tcW w:w="1276" w:type="dxa"/>
                              </w:tcPr>
                              <w:p w14:paraId="0DC4B95F" w14:textId="77777777" w:rsidR="00E074EA" w:rsidRDefault="00B95FD5">
                                <w:pPr>
                                  <w:jc w:val="center"/>
                                  <w:rPr>
                                    <w:color w:val="000000"/>
                                    <w:sz w:val="20"/>
                                  </w:rPr>
                                </w:pPr>
                                <w:r>
                                  <w:rPr>
                                    <w:color w:val="000000"/>
                                    <w:sz w:val="20"/>
                                  </w:rPr>
                                  <w:t>kg</w:t>
                                </w:r>
                              </w:p>
                            </w:tc>
                            <w:tc>
                              <w:tcPr>
                                <w:tcW w:w="1240" w:type="dxa"/>
                              </w:tcPr>
                              <w:p w14:paraId="0DC4B960" w14:textId="77777777" w:rsidR="00E074EA" w:rsidRDefault="00B95FD5">
                                <w:pPr>
                                  <w:jc w:val="center"/>
                                  <w:rPr>
                                    <w:color w:val="000000"/>
                                    <w:sz w:val="20"/>
                                  </w:rPr>
                                </w:pPr>
                                <w:r>
                                  <w:rPr>
                                    <w:color w:val="000000"/>
                                    <w:sz w:val="20"/>
                                  </w:rPr>
                                  <w:t>64,00</w:t>
                                </w:r>
                              </w:p>
                            </w:tc>
                          </w:tr>
                          <w:tr w:rsidR="00E074EA" w14:paraId="0DC4B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62" w14:textId="77777777" w:rsidR="00E074EA" w:rsidRDefault="00B95FD5">
                                <w:pPr>
                                  <w:rPr>
                                    <w:color w:val="000000"/>
                                    <w:sz w:val="20"/>
                                  </w:rPr>
                                </w:pPr>
                                <w:r>
                                  <w:rPr>
                                    <w:color w:val="000000"/>
                                    <w:sz w:val="20"/>
                                  </w:rPr>
                                  <w:t>230020</w:t>
                                </w:r>
                              </w:p>
                            </w:tc>
                            <w:tc>
                              <w:tcPr>
                                <w:tcW w:w="6520" w:type="dxa"/>
                              </w:tcPr>
                              <w:p w14:paraId="0DC4B963"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964" w14:textId="77777777" w:rsidR="00E074EA" w:rsidRDefault="00B95FD5">
                                <w:pPr>
                                  <w:jc w:val="center"/>
                                  <w:rPr>
                                    <w:color w:val="000000"/>
                                    <w:sz w:val="20"/>
                                  </w:rPr>
                                </w:pPr>
                                <w:r>
                                  <w:rPr>
                                    <w:color w:val="000000"/>
                                    <w:sz w:val="20"/>
                                  </w:rPr>
                                  <w:t>kg</w:t>
                                </w:r>
                              </w:p>
                            </w:tc>
                            <w:tc>
                              <w:tcPr>
                                <w:tcW w:w="1240" w:type="dxa"/>
                              </w:tcPr>
                              <w:p w14:paraId="0DC4B965" w14:textId="77777777" w:rsidR="00E074EA" w:rsidRDefault="00B95FD5">
                                <w:pPr>
                                  <w:jc w:val="center"/>
                                  <w:rPr>
                                    <w:color w:val="000000"/>
                                    <w:sz w:val="20"/>
                                  </w:rPr>
                                </w:pPr>
                                <w:r>
                                  <w:rPr>
                                    <w:color w:val="000000"/>
                                    <w:sz w:val="20"/>
                                  </w:rPr>
                                  <w:t>0,50</w:t>
                                </w:r>
                              </w:p>
                            </w:tc>
                          </w:tr>
                          <w:tr w:rsidR="00E074EA" w14:paraId="0DC4B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67" w14:textId="77777777" w:rsidR="00E074EA" w:rsidRDefault="00B95FD5">
                                <w:pPr>
                                  <w:rPr>
                                    <w:color w:val="000000"/>
                                    <w:sz w:val="20"/>
                                  </w:rPr>
                                </w:pPr>
                                <w:r>
                                  <w:rPr>
                                    <w:color w:val="000000"/>
                                    <w:sz w:val="20"/>
                                  </w:rPr>
                                  <w:t>230021</w:t>
                                </w:r>
                              </w:p>
                            </w:tc>
                            <w:tc>
                              <w:tcPr>
                                <w:tcW w:w="6520" w:type="dxa"/>
                              </w:tcPr>
                              <w:p w14:paraId="0DC4B968" w14:textId="77777777" w:rsidR="00E074EA" w:rsidRDefault="00B95FD5">
                                <w:pPr>
                                  <w:rPr>
                                    <w:color w:val="000000"/>
                                    <w:sz w:val="20"/>
                                  </w:rPr>
                                </w:pPr>
                                <w:r>
                                  <w:rPr>
                                    <w:color w:val="000000"/>
                                    <w:sz w:val="20"/>
                                  </w:rPr>
                                  <w:t>Stiklo rutuliukai</w:t>
                                </w:r>
                              </w:p>
                            </w:tc>
                            <w:tc>
                              <w:tcPr>
                                <w:tcW w:w="1276" w:type="dxa"/>
                              </w:tcPr>
                              <w:p w14:paraId="0DC4B969" w14:textId="77777777" w:rsidR="00E074EA" w:rsidRDefault="00B95FD5">
                                <w:pPr>
                                  <w:jc w:val="center"/>
                                  <w:rPr>
                                    <w:color w:val="000000"/>
                                    <w:sz w:val="20"/>
                                  </w:rPr>
                                </w:pPr>
                                <w:r>
                                  <w:rPr>
                                    <w:color w:val="000000"/>
                                    <w:sz w:val="20"/>
                                  </w:rPr>
                                  <w:t>kg</w:t>
                                </w:r>
                              </w:p>
                            </w:tc>
                            <w:tc>
                              <w:tcPr>
                                <w:tcW w:w="1240" w:type="dxa"/>
                              </w:tcPr>
                              <w:p w14:paraId="0DC4B96A" w14:textId="77777777" w:rsidR="00E074EA" w:rsidRDefault="00B95FD5">
                                <w:pPr>
                                  <w:jc w:val="center"/>
                                  <w:rPr>
                                    <w:color w:val="000000"/>
                                    <w:sz w:val="20"/>
                                  </w:rPr>
                                </w:pPr>
                                <w:r>
                                  <w:rPr>
                                    <w:color w:val="000000"/>
                                    <w:sz w:val="20"/>
                                  </w:rPr>
                                  <w:t>6,00</w:t>
                                </w:r>
                              </w:p>
                            </w:tc>
                          </w:tr>
                          <w:tr w:rsidR="00E074EA" w14:paraId="0DC4B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Borders>
                                  <w:bottom w:val="single" w:sz="4" w:space="0" w:color="auto"/>
                                </w:tcBorders>
                              </w:tcPr>
                              <w:p w14:paraId="0DC4B96C" w14:textId="77777777" w:rsidR="00E074EA" w:rsidRDefault="00B95FD5">
                                <w:pPr>
                                  <w:rPr>
                                    <w:color w:val="000000"/>
                                    <w:sz w:val="20"/>
                                  </w:rPr>
                                </w:pPr>
                                <w:r>
                                  <w:rPr>
                                    <w:color w:val="000000"/>
                                    <w:sz w:val="20"/>
                                  </w:rPr>
                                  <w:t>450004</w:t>
                                </w:r>
                              </w:p>
                            </w:tc>
                            <w:tc>
                              <w:tcPr>
                                <w:tcW w:w="6520" w:type="dxa"/>
                                <w:tcBorders>
                                  <w:bottom w:val="single" w:sz="4" w:space="0" w:color="auto"/>
                                </w:tcBorders>
                              </w:tcPr>
                              <w:p w14:paraId="0DC4B96D" w14:textId="77777777" w:rsidR="00E074EA" w:rsidRDefault="00B95FD5">
                                <w:pPr>
                                  <w:rPr>
                                    <w:color w:val="000000"/>
                                    <w:sz w:val="20"/>
                                  </w:rPr>
                                </w:pPr>
                                <w:r>
                                  <w:rPr>
                                    <w:color w:val="000000"/>
                                    <w:sz w:val="20"/>
                                  </w:rPr>
                                  <w:t>Krovininė automašina (1 t)</w:t>
                                </w:r>
                              </w:p>
                            </w:tc>
                            <w:tc>
                              <w:tcPr>
                                <w:tcW w:w="1276" w:type="dxa"/>
                                <w:tcBorders>
                                  <w:bottom w:val="single" w:sz="4" w:space="0" w:color="auto"/>
                                </w:tcBorders>
                              </w:tcPr>
                              <w:p w14:paraId="0DC4B96E" w14:textId="77777777" w:rsidR="00E074EA" w:rsidRDefault="00B95FD5">
                                <w:pPr>
                                  <w:jc w:val="center"/>
                                  <w:rPr>
                                    <w:color w:val="000000"/>
                                    <w:sz w:val="20"/>
                                  </w:rPr>
                                </w:pPr>
                                <w:r>
                                  <w:rPr>
                                    <w:color w:val="000000"/>
                                    <w:sz w:val="20"/>
                                  </w:rPr>
                                  <w:t>maš. val.</w:t>
                                </w:r>
                              </w:p>
                            </w:tc>
                            <w:tc>
                              <w:tcPr>
                                <w:tcW w:w="1240" w:type="dxa"/>
                                <w:tcBorders>
                                  <w:bottom w:val="single" w:sz="4" w:space="0" w:color="auto"/>
                                </w:tcBorders>
                              </w:tcPr>
                              <w:p w14:paraId="0DC4B96F" w14:textId="77777777" w:rsidR="00E074EA" w:rsidRDefault="00B95FD5">
                                <w:pPr>
                                  <w:jc w:val="center"/>
                                  <w:rPr>
                                    <w:color w:val="000000"/>
                                    <w:sz w:val="20"/>
                                  </w:rPr>
                                </w:pPr>
                                <w:r>
                                  <w:rPr>
                                    <w:color w:val="000000"/>
                                    <w:sz w:val="20"/>
                                  </w:rPr>
                                  <w:t>1,15</w:t>
                                </w:r>
                              </w:p>
                            </w:tc>
                          </w:tr>
                          <w:tr w:rsidR="00E074EA" w14:paraId="0DC4B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971" w14:textId="77777777" w:rsidR="00E074EA" w:rsidRDefault="00E074EA">
                                <w:pPr>
                                  <w:rPr>
                                    <w:color w:val="000000"/>
                                    <w:sz w:val="20"/>
                                  </w:rPr>
                                </w:pPr>
                              </w:p>
                            </w:tc>
                            <w:tc>
                              <w:tcPr>
                                <w:tcW w:w="6520" w:type="dxa"/>
                                <w:tcBorders>
                                  <w:bottom w:val="nil"/>
                                </w:tcBorders>
                              </w:tcPr>
                              <w:p w14:paraId="0DC4B972" w14:textId="77777777" w:rsidR="00E074EA" w:rsidRDefault="00E074EA">
                                <w:pPr>
                                  <w:rPr>
                                    <w:color w:val="000000"/>
                                    <w:sz w:val="20"/>
                                  </w:rPr>
                                </w:pPr>
                              </w:p>
                            </w:tc>
                            <w:tc>
                              <w:tcPr>
                                <w:tcW w:w="1276" w:type="dxa"/>
                                <w:tcBorders>
                                  <w:bottom w:val="nil"/>
                                </w:tcBorders>
                              </w:tcPr>
                              <w:p w14:paraId="0DC4B973" w14:textId="77777777" w:rsidR="00E074EA" w:rsidRDefault="00E074EA">
                                <w:pPr>
                                  <w:jc w:val="center"/>
                                  <w:rPr>
                                    <w:color w:val="000000"/>
                                    <w:sz w:val="20"/>
                                  </w:rPr>
                                </w:pPr>
                              </w:p>
                            </w:tc>
                            <w:tc>
                              <w:tcPr>
                                <w:tcW w:w="1240" w:type="dxa"/>
                                <w:tcBorders>
                                  <w:bottom w:val="nil"/>
                                </w:tcBorders>
                              </w:tcPr>
                              <w:p w14:paraId="0DC4B974" w14:textId="77777777" w:rsidR="00E074EA" w:rsidRDefault="00E074EA">
                                <w:pPr>
                                  <w:jc w:val="center"/>
                                  <w:rPr>
                                    <w:color w:val="000000"/>
                                    <w:sz w:val="20"/>
                                  </w:rPr>
                                </w:pPr>
                              </w:p>
                            </w:tc>
                          </w:tr>
                          <w:tr w:rsidR="00E074EA" w14:paraId="0DC4B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single" w:sz="4" w:space="0" w:color="auto"/>
                                  <w:right w:val="nil"/>
                                </w:tcBorders>
                              </w:tcPr>
                              <w:p w14:paraId="0DC4B976" w14:textId="77777777" w:rsidR="00E074EA" w:rsidRDefault="00E074EA">
                                <w:pPr>
                                  <w:rPr>
                                    <w:color w:val="000000"/>
                                    <w:sz w:val="20"/>
                                  </w:rPr>
                                </w:pPr>
                              </w:p>
                            </w:tc>
                            <w:tc>
                              <w:tcPr>
                                <w:tcW w:w="6520" w:type="dxa"/>
                                <w:tcBorders>
                                  <w:top w:val="nil"/>
                                  <w:left w:val="nil"/>
                                  <w:bottom w:val="single" w:sz="4" w:space="0" w:color="auto"/>
                                  <w:right w:val="nil"/>
                                </w:tcBorders>
                              </w:tcPr>
                              <w:p w14:paraId="0DC4B977" w14:textId="77777777" w:rsidR="00E074EA" w:rsidRDefault="00E074EA">
                                <w:pPr>
                                  <w:rPr>
                                    <w:color w:val="000000"/>
                                    <w:sz w:val="20"/>
                                  </w:rPr>
                                </w:pPr>
                              </w:p>
                            </w:tc>
                            <w:tc>
                              <w:tcPr>
                                <w:tcW w:w="1276" w:type="dxa"/>
                                <w:tcBorders>
                                  <w:top w:val="nil"/>
                                  <w:left w:val="nil"/>
                                  <w:bottom w:val="single" w:sz="4" w:space="0" w:color="auto"/>
                                  <w:right w:val="nil"/>
                                </w:tcBorders>
                              </w:tcPr>
                              <w:p w14:paraId="0DC4B978"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B979" w14:textId="77777777" w:rsidR="00E074EA" w:rsidRDefault="00E074EA">
                                <w:pPr>
                                  <w:jc w:val="center"/>
                                  <w:rPr>
                                    <w:color w:val="000000"/>
                                    <w:sz w:val="20"/>
                                  </w:rPr>
                                </w:pPr>
                              </w:p>
                            </w:tc>
                          </w:tr>
                          <w:tr w:rsidR="00E074EA" w14:paraId="0DC4B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B97B" w14:textId="77777777" w:rsidR="00E074EA" w:rsidRDefault="00B95FD5">
                                <w:pPr>
                                  <w:rPr>
                                    <w:color w:val="000000"/>
                                    <w:sz w:val="20"/>
                                  </w:rPr>
                                </w:pPr>
                                <w:r>
                                  <w:rPr>
                                    <w:color w:val="000000"/>
                                    <w:sz w:val="20"/>
                                  </w:rPr>
                                  <w:t>488159</w:t>
                                </w:r>
                              </w:p>
                            </w:tc>
                            <w:tc>
                              <w:tcPr>
                                <w:tcW w:w="6520" w:type="dxa"/>
                                <w:tcBorders>
                                  <w:top w:val="single" w:sz="4" w:space="0" w:color="auto"/>
                                </w:tcBorders>
                              </w:tcPr>
                              <w:p w14:paraId="0DC4B97C" w14:textId="77777777" w:rsidR="00E074EA" w:rsidRDefault="00B95FD5">
                                <w:pPr>
                                  <w:rPr>
                                    <w:color w:val="000000"/>
                                    <w:sz w:val="20"/>
                                  </w:rPr>
                                </w:pPr>
                                <w:r>
                                  <w:rPr>
                                    <w:color w:val="000000"/>
                                    <w:sz w:val="20"/>
                                  </w:rPr>
                                  <w:t>Katilas su vidaus degimo varikliu</w:t>
                                </w:r>
                              </w:p>
                            </w:tc>
                            <w:tc>
                              <w:tcPr>
                                <w:tcW w:w="1276" w:type="dxa"/>
                                <w:tcBorders>
                                  <w:top w:val="single" w:sz="4" w:space="0" w:color="auto"/>
                                </w:tcBorders>
                              </w:tcPr>
                              <w:p w14:paraId="0DC4B97D"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B97E" w14:textId="77777777" w:rsidR="00E074EA" w:rsidRDefault="00B95FD5">
                                <w:pPr>
                                  <w:jc w:val="center"/>
                                  <w:rPr>
                                    <w:color w:val="000000"/>
                                    <w:sz w:val="20"/>
                                  </w:rPr>
                                </w:pPr>
                                <w:r>
                                  <w:rPr>
                                    <w:color w:val="000000"/>
                                    <w:sz w:val="20"/>
                                  </w:rPr>
                                  <w:t>1,15</w:t>
                                </w:r>
                              </w:p>
                            </w:tc>
                          </w:tr>
                          <w:tr w:rsidR="00E074EA" w14:paraId="0DC4B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80" w14:textId="77777777" w:rsidR="00E074EA" w:rsidRDefault="00B95FD5">
                                <w:pPr>
                                  <w:rPr>
                                    <w:color w:val="000000"/>
                                    <w:sz w:val="20"/>
                                  </w:rPr>
                                </w:pPr>
                                <w:r>
                                  <w:rPr>
                                    <w:color w:val="000000"/>
                                    <w:sz w:val="20"/>
                                  </w:rPr>
                                  <w:t>489178</w:t>
                                </w:r>
                              </w:p>
                            </w:tc>
                            <w:tc>
                              <w:tcPr>
                                <w:tcW w:w="6520" w:type="dxa"/>
                              </w:tcPr>
                              <w:p w14:paraId="0DC4B981" w14:textId="77777777" w:rsidR="00E074EA" w:rsidRDefault="00B95FD5">
                                <w:pPr>
                                  <w:rPr>
                                    <w:color w:val="000000"/>
                                    <w:sz w:val="20"/>
                                  </w:rPr>
                                </w:pPr>
                                <w:r>
                                  <w:rPr>
                                    <w:color w:val="000000"/>
                                    <w:sz w:val="20"/>
                                  </w:rPr>
                                  <w:t>Kelio dangos ženklinimo mašina</w:t>
                                </w:r>
                              </w:p>
                            </w:tc>
                            <w:tc>
                              <w:tcPr>
                                <w:tcW w:w="1276" w:type="dxa"/>
                              </w:tcPr>
                              <w:p w14:paraId="0DC4B982" w14:textId="77777777" w:rsidR="00E074EA" w:rsidRDefault="00B95FD5">
                                <w:pPr>
                                  <w:jc w:val="center"/>
                                  <w:rPr>
                                    <w:color w:val="000000"/>
                                    <w:sz w:val="20"/>
                                  </w:rPr>
                                </w:pPr>
                                <w:r>
                                  <w:rPr>
                                    <w:color w:val="000000"/>
                                    <w:sz w:val="20"/>
                                  </w:rPr>
                                  <w:t>maš. val.</w:t>
                                </w:r>
                              </w:p>
                            </w:tc>
                            <w:tc>
                              <w:tcPr>
                                <w:tcW w:w="1240" w:type="dxa"/>
                              </w:tcPr>
                              <w:p w14:paraId="0DC4B983" w14:textId="77777777" w:rsidR="00E074EA" w:rsidRDefault="00B95FD5">
                                <w:pPr>
                                  <w:jc w:val="center"/>
                                  <w:rPr>
                                    <w:color w:val="000000"/>
                                    <w:sz w:val="20"/>
                                  </w:rPr>
                                </w:pPr>
                                <w:r>
                                  <w:rPr>
                                    <w:color w:val="000000"/>
                                    <w:sz w:val="20"/>
                                  </w:rPr>
                                  <w:t>0,30</w:t>
                                </w:r>
                              </w:p>
                            </w:tc>
                          </w:tr>
                          <w:tr w:rsidR="00E074EA" w14:paraId="0DC4B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85" w14:textId="77777777" w:rsidR="00E074EA" w:rsidRDefault="00B95FD5">
                                <w:pPr>
                                  <w:rPr>
                                    <w:color w:val="000000"/>
                                    <w:sz w:val="20"/>
                                  </w:rPr>
                                </w:pPr>
                                <w:r>
                                  <w:rPr>
                                    <w:color w:val="000000"/>
                                    <w:sz w:val="20"/>
                                  </w:rPr>
                                  <w:t>489180</w:t>
                                </w:r>
                              </w:p>
                            </w:tc>
                            <w:tc>
                              <w:tcPr>
                                <w:tcW w:w="6520" w:type="dxa"/>
                              </w:tcPr>
                              <w:p w14:paraId="0DC4B986" w14:textId="77777777" w:rsidR="00E074EA" w:rsidRDefault="00B95FD5">
                                <w:pPr>
                                  <w:rPr>
                                    <w:color w:val="000000"/>
                                    <w:sz w:val="20"/>
                                  </w:rPr>
                                </w:pPr>
                                <w:r>
                                  <w:rPr>
                                    <w:color w:val="000000"/>
                                    <w:sz w:val="20"/>
                                  </w:rPr>
                                  <w:t>Vilkikas su priekaba</w:t>
                                </w:r>
                              </w:p>
                            </w:tc>
                            <w:tc>
                              <w:tcPr>
                                <w:tcW w:w="1276" w:type="dxa"/>
                              </w:tcPr>
                              <w:p w14:paraId="0DC4B987" w14:textId="77777777" w:rsidR="00E074EA" w:rsidRDefault="00B95FD5">
                                <w:pPr>
                                  <w:jc w:val="center"/>
                                  <w:rPr>
                                    <w:color w:val="000000"/>
                                    <w:sz w:val="20"/>
                                  </w:rPr>
                                </w:pPr>
                                <w:r>
                                  <w:rPr>
                                    <w:color w:val="000000"/>
                                    <w:sz w:val="20"/>
                                  </w:rPr>
                                  <w:t>maš. val.</w:t>
                                </w:r>
                              </w:p>
                            </w:tc>
                            <w:tc>
                              <w:tcPr>
                                <w:tcW w:w="1240" w:type="dxa"/>
                              </w:tcPr>
                              <w:p w14:paraId="0DC4B988" w14:textId="77777777" w:rsidR="00E074EA" w:rsidRDefault="00B95FD5">
                                <w:pPr>
                                  <w:jc w:val="center"/>
                                  <w:rPr>
                                    <w:color w:val="000000"/>
                                    <w:sz w:val="20"/>
                                  </w:rPr>
                                </w:pPr>
                                <w:r>
                                  <w:rPr>
                                    <w:color w:val="000000"/>
                                    <w:sz w:val="20"/>
                                  </w:rPr>
                                  <w:t>1,15</w:t>
                                </w:r>
                              </w:p>
                            </w:tc>
                          </w:tr>
                        </w:tbl>
                        <w:p w14:paraId="0DC4B98A" w14:textId="77777777" w:rsidR="00E074EA" w:rsidRDefault="00B95FD5">
                          <w:pPr>
                            <w:rPr>
                              <w:color w:val="000000"/>
                              <w:sz w:val="20"/>
                            </w:rPr>
                          </w:pPr>
                        </w:p>
                      </w:sdtContent>
                    </w:sdt>
                    <w:sdt>
                      <w:sdtPr>
                        <w:alias w:val="lentele"/>
                        <w:tag w:val="part_8d7ea516962749e399664b63875b57d7"/>
                        <w:id w:val="1677613211"/>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67"/>
                            <w:gridCol w:w="1487"/>
                          </w:tblGrid>
                          <w:tr w:rsidR="00E074EA" w14:paraId="0DC4B98F" w14:textId="77777777">
                            <w:tc>
                              <w:tcPr>
                                <w:tcW w:w="1232" w:type="dxa"/>
                              </w:tcPr>
                              <w:p w14:paraId="0DC4B98B" w14:textId="77777777" w:rsidR="00E074EA" w:rsidRDefault="00B95FD5">
                                <w:pPr>
                                  <w:rPr>
                                    <w:b/>
                                    <w:color w:val="000000"/>
                                    <w:szCs w:val="24"/>
                                  </w:rPr>
                                </w:pPr>
                                <w:r>
                                  <w:rPr>
                                    <w:b/>
                                    <w:color w:val="000000"/>
                                    <w:szCs w:val="24"/>
                                  </w:rPr>
                                  <w:t>KP 7.1-13</w:t>
                                </w:r>
                              </w:p>
                            </w:tc>
                            <w:tc>
                              <w:tcPr>
                                <w:tcW w:w="7330" w:type="dxa"/>
                              </w:tcPr>
                              <w:p w14:paraId="0DC4B98C" w14:textId="77777777" w:rsidR="00E074EA" w:rsidRDefault="00B95FD5">
                                <w:pPr>
                                  <w:rPr>
                                    <w:b/>
                                    <w:color w:val="000000"/>
                                    <w:szCs w:val="24"/>
                                  </w:rPr>
                                </w:pPr>
                                <w:r>
                                  <w:rPr>
                                    <w:b/>
                                    <w:color w:val="000000"/>
                                    <w:szCs w:val="24"/>
                                  </w:rPr>
                                  <w:t xml:space="preserve">Rodyklių, pėsčiųjų perėjų, simbolių ir pan. ženklinimas kelio dangoje </w:t>
                                </w:r>
                                <w:proofErr w:type="spellStart"/>
                                <w:r>
                                  <w:rPr>
                                    <w:b/>
                                    <w:color w:val="000000"/>
                                    <w:szCs w:val="24"/>
                                  </w:rPr>
                                  <w:t>termoplastiku</w:t>
                                </w:r>
                                <w:proofErr w:type="spellEnd"/>
                                <w:r>
                                  <w:rPr>
                                    <w:b/>
                                    <w:color w:val="000000"/>
                                    <w:szCs w:val="24"/>
                                  </w:rPr>
                                  <w:t xml:space="preserve"> rankiniu būdu</w:t>
                                </w:r>
                              </w:p>
                            </w:tc>
                            <w:tc>
                              <w:tcPr>
                                <w:tcW w:w="1560" w:type="dxa"/>
                              </w:tcPr>
                              <w:p w14:paraId="0DC4B98D" w14:textId="77777777" w:rsidR="00E074EA" w:rsidRDefault="00E074EA">
                                <w:pPr>
                                  <w:rPr>
                                    <w:b/>
                                    <w:color w:val="000000"/>
                                    <w:szCs w:val="24"/>
                                  </w:rPr>
                                </w:pPr>
                              </w:p>
                              <w:p w14:paraId="0DC4B98E"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993" w14:textId="77777777">
                            <w:tc>
                              <w:tcPr>
                                <w:tcW w:w="1232" w:type="dxa"/>
                              </w:tcPr>
                              <w:p w14:paraId="0DC4B990" w14:textId="77777777" w:rsidR="00E074EA" w:rsidRDefault="00E074EA">
                                <w:pPr>
                                  <w:rPr>
                                    <w:color w:val="000000"/>
                                    <w:szCs w:val="24"/>
                                  </w:rPr>
                                </w:pPr>
                              </w:p>
                            </w:tc>
                            <w:tc>
                              <w:tcPr>
                                <w:tcW w:w="8890" w:type="dxa"/>
                                <w:gridSpan w:val="2"/>
                              </w:tcPr>
                              <w:p w14:paraId="0DC4B991" w14:textId="77777777" w:rsidR="00E074EA" w:rsidRDefault="00B95FD5">
                                <w:pPr>
                                  <w:rPr>
                                    <w:color w:val="000000"/>
                                    <w:szCs w:val="24"/>
                                  </w:rPr>
                                </w:pPr>
                                <w:r>
                                  <w:rPr>
                                    <w:color w:val="000000"/>
                                    <w:szCs w:val="24"/>
                                  </w:rPr>
                                  <w:t>Darbai:</w:t>
                                </w:r>
                              </w:p>
                              <w:p w14:paraId="0DC4B992" w14:textId="77777777" w:rsidR="00E074EA" w:rsidRDefault="00B95FD5">
                                <w:pPr>
                                  <w:rPr>
                                    <w:color w:val="000000"/>
                                    <w:spacing w:val="-2"/>
                                    <w:szCs w:val="24"/>
                                  </w:rPr>
                                </w:pPr>
                                <w:r>
                                  <w:rPr>
                                    <w:color w:val="000000"/>
                                    <w:szCs w:val="24"/>
                                  </w:rPr>
                                  <w:t xml:space="preserve">1. Pakaitinti </w:t>
                                </w:r>
                                <w:proofErr w:type="spellStart"/>
                                <w:r>
                                  <w:rPr>
                                    <w:color w:val="000000"/>
                                    <w:szCs w:val="24"/>
                                  </w:rPr>
                                  <w:t>termoplastiką</w:t>
                                </w:r>
                                <w:proofErr w:type="spellEnd"/>
                                <w:r>
                                  <w:rPr>
                                    <w:color w:val="000000"/>
                                    <w:szCs w:val="24"/>
                                  </w:rPr>
                                  <w:t xml:space="preserve">. 2. Pastatyti kelio ženklus ir apsauginius kūgius. 3. Nužymėti rodykles, simbolius. 4. Apklijuoti </w:t>
                                </w:r>
                                <w:r>
                                  <w:rPr>
                                    <w:color w:val="000000"/>
                                    <w:szCs w:val="24"/>
                                  </w:rPr>
                                  <w:t xml:space="preserve">jų kraštus lipnia juosta. 5. Pakaitinti formas pagal trafaretus. 6. Ženklinti rankine įranga. 7. Užpilti stiklo rutuliukus. 8. </w:t>
                                </w:r>
                                <w:r>
                                  <w:rPr>
                                    <w:color w:val="000000"/>
                                    <w:szCs w:val="24"/>
                                  </w:rPr>
                                  <w:lastRenderedPageBreak/>
                                  <w:t>Nuimti lipnią juostą. 9. Nulyginti simbolių kraštus ir galus. 10. Nuimti kelio ženklus ir apsauginius kūgius.</w:t>
                                </w:r>
                              </w:p>
                            </w:tc>
                          </w:tr>
                        </w:tbl>
                        <w:p w14:paraId="0DC4B994" w14:textId="77777777" w:rsidR="00E074EA" w:rsidRDefault="00B95FD5">
                          <w:pPr>
                            <w:rPr>
                              <w:color w:val="000000"/>
                              <w:sz w:val="20"/>
                            </w:rPr>
                          </w:pPr>
                        </w:p>
                      </w:sdtContent>
                    </w:sdt>
                    <w:sdt>
                      <w:sdtPr>
                        <w:alias w:val="lentele"/>
                        <w:tag w:val="part_8d8ff19ea12b4c139c92d6b53aecab1f"/>
                        <w:id w:val="-186805780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999" w14:textId="77777777">
                            <w:tc>
                              <w:tcPr>
                                <w:tcW w:w="1101" w:type="dxa"/>
                                <w:tcBorders>
                                  <w:bottom w:val="double" w:sz="4" w:space="0" w:color="auto"/>
                                </w:tcBorders>
                                <w:vAlign w:val="center"/>
                              </w:tcPr>
                              <w:p w14:paraId="0DC4B99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996" w14:textId="77777777" w:rsidR="00E074EA" w:rsidRDefault="00B95FD5">
                                <w:pPr>
                                  <w:jc w:val="center"/>
                                  <w:rPr>
                                    <w:color w:val="000000"/>
                                    <w:sz w:val="20"/>
                                  </w:rPr>
                                </w:pPr>
                                <w:r>
                                  <w:rPr>
                                    <w:color w:val="000000"/>
                                    <w:sz w:val="20"/>
                                  </w:rPr>
                                  <w:t>Pavadinim</w:t>
                                </w:r>
                                <w:r>
                                  <w:rPr>
                                    <w:color w:val="000000"/>
                                    <w:sz w:val="20"/>
                                  </w:rPr>
                                  <w:t>ai</w:t>
                                </w:r>
                              </w:p>
                            </w:tc>
                            <w:tc>
                              <w:tcPr>
                                <w:tcW w:w="1276" w:type="dxa"/>
                                <w:tcBorders>
                                  <w:bottom w:val="double" w:sz="4" w:space="0" w:color="auto"/>
                                </w:tcBorders>
                                <w:vAlign w:val="center"/>
                              </w:tcPr>
                              <w:p w14:paraId="0DC4B99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998" w14:textId="77777777" w:rsidR="00E074EA" w:rsidRDefault="00B95FD5">
                                <w:pPr>
                                  <w:jc w:val="center"/>
                                  <w:rPr>
                                    <w:color w:val="000000"/>
                                    <w:sz w:val="20"/>
                                  </w:rPr>
                                </w:pPr>
                                <w:r>
                                  <w:rPr>
                                    <w:color w:val="000000"/>
                                    <w:sz w:val="20"/>
                                  </w:rPr>
                                  <w:t>Kiekiai</w:t>
                                </w:r>
                              </w:p>
                            </w:tc>
                          </w:tr>
                          <w:tr w:rsidR="00E074EA" w14:paraId="0DC4B99E" w14:textId="77777777">
                            <w:tc>
                              <w:tcPr>
                                <w:tcW w:w="1101" w:type="dxa"/>
                                <w:tcBorders>
                                  <w:top w:val="double" w:sz="4" w:space="0" w:color="auto"/>
                                  <w:bottom w:val="single" w:sz="2" w:space="0" w:color="auto"/>
                                </w:tcBorders>
                              </w:tcPr>
                              <w:p w14:paraId="0DC4B99A" w14:textId="77777777" w:rsidR="00E074EA" w:rsidRDefault="00E074EA">
                                <w:pPr>
                                  <w:rPr>
                                    <w:color w:val="000000"/>
                                    <w:sz w:val="20"/>
                                  </w:rPr>
                                </w:pPr>
                              </w:p>
                            </w:tc>
                            <w:tc>
                              <w:tcPr>
                                <w:tcW w:w="6520" w:type="dxa"/>
                                <w:tcBorders>
                                  <w:top w:val="double" w:sz="4" w:space="0" w:color="auto"/>
                                  <w:bottom w:val="single" w:sz="2" w:space="0" w:color="auto"/>
                                </w:tcBorders>
                              </w:tcPr>
                              <w:p w14:paraId="0DC4B99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99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99D" w14:textId="77777777" w:rsidR="00E074EA" w:rsidRDefault="00B95FD5">
                                <w:pPr>
                                  <w:jc w:val="center"/>
                                  <w:rPr>
                                    <w:color w:val="000000"/>
                                    <w:sz w:val="20"/>
                                  </w:rPr>
                                </w:pPr>
                                <w:r>
                                  <w:rPr>
                                    <w:color w:val="000000"/>
                                    <w:sz w:val="20"/>
                                  </w:rPr>
                                  <w:t>9,60</w:t>
                                </w:r>
                              </w:p>
                            </w:tc>
                          </w:tr>
                          <w:tr w:rsidR="00E074EA" w14:paraId="0DC4B9A3" w14:textId="77777777">
                            <w:tc>
                              <w:tcPr>
                                <w:tcW w:w="1101" w:type="dxa"/>
                              </w:tcPr>
                              <w:p w14:paraId="0DC4B99F" w14:textId="77777777" w:rsidR="00E074EA" w:rsidRDefault="00E074EA">
                                <w:pPr>
                                  <w:rPr>
                                    <w:color w:val="000000"/>
                                    <w:sz w:val="20"/>
                                  </w:rPr>
                                </w:pPr>
                              </w:p>
                            </w:tc>
                            <w:tc>
                              <w:tcPr>
                                <w:tcW w:w="6520" w:type="dxa"/>
                              </w:tcPr>
                              <w:p w14:paraId="0DC4B9A0" w14:textId="77777777" w:rsidR="00E074EA" w:rsidRDefault="00B95FD5">
                                <w:pPr>
                                  <w:rPr>
                                    <w:color w:val="000000"/>
                                    <w:sz w:val="20"/>
                                  </w:rPr>
                                </w:pPr>
                                <w:r>
                                  <w:rPr>
                                    <w:color w:val="000000"/>
                                    <w:sz w:val="20"/>
                                  </w:rPr>
                                  <w:t>Vidutinė darbininkų kategorija</w:t>
                                </w:r>
                              </w:p>
                            </w:tc>
                            <w:tc>
                              <w:tcPr>
                                <w:tcW w:w="1276" w:type="dxa"/>
                              </w:tcPr>
                              <w:p w14:paraId="0DC4B9A1" w14:textId="77777777" w:rsidR="00E074EA" w:rsidRDefault="00E074EA">
                                <w:pPr>
                                  <w:jc w:val="center"/>
                                  <w:rPr>
                                    <w:color w:val="000000"/>
                                    <w:sz w:val="20"/>
                                  </w:rPr>
                                </w:pPr>
                              </w:p>
                            </w:tc>
                            <w:tc>
                              <w:tcPr>
                                <w:tcW w:w="1240" w:type="dxa"/>
                              </w:tcPr>
                              <w:p w14:paraId="0DC4B9A2" w14:textId="77777777" w:rsidR="00E074EA" w:rsidRDefault="00B95FD5">
                                <w:pPr>
                                  <w:jc w:val="center"/>
                                  <w:rPr>
                                    <w:color w:val="000000"/>
                                    <w:sz w:val="20"/>
                                  </w:rPr>
                                </w:pPr>
                                <w:r>
                                  <w:rPr>
                                    <w:color w:val="000000"/>
                                    <w:sz w:val="20"/>
                                  </w:rPr>
                                  <w:t>4,40</w:t>
                                </w:r>
                              </w:p>
                            </w:tc>
                          </w:tr>
                          <w:tr w:rsidR="00E074EA" w14:paraId="0DC4B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A4" w14:textId="77777777" w:rsidR="00E074EA" w:rsidRDefault="00E074EA">
                                <w:pPr>
                                  <w:rPr>
                                    <w:color w:val="000000"/>
                                    <w:sz w:val="20"/>
                                  </w:rPr>
                                </w:pPr>
                              </w:p>
                            </w:tc>
                            <w:tc>
                              <w:tcPr>
                                <w:tcW w:w="6520" w:type="dxa"/>
                              </w:tcPr>
                              <w:p w14:paraId="0DC4B9A5" w14:textId="77777777" w:rsidR="00E074EA" w:rsidRDefault="00E074EA">
                                <w:pPr>
                                  <w:rPr>
                                    <w:color w:val="000000"/>
                                    <w:sz w:val="20"/>
                                  </w:rPr>
                                </w:pPr>
                              </w:p>
                            </w:tc>
                            <w:tc>
                              <w:tcPr>
                                <w:tcW w:w="1276" w:type="dxa"/>
                              </w:tcPr>
                              <w:p w14:paraId="0DC4B9A6" w14:textId="77777777" w:rsidR="00E074EA" w:rsidRDefault="00E074EA">
                                <w:pPr>
                                  <w:jc w:val="center"/>
                                  <w:rPr>
                                    <w:color w:val="000000"/>
                                    <w:sz w:val="20"/>
                                  </w:rPr>
                                </w:pPr>
                              </w:p>
                            </w:tc>
                            <w:tc>
                              <w:tcPr>
                                <w:tcW w:w="1240" w:type="dxa"/>
                              </w:tcPr>
                              <w:p w14:paraId="0DC4B9A7" w14:textId="77777777" w:rsidR="00E074EA" w:rsidRDefault="00E074EA">
                                <w:pPr>
                                  <w:jc w:val="center"/>
                                  <w:rPr>
                                    <w:color w:val="000000"/>
                                    <w:sz w:val="20"/>
                                  </w:rPr>
                                </w:pPr>
                              </w:p>
                            </w:tc>
                          </w:tr>
                          <w:tr w:rsidR="00E074EA" w14:paraId="0DC4B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A9" w14:textId="77777777" w:rsidR="00E074EA" w:rsidRDefault="00B95FD5">
                                <w:pPr>
                                  <w:rPr>
                                    <w:color w:val="000000"/>
                                    <w:sz w:val="20"/>
                                  </w:rPr>
                                </w:pPr>
                                <w:r>
                                  <w:rPr>
                                    <w:color w:val="000000"/>
                                    <w:sz w:val="20"/>
                                  </w:rPr>
                                  <w:t>20041</w:t>
                                </w:r>
                              </w:p>
                            </w:tc>
                            <w:tc>
                              <w:tcPr>
                                <w:tcW w:w="6520" w:type="dxa"/>
                              </w:tcPr>
                              <w:p w14:paraId="0DC4B9AA" w14:textId="77777777" w:rsidR="00E074EA" w:rsidRDefault="00B95FD5">
                                <w:pPr>
                                  <w:rPr>
                                    <w:color w:val="000000"/>
                                    <w:sz w:val="20"/>
                                  </w:rPr>
                                </w:pPr>
                                <w:r>
                                  <w:rPr>
                                    <w:color w:val="000000"/>
                                    <w:sz w:val="20"/>
                                  </w:rPr>
                                  <w:t>Suskystintos propano butano dujos</w:t>
                                </w:r>
                              </w:p>
                            </w:tc>
                            <w:tc>
                              <w:tcPr>
                                <w:tcW w:w="1276" w:type="dxa"/>
                              </w:tcPr>
                              <w:p w14:paraId="0DC4B9AB" w14:textId="77777777" w:rsidR="00E074EA" w:rsidRDefault="00B95FD5">
                                <w:pPr>
                                  <w:jc w:val="center"/>
                                  <w:rPr>
                                    <w:color w:val="000000"/>
                                    <w:sz w:val="20"/>
                                  </w:rPr>
                                </w:pPr>
                                <w:r>
                                  <w:rPr>
                                    <w:color w:val="000000"/>
                                    <w:sz w:val="20"/>
                                  </w:rPr>
                                  <w:t>kg</w:t>
                                </w:r>
                              </w:p>
                            </w:tc>
                            <w:tc>
                              <w:tcPr>
                                <w:tcW w:w="1240" w:type="dxa"/>
                              </w:tcPr>
                              <w:p w14:paraId="0DC4B9AC" w14:textId="77777777" w:rsidR="00E074EA" w:rsidRDefault="00B95FD5">
                                <w:pPr>
                                  <w:jc w:val="center"/>
                                  <w:rPr>
                                    <w:color w:val="000000"/>
                                    <w:sz w:val="20"/>
                                  </w:rPr>
                                </w:pPr>
                                <w:r>
                                  <w:rPr>
                                    <w:color w:val="000000"/>
                                    <w:sz w:val="20"/>
                                  </w:rPr>
                                  <w:t>5,00</w:t>
                                </w:r>
                              </w:p>
                            </w:tc>
                          </w:tr>
                          <w:tr w:rsidR="00E074EA" w14:paraId="0DC4B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AE" w14:textId="77777777" w:rsidR="00E074EA" w:rsidRDefault="00B95FD5">
                                <w:pPr>
                                  <w:rPr>
                                    <w:color w:val="000000"/>
                                    <w:sz w:val="20"/>
                                  </w:rPr>
                                </w:pPr>
                                <w:r>
                                  <w:rPr>
                                    <w:color w:val="000000"/>
                                    <w:sz w:val="20"/>
                                  </w:rPr>
                                  <w:t>220160</w:t>
                                </w:r>
                              </w:p>
                            </w:tc>
                            <w:tc>
                              <w:tcPr>
                                <w:tcW w:w="6520" w:type="dxa"/>
                              </w:tcPr>
                              <w:p w14:paraId="0DC4B9AF" w14:textId="77777777" w:rsidR="00E074EA" w:rsidRDefault="00B95FD5">
                                <w:pPr>
                                  <w:rPr>
                                    <w:color w:val="000000"/>
                                    <w:sz w:val="20"/>
                                  </w:rPr>
                                </w:pPr>
                                <w:proofErr w:type="spellStart"/>
                                <w:r>
                                  <w:rPr>
                                    <w:color w:val="000000"/>
                                    <w:sz w:val="20"/>
                                  </w:rPr>
                                  <w:t>Termoplastikas</w:t>
                                </w:r>
                                <w:proofErr w:type="spellEnd"/>
                              </w:p>
                            </w:tc>
                            <w:tc>
                              <w:tcPr>
                                <w:tcW w:w="1276" w:type="dxa"/>
                              </w:tcPr>
                              <w:p w14:paraId="0DC4B9B0" w14:textId="77777777" w:rsidR="00E074EA" w:rsidRDefault="00B95FD5">
                                <w:pPr>
                                  <w:jc w:val="center"/>
                                  <w:rPr>
                                    <w:color w:val="000000"/>
                                    <w:sz w:val="20"/>
                                  </w:rPr>
                                </w:pPr>
                                <w:r>
                                  <w:rPr>
                                    <w:color w:val="000000"/>
                                    <w:sz w:val="20"/>
                                  </w:rPr>
                                  <w:t>kg</w:t>
                                </w:r>
                              </w:p>
                            </w:tc>
                            <w:tc>
                              <w:tcPr>
                                <w:tcW w:w="1240" w:type="dxa"/>
                              </w:tcPr>
                              <w:p w14:paraId="0DC4B9B1" w14:textId="77777777" w:rsidR="00E074EA" w:rsidRDefault="00B95FD5">
                                <w:pPr>
                                  <w:jc w:val="center"/>
                                  <w:rPr>
                                    <w:color w:val="000000"/>
                                    <w:sz w:val="20"/>
                                  </w:rPr>
                                </w:pPr>
                                <w:r>
                                  <w:rPr>
                                    <w:color w:val="000000"/>
                                    <w:sz w:val="20"/>
                                  </w:rPr>
                                  <w:t>64,00</w:t>
                                </w:r>
                              </w:p>
                            </w:tc>
                          </w:tr>
                          <w:tr w:rsidR="00E074EA" w14:paraId="0DC4B9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B3" w14:textId="77777777" w:rsidR="00E074EA" w:rsidRDefault="00B95FD5">
                                <w:pPr>
                                  <w:rPr>
                                    <w:color w:val="000000"/>
                                    <w:sz w:val="20"/>
                                  </w:rPr>
                                </w:pPr>
                                <w:r>
                                  <w:rPr>
                                    <w:color w:val="000000"/>
                                    <w:sz w:val="20"/>
                                  </w:rPr>
                                  <w:t>230021</w:t>
                                </w:r>
                              </w:p>
                            </w:tc>
                            <w:tc>
                              <w:tcPr>
                                <w:tcW w:w="6520" w:type="dxa"/>
                              </w:tcPr>
                              <w:p w14:paraId="0DC4B9B4" w14:textId="77777777" w:rsidR="00E074EA" w:rsidRDefault="00B95FD5">
                                <w:pPr>
                                  <w:rPr>
                                    <w:color w:val="000000"/>
                                    <w:sz w:val="20"/>
                                  </w:rPr>
                                </w:pPr>
                                <w:r>
                                  <w:rPr>
                                    <w:color w:val="000000"/>
                                    <w:sz w:val="20"/>
                                  </w:rPr>
                                  <w:t>Stiklo rutuliukai</w:t>
                                </w:r>
                              </w:p>
                            </w:tc>
                            <w:tc>
                              <w:tcPr>
                                <w:tcW w:w="1276" w:type="dxa"/>
                              </w:tcPr>
                              <w:p w14:paraId="0DC4B9B5" w14:textId="77777777" w:rsidR="00E074EA" w:rsidRDefault="00B95FD5">
                                <w:pPr>
                                  <w:jc w:val="center"/>
                                  <w:rPr>
                                    <w:color w:val="000000"/>
                                    <w:sz w:val="20"/>
                                  </w:rPr>
                                </w:pPr>
                                <w:r>
                                  <w:rPr>
                                    <w:color w:val="000000"/>
                                    <w:sz w:val="20"/>
                                  </w:rPr>
                                  <w:t>kg</w:t>
                                </w:r>
                              </w:p>
                            </w:tc>
                            <w:tc>
                              <w:tcPr>
                                <w:tcW w:w="1240" w:type="dxa"/>
                              </w:tcPr>
                              <w:p w14:paraId="0DC4B9B6" w14:textId="77777777" w:rsidR="00E074EA" w:rsidRDefault="00B95FD5">
                                <w:pPr>
                                  <w:jc w:val="center"/>
                                  <w:rPr>
                                    <w:color w:val="000000"/>
                                    <w:sz w:val="20"/>
                                  </w:rPr>
                                </w:pPr>
                                <w:r>
                                  <w:rPr>
                                    <w:color w:val="000000"/>
                                    <w:sz w:val="20"/>
                                  </w:rPr>
                                  <w:t>8,00</w:t>
                                </w:r>
                              </w:p>
                            </w:tc>
                          </w:tr>
                          <w:tr w:rsidR="00E074EA" w14:paraId="0DC4B9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B8" w14:textId="77777777" w:rsidR="00E074EA" w:rsidRDefault="00B95FD5">
                                <w:pPr>
                                  <w:rPr>
                                    <w:color w:val="000000"/>
                                    <w:sz w:val="20"/>
                                  </w:rPr>
                                </w:pPr>
                                <w:r>
                                  <w:rPr>
                                    <w:color w:val="000000"/>
                                    <w:sz w:val="20"/>
                                  </w:rPr>
                                  <w:t>230028</w:t>
                                </w:r>
                              </w:p>
                            </w:tc>
                            <w:tc>
                              <w:tcPr>
                                <w:tcW w:w="6520" w:type="dxa"/>
                              </w:tcPr>
                              <w:p w14:paraId="0DC4B9B9" w14:textId="77777777" w:rsidR="00E074EA" w:rsidRDefault="00B95FD5">
                                <w:pPr>
                                  <w:rPr>
                                    <w:color w:val="000000"/>
                                    <w:sz w:val="20"/>
                                  </w:rPr>
                                </w:pPr>
                                <w:r>
                                  <w:rPr>
                                    <w:color w:val="000000"/>
                                    <w:sz w:val="20"/>
                                  </w:rPr>
                                  <w:t>Lipni juosta</w:t>
                                </w:r>
                              </w:p>
                            </w:tc>
                            <w:tc>
                              <w:tcPr>
                                <w:tcW w:w="1276" w:type="dxa"/>
                              </w:tcPr>
                              <w:p w14:paraId="0DC4B9BA" w14:textId="77777777" w:rsidR="00E074EA" w:rsidRDefault="00B95FD5">
                                <w:pPr>
                                  <w:jc w:val="center"/>
                                  <w:rPr>
                                    <w:color w:val="000000"/>
                                    <w:sz w:val="20"/>
                                  </w:rPr>
                                </w:pPr>
                                <w:r>
                                  <w:rPr>
                                    <w:color w:val="000000"/>
                                    <w:sz w:val="20"/>
                                  </w:rPr>
                                  <w:t>m</w:t>
                                </w:r>
                              </w:p>
                            </w:tc>
                            <w:tc>
                              <w:tcPr>
                                <w:tcW w:w="1240" w:type="dxa"/>
                              </w:tcPr>
                              <w:p w14:paraId="0DC4B9BB" w14:textId="77777777" w:rsidR="00E074EA" w:rsidRDefault="00B95FD5">
                                <w:pPr>
                                  <w:jc w:val="center"/>
                                  <w:rPr>
                                    <w:color w:val="000000"/>
                                    <w:sz w:val="20"/>
                                  </w:rPr>
                                </w:pPr>
                                <w:r>
                                  <w:rPr>
                                    <w:color w:val="000000"/>
                                    <w:sz w:val="20"/>
                                  </w:rPr>
                                  <w:t>135,00</w:t>
                                </w:r>
                              </w:p>
                            </w:tc>
                          </w:tr>
                          <w:tr w:rsidR="00E074EA" w14:paraId="0DC4B9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BD" w14:textId="77777777" w:rsidR="00E074EA" w:rsidRDefault="00B95FD5">
                                <w:pPr>
                                  <w:rPr>
                                    <w:color w:val="000000"/>
                                    <w:sz w:val="20"/>
                                  </w:rPr>
                                </w:pPr>
                                <w:r>
                                  <w:rPr>
                                    <w:color w:val="000000"/>
                                    <w:sz w:val="20"/>
                                  </w:rPr>
                                  <w:t>450004</w:t>
                                </w:r>
                              </w:p>
                            </w:tc>
                            <w:tc>
                              <w:tcPr>
                                <w:tcW w:w="6520" w:type="dxa"/>
                              </w:tcPr>
                              <w:p w14:paraId="0DC4B9BE" w14:textId="77777777" w:rsidR="00E074EA" w:rsidRDefault="00B95FD5">
                                <w:pPr>
                                  <w:rPr>
                                    <w:color w:val="000000"/>
                                    <w:sz w:val="20"/>
                                  </w:rPr>
                                </w:pPr>
                                <w:r>
                                  <w:rPr>
                                    <w:color w:val="000000"/>
                                    <w:sz w:val="20"/>
                                  </w:rPr>
                                  <w:t>Krovininė automašina (1 t)</w:t>
                                </w:r>
                              </w:p>
                            </w:tc>
                            <w:tc>
                              <w:tcPr>
                                <w:tcW w:w="1276" w:type="dxa"/>
                              </w:tcPr>
                              <w:p w14:paraId="0DC4B9BF" w14:textId="77777777" w:rsidR="00E074EA" w:rsidRDefault="00B95FD5">
                                <w:pPr>
                                  <w:jc w:val="center"/>
                                  <w:rPr>
                                    <w:color w:val="000000"/>
                                    <w:sz w:val="20"/>
                                  </w:rPr>
                                </w:pPr>
                                <w:r>
                                  <w:rPr>
                                    <w:color w:val="000000"/>
                                    <w:sz w:val="20"/>
                                  </w:rPr>
                                  <w:t>maš. val.</w:t>
                                </w:r>
                              </w:p>
                            </w:tc>
                            <w:tc>
                              <w:tcPr>
                                <w:tcW w:w="1240" w:type="dxa"/>
                              </w:tcPr>
                              <w:p w14:paraId="0DC4B9C0" w14:textId="77777777" w:rsidR="00E074EA" w:rsidRDefault="00B95FD5">
                                <w:pPr>
                                  <w:jc w:val="center"/>
                                  <w:rPr>
                                    <w:color w:val="000000"/>
                                    <w:sz w:val="20"/>
                                  </w:rPr>
                                </w:pPr>
                                <w:r>
                                  <w:rPr>
                                    <w:color w:val="000000"/>
                                    <w:sz w:val="20"/>
                                  </w:rPr>
                                  <w:t>2,35</w:t>
                                </w:r>
                              </w:p>
                            </w:tc>
                          </w:tr>
                          <w:tr w:rsidR="00E074EA" w14:paraId="0DC4B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C2" w14:textId="77777777" w:rsidR="00E074EA" w:rsidRDefault="00B95FD5">
                                <w:pPr>
                                  <w:rPr>
                                    <w:color w:val="000000"/>
                                    <w:sz w:val="20"/>
                                  </w:rPr>
                                </w:pPr>
                                <w:r>
                                  <w:rPr>
                                    <w:color w:val="000000"/>
                                    <w:sz w:val="20"/>
                                  </w:rPr>
                                  <w:t>488159</w:t>
                                </w:r>
                              </w:p>
                            </w:tc>
                            <w:tc>
                              <w:tcPr>
                                <w:tcW w:w="6520" w:type="dxa"/>
                              </w:tcPr>
                              <w:p w14:paraId="0DC4B9C3" w14:textId="77777777" w:rsidR="00E074EA" w:rsidRDefault="00B95FD5">
                                <w:pPr>
                                  <w:rPr>
                                    <w:color w:val="000000"/>
                                    <w:sz w:val="20"/>
                                  </w:rPr>
                                </w:pPr>
                                <w:r>
                                  <w:rPr>
                                    <w:color w:val="000000"/>
                                    <w:sz w:val="20"/>
                                  </w:rPr>
                                  <w:t>Katilas su vidaus degimo varikliu</w:t>
                                </w:r>
                              </w:p>
                            </w:tc>
                            <w:tc>
                              <w:tcPr>
                                <w:tcW w:w="1276" w:type="dxa"/>
                              </w:tcPr>
                              <w:p w14:paraId="0DC4B9C4" w14:textId="77777777" w:rsidR="00E074EA" w:rsidRDefault="00B95FD5">
                                <w:pPr>
                                  <w:jc w:val="center"/>
                                  <w:rPr>
                                    <w:color w:val="000000"/>
                                    <w:sz w:val="20"/>
                                  </w:rPr>
                                </w:pPr>
                                <w:r>
                                  <w:rPr>
                                    <w:color w:val="000000"/>
                                    <w:sz w:val="20"/>
                                  </w:rPr>
                                  <w:t>maš. val.</w:t>
                                </w:r>
                              </w:p>
                            </w:tc>
                            <w:tc>
                              <w:tcPr>
                                <w:tcW w:w="1240" w:type="dxa"/>
                              </w:tcPr>
                              <w:p w14:paraId="0DC4B9C5" w14:textId="77777777" w:rsidR="00E074EA" w:rsidRDefault="00B95FD5">
                                <w:pPr>
                                  <w:jc w:val="center"/>
                                  <w:rPr>
                                    <w:color w:val="000000"/>
                                    <w:sz w:val="20"/>
                                  </w:rPr>
                                </w:pPr>
                                <w:r>
                                  <w:rPr>
                                    <w:color w:val="000000"/>
                                    <w:sz w:val="20"/>
                                  </w:rPr>
                                  <w:t>2,50</w:t>
                                </w:r>
                              </w:p>
                            </w:tc>
                          </w:tr>
                          <w:tr w:rsidR="00E074EA" w14:paraId="0DC4B9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C7" w14:textId="77777777" w:rsidR="00E074EA" w:rsidRDefault="00B95FD5">
                                <w:pPr>
                                  <w:rPr>
                                    <w:color w:val="000000"/>
                                    <w:sz w:val="20"/>
                                  </w:rPr>
                                </w:pPr>
                                <w:r>
                                  <w:rPr>
                                    <w:color w:val="000000"/>
                                    <w:sz w:val="20"/>
                                  </w:rPr>
                                  <w:t>489180</w:t>
                                </w:r>
                              </w:p>
                            </w:tc>
                            <w:tc>
                              <w:tcPr>
                                <w:tcW w:w="6520" w:type="dxa"/>
                              </w:tcPr>
                              <w:p w14:paraId="0DC4B9C8" w14:textId="77777777" w:rsidR="00E074EA" w:rsidRDefault="00B95FD5">
                                <w:pPr>
                                  <w:rPr>
                                    <w:color w:val="000000"/>
                                    <w:sz w:val="20"/>
                                  </w:rPr>
                                </w:pPr>
                                <w:r>
                                  <w:rPr>
                                    <w:color w:val="000000"/>
                                    <w:sz w:val="20"/>
                                  </w:rPr>
                                  <w:t>Vilkikas su priekaba</w:t>
                                </w:r>
                              </w:p>
                            </w:tc>
                            <w:tc>
                              <w:tcPr>
                                <w:tcW w:w="1276" w:type="dxa"/>
                              </w:tcPr>
                              <w:p w14:paraId="0DC4B9C9" w14:textId="77777777" w:rsidR="00E074EA" w:rsidRDefault="00B95FD5">
                                <w:pPr>
                                  <w:jc w:val="center"/>
                                  <w:rPr>
                                    <w:color w:val="000000"/>
                                    <w:sz w:val="20"/>
                                  </w:rPr>
                                </w:pPr>
                                <w:r>
                                  <w:rPr>
                                    <w:color w:val="000000"/>
                                    <w:sz w:val="20"/>
                                  </w:rPr>
                                  <w:t>maš. val.</w:t>
                                </w:r>
                              </w:p>
                            </w:tc>
                            <w:tc>
                              <w:tcPr>
                                <w:tcW w:w="1240" w:type="dxa"/>
                              </w:tcPr>
                              <w:p w14:paraId="0DC4B9CA" w14:textId="77777777" w:rsidR="00E074EA" w:rsidRDefault="00B95FD5">
                                <w:pPr>
                                  <w:jc w:val="center"/>
                                  <w:rPr>
                                    <w:color w:val="000000"/>
                                    <w:sz w:val="20"/>
                                  </w:rPr>
                                </w:pPr>
                                <w:r>
                                  <w:rPr>
                                    <w:color w:val="000000"/>
                                    <w:sz w:val="20"/>
                                  </w:rPr>
                                  <w:t>2,35</w:t>
                                </w:r>
                              </w:p>
                            </w:tc>
                          </w:tr>
                          <w:tr w:rsidR="00E074EA" w14:paraId="0DC4B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CC" w14:textId="77777777" w:rsidR="00E074EA" w:rsidRDefault="00B95FD5">
                                <w:pPr>
                                  <w:rPr>
                                    <w:color w:val="000000"/>
                                    <w:sz w:val="20"/>
                                  </w:rPr>
                                </w:pPr>
                                <w:r>
                                  <w:rPr>
                                    <w:color w:val="000000"/>
                                    <w:sz w:val="20"/>
                                  </w:rPr>
                                  <w:t>489238</w:t>
                                </w:r>
                              </w:p>
                            </w:tc>
                            <w:tc>
                              <w:tcPr>
                                <w:tcW w:w="6520" w:type="dxa"/>
                              </w:tcPr>
                              <w:p w14:paraId="0DC4B9CD" w14:textId="77777777" w:rsidR="00E074EA" w:rsidRDefault="00B95FD5">
                                <w:pPr>
                                  <w:rPr>
                                    <w:color w:val="000000"/>
                                    <w:sz w:val="20"/>
                                  </w:rPr>
                                </w:pPr>
                                <w:r>
                                  <w:rPr>
                                    <w:color w:val="000000"/>
                                    <w:sz w:val="20"/>
                                  </w:rPr>
                                  <w:t>Dažymo agregatas</w:t>
                                </w:r>
                              </w:p>
                            </w:tc>
                            <w:tc>
                              <w:tcPr>
                                <w:tcW w:w="1276" w:type="dxa"/>
                              </w:tcPr>
                              <w:p w14:paraId="0DC4B9CE" w14:textId="77777777" w:rsidR="00E074EA" w:rsidRDefault="00B95FD5">
                                <w:pPr>
                                  <w:jc w:val="center"/>
                                  <w:rPr>
                                    <w:color w:val="000000"/>
                                    <w:sz w:val="20"/>
                                  </w:rPr>
                                </w:pPr>
                                <w:r>
                                  <w:rPr>
                                    <w:color w:val="000000"/>
                                    <w:sz w:val="20"/>
                                  </w:rPr>
                                  <w:t>maš. val.</w:t>
                                </w:r>
                              </w:p>
                            </w:tc>
                            <w:tc>
                              <w:tcPr>
                                <w:tcW w:w="1240" w:type="dxa"/>
                              </w:tcPr>
                              <w:p w14:paraId="0DC4B9CF" w14:textId="77777777" w:rsidR="00E074EA" w:rsidRDefault="00B95FD5">
                                <w:pPr>
                                  <w:jc w:val="center"/>
                                  <w:rPr>
                                    <w:color w:val="000000"/>
                                    <w:sz w:val="20"/>
                                  </w:rPr>
                                </w:pPr>
                                <w:r>
                                  <w:rPr>
                                    <w:color w:val="000000"/>
                                    <w:sz w:val="20"/>
                                  </w:rPr>
                                  <w:t>1,00</w:t>
                                </w:r>
                              </w:p>
                            </w:tc>
                          </w:tr>
                        </w:tbl>
                        <w:p w14:paraId="0DC4B9D1" w14:textId="77777777" w:rsidR="00E074EA" w:rsidRDefault="00B95FD5">
                          <w:pPr>
                            <w:rPr>
                              <w:color w:val="000000"/>
                              <w:sz w:val="20"/>
                            </w:rPr>
                          </w:pPr>
                        </w:p>
                      </w:sdtContent>
                    </w:sdt>
                    <w:sdt>
                      <w:sdtPr>
                        <w:alias w:val="lentele"/>
                        <w:tag w:val="part_44bd2c3f8b9e41218d3285e3d7d5bcaa"/>
                        <w:id w:val="-48192308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702"/>
                            <w:gridCol w:w="1752"/>
                          </w:tblGrid>
                          <w:tr w:rsidR="00E074EA" w14:paraId="0DC4B9D6" w14:textId="77777777">
                            <w:tc>
                              <w:tcPr>
                                <w:tcW w:w="1232" w:type="dxa"/>
                              </w:tcPr>
                              <w:p w14:paraId="0DC4B9D2" w14:textId="77777777" w:rsidR="00E074EA" w:rsidRDefault="00B95FD5">
                                <w:pPr>
                                  <w:rPr>
                                    <w:b/>
                                    <w:color w:val="000000"/>
                                    <w:szCs w:val="24"/>
                                  </w:rPr>
                                </w:pPr>
                                <w:r>
                                  <w:rPr>
                                    <w:b/>
                                    <w:color w:val="000000"/>
                                    <w:szCs w:val="24"/>
                                  </w:rPr>
                                  <w:t>KP 7.1-14</w:t>
                                </w:r>
                              </w:p>
                            </w:tc>
                            <w:tc>
                              <w:tcPr>
                                <w:tcW w:w="7047" w:type="dxa"/>
                              </w:tcPr>
                              <w:p w14:paraId="0DC4B9D3" w14:textId="77777777" w:rsidR="00E074EA" w:rsidRDefault="00B95FD5">
                                <w:pPr>
                                  <w:rPr>
                                    <w:b/>
                                    <w:color w:val="000000"/>
                                    <w:szCs w:val="24"/>
                                  </w:rPr>
                                </w:pPr>
                                <w:r>
                                  <w:rPr>
                                    <w:b/>
                                    <w:color w:val="000000"/>
                                    <w:szCs w:val="24"/>
                                  </w:rPr>
                                  <w:t xml:space="preserve">Linijų kelio dangoje ženklinimas purškiamuoju </w:t>
                                </w:r>
                                <w:proofErr w:type="spellStart"/>
                                <w:r>
                                  <w:rPr>
                                    <w:b/>
                                    <w:color w:val="000000"/>
                                    <w:szCs w:val="24"/>
                                  </w:rPr>
                                  <w:t>termoplastiku</w:t>
                                </w:r>
                                <w:proofErr w:type="spellEnd"/>
                                <w:r>
                                  <w:rPr>
                                    <w:b/>
                                    <w:color w:val="000000"/>
                                    <w:szCs w:val="24"/>
                                  </w:rPr>
                                  <w:t xml:space="preserve"> (vidutinio pločio linijomis) mechanizuotu būdu</w:t>
                                </w:r>
                              </w:p>
                            </w:tc>
                            <w:tc>
                              <w:tcPr>
                                <w:tcW w:w="1843" w:type="dxa"/>
                              </w:tcPr>
                              <w:p w14:paraId="0DC4B9D4" w14:textId="77777777" w:rsidR="00E074EA" w:rsidRDefault="00E074EA">
                                <w:pPr>
                                  <w:rPr>
                                    <w:b/>
                                    <w:color w:val="000000"/>
                                    <w:szCs w:val="24"/>
                                  </w:rPr>
                                </w:pPr>
                              </w:p>
                              <w:p w14:paraId="0DC4B9D5"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9DA" w14:textId="77777777">
                            <w:tc>
                              <w:tcPr>
                                <w:tcW w:w="1232" w:type="dxa"/>
                              </w:tcPr>
                              <w:p w14:paraId="0DC4B9D7" w14:textId="77777777" w:rsidR="00E074EA" w:rsidRDefault="00E074EA">
                                <w:pPr>
                                  <w:rPr>
                                    <w:color w:val="000000"/>
                                    <w:szCs w:val="24"/>
                                  </w:rPr>
                                </w:pPr>
                              </w:p>
                            </w:tc>
                            <w:tc>
                              <w:tcPr>
                                <w:tcW w:w="8890" w:type="dxa"/>
                                <w:gridSpan w:val="2"/>
                              </w:tcPr>
                              <w:p w14:paraId="0DC4B9D8" w14:textId="77777777" w:rsidR="00E074EA" w:rsidRDefault="00B95FD5">
                                <w:pPr>
                                  <w:rPr>
                                    <w:color w:val="000000"/>
                                    <w:szCs w:val="24"/>
                                  </w:rPr>
                                </w:pPr>
                                <w:r>
                                  <w:rPr>
                                    <w:color w:val="000000"/>
                                    <w:szCs w:val="24"/>
                                  </w:rPr>
                                  <w:t>Darbai:</w:t>
                                </w:r>
                              </w:p>
                              <w:p w14:paraId="0DC4B9D9" w14:textId="77777777" w:rsidR="00E074EA" w:rsidRDefault="00B95FD5">
                                <w:pPr>
                                  <w:rPr>
                                    <w:color w:val="000000"/>
                                    <w:spacing w:val="-2"/>
                                    <w:szCs w:val="24"/>
                                  </w:rPr>
                                </w:pPr>
                                <w:r>
                                  <w:rPr>
                                    <w:color w:val="000000"/>
                                    <w:szCs w:val="24"/>
                                  </w:rPr>
                                  <w:t>1, 2, 3, 4, 5 punktai atitinka KP 7.1-12 normatyve nurodytus. 6. Nuimti kelio ženklus ir apsauginius kūgius.</w:t>
                                </w:r>
                              </w:p>
                            </w:tc>
                          </w:tr>
                        </w:tbl>
                        <w:p w14:paraId="0DC4B9DB" w14:textId="77777777" w:rsidR="00E074EA" w:rsidRDefault="00B95FD5">
                          <w:pPr>
                            <w:rPr>
                              <w:color w:val="000000"/>
                              <w:sz w:val="20"/>
                            </w:rPr>
                          </w:pPr>
                        </w:p>
                      </w:sdtContent>
                    </w:sdt>
                    <w:sdt>
                      <w:sdtPr>
                        <w:alias w:val="lentele"/>
                        <w:tag w:val="part_0b0ed2533b9b4edf9a4344fdb291f557"/>
                        <w:id w:val="2442332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9E0" w14:textId="77777777">
                            <w:tc>
                              <w:tcPr>
                                <w:tcW w:w="1101" w:type="dxa"/>
                                <w:tcBorders>
                                  <w:bottom w:val="double" w:sz="4" w:space="0" w:color="auto"/>
                                </w:tcBorders>
                                <w:vAlign w:val="center"/>
                              </w:tcPr>
                              <w:p w14:paraId="0DC4B9D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9D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9D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9DF" w14:textId="77777777" w:rsidR="00E074EA" w:rsidRDefault="00B95FD5">
                                <w:pPr>
                                  <w:jc w:val="center"/>
                                  <w:rPr>
                                    <w:color w:val="000000"/>
                                    <w:sz w:val="20"/>
                                  </w:rPr>
                                </w:pPr>
                                <w:r>
                                  <w:rPr>
                                    <w:color w:val="000000"/>
                                    <w:sz w:val="20"/>
                                  </w:rPr>
                                  <w:t>Kiekiai</w:t>
                                </w:r>
                              </w:p>
                            </w:tc>
                          </w:tr>
                          <w:tr w:rsidR="00E074EA" w14:paraId="0DC4B9E5" w14:textId="77777777">
                            <w:tc>
                              <w:tcPr>
                                <w:tcW w:w="1101" w:type="dxa"/>
                                <w:tcBorders>
                                  <w:top w:val="double" w:sz="4" w:space="0" w:color="auto"/>
                                  <w:bottom w:val="single" w:sz="2" w:space="0" w:color="auto"/>
                                </w:tcBorders>
                              </w:tcPr>
                              <w:p w14:paraId="0DC4B9E1" w14:textId="77777777" w:rsidR="00E074EA" w:rsidRDefault="00E074EA">
                                <w:pPr>
                                  <w:rPr>
                                    <w:color w:val="000000"/>
                                    <w:sz w:val="20"/>
                                  </w:rPr>
                                </w:pPr>
                              </w:p>
                            </w:tc>
                            <w:tc>
                              <w:tcPr>
                                <w:tcW w:w="6520" w:type="dxa"/>
                                <w:tcBorders>
                                  <w:top w:val="double" w:sz="4" w:space="0" w:color="auto"/>
                                  <w:bottom w:val="single" w:sz="2" w:space="0" w:color="auto"/>
                                </w:tcBorders>
                              </w:tcPr>
                              <w:p w14:paraId="0DC4B9E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9E3"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B9E4" w14:textId="77777777" w:rsidR="00E074EA" w:rsidRDefault="00B95FD5">
                                <w:pPr>
                                  <w:jc w:val="center"/>
                                  <w:rPr>
                                    <w:color w:val="000000"/>
                                    <w:sz w:val="20"/>
                                  </w:rPr>
                                </w:pPr>
                                <w:r>
                                  <w:rPr>
                                    <w:color w:val="000000"/>
                                    <w:sz w:val="20"/>
                                  </w:rPr>
                                  <w:t>1,90</w:t>
                                </w:r>
                              </w:p>
                            </w:tc>
                          </w:tr>
                          <w:tr w:rsidR="00E074EA" w14:paraId="0DC4B9EA" w14:textId="77777777">
                            <w:tc>
                              <w:tcPr>
                                <w:tcW w:w="1101" w:type="dxa"/>
                              </w:tcPr>
                              <w:p w14:paraId="0DC4B9E6" w14:textId="77777777" w:rsidR="00E074EA" w:rsidRDefault="00E074EA">
                                <w:pPr>
                                  <w:rPr>
                                    <w:color w:val="000000"/>
                                    <w:sz w:val="20"/>
                                  </w:rPr>
                                </w:pPr>
                              </w:p>
                            </w:tc>
                            <w:tc>
                              <w:tcPr>
                                <w:tcW w:w="6520" w:type="dxa"/>
                              </w:tcPr>
                              <w:p w14:paraId="0DC4B9E7" w14:textId="77777777" w:rsidR="00E074EA" w:rsidRDefault="00B95FD5">
                                <w:pPr>
                                  <w:rPr>
                                    <w:color w:val="000000"/>
                                    <w:sz w:val="20"/>
                                  </w:rPr>
                                </w:pPr>
                                <w:r>
                                  <w:rPr>
                                    <w:color w:val="000000"/>
                                    <w:sz w:val="20"/>
                                  </w:rPr>
                                  <w:t>Vidutinė darbininkų kategorija</w:t>
                                </w:r>
                              </w:p>
                            </w:tc>
                            <w:tc>
                              <w:tcPr>
                                <w:tcW w:w="1276" w:type="dxa"/>
                              </w:tcPr>
                              <w:p w14:paraId="0DC4B9E8" w14:textId="77777777" w:rsidR="00E074EA" w:rsidRDefault="00E074EA">
                                <w:pPr>
                                  <w:jc w:val="center"/>
                                  <w:rPr>
                                    <w:color w:val="000000"/>
                                    <w:sz w:val="20"/>
                                  </w:rPr>
                                </w:pPr>
                              </w:p>
                            </w:tc>
                            <w:tc>
                              <w:tcPr>
                                <w:tcW w:w="1240" w:type="dxa"/>
                              </w:tcPr>
                              <w:p w14:paraId="0DC4B9E9" w14:textId="77777777" w:rsidR="00E074EA" w:rsidRDefault="00B95FD5">
                                <w:pPr>
                                  <w:jc w:val="center"/>
                                  <w:rPr>
                                    <w:color w:val="000000"/>
                                    <w:sz w:val="20"/>
                                  </w:rPr>
                                </w:pPr>
                                <w:r>
                                  <w:rPr>
                                    <w:color w:val="000000"/>
                                    <w:sz w:val="20"/>
                                  </w:rPr>
                                  <w:t>4,305</w:t>
                                </w:r>
                              </w:p>
                            </w:tc>
                          </w:tr>
                          <w:tr w:rsidR="00E074EA" w14:paraId="0DC4B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EB" w14:textId="77777777" w:rsidR="00E074EA" w:rsidRDefault="00E074EA">
                                <w:pPr>
                                  <w:rPr>
                                    <w:color w:val="000000"/>
                                    <w:sz w:val="20"/>
                                  </w:rPr>
                                </w:pPr>
                              </w:p>
                            </w:tc>
                            <w:tc>
                              <w:tcPr>
                                <w:tcW w:w="6520" w:type="dxa"/>
                              </w:tcPr>
                              <w:p w14:paraId="0DC4B9EC" w14:textId="77777777" w:rsidR="00E074EA" w:rsidRDefault="00E074EA">
                                <w:pPr>
                                  <w:rPr>
                                    <w:color w:val="000000"/>
                                    <w:sz w:val="20"/>
                                  </w:rPr>
                                </w:pPr>
                              </w:p>
                            </w:tc>
                            <w:tc>
                              <w:tcPr>
                                <w:tcW w:w="1276" w:type="dxa"/>
                              </w:tcPr>
                              <w:p w14:paraId="0DC4B9ED" w14:textId="77777777" w:rsidR="00E074EA" w:rsidRDefault="00E074EA">
                                <w:pPr>
                                  <w:jc w:val="center"/>
                                  <w:rPr>
                                    <w:color w:val="000000"/>
                                    <w:sz w:val="20"/>
                                  </w:rPr>
                                </w:pPr>
                              </w:p>
                            </w:tc>
                            <w:tc>
                              <w:tcPr>
                                <w:tcW w:w="1240" w:type="dxa"/>
                              </w:tcPr>
                              <w:p w14:paraId="0DC4B9EE" w14:textId="77777777" w:rsidR="00E074EA" w:rsidRDefault="00E074EA">
                                <w:pPr>
                                  <w:jc w:val="center"/>
                                  <w:rPr>
                                    <w:color w:val="000000"/>
                                    <w:sz w:val="20"/>
                                  </w:rPr>
                                </w:pPr>
                              </w:p>
                            </w:tc>
                          </w:tr>
                          <w:tr w:rsidR="00E074EA" w14:paraId="0DC4B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9F0" w14:textId="77777777" w:rsidR="00E074EA" w:rsidRDefault="00B95FD5">
                                <w:pPr>
                                  <w:rPr>
                                    <w:color w:val="000000"/>
                                    <w:sz w:val="20"/>
                                  </w:rPr>
                                </w:pPr>
                                <w:r>
                                  <w:rPr>
                                    <w:color w:val="000000"/>
                                    <w:sz w:val="20"/>
                                  </w:rPr>
                                  <w:t>20041</w:t>
                                </w:r>
                              </w:p>
                            </w:tc>
                            <w:tc>
                              <w:tcPr>
                                <w:tcW w:w="6520" w:type="dxa"/>
                              </w:tcPr>
                              <w:p w14:paraId="0DC4B9F1" w14:textId="77777777" w:rsidR="00E074EA" w:rsidRDefault="00B95FD5">
                                <w:pPr>
                                  <w:rPr>
                                    <w:color w:val="000000"/>
                                    <w:sz w:val="20"/>
                                  </w:rPr>
                                </w:pPr>
                                <w:r>
                                  <w:rPr>
                                    <w:color w:val="000000"/>
                                    <w:sz w:val="20"/>
                                  </w:rPr>
                                  <w:t>Suskystintos propano butano dujos</w:t>
                                </w:r>
                              </w:p>
                            </w:tc>
                            <w:tc>
                              <w:tcPr>
                                <w:tcW w:w="1276" w:type="dxa"/>
                              </w:tcPr>
                              <w:p w14:paraId="0DC4B9F2" w14:textId="77777777" w:rsidR="00E074EA" w:rsidRDefault="00B95FD5">
                                <w:pPr>
                                  <w:jc w:val="center"/>
                                  <w:rPr>
                                    <w:color w:val="000000"/>
                                    <w:sz w:val="20"/>
                                  </w:rPr>
                                </w:pPr>
                                <w:r>
                                  <w:rPr>
                                    <w:color w:val="000000"/>
                                    <w:sz w:val="20"/>
                                  </w:rPr>
                                  <w:t>kg</w:t>
                                </w:r>
                              </w:p>
                            </w:tc>
                            <w:tc>
                              <w:tcPr>
                                <w:tcW w:w="1240" w:type="dxa"/>
                              </w:tcPr>
                              <w:p w14:paraId="0DC4B9F3" w14:textId="77777777" w:rsidR="00E074EA" w:rsidRDefault="00B95FD5">
                                <w:pPr>
                                  <w:jc w:val="center"/>
                                  <w:rPr>
                                    <w:color w:val="000000"/>
                                    <w:sz w:val="20"/>
                                  </w:rPr>
                                </w:pPr>
                                <w:r>
                                  <w:rPr>
                                    <w:color w:val="000000"/>
                                    <w:sz w:val="20"/>
                                  </w:rPr>
                                  <w:t>2,42</w:t>
                                </w:r>
                              </w:p>
                            </w:tc>
                          </w:tr>
                          <w:tr w:rsidR="00E074EA" w14:paraId="0DC4B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F5" w14:textId="77777777" w:rsidR="00E074EA" w:rsidRDefault="00B95FD5">
                                <w:pPr>
                                  <w:rPr>
                                    <w:color w:val="000000"/>
                                    <w:sz w:val="20"/>
                                  </w:rPr>
                                </w:pPr>
                                <w:r>
                                  <w:rPr>
                                    <w:color w:val="000000"/>
                                    <w:sz w:val="20"/>
                                  </w:rPr>
                                  <w:t>220160</w:t>
                                </w:r>
                              </w:p>
                            </w:tc>
                            <w:tc>
                              <w:tcPr>
                                <w:tcW w:w="6520" w:type="dxa"/>
                              </w:tcPr>
                              <w:p w14:paraId="0DC4B9F6" w14:textId="77777777" w:rsidR="00E074EA" w:rsidRDefault="00B95FD5">
                                <w:pPr>
                                  <w:rPr>
                                    <w:color w:val="000000"/>
                                    <w:sz w:val="20"/>
                                  </w:rPr>
                                </w:pPr>
                                <w:proofErr w:type="spellStart"/>
                                <w:r>
                                  <w:rPr>
                                    <w:color w:val="000000"/>
                                    <w:sz w:val="20"/>
                                  </w:rPr>
                                  <w:t>Termoplastikas</w:t>
                                </w:r>
                                <w:proofErr w:type="spellEnd"/>
                              </w:p>
                            </w:tc>
                            <w:tc>
                              <w:tcPr>
                                <w:tcW w:w="1276" w:type="dxa"/>
                              </w:tcPr>
                              <w:p w14:paraId="0DC4B9F7" w14:textId="77777777" w:rsidR="00E074EA" w:rsidRDefault="00B95FD5">
                                <w:pPr>
                                  <w:jc w:val="center"/>
                                  <w:rPr>
                                    <w:color w:val="000000"/>
                                    <w:sz w:val="20"/>
                                  </w:rPr>
                                </w:pPr>
                                <w:r>
                                  <w:rPr>
                                    <w:color w:val="000000"/>
                                    <w:sz w:val="20"/>
                                  </w:rPr>
                                  <w:t>kg</w:t>
                                </w:r>
                              </w:p>
                            </w:tc>
                            <w:tc>
                              <w:tcPr>
                                <w:tcW w:w="1240" w:type="dxa"/>
                              </w:tcPr>
                              <w:p w14:paraId="0DC4B9F8" w14:textId="77777777" w:rsidR="00E074EA" w:rsidRDefault="00B95FD5">
                                <w:pPr>
                                  <w:jc w:val="center"/>
                                  <w:rPr>
                                    <w:color w:val="000000"/>
                                    <w:sz w:val="20"/>
                                  </w:rPr>
                                </w:pPr>
                                <w:r>
                                  <w:rPr>
                                    <w:color w:val="000000"/>
                                    <w:sz w:val="20"/>
                                  </w:rPr>
                                  <w:t>31,00</w:t>
                                </w:r>
                              </w:p>
                            </w:tc>
                          </w:tr>
                          <w:tr w:rsidR="00E074EA" w14:paraId="0DC4B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FA" w14:textId="77777777" w:rsidR="00E074EA" w:rsidRDefault="00B95FD5">
                                <w:pPr>
                                  <w:rPr>
                                    <w:color w:val="000000"/>
                                    <w:sz w:val="20"/>
                                  </w:rPr>
                                </w:pPr>
                                <w:r>
                                  <w:rPr>
                                    <w:color w:val="000000"/>
                                    <w:sz w:val="20"/>
                                  </w:rPr>
                                  <w:t>230021</w:t>
                                </w:r>
                              </w:p>
                            </w:tc>
                            <w:tc>
                              <w:tcPr>
                                <w:tcW w:w="6520" w:type="dxa"/>
                              </w:tcPr>
                              <w:p w14:paraId="0DC4B9FB" w14:textId="77777777" w:rsidR="00E074EA" w:rsidRDefault="00B95FD5">
                                <w:pPr>
                                  <w:rPr>
                                    <w:color w:val="000000"/>
                                    <w:sz w:val="20"/>
                                  </w:rPr>
                                </w:pPr>
                                <w:r>
                                  <w:rPr>
                                    <w:color w:val="000000"/>
                                    <w:sz w:val="20"/>
                                  </w:rPr>
                                  <w:t>Stiklo rutuliukai</w:t>
                                </w:r>
                              </w:p>
                            </w:tc>
                            <w:tc>
                              <w:tcPr>
                                <w:tcW w:w="1276" w:type="dxa"/>
                              </w:tcPr>
                              <w:p w14:paraId="0DC4B9FC" w14:textId="77777777" w:rsidR="00E074EA" w:rsidRDefault="00B95FD5">
                                <w:pPr>
                                  <w:jc w:val="center"/>
                                  <w:rPr>
                                    <w:color w:val="000000"/>
                                    <w:sz w:val="20"/>
                                  </w:rPr>
                                </w:pPr>
                                <w:r>
                                  <w:rPr>
                                    <w:color w:val="000000"/>
                                    <w:sz w:val="20"/>
                                  </w:rPr>
                                  <w:t>kg</w:t>
                                </w:r>
                              </w:p>
                            </w:tc>
                            <w:tc>
                              <w:tcPr>
                                <w:tcW w:w="1240" w:type="dxa"/>
                              </w:tcPr>
                              <w:p w14:paraId="0DC4B9FD" w14:textId="77777777" w:rsidR="00E074EA" w:rsidRDefault="00B95FD5">
                                <w:pPr>
                                  <w:jc w:val="center"/>
                                  <w:rPr>
                                    <w:color w:val="000000"/>
                                    <w:sz w:val="20"/>
                                  </w:rPr>
                                </w:pPr>
                                <w:r>
                                  <w:rPr>
                                    <w:color w:val="000000"/>
                                    <w:sz w:val="20"/>
                                  </w:rPr>
                                  <w:t>7,00</w:t>
                                </w:r>
                              </w:p>
                            </w:tc>
                          </w:tr>
                          <w:tr w:rsidR="00E074EA" w14:paraId="0DC4B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9FF" w14:textId="77777777" w:rsidR="00E074EA" w:rsidRDefault="00B95FD5">
                                <w:pPr>
                                  <w:rPr>
                                    <w:color w:val="000000"/>
                                    <w:sz w:val="20"/>
                                  </w:rPr>
                                </w:pPr>
                                <w:r>
                                  <w:rPr>
                                    <w:color w:val="000000"/>
                                    <w:sz w:val="20"/>
                                  </w:rPr>
                                  <w:t>230020</w:t>
                                </w:r>
                              </w:p>
                            </w:tc>
                            <w:tc>
                              <w:tcPr>
                                <w:tcW w:w="6520" w:type="dxa"/>
                              </w:tcPr>
                              <w:p w14:paraId="0DC4BA00"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A01" w14:textId="77777777" w:rsidR="00E074EA" w:rsidRDefault="00B95FD5">
                                <w:pPr>
                                  <w:jc w:val="center"/>
                                  <w:rPr>
                                    <w:color w:val="000000"/>
                                    <w:sz w:val="20"/>
                                  </w:rPr>
                                </w:pPr>
                                <w:r>
                                  <w:rPr>
                                    <w:color w:val="000000"/>
                                    <w:sz w:val="20"/>
                                  </w:rPr>
                                  <w:t>kg</w:t>
                                </w:r>
                              </w:p>
                            </w:tc>
                            <w:tc>
                              <w:tcPr>
                                <w:tcW w:w="1240" w:type="dxa"/>
                              </w:tcPr>
                              <w:p w14:paraId="0DC4BA02" w14:textId="77777777" w:rsidR="00E074EA" w:rsidRDefault="00B95FD5">
                                <w:pPr>
                                  <w:jc w:val="center"/>
                                  <w:rPr>
                                    <w:color w:val="000000"/>
                                    <w:sz w:val="20"/>
                                  </w:rPr>
                                </w:pPr>
                                <w:r>
                                  <w:rPr>
                                    <w:color w:val="000000"/>
                                    <w:sz w:val="20"/>
                                  </w:rPr>
                                  <w:t>0,50</w:t>
                                </w:r>
                              </w:p>
                            </w:tc>
                          </w:tr>
                          <w:tr w:rsidR="00E074EA" w14:paraId="0DC4B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04" w14:textId="77777777" w:rsidR="00E074EA" w:rsidRDefault="00B95FD5">
                                <w:pPr>
                                  <w:rPr>
                                    <w:color w:val="000000"/>
                                    <w:sz w:val="20"/>
                                  </w:rPr>
                                </w:pPr>
                                <w:r>
                                  <w:rPr>
                                    <w:color w:val="000000"/>
                                    <w:sz w:val="20"/>
                                  </w:rPr>
                                  <w:t>450004</w:t>
                                </w:r>
                              </w:p>
                            </w:tc>
                            <w:tc>
                              <w:tcPr>
                                <w:tcW w:w="6520" w:type="dxa"/>
                              </w:tcPr>
                              <w:p w14:paraId="0DC4BA05" w14:textId="77777777" w:rsidR="00E074EA" w:rsidRDefault="00B95FD5">
                                <w:pPr>
                                  <w:rPr>
                                    <w:color w:val="000000"/>
                                    <w:sz w:val="20"/>
                                  </w:rPr>
                                </w:pPr>
                                <w:r>
                                  <w:rPr>
                                    <w:color w:val="000000"/>
                                    <w:sz w:val="20"/>
                                  </w:rPr>
                                  <w:t>Krovininės automašinos (1t)</w:t>
                                </w:r>
                              </w:p>
                            </w:tc>
                            <w:tc>
                              <w:tcPr>
                                <w:tcW w:w="1276" w:type="dxa"/>
                              </w:tcPr>
                              <w:p w14:paraId="0DC4BA06" w14:textId="77777777" w:rsidR="00E074EA" w:rsidRDefault="00B95FD5">
                                <w:pPr>
                                  <w:jc w:val="center"/>
                                  <w:rPr>
                                    <w:color w:val="000000"/>
                                    <w:sz w:val="20"/>
                                  </w:rPr>
                                </w:pPr>
                                <w:r>
                                  <w:rPr>
                                    <w:color w:val="000000"/>
                                    <w:sz w:val="20"/>
                                  </w:rPr>
                                  <w:t>maš. val.</w:t>
                                </w:r>
                              </w:p>
                            </w:tc>
                            <w:tc>
                              <w:tcPr>
                                <w:tcW w:w="1240" w:type="dxa"/>
                              </w:tcPr>
                              <w:p w14:paraId="0DC4BA07" w14:textId="77777777" w:rsidR="00E074EA" w:rsidRDefault="00B95FD5">
                                <w:pPr>
                                  <w:jc w:val="center"/>
                                  <w:rPr>
                                    <w:color w:val="000000"/>
                                    <w:sz w:val="20"/>
                                  </w:rPr>
                                </w:pPr>
                                <w:r>
                                  <w:rPr>
                                    <w:color w:val="000000"/>
                                    <w:sz w:val="20"/>
                                  </w:rPr>
                                  <w:t>0,45</w:t>
                                </w:r>
                              </w:p>
                            </w:tc>
                          </w:tr>
                          <w:tr w:rsidR="00E074EA" w14:paraId="0DC4BA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09" w14:textId="77777777" w:rsidR="00E074EA" w:rsidRDefault="00B95FD5">
                                <w:pPr>
                                  <w:rPr>
                                    <w:color w:val="000000"/>
                                    <w:sz w:val="20"/>
                                  </w:rPr>
                                </w:pPr>
                                <w:r>
                                  <w:rPr>
                                    <w:color w:val="000000"/>
                                    <w:sz w:val="20"/>
                                  </w:rPr>
                                  <w:t>488159</w:t>
                                </w:r>
                              </w:p>
                            </w:tc>
                            <w:tc>
                              <w:tcPr>
                                <w:tcW w:w="6520" w:type="dxa"/>
                              </w:tcPr>
                              <w:p w14:paraId="0DC4BA0A" w14:textId="77777777" w:rsidR="00E074EA" w:rsidRDefault="00B95FD5">
                                <w:pPr>
                                  <w:rPr>
                                    <w:color w:val="000000"/>
                                    <w:sz w:val="20"/>
                                  </w:rPr>
                                </w:pPr>
                                <w:r>
                                  <w:rPr>
                                    <w:color w:val="000000"/>
                                    <w:sz w:val="20"/>
                                  </w:rPr>
                                  <w:t>Katilas su vidaus degimo varikliu</w:t>
                                </w:r>
                              </w:p>
                            </w:tc>
                            <w:tc>
                              <w:tcPr>
                                <w:tcW w:w="1276" w:type="dxa"/>
                              </w:tcPr>
                              <w:p w14:paraId="0DC4BA0B" w14:textId="77777777" w:rsidR="00E074EA" w:rsidRDefault="00B95FD5">
                                <w:pPr>
                                  <w:jc w:val="center"/>
                                  <w:rPr>
                                    <w:color w:val="000000"/>
                                    <w:sz w:val="20"/>
                                  </w:rPr>
                                </w:pPr>
                                <w:r>
                                  <w:rPr>
                                    <w:color w:val="000000"/>
                                    <w:sz w:val="20"/>
                                  </w:rPr>
                                  <w:t>maš. val.</w:t>
                                </w:r>
                              </w:p>
                            </w:tc>
                            <w:tc>
                              <w:tcPr>
                                <w:tcW w:w="1240" w:type="dxa"/>
                              </w:tcPr>
                              <w:p w14:paraId="0DC4BA0C" w14:textId="77777777" w:rsidR="00E074EA" w:rsidRDefault="00B95FD5">
                                <w:pPr>
                                  <w:jc w:val="center"/>
                                  <w:rPr>
                                    <w:color w:val="000000"/>
                                    <w:sz w:val="20"/>
                                  </w:rPr>
                                </w:pPr>
                                <w:r>
                                  <w:rPr>
                                    <w:color w:val="000000"/>
                                    <w:sz w:val="20"/>
                                  </w:rPr>
                                  <w:t>0,50</w:t>
                                </w:r>
                              </w:p>
                            </w:tc>
                          </w:tr>
                          <w:tr w:rsidR="00E074EA" w14:paraId="0DC4B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0E" w14:textId="77777777" w:rsidR="00E074EA" w:rsidRDefault="00B95FD5">
                                <w:pPr>
                                  <w:rPr>
                                    <w:color w:val="000000"/>
                                    <w:sz w:val="20"/>
                                  </w:rPr>
                                </w:pPr>
                                <w:r>
                                  <w:rPr>
                                    <w:color w:val="000000"/>
                                    <w:sz w:val="20"/>
                                  </w:rPr>
                                  <w:t>489180</w:t>
                                </w:r>
                              </w:p>
                            </w:tc>
                            <w:tc>
                              <w:tcPr>
                                <w:tcW w:w="6520" w:type="dxa"/>
                              </w:tcPr>
                              <w:p w14:paraId="0DC4BA0F" w14:textId="77777777" w:rsidR="00E074EA" w:rsidRDefault="00B95FD5">
                                <w:pPr>
                                  <w:rPr>
                                    <w:color w:val="000000"/>
                                    <w:sz w:val="20"/>
                                  </w:rPr>
                                </w:pPr>
                                <w:r>
                                  <w:rPr>
                                    <w:color w:val="000000"/>
                                    <w:sz w:val="20"/>
                                  </w:rPr>
                                  <w:t>Vilkikas su priekaba</w:t>
                                </w:r>
                              </w:p>
                            </w:tc>
                            <w:tc>
                              <w:tcPr>
                                <w:tcW w:w="1276" w:type="dxa"/>
                              </w:tcPr>
                              <w:p w14:paraId="0DC4BA10" w14:textId="77777777" w:rsidR="00E074EA" w:rsidRDefault="00B95FD5">
                                <w:pPr>
                                  <w:jc w:val="center"/>
                                  <w:rPr>
                                    <w:color w:val="000000"/>
                                    <w:sz w:val="20"/>
                                  </w:rPr>
                                </w:pPr>
                                <w:r>
                                  <w:rPr>
                                    <w:color w:val="000000"/>
                                    <w:sz w:val="20"/>
                                  </w:rPr>
                                  <w:t>maš. val.</w:t>
                                </w:r>
                              </w:p>
                            </w:tc>
                            <w:tc>
                              <w:tcPr>
                                <w:tcW w:w="1240" w:type="dxa"/>
                              </w:tcPr>
                              <w:p w14:paraId="0DC4BA11" w14:textId="77777777" w:rsidR="00E074EA" w:rsidRDefault="00B95FD5">
                                <w:pPr>
                                  <w:jc w:val="center"/>
                                  <w:rPr>
                                    <w:color w:val="000000"/>
                                    <w:sz w:val="20"/>
                                  </w:rPr>
                                </w:pPr>
                                <w:r>
                                  <w:rPr>
                                    <w:color w:val="000000"/>
                                    <w:sz w:val="20"/>
                                  </w:rPr>
                                  <w:t>0,45</w:t>
                                </w:r>
                              </w:p>
                            </w:tc>
                          </w:tr>
                          <w:tr w:rsidR="00E074EA" w14:paraId="0DC4B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13" w14:textId="77777777" w:rsidR="00E074EA" w:rsidRDefault="00B95FD5">
                                <w:pPr>
                                  <w:rPr>
                                    <w:color w:val="000000"/>
                                    <w:sz w:val="20"/>
                                  </w:rPr>
                                </w:pPr>
                                <w:r>
                                  <w:rPr>
                                    <w:color w:val="000000"/>
                                    <w:sz w:val="20"/>
                                  </w:rPr>
                                  <w:t>489238</w:t>
                                </w:r>
                              </w:p>
                            </w:tc>
                            <w:tc>
                              <w:tcPr>
                                <w:tcW w:w="6520" w:type="dxa"/>
                              </w:tcPr>
                              <w:p w14:paraId="0DC4BA14" w14:textId="77777777" w:rsidR="00E074EA" w:rsidRDefault="00B95FD5">
                                <w:pPr>
                                  <w:rPr>
                                    <w:color w:val="000000"/>
                                    <w:sz w:val="20"/>
                                  </w:rPr>
                                </w:pPr>
                                <w:r>
                                  <w:rPr>
                                    <w:color w:val="000000"/>
                                    <w:sz w:val="20"/>
                                  </w:rPr>
                                  <w:t>Dažymo agregatas</w:t>
                                </w:r>
                              </w:p>
                            </w:tc>
                            <w:tc>
                              <w:tcPr>
                                <w:tcW w:w="1276" w:type="dxa"/>
                              </w:tcPr>
                              <w:p w14:paraId="0DC4BA15" w14:textId="77777777" w:rsidR="00E074EA" w:rsidRDefault="00B95FD5">
                                <w:pPr>
                                  <w:jc w:val="center"/>
                                  <w:rPr>
                                    <w:color w:val="000000"/>
                                    <w:sz w:val="20"/>
                                  </w:rPr>
                                </w:pPr>
                                <w:r>
                                  <w:rPr>
                                    <w:color w:val="000000"/>
                                    <w:sz w:val="20"/>
                                  </w:rPr>
                                  <w:t>maš. val.</w:t>
                                </w:r>
                              </w:p>
                            </w:tc>
                            <w:tc>
                              <w:tcPr>
                                <w:tcW w:w="1240" w:type="dxa"/>
                              </w:tcPr>
                              <w:p w14:paraId="0DC4BA16" w14:textId="77777777" w:rsidR="00E074EA" w:rsidRDefault="00B95FD5">
                                <w:pPr>
                                  <w:jc w:val="center"/>
                                  <w:rPr>
                                    <w:color w:val="000000"/>
                                    <w:sz w:val="20"/>
                                  </w:rPr>
                                </w:pPr>
                                <w:r>
                                  <w:rPr>
                                    <w:color w:val="000000"/>
                                    <w:sz w:val="20"/>
                                  </w:rPr>
                                  <w:t>0,45</w:t>
                                </w:r>
                              </w:p>
                            </w:tc>
                          </w:tr>
                        </w:tbl>
                        <w:p w14:paraId="0DC4BA18" w14:textId="77777777" w:rsidR="00E074EA" w:rsidRDefault="00B95FD5">
                          <w:pPr>
                            <w:rPr>
                              <w:color w:val="000000"/>
                              <w:sz w:val="20"/>
                            </w:rPr>
                          </w:pPr>
                        </w:p>
                      </w:sdtContent>
                    </w:sdt>
                    <w:sdt>
                      <w:sdtPr>
                        <w:alias w:val="lentele"/>
                        <w:tag w:val="part_f0588635a3274f218e97525820029830"/>
                        <w:id w:val="1858916963"/>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BA1D" w14:textId="77777777">
                            <w:tc>
                              <w:tcPr>
                                <w:tcW w:w="1232" w:type="dxa"/>
                              </w:tcPr>
                              <w:p w14:paraId="0DC4BA19" w14:textId="77777777" w:rsidR="00E074EA" w:rsidRDefault="00B95FD5">
                                <w:pPr>
                                  <w:rPr>
                                    <w:b/>
                                    <w:color w:val="000000"/>
                                    <w:szCs w:val="24"/>
                                  </w:rPr>
                                </w:pPr>
                                <w:r>
                                  <w:rPr>
                                    <w:b/>
                                    <w:color w:val="000000"/>
                                    <w:szCs w:val="24"/>
                                  </w:rPr>
                                  <w:t>KP 7.1-15</w:t>
                                </w:r>
                              </w:p>
                            </w:tc>
                            <w:tc>
                              <w:tcPr>
                                <w:tcW w:w="7047" w:type="dxa"/>
                              </w:tcPr>
                              <w:p w14:paraId="0DC4BA1A" w14:textId="77777777" w:rsidR="00E074EA" w:rsidRDefault="00B95FD5">
                                <w:pPr>
                                  <w:rPr>
                                    <w:b/>
                                    <w:color w:val="000000"/>
                                    <w:szCs w:val="24"/>
                                  </w:rPr>
                                </w:pPr>
                                <w:r>
                                  <w:rPr>
                                    <w:b/>
                                    <w:color w:val="000000"/>
                                    <w:szCs w:val="24"/>
                                  </w:rPr>
                                  <w:t>Rodyklių, pėsčiųjų perėjų, simbolių ir pan. ženklinimas kelio dangoje šaltuoju plastiku rankiniu</w:t>
                                </w:r>
                                <w:r>
                                  <w:rPr>
                                    <w:b/>
                                    <w:color w:val="000000"/>
                                    <w:szCs w:val="24"/>
                                  </w:rPr>
                                  <w:t xml:space="preserve"> būdu</w:t>
                                </w:r>
                              </w:p>
                            </w:tc>
                            <w:tc>
                              <w:tcPr>
                                <w:tcW w:w="1843" w:type="dxa"/>
                              </w:tcPr>
                              <w:p w14:paraId="0DC4BA1B" w14:textId="77777777" w:rsidR="00E074EA" w:rsidRDefault="00E074EA">
                                <w:pPr>
                                  <w:rPr>
                                    <w:b/>
                                    <w:color w:val="000000"/>
                                    <w:szCs w:val="24"/>
                                  </w:rPr>
                                </w:pPr>
                              </w:p>
                              <w:p w14:paraId="0DC4BA1C"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A21" w14:textId="77777777">
                            <w:tc>
                              <w:tcPr>
                                <w:tcW w:w="1232" w:type="dxa"/>
                              </w:tcPr>
                              <w:p w14:paraId="0DC4BA1E" w14:textId="77777777" w:rsidR="00E074EA" w:rsidRDefault="00E074EA">
                                <w:pPr>
                                  <w:rPr>
                                    <w:color w:val="000000"/>
                                    <w:szCs w:val="24"/>
                                  </w:rPr>
                                </w:pPr>
                              </w:p>
                            </w:tc>
                            <w:tc>
                              <w:tcPr>
                                <w:tcW w:w="8890" w:type="dxa"/>
                                <w:gridSpan w:val="2"/>
                              </w:tcPr>
                              <w:p w14:paraId="0DC4BA1F" w14:textId="77777777" w:rsidR="00E074EA" w:rsidRDefault="00B95FD5">
                                <w:pPr>
                                  <w:rPr>
                                    <w:color w:val="000000"/>
                                    <w:szCs w:val="24"/>
                                  </w:rPr>
                                </w:pPr>
                                <w:r>
                                  <w:rPr>
                                    <w:color w:val="000000"/>
                                    <w:szCs w:val="24"/>
                                  </w:rPr>
                                  <w:t>Darbai:</w:t>
                                </w:r>
                              </w:p>
                              <w:p w14:paraId="0DC4BA20" w14:textId="77777777" w:rsidR="00E074EA" w:rsidRDefault="00B95FD5">
                                <w:pPr>
                                  <w:rPr>
                                    <w:color w:val="000000"/>
                                    <w:spacing w:val="-2"/>
                                    <w:szCs w:val="24"/>
                                  </w:rPr>
                                </w:pPr>
                                <w:r>
                                  <w:rPr>
                                    <w:color w:val="000000"/>
                                    <w:szCs w:val="24"/>
                                  </w:rPr>
                                  <w:t xml:space="preserve">1. Pastatyti apsauginius kūgius ir laikinus kelio ženklus. 2. Nuo dangos nušluoti dulkes rankiniu būdu. 3. Nužymėti rodykles, pėsčiųjų perėjas, simbolius ir pan., apklijuojant jų kraštus lipnia juostele. 4. Sumaišyti plastiko </w:t>
                                </w:r>
                                <w:r>
                                  <w:rPr>
                                    <w:color w:val="000000"/>
                                    <w:szCs w:val="24"/>
                                  </w:rPr>
                                  <w:t>komponentų reikalingą kiekį, kuris po sumaišymo būtų sunaudojamas per 10 min. 5. Pagamintą šaltąjį plastiką išpilti į mažosios mechanizacijos priemonę, pritaikytą kelio ženklinimui. 6. Ženklinti rodykles, pėsčiųjų perėjas, simbolius ir pan., užpilant stikl</w:t>
                                </w:r>
                                <w:r>
                                  <w:rPr>
                                    <w:color w:val="000000"/>
                                    <w:szCs w:val="24"/>
                                  </w:rPr>
                                  <w:t>o rutuliukus. 7. Nuimti lipnią juostelę, nulyginti linijų galus. 8. Skiedikliais tuoj pat išplauti talpas, kuriose buvo šaltasis plastikas. 9. Nuimti apsauginius kūgius ir laikinus kelio ženklus.</w:t>
                                </w:r>
                              </w:p>
                            </w:tc>
                          </w:tr>
                        </w:tbl>
                        <w:p w14:paraId="0DC4BA22" w14:textId="77777777" w:rsidR="00E074EA" w:rsidRDefault="00B95FD5">
                          <w:pPr>
                            <w:rPr>
                              <w:color w:val="000000"/>
                              <w:sz w:val="20"/>
                            </w:rPr>
                          </w:pPr>
                        </w:p>
                      </w:sdtContent>
                    </w:sdt>
                    <w:sdt>
                      <w:sdtPr>
                        <w:alias w:val="lentele"/>
                        <w:tag w:val="part_a8e508e1b22a465cac2b273fced9cc2e"/>
                        <w:id w:val="-19757439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A27" w14:textId="77777777">
                            <w:tc>
                              <w:tcPr>
                                <w:tcW w:w="1101" w:type="dxa"/>
                                <w:tcBorders>
                                  <w:bottom w:val="double" w:sz="4" w:space="0" w:color="auto"/>
                                </w:tcBorders>
                                <w:vAlign w:val="center"/>
                              </w:tcPr>
                              <w:p w14:paraId="0DC4BA2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A2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A2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A26" w14:textId="77777777" w:rsidR="00E074EA" w:rsidRDefault="00B95FD5">
                                <w:pPr>
                                  <w:jc w:val="center"/>
                                  <w:rPr>
                                    <w:color w:val="000000"/>
                                    <w:sz w:val="20"/>
                                  </w:rPr>
                                </w:pPr>
                                <w:r>
                                  <w:rPr>
                                    <w:color w:val="000000"/>
                                    <w:sz w:val="20"/>
                                  </w:rPr>
                                  <w:t>Kiekiai</w:t>
                                </w:r>
                              </w:p>
                            </w:tc>
                          </w:tr>
                          <w:tr w:rsidR="00E074EA" w14:paraId="0DC4BA2C" w14:textId="77777777">
                            <w:tc>
                              <w:tcPr>
                                <w:tcW w:w="1101" w:type="dxa"/>
                                <w:tcBorders>
                                  <w:top w:val="double" w:sz="4" w:space="0" w:color="auto"/>
                                  <w:bottom w:val="single" w:sz="2" w:space="0" w:color="auto"/>
                                </w:tcBorders>
                              </w:tcPr>
                              <w:p w14:paraId="0DC4BA28" w14:textId="77777777" w:rsidR="00E074EA" w:rsidRDefault="00E074EA">
                                <w:pPr>
                                  <w:rPr>
                                    <w:color w:val="000000"/>
                                    <w:sz w:val="20"/>
                                  </w:rPr>
                                </w:pPr>
                              </w:p>
                            </w:tc>
                            <w:tc>
                              <w:tcPr>
                                <w:tcW w:w="6520" w:type="dxa"/>
                                <w:tcBorders>
                                  <w:top w:val="double" w:sz="4" w:space="0" w:color="auto"/>
                                  <w:bottom w:val="single" w:sz="2" w:space="0" w:color="auto"/>
                                </w:tcBorders>
                              </w:tcPr>
                              <w:p w14:paraId="0DC4BA29"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BA2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A2B" w14:textId="77777777" w:rsidR="00E074EA" w:rsidRDefault="00B95FD5">
                                <w:pPr>
                                  <w:jc w:val="center"/>
                                  <w:rPr>
                                    <w:color w:val="000000"/>
                                    <w:sz w:val="20"/>
                                  </w:rPr>
                                </w:pPr>
                                <w:r>
                                  <w:rPr>
                                    <w:color w:val="000000"/>
                                    <w:sz w:val="20"/>
                                  </w:rPr>
                                  <w:t>4,20</w:t>
                                </w:r>
                              </w:p>
                            </w:tc>
                          </w:tr>
                          <w:tr w:rsidR="00E074EA" w14:paraId="0DC4BA31" w14:textId="77777777">
                            <w:tc>
                              <w:tcPr>
                                <w:tcW w:w="1101" w:type="dxa"/>
                                <w:tcBorders>
                                  <w:bottom w:val="single" w:sz="4" w:space="0" w:color="auto"/>
                                </w:tcBorders>
                              </w:tcPr>
                              <w:p w14:paraId="0DC4BA2D" w14:textId="77777777" w:rsidR="00E074EA" w:rsidRDefault="00E074EA">
                                <w:pPr>
                                  <w:rPr>
                                    <w:color w:val="000000"/>
                                    <w:sz w:val="20"/>
                                  </w:rPr>
                                </w:pPr>
                              </w:p>
                            </w:tc>
                            <w:tc>
                              <w:tcPr>
                                <w:tcW w:w="6520" w:type="dxa"/>
                                <w:tcBorders>
                                  <w:bottom w:val="single" w:sz="4" w:space="0" w:color="auto"/>
                                </w:tcBorders>
                              </w:tcPr>
                              <w:p w14:paraId="0DC4BA2E"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A2F" w14:textId="77777777" w:rsidR="00E074EA" w:rsidRDefault="00E074EA">
                                <w:pPr>
                                  <w:jc w:val="center"/>
                                  <w:rPr>
                                    <w:color w:val="000000"/>
                                    <w:sz w:val="20"/>
                                  </w:rPr>
                                </w:pPr>
                              </w:p>
                            </w:tc>
                            <w:tc>
                              <w:tcPr>
                                <w:tcW w:w="1240" w:type="dxa"/>
                                <w:tcBorders>
                                  <w:bottom w:val="single" w:sz="4" w:space="0" w:color="auto"/>
                                </w:tcBorders>
                              </w:tcPr>
                              <w:p w14:paraId="0DC4BA30" w14:textId="77777777" w:rsidR="00E074EA" w:rsidRDefault="00B95FD5">
                                <w:pPr>
                                  <w:jc w:val="center"/>
                                  <w:rPr>
                                    <w:color w:val="000000"/>
                                    <w:sz w:val="20"/>
                                  </w:rPr>
                                </w:pPr>
                                <w:r>
                                  <w:rPr>
                                    <w:color w:val="000000"/>
                                    <w:sz w:val="20"/>
                                  </w:rPr>
                                  <w:t>4,33</w:t>
                                </w:r>
                              </w:p>
                            </w:tc>
                          </w:tr>
                          <w:tr w:rsidR="00E074EA" w14:paraId="0DC4B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A32" w14:textId="77777777" w:rsidR="00E074EA" w:rsidRDefault="00E074EA">
                                <w:pPr>
                                  <w:rPr>
                                    <w:color w:val="000000"/>
                                    <w:sz w:val="20"/>
                                  </w:rPr>
                                </w:pPr>
                              </w:p>
                            </w:tc>
                            <w:tc>
                              <w:tcPr>
                                <w:tcW w:w="6520" w:type="dxa"/>
                                <w:tcBorders>
                                  <w:bottom w:val="nil"/>
                                </w:tcBorders>
                              </w:tcPr>
                              <w:p w14:paraId="0DC4BA33" w14:textId="77777777" w:rsidR="00E074EA" w:rsidRDefault="00E074EA">
                                <w:pPr>
                                  <w:rPr>
                                    <w:color w:val="000000"/>
                                    <w:sz w:val="20"/>
                                  </w:rPr>
                                </w:pPr>
                              </w:p>
                            </w:tc>
                            <w:tc>
                              <w:tcPr>
                                <w:tcW w:w="1276" w:type="dxa"/>
                                <w:tcBorders>
                                  <w:bottom w:val="nil"/>
                                </w:tcBorders>
                              </w:tcPr>
                              <w:p w14:paraId="0DC4BA34" w14:textId="77777777" w:rsidR="00E074EA" w:rsidRDefault="00E074EA">
                                <w:pPr>
                                  <w:jc w:val="center"/>
                                  <w:rPr>
                                    <w:color w:val="000000"/>
                                    <w:sz w:val="20"/>
                                  </w:rPr>
                                </w:pPr>
                              </w:p>
                            </w:tc>
                            <w:tc>
                              <w:tcPr>
                                <w:tcW w:w="1240" w:type="dxa"/>
                                <w:tcBorders>
                                  <w:bottom w:val="nil"/>
                                </w:tcBorders>
                              </w:tcPr>
                              <w:p w14:paraId="0DC4BA35" w14:textId="77777777" w:rsidR="00E074EA" w:rsidRDefault="00E074EA">
                                <w:pPr>
                                  <w:jc w:val="center"/>
                                  <w:rPr>
                                    <w:color w:val="000000"/>
                                    <w:sz w:val="20"/>
                                  </w:rPr>
                                </w:pPr>
                              </w:p>
                            </w:tc>
                          </w:tr>
                          <w:tr w:rsidR="00E074EA" w14:paraId="0DC4B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37" w14:textId="77777777" w:rsidR="00E074EA" w:rsidRDefault="00B95FD5">
                                <w:pPr>
                                  <w:rPr>
                                    <w:color w:val="000000"/>
                                    <w:sz w:val="20"/>
                                  </w:rPr>
                                </w:pPr>
                                <w:r>
                                  <w:rPr>
                                    <w:color w:val="000000"/>
                                    <w:sz w:val="20"/>
                                  </w:rPr>
                                  <w:t>20046</w:t>
                                </w:r>
                              </w:p>
                            </w:tc>
                            <w:tc>
                              <w:tcPr>
                                <w:tcW w:w="6520" w:type="dxa"/>
                              </w:tcPr>
                              <w:p w14:paraId="0DC4BA38"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276" w:type="dxa"/>
                              </w:tcPr>
                              <w:p w14:paraId="0DC4BA39" w14:textId="77777777" w:rsidR="00E074EA" w:rsidRDefault="00B95FD5">
                                <w:pPr>
                                  <w:jc w:val="center"/>
                                  <w:rPr>
                                    <w:color w:val="000000"/>
                                    <w:sz w:val="20"/>
                                  </w:rPr>
                                </w:pPr>
                                <w:r>
                                  <w:rPr>
                                    <w:color w:val="000000"/>
                                    <w:sz w:val="20"/>
                                  </w:rPr>
                                  <w:t>kg</w:t>
                                </w:r>
                              </w:p>
                            </w:tc>
                            <w:tc>
                              <w:tcPr>
                                <w:tcW w:w="1240" w:type="dxa"/>
                              </w:tcPr>
                              <w:p w14:paraId="0DC4BA3A" w14:textId="77777777" w:rsidR="00E074EA" w:rsidRDefault="00B95FD5">
                                <w:pPr>
                                  <w:jc w:val="center"/>
                                  <w:rPr>
                                    <w:color w:val="000000"/>
                                    <w:sz w:val="20"/>
                                  </w:rPr>
                                </w:pPr>
                                <w:r>
                                  <w:rPr>
                                    <w:color w:val="000000"/>
                                    <w:sz w:val="20"/>
                                  </w:rPr>
                                  <w:t>0,20</w:t>
                                </w:r>
                              </w:p>
                            </w:tc>
                          </w:tr>
                          <w:tr w:rsidR="00E074EA" w14:paraId="0DC4BA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3C" w14:textId="77777777" w:rsidR="00E074EA" w:rsidRDefault="00B95FD5">
                                <w:pPr>
                                  <w:rPr>
                                    <w:color w:val="000000"/>
                                    <w:sz w:val="20"/>
                                  </w:rPr>
                                </w:pPr>
                                <w:r>
                                  <w:rPr>
                                    <w:color w:val="000000"/>
                                    <w:sz w:val="20"/>
                                  </w:rPr>
                                  <w:t>230021</w:t>
                                </w:r>
                              </w:p>
                            </w:tc>
                            <w:tc>
                              <w:tcPr>
                                <w:tcW w:w="6520" w:type="dxa"/>
                              </w:tcPr>
                              <w:p w14:paraId="0DC4BA3D" w14:textId="77777777" w:rsidR="00E074EA" w:rsidRDefault="00B95FD5">
                                <w:pPr>
                                  <w:rPr>
                                    <w:color w:val="000000"/>
                                    <w:sz w:val="20"/>
                                  </w:rPr>
                                </w:pPr>
                                <w:r>
                                  <w:rPr>
                                    <w:color w:val="000000"/>
                                    <w:sz w:val="20"/>
                                  </w:rPr>
                                  <w:t>Stiklo rutuliukai</w:t>
                                </w:r>
                              </w:p>
                            </w:tc>
                            <w:tc>
                              <w:tcPr>
                                <w:tcW w:w="1276" w:type="dxa"/>
                              </w:tcPr>
                              <w:p w14:paraId="0DC4BA3E" w14:textId="77777777" w:rsidR="00E074EA" w:rsidRDefault="00B95FD5">
                                <w:pPr>
                                  <w:jc w:val="center"/>
                                  <w:rPr>
                                    <w:color w:val="000000"/>
                                    <w:sz w:val="20"/>
                                  </w:rPr>
                                </w:pPr>
                                <w:r>
                                  <w:rPr>
                                    <w:color w:val="000000"/>
                                    <w:sz w:val="20"/>
                                  </w:rPr>
                                  <w:t>kg</w:t>
                                </w:r>
                              </w:p>
                            </w:tc>
                            <w:tc>
                              <w:tcPr>
                                <w:tcW w:w="1240" w:type="dxa"/>
                              </w:tcPr>
                              <w:p w14:paraId="0DC4BA3F" w14:textId="77777777" w:rsidR="00E074EA" w:rsidRDefault="00B95FD5">
                                <w:pPr>
                                  <w:jc w:val="center"/>
                                  <w:rPr>
                                    <w:color w:val="000000"/>
                                    <w:sz w:val="20"/>
                                  </w:rPr>
                                </w:pPr>
                                <w:r>
                                  <w:rPr>
                                    <w:color w:val="000000"/>
                                    <w:sz w:val="20"/>
                                  </w:rPr>
                                  <w:t>14,00</w:t>
                                </w:r>
                              </w:p>
                            </w:tc>
                          </w:tr>
                          <w:tr w:rsidR="00E074EA" w14:paraId="0DC4B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41" w14:textId="77777777" w:rsidR="00E074EA" w:rsidRDefault="00B95FD5">
                                <w:pPr>
                                  <w:rPr>
                                    <w:color w:val="000000"/>
                                    <w:sz w:val="20"/>
                                  </w:rPr>
                                </w:pPr>
                                <w:r>
                                  <w:rPr>
                                    <w:color w:val="000000"/>
                                    <w:sz w:val="20"/>
                                  </w:rPr>
                                  <w:lastRenderedPageBreak/>
                                  <w:t>230028</w:t>
                                </w:r>
                              </w:p>
                            </w:tc>
                            <w:tc>
                              <w:tcPr>
                                <w:tcW w:w="6520" w:type="dxa"/>
                              </w:tcPr>
                              <w:p w14:paraId="0DC4BA42" w14:textId="77777777" w:rsidR="00E074EA" w:rsidRDefault="00B95FD5">
                                <w:pPr>
                                  <w:rPr>
                                    <w:color w:val="000000"/>
                                    <w:sz w:val="20"/>
                                  </w:rPr>
                                </w:pPr>
                                <w:r>
                                  <w:rPr>
                                    <w:color w:val="000000"/>
                                    <w:sz w:val="20"/>
                                  </w:rPr>
                                  <w:t>Lipni juosta</w:t>
                                </w:r>
                              </w:p>
                            </w:tc>
                            <w:tc>
                              <w:tcPr>
                                <w:tcW w:w="1276" w:type="dxa"/>
                              </w:tcPr>
                              <w:p w14:paraId="0DC4BA43" w14:textId="77777777" w:rsidR="00E074EA" w:rsidRDefault="00B95FD5">
                                <w:pPr>
                                  <w:jc w:val="center"/>
                                  <w:rPr>
                                    <w:color w:val="000000"/>
                                    <w:sz w:val="20"/>
                                  </w:rPr>
                                </w:pPr>
                                <w:r>
                                  <w:rPr>
                                    <w:color w:val="000000"/>
                                    <w:sz w:val="20"/>
                                  </w:rPr>
                                  <w:t>m</w:t>
                                </w:r>
                              </w:p>
                            </w:tc>
                            <w:tc>
                              <w:tcPr>
                                <w:tcW w:w="1240" w:type="dxa"/>
                              </w:tcPr>
                              <w:p w14:paraId="0DC4BA44" w14:textId="77777777" w:rsidR="00E074EA" w:rsidRDefault="00B95FD5">
                                <w:pPr>
                                  <w:jc w:val="center"/>
                                  <w:rPr>
                                    <w:color w:val="000000"/>
                                    <w:sz w:val="20"/>
                                  </w:rPr>
                                </w:pPr>
                                <w:r>
                                  <w:rPr>
                                    <w:color w:val="000000"/>
                                    <w:sz w:val="20"/>
                                  </w:rPr>
                                  <w:t>135,00</w:t>
                                </w:r>
                              </w:p>
                            </w:tc>
                          </w:tr>
                          <w:tr w:rsidR="00E074EA" w14:paraId="0DC4B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46" w14:textId="77777777" w:rsidR="00E074EA" w:rsidRDefault="00B95FD5">
                                <w:pPr>
                                  <w:rPr>
                                    <w:color w:val="000000"/>
                                    <w:sz w:val="20"/>
                                  </w:rPr>
                                </w:pPr>
                                <w:r>
                                  <w:rPr>
                                    <w:color w:val="000000"/>
                                    <w:sz w:val="20"/>
                                  </w:rPr>
                                  <w:t>230029</w:t>
                                </w:r>
                              </w:p>
                            </w:tc>
                            <w:tc>
                              <w:tcPr>
                                <w:tcW w:w="6520" w:type="dxa"/>
                              </w:tcPr>
                              <w:p w14:paraId="0DC4BA47" w14:textId="77777777" w:rsidR="00E074EA" w:rsidRDefault="00B95FD5">
                                <w:pPr>
                                  <w:rPr>
                                    <w:color w:val="000000"/>
                                    <w:sz w:val="20"/>
                                  </w:rPr>
                                </w:pPr>
                                <w:r>
                                  <w:rPr>
                                    <w:color w:val="000000"/>
                                    <w:sz w:val="20"/>
                                  </w:rPr>
                                  <w:t>Šaltasis plastikas</w:t>
                                </w:r>
                              </w:p>
                            </w:tc>
                            <w:tc>
                              <w:tcPr>
                                <w:tcW w:w="1276" w:type="dxa"/>
                              </w:tcPr>
                              <w:p w14:paraId="0DC4BA48" w14:textId="77777777" w:rsidR="00E074EA" w:rsidRDefault="00B95FD5">
                                <w:pPr>
                                  <w:jc w:val="center"/>
                                  <w:rPr>
                                    <w:color w:val="000000"/>
                                    <w:sz w:val="20"/>
                                  </w:rPr>
                                </w:pPr>
                                <w:r>
                                  <w:rPr>
                                    <w:color w:val="000000"/>
                                    <w:sz w:val="20"/>
                                  </w:rPr>
                                  <w:t>kg</w:t>
                                </w:r>
                              </w:p>
                            </w:tc>
                            <w:tc>
                              <w:tcPr>
                                <w:tcW w:w="1240" w:type="dxa"/>
                              </w:tcPr>
                              <w:p w14:paraId="0DC4BA49" w14:textId="77777777" w:rsidR="00E074EA" w:rsidRDefault="00B95FD5">
                                <w:pPr>
                                  <w:jc w:val="center"/>
                                  <w:rPr>
                                    <w:color w:val="000000"/>
                                    <w:sz w:val="20"/>
                                  </w:rPr>
                                </w:pPr>
                                <w:r>
                                  <w:rPr>
                                    <w:color w:val="000000"/>
                                    <w:sz w:val="20"/>
                                  </w:rPr>
                                  <w:t>60,00</w:t>
                                </w:r>
                              </w:p>
                            </w:tc>
                          </w:tr>
                          <w:tr w:rsidR="00E074EA" w14:paraId="0DC4B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4B" w14:textId="77777777" w:rsidR="00E074EA" w:rsidRDefault="00B95FD5">
                                <w:pPr>
                                  <w:rPr>
                                    <w:color w:val="000000"/>
                                    <w:sz w:val="20"/>
                                  </w:rPr>
                                </w:pPr>
                                <w:r>
                                  <w:rPr>
                                    <w:color w:val="000000"/>
                                    <w:sz w:val="20"/>
                                  </w:rPr>
                                  <w:t>450004</w:t>
                                </w:r>
                              </w:p>
                            </w:tc>
                            <w:tc>
                              <w:tcPr>
                                <w:tcW w:w="6520" w:type="dxa"/>
                              </w:tcPr>
                              <w:p w14:paraId="0DC4BA4C" w14:textId="77777777" w:rsidR="00E074EA" w:rsidRDefault="00B95FD5">
                                <w:pPr>
                                  <w:rPr>
                                    <w:color w:val="000000"/>
                                    <w:sz w:val="20"/>
                                  </w:rPr>
                                </w:pPr>
                                <w:r>
                                  <w:rPr>
                                    <w:color w:val="000000"/>
                                    <w:sz w:val="20"/>
                                  </w:rPr>
                                  <w:t xml:space="preserve">Krovininė automašina </w:t>
                                </w:r>
                                <w:r>
                                  <w:rPr>
                                    <w:color w:val="000000"/>
                                    <w:sz w:val="20"/>
                                  </w:rPr>
                                  <w:t>(1 t)</w:t>
                                </w:r>
                              </w:p>
                            </w:tc>
                            <w:tc>
                              <w:tcPr>
                                <w:tcW w:w="1276" w:type="dxa"/>
                              </w:tcPr>
                              <w:p w14:paraId="0DC4BA4D" w14:textId="77777777" w:rsidR="00E074EA" w:rsidRDefault="00B95FD5">
                                <w:pPr>
                                  <w:jc w:val="center"/>
                                  <w:rPr>
                                    <w:color w:val="000000"/>
                                    <w:sz w:val="20"/>
                                  </w:rPr>
                                </w:pPr>
                                <w:r>
                                  <w:rPr>
                                    <w:color w:val="000000"/>
                                    <w:sz w:val="20"/>
                                  </w:rPr>
                                  <w:t>maš. val.</w:t>
                                </w:r>
                              </w:p>
                            </w:tc>
                            <w:tc>
                              <w:tcPr>
                                <w:tcW w:w="1240" w:type="dxa"/>
                              </w:tcPr>
                              <w:p w14:paraId="0DC4BA4E" w14:textId="77777777" w:rsidR="00E074EA" w:rsidRDefault="00B95FD5">
                                <w:pPr>
                                  <w:jc w:val="center"/>
                                  <w:rPr>
                                    <w:color w:val="000000"/>
                                    <w:sz w:val="20"/>
                                  </w:rPr>
                                </w:pPr>
                                <w:r>
                                  <w:rPr>
                                    <w:color w:val="000000"/>
                                    <w:sz w:val="20"/>
                                  </w:rPr>
                                  <w:t>1,20</w:t>
                                </w:r>
                              </w:p>
                            </w:tc>
                          </w:tr>
                          <w:tr w:rsidR="00E074EA" w14:paraId="0DC4B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50" w14:textId="77777777" w:rsidR="00E074EA" w:rsidRDefault="00B95FD5">
                                <w:pPr>
                                  <w:rPr>
                                    <w:color w:val="000000"/>
                                    <w:sz w:val="20"/>
                                  </w:rPr>
                                </w:pPr>
                                <w:r>
                                  <w:rPr>
                                    <w:color w:val="000000"/>
                                    <w:sz w:val="20"/>
                                  </w:rPr>
                                  <w:t>489180</w:t>
                                </w:r>
                              </w:p>
                            </w:tc>
                            <w:tc>
                              <w:tcPr>
                                <w:tcW w:w="6520" w:type="dxa"/>
                              </w:tcPr>
                              <w:p w14:paraId="0DC4BA51" w14:textId="77777777" w:rsidR="00E074EA" w:rsidRDefault="00B95FD5">
                                <w:pPr>
                                  <w:rPr>
                                    <w:color w:val="000000"/>
                                    <w:sz w:val="20"/>
                                  </w:rPr>
                                </w:pPr>
                                <w:r>
                                  <w:rPr>
                                    <w:color w:val="000000"/>
                                    <w:sz w:val="20"/>
                                  </w:rPr>
                                  <w:t>Vilkikas su priekaba</w:t>
                                </w:r>
                              </w:p>
                            </w:tc>
                            <w:tc>
                              <w:tcPr>
                                <w:tcW w:w="1276" w:type="dxa"/>
                              </w:tcPr>
                              <w:p w14:paraId="0DC4BA52" w14:textId="77777777" w:rsidR="00E074EA" w:rsidRDefault="00B95FD5">
                                <w:pPr>
                                  <w:jc w:val="center"/>
                                  <w:rPr>
                                    <w:color w:val="000000"/>
                                    <w:sz w:val="20"/>
                                  </w:rPr>
                                </w:pPr>
                                <w:r>
                                  <w:rPr>
                                    <w:color w:val="000000"/>
                                    <w:sz w:val="20"/>
                                  </w:rPr>
                                  <w:t>maš. val.</w:t>
                                </w:r>
                              </w:p>
                            </w:tc>
                            <w:tc>
                              <w:tcPr>
                                <w:tcW w:w="1240" w:type="dxa"/>
                              </w:tcPr>
                              <w:p w14:paraId="0DC4BA53" w14:textId="77777777" w:rsidR="00E074EA" w:rsidRDefault="00B95FD5">
                                <w:pPr>
                                  <w:jc w:val="center"/>
                                  <w:rPr>
                                    <w:color w:val="000000"/>
                                    <w:sz w:val="20"/>
                                  </w:rPr>
                                </w:pPr>
                                <w:r>
                                  <w:rPr>
                                    <w:color w:val="000000"/>
                                    <w:sz w:val="20"/>
                                  </w:rPr>
                                  <w:t>1,20</w:t>
                                </w:r>
                              </w:p>
                            </w:tc>
                          </w:tr>
                          <w:tr w:rsidR="00E074EA" w14:paraId="0DC4B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55" w14:textId="77777777" w:rsidR="00E074EA" w:rsidRDefault="00B95FD5">
                                <w:pPr>
                                  <w:rPr>
                                    <w:color w:val="000000"/>
                                    <w:sz w:val="20"/>
                                  </w:rPr>
                                </w:pPr>
                                <w:r>
                                  <w:rPr>
                                    <w:color w:val="000000"/>
                                    <w:sz w:val="20"/>
                                  </w:rPr>
                                  <w:t>489246</w:t>
                                </w:r>
                              </w:p>
                            </w:tc>
                            <w:tc>
                              <w:tcPr>
                                <w:tcW w:w="6520" w:type="dxa"/>
                              </w:tcPr>
                              <w:p w14:paraId="0DC4BA56" w14:textId="77777777" w:rsidR="00E074EA" w:rsidRDefault="00B95FD5">
                                <w:pPr>
                                  <w:rPr>
                                    <w:color w:val="000000"/>
                                    <w:sz w:val="20"/>
                                  </w:rPr>
                                </w:pPr>
                                <w:r>
                                  <w:rPr>
                                    <w:color w:val="000000"/>
                                    <w:sz w:val="20"/>
                                  </w:rPr>
                                  <w:t>Mažosios mechanizacijos priemonė</w:t>
                                </w:r>
                              </w:p>
                            </w:tc>
                            <w:tc>
                              <w:tcPr>
                                <w:tcW w:w="1276" w:type="dxa"/>
                              </w:tcPr>
                              <w:p w14:paraId="0DC4BA57" w14:textId="77777777" w:rsidR="00E074EA" w:rsidRDefault="00B95FD5">
                                <w:pPr>
                                  <w:jc w:val="center"/>
                                  <w:rPr>
                                    <w:color w:val="000000"/>
                                    <w:sz w:val="20"/>
                                  </w:rPr>
                                </w:pPr>
                                <w:r>
                                  <w:rPr>
                                    <w:color w:val="000000"/>
                                    <w:sz w:val="20"/>
                                  </w:rPr>
                                  <w:t>maš. val.</w:t>
                                </w:r>
                              </w:p>
                            </w:tc>
                            <w:tc>
                              <w:tcPr>
                                <w:tcW w:w="1240" w:type="dxa"/>
                              </w:tcPr>
                              <w:p w14:paraId="0DC4BA58" w14:textId="77777777" w:rsidR="00E074EA" w:rsidRDefault="00B95FD5">
                                <w:pPr>
                                  <w:jc w:val="center"/>
                                  <w:rPr>
                                    <w:color w:val="000000"/>
                                    <w:sz w:val="20"/>
                                  </w:rPr>
                                </w:pPr>
                                <w:r>
                                  <w:rPr>
                                    <w:color w:val="000000"/>
                                    <w:sz w:val="20"/>
                                  </w:rPr>
                                  <w:t>1,20</w:t>
                                </w:r>
                              </w:p>
                            </w:tc>
                          </w:tr>
                        </w:tbl>
                        <w:p w14:paraId="0DC4BA5A" w14:textId="77777777" w:rsidR="00E074EA" w:rsidRDefault="00B95FD5">
                          <w:pPr>
                            <w:rPr>
                              <w:color w:val="000000"/>
                              <w:sz w:val="20"/>
                            </w:rPr>
                          </w:pPr>
                        </w:p>
                      </w:sdtContent>
                    </w:sdt>
                    <w:sdt>
                      <w:sdtPr>
                        <w:alias w:val="lentele"/>
                        <w:tag w:val="part_85c48d2cd66d4847a81abf50ec2d3440"/>
                        <w:id w:val="187650781"/>
                        <w:lock w:val="sdtLocked"/>
                      </w:sdtPr>
                      <w:sdtEndPr/>
                      <w:sdtContent>
                        <w:tbl>
                          <w:tblPr>
                            <w:tblW w:w="9639" w:type="dxa"/>
                            <w:tblCellMar>
                              <w:left w:w="57" w:type="dxa"/>
                              <w:right w:w="57" w:type="dxa"/>
                            </w:tblCellMar>
                            <w:tblLook w:val="01E0" w:firstRow="1" w:lastRow="1" w:firstColumn="1" w:lastColumn="1" w:noHBand="0" w:noVBand="0"/>
                          </w:tblPr>
                          <w:tblGrid>
                            <w:gridCol w:w="1185"/>
                            <w:gridCol w:w="6702"/>
                            <w:gridCol w:w="1752"/>
                          </w:tblGrid>
                          <w:tr w:rsidR="00E074EA" w14:paraId="0DC4BA5F" w14:textId="77777777">
                            <w:tc>
                              <w:tcPr>
                                <w:tcW w:w="1232" w:type="dxa"/>
                              </w:tcPr>
                              <w:p w14:paraId="0DC4BA5B" w14:textId="77777777" w:rsidR="00E074EA" w:rsidRDefault="00B95FD5">
                                <w:pPr>
                                  <w:rPr>
                                    <w:b/>
                                    <w:color w:val="000000"/>
                                    <w:szCs w:val="24"/>
                                  </w:rPr>
                                </w:pPr>
                                <w:r>
                                  <w:rPr>
                                    <w:b/>
                                    <w:color w:val="000000"/>
                                    <w:szCs w:val="24"/>
                                  </w:rPr>
                                  <w:t>KP 7.1-16</w:t>
                                </w:r>
                              </w:p>
                            </w:tc>
                            <w:tc>
                              <w:tcPr>
                                <w:tcW w:w="7047" w:type="dxa"/>
                              </w:tcPr>
                              <w:p w14:paraId="0DC4BA5C" w14:textId="77777777" w:rsidR="00E074EA" w:rsidRDefault="00B95FD5">
                                <w:pPr>
                                  <w:rPr>
                                    <w:b/>
                                    <w:color w:val="000000"/>
                                    <w:szCs w:val="24"/>
                                  </w:rPr>
                                </w:pPr>
                                <w:r>
                                  <w:rPr>
                                    <w:b/>
                                    <w:color w:val="000000"/>
                                    <w:szCs w:val="24"/>
                                  </w:rPr>
                                  <w:t>Linijų kelio dangoje ženklinimas šviesą atspindinčiais dažais (vidutinio pločio linijomis) mechanizuotu būdu</w:t>
                                </w:r>
                              </w:p>
                            </w:tc>
                            <w:tc>
                              <w:tcPr>
                                <w:tcW w:w="1843" w:type="dxa"/>
                              </w:tcPr>
                              <w:p w14:paraId="0DC4BA5D" w14:textId="77777777" w:rsidR="00E074EA" w:rsidRDefault="00E074EA">
                                <w:pPr>
                                  <w:jc w:val="right"/>
                                  <w:rPr>
                                    <w:b/>
                                    <w:color w:val="000000"/>
                                    <w:szCs w:val="24"/>
                                  </w:rPr>
                                </w:pPr>
                              </w:p>
                              <w:p w14:paraId="0DC4BA5E"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A63" w14:textId="77777777">
                            <w:tc>
                              <w:tcPr>
                                <w:tcW w:w="1232" w:type="dxa"/>
                              </w:tcPr>
                              <w:p w14:paraId="0DC4BA60" w14:textId="77777777" w:rsidR="00E074EA" w:rsidRDefault="00E074EA">
                                <w:pPr>
                                  <w:rPr>
                                    <w:color w:val="000000"/>
                                    <w:szCs w:val="24"/>
                                  </w:rPr>
                                </w:pPr>
                              </w:p>
                            </w:tc>
                            <w:tc>
                              <w:tcPr>
                                <w:tcW w:w="8890" w:type="dxa"/>
                                <w:gridSpan w:val="2"/>
                              </w:tcPr>
                              <w:p w14:paraId="0DC4BA61" w14:textId="77777777" w:rsidR="00E074EA" w:rsidRDefault="00B95FD5">
                                <w:pPr>
                                  <w:jc w:val="both"/>
                                  <w:rPr>
                                    <w:color w:val="000000"/>
                                    <w:szCs w:val="24"/>
                                  </w:rPr>
                                </w:pPr>
                                <w:r>
                                  <w:rPr>
                                    <w:color w:val="000000"/>
                                    <w:szCs w:val="24"/>
                                  </w:rPr>
                                  <w:t>Darbai:</w:t>
                                </w:r>
                              </w:p>
                              <w:p w14:paraId="0DC4BA62" w14:textId="77777777" w:rsidR="00E074EA" w:rsidRDefault="00B95FD5">
                                <w:pPr>
                                  <w:rPr>
                                    <w:color w:val="000000"/>
                                    <w:spacing w:val="-2"/>
                                    <w:szCs w:val="24"/>
                                  </w:rPr>
                                </w:pPr>
                                <w:r>
                                  <w:rPr>
                                    <w:color w:val="000000"/>
                                    <w:szCs w:val="24"/>
                                  </w:rPr>
                                  <w:t>1. Pastatyti ženklus ir apsauginius kūgius. 2. Iškelti dažymo mašiną ir paruošti dažymui. 3. Nužymėti dangą pagal ženklinimo projektą. 4. Paruošti dažus. 5. Dažyti. 6. Nuimti ženklus ir apsauginius kūgius.</w:t>
                                </w:r>
                              </w:p>
                            </w:tc>
                          </w:tr>
                        </w:tbl>
                        <w:p w14:paraId="0DC4BA64" w14:textId="77777777" w:rsidR="00E074EA" w:rsidRDefault="00B95FD5">
                          <w:pPr>
                            <w:rPr>
                              <w:color w:val="000000"/>
                              <w:sz w:val="20"/>
                            </w:rPr>
                          </w:pPr>
                        </w:p>
                      </w:sdtContent>
                    </w:sdt>
                    <w:sdt>
                      <w:sdtPr>
                        <w:alias w:val="lentele"/>
                        <w:tag w:val="part_0188ded9918943058efbaa9050ba707e"/>
                        <w:id w:val="125339344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A69" w14:textId="77777777">
                            <w:tc>
                              <w:tcPr>
                                <w:tcW w:w="1101" w:type="dxa"/>
                                <w:tcBorders>
                                  <w:bottom w:val="double" w:sz="4" w:space="0" w:color="auto"/>
                                </w:tcBorders>
                                <w:vAlign w:val="center"/>
                              </w:tcPr>
                              <w:p w14:paraId="0DC4BA6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A6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A6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A68" w14:textId="77777777" w:rsidR="00E074EA" w:rsidRDefault="00B95FD5">
                                <w:pPr>
                                  <w:jc w:val="center"/>
                                  <w:rPr>
                                    <w:color w:val="000000"/>
                                    <w:sz w:val="20"/>
                                  </w:rPr>
                                </w:pPr>
                                <w:r>
                                  <w:rPr>
                                    <w:color w:val="000000"/>
                                    <w:sz w:val="20"/>
                                  </w:rPr>
                                  <w:t>Kiekiai</w:t>
                                </w:r>
                              </w:p>
                            </w:tc>
                          </w:tr>
                          <w:tr w:rsidR="00E074EA" w14:paraId="0DC4BA6E" w14:textId="77777777">
                            <w:tc>
                              <w:tcPr>
                                <w:tcW w:w="1101" w:type="dxa"/>
                                <w:tcBorders>
                                  <w:top w:val="double" w:sz="4" w:space="0" w:color="auto"/>
                                  <w:bottom w:val="single" w:sz="2" w:space="0" w:color="auto"/>
                                </w:tcBorders>
                              </w:tcPr>
                              <w:p w14:paraId="0DC4BA6A" w14:textId="77777777" w:rsidR="00E074EA" w:rsidRDefault="00E074EA">
                                <w:pPr>
                                  <w:rPr>
                                    <w:color w:val="000000"/>
                                    <w:sz w:val="20"/>
                                  </w:rPr>
                                </w:pPr>
                              </w:p>
                            </w:tc>
                            <w:tc>
                              <w:tcPr>
                                <w:tcW w:w="6520" w:type="dxa"/>
                                <w:tcBorders>
                                  <w:top w:val="double" w:sz="4" w:space="0" w:color="auto"/>
                                  <w:bottom w:val="single" w:sz="2" w:space="0" w:color="auto"/>
                                </w:tcBorders>
                              </w:tcPr>
                              <w:p w14:paraId="0DC4BA6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A6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A6D" w14:textId="77777777" w:rsidR="00E074EA" w:rsidRDefault="00B95FD5">
                                <w:pPr>
                                  <w:jc w:val="center"/>
                                  <w:rPr>
                                    <w:color w:val="000000"/>
                                    <w:sz w:val="20"/>
                                  </w:rPr>
                                </w:pPr>
                                <w:r>
                                  <w:rPr>
                                    <w:color w:val="000000"/>
                                    <w:sz w:val="20"/>
                                  </w:rPr>
                                  <w:t>1,46</w:t>
                                </w:r>
                              </w:p>
                            </w:tc>
                          </w:tr>
                          <w:tr w:rsidR="00E074EA" w14:paraId="0DC4BA73" w14:textId="77777777">
                            <w:tc>
                              <w:tcPr>
                                <w:tcW w:w="1101" w:type="dxa"/>
                              </w:tcPr>
                              <w:p w14:paraId="0DC4BA6F" w14:textId="77777777" w:rsidR="00E074EA" w:rsidRDefault="00E074EA">
                                <w:pPr>
                                  <w:rPr>
                                    <w:color w:val="000000"/>
                                    <w:sz w:val="20"/>
                                  </w:rPr>
                                </w:pPr>
                              </w:p>
                            </w:tc>
                            <w:tc>
                              <w:tcPr>
                                <w:tcW w:w="6520" w:type="dxa"/>
                              </w:tcPr>
                              <w:p w14:paraId="0DC4BA70" w14:textId="77777777" w:rsidR="00E074EA" w:rsidRDefault="00B95FD5">
                                <w:pPr>
                                  <w:rPr>
                                    <w:color w:val="000000"/>
                                    <w:sz w:val="20"/>
                                  </w:rPr>
                                </w:pPr>
                                <w:r>
                                  <w:rPr>
                                    <w:color w:val="000000"/>
                                    <w:sz w:val="20"/>
                                  </w:rPr>
                                  <w:t>Vidutinė darbininkų kategorija</w:t>
                                </w:r>
                              </w:p>
                            </w:tc>
                            <w:tc>
                              <w:tcPr>
                                <w:tcW w:w="1276" w:type="dxa"/>
                              </w:tcPr>
                              <w:p w14:paraId="0DC4BA71" w14:textId="77777777" w:rsidR="00E074EA" w:rsidRDefault="00E074EA">
                                <w:pPr>
                                  <w:jc w:val="center"/>
                                  <w:rPr>
                                    <w:color w:val="000000"/>
                                    <w:sz w:val="20"/>
                                  </w:rPr>
                                </w:pPr>
                              </w:p>
                            </w:tc>
                            <w:tc>
                              <w:tcPr>
                                <w:tcW w:w="1240" w:type="dxa"/>
                              </w:tcPr>
                              <w:p w14:paraId="0DC4BA72" w14:textId="77777777" w:rsidR="00E074EA" w:rsidRDefault="00B95FD5">
                                <w:pPr>
                                  <w:jc w:val="center"/>
                                  <w:rPr>
                                    <w:color w:val="000000"/>
                                    <w:sz w:val="20"/>
                                  </w:rPr>
                                </w:pPr>
                                <w:r>
                                  <w:rPr>
                                    <w:color w:val="000000"/>
                                    <w:sz w:val="20"/>
                                  </w:rPr>
                                  <w:t>4,46</w:t>
                                </w:r>
                              </w:p>
                            </w:tc>
                          </w:tr>
                          <w:tr w:rsidR="00E074EA" w14:paraId="0DC4B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74" w14:textId="77777777" w:rsidR="00E074EA" w:rsidRDefault="00E074EA">
                                <w:pPr>
                                  <w:rPr>
                                    <w:color w:val="000000"/>
                                    <w:sz w:val="20"/>
                                  </w:rPr>
                                </w:pPr>
                              </w:p>
                            </w:tc>
                            <w:tc>
                              <w:tcPr>
                                <w:tcW w:w="6520" w:type="dxa"/>
                              </w:tcPr>
                              <w:p w14:paraId="0DC4BA75" w14:textId="77777777" w:rsidR="00E074EA" w:rsidRDefault="00E074EA">
                                <w:pPr>
                                  <w:rPr>
                                    <w:color w:val="000000"/>
                                    <w:sz w:val="20"/>
                                  </w:rPr>
                                </w:pPr>
                              </w:p>
                            </w:tc>
                            <w:tc>
                              <w:tcPr>
                                <w:tcW w:w="1276" w:type="dxa"/>
                              </w:tcPr>
                              <w:p w14:paraId="0DC4BA76" w14:textId="77777777" w:rsidR="00E074EA" w:rsidRDefault="00E074EA">
                                <w:pPr>
                                  <w:jc w:val="center"/>
                                  <w:rPr>
                                    <w:color w:val="000000"/>
                                    <w:sz w:val="20"/>
                                  </w:rPr>
                                </w:pPr>
                              </w:p>
                            </w:tc>
                            <w:tc>
                              <w:tcPr>
                                <w:tcW w:w="1240" w:type="dxa"/>
                              </w:tcPr>
                              <w:p w14:paraId="0DC4BA77" w14:textId="77777777" w:rsidR="00E074EA" w:rsidRDefault="00E074EA">
                                <w:pPr>
                                  <w:jc w:val="center"/>
                                  <w:rPr>
                                    <w:color w:val="000000"/>
                                    <w:sz w:val="20"/>
                                  </w:rPr>
                                </w:pPr>
                              </w:p>
                            </w:tc>
                          </w:tr>
                          <w:tr w:rsidR="00E074EA" w14:paraId="0DC4B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79" w14:textId="77777777" w:rsidR="00E074EA" w:rsidRDefault="00B95FD5">
                                <w:pPr>
                                  <w:rPr>
                                    <w:color w:val="000000"/>
                                    <w:sz w:val="20"/>
                                  </w:rPr>
                                </w:pPr>
                                <w:r>
                                  <w:rPr>
                                    <w:color w:val="000000"/>
                                    <w:sz w:val="20"/>
                                  </w:rPr>
                                  <w:t>230020</w:t>
                                </w:r>
                              </w:p>
                            </w:tc>
                            <w:tc>
                              <w:tcPr>
                                <w:tcW w:w="6520" w:type="dxa"/>
                              </w:tcPr>
                              <w:p w14:paraId="0DC4BA7A"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A7B" w14:textId="77777777" w:rsidR="00E074EA" w:rsidRDefault="00B95FD5">
                                <w:pPr>
                                  <w:jc w:val="center"/>
                                  <w:rPr>
                                    <w:color w:val="000000"/>
                                    <w:sz w:val="20"/>
                                  </w:rPr>
                                </w:pPr>
                                <w:r>
                                  <w:rPr>
                                    <w:color w:val="000000"/>
                                    <w:sz w:val="20"/>
                                  </w:rPr>
                                  <w:t>kg</w:t>
                                </w:r>
                              </w:p>
                            </w:tc>
                            <w:tc>
                              <w:tcPr>
                                <w:tcW w:w="1240" w:type="dxa"/>
                              </w:tcPr>
                              <w:p w14:paraId="0DC4BA7C" w14:textId="77777777" w:rsidR="00E074EA" w:rsidRDefault="00B95FD5">
                                <w:pPr>
                                  <w:jc w:val="center"/>
                                  <w:rPr>
                                    <w:color w:val="000000"/>
                                    <w:sz w:val="20"/>
                                  </w:rPr>
                                </w:pPr>
                                <w:r>
                                  <w:rPr>
                                    <w:color w:val="000000"/>
                                    <w:sz w:val="20"/>
                                  </w:rPr>
                                  <w:t>7,25</w:t>
                                </w:r>
                              </w:p>
                            </w:tc>
                          </w:tr>
                          <w:tr w:rsidR="00E074EA" w14:paraId="0DC4B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7E" w14:textId="77777777" w:rsidR="00E074EA" w:rsidRDefault="00B95FD5">
                                <w:pPr>
                                  <w:rPr>
                                    <w:color w:val="000000"/>
                                    <w:sz w:val="20"/>
                                  </w:rPr>
                                </w:pPr>
                                <w:r>
                                  <w:rPr>
                                    <w:color w:val="000000"/>
                                    <w:sz w:val="20"/>
                                  </w:rPr>
                                  <w:t>230021</w:t>
                                </w:r>
                              </w:p>
                            </w:tc>
                            <w:tc>
                              <w:tcPr>
                                <w:tcW w:w="6520" w:type="dxa"/>
                              </w:tcPr>
                              <w:p w14:paraId="0DC4BA7F" w14:textId="77777777" w:rsidR="00E074EA" w:rsidRDefault="00B95FD5">
                                <w:pPr>
                                  <w:rPr>
                                    <w:color w:val="000000"/>
                                    <w:sz w:val="20"/>
                                  </w:rPr>
                                </w:pPr>
                                <w:r>
                                  <w:rPr>
                                    <w:color w:val="000000"/>
                                    <w:sz w:val="20"/>
                                  </w:rPr>
                                  <w:t>Stiklo rutuliukai</w:t>
                                </w:r>
                              </w:p>
                            </w:tc>
                            <w:tc>
                              <w:tcPr>
                                <w:tcW w:w="1276" w:type="dxa"/>
                              </w:tcPr>
                              <w:p w14:paraId="0DC4BA80" w14:textId="77777777" w:rsidR="00E074EA" w:rsidRDefault="00B95FD5">
                                <w:pPr>
                                  <w:jc w:val="center"/>
                                  <w:rPr>
                                    <w:color w:val="000000"/>
                                    <w:sz w:val="20"/>
                                  </w:rPr>
                                </w:pPr>
                                <w:r>
                                  <w:rPr>
                                    <w:color w:val="000000"/>
                                    <w:sz w:val="20"/>
                                  </w:rPr>
                                  <w:t>kg</w:t>
                                </w:r>
                              </w:p>
                            </w:tc>
                            <w:tc>
                              <w:tcPr>
                                <w:tcW w:w="1240" w:type="dxa"/>
                              </w:tcPr>
                              <w:p w14:paraId="0DC4BA81" w14:textId="77777777" w:rsidR="00E074EA" w:rsidRDefault="00B95FD5">
                                <w:pPr>
                                  <w:jc w:val="center"/>
                                  <w:rPr>
                                    <w:color w:val="000000"/>
                                    <w:sz w:val="20"/>
                                  </w:rPr>
                                </w:pPr>
                                <w:r>
                                  <w:rPr>
                                    <w:color w:val="000000"/>
                                    <w:sz w:val="20"/>
                                  </w:rPr>
                                  <w:t>3,00</w:t>
                                </w:r>
                              </w:p>
                            </w:tc>
                          </w:tr>
                          <w:tr w:rsidR="00E074EA" w14:paraId="0DC4B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83" w14:textId="77777777" w:rsidR="00E074EA" w:rsidRDefault="00B95FD5">
                                <w:pPr>
                                  <w:rPr>
                                    <w:color w:val="000000"/>
                                    <w:sz w:val="20"/>
                                  </w:rPr>
                                </w:pPr>
                                <w:r>
                                  <w:rPr>
                                    <w:color w:val="000000"/>
                                    <w:sz w:val="20"/>
                                  </w:rPr>
                                  <w:t>450004</w:t>
                                </w:r>
                              </w:p>
                            </w:tc>
                            <w:tc>
                              <w:tcPr>
                                <w:tcW w:w="6520" w:type="dxa"/>
                              </w:tcPr>
                              <w:p w14:paraId="0DC4BA84" w14:textId="77777777" w:rsidR="00E074EA" w:rsidRDefault="00B95FD5">
                                <w:pPr>
                                  <w:rPr>
                                    <w:color w:val="000000"/>
                                    <w:sz w:val="20"/>
                                  </w:rPr>
                                </w:pPr>
                                <w:r>
                                  <w:rPr>
                                    <w:color w:val="000000"/>
                                    <w:sz w:val="20"/>
                                  </w:rPr>
                                  <w:t>Krovininė automašina (1 t)</w:t>
                                </w:r>
                              </w:p>
                            </w:tc>
                            <w:tc>
                              <w:tcPr>
                                <w:tcW w:w="1276" w:type="dxa"/>
                              </w:tcPr>
                              <w:p w14:paraId="0DC4BA85" w14:textId="77777777" w:rsidR="00E074EA" w:rsidRDefault="00B95FD5">
                                <w:pPr>
                                  <w:jc w:val="center"/>
                                  <w:rPr>
                                    <w:color w:val="000000"/>
                                    <w:sz w:val="20"/>
                                  </w:rPr>
                                </w:pPr>
                                <w:r>
                                  <w:rPr>
                                    <w:color w:val="000000"/>
                                    <w:sz w:val="20"/>
                                  </w:rPr>
                                  <w:t>maš. val.</w:t>
                                </w:r>
                              </w:p>
                            </w:tc>
                            <w:tc>
                              <w:tcPr>
                                <w:tcW w:w="1240" w:type="dxa"/>
                              </w:tcPr>
                              <w:p w14:paraId="0DC4BA86" w14:textId="77777777" w:rsidR="00E074EA" w:rsidRDefault="00B95FD5">
                                <w:pPr>
                                  <w:jc w:val="center"/>
                                  <w:rPr>
                                    <w:color w:val="000000"/>
                                    <w:sz w:val="20"/>
                                  </w:rPr>
                                </w:pPr>
                                <w:r>
                                  <w:rPr>
                                    <w:color w:val="000000"/>
                                    <w:sz w:val="20"/>
                                  </w:rPr>
                                  <w:t>0,30</w:t>
                                </w:r>
                              </w:p>
                            </w:tc>
                          </w:tr>
                          <w:tr w:rsidR="00E074EA" w14:paraId="0DC4B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88" w14:textId="77777777" w:rsidR="00E074EA" w:rsidRDefault="00B95FD5">
                                <w:pPr>
                                  <w:rPr>
                                    <w:color w:val="000000"/>
                                    <w:sz w:val="20"/>
                                  </w:rPr>
                                </w:pPr>
                                <w:r>
                                  <w:rPr>
                                    <w:color w:val="000000"/>
                                    <w:sz w:val="20"/>
                                  </w:rPr>
                                  <w:t>489178</w:t>
                                </w:r>
                              </w:p>
                            </w:tc>
                            <w:tc>
                              <w:tcPr>
                                <w:tcW w:w="6520" w:type="dxa"/>
                              </w:tcPr>
                              <w:p w14:paraId="0DC4BA89" w14:textId="77777777" w:rsidR="00E074EA" w:rsidRDefault="00B95FD5">
                                <w:pPr>
                                  <w:rPr>
                                    <w:color w:val="000000"/>
                                    <w:sz w:val="20"/>
                                  </w:rPr>
                                </w:pPr>
                                <w:r>
                                  <w:rPr>
                                    <w:color w:val="000000"/>
                                    <w:sz w:val="20"/>
                                  </w:rPr>
                                  <w:t>Kelio dangos ženklinimo mašina</w:t>
                                </w:r>
                              </w:p>
                            </w:tc>
                            <w:tc>
                              <w:tcPr>
                                <w:tcW w:w="1276" w:type="dxa"/>
                              </w:tcPr>
                              <w:p w14:paraId="0DC4BA8A" w14:textId="77777777" w:rsidR="00E074EA" w:rsidRDefault="00B95FD5">
                                <w:pPr>
                                  <w:jc w:val="center"/>
                                  <w:rPr>
                                    <w:color w:val="000000"/>
                                    <w:sz w:val="20"/>
                                  </w:rPr>
                                </w:pPr>
                                <w:r>
                                  <w:rPr>
                                    <w:color w:val="000000"/>
                                    <w:sz w:val="20"/>
                                  </w:rPr>
                                  <w:t>maš. val.</w:t>
                                </w:r>
                              </w:p>
                            </w:tc>
                            <w:tc>
                              <w:tcPr>
                                <w:tcW w:w="1240" w:type="dxa"/>
                              </w:tcPr>
                              <w:p w14:paraId="0DC4BA8B" w14:textId="77777777" w:rsidR="00E074EA" w:rsidRDefault="00B95FD5">
                                <w:pPr>
                                  <w:jc w:val="center"/>
                                  <w:rPr>
                                    <w:color w:val="000000"/>
                                    <w:sz w:val="20"/>
                                  </w:rPr>
                                </w:pPr>
                                <w:r>
                                  <w:rPr>
                                    <w:color w:val="000000"/>
                                    <w:sz w:val="20"/>
                                  </w:rPr>
                                  <w:t>0,30</w:t>
                                </w:r>
                              </w:p>
                            </w:tc>
                          </w:tr>
                          <w:tr w:rsidR="00E074EA" w14:paraId="0DC4BA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8D" w14:textId="77777777" w:rsidR="00E074EA" w:rsidRDefault="00B95FD5">
                                <w:pPr>
                                  <w:rPr>
                                    <w:color w:val="000000"/>
                                    <w:sz w:val="20"/>
                                  </w:rPr>
                                </w:pPr>
                                <w:r>
                                  <w:rPr>
                                    <w:color w:val="000000"/>
                                    <w:sz w:val="20"/>
                                  </w:rPr>
                                  <w:t>489180</w:t>
                                </w:r>
                              </w:p>
                            </w:tc>
                            <w:tc>
                              <w:tcPr>
                                <w:tcW w:w="6520" w:type="dxa"/>
                              </w:tcPr>
                              <w:p w14:paraId="0DC4BA8E" w14:textId="77777777" w:rsidR="00E074EA" w:rsidRDefault="00B95FD5">
                                <w:pPr>
                                  <w:rPr>
                                    <w:color w:val="000000"/>
                                    <w:sz w:val="20"/>
                                  </w:rPr>
                                </w:pPr>
                                <w:r>
                                  <w:rPr>
                                    <w:color w:val="000000"/>
                                    <w:sz w:val="20"/>
                                  </w:rPr>
                                  <w:t>Vilkikas su priekaba</w:t>
                                </w:r>
                              </w:p>
                            </w:tc>
                            <w:tc>
                              <w:tcPr>
                                <w:tcW w:w="1276" w:type="dxa"/>
                              </w:tcPr>
                              <w:p w14:paraId="0DC4BA8F" w14:textId="77777777" w:rsidR="00E074EA" w:rsidRDefault="00B95FD5">
                                <w:pPr>
                                  <w:jc w:val="center"/>
                                  <w:rPr>
                                    <w:color w:val="000000"/>
                                    <w:sz w:val="20"/>
                                  </w:rPr>
                                </w:pPr>
                                <w:r>
                                  <w:rPr>
                                    <w:color w:val="000000"/>
                                    <w:sz w:val="20"/>
                                  </w:rPr>
                                  <w:t>maš. val.</w:t>
                                </w:r>
                              </w:p>
                            </w:tc>
                            <w:tc>
                              <w:tcPr>
                                <w:tcW w:w="1240" w:type="dxa"/>
                              </w:tcPr>
                              <w:p w14:paraId="0DC4BA90" w14:textId="77777777" w:rsidR="00E074EA" w:rsidRDefault="00B95FD5">
                                <w:pPr>
                                  <w:jc w:val="center"/>
                                  <w:rPr>
                                    <w:color w:val="000000"/>
                                    <w:sz w:val="20"/>
                                  </w:rPr>
                                </w:pPr>
                                <w:r>
                                  <w:rPr>
                                    <w:color w:val="000000"/>
                                    <w:sz w:val="20"/>
                                  </w:rPr>
                                  <w:t>0,30</w:t>
                                </w:r>
                              </w:p>
                            </w:tc>
                          </w:tr>
                        </w:tbl>
                        <w:p w14:paraId="0DC4BA92" w14:textId="77777777" w:rsidR="00E074EA" w:rsidRDefault="00B95FD5">
                          <w:pPr>
                            <w:rPr>
                              <w:color w:val="000000"/>
                              <w:sz w:val="20"/>
                            </w:rPr>
                          </w:pPr>
                        </w:p>
                      </w:sdtContent>
                    </w:sdt>
                    <w:sdt>
                      <w:sdtPr>
                        <w:alias w:val="lentele"/>
                        <w:tag w:val="part_79bdeb1781bd4c1a992e8ec7183dc37d"/>
                        <w:id w:val="70436643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84"/>
                            <w:gridCol w:w="1772"/>
                          </w:tblGrid>
                          <w:tr w:rsidR="00E074EA" w14:paraId="0DC4BA97" w14:textId="77777777">
                            <w:tc>
                              <w:tcPr>
                                <w:tcW w:w="1232" w:type="dxa"/>
                              </w:tcPr>
                              <w:p w14:paraId="0DC4BA93" w14:textId="77777777" w:rsidR="00E074EA" w:rsidRDefault="00B95FD5">
                                <w:pPr>
                                  <w:rPr>
                                    <w:b/>
                                    <w:color w:val="000000"/>
                                    <w:szCs w:val="24"/>
                                  </w:rPr>
                                </w:pPr>
                                <w:r>
                                  <w:rPr>
                                    <w:b/>
                                    <w:color w:val="000000"/>
                                    <w:szCs w:val="24"/>
                                  </w:rPr>
                                  <w:t>KP 7.1-17</w:t>
                                </w:r>
                              </w:p>
                            </w:tc>
                            <w:tc>
                              <w:tcPr>
                                <w:tcW w:w="7047" w:type="dxa"/>
                              </w:tcPr>
                              <w:p w14:paraId="0DC4BA94" w14:textId="77777777" w:rsidR="00E074EA" w:rsidRDefault="00B95FD5">
                                <w:pPr>
                                  <w:rPr>
                                    <w:b/>
                                    <w:color w:val="000000"/>
                                    <w:szCs w:val="24"/>
                                  </w:rPr>
                                </w:pPr>
                                <w:r>
                                  <w:rPr>
                                    <w:b/>
                                    <w:color w:val="000000"/>
                                    <w:szCs w:val="24"/>
                                  </w:rPr>
                                  <w:t>Rodyklių, pėsčiųjų perėjų, simbolių ir pan. ženklinimas mechanizuotu būdu</w:t>
                                </w:r>
                              </w:p>
                            </w:tc>
                            <w:tc>
                              <w:tcPr>
                                <w:tcW w:w="1843" w:type="dxa"/>
                              </w:tcPr>
                              <w:p w14:paraId="0DC4BA95" w14:textId="77777777" w:rsidR="00E074EA" w:rsidRDefault="00E074EA">
                                <w:pPr>
                                  <w:ind w:left="368"/>
                                  <w:jc w:val="right"/>
                                  <w:rPr>
                                    <w:b/>
                                    <w:color w:val="000000"/>
                                    <w:szCs w:val="24"/>
                                  </w:rPr>
                                </w:pPr>
                              </w:p>
                              <w:p w14:paraId="0DC4BA96"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BA9A" w14:textId="77777777">
                            <w:tc>
                              <w:tcPr>
                                <w:tcW w:w="1232" w:type="dxa"/>
                              </w:tcPr>
                              <w:p w14:paraId="0DC4BA98" w14:textId="77777777" w:rsidR="00E074EA" w:rsidRDefault="00E074EA">
                                <w:pPr>
                                  <w:rPr>
                                    <w:color w:val="000000"/>
                                    <w:szCs w:val="24"/>
                                  </w:rPr>
                                </w:pPr>
                              </w:p>
                            </w:tc>
                            <w:tc>
                              <w:tcPr>
                                <w:tcW w:w="8890" w:type="dxa"/>
                                <w:gridSpan w:val="2"/>
                              </w:tcPr>
                              <w:p w14:paraId="0DC4BA99" w14:textId="77777777" w:rsidR="00E074EA" w:rsidRDefault="00B95FD5">
                                <w:pPr>
                                  <w:jc w:val="both"/>
                                  <w:rPr>
                                    <w:color w:val="000000"/>
                                    <w:spacing w:val="-2"/>
                                    <w:szCs w:val="24"/>
                                  </w:rPr>
                                </w:pPr>
                                <w:r>
                                  <w:rPr>
                                    <w:color w:val="000000"/>
                                    <w:szCs w:val="24"/>
                                  </w:rPr>
                                  <w:t>Darbai taikomi pagal KP 7.1-15 normatyvą.</w:t>
                                </w:r>
                              </w:p>
                            </w:tc>
                          </w:tr>
                        </w:tbl>
                        <w:p w14:paraId="0DC4BA9B" w14:textId="77777777" w:rsidR="00E074EA" w:rsidRDefault="00B95FD5">
                          <w:pPr>
                            <w:rPr>
                              <w:color w:val="000000"/>
                              <w:sz w:val="20"/>
                            </w:rPr>
                          </w:pPr>
                        </w:p>
                      </w:sdtContent>
                    </w:sdt>
                    <w:sdt>
                      <w:sdtPr>
                        <w:alias w:val="lentele"/>
                        <w:tag w:val="part_090eef94805640eda8077060aa9390cb"/>
                        <w:id w:val="-1317123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AA0" w14:textId="77777777">
                            <w:tc>
                              <w:tcPr>
                                <w:tcW w:w="1101" w:type="dxa"/>
                                <w:tcBorders>
                                  <w:bottom w:val="double" w:sz="4" w:space="0" w:color="auto"/>
                                </w:tcBorders>
                                <w:vAlign w:val="center"/>
                              </w:tcPr>
                              <w:p w14:paraId="0DC4BA9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A9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A9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A9F" w14:textId="77777777" w:rsidR="00E074EA" w:rsidRDefault="00B95FD5">
                                <w:pPr>
                                  <w:jc w:val="center"/>
                                  <w:rPr>
                                    <w:color w:val="000000"/>
                                    <w:sz w:val="20"/>
                                  </w:rPr>
                                </w:pPr>
                                <w:r>
                                  <w:rPr>
                                    <w:color w:val="000000"/>
                                    <w:sz w:val="20"/>
                                  </w:rPr>
                                  <w:t>Kiekiai</w:t>
                                </w:r>
                              </w:p>
                            </w:tc>
                          </w:tr>
                          <w:tr w:rsidR="00E074EA" w14:paraId="0DC4BAA5" w14:textId="77777777">
                            <w:tc>
                              <w:tcPr>
                                <w:tcW w:w="1101" w:type="dxa"/>
                                <w:tcBorders>
                                  <w:top w:val="double" w:sz="4" w:space="0" w:color="auto"/>
                                  <w:bottom w:val="single" w:sz="2" w:space="0" w:color="auto"/>
                                </w:tcBorders>
                              </w:tcPr>
                              <w:p w14:paraId="0DC4BAA1" w14:textId="77777777" w:rsidR="00E074EA" w:rsidRDefault="00E074EA">
                                <w:pPr>
                                  <w:rPr>
                                    <w:color w:val="000000"/>
                                    <w:sz w:val="20"/>
                                  </w:rPr>
                                </w:pPr>
                              </w:p>
                            </w:tc>
                            <w:tc>
                              <w:tcPr>
                                <w:tcW w:w="6520" w:type="dxa"/>
                                <w:tcBorders>
                                  <w:top w:val="double" w:sz="4" w:space="0" w:color="auto"/>
                                  <w:bottom w:val="single" w:sz="2" w:space="0" w:color="auto"/>
                                </w:tcBorders>
                              </w:tcPr>
                              <w:p w14:paraId="0DC4BAA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AA3" w14:textId="77777777" w:rsidR="00E074EA" w:rsidRDefault="00B95FD5">
                                <w:pPr>
                                  <w:jc w:val="center"/>
                                  <w:rPr>
                                    <w:color w:val="000000"/>
                                    <w:sz w:val="20"/>
                                  </w:rPr>
                                </w:pPr>
                                <w:r>
                                  <w:rPr>
                                    <w:color w:val="000000"/>
                                    <w:sz w:val="20"/>
                                  </w:rPr>
                                  <w:t>žm.</w:t>
                                </w:r>
                                <w:r>
                                  <w:rPr>
                                    <w:color w:val="000000"/>
                                    <w:sz w:val="20"/>
                                  </w:rPr>
                                  <w:t xml:space="preserve"> val.</w:t>
                                </w:r>
                              </w:p>
                            </w:tc>
                            <w:tc>
                              <w:tcPr>
                                <w:tcW w:w="1240" w:type="dxa"/>
                                <w:tcBorders>
                                  <w:top w:val="double" w:sz="4" w:space="0" w:color="auto"/>
                                  <w:bottom w:val="single" w:sz="2" w:space="0" w:color="auto"/>
                                </w:tcBorders>
                              </w:tcPr>
                              <w:p w14:paraId="0DC4BAA4" w14:textId="77777777" w:rsidR="00E074EA" w:rsidRDefault="00B95FD5">
                                <w:pPr>
                                  <w:jc w:val="center"/>
                                  <w:rPr>
                                    <w:color w:val="000000"/>
                                    <w:sz w:val="20"/>
                                  </w:rPr>
                                </w:pPr>
                                <w:r>
                                  <w:rPr>
                                    <w:color w:val="000000"/>
                                    <w:sz w:val="20"/>
                                  </w:rPr>
                                  <w:t>1,95</w:t>
                                </w:r>
                              </w:p>
                            </w:tc>
                          </w:tr>
                          <w:tr w:rsidR="00E074EA" w14:paraId="0DC4BAAA" w14:textId="77777777">
                            <w:tc>
                              <w:tcPr>
                                <w:tcW w:w="1101" w:type="dxa"/>
                              </w:tcPr>
                              <w:p w14:paraId="0DC4BAA6" w14:textId="77777777" w:rsidR="00E074EA" w:rsidRDefault="00E074EA">
                                <w:pPr>
                                  <w:rPr>
                                    <w:color w:val="000000"/>
                                    <w:sz w:val="20"/>
                                  </w:rPr>
                                </w:pPr>
                              </w:p>
                            </w:tc>
                            <w:tc>
                              <w:tcPr>
                                <w:tcW w:w="6520" w:type="dxa"/>
                              </w:tcPr>
                              <w:p w14:paraId="0DC4BAA7" w14:textId="77777777" w:rsidR="00E074EA" w:rsidRDefault="00B95FD5">
                                <w:pPr>
                                  <w:rPr>
                                    <w:color w:val="000000"/>
                                    <w:sz w:val="20"/>
                                  </w:rPr>
                                </w:pPr>
                                <w:r>
                                  <w:rPr>
                                    <w:color w:val="000000"/>
                                    <w:sz w:val="20"/>
                                  </w:rPr>
                                  <w:t>Vidutinė darbininkų kategorija</w:t>
                                </w:r>
                              </w:p>
                            </w:tc>
                            <w:tc>
                              <w:tcPr>
                                <w:tcW w:w="1276" w:type="dxa"/>
                              </w:tcPr>
                              <w:p w14:paraId="0DC4BAA8" w14:textId="77777777" w:rsidR="00E074EA" w:rsidRDefault="00E074EA">
                                <w:pPr>
                                  <w:jc w:val="center"/>
                                  <w:rPr>
                                    <w:color w:val="000000"/>
                                    <w:sz w:val="20"/>
                                  </w:rPr>
                                </w:pPr>
                              </w:p>
                            </w:tc>
                            <w:tc>
                              <w:tcPr>
                                <w:tcW w:w="1240" w:type="dxa"/>
                              </w:tcPr>
                              <w:p w14:paraId="0DC4BAA9" w14:textId="77777777" w:rsidR="00E074EA" w:rsidRDefault="00B95FD5">
                                <w:pPr>
                                  <w:jc w:val="center"/>
                                  <w:rPr>
                                    <w:color w:val="000000"/>
                                    <w:sz w:val="20"/>
                                  </w:rPr>
                                </w:pPr>
                                <w:r>
                                  <w:rPr>
                                    <w:color w:val="000000"/>
                                    <w:sz w:val="20"/>
                                  </w:rPr>
                                  <w:t>4,00</w:t>
                                </w:r>
                              </w:p>
                            </w:tc>
                          </w:tr>
                          <w:tr w:rsidR="00E074EA" w14:paraId="0DC4B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AB" w14:textId="77777777" w:rsidR="00E074EA" w:rsidRDefault="00E074EA">
                                <w:pPr>
                                  <w:rPr>
                                    <w:color w:val="000000"/>
                                    <w:sz w:val="20"/>
                                  </w:rPr>
                                </w:pPr>
                              </w:p>
                            </w:tc>
                            <w:tc>
                              <w:tcPr>
                                <w:tcW w:w="6520" w:type="dxa"/>
                              </w:tcPr>
                              <w:p w14:paraId="0DC4BAAC" w14:textId="77777777" w:rsidR="00E074EA" w:rsidRDefault="00E074EA">
                                <w:pPr>
                                  <w:rPr>
                                    <w:color w:val="000000"/>
                                    <w:sz w:val="20"/>
                                  </w:rPr>
                                </w:pPr>
                              </w:p>
                            </w:tc>
                            <w:tc>
                              <w:tcPr>
                                <w:tcW w:w="1276" w:type="dxa"/>
                              </w:tcPr>
                              <w:p w14:paraId="0DC4BAAD" w14:textId="77777777" w:rsidR="00E074EA" w:rsidRDefault="00E074EA">
                                <w:pPr>
                                  <w:jc w:val="center"/>
                                  <w:rPr>
                                    <w:color w:val="000000"/>
                                    <w:sz w:val="20"/>
                                  </w:rPr>
                                </w:pPr>
                              </w:p>
                            </w:tc>
                            <w:tc>
                              <w:tcPr>
                                <w:tcW w:w="1240" w:type="dxa"/>
                              </w:tcPr>
                              <w:p w14:paraId="0DC4BAAE" w14:textId="77777777" w:rsidR="00E074EA" w:rsidRDefault="00E074EA">
                                <w:pPr>
                                  <w:jc w:val="center"/>
                                  <w:rPr>
                                    <w:color w:val="000000"/>
                                    <w:sz w:val="20"/>
                                  </w:rPr>
                                </w:pPr>
                              </w:p>
                            </w:tc>
                          </w:tr>
                          <w:tr w:rsidR="00E074EA" w14:paraId="0DC4B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B0" w14:textId="77777777" w:rsidR="00E074EA" w:rsidRDefault="00B95FD5">
                                <w:pPr>
                                  <w:rPr>
                                    <w:color w:val="000000"/>
                                    <w:sz w:val="20"/>
                                  </w:rPr>
                                </w:pPr>
                                <w:r>
                                  <w:rPr>
                                    <w:color w:val="000000"/>
                                    <w:sz w:val="20"/>
                                  </w:rPr>
                                  <w:t>230020</w:t>
                                </w:r>
                              </w:p>
                            </w:tc>
                            <w:tc>
                              <w:tcPr>
                                <w:tcW w:w="6520" w:type="dxa"/>
                              </w:tcPr>
                              <w:p w14:paraId="0DC4BAB1"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BAB2" w14:textId="77777777" w:rsidR="00E074EA" w:rsidRDefault="00B95FD5">
                                <w:pPr>
                                  <w:jc w:val="center"/>
                                  <w:rPr>
                                    <w:color w:val="000000"/>
                                    <w:sz w:val="20"/>
                                  </w:rPr>
                                </w:pPr>
                                <w:r>
                                  <w:rPr>
                                    <w:color w:val="000000"/>
                                    <w:sz w:val="20"/>
                                  </w:rPr>
                                  <w:t>kg</w:t>
                                </w:r>
                              </w:p>
                            </w:tc>
                            <w:tc>
                              <w:tcPr>
                                <w:tcW w:w="1240" w:type="dxa"/>
                              </w:tcPr>
                              <w:p w14:paraId="0DC4BAB3" w14:textId="77777777" w:rsidR="00E074EA" w:rsidRDefault="00B95FD5">
                                <w:pPr>
                                  <w:jc w:val="center"/>
                                  <w:rPr>
                                    <w:color w:val="000000"/>
                                    <w:sz w:val="20"/>
                                  </w:rPr>
                                </w:pPr>
                                <w:r>
                                  <w:rPr>
                                    <w:color w:val="000000"/>
                                    <w:sz w:val="20"/>
                                  </w:rPr>
                                  <w:t>7,25</w:t>
                                </w:r>
                              </w:p>
                            </w:tc>
                          </w:tr>
                          <w:tr w:rsidR="00E074EA" w14:paraId="0DC4B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B5" w14:textId="77777777" w:rsidR="00E074EA" w:rsidRDefault="00B95FD5">
                                <w:pPr>
                                  <w:rPr>
                                    <w:color w:val="000000"/>
                                    <w:sz w:val="20"/>
                                  </w:rPr>
                                </w:pPr>
                                <w:r>
                                  <w:rPr>
                                    <w:color w:val="000000"/>
                                    <w:sz w:val="20"/>
                                  </w:rPr>
                                  <w:t>230021</w:t>
                                </w:r>
                              </w:p>
                            </w:tc>
                            <w:tc>
                              <w:tcPr>
                                <w:tcW w:w="6520" w:type="dxa"/>
                              </w:tcPr>
                              <w:p w14:paraId="0DC4BAB6" w14:textId="77777777" w:rsidR="00E074EA" w:rsidRDefault="00B95FD5">
                                <w:pPr>
                                  <w:rPr>
                                    <w:color w:val="000000"/>
                                    <w:sz w:val="20"/>
                                  </w:rPr>
                                </w:pPr>
                                <w:r>
                                  <w:rPr>
                                    <w:color w:val="000000"/>
                                    <w:sz w:val="20"/>
                                  </w:rPr>
                                  <w:t>Stiklo rutuliukai</w:t>
                                </w:r>
                              </w:p>
                            </w:tc>
                            <w:tc>
                              <w:tcPr>
                                <w:tcW w:w="1276" w:type="dxa"/>
                              </w:tcPr>
                              <w:p w14:paraId="0DC4BAB7" w14:textId="77777777" w:rsidR="00E074EA" w:rsidRDefault="00B95FD5">
                                <w:pPr>
                                  <w:jc w:val="center"/>
                                  <w:rPr>
                                    <w:color w:val="000000"/>
                                    <w:sz w:val="20"/>
                                  </w:rPr>
                                </w:pPr>
                                <w:r>
                                  <w:rPr>
                                    <w:color w:val="000000"/>
                                    <w:sz w:val="20"/>
                                  </w:rPr>
                                  <w:t>kg</w:t>
                                </w:r>
                              </w:p>
                            </w:tc>
                            <w:tc>
                              <w:tcPr>
                                <w:tcW w:w="1240" w:type="dxa"/>
                              </w:tcPr>
                              <w:p w14:paraId="0DC4BAB8" w14:textId="77777777" w:rsidR="00E074EA" w:rsidRDefault="00B95FD5">
                                <w:pPr>
                                  <w:jc w:val="center"/>
                                  <w:rPr>
                                    <w:color w:val="000000"/>
                                    <w:sz w:val="20"/>
                                  </w:rPr>
                                </w:pPr>
                                <w:r>
                                  <w:rPr>
                                    <w:color w:val="000000"/>
                                    <w:sz w:val="20"/>
                                  </w:rPr>
                                  <w:t>3,00</w:t>
                                </w:r>
                              </w:p>
                            </w:tc>
                          </w:tr>
                          <w:tr w:rsidR="00E074EA" w14:paraId="0DC4B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BA" w14:textId="77777777" w:rsidR="00E074EA" w:rsidRDefault="00B95FD5">
                                <w:pPr>
                                  <w:rPr>
                                    <w:color w:val="000000"/>
                                    <w:sz w:val="20"/>
                                  </w:rPr>
                                </w:pPr>
                                <w:r>
                                  <w:rPr>
                                    <w:color w:val="000000"/>
                                    <w:sz w:val="20"/>
                                  </w:rPr>
                                  <w:t>450004</w:t>
                                </w:r>
                              </w:p>
                            </w:tc>
                            <w:tc>
                              <w:tcPr>
                                <w:tcW w:w="6520" w:type="dxa"/>
                              </w:tcPr>
                              <w:p w14:paraId="0DC4BABB" w14:textId="77777777" w:rsidR="00E074EA" w:rsidRDefault="00B95FD5">
                                <w:pPr>
                                  <w:rPr>
                                    <w:color w:val="000000"/>
                                    <w:sz w:val="20"/>
                                  </w:rPr>
                                </w:pPr>
                                <w:r>
                                  <w:rPr>
                                    <w:color w:val="000000"/>
                                    <w:sz w:val="20"/>
                                  </w:rPr>
                                  <w:t>Krovininė automašina (1 t)</w:t>
                                </w:r>
                              </w:p>
                            </w:tc>
                            <w:tc>
                              <w:tcPr>
                                <w:tcW w:w="1276" w:type="dxa"/>
                              </w:tcPr>
                              <w:p w14:paraId="0DC4BABC" w14:textId="77777777" w:rsidR="00E074EA" w:rsidRDefault="00B95FD5">
                                <w:pPr>
                                  <w:jc w:val="center"/>
                                  <w:rPr>
                                    <w:color w:val="000000"/>
                                    <w:sz w:val="20"/>
                                  </w:rPr>
                                </w:pPr>
                                <w:r>
                                  <w:rPr>
                                    <w:color w:val="000000"/>
                                    <w:sz w:val="20"/>
                                  </w:rPr>
                                  <w:t>maš. val.</w:t>
                                </w:r>
                              </w:p>
                            </w:tc>
                            <w:tc>
                              <w:tcPr>
                                <w:tcW w:w="1240" w:type="dxa"/>
                              </w:tcPr>
                              <w:p w14:paraId="0DC4BABD" w14:textId="77777777" w:rsidR="00E074EA" w:rsidRDefault="00B95FD5">
                                <w:pPr>
                                  <w:jc w:val="center"/>
                                  <w:rPr>
                                    <w:color w:val="000000"/>
                                    <w:sz w:val="20"/>
                                  </w:rPr>
                                </w:pPr>
                                <w:r>
                                  <w:rPr>
                                    <w:color w:val="000000"/>
                                    <w:sz w:val="20"/>
                                  </w:rPr>
                                  <w:t>0,39</w:t>
                                </w:r>
                              </w:p>
                            </w:tc>
                          </w:tr>
                          <w:tr w:rsidR="00E074EA" w14:paraId="0DC4BA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BF" w14:textId="77777777" w:rsidR="00E074EA" w:rsidRDefault="00B95FD5">
                                <w:pPr>
                                  <w:rPr>
                                    <w:color w:val="000000"/>
                                    <w:sz w:val="20"/>
                                  </w:rPr>
                                </w:pPr>
                                <w:r>
                                  <w:rPr>
                                    <w:color w:val="000000"/>
                                    <w:sz w:val="20"/>
                                  </w:rPr>
                                  <w:t>489178</w:t>
                                </w:r>
                              </w:p>
                            </w:tc>
                            <w:tc>
                              <w:tcPr>
                                <w:tcW w:w="6520" w:type="dxa"/>
                              </w:tcPr>
                              <w:p w14:paraId="0DC4BAC0" w14:textId="77777777" w:rsidR="00E074EA" w:rsidRDefault="00B95FD5">
                                <w:pPr>
                                  <w:rPr>
                                    <w:color w:val="000000"/>
                                    <w:sz w:val="20"/>
                                  </w:rPr>
                                </w:pPr>
                                <w:r>
                                  <w:rPr>
                                    <w:color w:val="000000"/>
                                    <w:sz w:val="20"/>
                                  </w:rPr>
                                  <w:t>Kelio dangos ženklinimo mašina</w:t>
                                </w:r>
                              </w:p>
                            </w:tc>
                            <w:tc>
                              <w:tcPr>
                                <w:tcW w:w="1276" w:type="dxa"/>
                              </w:tcPr>
                              <w:p w14:paraId="0DC4BAC1" w14:textId="77777777" w:rsidR="00E074EA" w:rsidRDefault="00B95FD5">
                                <w:pPr>
                                  <w:jc w:val="center"/>
                                  <w:rPr>
                                    <w:color w:val="000000"/>
                                    <w:sz w:val="20"/>
                                  </w:rPr>
                                </w:pPr>
                                <w:r>
                                  <w:rPr>
                                    <w:color w:val="000000"/>
                                    <w:sz w:val="20"/>
                                  </w:rPr>
                                  <w:t>maš. val.</w:t>
                                </w:r>
                              </w:p>
                            </w:tc>
                            <w:tc>
                              <w:tcPr>
                                <w:tcW w:w="1240" w:type="dxa"/>
                              </w:tcPr>
                              <w:p w14:paraId="0DC4BAC2" w14:textId="77777777" w:rsidR="00E074EA" w:rsidRDefault="00B95FD5">
                                <w:pPr>
                                  <w:jc w:val="center"/>
                                  <w:rPr>
                                    <w:color w:val="000000"/>
                                    <w:sz w:val="20"/>
                                  </w:rPr>
                                </w:pPr>
                                <w:r>
                                  <w:rPr>
                                    <w:color w:val="000000"/>
                                    <w:sz w:val="20"/>
                                  </w:rPr>
                                  <w:t>0,30</w:t>
                                </w:r>
                              </w:p>
                            </w:tc>
                          </w:tr>
                          <w:tr w:rsidR="00E074EA" w14:paraId="0DC4B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C4" w14:textId="77777777" w:rsidR="00E074EA" w:rsidRDefault="00B95FD5">
                                <w:pPr>
                                  <w:rPr>
                                    <w:color w:val="000000"/>
                                    <w:sz w:val="20"/>
                                  </w:rPr>
                                </w:pPr>
                                <w:r>
                                  <w:rPr>
                                    <w:color w:val="000000"/>
                                    <w:sz w:val="20"/>
                                  </w:rPr>
                                  <w:t>489180</w:t>
                                </w:r>
                              </w:p>
                            </w:tc>
                            <w:tc>
                              <w:tcPr>
                                <w:tcW w:w="6520" w:type="dxa"/>
                              </w:tcPr>
                              <w:p w14:paraId="0DC4BAC5" w14:textId="77777777" w:rsidR="00E074EA" w:rsidRDefault="00B95FD5">
                                <w:pPr>
                                  <w:rPr>
                                    <w:color w:val="000000"/>
                                    <w:sz w:val="20"/>
                                  </w:rPr>
                                </w:pPr>
                                <w:r>
                                  <w:rPr>
                                    <w:color w:val="000000"/>
                                    <w:sz w:val="20"/>
                                  </w:rPr>
                                  <w:t xml:space="preserve">Vilkikas su </w:t>
                                </w:r>
                                <w:r>
                                  <w:rPr>
                                    <w:color w:val="000000"/>
                                    <w:sz w:val="20"/>
                                  </w:rPr>
                                  <w:t>priekaba</w:t>
                                </w:r>
                              </w:p>
                            </w:tc>
                            <w:tc>
                              <w:tcPr>
                                <w:tcW w:w="1276" w:type="dxa"/>
                              </w:tcPr>
                              <w:p w14:paraId="0DC4BAC6" w14:textId="77777777" w:rsidR="00E074EA" w:rsidRDefault="00B95FD5">
                                <w:pPr>
                                  <w:jc w:val="center"/>
                                  <w:rPr>
                                    <w:color w:val="000000"/>
                                    <w:sz w:val="20"/>
                                  </w:rPr>
                                </w:pPr>
                                <w:r>
                                  <w:rPr>
                                    <w:color w:val="000000"/>
                                    <w:sz w:val="20"/>
                                  </w:rPr>
                                  <w:t>maš. val.</w:t>
                                </w:r>
                              </w:p>
                            </w:tc>
                            <w:tc>
                              <w:tcPr>
                                <w:tcW w:w="1240" w:type="dxa"/>
                              </w:tcPr>
                              <w:p w14:paraId="0DC4BAC7" w14:textId="77777777" w:rsidR="00E074EA" w:rsidRDefault="00B95FD5">
                                <w:pPr>
                                  <w:jc w:val="center"/>
                                  <w:rPr>
                                    <w:color w:val="000000"/>
                                    <w:sz w:val="20"/>
                                  </w:rPr>
                                </w:pPr>
                                <w:r>
                                  <w:rPr>
                                    <w:color w:val="000000"/>
                                    <w:sz w:val="20"/>
                                  </w:rPr>
                                  <w:t>0,39</w:t>
                                </w:r>
                              </w:p>
                            </w:tc>
                          </w:tr>
                        </w:tbl>
                        <w:p w14:paraId="0DC4BAC9" w14:textId="77777777" w:rsidR="00E074EA" w:rsidRDefault="00B95FD5">
                          <w:pPr>
                            <w:rPr>
                              <w:color w:val="000000"/>
                              <w:sz w:val="20"/>
                            </w:rPr>
                          </w:pPr>
                        </w:p>
                      </w:sdtContent>
                    </w:sdt>
                    <w:sdt>
                      <w:sdtPr>
                        <w:alias w:val="lentele"/>
                        <w:tag w:val="part_0807697bc8ae4de9a60fb430ba37ab33"/>
                        <w:id w:val="-3758636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808"/>
                            <w:gridCol w:w="1647"/>
                          </w:tblGrid>
                          <w:tr w:rsidR="00E074EA" w14:paraId="0DC4BACD" w14:textId="77777777">
                            <w:tc>
                              <w:tcPr>
                                <w:tcW w:w="1232" w:type="dxa"/>
                              </w:tcPr>
                              <w:p w14:paraId="0DC4BACA" w14:textId="77777777" w:rsidR="00E074EA" w:rsidRDefault="00B95FD5">
                                <w:pPr>
                                  <w:rPr>
                                    <w:b/>
                                    <w:color w:val="000000"/>
                                    <w:szCs w:val="24"/>
                                  </w:rPr>
                                </w:pPr>
                                <w:r>
                                  <w:rPr>
                                    <w:b/>
                                    <w:color w:val="000000"/>
                                    <w:szCs w:val="24"/>
                                  </w:rPr>
                                  <w:t>KP 7.1-18</w:t>
                                </w:r>
                              </w:p>
                            </w:tc>
                            <w:tc>
                              <w:tcPr>
                                <w:tcW w:w="7189" w:type="dxa"/>
                              </w:tcPr>
                              <w:p w14:paraId="0DC4BACB" w14:textId="77777777" w:rsidR="00E074EA" w:rsidRDefault="00B95FD5">
                                <w:pPr>
                                  <w:rPr>
                                    <w:b/>
                                    <w:color w:val="000000"/>
                                    <w:spacing w:val="-2"/>
                                    <w:szCs w:val="24"/>
                                  </w:rPr>
                                </w:pPr>
                                <w:r>
                                  <w:rPr>
                                    <w:b/>
                                    <w:color w:val="000000"/>
                                    <w:spacing w:val="-2"/>
                                    <w:szCs w:val="24"/>
                                  </w:rPr>
                                  <w:t>Sferinių stiklinių atšvaitų (d = 30 mm) įrengimas kelio bordiūruose</w:t>
                                </w:r>
                              </w:p>
                            </w:tc>
                            <w:tc>
                              <w:tcPr>
                                <w:tcW w:w="1701" w:type="dxa"/>
                              </w:tcPr>
                              <w:p w14:paraId="0DC4BACC" w14:textId="77777777" w:rsidR="00E074EA" w:rsidRDefault="00B95FD5">
                                <w:pPr>
                                  <w:ind w:left="368"/>
                                  <w:rPr>
                                    <w:b/>
                                    <w:color w:val="000000"/>
                                    <w:szCs w:val="24"/>
                                  </w:rPr>
                                </w:pPr>
                                <w:r>
                                  <w:rPr>
                                    <w:b/>
                                    <w:color w:val="000000"/>
                                    <w:szCs w:val="24"/>
                                  </w:rPr>
                                  <w:t>10 vnt.</w:t>
                                </w:r>
                              </w:p>
                            </w:tc>
                          </w:tr>
                          <w:tr w:rsidR="00E074EA" w14:paraId="0DC4BAD1" w14:textId="77777777">
                            <w:tc>
                              <w:tcPr>
                                <w:tcW w:w="1232" w:type="dxa"/>
                              </w:tcPr>
                              <w:p w14:paraId="0DC4BACE" w14:textId="77777777" w:rsidR="00E074EA" w:rsidRDefault="00E074EA">
                                <w:pPr>
                                  <w:rPr>
                                    <w:color w:val="000000"/>
                                    <w:szCs w:val="24"/>
                                  </w:rPr>
                                </w:pPr>
                              </w:p>
                            </w:tc>
                            <w:tc>
                              <w:tcPr>
                                <w:tcW w:w="8890" w:type="dxa"/>
                                <w:gridSpan w:val="2"/>
                              </w:tcPr>
                              <w:p w14:paraId="0DC4BACF" w14:textId="77777777" w:rsidR="00E074EA" w:rsidRDefault="00B95FD5">
                                <w:pPr>
                                  <w:rPr>
                                    <w:color w:val="000000"/>
                                    <w:szCs w:val="24"/>
                                  </w:rPr>
                                </w:pPr>
                                <w:r>
                                  <w:rPr>
                                    <w:color w:val="000000"/>
                                    <w:szCs w:val="24"/>
                                  </w:rPr>
                                  <w:t>Darbai:</w:t>
                                </w:r>
                              </w:p>
                              <w:p w14:paraId="0DC4BAD0" w14:textId="77777777" w:rsidR="00E074EA" w:rsidRDefault="00B95FD5">
                                <w:pPr>
                                  <w:rPr>
                                    <w:color w:val="000000"/>
                                    <w:spacing w:val="-2"/>
                                    <w:szCs w:val="24"/>
                                  </w:rPr>
                                </w:pPr>
                                <w:r>
                                  <w:rPr>
                                    <w:color w:val="000000"/>
                                    <w:szCs w:val="24"/>
                                  </w:rPr>
                                  <w:t xml:space="preserve">1. Darbų zoną apstatyti laikinais kelio ženklais ir signaliniais kūgiais. 2. Nužymėti atšvaitų vietas. 3. Išgręžti ir išvalyti </w:t>
                                </w:r>
                                <w:r>
                                  <w:rPr>
                                    <w:color w:val="000000"/>
                                    <w:szCs w:val="24"/>
                                  </w:rPr>
                                  <w:t>kiaurymes atšvaitų montavimui bei sumontuoti atšvaitus. 4. Nuimti laikinus kelio ženklus ir signalinius kūgius.</w:t>
                                </w:r>
                              </w:p>
                            </w:tc>
                          </w:tr>
                        </w:tbl>
                        <w:p w14:paraId="0DC4BAD2" w14:textId="77777777" w:rsidR="00E074EA" w:rsidRDefault="00B95FD5">
                          <w:pPr>
                            <w:rPr>
                              <w:color w:val="000000"/>
                              <w:sz w:val="20"/>
                            </w:rPr>
                          </w:pPr>
                        </w:p>
                      </w:sdtContent>
                    </w:sdt>
                    <w:sdt>
                      <w:sdtPr>
                        <w:alias w:val="lentele"/>
                        <w:tag w:val="part_74f2adaf35844d32afa4531732251311"/>
                        <w:id w:val="6560404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AD7" w14:textId="77777777">
                            <w:tc>
                              <w:tcPr>
                                <w:tcW w:w="1101" w:type="dxa"/>
                                <w:tcBorders>
                                  <w:bottom w:val="double" w:sz="4" w:space="0" w:color="auto"/>
                                </w:tcBorders>
                                <w:vAlign w:val="center"/>
                              </w:tcPr>
                              <w:p w14:paraId="0DC4BAD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AD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AD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AD6" w14:textId="77777777" w:rsidR="00E074EA" w:rsidRDefault="00B95FD5">
                                <w:pPr>
                                  <w:jc w:val="center"/>
                                  <w:rPr>
                                    <w:color w:val="000000"/>
                                    <w:sz w:val="20"/>
                                  </w:rPr>
                                </w:pPr>
                                <w:r>
                                  <w:rPr>
                                    <w:color w:val="000000"/>
                                    <w:sz w:val="20"/>
                                  </w:rPr>
                                  <w:t>Kiekiai</w:t>
                                </w:r>
                              </w:p>
                            </w:tc>
                          </w:tr>
                          <w:tr w:rsidR="00E074EA" w14:paraId="0DC4BADC" w14:textId="77777777">
                            <w:tc>
                              <w:tcPr>
                                <w:tcW w:w="1101" w:type="dxa"/>
                                <w:tcBorders>
                                  <w:top w:val="double" w:sz="4" w:space="0" w:color="auto"/>
                                  <w:bottom w:val="single" w:sz="2" w:space="0" w:color="auto"/>
                                </w:tcBorders>
                              </w:tcPr>
                              <w:p w14:paraId="0DC4BAD8" w14:textId="77777777" w:rsidR="00E074EA" w:rsidRDefault="00E074EA">
                                <w:pPr>
                                  <w:rPr>
                                    <w:color w:val="000000"/>
                                    <w:sz w:val="20"/>
                                  </w:rPr>
                                </w:pPr>
                              </w:p>
                            </w:tc>
                            <w:tc>
                              <w:tcPr>
                                <w:tcW w:w="6520" w:type="dxa"/>
                                <w:tcBorders>
                                  <w:top w:val="double" w:sz="4" w:space="0" w:color="auto"/>
                                  <w:bottom w:val="single" w:sz="2" w:space="0" w:color="auto"/>
                                </w:tcBorders>
                              </w:tcPr>
                              <w:p w14:paraId="0DC4BAD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AD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ADB" w14:textId="77777777" w:rsidR="00E074EA" w:rsidRDefault="00B95FD5">
                                <w:pPr>
                                  <w:jc w:val="center"/>
                                  <w:rPr>
                                    <w:color w:val="000000"/>
                                    <w:sz w:val="20"/>
                                  </w:rPr>
                                </w:pPr>
                                <w:r>
                                  <w:rPr>
                                    <w:color w:val="000000"/>
                                    <w:sz w:val="20"/>
                                  </w:rPr>
                                  <w:t>1,66</w:t>
                                </w:r>
                              </w:p>
                            </w:tc>
                          </w:tr>
                          <w:tr w:rsidR="00E074EA" w14:paraId="0DC4BAE1" w14:textId="77777777">
                            <w:tc>
                              <w:tcPr>
                                <w:tcW w:w="1101" w:type="dxa"/>
                                <w:tcBorders>
                                  <w:bottom w:val="single" w:sz="4" w:space="0" w:color="auto"/>
                                </w:tcBorders>
                              </w:tcPr>
                              <w:p w14:paraId="0DC4BADD" w14:textId="77777777" w:rsidR="00E074EA" w:rsidRDefault="00E074EA">
                                <w:pPr>
                                  <w:rPr>
                                    <w:color w:val="000000"/>
                                    <w:sz w:val="20"/>
                                  </w:rPr>
                                </w:pPr>
                              </w:p>
                            </w:tc>
                            <w:tc>
                              <w:tcPr>
                                <w:tcW w:w="6520" w:type="dxa"/>
                                <w:tcBorders>
                                  <w:bottom w:val="single" w:sz="4" w:space="0" w:color="auto"/>
                                </w:tcBorders>
                              </w:tcPr>
                              <w:p w14:paraId="0DC4BADE"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ADF" w14:textId="77777777" w:rsidR="00E074EA" w:rsidRDefault="00E074EA">
                                <w:pPr>
                                  <w:jc w:val="center"/>
                                  <w:rPr>
                                    <w:color w:val="000000"/>
                                    <w:sz w:val="20"/>
                                  </w:rPr>
                                </w:pPr>
                              </w:p>
                            </w:tc>
                            <w:tc>
                              <w:tcPr>
                                <w:tcW w:w="1240" w:type="dxa"/>
                                <w:tcBorders>
                                  <w:bottom w:val="single" w:sz="4" w:space="0" w:color="auto"/>
                                </w:tcBorders>
                              </w:tcPr>
                              <w:p w14:paraId="0DC4BAE0" w14:textId="77777777" w:rsidR="00E074EA" w:rsidRDefault="00B95FD5">
                                <w:pPr>
                                  <w:jc w:val="center"/>
                                  <w:rPr>
                                    <w:color w:val="000000"/>
                                    <w:sz w:val="20"/>
                                  </w:rPr>
                                </w:pPr>
                                <w:r>
                                  <w:rPr>
                                    <w:color w:val="000000"/>
                                    <w:sz w:val="20"/>
                                  </w:rPr>
                                  <w:t>3,05</w:t>
                                </w:r>
                              </w:p>
                            </w:tc>
                          </w:tr>
                          <w:tr w:rsidR="00E074EA" w14:paraId="0DC4B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AE2" w14:textId="77777777" w:rsidR="00E074EA" w:rsidRDefault="00E074EA">
                                <w:pPr>
                                  <w:rPr>
                                    <w:color w:val="000000"/>
                                    <w:sz w:val="20"/>
                                  </w:rPr>
                                </w:pPr>
                              </w:p>
                            </w:tc>
                            <w:tc>
                              <w:tcPr>
                                <w:tcW w:w="6520" w:type="dxa"/>
                                <w:tcBorders>
                                  <w:bottom w:val="nil"/>
                                </w:tcBorders>
                              </w:tcPr>
                              <w:p w14:paraId="0DC4BAE3" w14:textId="77777777" w:rsidR="00E074EA" w:rsidRDefault="00E074EA">
                                <w:pPr>
                                  <w:rPr>
                                    <w:color w:val="000000"/>
                                    <w:sz w:val="20"/>
                                  </w:rPr>
                                </w:pPr>
                              </w:p>
                            </w:tc>
                            <w:tc>
                              <w:tcPr>
                                <w:tcW w:w="1276" w:type="dxa"/>
                                <w:tcBorders>
                                  <w:bottom w:val="nil"/>
                                </w:tcBorders>
                              </w:tcPr>
                              <w:p w14:paraId="0DC4BAE4" w14:textId="77777777" w:rsidR="00E074EA" w:rsidRDefault="00E074EA">
                                <w:pPr>
                                  <w:jc w:val="center"/>
                                  <w:rPr>
                                    <w:color w:val="000000"/>
                                    <w:sz w:val="20"/>
                                  </w:rPr>
                                </w:pPr>
                              </w:p>
                            </w:tc>
                            <w:tc>
                              <w:tcPr>
                                <w:tcW w:w="1240" w:type="dxa"/>
                                <w:tcBorders>
                                  <w:bottom w:val="nil"/>
                                </w:tcBorders>
                              </w:tcPr>
                              <w:p w14:paraId="0DC4BAE5" w14:textId="77777777" w:rsidR="00E074EA" w:rsidRDefault="00E074EA">
                                <w:pPr>
                                  <w:jc w:val="center"/>
                                  <w:rPr>
                                    <w:color w:val="000000"/>
                                    <w:sz w:val="20"/>
                                  </w:rPr>
                                </w:pPr>
                              </w:p>
                            </w:tc>
                          </w:tr>
                          <w:tr w:rsidR="00E074EA" w14:paraId="0DC4BA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E7" w14:textId="77777777" w:rsidR="00E074EA" w:rsidRDefault="00B95FD5">
                                <w:pPr>
                                  <w:rPr>
                                    <w:color w:val="000000"/>
                                    <w:sz w:val="20"/>
                                  </w:rPr>
                                </w:pPr>
                                <w:r>
                                  <w:rPr>
                                    <w:color w:val="000000"/>
                                    <w:sz w:val="20"/>
                                  </w:rPr>
                                  <w:t>330237</w:t>
                                </w:r>
                              </w:p>
                            </w:tc>
                            <w:tc>
                              <w:tcPr>
                                <w:tcW w:w="6520" w:type="dxa"/>
                              </w:tcPr>
                              <w:p w14:paraId="0DC4BAE8" w14:textId="77777777" w:rsidR="00E074EA" w:rsidRDefault="00B95FD5">
                                <w:pPr>
                                  <w:rPr>
                                    <w:color w:val="000000"/>
                                    <w:sz w:val="20"/>
                                  </w:rPr>
                                </w:pPr>
                                <w:r>
                                  <w:rPr>
                                    <w:color w:val="000000"/>
                                    <w:sz w:val="20"/>
                                  </w:rPr>
                                  <w:t xml:space="preserve">Kilnojamoji </w:t>
                                </w:r>
                                <w:r>
                                  <w:rPr>
                                    <w:color w:val="000000"/>
                                    <w:sz w:val="20"/>
                                  </w:rPr>
                                  <w:t>elektros stotis 4 kW</w:t>
                                </w:r>
                              </w:p>
                            </w:tc>
                            <w:tc>
                              <w:tcPr>
                                <w:tcW w:w="1276" w:type="dxa"/>
                              </w:tcPr>
                              <w:p w14:paraId="0DC4BAE9" w14:textId="77777777" w:rsidR="00E074EA" w:rsidRDefault="00B95FD5">
                                <w:pPr>
                                  <w:jc w:val="center"/>
                                  <w:rPr>
                                    <w:color w:val="000000"/>
                                    <w:sz w:val="20"/>
                                  </w:rPr>
                                </w:pPr>
                                <w:r>
                                  <w:rPr>
                                    <w:color w:val="000000"/>
                                    <w:sz w:val="20"/>
                                  </w:rPr>
                                  <w:t>maš. val.</w:t>
                                </w:r>
                              </w:p>
                            </w:tc>
                            <w:tc>
                              <w:tcPr>
                                <w:tcW w:w="1240" w:type="dxa"/>
                              </w:tcPr>
                              <w:p w14:paraId="0DC4BAEA" w14:textId="77777777" w:rsidR="00E074EA" w:rsidRDefault="00B95FD5">
                                <w:pPr>
                                  <w:jc w:val="center"/>
                                  <w:rPr>
                                    <w:color w:val="000000"/>
                                    <w:sz w:val="20"/>
                                  </w:rPr>
                                </w:pPr>
                                <w:r>
                                  <w:rPr>
                                    <w:color w:val="000000"/>
                                    <w:sz w:val="20"/>
                                  </w:rPr>
                                  <w:t>0,83</w:t>
                                </w:r>
                              </w:p>
                            </w:tc>
                          </w:tr>
                          <w:tr w:rsidR="00E074EA" w14:paraId="0DC4B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AEC" w14:textId="77777777" w:rsidR="00E074EA" w:rsidRDefault="00B95FD5">
                                <w:pPr>
                                  <w:rPr>
                                    <w:color w:val="000000"/>
                                    <w:sz w:val="20"/>
                                  </w:rPr>
                                </w:pPr>
                                <w:r>
                                  <w:rPr>
                                    <w:color w:val="000000"/>
                                    <w:sz w:val="20"/>
                                  </w:rPr>
                                  <w:t>489205</w:t>
                                </w:r>
                              </w:p>
                            </w:tc>
                            <w:tc>
                              <w:tcPr>
                                <w:tcW w:w="6520" w:type="dxa"/>
                              </w:tcPr>
                              <w:p w14:paraId="0DC4BAED" w14:textId="77777777" w:rsidR="00E074EA" w:rsidRDefault="00B95FD5">
                                <w:pPr>
                                  <w:rPr>
                                    <w:color w:val="000000"/>
                                    <w:sz w:val="20"/>
                                  </w:rPr>
                                </w:pPr>
                                <w:proofErr w:type="spellStart"/>
                                <w:r>
                                  <w:rPr>
                                    <w:color w:val="000000"/>
                                    <w:sz w:val="20"/>
                                  </w:rPr>
                                  <w:t>Brigadinė</w:t>
                                </w:r>
                                <w:proofErr w:type="spellEnd"/>
                                <w:r>
                                  <w:rPr>
                                    <w:color w:val="000000"/>
                                    <w:sz w:val="20"/>
                                  </w:rPr>
                                  <w:t xml:space="preserve"> mašina krovininės automašinos bazėje</w:t>
                                </w:r>
                              </w:p>
                            </w:tc>
                            <w:tc>
                              <w:tcPr>
                                <w:tcW w:w="1276" w:type="dxa"/>
                              </w:tcPr>
                              <w:p w14:paraId="0DC4BAEE" w14:textId="77777777" w:rsidR="00E074EA" w:rsidRDefault="00B95FD5">
                                <w:pPr>
                                  <w:jc w:val="center"/>
                                  <w:rPr>
                                    <w:color w:val="000000"/>
                                    <w:sz w:val="20"/>
                                  </w:rPr>
                                </w:pPr>
                                <w:r>
                                  <w:rPr>
                                    <w:color w:val="000000"/>
                                    <w:sz w:val="20"/>
                                  </w:rPr>
                                  <w:t>maš. val.</w:t>
                                </w:r>
                              </w:p>
                            </w:tc>
                            <w:tc>
                              <w:tcPr>
                                <w:tcW w:w="1240" w:type="dxa"/>
                              </w:tcPr>
                              <w:p w14:paraId="0DC4BAEF" w14:textId="77777777" w:rsidR="00E074EA" w:rsidRDefault="00B95FD5">
                                <w:pPr>
                                  <w:jc w:val="center"/>
                                  <w:rPr>
                                    <w:color w:val="000000"/>
                                    <w:sz w:val="20"/>
                                  </w:rPr>
                                </w:pPr>
                                <w:r>
                                  <w:rPr>
                                    <w:color w:val="000000"/>
                                    <w:sz w:val="20"/>
                                  </w:rPr>
                                  <w:t>0,10</w:t>
                                </w:r>
                              </w:p>
                            </w:tc>
                          </w:tr>
                          <w:tr w:rsidR="00E074EA" w14:paraId="0DC4B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F1" w14:textId="77777777" w:rsidR="00E074EA" w:rsidRDefault="00B95FD5">
                                <w:pPr>
                                  <w:rPr>
                                    <w:color w:val="000000"/>
                                    <w:sz w:val="20"/>
                                  </w:rPr>
                                </w:pPr>
                                <w:r>
                                  <w:rPr>
                                    <w:color w:val="000000"/>
                                    <w:sz w:val="20"/>
                                  </w:rPr>
                                  <w:t>489351</w:t>
                                </w:r>
                              </w:p>
                            </w:tc>
                            <w:tc>
                              <w:tcPr>
                                <w:tcW w:w="6520" w:type="dxa"/>
                              </w:tcPr>
                              <w:p w14:paraId="0DC4BAF2" w14:textId="77777777" w:rsidR="00E074EA" w:rsidRDefault="00B95FD5">
                                <w:pPr>
                                  <w:rPr>
                                    <w:color w:val="000000"/>
                                    <w:sz w:val="20"/>
                                  </w:rPr>
                                </w:pPr>
                                <w:r>
                                  <w:rPr>
                                    <w:color w:val="000000"/>
                                    <w:sz w:val="20"/>
                                  </w:rPr>
                                  <w:t>Grąžtas su deimantine karūna</w:t>
                                </w:r>
                              </w:p>
                            </w:tc>
                            <w:tc>
                              <w:tcPr>
                                <w:tcW w:w="1276" w:type="dxa"/>
                              </w:tcPr>
                              <w:p w14:paraId="0DC4BAF3" w14:textId="77777777" w:rsidR="00E074EA" w:rsidRDefault="00B95FD5">
                                <w:pPr>
                                  <w:jc w:val="center"/>
                                  <w:rPr>
                                    <w:color w:val="000000"/>
                                    <w:sz w:val="20"/>
                                  </w:rPr>
                                </w:pPr>
                                <w:r>
                                  <w:rPr>
                                    <w:color w:val="000000"/>
                                    <w:sz w:val="20"/>
                                  </w:rPr>
                                  <w:t>maš. val.</w:t>
                                </w:r>
                              </w:p>
                            </w:tc>
                            <w:tc>
                              <w:tcPr>
                                <w:tcW w:w="1240" w:type="dxa"/>
                              </w:tcPr>
                              <w:p w14:paraId="0DC4BAF4" w14:textId="77777777" w:rsidR="00E074EA" w:rsidRDefault="00B95FD5">
                                <w:pPr>
                                  <w:jc w:val="center"/>
                                  <w:rPr>
                                    <w:color w:val="000000"/>
                                    <w:sz w:val="20"/>
                                  </w:rPr>
                                </w:pPr>
                                <w:r>
                                  <w:rPr>
                                    <w:color w:val="000000"/>
                                    <w:sz w:val="20"/>
                                  </w:rPr>
                                  <w:t>0,83</w:t>
                                </w:r>
                              </w:p>
                            </w:tc>
                          </w:tr>
                          <w:tr w:rsidR="00E074EA" w14:paraId="0DC4B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AF6" w14:textId="77777777" w:rsidR="00E074EA" w:rsidRDefault="00B95FD5">
                                <w:pPr>
                                  <w:rPr>
                                    <w:color w:val="000000"/>
                                    <w:sz w:val="20"/>
                                  </w:rPr>
                                </w:pPr>
                                <w:r>
                                  <w:rPr>
                                    <w:color w:val="000000"/>
                                    <w:sz w:val="20"/>
                                  </w:rPr>
                                  <w:t>577003</w:t>
                                </w:r>
                              </w:p>
                            </w:tc>
                            <w:tc>
                              <w:tcPr>
                                <w:tcW w:w="6520" w:type="dxa"/>
                              </w:tcPr>
                              <w:p w14:paraId="0DC4BAF7" w14:textId="77777777" w:rsidR="00E074EA" w:rsidRDefault="00B95FD5">
                                <w:pPr>
                                  <w:rPr>
                                    <w:color w:val="000000"/>
                                    <w:sz w:val="20"/>
                                  </w:rPr>
                                </w:pPr>
                                <w:r>
                                  <w:rPr>
                                    <w:color w:val="000000"/>
                                    <w:sz w:val="20"/>
                                  </w:rPr>
                                  <w:t>Sferinis stiklinis atšvaitas</w:t>
                                </w:r>
                              </w:p>
                            </w:tc>
                            <w:tc>
                              <w:tcPr>
                                <w:tcW w:w="1276" w:type="dxa"/>
                              </w:tcPr>
                              <w:p w14:paraId="0DC4BAF8" w14:textId="77777777" w:rsidR="00E074EA" w:rsidRDefault="00B95FD5">
                                <w:pPr>
                                  <w:jc w:val="center"/>
                                  <w:rPr>
                                    <w:color w:val="000000"/>
                                    <w:sz w:val="20"/>
                                  </w:rPr>
                                </w:pPr>
                                <w:r>
                                  <w:rPr>
                                    <w:color w:val="000000"/>
                                    <w:sz w:val="20"/>
                                  </w:rPr>
                                  <w:t>vnt.</w:t>
                                </w:r>
                              </w:p>
                            </w:tc>
                            <w:tc>
                              <w:tcPr>
                                <w:tcW w:w="1240" w:type="dxa"/>
                              </w:tcPr>
                              <w:p w14:paraId="0DC4BAF9" w14:textId="77777777" w:rsidR="00E074EA" w:rsidRDefault="00B95FD5">
                                <w:pPr>
                                  <w:jc w:val="center"/>
                                  <w:rPr>
                                    <w:color w:val="000000"/>
                                    <w:sz w:val="20"/>
                                  </w:rPr>
                                </w:pPr>
                                <w:r>
                                  <w:rPr>
                                    <w:color w:val="000000"/>
                                    <w:sz w:val="20"/>
                                  </w:rPr>
                                  <w:t>10,00</w:t>
                                </w:r>
                              </w:p>
                            </w:tc>
                          </w:tr>
                        </w:tbl>
                        <w:p w14:paraId="0DC4BAFB" w14:textId="77777777" w:rsidR="00E074EA" w:rsidRDefault="00B95FD5">
                          <w:pPr>
                            <w:rPr>
                              <w:color w:val="000000"/>
                              <w:sz w:val="20"/>
                            </w:rPr>
                          </w:pPr>
                        </w:p>
                      </w:sdtContent>
                    </w:sdt>
                    <w:sdt>
                      <w:sdtPr>
                        <w:alias w:val="lentele"/>
                        <w:tag w:val="part_161781d9fdf34b09951a48b15a471d35"/>
                        <w:id w:val="1986282282"/>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4"/>
                            <w:gridCol w:w="1771"/>
                          </w:tblGrid>
                          <w:tr w:rsidR="00E074EA" w14:paraId="0DC4BAFF" w14:textId="77777777">
                            <w:tc>
                              <w:tcPr>
                                <w:tcW w:w="1232" w:type="dxa"/>
                              </w:tcPr>
                              <w:p w14:paraId="0DC4BAFC" w14:textId="77777777" w:rsidR="00E074EA" w:rsidRDefault="00B95FD5">
                                <w:pPr>
                                  <w:rPr>
                                    <w:b/>
                                    <w:color w:val="000000"/>
                                    <w:szCs w:val="24"/>
                                  </w:rPr>
                                </w:pPr>
                                <w:r>
                                  <w:rPr>
                                    <w:b/>
                                    <w:color w:val="000000"/>
                                    <w:szCs w:val="24"/>
                                  </w:rPr>
                                  <w:t>KP 7.1-19</w:t>
                                </w:r>
                              </w:p>
                            </w:tc>
                            <w:tc>
                              <w:tcPr>
                                <w:tcW w:w="7047" w:type="dxa"/>
                              </w:tcPr>
                              <w:p w14:paraId="0DC4BAFD" w14:textId="77777777" w:rsidR="00E074EA" w:rsidRDefault="00B95FD5">
                                <w:pPr>
                                  <w:rPr>
                                    <w:b/>
                                    <w:color w:val="000000"/>
                                    <w:szCs w:val="24"/>
                                  </w:rPr>
                                </w:pPr>
                                <w:r>
                                  <w:rPr>
                                    <w:b/>
                                    <w:color w:val="000000"/>
                                    <w:szCs w:val="24"/>
                                  </w:rPr>
                                  <w:t xml:space="preserve">Laikinasis linijų ženklinimas, </w:t>
                                </w:r>
                                <w:r>
                                  <w:rPr>
                                    <w:b/>
                                    <w:color w:val="000000"/>
                                    <w:szCs w:val="24"/>
                                  </w:rPr>
                                  <w:t>užklijuojant specialias juostas</w:t>
                                </w:r>
                              </w:p>
                            </w:tc>
                            <w:tc>
                              <w:tcPr>
                                <w:tcW w:w="1843" w:type="dxa"/>
                              </w:tcPr>
                              <w:p w14:paraId="0DC4BAFE" w14:textId="77777777" w:rsidR="00E074EA" w:rsidRDefault="00B95FD5">
                                <w:pPr>
                                  <w:ind w:left="368"/>
                                  <w:rPr>
                                    <w:b/>
                                    <w:color w:val="000000"/>
                                    <w:szCs w:val="24"/>
                                  </w:rPr>
                                </w:pPr>
                                <w:r>
                                  <w:rPr>
                                    <w:b/>
                                    <w:color w:val="000000"/>
                                    <w:szCs w:val="24"/>
                                  </w:rPr>
                                  <w:t>10 m</w:t>
                                </w:r>
                              </w:p>
                            </w:tc>
                          </w:tr>
                          <w:tr w:rsidR="00E074EA" w14:paraId="0DC4BB03" w14:textId="77777777">
                            <w:tc>
                              <w:tcPr>
                                <w:tcW w:w="1232" w:type="dxa"/>
                              </w:tcPr>
                              <w:p w14:paraId="0DC4BB00" w14:textId="77777777" w:rsidR="00E074EA" w:rsidRDefault="00E074EA">
                                <w:pPr>
                                  <w:rPr>
                                    <w:color w:val="000000"/>
                                    <w:szCs w:val="24"/>
                                  </w:rPr>
                                </w:pPr>
                              </w:p>
                            </w:tc>
                            <w:tc>
                              <w:tcPr>
                                <w:tcW w:w="8890" w:type="dxa"/>
                                <w:gridSpan w:val="2"/>
                              </w:tcPr>
                              <w:p w14:paraId="0DC4BB01" w14:textId="77777777" w:rsidR="00E074EA" w:rsidRDefault="00B95FD5">
                                <w:pPr>
                                  <w:rPr>
                                    <w:color w:val="000000"/>
                                    <w:szCs w:val="24"/>
                                  </w:rPr>
                                </w:pPr>
                                <w:r>
                                  <w:rPr>
                                    <w:color w:val="000000"/>
                                    <w:szCs w:val="24"/>
                                  </w:rPr>
                                  <w:t>Darbai:</w:t>
                                </w:r>
                              </w:p>
                              <w:p w14:paraId="0DC4BB02" w14:textId="77777777" w:rsidR="00E074EA" w:rsidRDefault="00B95FD5">
                                <w:pPr>
                                  <w:rPr>
                                    <w:color w:val="000000"/>
                                    <w:spacing w:val="-2"/>
                                    <w:szCs w:val="24"/>
                                  </w:rPr>
                                </w:pPr>
                                <w:r>
                                  <w:rPr>
                                    <w:color w:val="000000"/>
                                    <w:szCs w:val="24"/>
                                  </w:rPr>
                                  <w:t xml:space="preserve">1. Išvalyti dangos paviršių rankiniu būdu. 2. Gruntu-mastika patepti linijų klijavimo vietas. 3. Ženklinti linijas, klijuojant specialią lipnią juostą, ją gerai prispausti. 4. Linijų naudojimo laikui </w:t>
                                </w:r>
                                <w:r>
                                  <w:rPr>
                                    <w:color w:val="000000"/>
                                    <w:szCs w:val="24"/>
                                  </w:rPr>
                                  <w:t>pasibaigus, pašalinti jas freza-trintuku.</w:t>
                                </w:r>
                              </w:p>
                            </w:tc>
                          </w:tr>
                        </w:tbl>
                        <w:p w14:paraId="0DC4BB04" w14:textId="77777777" w:rsidR="00E074EA" w:rsidRDefault="00B95FD5">
                          <w:pPr>
                            <w:rPr>
                              <w:color w:val="000000"/>
                              <w:sz w:val="20"/>
                            </w:rPr>
                          </w:pPr>
                        </w:p>
                      </w:sdtContent>
                    </w:sdt>
                    <w:sdt>
                      <w:sdtPr>
                        <w:alias w:val="lentele"/>
                        <w:tag w:val="part_7afc4c5cdbaf4d16b1d17ec3ac1da2c2"/>
                        <w:id w:val="-2623775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B09" w14:textId="77777777">
                            <w:tc>
                              <w:tcPr>
                                <w:tcW w:w="1101" w:type="dxa"/>
                                <w:tcBorders>
                                  <w:bottom w:val="double" w:sz="4" w:space="0" w:color="auto"/>
                                </w:tcBorders>
                                <w:vAlign w:val="center"/>
                              </w:tcPr>
                              <w:p w14:paraId="0DC4BB0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0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0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08" w14:textId="77777777" w:rsidR="00E074EA" w:rsidRDefault="00B95FD5">
                                <w:pPr>
                                  <w:jc w:val="center"/>
                                  <w:rPr>
                                    <w:color w:val="000000"/>
                                    <w:sz w:val="20"/>
                                  </w:rPr>
                                </w:pPr>
                                <w:r>
                                  <w:rPr>
                                    <w:color w:val="000000"/>
                                    <w:sz w:val="20"/>
                                  </w:rPr>
                                  <w:t>Kiekiai</w:t>
                                </w:r>
                              </w:p>
                            </w:tc>
                          </w:tr>
                          <w:tr w:rsidR="00E074EA" w14:paraId="0DC4BB0E" w14:textId="77777777">
                            <w:tc>
                              <w:tcPr>
                                <w:tcW w:w="1101" w:type="dxa"/>
                                <w:tcBorders>
                                  <w:top w:val="double" w:sz="4" w:space="0" w:color="auto"/>
                                  <w:bottom w:val="single" w:sz="2" w:space="0" w:color="auto"/>
                                </w:tcBorders>
                              </w:tcPr>
                              <w:p w14:paraId="0DC4BB0A" w14:textId="77777777" w:rsidR="00E074EA" w:rsidRDefault="00E074EA">
                                <w:pPr>
                                  <w:rPr>
                                    <w:color w:val="000000"/>
                                    <w:sz w:val="20"/>
                                  </w:rPr>
                                </w:pPr>
                              </w:p>
                            </w:tc>
                            <w:tc>
                              <w:tcPr>
                                <w:tcW w:w="6520" w:type="dxa"/>
                                <w:tcBorders>
                                  <w:top w:val="double" w:sz="4" w:space="0" w:color="auto"/>
                                  <w:bottom w:val="single" w:sz="2" w:space="0" w:color="auto"/>
                                </w:tcBorders>
                              </w:tcPr>
                              <w:p w14:paraId="0DC4BB0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0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0D" w14:textId="77777777" w:rsidR="00E074EA" w:rsidRDefault="00B95FD5">
                                <w:pPr>
                                  <w:jc w:val="center"/>
                                  <w:rPr>
                                    <w:color w:val="000000"/>
                                    <w:sz w:val="20"/>
                                  </w:rPr>
                                </w:pPr>
                                <w:r>
                                  <w:rPr>
                                    <w:color w:val="000000"/>
                                    <w:sz w:val="20"/>
                                  </w:rPr>
                                  <w:t>0,30</w:t>
                                </w:r>
                              </w:p>
                            </w:tc>
                          </w:tr>
                          <w:tr w:rsidR="00E074EA" w14:paraId="0DC4BB13" w14:textId="77777777">
                            <w:tc>
                              <w:tcPr>
                                <w:tcW w:w="1101" w:type="dxa"/>
                              </w:tcPr>
                              <w:p w14:paraId="0DC4BB0F" w14:textId="77777777" w:rsidR="00E074EA" w:rsidRDefault="00E074EA">
                                <w:pPr>
                                  <w:rPr>
                                    <w:color w:val="000000"/>
                                    <w:sz w:val="20"/>
                                  </w:rPr>
                                </w:pPr>
                              </w:p>
                            </w:tc>
                            <w:tc>
                              <w:tcPr>
                                <w:tcW w:w="6520" w:type="dxa"/>
                              </w:tcPr>
                              <w:p w14:paraId="0DC4BB10" w14:textId="77777777" w:rsidR="00E074EA" w:rsidRDefault="00B95FD5">
                                <w:pPr>
                                  <w:rPr>
                                    <w:color w:val="000000"/>
                                    <w:sz w:val="20"/>
                                  </w:rPr>
                                </w:pPr>
                                <w:r>
                                  <w:rPr>
                                    <w:color w:val="000000"/>
                                    <w:sz w:val="20"/>
                                  </w:rPr>
                                  <w:t>Vidutinė darbininkų kategorija</w:t>
                                </w:r>
                              </w:p>
                            </w:tc>
                            <w:tc>
                              <w:tcPr>
                                <w:tcW w:w="1276" w:type="dxa"/>
                              </w:tcPr>
                              <w:p w14:paraId="0DC4BB11" w14:textId="77777777" w:rsidR="00E074EA" w:rsidRDefault="00E074EA">
                                <w:pPr>
                                  <w:jc w:val="center"/>
                                  <w:rPr>
                                    <w:color w:val="000000"/>
                                    <w:sz w:val="20"/>
                                  </w:rPr>
                                </w:pPr>
                              </w:p>
                            </w:tc>
                            <w:tc>
                              <w:tcPr>
                                <w:tcW w:w="1240" w:type="dxa"/>
                              </w:tcPr>
                              <w:p w14:paraId="0DC4BB12" w14:textId="77777777" w:rsidR="00E074EA" w:rsidRDefault="00B95FD5">
                                <w:pPr>
                                  <w:jc w:val="center"/>
                                  <w:rPr>
                                    <w:color w:val="000000"/>
                                    <w:sz w:val="20"/>
                                  </w:rPr>
                                </w:pPr>
                                <w:r>
                                  <w:rPr>
                                    <w:color w:val="000000"/>
                                    <w:sz w:val="20"/>
                                  </w:rPr>
                                  <w:t>3,50</w:t>
                                </w:r>
                              </w:p>
                            </w:tc>
                          </w:tr>
                          <w:tr w:rsidR="00E074EA" w14:paraId="0DC4B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14" w14:textId="77777777" w:rsidR="00E074EA" w:rsidRDefault="00E074EA">
                                <w:pPr>
                                  <w:rPr>
                                    <w:color w:val="000000"/>
                                    <w:sz w:val="20"/>
                                  </w:rPr>
                                </w:pPr>
                              </w:p>
                            </w:tc>
                            <w:tc>
                              <w:tcPr>
                                <w:tcW w:w="6520" w:type="dxa"/>
                              </w:tcPr>
                              <w:p w14:paraId="0DC4BB15" w14:textId="77777777" w:rsidR="00E074EA" w:rsidRDefault="00E074EA">
                                <w:pPr>
                                  <w:rPr>
                                    <w:color w:val="000000"/>
                                    <w:sz w:val="20"/>
                                  </w:rPr>
                                </w:pPr>
                              </w:p>
                            </w:tc>
                            <w:tc>
                              <w:tcPr>
                                <w:tcW w:w="1276" w:type="dxa"/>
                              </w:tcPr>
                              <w:p w14:paraId="0DC4BB16" w14:textId="77777777" w:rsidR="00E074EA" w:rsidRDefault="00E074EA">
                                <w:pPr>
                                  <w:jc w:val="center"/>
                                  <w:rPr>
                                    <w:color w:val="000000"/>
                                    <w:sz w:val="20"/>
                                  </w:rPr>
                                </w:pPr>
                              </w:p>
                            </w:tc>
                            <w:tc>
                              <w:tcPr>
                                <w:tcW w:w="1240" w:type="dxa"/>
                              </w:tcPr>
                              <w:p w14:paraId="0DC4BB17" w14:textId="77777777" w:rsidR="00E074EA" w:rsidRDefault="00E074EA">
                                <w:pPr>
                                  <w:jc w:val="center"/>
                                  <w:rPr>
                                    <w:color w:val="000000"/>
                                    <w:sz w:val="20"/>
                                  </w:rPr>
                                </w:pPr>
                              </w:p>
                            </w:tc>
                          </w:tr>
                          <w:tr w:rsidR="00E074EA" w14:paraId="0DC4BB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B19" w14:textId="77777777" w:rsidR="00E074EA" w:rsidRDefault="00B95FD5">
                                <w:pPr>
                                  <w:rPr>
                                    <w:color w:val="000000"/>
                                    <w:sz w:val="20"/>
                                  </w:rPr>
                                </w:pPr>
                                <w:r>
                                  <w:rPr>
                                    <w:color w:val="000000"/>
                                    <w:sz w:val="20"/>
                                  </w:rPr>
                                  <w:t>230026</w:t>
                                </w:r>
                              </w:p>
                            </w:tc>
                            <w:tc>
                              <w:tcPr>
                                <w:tcW w:w="6520" w:type="dxa"/>
                              </w:tcPr>
                              <w:p w14:paraId="0DC4BB1A" w14:textId="77777777" w:rsidR="00E074EA" w:rsidRDefault="00B95FD5">
                                <w:pPr>
                                  <w:rPr>
                                    <w:color w:val="000000"/>
                                    <w:sz w:val="20"/>
                                  </w:rPr>
                                </w:pPr>
                                <w:r>
                                  <w:rPr>
                                    <w:color w:val="000000"/>
                                    <w:sz w:val="20"/>
                                  </w:rPr>
                                  <w:t>Lipni ženklinimo juosta</w:t>
                                </w:r>
                              </w:p>
                            </w:tc>
                            <w:tc>
                              <w:tcPr>
                                <w:tcW w:w="1276" w:type="dxa"/>
                              </w:tcPr>
                              <w:p w14:paraId="0DC4BB1B" w14:textId="77777777" w:rsidR="00E074EA" w:rsidRDefault="00B95FD5">
                                <w:pPr>
                                  <w:jc w:val="center"/>
                                  <w:rPr>
                                    <w:color w:val="000000"/>
                                    <w:sz w:val="20"/>
                                  </w:rPr>
                                </w:pPr>
                                <w:r>
                                  <w:rPr>
                                    <w:color w:val="000000"/>
                                    <w:sz w:val="20"/>
                                  </w:rPr>
                                  <w:t>m</w:t>
                                </w:r>
                              </w:p>
                            </w:tc>
                            <w:tc>
                              <w:tcPr>
                                <w:tcW w:w="1240" w:type="dxa"/>
                              </w:tcPr>
                              <w:p w14:paraId="0DC4BB1C" w14:textId="77777777" w:rsidR="00E074EA" w:rsidRDefault="00B95FD5">
                                <w:pPr>
                                  <w:jc w:val="center"/>
                                  <w:rPr>
                                    <w:color w:val="000000"/>
                                    <w:sz w:val="20"/>
                                  </w:rPr>
                                </w:pPr>
                                <w:r>
                                  <w:rPr>
                                    <w:color w:val="000000"/>
                                    <w:sz w:val="20"/>
                                  </w:rPr>
                                  <w:t>25,00</w:t>
                                </w:r>
                              </w:p>
                            </w:tc>
                          </w:tr>
                          <w:tr w:rsidR="00E074EA" w14:paraId="0DC4B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B1E" w14:textId="77777777" w:rsidR="00E074EA" w:rsidRDefault="00B95FD5">
                                <w:pPr>
                                  <w:rPr>
                                    <w:color w:val="000000"/>
                                    <w:sz w:val="20"/>
                                  </w:rPr>
                                </w:pPr>
                                <w:r>
                                  <w:rPr>
                                    <w:color w:val="000000"/>
                                    <w:sz w:val="20"/>
                                  </w:rPr>
                                  <w:t>230066</w:t>
                                </w:r>
                              </w:p>
                            </w:tc>
                            <w:tc>
                              <w:tcPr>
                                <w:tcW w:w="6520" w:type="dxa"/>
                              </w:tcPr>
                              <w:p w14:paraId="0DC4BB1F" w14:textId="77777777" w:rsidR="00E074EA" w:rsidRDefault="00B95FD5">
                                <w:pPr>
                                  <w:rPr>
                                    <w:color w:val="000000"/>
                                    <w:sz w:val="20"/>
                                  </w:rPr>
                                </w:pPr>
                                <w:r>
                                  <w:rPr>
                                    <w:color w:val="000000"/>
                                    <w:sz w:val="20"/>
                                  </w:rPr>
                                  <w:t>Gruntas-mastika</w:t>
                                </w:r>
                              </w:p>
                            </w:tc>
                            <w:tc>
                              <w:tcPr>
                                <w:tcW w:w="1276" w:type="dxa"/>
                              </w:tcPr>
                              <w:p w14:paraId="0DC4BB20" w14:textId="77777777" w:rsidR="00E074EA" w:rsidRDefault="00B95FD5">
                                <w:pPr>
                                  <w:jc w:val="center"/>
                                  <w:rPr>
                                    <w:color w:val="000000"/>
                                    <w:sz w:val="20"/>
                                  </w:rPr>
                                </w:pPr>
                                <w:r>
                                  <w:rPr>
                                    <w:color w:val="000000"/>
                                    <w:sz w:val="20"/>
                                  </w:rPr>
                                  <w:t>kg</w:t>
                                </w:r>
                              </w:p>
                            </w:tc>
                            <w:tc>
                              <w:tcPr>
                                <w:tcW w:w="1240" w:type="dxa"/>
                              </w:tcPr>
                              <w:p w14:paraId="0DC4BB21" w14:textId="77777777" w:rsidR="00E074EA" w:rsidRDefault="00B95FD5">
                                <w:pPr>
                                  <w:jc w:val="center"/>
                                  <w:rPr>
                                    <w:color w:val="000000"/>
                                    <w:sz w:val="20"/>
                                  </w:rPr>
                                </w:pPr>
                                <w:r>
                                  <w:rPr>
                                    <w:color w:val="000000"/>
                                    <w:sz w:val="20"/>
                                  </w:rPr>
                                  <w:t>0,02</w:t>
                                </w:r>
                              </w:p>
                            </w:tc>
                          </w:tr>
                          <w:tr w:rsidR="00E074EA" w14:paraId="0DC4B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01" w:type="dxa"/>
                              </w:tcPr>
                              <w:p w14:paraId="0DC4BB23" w14:textId="77777777" w:rsidR="00E074EA" w:rsidRDefault="00B95FD5">
                                <w:pPr>
                                  <w:rPr>
                                    <w:color w:val="000000"/>
                                    <w:sz w:val="20"/>
                                  </w:rPr>
                                </w:pPr>
                                <w:r>
                                  <w:rPr>
                                    <w:color w:val="000000"/>
                                    <w:sz w:val="20"/>
                                  </w:rPr>
                                  <w:t>489219</w:t>
                                </w:r>
                              </w:p>
                            </w:tc>
                            <w:tc>
                              <w:tcPr>
                                <w:tcW w:w="6520" w:type="dxa"/>
                              </w:tcPr>
                              <w:p w14:paraId="0DC4BB24" w14:textId="77777777" w:rsidR="00E074EA" w:rsidRDefault="00B95FD5">
                                <w:pPr>
                                  <w:rPr>
                                    <w:color w:val="000000"/>
                                    <w:sz w:val="20"/>
                                  </w:rPr>
                                </w:pPr>
                                <w:r>
                                  <w:rPr>
                                    <w:color w:val="000000"/>
                                    <w:sz w:val="20"/>
                                  </w:rPr>
                                  <w:t>Asfalto-betono frezavimo mašina</w:t>
                                </w:r>
                              </w:p>
                            </w:tc>
                            <w:tc>
                              <w:tcPr>
                                <w:tcW w:w="1276" w:type="dxa"/>
                              </w:tcPr>
                              <w:p w14:paraId="0DC4BB25" w14:textId="77777777" w:rsidR="00E074EA" w:rsidRDefault="00B95FD5">
                                <w:pPr>
                                  <w:jc w:val="center"/>
                                  <w:rPr>
                                    <w:color w:val="000000"/>
                                    <w:sz w:val="20"/>
                                  </w:rPr>
                                </w:pPr>
                                <w:r>
                                  <w:rPr>
                                    <w:color w:val="000000"/>
                                    <w:sz w:val="20"/>
                                  </w:rPr>
                                  <w:t>maš. val.</w:t>
                                </w:r>
                              </w:p>
                            </w:tc>
                            <w:tc>
                              <w:tcPr>
                                <w:tcW w:w="1240" w:type="dxa"/>
                              </w:tcPr>
                              <w:p w14:paraId="0DC4BB26" w14:textId="77777777" w:rsidR="00E074EA" w:rsidRDefault="00B95FD5">
                                <w:pPr>
                                  <w:jc w:val="center"/>
                                  <w:rPr>
                                    <w:color w:val="000000"/>
                                    <w:sz w:val="20"/>
                                  </w:rPr>
                                </w:pPr>
                                <w:r>
                                  <w:rPr>
                                    <w:color w:val="000000"/>
                                    <w:sz w:val="20"/>
                                  </w:rPr>
                                  <w:t>0,10</w:t>
                                </w:r>
                              </w:p>
                            </w:tc>
                          </w:tr>
                        </w:tbl>
                        <w:p w14:paraId="0DC4BB28" w14:textId="77777777" w:rsidR="00E074EA" w:rsidRDefault="00B95FD5">
                          <w:pPr>
                            <w:rPr>
                              <w:color w:val="000000"/>
                              <w:szCs w:val="24"/>
                            </w:rPr>
                          </w:pPr>
                        </w:p>
                      </w:sdtContent>
                    </w:sdt>
                  </w:sdtContent>
                </w:sdt>
                <w:sdt>
                  <w:sdtPr>
                    <w:alias w:val="7.2 p."/>
                    <w:tag w:val="part_66a7b141596e4f70b68fa3de91637c1e"/>
                    <w:id w:val="-1931889232"/>
                    <w:lock w:val="sdtLocked"/>
                  </w:sdtPr>
                  <w:sdtEndPr/>
                  <w:sdtContent>
                    <w:p w14:paraId="0DC4BB29" w14:textId="77777777" w:rsidR="00E074EA" w:rsidRDefault="00B95FD5">
                      <w:pPr>
                        <w:keepNext/>
                        <w:jc w:val="center"/>
                        <w:outlineLvl w:val="1"/>
                        <w:rPr>
                          <w:b/>
                          <w:bCs/>
                          <w:iCs/>
                          <w:color w:val="000000"/>
                          <w:szCs w:val="24"/>
                        </w:rPr>
                      </w:pPr>
                      <w:sdt>
                        <w:sdtPr>
                          <w:alias w:val="Numeris"/>
                          <w:tag w:val="nr_66a7b141596e4f70b68fa3de91637c1e"/>
                          <w:id w:val="-819651531"/>
                          <w:lock w:val="sdtLocked"/>
                        </w:sdtPr>
                        <w:sdtEndPr/>
                        <w:sdtContent>
                          <w:r>
                            <w:rPr>
                              <w:b/>
                              <w:bCs/>
                              <w:iCs/>
                              <w:color w:val="000000"/>
                              <w:szCs w:val="24"/>
                            </w:rPr>
                            <w:t>7.2</w:t>
                          </w:r>
                        </w:sdtContent>
                      </w:sdt>
                      <w:r>
                        <w:rPr>
                          <w:b/>
                          <w:bCs/>
                          <w:iCs/>
                          <w:color w:val="000000"/>
                          <w:szCs w:val="24"/>
                        </w:rPr>
                        <w:t>. VERTIKALUSIS ŽENKLINIMAS</w:t>
                      </w:r>
                    </w:p>
                    <w:p w14:paraId="0DC4BB2A" w14:textId="77777777" w:rsidR="00E074EA" w:rsidRDefault="00E074EA">
                      <w:pPr>
                        <w:rPr>
                          <w:color w:val="000000"/>
                          <w:szCs w:val="24"/>
                        </w:rPr>
                      </w:pPr>
                    </w:p>
                    <w:sdt>
                      <w:sdtPr>
                        <w:alias w:val="lentele"/>
                        <w:tag w:val="part_96b5a378c1444a5c91fcd10a7f45430f"/>
                        <w:id w:val="1398786759"/>
                        <w:lock w:val="sdtLocked"/>
                      </w:sdtPr>
                      <w:sdtEndPr/>
                      <w:sdtContent>
                        <w:p w14:paraId="0DC4BB2B" w14:textId="77777777" w:rsidR="00E074EA" w:rsidRDefault="00B95FD5">
                          <w:pPr>
                            <w:keepNext/>
                            <w:jc w:val="center"/>
                            <w:outlineLvl w:val="1"/>
                            <w:rPr>
                              <w:bCs/>
                              <w:iCs/>
                              <w:color w:val="000000"/>
                              <w:szCs w:val="24"/>
                              <w:u w:val="single"/>
                            </w:rPr>
                          </w:pPr>
                          <w:sdt>
                            <w:sdtPr>
                              <w:alias w:val="Pavadinimas"/>
                              <w:tag w:val="title_96b5a378c1444a5c91fcd10a7f45430f"/>
                              <w:id w:val="1824848531"/>
                              <w:lock w:val="sdtLocked"/>
                            </w:sdtPr>
                            <w:sdtEndPr/>
                            <w:sdtContent>
                              <w:r>
                                <w:rPr>
                                  <w:bCs/>
                                  <w:iCs/>
                                  <w:color w:val="000000"/>
                                  <w:szCs w:val="24"/>
                                  <w:u w:val="single"/>
                                </w:rPr>
                                <w:t>VALYMAS VASARĄ, ŽIEMĄ</w:t>
                              </w:r>
                            </w:sdtContent>
                          </w:sdt>
                        </w:p>
                        <w:p w14:paraId="0DC4BB2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7780"/>
                            <w:gridCol w:w="673"/>
                          </w:tblGrid>
                          <w:tr w:rsidR="00E074EA" w14:paraId="0DC4BB30" w14:textId="77777777">
                            <w:tc>
                              <w:tcPr>
                                <w:tcW w:w="1232" w:type="dxa"/>
                              </w:tcPr>
                              <w:p w14:paraId="0DC4BB2D" w14:textId="77777777" w:rsidR="00E074EA" w:rsidRDefault="00B95FD5">
                                <w:pPr>
                                  <w:rPr>
                                    <w:b/>
                                    <w:color w:val="000000"/>
                                    <w:szCs w:val="24"/>
                                  </w:rPr>
                                </w:pPr>
                                <w:r>
                                  <w:rPr>
                                    <w:b/>
                                    <w:color w:val="000000"/>
                                    <w:szCs w:val="24"/>
                                  </w:rPr>
                                  <w:t>KP 7.2-1</w:t>
                                </w:r>
                              </w:p>
                            </w:tc>
                            <w:tc>
                              <w:tcPr>
                                <w:tcW w:w="8181" w:type="dxa"/>
                              </w:tcPr>
                              <w:p w14:paraId="0DC4BB2E" w14:textId="77777777" w:rsidR="00E074EA" w:rsidRDefault="00B95FD5">
                                <w:pPr>
                                  <w:rPr>
                                    <w:b/>
                                    <w:color w:val="000000"/>
                                    <w:szCs w:val="24"/>
                                  </w:rPr>
                                </w:pPr>
                                <w:r>
                                  <w:rPr>
                                    <w:b/>
                                    <w:color w:val="000000"/>
                                    <w:szCs w:val="24"/>
                                  </w:rPr>
                                  <w:t>Dulkių ir purvo nuo vertikaliojo ženklinimo paviršiaus nuvalymas rankiniu būdu; mechanizuotai; naftos produktų ir suodžių, molio dalelių</w:t>
                                </w:r>
                                <w:r>
                                  <w:rPr>
                                    <w:b/>
                                    <w:color w:val="000000"/>
                                    <w:szCs w:val="24"/>
                                  </w:rPr>
                                  <w:t xml:space="preserve"> nuvalymas rankiniu būdu; sniego ir apledėjimų pašalinimas, valant druskų tirpalu rankiniu būdu</w:t>
                                </w:r>
                              </w:p>
                            </w:tc>
                            <w:tc>
                              <w:tcPr>
                                <w:tcW w:w="709" w:type="dxa"/>
                              </w:tcPr>
                              <w:p w14:paraId="0DC4BB2F" w14:textId="77777777" w:rsidR="00E074EA" w:rsidRDefault="00E074EA">
                                <w:pPr>
                                  <w:rPr>
                                    <w:b/>
                                    <w:color w:val="000000"/>
                                    <w:szCs w:val="24"/>
                                  </w:rPr>
                                </w:pPr>
                              </w:p>
                            </w:tc>
                          </w:tr>
                          <w:tr w:rsidR="00E074EA" w14:paraId="0DC4BB34" w14:textId="77777777">
                            <w:tc>
                              <w:tcPr>
                                <w:tcW w:w="1232" w:type="dxa"/>
                              </w:tcPr>
                              <w:p w14:paraId="0DC4BB31" w14:textId="77777777" w:rsidR="00E074EA" w:rsidRDefault="00E074EA">
                                <w:pPr>
                                  <w:rPr>
                                    <w:color w:val="000000"/>
                                    <w:szCs w:val="24"/>
                                  </w:rPr>
                                </w:pPr>
                              </w:p>
                            </w:tc>
                            <w:tc>
                              <w:tcPr>
                                <w:tcW w:w="8890" w:type="dxa"/>
                                <w:gridSpan w:val="2"/>
                              </w:tcPr>
                              <w:p w14:paraId="0DC4BB32" w14:textId="77777777" w:rsidR="00E074EA" w:rsidRDefault="00E074EA">
                                <w:pPr>
                                  <w:rPr>
                                    <w:color w:val="000000"/>
                                    <w:szCs w:val="24"/>
                                  </w:rPr>
                                </w:pPr>
                              </w:p>
                              <w:p w14:paraId="0DC4BB33" w14:textId="77777777" w:rsidR="00E074EA" w:rsidRDefault="00B95FD5">
                                <w:pPr>
                                  <w:rPr>
                                    <w:color w:val="000000"/>
                                    <w:spacing w:val="-2"/>
                                    <w:szCs w:val="24"/>
                                  </w:rPr>
                                </w:pPr>
                                <w:r>
                                  <w:rPr>
                                    <w:color w:val="000000"/>
                                    <w:szCs w:val="24"/>
                                  </w:rPr>
                                  <w:t>Atitinkamai taikyti nuo KP 6.4-1 normatyvo, darbų aprašyme pakeičiant „ženklo skydą“ į „vertikaliojo ženklinimo paviršių“, iki KP 6.4-5 normatyvo.</w:t>
                                </w:r>
                              </w:p>
                            </w:tc>
                          </w:tr>
                        </w:tbl>
                        <w:p w14:paraId="0DC4BB35" w14:textId="77777777" w:rsidR="00E074EA" w:rsidRDefault="00B95FD5">
                          <w:pPr>
                            <w:rPr>
                              <w:color w:val="000000"/>
                              <w:szCs w:val="24"/>
                            </w:rPr>
                          </w:pPr>
                        </w:p>
                      </w:sdtContent>
                    </w:sdt>
                    <w:sdt>
                      <w:sdtPr>
                        <w:alias w:val="lentele"/>
                        <w:tag w:val="part_b6390b7058254da596454f7532dd05de"/>
                        <w:id w:val="1436938624"/>
                        <w:lock w:val="sdtLocked"/>
                      </w:sdtPr>
                      <w:sdtEndPr/>
                      <w:sdtContent>
                        <w:p w14:paraId="0DC4BB36" w14:textId="77777777" w:rsidR="00E074EA" w:rsidRDefault="00B95FD5">
                          <w:pPr>
                            <w:keepNext/>
                            <w:jc w:val="center"/>
                            <w:outlineLvl w:val="1"/>
                            <w:rPr>
                              <w:bCs/>
                              <w:iCs/>
                              <w:color w:val="000000"/>
                              <w:szCs w:val="24"/>
                              <w:u w:val="single"/>
                            </w:rPr>
                          </w:pPr>
                          <w:sdt>
                            <w:sdtPr>
                              <w:alias w:val="Pavadinimas"/>
                              <w:tag w:val="title_b6390b7058254da596454f7532dd05de"/>
                              <w:id w:val="-1820326628"/>
                              <w:lock w:val="sdtLocked"/>
                            </w:sdtPr>
                            <w:sdtEndPr/>
                            <w:sdtContent>
                              <w:r>
                                <w:rPr>
                                  <w:bCs/>
                                  <w:iCs/>
                                  <w:color w:val="000000"/>
                                  <w:szCs w:val="24"/>
                                  <w:u w:val="single"/>
                                </w:rPr>
                                <w:t>ŽENKLINIMO ATSTATYMAS</w:t>
                              </w:r>
                            </w:sdtContent>
                          </w:sdt>
                        </w:p>
                        <w:p w14:paraId="0DC4BB3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BB3B" w14:textId="77777777">
                            <w:tc>
                              <w:tcPr>
                                <w:tcW w:w="1232" w:type="dxa"/>
                              </w:tcPr>
                              <w:p w14:paraId="0DC4BB38" w14:textId="77777777" w:rsidR="00E074EA" w:rsidRDefault="00B95FD5">
                                <w:pPr>
                                  <w:rPr>
                                    <w:b/>
                                    <w:color w:val="000000"/>
                                    <w:szCs w:val="24"/>
                                  </w:rPr>
                                </w:pPr>
                                <w:r>
                                  <w:rPr>
                                    <w:b/>
                                    <w:color w:val="000000"/>
                                    <w:szCs w:val="24"/>
                                  </w:rPr>
                                  <w:t>KP 7.2-2</w:t>
                                </w:r>
                              </w:p>
                            </w:tc>
                            <w:tc>
                              <w:tcPr>
                                <w:tcW w:w="7047" w:type="dxa"/>
                              </w:tcPr>
                              <w:p w14:paraId="0DC4BB39" w14:textId="77777777" w:rsidR="00E074EA" w:rsidRDefault="00B95FD5">
                                <w:pPr>
                                  <w:rPr>
                                    <w:b/>
                                    <w:color w:val="000000"/>
                                    <w:szCs w:val="24"/>
                                  </w:rPr>
                                </w:pPr>
                                <w:r>
                                  <w:rPr>
                                    <w:b/>
                                    <w:color w:val="000000"/>
                                    <w:szCs w:val="24"/>
                                  </w:rPr>
                                  <w:t>Vertikaliojo ženklinimo atstatymas</w:t>
                                </w:r>
                              </w:p>
                            </w:tc>
                            <w:tc>
                              <w:tcPr>
                                <w:tcW w:w="1843" w:type="dxa"/>
                              </w:tcPr>
                              <w:p w14:paraId="0DC4BB3A"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BB3F" w14:textId="77777777">
                            <w:tc>
                              <w:tcPr>
                                <w:tcW w:w="1232" w:type="dxa"/>
                              </w:tcPr>
                              <w:p w14:paraId="0DC4BB3C" w14:textId="77777777" w:rsidR="00E074EA" w:rsidRDefault="00E074EA">
                                <w:pPr>
                                  <w:rPr>
                                    <w:color w:val="000000"/>
                                    <w:szCs w:val="24"/>
                                  </w:rPr>
                                </w:pPr>
                              </w:p>
                            </w:tc>
                            <w:tc>
                              <w:tcPr>
                                <w:tcW w:w="8890" w:type="dxa"/>
                                <w:gridSpan w:val="2"/>
                              </w:tcPr>
                              <w:p w14:paraId="0DC4BB3D" w14:textId="77777777" w:rsidR="00E074EA" w:rsidRDefault="00B95FD5">
                                <w:pPr>
                                  <w:rPr>
                                    <w:color w:val="000000"/>
                                    <w:szCs w:val="24"/>
                                  </w:rPr>
                                </w:pPr>
                                <w:r>
                                  <w:rPr>
                                    <w:color w:val="000000"/>
                                    <w:szCs w:val="24"/>
                                  </w:rPr>
                                  <w:t>Darbai:</w:t>
                                </w:r>
                              </w:p>
                              <w:p w14:paraId="0DC4BB3E" w14:textId="77777777" w:rsidR="00E074EA" w:rsidRDefault="00B95FD5">
                                <w:pPr>
                                  <w:rPr>
                                    <w:color w:val="000000"/>
                                    <w:spacing w:val="-2"/>
                                    <w:szCs w:val="24"/>
                                  </w:rPr>
                                </w:pPr>
                                <w:r>
                                  <w:rPr>
                                    <w:color w:val="000000"/>
                                    <w:szCs w:val="24"/>
                                  </w:rPr>
                                  <w:t xml:space="preserve">1. Nuskusti vietomis nusilupusius senus dažus, šviesą atspindinčios plėvelės liekanas. 2. Nudažyti rankiniu būdu skiriamąsias (10 cm pločio) linijas juodai. 3. Iškirpti </w:t>
                                </w:r>
                                <w:r>
                                  <w:rPr>
                                    <w:color w:val="000000"/>
                                    <w:szCs w:val="24"/>
                                  </w:rPr>
                                  <w:t>šviesą atspindinčios plėvelės juostas ir priklijuoti.</w:t>
                                </w:r>
                              </w:p>
                            </w:tc>
                          </w:tr>
                        </w:tbl>
                        <w:p w14:paraId="0DC4BB40" w14:textId="77777777" w:rsidR="00E074EA" w:rsidRDefault="00B95FD5">
                          <w:pPr>
                            <w:rPr>
                              <w:color w:val="000000"/>
                              <w:sz w:val="20"/>
                            </w:rPr>
                          </w:pPr>
                        </w:p>
                      </w:sdtContent>
                    </w:sdt>
                    <w:sdt>
                      <w:sdtPr>
                        <w:alias w:val="lentele"/>
                        <w:tag w:val="part_d8fa8d8c3f87479bb3e283f7d6d5322d"/>
                        <w:id w:val="4737255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B45" w14:textId="77777777">
                            <w:tc>
                              <w:tcPr>
                                <w:tcW w:w="1101" w:type="dxa"/>
                                <w:tcBorders>
                                  <w:bottom w:val="double" w:sz="4" w:space="0" w:color="auto"/>
                                </w:tcBorders>
                                <w:vAlign w:val="center"/>
                              </w:tcPr>
                              <w:p w14:paraId="0DC4BB4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4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4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44" w14:textId="77777777" w:rsidR="00E074EA" w:rsidRDefault="00B95FD5">
                                <w:pPr>
                                  <w:jc w:val="center"/>
                                  <w:rPr>
                                    <w:color w:val="000000"/>
                                    <w:sz w:val="20"/>
                                  </w:rPr>
                                </w:pPr>
                                <w:r>
                                  <w:rPr>
                                    <w:color w:val="000000"/>
                                    <w:sz w:val="20"/>
                                  </w:rPr>
                                  <w:t>Kiekiai</w:t>
                                </w:r>
                              </w:p>
                            </w:tc>
                          </w:tr>
                          <w:tr w:rsidR="00E074EA" w14:paraId="0DC4BB4A" w14:textId="77777777">
                            <w:tc>
                              <w:tcPr>
                                <w:tcW w:w="1101" w:type="dxa"/>
                                <w:tcBorders>
                                  <w:top w:val="double" w:sz="4" w:space="0" w:color="auto"/>
                                  <w:bottom w:val="single" w:sz="2" w:space="0" w:color="auto"/>
                                </w:tcBorders>
                              </w:tcPr>
                              <w:p w14:paraId="0DC4BB46" w14:textId="77777777" w:rsidR="00E074EA" w:rsidRDefault="00E074EA">
                                <w:pPr>
                                  <w:rPr>
                                    <w:color w:val="000000"/>
                                    <w:sz w:val="20"/>
                                  </w:rPr>
                                </w:pPr>
                              </w:p>
                            </w:tc>
                            <w:tc>
                              <w:tcPr>
                                <w:tcW w:w="6520" w:type="dxa"/>
                                <w:tcBorders>
                                  <w:top w:val="double" w:sz="4" w:space="0" w:color="auto"/>
                                  <w:bottom w:val="single" w:sz="2" w:space="0" w:color="auto"/>
                                </w:tcBorders>
                              </w:tcPr>
                              <w:p w14:paraId="0DC4BB4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4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49" w14:textId="77777777" w:rsidR="00E074EA" w:rsidRDefault="00B95FD5">
                                <w:pPr>
                                  <w:jc w:val="center"/>
                                  <w:rPr>
                                    <w:color w:val="000000"/>
                                    <w:sz w:val="20"/>
                                  </w:rPr>
                                </w:pPr>
                                <w:r>
                                  <w:rPr>
                                    <w:color w:val="000000"/>
                                    <w:sz w:val="20"/>
                                  </w:rPr>
                                  <w:t>0,97</w:t>
                                </w:r>
                              </w:p>
                            </w:tc>
                          </w:tr>
                          <w:tr w:rsidR="00E074EA" w14:paraId="0DC4BB4F" w14:textId="77777777">
                            <w:tc>
                              <w:tcPr>
                                <w:tcW w:w="1101" w:type="dxa"/>
                              </w:tcPr>
                              <w:p w14:paraId="0DC4BB4B" w14:textId="77777777" w:rsidR="00E074EA" w:rsidRDefault="00E074EA">
                                <w:pPr>
                                  <w:rPr>
                                    <w:color w:val="000000"/>
                                    <w:sz w:val="20"/>
                                  </w:rPr>
                                </w:pPr>
                              </w:p>
                            </w:tc>
                            <w:tc>
                              <w:tcPr>
                                <w:tcW w:w="6520" w:type="dxa"/>
                              </w:tcPr>
                              <w:p w14:paraId="0DC4BB4C" w14:textId="77777777" w:rsidR="00E074EA" w:rsidRDefault="00B95FD5">
                                <w:pPr>
                                  <w:rPr>
                                    <w:color w:val="000000"/>
                                    <w:sz w:val="20"/>
                                  </w:rPr>
                                </w:pPr>
                                <w:r>
                                  <w:rPr>
                                    <w:color w:val="000000"/>
                                    <w:sz w:val="20"/>
                                  </w:rPr>
                                  <w:t>Vidutinė darbininkų kategorija</w:t>
                                </w:r>
                              </w:p>
                            </w:tc>
                            <w:tc>
                              <w:tcPr>
                                <w:tcW w:w="1276" w:type="dxa"/>
                              </w:tcPr>
                              <w:p w14:paraId="0DC4BB4D" w14:textId="77777777" w:rsidR="00E074EA" w:rsidRDefault="00E074EA">
                                <w:pPr>
                                  <w:jc w:val="center"/>
                                  <w:rPr>
                                    <w:color w:val="000000"/>
                                    <w:sz w:val="20"/>
                                  </w:rPr>
                                </w:pPr>
                              </w:p>
                            </w:tc>
                            <w:tc>
                              <w:tcPr>
                                <w:tcW w:w="1240" w:type="dxa"/>
                              </w:tcPr>
                              <w:p w14:paraId="0DC4BB4E" w14:textId="77777777" w:rsidR="00E074EA" w:rsidRDefault="00B95FD5">
                                <w:pPr>
                                  <w:jc w:val="center"/>
                                  <w:rPr>
                                    <w:color w:val="000000"/>
                                    <w:sz w:val="20"/>
                                  </w:rPr>
                                </w:pPr>
                                <w:r>
                                  <w:rPr>
                                    <w:color w:val="000000"/>
                                    <w:sz w:val="20"/>
                                  </w:rPr>
                                  <w:t>2,42</w:t>
                                </w:r>
                              </w:p>
                            </w:tc>
                          </w:tr>
                          <w:tr w:rsidR="00E074EA" w14:paraId="0DC4B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50" w14:textId="77777777" w:rsidR="00E074EA" w:rsidRDefault="00E074EA">
                                <w:pPr>
                                  <w:rPr>
                                    <w:color w:val="000000"/>
                                    <w:sz w:val="20"/>
                                  </w:rPr>
                                </w:pPr>
                              </w:p>
                            </w:tc>
                            <w:tc>
                              <w:tcPr>
                                <w:tcW w:w="6520" w:type="dxa"/>
                              </w:tcPr>
                              <w:p w14:paraId="0DC4BB51" w14:textId="77777777" w:rsidR="00E074EA" w:rsidRDefault="00E074EA">
                                <w:pPr>
                                  <w:rPr>
                                    <w:color w:val="000000"/>
                                    <w:sz w:val="20"/>
                                  </w:rPr>
                                </w:pPr>
                              </w:p>
                            </w:tc>
                            <w:tc>
                              <w:tcPr>
                                <w:tcW w:w="1276" w:type="dxa"/>
                              </w:tcPr>
                              <w:p w14:paraId="0DC4BB52" w14:textId="77777777" w:rsidR="00E074EA" w:rsidRDefault="00E074EA">
                                <w:pPr>
                                  <w:jc w:val="center"/>
                                  <w:rPr>
                                    <w:color w:val="000000"/>
                                    <w:sz w:val="20"/>
                                  </w:rPr>
                                </w:pPr>
                              </w:p>
                            </w:tc>
                            <w:tc>
                              <w:tcPr>
                                <w:tcW w:w="1240" w:type="dxa"/>
                              </w:tcPr>
                              <w:p w14:paraId="0DC4BB53" w14:textId="77777777" w:rsidR="00E074EA" w:rsidRDefault="00E074EA">
                                <w:pPr>
                                  <w:jc w:val="center"/>
                                  <w:rPr>
                                    <w:color w:val="000000"/>
                                    <w:sz w:val="20"/>
                                  </w:rPr>
                                </w:pPr>
                              </w:p>
                            </w:tc>
                          </w:tr>
                          <w:tr w:rsidR="00E074EA" w14:paraId="0DC4BB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55" w14:textId="77777777" w:rsidR="00E074EA" w:rsidRDefault="00B95FD5">
                                <w:pPr>
                                  <w:rPr>
                                    <w:color w:val="000000"/>
                                    <w:sz w:val="20"/>
                                  </w:rPr>
                                </w:pPr>
                                <w:r>
                                  <w:rPr>
                                    <w:color w:val="000000"/>
                                    <w:sz w:val="20"/>
                                  </w:rPr>
                                  <w:t>230019</w:t>
                                </w:r>
                              </w:p>
                            </w:tc>
                            <w:tc>
                              <w:tcPr>
                                <w:tcW w:w="6520" w:type="dxa"/>
                              </w:tcPr>
                              <w:p w14:paraId="0DC4BB56" w14:textId="77777777" w:rsidR="00E074EA" w:rsidRDefault="00B95FD5">
                                <w:pPr>
                                  <w:rPr>
                                    <w:color w:val="000000"/>
                                    <w:sz w:val="20"/>
                                  </w:rPr>
                                </w:pPr>
                                <w:r>
                                  <w:rPr>
                                    <w:color w:val="000000"/>
                                    <w:sz w:val="20"/>
                                  </w:rPr>
                                  <w:t>Emalės</w:t>
                                </w:r>
                              </w:p>
                            </w:tc>
                            <w:tc>
                              <w:tcPr>
                                <w:tcW w:w="1276" w:type="dxa"/>
                              </w:tcPr>
                              <w:p w14:paraId="0DC4BB57" w14:textId="77777777" w:rsidR="00E074EA" w:rsidRDefault="00B95FD5">
                                <w:pPr>
                                  <w:jc w:val="center"/>
                                  <w:rPr>
                                    <w:color w:val="000000"/>
                                    <w:sz w:val="20"/>
                                  </w:rPr>
                                </w:pPr>
                                <w:r>
                                  <w:rPr>
                                    <w:color w:val="000000"/>
                                    <w:sz w:val="20"/>
                                  </w:rPr>
                                  <w:t>kg</w:t>
                                </w:r>
                              </w:p>
                            </w:tc>
                            <w:tc>
                              <w:tcPr>
                                <w:tcW w:w="1240" w:type="dxa"/>
                              </w:tcPr>
                              <w:p w14:paraId="0DC4BB58" w14:textId="77777777" w:rsidR="00E074EA" w:rsidRDefault="00B95FD5">
                                <w:pPr>
                                  <w:jc w:val="center"/>
                                  <w:rPr>
                                    <w:color w:val="000000"/>
                                    <w:sz w:val="20"/>
                                  </w:rPr>
                                </w:pPr>
                                <w:r>
                                  <w:rPr>
                                    <w:color w:val="000000"/>
                                    <w:sz w:val="20"/>
                                  </w:rPr>
                                  <w:t>0,334</w:t>
                                </w:r>
                              </w:p>
                            </w:tc>
                          </w:tr>
                          <w:tr w:rsidR="00E074EA" w14:paraId="0DC4BB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B5A" w14:textId="77777777" w:rsidR="00E074EA" w:rsidRDefault="00E074EA">
                                <w:pPr>
                                  <w:rPr>
                                    <w:color w:val="000000"/>
                                    <w:sz w:val="20"/>
                                  </w:rPr>
                                </w:pPr>
                              </w:p>
                            </w:tc>
                            <w:tc>
                              <w:tcPr>
                                <w:tcW w:w="6520" w:type="dxa"/>
                                <w:tcBorders>
                                  <w:bottom w:val="nil"/>
                                </w:tcBorders>
                              </w:tcPr>
                              <w:p w14:paraId="0DC4BB5B" w14:textId="77777777" w:rsidR="00E074EA" w:rsidRDefault="00E074EA">
                                <w:pPr>
                                  <w:rPr>
                                    <w:color w:val="000000"/>
                                    <w:sz w:val="20"/>
                                  </w:rPr>
                                </w:pPr>
                              </w:p>
                            </w:tc>
                            <w:tc>
                              <w:tcPr>
                                <w:tcW w:w="1276" w:type="dxa"/>
                                <w:tcBorders>
                                  <w:bottom w:val="nil"/>
                                </w:tcBorders>
                              </w:tcPr>
                              <w:p w14:paraId="0DC4BB5C" w14:textId="77777777" w:rsidR="00E074EA" w:rsidRDefault="00E074EA">
                                <w:pPr>
                                  <w:jc w:val="center"/>
                                  <w:rPr>
                                    <w:color w:val="000000"/>
                                    <w:sz w:val="20"/>
                                  </w:rPr>
                                </w:pPr>
                              </w:p>
                            </w:tc>
                            <w:tc>
                              <w:tcPr>
                                <w:tcW w:w="1240" w:type="dxa"/>
                                <w:tcBorders>
                                  <w:bottom w:val="nil"/>
                                </w:tcBorders>
                              </w:tcPr>
                              <w:p w14:paraId="0DC4BB5D" w14:textId="77777777" w:rsidR="00E074EA" w:rsidRDefault="00E074EA">
                                <w:pPr>
                                  <w:jc w:val="center"/>
                                  <w:rPr>
                                    <w:color w:val="000000"/>
                                    <w:sz w:val="20"/>
                                  </w:rPr>
                                </w:pPr>
                              </w:p>
                            </w:tc>
                          </w:tr>
                          <w:tr w:rsidR="00E074EA" w14:paraId="0DC4B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5F" w14:textId="77777777" w:rsidR="00E074EA" w:rsidRDefault="00B95FD5">
                                <w:pPr>
                                  <w:rPr>
                                    <w:color w:val="000000"/>
                                    <w:sz w:val="20"/>
                                  </w:rPr>
                                </w:pPr>
                                <w:r>
                                  <w:rPr>
                                    <w:color w:val="000000"/>
                                    <w:sz w:val="20"/>
                                  </w:rPr>
                                  <w:t>230023</w:t>
                                </w:r>
                              </w:p>
                            </w:tc>
                            <w:tc>
                              <w:tcPr>
                                <w:tcW w:w="6520" w:type="dxa"/>
                              </w:tcPr>
                              <w:p w14:paraId="0DC4BB60" w14:textId="77777777" w:rsidR="00E074EA" w:rsidRDefault="00B95FD5">
                                <w:pPr>
                                  <w:rPr>
                                    <w:color w:val="000000"/>
                                    <w:sz w:val="20"/>
                                  </w:rPr>
                                </w:pPr>
                                <w:r>
                                  <w:rPr>
                                    <w:color w:val="000000"/>
                                    <w:sz w:val="20"/>
                                  </w:rPr>
                                  <w:t>Šviesą atspindinti plėvelė</w:t>
                                </w:r>
                              </w:p>
                            </w:tc>
                            <w:tc>
                              <w:tcPr>
                                <w:tcW w:w="1276" w:type="dxa"/>
                              </w:tcPr>
                              <w:p w14:paraId="0DC4BB61"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B62" w14:textId="77777777" w:rsidR="00E074EA" w:rsidRDefault="00B95FD5">
                                <w:pPr>
                                  <w:jc w:val="center"/>
                                  <w:rPr>
                                    <w:color w:val="000000"/>
                                    <w:sz w:val="20"/>
                                  </w:rPr>
                                </w:pPr>
                                <w:r>
                                  <w:rPr>
                                    <w:color w:val="000000"/>
                                    <w:sz w:val="20"/>
                                  </w:rPr>
                                  <w:t>0,55</w:t>
                                </w:r>
                              </w:p>
                            </w:tc>
                          </w:tr>
                          <w:tr w:rsidR="00E074EA" w14:paraId="0DC4B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64" w14:textId="77777777" w:rsidR="00E074EA" w:rsidRDefault="00B95FD5">
                                <w:pPr>
                                  <w:rPr>
                                    <w:color w:val="000000"/>
                                    <w:sz w:val="20"/>
                                  </w:rPr>
                                </w:pPr>
                                <w:r>
                                  <w:rPr>
                                    <w:color w:val="000000"/>
                                    <w:sz w:val="20"/>
                                  </w:rPr>
                                  <w:t>230204</w:t>
                                </w:r>
                              </w:p>
                            </w:tc>
                            <w:tc>
                              <w:tcPr>
                                <w:tcW w:w="6520" w:type="dxa"/>
                              </w:tcPr>
                              <w:p w14:paraId="0DC4BB65"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BB66" w14:textId="77777777" w:rsidR="00E074EA" w:rsidRDefault="00B95FD5">
                                <w:pPr>
                                  <w:jc w:val="center"/>
                                  <w:rPr>
                                    <w:color w:val="000000"/>
                                    <w:sz w:val="20"/>
                                  </w:rPr>
                                </w:pPr>
                                <w:r>
                                  <w:rPr>
                                    <w:color w:val="000000"/>
                                    <w:sz w:val="20"/>
                                  </w:rPr>
                                  <w:t>kg</w:t>
                                </w:r>
                              </w:p>
                            </w:tc>
                            <w:tc>
                              <w:tcPr>
                                <w:tcW w:w="1240" w:type="dxa"/>
                              </w:tcPr>
                              <w:p w14:paraId="0DC4BB67" w14:textId="77777777" w:rsidR="00E074EA" w:rsidRDefault="00B95FD5">
                                <w:pPr>
                                  <w:jc w:val="center"/>
                                  <w:rPr>
                                    <w:color w:val="000000"/>
                                    <w:sz w:val="20"/>
                                  </w:rPr>
                                </w:pPr>
                                <w:r>
                                  <w:rPr>
                                    <w:color w:val="000000"/>
                                    <w:sz w:val="20"/>
                                  </w:rPr>
                                  <w:t>0,05</w:t>
                                </w:r>
                              </w:p>
                            </w:tc>
                          </w:tr>
                        </w:tbl>
                        <w:p w14:paraId="0DC4BB69" w14:textId="77777777" w:rsidR="00E074EA" w:rsidRDefault="00B95FD5">
                          <w:pPr>
                            <w:rPr>
                              <w:color w:val="000000"/>
                              <w:sz w:val="20"/>
                            </w:rPr>
                          </w:pPr>
                        </w:p>
                      </w:sdtContent>
                    </w:sdt>
                    <w:sdt>
                      <w:sdtPr>
                        <w:alias w:val="lentele"/>
                        <w:tag w:val="part_f5a19c898d814e9082ab4644433d258f"/>
                        <w:id w:val="31702142"/>
                        <w:lock w:val="sdtLocked"/>
                      </w:sdtPr>
                      <w:sdtEndPr/>
                      <w:sdtContent>
                        <w:p w14:paraId="0DC4BB6A" w14:textId="77777777" w:rsidR="00E074EA" w:rsidRDefault="00B95FD5">
                          <w:pPr>
                            <w:keepNext/>
                            <w:jc w:val="center"/>
                            <w:outlineLvl w:val="1"/>
                            <w:rPr>
                              <w:bCs/>
                              <w:iCs/>
                              <w:color w:val="000000"/>
                              <w:szCs w:val="24"/>
                              <w:u w:val="single"/>
                            </w:rPr>
                          </w:pPr>
                          <w:sdt>
                            <w:sdtPr>
                              <w:alias w:val="Pavadinimas"/>
                              <w:tag w:val="title_f5a19c898d814e9082ab4644433d258f"/>
                              <w:id w:val="-31202886"/>
                              <w:lock w:val="sdtLocked"/>
                            </w:sdtPr>
                            <w:sdtEndPr/>
                            <w:sdtContent>
                              <w:r>
                                <w:rPr>
                                  <w:bCs/>
                                  <w:iCs/>
                                  <w:color w:val="000000"/>
                                  <w:szCs w:val="24"/>
                                  <w:u w:val="single"/>
                                </w:rPr>
                                <w:t>ŽENKLINIMAS NAUJAI</w:t>
                              </w:r>
                            </w:sdtContent>
                          </w:sdt>
                        </w:p>
                        <w:p w14:paraId="0DC4BB6B"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6681"/>
                            <w:gridCol w:w="1773"/>
                          </w:tblGrid>
                          <w:tr w:rsidR="00E074EA" w14:paraId="0DC4BB6F" w14:textId="77777777">
                            <w:tc>
                              <w:tcPr>
                                <w:tcW w:w="1232" w:type="dxa"/>
                              </w:tcPr>
                              <w:p w14:paraId="0DC4BB6C" w14:textId="77777777" w:rsidR="00E074EA" w:rsidRDefault="00B95FD5">
                                <w:pPr>
                                  <w:rPr>
                                    <w:b/>
                                    <w:color w:val="000000"/>
                                    <w:szCs w:val="24"/>
                                  </w:rPr>
                                </w:pPr>
                                <w:r>
                                  <w:rPr>
                                    <w:b/>
                                    <w:color w:val="000000"/>
                                    <w:szCs w:val="24"/>
                                  </w:rPr>
                                  <w:t>KP 7.2-3</w:t>
                                </w:r>
                              </w:p>
                            </w:tc>
                            <w:tc>
                              <w:tcPr>
                                <w:tcW w:w="7047" w:type="dxa"/>
                              </w:tcPr>
                              <w:p w14:paraId="0DC4BB6D" w14:textId="77777777" w:rsidR="00E074EA" w:rsidRDefault="00B95FD5">
                                <w:pPr>
                                  <w:rPr>
                                    <w:b/>
                                    <w:color w:val="000000"/>
                                    <w:szCs w:val="24"/>
                                  </w:rPr>
                                </w:pPr>
                                <w:r>
                                  <w:rPr>
                                    <w:b/>
                                    <w:color w:val="000000"/>
                                    <w:szCs w:val="24"/>
                                  </w:rPr>
                                  <w:t>Vertikaliųjų paviršių ženklinimas</w:t>
                                </w:r>
                              </w:p>
                            </w:tc>
                            <w:tc>
                              <w:tcPr>
                                <w:tcW w:w="1843" w:type="dxa"/>
                              </w:tcPr>
                              <w:p w14:paraId="0DC4BB6E"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BB73" w14:textId="77777777">
                            <w:tc>
                              <w:tcPr>
                                <w:tcW w:w="1232" w:type="dxa"/>
                              </w:tcPr>
                              <w:p w14:paraId="0DC4BB70" w14:textId="77777777" w:rsidR="00E074EA" w:rsidRDefault="00E074EA">
                                <w:pPr>
                                  <w:rPr>
                                    <w:color w:val="000000"/>
                                    <w:szCs w:val="24"/>
                                  </w:rPr>
                                </w:pPr>
                              </w:p>
                            </w:tc>
                            <w:tc>
                              <w:tcPr>
                                <w:tcW w:w="8890" w:type="dxa"/>
                                <w:gridSpan w:val="2"/>
                              </w:tcPr>
                              <w:p w14:paraId="0DC4BB71" w14:textId="77777777" w:rsidR="00E074EA" w:rsidRDefault="00B95FD5">
                                <w:pPr>
                                  <w:rPr>
                                    <w:color w:val="000000"/>
                                    <w:szCs w:val="24"/>
                                  </w:rPr>
                                </w:pPr>
                                <w:r>
                                  <w:rPr>
                                    <w:color w:val="000000"/>
                                    <w:szCs w:val="24"/>
                                  </w:rPr>
                                  <w:t>Darbai:</w:t>
                                </w:r>
                              </w:p>
                              <w:p w14:paraId="0DC4BB72" w14:textId="77777777" w:rsidR="00E074EA" w:rsidRDefault="00B95FD5">
                                <w:pPr>
                                  <w:rPr>
                                    <w:color w:val="000000"/>
                                    <w:spacing w:val="-2"/>
                                    <w:szCs w:val="24"/>
                                  </w:rPr>
                                </w:pPr>
                                <w:r>
                                  <w:rPr>
                                    <w:color w:val="000000"/>
                                    <w:szCs w:val="24"/>
                                  </w:rPr>
                                  <w:t xml:space="preserve">1. Nuo ženklinamo paviršiaus rankiniu būdu nuvalyti dulkes ir purvą. 2. Nudažyti juodai skiriamąsias (10 cm pločio) </w:t>
                                </w:r>
                                <w:r>
                                  <w:rPr>
                                    <w:color w:val="000000"/>
                                    <w:szCs w:val="24"/>
                                  </w:rPr>
                                  <w:t>linijas. 3. Iškirpti ir užklijuoti šviesą atspindinčios plėvelės juostas.</w:t>
                                </w:r>
                              </w:p>
                            </w:tc>
                          </w:tr>
                        </w:tbl>
                        <w:p w14:paraId="0DC4BB74" w14:textId="77777777" w:rsidR="00E074EA" w:rsidRDefault="00B95FD5">
                          <w:pPr>
                            <w:rPr>
                              <w:color w:val="000000"/>
                              <w:sz w:val="20"/>
                            </w:rPr>
                          </w:pPr>
                        </w:p>
                      </w:sdtContent>
                    </w:sdt>
                    <w:sdt>
                      <w:sdtPr>
                        <w:alias w:val="lentele"/>
                        <w:tag w:val="part_c7e0dc9324944dc7b1cca8cd5302d1c4"/>
                        <w:id w:val="-20018051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B79" w14:textId="77777777">
                            <w:tc>
                              <w:tcPr>
                                <w:tcW w:w="1101" w:type="dxa"/>
                                <w:tcBorders>
                                  <w:bottom w:val="double" w:sz="4" w:space="0" w:color="auto"/>
                                </w:tcBorders>
                                <w:vAlign w:val="center"/>
                              </w:tcPr>
                              <w:p w14:paraId="0DC4BB7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7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7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78" w14:textId="77777777" w:rsidR="00E074EA" w:rsidRDefault="00B95FD5">
                                <w:pPr>
                                  <w:jc w:val="center"/>
                                  <w:rPr>
                                    <w:color w:val="000000"/>
                                    <w:sz w:val="20"/>
                                  </w:rPr>
                                </w:pPr>
                                <w:r>
                                  <w:rPr>
                                    <w:color w:val="000000"/>
                                    <w:sz w:val="20"/>
                                  </w:rPr>
                                  <w:t>Kiekiai</w:t>
                                </w:r>
                              </w:p>
                            </w:tc>
                          </w:tr>
                          <w:tr w:rsidR="00E074EA" w14:paraId="0DC4BB7E" w14:textId="77777777">
                            <w:tc>
                              <w:tcPr>
                                <w:tcW w:w="1101" w:type="dxa"/>
                                <w:tcBorders>
                                  <w:top w:val="double" w:sz="4" w:space="0" w:color="auto"/>
                                  <w:bottom w:val="single" w:sz="2" w:space="0" w:color="auto"/>
                                </w:tcBorders>
                              </w:tcPr>
                              <w:p w14:paraId="0DC4BB7A" w14:textId="77777777" w:rsidR="00E074EA" w:rsidRDefault="00E074EA">
                                <w:pPr>
                                  <w:rPr>
                                    <w:color w:val="000000"/>
                                    <w:sz w:val="20"/>
                                  </w:rPr>
                                </w:pPr>
                              </w:p>
                            </w:tc>
                            <w:tc>
                              <w:tcPr>
                                <w:tcW w:w="6520" w:type="dxa"/>
                                <w:tcBorders>
                                  <w:top w:val="double" w:sz="4" w:space="0" w:color="auto"/>
                                  <w:bottom w:val="single" w:sz="2" w:space="0" w:color="auto"/>
                                </w:tcBorders>
                              </w:tcPr>
                              <w:p w14:paraId="0DC4BB7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7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7D" w14:textId="77777777" w:rsidR="00E074EA" w:rsidRDefault="00B95FD5">
                                <w:pPr>
                                  <w:jc w:val="center"/>
                                  <w:rPr>
                                    <w:color w:val="000000"/>
                                    <w:sz w:val="20"/>
                                  </w:rPr>
                                </w:pPr>
                                <w:r>
                                  <w:rPr>
                                    <w:color w:val="000000"/>
                                    <w:sz w:val="20"/>
                                  </w:rPr>
                                  <w:t>0,62</w:t>
                                </w:r>
                              </w:p>
                            </w:tc>
                          </w:tr>
                          <w:tr w:rsidR="00E074EA" w14:paraId="0DC4BB83" w14:textId="77777777">
                            <w:tc>
                              <w:tcPr>
                                <w:tcW w:w="1101" w:type="dxa"/>
                              </w:tcPr>
                              <w:p w14:paraId="0DC4BB7F" w14:textId="77777777" w:rsidR="00E074EA" w:rsidRDefault="00E074EA">
                                <w:pPr>
                                  <w:rPr>
                                    <w:color w:val="000000"/>
                                    <w:sz w:val="20"/>
                                  </w:rPr>
                                </w:pPr>
                              </w:p>
                            </w:tc>
                            <w:tc>
                              <w:tcPr>
                                <w:tcW w:w="6520" w:type="dxa"/>
                              </w:tcPr>
                              <w:p w14:paraId="0DC4BB80" w14:textId="77777777" w:rsidR="00E074EA" w:rsidRDefault="00B95FD5">
                                <w:pPr>
                                  <w:rPr>
                                    <w:color w:val="000000"/>
                                    <w:sz w:val="20"/>
                                  </w:rPr>
                                </w:pPr>
                                <w:r>
                                  <w:rPr>
                                    <w:color w:val="000000"/>
                                    <w:sz w:val="20"/>
                                  </w:rPr>
                                  <w:t>Vidutinė darbininkų kategorija</w:t>
                                </w:r>
                              </w:p>
                            </w:tc>
                            <w:tc>
                              <w:tcPr>
                                <w:tcW w:w="1276" w:type="dxa"/>
                              </w:tcPr>
                              <w:p w14:paraId="0DC4BB81" w14:textId="77777777" w:rsidR="00E074EA" w:rsidRDefault="00E074EA">
                                <w:pPr>
                                  <w:jc w:val="center"/>
                                  <w:rPr>
                                    <w:color w:val="000000"/>
                                    <w:sz w:val="20"/>
                                  </w:rPr>
                                </w:pPr>
                              </w:p>
                            </w:tc>
                            <w:tc>
                              <w:tcPr>
                                <w:tcW w:w="1240" w:type="dxa"/>
                              </w:tcPr>
                              <w:p w14:paraId="0DC4BB82" w14:textId="77777777" w:rsidR="00E074EA" w:rsidRDefault="00B95FD5">
                                <w:pPr>
                                  <w:jc w:val="center"/>
                                  <w:rPr>
                                    <w:color w:val="000000"/>
                                    <w:sz w:val="20"/>
                                  </w:rPr>
                                </w:pPr>
                                <w:r>
                                  <w:rPr>
                                    <w:color w:val="000000"/>
                                    <w:sz w:val="20"/>
                                  </w:rPr>
                                  <w:t>2,42</w:t>
                                </w:r>
                              </w:p>
                            </w:tc>
                          </w:tr>
                          <w:tr w:rsidR="00E074EA" w14:paraId="0DC4BB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84" w14:textId="77777777" w:rsidR="00E074EA" w:rsidRDefault="00E074EA">
                                <w:pPr>
                                  <w:rPr>
                                    <w:color w:val="000000"/>
                                    <w:sz w:val="20"/>
                                  </w:rPr>
                                </w:pPr>
                              </w:p>
                            </w:tc>
                            <w:tc>
                              <w:tcPr>
                                <w:tcW w:w="6520" w:type="dxa"/>
                              </w:tcPr>
                              <w:p w14:paraId="0DC4BB85" w14:textId="77777777" w:rsidR="00E074EA" w:rsidRDefault="00E074EA">
                                <w:pPr>
                                  <w:rPr>
                                    <w:color w:val="000000"/>
                                    <w:sz w:val="20"/>
                                  </w:rPr>
                                </w:pPr>
                              </w:p>
                            </w:tc>
                            <w:tc>
                              <w:tcPr>
                                <w:tcW w:w="1276" w:type="dxa"/>
                              </w:tcPr>
                              <w:p w14:paraId="0DC4BB86" w14:textId="77777777" w:rsidR="00E074EA" w:rsidRDefault="00E074EA">
                                <w:pPr>
                                  <w:jc w:val="center"/>
                                  <w:rPr>
                                    <w:color w:val="000000"/>
                                    <w:sz w:val="20"/>
                                  </w:rPr>
                                </w:pPr>
                              </w:p>
                            </w:tc>
                            <w:tc>
                              <w:tcPr>
                                <w:tcW w:w="1240" w:type="dxa"/>
                              </w:tcPr>
                              <w:p w14:paraId="0DC4BB87" w14:textId="77777777" w:rsidR="00E074EA" w:rsidRDefault="00E074EA">
                                <w:pPr>
                                  <w:jc w:val="center"/>
                                  <w:rPr>
                                    <w:color w:val="000000"/>
                                    <w:sz w:val="20"/>
                                  </w:rPr>
                                </w:pPr>
                              </w:p>
                            </w:tc>
                          </w:tr>
                          <w:tr w:rsidR="00E074EA" w14:paraId="0DC4B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89" w14:textId="77777777" w:rsidR="00E074EA" w:rsidRDefault="00B95FD5">
                                <w:pPr>
                                  <w:rPr>
                                    <w:color w:val="000000"/>
                                    <w:sz w:val="20"/>
                                  </w:rPr>
                                </w:pPr>
                                <w:r>
                                  <w:rPr>
                                    <w:color w:val="000000"/>
                                    <w:sz w:val="20"/>
                                  </w:rPr>
                                  <w:t>230019</w:t>
                                </w:r>
                              </w:p>
                            </w:tc>
                            <w:tc>
                              <w:tcPr>
                                <w:tcW w:w="6520" w:type="dxa"/>
                              </w:tcPr>
                              <w:p w14:paraId="0DC4BB8A" w14:textId="77777777" w:rsidR="00E074EA" w:rsidRDefault="00B95FD5">
                                <w:pPr>
                                  <w:rPr>
                                    <w:color w:val="000000"/>
                                    <w:sz w:val="20"/>
                                  </w:rPr>
                                </w:pPr>
                                <w:r>
                                  <w:rPr>
                                    <w:color w:val="000000"/>
                                    <w:sz w:val="20"/>
                                  </w:rPr>
                                  <w:t>Emalės</w:t>
                                </w:r>
                              </w:p>
                            </w:tc>
                            <w:tc>
                              <w:tcPr>
                                <w:tcW w:w="1276" w:type="dxa"/>
                              </w:tcPr>
                              <w:p w14:paraId="0DC4BB8B" w14:textId="77777777" w:rsidR="00E074EA" w:rsidRDefault="00B95FD5">
                                <w:pPr>
                                  <w:jc w:val="center"/>
                                  <w:rPr>
                                    <w:color w:val="000000"/>
                                    <w:sz w:val="20"/>
                                  </w:rPr>
                                </w:pPr>
                                <w:r>
                                  <w:rPr>
                                    <w:color w:val="000000"/>
                                    <w:sz w:val="20"/>
                                  </w:rPr>
                                  <w:t>kg</w:t>
                                </w:r>
                              </w:p>
                            </w:tc>
                            <w:tc>
                              <w:tcPr>
                                <w:tcW w:w="1240" w:type="dxa"/>
                              </w:tcPr>
                              <w:p w14:paraId="0DC4BB8C" w14:textId="77777777" w:rsidR="00E074EA" w:rsidRDefault="00B95FD5">
                                <w:pPr>
                                  <w:jc w:val="center"/>
                                  <w:rPr>
                                    <w:color w:val="000000"/>
                                    <w:sz w:val="20"/>
                                  </w:rPr>
                                </w:pPr>
                                <w:r>
                                  <w:rPr>
                                    <w:color w:val="000000"/>
                                    <w:sz w:val="20"/>
                                  </w:rPr>
                                  <w:t>0,334</w:t>
                                </w:r>
                              </w:p>
                            </w:tc>
                          </w:tr>
                          <w:tr w:rsidR="00E074EA" w14:paraId="0DC4B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8E" w14:textId="77777777" w:rsidR="00E074EA" w:rsidRDefault="00B95FD5">
                                <w:pPr>
                                  <w:rPr>
                                    <w:color w:val="000000"/>
                                    <w:sz w:val="20"/>
                                  </w:rPr>
                                </w:pPr>
                                <w:r>
                                  <w:rPr>
                                    <w:color w:val="000000"/>
                                    <w:sz w:val="20"/>
                                  </w:rPr>
                                  <w:t>230023</w:t>
                                </w:r>
                              </w:p>
                            </w:tc>
                            <w:tc>
                              <w:tcPr>
                                <w:tcW w:w="6520" w:type="dxa"/>
                              </w:tcPr>
                              <w:p w14:paraId="0DC4BB8F" w14:textId="77777777" w:rsidR="00E074EA" w:rsidRDefault="00B95FD5">
                                <w:pPr>
                                  <w:rPr>
                                    <w:color w:val="000000"/>
                                    <w:sz w:val="20"/>
                                  </w:rPr>
                                </w:pPr>
                                <w:r>
                                  <w:rPr>
                                    <w:color w:val="000000"/>
                                    <w:sz w:val="20"/>
                                  </w:rPr>
                                  <w:t>Šviesą atspindinti plėvelė</w:t>
                                </w:r>
                              </w:p>
                            </w:tc>
                            <w:tc>
                              <w:tcPr>
                                <w:tcW w:w="1276" w:type="dxa"/>
                              </w:tcPr>
                              <w:p w14:paraId="0DC4BB90"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BB91" w14:textId="77777777" w:rsidR="00E074EA" w:rsidRDefault="00B95FD5">
                                <w:pPr>
                                  <w:jc w:val="center"/>
                                  <w:rPr>
                                    <w:color w:val="000000"/>
                                    <w:sz w:val="20"/>
                                  </w:rPr>
                                </w:pPr>
                                <w:r>
                                  <w:rPr>
                                    <w:color w:val="000000"/>
                                    <w:sz w:val="20"/>
                                  </w:rPr>
                                  <w:t>0,55</w:t>
                                </w:r>
                              </w:p>
                            </w:tc>
                          </w:tr>
                          <w:tr w:rsidR="00E074EA" w14:paraId="0DC4BB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93" w14:textId="77777777" w:rsidR="00E074EA" w:rsidRDefault="00B95FD5">
                                <w:pPr>
                                  <w:rPr>
                                    <w:color w:val="000000"/>
                                    <w:sz w:val="20"/>
                                  </w:rPr>
                                </w:pPr>
                                <w:r>
                                  <w:rPr>
                                    <w:color w:val="000000"/>
                                    <w:sz w:val="20"/>
                                  </w:rPr>
                                  <w:t>230204</w:t>
                                </w:r>
                              </w:p>
                            </w:tc>
                            <w:tc>
                              <w:tcPr>
                                <w:tcW w:w="6520" w:type="dxa"/>
                              </w:tcPr>
                              <w:p w14:paraId="0DC4BB94"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BB95" w14:textId="77777777" w:rsidR="00E074EA" w:rsidRDefault="00B95FD5">
                                <w:pPr>
                                  <w:jc w:val="center"/>
                                  <w:rPr>
                                    <w:color w:val="000000"/>
                                    <w:sz w:val="20"/>
                                  </w:rPr>
                                </w:pPr>
                                <w:r>
                                  <w:rPr>
                                    <w:color w:val="000000"/>
                                    <w:sz w:val="20"/>
                                  </w:rPr>
                                  <w:t>kg</w:t>
                                </w:r>
                              </w:p>
                            </w:tc>
                            <w:tc>
                              <w:tcPr>
                                <w:tcW w:w="1240" w:type="dxa"/>
                              </w:tcPr>
                              <w:p w14:paraId="0DC4BB96" w14:textId="77777777" w:rsidR="00E074EA" w:rsidRDefault="00B95FD5">
                                <w:pPr>
                                  <w:jc w:val="center"/>
                                  <w:rPr>
                                    <w:color w:val="000000"/>
                                    <w:sz w:val="20"/>
                                  </w:rPr>
                                </w:pPr>
                                <w:r>
                                  <w:rPr>
                                    <w:color w:val="000000"/>
                                    <w:sz w:val="20"/>
                                  </w:rPr>
                                  <w:t>0,05</w:t>
                                </w:r>
                              </w:p>
                            </w:tc>
                          </w:tr>
                        </w:tbl>
                        <w:p w14:paraId="0DC4BB98" w14:textId="77777777" w:rsidR="00E074EA" w:rsidRDefault="00B95FD5">
                          <w:pPr>
                            <w:keepNext/>
                            <w:jc w:val="center"/>
                            <w:rPr>
                              <w:b/>
                              <w:color w:val="000000"/>
                              <w:sz w:val="20"/>
                            </w:rPr>
                          </w:pPr>
                        </w:p>
                      </w:sdtContent>
                    </w:sdt>
                  </w:sdtContent>
                </w:sdt>
              </w:sdtContent>
            </w:sdt>
            <w:sdt>
              <w:sdtPr>
                <w:alias w:val="8 p."/>
                <w:tag w:val="part_899d7845319b4161baa1f7dcd6d60970"/>
                <w:id w:val="677005398"/>
                <w:lock w:val="sdtLocked"/>
              </w:sdtPr>
              <w:sdtEndPr/>
              <w:sdtContent>
                <w:p w14:paraId="0DC4BB99" w14:textId="77777777" w:rsidR="00E074EA" w:rsidRDefault="00B95FD5">
                  <w:pPr>
                    <w:keepNext/>
                    <w:jc w:val="center"/>
                    <w:rPr>
                      <w:b/>
                      <w:color w:val="000000"/>
                      <w:szCs w:val="24"/>
                    </w:rPr>
                  </w:pPr>
                  <w:sdt>
                    <w:sdtPr>
                      <w:alias w:val="Numeris"/>
                      <w:tag w:val="nr_899d7845319b4161baa1f7dcd6d60970"/>
                      <w:id w:val="-674722577"/>
                      <w:lock w:val="sdtLocked"/>
                    </w:sdtPr>
                    <w:sdtEndPr/>
                    <w:sdtContent>
                      <w:r>
                        <w:rPr>
                          <w:b/>
                          <w:color w:val="000000"/>
                          <w:szCs w:val="24"/>
                        </w:rPr>
                        <w:t>8</w:t>
                      </w:r>
                    </w:sdtContent>
                  </w:sdt>
                  <w:r>
                    <w:rPr>
                      <w:b/>
                      <w:color w:val="000000"/>
                      <w:szCs w:val="24"/>
                    </w:rPr>
                    <w:t>. APSAUGINIAI ATITVARAI</w:t>
                  </w:r>
                </w:p>
                <w:p w14:paraId="0DC4BB9A" w14:textId="77777777" w:rsidR="00E074EA" w:rsidRDefault="00E074EA">
                  <w:pPr>
                    <w:rPr>
                      <w:color w:val="000000"/>
                      <w:szCs w:val="24"/>
                    </w:rPr>
                  </w:pPr>
                </w:p>
                <w:sdt>
                  <w:sdtPr>
                    <w:alias w:val="8.1 p."/>
                    <w:tag w:val="part_c6e64cd3dbe04370adddcc81f98510f5"/>
                    <w:id w:val="-1828432385"/>
                    <w:lock w:val="sdtLocked"/>
                  </w:sdtPr>
                  <w:sdtEndPr/>
                  <w:sdtContent>
                    <w:p w14:paraId="0DC4BB9B" w14:textId="77777777" w:rsidR="00E074EA" w:rsidRDefault="00B95FD5">
                      <w:pPr>
                        <w:keepNext/>
                        <w:jc w:val="center"/>
                        <w:outlineLvl w:val="1"/>
                        <w:rPr>
                          <w:b/>
                          <w:bCs/>
                          <w:iCs/>
                          <w:color w:val="000000"/>
                          <w:szCs w:val="24"/>
                        </w:rPr>
                      </w:pPr>
                      <w:sdt>
                        <w:sdtPr>
                          <w:alias w:val="Numeris"/>
                          <w:tag w:val="nr_c6e64cd3dbe04370adddcc81f98510f5"/>
                          <w:id w:val="342761121"/>
                          <w:lock w:val="sdtLocked"/>
                        </w:sdtPr>
                        <w:sdtEndPr/>
                        <w:sdtContent>
                          <w:r>
                            <w:rPr>
                              <w:b/>
                              <w:bCs/>
                              <w:iCs/>
                              <w:color w:val="000000"/>
                              <w:szCs w:val="24"/>
                            </w:rPr>
                            <w:t>8.1</w:t>
                          </w:r>
                        </w:sdtContent>
                      </w:sdt>
                      <w:r>
                        <w:rPr>
                          <w:b/>
                          <w:bCs/>
                          <w:iCs/>
                          <w:color w:val="000000"/>
                          <w:szCs w:val="24"/>
                        </w:rPr>
                        <w:t>. SIJINIAI, TROSINIAI, PARAPETINIAI ATITVARAI</w:t>
                      </w:r>
                    </w:p>
                    <w:p w14:paraId="0DC4BB9C" w14:textId="77777777" w:rsidR="00E074EA" w:rsidRDefault="00E074EA">
                      <w:pPr>
                        <w:rPr>
                          <w:color w:val="000000"/>
                          <w:szCs w:val="24"/>
                        </w:rPr>
                      </w:pPr>
                    </w:p>
                    <w:sdt>
                      <w:sdtPr>
                        <w:alias w:val="lentele"/>
                        <w:tag w:val="part_b226d2eda67b4168878cef6b58598bbf"/>
                        <w:id w:val="-402990916"/>
                        <w:lock w:val="sdtLocked"/>
                      </w:sdtPr>
                      <w:sdtEndPr/>
                      <w:sdtContent>
                        <w:p w14:paraId="0DC4BB9D" w14:textId="77777777" w:rsidR="00E074EA" w:rsidRDefault="00B95FD5">
                          <w:pPr>
                            <w:keepNext/>
                            <w:jc w:val="center"/>
                            <w:outlineLvl w:val="1"/>
                            <w:rPr>
                              <w:bCs/>
                              <w:iCs/>
                              <w:color w:val="000000"/>
                              <w:szCs w:val="24"/>
                              <w:u w:val="single"/>
                            </w:rPr>
                          </w:pPr>
                          <w:sdt>
                            <w:sdtPr>
                              <w:alias w:val="Pavadinimas"/>
                              <w:tag w:val="title_b226d2eda67b4168878cef6b58598bbf"/>
                              <w:id w:val="1571232250"/>
                              <w:lock w:val="sdtLocked"/>
                            </w:sdtPr>
                            <w:sdtEndPr/>
                            <w:sdtContent>
                              <w:r>
                                <w:rPr>
                                  <w:bCs/>
                                  <w:iCs/>
                                  <w:color w:val="000000"/>
                                  <w:szCs w:val="24"/>
                                  <w:u w:val="single"/>
                                </w:rPr>
                                <w:t>VALYMAS</w:t>
                              </w:r>
                            </w:sdtContent>
                          </w:sdt>
                        </w:p>
                        <w:p w14:paraId="0DC4BB9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BBA2" w14:textId="77777777">
                            <w:tc>
                              <w:tcPr>
                                <w:tcW w:w="1232" w:type="dxa"/>
                              </w:tcPr>
                              <w:p w14:paraId="0DC4BB9F" w14:textId="77777777" w:rsidR="00E074EA" w:rsidRDefault="00B95FD5">
                                <w:pPr>
                                  <w:rPr>
                                    <w:b/>
                                    <w:color w:val="000000"/>
                                    <w:szCs w:val="24"/>
                                  </w:rPr>
                                </w:pPr>
                                <w:r>
                                  <w:rPr>
                                    <w:b/>
                                    <w:color w:val="000000"/>
                                    <w:szCs w:val="24"/>
                                  </w:rPr>
                                  <w:t>KP 8.1-1</w:t>
                                </w:r>
                              </w:p>
                            </w:tc>
                            <w:tc>
                              <w:tcPr>
                                <w:tcW w:w="7047" w:type="dxa"/>
                              </w:tcPr>
                              <w:p w14:paraId="0DC4BBA0" w14:textId="77777777" w:rsidR="00E074EA" w:rsidRDefault="00B95FD5">
                                <w:pPr>
                                  <w:rPr>
                                    <w:b/>
                                    <w:color w:val="000000"/>
                                    <w:szCs w:val="24"/>
                                  </w:rPr>
                                </w:pPr>
                                <w:r>
                                  <w:rPr>
                                    <w:b/>
                                    <w:color w:val="000000"/>
                                    <w:szCs w:val="24"/>
                                  </w:rPr>
                                  <w:t xml:space="preserve">Sijinių ir </w:t>
                                </w:r>
                                <w:proofErr w:type="spellStart"/>
                                <w:r>
                                  <w:rPr>
                                    <w:b/>
                                    <w:color w:val="000000"/>
                                    <w:szCs w:val="24"/>
                                  </w:rPr>
                                  <w:t>parapetinių</w:t>
                                </w:r>
                                <w:proofErr w:type="spellEnd"/>
                                <w:r>
                                  <w:rPr>
                                    <w:b/>
                                    <w:color w:val="000000"/>
                                    <w:szCs w:val="24"/>
                                  </w:rPr>
                                  <w:t xml:space="preserve"> atitvarų valymas</w:t>
                                </w:r>
                              </w:p>
                            </w:tc>
                            <w:tc>
                              <w:tcPr>
                                <w:tcW w:w="1843" w:type="dxa"/>
                              </w:tcPr>
                              <w:p w14:paraId="0DC4BBA1" w14:textId="77777777" w:rsidR="00E074EA" w:rsidRDefault="00B95FD5">
                                <w:pPr>
                                  <w:rPr>
                                    <w:b/>
                                    <w:color w:val="000000"/>
                                    <w:szCs w:val="24"/>
                                  </w:rPr>
                                </w:pPr>
                                <w:r>
                                  <w:rPr>
                                    <w:b/>
                                    <w:color w:val="000000"/>
                                    <w:szCs w:val="24"/>
                                  </w:rPr>
                                  <w:t>100 m</w:t>
                                </w:r>
                              </w:p>
                            </w:tc>
                          </w:tr>
                          <w:tr w:rsidR="00E074EA" w14:paraId="0DC4BBA6" w14:textId="77777777">
                            <w:tc>
                              <w:tcPr>
                                <w:tcW w:w="1232" w:type="dxa"/>
                              </w:tcPr>
                              <w:p w14:paraId="0DC4BBA3" w14:textId="77777777" w:rsidR="00E074EA" w:rsidRDefault="00E074EA">
                                <w:pPr>
                                  <w:rPr>
                                    <w:color w:val="000000"/>
                                    <w:szCs w:val="24"/>
                                  </w:rPr>
                                </w:pPr>
                              </w:p>
                            </w:tc>
                            <w:tc>
                              <w:tcPr>
                                <w:tcW w:w="8890" w:type="dxa"/>
                                <w:gridSpan w:val="2"/>
                              </w:tcPr>
                              <w:p w14:paraId="0DC4BBA4" w14:textId="77777777" w:rsidR="00E074EA" w:rsidRDefault="00B95FD5">
                                <w:pPr>
                                  <w:rPr>
                                    <w:color w:val="000000"/>
                                    <w:szCs w:val="24"/>
                                  </w:rPr>
                                </w:pPr>
                                <w:r>
                                  <w:rPr>
                                    <w:color w:val="000000"/>
                                    <w:szCs w:val="24"/>
                                  </w:rPr>
                                  <w:t>Darbai:</w:t>
                                </w:r>
                              </w:p>
                              <w:p w14:paraId="0DC4BBA5" w14:textId="77777777" w:rsidR="00E074EA" w:rsidRDefault="00B95FD5">
                                <w:pPr>
                                  <w:rPr>
                                    <w:color w:val="000000"/>
                                    <w:spacing w:val="-2"/>
                                    <w:szCs w:val="24"/>
                                  </w:rPr>
                                </w:pPr>
                                <w:r>
                                  <w:rPr>
                                    <w:color w:val="000000"/>
                                    <w:szCs w:val="24"/>
                                  </w:rPr>
                                  <w:t xml:space="preserve">1. Paruošti plovimo </w:t>
                                </w:r>
                                <w:r>
                                  <w:rPr>
                                    <w:color w:val="000000"/>
                                    <w:szCs w:val="24"/>
                                  </w:rPr>
                                  <w:t>agregatą darbui. 2. Nuplauti dulkes ir purvą mechanizuotu būdu (darbinis greitis – 6 km/val.).</w:t>
                                </w:r>
                              </w:p>
                            </w:tc>
                          </w:tr>
                        </w:tbl>
                        <w:p w14:paraId="0DC4BBA7" w14:textId="77777777" w:rsidR="00E074EA" w:rsidRDefault="00B95FD5">
                          <w:pPr>
                            <w:rPr>
                              <w:color w:val="000000"/>
                              <w:sz w:val="20"/>
                            </w:rPr>
                          </w:pPr>
                        </w:p>
                      </w:sdtContent>
                    </w:sdt>
                    <w:sdt>
                      <w:sdtPr>
                        <w:alias w:val="lentele"/>
                        <w:tag w:val="part_e0e1287739e3475a94af8ead89936e03"/>
                        <w:id w:val="4395783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BAC" w14:textId="77777777">
                            <w:tc>
                              <w:tcPr>
                                <w:tcW w:w="1101" w:type="dxa"/>
                                <w:tcBorders>
                                  <w:bottom w:val="double" w:sz="4" w:space="0" w:color="auto"/>
                                </w:tcBorders>
                                <w:vAlign w:val="center"/>
                              </w:tcPr>
                              <w:p w14:paraId="0DC4BBA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A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A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AB" w14:textId="77777777" w:rsidR="00E074EA" w:rsidRDefault="00B95FD5">
                                <w:pPr>
                                  <w:jc w:val="center"/>
                                  <w:rPr>
                                    <w:color w:val="000000"/>
                                    <w:sz w:val="20"/>
                                  </w:rPr>
                                </w:pPr>
                                <w:r>
                                  <w:rPr>
                                    <w:color w:val="000000"/>
                                    <w:sz w:val="20"/>
                                  </w:rPr>
                                  <w:t>Kiekiai</w:t>
                                </w:r>
                              </w:p>
                            </w:tc>
                          </w:tr>
                          <w:tr w:rsidR="00E074EA" w14:paraId="0DC4BBB1" w14:textId="77777777">
                            <w:tc>
                              <w:tcPr>
                                <w:tcW w:w="1101" w:type="dxa"/>
                                <w:tcBorders>
                                  <w:top w:val="double" w:sz="4" w:space="0" w:color="auto"/>
                                  <w:bottom w:val="single" w:sz="2" w:space="0" w:color="auto"/>
                                </w:tcBorders>
                              </w:tcPr>
                              <w:p w14:paraId="0DC4BBAD" w14:textId="77777777" w:rsidR="00E074EA" w:rsidRDefault="00E074EA">
                                <w:pPr>
                                  <w:rPr>
                                    <w:color w:val="000000"/>
                                    <w:sz w:val="20"/>
                                  </w:rPr>
                                </w:pPr>
                              </w:p>
                            </w:tc>
                            <w:tc>
                              <w:tcPr>
                                <w:tcW w:w="6520" w:type="dxa"/>
                                <w:tcBorders>
                                  <w:top w:val="double" w:sz="4" w:space="0" w:color="auto"/>
                                  <w:bottom w:val="single" w:sz="2" w:space="0" w:color="auto"/>
                                </w:tcBorders>
                              </w:tcPr>
                              <w:p w14:paraId="0DC4BBA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A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B0" w14:textId="77777777" w:rsidR="00E074EA" w:rsidRDefault="00B95FD5">
                                <w:pPr>
                                  <w:jc w:val="center"/>
                                  <w:rPr>
                                    <w:color w:val="000000"/>
                                    <w:sz w:val="20"/>
                                  </w:rPr>
                                </w:pPr>
                                <w:r>
                                  <w:rPr>
                                    <w:color w:val="000000"/>
                                    <w:sz w:val="20"/>
                                  </w:rPr>
                                  <w:t>0,17</w:t>
                                </w:r>
                              </w:p>
                            </w:tc>
                          </w:tr>
                          <w:tr w:rsidR="00E074EA" w14:paraId="0DC4BBB6" w14:textId="77777777">
                            <w:tc>
                              <w:tcPr>
                                <w:tcW w:w="1101" w:type="dxa"/>
                              </w:tcPr>
                              <w:p w14:paraId="0DC4BBB2" w14:textId="77777777" w:rsidR="00E074EA" w:rsidRDefault="00E074EA">
                                <w:pPr>
                                  <w:rPr>
                                    <w:color w:val="000000"/>
                                    <w:sz w:val="20"/>
                                  </w:rPr>
                                </w:pPr>
                              </w:p>
                            </w:tc>
                            <w:tc>
                              <w:tcPr>
                                <w:tcW w:w="6520" w:type="dxa"/>
                              </w:tcPr>
                              <w:p w14:paraId="0DC4BBB3" w14:textId="77777777" w:rsidR="00E074EA" w:rsidRDefault="00B95FD5">
                                <w:pPr>
                                  <w:rPr>
                                    <w:color w:val="000000"/>
                                    <w:sz w:val="20"/>
                                  </w:rPr>
                                </w:pPr>
                                <w:r>
                                  <w:rPr>
                                    <w:color w:val="000000"/>
                                    <w:sz w:val="20"/>
                                  </w:rPr>
                                  <w:t>Vidutinė darbininkų kategorija</w:t>
                                </w:r>
                              </w:p>
                            </w:tc>
                            <w:tc>
                              <w:tcPr>
                                <w:tcW w:w="1276" w:type="dxa"/>
                              </w:tcPr>
                              <w:p w14:paraId="0DC4BBB4" w14:textId="77777777" w:rsidR="00E074EA" w:rsidRDefault="00E074EA">
                                <w:pPr>
                                  <w:jc w:val="center"/>
                                  <w:rPr>
                                    <w:color w:val="000000"/>
                                    <w:sz w:val="20"/>
                                  </w:rPr>
                                </w:pPr>
                              </w:p>
                            </w:tc>
                            <w:tc>
                              <w:tcPr>
                                <w:tcW w:w="1240" w:type="dxa"/>
                              </w:tcPr>
                              <w:p w14:paraId="0DC4BBB5" w14:textId="77777777" w:rsidR="00E074EA" w:rsidRDefault="00B95FD5">
                                <w:pPr>
                                  <w:jc w:val="center"/>
                                  <w:rPr>
                                    <w:color w:val="000000"/>
                                    <w:sz w:val="20"/>
                                  </w:rPr>
                                </w:pPr>
                                <w:r>
                                  <w:rPr>
                                    <w:color w:val="000000"/>
                                    <w:sz w:val="20"/>
                                  </w:rPr>
                                  <w:t>5,00</w:t>
                                </w:r>
                              </w:p>
                            </w:tc>
                          </w:tr>
                          <w:tr w:rsidR="00E074EA" w14:paraId="0DC4B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B7" w14:textId="77777777" w:rsidR="00E074EA" w:rsidRDefault="00E074EA">
                                <w:pPr>
                                  <w:rPr>
                                    <w:color w:val="000000"/>
                                    <w:sz w:val="20"/>
                                  </w:rPr>
                                </w:pPr>
                              </w:p>
                            </w:tc>
                            <w:tc>
                              <w:tcPr>
                                <w:tcW w:w="6520" w:type="dxa"/>
                              </w:tcPr>
                              <w:p w14:paraId="0DC4BBB8" w14:textId="77777777" w:rsidR="00E074EA" w:rsidRDefault="00E074EA">
                                <w:pPr>
                                  <w:rPr>
                                    <w:color w:val="000000"/>
                                    <w:sz w:val="20"/>
                                  </w:rPr>
                                </w:pPr>
                              </w:p>
                            </w:tc>
                            <w:tc>
                              <w:tcPr>
                                <w:tcW w:w="1276" w:type="dxa"/>
                              </w:tcPr>
                              <w:p w14:paraId="0DC4BBB9" w14:textId="77777777" w:rsidR="00E074EA" w:rsidRDefault="00E074EA">
                                <w:pPr>
                                  <w:jc w:val="center"/>
                                  <w:rPr>
                                    <w:color w:val="000000"/>
                                    <w:sz w:val="20"/>
                                  </w:rPr>
                                </w:pPr>
                              </w:p>
                            </w:tc>
                            <w:tc>
                              <w:tcPr>
                                <w:tcW w:w="1240" w:type="dxa"/>
                              </w:tcPr>
                              <w:p w14:paraId="0DC4BBBA" w14:textId="77777777" w:rsidR="00E074EA" w:rsidRDefault="00E074EA">
                                <w:pPr>
                                  <w:jc w:val="center"/>
                                  <w:rPr>
                                    <w:color w:val="000000"/>
                                    <w:sz w:val="20"/>
                                  </w:rPr>
                                </w:pPr>
                              </w:p>
                            </w:tc>
                          </w:tr>
                          <w:tr w:rsidR="00E074EA" w14:paraId="0DC4B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BC" w14:textId="77777777" w:rsidR="00E074EA" w:rsidRDefault="00B95FD5">
                                <w:pPr>
                                  <w:rPr>
                                    <w:color w:val="000000"/>
                                    <w:sz w:val="20"/>
                                  </w:rPr>
                                </w:pPr>
                                <w:r>
                                  <w:rPr>
                                    <w:color w:val="000000"/>
                                    <w:sz w:val="20"/>
                                  </w:rPr>
                                  <w:t>489212</w:t>
                                </w:r>
                              </w:p>
                            </w:tc>
                            <w:tc>
                              <w:tcPr>
                                <w:tcW w:w="6520" w:type="dxa"/>
                              </w:tcPr>
                              <w:p w14:paraId="0DC4BBBD" w14:textId="77777777" w:rsidR="00E074EA" w:rsidRDefault="00B95FD5">
                                <w:pPr>
                                  <w:rPr>
                                    <w:color w:val="000000"/>
                                    <w:sz w:val="20"/>
                                  </w:rPr>
                                </w:pPr>
                                <w:r>
                                  <w:rPr>
                                    <w:color w:val="000000"/>
                                    <w:sz w:val="20"/>
                                  </w:rPr>
                                  <w:t>Aukšto slėgio plovimo mašina</w:t>
                                </w:r>
                              </w:p>
                            </w:tc>
                            <w:tc>
                              <w:tcPr>
                                <w:tcW w:w="1276" w:type="dxa"/>
                              </w:tcPr>
                              <w:p w14:paraId="0DC4BBBE" w14:textId="77777777" w:rsidR="00E074EA" w:rsidRDefault="00B95FD5">
                                <w:pPr>
                                  <w:jc w:val="center"/>
                                  <w:rPr>
                                    <w:color w:val="000000"/>
                                    <w:sz w:val="20"/>
                                  </w:rPr>
                                </w:pPr>
                                <w:r>
                                  <w:rPr>
                                    <w:color w:val="000000"/>
                                    <w:sz w:val="20"/>
                                  </w:rPr>
                                  <w:t>maš. val.</w:t>
                                </w:r>
                              </w:p>
                            </w:tc>
                            <w:tc>
                              <w:tcPr>
                                <w:tcW w:w="1240" w:type="dxa"/>
                              </w:tcPr>
                              <w:p w14:paraId="0DC4BBBF" w14:textId="77777777" w:rsidR="00E074EA" w:rsidRDefault="00B95FD5">
                                <w:pPr>
                                  <w:jc w:val="center"/>
                                  <w:rPr>
                                    <w:color w:val="000000"/>
                                    <w:sz w:val="20"/>
                                  </w:rPr>
                                </w:pPr>
                                <w:r>
                                  <w:rPr>
                                    <w:color w:val="000000"/>
                                    <w:sz w:val="20"/>
                                  </w:rPr>
                                  <w:t>0,17</w:t>
                                </w:r>
                              </w:p>
                            </w:tc>
                          </w:tr>
                          <w:tr w:rsidR="00E074EA" w14:paraId="0DC4B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C1" w14:textId="77777777" w:rsidR="00E074EA" w:rsidRDefault="00B95FD5">
                                <w:pPr>
                                  <w:rPr>
                                    <w:color w:val="000000"/>
                                    <w:sz w:val="20"/>
                                  </w:rPr>
                                </w:pPr>
                                <w:r>
                                  <w:rPr>
                                    <w:color w:val="000000"/>
                                    <w:sz w:val="20"/>
                                  </w:rPr>
                                  <w:t>570885</w:t>
                                </w:r>
                              </w:p>
                            </w:tc>
                            <w:tc>
                              <w:tcPr>
                                <w:tcW w:w="6520" w:type="dxa"/>
                              </w:tcPr>
                              <w:p w14:paraId="0DC4BBC2" w14:textId="77777777" w:rsidR="00E074EA" w:rsidRDefault="00B95FD5">
                                <w:pPr>
                                  <w:rPr>
                                    <w:color w:val="000000"/>
                                    <w:sz w:val="20"/>
                                  </w:rPr>
                                </w:pPr>
                                <w:r>
                                  <w:rPr>
                                    <w:color w:val="000000"/>
                                    <w:sz w:val="20"/>
                                  </w:rPr>
                                  <w:t>Vanduo</w:t>
                                </w:r>
                              </w:p>
                            </w:tc>
                            <w:tc>
                              <w:tcPr>
                                <w:tcW w:w="1276" w:type="dxa"/>
                              </w:tcPr>
                              <w:p w14:paraId="0DC4BBC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BC4" w14:textId="77777777" w:rsidR="00E074EA" w:rsidRDefault="00B95FD5">
                                <w:pPr>
                                  <w:jc w:val="center"/>
                                  <w:rPr>
                                    <w:color w:val="000000"/>
                                    <w:sz w:val="20"/>
                                  </w:rPr>
                                </w:pPr>
                                <w:r>
                                  <w:rPr>
                                    <w:color w:val="000000"/>
                                    <w:sz w:val="20"/>
                                  </w:rPr>
                                  <w:t>0,004</w:t>
                                </w:r>
                              </w:p>
                            </w:tc>
                          </w:tr>
                        </w:tbl>
                        <w:p w14:paraId="0DC4BBC6" w14:textId="77777777" w:rsidR="00E074EA" w:rsidRDefault="00B95FD5">
                          <w:pPr>
                            <w:rPr>
                              <w:color w:val="000000"/>
                              <w:sz w:val="20"/>
                            </w:rPr>
                          </w:pPr>
                        </w:p>
                      </w:sdtContent>
                    </w:sdt>
                    <w:sdt>
                      <w:sdtPr>
                        <w:alias w:val="lentele"/>
                        <w:tag w:val="part_f993470ce15042e2acc7c554b21862d9"/>
                        <w:id w:val="-679653252"/>
                        <w:lock w:val="sdtLocked"/>
                      </w:sdtPr>
                      <w:sdtEndPr/>
                      <w:sdtContent>
                        <w:tbl>
                          <w:tblPr>
                            <w:tblW w:w="9639" w:type="dxa"/>
                            <w:tblCellMar>
                              <w:left w:w="57" w:type="dxa"/>
                              <w:right w:w="57" w:type="dxa"/>
                            </w:tblCellMar>
                            <w:tblLook w:val="01E0" w:firstRow="1" w:lastRow="1" w:firstColumn="1" w:lastColumn="1" w:noHBand="0" w:noVBand="0"/>
                          </w:tblPr>
                          <w:tblGrid>
                            <w:gridCol w:w="1183"/>
                            <w:gridCol w:w="7261"/>
                            <w:gridCol w:w="1195"/>
                          </w:tblGrid>
                          <w:tr w:rsidR="00E074EA" w14:paraId="0DC4BBCB" w14:textId="77777777">
                            <w:tc>
                              <w:tcPr>
                                <w:tcW w:w="1232" w:type="dxa"/>
                              </w:tcPr>
                              <w:p w14:paraId="0DC4BBC7" w14:textId="77777777" w:rsidR="00E074EA" w:rsidRDefault="00B95FD5">
                                <w:pPr>
                                  <w:rPr>
                                    <w:b/>
                                    <w:color w:val="000000"/>
                                    <w:szCs w:val="24"/>
                                  </w:rPr>
                                </w:pPr>
                                <w:r>
                                  <w:rPr>
                                    <w:b/>
                                    <w:color w:val="000000"/>
                                    <w:szCs w:val="24"/>
                                  </w:rPr>
                                  <w:t>KP 8.1-2</w:t>
                                </w:r>
                              </w:p>
                            </w:tc>
                            <w:tc>
                              <w:tcPr>
                                <w:tcW w:w="7645" w:type="dxa"/>
                              </w:tcPr>
                              <w:p w14:paraId="0DC4BBC8" w14:textId="77777777" w:rsidR="00E074EA" w:rsidRDefault="00B95FD5">
                                <w:pPr>
                                  <w:rPr>
                                    <w:b/>
                                    <w:color w:val="000000"/>
                                    <w:szCs w:val="24"/>
                                  </w:rPr>
                                </w:pPr>
                                <w:proofErr w:type="spellStart"/>
                                <w:r>
                                  <w:rPr>
                                    <w:b/>
                                    <w:color w:val="000000"/>
                                    <w:szCs w:val="24"/>
                                  </w:rPr>
                                  <w:t>Trosinių</w:t>
                                </w:r>
                                <w:proofErr w:type="spellEnd"/>
                                <w:r>
                                  <w:rPr>
                                    <w:b/>
                                    <w:color w:val="000000"/>
                                    <w:szCs w:val="24"/>
                                  </w:rPr>
                                  <w:t xml:space="preserve"> atitvarų trosų, amortizuojančių intarpų, statramsčių valymas </w:t>
                                </w:r>
                              </w:p>
                            </w:tc>
                            <w:tc>
                              <w:tcPr>
                                <w:tcW w:w="1245" w:type="dxa"/>
                              </w:tcPr>
                              <w:p w14:paraId="0DC4BBC9" w14:textId="77777777" w:rsidR="00E074EA" w:rsidRDefault="00E074EA">
                                <w:pPr>
                                  <w:ind w:left="368"/>
                                  <w:jc w:val="right"/>
                                  <w:rPr>
                                    <w:b/>
                                    <w:color w:val="000000"/>
                                    <w:szCs w:val="24"/>
                                  </w:rPr>
                                </w:pPr>
                              </w:p>
                              <w:p w14:paraId="0DC4BBCA" w14:textId="77777777" w:rsidR="00E074EA" w:rsidRDefault="00B95FD5">
                                <w:pPr>
                                  <w:rPr>
                                    <w:b/>
                                    <w:color w:val="000000"/>
                                    <w:szCs w:val="24"/>
                                  </w:rPr>
                                </w:pPr>
                                <w:r>
                                  <w:rPr>
                                    <w:b/>
                                    <w:color w:val="000000"/>
                                    <w:szCs w:val="24"/>
                                  </w:rPr>
                                  <w:t>100 m</w:t>
                                </w:r>
                              </w:p>
                            </w:tc>
                          </w:tr>
                          <w:tr w:rsidR="00E074EA" w14:paraId="0DC4BBCF" w14:textId="77777777">
                            <w:tc>
                              <w:tcPr>
                                <w:tcW w:w="1232" w:type="dxa"/>
                              </w:tcPr>
                              <w:p w14:paraId="0DC4BBCC" w14:textId="77777777" w:rsidR="00E074EA" w:rsidRDefault="00E074EA">
                                <w:pPr>
                                  <w:rPr>
                                    <w:color w:val="000000"/>
                                    <w:szCs w:val="24"/>
                                  </w:rPr>
                                </w:pPr>
                              </w:p>
                            </w:tc>
                            <w:tc>
                              <w:tcPr>
                                <w:tcW w:w="8890" w:type="dxa"/>
                                <w:gridSpan w:val="2"/>
                              </w:tcPr>
                              <w:p w14:paraId="0DC4BBCD" w14:textId="77777777" w:rsidR="00E074EA" w:rsidRDefault="00B95FD5">
                                <w:pPr>
                                  <w:rPr>
                                    <w:color w:val="000000"/>
                                    <w:szCs w:val="24"/>
                                  </w:rPr>
                                </w:pPr>
                                <w:r>
                                  <w:rPr>
                                    <w:color w:val="000000"/>
                                    <w:szCs w:val="24"/>
                                  </w:rPr>
                                  <w:t>Darbai:</w:t>
                                </w:r>
                              </w:p>
                              <w:p w14:paraId="0DC4BBCE" w14:textId="77777777" w:rsidR="00E074EA" w:rsidRDefault="00B95FD5">
                                <w:pPr>
                                  <w:rPr>
                                    <w:color w:val="000000"/>
                                    <w:spacing w:val="-2"/>
                                    <w:szCs w:val="24"/>
                                  </w:rPr>
                                </w:pPr>
                                <w:r>
                                  <w:rPr>
                                    <w:color w:val="000000"/>
                                    <w:szCs w:val="24"/>
                                  </w:rPr>
                                  <w:t xml:space="preserve">1. Valyti </w:t>
                                </w:r>
                                <w:proofErr w:type="spellStart"/>
                                <w:r>
                                  <w:rPr>
                                    <w:color w:val="000000"/>
                                    <w:szCs w:val="24"/>
                                  </w:rPr>
                                  <w:t>trosinius</w:t>
                                </w:r>
                                <w:proofErr w:type="spellEnd"/>
                                <w:r>
                                  <w:rPr>
                                    <w:color w:val="000000"/>
                                    <w:szCs w:val="24"/>
                                  </w:rPr>
                                  <w:t xml:space="preserve"> atitvarus, naudojant sintetinius šepečius.</w:t>
                                </w:r>
                              </w:p>
                            </w:tc>
                          </w:tr>
                        </w:tbl>
                        <w:p w14:paraId="0DC4BBD0" w14:textId="77777777" w:rsidR="00E074EA" w:rsidRDefault="00B95FD5">
                          <w:pPr>
                            <w:rPr>
                              <w:color w:val="000000"/>
                              <w:sz w:val="20"/>
                            </w:rPr>
                          </w:pPr>
                        </w:p>
                      </w:sdtContent>
                    </w:sdt>
                    <w:sdt>
                      <w:sdtPr>
                        <w:alias w:val="lentele"/>
                        <w:tag w:val="part_1282c763bbb44c8eaf70adafebf797c5"/>
                        <w:id w:val="-7528711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BBD5" w14:textId="77777777">
                            <w:tc>
                              <w:tcPr>
                                <w:tcW w:w="1101" w:type="dxa"/>
                                <w:tcBorders>
                                  <w:bottom w:val="double" w:sz="4" w:space="0" w:color="auto"/>
                                </w:tcBorders>
                                <w:vAlign w:val="center"/>
                              </w:tcPr>
                              <w:p w14:paraId="0DC4BBD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D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D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D4" w14:textId="77777777" w:rsidR="00E074EA" w:rsidRDefault="00B95FD5">
                                <w:pPr>
                                  <w:jc w:val="center"/>
                                  <w:rPr>
                                    <w:color w:val="000000"/>
                                    <w:sz w:val="20"/>
                                  </w:rPr>
                                </w:pPr>
                                <w:r>
                                  <w:rPr>
                                    <w:color w:val="000000"/>
                                    <w:sz w:val="20"/>
                                  </w:rPr>
                                  <w:t>Kiekiai</w:t>
                                </w:r>
                              </w:p>
                            </w:tc>
                          </w:tr>
                          <w:tr w:rsidR="00E074EA" w14:paraId="0DC4BBDA" w14:textId="77777777">
                            <w:tc>
                              <w:tcPr>
                                <w:tcW w:w="1101" w:type="dxa"/>
                                <w:tcBorders>
                                  <w:top w:val="double" w:sz="4" w:space="0" w:color="auto"/>
                                  <w:bottom w:val="single" w:sz="2" w:space="0" w:color="auto"/>
                                </w:tcBorders>
                              </w:tcPr>
                              <w:p w14:paraId="0DC4BBD6" w14:textId="77777777" w:rsidR="00E074EA" w:rsidRDefault="00E074EA">
                                <w:pPr>
                                  <w:rPr>
                                    <w:color w:val="000000"/>
                                    <w:sz w:val="20"/>
                                  </w:rPr>
                                </w:pPr>
                              </w:p>
                            </w:tc>
                            <w:tc>
                              <w:tcPr>
                                <w:tcW w:w="6520" w:type="dxa"/>
                                <w:tcBorders>
                                  <w:top w:val="double" w:sz="4" w:space="0" w:color="auto"/>
                                  <w:bottom w:val="single" w:sz="2" w:space="0" w:color="auto"/>
                                </w:tcBorders>
                              </w:tcPr>
                              <w:p w14:paraId="0DC4BBD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D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D9" w14:textId="77777777" w:rsidR="00E074EA" w:rsidRDefault="00B95FD5">
                                <w:pPr>
                                  <w:jc w:val="center"/>
                                  <w:rPr>
                                    <w:color w:val="000000"/>
                                    <w:sz w:val="20"/>
                                  </w:rPr>
                                </w:pPr>
                                <w:r>
                                  <w:rPr>
                                    <w:color w:val="000000"/>
                                    <w:sz w:val="20"/>
                                  </w:rPr>
                                  <w:t>0,96</w:t>
                                </w:r>
                              </w:p>
                            </w:tc>
                          </w:tr>
                          <w:tr w:rsidR="00E074EA" w14:paraId="0DC4BBDF" w14:textId="77777777">
                            <w:tc>
                              <w:tcPr>
                                <w:tcW w:w="1101" w:type="dxa"/>
                              </w:tcPr>
                              <w:p w14:paraId="0DC4BBDB" w14:textId="77777777" w:rsidR="00E074EA" w:rsidRDefault="00E074EA">
                                <w:pPr>
                                  <w:rPr>
                                    <w:color w:val="000000"/>
                                    <w:sz w:val="20"/>
                                  </w:rPr>
                                </w:pPr>
                              </w:p>
                            </w:tc>
                            <w:tc>
                              <w:tcPr>
                                <w:tcW w:w="6520" w:type="dxa"/>
                              </w:tcPr>
                              <w:p w14:paraId="0DC4BBDC" w14:textId="77777777" w:rsidR="00E074EA" w:rsidRDefault="00B95FD5">
                                <w:pPr>
                                  <w:rPr>
                                    <w:color w:val="000000"/>
                                    <w:sz w:val="20"/>
                                  </w:rPr>
                                </w:pPr>
                                <w:r>
                                  <w:rPr>
                                    <w:color w:val="000000"/>
                                    <w:sz w:val="20"/>
                                  </w:rPr>
                                  <w:t>Vidutinė darbininkų kategorija</w:t>
                                </w:r>
                              </w:p>
                            </w:tc>
                            <w:tc>
                              <w:tcPr>
                                <w:tcW w:w="1276" w:type="dxa"/>
                              </w:tcPr>
                              <w:p w14:paraId="0DC4BBDD" w14:textId="77777777" w:rsidR="00E074EA" w:rsidRDefault="00E074EA">
                                <w:pPr>
                                  <w:jc w:val="center"/>
                                  <w:rPr>
                                    <w:color w:val="000000"/>
                                    <w:sz w:val="20"/>
                                  </w:rPr>
                                </w:pPr>
                              </w:p>
                            </w:tc>
                            <w:tc>
                              <w:tcPr>
                                <w:tcW w:w="1240" w:type="dxa"/>
                              </w:tcPr>
                              <w:p w14:paraId="0DC4BBDE" w14:textId="77777777" w:rsidR="00E074EA" w:rsidRDefault="00B95FD5">
                                <w:pPr>
                                  <w:jc w:val="center"/>
                                  <w:rPr>
                                    <w:color w:val="000000"/>
                                    <w:sz w:val="20"/>
                                  </w:rPr>
                                </w:pPr>
                                <w:r>
                                  <w:rPr>
                                    <w:color w:val="000000"/>
                                    <w:sz w:val="20"/>
                                  </w:rPr>
                                  <w:t>2,00</w:t>
                                </w:r>
                              </w:p>
                            </w:tc>
                          </w:tr>
                        </w:tbl>
                        <w:p w14:paraId="0DC4BBE0" w14:textId="77777777" w:rsidR="00E074EA" w:rsidRDefault="00B95FD5">
                          <w:pPr>
                            <w:rPr>
                              <w:color w:val="000000"/>
                              <w:sz w:val="20"/>
                            </w:rPr>
                          </w:pPr>
                        </w:p>
                      </w:sdtContent>
                    </w:sdt>
                    <w:sdt>
                      <w:sdtPr>
                        <w:alias w:val="lentele"/>
                        <w:tag w:val="part_552ffb72a8b34d6f9d1faa697e51849f"/>
                        <w:id w:val="-1288344445"/>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89"/>
                            <w:gridCol w:w="1762"/>
                          </w:tblGrid>
                          <w:tr w:rsidR="00E074EA" w14:paraId="0DC4BBE4" w14:textId="77777777">
                            <w:tc>
                              <w:tcPr>
                                <w:tcW w:w="1232" w:type="dxa"/>
                              </w:tcPr>
                              <w:p w14:paraId="0DC4BBE1" w14:textId="77777777" w:rsidR="00E074EA" w:rsidRDefault="00B95FD5">
                                <w:pPr>
                                  <w:rPr>
                                    <w:b/>
                                    <w:color w:val="000000"/>
                                    <w:szCs w:val="24"/>
                                  </w:rPr>
                                </w:pPr>
                                <w:r>
                                  <w:rPr>
                                    <w:b/>
                                    <w:color w:val="000000"/>
                                    <w:szCs w:val="24"/>
                                  </w:rPr>
                                  <w:t>KP 8.1-3</w:t>
                                </w:r>
                              </w:p>
                            </w:tc>
                            <w:tc>
                              <w:tcPr>
                                <w:tcW w:w="7047" w:type="dxa"/>
                              </w:tcPr>
                              <w:p w14:paraId="0DC4BBE2" w14:textId="77777777" w:rsidR="00E074EA" w:rsidRDefault="00B95FD5">
                                <w:pPr>
                                  <w:rPr>
                                    <w:b/>
                                    <w:color w:val="000000"/>
                                    <w:szCs w:val="24"/>
                                  </w:rPr>
                                </w:pPr>
                                <w:r>
                                  <w:rPr>
                                    <w:b/>
                                    <w:color w:val="000000"/>
                                    <w:szCs w:val="24"/>
                                  </w:rPr>
                                  <w:t>Atitvarų valymas žiemą</w:t>
                                </w:r>
                              </w:p>
                            </w:tc>
                            <w:tc>
                              <w:tcPr>
                                <w:tcW w:w="1843" w:type="dxa"/>
                              </w:tcPr>
                              <w:p w14:paraId="0DC4BBE3" w14:textId="77777777" w:rsidR="00E074EA" w:rsidRDefault="00B95FD5">
                                <w:pPr>
                                  <w:rPr>
                                    <w:b/>
                                    <w:color w:val="000000"/>
                                    <w:szCs w:val="24"/>
                                  </w:rPr>
                                </w:pPr>
                                <w:r>
                                  <w:rPr>
                                    <w:b/>
                                    <w:color w:val="000000"/>
                                    <w:szCs w:val="24"/>
                                  </w:rPr>
                                  <w:t>100 m</w:t>
                                </w:r>
                              </w:p>
                            </w:tc>
                          </w:tr>
                          <w:tr w:rsidR="00E074EA" w14:paraId="0DC4BBE8" w14:textId="77777777">
                            <w:tc>
                              <w:tcPr>
                                <w:tcW w:w="1232" w:type="dxa"/>
                              </w:tcPr>
                              <w:p w14:paraId="0DC4BBE5" w14:textId="77777777" w:rsidR="00E074EA" w:rsidRDefault="00E074EA">
                                <w:pPr>
                                  <w:rPr>
                                    <w:color w:val="000000"/>
                                    <w:szCs w:val="24"/>
                                  </w:rPr>
                                </w:pPr>
                              </w:p>
                            </w:tc>
                            <w:tc>
                              <w:tcPr>
                                <w:tcW w:w="8890" w:type="dxa"/>
                                <w:gridSpan w:val="2"/>
                              </w:tcPr>
                              <w:p w14:paraId="0DC4BBE6" w14:textId="77777777" w:rsidR="00E074EA" w:rsidRDefault="00B95FD5">
                                <w:pPr>
                                  <w:rPr>
                                    <w:color w:val="000000"/>
                                    <w:szCs w:val="24"/>
                                  </w:rPr>
                                </w:pPr>
                                <w:r>
                                  <w:rPr>
                                    <w:color w:val="000000"/>
                                    <w:szCs w:val="24"/>
                                  </w:rPr>
                                  <w:t>Darbai:</w:t>
                                </w:r>
                              </w:p>
                              <w:p w14:paraId="0DC4BBE7" w14:textId="77777777" w:rsidR="00E074EA" w:rsidRDefault="00B95FD5">
                                <w:pPr>
                                  <w:rPr>
                                    <w:color w:val="000000"/>
                                    <w:spacing w:val="-2"/>
                                    <w:szCs w:val="24"/>
                                  </w:rPr>
                                </w:pPr>
                                <w:r>
                                  <w:rPr>
                                    <w:color w:val="000000"/>
                                    <w:szCs w:val="24"/>
                                  </w:rPr>
                                  <w:t xml:space="preserve">1. Prieš polaidį nukasti sniego volą galimose vandens susikaupimo vietose ir paskleisti ant šlaito. 2. Šalinti prilipusį sniegą nuo </w:t>
                                </w:r>
                                <w:r>
                                  <w:rPr>
                                    <w:color w:val="000000"/>
                                    <w:szCs w:val="24"/>
                                  </w:rPr>
                                  <w:t>atšvaitų, valant druskos (</w:t>
                                </w:r>
                                <w:proofErr w:type="spellStart"/>
                                <w:r>
                                  <w:rPr>
                                    <w:color w:val="000000"/>
                                    <w:szCs w:val="24"/>
                                  </w:rPr>
                                  <w:t>NaCl</w:t>
                                </w:r>
                                <w:proofErr w:type="spellEnd"/>
                                <w:r>
                                  <w:rPr>
                                    <w:color w:val="000000"/>
                                    <w:szCs w:val="24"/>
                                  </w:rPr>
                                  <w:t>) tirpalu.</w:t>
                                </w:r>
                              </w:p>
                            </w:tc>
                          </w:tr>
                        </w:tbl>
                        <w:p w14:paraId="0DC4BBE9" w14:textId="77777777" w:rsidR="00E074EA" w:rsidRDefault="00B95FD5">
                          <w:pPr>
                            <w:rPr>
                              <w:color w:val="000000"/>
                              <w:sz w:val="20"/>
                            </w:rPr>
                          </w:pPr>
                        </w:p>
                      </w:sdtContent>
                    </w:sdt>
                    <w:sdt>
                      <w:sdtPr>
                        <w:alias w:val="lentele"/>
                        <w:tag w:val="part_94b01982842c4339aa2bfe0ce3b557b5"/>
                        <w:id w:val="107385178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BEE" w14:textId="77777777">
                            <w:tc>
                              <w:tcPr>
                                <w:tcW w:w="1101" w:type="dxa"/>
                                <w:tcBorders>
                                  <w:bottom w:val="double" w:sz="4" w:space="0" w:color="auto"/>
                                </w:tcBorders>
                                <w:vAlign w:val="center"/>
                              </w:tcPr>
                              <w:p w14:paraId="0DC4BBE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BE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BE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BED" w14:textId="77777777" w:rsidR="00E074EA" w:rsidRDefault="00B95FD5">
                                <w:pPr>
                                  <w:jc w:val="center"/>
                                  <w:rPr>
                                    <w:color w:val="000000"/>
                                    <w:sz w:val="20"/>
                                  </w:rPr>
                                </w:pPr>
                                <w:r>
                                  <w:rPr>
                                    <w:color w:val="000000"/>
                                    <w:sz w:val="20"/>
                                  </w:rPr>
                                  <w:t>Kiekiai</w:t>
                                </w:r>
                              </w:p>
                            </w:tc>
                          </w:tr>
                          <w:tr w:rsidR="00E074EA" w14:paraId="0DC4BBF3" w14:textId="77777777">
                            <w:tc>
                              <w:tcPr>
                                <w:tcW w:w="1101" w:type="dxa"/>
                                <w:tcBorders>
                                  <w:top w:val="double" w:sz="4" w:space="0" w:color="auto"/>
                                  <w:bottom w:val="single" w:sz="2" w:space="0" w:color="auto"/>
                                </w:tcBorders>
                              </w:tcPr>
                              <w:p w14:paraId="0DC4BBEF" w14:textId="77777777" w:rsidR="00E074EA" w:rsidRDefault="00E074EA">
                                <w:pPr>
                                  <w:rPr>
                                    <w:color w:val="000000"/>
                                    <w:sz w:val="20"/>
                                  </w:rPr>
                                </w:pPr>
                              </w:p>
                            </w:tc>
                            <w:tc>
                              <w:tcPr>
                                <w:tcW w:w="6520" w:type="dxa"/>
                                <w:tcBorders>
                                  <w:top w:val="double" w:sz="4" w:space="0" w:color="auto"/>
                                  <w:bottom w:val="single" w:sz="2" w:space="0" w:color="auto"/>
                                </w:tcBorders>
                              </w:tcPr>
                              <w:p w14:paraId="0DC4BBF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BF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BF2" w14:textId="77777777" w:rsidR="00E074EA" w:rsidRDefault="00B95FD5">
                                <w:pPr>
                                  <w:jc w:val="center"/>
                                  <w:rPr>
                                    <w:color w:val="000000"/>
                                    <w:sz w:val="20"/>
                                  </w:rPr>
                                </w:pPr>
                                <w:r>
                                  <w:rPr>
                                    <w:color w:val="000000"/>
                                    <w:sz w:val="20"/>
                                  </w:rPr>
                                  <w:t>0,42</w:t>
                                </w:r>
                              </w:p>
                            </w:tc>
                          </w:tr>
                          <w:tr w:rsidR="00E074EA" w14:paraId="0DC4BBF8" w14:textId="77777777">
                            <w:tc>
                              <w:tcPr>
                                <w:tcW w:w="1101" w:type="dxa"/>
                              </w:tcPr>
                              <w:p w14:paraId="0DC4BBF4" w14:textId="77777777" w:rsidR="00E074EA" w:rsidRDefault="00E074EA">
                                <w:pPr>
                                  <w:rPr>
                                    <w:color w:val="000000"/>
                                    <w:sz w:val="20"/>
                                  </w:rPr>
                                </w:pPr>
                              </w:p>
                            </w:tc>
                            <w:tc>
                              <w:tcPr>
                                <w:tcW w:w="6520" w:type="dxa"/>
                              </w:tcPr>
                              <w:p w14:paraId="0DC4BBF5" w14:textId="77777777" w:rsidR="00E074EA" w:rsidRDefault="00B95FD5">
                                <w:pPr>
                                  <w:rPr>
                                    <w:color w:val="000000"/>
                                    <w:sz w:val="20"/>
                                  </w:rPr>
                                </w:pPr>
                                <w:r>
                                  <w:rPr>
                                    <w:color w:val="000000"/>
                                    <w:sz w:val="20"/>
                                  </w:rPr>
                                  <w:t>Vidutinė darbininkų kategorija</w:t>
                                </w:r>
                              </w:p>
                            </w:tc>
                            <w:tc>
                              <w:tcPr>
                                <w:tcW w:w="1276" w:type="dxa"/>
                              </w:tcPr>
                              <w:p w14:paraId="0DC4BBF6" w14:textId="77777777" w:rsidR="00E074EA" w:rsidRDefault="00E074EA">
                                <w:pPr>
                                  <w:jc w:val="center"/>
                                  <w:rPr>
                                    <w:color w:val="000000"/>
                                    <w:sz w:val="20"/>
                                  </w:rPr>
                                </w:pPr>
                              </w:p>
                            </w:tc>
                            <w:tc>
                              <w:tcPr>
                                <w:tcW w:w="1240" w:type="dxa"/>
                              </w:tcPr>
                              <w:p w14:paraId="0DC4BBF7" w14:textId="77777777" w:rsidR="00E074EA" w:rsidRDefault="00B95FD5">
                                <w:pPr>
                                  <w:jc w:val="center"/>
                                  <w:rPr>
                                    <w:color w:val="000000"/>
                                    <w:sz w:val="20"/>
                                  </w:rPr>
                                </w:pPr>
                                <w:r>
                                  <w:rPr>
                                    <w:color w:val="000000"/>
                                    <w:sz w:val="20"/>
                                  </w:rPr>
                                  <w:t>2,00</w:t>
                                </w:r>
                              </w:p>
                            </w:tc>
                          </w:tr>
                          <w:tr w:rsidR="00E074EA" w14:paraId="0DC4B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F9" w14:textId="77777777" w:rsidR="00E074EA" w:rsidRDefault="00E074EA">
                                <w:pPr>
                                  <w:rPr>
                                    <w:color w:val="000000"/>
                                    <w:sz w:val="20"/>
                                  </w:rPr>
                                </w:pPr>
                              </w:p>
                            </w:tc>
                            <w:tc>
                              <w:tcPr>
                                <w:tcW w:w="6520" w:type="dxa"/>
                              </w:tcPr>
                              <w:p w14:paraId="0DC4BBFA" w14:textId="77777777" w:rsidR="00E074EA" w:rsidRDefault="00E074EA">
                                <w:pPr>
                                  <w:rPr>
                                    <w:color w:val="000000"/>
                                    <w:sz w:val="20"/>
                                  </w:rPr>
                                </w:pPr>
                              </w:p>
                            </w:tc>
                            <w:tc>
                              <w:tcPr>
                                <w:tcW w:w="1276" w:type="dxa"/>
                              </w:tcPr>
                              <w:p w14:paraId="0DC4BBFB" w14:textId="77777777" w:rsidR="00E074EA" w:rsidRDefault="00E074EA">
                                <w:pPr>
                                  <w:jc w:val="center"/>
                                  <w:rPr>
                                    <w:color w:val="000000"/>
                                    <w:sz w:val="20"/>
                                  </w:rPr>
                                </w:pPr>
                              </w:p>
                            </w:tc>
                            <w:tc>
                              <w:tcPr>
                                <w:tcW w:w="1240" w:type="dxa"/>
                              </w:tcPr>
                              <w:p w14:paraId="0DC4BBFC" w14:textId="77777777" w:rsidR="00E074EA" w:rsidRDefault="00E074EA">
                                <w:pPr>
                                  <w:jc w:val="center"/>
                                  <w:rPr>
                                    <w:color w:val="000000"/>
                                    <w:sz w:val="20"/>
                                  </w:rPr>
                                </w:pPr>
                              </w:p>
                            </w:tc>
                          </w:tr>
                          <w:tr w:rsidR="00E074EA" w14:paraId="0DC4BC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BFE" w14:textId="77777777" w:rsidR="00E074EA" w:rsidRDefault="00B95FD5">
                                <w:pPr>
                                  <w:rPr>
                                    <w:color w:val="000000"/>
                                    <w:sz w:val="20"/>
                                  </w:rPr>
                                </w:pPr>
                                <w:r>
                                  <w:rPr>
                                    <w:color w:val="000000"/>
                                    <w:sz w:val="20"/>
                                  </w:rPr>
                                  <w:t>210024</w:t>
                                </w:r>
                              </w:p>
                            </w:tc>
                            <w:tc>
                              <w:tcPr>
                                <w:tcW w:w="6520" w:type="dxa"/>
                              </w:tcPr>
                              <w:p w14:paraId="0DC4BBFF"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BC00" w14:textId="77777777" w:rsidR="00E074EA" w:rsidRDefault="00B95FD5">
                                <w:pPr>
                                  <w:jc w:val="center"/>
                                  <w:rPr>
                                    <w:color w:val="000000"/>
                                    <w:sz w:val="20"/>
                                  </w:rPr>
                                </w:pPr>
                                <w:r>
                                  <w:rPr>
                                    <w:color w:val="000000"/>
                                    <w:sz w:val="20"/>
                                  </w:rPr>
                                  <w:t>kg</w:t>
                                </w:r>
                              </w:p>
                            </w:tc>
                            <w:tc>
                              <w:tcPr>
                                <w:tcW w:w="1240" w:type="dxa"/>
                              </w:tcPr>
                              <w:p w14:paraId="0DC4BC01" w14:textId="77777777" w:rsidR="00E074EA" w:rsidRDefault="00B95FD5">
                                <w:pPr>
                                  <w:jc w:val="center"/>
                                  <w:rPr>
                                    <w:color w:val="000000"/>
                                    <w:sz w:val="20"/>
                                  </w:rPr>
                                </w:pPr>
                                <w:r>
                                  <w:rPr>
                                    <w:color w:val="000000"/>
                                    <w:sz w:val="20"/>
                                  </w:rPr>
                                  <w:t>0,015</w:t>
                                </w:r>
                              </w:p>
                            </w:tc>
                          </w:tr>
                          <w:tr w:rsidR="00E074EA" w14:paraId="0DC4BC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03" w14:textId="77777777" w:rsidR="00E074EA" w:rsidRDefault="00B95FD5">
                                <w:pPr>
                                  <w:rPr>
                                    <w:color w:val="000000"/>
                                    <w:sz w:val="20"/>
                                  </w:rPr>
                                </w:pPr>
                                <w:r>
                                  <w:rPr>
                                    <w:color w:val="000000"/>
                                    <w:sz w:val="20"/>
                                  </w:rPr>
                                  <w:t>810042</w:t>
                                </w:r>
                              </w:p>
                            </w:tc>
                            <w:tc>
                              <w:tcPr>
                                <w:tcW w:w="6520" w:type="dxa"/>
                              </w:tcPr>
                              <w:p w14:paraId="0DC4BC04" w14:textId="77777777" w:rsidR="00E074EA" w:rsidRDefault="00B95FD5">
                                <w:pPr>
                                  <w:rPr>
                                    <w:color w:val="000000"/>
                                    <w:sz w:val="20"/>
                                  </w:rPr>
                                </w:pPr>
                                <w:r>
                                  <w:rPr>
                                    <w:color w:val="000000"/>
                                    <w:sz w:val="20"/>
                                  </w:rPr>
                                  <w:t>Skudurai</w:t>
                                </w:r>
                              </w:p>
                            </w:tc>
                            <w:tc>
                              <w:tcPr>
                                <w:tcW w:w="1276" w:type="dxa"/>
                              </w:tcPr>
                              <w:p w14:paraId="0DC4BC05" w14:textId="77777777" w:rsidR="00E074EA" w:rsidRDefault="00B95FD5">
                                <w:pPr>
                                  <w:jc w:val="center"/>
                                  <w:rPr>
                                    <w:color w:val="000000"/>
                                    <w:sz w:val="20"/>
                                  </w:rPr>
                                </w:pPr>
                                <w:r>
                                  <w:rPr>
                                    <w:color w:val="000000"/>
                                    <w:sz w:val="20"/>
                                  </w:rPr>
                                  <w:t>kg</w:t>
                                </w:r>
                              </w:p>
                            </w:tc>
                            <w:tc>
                              <w:tcPr>
                                <w:tcW w:w="1240" w:type="dxa"/>
                              </w:tcPr>
                              <w:p w14:paraId="0DC4BC06" w14:textId="77777777" w:rsidR="00E074EA" w:rsidRDefault="00B95FD5">
                                <w:pPr>
                                  <w:jc w:val="center"/>
                                  <w:rPr>
                                    <w:color w:val="000000"/>
                                    <w:sz w:val="20"/>
                                  </w:rPr>
                                </w:pPr>
                                <w:r>
                                  <w:rPr>
                                    <w:color w:val="000000"/>
                                    <w:sz w:val="20"/>
                                  </w:rPr>
                                  <w:t>0,03</w:t>
                                </w:r>
                              </w:p>
                            </w:tc>
                          </w:tr>
                        </w:tbl>
                        <w:p w14:paraId="0DC4BC08" w14:textId="77777777" w:rsidR="00E074EA" w:rsidRDefault="00B95FD5">
                          <w:pPr>
                            <w:rPr>
                              <w:color w:val="000000"/>
                              <w:sz w:val="20"/>
                            </w:rPr>
                          </w:pPr>
                        </w:p>
                      </w:sdtContent>
                    </w:sdt>
                    <w:sdt>
                      <w:sdtPr>
                        <w:alias w:val="lentele"/>
                        <w:tag w:val="part_5758a95748b2428cac249417a20ce1b6"/>
                        <w:id w:val="-1262134247"/>
                        <w:lock w:val="sdtLocked"/>
                      </w:sdtPr>
                      <w:sdtEndPr/>
                      <w:sdtContent>
                        <w:p w14:paraId="0DC4BC09" w14:textId="77777777" w:rsidR="00E074EA" w:rsidRDefault="00B95FD5">
                          <w:pPr>
                            <w:keepNext/>
                            <w:jc w:val="center"/>
                            <w:outlineLvl w:val="1"/>
                            <w:rPr>
                              <w:bCs/>
                              <w:iCs/>
                              <w:color w:val="000000"/>
                              <w:szCs w:val="24"/>
                              <w:u w:val="single"/>
                            </w:rPr>
                          </w:pPr>
                          <w:sdt>
                            <w:sdtPr>
                              <w:alias w:val="Pavadinimas"/>
                              <w:tag w:val="title_5758a95748b2428cac249417a20ce1b6"/>
                              <w:id w:val="128906164"/>
                              <w:lock w:val="sdtLocked"/>
                            </w:sdtPr>
                            <w:sdtEndPr/>
                            <w:sdtContent>
                              <w:r>
                                <w:rPr>
                                  <w:bCs/>
                                  <w:iCs/>
                                  <w:color w:val="000000"/>
                                  <w:szCs w:val="24"/>
                                  <w:u w:val="single"/>
                                </w:rPr>
                                <w:t xml:space="preserve">GRUNTO PAŠALINIMAS IŠ PO </w:t>
                              </w:r>
                              <w:r>
                                <w:rPr>
                                  <w:bCs/>
                                  <w:iCs/>
                                  <w:color w:val="000000"/>
                                  <w:szCs w:val="24"/>
                                  <w:u w:val="single"/>
                                </w:rPr>
                                <w:t>ATITVARŲ</w:t>
                              </w:r>
                            </w:sdtContent>
                          </w:sdt>
                        </w:p>
                        <w:p w14:paraId="0DC4BC0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5"/>
                            <w:gridCol w:w="7089"/>
                            <w:gridCol w:w="1365"/>
                          </w:tblGrid>
                          <w:tr w:rsidR="00E074EA" w14:paraId="0DC4BC0F" w14:textId="77777777">
                            <w:tc>
                              <w:tcPr>
                                <w:tcW w:w="1232" w:type="dxa"/>
                              </w:tcPr>
                              <w:p w14:paraId="0DC4BC0B" w14:textId="77777777" w:rsidR="00E074EA" w:rsidRDefault="00B95FD5">
                                <w:pPr>
                                  <w:rPr>
                                    <w:b/>
                                    <w:color w:val="000000"/>
                                    <w:szCs w:val="24"/>
                                  </w:rPr>
                                </w:pPr>
                                <w:r>
                                  <w:rPr>
                                    <w:b/>
                                    <w:color w:val="000000"/>
                                    <w:szCs w:val="24"/>
                                  </w:rPr>
                                  <w:t>KP 8.1-4</w:t>
                                </w:r>
                              </w:p>
                            </w:tc>
                            <w:tc>
                              <w:tcPr>
                                <w:tcW w:w="7465" w:type="dxa"/>
                              </w:tcPr>
                              <w:p w14:paraId="0DC4BC0C" w14:textId="77777777" w:rsidR="00E074EA" w:rsidRDefault="00B95FD5">
                                <w:pPr>
                                  <w:rPr>
                                    <w:b/>
                                    <w:color w:val="000000"/>
                                    <w:szCs w:val="24"/>
                                  </w:rPr>
                                </w:pPr>
                                <w:r>
                                  <w:rPr>
                                    <w:b/>
                                    <w:color w:val="000000"/>
                                    <w:szCs w:val="24"/>
                                  </w:rPr>
                                  <w:t>Prie atitvarų susikaupusio grunto išlyginimas mechanizuotu ir rankiniu būdu, kai atitvarai įrengti ilguose ruožuose</w:t>
                                </w:r>
                              </w:p>
                            </w:tc>
                            <w:tc>
                              <w:tcPr>
                                <w:tcW w:w="1425" w:type="dxa"/>
                              </w:tcPr>
                              <w:p w14:paraId="0DC4BC0D" w14:textId="77777777" w:rsidR="00E074EA" w:rsidRDefault="00E074EA">
                                <w:pPr>
                                  <w:ind w:left="368"/>
                                  <w:jc w:val="right"/>
                                  <w:rPr>
                                    <w:b/>
                                    <w:color w:val="000000"/>
                                    <w:szCs w:val="24"/>
                                  </w:rPr>
                                </w:pPr>
                              </w:p>
                              <w:p w14:paraId="0DC4BC0E"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BC13" w14:textId="77777777">
                            <w:tc>
                              <w:tcPr>
                                <w:tcW w:w="1232" w:type="dxa"/>
                              </w:tcPr>
                              <w:p w14:paraId="0DC4BC10" w14:textId="77777777" w:rsidR="00E074EA" w:rsidRDefault="00E074EA">
                                <w:pPr>
                                  <w:rPr>
                                    <w:color w:val="000000"/>
                                    <w:szCs w:val="24"/>
                                  </w:rPr>
                                </w:pPr>
                              </w:p>
                            </w:tc>
                            <w:tc>
                              <w:tcPr>
                                <w:tcW w:w="8890" w:type="dxa"/>
                                <w:gridSpan w:val="2"/>
                              </w:tcPr>
                              <w:p w14:paraId="0DC4BC11" w14:textId="77777777" w:rsidR="00E074EA" w:rsidRDefault="00B95FD5">
                                <w:pPr>
                                  <w:rPr>
                                    <w:color w:val="000000"/>
                                    <w:szCs w:val="24"/>
                                  </w:rPr>
                                </w:pPr>
                                <w:r>
                                  <w:rPr>
                                    <w:color w:val="000000"/>
                                    <w:szCs w:val="24"/>
                                  </w:rPr>
                                  <w:t>Darbai:</w:t>
                                </w:r>
                              </w:p>
                              <w:p w14:paraId="0DC4BC12" w14:textId="77777777" w:rsidR="00E074EA" w:rsidRDefault="00B95FD5">
                                <w:pPr>
                                  <w:rPr>
                                    <w:color w:val="000000"/>
                                    <w:spacing w:val="-2"/>
                                    <w:szCs w:val="24"/>
                                  </w:rPr>
                                </w:pPr>
                                <w:r>
                                  <w:rPr>
                                    <w:color w:val="000000"/>
                                    <w:szCs w:val="24"/>
                                  </w:rPr>
                                  <w:t xml:space="preserve">1. Mechanizuotai lyginti kelkraštį, nustumiant gruntą į šlaitą. 2. Rankiniu būdu (po mechanizmų </w:t>
                                </w:r>
                                <w:r>
                                  <w:rPr>
                                    <w:color w:val="000000"/>
                                    <w:szCs w:val="24"/>
                                  </w:rPr>
                                  <w:t xml:space="preserve">darbo) išlyginti kelkraštį, nukasant pasilikusį gruntą, ir jį paskleisti </w:t>
                                </w:r>
                                <w:r>
                                  <w:rPr>
                                    <w:color w:val="000000"/>
                                    <w:szCs w:val="24"/>
                                  </w:rPr>
                                  <w:lastRenderedPageBreak/>
                                  <w:t>šlaituose.</w:t>
                                </w:r>
                              </w:p>
                            </w:tc>
                          </w:tr>
                        </w:tbl>
                        <w:p w14:paraId="0DC4BC14" w14:textId="77777777" w:rsidR="00E074EA" w:rsidRDefault="00B95FD5">
                          <w:pPr>
                            <w:rPr>
                              <w:color w:val="000000"/>
                              <w:sz w:val="20"/>
                            </w:rPr>
                          </w:pPr>
                        </w:p>
                      </w:sdtContent>
                    </w:sdt>
                    <w:sdt>
                      <w:sdtPr>
                        <w:alias w:val="lentele"/>
                        <w:tag w:val="part_172ed8c0d1ab41d4a2013498bb4f9d54"/>
                        <w:id w:val="19292261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C19" w14:textId="77777777">
                            <w:tc>
                              <w:tcPr>
                                <w:tcW w:w="1101" w:type="dxa"/>
                                <w:tcBorders>
                                  <w:bottom w:val="double" w:sz="4" w:space="0" w:color="auto"/>
                                </w:tcBorders>
                                <w:vAlign w:val="center"/>
                              </w:tcPr>
                              <w:p w14:paraId="0DC4BC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C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C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C18" w14:textId="77777777" w:rsidR="00E074EA" w:rsidRDefault="00B95FD5">
                                <w:pPr>
                                  <w:jc w:val="center"/>
                                  <w:rPr>
                                    <w:color w:val="000000"/>
                                    <w:sz w:val="20"/>
                                  </w:rPr>
                                </w:pPr>
                                <w:r>
                                  <w:rPr>
                                    <w:color w:val="000000"/>
                                    <w:sz w:val="20"/>
                                  </w:rPr>
                                  <w:t>Kiekiai</w:t>
                                </w:r>
                              </w:p>
                            </w:tc>
                          </w:tr>
                          <w:tr w:rsidR="00E074EA" w14:paraId="0DC4BC1E" w14:textId="77777777">
                            <w:tc>
                              <w:tcPr>
                                <w:tcW w:w="1101" w:type="dxa"/>
                                <w:tcBorders>
                                  <w:top w:val="double" w:sz="4" w:space="0" w:color="auto"/>
                                  <w:bottom w:val="single" w:sz="2" w:space="0" w:color="auto"/>
                                </w:tcBorders>
                              </w:tcPr>
                              <w:p w14:paraId="0DC4BC1A" w14:textId="77777777" w:rsidR="00E074EA" w:rsidRDefault="00E074EA">
                                <w:pPr>
                                  <w:rPr>
                                    <w:color w:val="000000"/>
                                    <w:sz w:val="20"/>
                                  </w:rPr>
                                </w:pPr>
                              </w:p>
                            </w:tc>
                            <w:tc>
                              <w:tcPr>
                                <w:tcW w:w="6520" w:type="dxa"/>
                                <w:tcBorders>
                                  <w:top w:val="double" w:sz="4" w:space="0" w:color="auto"/>
                                  <w:bottom w:val="single" w:sz="2" w:space="0" w:color="auto"/>
                                </w:tcBorders>
                              </w:tcPr>
                              <w:p w14:paraId="0DC4BC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C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C1D" w14:textId="77777777" w:rsidR="00E074EA" w:rsidRDefault="00B95FD5">
                                <w:pPr>
                                  <w:jc w:val="center"/>
                                  <w:rPr>
                                    <w:color w:val="000000"/>
                                    <w:sz w:val="20"/>
                                  </w:rPr>
                                </w:pPr>
                                <w:r>
                                  <w:rPr>
                                    <w:color w:val="000000"/>
                                    <w:sz w:val="20"/>
                                  </w:rPr>
                                  <w:t>3,89</w:t>
                                </w:r>
                              </w:p>
                            </w:tc>
                          </w:tr>
                          <w:tr w:rsidR="00E074EA" w14:paraId="0DC4BC23" w14:textId="77777777">
                            <w:tc>
                              <w:tcPr>
                                <w:tcW w:w="1101" w:type="dxa"/>
                                <w:tcBorders>
                                  <w:bottom w:val="single" w:sz="4" w:space="0" w:color="auto"/>
                                </w:tcBorders>
                              </w:tcPr>
                              <w:p w14:paraId="0DC4BC1F" w14:textId="77777777" w:rsidR="00E074EA" w:rsidRDefault="00E074EA">
                                <w:pPr>
                                  <w:rPr>
                                    <w:color w:val="000000"/>
                                    <w:sz w:val="20"/>
                                  </w:rPr>
                                </w:pPr>
                              </w:p>
                            </w:tc>
                            <w:tc>
                              <w:tcPr>
                                <w:tcW w:w="6520" w:type="dxa"/>
                                <w:tcBorders>
                                  <w:bottom w:val="single" w:sz="4" w:space="0" w:color="auto"/>
                                </w:tcBorders>
                              </w:tcPr>
                              <w:p w14:paraId="0DC4BC20"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C21" w14:textId="77777777" w:rsidR="00E074EA" w:rsidRDefault="00E074EA">
                                <w:pPr>
                                  <w:jc w:val="center"/>
                                  <w:rPr>
                                    <w:color w:val="000000"/>
                                    <w:sz w:val="20"/>
                                  </w:rPr>
                                </w:pPr>
                              </w:p>
                            </w:tc>
                            <w:tc>
                              <w:tcPr>
                                <w:tcW w:w="1240" w:type="dxa"/>
                                <w:tcBorders>
                                  <w:bottom w:val="single" w:sz="4" w:space="0" w:color="auto"/>
                                </w:tcBorders>
                              </w:tcPr>
                              <w:p w14:paraId="0DC4BC22" w14:textId="77777777" w:rsidR="00E074EA" w:rsidRDefault="00B95FD5">
                                <w:pPr>
                                  <w:jc w:val="center"/>
                                  <w:rPr>
                                    <w:color w:val="000000"/>
                                    <w:sz w:val="20"/>
                                  </w:rPr>
                                </w:pPr>
                                <w:r>
                                  <w:rPr>
                                    <w:color w:val="000000"/>
                                    <w:sz w:val="20"/>
                                  </w:rPr>
                                  <w:t>2,04</w:t>
                                </w:r>
                              </w:p>
                            </w:tc>
                          </w:tr>
                          <w:tr w:rsidR="00E074EA" w14:paraId="0DC4B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C24" w14:textId="77777777" w:rsidR="00E074EA" w:rsidRDefault="00E074EA">
                                <w:pPr>
                                  <w:rPr>
                                    <w:color w:val="000000"/>
                                    <w:sz w:val="20"/>
                                  </w:rPr>
                                </w:pPr>
                              </w:p>
                            </w:tc>
                            <w:tc>
                              <w:tcPr>
                                <w:tcW w:w="6520" w:type="dxa"/>
                                <w:tcBorders>
                                  <w:bottom w:val="nil"/>
                                </w:tcBorders>
                              </w:tcPr>
                              <w:p w14:paraId="0DC4BC25" w14:textId="77777777" w:rsidR="00E074EA" w:rsidRDefault="00E074EA">
                                <w:pPr>
                                  <w:rPr>
                                    <w:color w:val="000000"/>
                                    <w:sz w:val="20"/>
                                  </w:rPr>
                                </w:pPr>
                              </w:p>
                            </w:tc>
                            <w:tc>
                              <w:tcPr>
                                <w:tcW w:w="1276" w:type="dxa"/>
                                <w:tcBorders>
                                  <w:bottom w:val="nil"/>
                                </w:tcBorders>
                              </w:tcPr>
                              <w:p w14:paraId="0DC4BC26" w14:textId="77777777" w:rsidR="00E074EA" w:rsidRDefault="00E074EA">
                                <w:pPr>
                                  <w:jc w:val="center"/>
                                  <w:rPr>
                                    <w:color w:val="000000"/>
                                    <w:sz w:val="20"/>
                                  </w:rPr>
                                </w:pPr>
                              </w:p>
                            </w:tc>
                            <w:tc>
                              <w:tcPr>
                                <w:tcW w:w="1240" w:type="dxa"/>
                                <w:tcBorders>
                                  <w:bottom w:val="nil"/>
                                </w:tcBorders>
                              </w:tcPr>
                              <w:p w14:paraId="0DC4BC27" w14:textId="77777777" w:rsidR="00E074EA" w:rsidRDefault="00E074EA">
                                <w:pPr>
                                  <w:jc w:val="center"/>
                                  <w:rPr>
                                    <w:color w:val="000000"/>
                                    <w:sz w:val="20"/>
                                  </w:rPr>
                                </w:pPr>
                              </w:p>
                            </w:tc>
                          </w:tr>
                          <w:tr w:rsidR="00E074EA" w14:paraId="0DC4B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BC29" w14:textId="77777777" w:rsidR="00E074EA" w:rsidRDefault="00B95FD5">
                                <w:pPr>
                                  <w:rPr>
                                    <w:color w:val="000000"/>
                                    <w:sz w:val="20"/>
                                  </w:rPr>
                                </w:pPr>
                                <w:r>
                                  <w:rPr>
                                    <w:color w:val="000000"/>
                                    <w:sz w:val="20"/>
                                  </w:rPr>
                                  <w:t>470011</w:t>
                                </w:r>
                              </w:p>
                            </w:tc>
                            <w:tc>
                              <w:tcPr>
                                <w:tcW w:w="6520" w:type="dxa"/>
                                <w:tcBorders>
                                  <w:top w:val="single" w:sz="4" w:space="0" w:color="auto"/>
                                </w:tcBorders>
                              </w:tcPr>
                              <w:p w14:paraId="0DC4BC2A" w14:textId="77777777" w:rsidR="00E074EA" w:rsidRDefault="00B95FD5">
                                <w:pPr>
                                  <w:rPr>
                                    <w:color w:val="000000"/>
                                    <w:sz w:val="20"/>
                                  </w:rPr>
                                </w:pPr>
                                <w:r>
                                  <w:rPr>
                                    <w:color w:val="000000"/>
                                    <w:sz w:val="20"/>
                                  </w:rPr>
                                  <w:t>Ratinis traktorius iki 59 kW (80 AJ)</w:t>
                                </w:r>
                              </w:p>
                            </w:tc>
                            <w:tc>
                              <w:tcPr>
                                <w:tcW w:w="1276" w:type="dxa"/>
                                <w:tcBorders>
                                  <w:top w:val="single" w:sz="4" w:space="0" w:color="auto"/>
                                </w:tcBorders>
                              </w:tcPr>
                              <w:p w14:paraId="0DC4BC2B" w14:textId="77777777" w:rsidR="00E074EA" w:rsidRDefault="00B95FD5">
                                <w:pPr>
                                  <w:jc w:val="center"/>
                                  <w:rPr>
                                    <w:color w:val="000000"/>
                                    <w:sz w:val="20"/>
                                  </w:rPr>
                                </w:pPr>
                                <w:r>
                                  <w:rPr>
                                    <w:color w:val="000000"/>
                                    <w:sz w:val="20"/>
                                  </w:rPr>
                                  <w:t>maš.</w:t>
                                </w:r>
                                <w:r>
                                  <w:rPr>
                                    <w:color w:val="000000"/>
                                    <w:sz w:val="20"/>
                                  </w:rPr>
                                  <w:t xml:space="preserve"> val.</w:t>
                                </w:r>
                              </w:p>
                            </w:tc>
                            <w:tc>
                              <w:tcPr>
                                <w:tcW w:w="1240" w:type="dxa"/>
                                <w:tcBorders>
                                  <w:top w:val="single" w:sz="4" w:space="0" w:color="auto"/>
                                </w:tcBorders>
                              </w:tcPr>
                              <w:p w14:paraId="0DC4BC2C" w14:textId="77777777" w:rsidR="00E074EA" w:rsidRDefault="00B95FD5">
                                <w:pPr>
                                  <w:jc w:val="center"/>
                                  <w:rPr>
                                    <w:color w:val="000000"/>
                                    <w:sz w:val="20"/>
                                  </w:rPr>
                                </w:pPr>
                                <w:r>
                                  <w:rPr>
                                    <w:color w:val="000000"/>
                                    <w:sz w:val="20"/>
                                  </w:rPr>
                                  <w:t>0,04</w:t>
                                </w:r>
                              </w:p>
                            </w:tc>
                          </w:tr>
                        </w:tbl>
                        <w:p w14:paraId="0DC4BC2E" w14:textId="77777777" w:rsidR="00E074EA" w:rsidRDefault="00B95FD5">
                          <w:pPr>
                            <w:rPr>
                              <w:color w:val="000000"/>
                              <w:sz w:val="20"/>
                            </w:rPr>
                          </w:pPr>
                        </w:p>
                      </w:sdtContent>
                    </w:sdt>
                    <w:sdt>
                      <w:sdtPr>
                        <w:alias w:val="lentele"/>
                        <w:tag w:val="part_3cdf7465985b407d83bf3b0d84ff4cdd"/>
                        <w:id w:val="1852371018"/>
                        <w:lock w:val="sdtLocked"/>
                      </w:sdtPr>
                      <w:sdtEndPr/>
                      <w:sdtContent>
                        <w:tbl>
                          <w:tblPr>
                            <w:tblW w:w="9639" w:type="dxa"/>
                            <w:tblCellMar>
                              <w:left w:w="57" w:type="dxa"/>
                              <w:right w:w="57" w:type="dxa"/>
                            </w:tblCellMar>
                            <w:tblLook w:val="01E0" w:firstRow="1" w:lastRow="1" w:firstColumn="1" w:lastColumn="1" w:noHBand="0" w:noVBand="0"/>
                          </w:tblPr>
                          <w:tblGrid>
                            <w:gridCol w:w="1186"/>
                            <w:gridCol w:w="7092"/>
                            <w:gridCol w:w="1361"/>
                          </w:tblGrid>
                          <w:tr w:rsidR="00E074EA" w14:paraId="0DC4BC34" w14:textId="77777777">
                            <w:tc>
                              <w:tcPr>
                                <w:tcW w:w="1232" w:type="dxa"/>
                              </w:tcPr>
                              <w:p w14:paraId="0DC4BC2F" w14:textId="77777777" w:rsidR="00E074EA" w:rsidRDefault="00B95FD5">
                                <w:pPr>
                                  <w:rPr>
                                    <w:b/>
                                    <w:color w:val="000000"/>
                                    <w:szCs w:val="24"/>
                                  </w:rPr>
                                </w:pPr>
                                <w:r>
                                  <w:rPr>
                                    <w:b/>
                                    <w:color w:val="000000"/>
                                    <w:szCs w:val="24"/>
                                  </w:rPr>
                                  <w:t>KP 8.1-5</w:t>
                                </w:r>
                              </w:p>
                            </w:tc>
                            <w:tc>
                              <w:tcPr>
                                <w:tcW w:w="7465" w:type="dxa"/>
                              </w:tcPr>
                              <w:p w14:paraId="0DC4BC30" w14:textId="77777777" w:rsidR="00E074EA" w:rsidRDefault="00B95FD5">
                                <w:pPr>
                                  <w:rPr>
                                    <w:b/>
                                    <w:color w:val="000000"/>
                                    <w:szCs w:val="24"/>
                                  </w:rPr>
                                </w:pPr>
                                <w:r>
                                  <w:rPr>
                                    <w:b/>
                                    <w:color w:val="000000"/>
                                    <w:szCs w:val="24"/>
                                  </w:rPr>
                                  <w:t xml:space="preserve">Susikaupusio grunto prie sijinių atitvarų trumpuose ruožuose (apie medžius, kelio ženklus, statinių atramas) ir prie </w:t>
                                </w:r>
                                <w:proofErr w:type="spellStart"/>
                                <w:r>
                                  <w:rPr>
                                    <w:b/>
                                    <w:color w:val="000000"/>
                                    <w:szCs w:val="24"/>
                                  </w:rPr>
                                  <w:t>parapetinių</w:t>
                                </w:r>
                                <w:proofErr w:type="spellEnd"/>
                                <w:r>
                                  <w:rPr>
                                    <w:b/>
                                    <w:color w:val="000000"/>
                                    <w:szCs w:val="24"/>
                                  </w:rPr>
                                  <w:t xml:space="preserve"> atitvarų pašalinimas</w:t>
                                </w:r>
                              </w:p>
                            </w:tc>
                            <w:tc>
                              <w:tcPr>
                                <w:tcW w:w="1425" w:type="dxa"/>
                              </w:tcPr>
                              <w:p w14:paraId="0DC4BC31" w14:textId="77777777" w:rsidR="00E074EA" w:rsidRDefault="00E074EA">
                                <w:pPr>
                                  <w:rPr>
                                    <w:b/>
                                    <w:color w:val="000000"/>
                                    <w:szCs w:val="24"/>
                                  </w:rPr>
                                </w:pPr>
                              </w:p>
                              <w:p w14:paraId="0DC4BC32" w14:textId="77777777" w:rsidR="00E074EA" w:rsidRDefault="00E074EA">
                                <w:pPr>
                                  <w:rPr>
                                    <w:b/>
                                    <w:color w:val="000000"/>
                                    <w:szCs w:val="24"/>
                                  </w:rPr>
                                </w:pPr>
                              </w:p>
                              <w:p w14:paraId="0DC4BC33"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BC38" w14:textId="77777777">
                            <w:tc>
                              <w:tcPr>
                                <w:tcW w:w="1232" w:type="dxa"/>
                              </w:tcPr>
                              <w:p w14:paraId="0DC4BC35" w14:textId="77777777" w:rsidR="00E074EA" w:rsidRDefault="00E074EA">
                                <w:pPr>
                                  <w:rPr>
                                    <w:color w:val="000000"/>
                                    <w:szCs w:val="24"/>
                                  </w:rPr>
                                </w:pPr>
                              </w:p>
                            </w:tc>
                            <w:tc>
                              <w:tcPr>
                                <w:tcW w:w="8890" w:type="dxa"/>
                                <w:gridSpan w:val="2"/>
                              </w:tcPr>
                              <w:p w14:paraId="0DC4BC36" w14:textId="77777777" w:rsidR="00E074EA" w:rsidRDefault="00B95FD5">
                                <w:pPr>
                                  <w:rPr>
                                    <w:color w:val="000000"/>
                                    <w:szCs w:val="24"/>
                                  </w:rPr>
                                </w:pPr>
                                <w:r>
                                  <w:rPr>
                                    <w:color w:val="000000"/>
                                    <w:szCs w:val="24"/>
                                  </w:rPr>
                                  <w:t>Darbai:</w:t>
                                </w:r>
                              </w:p>
                              <w:p w14:paraId="0DC4BC37" w14:textId="77777777" w:rsidR="00E074EA" w:rsidRDefault="00B95FD5">
                                <w:pPr>
                                  <w:rPr>
                                    <w:color w:val="000000"/>
                                    <w:spacing w:val="-2"/>
                                    <w:szCs w:val="24"/>
                                  </w:rPr>
                                </w:pPr>
                                <w:r>
                                  <w:rPr>
                                    <w:color w:val="000000"/>
                                    <w:szCs w:val="24"/>
                                  </w:rPr>
                                  <w:t xml:space="preserve">1. Rankiniu būdu nukasti prie atitvarų (trumpuose ruožuose) </w:t>
                                </w:r>
                                <w:r>
                                  <w:rPr>
                                    <w:color w:val="000000"/>
                                    <w:szCs w:val="24"/>
                                  </w:rPr>
                                  <w:t>susikaupusį gruntą, pakrauti į autotransportą, išvežti iki 5 km atstumu. 2. Nušluoti užterštą kelio dangą.</w:t>
                                </w:r>
                              </w:p>
                            </w:tc>
                          </w:tr>
                        </w:tbl>
                        <w:p w14:paraId="0DC4BC39" w14:textId="77777777" w:rsidR="00E074EA" w:rsidRDefault="00B95FD5">
                          <w:pPr>
                            <w:rPr>
                              <w:color w:val="000000"/>
                              <w:sz w:val="20"/>
                            </w:rPr>
                          </w:pPr>
                        </w:p>
                      </w:sdtContent>
                    </w:sdt>
                    <w:sdt>
                      <w:sdtPr>
                        <w:alias w:val="lentele"/>
                        <w:tag w:val="part_5b447464eae847d2a1f7782a3c032063"/>
                        <w:id w:val="-121156395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BC3E" w14:textId="77777777">
                            <w:tc>
                              <w:tcPr>
                                <w:tcW w:w="1101" w:type="dxa"/>
                                <w:tcBorders>
                                  <w:bottom w:val="double" w:sz="4" w:space="0" w:color="auto"/>
                                </w:tcBorders>
                                <w:vAlign w:val="center"/>
                              </w:tcPr>
                              <w:p w14:paraId="0DC4BC3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C3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C3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C3D" w14:textId="77777777" w:rsidR="00E074EA" w:rsidRDefault="00B95FD5">
                                <w:pPr>
                                  <w:jc w:val="center"/>
                                  <w:rPr>
                                    <w:color w:val="000000"/>
                                    <w:sz w:val="20"/>
                                  </w:rPr>
                                </w:pPr>
                                <w:r>
                                  <w:rPr>
                                    <w:color w:val="000000"/>
                                    <w:sz w:val="20"/>
                                  </w:rPr>
                                  <w:t>Kiekiai</w:t>
                                </w:r>
                              </w:p>
                            </w:tc>
                          </w:tr>
                          <w:tr w:rsidR="00E074EA" w14:paraId="0DC4BC43" w14:textId="77777777">
                            <w:tc>
                              <w:tcPr>
                                <w:tcW w:w="1101" w:type="dxa"/>
                                <w:tcBorders>
                                  <w:top w:val="double" w:sz="4" w:space="0" w:color="auto"/>
                                  <w:bottom w:val="single" w:sz="2" w:space="0" w:color="auto"/>
                                </w:tcBorders>
                              </w:tcPr>
                              <w:p w14:paraId="0DC4BC3F" w14:textId="77777777" w:rsidR="00E074EA" w:rsidRDefault="00E074EA">
                                <w:pPr>
                                  <w:rPr>
                                    <w:color w:val="000000"/>
                                    <w:sz w:val="20"/>
                                  </w:rPr>
                                </w:pPr>
                              </w:p>
                            </w:tc>
                            <w:tc>
                              <w:tcPr>
                                <w:tcW w:w="6520" w:type="dxa"/>
                                <w:tcBorders>
                                  <w:top w:val="double" w:sz="4" w:space="0" w:color="auto"/>
                                  <w:bottom w:val="single" w:sz="2" w:space="0" w:color="auto"/>
                                </w:tcBorders>
                              </w:tcPr>
                              <w:p w14:paraId="0DC4BC4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C4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C42" w14:textId="77777777" w:rsidR="00E074EA" w:rsidRDefault="00B95FD5">
                                <w:pPr>
                                  <w:jc w:val="center"/>
                                  <w:rPr>
                                    <w:color w:val="000000"/>
                                    <w:sz w:val="20"/>
                                  </w:rPr>
                                </w:pPr>
                                <w:r>
                                  <w:rPr>
                                    <w:color w:val="000000"/>
                                    <w:sz w:val="20"/>
                                  </w:rPr>
                                  <w:t>0,74</w:t>
                                </w:r>
                              </w:p>
                            </w:tc>
                          </w:tr>
                          <w:tr w:rsidR="00E074EA" w14:paraId="0DC4BC48" w14:textId="77777777">
                            <w:tc>
                              <w:tcPr>
                                <w:tcW w:w="1101" w:type="dxa"/>
                              </w:tcPr>
                              <w:p w14:paraId="0DC4BC44" w14:textId="77777777" w:rsidR="00E074EA" w:rsidRDefault="00E074EA">
                                <w:pPr>
                                  <w:rPr>
                                    <w:color w:val="000000"/>
                                    <w:sz w:val="20"/>
                                  </w:rPr>
                                </w:pPr>
                              </w:p>
                            </w:tc>
                            <w:tc>
                              <w:tcPr>
                                <w:tcW w:w="6520" w:type="dxa"/>
                              </w:tcPr>
                              <w:p w14:paraId="0DC4BC45" w14:textId="77777777" w:rsidR="00E074EA" w:rsidRDefault="00B95FD5">
                                <w:pPr>
                                  <w:rPr>
                                    <w:color w:val="000000"/>
                                    <w:sz w:val="20"/>
                                  </w:rPr>
                                </w:pPr>
                                <w:r>
                                  <w:rPr>
                                    <w:color w:val="000000"/>
                                    <w:sz w:val="20"/>
                                  </w:rPr>
                                  <w:t>Vidutinė darbininkų kategorija</w:t>
                                </w:r>
                              </w:p>
                            </w:tc>
                            <w:tc>
                              <w:tcPr>
                                <w:tcW w:w="1276" w:type="dxa"/>
                              </w:tcPr>
                              <w:p w14:paraId="0DC4BC46" w14:textId="77777777" w:rsidR="00E074EA" w:rsidRDefault="00E074EA">
                                <w:pPr>
                                  <w:jc w:val="center"/>
                                  <w:rPr>
                                    <w:color w:val="000000"/>
                                    <w:sz w:val="20"/>
                                  </w:rPr>
                                </w:pPr>
                              </w:p>
                            </w:tc>
                            <w:tc>
                              <w:tcPr>
                                <w:tcW w:w="1240" w:type="dxa"/>
                              </w:tcPr>
                              <w:p w14:paraId="0DC4BC47" w14:textId="77777777" w:rsidR="00E074EA" w:rsidRDefault="00B95FD5">
                                <w:pPr>
                                  <w:jc w:val="center"/>
                                  <w:rPr>
                                    <w:color w:val="000000"/>
                                    <w:sz w:val="20"/>
                                  </w:rPr>
                                </w:pPr>
                                <w:r>
                                  <w:rPr>
                                    <w:color w:val="000000"/>
                                    <w:sz w:val="20"/>
                                  </w:rPr>
                                  <w:t>2,75</w:t>
                                </w:r>
                              </w:p>
                            </w:tc>
                          </w:tr>
                          <w:tr w:rsidR="00E074EA" w14:paraId="0DC4B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49" w14:textId="77777777" w:rsidR="00E074EA" w:rsidRDefault="00E074EA">
                                <w:pPr>
                                  <w:rPr>
                                    <w:color w:val="000000"/>
                                    <w:sz w:val="20"/>
                                  </w:rPr>
                                </w:pPr>
                              </w:p>
                            </w:tc>
                            <w:tc>
                              <w:tcPr>
                                <w:tcW w:w="6520" w:type="dxa"/>
                              </w:tcPr>
                              <w:p w14:paraId="0DC4BC4A" w14:textId="77777777" w:rsidR="00E074EA" w:rsidRDefault="00E074EA">
                                <w:pPr>
                                  <w:rPr>
                                    <w:color w:val="000000"/>
                                    <w:sz w:val="20"/>
                                  </w:rPr>
                                </w:pPr>
                              </w:p>
                            </w:tc>
                            <w:tc>
                              <w:tcPr>
                                <w:tcW w:w="1276" w:type="dxa"/>
                              </w:tcPr>
                              <w:p w14:paraId="0DC4BC4B" w14:textId="77777777" w:rsidR="00E074EA" w:rsidRDefault="00E074EA">
                                <w:pPr>
                                  <w:jc w:val="center"/>
                                  <w:rPr>
                                    <w:color w:val="000000"/>
                                    <w:sz w:val="20"/>
                                  </w:rPr>
                                </w:pPr>
                              </w:p>
                            </w:tc>
                            <w:tc>
                              <w:tcPr>
                                <w:tcW w:w="1240" w:type="dxa"/>
                              </w:tcPr>
                              <w:p w14:paraId="0DC4BC4C" w14:textId="77777777" w:rsidR="00E074EA" w:rsidRDefault="00E074EA">
                                <w:pPr>
                                  <w:jc w:val="center"/>
                                  <w:rPr>
                                    <w:color w:val="000000"/>
                                    <w:sz w:val="20"/>
                                  </w:rPr>
                                </w:pPr>
                              </w:p>
                            </w:tc>
                          </w:tr>
                          <w:tr w:rsidR="00E074EA" w14:paraId="0DC4BC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4E" w14:textId="77777777" w:rsidR="00E074EA" w:rsidRDefault="00B95FD5">
                                <w:pPr>
                                  <w:rPr>
                                    <w:color w:val="000000"/>
                                    <w:sz w:val="20"/>
                                  </w:rPr>
                                </w:pPr>
                                <w:r>
                                  <w:rPr>
                                    <w:color w:val="000000"/>
                                    <w:sz w:val="20"/>
                                  </w:rPr>
                                  <w:t>450001</w:t>
                                </w:r>
                              </w:p>
                            </w:tc>
                            <w:tc>
                              <w:tcPr>
                                <w:tcW w:w="6520" w:type="dxa"/>
                              </w:tcPr>
                              <w:p w14:paraId="0DC4BC4F" w14:textId="77777777" w:rsidR="00E074EA" w:rsidRDefault="00B95FD5">
                                <w:pPr>
                                  <w:rPr>
                                    <w:color w:val="000000"/>
                                    <w:sz w:val="20"/>
                                  </w:rPr>
                                </w:pPr>
                                <w:proofErr w:type="spellStart"/>
                                <w:r>
                                  <w:rPr>
                                    <w:color w:val="000000"/>
                                    <w:sz w:val="20"/>
                                  </w:rPr>
                                  <w:t>Autosavivartis</w:t>
                                </w:r>
                                <w:proofErr w:type="spellEnd"/>
                              </w:p>
                            </w:tc>
                            <w:tc>
                              <w:tcPr>
                                <w:tcW w:w="1276" w:type="dxa"/>
                              </w:tcPr>
                              <w:p w14:paraId="0DC4BC50" w14:textId="77777777" w:rsidR="00E074EA" w:rsidRDefault="00B95FD5">
                                <w:pPr>
                                  <w:jc w:val="center"/>
                                  <w:rPr>
                                    <w:color w:val="000000"/>
                                    <w:sz w:val="20"/>
                                  </w:rPr>
                                </w:pPr>
                                <w:r>
                                  <w:rPr>
                                    <w:color w:val="000000"/>
                                    <w:sz w:val="20"/>
                                  </w:rPr>
                                  <w:t xml:space="preserve">t </w:t>
                                </w:r>
                                <w:r>
                                  <w:rPr>
                                    <w:color w:val="000000"/>
                                    <w:sz w:val="20"/>
                                  </w:rPr>
                                  <w:t>km</w:t>
                                </w:r>
                              </w:p>
                            </w:tc>
                            <w:tc>
                              <w:tcPr>
                                <w:tcW w:w="1240" w:type="dxa"/>
                              </w:tcPr>
                              <w:p w14:paraId="0DC4BC51" w14:textId="77777777" w:rsidR="00E074EA" w:rsidRDefault="00B95FD5">
                                <w:pPr>
                                  <w:jc w:val="center"/>
                                  <w:rPr>
                                    <w:color w:val="000000"/>
                                    <w:sz w:val="20"/>
                                  </w:rPr>
                                </w:pPr>
                                <w:r>
                                  <w:rPr>
                                    <w:color w:val="000000"/>
                                    <w:sz w:val="20"/>
                                  </w:rPr>
                                  <w:t>8,00</w:t>
                                </w:r>
                              </w:p>
                            </w:tc>
                          </w:tr>
                        </w:tbl>
                        <w:p w14:paraId="0DC4BC53" w14:textId="77777777" w:rsidR="00E074EA" w:rsidRDefault="00B95FD5">
                          <w:pPr>
                            <w:rPr>
                              <w:color w:val="000000"/>
                              <w:sz w:val="20"/>
                            </w:rPr>
                          </w:pPr>
                        </w:p>
                      </w:sdtContent>
                    </w:sdt>
                    <w:sdt>
                      <w:sdtPr>
                        <w:alias w:val="lentele"/>
                        <w:tag w:val="part_98fea83bc3824a30b407162163deb487"/>
                        <w:id w:val="805906185"/>
                        <w:lock w:val="sdtLocked"/>
                      </w:sdtPr>
                      <w:sdtEndPr/>
                      <w:sdtContent>
                        <w:p w14:paraId="0DC4BC54" w14:textId="77777777" w:rsidR="00E074EA" w:rsidRDefault="00B95FD5">
                          <w:pPr>
                            <w:keepNext/>
                            <w:jc w:val="center"/>
                            <w:outlineLvl w:val="1"/>
                            <w:rPr>
                              <w:bCs/>
                              <w:iCs/>
                              <w:color w:val="000000"/>
                              <w:szCs w:val="24"/>
                              <w:u w:val="single"/>
                            </w:rPr>
                          </w:pPr>
                          <w:sdt>
                            <w:sdtPr>
                              <w:alias w:val="Pavadinimas"/>
                              <w:tag w:val="title_98fea83bc3824a30b407162163deb487"/>
                              <w:id w:val="-2101713630"/>
                              <w:lock w:val="sdtLocked"/>
                            </w:sdtPr>
                            <w:sdtEndPr/>
                            <w:sdtContent>
                              <w:r>
                                <w:rPr>
                                  <w:bCs/>
                                  <w:iCs/>
                                  <w:color w:val="000000"/>
                                  <w:szCs w:val="24"/>
                                  <w:u w:val="single"/>
                                </w:rPr>
                                <w:t>PAŽAIDŲ IŠTAISYMAS</w:t>
                              </w:r>
                            </w:sdtContent>
                          </w:sdt>
                        </w:p>
                        <w:p w14:paraId="0DC4BC5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4"/>
                            <w:gridCol w:w="1758"/>
                          </w:tblGrid>
                          <w:tr w:rsidR="00E074EA" w14:paraId="0DC4BC59" w14:textId="77777777">
                            <w:tc>
                              <w:tcPr>
                                <w:tcW w:w="1232" w:type="dxa"/>
                              </w:tcPr>
                              <w:p w14:paraId="0DC4BC56" w14:textId="77777777" w:rsidR="00E074EA" w:rsidRDefault="00B95FD5">
                                <w:pPr>
                                  <w:rPr>
                                    <w:b/>
                                    <w:color w:val="000000"/>
                                    <w:szCs w:val="24"/>
                                  </w:rPr>
                                </w:pPr>
                                <w:r>
                                  <w:rPr>
                                    <w:b/>
                                    <w:color w:val="000000"/>
                                    <w:szCs w:val="24"/>
                                  </w:rPr>
                                  <w:t>KP 8.1-6</w:t>
                                </w:r>
                              </w:p>
                            </w:tc>
                            <w:tc>
                              <w:tcPr>
                                <w:tcW w:w="7047" w:type="dxa"/>
                              </w:tcPr>
                              <w:p w14:paraId="0DC4BC57" w14:textId="77777777" w:rsidR="00E074EA" w:rsidRDefault="00B95FD5">
                                <w:pPr>
                                  <w:rPr>
                                    <w:b/>
                                    <w:color w:val="000000"/>
                                    <w:szCs w:val="24"/>
                                  </w:rPr>
                                </w:pPr>
                                <w:proofErr w:type="spellStart"/>
                                <w:r>
                                  <w:rPr>
                                    <w:b/>
                                    <w:color w:val="000000"/>
                                    <w:szCs w:val="24"/>
                                  </w:rPr>
                                  <w:t>Trosinių</w:t>
                                </w:r>
                                <w:proofErr w:type="spellEnd"/>
                                <w:r>
                                  <w:rPr>
                                    <w:b/>
                                    <w:color w:val="000000"/>
                                    <w:szCs w:val="24"/>
                                  </w:rPr>
                                  <w:t xml:space="preserve"> atitvarų perdažymas</w:t>
                                </w:r>
                              </w:p>
                            </w:tc>
                            <w:tc>
                              <w:tcPr>
                                <w:tcW w:w="1843" w:type="dxa"/>
                              </w:tcPr>
                              <w:p w14:paraId="0DC4BC58" w14:textId="77777777" w:rsidR="00E074EA" w:rsidRDefault="00B95FD5">
                                <w:pPr>
                                  <w:rPr>
                                    <w:b/>
                                    <w:color w:val="000000"/>
                                    <w:szCs w:val="24"/>
                                  </w:rPr>
                                </w:pPr>
                                <w:r>
                                  <w:rPr>
                                    <w:b/>
                                    <w:color w:val="000000"/>
                                    <w:szCs w:val="24"/>
                                  </w:rPr>
                                  <w:t>100 m</w:t>
                                </w:r>
                              </w:p>
                            </w:tc>
                          </w:tr>
                          <w:tr w:rsidR="00E074EA" w14:paraId="0DC4BC5D" w14:textId="77777777">
                            <w:tc>
                              <w:tcPr>
                                <w:tcW w:w="1232" w:type="dxa"/>
                              </w:tcPr>
                              <w:p w14:paraId="0DC4BC5A" w14:textId="77777777" w:rsidR="00E074EA" w:rsidRDefault="00E074EA">
                                <w:pPr>
                                  <w:rPr>
                                    <w:color w:val="000000"/>
                                    <w:szCs w:val="24"/>
                                  </w:rPr>
                                </w:pPr>
                              </w:p>
                            </w:tc>
                            <w:tc>
                              <w:tcPr>
                                <w:tcW w:w="8890" w:type="dxa"/>
                                <w:gridSpan w:val="2"/>
                              </w:tcPr>
                              <w:p w14:paraId="0DC4BC5B" w14:textId="77777777" w:rsidR="00E074EA" w:rsidRDefault="00B95FD5">
                                <w:pPr>
                                  <w:jc w:val="both"/>
                                  <w:rPr>
                                    <w:color w:val="000000"/>
                                    <w:szCs w:val="24"/>
                                  </w:rPr>
                                </w:pPr>
                                <w:r>
                                  <w:rPr>
                                    <w:color w:val="000000"/>
                                    <w:szCs w:val="24"/>
                                  </w:rPr>
                                  <w:t>Darbai:</w:t>
                                </w:r>
                              </w:p>
                              <w:p w14:paraId="0DC4BC5C" w14:textId="77777777" w:rsidR="00E074EA" w:rsidRDefault="00B95FD5">
                                <w:pPr>
                                  <w:jc w:val="both"/>
                                  <w:rPr>
                                    <w:color w:val="000000"/>
                                    <w:spacing w:val="-2"/>
                                    <w:szCs w:val="24"/>
                                  </w:rPr>
                                </w:pPr>
                                <w:r>
                                  <w:rPr>
                                    <w:color w:val="000000"/>
                                    <w:szCs w:val="24"/>
                                  </w:rPr>
                                  <w:t xml:space="preserve">1. Nuvalyti dulkes ir purvą, atsilupusius dažus nuo </w:t>
                                </w:r>
                                <w:proofErr w:type="spellStart"/>
                                <w:r>
                                  <w:rPr>
                                    <w:color w:val="000000"/>
                                    <w:szCs w:val="24"/>
                                  </w:rPr>
                                  <w:t>trosinių</w:t>
                                </w:r>
                                <w:proofErr w:type="spellEnd"/>
                                <w:r>
                                  <w:rPr>
                                    <w:color w:val="000000"/>
                                    <w:szCs w:val="24"/>
                                  </w:rPr>
                                  <w:t xml:space="preserve"> atitvarų trosų. 2. Juos nudažyti. 3. Nudažyti atitvarų metalines dalis. 4. Nudažyti gelžbetoninius </w:t>
                                </w:r>
                                <w:r>
                                  <w:rPr>
                                    <w:color w:val="000000"/>
                                    <w:szCs w:val="24"/>
                                  </w:rPr>
                                  <w:t>statramsčius kalkėmis.</w:t>
                                </w:r>
                              </w:p>
                            </w:tc>
                          </w:tr>
                        </w:tbl>
                        <w:p w14:paraId="0DC4BC5E" w14:textId="77777777" w:rsidR="00E074EA" w:rsidRDefault="00B95FD5">
                          <w:pPr>
                            <w:rPr>
                              <w:color w:val="000000"/>
                              <w:sz w:val="20"/>
                            </w:rPr>
                          </w:pPr>
                        </w:p>
                      </w:sdtContent>
                    </w:sdt>
                    <w:sdt>
                      <w:sdtPr>
                        <w:alias w:val="lentele"/>
                        <w:tag w:val="part_b25f8493eac945248b4967f1204d807c"/>
                        <w:id w:val="-53279837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BC63" w14:textId="77777777">
                            <w:tc>
                              <w:tcPr>
                                <w:tcW w:w="1101" w:type="dxa"/>
                                <w:tcBorders>
                                  <w:bottom w:val="double" w:sz="4" w:space="0" w:color="auto"/>
                                </w:tcBorders>
                                <w:vAlign w:val="center"/>
                              </w:tcPr>
                              <w:p w14:paraId="0DC4BC5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C6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C6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C62" w14:textId="77777777" w:rsidR="00E074EA" w:rsidRDefault="00B95FD5">
                                <w:pPr>
                                  <w:jc w:val="center"/>
                                  <w:rPr>
                                    <w:color w:val="000000"/>
                                    <w:sz w:val="20"/>
                                  </w:rPr>
                                </w:pPr>
                                <w:r>
                                  <w:rPr>
                                    <w:color w:val="000000"/>
                                    <w:sz w:val="20"/>
                                  </w:rPr>
                                  <w:t>Kiekiai</w:t>
                                </w:r>
                              </w:p>
                            </w:tc>
                          </w:tr>
                          <w:tr w:rsidR="00E074EA" w14:paraId="0DC4BC68" w14:textId="77777777">
                            <w:tc>
                              <w:tcPr>
                                <w:tcW w:w="1101" w:type="dxa"/>
                                <w:tcBorders>
                                  <w:top w:val="double" w:sz="4" w:space="0" w:color="auto"/>
                                  <w:bottom w:val="single" w:sz="2" w:space="0" w:color="auto"/>
                                </w:tcBorders>
                              </w:tcPr>
                              <w:p w14:paraId="0DC4BC64" w14:textId="77777777" w:rsidR="00E074EA" w:rsidRDefault="00E074EA">
                                <w:pPr>
                                  <w:rPr>
                                    <w:color w:val="000000"/>
                                    <w:sz w:val="20"/>
                                  </w:rPr>
                                </w:pPr>
                              </w:p>
                            </w:tc>
                            <w:tc>
                              <w:tcPr>
                                <w:tcW w:w="6520" w:type="dxa"/>
                                <w:tcBorders>
                                  <w:top w:val="double" w:sz="4" w:space="0" w:color="auto"/>
                                  <w:bottom w:val="single" w:sz="2" w:space="0" w:color="auto"/>
                                </w:tcBorders>
                              </w:tcPr>
                              <w:p w14:paraId="0DC4BC6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C6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C67" w14:textId="77777777" w:rsidR="00E074EA" w:rsidRDefault="00B95FD5">
                                <w:pPr>
                                  <w:jc w:val="center"/>
                                  <w:rPr>
                                    <w:color w:val="000000"/>
                                    <w:sz w:val="20"/>
                                  </w:rPr>
                                </w:pPr>
                                <w:r>
                                  <w:rPr>
                                    <w:color w:val="000000"/>
                                    <w:sz w:val="20"/>
                                  </w:rPr>
                                  <w:t>6,00</w:t>
                                </w:r>
                              </w:p>
                            </w:tc>
                          </w:tr>
                          <w:tr w:rsidR="00E074EA" w14:paraId="0DC4BC6D" w14:textId="77777777">
                            <w:tc>
                              <w:tcPr>
                                <w:tcW w:w="1101" w:type="dxa"/>
                              </w:tcPr>
                              <w:p w14:paraId="0DC4BC69" w14:textId="77777777" w:rsidR="00E074EA" w:rsidRDefault="00E074EA">
                                <w:pPr>
                                  <w:rPr>
                                    <w:color w:val="000000"/>
                                    <w:sz w:val="20"/>
                                  </w:rPr>
                                </w:pPr>
                              </w:p>
                            </w:tc>
                            <w:tc>
                              <w:tcPr>
                                <w:tcW w:w="6520" w:type="dxa"/>
                              </w:tcPr>
                              <w:p w14:paraId="0DC4BC6A" w14:textId="77777777" w:rsidR="00E074EA" w:rsidRDefault="00B95FD5">
                                <w:pPr>
                                  <w:rPr>
                                    <w:color w:val="000000"/>
                                    <w:sz w:val="20"/>
                                  </w:rPr>
                                </w:pPr>
                                <w:r>
                                  <w:rPr>
                                    <w:color w:val="000000"/>
                                    <w:sz w:val="20"/>
                                  </w:rPr>
                                  <w:t>Vidutinė darbininkų kategorija</w:t>
                                </w:r>
                              </w:p>
                            </w:tc>
                            <w:tc>
                              <w:tcPr>
                                <w:tcW w:w="1276" w:type="dxa"/>
                              </w:tcPr>
                              <w:p w14:paraId="0DC4BC6B" w14:textId="77777777" w:rsidR="00E074EA" w:rsidRDefault="00E074EA">
                                <w:pPr>
                                  <w:jc w:val="center"/>
                                  <w:rPr>
                                    <w:color w:val="000000"/>
                                    <w:sz w:val="20"/>
                                  </w:rPr>
                                </w:pPr>
                              </w:p>
                            </w:tc>
                            <w:tc>
                              <w:tcPr>
                                <w:tcW w:w="1240" w:type="dxa"/>
                              </w:tcPr>
                              <w:p w14:paraId="0DC4BC6C" w14:textId="77777777" w:rsidR="00E074EA" w:rsidRDefault="00B95FD5">
                                <w:pPr>
                                  <w:jc w:val="center"/>
                                  <w:rPr>
                                    <w:color w:val="000000"/>
                                    <w:sz w:val="20"/>
                                  </w:rPr>
                                </w:pPr>
                                <w:r>
                                  <w:rPr>
                                    <w:color w:val="000000"/>
                                    <w:sz w:val="20"/>
                                  </w:rPr>
                                  <w:t>3,20</w:t>
                                </w:r>
                              </w:p>
                            </w:tc>
                          </w:tr>
                          <w:tr w:rsidR="00E074EA" w14:paraId="0DC4B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6E" w14:textId="77777777" w:rsidR="00E074EA" w:rsidRDefault="00E074EA">
                                <w:pPr>
                                  <w:rPr>
                                    <w:color w:val="000000"/>
                                    <w:sz w:val="20"/>
                                  </w:rPr>
                                </w:pPr>
                              </w:p>
                            </w:tc>
                            <w:tc>
                              <w:tcPr>
                                <w:tcW w:w="6520" w:type="dxa"/>
                              </w:tcPr>
                              <w:p w14:paraId="0DC4BC6F" w14:textId="77777777" w:rsidR="00E074EA" w:rsidRDefault="00E074EA">
                                <w:pPr>
                                  <w:rPr>
                                    <w:color w:val="000000"/>
                                    <w:sz w:val="20"/>
                                  </w:rPr>
                                </w:pPr>
                              </w:p>
                            </w:tc>
                            <w:tc>
                              <w:tcPr>
                                <w:tcW w:w="1276" w:type="dxa"/>
                              </w:tcPr>
                              <w:p w14:paraId="0DC4BC70" w14:textId="77777777" w:rsidR="00E074EA" w:rsidRDefault="00E074EA">
                                <w:pPr>
                                  <w:jc w:val="center"/>
                                  <w:rPr>
                                    <w:color w:val="000000"/>
                                    <w:sz w:val="20"/>
                                  </w:rPr>
                                </w:pPr>
                              </w:p>
                            </w:tc>
                            <w:tc>
                              <w:tcPr>
                                <w:tcW w:w="1240" w:type="dxa"/>
                              </w:tcPr>
                              <w:p w14:paraId="0DC4BC71" w14:textId="77777777" w:rsidR="00E074EA" w:rsidRDefault="00E074EA">
                                <w:pPr>
                                  <w:jc w:val="center"/>
                                  <w:rPr>
                                    <w:color w:val="000000"/>
                                    <w:sz w:val="20"/>
                                  </w:rPr>
                                </w:pPr>
                              </w:p>
                            </w:tc>
                          </w:tr>
                          <w:tr w:rsidR="00E074EA" w14:paraId="0DC4B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73" w14:textId="77777777" w:rsidR="00E074EA" w:rsidRDefault="00B95FD5">
                                <w:pPr>
                                  <w:rPr>
                                    <w:color w:val="000000"/>
                                    <w:sz w:val="20"/>
                                  </w:rPr>
                                </w:pPr>
                                <w:r>
                                  <w:rPr>
                                    <w:color w:val="000000"/>
                                    <w:sz w:val="20"/>
                                  </w:rPr>
                                  <w:t>230007</w:t>
                                </w:r>
                              </w:p>
                            </w:tc>
                            <w:tc>
                              <w:tcPr>
                                <w:tcW w:w="6520" w:type="dxa"/>
                              </w:tcPr>
                              <w:p w14:paraId="0DC4BC74" w14:textId="77777777" w:rsidR="00E074EA" w:rsidRDefault="00B95FD5">
                                <w:pPr>
                                  <w:rPr>
                                    <w:color w:val="000000"/>
                                    <w:sz w:val="20"/>
                                  </w:rPr>
                                </w:pPr>
                                <w:r>
                                  <w:rPr>
                                    <w:color w:val="000000"/>
                                    <w:sz w:val="20"/>
                                  </w:rPr>
                                  <w:t>Bituminis lakas VT-577</w:t>
                                </w:r>
                              </w:p>
                            </w:tc>
                            <w:tc>
                              <w:tcPr>
                                <w:tcW w:w="1276" w:type="dxa"/>
                              </w:tcPr>
                              <w:p w14:paraId="0DC4BC75" w14:textId="77777777" w:rsidR="00E074EA" w:rsidRDefault="00B95FD5">
                                <w:pPr>
                                  <w:jc w:val="center"/>
                                  <w:rPr>
                                    <w:color w:val="000000"/>
                                    <w:sz w:val="20"/>
                                  </w:rPr>
                                </w:pPr>
                                <w:r>
                                  <w:rPr>
                                    <w:color w:val="000000"/>
                                    <w:sz w:val="20"/>
                                  </w:rPr>
                                  <w:t>kg</w:t>
                                </w:r>
                              </w:p>
                            </w:tc>
                            <w:tc>
                              <w:tcPr>
                                <w:tcW w:w="1240" w:type="dxa"/>
                              </w:tcPr>
                              <w:p w14:paraId="0DC4BC76" w14:textId="77777777" w:rsidR="00E074EA" w:rsidRDefault="00B95FD5">
                                <w:pPr>
                                  <w:jc w:val="center"/>
                                  <w:rPr>
                                    <w:color w:val="000000"/>
                                    <w:sz w:val="20"/>
                                  </w:rPr>
                                </w:pPr>
                                <w:r>
                                  <w:rPr>
                                    <w:color w:val="000000"/>
                                    <w:sz w:val="20"/>
                                  </w:rPr>
                                  <w:t>3,89</w:t>
                                </w:r>
                              </w:p>
                            </w:tc>
                          </w:tr>
                          <w:tr w:rsidR="00E074EA" w14:paraId="0DC4B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78" w14:textId="77777777" w:rsidR="00E074EA" w:rsidRDefault="00B95FD5">
                                <w:pPr>
                                  <w:rPr>
                                    <w:color w:val="000000"/>
                                    <w:sz w:val="20"/>
                                  </w:rPr>
                                </w:pPr>
                                <w:r>
                                  <w:rPr>
                                    <w:color w:val="000000"/>
                                    <w:sz w:val="20"/>
                                  </w:rPr>
                                  <w:t>230204</w:t>
                                </w:r>
                              </w:p>
                            </w:tc>
                            <w:tc>
                              <w:tcPr>
                                <w:tcW w:w="6520" w:type="dxa"/>
                              </w:tcPr>
                              <w:p w14:paraId="0DC4BC79"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BC7A" w14:textId="77777777" w:rsidR="00E074EA" w:rsidRDefault="00B95FD5">
                                <w:pPr>
                                  <w:jc w:val="center"/>
                                  <w:rPr>
                                    <w:color w:val="000000"/>
                                    <w:sz w:val="20"/>
                                  </w:rPr>
                                </w:pPr>
                                <w:r>
                                  <w:rPr>
                                    <w:color w:val="000000"/>
                                    <w:sz w:val="20"/>
                                  </w:rPr>
                                  <w:t>kg</w:t>
                                </w:r>
                              </w:p>
                            </w:tc>
                            <w:tc>
                              <w:tcPr>
                                <w:tcW w:w="1240" w:type="dxa"/>
                              </w:tcPr>
                              <w:p w14:paraId="0DC4BC7B" w14:textId="77777777" w:rsidR="00E074EA" w:rsidRDefault="00B95FD5">
                                <w:pPr>
                                  <w:jc w:val="center"/>
                                  <w:rPr>
                                    <w:color w:val="000000"/>
                                    <w:sz w:val="20"/>
                                  </w:rPr>
                                </w:pPr>
                                <w:r>
                                  <w:rPr>
                                    <w:color w:val="000000"/>
                                    <w:sz w:val="20"/>
                                  </w:rPr>
                                  <w:t>0,90</w:t>
                                </w:r>
                              </w:p>
                            </w:tc>
                          </w:tr>
                          <w:tr w:rsidR="00E074EA" w14:paraId="0DC4B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7D" w14:textId="77777777" w:rsidR="00E074EA" w:rsidRDefault="00B95FD5">
                                <w:pPr>
                                  <w:rPr>
                                    <w:color w:val="000000"/>
                                    <w:sz w:val="20"/>
                                  </w:rPr>
                                </w:pPr>
                                <w:r>
                                  <w:rPr>
                                    <w:color w:val="000000"/>
                                    <w:sz w:val="20"/>
                                  </w:rPr>
                                  <w:t>600019</w:t>
                                </w:r>
                              </w:p>
                            </w:tc>
                            <w:tc>
                              <w:tcPr>
                                <w:tcW w:w="6520" w:type="dxa"/>
                              </w:tcPr>
                              <w:p w14:paraId="0DC4BC7E" w14:textId="77777777" w:rsidR="00E074EA" w:rsidRDefault="00B95FD5">
                                <w:pPr>
                                  <w:rPr>
                                    <w:color w:val="000000"/>
                                    <w:sz w:val="20"/>
                                  </w:rPr>
                                </w:pPr>
                                <w:r>
                                  <w:rPr>
                                    <w:color w:val="000000"/>
                                    <w:sz w:val="20"/>
                                  </w:rPr>
                                  <w:t>Kalkinis skiedinys</w:t>
                                </w:r>
                              </w:p>
                            </w:tc>
                            <w:tc>
                              <w:tcPr>
                                <w:tcW w:w="1276" w:type="dxa"/>
                              </w:tcPr>
                              <w:p w14:paraId="0DC4BC7F" w14:textId="77777777" w:rsidR="00E074EA" w:rsidRDefault="00B95FD5">
                                <w:pPr>
                                  <w:jc w:val="center"/>
                                  <w:rPr>
                                    <w:color w:val="000000"/>
                                    <w:sz w:val="20"/>
                                  </w:rPr>
                                </w:pPr>
                                <w:r>
                                  <w:rPr>
                                    <w:color w:val="000000"/>
                                    <w:sz w:val="20"/>
                                  </w:rPr>
                                  <w:t>kg</w:t>
                                </w:r>
                              </w:p>
                            </w:tc>
                            <w:tc>
                              <w:tcPr>
                                <w:tcW w:w="1240" w:type="dxa"/>
                              </w:tcPr>
                              <w:p w14:paraId="0DC4BC80" w14:textId="77777777" w:rsidR="00E074EA" w:rsidRDefault="00B95FD5">
                                <w:pPr>
                                  <w:jc w:val="center"/>
                                  <w:rPr>
                                    <w:color w:val="000000"/>
                                    <w:sz w:val="20"/>
                                  </w:rPr>
                                </w:pPr>
                                <w:r>
                                  <w:rPr>
                                    <w:color w:val="000000"/>
                                    <w:sz w:val="20"/>
                                  </w:rPr>
                                  <w:t>0,33</w:t>
                                </w:r>
                              </w:p>
                            </w:tc>
                          </w:tr>
                        </w:tbl>
                        <w:p w14:paraId="0DC4BC82" w14:textId="77777777" w:rsidR="00E074EA" w:rsidRDefault="00B95FD5">
                          <w:pPr>
                            <w:rPr>
                              <w:color w:val="000000"/>
                              <w:sz w:val="20"/>
                            </w:rPr>
                          </w:pPr>
                        </w:p>
                      </w:sdtContent>
                    </w:sdt>
                    <w:sdt>
                      <w:sdtPr>
                        <w:alias w:val="lentele"/>
                        <w:tag w:val="part_d764a36e8aeb42419e666a65d5d82c31"/>
                        <w:id w:val="1986505542"/>
                        <w:lock w:val="sdtLocked"/>
                      </w:sdtPr>
                      <w:sdtEndPr/>
                      <w:sdtContent>
                        <w:tbl>
                          <w:tblPr>
                            <w:tblW w:w="9639" w:type="dxa"/>
                            <w:tblCellMar>
                              <w:left w:w="57" w:type="dxa"/>
                              <w:right w:w="57" w:type="dxa"/>
                            </w:tblCellMar>
                            <w:tblLook w:val="01E0" w:firstRow="1" w:lastRow="1" w:firstColumn="1" w:lastColumn="1" w:noHBand="0" w:noVBand="0"/>
                          </w:tblPr>
                          <w:tblGrid>
                            <w:gridCol w:w="1184"/>
                            <w:gridCol w:w="7369"/>
                            <w:gridCol w:w="1086"/>
                          </w:tblGrid>
                          <w:tr w:rsidR="00E074EA" w14:paraId="0DC4BC86" w14:textId="77777777">
                            <w:tc>
                              <w:tcPr>
                                <w:tcW w:w="1232" w:type="dxa"/>
                              </w:tcPr>
                              <w:p w14:paraId="0DC4BC83" w14:textId="77777777" w:rsidR="00E074EA" w:rsidRDefault="00B95FD5">
                                <w:pPr>
                                  <w:rPr>
                                    <w:b/>
                                    <w:color w:val="000000"/>
                                    <w:szCs w:val="24"/>
                                  </w:rPr>
                                </w:pPr>
                                <w:r>
                                  <w:rPr>
                                    <w:b/>
                                    <w:color w:val="000000"/>
                                    <w:szCs w:val="24"/>
                                  </w:rPr>
                                  <w:t>KP 8.1-7</w:t>
                                </w:r>
                              </w:p>
                            </w:tc>
                            <w:tc>
                              <w:tcPr>
                                <w:tcW w:w="7756" w:type="dxa"/>
                              </w:tcPr>
                              <w:p w14:paraId="0DC4BC84" w14:textId="77777777" w:rsidR="00E074EA" w:rsidRDefault="00B95FD5">
                                <w:pPr>
                                  <w:rPr>
                                    <w:b/>
                                    <w:color w:val="000000"/>
                                    <w:szCs w:val="24"/>
                                  </w:rPr>
                                </w:pPr>
                                <w:r>
                                  <w:rPr>
                                    <w:b/>
                                    <w:color w:val="000000"/>
                                    <w:szCs w:val="24"/>
                                  </w:rPr>
                                  <w:t>Metalinių atitvarų paviršių padengimas antikorozinėmis medžiagomis</w:t>
                                </w:r>
                              </w:p>
                            </w:tc>
                            <w:tc>
                              <w:tcPr>
                                <w:tcW w:w="1134" w:type="dxa"/>
                              </w:tcPr>
                              <w:p w14:paraId="0DC4BC85"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C8A" w14:textId="77777777">
                            <w:tc>
                              <w:tcPr>
                                <w:tcW w:w="1232" w:type="dxa"/>
                              </w:tcPr>
                              <w:p w14:paraId="0DC4BC87" w14:textId="77777777" w:rsidR="00E074EA" w:rsidRDefault="00E074EA">
                                <w:pPr>
                                  <w:rPr>
                                    <w:color w:val="000000"/>
                                    <w:szCs w:val="24"/>
                                  </w:rPr>
                                </w:pPr>
                              </w:p>
                            </w:tc>
                            <w:tc>
                              <w:tcPr>
                                <w:tcW w:w="8890" w:type="dxa"/>
                                <w:gridSpan w:val="2"/>
                              </w:tcPr>
                              <w:p w14:paraId="0DC4BC88" w14:textId="77777777" w:rsidR="00E074EA" w:rsidRDefault="00B95FD5">
                                <w:pPr>
                                  <w:rPr>
                                    <w:color w:val="000000"/>
                                    <w:szCs w:val="24"/>
                                  </w:rPr>
                                </w:pPr>
                                <w:r>
                                  <w:rPr>
                                    <w:color w:val="000000"/>
                                    <w:szCs w:val="24"/>
                                  </w:rPr>
                                  <w:t>Darbai:</w:t>
                                </w:r>
                              </w:p>
                              <w:p w14:paraId="0DC4BC89" w14:textId="77777777" w:rsidR="00E074EA" w:rsidRDefault="00B95FD5">
                                <w:pPr>
                                  <w:rPr>
                                    <w:color w:val="000000"/>
                                    <w:spacing w:val="-2"/>
                                    <w:szCs w:val="24"/>
                                  </w:rPr>
                                </w:pPr>
                                <w:r>
                                  <w:rPr>
                                    <w:color w:val="000000"/>
                                    <w:szCs w:val="24"/>
                                  </w:rPr>
                                  <w:t xml:space="preserve">1. Metaliniais šepečiais rankiniu būdu nuvalyti atitvarų paviršių iš abiejų pusių. 2. Paruoštą paviršių padengti antikorozinėmis </w:t>
                                </w:r>
                                <w:r>
                                  <w:rPr>
                                    <w:color w:val="000000"/>
                                    <w:szCs w:val="24"/>
                                  </w:rPr>
                                  <w:t>medžiagomis.</w:t>
                                </w:r>
                              </w:p>
                            </w:tc>
                          </w:tr>
                        </w:tbl>
                        <w:p w14:paraId="0DC4BC8B" w14:textId="77777777" w:rsidR="00E074EA" w:rsidRDefault="00B95FD5">
                          <w:pPr>
                            <w:rPr>
                              <w:color w:val="000000"/>
                              <w:sz w:val="20"/>
                            </w:rPr>
                          </w:pPr>
                        </w:p>
                      </w:sdtContent>
                    </w:sdt>
                    <w:sdt>
                      <w:sdtPr>
                        <w:alias w:val="lentele"/>
                        <w:tag w:val="part_45675bf91dc045c284c04674565b73cb"/>
                        <w:id w:val="2968887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BC90" w14:textId="77777777">
                            <w:tc>
                              <w:tcPr>
                                <w:tcW w:w="1101" w:type="dxa"/>
                                <w:tcBorders>
                                  <w:bottom w:val="double" w:sz="4" w:space="0" w:color="auto"/>
                                </w:tcBorders>
                                <w:vAlign w:val="center"/>
                              </w:tcPr>
                              <w:p w14:paraId="0DC4BC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C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C8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C8F" w14:textId="77777777" w:rsidR="00E074EA" w:rsidRDefault="00B95FD5">
                                <w:pPr>
                                  <w:jc w:val="center"/>
                                  <w:rPr>
                                    <w:color w:val="000000"/>
                                    <w:sz w:val="20"/>
                                  </w:rPr>
                                </w:pPr>
                                <w:r>
                                  <w:rPr>
                                    <w:color w:val="000000"/>
                                    <w:sz w:val="20"/>
                                  </w:rPr>
                                  <w:t>Kiekiai</w:t>
                                </w:r>
                              </w:p>
                            </w:tc>
                          </w:tr>
                          <w:tr w:rsidR="00E074EA" w14:paraId="0DC4BC95" w14:textId="77777777">
                            <w:tc>
                              <w:tcPr>
                                <w:tcW w:w="1101" w:type="dxa"/>
                                <w:tcBorders>
                                  <w:top w:val="double" w:sz="4" w:space="0" w:color="auto"/>
                                  <w:bottom w:val="single" w:sz="2" w:space="0" w:color="auto"/>
                                </w:tcBorders>
                              </w:tcPr>
                              <w:p w14:paraId="0DC4BC91" w14:textId="77777777" w:rsidR="00E074EA" w:rsidRDefault="00E074EA">
                                <w:pPr>
                                  <w:rPr>
                                    <w:color w:val="000000"/>
                                    <w:sz w:val="20"/>
                                  </w:rPr>
                                </w:pPr>
                              </w:p>
                            </w:tc>
                            <w:tc>
                              <w:tcPr>
                                <w:tcW w:w="6520" w:type="dxa"/>
                                <w:tcBorders>
                                  <w:top w:val="double" w:sz="4" w:space="0" w:color="auto"/>
                                  <w:bottom w:val="single" w:sz="2" w:space="0" w:color="auto"/>
                                </w:tcBorders>
                              </w:tcPr>
                              <w:p w14:paraId="0DC4BC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C9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C94" w14:textId="77777777" w:rsidR="00E074EA" w:rsidRDefault="00B95FD5">
                                <w:pPr>
                                  <w:jc w:val="center"/>
                                  <w:rPr>
                                    <w:color w:val="000000"/>
                                    <w:sz w:val="20"/>
                                  </w:rPr>
                                </w:pPr>
                                <w:r>
                                  <w:rPr>
                                    <w:color w:val="000000"/>
                                    <w:sz w:val="20"/>
                                  </w:rPr>
                                  <w:t>10,00</w:t>
                                </w:r>
                              </w:p>
                            </w:tc>
                          </w:tr>
                          <w:tr w:rsidR="00E074EA" w14:paraId="0DC4BC9A" w14:textId="77777777">
                            <w:tc>
                              <w:tcPr>
                                <w:tcW w:w="1101" w:type="dxa"/>
                              </w:tcPr>
                              <w:p w14:paraId="0DC4BC96" w14:textId="77777777" w:rsidR="00E074EA" w:rsidRDefault="00E074EA">
                                <w:pPr>
                                  <w:rPr>
                                    <w:color w:val="000000"/>
                                    <w:sz w:val="20"/>
                                  </w:rPr>
                                </w:pPr>
                              </w:p>
                            </w:tc>
                            <w:tc>
                              <w:tcPr>
                                <w:tcW w:w="6520" w:type="dxa"/>
                              </w:tcPr>
                              <w:p w14:paraId="0DC4BC97" w14:textId="77777777" w:rsidR="00E074EA" w:rsidRDefault="00B95FD5">
                                <w:pPr>
                                  <w:rPr>
                                    <w:color w:val="000000"/>
                                    <w:sz w:val="20"/>
                                  </w:rPr>
                                </w:pPr>
                                <w:r>
                                  <w:rPr>
                                    <w:color w:val="000000"/>
                                    <w:sz w:val="20"/>
                                  </w:rPr>
                                  <w:t>Vidutinė darbininkų kategorija</w:t>
                                </w:r>
                              </w:p>
                            </w:tc>
                            <w:tc>
                              <w:tcPr>
                                <w:tcW w:w="1276" w:type="dxa"/>
                              </w:tcPr>
                              <w:p w14:paraId="0DC4BC98" w14:textId="77777777" w:rsidR="00E074EA" w:rsidRDefault="00E074EA">
                                <w:pPr>
                                  <w:jc w:val="center"/>
                                  <w:rPr>
                                    <w:color w:val="000000"/>
                                    <w:sz w:val="20"/>
                                  </w:rPr>
                                </w:pPr>
                              </w:p>
                            </w:tc>
                            <w:tc>
                              <w:tcPr>
                                <w:tcW w:w="1240" w:type="dxa"/>
                              </w:tcPr>
                              <w:p w14:paraId="0DC4BC99" w14:textId="77777777" w:rsidR="00E074EA" w:rsidRDefault="00B95FD5">
                                <w:pPr>
                                  <w:jc w:val="center"/>
                                  <w:rPr>
                                    <w:color w:val="000000"/>
                                    <w:sz w:val="20"/>
                                  </w:rPr>
                                </w:pPr>
                                <w:r>
                                  <w:rPr>
                                    <w:color w:val="000000"/>
                                    <w:sz w:val="20"/>
                                  </w:rPr>
                                  <w:t>3,47</w:t>
                                </w:r>
                              </w:p>
                            </w:tc>
                          </w:tr>
                          <w:tr w:rsidR="00E074EA" w14:paraId="0DC4B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9B" w14:textId="77777777" w:rsidR="00E074EA" w:rsidRDefault="00E074EA">
                                <w:pPr>
                                  <w:rPr>
                                    <w:color w:val="000000"/>
                                    <w:sz w:val="20"/>
                                  </w:rPr>
                                </w:pPr>
                              </w:p>
                            </w:tc>
                            <w:tc>
                              <w:tcPr>
                                <w:tcW w:w="6520" w:type="dxa"/>
                              </w:tcPr>
                              <w:p w14:paraId="0DC4BC9C" w14:textId="77777777" w:rsidR="00E074EA" w:rsidRDefault="00E074EA">
                                <w:pPr>
                                  <w:rPr>
                                    <w:color w:val="000000"/>
                                    <w:sz w:val="20"/>
                                  </w:rPr>
                                </w:pPr>
                              </w:p>
                            </w:tc>
                            <w:tc>
                              <w:tcPr>
                                <w:tcW w:w="1276" w:type="dxa"/>
                              </w:tcPr>
                              <w:p w14:paraId="0DC4BC9D" w14:textId="77777777" w:rsidR="00E074EA" w:rsidRDefault="00E074EA">
                                <w:pPr>
                                  <w:jc w:val="center"/>
                                  <w:rPr>
                                    <w:color w:val="000000"/>
                                    <w:sz w:val="20"/>
                                  </w:rPr>
                                </w:pPr>
                              </w:p>
                            </w:tc>
                            <w:tc>
                              <w:tcPr>
                                <w:tcW w:w="1240" w:type="dxa"/>
                              </w:tcPr>
                              <w:p w14:paraId="0DC4BC9E" w14:textId="77777777" w:rsidR="00E074EA" w:rsidRDefault="00E074EA">
                                <w:pPr>
                                  <w:jc w:val="center"/>
                                  <w:rPr>
                                    <w:color w:val="000000"/>
                                    <w:sz w:val="20"/>
                                  </w:rPr>
                                </w:pPr>
                              </w:p>
                            </w:tc>
                          </w:tr>
                          <w:tr w:rsidR="00E074EA" w14:paraId="0DC4B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A0" w14:textId="77777777" w:rsidR="00E074EA" w:rsidRDefault="00B95FD5">
                                <w:pPr>
                                  <w:rPr>
                                    <w:color w:val="000000"/>
                                    <w:sz w:val="20"/>
                                  </w:rPr>
                                </w:pPr>
                                <w:r>
                                  <w:rPr>
                                    <w:color w:val="000000"/>
                                    <w:sz w:val="20"/>
                                  </w:rPr>
                                  <w:t>20056</w:t>
                                </w:r>
                              </w:p>
                            </w:tc>
                            <w:tc>
                              <w:tcPr>
                                <w:tcW w:w="6520" w:type="dxa"/>
                              </w:tcPr>
                              <w:p w14:paraId="0DC4BCA1" w14:textId="77777777" w:rsidR="00E074EA" w:rsidRDefault="00B95FD5">
                                <w:pPr>
                                  <w:rPr>
                                    <w:color w:val="000000"/>
                                    <w:sz w:val="20"/>
                                  </w:rPr>
                                </w:pPr>
                                <w:r>
                                  <w:rPr>
                                    <w:color w:val="000000"/>
                                    <w:sz w:val="20"/>
                                  </w:rPr>
                                  <w:t>Antikorozinė medžiaga</w:t>
                                </w:r>
                              </w:p>
                            </w:tc>
                            <w:tc>
                              <w:tcPr>
                                <w:tcW w:w="1276" w:type="dxa"/>
                              </w:tcPr>
                              <w:p w14:paraId="0DC4BCA2" w14:textId="77777777" w:rsidR="00E074EA" w:rsidRDefault="00B95FD5">
                                <w:pPr>
                                  <w:jc w:val="center"/>
                                  <w:rPr>
                                    <w:color w:val="000000"/>
                                    <w:sz w:val="20"/>
                                  </w:rPr>
                                </w:pPr>
                                <w:r>
                                  <w:rPr>
                                    <w:color w:val="000000"/>
                                    <w:sz w:val="20"/>
                                  </w:rPr>
                                  <w:t>kg</w:t>
                                </w:r>
                              </w:p>
                            </w:tc>
                            <w:tc>
                              <w:tcPr>
                                <w:tcW w:w="1240" w:type="dxa"/>
                              </w:tcPr>
                              <w:p w14:paraId="0DC4BCA3" w14:textId="77777777" w:rsidR="00E074EA" w:rsidRDefault="00B95FD5">
                                <w:pPr>
                                  <w:jc w:val="center"/>
                                  <w:rPr>
                                    <w:color w:val="000000"/>
                                    <w:sz w:val="20"/>
                                  </w:rPr>
                                </w:pPr>
                                <w:r>
                                  <w:rPr>
                                    <w:color w:val="000000"/>
                                    <w:sz w:val="20"/>
                                  </w:rPr>
                                  <w:t>0,552</w:t>
                                </w:r>
                              </w:p>
                            </w:tc>
                          </w:tr>
                          <w:tr w:rsidR="00E074EA" w14:paraId="0DC4BC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A5" w14:textId="77777777" w:rsidR="00E074EA" w:rsidRDefault="00B95FD5">
                                <w:pPr>
                                  <w:rPr>
                                    <w:color w:val="000000"/>
                                    <w:sz w:val="20"/>
                                  </w:rPr>
                                </w:pPr>
                                <w:r>
                                  <w:rPr>
                                    <w:color w:val="000000"/>
                                    <w:sz w:val="20"/>
                                  </w:rPr>
                                  <w:t>810042</w:t>
                                </w:r>
                              </w:p>
                            </w:tc>
                            <w:tc>
                              <w:tcPr>
                                <w:tcW w:w="6520" w:type="dxa"/>
                              </w:tcPr>
                              <w:p w14:paraId="0DC4BCA6" w14:textId="77777777" w:rsidR="00E074EA" w:rsidRDefault="00B95FD5">
                                <w:pPr>
                                  <w:rPr>
                                    <w:color w:val="000000"/>
                                    <w:sz w:val="20"/>
                                  </w:rPr>
                                </w:pPr>
                                <w:r>
                                  <w:rPr>
                                    <w:color w:val="000000"/>
                                    <w:sz w:val="20"/>
                                  </w:rPr>
                                  <w:t>Skudurai</w:t>
                                </w:r>
                              </w:p>
                            </w:tc>
                            <w:tc>
                              <w:tcPr>
                                <w:tcW w:w="1276" w:type="dxa"/>
                              </w:tcPr>
                              <w:p w14:paraId="0DC4BCA7" w14:textId="77777777" w:rsidR="00E074EA" w:rsidRDefault="00B95FD5">
                                <w:pPr>
                                  <w:jc w:val="center"/>
                                  <w:rPr>
                                    <w:color w:val="000000"/>
                                    <w:sz w:val="20"/>
                                  </w:rPr>
                                </w:pPr>
                                <w:r>
                                  <w:rPr>
                                    <w:color w:val="000000"/>
                                    <w:sz w:val="20"/>
                                  </w:rPr>
                                  <w:t>kg</w:t>
                                </w:r>
                              </w:p>
                            </w:tc>
                            <w:tc>
                              <w:tcPr>
                                <w:tcW w:w="1240" w:type="dxa"/>
                              </w:tcPr>
                              <w:p w14:paraId="0DC4BCA8" w14:textId="77777777" w:rsidR="00E074EA" w:rsidRDefault="00B95FD5">
                                <w:pPr>
                                  <w:jc w:val="center"/>
                                  <w:rPr>
                                    <w:color w:val="000000"/>
                                    <w:sz w:val="20"/>
                                  </w:rPr>
                                </w:pPr>
                                <w:r>
                                  <w:rPr>
                                    <w:color w:val="000000"/>
                                    <w:sz w:val="20"/>
                                  </w:rPr>
                                  <w:t>0,02</w:t>
                                </w:r>
                              </w:p>
                            </w:tc>
                          </w:tr>
                        </w:tbl>
                        <w:p w14:paraId="0DC4BCAA" w14:textId="77777777" w:rsidR="00E074EA" w:rsidRDefault="00B95FD5">
                          <w:pPr>
                            <w:rPr>
                              <w:color w:val="000000"/>
                              <w:sz w:val="20"/>
                            </w:rPr>
                          </w:pPr>
                        </w:p>
                      </w:sdtContent>
                    </w:sdt>
                    <w:sdt>
                      <w:sdtPr>
                        <w:alias w:val="lentele"/>
                        <w:tag w:val="part_d8acff18f717426e96529521fc1e0fd4"/>
                        <w:id w:val="56484023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701"/>
                            <w:gridCol w:w="1752"/>
                          </w:tblGrid>
                          <w:tr w:rsidR="00E074EA" w14:paraId="0DC4BCAF" w14:textId="77777777">
                            <w:tc>
                              <w:tcPr>
                                <w:tcW w:w="1232" w:type="dxa"/>
                              </w:tcPr>
                              <w:p w14:paraId="0DC4BCAB" w14:textId="77777777" w:rsidR="00E074EA" w:rsidRDefault="00B95FD5">
                                <w:pPr>
                                  <w:rPr>
                                    <w:b/>
                                    <w:color w:val="000000"/>
                                    <w:szCs w:val="24"/>
                                  </w:rPr>
                                </w:pPr>
                                <w:r>
                                  <w:rPr>
                                    <w:b/>
                                    <w:color w:val="000000"/>
                                    <w:szCs w:val="24"/>
                                  </w:rPr>
                                  <w:t>KP 8.1-8</w:t>
                                </w:r>
                              </w:p>
                            </w:tc>
                            <w:tc>
                              <w:tcPr>
                                <w:tcW w:w="7047" w:type="dxa"/>
                              </w:tcPr>
                              <w:p w14:paraId="0DC4BCAC" w14:textId="77777777" w:rsidR="00E074EA" w:rsidRDefault="00B95FD5">
                                <w:pPr>
                                  <w:rPr>
                                    <w:b/>
                                    <w:color w:val="000000"/>
                                    <w:szCs w:val="24"/>
                                  </w:rPr>
                                </w:pPr>
                                <w:r>
                                  <w:rPr>
                                    <w:b/>
                                    <w:color w:val="000000"/>
                                    <w:szCs w:val="24"/>
                                  </w:rPr>
                                  <w:t>Ištrupėjusių, nuskeltų paviršių sutvarkymas</w:t>
                                </w:r>
                                <w:r>
                                  <w:rPr>
                                    <w:b/>
                                    <w:color w:val="000000"/>
                                    <w:szCs w:val="24"/>
                                  </w:rPr>
                                  <w:t xml:space="preserve"> (betoniniai, gelžbetoniniai paviršiai)</w:t>
                                </w:r>
                              </w:p>
                            </w:tc>
                            <w:tc>
                              <w:tcPr>
                                <w:tcW w:w="1843" w:type="dxa"/>
                              </w:tcPr>
                              <w:p w14:paraId="0DC4BCAD" w14:textId="77777777" w:rsidR="00E074EA" w:rsidRDefault="00E074EA">
                                <w:pPr>
                                  <w:jc w:val="right"/>
                                  <w:rPr>
                                    <w:b/>
                                    <w:color w:val="000000"/>
                                    <w:szCs w:val="24"/>
                                  </w:rPr>
                                </w:pPr>
                              </w:p>
                              <w:p w14:paraId="0DC4BCAE"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CB3" w14:textId="77777777">
                            <w:tc>
                              <w:tcPr>
                                <w:tcW w:w="1232" w:type="dxa"/>
                              </w:tcPr>
                              <w:p w14:paraId="0DC4BCB0" w14:textId="77777777" w:rsidR="00E074EA" w:rsidRDefault="00E074EA">
                                <w:pPr>
                                  <w:rPr>
                                    <w:color w:val="000000"/>
                                    <w:szCs w:val="24"/>
                                  </w:rPr>
                                </w:pPr>
                              </w:p>
                            </w:tc>
                            <w:tc>
                              <w:tcPr>
                                <w:tcW w:w="8890" w:type="dxa"/>
                                <w:gridSpan w:val="2"/>
                              </w:tcPr>
                              <w:p w14:paraId="0DC4BCB1" w14:textId="77777777" w:rsidR="00E074EA" w:rsidRDefault="00B95FD5">
                                <w:pPr>
                                  <w:jc w:val="both"/>
                                  <w:rPr>
                                    <w:color w:val="000000"/>
                                    <w:szCs w:val="24"/>
                                  </w:rPr>
                                </w:pPr>
                                <w:r>
                                  <w:rPr>
                                    <w:color w:val="000000"/>
                                    <w:szCs w:val="24"/>
                                  </w:rPr>
                                  <w:t>Darbai:</w:t>
                                </w:r>
                              </w:p>
                              <w:p w14:paraId="0DC4BCB2" w14:textId="77777777" w:rsidR="00E074EA" w:rsidRDefault="00B95FD5">
                                <w:pPr>
                                  <w:jc w:val="both"/>
                                  <w:rPr>
                                    <w:color w:val="000000"/>
                                    <w:spacing w:val="-2"/>
                                    <w:szCs w:val="24"/>
                                  </w:rPr>
                                </w:pPr>
                                <w:r>
                                  <w:rPr>
                                    <w:color w:val="000000"/>
                                    <w:szCs w:val="24"/>
                                  </w:rPr>
                                  <w:t xml:space="preserve">1. Išvalyti ištrupėjusius, nuskeltus paviršius, juos sudrėkinti. 2. Pasigaminti vietoje </w:t>
                                </w:r>
                                <w:r>
                                  <w:rPr>
                                    <w:color w:val="000000"/>
                                    <w:szCs w:val="24"/>
                                  </w:rPr>
                                  <w:lastRenderedPageBreak/>
                                  <w:t>cementinį skiedinį, užtepti juo paviršius, užglaistyti.</w:t>
                                </w:r>
                              </w:p>
                            </w:tc>
                          </w:tr>
                        </w:tbl>
                        <w:p w14:paraId="0DC4BCB4" w14:textId="77777777" w:rsidR="00E074EA" w:rsidRDefault="00B95FD5">
                          <w:pPr>
                            <w:rPr>
                              <w:color w:val="000000"/>
                              <w:sz w:val="20"/>
                            </w:rPr>
                          </w:pPr>
                        </w:p>
                      </w:sdtContent>
                    </w:sdt>
                    <w:sdt>
                      <w:sdtPr>
                        <w:alias w:val="lentele"/>
                        <w:tag w:val="part_ebc0f7bc320243b4b6802808cd0bdc98"/>
                        <w:id w:val="64000642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BCB9" w14:textId="77777777">
                            <w:tc>
                              <w:tcPr>
                                <w:tcW w:w="1101" w:type="dxa"/>
                                <w:tcBorders>
                                  <w:bottom w:val="double" w:sz="4" w:space="0" w:color="auto"/>
                                </w:tcBorders>
                                <w:vAlign w:val="center"/>
                              </w:tcPr>
                              <w:p w14:paraId="0DC4BCB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CB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CB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CB8" w14:textId="77777777" w:rsidR="00E074EA" w:rsidRDefault="00B95FD5">
                                <w:pPr>
                                  <w:jc w:val="center"/>
                                  <w:rPr>
                                    <w:color w:val="000000"/>
                                    <w:sz w:val="20"/>
                                  </w:rPr>
                                </w:pPr>
                                <w:r>
                                  <w:rPr>
                                    <w:color w:val="000000"/>
                                    <w:sz w:val="20"/>
                                  </w:rPr>
                                  <w:t>Kiekiai</w:t>
                                </w:r>
                              </w:p>
                            </w:tc>
                          </w:tr>
                          <w:tr w:rsidR="00E074EA" w14:paraId="0DC4BCBE" w14:textId="77777777">
                            <w:tc>
                              <w:tcPr>
                                <w:tcW w:w="1101" w:type="dxa"/>
                                <w:tcBorders>
                                  <w:top w:val="double" w:sz="4" w:space="0" w:color="auto"/>
                                  <w:bottom w:val="single" w:sz="2" w:space="0" w:color="auto"/>
                                </w:tcBorders>
                              </w:tcPr>
                              <w:p w14:paraId="0DC4BCBA" w14:textId="77777777" w:rsidR="00E074EA" w:rsidRDefault="00E074EA">
                                <w:pPr>
                                  <w:rPr>
                                    <w:color w:val="000000"/>
                                    <w:sz w:val="20"/>
                                  </w:rPr>
                                </w:pPr>
                              </w:p>
                            </w:tc>
                            <w:tc>
                              <w:tcPr>
                                <w:tcW w:w="6520" w:type="dxa"/>
                                <w:tcBorders>
                                  <w:top w:val="double" w:sz="4" w:space="0" w:color="auto"/>
                                  <w:bottom w:val="single" w:sz="2" w:space="0" w:color="auto"/>
                                </w:tcBorders>
                              </w:tcPr>
                              <w:p w14:paraId="0DC4BCBB" w14:textId="77777777" w:rsidR="00E074EA" w:rsidRDefault="00B95FD5">
                                <w:pPr>
                                  <w:rPr>
                                    <w:color w:val="000000"/>
                                    <w:sz w:val="20"/>
                                  </w:rPr>
                                </w:pPr>
                                <w:r>
                                  <w:rPr>
                                    <w:color w:val="000000"/>
                                    <w:sz w:val="20"/>
                                  </w:rPr>
                                  <w:t>Darbo</w:t>
                                </w:r>
                                <w:r>
                                  <w:rPr>
                                    <w:color w:val="000000"/>
                                    <w:sz w:val="20"/>
                                  </w:rPr>
                                  <w:t xml:space="preserve"> sąnaudos</w:t>
                                </w:r>
                              </w:p>
                            </w:tc>
                            <w:tc>
                              <w:tcPr>
                                <w:tcW w:w="1276" w:type="dxa"/>
                                <w:tcBorders>
                                  <w:top w:val="double" w:sz="4" w:space="0" w:color="auto"/>
                                  <w:bottom w:val="single" w:sz="2" w:space="0" w:color="auto"/>
                                </w:tcBorders>
                              </w:tcPr>
                              <w:p w14:paraId="0DC4BCB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CBD" w14:textId="77777777" w:rsidR="00E074EA" w:rsidRDefault="00B95FD5">
                                <w:pPr>
                                  <w:jc w:val="center"/>
                                  <w:rPr>
                                    <w:color w:val="000000"/>
                                    <w:sz w:val="20"/>
                                  </w:rPr>
                                </w:pPr>
                                <w:r>
                                  <w:rPr>
                                    <w:color w:val="000000"/>
                                    <w:sz w:val="20"/>
                                  </w:rPr>
                                  <w:t>10,50</w:t>
                                </w:r>
                              </w:p>
                            </w:tc>
                          </w:tr>
                          <w:tr w:rsidR="00E074EA" w14:paraId="0DC4BCC3" w14:textId="77777777">
                            <w:tc>
                              <w:tcPr>
                                <w:tcW w:w="1101" w:type="dxa"/>
                                <w:tcBorders>
                                  <w:bottom w:val="single" w:sz="4" w:space="0" w:color="auto"/>
                                </w:tcBorders>
                              </w:tcPr>
                              <w:p w14:paraId="0DC4BCBF" w14:textId="77777777" w:rsidR="00E074EA" w:rsidRDefault="00E074EA">
                                <w:pPr>
                                  <w:rPr>
                                    <w:color w:val="000000"/>
                                    <w:sz w:val="20"/>
                                  </w:rPr>
                                </w:pPr>
                              </w:p>
                            </w:tc>
                            <w:tc>
                              <w:tcPr>
                                <w:tcW w:w="6520" w:type="dxa"/>
                                <w:tcBorders>
                                  <w:bottom w:val="single" w:sz="4" w:space="0" w:color="auto"/>
                                </w:tcBorders>
                              </w:tcPr>
                              <w:p w14:paraId="0DC4BCC0"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BCC1" w14:textId="77777777" w:rsidR="00E074EA" w:rsidRDefault="00E074EA">
                                <w:pPr>
                                  <w:jc w:val="center"/>
                                  <w:rPr>
                                    <w:color w:val="000000"/>
                                    <w:sz w:val="20"/>
                                  </w:rPr>
                                </w:pPr>
                              </w:p>
                            </w:tc>
                            <w:tc>
                              <w:tcPr>
                                <w:tcW w:w="1240" w:type="dxa"/>
                                <w:tcBorders>
                                  <w:bottom w:val="single" w:sz="4" w:space="0" w:color="auto"/>
                                </w:tcBorders>
                              </w:tcPr>
                              <w:p w14:paraId="0DC4BCC2" w14:textId="77777777" w:rsidR="00E074EA" w:rsidRDefault="00B95FD5">
                                <w:pPr>
                                  <w:jc w:val="center"/>
                                  <w:rPr>
                                    <w:color w:val="000000"/>
                                    <w:sz w:val="20"/>
                                  </w:rPr>
                                </w:pPr>
                                <w:r>
                                  <w:rPr>
                                    <w:color w:val="000000"/>
                                    <w:sz w:val="20"/>
                                  </w:rPr>
                                  <w:t>3,34</w:t>
                                </w:r>
                              </w:p>
                            </w:tc>
                          </w:tr>
                          <w:tr w:rsidR="00E074EA" w14:paraId="0DC4B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nil"/>
                                </w:tcBorders>
                              </w:tcPr>
                              <w:p w14:paraId="0DC4BCC4" w14:textId="77777777" w:rsidR="00E074EA" w:rsidRDefault="00E074EA">
                                <w:pPr>
                                  <w:rPr>
                                    <w:color w:val="000000"/>
                                    <w:sz w:val="20"/>
                                  </w:rPr>
                                </w:pPr>
                              </w:p>
                            </w:tc>
                            <w:tc>
                              <w:tcPr>
                                <w:tcW w:w="6520" w:type="dxa"/>
                                <w:tcBorders>
                                  <w:bottom w:val="nil"/>
                                </w:tcBorders>
                              </w:tcPr>
                              <w:p w14:paraId="0DC4BCC5" w14:textId="77777777" w:rsidR="00E074EA" w:rsidRDefault="00E074EA">
                                <w:pPr>
                                  <w:rPr>
                                    <w:color w:val="000000"/>
                                    <w:sz w:val="20"/>
                                  </w:rPr>
                                </w:pPr>
                              </w:p>
                            </w:tc>
                            <w:tc>
                              <w:tcPr>
                                <w:tcW w:w="1276" w:type="dxa"/>
                                <w:tcBorders>
                                  <w:bottom w:val="nil"/>
                                </w:tcBorders>
                              </w:tcPr>
                              <w:p w14:paraId="0DC4BCC6" w14:textId="77777777" w:rsidR="00E074EA" w:rsidRDefault="00E074EA">
                                <w:pPr>
                                  <w:jc w:val="center"/>
                                  <w:rPr>
                                    <w:color w:val="000000"/>
                                    <w:sz w:val="20"/>
                                  </w:rPr>
                                </w:pPr>
                              </w:p>
                            </w:tc>
                            <w:tc>
                              <w:tcPr>
                                <w:tcW w:w="1240" w:type="dxa"/>
                                <w:tcBorders>
                                  <w:bottom w:val="nil"/>
                                </w:tcBorders>
                              </w:tcPr>
                              <w:p w14:paraId="0DC4BCC7" w14:textId="77777777" w:rsidR="00E074EA" w:rsidRDefault="00E074EA">
                                <w:pPr>
                                  <w:jc w:val="center"/>
                                  <w:rPr>
                                    <w:color w:val="000000"/>
                                    <w:sz w:val="20"/>
                                  </w:rPr>
                                </w:pPr>
                              </w:p>
                            </w:tc>
                          </w:tr>
                          <w:tr w:rsidR="00E074EA" w14:paraId="0DC4BC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C9" w14:textId="77777777" w:rsidR="00E074EA" w:rsidRDefault="00B95FD5">
                                <w:pPr>
                                  <w:rPr>
                                    <w:color w:val="000000"/>
                                    <w:sz w:val="20"/>
                                  </w:rPr>
                                </w:pPr>
                                <w:r>
                                  <w:rPr>
                                    <w:color w:val="000000"/>
                                    <w:sz w:val="20"/>
                                  </w:rPr>
                                  <w:t>573022</w:t>
                                </w:r>
                              </w:p>
                            </w:tc>
                            <w:tc>
                              <w:tcPr>
                                <w:tcW w:w="6520" w:type="dxa"/>
                              </w:tcPr>
                              <w:p w14:paraId="0DC4BCCA" w14:textId="77777777" w:rsidR="00E074EA" w:rsidRDefault="00B95FD5">
                                <w:pPr>
                                  <w:rPr>
                                    <w:color w:val="000000"/>
                                    <w:sz w:val="20"/>
                                  </w:rPr>
                                </w:pPr>
                                <w:r>
                                  <w:rPr>
                                    <w:color w:val="000000"/>
                                    <w:sz w:val="20"/>
                                  </w:rPr>
                                  <w:t>Gamtinis smėlis</w:t>
                                </w:r>
                              </w:p>
                            </w:tc>
                            <w:tc>
                              <w:tcPr>
                                <w:tcW w:w="1276" w:type="dxa"/>
                              </w:tcPr>
                              <w:p w14:paraId="0DC4BCC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CCC" w14:textId="77777777" w:rsidR="00E074EA" w:rsidRDefault="00B95FD5">
                                <w:pPr>
                                  <w:jc w:val="center"/>
                                  <w:rPr>
                                    <w:color w:val="000000"/>
                                    <w:sz w:val="20"/>
                                  </w:rPr>
                                </w:pPr>
                                <w:r>
                                  <w:rPr>
                                    <w:color w:val="000000"/>
                                    <w:sz w:val="20"/>
                                  </w:rPr>
                                  <w:t>0,103</w:t>
                                </w:r>
                              </w:p>
                            </w:tc>
                          </w:tr>
                          <w:tr w:rsidR="00E074EA" w14:paraId="0DC4B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BCCE" w14:textId="77777777" w:rsidR="00E074EA" w:rsidRDefault="00B95FD5">
                                <w:pPr>
                                  <w:rPr>
                                    <w:color w:val="000000"/>
                                    <w:sz w:val="20"/>
                                  </w:rPr>
                                </w:pPr>
                                <w:r>
                                  <w:rPr>
                                    <w:color w:val="000000"/>
                                    <w:sz w:val="20"/>
                                  </w:rPr>
                                  <w:t>573085</w:t>
                                </w:r>
                              </w:p>
                            </w:tc>
                            <w:tc>
                              <w:tcPr>
                                <w:tcW w:w="6520" w:type="dxa"/>
                              </w:tcPr>
                              <w:p w14:paraId="0DC4BCCF"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6" w:type="dxa"/>
                              </w:tcPr>
                              <w:p w14:paraId="0DC4BCD0" w14:textId="77777777" w:rsidR="00E074EA" w:rsidRDefault="00B95FD5">
                                <w:pPr>
                                  <w:jc w:val="center"/>
                                  <w:rPr>
                                    <w:color w:val="000000"/>
                                    <w:sz w:val="20"/>
                                  </w:rPr>
                                </w:pPr>
                                <w:r>
                                  <w:rPr>
                                    <w:color w:val="000000"/>
                                    <w:sz w:val="20"/>
                                  </w:rPr>
                                  <w:t>t</w:t>
                                </w:r>
                              </w:p>
                            </w:tc>
                            <w:tc>
                              <w:tcPr>
                                <w:tcW w:w="1240" w:type="dxa"/>
                              </w:tcPr>
                              <w:p w14:paraId="0DC4BCD1" w14:textId="77777777" w:rsidR="00E074EA" w:rsidRDefault="00B95FD5">
                                <w:pPr>
                                  <w:jc w:val="center"/>
                                  <w:rPr>
                                    <w:color w:val="000000"/>
                                    <w:sz w:val="20"/>
                                  </w:rPr>
                                </w:pPr>
                                <w:r>
                                  <w:rPr>
                                    <w:color w:val="000000"/>
                                    <w:sz w:val="20"/>
                                  </w:rPr>
                                  <w:t>0,0464</w:t>
                                </w:r>
                              </w:p>
                            </w:tc>
                          </w:tr>
                        </w:tbl>
                        <w:p w14:paraId="0DC4BCD3" w14:textId="77777777" w:rsidR="00E074EA" w:rsidRDefault="00B95FD5">
                          <w:pPr>
                            <w:rPr>
                              <w:i/>
                              <w:color w:val="000000"/>
                              <w:sz w:val="20"/>
                              <w:u w:val="single"/>
                            </w:rPr>
                          </w:pPr>
                        </w:p>
                      </w:sdtContent>
                    </w:sdt>
                    <w:sdt>
                      <w:sdtPr>
                        <w:alias w:val="lentele"/>
                        <w:tag w:val="part_7ca3401a880a4f7891890c41e2748f5b"/>
                        <w:id w:val="-785504402"/>
                        <w:lock w:val="sdtLocked"/>
                      </w:sdtPr>
                      <w:sdtEndPr/>
                      <w:sdtContent>
                        <w:tbl>
                          <w:tblPr>
                            <w:tblW w:w="9639" w:type="dxa"/>
                            <w:tblCellMar>
                              <w:left w:w="57" w:type="dxa"/>
                              <w:right w:w="57" w:type="dxa"/>
                            </w:tblCellMar>
                            <w:tblLook w:val="01E0" w:firstRow="1" w:lastRow="1" w:firstColumn="1" w:lastColumn="1" w:noHBand="0" w:noVBand="0"/>
                          </w:tblPr>
                          <w:tblGrid>
                            <w:gridCol w:w="1187"/>
                            <w:gridCol w:w="7230"/>
                            <w:gridCol w:w="1222"/>
                          </w:tblGrid>
                          <w:tr w:rsidR="00E074EA" w14:paraId="0DC4BCD7" w14:textId="77777777">
                            <w:tc>
                              <w:tcPr>
                                <w:tcW w:w="1232" w:type="dxa"/>
                              </w:tcPr>
                              <w:p w14:paraId="0DC4BCD4" w14:textId="77777777" w:rsidR="00E074EA" w:rsidRDefault="00B95FD5">
                                <w:pPr>
                                  <w:rPr>
                                    <w:b/>
                                    <w:color w:val="000000"/>
                                    <w:szCs w:val="24"/>
                                  </w:rPr>
                                </w:pPr>
                                <w:r>
                                  <w:rPr>
                                    <w:b/>
                                    <w:color w:val="000000"/>
                                    <w:szCs w:val="24"/>
                                  </w:rPr>
                                  <w:t>KP 8.1-9</w:t>
                                </w:r>
                              </w:p>
                            </w:tc>
                            <w:tc>
                              <w:tcPr>
                                <w:tcW w:w="7614" w:type="dxa"/>
                              </w:tcPr>
                              <w:p w14:paraId="0DC4BCD5" w14:textId="77777777" w:rsidR="00E074EA" w:rsidRDefault="00B95FD5">
                                <w:pPr>
                                  <w:rPr>
                                    <w:b/>
                                    <w:color w:val="000000"/>
                                    <w:szCs w:val="24"/>
                                  </w:rPr>
                                </w:pPr>
                                <w:r>
                                  <w:rPr>
                                    <w:b/>
                                    <w:color w:val="000000"/>
                                    <w:szCs w:val="24"/>
                                  </w:rPr>
                                  <w:t>Metalinių atitvarų paviršių perdažymas</w:t>
                                </w:r>
                              </w:p>
                            </w:tc>
                            <w:tc>
                              <w:tcPr>
                                <w:tcW w:w="1276" w:type="dxa"/>
                              </w:tcPr>
                              <w:p w14:paraId="0DC4BCD6"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CDB" w14:textId="77777777">
                            <w:tc>
                              <w:tcPr>
                                <w:tcW w:w="1232" w:type="dxa"/>
                              </w:tcPr>
                              <w:p w14:paraId="0DC4BCD8" w14:textId="77777777" w:rsidR="00E074EA" w:rsidRDefault="00E074EA">
                                <w:pPr>
                                  <w:rPr>
                                    <w:color w:val="000000"/>
                                    <w:szCs w:val="24"/>
                                  </w:rPr>
                                </w:pPr>
                              </w:p>
                            </w:tc>
                            <w:tc>
                              <w:tcPr>
                                <w:tcW w:w="8890" w:type="dxa"/>
                                <w:gridSpan w:val="2"/>
                              </w:tcPr>
                              <w:p w14:paraId="0DC4BCD9" w14:textId="77777777" w:rsidR="00E074EA" w:rsidRDefault="00B95FD5">
                                <w:pPr>
                                  <w:jc w:val="both"/>
                                  <w:rPr>
                                    <w:color w:val="000000"/>
                                    <w:szCs w:val="24"/>
                                  </w:rPr>
                                </w:pPr>
                                <w:r>
                                  <w:rPr>
                                    <w:color w:val="000000"/>
                                    <w:szCs w:val="24"/>
                                  </w:rPr>
                                  <w:t>Darbai:</w:t>
                                </w:r>
                              </w:p>
                              <w:p w14:paraId="0DC4BCDA" w14:textId="77777777" w:rsidR="00E074EA" w:rsidRDefault="00B95FD5">
                                <w:pPr>
                                  <w:jc w:val="both"/>
                                  <w:rPr>
                                    <w:color w:val="000000"/>
                                    <w:spacing w:val="-2"/>
                                    <w:szCs w:val="24"/>
                                  </w:rPr>
                                </w:pPr>
                                <w:r>
                                  <w:rPr>
                                    <w:color w:val="000000"/>
                                    <w:szCs w:val="24"/>
                                  </w:rPr>
                                  <w:t xml:space="preserve">1. Nuo paviršių nuvalyti dulkes, purvą. </w:t>
                                </w:r>
                                <w:r>
                                  <w:rPr>
                                    <w:color w:val="000000"/>
                                    <w:szCs w:val="24"/>
                                  </w:rPr>
                                  <w:t>2. Gruntuoti. 3. Perdažyti paviršių 0,04 mm storio sluoksniu antikoroziniais dažais vieną kartą.</w:t>
                                </w:r>
                              </w:p>
                            </w:tc>
                          </w:tr>
                        </w:tbl>
                        <w:p w14:paraId="0DC4BCDC" w14:textId="77777777" w:rsidR="00E074EA" w:rsidRDefault="00B95FD5">
                          <w:pPr>
                            <w:rPr>
                              <w:i/>
                              <w:color w:val="000000"/>
                              <w:sz w:val="20"/>
                              <w:u w:val="single"/>
                            </w:rPr>
                          </w:pPr>
                        </w:p>
                      </w:sdtContent>
                    </w:sdt>
                    <w:sdt>
                      <w:sdtPr>
                        <w:alias w:val="lentele"/>
                        <w:tag w:val="part_5e14318343534aeb87e6ef5f1a56b8c8"/>
                        <w:id w:val="-4076144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0"/>
                            <w:gridCol w:w="3815"/>
                            <w:gridCol w:w="1163"/>
                            <w:gridCol w:w="1835"/>
                            <w:gridCol w:w="1736"/>
                          </w:tblGrid>
                          <w:tr w:rsidR="00E074EA" w14:paraId="0DC4BCE1" w14:textId="77777777">
                            <w:trPr>
                              <w:trHeight w:val="254"/>
                            </w:trPr>
                            <w:tc>
                              <w:tcPr>
                                <w:tcW w:w="1132" w:type="dxa"/>
                                <w:vMerge w:val="restart"/>
                                <w:vAlign w:val="center"/>
                              </w:tcPr>
                              <w:p w14:paraId="0DC4BCDD" w14:textId="77777777" w:rsidR="00E074EA" w:rsidRDefault="00B95FD5">
                                <w:pPr>
                                  <w:jc w:val="center"/>
                                  <w:rPr>
                                    <w:color w:val="000000"/>
                                    <w:sz w:val="20"/>
                                  </w:rPr>
                                </w:pPr>
                                <w:r>
                                  <w:rPr>
                                    <w:color w:val="000000"/>
                                    <w:sz w:val="20"/>
                                  </w:rPr>
                                  <w:t>Kodai</w:t>
                                </w:r>
                              </w:p>
                            </w:tc>
                            <w:tc>
                              <w:tcPr>
                                <w:tcW w:w="4174" w:type="dxa"/>
                                <w:vMerge w:val="restart"/>
                                <w:vAlign w:val="center"/>
                              </w:tcPr>
                              <w:p w14:paraId="0DC4BCDE"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BCDF" w14:textId="77777777" w:rsidR="00E074EA" w:rsidRDefault="00B95FD5">
                                <w:pPr>
                                  <w:jc w:val="center"/>
                                  <w:rPr>
                                    <w:color w:val="000000"/>
                                    <w:sz w:val="20"/>
                                  </w:rPr>
                                </w:pPr>
                                <w:r>
                                  <w:rPr>
                                    <w:color w:val="000000"/>
                                    <w:sz w:val="20"/>
                                  </w:rPr>
                                  <w:t>Matavimo vienetai</w:t>
                                </w:r>
                              </w:p>
                            </w:tc>
                            <w:tc>
                              <w:tcPr>
                                <w:tcW w:w="3827" w:type="dxa"/>
                                <w:gridSpan w:val="2"/>
                                <w:tcBorders>
                                  <w:bottom w:val="single" w:sz="4" w:space="0" w:color="auto"/>
                                </w:tcBorders>
                                <w:vAlign w:val="center"/>
                              </w:tcPr>
                              <w:p w14:paraId="0DC4BCE0" w14:textId="77777777" w:rsidR="00E074EA" w:rsidRDefault="00B95FD5">
                                <w:pPr>
                                  <w:jc w:val="center"/>
                                  <w:rPr>
                                    <w:color w:val="000000"/>
                                    <w:sz w:val="20"/>
                                  </w:rPr>
                                </w:pPr>
                                <w:r>
                                  <w:rPr>
                                    <w:color w:val="000000"/>
                                    <w:sz w:val="20"/>
                                  </w:rPr>
                                  <w:t>Kiekiai, dažant:</w:t>
                                </w:r>
                              </w:p>
                            </w:tc>
                          </w:tr>
                          <w:tr w:rsidR="00E074EA" w14:paraId="0DC4BCE7" w14:textId="77777777">
                            <w:trPr>
                              <w:trHeight w:val="253"/>
                            </w:trPr>
                            <w:tc>
                              <w:tcPr>
                                <w:tcW w:w="1132" w:type="dxa"/>
                                <w:vMerge/>
                                <w:tcBorders>
                                  <w:bottom w:val="double" w:sz="4" w:space="0" w:color="auto"/>
                                </w:tcBorders>
                                <w:vAlign w:val="center"/>
                              </w:tcPr>
                              <w:p w14:paraId="0DC4BCE2" w14:textId="77777777" w:rsidR="00E074EA" w:rsidRDefault="00E074EA">
                                <w:pPr>
                                  <w:jc w:val="center"/>
                                  <w:rPr>
                                    <w:color w:val="000000"/>
                                    <w:sz w:val="20"/>
                                  </w:rPr>
                                </w:pPr>
                              </w:p>
                            </w:tc>
                            <w:tc>
                              <w:tcPr>
                                <w:tcW w:w="4174" w:type="dxa"/>
                                <w:vMerge/>
                                <w:tcBorders>
                                  <w:bottom w:val="double" w:sz="4" w:space="0" w:color="auto"/>
                                </w:tcBorders>
                                <w:vAlign w:val="center"/>
                              </w:tcPr>
                              <w:p w14:paraId="0DC4BCE3" w14:textId="77777777" w:rsidR="00E074EA" w:rsidRDefault="00E074EA">
                                <w:pPr>
                                  <w:jc w:val="center"/>
                                  <w:rPr>
                                    <w:color w:val="000000"/>
                                    <w:sz w:val="20"/>
                                  </w:rPr>
                                </w:pPr>
                              </w:p>
                            </w:tc>
                            <w:tc>
                              <w:tcPr>
                                <w:tcW w:w="1181" w:type="dxa"/>
                                <w:vMerge/>
                                <w:tcBorders>
                                  <w:bottom w:val="double" w:sz="4" w:space="0" w:color="auto"/>
                                </w:tcBorders>
                                <w:vAlign w:val="center"/>
                              </w:tcPr>
                              <w:p w14:paraId="0DC4BCE4"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BCE5" w14:textId="77777777" w:rsidR="00E074EA" w:rsidRDefault="00B95FD5">
                                <w:pPr>
                                  <w:jc w:val="center"/>
                                  <w:rPr>
                                    <w:color w:val="000000"/>
                                    <w:sz w:val="20"/>
                                  </w:rPr>
                                </w:pPr>
                                <w:r>
                                  <w:rPr>
                                    <w:color w:val="000000"/>
                                    <w:sz w:val="20"/>
                                  </w:rPr>
                                  <w:t>teptuku</w:t>
                                </w:r>
                              </w:p>
                            </w:tc>
                            <w:tc>
                              <w:tcPr>
                                <w:tcW w:w="1842" w:type="dxa"/>
                                <w:tcBorders>
                                  <w:top w:val="single" w:sz="4" w:space="0" w:color="auto"/>
                                  <w:bottom w:val="double" w:sz="4" w:space="0" w:color="auto"/>
                                </w:tcBorders>
                                <w:vAlign w:val="center"/>
                              </w:tcPr>
                              <w:p w14:paraId="0DC4BCE6" w14:textId="77777777" w:rsidR="00E074EA" w:rsidRDefault="00B95FD5">
                                <w:pPr>
                                  <w:jc w:val="center"/>
                                  <w:rPr>
                                    <w:color w:val="000000"/>
                                    <w:sz w:val="20"/>
                                  </w:rPr>
                                </w:pPr>
                                <w:r>
                                  <w:rPr>
                                    <w:color w:val="000000"/>
                                    <w:sz w:val="20"/>
                                  </w:rPr>
                                  <w:t xml:space="preserve">purkštuvu </w:t>
                                </w:r>
                              </w:p>
                            </w:tc>
                          </w:tr>
                          <w:tr w:rsidR="00E074EA" w14:paraId="0DC4BCED" w14:textId="77777777">
                            <w:tc>
                              <w:tcPr>
                                <w:tcW w:w="1132" w:type="dxa"/>
                                <w:tcBorders>
                                  <w:top w:val="double" w:sz="4" w:space="0" w:color="auto"/>
                                  <w:bottom w:val="single" w:sz="2" w:space="0" w:color="auto"/>
                                </w:tcBorders>
                              </w:tcPr>
                              <w:p w14:paraId="0DC4BCE8" w14:textId="77777777" w:rsidR="00E074EA" w:rsidRDefault="00E074EA">
                                <w:pPr>
                                  <w:rPr>
                                    <w:color w:val="000000"/>
                                    <w:sz w:val="20"/>
                                  </w:rPr>
                                </w:pPr>
                              </w:p>
                            </w:tc>
                            <w:tc>
                              <w:tcPr>
                                <w:tcW w:w="4174" w:type="dxa"/>
                                <w:tcBorders>
                                  <w:top w:val="double" w:sz="4" w:space="0" w:color="auto"/>
                                  <w:bottom w:val="single" w:sz="2" w:space="0" w:color="auto"/>
                                </w:tcBorders>
                              </w:tcPr>
                              <w:p w14:paraId="0DC4BCE9" w14:textId="77777777" w:rsidR="00E074EA" w:rsidRDefault="00B95FD5">
                                <w:pPr>
                                  <w:rPr>
                                    <w:color w:val="000000"/>
                                    <w:sz w:val="20"/>
                                  </w:rPr>
                                </w:pPr>
                                <w:r>
                                  <w:rPr>
                                    <w:color w:val="000000"/>
                                    <w:sz w:val="20"/>
                                  </w:rPr>
                                  <w:t>Darbo sąnaudos</w:t>
                                </w:r>
                              </w:p>
                            </w:tc>
                            <w:tc>
                              <w:tcPr>
                                <w:tcW w:w="1181" w:type="dxa"/>
                                <w:tcBorders>
                                  <w:top w:val="double" w:sz="4" w:space="0" w:color="auto"/>
                                  <w:bottom w:val="single" w:sz="2" w:space="0" w:color="auto"/>
                                </w:tcBorders>
                              </w:tcPr>
                              <w:p w14:paraId="0DC4BCEA"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BCEB" w14:textId="77777777" w:rsidR="00E074EA" w:rsidRDefault="00B95FD5">
                                <w:pPr>
                                  <w:jc w:val="center"/>
                                  <w:rPr>
                                    <w:color w:val="000000"/>
                                    <w:sz w:val="20"/>
                                  </w:rPr>
                                </w:pPr>
                                <w:r>
                                  <w:rPr>
                                    <w:color w:val="000000"/>
                                    <w:sz w:val="20"/>
                                  </w:rPr>
                                  <w:t>7,69</w:t>
                                </w:r>
                              </w:p>
                            </w:tc>
                            <w:tc>
                              <w:tcPr>
                                <w:tcW w:w="1842" w:type="dxa"/>
                                <w:tcBorders>
                                  <w:top w:val="double" w:sz="4" w:space="0" w:color="auto"/>
                                  <w:bottom w:val="single" w:sz="2" w:space="0" w:color="auto"/>
                                </w:tcBorders>
                              </w:tcPr>
                              <w:p w14:paraId="0DC4BCEC" w14:textId="77777777" w:rsidR="00E074EA" w:rsidRDefault="00B95FD5">
                                <w:pPr>
                                  <w:jc w:val="center"/>
                                  <w:rPr>
                                    <w:color w:val="000000"/>
                                    <w:sz w:val="20"/>
                                  </w:rPr>
                                </w:pPr>
                                <w:r>
                                  <w:rPr>
                                    <w:color w:val="000000"/>
                                    <w:sz w:val="20"/>
                                  </w:rPr>
                                  <w:t>0,87</w:t>
                                </w:r>
                              </w:p>
                            </w:tc>
                          </w:tr>
                          <w:tr w:rsidR="00E074EA" w14:paraId="0DC4BCF3" w14:textId="77777777">
                            <w:tc>
                              <w:tcPr>
                                <w:tcW w:w="1132" w:type="dxa"/>
                              </w:tcPr>
                              <w:p w14:paraId="0DC4BCEE" w14:textId="77777777" w:rsidR="00E074EA" w:rsidRDefault="00E074EA">
                                <w:pPr>
                                  <w:rPr>
                                    <w:color w:val="000000"/>
                                    <w:sz w:val="20"/>
                                  </w:rPr>
                                </w:pPr>
                              </w:p>
                            </w:tc>
                            <w:tc>
                              <w:tcPr>
                                <w:tcW w:w="4174" w:type="dxa"/>
                              </w:tcPr>
                              <w:p w14:paraId="0DC4BCEF" w14:textId="77777777" w:rsidR="00E074EA" w:rsidRDefault="00B95FD5">
                                <w:pPr>
                                  <w:rPr>
                                    <w:color w:val="000000"/>
                                    <w:sz w:val="20"/>
                                  </w:rPr>
                                </w:pPr>
                                <w:r>
                                  <w:rPr>
                                    <w:color w:val="000000"/>
                                    <w:sz w:val="20"/>
                                  </w:rPr>
                                  <w:t>Vidutinė darbininkų kategorija</w:t>
                                </w:r>
                              </w:p>
                            </w:tc>
                            <w:tc>
                              <w:tcPr>
                                <w:tcW w:w="1181" w:type="dxa"/>
                              </w:tcPr>
                              <w:p w14:paraId="0DC4BCF0" w14:textId="77777777" w:rsidR="00E074EA" w:rsidRDefault="00E074EA">
                                <w:pPr>
                                  <w:jc w:val="center"/>
                                  <w:rPr>
                                    <w:color w:val="000000"/>
                                    <w:sz w:val="20"/>
                                  </w:rPr>
                                </w:pPr>
                              </w:p>
                            </w:tc>
                            <w:tc>
                              <w:tcPr>
                                <w:tcW w:w="1985" w:type="dxa"/>
                              </w:tcPr>
                              <w:p w14:paraId="0DC4BCF1" w14:textId="77777777" w:rsidR="00E074EA" w:rsidRDefault="00B95FD5">
                                <w:pPr>
                                  <w:jc w:val="center"/>
                                  <w:rPr>
                                    <w:color w:val="000000"/>
                                    <w:sz w:val="20"/>
                                  </w:rPr>
                                </w:pPr>
                                <w:r>
                                  <w:rPr>
                                    <w:color w:val="000000"/>
                                    <w:sz w:val="20"/>
                                  </w:rPr>
                                  <w:t>3,30</w:t>
                                </w:r>
                              </w:p>
                            </w:tc>
                            <w:tc>
                              <w:tcPr>
                                <w:tcW w:w="1842" w:type="dxa"/>
                              </w:tcPr>
                              <w:p w14:paraId="0DC4BCF2" w14:textId="77777777" w:rsidR="00E074EA" w:rsidRDefault="00B95FD5">
                                <w:pPr>
                                  <w:jc w:val="center"/>
                                  <w:rPr>
                                    <w:color w:val="000000"/>
                                    <w:sz w:val="20"/>
                                  </w:rPr>
                                </w:pPr>
                                <w:r>
                                  <w:rPr>
                                    <w:color w:val="000000"/>
                                    <w:sz w:val="20"/>
                                  </w:rPr>
                                  <w:t>3,78</w:t>
                                </w:r>
                              </w:p>
                            </w:tc>
                          </w:tr>
                          <w:tr w:rsidR="00E074EA" w14:paraId="0DC4BCF9" w14:textId="77777777">
                            <w:tc>
                              <w:tcPr>
                                <w:tcW w:w="1132" w:type="dxa"/>
                              </w:tcPr>
                              <w:p w14:paraId="0DC4BCF4" w14:textId="77777777" w:rsidR="00E074EA" w:rsidRDefault="00E074EA">
                                <w:pPr>
                                  <w:rPr>
                                    <w:color w:val="000000"/>
                                    <w:sz w:val="20"/>
                                  </w:rPr>
                                </w:pPr>
                              </w:p>
                            </w:tc>
                            <w:tc>
                              <w:tcPr>
                                <w:tcW w:w="4174" w:type="dxa"/>
                              </w:tcPr>
                              <w:p w14:paraId="0DC4BCF5" w14:textId="77777777" w:rsidR="00E074EA" w:rsidRDefault="00E074EA">
                                <w:pPr>
                                  <w:rPr>
                                    <w:color w:val="000000"/>
                                    <w:sz w:val="20"/>
                                  </w:rPr>
                                </w:pPr>
                              </w:p>
                            </w:tc>
                            <w:tc>
                              <w:tcPr>
                                <w:tcW w:w="1181" w:type="dxa"/>
                              </w:tcPr>
                              <w:p w14:paraId="0DC4BCF6" w14:textId="77777777" w:rsidR="00E074EA" w:rsidRDefault="00E074EA">
                                <w:pPr>
                                  <w:jc w:val="center"/>
                                  <w:rPr>
                                    <w:color w:val="000000"/>
                                    <w:sz w:val="20"/>
                                  </w:rPr>
                                </w:pPr>
                              </w:p>
                            </w:tc>
                            <w:tc>
                              <w:tcPr>
                                <w:tcW w:w="1985" w:type="dxa"/>
                              </w:tcPr>
                              <w:p w14:paraId="0DC4BCF7" w14:textId="77777777" w:rsidR="00E074EA" w:rsidRDefault="00E074EA">
                                <w:pPr>
                                  <w:jc w:val="center"/>
                                  <w:rPr>
                                    <w:color w:val="000000"/>
                                    <w:sz w:val="20"/>
                                  </w:rPr>
                                </w:pPr>
                              </w:p>
                            </w:tc>
                            <w:tc>
                              <w:tcPr>
                                <w:tcW w:w="1842" w:type="dxa"/>
                              </w:tcPr>
                              <w:p w14:paraId="0DC4BCF8" w14:textId="77777777" w:rsidR="00E074EA" w:rsidRDefault="00E074EA">
                                <w:pPr>
                                  <w:jc w:val="center"/>
                                  <w:rPr>
                                    <w:color w:val="000000"/>
                                    <w:sz w:val="20"/>
                                  </w:rPr>
                                </w:pPr>
                              </w:p>
                            </w:tc>
                          </w:tr>
                          <w:tr w:rsidR="00E074EA" w14:paraId="0DC4BCFF" w14:textId="77777777">
                            <w:tc>
                              <w:tcPr>
                                <w:tcW w:w="1132" w:type="dxa"/>
                              </w:tcPr>
                              <w:p w14:paraId="0DC4BCFA" w14:textId="77777777" w:rsidR="00E074EA" w:rsidRDefault="00B95FD5">
                                <w:pPr>
                                  <w:rPr>
                                    <w:color w:val="000000"/>
                                    <w:sz w:val="20"/>
                                  </w:rPr>
                                </w:pPr>
                                <w:r>
                                  <w:rPr>
                                    <w:color w:val="000000"/>
                                    <w:sz w:val="20"/>
                                  </w:rPr>
                                  <w:t>20046</w:t>
                                </w:r>
                              </w:p>
                            </w:tc>
                            <w:tc>
                              <w:tcPr>
                                <w:tcW w:w="4174" w:type="dxa"/>
                              </w:tcPr>
                              <w:p w14:paraId="0DC4BCFB"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181" w:type="dxa"/>
                              </w:tcPr>
                              <w:p w14:paraId="0DC4BCFC" w14:textId="77777777" w:rsidR="00E074EA" w:rsidRDefault="00B95FD5">
                                <w:pPr>
                                  <w:jc w:val="center"/>
                                  <w:rPr>
                                    <w:color w:val="000000"/>
                                    <w:sz w:val="20"/>
                                  </w:rPr>
                                </w:pPr>
                                <w:r>
                                  <w:rPr>
                                    <w:color w:val="000000"/>
                                    <w:sz w:val="20"/>
                                  </w:rPr>
                                  <w:t>kg</w:t>
                                </w:r>
                              </w:p>
                            </w:tc>
                            <w:tc>
                              <w:tcPr>
                                <w:tcW w:w="1985" w:type="dxa"/>
                              </w:tcPr>
                              <w:p w14:paraId="0DC4BCFD" w14:textId="77777777" w:rsidR="00E074EA" w:rsidRDefault="00B95FD5">
                                <w:pPr>
                                  <w:jc w:val="center"/>
                                  <w:rPr>
                                    <w:color w:val="000000"/>
                                    <w:sz w:val="20"/>
                                  </w:rPr>
                                </w:pPr>
                                <w:r>
                                  <w:rPr>
                                    <w:color w:val="000000"/>
                                    <w:sz w:val="20"/>
                                  </w:rPr>
                                  <w:t>1,70</w:t>
                                </w:r>
                              </w:p>
                            </w:tc>
                            <w:tc>
                              <w:tcPr>
                                <w:tcW w:w="1842" w:type="dxa"/>
                              </w:tcPr>
                              <w:p w14:paraId="0DC4BCFE" w14:textId="77777777" w:rsidR="00E074EA" w:rsidRDefault="00B95FD5">
                                <w:pPr>
                                  <w:jc w:val="center"/>
                                  <w:rPr>
                                    <w:color w:val="000000"/>
                                    <w:sz w:val="20"/>
                                  </w:rPr>
                                </w:pPr>
                                <w:r>
                                  <w:rPr>
                                    <w:color w:val="000000"/>
                                    <w:sz w:val="20"/>
                                  </w:rPr>
                                  <w:t>1,65</w:t>
                                </w:r>
                              </w:p>
                            </w:tc>
                          </w:tr>
                          <w:tr w:rsidR="00E074EA" w14:paraId="0DC4BD05" w14:textId="77777777">
                            <w:tc>
                              <w:tcPr>
                                <w:tcW w:w="1132" w:type="dxa"/>
                              </w:tcPr>
                              <w:p w14:paraId="0DC4BD00" w14:textId="77777777" w:rsidR="00E074EA" w:rsidRDefault="00B95FD5">
                                <w:pPr>
                                  <w:rPr>
                                    <w:color w:val="000000"/>
                                    <w:sz w:val="20"/>
                                  </w:rPr>
                                </w:pPr>
                                <w:r>
                                  <w:rPr>
                                    <w:color w:val="000000"/>
                                    <w:sz w:val="20"/>
                                  </w:rPr>
                                  <w:t>230122</w:t>
                                </w:r>
                              </w:p>
                            </w:tc>
                            <w:tc>
                              <w:tcPr>
                                <w:tcW w:w="4174" w:type="dxa"/>
                              </w:tcPr>
                              <w:p w14:paraId="0DC4BD01" w14:textId="77777777" w:rsidR="00E074EA" w:rsidRDefault="00B95FD5">
                                <w:pPr>
                                  <w:rPr>
                                    <w:color w:val="000000"/>
                                    <w:sz w:val="20"/>
                                  </w:rPr>
                                </w:pPr>
                                <w:r>
                                  <w:rPr>
                                    <w:color w:val="000000"/>
                                    <w:sz w:val="20"/>
                                  </w:rPr>
                                  <w:t>Antikoroziniai dažai</w:t>
                                </w:r>
                              </w:p>
                            </w:tc>
                            <w:tc>
                              <w:tcPr>
                                <w:tcW w:w="1181" w:type="dxa"/>
                              </w:tcPr>
                              <w:p w14:paraId="0DC4BD02" w14:textId="77777777" w:rsidR="00E074EA" w:rsidRDefault="00B95FD5">
                                <w:pPr>
                                  <w:jc w:val="center"/>
                                  <w:rPr>
                                    <w:color w:val="000000"/>
                                    <w:sz w:val="20"/>
                                  </w:rPr>
                                </w:pPr>
                                <w:r>
                                  <w:rPr>
                                    <w:color w:val="000000"/>
                                    <w:sz w:val="20"/>
                                  </w:rPr>
                                  <w:t>kg</w:t>
                                </w:r>
                              </w:p>
                            </w:tc>
                            <w:tc>
                              <w:tcPr>
                                <w:tcW w:w="1985" w:type="dxa"/>
                              </w:tcPr>
                              <w:p w14:paraId="0DC4BD03" w14:textId="77777777" w:rsidR="00E074EA" w:rsidRDefault="00B95FD5">
                                <w:pPr>
                                  <w:jc w:val="center"/>
                                  <w:rPr>
                                    <w:color w:val="000000"/>
                                    <w:sz w:val="20"/>
                                  </w:rPr>
                                </w:pPr>
                                <w:r>
                                  <w:rPr>
                                    <w:color w:val="000000"/>
                                    <w:sz w:val="20"/>
                                  </w:rPr>
                                  <w:t>1,70</w:t>
                                </w:r>
                              </w:p>
                            </w:tc>
                            <w:tc>
                              <w:tcPr>
                                <w:tcW w:w="1842" w:type="dxa"/>
                              </w:tcPr>
                              <w:p w14:paraId="0DC4BD04" w14:textId="77777777" w:rsidR="00E074EA" w:rsidRDefault="00B95FD5">
                                <w:pPr>
                                  <w:jc w:val="center"/>
                                  <w:rPr>
                                    <w:color w:val="000000"/>
                                    <w:sz w:val="20"/>
                                  </w:rPr>
                                </w:pPr>
                                <w:r>
                                  <w:rPr>
                                    <w:color w:val="000000"/>
                                    <w:sz w:val="20"/>
                                  </w:rPr>
                                  <w:t>1,65</w:t>
                                </w:r>
                              </w:p>
                            </w:tc>
                          </w:tr>
                          <w:tr w:rsidR="00E074EA" w14:paraId="0DC4BD0B" w14:textId="77777777">
                            <w:tc>
                              <w:tcPr>
                                <w:tcW w:w="1132" w:type="dxa"/>
                              </w:tcPr>
                              <w:p w14:paraId="0DC4BD06" w14:textId="77777777" w:rsidR="00E074EA" w:rsidRDefault="00B95FD5">
                                <w:pPr>
                                  <w:rPr>
                                    <w:color w:val="000000"/>
                                    <w:sz w:val="20"/>
                                  </w:rPr>
                                </w:pPr>
                                <w:r>
                                  <w:rPr>
                                    <w:color w:val="000000"/>
                                    <w:sz w:val="20"/>
                                  </w:rPr>
                                  <w:t>230180</w:t>
                                </w:r>
                              </w:p>
                            </w:tc>
                            <w:tc>
                              <w:tcPr>
                                <w:tcW w:w="4174" w:type="dxa"/>
                              </w:tcPr>
                              <w:p w14:paraId="0DC4BD07" w14:textId="77777777" w:rsidR="00E074EA" w:rsidRDefault="00B95FD5">
                                <w:pPr>
                                  <w:rPr>
                                    <w:color w:val="000000"/>
                                    <w:sz w:val="20"/>
                                  </w:rPr>
                                </w:pPr>
                                <w:r>
                                  <w:rPr>
                                    <w:color w:val="000000"/>
                                    <w:sz w:val="20"/>
                                  </w:rPr>
                                  <w:t>Antikorozinis gruntas</w:t>
                                </w:r>
                              </w:p>
                            </w:tc>
                            <w:tc>
                              <w:tcPr>
                                <w:tcW w:w="1181" w:type="dxa"/>
                              </w:tcPr>
                              <w:p w14:paraId="0DC4BD08" w14:textId="77777777" w:rsidR="00E074EA" w:rsidRDefault="00B95FD5">
                                <w:pPr>
                                  <w:jc w:val="center"/>
                                  <w:rPr>
                                    <w:color w:val="000000"/>
                                    <w:sz w:val="20"/>
                                  </w:rPr>
                                </w:pPr>
                                <w:r>
                                  <w:rPr>
                                    <w:color w:val="000000"/>
                                    <w:sz w:val="20"/>
                                  </w:rPr>
                                  <w:t>kg</w:t>
                                </w:r>
                              </w:p>
                            </w:tc>
                            <w:tc>
                              <w:tcPr>
                                <w:tcW w:w="1985" w:type="dxa"/>
                              </w:tcPr>
                              <w:p w14:paraId="0DC4BD09" w14:textId="77777777" w:rsidR="00E074EA" w:rsidRDefault="00B95FD5">
                                <w:pPr>
                                  <w:jc w:val="center"/>
                                  <w:rPr>
                                    <w:color w:val="000000"/>
                                    <w:sz w:val="20"/>
                                  </w:rPr>
                                </w:pPr>
                                <w:r>
                                  <w:rPr>
                                    <w:color w:val="000000"/>
                                    <w:sz w:val="20"/>
                                  </w:rPr>
                                  <w:t>0,13</w:t>
                                </w:r>
                              </w:p>
                            </w:tc>
                            <w:tc>
                              <w:tcPr>
                                <w:tcW w:w="1842" w:type="dxa"/>
                              </w:tcPr>
                              <w:p w14:paraId="0DC4BD0A" w14:textId="77777777" w:rsidR="00E074EA" w:rsidRDefault="00B95FD5">
                                <w:pPr>
                                  <w:jc w:val="center"/>
                                  <w:rPr>
                                    <w:color w:val="000000"/>
                                    <w:sz w:val="20"/>
                                  </w:rPr>
                                </w:pPr>
                                <w:r>
                                  <w:rPr>
                                    <w:color w:val="000000"/>
                                    <w:sz w:val="20"/>
                                  </w:rPr>
                                  <w:t>0,14</w:t>
                                </w:r>
                              </w:p>
                            </w:tc>
                          </w:tr>
                          <w:tr w:rsidR="00E074EA" w14:paraId="0DC4BD11" w14:textId="77777777">
                            <w:tc>
                              <w:tcPr>
                                <w:tcW w:w="1132" w:type="dxa"/>
                              </w:tcPr>
                              <w:p w14:paraId="0DC4BD0C" w14:textId="77777777" w:rsidR="00E074EA" w:rsidRDefault="00B95FD5">
                                <w:pPr>
                                  <w:rPr>
                                    <w:color w:val="000000"/>
                                    <w:sz w:val="20"/>
                                  </w:rPr>
                                </w:pPr>
                                <w:r>
                                  <w:rPr>
                                    <w:color w:val="000000"/>
                                    <w:sz w:val="20"/>
                                  </w:rPr>
                                  <w:t>810042</w:t>
                                </w:r>
                              </w:p>
                            </w:tc>
                            <w:tc>
                              <w:tcPr>
                                <w:tcW w:w="4174" w:type="dxa"/>
                              </w:tcPr>
                              <w:p w14:paraId="0DC4BD0D" w14:textId="77777777" w:rsidR="00E074EA" w:rsidRDefault="00B95FD5">
                                <w:pPr>
                                  <w:rPr>
                                    <w:color w:val="000000"/>
                                    <w:sz w:val="20"/>
                                  </w:rPr>
                                </w:pPr>
                                <w:r>
                                  <w:rPr>
                                    <w:color w:val="000000"/>
                                    <w:sz w:val="20"/>
                                  </w:rPr>
                                  <w:t>Skudurai</w:t>
                                </w:r>
                              </w:p>
                            </w:tc>
                            <w:tc>
                              <w:tcPr>
                                <w:tcW w:w="1181" w:type="dxa"/>
                              </w:tcPr>
                              <w:p w14:paraId="0DC4BD0E" w14:textId="77777777" w:rsidR="00E074EA" w:rsidRDefault="00B95FD5">
                                <w:pPr>
                                  <w:jc w:val="center"/>
                                  <w:rPr>
                                    <w:color w:val="000000"/>
                                    <w:sz w:val="20"/>
                                  </w:rPr>
                                </w:pPr>
                                <w:r>
                                  <w:rPr>
                                    <w:color w:val="000000"/>
                                    <w:sz w:val="20"/>
                                  </w:rPr>
                                  <w:t>kg</w:t>
                                </w:r>
                              </w:p>
                            </w:tc>
                            <w:tc>
                              <w:tcPr>
                                <w:tcW w:w="1985" w:type="dxa"/>
                              </w:tcPr>
                              <w:p w14:paraId="0DC4BD0F" w14:textId="77777777" w:rsidR="00E074EA" w:rsidRDefault="00B95FD5">
                                <w:pPr>
                                  <w:jc w:val="center"/>
                                  <w:rPr>
                                    <w:color w:val="000000"/>
                                    <w:sz w:val="20"/>
                                  </w:rPr>
                                </w:pPr>
                                <w:r>
                                  <w:rPr>
                                    <w:color w:val="000000"/>
                                    <w:sz w:val="20"/>
                                  </w:rPr>
                                  <w:t>0,01</w:t>
                                </w:r>
                              </w:p>
                            </w:tc>
                            <w:tc>
                              <w:tcPr>
                                <w:tcW w:w="1842" w:type="dxa"/>
                              </w:tcPr>
                              <w:p w14:paraId="0DC4BD10" w14:textId="77777777" w:rsidR="00E074EA" w:rsidRDefault="00B95FD5">
                                <w:pPr>
                                  <w:jc w:val="center"/>
                                  <w:rPr>
                                    <w:color w:val="000000"/>
                                    <w:sz w:val="20"/>
                                  </w:rPr>
                                </w:pPr>
                                <w:r>
                                  <w:rPr>
                                    <w:color w:val="000000"/>
                                    <w:sz w:val="20"/>
                                  </w:rPr>
                                  <w:t>0,01</w:t>
                                </w:r>
                              </w:p>
                            </w:tc>
                          </w:tr>
                        </w:tbl>
                        <w:p w14:paraId="0DC4BD12" w14:textId="77777777" w:rsidR="00E074EA" w:rsidRDefault="00B95FD5">
                          <w:pPr>
                            <w:jc w:val="center"/>
                            <w:rPr>
                              <w:i/>
                              <w:color w:val="000000"/>
                              <w:sz w:val="20"/>
                              <w:u w:val="single"/>
                            </w:rPr>
                          </w:pPr>
                        </w:p>
                      </w:sdtContent>
                    </w:sdt>
                    <w:sdt>
                      <w:sdtPr>
                        <w:alias w:val="lentele"/>
                        <w:tag w:val="part_a2e52da9b3cc404ead3bad031ff7dc5c"/>
                        <w:id w:val="766053483"/>
                        <w:lock w:val="sdtLocked"/>
                      </w:sdtPr>
                      <w:sdtEndPr/>
                      <w:sdtContent>
                        <w:tbl>
                          <w:tblPr>
                            <w:tblW w:w="9639" w:type="dxa"/>
                            <w:tblCellMar>
                              <w:left w:w="57" w:type="dxa"/>
                              <w:right w:w="57" w:type="dxa"/>
                            </w:tblCellMar>
                            <w:tblLook w:val="01E0" w:firstRow="1" w:lastRow="1" w:firstColumn="1" w:lastColumn="1" w:noHBand="0" w:noVBand="0"/>
                          </w:tblPr>
                          <w:tblGrid>
                            <w:gridCol w:w="1186"/>
                            <w:gridCol w:w="7232"/>
                            <w:gridCol w:w="1221"/>
                          </w:tblGrid>
                          <w:tr w:rsidR="00E074EA" w14:paraId="0DC4BD16" w14:textId="77777777">
                            <w:tc>
                              <w:tcPr>
                                <w:tcW w:w="1232" w:type="dxa"/>
                              </w:tcPr>
                              <w:p w14:paraId="0DC4BD13" w14:textId="77777777" w:rsidR="00E074EA" w:rsidRDefault="00B95FD5">
                                <w:pPr>
                                  <w:rPr>
                                    <w:b/>
                                    <w:color w:val="000000"/>
                                    <w:szCs w:val="24"/>
                                  </w:rPr>
                                </w:pPr>
                                <w:r>
                                  <w:rPr>
                                    <w:b/>
                                    <w:color w:val="000000"/>
                                    <w:szCs w:val="24"/>
                                  </w:rPr>
                                  <w:t>KP 8.1-10</w:t>
                                </w:r>
                              </w:p>
                            </w:tc>
                            <w:tc>
                              <w:tcPr>
                                <w:tcW w:w="7614" w:type="dxa"/>
                              </w:tcPr>
                              <w:p w14:paraId="0DC4BD14" w14:textId="77777777" w:rsidR="00E074EA" w:rsidRDefault="00B95FD5">
                                <w:pPr>
                                  <w:rPr>
                                    <w:b/>
                                    <w:color w:val="000000"/>
                                    <w:szCs w:val="24"/>
                                  </w:rPr>
                                </w:pPr>
                                <w:r>
                                  <w:rPr>
                                    <w:b/>
                                    <w:color w:val="000000"/>
                                    <w:szCs w:val="24"/>
                                  </w:rPr>
                                  <w:t>Anksčiau dažytų gelžbetoninių paviršių perdažymas</w:t>
                                </w:r>
                              </w:p>
                            </w:tc>
                            <w:tc>
                              <w:tcPr>
                                <w:tcW w:w="1276" w:type="dxa"/>
                              </w:tcPr>
                              <w:p w14:paraId="0DC4BD15"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D1A" w14:textId="77777777">
                            <w:tc>
                              <w:tcPr>
                                <w:tcW w:w="1232" w:type="dxa"/>
                              </w:tcPr>
                              <w:p w14:paraId="0DC4BD17" w14:textId="77777777" w:rsidR="00E074EA" w:rsidRDefault="00E074EA">
                                <w:pPr>
                                  <w:rPr>
                                    <w:color w:val="000000"/>
                                    <w:szCs w:val="24"/>
                                  </w:rPr>
                                </w:pPr>
                              </w:p>
                            </w:tc>
                            <w:tc>
                              <w:tcPr>
                                <w:tcW w:w="8890" w:type="dxa"/>
                                <w:gridSpan w:val="2"/>
                              </w:tcPr>
                              <w:p w14:paraId="0DC4BD18" w14:textId="77777777" w:rsidR="00E074EA" w:rsidRDefault="00B95FD5">
                                <w:pPr>
                                  <w:jc w:val="both"/>
                                  <w:rPr>
                                    <w:color w:val="000000"/>
                                    <w:szCs w:val="24"/>
                                  </w:rPr>
                                </w:pPr>
                                <w:r>
                                  <w:rPr>
                                    <w:color w:val="000000"/>
                                    <w:szCs w:val="24"/>
                                  </w:rPr>
                                  <w:t>Darbai:</w:t>
                                </w:r>
                              </w:p>
                              <w:p w14:paraId="0DC4BD19" w14:textId="77777777" w:rsidR="00E074EA" w:rsidRDefault="00B95FD5">
                                <w:pPr>
                                  <w:jc w:val="both"/>
                                  <w:rPr>
                                    <w:color w:val="000000"/>
                                    <w:spacing w:val="-2"/>
                                    <w:szCs w:val="24"/>
                                  </w:rPr>
                                </w:pPr>
                                <w:r>
                                  <w:rPr>
                                    <w:color w:val="000000"/>
                                    <w:szCs w:val="24"/>
                                  </w:rPr>
                                  <w:t>1. Paruošti paviršių, nuvalant dulkes, purvą ir senus dažus. 2. Gruntuoti. 3. Dažyti paviršių vieną kartą teptuku.</w:t>
                                </w:r>
                              </w:p>
                            </w:tc>
                          </w:tr>
                        </w:tbl>
                        <w:p w14:paraId="0DC4BD1B" w14:textId="77777777" w:rsidR="00E074EA" w:rsidRDefault="00B95FD5">
                          <w:pPr>
                            <w:rPr>
                              <w:i/>
                              <w:color w:val="000000"/>
                              <w:sz w:val="20"/>
                              <w:u w:val="single"/>
                            </w:rPr>
                          </w:pPr>
                        </w:p>
                      </w:sdtContent>
                    </w:sdt>
                    <w:sdt>
                      <w:sdtPr>
                        <w:alias w:val="lentele"/>
                        <w:tag w:val="part_735a5c20fd464350ae8321a6fb08b125"/>
                        <w:id w:val="-122167566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7"/>
                            <w:gridCol w:w="4188"/>
                            <w:gridCol w:w="1376"/>
                            <w:gridCol w:w="1478"/>
                            <w:gridCol w:w="1500"/>
                          </w:tblGrid>
                          <w:tr w:rsidR="00E074EA" w14:paraId="0DC4BD20" w14:textId="77777777">
                            <w:trPr>
                              <w:trHeight w:val="254"/>
                            </w:trPr>
                            <w:tc>
                              <w:tcPr>
                                <w:tcW w:w="1132" w:type="dxa"/>
                                <w:vMerge w:val="restart"/>
                                <w:vAlign w:val="center"/>
                              </w:tcPr>
                              <w:p w14:paraId="0DC4BD1C" w14:textId="77777777" w:rsidR="00E074EA" w:rsidRDefault="00B95FD5">
                                <w:pPr>
                                  <w:jc w:val="center"/>
                                  <w:rPr>
                                    <w:color w:val="000000"/>
                                    <w:sz w:val="20"/>
                                  </w:rPr>
                                </w:pPr>
                                <w:r>
                                  <w:rPr>
                                    <w:color w:val="000000"/>
                                    <w:sz w:val="20"/>
                                  </w:rPr>
                                  <w:t>Kodai</w:t>
                                </w:r>
                              </w:p>
                            </w:tc>
                            <w:tc>
                              <w:tcPr>
                                <w:tcW w:w="4505" w:type="dxa"/>
                                <w:vMerge w:val="restart"/>
                                <w:vAlign w:val="center"/>
                              </w:tcPr>
                              <w:p w14:paraId="0DC4BD1D" w14:textId="77777777" w:rsidR="00E074EA" w:rsidRDefault="00B95FD5">
                                <w:pPr>
                                  <w:jc w:val="center"/>
                                  <w:rPr>
                                    <w:color w:val="000000"/>
                                    <w:sz w:val="20"/>
                                  </w:rPr>
                                </w:pPr>
                                <w:r>
                                  <w:rPr>
                                    <w:color w:val="000000"/>
                                    <w:sz w:val="20"/>
                                  </w:rPr>
                                  <w:t>Pavadinimai</w:t>
                                </w:r>
                              </w:p>
                            </w:tc>
                            <w:tc>
                              <w:tcPr>
                                <w:tcW w:w="1417" w:type="dxa"/>
                                <w:vMerge w:val="restart"/>
                                <w:vAlign w:val="center"/>
                              </w:tcPr>
                              <w:p w14:paraId="0DC4BD1E" w14:textId="77777777" w:rsidR="00E074EA" w:rsidRDefault="00B95FD5">
                                <w:pPr>
                                  <w:jc w:val="center"/>
                                  <w:rPr>
                                    <w:color w:val="000000"/>
                                    <w:sz w:val="20"/>
                                  </w:rPr>
                                </w:pPr>
                                <w:r>
                                  <w:rPr>
                                    <w:color w:val="000000"/>
                                    <w:sz w:val="20"/>
                                  </w:rPr>
                                  <w:t>Matavimo vienetai</w:t>
                                </w:r>
                              </w:p>
                            </w:tc>
                            <w:tc>
                              <w:tcPr>
                                <w:tcW w:w="3119" w:type="dxa"/>
                                <w:gridSpan w:val="2"/>
                                <w:tcBorders>
                                  <w:bottom w:val="single" w:sz="4" w:space="0" w:color="auto"/>
                                </w:tcBorders>
                                <w:vAlign w:val="center"/>
                              </w:tcPr>
                              <w:p w14:paraId="0DC4BD1F" w14:textId="77777777" w:rsidR="00E074EA" w:rsidRDefault="00B95FD5">
                                <w:pPr>
                                  <w:jc w:val="center"/>
                                  <w:rPr>
                                    <w:color w:val="000000"/>
                                    <w:sz w:val="20"/>
                                  </w:rPr>
                                </w:pPr>
                                <w:r>
                                  <w:rPr>
                                    <w:color w:val="000000"/>
                                    <w:sz w:val="20"/>
                                  </w:rPr>
                                  <w:t>Kiekiai, dažant:</w:t>
                                </w:r>
                              </w:p>
                            </w:tc>
                          </w:tr>
                          <w:tr w:rsidR="00E074EA" w14:paraId="0DC4BD26" w14:textId="77777777">
                            <w:trPr>
                              <w:trHeight w:val="253"/>
                            </w:trPr>
                            <w:tc>
                              <w:tcPr>
                                <w:tcW w:w="1132" w:type="dxa"/>
                                <w:vMerge/>
                                <w:tcBorders>
                                  <w:bottom w:val="double" w:sz="4" w:space="0" w:color="auto"/>
                                </w:tcBorders>
                                <w:vAlign w:val="center"/>
                              </w:tcPr>
                              <w:p w14:paraId="0DC4BD21" w14:textId="77777777" w:rsidR="00E074EA" w:rsidRDefault="00E074EA">
                                <w:pPr>
                                  <w:jc w:val="center"/>
                                  <w:rPr>
                                    <w:color w:val="000000"/>
                                    <w:sz w:val="20"/>
                                  </w:rPr>
                                </w:pPr>
                              </w:p>
                            </w:tc>
                            <w:tc>
                              <w:tcPr>
                                <w:tcW w:w="4505" w:type="dxa"/>
                                <w:vMerge/>
                                <w:tcBorders>
                                  <w:bottom w:val="double" w:sz="4" w:space="0" w:color="auto"/>
                                </w:tcBorders>
                                <w:vAlign w:val="center"/>
                              </w:tcPr>
                              <w:p w14:paraId="0DC4BD22" w14:textId="77777777" w:rsidR="00E074EA" w:rsidRDefault="00E074EA">
                                <w:pPr>
                                  <w:jc w:val="center"/>
                                  <w:rPr>
                                    <w:color w:val="000000"/>
                                    <w:sz w:val="20"/>
                                  </w:rPr>
                                </w:pPr>
                              </w:p>
                            </w:tc>
                            <w:tc>
                              <w:tcPr>
                                <w:tcW w:w="1417" w:type="dxa"/>
                                <w:vMerge/>
                                <w:tcBorders>
                                  <w:bottom w:val="double" w:sz="4" w:space="0" w:color="auto"/>
                                </w:tcBorders>
                                <w:vAlign w:val="center"/>
                              </w:tcPr>
                              <w:p w14:paraId="0DC4BD23" w14:textId="77777777" w:rsidR="00E074EA" w:rsidRDefault="00E074EA">
                                <w:pPr>
                                  <w:jc w:val="center"/>
                                  <w:rPr>
                                    <w:color w:val="000000"/>
                                    <w:sz w:val="20"/>
                                  </w:rPr>
                                </w:pPr>
                              </w:p>
                            </w:tc>
                            <w:tc>
                              <w:tcPr>
                                <w:tcW w:w="1559" w:type="dxa"/>
                                <w:tcBorders>
                                  <w:top w:val="single" w:sz="4" w:space="0" w:color="auto"/>
                                  <w:bottom w:val="double" w:sz="4" w:space="0" w:color="auto"/>
                                </w:tcBorders>
                                <w:vAlign w:val="center"/>
                              </w:tcPr>
                              <w:p w14:paraId="0DC4BD24" w14:textId="77777777" w:rsidR="00E074EA" w:rsidRDefault="00B95FD5">
                                <w:pPr>
                                  <w:jc w:val="center"/>
                                  <w:rPr>
                                    <w:color w:val="000000"/>
                                    <w:sz w:val="20"/>
                                  </w:rPr>
                                </w:pPr>
                                <w:r>
                                  <w:rPr>
                                    <w:color w:val="000000"/>
                                    <w:sz w:val="20"/>
                                  </w:rPr>
                                  <w:t>teptuku</w:t>
                                </w:r>
                              </w:p>
                            </w:tc>
                            <w:tc>
                              <w:tcPr>
                                <w:tcW w:w="1560" w:type="dxa"/>
                                <w:tcBorders>
                                  <w:top w:val="single" w:sz="4" w:space="0" w:color="auto"/>
                                  <w:bottom w:val="double" w:sz="4" w:space="0" w:color="auto"/>
                                </w:tcBorders>
                                <w:vAlign w:val="center"/>
                              </w:tcPr>
                              <w:p w14:paraId="0DC4BD25" w14:textId="77777777" w:rsidR="00E074EA" w:rsidRDefault="00B95FD5">
                                <w:pPr>
                                  <w:jc w:val="center"/>
                                  <w:rPr>
                                    <w:color w:val="000000"/>
                                    <w:sz w:val="20"/>
                                  </w:rPr>
                                </w:pPr>
                                <w:r>
                                  <w:rPr>
                                    <w:color w:val="000000"/>
                                    <w:sz w:val="20"/>
                                  </w:rPr>
                                  <w:t xml:space="preserve">purkštuvu </w:t>
                                </w:r>
                              </w:p>
                            </w:tc>
                          </w:tr>
                          <w:tr w:rsidR="00E074EA" w14:paraId="0DC4BD2C" w14:textId="77777777">
                            <w:tc>
                              <w:tcPr>
                                <w:tcW w:w="1132" w:type="dxa"/>
                                <w:tcBorders>
                                  <w:top w:val="double" w:sz="4" w:space="0" w:color="auto"/>
                                  <w:bottom w:val="single" w:sz="2" w:space="0" w:color="auto"/>
                                </w:tcBorders>
                              </w:tcPr>
                              <w:p w14:paraId="0DC4BD27" w14:textId="77777777" w:rsidR="00E074EA" w:rsidRDefault="00E074EA">
                                <w:pPr>
                                  <w:rPr>
                                    <w:color w:val="000000"/>
                                    <w:sz w:val="20"/>
                                  </w:rPr>
                                </w:pPr>
                              </w:p>
                            </w:tc>
                            <w:tc>
                              <w:tcPr>
                                <w:tcW w:w="4505" w:type="dxa"/>
                                <w:tcBorders>
                                  <w:top w:val="double" w:sz="4" w:space="0" w:color="auto"/>
                                  <w:bottom w:val="single" w:sz="2" w:space="0" w:color="auto"/>
                                </w:tcBorders>
                              </w:tcPr>
                              <w:p w14:paraId="0DC4BD28" w14:textId="77777777" w:rsidR="00E074EA" w:rsidRDefault="00B95FD5">
                                <w:pPr>
                                  <w:rPr>
                                    <w:color w:val="000000"/>
                                    <w:sz w:val="20"/>
                                  </w:rPr>
                                </w:pPr>
                                <w:r>
                                  <w:rPr>
                                    <w:color w:val="000000"/>
                                    <w:sz w:val="20"/>
                                  </w:rPr>
                                  <w:t>Darbo sąnaudos</w:t>
                                </w:r>
                              </w:p>
                            </w:tc>
                            <w:tc>
                              <w:tcPr>
                                <w:tcW w:w="1417" w:type="dxa"/>
                                <w:tcBorders>
                                  <w:top w:val="double" w:sz="4" w:space="0" w:color="auto"/>
                                  <w:bottom w:val="single" w:sz="2" w:space="0" w:color="auto"/>
                                </w:tcBorders>
                              </w:tcPr>
                              <w:p w14:paraId="0DC4BD29" w14:textId="77777777" w:rsidR="00E074EA" w:rsidRDefault="00B95FD5">
                                <w:pPr>
                                  <w:jc w:val="center"/>
                                  <w:rPr>
                                    <w:color w:val="000000"/>
                                    <w:sz w:val="20"/>
                                  </w:rPr>
                                </w:pPr>
                                <w:r>
                                  <w:rPr>
                                    <w:color w:val="000000"/>
                                    <w:sz w:val="20"/>
                                  </w:rPr>
                                  <w:t>žm. val.</w:t>
                                </w:r>
                              </w:p>
                            </w:tc>
                            <w:tc>
                              <w:tcPr>
                                <w:tcW w:w="1559" w:type="dxa"/>
                                <w:tcBorders>
                                  <w:top w:val="double" w:sz="4" w:space="0" w:color="auto"/>
                                  <w:bottom w:val="single" w:sz="2" w:space="0" w:color="auto"/>
                                </w:tcBorders>
                              </w:tcPr>
                              <w:p w14:paraId="0DC4BD2A" w14:textId="77777777" w:rsidR="00E074EA" w:rsidRDefault="00B95FD5">
                                <w:pPr>
                                  <w:jc w:val="center"/>
                                  <w:rPr>
                                    <w:color w:val="000000"/>
                                    <w:sz w:val="20"/>
                                  </w:rPr>
                                </w:pPr>
                                <w:r>
                                  <w:rPr>
                                    <w:color w:val="000000"/>
                                    <w:sz w:val="20"/>
                                  </w:rPr>
                                  <w:t>6,06</w:t>
                                </w:r>
                              </w:p>
                            </w:tc>
                            <w:tc>
                              <w:tcPr>
                                <w:tcW w:w="1560" w:type="dxa"/>
                                <w:tcBorders>
                                  <w:top w:val="double" w:sz="4" w:space="0" w:color="auto"/>
                                  <w:bottom w:val="single" w:sz="2" w:space="0" w:color="auto"/>
                                </w:tcBorders>
                              </w:tcPr>
                              <w:p w14:paraId="0DC4BD2B" w14:textId="77777777" w:rsidR="00E074EA" w:rsidRDefault="00B95FD5">
                                <w:pPr>
                                  <w:jc w:val="center"/>
                                  <w:rPr>
                                    <w:color w:val="000000"/>
                                    <w:sz w:val="20"/>
                                  </w:rPr>
                                </w:pPr>
                                <w:r>
                                  <w:rPr>
                                    <w:color w:val="000000"/>
                                    <w:sz w:val="20"/>
                                  </w:rPr>
                                  <w:t>2,08</w:t>
                                </w:r>
                              </w:p>
                            </w:tc>
                          </w:tr>
                          <w:tr w:rsidR="00E074EA" w14:paraId="0DC4BD32" w14:textId="77777777">
                            <w:tc>
                              <w:tcPr>
                                <w:tcW w:w="1132" w:type="dxa"/>
                              </w:tcPr>
                              <w:p w14:paraId="0DC4BD2D" w14:textId="77777777" w:rsidR="00E074EA" w:rsidRDefault="00E074EA">
                                <w:pPr>
                                  <w:rPr>
                                    <w:color w:val="000000"/>
                                    <w:sz w:val="20"/>
                                  </w:rPr>
                                </w:pPr>
                              </w:p>
                            </w:tc>
                            <w:tc>
                              <w:tcPr>
                                <w:tcW w:w="4505" w:type="dxa"/>
                              </w:tcPr>
                              <w:p w14:paraId="0DC4BD2E" w14:textId="77777777" w:rsidR="00E074EA" w:rsidRDefault="00B95FD5">
                                <w:pPr>
                                  <w:rPr>
                                    <w:color w:val="000000"/>
                                    <w:sz w:val="20"/>
                                  </w:rPr>
                                </w:pPr>
                                <w:r>
                                  <w:rPr>
                                    <w:color w:val="000000"/>
                                    <w:sz w:val="20"/>
                                  </w:rPr>
                                  <w:t xml:space="preserve">Vidutinė </w:t>
                                </w:r>
                                <w:r>
                                  <w:rPr>
                                    <w:color w:val="000000"/>
                                    <w:sz w:val="20"/>
                                  </w:rPr>
                                  <w:t>darbininkų kategorija</w:t>
                                </w:r>
                              </w:p>
                            </w:tc>
                            <w:tc>
                              <w:tcPr>
                                <w:tcW w:w="1417" w:type="dxa"/>
                              </w:tcPr>
                              <w:p w14:paraId="0DC4BD2F" w14:textId="77777777" w:rsidR="00E074EA" w:rsidRDefault="00E074EA">
                                <w:pPr>
                                  <w:jc w:val="center"/>
                                  <w:rPr>
                                    <w:color w:val="000000"/>
                                    <w:sz w:val="20"/>
                                  </w:rPr>
                                </w:pPr>
                              </w:p>
                            </w:tc>
                            <w:tc>
                              <w:tcPr>
                                <w:tcW w:w="1559" w:type="dxa"/>
                              </w:tcPr>
                              <w:p w14:paraId="0DC4BD30" w14:textId="77777777" w:rsidR="00E074EA" w:rsidRDefault="00B95FD5">
                                <w:pPr>
                                  <w:jc w:val="center"/>
                                  <w:rPr>
                                    <w:color w:val="000000"/>
                                    <w:sz w:val="20"/>
                                  </w:rPr>
                                </w:pPr>
                                <w:r>
                                  <w:rPr>
                                    <w:color w:val="000000"/>
                                    <w:sz w:val="20"/>
                                  </w:rPr>
                                  <w:t>3,00</w:t>
                                </w:r>
                              </w:p>
                            </w:tc>
                            <w:tc>
                              <w:tcPr>
                                <w:tcW w:w="1560" w:type="dxa"/>
                              </w:tcPr>
                              <w:p w14:paraId="0DC4BD31" w14:textId="77777777" w:rsidR="00E074EA" w:rsidRDefault="00B95FD5">
                                <w:pPr>
                                  <w:jc w:val="center"/>
                                  <w:rPr>
                                    <w:color w:val="000000"/>
                                    <w:sz w:val="20"/>
                                  </w:rPr>
                                </w:pPr>
                                <w:r>
                                  <w:rPr>
                                    <w:color w:val="000000"/>
                                    <w:sz w:val="20"/>
                                  </w:rPr>
                                  <w:t>3,17</w:t>
                                </w:r>
                              </w:p>
                            </w:tc>
                          </w:tr>
                          <w:tr w:rsidR="00E074EA" w14:paraId="0DC4BD38" w14:textId="77777777">
                            <w:tc>
                              <w:tcPr>
                                <w:tcW w:w="1132" w:type="dxa"/>
                              </w:tcPr>
                              <w:p w14:paraId="0DC4BD33" w14:textId="77777777" w:rsidR="00E074EA" w:rsidRDefault="00E074EA">
                                <w:pPr>
                                  <w:rPr>
                                    <w:color w:val="000000"/>
                                    <w:sz w:val="20"/>
                                  </w:rPr>
                                </w:pPr>
                              </w:p>
                            </w:tc>
                            <w:tc>
                              <w:tcPr>
                                <w:tcW w:w="4505" w:type="dxa"/>
                              </w:tcPr>
                              <w:p w14:paraId="0DC4BD34" w14:textId="77777777" w:rsidR="00E074EA" w:rsidRDefault="00E074EA">
                                <w:pPr>
                                  <w:rPr>
                                    <w:color w:val="000000"/>
                                    <w:sz w:val="20"/>
                                  </w:rPr>
                                </w:pPr>
                              </w:p>
                            </w:tc>
                            <w:tc>
                              <w:tcPr>
                                <w:tcW w:w="1417" w:type="dxa"/>
                              </w:tcPr>
                              <w:p w14:paraId="0DC4BD35" w14:textId="77777777" w:rsidR="00E074EA" w:rsidRDefault="00E074EA">
                                <w:pPr>
                                  <w:jc w:val="center"/>
                                  <w:rPr>
                                    <w:color w:val="000000"/>
                                    <w:sz w:val="20"/>
                                  </w:rPr>
                                </w:pPr>
                              </w:p>
                            </w:tc>
                            <w:tc>
                              <w:tcPr>
                                <w:tcW w:w="1559" w:type="dxa"/>
                              </w:tcPr>
                              <w:p w14:paraId="0DC4BD36" w14:textId="77777777" w:rsidR="00E074EA" w:rsidRDefault="00E074EA">
                                <w:pPr>
                                  <w:jc w:val="center"/>
                                  <w:rPr>
                                    <w:color w:val="000000"/>
                                    <w:sz w:val="20"/>
                                  </w:rPr>
                                </w:pPr>
                              </w:p>
                            </w:tc>
                            <w:tc>
                              <w:tcPr>
                                <w:tcW w:w="1560" w:type="dxa"/>
                              </w:tcPr>
                              <w:p w14:paraId="0DC4BD37" w14:textId="77777777" w:rsidR="00E074EA" w:rsidRDefault="00E074EA">
                                <w:pPr>
                                  <w:jc w:val="center"/>
                                  <w:rPr>
                                    <w:color w:val="000000"/>
                                    <w:sz w:val="20"/>
                                  </w:rPr>
                                </w:pPr>
                              </w:p>
                            </w:tc>
                          </w:tr>
                          <w:tr w:rsidR="00E074EA" w14:paraId="0DC4BD3E" w14:textId="77777777">
                            <w:tc>
                              <w:tcPr>
                                <w:tcW w:w="1132" w:type="dxa"/>
                              </w:tcPr>
                              <w:p w14:paraId="0DC4BD39" w14:textId="77777777" w:rsidR="00E074EA" w:rsidRDefault="00B95FD5">
                                <w:pPr>
                                  <w:rPr>
                                    <w:color w:val="000000"/>
                                    <w:sz w:val="20"/>
                                  </w:rPr>
                                </w:pPr>
                                <w:r>
                                  <w:rPr>
                                    <w:color w:val="000000"/>
                                    <w:sz w:val="20"/>
                                  </w:rPr>
                                  <w:t>230053</w:t>
                                </w:r>
                              </w:p>
                            </w:tc>
                            <w:tc>
                              <w:tcPr>
                                <w:tcW w:w="4505" w:type="dxa"/>
                              </w:tcPr>
                              <w:p w14:paraId="0DC4BD3A" w14:textId="77777777" w:rsidR="00E074EA" w:rsidRDefault="00B95FD5">
                                <w:pPr>
                                  <w:rPr>
                                    <w:color w:val="000000"/>
                                    <w:sz w:val="20"/>
                                  </w:rPr>
                                </w:pPr>
                                <w:proofErr w:type="spellStart"/>
                                <w:r>
                                  <w:rPr>
                                    <w:color w:val="000000"/>
                                    <w:sz w:val="20"/>
                                  </w:rPr>
                                  <w:t>Perchlorvinilinė</w:t>
                                </w:r>
                                <w:proofErr w:type="spellEnd"/>
                                <w:r>
                                  <w:rPr>
                                    <w:color w:val="000000"/>
                                    <w:sz w:val="20"/>
                                  </w:rPr>
                                  <w:t xml:space="preserve"> </w:t>
                                </w:r>
                                <w:proofErr w:type="spellStart"/>
                                <w:r>
                                  <w:rPr>
                                    <w:color w:val="000000"/>
                                    <w:sz w:val="20"/>
                                  </w:rPr>
                                  <w:t>gruntuotė</w:t>
                                </w:r>
                                <w:proofErr w:type="spellEnd"/>
                                <w:r>
                                  <w:rPr>
                                    <w:color w:val="000000"/>
                                    <w:sz w:val="20"/>
                                  </w:rPr>
                                  <w:t xml:space="preserve"> </w:t>
                                </w:r>
                              </w:p>
                            </w:tc>
                            <w:tc>
                              <w:tcPr>
                                <w:tcW w:w="1417" w:type="dxa"/>
                              </w:tcPr>
                              <w:p w14:paraId="0DC4BD3B" w14:textId="77777777" w:rsidR="00E074EA" w:rsidRDefault="00B95FD5">
                                <w:pPr>
                                  <w:jc w:val="center"/>
                                  <w:rPr>
                                    <w:color w:val="000000"/>
                                    <w:sz w:val="20"/>
                                  </w:rPr>
                                </w:pPr>
                                <w:r>
                                  <w:rPr>
                                    <w:color w:val="000000"/>
                                    <w:sz w:val="20"/>
                                  </w:rPr>
                                  <w:t>kg</w:t>
                                </w:r>
                              </w:p>
                            </w:tc>
                            <w:tc>
                              <w:tcPr>
                                <w:tcW w:w="1559" w:type="dxa"/>
                              </w:tcPr>
                              <w:p w14:paraId="0DC4BD3C" w14:textId="77777777" w:rsidR="00E074EA" w:rsidRDefault="00B95FD5">
                                <w:pPr>
                                  <w:jc w:val="center"/>
                                  <w:rPr>
                                    <w:color w:val="000000"/>
                                    <w:sz w:val="20"/>
                                  </w:rPr>
                                </w:pPr>
                                <w:r>
                                  <w:rPr>
                                    <w:color w:val="000000"/>
                                    <w:sz w:val="20"/>
                                  </w:rPr>
                                  <w:t>1,61</w:t>
                                </w:r>
                              </w:p>
                            </w:tc>
                            <w:tc>
                              <w:tcPr>
                                <w:tcW w:w="1560" w:type="dxa"/>
                              </w:tcPr>
                              <w:p w14:paraId="0DC4BD3D" w14:textId="77777777" w:rsidR="00E074EA" w:rsidRDefault="00B95FD5">
                                <w:pPr>
                                  <w:jc w:val="center"/>
                                  <w:rPr>
                                    <w:color w:val="000000"/>
                                    <w:sz w:val="20"/>
                                  </w:rPr>
                                </w:pPr>
                                <w:r>
                                  <w:rPr>
                                    <w:color w:val="000000"/>
                                    <w:sz w:val="20"/>
                                  </w:rPr>
                                  <w:t>1,58</w:t>
                                </w:r>
                              </w:p>
                            </w:tc>
                          </w:tr>
                          <w:tr w:rsidR="00E074EA" w14:paraId="0DC4BD44" w14:textId="77777777">
                            <w:tc>
                              <w:tcPr>
                                <w:tcW w:w="1132" w:type="dxa"/>
                              </w:tcPr>
                              <w:p w14:paraId="0DC4BD3F" w14:textId="77777777" w:rsidR="00E074EA" w:rsidRDefault="00B95FD5">
                                <w:pPr>
                                  <w:rPr>
                                    <w:color w:val="000000"/>
                                    <w:sz w:val="20"/>
                                  </w:rPr>
                                </w:pPr>
                                <w:r>
                                  <w:rPr>
                                    <w:color w:val="000000"/>
                                    <w:sz w:val="20"/>
                                  </w:rPr>
                                  <w:t>230097</w:t>
                                </w:r>
                              </w:p>
                            </w:tc>
                            <w:tc>
                              <w:tcPr>
                                <w:tcW w:w="4505" w:type="dxa"/>
                              </w:tcPr>
                              <w:p w14:paraId="0DC4BD40" w14:textId="77777777" w:rsidR="00E074EA" w:rsidRDefault="00B95FD5">
                                <w:pPr>
                                  <w:rPr>
                                    <w:color w:val="000000"/>
                                    <w:sz w:val="20"/>
                                  </w:rPr>
                                </w:pPr>
                                <w:proofErr w:type="spellStart"/>
                                <w:r>
                                  <w:rPr>
                                    <w:color w:val="000000"/>
                                    <w:sz w:val="20"/>
                                  </w:rPr>
                                  <w:t>Perchlorviniliniai</w:t>
                                </w:r>
                                <w:proofErr w:type="spellEnd"/>
                                <w:r>
                                  <w:rPr>
                                    <w:color w:val="000000"/>
                                    <w:sz w:val="20"/>
                                  </w:rPr>
                                  <w:t xml:space="preserve"> fasadų dažai </w:t>
                                </w:r>
                                <w:proofErr w:type="spellStart"/>
                                <w:r>
                                  <w:rPr>
                                    <w:color w:val="000000"/>
                                    <w:sz w:val="20"/>
                                  </w:rPr>
                                  <w:t>ChB-161</w:t>
                                </w:r>
                                <w:proofErr w:type="spellEnd"/>
                              </w:p>
                            </w:tc>
                            <w:tc>
                              <w:tcPr>
                                <w:tcW w:w="1417" w:type="dxa"/>
                              </w:tcPr>
                              <w:p w14:paraId="0DC4BD41" w14:textId="77777777" w:rsidR="00E074EA" w:rsidRDefault="00B95FD5">
                                <w:pPr>
                                  <w:jc w:val="center"/>
                                  <w:rPr>
                                    <w:color w:val="000000"/>
                                    <w:sz w:val="20"/>
                                  </w:rPr>
                                </w:pPr>
                                <w:r>
                                  <w:rPr>
                                    <w:color w:val="000000"/>
                                    <w:sz w:val="20"/>
                                  </w:rPr>
                                  <w:t>kg</w:t>
                                </w:r>
                              </w:p>
                            </w:tc>
                            <w:tc>
                              <w:tcPr>
                                <w:tcW w:w="1559" w:type="dxa"/>
                              </w:tcPr>
                              <w:p w14:paraId="0DC4BD42" w14:textId="77777777" w:rsidR="00E074EA" w:rsidRDefault="00B95FD5">
                                <w:pPr>
                                  <w:jc w:val="center"/>
                                  <w:rPr>
                                    <w:color w:val="000000"/>
                                    <w:sz w:val="20"/>
                                  </w:rPr>
                                </w:pPr>
                                <w:r>
                                  <w:rPr>
                                    <w:color w:val="000000"/>
                                    <w:sz w:val="20"/>
                                  </w:rPr>
                                  <w:t>3,23</w:t>
                                </w:r>
                              </w:p>
                            </w:tc>
                            <w:tc>
                              <w:tcPr>
                                <w:tcW w:w="1560" w:type="dxa"/>
                              </w:tcPr>
                              <w:p w14:paraId="0DC4BD43" w14:textId="77777777" w:rsidR="00E074EA" w:rsidRDefault="00B95FD5">
                                <w:pPr>
                                  <w:jc w:val="center"/>
                                  <w:rPr>
                                    <w:color w:val="000000"/>
                                    <w:sz w:val="20"/>
                                  </w:rPr>
                                </w:pPr>
                                <w:r>
                                  <w:rPr>
                                    <w:color w:val="000000"/>
                                    <w:sz w:val="20"/>
                                  </w:rPr>
                                  <w:t>3,15</w:t>
                                </w:r>
                              </w:p>
                            </w:tc>
                          </w:tr>
                          <w:tr w:rsidR="00E074EA" w14:paraId="0DC4BD4A" w14:textId="77777777">
                            <w:tc>
                              <w:tcPr>
                                <w:tcW w:w="1132" w:type="dxa"/>
                              </w:tcPr>
                              <w:p w14:paraId="0DC4BD45" w14:textId="77777777" w:rsidR="00E074EA" w:rsidRDefault="00B95FD5">
                                <w:pPr>
                                  <w:rPr>
                                    <w:color w:val="000000"/>
                                    <w:sz w:val="20"/>
                                  </w:rPr>
                                </w:pPr>
                                <w:r>
                                  <w:rPr>
                                    <w:color w:val="000000"/>
                                    <w:sz w:val="20"/>
                                  </w:rPr>
                                  <w:t>230204</w:t>
                                </w:r>
                              </w:p>
                            </w:tc>
                            <w:tc>
                              <w:tcPr>
                                <w:tcW w:w="4505" w:type="dxa"/>
                              </w:tcPr>
                              <w:p w14:paraId="0DC4BD46"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417" w:type="dxa"/>
                              </w:tcPr>
                              <w:p w14:paraId="0DC4BD47" w14:textId="77777777" w:rsidR="00E074EA" w:rsidRDefault="00B95FD5">
                                <w:pPr>
                                  <w:jc w:val="center"/>
                                  <w:rPr>
                                    <w:color w:val="000000"/>
                                    <w:sz w:val="20"/>
                                  </w:rPr>
                                </w:pPr>
                                <w:r>
                                  <w:rPr>
                                    <w:color w:val="000000"/>
                                    <w:sz w:val="20"/>
                                  </w:rPr>
                                  <w:t>kg</w:t>
                                </w:r>
                              </w:p>
                            </w:tc>
                            <w:tc>
                              <w:tcPr>
                                <w:tcW w:w="1559" w:type="dxa"/>
                              </w:tcPr>
                              <w:p w14:paraId="0DC4BD48" w14:textId="77777777" w:rsidR="00E074EA" w:rsidRDefault="00B95FD5">
                                <w:pPr>
                                  <w:jc w:val="center"/>
                                  <w:rPr>
                                    <w:color w:val="000000"/>
                                    <w:sz w:val="20"/>
                                  </w:rPr>
                                </w:pPr>
                                <w:r>
                                  <w:rPr>
                                    <w:color w:val="000000"/>
                                    <w:sz w:val="20"/>
                                  </w:rPr>
                                  <w:t>0,11</w:t>
                                </w:r>
                              </w:p>
                            </w:tc>
                            <w:tc>
                              <w:tcPr>
                                <w:tcW w:w="1560" w:type="dxa"/>
                              </w:tcPr>
                              <w:p w14:paraId="0DC4BD49" w14:textId="77777777" w:rsidR="00E074EA" w:rsidRDefault="00B95FD5">
                                <w:pPr>
                                  <w:jc w:val="center"/>
                                  <w:rPr>
                                    <w:color w:val="000000"/>
                                    <w:sz w:val="20"/>
                                  </w:rPr>
                                </w:pPr>
                                <w:r>
                                  <w:rPr>
                                    <w:color w:val="000000"/>
                                    <w:sz w:val="20"/>
                                  </w:rPr>
                                  <w:t>0,10</w:t>
                                </w:r>
                              </w:p>
                            </w:tc>
                          </w:tr>
                          <w:tr w:rsidR="00E074EA" w14:paraId="0DC4BD50" w14:textId="77777777">
                            <w:tc>
                              <w:tcPr>
                                <w:tcW w:w="1132" w:type="dxa"/>
                              </w:tcPr>
                              <w:p w14:paraId="0DC4BD4B" w14:textId="77777777" w:rsidR="00E074EA" w:rsidRDefault="00B95FD5">
                                <w:pPr>
                                  <w:rPr>
                                    <w:color w:val="000000"/>
                                    <w:sz w:val="20"/>
                                  </w:rPr>
                                </w:pPr>
                                <w:r>
                                  <w:rPr>
                                    <w:color w:val="000000"/>
                                    <w:sz w:val="20"/>
                                  </w:rPr>
                                  <w:t>810042</w:t>
                                </w:r>
                              </w:p>
                            </w:tc>
                            <w:tc>
                              <w:tcPr>
                                <w:tcW w:w="4505" w:type="dxa"/>
                              </w:tcPr>
                              <w:p w14:paraId="0DC4BD4C" w14:textId="77777777" w:rsidR="00E074EA" w:rsidRDefault="00B95FD5">
                                <w:pPr>
                                  <w:rPr>
                                    <w:color w:val="000000"/>
                                    <w:sz w:val="20"/>
                                  </w:rPr>
                                </w:pPr>
                                <w:r>
                                  <w:rPr>
                                    <w:color w:val="000000"/>
                                    <w:sz w:val="20"/>
                                  </w:rPr>
                                  <w:t>Skudurai</w:t>
                                </w:r>
                              </w:p>
                            </w:tc>
                            <w:tc>
                              <w:tcPr>
                                <w:tcW w:w="1417" w:type="dxa"/>
                              </w:tcPr>
                              <w:p w14:paraId="0DC4BD4D" w14:textId="77777777" w:rsidR="00E074EA" w:rsidRDefault="00B95FD5">
                                <w:pPr>
                                  <w:jc w:val="center"/>
                                  <w:rPr>
                                    <w:color w:val="000000"/>
                                    <w:sz w:val="20"/>
                                  </w:rPr>
                                </w:pPr>
                                <w:r>
                                  <w:rPr>
                                    <w:color w:val="000000"/>
                                    <w:sz w:val="20"/>
                                  </w:rPr>
                                  <w:t>kg</w:t>
                                </w:r>
                              </w:p>
                            </w:tc>
                            <w:tc>
                              <w:tcPr>
                                <w:tcW w:w="1559" w:type="dxa"/>
                              </w:tcPr>
                              <w:p w14:paraId="0DC4BD4E" w14:textId="77777777" w:rsidR="00E074EA" w:rsidRDefault="00B95FD5">
                                <w:pPr>
                                  <w:jc w:val="center"/>
                                  <w:rPr>
                                    <w:color w:val="000000"/>
                                    <w:sz w:val="20"/>
                                  </w:rPr>
                                </w:pPr>
                                <w:r>
                                  <w:rPr>
                                    <w:color w:val="000000"/>
                                    <w:sz w:val="20"/>
                                  </w:rPr>
                                  <w:t>0,03</w:t>
                                </w:r>
                              </w:p>
                            </w:tc>
                            <w:tc>
                              <w:tcPr>
                                <w:tcW w:w="1560" w:type="dxa"/>
                              </w:tcPr>
                              <w:p w14:paraId="0DC4BD4F" w14:textId="77777777" w:rsidR="00E074EA" w:rsidRDefault="00B95FD5">
                                <w:pPr>
                                  <w:jc w:val="center"/>
                                  <w:rPr>
                                    <w:color w:val="000000"/>
                                    <w:sz w:val="20"/>
                                  </w:rPr>
                                </w:pPr>
                                <w:r>
                                  <w:rPr>
                                    <w:color w:val="000000"/>
                                    <w:sz w:val="20"/>
                                  </w:rPr>
                                  <w:t>0,02</w:t>
                                </w:r>
                              </w:p>
                            </w:tc>
                          </w:tr>
                        </w:tbl>
                        <w:p w14:paraId="0DC4BD51" w14:textId="77777777" w:rsidR="00E074EA" w:rsidRDefault="00B95FD5">
                          <w:pPr>
                            <w:jc w:val="center"/>
                            <w:rPr>
                              <w:i/>
                              <w:color w:val="000000"/>
                              <w:sz w:val="20"/>
                              <w:u w:val="single"/>
                            </w:rPr>
                          </w:pPr>
                        </w:p>
                      </w:sdtContent>
                    </w:sdt>
                    <w:sdt>
                      <w:sdtPr>
                        <w:alias w:val="lentele"/>
                        <w:tag w:val="part_6b71fb62b0c34b8982ff94ca3ab337dc"/>
                        <w:id w:val="2069991426"/>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86"/>
                            <w:gridCol w:w="1769"/>
                          </w:tblGrid>
                          <w:tr w:rsidR="00E074EA" w14:paraId="0DC4BD55" w14:textId="77777777">
                            <w:tc>
                              <w:tcPr>
                                <w:tcW w:w="1232" w:type="dxa"/>
                              </w:tcPr>
                              <w:p w14:paraId="0DC4BD52" w14:textId="77777777" w:rsidR="00E074EA" w:rsidRDefault="00B95FD5">
                                <w:pPr>
                                  <w:rPr>
                                    <w:b/>
                                    <w:color w:val="000000"/>
                                    <w:szCs w:val="24"/>
                                  </w:rPr>
                                </w:pPr>
                                <w:r>
                                  <w:rPr>
                                    <w:b/>
                                    <w:color w:val="000000"/>
                                    <w:szCs w:val="24"/>
                                  </w:rPr>
                                  <w:t xml:space="preserve">KP </w:t>
                                </w:r>
                                <w:r>
                                  <w:rPr>
                                    <w:b/>
                                    <w:color w:val="000000"/>
                                    <w:szCs w:val="24"/>
                                  </w:rPr>
                                  <w:t>8.1-11</w:t>
                                </w:r>
                              </w:p>
                            </w:tc>
                            <w:tc>
                              <w:tcPr>
                                <w:tcW w:w="7047" w:type="dxa"/>
                              </w:tcPr>
                              <w:p w14:paraId="0DC4BD53" w14:textId="77777777" w:rsidR="00E074EA" w:rsidRDefault="00B95FD5">
                                <w:pPr>
                                  <w:rPr>
                                    <w:b/>
                                    <w:color w:val="000000"/>
                                    <w:szCs w:val="24"/>
                                  </w:rPr>
                                </w:pPr>
                                <w:r>
                                  <w:rPr>
                                    <w:b/>
                                    <w:color w:val="000000"/>
                                    <w:szCs w:val="24"/>
                                  </w:rPr>
                                  <w:t>Sulaužytos gelžbetoninės atitvarų sijos pakeitimas</w:t>
                                </w:r>
                              </w:p>
                            </w:tc>
                            <w:tc>
                              <w:tcPr>
                                <w:tcW w:w="1843" w:type="dxa"/>
                              </w:tcPr>
                              <w:p w14:paraId="0DC4BD54" w14:textId="77777777" w:rsidR="00E074EA" w:rsidRDefault="00B95FD5">
                                <w:pPr>
                                  <w:rPr>
                                    <w:b/>
                                    <w:color w:val="000000"/>
                                    <w:szCs w:val="24"/>
                                  </w:rPr>
                                </w:pPr>
                                <w:r>
                                  <w:rPr>
                                    <w:b/>
                                    <w:color w:val="000000"/>
                                    <w:szCs w:val="24"/>
                                  </w:rPr>
                                  <w:t xml:space="preserve">1 </w:t>
                                </w:r>
                                <w:proofErr w:type="spellStart"/>
                                <w:r>
                                  <w:rPr>
                                    <w:b/>
                                    <w:color w:val="000000"/>
                                    <w:szCs w:val="24"/>
                                  </w:rPr>
                                  <w:t>gelžb</w:t>
                                </w:r>
                                <w:proofErr w:type="spellEnd"/>
                                <w:r>
                                  <w:rPr>
                                    <w:b/>
                                    <w:color w:val="000000"/>
                                    <w:szCs w:val="24"/>
                                  </w:rPr>
                                  <w:t>. sija</w:t>
                                </w:r>
                              </w:p>
                            </w:tc>
                          </w:tr>
                          <w:tr w:rsidR="00E074EA" w14:paraId="0DC4BD59" w14:textId="77777777">
                            <w:tc>
                              <w:tcPr>
                                <w:tcW w:w="1232" w:type="dxa"/>
                              </w:tcPr>
                              <w:p w14:paraId="0DC4BD56" w14:textId="77777777" w:rsidR="00E074EA" w:rsidRDefault="00E074EA">
                                <w:pPr>
                                  <w:rPr>
                                    <w:color w:val="000000"/>
                                    <w:szCs w:val="24"/>
                                  </w:rPr>
                                </w:pPr>
                              </w:p>
                            </w:tc>
                            <w:tc>
                              <w:tcPr>
                                <w:tcW w:w="8890" w:type="dxa"/>
                                <w:gridSpan w:val="2"/>
                              </w:tcPr>
                              <w:p w14:paraId="0DC4BD57" w14:textId="77777777" w:rsidR="00E074EA" w:rsidRDefault="00B95FD5">
                                <w:pPr>
                                  <w:rPr>
                                    <w:color w:val="000000"/>
                                    <w:szCs w:val="24"/>
                                  </w:rPr>
                                </w:pPr>
                                <w:r>
                                  <w:rPr>
                                    <w:color w:val="000000"/>
                                    <w:szCs w:val="24"/>
                                  </w:rPr>
                                  <w:t>Darbai:</w:t>
                                </w:r>
                              </w:p>
                              <w:p w14:paraId="0DC4BD58" w14:textId="77777777" w:rsidR="00E074EA" w:rsidRDefault="00B95FD5">
                                <w:pPr>
                                  <w:rPr>
                                    <w:color w:val="000000"/>
                                    <w:spacing w:val="-2"/>
                                    <w:szCs w:val="24"/>
                                  </w:rPr>
                                </w:pPr>
                                <w:r>
                                  <w:rPr>
                                    <w:color w:val="000000"/>
                                    <w:szCs w:val="24"/>
                                  </w:rPr>
                                  <w:t>1. Nuimti sulaužytą gelžbetoninę juostą, išardant konstrukciją. 2. Uždėti naują siją. 3. Pakrauti ir išvežti sulaužytąją.</w:t>
                                </w:r>
                              </w:p>
                            </w:tc>
                          </w:tr>
                        </w:tbl>
                        <w:p w14:paraId="0DC4BD5A" w14:textId="77777777" w:rsidR="00E074EA" w:rsidRDefault="00B95FD5">
                          <w:pPr>
                            <w:rPr>
                              <w:color w:val="000000"/>
                              <w:sz w:val="20"/>
                            </w:rPr>
                          </w:pPr>
                        </w:p>
                      </w:sdtContent>
                    </w:sdt>
                    <w:sdt>
                      <w:sdtPr>
                        <w:alias w:val="lentele"/>
                        <w:tag w:val="part_dd822646b2014e0a98a451a0a84ca538"/>
                        <w:id w:val="387923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BD5F" w14:textId="77777777">
                            <w:tc>
                              <w:tcPr>
                                <w:tcW w:w="1101" w:type="dxa"/>
                                <w:tcBorders>
                                  <w:bottom w:val="double" w:sz="4" w:space="0" w:color="auto"/>
                                </w:tcBorders>
                                <w:vAlign w:val="center"/>
                              </w:tcPr>
                              <w:p w14:paraId="0DC4BD5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D5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D5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D5E" w14:textId="77777777" w:rsidR="00E074EA" w:rsidRDefault="00B95FD5">
                                <w:pPr>
                                  <w:jc w:val="center"/>
                                  <w:rPr>
                                    <w:color w:val="000000"/>
                                    <w:sz w:val="20"/>
                                  </w:rPr>
                                </w:pPr>
                                <w:r>
                                  <w:rPr>
                                    <w:color w:val="000000"/>
                                    <w:sz w:val="20"/>
                                  </w:rPr>
                                  <w:t>Kiekiai</w:t>
                                </w:r>
                              </w:p>
                            </w:tc>
                          </w:tr>
                          <w:tr w:rsidR="00E074EA" w14:paraId="0DC4BD64" w14:textId="77777777">
                            <w:tc>
                              <w:tcPr>
                                <w:tcW w:w="1101" w:type="dxa"/>
                                <w:tcBorders>
                                  <w:top w:val="double" w:sz="4" w:space="0" w:color="auto"/>
                                  <w:bottom w:val="single" w:sz="2" w:space="0" w:color="auto"/>
                                </w:tcBorders>
                              </w:tcPr>
                              <w:p w14:paraId="0DC4BD60" w14:textId="77777777" w:rsidR="00E074EA" w:rsidRDefault="00E074EA">
                                <w:pPr>
                                  <w:rPr>
                                    <w:color w:val="000000"/>
                                    <w:sz w:val="20"/>
                                  </w:rPr>
                                </w:pPr>
                              </w:p>
                            </w:tc>
                            <w:tc>
                              <w:tcPr>
                                <w:tcW w:w="6520" w:type="dxa"/>
                                <w:tcBorders>
                                  <w:top w:val="double" w:sz="4" w:space="0" w:color="auto"/>
                                  <w:bottom w:val="single" w:sz="2" w:space="0" w:color="auto"/>
                                </w:tcBorders>
                              </w:tcPr>
                              <w:p w14:paraId="0DC4BD6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D6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D63" w14:textId="77777777" w:rsidR="00E074EA" w:rsidRDefault="00B95FD5">
                                <w:pPr>
                                  <w:jc w:val="center"/>
                                  <w:rPr>
                                    <w:color w:val="000000"/>
                                    <w:sz w:val="20"/>
                                  </w:rPr>
                                </w:pPr>
                                <w:r>
                                  <w:rPr>
                                    <w:color w:val="000000"/>
                                    <w:sz w:val="20"/>
                                  </w:rPr>
                                  <w:t>8,41</w:t>
                                </w:r>
                              </w:p>
                            </w:tc>
                          </w:tr>
                          <w:tr w:rsidR="00E074EA" w14:paraId="0DC4BD69" w14:textId="77777777">
                            <w:tc>
                              <w:tcPr>
                                <w:tcW w:w="1101" w:type="dxa"/>
                              </w:tcPr>
                              <w:p w14:paraId="0DC4BD65" w14:textId="77777777" w:rsidR="00E074EA" w:rsidRDefault="00E074EA">
                                <w:pPr>
                                  <w:rPr>
                                    <w:color w:val="000000"/>
                                    <w:sz w:val="20"/>
                                  </w:rPr>
                                </w:pPr>
                              </w:p>
                            </w:tc>
                            <w:tc>
                              <w:tcPr>
                                <w:tcW w:w="6520" w:type="dxa"/>
                              </w:tcPr>
                              <w:p w14:paraId="0DC4BD66" w14:textId="77777777" w:rsidR="00E074EA" w:rsidRDefault="00B95FD5">
                                <w:pPr>
                                  <w:rPr>
                                    <w:color w:val="000000"/>
                                    <w:sz w:val="20"/>
                                  </w:rPr>
                                </w:pPr>
                                <w:r>
                                  <w:rPr>
                                    <w:color w:val="000000"/>
                                    <w:sz w:val="20"/>
                                  </w:rPr>
                                  <w:t>Vidutinė darbininkų kategorija</w:t>
                                </w:r>
                              </w:p>
                            </w:tc>
                            <w:tc>
                              <w:tcPr>
                                <w:tcW w:w="1276" w:type="dxa"/>
                              </w:tcPr>
                              <w:p w14:paraId="0DC4BD67" w14:textId="77777777" w:rsidR="00E074EA" w:rsidRDefault="00E074EA">
                                <w:pPr>
                                  <w:jc w:val="center"/>
                                  <w:rPr>
                                    <w:color w:val="000000"/>
                                    <w:sz w:val="20"/>
                                  </w:rPr>
                                </w:pPr>
                              </w:p>
                            </w:tc>
                            <w:tc>
                              <w:tcPr>
                                <w:tcW w:w="1240" w:type="dxa"/>
                              </w:tcPr>
                              <w:p w14:paraId="0DC4BD68" w14:textId="77777777" w:rsidR="00E074EA" w:rsidRDefault="00B95FD5">
                                <w:pPr>
                                  <w:jc w:val="center"/>
                                  <w:rPr>
                                    <w:color w:val="000000"/>
                                    <w:sz w:val="20"/>
                                  </w:rPr>
                                </w:pPr>
                                <w:r>
                                  <w:rPr>
                                    <w:color w:val="000000"/>
                                    <w:sz w:val="20"/>
                                  </w:rPr>
                                  <w:t>3,32</w:t>
                                </w:r>
                              </w:p>
                            </w:tc>
                          </w:tr>
                          <w:tr w:rsidR="00E074EA" w14:paraId="0DC4BD6E" w14:textId="77777777">
                            <w:tc>
                              <w:tcPr>
                                <w:tcW w:w="1101" w:type="dxa"/>
                              </w:tcPr>
                              <w:p w14:paraId="0DC4BD6A" w14:textId="77777777" w:rsidR="00E074EA" w:rsidRDefault="00E074EA">
                                <w:pPr>
                                  <w:rPr>
                                    <w:color w:val="000000"/>
                                    <w:sz w:val="20"/>
                                  </w:rPr>
                                </w:pPr>
                              </w:p>
                            </w:tc>
                            <w:tc>
                              <w:tcPr>
                                <w:tcW w:w="6520" w:type="dxa"/>
                              </w:tcPr>
                              <w:p w14:paraId="0DC4BD6B" w14:textId="77777777" w:rsidR="00E074EA" w:rsidRDefault="00E074EA">
                                <w:pPr>
                                  <w:rPr>
                                    <w:color w:val="000000"/>
                                    <w:sz w:val="20"/>
                                  </w:rPr>
                                </w:pPr>
                              </w:p>
                            </w:tc>
                            <w:tc>
                              <w:tcPr>
                                <w:tcW w:w="1276" w:type="dxa"/>
                              </w:tcPr>
                              <w:p w14:paraId="0DC4BD6C" w14:textId="77777777" w:rsidR="00E074EA" w:rsidRDefault="00E074EA">
                                <w:pPr>
                                  <w:jc w:val="center"/>
                                  <w:rPr>
                                    <w:color w:val="000000"/>
                                    <w:sz w:val="20"/>
                                  </w:rPr>
                                </w:pPr>
                              </w:p>
                            </w:tc>
                            <w:tc>
                              <w:tcPr>
                                <w:tcW w:w="1240" w:type="dxa"/>
                              </w:tcPr>
                              <w:p w14:paraId="0DC4BD6D" w14:textId="77777777" w:rsidR="00E074EA" w:rsidRDefault="00E074EA">
                                <w:pPr>
                                  <w:jc w:val="center"/>
                                  <w:rPr>
                                    <w:color w:val="000000"/>
                                    <w:sz w:val="20"/>
                                  </w:rPr>
                                </w:pPr>
                              </w:p>
                            </w:tc>
                          </w:tr>
                          <w:tr w:rsidR="00E074EA" w14:paraId="0DC4BD73" w14:textId="77777777">
                            <w:tc>
                              <w:tcPr>
                                <w:tcW w:w="1101" w:type="dxa"/>
                              </w:tcPr>
                              <w:p w14:paraId="0DC4BD6F" w14:textId="77777777" w:rsidR="00E074EA" w:rsidRDefault="00B95FD5">
                                <w:pPr>
                                  <w:rPr>
                                    <w:color w:val="000000"/>
                                    <w:sz w:val="20"/>
                                  </w:rPr>
                                </w:pPr>
                                <w:r>
                                  <w:rPr>
                                    <w:color w:val="000000"/>
                                    <w:sz w:val="20"/>
                                  </w:rPr>
                                  <w:t>450003</w:t>
                                </w:r>
                              </w:p>
                            </w:tc>
                            <w:tc>
                              <w:tcPr>
                                <w:tcW w:w="6520" w:type="dxa"/>
                              </w:tcPr>
                              <w:p w14:paraId="0DC4BD70" w14:textId="77777777" w:rsidR="00E074EA" w:rsidRDefault="00B95FD5">
                                <w:pPr>
                                  <w:rPr>
                                    <w:color w:val="000000"/>
                                    <w:sz w:val="20"/>
                                  </w:rPr>
                                </w:pPr>
                                <w:r>
                                  <w:rPr>
                                    <w:color w:val="000000"/>
                                    <w:sz w:val="20"/>
                                  </w:rPr>
                                  <w:t>Krovininė automašina (4 t)</w:t>
                                </w:r>
                              </w:p>
                            </w:tc>
                            <w:tc>
                              <w:tcPr>
                                <w:tcW w:w="1276" w:type="dxa"/>
                              </w:tcPr>
                              <w:p w14:paraId="0DC4BD71" w14:textId="77777777" w:rsidR="00E074EA" w:rsidRDefault="00B95FD5">
                                <w:pPr>
                                  <w:jc w:val="center"/>
                                  <w:rPr>
                                    <w:color w:val="000000"/>
                                    <w:sz w:val="20"/>
                                  </w:rPr>
                                </w:pPr>
                                <w:r>
                                  <w:rPr>
                                    <w:color w:val="000000"/>
                                    <w:sz w:val="20"/>
                                  </w:rPr>
                                  <w:t>maš. val.</w:t>
                                </w:r>
                              </w:p>
                            </w:tc>
                            <w:tc>
                              <w:tcPr>
                                <w:tcW w:w="1240" w:type="dxa"/>
                              </w:tcPr>
                              <w:p w14:paraId="0DC4BD72" w14:textId="77777777" w:rsidR="00E074EA" w:rsidRDefault="00B95FD5">
                                <w:pPr>
                                  <w:jc w:val="center"/>
                                  <w:rPr>
                                    <w:color w:val="000000"/>
                                    <w:sz w:val="20"/>
                                  </w:rPr>
                                </w:pPr>
                                <w:r>
                                  <w:rPr>
                                    <w:color w:val="000000"/>
                                    <w:sz w:val="20"/>
                                  </w:rPr>
                                  <w:t>0,93</w:t>
                                </w:r>
                              </w:p>
                            </w:tc>
                          </w:tr>
                          <w:tr w:rsidR="00E074EA" w14:paraId="0DC4BD78" w14:textId="77777777">
                            <w:tc>
                              <w:tcPr>
                                <w:tcW w:w="1101" w:type="dxa"/>
                              </w:tcPr>
                              <w:p w14:paraId="0DC4BD74" w14:textId="77777777" w:rsidR="00E074EA" w:rsidRDefault="00B95FD5">
                                <w:pPr>
                                  <w:rPr>
                                    <w:color w:val="000000"/>
                                    <w:sz w:val="20"/>
                                  </w:rPr>
                                </w:pPr>
                                <w:r>
                                  <w:rPr>
                                    <w:color w:val="000000"/>
                                    <w:sz w:val="20"/>
                                  </w:rPr>
                                  <w:t>470235</w:t>
                                </w:r>
                              </w:p>
                            </w:tc>
                            <w:tc>
                              <w:tcPr>
                                <w:tcW w:w="6520" w:type="dxa"/>
                              </w:tcPr>
                              <w:p w14:paraId="0DC4BD75"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BD76" w14:textId="77777777" w:rsidR="00E074EA" w:rsidRDefault="00B95FD5">
                                <w:pPr>
                                  <w:jc w:val="center"/>
                                  <w:rPr>
                                    <w:color w:val="000000"/>
                                    <w:sz w:val="20"/>
                                  </w:rPr>
                                </w:pPr>
                                <w:r>
                                  <w:rPr>
                                    <w:color w:val="000000"/>
                                    <w:sz w:val="20"/>
                                  </w:rPr>
                                  <w:t>maš. val.</w:t>
                                </w:r>
                              </w:p>
                            </w:tc>
                            <w:tc>
                              <w:tcPr>
                                <w:tcW w:w="1240" w:type="dxa"/>
                              </w:tcPr>
                              <w:p w14:paraId="0DC4BD77" w14:textId="77777777" w:rsidR="00E074EA" w:rsidRDefault="00B95FD5">
                                <w:pPr>
                                  <w:jc w:val="center"/>
                                  <w:rPr>
                                    <w:color w:val="000000"/>
                                    <w:sz w:val="20"/>
                                  </w:rPr>
                                </w:pPr>
                                <w:r>
                                  <w:rPr>
                                    <w:color w:val="000000"/>
                                    <w:sz w:val="20"/>
                                  </w:rPr>
                                  <w:t>1,90</w:t>
                                </w:r>
                              </w:p>
                            </w:tc>
                          </w:tr>
                          <w:tr w:rsidR="00E074EA" w14:paraId="0DC4BD7D" w14:textId="77777777">
                            <w:tc>
                              <w:tcPr>
                                <w:tcW w:w="1101" w:type="dxa"/>
                              </w:tcPr>
                              <w:p w14:paraId="0DC4BD79" w14:textId="77777777" w:rsidR="00E074EA" w:rsidRDefault="00B95FD5">
                                <w:pPr>
                                  <w:rPr>
                                    <w:color w:val="000000"/>
                                    <w:sz w:val="20"/>
                                  </w:rPr>
                                </w:pPr>
                                <w:r>
                                  <w:rPr>
                                    <w:color w:val="000000"/>
                                    <w:sz w:val="20"/>
                                  </w:rPr>
                                  <w:t>489034</w:t>
                                </w:r>
                              </w:p>
                            </w:tc>
                            <w:tc>
                              <w:tcPr>
                                <w:tcW w:w="6520" w:type="dxa"/>
                              </w:tcPr>
                              <w:p w14:paraId="0DC4BD7A"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D7B" w14:textId="77777777" w:rsidR="00E074EA" w:rsidRDefault="00B95FD5">
                                <w:pPr>
                                  <w:jc w:val="center"/>
                                  <w:rPr>
                                    <w:color w:val="000000"/>
                                    <w:sz w:val="20"/>
                                  </w:rPr>
                                </w:pPr>
                                <w:r>
                                  <w:rPr>
                                    <w:color w:val="000000"/>
                                    <w:sz w:val="20"/>
                                  </w:rPr>
                                  <w:t>maš. val.</w:t>
                                </w:r>
                              </w:p>
                            </w:tc>
                            <w:tc>
                              <w:tcPr>
                                <w:tcW w:w="1240" w:type="dxa"/>
                              </w:tcPr>
                              <w:p w14:paraId="0DC4BD7C" w14:textId="77777777" w:rsidR="00E074EA" w:rsidRDefault="00B95FD5">
                                <w:pPr>
                                  <w:jc w:val="center"/>
                                  <w:rPr>
                                    <w:color w:val="000000"/>
                                    <w:sz w:val="20"/>
                                  </w:rPr>
                                </w:pPr>
                                <w:r>
                                  <w:rPr>
                                    <w:color w:val="000000"/>
                                    <w:sz w:val="20"/>
                                  </w:rPr>
                                  <w:t>0,65</w:t>
                                </w:r>
                              </w:p>
                            </w:tc>
                          </w:tr>
                          <w:tr w:rsidR="00E074EA" w14:paraId="0DC4BD82" w14:textId="77777777">
                            <w:tc>
                              <w:tcPr>
                                <w:tcW w:w="1101" w:type="dxa"/>
                              </w:tcPr>
                              <w:p w14:paraId="0DC4BD7E" w14:textId="77777777" w:rsidR="00E074EA" w:rsidRDefault="00B95FD5">
                                <w:pPr>
                                  <w:rPr>
                                    <w:color w:val="000000"/>
                                    <w:sz w:val="20"/>
                                  </w:rPr>
                                </w:pPr>
                                <w:r>
                                  <w:rPr>
                                    <w:color w:val="000000"/>
                                    <w:sz w:val="20"/>
                                  </w:rPr>
                                  <w:t>582005</w:t>
                                </w:r>
                              </w:p>
                            </w:tc>
                            <w:tc>
                              <w:tcPr>
                                <w:tcW w:w="6520" w:type="dxa"/>
                              </w:tcPr>
                              <w:p w14:paraId="0DC4BD7F" w14:textId="77777777" w:rsidR="00E074EA" w:rsidRDefault="00B95FD5">
                                <w:pPr>
                                  <w:rPr>
                                    <w:color w:val="000000"/>
                                    <w:sz w:val="20"/>
                                  </w:rPr>
                                </w:pPr>
                                <w:r>
                                  <w:rPr>
                                    <w:color w:val="000000"/>
                                    <w:sz w:val="20"/>
                                  </w:rPr>
                                  <w:t>Gelžbetoninė sija</w:t>
                                </w:r>
                              </w:p>
                            </w:tc>
                            <w:tc>
                              <w:tcPr>
                                <w:tcW w:w="1276" w:type="dxa"/>
                              </w:tcPr>
                              <w:p w14:paraId="0DC4BD8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D81" w14:textId="77777777" w:rsidR="00E074EA" w:rsidRDefault="00B95FD5">
                                <w:pPr>
                                  <w:jc w:val="center"/>
                                  <w:rPr>
                                    <w:color w:val="000000"/>
                                    <w:sz w:val="20"/>
                                  </w:rPr>
                                </w:pPr>
                                <w:r>
                                  <w:rPr>
                                    <w:color w:val="000000"/>
                                    <w:sz w:val="20"/>
                                  </w:rPr>
                                  <w:t>0,136</w:t>
                                </w:r>
                              </w:p>
                            </w:tc>
                          </w:tr>
                        </w:tbl>
                        <w:p w14:paraId="0DC4BD83" w14:textId="77777777" w:rsidR="00E074EA" w:rsidRDefault="00B95FD5">
                          <w:pPr>
                            <w:rPr>
                              <w:color w:val="000000"/>
                              <w:sz w:val="20"/>
                            </w:rPr>
                          </w:pPr>
                        </w:p>
                      </w:sdtContent>
                    </w:sdt>
                    <w:sdt>
                      <w:sdtPr>
                        <w:alias w:val="lentele"/>
                        <w:tag w:val="part_5e6a5ed2286147fb9c1d6b65d9684155"/>
                        <w:id w:val="-126429248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402"/>
                            <w:gridCol w:w="2053"/>
                          </w:tblGrid>
                          <w:tr w:rsidR="00E074EA" w14:paraId="0DC4BD87" w14:textId="77777777">
                            <w:tc>
                              <w:tcPr>
                                <w:tcW w:w="1232" w:type="dxa"/>
                              </w:tcPr>
                              <w:p w14:paraId="0DC4BD84" w14:textId="77777777" w:rsidR="00E074EA" w:rsidRDefault="00B95FD5">
                                <w:pPr>
                                  <w:rPr>
                                    <w:b/>
                                    <w:color w:val="000000"/>
                                    <w:szCs w:val="24"/>
                                  </w:rPr>
                                </w:pPr>
                                <w:r>
                                  <w:rPr>
                                    <w:b/>
                                    <w:color w:val="000000"/>
                                    <w:szCs w:val="24"/>
                                  </w:rPr>
                                  <w:t>KP 8.1-12</w:t>
                                </w:r>
                              </w:p>
                            </w:tc>
                            <w:tc>
                              <w:tcPr>
                                <w:tcW w:w="6763" w:type="dxa"/>
                              </w:tcPr>
                              <w:p w14:paraId="0DC4BD85" w14:textId="77777777" w:rsidR="00E074EA" w:rsidRDefault="00B95FD5">
                                <w:pPr>
                                  <w:rPr>
                                    <w:b/>
                                    <w:color w:val="000000"/>
                                    <w:szCs w:val="24"/>
                                  </w:rPr>
                                </w:pPr>
                                <w:r>
                                  <w:rPr>
                                    <w:b/>
                                    <w:color w:val="000000"/>
                                    <w:szCs w:val="24"/>
                                  </w:rPr>
                                  <w:t>Atitvarų metalinių sijų pakeitimas</w:t>
                                </w:r>
                              </w:p>
                            </w:tc>
                            <w:tc>
                              <w:tcPr>
                                <w:tcW w:w="2127" w:type="dxa"/>
                              </w:tcPr>
                              <w:p w14:paraId="0DC4BD86" w14:textId="77777777" w:rsidR="00E074EA" w:rsidRDefault="00B95FD5">
                                <w:pPr>
                                  <w:rPr>
                                    <w:b/>
                                    <w:color w:val="000000"/>
                                    <w:szCs w:val="24"/>
                                  </w:rPr>
                                </w:pPr>
                                <w:r>
                                  <w:rPr>
                                    <w:b/>
                                    <w:color w:val="000000"/>
                                    <w:szCs w:val="24"/>
                                  </w:rPr>
                                  <w:t>1 metalinė sija</w:t>
                                </w:r>
                              </w:p>
                            </w:tc>
                          </w:tr>
                          <w:tr w:rsidR="00E074EA" w14:paraId="0DC4BD8B" w14:textId="77777777">
                            <w:tc>
                              <w:tcPr>
                                <w:tcW w:w="1232" w:type="dxa"/>
                              </w:tcPr>
                              <w:p w14:paraId="0DC4BD88" w14:textId="77777777" w:rsidR="00E074EA" w:rsidRDefault="00E074EA">
                                <w:pPr>
                                  <w:rPr>
                                    <w:color w:val="000000"/>
                                    <w:szCs w:val="24"/>
                                  </w:rPr>
                                </w:pPr>
                              </w:p>
                            </w:tc>
                            <w:tc>
                              <w:tcPr>
                                <w:tcW w:w="8890" w:type="dxa"/>
                                <w:gridSpan w:val="2"/>
                              </w:tcPr>
                              <w:p w14:paraId="0DC4BD89" w14:textId="77777777" w:rsidR="00E074EA" w:rsidRDefault="00B95FD5">
                                <w:pPr>
                                  <w:jc w:val="both"/>
                                  <w:rPr>
                                    <w:color w:val="000000"/>
                                    <w:szCs w:val="24"/>
                                  </w:rPr>
                                </w:pPr>
                                <w:r>
                                  <w:rPr>
                                    <w:color w:val="000000"/>
                                    <w:szCs w:val="24"/>
                                  </w:rPr>
                                  <w:t>Darbai:</w:t>
                                </w:r>
                              </w:p>
                              <w:p w14:paraId="0DC4BD8A" w14:textId="77777777" w:rsidR="00E074EA" w:rsidRDefault="00B95FD5">
                                <w:pPr>
                                  <w:jc w:val="both"/>
                                  <w:rPr>
                                    <w:color w:val="000000"/>
                                    <w:spacing w:val="-2"/>
                                    <w:szCs w:val="24"/>
                                  </w:rPr>
                                </w:pPr>
                                <w:r>
                                  <w:rPr>
                                    <w:color w:val="000000"/>
                                    <w:szCs w:val="24"/>
                                  </w:rPr>
                                  <w:t xml:space="preserve">1. Atsukti varžtus ir nuimti deformuotas juostas. 2. Sumontuoti naujas juostas. 3. </w:t>
                                </w:r>
                                <w:r>
                                  <w:rPr>
                                    <w:color w:val="000000"/>
                                    <w:szCs w:val="24"/>
                                  </w:rPr>
                                  <w:lastRenderedPageBreak/>
                                  <w:t>Prisukti varžtus, uždėjus naują juostą. 4. Pakrauti ir išvežti sugadintą juostą.</w:t>
                                </w:r>
                              </w:p>
                            </w:tc>
                          </w:tr>
                        </w:tbl>
                        <w:p w14:paraId="0DC4BD8C" w14:textId="77777777" w:rsidR="00E074EA" w:rsidRDefault="00B95FD5">
                          <w:pPr>
                            <w:rPr>
                              <w:color w:val="000000"/>
                              <w:sz w:val="20"/>
                            </w:rPr>
                          </w:pPr>
                        </w:p>
                      </w:sdtContent>
                    </w:sdt>
                    <w:sdt>
                      <w:sdtPr>
                        <w:alias w:val="lentele"/>
                        <w:tag w:val="part_27caef032d4d4b0f86bb66d0bbdc99af"/>
                        <w:id w:val="8339650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D91" w14:textId="77777777">
                            <w:tc>
                              <w:tcPr>
                                <w:tcW w:w="1101" w:type="dxa"/>
                                <w:tcBorders>
                                  <w:bottom w:val="double" w:sz="4" w:space="0" w:color="auto"/>
                                </w:tcBorders>
                                <w:vAlign w:val="center"/>
                              </w:tcPr>
                              <w:p w14:paraId="0DC4BD8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D8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D8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D90" w14:textId="77777777" w:rsidR="00E074EA" w:rsidRDefault="00B95FD5">
                                <w:pPr>
                                  <w:jc w:val="center"/>
                                  <w:rPr>
                                    <w:color w:val="000000"/>
                                    <w:sz w:val="20"/>
                                  </w:rPr>
                                </w:pPr>
                                <w:r>
                                  <w:rPr>
                                    <w:color w:val="000000"/>
                                    <w:sz w:val="20"/>
                                  </w:rPr>
                                  <w:t>Kiekiai</w:t>
                                </w:r>
                              </w:p>
                            </w:tc>
                          </w:tr>
                          <w:tr w:rsidR="00E074EA" w14:paraId="0DC4BD96" w14:textId="77777777">
                            <w:tc>
                              <w:tcPr>
                                <w:tcW w:w="1101" w:type="dxa"/>
                                <w:tcBorders>
                                  <w:top w:val="double" w:sz="4" w:space="0" w:color="auto"/>
                                  <w:bottom w:val="single" w:sz="2" w:space="0" w:color="auto"/>
                                </w:tcBorders>
                              </w:tcPr>
                              <w:p w14:paraId="0DC4BD92" w14:textId="77777777" w:rsidR="00E074EA" w:rsidRDefault="00E074EA">
                                <w:pPr>
                                  <w:rPr>
                                    <w:color w:val="000000"/>
                                    <w:sz w:val="20"/>
                                  </w:rPr>
                                </w:pPr>
                              </w:p>
                            </w:tc>
                            <w:tc>
                              <w:tcPr>
                                <w:tcW w:w="6520" w:type="dxa"/>
                                <w:tcBorders>
                                  <w:top w:val="double" w:sz="4" w:space="0" w:color="auto"/>
                                  <w:bottom w:val="single" w:sz="2" w:space="0" w:color="auto"/>
                                </w:tcBorders>
                              </w:tcPr>
                              <w:p w14:paraId="0DC4BD9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D9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D95" w14:textId="77777777" w:rsidR="00E074EA" w:rsidRDefault="00B95FD5">
                                <w:pPr>
                                  <w:jc w:val="center"/>
                                  <w:rPr>
                                    <w:color w:val="000000"/>
                                    <w:sz w:val="20"/>
                                  </w:rPr>
                                </w:pPr>
                                <w:r>
                                  <w:rPr>
                                    <w:color w:val="000000"/>
                                    <w:sz w:val="20"/>
                                  </w:rPr>
                                  <w:t>8,42</w:t>
                                </w:r>
                              </w:p>
                            </w:tc>
                          </w:tr>
                          <w:tr w:rsidR="00E074EA" w14:paraId="0DC4BD9B" w14:textId="77777777">
                            <w:tc>
                              <w:tcPr>
                                <w:tcW w:w="1101" w:type="dxa"/>
                              </w:tcPr>
                              <w:p w14:paraId="0DC4BD97" w14:textId="77777777" w:rsidR="00E074EA" w:rsidRDefault="00E074EA">
                                <w:pPr>
                                  <w:rPr>
                                    <w:color w:val="000000"/>
                                    <w:sz w:val="20"/>
                                  </w:rPr>
                                </w:pPr>
                              </w:p>
                            </w:tc>
                            <w:tc>
                              <w:tcPr>
                                <w:tcW w:w="6520" w:type="dxa"/>
                              </w:tcPr>
                              <w:p w14:paraId="0DC4BD98" w14:textId="77777777" w:rsidR="00E074EA" w:rsidRDefault="00B95FD5">
                                <w:pPr>
                                  <w:rPr>
                                    <w:color w:val="000000"/>
                                    <w:sz w:val="20"/>
                                  </w:rPr>
                                </w:pPr>
                                <w:r>
                                  <w:rPr>
                                    <w:color w:val="000000"/>
                                    <w:sz w:val="20"/>
                                  </w:rPr>
                                  <w:t>Vidutinė darbininkų kategorija</w:t>
                                </w:r>
                              </w:p>
                            </w:tc>
                            <w:tc>
                              <w:tcPr>
                                <w:tcW w:w="1276" w:type="dxa"/>
                              </w:tcPr>
                              <w:p w14:paraId="0DC4BD99" w14:textId="77777777" w:rsidR="00E074EA" w:rsidRDefault="00E074EA">
                                <w:pPr>
                                  <w:jc w:val="center"/>
                                  <w:rPr>
                                    <w:color w:val="000000"/>
                                    <w:sz w:val="20"/>
                                  </w:rPr>
                                </w:pPr>
                              </w:p>
                            </w:tc>
                            <w:tc>
                              <w:tcPr>
                                <w:tcW w:w="1240" w:type="dxa"/>
                              </w:tcPr>
                              <w:p w14:paraId="0DC4BD9A" w14:textId="77777777" w:rsidR="00E074EA" w:rsidRDefault="00B95FD5">
                                <w:pPr>
                                  <w:jc w:val="center"/>
                                  <w:rPr>
                                    <w:color w:val="000000"/>
                                    <w:sz w:val="20"/>
                                  </w:rPr>
                                </w:pPr>
                                <w:r>
                                  <w:rPr>
                                    <w:color w:val="000000"/>
                                    <w:sz w:val="20"/>
                                  </w:rPr>
                                  <w:t>3,12</w:t>
                                </w:r>
                              </w:p>
                            </w:tc>
                          </w:tr>
                          <w:tr w:rsidR="00E074EA" w14:paraId="0DC4BDA0" w14:textId="77777777">
                            <w:tc>
                              <w:tcPr>
                                <w:tcW w:w="1101" w:type="dxa"/>
                              </w:tcPr>
                              <w:p w14:paraId="0DC4BD9C" w14:textId="77777777" w:rsidR="00E074EA" w:rsidRDefault="00E074EA">
                                <w:pPr>
                                  <w:rPr>
                                    <w:color w:val="000000"/>
                                    <w:sz w:val="20"/>
                                  </w:rPr>
                                </w:pPr>
                              </w:p>
                            </w:tc>
                            <w:tc>
                              <w:tcPr>
                                <w:tcW w:w="6520" w:type="dxa"/>
                              </w:tcPr>
                              <w:p w14:paraId="0DC4BD9D" w14:textId="77777777" w:rsidR="00E074EA" w:rsidRDefault="00E074EA">
                                <w:pPr>
                                  <w:rPr>
                                    <w:color w:val="000000"/>
                                    <w:sz w:val="20"/>
                                  </w:rPr>
                                </w:pPr>
                              </w:p>
                            </w:tc>
                            <w:tc>
                              <w:tcPr>
                                <w:tcW w:w="1276" w:type="dxa"/>
                              </w:tcPr>
                              <w:p w14:paraId="0DC4BD9E" w14:textId="77777777" w:rsidR="00E074EA" w:rsidRDefault="00E074EA">
                                <w:pPr>
                                  <w:jc w:val="center"/>
                                  <w:rPr>
                                    <w:color w:val="000000"/>
                                    <w:sz w:val="20"/>
                                  </w:rPr>
                                </w:pPr>
                              </w:p>
                            </w:tc>
                            <w:tc>
                              <w:tcPr>
                                <w:tcW w:w="1240" w:type="dxa"/>
                              </w:tcPr>
                              <w:p w14:paraId="0DC4BD9F" w14:textId="77777777" w:rsidR="00E074EA" w:rsidRDefault="00E074EA">
                                <w:pPr>
                                  <w:jc w:val="center"/>
                                  <w:rPr>
                                    <w:color w:val="000000"/>
                                    <w:sz w:val="20"/>
                                  </w:rPr>
                                </w:pPr>
                              </w:p>
                            </w:tc>
                          </w:tr>
                          <w:tr w:rsidR="00E074EA" w14:paraId="0DC4BDA5" w14:textId="77777777">
                            <w:tc>
                              <w:tcPr>
                                <w:tcW w:w="1101" w:type="dxa"/>
                              </w:tcPr>
                              <w:p w14:paraId="0DC4BDA1" w14:textId="77777777" w:rsidR="00E074EA" w:rsidRDefault="00B95FD5">
                                <w:pPr>
                                  <w:rPr>
                                    <w:color w:val="000000"/>
                                    <w:sz w:val="20"/>
                                  </w:rPr>
                                </w:pPr>
                                <w:r>
                                  <w:rPr>
                                    <w:color w:val="000000"/>
                                    <w:sz w:val="20"/>
                                  </w:rPr>
                                  <w:t>450003</w:t>
                                </w:r>
                              </w:p>
                            </w:tc>
                            <w:tc>
                              <w:tcPr>
                                <w:tcW w:w="6520" w:type="dxa"/>
                              </w:tcPr>
                              <w:p w14:paraId="0DC4BDA2" w14:textId="77777777" w:rsidR="00E074EA" w:rsidRDefault="00B95FD5">
                                <w:pPr>
                                  <w:rPr>
                                    <w:color w:val="000000"/>
                                    <w:sz w:val="20"/>
                                  </w:rPr>
                                </w:pPr>
                                <w:r>
                                  <w:rPr>
                                    <w:color w:val="000000"/>
                                    <w:sz w:val="20"/>
                                  </w:rPr>
                                  <w:t>Krovininė automašina (4 t)</w:t>
                                </w:r>
                              </w:p>
                            </w:tc>
                            <w:tc>
                              <w:tcPr>
                                <w:tcW w:w="1276" w:type="dxa"/>
                              </w:tcPr>
                              <w:p w14:paraId="0DC4BDA3" w14:textId="77777777" w:rsidR="00E074EA" w:rsidRDefault="00B95FD5">
                                <w:pPr>
                                  <w:jc w:val="center"/>
                                  <w:rPr>
                                    <w:color w:val="000000"/>
                                    <w:sz w:val="20"/>
                                  </w:rPr>
                                </w:pPr>
                                <w:r>
                                  <w:rPr>
                                    <w:color w:val="000000"/>
                                    <w:sz w:val="20"/>
                                  </w:rPr>
                                  <w:t>maš. val.</w:t>
                                </w:r>
                              </w:p>
                            </w:tc>
                            <w:tc>
                              <w:tcPr>
                                <w:tcW w:w="1240" w:type="dxa"/>
                              </w:tcPr>
                              <w:p w14:paraId="0DC4BDA4" w14:textId="77777777" w:rsidR="00E074EA" w:rsidRDefault="00B95FD5">
                                <w:pPr>
                                  <w:jc w:val="center"/>
                                  <w:rPr>
                                    <w:color w:val="000000"/>
                                    <w:sz w:val="20"/>
                                  </w:rPr>
                                </w:pPr>
                                <w:r>
                                  <w:rPr>
                                    <w:color w:val="000000"/>
                                    <w:sz w:val="20"/>
                                  </w:rPr>
                                  <w:t>0,78</w:t>
                                </w:r>
                              </w:p>
                            </w:tc>
                          </w:tr>
                          <w:tr w:rsidR="00E074EA" w14:paraId="0DC4BDAA" w14:textId="77777777">
                            <w:tc>
                              <w:tcPr>
                                <w:tcW w:w="1101" w:type="dxa"/>
                              </w:tcPr>
                              <w:p w14:paraId="0DC4BDA6" w14:textId="77777777" w:rsidR="00E074EA" w:rsidRDefault="00B95FD5">
                                <w:pPr>
                                  <w:rPr>
                                    <w:color w:val="000000"/>
                                    <w:sz w:val="20"/>
                                  </w:rPr>
                                </w:pPr>
                                <w:r>
                                  <w:rPr>
                                    <w:color w:val="000000"/>
                                    <w:sz w:val="20"/>
                                  </w:rPr>
                                  <w:t>521021</w:t>
                                </w:r>
                              </w:p>
                            </w:tc>
                            <w:tc>
                              <w:tcPr>
                                <w:tcW w:w="6520" w:type="dxa"/>
                              </w:tcPr>
                              <w:p w14:paraId="0DC4BDA7" w14:textId="77777777" w:rsidR="00E074EA" w:rsidRDefault="00B95FD5">
                                <w:pPr>
                                  <w:rPr>
                                    <w:color w:val="000000"/>
                                    <w:sz w:val="20"/>
                                  </w:rPr>
                                </w:pPr>
                                <w:r>
                                  <w:rPr>
                                    <w:color w:val="000000"/>
                                    <w:sz w:val="20"/>
                                  </w:rPr>
                                  <w:t>VM atitvarai ant sigma profilio statramsčių kas 4 m</w:t>
                                </w:r>
                              </w:p>
                            </w:tc>
                            <w:tc>
                              <w:tcPr>
                                <w:tcW w:w="1276" w:type="dxa"/>
                              </w:tcPr>
                              <w:p w14:paraId="0DC4BDA8" w14:textId="77777777" w:rsidR="00E074EA" w:rsidRDefault="00B95FD5">
                                <w:pPr>
                                  <w:jc w:val="center"/>
                                  <w:rPr>
                                    <w:color w:val="000000"/>
                                    <w:sz w:val="20"/>
                                  </w:rPr>
                                </w:pPr>
                                <w:r>
                                  <w:rPr>
                                    <w:color w:val="000000"/>
                                    <w:sz w:val="20"/>
                                  </w:rPr>
                                  <w:t>m</w:t>
                                </w:r>
                              </w:p>
                            </w:tc>
                            <w:tc>
                              <w:tcPr>
                                <w:tcW w:w="1240" w:type="dxa"/>
                              </w:tcPr>
                              <w:p w14:paraId="0DC4BDA9" w14:textId="77777777" w:rsidR="00E074EA" w:rsidRDefault="00B95FD5">
                                <w:pPr>
                                  <w:jc w:val="center"/>
                                  <w:rPr>
                                    <w:color w:val="000000"/>
                                    <w:sz w:val="20"/>
                                  </w:rPr>
                                </w:pPr>
                                <w:r>
                                  <w:rPr>
                                    <w:color w:val="000000"/>
                                    <w:sz w:val="20"/>
                                  </w:rPr>
                                  <w:t>4,20</w:t>
                                </w:r>
                              </w:p>
                            </w:tc>
                          </w:tr>
                        </w:tbl>
                        <w:p w14:paraId="0DC4BDAB" w14:textId="77777777" w:rsidR="00E074EA" w:rsidRDefault="00B95FD5">
                          <w:pPr>
                            <w:rPr>
                              <w:color w:val="000000"/>
                              <w:sz w:val="20"/>
                            </w:rPr>
                          </w:pPr>
                        </w:p>
                      </w:sdtContent>
                    </w:sdt>
                    <w:sdt>
                      <w:sdtPr>
                        <w:alias w:val="lentele"/>
                        <w:tag w:val="part_15d865f67f6a469399c78c008bdb79cb"/>
                        <w:id w:val="-274564974"/>
                        <w:lock w:val="sdtLocked"/>
                      </w:sdtPr>
                      <w:sdtEndPr/>
                      <w:sdtContent>
                        <w:tbl>
                          <w:tblPr>
                            <w:tblW w:w="9639" w:type="dxa"/>
                            <w:tblCellMar>
                              <w:left w:w="57" w:type="dxa"/>
                              <w:right w:w="57" w:type="dxa"/>
                            </w:tblCellMar>
                            <w:tblLook w:val="01E0" w:firstRow="1" w:lastRow="1" w:firstColumn="1" w:lastColumn="1" w:noHBand="0" w:noVBand="0"/>
                          </w:tblPr>
                          <w:tblGrid>
                            <w:gridCol w:w="1186"/>
                            <w:gridCol w:w="6702"/>
                            <w:gridCol w:w="1751"/>
                          </w:tblGrid>
                          <w:tr w:rsidR="00E074EA" w14:paraId="0DC4BDB0" w14:textId="77777777">
                            <w:tc>
                              <w:tcPr>
                                <w:tcW w:w="1232" w:type="dxa"/>
                              </w:tcPr>
                              <w:p w14:paraId="0DC4BDAC" w14:textId="77777777" w:rsidR="00E074EA" w:rsidRDefault="00B95FD5">
                                <w:pPr>
                                  <w:rPr>
                                    <w:b/>
                                    <w:color w:val="000000"/>
                                    <w:szCs w:val="24"/>
                                  </w:rPr>
                                </w:pPr>
                                <w:r>
                                  <w:rPr>
                                    <w:b/>
                                    <w:color w:val="000000"/>
                                    <w:szCs w:val="24"/>
                                  </w:rPr>
                                  <w:t>KP 8.1-13</w:t>
                                </w:r>
                              </w:p>
                            </w:tc>
                            <w:tc>
                              <w:tcPr>
                                <w:tcW w:w="7047" w:type="dxa"/>
                              </w:tcPr>
                              <w:p w14:paraId="0DC4BDAD" w14:textId="77777777" w:rsidR="00E074EA" w:rsidRDefault="00B95FD5">
                                <w:pPr>
                                  <w:rPr>
                                    <w:b/>
                                    <w:color w:val="000000"/>
                                    <w:szCs w:val="24"/>
                                  </w:rPr>
                                </w:pPr>
                                <w:r>
                                  <w:rPr>
                                    <w:b/>
                                    <w:color w:val="000000"/>
                                    <w:szCs w:val="24"/>
                                  </w:rPr>
                                  <w:t xml:space="preserve">Sulaužytų </w:t>
                                </w:r>
                                <w:r>
                                  <w:rPr>
                                    <w:b/>
                                    <w:color w:val="000000"/>
                                    <w:szCs w:val="24"/>
                                  </w:rPr>
                                  <w:t xml:space="preserve">vienpusių surenkamų gelžbetoninių </w:t>
                                </w:r>
                                <w:proofErr w:type="spellStart"/>
                                <w:r>
                                  <w:rPr>
                                    <w:b/>
                                    <w:color w:val="000000"/>
                                    <w:szCs w:val="24"/>
                                  </w:rPr>
                                  <w:t>parapetinių</w:t>
                                </w:r>
                                <w:proofErr w:type="spellEnd"/>
                                <w:r>
                                  <w:rPr>
                                    <w:b/>
                                    <w:color w:val="000000"/>
                                    <w:szCs w:val="24"/>
                                  </w:rPr>
                                  <w:t xml:space="preserve"> atitvarų blokų pakeitimas</w:t>
                                </w:r>
                              </w:p>
                            </w:tc>
                            <w:tc>
                              <w:tcPr>
                                <w:tcW w:w="1843" w:type="dxa"/>
                              </w:tcPr>
                              <w:p w14:paraId="0DC4BDAE" w14:textId="77777777" w:rsidR="00E074EA" w:rsidRDefault="00E074EA">
                                <w:pPr>
                                  <w:jc w:val="right"/>
                                  <w:rPr>
                                    <w:b/>
                                    <w:color w:val="000000"/>
                                    <w:szCs w:val="24"/>
                                  </w:rPr>
                                </w:pPr>
                              </w:p>
                              <w:p w14:paraId="0DC4BDAF" w14:textId="77777777" w:rsidR="00E074EA" w:rsidRDefault="00B95FD5">
                                <w:pPr>
                                  <w:rPr>
                                    <w:b/>
                                    <w:color w:val="000000"/>
                                    <w:szCs w:val="24"/>
                                  </w:rPr>
                                </w:pPr>
                                <w:r>
                                  <w:rPr>
                                    <w:b/>
                                    <w:color w:val="000000"/>
                                    <w:szCs w:val="24"/>
                                  </w:rPr>
                                  <w:t>10 m</w:t>
                                </w:r>
                              </w:p>
                            </w:tc>
                          </w:tr>
                          <w:tr w:rsidR="00E074EA" w14:paraId="0DC4BDB4" w14:textId="77777777">
                            <w:tc>
                              <w:tcPr>
                                <w:tcW w:w="1232" w:type="dxa"/>
                              </w:tcPr>
                              <w:p w14:paraId="0DC4BDB1" w14:textId="77777777" w:rsidR="00E074EA" w:rsidRDefault="00E074EA">
                                <w:pPr>
                                  <w:rPr>
                                    <w:color w:val="000000"/>
                                    <w:szCs w:val="24"/>
                                  </w:rPr>
                                </w:pPr>
                              </w:p>
                            </w:tc>
                            <w:tc>
                              <w:tcPr>
                                <w:tcW w:w="8890" w:type="dxa"/>
                                <w:gridSpan w:val="2"/>
                              </w:tcPr>
                              <w:p w14:paraId="0DC4BDB2" w14:textId="77777777" w:rsidR="00E074EA" w:rsidRDefault="00B95FD5">
                                <w:pPr>
                                  <w:jc w:val="both"/>
                                  <w:rPr>
                                    <w:color w:val="000000"/>
                                    <w:szCs w:val="24"/>
                                  </w:rPr>
                                </w:pPr>
                                <w:r>
                                  <w:rPr>
                                    <w:color w:val="000000"/>
                                    <w:szCs w:val="24"/>
                                  </w:rPr>
                                  <w:t>Darbai:</w:t>
                                </w:r>
                              </w:p>
                              <w:p w14:paraId="0DC4BDB3" w14:textId="77777777" w:rsidR="00E074EA" w:rsidRDefault="00B95FD5">
                                <w:pPr>
                                  <w:rPr>
                                    <w:color w:val="000000"/>
                                    <w:spacing w:val="-2"/>
                                    <w:szCs w:val="24"/>
                                  </w:rPr>
                                </w:pPr>
                                <w:r>
                                  <w:rPr>
                                    <w:color w:val="000000"/>
                                    <w:szCs w:val="24"/>
                                  </w:rPr>
                                  <w:t xml:space="preserve">1. Pneumatiniais plaktukais suardyti </w:t>
                                </w:r>
                                <w:proofErr w:type="spellStart"/>
                                <w:r>
                                  <w:rPr>
                                    <w:color w:val="000000"/>
                                    <w:szCs w:val="24"/>
                                  </w:rPr>
                                  <w:t>monolitinimo</w:t>
                                </w:r>
                                <w:proofErr w:type="spellEnd"/>
                                <w:r>
                                  <w:rPr>
                                    <w:color w:val="000000"/>
                                    <w:szCs w:val="24"/>
                                  </w:rPr>
                                  <w:t xml:space="preserve"> siūles, atkirsti sulaužytus blokus nuo pamato. 2. Mechanizuotu būdu nukelti blokus. 3. Automobiliniu kranu iškrauti </w:t>
                                </w:r>
                                <w:r>
                                  <w:rPr>
                                    <w:color w:val="000000"/>
                                    <w:szCs w:val="24"/>
                                  </w:rPr>
                                  <w:t xml:space="preserve">naujus blokus ir pastatyti nuimtųjų vietoje, prieš tai užtepus ant pamato paviršiaus cementinio skiedinio sluoksnį. 4. Naujai pastatytų blokų siūles </w:t>
                                </w:r>
                                <w:proofErr w:type="spellStart"/>
                                <w:r>
                                  <w:rPr>
                                    <w:color w:val="000000"/>
                                    <w:szCs w:val="24"/>
                                  </w:rPr>
                                  <w:t>sumonolitinti</w:t>
                                </w:r>
                                <w:proofErr w:type="spellEnd"/>
                                <w:r>
                                  <w:rPr>
                                    <w:color w:val="000000"/>
                                    <w:szCs w:val="24"/>
                                  </w:rPr>
                                  <w:t xml:space="preserve"> su esamais. 5. Sulaužytus blokus pakrauti mechanizuotu būdu į krovininę automašiną ir išvežti</w:t>
                                </w:r>
                                <w:r>
                                  <w:rPr>
                                    <w:color w:val="000000"/>
                                    <w:szCs w:val="24"/>
                                  </w:rPr>
                                  <w:t>.</w:t>
                                </w:r>
                              </w:p>
                            </w:tc>
                          </w:tr>
                        </w:tbl>
                        <w:p w14:paraId="0DC4BDB5" w14:textId="77777777" w:rsidR="00E074EA" w:rsidRDefault="00B95FD5">
                          <w:pPr>
                            <w:rPr>
                              <w:color w:val="000000"/>
                              <w:sz w:val="20"/>
                            </w:rPr>
                          </w:pPr>
                        </w:p>
                      </w:sdtContent>
                    </w:sdt>
                    <w:sdt>
                      <w:sdtPr>
                        <w:alias w:val="lentele"/>
                        <w:tag w:val="part_6f13039b0df64518a1b0912bf0175b3e"/>
                        <w:id w:val="-43004371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BDBA" w14:textId="77777777">
                            <w:tc>
                              <w:tcPr>
                                <w:tcW w:w="1101" w:type="dxa"/>
                                <w:tcBorders>
                                  <w:bottom w:val="double" w:sz="4" w:space="0" w:color="auto"/>
                                </w:tcBorders>
                                <w:vAlign w:val="center"/>
                              </w:tcPr>
                              <w:p w14:paraId="0DC4BDB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DB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DB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DB9" w14:textId="77777777" w:rsidR="00E074EA" w:rsidRDefault="00B95FD5">
                                <w:pPr>
                                  <w:jc w:val="center"/>
                                  <w:rPr>
                                    <w:color w:val="000000"/>
                                    <w:sz w:val="20"/>
                                  </w:rPr>
                                </w:pPr>
                                <w:r>
                                  <w:rPr>
                                    <w:color w:val="000000"/>
                                    <w:sz w:val="20"/>
                                  </w:rPr>
                                  <w:t>Kiekiai</w:t>
                                </w:r>
                              </w:p>
                            </w:tc>
                          </w:tr>
                          <w:tr w:rsidR="00E074EA" w14:paraId="0DC4BDBF" w14:textId="77777777">
                            <w:tc>
                              <w:tcPr>
                                <w:tcW w:w="1101" w:type="dxa"/>
                                <w:tcBorders>
                                  <w:top w:val="double" w:sz="4" w:space="0" w:color="auto"/>
                                  <w:bottom w:val="single" w:sz="2" w:space="0" w:color="auto"/>
                                </w:tcBorders>
                              </w:tcPr>
                              <w:p w14:paraId="0DC4BDBB" w14:textId="77777777" w:rsidR="00E074EA" w:rsidRDefault="00E074EA">
                                <w:pPr>
                                  <w:rPr>
                                    <w:color w:val="000000"/>
                                    <w:sz w:val="20"/>
                                  </w:rPr>
                                </w:pPr>
                              </w:p>
                            </w:tc>
                            <w:tc>
                              <w:tcPr>
                                <w:tcW w:w="6520" w:type="dxa"/>
                                <w:tcBorders>
                                  <w:top w:val="double" w:sz="4" w:space="0" w:color="auto"/>
                                  <w:bottom w:val="single" w:sz="2" w:space="0" w:color="auto"/>
                                </w:tcBorders>
                              </w:tcPr>
                              <w:p w14:paraId="0DC4BDB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DB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DBE" w14:textId="77777777" w:rsidR="00E074EA" w:rsidRDefault="00B95FD5">
                                <w:pPr>
                                  <w:jc w:val="center"/>
                                  <w:rPr>
                                    <w:color w:val="000000"/>
                                    <w:sz w:val="20"/>
                                  </w:rPr>
                                </w:pPr>
                                <w:r>
                                  <w:rPr>
                                    <w:color w:val="000000"/>
                                    <w:sz w:val="20"/>
                                  </w:rPr>
                                  <w:t>17,31</w:t>
                                </w:r>
                              </w:p>
                            </w:tc>
                          </w:tr>
                          <w:tr w:rsidR="00E074EA" w14:paraId="0DC4BDC4" w14:textId="77777777">
                            <w:tc>
                              <w:tcPr>
                                <w:tcW w:w="1101" w:type="dxa"/>
                              </w:tcPr>
                              <w:p w14:paraId="0DC4BDC0" w14:textId="77777777" w:rsidR="00E074EA" w:rsidRDefault="00E074EA">
                                <w:pPr>
                                  <w:rPr>
                                    <w:color w:val="000000"/>
                                    <w:sz w:val="20"/>
                                  </w:rPr>
                                </w:pPr>
                              </w:p>
                            </w:tc>
                            <w:tc>
                              <w:tcPr>
                                <w:tcW w:w="6520" w:type="dxa"/>
                              </w:tcPr>
                              <w:p w14:paraId="0DC4BDC1" w14:textId="77777777" w:rsidR="00E074EA" w:rsidRDefault="00B95FD5">
                                <w:pPr>
                                  <w:rPr>
                                    <w:color w:val="000000"/>
                                    <w:sz w:val="20"/>
                                  </w:rPr>
                                </w:pPr>
                                <w:r>
                                  <w:rPr>
                                    <w:color w:val="000000"/>
                                    <w:sz w:val="20"/>
                                  </w:rPr>
                                  <w:t>Vidutinė darbininkų kategorija</w:t>
                                </w:r>
                              </w:p>
                            </w:tc>
                            <w:tc>
                              <w:tcPr>
                                <w:tcW w:w="1276" w:type="dxa"/>
                              </w:tcPr>
                              <w:p w14:paraId="0DC4BDC2" w14:textId="77777777" w:rsidR="00E074EA" w:rsidRDefault="00E074EA">
                                <w:pPr>
                                  <w:jc w:val="center"/>
                                  <w:rPr>
                                    <w:color w:val="000000"/>
                                    <w:sz w:val="20"/>
                                  </w:rPr>
                                </w:pPr>
                              </w:p>
                            </w:tc>
                            <w:tc>
                              <w:tcPr>
                                <w:tcW w:w="1240" w:type="dxa"/>
                              </w:tcPr>
                              <w:p w14:paraId="0DC4BDC3" w14:textId="77777777" w:rsidR="00E074EA" w:rsidRDefault="00B95FD5">
                                <w:pPr>
                                  <w:jc w:val="center"/>
                                  <w:rPr>
                                    <w:color w:val="000000"/>
                                    <w:sz w:val="20"/>
                                  </w:rPr>
                                </w:pPr>
                                <w:r>
                                  <w:rPr>
                                    <w:color w:val="000000"/>
                                    <w:sz w:val="20"/>
                                  </w:rPr>
                                  <w:t>3,78</w:t>
                                </w:r>
                              </w:p>
                            </w:tc>
                          </w:tr>
                          <w:tr w:rsidR="00E074EA" w14:paraId="0DC4BDC9" w14:textId="77777777">
                            <w:tc>
                              <w:tcPr>
                                <w:tcW w:w="1101" w:type="dxa"/>
                              </w:tcPr>
                              <w:p w14:paraId="0DC4BDC5" w14:textId="77777777" w:rsidR="00E074EA" w:rsidRDefault="00E074EA">
                                <w:pPr>
                                  <w:rPr>
                                    <w:color w:val="000000"/>
                                    <w:sz w:val="20"/>
                                  </w:rPr>
                                </w:pPr>
                              </w:p>
                            </w:tc>
                            <w:tc>
                              <w:tcPr>
                                <w:tcW w:w="6520" w:type="dxa"/>
                              </w:tcPr>
                              <w:p w14:paraId="0DC4BDC6" w14:textId="77777777" w:rsidR="00E074EA" w:rsidRDefault="00E074EA">
                                <w:pPr>
                                  <w:rPr>
                                    <w:color w:val="000000"/>
                                    <w:sz w:val="20"/>
                                  </w:rPr>
                                </w:pPr>
                              </w:p>
                            </w:tc>
                            <w:tc>
                              <w:tcPr>
                                <w:tcW w:w="1276" w:type="dxa"/>
                              </w:tcPr>
                              <w:p w14:paraId="0DC4BDC7" w14:textId="77777777" w:rsidR="00E074EA" w:rsidRDefault="00E074EA">
                                <w:pPr>
                                  <w:jc w:val="center"/>
                                  <w:rPr>
                                    <w:color w:val="000000"/>
                                    <w:sz w:val="20"/>
                                  </w:rPr>
                                </w:pPr>
                              </w:p>
                            </w:tc>
                            <w:tc>
                              <w:tcPr>
                                <w:tcW w:w="1240" w:type="dxa"/>
                              </w:tcPr>
                              <w:p w14:paraId="0DC4BDC8" w14:textId="77777777" w:rsidR="00E074EA" w:rsidRDefault="00E074EA">
                                <w:pPr>
                                  <w:jc w:val="center"/>
                                  <w:rPr>
                                    <w:color w:val="000000"/>
                                    <w:sz w:val="20"/>
                                  </w:rPr>
                                </w:pPr>
                              </w:p>
                            </w:tc>
                          </w:tr>
                          <w:tr w:rsidR="00E074EA" w14:paraId="0DC4BDCE" w14:textId="77777777">
                            <w:tc>
                              <w:tcPr>
                                <w:tcW w:w="1101" w:type="dxa"/>
                              </w:tcPr>
                              <w:p w14:paraId="0DC4BDCA" w14:textId="77777777" w:rsidR="00E074EA" w:rsidRDefault="00B95FD5">
                                <w:pPr>
                                  <w:rPr>
                                    <w:color w:val="000000"/>
                                    <w:sz w:val="20"/>
                                  </w:rPr>
                                </w:pPr>
                                <w:r>
                                  <w:rPr>
                                    <w:color w:val="000000"/>
                                    <w:sz w:val="20"/>
                                  </w:rPr>
                                  <w:t>450003</w:t>
                                </w:r>
                              </w:p>
                            </w:tc>
                            <w:tc>
                              <w:tcPr>
                                <w:tcW w:w="6520" w:type="dxa"/>
                              </w:tcPr>
                              <w:p w14:paraId="0DC4BDCB" w14:textId="77777777" w:rsidR="00E074EA" w:rsidRDefault="00B95FD5">
                                <w:pPr>
                                  <w:rPr>
                                    <w:color w:val="000000"/>
                                    <w:sz w:val="20"/>
                                  </w:rPr>
                                </w:pPr>
                                <w:r>
                                  <w:rPr>
                                    <w:color w:val="000000"/>
                                    <w:sz w:val="20"/>
                                  </w:rPr>
                                  <w:t>Krovininė automašina (4 t)</w:t>
                                </w:r>
                              </w:p>
                            </w:tc>
                            <w:tc>
                              <w:tcPr>
                                <w:tcW w:w="1276" w:type="dxa"/>
                              </w:tcPr>
                              <w:p w14:paraId="0DC4BDCC" w14:textId="77777777" w:rsidR="00E074EA" w:rsidRDefault="00B95FD5">
                                <w:pPr>
                                  <w:jc w:val="center"/>
                                  <w:rPr>
                                    <w:color w:val="000000"/>
                                    <w:sz w:val="20"/>
                                  </w:rPr>
                                </w:pPr>
                                <w:r>
                                  <w:rPr>
                                    <w:color w:val="000000"/>
                                    <w:sz w:val="20"/>
                                  </w:rPr>
                                  <w:t>maš. val.</w:t>
                                </w:r>
                              </w:p>
                            </w:tc>
                            <w:tc>
                              <w:tcPr>
                                <w:tcW w:w="1240" w:type="dxa"/>
                              </w:tcPr>
                              <w:p w14:paraId="0DC4BDCD" w14:textId="77777777" w:rsidR="00E074EA" w:rsidRDefault="00B95FD5">
                                <w:pPr>
                                  <w:jc w:val="center"/>
                                  <w:rPr>
                                    <w:color w:val="000000"/>
                                    <w:sz w:val="20"/>
                                  </w:rPr>
                                </w:pPr>
                                <w:r>
                                  <w:rPr>
                                    <w:color w:val="000000"/>
                                    <w:sz w:val="20"/>
                                  </w:rPr>
                                  <w:t>3,46</w:t>
                                </w:r>
                              </w:p>
                            </w:tc>
                          </w:tr>
                          <w:tr w:rsidR="00E074EA" w14:paraId="0DC4BDD3" w14:textId="77777777">
                            <w:tc>
                              <w:tcPr>
                                <w:tcW w:w="1101" w:type="dxa"/>
                              </w:tcPr>
                              <w:p w14:paraId="0DC4BDCF" w14:textId="77777777" w:rsidR="00E074EA" w:rsidRDefault="00B95FD5">
                                <w:pPr>
                                  <w:rPr>
                                    <w:color w:val="000000"/>
                                    <w:sz w:val="20"/>
                                  </w:rPr>
                                </w:pPr>
                                <w:r>
                                  <w:rPr>
                                    <w:color w:val="000000"/>
                                    <w:sz w:val="20"/>
                                  </w:rPr>
                                  <w:t>470235</w:t>
                                </w:r>
                              </w:p>
                            </w:tc>
                            <w:tc>
                              <w:tcPr>
                                <w:tcW w:w="6520" w:type="dxa"/>
                              </w:tcPr>
                              <w:p w14:paraId="0DC4BDD0"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BDD1" w14:textId="77777777" w:rsidR="00E074EA" w:rsidRDefault="00B95FD5">
                                <w:pPr>
                                  <w:jc w:val="center"/>
                                  <w:rPr>
                                    <w:color w:val="000000"/>
                                    <w:sz w:val="20"/>
                                  </w:rPr>
                                </w:pPr>
                                <w:r>
                                  <w:rPr>
                                    <w:color w:val="000000"/>
                                    <w:sz w:val="20"/>
                                  </w:rPr>
                                  <w:t>maš. val.</w:t>
                                </w:r>
                              </w:p>
                            </w:tc>
                            <w:tc>
                              <w:tcPr>
                                <w:tcW w:w="1240" w:type="dxa"/>
                              </w:tcPr>
                              <w:p w14:paraId="0DC4BDD2" w14:textId="77777777" w:rsidR="00E074EA" w:rsidRDefault="00B95FD5">
                                <w:pPr>
                                  <w:jc w:val="center"/>
                                  <w:rPr>
                                    <w:color w:val="000000"/>
                                    <w:sz w:val="20"/>
                                  </w:rPr>
                                </w:pPr>
                                <w:r>
                                  <w:rPr>
                                    <w:color w:val="000000"/>
                                    <w:sz w:val="20"/>
                                  </w:rPr>
                                  <w:t>1,85</w:t>
                                </w:r>
                              </w:p>
                            </w:tc>
                          </w:tr>
                          <w:tr w:rsidR="00E074EA" w14:paraId="0DC4BDD8" w14:textId="77777777">
                            <w:tc>
                              <w:tcPr>
                                <w:tcW w:w="1101" w:type="dxa"/>
                              </w:tcPr>
                              <w:p w14:paraId="0DC4BDD4" w14:textId="77777777" w:rsidR="00E074EA" w:rsidRDefault="00B95FD5">
                                <w:pPr>
                                  <w:rPr>
                                    <w:color w:val="000000"/>
                                    <w:sz w:val="20"/>
                                  </w:rPr>
                                </w:pPr>
                                <w:r>
                                  <w:rPr>
                                    <w:color w:val="000000"/>
                                    <w:sz w:val="20"/>
                                  </w:rPr>
                                  <w:t>489034</w:t>
                                </w:r>
                              </w:p>
                            </w:tc>
                            <w:tc>
                              <w:tcPr>
                                <w:tcW w:w="6520" w:type="dxa"/>
                              </w:tcPr>
                              <w:p w14:paraId="0DC4BDD5"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w:t>
                                </w:r>
                                <w:r>
                                  <w:rPr>
                                    <w:color w:val="000000"/>
                                    <w:sz w:val="20"/>
                                  </w:rPr>
                                  <w:t>t)</w:t>
                                </w:r>
                              </w:p>
                            </w:tc>
                            <w:tc>
                              <w:tcPr>
                                <w:tcW w:w="1276" w:type="dxa"/>
                              </w:tcPr>
                              <w:p w14:paraId="0DC4BDD6" w14:textId="77777777" w:rsidR="00E074EA" w:rsidRDefault="00B95FD5">
                                <w:pPr>
                                  <w:jc w:val="center"/>
                                  <w:rPr>
                                    <w:color w:val="000000"/>
                                    <w:sz w:val="20"/>
                                  </w:rPr>
                                </w:pPr>
                                <w:r>
                                  <w:rPr>
                                    <w:color w:val="000000"/>
                                    <w:sz w:val="20"/>
                                  </w:rPr>
                                  <w:t>maš. val.</w:t>
                                </w:r>
                              </w:p>
                            </w:tc>
                            <w:tc>
                              <w:tcPr>
                                <w:tcW w:w="1240" w:type="dxa"/>
                              </w:tcPr>
                              <w:p w14:paraId="0DC4BDD7" w14:textId="77777777" w:rsidR="00E074EA" w:rsidRDefault="00B95FD5">
                                <w:pPr>
                                  <w:jc w:val="center"/>
                                  <w:rPr>
                                    <w:color w:val="000000"/>
                                    <w:sz w:val="20"/>
                                  </w:rPr>
                                </w:pPr>
                                <w:r>
                                  <w:rPr>
                                    <w:color w:val="000000"/>
                                    <w:sz w:val="20"/>
                                  </w:rPr>
                                  <w:t>0,21</w:t>
                                </w:r>
                              </w:p>
                            </w:tc>
                          </w:tr>
                          <w:tr w:rsidR="00E074EA" w14:paraId="0DC4BDDD" w14:textId="77777777">
                            <w:tc>
                              <w:tcPr>
                                <w:tcW w:w="1101" w:type="dxa"/>
                              </w:tcPr>
                              <w:p w14:paraId="0DC4BDD9" w14:textId="77777777" w:rsidR="00E074EA" w:rsidRDefault="00B95FD5">
                                <w:pPr>
                                  <w:rPr>
                                    <w:color w:val="000000"/>
                                    <w:sz w:val="20"/>
                                  </w:rPr>
                                </w:pPr>
                                <w:r>
                                  <w:rPr>
                                    <w:color w:val="000000"/>
                                    <w:sz w:val="20"/>
                                  </w:rPr>
                                  <w:t>581006</w:t>
                                </w:r>
                              </w:p>
                            </w:tc>
                            <w:tc>
                              <w:tcPr>
                                <w:tcW w:w="6520" w:type="dxa"/>
                              </w:tcPr>
                              <w:p w14:paraId="0DC4BDDA" w14:textId="77777777" w:rsidR="00E074EA" w:rsidRDefault="00B95FD5">
                                <w:pPr>
                                  <w:rPr>
                                    <w:color w:val="000000"/>
                                    <w:sz w:val="20"/>
                                  </w:rPr>
                                </w:pPr>
                                <w:proofErr w:type="spellStart"/>
                                <w:r>
                                  <w:rPr>
                                    <w:color w:val="000000"/>
                                    <w:sz w:val="20"/>
                                  </w:rPr>
                                  <w:t>Parapetinių</w:t>
                                </w:r>
                                <w:proofErr w:type="spellEnd"/>
                                <w:r>
                                  <w:rPr>
                                    <w:color w:val="000000"/>
                                    <w:sz w:val="20"/>
                                  </w:rPr>
                                  <w:t xml:space="preserve"> aptvėrimų gelžbetoninės konstrukcijos</w:t>
                                </w:r>
                              </w:p>
                            </w:tc>
                            <w:tc>
                              <w:tcPr>
                                <w:tcW w:w="1276" w:type="dxa"/>
                              </w:tcPr>
                              <w:p w14:paraId="0DC4BDD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DDC" w14:textId="77777777" w:rsidR="00E074EA" w:rsidRDefault="00B95FD5">
                                <w:pPr>
                                  <w:jc w:val="center"/>
                                  <w:rPr>
                                    <w:color w:val="000000"/>
                                    <w:sz w:val="20"/>
                                  </w:rPr>
                                </w:pPr>
                                <w:r>
                                  <w:rPr>
                                    <w:color w:val="000000"/>
                                    <w:sz w:val="20"/>
                                  </w:rPr>
                                  <w:t>2,16</w:t>
                                </w:r>
                              </w:p>
                            </w:tc>
                          </w:tr>
                          <w:tr w:rsidR="00E074EA" w14:paraId="0DC4BDE2" w14:textId="77777777">
                            <w:tc>
                              <w:tcPr>
                                <w:tcW w:w="1101" w:type="dxa"/>
                              </w:tcPr>
                              <w:p w14:paraId="0DC4BDDE" w14:textId="77777777" w:rsidR="00E074EA" w:rsidRDefault="00B95FD5">
                                <w:pPr>
                                  <w:rPr>
                                    <w:color w:val="000000"/>
                                    <w:sz w:val="20"/>
                                  </w:rPr>
                                </w:pPr>
                                <w:r>
                                  <w:rPr>
                                    <w:color w:val="000000"/>
                                    <w:sz w:val="20"/>
                                  </w:rPr>
                                  <w:t>600004</w:t>
                                </w:r>
                              </w:p>
                            </w:tc>
                            <w:tc>
                              <w:tcPr>
                                <w:tcW w:w="6520" w:type="dxa"/>
                              </w:tcPr>
                              <w:p w14:paraId="0DC4BDDF" w14:textId="77777777" w:rsidR="00E074EA" w:rsidRDefault="00B95FD5">
                                <w:pPr>
                                  <w:rPr>
                                    <w:color w:val="000000"/>
                                    <w:sz w:val="20"/>
                                  </w:rPr>
                                </w:pPr>
                                <w:r>
                                  <w:rPr>
                                    <w:color w:val="000000"/>
                                    <w:sz w:val="20"/>
                                  </w:rPr>
                                  <w:t>Cementinis skiedinys</w:t>
                                </w:r>
                              </w:p>
                            </w:tc>
                            <w:tc>
                              <w:tcPr>
                                <w:tcW w:w="1276" w:type="dxa"/>
                              </w:tcPr>
                              <w:p w14:paraId="0DC4BDE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DE1" w14:textId="77777777" w:rsidR="00E074EA" w:rsidRDefault="00B95FD5">
                                <w:pPr>
                                  <w:jc w:val="center"/>
                                  <w:rPr>
                                    <w:color w:val="000000"/>
                                    <w:sz w:val="20"/>
                                  </w:rPr>
                                </w:pPr>
                                <w:r>
                                  <w:rPr>
                                    <w:color w:val="000000"/>
                                    <w:sz w:val="20"/>
                                  </w:rPr>
                                  <w:t>0,0216</w:t>
                                </w:r>
                              </w:p>
                            </w:tc>
                          </w:tr>
                        </w:tbl>
                        <w:p w14:paraId="0DC4BDE3" w14:textId="77777777" w:rsidR="00E074EA" w:rsidRDefault="00B95FD5">
                          <w:pPr>
                            <w:rPr>
                              <w:color w:val="000000"/>
                              <w:sz w:val="20"/>
                            </w:rPr>
                          </w:pPr>
                        </w:p>
                      </w:sdtContent>
                    </w:sdt>
                    <w:sdt>
                      <w:sdtPr>
                        <w:alias w:val="lentele"/>
                        <w:tag w:val="part_418eb26326684397a0935e87bba00716"/>
                        <w:id w:val="1288248493"/>
                        <w:lock w:val="sdtLocked"/>
                      </w:sdtPr>
                      <w:sdtEndPr/>
                      <w:sdtContent>
                        <w:tbl>
                          <w:tblPr>
                            <w:tblW w:w="9639" w:type="dxa"/>
                            <w:tblCellMar>
                              <w:left w:w="57" w:type="dxa"/>
                              <w:right w:w="57" w:type="dxa"/>
                            </w:tblCellMar>
                            <w:tblLook w:val="01E0" w:firstRow="1" w:lastRow="1" w:firstColumn="1" w:lastColumn="1" w:noHBand="0" w:noVBand="0"/>
                          </w:tblPr>
                          <w:tblGrid>
                            <w:gridCol w:w="1184"/>
                            <w:gridCol w:w="6274"/>
                            <w:gridCol w:w="2181"/>
                          </w:tblGrid>
                          <w:tr w:rsidR="00E074EA" w14:paraId="0DC4BDE7" w14:textId="77777777">
                            <w:tc>
                              <w:tcPr>
                                <w:tcW w:w="1232" w:type="dxa"/>
                              </w:tcPr>
                              <w:p w14:paraId="0DC4BDE4" w14:textId="77777777" w:rsidR="00E074EA" w:rsidRDefault="00B95FD5">
                                <w:pPr>
                                  <w:rPr>
                                    <w:b/>
                                    <w:color w:val="000000"/>
                                    <w:szCs w:val="24"/>
                                  </w:rPr>
                                </w:pPr>
                                <w:r>
                                  <w:rPr>
                                    <w:b/>
                                    <w:color w:val="000000"/>
                                    <w:szCs w:val="24"/>
                                  </w:rPr>
                                  <w:t>KP 8.1-14</w:t>
                                </w:r>
                              </w:p>
                            </w:tc>
                            <w:tc>
                              <w:tcPr>
                                <w:tcW w:w="6622" w:type="dxa"/>
                              </w:tcPr>
                              <w:p w14:paraId="0DC4BDE5" w14:textId="77777777" w:rsidR="00E074EA" w:rsidRDefault="00B95FD5">
                                <w:pPr>
                                  <w:rPr>
                                    <w:b/>
                                    <w:color w:val="000000"/>
                                    <w:szCs w:val="24"/>
                                  </w:rPr>
                                </w:pPr>
                                <w:r>
                                  <w:rPr>
                                    <w:b/>
                                    <w:color w:val="000000"/>
                                    <w:szCs w:val="24"/>
                                  </w:rPr>
                                  <w:t>Sutraukytų plieninių trosų pakeitimas naujais</w:t>
                                </w:r>
                              </w:p>
                            </w:tc>
                            <w:tc>
                              <w:tcPr>
                                <w:tcW w:w="2268" w:type="dxa"/>
                              </w:tcPr>
                              <w:p w14:paraId="0DC4BDE6" w14:textId="77777777" w:rsidR="00E074EA" w:rsidRDefault="00B95FD5">
                                <w:pPr>
                                  <w:rPr>
                                    <w:b/>
                                    <w:color w:val="000000"/>
                                    <w:szCs w:val="24"/>
                                  </w:rPr>
                                </w:pPr>
                                <w:r>
                                  <w:rPr>
                                    <w:b/>
                                    <w:color w:val="000000"/>
                                    <w:szCs w:val="24"/>
                                  </w:rPr>
                                  <w:t>10 m atitvaro</w:t>
                                </w:r>
                              </w:p>
                            </w:tc>
                          </w:tr>
                          <w:tr w:rsidR="00E074EA" w14:paraId="0DC4BDEB" w14:textId="77777777">
                            <w:tc>
                              <w:tcPr>
                                <w:tcW w:w="1232" w:type="dxa"/>
                              </w:tcPr>
                              <w:p w14:paraId="0DC4BDE8" w14:textId="77777777" w:rsidR="00E074EA" w:rsidRDefault="00E074EA">
                                <w:pPr>
                                  <w:rPr>
                                    <w:color w:val="000000"/>
                                    <w:szCs w:val="24"/>
                                  </w:rPr>
                                </w:pPr>
                              </w:p>
                            </w:tc>
                            <w:tc>
                              <w:tcPr>
                                <w:tcW w:w="8890" w:type="dxa"/>
                                <w:gridSpan w:val="2"/>
                              </w:tcPr>
                              <w:p w14:paraId="0DC4BDE9" w14:textId="77777777" w:rsidR="00E074EA" w:rsidRDefault="00B95FD5">
                                <w:pPr>
                                  <w:jc w:val="both"/>
                                  <w:rPr>
                                    <w:color w:val="000000"/>
                                    <w:szCs w:val="24"/>
                                  </w:rPr>
                                </w:pPr>
                                <w:r>
                                  <w:rPr>
                                    <w:color w:val="000000"/>
                                    <w:szCs w:val="24"/>
                                  </w:rPr>
                                  <w:t>Darbai:</w:t>
                                </w:r>
                              </w:p>
                              <w:p w14:paraId="0DC4BDEA" w14:textId="77777777" w:rsidR="00E074EA" w:rsidRDefault="00B95FD5">
                                <w:pPr>
                                  <w:jc w:val="both"/>
                                  <w:rPr>
                                    <w:color w:val="000000"/>
                                    <w:spacing w:val="-2"/>
                                    <w:szCs w:val="24"/>
                                  </w:rPr>
                                </w:pPr>
                                <w:r>
                                  <w:rPr>
                                    <w:color w:val="000000"/>
                                    <w:szCs w:val="24"/>
                                  </w:rPr>
                                  <w:t xml:space="preserve">1. Nuimti sutraukytą trosą. 2. Įverti į </w:t>
                                </w:r>
                                <w:r>
                                  <w:rPr>
                                    <w:color w:val="000000"/>
                                    <w:szCs w:val="24"/>
                                  </w:rPr>
                                  <w:t>amortizuojančius intarpus naują trosą, įtempti. 3. Pakrauti rankiniu būdu ir išvežti sutraukytą trosą.</w:t>
                                </w:r>
                              </w:p>
                            </w:tc>
                          </w:tr>
                        </w:tbl>
                        <w:p w14:paraId="0DC4BDEC" w14:textId="77777777" w:rsidR="00E074EA" w:rsidRDefault="00B95FD5">
                          <w:pPr>
                            <w:rPr>
                              <w:color w:val="000000"/>
                              <w:sz w:val="20"/>
                            </w:rPr>
                          </w:pPr>
                        </w:p>
                      </w:sdtContent>
                    </w:sdt>
                    <w:sdt>
                      <w:sdtPr>
                        <w:alias w:val="lentele"/>
                        <w:tag w:val="part_17a813c4100145f7bdafd8702a6482ad"/>
                        <w:id w:val="16510917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DF1" w14:textId="77777777">
                            <w:tc>
                              <w:tcPr>
                                <w:tcW w:w="1101" w:type="dxa"/>
                                <w:tcBorders>
                                  <w:bottom w:val="double" w:sz="4" w:space="0" w:color="auto"/>
                                </w:tcBorders>
                                <w:vAlign w:val="center"/>
                              </w:tcPr>
                              <w:p w14:paraId="0DC4BDE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DE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DE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DF0" w14:textId="77777777" w:rsidR="00E074EA" w:rsidRDefault="00B95FD5">
                                <w:pPr>
                                  <w:jc w:val="center"/>
                                  <w:rPr>
                                    <w:color w:val="000000"/>
                                    <w:sz w:val="20"/>
                                  </w:rPr>
                                </w:pPr>
                                <w:r>
                                  <w:rPr>
                                    <w:color w:val="000000"/>
                                    <w:sz w:val="20"/>
                                  </w:rPr>
                                  <w:t>Kiekiai</w:t>
                                </w:r>
                              </w:p>
                            </w:tc>
                          </w:tr>
                          <w:tr w:rsidR="00E074EA" w14:paraId="0DC4BDF6" w14:textId="77777777">
                            <w:tc>
                              <w:tcPr>
                                <w:tcW w:w="1101" w:type="dxa"/>
                                <w:tcBorders>
                                  <w:top w:val="double" w:sz="4" w:space="0" w:color="auto"/>
                                  <w:bottom w:val="single" w:sz="2" w:space="0" w:color="auto"/>
                                </w:tcBorders>
                              </w:tcPr>
                              <w:p w14:paraId="0DC4BDF2" w14:textId="77777777" w:rsidR="00E074EA" w:rsidRDefault="00E074EA">
                                <w:pPr>
                                  <w:rPr>
                                    <w:color w:val="000000"/>
                                    <w:sz w:val="20"/>
                                  </w:rPr>
                                </w:pPr>
                              </w:p>
                            </w:tc>
                            <w:tc>
                              <w:tcPr>
                                <w:tcW w:w="6520" w:type="dxa"/>
                                <w:tcBorders>
                                  <w:top w:val="double" w:sz="4" w:space="0" w:color="auto"/>
                                  <w:bottom w:val="single" w:sz="2" w:space="0" w:color="auto"/>
                                </w:tcBorders>
                              </w:tcPr>
                              <w:p w14:paraId="0DC4BDF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DF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DF5" w14:textId="77777777" w:rsidR="00E074EA" w:rsidRDefault="00B95FD5">
                                <w:pPr>
                                  <w:jc w:val="center"/>
                                  <w:rPr>
                                    <w:color w:val="000000"/>
                                    <w:sz w:val="20"/>
                                  </w:rPr>
                                </w:pPr>
                                <w:r>
                                  <w:rPr>
                                    <w:color w:val="000000"/>
                                    <w:sz w:val="20"/>
                                  </w:rPr>
                                  <w:t>0,96</w:t>
                                </w:r>
                              </w:p>
                            </w:tc>
                          </w:tr>
                          <w:tr w:rsidR="00E074EA" w14:paraId="0DC4BDFB" w14:textId="77777777">
                            <w:tc>
                              <w:tcPr>
                                <w:tcW w:w="1101" w:type="dxa"/>
                              </w:tcPr>
                              <w:p w14:paraId="0DC4BDF7" w14:textId="77777777" w:rsidR="00E074EA" w:rsidRDefault="00E074EA">
                                <w:pPr>
                                  <w:rPr>
                                    <w:color w:val="000000"/>
                                    <w:sz w:val="20"/>
                                  </w:rPr>
                                </w:pPr>
                              </w:p>
                            </w:tc>
                            <w:tc>
                              <w:tcPr>
                                <w:tcW w:w="6520" w:type="dxa"/>
                              </w:tcPr>
                              <w:p w14:paraId="0DC4BDF8" w14:textId="77777777" w:rsidR="00E074EA" w:rsidRDefault="00B95FD5">
                                <w:pPr>
                                  <w:rPr>
                                    <w:color w:val="000000"/>
                                    <w:sz w:val="20"/>
                                  </w:rPr>
                                </w:pPr>
                                <w:r>
                                  <w:rPr>
                                    <w:color w:val="000000"/>
                                    <w:sz w:val="20"/>
                                  </w:rPr>
                                  <w:t>Vidutinė darbininkų kategorija</w:t>
                                </w:r>
                              </w:p>
                            </w:tc>
                            <w:tc>
                              <w:tcPr>
                                <w:tcW w:w="1276" w:type="dxa"/>
                              </w:tcPr>
                              <w:p w14:paraId="0DC4BDF9" w14:textId="77777777" w:rsidR="00E074EA" w:rsidRDefault="00E074EA">
                                <w:pPr>
                                  <w:jc w:val="center"/>
                                  <w:rPr>
                                    <w:color w:val="000000"/>
                                    <w:sz w:val="20"/>
                                  </w:rPr>
                                </w:pPr>
                              </w:p>
                            </w:tc>
                            <w:tc>
                              <w:tcPr>
                                <w:tcW w:w="1240" w:type="dxa"/>
                              </w:tcPr>
                              <w:p w14:paraId="0DC4BDFA" w14:textId="77777777" w:rsidR="00E074EA" w:rsidRDefault="00B95FD5">
                                <w:pPr>
                                  <w:jc w:val="center"/>
                                  <w:rPr>
                                    <w:color w:val="000000"/>
                                    <w:sz w:val="20"/>
                                  </w:rPr>
                                </w:pPr>
                                <w:r>
                                  <w:rPr>
                                    <w:color w:val="000000"/>
                                    <w:sz w:val="20"/>
                                  </w:rPr>
                                  <w:t>3,73</w:t>
                                </w:r>
                              </w:p>
                            </w:tc>
                          </w:tr>
                          <w:tr w:rsidR="00E074EA" w14:paraId="0DC4BE00" w14:textId="77777777">
                            <w:tc>
                              <w:tcPr>
                                <w:tcW w:w="1101" w:type="dxa"/>
                              </w:tcPr>
                              <w:p w14:paraId="0DC4BDFC" w14:textId="77777777" w:rsidR="00E074EA" w:rsidRDefault="00E074EA">
                                <w:pPr>
                                  <w:rPr>
                                    <w:color w:val="000000"/>
                                    <w:sz w:val="20"/>
                                  </w:rPr>
                                </w:pPr>
                              </w:p>
                            </w:tc>
                            <w:tc>
                              <w:tcPr>
                                <w:tcW w:w="6520" w:type="dxa"/>
                              </w:tcPr>
                              <w:p w14:paraId="0DC4BDFD" w14:textId="77777777" w:rsidR="00E074EA" w:rsidRDefault="00E074EA">
                                <w:pPr>
                                  <w:rPr>
                                    <w:color w:val="000000"/>
                                    <w:sz w:val="20"/>
                                  </w:rPr>
                                </w:pPr>
                              </w:p>
                            </w:tc>
                            <w:tc>
                              <w:tcPr>
                                <w:tcW w:w="1276" w:type="dxa"/>
                              </w:tcPr>
                              <w:p w14:paraId="0DC4BDFE" w14:textId="77777777" w:rsidR="00E074EA" w:rsidRDefault="00E074EA">
                                <w:pPr>
                                  <w:jc w:val="center"/>
                                  <w:rPr>
                                    <w:color w:val="000000"/>
                                    <w:sz w:val="20"/>
                                  </w:rPr>
                                </w:pPr>
                              </w:p>
                            </w:tc>
                            <w:tc>
                              <w:tcPr>
                                <w:tcW w:w="1240" w:type="dxa"/>
                              </w:tcPr>
                              <w:p w14:paraId="0DC4BDFF" w14:textId="77777777" w:rsidR="00E074EA" w:rsidRDefault="00E074EA">
                                <w:pPr>
                                  <w:jc w:val="center"/>
                                  <w:rPr>
                                    <w:color w:val="000000"/>
                                    <w:sz w:val="20"/>
                                  </w:rPr>
                                </w:pPr>
                              </w:p>
                            </w:tc>
                          </w:tr>
                          <w:tr w:rsidR="00E074EA" w14:paraId="0DC4BE05" w14:textId="77777777">
                            <w:tc>
                              <w:tcPr>
                                <w:tcW w:w="1101" w:type="dxa"/>
                              </w:tcPr>
                              <w:p w14:paraId="0DC4BE01" w14:textId="77777777" w:rsidR="00E074EA" w:rsidRDefault="00B95FD5">
                                <w:pPr>
                                  <w:rPr>
                                    <w:color w:val="000000"/>
                                    <w:sz w:val="20"/>
                                  </w:rPr>
                                </w:pPr>
                                <w:r>
                                  <w:rPr>
                                    <w:color w:val="000000"/>
                                    <w:sz w:val="20"/>
                                  </w:rPr>
                                  <w:t>450003</w:t>
                                </w:r>
                              </w:p>
                            </w:tc>
                            <w:tc>
                              <w:tcPr>
                                <w:tcW w:w="6520" w:type="dxa"/>
                              </w:tcPr>
                              <w:p w14:paraId="0DC4BE02" w14:textId="77777777" w:rsidR="00E074EA" w:rsidRDefault="00B95FD5">
                                <w:pPr>
                                  <w:rPr>
                                    <w:color w:val="000000"/>
                                    <w:sz w:val="20"/>
                                  </w:rPr>
                                </w:pPr>
                                <w:r>
                                  <w:rPr>
                                    <w:color w:val="000000"/>
                                    <w:sz w:val="20"/>
                                  </w:rPr>
                                  <w:t xml:space="preserve">Krovininė automašina </w:t>
                                </w:r>
                                <w:r>
                                  <w:rPr>
                                    <w:color w:val="000000"/>
                                    <w:sz w:val="20"/>
                                  </w:rPr>
                                  <w:t>(4 t)</w:t>
                                </w:r>
                              </w:p>
                            </w:tc>
                            <w:tc>
                              <w:tcPr>
                                <w:tcW w:w="1276" w:type="dxa"/>
                              </w:tcPr>
                              <w:p w14:paraId="0DC4BE03" w14:textId="77777777" w:rsidR="00E074EA" w:rsidRDefault="00B95FD5">
                                <w:pPr>
                                  <w:jc w:val="center"/>
                                  <w:rPr>
                                    <w:color w:val="000000"/>
                                    <w:sz w:val="20"/>
                                  </w:rPr>
                                </w:pPr>
                                <w:r>
                                  <w:rPr>
                                    <w:color w:val="000000"/>
                                    <w:sz w:val="20"/>
                                  </w:rPr>
                                  <w:t>maš. val.</w:t>
                                </w:r>
                              </w:p>
                            </w:tc>
                            <w:tc>
                              <w:tcPr>
                                <w:tcW w:w="1240" w:type="dxa"/>
                              </w:tcPr>
                              <w:p w14:paraId="0DC4BE04" w14:textId="77777777" w:rsidR="00E074EA" w:rsidRDefault="00B95FD5">
                                <w:pPr>
                                  <w:jc w:val="center"/>
                                  <w:rPr>
                                    <w:color w:val="000000"/>
                                    <w:sz w:val="20"/>
                                  </w:rPr>
                                </w:pPr>
                                <w:r>
                                  <w:rPr>
                                    <w:color w:val="000000"/>
                                    <w:sz w:val="20"/>
                                  </w:rPr>
                                  <w:t>0,19</w:t>
                                </w:r>
                              </w:p>
                            </w:tc>
                          </w:tr>
                          <w:tr w:rsidR="00E074EA" w14:paraId="0DC4BE0A" w14:textId="77777777">
                            <w:tc>
                              <w:tcPr>
                                <w:tcW w:w="1101" w:type="dxa"/>
                              </w:tcPr>
                              <w:p w14:paraId="0DC4BE06" w14:textId="77777777" w:rsidR="00E074EA" w:rsidRDefault="00B95FD5">
                                <w:pPr>
                                  <w:rPr>
                                    <w:color w:val="000000"/>
                                    <w:sz w:val="20"/>
                                  </w:rPr>
                                </w:pPr>
                                <w:r>
                                  <w:rPr>
                                    <w:color w:val="000000"/>
                                    <w:sz w:val="20"/>
                                  </w:rPr>
                                  <w:t>125011</w:t>
                                </w:r>
                              </w:p>
                            </w:tc>
                            <w:tc>
                              <w:tcPr>
                                <w:tcW w:w="6520" w:type="dxa"/>
                              </w:tcPr>
                              <w:p w14:paraId="0DC4BE07" w14:textId="77777777" w:rsidR="00E074EA" w:rsidRDefault="00B95FD5">
                                <w:pPr>
                                  <w:rPr>
                                    <w:color w:val="000000"/>
                                    <w:sz w:val="20"/>
                                  </w:rPr>
                                </w:pPr>
                                <w:r>
                                  <w:rPr>
                                    <w:color w:val="000000"/>
                                    <w:sz w:val="20"/>
                                  </w:rPr>
                                  <w:t>Plieninis lynas</w:t>
                                </w:r>
                              </w:p>
                            </w:tc>
                            <w:tc>
                              <w:tcPr>
                                <w:tcW w:w="1276" w:type="dxa"/>
                              </w:tcPr>
                              <w:p w14:paraId="0DC4BE08" w14:textId="77777777" w:rsidR="00E074EA" w:rsidRDefault="00B95FD5">
                                <w:pPr>
                                  <w:jc w:val="center"/>
                                  <w:rPr>
                                    <w:color w:val="000000"/>
                                    <w:sz w:val="20"/>
                                  </w:rPr>
                                </w:pPr>
                                <w:r>
                                  <w:rPr>
                                    <w:color w:val="000000"/>
                                    <w:sz w:val="20"/>
                                  </w:rPr>
                                  <w:t>m</w:t>
                                </w:r>
                                <w:r>
                                  <w:rPr>
                                    <w:color w:val="000000"/>
                                    <w:sz w:val="20"/>
                                    <w:vertAlign w:val="superscript"/>
                                  </w:rPr>
                                  <w:t xml:space="preserve"> </w:t>
                                </w:r>
                              </w:p>
                            </w:tc>
                            <w:tc>
                              <w:tcPr>
                                <w:tcW w:w="1240" w:type="dxa"/>
                              </w:tcPr>
                              <w:p w14:paraId="0DC4BE09" w14:textId="77777777" w:rsidR="00E074EA" w:rsidRDefault="00B95FD5">
                                <w:pPr>
                                  <w:jc w:val="center"/>
                                  <w:rPr>
                                    <w:color w:val="000000"/>
                                    <w:sz w:val="20"/>
                                  </w:rPr>
                                </w:pPr>
                                <w:r>
                                  <w:rPr>
                                    <w:color w:val="000000"/>
                                    <w:sz w:val="20"/>
                                  </w:rPr>
                                  <w:t>19,80</w:t>
                                </w:r>
                              </w:p>
                            </w:tc>
                          </w:tr>
                        </w:tbl>
                        <w:p w14:paraId="0DC4BE0B" w14:textId="77777777" w:rsidR="00E074EA" w:rsidRDefault="00B95FD5">
                          <w:pPr>
                            <w:rPr>
                              <w:color w:val="000000"/>
                              <w:sz w:val="20"/>
                            </w:rPr>
                          </w:pPr>
                        </w:p>
                      </w:sdtContent>
                    </w:sdt>
                    <w:sdt>
                      <w:sdtPr>
                        <w:alias w:val="lentele"/>
                        <w:tag w:val="part_d12db540d1994f2cb7e0382f64e9116e"/>
                        <w:id w:val="-116092330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BE10" w14:textId="77777777">
                            <w:tc>
                              <w:tcPr>
                                <w:tcW w:w="1232" w:type="dxa"/>
                              </w:tcPr>
                              <w:p w14:paraId="0DC4BE0C" w14:textId="77777777" w:rsidR="00E074EA" w:rsidRDefault="00B95FD5">
                                <w:pPr>
                                  <w:rPr>
                                    <w:b/>
                                    <w:color w:val="000000"/>
                                    <w:szCs w:val="24"/>
                                  </w:rPr>
                                </w:pPr>
                                <w:r>
                                  <w:rPr>
                                    <w:b/>
                                    <w:color w:val="000000"/>
                                    <w:szCs w:val="24"/>
                                  </w:rPr>
                                  <w:t>KP 8.1-15</w:t>
                                </w:r>
                              </w:p>
                            </w:tc>
                            <w:tc>
                              <w:tcPr>
                                <w:tcW w:w="7047" w:type="dxa"/>
                              </w:tcPr>
                              <w:p w14:paraId="0DC4BE0D" w14:textId="77777777" w:rsidR="00E074EA" w:rsidRDefault="00B95FD5">
                                <w:pPr>
                                  <w:rPr>
                                    <w:b/>
                                    <w:color w:val="000000"/>
                                    <w:szCs w:val="24"/>
                                  </w:rPr>
                                </w:pPr>
                                <w:proofErr w:type="spellStart"/>
                                <w:r>
                                  <w:rPr>
                                    <w:b/>
                                    <w:color w:val="000000"/>
                                    <w:szCs w:val="24"/>
                                  </w:rPr>
                                  <w:t>Trosinių</w:t>
                                </w:r>
                                <w:proofErr w:type="spellEnd"/>
                                <w:r>
                                  <w:rPr>
                                    <w:b/>
                                    <w:color w:val="000000"/>
                                    <w:szCs w:val="24"/>
                                  </w:rPr>
                                  <w:t xml:space="preserve"> atitvarų sulaužyto gelžbetoninio statramsčio pakeitimas nauju</w:t>
                                </w:r>
                              </w:p>
                            </w:tc>
                            <w:tc>
                              <w:tcPr>
                                <w:tcW w:w="1843" w:type="dxa"/>
                              </w:tcPr>
                              <w:p w14:paraId="0DC4BE0E" w14:textId="77777777" w:rsidR="00E074EA" w:rsidRDefault="00E074EA">
                                <w:pPr>
                                  <w:jc w:val="right"/>
                                  <w:rPr>
                                    <w:b/>
                                    <w:color w:val="000000"/>
                                    <w:szCs w:val="24"/>
                                  </w:rPr>
                                </w:pPr>
                              </w:p>
                              <w:p w14:paraId="0DC4BE0F" w14:textId="77777777" w:rsidR="00E074EA" w:rsidRDefault="00B95FD5">
                                <w:pPr>
                                  <w:rPr>
                                    <w:b/>
                                    <w:color w:val="000000"/>
                                    <w:szCs w:val="24"/>
                                  </w:rPr>
                                </w:pPr>
                                <w:r>
                                  <w:rPr>
                                    <w:b/>
                                    <w:color w:val="000000"/>
                                    <w:szCs w:val="24"/>
                                  </w:rPr>
                                  <w:t>1 vnt.</w:t>
                                </w:r>
                              </w:p>
                            </w:tc>
                          </w:tr>
                          <w:tr w:rsidR="00E074EA" w14:paraId="0DC4BE14" w14:textId="77777777">
                            <w:tc>
                              <w:tcPr>
                                <w:tcW w:w="1232" w:type="dxa"/>
                              </w:tcPr>
                              <w:p w14:paraId="0DC4BE11" w14:textId="77777777" w:rsidR="00E074EA" w:rsidRDefault="00E074EA">
                                <w:pPr>
                                  <w:rPr>
                                    <w:color w:val="000000"/>
                                    <w:szCs w:val="24"/>
                                  </w:rPr>
                                </w:pPr>
                              </w:p>
                            </w:tc>
                            <w:tc>
                              <w:tcPr>
                                <w:tcW w:w="8890" w:type="dxa"/>
                                <w:gridSpan w:val="2"/>
                              </w:tcPr>
                              <w:p w14:paraId="0DC4BE12" w14:textId="77777777" w:rsidR="00E074EA" w:rsidRDefault="00B95FD5">
                                <w:pPr>
                                  <w:jc w:val="both"/>
                                  <w:rPr>
                                    <w:color w:val="000000"/>
                                    <w:szCs w:val="24"/>
                                  </w:rPr>
                                </w:pPr>
                                <w:r>
                                  <w:rPr>
                                    <w:color w:val="000000"/>
                                    <w:szCs w:val="24"/>
                                  </w:rPr>
                                  <w:t>Darbai:</w:t>
                                </w:r>
                              </w:p>
                              <w:p w14:paraId="0DC4BE13" w14:textId="77777777" w:rsidR="00E074EA" w:rsidRDefault="00B95FD5">
                                <w:pPr>
                                  <w:jc w:val="both"/>
                                  <w:rPr>
                                    <w:color w:val="000000"/>
                                    <w:spacing w:val="-2"/>
                                    <w:szCs w:val="24"/>
                                  </w:rPr>
                                </w:pPr>
                                <w:r>
                                  <w:rPr>
                                    <w:color w:val="000000"/>
                                    <w:szCs w:val="24"/>
                                  </w:rPr>
                                  <w:t>1. Atpalaiduoti ir nuimti trosus. 2. Pašalinti sulaužytą gelžbetoninį statramstį. 3. Iškrauti naują</w:t>
                                </w:r>
                                <w:r>
                                  <w:rPr>
                                    <w:color w:val="000000"/>
                                    <w:szCs w:val="24"/>
                                  </w:rPr>
                                  <w:t xml:space="preserve"> statramstį automobiliniu kranu. 4. Paplatinti ir pagilinti duobę. 5. Pastatyti naują statramstį. 6. Užpilti gruntu, jį suplūkiant. 7. Prie statramsčio pritvirtinti amortizuojantį intarpą. 8. Perverti trosus per amortizuojantį intarpą, juos įtempti įtempim</w:t>
                                </w:r>
                                <w:r>
                                  <w:rPr>
                                    <w:color w:val="000000"/>
                                    <w:szCs w:val="24"/>
                                  </w:rPr>
                                  <w:t>o įrenginiu. 9. Automobiliniu kranu pakrauti sulaužytą statramstį ir išvežti.</w:t>
                                </w:r>
                              </w:p>
                            </w:tc>
                          </w:tr>
                        </w:tbl>
                        <w:p w14:paraId="0DC4BE15" w14:textId="77777777" w:rsidR="00E074EA" w:rsidRDefault="00B95FD5">
                          <w:pPr>
                            <w:rPr>
                              <w:color w:val="000000"/>
                              <w:sz w:val="20"/>
                            </w:rPr>
                          </w:pPr>
                        </w:p>
                      </w:sdtContent>
                    </w:sdt>
                    <w:sdt>
                      <w:sdtPr>
                        <w:alias w:val="lentele"/>
                        <w:tag w:val="part_8ff4e63754b84bd59e06ed92621db9d6"/>
                        <w:id w:val="11977471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E1A" w14:textId="77777777">
                            <w:tc>
                              <w:tcPr>
                                <w:tcW w:w="1101" w:type="dxa"/>
                                <w:tcBorders>
                                  <w:bottom w:val="double" w:sz="4" w:space="0" w:color="auto"/>
                                </w:tcBorders>
                                <w:vAlign w:val="center"/>
                              </w:tcPr>
                              <w:p w14:paraId="0DC4BE1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1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1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E19" w14:textId="77777777" w:rsidR="00E074EA" w:rsidRDefault="00B95FD5">
                                <w:pPr>
                                  <w:jc w:val="center"/>
                                  <w:rPr>
                                    <w:color w:val="000000"/>
                                    <w:sz w:val="20"/>
                                  </w:rPr>
                                </w:pPr>
                                <w:r>
                                  <w:rPr>
                                    <w:color w:val="000000"/>
                                    <w:sz w:val="20"/>
                                  </w:rPr>
                                  <w:t>Kiekiai</w:t>
                                </w:r>
                              </w:p>
                            </w:tc>
                          </w:tr>
                          <w:tr w:rsidR="00E074EA" w14:paraId="0DC4BE1F" w14:textId="77777777">
                            <w:tc>
                              <w:tcPr>
                                <w:tcW w:w="1101" w:type="dxa"/>
                                <w:tcBorders>
                                  <w:top w:val="double" w:sz="4" w:space="0" w:color="auto"/>
                                  <w:bottom w:val="single" w:sz="2" w:space="0" w:color="auto"/>
                                </w:tcBorders>
                              </w:tcPr>
                              <w:p w14:paraId="0DC4BE1B" w14:textId="77777777" w:rsidR="00E074EA" w:rsidRDefault="00E074EA">
                                <w:pPr>
                                  <w:rPr>
                                    <w:color w:val="000000"/>
                                    <w:sz w:val="20"/>
                                  </w:rPr>
                                </w:pPr>
                              </w:p>
                            </w:tc>
                            <w:tc>
                              <w:tcPr>
                                <w:tcW w:w="6520" w:type="dxa"/>
                                <w:tcBorders>
                                  <w:top w:val="double" w:sz="4" w:space="0" w:color="auto"/>
                                  <w:bottom w:val="single" w:sz="2" w:space="0" w:color="auto"/>
                                </w:tcBorders>
                              </w:tcPr>
                              <w:p w14:paraId="0DC4BE1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E1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E1E" w14:textId="77777777" w:rsidR="00E074EA" w:rsidRDefault="00B95FD5">
                                <w:pPr>
                                  <w:jc w:val="center"/>
                                  <w:rPr>
                                    <w:color w:val="000000"/>
                                    <w:sz w:val="20"/>
                                  </w:rPr>
                                </w:pPr>
                                <w:r>
                                  <w:rPr>
                                    <w:color w:val="000000"/>
                                    <w:sz w:val="20"/>
                                  </w:rPr>
                                  <w:t>1,91</w:t>
                                </w:r>
                              </w:p>
                            </w:tc>
                          </w:tr>
                          <w:tr w:rsidR="00E074EA" w14:paraId="0DC4BE24" w14:textId="77777777">
                            <w:tc>
                              <w:tcPr>
                                <w:tcW w:w="1101" w:type="dxa"/>
                                <w:tcBorders>
                                  <w:bottom w:val="single" w:sz="2" w:space="0" w:color="auto"/>
                                </w:tcBorders>
                              </w:tcPr>
                              <w:p w14:paraId="0DC4BE20" w14:textId="77777777" w:rsidR="00E074EA" w:rsidRDefault="00E074EA">
                                <w:pPr>
                                  <w:rPr>
                                    <w:color w:val="000000"/>
                                    <w:sz w:val="20"/>
                                  </w:rPr>
                                </w:pPr>
                              </w:p>
                            </w:tc>
                            <w:tc>
                              <w:tcPr>
                                <w:tcW w:w="6520" w:type="dxa"/>
                                <w:tcBorders>
                                  <w:bottom w:val="single" w:sz="2" w:space="0" w:color="auto"/>
                                </w:tcBorders>
                              </w:tcPr>
                              <w:p w14:paraId="0DC4BE21"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BE22" w14:textId="77777777" w:rsidR="00E074EA" w:rsidRDefault="00E074EA">
                                <w:pPr>
                                  <w:jc w:val="center"/>
                                  <w:rPr>
                                    <w:color w:val="000000"/>
                                    <w:sz w:val="20"/>
                                  </w:rPr>
                                </w:pPr>
                              </w:p>
                            </w:tc>
                            <w:tc>
                              <w:tcPr>
                                <w:tcW w:w="1240" w:type="dxa"/>
                                <w:tcBorders>
                                  <w:bottom w:val="single" w:sz="2" w:space="0" w:color="auto"/>
                                </w:tcBorders>
                              </w:tcPr>
                              <w:p w14:paraId="0DC4BE23" w14:textId="77777777" w:rsidR="00E074EA" w:rsidRDefault="00B95FD5">
                                <w:pPr>
                                  <w:jc w:val="center"/>
                                  <w:rPr>
                                    <w:color w:val="000000"/>
                                    <w:sz w:val="20"/>
                                  </w:rPr>
                                </w:pPr>
                                <w:r>
                                  <w:rPr>
                                    <w:color w:val="000000"/>
                                    <w:sz w:val="20"/>
                                  </w:rPr>
                                  <w:t>3,71</w:t>
                                </w:r>
                              </w:p>
                            </w:tc>
                          </w:tr>
                          <w:tr w:rsidR="00E074EA" w14:paraId="0DC4BE29" w14:textId="77777777">
                            <w:tc>
                              <w:tcPr>
                                <w:tcW w:w="1101" w:type="dxa"/>
                                <w:tcBorders>
                                  <w:bottom w:val="nil"/>
                                </w:tcBorders>
                              </w:tcPr>
                              <w:p w14:paraId="0DC4BE25" w14:textId="77777777" w:rsidR="00E074EA" w:rsidRDefault="00E074EA">
                                <w:pPr>
                                  <w:rPr>
                                    <w:color w:val="000000"/>
                                    <w:sz w:val="20"/>
                                  </w:rPr>
                                </w:pPr>
                              </w:p>
                            </w:tc>
                            <w:tc>
                              <w:tcPr>
                                <w:tcW w:w="6520" w:type="dxa"/>
                                <w:tcBorders>
                                  <w:bottom w:val="nil"/>
                                </w:tcBorders>
                              </w:tcPr>
                              <w:p w14:paraId="0DC4BE26" w14:textId="77777777" w:rsidR="00E074EA" w:rsidRDefault="00E074EA">
                                <w:pPr>
                                  <w:rPr>
                                    <w:color w:val="000000"/>
                                    <w:sz w:val="20"/>
                                  </w:rPr>
                                </w:pPr>
                              </w:p>
                            </w:tc>
                            <w:tc>
                              <w:tcPr>
                                <w:tcW w:w="1276" w:type="dxa"/>
                                <w:tcBorders>
                                  <w:bottom w:val="nil"/>
                                </w:tcBorders>
                              </w:tcPr>
                              <w:p w14:paraId="0DC4BE27" w14:textId="77777777" w:rsidR="00E074EA" w:rsidRDefault="00E074EA">
                                <w:pPr>
                                  <w:jc w:val="center"/>
                                  <w:rPr>
                                    <w:color w:val="000000"/>
                                    <w:sz w:val="20"/>
                                  </w:rPr>
                                </w:pPr>
                              </w:p>
                            </w:tc>
                            <w:tc>
                              <w:tcPr>
                                <w:tcW w:w="1240" w:type="dxa"/>
                                <w:tcBorders>
                                  <w:bottom w:val="nil"/>
                                </w:tcBorders>
                              </w:tcPr>
                              <w:p w14:paraId="0DC4BE28" w14:textId="77777777" w:rsidR="00E074EA" w:rsidRDefault="00E074EA">
                                <w:pPr>
                                  <w:jc w:val="center"/>
                                  <w:rPr>
                                    <w:color w:val="000000"/>
                                    <w:sz w:val="20"/>
                                  </w:rPr>
                                </w:pPr>
                              </w:p>
                            </w:tc>
                          </w:tr>
                          <w:tr w:rsidR="00E074EA" w14:paraId="0DC4BE2E" w14:textId="77777777">
                            <w:tc>
                              <w:tcPr>
                                <w:tcW w:w="1101" w:type="dxa"/>
                              </w:tcPr>
                              <w:p w14:paraId="0DC4BE2A" w14:textId="77777777" w:rsidR="00E074EA" w:rsidRDefault="00B95FD5">
                                <w:pPr>
                                  <w:rPr>
                                    <w:color w:val="000000"/>
                                    <w:sz w:val="20"/>
                                  </w:rPr>
                                </w:pPr>
                                <w:r>
                                  <w:rPr>
                                    <w:color w:val="000000"/>
                                    <w:sz w:val="20"/>
                                  </w:rPr>
                                  <w:t>450003</w:t>
                                </w:r>
                              </w:p>
                            </w:tc>
                            <w:tc>
                              <w:tcPr>
                                <w:tcW w:w="6520" w:type="dxa"/>
                              </w:tcPr>
                              <w:p w14:paraId="0DC4BE2B" w14:textId="77777777" w:rsidR="00E074EA" w:rsidRDefault="00B95FD5">
                                <w:pPr>
                                  <w:rPr>
                                    <w:color w:val="000000"/>
                                    <w:sz w:val="20"/>
                                  </w:rPr>
                                </w:pPr>
                                <w:r>
                                  <w:rPr>
                                    <w:color w:val="000000"/>
                                    <w:sz w:val="20"/>
                                  </w:rPr>
                                  <w:t>Krovininė automašina (4 t)</w:t>
                                </w:r>
                              </w:p>
                            </w:tc>
                            <w:tc>
                              <w:tcPr>
                                <w:tcW w:w="1276" w:type="dxa"/>
                              </w:tcPr>
                              <w:p w14:paraId="0DC4BE2C" w14:textId="77777777" w:rsidR="00E074EA" w:rsidRDefault="00B95FD5">
                                <w:pPr>
                                  <w:jc w:val="center"/>
                                  <w:rPr>
                                    <w:color w:val="000000"/>
                                    <w:sz w:val="20"/>
                                  </w:rPr>
                                </w:pPr>
                                <w:r>
                                  <w:rPr>
                                    <w:color w:val="000000"/>
                                    <w:sz w:val="20"/>
                                  </w:rPr>
                                  <w:t>maš. val.</w:t>
                                </w:r>
                              </w:p>
                            </w:tc>
                            <w:tc>
                              <w:tcPr>
                                <w:tcW w:w="1240" w:type="dxa"/>
                              </w:tcPr>
                              <w:p w14:paraId="0DC4BE2D" w14:textId="77777777" w:rsidR="00E074EA" w:rsidRDefault="00B95FD5">
                                <w:pPr>
                                  <w:jc w:val="center"/>
                                  <w:rPr>
                                    <w:color w:val="000000"/>
                                    <w:sz w:val="20"/>
                                  </w:rPr>
                                </w:pPr>
                                <w:r>
                                  <w:rPr>
                                    <w:color w:val="000000"/>
                                    <w:sz w:val="20"/>
                                  </w:rPr>
                                  <w:t>0,38</w:t>
                                </w:r>
                              </w:p>
                            </w:tc>
                          </w:tr>
                          <w:tr w:rsidR="00E074EA" w14:paraId="0DC4BE33" w14:textId="77777777">
                            <w:tc>
                              <w:tcPr>
                                <w:tcW w:w="1101" w:type="dxa"/>
                              </w:tcPr>
                              <w:p w14:paraId="0DC4BE2F" w14:textId="77777777" w:rsidR="00E074EA" w:rsidRDefault="00B95FD5">
                                <w:pPr>
                                  <w:rPr>
                                    <w:color w:val="000000"/>
                                    <w:sz w:val="20"/>
                                  </w:rPr>
                                </w:pPr>
                                <w:r>
                                  <w:rPr>
                                    <w:color w:val="000000"/>
                                    <w:sz w:val="20"/>
                                  </w:rPr>
                                  <w:t>489034</w:t>
                                </w:r>
                              </w:p>
                            </w:tc>
                            <w:tc>
                              <w:tcPr>
                                <w:tcW w:w="6520" w:type="dxa"/>
                              </w:tcPr>
                              <w:p w14:paraId="0DC4BE30"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E31" w14:textId="77777777" w:rsidR="00E074EA" w:rsidRDefault="00B95FD5">
                                <w:pPr>
                                  <w:jc w:val="center"/>
                                  <w:rPr>
                                    <w:color w:val="000000"/>
                                    <w:sz w:val="20"/>
                                  </w:rPr>
                                </w:pPr>
                                <w:r>
                                  <w:rPr>
                                    <w:color w:val="000000"/>
                                    <w:sz w:val="20"/>
                                  </w:rPr>
                                  <w:t>maš. val.</w:t>
                                </w:r>
                              </w:p>
                            </w:tc>
                            <w:tc>
                              <w:tcPr>
                                <w:tcW w:w="1240" w:type="dxa"/>
                              </w:tcPr>
                              <w:p w14:paraId="0DC4BE32" w14:textId="77777777" w:rsidR="00E074EA" w:rsidRDefault="00B95FD5">
                                <w:pPr>
                                  <w:jc w:val="center"/>
                                  <w:rPr>
                                    <w:color w:val="000000"/>
                                    <w:sz w:val="20"/>
                                  </w:rPr>
                                </w:pPr>
                                <w:r>
                                  <w:rPr>
                                    <w:color w:val="000000"/>
                                    <w:sz w:val="20"/>
                                  </w:rPr>
                                  <w:t>0,43</w:t>
                                </w:r>
                              </w:p>
                            </w:tc>
                          </w:tr>
                          <w:tr w:rsidR="00E074EA" w14:paraId="0DC4BE38" w14:textId="77777777">
                            <w:tc>
                              <w:tcPr>
                                <w:tcW w:w="1101" w:type="dxa"/>
                              </w:tcPr>
                              <w:p w14:paraId="0DC4BE34" w14:textId="77777777" w:rsidR="00E074EA" w:rsidRDefault="00B95FD5">
                                <w:pPr>
                                  <w:rPr>
                                    <w:color w:val="000000"/>
                                    <w:sz w:val="20"/>
                                  </w:rPr>
                                </w:pPr>
                                <w:r>
                                  <w:rPr>
                                    <w:color w:val="000000"/>
                                    <w:sz w:val="20"/>
                                  </w:rPr>
                                  <w:t>522031</w:t>
                                </w:r>
                              </w:p>
                            </w:tc>
                            <w:tc>
                              <w:tcPr>
                                <w:tcW w:w="6520" w:type="dxa"/>
                              </w:tcPr>
                              <w:p w14:paraId="0DC4BE35" w14:textId="77777777" w:rsidR="00E074EA" w:rsidRDefault="00B95FD5">
                                <w:pPr>
                                  <w:rPr>
                                    <w:color w:val="000000"/>
                                    <w:sz w:val="20"/>
                                  </w:rPr>
                                </w:pPr>
                                <w:r>
                                  <w:rPr>
                                    <w:color w:val="000000"/>
                                    <w:sz w:val="20"/>
                                  </w:rPr>
                                  <w:t>Amortizuojantis intarpas</w:t>
                                </w:r>
                              </w:p>
                            </w:tc>
                            <w:tc>
                              <w:tcPr>
                                <w:tcW w:w="1276" w:type="dxa"/>
                              </w:tcPr>
                              <w:p w14:paraId="0DC4BE36" w14:textId="77777777" w:rsidR="00E074EA" w:rsidRDefault="00B95FD5">
                                <w:pPr>
                                  <w:jc w:val="center"/>
                                  <w:rPr>
                                    <w:color w:val="000000"/>
                                    <w:sz w:val="20"/>
                                  </w:rPr>
                                </w:pPr>
                                <w:r>
                                  <w:rPr>
                                    <w:color w:val="000000"/>
                                    <w:sz w:val="20"/>
                                  </w:rPr>
                                  <w:t>vnt.</w:t>
                                </w:r>
                              </w:p>
                            </w:tc>
                            <w:tc>
                              <w:tcPr>
                                <w:tcW w:w="1240" w:type="dxa"/>
                              </w:tcPr>
                              <w:p w14:paraId="0DC4BE37" w14:textId="77777777" w:rsidR="00E074EA" w:rsidRDefault="00B95FD5">
                                <w:pPr>
                                  <w:jc w:val="center"/>
                                  <w:rPr>
                                    <w:color w:val="000000"/>
                                    <w:sz w:val="20"/>
                                  </w:rPr>
                                </w:pPr>
                                <w:r>
                                  <w:rPr>
                                    <w:color w:val="000000"/>
                                    <w:sz w:val="20"/>
                                  </w:rPr>
                                  <w:t>1,00</w:t>
                                </w:r>
                              </w:p>
                            </w:tc>
                          </w:tr>
                          <w:tr w:rsidR="00E074EA" w14:paraId="0DC4BE3D" w14:textId="77777777">
                            <w:tc>
                              <w:tcPr>
                                <w:tcW w:w="1101" w:type="dxa"/>
                              </w:tcPr>
                              <w:p w14:paraId="0DC4BE39" w14:textId="77777777" w:rsidR="00E074EA" w:rsidRDefault="00B95FD5">
                                <w:pPr>
                                  <w:rPr>
                                    <w:color w:val="000000"/>
                                    <w:sz w:val="20"/>
                                  </w:rPr>
                                </w:pPr>
                                <w:r>
                                  <w:rPr>
                                    <w:color w:val="000000"/>
                                    <w:sz w:val="20"/>
                                  </w:rPr>
                                  <w:t>581001</w:t>
                                </w:r>
                              </w:p>
                            </w:tc>
                            <w:tc>
                              <w:tcPr>
                                <w:tcW w:w="6520" w:type="dxa"/>
                              </w:tcPr>
                              <w:p w14:paraId="0DC4BE3A" w14:textId="77777777" w:rsidR="00E074EA" w:rsidRDefault="00B95FD5">
                                <w:pPr>
                                  <w:rPr>
                                    <w:color w:val="000000"/>
                                    <w:sz w:val="20"/>
                                  </w:rPr>
                                </w:pPr>
                                <w:r>
                                  <w:rPr>
                                    <w:color w:val="000000"/>
                                    <w:sz w:val="20"/>
                                  </w:rPr>
                                  <w:t>Metalinio ir gelžbetoninio aptvėrimo gelžbetoniniai stulpeliai</w:t>
                                </w:r>
                              </w:p>
                            </w:tc>
                            <w:tc>
                              <w:tcPr>
                                <w:tcW w:w="1276" w:type="dxa"/>
                              </w:tcPr>
                              <w:p w14:paraId="0DC4BE3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E3C" w14:textId="77777777" w:rsidR="00E074EA" w:rsidRDefault="00B95FD5">
                                <w:pPr>
                                  <w:jc w:val="center"/>
                                  <w:rPr>
                                    <w:color w:val="000000"/>
                                    <w:sz w:val="20"/>
                                  </w:rPr>
                                </w:pPr>
                                <w:r>
                                  <w:rPr>
                                    <w:color w:val="000000"/>
                                    <w:sz w:val="20"/>
                                  </w:rPr>
                                  <w:t>0,073</w:t>
                                </w:r>
                              </w:p>
                            </w:tc>
                          </w:tr>
                        </w:tbl>
                        <w:p w14:paraId="0DC4BE3E" w14:textId="77777777" w:rsidR="00E074EA" w:rsidRDefault="00B95FD5">
                          <w:pPr>
                            <w:rPr>
                              <w:color w:val="000000"/>
                              <w:sz w:val="20"/>
                            </w:rPr>
                          </w:pPr>
                        </w:p>
                      </w:sdtContent>
                    </w:sdt>
                    <w:sdt>
                      <w:sdtPr>
                        <w:alias w:val="lentele"/>
                        <w:tag w:val="part_6c0b69d960cc4a21b5e45f5b75488e31"/>
                        <w:id w:val="-187276222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BE43" w14:textId="77777777">
                            <w:tc>
                              <w:tcPr>
                                <w:tcW w:w="1232" w:type="dxa"/>
                              </w:tcPr>
                              <w:p w14:paraId="0DC4BE3F" w14:textId="77777777" w:rsidR="00E074EA" w:rsidRDefault="00B95FD5">
                                <w:pPr>
                                  <w:rPr>
                                    <w:b/>
                                    <w:color w:val="000000"/>
                                    <w:szCs w:val="24"/>
                                  </w:rPr>
                                </w:pPr>
                                <w:r>
                                  <w:rPr>
                                    <w:b/>
                                    <w:color w:val="000000"/>
                                    <w:szCs w:val="24"/>
                                  </w:rPr>
                                  <w:t>KP 8.1-16</w:t>
                                </w:r>
                              </w:p>
                            </w:tc>
                            <w:tc>
                              <w:tcPr>
                                <w:tcW w:w="7047" w:type="dxa"/>
                              </w:tcPr>
                              <w:p w14:paraId="0DC4BE40" w14:textId="77777777" w:rsidR="00E074EA" w:rsidRDefault="00B95FD5">
                                <w:pPr>
                                  <w:rPr>
                                    <w:b/>
                                    <w:color w:val="000000"/>
                                    <w:szCs w:val="24"/>
                                  </w:rPr>
                                </w:pPr>
                                <w:r>
                                  <w:rPr>
                                    <w:b/>
                                    <w:color w:val="000000"/>
                                    <w:szCs w:val="24"/>
                                  </w:rPr>
                                  <w:t>Sulaužyto gelžbetoninio metalinių sijinių atitvarų statramsčio pakeitimas nauju</w:t>
                                </w:r>
                              </w:p>
                            </w:tc>
                            <w:tc>
                              <w:tcPr>
                                <w:tcW w:w="1843" w:type="dxa"/>
                              </w:tcPr>
                              <w:p w14:paraId="0DC4BE41" w14:textId="77777777" w:rsidR="00E074EA" w:rsidRDefault="00E074EA">
                                <w:pPr>
                                  <w:jc w:val="right"/>
                                  <w:rPr>
                                    <w:b/>
                                    <w:color w:val="000000"/>
                                    <w:szCs w:val="24"/>
                                  </w:rPr>
                                </w:pPr>
                              </w:p>
                              <w:p w14:paraId="0DC4BE42" w14:textId="77777777" w:rsidR="00E074EA" w:rsidRDefault="00B95FD5">
                                <w:pPr>
                                  <w:rPr>
                                    <w:b/>
                                    <w:color w:val="000000"/>
                                    <w:szCs w:val="24"/>
                                  </w:rPr>
                                </w:pPr>
                                <w:r>
                                  <w:rPr>
                                    <w:b/>
                                    <w:color w:val="000000"/>
                                    <w:szCs w:val="24"/>
                                  </w:rPr>
                                  <w:t>1 vnt.</w:t>
                                </w:r>
                              </w:p>
                            </w:tc>
                          </w:tr>
                          <w:tr w:rsidR="00E074EA" w14:paraId="0DC4BE47" w14:textId="77777777">
                            <w:tc>
                              <w:tcPr>
                                <w:tcW w:w="1232" w:type="dxa"/>
                              </w:tcPr>
                              <w:p w14:paraId="0DC4BE44" w14:textId="77777777" w:rsidR="00E074EA" w:rsidRDefault="00E074EA">
                                <w:pPr>
                                  <w:rPr>
                                    <w:color w:val="000000"/>
                                    <w:szCs w:val="24"/>
                                  </w:rPr>
                                </w:pPr>
                              </w:p>
                            </w:tc>
                            <w:tc>
                              <w:tcPr>
                                <w:tcW w:w="8890" w:type="dxa"/>
                                <w:gridSpan w:val="2"/>
                              </w:tcPr>
                              <w:p w14:paraId="0DC4BE45" w14:textId="77777777" w:rsidR="00E074EA" w:rsidRDefault="00B95FD5">
                                <w:pPr>
                                  <w:jc w:val="both"/>
                                  <w:rPr>
                                    <w:color w:val="000000"/>
                                    <w:szCs w:val="24"/>
                                  </w:rPr>
                                </w:pPr>
                                <w:r>
                                  <w:rPr>
                                    <w:color w:val="000000"/>
                                    <w:szCs w:val="24"/>
                                  </w:rPr>
                                  <w:t>Darbai:</w:t>
                                </w:r>
                              </w:p>
                              <w:p w14:paraId="0DC4BE46" w14:textId="77777777" w:rsidR="00E074EA" w:rsidRDefault="00B95FD5">
                                <w:pPr>
                                  <w:rPr>
                                    <w:color w:val="000000"/>
                                    <w:spacing w:val="-2"/>
                                    <w:szCs w:val="24"/>
                                  </w:rPr>
                                </w:pPr>
                                <w:r>
                                  <w:rPr>
                                    <w:color w:val="000000"/>
                                    <w:szCs w:val="24"/>
                                  </w:rPr>
                                  <w:t>1. Iškelti sulaužytą statramstį. 2. Iškrauti naują statramstį. 4. Paplatinti ir pagilinti duobę. 4. Pastatyti naują statramstį. 5. Užpilti gruntu, jį suplūkiant. 6. Pakrauti sulaužytą statramstį ir išvežti.</w:t>
                                </w:r>
                              </w:p>
                            </w:tc>
                          </w:tr>
                        </w:tbl>
                        <w:p w14:paraId="0DC4BE48" w14:textId="77777777" w:rsidR="00E074EA" w:rsidRDefault="00B95FD5">
                          <w:pPr>
                            <w:rPr>
                              <w:color w:val="000000"/>
                              <w:sz w:val="20"/>
                            </w:rPr>
                          </w:pPr>
                        </w:p>
                      </w:sdtContent>
                    </w:sdt>
                    <w:sdt>
                      <w:sdtPr>
                        <w:alias w:val="lentele"/>
                        <w:tag w:val="part_f7bf383e03af4e5e88ea0dba51a59822"/>
                        <w:id w:val="157131409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BE4D" w14:textId="77777777">
                            <w:tc>
                              <w:tcPr>
                                <w:tcW w:w="1101" w:type="dxa"/>
                                <w:tcBorders>
                                  <w:bottom w:val="double" w:sz="4" w:space="0" w:color="auto"/>
                                </w:tcBorders>
                                <w:vAlign w:val="center"/>
                              </w:tcPr>
                              <w:p w14:paraId="0DC4BE4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4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4B" w14:textId="77777777" w:rsidR="00E074EA" w:rsidRDefault="00B95FD5">
                                <w:pPr>
                                  <w:jc w:val="center"/>
                                  <w:rPr>
                                    <w:color w:val="000000"/>
                                    <w:sz w:val="20"/>
                                  </w:rPr>
                                </w:pPr>
                                <w:r>
                                  <w:rPr>
                                    <w:color w:val="000000"/>
                                    <w:sz w:val="20"/>
                                  </w:rPr>
                                  <w:t>Matavimo</w:t>
                                </w:r>
                                <w:r>
                                  <w:rPr>
                                    <w:color w:val="000000"/>
                                    <w:sz w:val="20"/>
                                  </w:rPr>
                                  <w:t xml:space="preserve"> vienetai</w:t>
                                </w:r>
                              </w:p>
                            </w:tc>
                            <w:tc>
                              <w:tcPr>
                                <w:tcW w:w="1240" w:type="dxa"/>
                                <w:tcBorders>
                                  <w:bottom w:val="double" w:sz="4" w:space="0" w:color="auto"/>
                                </w:tcBorders>
                                <w:vAlign w:val="center"/>
                              </w:tcPr>
                              <w:p w14:paraId="0DC4BE4C" w14:textId="77777777" w:rsidR="00E074EA" w:rsidRDefault="00B95FD5">
                                <w:pPr>
                                  <w:jc w:val="center"/>
                                  <w:rPr>
                                    <w:color w:val="000000"/>
                                    <w:sz w:val="20"/>
                                  </w:rPr>
                                </w:pPr>
                                <w:r>
                                  <w:rPr>
                                    <w:color w:val="000000"/>
                                    <w:sz w:val="20"/>
                                  </w:rPr>
                                  <w:t>Kiekiai</w:t>
                                </w:r>
                              </w:p>
                            </w:tc>
                          </w:tr>
                          <w:tr w:rsidR="00E074EA" w14:paraId="0DC4BE52" w14:textId="77777777">
                            <w:tc>
                              <w:tcPr>
                                <w:tcW w:w="1101" w:type="dxa"/>
                                <w:tcBorders>
                                  <w:top w:val="double" w:sz="4" w:space="0" w:color="auto"/>
                                  <w:bottom w:val="single" w:sz="2" w:space="0" w:color="auto"/>
                                </w:tcBorders>
                              </w:tcPr>
                              <w:p w14:paraId="0DC4BE4E" w14:textId="77777777" w:rsidR="00E074EA" w:rsidRDefault="00E074EA">
                                <w:pPr>
                                  <w:rPr>
                                    <w:color w:val="000000"/>
                                    <w:sz w:val="20"/>
                                  </w:rPr>
                                </w:pPr>
                              </w:p>
                            </w:tc>
                            <w:tc>
                              <w:tcPr>
                                <w:tcW w:w="6520" w:type="dxa"/>
                                <w:tcBorders>
                                  <w:top w:val="double" w:sz="4" w:space="0" w:color="auto"/>
                                  <w:bottom w:val="single" w:sz="2" w:space="0" w:color="auto"/>
                                </w:tcBorders>
                              </w:tcPr>
                              <w:p w14:paraId="0DC4BE4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E5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E51" w14:textId="77777777" w:rsidR="00E074EA" w:rsidRDefault="00B95FD5">
                                <w:pPr>
                                  <w:jc w:val="center"/>
                                  <w:rPr>
                                    <w:color w:val="000000"/>
                                    <w:sz w:val="20"/>
                                  </w:rPr>
                                </w:pPr>
                                <w:r>
                                  <w:rPr>
                                    <w:color w:val="000000"/>
                                    <w:sz w:val="20"/>
                                  </w:rPr>
                                  <w:t>3,65</w:t>
                                </w:r>
                              </w:p>
                            </w:tc>
                          </w:tr>
                          <w:tr w:rsidR="00E074EA" w14:paraId="0DC4BE57" w14:textId="77777777">
                            <w:tc>
                              <w:tcPr>
                                <w:tcW w:w="1101" w:type="dxa"/>
                              </w:tcPr>
                              <w:p w14:paraId="0DC4BE53" w14:textId="77777777" w:rsidR="00E074EA" w:rsidRDefault="00E074EA">
                                <w:pPr>
                                  <w:rPr>
                                    <w:color w:val="000000"/>
                                    <w:sz w:val="20"/>
                                  </w:rPr>
                                </w:pPr>
                              </w:p>
                            </w:tc>
                            <w:tc>
                              <w:tcPr>
                                <w:tcW w:w="6520" w:type="dxa"/>
                              </w:tcPr>
                              <w:p w14:paraId="0DC4BE54" w14:textId="77777777" w:rsidR="00E074EA" w:rsidRDefault="00B95FD5">
                                <w:pPr>
                                  <w:rPr>
                                    <w:color w:val="000000"/>
                                    <w:sz w:val="20"/>
                                  </w:rPr>
                                </w:pPr>
                                <w:r>
                                  <w:rPr>
                                    <w:color w:val="000000"/>
                                    <w:sz w:val="20"/>
                                  </w:rPr>
                                  <w:t>Vidutinė darbininkų kategorija</w:t>
                                </w:r>
                              </w:p>
                            </w:tc>
                            <w:tc>
                              <w:tcPr>
                                <w:tcW w:w="1276" w:type="dxa"/>
                              </w:tcPr>
                              <w:p w14:paraId="0DC4BE55" w14:textId="77777777" w:rsidR="00E074EA" w:rsidRDefault="00E074EA">
                                <w:pPr>
                                  <w:jc w:val="center"/>
                                  <w:rPr>
                                    <w:color w:val="000000"/>
                                    <w:sz w:val="20"/>
                                  </w:rPr>
                                </w:pPr>
                              </w:p>
                            </w:tc>
                            <w:tc>
                              <w:tcPr>
                                <w:tcW w:w="1240" w:type="dxa"/>
                              </w:tcPr>
                              <w:p w14:paraId="0DC4BE56" w14:textId="77777777" w:rsidR="00E074EA" w:rsidRDefault="00B95FD5">
                                <w:pPr>
                                  <w:jc w:val="center"/>
                                  <w:rPr>
                                    <w:color w:val="000000"/>
                                    <w:sz w:val="20"/>
                                  </w:rPr>
                                </w:pPr>
                                <w:r>
                                  <w:rPr>
                                    <w:color w:val="000000"/>
                                    <w:sz w:val="20"/>
                                  </w:rPr>
                                  <w:t>2,87</w:t>
                                </w:r>
                              </w:p>
                            </w:tc>
                          </w:tr>
                          <w:tr w:rsidR="00E074EA" w14:paraId="0DC4BE5C" w14:textId="77777777">
                            <w:tc>
                              <w:tcPr>
                                <w:tcW w:w="1101" w:type="dxa"/>
                              </w:tcPr>
                              <w:p w14:paraId="0DC4BE58" w14:textId="77777777" w:rsidR="00E074EA" w:rsidRDefault="00E074EA">
                                <w:pPr>
                                  <w:rPr>
                                    <w:color w:val="000000"/>
                                    <w:sz w:val="20"/>
                                  </w:rPr>
                                </w:pPr>
                              </w:p>
                            </w:tc>
                            <w:tc>
                              <w:tcPr>
                                <w:tcW w:w="6520" w:type="dxa"/>
                              </w:tcPr>
                              <w:p w14:paraId="0DC4BE59" w14:textId="77777777" w:rsidR="00E074EA" w:rsidRDefault="00E074EA">
                                <w:pPr>
                                  <w:rPr>
                                    <w:color w:val="000000"/>
                                    <w:sz w:val="20"/>
                                  </w:rPr>
                                </w:pPr>
                              </w:p>
                            </w:tc>
                            <w:tc>
                              <w:tcPr>
                                <w:tcW w:w="1276" w:type="dxa"/>
                              </w:tcPr>
                              <w:p w14:paraId="0DC4BE5A" w14:textId="77777777" w:rsidR="00E074EA" w:rsidRDefault="00E074EA">
                                <w:pPr>
                                  <w:jc w:val="center"/>
                                  <w:rPr>
                                    <w:color w:val="000000"/>
                                    <w:sz w:val="20"/>
                                  </w:rPr>
                                </w:pPr>
                              </w:p>
                            </w:tc>
                            <w:tc>
                              <w:tcPr>
                                <w:tcW w:w="1240" w:type="dxa"/>
                              </w:tcPr>
                              <w:p w14:paraId="0DC4BE5B" w14:textId="77777777" w:rsidR="00E074EA" w:rsidRDefault="00E074EA">
                                <w:pPr>
                                  <w:jc w:val="center"/>
                                  <w:rPr>
                                    <w:color w:val="000000"/>
                                    <w:sz w:val="20"/>
                                  </w:rPr>
                                </w:pPr>
                              </w:p>
                            </w:tc>
                          </w:tr>
                          <w:tr w:rsidR="00E074EA" w14:paraId="0DC4BE61" w14:textId="77777777">
                            <w:tc>
                              <w:tcPr>
                                <w:tcW w:w="1101" w:type="dxa"/>
                              </w:tcPr>
                              <w:p w14:paraId="0DC4BE5D" w14:textId="77777777" w:rsidR="00E074EA" w:rsidRDefault="00B95FD5">
                                <w:pPr>
                                  <w:rPr>
                                    <w:color w:val="000000"/>
                                    <w:sz w:val="20"/>
                                  </w:rPr>
                                </w:pPr>
                                <w:r>
                                  <w:rPr>
                                    <w:color w:val="000000"/>
                                    <w:sz w:val="20"/>
                                  </w:rPr>
                                  <w:t>450003</w:t>
                                </w:r>
                              </w:p>
                            </w:tc>
                            <w:tc>
                              <w:tcPr>
                                <w:tcW w:w="6520" w:type="dxa"/>
                              </w:tcPr>
                              <w:p w14:paraId="0DC4BE5E" w14:textId="77777777" w:rsidR="00E074EA" w:rsidRDefault="00B95FD5">
                                <w:pPr>
                                  <w:rPr>
                                    <w:color w:val="000000"/>
                                    <w:sz w:val="20"/>
                                  </w:rPr>
                                </w:pPr>
                                <w:r>
                                  <w:rPr>
                                    <w:color w:val="000000"/>
                                    <w:sz w:val="20"/>
                                  </w:rPr>
                                  <w:t>Krovininė automašina (4 t)</w:t>
                                </w:r>
                              </w:p>
                            </w:tc>
                            <w:tc>
                              <w:tcPr>
                                <w:tcW w:w="1276" w:type="dxa"/>
                              </w:tcPr>
                              <w:p w14:paraId="0DC4BE5F" w14:textId="77777777" w:rsidR="00E074EA" w:rsidRDefault="00B95FD5">
                                <w:pPr>
                                  <w:jc w:val="center"/>
                                  <w:rPr>
                                    <w:color w:val="000000"/>
                                    <w:sz w:val="20"/>
                                  </w:rPr>
                                </w:pPr>
                                <w:r>
                                  <w:rPr>
                                    <w:color w:val="000000"/>
                                    <w:sz w:val="20"/>
                                  </w:rPr>
                                  <w:t>maš. val.</w:t>
                                </w:r>
                              </w:p>
                            </w:tc>
                            <w:tc>
                              <w:tcPr>
                                <w:tcW w:w="1240" w:type="dxa"/>
                              </w:tcPr>
                              <w:p w14:paraId="0DC4BE60" w14:textId="77777777" w:rsidR="00E074EA" w:rsidRDefault="00B95FD5">
                                <w:pPr>
                                  <w:jc w:val="center"/>
                                  <w:rPr>
                                    <w:color w:val="000000"/>
                                    <w:sz w:val="20"/>
                                  </w:rPr>
                                </w:pPr>
                                <w:r>
                                  <w:rPr>
                                    <w:color w:val="000000"/>
                                    <w:sz w:val="20"/>
                                  </w:rPr>
                                  <w:t>0,18</w:t>
                                </w:r>
                              </w:p>
                            </w:tc>
                          </w:tr>
                          <w:tr w:rsidR="00E074EA" w14:paraId="0DC4BE66" w14:textId="77777777">
                            <w:tc>
                              <w:tcPr>
                                <w:tcW w:w="1101" w:type="dxa"/>
                              </w:tcPr>
                              <w:p w14:paraId="0DC4BE62" w14:textId="77777777" w:rsidR="00E074EA" w:rsidRDefault="00B95FD5">
                                <w:pPr>
                                  <w:rPr>
                                    <w:color w:val="000000"/>
                                    <w:sz w:val="20"/>
                                  </w:rPr>
                                </w:pPr>
                                <w:r>
                                  <w:rPr>
                                    <w:color w:val="000000"/>
                                    <w:sz w:val="20"/>
                                  </w:rPr>
                                  <w:t>489034</w:t>
                                </w:r>
                              </w:p>
                            </w:tc>
                            <w:tc>
                              <w:tcPr>
                                <w:tcW w:w="6520" w:type="dxa"/>
                              </w:tcPr>
                              <w:p w14:paraId="0DC4BE63"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E64" w14:textId="77777777" w:rsidR="00E074EA" w:rsidRDefault="00B95FD5">
                                <w:pPr>
                                  <w:jc w:val="center"/>
                                  <w:rPr>
                                    <w:color w:val="000000"/>
                                    <w:sz w:val="20"/>
                                  </w:rPr>
                                </w:pPr>
                                <w:r>
                                  <w:rPr>
                                    <w:color w:val="000000"/>
                                    <w:sz w:val="20"/>
                                  </w:rPr>
                                  <w:t>maš. val.</w:t>
                                </w:r>
                              </w:p>
                            </w:tc>
                            <w:tc>
                              <w:tcPr>
                                <w:tcW w:w="1240" w:type="dxa"/>
                              </w:tcPr>
                              <w:p w14:paraId="0DC4BE65" w14:textId="77777777" w:rsidR="00E074EA" w:rsidRDefault="00B95FD5">
                                <w:pPr>
                                  <w:jc w:val="center"/>
                                  <w:rPr>
                                    <w:color w:val="000000"/>
                                    <w:sz w:val="20"/>
                                  </w:rPr>
                                </w:pPr>
                                <w:r>
                                  <w:rPr>
                                    <w:color w:val="000000"/>
                                    <w:sz w:val="20"/>
                                  </w:rPr>
                                  <w:t>0,15</w:t>
                                </w:r>
                              </w:p>
                            </w:tc>
                          </w:tr>
                          <w:tr w:rsidR="00E074EA" w14:paraId="0DC4BE6B" w14:textId="77777777">
                            <w:tc>
                              <w:tcPr>
                                <w:tcW w:w="1101" w:type="dxa"/>
                              </w:tcPr>
                              <w:p w14:paraId="0DC4BE67" w14:textId="77777777" w:rsidR="00E074EA" w:rsidRDefault="00B95FD5">
                                <w:pPr>
                                  <w:rPr>
                                    <w:color w:val="000000"/>
                                    <w:sz w:val="20"/>
                                  </w:rPr>
                                </w:pPr>
                                <w:r>
                                  <w:rPr>
                                    <w:color w:val="000000"/>
                                    <w:sz w:val="20"/>
                                  </w:rPr>
                                  <w:t>581001</w:t>
                                </w:r>
                              </w:p>
                            </w:tc>
                            <w:tc>
                              <w:tcPr>
                                <w:tcW w:w="6520" w:type="dxa"/>
                              </w:tcPr>
                              <w:p w14:paraId="0DC4BE68" w14:textId="77777777" w:rsidR="00E074EA" w:rsidRDefault="00B95FD5">
                                <w:pPr>
                                  <w:rPr>
                                    <w:color w:val="000000"/>
                                    <w:sz w:val="20"/>
                                  </w:rPr>
                                </w:pPr>
                                <w:r>
                                  <w:rPr>
                                    <w:color w:val="000000"/>
                                    <w:sz w:val="20"/>
                                  </w:rPr>
                                  <w:t>Metalinio ir gelžbetoninio aptvėrimo gelžbetoniniai stulpeliai</w:t>
                                </w:r>
                              </w:p>
                            </w:tc>
                            <w:tc>
                              <w:tcPr>
                                <w:tcW w:w="1276" w:type="dxa"/>
                              </w:tcPr>
                              <w:p w14:paraId="0DC4BE6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BE6A" w14:textId="77777777" w:rsidR="00E074EA" w:rsidRDefault="00B95FD5">
                                <w:pPr>
                                  <w:jc w:val="center"/>
                                  <w:rPr>
                                    <w:color w:val="000000"/>
                                    <w:sz w:val="20"/>
                                  </w:rPr>
                                </w:pPr>
                                <w:r>
                                  <w:rPr>
                                    <w:color w:val="000000"/>
                                    <w:sz w:val="20"/>
                                  </w:rPr>
                                  <w:t>0,09</w:t>
                                </w:r>
                              </w:p>
                            </w:tc>
                          </w:tr>
                        </w:tbl>
                        <w:p w14:paraId="0DC4BE6C" w14:textId="77777777" w:rsidR="00E074EA" w:rsidRDefault="00B95FD5">
                          <w:pPr>
                            <w:jc w:val="center"/>
                            <w:rPr>
                              <w:i/>
                              <w:color w:val="000000"/>
                              <w:sz w:val="20"/>
                              <w:u w:val="single"/>
                            </w:rPr>
                          </w:pPr>
                        </w:p>
                      </w:sdtContent>
                    </w:sdt>
                    <w:sdt>
                      <w:sdtPr>
                        <w:alias w:val="lentele"/>
                        <w:tag w:val="part_6cf3edf2172e42ec81abd716177fc977"/>
                        <w:id w:val="544876859"/>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2"/>
                            <w:gridCol w:w="1761"/>
                          </w:tblGrid>
                          <w:tr w:rsidR="00E074EA" w14:paraId="0DC4BE70" w14:textId="77777777">
                            <w:tc>
                              <w:tcPr>
                                <w:tcW w:w="1232" w:type="dxa"/>
                              </w:tcPr>
                              <w:p w14:paraId="0DC4BE6D" w14:textId="77777777" w:rsidR="00E074EA" w:rsidRDefault="00B95FD5">
                                <w:pPr>
                                  <w:rPr>
                                    <w:b/>
                                    <w:color w:val="000000"/>
                                    <w:szCs w:val="24"/>
                                  </w:rPr>
                                </w:pPr>
                                <w:r>
                                  <w:rPr>
                                    <w:b/>
                                    <w:color w:val="000000"/>
                                    <w:szCs w:val="24"/>
                                  </w:rPr>
                                  <w:t>KP 8.1-17</w:t>
                                </w:r>
                              </w:p>
                            </w:tc>
                            <w:tc>
                              <w:tcPr>
                                <w:tcW w:w="7047" w:type="dxa"/>
                              </w:tcPr>
                              <w:p w14:paraId="0DC4BE6E" w14:textId="77777777" w:rsidR="00E074EA" w:rsidRDefault="00B95FD5">
                                <w:pPr>
                                  <w:rPr>
                                    <w:b/>
                                    <w:color w:val="000000"/>
                                    <w:szCs w:val="24"/>
                                  </w:rPr>
                                </w:pPr>
                                <w:r>
                                  <w:rPr>
                                    <w:b/>
                                    <w:color w:val="000000"/>
                                    <w:szCs w:val="24"/>
                                  </w:rPr>
                                  <w:t>Sulaužyto metalinio atitvarų statramsčio pakeitimas nauju</w:t>
                                </w:r>
                              </w:p>
                            </w:tc>
                            <w:tc>
                              <w:tcPr>
                                <w:tcW w:w="1843" w:type="dxa"/>
                              </w:tcPr>
                              <w:p w14:paraId="0DC4BE6F" w14:textId="77777777" w:rsidR="00E074EA" w:rsidRDefault="00B95FD5">
                                <w:pPr>
                                  <w:rPr>
                                    <w:b/>
                                    <w:color w:val="000000"/>
                                    <w:szCs w:val="24"/>
                                  </w:rPr>
                                </w:pPr>
                                <w:r>
                                  <w:rPr>
                                    <w:b/>
                                    <w:color w:val="000000"/>
                                    <w:szCs w:val="24"/>
                                  </w:rPr>
                                  <w:t>1 vnt.</w:t>
                                </w:r>
                              </w:p>
                            </w:tc>
                          </w:tr>
                          <w:tr w:rsidR="00E074EA" w14:paraId="0DC4BE74" w14:textId="77777777">
                            <w:tc>
                              <w:tcPr>
                                <w:tcW w:w="1232" w:type="dxa"/>
                              </w:tcPr>
                              <w:p w14:paraId="0DC4BE71" w14:textId="77777777" w:rsidR="00E074EA" w:rsidRDefault="00E074EA">
                                <w:pPr>
                                  <w:rPr>
                                    <w:color w:val="000000"/>
                                    <w:szCs w:val="24"/>
                                  </w:rPr>
                                </w:pPr>
                              </w:p>
                            </w:tc>
                            <w:tc>
                              <w:tcPr>
                                <w:tcW w:w="8890" w:type="dxa"/>
                                <w:gridSpan w:val="2"/>
                              </w:tcPr>
                              <w:p w14:paraId="0DC4BE72" w14:textId="77777777" w:rsidR="00E074EA" w:rsidRDefault="00B95FD5">
                                <w:pPr>
                                  <w:rPr>
                                    <w:color w:val="000000"/>
                                    <w:szCs w:val="24"/>
                                  </w:rPr>
                                </w:pPr>
                                <w:r>
                                  <w:rPr>
                                    <w:color w:val="000000"/>
                                    <w:szCs w:val="24"/>
                                  </w:rPr>
                                  <w:t>Darbai:</w:t>
                                </w:r>
                              </w:p>
                              <w:p w14:paraId="0DC4BE73" w14:textId="77777777" w:rsidR="00E074EA" w:rsidRDefault="00B95FD5">
                                <w:pPr>
                                  <w:rPr>
                                    <w:color w:val="000000"/>
                                    <w:spacing w:val="-2"/>
                                    <w:szCs w:val="24"/>
                                  </w:rPr>
                                </w:pPr>
                                <w:r>
                                  <w:rPr>
                                    <w:color w:val="000000"/>
                                    <w:szCs w:val="24"/>
                                  </w:rPr>
                                  <w:t xml:space="preserve">1. Atpalaiduoti sijas, nuimant jas nuo statramsčio. 2. Išrauti statramstį, atvežti ir iškrauti naują. 4. Išgręžti skylę ir įstatyti naują statramstį. 5. </w:t>
                                </w:r>
                                <w:r>
                                  <w:rPr>
                                    <w:color w:val="000000"/>
                                    <w:szCs w:val="24"/>
                                  </w:rPr>
                                  <w:t>Pritvirtinti naują amortizuojantį intarpą ir metalines sijas. 6. Pakrauti ir išvežti sulaužytą statramstį.</w:t>
                                </w:r>
                              </w:p>
                            </w:tc>
                          </w:tr>
                        </w:tbl>
                        <w:p w14:paraId="0DC4BE75" w14:textId="77777777" w:rsidR="00E074EA" w:rsidRDefault="00B95FD5">
                          <w:pPr>
                            <w:rPr>
                              <w:color w:val="000000"/>
                              <w:sz w:val="20"/>
                            </w:rPr>
                          </w:pPr>
                        </w:p>
                      </w:sdtContent>
                    </w:sdt>
                    <w:sdt>
                      <w:sdtPr>
                        <w:alias w:val="lentele"/>
                        <w:tag w:val="part_a033ff60e9e94968b9ccce2d6438a3f7"/>
                        <w:id w:val="22626591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E7A" w14:textId="77777777">
                            <w:tc>
                              <w:tcPr>
                                <w:tcW w:w="1101" w:type="dxa"/>
                                <w:tcBorders>
                                  <w:bottom w:val="double" w:sz="4" w:space="0" w:color="auto"/>
                                </w:tcBorders>
                                <w:vAlign w:val="center"/>
                              </w:tcPr>
                              <w:p w14:paraId="0DC4BE7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7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7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E79" w14:textId="77777777" w:rsidR="00E074EA" w:rsidRDefault="00B95FD5">
                                <w:pPr>
                                  <w:jc w:val="center"/>
                                  <w:rPr>
                                    <w:color w:val="000000"/>
                                    <w:sz w:val="20"/>
                                  </w:rPr>
                                </w:pPr>
                                <w:r>
                                  <w:rPr>
                                    <w:color w:val="000000"/>
                                    <w:sz w:val="20"/>
                                  </w:rPr>
                                  <w:t>Kiekiai</w:t>
                                </w:r>
                              </w:p>
                            </w:tc>
                          </w:tr>
                          <w:tr w:rsidR="00E074EA" w14:paraId="0DC4BE7F" w14:textId="77777777">
                            <w:tc>
                              <w:tcPr>
                                <w:tcW w:w="1101" w:type="dxa"/>
                                <w:tcBorders>
                                  <w:top w:val="double" w:sz="4" w:space="0" w:color="auto"/>
                                  <w:bottom w:val="single" w:sz="2" w:space="0" w:color="auto"/>
                                </w:tcBorders>
                              </w:tcPr>
                              <w:p w14:paraId="0DC4BE7B" w14:textId="77777777" w:rsidR="00E074EA" w:rsidRDefault="00E074EA">
                                <w:pPr>
                                  <w:rPr>
                                    <w:color w:val="000000"/>
                                    <w:sz w:val="20"/>
                                  </w:rPr>
                                </w:pPr>
                              </w:p>
                            </w:tc>
                            <w:tc>
                              <w:tcPr>
                                <w:tcW w:w="6520" w:type="dxa"/>
                                <w:tcBorders>
                                  <w:top w:val="double" w:sz="4" w:space="0" w:color="auto"/>
                                  <w:bottom w:val="single" w:sz="2" w:space="0" w:color="auto"/>
                                </w:tcBorders>
                              </w:tcPr>
                              <w:p w14:paraId="0DC4BE7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E7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E7E" w14:textId="77777777" w:rsidR="00E074EA" w:rsidRDefault="00B95FD5">
                                <w:pPr>
                                  <w:jc w:val="center"/>
                                  <w:rPr>
                                    <w:color w:val="000000"/>
                                    <w:sz w:val="20"/>
                                  </w:rPr>
                                </w:pPr>
                                <w:r>
                                  <w:rPr>
                                    <w:color w:val="000000"/>
                                    <w:sz w:val="20"/>
                                  </w:rPr>
                                  <w:t>3,01</w:t>
                                </w:r>
                              </w:p>
                            </w:tc>
                          </w:tr>
                          <w:tr w:rsidR="00E074EA" w14:paraId="0DC4BE84" w14:textId="77777777">
                            <w:tc>
                              <w:tcPr>
                                <w:tcW w:w="1101" w:type="dxa"/>
                              </w:tcPr>
                              <w:p w14:paraId="0DC4BE80" w14:textId="77777777" w:rsidR="00E074EA" w:rsidRDefault="00E074EA">
                                <w:pPr>
                                  <w:rPr>
                                    <w:color w:val="000000"/>
                                    <w:sz w:val="20"/>
                                  </w:rPr>
                                </w:pPr>
                              </w:p>
                            </w:tc>
                            <w:tc>
                              <w:tcPr>
                                <w:tcW w:w="6520" w:type="dxa"/>
                              </w:tcPr>
                              <w:p w14:paraId="0DC4BE81" w14:textId="77777777" w:rsidR="00E074EA" w:rsidRDefault="00B95FD5">
                                <w:pPr>
                                  <w:rPr>
                                    <w:color w:val="000000"/>
                                    <w:sz w:val="20"/>
                                  </w:rPr>
                                </w:pPr>
                                <w:r>
                                  <w:rPr>
                                    <w:color w:val="000000"/>
                                    <w:sz w:val="20"/>
                                  </w:rPr>
                                  <w:t>Vidutinė darbininkų kategorija</w:t>
                                </w:r>
                              </w:p>
                            </w:tc>
                            <w:tc>
                              <w:tcPr>
                                <w:tcW w:w="1276" w:type="dxa"/>
                              </w:tcPr>
                              <w:p w14:paraId="0DC4BE82" w14:textId="77777777" w:rsidR="00E074EA" w:rsidRDefault="00E074EA">
                                <w:pPr>
                                  <w:jc w:val="center"/>
                                  <w:rPr>
                                    <w:color w:val="000000"/>
                                    <w:sz w:val="20"/>
                                  </w:rPr>
                                </w:pPr>
                              </w:p>
                            </w:tc>
                            <w:tc>
                              <w:tcPr>
                                <w:tcW w:w="1240" w:type="dxa"/>
                              </w:tcPr>
                              <w:p w14:paraId="0DC4BE83" w14:textId="77777777" w:rsidR="00E074EA" w:rsidRDefault="00B95FD5">
                                <w:pPr>
                                  <w:jc w:val="center"/>
                                  <w:rPr>
                                    <w:color w:val="000000"/>
                                    <w:sz w:val="20"/>
                                  </w:rPr>
                                </w:pPr>
                                <w:r>
                                  <w:rPr>
                                    <w:color w:val="000000"/>
                                    <w:sz w:val="20"/>
                                  </w:rPr>
                                  <w:t>3,20</w:t>
                                </w:r>
                              </w:p>
                            </w:tc>
                          </w:tr>
                          <w:tr w:rsidR="00E074EA" w14:paraId="0DC4BE89" w14:textId="77777777">
                            <w:tc>
                              <w:tcPr>
                                <w:tcW w:w="1101" w:type="dxa"/>
                              </w:tcPr>
                              <w:p w14:paraId="0DC4BE85" w14:textId="77777777" w:rsidR="00E074EA" w:rsidRDefault="00E074EA">
                                <w:pPr>
                                  <w:rPr>
                                    <w:color w:val="000000"/>
                                    <w:sz w:val="20"/>
                                  </w:rPr>
                                </w:pPr>
                              </w:p>
                            </w:tc>
                            <w:tc>
                              <w:tcPr>
                                <w:tcW w:w="6520" w:type="dxa"/>
                              </w:tcPr>
                              <w:p w14:paraId="0DC4BE86" w14:textId="77777777" w:rsidR="00E074EA" w:rsidRDefault="00E074EA">
                                <w:pPr>
                                  <w:rPr>
                                    <w:color w:val="000000"/>
                                    <w:sz w:val="20"/>
                                  </w:rPr>
                                </w:pPr>
                              </w:p>
                            </w:tc>
                            <w:tc>
                              <w:tcPr>
                                <w:tcW w:w="1276" w:type="dxa"/>
                              </w:tcPr>
                              <w:p w14:paraId="0DC4BE87" w14:textId="77777777" w:rsidR="00E074EA" w:rsidRDefault="00E074EA">
                                <w:pPr>
                                  <w:jc w:val="center"/>
                                  <w:rPr>
                                    <w:color w:val="000000"/>
                                    <w:sz w:val="20"/>
                                  </w:rPr>
                                </w:pPr>
                              </w:p>
                            </w:tc>
                            <w:tc>
                              <w:tcPr>
                                <w:tcW w:w="1240" w:type="dxa"/>
                              </w:tcPr>
                              <w:p w14:paraId="0DC4BE88" w14:textId="77777777" w:rsidR="00E074EA" w:rsidRDefault="00E074EA">
                                <w:pPr>
                                  <w:jc w:val="center"/>
                                  <w:rPr>
                                    <w:color w:val="000000"/>
                                    <w:sz w:val="20"/>
                                  </w:rPr>
                                </w:pPr>
                              </w:p>
                            </w:tc>
                          </w:tr>
                          <w:tr w:rsidR="00E074EA" w14:paraId="0DC4BE8E" w14:textId="77777777">
                            <w:tc>
                              <w:tcPr>
                                <w:tcW w:w="1101" w:type="dxa"/>
                              </w:tcPr>
                              <w:p w14:paraId="0DC4BE8A" w14:textId="77777777" w:rsidR="00E074EA" w:rsidRDefault="00B95FD5">
                                <w:pPr>
                                  <w:rPr>
                                    <w:color w:val="000000"/>
                                    <w:sz w:val="20"/>
                                  </w:rPr>
                                </w:pPr>
                                <w:r>
                                  <w:rPr>
                                    <w:color w:val="000000"/>
                                    <w:sz w:val="20"/>
                                  </w:rPr>
                                  <w:t>450003</w:t>
                                </w:r>
                              </w:p>
                            </w:tc>
                            <w:tc>
                              <w:tcPr>
                                <w:tcW w:w="6520" w:type="dxa"/>
                              </w:tcPr>
                              <w:p w14:paraId="0DC4BE8B"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BE8C" w14:textId="77777777" w:rsidR="00E074EA" w:rsidRDefault="00B95FD5">
                                <w:pPr>
                                  <w:jc w:val="center"/>
                                  <w:rPr>
                                    <w:color w:val="000000"/>
                                    <w:sz w:val="20"/>
                                  </w:rPr>
                                </w:pPr>
                                <w:r>
                                  <w:rPr>
                                    <w:color w:val="000000"/>
                                    <w:sz w:val="20"/>
                                  </w:rPr>
                                  <w:t>maš. val.</w:t>
                                </w:r>
                              </w:p>
                            </w:tc>
                            <w:tc>
                              <w:tcPr>
                                <w:tcW w:w="1240" w:type="dxa"/>
                              </w:tcPr>
                              <w:p w14:paraId="0DC4BE8D" w14:textId="77777777" w:rsidR="00E074EA" w:rsidRDefault="00B95FD5">
                                <w:pPr>
                                  <w:jc w:val="center"/>
                                  <w:rPr>
                                    <w:color w:val="000000"/>
                                    <w:sz w:val="20"/>
                                  </w:rPr>
                                </w:pPr>
                                <w:r>
                                  <w:rPr>
                                    <w:color w:val="000000"/>
                                    <w:sz w:val="20"/>
                                  </w:rPr>
                                  <w:t>0,60</w:t>
                                </w:r>
                              </w:p>
                            </w:tc>
                          </w:tr>
                          <w:tr w:rsidR="00E074EA" w14:paraId="0DC4BE93" w14:textId="77777777">
                            <w:tc>
                              <w:tcPr>
                                <w:tcW w:w="1101" w:type="dxa"/>
                              </w:tcPr>
                              <w:p w14:paraId="0DC4BE8F" w14:textId="77777777" w:rsidR="00E074EA" w:rsidRDefault="00B95FD5">
                                <w:pPr>
                                  <w:rPr>
                                    <w:color w:val="000000"/>
                                    <w:sz w:val="20"/>
                                  </w:rPr>
                                </w:pPr>
                                <w:r>
                                  <w:rPr>
                                    <w:color w:val="000000"/>
                                    <w:sz w:val="20"/>
                                  </w:rPr>
                                  <w:t>489135</w:t>
                                </w:r>
                              </w:p>
                            </w:tc>
                            <w:tc>
                              <w:tcPr>
                                <w:tcW w:w="6520" w:type="dxa"/>
                              </w:tcPr>
                              <w:p w14:paraId="0DC4BE90" w14:textId="77777777" w:rsidR="00E074EA" w:rsidRDefault="00B95FD5">
                                <w:pPr>
                                  <w:rPr>
                                    <w:color w:val="000000"/>
                                    <w:sz w:val="20"/>
                                  </w:rPr>
                                </w:pPr>
                                <w:r>
                                  <w:rPr>
                                    <w:color w:val="000000"/>
                                    <w:sz w:val="20"/>
                                  </w:rPr>
                                  <w:t>Automobilinis gręžimo kranas</w:t>
                                </w:r>
                              </w:p>
                            </w:tc>
                            <w:tc>
                              <w:tcPr>
                                <w:tcW w:w="1276" w:type="dxa"/>
                              </w:tcPr>
                              <w:p w14:paraId="0DC4BE91" w14:textId="77777777" w:rsidR="00E074EA" w:rsidRDefault="00B95FD5">
                                <w:pPr>
                                  <w:jc w:val="center"/>
                                  <w:rPr>
                                    <w:color w:val="000000"/>
                                    <w:sz w:val="20"/>
                                  </w:rPr>
                                </w:pPr>
                                <w:r>
                                  <w:rPr>
                                    <w:color w:val="000000"/>
                                    <w:sz w:val="20"/>
                                  </w:rPr>
                                  <w:t>maš. val.</w:t>
                                </w:r>
                              </w:p>
                            </w:tc>
                            <w:tc>
                              <w:tcPr>
                                <w:tcW w:w="1240" w:type="dxa"/>
                              </w:tcPr>
                              <w:p w14:paraId="0DC4BE92" w14:textId="77777777" w:rsidR="00E074EA" w:rsidRDefault="00B95FD5">
                                <w:pPr>
                                  <w:jc w:val="center"/>
                                  <w:rPr>
                                    <w:color w:val="000000"/>
                                    <w:sz w:val="20"/>
                                  </w:rPr>
                                </w:pPr>
                                <w:r>
                                  <w:rPr>
                                    <w:color w:val="000000"/>
                                    <w:sz w:val="20"/>
                                  </w:rPr>
                                  <w:t>0,09</w:t>
                                </w:r>
                              </w:p>
                            </w:tc>
                          </w:tr>
                          <w:tr w:rsidR="00E074EA" w14:paraId="0DC4BE98" w14:textId="77777777">
                            <w:tc>
                              <w:tcPr>
                                <w:tcW w:w="1101" w:type="dxa"/>
                              </w:tcPr>
                              <w:p w14:paraId="0DC4BE94" w14:textId="77777777" w:rsidR="00E074EA" w:rsidRDefault="00B95FD5">
                                <w:pPr>
                                  <w:rPr>
                                    <w:color w:val="000000"/>
                                    <w:sz w:val="20"/>
                                  </w:rPr>
                                </w:pPr>
                                <w:r>
                                  <w:rPr>
                                    <w:color w:val="000000"/>
                                    <w:sz w:val="20"/>
                                  </w:rPr>
                                  <w:t>522021</w:t>
                                </w:r>
                              </w:p>
                            </w:tc>
                            <w:tc>
                              <w:tcPr>
                                <w:tcW w:w="6520" w:type="dxa"/>
                              </w:tcPr>
                              <w:p w14:paraId="0DC4BE95" w14:textId="77777777" w:rsidR="00E074EA" w:rsidRDefault="00B95FD5">
                                <w:pPr>
                                  <w:rPr>
                                    <w:color w:val="000000"/>
                                    <w:sz w:val="20"/>
                                  </w:rPr>
                                </w:pPr>
                                <w:r>
                                  <w:rPr>
                                    <w:color w:val="000000"/>
                                    <w:sz w:val="20"/>
                                  </w:rPr>
                                  <w:t>Sigma profilio statramstis</w:t>
                                </w:r>
                              </w:p>
                            </w:tc>
                            <w:tc>
                              <w:tcPr>
                                <w:tcW w:w="1276" w:type="dxa"/>
                              </w:tcPr>
                              <w:p w14:paraId="0DC4BE96" w14:textId="77777777" w:rsidR="00E074EA" w:rsidRDefault="00B95FD5">
                                <w:pPr>
                                  <w:jc w:val="center"/>
                                  <w:rPr>
                                    <w:color w:val="000000"/>
                                    <w:sz w:val="20"/>
                                  </w:rPr>
                                </w:pPr>
                                <w:r>
                                  <w:rPr>
                                    <w:color w:val="000000"/>
                                    <w:sz w:val="20"/>
                                  </w:rPr>
                                  <w:t>vnt.</w:t>
                                </w:r>
                              </w:p>
                            </w:tc>
                            <w:tc>
                              <w:tcPr>
                                <w:tcW w:w="1240" w:type="dxa"/>
                              </w:tcPr>
                              <w:p w14:paraId="0DC4BE97" w14:textId="77777777" w:rsidR="00E074EA" w:rsidRDefault="00B95FD5">
                                <w:pPr>
                                  <w:jc w:val="center"/>
                                  <w:rPr>
                                    <w:color w:val="000000"/>
                                    <w:sz w:val="20"/>
                                  </w:rPr>
                                </w:pPr>
                                <w:r>
                                  <w:rPr>
                                    <w:color w:val="000000"/>
                                    <w:sz w:val="20"/>
                                  </w:rPr>
                                  <w:t>1,00</w:t>
                                </w:r>
                              </w:p>
                            </w:tc>
                          </w:tr>
                          <w:tr w:rsidR="00E074EA" w14:paraId="0DC4BE9D" w14:textId="77777777">
                            <w:tc>
                              <w:tcPr>
                                <w:tcW w:w="1101" w:type="dxa"/>
                              </w:tcPr>
                              <w:p w14:paraId="0DC4BE99" w14:textId="77777777" w:rsidR="00E074EA" w:rsidRDefault="00B95FD5">
                                <w:pPr>
                                  <w:rPr>
                                    <w:color w:val="000000"/>
                                    <w:sz w:val="20"/>
                                  </w:rPr>
                                </w:pPr>
                                <w:r>
                                  <w:rPr>
                                    <w:color w:val="000000"/>
                                    <w:sz w:val="20"/>
                                  </w:rPr>
                                  <w:t>522031</w:t>
                                </w:r>
                              </w:p>
                            </w:tc>
                            <w:tc>
                              <w:tcPr>
                                <w:tcW w:w="6520" w:type="dxa"/>
                              </w:tcPr>
                              <w:p w14:paraId="0DC4BE9A" w14:textId="77777777" w:rsidR="00E074EA" w:rsidRDefault="00B95FD5">
                                <w:pPr>
                                  <w:rPr>
                                    <w:color w:val="000000"/>
                                    <w:sz w:val="20"/>
                                  </w:rPr>
                                </w:pPr>
                                <w:r>
                                  <w:rPr>
                                    <w:color w:val="000000"/>
                                    <w:sz w:val="20"/>
                                  </w:rPr>
                                  <w:t>Amortizuojantis intarpas</w:t>
                                </w:r>
                              </w:p>
                            </w:tc>
                            <w:tc>
                              <w:tcPr>
                                <w:tcW w:w="1276" w:type="dxa"/>
                              </w:tcPr>
                              <w:p w14:paraId="0DC4BE9B" w14:textId="77777777" w:rsidR="00E074EA" w:rsidRDefault="00B95FD5">
                                <w:pPr>
                                  <w:jc w:val="center"/>
                                  <w:rPr>
                                    <w:color w:val="000000"/>
                                    <w:sz w:val="20"/>
                                  </w:rPr>
                                </w:pPr>
                                <w:r>
                                  <w:rPr>
                                    <w:color w:val="000000"/>
                                    <w:sz w:val="20"/>
                                  </w:rPr>
                                  <w:t>vnt.</w:t>
                                </w:r>
                              </w:p>
                            </w:tc>
                            <w:tc>
                              <w:tcPr>
                                <w:tcW w:w="1240" w:type="dxa"/>
                              </w:tcPr>
                              <w:p w14:paraId="0DC4BE9C" w14:textId="77777777" w:rsidR="00E074EA" w:rsidRDefault="00B95FD5">
                                <w:pPr>
                                  <w:jc w:val="center"/>
                                  <w:rPr>
                                    <w:color w:val="000000"/>
                                    <w:sz w:val="20"/>
                                  </w:rPr>
                                </w:pPr>
                                <w:r>
                                  <w:rPr>
                                    <w:color w:val="000000"/>
                                    <w:sz w:val="20"/>
                                  </w:rPr>
                                  <w:t>1,00</w:t>
                                </w:r>
                              </w:p>
                            </w:tc>
                          </w:tr>
                        </w:tbl>
                        <w:p w14:paraId="0DC4BE9E" w14:textId="77777777" w:rsidR="00E074EA" w:rsidRDefault="00B95FD5">
                          <w:pPr>
                            <w:jc w:val="center"/>
                            <w:rPr>
                              <w:i/>
                              <w:color w:val="000000"/>
                              <w:sz w:val="20"/>
                              <w:u w:val="single"/>
                            </w:rPr>
                          </w:pPr>
                        </w:p>
                      </w:sdtContent>
                    </w:sdt>
                    <w:sdt>
                      <w:sdtPr>
                        <w:alias w:val="lentele"/>
                        <w:tag w:val="part_660e84c21554482388b2ddcc2739504f"/>
                        <w:id w:val="115421026"/>
                        <w:lock w:val="sdtLocked"/>
                      </w:sdtPr>
                      <w:sdtEndPr/>
                      <w:sdtContent>
                        <w:tbl>
                          <w:tblPr>
                            <w:tblW w:w="9639" w:type="dxa"/>
                            <w:tblCellMar>
                              <w:left w:w="57" w:type="dxa"/>
                              <w:right w:w="57" w:type="dxa"/>
                            </w:tblCellMar>
                            <w:tblLook w:val="01E0" w:firstRow="1" w:lastRow="1" w:firstColumn="1" w:lastColumn="1" w:noHBand="0" w:noVBand="0"/>
                          </w:tblPr>
                          <w:tblGrid>
                            <w:gridCol w:w="1179"/>
                            <w:gridCol w:w="6524"/>
                            <w:gridCol w:w="1936"/>
                          </w:tblGrid>
                          <w:tr w:rsidR="00E074EA" w14:paraId="0DC4BEA2" w14:textId="77777777">
                            <w:tc>
                              <w:tcPr>
                                <w:tcW w:w="1232" w:type="dxa"/>
                              </w:tcPr>
                              <w:p w14:paraId="0DC4BE9F" w14:textId="77777777" w:rsidR="00E074EA" w:rsidRDefault="00B95FD5">
                                <w:pPr>
                                  <w:rPr>
                                    <w:b/>
                                    <w:color w:val="000000"/>
                                    <w:szCs w:val="24"/>
                                  </w:rPr>
                                </w:pPr>
                                <w:r>
                                  <w:rPr>
                                    <w:b/>
                                    <w:color w:val="000000"/>
                                    <w:szCs w:val="24"/>
                                  </w:rPr>
                                  <w:t>KP 8.1-18</w:t>
                                </w:r>
                              </w:p>
                            </w:tc>
                            <w:tc>
                              <w:tcPr>
                                <w:tcW w:w="6905" w:type="dxa"/>
                              </w:tcPr>
                              <w:p w14:paraId="0DC4BEA0" w14:textId="77777777" w:rsidR="00E074EA" w:rsidRDefault="00B95FD5">
                                <w:pPr>
                                  <w:rPr>
                                    <w:b/>
                                    <w:color w:val="000000"/>
                                    <w:szCs w:val="24"/>
                                  </w:rPr>
                                </w:pPr>
                                <w:r>
                                  <w:rPr>
                                    <w:b/>
                                    <w:color w:val="000000"/>
                                    <w:szCs w:val="24"/>
                                  </w:rPr>
                                  <w:t xml:space="preserve">Sijų tvirtinimo </w:t>
                                </w:r>
                                <w:proofErr w:type="spellStart"/>
                                <w:r>
                                  <w:rPr>
                                    <w:b/>
                                    <w:color w:val="000000"/>
                                    <w:szCs w:val="24"/>
                                  </w:rPr>
                                  <w:t>sukorodavusių</w:t>
                                </w:r>
                                <w:proofErr w:type="spellEnd"/>
                                <w:r>
                                  <w:rPr>
                                    <w:b/>
                                    <w:color w:val="000000"/>
                                    <w:szCs w:val="24"/>
                                  </w:rPr>
                                  <w:t xml:space="preserve"> elementų pakeitimas naujais</w:t>
                                </w:r>
                              </w:p>
                            </w:tc>
                            <w:tc>
                              <w:tcPr>
                                <w:tcW w:w="1985" w:type="dxa"/>
                              </w:tcPr>
                              <w:p w14:paraId="0DC4BEA1" w14:textId="77777777" w:rsidR="00E074EA" w:rsidRDefault="00B95FD5">
                                <w:pPr>
                                  <w:rPr>
                                    <w:b/>
                                    <w:color w:val="000000"/>
                                    <w:szCs w:val="24"/>
                                  </w:rPr>
                                </w:pPr>
                                <w:r>
                                  <w:rPr>
                                    <w:b/>
                                    <w:color w:val="000000"/>
                                    <w:szCs w:val="24"/>
                                  </w:rPr>
                                  <w:t>1 komplektas</w:t>
                                </w:r>
                              </w:p>
                            </w:tc>
                          </w:tr>
                          <w:tr w:rsidR="00E074EA" w14:paraId="0DC4BEA6" w14:textId="77777777">
                            <w:tc>
                              <w:tcPr>
                                <w:tcW w:w="1232" w:type="dxa"/>
                              </w:tcPr>
                              <w:p w14:paraId="0DC4BEA3" w14:textId="77777777" w:rsidR="00E074EA" w:rsidRDefault="00E074EA">
                                <w:pPr>
                                  <w:rPr>
                                    <w:color w:val="000000"/>
                                    <w:szCs w:val="24"/>
                                  </w:rPr>
                                </w:pPr>
                              </w:p>
                            </w:tc>
                            <w:tc>
                              <w:tcPr>
                                <w:tcW w:w="8890" w:type="dxa"/>
                                <w:gridSpan w:val="2"/>
                              </w:tcPr>
                              <w:p w14:paraId="0DC4BEA4" w14:textId="77777777" w:rsidR="00E074EA" w:rsidRDefault="00B95FD5">
                                <w:pPr>
                                  <w:jc w:val="both"/>
                                  <w:rPr>
                                    <w:color w:val="000000"/>
                                    <w:szCs w:val="24"/>
                                  </w:rPr>
                                </w:pPr>
                                <w:r>
                                  <w:rPr>
                                    <w:color w:val="000000"/>
                                    <w:szCs w:val="24"/>
                                  </w:rPr>
                                  <w:t>Darbai:</w:t>
                                </w:r>
                              </w:p>
                              <w:p w14:paraId="0DC4BEA5" w14:textId="77777777" w:rsidR="00E074EA" w:rsidRDefault="00B95FD5">
                                <w:pPr>
                                  <w:rPr>
                                    <w:color w:val="000000"/>
                                    <w:spacing w:val="-2"/>
                                    <w:szCs w:val="24"/>
                                  </w:rPr>
                                </w:pPr>
                                <w:r>
                                  <w:rPr>
                                    <w:color w:val="000000"/>
                                    <w:szCs w:val="24"/>
                                  </w:rPr>
                                  <w:t>1. Patepti rūdžių rišikliu varžtus. 2. Atsukti ir išimti iki 10 vnt. varžtų, nuimti tvirtinimo detales ir amortizuojantį intarpą. 3. Uždėti naują amortizuojantį intarpą, prisukti naujus varžtus. 4. Pakrauti senus elementus ir išvežti.</w:t>
                                </w:r>
                              </w:p>
                            </w:tc>
                          </w:tr>
                        </w:tbl>
                        <w:p w14:paraId="0DC4BEA7" w14:textId="77777777" w:rsidR="00E074EA" w:rsidRDefault="00B95FD5">
                          <w:pPr>
                            <w:rPr>
                              <w:color w:val="000000"/>
                              <w:sz w:val="20"/>
                            </w:rPr>
                          </w:pPr>
                        </w:p>
                      </w:sdtContent>
                    </w:sdt>
                    <w:sdt>
                      <w:sdtPr>
                        <w:alias w:val="lentele"/>
                        <w:tag w:val="part_f5b63dd533414f61bc770dc9e03c92a0"/>
                        <w:id w:val="36164309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BEAC" w14:textId="77777777">
                            <w:tc>
                              <w:tcPr>
                                <w:tcW w:w="1101" w:type="dxa"/>
                                <w:tcBorders>
                                  <w:bottom w:val="double" w:sz="4" w:space="0" w:color="auto"/>
                                </w:tcBorders>
                                <w:vAlign w:val="center"/>
                              </w:tcPr>
                              <w:p w14:paraId="0DC4BEA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A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A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EAB" w14:textId="77777777" w:rsidR="00E074EA" w:rsidRDefault="00B95FD5">
                                <w:pPr>
                                  <w:jc w:val="center"/>
                                  <w:rPr>
                                    <w:color w:val="000000"/>
                                    <w:sz w:val="20"/>
                                  </w:rPr>
                                </w:pPr>
                                <w:r>
                                  <w:rPr>
                                    <w:color w:val="000000"/>
                                    <w:sz w:val="20"/>
                                  </w:rPr>
                                  <w:t>Kiekiai</w:t>
                                </w:r>
                              </w:p>
                            </w:tc>
                          </w:tr>
                          <w:tr w:rsidR="00E074EA" w14:paraId="0DC4BEB1" w14:textId="77777777">
                            <w:tc>
                              <w:tcPr>
                                <w:tcW w:w="1101" w:type="dxa"/>
                                <w:tcBorders>
                                  <w:top w:val="double" w:sz="4" w:space="0" w:color="auto"/>
                                  <w:bottom w:val="single" w:sz="2" w:space="0" w:color="auto"/>
                                </w:tcBorders>
                              </w:tcPr>
                              <w:p w14:paraId="0DC4BEAD" w14:textId="77777777" w:rsidR="00E074EA" w:rsidRDefault="00E074EA">
                                <w:pPr>
                                  <w:rPr>
                                    <w:color w:val="000000"/>
                                    <w:sz w:val="20"/>
                                  </w:rPr>
                                </w:pPr>
                              </w:p>
                            </w:tc>
                            <w:tc>
                              <w:tcPr>
                                <w:tcW w:w="6520" w:type="dxa"/>
                                <w:tcBorders>
                                  <w:top w:val="double" w:sz="4" w:space="0" w:color="auto"/>
                                  <w:bottom w:val="single" w:sz="2" w:space="0" w:color="auto"/>
                                </w:tcBorders>
                              </w:tcPr>
                              <w:p w14:paraId="0DC4BEA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EA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EB0" w14:textId="77777777" w:rsidR="00E074EA" w:rsidRDefault="00B95FD5">
                                <w:pPr>
                                  <w:jc w:val="center"/>
                                  <w:rPr>
                                    <w:color w:val="000000"/>
                                    <w:sz w:val="20"/>
                                  </w:rPr>
                                </w:pPr>
                                <w:r>
                                  <w:rPr>
                                    <w:color w:val="000000"/>
                                    <w:sz w:val="20"/>
                                  </w:rPr>
                                  <w:t>3,06</w:t>
                                </w:r>
                              </w:p>
                            </w:tc>
                          </w:tr>
                          <w:tr w:rsidR="00E074EA" w14:paraId="0DC4BEB6" w14:textId="77777777">
                            <w:tc>
                              <w:tcPr>
                                <w:tcW w:w="1101" w:type="dxa"/>
                              </w:tcPr>
                              <w:p w14:paraId="0DC4BEB2" w14:textId="77777777" w:rsidR="00E074EA" w:rsidRDefault="00E074EA">
                                <w:pPr>
                                  <w:rPr>
                                    <w:color w:val="000000"/>
                                    <w:sz w:val="20"/>
                                  </w:rPr>
                                </w:pPr>
                              </w:p>
                            </w:tc>
                            <w:tc>
                              <w:tcPr>
                                <w:tcW w:w="6520" w:type="dxa"/>
                              </w:tcPr>
                              <w:p w14:paraId="0DC4BEB3" w14:textId="77777777" w:rsidR="00E074EA" w:rsidRDefault="00B95FD5">
                                <w:pPr>
                                  <w:rPr>
                                    <w:color w:val="000000"/>
                                    <w:sz w:val="20"/>
                                  </w:rPr>
                                </w:pPr>
                                <w:r>
                                  <w:rPr>
                                    <w:color w:val="000000"/>
                                    <w:sz w:val="20"/>
                                  </w:rPr>
                                  <w:t>Vidutinė darbininkų kategorija</w:t>
                                </w:r>
                              </w:p>
                            </w:tc>
                            <w:tc>
                              <w:tcPr>
                                <w:tcW w:w="1276" w:type="dxa"/>
                              </w:tcPr>
                              <w:p w14:paraId="0DC4BEB4" w14:textId="77777777" w:rsidR="00E074EA" w:rsidRDefault="00E074EA">
                                <w:pPr>
                                  <w:jc w:val="center"/>
                                  <w:rPr>
                                    <w:color w:val="000000"/>
                                    <w:sz w:val="20"/>
                                  </w:rPr>
                                </w:pPr>
                              </w:p>
                            </w:tc>
                            <w:tc>
                              <w:tcPr>
                                <w:tcW w:w="1240" w:type="dxa"/>
                              </w:tcPr>
                              <w:p w14:paraId="0DC4BEB5" w14:textId="77777777" w:rsidR="00E074EA" w:rsidRDefault="00B95FD5">
                                <w:pPr>
                                  <w:jc w:val="center"/>
                                  <w:rPr>
                                    <w:color w:val="000000"/>
                                    <w:sz w:val="20"/>
                                  </w:rPr>
                                </w:pPr>
                                <w:r>
                                  <w:rPr>
                                    <w:color w:val="000000"/>
                                    <w:sz w:val="20"/>
                                  </w:rPr>
                                  <w:t>3,59</w:t>
                                </w:r>
                              </w:p>
                            </w:tc>
                          </w:tr>
                          <w:tr w:rsidR="00E074EA" w14:paraId="0DC4BEBB" w14:textId="77777777">
                            <w:tc>
                              <w:tcPr>
                                <w:tcW w:w="1101" w:type="dxa"/>
                              </w:tcPr>
                              <w:p w14:paraId="0DC4BEB7" w14:textId="77777777" w:rsidR="00E074EA" w:rsidRDefault="00E074EA">
                                <w:pPr>
                                  <w:rPr>
                                    <w:color w:val="000000"/>
                                    <w:sz w:val="20"/>
                                  </w:rPr>
                                </w:pPr>
                              </w:p>
                            </w:tc>
                            <w:tc>
                              <w:tcPr>
                                <w:tcW w:w="6520" w:type="dxa"/>
                              </w:tcPr>
                              <w:p w14:paraId="0DC4BEB8" w14:textId="77777777" w:rsidR="00E074EA" w:rsidRDefault="00E074EA">
                                <w:pPr>
                                  <w:rPr>
                                    <w:color w:val="000000"/>
                                    <w:sz w:val="20"/>
                                  </w:rPr>
                                </w:pPr>
                              </w:p>
                            </w:tc>
                            <w:tc>
                              <w:tcPr>
                                <w:tcW w:w="1276" w:type="dxa"/>
                              </w:tcPr>
                              <w:p w14:paraId="0DC4BEB9" w14:textId="77777777" w:rsidR="00E074EA" w:rsidRDefault="00E074EA">
                                <w:pPr>
                                  <w:jc w:val="center"/>
                                  <w:rPr>
                                    <w:color w:val="000000"/>
                                    <w:sz w:val="20"/>
                                  </w:rPr>
                                </w:pPr>
                              </w:p>
                            </w:tc>
                            <w:tc>
                              <w:tcPr>
                                <w:tcW w:w="1240" w:type="dxa"/>
                              </w:tcPr>
                              <w:p w14:paraId="0DC4BEBA" w14:textId="77777777" w:rsidR="00E074EA" w:rsidRDefault="00E074EA">
                                <w:pPr>
                                  <w:jc w:val="center"/>
                                  <w:rPr>
                                    <w:color w:val="000000"/>
                                    <w:sz w:val="20"/>
                                  </w:rPr>
                                </w:pPr>
                              </w:p>
                            </w:tc>
                          </w:tr>
                          <w:tr w:rsidR="00E074EA" w14:paraId="0DC4BEC0" w14:textId="77777777">
                            <w:tc>
                              <w:tcPr>
                                <w:tcW w:w="1101" w:type="dxa"/>
                                <w:tcBorders>
                                  <w:bottom w:val="single" w:sz="2" w:space="0" w:color="auto"/>
                                </w:tcBorders>
                              </w:tcPr>
                              <w:p w14:paraId="0DC4BEBC" w14:textId="77777777" w:rsidR="00E074EA" w:rsidRDefault="00B95FD5">
                                <w:pPr>
                                  <w:rPr>
                                    <w:color w:val="000000"/>
                                    <w:sz w:val="20"/>
                                  </w:rPr>
                                </w:pPr>
                                <w:r>
                                  <w:rPr>
                                    <w:color w:val="000000"/>
                                    <w:sz w:val="20"/>
                                  </w:rPr>
                                  <w:t>120052</w:t>
                                </w:r>
                              </w:p>
                            </w:tc>
                            <w:tc>
                              <w:tcPr>
                                <w:tcW w:w="6520" w:type="dxa"/>
                                <w:tcBorders>
                                  <w:bottom w:val="single" w:sz="2" w:space="0" w:color="auto"/>
                                </w:tcBorders>
                              </w:tcPr>
                              <w:p w14:paraId="0DC4BEBD" w14:textId="77777777" w:rsidR="00E074EA" w:rsidRDefault="00B95FD5">
                                <w:pPr>
                                  <w:rPr>
                                    <w:color w:val="000000"/>
                                    <w:sz w:val="20"/>
                                  </w:rPr>
                                </w:pPr>
                                <w:r>
                                  <w:rPr>
                                    <w:color w:val="000000"/>
                                    <w:sz w:val="20"/>
                                  </w:rPr>
                                  <w:t>Statybiniai tvirtinimo varžtai</w:t>
                                </w:r>
                              </w:p>
                            </w:tc>
                            <w:tc>
                              <w:tcPr>
                                <w:tcW w:w="1276" w:type="dxa"/>
                                <w:tcBorders>
                                  <w:bottom w:val="single" w:sz="2" w:space="0" w:color="auto"/>
                                </w:tcBorders>
                              </w:tcPr>
                              <w:p w14:paraId="0DC4BEBE" w14:textId="77777777" w:rsidR="00E074EA" w:rsidRDefault="00B95FD5">
                                <w:pPr>
                                  <w:jc w:val="center"/>
                                  <w:rPr>
                                    <w:color w:val="000000"/>
                                    <w:sz w:val="20"/>
                                  </w:rPr>
                                </w:pPr>
                                <w:r>
                                  <w:rPr>
                                    <w:color w:val="000000"/>
                                    <w:sz w:val="20"/>
                                  </w:rPr>
                                  <w:t>kg</w:t>
                                </w:r>
                              </w:p>
                            </w:tc>
                            <w:tc>
                              <w:tcPr>
                                <w:tcW w:w="1240" w:type="dxa"/>
                                <w:tcBorders>
                                  <w:bottom w:val="single" w:sz="2" w:space="0" w:color="auto"/>
                                </w:tcBorders>
                              </w:tcPr>
                              <w:p w14:paraId="0DC4BEBF" w14:textId="77777777" w:rsidR="00E074EA" w:rsidRDefault="00B95FD5">
                                <w:pPr>
                                  <w:jc w:val="center"/>
                                  <w:rPr>
                                    <w:color w:val="000000"/>
                                    <w:sz w:val="20"/>
                                  </w:rPr>
                                </w:pPr>
                                <w:r>
                                  <w:rPr>
                                    <w:color w:val="000000"/>
                                    <w:sz w:val="20"/>
                                  </w:rPr>
                                  <w:t>4,32</w:t>
                                </w:r>
                              </w:p>
                            </w:tc>
                          </w:tr>
                          <w:tr w:rsidR="00E074EA" w14:paraId="0DC4BEC5" w14:textId="77777777">
                            <w:tc>
                              <w:tcPr>
                                <w:tcW w:w="1101" w:type="dxa"/>
                                <w:tcBorders>
                                  <w:bottom w:val="nil"/>
                                </w:tcBorders>
                              </w:tcPr>
                              <w:p w14:paraId="0DC4BEC1" w14:textId="77777777" w:rsidR="00E074EA" w:rsidRDefault="00E074EA">
                                <w:pPr>
                                  <w:rPr>
                                    <w:color w:val="000000"/>
                                    <w:sz w:val="20"/>
                                  </w:rPr>
                                </w:pPr>
                              </w:p>
                            </w:tc>
                            <w:tc>
                              <w:tcPr>
                                <w:tcW w:w="6520" w:type="dxa"/>
                                <w:tcBorders>
                                  <w:bottom w:val="nil"/>
                                </w:tcBorders>
                              </w:tcPr>
                              <w:p w14:paraId="0DC4BEC2" w14:textId="77777777" w:rsidR="00E074EA" w:rsidRDefault="00E074EA">
                                <w:pPr>
                                  <w:rPr>
                                    <w:color w:val="000000"/>
                                    <w:sz w:val="20"/>
                                  </w:rPr>
                                </w:pPr>
                              </w:p>
                            </w:tc>
                            <w:tc>
                              <w:tcPr>
                                <w:tcW w:w="1276" w:type="dxa"/>
                                <w:tcBorders>
                                  <w:bottom w:val="nil"/>
                                </w:tcBorders>
                              </w:tcPr>
                              <w:p w14:paraId="0DC4BEC3" w14:textId="77777777" w:rsidR="00E074EA" w:rsidRDefault="00E074EA">
                                <w:pPr>
                                  <w:jc w:val="center"/>
                                  <w:rPr>
                                    <w:color w:val="000000"/>
                                    <w:sz w:val="20"/>
                                  </w:rPr>
                                </w:pPr>
                              </w:p>
                            </w:tc>
                            <w:tc>
                              <w:tcPr>
                                <w:tcW w:w="1240" w:type="dxa"/>
                                <w:tcBorders>
                                  <w:bottom w:val="nil"/>
                                </w:tcBorders>
                              </w:tcPr>
                              <w:p w14:paraId="0DC4BEC4" w14:textId="77777777" w:rsidR="00E074EA" w:rsidRDefault="00E074EA">
                                <w:pPr>
                                  <w:jc w:val="center"/>
                                  <w:rPr>
                                    <w:color w:val="000000"/>
                                    <w:sz w:val="20"/>
                                  </w:rPr>
                                </w:pPr>
                              </w:p>
                            </w:tc>
                          </w:tr>
                          <w:tr w:rsidR="00E074EA" w14:paraId="0DC4BECA" w14:textId="77777777">
                            <w:tc>
                              <w:tcPr>
                                <w:tcW w:w="1101" w:type="dxa"/>
                                <w:tcBorders>
                                  <w:top w:val="nil"/>
                                  <w:left w:val="nil"/>
                                  <w:bottom w:val="single" w:sz="4" w:space="0" w:color="auto"/>
                                  <w:right w:val="nil"/>
                                </w:tcBorders>
                              </w:tcPr>
                              <w:p w14:paraId="0DC4BEC6" w14:textId="77777777" w:rsidR="00E074EA" w:rsidRDefault="00E074EA">
                                <w:pPr>
                                  <w:rPr>
                                    <w:color w:val="000000"/>
                                    <w:sz w:val="20"/>
                                  </w:rPr>
                                </w:pPr>
                              </w:p>
                            </w:tc>
                            <w:tc>
                              <w:tcPr>
                                <w:tcW w:w="6520" w:type="dxa"/>
                                <w:tcBorders>
                                  <w:top w:val="nil"/>
                                  <w:left w:val="nil"/>
                                  <w:bottom w:val="single" w:sz="4" w:space="0" w:color="auto"/>
                                  <w:right w:val="nil"/>
                                </w:tcBorders>
                              </w:tcPr>
                              <w:p w14:paraId="0DC4BEC7" w14:textId="77777777" w:rsidR="00E074EA" w:rsidRDefault="00E074EA">
                                <w:pPr>
                                  <w:rPr>
                                    <w:color w:val="000000"/>
                                    <w:sz w:val="20"/>
                                  </w:rPr>
                                </w:pPr>
                              </w:p>
                            </w:tc>
                            <w:tc>
                              <w:tcPr>
                                <w:tcW w:w="1276" w:type="dxa"/>
                                <w:tcBorders>
                                  <w:top w:val="nil"/>
                                  <w:left w:val="nil"/>
                                  <w:bottom w:val="single" w:sz="4" w:space="0" w:color="auto"/>
                                  <w:right w:val="nil"/>
                                </w:tcBorders>
                              </w:tcPr>
                              <w:p w14:paraId="0DC4BEC8"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BEC9" w14:textId="77777777" w:rsidR="00E074EA" w:rsidRDefault="00E074EA">
                                <w:pPr>
                                  <w:jc w:val="center"/>
                                  <w:rPr>
                                    <w:color w:val="000000"/>
                                    <w:sz w:val="20"/>
                                  </w:rPr>
                                </w:pPr>
                              </w:p>
                            </w:tc>
                          </w:tr>
                          <w:tr w:rsidR="00E074EA" w14:paraId="0DC4BECF" w14:textId="77777777">
                            <w:tc>
                              <w:tcPr>
                                <w:tcW w:w="1101" w:type="dxa"/>
                                <w:tcBorders>
                                  <w:top w:val="single" w:sz="4" w:space="0" w:color="auto"/>
                                </w:tcBorders>
                              </w:tcPr>
                              <w:p w14:paraId="0DC4BECB" w14:textId="77777777" w:rsidR="00E074EA" w:rsidRDefault="00B95FD5">
                                <w:pPr>
                                  <w:rPr>
                                    <w:color w:val="000000"/>
                                    <w:sz w:val="20"/>
                                  </w:rPr>
                                </w:pPr>
                                <w:r>
                                  <w:rPr>
                                    <w:color w:val="000000"/>
                                    <w:sz w:val="20"/>
                                  </w:rPr>
                                  <w:t>450003</w:t>
                                </w:r>
                              </w:p>
                            </w:tc>
                            <w:tc>
                              <w:tcPr>
                                <w:tcW w:w="6520" w:type="dxa"/>
                                <w:tcBorders>
                                  <w:top w:val="single" w:sz="4" w:space="0" w:color="auto"/>
                                </w:tcBorders>
                              </w:tcPr>
                              <w:p w14:paraId="0DC4BECC" w14:textId="77777777" w:rsidR="00E074EA" w:rsidRDefault="00B95FD5">
                                <w:pPr>
                                  <w:rPr>
                                    <w:color w:val="000000"/>
                                    <w:sz w:val="20"/>
                                  </w:rPr>
                                </w:pPr>
                                <w:r>
                                  <w:rPr>
                                    <w:color w:val="000000"/>
                                    <w:sz w:val="20"/>
                                  </w:rPr>
                                  <w:t>Krovininė automašina (4 t)</w:t>
                                </w:r>
                              </w:p>
                            </w:tc>
                            <w:tc>
                              <w:tcPr>
                                <w:tcW w:w="1276" w:type="dxa"/>
                                <w:tcBorders>
                                  <w:top w:val="single" w:sz="4" w:space="0" w:color="auto"/>
                                </w:tcBorders>
                              </w:tcPr>
                              <w:p w14:paraId="0DC4BECD"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BECE" w14:textId="77777777" w:rsidR="00E074EA" w:rsidRDefault="00B95FD5">
                                <w:pPr>
                                  <w:jc w:val="center"/>
                                  <w:rPr>
                                    <w:color w:val="000000"/>
                                    <w:sz w:val="20"/>
                                  </w:rPr>
                                </w:pPr>
                                <w:r>
                                  <w:rPr>
                                    <w:color w:val="000000"/>
                                    <w:sz w:val="20"/>
                                  </w:rPr>
                                  <w:t>0,18</w:t>
                                </w:r>
                              </w:p>
                            </w:tc>
                          </w:tr>
                          <w:tr w:rsidR="00E074EA" w14:paraId="0DC4BED4" w14:textId="77777777">
                            <w:tc>
                              <w:tcPr>
                                <w:tcW w:w="1101" w:type="dxa"/>
                              </w:tcPr>
                              <w:p w14:paraId="0DC4BED0" w14:textId="77777777" w:rsidR="00E074EA" w:rsidRDefault="00B95FD5">
                                <w:pPr>
                                  <w:rPr>
                                    <w:color w:val="000000"/>
                                    <w:sz w:val="20"/>
                                  </w:rPr>
                                </w:pPr>
                                <w:r>
                                  <w:rPr>
                                    <w:color w:val="000000"/>
                                    <w:sz w:val="20"/>
                                  </w:rPr>
                                  <w:t>522031</w:t>
                                </w:r>
                              </w:p>
                            </w:tc>
                            <w:tc>
                              <w:tcPr>
                                <w:tcW w:w="6520" w:type="dxa"/>
                              </w:tcPr>
                              <w:p w14:paraId="0DC4BED1" w14:textId="77777777" w:rsidR="00E074EA" w:rsidRDefault="00B95FD5">
                                <w:pPr>
                                  <w:rPr>
                                    <w:color w:val="000000"/>
                                    <w:sz w:val="20"/>
                                  </w:rPr>
                                </w:pPr>
                                <w:r>
                                  <w:rPr>
                                    <w:color w:val="000000"/>
                                    <w:sz w:val="20"/>
                                  </w:rPr>
                                  <w:t>Amortizuojantis intarpas</w:t>
                                </w:r>
                              </w:p>
                            </w:tc>
                            <w:tc>
                              <w:tcPr>
                                <w:tcW w:w="1276" w:type="dxa"/>
                              </w:tcPr>
                              <w:p w14:paraId="0DC4BED2" w14:textId="77777777" w:rsidR="00E074EA" w:rsidRDefault="00B95FD5">
                                <w:pPr>
                                  <w:jc w:val="center"/>
                                  <w:rPr>
                                    <w:color w:val="000000"/>
                                    <w:sz w:val="20"/>
                                  </w:rPr>
                                </w:pPr>
                                <w:r>
                                  <w:rPr>
                                    <w:color w:val="000000"/>
                                    <w:sz w:val="20"/>
                                  </w:rPr>
                                  <w:t>vnt.</w:t>
                                </w:r>
                              </w:p>
                            </w:tc>
                            <w:tc>
                              <w:tcPr>
                                <w:tcW w:w="1240" w:type="dxa"/>
                              </w:tcPr>
                              <w:p w14:paraId="0DC4BED3" w14:textId="77777777" w:rsidR="00E074EA" w:rsidRDefault="00B95FD5">
                                <w:pPr>
                                  <w:jc w:val="center"/>
                                  <w:rPr>
                                    <w:color w:val="000000"/>
                                    <w:sz w:val="20"/>
                                  </w:rPr>
                                </w:pPr>
                                <w:r>
                                  <w:rPr>
                                    <w:color w:val="000000"/>
                                    <w:sz w:val="20"/>
                                  </w:rPr>
                                  <w:t>1,00</w:t>
                                </w:r>
                              </w:p>
                            </w:tc>
                          </w:tr>
                        </w:tbl>
                        <w:p w14:paraId="0DC4BED5" w14:textId="77777777" w:rsidR="00E074EA" w:rsidRDefault="00B95FD5">
                          <w:pPr>
                            <w:rPr>
                              <w:color w:val="000000"/>
                              <w:sz w:val="20"/>
                            </w:rPr>
                          </w:pPr>
                        </w:p>
                      </w:sdtContent>
                    </w:sdt>
                    <w:sdt>
                      <w:sdtPr>
                        <w:alias w:val="lentele"/>
                        <w:tag w:val="part_8832aca52bba4f3e8bdb7e7bbec29b1e"/>
                        <w:id w:val="80150318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2"/>
                            <w:gridCol w:w="1892"/>
                          </w:tblGrid>
                          <w:tr w:rsidR="00E074EA" w14:paraId="0DC4BEDA" w14:textId="77777777">
                            <w:tc>
                              <w:tcPr>
                                <w:tcW w:w="1232" w:type="dxa"/>
                              </w:tcPr>
                              <w:p w14:paraId="0DC4BED6" w14:textId="77777777" w:rsidR="00E074EA" w:rsidRDefault="00B95FD5">
                                <w:pPr>
                                  <w:rPr>
                                    <w:b/>
                                    <w:color w:val="000000"/>
                                    <w:szCs w:val="24"/>
                                  </w:rPr>
                                </w:pPr>
                                <w:r>
                                  <w:rPr>
                                    <w:b/>
                                    <w:color w:val="000000"/>
                                    <w:szCs w:val="24"/>
                                  </w:rPr>
                                  <w:t>KP 8.1-19</w:t>
                                </w:r>
                              </w:p>
                            </w:tc>
                            <w:tc>
                              <w:tcPr>
                                <w:tcW w:w="6905" w:type="dxa"/>
                              </w:tcPr>
                              <w:p w14:paraId="0DC4BED7" w14:textId="77777777" w:rsidR="00E074EA" w:rsidRDefault="00B95FD5">
                                <w:pPr>
                                  <w:rPr>
                                    <w:b/>
                                    <w:color w:val="000000"/>
                                    <w:szCs w:val="24"/>
                                  </w:rPr>
                                </w:pPr>
                                <w:r>
                                  <w:rPr>
                                    <w:b/>
                                    <w:color w:val="000000"/>
                                    <w:szCs w:val="24"/>
                                  </w:rPr>
                                  <w:t>Pasvirusių gelžbetoninių statramsčių atstatymas, išlyginant aukščius ir padėtį plane</w:t>
                                </w:r>
                              </w:p>
                            </w:tc>
                            <w:tc>
                              <w:tcPr>
                                <w:tcW w:w="1985" w:type="dxa"/>
                              </w:tcPr>
                              <w:p w14:paraId="0DC4BED8" w14:textId="77777777" w:rsidR="00E074EA" w:rsidRDefault="00E074EA">
                                <w:pPr>
                                  <w:jc w:val="right"/>
                                  <w:rPr>
                                    <w:b/>
                                    <w:color w:val="000000"/>
                                    <w:szCs w:val="24"/>
                                  </w:rPr>
                                </w:pPr>
                              </w:p>
                              <w:p w14:paraId="0DC4BED9" w14:textId="77777777" w:rsidR="00E074EA" w:rsidRDefault="00B95FD5">
                                <w:pPr>
                                  <w:rPr>
                                    <w:b/>
                                    <w:color w:val="000000"/>
                                    <w:szCs w:val="24"/>
                                  </w:rPr>
                                </w:pPr>
                                <w:r>
                                  <w:rPr>
                                    <w:b/>
                                    <w:color w:val="000000"/>
                                    <w:szCs w:val="24"/>
                                  </w:rPr>
                                  <w:t>10 vnt.</w:t>
                                </w:r>
                              </w:p>
                            </w:tc>
                          </w:tr>
                          <w:tr w:rsidR="00E074EA" w14:paraId="0DC4BEDE" w14:textId="77777777">
                            <w:tc>
                              <w:tcPr>
                                <w:tcW w:w="1232" w:type="dxa"/>
                              </w:tcPr>
                              <w:p w14:paraId="0DC4BEDB" w14:textId="77777777" w:rsidR="00E074EA" w:rsidRDefault="00E074EA">
                                <w:pPr>
                                  <w:rPr>
                                    <w:color w:val="000000"/>
                                    <w:szCs w:val="24"/>
                                  </w:rPr>
                                </w:pPr>
                              </w:p>
                            </w:tc>
                            <w:tc>
                              <w:tcPr>
                                <w:tcW w:w="8890" w:type="dxa"/>
                                <w:gridSpan w:val="2"/>
                              </w:tcPr>
                              <w:p w14:paraId="0DC4BEDC" w14:textId="77777777" w:rsidR="00E074EA" w:rsidRDefault="00B95FD5">
                                <w:pPr>
                                  <w:rPr>
                                    <w:color w:val="000000"/>
                                    <w:szCs w:val="24"/>
                                  </w:rPr>
                                </w:pPr>
                                <w:r>
                                  <w:rPr>
                                    <w:color w:val="000000"/>
                                    <w:szCs w:val="24"/>
                                  </w:rPr>
                                  <w:t>Darbai:</w:t>
                                </w:r>
                              </w:p>
                              <w:p w14:paraId="0DC4BEDD" w14:textId="77777777" w:rsidR="00E074EA" w:rsidRDefault="00B95FD5">
                                <w:pPr>
                                  <w:rPr>
                                    <w:color w:val="000000"/>
                                    <w:spacing w:val="-2"/>
                                    <w:szCs w:val="24"/>
                                  </w:rPr>
                                </w:pPr>
                                <w:r>
                                  <w:rPr>
                                    <w:color w:val="000000"/>
                                    <w:szCs w:val="24"/>
                                  </w:rPr>
                                  <w:t>1. Atkasti gruntą prie pasvirusių statramsčių. 2. Atstatyti juos į vertikalią padėtį. 3. Užpilti duobes gruntu, jį suplūkiant.</w:t>
                                </w:r>
                              </w:p>
                            </w:tc>
                          </w:tr>
                        </w:tbl>
                        <w:p w14:paraId="0DC4BEDF" w14:textId="77777777" w:rsidR="00E074EA" w:rsidRDefault="00B95FD5">
                          <w:pPr>
                            <w:rPr>
                              <w:color w:val="000000"/>
                              <w:sz w:val="20"/>
                            </w:rPr>
                          </w:pPr>
                        </w:p>
                      </w:sdtContent>
                    </w:sdt>
                    <w:sdt>
                      <w:sdtPr>
                        <w:alias w:val="lentele"/>
                        <w:tag w:val="part_b64245a4bffe4901af8a854861ace2bb"/>
                        <w:id w:val="159791265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BEE4" w14:textId="77777777">
                            <w:tc>
                              <w:tcPr>
                                <w:tcW w:w="1101" w:type="dxa"/>
                                <w:tcBorders>
                                  <w:bottom w:val="double" w:sz="4" w:space="0" w:color="auto"/>
                                </w:tcBorders>
                                <w:vAlign w:val="center"/>
                              </w:tcPr>
                              <w:p w14:paraId="0DC4BEE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E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E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EE3" w14:textId="77777777" w:rsidR="00E074EA" w:rsidRDefault="00B95FD5">
                                <w:pPr>
                                  <w:jc w:val="center"/>
                                  <w:rPr>
                                    <w:color w:val="000000"/>
                                    <w:sz w:val="20"/>
                                  </w:rPr>
                                </w:pPr>
                                <w:r>
                                  <w:rPr>
                                    <w:color w:val="000000"/>
                                    <w:sz w:val="20"/>
                                  </w:rPr>
                                  <w:t>Kiekiai</w:t>
                                </w:r>
                              </w:p>
                            </w:tc>
                          </w:tr>
                          <w:tr w:rsidR="00E074EA" w14:paraId="0DC4BEE9" w14:textId="77777777">
                            <w:tc>
                              <w:tcPr>
                                <w:tcW w:w="1101" w:type="dxa"/>
                                <w:tcBorders>
                                  <w:top w:val="double" w:sz="4" w:space="0" w:color="auto"/>
                                  <w:bottom w:val="single" w:sz="2" w:space="0" w:color="auto"/>
                                </w:tcBorders>
                              </w:tcPr>
                              <w:p w14:paraId="0DC4BEE5" w14:textId="77777777" w:rsidR="00E074EA" w:rsidRDefault="00E074EA">
                                <w:pPr>
                                  <w:rPr>
                                    <w:color w:val="000000"/>
                                    <w:sz w:val="20"/>
                                  </w:rPr>
                                </w:pPr>
                              </w:p>
                            </w:tc>
                            <w:tc>
                              <w:tcPr>
                                <w:tcW w:w="6520" w:type="dxa"/>
                                <w:tcBorders>
                                  <w:top w:val="double" w:sz="4" w:space="0" w:color="auto"/>
                                  <w:bottom w:val="single" w:sz="2" w:space="0" w:color="auto"/>
                                </w:tcBorders>
                              </w:tcPr>
                              <w:p w14:paraId="0DC4BEE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EE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EE8" w14:textId="77777777" w:rsidR="00E074EA" w:rsidRDefault="00B95FD5">
                                <w:pPr>
                                  <w:jc w:val="center"/>
                                  <w:rPr>
                                    <w:color w:val="000000"/>
                                    <w:sz w:val="20"/>
                                  </w:rPr>
                                </w:pPr>
                                <w:r>
                                  <w:rPr>
                                    <w:color w:val="000000"/>
                                    <w:sz w:val="20"/>
                                  </w:rPr>
                                  <w:t>1,05</w:t>
                                </w:r>
                              </w:p>
                            </w:tc>
                          </w:tr>
                          <w:tr w:rsidR="00E074EA" w14:paraId="0DC4BEEE" w14:textId="77777777">
                            <w:tc>
                              <w:tcPr>
                                <w:tcW w:w="1101" w:type="dxa"/>
                              </w:tcPr>
                              <w:p w14:paraId="0DC4BEEA" w14:textId="77777777" w:rsidR="00E074EA" w:rsidRDefault="00E074EA">
                                <w:pPr>
                                  <w:rPr>
                                    <w:color w:val="000000"/>
                                    <w:sz w:val="20"/>
                                  </w:rPr>
                                </w:pPr>
                              </w:p>
                            </w:tc>
                            <w:tc>
                              <w:tcPr>
                                <w:tcW w:w="6520" w:type="dxa"/>
                              </w:tcPr>
                              <w:p w14:paraId="0DC4BEEB" w14:textId="77777777" w:rsidR="00E074EA" w:rsidRDefault="00B95FD5">
                                <w:pPr>
                                  <w:rPr>
                                    <w:color w:val="000000"/>
                                    <w:sz w:val="20"/>
                                  </w:rPr>
                                </w:pPr>
                                <w:r>
                                  <w:rPr>
                                    <w:color w:val="000000"/>
                                    <w:sz w:val="20"/>
                                  </w:rPr>
                                  <w:t>Vidutinė darbininkų kategorija</w:t>
                                </w:r>
                              </w:p>
                            </w:tc>
                            <w:tc>
                              <w:tcPr>
                                <w:tcW w:w="1276" w:type="dxa"/>
                              </w:tcPr>
                              <w:p w14:paraId="0DC4BEEC" w14:textId="77777777" w:rsidR="00E074EA" w:rsidRDefault="00E074EA">
                                <w:pPr>
                                  <w:jc w:val="center"/>
                                  <w:rPr>
                                    <w:color w:val="000000"/>
                                    <w:sz w:val="20"/>
                                  </w:rPr>
                                </w:pPr>
                              </w:p>
                            </w:tc>
                            <w:tc>
                              <w:tcPr>
                                <w:tcW w:w="1240" w:type="dxa"/>
                              </w:tcPr>
                              <w:p w14:paraId="0DC4BEED" w14:textId="77777777" w:rsidR="00E074EA" w:rsidRDefault="00B95FD5">
                                <w:pPr>
                                  <w:jc w:val="center"/>
                                  <w:rPr>
                                    <w:color w:val="000000"/>
                                    <w:sz w:val="20"/>
                                  </w:rPr>
                                </w:pPr>
                                <w:r>
                                  <w:rPr>
                                    <w:color w:val="000000"/>
                                    <w:sz w:val="20"/>
                                  </w:rPr>
                                  <w:t>2,00</w:t>
                                </w:r>
                              </w:p>
                            </w:tc>
                          </w:tr>
                        </w:tbl>
                        <w:p w14:paraId="0DC4BEEF" w14:textId="77777777" w:rsidR="00E074EA" w:rsidRDefault="00B95FD5">
                          <w:pPr>
                            <w:rPr>
                              <w:color w:val="000000"/>
                              <w:sz w:val="20"/>
                            </w:rPr>
                          </w:pPr>
                        </w:p>
                      </w:sdtContent>
                    </w:sdt>
                    <w:sdt>
                      <w:sdtPr>
                        <w:alias w:val="lentele"/>
                        <w:tag w:val="part_4290b85a33b543abac9d06c8597b4bf4"/>
                        <w:id w:val="715089450"/>
                        <w:lock w:val="sdtLocked"/>
                      </w:sdtPr>
                      <w:sdtEndPr/>
                      <w:sdtContent>
                        <w:tbl>
                          <w:tblPr>
                            <w:tblW w:w="9639" w:type="dxa"/>
                            <w:tblCellMar>
                              <w:left w:w="57" w:type="dxa"/>
                              <w:right w:w="57" w:type="dxa"/>
                            </w:tblCellMar>
                            <w:tblLook w:val="01E0" w:firstRow="1" w:lastRow="1" w:firstColumn="1" w:lastColumn="1" w:noHBand="0" w:noVBand="0"/>
                          </w:tblPr>
                          <w:tblGrid>
                            <w:gridCol w:w="1181"/>
                            <w:gridCol w:w="6823"/>
                            <w:gridCol w:w="1635"/>
                          </w:tblGrid>
                          <w:tr w:rsidR="00E074EA" w14:paraId="0DC4BEF5" w14:textId="77777777">
                            <w:tc>
                              <w:tcPr>
                                <w:tcW w:w="1232" w:type="dxa"/>
                              </w:tcPr>
                              <w:p w14:paraId="0DC4BEF0" w14:textId="77777777" w:rsidR="00E074EA" w:rsidRDefault="00B95FD5">
                                <w:pPr>
                                  <w:rPr>
                                    <w:b/>
                                    <w:color w:val="000000"/>
                                    <w:szCs w:val="24"/>
                                  </w:rPr>
                                </w:pPr>
                                <w:r>
                                  <w:rPr>
                                    <w:b/>
                                    <w:color w:val="000000"/>
                                    <w:szCs w:val="24"/>
                                  </w:rPr>
                                  <w:t>KP 8.1-20</w:t>
                                </w:r>
                              </w:p>
                            </w:tc>
                            <w:tc>
                              <w:tcPr>
                                <w:tcW w:w="7189" w:type="dxa"/>
                              </w:tcPr>
                              <w:p w14:paraId="0DC4BEF1" w14:textId="77777777" w:rsidR="00E074EA" w:rsidRDefault="00B95FD5">
                                <w:pPr>
                                  <w:rPr>
                                    <w:b/>
                                    <w:color w:val="000000"/>
                                    <w:szCs w:val="24"/>
                                  </w:rPr>
                                </w:pPr>
                                <w:r>
                                  <w:rPr>
                                    <w:b/>
                                    <w:color w:val="000000"/>
                                    <w:szCs w:val="24"/>
                                  </w:rPr>
                                  <w:t xml:space="preserve">Nusėdusių metalinių sijinių atitvarų su gelžbetoniniais </w:t>
                                </w:r>
                              </w:p>
                              <w:p w14:paraId="0DC4BEF2" w14:textId="77777777" w:rsidR="00E074EA" w:rsidRDefault="00B95FD5">
                                <w:pPr>
                                  <w:rPr>
                                    <w:b/>
                                    <w:color w:val="000000"/>
                                    <w:szCs w:val="24"/>
                                  </w:rPr>
                                </w:pPr>
                                <w:r>
                                  <w:rPr>
                                    <w:b/>
                                    <w:color w:val="000000"/>
                                    <w:szCs w:val="24"/>
                                  </w:rPr>
                                  <w:t>statramsčiais atstatymas, jų nedemontuojant</w:t>
                                </w:r>
                              </w:p>
                            </w:tc>
                            <w:tc>
                              <w:tcPr>
                                <w:tcW w:w="1701" w:type="dxa"/>
                              </w:tcPr>
                              <w:p w14:paraId="0DC4BEF3" w14:textId="77777777" w:rsidR="00E074EA" w:rsidRDefault="00E074EA">
                                <w:pPr>
                                  <w:ind w:left="368"/>
                                  <w:rPr>
                                    <w:b/>
                                    <w:color w:val="000000"/>
                                    <w:szCs w:val="24"/>
                                  </w:rPr>
                                </w:pPr>
                              </w:p>
                              <w:p w14:paraId="0DC4BEF4" w14:textId="77777777" w:rsidR="00E074EA" w:rsidRDefault="00B95FD5">
                                <w:pPr>
                                  <w:ind w:left="368"/>
                                  <w:rPr>
                                    <w:b/>
                                    <w:color w:val="000000"/>
                                    <w:szCs w:val="24"/>
                                  </w:rPr>
                                </w:pPr>
                                <w:r>
                                  <w:rPr>
                                    <w:b/>
                                    <w:color w:val="000000"/>
                                    <w:szCs w:val="24"/>
                                  </w:rPr>
                                  <w:t>10 m</w:t>
                                </w:r>
                              </w:p>
                            </w:tc>
                          </w:tr>
                          <w:tr w:rsidR="00E074EA" w14:paraId="0DC4BEF9" w14:textId="77777777">
                            <w:tc>
                              <w:tcPr>
                                <w:tcW w:w="1232" w:type="dxa"/>
                              </w:tcPr>
                              <w:p w14:paraId="0DC4BEF6" w14:textId="77777777" w:rsidR="00E074EA" w:rsidRDefault="00E074EA">
                                <w:pPr>
                                  <w:rPr>
                                    <w:color w:val="000000"/>
                                    <w:szCs w:val="24"/>
                                  </w:rPr>
                                </w:pPr>
                              </w:p>
                            </w:tc>
                            <w:tc>
                              <w:tcPr>
                                <w:tcW w:w="8890" w:type="dxa"/>
                                <w:gridSpan w:val="2"/>
                              </w:tcPr>
                              <w:p w14:paraId="0DC4BEF7" w14:textId="77777777" w:rsidR="00E074EA" w:rsidRDefault="00B95FD5">
                                <w:pPr>
                                  <w:rPr>
                                    <w:color w:val="000000"/>
                                    <w:szCs w:val="24"/>
                                  </w:rPr>
                                </w:pPr>
                                <w:r>
                                  <w:rPr>
                                    <w:color w:val="000000"/>
                                    <w:szCs w:val="24"/>
                                  </w:rPr>
                                  <w:t>Darbai:</w:t>
                                </w:r>
                              </w:p>
                              <w:p w14:paraId="0DC4BEF8" w14:textId="77777777" w:rsidR="00E074EA" w:rsidRDefault="00B95FD5">
                                <w:pPr>
                                  <w:rPr>
                                    <w:color w:val="000000"/>
                                    <w:spacing w:val="-2"/>
                                    <w:szCs w:val="24"/>
                                  </w:rPr>
                                </w:pPr>
                                <w:r>
                                  <w:rPr>
                                    <w:color w:val="000000"/>
                                    <w:szCs w:val="24"/>
                                  </w:rPr>
                                  <w:t xml:space="preserve">1. </w:t>
                                </w:r>
                                <w:r>
                                  <w:rPr>
                                    <w:color w:val="000000"/>
                                    <w:szCs w:val="24"/>
                                  </w:rPr>
                                  <w:t>Atkasti gruntą nuo statramsčių. 2. Ištaisant įlinkį, pakelti gelžbetoninį statramstį su juostomis automobiliniu kranu. 3. Išlyginti atitvarų aukštį. 4. Statramsčius apkasti gruntu, jį suplūkiant.</w:t>
                                </w:r>
                              </w:p>
                            </w:tc>
                          </w:tr>
                        </w:tbl>
                        <w:p w14:paraId="0DC4BEFA" w14:textId="77777777" w:rsidR="00E074EA" w:rsidRDefault="00B95FD5">
                          <w:pPr>
                            <w:rPr>
                              <w:color w:val="000000"/>
                              <w:sz w:val="20"/>
                            </w:rPr>
                          </w:pPr>
                        </w:p>
                      </w:sdtContent>
                    </w:sdt>
                    <w:sdt>
                      <w:sdtPr>
                        <w:alias w:val="lentele"/>
                        <w:tag w:val="part_a660c8326c914488878e183f97aae988"/>
                        <w:id w:val="-1070185608"/>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9"/>
                            <w:gridCol w:w="6280"/>
                            <w:gridCol w:w="1265"/>
                            <w:gridCol w:w="1220"/>
                          </w:tblGrid>
                          <w:tr w:rsidR="00E074EA" w14:paraId="0DC4BEFF" w14:textId="77777777">
                            <w:tc>
                              <w:tcPr>
                                <w:tcW w:w="1101" w:type="dxa"/>
                                <w:tcBorders>
                                  <w:bottom w:val="double" w:sz="4" w:space="0" w:color="auto"/>
                                </w:tcBorders>
                                <w:vAlign w:val="center"/>
                              </w:tcPr>
                              <w:p w14:paraId="0DC4BEF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EF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EF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EFE" w14:textId="77777777" w:rsidR="00E074EA" w:rsidRDefault="00B95FD5">
                                <w:pPr>
                                  <w:jc w:val="center"/>
                                  <w:rPr>
                                    <w:color w:val="000000"/>
                                    <w:sz w:val="20"/>
                                  </w:rPr>
                                </w:pPr>
                                <w:r>
                                  <w:rPr>
                                    <w:color w:val="000000"/>
                                    <w:sz w:val="20"/>
                                  </w:rPr>
                                  <w:t>Kiekiai</w:t>
                                </w:r>
                              </w:p>
                            </w:tc>
                          </w:tr>
                          <w:tr w:rsidR="00E074EA" w14:paraId="0DC4BF04" w14:textId="77777777">
                            <w:tc>
                              <w:tcPr>
                                <w:tcW w:w="1101" w:type="dxa"/>
                                <w:tcBorders>
                                  <w:top w:val="double" w:sz="4" w:space="0" w:color="auto"/>
                                  <w:bottom w:val="single" w:sz="2" w:space="0" w:color="auto"/>
                                </w:tcBorders>
                              </w:tcPr>
                              <w:p w14:paraId="0DC4BF00" w14:textId="77777777" w:rsidR="00E074EA" w:rsidRDefault="00E074EA">
                                <w:pPr>
                                  <w:rPr>
                                    <w:color w:val="000000"/>
                                    <w:sz w:val="20"/>
                                  </w:rPr>
                                </w:pPr>
                              </w:p>
                            </w:tc>
                            <w:tc>
                              <w:tcPr>
                                <w:tcW w:w="6520" w:type="dxa"/>
                                <w:tcBorders>
                                  <w:top w:val="double" w:sz="4" w:space="0" w:color="auto"/>
                                  <w:bottom w:val="single" w:sz="2" w:space="0" w:color="auto"/>
                                </w:tcBorders>
                              </w:tcPr>
                              <w:p w14:paraId="0DC4BF01"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BF0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F03" w14:textId="77777777" w:rsidR="00E074EA" w:rsidRDefault="00B95FD5">
                                <w:pPr>
                                  <w:jc w:val="center"/>
                                  <w:rPr>
                                    <w:color w:val="000000"/>
                                    <w:sz w:val="20"/>
                                  </w:rPr>
                                </w:pPr>
                                <w:r>
                                  <w:rPr>
                                    <w:color w:val="000000"/>
                                    <w:sz w:val="20"/>
                                  </w:rPr>
                                  <w:t>3,79</w:t>
                                </w:r>
                              </w:p>
                            </w:tc>
                          </w:tr>
                          <w:tr w:rsidR="00E074EA" w14:paraId="0DC4BF09" w14:textId="77777777">
                            <w:tc>
                              <w:tcPr>
                                <w:tcW w:w="1101" w:type="dxa"/>
                              </w:tcPr>
                              <w:p w14:paraId="0DC4BF05" w14:textId="77777777" w:rsidR="00E074EA" w:rsidRDefault="00E074EA">
                                <w:pPr>
                                  <w:rPr>
                                    <w:color w:val="000000"/>
                                    <w:sz w:val="20"/>
                                  </w:rPr>
                                </w:pPr>
                              </w:p>
                            </w:tc>
                            <w:tc>
                              <w:tcPr>
                                <w:tcW w:w="6520" w:type="dxa"/>
                              </w:tcPr>
                              <w:p w14:paraId="0DC4BF06" w14:textId="77777777" w:rsidR="00E074EA" w:rsidRDefault="00B95FD5">
                                <w:pPr>
                                  <w:rPr>
                                    <w:color w:val="000000"/>
                                    <w:sz w:val="20"/>
                                  </w:rPr>
                                </w:pPr>
                                <w:r>
                                  <w:rPr>
                                    <w:color w:val="000000"/>
                                    <w:sz w:val="20"/>
                                  </w:rPr>
                                  <w:t>Vidutinė darbininkų kategorija</w:t>
                                </w:r>
                              </w:p>
                            </w:tc>
                            <w:tc>
                              <w:tcPr>
                                <w:tcW w:w="1276" w:type="dxa"/>
                              </w:tcPr>
                              <w:p w14:paraId="0DC4BF07" w14:textId="77777777" w:rsidR="00E074EA" w:rsidRDefault="00E074EA">
                                <w:pPr>
                                  <w:jc w:val="center"/>
                                  <w:rPr>
                                    <w:color w:val="000000"/>
                                    <w:sz w:val="20"/>
                                  </w:rPr>
                                </w:pPr>
                              </w:p>
                            </w:tc>
                            <w:tc>
                              <w:tcPr>
                                <w:tcW w:w="1240" w:type="dxa"/>
                              </w:tcPr>
                              <w:p w14:paraId="0DC4BF08" w14:textId="77777777" w:rsidR="00E074EA" w:rsidRDefault="00B95FD5">
                                <w:pPr>
                                  <w:jc w:val="center"/>
                                  <w:rPr>
                                    <w:color w:val="000000"/>
                                    <w:sz w:val="20"/>
                                  </w:rPr>
                                </w:pPr>
                                <w:r>
                                  <w:rPr>
                                    <w:color w:val="000000"/>
                                    <w:sz w:val="20"/>
                                  </w:rPr>
                                  <w:t>3,48</w:t>
                                </w:r>
                              </w:p>
                            </w:tc>
                          </w:tr>
                          <w:tr w:rsidR="00E074EA" w14:paraId="0DC4BF0E" w14:textId="77777777">
                            <w:tc>
                              <w:tcPr>
                                <w:tcW w:w="1101" w:type="dxa"/>
                              </w:tcPr>
                              <w:p w14:paraId="0DC4BF0A" w14:textId="77777777" w:rsidR="00E074EA" w:rsidRDefault="00E074EA">
                                <w:pPr>
                                  <w:rPr>
                                    <w:color w:val="000000"/>
                                    <w:sz w:val="20"/>
                                  </w:rPr>
                                </w:pPr>
                              </w:p>
                            </w:tc>
                            <w:tc>
                              <w:tcPr>
                                <w:tcW w:w="6520" w:type="dxa"/>
                              </w:tcPr>
                              <w:p w14:paraId="0DC4BF0B" w14:textId="77777777" w:rsidR="00E074EA" w:rsidRDefault="00E074EA">
                                <w:pPr>
                                  <w:rPr>
                                    <w:color w:val="000000"/>
                                    <w:sz w:val="20"/>
                                  </w:rPr>
                                </w:pPr>
                              </w:p>
                            </w:tc>
                            <w:tc>
                              <w:tcPr>
                                <w:tcW w:w="1276" w:type="dxa"/>
                              </w:tcPr>
                              <w:p w14:paraId="0DC4BF0C" w14:textId="77777777" w:rsidR="00E074EA" w:rsidRDefault="00E074EA">
                                <w:pPr>
                                  <w:jc w:val="center"/>
                                  <w:rPr>
                                    <w:color w:val="000000"/>
                                    <w:sz w:val="20"/>
                                  </w:rPr>
                                </w:pPr>
                              </w:p>
                            </w:tc>
                            <w:tc>
                              <w:tcPr>
                                <w:tcW w:w="1240" w:type="dxa"/>
                              </w:tcPr>
                              <w:p w14:paraId="0DC4BF0D" w14:textId="77777777" w:rsidR="00E074EA" w:rsidRDefault="00E074EA">
                                <w:pPr>
                                  <w:jc w:val="center"/>
                                  <w:rPr>
                                    <w:color w:val="000000"/>
                                    <w:sz w:val="20"/>
                                  </w:rPr>
                                </w:pPr>
                              </w:p>
                            </w:tc>
                          </w:tr>
                          <w:tr w:rsidR="00E074EA" w14:paraId="0DC4BF13" w14:textId="77777777">
                            <w:tc>
                              <w:tcPr>
                                <w:tcW w:w="1101" w:type="dxa"/>
                              </w:tcPr>
                              <w:p w14:paraId="0DC4BF0F" w14:textId="77777777" w:rsidR="00E074EA" w:rsidRDefault="00B95FD5">
                                <w:pPr>
                                  <w:rPr>
                                    <w:color w:val="000000"/>
                                    <w:sz w:val="20"/>
                                  </w:rPr>
                                </w:pPr>
                                <w:r>
                                  <w:rPr>
                                    <w:color w:val="000000"/>
                                    <w:sz w:val="20"/>
                                  </w:rPr>
                                  <w:t>489034</w:t>
                                </w:r>
                              </w:p>
                            </w:tc>
                            <w:tc>
                              <w:tcPr>
                                <w:tcW w:w="6520" w:type="dxa"/>
                              </w:tcPr>
                              <w:p w14:paraId="0DC4BF10"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F11" w14:textId="77777777" w:rsidR="00E074EA" w:rsidRDefault="00B95FD5">
                                <w:pPr>
                                  <w:jc w:val="center"/>
                                  <w:rPr>
                                    <w:color w:val="000000"/>
                                    <w:sz w:val="20"/>
                                  </w:rPr>
                                </w:pPr>
                                <w:r>
                                  <w:rPr>
                                    <w:color w:val="000000"/>
                                    <w:sz w:val="20"/>
                                  </w:rPr>
                                  <w:t>maš. val.</w:t>
                                </w:r>
                              </w:p>
                            </w:tc>
                            <w:tc>
                              <w:tcPr>
                                <w:tcW w:w="1240" w:type="dxa"/>
                              </w:tcPr>
                              <w:p w14:paraId="0DC4BF12" w14:textId="77777777" w:rsidR="00E074EA" w:rsidRDefault="00B95FD5">
                                <w:pPr>
                                  <w:jc w:val="center"/>
                                  <w:rPr>
                                    <w:color w:val="000000"/>
                                    <w:sz w:val="20"/>
                                  </w:rPr>
                                </w:pPr>
                                <w:r>
                                  <w:rPr>
                                    <w:color w:val="000000"/>
                                    <w:sz w:val="20"/>
                                  </w:rPr>
                                  <w:t>0,70</w:t>
                                </w:r>
                              </w:p>
                            </w:tc>
                          </w:tr>
                        </w:tbl>
                        <w:p w14:paraId="0DC4BF14" w14:textId="77777777" w:rsidR="00E074EA" w:rsidRDefault="00B95FD5">
                          <w:pPr>
                            <w:rPr>
                              <w:color w:val="000000"/>
                              <w:sz w:val="20"/>
                            </w:rPr>
                          </w:pPr>
                        </w:p>
                      </w:sdtContent>
                    </w:sdt>
                    <w:sdt>
                      <w:sdtPr>
                        <w:alias w:val="lentele"/>
                        <w:tag w:val="part_62cc59a147c94a0596e4236db9ee0879"/>
                        <w:id w:val="-1190754999"/>
                        <w:lock w:val="sdtLocked"/>
                      </w:sdtPr>
                      <w:sdtEndPr/>
                      <w:sdtContent>
                        <w:tbl>
                          <w:tblPr>
                            <w:tblW w:w="9639" w:type="dxa"/>
                            <w:tblCellMar>
                              <w:left w:w="57" w:type="dxa"/>
                              <w:right w:w="57" w:type="dxa"/>
                            </w:tblCellMar>
                            <w:tblLook w:val="01E0" w:firstRow="1" w:lastRow="1" w:firstColumn="1" w:lastColumn="1" w:noHBand="0" w:noVBand="0"/>
                          </w:tblPr>
                          <w:tblGrid>
                            <w:gridCol w:w="1184"/>
                            <w:gridCol w:w="6841"/>
                            <w:gridCol w:w="1614"/>
                          </w:tblGrid>
                          <w:tr w:rsidR="00E074EA" w14:paraId="0DC4BF19" w14:textId="77777777">
                            <w:tc>
                              <w:tcPr>
                                <w:tcW w:w="1232" w:type="dxa"/>
                              </w:tcPr>
                              <w:p w14:paraId="0DC4BF15" w14:textId="77777777" w:rsidR="00E074EA" w:rsidRDefault="00B95FD5">
                                <w:pPr>
                                  <w:rPr>
                                    <w:b/>
                                    <w:color w:val="000000"/>
                                    <w:szCs w:val="24"/>
                                  </w:rPr>
                                </w:pPr>
                                <w:r>
                                  <w:rPr>
                                    <w:b/>
                                    <w:color w:val="000000"/>
                                    <w:szCs w:val="24"/>
                                  </w:rPr>
                                  <w:t>KP 8.1-21</w:t>
                                </w:r>
                              </w:p>
                            </w:tc>
                            <w:tc>
                              <w:tcPr>
                                <w:tcW w:w="7189" w:type="dxa"/>
                              </w:tcPr>
                              <w:p w14:paraId="0DC4BF16" w14:textId="77777777" w:rsidR="00E074EA" w:rsidRDefault="00B95FD5">
                                <w:pPr>
                                  <w:rPr>
                                    <w:b/>
                                    <w:color w:val="000000"/>
                                    <w:szCs w:val="24"/>
                                  </w:rPr>
                                </w:pPr>
                                <w:r>
                                  <w:rPr>
                                    <w:b/>
                                    <w:color w:val="000000"/>
                                    <w:szCs w:val="24"/>
                                  </w:rPr>
                                  <w:t>Nusėdusių metalinių sijinių atitvarų su metaliniais statramsčiais atstatymas, jų nedemontuojant</w:t>
                                </w:r>
                              </w:p>
                            </w:tc>
                            <w:tc>
                              <w:tcPr>
                                <w:tcW w:w="1701" w:type="dxa"/>
                              </w:tcPr>
                              <w:p w14:paraId="0DC4BF17" w14:textId="77777777" w:rsidR="00E074EA" w:rsidRDefault="00E074EA">
                                <w:pPr>
                                  <w:jc w:val="right"/>
                                  <w:rPr>
                                    <w:b/>
                                    <w:color w:val="000000"/>
                                    <w:szCs w:val="24"/>
                                  </w:rPr>
                                </w:pPr>
                              </w:p>
                              <w:p w14:paraId="0DC4BF18" w14:textId="77777777" w:rsidR="00E074EA" w:rsidRDefault="00B95FD5">
                                <w:pPr>
                                  <w:rPr>
                                    <w:b/>
                                    <w:color w:val="000000"/>
                                    <w:szCs w:val="24"/>
                                  </w:rPr>
                                </w:pPr>
                                <w:r>
                                  <w:rPr>
                                    <w:b/>
                                    <w:color w:val="000000"/>
                                    <w:szCs w:val="24"/>
                                  </w:rPr>
                                  <w:t>10 m</w:t>
                                </w:r>
                              </w:p>
                            </w:tc>
                          </w:tr>
                          <w:tr w:rsidR="00E074EA" w14:paraId="0DC4BF1D" w14:textId="77777777">
                            <w:tc>
                              <w:tcPr>
                                <w:tcW w:w="1232" w:type="dxa"/>
                              </w:tcPr>
                              <w:p w14:paraId="0DC4BF1A" w14:textId="77777777" w:rsidR="00E074EA" w:rsidRDefault="00E074EA">
                                <w:pPr>
                                  <w:rPr>
                                    <w:color w:val="000000"/>
                                    <w:szCs w:val="24"/>
                                  </w:rPr>
                                </w:pPr>
                              </w:p>
                            </w:tc>
                            <w:tc>
                              <w:tcPr>
                                <w:tcW w:w="8890" w:type="dxa"/>
                                <w:gridSpan w:val="2"/>
                              </w:tcPr>
                              <w:p w14:paraId="0DC4BF1B" w14:textId="77777777" w:rsidR="00E074EA" w:rsidRDefault="00B95FD5">
                                <w:pPr>
                                  <w:jc w:val="both"/>
                                  <w:rPr>
                                    <w:color w:val="000000"/>
                                    <w:szCs w:val="24"/>
                                  </w:rPr>
                                </w:pPr>
                                <w:r>
                                  <w:rPr>
                                    <w:color w:val="000000"/>
                                    <w:szCs w:val="24"/>
                                  </w:rPr>
                                  <w:t>Darbai:</w:t>
                                </w:r>
                              </w:p>
                              <w:p w14:paraId="0DC4BF1C" w14:textId="77777777" w:rsidR="00E074EA" w:rsidRDefault="00B95FD5">
                                <w:pPr>
                                  <w:rPr>
                                    <w:color w:val="000000"/>
                                    <w:spacing w:val="-2"/>
                                    <w:szCs w:val="24"/>
                                  </w:rPr>
                                </w:pPr>
                                <w:r>
                                  <w:rPr>
                                    <w:color w:val="000000"/>
                                    <w:szCs w:val="24"/>
                                  </w:rPr>
                                  <w:t xml:space="preserve">1. Automobiliniu </w:t>
                                </w:r>
                                <w:r>
                                  <w:rPr>
                                    <w:color w:val="000000"/>
                                    <w:szCs w:val="24"/>
                                  </w:rPr>
                                  <w:t>kranu, atitinkamai pritvirtinus kėlimo įrenginius, kelti statramstį į viršų iki projektinio aukščio. 2. Suplūkti išjudintą gruntą.</w:t>
                                </w:r>
                              </w:p>
                            </w:tc>
                          </w:tr>
                        </w:tbl>
                        <w:p w14:paraId="0DC4BF1E" w14:textId="77777777" w:rsidR="00E074EA" w:rsidRDefault="00B95FD5">
                          <w:pPr>
                            <w:rPr>
                              <w:color w:val="000000"/>
                              <w:sz w:val="20"/>
                            </w:rPr>
                          </w:pPr>
                        </w:p>
                      </w:sdtContent>
                    </w:sdt>
                    <w:sdt>
                      <w:sdtPr>
                        <w:alias w:val="lentele"/>
                        <w:tag w:val="part_a7fdc880c2544d79845d902c6137cc84"/>
                        <w:id w:val="-15660921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BF23" w14:textId="77777777">
                            <w:tc>
                              <w:tcPr>
                                <w:tcW w:w="1101" w:type="dxa"/>
                                <w:tcBorders>
                                  <w:bottom w:val="double" w:sz="4" w:space="0" w:color="auto"/>
                                </w:tcBorders>
                                <w:vAlign w:val="center"/>
                              </w:tcPr>
                              <w:p w14:paraId="0DC4BF1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BF2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BF2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BF22" w14:textId="77777777" w:rsidR="00E074EA" w:rsidRDefault="00B95FD5">
                                <w:pPr>
                                  <w:jc w:val="center"/>
                                  <w:rPr>
                                    <w:color w:val="000000"/>
                                    <w:sz w:val="20"/>
                                  </w:rPr>
                                </w:pPr>
                                <w:r>
                                  <w:rPr>
                                    <w:color w:val="000000"/>
                                    <w:sz w:val="20"/>
                                  </w:rPr>
                                  <w:t>Kiekiai</w:t>
                                </w:r>
                              </w:p>
                            </w:tc>
                          </w:tr>
                          <w:tr w:rsidR="00E074EA" w14:paraId="0DC4BF28" w14:textId="77777777">
                            <w:tc>
                              <w:tcPr>
                                <w:tcW w:w="1101" w:type="dxa"/>
                                <w:tcBorders>
                                  <w:top w:val="double" w:sz="4" w:space="0" w:color="auto"/>
                                  <w:bottom w:val="single" w:sz="2" w:space="0" w:color="auto"/>
                                </w:tcBorders>
                              </w:tcPr>
                              <w:p w14:paraId="0DC4BF24" w14:textId="77777777" w:rsidR="00E074EA" w:rsidRDefault="00E074EA">
                                <w:pPr>
                                  <w:rPr>
                                    <w:color w:val="000000"/>
                                    <w:sz w:val="20"/>
                                  </w:rPr>
                                </w:pPr>
                              </w:p>
                            </w:tc>
                            <w:tc>
                              <w:tcPr>
                                <w:tcW w:w="6520" w:type="dxa"/>
                                <w:tcBorders>
                                  <w:top w:val="double" w:sz="4" w:space="0" w:color="auto"/>
                                  <w:bottom w:val="single" w:sz="2" w:space="0" w:color="auto"/>
                                </w:tcBorders>
                              </w:tcPr>
                              <w:p w14:paraId="0DC4BF2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F2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BF27" w14:textId="77777777" w:rsidR="00E074EA" w:rsidRDefault="00B95FD5">
                                <w:pPr>
                                  <w:jc w:val="center"/>
                                  <w:rPr>
                                    <w:color w:val="000000"/>
                                    <w:sz w:val="20"/>
                                  </w:rPr>
                                </w:pPr>
                                <w:r>
                                  <w:rPr>
                                    <w:color w:val="000000"/>
                                    <w:sz w:val="20"/>
                                  </w:rPr>
                                  <w:t>0,74</w:t>
                                </w:r>
                              </w:p>
                            </w:tc>
                          </w:tr>
                          <w:tr w:rsidR="00E074EA" w14:paraId="0DC4BF2D" w14:textId="77777777">
                            <w:tc>
                              <w:tcPr>
                                <w:tcW w:w="1101" w:type="dxa"/>
                              </w:tcPr>
                              <w:p w14:paraId="0DC4BF29" w14:textId="77777777" w:rsidR="00E074EA" w:rsidRDefault="00E074EA">
                                <w:pPr>
                                  <w:rPr>
                                    <w:color w:val="000000"/>
                                    <w:sz w:val="20"/>
                                  </w:rPr>
                                </w:pPr>
                              </w:p>
                            </w:tc>
                            <w:tc>
                              <w:tcPr>
                                <w:tcW w:w="6520" w:type="dxa"/>
                              </w:tcPr>
                              <w:p w14:paraId="0DC4BF2A" w14:textId="77777777" w:rsidR="00E074EA" w:rsidRDefault="00B95FD5">
                                <w:pPr>
                                  <w:rPr>
                                    <w:color w:val="000000"/>
                                    <w:sz w:val="20"/>
                                  </w:rPr>
                                </w:pPr>
                                <w:r>
                                  <w:rPr>
                                    <w:color w:val="000000"/>
                                    <w:sz w:val="20"/>
                                  </w:rPr>
                                  <w:t>Vidutinė darbininkų kategorija</w:t>
                                </w:r>
                              </w:p>
                            </w:tc>
                            <w:tc>
                              <w:tcPr>
                                <w:tcW w:w="1276" w:type="dxa"/>
                              </w:tcPr>
                              <w:p w14:paraId="0DC4BF2B" w14:textId="77777777" w:rsidR="00E074EA" w:rsidRDefault="00E074EA">
                                <w:pPr>
                                  <w:jc w:val="center"/>
                                  <w:rPr>
                                    <w:color w:val="000000"/>
                                    <w:sz w:val="20"/>
                                  </w:rPr>
                                </w:pPr>
                              </w:p>
                            </w:tc>
                            <w:tc>
                              <w:tcPr>
                                <w:tcW w:w="1240" w:type="dxa"/>
                              </w:tcPr>
                              <w:p w14:paraId="0DC4BF2C" w14:textId="77777777" w:rsidR="00E074EA" w:rsidRDefault="00B95FD5">
                                <w:pPr>
                                  <w:jc w:val="center"/>
                                  <w:rPr>
                                    <w:color w:val="000000"/>
                                    <w:sz w:val="20"/>
                                  </w:rPr>
                                </w:pPr>
                                <w:r>
                                  <w:rPr>
                                    <w:color w:val="000000"/>
                                    <w:sz w:val="20"/>
                                  </w:rPr>
                                  <w:t>4,54</w:t>
                                </w:r>
                              </w:p>
                            </w:tc>
                          </w:tr>
                          <w:tr w:rsidR="00E074EA" w14:paraId="0DC4BF32" w14:textId="77777777">
                            <w:tc>
                              <w:tcPr>
                                <w:tcW w:w="1101" w:type="dxa"/>
                              </w:tcPr>
                              <w:p w14:paraId="0DC4BF2E" w14:textId="77777777" w:rsidR="00E074EA" w:rsidRDefault="00E074EA">
                                <w:pPr>
                                  <w:rPr>
                                    <w:color w:val="000000"/>
                                    <w:sz w:val="20"/>
                                  </w:rPr>
                                </w:pPr>
                              </w:p>
                            </w:tc>
                            <w:tc>
                              <w:tcPr>
                                <w:tcW w:w="6520" w:type="dxa"/>
                              </w:tcPr>
                              <w:p w14:paraId="0DC4BF2F" w14:textId="77777777" w:rsidR="00E074EA" w:rsidRDefault="00E074EA">
                                <w:pPr>
                                  <w:rPr>
                                    <w:color w:val="000000"/>
                                    <w:sz w:val="20"/>
                                  </w:rPr>
                                </w:pPr>
                              </w:p>
                            </w:tc>
                            <w:tc>
                              <w:tcPr>
                                <w:tcW w:w="1276" w:type="dxa"/>
                              </w:tcPr>
                              <w:p w14:paraId="0DC4BF30" w14:textId="77777777" w:rsidR="00E074EA" w:rsidRDefault="00E074EA">
                                <w:pPr>
                                  <w:jc w:val="center"/>
                                  <w:rPr>
                                    <w:color w:val="000000"/>
                                    <w:sz w:val="20"/>
                                  </w:rPr>
                                </w:pPr>
                              </w:p>
                            </w:tc>
                            <w:tc>
                              <w:tcPr>
                                <w:tcW w:w="1240" w:type="dxa"/>
                              </w:tcPr>
                              <w:p w14:paraId="0DC4BF31" w14:textId="77777777" w:rsidR="00E074EA" w:rsidRDefault="00E074EA">
                                <w:pPr>
                                  <w:jc w:val="center"/>
                                  <w:rPr>
                                    <w:color w:val="000000"/>
                                    <w:sz w:val="20"/>
                                  </w:rPr>
                                </w:pPr>
                              </w:p>
                            </w:tc>
                          </w:tr>
                          <w:tr w:rsidR="00E074EA" w14:paraId="0DC4BF37" w14:textId="77777777">
                            <w:tc>
                              <w:tcPr>
                                <w:tcW w:w="1101" w:type="dxa"/>
                              </w:tcPr>
                              <w:p w14:paraId="0DC4BF33" w14:textId="77777777" w:rsidR="00E074EA" w:rsidRDefault="00B95FD5">
                                <w:pPr>
                                  <w:rPr>
                                    <w:color w:val="000000"/>
                                    <w:sz w:val="20"/>
                                  </w:rPr>
                                </w:pPr>
                                <w:r>
                                  <w:rPr>
                                    <w:color w:val="000000"/>
                                    <w:sz w:val="20"/>
                                  </w:rPr>
                                  <w:t>489034</w:t>
                                </w:r>
                              </w:p>
                            </w:tc>
                            <w:tc>
                              <w:tcPr>
                                <w:tcW w:w="6520" w:type="dxa"/>
                              </w:tcPr>
                              <w:p w14:paraId="0DC4BF34"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BF35" w14:textId="77777777" w:rsidR="00E074EA" w:rsidRDefault="00B95FD5">
                                <w:pPr>
                                  <w:jc w:val="center"/>
                                  <w:rPr>
                                    <w:color w:val="000000"/>
                                    <w:sz w:val="20"/>
                                  </w:rPr>
                                </w:pPr>
                                <w:r>
                                  <w:rPr>
                                    <w:color w:val="000000"/>
                                    <w:sz w:val="20"/>
                                  </w:rPr>
                                  <w:t>maš. val.</w:t>
                                </w:r>
                              </w:p>
                            </w:tc>
                            <w:tc>
                              <w:tcPr>
                                <w:tcW w:w="1240" w:type="dxa"/>
                              </w:tcPr>
                              <w:p w14:paraId="0DC4BF36" w14:textId="77777777" w:rsidR="00E074EA" w:rsidRDefault="00B95FD5">
                                <w:pPr>
                                  <w:jc w:val="center"/>
                                  <w:rPr>
                                    <w:color w:val="000000"/>
                                    <w:sz w:val="20"/>
                                  </w:rPr>
                                </w:pPr>
                                <w:r>
                                  <w:rPr>
                                    <w:color w:val="000000"/>
                                    <w:sz w:val="20"/>
                                  </w:rPr>
                                  <w:t>0,40</w:t>
                                </w:r>
                              </w:p>
                            </w:tc>
                          </w:tr>
                        </w:tbl>
                        <w:p w14:paraId="0DC4BF38" w14:textId="77777777" w:rsidR="00E074EA" w:rsidRDefault="00B95FD5">
                          <w:pPr>
                            <w:rPr>
                              <w:color w:val="000000"/>
                              <w:sz w:val="20"/>
                            </w:rPr>
                          </w:pPr>
                        </w:p>
                      </w:sdtContent>
                    </w:sdt>
                    <w:sdt>
                      <w:sdtPr>
                        <w:alias w:val="lentele"/>
                        <w:tag w:val="part_0736bafdb8334c359d3eecda91597fc7"/>
                        <w:id w:val="-447622827"/>
                        <w:lock w:val="sdtLocked"/>
                      </w:sdtPr>
                      <w:sdtEndPr/>
                      <w:sdtContent>
                        <w:tbl>
                          <w:tblPr>
                            <w:tblW w:w="9639" w:type="dxa"/>
                            <w:tblCellMar>
                              <w:left w:w="57" w:type="dxa"/>
                              <w:right w:w="57" w:type="dxa"/>
                            </w:tblCellMar>
                            <w:tblLook w:val="01E0" w:firstRow="1" w:lastRow="1" w:firstColumn="1" w:lastColumn="1" w:noHBand="0" w:noVBand="0"/>
                          </w:tblPr>
                          <w:tblGrid>
                            <w:gridCol w:w="1192"/>
                            <w:gridCol w:w="6261"/>
                            <w:gridCol w:w="2186"/>
                          </w:tblGrid>
                          <w:tr w:rsidR="00E074EA" w14:paraId="0DC4BF3C" w14:textId="77777777">
                            <w:tc>
                              <w:tcPr>
                                <w:tcW w:w="1232" w:type="dxa"/>
                              </w:tcPr>
                              <w:p w14:paraId="0DC4BF39" w14:textId="77777777" w:rsidR="00E074EA" w:rsidRDefault="00B95FD5">
                                <w:pPr>
                                  <w:rPr>
                                    <w:b/>
                                    <w:color w:val="000000"/>
                                    <w:szCs w:val="24"/>
                                  </w:rPr>
                                </w:pPr>
                                <w:r>
                                  <w:rPr>
                                    <w:b/>
                                    <w:color w:val="000000"/>
                                    <w:szCs w:val="24"/>
                                  </w:rPr>
                                  <w:t>KP 8.1-22</w:t>
                                </w:r>
                              </w:p>
                            </w:tc>
                            <w:tc>
                              <w:tcPr>
                                <w:tcW w:w="6542" w:type="dxa"/>
                              </w:tcPr>
                              <w:p w14:paraId="0DC4BF3A" w14:textId="77777777" w:rsidR="00E074EA" w:rsidRDefault="00B95FD5">
                                <w:pPr>
                                  <w:rPr>
                                    <w:b/>
                                    <w:color w:val="000000"/>
                                    <w:szCs w:val="24"/>
                                  </w:rPr>
                                </w:pPr>
                                <w:r>
                                  <w:rPr>
                                    <w:b/>
                                    <w:color w:val="000000"/>
                                    <w:szCs w:val="24"/>
                                  </w:rPr>
                                  <w:t>Metalinio atšvaito šviesą atspindinčio elemento pakeitimas</w:t>
                                </w:r>
                              </w:p>
                            </w:tc>
                            <w:tc>
                              <w:tcPr>
                                <w:tcW w:w="2261" w:type="dxa"/>
                              </w:tcPr>
                              <w:p w14:paraId="0DC4BF3B" w14:textId="77777777" w:rsidR="00E074EA" w:rsidRDefault="00B95FD5">
                                <w:pPr>
                                  <w:ind w:left="368"/>
                                  <w:rPr>
                                    <w:b/>
                                    <w:color w:val="000000"/>
                                    <w:szCs w:val="24"/>
                                  </w:rPr>
                                </w:pPr>
                                <w:r>
                                  <w:rPr>
                                    <w:b/>
                                    <w:color w:val="000000"/>
                                    <w:szCs w:val="24"/>
                                  </w:rPr>
                                  <w:t>10 vnt.</w:t>
                                </w:r>
                              </w:p>
                            </w:tc>
                          </w:tr>
                          <w:tr w:rsidR="00E074EA" w14:paraId="0DC4BF40" w14:textId="77777777">
                            <w:tc>
                              <w:tcPr>
                                <w:tcW w:w="1232" w:type="dxa"/>
                              </w:tcPr>
                              <w:p w14:paraId="0DC4BF3D" w14:textId="77777777" w:rsidR="00E074EA" w:rsidRDefault="00E074EA">
                                <w:pPr>
                                  <w:rPr>
                                    <w:color w:val="000000"/>
                                    <w:szCs w:val="24"/>
                                  </w:rPr>
                                </w:pPr>
                              </w:p>
                            </w:tc>
                            <w:tc>
                              <w:tcPr>
                                <w:tcW w:w="8803" w:type="dxa"/>
                                <w:gridSpan w:val="2"/>
                              </w:tcPr>
                              <w:p w14:paraId="0DC4BF3E" w14:textId="77777777" w:rsidR="00E074EA" w:rsidRDefault="00B95FD5">
                                <w:pPr>
                                  <w:rPr>
                                    <w:color w:val="000000"/>
                                    <w:szCs w:val="24"/>
                                  </w:rPr>
                                </w:pPr>
                                <w:r>
                                  <w:rPr>
                                    <w:color w:val="000000"/>
                                    <w:szCs w:val="24"/>
                                  </w:rPr>
                                  <w:t>Darbai:</w:t>
                                </w:r>
                              </w:p>
                              <w:p w14:paraId="0DC4BF3F" w14:textId="77777777" w:rsidR="00E074EA" w:rsidRDefault="00B95FD5">
                                <w:pPr>
                                  <w:rPr>
                                    <w:color w:val="000000"/>
                                    <w:spacing w:val="-2"/>
                                    <w:szCs w:val="24"/>
                                  </w:rPr>
                                </w:pPr>
                                <w:r>
                                  <w:rPr>
                                    <w:color w:val="000000"/>
                                    <w:szCs w:val="24"/>
                                  </w:rPr>
                                  <w:t xml:space="preserve">1. Nulupti nuo metalinio atšvaito sudaužytą šviesą atspindintį elementą. 2. Paruošti pagrindą klijavimui, valant jį </w:t>
                                </w:r>
                                <w:r>
                                  <w:rPr>
                                    <w:color w:val="000000"/>
                                    <w:szCs w:val="24"/>
                                  </w:rPr>
                                  <w:t>tirpikliais. 3. Priklijuoti naują šviesą atspindintį elementą.</w:t>
                                </w:r>
                              </w:p>
                            </w:tc>
                          </w:tr>
                        </w:tbl>
                        <w:p w14:paraId="0DC4BF41" w14:textId="77777777" w:rsidR="00E074EA" w:rsidRDefault="00B95FD5">
                          <w:pPr>
                            <w:rPr>
                              <w:i/>
                              <w:color w:val="000000"/>
                              <w:sz w:val="20"/>
                              <w:u w:val="single"/>
                            </w:rPr>
                          </w:pPr>
                        </w:p>
                      </w:sdtContent>
                    </w:sdt>
                    <w:sdt>
                      <w:sdtPr>
                        <w:alias w:val="lentele"/>
                        <w:tag w:val="part_fa54150aeca7479c88236818400bd840"/>
                        <w:id w:val="13785093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29"/>
                            <w:gridCol w:w="6041"/>
                            <w:gridCol w:w="1256"/>
                            <w:gridCol w:w="1236"/>
                          </w:tblGrid>
                          <w:tr w:rsidR="00E074EA" w14:paraId="0DC4BF46" w14:textId="77777777">
                            <w:trPr>
                              <w:trHeight w:val="719"/>
                            </w:trPr>
                            <w:tc>
                              <w:tcPr>
                                <w:tcW w:w="1101" w:type="dxa"/>
                                <w:vAlign w:val="center"/>
                              </w:tcPr>
                              <w:p w14:paraId="0DC4BF42" w14:textId="77777777" w:rsidR="00E074EA" w:rsidRDefault="00B95FD5">
                                <w:pPr>
                                  <w:jc w:val="center"/>
                                  <w:rPr>
                                    <w:color w:val="000000"/>
                                    <w:sz w:val="20"/>
                                  </w:rPr>
                                </w:pPr>
                                <w:r>
                                  <w:rPr>
                                    <w:color w:val="000000"/>
                                    <w:sz w:val="20"/>
                                  </w:rPr>
                                  <w:t>Kodai</w:t>
                                </w:r>
                              </w:p>
                            </w:tc>
                            <w:tc>
                              <w:tcPr>
                                <w:tcW w:w="6520" w:type="dxa"/>
                                <w:gridSpan w:val="2"/>
                                <w:vAlign w:val="center"/>
                              </w:tcPr>
                              <w:p w14:paraId="0DC4BF43" w14:textId="77777777" w:rsidR="00E074EA" w:rsidRDefault="00B95FD5">
                                <w:pPr>
                                  <w:jc w:val="center"/>
                                  <w:rPr>
                                    <w:color w:val="000000"/>
                                    <w:sz w:val="20"/>
                                  </w:rPr>
                                </w:pPr>
                                <w:r>
                                  <w:rPr>
                                    <w:color w:val="000000"/>
                                    <w:sz w:val="20"/>
                                  </w:rPr>
                                  <w:t>Pavadinimai</w:t>
                                </w:r>
                              </w:p>
                            </w:tc>
                            <w:tc>
                              <w:tcPr>
                                <w:tcW w:w="1276" w:type="dxa"/>
                                <w:vAlign w:val="center"/>
                              </w:tcPr>
                              <w:p w14:paraId="0DC4BF44" w14:textId="77777777" w:rsidR="00E074EA" w:rsidRDefault="00B95FD5">
                                <w:pPr>
                                  <w:jc w:val="center"/>
                                  <w:rPr>
                                    <w:color w:val="000000"/>
                                    <w:sz w:val="20"/>
                                  </w:rPr>
                                </w:pPr>
                                <w:r>
                                  <w:rPr>
                                    <w:color w:val="000000"/>
                                    <w:sz w:val="20"/>
                                  </w:rPr>
                                  <w:t>Matavimo vienetai</w:t>
                                </w:r>
                              </w:p>
                            </w:tc>
                            <w:tc>
                              <w:tcPr>
                                <w:tcW w:w="1276" w:type="dxa"/>
                                <w:vAlign w:val="center"/>
                              </w:tcPr>
                              <w:p w14:paraId="0DC4BF45" w14:textId="77777777" w:rsidR="00E074EA" w:rsidRDefault="00B95FD5">
                                <w:pPr>
                                  <w:jc w:val="center"/>
                                  <w:rPr>
                                    <w:color w:val="000000"/>
                                    <w:sz w:val="20"/>
                                  </w:rPr>
                                </w:pPr>
                                <w:r>
                                  <w:rPr>
                                    <w:color w:val="000000"/>
                                    <w:sz w:val="20"/>
                                  </w:rPr>
                                  <w:t>Kiekiai</w:t>
                                </w:r>
                              </w:p>
                            </w:tc>
                          </w:tr>
                          <w:tr w:rsidR="00E074EA" w14:paraId="0DC4BF4B" w14:textId="77777777">
                            <w:tc>
                              <w:tcPr>
                                <w:tcW w:w="1101" w:type="dxa"/>
                                <w:tcBorders>
                                  <w:top w:val="double" w:sz="4" w:space="0" w:color="auto"/>
                                  <w:bottom w:val="single" w:sz="2" w:space="0" w:color="auto"/>
                                </w:tcBorders>
                              </w:tcPr>
                              <w:p w14:paraId="0DC4BF47"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BF4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F49"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F4A" w14:textId="77777777" w:rsidR="00E074EA" w:rsidRDefault="00B95FD5">
                                <w:pPr>
                                  <w:jc w:val="center"/>
                                  <w:rPr>
                                    <w:color w:val="000000"/>
                                    <w:sz w:val="20"/>
                                  </w:rPr>
                                </w:pPr>
                                <w:r>
                                  <w:rPr>
                                    <w:color w:val="000000"/>
                                    <w:sz w:val="20"/>
                                  </w:rPr>
                                  <w:t>0,43</w:t>
                                </w:r>
                              </w:p>
                            </w:tc>
                          </w:tr>
                          <w:tr w:rsidR="00E074EA" w14:paraId="0DC4BF50" w14:textId="77777777">
                            <w:tc>
                              <w:tcPr>
                                <w:tcW w:w="1101" w:type="dxa"/>
                              </w:tcPr>
                              <w:p w14:paraId="0DC4BF4C" w14:textId="77777777" w:rsidR="00E074EA" w:rsidRDefault="00E074EA">
                                <w:pPr>
                                  <w:rPr>
                                    <w:color w:val="000000"/>
                                    <w:sz w:val="20"/>
                                  </w:rPr>
                                </w:pPr>
                              </w:p>
                            </w:tc>
                            <w:tc>
                              <w:tcPr>
                                <w:tcW w:w="6520" w:type="dxa"/>
                                <w:gridSpan w:val="2"/>
                              </w:tcPr>
                              <w:p w14:paraId="0DC4BF4D" w14:textId="77777777" w:rsidR="00E074EA" w:rsidRDefault="00B95FD5">
                                <w:pPr>
                                  <w:rPr>
                                    <w:color w:val="000000"/>
                                    <w:sz w:val="20"/>
                                  </w:rPr>
                                </w:pPr>
                                <w:r>
                                  <w:rPr>
                                    <w:color w:val="000000"/>
                                    <w:sz w:val="20"/>
                                  </w:rPr>
                                  <w:t>Vidutinė darbininkų kategorija</w:t>
                                </w:r>
                              </w:p>
                            </w:tc>
                            <w:tc>
                              <w:tcPr>
                                <w:tcW w:w="1276" w:type="dxa"/>
                              </w:tcPr>
                              <w:p w14:paraId="0DC4BF4E" w14:textId="77777777" w:rsidR="00E074EA" w:rsidRDefault="00E074EA">
                                <w:pPr>
                                  <w:jc w:val="center"/>
                                  <w:rPr>
                                    <w:color w:val="000000"/>
                                    <w:sz w:val="20"/>
                                  </w:rPr>
                                </w:pPr>
                              </w:p>
                            </w:tc>
                            <w:tc>
                              <w:tcPr>
                                <w:tcW w:w="1276" w:type="dxa"/>
                              </w:tcPr>
                              <w:p w14:paraId="0DC4BF4F" w14:textId="77777777" w:rsidR="00E074EA" w:rsidRDefault="00B95FD5">
                                <w:pPr>
                                  <w:jc w:val="center"/>
                                  <w:rPr>
                                    <w:color w:val="000000"/>
                                    <w:sz w:val="20"/>
                                  </w:rPr>
                                </w:pPr>
                                <w:r>
                                  <w:rPr>
                                    <w:color w:val="000000"/>
                                    <w:sz w:val="20"/>
                                  </w:rPr>
                                  <w:t>3,52</w:t>
                                </w:r>
                              </w:p>
                            </w:tc>
                          </w:tr>
                          <w:tr w:rsidR="00E074EA" w14:paraId="0DC4BF55" w14:textId="77777777">
                            <w:tc>
                              <w:tcPr>
                                <w:tcW w:w="1101" w:type="dxa"/>
                              </w:tcPr>
                              <w:p w14:paraId="0DC4BF51" w14:textId="77777777" w:rsidR="00E074EA" w:rsidRDefault="00E074EA">
                                <w:pPr>
                                  <w:rPr>
                                    <w:color w:val="000000"/>
                                    <w:sz w:val="20"/>
                                  </w:rPr>
                                </w:pPr>
                              </w:p>
                            </w:tc>
                            <w:tc>
                              <w:tcPr>
                                <w:tcW w:w="6520" w:type="dxa"/>
                                <w:gridSpan w:val="2"/>
                              </w:tcPr>
                              <w:p w14:paraId="0DC4BF52" w14:textId="77777777" w:rsidR="00E074EA" w:rsidRDefault="00E074EA">
                                <w:pPr>
                                  <w:rPr>
                                    <w:color w:val="000000"/>
                                    <w:sz w:val="20"/>
                                  </w:rPr>
                                </w:pPr>
                              </w:p>
                            </w:tc>
                            <w:tc>
                              <w:tcPr>
                                <w:tcW w:w="1276" w:type="dxa"/>
                              </w:tcPr>
                              <w:p w14:paraId="0DC4BF53" w14:textId="77777777" w:rsidR="00E074EA" w:rsidRDefault="00E074EA">
                                <w:pPr>
                                  <w:jc w:val="center"/>
                                  <w:rPr>
                                    <w:color w:val="000000"/>
                                    <w:sz w:val="20"/>
                                  </w:rPr>
                                </w:pPr>
                              </w:p>
                            </w:tc>
                            <w:tc>
                              <w:tcPr>
                                <w:tcW w:w="1276" w:type="dxa"/>
                              </w:tcPr>
                              <w:p w14:paraId="0DC4BF54" w14:textId="77777777" w:rsidR="00E074EA" w:rsidRDefault="00E074EA">
                                <w:pPr>
                                  <w:jc w:val="center"/>
                                  <w:rPr>
                                    <w:color w:val="000000"/>
                                    <w:sz w:val="20"/>
                                  </w:rPr>
                                </w:pPr>
                              </w:p>
                            </w:tc>
                          </w:tr>
                          <w:tr w:rsidR="00E074EA" w14:paraId="0DC4BF5A" w14:textId="77777777">
                            <w:tc>
                              <w:tcPr>
                                <w:tcW w:w="1101" w:type="dxa"/>
                              </w:tcPr>
                              <w:p w14:paraId="0DC4BF56" w14:textId="77777777" w:rsidR="00E074EA" w:rsidRDefault="00B95FD5">
                                <w:pPr>
                                  <w:rPr>
                                    <w:color w:val="000000"/>
                                    <w:sz w:val="20"/>
                                  </w:rPr>
                                </w:pPr>
                                <w:r>
                                  <w:rPr>
                                    <w:color w:val="000000"/>
                                    <w:sz w:val="20"/>
                                  </w:rPr>
                                  <w:t>20011</w:t>
                                </w:r>
                              </w:p>
                            </w:tc>
                            <w:tc>
                              <w:tcPr>
                                <w:tcW w:w="6520" w:type="dxa"/>
                                <w:gridSpan w:val="2"/>
                              </w:tcPr>
                              <w:p w14:paraId="0DC4BF57" w14:textId="77777777" w:rsidR="00E074EA" w:rsidRDefault="00B95FD5">
                                <w:pPr>
                                  <w:rPr>
                                    <w:color w:val="000000"/>
                                    <w:sz w:val="20"/>
                                  </w:rPr>
                                </w:pPr>
                                <w:r>
                                  <w:rPr>
                                    <w:color w:val="000000"/>
                                    <w:sz w:val="20"/>
                                  </w:rPr>
                                  <w:t>Benzinas-skiediklis</w:t>
                                </w:r>
                              </w:p>
                            </w:tc>
                            <w:tc>
                              <w:tcPr>
                                <w:tcW w:w="1276" w:type="dxa"/>
                              </w:tcPr>
                              <w:p w14:paraId="0DC4BF58" w14:textId="77777777" w:rsidR="00E074EA" w:rsidRDefault="00B95FD5">
                                <w:pPr>
                                  <w:jc w:val="center"/>
                                  <w:rPr>
                                    <w:color w:val="000000"/>
                                    <w:sz w:val="20"/>
                                  </w:rPr>
                                </w:pPr>
                                <w:r>
                                  <w:rPr>
                                    <w:color w:val="000000"/>
                                    <w:sz w:val="20"/>
                                  </w:rPr>
                                  <w:t>kg</w:t>
                                </w:r>
                              </w:p>
                            </w:tc>
                            <w:tc>
                              <w:tcPr>
                                <w:tcW w:w="1276" w:type="dxa"/>
                              </w:tcPr>
                              <w:p w14:paraId="0DC4BF59" w14:textId="77777777" w:rsidR="00E074EA" w:rsidRDefault="00B95FD5">
                                <w:pPr>
                                  <w:jc w:val="center"/>
                                  <w:rPr>
                                    <w:color w:val="000000"/>
                                    <w:sz w:val="20"/>
                                  </w:rPr>
                                </w:pPr>
                                <w:r>
                                  <w:rPr>
                                    <w:color w:val="000000"/>
                                    <w:sz w:val="20"/>
                                  </w:rPr>
                                  <w:t>0,016</w:t>
                                </w:r>
                              </w:p>
                            </w:tc>
                          </w:tr>
                          <w:tr w:rsidR="00E074EA" w14:paraId="0DC4BF5F" w14:textId="77777777">
                            <w:tc>
                              <w:tcPr>
                                <w:tcW w:w="1101" w:type="dxa"/>
                              </w:tcPr>
                              <w:p w14:paraId="0DC4BF5B" w14:textId="77777777" w:rsidR="00E074EA" w:rsidRDefault="00B95FD5">
                                <w:pPr>
                                  <w:rPr>
                                    <w:color w:val="000000"/>
                                    <w:sz w:val="20"/>
                                  </w:rPr>
                                </w:pPr>
                                <w:r>
                                  <w:rPr>
                                    <w:color w:val="000000"/>
                                    <w:sz w:val="20"/>
                                  </w:rPr>
                                  <w:t>220146</w:t>
                                </w:r>
                              </w:p>
                            </w:tc>
                            <w:tc>
                              <w:tcPr>
                                <w:tcW w:w="6520" w:type="dxa"/>
                                <w:gridSpan w:val="2"/>
                              </w:tcPr>
                              <w:p w14:paraId="0DC4BF5C" w14:textId="77777777" w:rsidR="00E074EA" w:rsidRDefault="00B95FD5">
                                <w:pPr>
                                  <w:rPr>
                                    <w:color w:val="000000"/>
                                    <w:sz w:val="20"/>
                                  </w:rPr>
                                </w:pPr>
                                <w:r>
                                  <w:rPr>
                                    <w:color w:val="000000"/>
                                    <w:sz w:val="20"/>
                                  </w:rPr>
                                  <w:t>Klijai, epoksidinių dervų,</w:t>
                                </w:r>
                                <w:r>
                                  <w:rPr>
                                    <w:color w:val="000000"/>
                                    <w:sz w:val="20"/>
                                  </w:rPr>
                                  <w:t xml:space="preserve"> šalto kietinimo pagrindu PED-B</w:t>
                                </w:r>
                              </w:p>
                            </w:tc>
                            <w:tc>
                              <w:tcPr>
                                <w:tcW w:w="1276" w:type="dxa"/>
                              </w:tcPr>
                              <w:p w14:paraId="0DC4BF5D" w14:textId="77777777" w:rsidR="00E074EA" w:rsidRDefault="00B95FD5">
                                <w:pPr>
                                  <w:jc w:val="center"/>
                                  <w:rPr>
                                    <w:color w:val="000000"/>
                                    <w:sz w:val="20"/>
                                  </w:rPr>
                                </w:pPr>
                                <w:r>
                                  <w:rPr>
                                    <w:color w:val="000000"/>
                                    <w:sz w:val="20"/>
                                  </w:rPr>
                                  <w:t>kg</w:t>
                                </w:r>
                              </w:p>
                            </w:tc>
                            <w:tc>
                              <w:tcPr>
                                <w:tcW w:w="1276" w:type="dxa"/>
                              </w:tcPr>
                              <w:p w14:paraId="0DC4BF5E" w14:textId="77777777" w:rsidR="00E074EA" w:rsidRDefault="00B95FD5">
                                <w:pPr>
                                  <w:jc w:val="center"/>
                                  <w:rPr>
                                    <w:color w:val="000000"/>
                                    <w:sz w:val="20"/>
                                  </w:rPr>
                                </w:pPr>
                                <w:r>
                                  <w:rPr>
                                    <w:color w:val="000000"/>
                                    <w:sz w:val="20"/>
                                  </w:rPr>
                                  <w:t>0,032</w:t>
                                </w:r>
                              </w:p>
                            </w:tc>
                          </w:tr>
                          <w:tr w:rsidR="00E074EA" w14:paraId="0DC4BF64" w14:textId="77777777">
                            <w:tc>
                              <w:tcPr>
                                <w:tcW w:w="1101" w:type="dxa"/>
                                <w:tcBorders>
                                  <w:bottom w:val="nil"/>
                                </w:tcBorders>
                              </w:tcPr>
                              <w:p w14:paraId="0DC4BF60" w14:textId="77777777" w:rsidR="00E074EA" w:rsidRDefault="00E074EA">
                                <w:pPr>
                                  <w:rPr>
                                    <w:color w:val="000000"/>
                                    <w:sz w:val="20"/>
                                  </w:rPr>
                                </w:pPr>
                              </w:p>
                            </w:tc>
                            <w:tc>
                              <w:tcPr>
                                <w:tcW w:w="6520" w:type="dxa"/>
                                <w:gridSpan w:val="2"/>
                                <w:tcBorders>
                                  <w:bottom w:val="nil"/>
                                </w:tcBorders>
                              </w:tcPr>
                              <w:p w14:paraId="0DC4BF61" w14:textId="77777777" w:rsidR="00E074EA" w:rsidRDefault="00E074EA">
                                <w:pPr>
                                  <w:rPr>
                                    <w:color w:val="000000"/>
                                    <w:sz w:val="20"/>
                                  </w:rPr>
                                </w:pPr>
                              </w:p>
                            </w:tc>
                            <w:tc>
                              <w:tcPr>
                                <w:tcW w:w="1276" w:type="dxa"/>
                                <w:tcBorders>
                                  <w:bottom w:val="nil"/>
                                </w:tcBorders>
                              </w:tcPr>
                              <w:p w14:paraId="0DC4BF62" w14:textId="77777777" w:rsidR="00E074EA" w:rsidRDefault="00E074EA">
                                <w:pPr>
                                  <w:jc w:val="center"/>
                                  <w:rPr>
                                    <w:color w:val="000000"/>
                                    <w:sz w:val="20"/>
                                  </w:rPr>
                                </w:pPr>
                              </w:p>
                            </w:tc>
                            <w:tc>
                              <w:tcPr>
                                <w:tcW w:w="1276" w:type="dxa"/>
                                <w:tcBorders>
                                  <w:bottom w:val="nil"/>
                                </w:tcBorders>
                              </w:tcPr>
                              <w:p w14:paraId="0DC4BF63" w14:textId="77777777" w:rsidR="00E074EA" w:rsidRDefault="00E074EA">
                                <w:pPr>
                                  <w:jc w:val="center"/>
                                  <w:rPr>
                                    <w:color w:val="000000"/>
                                    <w:sz w:val="20"/>
                                  </w:rPr>
                                </w:pPr>
                              </w:p>
                            </w:tc>
                          </w:tr>
                          <w:tr w:rsidR="00E074EA" w14:paraId="0DC4BF69" w14:textId="77777777">
                            <w:tc>
                              <w:tcPr>
                                <w:tcW w:w="1101" w:type="dxa"/>
                                <w:tcBorders>
                                  <w:top w:val="nil"/>
                                  <w:left w:val="nil"/>
                                  <w:bottom w:val="single" w:sz="4" w:space="0" w:color="auto"/>
                                  <w:right w:val="nil"/>
                                </w:tcBorders>
                              </w:tcPr>
                              <w:p w14:paraId="0DC4BF65" w14:textId="77777777" w:rsidR="00E074EA" w:rsidRDefault="00E074EA">
                                <w:pPr>
                                  <w:rPr>
                                    <w:color w:val="000000"/>
                                    <w:sz w:val="20"/>
                                  </w:rPr>
                                </w:pPr>
                              </w:p>
                            </w:tc>
                            <w:tc>
                              <w:tcPr>
                                <w:tcW w:w="6520" w:type="dxa"/>
                                <w:gridSpan w:val="2"/>
                                <w:tcBorders>
                                  <w:top w:val="nil"/>
                                  <w:left w:val="nil"/>
                                  <w:bottom w:val="single" w:sz="4" w:space="0" w:color="auto"/>
                                  <w:right w:val="nil"/>
                                </w:tcBorders>
                              </w:tcPr>
                              <w:p w14:paraId="0DC4BF66" w14:textId="77777777" w:rsidR="00E074EA" w:rsidRDefault="00E074EA">
                                <w:pPr>
                                  <w:rPr>
                                    <w:color w:val="000000"/>
                                    <w:sz w:val="20"/>
                                  </w:rPr>
                                </w:pPr>
                              </w:p>
                            </w:tc>
                            <w:tc>
                              <w:tcPr>
                                <w:tcW w:w="1276" w:type="dxa"/>
                                <w:tcBorders>
                                  <w:top w:val="nil"/>
                                  <w:left w:val="nil"/>
                                  <w:bottom w:val="single" w:sz="4" w:space="0" w:color="auto"/>
                                  <w:right w:val="nil"/>
                                </w:tcBorders>
                              </w:tcPr>
                              <w:p w14:paraId="0DC4BF67" w14:textId="77777777" w:rsidR="00E074EA" w:rsidRDefault="00E074EA">
                                <w:pPr>
                                  <w:jc w:val="center"/>
                                  <w:rPr>
                                    <w:color w:val="000000"/>
                                    <w:sz w:val="20"/>
                                  </w:rPr>
                                </w:pPr>
                              </w:p>
                            </w:tc>
                            <w:tc>
                              <w:tcPr>
                                <w:tcW w:w="1276" w:type="dxa"/>
                                <w:tcBorders>
                                  <w:top w:val="nil"/>
                                  <w:left w:val="nil"/>
                                  <w:bottom w:val="single" w:sz="4" w:space="0" w:color="auto"/>
                                  <w:right w:val="nil"/>
                                </w:tcBorders>
                              </w:tcPr>
                              <w:p w14:paraId="0DC4BF68" w14:textId="77777777" w:rsidR="00E074EA" w:rsidRDefault="00E074EA">
                                <w:pPr>
                                  <w:jc w:val="center"/>
                                  <w:rPr>
                                    <w:color w:val="000000"/>
                                    <w:sz w:val="20"/>
                                  </w:rPr>
                                </w:pPr>
                              </w:p>
                            </w:tc>
                          </w:tr>
                          <w:tr w:rsidR="00E074EA" w14:paraId="0DC4BF6E" w14:textId="77777777">
                            <w:tc>
                              <w:tcPr>
                                <w:tcW w:w="1132" w:type="dxa"/>
                                <w:gridSpan w:val="2"/>
                              </w:tcPr>
                              <w:p w14:paraId="0DC4BF6A" w14:textId="77777777" w:rsidR="00E074EA" w:rsidRDefault="00B95FD5">
                                <w:pPr>
                                  <w:rPr>
                                    <w:color w:val="000000"/>
                                    <w:sz w:val="20"/>
                                  </w:rPr>
                                </w:pPr>
                                <w:r>
                                  <w:rPr>
                                    <w:color w:val="000000"/>
                                    <w:sz w:val="20"/>
                                  </w:rPr>
                                  <w:t>230024</w:t>
                                </w:r>
                              </w:p>
                            </w:tc>
                            <w:tc>
                              <w:tcPr>
                                <w:tcW w:w="6489" w:type="dxa"/>
                              </w:tcPr>
                              <w:p w14:paraId="0DC4BF6B" w14:textId="77777777" w:rsidR="00E074EA" w:rsidRDefault="00B95FD5">
                                <w:pPr>
                                  <w:rPr>
                                    <w:color w:val="000000"/>
                                    <w:sz w:val="20"/>
                                  </w:rPr>
                                </w:pPr>
                                <w:r>
                                  <w:rPr>
                                    <w:color w:val="000000"/>
                                    <w:sz w:val="20"/>
                                  </w:rPr>
                                  <w:t>Šviesą atspindintis elementas</w:t>
                                </w:r>
                              </w:p>
                            </w:tc>
                            <w:tc>
                              <w:tcPr>
                                <w:tcW w:w="1276" w:type="dxa"/>
                              </w:tcPr>
                              <w:p w14:paraId="0DC4BF6C" w14:textId="77777777" w:rsidR="00E074EA" w:rsidRDefault="00B95FD5">
                                <w:pPr>
                                  <w:jc w:val="center"/>
                                  <w:rPr>
                                    <w:color w:val="000000"/>
                                    <w:sz w:val="20"/>
                                  </w:rPr>
                                </w:pPr>
                                <w:r>
                                  <w:rPr>
                                    <w:color w:val="000000"/>
                                    <w:sz w:val="20"/>
                                  </w:rPr>
                                  <w:t>vnt.</w:t>
                                </w:r>
                              </w:p>
                            </w:tc>
                            <w:tc>
                              <w:tcPr>
                                <w:tcW w:w="1276" w:type="dxa"/>
                              </w:tcPr>
                              <w:p w14:paraId="0DC4BF6D" w14:textId="77777777" w:rsidR="00E074EA" w:rsidRDefault="00B95FD5">
                                <w:pPr>
                                  <w:jc w:val="center"/>
                                  <w:rPr>
                                    <w:color w:val="000000"/>
                                    <w:sz w:val="20"/>
                                  </w:rPr>
                                </w:pPr>
                                <w:r>
                                  <w:rPr>
                                    <w:color w:val="000000"/>
                                    <w:sz w:val="20"/>
                                  </w:rPr>
                                  <w:t>10,00</w:t>
                                </w:r>
                              </w:p>
                            </w:tc>
                          </w:tr>
                          <w:tr w:rsidR="00E074EA" w14:paraId="0DC4BF73" w14:textId="77777777">
                            <w:tc>
                              <w:tcPr>
                                <w:tcW w:w="1132" w:type="dxa"/>
                                <w:gridSpan w:val="2"/>
                              </w:tcPr>
                              <w:p w14:paraId="0DC4BF6F" w14:textId="77777777" w:rsidR="00E074EA" w:rsidRDefault="00B95FD5">
                                <w:pPr>
                                  <w:rPr>
                                    <w:color w:val="000000"/>
                                    <w:sz w:val="20"/>
                                  </w:rPr>
                                </w:pPr>
                                <w:r>
                                  <w:rPr>
                                    <w:color w:val="000000"/>
                                    <w:sz w:val="20"/>
                                  </w:rPr>
                                  <w:t>810042</w:t>
                                </w:r>
                              </w:p>
                            </w:tc>
                            <w:tc>
                              <w:tcPr>
                                <w:tcW w:w="6489" w:type="dxa"/>
                              </w:tcPr>
                              <w:p w14:paraId="0DC4BF70" w14:textId="77777777" w:rsidR="00E074EA" w:rsidRDefault="00B95FD5">
                                <w:pPr>
                                  <w:rPr>
                                    <w:color w:val="000000"/>
                                    <w:sz w:val="20"/>
                                  </w:rPr>
                                </w:pPr>
                                <w:r>
                                  <w:rPr>
                                    <w:color w:val="000000"/>
                                    <w:sz w:val="20"/>
                                  </w:rPr>
                                  <w:t>Skudurai</w:t>
                                </w:r>
                              </w:p>
                            </w:tc>
                            <w:tc>
                              <w:tcPr>
                                <w:tcW w:w="1276" w:type="dxa"/>
                              </w:tcPr>
                              <w:p w14:paraId="0DC4BF71" w14:textId="77777777" w:rsidR="00E074EA" w:rsidRDefault="00B95FD5">
                                <w:pPr>
                                  <w:jc w:val="center"/>
                                  <w:rPr>
                                    <w:color w:val="000000"/>
                                    <w:sz w:val="20"/>
                                  </w:rPr>
                                </w:pPr>
                                <w:r>
                                  <w:rPr>
                                    <w:color w:val="000000"/>
                                    <w:sz w:val="20"/>
                                  </w:rPr>
                                  <w:t>kg</w:t>
                                </w:r>
                              </w:p>
                            </w:tc>
                            <w:tc>
                              <w:tcPr>
                                <w:tcW w:w="1276" w:type="dxa"/>
                              </w:tcPr>
                              <w:p w14:paraId="0DC4BF72" w14:textId="77777777" w:rsidR="00E074EA" w:rsidRDefault="00B95FD5">
                                <w:pPr>
                                  <w:jc w:val="center"/>
                                  <w:rPr>
                                    <w:color w:val="000000"/>
                                    <w:sz w:val="20"/>
                                  </w:rPr>
                                </w:pPr>
                                <w:r>
                                  <w:rPr>
                                    <w:color w:val="000000"/>
                                    <w:sz w:val="20"/>
                                  </w:rPr>
                                  <w:t>0,01</w:t>
                                </w:r>
                              </w:p>
                            </w:tc>
                          </w:tr>
                        </w:tbl>
                        <w:p w14:paraId="0DC4BF74" w14:textId="77777777" w:rsidR="00E074EA" w:rsidRDefault="00B95FD5">
                          <w:pPr>
                            <w:rPr>
                              <w:color w:val="000000"/>
                              <w:sz w:val="20"/>
                            </w:rPr>
                          </w:pPr>
                        </w:p>
                      </w:sdtContent>
                    </w:sdt>
                    <w:sdt>
                      <w:sdtPr>
                        <w:alias w:val="lentele"/>
                        <w:tag w:val="part_7ab513897e754ffca6b66d82d2d484a9"/>
                        <w:id w:val="1936314697"/>
                        <w:lock w:val="sdtLocked"/>
                      </w:sdtPr>
                      <w:sdtEndPr/>
                      <w:sdtContent>
                        <w:tbl>
                          <w:tblPr>
                            <w:tblW w:w="9639" w:type="dxa"/>
                            <w:tblCellMar>
                              <w:left w:w="57" w:type="dxa"/>
                              <w:right w:w="57" w:type="dxa"/>
                            </w:tblCellMar>
                            <w:tblLook w:val="01E0" w:firstRow="1" w:lastRow="1" w:firstColumn="1" w:lastColumn="1" w:noHBand="0" w:noVBand="0"/>
                          </w:tblPr>
                          <w:tblGrid>
                            <w:gridCol w:w="1193"/>
                            <w:gridCol w:w="6259"/>
                            <w:gridCol w:w="2187"/>
                          </w:tblGrid>
                          <w:tr w:rsidR="00E074EA" w14:paraId="0DC4BF78" w14:textId="77777777">
                            <w:tc>
                              <w:tcPr>
                                <w:tcW w:w="1232" w:type="dxa"/>
                              </w:tcPr>
                              <w:p w14:paraId="0DC4BF75" w14:textId="77777777" w:rsidR="00E074EA" w:rsidRDefault="00B95FD5">
                                <w:pPr>
                                  <w:rPr>
                                    <w:b/>
                                    <w:color w:val="000000"/>
                                    <w:szCs w:val="24"/>
                                  </w:rPr>
                                </w:pPr>
                                <w:r>
                                  <w:rPr>
                                    <w:b/>
                                    <w:color w:val="000000"/>
                                    <w:szCs w:val="24"/>
                                  </w:rPr>
                                  <w:t>KP 8.1-23</w:t>
                                </w:r>
                              </w:p>
                            </w:tc>
                            <w:tc>
                              <w:tcPr>
                                <w:tcW w:w="6542" w:type="dxa"/>
                              </w:tcPr>
                              <w:p w14:paraId="0DC4BF76" w14:textId="77777777" w:rsidR="00E074EA" w:rsidRDefault="00B95FD5">
                                <w:pPr>
                                  <w:rPr>
                                    <w:b/>
                                    <w:color w:val="000000"/>
                                    <w:szCs w:val="24"/>
                                  </w:rPr>
                                </w:pPr>
                                <w:r>
                                  <w:rPr>
                                    <w:b/>
                                    <w:color w:val="000000"/>
                                    <w:szCs w:val="24"/>
                                  </w:rPr>
                                  <w:t>Metalinio atšvaito su laikikliu pakeitimas</w:t>
                                </w:r>
                              </w:p>
                            </w:tc>
                            <w:tc>
                              <w:tcPr>
                                <w:tcW w:w="2261" w:type="dxa"/>
                              </w:tcPr>
                              <w:p w14:paraId="0DC4BF77" w14:textId="77777777" w:rsidR="00E074EA" w:rsidRDefault="00B95FD5">
                                <w:pPr>
                                  <w:ind w:left="368"/>
                                  <w:rPr>
                                    <w:b/>
                                    <w:color w:val="000000"/>
                                    <w:szCs w:val="24"/>
                                  </w:rPr>
                                </w:pPr>
                                <w:r>
                                  <w:rPr>
                                    <w:b/>
                                    <w:color w:val="000000"/>
                                    <w:szCs w:val="24"/>
                                  </w:rPr>
                                  <w:t>10 vnt.</w:t>
                                </w:r>
                              </w:p>
                            </w:tc>
                          </w:tr>
                          <w:tr w:rsidR="00E074EA" w14:paraId="0DC4BF7C" w14:textId="77777777">
                            <w:tc>
                              <w:tcPr>
                                <w:tcW w:w="1232" w:type="dxa"/>
                              </w:tcPr>
                              <w:p w14:paraId="0DC4BF79" w14:textId="77777777" w:rsidR="00E074EA" w:rsidRDefault="00E074EA">
                                <w:pPr>
                                  <w:rPr>
                                    <w:color w:val="000000"/>
                                    <w:szCs w:val="24"/>
                                  </w:rPr>
                                </w:pPr>
                              </w:p>
                            </w:tc>
                            <w:tc>
                              <w:tcPr>
                                <w:tcW w:w="8803" w:type="dxa"/>
                                <w:gridSpan w:val="2"/>
                              </w:tcPr>
                              <w:p w14:paraId="0DC4BF7A" w14:textId="77777777" w:rsidR="00E074EA" w:rsidRDefault="00B95FD5">
                                <w:pPr>
                                  <w:jc w:val="both"/>
                                  <w:rPr>
                                    <w:color w:val="000000"/>
                                    <w:szCs w:val="24"/>
                                  </w:rPr>
                                </w:pPr>
                                <w:r>
                                  <w:rPr>
                                    <w:color w:val="000000"/>
                                    <w:szCs w:val="24"/>
                                  </w:rPr>
                                  <w:t>Darbai:</w:t>
                                </w:r>
                              </w:p>
                              <w:p w14:paraId="0DC4BF7B" w14:textId="77777777" w:rsidR="00E074EA" w:rsidRDefault="00B95FD5">
                                <w:pPr>
                                  <w:jc w:val="both"/>
                                  <w:rPr>
                                    <w:color w:val="000000"/>
                                    <w:spacing w:val="-2"/>
                                    <w:szCs w:val="24"/>
                                  </w:rPr>
                                </w:pPr>
                                <w:r>
                                  <w:rPr>
                                    <w:color w:val="000000"/>
                                    <w:szCs w:val="24"/>
                                  </w:rPr>
                                  <w:lastRenderedPageBreak/>
                                  <w:t xml:space="preserve">1. Nuo atitvaro nuimti sudaužytą atšvaitą. 2. </w:t>
                                </w:r>
                                <w:r>
                                  <w:rPr>
                                    <w:color w:val="000000"/>
                                    <w:szCs w:val="24"/>
                                  </w:rPr>
                                  <w:t>Pritvirtinti naują metalinį atšvaitą.</w:t>
                                </w:r>
                              </w:p>
                            </w:tc>
                          </w:tr>
                        </w:tbl>
                        <w:p w14:paraId="0DC4BF7D" w14:textId="77777777" w:rsidR="00E074EA" w:rsidRDefault="00B95FD5">
                          <w:pPr>
                            <w:rPr>
                              <w:i/>
                              <w:color w:val="000000"/>
                              <w:sz w:val="20"/>
                              <w:u w:val="single"/>
                            </w:rPr>
                          </w:pPr>
                        </w:p>
                      </w:sdtContent>
                    </w:sdt>
                    <w:sdt>
                      <w:sdtPr>
                        <w:alias w:val="lentele"/>
                        <w:tag w:val="part_5ea1e83231e64d0aad0364d1c8c99a4d"/>
                        <w:id w:val="13789741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5"/>
                            <w:gridCol w:w="6042"/>
                            <w:gridCol w:w="1256"/>
                            <w:gridCol w:w="1236"/>
                          </w:tblGrid>
                          <w:tr w:rsidR="00E074EA" w14:paraId="0DC4BF82" w14:textId="77777777">
                            <w:trPr>
                              <w:trHeight w:val="719"/>
                            </w:trPr>
                            <w:tc>
                              <w:tcPr>
                                <w:tcW w:w="1132" w:type="dxa"/>
                                <w:vAlign w:val="center"/>
                              </w:tcPr>
                              <w:p w14:paraId="0DC4BF7E" w14:textId="77777777" w:rsidR="00E074EA" w:rsidRDefault="00B95FD5">
                                <w:pPr>
                                  <w:jc w:val="center"/>
                                  <w:rPr>
                                    <w:color w:val="000000"/>
                                    <w:sz w:val="20"/>
                                  </w:rPr>
                                </w:pPr>
                                <w:r>
                                  <w:rPr>
                                    <w:color w:val="000000"/>
                                    <w:sz w:val="20"/>
                                  </w:rPr>
                                  <w:t>Kodai</w:t>
                                </w:r>
                              </w:p>
                            </w:tc>
                            <w:tc>
                              <w:tcPr>
                                <w:tcW w:w="6489" w:type="dxa"/>
                                <w:vAlign w:val="center"/>
                              </w:tcPr>
                              <w:p w14:paraId="0DC4BF7F" w14:textId="77777777" w:rsidR="00E074EA" w:rsidRDefault="00B95FD5">
                                <w:pPr>
                                  <w:jc w:val="center"/>
                                  <w:rPr>
                                    <w:color w:val="000000"/>
                                    <w:sz w:val="20"/>
                                  </w:rPr>
                                </w:pPr>
                                <w:r>
                                  <w:rPr>
                                    <w:color w:val="000000"/>
                                    <w:sz w:val="20"/>
                                  </w:rPr>
                                  <w:t>Pavadinimai</w:t>
                                </w:r>
                              </w:p>
                            </w:tc>
                            <w:tc>
                              <w:tcPr>
                                <w:tcW w:w="1276" w:type="dxa"/>
                                <w:vAlign w:val="center"/>
                              </w:tcPr>
                              <w:p w14:paraId="0DC4BF80" w14:textId="77777777" w:rsidR="00E074EA" w:rsidRDefault="00B95FD5">
                                <w:pPr>
                                  <w:jc w:val="center"/>
                                  <w:rPr>
                                    <w:color w:val="000000"/>
                                    <w:sz w:val="20"/>
                                  </w:rPr>
                                </w:pPr>
                                <w:r>
                                  <w:rPr>
                                    <w:color w:val="000000"/>
                                    <w:sz w:val="20"/>
                                  </w:rPr>
                                  <w:t>Matavimo vienetai</w:t>
                                </w:r>
                              </w:p>
                            </w:tc>
                            <w:tc>
                              <w:tcPr>
                                <w:tcW w:w="1276" w:type="dxa"/>
                                <w:vAlign w:val="center"/>
                              </w:tcPr>
                              <w:p w14:paraId="0DC4BF81" w14:textId="77777777" w:rsidR="00E074EA" w:rsidRDefault="00B95FD5">
                                <w:pPr>
                                  <w:jc w:val="center"/>
                                  <w:rPr>
                                    <w:color w:val="000000"/>
                                    <w:sz w:val="20"/>
                                  </w:rPr>
                                </w:pPr>
                                <w:r>
                                  <w:rPr>
                                    <w:color w:val="000000"/>
                                    <w:sz w:val="20"/>
                                  </w:rPr>
                                  <w:t>Kiekiai</w:t>
                                </w:r>
                              </w:p>
                            </w:tc>
                          </w:tr>
                          <w:tr w:rsidR="00E074EA" w14:paraId="0DC4BF87" w14:textId="77777777">
                            <w:tc>
                              <w:tcPr>
                                <w:tcW w:w="1132" w:type="dxa"/>
                                <w:tcBorders>
                                  <w:top w:val="double" w:sz="4" w:space="0" w:color="auto"/>
                                  <w:bottom w:val="single" w:sz="2" w:space="0" w:color="auto"/>
                                </w:tcBorders>
                              </w:tcPr>
                              <w:p w14:paraId="0DC4BF83" w14:textId="77777777" w:rsidR="00E074EA" w:rsidRDefault="00E074EA">
                                <w:pPr>
                                  <w:rPr>
                                    <w:color w:val="000000"/>
                                    <w:sz w:val="20"/>
                                  </w:rPr>
                                </w:pPr>
                              </w:p>
                            </w:tc>
                            <w:tc>
                              <w:tcPr>
                                <w:tcW w:w="6489" w:type="dxa"/>
                                <w:tcBorders>
                                  <w:top w:val="double" w:sz="4" w:space="0" w:color="auto"/>
                                  <w:bottom w:val="single" w:sz="2" w:space="0" w:color="auto"/>
                                </w:tcBorders>
                              </w:tcPr>
                              <w:p w14:paraId="0DC4BF8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F85"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F86" w14:textId="77777777" w:rsidR="00E074EA" w:rsidRDefault="00B95FD5">
                                <w:pPr>
                                  <w:jc w:val="center"/>
                                  <w:rPr>
                                    <w:color w:val="000000"/>
                                    <w:sz w:val="20"/>
                                  </w:rPr>
                                </w:pPr>
                                <w:r>
                                  <w:rPr>
                                    <w:color w:val="000000"/>
                                    <w:sz w:val="20"/>
                                  </w:rPr>
                                  <w:t>1,00</w:t>
                                </w:r>
                              </w:p>
                            </w:tc>
                          </w:tr>
                          <w:tr w:rsidR="00E074EA" w14:paraId="0DC4BF8C" w14:textId="77777777">
                            <w:tc>
                              <w:tcPr>
                                <w:tcW w:w="1132" w:type="dxa"/>
                              </w:tcPr>
                              <w:p w14:paraId="0DC4BF88" w14:textId="77777777" w:rsidR="00E074EA" w:rsidRDefault="00E074EA">
                                <w:pPr>
                                  <w:rPr>
                                    <w:color w:val="000000"/>
                                    <w:sz w:val="20"/>
                                  </w:rPr>
                                </w:pPr>
                              </w:p>
                            </w:tc>
                            <w:tc>
                              <w:tcPr>
                                <w:tcW w:w="6489" w:type="dxa"/>
                              </w:tcPr>
                              <w:p w14:paraId="0DC4BF89" w14:textId="77777777" w:rsidR="00E074EA" w:rsidRDefault="00B95FD5">
                                <w:pPr>
                                  <w:rPr>
                                    <w:color w:val="000000"/>
                                    <w:sz w:val="20"/>
                                  </w:rPr>
                                </w:pPr>
                                <w:r>
                                  <w:rPr>
                                    <w:color w:val="000000"/>
                                    <w:sz w:val="20"/>
                                  </w:rPr>
                                  <w:t>Vidutinė darbininkų kategorija</w:t>
                                </w:r>
                              </w:p>
                            </w:tc>
                            <w:tc>
                              <w:tcPr>
                                <w:tcW w:w="1276" w:type="dxa"/>
                              </w:tcPr>
                              <w:p w14:paraId="0DC4BF8A" w14:textId="77777777" w:rsidR="00E074EA" w:rsidRDefault="00E074EA">
                                <w:pPr>
                                  <w:jc w:val="center"/>
                                  <w:rPr>
                                    <w:color w:val="000000"/>
                                    <w:sz w:val="20"/>
                                  </w:rPr>
                                </w:pPr>
                              </w:p>
                            </w:tc>
                            <w:tc>
                              <w:tcPr>
                                <w:tcW w:w="1276" w:type="dxa"/>
                              </w:tcPr>
                              <w:p w14:paraId="0DC4BF8B" w14:textId="77777777" w:rsidR="00E074EA" w:rsidRDefault="00B95FD5">
                                <w:pPr>
                                  <w:jc w:val="center"/>
                                  <w:rPr>
                                    <w:color w:val="000000"/>
                                    <w:sz w:val="20"/>
                                  </w:rPr>
                                </w:pPr>
                                <w:r>
                                  <w:rPr>
                                    <w:color w:val="000000"/>
                                    <w:sz w:val="20"/>
                                  </w:rPr>
                                  <w:t>3,15</w:t>
                                </w:r>
                              </w:p>
                            </w:tc>
                          </w:tr>
                          <w:tr w:rsidR="00E074EA" w14:paraId="0DC4BF91" w14:textId="77777777">
                            <w:tc>
                              <w:tcPr>
                                <w:tcW w:w="1132" w:type="dxa"/>
                              </w:tcPr>
                              <w:p w14:paraId="0DC4BF8D" w14:textId="77777777" w:rsidR="00E074EA" w:rsidRDefault="00E074EA">
                                <w:pPr>
                                  <w:rPr>
                                    <w:color w:val="000000"/>
                                    <w:sz w:val="20"/>
                                  </w:rPr>
                                </w:pPr>
                              </w:p>
                            </w:tc>
                            <w:tc>
                              <w:tcPr>
                                <w:tcW w:w="6489" w:type="dxa"/>
                              </w:tcPr>
                              <w:p w14:paraId="0DC4BF8E" w14:textId="77777777" w:rsidR="00E074EA" w:rsidRDefault="00E074EA">
                                <w:pPr>
                                  <w:rPr>
                                    <w:color w:val="000000"/>
                                    <w:sz w:val="20"/>
                                  </w:rPr>
                                </w:pPr>
                              </w:p>
                            </w:tc>
                            <w:tc>
                              <w:tcPr>
                                <w:tcW w:w="1276" w:type="dxa"/>
                              </w:tcPr>
                              <w:p w14:paraId="0DC4BF8F" w14:textId="77777777" w:rsidR="00E074EA" w:rsidRDefault="00E074EA">
                                <w:pPr>
                                  <w:jc w:val="center"/>
                                  <w:rPr>
                                    <w:color w:val="000000"/>
                                    <w:sz w:val="20"/>
                                  </w:rPr>
                                </w:pPr>
                              </w:p>
                            </w:tc>
                            <w:tc>
                              <w:tcPr>
                                <w:tcW w:w="1276" w:type="dxa"/>
                              </w:tcPr>
                              <w:p w14:paraId="0DC4BF90" w14:textId="77777777" w:rsidR="00E074EA" w:rsidRDefault="00E074EA">
                                <w:pPr>
                                  <w:jc w:val="center"/>
                                  <w:rPr>
                                    <w:color w:val="000000"/>
                                    <w:sz w:val="20"/>
                                  </w:rPr>
                                </w:pPr>
                              </w:p>
                            </w:tc>
                          </w:tr>
                          <w:tr w:rsidR="00E074EA" w14:paraId="0DC4BF96" w14:textId="77777777">
                            <w:tc>
                              <w:tcPr>
                                <w:tcW w:w="1132" w:type="dxa"/>
                              </w:tcPr>
                              <w:p w14:paraId="0DC4BF92" w14:textId="77777777" w:rsidR="00E074EA" w:rsidRDefault="00B95FD5">
                                <w:pPr>
                                  <w:rPr>
                                    <w:color w:val="000000"/>
                                    <w:sz w:val="20"/>
                                  </w:rPr>
                                </w:pPr>
                                <w:r>
                                  <w:rPr>
                                    <w:color w:val="000000"/>
                                    <w:sz w:val="20"/>
                                  </w:rPr>
                                  <w:t>120052</w:t>
                                </w:r>
                              </w:p>
                            </w:tc>
                            <w:tc>
                              <w:tcPr>
                                <w:tcW w:w="6489" w:type="dxa"/>
                              </w:tcPr>
                              <w:p w14:paraId="0DC4BF93" w14:textId="77777777" w:rsidR="00E074EA" w:rsidRDefault="00B95FD5">
                                <w:pPr>
                                  <w:rPr>
                                    <w:color w:val="000000"/>
                                    <w:sz w:val="20"/>
                                  </w:rPr>
                                </w:pPr>
                                <w:r>
                                  <w:rPr>
                                    <w:color w:val="000000"/>
                                    <w:sz w:val="20"/>
                                  </w:rPr>
                                  <w:t>Statybiniai tvirtinimo varžtai</w:t>
                                </w:r>
                              </w:p>
                            </w:tc>
                            <w:tc>
                              <w:tcPr>
                                <w:tcW w:w="1276" w:type="dxa"/>
                              </w:tcPr>
                              <w:p w14:paraId="0DC4BF94" w14:textId="77777777" w:rsidR="00E074EA" w:rsidRDefault="00B95FD5">
                                <w:pPr>
                                  <w:jc w:val="center"/>
                                  <w:rPr>
                                    <w:color w:val="000000"/>
                                    <w:sz w:val="20"/>
                                  </w:rPr>
                                </w:pPr>
                                <w:r>
                                  <w:rPr>
                                    <w:color w:val="000000"/>
                                    <w:sz w:val="20"/>
                                  </w:rPr>
                                  <w:t>kg</w:t>
                                </w:r>
                              </w:p>
                            </w:tc>
                            <w:tc>
                              <w:tcPr>
                                <w:tcW w:w="1276" w:type="dxa"/>
                              </w:tcPr>
                              <w:p w14:paraId="0DC4BF95" w14:textId="77777777" w:rsidR="00E074EA" w:rsidRDefault="00B95FD5">
                                <w:pPr>
                                  <w:jc w:val="center"/>
                                  <w:rPr>
                                    <w:color w:val="000000"/>
                                    <w:sz w:val="20"/>
                                  </w:rPr>
                                </w:pPr>
                                <w:r>
                                  <w:rPr>
                                    <w:color w:val="000000"/>
                                    <w:sz w:val="20"/>
                                  </w:rPr>
                                  <w:t>0,066</w:t>
                                </w:r>
                              </w:p>
                            </w:tc>
                          </w:tr>
                          <w:tr w:rsidR="00E074EA" w14:paraId="0DC4BF9B" w14:textId="77777777">
                            <w:tc>
                              <w:tcPr>
                                <w:tcW w:w="1132" w:type="dxa"/>
                              </w:tcPr>
                              <w:p w14:paraId="0DC4BF97" w14:textId="77777777" w:rsidR="00E074EA" w:rsidRDefault="00B95FD5">
                                <w:pPr>
                                  <w:rPr>
                                    <w:color w:val="000000"/>
                                    <w:sz w:val="20"/>
                                  </w:rPr>
                                </w:pPr>
                                <w:r>
                                  <w:rPr>
                                    <w:color w:val="000000"/>
                                    <w:sz w:val="20"/>
                                  </w:rPr>
                                  <w:t>577001</w:t>
                                </w:r>
                              </w:p>
                            </w:tc>
                            <w:tc>
                              <w:tcPr>
                                <w:tcW w:w="6489" w:type="dxa"/>
                              </w:tcPr>
                              <w:p w14:paraId="0DC4BF98" w14:textId="77777777" w:rsidR="00E074EA" w:rsidRDefault="00B95FD5">
                                <w:pPr>
                                  <w:rPr>
                                    <w:color w:val="000000"/>
                                    <w:sz w:val="20"/>
                                  </w:rPr>
                                </w:pPr>
                                <w:r>
                                  <w:rPr>
                                    <w:color w:val="000000"/>
                                    <w:sz w:val="20"/>
                                  </w:rPr>
                                  <w:t>Šviesos atšvaitai</w:t>
                                </w:r>
                              </w:p>
                            </w:tc>
                            <w:tc>
                              <w:tcPr>
                                <w:tcW w:w="1276" w:type="dxa"/>
                              </w:tcPr>
                              <w:p w14:paraId="0DC4BF99" w14:textId="77777777" w:rsidR="00E074EA" w:rsidRDefault="00B95FD5">
                                <w:pPr>
                                  <w:jc w:val="center"/>
                                  <w:rPr>
                                    <w:color w:val="000000"/>
                                    <w:sz w:val="20"/>
                                  </w:rPr>
                                </w:pPr>
                                <w:r>
                                  <w:rPr>
                                    <w:color w:val="000000"/>
                                    <w:sz w:val="20"/>
                                  </w:rPr>
                                  <w:t>vnt.</w:t>
                                </w:r>
                              </w:p>
                            </w:tc>
                            <w:tc>
                              <w:tcPr>
                                <w:tcW w:w="1276" w:type="dxa"/>
                              </w:tcPr>
                              <w:p w14:paraId="0DC4BF9A" w14:textId="77777777" w:rsidR="00E074EA" w:rsidRDefault="00B95FD5">
                                <w:pPr>
                                  <w:jc w:val="center"/>
                                  <w:rPr>
                                    <w:color w:val="000000"/>
                                    <w:sz w:val="20"/>
                                  </w:rPr>
                                </w:pPr>
                                <w:r>
                                  <w:rPr>
                                    <w:color w:val="000000"/>
                                    <w:sz w:val="20"/>
                                  </w:rPr>
                                  <w:t>10,00</w:t>
                                </w:r>
                              </w:p>
                            </w:tc>
                          </w:tr>
                        </w:tbl>
                        <w:p w14:paraId="0DC4BF9C" w14:textId="77777777" w:rsidR="00E074EA" w:rsidRDefault="00B95FD5">
                          <w:pPr>
                            <w:rPr>
                              <w:color w:val="000000"/>
                              <w:sz w:val="20"/>
                            </w:rPr>
                          </w:pPr>
                        </w:p>
                      </w:sdtContent>
                    </w:sdt>
                    <w:sdt>
                      <w:sdtPr>
                        <w:alias w:val="lentele"/>
                        <w:tag w:val="part_11799960ecc647ff819bba5402ebdf2c"/>
                        <w:id w:val="2006550687"/>
                        <w:lock w:val="sdtLocked"/>
                      </w:sdtPr>
                      <w:sdtEndPr/>
                      <w:sdtContent>
                        <w:tbl>
                          <w:tblPr>
                            <w:tblW w:w="9639" w:type="dxa"/>
                            <w:tblCellMar>
                              <w:left w:w="57" w:type="dxa"/>
                              <w:right w:w="57" w:type="dxa"/>
                            </w:tblCellMar>
                            <w:tblLook w:val="01E0" w:firstRow="1" w:lastRow="1" w:firstColumn="1" w:lastColumn="1" w:noHBand="0" w:noVBand="0"/>
                          </w:tblPr>
                          <w:tblGrid>
                            <w:gridCol w:w="1195"/>
                            <w:gridCol w:w="6272"/>
                            <w:gridCol w:w="2172"/>
                          </w:tblGrid>
                          <w:tr w:rsidR="00E074EA" w14:paraId="0DC4BFA0" w14:textId="77777777">
                            <w:tc>
                              <w:tcPr>
                                <w:tcW w:w="1232" w:type="dxa"/>
                              </w:tcPr>
                              <w:p w14:paraId="0DC4BF9D" w14:textId="77777777" w:rsidR="00E074EA" w:rsidRDefault="00B95FD5">
                                <w:pPr>
                                  <w:rPr>
                                    <w:b/>
                                    <w:color w:val="000000"/>
                                    <w:szCs w:val="24"/>
                                  </w:rPr>
                                </w:pPr>
                                <w:r>
                                  <w:rPr>
                                    <w:b/>
                                    <w:color w:val="000000"/>
                                    <w:szCs w:val="24"/>
                                  </w:rPr>
                                  <w:t xml:space="preserve">KP </w:t>
                                </w:r>
                                <w:r>
                                  <w:rPr>
                                    <w:b/>
                                    <w:color w:val="000000"/>
                                    <w:szCs w:val="24"/>
                                  </w:rPr>
                                  <w:t>8.1-24</w:t>
                                </w:r>
                              </w:p>
                            </w:tc>
                            <w:tc>
                              <w:tcPr>
                                <w:tcW w:w="6542" w:type="dxa"/>
                              </w:tcPr>
                              <w:p w14:paraId="0DC4BF9E" w14:textId="77777777" w:rsidR="00E074EA" w:rsidRDefault="00B95FD5">
                                <w:pPr>
                                  <w:rPr>
                                    <w:b/>
                                    <w:color w:val="000000"/>
                                    <w:szCs w:val="24"/>
                                  </w:rPr>
                                </w:pPr>
                                <w:r>
                                  <w:rPr>
                                    <w:b/>
                                    <w:color w:val="000000"/>
                                    <w:szCs w:val="24"/>
                                  </w:rPr>
                                  <w:t>Plastikinio atšvaito pakeitimas</w:t>
                                </w:r>
                              </w:p>
                            </w:tc>
                            <w:tc>
                              <w:tcPr>
                                <w:tcW w:w="2261" w:type="dxa"/>
                              </w:tcPr>
                              <w:p w14:paraId="0DC4BF9F" w14:textId="77777777" w:rsidR="00E074EA" w:rsidRDefault="00B95FD5">
                                <w:pPr>
                                  <w:rPr>
                                    <w:b/>
                                    <w:color w:val="000000"/>
                                    <w:szCs w:val="24"/>
                                  </w:rPr>
                                </w:pPr>
                                <w:r>
                                  <w:rPr>
                                    <w:b/>
                                    <w:color w:val="000000"/>
                                    <w:szCs w:val="24"/>
                                  </w:rPr>
                                  <w:t>10 vnt.</w:t>
                                </w:r>
                              </w:p>
                            </w:tc>
                          </w:tr>
                          <w:tr w:rsidR="00E074EA" w14:paraId="0DC4BFA4" w14:textId="77777777">
                            <w:tc>
                              <w:tcPr>
                                <w:tcW w:w="1232" w:type="dxa"/>
                              </w:tcPr>
                              <w:p w14:paraId="0DC4BFA1" w14:textId="77777777" w:rsidR="00E074EA" w:rsidRDefault="00E074EA">
                                <w:pPr>
                                  <w:rPr>
                                    <w:color w:val="000000"/>
                                    <w:szCs w:val="24"/>
                                  </w:rPr>
                                </w:pPr>
                              </w:p>
                            </w:tc>
                            <w:tc>
                              <w:tcPr>
                                <w:tcW w:w="8803" w:type="dxa"/>
                                <w:gridSpan w:val="2"/>
                              </w:tcPr>
                              <w:p w14:paraId="0DC4BFA2" w14:textId="77777777" w:rsidR="00E074EA" w:rsidRDefault="00B95FD5">
                                <w:pPr>
                                  <w:rPr>
                                    <w:color w:val="000000"/>
                                    <w:szCs w:val="24"/>
                                  </w:rPr>
                                </w:pPr>
                                <w:r>
                                  <w:rPr>
                                    <w:color w:val="000000"/>
                                    <w:szCs w:val="24"/>
                                  </w:rPr>
                                  <w:t>Darbai:</w:t>
                                </w:r>
                              </w:p>
                              <w:p w14:paraId="0DC4BFA3" w14:textId="77777777" w:rsidR="00E074EA" w:rsidRDefault="00B95FD5">
                                <w:pPr>
                                  <w:rPr>
                                    <w:color w:val="000000"/>
                                    <w:spacing w:val="-2"/>
                                    <w:szCs w:val="24"/>
                                  </w:rPr>
                                </w:pPr>
                                <w:r>
                                  <w:rPr>
                                    <w:color w:val="000000"/>
                                    <w:szCs w:val="24"/>
                                  </w:rPr>
                                  <w:t>1. Nuo atitvaro nulupti sudaužyto plastikinio atšvaito liekanas. 2. Paruošti pagrindą klijavimui, valant jį tirpikliais. 3. Priklijuojant naują plastikinį atšvaitą.</w:t>
                                </w:r>
                              </w:p>
                            </w:tc>
                          </w:tr>
                        </w:tbl>
                        <w:p w14:paraId="0DC4BFA5" w14:textId="77777777" w:rsidR="00E074EA" w:rsidRDefault="00B95FD5">
                          <w:pPr>
                            <w:rPr>
                              <w:i/>
                              <w:color w:val="000000"/>
                              <w:sz w:val="20"/>
                              <w:u w:val="single"/>
                            </w:rPr>
                          </w:pPr>
                        </w:p>
                      </w:sdtContent>
                    </w:sdt>
                    <w:sdt>
                      <w:sdtPr>
                        <w:alias w:val="lentele"/>
                        <w:tag w:val="part_f9dcaacf567a4b12a6fafc32555c88d5"/>
                        <w:id w:val="-186058335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5"/>
                            <w:gridCol w:w="6042"/>
                            <w:gridCol w:w="1256"/>
                            <w:gridCol w:w="1236"/>
                          </w:tblGrid>
                          <w:tr w:rsidR="00E074EA" w14:paraId="0DC4BFAA" w14:textId="77777777">
                            <w:trPr>
                              <w:trHeight w:val="544"/>
                            </w:trPr>
                            <w:tc>
                              <w:tcPr>
                                <w:tcW w:w="1132" w:type="dxa"/>
                                <w:vAlign w:val="center"/>
                              </w:tcPr>
                              <w:p w14:paraId="0DC4BFA6" w14:textId="77777777" w:rsidR="00E074EA" w:rsidRDefault="00B95FD5">
                                <w:pPr>
                                  <w:jc w:val="center"/>
                                  <w:rPr>
                                    <w:color w:val="000000"/>
                                    <w:sz w:val="20"/>
                                  </w:rPr>
                                </w:pPr>
                                <w:r>
                                  <w:rPr>
                                    <w:color w:val="000000"/>
                                    <w:sz w:val="20"/>
                                  </w:rPr>
                                  <w:t>Kodai</w:t>
                                </w:r>
                              </w:p>
                            </w:tc>
                            <w:tc>
                              <w:tcPr>
                                <w:tcW w:w="6489" w:type="dxa"/>
                                <w:vAlign w:val="center"/>
                              </w:tcPr>
                              <w:p w14:paraId="0DC4BFA7" w14:textId="77777777" w:rsidR="00E074EA" w:rsidRDefault="00B95FD5">
                                <w:pPr>
                                  <w:jc w:val="center"/>
                                  <w:rPr>
                                    <w:color w:val="000000"/>
                                    <w:sz w:val="20"/>
                                  </w:rPr>
                                </w:pPr>
                                <w:r>
                                  <w:rPr>
                                    <w:color w:val="000000"/>
                                    <w:sz w:val="20"/>
                                  </w:rPr>
                                  <w:t>Pavadinimai</w:t>
                                </w:r>
                              </w:p>
                            </w:tc>
                            <w:tc>
                              <w:tcPr>
                                <w:tcW w:w="1276" w:type="dxa"/>
                                <w:vAlign w:val="center"/>
                              </w:tcPr>
                              <w:p w14:paraId="0DC4BFA8"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76" w:type="dxa"/>
                                <w:vAlign w:val="center"/>
                              </w:tcPr>
                              <w:p w14:paraId="0DC4BFA9" w14:textId="77777777" w:rsidR="00E074EA" w:rsidRDefault="00B95FD5">
                                <w:pPr>
                                  <w:jc w:val="center"/>
                                  <w:rPr>
                                    <w:color w:val="000000"/>
                                    <w:sz w:val="20"/>
                                  </w:rPr>
                                </w:pPr>
                                <w:r>
                                  <w:rPr>
                                    <w:color w:val="000000"/>
                                    <w:sz w:val="20"/>
                                  </w:rPr>
                                  <w:t>Kiekiai</w:t>
                                </w:r>
                              </w:p>
                            </w:tc>
                          </w:tr>
                          <w:tr w:rsidR="00E074EA" w14:paraId="0DC4BFAF" w14:textId="77777777">
                            <w:tc>
                              <w:tcPr>
                                <w:tcW w:w="1132" w:type="dxa"/>
                                <w:tcBorders>
                                  <w:top w:val="double" w:sz="4" w:space="0" w:color="auto"/>
                                  <w:bottom w:val="single" w:sz="2" w:space="0" w:color="auto"/>
                                </w:tcBorders>
                              </w:tcPr>
                              <w:p w14:paraId="0DC4BFAB" w14:textId="77777777" w:rsidR="00E074EA" w:rsidRDefault="00E074EA">
                                <w:pPr>
                                  <w:rPr>
                                    <w:color w:val="000000"/>
                                    <w:sz w:val="20"/>
                                  </w:rPr>
                                </w:pPr>
                              </w:p>
                            </w:tc>
                            <w:tc>
                              <w:tcPr>
                                <w:tcW w:w="6489" w:type="dxa"/>
                                <w:tcBorders>
                                  <w:top w:val="double" w:sz="4" w:space="0" w:color="auto"/>
                                  <w:bottom w:val="single" w:sz="2" w:space="0" w:color="auto"/>
                                </w:tcBorders>
                              </w:tcPr>
                              <w:p w14:paraId="0DC4BFA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FAD"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FAE" w14:textId="77777777" w:rsidR="00E074EA" w:rsidRDefault="00B95FD5">
                                <w:pPr>
                                  <w:jc w:val="center"/>
                                  <w:rPr>
                                    <w:color w:val="000000"/>
                                    <w:sz w:val="20"/>
                                  </w:rPr>
                                </w:pPr>
                                <w:r>
                                  <w:rPr>
                                    <w:color w:val="000000"/>
                                    <w:sz w:val="20"/>
                                  </w:rPr>
                                  <w:t>0,58</w:t>
                                </w:r>
                              </w:p>
                            </w:tc>
                          </w:tr>
                          <w:tr w:rsidR="00E074EA" w14:paraId="0DC4BFB4" w14:textId="77777777">
                            <w:tc>
                              <w:tcPr>
                                <w:tcW w:w="1132" w:type="dxa"/>
                              </w:tcPr>
                              <w:p w14:paraId="0DC4BFB0" w14:textId="77777777" w:rsidR="00E074EA" w:rsidRDefault="00E074EA">
                                <w:pPr>
                                  <w:rPr>
                                    <w:color w:val="000000"/>
                                    <w:sz w:val="20"/>
                                  </w:rPr>
                                </w:pPr>
                              </w:p>
                            </w:tc>
                            <w:tc>
                              <w:tcPr>
                                <w:tcW w:w="6489" w:type="dxa"/>
                              </w:tcPr>
                              <w:p w14:paraId="0DC4BFB1" w14:textId="77777777" w:rsidR="00E074EA" w:rsidRDefault="00B95FD5">
                                <w:pPr>
                                  <w:rPr>
                                    <w:color w:val="000000"/>
                                    <w:sz w:val="20"/>
                                  </w:rPr>
                                </w:pPr>
                                <w:r>
                                  <w:rPr>
                                    <w:color w:val="000000"/>
                                    <w:sz w:val="20"/>
                                  </w:rPr>
                                  <w:t>Vidutinė darbininkų kategorija</w:t>
                                </w:r>
                              </w:p>
                            </w:tc>
                            <w:tc>
                              <w:tcPr>
                                <w:tcW w:w="1276" w:type="dxa"/>
                              </w:tcPr>
                              <w:p w14:paraId="0DC4BFB2" w14:textId="77777777" w:rsidR="00E074EA" w:rsidRDefault="00E074EA">
                                <w:pPr>
                                  <w:jc w:val="center"/>
                                  <w:rPr>
                                    <w:color w:val="000000"/>
                                    <w:sz w:val="20"/>
                                  </w:rPr>
                                </w:pPr>
                              </w:p>
                            </w:tc>
                            <w:tc>
                              <w:tcPr>
                                <w:tcW w:w="1276" w:type="dxa"/>
                              </w:tcPr>
                              <w:p w14:paraId="0DC4BFB3" w14:textId="77777777" w:rsidR="00E074EA" w:rsidRDefault="00B95FD5">
                                <w:pPr>
                                  <w:jc w:val="center"/>
                                  <w:rPr>
                                    <w:color w:val="000000"/>
                                    <w:sz w:val="20"/>
                                  </w:rPr>
                                </w:pPr>
                                <w:r>
                                  <w:rPr>
                                    <w:color w:val="000000"/>
                                    <w:sz w:val="20"/>
                                  </w:rPr>
                                  <w:t>3,51</w:t>
                                </w:r>
                              </w:p>
                            </w:tc>
                          </w:tr>
                          <w:tr w:rsidR="00E074EA" w14:paraId="0DC4BFB9" w14:textId="77777777">
                            <w:tc>
                              <w:tcPr>
                                <w:tcW w:w="1132" w:type="dxa"/>
                              </w:tcPr>
                              <w:p w14:paraId="0DC4BFB5" w14:textId="77777777" w:rsidR="00E074EA" w:rsidRDefault="00E074EA">
                                <w:pPr>
                                  <w:rPr>
                                    <w:color w:val="000000"/>
                                    <w:sz w:val="20"/>
                                  </w:rPr>
                                </w:pPr>
                              </w:p>
                            </w:tc>
                            <w:tc>
                              <w:tcPr>
                                <w:tcW w:w="6489" w:type="dxa"/>
                              </w:tcPr>
                              <w:p w14:paraId="0DC4BFB6" w14:textId="77777777" w:rsidR="00E074EA" w:rsidRDefault="00E074EA">
                                <w:pPr>
                                  <w:rPr>
                                    <w:color w:val="000000"/>
                                    <w:sz w:val="20"/>
                                  </w:rPr>
                                </w:pPr>
                              </w:p>
                            </w:tc>
                            <w:tc>
                              <w:tcPr>
                                <w:tcW w:w="1276" w:type="dxa"/>
                              </w:tcPr>
                              <w:p w14:paraId="0DC4BFB7" w14:textId="77777777" w:rsidR="00E074EA" w:rsidRDefault="00E074EA">
                                <w:pPr>
                                  <w:jc w:val="center"/>
                                  <w:rPr>
                                    <w:color w:val="000000"/>
                                    <w:sz w:val="20"/>
                                  </w:rPr>
                                </w:pPr>
                              </w:p>
                            </w:tc>
                            <w:tc>
                              <w:tcPr>
                                <w:tcW w:w="1276" w:type="dxa"/>
                              </w:tcPr>
                              <w:p w14:paraId="0DC4BFB8" w14:textId="77777777" w:rsidR="00E074EA" w:rsidRDefault="00E074EA">
                                <w:pPr>
                                  <w:jc w:val="center"/>
                                  <w:rPr>
                                    <w:color w:val="000000"/>
                                    <w:sz w:val="20"/>
                                  </w:rPr>
                                </w:pPr>
                              </w:p>
                            </w:tc>
                          </w:tr>
                          <w:tr w:rsidR="00E074EA" w14:paraId="0DC4BFBE" w14:textId="77777777">
                            <w:tc>
                              <w:tcPr>
                                <w:tcW w:w="1132" w:type="dxa"/>
                              </w:tcPr>
                              <w:p w14:paraId="0DC4BFBA" w14:textId="77777777" w:rsidR="00E074EA" w:rsidRDefault="00B95FD5">
                                <w:pPr>
                                  <w:rPr>
                                    <w:color w:val="000000"/>
                                    <w:sz w:val="20"/>
                                  </w:rPr>
                                </w:pPr>
                                <w:r>
                                  <w:rPr>
                                    <w:color w:val="000000"/>
                                    <w:sz w:val="20"/>
                                  </w:rPr>
                                  <w:t>220146</w:t>
                                </w:r>
                              </w:p>
                            </w:tc>
                            <w:tc>
                              <w:tcPr>
                                <w:tcW w:w="6489" w:type="dxa"/>
                              </w:tcPr>
                              <w:p w14:paraId="0DC4BFBB" w14:textId="77777777" w:rsidR="00E074EA" w:rsidRDefault="00B95FD5">
                                <w:pPr>
                                  <w:rPr>
                                    <w:color w:val="000000"/>
                                    <w:sz w:val="20"/>
                                  </w:rPr>
                                </w:pPr>
                                <w:r>
                                  <w:rPr>
                                    <w:color w:val="000000"/>
                                    <w:sz w:val="20"/>
                                  </w:rPr>
                                  <w:t>Klijai, epoksidinių dervų, šalto kietinimo pagrindu PED-B</w:t>
                                </w:r>
                              </w:p>
                            </w:tc>
                            <w:tc>
                              <w:tcPr>
                                <w:tcW w:w="1276" w:type="dxa"/>
                              </w:tcPr>
                              <w:p w14:paraId="0DC4BFBC" w14:textId="77777777" w:rsidR="00E074EA" w:rsidRDefault="00B95FD5">
                                <w:pPr>
                                  <w:jc w:val="center"/>
                                  <w:rPr>
                                    <w:color w:val="000000"/>
                                    <w:sz w:val="20"/>
                                  </w:rPr>
                                </w:pPr>
                                <w:r>
                                  <w:rPr>
                                    <w:color w:val="000000"/>
                                    <w:sz w:val="20"/>
                                  </w:rPr>
                                  <w:t>kg</w:t>
                                </w:r>
                              </w:p>
                            </w:tc>
                            <w:tc>
                              <w:tcPr>
                                <w:tcW w:w="1276" w:type="dxa"/>
                              </w:tcPr>
                              <w:p w14:paraId="0DC4BFBD" w14:textId="77777777" w:rsidR="00E074EA" w:rsidRDefault="00B95FD5">
                                <w:pPr>
                                  <w:jc w:val="center"/>
                                  <w:rPr>
                                    <w:color w:val="000000"/>
                                    <w:sz w:val="20"/>
                                  </w:rPr>
                                </w:pPr>
                                <w:r>
                                  <w:rPr>
                                    <w:color w:val="000000"/>
                                    <w:sz w:val="20"/>
                                  </w:rPr>
                                  <w:t>0,031</w:t>
                                </w:r>
                              </w:p>
                            </w:tc>
                          </w:tr>
                          <w:tr w:rsidR="00E074EA" w14:paraId="0DC4BFC3" w14:textId="77777777">
                            <w:tc>
                              <w:tcPr>
                                <w:tcW w:w="1132" w:type="dxa"/>
                              </w:tcPr>
                              <w:p w14:paraId="0DC4BFBF" w14:textId="77777777" w:rsidR="00E074EA" w:rsidRDefault="00B95FD5">
                                <w:pPr>
                                  <w:rPr>
                                    <w:color w:val="000000"/>
                                    <w:sz w:val="20"/>
                                  </w:rPr>
                                </w:pPr>
                                <w:r>
                                  <w:rPr>
                                    <w:color w:val="000000"/>
                                    <w:sz w:val="20"/>
                                  </w:rPr>
                                  <w:t>231119</w:t>
                                </w:r>
                              </w:p>
                            </w:tc>
                            <w:tc>
                              <w:tcPr>
                                <w:tcW w:w="6489" w:type="dxa"/>
                              </w:tcPr>
                              <w:p w14:paraId="0DC4BFC0" w14:textId="77777777" w:rsidR="00E074EA" w:rsidRDefault="00B95FD5">
                                <w:pPr>
                                  <w:rPr>
                                    <w:color w:val="000000"/>
                                    <w:sz w:val="20"/>
                                  </w:rPr>
                                </w:pPr>
                                <w:r>
                                  <w:rPr>
                                    <w:color w:val="000000"/>
                                    <w:sz w:val="20"/>
                                  </w:rPr>
                                  <w:t>Tirpikliai</w:t>
                                </w:r>
                              </w:p>
                            </w:tc>
                            <w:tc>
                              <w:tcPr>
                                <w:tcW w:w="1276" w:type="dxa"/>
                              </w:tcPr>
                              <w:p w14:paraId="0DC4BFC1" w14:textId="77777777" w:rsidR="00E074EA" w:rsidRDefault="00B95FD5">
                                <w:pPr>
                                  <w:jc w:val="center"/>
                                  <w:rPr>
                                    <w:color w:val="000000"/>
                                    <w:sz w:val="20"/>
                                  </w:rPr>
                                </w:pPr>
                                <w:r>
                                  <w:rPr>
                                    <w:color w:val="000000"/>
                                    <w:sz w:val="20"/>
                                  </w:rPr>
                                  <w:t xml:space="preserve">kg </w:t>
                                </w:r>
                              </w:p>
                            </w:tc>
                            <w:tc>
                              <w:tcPr>
                                <w:tcW w:w="1276" w:type="dxa"/>
                              </w:tcPr>
                              <w:p w14:paraId="0DC4BFC2" w14:textId="77777777" w:rsidR="00E074EA" w:rsidRDefault="00B95FD5">
                                <w:pPr>
                                  <w:jc w:val="center"/>
                                  <w:rPr>
                                    <w:color w:val="000000"/>
                                    <w:sz w:val="20"/>
                                  </w:rPr>
                                </w:pPr>
                                <w:r>
                                  <w:rPr>
                                    <w:color w:val="000000"/>
                                    <w:sz w:val="20"/>
                                  </w:rPr>
                                  <w:t>0,018</w:t>
                                </w:r>
                              </w:p>
                            </w:tc>
                          </w:tr>
                          <w:tr w:rsidR="00E074EA" w14:paraId="0DC4BFC8" w14:textId="77777777">
                            <w:tc>
                              <w:tcPr>
                                <w:tcW w:w="1132" w:type="dxa"/>
                              </w:tcPr>
                              <w:p w14:paraId="0DC4BFC4" w14:textId="77777777" w:rsidR="00E074EA" w:rsidRDefault="00B95FD5">
                                <w:pPr>
                                  <w:rPr>
                                    <w:color w:val="000000"/>
                                    <w:sz w:val="20"/>
                                  </w:rPr>
                                </w:pPr>
                                <w:r>
                                  <w:rPr>
                                    <w:color w:val="000000"/>
                                    <w:sz w:val="20"/>
                                  </w:rPr>
                                  <w:t>577002</w:t>
                                </w:r>
                              </w:p>
                            </w:tc>
                            <w:tc>
                              <w:tcPr>
                                <w:tcW w:w="6489" w:type="dxa"/>
                              </w:tcPr>
                              <w:p w14:paraId="0DC4BFC5" w14:textId="77777777" w:rsidR="00E074EA" w:rsidRDefault="00B95FD5">
                                <w:pPr>
                                  <w:rPr>
                                    <w:color w:val="000000"/>
                                    <w:sz w:val="20"/>
                                  </w:rPr>
                                </w:pPr>
                                <w:r>
                                  <w:rPr>
                                    <w:color w:val="000000"/>
                                    <w:sz w:val="20"/>
                                  </w:rPr>
                                  <w:t>Plastikinis atšvaitas</w:t>
                                </w:r>
                              </w:p>
                            </w:tc>
                            <w:tc>
                              <w:tcPr>
                                <w:tcW w:w="1276" w:type="dxa"/>
                              </w:tcPr>
                              <w:p w14:paraId="0DC4BFC6" w14:textId="77777777" w:rsidR="00E074EA" w:rsidRDefault="00B95FD5">
                                <w:pPr>
                                  <w:jc w:val="center"/>
                                  <w:rPr>
                                    <w:color w:val="000000"/>
                                    <w:sz w:val="20"/>
                                  </w:rPr>
                                </w:pPr>
                                <w:r>
                                  <w:rPr>
                                    <w:color w:val="000000"/>
                                    <w:sz w:val="20"/>
                                  </w:rPr>
                                  <w:t>vnt.</w:t>
                                </w:r>
                              </w:p>
                            </w:tc>
                            <w:tc>
                              <w:tcPr>
                                <w:tcW w:w="1276" w:type="dxa"/>
                              </w:tcPr>
                              <w:p w14:paraId="0DC4BFC7" w14:textId="77777777" w:rsidR="00E074EA" w:rsidRDefault="00B95FD5">
                                <w:pPr>
                                  <w:jc w:val="center"/>
                                  <w:rPr>
                                    <w:color w:val="000000"/>
                                    <w:sz w:val="20"/>
                                  </w:rPr>
                                </w:pPr>
                                <w:r>
                                  <w:rPr>
                                    <w:color w:val="000000"/>
                                    <w:sz w:val="20"/>
                                  </w:rPr>
                                  <w:t>10,00</w:t>
                                </w:r>
                              </w:p>
                            </w:tc>
                          </w:tr>
                          <w:tr w:rsidR="00E074EA" w14:paraId="0DC4BFCD" w14:textId="77777777">
                            <w:tc>
                              <w:tcPr>
                                <w:tcW w:w="1132" w:type="dxa"/>
                              </w:tcPr>
                              <w:p w14:paraId="0DC4BFC9" w14:textId="77777777" w:rsidR="00E074EA" w:rsidRDefault="00B95FD5">
                                <w:pPr>
                                  <w:rPr>
                                    <w:color w:val="000000"/>
                                    <w:sz w:val="20"/>
                                  </w:rPr>
                                </w:pPr>
                                <w:r>
                                  <w:rPr>
                                    <w:color w:val="000000"/>
                                    <w:sz w:val="20"/>
                                  </w:rPr>
                                  <w:t>810042</w:t>
                                </w:r>
                              </w:p>
                            </w:tc>
                            <w:tc>
                              <w:tcPr>
                                <w:tcW w:w="6489" w:type="dxa"/>
                              </w:tcPr>
                              <w:p w14:paraId="0DC4BFCA" w14:textId="77777777" w:rsidR="00E074EA" w:rsidRDefault="00B95FD5">
                                <w:pPr>
                                  <w:rPr>
                                    <w:color w:val="000000"/>
                                    <w:sz w:val="20"/>
                                  </w:rPr>
                                </w:pPr>
                                <w:r>
                                  <w:rPr>
                                    <w:color w:val="000000"/>
                                    <w:sz w:val="20"/>
                                  </w:rPr>
                                  <w:t>Skudurai</w:t>
                                </w:r>
                              </w:p>
                            </w:tc>
                            <w:tc>
                              <w:tcPr>
                                <w:tcW w:w="1276" w:type="dxa"/>
                              </w:tcPr>
                              <w:p w14:paraId="0DC4BFCB" w14:textId="77777777" w:rsidR="00E074EA" w:rsidRDefault="00B95FD5">
                                <w:pPr>
                                  <w:jc w:val="center"/>
                                  <w:rPr>
                                    <w:color w:val="000000"/>
                                    <w:sz w:val="20"/>
                                  </w:rPr>
                                </w:pPr>
                                <w:r>
                                  <w:rPr>
                                    <w:color w:val="000000"/>
                                    <w:sz w:val="20"/>
                                  </w:rPr>
                                  <w:t>kg</w:t>
                                </w:r>
                              </w:p>
                            </w:tc>
                            <w:tc>
                              <w:tcPr>
                                <w:tcW w:w="1276" w:type="dxa"/>
                              </w:tcPr>
                              <w:p w14:paraId="0DC4BFCC" w14:textId="77777777" w:rsidR="00E074EA" w:rsidRDefault="00B95FD5">
                                <w:pPr>
                                  <w:jc w:val="center"/>
                                  <w:rPr>
                                    <w:color w:val="000000"/>
                                    <w:sz w:val="20"/>
                                  </w:rPr>
                                </w:pPr>
                                <w:r>
                                  <w:rPr>
                                    <w:color w:val="000000"/>
                                    <w:sz w:val="20"/>
                                  </w:rPr>
                                  <w:t>0,01</w:t>
                                </w:r>
                              </w:p>
                            </w:tc>
                          </w:tr>
                        </w:tbl>
                        <w:p w14:paraId="0DC4BFCE" w14:textId="77777777" w:rsidR="00E074EA" w:rsidRDefault="00B95FD5">
                          <w:pPr>
                            <w:rPr>
                              <w:color w:val="000000"/>
                              <w:sz w:val="20"/>
                            </w:rPr>
                          </w:pPr>
                        </w:p>
                      </w:sdtContent>
                    </w:sdt>
                    <w:sdt>
                      <w:sdtPr>
                        <w:alias w:val="lentele"/>
                        <w:tag w:val="part_3bff6c90acb24267bd0ed3d0a4b1ef0e"/>
                        <w:id w:val="-224520449"/>
                        <w:lock w:val="sdtLocked"/>
                      </w:sdtPr>
                      <w:sdtEndPr/>
                      <w:sdtContent>
                        <w:tbl>
                          <w:tblPr>
                            <w:tblW w:w="9639" w:type="dxa"/>
                            <w:tblCellMar>
                              <w:left w:w="57" w:type="dxa"/>
                              <w:right w:w="57" w:type="dxa"/>
                            </w:tblCellMar>
                            <w:tblLook w:val="01E0" w:firstRow="1" w:lastRow="1" w:firstColumn="1" w:lastColumn="1" w:noHBand="0" w:noVBand="0"/>
                          </w:tblPr>
                          <w:tblGrid>
                            <w:gridCol w:w="1194"/>
                            <w:gridCol w:w="6280"/>
                            <w:gridCol w:w="2165"/>
                          </w:tblGrid>
                          <w:tr w:rsidR="00E074EA" w14:paraId="0DC4BFD2" w14:textId="77777777">
                            <w:tc>
                              <w:tcPr>
                                <w:tcW w:w="1232" w:type="dxa"/>
                              </w:tcPr>
                              <w:p w14:paraId="0DC4BFCF" w14:textId="77777777" w:rsidR="00E074EA" w:rsidRDefault="00B95FD5">
                                <w:pPr>
                                  <w:rPr>
                                    <w:b/>
                                    <w:color w:val="000000"/>
                                    <w:szCs w:val="24"/>
                                  </w:rPr>
                                </w:pPr>
                                <w:r>
                                  <w:rPr>
                                    <w:b/>
                                    <w:color w:val="000000"/>
                                    <w:szCs w:val="24"/>
                                  </w:rPr>
                                  <w:t>KP 8.1-25</w:t>
                                </w:r>
                              </w:p>
                            </w:tc>
                            <w:tc>
                              <w:tcPr>
                                <w:tcW w:w="6542" w:type="dxa"/>
                              </w:tcPr>
                              <w:p w14:paraId="0DC4BFD0" w14:textId="77777777" w:rsidR="00E074EA" w:rsidRDefault="00B95FD5">
                                <w:pPr>
                                  <w:rPr>
                                    <w:b/>
                                    <w:color w:val="000000"/>
                                    <w:szCs w:val="24"/>
                                  </w:rPr>
                                </w:pPr>
                                <w:r>
                                  <w:rPr>
                                    <w:b/>
                                    <w:color w:val="000000"/>
                                    <w:szCs w:val="24"/>
                                  </w:rPr>
                                  <w:t>Šviesą atspindinčios plėvelės pakeitimas</w:t>
                                </w:r>
                              </w:p>
                            </w:tc>
                            <w:tc>
                              <w:tcPr>
                                <w:tcW w:w="2261" w:type="dxa"/>
                              </w:tcPr>
                              <w:p w14:paraId="0DC4BFD1"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BFD6" w14:textId="77777777">
                            <w:tc>
                              <w:tcPr>
                                <w:tcW w:w="1232" w:type="dxa"/>
                              </w:tcPr>
                              <w:p w14:paraId="0DC4BFD3" w14:textId="77777777" w:rsidR="00E074EA" w:rsidRDefault="00E074EA">
                                <w:pPr>
                                  <w:rPr>
                                    <w:color w:val="000000"/>
                                    <w:szCs w:val="24"/>
                                  </w:rPr>
                                </w:pPr>
                              </w:p>
                            </w:tc>
                            <w:tc>
                              <w:tcPr>
                                <w:tcW w:w="8803" w:type="dxa"/>
                                <w:gridSpan w:val="2"/>
                              </w:tcPr>
                              <w:p w14:paraId="0DC4BFD4" w14:textId="77777777" w:rsidR="00E074EA" w:rsidRDefault="00B95FD5">
                                <w:pPr>
                                  <w:jc w:val="both"/>
                                  <w:rPr>
                                    <w:color w:val="000000"/>
                                    <w:szCs w:val="24"/>
                                  </w:rPr>
                                </w:pPr>
                                <w:r>
                                  <w:rPr>
                                    <w:color w:val="000000"/>
                                    <w:szCs w:val="24"/>
                                  </w:rPr>
                                  <w:t>Darbai:</w:t>
                                </w:r>
                              </w:p>
                              <w:p w14:paraId="0DC4BFD5" w14:textId="77777777" w:rsidR="00E074EA" w:rsidRDefault="00B95FD5">
                                <w:pPr>
                                  <w:jc w:val="both"/>
                                  <w:rPr>
                                    <w:color w:val="000000"/>
                                    <w:spacing w:val="-2"/>
                                    <w:szCs w:val="24"/>
                                  </w:rPr>
                                </w:pPr>
                                <w:r>
                                  <w:rPr>
                                    <w:color w:val="000000"/>
                                    <w:szCs w:val="24"/>
                                  </w:rPr>
                                  <w:t>1. Nuo atitvaro nulupti sužalotą šviesą atspindinčią plėvelę. 2. Paruošti pagrindą klijavimui, valant jį tirpikliais. 3. Priklijuoti lipnią šviesą atspindinčią plėvelę.</w:t>
                                </w:r>
                              </w:p>
                            </w:tc>
                          </w:tr>
                        </w:tbl>
                        <w:p w14:paraId="0DC4BFD7" w14:textId="77777777" w:rsidR="00E074EA" w:rsidRDefault="00B95FD5">
                          <w:pPr>
                            <w:rPr>
                              <w:i/>
                              <w:color w:val="000000"/>
                              <w:sz w:val="20"/>
                              <w:u w:val="single"/>
                            </w:rPr>
                          </w:pPr>
                        </w:p>
                      </w:sdtContent>
                    </w:sdt>
                    <w:sdt>
                      <w:sdtPr>
                        <w:alias w:val="lentele"/>
                        <w:tag w:val="part_25cdc9c750b94ad7ab267e3504cc7b40"/>
                        <w:id w:val="204008831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5"/>
                            <w:gridCol w:w="6042"/>
                            <w:gridCol w:w="1256"/>
                            <w:gridCol w:w="1236"/>
                          </w:tblGrid>
                          <w:tr w:rsidR="00E074EA" w14:paraId="0DC4BFDC" w14:textId="77777777">
                            <w:trPr>
                              <w:trHeight w:val="534"/>
                            </w:trPr>
                            <w:tc>
                              <w:tcPr>
                                <w:tcW w:w="1132" w:type="dxa"/>
                                <w:vAlign w:val="center"/>
                              </w:tcPr>
                              <w:p w14:paraId="0DC4BFD8" w14:textId="77777777" w:rsidR="00E074EA" w:rsidRDefault="00B95FD5">
                                <w:pPr>
                                  <w:jc w:val="center"/>
                                  <w:rPr>
                                    <w:color w:val="000000"/>
                                    <w:sz w:val="20"/>
                                  </w:rPr>
                                </w:pPr>
                                <w:r>
                                  <w:rPr>
                                    <w:color w:val="000000"/>
                                    <w:sz w:val="20"/>
                                  </w:rPr>
                                  <w:t>Kodai</w:t>
                                </w:r>
                              </w:p>
                            </w:tc>
                            <w:tc>
                              <w:tcPr>
                                <w:tcW w:w="6489" w:type="dxa"/>
                                <w:vAlign w:val="center"/>
                              </w:tcPr>
                              <w:p w14:paraId="0DC4BFD9" w14:textId="77777777" w:rsidR="00E074EA" w:rsidRDefault="00B95FD5">
                                <w:pPr>
                                  <w:jc w:val="center"/>
                                  <w:rPr>
                                    <w:color w:val="000000"/>
                                    <w:sz w:val="20"/>
                                  </w:rPr>
                                </w:pPr>
                                <w:r>
                                  <w:rPr>
                                    <w:color w:val="000000"/>
                                    <w:sz w:val="20"/>
                                  </w:rPr>
                                  <w:t>Pavadinimai</w:t>
                                </w:r>
                              </w:p>
                            </w:tc>
                            <w:tc>
                              <w:tcPr>
                                <w:tcW w:w="1276" w:type="dxa"/>
                                <w:vAlign w:val="center"/>
                              </w:tcPr>
                              <w:p w14:paraId="0DC4BFDA" w14:textId="77777777" w:rsidR="00E074EA" w:rsidRDefault="00B95FD5">
                                <w:pPr>
                                  <w:jc w:val="center"/>
                                  <w:rPr>
                                    <w:color w:val="000000"/>
                                    <w:sz w:val="20"/>
                                  </w:rPr>
                                </w:pPr>
                                <w:r>
                                  <w:rPr>
                                    <w:color w:val="000000"/>
                                    <w:sz w:val="20"/>
                                  </w:rPr>
                                  <w:t>Matavimo vienetai</w:t>
                                </w:r>
                              </w:p>
                            </w:tc>
                            <w:tc>
                              <w:tcPr>
                                <w:tcW w:w="1276" w:type="dxa"/>
                                <w:vAlign w:val="center"/>
                              </w:tcPr>
                              <w:p w14:paraId="0DC4BFDB" w14:textId="77777777" w:rsidR="00E074EA" w:rsidRDefault="00B95FD5">
                                <w:pPr>
                                  <w:jc w:val="center"/>
                                  <w:rPr>
                                    <w:color w:val="000000"/>
                                    <w:sz w:val="20"/>
                                  </w:rPr>
                                </w:pPr>
                                <w:r>
                                  <w:rPr>
                                    <w:color w:val="000000"/>
                                    <w:sz w:val="20"/>
                                  </w:rPr>
                                  <w:t>Kiekiai</w:t>
                                </w:r>
                              </w:p>
                            </w:tc>
                          </w:tr>
                          <w:tr w:rsidR="00E074EA" w14:paraId="0DC4BFE1" w14:textId="77777777">
                            <w:tc>
                              <w:tcPr>
                                <w:tcW w:w="1132" w:type="dxa"/>
                                <w:tcBorders>
                                  <w:top w:val="double" w:sz="4" w:space="0" w:color="auto"/>
                                  <w:bottom w:val="single" w:sz="2" w:space="0" w:color="auto"/>
                                </w:tcBorders>
                              </w:tcPr>
                              <w:p w14:paraId="0DC4BFDD" w14:textId="77777777" w:rsidR="00E074EA" w:rsidRDefault="00E074EA">
                                <w:pPr>
                                  <w:rPr>
                                    <w:color w:val="000000"/>
                                    <w:sz w:val="20"/>
                                  </w:rPr>
                                </w:pPr>
                              </w:p>
                            </w:tc>
                            <w:tc>
                              <w:tcPr>
                                <w:tcW w:w="6489" w:type="dxa"/>
                                <w:tcBorders>
                                  <w:top w:val="double" w:sz="4" w:space="0" w:color="auto"/>
                                  <w:bottom w:val="single" w:sz="2" w:space="0" w:color="auto"/>
                                </w:tcBorders>
                              </w:tcPr>
                              <w:p w14:paraId="0DC4BFD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BFDF" w14:textId="77777777" w:rsidR="00E074EA" w:rsidRDefault="00B95FD5">
                                <w:pPr>
                                  <w:jc w:val="center"/>
                                  <w:rPr>
                                    <w:color w:val="000000"/>
                                    <w:sz w:val="20"/>
                                  </w:rPr>
                                </w:pPr>
                                <w:r>
                                  <w:rPr>
                                    <w:color w:val="000000"/>
                                    <w:sz w:val="20"/>
                                  </w:rPr>
                                  <w:t>žm. val.</w:t>
                                </w:r>
                              </w:p>
                            </w:tc>
                            <w:tc>
                              <w:tcPr>
                                <w:tcW w:w="1276" w:type="dxa"/>
                                <w:tcBorders>
                                  <w:top w:val="double" w:sz="4" w:space="0" w:color="auto"/>
                                  <w:bottom w:val="single" w:sz="2" w:space="0" w:color="auto"/>
                                </w:tcBorders>
                              </w:tcPr>
                              <w:p w14:paraId="0DC4BFE0" w14:textId="77777777" w:rsidR="00E074EA" w:rsidRDefault="00B95FD5">
                                <w:pPr>
                                  <w:jc w:val="center"/>
                                  <w:rPr>
                                    <w:color w:val="000000"/>
                                    <w:sz w:val="20"/>
                                  </w:rPr>
                                </w:pPr>
                                <w:r>
                                  <w:rPr>
                                    <w:color w:val="000000"/>
                                    <w:sz w:val="20"/>
                                  </w:rPr>
                                  <w:t>0,71</w:t>
                                </w:r>
                              </w:p>
                            </w:tc>
                          </w:tr>
                          <w:tr w:rsidR="00E074EA" w14:paraId="0DC4BFE6" w14:textId="77777777">
                            <w:tc>
                              <w:tcPr>
                                <w:tcW w:w="1132" w:type="dxa"/>
                              </w:tcPr>
                              <w:p w14:paraId="0DC4BFE2" w14:textId="77777777" w:rsidR="00E074EA" w:rsidRDefault="00E074EA">
                                <w:pPr>
                                  <w:rPr>
                                    <w:color w:val="000000"/>
                                    <w:sz w:val="20"/>
                                  </w:rPr>
                                </w:pPr>
                              </w:p>
                            </w:tc>
                            <w:tc>
                              <w:tcPr>
                                <w:tcW w:w="6489" w:type="dxa"/>
                              </w:tcPr>
                              <w:p w14:paraId="0DC4BFE3" w14:textId="77777777" w:rsidR="00E074EA" w:rsidRDefault="00B95FD5">
                                <w:pPr>
                                  <w:rPr>
                                    <w:color w:val="000000"/>
                                    <w:sz w:val="20"/>
                                  </w:rPr>
                                </w:pPr>
                                <w:r>
                                  <w:rPr>
                                    <w:color w:val="000000"/>
                                    <w:sz w:val="20"/>
                                  </w:rPr>
                                  <w:t>Vidutinė darbininkų kategorija</w:t>
                                </w:r>
                              </w:p>
                            </w:tc>
                            <w:tc>
                              <w:tcPr>
                                <w:tcW w:w="1276" w:type="dxa"/>
                              </w:tcPr>
                              <w:p w14:paraId="0DC4BFE4" w14:textId="77777777" w:rsidR="00E074EA" w:rsidRDefault="00E074EA">
                                <w:pPr>
                                  <w:jc w:val="center"/>
                                  <w:rPr>
                                    <w:color w:val="000000"/>
                                    <w:sz w:val="20"/>
                                  </w:rPr>
                                </w:pPr>
                              </w:p>
                            </w:tc>
                            <w:tc>
                              <w:tcPr>
                                <w:tcW w:w="1276" w:type="dxa"/>
                              </w:tcPr>
                              <w:p w14:paraId="0DC4BFE5" w14:textId="77777777" w:rsidR="00E074EA" w:rsidRDefault="00B95FD5">
                                <w:pPr>
                                  <w:jc w:val="center"/>
                                  <w:rPr>
                                    <w:color w:val="000000"/>
                                    <w:sz w:val="20"/>
                                  </w:rPr>
                                </w:pPr>
                                <w:r>
                                  <w:rPr>
                                    <w:color w:val="000000"/>
                                    <w:sz w:val="20"/>
                                  </w:rPr>
                                  <w:t>2,77</w:t>
                                </w:r>
                              </w:p>
                            </w:tc>
                          </w:tr>
                          <w:tr w:rsidR="00E074EA" w14:paraId="0DC4BFEB" w14:textId="77777777">
                            <w:tc>
                              <w:tcPr>
                                <w:tcW w:w="1132" w:type="dxa"/>
                              </w:tcPr>
                              <w:p w14:paraId="0DC4BFE7" w14:textId="77777777" w:rsidR="00E074EA" w:rsidRDefault="00E074EA">
                                <w:pPr>
                                  <w:rPr>
                                    <w:color w:val="000000"/>
                                    <w:sz w:val="20"/>
                                  </w:rPr>
                                </w:pPr>
                              </w:p>
                            </w:tc>
                            <w:tc>
                              <w:tcPr>
                                <w:tcW w:w="6489" w:type="dxa"/>
                              </w:tcPr>
                              <w:p w14:paraId="0DC4BFE8" w14:textId="77777777" w:rsidR="00E074EA" w:rsidRDefault="00E074EA">
                                <w:pPr>
                                  <w:rPr>
                                    <w:color w:val="000000"/>
                                    <w:sz w:val="20"/>
                                  </w:rPr>
                                </w:pPr>
                              </w:p>
                            </w:tc>
                            <w:tc>
                              <w:tcPr>
                                <w:tcW w:w="1276" w:type="dxa"/>
                              </w:tcPr>
                              <w:p w14:paraId="0DC4BFE9" w14:textId="77777777" w:rsidR="00E074EA" w:rsidRDefault="00E074EA">
                                <w:pPr>
                                  <w:jc w:val="center"/>
                                  <w:rPr>
                                    <w:color w:val="000000"/>
                                    <w:sz w:val="20"/>
                                  </w:rPr>
                                </w:pPr>
                              </w:p>
                            </w:tc>
                            <w:tc>
                              <w:tcPr>
                                <w:tcW w:w="1276" w:type="dxa"/>
                              </w:tcPr>
                              <w:p w14:paraId="0DC4BFEA" w14:textId="77777777" w:rsidR="00E074EA" w:rsidRDefault="00E074EA">
                                <w:pPr>
                                  <w:jc w:val="center"/>
                                  <w:rPr>
                                    <w:color w:val="000000"/>
                                    <w:sz w:val="20"/>
                                  </w:rPr>
                                </w:pPr>
                              </w:p>
                            </w:tc>
                          </w:tr>
                          <w:tr w:rsidR="00E074EA" w14:paraId="0DC4BFF0" w14:textId="77777777">
                            <w:tc>
                              <w:tcPr>
                                <w:tcW w:w="1132" w:type="dxa"/>
                              </w:tcPr>
                              <w:p w14:paraId="0DC4BFEC" w14:textId="77777777" w:rsidR="00E074EA" w:rsidRDefault="00B95FD5">
                                <w:pPr>
                                  <w:rPr>
                                    <w:color w:val="000000"/>
                                    <w:sz w:val="20"/>
                                  </w:rPr>
                                </w:pPr>
                                <w:r>
                                  <w:rPr>
                                    <w:color w:val="000000"/>
                                    <w:sz w:val="20"/>
                                  </w:rPr>
                                  <w:t>230023</w:t>
                                </w:r>
                              </w:p>
                            </w:tc>
                            <w:tc>
                              <w:tcPr>
                                <w:tcW w:w="6489" w:type="dxa"/>
                              </w:tcPr>
                              <w:p w14:paraId="0DC4BFED" w14:textId="77777777" w:rsidR="00E074EA" w:rsidRDefault="00B95FD5">
                                <w:pPr>
                                  <w:rPr>
                                    <w:color w:val="000000"/>
                                    <w:sz w:val="20"/>
                                  </w:rPr>
                                </w:pPr>
                                <w:r>
                                  <w:rPr>
                                    <w:color w:val="000000"/>
                                    <w:sz w:val="20"/>
                                  </w:rPr>
                                  <w:t>Šviesą atspindinti plėvelė</w:t>
                                </w:r>
                              </w:p>
                            </w:tc>
                            <w:tc>
                              <w:tcPr>
                                <w:tcW w:w="1276" w:type="dxa"/>
                              </w:tcPr>
                              <w:p w14:paraId="0DC4BFEE" w14:textId="77777777" w:rsidR="00E074EA" w:rsidRDefault="00B95FD5">
                                <w:pPr>
                                  <w:jc w:val="center"/>
                                  <w:rPr>
                                    <w:color w:val="000000"/>
                                    <w:sz w:val="20"/>
                                  </w:rPr>
                                </w:pPr>
                                <w:r>
                                  <w:rPr>
                                    <w:color w:val="000000"/>
                                    <w:sz w:val="20"/>
                                  </w:rPr>
                                  <w:t>m</w:t>
                                </w:r>
                                <w:r>
                                  <w:rPr>
                                    <w:color w:val="000000"/>
                                    <w:sz w:val="20"/>
                                    <w:vertAlign w:val="superscript"/>
                                  </w:rPr>
                                  <w:t>2</w:t>
                                </w:r>
                              </w:p>
                            </w:tc>
                            <w:tc>
                              <w:tcPr>
                                <w:tcW w:w="1276" w:type="dxa"/>
                              </w:tcPr>
                              <w:p w14:paraId="0DC4BFEF" w14:textId="77777777" w:rsidR="00E074EA" w:rsidRDefault="00B95FD5">
                                <w:pPr>
                                  <w:jc w:val="center"/>
                                  <w:rPr>
                                    <w:color w:val="000000"/>
                                    <w:sz w:val="20"/>
                                  </w:rPr>
                                </w:pPr>
                                <w:r>
                                  <w:rPr>
                                    <w:color w:val="000000"/>
                                    <w:sz w:val="20"/>
                                  </w:rPr>
                                  <w:t>0,016</w:t>
                                </w:r>
                              </w:p>
                            </w:tc>
                          </w:tr>
                          <w:tr w:rsidR="00E074EA" w14:paraId="0DC4BFF5" w14:textId="77777777">
                            <w:tc>
                              <w:tcPr>
                                <w:tcW w:w="1132" w:type="dxa"/>
                              </w:tcPr>
                              <w:p w14:paraId="0DC4BFF1" w14:textId="77777777" w:rsidR="00E074EA" w:rsidRDefault="00B95FD5">
                                <w:pPr>
                                  <w:rPr>
                                    <w:color w:val="000000"/>
                                    <w:sz w:val="20"/>
                                  </w:rPr>
                                </w:pPr>
                                <w:r>
                                  <w:rPr>
                                    <w:color w:val="000000"/>
                                    <w:sz w:val="20"/>
                                  </w:rPr>
                                  <w:t>231119</w:t>
                                </w:r>
                              </w:p>
                            </w:tc>
                            <w:tc>
                              <w:tcPr>
                                <w:tcW w:w="6489" w:type="dxa"/>
                              </w:tcPr>
                              <w:p w14:paraId="0DC4BFF2" w14:textId="77777777" w:rsidR="00E074EA" w:rsidRDefault="00B95FD5">
                                <w:pPr>
                                  <w:rPr>
                                    <w:color w:val="000000"/>
                                    <w:sz w:val="20"/>
                                  </w:rPr>
                                </w:pPr>
                                <w:r>
                                  <w:rPr>
                                    <w:color w:val="000000"/>
                                    <w:sz w:val="20"/>
                                  </w:rPr>
                                  <w:t>Tirpikliai</w:t>
                                </w:r>
                              </w:p>
                            </w:tc>
                            <w:tc>
                              <w:tcPr>
                                <w:tcW w:w="1276" w:type="dxa"/>
                              </w:tcPr>
                              <w:p w14:paraId="0DC4BFF3" w14:textId="77777777" w:rsidR="00E074EA" w:rsidRDefault="00B95FD5">
                                <w:pPr>
                                  <w:jc w:val="center"/>
                                  <w:rPr>
                                    <w:color w:val="000000"/>
                                    <w:sz w:val="20"/>
                                  </w:rPr>
                                </w:pPr>
                                <w:r>
                                  <w:rPr>
                                    <w:color w:val="000000"/>
                                    <w:sz w:val="20"/>
                                  </w:rPr>
                                  <w:t>kg</w:t>
                                </w:r>
                              </w:p>
                            </w:tc>
                            <w:tc>
                              <w:tcPr>
                                <w:tcW w:w="1276" w:type="dxa"/>
                              </w:tcPr>
                              <w:p w14:paraId="0DC4BFF4" w14:textId="77777777" w:rsidR="00E074EA" w:rsidRDefault="00B95FD5">
                                <w:pPr>
                                  <w:jc w:val="center"/>
                                  <w:rPr>
                                    <w:color w:val="000000"/>
                                    <w:sz w:val="20"/>
                                  </w:rPr>
                                </w:pPr>
                                <w:r>
                                  <w:rPr>
                                    <w:color w:val="000000"/>
                                    <w:sz w:val="20"/>
                                  </w:rPr>
                                  <w:t>0,018</w:t>
                                </w:r>
                              </w:p>
                            </w:tc>
                          </w:tr>
                          <w:tr w:rsidR="00E074EA" w14:paraId="0DC4BFFA" w14:textId="77777777">
                            <w:tc>
                              <w:tcPr>
                                <w:tcW w:w="1132" w:type="dxa"/>
                              </w:tcPr>
                              <w:p w14:paraId="0DC4BFF6" w14:textId="77777777" w:rsidR="00E074EA" w:rsidRDefault="00B95FD5">
                                <w:pPr>
                                  <w:rPr>
                                    <w:color w:val="000000"/>
                                    <w:sz w:val="20"/>
                                  </w:rPr>
                                </w:pPr>
                                <w:r>
                                  <w:rPr>
                                    <w:color w:val="000000"/>
                                    <w:sz w:val="20"/>
                                  </w:rPr>
                                  <w:t>810042</w:t>
                                </w:r>
                              </w:p>
                            </w:tc>
                            <w:tc>
                              <w:tcPr>
                                <w:tcW w:w="6489" w:type="dxa"/>
                              </w:tcPr>
                              <w:p w14:paraId="0DC4BFF7" w14:textId="77777777" w:rsidR="00E074EA" w:rsidRDefault="00B95FD5">
                                <w:pPr>
                                  <w:rPr>
                                    <w:color w:val="000000"/>
                                    <w:sz w:val="20"/>
                                  </w:rPr>
                                </w:pPr>
                                <w:r>
                                  <w:rPr>
                                    <w:color w:val="000000"/>
                                    <w:sz w:val="20"/>
                                  </w:rPr>
                                  <w:t>Skudurai</w:t>
                                </w:r>
                              </w:p>
                            </w:tc>
                            <w:tc>
                              <w:tcPr>
                                <w:tcW w:w="1276" w:type="dxa"/>
                              </w:tcPr>
                              <w:p w14:paraId="0DC4BFF8" w14:textId="77777777" w:rsidR="00E074EA" w:rsidRDefault="00B95FD5">
                                <w:pPr>
                                  <w:jc w:val="center"/>
                                  <w:rPr>
                                    <w:color w:val="000000"/>
                                    <w:sz w:val="20"/>
                                  </w:rPr>
                                </w:pPr>
                                <w:r>
                                  <w:rPr>
                                    <w:color w:val="000000"/>
                                    <w:sz w:val="20"/>
                                  </w:rPr>
                                  <w:t>kg</w:t>
                                </w:r>
                              </w:p>
                            </w:tc>
                            <w:tc>
                              <w:tcPr>
                                <w:tcW w:w="1276" w:type="dxa"/>
                              </w:tcPr>
                              <w:p w14:paraId="0DC4BFF9" w14:textId="77777777" w:rsidR="00E074EA" w:rsidRDefault="00B95FD5">
                                <w:pPr>
                                  <w:jc w:val="center"/>
                                  <w:rPr>
                                    <w:color w:val="000000"/>
                                    <w:sz w:val="20"/>
                                  </w:rPr>
                                </w:pPr>
                                <w:r>
                                  <w:rPr>
                                    <w:color w:val="000000"/>
                                    <w:sz w:val="20"/>
                                  </w:rPr>
                                  <w:t>0,01</w:t>
                                </w:r>
                              </w:p>
                            </w:tc>
                          </w:tr>
                        </w:tbl>
                        <w:p w14:paraId="0DC4BFFB" w14:textId="77777777" w:rsidR="00E074EA" w:rsidRDefault="00B95FD5">
                          <w:pPr>
                            <w:rPr>
                              <w:color w:val="000000"/>
                              <w:sz w:val="20"/>
                            </w:rPr>
                          </w:pPr>
                        </w:p>
                      </w:sdtContent>
                    </w:sdt>
                  </w:sdtContent>
                </w:sdt>
                <w:sdt>
                  <w:sdtPr>
                    <w:alias w:val="8.2 p."/>
                    <w:tag w:val="part_1471d8c17a74462cb1c76a8eb4038bac"/>
                    <w:id w:val="-53463173"/>
                    <w:lock w:val="sdtLocked"/>
                  </w:sdtPr>
                  <w:sdtEndPr/>
                  <w:sdtContent>
                    <w:p w14:paraId="0DC4BFFC" w14:textId="77777777" w:rsidR="00E074EA" w:rsidRDefault="00B95FD5">
                      <w:pPr>
                        <w:keepNext/>
                        <w:jc w:val="center"/>
                        <w:outlineLvl w:val="1"/>
                        <w:rPr>
                          <w:b/>
                          <w:bCs/>
                          <w:iCs/>
                          <w:color w:val="000000"/>
                          <w:szCs w:val="24"/>
                        </w:rPr>
                      </w:pPr>
                      <w:sdt>
                        <w:sdtPr>
                          <w:alias w:val="Numeris"/>
                          <w:tag w:val="nr_1471d8c17a74462cb1c76a8eb4038bac"/>
                          <w:id w:val="2037931815"/>
                          <w:lock w:val="sdtLocked"/>
                        </w:sdtPr>
                        <w:sdtEndPr/>
                        <w:sdtContent>
                          <w:r>
                            <w:rPr>
                              <w:b/>
                              <w:bCs/>
                              <w:iCs/>
                              <w:color w:val="000000"/>
                              <w:szCs w:val="24"/>
                            </w:rPr>
                            <w:t>8.2</w:t>
                          </w:r>
                        </w:sdtContent>
                      </w:sdt>
                      <w:r>
                        <w:rPr>
                          <w:b/>
                          <w:bCs/>
                          <w:iCs/>
                          <w:color w:val="000000"/>
                          <w:szCs w:val="24"/>
                        </w:rPr>
                        <w:t>. SIGNALINIAI STULPELIAI, GAIRĖS</w:t>
                      </w:r>
                    </w:p>
                    <w:p w14:paraId="0DC4BFFD" w14:textId="77777777" w:rsidR="00E074EA" w:rsidRDefault="00E074EA">
                      <w:pPr>
                        <w:rPr>
                          <w:color w:val="000000"/>
                          <w:szCs w:val="24"/>
                        </w:rPr>
                      </w:pPr>
                    </w:p>
                    <w:sdt>
                      <w:sdtPr>
                        <w:alias w:val="lentele"/>
                        <w:tag w:val="part_0d9dc9025a5e4149ac8c9aad742b5369"/>
                        <w:id w:val="-39442070"/>
                        <w:lock w:val="sdtLocked"/>
                      </w:sdtPr>
                      <w:sdtEndPr/>
                      <w:sdtContent>
                        <w:p w14:paraId="0DC4BFFE" w14:textId="77777777" w:rsidR="00E074EA" w:rsidRDefault="00B95FD5">
                          <w:pPr>
                            <w:keepNext/>
                            <w:jc w:val="center"/>
                            <w:outlineLvl w:val="1"/>
                            <w:rPr>
                              <w:bCs/>
                              <w:iCs/>
                              <w:color w:val="000000"/>
                              <w:szCs w:val="24"/>
                              <w:u w:val="single"/>
                            </w:rPr>
                          </w:pPr>
                          <w:sdt>
                            <w:sdtPr>
                              <w:alias w:val="Pavadinimas"/>
                              <w:tag w:val="title_0d9dc9025a5e4149ac8c9aad742b5369"/>
                              <w:id w:val="-1106104852"/>
                              <w:lock w:val="sdtLocked"/>
                            </w:sdtPr>
                            <w:sdtEndPr/>
                            <w:sdtContent>
                              <w:r>
                                <w:rPr>
                                  <w:bCs/>
                                  <w:iCs/>
                                  <w:color w:val="000000"/>
                                  <w:szCs w:val="24"/>
                                  <w:u w:val="single"/>
                                </w:rPr>
                                <w:t>VALYMAS</w:t>
                              </w:r>
                            </w:sdtContent>
                          </w:sdt>
                        </w:p>
                        <w:p w14:paraId="0DC4BFF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7207"/>
                            <w:gridCol w:w="1249"/>
                          </w:tblGrid>
                          <w:tr w:rsidR="00E074EA" w14:paraId="0DC4C003" w14:textId="77777777">
                            <w:tc>
                              <w:tcPr>
                                <w:tcW w:w="1232" w:type="dxa"/>
                              </w:tcPr>
                              <w:p w14:paraId="0DC4C000" w14:textId="77777777" w:rsidR="00E074EA" w:rsidRDefault="00B95FD5">
                                <w:pPr>
                                  <w:rPr>
                                    <w:b/>
                                    <w:color w:val="000000"/>
                                    <w:szCs w:val="24"/>
                                  </w:rPr>
                                </w:pPr>
                                <w:r>
                                  <w:rPr>
                                    <w:b/>
                                    <w:color w:val="000000"/>
                                    <w:szCs w:val="24"/>
                                  </w:rPr>
                                  <w:t>KP 8.2-1</w:t>
                                </w:r>
                              </w:p>
                            </w:tc>
                            <w:tc>
                              <w:tcPr>
                                <w:tcW w:w="7614" w:type="dxa"/>
                              </w:tcPr>
                              <w:p w14:paraId="0DC4C001" w14:textId="77777777" w:rsidR="00E074EA" w:rsidRDefault="00B95FD5">
                                <w:pPr>
                                  <w:rPr>
                                    <w:b/>
                                    <w:color w:val="000000"/>
                                    <w:szCs w:val="24"/>
                                  </w:rPr>
                                </w:pPr>
                                <w:r>
                                  <w:rPr>
                                    <w:b/>
                                    <w:color w:val="000000"/>
                                    <w:szCs w:val="24"/>
                                  </w:rPr>
                                  <w:t>Purvo ir dulkių nuvalymas nuo gelžbetoninių stulpelių rankiniu būdu</w:t>
                                </w:r>
                              </w:p>
                            </w:tc>
                            <w:tc>
                              <w:tcPr>
                                <w:tcW w:w="1276" w:type="dxa"/>
                              </w:tcPr>
                              <w:p w14:paraId="0DC4C002" w14:textId="77777777" w:rsidR="00E074EA" w:rsidRDefault="00B95FD5">
                                <w:pPr>
                                  <w:ind w:left="368"/>
                                  <w:rPr>
                                    <w:b/>
                                    <w:color w:val="000000"/>
                                    <w:szCs w:val="24"/>
                                  </w:rPr>
                                </w:pPr>
                                <w:r>
                                  <w:rPr>
                                    <w:b/>
                                    <w:color w:val="000000"/>
                                    <w:szCs w:val="24"/>
                                  </w:rPr>
                                  <w:t>10 vnt.</w:t>
                                </w:r>
                              </w:p>
                            </w:tc>
                          </w:tr>
                          <w:tr w:rsidR="00E074EA" w14:paraId="0DC4C007" w14:textId="77777777">
                            <w:tc>
                              <w:tcPr>
                                <w:tcW w:w="1232" w:type="dxa"/>
                              </w:tcPr>
                              <w:p w14:paraId="0DC4C004" w14:textId="77777777" w:rsidR="00E074EA" w:rsidRDefault="00E074EA">
                                <w:pPr>
                                  <w:rPr>
                                    <w:color w:val="000000"/>
                                    <w:szCs w:val="24"/>
                                  </w:rPr>
                                </w:pPr>
                              </w:p>
                            </w:tc>
                            <w:tc>
                              <w:tcPr>
                                <w:tcW w:w="8890" w:type="dxa"/>
                                <w:gridSpan w:val="2"/>
                              </w:tcPr>
                              <w:p w14:paraId="0DC4C005" w14:textId="77777777" w:rsidR="00E074EA" w:rsidRDefault="00B95FD5">
                                <w:pPr>
                                  <w:rPr>
                                    <w:color w:val="000000"/>
                                    <w:szCs w:val="24"/>
                                  </w:rPr>
                                </w:pPr>
                                <w:r>
                                  <w:rPr>
                                    <w:color w:val="000000"/>
                                    <w:szCs w:val="24"/>
                                  </w:rPr>
                                  <w:t>Darbai:</w:t>
                                </w:r>
                              </w:p>
                              <w:p w14:paraId="0DC4C006" w14:textId="77777777" w:rsidR="00E074EA" w:rsidRDefault="00B95FD5">
                                <w:pPr>
                                  <w:rPr>
                                    <w:color w:val="000000"/>
                                    <w:spacing w:val="-2"/>
                                    <w:szCs w:val="24"/>
                                  </w:rPr>
                                </w:pPr>
                                <w:r>
                                  <w:rPr>
                                    <w:color w:val="000000"/>
                                    <w:szCs w:val="24"/>
                                  </w:rPr>
                                  <w:t>1. Valyti kietais sintetiniais šepečiais. 2. Pereiti prie kito signalinio stulpelio.</w:t>
                                </w:r>
                              </w:p>
                            </w:tc>
                          </w:tr>
                        </w:tbl>
                        <w:p w14:paraId="0DC4C008" w14:textId="77777777" w:rsidR="00E074EA" w:rsidRDefault="00B95FD5">
                          <w:pPr>
                            <w:rPr>
                              <w:color w:val="000000"/>
                              <w:sz w:val="20"/>
                            </w:rPr>
                          </w:pPr>
                        </w:p>
                      </w:sdtContent>
                    </w:sdt>
                    <w:sdt>
                      <w:sdtPr>
                        <w:alias w:val="lentele"/>
                        <w:tag w:val="part_d44d1c85b7e147948f5699cb1fc0350e"/>
                        <w:id w:val="3794456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00D" w14:textId="77777777">
                            <w:tc>
                              <w:tcPr>
                                <w:tcW w:w="1101" w:type="dxa"/>
                                <w:tcBorders>
                                  <w:bottom w:val="double" w:sz="4" w:space="0" w:color="auto"/>
                                </w:tcBorders>
                                <w:vAlign w:val="center"/>
                              </w:tcPr>
                              <w:p w14:paraId="0DC4C00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0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0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0C" w14:textId="77777777" w:rsidR="00E074EA" w:rsidRDefault="00B95FD5">
                                <w:pPr>
                                  <w:jc w:val="center"/>
                                  <w:rPr>
                                    <w:color w:val="000000"/>
                                    <w:sz w:val="20"/>
                                  </w:rPr>
                                </w:pPr>
                                <w:r>
                                  <w:rPr>
                                    <w:color w:val="000000"/>
                                    <w:sz w:val="20"/>
                                  </w:rPr>
                                  <w:t>Kiekiai</w:t>
                                </w:r>
                              </w:p>
                            </w:tc>
                          </w:tr>
                          <w:tr w:rsidR="00E074EA" w14:paraId="0DC4C012" w14:textId="77777777">
                            <w:tc>
                              <w:tcPr>
                                <w:tcW w:w="1101" w:type="dxa"/>
                                <w:tcBorders>
                                  <w:top w:val="double" w:sz="4" w:space="0" w:color="auto"/>
                                  <w:bottom w:val="single" w:sz="2" w:space="0" w:color="auto"/>
                                </w:tcBorders>
                              </w:tcPr>
                              <w:p w14:paraId="0DC4C00E" w14:textId="77777777" w:rsidR="00E074EA" w:rsidRDefault="00E074EA">
                                <w:pPr>
                                  <w:rPr>
                                    <w:color w:val="000000"/>
                                    <w:sz w:val="20"/>
                                  </w:rPr>
                                </w:pPr>
                              </w:p>
                            </w:tc>
                            <w:tc>
                              <w:tcPr>
                                <w:tcW w:w="6520" w:type="dxa"/>
                                <w:tcBorders>
                                  <w:top w:val="double" w:sz="4" w:space="0" w:color="auto"/>
                                  <w:bottom w:val="single" w:sz="2" w:space="0" w:color="auto"/>
                                </w:tcBorders>
                              </w:tcPr>
                              <w:p w14:paraId="0DC4C00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1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11" w14:textId="77777777" w:rsidR="00E074EA" w:rsidRDefault="00B95FD5">
                                <w:pPr>
                                  <w:jc w:val="center"/>
                                  <w:rPr>
                                    <w:color w:val="000000"/>
                                    <w:sz w:val="20"/>
                                  </w:rPr>
                                </w:pPr>
                                <w:r>
                                  <w:rPr>
                                    <w:color w:val="000000"/>
                                    <w:sz w:val="20"/>
                                  </w:rPr>
                                  <w:t>0,98</w:t>
                                </w:r>
                              </w:p>
                            </w:tc>
                          </w:tr>
                          <w:tr w:rsidR="00E074EA" w14:paraId="0DC4C017" w14:textId="77777777">
                            <w:tc>
                              <w:tcPr>
                                <w:tcW w:w="1101" w:type="dxa"/>
                              </w:tcPr>
                              <w:p w14:paraId="0DC4C013" w14:textId="77777777" w:rsidR="00E074EA" w:rsidRDefault="00E074EA">
                                <w:pPr>
                                  <w:rPr>
                                    <w:color w:val="000000"/>
                                    <w:sz w:val="20"/>
                                  </w:rPr>
                                </w:pPr>
                              </w:p>
                            </w:tc>
                            <w:tc>
                              <w:tcPr>
                                <w:tcW w:w="6520" w:type="dxa"/>
                              </w:tcPr>
                              <w:p w14:paraId="0DC4C014" w14:textId="77777777" w:rsidR="00E074EA" w:rsidRDefault="00B95FD5">
                                <w:pPr>
                                  <w:rPr>
                                    <w:color w:val="000000"/>
                                    <w:sz w:val="20"/>
                                  </w:rPr>
                                </w:pPr>
                                <w:r>
                                  <w:rPr>
                                    <w:color w:val="000000"/>
                                    <w:sz w:val="20"/>
                                  </w:rPr>
                                  <w:t>Vidutinė darbininkų kategorija</w:t>
                                </w:r>
                              </w:p>
                            </w:tc>
                            <w:tc>
                              <w:tcPr>
                                <w:tcW w:w="1276" w:type="dxa"/>
                              </w:tcPr>
                              <w:p w14:paraId="0DC4C015" w14:textId="77777777" w:rsidR="00E074EA" w:rsidRDefault="00E074EA">
                                <w:pPr>
                                  <w:jc w:val="center"/>
                                  <w:rPr>
                                    <w:color w:val="000000"/>
                                    <w:sz w:val="20"/>
                                  </w:rPr>
                                </w:pPr>
                              </w:p>
                            </w:tc>
                            <w:tc>
                              <w:tcPr>
                                <w:tcW w:w="1240" w:type="dxa"/>
                              </w:tcPr>
                              <w:p w14:paraId="0DC4C016" w14:textId="77777777" w:rsidR="00E074EA" w:rsidRDefault="00B95FD5">
                                <w:pPr>
                                  <w:jc w:val="center"/>
                                  <w:rPr>
                                    <w:color w:val="000000"/>
                                    <w:sz w:val="20"/>
                                  </w:rPr>
                                </w:pPr>
                                <w:r>
                                  <w:rPr>
                                    <w:color w:val="000000"/>
                                    <w:sz w:val="20"/>
                                  </w:rPr>
                                  <w:t>2,00</w:t>
                                </w:r>
                              </w:p>
                            </w:tc>
                          </w:tr>
                        </w:tbl>
                        <w:p w14:paraId="0DC4C018" w14:textId="77777777" w:rsidR="00E074EA" w:rsidRDefault="00B95FD5">
                          <w:pPr>
                            <w:rPr>
                              <w:color w:val="000000"/>
                              <w:sz w:val="20"/>
                            </w:rPr>
                          </w:pPr>
                        </w:p>
                      </w:sdtContent>
                    </w:sdt>
                    <w:sdt>
                      <w:sdtPr>
                        <w:alias w:val="lentele"/>
                        <w:tag w:val="part_c3bb6543abfb4f288c234ca03e14f9cc"/>
                        <w:id w:val="2125184128"/>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77"/>
                            <w:gridCol w:w="1779"/>
                          </w:tblGrid>
                          <w:tr w:rsidR="00E074EA" w14:paraId="0DC4C01D" w14:textId="77777777">
                            <w:tc>
                              <w:tcPr>
                                <w:tcW w:w="1232" w:type="dxa"/>
                              </w:tcPr>
                              <w:p w14:paraId="0DC4C019" w14:textId="77777777" w:rsidR="00E074EA" w:rsidRDefault="00B95FD5">
                                <w:pPr>
                                  <w:rPr>
                                    <w:b/>
                                    <w:color w:val="000000"/>
                                    <w:szCs w:val="24"/>
                                  </w:rPr>
                                </w:pPr>
                                <w:r>
                                  <w:rPr>
                                    <w:b/>
                                    <w:color w:val="000000"/>
                                    <w:szCs w:val="24"/>
                                  </w:rPr>
                                  <w:t>KP 8.2-2</w:t>
                                </w:r>
                              </w:p>
                            </w:tc>
                            <w:tc>
                              <w:tcPr>
                                <w:tcW w:w="7047" w:type="dxa"/>
                              </w:tcPr>
                              <w:p w14:paraId="0DC4C01A" w14:textId="77777777" w:rsidR="00E074EA" w:rsidRDefault="00B95FD5">
                                <w:pPr>
                                  <w:rPr>
                                    <w:b/>
                                    <w:color w:val="000000"/>
                                    <w:szCs w:val="24"/>
                                  </w:rPr>
                                </w:pPr>
                                <w:r>
                                  <w:rPr>
                                    <w:b/>
                                    <w:color w:val="000000"/>
                                    <w:szCs w:val="24"/>
                                  </w:rPr>
                                  <w:t>Purvo ir dulkių nuvalymas nuo gelžbetoninių stulpelių rankiniu būdu</w:t>
                                </w:r>
                              </w:p>
                            </w:tc>
                            <w:tc>
                              <w:tcPr>
                                <w:tcW w:w="1843" w:type="dxa"/>
                              </w:tcPr>
                              <w:p w14:paraId="0DC4C01B" w14:textId="77777777" w:rsidR="00E074EA" w:rsidRDefault="00E074EA">
                                <w:pPr>
                                  <w:ind w:left="368"/>
                                  <w:jc w:val="right"/>
                                  <w:rPr>
                                    <w:b/>
                                    <w:color w:val="000000"/>
                                    <w:szCs w:val="24"/>
                                  </w:rPr>
                                </w:pPr>
                              </w:p>
                              <w:p w14:paraId="0DC4C01C" w14:textId="77777777" w:rsidR="00E074EA" w:rsidRDefault="00B95FD5">
                                <w:pPr>
                                  <w:ind w:left="368"/>
                                  <w:rPr>
                                    <w:b/>
                                    <w:color w:val="000000"/>
                                    <w:szCs w:val="24"/>
                                  </w:rPr>
                                </w:pPr>
                                <w:r>
                                  <w:rPr>
                                    <w:b/>
                                    <w:color w:val="000000"/>
                                    <w:szCs w:val="24"/>
                                  </w:rPr>
                                  <w:t>10 vnt.</w:t>
                                </w:r>
                              </w:p>
                            </w:tc>
                          </w:tr>
                          <w:tr w:rsidR="00E074EA" w14:paraId="0DC4C021" w14:textId="77777777">
                            <w:tc>
                              <w:tcPr>
                                <w:tcW w:w="1232" w:type="dxa"/>
                              </w:tcPr>
                              <w:p w14:paraId="0DC4C01E" w14:textId="77777777" w:rsidR="00E074EA" w:rsidRDefault="00E074EA">
                                <w:pPr>
                                  <w:rPr>
                                    <w:color w:val="000000"/>
                                    <w:szCs w:val="24"/>
                                  </w:rPr>
                                </w:pPr>
                              </w:p>
                            </w:tc>
                            <w:tc>
                              <w:tcPr>
                                <w:tcW w:w="8890" w:type="dxa"/>
                                <w:gridSpan w:val="2"/>
                              </w:tcPr>
                              <w:p w14:paraId="0DC4C01F" w14:textId="77777777" w:rsidR="00E074EA" w:rsidRDefault="00B95FD5">
                                <w:pPr>
                                  <w:jc w:val="both"/>
                                  <w:rPr>
                                    <w:color w:val="000000"/>
                                    <w:szCs w:val="24"/>
                                  </w:rPr>
                                </w:pPr>
                                <w:r>
                                  <w:rPr>
                                    <w:color w:val="000000"/>
                                    <w:szCs w:val="24"/>
                                  </w:rPr>
                                  <w:t>Darbai:</w:t>
                                </w:r>
                              </w:p>
                              <w:p w14:paraId="0DC4C020" w14:textId="77777777" w:rsidR="00E074EA" w:rsidRDefault="00B95FD5">
                                <w:pPr>
                                  <w:jc w:val="both"/>
                                  <w:rPr>
                                    <w:color w:val="000000"/>
                                    <w:spacing w:val="-2"/>
                                    <w:szCs w:val="24"/>
                                  </w:rPr>
                                </w:pPr>
                                <w:r>
                                  <w:rPr>
                                    <w:color w:val="000000"/>
                                    <w:szCs w:val="24"/>
                                  </w:rPr>
                                  <w:lastRenderedPageBreak/>
                                  <w:t>1. Signalinį stulpelį valyti, naudojant skudurus. 2. Pereiti prie kito signalinio stulpelio.</w:t>
                                </w:r>
                              </w:p>
                            </w:tc>
                          </w:tr>
                        </w:tbl>
                        <w:p w14:paraId="0DC4C022" w14:textId="77777777" w:rsidR="00E074EA" w:rsidRDefault="00B95FD5">
                          <w:pPr>
                            <w:rPr>
                              <w:color w:val="000000"/>
                              <w:sz w:val="20"/>
                            </w:rPr>
                          </w:pPr>
                        </w:p>
                      </w:sdtContent>
                    </w:sdt>
                    <w:sdt>
                      <w:sdtPr>
                        <w:alias w:val="lentele"/>
                        <w:tag w:val="part_63fc955da4b1494ab7dc0bc6871131b8"/>
                        <w:id w:val="-73824587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27" w14:textId="77777777">
                            <w:tc>
                              <w:tcPr>
                                <w:tcW w:w="1101" w:type="dxa"/>
                                <w:tcBorders>
                                  <w:bottom w:val="double" w:sz="4" w:space="0" w:color="auto"/>
                                </w:tcBorders>
                                <w:vAlign w:val="center"/>
                              </w:tcPr>
                              <w:p w14:paraId="0DC4C02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2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2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26" w14:textId="77777777" w:rsidR="00E074EA" w:rsidRDefault="00B95FD5">
                                <w:pPr>
                                  <w:jc w:val="center"/>
                                  <w:rPr>
                                    <w:color w:val="000000"/>
                                    <w:sz w:val="20"/>
                                  </w:rPr>
                                </w:pPr>
                                <w:r>
                                  <w:rPr>
                                    <w:color w:val="000000"/>
                                    <w:sz w:val="20"/>
                                  </w:rPr>
                                  <w:t>Kiekiai</w:t>
                                </w:r>
                              </w:p>
                            </w:tc>
                          </w:tr>
                          <w:tr w:rsidR="00E074EA" w14:paraId="0DC4C02C" w14:textId="77777777">
                            <w:tc>
                              <w:tcPr>
                                <w:tcW w:w="1101" w:type="dxa"/>
                                <w:tcBorders>
                                  <w:top w:val="double" w:sz="4" w:space="0" w:color="auto"/>
                                  <w:bottom w:val="single" w:sz="2" w:space="0" w:color="auto"/>
                                </w:tcBorders>
                              </w:tcPr>
                              <w:p w14:paraId="0DC4C028" w14:textId="77777777" w:rsidR="00E074EA" w:rsidRDefault="00E074EA">
                                <w:pPr>
                                  <w:rPr>
                                    <w:color w:val="000000"/>
                                    <w:sz w:val="20"/>
                                  </w:rPr>
                                </w:pPr>
                              </w:p>
                            </w:tc>
                            <w:tc>
                              <w:tcPr>
                                <w:tcW w:w="6520" w:type="dxa"/>
                                <w:tcBorders>
                                  <w:top w:val="double" w:sz="4" w:space="0" w:color="auto"/>
                                  <w:bottom w:val="single" w:sz="2" w:space="0" w:color="auto"/>
                                </w:tcBorders>
                              </w:tcPr>
                              <w:p w14:paraId="0DC4C02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2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2B" w14:textId="77777777" w:rsidR="00E074EA" w:rsidRDefault="00B95FD5">
                                <w:pPr>
                                  <w:jc w:val="center"/>
                                  <w:rPr>
                                    <w:color w:val="000000"/>
                                    <w:sz w:val="20"/>
                                  </w:rPr>
                                </w:pPr>
                                <w:r>
                                  <w:rPr>
                                    <w:color w:val="000000"/>
                                    <w:sz w:val="20"/>
                                  </w:rPr>
                                  <w:t>0,63</w:t>
                                </w:r>
                              </w:p>
                            </w:tc>
                          </w:tr>
                          <w:tr w:rsidR="00E074EA" w14:paraId="0DC4C031" w14:textId="77777777">
                            <w:tc>
                              <w:tcPr>
                                <w:tcW w:w="1101" w:type="dxa"/>
                              </w:tcPr>
                              <w:p w14:paraId="0DC4C02D" w14:textId="77777777" w:rsidR="00E074EA" w:rsidRDefault="00E074EA">
                                <w:pPr>
                                  <w:rPr>
                                    <w:color w:val="000000"/>
                                    <w:sz w:val="20"/>
                                  </w:rPr>
                                </w:pPr>
                              </w:p>
                            </w:tc>
                            <w:tc>
                              <w:tcPr>
                                <w:tcW w:w="6520" w:type="dxa"/>
                              </w:tcPr>
                              <w:p w14:paraId="0DC4C02E" w14:textId="77777777" w:rsidR="00E074EA" w:rsidRDefault="00B95FD5">
                                <w:pPr>
                                  <w:rPr>
                                    <w:color w:val="000000"/>
                                    <w:sz w:val="20"/>
                                  </w:rPr>
                                </w:pPr>
                                <w:r>
                                  <w:rPr>
                                    <w:color w:val="000000"/>
                                    <w:sz w:val="20"/>
                                  </w:rPr>
                                  <w:t>Vidutinė darbininkų kategorija</w:t>
                                </w:r>
                              </w:p>
                            </w:tc>
                            <w:tc>
                              <w:tcPr>
                                <w:tcW w:w="1276" w:type="dxa"/>
                              </w:tcPr>
                              <w:p w14:paraId="0DC4C02F" w14:textId="77777777" w:rsidR="00E074EA" w:rsidRDefault="00E074EA">
                                <w:pPr>
                                  <w:jc w:val="center"/>
                                  <w:rPr>
                                    <w:color w:val="000000"/>
                                    <w:sz w:val="20"/>
                                  </w:rPr>
                                </w:pPr>
                              </w:p>
                            </w:tc>
                            <w:tc>
                              <w:tcPr>
                                <w:tcW w:w="1240" w:type="dxa"/>
                              </w:tcPr>
                              <w:p w14:paraId="0DC4C030" w14:textId="77777777" w:rsidR="00E074EA" w:rsidRDefault="00B95FD5">
                                <w:pPr>
                                  <w:jc w:val="center"/>
                                  <w:rPr>
                                    <w:color w:val="000000"/>
                                    <w:sz w:val="20"/>
                                  </w:rPr>
                                </w:pPr>
                                <w:r>
                                  <w:rPr>
                                    <w:color w:val="000000"/>
                                    <w:sz w:val="20"/>
                                  </w:rPr>
                                  <w:t>2,00</w:t>
                                </w:r>
                              </w:p>
                            </w:tc>
                          </w:tr>
                          <w:tr w:rsidR="00E074EA" w14:paraId="0DC4C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32" w14:textId="77777777" w:rsidR="00E074EA" w:rsidRDefault="00E074EA">
                                <w:pPr>
                                  <w:rPr>
                                    <w:color w:val="000000"/>
                                    <w:sz w:val="20"/>
                                  </w:rPr>
                                </w:pPr>
                              </w:p>
                            </w:tc>
                            <w:tc>
                              <w:tcPr>
                                <w:tcW w:w="6520" w:type="dxa"/>
                              </w:tcPr>
                              <w:p w14:paraId="0DC4C033" w14:textId="77777777" w:rsidR="00E074EA" w:rsidRDefault="00E074EA">
                                <w:pPr>
                                  <w:rPr>
                                    <w:color w:val="000000"/>
                                    <w:sz w:val="20"/>
                                  </w:rPr>
                                </w:pPr>
                              </w:p>
                            </w:tc>
                            <w:tc>
                              <w:tcPr>
                                <w:tcW w:w="1276" w:type="dxa"/>
                              </w:tcPr>
                              <w:p w14:paraId="0DC4C034" w14:textId="77777777" w:rsidR="00E074EA" w:rsidRDefault="00E074EA">
                                <w:pPr>
                                  <w:jc w:val="center"/>
                                  <w:rPr>
                                    <w:color w:val="000000"/>
                                    <w:sz w:val="20"/>
                                  </w:rPr>
                                </w:pPr>
                              </w:p>
                            </w:tc>
                            <w:tc>
                              <w:tcPr>
                                <w:tcW w:w="1240" w:type="dxa"/>
                              </w:tcPr>
                              <w:p w14:paraId="0DC4C035" w14:textId="77777777" w:rsidR="00E074EA" w:rsidRDefault="00E074EA">
                                <w:pPr>
                                  <w:jc w:val="center"/>
                                  <w:rPr>
                                    <w:color w:val="000000"/>
                                    <w:sz w:val="20"/>
                                  </w:rPr>
                                </w:pPr>
                              </w:p>
                            </w:tc>
                          </w:tr>
                          <w:tr w:rsidR="00E074EA" w14:paraId="0DC4C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37" w14:textId="77777777" w:rsidR="00E074EA" w:rsidRDefault="00B95FD5">
                                <w:pPr>
                                  <w:rPr>
                                    <w:color w:val="000000"/>
                                    <w:sz w:val="20"/>
                                  </w:rPr>
                                </w:pPr>
                                <w:r>
                                  <w:rPr>
                                    <w:color w:val="000000"/>
                                    <w:sz w:val="20"/>
                                  </w:rPr>
                                  <w:t>810042</w:t>
                                </w:r>
                              </w:p>
                            </w:tc>
                            <w:tc>
                              <w:tcPr>
                                <w:tcW w:w="6520" w:type="dxa"/>
                              </w:tcPr>
                              <w:p w14:paraId="0DC4C038" w14:textId="77777777" w:rsidR="00E074EA" w:rsidRDefault="00B95FD5">
                                <w:pPr>
                                  <w:rPr>
                                    <w:color w:val="000000"/>
                                    <w:sz w:val="20"/>
                                  </w:rPr>
                                </w:pPr>
                                <w:r>
                                  <w:rPr>
                                    <w:color w:val="000000"/>
                                    <w:sz w:val="20"/>
                                  </w:rPr>
                                  <w:t>Skudurai</w:t>
                                </w:r>
                              </w:p>
                            </w:tc>
                            <w:tc>
                              <w:tcPr>
                                <w:tcW w:w="1276" w:type="dxa"/>
                              </w:tcPr>
                              <w:p w14:paraId="0DC4C039" w14:textId="77777777" w:rsidR="00E074EA" w:rsidRDefault="00B95FD5">
                                <w:pPr>
                                  <w:jc w:val="center"/>
                                  <w:rPr>
                                    <w:color w:val="000000"/>
                                    <w:sz w:val="20"/>
                                  </w:rPr>
                                </w:pPr>
                                <w:r>
                                  <w:rPr>
                                    <w:color w:val="000000"/>
                                    <w:sz w:val="20"/>
                                  </w:rPr>
                                  <w:t>kg</w:t>
                                </w:r>
                              </w:p>
                            </w:tc>
                            <w:tc>
                              <w:tcPr>
                                <w:tcW w:w="1240" w:type="dxa"/>
                              </w:tcPr>
                              <w:p w14:paraId="0DC4C03A" w14:textId="77777777" w:rsidR="00E074EA" w:rsidRDefault="00B95FD5">
                                <w:pPr>
                                  <w:jc w:val="center"/>
                                  <w:rPr>
                                    <w:color w:val="000000"/>
                                    <w:sz w:val="20"/>
                                  </w:rPr>
                                </w:pPr>
                                <w:r>
                                  <w:rPr>
                                    <w:color w:val="000000"/>
                                    <w:sz w:val="20"/>
                                  </w:rPr>
                                  <w:t>0,03</w:t>
                                </w:r>
                              </w:p>
                            </w:tc>
                          </w:tr>
                        </w:tbl>
                        <w:p w14:paraId="0DC4C03C" w14:textId="77777777" w:rsidR="00E074EA" w:rsidRDefault="00B95FD5">
                          <w:pPr>
                            <w:rPr>
                              <w:color w:val="000000"/>
                              <w:sz w:val="20"/>
                            </w:rPr>
                          </w:pPr>
                        </w:p>
                      </w:sdtContent>
                    </w:sdt>
                    <w:sdt>
                      <w:sdtPr>
                        <w:alias w:val="lentele"/>
                        <w:tag w:val="part_b6e6d4bc69aa48b88252fa80bd01283b"/>
                        <w:id w:val="1455526425"/>
                        <w:lock w:val="sdtLocked"/>
                      </w:sdtPr>
                      <w:sdtEndPr/>
                      <w:sdtContent>
                        <w:tbl>
                          <w:tblPr>
                            <w:tblW w:w="9639" w:type="dxa"/>
                            <w:tblCellMar>
                              <w:left w:w="57" w:type="dxa"/>
                              <w:right w:w="57" w:type="dxa"/>
                            </w:tblCellMar>
                            <w:tblLook w:val="01E0" w:firstRow="1" w:lastRow="1" w:firstColumn="1" w:lastColumn="1" w:noHBand="0" w:noVBand="0"/>
                          </w:tblPr>
                          <w:tblGrid>
                            <w:gridCol w:w="1183"/>
                            <w:gridCol w:w="6678"/>
                            <w:gridCol w:w="1778"/>
                          </w:tblGrid>
                          <w:tr w:rsidR="00E074EA" w14:paraId="0DC4C040" w14:textId="77777777">
                            <w:tc>
                              <w:tcPr>
                                <w:tcW w:w="1232" w:type="dxa"/>
                              </w:tcPr>
                              <w:p w14:paraId="0DC4C03D" w14:textId="77777777" w:rsidR="00E074EA" w:rsidRDefault="00B95FD5">
                                <w:pPr>
                                  <w:rPr>
                                    <w:b/>
                                    <w:color w:val="000000"/>
                                    <w:szCs w:val="24"/>
                                  </w:rPr>
                                </w:pPr>
                                <w:r>
                                  <w:rPr>
                                    <w:b/>
                                    <w:color w:val="000000"/>
                                    <w:szCs w:val="24"/>
                                  </w:rPr>
                                  <w:t>KP 8.2-3</w:t>
                                </w:r>
                              </w:p>
                            </w:tc>
                            <w:tc>
                              <w:tcPr>
                                <w:tcW w:w="7047" w:type="dxa"/>
                              </w:tcPr>
                              <w:p w14:paraId="0DC4C03E" w14:textId="77777777" w:rsidR="00E074EA" w:rsidRDefault="00B95FD5">
                                <w:pPr>
                                  <w:rPr>
                                    <w:b/>
                                    <w:color w:val="000000"/>
                                    <w:szCs w:val="24"/>
                                  </w:rPr>
                                </w:pPr>
                                <w:r>
                                  <w:rPr>
                                    <w:b/>
                                    <w:color w:val="000000"/>
                                    <w:szCs w:val="24"/>
                                  </w:rPr>
                                  <w:t>Purvo ir dulkių nuvalymas, plaunant mechanizuotu būdu</w:t>
                                </w:r>
                              </w:p>
                            </w:tc>
                            <w:tc>
                              <w:tcPr>
                                <w:tcW w:w="1843" w:type="dxa"/>
                              </w:tcPr>
                              <w:p w14:paraId="0DC4C03F" w14:textId="77777777" w:rsidR="00E074EA" w:rsidRDefault="00B95FD5">
                                <w:pPr>
                                  <w:ind w:left="368"/>
                                  <w:rPr>
                                    <w:b/>
                                    <w:color w:val="000000"/>
                                    <w:szCs w:val="24"/>
                                  </w:rPr>
                                </w:pPr>
                                <w:r>
                                  <w:rPr>
                                    <w:b/>
                                    <w:color w:val="000000"/>
                                    <w:szCs w:val="24"/>
                                  </w:rPr>
                                  <w:t>10 vnt.</w:t>
                                </w:r>
                              </w:p>
                            </w:tc>
                          </w:tr>
                          <w:tr w:rsidR="00E074EA" w14:paraId="0DC4C044" w14:textId="77777777">
                            <w:tc>
                              <w:tcPr>
                                <w:tcW w:w="1232" w:type="dxa"/>
                              </w:tcPr>
                              <w:p w14:paraId="0DC4C041" w14:textId="77777777" w:rsidR="00E074EA" w:rsidRDefault="00E074EA">
                                <w:pPr>
                                  <w:rPr>
                                    <w:color w:val="000000"/>
                                    <w:szCs w:val="24"/>
                                  </w:rPr>
                                </w:pPr>
                              </w:p>
                            </w:tc>
                            <w:tc>
                              <w:tcPr>
                                <w:tcW w:w="8890" w:type="dxa"/>
                                <w:gridSpan w:val="2"/>
                              </w:tcPr>
                              <w:p w14:paraId="0DC4C042" w14:textId="77777777" w:rsidR="00E074EA" w:rsidRDefault="00B95FD5">
                                <w:pPr>
                                  <w:jc w:val="both"/>
                                  <w:rPr>
                                    <w:color w:val="000000"/>
                                    <w:szCs w:val="24"/>
                                  </w:rPr>
                                </w:pPr>
                                <w:r>
                                  <w:rPr>
                                    <w:color w:val="000000"/>
                                    <w:szCs w:val="24"/>
                                  </w:rPr>
                                  <w:t>Darbai:</w:t>
                                </w:r>
                              </w:p>
                              <w:p w14:paraId="0DC4C043" w14:textId="77777777" w:rsidR="00E074EA" w:rsidRDefault="00B95FD5">
                                <w:pPr>
                                  <w:rPr>
                                    <w:color w:val="000000"/>
                                    <w:spacing w:val="-2"/>
                                    <w:szCs w:val="24"/>
                                  </w:rPr>
                                </w:pPr>
                                <w:r>
                                  <w:rPr>
                                    <w:color w:val="000000"/>
                                    <w:szCs w:val="24"/>
                                  </w:rPr>
                                  <w:t xml:space="preserve">1. Paruošti plovimo agregatą </w:t>
                                </w:r>
                                <w:r>
                                  <w:rPr>
                                    <w:color w:val="000000"/>
                                    <w:szCs w:val="24"/>
                                  </w:rPr>
                                  <w:t>darbui. 2. Plauti. 3. Pervažiuoti prie kito signalinio stulpelio.</w:t>
                                </w:r>
                              </w:p>
                            </w:tc>
                          </w:tr>
                        </w:tbl>
                        <w:p w14:paraId="0DC4C045" w14:textId="77777777" w:rsidR="00E074EA" w:rsidRDefault="00B95FD5">
                          <w:pPr>
                            <w:rPr>
                              <w:color w:val="000000"/>
                              <w:sz w:val="20"/>
                            </w:rPr>
                          </w:pPr>
                        </w:p>
                      </w:sdtContent>
                    </w:sdt>
                    <w:sdt>
                      <w:sdtPr>
                        <w:alias w:val="lentele"/>
                        <w:tag w:val="part_8db91f821fe64166a9d8907255a92ce8"/>
                        <w:id w:val="96262399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4A" w14:textId="77777777">
                            <w:tc>
                              <w:tcPr>
                                <w:tcW w:w="1101" w:type="dxa"/>
                                <w:tcBorders>
                                  <w:bottom w:val="double" w:sz="4" w:space="0" w:color="auto"/>
                                </w:tcBorders>
                                <w:vAlign w:val="center"/>
                              </w:tcPr>
                              <w:p w14:paraId="0DC4C04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4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4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49" w14:textId="77777777" w:rsidR="00E074EA" w:rsidRDefault="00B95FD5">
                                <w:pPr>
                                  <w:jc w:val="center"/>
                                  <w:rPr>
                                    <w:color w:val="000000"/>
                                    <w:sz w:val="20"/>
                                  </w:rPr>
                                </w:pPr>
                                <w:r>
                                  <w:rPr>
                                    <w:color w:val="000000"/>
                                    <w:sz w:val="20"/>
                                  </w:rPr>
                                  <w:t>Kiekiai</w:t>
                                </w:r>
                              </w:p>
                            </w:tc>
                          </w:tr>
                          <w:tr w:rsidR="00E074EA" w14:paraId="0DC4C04F" w14:textId="77777777">
                            <w:tc>
                              <w:tcPr>
                                <w:tcW w:w="1101" w:type="dxa"/>
                                <w:tcBorders>
                                  <w:top w:val="double" w:sz="4" w:space="0" w:color="auto"/>
                                  <w:bottom w:val="single" w:sz="2" w:space="0" w:color="auto"/>
                                </w:tcBorders>
                              </w:tcPr>
                              <w:p w14:paraId="0DC4C04B" w14:textId="77777777" w:rsidR="00E074EA" w:rsidRDefault="00E074EA">
                                <w:pPr>
                                  <w:rPr>
                                    <w:color w:val="000000"/>
                                    <w:sz w:val="20"/>
                                  </w:rPr>
                                </w:pPr>
                              </w:p>
                            </w:tc>
                            <w:tc>
                              <w:tcPr>
                                <w:tcW w:w="6520" w:type="dxa"/>
                                <w:tcBorders>
                                  <w:top w:val="double" w:sz="4" w:space="0" w:color="auto"/>
                                  <w:bottom w:val="single" w:sz="2" w:space="0" w:color="auto"/>
                                </w:tcBorders>
                              </w:tcPr>
                              <w:p w14:paraId="0DC4C04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4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4E" w14:textId="77777777" w:rsidR="00E074EA" w:rsidRDefault="00B95FD5">
                                <w:pPr>
                                  <w:jc w:val="center"/>
                                  <w:rPr>
                                    <w:color w:val="000000"/>
                                    <w:sz w:val="20"/>
                                  </w:rPr>
                                </w:pPr>
                                <w:r>
                                  <w:rPr>
                                    <w:color w:val="000000"/>
                                    <w:sz w:val="20"/>
                                  </w:rPr>
                                  <w:t>0,09</w:t>
                                </w:r>
                              </w:p>
                            </w:tc>
                          </w:tr>
                          <w:tr w:rsidR="00E074EA" w14:paraId="0DC4C054" w14:textId="77777777">
                            <w:tc>
                              <w:tcPr>
                                <w:tcW w:w="1101" w:type="dxa"/>
                              </w:tcPr>
                              <w:p w14:paraId="0DC4C050" w14:textId="77777777" w:rsidR="00E074EA" w:rsidRDefault="00E074EA">
                                <w:pPr>
                                  <w:rPr>
                                    <w:color w:val="000000"/>
                                    <w:sz w:val="20"/>
                                  </w:rPr>
                                </w:pPr>
                              </w:p>
                            </w:tc>
                            <w:tc>
                              <w:tcPr>
                                <w:tcW w:w="6520" w:type="dxa"/>
                              </w:tcPr>
                              <w:p w14:paraId="0DC4C051" w14:textId="77777777" w:rsidR="00E074EA" w:rsidRDefault="00B95FD5">
                                <w:pPr>
                                  <w:rPr>
                                    <w:color w:val="000000"/>
                                    <w:sz w:val="20"/>
                                  </w:rPr>
                                </w:pPr>
                                <w:r>
                                  <w:rPr>
                                    <w:color w:val="000000"/>
                                    <w:sz w:val="20"/>
                                  </w:rPr>
                                  <w:t>Vidutinė darbininkų kategorija</w:t>
                                </w:r>
                              </w:p>
                            </w:tc>
                            <w:tc>
                              <w:tcPr>
                                <w:tcW w:w="1276" w:type="dxa"/>
                              </w:tcPr>
                              <w:p w14:paraId="0DC4C052" w14:textId="77777777" w:rsidR="00E074EA" w:rsidRDefault="00E074EA">
                                <w:pPr>
                                  <w:jc w:val="center"/>
                                  <w:rPr>
                                    <w:color w:val="000000"/>
                                    <w:sz w:val="20"/>
                                  </w:rPr>
                                </w:pPr>
                              </w:p>
                            </w:tc>
                            <w:tc>
                              <w:tcPr>
                                <w:tcW w:w="1240" w:type="dxa"/>
                              </w:tcPr>
                              <w:p w14:paraId="0DC4C053" w14:textId="77777777" w:rsidR="00E074EA" w:rsidRDefault="00B95FD5">
                                <w:pPr>
                                  <w:jc w:val="center"/>
                                  <w:rPr>
                                    <w:color w:val="000000"/>
                                    <w:sz w:val="20"/>
                                  </w:rPr>
                                </w:pPr>
                                <w:r>
                                  <w:rPr>
                                    <w:color w:val="000000"/>
                                    <w:sz w:val="20"/>
                                  </w:rPr>
                                  <w:t>5,00</w:t>
                                </w:r>
                              </w:p>
                            </w:tc>
                          </w:tr>
                          <w:tr w:rsidR="00E074EA" w14:paraId="0DC4C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55" w14:textId="77777777" w:rsidR="00E074EA" w:rsidRDefault="00E074EA">
                                <w:pPr>
                                  <w:rPr>
                                    <w:color w:val="000000"/>
                                    <w:sz w:val="20"/>
                                  </w:rPr>
                                </w:pPr>
                              </w:p>
                            </w:tc>
                            <w:tc>
                              <w:tcPr>
                                <w:tcW w:w="6520" w:type="dxa"/>
                              </w:tcPr>
                              <w:p w14:paraId="0DC4C056" w14:textId="77777777" w:rsidR="00E074EA" w:rsidRDefault="00E074EA">
                                <w:pPr>
                                  <w:rPr>
                                    <w:color w:val="000000"/>
                                    <w:sz w:val="20"/>
                                  </w:rPr>
                                </w:pPr>
                              </w:p>
                            </w:tc>
                            <w:tc>
                              <w:tcPr>
                                <w:tcW w:w="1276" w:type="dxa"/>
                              </w:tcPr>
                              <w:p w14:paraId="0DC4C057" w14:textId="77777777" w:rsidR="00E074EA" w:rsidRDefault="00E074EA">
                                <w:pPr>
                                  <w:jc w:val="center"/>
                                  <w:rPr>
                                    <w:color w:val="000000"/>
                                    <w:sz w:val="20"/>
                                  </w:rPr>
                                </w:pPr>
                              </w:p>
                            </w:tc>
                            <w:tc>
                              <w:tcPr>
                                <w:tcW w:w="1240" w:type="dxa"/>
                              </w:tcPr>
                              <w:p w14:paraId="0DC4C058" w14:textId="77777777" w:rsidR="00E074EA" w:rsidRDefault="00E074EA">
                                <w:pPr>
                                  <w:jc w:val="center"/>
                                  <w:rPr>
                                    <w:color w:val="000000"/>
                                    <w:sz w:val="20"/>
                                  </w:rPr>
                                </w:pPr>
                              </w:p>
                            </w:tc>
                          </w:tr>
                          <w:tr w:rsidR="00E074EA" w14:paraId="0DC4C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5A" w14:textId="77777777" w:rsidR="00E074EA" w:rsidRDefault="00B95FD5">
                                <w:pPr>
                                  <w:rPr>
                                    <w:color w:val="000000"/>
                                    <w:sz w:val="20"/>
                                  </w:rPr>
                                </w:pPr>
                                <w:r>
                                  <w:rPr>
                                    <w:color w:val="000000"/>
                                    <w:sz w:val="20"/>
                                  </w:rPr>
                                  <w:t>489212</w:t>
                                </w:r>
                              </w:p>
                            </w:tc>
                            <w:tc>
                              <w:tcPr>
                                <w:tcW w:w="6520" w:type="dxa"/>
                              </w:tcPr>
                              <w:p w14:paraId="0DC4C05B" w14:textId="77777777" w:rsidR="00E074EA" w:rsidRDefault="00B95FD5">
                                <w:pPr>
                                  <w:rPr>
                                    <w:color w:val="000000"/>
                                    <w:sz w:val="20"/>
                                  </w:rPr>
                                </w:pPr>
                                <w:r>
                                  <w:rPr>
                                    <w:color w:val="000000"/>
                                    <w:sz w:val="20"/>
                                  </w:rPr>
                                  <w:t>Aukšto slėgio plovimo mašina</w:t>
                                </w:r>
                              </w:p>
                            </w:tc>
                            <w:tc>
                              <w:tcPr>
                                <w:tcW w:w="1276" w:type="dxa"/>
                              </w:tcPr>
                              <w:p w14:paraId="0DC4C05C" w14:textId="77777777" w:rsidR="00E074EA" w:rsidRDefault="00B95FD5">
                                <w:pPr>
                                  <w:jc w:val="center"/>
                                  <w:rPr>
                                    <w:color w:val="000000"/>
                                    <w:sz w:val="20"/>
                                  </w:rPr>
                                </w:pPr>
                                <w:r>
                                  <w:rPr>
                                    <w:color w:val="000000"/>
                                    <w:sz w:val="20"/>
                                  </w:rPr>
                                  <w:t>maš. val.</w:t>
                                </w:r>
                              </w:p>
                            </w:tc>
                            <w:tc>
                              <w:tcPr>
                                <w:tcW w:w="1240" w:type="dxa"/>
                              </w:tcPr>
                              <w:p w14:paraId="0DC4C05D" w14:textId="77777777" w:rsidR="00E074EA" w:rsidRDefault="00B95FD5">
                                <w:pPr>
                                  <w:jc w:val="center"/>
                                  <w:rPr>
                                    <w:color w:val="000000"/>
                                    <w:sz w:val="20"/>
                                  </w:rPr>
                                </w:pPr>
                                <w:r>
                                  <w:rPr>
                                    <w:color w:val="000000"/>
                                    <w:sz w:val="20"/>
                                  </w:rPr>
                                  <w:t>0,09</w:t>
                                </w:r>
                              </w:p>
                            </w:tc>
                          </w:tr>
                          <w:tr w:rsidR="00E074EA" w14:paraId="0DC4C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5F" w14:textId="77777777" w:rsidR="00E074EA" w:rsidRDefault="00B95FD5">
                                <w:pPr>
                                  <w:rPr>
                                    <w:color w:val="000000"/>
                                    <w:sz w:val="20"/>
                                  </w:rPr>
                                </w:pPr>
                                <w:r>
                                  <w:rPr>
                                    <w:color w:val="000000"/>
                                    <w:sz w:val="20"/>
                                  </w:rPr>
                                  <w:t>570885</w:t>
                                </w:r>
                              </w:p>
                            </w:tc>
                            <w:tc>
                              <w:tcPr>
                                <w:tcW w:w="6520" w:type="dxa"/>
                              </w:tcPr>
                              <w:p w14:paraId="0DC4C060" w14:textId="77777777" w:rsidR="00E074EA" w:rsidRDefault="00B95FD5">
                                <w:pPr>
                                  <w:rPr>
                                    <w:color w:val="000000"/>
                                    <w:sz w:val="20"/>
                                  </w:rPr>
                                </w:pPr>
                                <w:r>
                                  <w:rPr>
                                    <w:color w:val="000000"/>
                                    <w:sz w:val="20"/>
                                  </w:rPr>
                                  <w:t>Vanduo</w:t>
                                </w:r>
                              </w:p>
                            </w:tc>
                            <w:tc>
                              <w:tcPr>
                                <w:tcW w:w="1276" w:type="dxa"/>
                              </w:tcPr>
                              <w:p w14:paraId="0DC4C06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062" w14:textId="77777777" w:rsidR="00E074EA" w:rsidRDefault="00B95FD5">
                                <w:pPr>
                                  <w:jc w:val="center"/>
                                  <w:rPr>
                                    <w:color w:val="000000"/>
                                    <w:sz w:val="20"/>
                                  </w:rPr>
                                </w:pPr>
                                <w:r>
                                  <w:rPr>
                                    <w:color w:val="000000"/>
                                    <w:sz w:val="20"/>
                                  </w:rPr>
                                  <w:t>0,01</w:t>
                                </w:r>
                              </w:p>
                            </w:tc>
                          </w:tr>
                        </w:tbl>
                        <w:p w14:paraId="0DC4C064" w14:textId="77777777" w:rsidR="00E074EA" w:rsidRDefault="00B95FD5">
                          <w:pPr>
                            <w:rPr>
                              <w:color w:val="000000"/>
                              <w:sz w:val="20"/>
                            </w:rPr>
                          </w:pPr>
                        </w:p>
                      </w:sdtContent>
                    </w:sdt>
                    <w:sdt>
                      <w:sdtPr>
                        <w:alias w:val="lentele"/>
                        <w:tag w:val="part_8a60df5c30c845b3abd8cd11066c963c"/>
                        <w:id w:val="89524791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9"/>
                            <w:gridCol w:w="1775"/>
                          </w:tblGrid>
                          <w:tr w:rsidR="00E074EA" w14:paraId="0DC4C068" w14:textId="77777777">
                            <w:tc>
                              <w:tcPr>
                                <w:tcW w:w="1232" w:type="dxa"/>
                              </w:tcPr>
                              <w:p w14:paraId="0DC4C065" w14:textId="77777777" w:rsidR="00E074EA" w:rsidRDefault="00B95FD5">
                                <w:pPr>
                                  <w:rPr>
                                    <w:b/>
                                    <w:color w:val="000000"/>
                                    <w:szCs w:val="24"/>
                                  </w:rPr>
                                </w:pPr>
                                <w:r>
                                  <w:rPr>
                                    <w:b/>
                                    <w:color w:val="000000"/>
                                    <w:szCs w:val="24"/>
                                  </w:rPr>
                                  <w:t>KP 8.2-4</w:t>
                                </w:r>
                              </w:p>
                            </w:tc>
                            <w:tc>
                              <w:tcPr>
                                <w:tcW w:w="7047" w:type="dxa"/>
                              </w:tcPr>
                              <w:p w14:paraId="0DC4C066" w14:textId="77777777" w:rsidR="00E074EA" w:rsidRDefault="00B95FD5">
                                <w:pPr>
                                  <w:rPr>
                                    <w:b/>
                                    <w:color w:val="000000"/>
                                    <w:szCs w:val="24"/>
                                  </w:rPr>
                                </w:pPr>
                                <w:r>
                                  <w:rPr>
                                    <w:b/>
                                    <w:color w:val="000000"/>
                                    <w:szCs w:val="24"/>
                                  </w:rPr>
                                  <w:t>Naftos produktų dėmių nuvalymas</w:t>
                                </w:r>
                              </w:p>
                            </w:tc>
                            <w:tc>
                              <w:tcPr>
                                <w:tcW w:w="1843" w:type="dxa"/>
                              </w:tcPr>
                              <w:p w14:paraId="0DC4C067"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C06C" w14:textId="77777777">
                            <w:tc>
                              <w:tcPr>
                                <w:tcW w:w="1232" w:type="dxa"/>
                              </w:tcPr>
                              <w:p w14:paraId="0DC4C069" w14:textId="77777777" w:rsidR="00E074EA" w:rsidRDefault="00E074EA">
                                <w:pPr>
                                  <w:rPr>
                                    <w:color w:val="000000"/>
                                    <w:szCs w:val="24"/>
                                  </w:rPr>
                                </w:pPr>
                              </w:p>
                            </w:tc>
                            <w:tc>
                              <w:tcPr>
                                <w:tcW w:w="8890" w:type="dxa"/>
                                <w:gridSpan w:val="2"/>
                              </w:tcPr>
                              <w:p w14:paraId="0DC4C06A" w14:textId="77777777" w:rsidR="00E074EA" w:rsidRDefault="00B95FD5">
                                <w:pPr>
                                  <w:jc w:val="both"/>
                                  <w:rPr>
                                    <w:color w:val="000000"/>
                                    <w:szCs w:val="24"/>
                                  </w:rPr>
                                </w:pPr>
                                <w:r>
                                  <w:rPr>
                                    <w:color w:val="000000"/>
                                    <w:szCs w:val="24"/>
                                  </w:rPr>
                                  <w:t>Darbai:</w:t>
                                </w:r>
                              </w:p>
                              <w:p w14:paraId="0DC4C06B" w14:textId="77777777" w:rsidR="00E074EA" w:rsidRDefault="00B95FD5">
                                <w:pPr>
                                  <w:rPr>
                                    <w:color w:val="000000"/>
                                    <w:spacing w:val="-2"/>
                                    <w:szCs w:val="24"/>
                                  </w:rPr>
                                </w:pPr>
                                <w:r>
                                  <w:rPr>
                                    <w:color w:val="000000"/>
                                    <w:szCs w:val="24"/>
                                  </w:rPr>
                                  <w:t>1. Valyti riebalines dėmes. 2. Sausai nušluostyti paviršių. 3. Pereiti prie kito signalinio stulpelio.</w:t>
                                </w:r>
                              </w:p>
                            </w:tc>
                          </w:tr>
                        </w:tbl>
                        <w:p w14:paraId="0DC4C06D" w14:textId="77777777" w:rsidR="00E074EA" w:rsidRDefault="00B95FD5">
                          <w:pPr>
                            <w:rPr>
                              <w:color w:val="000000"/>
                              <w:sz w:val="20"/>
                            </w:rPr>
                          </w:pPr>
                        </w:p>
                      </w:sdtContent>
                    </w:sdt>
                    <w:sdt>
                      <w:sdtPr>
                        <w:alias w:val="lentele"/>
                        <w:tag w:val="part_3617a488943b477a8fa7c67550b2fd77"/>
                        <w:id w:val="164261908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72" w14:textId="77777777">
                            <w:tc>
                              <w:tcPr>
                                <w:tcW w:w="1101" w:type="dxa"/>
                                <w:tcBorders>
                                  <w:bottom w:val="double" w:sz="4" w:space="0" w:color="auto"/>
                                </w:tcBorders>
                                <w:vAlign w:val="center"/>
                              </w:tcPr>
                              <w:p w14:paraId="0DC4C06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6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7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71" w14:textId="77777777" w:rsidR="00E074EA" w:rsidRDefault="00B95FD5">
                                <w:pPr>
                                  <w:jc w:val="center"/>
                                  <w:rPr>
                                    <w:color w:val="000000"/>
                                    <w:sz w:val="20"/>
                                  </w:rPr>
                                </w:pPr>
                                <w:r>
                                  <w:rPr>
                                    <w:color w:val="000000"/>
                                    <w:sz w:val="20"/>
                                  </w:rPr>
                                  <w:t>Kiekiai</w:t>
                                </w:r>
                              </w:p>
                            </w:tc>
                          </w:tr>
                          <w:tr w:rsidR="00E074EA" w14:paraId="0DC4C077" w14:textId="77777777">
                            <w:tc>
                              <w:tcPr>
                                <w:tcW w:w="1101" w:type="dxa"/>
                                <w:tcBorders>
                                  <w:top w:val="double" w:sz="4" w:space="0" w:color="auto"/>
                                  <w:bottom w:val="single" w:sz="2" w:space="0" w:color="auto"/>
                                </w:tcBorders>
                              </w:tcPr>
                              <w:p w14:paraId="0DC4C073" w14:textId="77777777" w:rsidR="00E074EA" w:rsidRDefault="00E074EA">
                                <w:pPr>
                                  <w:rPr>
                                    <w:color w:val="000000"/>
                                    <w:sz w:val="20"/>
                                  </w:rPr>
                                </w:pPr>
                              </w:p>
                            </w:tc>
                            <w:tc>
                              <w:tcPr>
                                <w:tcW w:w="6520" w:type="dxa"/>
                                <w:tcBorders>
                                  <w:top w:val="double" w:sz="4" w:space="0" w:color="auto"/>
                                  <w:bottom w:val="single" w:sz="2" w:space="0" w:color="auto"/>
                                </w:tcBorders>
                              </w:tcPr>
                              <w:p w14:paraId="0DC4C07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7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76" w14:textId="77777777" w:rsidR="00E074EA" w:rsidRDefault="00B95FD5">
                                <w:pPr>
                                  <w:jc w:val="center"/>
                                  <w:rPr>
                                    <w:color w:val="000000"/>
                                    <w:sz w:val="20"/>
                                  </w:rPr>
                                </w:pPr>
                                <w:r>
                                  <w:rPr>
                                    <w:color w:val="000000"/>
                                    <w:sz w:val="20"/>
                                  </w:rPr>
                                  <w:t>0,72</w:t>
                                </w:r>
                              </w:p>
                            </w:tc>
                          </w:tr>
                          <w:tr w:rsidR="00E074EA" w14:paraId="0DC4C07C" w14:textId="77777777">
                            <w:tc>
                              <w:tcPr>
                                <w:tcW w:w="1101" w:type="dxa"/>
                              </w:tcPr>
                              <w:p w14:paraId="0DC4C078" w14:textId="77777777" w:rsidR="00E074EA" w:rsidRDefault="00E074EA">
                                <w:pPr>
                                  <w:rPr>
                                    <w:color w:val="000000"/>
                                    <w:sz w:val="20"/>
                                  </w:rPr>
                                </w:pPr>
                              </w:p>
                            </w:tc>
                            <w:tc>
                              <w:tcPr>
                                <w:tcW w:w="6520" w:type="dxa"/>
                              </w:tcPr>
                              <w:p w14:paraId="0DC4C079" w14:textId="77777777" w:rsidR="00E074EA" w:rsidRDefault="00B95FD5">
                                <w:pPr>
                                  <w:rPr>
                                    <w:color w:val="000000"/>
                                    <w:sz w:val="20"/>
                                  </w:rPr>
                                </w:pPr>
                                <w:r>
                                  <w:rPr>
                                    <w:color w:val="000000"/>
                                    <w:sz w:val="20"/>
                                  </w:rPr>
                                  <w:t>Vidutinė darbininkų kategorija</w:t>
                                </w:r>
                              </w:p>
                            </w:tc>
                            <w:tc>
                              <w:tcPr>
                                <w:tcW w:w="1276" w:type="dxa"/>
                              </w:tcPr>
                              <w:p w14:paraId="0DC4C07A" w14:textId="77777777" w:rsidR="00E074EA" w:rsidRDefault="00E074EA">
                                <w:pPr>
                                  <w:jc w:val="center"/>
                                  <w:rPr>
                                    <w:color w:val="000000"/>
                                    <w:sz w:val="20"/>
                                  </w:rPr>
                                </w:pPr>
                              </w:p>
                            </w:tc>
                            <w:tc>
                              <w:tcPr>
                                <w:tcW w:w="1240" w:type="dxa"/>
                              </w:tcPr>
                              <w:p w14:paraId="0DC4C07B" w14:textId="77777777" w:rsidR="00E074EA" w:rsidRDefault="00B95FD5">
                                <w:pPr>
                                  <w:jc w:val="center"/>
                                  <w:rPr>
                                    <w:color w:val="000000"/>
                                    <w:sz w:val="20"/>
                                  </w:rPr>
                                </w:pPr>
                                <w:r>
                                  <w:rPr>
                                    <w:color w:val="000000"/>
                                    <w:sz w:val="20"/>
                                  </w:rPr>
                                  <w:t>2,50</w:t>
                                </w:r>
                              </w:p>
                            </w:tc>
                          </w:tr>
                          <w:tr w:rsidR="00E074EA" w14:paraId="0DC4C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7D" w14:textId="77777777" w:rsidR="00E074EA" w:rsidRDefault="00E074EA">
                                <w:pPr>
                                  <w:rPr>
                                    <w:color w:val="000000"/>
                                    <w:sz w:val="20"/>
                                  </w:rPr>
                                </w:pPr>
                              </w:p>
                            </w:tc>
                            <w:tc>
                              <w:tcPr>
                                <w:tcW w:w="6520" w:type="dxa"/>
                              </w:tcPr>
                              <w:p w14:paraId="0DC4C07E" w14:textId="77777777" w:rsidR="00E074EA" w:rsidRDefault="00E074EA">
                                <w:pPr>
                                  <w:rPr>
                                    <w:color w:val="000000"/>
                                    <w:sz w:val="20"/>
                                  </w:rPr>
                                </w:pPr>
                              </w:p>
                            </w:tc>
                            <w:tc>
                              <w:tcPr>
                                <w:tcW w:w="1276" w:type="dxa"/>
                              </w:tcPr>
                              <w:p w14:paraId="0DC4C07F" w14:textId="77777777" w:rsidR="00E074EA" w:rsidRDefault="00E074EA">
                                <w:pPr>
                                  <w:jc w:val="center"/>
                                  <w:rPr>
                                    <w:color w:val="000000"/>
                                    <w:sz w:val="20"/>
                                  </w:rPr>
                                </w:pPr>
                              </w:p>
                            </w:tc>
                            <w:tc>
                              <w:tcPr>
                                <w:tcW w:w="1240" w:type="dxa"/>
                              </w:tcPr>
                              <w:p w14:paraId="0DC4C080" w14:textId="77777777" w:rsidR="00E074EA" w:rsidRDefault="00E074EA">
                                <w:pPr>
                                  <w:jc w:val="center"/>
                                  <w:rPr>
                                    <w:color w:val="000000"/>
                                    <w:sz w:val="20"/>
                                  </w:rPr>
                                </w:pPr>
                              </w:p>
                            </w:tc>
                          </w:tr>
                          <w:tr w:rsidR="00E074EA" w14:paraId="0DC4C0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82" w14:textId="77777777" w:rsidR="00E074EA" w:rsidRDefault="00B95FD5">
                                <w:pPr>
                                  <w:rPr>
                                    <w:color w:val="000000"/>
                                    <w:sz w:val="20"/>
                                  </w:rPr>
                                </w:pPr>
                                <w:r>
                                  <w:rPr>
                                    <w:color w:val="000000"/>
                                    <w:sz w:val="20"/>
                                  </w:rPr>
                                  <w:t>231119</w:t>
                                </w:r>
                              </w:p>
                            </w:tc>
                            <w:tc>
                              <w:tcPr>
                                <w:tcW w:w="6520" w:type="dxa"/>
                              </w:tcPr>
                              <w:p w14:paraId="0DC4C083" w14:textId="77777777" w:rsidR="00E074EA" w:rsidRDefault="00B95FD5">
                                <w:pPr>
                                  <w:rPr>
                                    <w:color w:val="000000"/>
                                    <w:sz w:val="20"/>
                                  </w:rPr>
                                </w:pPr>
                                <w:r>
                                  <w:rPr>
                                    <w:color w:val="000000"/>
                                    <w:sz w:val="20"/>
                                  </w:rPr>
                                  <w:t>Tirpikliai</w:t>
                                </w:r>
                              </w:p>
                            </w:tc>
                            <w:tc>
                              <w:tcPr>
                                <w:tcW w:w="1276" w:type="dxa"/>
                              </w:tcPr>
                              <w:p w14:paraId="0DC4C084" w14:textId="77777777" w:rsidR="00E074EA" w:rsidRDefault="00B95FD5">
                                <w:pPr>
                                  <w:jc w:val="center"/>
                                  <w:rPr>
                                    <w:color w:val="000000"/>
                                    <w:sz w:val="20"/>
                                  </w:rPr>
                                </w:pPr>
                                <w:r>
                                  <w:rPr>
                                    <w:color w:val="000000"/>
                                    <w:sz w:val="20"/>
                                  </w:rPr>
                                  <w:t>kg</w:t>
                                </w:r>
                              </w:p>
                            </w:tc>
                            <w:tc>
                              <w:tcPr>
                                <w:tcW w:w="1240" w:type="dxa"/>
                              </w:tcPr>
                              <w:p w14:paraId="0DC4C085" w14:textId="77777777" w:rsidR="00E074EA" w:rsidRDefault="00B95FD5">
                                <w:pPr>
                                  <w:jc w:val="center"/>
                                  <w:rPr>
                                    <w:color w:val="000000"/>
                                    <w:sz w:val="20"/>
                                  </w:rPr>
                                </w:pPr>
                                <w:r>
                                  <w:rPr>
                                    <w:color w:val="000000"/>
                                    <w:sz w:val="20"/>
                                  </w:rPr>
                                  <w:t>0,12</w:t>
                                </w:r>
                              </w:p>
                            </w:tc>
                          </w:tr>
                          <w:tr w:rsidR="00E074EA" w14:paraId="0DC4C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87" w14:textId="77777777" w:rsidR="00E074EA" w:rsidRDefault="00B95FD5">
                                <w:pPr>
                                  <w:rPr>
                                    <w:color w:val="000000"/>
                                    <w:sz w:val="20"/>
                                  </w:rPr>
                                </w:pPr>
                                <w:r>
                                  <w:rPr>
                                    <w:color w:val="000000"/>
                                    <w:sz w:val="20"/>
                                  </w:rPr>
                                  <w:t>810042</w:t>
                                </w:r>
                              </w:p>
                            </w:tc>
                            <w:tc>
                              <w:tcPr>
                                <w:tcW w:w="6520" w:type="dxa"/>
                              </w:tcPr>
                              <w:p w14:paraId="0DC4C088" w14:textId="77777777" w:rsidR="00E074EA" w:rsidRDefault="00B95FD5">
                                <w:pPr>
                                  <w:rPr>
                                    <w:color w:val="000000"/>
                                    <w:sz w:val="20"/>
                                  </w:rPr>
                                </w:pPr>
                                <w:r>
                                  <w:rPr>
                                    <w:color w:val="000000"/>
                                    <w:sz w:val="20"/>
                                  </w:rPr>
                                  <w:t>Skudurai</w:t>
                                </w:r>
                              </w:p>
                            </w:tc>
                            <w:tc>
                              <w:tcPr>
                                <w:tcW w:w="1276" w:type="dxa"/>
                              </w:tcPr>
                              <w:p w14:paraId="0DC4C089" w14:textId="77777777" w:rsidR="00E074EA" w:rsidRDefault="00B95FD5">
                                <w:pPr>
                                  <w:jc w:val="center"/>
                                  <w:rPr>
                                    <w:color w:val="000000"/>
                                    <w:sz w:val="20"/>
                                  </w:rPr>
                                </w:pPr>
                                <w:r>
                                  <w:rPr>
                                    <w:color w:val="000000"/>
                                    <w:sz w:val="20"/>
                                  </w:rPr>
                                  <w:t>kg</w:t>
                                </w:r>
                              </w:p>
                            </w:tc>
                            <w:tc>
                              <w:tcPr>
                                <w:tcW w:w="1240" w:type="dxa"/>
                              </w:tcPr>
                              <w:p w14:paraId="0DC4C08A" w14:textId="77777777" w:rsidR="00E074EA" w:rsidRDefault="00B95FD5">
                                <w:pPr>
                                  <w:jc w:val="center"/>
                                  <w:rPr>
                                    <w:color w:val="000000"/>
                                    <w:sz w:val="20"/>
                                  </w:rPr>
                                </w:pPr>
                                <w:r>
                                  <w:rPr>
                                    <w:color w:val="000000"/>
                                    <w:sz w:val="20"/>
                                  </w:rPr>
                                  <w:t>0,50</w:t>
                                </w:r>
                              </w:p>
                            </w:tc>
                          </w:tr>
                        </w:tbl>
                        <w:p w14:paraId="0DC4C08C" w14:textId="77777777" w:rsidR="00E074EA" w:rsidRDefault="00B95FD5">
                          <w:pPr>
                            <w:rPr>
                              <w:color w:val="000000"/>
                              <w:sz w:val="20"/>
                            </w:rPr>
                          </w:pPr>
                        </w:p>
                      </w:sdtContent>
                    </w:sdt>
                    <w:sdt>
                      <w:sdtPr>
                        <w:alias w:val="lentele"/>
                        <w:tag w:val="part_2b7aa4c346e041df9c2d292f1404908a"/>
                        <w:id w:val="-31842453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3"/>
                            <w:gridCol w:w="1781"/>
                          </w:tblGrid>
                          <w:tr w:rsidR="00E074EA" w14:paraId="0DC4C090" w14:textId="77777777">
                            <w:tc>
                              <w:tcPr>
                                <w:tcW w:w="1232" w:type="dxa"/>
                              </w:tcPr>
                              <w:p w14:paraId="0DC4C08D" w14:textId="77777777" w:rsidR="00E074EA" w:rsidRDefault="00B95FD5">
                                <w:pPr>
                                  <w:rPr>
                                    <w:b/>
                                    <w:color w:val="000000"/>
                                    <w:szCs w:val="24"/>
                                  </w:rPr>
                                </w:pPr>
                                <w:r>
                                  <w:rPr>
                                    <w:b/>
                                    <w:color w:val="000000"/>
                                    <w:szCs w:val="24"/>
                                  </w:rPr>
                                  <w:t>KP 8.2-5</w:t>
                                </w:r>
                              </w:p>
                            </w:tc>
                            <w:tc>
                              <w:tcPr>
                                <w:tcW w:w="7047" w:type="dxa"/>
                              </w:tcPr>
                              <w:p w14:paraId="0DC4C08E" w14:textId="77777777" w:rsidR="00E074EA" w:rsidRDefault="00B95FD5">
                                <w:pPr>
                                  <w:rPr>
                                    <w:b/>
                                    <w:color w:val="000000"/>
                                    <w:szCs w:val="24"/>
                                  </w:rPr>
                                </w:pPr>
                                <w:r>
                                  <w:rPr>
                                    <w:b/>
                                    <w:color w:val="000000"/>
                                    <w:szCs w:val="24"/>
                                  </w:rPr>
                                  <w:t>Sniego ir ledo nuvalymas nuo atšvaitų</w:t>
                                </w:r>
                              </w:p>
                            </w:tc>
                            <w:tc>
                              <w:tcPr>
                                <w:tcW w:w="1843" w:type="dxa"/>
                              </w:tcPr>
                              <w:p w14:paraId="0DC4C08F" w14:textId="77777777" w:rsidR="00E074EA" w:rsidRDefault="00B95FD5">
                                <w:pPr>
                                  <w:ind w:left="368"/>
                                  <w:rPr>
                                    <w:b/>
                                    <w:color w:val="000000"/>
                                    <w:szCs w:val="24"/>
                                  </w:rPr>
                                </w:pPr>
                                <w:r>
                                  <w:rPr>
                                    <w:b/>
                                    <w:color w:val="000000"/>
                                    <w:szCs w:val="24"/>
                                  </w:rPr>
                                  <w:t>10 vnt.</w:t>
                                </w:r>
                              </w:p>
                            </w:tc>
                          </w:tr>
                          <w:tr w:rsidR="00E074EA" w14:paraId="0DC4C094" w14:textId="77777777">
                            <w:tc>
                              <w:tcPr>
                                <w:tcW w:w="1232" w:type="dxa"/>
                              </w:tcPr>
                              <w:p w14:paraId="0DC4C091" w14:textId="77777777" w:rsidR="00E074EA" w:rsidRDefault="00E074EA">
                                <w:pPr>
                                  <w:rPr>
                                    <w:color w:val="000000"/>
                                    <w:szCs w:val="24"/>
                                  </w:rPr>
                                </w:pPr>
                              </w:p>
                            </w:tc>
                            <w:tc>
                              <w:tcPr>
                                <w:tcW w:w="8890" w:type="dxa"/>
                                <w:gridSpan w:val="2"/>
                              </w:tcPr>
                              <w:p w14:paraId="0DC4C092" w14:textId="77777777" w:rsidR="00E074EA" w:rsidRDefault="00B95FD5">
                                <w:pPr>
                                  <w:jc w:val="both"/>
                                  <w:rPr>
                                    <w:color w:val="000000"/>
                                    <w:szCs w:val="24"/>
                                  </w:rPr>
                                </w:pPr>
                                <w:r>
                                  <w:rPr>
                                    <w:color w:val="000000"/>
                                    <w:szCs w:val="24"/>
                                  </w:rPr>
                                  <w:t>Darbai:</w:t>
                                </w:r>
                              </w:p>
                              <w:p w14:paraId="0DC4C093" w14:textId="77777777" w:rsidR="00E074EA" w:rsidRDefault="00B95FD5">
                                <w:pPr>
                                  <w:rPr>
                                    <w:color w:val="000000"/>
                                    <w:spacing w:val="-2"/>
                                    <w:szCs w:val="24"/>
                                  </w:rPr>
                                </w:pPr>
                                <w:r>
                                  <w:rPr>
                                    <w:color w:val="000000"/>
                                    <w:szCs w:val="24"/>
                                  </w:rPr>
                                  <w:t>1. Valyti sniegą ir ledą, naudojant druskos (</w:t>
                                </w:r>
                                <w:proofErr w:type="spellStart"/>
                                <w:r>
                                  <w:rPr>
                                    <w:color w:val="000000"/>
                                    <w:szCs w:val="24"/>
                                  </w:rPr>
                                  <w:t>NaCl</w:t>
                                </w:r>
                                <w:proofErr w:type="spellEnd"/>
                                <w:r>
                                  <w:rPr>
                                    <w:color w:val="000000"/>
                                    <w:szCs w:val="24"/>
                                  </w:rPr>
                                  <w:t xml:space="preserve">) tirpalą. 2. Nušluostyti paviršių, </w:t>
                                </w:r>
                                <w:r>
                                  <w:rPr>
                                    <w:color w:val="000000"/>
                                    <w:szCs w:val="24"/>
                                  </w:rPr>
                                  <w:t>nepaliekant tirpalo pėdsakų. 3. Pereiti prie kito signalinio stulpelio.</w:t>
                                </w:r>
                              </w:p>
                            </w:tc>
                          </w:tr>
                        </w:tbl>
                        <w:p w14:paraId="0DC4C095" w14:textId="77777777" w:rsidR="00E074EA" w:rsidRDefault="00B95FD5">
                          <w:pPr>
                            <w:rPr>
                              <w:color w:val="000000"/>
                              <w:sz w:val="20"/>
                            </w:rPr>
                          </w:pPr>
                        </w:p>
                      </w:sdtContent>
                    </w:sdt>
                    <w:sdt>
                      <w:sdtPr>
                        <w:alias w:val="lentele"/>
                        <w:tag w:val="part_0f6a1f79a42344d39ad560f8e09e4619"/>
                        <w:id w:val="-4567992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9A" w14:textId="77777777">
                            <w:tc>
                              <w:tcPr>
                                <w:tcW w:w="1101" w:type="dxa"/>
                                <w:tcBorders>
                                  <w:bottom w:val="double" w:sz="4" w:space="0" w:color="auto"/>
                                </w:tcBorders>
                                <w:vAlign w:val="center"/>
                              </w:tcPr>
                              <w:p w14:paraId="0DC4C09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9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9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99" w14:textId="77777777" w:rsidR="00E074EA" w:rsidRDefault="00B95FD5">
                                <w:pPr>
                                  <w:jc w:val="center"/>
                                  <w:rPr>
                                    <w:color w:val="000000"/>
                                    <w:sz w:val="20"/>
                                  </w:rPr>
                                </w:pPr>
                                <w:r>
                                  <w:rPr>
                                    <w:color w:val="000000"/>
                                    <w:sz w:val="20"/>
                                  </w:rPr>
                                  <w:t>Kiekiai</w:t>
                                </w:r>
                              </w:p>
                            </w:tc>
                          </w:tr>
                          <w:tr w:rsidR="00E074EA" w14:paraId="0DC4C09F" w14:textId="77777777">
                            <w:tc>
                              <w:tcPr>
                                <w:tcW w:w="1101" w:type="dxa"/>
                                <w:tcBorders>
                                  <w:top w:val="double" w:sz="4" w:space="0" w:color="auto"/>
                                  <w:bottom w:val="single" w:sz="2" w:space="0" w:color="auto"/>
                                </w:tcBorders>
                              </w:tcPr>
                              <w:p w14:paraId="0DC4C09B" w14:textId="77777777" w:rsidR="00E074EA" w:rsidRDefault="00E074EA">
                                <w:pPr>
                                  <w:rPr>
                                    <w:color w:val="000000"/>
                                    <w:sz w:val="20"/>
                                  </w:rPr>
                                </w:pPr>
                              </w:p>
                            </w:tc>
                            <w:tc>
                              <w:tcPr>
                                <w:tcW w:w="6520" w:type="dxa"/>
                                <w:tcBorders>
                                  <w:top w:val="double" w:sz="4" w:space="0" w:color="auto"/>
                                  <w:bottom w:val="single" w:sz="2" w:space="0" w:color="auto"/>
                                </w:tcBorders>
                              </w:tcPr>
                              <w:p w14:paraId="0DC4C09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9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9E" w14:textId="77777777" w:rsidR="00E074EA" w:rsidRDefault="00B95FD5">
                                <w:pPr>
                                  <w:jc w:val="center"/>
                                  <w:rPr>
                                    <w:color w:val="000000"/>
                                    <w:sz w:val="20"/>
                                  </w:rPr>
                                </w:pPr>
                                <w:r>
                                  <w:rPr>
                                    <w:color w:val="000000"/>
                                    <w:sz w:val="20"/>
                                  </w:rPr>
                                  <w:t>0,14</w:t>
                                </w:r>
                              </w:p>
                            </w:tc>
                          </w:tr>
                          <w:tr w:rsidR="00E074EA" w14:paraId="0DC4C0A4" w14:textId="77777777">
                            <w:tc>
                              <w:tcPr>
                                <w:tcW w:w="1101" w:type="dxa"/>
                              </w:tcPr>
                              <w:p w14:paraId="0DC4C0A0" w14:textId="77777777" w:rsidR="00E074EA" w:rsidRDefault="00E074EA">
                                <w:pPr>
                                  <w:rPr>
                                    <w:color w:val="000000"/>
                                    <w:sz w:val="20"/>
                                  </w:rPr>
                                </w:pPr>
                              </w:p>
                            </w:tc>
                            <w:tc>
                              <w:tcPr>
                                <w:tcW w:w="6520" w:type="dxa"/>
                              </w:tcPr>
                              <w:p w14:paraId="0DC4C0A1" w14:textId="77777777" w:rsidR="00E074EA" w:rsidRDefault="00B95FD5">
                                <w:pPr>
                                  <w:rPr>
                                    <w:color w:val="000000"/>
                                    <w:sz w:val="20"/>
                                  </w:rPr>
                                </w:pPr>
                                <w:r>
                                  <w:rPr>
                                    <w:color w:val="000000"/>
                                    <w:sz w:val="20"/>
                                  </w:rPr>
                                  <w:t>Vidutinė darbininkų kategorija</w:t>
                                </w:r>
                              </w:p>
                            </w:tc>
                            <w:tc>
                              <w:tcPr>
                                <w:tcW w:w="1276" w:type="dxa"/>
                              </w:tcPr>
                              <w:p w14:paraId="0DC4C0A2" w14:textId="77777777" w:rsidR="00E074EA" w:rsidRDefault="00E074EA">
                                <w:pPr>
                                  <w:jc w:val="center"/>
                                  <w:rPr>
                                    <w:color w:val="000000"/>
                                    <w:sz w:val="20"/>
                                  </w:rPr>
                                </w:pPr>
                              </w:p>
                            </w:tc>
                            <w:tc>
                              <w:tcPr>
                                <w:tcW w:w="1240" w:type="dxa"/>
                              </w:tcPr>
                              <w:p w14:paraId="0DC4C0A3" w14:textId="77777777" w:rsidR="00E074EA" w:rsidRDefault="00B95FD5">
                                <w:pPr>
                                  <w:jc w:val="center"/>
                                  <w:rPr>
                                    <w:color w:val="000000"/>
                                    <w:sz w:val="20"/>
                                  </w:rPr>
                                </w:pPr>
                                <w:r>
                                  <w:rPr>
                                    <w:color w:val="000000"/>
                                    <w:sz w:val="20"/>
                                  </w:rPr>
                                  <w:t>2,50</w:t>
                                </w:r>
                              </w:p>
                            </w:tc>
                          </w:tr>
                          <w:tr w:rsidR="00E074EA" w14:paraId="0DC4C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A5" w14:textId="77777777" w:rsidR="00E074EA" w:rsidRDefault="00E074EA">
                                <w:pPr>
                                  <w:rPr>
                                    <w:color w:val="000000"/>
                                    <w:sz w:val="20"/>
                                  </w:rPr>
                                </w:pPr>
                              </w:p>
                            </w:tc>
                            <w:tc>
                              <w:tcPr>
                                <w:tcW w:w="6520" w:type="dxa"/>
                              </w:tcPr>
                              <w:p w14:paraId="0DC4C0A6" w14:textId="77777777" w:rsidR="00E074EA" w:rsidRDefault="00E074EA">
                                <w:pPr>
                                  <w:rPr>
                                    <w:color w:val="000000"/>
                                    <w:sz w:val="20"/>
                                  </w:rPr>
                                </w:pPr>
                              </w:p>
                            </w:tc>
                            <w:tc>
                              <w:tcPr>
                                <w:tcW w:w="1276" w:type="dxa"/>
                              </w:tcPr>
                              <w:p w14:paraId="0DC4C0A7" w14:textId="77777777" w:rsidR="00E074EA" w:rsidRDefault="00E074EA">
                                <w:pPr>
                                  <w:jc w:val="center"/>
                                  <w:rPr>
                                    <w:color w:val="000000"/>
                                    <w:sz w:val="20"/>
                                  </w:rPr>
                                </w:pPr>
                              </w:p>
                            </w:tc>
                            <w:tc>
                              <w:tcPr>
                                <w:tcW w:w="1240" w:type="dxa"/>
                              </w:tcPr>
                              <w:p w14:paraId="0DC4C0A8" w14:textId="77777777" w:rsidR="00E074EA" w:rsidRDefault="00E074EA">
                                <w:pPr>
                                  <w:jc w:val="center"/>
                                  <w:rPr>
                                    <w:color w:val="000000"/>
                                    <w:sz w:val="20"/>
                                  </w:rPr>
                                </w:pPr>
                              </w:p>
                            </w:tc>
                          </w:tr>
                          <w:tr w:rsidR="00E074EA" w14:paraId="0DC4C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AA" w14:textId="77777777" w:rsidR="00E074EA" w:rsidRDefault="00B95FD5">
                                <w:pPr>
                                  <w:rPr>
                                    <w:color w:val="000000"/>
                                    <w:sz w:val="20"/>
                                  </w:rPr>
                                </w:pPr>
                                <w:r>
                                  <w:rPr>
                                    <w:color w:val="000000"/>
                                    <w:sz w:val="20"/>
                                  </w:rPr>
                                  <w:t>210024</w:t>
                                </w:r>
                              </w:p>
                            </w:tc>
                            <w:tc>
                              <w:tcPr>
                                <w:tcW w:w="6520" w:type="dxa"/>
                              </w:tcPr>
                              <w:p w14:paraId="0DC4C0AB"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C0AC" w14:textId="77777777" w:rsidR="00E074EA" w:rsidRDefault="00B95FD5">
                                <w:pPr>
                                  <w:jc w:val="center"/>
                                  <w:rPr>
                                    <w:color w:val="000000"/>
                                    <w:sz w:val="20"/>
                                  </w:rPr>
                                </w:pPr>
                                <w:r>
                                  <w:rPr>
                                    <w:color w:val="000000"/>
                                    <w:sz w:val="20"/>
                                  </w:rPr>
                                  <w:t>kg</w:t>
                                </w:r>
                              </w:p>
                            </w:tc>
                            <w:tc>
                              <w:tcPr>
                                <w:tcW w:w="1240" w:type="dxa"/>
                              </w:tcPr>
                              <w:p w14:paraId="0DC4C0AD" w14:textId="77777777" w:rsidR="00E074EA" w:rsidRDefault="00B95FD5">
                                <w:pPr>
                                  <w:jc w:val="center"/>
                                  <w:rPr>
                                    <w:color w:val="000000"/>
                                    <w:sz w:val="20"/>
                                  </w:rPr>
                                </w:pPr>
                                <w:r>
                                  <w:rPr>
                                    <w:color w:val="000000"/>
                                    <w:sz w:val="20"/>
                                  </w:rPr>
                                  <w:t>0,014</w:t>
                                </w:r>
                              </w:p>
                            </w:tc>
                          </w:tr>
                          <w:tr w:rsidR="00E074EA" w14:paraId="0DC4C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AF" w14:textId="77777777" w:rsidR="00E074EA" w:rsidRDefault="00B95FD5">
                                <w:pPr>
                                  <w:rPr>
                                    <w:color w:val="000000"/>
                                    <w:sz w:val="20"/>
                                  </w:rPr>
                                </w:pPr>
                                <w:r>
                                  <w:rPr>
                                    <w:color w:val="000000"/>
                                    <w:sz w:val="20"/>
                                  </w:rPr>
                                  <w:t>810042</w:t>
                                </w:r>
                              </w:p>
                            </w:tc>
                            <w:tc>
                              <w:tcPr>
                                <w:tcW w:w="6520" w:type="dxa"/>
                              </w:tcPr>
                              <w:p w14:paraId="0DC4C0B0" w14:textId="77777777" w:rsidR="00E074EA" w:rsidRDefault="00B95FD5">
                                <w:pPr>
                                  <w:rPr>
                                    <w:color w:val="000000"/>
                                    <w:sz w:val="20"/>
                                  </w:rPr>
                                </w:pPr>
                                <w:r>
                                  <w:rPr>
                                    <w:color w:val="000000"/>
                                    <w:sz w:val="20"/>
                                  </w:rPr>
                                  <w:t>Skudurai</w:t>
                                </w:r>
                              </w:p>
                            </w:tc>
                            <w:tc>
                              <w:tcPr>
                                <w:tcW w:w="1276" w:type="dxa"/>
                              </w:tcPr>
                              <w:p w14:paraId="0DC4C0B1" w14:textId="77777777" w:rsidR="00E074EA" w:rsidRDefault="00B95FD5">
                                <w:pPr>
                                  <w:jc w:val="center"/>
                                  <w:rPr>
                                    <w:color w:val="000000"/>
                                    <w:sz w:val="20"/>
                                  </w:rPr>
                                </w:pPr>
                                <w:r>
                                  <w:rPr>
                                    <w:color w:val="000000"/>
                                    <w:sz w:val="20"/>
                                  </w:rPr>
                                  <w:t>kg</w:t>
                                </w:r>
                              </w:p>
                            </w:tc>
                            <w:tc>
                              <w:tcPr>
                                <w:tcW w:w="1240" w:type="dxa"/>
                              </w:tcPr>
                              <w:p w14:paraId="0DC4C0B2" w14:textId="77777777" w:rsidR="00E074EA" w:rsidRDefault="00B95FD5">
                                <w:pPr>
                                  <w:jc w:val="center"/>
                                  <w:rPr>
                                    <w:color w:val="000000"/>
                                    <w:sz w:val="20"/>
                                  </w:rPr>
                                </w:pPr>
                                <w:r>
                                  <w:rPr>
                                    <w:color w:val="000000"/>
                                    <w:sz w:val="20"/>
                                  </w:rPr>
                                  <w:t>0,65</w:t>
                                </w:r>
                              </w:p>
                            </w:tc>
                          </w:tr>
                        </w:tbl>
                        <w:p w14:paraId="0DC4C0B4" w14:textId="77777777" w:rsidR="00E074EA" w:rsidRDefault="00B95FD5">
                          <w:pPr>
                            <w:rPr>
                              <w:color w:val="000000"/>
                              <w:sz w:val="20"/>
                            </w:rPr>
                          </w:pPr>
                        </w:p>
                      </w:sdtContent>
                    </w:sdt>
                    <w:sdt>
                      <w:sdtPr>
                        <w:alias w:val="lentele"/>
                        <w:tag w:val="part_9359983d61b14d4aae81675b6237a10b"/>
                        <w:id w:val="1545248908"/>
                        <w:lock w:val="sdtLocked"/>
                      </w:sdtPr>
                      <w:sdtEndPr/>
                      <w:sdtContent>
                        <w:p w14:paraId="0DC4C0B5" w14:textId="77777777" w:rsidR="00E074EA" w:rsidRDefault="00B95FD5">
                          <w:pPr>
                            <w:keepNext/>
                            <w:jc w:val="center"/>
                            <w:outlineLvl w:val="1"/>
                            <w:rPr>
                              <w:bCs/>
                              <w:iCs/>
                              <w:color w:val="000000"/>
                              <w:szCs w:val="24"/>
                              <w:u w:val="single"/>
                            </w:rPr>
                          </w:pPr>
                          <w:sdt>
                            <w:sdtPr>
                              <w:alias w:val="Pavadinimas"/>
                              <w:tag w:val="title_9359983d61b14d4aae81675b6237a10b"/>
                              <w:id w:val="1322157657"/>
                              <w:lock w:val="sdtLocked"/>
                            </w:sdtPr>
                            <w:sdtEndPr/>
                            <w:sdtContent>
                              <w:r>
                                <w:rPr>
                                  <w:bCs/>
                                  <w:iCs/>
                                  <w:color w:val="000000"/>
                                  <w:szCs w:val="24"/>
                                  <w:u w:val="single"/>
                                </w:rPr>
                                <w:t xml:space="preserve">PAŽAIDŲ IŠTAISYMAS </w:t>
                              </w:r>
                            </w:sdtContent>
                          </w:sdt>
                        </w:p>
                        <w:p w14:paraId="0DC4C0B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3"/>
                            <w:gridCol w:w="6684"/>
                            <w:gridCol w:w="1772"/>
                          </w:tblGrid>
                          <w:tr w:rsidR="00E074EA" w14:paraId="0DC4C0BA" w14:textId="77777777">
                            <w:tc>
                              <w:tcPr>
                                <w:tcW w:w="1232" w:type="dxa"/>
                              </w:tcPr>
                              <w:p w14:paraId="0DC4C0B7" w14:textId="77777777" w:rsidR="00E074EA" w:rsidRDefault="00B95FD5">
                                <w:pPr>
                                  <w:rPr>
                                    <w:b/>
                                    <w:color w:val="000000"/>
                                    <w:szCs w:val="24"/>
                                  </w:rPr>
                                </w:pPr>
                                <w:r>
                                  <w:rPr>
                                    <w:b/>
                                    <w:color w:val="000000"/>
                                    <w:szCs w:val="24"/>
                                  </w:rPr>
                                  <w:t>KP 8.2-6</w:t>
                                </w:r>
                              </w:p>
                            </w:tc>
                            <w:tc>
                              <w:tcPr>
                                <w:tcW w:w="7047" w:type="dxa"/>
                              </w:tcPr>
                              <w:p w14:paraId="0DC4C0B8" w14:textId="77777777" w:rsidR="00E074EA" w:rsidRDefault="00B95FD5">
                                <w:pPr>
                                  <w:rPr>
                                    <w:b/>
                                    <w:color w:val="000000"/>
                                    <w:szCs w:val="24"/>
                                  </w:rPr>
                                </w:pPr>
                                <w:r>
                                  <w:rPr>
                                    <w:b/>
                                    <w:color w:val="000000"/>
                                    <w:szCs w:val="24"/>
                                  </w:rPr>
                                  <w:t>Gelžbetoninių signalinių stulpelių paviršiaus pažaidų ištaisymas</w:t>
                                </w:r>
                              </w:p>
                            </w:tc>
                            <w:tc>
                              <w:tcPr>
                                <w:tcW w:w="1843" w:type="dxa"/>
                              </w:tcPr>
                              <w:p w14:paraId="0DC4C0B9"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C0BE" w14:textId="77777777">
                            <w:tc>
                              <w:tcPr>
                                <w:tcW w:w="1232" w:type="dxa"/>
                              </w:tcPr>
                              <w:p w14:paraId="0DC4C0BB" w14:textId="77777777" w:rsidR="00E074EA" w:rsidRDefault="00E074EA">
                                <w:pPr>
                                  <w:rPr>
                                    <w:color w:val="000000"/>
                                    <w:szCs w:val="24"/>
                                  </w:rPr>
                                </w:pPr>
                              </w:p>
                            </w:tc>
                            <w:tc>
                              <w:tcPr>
                                <w:tcW w:w="8890" w:type="dxa"/>
                                <w:gridSpan w:val="2"/>
                              </w:tcPr>
                              <w:p w14:paraId="0DC4C0BC" w14:textId="77777777" w:rsidR="00E074EA" w:rsidRDefault="00B95FD5">
                                <w:pPr>
                                  <w:jc w:val="both"/>
                                  <w:rPr>
                                    <w:color w:val="000000"/>
                                    <w:szCs w:val="24"/>
                                  </w:rPr>
                                </w:pPr>
                                <w:r>
                                  <w:rPr>
                                    <w:color w:val="000000"/>
                                    <w:szCs w:val="24"/>
                                  </w:rPr>
                                  <w:t>Darbai:</w:t>
                                </w:r>
                              </w:p>
                              <w:p w14:paraId="0DC4C0BD" w14:textId="77777777" w:rsidR="00E074EA" w:rsidRDefault="00B95FD5">
                                <w:pPr>
                                  <w:rPr>
                                    <w:color w:val="000000"/>
                                    <w:spacing w:val="-2"/>
                                    <w:szCs w:val="24"/>
                                  </w:rPr>
                                </w:pPr>
                                <w:r>
                                  <w:rPr>
                                    <w:color w:val="000000"/>
                                    <w:szCs w:val="24"/>
                                  </w:rPr>
                                  <w:t>1. Nuvalyti dulkes ir purvą. 2. Sudrėkinti paviršių. 3. Užtepti cementinį skiedinį.</w:t>
                                </w:r>
                              </w:p>
                            </w:tc>
                          </w:tr>
                        </w:tbl>
                        <w:p w14:paraId="0DC4C0BF" w14:textId="77777777" w:rsidR="00E074EA" w:rsidRDefault="00B95FD5">
                          <w:pPr>
                            <w:rPr>
                              <w:color w:val="000000"/>
                              <w:sz w:val="20"/>
                            </w:rPr>
                          </w:pPr>
                        </w:p>
                      </w:sdtContent>
                    </w:sdt>
                    <w:sdt>
                      <w:sdtPr>
                        <w:alias w:val="lentele"/>
                        <w:tag w:val="part_0dbb0546a1e74798ab63c2f015706a39"/>
                        <w:id w:val="-21340061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C4" w14:textId="77777777">
                            <w:tc>
                              <w:tcPr>
                                <w:tcW w:w="1101" w:type="dxa"/>
                                <w:tcBorders>
                                  <w:bottom w:val="double" w:sz="4" w:space="0" w:color="auto"/>
                                </w:tcBorders>
                                <w:vAlign w:val="center"/>
                              </w:tcPr>
                              <w:p w14:paraId="0DC4C0C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C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C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0C3" w14:textId="77777777" w:rsidR="00E074EA" w:rsidRDefault="00B95FD5">
                                <w:pPr>
                                  <w:jc w:val="center"/>
                                  <w:rPr>
                                    <w:color w:val="000000"/>
                                    <w:sz w:val="20"/>
                                  </w:rPr>
                                </w:pPr>
                                <w:r>
                                  <w:rPr>
                                    <w:color w:val="000000"/>
                                    <w:sz w:val="20"/>
                                  </w:rPr>
                                  <w:t>Kiekiai</w:t>
                                </w:r>
                              </w:p>
                            </w:tc>
                          </w:tr>
                          <w:tr w:rsidR="00E074EA" w14:paraId="0DC4C0C9" w14:textId="77777777">
                            <w:tc>
                              <w:tcPr>
                                <w:tcW w:w="1101" w:type="dxa"/>
                                <w:tcBorders>
                                  <w:top w:val="double" w:sz="4" w:space="0" w:color="auto"/>
                                  <w:bottom w:val="single" w:sz="2" w:space="0" w:color="auto"/>
                                </w:tcBorders>
                              </w:tcPr>
                              <w:p w14:paraId="0DC4C0C5" w14:textId="77777777" w:rsidR="00E074EA" w:rsidRDefault="00E074EA">
                                <w:pPr>
                                  <w:rPr>
                                    <w:color w:val="000000"/>
                                    <w:sz w:val="20"/>
                                  </w:rPr>
                                </w:pPr>
                              </w:p>
                            </w:tc>
                            <w:tc>
                              <w:tcPr>
                                <w:tcW w:w="6520" w:type="dxa"/>
                                <w:tcBorders>
                                  <w:top w:val="double" w:sz="4" w:space="0" w:color="auto"/>
                                  <w:bottom w:val="single" w:sz="2" w:space="0" w:color="auto"/>
                                </w:tcBorders>
                              </w:tcPr>
                              <w:p w14:paraId="0DC4C0C6"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C0C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C8" w14:textId="77777777" w:rsidR="00E074EA" w:rsidRDefault="00B95FD5">
                                <w:pPr>
                                  <w:jc w:val="center"/>
                                  <w:rPr>
                                    <w:color w:val="000000"/>
                                    <w:sz w:val="20"/>
                                  </w:rPr>
                                </w:pPr>
                                <w:r>
                                  <w:rPr>
                                    <w:color w:val="000000"/>
                                    <w:sz w:val="20"/>
                                  </w:rPr>
                                  <w:t>6,40</w:t>
                                </w:r>
                              </w:p>
                            </w:tc>
                          </w:tr>
                          <w:tr w:rsidR="00E074EA" w14:paraId="0DC4C0CE" w14:textId="77777777">
                            <w:tc>
                              <w:tcPr>
                                <w:tcW w:w="1101" w:type="dxa"/>
                              </w:tcPr>
                              <w:p w14:paraId="0DC4C0CA" w14:textId="77777777" w:rsidR="00E074EA" w:rsidRDefault="00E074EA">
                                <w:pPr>
                                  <w:rPr>
                                    <w:color w:val="000000"/>
                                    <w:sz w:val="20"/>
                                  </w:rPr>
                                </w:pPr>
                              </w:p>
                            </w:tc>
                            <w:tc>
                              <w:tcPr>
                                <w:tcW w:w="6520" w:type="dxa"/>
                              </w:tcPr>
                              <w:p w14:paraId="0DC4C0CB" w14:textId="77777777" w:rsidR="00E074EA" w:rsidRDefault="00B95FD5">
                                <w:pPr>
                                  <w:rPr>
                                    <w:color w:val="000000"/>
                                    <w:sz w:val="20"/>
                                  </w:rPr>
                                </w:pPr>
                                <w:r>
                                  <w:rPr>
                                    <w:color w:val="000000"/>
                                    <w:sz w:val="20"/>
                                  </w:rPr>
                                  <w:t>Vidutinė darbininkų kategorija</w:t>
                                </w:r>
                              </w:p>
                            </w:tc>
                            <w:tc>
                              <w:tcPr>
                                <w:tcW w:w="1276" w:type="dxa"/>
                              </w:tcPr>
                              <w:p w14:paraId="0DC4C0CC" w14:textId="77777777" w:rsidR="00E074EA" w:rsidRDefault="00E074EA">
                                <w:pPr>
                                  <w:jc w:val="center"/>
                                  <w:rPr>
                                    <w:color w:val="000000"/>
                                    <w:sz w:val="20"/>
                                  </w:rPr>
                                </w:pPr>
                              </w:p>
                            </w:tc>
                            <w:tc>
                              <w:tcPr>
                                <w:tcW w:w="1240" w:type="dxa"/>
                              </w:tcPr>
                              <w:p w14:paraId="0DC4C0CD" w14:textId="77777777" w:rsidR="00E074EA" w:rsidRDefault="00B95FD5">
                                <w:pPr>
                                  <w:jc w:val="center"/>
                                  <w:rPr>
                                    <w:color w:val="000000"/>
                                    <w:sz w:val="20"/>
                                  </w:rPr>
                                </w:pPr>
                                <w:r>
                                  <w:rPr>
                                    <w:color w:val="000000"/>
                                    <w:sz w:val="20"/>
                                  </w:rPr>
                                  <w:t>2,83</w:t>
                                </w:r>
                              </w:p>
                            </w:tc>
                          </w:tr>
                          <w:tr w:rsidR="00E074EA" w14:paraId="0DC4C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CF" w14:textId="77777777" w:rsidR="00E074EA" w:rsidRDefault="00E074EA">
                                <w:pPr>
                                  <w:rPr>
                                    <w:color w:val="000000"/>
                                    <w:sz w:val="20"/>
                                  </w:rPr>
                                </w:pPr>
                              </w:p>
                            </w:tc>
                            <w:tc>
                              <w:tcPr>
                                <w:tcW w:w="6520" w:type="dxa"/>
                              </w:tcPr>
                              <w:p w14:paraId="0DC4C0D0" w14:textId="77777777" w:rsidR="00E074EA" w:rsidRDefault="00E074EA">
                                <w:pPr>
                                  <w:rPr>
                                    <w:color w:val="000000"/>
                                    <w:sz w:val="20"/>
                                  </w:rPr>
                                </w:pPr>
                              </w:p>
                            </w:tc>
                            <w:tc>
                              <w:tcPr>
                                <w:tcW w:w="1276" w:type="dxa"/>
                              </w:tcPr>
                              <w:p w14:paraId="0DC4C0D1" w14:textId="77777777" w:rsidR="00E074EA" w:rsidRDefault="00E074EA">
                                <w:pPr>
                                  <w:jc w:val="center"/>
                                  <w:rPr>
                                    <w:color w:val="000000"/>
                                    <w:sz w:val="20"/>
                                  </w:rPr>
                                </w:pPr>
                              </w:p>
                            </w:tc>
                            <w:tc>
                              <w:tcPr>
                                <w:tcW w:w="1240" w:type="dxa"/>
                              </w:tcPr>
                              <w:p w14:paraId="0DC4C0D2" w14:textId="77777777" w:rsidR="00E074EA" w:rsidRDefault="00E074EA">
                                <w:pPr>
                                  <w:jc w:val="center"/>
                                  <w:rPr>
                                    <w:color w:val="000000"/>
                                    <w:sz w:val="20"/>
                                  </w:rPr>
                                </w:pPr>
                              </w:p>
                            </w:tc>
                          </w:tr>
                          <w:tr w:rsidR="00E074EA" w14:paraId="0DC4C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D4" w14:textId="77777777" w:rsidR="00E074EA" w:rsidRDefault="00B95FD5">
                                <w:pPr>
                                  <w:rPr>
                                    <w:color w:val="000000"/>
                                    <w:sz w:val="20"/>
                                  </w:rPr>
                                </w:pPr>
                                <w:r>
                                  <w:rPr>
                                    <w:color w:val="000000"/>
                                    <w:sz w:val="20"/>
                                  </w:rPr>
                                  <w:t>600004</w:t>
                                </w:r>
                              </w:p>
                            </w:tc>
                            <w:tc>
                              <w:tcPr>
                                <w:tcW w:w="6520" w:type="dxa"/>
                              </w:tcPr>
                              <w:p w14:paraId="0DC4C0D5" w14:textId="77777777" w:rsidR="00E074EA" w:rsidRDefault="00B95FD5">
                                <w:pPr>
                                  <w:rPr>
                                    <w:color w:val="000000"/>
                                    <w:sz w:val="20"/>
                                  </w:rPr>
                                </w:pPr>
                                <w:r>
                                  <w:rPr>
                                    <w:color w:val="000000"/>
                                    <w:sz w:val="20"/>
                                  </w:rPr>
                                  <w:t>Cementinis skiedinys</w:t>
                                </w:r>
                              </w:p>
                            </w:tc>
                            <w:tc>
                              <w:tcPr>
                                <w:tcW w:w="1276" w:type="dxa"/>
                              </w:tcPr>
                              <w:p w14:paraId="0DC4C0D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0D7" w14:textId="77777777" w:rsidR="00E074EA" w:rsidRDefault="00B95FD5">
                                <w:pPr>
                                  <w:jc w:val="center"/>
                                  <w:rPr>
                                    <w:color w:val="000000"/>
                                    <w:sz w:val="20"/>
                                  </w:rPr>
                                </w:pPr>
                                <w:r>
                                  <w:rPr>
                                    <w:color w:val="000000"/>
                                    <w:sz w:val="20"/>
                                  </w:rPr>
                                  <w:t>0,015</w:t>
                                </w:r>
                              </w:p>
                            </w:tc>
                          </w:tr>
                        </w:tbl>
                        <w:p w14:paraId="0DC4C0D9" w14:textId="77777777" w:rsidR="00E074EA" w:rsidRDefault="00B95FD5">
                          <w:pPr>
                            <w:rPr>
                              <w:color w:val="000000"/>
                              <w:sz w:val="20"/>
                            </w:rPr>
                          </w:pPr>
                        </w:p>
                      </w:sdtContent>
                    </w:sdt>
                    <w:sdt>
                      <w:sdtPr>
                        <w:alias w:val="lentele"/>
                        <w:tag w:val="part_a1f0126df2db44a89a887844c8ce686d"/>
                        <w:id w:val="-549154629"/>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C0DD" w14:textId="77777777">
                            <w:tc>
                              <w:tcPr>
                                <w:tcW w:w="1232" w:type="dxa"/>
                              </w:tcPr>
                              <w:p w14:paraId="0DC4C0DA" w14:textId="77777777" w:rsidR="00E074EA" w:rsidRDefault="00B95FD5">
                                <w:pPr>
                                  <w:rPr>
                                    <w:b/>
                                    <w:color w:val="000000"/>
                                    <w:szCs w:val="24"/>
                                  </w:rPr>
                                </w:pPr>
                                <w:r>
                                  <w:rPr>
                                    <w:b/>
                                    <w:color w:val="000000"/>
                                    <w:szCs w:val="24"/>
                                  </w:rPr>
                                  <w:t>KP 8.2-7</w:t>
                                </w:r>
                              </w:p>
                            </w:tc>
                            <w:tc>
                              <w:tcPr>
                                <w:tcW w:w="7047" w:type="dxa"/>
                              </w:tcPr>
                              <w:p w14:paraId="0DC4C0DB" w14:textId="77777777" w:rsidR="00E074EA" w:rsidRDefault="00B95FD5">
                                <w:pPr>
                                  <w:rPr>
                                    <w:b/>
                                    <w:color w:val="000000"/>
                                    <w:szCs w:val="24"/>
                                  </w:rPr>
                                </w:pPr>
                                <w:r>
                                  <w:rPr>
                                    <w:b/>
                                    <w:color w:val="000000"/>
                                    <w:szCs w:val="24"/>
                                  </w:rPr>
                                  <w:t>Betoninių signalinių stulpelių perdažymas rankiniu būdu</w:t>
                                </w:r>
                              </w:p>
                            </w:tc>
                            <w:tc>
                              <w:tcPr>
                                <w:tcW w:w="1843" w:type="dxa"/>
                              </w:tcPr>
                              <w:p w14:paraId="0DC4C0DC"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0E0" w14:textId="77777777">
                            <w:tc>
                              <w:tcPr>
                                <w:tcW w:w="1232" w:type="dxa"/>
                              </w:tcPr>
                              <w:p w14:paraId="0DC4C0DE" w14:textId="77777777" w:rsidR="00E074EA" w:rsidRDefault="00E074EA">
                                <w:pPr>
                                  <w:rPr>
                                    <w:color w:val="000000"/>
                                    <w:szCs w:val="24"/>
                                  </w:rPr>
                                </w:pPr>
                              </w:p>
                            </w:tc>
                            <w:tc>
                              <w:tcPr>
                                <w:tcW w:w="8890" w:type="dxa"/>
                                <w:gridSpan w:val="2"/>
                              </w:tcPr>
                              <w:p w14:paraId="0DC4C0DF" w14:textId="77777777" w:rsidR="00E074EA" w:rsidRDefault="00B95FD5">
                                <w:pPr>
                                  <w:rPr>
                                    <w:color w:val="000000"/>
                                    <w:spacing w:val="-2"/>
                                    <w:szCs w:val="24"/>
                                  </w:rPr>
                                </w:pPr>
                                <w:r>
                                  <w:rPr>
                                    <w:color w:val="000000"/>
                                    <w:szCs w:val="24"/>
                                  </w:rPr>
                                  <w:t>Darbai taikomi pagal KP 6.3-2 normatyvą.</w:t>
                                </w:r>
                              </w:p>
                            </w:tc>
                          </w:tr>
                        </w:tbl>
                        <w:p w14:paraId="0DC4C0E1" w14:textId="77777777" w:rsidR="00E074EA" w:rsidRDefault="00B95FD5">
                          <w:pPr>
                            <w:rPr>
                              <w:color w:val="000000"/>
                              <w:sz w:val="20"/>
                            </w:rPr>
                          </w:pPr>
                        </w:p>
                      </w:sdtContent>
                    </w:sdt>
                    <w:sdt>
                      <w:sdtPr>
                        <w:alias w:val="lentele"/>
                        <w:tag w:val="part_8ec1d277e22d49ed95ff8871aa371fb3"/>
                        <w:id w:val="-14647238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0E6" w14:textId="77777777">
                            <w:tc>
                              <w:tcPr>
                                <w:tcW w:w="1101" w:type="dxa"/>
                                <w:tcBorders>
                                  <w:bottom w:val="double" w:sz="4" w:space="0" w:color="auto"/>
                                </w:tcBorders>
                                <w:vAlign w:val="center"/>
                              </w:tcPr>
                              <w:p w14:paraId="0DC4C0E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0E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0E4"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C0E5" w14:textId="77777777" w:rsidR="00E074EA" w:rsidRDefault="00B95FD5">
                                <w:pPr>
                                  <w:jc w:val="center"/>
                                  <w:rPr>
                                    <w:color w:val="000000"/>
                                    <w:sz w:val="20"/>
                                  </w:rPr>
                                </w:pPr>
                                <w:r>
                                  <w:rPr>
                                    <w:color w:val="000000"/>
                                    <w:sz w:val="20"/>
                                  </w:rPr>
                                  <w:t>Kiekiai</w:t>
                                </w:r>
                              </w:p>
                            </w:tc>
                          </w:tr>
                          <w:tr w:rsidR="00E074EA" w14:paraId="0DC4C0EB" w14:textId="77777777">
                            <w:tc>
                              <w:tcPr>
                                <w:tcW w:w="1101" w:type="dxa"/>
                                <w:tcBorders>
                                  <w:top w:val="double" w:sz="4" w:space="0" w:color="auto"/>
                                  <w:bottom w:val="single" w:sz="2" w:space="0" w:color="auto"/>
                                </w:tcBorders>
                              </w:tcPr>
                              <w:p w14:paraId="0DC4C0E7" w14:textId="77777777" w:rsidR="00E074EA" w:rsidRDefault="00E074EA">
                                <w:pPr>
                                  <w:rPr>
                                    <w:color w:val="000000"/>
                                    <w:sz w:val="20"/>
                                  </w:rPr>
                                </w:pPr>
                              </w:p>
                            </w:tc>
                            <w:tc>
                              <w:tcPr>
                                <w:tcW w:w="6520" w:type="dxa"/>
                                <w:tcBorders>
                                  <w:top w:val="double" w:sz="4" w:space="0" w:color="auto"/>
                                  <w:bottom w:val="single" w:sz="2" w:space="0" w:color="auto"/>
                                </w:tcBorders>
                              </w:tcPr>
                              <w:p w14:paraId="0DC4C0E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0E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0EA" w14:textId="77777777" w:rsidR="00E074EA" w:rsidRDefault="00B95FD5">
                                <w:pPr>
                                  <w:jc w:val="center"/>
                                  <w:rPr>
                                    <w:color w:val="000000"/>
                                    <w:sz w:val="20"/>
                                  </w:rPr>
                                </w:pPr>
                                <w:r>
                                  <w:rPr>
                                    <w:color w:val="000000"/>
                                    <w:sz w:val="20"/>
                                  </w:rPr>
                                  <w:t>1,65</w:t>
                                </w:r>
                              </w:p>
                            </w:tc>
                          </w:tr>
                          <w:tr w:rsidR="00E074EA" w14:paraId="0DC4C0F0" w14:textId="77777777">
                            <w:tc>
                              <w:tcPr>
                                <w:tcW w:w="1101" w:type="dxa"/>
                              </w:tcPr>
                              <w:p w14:paraId="0DC4C0EC" w14:textId="77777777" w:rsidR="00E074EA" w:rsidRDefault="00E074EA">
                                <w:pPr>
                                  <w:rPr>
                                    <w:color w:val="000000"/>
                                    <w:sz w:val="20"/>
                                  </w:rPr>
                                </w:pPr>
                              </w:p>
                            </w:tc>
                            <w:tc>
                              <w:tcPr>
                                <w:tcW w:w="6520" w:type="dxa"/>
                              </w:tcPr>
                              <w:p w14:paraId="0DC4C0ED" w14:textId="77777777" w:rsidR="00E074EA" w:rsidRDefault="00B95FD5">
                                <w:pPr>
                                  <w:rPr>
                                    <w:color w:val="000000"/>
                                    <w:sz w:val="20"/>
                                  </w:rPr>
                                </w:pPr>
                                <w:r>
                                  <w:rPr>
                                    <w:color w:val="000000"/>
                                    <w:sz w:val="20"/>
                                  </w:rPr>
                                  <w:t>Vidutinė darbininkų kategorija</w:t>
                                </w:r>
                              </w:p>
                            </w:tc>
                            <w:tc>
                              <w:tcPr>
                                <w:tcW w:w="1276" w:type="dxa"/>
                              </w:tcPr>
                              <w:p w14:paraId="0DC4C0EE" w14:textId="77777777" w:rsidR="00E074EA" w:rsidRDefault="00E074EA">
                                <w:pPr>
                                  <w:jc w:val="center"/>
                                  <w:rPr>
                                    <w:color w:val="000000"/>
                                    <w:sz w:val="20"/>
                                  </w:rPr>
                                </w:pPr>
                              </w:p>
                            </w:tc>
                            <w:tc>
                              <w:tcPr>
                                <w:tcW w:w="1240" w:type="dxa"/>
                              </w:tcPr>
                              <w:p w14:paraId="0DC4C0EF" w14:textId="77777777" w:rsidR="00E074EA" w:rsidRDefault="00B95FD5">
                                <w:pPr>
                                  <w:jc w:val="center"/>
                                  <w:rPr>
                                    <w:color w:val="000000"/>
                                    <w:sz w:val="20"/>
                                  </w:rPr>
                                </w:pPr>
                                <w:r>
                                  <w:rPr>
                                    <w:color w:val="000000"/>
                                    <w:sz w:val="20"/>
                                  </w:rPr>
                                  <w:t>2,60</w:t>
                                </w:r>
                              </w:p>
                            </w:tc>
                          </w:tr>
                          <w:tr w:rsidR="00E074EA" w14:paraId="0DC4C0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F1" w14:textId="77777777" w:rsidR="00E074EA" w:rsidRDefault="00E074EA">
                                <w:pPr>
                                  <w:rPr>
                                    <w:color w:val="000000"/>
                                    <w:sz w:val="20"/>
                                  </w:rPr>
                                </w:pPr>
                              </w:p>
                            </w:tc>
                            <w:tc>
                              <w:tcPr>
                                <w:tcW w:w="6520" w:type="dxa"/>
                              </w:tcPr>
                              <w:p w14:paraId="0DC4C0F2" w14:textId="77777777" w:rsidR="00E074EA" w:rsidRDefault="00E074EA">
                                <w:pPr>
                                  <w:rPr>
                                    <w:color w:val="000000"/>
                                    <w:sz w:val="20"/>
                                  </w:rPr>
                                </w:pPr>
                              </w:p>
                            </w:tc>
                            <w:tc>
                              <w:tcPr>
                                <w:tcW w:w="1276" w:type="dxa"/>
                              </w:tcPr>
                              <w:p w14:paraId="0DC4C0F3" w14:textId="77777777" w:rsidR="00E074EA" w:rsidRDefault="00E074EA">
                                <w:pPr>
                                  <w:jc w:val="center"/>
                                  <w:rPr>
                                    <w:color w:val="000000"/>
                                    <w:sz w:val="20"/>
                                  </w:rPr>
                                </w:pPr>
                              </w:p>
                            </w:tc>
                            <w:tc>
                              <w:tcPr>
                                <w:tcW w:w="1240" w:type="dxa"/>
                              </w:tcPr>
                              <w:p w14:paraId="0DC4C0F4" w14:textId="77777777" w:rsidR="00E074EA" w:rsidRDefault="00E074EA">
                                <w:pPr>
                                  <w:jc w:val="center"/>
                                  <w:rPr>
                                    <w:color w:val="000000"/>
                                    <w:sz w:val="20"/>
                                  </w:rPr>
                                </w:pPr>
                              </w:p>
                            </w:tc>
                          </w:tr>
                          <w:tr w:rsidR="00E074EA" w14:paraId="0DC4C0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F6" w14:textId="77777777" w:rsidR="00E074EA" w:rsidRDefault="00B95FD5">
                                <w:pPr>
                                  <w:rPr>
                                    <w:color w:val="000000"/>
                                    <w:sz w:val="20"/>
                                  </w:rPr>
                                </w:pPr>
                                <w:r>
                                  <w:rPr>
                                    <w:color w:val="000000"/>
                                    <w:sz w:val="20"/>
                                  </w:rPr>
                                  <w:t>230007</w:t>
                                </w:r>
                              </w:p>
                            </w:tc>
                            <w:tc>
                              <w:tcPr>
                                <w:tcW w:w="6520" w:type="dxa"/>
                              </w:tcPr>
                              <w:p w14:paraId="0DC4C0F7" w14:textId="77777777" w:rsidR="00E074EA" w:rsidRDefault="00B95FD5">
                                <w:pPr>
                                  <w:rPr>
                                    <w:color w:val="000000"/>
                                    <w:sz w:val="20"/>
                                  </w:rPr>
                                </w:pPr>
                                <w:r>
                                  <w:rPr>
                                    <w:color w:val="000000"/>
                                    <w:sz w:val="20"/>
                                  </w:rPr>
                                  <w:t>Bituminis lakas VT-577</w:t>
                                </w:r>
                              </w:p>
                            </w:tc>
                            <w:tc>
                              <w:tcPr>
                                <w:tcW w:w="1276" w:type="dxa"/>
                              </w:tcPr>
                              <w:p w14:paraId="0DC4C0F8" w14:textId="77777777" w:rsidR="00E074EA" w:rsidRDefault="00B95FD5">
                                <w:pPr>
                                  <w:jc w:val="center"/>
                                  <w:rPr>
                                    <w:color w:val="000000"/>
                                    <w:sz w:val="20"/>
                                  </w:rPr>
                                </w:pPr>
                                <w:r>
                                  <w:rPr>
                                    <w:color w:val="000000"/>
                                    <w:sz w:val="20"/>
                                  </w:rPr>
                                  <w:t>kg</w:t>
                                </w:r>
                              </w:p>
                            </w:tc>
                            <w:tc>
                              <w:tcPr>
                                <w:tcW w:w="1240" w:type="dxa"/>
                              </w:tcPr>
                              <w:p w14:paraId="0DC4C0F9" w14:textId="77777777" w:rsidR="00E074EA" w:rsidRDefault="00B95FD5">
                                <w:pPr>
                                  <w:jc w:val="center"/>
                                  <w:rPr>
                                    <w:color w:val="000000"/>
                                    <w:sz w:val="20"/>
                                  </w:rPr>
                                </w:pPr>
                                <w:r>
                                  <w:rPr>
                                    <w:color w:val="000000"/>
                                    <w:sz w:val="20"/>
                                  </w:rPr>
                                  <w:t>0,0013</w:t>
                                </w:r>
                              </w:p>
                            </w:tc>
                          </w:tr>
                          <w:tr w:rsidR="00E074EA" w14:paraId="0DC4C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0FB" w14:textId="77777777" w:rsidR="00E074EA" w:rsidRDefault="00B95FD5">
                                <w:pPr>
                                  <w:rPr>
                                    <w:color w:val="000000"/>
                                    <w:sz w:val="20"/>
                                  </w:rPr>
                                </w:pPr>
                                <w:r>
                                  <w:rPr>
                                    <w:color w:val="000000"/>
                                    <w:sz w:val="20"/>
                                  </w:rPr>
                                  <w:t>390019</w:t>
                                </w:r>
                              </w:p>
                            </w:tc>
                            <w:tc>
                              <w:tcPr>
                                <w:tcW w:w="6520" w:type="dxa"/>
                              </w:tcPr>
                              <w:p w14:paraId="0DC4C0FC" w14:textId="77777777" w:rsidR="00E074EA" w:rsidRDefault="00B95FD5">
                                <w:pPr>
                                  <w:rPr>
                                    <w:color w:val="000000"/>
                                    <w:sz w:val="20"/>
                                  </w:rPr>
                                </w:pPr>
                                <w:r>
                                  <w:rPr>
                                    <w:color w:val="000000"/>
                                    <w:sz w:val="20"/>
                                  </w:rPr>
                                  <w:t>Popierius, švitrinis (įvairiu pagrindu)</w:t>
                                </w:r>
                              </w:p>
                            </w:tc>
                            <w:tc>
                              <w:tcPr>
                                <w:tcW w:w="1276" w:type="dxa"/>
                              </w:tcPr>
                              <w:p w14:paraId="0DC4C0FD"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0FE" w14:textId="77777777" w:rsidR="00E074EA" w:rsidRDefault="00B95FD5">
                                <w:pPr>
                                  <w:jc w:val="center"/>
                                  <w:rPr>
                                    <w:color w:val="000000"/>
                                    <w:sz w:val="20"/>
                                  </w:rPr>
                                </w:pPr>
                                <w:r>
                                  <w:rPr>
                                    <w:color w:val="000000"/>
                                    <w:sz w:val="20"/>
                                  </w:rPr>
                                  <w:t>0,008</w:t>
                                </w:r>
                              </w:p>
                            </w:tc>
                          </w:tr>
                          <w:tr w:rsidR="00E074EA" w14:paraId="0DC4C1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00" w14:textId="77777777" w:rsidR="00E074EA" w:rsidRDefault="00B95FD5">
                                <w:pPr>
                                  <w:rPr>
                                    <w:color w:val="000000"/>
                                    <w:sz w:val="20"/>
                                  </w:rPr>
                                </w:pPr>
                                <w:r>
                                  <w:rPr>
                                    <w:color w:val="000000"/>
                                    <w:sz w:val="20"/>
                                  </w:rPr>
                                  <w:t>570126</w:t>
                                </w:r>
                              </w:p>
                            </w:tc>
                            <w:tc>
                              <w:tcPr>
                                <w:tcW w:w="6520" w:type="dxa"/>
                              </w:tcPr>
                              <w:p w14:paraId="0DC4C101" w14:textId="77777777" w:rsidR="00E074EA" w:rsidRDefault="00B95FD5">
                                <w:pPr>
                                  <w:rPr>
                                    <w:color w:val="000000"/>
                                    <w:sz w:val="20"/>
                                  </w:rPr>
                                </w:pPr>
                                <w:r>
                                  <w:rPr>
                                    <w:color w:val="000000"/>
                                    <w:sz w:val="20"/>
                                  </w:rPr>
                                  <w:t>Kreida, trinta</w:t>
                                </w:r>
                              </w:p>
                            </w:tc>
                            <w:tc>
                              <w:tcPr>
                                <w:tcW w:w="1276" w:type="dxa"/>
                              </w:tcPr>
                              <w:p w14:paraId="0DC4C102" w14:textId="77777777" w:rsidR="00E074EA" w:rsidRDefault="00B95FD5">
                                <w:pPr>
                                  <w:jc w:val="center"/>
                                  <w:rPr>
                                    <w:color w:val="000000"/>
                                    <w:sz w:val="20"/>
                                  </w:rPr>
                                </w:pPr>
                                <w:r>
                                  <w:rPr>
                                    <w:color w:val="000000"/>
                                    <w:sz w:val="20"/>
                                  </w:rPr>
                                  <w:t>kg</w:t>
                                </w:r>
                              </w:p>
                            </w:tc>
                            <w:tc>
                              <w:tcPr>
                                <w:tcW w:w="1240" w:type="dxa"/>
                              </w:tcPr>
                              <w:p w14:paraId="0DC4C103" w14:textId="77777777" w:rsidR="00E074EA" w:rsidRDefault="00B95FD5">
                                <w:pPr>
                                  <w:jc w:val="center"/>
                                  <w:rPr>
                                    <w:color w:val="000000"/>
                                    <w:sz w:val="20"/>
                                  </w:rPr>
                                </w:pPr>
                                <w:r>
                                  <w:rPr>
                                    <w:color w:val="000000"/>
                                    <w:sz w:val="20"/>
                                  </w:rPr>
                                  <w:t>0,15</w:t>
                                </w:r>
                              </w:p>
                            </w:tc>
                          </w:tr>
                          <w:tr w:rsidR="00E074EA" w14:paraId="0DC4C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05" w14:textId="77777777" w:rsidR="00E074EA" w:rsidRDefault="00B95FD5">
                                <w:pPr>
                                  <w:rPr>
                                    <w:color w:val="000000"/>
                                    <w:sz w:val="20"/>
                                  </w:rPr>
                                </w:pPr>
                                <w:r>
                                  <w:rPr>
                                    <w:color w:val="000000"/>
                                    <w:sz w:val="20"/>
                                  </w:rPr>
                                  <w:t>570128</w:t>
                                </w:r>
                              </w:p>
                            </w:tc>
                            <w:tc>
                              <w:tcPr>
                                <w:tcW w:w="6520" w:type="dxa"/>
                              </w:tcPr>
                              <w:p w14:paraId="0DC4C106" w14:textId="77777777" w:rsidR="00E074EA" w:rsidRDefault="00B95FD5">
                                <w:pPr>
                                  <w:rPr>
                                    <w:color w:val="000000"/>
                                    <w:sz w:val="20"/>
                                  </w:rPr>
                                </w:pPr>
                                <w:r>
                                  <w:rPr>
                                    <w:color w:val="000000"/>
                                    <w:sz w:val="20"/>
                                  </w:rPr>
                                  <w:t xml:space="preserve">Kalkės, negesintos </w:t>
                                </w:r>
                                <w:r>
                                  <w:rPr>
                                    <w:color w:val="000000"/>
                                    <w:sz w:val="20"/>
                                  </w:rPr>
                                  <w:t>(</w:t>
                                </w:r>
                                <w:proofErr w:type="spellStart"/>
                                <w:r>
                                  <w:rPr>
                                    <w:color w:val="000000"/>
                                    <w:sz w:val="20"/>
                                  </w:rPr>
                                  <w:t>gabalinės</w:t>
                                </w:r>
                                <w:proofErr w:type="spellEnd"/>
                                <w:r>
                                  <w:rPr>
                                    <w:color w:val="000000"/>
                                    <w:sz w:val="20"/>
                                  </w:rPr>
                                  <w:t>)</w:t>
                                </w:r>
                              </w:p>
                            </w:tc>
                            <w:tc>
                              <w:tcPr>
                                <w:tcW w:w="1276" w:type="dxa"/>
                              </w:tcPr>
                              <w:p w14:paraId="0DC4C107" w14:textId="77777777" w:rsidR="00E074EA" w:rsidRDefault="00B95FD5">
                                <w:pPr>
                                  <w:jc w:val="center"/>
                                  <w:rPr>
                                    <w:color w:val="000000"/>
                                    <w:sz w:val="20"/>
                                  </w:rPr>
                                </w:pPr>
                                <w:r>
                                  <w:rPr>
                                    <w:color w:val="000000"/>
                                    <w:sz w:val="20"/>
                                  </w:rPr>
                                  <w:t>t</w:t>
                                </w:r>
                              </w:p>
                            </w:tc>
                            <w:tc>
                              <w:tcPr>
                                <w:tcW w:w="1240" w:type="dxa"/>
                              </w:tcPr>
                              <w:p w14:paraId="0DC4C108" w14:textId="77777777" w:rsidR="00E074EA" w:rsidRDefault="00B95FD5">
                                <w:pPr>
                                  <w:jc w:val="center"/>
                                  <w:rPr>
                                    <w:color w:val="000000"/>
                                    <w:sz w:val="20"/>
                                  </w:rPr>
                                </w:pPr>
                                <w:r>
                                  <w:rPr>
                                    <w:color w:val="000000"/>
                                    <w:sz w:val="20"/>
                                  </w:rPr>
                                  <w:t>0,001</w:t>
                                </w:r>
                              </w:p>
                            </w:tc>
                          </w:tr>
                          <w:tr w:rsidR="00E074EA" w14:paraId="0DC4C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0A" w14:textId="77777777" w:rsidR="00E074EA" w:rsidRDefault="00B95FD5">
                                <w:pPr>
                                  <w:rPr>
                                    <w:color w:val="000000"/>
                                    <w:sz w:val="20"/>
                                  </w:rPr>
                                </w:pPr>
                                <w:r>
                                  <w:rPr>
                                    <w:color w:val="000000"/>
                                    <w:sz w:val="20"/>
                                  </w:rPr>
                                  <w:t>600004</w:t>
                                </w:r>
                              </w:p>
                            </w:tc>
                            <w:tc>
                              <w:tcPr>
                                <w:tcW w:w="6520" w:type="dxa"/>
                              </w:tcPr>
                              <w:p w14:paraId="0DC4C10B" w14:textId="77777777" w:rsidR="00E074EA" w:rsidRDefault="00B95FD5">
                                <w:pPr>
                                  <w:rPr>
                                    <w:color w:val="000000"/>
                                    <w:sz w:val="20"/>
                                  </w:rPr>
                                </w:pPr>
                                <w:r>
                                  <w:rPr>
                                    <w:color w:val="000000"/>
                                    <w:sz w:val="20"/>
                                  </w:rPr>
                                  <w:t>Cementinis skiedinys</w:t>
                                </w:r>
                              </w:p>
                            </w:tc>
                            <w:tc>
                              <w:tcPr>
                                <w:tcW w:w="1276" w:type="dxa"/>
                              </w:tcPr>
                              <w:p w14:paraId="0DC4C10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10D" w14:textId="77777777" w:rsidR="00E074EA" w:rsidRDefault="00B95FD5">
                                <w:pPr>
                                  <w:jc w:val="center"/>
                                  <w:rPr>
                                    <w:color w:val="000000"/>
                                    <w:sz w:val="20"/>
                                  </w:rPr>
                                </w:pPr>
                                <w:r>
                                  <w:rPr>
                                    <w:color w:val="000000"/>
                                    <w:sz w:val="20"/>
                                  </w:rPr>
                                  <w:t>0,005</w:t>
                                </w:r>
                              </w:p>
                            </w:tc>
                          </w:tr>
                          <w:tr w:rsidR="00E074EA" w14:paraId="0DC4C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0F" w14:textId="77777777" w:rsidR="00E074EA" w:rsidRDefault="00B95FD5">
                                <w:pPr>
                                  <w:rPr>
                                    <w:color w:val="000000"/>
                                    <w:sz w:val="20"/>
                                  </w:rPr>
                                </w:pPr>
                                <w:r>
                                  <w:rPr>
                                    <w:color w:val="000000"/>
                                    <w:sz w:val="20"/>
                                  </w:rPr>
                                  <w:t>810042</w:t>
                                </w:r>
                              </w:p>
                            </w:tc>
                            <w:tc>
                              <w:tcPr>
                                <w:tcW w:w="6520" w:type="dxa"/>
                              </w:tcPr>
                              <w:p w14:paraId="0DC4C110" w14:textId="77777777" w:rsidR="00E074EA" w:rsidRDefault="00B95FD5">
                                <w:pPr>
                                  <w:rPr>
                                    <w:color w:val="000000"/>
                                    <w:sz w:val="20"/>
                                  </w:rPr>
                                </w:pPr>
                                <w:r>
                                  <w:rPr>
                                    <w:color w:val="000000"/>
                                    <w:sz w:val="20"/>
                                  </w:rPr>
                                  <w:t>Skudurai</w:t>
                                </w:r>
                              </w:p>
                            </w:tc>
                            <w:tc>
                              <w:tcPr>
                                <w:tcW w:w="1276" w:type="dxa"/>
                              </w:tcPr>
                              <w:p w14:paraId="0DC4C111" w14:textId="77777777" w:rsidR="00E074EA" w:rsidRDefault="00B95FD5">
                                <w:pPr>
                                  <w:jc w:val="center"/>
                                  <w:rPr>
                                    <w:color w:val="000000"/>
                                    <w:sz w:val="20"/>
                                  </w:rPr>
                                </w:pPr>
                                <w:r>
                                  <w:rPr>
                                    <w:color w:val="000000"/>
                                    <w:sz w:val="20"/>
                                  </w:rPr>
                                  <w:t>kg</w:t>
                                </w:r>
                              </w:p>
                            </w:tc>
                            <w:tc>
                              <w:tcPr>
                                <w:tcW w:w="1240" w:type="dxa"/>
                              </w:tcPr>
                              <w:p w14:paraId="0DC4C112" w14:textId="77777777" w:rsidR="00E074EA" w:rsidRDefault="00B95FD5">
                                <w:pPr>
                                  <w:jc w:val="center"/>
                                  <w:rPr>
                                    <w:color w:val="000000"/>
                                    <w:sz w:val="20"/>
                                  </w:rPr>
                                </w:pPr>
                                <w:r>
                                  <w:rPr>
                                    <w:color w:val="000000"/>
                                    <w:sz w:val="20"/>
                                  </w:rPr>
                                  <w:t>0,01</w:t>
                                </w:r>
                              </w:p>
                            </w:tc>
                          </w:tr>
                          <w:tr w:rsidR="00E074EA" w14:paraId="0DC4C1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14" w14:textId="77777777" w:rsidR="00E074EA" w:rsidRDefault="00B95FD5">
                                <w:pPr>
                                  <w:rPr>
                                    <w:color w:val="000000"/>
                                    <w:sz w:val="20"/>
                                  </w:rPr>
                                </w:pPr>
                                <w:r>
                                  <w:rPr>
                                    <w:color w:val="000000"/>
                                    <w:sz w:val="20"/>
                                  </w:rPr>
                                  <w:t>910003</w:t>
                                </w:r>
                              </w:p>
                            </w:tc>
                            <w:tc>
                              <w:tcPr>
                                <w:tcW w:w="6520" w:type="dxa"/>
                              </w:tcPr>
                              <w:p w14:paraId="0DC4C115" w14:textId="77777777" w:rsidR="00E074EA" w:rsidRDefault="00B95FD5">
                                <w:pPr>
                                  <w:rPr>
                                    <w:color w:val="000000"/>
                                    <w:sz w:val="20"/>
                                  </w:rPr>
                                </w:pPr>
                                <w:r>
                                  <w:rPr>
                                    <w:color w:val="000000"/>
                                    <w:sz w:val="20"/>
                                  </w:rPr>
                                  <w:t>Muilas, ūkiškas kietas</w:t>
                                </w:r>
                              </w:p>
                            </w:tc>
                            <w:tc>
                              <w:tcPr>
                                <w:tcW w:w="1276" w:type="dxa"/>
                              </w:tcPr>
                              <w:p w14:paraId="0DC4C116" w14:textId="77777777" w:rsidR="00E074EA" w:rsidRDefault="00B95FD5">
                                <w:pPr>
                                  <w:jc w:val="center"/>
                                  <w:rPr>
                                    <w:color w:val="000000"/>
                                    <w:sz w:val="20"/>
                                  </w:rPr>
                                </w:pPr>
                                <w:r>
                                  <w:rPr>
                                    <w:color w:val="000000"/>
                                    <w:sz w:val="20"/>
                                  </w:rPr>
                                  <w:t>kg</w:t>
                                </w:r>
                              </w:p>
                            </w:tc>
                            <w:tc>
                              <w:tcPr>
                                <w:tcW w:w="1240" w:type="dxa"/>
                              </w:tcPr>
                              <w:p w14:paraId="0DC4C117" w14:textId="77777777" w:rsidR="00E074EA" w:rsidRDefault="00B95FD5">
                                <w:pPr>
                                  <w:jc w:val="center"/>
                                  <w:rPr>
                                    <w:color w:val="000000"/>
                                    <w:sz w:val="20"/>
                                  </w:rPr>
                                </w:pPr>
                                <w:r>
                                  <w:rPr>
                                    <w:color w:val="000000"/>
                                    <w:sz w:val="20"/>
                                  </w:rPr>
                                  <w:t>0,04</w:t>
                                </w:r>
                              </w:p>
                            </w:tc>
                          </w:tr>
                          <w:tr w:rsidR="00E074EA" w14:paraId="0DC4C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19" w14:textId="77777777" w:rsidR="00E074EA" w:rsidRDefault="00B95FD5">
                                <w:pPr>
                                  <w:rPr>
                                    <w:color w:val="000000"/>
                                    <w:sz w:val="20"/>
                                  </w:rPr>
                                </w:pPr>
                                <w:r>
                                  <w:rPr>
                                    <w:color w:val="000000"/>
                                    <w:sz w:val="20"/>
                                  </w:rPr>
                                  <w:t>920004</w:t>
                                </w:r>
                              </w:p>
                            </w:tc>
                            <w:tc>
                              <w:tcPr>
                                <w:tcW w:w="6520" w:type="dxa"/>
                              </w:tcPr>
                              <w:p w14:paraId="0DC4C11A" w14:textId="77777777" w:rsidR="00E074EA" w:rsidRDefault="00B95FD5">
                                <w:pPr>
                                  <w:rPr>
                                    <w:color w:val="000000"/>
                                    <w:sz w:val="20"/>
                                  </w:rPr>
                                </w:pPr>
                                <w:r>
                                  <w:rPr>
                                    <w:color w:val="000000"/>
                                    <w:sz w:val="20"/>
                                  </w:rPr>
                                  <w:t>Skysti klijai dažymui</w:t>
                                </w:r>
                              </w:p>
                            </w:tc>
                            <w:tc>
                              <w:tcPr>
                                <w:tcW w:w="1276" w:type="dxa"/>
                              </w:tcPr>
                              <w:p w14:paraId="0DC4C11B" w14:textId="77777777" w:rsidR="00E074EA" w:rsidRDefault="00B95FD5">
                                <w:pPr>
                                  <w:jc w:val="center"/>
                                  <w:rPr>
                                    <w:color w:val="000000"/>
                                    <w:sz w:val="20"/>
                                  </w:rPr>
                                </w:pPr>
                                <w:r>
                                  <w:rPr>
                                    <w:color w:val="000000"/>
                                    <w:sz w:val="20"/>
                                  </w:rPr>
                                  <w:t>kg</w:t>
                                </w:r>
                              </w:p>
                            </w:tc>
                            <w:tc>
                              <w:tcPr>
                                <w:tcW w:w="1240" w:type="dxa"/>
                              </w:tcPr>
                              <w:p w14:paraId="0DC4C11C" w14:textId="77777777" w:rsidR="00E074EA" w:rsidRDefault="00B95FD5">
                                <w:pPr>
                                  <w:jc w:val="center"/>
                                  <w:rPr>
                                    <w:color w:val="000000"/>
                                    <w:sz w:val="20"/>
                                  </w:rPr>
                                </w:pPr>
                                <w:r>
                                  <w:rPr>
                                    <w:color w:val="000000"/>
                                    <w:sz w:val="20"/>
                                  </w:rPr>
                                  <w:t>0,073</w:t>
                                </w:r>
                              </w:p>
                            </w:tc>
                          </w:tr>
                        </w:tbl>
                        <w:p w14:paraId="0DC4C11E" w14:textId="77777777" w:rsidR="00E074EA" w:rsidRDefault="00B95FD5">
                          <w:pPr>
                            <w:rPr>
                              <w:i/>
                              <w:color w:val="000000"/>
                              <w:sz w:val="20"/>
                              <w:u w:val="single"/>
                            </w:rPr>
                          </w:pPr>
                        </w:p>
                      </w:sdtContent>
                    </w:sdt>
                    <w:sdt>
                      <w:sdtPr>
                        <w:alias w:val="lentele"/>
                        <w:tag w:val="part_988ab019ac08484e811fb54561293645"/>
                        <w:id w:val="-2039892644"/>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6"/>
                            <w:gridCol w:w="1779"/>
                          </w:tblGrid>
                          <w:tr w:rsidR="00E074EA" w14:paraId="0DC4C122" w14:textId="77777777">
                            <w:tc>
                              <w:tcPr>
                                <w:tcW w:w="1232" w:type="dxa"/>
                              </w:tcPr>
                              <w:p w14:paraId="0DC4C11F" w14:textId="77777777" w:rsidR="00E074EA" w:rsidRDefault="00B95FD5">
                                <w:pPr>
                                  <w:rPr>
                                    <w:b/>
                                    <w:color w:val="000000"/>
                                    <w:szCs w:val="24"/>
                                  </w:rPr>
                                </w:pPr>
                                <w:r>
                                  <w:rPr>
                                    <w:b/>
                                    <w:color w:val="000000"/>
                                    <w:szCs w:val="24"/>
                                  </w:rPr>
                                  <w:t>KP 8.2-8</w:t>
                                </w:r>
                              </w:p>
                            </w:tc>
                            <w:tc>
                              <w:tcPr>
                                <w:tcW w:w="7047" w:type="dxa"/>
                              </w:tcPr>
                              <w:p w14:paraId="0DC4C120" w14:textId="77777777" w:rsidR="00E074EA" w:rsidRDefault="00B95FD5">
                                <w:pPr>
                                  <w:rPr>
                                    <w:b/>
                                    <w:color w:val="000000"/>
                                    <w:szCs w:val="24"/>
                                  </w:rPr>
                                </w:pPr>
                                <w:r>
                                  <w:rPr>
                                    <w:b/>
                                    <w:color w:val="000000"/>
                                    <w:szCs w:val="24"/>
                                  </w:rPr>
                                  <w:t>Medinių gairių perdažymas, nuvalant iki 30% senų dažų</w:t>
                                </w:r>
                              </w:p>
                            </w:tc>
                            <w:tc>
                              <w:tcPr>
                                <w:tcW w:w="1843" w:type="dxa"/>
                              </w:tcPr>
                              <w:p w14:paraId="0DC4C121" w14:textId="77777777" w:rsidR="00E074EA" w:rsidRDefault="00B95FD5">
                                <w:pPr>
                                  <w:ind w:left="368"/>
                                  <w:rPr>
                                    <w:b/>
                                    <w:color w:val="000000"/>
                                    <w:szCs w:val="24"/>
                                  </w:rPr>
                                </w:pPr>
                                <w:r>
                                  <w:rPr>
                                    <w:b/>
                                    <w:color w:val="000000"/>
                                    <w:szCs w:val="24"/>
                                  </w:rPr>
                                  <w:t>10 vnt.</w:t>
                                </w:r>
                              </w:p>
                            </w:tc>
                          </w:tr>
                          <w:tr w:rsidR="00E074EA" w14:paraId="0DC4C126" w14:textId="77777777">
                            <w:tc>
                              <w:tcPr>
                                <w:tcW w:w="1232" w:type="dxa"/>
                              </w:tcPr>
                              <w:p w14:paraId="0DC4C123" w14:textId="77777777" w:rsidR="00E074EA" w:rsidRDefault="00E074EA">
                                <w:pPr>
                                  <w:rPr>
                                    <w:color w:val="000000"/>
                                    <w:szCs w:val="24"/>
                                  </w:rPr>
                                </w:pPr>
                              </w:p>
                            </w:tc>
                            <w:tc>
                              <w:tcPr>
                                <w:tcW w:w="8890" w:type="dxa"/>
                                <w:gridSpan w:val="2"/>
                              </w:tcPr>
                              <w:p w14:paraId="0DC4C124" w14:textId="77777777" w:rsidR="00E074EA" w:rsidRDefault="00B95FD5">
                                <w:pPr>
                                  <w:jc w:val="both"/>
                                  <w:rPr>
                                    <w:color w:val="000000"/>
                                    <w:szCs w:val="24"/>
                                  </w:rPr>
                                </w:pPr>
                                <w:r>
                                  <w:rPr>
                                    <w:color w:val="000000"/>
                                    <w:szCs w:val="24"/>
                                  </w:rPr>
                                  <w:t>Darbai:</w:t>
                                </w:r>
                              </w:p>
                              <w:p w14:paraId="0DC4C125" w14:textId="77777777" w:rsidR="00E074EA" w:rsidRDefault="00B95FD5">
                                <w:pPr>
                                  <w:jc w:val="both"/>
                                  <w:rPr>
                                    <w:color w:val="000000"/>
                                    <w:spacing w:val="-2"/>
                                    <w:szCs w:val="24"/>
                                  </w:rPr>
                                </w:pPr>
                                <w:r>
                                  <w:rPr>
                                    <w:color w:val="000000"/>
                                    <w:szCs w:val="24"/>
                                  </w:rPr>
                                  <w:t xml:space="preserve">1. Nuo </w:t>
                                </w:r>
                                <w:r>
                                  <w:rPr>
                                    <w:color w:val="000000"/>
                                    <w:szCs w:val="24"/>
                                  </w:rPr>
                                  <w:t>gairių paviršiaus nuvalyti dulkes ir purvą. 2. Nuvalyti iki 30 % senų dažų. 3. Nudažyti rankiniu būdu dviem spalvomis (viena gairė – 0,132 m</w:t>
                                </w:r>
                                <w:r>
                                  <w:rPr>
                                    <w:color w:val="000000"/>
                                    <w:szCs w:val="24"/>
                                    <w:vertAlign w:val="superscript"/>
                                  </w:rPr>
                                  <w:t>2</w:t>
                                </w:r>
                                <w:r>
                                  <w:rPr>
                                    <w:color w:val="000000"/>
                                    <w:szCs w:val="24"/>
                                  </w:rPr>
                                  <w:t>).</w:t>
                                </w:r>
                              </w:p>
                            </w:tc>
                          </w:tr>
                        </w:tbl>
                        <w:p w14:paraId="0DC4C127" w14:textId="77777777" w:rsidR="00E074EA" w:rsidRDefault="00B95FD5">
                          <w:pPr>
                            <w:rPr>
                              <w:color w:val="000000"/>
                              <w:sz w:val="20"/>
                            </w:rPr>
                          </w:pPr>
                        </w:p>
                      </w:sdtContent>
                    </w:sdt>
                    <w:sdt>
                      <w:sdtPr>
                        <w:alias w:val="lentele"/>
                        <w:tag w:val="part_18485575ac4e4215be8bdd7902c6ffaf"/>
                        <w:id w:val="-25381529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C12C" w14:textId="77777777">
                            <w:tc>
                              <w:tcPr>
                                <w:tcW w:w="1101" w:type="dxa"/>
                                <w:tcBorders>
                                  <w:bottom w:val="double" w:sz="4" w:space="0" w:color="auto"/>
                                </w:tcBorders>
                                <w:vAlign w:val="center"/>
                              </w:tcPr>
                              <w:p w14:paraId="0DC4C12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12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12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12B" w14:textId="77777777" w:rsidR="00E074EA" w:rsidRDefault="00B95FD5">
                                <w:pPr>
                                  <w:jc w:val="center"/>
                                  <w:rPr>
                                    <w:color w:val="000000"/>
                                    <w:sz w:val="20"/>
                                  </w:rPr>
                                </w:pPr>
                                <w:r>
                                  <w:rPr>
                                    <w:color w:val="000000"/>
                                    <w:sz w:val="20"/>
                                  </w:rPr>
                                  <w:t>Kiekiai</w:t>
                                </w:r>
                              </w:p>
                            </w:tc>
                          </w:tr>
                          <w:tr w:rsidR="00E074EA" w14:paraId="0DC4C131" w14:textId="77777777">
                            <w:tc>
                              <w:tcPr>
                                <w:tcW w:w="1101" w:type="dxa"/>
                                <w:tcBorders>
                                  <w:top w:val="double" w:sz="4" w:space="0" w:color="auto"/>
                                  <w:bottom w:val="single" w:sz="2" w:space="0" w:color="auto"/>
                                </w:tcBorders>
                              </w:tcPr>
                              <w:p w14:paraId="0DC4C12D" w14:textId="77777777" w:rsidR="00E074EA" w:rsidRDefault="00E074EA">
                                <w:pPr>
                                  <w:rPr>
                                    <w:color w:val="000000"/>
                                    <w:sz w:val="20"/>
                                  </w:rPr>
                                </w:pPr>
                              </w:p>
                            </w:tc>
                            <w:tc>
                              <w:tcPr>
                                <w:tcW w:w="6520" w:type="dxa"/>
                                <w:tcBorders>
                                  <w:top w:val="double" w:sz="4" w:space="0" w:color="auto"/>
                                  <w:bottom w:val="single" w:sz="2" w:space="0" w:color="auto"/>
                                </w:tcBorders>
                              </w:tcPr>
                              <w:p w14:paraId="0DC4C12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12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130" w14:textId="77777777" w:rsidR="00E074EA" w:rsidRDefault="00B95FD5">
                                <w:pPr>
                                  <w:jc w:val="center"/>
                                  <w:rPr>
                                    <w:color w:val="000000"/>
                                    <w:sz w:val="20"/>
                                  </w:rPr>
                                </w:pPr>
                                <w:r>
                                  <w:rPr>
                                    <w:color w:val="000000"/>
                                    <w:sz w:val="20"/>
                                  </w:rPr>
                                  <w:t>0,71</w:t>
                                </w:r>
                              </w:p>
                            </w:tc>
                          </w:tr>
                          <w:tr w:rsidR="00E074EA" w14:paraId="0DC4C136" w14:textId="77777777">
                            <w:tc>
                              <w:tcPr>
                                <w:tcW w:w="1101" w:type="dxa"/>
                              </w:tcPr>
                              <w:p w14:paraId="0DC4C132" w14:textId="77777777" w:rsidR="00E074EA" w:rsidRDefault="00E074EA">
                                <w:pPr>
                                  <w:rPr>
                                    <w:color w:val="000000"/>
                                    <w:sz w:val="20"/>
                                  </w:rPr>
                                </w:pPr>
                              </w:p>
                            </w:tc>
                            <w:tc>
                              <w:tcPr>
                                <w:tcW w:w="6520" w:type="dxa"/>
                              </w:tcPr>
                              <w:p w14:paraId="0DC4C133" w14:textId="77777777" w:rsidR="00E074EA" w:rsidRDefault="00B95FD5">
                                <w:pPr>
                                  <w:rPr>
                                    <w:color w:val="000000"/>
                                    <w:sz w:val="20"/>
                                  </w:rPr>
                                </w:pPr>
                                <w:r>
                                  <w:rPr>
                                    <w:color w:val="000000"/>
                                    <w:sz w:val="20"/>
                                  </w:rPr>
                                  <w:t>Vidutinė darbininkų kategorija</w:t>
                                </w:r>
                              </w:p>
                            </w:tc>
                            <w:tc>
                              <w:tcPr>
                                <w:tcW w:w="1276" w:type="dxa"/>
                              </w:tcPr>
                              <w:p w14:paraId="0DC4C134" w14:textId="77777777" w:rsidR="00E074EA" w:rsidRDefault="00E074EA">
                                <w:pPr>
                                  <w:jc w:val="center"/>
                                  <w:rPr>
                                    <w:color w:val="000000"/>
                                    <w:sz w:val="20"/>
                                  </w:rPr>
                                </w:pPr>
                              </w:p>
                            </w:tc>
                            <w:tc>
                              <w:tcPr>
                                <w:tcW w:w="1240" w:type="dxa"/>
                              </w:tcPr>
                              <w:p w14:paraId="0DC4C135" w14:textId="77777777" w:rsidR="00E074EA" w:rsidRDefault="00B95FD5">
                                <w:pPr>
                                  <w:jc w:val="center"/>
                                  <w:rPr>
                                    <w:color w:val="000000"/>
                                    <w:sz w:val="20"/>
                                  </w:rPr>
                                </w:pPr>
                                <w:r>
                                  <w:rPr>
                                    <w:color w:val="000000"/>
                                    <w:sz w:val="20"/>
                                  </w:rPr>
                                  <w:t>3,21</w:t>
                                </w:r>
                              </w:p>
                            </w:tc>
                          </w:tr>
                          <w:tr w:rsidR="00E074EA" w14:paraId="0DC4C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37" w14:textId="77777777" w:rsidR="00E074EA" w:rsidRDefault="00E074EA">
                                <w:pPr>
                                  <w:rPr>
                                    <w:color w:val="000000"/>
                                    <w:sz w:val="20"/>
                                  </w:rPr>
                                </w:pPr>
                              </w:p>
                            </w:tc>
                            <w:tc>
                              <w:tcPr>
                                <w:tcW w:w="6520" w:type="dxa"/>
                              </w:tcPr>
                              <w:p w14:paraId="0DC4C138" w14:textId="77777777" w:rsidR="00E074EA" w:rsidRDefault="00E074EA">
                                <w:pPr>
                                  <w:rPr>
                                    <w:color w:val="000000"/>
                                    <w:sz w:val="20"/>
                                  </w:rPr>
                                </w:pPr>
                              </w:p>
                            </w:tc>
                            <w:tc>
                              <w:tcPr>
                                <w:tcW w:w="1276" w:type="dxa"/>
                              </w:tcPr>
                              <w:p w14:paraId="0DC4C139" w14:textId="77777777" w:rsidR="00E074EA" w:rsidRDefault="00E074EA">
                                <w:pPr>
                                  <w:jc w:val="center"/>
                                  <w:rPr>
                                    <w:color w:val="000000"/>
                                    <w:sz w:val="20"/>
                                  </w:rPr>
                                </w:pPr>
                              </w:p>
                            </w:tc>
                            <w:tc>
                              <w:tcPr>
                                <w:tcW w:w="1240" w:type="dxa"/>
                              </w:tcPr>
                              <w:p w14:paraId="0DC4C13A" w14:textId="77777777" w:rsidR="00E074EA" w:rsidRDefault="00E074EA">
                                <w:pPr>
                                  <w:jc w:val="center"/>
                                  <w:rPr>
                                    <w:color w:val="000000"/>
                                    <w:sz w:val="20"/>
                                  </w:rPr>
                                </w:pPr>
                              </w:p>
                            </w:tc>
                          </w:tr>
                          <w:tr w:rsidR="00E074EA" w14:paraId="0DC4C1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3C" w14:textId="77777777" w:rsidR="00E074EA" w:rsidRDefault="00B95FD5">
                                <w:pPr>
                                  <w:rPr>
                                    <w:color w:val="000000"/>
                                    <w:sz w:val="20"/>
                                  </w:rPr>
                                </w:pPr>
                                <w:r>
                                  <w:rPr>
                                    <w:color w:val="000000"/>
                                    <w:sz w:val="20"/>
                                  </w:rPr>
                                  <w:t>230019</w:t>
                                </w:r>
                              </w:p>
                            </w:tc>
                            <w:tc>
                              <w:tcPr>
                                <w:tcW w:w="6520" w:type="dxa"/>
                              </w:tcPr>
                              <w:p w14:paraId="0DC4C13D" w14:textId="77777777" w:rsidR="00E074EA" w:rsidRDefault="00B95FD5">
                                <w:pPr>
                                  <w:rPr>
                                    <w:color w:val="000000"/>
                                    <w:sz w:val="20"/>
                                  </w:rPr>
                                </w:pPr>
                                <w:r>
                                  <w:rPr>
                                    <w:color w:val="000000"/>
                                    <w:sz w:val="20"/>
                                  </w:rPr>
                                  <w:t>Emalės</w:t>
                                </w:r>
                              </w:p>
                            </w:tc>
                            <w:tc>
                              <w:tcPr>
                                <w:tcW w:w="1276" w:type="dxa"/>
                              </w:tcPr>
                              <w:p w14:paraId="0DC4C13E" w14:textId="77777777" w:rsidR="00E074EA" w:rsidRDefault="00B95FD5">
                                <w:pPr>
                                  <w:jc w:val="center"/>
                                  <w:rPr>
                                    <w:color w:val="000000"/>
                                    <w:sz w:val="20"/>
                                  </w:rPr>
                                </w:pPr>
                                <w:r>
                                  <w:rPr>
                                    <w:color w:val="000000"/>
                                    <w:sz w:val="20"/>
                                  </w:rPr>
                                  <w:t>kg</w:t>
                                </w:r>
                              </w:p>
                            </w:tc>
                            <w:tc>
                              <w:tcPr>
                                <w:tcW w:w="1240" w:type="dxa"/>
                              </w:tcPr>
                              <w:p w14:paraId="0DC4C13F" w14:textId="77777777" w:rsidR="00E074EA" w:rsidRDefault="00B95FD5">
                                <w:pPr>
                                  <w:jc w:val="center"/>
                                  <w:rPr>
                                    <w:color w:val="000000"/>
                                    <w:sz w:val="20"/>
                                  </w:rPr>
                                </w:pPr>
                                <w:r>
                                  <w:rPr>
                                    <w:color w:val="000000"/>
                                    <w:sz w:val="20"/>
                                  </w:rPr>
                                  <w:t>0,203</w:t>
                                </w:r>
                              </w:p>
                            </w:tc>
                          </w:tr>
                          <w:tr w:rsidR="00E074EA" w14:paraId="0DC4C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41" w14:textId="77777777" w:rsidR="00E074EA" w:rsidRDefault="00B95FD5">
                                <w:pPr>
                                  <w:rPr>
                                    <w:color w:val="000000"/>
                                    <w:sz w:val="20"/>
                                  </w:rPr>
                                </w:pPr>
                                <w:r>
                                  <w:rPr>
                                    <w:color w:val="000000"/>
                                    <w:sz w:val="20"/>
                                  </w:rPr>
                                  <w:t>230204</w:t>
                                </w:r>
                              </w:p>
                            </w:tc>
                            <w:tc>
                              <w:tcPr>
                                <w:tcW w:w="6520" w:type="dxa"/>
                              </w:tcPr>
                              <w:p w14:paraId="0DC4C142"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C143" w14:textId="77777777" w:rsidR="00E074EA" w:rsidRDefault="00B95FD5">
                                <w:pPr>
                                  <w:jc w:val="center"/>
                                  <w:rPr>
                                    <w:color w:val="000000"/>
                                    <w:sz w:val="20"/>
                                  </w:rPr>
                                </w:pPr>
                                <w:r>
                                  <w:rPr>
                                    <w:color w:val="000000"/>
                                    <w:sz w:val="20"/>
                                  </w:rPr>
                                  <w:t>kg</w:t>
                                </w:r>
                              </w:p>
                            </w:tc>
                            <w:tc>
                              <w:tcPr>
                                <w:tcW w:w="1240" w:type="dxa"/>
                              </w:tcPr>
                              <w:p w14:paraId="0DC4C144" w14:textId="77777777" w:rsidR="00E074EA" w:rsidRDefault="00B95FD5">
                                <w:pPr>
                                  <w:jc w:val="center"/>
                                  <w:rPr>
                                    <w:color w:val="000000"/>
                                    <w:sz w:val="20"/>
                                  </w:rPr>
                                </w:pPr>
                                <w:r>
                                  <w:rPr>
                                    <w:color w:val="000000"/>
                                    <w:sz w:val="20"/>
                                  </w:rPr>
                                  <w:t>0,066</w:t>
                                </w:r>
                              </w:p>
                            </w:tc>
                          </w:tr>
                          <w:tr w:rsidR="00E074EA" w14:paraId="0DC4C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46" w14:textId="77777777" w:rsidR="00E074EA" w:rsidRDefault="00B95FD5">
                                <w:pPr>
                                  <w:rPr>
                                    <w:color w:val="000000"/>
                                    <w:sz w:val="20"/>
                                  </w:rPr>
                                </w:pPr>
                                <w:r>
                                  <w:rPr>
                                    <w:color w:val="000000"/>
                                    <w:sz w:val="20"/>
                                  </w:rPr>
                                  <w:t>390019</w:t>
                                </w:r>
                              </w:p>
                            </w:tc>
                            <w:tc>
                              <w:tcPr>
                                <w:tcW w:w="6520" w:type="dxa"/>
                              </w:tcPr>
                              <w:p w14:paraId="0DC4C147" w14:textId="77777777" w:rsidR="00E074EA" w:rsidRDefault="00B95FD5">
                                <w:pPr>
                                  <w:rPr>
                                    <w:color w:val="000000"/>
                                    <w:sz w:val="20"/>
                                  </w:rPr>
                                </w:pPr>
                                <w:r>
                                  <w:rPr>
                                    <w:color w:val="000000"/>
                                    <w:sz w:val="20"/>
                                  </w:rPr>
                                  <w:t>Popierius, švitrinis (įvairiu pagrindu)</w:t>
                                </w:r>
                              </w:p>
                            </w:tc>
                            <w:tc>
                              <w:tcPr>
                                <w:tcW w:w="1276" w:type="dxa"/>
                              </w:tcPr>
                              <w:p w14:paraId="0DC4C148"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149" w14:textId="77777777" w:rsidR="00E074EA" w:rsidRDefault="00B95FD5">
                                <w:pPr>
                                  <w:jc w:val="center"/>
                                  <w:rPr>
                                    <w:color w:val="000000"/>
                                    <w:sz w:val="20"/>
                                  </w:rPr>
                                </w:pPr>
                                <w:r>
                                  <w:rPr>
                                    <w:color w:val="000000"/>
                                    <w:sz w:val="20"/>
                                  </w:rPr>
                                  <w:t>0,001</w:t>
                                </w:r>
                              </w:p>
                            </w:tc>
                          </w:tr>
                          <w:tr w:rsidR="00E074EA" w14:paraId="0DC4C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4B" w14:textId="77777777" w:rsidR="00E074EA" w:rsidRDefault="00B95FD5">
                                <w:pPr>
                                  <w:rPr>
                                    <w:color w:val="000000"/>
                                    <w:sz w:val="20"/>
                                  </w:rPr>
                                </w:pPr>
                                <w:r>
                                  <w:rPr>
                                    <w:color w:val="000000"/>
                                    <w:sz w:val="20"/>
                                  </w:rPr>
                                  <w:t>810042</w:t>
                                </w:r>
                              </w:p>
                            </w:tc>
                            <w:tc>
                              <w:tcPr>
                                <w:tcW w:w="6520" w:type="dxa"/>
                              </w:tcPr>
                              <w:p w14:paraId="0DC4C14C" w14:textId="77777777" w:rsidR="00E074EA" w:rsidRDefault="00B95FD5">
                                <w:pPr>
                                  <w:rPr>
                                    <w:color w:val="000000"/>
                                    <w:sz w:val="20"/>
                                  </w:rPr>
                                </w:pPr>
                                <w:r>
                                  <w:rPr>
                                    <w:color w:val="000000"/>
                                    <w:sz w:val="20"/>
                                  </w:rPr>
                                  <w:t>Skudurai</w:t>
                                </w:r>
                              </w:p>
                            </w:tc>
                            <w:tc>
                              <w:tcPr>
                                <w:tcW w:w="1276" w:type="dxa"/>
                              </w:tcPr>
                              <w:p w14:paraId="0DC4C14D" w14:textId="77777777" w:rsidR="00E074EA" w:rsidRDefault="00B95FD5">
                                <w:pPr>
                                  <w:jc w:val="center"/>
                                  <w:rPr>
                                    <w:color w:val="000000"/>
                                    <w:sz w:val="20"/>
                                  </w:rPr>
                                </w:pPr>
                                <w:r>
                                  <w:rPr>
                                    <w:color w:val="000000"/>
                                    <w:sz w:val="20"/>
                                  </w:rPr>
                                  <w:t>kg</w:t>
                                </w:r>
                              </w:p>
                            </w:tc>
                            <w:tc>
                              <w:tcPr>
                                <w:tcW w:w="1240" w:type="dxa"/>
                              </w:tcPr>
                              <w:p w14:paraId="0DC4C14E" w14:textId="77777777" w:rsidR="00E074EA" w:rsidRDefault="00B95FD5">
                                <w:pPr>
                                  <w:jc w:val="center"/>
                                  <w:rPr>
                                    <w:color w:val="000000"/>
                                    <w:sz w:val="20"/>
                                  </w:rPr>
                                </w:pPr>
                                <w:r>
                                  <w:rPr>
                                    <w:color w:val="000000"/>
                                    <w:sz w:val="20"/>
                                  </w:rPr>
                                  <w:t>0,013</w:t>
                                </w:r>
                              </w:p>
                            </w:tc>
                          </w:tr>
                        </w:tbl>
                        <w:p w14:paraId="0DC4C150" w14:textId="77777777" w:rsidR="00E074EA" w:rsidRDefault="00B95FD5">
                          <w:pPr>
                            <w:rPr>
                              <w:i/>
                              <w:color w:val="000000"/>
                              <w:sz w:val="20"/>
                              <w:u w:val="single"/>
                            </w:rPr>
                          </w:pPr>
                        </w:p>
                      </w:sdtContent>
                    </w:sdt>
                    <w:sdt>
                      <w:sdtPr>
                        <w:alias w:val="lentele"/>
                        <w:tag w:val="part_5dd732a5ad4c41fb879acf66999c98e6"/>
                        <w:id w:val="541097556"/>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C154" w14:textId="77777777">
                            <w:tc>
                              <w:tcPr>
                                <w:tcW w:w="1232" w:type="dxa"/>
                              </w:tcPr>
                              <w:p w14:paraId="0DC4C151" w14:textId="77777777" w:rsidR="00E074EA" w:rsidRDefault="00B95FD5">
                                <w:pPr>
                                  <w:rPr>
                                    <w:b/>
                                    <w:color w:val="000000"/>
                                    <w:szCs w:val="24"/>
                                  </w:rPr>
                                </w:pPr>
                                <w:r>
                                  <w:rPr>
                                    <w:b/>
                                    <w:color w:val="000000"/>
                                    <w:szCs w:val="24"/>
                                  </w:rPr>
                                  <w:t>KP 8.2-9</w:t>
                                </w:r>
                              </w:p>
                            </w:tc>
                            <w:tc>
                              <w:tcPr>
                                <w:tcW w:w="7047" w:type="dxa"/>
                              </w:tcPr>
                              <w:p w14:paraId="0DC4C152" w14:textId="77777777" w:rsidR="00E074EA" w:rsidRDefault="00B95FD5">
                                <w:pPr>
                                  <w:rPr>
                                    <w:b/>
                                    <w:color w:val="000000"/>
                                    <w:szCs w:val="24"/>
                                  </w:rPr>
                                </w:pPr>
                                <w:r>
                                  <w:rPr>
                                    <w:b/>
                                    <w:color w:val="000000"/>
                                    <w:szCs w:val="24"/>
                                  </w:rPr>
                                  <w:t>Betoninių signalinių stulpelių pakeitimas</w:t>
                                </w:r>
                              </w:p>
                            </w:tc>
                            <w:tc>
                              <w:tcPr>
                                <w:tcW w:w="1843" w:type="dxa"/>
                              </w:tcPr>
                              <w:p w14:paraId="0DC4C153" w14:textId="77777777" w:rsidR="00E074EA" w:rsidRDefault="00B95FD5">
                                <w:pPr>
                                  <w:ind w:left="368"/>
                                  <w:rPr>
                                    <w:b/>
                                    <w:color w:val="000000"/>
                                    <w:szCs w:val="24"/>
                                  </w:rPr>
                                </w:pPr>
                                <w:r>
                                  <w:rPr>
                                    <w:b/>
                                    <w:color w:val="000000"/>
                                    <w:szCs w:val="24"/>
                                  </w:rPr>
                                  <w:t>10 vnt.</w:t>
                                </w:r>
                              </w:p>
                            </w:tc>
                          </w:tr>
                          <w:tr w:rsidR="00E074EA" w14:paraId="0DC4C158" w14:textId="77777777">
                            <w:tc>
                              <w:tcPr>
                                <w:tcW w:w="1232" w:type="dxa"/>
                              </w:tcPr>
                              <w:p w14:paraId="0DC4C155" w14:textId="77777777" w:rsidR="00E074EA" w:rsidRDefault="00E074EA">
                                <w:pPr>
                                  <w:rPr>
                                    <w:color w:val="000000"/>
                                    <w:szCs w:val="24"/>
                                  </w:rPr>
                                </w:pPr>
                              </w:p>
                            </w:tc>
                            <w:tc>
                              <w:tcPr>
                                <w:tcW w:w="8890" w:type="dxa"/>
                                <w:gridSpan w:val="2"/>
                              </w:tcPr>
                              <w:p w14:paraId="0DC4C156" w14:textId="77777777" w:rsidR="00E074EA" w:rsidRDefault="00B95FD5">
                                <w:pPr>
                                  <w:jc w:val="both"/>
                                  <w:rPr>
                                    <w:color w:val="000000"/>
                                    <w:szCs w:val="24"/>
                                  </w:rPr>
                                </w:pPr>
                                <w:r>
                                  <w:rPr>
                                    <w:color w:val="000000"/>
                                    <w:szCs w:val="24"/>
                                  </w:rPr>
                                  <w:t>Darbai:</w:t>
                                </w:r>
                              </w:p>
                              <w:p w14:paraId="0DC4C157" w14:textId="77777777" w:rsidR="00E074EA" w:rsidRDefault="00B95FD5">
                                <w:pPr>
                                  <w:rPr>
                                    <w:color w:val="000000"/>
                                    <w:spacing w:val="-2"/>
                                    <w:szCs w:val="24"/>
                                  </w:rPr>
                                </w:pPr>
                                <w:r>
                                  <w:rPr>
                                    <w:color w:val="000000"/>
                                    <w:szCs w:val="24"/>
                                  </w:rPr>
                                  <w:t>1.</w:t>
                                </w:r>
                                <w:r>
                                  <w:rPr>
                                    <w:color w:val="000000"/>
                                    <w:szCs w:val="24"/>
                                  </w:rPr>
                                  <w:t xml:space="preserve"> Atkasti ir iškelti sulaužytą betoninį signalinį stulpelį. 2. Iškrauti naują stulpelį. 3. Praplatinti duobę. 4. Pastatyti naują signalinį stulpelį, jį apkasti, suplūkiant gruntą. 5. Užklijuoti atšvaitus, paruošiant paviršių klijavimui. 6. Pakrauti ir išvež</w:t>
                                </w:r>
                                <w:r>
                                  <w:rPr>
                                    <w:color w:val="000000"/>
                                    <w:szCs w:val="24"/>
                                  </w:rPr>
                                  <w:t>ti sulaužytą stulpelį.</w:t>
                                </w:r>
                              </w:p>
                            </w:tc>
                          </w:tr>
                        </w:tbl>
                        <w:p w14:paraId="0DC4C159" w14:textId="77777777" w:rsidR="00E074EA" w:rsidRDefault="00B95FD5">
                          <w:pPr>
                            <w:rPr>
                              <w:color w:val="000000"/>
                              <w:sz w:val="20"/>
                            </w:rPr>
                          </w:pPr>
                        </w:p>
                      </w:sdtContent>
                    </w:sdt>
                    <w:sdt>
                      <w:sdtPr>
                        <w:alias w:val="lentele"/>
                        <w:tag w:val="part_19e678d4a4c64a748227c1b116699172"/>
                        <w:id w:val="-12108722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15E" w14:textId="77777777">
                            <w:tc>
                              <w:tcPr>
                                <w:tcW w:w="1101" w:type="dxa"/>
                                <w:tcBorders>
                                  <w:bottom w:val="double" w:sz="4" w:space="0" w:color="auto"/>
                                </w:tcBorders>
                                <w:vAlign w:val="center"/>
                              </w:tcPr>
                              <w:p w14:paraId="0DC4C15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15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15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15D" w14:textId="77777777" w:rsidR="00E074EA" w:rsidRDefault="00B95FD5">
                                <w:pPr>
                                  <w:jc w:val="center"/>
                                  <w:rPr>
                                    <w:color w:val="000000"/>
                                    <w:sz w:val="20"/>
                                  </w:rPr>
                                </w:pPr>
                                <w:r>
                                  <w:rPr>
                                    <w:color w:val="000000"/>
                                    <w:sz w:val="20"/>
                                  </w:rPr>
                                  <w:t>Kiekiai</w:t>
                                </w:r>
                              </w:p>
                            </w:tc>
                          </w:tr>
                          <w:tr w:rsidR="00E074EA" w14:paraId="0DC4C163" w14:textId="77777777">
                            <w:tc>
                              <w:tcPr>
                                <w:tcW w:w="1101" w:type="dxa"/>
                                <w:tcBorders>
                                  <w:top w:val="double" w:sz="4" w:space="0" w:color="auto"/>
                                  <w:bottom w:val="single" w:sz="2" w:space="0" w:color="auto"/>
                                </w:tcBorders>
                              </w:tcPr>
                              <w:p w14:paraId="0DC4C15F" w14:textId="77777777" w:rsidR="00E074EA" w:rsidRDefault="00E074EA">
                                <w:pPr>
                                  <w:rPr>
                                    <w:color w:val="000000"/>
                                    <w:sz w:val="20"/>
                                  </w:rPr>
                                </w:pPr>
                              </w:p>
                            </w:tc>
                            <w:tc>
                              <w:tcPr>
                                <w:tcW w:w="6520" w:type="dxa"/>
                                <w:tcBorders>
                                  <w:top w:val="double" w:sz="4" w:space="0" w:color="auto"/>
                                  <w:bottom w:val="single" w:sz="2" w:space="0" w:color="auto"/>
                                </w:tcBorders>
                              </w:tcPr>
                              <w:p w14:paraId="0DC4C16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16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162" w14:textId="77777777" w:rsidR="00E074EA" w:rsidRDefault="00B95FD5">
                                <w:pPr>
                                  <w:jc w:val="center"/>
                                  <w:rPr>
                                    <w:color w:val="000000"/>
                                    <w:sz w:val="20"/>
                                  </w:rPr>
                                </w:pPr>
                                <w:r>
                                  <w:rPr>
                                    <w:color w:val="000000"/>
                                    <w:sz w:val="20"/>
                                  </w:rPr>
                                  <w:t>10,50</w:t>
                                </w:r>
                              </w:p>
                            </w:tc>
                          </w:tr>
                          <w:tr w:rsidR="00E074EA" w14:paraId="0DC4C168" w14:textId="77777777">
                            <w:tc>
                              <w:tcPr>
                                <w:tcW w:w="1101" w:type="dxa"/>
                              </w:tcPr>
                              <w:p w14:paraId="0DC4C164" w14:textId="77777777" w:rsidR="00E074EA" w:rsidRDefault="00E074EA">
                                <w:pPr>
                                  <w:rPr>
                                    <w:color w:val="000000"/>
                                    <w:sz w:val="20"/>
                                  </w:rPr>
                                </w:pPr>
                              </w:p>
                            </w:tc>
                            <w:tc>
                              <w:tcPr>
                                <w:tcW w:w="6520" w:type="dxa"/>
                              </w:tcPr>
                              <w:p w14:paraId="0DC4C165" w14:textId="77777777" w:rsidR="00E074EA" w:rsidRDefault="00B95FD5">
                                <w:pPr>
                                  <w:rPr>
                                    <w:color w:val="000000"/>
                                    <w:sz w:val="20"/>
                                  </w:rPr>
                                </w:pPr>
                                <w:r>
                                  <w:rPr>
                                    <w:color w:val="000000"/>
                                    <w:sz w:val="20"/>
                                  </w:rPr>
                                  <w:t>Vidutinė darbininkų kategorija</w:t>
                                </w:r>
                              </w:p>
                            </w:tc>
                            <w:tc>
                              <w:tcPr>
                                <w:tcW w:w="1276" w:type="dxa"/>
                              </w:tcPr>
                              <w:p w14:paraId="0DC4C166" w14:textId="77777777" w:rsidR="00E074EA" w:rsidRDefault="00E074EA">
                                <w:pPr>
                                  <w:jc w:val="center"/>
                                  <w:rPr>
                                    <w:color w:val="000000"/>
                                    <w:sz w:val="20"/>
                                  </w:rPr>
                                </w:pPr>
                              </w:p>
                            </w:tc>
                            <w:tc>
                              <w:tcPr>
                                <w:tcW w:w="1240" w:type="dxa"/>
                              </w:tcPr>
                              <w:p w14:paraId="0DC4C167" w14:textId="77777777" w:rsidR="00E074EA" w:rsidRDefault="00B95FD5">
                                <w:pPr>
                                  <w:jc w:val="center"/>
                                  <w:rPr>
                                    <w:color w:val="000000"/>
                                    <w:sz w:val="20"/>
                                  </w:rPr>
                                </w:pPr>
                                <w:r>
                                  <w:rPr>
                                    <w:color w:val="000000"/>
                                    <w:sz w:val="20"/>
                                  </w:rPr>
                                  <w:t>3,25</w:t>
                                </w:r>
                              </w:p>
                            </w:tc>
                          </w:tr>
                          <w:tr w:rsidR="00E074EA" w14:paraId="0DC4C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69" w14:textId="77777777" w:rsidR="00E074EA" w:rsidRDefault="00E074EA">
                                <w:pPr>
                                  <w:rPr>
                                    <w:color w:val="000000"/>
                                    <w:sz w:val="20"/>
                                  </w:rPr>
                                </w:pPr>
                              </w:p>
                            </w:tc>
                            <w:tc>
                              <w:tcPr>
                                <w:tcW w:w="6520" w:type="dxa"/>
                              </w:tcPr>
                              <w:p w14:paraId="0DC4C16A" w14:textId="77777777" w:rsidR="00E074EA" w:rsidRDefault="00E074EA">
                                <w:pPr>
                                  <w:rPr>
                                    <w:color w:val="000000"/>
                                    <w:sz w:val="20"/>
                                  </w:rPr>
                                </w:pPr>
                              </w:p>
                            </w:tc>
                            <w:tc>
                              <w:tcPr>
                                <w:tcW w:w="1276" w:type="dxa"/>
                              </w:tcPr>
                              <w:p w14:paraId="0DC4C16B" w14:textId="77777777" w:rsidR="00E074EA" w:rsidRDefault="00E074EA">
                                <w:pPr>
                                  <w:jc w:val="center"/>
                                  <w:rPr>
                                    <w:color w:val="000000"/>
                                    <w:sz w:val="20"/>
                                  </w:rPr>
                                </w:pPr>
                              </w:p>
                            </w:tc>
                            <w:tc>
                              <w:tcPr>
                                <w:tcW w:w="1240" w:type="dxa"/>
                              </w:tcPr>
                              <w:p w14:paraId="0DC4C16C" w14:textId="77777777" w:rsidR="00E074EA" w:rsidRDefault="00E074EA">
                                <w:pPr>
                                  <w:jc w:val="center"/>
                                  <w:rPr>
                                    <w:color w:val="000000"/>
                                    <w:sz w:val="20"/>
                                  </w:rPr>
                                </w:pPr>
                              </w:p>
                            </w:tc>
                          </w:tr>
                          <w:tr w:rsidR="00E074EA" w14:paraId="0DC4C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6E" w14:textId="77777777" w:rsidR="00E074EA" w:rsidRDefault="00B95FD5">
                                <w:pPr>
                                  <w:rPr>
                                    <w:color w:val="000000"/>
                                    <w:sz w:val="20"/>
                                  </w:rPr>
                                </w:pPr>
                                <w:r>
                                  <w:rPr>
                                    <w:color w:val="000000"/>
                                    <w:sz w:val="20"/>
                                  </w:rPr>
                                  <w:t>220146</w:t>
                                </w:r>
                              </w:p>
                            </w:tc>
                            <w:tc>
                              <w:tcPr>
                                <w:tcW w:w="6520" w:type="dxa"/>
                              </w:tcPr>
                              <w:p w14:paraId="0DC4C16F" w14:textId="77777777" w:rsidR="00E074EA" w:rsidRDefault="00B95FD5">
                                <w:pPr>
                                  <w:rPr>
                                    <w:color w:val="000000"/>
                                    <w:sz w:val="20"/>
                                  </w:rPr>
                                </w:pPr>
                                <w:r>
                                  <w:rPr>
                                    <w:color w:val="000000"/>
                                    <w:sz w:val="20"/>
                                  </w:rPr>
                                  <w:t>Klijai, epoksidinių dervų, šalto kietinimo pagrindu PED-B</w:t>
                                </w:r>
                              </w:p>
                            </w:tc>
                            <w:tc>
                              <w:tcPr>
                                <w:tcW w:w="1276" w:type="dxa"/>
                              </w:tcPr>
                              <w:p w14:paraId="0DC4C170" w14:textId="77777777" w:rsidR="00E074EA" w:rsidRDefault="00B95FD5">
                                <w:pPr>
                                  <w:jc w:val="center"/>
                                  <w:rPr>
                                    <w:color w:val="000000"/>
                                    <w:sz w:val="20"/>
                                  </w:rPr>
                                </w:pPr>
                                <w:r>
                                  <w:rPr>
                                    <w:color w:val="000000"/>
                                    <w:sz w:val="20"/>
                                  </w:rPr>
                                  <w:t>kg</w:t>
                                </w:r>
                              </w:p>
                            </w:tc>
                            <w:tc>
                              <w:tcPr>
                                <w:tcW w:w="1240" w:type="dxa"/>
                              </w:tcPr>
                              <w:p w14:paraId="0DC4C171" w14:textId="77777777" w:rsidR="00E074EA" w:rsidRDefault="00B95FD5">
                                <w:pPr>
                                  <w:jc w:val="center"/>
                                  <w:rPr>
                                    <w:color w:val="000000"/>
                                    <w:sz w:val="20"/>
                                  </w:rPr>
                                </w:pPr>
                                <w:r>
                                  <w:rPr>
                                    <w:color w:val="000000"/>
                                    <w:sz w:val="20"/>
                                  </w:rPr>
                                  <w:t>0,031</w:t>
                                </w:r>
                              </w:p>
                            </w:tc>
                          </w:tr>
                          <w:tr w:rsidR="00E074EA" w14:paraId="0DC4C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73" w14:textId="77777777" w:rsidR="00E074EA" w:rsidRDefault="00B95FD5">
                                <w:pPr>
                                  <w:rPr>
                                    <w:color w:val="000000"/>
                                    <w:sz w:val="20"/>
                                  </w:rPr>
                                </w:pPr>
                                <w:r>
                                  <w:rPr>
                                    <w:color w:val="000000"/>
                                    <w:sz w:val="20"/>
                                  </w:rPr>
                                  <w:t>231119</w:t>
                                </w:r>
                              </w:p>
                            </w:tc>
                            <w:tc>
                              <w:tcPr>
                                <w:tcW w:w="6520" w:type="dxa"/>
                              </w:tcPr>
                              <w:p w14:paraId="0DC4C174" w14:textId="77777777" w:rsidR="00E074EA" w:rsidRDefault="00B95FD5">
                                <w:pPr>
                                  <w:rPr>
                                    <w:color w:val="000000"/>
                                    <w:sz w:val="20"/>
                                  </w:rPr>
                                </w:pPr>
                                <w:r>
                                  <w:rPr>
                                    <w:color w:val="000000"/>
                                    <w:sz w:val="20"/>
                                  </w:rPr>
                                  <w:t>Tirpikliai</w:t>
                                </w:r>
                              </w:p>
                            </w:tc>
                            <w:tc>
                              <w:tcPr>
                                <w:tcW w:w="1276" w:type="dxa"/>
                              </w:tcPr>
                              <w:p w14:paraId="0DC4C175" w14:textId="77777777" w:rsidR="00E074EA" w:rsidRDefault="00B95FD5">
                                <w:pPr>
                                  <w:jc w:val="center"/>
                                  <w:rPr>
                                    <w:color w:val="000000"/>
                                    <w:sz w:val="20"/>
                                  </w:rPr>
                                </w:pPr>
                                <w:r>
                                  <w:rPr>
                                    <w:color w:val="000000"/>
                                    <w:sz w:val="20"/>
                                  </w:rPr>
                                  <w:t>kg</w:t>
                                </w:r>
                              </w:p>
                            </w:tc>
                            <w:tc>
                              <w:tcPr>
                                <w:tcW w:w="1240" w:type="dxa"/>
                              </w:tcPr>
                              <w:p w14:paraId="0DC4C176" w14:textId="77777777" w:rsidR="00E074EA" w:rsidRDefault="00B95FD5">
                                <w:pPr>
                                  <w:jc w:val="center"/>
                                  <w:rPr>
                                    <w:color w:val="000000"/>
                                    <w:sz w:val="20"/>
                                  </w:rPr>
                                </w:pPr>
                                <w:r>
                                  <w:rPr>
                                    <w:color w:val="000000"/>
                                    <w:sz w:val="20"/>
                                  </w:rPr>
                                  <w:t>0,018</w:t>
                                </w:r>
                              </w:p>
                            </w:tc>
                          </w:tr>
                          <w:tr w:rsidR="00E074EA" w14:paraId="0DC4C1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78" w14:textId="77777777" w:rsidR="00E074EA" w:rsidRDefault="00B95FD5">
                                <w:pPr>
                                  <w:rPr>
                                    <w:color w:val="000000"/>
                                    <w:sz w:val="20"/>
                                  </w:rPr>
                                </w:pPr>
                                <w:r>
                                  <w:rPr>
                                    <w:color w:val="000000"/>
                                    <w:sz w:val="20"/>
                                  </w:rPr>
                                  <w:t>450003</w:t>
                                </w:r>
                              </w:p>
                            </w:tc>
                            <w:tc>
                              <w:tcPr>
                                <w:tcW w:w="6520" w:type="dxa"/>
                              </w:tcPr>
                              <w:p w14:paraId="0DC4C179" w14:textId="77777777" w:rsidR="00E074EA" w:rsidRDefault="00B95FD5">
                                <w:pPr>
                                  <w:rPr>
                                    <w:color w:val="000000"/>
                                    <w:sz w:val="20"/>
                                  </w:rPr>
                                </w:pPr>
                                <w:r>
                                  <w:rPr>
                                    <w:color w:val="000000"/>
                                    <w:sz w:val="20"/>
                                  </w:rPr>
                                  <w:t>Krovininė automašina (4 t)</w:t>
                                </w:r>
                              </w:p>
                            </w:tc>
                            <w:tc>
                              <w:tcPr>
                                <w:tcW w:w="1276" w:type="dxa"/>
                              </w:tcPr>
                              <w:p w14:paraId="0DC4C17A" w14:textId="77777777" w:rsidR="00E074EA" w:rsidRDefault="00B95FD5">
                                <w:pPr>
                                  <w:jc w:val="center"/>
                                  <w:rPr>
                                    <w:color w:val="000000"/>
                                    <w:sz w:val="20"/>
                                  </w:rPr>
                                </w:pPr>
                                <w:r>
                                  <w:rPr>
                                    <w:color w:val="000000"/>
                                    <w:sz w:val="20"/>
                                  </w:rPr>
                                  <w:t>maš. val.</w:t>
                                </w:r>
                              </w:p>
                            </w:tc>
                            <w:tc>
                              <w:tcPr>
                                <w:tcW w:w="1240" w:type="dxa"/>
                              </w:tcPr>
                              <w:p w14:paraId="0DC4C17B" w14:textId="77777777" w:rsidR="00E074EA" w:rsidRDefault="00B95FD5">
                                <w:pPr>
                                  <w:jc w:val="center"/>
                                  <w:rPr>
                                    <w:color w:val="000000"/>
                                    <w:sz w:val="20"/>
                                  </w:rPr>
                                </w:pPr>
                                <w:r>
                                  <w:rPr>
                                    <w:color w:val="000000"/>
                                    <w:sz w:val="20"/>
                                  </w:rPr>
                                  <w:t>2,10</w:t>
                                </w:r>
                              </w:p>
                            </w:tc>
                          </w:tr>
                          <w:tr w:rsidR="00E074EA" w14:paraId="0DC4C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7D" w14:textId="77777777" w:rsidR="00E074EA" w:rsidRDefault="00B95FD5">
                                <w:pPr>
                                  <w:rPr>
                                    <w:color w:val="000000"/>
                                    <w:sz w:val="20"/>
                                  </w:rPr>
                                </w:pPr>
                                <w:r>
                                  <w:rPr>
                                    <w:color w:val="000000"/>
                                    <w:sz w:val="20"/>
                                  </w:rPr>
                                  <w:t>577002</w:t>
                                </w:r>
                              </w:p>
                            </w:tc>
                            <w:tc>
                              <w:tcPr>
                                <w:tcW w:w="6520" w:type="dxa"/>
                              </w:tcPr>
                              <w:p w14:paraId="0DC4C17E" w14:textId="77777777" w:rsidR="00E074EA" w:rsidRDefault="00B95FD5">
                                <w:pPr>
                                  <w:rPr>
                                    <w:color w:val="000000"/>
                                    <w:sz w:val="20"/>
                                  </w:rPr>
                                </w:pPr>
                                <w:r>
                                  <w:rPr>
                                    <w:color w:val="000000"/>
                                    <w:sz w:val="20"/>
                                  </w:rPr>
                                  <w:t>Plastikinis atšvaitas</w:t>
                                </w:r>
                              </w:p>
                            </w:tc>
                            <w:tc>
                              <w:tcPr>
                                <w:tcW w:w="1276" w:type="dxa"/>
                              </w:tcPr>
                              <w:p w14:paraId="0DC4C17F" w14:textId="77777777" w:rsidR="00E074EA" w:rsidRDefault="00B95FD5">
                                <w:pPr>
                                  <w:jc w:val="center"/>
                                  <w:rPr>
                                    <w:color w:val="000000"/>
                                    <w:sz w:val="20"/>
                                  </w:rPr>
                                </w:pPr>
                                <w:r>
                                  <w:rPr>
                                    <w:color w:val="000000"/>
                                    <w:sz w:val="20"/>
                                  </w:rPr>
                                  <w:t>vnt.</w:t>
                                </w:r>
                              </w:p>
                            </w:tc>
                            <w:tc>
                              <w:tcPr>
                                <w:tcW w:w="1240" w:type="dxa"/>
                              </w:tcPr>
                              <w:p w14:paraId="0DC4C180" w14:textId="77777777" w:rsidR="00E074EA" w:rsidRDefault="00B95FD5">
                                <w:pPr>
                                  <w:jc w:val="center"/>
                                  <w:rPr>
                                    <w:color w:val="000000"/>
                                    <w:sz w:val="20"/>
                                  </w:rPr>
                                </w:pPr>
                                <w:r>
                                  <w:rPr>
                                    <w:color w:val="000000"/>
                                    <w:sz w:val="20"/>
                                  </w:rPr>
                                  <w:t>10,00</w:t>
                                </w:r>
                              </w:p>
                            </w:tc>
                          </w:tr>
                          <w:tr w:rsidR="00E074EA" w14:paraId="0DC4C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82" w14:textId="77777777" w:rsidR="00E074EA" w:rsidRDefault="00B95FD5">
                                <w:pPr>
                                  <w:rPr>
                                    <w:color w:val="000000"/>
                                    <w:sz w:val="20"/>
                                  </w:rPr>
                                </w:pPr>
                                <w:r>
                                  <w:rPr>
                                    <w:color w:val="000000"/>
                                    <w:sz w:val="20"/>
                                  </w:rPr>
                                  <w:t>581003</w:t>
                                </w:r>
                              </w:p>
                            </w:tc>
                            <w:tc>
                              <w:tcPr>
                                <w:tcW w:w="6520" w:type="dxa"/>
                              </w:tcPr>
                              <w:p w14:paraId="0DC4C183" w14:textId="77777777" w:rsidR="00E074EA" w:rsidRDefault="00B95FD5">
                                <w:pPr>
                                  <w:rPr>
                                    <w:color w:val="000000"/>
                                    <w:sz w:val="20"/>
                                  </w:rPr>
                                </w:pPr>
                                <w:r>
                                  <w:rPr>
                                    <w:color w:val="000000"/>
                                    <w:sz w:val="20"/>
                                  </w:rPr>
                                  <w:t>Signaliniai betoniniai stulpeliai</w:t>
                                </w:r>
                              </w:p>
                            </w:tc>
                            <w:tc>
                              <w:tcPr>
                                <w:tcW w:w="1276" w:type="dxa"/>
                              </w:tcPr>
                              <w:p w14:paraId="0DC4C184" w14:textId="77777777" w:rsidR="00E074EA" w:rsidRDefault="00B95FD5">
                                <w:pPr>
                                  <w:jc w:val="center"/>
                                  <w:rPr>
                                    <w:color w:val="000000"/>
                                    <w:sz w:val="20"/>
                                  </w:rPr>
                                </w:pPr>
                                <w:r>
                                  <w:rPr>
                                    <w:color w:val="000000"/>
                                    <w:sz w:val="20"/>
                                  </w:rPr>
                                  <w:t>vnt.</w:t>
                                </w:r>
                              </w:p>
                            </w:tc>
                            <w:tc>
                              <w:tcPr>
                                <w:tcW w:w="1240" w:type="dxa"/>
                              </w:tcPr>
                              <w:p w14:paraId="0DC4C185" w14:textId="77777777" w:rsidR="00E074EA" w:rsidRDefault="00B95FD5">
                                <w:pPr>
                                  <w:jc w:val="center"/>
                                  <w:rPr>
                                    <w:color w:val="000000"/>
                                    <w:sz w:val="20"/>
                                  </w:rPr>
                                </w:pPr>
                                <w:r>
                                  <w:rPr>
                                    <w:color w:val="000000"/>
                                    <w:sz w:val="20"/>
                                  </w:rPr>
                                  <w:t>10,00</w:t>
                                </w:r>
                              </w:p>
                            </w:tc>
                          </w:tr>
                          <w:tr w:rsidR="00E074EA" w14:paraId="0DC4C1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87" w14:textId="77777777" w:rsidR="00E074EA" w:rsidRDefault="00B95FD5">
                                <w:pPr>
                                  <w:rPr>
                                    <w:color w:val="000000"/>
                                    <w:sz w:val="20"/>
                                  </w:rPr>
                                </w:pPr>
                                <w:r>
                                  <w:rPr>
                                    <w:color w:val="000000"/>
                                    <w:sz w:val="20"/>
                                  </w:rPr>
                                  <w:t>810042</w:t>
                                </w:r>
                              </w:p>
                            </w:tc>
                            <w:tc>
                              <w:tcPr>
                                <w:tcW w:w="6520" w:type="dxa"/>
                              </w:tcPr>
                              <w:p w14:paraId="0DC4C188" w14:textId="77777777" w:rsidR="00E074EA" w:rsidRDefault="00B95FD5">
                                <w:pPr>
                                  <w:rPr>
                                    <w:color w:val="000000"/>
                                    <w:sz w:val="20"/>
                                  </w:rPr>
                                </w:pPr>
                                <w:r>
                                  <w:rPr>
                                    <w:color w:val="000000"/>
                                    <w:sz w:val="20"/>
                                  </w:rPr>
                                  <w:t>Skudurai</w:t>
                                </w:r>
                              </w:p>
                            </w:tc>
                            <w:tc>
                              <w:tcPr>
                                <w:tcW w:w="1276" w:type="dxa"/>
                              </w:tcPr>
                              <w:p w14:paraId="0DC4C189" w14:textId="77777777" w:rsidR="00E074EA" w:rsidRDefault="00B95FD5">
                                <w:pPr>
                                  <w:jc w:val="center"/>
                                  <w:rPr>
                                    <w:color w:val="000000"/>
                                    <w:sz w:val="20"/>
                                  </w:rPr>
                                </w:pPr>
                                <w:r>
                                  <w:rPr>
                                    <w:color w:val="000000"/>
                                    <w:sz w:val="20"/>
                                  </w:rPr>
                                  <w:t>kg</w:t>
                                </w:r>
                              </w:p>
                            </w:tc>
                            <w:tc>
                              <w:tcPr>
                                <w:tcW w:w="1240" w:type="dxa"/>
                              </w:tcPr>
                              <w:p w14:paraId="0DC4C18A" w14:textId="77777777" w:rsidR="00E074EA" w:rsidRDefault="00B95FD5">
                                <w:pPr>
                                  <w:jc w:val="center"/>
                                  <w:rPr>
                                    <w:color w:val="000000"/>
                                    <w:sz w:val="20"/>
                                  </w:rPr>
                                </w:pPr>
                                <w:r>
                                  <w:rPr>
                                    <w:color w:val="000000"/>
                                    <w:sz w:val="20"/>
                                  </w:rPr>
                                  <w:t>0,02</w:t>
                                </w:r>
                              </w:p>
                            </w:tc>
                          </w:tr>
                        </w:tbl>
                        <w:p w14:paraId="0DC4C18C" w14:textId="77777777" w:rsidR="00E074EA" w:rsidRDefault="00B95FD5">
                          <w:pPr>
                            <w:rPr>
                              <w:i/>
                              <w:color w:val="000000"/>
                              <w:sz w:val="20"/>
                              <w:u w:val="single"/>
                            </w:rPr>
                          </w:pPr>
                        </w:p>
                      </w:sdtContent>
                    </w:sdt>
                    <w:sdt>
                      <w:sdtPr>
                        <w:alias w:val="lentele"/>
                        <w:tag w:val="part_4ae6269e677e438cbc4f6e638e082d98"/>
                        <w:id w:val="-1225514432"/>
                        <w:lock w:val="sdtLocked"/>
                      </w:sdtPr>
                      <w:sdtEndPr/>
                      <w:sdtContent>
                        <w:tbl>
                          <w:tblPr>
                            <w:tblW w:w="9639" w:type="dxa"/>
                            <w:tblCellMar>
                              <w:left w:w="57" w:type="dxa"/>
                              <w:right w:w="57" w:type="dxa"/>
                            </w:tblCellMar>
                            <w:tblLook w:val="01E0" w:firstRow="1" w:lastRow="1" w:firstColumn="1" w:lastColumn="1" w:noHBand="0" w:noVBand="0"/>
                          </w:tblPr>
                          <w:tblGrid>
                            <w:gridCol w:w="1184"/>
                            <w:gridCol w:w="6675"/>
                            <w:gridCol w:w="1780"/>
                          </w:tblGrid>
                          <w:tr w:rsidR="00E074EA" w14:paraId="0DC4C191" w14:textId="77777777">
                            <w:tc>
                              <w:tcPr>
                                <w:tcW w:w="1232" w:type="dxa"/>
                              </w:tcPr>
                              <w:p w14:paraId="0DC4C18D" w14:textId="77777777" w:rsidR="00E074EA" w:rsidRDefault="00B95FD5">
                                <w:pPr>
                                  <w:rPr>
                                    <w:b/>
                                    <w:color w:val="000000"/>
                                    <w:szCs w:val="24"/>
                                  </w:rPr>
                                </w:pPr>
                                <w:r>
                                  <w:rPr>
                                    <w:b/>
                                    <w:color w:val="000000"/>
                                    <w:szCs w:val="24"/>
                                  </w:rPr>
                                  <w:t>KP 8.2-10</w:t>
                                </w:r>
                              </w:p>
                            </w:tc>
                            <w:tc>
                              <w:tcPr>
                                <w:tcW w:w="7047" w:type="dxa"/>
                              </w:tcPr>
                              <w:p w14:paraId="0DC4C18E" w14:textId="77777777" w:rsidR="00E074EA" w:rsidRDefault="00B95FD5">
                                <w:pPr>
                                  <w:rPr>
                                    <w:b/>
                                    <w:color w:val="000000"/>
                                    <w:szCs w:val="24"/>
                                  </w:rPr>
                                </w:pPr>
                                <w:r>
                                  <w:rPr>
                                    <w:b/>
                                    <w:color w:val="000000"/>
                                    <w:szCs w:val="24"/>
                                  </w:rPr>
                                  <w:t xml:space="preserve">Sulaužytų arba deformuotų plastikinių signalinių stulpelių pakeitimas </w:t>
                                </w:r>
                                <w:r>
                                  <w:rPr>
                                    <w:b/>
                                    <w:color w:val="000000"/>
                                    <w:szCs w:val="24"/>
                                  </w:rPr>
                                  <w:t>naujais</w:t>
                                </w:r>
                              </w:p>
                            </w:tc>
                            <w:tc>
                              <w:tcPr>
                                <w:tcW w:w="1843" w:type="dxa"/>
                              </w:tcPr>
                              <w:p w14:paraId="0DC4C18F" w14:textId="77777777" w:rsidR="00E074EA" w:rsidRDefault="00E074EA">
                                <w:pPr>
                                  <w:ind w:left="368"/>
                                  <w:jc w:val="right"/>
                                  <w:rPr>
                                    <w:b/>
                                    <w:color w:val="000000"/>
                                    <w:szCs w:val="24"/>
                                  </w:rPr>
                                </w:pPr>
                              </w:p>
                              <w:p w14:paraId="0DC4C190" w14:textId="77777777" w:rsidR="00E074EA" w:rsidRDefault="00B95FD5">
                                <w:pPr>
                                  <w:ind w:left="368"/>
                                  <w:rPr>
                                    <w:b/>
                                    <w:color w:val="000000"/>
                                    <w:szCs w:val="24"/>
                                  </w:rPr>
                                </w:pPr>
                                <w:r>
                                  <w:rPr>
                                    <w:b/>
                                    <w:color w:val="000000"/>
                                    <w:szCs w:val="24"/>
                                  </w:rPr>
                                  <w:t>10 vnt.</w:t>
                                </w:r>
                              </w:p>
                            </w:tc>
                          </w:tr>
                          <w:tr w:rsidR="00E074EA" w14:paraId="0DC4C195" w14:textId="77777777">
                            <w:tc>
                              <w:tcPr>
                                <w:tcW w:w="1232" w:type="dxa"/>
                              </w:tcPr>
                              <w:p w14:paraId="0DC4C192" w14:textId="77777777" w:rsidR="00E074EA" w:rsidRDefault="00E074EA">
                                <w:pPr>
                                  <w:rPr>
                                    <w:color w:val="000000"/>
                                    <w:szCs w:val="24"/>
                                  </w:rPr>
                                </w:pPr>
                              </w:p>
                            </w:tc>
                            <w:tc>
                              <w:tcPr>
                                <w:tcW w:w="8890" w:type="dxa"/>
                                <w:gridSpan w:val="2"/>
                              </w:tcPr>
                              <w:p w14:paraId="0DC4C193" w14:textId="77777777" w:rsidR="00E074EA" w:rsidRDefault="00B95FD5">
                                <w:pPr>
                                  <w:jc w:val="both"/>
                                  <w:rPr>
                                    <w:color w:val="000000"/>
                                    <w:szCs w:val="24"/>
                                  </w:rPr>
                                </w:pPr>
                                <w:r>
                                  <w:rPr>
                                    <w:color w:val="000000"/>
                                    <w:szCs w:val="24"/>
                                  </w:rPr>
                                  <w:t>Darbai:</w:t>
                                </w:r>
                              </w:p>
                              <w:p w14:paraId="0DC4C194" w14:textId="77777777" w:rsidR="00E074EA" w:rsidRDefault="00B95FD5">
                                <w:pPr>
                                  <w:rPr>
                                    <w:color w:val="000000"/>
                                    <w:spacing w:val="-2"/>
                                    <w:szCs w:val="24"/>
                                  </w:rPr>
                                </w:pPr>
                                <w:r>
                                  <w:rPr>
                                    <w:color w:val="000000"/>
                                    <w:szCs w:val="24"/>
                                  </w:rPr>
                                  <w:t xml:space="preserve">1. Išrauti sulaužytus arba deformuotus plastikinius signalinius stulpelius. 2. Iškrauti </w:t>
                                </w:r>
                                <w:r>
                                  <w:rPr>
                                    <w:color w:val="000000"/>
                                    <w:szCs w:val="24"/>
                                  </w:rPr>
                                  <w:lastRenderedPageBreak/>
                                  <w:t>naujus, pakrauti senus signalinius stulpelius ir išvežti. 3. Pastatyti naujus signalinius stulpelius, išgręžiant skyles mechanizuotu būdu.</w:t>
                                </w:r>
                              </w:p>
                            </w:tc>
                          </w:tr>
                        </w:tbl>
                        <w:p w14:paraId="0DC4C196" w14:textId="77777777" w:rsidR="00E074EA" w:rsidRDefault="00B95FD5">
                          <w:pPr>
                            <w:rPr>
                              <w:color w:val="000000"/>
                              <w:sz w:val="20"/>
                            </w:rPr>
                          </w:pPr>
                        </w:p>
                      </w:sdtContent>
                    </w:sdt>
                    <w:sdt>
                      <w:sdtPr>
                        <w:alias w:val="lentele"/>
                        <w:tag w:val="part_54dec65b029e4d8aaaaba753c0a8b28f"/>
                        <w:id w:val="12084503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C19B" w14:textId="77777777">
                            <w:tc>
                              <w:tcPr>
                                <w:tcW w:w="1101" w:type="dxa"/>
                                <w:tcBorders>
                                  <w:bottom w:val="double" w:sz="4" w:space="0" w:color="auto"/>
                                </w:tcBorders>
                                <w:vAlign w:val="center"/>
                              </w:tcPr>
                              <w:p w14:paraId="0DC4C19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19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19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19A" w14:textId="77777777" w:rsidR="00E074EA" w:rsidRDefault="00B95FD5">
                                <w:pPr>
                                  <w:jc w:val="center"/>
                                  <w:rPr>
                                    <w:color w:val="000000"/>
                                    <w:sz w:val="20"/>
                                  </w:rPr>
                                </w:pPr>
                                <w:r>
                                  <w:rPr>
                                    <w:color w:val="000000"/>
                                    <w:sz w:val="20"/>
                                  </w:rPr>
                                  <w:t>Kiekiai</w:t>
                                </w:r>
                              </w:p>
                            </w:tc>
                          </w:tr>
                          <w:tr w:rsidR="00E074EA" w14:paraId="0DC4C1A0" w14:textId="77777777">
                            <w:tc>
                              <w:tcPr>
                                <w:tcW w:w="1101" w:type="dxa"/>
                                <w:tcBorders>
                                  <w:top w:val="double" w:sz="4" w:space="0" w:color="auto"/>
                                  <w:bottom w:val="single" w:sz="2" w:space="0" w:color="auto"/>
                                </w:tcBorders>
                              </w:tcPr>
                              <w:p w14:paraId="0DC4C19C" w14:textId="77777777" w:rsidR="00E074EA" w:rsidRDefault="00E074EA">
                                <w:pPr>
                                  <w:rPr>
                                    <w:color w:val="000000"/>
                                    <w:sz w:val="20"/>
                                  </w:rPr>
                                </w:pPr>
                              </w:p>
                            </w:tc>
                            <w:tc>
                              <w:tcPr>
                                <w:tcW w:w="6520" w:type="dxa"/>
                                <w:tcBorders>
                                  <w:top w:val="double" w:sz="4" w:space="0" w:color="auto"/>
                                  <w:bottom w:val="single" w:sz="2" w:space="0" w:color="auto"/>
                                </w:tcBorders>
                              </w:tcPr>
                              <w:p w14:paraId="0DC4C19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19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19F" w14:textId="77777777" w:rsidR="00E074EA" w:rsidRDefault="00B95FD5">
                                <w:pPr>
                                  <w:jc w:val="center"/>
                                  <w:rPr>
                                    <w:color w:val="000000"/>
                                    <w:sz w:val="20"/>
                                  </w:rPr>
                                </w:pPr>
                                <w:r>
                                  <w:rPr>
                                    <w:color w:val="000000"/>
                                    <w:sz w:val="20"/>
                                  </w:rPr>
                                  <w:t>6,29</w:t>
                                </w:r>
                              </w:p>
                            </w:tc>
                          </w:tr>
                          <w:tr w:rsidR="00E074EA" w14:paraId="0DC4C1A5" w14:textId="77777777">
                            <w:tc>
                              <w:tcPr>
                                <w:tcW w:w="1101" w:type="dxa"/>
                              </w:tcPr>
                              <w:p w14:paraId="0DC4C1A1" w14:textId="77777777" w:rsidR="00E074EA" w:rsidRDefault="00E074EA">
                                <w:pPr>
                                  <w:rPr>
                                    <w:color w:val="000000"/>
                                    <w:sz w:val="20"/>
                                  </w:rPr>
                                </w:pPr>
                              </w:p>
                            </w:tc>
                            <w:tc>
                              <w:tcPr>
                                <w:tcW w:w="6520" w:type="dxa"/>
                              </w:tcPr>
                              <w:p w14:paraId="0DC4C1A2" w14:textId="77777777" w:rsidR="00E074EA" w:rsidRDefault="00B95FD5">
                                <w:pPr>
                                  <w:rPr>
                                    <w:color w:val="000000"/>
                                    <w:sz w:val="20"/>
                                  </w:rPr>
                                </w:pPr>
                                <w:r>
                                  <w:rPr>
                                    <w:color w:val="000000"/>
                                    <w:sz w:val="20"/>
                                  </w:rPr>
                                  <w:t>Vidutinė darbininkų kategorija</w:t>
                                </w:r>
                              </w:p>
                            </w:tc>
                            <w:tc>
                              <w:tcPr>
                                <w:tcW w:w="1276" w:type="dxa"/>
                              </w:tcPr>
                              <w:p w14:paraId="0DC4C1A3" w14:textId="77777777" w:rsidR="00E074EA" w:rsidRDefault="00E074EA">
                                <w:pPr>
                                  <w:jc w:val="center"/>
                                  <w:rPr>
                                    <w:color w:val="000000"/>
                                    <w:sz w:val="20"/>
                                  </w:rPr>
                                </w:pPr>
                              </w:p>
                            </w:tc>
                            <w:tc>
                              <w:tcPr>
                                <w:tcW w:w="1240" w:type="dxa"/>
                              </w:tcPr>
                              <w:p w14:paraId="0DC4C1A4" w14:textId="77777777" w:rsidR="00E074EA" w:rsidRDefault="00B95FD5">
                                <w:pPr>
                                  <w:jc w:val="center"/>
                                  <w:rPr>
                                    <w:color w:val="000000"/>
                                    <w:sz w:val="20"/>
                                  </w:rPr>
                                </w:pPr>
                                <w:r>
                                  <w:rPr>
                                    <w:color w:val="000000"/>
                                    <w:sz w:val="20"/>
                                  </w:rPr>
                                  <w:t>3,42</w:t>
                                </w:r>
                              </w:p>
                            </w:tc>
                          </w:tr>
                          <w:tr w:rsidR="00E074EA" w14:paraId="0DC4C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A6" w14:textId="77777777" w:rsidR="00E074EA" w:rsidRDefault="00E074EA">
                                <w:pPr>
                                  <w:rPr>
                                    <w:color w:val="000000"/>
                                    <w:sz w:val="20"/>
                                  </w:rPr>
                                </w:pPr>
                              </w:p>
                            </w:tc>
                            <w:tc>
                              <w:tcPr>
                                <w:tcW w:w="6520" w:type="dxa"/>
                              </w:tcPr>
                              <w:p w14:paraId="0DC4C1A7" w14:textId="77777777" w:rsidR="00E074EA" w:rsidRDefault="00E074EA">
                                <w:pPr>
                                  <w:rPr>
                                    <w:color w:val="000000"/>
                                    <w:sz w:val="20"/>
                                  </w:rPr>
                                </w:pPr>
                              </w:p>
                            </w:tc>
                            <w:tc>
                              <w:tcPr>
                                <w:tcW w:w="1276" w:type="dxa"/>
                              </w:tcPr>
                              <w:p w14:paraId="0DC4C1A8" w14:textId="77777777" w:rsidR="00E074EA" w:rsidRDefault="00E074EA">
                                <w:pPr>
                                  <w:jc w:val="center"/>
                                  <w:rPr>
                                    <w:color w:val="000000"/>
                                    <w:sz w:val="20"/>
                                  </w:rPr>
                                </w:pPr>
                              </w:p>
                            </w:tc>
                            <w:tc>
                              <w:tcPr>
                                <w:tcW w:w="1240" w:type="dxa"/>
                              </w:tcPr>
                              <w:p w14:paraId="0DC4C1A9" w14:textId="77777777" w:rsidR="00E074EA" w:rsidRDefault="00E074EA">
                                <w:pPr>
                                  <w:jc w:val="center"/>
                                  <w:rPr>
                                    <w:color w:val="000000"/>
                                    <w:sz w:val="20"/>
                                  </w:rPr>
                                </w:pPr>
                              </w:p>
                            </w:tc>
                          </w:tr>
                          <w:tr w:rsidR="00E074EA" w14:paraId="0DC4C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AB" w14:textId="77777777" w:rsidR="00E074EA" w:rsidRDefault="00B95FD5">
                                <w:pPr>
                                  <w:rPr>
                                    <w:color w:val="000000"/>
                                    <w:sz w:val="20"/>
                                  </w:rPr>
                                </w:pPr>
                                <w:r>
                                  <w:rPr>
                                    <w:color w:val="000000"/>
                                    <w:sz w:val="20"/>
                                  </w:rPr>
                                  <w:t>450003</w:t>
                                </w:r>
                              </w:p>
                            </w:tc>
                            <w:tc>
                              <w:tcPr>
                                <w:tcW w:w="6520" w:type="dxa"/>
                              </w:tcPr>
                              <w:p w14:paraId="0DC4C1AC" w14:textId="77777777" w:rsidR="00E074EA" w:rsidRDefault="00B95FD5">
                                <w:pPr>
                                  <w:rPr>
                                    <w:color w:val="000000"/>
                                    <w:sz w:val="20"/>
                                  </w:rPr>
                                </w:pPr>
                                <w:r>
                                  <w:rPr>
                                    <w:color w:val="000000"/>
                                    <w:sz w:val="20"/>
                                  </w:rPr>
                                  <w:t>Krovininė automašina (4 t)</w:t>
                                </w:r>
                              </w:p>
                            </w:tc>
                            <w:tc>
                              <w:tcPr>
                                <w:tcW w:w="1276" w:type="dxa"/>
                              </w:tcPr>
                              <w:p w14:paraId="0DC4C1AD" w14:textId="77777777" w:rsidR="00E074EA" w:rsidRDefault="00B95FD5">
                                <w:pPr>
                                  <w:jc w:val="center"/>
                                  <w:rPr>
                                    <w:color w:val="000000"/>
                                    <w:sz w:val="20"/>
                                  </w:rPr>
                                </w:pPr>
                                <w:r>
                                  <w:rPr>
                                    <w:color w:val="000000"/>
                                    <w:sz w:val="20"/>
                                  </w:rPr>
                                  <w:t>maš. val.</w:t>
                                </w:r>
                              </w:p>
                            </w:tc>
                            <w:tc>
                              <w:tcPr>
                                <w:tcW w:w="1240" w:type="dxa"/>
                              </w:tcPr>
                              <w:p w14:paraId="0DC4C1AE" w14:textId="77777777" w:rsidR="00E074EA" w:rsidRDefault="00B95FD5">
                                <w:pPr>
                                  <w:jc w:val="center"/>
                                  <w:rPr>
                                    <w:color w:val="000000"/>
                                    <w:sz w:val="20"/>
                                  </w:rPr>
                                </w:pPr>
                                <w:r>
                                  <w:rPr>
                                    <w:color w:val="000000"/>
                                    <w:sz w:val="20"/>
                                  </w:rPr>
                                  <w:t>1,26</w:t>
                                </w:r>
                              </w:p>
                            </w:tc>
                          </w:tr>
                          <w:tr w:rsidR="00E074EA" w14:paraId="0DC4C1B4" w14:textId="77777777">
                            <w:tc>
                              <w:tcPr>
                                <w:tcW w:w="1101" w:type="dxa"/>
                              </w:tcPr>
                              <w:p w14:paraId="0DC4C1B0" w14:textId="77777777" w:rsidR="00E074EA" w:rsidRDefault="00B95FD5">
                                <w:pPr>
                                  <w:rPr>
                                    <w:color w:val="000000"/>
                                    <w:sz w:val="20"/>
                                  </w:rPr>
                                </w:pPr>
                                <w:r>
                                  <w:rPr>
                                    <w:color w:val="000000"/>
                                    <w:sz w:val="20"/>
                                  </w:rPr>
                                  <w:t>489135</w:t>
                                </w:r>
                              </w:p>
                            </w:tc>
                            <w:tc>
                              <w:tcPr>
                                <w:tcW w:w="6520" w:type="dxa"/>
                              </w:tcPr>
                              <w:p w14:paraId="0DC4C1B1" w14:textId="77777777" w:rsidR="00E074EA" w:rsidRDefault="00B95FD5">
                                <w:pPr>
                                  <w:rPr>
                                    <w:color w:val="000000"/>
                                    <w:sz w:val="20"/>
                                  </w:rPr>
                                </w:pPr>
                                <w:r>
                                  <w:rPr>
                                    <w:color w:val="000000"/>
                                    <w:sz w:val="20"/>
                                  </w:rPr>
                                  <w:t>Automobilinis gręžimo kranas</w:t>
                                </w:r>
                              </w:p>
                            </w:tc>
                            <w:tc>
                              <w:tcPr>
                                <w:tcW w:w="1276" w:type="dxa"/>
                              </w:tcPr>
                              <w:p w14:paraId="0DC4C1B2" w14:textId="77777777" w:rsidR="00E074EA" w:rsidRDefault="00B95FD5">
                                <w:pPr>
                                  <w:jc w:val="center"/>
                                  <w:rPr>
                                    <w:color w:val="000000"/>
                                    <w:sz w:val="20"/>
                                  </w:rPr>
                                </w:pPr>
                                <w:r>
                                  <w:rPr>
                                    <w:color w:val="000000"/>
                                    <w:sz w:val="20"/>
                                  </w:rPr>
                                  <w:t>maš. val.</w:t>
                                </w:r>
                              </w:p>
                            </w:tc>
                            <w:tc>
                              <w:tcPr>
                                <w:tcW w:w="1240" w:type="dxa"/>
                              </w:tcPr>
                              <w:p w14:paraId="0DC4C1B3" w14:textId="77777777" w:rsidR="00E074EA" w:rsidRDefault="00B95FD5">
                                <w:pPr>
                                  <w:jc w:val="center"/>
                                  <w:rPr>
                                    <w:color w:val="000000"/>
                                    <w:sz w:val="20"/>
                                  </w:rPr>
                                </w:pPr>
                                <w:r>
                                  <w:rPr>
                                    <w:color w:val="000000"/>
                                    <w:sz w:val="20"/>
                                  </w:rPr>
                                  <w:t>0,70</w:t>
                                </w:r>
                              </w:p>
                            </w:tc>
                          </w:tr>
                          <w:tr w:rsidR="00E074EA" w14:paraId="0DC4C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B5" w14:textId="77777777" w:rsidR="00E074EA" w:rsidRDefault="00B95FD5">
                                <w:pPr>
                                  <w:rPr>
                                    <w:color w:val="000000"/>
                                    <w:sz w:val="20"/>
                                  </w:rPr>
                                </w:pPr>
                                <w:r>
                                  <w:rPr>
                                    <w:color w:val="000000"/>
                                    <w:sz w:val="20"/>
                                  </w:rPr>
                                  <w:t>220060</w:t>
                                </w:r>
                              </w:p>
                            </w:tc>
                            <w:tc>
                              <w:tcPr>
                                <w:tcW w:w="6520" w:type="dxa"/>
                              </w:tcPr>
                              <w:p w14:paraId="0DC4C1B6" w14:textId="77777777" w:rsidR="00E074EA" w:rsidRDefault="00B95FD5">
                                <w:pPr>
                                  <w:rPr>
                                    <w:color w:val="000000"/>
                                    <w:sz w:val="20"/>
                                  </w:rPr>
                                </w:pPr>
                                <w:r>
                                  <w:rPr>
                                    <w:color w:val="000000"/>
                                    <w:sz w:val="20"/>
                                  </w:rPr>
                                  <w:t>Signaliniai plastmasiniai</w:t>
                                </w:r>
                                <w:r>
                                  <w:rPr>
                                    <w:color w:val="000000"/>
                                    <w:sz w:val="20"/>
                                  </w:rPr>
                                  <w:t xml:space="preserve"> stulpeliai</w:t>
                                </w:r>
                              </w:p>
                            </w:tc>
                            <w:tc>
                              <w:tcPr>
                                <w:tcW w:w="1276" w:type="dxa"/>
                              </w:tcPr>
                              <w:p w14:paraId="0DC4C1B7" w14:textId="77777777" w:rsidR="00E074EA" w:rsidRDefault="00B95FD5">
                                <w:pPr>
                                  <w:jc w:val="center"/>
                                  <w:rPr>
                                    <w:color w:val="000000"/>
                                    <w:sz w:val="20"/>
                                  </w:rPr>
                                </w:pPr>
                                <w:r>
                                  <w:rPr>
                                    <w:color w:val="000000"/>
                                    <w:sz w:val="20"/>
                                  </w:rPr>
                                  <w:t>vnt.</w:t>
                                </w:r>
                              </w:p>
                            </w:tc>
                            <w:tc>
                              <w:tcPr>
                                <w:tcW w:w="1240" w:type="dxa"/>
                              </w:tcPr>
                              <w:p w14:paraId="0DC4C1B8" w14:textId="77777777" w:rsidR="00E074EA" w:rsidRDefault="00B95FD5">
                                <w:pPr>
                                  <w:jc w:val="center"/>
                                  <w:rPr>
                                    <w:color w:val="000000"/>
                                    <w:sz w:val="20"/>
                                  </w:rPr>
                                </w:pPr>
                                <w:r>
                                  <w:rPr>
                                    <w:color w:val="000000"/>
                                    <w:sz w:val="20"/>
                                  </w:rPr>
                                  <w:t>10,00</w:t>
                                </w:r>
                              </w:p>
                            </w:tc>
                          </w:tr>
                        </w:tbl>
                        <w:p w14:paraId="0DC4C1BA" w14:textId="77777777" w:rsidR="00E074EA" w:rsidRDefault="00B95FD5">
                          <w:pPr>
                            <w:rPr>
                              <w:i/>
                              <w:color w:val="000000"/>
                              <w:sz w:val="20"/>
                              <w:u w:val="single"/>
                            </w:rPr>
                          </w:pPr>
                        </w:p>
                      </w:sdtContent>
                    </w:sdt>
                    <w:sdt>
                      <w:sdtPr>
                        <w:alias w:val="lentele"/>
                        <w:tag w:val="part_ccdf9bbbb3c445b281e824532d26d1ff"/>
                        <w:id w:val="-834522036"/>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C1BE" w14:textId="77777777">
                            <w:tc>
                              <w:tcPr>
                                <w:tcW w:w="1232" w:type="dxa"/>
                              </w:tcPr>
                              <w:p w14:paraId="0DC4C1BB" w14:textId="77777777" w:rsidR="00E074EA" w:rsidRDefault="00B95FD5">
                                <w:pPr>
                                  <w:rPr>
                                    <w:b/>
                                    <w:color w:val="000000"/>
                                    <w:szCs w:val="24"/>
                                  </w:rPr>
                                </w:pPr>
                                <w:r>
                                  <w:rPr>
                                    <w:b/>
                                    <w:color w:val="000000"/>
                                    <w:szCs w:val="24"/>
                                  </w:rPr>
                                  <w:t>KP 8.2-11</w:t>
                                </w:r>
                              </w:p>
                            </w:tc>
                            <w:tc>
                              <w:tcPr>
                                <w:tcW w:w="7047" w:type="dxa"/>
                              </w:tcPr>
                              <w:p w14:paraId="0DC4C1BC" w14:textId="77777777" w:rsidR="00E074EA" w:rsidRDefault="00B95FD5">
                                <w:pPr>
                                  <w:rPr>
                                    <w:b/>
                                    <w:color w:val="000000"/>
                                    <w:szCs w:val="24"/>
                                  </w:rPr>
                                </w:pPr>
                                <w:r>
                                  <w:rPr>
                                    <w:b/>
                                    <w:color w:val="000000"/>
                                    <w:szCs w:val="24"/>
                                  </w:rPr>
                                  <w:t>Sudaužytų atšvaitų nuėmimas ir naujų priklijavimas</w:t>
                                </w:r>
                              </w:p>
                            </w:tc>
                            <w:tc>
                              <w:tcPr>
                                <w:tcW w:w="1843" w:type="dxa"/>
                              </w:tcPr>
                              <w:p w14:paraId="0DC4C1BD" w14:textId="77777777" w:rsidR="00E074EA" w:rsidRDefault="00B95FD5">
                                <w:pPr>
                                  <w:rPr>
                                    <w:b/>
                                    <w:color w:val="000000"/>
                                    <w:szCs w:val="24"/>
                                  </w:rPr>
                                </w:pPr>
                                <w:r>
                                  <w:rPr>
                                    <w:b/>
                                    <w:color w:val="000000"/>
                                    <w:szCs w:val="24"/>
                                  </w:rPr>
                                  <w:t>10 vnt.</w:t>
                                </w:r>
                              </w:p>
                            </w:tc>
                          </w:tr>
                          <w:tr w:rsidR="00E074EA" w14:paraId="0DC4C1C2" w14:textId="77777777">
                            <w:tc>
                              <w:tcPr>
                                <w:tcW w:w="1232" w:type="dxa"/>
                              </w:tcPr>
                              <w:p w14:paraId="0DC4C1BF" w14:textId="77777777" w:rsidR="00E074EA" w:rsidRDefault="00E074EA">
                                <w:pPr>
                                  <w:rPr>
                                    <w:color w:val="000000"/>
                                    <w:szCs w:val="24"/>
                                  </w:rPr>
                                </w:pPr>
                              </w:p>
                            </w:tc>
                            <w:tc>
                              <w:tcPr>
                                <w:tcW w:w="8890" w:type="dxa"/>
                                <w:gridSpan w:val="2"/>
                              </w:tcPr>
                              <w:p w14:paraId="0DC4C1C0" w14:textId="77777777" w:rsidR="00E074EA" w:rsidRDefault="00B95FD5">
                                <w:pPr>
                                  <w:jc w:val="both"/>
                                  <w:rPr>
                                    <w:color w:val="000000"/>
                                    <w:szCs w:val="24"/>
                                  </w:rPr>
                                </w:pPr>
                                <w:r>
                                  <w:rPr>
                                    <w:color w:val="000000"/>
                                    <w:szCs w:val="24"/>
                                  </w:rPr>
                                  <w:t>Darbai:</w:t>
                                </w:r>
                              </w:p>
                              <w:p w14:paraId="0DC4C1C1" w14:textId="77777777" w:rsidR="00E074EA" w:rsidRDefault="00B95FD5">
                                <w:pPr>
                                  <w:rPr>
                                    <w:color w:val="000000"/>
                                    <w:spacing w:val="-2"/>
                                    <w:szCs w:val="24"/>
                                  </w:rPr>
                                </w:pPr>
                                <w:r>
                                  <w:rPr>
                                    <w:color w:val="000000"/>
                                    <w:szCs w:val="24"/>
                                  </w:rPr>
                                  <w:t>1. Nulupti sudaužyto atšvaito liekanas. 2. Paruošti pagrindą atšvaito klijavimui, valant jį tirpikliais. 3. Priklijuoti atšvaitą, naudojant klijus.</w:t>
                                </w:r>
                              </w:p>
                            </w:tc>
                          </w:tr>
                        </w:tbl>
                        <w:p w14:paraId="0DC4C1C3" w14:textId="77777777" w:rsidR="00E074EA" w:rsidRDefault="00B95FD5">
                          <w:pPr>
                            <w:rPr>
                              <w:color w:val="000000"/>
                              <w:sz w:val="20"/>
                            </w:rPr>
                          </w:pPr>
                        </w:p>
                      </w:sdtContent>
                    </w:sdt>
                    <w:sdt>
                      <w:sdtPr>
                        <w:alias w:val="lentele"/>
                        <w:tag w:val="part_217b41c847a34a1ca064d1ef0876f6b0"/>
                        <w:id w:val="-14537062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1C8" w14:textId="77777777">
                            <w:tc>
                              <w:tcPr>
                                <w:tcW w:w="1101" w:type="dxa"/>
                                <w:tcBorders>
                                  <w:bottom w:val="double" w:sz="4" w:space="0" w:color="auto"/>
                                </w:tcBorders>
                                <w:vAlign w:val="center"/>
                              </w:tcPr>
                              <w:p w14:paraId="0DC4C1C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1C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1C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1C7" w14:textId="77777777" w:rsidR="00E074EA" w:rsidRDefault="00B95FD5">
                                <w:pPr>
                                  <w:jc w:val="center"/>
                                  <w:rPr>
                                    <w:color w:val="000000"/>
                                    <w:sz w:val="20"/>
                                  </w:rPr>
                                </w:pPr>
                                <w:r>
                                  <w:rPr>
                                    <w:color w:val="000000"/>
                                    <w:sz w:val="20"/>
                                  </w:rPr>
                                  <w:t>Kiekiai</w:t>
                                </w:r>
                              </w:p>
                            </w:tc>
                          </w:tr>
                          <w:tr w:rsidR="00E074EA" w14:paraId="0DC4C1CD" w14:textId="77777777">
                            <w:tc>
                              <w:tcPr>
                                <w:tcW w:w="1101" w:type="dxa"/>
                                <w:tcBorders>
                                  <w:top w:val="double" w:sz="4" w:space="0" w:color="auto"/>
                                  <w:bottom w:val="single" w:sz="2" w:space="0" w:color="auto"/>
                                </w:tcBorders>
                              </w:tcPr>
                              <w:p w14:paraId="0DC4C1C9" w14:textId="77777777" w:rsidR="00E074EA" w:rsidRDefault="00E074EA">
                                <w:pPr>
                                  <w:rPr>
                                    <w:color w:val="000000"/>
                                    <w:sz w:val="20"/>
                                  </w:rPr>
                                </w:pPr>
                              </w:p>
                            </w:tc>
                            <w:tc>
                              <w:tcPr>
                                <w:tcW w:w="6520" w:type="dxa"/>
                                <w:tcBorders>
                                  <w:top w:val="double" w:sz="4" w:space="0" w:color="auto"/>
                                  <w:bottom w:val="single" w:sz="2" w:space="0" w:color="auto"/>
                                </w:tcBorders>
                              </w:tcPr>
                              <w:p w14:paraId="0DC4C1C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1C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1CC" w14:textId="77777777" w:rsidR="00E074EA" w:rsidRDefault="00B95FD5">
                                <w:pPr>
                                  <w:jc w:val="center"/>
                                  <w:rPr>
                                    <w:color w:val="000000"/>
                                    <w:sz w:val="20"/>
                                  </w:rPr>
                                </w:pPr>
                                <w:r>
                                  <w:rPr>
                                    <w:color w:val="000000"/>
                                    <w:sz w:val="20"/>
                                  </w:rPr>
                                  <w:t>0,66</w:t>
                                </w:r>
                              </w:p>
                            </w:tc>
                          </w:tr>
                          <w:tr w:rsidR="00E074EA" w14:paraId="0DC4C1D2" w14:textId="77777777">
                            <w:tc>
                              <w:tcPr>
                                <w:tcW w:w="1101" w:type="dxa"/>
                              </w:tcPr>
                              <w:p w14:paraId="0DC4C1CE" w14:textId="77777777" w:rsidR="00E074EA" w:rsidRDefault="00E074EA">
                                <w:pPr>
                                  <w:rPr>
                                    <w:color w:val="000000"/>
                                    <w:sz w:val="20"/>
                                  </w:rPr>
                                </w:pPr>
                              </w:p>
                            </w:tc>
                            <w:tc>
                              <w:tcPr>
                                <w:tcW w:w="6520" w:type="dxa"/>
                              </w:tcPr>
                              <w:p w14:paraId="0DC4C1CF" w14:textId="77777777" w:rsidR="00E074EA" w:rsidRDefault="00B95FD5">
                                <w:pPr>
                                  <w:rPr>
                                    <w:color w:val="000000"/>
                                    <w:sz w:val="20"/>
                                  </w:rPr>
                                </w:pPr>
                                <w:r>
                                  <w:rPr>
                                    <w:color w:val="000000"/>
                                    <w:sz w:val="20"/>
                                  </w:rPr>
                                  <w:t>Vidutinė darbininkų kategorija</w:t>
                                </w:r>
                              </w:p>
                            </w:tc>
                            <w:tc>
                              <w:tcPr>
                                <w:tcW w:w="1276" w:type="dxa"/>
                              </w:tcPr>
                              <w:p w14:paraId="0DC4C1D0" w14:textId="77777777" w:rsidR="00E074EA" w:rsidRDefault="00E074EA">
                                <w:pPr>
                                  <w:jc w:val="center"/>
                                  <w:rPr>
                                    <w:color w:val="000000"/>
                                    <w:sz w:val="20"/>
                                  </w:rPr>
                                </w:pPr>
                              </w:p>
                            </w:tc>
                            <w:tc>
                              <w:tcPr>
                                <w:tcW w:w="1240" w:type="dxa"/>
                              </w:tcPr>
                              <w:p w14:paraId="0DC4C1D1" w14:textId="77777777" w:rsidR="00E074EA" w:rsidRDefault="00B95FD5">
                                <w:pPr>
                                  <w:jc w:val="center"/>
                                  <w:rPr>
                                    <w:color w:val="000000"/>
                                    <w:sz w:val="20"/>
                                  </w:rPr>
                                </w:pPr>
                                <w:r>
                                  <w:rPr>
                                    <w:color w:val="000000"/>
                                    <w:sz w:val="20"/>
                                  </w:rPr>
                                  <w:t>3,00</w:t>
                                </w:r>
                              </w:p>
                            </w:tc>
                          </w:tr>
                          <w:tr w:rsidR="00E074EA" w14:paraId="0DC4C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D3" w14:textId="77777777" w:rsidR="00E074EA" w:rsidRDefault="00E074EA">
                                <w:pPr>
                                  <w:rPr>
                                    <w:color w:val="000000"/>
                                    <w:sz w:val="20"/>
                                  </w:rPr>
                                </w:pPr>
                              </w:p>
                            </w:tc>
                            <w:tc>
                              <w:tcPr>
                                <w:tcW w:w="6520" w:type="dxa"/>
                              </w:tcPr>
                              <w:p w14:paraId="0DC4C1D4" w14:textId="77777777" w:rsidR="00E074EA" w:rsidRDefault="00E074EA">
                                <w:pPr>
                                  <w:rPr>
                                    <w:color w:val="000000"/>
                                    <w:sz w:val="20"/>
                                  </w:rPr>
                                </w:pPr>
                              </w:p>
                            </w:tc>
                            <w:tc>
                              <w:tcPr>
                                <w:tcW w:w="1276" w:type="dxa"/>
                              </w:tcPr>
                              <w:p w14:paraId="0DC4C1D5" w14:textId="77777777" w:rsidR="00E074EA" w:rsidRDefault="00E074EA">
                                <w:pPr>
                                  <w:jc w:val="center"/>
                                  <w:rPr>
                                    <w:color w:val="000000"/>
                                    <w:sz w:val="20"/>
                                  </w:rPr>
                                </w:pPr>
                              </w:p>
                            </w:tc>
                            <w:tc>
                              <w:tcPr>
                                <w:tcW w:w="1240" w:type="dxa"/>
                              </w:tcPr>
                              <w:p w14:paraId="0DC4C1D6" w14:textId="77777777" w:rsidR="00E074EA" w:rsidRDefault="00E074EA">
                                <w:pPr>
                                  <w:jc w:val="center"/>
                                  <w:rPr>
                                    <w:color w:val="000000"/>
                                    <w:sz w:val="20"/>
                                  </w:rPr>
                                </w:pPr>
                              </w:p>
                            </w:tc>
                          </w:tr>
                          <w:tr w:rsidR="00E074EA" w14:paraId="0DC4C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D8" w14:textId="77777777" w:rsidR="00E074EA" w:rsidRDefault="00B95FD5">
                                <w:pPr>
                                  <w:rPr>
                                    <w:color w:val="000000"/>
                                    <w:sz w:val="20"/>
                                  </w:rPr>
                                </w:pPr>
                                <w:r>
                                  <w:rPr>
                                    <w:color w:val="000000"/>
                                    <w:sz w:val="20"/>
                                  </w:rPr>
                                  <w:t>220146</w:t>
                                </w:r>
                              </w:p>
                            </w:tc>
                            <w:tc>
                              <w:tcPr>
                                <w:tcW w:w="6520" w:type="dxa"/>
                              </w:tcPr>
                              <w:p w14:paraId="0DC4C1D9" w14:textId="77777777" w:rsidR="00E074EA" w:rsidRDefault="00B95FD5">
                                <w:pPr>
                                  <w:rPr>
                                    <w:color w:val="000000"/>
                                    <w:sz w:val="20"/>
                                  </w:rPr>
                                </w:pPr>
                                <w:r>
                                  <w:rPr>
                                    <w:color w:val="000000"/>
                                    <w:sz w:val="20"/>
                                  </w:rPr>
                                  <w:t>Klijai, epoksidinių dervų, šalto kietinimo pagrindu PED-B</w:t>
                                </w:r>
                              </w:p>
                            </w:tc>
                            <w:tc>
                              <w:tcPr>
                                <w:tcW w:w="1276" w:type="dxa"/>
                              </w:tcPr>
                              <w:p w14:paraId="0DC4C1DA" w14:textId="77777777" w:rsidR="00E074EA" w:rsidRDefault="00B95FD5">
                                <w:pPr>
                                  <w:jc w:val="center"/>
                                  <w:rPr>
                                    <w:color w:val="000000"/>
                                    <w:sz w:val="20"/>
                                  </w:rPr>
                                </w:pPr>
                                <w:r>
                                  <w:rPr>
                                    <w:color w:val="000000"/>
                                    <w:sz w:val="20"/>
                                  </w:rPr>
                                  <w:t>kg</w:t>
                                </w:r>
                              </w:p>
                            </w:tc>
                            <w:tc>
                              <w:tcPr>
                                <w:tcW w:w="1240" w:type="dxa"/>
                              </w:tcPr>
                              <w:p w14:paraId="0DC4C1DB" w14:textId="77777777" w:rsidR="00E074EA" w:rsidRDefault="00B95FD5">
                                <w:pPr>
                                  <w:jc w:val="center"/>
                                  <w:rPr>
                                    <w:color w:val="000000"/>
                                    <w:sz w:val="20"/>
                                  </w:rPr>
                                </w:pPr>
                                <w:r>
                                  <w:rPr>
                                    <w:color w:val="000000"/>
                                    <w:sz w:val="20"/>
                                  </w:rPr>
                                  <w:t>0,031</w:t>
                                </w:r>
                              </w:p>
                            </w:tc>
                          </w:tr>
                          <w:tr w:rsidR="00E074EA" w14:paraId="0DC4C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DD" w14:textId="77777777" w:rsidR="00E074EA" w:rsidRDefault="00B95FD5">
                                <w:pPr>
                                  <w:rPr>
                                    <w:color w:val="000000"/>
                                    <w:sz w:val="20"/>
                                  </w:rPr>
                                </w:pPr>
                                <w:r>
                                  <w:rPr>
                                    <w:color w:val="000000"/>
                                    <w:sz w:val="20"/>
                                  </w:rPr>
                                  <w:t>231119</w:t>
                                </w:r>
                              </w:p>
                            </w:tc>
                            <w:tc>
                              <w:tcPr>
                                <w:tcW w:w="6520" w:type="dxa"/>
                              </w:tcPr>
                              <w:p w14:paraId="0DC4C1DE" w14:textId="77777777" w:rsidR="00E074EA" w:rsidRDefault="00B95FD5">
                                <w:pPr>
                                  <w:rPr>
                                    <w:color w:val="000000"/>
                                    <w:sz w:val="20"/>
                                  </w:rPr>
                                </w:pPr>
                                <w:r>
                                  <w:rPr>
                                    <w:color w:val="000000"/>
                                    <w:sz w:val="20"/>
                                  </w:rPr>
                                  <w:t>Tirpikliai</w:t>
                                </w:r>
                              </w:p>
                            </w:tc>
                            <w:tc>
                              <w:tcPr>
                                <w:tcW w:w="1276" w:type="dxa"/>
                              </w:tcPr>
                              <w:p w14:paraId="0DC4C1DF" w14:textId="77777777" w:rsidR="00E074EA" w:rsidRDefault="00B95FD5">
                                <w:pPr>
                                  <w:jc w:val="center"/>
                                  <w:rPr>
                                    <w:color w:val="000000"/>
                                    <w:sz w:val="20"/>
                                  </w:rPr>
                                </w:pPr>
                                <w:r>
                                  <w:rPr>
                                    <w:color w:val="000000"/>
                                    <w:sz w:val="20"/>
                                  </w:rPr>
                                  <w:t>kg</w:t>
                                </w:r>
                              </w:p>
                            </w:tc>
                            <w:tc>
                              <w:tcPr>
                                <w:tcW w:w="1240" w:type="dxa"/>
                              </w:tcPr>
                              <w:p w14:paraId="0DC4C1E0" w14:textId="77777777" w:rsidR="00E074EA" w:rsidRDefault="00B95FD5">
                                <w:pPr>
                                  <w:jc w:val="center"/>
                                  <w:rPr>
                                    <w:color w:val="000000"/>
                                    <w:sz w:val="20"/>
                                  </w:rPr>
                                </w:pPr>
                                <w:r>
                                  <w:rPr>
                                    <w:color w:val="000000"/>
                                    <w:sz w:val="20"/>
                                  </w:rPr>
                                  <w:t>0,018</w:t>
                                </w:r>
                              </w:p>
                            </w:tc>
                          </w:tr>
                          <w:tr w:rsidR="00E074EA" w14:paraId="0DC4C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E2" w14:textId="77777777" w:rsidR="00E074EA" w:rsidRDefault="00B95FD5">
                                <w:pPr>
                                  <w:rPr>
                                    <w:color w:val="000000"/>
                                    <w:sz w:val="20"/>
                                  </w:rPr>
                                </w:pPr>
                                <w:r>
                                  <w:rPr>
                                    <w:color w:val="000000"/>
                                    <w:sz w:val="20"/>
                                  </w:rPr>
                                  <w:t>577002</w:t>
                                </w:r>
                              </w:p>
                            </w:tc>
                            <w:tc>
                              <w:tcPr>
                                <w:tcW w:w="6520" w:type="dxa"/>
                              </w:tcPr>
                              <w:p w14:paraId="0DC4C1E3" w14:textId="77777777" w:rsidR="00E074EA" w:rsidRDefault="00B95FD5">
                                <w:pPr>
                                  <w:rPr>
                                    <w:color w:val="000000"/>
                                    <w:sz w:val="20"/>
                                  </w:rPr>
                                </w:pPr>
                                <w:r>
                                  <w:rPr>
                                    <w:color w:val="000000"/>
                                    <w:sz w:val="20"/>
                                  </w:rPr>
                                  <w:t>Plastikinis atšvaitas</w:t>
                                </w:r>
                              </w:p>
                            </w:tc>
                            <w:tc>
                              <w:tcPr>
                                <w:tcW w:w="1276" w:type="dxa"/>
                              </w:tcPr>
                              <w:p w14:paraId="0DC4C1E4" w14:textId="77777777" w:rsidR="00E074EA" w:rsidRDefault="00B95FD5">
                                <w:pPr>
                                  <w:jc w:val="center"/>
                                  <w:rPr>
                                    <w:color w:val="000000"/>
                                    <w:sz w:val="20"/>
                                  </w:rPr>
                                </w:pPr>
                                <w:r>
                                  <w:rPr>
                                    <w:color w:val="000000"/>
                                    <w:sz w:val="20"/>
                                  </w:rPr>
                                  <w:t>vnt.</w:t>
                                </w:r>
                              </w:p>
                            </w:tc>
                            <w:tc>
                              <w:tcPr>
                                <w:tcW w:w="1240" w:type="dxa"/>
                              </w:tcPr>
                              <w:p w14:paraId="0DC4C1E5" w14:textId="77777777" w:rsidR="00E074EA" w:rsidRDefault="00B95FD5">
                                <w:pPr>
                                  <w:jc w:val="center"/>
                                  <w:rPr>
                                    <w:color w:val="000000"/>
                                    <w:sz w:val="20"/>
                                  </w:rPr>
                                </w:pPr>
                                <w:r>
                                  <w:rPr>
                                    <w:color w:val="000000"/>
                                    <w:sz w:val="20"/>
                                  </w:rPr>
                                  <w:t>10,00</w:t>
                                </w:r>
                              </w:p>
                            </w:tc>
                          </w:tr>
                          <w:tr w:rsidR="00E074EA" w14:paraId="0DC4C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1E7" w14:textId="77777777" w:rsidR="00E074EA" w:rsidRDefault="00B95FD5">
                                <w:pPr>
                                  <w:rPr>
                                    <w:color w:val="000000"/>
                                    <w:sz w:val="20"/>
                                  </w:rPr>
                                </w:pPr>
                                <w:r>
                                  <w:rPr>
                                    <w:color w:val="000000"/>
                                    <w:sz w:val="20"/>
                                  </w:rPr>
                                  <w:t>810042</w:t>
                                </w:r>
                              </w:p>
                            </w:tc>
                            <w:tc>
                              <w:tcPr>
                                <w:tcW w:w="6520" w:type="dxa"/>
                              </w:tcPr>
                              <w:p w14:paraId="0DC4C1E8" w14:textId="77777777" w:rsidR="00E074EA" w:rsidRDefault="00B95FD5">
                                <w:pPr>
                                  <w:rPr>
                                    <w:color w:val="000000"/>
                                    <w:sz w:val="20"/>
                                  </w:rPr>
                                </w:pPr>
                                <w:r>
                                  <w:rPr>
                                    <w:color w:val="000000"/>
                                    <w:sz w:val="20"/>
                                  </w:rPr>
                                  <w:t>Skudurai</w:t>
                                </w:r>
                              </w:p>
                            </w:tc>
                            <w:tc>
                              <w:tcPr>
                                <w:tcW w:w="1276" w:type="dxa"/>
                              </w:tcPr>
                              <w:p w14:paraId="0DC4C1E9" w14:textId="77777777" w:rsidR="00E074EA" w:rsidRDefault="00B95FD5">
                                <w:pPr>
                                  <w:jc w:val="center"/>
                                  <w:rPr>
                                    <w:color w:val="000000"/>
                                    <w:sz w:val="20"/>
                                  </w:rPr>
                                </w:pPr>
                                <w:r>
                                  <w:rPr>
                                    <w:color w:val="000000"/>
                                    <w:sz w:val="20"/>
                                  </w:rPr>
                                  <w:t>kg</w:t>
                                </w:r>
                              </w:p>
                            </w:tc>
                            <w:tc>
                              <w:tcPr>
                                <w:tcW w:w="1240" w:type="dxa"/>
                              </w:tcPr>
                              <w:p w14:paraId="0DC4C1EA" w14:textId="77777777" w:rsidR="00E074EA" w:rsidRDefault="00B95FD5">
                                <w:pPr>
                                  <w:jc w:val="center"/>
                                  <w:rPr>
                                    <w:color w:val="000000"/>
                                    <w:sz w:val="20"/>
                                  </w:rPr>
                                </w:pPr>
                                <w:r>
                                  <w:rPr>
                                    <w:color w:val="000000"/>
                                    <w:sz w:val="20"/>
                                  </w:rPr>
                                  <w:t>0,02</w:t>
                                </w:r>
                              </w:p>
                            </w:tc>
                          </w:tr>
                        </w:tbl>
                        <w:p w14:paraId="0DC4C1EC" w14:textId="77777777" w:rsidR="00E074EA" w:rsidRDefault="00B95FD5">
                          <w:pPr>
                            <w:rPr>
                              <w:i/>
                              <w:color w:val="000000"/>
                              <w:sz w:val="20"/>
                              <w:u w:val="single"/>
                            </w:rPr>
                          </w:pPr>
                        </w:p>
                      </w:sdtContent>
                    </w:sdt>
                    <w:sdt>
                      <w:sdtPr>
                        <w:alias w:val="lentele"/>
                        <w:tag w:val="part_56fc4de5d36740f7a5cabc8adc07d45e"/>
                        <w:id w:val="-1906598605"/>
                        <w:lock w:val="sdtLocked"/>
                      </w:sdtPr>
                      <w:sdtEndPr/>
                      <w:sdtContent>
                        <w:tbl>
                          <w:tblPr>
                            <w:tblW w:w="9639" w:type="dxa"/>
                            <w:tblCellMar>
                              <w:left w:w="57" w:type="dxa"/>
                              <w:right w:w="57" w:type="dxa"/>
                            </w:tblCellMar>
                            <w:tblLook w:val="01E0" w:firstRow="1" w:lastRow="1" w:firstColumn="1" w:lastColumn="1" w:noHBand="0" w:noVBand="0"/>
                          </w:tblPr>
                          <w:tblGrid>
                            <w:gridCol w:w="1185"/>
                            <w:gridCol w:w="6297"/>
                            <w:gridCol w:w="2157"/>
                          </w:tblGrid>
                          <w:tr w:rsidR="00E074EA" w14:paraId="0DC4C1F1" w14:textId="77777777">
                            <w:tc>
                              <w:tcPr>
                                <w:tcW w:w="1232" w:type="dxa"/>
                              </w:tcPr>
                              <w:p w14:paraId="0DC4C1ED" w14:textId="77777777" w:rsidR="00E074EA" w:rsidRDefault="00B95FD5">
                                <w:pPr>
                                  <w:rPr>
                                    <w:b/>
                                    <w:color w:val="000000"/>
                                    <w:szCs w:val="24"/>
                                  </w:rPr>
                                </w:pPr>
                                <w:r>
                                  <w:rPr>
                                    <w:b/>
                                    <w:color w:val="000000"/>
                                    <w:szCs w:val="24"/>
                                  </w:rPr>
                                  <w:t>KP 8.2-12</w:t>
                                </w:r>
                              </w:p>
                            </w:tc>
                            <w:tc>
                              <w:tcPr>
                                <w:tcW w:w="6622" w:type="dxa"/>
                              </w:tcPr>
                              <w:p w14:paraId="0DC4C1EE" w14:textId="77777777" w:rsidR="00E074EA" w:rsidRDefault="00B95FD5">
                                <w:pPr>
                                  <w:rPr>
                                    <w:b/>
                                    <w:color w:val="000000"/>
                                    <w:szCs w:val="24"/>
                                  </w:rPr>
                                </w:pPr>
                                <w:r>
                                  <w:rPr>
                                    <w:b/>
                                    <w:color w:val="000000"/>
                                    <w:szCs w:val="24"/>
                                  </w:rPr>
                                  <w:t>Plastikinio signalinio stulpelio šviesą atspindinčios plėvelės pakeitimas</w:t>
                                </w:r>
                              </w:p>
                            </w:tc>
                            <w:tc>
                              <w:tcPr>
                                <w:tcW w:w="2268" w:type="dxa"/>
                              </w:tcPr>
                              <w:p w14:paraId="0DC4C1EF" w14:textId="77777777" w:rsidR="00E074EA" w:rsidRDefault="00E074EA">
                                <w:pPr>
                                  <w:jc w:val="right"/>
                                  <w:rPr>
                                    <w:b/>
                                    <w:color w:val="000000"/>
                                    <w:szCs w:val="24"/>
                                  </w:rPr>
                                </w:pPr>
                              </w:p>
                              <w:p w14:paraId="0DC4C1F0" w14:textId="77777777" w:rsidR="00E074EA" w:rsidRDefault="00B95FD5">
                                <w:pPr>
                                  <w:rPr>
                                    <w:b/>
                                    <w:color w:val="000000"/>
                                    <w:szCs w:val="24"/>
                                  </w:rPr>
                                </w:pPr>
                                <w:r>
                                  <w:rPr>
                                    <w:b/>
                                    <w:color w:val="000000"/>
                                    <w:szCs w:val="24"/>
                                  </w:rPr>
                                  <w:t>10 vnt.</w:t>
                                </w:r>
                              </w:p>
                            </w:tc>
                          </w:tr>
                          <w:tr w:rsidR="00E074EA" w14:paraId="0DC4C1F5" w14:textId="77777777">
                            <w:tc>
                              <w:tcPr>
                                <w:tcW w:w="1232" w:type="dxa"/>
                              </w:tcPr>
                              <w:p w14:paraId="0DC4C1F2" w14:textId="77777777" w:rsidR="00E074EA" w:rsidRDefault="00E074EA">
                                <w:pPr>
                                  <w:rPr>
                                    <w:color w:val="000000"/>
                                    <w:szCs w:val="24"/>
                                  </w:rPr>
                                </w:pPr>
                              </w:p>
                            </w:tc>
                            <w:tc>
                              <w:tcPr>
                                <w:tcW w:w="8890" w:type="dxa"/>
                                <w:gridSpan w:val="2"/>
                              </w:tcPr>
                              <w:p w14:paraId="0DC4C1F3" w14:textId="77777777" w:rsidR="00E074EA" w:rsidRDefault="00B95FD5">
                                <w:pPr>
                                  <w:jc w:val="both"/>
                                  <w:rPr>
                                    <w:color w:val="000000"/>
                                    <w:szCs w:val="24"/>
                                  </w:rPr>
                                </w:pPr>
                                <w:r>
                                  <w:rPr>
                                    <w:color w:val="000000"/>
                                    <w:szCs w:val="24"/>
                                  </w:rPr>
                                  <w:t>Darbai:</w:t>
                                </w:r>
                              </w:p>
                              <w:p w14:paraId="0DC4C1F4" w14:textId="77777777" w:rsidR="00E074EA" w:rsidRDefault="00B95FD5">
                                <w:pPr>
                                  <w:rPr>
                                    <w:color w:val="000000"/>
                                    <w:spacing w:val="-2"/>
                                    <w:szCs w:val="24"/>
                                  </w:rPr>
                                </w:pPr>
                                <w:r>
                                  <w:rPr>
                                    <w:color w:val="000000"/>
                                    <w:szCs w:val="24"/>
                                  </w:rPr>
                                  <w:t xml:space="preserve">1. Nuvalyti sužalotas šviesą atspindinčios plėvelės liekanas. 2. Paruošti pagrindo plotą klijavimui, nuvalant </w:t>
                                </w:r>
                                <w:r>
                                  <w:rPr>
                                    <w:color w:val="000000"/>
                                    <w:szCs w:val="24"/>
                                  </w:rPr>
                                  <w:t>tirpikliais. 3. Priklijuoti standartinių matmenų šviesą atspindinčią plėvelę.</w:t>
                                </w:r>
                              </w:p>
                            </w:tc>
                          </w:tr>
                        </w:tbl>
                        <w:p w14:paraId="0DC4C1F6" w14:textId="77777777" w:rsidR="00E074EA" w:rsidRDefault="00B95FD5">
                          <w:pPr>
                            <w:rPr>
                              <w:color w:val="000000"/>
                              <w:sz w:val="20"/>
                            </w:rPr>
                          </w:pPr>
                        </w:p>
                      </w:sdtContent>
                    </w:sdt>
                    <w:sdt>
                      <w:sdtPr>
                        <w:alias w:val="lentele"/>
                        <w:tag w:val="part_75da4e3e9fad463785dc7eb5b8642649"/>
                        <w:id w:val="4508212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1FB" w14:textId="77777777">
                            <w:tc>
                              <w:tcPr>
                                <w:tcW w:w="1101" w:type="dxa"/>
                                <w:tcBorders>
                                  <w:bottom w:val="double" w:sz="4" w:space="0" w:color="auto"/>
                                </w:tcBorders>
                                <w:vAlign w:val="center"/>
                              </w:tcPr>
                              <w:p w14:paraId="0DC4C1F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1F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1F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1FA" w14:textId="77777777" w:rsidR="00E074EA" w:rsidRDefault="00B95FD5">
                                <w:pPr>
                                  <w:jc w:val="center"/>
                                  <w:rPr>
                                    <w:color w:val="000000"/>
                                    <w:sz w:val="20"/>
                                  </w:rPr>
                                </w:pPr>
                                <w:r>
                                  <w:rPr>
                                    <w:color w:val="000000"/>
                                    <w:sz w:val="20"/>
                                  </w:rPr>
                                  <w:t>Kiekiai</w:t>
                                </w:r>
                              </w:p>
                            </w:tc>
                          </w:tr>
                          <w:tr w:rsidR="00E074EA" w14:paraId="0DC4C200" w14:textId="77777777">
                            <w:tc>
                              <w:tcPr>
                                <w:tcW w:w="1101" w:type="dxa"/>
                                <w:tcBorders>
                                  <w:top w:val="double" w:sz="4" w:space="0" w:color="auto"/>
                                  <w:bottom w:val="single" w:sz="2" w:space="0" w:color="auto"/>
                                </w:tcBorders>
                              </w:tcPr>
                              <w:p w14:paraId="0DC4C1FC" w14:textId="77777777" w:rsidR="00E074EA" w:rsidRDefault="00E074EA">
                                <w:pPr>
                                  <w:rPr>
                                    <w:color w:val="000000"/>
                                    <w:sz w:val="20"/>
                                  </w:rPr>
                                </w:pPr>
                              </w:p>
                            </w:tc>
                            <w:tc>
                              <w:tcPr>
                                <w:tcW w:w="6520" w:type="dxa"/>
                                <w:tcBorders>
                                  <w:top w:val="double" w:sz="4" w:space="0" w:color="auto"/>
                                  <w:bottom w:val="single" w:sz="2" w:space="0" w:color="auto"/>
                                </w:tcBorders>
                              </w:tcPr>
                              <w:p w14:paraId="0DC4C1F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1F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1FF" w14:textId="77777777" w:rsidR="00E074EA" w:rsidRDefault="00B95FD5">
                                <w:pPr>
                                  <w:jc w:val="center"/>
                                  <w:rPr>
                                    <w:color w:val="000000"/>
                                    <w:sz w:val="20"/>
                                  </w:rPr>
                                </w:pPr>
                                <w:r>
                                  <w:rPr>
                                    <w:color w:val="000000"/>
                                    <w:sz w:val="20"/>
                                  </w:rPr>
                                  <w:t>0,71</w:t>
                                </w:r>
                              </w:p>
                            </w:tc>
                          </w:tr>
                          <w:tr w:rsidR="00E074EA" w14:paraId="0DC4C205" w14:textId="77777777">
                            <w:tc>
                              <w:tcPr>
                                <w:tcW w:w="1101" w:type="dxa"/>
                                <w:tcBorders>
                                  <w:bottom w:val="single" w:sz="4" w:space="0" w:color="auto"/>
                                </w:tcBorders>
                              </w:tcPr>
                              <w:p w14:paraId="0DC4C201" w14:textId="77777777" w:rsidR="00E074EA" w:rsidRDefault="00E074EA">
                                <w:pPr>
                                  <w:rPr>
                                    <w:color w:val="000000"/>
                                    <w:sz w:val="20"/>
                                  </w:rPr>
                                </w:pPr>
                              </w:p>
                            </w:tc>
                            <w:tc>
                              <w:tcPr>
                                <w:tcW w:w="6520" w:type="dxa"/>
                                <w:tcBorders>
                                  <w:bottom w:val="single" w:sz="4" w:space="0" w:color="auto"/>
                                </w:tcBorders>
                              </w:tcPr>
                              <w:p w14:paraId="0DC4C202"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C203" w14:textId="77777777" w:rsidR="00E074EA" w:rsidRDefault="00E074EA">
                                <w:pPr>
                                  <w:jc w:val="center"/>
                                  <w:rPr>
                                    <w:color w:val="000000"/>
                                    <w:sz w:val="20"/>
                                  </w:rPr>
                                </w:pPr>
                              </w:p>
                            </w:tc>
                            <w:tc>
                              <w:tcPr>
                                <w:tcW w:w="1240" w:type="dxa"/>
                                <w:tcBorders>
                                  <w:bottom w:val="single" w:sz="4" w:space="0" w:color="auto"/>
                                </w:tcBorders>
                              </w:tcPr>
                              <w:p w14:paraId="0DC4C204" w14:textId="77777777" w:rsidR="00E074EA" w:rsidRDefault="00B95FD5">
                                <w:pPr>
                                  <w:jc w:val="center"/>
                                  <w:rPr>
                                    <w:color w:val="000000"/>
                                    <w:sz w:val="20"/>
                                  </w:rPr>
                                </w:pPr>
                                <w:r>
                                  <w:rPr>
                                    <w:color w:val="000000"/>
                                    <w:sz w:val="20"/>
                                  </w:rPr>
                                  <w:t>2,77</w:t>
                                </w:r>
                              </w:p>
                            </w:tc>
                          </w:tr>
                          <w:tr w:rsidR="00E074EA" w14:paraId="0DC4C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06" w14:textId="77777777" w:rsidR="00E074EA" w:rsidRDefault="00B95FD5">
                                <w:pPr>
                                  <w:rPr>
                                    <w:color w:val="000000"/>
                                    <w:sz w:val="20"/>
                                  </w:rPr>
                                </w:pPr>
                                <w:r>
                                  <w:rPr>
                                    <w:color w:val="000000"/>
                                    <w:sz w:val="20"/>
                                  </w:rPr>
                                  <w:t>230023</w:t>
                                </w:r>
                              </w:p>
                            </w:tc>
                            <w:tc>
                              <w:tcPr>
                                <w:tcW w:w="6520" w:type="dxa"/>
                              </w:tcPr>
                              <w:p w14:paraId="0DC4C207" w14:textId="77777777" w:rsidR="00E074EA" w:rsidRDefault="00B95FD5">
                                <w:pPr>
                                  <w:rPr>
                                    <w:color w:val="000000"/>
                                    <w:sz w:val="20"/>
                                  </w:rPr>
                                </w:pPr>
                                <w:r>
                                  <w:rPr>
                                    <w:color w:val="000000"/>
                                    <w:sz w:val="20"/>
                                  </w:rPr>
                                  <w:t>Šviesą atspindinti plėvelė</w:t>
                                </w:r>
                              </w:p>
                            </w:tc>
                            <w:tc>
                              <w:tcPr>
                                <w:tcW w:w="1276" w:type="dxa"/>
                              </w:tcPr>
                              <w:p w14:paraId="0DC4C208"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209" w14:textId="77777777" w:rsidR="00E074EA" w:rsidRDefault="00B95FD5">
                                <w:pPr>
                                  <w:jc w:val="center"/>
                                  <w:rPr>
                                    <w:color w:val="000000"/>
                                    <w:sz w:val="20"/>
                                  </w:rPr>
                                </w:pPr>
                                <w:r>
                                  <w:rPr>
                                    <w:color w:val="000000"/>
                                    <w:sz w:val="20"/>
                                  </w:rPr>
                                  <w:t>0,08</w:t>
                                </w:r>
                              </w:p>
                            </w:tc>
                          </w:tr>
                          <w:tr w:rsidR="00E074EA" w14:paraId="0DC4C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0B" w14:textId="77777777" w:rsidR="00E074EA" w:rsidRDefault="00B95FD5">
                                <w:pPr>
                                  <w:rPr>
                                    <w:color w:val="000000"/>
                                    <w:sz w:val="20"/>
                                  </w:rPr>
                                </w:pPr>
                                <w:r>
                                  <w:rPr>
                                    <w:color w:val="000000"/>
                                    <w:sz w:val="20"/>
                                  </w:rPr>
                                  <w:t>231119</w:t>
                                </w:r>
                              </w:p>
                            </w:tc>
                            <w:tc>
                              <w:tcPr>
                                <w:tcW w:w="6520" w:type="dxa"/>
                              </w:tcPr>
                              <w:p w14:paraId="0DC4C20C" w14:textId="77777777" w:rsidR="00E074EA" w:rsidRDefault="00B95FD5">
                                <w:pPr>
                                  <w:rPr>
                                    <w:color w:val="000000"/>
                                    <w:sz w:val="20"/>
                                  </w:rPr>
                                </w:pPr>
                                <w:r>
                                  <w:rPr>
                                    <w:color w:val="000000"/>
                                    <w:sz w:val="20"/>
                                  </w:rPr>
                                  <w:t>Tirpikliai</w:t>
                                </w:r>
                              </w:p>
                            </w:tc>
                            <w:tc>
                              <w:tcPr>
                                <w:tcW w:w="1276" w:type="dxa"/>
                              </w:tcPr>
                              <w:p w14:paraId="0DC4C20D" w14:textId="77777777" w:rsidR="00E074EA" w:rsidRDefault="00B95FD5">
                                <w:pPr>
                                  <w:jc w:val="center"/>
                                  <w:rPr>
                                    <w:color w:val="000000"/>
                                    <w:sz w:val="20"/>
                                  </w:rPr>
                                </w:pPr>
                                <w:r>
                                  <w:rPr>
                                    <w:color w:val="000000"/>
                                    <w:sz w:val="20"/>
                                  </w:rPr>
                                  <w:t>kg</w:t>
                                </w:r>
                              </w:p>
                            </w:tc>
                            <w:tc>
                              <w:tcPr>
                                <w:tcW w:w="1240" w:type="dxa"/>
                              </w:tcPr>
                              <w:p w14:paraId="0DC4C20E" w14:textId="77777777" w:rsidR="00E074EA" w:rsidRDefault="00B95FD5">
                                <w:pPr>
                                  <w:jc w:val="center"/>
                                  <w:rPr>
                                    <w:color w:val="000000"/>
                                    <w:sz w:val="20"/>
                                  </w:rPr>
                                </w:pPr>
                                <w:r>
                                  <w:rPr>
                                    <w:color w:val="000000"/>
                                    <w:sz w:val="20"/>
                                  </w:rPr>
                                  <w:t>0,014</w:t>
                                </w:r>
                              </w:p>
                            </w:tc>
                          </w:tr>
                          <w:tr w:rsidR="00E074EA" w14:paraId="0DC4C2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10" w14:textId="77777777" w:rsidR="00E074EA" w:rsidRDefault="00B95FD5">
                                <w:pPr>
                                  <w:rPr>
                                    <w:color w:val="000000"/>
                                    <w:sz w:val="20"/>
                                  </w:rPr>
                                </w:pPr>
                                <w:r>
                                  <w:rPr>
                                    <w:color w:val="000000"/>
                                    <w:sz w:val="20"/>
                                  </w:rPr>
                                  <w:t>810042</w:t>
                                </w:r>
                              </w:p>
                            </w:tc>
                            <w:tc>
                              <w:tcPr>
                                <w:tcW w:w="6520" w:type="dxa"/>
                              </w:tcPr>
                              <w:p w14:paraId="0DC4C211" w14:textId="77777777" w:rsidR="00E074EA" w:rsidRDefault="00B95FD5">
                                <w:pPr>
                                  <w:rPr>
                                    <w:color w:val="000000"/>
                                    <w:sz w:val="20"/>
                                  </w:rPr>
                                </w:pPr>
                                <w:r>
                                  <w:rPr>
                                    <w:color w:val="000000"/>
                                    <w:sz w:val="20"/>
                                  </w:rPr>
                                  <w:t>Skudurai</w:t>
                                </w:r>
                              </w:p>
                            </w:tc>
                            <w:tc>
                              <w:tcPr>
                                <w:tcW w:w="1276" w:type="dxa"/>
                              </w:tcPr>
                              <w:p w14:paraId="0DC4C212" w14:textId="77777777" w:rsidR="00E074EA" w:rsidRDefault="00B95FD5">
                                <w:pPr>
                                  <w:jc w:val="center"/>
                                  <w:rPr>
                                    <w:color w:val="000000"/>
                                    <w:sz w:val="20"/>
                                  </w:rPr>
                                </w:pPr>
                                <w:r>
                                  <w:rPr>
                                    <w:color w:val="000000"/>
                                    <w:sz w:val="20"/>
                                  </w:rPr>
                                  <w:t>kg</w:t>
                                </w:r>
                              </w:p>
                            </w:tc>
                            <w:tc>
                              <w:tcPr>
                                <w:tcW w:w="1240" w:type="dxa"/>
                              </w:tcPr>
                              <w:p w14:paraId="0DC4C213" w14:textId="77777777" w:rsidR="00E074EA" w:rsidRDefault="00B95FD5">
                                <w:pPr>
                                  <w:jc w:val="center"/>
                                  <w:rPr>
                                    <w:color w:val="000000"/>
                                    <w:sz w:val="20"/>
                                  </w:rPr>
                                </w:pPr>
                                <w:r>
                                  <w:rPr>
                                    <w:color w:val="000000"/>
                                    <w:sz w:val="20"/>
                                  </w:rPr>
                                  <w:t>0,01</w:t>
                                </w:r>
                              </w:p>
                            </w:tc>
                          </w:tr>
                        </w:tbl>
                        <w:p w14:paraId="0DC4C215" w14:textId="77777777" w:rsidR="00E074EA" w:rsidRDefault="00B95FD5">
                          <w:pPr>
                            <w:rPr>
                              <w:i/>
                              <w:color w:val="000000"/>
                              <w:sz w:val="20"/>
                              <w:u w:val="single"/>
                            </w:rPr>
                          </w:pPr>
                        </w:p>
                      </w:sdtContent>
                    </w:sdt>
                    <w:sdt>
                      <w:sdtPr>
                        <w:alias w:val="lentele"/>
                        <w:tag w:val="part_cfd050006a454888ab8d775a4a39329e"/>
                        <w:id w:val="-1293366046"/>
                        <w:lock w:val="sdtLocked"/>
                      </w:sdtPr>
                      <w:sdtEndPr/>
                      <w:sdtContent>
                        <w:tbl>
                          <w:tblPr>
                            <w:tblW w:w="9639" w:type="dxa"/>
                            <w:tblCellMar>
                              <w:left w:w="57" w:type="dxa"/>
                              <w:right w:w="57" w:type="dxa"/>
                            </w:tblCellMar>
                            <w:tblLook w:val="01E0" w:firstRow="1" w:lastRow="1" w:firstColumn="1" w:lastColumn="1" w:noHBand="0" w:noVBand="0"/>
                          </w:tblPr>
                          <w:tblGrid>
                            <w:gridCol w:w="1186"/>
                            <w:gridCol w:w="6957"/>
                            <w:gridCol w:w="1496"/>
                          </w:tblGrid>
                          <w:tr w:rsidR="00E074EA" w14:paraId="0DC4C219" w14:textId="77777777">
                            <w:tc>
                              <w:tcPr>
                                <w:tcW w:w="1232" w:type="dxa"/>
                              </w:tcPr>
                              <w:p w14:paraId="0DC4C216" w14:textId="77777777" w:rsidR="00E074EA" w:rsidRDefault="00B95FD5">
                                <w:pPr>
                                  <w:rPr>
                                    <w:b/>
                                    <w:color w:val="000000"/>
                                    <w:szCs w:val="24"/>
                                  </w:rPr>
                                </w:pPr>
                                <w:r>
                                  <w:rPr>
                                    <w:b/>
                                    <w:color w:val="000000"/>
                                    <w:szCs w:val="24"/>
                                  </w:rPr>
                                  <w:t>KP 8.2-13</w:t>
                                </w:r>
                              </w:p>
                            </w:tc>
                            <w:tc>
                              <w:tcPr>
                                <w:tcW w:w="7330" w:type="dxa"/>
                              </w:tcPr>
                              <w:p w14:paraId="0DC4C217" w14:textId="77777777" w:rsidR="00E074EA" w:rsidRDefault="00B95FD5">
                                <w:pPr>
                                  <w:rPr>
                                    <w:b/>
                                    <w:color w:val="000000"/>
                                    <w:szCs w:val="24"/>
                                  </w:rPr>
                                </w:pPr>
                                <w:r>
                                  <w:rPr>
                                    <w:b/>
                                    <w:color w:val="000000"/>
                                    <w:szCs w:val="24"/>
                                  </w:rPr>
                                  <w:t>Plastikinių signalinių stulpelių juodos (įstrižos) juostos pakeitimas</w:t>
                                </w:r>
                              </w:p>
                            </w:tc>
                            <w:tc>
                              <w:tcPr>
                                <w:tcW w:w="1560" w:type="dxa"/>
                              </w:tcPr>
                              <w:p w14:paraId="0DC4C218" w14:textId="77777777" w:rsidR="00E074EA" w:rsidRDefault="00B95FD5">
                                <w:pPr>
                                  <w:rPr>
                                    <w:b/>
                                    <w:color w:val="000000"/>
                                    <w:szCs w:val="24"/>
                                  </w:rPr>
                                </w:pPr>
                                <w:r>
                                  <w:rPr>
                                    <w:b/>
                                    <w:color w:val="000000"/>
                                    <w:szCs w:val="24"/>
                                  </w:rPr>
                                  <w:t>10 vnt.</w:t>
                                </w:r>
                              </w:p>
                            </w:tc>
                          </w:tr>
                          <w:tr w:rsidR="00E074EA" w14:paraId="0DC4C21D" w14:textId="77777777">
                            <w:tc>
                              <w:tcPr>
                                <w:tcW w:w="1232" w:type="dxa"/>
                              </w:tcPr>
                              <w:p w14:paraId="0DC4C21A" w14:textId="77777777" w:rsidR="00E074EA" w:rsidRDefault="00E074EA">
                                <w:pPr>
                                  <w:rPr>
                                    <w:color w:val="000000"/>
                                    <w:szCs w:val="24"/>
                                  </w:rPr>
                                </w:pPr>
                              </w:p>
                            </w:tc>
                            <w:tc>
                              <w:tcPr>
                                <w:tcW w:w="8890" w:type="dxa"/>
                                <w:gridSpan w:val="2"/>
                              </w:tcPr>
                              <w:p w14:paraId="0DC4C21B" w14:textId="77777777" w:rsidR="00E074EA" w:rsidRDefault="00B95FD5">
                                <w:pPr>
                                  <w:jc w:val="both"/>
                                  <w:rPr>
                                    <w:color w:val="000000"/>
                                    <w:szCs w:val="24"/>
                                  </w:rPr>
                                </w:pPr>
                                <w:r>
                                  <w:rPr>
                                    <w:color w:val="000000"/>
                                    <w:szCs w:val="24"/>
                                  </w:rPr>
                                  <w:t>Darbai:</w:t>
                                </w:r>
                              </w:p>
                              <w:p w14:paraId="0DC4C21C" w14:textId="77777777" w:rsidR="00E074EA" w:rsidRDefault="00B95FD5">
                                <w:pPr>
                                  <w:rPr>
                                    <w:color w:val="000000"/>
                                    <w:spacing w:val="-2"/>
                                    <w:szCs w:val="24"/>
                                  </w:rPr>
                                </w:pPr>
                                <w:r>
                                  <w:rPr>
                                    <w:color w:val="000000"/>
                                    <w:szCs w:val="24"/>
                                  </w:rPr>
                                  <w:t xml:space="preserve">1. Nuimti juodos juostos likučius. 2. Užmauti naują juostą. 3. Pritvirtinti specialiais laikikliais. </w:t>
                                </w:r>
                                <w:r>
                                  <w:rPr>
                                    <w:color w:val="000000"/>
                                    <w:szCs w:val="24"/>
                                  </w:rPr>
                                  <w:t>4. Užklijuoti lipnios šviesą atspindinčios plėvelės atšvaitą.</w:t>
                                </w:r>
                              </w:p>
                            </w:tc>
                          </w:tr>
                        </w:tbl>
                        <w:p w14:paraId="0DC4C21E" w14:textId="77777777" w:rsidR="00E074EA" w:rsidRDefault="00B95FD5">
                          <w:pPr>
                            <w:rPr>
                              <w:color w:val="000000"/>
                              <w:sz w:val="20"/>
                            </w:rPr>
                          </w:pPr>
                        </w:p>
                      </w:sdtContent>
                    </w:sdt>
                    <w:sdt>
                      <w:sdtPr>
                        <w:alias w:val="lentele"/>
                        <w:tag w:val="part_acbc1fddd22f495ca60f0052f535b1d8"/>
                        <w:id w:val="184042679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223" w14:textId="77777777">
                            <w:tc>
                              <w:tcPr>
                                <w:tcW w:w="1101" w:type="dxa"/>
                                <w:tcBorders>
                                  <w:bottom w:val="double" w:sz="4" w:space="0" w:color="auto"/>
                                </w:tcBorders>
                                <w:vAlign w:val="center"/>
                              </w:tcPr>
                              <w:p w14:paraId="0DC4C21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2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2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22" w14:textId="77777777" w:rsidR="00E074EA" w:rsidRDefault="00B95FD5">
                                <w:pPr>
                                  <w:jc w:val="center"/>
                                  <w:rPr>
                                    <w:color w:val="000000"/>
                                    <w:sz w:val="20"/>
                                  </w:rPr>
                                </w:pPr>
                                <w:r>
                                  <w:rPr>
                                    <w:color w:val="000000"/>
                                    <w:sz w:val="20"/>
                                  </w:rPr>
                                  <w:t>Kiekiai</w:t>
                                </w:r>
                              </w:p>
                            </w:tc>
                          </w:tr>
                          <w:tr w:rsidR="00E074EA" w14:paraId="0DC4C228" w14:textId="77777777">
                            <w:tc>
                              <w:tcPr>
                                <w:tcW w:w="1101" w:type="dxa"/>
                                <w:tcBorders>
                                  <w:top w:val="double" w:sz="4" w:space="0" w:color="auto"/>
                                  <w:bottom w:val="single" w:sz="2" w:space="0" w:color="auto"/>
                                </w:tcBorders>
                              </w:tcPr>
                              <w:p w14:paraId="0DC4C224" w14:textId="77777777" w:rsidR="00E074EA" w:rsidRDefault="00E074EA">
                                <w:pPr>
                                  <w:rPr>
                                    <w:color w:val="000000"/>
                                    <w:sz w:val="20"/>
                                  </w:rPr>
                                </w:pPr>
                              </w:p>
                            </w:tc>
                            <w:tc>
                              <w:tcPr>
                                <w:tcW w:w="6520" w:type="dxa"/>
                                <w:tcBorders>
                                  <w:top w:val="double" w:sz="4" w:space="0" w:color="auto"/>
                                  <w:bottom w:val="single" w:sz="2" w:space="0" w:color="auto"/>
                                </w:tcBorders>
                              </w:tcPr>
                              <w:p w14:paraId="0DC4C22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2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27" w14:textId="77777777" w:rsidR="00E074EA" w:rsidRDefault="00B95FD5">
                                <w:pPr>
                                  <w:jc w:val="center"/>
                                  <w:rPr>
                                    <w:color w:val="000000"/>
                                    <w:sz w:val="20"/>
                                  </w:rPr>
                                </w:pPr>
                                <w:r>
                                  <w:rPr>
                                    <w:color w:val="000000"/>
                                    <w:sz w:val="20"/>
                                  </w:rPr>
                                  <w:t>0,92</w:t>
                                </w:r>
                              </w:p>
                            </w:tc>
                          </w:tr>
                          <w:tr w:rsidR="00E074EA" w14:paraId="0DC4C22D" w14:textId="77777777">
                            <w:tc>
                              <w:tcPr>
                                <w:tcW w:w="1101" w:type="dxa"/>
                              </w:tcPr>
                              <w:p w14:paraId="0DC4C229" w14:textId="77777777" w:rsidR="00E074EA" w:rsidRDefault="00E074EA">
                                <w:pPr>
                                  <w:rPr>
                                    <w:color w:val="000000"/>
                                    <w:sz w:val="20"/>
                                  </w:rPr>
                                </w:pPr>
                              </w:p>
                            </w:tc>
                            <w:tc>
                              <w:tcPr>
                                <w:tcW w:w="6520" w:type="dxa"/>
                              </w:tcPr>
                              <w:p w14:paraId="0DC4C22A" w14:textId="77777777" w:rsidR="00E074EA" w:rsidRDefault="00B95FD5">
                                <w:pPr>
                                  <w:rPr>
                                    <w:color w:val="000000"/>
                                    <w:sz w:val="20"/>
                                  </w:rPr>
                                </w:pPr>
                                <w:r>
                                  <w:rPr>
                                    <w:color w:val="000000"/>
                                    <w:sz w:val="20"/>
                                  </w:rPr>
                                  <w:t>Vidutinė darbininkų kategorija</w:t>
                                </w:r>
                              </w:p>
                            </w:tc>
                            <w:tc>
                              <w:tcPr>
                                <w:tcW w:w="1276" w:type="dxa"/>
                              </w:tcPr>
                              <w:p w14:paraId="0DC4C22B" w14:textId="77777777" w:rsidR="00E074EA" w:rsidRDefault="00E074EA">
                                <w:pPr>
                                  <w:jc w:val="center"/>
                                  <w:rPr>
                                    <w:color w:val="000000"/>
                                    <w:sz w:val="20"/>
                                  </w:rPr>
                                </w:pPr>
                              </w:p>
                            </w:tc>
                            <w:tc>
                              <w:tcPr>
                                <w:tcW w:w="1240" w:type="dxa"/>
                              </w:tcPr>
                              <w:p w14:paraId="0DC4C22C" w14:textId="77777777" w:rsidR="00E074EA" w:rsidRDefault="00B95FD5">
                                <w:pPr>
                                  <w:jc w:val="center"/>
                                  <w:rPr>
                                    <w:color w:val="000000"/>
                                    <w:sz w:val="20"/>
                                  </w:rPr>
                                </w:pPr>
                                <w:r>
                                  <w:rPr>
                                    <w:color w:val="000000"/>
                                    <w:sz w:val="20"/>
                                  </w:rPr>
                                  <w:t>3,00</w:t>
                                </w:r>
                              </w:p>
                            </w:tc>
                          </w:tr>
                          <w:tr w:rsidR="00E074EA" w14:paraId="0DC4C2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2E" w14:textId="77777777" w:rsidR="00E074EA" w:rsidRDefault="00E074EA">
                                <w:pPr>
                                  <w:rPr>
                                    <w:color w:val="000000"/>
                                    <w:sz w:val="20"/>
                                  </w:rPr>
                                </w:pPr>
                              </w:p>
                            </w:tc>
                            <w:tc>
                              <w:tcPr>
                                <w:tcW w:w="6520" w:type="dxa"/>
                              </w:tcPr>
                              <w:p w14:paraId="0DC4C22F" w14:textId="77777777" w:rsidR="00E074EA" w:rsidRDefault="00E074EA">
                                <w:pPr>
                                  <w:rPr>
                                    <w:color w:val="000000"/>
                                    <w:sz w:val="20"/>
                                  </w:rPr>
                                </w:pPr>
                              </w:p>
                            </w:tc>
                            <w:tc>
                              <w:tcPr>
                                <w:tcW w:w="1276" w:type="dxa"/>
                              </w:tcPr>
                              <w:p w14:paraId="0DC4C230" w14:textId="77777777" w:rsidR="00E074EA" w:rsidRDefault="00E074EA">
                                <w:pPr>
                                  <w:jc w:val="center"/>
                                  <w:rPr>
                                    <w:color w:val="000000"/>
                                    <w:sz w:val="20"/>
                                  </w:rPr>
                                </w:pPr>
                              </w:p>
                            </w:tc>
                            <w:tc>
                              <w:tcPr>
                                <w:tcW w:w="1240" w:type="dxa"/>
                              </w:tcPr>
                              <w:p w14:paraId="0DC4C231" w14:textId="77777777" w:rsidR="00E074EA" w:rsidRDefault="00E074EA">
                                <w:pPr>
                                  <w:jc w:val="center"/>
                                  <w:rPr>
                                    <w:color w:val="000000"/>
                                    <w:sz w:val="20"/>
                                  </w:rPr>
                                </w:pPr>
                              </w:p>
                            </w:tc>
                          </w:tr>
                          <w:tr w:rsidR="00E074EA" w14:paraId="0DC4C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33" w14:textId="77777777" w:rsidR="00E074EA" w:rsidRDefault="00B95FD5">
                                <w:pPr>
                                  <w:rPr>
                                    <w:color w:val="000000"/>
                                    <w:sz w:val="20"/>
                                  </w:rPr>
                                </w:pPr>
                                <w:r>
                                  <w:rPr>
                                    <w:color w:val="000000"/>
                                    <w:sz w:val="20"/>
                                  </w:rPr>
                                  <w:t>230023</w:t>
                                </w:r>
                              </w:p>
                            </w:tc>
                            <w:tc>
                              <w:tcPr>
                                <w:tcW w:w="6520" w:type="dxa"/>
                              </w:tcPr>
                              <w:p w14:paraId="0DC4C234" w14:textId="77777777" w:rsidR="00E074EA" w:rsidRDefault="00B95FD5">
                                <w:pPr>
                                  <w:rPr>
                                    <w:color w:val="000000"/>
                                    <w:sz w:val="20"/>
                                  </w:rPr>
                                </w:pPr>
                                <w:r>
                                  <w:rPr>
                                    <w:color w:val="000000"/>
                                    <w:sz w:val="20"/>
                                  </w:rPr>
                                  <w:t>Šviesą atspindinti plėvelė</w:t>
                                </w:r>
                              </w:p>
                            </w:tc>
                            <w:tc>
                              <w:tcPr>
                                <w:tcW w:w="1276" w:type="dxa"/>
                              </w:tcPr>
                              <w:p w14:paraId="0DC4C235"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236" w14:textId="77777777" w:rsidR="00E074EA" w:rsidRDefault="00B95FD5">
                                <w:pPr>
                                  <w:jc w:val="center"/>
                                  <w:rPr>
                                    <w:color w:val="000000"/>
                                    <w:sz w:val="20"/>
                                  </w:rPr>
                                </w:pPr>
                                <w:r>
                                  <w:rPr>
                                    <w:color w:val="000000"/>
                                    <w:sz w:val="20"/>
                                  </w:rPr>
                                  <w:t>0,08</w:t>
                                </w:r>
                              </w:p>
                            </w:tc>
                          </w:tr>
                          <w:tr w:rsidR="00E074EA" w14:paraId="0DC4C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38" w14:textId="77777777" w:rsidR="00E074EA" w:rsidRDefault="00B95FD5">
                                <w:pPr>
                                  <w:rPr>
                                    <w:color w:val="000000"/>
                                    <w:sz w:val="20"/>
                                  </w:rPr>
                                </w:pPr>
                                <w:r>
                                  <w:rPr>
                                    <w:color w:val="000000"/>
                                    <w:sz w:val="20"/>
                                  </w:rPr>
                                  <w:t>230128</w:t>
                                </w:r>
                              </w:p>
                            </w:tc>
                            <w:tc>
                              <w:tcPr>
                                <w:tcW w:w="6520" w:type="dxa"/>
                              </w:tcPr>
                              <w:p w14:paraId="0DC4C239" w14:textId="77777777" w:rsidR="00E074EA" w:rsidRDefault="00B95FD5">
                                <w:pPr>
                                  <w:rPr>
                                    <w:color w:val="000000"/>
                                    <w:sz w:val="20"/>
                                  </w:rPr>
                                </w:pPr>
                                <w:r>
                                  <w:rPr>
                                    <w:color w:val="000000"/>
                                    <w:sz w:val="20"/>
                                  </w:rPr>
                                  <w:t>Juoda juosta</w:t>
                                </w:r>
                              </w:p>
                            </w:tc>
                            <w:tc>
                              <w:tcPr>
                                <w:tcW w:w="1276" w:type="dxa"/>
                              </w:tcPr>
                              <w:p w14:paraId="0DC4C23A"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23B" w14:textId="77777777" w:rsidR="00E074EA" w:rsidRDefault="00B95FD5">
                                <w:pPr>
                                  <w:jc w:val="center"/>
                                  <w:rPr>
                                    <w:color w:val="000000"/>
                                    <w:sz w:val="20"/>
                                  </w:rPr>
                                </w:pPr>
                                <w:r>
                                  <w:rPr>
                                    <w:color w:val="000000"/>
                                    <w:sz w:val="20"/>
                                  </w:rPr>
                                  <w:t>1,15</w:t>
                                </w:r>
                              </w:p>
                            </w:tc>
                          </w:tr>
                          <w:tr w:rsidR="00E074EA" w14:paraId="0DC4C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3D" w14:textId="77777777" w:rsidR="00E074EA" w:rsidRDefault="00B95FD5">
                                <w:pPr>
                                  <w:rPr>
                                    <w:color w:val="000000"/>
                                    <w:sz w:val="20"/>
                                  </w:rPr>
                                </w:pPr>
                                <w:r>
                                  <w:rPr>
                                    <w:color w:val="000000"/>
                                    <w:sz w:val="20"/>
                                  </w:rPr>
                                  <w:t>260845</w:t>
                                </w:r>
                              </w:p>
                            </w:tc>
                            <w:tc>
                              <w:tcPr>
                                <w:tcW w:w="6520" w:type="dxa"/>
                              </w:tcPr>
                              <w:p w14:paraId="0DC4C23E" w14:textId="77777777" w:rsidR="00E074EA" w:rsidRDefault="00B95FD5">
                                <w:pPr>
                                  <w:rPr>
                                    <w:color w:val="000000"/>
                                    <w:sz w:val="20"/>
                                  </w:rPr>
                                </w:pPr>
                                <w:r>
                                  <w:rPr>
                                    <w:color w:val="000000"/>
                                    <w:sz w:val="20"/>
                                  </w:rPr>
                                  <w:t>Laikikliai</w:t>
                                </w:r>
                              </w:p>
                            </w:tc>
                            <w:tc>
                              <w:tcPr>
                                <w:tcW w:w="1276" w:type="dxa"/>
                              </w:tcPr>
                              <w:p w14:paraId="0DC4C23F" w14:textId="77777777" w:rsidR="00E074EA" w:rsidRDefault="00B95FD5">
                                <w:pPr>
                                  <w:jc w:val="center"/>
                                  <w:rPr>
                                    <w:color w:val="000000"/>
                                    <w:sz w:val="20"/>
                                  </w:rPr>
                                </w:pPr>
                                <w:r>
                                  <w:rPr>
                                    <w:color w:val="000000"/>
                                    <w:sz w:val="20"/>
                                  </w:rPr>
                                  <w:t>vnt.</w:t>
                                </w:r>
                              </w:p>
                            </w:tc>
                            <w:tc>
                              <w:tcPr>
                                <w:tcW w:w="1240" w:type="dxa"/>
                              </w:tcPr>
                              <w:p w14:paraId="0DC4C240" w14:textId="77777777" w:rsidR="00E074EA" w:rsidRDefault="00B95FD5">
                                <w:pPr>
                                  <w:jc w:val="center"/>
                                  <w:rPr>
                                    <w:color w:val="000000"/>
                                    <w:sz w:val="20"/>
                                  </w:rPr>
                                </w:pPr>
                                <w:r>
                                  <w:rPr>
                                    <w:color w:val="000000"/>
                                    <w:sz w:val="20"/>
                                  </w:rPr>
                                  <w:t>80,00</w:t>
                                </w:r>
                              </w:p>
                            </w:tc>
                          </w:tr>
                        </w:tbl>
                        <w:p w14:paraId="0DC4C242" w14:textId="77777777" w:rsidR="00E074EA" w:rsidRDefault="00B95FD5">
                          <w:pPr>
                            <w:rPr>
                              <w:i/>
                              <w:color w:val="000000"/>
                              <w:sz w:val="20"/>
                              <w:u w:val="single"/>
                            </w:rPr>
                          </w:pPr>
                        </w:p>
                      </w:sdtContent>
                    </w:sdt>
                    <w:sdt>
                      <w:sdtPr>
                        <w:alias w:val="lentele"/>
                        <w:tag w:val="part_223cf82fa59b44f1b4afc0c885343260"/>
                        <w:id w:val="-1238245791"/>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38"/>
                            <w:gridCol w:w="1516"/>
                          </w:tblGrid>
                          <w:tr w:rsidR="00E074EA" w14:paraId="0DC4C246" w14:textId="77777777">
                            <w:tc>
                              <w:tcPr>
                                <w:tcW w:w="1232" w:type="dxa"/>
                              </w:tcPr>
                              <w:p w14:paraId="0DC4C243" w14:textId="77777777" w:rsidR="00E074EA" w:rsidRDefault="00B95FD5">
                                <w:pPr>
                                  <w:rPr>
                                    <w:b/>
                                    <w:color w:val="000000"/>
                                    <w:szCs w:val="24"/>
                                  </w:rPr>
                                </w:pPr>
                                <w:r>
                                  <w:rPr>
                                    <w:b/>
                                    <w:color w:val="000000"/>
                                    <w:szCs w:val="24"/>
                                  </w:rPr>
                                  <w:t>KP 8.2-14</w:t>
                                </w:r>
                              </w:p>
                            </w:tc>
                            <w:tc>
                              <w:tcPr>
                                <w:tcW w:w="7330" w:type="dxa"/>
                              </w:tcPr>
                              <w:p w14:paraId="0DC4C244" w14:textId="77777777" w:rsidR="00E074EA" w:rsidRDefault="00B95FD5">
                                <w:pPr>
                                  <w:rPr>
                                    <w:b/>
                                    <w:color w:val="000000"/>
                                    <w:szCs w:val="24"/>
                                  </w:rPr>
                                </w:pPr>
                                <w:r>
                                  <w:rPr>
                                    <w:b/>
                                    <w:color w:val="000000"/>
                                    <w:szCs w:val="24"/>
                                  </w:rPr>
                                  <w:t>Pasvirusių plastikinių signalinių stulpelių atstatymas</w:t>
                                </w:r>
                              </w:p>
                            </w:tc>
                            <w:tc>
                              <w:tcPr>
                                <w:tcW w:w="1560" w:type="dxa"/>
                              </w:tcPr>
                              <w:p w14:paraId="0DC4C245" w14:textId="77777777" w:rsidR="00E074EA" w:rsidRDefault="00B95FD5">
                                <w:pPr>
                                  <w:ind w:left="368"/>
                                  <w:rPr>
                                    <w:b/>
                                    <w:color w:val="000000"/>
                                    <w:szCs w:val="24"/>
                                  </w:rPr>
                                </w:pPr>
                                <w:r>
                                  <w:rPr>
                                    <w:b/>
                                    <w:color w:val="000000"/>
                                    <w:szCs w:val="24"/>
                                  </w:rPr>
                                  <w:t>10 vnt.</w:t>
                                </w:r>
                              </w:p>
                            </w:tc>
                          </w:tr>
                          <w:tr w:rsidR="00E074EA" w14:paraId="0DC4C24A" w14:textId="77777777">
                            <w:tc>
                              <w:tcPr>
                                <w:tcW w:w="1232" w:type="dxa"/>
                              </w:tcPr>
                              <w:p w14:paraId="0DC4C247" w14:textId="77777777" w:rsidR="00E074EA" w:rsidRDefault="00E074EA">
                                <w:pPr>
                                  <w:rPr>
                                    <w:color w:val="000000"/>
                                    <w:szCs w:val="24"/>
                                  </w:rPr>
                                </w:pPr>
                              </w:p>
                            </w:tc>
                            <w:tc>
                              <w:tcPr>
                                <w:tcW w:w="8890" w:type="dxa"/>
                                <w:gridSpan w:val="2"/>
                              </w:tcPr>
                              <w:p w14:paraId="0DC4C248" w14:textId="77777777" w:rsidR="00E074EA" w:rsidRDefault="00B95FD5">
                                <w:pPr>
                                  <w:rPr>
                                    <w:color w:val="000000"/>
                                    <w:szCs w:val="24"/>
                                  </w:rPr>
                                </w:pPr>
                                <w:r>
                                  <w:rPr>
                                    <w:color w:val="000000"/>
                                    <w:szCs w:val="24"/>
                                  </w:rPr>
                                  <w:t>Darbai:</w:t>
                                </w:r>
                              </w:p>
                              <w:p w14:paraId="0DC4C249" w14:textId="77777777" w:rsidR="00E074EA" w:rsidRDefault="00B95FD5">
                                <w:pPr>
                                  <w:rPr>
                                    <w:color w:val="000000"/>
                                    <w:spacing w:val="-2"/>
                                    <w:szCs w:val="24"/>
                                  </w:rPr>
                                </w:pPr>
                                <w:r>
                                  <w:rPr>
                                    <w:color w:val="000000"/>
                                    <w:szCs w:val="24"/>
                                  </w:rPr>
                                  <w:lastRenderedPageBreak/>
                                  <w:t>1. Atlenkti signalinį stulpelį atstatant jo padėtį plane ir profilyje. 2. Suplūkti išjudintą gruntą apie stulpelį.</w:t>
                                </w:r>
                              </w:p>
                            </w:tc>
                          </w:tr>
                        </w:tbl>
                        <w:p w14:paraId="0DC4C24B" w14:textId="77777777" w:rsidR="00E074EA" w:rsidRDefault="00B95FD5">
                          <w:pPr>
                            <w:rPr>
                              <w:color w:val="000000"/>
                              <w:sz w:val="20"/>
                            </w:rPr>
                          </w:pPr>
                        </w:p>
                      </w:sdtContent>
                    </w:sdt>
                    <w:sdt>
                      <w:sdtPr>
                        <w:alias w:val="lentele"/>
                        <w:tag w:val="part_ba306b8185df4b18b5bb8d2ff560f60c"/>
                        <w:id w:val="-177501284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250" w14:textId="77777777">
                            <w:tc>
                              <w:tcPr>
                                <w:tcW w:w="1101" w:type="dxa"/>
                                <w:tcBorders>
                                  <w:bottom w:val="double" w:sz="4" w:space="0" w:color="auto"/>
                                </w:tcBorders>
                                <w:vAlign w:val="center"/>
                              </w:tcPr>
                              <w:p w14:paraId="0DC4C24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4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4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4F" w14:textId="77777777" w:rsidR="00E074EA" w:rsidRDefault="00B95FD5">
                                <w:pPr>
                                  <w:jc w:val="center"/>
                                  <w:rPr>
                                    <w:color w:val="000000"/>
                                    <w:sz w:val="20"/>
                                  </w:rPr>
                                </w:pPr>
                                <w:r>
                                  <w:rPr>
                                    <w:color w:val="000000"/>
                                    <w:sz w:val="20"/>
                                  </w:rPr>
                                  <w:t>Kiekiai</w:t>
                                </w:r>
                              </w:p>
                            </w:tc>
                          </w:tr>
                          <w:tr w:rsidR="00E074EA" w14:paraId="0DC4C255" w14:textId="77777777">
                            <w:tc>
                              <w:tcPr>
                                <w:tcW w:w="1101" w:type="dxa"/>
                                <w:tcBorders>
                                  <w:top w:val="double" w:sz="4" w:space="0" w:color="auto"/>
                                  <w:bottom w:val="single" w:sz="2" w:space="0" w:color="auto"/>
                                </w:tcBorders>
                              </w:tcPr>
                              <w:p w14:paraId="0DC4C251" w14:textId="77777777" w:rsidR="00E074EA" w:rsidRDefault="00E074EA">
                                <w:pPr>
                                  <w:rPr>
                                    <w:color w:val="000000"/>
                                    <w:sz w:val="20"/>
                                  </w:rPr>
                                </w:pPr>
                              </w:p>
                            </w:tc>
                            <w:tc>
                              <w:tcPr>
                                <w:tcW w:w="6520" w:type="dxa"/>
                                <w:tcBorders>
                                  <w:top w:val="double" w:sz="4" w:space="0" w:color="auto"/>
                                  <w:bottom w:val="single" w:sz="2" w:space="0" w:color="auto"/>
                                </w:tcBorders>
                              </w:tcPr>
                              <w:p w14:paraId="0DC4C25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5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54" w14:textId="77777777" w:rsidR="00E074EA" w:rsidRDefault="00B95FD5">
                                <w:pPr>
                                  <w:jc w:val="center"/>
                                  <w:rPr>
                                    <w:color w:val="000000"/>
                                    <w:sz w:val="20"/>
                                  </w:rPr>
                                </w:pPr>
                                <w:r>
                                  <w:rPr>
                                    <w:color w:val="000000"/>
                                    <w:sz w:val="20"/>
                                  </w:rPr>
                                  <w:t>0,65</w:t>
                                </w:r>
                              </w:p>
                            </w:tc>
                          </w:tr>
                          <w:tr w:rsidR="00E074EA" w14:paraId="0DC4C25A" w14:textId="77777777">
                            <w:tc>
                              <w:tcPr>
                                <w:tcW w:w="1101" w:type="dxa"/>
                              </w:tcPr>
                              <w:p w14:paraId="0DC4C256" w14:textId="77777777" w:rsidR="00E074EA" w:rsidRDefault="00E074EA">
                                <w:pPr>
                                  <w:rPr>
                                    <w:color w:val="000000"/>
                                    <w:sz w:val="20"/>
                                  </w:rPr>
                                </w:pPr>
                              </w:p>
                            </w:tc>
                            <w:tc>
                              <w:tcPr>
                                <w:tcW w:w="6520" w:type="dxa"/>
                              </w:tcPr>
                              <w:p w14:paraId="0DC4C257" w14:textId="77777777" w:rsidR="00E074EA" w:rsidRDefault="00B95FD5">
                                <w:pPr>
                                  <w:rPr>
                                    <w:color w:val="000000"/>
                                    <w:sz w:val="20"/>
                                  </w:rPr>
                                </w:pPr>
                                <w:r>
                                  <w:rPr>
                                    <w:color w:val="000000"/>
                                    <w:sz w:val="20"/>
                                  </w:rPr>
                                  <w:t>Vidutinė darbininkų kategorija</w:t>
                                </w:r>
                              </w:p>
                            </w:tc>
                            <w:tc>
                              <w:tcPr>
                                <w:tcW w:w="1276" w:type="dxa"/>
                              </w:tcPr>
                              <w:p w14:paraId="0DC4C258" w14:textId="77777777" w:rsidR="00E074EA" w:rsidRDefault="00E074EA">
                                <w:pPr>
                                  <w:jc w:val="center"/>
                                  <w:rPr>
                                    <w:color w:val="000000"/>
                                    <w:sz w:val="20"/>
                                  </w:rPr>
                                </w:pPr>
                              </w:p>
                            </w:tc>
                            <w:tc>
                              <w:tcPr>
                                <w:tcW w:w="1240" w:type="dxa"/>
                              </w:tcPr>
                              <w:p w14:paraId="0DC4C259" w14:textId="77777777" w:rsidR="00E074EA" w:rsidRDefault="00B95FD5">
                                <w:pPr>
                                  <w:jc w:val="center"/>
                                  <w:rPr>
                                    <w:color w:val="000000"/>
                                    <w:sz w:val="20"/>
                                  </w:rPr>
                                </w:pPr>
                                <w:r>
                                  <w:rPr>
                                    <w:color w:val="000000"/>
                                    <w:sz w:val="20"/>
                                  </w:rPr>
                                  <w:t>2,85</w:t>
                                </w:r>
                              </w:p>
                            </w:tc>
                          </w:tr>
                        </w:tbl>
                        <w:p w14:paraId="0DC4C25B" w14:textId="77777777" w:rsidR="00E074EA" w:rsidRDefault="00B95FD5">
                          <w:pPr>
                            <w:rPr>
                              <w:color w:val="000000"/>
                              <w:sz w:val="20"/>
                            </w:rPr>
                          </w:pPr>
                        </w:p>
                      </w:sdtContent>
                    </w:sdt>
                    <w:sdt>
                      <w:sdtPr>
                        <w:alias w:val="lentele"/>
                        <w:tag w:val="part_b2d7ed4be989496fb58440b55ba19bf3"/>
                        <w:id w:val="-28575805"/>
                        <w:lock w:val="sdtLocked"/>
                      </w:sdtPr>
                      <w:sdtEndPr/>
                      <w:sdtContent>
                        <w:p w14:paraId="0DC4C25C" w14:textId="77777777" w:rsidR="00E074EA" w:rsidRDefault="00B95FD5">
                          <w:pPr>
                            <w:keepNext/>
                            <w:jc w:val="center"/>
                            <w:outlineLvl w:val="1"/>
                            <w:rPr>
                              <w:bCs/>
                              <w:iCs/>
                              <w:color w:val="000000"/>
                              <w:szCs w:val="24"/>
                              <w:u w:val="single"/>
                            </w:rPr>
                          </w:pPr>
                          <w:sdt>
                            <w:sdtPr>
                              <w:alias w:val="Pavadinimas"/>
                              <w:tag w:val="title_b2d7ed4be989496fb58440b55ba19bf3"/>
                              <w:id w:val="95380313"/>
                              <w:lock w:val="sdtLocked"/>
                            </w:sdtPr>
                            <w:sdtEndPr/>
                            <w:sdtContent>
                              <w:r>
                                <w:rPr>
                                  <w:bCs/>
                                  <w:iCs/>
                                  <w:color w:val="000000"/>
                                  <w:szCs w:val="24"/>
                                  <w:u w:val="single"/>
                                </w:rPr>
                                <w:t>GAIRIŲ PASTATYMAS</w:t>
                              </w:r>
                            </w:sdtContent>
                          </w:sdt>
                        </w:p>
                        <w:p w14:paraId="0DC4C25D"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4"/>
                            <w:gridCol w:w="1781"/>
                          </w:tblGrid>
                          <w:tr w:rsidR="00E074EA" w14:paraId="0DC4C261" w14:textId="77777777">
                            <w:tc>
                              <w:tcPr>
                                <w:tcW w:w="1232" w:type="dxa"/>
                              </w:tcPr>
                              <w:p w14:paraId="0DC4C25E" w14:textId="77777777" w:rsidR="00E074EA" w:rsidRDefault="00B95FD5">
                                <w:pPr>
                                  <w:rPr>
                                    <w:b/>
                                    <w:color w:val="000000"/>
                                    <w:szCs w:val="24"/>
                                  </w:rPr>
                                </w:pPr>
                                <w:r>
                                  <w:rPr>
                                    <w:b/>
                                    <w:color w:val="000000"/>
                                    <w:szCs w:val="24"/>
                                  </w:rPr>
                                  <w:t>KP 8.2-15</w:t>
                                </w:r>
                              </w:p>
                            </w:tc>
                            <w:tc>
                              <w:tcPr>
                                <w:tcW w:w="7047" w:type="dxa"/>
                              </w:tcPr>
                              <w:p w14:paraId="0DC4C25F" w14:textId="77777777" w:rsidR="00E074EA" w:rsidRDefault="00B95FD5">
                                <w:pPr>
                                  <w:rPr>
                                    <w:b/>
                                    <w:color w:val="000000"/>
                                    <w:szCs w:val="24"/>
                                  </w:rPr>
                                </w:pPr>
                                <w:r>
                                  <w:rPr>
                                    <w:b/>
                                    <w:color w:val="000000"/>
                                    <w:szCs w:val="24"/>
                                  </w:rPr>
                                  <w:t>Gairių pastatymas ir nuėmimas</w:t>
                                </w:r>
                              </w:p>
                            </w:tc>
                            <w:tc>
                              <w:tcPr>
                                <w:tcW w:w="1843" w:type="dxa"/>
                              </w:tcPr>
                              <w:p w14:paraId="0DC4C260" w14:textId="77777777" w:rsidR="00E074EA" w:rsidRDefault="00B95FD5">
                                <w:pPr>
                                  <w:ind w:left="368"/>
                                  <w:rPr>
                                    <w:b/>
                                    <w:color w:val="000000"/>
                                    <w:szCs w:val="24"/>
                                  </w:rPr>
                                </w:pPr>
                                <w:r>
                                  <w:rPr>
                                    <w:b/>
                                    <w:color w:val="000000"/>
                                    <w:szCs w:val="24"/>
                                  </w:rPr>
                                  <w:t>100 vnt.</w:t>
                                </w:r>
                              </w:p>
                            </w:tc>
                          </w:tr>
                          <w:tr w:rsidR="00E074EA" w14:paraId="0DC4C265" w14:textId="77777777">
                            <w:tc>
                              <w:tcPr>
                                <w:tcW w:w="1232" w:type="dxa"/>
                              </w:tcPr>
                              <w:p w14:paraId="0DC4C262" w14:textId="77777777" w:rsidR="00E074EA" w:rsidRDefault="00E074EA">
                                <w:pPr>
                                  <w:rPr>
                                    <w:color w:val="000000"/>
                                    <w:szCs w:val="24"/>
                                  </w:rPr>
                                </w:pPr>
                              </w:p>
                            </w:tc>
                            <w:tc>
                              <w:tcPr>
                                <w:tcW w:w="8890" w:type="dxa"/>
                                <w:gridSpan w:val="2"/>
                              </w:tcPr>
                              <w:p w14:paraId="0DC4C263" w14:textId="77777777" w:rsidR="00E074EA" w:rsidRDefault="00B95FD5">
                                <w:pPr>
                                  <w:jc w:val="both"/>
                                  <w:rPr>
                                    <w:color w:val="000000"/>
                                    <w:szCs w:val="24"/>
                                  </w:rPr>
                                </w:pPr>
                                <w:r>
                                  <w:rPr>
                                    <w:color w:val="000000"/>
                                    <w:szCs w:val="24"/>
                                  </w:rPr>
                                  <w:t>Darbai:</w:t>
                                </w:r>
                              </w:p>
                              <w:p w14:paraId="0DC4C264" w14:textId="77777777" w:rsidR="00E074EA" w:rsidRDefault="00B95FD5">
                                <w:pPr>
                                  <w:rPr>
                                    <w:color w:val="000000"/>
                                    <w:spacing w:val="-2"/>
                                    <w:szCs w:val="24"/>
                                  </w:rPr>
                                </w:pPr>
                                <w:r>
                                  <w:rPr>
                                    <w:color w:val="000000"/>
                                    <w:szCs w:val="24"/>
                                  </w:rPr>
                                  <w:t xml:space="preserve">1. Žiemos pradžioje iškrauti gaires (0,05 m × 0,05 m × 2,5 m) iš krovininės </w:t>
                                </w:r>
                                <w:r>
                                  <w:rPr>
                                    <w:color w:val="000000"/>
                                    <w:szCs w:val="24"/>
                                  </w:rPr>
                                  <w:t>automašinos. 2. Jas išdėstyti, pernešant iki 50 m atstumu. 3. Sukalti į kelkraštį. 4. Pakeisti sulaužytas gaires (iki 10 %) žiemos metu. 5. Pavasario pradžioje gaires išrauti ir sudėti į krūvas, pakrauti ir išvežti.</w:t>
                                </w:r>
                              </w:p>
                            </w:tc>
                          </w:tr>
                        </w:tbl>
                        <w:p w14:paraId="0DC4C266" w14:textId="77777777" w:rsidR="00E074EA" w:rsidRDefault="00B95FD5">
                          <w:pPr>
                            <w:rPr>
                              <w:color w:val="000000"/>
                              <w:sz w:val="20"/>
                            </w:rPr>
                          </w:pPr>
                        </w:p>
                      </w:sdtContent>
                    </w:sdt>
                    <w:sdt>
                      <w:sdtPr>
                        <w:alias w:val="lentele"/>
                        <w:tag w:val="part_46c0f3d6c8b142ffb31b87f27862c4d4"/>
                        <w:id w:val="18270020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26B" w14:textId="77777777">
                            <w:tc>
                              <w:tcPr>
                                <w:tcW w:w="1101" w:type="dxa"/>
                                <w:tcBorders>
                                  <w:bottom w:val="double" w:sz="4" w:space="0" w:color="auto"/>
                                </w:tcBorders>
                                <w:vAlign w:val="center"/>
                              </w:tcPr>
                              <w:p w14:paraId="0DC4C26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6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6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6A" w14:textId="77777777" w:rsidR="00E074EA" w:rsidRDefault="00B95FD5">
                                <w:pPr>
                                  <w:jc w:val="center"/>
                                  <w:rPr>
                                    <w:color w:val="000000"/>
                                    <w:sz w:val="20"/>
                                  </w:rPr>
                                </w:pPr>
                                <w:r>
                                  <w:rPr>
                                    <w:color w:val="000000"/>
                                    <w:sz w:val="20"/>
                                  </w:rPr>
                                  <w:t>Kiekiai</w:t>
                                </w:r>
                              </w:p>
                            </w:tc>
                          </w:tr>
                          <w:tr w:rsidR="00E074EA" w14:paraId="0DC4C270" w14:textId="77777777">
                            <w:tc>
                              <w:tcPr>
                                <w:tcW w:w="1101" w:type="dxa"/>
                                <w:tcBorders>
                                  <w:top w:val="double" w:sz="4" w:space="0" w:color="auto"/>
                                  <w:bottom w:val="single" w:sz="2" w:space="0" w:color="auto"/>
                                </w:tcBorders>
                              </w:tcPr>
                              <w:p w14:paraId="0DC4C26C" w14:textId="77777777" w:rsidR="00E074EA" w:rsidRDefault="00E074EA">
                                <w:pPr>
                                  <w:rPr>
                                    <w:color w:val="000000"/>
                                    <w:sz w:val="20"/>
                                  </w:rPr>
                                </w:pPr>
                              </w:p>
                            </w:tc>
                            <w:tc>
                              <w:tcPr>
                                <w:tcW w:w="6520" w:type="dxa"/>
                                <w:tcBorders>
                                  <w:top w:val="double" w:sz="4" w:space="0" w:color="auto"/>
                                  <w:bottom w:val="single" w:sz="2" w:space="0" w:color="auto"/>
                                </w:tcBorders>
                              </w:tcPr>
                              <w:p w14:paraId="0DC4C26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6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6F" w14:textId="77777777" w:rsidR="00E074EA" w:rsidRDefault="00B95FD5">
                                <w:pPr>
                                  <w:jc w:val="center"/>
                                  <w:rPr>
                                    <w:color w:val="000000"/>
                                    <w:sz w:val="20"/>
                                  </w:rPr>
                                </w:pPr>
                                <w:r>
                                  <w:rPr>
                                    <w:color w:val="000000"/>
                                    <w:sz w:val="20"/>
                                  </w:rPr>
                                  <w:t>7,92</w:t>
                                </w:r>
                              </w:p>
                            </w:tc>
                          </w:tr>
                          <w:tr w:rsidR="00E074EA" w14:paraId="0DC4C275" w14:textId="77777777">
                            <w:tc>
                              <w:tcPr>
                                <w:tcW w:w="1101" w:type="dxa"/>
                              </w:tcPr>
                              <w:p w14:paraId="0DC4C271" w14:textId="77777777" w:rsidR="00E074EA" w:rsidRDefault="00E074EA">
                                <w:pPr>
                                  <w:rPr>
                                    <w:color w:val="000000"/>
                                    <w:sz w:val="20"/>
                                  </w:rPr>
                                </w:pPr>
                              </w:p>
                            </w:tc>
                            <w:tc>
                              <w:tcPr>
                                <w:tcW w:w="6520" w:type="dxa"/>
                              </w:tcPr>
                              <w:p w14:paraId="0DC4C272" w14:textId="77777777" w:rsidR="00E074EA" w:rsidRDefault="00B95FD5">
                                <w:pPr>
                                  <w:rPr>
                                    <w:color w:val="000000"/>
                                    <w:sz w:val="20"/>
                                  </w:rPr>
                                </w:pPr>
                                <w:r>
                                  <w:rPr>
                                    <w:color w:val="000000"/>
                                    <w:sz w:val="20"/>
                                  </w:rPr>
                                  <w:t>Vidutinė darbininkų kategorija</w:t>
                                </w:r>
                              </w:p>
                            </w:tc>
                            <w:tc>
                              <w:tcPr>
                                <w:tcW w:w="1276" w:type="dxa"/>
                              </w:tcPr>
                              <w:p w14:paraId="0DC4C273" w14:textId="77777777" w:rsidR="00E074EA" w:rsidRDefault="00E074EA">
                                <w:pPr>
                                  <w:jc w:val="center"/>
                                  <w:rPr>
                                    <w:color w:val="000000"/>
                                    <w:sz w:val="20"/>
                                  </w:rPr>
                                </w:pPr>
                              </w:p>
                            </w:tc>
                            <w:tc>
                              <w:tcPr>
                                <w:tcW w:w="1240" w:type="dxa"/>
                              </w:tcPr>
                              <w:p w14:paraId="0DC4C274" w14:textId="77777777" w:rsidR="00E074EA" w:rsidRDefault="00B95FD5">
                                <w:pPr>
                                  <w:jc w:val="center"/>
                                  <w:rPr>
                                    <w:color w:val="000000"/>
                                    <w:sz w:val="20"/>
                                  </w:rPr>
                                </w:pPr>
                                <w:r>
                                  <w:rPr>
                                    <w:color w:val="000000"/>
                                    <w:sz w:val="20"/>
                                  </w:rPr>
                                  <w:t>2,23</w:t>
                                </w:r>
                              </w:p>
                            </w:tc>
                          </w:tr>
                          <w:tr w:rsidR="00E074EA" w14:paraId="0DC4C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76" w14:textId="77777777" w:rsidR="00E074EA" w:rsidRDefault="00E074EA">
                                <w:pPr>
                                  <w:rPr>
                                    <w:color w:val="000000"/>
                                    <w:sz w:val="20"/>
                                  </w:rPr>
                                </w:pPr>
                              </w:p>
                            </w:tc>
                            <w:tc>
                              <w:tcPr>
                                <w:tcW w:w="6520" w:type="dxa"/>
                              </w:tcPr>
                              <w:p w14:paraId="0DC4C277" w14:textId="77777777" w:rsidR="00E074EA" w:rsidRDefault="00E074EA">
                                <w:pPr>
                                  <w:rPr>
                                    <w:color w:val="000000"/>
                                    <w:sz w:val="20"/>
                                  </w:rPr>
                                </w:pPr>
                              </w:p>
                            </w:tc>
                            <w:tc>
                              <w:tcPr>
                                <w:tcW w:w="1276" w:type="dxa"/>
                              </w:tcPr>
                              <w:p w14:paraId="0DC4C278" w14:textId="77777777" w:rsidR="00E074EA" w:rsidRDefault="00E074EA">
                                <w:pPr>
                                  <w:jc w:val="center"/>
                                  <w:rPr>
                                    <w:color w:val="000000"/>
                                    <w:sz w:val="20"/>
                                  </w:rPr>
                                </w:pPr>
                              </w:p>
                            </w:tc>
                            <w:tc>
                              <w:tcPr>
                                <w:tcW w:w="1240" w:type="dxa"/>
                              </w:tcPr>
                              <w:p w14:paraId="0DC4C279" w14:textId="77777777" w:rsidR="00E074EA" w:rsidRDefault="00E074EA">
                                <w:pPr>
                                  <w:jc w:val="center"/>
                                  <w:rPr>
                                    <w:color w:val="000000"/>
                                    <w:sz w:val="20"/>
                                  </w:rPr>
                                </w:pPr>
                              </w:p>
                            </w:tc>
                          </w:tr>
                          <w:tr w:rsidR="00E074EA" w14:paraId="0DC4C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7B" w14:textId="77777777" w:rsidR="00E074EA" w:rsidRDefault="00B95FD5">
                                <w:pPr>
                                  <w:rPr>
                                    <w:color w:val="000000"/>
                                    <w:sz w:val="20"/>
                                  </w:rPr>
                                </w:pPr>
                                <w:r>
                                  <w:rPr>
                                    <w:color w:val="000000"/>
                                    <w:sz w:val="20"/>
                                  </w:rPr>
                                  <w:t>450003</w:t>
                                </w:r>
                              </w:p>
                            </w:tc>
                            <w:tc>
                              <w:tcPr>
                                <w:tcW w:w="6520" w:type="dxa"/>
                              </w:tcPr>
                              <w:p w14:paraId="0DC4C27C" w14:textId="77777777" w:rsidR="00E074EA" w:rsidRDefault="00B95FD5">
                                <w:pPr>
                                  <w:rPr>
                                    <w:color w:val="000000"/>
                                    <w:sz w:val="20"/>
                                  </w:rPr>
                                </w:pPr>
                                <w:r>
                                  <w:rPr>
                                    <w:color w:val="000000"/>
                                    <w:sz w:val="20"/>
                                  </w:rPr>
                                  <w:t>Krovininė automašina (4 t)</w:t>
                                </w:r>
                              </w:p>
                            </w:tc>
                            <w:tc>
                              <w:tcPr>
                                <w:tcW w:w="1276" w:type="dxa"/>
                              </w:tcPr>
                              <w:p w14:paraId="0DC4C27D" w14:textId="77777777" w:rsidR="00E074EA" w:rsidRDefault="00B95FD5">
                                <w:pPr>
                                  <w:jc w:val="center"/>
                                  <w:rPr>
                                    <w:color w:val="000000"/>
                                    <w:sz w:val="20"/>
                                  </w:rPr>
                                </w:pPr>
                                <w:r>
                                  <w:rPr>
                                    <w:color w:val="000000"/>
                                    <w:sz w:val="20"/>
                                  </w:rPr>
                                  <w:t>maš. val.</w:t>
                                </w:r>
                              </w:p>
                            </w:tc>
                            <w:tc>
                              <w:tcPr>
                                <w:tcW w:w="1240" w:type="dxa"/>
                              </w:tcPr>
                              <w:p w14:paraId="0DC4C27E" w14:textId="77777777" w:rsidR="00E074EA" w:rsidRDefault="00B95FD5">
                                <w:pPr>
                                  <w:jc w:val="center"/>
                                  <w:rPr>
                                    <w:color w:val="000000"/>
                                    <w:sz w:val="20"/>
                                  </w:rPr>
                                </w:pPr>
                                <w:r>
                                  <w:rPr>
                                    <w:color w:val="000000"/>
                                    <w:sz w:val="20"/>
                                  </w:rPr>
                                  <w:t>1,42</w:t>
                                </w:r>
                              </w:p>
                            </w:tc>
                          </w:tr>
                          <w:tr w:rsidR="00E074EA" w14:paraId="0DC4C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80" w14:textId="77777777" w:rsidR="00E074EA" w:rsidRDefault="00B95FD5">
                                <w:pPr>
                                  <w:rPr>
                                    <w:color w:val="000000"/>
                                    <w:sz w:val="20"/>
                                  </w:rPr>
                                </w:pPr>
                                <w:r>
                                  <w:rPr>
                                    <w:color w:val="000000"/>
                                    <w:sz w:val="20"/>
                                  </w:rPr>
                                  <w:t>534012</w:t>
                                </w:r>
                              </w:p>
                            </w:tc>
                            <w:tc>
                              <w:tcPr>
                                <w:tcW w:w="6520" w:type="dxa"/>
                              </w:tcPr>
                              <w:p w14:paraId="0DC4C281" w14:textId="77777777" w:rsidR="00E074EA" w:rsidRDefault="00B95FD5">
                                <w:pPr>
                                  <w:rPr>
                                    <w:color w:val="000000"/>
                                    <w:sz w:val="20"/>
                                  </w:rPr>
                                </w:pPr>
                                <w:r>
                                  <w:rPr>
                                    <w:color w:val="000000"/>
                                    <w:sz w:val="20"/>
                                  </w:rPr>
                                  <w:t>Mediniai kuoliukai</w:t>
                                </w:r>
                              </w:p>
                            </w:tc>
                            <w:tc>
                              <w:tcPr>
                                <w:tcW w:w="1276" w:type="dxa"/>
                              </w:tcPr>
                              <w:p w14:paraId="0DC4C28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283" w14:textId="77777777" w:rsidR="00E074EA" w:rsidRDefault="00B95FD5">
                                <w:pPr>
                                  <w:jc w:val="center"/>
                                  <w:rPr>
                                    <w:color w:val="000000"/>
                                    <w:sz w:val="20"/>
                                  </w:rPr>
                                </w:pPr>
                                <w:r>
                                  <w:rPr>
                                    <w:color w:val="000000"/>
                                    <w:sz w:val="20"/>
                                  </w:rPr>
                                  <w:t>0,625</w:t>
                                </w:r>
                              </w:p>
                            </w:tc>
                          </w:tr>
                        </w:tbl>
                        <w:p w14:paraId="0DC4C285" w14:textId="77777777" w:rsidR="00E074EA" w:rsidRDefault="00B95FD5">
                          <w:pPr>
                            <w:rPr>
                              <w:color w:val="000000"/>
                              <w:sz w:val="20"/>
                            </w:rPr>
                          </w:pPr>
                        </w:p>
                      </w:sdtContent>
                    </w:sdt>
                  </w:sdtContent>
                </w:sdt>
                <w:sdt>
                  <w:sdtPr>
                    <w:alias w:val="8.3 p."/>
                    <w:tag w:val="part_07359056a08a484eb44a7e388b1cc588"/>
                    <w:id w:val="1930311009"/>
                    <w:lock w:val="sdtLocked"/>
                  </w:sdtPr>
                  <w:sdtEndPr/>
                  <w:sdtContent>
                    <w:p w14:paraId="0DC4C286" w14:textId="77777777" w:rsidR="00E074EA" w:rsidRDefault="00B95FD5">
                      <w:pPr>
                        <w:keepNext/>
                        <w:jc w:val="center"/>
                        <w:outlineLvl w:val="1"/>
                        <w:rPr>
                          <w:b/>
                          <w:bCs/>
                          <w:iCs/>
                          <w:color w:val="000000"/>
                          <w:szCs w:val="24"/>
                        </w:rPr>
                      </w:pPr>
                      <w:sdt>
                        <w:sdtPr>
                          <w:alias w:val="Numeris"/>
                          <w:tag w:val="nr_07359056a08a484eb44a7e388b1cc588"/>
                          <w:id w:val="-861362092"/>
                          <w:lock w:val="sdtLocked"/>
                        </w:sdtPr>
                        <w:sdtEndPr/>
                        <w:sdtContent>
                          <w:r>
                            <w:rPr>
                              <w:b/>
                              <w:bCs/>
                              <w:iCs/>
                              <w:color w:val="000000"/>
                              <w:szCs w:val="24"/>
                            </w:rPr>
                            <w:t>8.3</w:t>
                          </w:r>
                        </w:sdtContent>
                      </w:sdt>
                      <w:r>
                        <w:rPr>
                          <w:b/>
                          <w:bCs/>
                          <w:iCs/>
                          <w:color w:val="000000"/>
                          <w:szCs w:val="24"/>
                        </w:rPr>
                        <w:t>. TVOROS</w:t>
                      </w:r>
                    </w:p>
                    <w:p w14:paraId="0DC4C287" w14:textId="77777777" w:rsidR="00E074EA" w:rsidRDefault="00E074EA">
                      <w:pPr>
                        <w:rPr>
                          <w:color w:val="000000"/>
                          <w:szCs w:val="24"/>
                        </w:rPr>
                      </w:pPr>
                    </w:p>
                    <w:sdt>
                      <w:sdtPr>
                        <w:alias w:val="lentele"/>
                        <w:tag w:val="part_b47c0d11f24e404f8e1f35cd9c590059"/>
                        <w:id w:val="1870956069"/>
                        <w:lock w:val="sdtLocked"/>
                      </w:sdtPr>
                      <w:sdtEndPr/>
                      <w:sdtContent>
                        <w:p w14:paraId="0DC4C288" w14:textId="77777777" w:rsidR="00E074EA" w:rsidRDefault="00B95FD5">
                          <w:pPr>
                            <w:keepNext/>
                            <w:jc w:val="center"/>
                            <w:outlineLvl w:val="1"/>
                            <w:rPr>
                              <w:bCs/>
                              <w:iCs/>
                              <w:color w:val="000000"/>
                              <w:szCs w:val="24"/>
                              <w:u w:val="single"/>
                            </w:rPr>
                          </w:pPr>
                          <w:sdt>
                            <w:sdtPr>
                              <w:alias w:val="Pavadinimas"/>
                              <w:tag w:val="title_b47c0d11f24e404f8e1f35cd9c590059"/>
                              <w:id w:val="-171800471"/>
                              <w:lock w:val="sdtLocked"/>
                            </w:sdtPr>
                            <w:sdtEndPr/>
                            <w:sdtContent>
                              <w:r>
                                <w:rPr>
                                  <w:bCs/>
                                  <w:iCs/>
                                  <w:color w:val="000000"/>
                                  <w:szCs w:val="24"/>
                                  <w:u w:val="single"/>
                                </w:rPr>
                                <w:t>VALYMAS</w:t>
                              </w:r>
                            </w:sdtContent>
                          </w:sdt>
                        </w:p>
                        <w:p w14:paraId="0DC4C28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9"/>
                            <w:gridCol w:w="6692"/>
                            <w:gridCol w:w="1758"/>
                          </w:tblGrid>
                          <w:tr w:rsidR="00E074EA" w14:paraId="0DC4C28D" w14:textId="77777777">
                            <w:tc>
                              <w:tcPr>
                                <w:tcW w:w="1232" w:type="dxa"/>
                              </w:tcPr>
                              <w:p w14:paraId="0DC4C28A" w14:textId="77777777" w:rsidR="00E074EA" w:rsidRDefault="00B95FD5">
                                <w:pPr>
                                  <w:rPr>
                                    <w:b/>
                                    <w:color w:val="000000"/>
                                    <w:szCs w:val="24"/>
                                  </w:rPr>
                                </w:pPr>
                                <w:r>
                                  <w:rPr>
                                    <w:b/>
                                    <w:color w:val="000000"/>
                                    <w:szCs w:val="24"/>
                                  </w:rPr>
                                  <w:t>KP 8.3-1</w:t>
                                </w:r>
                              </w:p>
                            </w:tc>
                            <w:tc>
                              <w:tcPr>
                                <w:tcW w:w="7047" w:type="dxa"/>
                              </w:tcPr>
                              <w:p w14:paraId="0DC4C28B" w14:textId="77777777" w:rsidR="00E074EA" w:rsidRDefault="00B95FD5">
                                <w:pPr>
                                  <w:rPr>
                                    <w:b/>
                                    <w:color w:val="000000"/>
                                    <w:szCs w:val="24"/>
                                  </w:rPr>
                                </w:pPr>
                                <w:r>
                                  <w:rPr>
                                    <w:b/>
                                    <w:color w:val="000000"/>
                                    <w:szCs w:val="24"/>
                                  </w:rPr>
                                  <w:t>Tvorų paviršių valymas šepečiais rankiniu būdu</w:t>
                                </w:r>
                              </w:p>
                            </w:tc>
                            <w:tc>
                              <w:tcPr>
                                <w:tcW w:w="1843" w:type="dxa"/>
                              </w:tcPr>
                              <w:p w14:paraId="0DC4C28C"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C28E" w14:textId="77777777" w:rsidR="00E074EA" w:rsidRDefault="00B95FD5">
                          <w:pPr>
                            <w:rPr>
                              <w:color w:val="000000"/>
                              <w:sz w:val="20"/>
                            </w:rPr>
                          </w:pPr>
                        </w:p>
                      </w:sdtContent>
                    </w:sdt>
                    <w:sdt>
                      <w:sdtPr>
                        <w:alias w:val="lentele"/>
                        <w:tag w:val="part_1795d06447e24c97964a9f14f1ea925a"/>
                        <w:id w:val="-19134634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293" w14:textId="77777777">
                            <w:tc>
                              <w:tcPr>
                                <w:tcW w:w="1101" w:type="dxa"/>
                                <w:tcBorders>
                                  <w:bottom w:val="double" w:sz="4" w:space="0" w:color="auto"/>
                                </w:tcBorders>
                                <w:vAlign w:val="center"/>
                              </w:tcPr>
                              <w:p w14:paraId="0DC4C28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9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9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92" w14:textId="77777777" w:rsidR="00E074EA" w:rsidRDefault="00B95FD5">
                                <w:pPr>
                                  <w:jc w:val="center"/>
                                  <w:rPr>
                                    <w:color w:val="000000"/>
                                    <w:sz w:val="20"/>
                                  </w:rPr>
                                </w:pPr>
                                <w:r>
                                  <w:rPr>
                                    <w:color w:val="000000"/>
                                    <w:sz w:val="20"/>
                                  </w:rPr>
                                  <w:t>Kiekiai</w:t>
                                </w:r>
                              </w:p>
                            </w:tc>
                          </w:tr>
                          <w:tr w:rsidR="00E074EA" w14:paraId="0DC4C298" w14:textId="77777777">
                            <w:tc>
                              <w:tcPr>
                                <w:tcW w:w="1101" w:type="dxa"/>
                                <w:tcBorders>
                                  <w:top w:val="double" w:sz="4" w:space="0" w:color="auto"/>
                                  <w:bottom w:val="single" w:sz="2" w:space="0" w:color="auto"/>
                                </w:tcBorders>
                              </w:tcPr>
                              <w:p w14:paraId="0DC4C294" w14:textId="77777777" w:rsidR="00E074EA" w:rsidRDefault="00E074EA">
                                <w:pPr>
                                  <w:rPr>
                                    <w:color w:val="000000"/>
                                    <w:sz w:val="20"/>
                                  </w:rPr>
                                </w:pPr>
                              </w:p>
                            </w:tc>
                            <w:tc>
                              <w:tcPr>
                                <w:tcW w:w="6520" w:type="dxa"/>
                                <w:tcBorders>
                                  <w:top w:val="double" w:sz="4" w:space="0" w:color="auto"/>
                                  <w:bottom w:val="single" w:sz="2" w:space="0" w:color="auto"/>
                                </w:tcBorders>
                              </w:tcPr>
                              <w:p w14:paraId="0DC4C29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9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97" w14:textId="77777777" w:rsidR="00E074EA" w:rsidRDefault="00B95FD5">
                                <w:pPr>
                                  <w:jc w:val="center"/>
                                  <w:rPr>
                                    <w:color w:val="000000"/>
                                    <w:sz w:val="20"/>
                                  </w:rPr>
                                </w:pPr>
                                <w:r>
                                  <w:rPr>
                                    <w:color w:val="000000"/>
                                    <w:sz w:val="20"/>
                                  </w:rPr>
                                  <w:t>0,32</w:t>
                                </w:r>
                              </w:p>
                            </w:tc>
                          </w:tr>
                          <w:tr w:rsidR="00E074EA" w14:paraId="0DC4C29D" w14:textId="77777777">
                            <w:tc>
                              <w:tcPr>
                                <w:tcW w:w="1101" w:type="dxa"/>
                              </w:tcPr>
                              <w:p w14:paraId="0DC4C299" w14:textId="77777777" w:rsidR="00E074EA" w:rsidRDefault="00E074EA">
                                <w:pPr>
                                  <w:rPr>
                                    <w:color w:val="000000"/>
                                    <w:sz w:val="20"/>
                                  </w:rPr>
                                </w:pPr>
                              </w:p>
                            </w:tc>
                            <w:tc>
                              <w:tcPr>
                                <w:tcW w:w="6520" w:type="dxa"/>
                              </w:tcPr>
                              <w:p w14:paraId="0DC4C29A" w14:textId="77777777" w:rsidR="00E074EA" w:rsidRDefault="00B95FD5">
                                <w:pPr>
                                  <w:rPr>
                                    <w:color w:val="000000"/>
                                    <w:sz w:val="20"/>
                                  </w:rPr>
                                </w:pPr>
                                <w:r>
                                  <w:rPr>
                                    <w:color w:val="000000"/>
                                    <w:sz w:val="20"/>
                                  </w:rPr>
                                  <w:t>Vidutinė darbininkų kategorija</w:t>
                                </w:r>
                              </w:p>
                            </w:tc>
                            <w:tc>
                              <w:tcPr>
                                <w:tcW w:w="1276" w:type="dxa"/>
                              </w:tcPr>
                              <w:p w14:paraId="0DC4C29B" w14:textId="77777777" w:rsidR="00E074EA" w:rsidRDefault="00E074EA">
                                <w:pPr>
                                  <w:jc w:val="center"/>
                                  <w:rPr>
                                    <w:color w:val="000000"/>
                                    <w:sz w:val="20"/>
                                  </w:rPr>
                                </w:pPr>
                              </w:p>
                            </w:tc>
                            <w:tc>
                              <w:tcPr>
                                <w:tcW w:w="1240" w:type="dxa"/>
                              </w:tcPr>
                              <w:p w14:paraId="0DC4C29C" w14:textId="77777777" w:rsidR="00E074EA" w:rsidRDefault="00B95FD5">
                                <w:pPr>
                                  <w:jc w:val="center"/>
                                  <w:rPr>
                                    <w:color w:val="000000"/>
                                    <w:sz w:val="20"/>
                                  </w:rPr>
                                </w:pPr>
                                <w:r>
                                  <w:rPr>
                                    <w:color w:val="000000"/>
                                    <w:sz w:val="20"/>
                                  </w:rPr>
                                  <w:t>3,00</w:t>
                                </w:r>
                              </w:p>
                            </w:tc>
                          </w:tr>
                        </w:tbl>
                        <w:p w14:paraId="0DC4C29E" w14:textId="77777777" w:rsidR="00E074EA" w:rsidRDefault="00B95FD5">
                          <w:pPr>
                            <w:rPr>
                              <w:color w:val="000000"/>
                              <w:sz w:val="20"/>
                            </w:rPr>
                          </w:pPr>
                        </w:p>
                      </w:sdtContent>
                    </w:sdt>
                    <w:sdt>
                      <w:sdtPr>
                        <w:alias w:val="lentele"/>
                        <w:tag w:val="part_d0f424dae06c473495be7d2bbe70cf92"/>
                        <w:id w:val="-1665306857"/>
                        <w:lock w:val="sdtLocked"/>
                      </w:sdtPr>
                      <w:sdtEndPr/>
                      <w:sdtContent>
                        <w:p w14:paraId="0DC4C29F" w14:textId="77777777" w:rsidR="00E074EA" w:rsidRDefault="00B95FD5">
                          <w:pPr>
                            <w:keepNext/>
                            <w:jc w:val="center"/>
                            <w:outlineLvl w:val="1"/>
                            <w:rPr>
                              <w:bCs/>
                              <w:iCs/>
                              <w:color w:val="000000"/>
                              <w:szCs w:val="24"/>
                              <w:u w:val="single"/>
                            </w:rPr>
                          </w:pPr>
                          <w:sdt>
                            <w:sdtPr>
                              <w:alias w:val="Pavadinimas"/>
                              <w:tag w:val="title_d0f424dae06c473495be7d2bbe70cf92"/>
                              <w:id w:val="-1115059998"/>
                              <w:lock w:val="sdtLocked"/>
                            </w:sdtPr>
                            <w:sdtEndPr/>
                            <w:sdtContent>
                              <w:r>
                                <w:rPr>
                                  <w:bCs/>
                                  <w:iCs/>
                                  <w:color w:val="000000"/>
                                  <w:szCs w:val="24"/>
                                  <w:u w:val="single"/>
                                </w:rPr>
                                <w:t>PAŽAIDŲ IŠTAISYMAS</w:t>
                              </w:r>
                            </w:sdtContent>
                          </w:sdt>
                        </w:p>
                        <w:p w14:paraId="0DC4C2A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7"/>
                            <w:gridCol w:w="1755"/>
                          </w:tblGrid>
                          <w:tr w:rsidR="00E074EA" w14:paraId="0DC4C2A4" w14:textId="77777777">
                            <w:tc>
                              <w:tcPr>
                                <w:tcW w:w="1232" w:type="dxa"/>
                              </w:tcPr>
                              <w:p w14:paraId="0DC4C2A1" w14:textId="77777777" w:rsidR="00E074EA" w:rsidRDefault="00B95FD5">
                                <w:pPr>
                                  <w:rPr>
                                    <w:b/>
                                    <w:color w:val="000000"/>
                                    <w:szCs w:val="24"/>
                                  </w:rPr>
                                </w:pPr>
                                <w:r>
                                  <w:rPr>
                                    <w:b/>
                                    <w:color w:val="000000"/>
                                    <w:szCs w:val="24"/>
                                  </w:rPr>
                                  <w:t>KP 8.3-2</w:t>
                                </w:r>
                              </w:p>
                            </w:tc>
                            <w:tc>
                              <w:tcPr>
                                <w:tcW w:w="7047" w:type="dxa"/>
                              </w:tcPr>
                              <w:p w14:paraId="0DC4C2A2" w14:textId="77777777" w:rsidR="00E074EA" w:rsidRDefault="00B95FD5">
                                <w:pPr>
                                  <w:rPr>
                                    <w:b/>
                                    <w:color w:val="000000"/>
                                    <w:szCs w:val="24"/>
                                  </w:rPr>
                                </w:pPr>
                                <w:r>
                                  <w:rPr>
                                    <w:b/>
                                    <w:color w:val="000000"/>
                                    <w:szCs w:val="24"/>
                                  </w:rPr>
                                  <w:t>Įtrūkių, pavienių skylių tvoroje užtaisymas, surišant viela</w:t>
                                </w:r>
                              </w:p>
                            </w:tc>
                            <w:tc>
                              <w:tcPr>
                                <w:tcW w:w="1843" w:type="dxa"/>
                              </w:tcPr>
                              <w:p w14:paraId="0DC4C2A3"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C2A8" w14:textId="77777777">
                            <w:tc>
                              <w:tcPr>
                                <w:tcW w:w="1232" w:type="dxa"/>
                              </w:tcPr>
                              <w:p w14:paraId="0DC4C2A5" w14:textId="77777777" w:rsidR="00E074EA" w:rsidRDefault="00E074EA">
                                <w:pPr>
                                  <w:rPr>
                                    <w:color w:val="000000"/>
                                    <w:szCs w:val="24"/>
                                  </w:rPr>
                                </w:pPr>
                              </w:p>
                            </w:tc>
                            <w:tc>
                              <w:tcPr>
                                <w:tcW w:w="8890" w:type="dxa"/>
                                <w:gridSpan w:val="2"/>
                              </w:tcPr>
                              <w:p w14:paraId="0DC4C2A6" w14:textId="77777777" w:rsidR="00E074EA" w:rsidRDefault="00B95FD5">
                                <w:pPr>
                                  <w:rPr>
                                    <w:color w:val="000000"/>
                                    <w:szCs w:val="24"/>
                                  </w:rPr>
                                </w:pPr>
                                <w:r>
                                  <w:rPr>
                                    <w:color w:val="000000"/>
                                    <w:szCs w:val="24"/>
                                  </w:rPr>
                                  <w:t>Darbai:</w:t>
                                </w:r>
                              </w:p>
                              <w:p w14:paraId="0DC4C2A7" w14:textId="77777777" w:rsidR="00E074EA" w:rsidRDefault="00B95FD5">
                                <w:pPr>
                                  <w:rPr>
                                    <w:color w:val="000000"/>
                                    <w:spacing w:val="-4"/>
                                    <w:szCs w:val="24"/>
                                  </w:rPr>
                                </w:pPr>
                                <w:r>
                                  <w:rPr>
                                    <w:color w:val="000000"/>
                                    <w:spacing w:val="-4"/>
                                    <w:szCs w:val="24"/>
                                  </w:rPr>
                                  <w:t xml:space="preserve">1. Tinklo </w:t>
                                </w:r>
                                <w:r>
                                  <w:rPr>
                                    <w:color w:val="000000"/>
                                    <w:spacing w:val="-4"/>
                                    <w:szCs w:val="24"/>
                                  </w:rPr>
                                  <w:t>supjaustymas lopams pagal skylių dydį. 2. Skylių užtaisymas, pririšant viela paruoštus lopus.</w:t>
                                </w:r>
                              </w:p>
                            </w:tc>
                          </w:tr>
                        </w:tbl>
                        <w:p w14:paraId="0DC4C2A9" w14:textId="77777777" w:rsidR="00E074EA" w:rsidRDefault="00B95FD5">
                          <w:pPr>
                            <w:rPr>
                              <w:color w:val="000000"/>
                              <w:szCs w:val="24"/>
                            </w:rPr>
                          </w:pPr>
                        </w:p>
                      </w:sdtContent>
                    </w:sdt>
                    <w:sdt>
                      <w:sdtPr>
                        <w:alias w:val="lentele"/>
                        <w:tag w:val="part_3e5996673abc470a9ca332bc708394e6"/>
                        <w:id w:val="5908217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2AE" w14:textId="77777777">
                            <w:tc>
                              <w:tcPr>
                                <w:tcW w:w="1101" w:type="dxa"/>
                                <w:tcBorders>
                                  <w:bottom w:val="double" w:sz="4" w:space="0" w:color="auto"/>
                                </w:tcBorders>
                                <w:vAlign w:val="center"/>
                              </w:tcPr>
                              <w:p w14:paraId="0DC4C2A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A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A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AD" w14:textId="77777777" w:rsidR="00E074EA" w:rsidRDefault="00B95FD5">
                                <w:pPr>
                                  <w:jc w:val="center"/>
                                  <w:rPr>
                                    <w:color w:val="000000"/>
                                    <w:sz w:val="20"/>
                                  </w:rPr>
                                </w:pPr>
                                <w:r>
                                  <w:rPr>
                                    <w:color w:val="000000"/>
                                    <w:sz w:val="20"/>
                                  </w:rPr>
                                  <w:t>Kiekiai</w:t>
                                </w:r>
                              </w:p>
                            </w:tc>
                          </w:tr>
                          <w:tr w:rsidR="00E074EA" w14:paraId="0DC4C2B3" w14:textId="77777777">
                            <w:tc>
                              <w:tcPr>
                                <w:tcW w:w="1101" w:type="dxa"/>
                                <w:tcBorders>
                                  <w:top w:val="double" w:sz="4" w:space="0" w:color="auto"/>
                                  <w:bottom w:val="single" w:sz="2" w:space="0" w:color="auto"/>
                                </w:tcBorders>
                              </w:tcPr>
                              <w:p w14:paraId="0DC4C2AF" w14:textId="77777777" w:rsidR="00E074EA" w:rsidRDefault="00E074EA">
                                <w:pPr>
                                  <w:rPr>
                                    <w:color w:val="000000"/>
                                    <w:sz w:val="20"/>
                                  </w:rPr>
                                </w:pPr>
                              </w:p>
                            </w:tc>
                            <w:tc>
                              <w:tcPr>
                                <w:tcW w:w="6520" w:type="dxa"/>
                                <w:tcBorders>
                                  <w:top w:val="double" w:sz="4" w:space="0" w:color="auto"/>
                                  <w:bottom w:val="single" w:sz="2" w:space="0" w:color="auto"/>
                                </w:tcBorders>
                              </w:tcPr>
                              <w:p w14:paraId="0DC4C2B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B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B2" w14:textId="77777777" w:rsidR="00E074EA" w:rsidRDefault="00B95FD5">
                                <w:pPr>
                                  <w:jc w:val="center"/>
                                  <w:rPr>
                                    <w:color w:val="000000"/>
                                    <w:sz w:val="20"/>
                                  </w:rPr>
                                </w:pPr>
                                <w:r>
                                  <w:rPr>
                                    <w:color w:val="000000"/>
                                    <w:sz w:val="20"/>
                                  </w:rPr>
                                  <w:t>0,29</w:t>
                                </w:r>
                              </w:p>
                            </w:tc>
                          </w:tr>
                          <w:tr w:rsidR="00E074EA" w14:paraId="0DC4C2B8" w14:textId="77777777">
                            <w:tc>
                              <w:tcPr>
                                <w:tcW w:w="1101" w:type="dxa"/>
                              </w:tcPr>
                              <w:p w14:paraId="0DC4C2B4" w14:textId="77777777" w:rsidR="00E074EA" w:rsidRDefault="00E074EA">
                                <w:pPr>
                                  <w:rPr>
                                    <w:color w:val="000000"/>
                                    <w:sz w:val="20"/>
                                  </w:rPr>
                                </w:pPr>
                              </w:p>
                            </w:tc>
                            <w:tc>
                              <w:tcPr>
                                <w:tcW w:w="6520" w:type="dxa"/>
                              </w:tcPr>
                              <w:p w14:paraId="0DC4C2B5" w14:textId="77777777" w:rsidR="00E074EA" w:rsidRDefault="00B95FD5">
                                <w:pPr>
                                  <w:rPr>
                                    <w:color w:val="000000"/>
                                    <w:sz w:val="20"/>
                                  </w:rPr>
                                </w:pPr>
                                <w:r>
                                  <w:rPr>
                                    <w:color w:val="000000"/>
                                    <w:sz w:val="20"/>
                                  </w:rPr>
                                  <w:t>Vidutinė darbininkų kategorija</w:t>
                                </w:r>
                              </w:p>
                            </w:tc>
                            <w:tc>
                              <w:tcPr>
                                <w:tcW w:w="1276" w:type="dxa"/>
                              </w:tcPr>
                              <w:p w14:paraId="0DC4C2B6" w14:textId="77777777" w:rsidR="00E074EA" w:rsidRDefault="00E074EA">
                                <w:pPr>
                                  <w:jc w:val="center"/>
                                  <w:rPr>
                                    <w:color w:val="000000"/>
                                    <w:sz w:val="20"/>
                                  </w:rPr>
                                </w:pPr>
                              </w:p>
                            </w:tc>
                            <w:tc>
                              <w:tcPr>
                                <w:tcW w:w="1240" w:type="dxa"/>
                              </w:tcPr>
                              <w:p w14:paraId="0DC4C2B7" w14:textId="77777777" w:rsidR="00E074EA" w:rsidRDefault="00B95FD5">
                                <w:pPr>
                                  <w:jc w:val="center"/>
                                  <w:rPr>
                                    <w:color w:val="000000"/>
                                    <w:sz w:val="20"/>
                                  </w:rPr>
                                </w:pPr>
                                <w:r>
                                  <w:rPr>
                                    <w:color w:val="000000"/>
                                    <w:sz w:val="20"/>
                                  </w:rPr>
                                  <w:t>2,34</w:t>
                                </w:r>
                              </w:p>
                            </w:tc>
                          </w:tr>
                          <w:tr w:rsidR="00E074EA" w14:paraId="0DC4C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B9" w14:textId="77777777" w:rsidR="00E074EA" w:rsidRDefault="00E074EA">
                                <w:pPr>
                                  <w:rPr>
                                    <w:color w:val="000000"/>
                                    <w:sz w:val="20"/>
                                  </w:rPr>
                                </w:pPr>
                              </w:p>
                            </w:tc>
                            <w:tc>
                              <w:tcPr>
                                <w:tcW w:w="6520" w:type="dxa"/>
                              </w:tcPr>
                              <w:p w14:paraId="0DC4C2BA" w14:textId="77777777" w:rsidR="00E074EA" w:rsidRDefault="00E074EA">
                                <w:pPr>
                                  <w:rPr>
                                    <w:color w:val="000000"/>
                                    <w:sz w:val="20"/>
                                  </w:rPr>
                                </w:pPr>
                              </w:p>
                            </w:tc>
                            <w:tc>
                              <w:tcPr>
                                <w:tcW w:w="1276" w:type="dxa"/>
                              </w:tcPr>
                              <w:p w14:paraId="0DC4C2BB" w14:textId="77777777" w:rsidR="00E074EA" w:rsidRDefault="00E074EA">
                                <w:pPr>
                                  <w:jc w:val="center"/>
                                  <w:rPr>
                                    <w:color w:val="000000"/>
                                    <w:sz w:val="20"/>
                                  </w:rPr>
                                </w:pPr>
                              </w:p>
                            </w:tc>
                            <w:tc>
                              <w:tcPr>
                                <w:tcW w:w="1240" w:type="dxa"/>
                              </w:tcPr>
                              <w:p w14:paraId="0DC4C2BC" w14:textId="77777777" w:rsidR="00E074EA" w:rsidRDefault="00E074EA">
                                <w:pPr>
                                  <w:jc w:val="center"/>
                                  <w:rPr>
                                    <w:color w:val="000000"/>
                                    <w:sz w:val="20"/>
                                  </w:rPr>
                                </w:pPr>
                              </w:p>
                            </w:tc>
                          </w:tr>
                          <w:tr w:rsidR="00E074EA" w14:paraId="0DC4C2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BE" w14:textId="77777777" w:rsidR="00E074EA" w:rsidRDefault="00B95FD5">
                                <w:pPr>
                                  <w:rPr>
                                    <w:color w:val="000000"/>
                                    <w:sz w:val="20"/>
                                  </w:rPr>
                                </w:pPr>
                                <w:r>
                                  <w:rPr>
                                    <w:color w:val="000000"/>
                                    <w:sz w:val="20"/>
                                  </w:rPr>
                                  <w:t>120009</w:t>
                                </w:r>
                              </w:p>
                            </w:tc>
                            <w:tc>
                              <w:tcPr>
                                <w:tcW w:w="6520" w:type="dxa"/>
                              </w:tcPr>
                              <w:p w14:paraId="0DC4C2BF" w14:textId="77777777" w:rsidR="00E074EA" w:rsidRDefault="00B95FD5">
                                <w:pPr>
                                  <w:rPr>
                                    <w:color w:val="000000"/>
                                    <w:sz w:val="20"/>
                                  </w:rPr>
                                </w:pPr>
                                <w:r>
                                  <w:rPr>
                                    <w:color w:val="000000"/>
                                    <w:sz w:val="20"/>
                                  </w:rPr>
                                  <w:t>Rišamoji viela</w:t>
                                </w:r>
                              </w:p>
                            </w:tc>
                            <w:tc>
                              <w:tcPr>
                                <w:tcW w:w="1276" w:type="dxa"/>
                              </w:tcPr>
                              <w:p w14:paraId="0DC4C2C0" w14:textId="77777777" w:rsidR="00E074EA" w:rsidRDefault="00B95FD5">
                                <w:pPr>
                                  <w:jc w:val="center"/>
                                  <w:rPr>
                                    <w:color w:val="000000"/>
                                    <w:sz w:val="20"/>
                                  </w:rPr>
                                </w:pPr>
                                <w:r>
                                  <w:rPr>
                                    <w:color w:val="000000"/>
                                    <w:sz w:val="20"/>
                                  </w:rPr>
                                  <w:t>kg</w:t>
                                </w:r>
                              </w:p>
                            </w:tc>
                            <w:tc>
                              <w:tcPr>
                                <w:tcW w:w="1240" w:type="dxa"/>
                              </w:tcPr>
                              <w:p w14:paraId="0DC4C2C1" w14:textId="77777777" w:rsidR="00E074EA" w:rsidRDefault="00B95FD5">
                                <w:pPr>
                                  <w:jc w:val="center"/>
                                  <w:rPr>
                                    <w:color w:val="000000"/>
                                    <w:sz w:val="20"/>
                                  </w:rPr>
                                </w:pPr>
                                <w:r>
                                  <w:rPr>
                                    <w:color w:val="000000"/>
                                    <w:sz w:val="20"/>
                                  </w:rPr>
                                  <w:t>0,05</w:t>
                                </w:r>
                              </w:p>
                            </w:tc>
                          </w:tr>
                          <w:tr w:rsidR="00E074EA" w14:paraId="0DC4C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C3" w14:textId="77777777" w:rsidR="00E074EA" w:rsidRDefault="00B95FD5">
                                <w:pPr>
                                  <w:rPr>
                                    <w:color w:val="000000"/>
                                    <w:sz w:val="20"/>
                                  </w:rPr>
                                </w:pPr>
                                <w:r>
                                  <w:rPr>
                                    <w:color w:val="000000"/>
                                    <w:sz w:val="20"/>
                                  </w:rPr>
                                  <w:t>120042</w:t>
                                </w:r>
                              </w:p>
                            </w:tc>
                            <w:tc>
                              <w:tcPr>
                                <w:tcW w:w="6520" w:type="dxa"/>
                              </w:tcPr>
                              <w:p w14:paraId="0DC4C2C4" w14:textId="77777777" w:rsidR="00E074EA" w:rsidRDefault="00B95FD5">
                                <w:pPr>
                                  <w:rPr>
                                    <w:color w:val="000000"/>
                                    <w:sz w:val="20"/>
                                  </w:rPr>
                                </w:pPr>
                                <w:r>
                                  <w:rPr>
                                    <w:color w:val="000000"/>
                                    <w:sz w:val="20"/>
                                  </w:rPr>
                                  <w:t>Tinklas plieninis, austas</w:t>
                                </w:r>
                              </w:p>
                            </w:tc>
                            <w:tc>
                              <w:tcPr>
                                <w:tcW w:w="1276" w:type="dxa"/>
                              </w:tcPr>
                              <w:p w14:paraId="0DC4C2C5"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2C6" w14:textId="77777777" w:rsidR="00E074EA" w:rsidRDefault="00B95FD5">
                                <w:pPr>
                                  <w:jc w:val="center"/>
                                  <w:rPr>
                                    <w:color w:val="000000"/>
                                    <w:sz w:val="20"/>
                                  </w:rPr>
                                </w:pPr>
                                <w:r>
                                  <w:rPr>
                                    <w:color w:val="000000"/>
                                    <w:sz w:val="20"/>
                                  </w:rPr>
                                  <w:t>1,10</w:t>
                                </w:r>
                              </w:p>
                            </w:tc>
                          </w:tr>
                        </w:tbl>
                        <w:p w14:paraId="0DC4C2C8" w14:textId="77777777" w:rsidR="00E074EA" w:rsidRDefault="00B95FD5">
                          <w:pPr>
                            <w:rPr>
                              <w:color w:val="000000"/>
                              <w:sz w:val="20"/>
                            </w:rPr>
                          </w:pPr>
                        </w:p>
                      </w:sdtContent>
                    </w:sdt>
                    <w:sdt>
                      <w:sdtPr>
                        <w:alias w:val="lentele"/>
                        <w:tag w:val="part_5f2f3c1bd03a4abc976a68b74e893913"/>
                        <w:id w:val="-972749641"/>
                        <w:lock w:val="sdtLocked"/>
                      </w:sdtPr>
                      <w:sdtEndPr/>
                      <w:sdtContent>
                        <w:tbl>
                          <w:tblPr>
                            <w:tblW w:w="9639" w:type="dxa"/>
                            <w:tblCellMar>
                              <w:left w:w="57" w:type="dxa"/>
                              <w:right w:w="57" w:type="dxa"/>
                            </w:tblCellMar>
                            <w:tblLook w:val="01E0" w:firstRow="1" w:lastRow="1" w:firstColumn="1" w:lastColumn="1" w:noHBand="0" w:noVBand="0"/>
                          </w:tblPr>
                          <w:tblGrid>
                            <w:gridCol w:w="1181"/>
                            <w:gridCol w:w="6952"/>
                            <w:gridCol w:w="1506"/>
                          </w:tblGrid>
                          <w:tr w:rsidR="00E074EA" w14:paraId="0DC4C2CC" w14:textId="77777777">
                            <w:tc>
                              <w:tcPr>
                                <w:tcW w:w="1232" w:type="dxa"/>
                              </w:tcPr>
                              <w:p w14:paraId="0DC4C2C9" w14:textId="77777777" w:rsidR="00E074EA" w:rsidRDefault="00B95FD5">
                                <w:pPr>
                                  <w:rPr>
                                    <w:b/>
                                    <w:color w:val="000000"/>
                                    <w:szCs w:val="24"/>
                                  </w:rPr>
                                </w:pPr>
                                <w:r>
                                  <w:rPr>
                                    <w:b/>
                                    <w:color w:val="000000"/>
                                    <w:szCs w:val="24"/>
                                  </w:rPr>
                                  <w:t>KP 8.3-3</w:t>
                                </w:r>
                              </w:p>
                            </w:tc>
                            <w:tc>
                              <w:tcPr>
                                <w:tcW w:w="7330" w:type="dxa"/>
                              </w:tcPr>
                              <w:p w14:paraId="0DC4C2CA" w14:textId="77777777" w:rsidR="00E074EA" w:rsidRDefault="00B95FD5">
                                <w:pPr>
                                  <w:rPr>
                                    <w:b/>
                                    <w:color w:val="000000"/>
                                    <w:szCs w:val="24"/>
                                  </w:rPr>
                                </w:pPr>
                                <w:r>
                                  <w:rPr>
                                    <w:b/>
                                    <w:color w:val="000000"/>
                                    <w:szCs w:val="24"/>
                                  </w:rPr>
                                  <w:t>Korozijos pažeistų vietų padengimas antikorozinėmis medžiagomis</w:t>
                                </w:r>
                              </w:p>
                            </w:tc>
                            <w:tc>
                              <w:tcPr>
                                <w:tcW w:w="1560" w:type="dxa"/>
                              </w:tcPr>
                              <w:p w14:paraId="0DC4C2CB"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C2D0" w14:textId="77777777">
                            <w:tc>
                              <w:tcPr>
                                <w:tcW w:w="1232" w:type="dxa"/>
                              </w:tcPr>
                              <w:p w14:paraId="0DC4C2CD" w14:textId="77777777" w:rsidR="00E074EA" w:rsidRDefault="00E074EA">
                                <w:pPr>
                                  <w:rPr>
                                    <w:color w:val="000000"/>
                                    <w:szCs w:val="24"/>
                                  </w:rPr>
                                </w:pPr>
                              </w:p>
                            </w:tc>
                            <w:tc>
                              <w:tcPr>
                                <w:tcW w:w="8890" w:type="dxa"/>
                                <w:gridSpan w:val="2"/>
                              </w:tcPr>
                              <w:p w14:paraId="0DC4C2CE" w14:textId="77777777" w:rsidR="00E074EA" w:rsidRDefault="00B95FD5">
                                <w:pPr>
                                  <w:jc w:val="both"/>
                                  <w:rPr>
                                    <w:color w:val="000000"/>
                                    <w:szCs w:val="24"/>
                                  </w:rPr>
                                </w:pPr>
                                <w:r>
                                  <w:rPr>
                                    <w:color w:val="000000"/>
                                    <w:szCs w:val="24"/>
                                  </w:rPr>
                                  <w:t>Darbai:</w:t>
                                </w:r>
                              </w:p>
                              <w:p w14:paraId="0DC4C2CF" w14:textId="77777777" w:rsidR="00E074EA" w:rsidRDefault="00B95FD5">
                                <w:pPr>
                                  <w:rPr>
                                    <w:color w:val="000000"/>
                                    <w:spacing w:val="-2"/>
                                    <w:szCs w:val="24"/>
                                  </w:rPr>
                                </w:pPr>
                                <w:r>
                                  <w:rPr>
                                    <w:color w:val="000000"/>
                                    <w:szCs w:val="24"/>
                                  </w:rPr>
                                  <w:t xml:space="preserve">1. Metaliniais šepečiais iš abiejų pusių nušveisti korozijos pažeistą tinklą ir vamzdžius. 2. Paruoštą tinklą ir vamzdžius </w:t>
                                </w:r>
                                <w:r>
                                  <w:rPr>
                                    <w:color w:val="000000"/>
                                    <w:szCs w:val="24"/>
                                  </w:rPr>
                                  <w:t>padengti antikorozinėmis medžiagomis.</w:t>
                                </w:r>
                              </w:p>
                            </w:tc>
                          </w:tr>
                        </w:tbl>
                        <w:p w14:paraId="0DC4C2D1" w14:textId="77777777" w:rsidR="00E074EA" w:rsidRDefault="00B95FD5">
                          <w:pPr>
                            <w:rPr>
                              <w:color w:val="000000"/>
                              <w:sz w:val="20"/>
                            </w:rPr>
                          </w:pPr>
                        </w:p>
                      </w:sdtContent>
                    </w:sdt>
                    <w:sdt>
                      <w:sdtPr>
                        <w:alias w:val="lentele"/>
                        <w:tag w:val="part_4ffcdcebda3c4ce0ace8514044bb5b07"/>
                        <w:id w:val="99090345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2D6" w14:textId="77777777">
                            <w:tc>
                              <w:tcPr>
                                <w:tcW w:w="1101" w:type="dxa"/>
                                <w:tcBorders>
                                  <w:bottom w:val="double" w:sz="4" w:space="0" w:color="auto"/>
                                </w:tcBorders>
                                <w:vAlign w:val="center"/>
                              </w:tcPr>
                              <w:p w14:paraId="0DC4C2D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D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D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D5" w14:textId="77777777" w:rsidR="00E074EA" w:rsidRDefault="00B95FD5">
                                <w:pPr>
                                  <w:jc w:val="center"/>
                                  <w:rPr>
                                    <w:color w:val="000000"/>
                                    <w:sz w:val="20"/>
                                  </w:rPr>
                                </w:pPr>
                                <w:r>
                                  <w:rPr>
                                    <w:color w:val="000000"/>
                                    <w:sz w:val="20"/>
                                  </w:rPr>
                                  <w:t>Kiekiai</w:t>
                                </w:r>
                              </w:p>
                            </w:tc>
                          </w:tr>
                          <w:tr w:rsidR="00E074EA" w14:paraId="0DC4C2DB" w14:textId="77777777">
                            <w:tc>
                              <w:tcPr>
                                <w:tcW w:w="1101" w:type="dxa"/>
                                <w:tcBorders>
                                  <w:top w:val="double" w:sz="4" w:space="0" w:color="auto"/>
                                  <w:bottom w:val="single" w:sz="2" w:space="0" w:color="auto"/>
                                </w:tcBorders>
                              </w:tcPr>
                              <w:p w14:paraId="0DC4C2D7" w14:textId="77777777" w:rsidR="00E074EA" w:rsidRDefault="00E074EA">
                                <w:pPr>
                                  <w:rPr>
                                    <w:color w:val="000000"/>
                                    <w:sz w:val="20"/>
                                  </w:rPr>
                                </w:pPr>
                              </w:p>
                            </w:tc>
                            <w:tc>
                              <w:tcPr>
                                <w:tcW w:w="6520" w:type="dxa"/>
                                <w:tcBorders>
                                  <w:top w:val="double" w:sz="4" w:space="0" w:color="auto"/>
                                  <w:bottom w:val="single" w:sz="2" w:space="0" w:color="auto"/>
                                </w:tcBorders>
                              </w:tcPr>
                              <w:p w14:paraId="0DC4C2D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D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DA" w14:textId="77777777" w:rsidR="00E074EA" w:rsidRDefault="00B95FD5">
                                <w:pPr>
                                  <w:jc w:val="center"/>
                                  <w:rPr>
                                    <w:color w:val="000000"/>
                                    <w:sz w:val="20"/>
                                  </w:rPr>
                                </w:pPr>
                                <w:r>
                                  <w:rPr>
                                    <w:color w:val="000000"/>
                                    <w:sz w:val="20"/>
                                  </w:rPr>
                                  <w:t>7,17</w:t>
                                </w:r>
                              </w:p>
                            </w:tc>
                          </w:tr>
                          <w:tr w:rsidR="00E074EA" w14:paraId="0DC4C2E0" w14:textId="77777777">
                            <w:tc>
                              <w:tcPr>
                                <w:tcW w:w="1101" w:type="dxa"/>
                              </w:tcPr>
                              <w:p w14:paraId="0DC4C2DC" w14:textId="77777777" w:rsidR="00E074EA" w:rsidRDefault="00E074EA">
                                <w:pPr>
                                  <w:rPr>
                                    <w:color w:val="000000"/>
                                    <w:sz w:val="20"/>
                                  </w:rPr>
                                </w:pPr>
                              </w:p>
                            </w:tc>
                            <w:tc>
                              <w:tcPr>
                                <w:tcW w:w="6520" w:type="dxa"/>
                              </w:tcPr>
                              <w:p w14:paraId="0DC4C2DD" w14:textId="77777777" w:rsidR="00E074EA" w:rsidRDefault="00B95FD5">
                                <w:pPr>
                                  <w:rPr>
                                    <w:color w:val="000000"/>
                                    <w:sz w:val="20"/>
                                  </w:rPr>
                                </w:pPr>
                                <w:r>
                                  <w:rPr>
                                    <w:color w:val="000000"/>
                                    <w:sz w:val="20"/>
                                  </w:rPr>
                                  <w:t>Vidutinė darbininkų kategorija</w:t>
                                </w:r>
                              </w:p>
                            </w:tc>
                            <w:tc>
                              <w:tcPr>
                                <w:tcW w:w="1276" w:type="dxa"/>
                              </w:tcPr>
                              <w:p w14:paraId="0DC4C2DE" w14:textId="77777777" w:rsidR="00E074EA" w:rsidRDefault="00E074EA">
                                <w:pPr>
                                  <w:jc w:val="center"/>
                                  <w:rPr>
                                    <w:color w:val="000000"/>
                                    <w:sz w:val="20"/>
                                  </w:rPr>
                                </w:pPr>
                              </w:p>
                            </w:tc>
                            <w:tc>
                              <w:tcPr>
                                <w:tcW w:w="1240" w:type="dxa"/>
                              </w:tcPr>
                              <w:p w14:paraId="0DC4C2DF" w14:textId="77777777" w:rsidR="00E074EA" w:rsidRDefault="00B95FD5">
                                <w:pPr>
                                  <w:jc w:val="center"/>
                                  <w:rPr>
                                    <w:color w:val="000000"/>
                                    <w:sz w:val="20"/>
                                  </w:rPr>
                                </w:pPr>
                                <w:r>
                                  <w:rPr>
                                    <w:color w:val="000000"/>
                                    <w:sz w:val="20"/>
                                  </w:rPr>
                                  <w:t>3,27</w:t>
                                </w:r>
                              </w:p>
                            </w:tc>
                          </w:tr>
                          <w:tr w:rsidR="00E074EA" w14:paraId="0DC4C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E1" w14:textId="77777777" w:rsidR="00E074EA" w:rsidRDefault="00E074EA">
                                <w:pPr>
                                  <w:rPr>
                                    <w:color w:val="000000"/>
                                    <w:sz w:val="20"/>
                                  </w:rPr>
                                </w:pPr>
                              </w:p>
                            </w:tc>
                            <w:tc>
                              <w:tcPr>
                                <w:tcW w:w="6520" w:type="dxa"/>
                              </w:tcPr>
                              <w:p w14:paraId="0DC4C2E2" w14:textId="77777777" w:rsidR="00E074EA" w:rsidRDefault="00E074EA">
                                <w:pPr>
                                  <w:rPr>
                                    <w:color w:val="000000"/>
                                    <w:sz w:val="20"/>
                                  </w:rPr>
                                </w:pPr>
                              </w:p>
                            </w:tc>
                            <w:tc>
                              <w:tcPr>
                                <w:tcW w:w="1276" w:type="dxa"/>
                              </w:tcPr>
                              <w:p w14:paraId="0DC4C2E3" w14:textId="77777777" w:rsidR="00E074EA" w:rsidRDefault="00E074EA">
                                <w:pPr>
                                  <w:jc w:val="center"/>
                                  <w:rPr>
                                    <w:color w:val="000000"/>
                                    <w:sz w:val="20"/>
                                  </w:rPr>
                                </w:pPr>
                              </w:p>
                            </w:tc>
                            <w:tc>
                              <w:tcPr>
                                <w:tcW w:w="1240" w:type="dxa"/>
                              </w:tcPr>
                              <w:p w14:paraId="0DC4C2E4" w14:textId="77777777" w:rsidR="00E074EA" w:rsidRDefault="00E074EA">
                                <w:pPr>
                                  <w:jc w:val="center"/>
                                  <w:rPr>
                                    <w:color w:val="000000"/>
                                    <w:sz w:val="20"/>
                                  </w:rPr>
                                </w:pPr>
                              </w:p>
                            </w:tc>
                          </w:tr>
                          <w:tr w:rsidR="00E074EA" w14:paraId="0DC4C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2E6" w14:textId="77777777" w:rsidR="00E074EA" w:rsidRDefault="00B95FD5">
                                <w:pPr>
                                  <w:rPr>
                                    <w:color w:val="000000"/>
                                    <w:sz w:val="20"/>
                                  </w:rPr>
                                </w:pPr>
                                <w:r>
                                  <w:rPr>
                                    <w:color w:val="000000"/>
                                    <w:sz w:val="20"/>
                                  </w:rPr>
                                  <w:t>20056</w:t>
                                </w:r>
                              </w:p>
                            </w:tc>
                            <w:tc>
                              <w:tcPr>
                                <w:tcW w:w="6520" w:type="dxa"/>
                              </w:tcPr>
                              <w:p w14:paraId="0DC4C2E7" w14:textId="77777777" w:rsidR="00E074EA" w:rsidRDefault="00B95FD5">
                                <w:pPr>
                                  <w:rPr>
                                    <w:color w:val="000000"/>
                                    <w:sz w:val="20"/>
                                  </w:rPr>
                                </w:pPr>
                                <w:r>
                                  <w:rPr>
                                    <w:color w:val="000000"/>
                                    <w:sz w:val="20"/>
                                  </w:rPr>
                                  <w:t>Antikorozinė medžiaga</w:t>
                                </w:r>
                              </w:p>
                            </w:tc>
                            <w:tc>
                              <w:tcPr>
                                <w:tcW w:w="1276" w:type="dxa"/>
                              </w:tcPr>
                              <w:p w14:paraId="0DC4C2E8" w14:textId="77777777" w:rsidR="00E074EA" w:rsidRDefault="00B95FD5">
                                <w:pPr>
                                  <w:jc w:val="center"/>
                                  <w:rPr>
                                    <w:color w:val="000000"/>
                                    <w:sz w:val="20"/>
                                  </w:rPr>
                                </w:pPr>
                                <w:r>
                                  <w:rPr>
                                    <w:color w:val="000000"/>
                                    <w:sz w:val="20"/>
                                  </w:rPr>
                                  <w:t>kg</w:t>
                                </w:r>
                              </w:p>
                            </w:tc>
                            <w:tc>
                              <w:tcPr>
                                <w:tcW w:w="1240" w:type="dxa"/>
                              </w:tcPr>
                              <w:p w14:paraId="0DC4C2E9" w14:textId="77777777" w:rsidR="00E074EA" w:rsidRDefault="00B95FD5">
                                <w:pPr>
                                  <w:jc w:val="center"/>
                                  <w:rPr>
                                    <w:color w:val="000000"/>
                                    <w:sz w:val="20"/>
                                  </w:rPr>
                                </w:pPr>
                                <w:r>
                                  <w:rPr>
                                    <w:color w:val="000000"/>
                                    <w:sz w:val="20"/>
                                  </w:rPr>
                                  <w:t>0,102</w:t>
                                </w:r>
                              </w:p>
                            </w:tc>
                          </w:tr>
                        </w:tbl>
                        <w:p w14:paraId="0DC4C2EB" w14:textId="77777777" w:rsidR="00E074EA" w:rsidRDefault="00B95FD5">
                          <w:pPr>
                            <w:rPr>
                              <w:color w:val="000000"/>
                              <w:sz w:val="20"/>
                            </w:rPr>
                          </w:pPr>
                        </w:p>
                      </w:sdtContent>
                    </w:sdt>
                    <w:sdt>
                      <w:sdtPr>
                        <w:alias w:val="lentele"/>
                        <w:tag w:val="part_13616ae6617142099451f19653c612f3"/>
                        <w:id w:val="114639819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73"/>
                            <w:gridCol w:w="1781"/>
                          </w:tblGrid>
                          <w:tr w:rsidR="00E074EA" w14:paraId="0DC4C2EF" w14:textId="77777777">
                            <w:tc>
                              <w:tcPr>
                                <w:tcW w:w="1232" w:type="dxa"/>
                              </w:tcPr>
                              <w:p w14:paraId="0DC4C2EC" w14:textId="77777777" w:rsidR="00E074EA" w:rsidRDefault="00B95FD5">
                                <w:pPr>
                                  <w:rPr>
                                    <w:b/>
                                    <w:color w:val="000000"/>
                                    <w:szCs w:val="24"/>
                                  </w:rPr>
                                </w:pPr>
                                <w:r>
                                  <w:rPr>
                                    <w:b/>
                                    <w:color w:val="000000"/>
                                    <w:szCs w:val="24"/>
                                  </w:rPr>
                                  <w:t>KP 8.3-4</w:t>
                                </w:r>
                              </w:p>
                            </w:tc>
                            <w:tc>
                              <w:tcPr>
                                <w:tcW w:w="7047" w:type="dxa"/>
                              </w:tcPr>
                              <w:p w14:paraId="0DC4C2ED" w14:textId="77777777" w:rsidR="00E074EA" w:rsidRDefault="00B95FD5">
                                <w:pPr>
                                  <w:rPr>
                                    <w:b/>
                                    <w:color w:val="000000"/>
                                    <w:szCs w:val="24"/>
                                  </w:rPr>
                                </w:pPr>
                                <w:r>
                                  <w:rPr>
                                    <w:b/>
                                    <w:color w:val="000000"/>
                                    <w:szCs w:val="24"/>
                                  </w:rPr>
                                  <w:t>Pasvirusių tvoros stulpelių atstatymas</w:t>
                                </w:r>
                              </w:p>
                            </w:tc>
                            <w:tc>
                              <w:tcPr>
                                <w:tcW w:w="1843" w:type="dxa"/>
                              </w:tcPr>
                              <w:p w14:paraId="0DC4C2EE" w14:textId="77777777" w:rsidR="00E074EA" w:rsidRDefault="00B95FD5">
                                <w:pPr>
                                  <w:ind w:left="368"/>
                                  <w:rPr>
                                    <w:b/>
                                    <w:color w:val="000000"/>
                                    <w:szCs w:val="24"/>
                                  </w:rPr>
                                </w:pPr>
                                <w:r>
                                  <w:rPr>
                                    <w:b/>
                                    <w:color w:val="000000"/>
                                    <w:szCs w:val="24"/>
                                  </w:rPr>
                                  <w:t xml:space="preserve">1 </w:t>
                                </w:r>
                                <w:r>
                                  <w:rPr>
                                    <w:b/>
                                    <w:color w:val="000000"/>
                                    <w:szCs w:val="24"/>
                                  </w:rPr>
                                  <w:t>vnt.</w:t>
                                </w:r>
                              </w:p>
                            </w:tc>
                          </w:tr>
                          <w:tr w:rsidR="00E074EA" w14:paraId="0DC4C2F3" w14:textId="77777777">
                            <w:tc>
                              <w:tcPr>
                                <w:tcW w:w="1232" w:type="dxa"/>
                              </w:tcPr>
                              <w:p w14:paraId="0DC4C2F0" w14:textId="77777777" w:rsidR="00E074EA" w:rsidRDefault="00E074EA">
                                <w:pPr>
                                  <w:rPr>
                                    <w:color w:val="000000"/>
                                    <w:szCs w:val="24"/>
                                  </w:rPr>
                                </w:pPr>
                              </w:p>
                            </w:tc>
                            <w:tc>
                              <w:tcPr>
                                <w:tcW w:w="8890" w:type="dxa"/>
                                <w:gridSpan w:val="2"/>
                              </w:tcPr>
                              <w:p w14:paraId="0DC4C2F1" w14:textId="77777777" w:rsidR="00E074EA" w:rsidRDefault="00B95FD5">
                                <w:pPr>
                                  <w:rPr>
                                    <w:color w:val="000000"/>
                                    <w:szCs w:val="24"/>
                                  </w:rPr>
                                </w:pPr>
                                <w:r>
                                  <w:rPr>
                                    <w:color w:val="000000"/>
                                    <w:szCs w:val="24"/>
                                  </w:rPr>
                                  <w:t>Darbai:</w:t>
                                </w:r>
                              </w:p>
                              <w:p w14:paraId="0DC4C2F2" w14:textId="77777777" w:rsidR="00E074EA" w:rsidRDefault="00B95FD5">
                                <w:pPr>
                                  <w:rPr>
                                    <w:color w:val="000000"/>
                                    <w:spacing w:val="-2"/>
                                    <w:szCs w:val="24"/>
                                  </w:rPr>
                                </w:pPr>
                                <w:r>
                                  <w:rPr>
                                    <w:color w:val="000000"/>
                                    <w:szCs w:val="24"/>
                                  </w:rPr>
                                  <w:t>1. Atkasti gruntą nuo pasvirusio stulpelio. 2. Atstatyti stulpelį į vertikalią padėtį. 3. Įrengti prizmę iš betono. 4. Užkasti duobę apie stulpelį, suplūkiant gruntą.</w:t>
                                </w:r>
                              </w:p>
                            </w:tc>
                          </w:tr>
                        </w:tbl>
                        <w:p w14:paraId="0DC4C2F4" w14:textId="77777777" w:rsidR="00E074EA" w:rsidRDefault="00B95FD5">
                          <w:pPr>
                            <w:rPr>
                              <w:color w:val="000000"/>
                              <w:sz w:val="20"/>
                            </w:rPr>
                          </w:pPr>
                        </w:p>
                      </w:sdtContent>
                    </w:sdt>
                    <w:sdt>
                      <w:sdtPr>
                        <w:alias w:val="lentele"/>
                        <w:tag w:val="part_bdd3959193d34f1f8ef6ec23de9e45ca"/>
                        <w:id w:val="109921912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2F9" w14:textId="77777777">
                            <w:tc>
                              <w:tcPr>
                                <w:tcW w:w="1101" w:type="dxa"/>
                                <w:tcBorders>
                                  <w:bottom w:val="double" w:sz="4" w:space="0" w:color="auto"/>
                                </w:tcBorders>
                                <w:vAlign w:val="center"/>
                              </w:tcPr>
                              <w:p w14:paraId="0DC4C2F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2F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2F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2F8" w14:textId="77777777" w:rsidR="00E074EA" w:rsidRDefault="00B95FD5">
                                <w:pPr>
                                  <w:jc w:val="center"/>
                                  <w:rPr>
                                    <w:color w:val="000000"/>
                                    <w:sz w:val="20"/>
                                  </w:rPr>
                                </w:pPr>
                                <w:r>
                                  <w:rPr>
                                    <w:color w:val="000000"/>
                                    <w:sz w:val="20"/>
                                  </w:rPr>
                                  <w:t>Kiekiai</w:t>
                                </w:r>
                              </w:p>
                            </w:tc>
                          </w:tr>
                          <w:tr w:rsidR="00E074EA" w14:paraId="0DC4C2FE" w14:textId="77777777">
                            <w:tc>
                              <w:tcPr>
                                <w:tcW w:w="1101" w:type="dxa"/>
                                <w:tcBorders>
                                  <w:top w:val="double" w:sz="4" w:space="0" w:color="auto"/>
                                  <w:bottom w:val="single" w:sz="2" w:space="0" w:color="auto"/>
                                </w:tcBorders>
                              </w:tcPr>
                              <w:p w14:paraId="0DC4C2FA" w14:textId="77777777" w:rsidR="00E074EA" w:rsidRDefault="00E074EA">
                                <w:pPr>
                                  <w:rPr>
                                    <w:color w:val="000000"/>
                                    <w:sz w:val="20"/>
                                  </w:rPr>
                                </w:pPr>
                              </w:p>
                            </w:tc>
                            <w:tc>
                              <w:tcPr>
                                <w:tcW w:w="6520" w:type="dxa"/>
                                <w:tcBorders>
                                  <w:top w:val="double" w:sz="4" w:space="0" w:color="auto"/>
                                  <w:bottom w:val="single" w:sz="2" w:space="0" w:color="auto"/>
                                </w:tcBorders>
                              </w:tcPr>
                              <w:p w14:paraId="0DC4C2F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2F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2FD" w14:textId="77777777" w:rsidR="00E074EA" w:rsidRDefault="00B95FD5">
                                <w:pPr>
                                  <w:jc w:val="center"/>
                                  <w:rPr>
                                    <w:color w:val="000000"/>
                                    <w:sz w:val="20"/>
                                  </w:rPr>
                                </w:pPr>
                                <w:r>
                                  <w:rPr>
                                    <w:color w:val="000000"/>
                                    <w:sz w:val="20"/>
                                  </w:rPr>
                                  <w:t>1,19</w:t>
                                </w:r>
                              </w:p>
                            </w:tc>
                          </w:tr>
                          <w:tr w:rsidR="00E074EA" w14:paraId="0DC4C303" w14:textId="77777777">
                            <w:tc>
                              <w:tcPr>
                                <w:tcW w:w="1101" w:type="dxa"/>
                              </w:tcPr>
                              <w:p w14:paraId="0DC4C2FF" w14:textId="77777777" w:rsidR="00E074EA" w:rsidRDefault="00E074EA">
                                <w:pPr>
                                  <w:rPr>
                                    <w:color w:val="000000"/>
                                    <w:sz w:val="20"/>
                                  </w:rPr>
                                </w:pPr>
                              </w:p>
                            </w:tc>
                            <w:tc>
                              <w:tcPr>
                                <w:tcW w:w="6520" w:type="dxa"/>
                              </w:tcPr>
                              <w:p w14:paraId="0DC4C300" w14:textId="77777777" w:rsidR="00E074EA" w:rsidRDefault="00B95FD5">
                                <w:pPr>
                                  <w:rPr>
                                    <w:color w:val="000000"/>
                                    <w:sz w:val="20"/>
                                  </w:rPr>
                                </w:pPr>
                                <w:r>
                                  <w:rPr>
                                    <w:color w:val="000000"/>
                                    <w:sz w:val="20"/>
                                  </w:rPr>
                                  <w:t>Vidutinė darbininkų kategorija</w:t>
                                </w:r>
                              </w:p>
                            </w:tc>
                            <w:tc>
                              <w:tcPr>
                                <w:tcW w:w="1276" w:type="dxa"/>
                              </w:tcPr>
                              <w:p w14:paraId="0DC4C301" w14:textId="77777777" w:rsidR="00E074EA" w:rsidRDefault="00E074EA">
                                <w:pPr>
                                  <w:jc w:val="center"/>
                                  <w:rPr>
                                    <w:color w:val="000000"/>
                                    <w:sz w:val="20"/>
                                  </w:rPr>
                                </w:pPr>
                              </w:p>
                            </w:tc>
                            <w:tc>
                              <w:tcPr>
                                <w:tcW w:w="1240" w:type="dxa"/>
                              </w:tcPr>
                              <w:p w14:paraId="0DC4C302" w14:textId="77777777" w:rsidR="00E074EA" w:rsidRDefault="00B95FD5">
                                <w:pPr>
                                  <w:jc w:val="center"/>
                                  <w:rPr>
                                    <w:color w:val="000000"/>
                                    <w:sz w:val="20"/>
                                  </w:rPr>
                                </w:pPr>
                                <w:r>
                                  <w:rPr>
                                    <w:color w:val="000000"/>
                                    <w:sz w:val="20"/>
                                  </w:rPr>
                                  <w:t>2,79</w:t>
                                </w:r>
                              </w:p>
                            </w:tc>
                          </w:tr>
                          <w:tr w:rsidR="00E074EA" w14:paraId="0DC4C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04" w14:textId="77777777" w:rsidR="00E074EA" w:rsidRDefault="00E074EA">
                                <w:pPr>
                                  <w:rPr>
                                    <w:color w:val="000000"/>
                                    <w:sz w:val="20"/>
                                  </w:rPr>
                                </w:pPr>
                              </w:p>
                            </w:tc>
                            <w:tc>
                              <w:tcPr>
                                <w:tcW w:w="6520" w:type="dxa"/>
                              </w:tcPr>
                              <w:p w14:paraId="0DC4C305" w14:textId="77777777" w:rsidR="00E074EA" w:rsidRDefault="00E074EA">
                                <w:pPr>
                                  <w:rPr>
                                    <w:color w:val="000000"/>
                                    <w:sz w:val="20"/>
                                  </w:rPr>
                                </w:pPr>
                              </w:p>
                            </w:tc>
                            <w:tc>
                              <w:tcPr>
                                <w:tcW w:w="1276" w:type="dxa"/>
                              </w:tcPr>
                              <w:p w14:paraId="0DC4C306" w14:textId="77777777" w:rsidR="00E074EA" w:rsidRDefault="00E074EA">
                                <w:pPr>
                                  <w:jc w:val="center"/>
                                  <w:rPr>
                                    <w:color w:val="000000"/>
                                    <w:sz w:val="20"/>
                                  </w:rPr>
                                </w:pPr>
                              </w:p>
                            </w:tc>
                            <w:tc>
                              <w:tcPr>
                                <w:tcW w:w="1240" w:type="dxa"/>
                              </w:tcPr>
                              <w:p w14:paraId="0DC4C307" w14:textId="77777777" w:rsidR="00E074EA" w:rsidRDefault="00E074EA">
                                <w:pPr>
                                  <w:jc w:val="center"/>
                                  <w:rPr>
                                    <w:color w:val="000000"/>
                                    <w:sz w:val="20"/>
                                  </w:rPr>
                                </w:pPr>
                              </w:p>
                            </w:tc>
                          </w:tr>
                          <w:tr w:rsidR="00E074EA" w14:paraId="0DC4C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09" w14:textId="77777777" w:rsidR="00E074EA" w:rsidRDefault="00B95FD5">
                                <w:pPr>
                                  <w:rPr>
                                    <w:color w:val="000000"/>
                                    <w:sz w:val="20"/>
                                  </w:rPr>
                                </w:pPr>
                                <w:r>
                                  <w:rPr>
                                    <w:color w:val="000000"/>
                                    <w:sz w:val="20"/>
                                  </w:rPr>
                                  <w:t>600054</w:t>
                                </w:r>
                              </w:p>
                            </w:tc>
                            <w:tc>
                              <w:tcPr>
                                <w:tcW w:w="6520" w:type="dxa"/>
                              </w:tcPr>
                              <w:p w14:paraId="0DC4C30A" w14:textId="77777777" w:rsidR="00E074EA" w:rsidRDefault="00B95FD5">
                                <w:pPr>
                                  <w:rPr>
                                    <w:color w:val="000000"/>
                                    <w:sz w:val="20"/>
                                  </w:rPr>
                                </w:pPr>
                                <w:r>
                                  <w:rPr>
                                    <w:color w:val="000000"/>
                                    <w:sz w:val="20"/>
                                  </w:rPr>
                                  <w:t>Hidrotechninis betonas C12/15 klasės</w:t>
                                </w:r>
                              </w:p>
                            </w:tc>
                            <w:tc>
                              <w:tcPr>
                                <w:tcW w:w="1276" w:type="dxa"/>
                              </w:tcPr>
                              <w:p w14:paraId="0DC4C30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30C" w14:textId="77777777" w:rsidR="00E074EA" w:rsidRDefault="00B95FD5">
                                <w:pPr>
                                  <w:jc w:val="center"/>
                                  <w:rPr>
                                    <w:color w:val="000000"/>
                                    <w:sz w:val="20"/>
                                  </w:rPr>
                                </w:pPr>
                                <w:r>
                                  <w:rPr>
                                    <w:color w:val="000000"/>
                                    <w:sz w:val="20"/>
                                  </w:rPr>
                                  <w:t>0,006</w:t>
                                </w:r>
                              </w:p>
                            </w:tc>
                          </w:tr>
                        </w:tbl>
                        <w:p w14:paraId="0DC4C30E" w14:textId="77777777" w:rsidR="00E074EA" w:rsidRDefault="00B95FD5">
                          <w:pPr>
                            <w:rPr>
                              <w:i/>
                              <w:color w:val="000000"/>
                              <w:sz w:val="20"/>
                              <w:u w:val="single"/>
                            </w:rPr>
                          </w:pPr>
                        </w:p>
                      </w:sdtContent>
                    </w:sdt>
                    <w:sdt>
                      <w:sdtPr>
                        <w:alias w:val="lentele"/>
                        <w:tag w:val="part_e7c1c5ec2fca4eec85c6896db12aabf0"/>
                        <w:id w:val="531391153"/>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C312" w14:textId="77777777">
                            <w:tc>
                              <w:tcPr>
                                <w:tcW w:w="1232" w:type="dxa"/>
                              </w:tcPr>
                              <w:p w14:paraId="0DC4C30F" w14:textId="77777777" w:rsidR="00E074EA" w:rsidRDefault="00B95FD5">
                                <w:pPr>
                                  <w:rPr>
                                    <w:b/>
                                    <w:color w:val="000000"/>
                                    <w:szCs w:val="24"/>
                                  </w:rPr>
                                </w:pPr>
                                <w:r>
                                  <w:rPr>
                                    <w:b/>
                                    <w:color w:val="000000"/>
                                    <w:szCs w:val="24"/>
                                  </w:rPr>
                                  <w:t>KP 8.3-5</w:t>
                                </w:r>
                              </w:p>
                            </w:tc>
                            <w:tc>
                              <w:tcPr>
                                <w:tcW w:w="7047" w:type="dxa"/>
                              </w:tcPr>
                              <w:p w14:paraId="0DC4C310" w14:textId="77777777" w:rsidR="00E074EA" w:rsidRDefault="00B95FD5">
                                <w:pPr>
                                  <w:rPr>
                                    <w:b/>
                                    <w:color w:val="000000"/>
                                    <w:szCs w:val="24"/>
                                  </w:rPr>
                                </w:pPr>
                                <w:r>
                                  <w:rPr>
                                    <w:b/>
                                    <w:color w:val="000000"/>
                                    <w:szCs w:val="24"/>
                                  </w:rPr>
                                  <w:t>Metalinės tvoros perdažymas</w:t>
                                </w:r>
                              </w:p>
                            </w:tc>
                            <w:tc>
                              <w:tcPr>
                                <w:tcW w:w="1843" w:type="dxa"/>
                              </w:tcPr>
                              <w:p w14:paraId="0DC4C311"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316" w14:textId="77777777">
                            <w:tc>
                              <w:tcPr>
                                <w:tcW w:w="1232" w:type="dxa"/>
                              </w:tcPr>
                              <w:p w14:paraId="0DC4C313" w14:textId="77777777" w:rsidR="00E074EA" w:rsidRDefault="00E074EA">
                                <w:pPr>
                                  <w:rPr>
                                    <w:color w:val="000000"/>
                                    <w:szCs w:val="24"/>
                                  </w:rPr>
                                </w:pPr>
                              </w:p>
                            </w:tc>
                            <w:tc>
                              <w:tcPr>
                                <w:tcW w:w="8890" w:type="dxa"/>
                                <w:gridSpan w:val="2"/>
                              </w:tcPr>
                              <w:p w14:paraId="0DC4C314" w14:textId="77777777" w:rsidR="00E074EA" w:rsidRDefault="00B95FD5">
                                <w:pPr>
                                  <w:jc w:val="both"/>
                                  <w:rPr>
                                    <w:color w:val="000000"/>
                                    <w:szCs w:val="24"/>
                                  </w:rPr>
                                </w:pPr>
                                <w:r>
                                  <w:rPr>
                                    <w:color w:val="000000"/>
                                    <w:szCs w:val="24"/>
                                  </w:rPr>
                                  <w:t>Darbai:</w:t>
                                </w:r>
                              </w:p>
                              <w:p w14:paraId="0DC4C315" w14:textId="77777777" w:rsidR="00E074EA" w:rsidRDefault="00B95FD5">
                                <w:pPr>
                                  <w:rPr>
                                    <w:color w:val="000000"/>
                                    <w:spacing w:val="-2"/>
                                    <w:szCs w:val="24"/>
                                  </w:rPr>
                                </w:pPr>
                                <w:r>
                                  <w:rPr>
                                    <w:color w:val="000000"/>
                                    <w:szCs w:val="24"/>
                                  </w:rPr>
                                  <w:t>1. Paruošti paviršių, nuvalant jį metaliniu šepečiu. 2. Nudažyti. 3. Sutvarkyti darbo vietą.</w:t>
                                </w:r>
                              </w:p>
                            </w:tc>
                          </w:tr>
                        </w:tbl>
                        <w:p w14:paraId="0DC4C317" w14:textId="77777777" w:rsidR="00E074EA" w:rsidRDefault="00B95FD5">
                          <w:pPr>
                            <w:rPr>
                              <w:color w:val="000000"/>
                              <w:sz w:val="20"/>
                            </w:rPr>
                          </w:pPr>
                        </w:p>
                      </w:sdtContent>
                    </w:sdt>
                    <w:sdt>
                      <w:sdtPr>
                        <w:alias w:val="lentele"/>
                        <w:tag w:val="part_e05262b5df324a97a42f017b0275b794"/>
                        <w:id w:val="17520843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31C" w14:textId="77777777">
                            <w:tc>
                              <w:tcPr>
                                <w:tcW w:w="1101" w:type="dxa"/>
                                <w:tcBorders>
                                  <w:bottom w:val="double" w:sz="4" w:space="0" w:color="auto"/>
                                </w:tcBorders>
                                <w:vAlign w:val="center"/>
                              </w:tcPr>
                              <w:p w14:paraId="0DC4C31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31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31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31B" w14:textId="77777777" w:rsidR="00E074EA" w:rsidRDefault="00B95FD5">
                                <w:pPr>
                                  <w:jc w:val="center"/>
                                  <w:rPr>
                                    <w:color w:val="000000"/>
                                    <w:sz w:val="20"/>
                                  </w:rPr>
                                </w:pPr>
                                <w:r>
                                  <w:rPr>
                                    <w:color w:val="000000"/>
                                    <w:sz w:val="20"/>
                                  </w:rPr>
                                  <w:t>Kiekiai</w:t>
                                </w:r>
                              </w:p>
                            </w:tc>
                          </w:tr>
                          <w:tr w:rsidR="00E074EA" w14:paraId="0DC4C321" w14:textId="77777777">
                            <w:tc>
                              <w:tcPr>
                                <w:tcW w:w="1101" w:type="dxa"/>
                                <w:tcBorders>
                                  <w:top w:val="double" w:sz="4" w:space="0" w:color="auto"/>
                                  <w:bottom w:val="single" w:sz="2" w:space="0" w:color="auto"/>
                                </w:tcBorders>
                              </w:tcPr>
                              <w:p w14:paraId="0DC4C31D" w14:textId="77777777" w:rsidR="00E074EA" w:rsidRDefault="00E074EA">
                                <w:pPr>
                                  <w:rPr>
                                    <w:color w:val="000000"/>
                                    <w:sz w:val="20"/>
                                  </w:rPr>
                                </w:pPr>
                              </w:p>
                            </w:tc>
                            <w:tc>
                              <w:tcPr>
                                <w:tcW w:w="6520" w:type="dxa"/>
                                <w:tcBorders>
                                  <w:top w:val="double" w:sz="4" w:space="0" w:color="auto"/>
                                  <w:bottom w:val="single" w:sz="2" w:space="0" w:color="auto"/>
                                </w:tcBorders>
                              </w:tcPr>
                              <w:p w14:paraId="0DC4C31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31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320" w14:textId="77777777" w:rsidR="00E074EA" w:rsidRDefault="00B95FD5">
                                <w:pPr>
                                  <w:jc w:val="center"/>
                                  <w:rPr>
                                    <w:color w:val="000000"/>
                                    <w:sz w:val="20"/>
                                  </w:rPr>
                                </w:pPr>
                                <w:r>
                                  <w:rPr>
                                    <w:color w:val="000000"/>
                                    <w:sz w:val="20"/>
                                  </w:rPr>
                                  <w:t>12,00</w:t>
                                </w:r>
                              </w:p>
                            </w:tc>
                          </w:tr>
                          <w:tr w:rsidR="00E074EA" w14:paraId="0DC4C326" w14:textId="77777777">
                            <w:tc>
                              <w:tcPr>
                                <w:tcW w:w="1101" w:type="dxa"/>
                              </w:tcPr>
                              <w:p w14:paraId="0DC4C322" w14:textId="77777777" w:rsidR="00E074EA" w:rsidRDefault="00E074EA">
                                <w:pPr>
                                  <w:rPr>
                                    <w:color w:val="000000"/>
                                    <w:sz w:val="20"/>
                                  </w:rPr>
                                </w:pPr>
                              </w:p>
                            </w:tc>
                            <w:tc>
                              <w:tcPr>
                                <w:tcW w:w="6520" w:type="dxa"/>
                              </w:tcPr>
                              <w:p w14:paraId="0DC4C323" w14:textId="77777777" w:rsidR="00E074EA" w:rsidRDefault="00B95FD5">
                                <w:pPr>
                                  <w:rPr>
                                    <w:color w:val="000000"/>
                                    <w:sz w:val="20"/>
                                  </w:rPr>
                                </w:pPr>
                                <w:r>
                                  <w:rPr>
                                    <w:color w:val="000000"/>
                                    <w:sz w:val="20"/>
                                  </w:rPr>
                                  <w:t>Vidutinė darbininkų kategorija</w:t>
                                </w:r>
                              </w:p>
                            </w:tc>
                            <w:tc>
                              <w:tcPr>
                                <w:tcW w:w="1276" w:type="dxa"/>
                              </w:tcPr>
                              <w:p w14:paraId="0DC4C324" w14:textId="77777777" w:rsidR="00E074EA" w:rsidRDefault="00E074EA">
                                <w:pPr>
                                  <w:jc w:val="center"/>
                                  <w:rPr>
                                    <w:color w:val="000000"/>
                                    <w:sz w:val="20"/>
                                  </w:rPr>
                                </w:pPr>
                              </w:p>
                            </w:tc>
                            <w:tc>
                              <w:tcPr>
                                <w:tcW w:w="1240" w:type="dxa"/>
                              </w:tcPr>
                              <w:p w14:paraId="0DC4C325" w14:textId="77777777" w:rsidR="00E074EA" w:rsidRDefault="00B95FD5">
                                <w:pPr>
                                  <w:jc w:val="center"/>
                                  <w:rPr>
                                    <w:color w:val="000000"/>
                                    <w:sz w:val="20"/>
                                  </w:rPr>
                                </w:pPr>
                                <w:r>
                                  <w:rPr>
                                    <w:color w:val="000000"/>
                                    <w:sz w:val="20"/>
                                  </w:rPr>
                                  <w:t>4,13</w:t>
                                </w:r>
                              </w:p>
                            </w:tc>
                          </w:tr>
                          <w:tr w:rsidR="00E074EA" w14:paraId="0DC4C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27" w14:textId="77777777" w:rsidR="00E074EA" w:rsidRDefault="00E074EA">
                                <w:pPr>
                                  <w:rPr>
                                    <w:color w:val="000000"/>
                                    <w:sz w:val="20"/>
                                  </w:rPr>
                                </w:pPr>
                              </w:p>
                            </w:tc>
                            <w:tc>
                              <w:tcPr>
                                <w:tcW w:w="6520" w:type="dxa"/>
                              </w:tcPr>
                              <w:p w14:paraId="0DC4C328" w14:textId="77777777" w:rsidR="00E074EA" w:rsidRDefault="00E074EA">
                                <w:pPr>
                                  <w:rPr>
                                    <w:color w:val="000000"/>
                                    <w:sz w:val="20"/>
                                  </w:rPr>
                                </w:pPr>
                              </w:p>
                            </w:tc>
                            <w:tc>
                              <w:tcPr>
                                <w:tcW w:w="1276" w:type="dxa"/>
                              </w:tcPr>
                              <w:p w14:paraId="0DC4C329" w14:textId="77777777" w:rsidR="00E074EA" w:rsidRDefault="00E074EA">
                                <w:pPr>
                                  <w:jc w:val="center"/>
                                  <w:rPr>
                                    <w:color w:val="000000"/>
                                    <w:sz w:val="20"/>
                                  </w:rPr>
                                </w:pPr>
                              </w:p>
                            </w:tc>
                            <w:tc>
                              <w:tcPr>
                                <w:tcW w:w="1240" w:type="dxa"/>
                              </w:tcPr>
                              <w:p w14:paraId="0DC4C32A" w14:textId="77777777" w:rsidR="00E074EA" w:rsidRDefault="00E074EA">
                                <w:pPr>
                                  <w:jc w:val="center"/>
                                  <w:rPr>
                                    <w:color w:val="000000"/>
                                    <w:sz w:val="20"/>
                                  </w:rPr>
                                </w:pPr>
                              </w:p>
                            </w:tc>
                          </w:tr>
                          <w:tr w:rsidR="00E074EA" w14:paraId="0DC4C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2C" w14:textId="77777777" w:rsidR="00E074EA" w:rsidRDefault="00B95FD5">
                                <w:pPr>
                                  <w:rPr>
                                    <w:color w:val="000000"/>
                                    <w:sz w:val="20"/>
                                  </w:rPr>
                                </w:pPr>
                                <w:r>
                                  <w:rPr>
                                    <w:color w:val="000000"/>
                                    <w:sz w:val="20"/>
                                  </w:rPr>
                                  <w:t>230105</w:t>
                                </w:r>
                              </w:p>
                            </w:tc>
                            <w:tc>
                              <w:tcPr>
                                <w:tcW w:w="6520" w:type="dxa"/>
                              </w:tcPr>
                              <w:p w14:paraId="0DC4C32D" w14:textId="77777777" w:rsidR="00E074EA" w:rsidRDefault="00B95FD5">
                                <w:pPr>
                                  <w:rPr>
                                    <w:color w:val="000000"/>
                                    <w:sz w:val="20"/>
                                  </w:rPr>
                                </w:pPr>
                                <w:r>
                                  <w:rPr>
                                    <w:color w:val="000000"/>
                                    <w:sz w:val="20"/>
                                  </w:rPr>
                                  <w:t>Dažai tirštai trinti-geležies surikas</w:t>
                                </w:r>
                              </w:p>
                            </w:tc>
                            <w:tc>
                              <w:tcPr>
                                <w:tcW w:w="1276" w:type="dxa"/>
                              </w:tcPr>
                              <w:p w14:paraId="0DC4C32E" w14:textId="77777777" w:rsidR="00E074EA" w:rsidRDefault="00B95FD5">
                                <w:pPr>
                                  <w:jc w:val="center"/>
                                  <w:rPr>
                                    <w:color w:val="000000"/>
                                    <w:sz w:val="20"/>
                                  </w:rPr>
                                </w:pPr>
                                <w:r>
                                  <w:rPr>
                                    <w:color w:val="000000"/>
                                    <w:sz w:val="20"/>
                                  </w:rPr>
                                  <w:t>kg</w:t>
                                </w:r>
                              </w:p>
                            </w:tc>
                            <w:tc>
                              <w:tcPr>
                                <w:tcW w:w="1240" w:type="dxa"/>
                              </w:tcPr>
                              <w:p w14:paraId="0DC4C32F" w14:textId="77777777" w:rsidR="00E074EA" w:rsidRDefault="00B95FD5">
                                <w:pPr>
                                  <w:jc w:val="center"/>
                                  <w:rPr>
                                    <w:color w:val="000000"/>
                                    <w:sz w:val="20"/>
                                  </w:rPr>
                                </w:pPr>
                                <w:r>
                                  <w:rPr>
                                    <w:color w:val="000000"/>
                                    <w:sz w:val="20"/>
                                  </w:rPr>
                                  <w:t>1,35</w:t>
                                </w:r>
                              </w:p>
                            </w:tc>
                          </w:tr>
                          <w:tr w:rsidR="00E074EA" w14:paraId="0DC4C3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31" w14:textId="77777777" w:rsidR="00E074EA" w:rsidRDefault="00B95FD5">
                                <w:pPr>
                                  <w:rPr>
                                    <w:color w:val="000000"/>
                                    <w:sz w:val="20"/>
                                  </w:rPr>
                                </w:pPr>
                                <w:r>
                                  <w:rPr>
                                    <w:color w:val="000000"/>
                                    <w:sz w:val="20"/>
                                  </w:rPr>
                                  <w:t>230114</w:t>
                                </w:r>
                              </w:p>
                            </w:tc>
                            <w:tc>
                              <w:tcPr>
                                <w:tcW w:w="6520" w:type="dxa"/>
                              </w:tcPr>
                              <w:p w14:paraId="0DC4C332" w14:textId="77777777" w:rsidR="00E074EA" w:rsidRDefault="00B95FD5">
                                <w:pPr>
                                  <w:rPr>
                                    <w:color w:val="000000"/>
                                    <w:sz w:val="20"/>
                                  </w:rPr>
                                </w:pPr>
                                <w:r>
                                  <w:rPr>
                                    <w:color w:val="000000"/>
                                    <w:sz w:val="20"/>
                                  </w:rPr>
                                  <w:t xml:space="preserve">Pokostas </w:t>
                                </w:r>
                                <w:proofErr w:type="spellStart"/>
                                <w:r>
                                  <w:rPr>
                                    <w:color w:val="000000"/>
                                    <w:sz w:val="20"/>
                                  </w:rPr>
                                  <w:t>oksolis</w:t>
                                </w:r>
                                <w:proofErr w:type="spellEnd"/>
                              </w:p>
                            </w:tc>
                            <w:tc>
                              <w:tcPr>
                                <w:tcW w:w="1276" w:type="dxa"/>
                              </w:tcPr>
                              <w:p w14:paraId="0DC4C333" w14:textId="77777777" w:rsidR="00E074EA" w:rsidRDefault="00B95FD5">
                                <w:pPr>
                                  <w:jc w:val="center"/>
                                  <w:rPr>
                                    <w:color w:val="000000"/>
                                    <w:sz w:val="20"/>
                                  </w:rPr>
                                </w:pPr>
                                <w:r>
                                  <w:rPr>
                                    <w:color w:val="000000"/>
                                    <w:sz w:val="20"/>
                                  </w:rPr>
                                  <w:t>kg</w:t>
                                </w:r>
                              </w:p>
                            </w:tc>
                            <w:tc>
                              <w:tcPr>
                                <w:tcW w:w="1240" w:type="dxa"/>
                              </w:tcPr>
                              <w:p w14:paraId="0DC4C334" w14:textId="77777777" w:rsidR="00E074EA" w:rsidRDefault="00B95FD5">
                                <w:pPr>
                                  <w:jc w:val="center"/>
                                  <w:rPr>
                                    <w:color w:val="000000"/>
                                    <w:sz w:val="20"/>
                                  </w:rPr>
                                </w:pPr>
                                <w:r>
                                  <w:rPr>
                                    <w:color w:val="000000"/>
                                    <w:sz w:val="20"/>
                                  </w:rPr>
                                  <w:t>0,50</w:t>
                                </w:r>
                              </w:p>
                            </w:tc>
                          </w:tr>
                          <w:tr w:rsidR="00E074EA" w14:paraId="0DC4C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36" w14:textId="77777777" w:rsidR="00E074EA" w:rsidRDefault="00B95FD5">
                                <w:pPr>
                                  <w:rPr>
                                    <w:color w:val="000000"/>
                                    <w:sz w:val="20"/>
                                  </w:rPr>
                                </w:pPr>
                                <w:r>
                                  <w:rPr>
                                    <w:color w:val="000000"/>
                                    <w:sz w:val="20"/>
                                  </w:rPr>
                                  <w:t>810042</w:t>
                                </w:r>
                              </w:p>
                            </w:tc>
                            <w:tc>
                              <w:tcPr>
                                <w:tcW w:w="6520" w:type="dxa"/>
                              </w:tcPr>
                              <w:p w14:paraId="0DC4C337" w14:textId="77777777" w:rsidR="00E074EA" w:rsidRDefault="00B95FD5">
                                <w:pPr>
                                  <w:rPr>
                                    <w:color w:val="000000"/>
                                    <w:sz w:val="20"/>
                                  </w:rPr>
                                </w:pPr>
                                <w:r>
                                  <w:rPr>
                                    <w:color w:val="000000"/>
                                    <w:sz w:val="20"/>
                                  </w:rPr>
                                  <w:t>Skudurai</w:t>
                                </w:r>
                              </w:p>
                            </w:tc>
                            <w:tc>
                              <w:tcPr>
                                <w:tcW w:w="1276" w:type="dxa"/>
                              </w:tcPr>
                              <w:p w14:paraId="0DC4C338" w14:textId="77777777" w:rsidR="00E074EA" w:rsidRDefault="00B95FD5">
                                <w:pPr>
                                  <w:jc w:val="center"/>
                                  <w:rPr>
                                    <w:color w:val="000000"/>
                                    <w:sz w:val="20"/>
                                  </w:rPr>
                                </w:pPr>
                                <w:r>
                                  <w:rPr>
                                    <w:color w:val="000000"/>
                                    <w:sz w:val="20"/>
                                  </w:rPr>
                                  <w:t>kg</w:t>
                                </w:r>
                              </w:p>
                            </w:tc>
                            <w:tc>
                              <w:tcPr>
                                <w:tcW w:w="1240" w:type="dxa"/>
                              </w:tcPr>
                              <w:p w14:paraId="0DC4C339" w14:textId="77777777" w:rsidR="00E074EA" w:rsidRDefault="00B95FD5">
                                <w:pPr>
                                  <w:jc w:val="center"/>
                                  <w:rPr>
                                    <w:color w:val="000000"/>
                                    <w:sz w:val="20"/>
                                  </w:rPr>
                                </w:pPr>
                                <w:r>
                                  <w:rPr>
                                    <w:color w:val="000000"/>
                                    <w:sz w:val="20"/>
                                  </w:rPr>
                                  <w:t>0,01</w:t>
                                </w:r>
                              </w:p>
                            </w:tc>
                          </w:tr>
                        </w:tbl>
                        <w:p w14:paraId="0DC4C33B" w14:textId="77777777" w:rsidR="00E074EA" w:rsidRDefault="00B95FD5">
                          <w:pPr>
                            <w:rPr>
                              <w:color w:val="000000"/>
                              <w:sz w:val="20"/>
                            </w:rPr>
                          </w:pPr>
                        </w:p>
                      </w:sdtContent>
                    </w:sdt>
                    <w:sdt>
                      <w:sdtPr>
                        <w:alias w:val="lentele"/>
                        <w:tag w:val="part_f77e742d12b446fbbda0992ac3f23272"/>
                        <w:id w:val="1631821036"/>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97"/>
                            <w:gridCol w:w="1754"/>
                          </w:tblGrid>
                          <w:tr w:rsidR="00E074EA" w14:paraId="0DC4C33F" w14:textId="77777777">
                            <w:tc>
                              <w:tcPr>
                                <w:tcW w:w="1232" w:type="dxa"/>
                              </w:tcPr>
                              <w:p w14:paraId="0DC4C33C" w14:textId="77777777" w:rsidR="00E074EA" w:rsidRDefault="00B95FD5">
                                <w:pPr>
                                  <w:rPr>
                                    <w:b/>
                                    <w:color w:val="000000"/>
                                    <w:szCs w:val="24"/>
                                  </w:rPr>
                                </w:pPr>
                                <w:r>
                                  <w:rPr>
                                    <w:b/>
                                    <w:color w:val="000000"/>
                                    <w:szCs w:val="24"/>
                                  </w:rPr>
                                  <w:t>KP 8.3-6</w:t>
                                </w:r>
                              </w:p>
                            </w:tc>
                            <w:tc>
                              <w:tcPr>
                                <w:tcW w:w="7047" w:type="dxa"/>
                              </w:tcPr>
                              <w:p w14:paraId="0DC4C33D" w14:textId="77777777" w:rsidR="00E074EA" w:rsidRDefault="00B95FD5">
                                <w:pPr>
                                  <w:rPr>
                                    <w:b/>
                                    <w:color w:val="000000"/>
                                    <w:szCs w:val="24"/>
                                  </w:rPr>
                                </w:pPr>
                                <w:r>
                                  <w:rPr>
                                    <w:b/>
                                    <w:color w:val="000000"/>
                                    <w:szCs w:val="24"/>
                                  </w:rPr>
                                  <w:t xml:space="preserve">Tinklinės </w:t>
                                </w:r>
                                <w:r>
                                  <w:rPr>
                                    <w:b/>
                                    <w:color w:val="000000"/>
                                    <w:szCs w:val="24"/>
                                  </w:rPr>
                                  <w:t>tvoros remontas, pakeičiant rėmus su tinklu</w:t>
                                </w:r>
                              </w:p>
                            </w:tc>
                            <w:tc>
                              <w:tcPr>
                                <w:tcW w:w="1843" w:type="dxa"/>
                              </w:tcPr>
                              <w:p w14:paraId="0DC4C33E" w14:textId="77777777" w:rsidR="00E074EA" w:rsidRDefault="00B95FD5">
                                <w:pPr>
                                  <w:rPr>
                                    <w:b/>
                                    <w:color w:val="000000"/>
                                    <w:szCs w:val="24"/>
                                  </w:rPr>
                                </w:pPr>
                                <w:r>
                                  <w:rPr>
                                    <w:b/>
                                    <w:color w:val="000000"/>
                                    <w:szCs w:val="24"/>
                                  </w:rPr>
                                  <w:t>10 m</w:t>
                                </w:r>
                              </w:p>
                            </w:tc>
                          </w:tr>
                          <w:tr w:rsidR="00E074EA" w14:paraId="0DC4C343" w14:textId="77777777">
                            <w:tc>
                              <w:tcPr>
                                <w:tcW w:w="1232" w:type="dxa"/>
                              </w:tcPr>
                              <w:p w14:paraId="0DC4C340" w14:textId="77777777" w:rsidR="00E074EA" w:rsidRDefault="00E074EA">
                                <w:pPr>
                                  <w:rPr>
                                    <w:color w:val="000000"/>
                                    <w:szCs w:val="24"/>
                                  </w:rPr>
                                </w:pPr>
                              </w:p>
                            </w:tc>
                            <w:tc>
                              <w:tcPr>
                                <w:tcW w:w="8890" w:type="dxa"/>
                                <w:gridSpan w:val="2"/>
                              </w:tcPr>
                              <w:p w14:paraId="0DC4C341" w14:textId="77777777" w:rsidR="00E074EA" w:rsidRDefault="00B95FD5">
                                <w:pPr>
                                  <w:rPr>
                                    <w:color w:val="000000"/>
                                    <w:szCs w:val="24"/>
                                  </w:rPr>
                                </w:pPr>
                                <w:r>
                                  <w:rPr>
                                    <w:color w:val="000000"/>
                                    <w:szCs w:val="24"/>
                                  </w:rPr>
                                  <w:t>Darbai:</w:t>
                                </w:r>
                              </w:p>
                              <w:p w14:paraId="0DC4C342" w14:textId="77777777" w:rsidR="00E074EA" w:rsidRDefault="00B95FD5">
                                <w:pPr>
                                  <w:rPr>
                                    <w:color w:val="000000"/>
                                    <w:spacing w:val="-2"/>
                                    <w:szCs w:val="24"/>
                                  </w:rPr>
                                </w:pPr>
                                <w:r>
                                  <w:rPr>
                                    <w:color w:val="000000"/>
                                    <w:szCs w:val="24"/>
                                  </w:rPr>
                                  <w:t>1. Nuardyti sulaužytą elementą. 2. Atvežti ir iškrauti naują elementą. 3. Pritvirtinti. 4. Pakrauti ir išvežti sulaužytą elementą.</w:t>
                                </w:r>
                              </w:p>
                            </w:tc>
                          </w:tr>
                        </w:tbl>
                        <w:p w14:paraId="0DC4C344" w14:textId="77777777" w:rsidR="00E074EA" w:rsidRDefault="00B95FD5">
                          <w:pPr>
                            <w:rPr>
                              <w:color w:val="000000"/>
                              <w:sz w:val="20"/>
                            </w:rPr>
                          </w:pPr>
                        </w:p>
                      </w:sdtContent>
                    </w:sdt>
                    <w:sdt>
                      <w:sdtPr>
                        <w:alias w:val="lentele"/>
                        <w:tag w:val="part_34159335824e46debbafe8cd1e2b98f4"/>
                        <w:id w:val="168486935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349" w14:textId="77777777">
                            <w:tc>
                              <w:tcPr>
                                <w:tcW w:w="1101" w:type="dxa"/>
                                <w:tcBorders>
                                  <w:bottom w:val="double" w:sz="4" w:space="0" w:color="auto"/>
                                </w:tcBorders>
                                <w:vAlign w:val="center"/>
                              </w:tcPr>
                              <w:p w14:paraId="0DC4C34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34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34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348" w14:textId="77777777" w:rsidR="00E074EA" w:rsidRDefault="00B95FD5">
                                <w:pPr>
                                  <w:jc w:val="center"/>
                                  <w:rPr>
                                    <w:color w:val="000000"/>
                                    <w:sz w:val="20"/>
                                  </w:rPr>
                                </w:pPr>
                                <w:r>
                                  <w:rPr>
                                    <w:color w:val="000000"/>
                                    <w:sz w:val="20"/>
                                  </w:rPr>
                                  <w:t>Kiekiai</w:t>
                                </w:r>
                              </w:p>
                            </w:tc>
                          </w:tr>
                          <w:tr w:rsidR="00E074EA" w14:paraId="0DC4C34E" w14:textId="77777777">
                            <w:tc>
                              <w:tcPr>
                                <w:tcW w:w="1101" w:type="dxa"/>
                                <w:tcBorders>
                                  <w:top w:val="double" w:sz="4" w:space="0" w:color="auto"/>
                                  <w:bottom w:val="single" w:sz="2" w:space="0" w:color="auto"/>
                                </w:tcBorders>
                              </w:tcPr>
                              <w:p w14:paraId="0DC4C34A" w14:textId="77777777" w:rsidR="00E074EA" w:rsidRDefault="00E074EA">
                                <w:pPr>
                                  <w:rPr>
                                    <w:color w:val="000000"/>
                                    <w:sz w:val="20"/>
                                  </w:rPr>
                                </w:pPr>
                              </w:p>
                            </w:tc>
                            <w:tc>
                              <w:tcPr>
                                <w:tcW w:w="6520" w:type="dxa"/>
                                <w:tcBorders>
                                  <w:top w:val="double" w:sz="4" w:space="0" w:color="auto"/>
                                  <w:bottom w:val="single" w:sz="2" w:space="0" w:color="auto"/>
                                </w:tcBorders>
                              </w:tcPr>
                              <w:p w14:paraId="0DC4C34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34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34D" w14:textId="77777777" w:rsidR="00E074EA" w:rsidRDefault="00B95FD5">
                                <w:pPr>
                                  <w:jc w:val="center"/>
                                  <w:rPr>
                                    <w:color w:val="000000"/>
                                    <w:sz w:val="20"/>
                                  </w:rPr>
                                </w:pPr>
                                <w:r>
                                  <w:rPr>
                                    <w:color w:val="000000"/>
                                    <w:sz w:val="20"/>
                                  </w:rPr>
                                  <w:t>2,15</w:t>
                                </w:r>
                              </w:p>
                            </w:tc>
                          </w:tr>
                          <w:tr w:rsidR="00E074EA" w14:paraId="0DC4C353" w14:textId="77777777">
                            <w:tc>
                              <w:tcPr>
                                <w:tcW w:w="1101" w:type="dxa"/>
                              </w:tcPr>
                              <w:p w14:paraId="0DC4C34F" w14:textId="77777777" w:rsidR="00E074EA" w:rsidRDefault="00E074EA">
                                <w:pPr>
                                  <w:rPr>
                                    <w:color w:val="000000"/>
                                    <w:sz w:val="20"/>
                                  </w:rPr>
                                </w:pPr>
                              </w:p>
                            </w:tc>
                            <w:tc>
                              <w:tcPr>
                                <w:tcW w:w="6520" w:type="dxa"/>
                              </w:tcPr>
                              <w:p w14:paraId="0DC4C350" w14:textId="77777777" w:rsidR="00E074EA" w:rsidRDefault="00B95FD5">
                                <w:pPr>
                                  <w:rPr>
                                    <w:color w:val="000000"/>
                                    <w:sz w:val="20"/>
                                  </w:rPr>
                                </w:pPr>
                                <w:r>
                                  <w:rPr>
                                    <w:color w:val="000000"/>
                                    <w:sz w:val="20"/>
                                  </w:rPr>
                                  <w:t>Vidutinė darbininkų kategorija</w:t>
                                </w:r>
                              </w:p>
                            </w:tc>
                            <w:tc>
                              <w:tcPr>
                                <w:tcW w:w="1276" w:type="dxa"/>
                              </w:tcPr>
                              <w:p w14:paraId="0DC4C351" w14:textId="77777777" w:rsidR="00E074EA" w:rsidRDefault="00E074EA">
                                <w:pPr>
                                  <w:jc w:val="center"/>
                                  <w:rPr>
                                    <w:color w:val="000000"/>
                                    <w:sz w:val="20"/>
                                  </w:rPr>
                                </w:pPr>
                              </w:p>
                            </w:tc>
                            <w:tc>
                              <w:tcPr>
                                <w:tcW w:w="1240" w:type="dxa"/>
                              </w:tcPr>
                              <w:p w14:paraId="0DC4C352" w14:textId="77777777" w:rsidR="00E074EA" w:rsidRDefault="00B95FD5">
                                <w:pPr>
                                  <w:jc w:val="center"/>
                                  <w:rPr>
                                    <w:color w:val="000000"/>
                                    <w:sz w:val="20"/>
                                  </w:rPr>
                                </w:pPr>
                                <w:r>
                                  <w:rPr>
                                    <w:color w:val="000000"/>
                                    <w:sz w:val="20"/>
                                  </w:rPr>
                                  <w:t>3,40</w:t>
                                </w:r>
                              </w:p>
                            </w:tc>
                          </w:tr>
                          <w:tr w:rsidR="00E074EA" w14:paraId="0DC4C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54" w14:textId="77777777" w:rsidR="00E074EA" w:rsidRDefault="00E074EA">
                                <w:pPr>
                                  <w:rPr>
                                    <w:color w:val="000000"/>
                                    <w:sz w:val="20"/>
                                  </w:rPr>
                                </w:pPr>
                              </w:p>
                            </w:tc>
                            <w:tc>
                              <w:tcPr>
                                <w:tcW w:w="6520" w:type="dxa"/>
                              </w:tcPr>
                              <w:p w14:paraId="0DC4C355" w14:textId="77777777" w:rsidR="00E074EA" w:rsidRDefault="00E074EA">
                                <w:pPr>
                                  <w:rPr>
                                    <w:color w:val="000000"/>
                                    <w:sz w:val="20"/>
                                  </w:rPr>
                                </w:pPr>
                              </w:p>
                            </w:tc>
                            <w:tc>
                              <w:tcPr>
                                <w:tcW w:w="1276" w:type="dxa"/>
                              </w:tcPr>
                              <w:p w14:paraId="0DC4C356" w14:textId="77777777" w:rsidR="00E074EA" w:rsidRDefault="00E074EA">
                                <w:pPr>
                                  <w:jc w:val="center"/>
                                  <w:rPr>
                                    <w:color w:val="000000"/>
                                    <w:sz w:val="20"/>
                                  </w:rPr>
                                </w:pPr>
                              </w:p>
                            </w:tc>
                            <w:tc>
                              <w:tcPr>
                                <w:tcW w:w="1240" w:type="dxa"/>
                              </w:tcPr>
                              <w:p w14:paraId="0DC4C357" w14:textId="77777777" w:rsidR="00E074EA" w:rsidRDefault="00E074EA">
                                <w:pPr>
                                  <w:jc w:val="center"/>
                                  <w:rPr>
                                    <w:color w:val="000000"/>
                                    <w:sz w:val="20"/>
                                  </w:rPr>
                                </w:pPr>
                              </w:p>
                            </w:tc>
                          </w:tr>
                          <w:tr w:rsidR="00E074EA" w14:paraId="0DC4C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59" w14:textId="77777777" w:rsidR="00E074EA" w:rsidRDefault="00B95FD5">
                                <w:pPr>
                                  <w:rPr>
                                    <w:color w:val="000000"/>
                                    <w:sz w:val="20"/>
                                  </w:rPr>
                                </w:pPr>
                                <w:r>
                                  <w:rPr>
                                    <w:color w:val="000000"/>
                                    <w:sz w:val="20"/>
                                  </w:rPr>
                                  <w:t>120038</w:t>
                                </w:r>
                              </w:p>
                            </w:tc>
                            <w:tc>
                              <w:tcPr>
                                <w:tcW w:w="6520" w:type="dxa"/>
                              </w:tcPr>
                              <w:p w14:paraId="0DC4C35A" w14:textId="77777777" w:rsidR="00E074EA" w:rsidRDefault="00B95FD5">
                                <w:pPr>
                                  <w:rPr>
                                    <w:color w:val="000000"/>
                                    <w:sz w:val="20"/>
                                  </w:rPr>
                                </w:pPr>
                                <w:r>
                                  <w:rPr>
                                    <w:color w:val="000000"/>
                                    <w:sz w:val="20"/>
                                  </w:rPr>
                                  <w:t>Elektrodai</w:t>
                                </w:r>
                              </w:p>
                            </w:tc>
                            <w:tc>
                              <w:tcPr>
                                <w:tcW w:w="1276" w:type="dxa"/>
                              </w:tcPr>
                              <w:p w14:paraId="0DC4C35B" w14:textId="77777777" w:rsidR="00E074EA" w:rsidRDefault="00B95FD5">
                                <w:pPr>
                                  <w:jc w:val="center"/>
                                  <w:rPr>
                                    <w:color w:val="000000"/>
                                    <w:sz w:val="20"/>
                                  </w:rPr>
                                </w:pPr>
                                <w:r>
                                  <w:rPr>
                                    <w:color w:val="000000"/>
                                    <w:sz w:val="20"/>
                                  </w:rPr>
                                  <w:t>kg</w:t>
                                </w:r>
                              </w:p>
                            </w:tc>
                            <w:tc>
                              <w:tcPr>
                                <w:tcW w:w="1240" w:type="dxa"/>
                              </w:tcPr>
                              <w:p w14:paraId="0DC4C35C" w14:textId="77777777" w:rsidR="00E074EA" w:rsidRDefault="00B95FD5">
                                <w:pPr>
                                  <w:jc w:val="center"/>
                                  <w:rPr>
                                    <w:color w:val="000000"/>
                                    <w:sz w:val="20"/>
                                  </w:rPr>
                                </w:pPr>
                                <w:r>
                                  <w:rPr>
                                    <w:color w:val="000000"/>
                                    <w:sz w:val="20"/>
                                  </w:rPr>
                                  <w:t>0,25</w:t>
                                </w:r>
                              </w:p>
                            </w:tc>
                          </w:tr>
                          <w:tr w:rsidR="00E074EA" w14:paraId="0DC4C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5E" w14:textId="77777777" w:rsidR="00E074EA" w:rsidRDefault="00B95FD5">
                                <w:pPr>
                                  <w:rPr>
                                    <w:color w:val="000000"/>
                                    <w:sz w:val="20"/>
                                  </w:rPr>
                                </w:pPr>
                                <w:r>
                                  <w:rPr>
                                    <w:color w:val="000000"/>
                                    <w:sz w:val="20"/>
                                  </w:rPr>
                                  <w:t>120042</w:t>
                                </w:r>
                              </w:p>
                            </w:tc>
                            <w:tc>
                              <w:tcPr>
                                <w:tcW w:w="6520" w:type="dxa"/>
                              </w:tcPr>
                              <w:p w14:paraId="0DC4C35F" w14:textId="77777777" w:rsidR="00E074EA" w:rsidRDefault="00B95FD5">
                                <w:pPr>
                                  <w:rPr>
                                    <w:color w:val="000000"/>
                                    <w:sz w:val="20"/>
                                  </w:rPr>
                                </w:pPr>
                                <w:r>
                                  <w:rPr>
                                    <w:color w:val="000000"/>
                                    <w:sz w:val="20"/>
                                  </w:rPr>
                                  <w:t>Tinklas plieninis, austas</w:t>
                                </w:r>
                              </w:p>
                            </w:tc>
                            <w:tc>
                              <w:tcPr>
                                <w:tcW w:w="1276" w:type="dxa"/>
                              </w:tcPr>
                              <w:p w14:paraId="0DC4C360"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361" w14:textId="77777777" w:rsidR="00E074EA" w:rsidRDefault="00B95FD5">
                                <w:pPr>
                                  <w:jc w:val="center"/>
                                  <w:rPr>
                                    <w:color w:val="000000"/>
                                    <w:sz w:val="20"/>
                                  </w:rPr>
                                </w:pPr>
                                <w:r>
                                  <w:rPr>
                                    <w:color w:val="000000"/>
                                    <w:sz w:val="20"/>
                                  </w:rPr>
                                  <w:t>15,75</w:t>
                                </w:r>
                              </w:p>
                            </w:tc>
                          </w:tr>
                          <w:tr w:rsidR="00E074EA" w14:paraId="0DC4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63" w14:textId="77777777" w:rsidR="00E074EA" w:rsidRDefault="00B95FD5">
                                <w:pPr>
                                  <w:rPr>
                                    <w:color w:val="000000"/>
                                    <w:sz w:val="20"/>
                                  </w:rPr>
                                </w:pPr>
                                <w:r>
                                  <w:rPr>
                                    <w:color w:val="000000"/>
                                    <w:sz w:val="20"/>
                                  </w:rPr>
                                  <w:t>120111</w:t>
                                </w:r>
                              </w:p>
                            </w:tc>
                            <w:tc>
                              <w:tcPr>
                                <w:tcW w:w="6520" w:type="dxa"/>
                              </w:tcPr>
                              <w:p w14:paraId="0DC4C364" w14:textId="77777777" w:rsidR="00E074EA" w:rsidRDefault="00B95FD5">
                                <w:pPr>
                                  <w:rPr>
                                    <w:color w:val="000000"/>
                                    <w:sz w:val="20"/>
                                  </w:rPr>
                                </w:pPr>
                                <w:proofErr w:type="spellStart"/>
                                <w:r>
                                  <w:rPr>
                                    <w:color w:val="000000"/>
                                    <w:sz w:val="20"/>
                                  </w:rPr>
                                  <w:t>Kampuotis</w:t>
                                </w:r>
                                <w:proofErr w:type="spellEnd"/>
                              </w:p>
                            </w:tc>
                            <w:tc>
                              <w:tcPr>
                                <w:tcW w:w="1276" w:type="dxa"/>
                              </w:tcPr>
                              <w:p w14:paraId="0DC4C365" w14:textId="77777777" w:rsidR="00E074EA" w:rsidRDefault="00B95FD5">
                                <w:pPr>
                                  <w:jc w:val="center"/>
                                  <w:rPr>
                                    <w:color w:val="000000"/>
                                    <w:sz w:val="20"/>
                                  </w:rPr>
                                </w:pPr>
                                <w:r>
                                  <w:rPr>
                                    <w:color w:val="000000"/>
                                    <w:sz w:val="20"/>
                                  </w:rPr>
                                  <w:t>t</w:t>
                                </w:r>
                              </w:p>
                            </w:tc>
                            <w:tc>
                              <w:tcPr>
                                <w:tcW w:w="1240" w:type="dxa"/>
                              </w:tcPr>
                              <w:p w14:paraId="0DC4C366" w14:textId="77777777" w:rsidR="00E074EA" w:rsidRDefault="00B95FD5">
                                <w:pPr>
                                  <w:jc w:val="center"/>
                                  <w:rPr>
                                    <w:color w:val="000000"/>
                                    <w:sz w:val="20"/>
                                  </w:rPr>
                                </w:pPr>
                                <w:r>
                                  <w:rPr>
                                    <w:color w:val="000000"/>
                                    <w:sz w:val="20"/>
                                  </w:rPr>
                                  <w:t>0,04</w:t>
                                </w:r>
                              </w:p>
                            </w:tc>
                          </w:tr>
                          <w:tr w:rsidR="00E074EA" w14:paraId="0DC4C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68" w14:textId="77777777" w:rsidR="00E074EA" w:rsidRDefault="00B95FD5">
                                <w:pPr>
                                  <w:rPr>
                                    <w:color w:val="000000"/>
                                    <w:sz w:val="20"/>
                                  </w:rPr>
                                </w:pPr>
                                <w:r>
                                  <w:rPr>
                                    <w:color w:val="000000"/>
                                    <w:sz w:val="20"/>
                                  </w:rPr>
                                  <w:t>450003</w:t>
                                </w:r>
                              </w:p>
                            </w:tc>
                            <w:tc>
                              <w:tcPr>
                                <w:tcW w:w="6520" w:type="dxa"/>
                              </w:tcPr>
                              <w:p w14:paraId="0DC4C369" w14:textId="77777777" w:rsidR="00E074EA" w:rsidRDefault="00B95FD5">
                                <w:pPr>
                                  <w:rPr>
                                    <w:color w:val="000000"/>
                                    <w:sz w:val="20"/>
                                  </w:rPr>
                                </w:pPr>
                                <w:r>
                                  <w:rPr>
                                    <w:color w:val="000000"/>
                                    <w:sz w:val="20"/>
                                  </w:rPr>
                                  <w:t>Krovininė automašina (4 t)</w:t>
                                </w:r>
                              </w:p>
                            </w:tc>
                            <w:tc>
                              <w:tcPr>
                                <w:tcW w:w="1276" w:type="dxa"/>
                              </w:tcPr>
                              <w:p w14:paraId="0DC4C36A" w14:textId="77777777" w:rsidR="00E074EA" w:rsidRDefault="00B95FD5">
                                <w:pPr>
                                  <w:jc w:val="center"/>
                                  <w:rPr>
                                    <w:color w:val="000000"/>
                                    <w:sz w:val="20"/>
                                  </w:rPr>
                                </w:pPr>
                                <w:r>
                                  <w:rPr>
                                    <w:color w:val="000000"/>
                                    <w:sz w:val="20"/>
                                  </w:rPr>
                                  <w:t>maš. val.</w:t>
                                </w:r>
                              </w:p>
                            </w:tc>
                            <w:tc>
                              <w:tcPr>
                                <w:tcW w:w="1240" w:type="dxa"/>
                              </w:tcPr>
                              <w:p w14:paraId="0DC4C36B" w14:textId="77777777" w:rsidR="00E074EA" w:rsidRDefault="00B95FD5">
                                <w:pPr>
                                  <w:jc w:val="center"/>
                                  <w:rPr>
                                    <w:color w:val="000000"/>
                                    <w:sz w:val="20"/>
                                  </w:rPr>
                                </w:pPr>
                                <w:r>
                                  <w:rPr>
                                    <w:color w:val="000000"/>
                                    <w:sz w:val="20"/>
                                  </w:rPr>
                                  <w:t>0,65</w:t>
                                </w:r>
                              </w:p>
                            </w:tc>
                          </w:tr>
                          <w:tr w:rsidR="00E074EA" w14:paraId="0DC4C3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6D" w14:textId="77777777" w:rsidR="00E074EA" w:rsidRDefault="00B95FD5">
                                <w:pPr>
                                  <w:rPr>
                                    <w:color w:val="000000"/>
                                    <w:sz w:val="20"/>
                                  </w:rPr>
                                </w:pPr>
                                <w:r>
                                  <w:rPr>
                                    <w:color w:val="000000"/>
                                    <w:sz w:val="20"/>
                                  </w:rPr>
                                  <w:t>488160</w:t>
                                </w:r>
                              </w:p>
                            </w:tc>
                            <w:tc>
                              <w:tcPr>
                                <w:tcW w:w="6520" w:type="dxa"/>
                              </w:tcPr>
                              <w:p w14:paraId="0DC4C36E" w14:textId="77777777" w:rsidR="00E074EA" w:rsidRDefault="00B95FD5">
                                <w:pPr>
                                  <w:rPr>
                                    <w:color w:val="000000"/>
                                    <w:sz w:val="20"/>
                                  </w:rPr>
                                </w:pPr>
                                <w:r>
                                  <w:rPr>
                                    <w:color w:val="000000"/>
                                    <w:sz w:val="20"/>
                                  </w:rPr>
                                  <w:t>Suvirinimo elektra agregatas</w:t>
                                </w:r>
                              </w:p>
                            </w:tc>
                            <w:tc>
                              <w:tcPr>
                                <w:tcW w:w="1276" w:type="dxa"/>
                              </w:tcPr>
                              <w:p w14:paraId="0DC4C36F" w14:textId="77777777" w:rsidR="00E074EA" w:rsidRDefault="00B95FD5">
                                <w:pPr>
                                  <w:jc w:val="center"/>
                                  <w:rPr>
                                    <w:color w:val="000000"/>
                                    <w:sz w:val="20"/>
                                  </w:rPr>
                                </w:pPr>
                                <w:r>
                                  <w:rPr>
                                    <w:color w:val="000000"/>
                                    <w:sz w:val="20"/>
                                  </w:rPr>
                                  <w:t>maš. val.</w:t>
                                </w:r>
                              </w:p>
                            </w:tc>
                            <w:tc>
                              <w:tcPr>
                                <w:tcW w:w="1240" w:type="dxa"/>
                              </w:tcPr>
                              <w:p w14:paraId="0DC4C370" w14:textId="77777777" w:rsidR="00E074EA" w:rsidRDefault="00B95FD5">
                                <w:pPr>
                                  <w:jc w:val="center"/>
                                  <w:rPr>
                                    <w:color w:val="000000"/>
                                    <w:sz w:val="20"/>
                                  </w:rPr>
                                </w:pPr>
                                <w:r>
                                  <w:rPr>
                                    <w:color w:val="000000"/>
                                    <w:sz w:val="20"/>
                                  </w:rPr>
                                  <w:t>0,43</w:t>
                                </w:r>
                              </w:p>
                            </w:tc>
                          </w:tr>
                        </w:tbl>
                        <w:p w14:paraId="0DC4C372" w14:textId="77777777" w:rsidR="00E074EA" w:rsidRDefault="00B95FD5">
                          <w:pPr>
                            <w:rPr>
                              <w:i/>
                              <w:color w:val="000000"/>
                              <w:sz w:val="20"/>
                              <w:u w:val="single"/>
                            </w:rPr>
                          </w:pPr>
                        </w:p>
                      </w:sdtContent>
                    </w:sdt>
                    <w:sdt>
                      <w:sdtPr>
                        <w:alias w:val="lentele"/>
                        <w:tag w:val="part_20dadef4c2074253aa7adcd55fda812c"/>
                        <w:id w:val="190857438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0"/>
                            <w:gridCol w:w="1773"/>
                          </w:tblGrid>
                          <w:tr w:rsidR="00E074EA" w14:paraId="0DC4C376" w14:textId="77777777">
                            <w:tc>
                              <w:tcPr>
                                <w:tcW w:w="1232" w:type="dxa"/>
                              </w:tcPr>
                              <w:p w14:paraId="0DC4C373" w14:textId="77777777" w:rsidR="00E074EA" w:rsidRDefault="00B95FD5">
                                <w:pPr>
                                  <w:rPr>
                                    <w:b/>
                                    <w:color w:val="000000"/>
                                    <w:szCs w:val="24"/>
                                  </w:rPr>
                                </w:pPr>
                                <w:r>
                                  <w:rPr>
                                    <w:b/>
                                    <w:color w:val="000000"/>
                                    <w:szCs w:val="24"/>
                                  </w:rPr>
                                  <w:t>KP 8.3-7</w:t>
                                </w:r>
                              </w:p>
                            </w:tc>
                            <w:tc>
                              <w:tcPr>
                                <w:tcW w:w="7047" w:type="dxa"/>
                              </w:tcPr>
                              <w:p w14:paraId="0DC4C374" w14:textId="77777777" w:rsidR="00E074EA" w:rsidRDefault="00B95FD5">
                                <w:pPr>
                                  <w:rPr>
                                    <w:b/>
                                    <w:color w:val="000000"/>
                                    <w:szCs w:val="24"/>
                                  </w:rPr>
                                </w:pPr>
                                <w:r>
                                  <w:rPr>
                                    <w:b/>
                                    <w:color w:val="000000"/>
                                    <w:szCs w:val="24"/>
                                  </w:rPr>
                                  <w:t>Tinklinės tvoros (iki 1,5 m aukščio) remontas, pakeičiant tinklą</w:t>
                                </w:r>
                              </w:p>
                            </w:tc>
                            <w:tc>
                              <w:tcPr>
                                <w:tcW w:w="1843" w:type="dxa"/>
                              </w:tcPr>
                              <w:p w14:paraId="0DC4C375" w14:textId="77777777" w:rsidR="00E074EA" w:rsidRDefault="00B95FD5">
                                <w:pPr>
                                  <w:ind w:left="368"/>
                                  <w:rPr>
                                    <w:b/>
                                    <w:color w:val="000000"/>
                                    <w:szCs w:val="24"/>
                                  </w:rPr>
                                </w:pPr>
                                <w:r>
                                  <w:rPr>
                                    <w:b/>
                                    <w:color w:val="000000"/>
                                    <w:szCs w:val="24"/>
                                  </w:rPr>
                                  <w:t>10 m</w:t>
                                </w:r>
                              </w:p>
                            </w:tc>
                          </w:tr>
                          <w:tr w:rsidR="00E074EA" w14:paraId="0DC4C37A" w14:textId="77777777">
                            <w:tc>
                              <w:tcPr>
                                <w:tcW w:w="1232" w:type="dxa"/>
                              </w:tcPr>
                              <w:p w14:paraId="0DC4C377" w14:textId="77777777" w:rsidR="00E074EA" w:rsidRDefault="00E074EA">
                                <w:pPr>
                                  <w:rPr>
                                    <w:color w:val="000000"/>
                                    <w:szCs w:val="24"/>
                                  </w:rPr>
                                </w:pPr>
                              </w:p>
                            </w:tc>
                            <w:tc>
                              <w:tcPr>
                                <w:tcW w:w="8890" w:type="dxa"/>
                                <w:gridSpan w:val="2"/>
                              </w:tcPr>
                              <w:p w14:paraId="0DC4C378" w14:textId="77777777" w:rsidR="00E074EA" w:rsidRDefault="00B95FD5">
                                <w:pPr>
                                  <w:jc w:val="both"/>
                                  <w:rPr>
                                    <w:color w:val="000000"/>
                                    <w:szCs w:val="24"/>
                                  </w:rPr>
                                </w:pPr>
                                <w:r>
                                  <w:rPr>
                                    <w:color w:val="000000"/>
                                    <w:szCs w:val="24"/>
                                  </w:rPr>
                                  <w:t>Darbai:</w:t>
                                </w:r>
                              </w:p>
                              <w:p w14:paraId="0DC4C379" w14:textId="77777777" w:rsidR="00E074EA" w:rsidRDefault="00B95FD5">
                                <w:pPr>
                                  <w:rPr>
                                    <w:color w:val="000000"/>
                                    <w:spacing w:val="-2"/>
                                    <w:szCs w:val="24"/>
                                  </w:rPr>
                                </w:pPr>
                                <w:r>
                                  <w:rPr>
                                    <w:color w:val="000000"/>
                                    <w:szCs w:val="24"/>
                                  </w:rPr>
                                  <w:t>1. Nuardyti sudraskytą tinklą. 2. Iškirpti naujo tinklo dalį. 3. Pritvirtinti jį, privirinant prie esamų rėmų.</w:t>
                                </w:r>
                              </w:p>
                            </w:tc>
                          </w:tr>
                        </w:tbl>
                        <w:p w14:paraId="0DC4C37B" w14:textId="77777777" w:rsidR="00E074EA" w:rsidRDefault="00B95FD5">
                          <w:pPr>
                            <w:rPr>
                              <w:color w:val="000000"/>
                              <w:sz w:val="20"/>
                            </w:rPr>
                          </w:pPr>
                        </w:p>
                      </w:sdtContent>
                    </w:sdt>
                    <w:sdt>
                      <w:sdtPr>
                        <w:alias w:val="lentele"/>
                        <w:tag w:val="part_a072b855d3184e9881e49a85c3d45004"/>
                        <w:id w:val="-2073391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380" w14:textId="77777777">
                            <w:tc>
                              <w:tcPr>
                                <w:tcW w:w="1101" w:type="dxa"/>
                                <w:tcBorders>
                                  <w:bottom w:val="double" w:sz="4" w:space="0" w:color="auto"/>
                                </w:tcBorders>
                                <w:vAlign w:val="center"/>
                              </w:tcPr>
                              <w:p w14:paraId="0DC4C37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37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37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37F" w14:textId="77777777" w:rsidR="00E074EA" w:rsidRDefault="00B95FD5">
                                <w:pPr>
                                  <w:jc w:val="center"/>
                                  <w:rPr>
                                    <w:color w:val="000000"/>
                                    <w:sz w:val="20"/>
                                  </w:rPr>
                                </w:pPr>
                                <w:r>
                                  <w:rPr>
                                    <w:color w:val="000000"/>
                                    <w:sz w:val="20"/>
                                  </w:rPr>
                                  <w:t>Kiekiai</w:t>
                                </w:r>
                              </w:p>
                            </w:tc>
                          </w:tr>
                          <w:tr w:rsidR="00E074EA" w14:paraId="0DC4C385" w14:textId="77777777">
                            <w:tc>
                              <w:tcPr>
                                <w:tcW w:w="1101" w:type="dxa"/>
                                <w:tcBorders>
                                  <w:top w:val="double" w:sz="4" w:space="0" w:color="auto"/>
                                  <w:bottom w:val="single" w:sz="2" w:space="0" w:color="auto"/>
                                </w:tcBorders>
                              </w:tcPr>
                              <w:p w14:paraId="0DC4C381" w14:textId="77777777" w:rsidR="00E074EA" w:rsidRDefault="00E074EA">
                                <w:pPr>
                                  <w:rPr>
                                    <w:color w:val="000000"/>
                                    <w:sz w:val="20"/>
                                  </w:rPr>
                                </w:pPr>
                              </w:p>
                            </w:tc>
                            <w:tc>
                              <w:tcPr>
                                <w:tcW w:w="6520" w:type="dxa"/>
                                <w:tcBorders>
                                  <w:top w:val="double" w:sz="4" w:space="0" w:color="auto"/>
                                  <w:bottom w:val="single" w:sz="2" w:space="0" w:color="auto"/>
                                </w:tcBorders>
                              </w:tcPr>
                              <w:p w14:paraId="0DC4C38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38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384" w14:textId="77777777" w:rsidR="00E074EA" w:rsidRDefault="00B95FD5">
                                <w:pPr>
                                  <w:jc w:val="center"/>
                                  <w:rPr>
                                    <w:color w:val="000000"/>
                                    <w:sz w:val="20"/>
                                  </w:rPr>
                                </w:pPr>
                                <w:r>
                                  <w:rPr>
                                    <w:color w:val="000000"/>
                                    <w:sz w:val="20"/>
                                  </w:rPr>
                                  <w:t>2,71</w:t>
                                </w:r>
                              </w:p>
                            </w:tc>
                          </w:tr>
                          <w:tr w:rsidR="00E074EA" w14:paraId="0DC4C38A" w14:textId="77777777">
                            <w:tc>
                              <w:tcPr>
                                <w:tcW w:w="1101" w:type="dxa"/>
                              </w:tcPr>
                              <w:p w14:paraId="0DC4C386" w14:textId="77777777" w:rsidR="00E074EA" w:rsidRDefault="00E074EA">
                                <w:pPr>
                                  <w:rPr>
                                    <w:color w:val="000000"/>
                                    <w:sz w:val="20"/>
                                  </w:rPr>
                                </w:pPr>
                              </w:p>
                            </w:tc>
                            <w:tc>
                              <w:tcPr>
                                <w:tcW w:w="6520" w:type="dxa"/>
                              </w:tcPr>
                              <w:p w14:paraId="0DC4C387" w14:textId="77777777" w:rsidR="00E074EA" w:rsidRDefault="00B95FD5">
                                <w:pPr>
                                  <w:rPr>
                                    <w:color w:val="000000"/>
                                    <w:sz w:val="20"/>
                                  </w:rPr>
                                </w:pPr>
                                <w:r>
                                  <w:rPr>
                                    <w:color w:val="000000"/>
                                    <w:sz w:val="20"/>
                                  </w:rPr>
                                  <w:t>Vidutinė darbininkų kategorija</w:t>
                                </w:r>
                              </w:p>
                            </w:tc>
                            <w:tc>
                              <w:tcPr>
                                <w:tcW w:w="1276" w:type="dxa"/>
                              </w:tcPr>
                              <w:p w14:paraId="0DC4C388" w14:textId="77777777" w:rsidR="00E074EA" w:rsidRDefault="00E074EA">
                                <w:pPr>
                                  <w:jc w:val="center"/>
                                  <w:rPr>
                                    <w:color w:val="000000"/>
                                    <w:sz w:val="20"/>
                                  </w:rPr>
                                </w:pPr>
                              </w:p>
                            </w:tc>
                            <w:tc>
                              <w:tcPr>
                                <w:tcW w:w="1240" w:type="dxa"/>
                              </w:tcPr>
                              <w:p w14:paraId="0DC4C389" w14:textId="77777777" w:rsidR="00E074EA" w:rsidRDefault="00B95FD5">
                                <w:pPr>
                                  <w:jc w:val="center"/>
                                  <w:rPr>
                                    <w:color w:val="000000"/>
                                    <w:sz w:val="20"/>
                                  </w:rPr>
                                </w:pPr>
                                <w:r>
                                  <w:rPr>
                                    <w:color w:val="000000"/>
                                    <w:sz w:val="20"/>
                                  </w:rPr>
                                  <w:t>2,71</w:t>
                                </w:r>
                              </w:p>
                            </w:tc>
                          </w:tr>
                          <w:tr w:rsidR="00E074EA" w14:paraId="0DC4C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8B" w14:textId="77777777" w:rsidR="00E074EA" w:rsidRDefault="00E074EA">
                                <w:pPr>
                                  <w:rPr>
                                    <w:color w:val="000000"/>
                                    <w:sz w:val="20"/>
                                  </w:rPr>
                                </w:pPr>
                              </w:p>
                            </w:tc>
                            <w:tc>
                              <w:tcPr>
                                <w:tcW w:w="6520" w:type="dxa"/>
                              </w:tcPr>
                              <w:p w14:paraId="0DC4C38C" w14:textId="77777777" w:rsidR="00E074EA" w:rsidRDefault="00E074EA">
                                <w:pPr>
                                  <w:rPr>
                                    <w:color w:val="000000"/>
                                    <w:sz w:val="20"/>
                                  </w:rPr>
                                </w:pPr>
                              </w:p>
                            </w:tc>
                            <w:tc>
                              <w:tcPr>
                                <w:tcW w:w="1276" w:type="dxa"/>
                              </w:tcPr>
                              <w:p w14:paraId="0DC4C38D" w14:textId="77777777" w:rsidR="00E074EA" w:rsidRDefault="00E074EA">
                                <w:pPr>
                                  <w:jc w:val="center"/>
                                  <w:rPr>
                                    <w:color w:val="000000"/>
                                    <w:sz w:val="20"/>
                                  </w:rPr>
                                </w:pPr>
                              </w:p>
                            </w:tc>
                            <w:tc>
                              <w:tcPr>
                                <w:tcW w:w="1240" w:type="dxa"/>
                              </w:tcPr>
                              <w:p w14:paraId="0DC4C38E" w14:textId="77777777" w:rsidR="00E074EA" w:rsidRDefault="00E074EA">
                                <w:pPr>
                                  <w:jc w:val="center"/>
                                  <w:rPr>
                                    <w:color w:val="000000"/>
                                    <w:sz w:val="20"/>
                                  </w:rPr>
                                </w:pPr>
                              </w:p>
                            </w:tc>
                          </w:tr>
                          <w:tr w:rsidR="00E074EA" w14:paraId="0DC4C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90" w14:textId="77777777" w:rsidR="00E074EA" w:rsidRDefault="00B95FD5">
                                <w:pPr>
                                  <w:rPr>
                                    <w:color w:val="000000"/>
                                    <w:sz w:val="20"/>
                                  </w:rPr>
                                </w:pPr>
                                <w:r>
                                  <w:rPr>
                                    <w:color w:val="000000"/>
                                    <w:sz w:val="20"/>
                                  </w:rPr>
                                  <w:t>120038</w:t>
                                </w:r>
                              </w:p>
                            </w:tc>
                            <w:tc>
                              <w:tcPr>
                                <w:tcW w:w="6520" w:type="dxa"/>
                              </w:tcPr>
                              <w:p w14:paraId="0DC4C391" w14:textId="77777777" w:rsidR="00E074EA" w:rsidRDefault="00B95FD5">
                                <w:pPr>
                                  <w:rPr>
                                    <w:color w:val="000000"/>
                                    <w:sz w:val="20"/>
                                  </w:rPr>
                                </w:pPr>
                                <w:r>
                                  <w:rPr>
                                    <w:color w:val="000000"/>
                                    <w:sz w:val="20"/>
                                  </w:rPr>
                                  <w:t>Elektrodai</w:t>
                                </w:r>
                              </w:p>
                            </w:tc>
                            <w:tc>
                              <w:tcPr>
                                <w:tcW w:w="1276" w:type="dxa"/>
                              </w:tcPr>
                              <w:p w14:paraId="0DC4C392" w14:textId="77777777" w:rsidR="00E074EA" w:rsidRDefault="00B95FD5">
                                <w:pPr>
                                  <w:jc w:val="center"/>
                                  <w:rPr>
                                    <w:color w:val="000000"/>
                                    <w:sz w:val="20"/>
                                  </w:rPr>
                                </w:pPr>
                                <w:r>
                                  <w:rPr>
                                    <w:color w:val="000000"/>
                                    <w:sz w:val="20"/>
                                  </w:rPr>
                                  <w:t>kg</w:t>
                                </w:r>
                              </w:p>
                            </w:tc>
                            <w:tc>
                              <w:tcPr>
                                <w:tcW w:w="1240" w:type="dxa"/>
                              </w:tcPr>
                              <w:p w14:paraId="0DC4C393" w14:textId="77777777" w:rsidR="00E074EA" w:rsidRDefault="00B95FD5">
                                <w:pPr>
                                  <w:jc w:val="center"/>
                                  <w:rPr>
                                    <w:color w:val="000000"/>
                                    <w:sz w:val="20"/>
                                  </w:rPr>
                                </w:pPr>
                                <w:r>
                                  <w:rPr>
                                    <w:color w:val="000000"/>
                                    <w:sz w:val="20"/>
                                  </w:rPr>
                                  <w:t>0,42</w:t>
                                </w:r>
                              </w:p>
                            </w:tc>
                          </w:tr>
                          <w:tr w:rsidR="00E074EA" w14:paraId="0DC4C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95" w14:textId="77777777" w:rsidR="00E074EA" w:rsidRDefault="00B95FD5">
                                <w:pPr>
                                  <w:rPr>
                                    <w:color w:val="000000"/>
                                    <w:sz w:val="20"/>
                                  </w:rPr>
                                </w:pPr>
                                <w:r>
                                  <w:rPr>
                                    <w:color w:val="000000"/>
                                    <w:sz w:val="20"/>
                                  </w:rPr>
                                  <w:t>120042</w:t>
                                </w:r>
                              </w:p>
                            </w:tc>
                            <w:tc>
                              <w:tcPr>
                                <w:tcW w:w="6520" w:type="dxa"/>
                              </w:tcPr>
                              <w:p w14:paraId="0DC4C396" w14:textId="77777777" w:rsidR="00E074EA" w:rsidRDefault="00B95FD5">
                                <w:pPr>
                                  <w:rPr>
                                    <w:color w:val="000000"/>
                                    <w:sz w:val="20"/>
                                  </w:rPr>
                                </w:pPr>
                                <w:r>
                                  <w:rPr>
                                    <w:color w:val="000000"/>
                                    <w:sz w:val="20"/>
                                  </w:rPr>
                                  <w:t>Tinklas plieninis, austas</w:t>
                                </w:r>
                              </w:p>
                            </w:tc>
                            <w:tc>
                              <w:tcPr>
                                <w:tcW w:w="1276" w:type="dxa"/>
                              </w:tcPr>
                              <w:p w14:paraId="0DC4C397"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398" w14:textId="77777777" w:rsidR="00E074EA" w:rsidRDefault="00B95FD5">
                                <w:pPr>
                                  <w:jc w:val="center"/>
                                  <w:rPr>
                                    <w:color w:val="000000"/>
                                    <w:sz w:val="20"/>
                                  </w:rPr>
                                </w:pPr>
                                <w:r>
                                  <w:rPr>
                                    <w:color w:val="000000"/>
                                    <w:sz w:val="20"/>
                                  </w:rPr>
                                  <w:t>15,75</w:t>
                                </w:r>
                              </w:p>
                            </w:tc>
                          </w:tr>
                          <w:tr w:rsidR="00E074EA" w14:paraId="0DC4C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9A" w14:textId="77777777" w:rsidR="00E074EA" w:rsidRDefault="00B95FD5">
                                <w:pPr>
                                  <w:rPr>
                                    <w:color w:val="000000"/>
                                    <w:sz w:val="20"/>
                                  </w:rPr>
                                </w:pPr>
                                <w:r>
                                  <w:rPr>
                                    <w:color w:val="000000"/>
                                    <w:sz w:val="20"/>
                                  </w:rPr>
                                  <w:t>488160</w:t>
                                </w:r>
                              </w:p>
                            </w:tc>
                            <w:tc>
                              <w:tcPr>
                                <w:tcW w:w="6520" w:type="dxa"/>
                              </w:tcPr>
                              <w:p w14:paraId="0DC4C39B" w14:textId="77777777" w:rsidR="00E074EA" w:rsidRDefault="00B95FD5">
                                <w:pPr>
                                  <w:rPr>
                                    <w:color w:val="000000"/>
                                    <w:sz w:val="20"/>
                                  </w:rPr>
                                </w:pPr>
                                <w:r>
                                  <w:rPr>
                                    <w:color w:val="000000"/>
                                    <w:sz w:val="20"/>
                                  </w:rPr>
                                  <w:t>Suvirinimo elektra agregatas</w:t>
                                </w:r>
                              </w:p>
                            </w:tc>
                            <w:tc>
                              <w:tcPr>
                                <w:tcW w:w="1276" w:type="dxa"/>
                              </w:tcPr>
                              <w:p w14:paraId="0DC4C39C" w14:textId="77777777" w:rsidR="00E074EA" w:rsidRDefault="00B95FD5">
                                <w:pPr>
                                  <w:jc w:val="center"/>
                                  <w:rPr>
                                    <w:color w:val="000000"/>
                                    <w:sz w:val="20"/>
                                  </w:rPr>
                                </w:pPr>
                                <w:r>
                                  <w:rPr>
                                    <w:color w:val="000000"/>
                                    <w:sz w:val="20"/>
                                  </w:rPr>
                                  <w:t>maš. val.</w:t>
                                </w:r>
                              </w:p>
                            </w:tc>
                            <w:tc>
                              <w:tcPr>
                                <w:tcW w:w="1240" w:type="dxa"/>
                              </w:tcPr>
                              <w:p w14:paraId="0DC4C39D" w14:textId="77777777" w:rsidR="00E074EA" w:rsidRDefault="00B95FD5">
                                <w:pPr>
                                  <w:jc w:val="center"/>
                                  <w:rPr>
                                    <w:color w:val="000000"/>
                                    <w:sz w:val="20"/>
                                  </w:rPr>
                                </w:pPr>
                                <w:r>
                                  <w:rPr>
                                    <w:color w:val="000000"/>
                                    <w:sz w:val="20"/>
                                  </w:rPr>
                                  <w:t>0,77</w:t>
                                </w:r>
                              </w:p>
                            </w:tc>
                          </w:tr>
                        </w:tbl>
                        <w:p w14:paraId="0DC4C39F" w14:textId="77777777" w:rsidR="00E074EA" w:rsidRDefault="00B95FD5">
                          <w:pPr>
                            <w:rPr>
                              <w:color w:val="000000"/>
                              <w:sz w:val="20"/>
                            </w:rPr>
                          </w:pPr>
                        </w:p>
                      </w:sdtContent>
                    </w:sdt>
                    <w:sdt>
                      <w:sdtPr>
                        <w:alias w:val="lentele"/>
                        <w:tag w:val="part_8ad412cca43649cfacd48d94c6f78e69"/>
                        <w:id w:val="928773524"/>
                        <w:lock w:val="sdtLocked"/>
                      </w:sdtPr>
                      <w:sdtEndPr/>
                      <w:sdtContent>
                        <w:tbl>
                          <w:tblPr>
                            <w:tblW w:w="9639" w:type="dxa"/>
                            <w:tblCellMar>
                              <w:left w:w="57" w:type="dxa"/>
                              <w:right w:w="57" w:type="dxa"/>
                            </w:tblCellMar>
                            <w:tblLook w:val="01E0" w:firstRow="1" w:lastRow="1" w:firstColumn="1" w:lastColumn="1" w:noHBand="0" w:noVBand="0"/>
                          </w:tblPr>
                          <w:tblGrid>
                            <w:gridCol w:w="1185"/>
                            <w:gridCol w:w="6704"/>
                            <w:gridCol w:w="1750"/>
                          </w:tblGrid>
                          <w:tr w:rsidR="00E074EA" w14:paraId="0DC4C3A4" w14:textId="77777777">
                            <w:tc>
                              <w:tcPr>
                                <w:tcW w:w="1232" w:type="dxa"/>
                              </w:tcPr>
                              <w:p w14:paraId="0DC4C3A0" w14:textId="77777777" w:rsidR="00E074EA" w:rsidRDefault="00B95FD5">
                                <w:pPr>
                                  <w:rPr>
                                    <w:b/>
                                    <w:color w:val="000000"/>
                                    <w:szCs w:val="24"/>
                                  </w:rPr>
                                </w:pPr>
                                <w:r>
                                  <w:rPr>
                                    <w:b/>
                                    <w:color w:val="000000"/>
                                    <w:szCs w:val="24"/>
                                  </w:rPr>
                                  <w:t>KP 8.3-8</w:t>
                                </w:r>
                              </w:p>
                            </w:tc>
                            <w:tc>
                              <w:tcPr>
                                <w:tcW w:w="7047" w:type="dxa"/>
                              </w:tcPr>
                              <w:p w14:paraId="0DC4C3A1" w14:textId="77777777" w:rsidR="00E074EA" w:rsidRDefault="00B95FD5">
                                <w:pPr>
                                  <w:rPr>
                                    <w:b/>
                                    <w:color w:val="000000"/>
                                    <w:szCs w:val="24"/>
                                  </w:rPr>
                                </w:pPr>
                                <w:r>
                                  <w:rPr>
                                    <w:b/>
                                    <w:color w:val="000000"/>
                                    <w:szCs w:val="24"/>
                                  </w:rPr>
                                  <w:t xml:space="preserve">Tinklinės tvoros (iki 1,5 m aukščio) remontas, </w:t>
                                </w:r>
                                <w:r>
                                  <w:rPr>
                                    <w:b/>
                                    <w:color w:val="000000"/>
                                    <w:szCs w:val="24"/>
                                  </w:rPr>
                                  <w:t>pakeičiant rėmus su tinklu ir gelžbetoninius statramsčius</w:t>
                                </w:r>
                              </w:p>
                            </w:tc>
                            <w:tc>
                              <w:tcPr>
                                <w:tcW w:w="1843" w:type="dxa"/>
                              </w:tcPr>
                              <w:p w14:paraId="0DC4C3A2" w14:textId="77777777" w:rsidR="00E074EA" w:rsidRDefault="00E074EA">
                                <w:pPr>
                                  <w:jc w:val="right"/>
                                  <w:rPr>
                                    <w:b/>
                                    <w:color w:val="000000"/>
                                    <w:szCs w:val="24"/>
                                  </w:rPr>
                                </w:pPr>
                              </w:p>
                              <w:p w14:paraId="0DC4C3A3" w14:textId="77777777" w:rsidR="00E074EA" w:rsidRDefault="00B95FD5">
                                <w:pPr>
                                  <w:rPr>
                                    <w:b/>
                                    <w:color w:val="000000"/>
                                    <w:szCs w:val="24"/>
                                  </w:rPr>
                                </w:pPr>
                                <w:r>
                                  <w:rPr>
                                    <w:b/>
                                    <w:color w:val="000000"/>
                                    <w:szCs w:val="24"/>
                                  </w:rPr>
                                  <w:t>10 m</w:t>
                                </w:r>
                              </w:p>
                            </w:tc>
                          </w:tr>
                          <w:tr w:rsidR="00E074EA" w14:paraId="0DC4C3A8" w14:textId="77777777">
                            <w:tc>
                              <w:tcPr>
                                <w:tcW w:w="1232" w:type="dxa"/>
                              </w:tcPr>
                              <w:p w14:paraId="0DC4C3A5" w14:textId="77777777" w:rsidR="00E074EA" w:rsidRDefault="00E074EA">
                                <w:pPr>
                                  <w:rPr>
                                    <w:color w:val="000000"/>
                                    <w:szCs w:val="24"/>
                                  </w:rPr>
                                </w:pPr>
                              </w:p>
                            </w:tc>
                            <w:tc>
                              <w:tcPr>
                                <w:tcW w:w="8890" w:type="dxa"/>
                                <w:gridSpan w:val="2"/>
                              </w:tcPr>
                              <w:p w14:paraId="0DC4C3A6" w14:textId="77777777" w:rsidR="00E074EA" w:rsidRDefault="00B95FD5">
                                <w:pPr>
                                  <w:jc w:val="both"/>
                                  <w:rPr>
                                    <w:color w:val="000000"/>
                                    <w:szCs w:val="24"/>
                                  </w:rPr>
                                </w:pPr>
                                <w:r>
                                  <w:rPr>
                                    <w:color w:val="000000"/>
                                    <w:szCs w:val="24"/>
                                  </w:rPr>
                                  <w:t>Darbai:</w:t>
                                </w:r>
                              </w:p>
                              <w:p w14:paraId="0DC4C3A7" w14:textId="77777777" w:rsidR="00E074EA" w:rsidRDefault="00B95FD5">
                                <w:pPr>
                                  <w:rPr>
                                    <w:color w:val="000000"/>
                                    <w:spacing w:val="-2"/>
                                    <w:szCs w:val="24"/>
                                  </w:rPr>
                                </w:pPr>
                                <w:r>
                                  <w:rPr>
                                    <w:color w:val="000000"/>
                                    <w:szCs w:val="24"/>
                                  </w:rPr>
                                  <w:t xml:space="preserve">1. Nuardyti sulaužytus elementus. 2. Iškasti sulaužytus gelžbetoninius statramsčius. 3. Atvežti ir iškrauti naujus gelžbetoninius statramsčius, tvoros elementus. 4. Pastatyti naujus </w:t>
                                </w:r>
                                <w:r>
                                  <w:rPr>
                                    <w:color w:val="000000"/>
                                    <w:szCs w:val="24"/>
                                  </w:rPr>
                                  <w:t xml:space="preserve">gelžbetoninius statramsčius, </w:t>
                                </w:r>
                                <w:proofErr w:type="spellStart"/>
                                <w:r>
                                  <w:rPr>
                                    <w:color w:val="000000"/>
                                    <w:szCs w:val="24"/>
                                  </w:rPr>
                                  <w:t>hidroizoliuojant</w:t>
                                </w:r>
                                <w:proofErr w:type="spellEnd"/>
                                <w:r>
                                  <w:rPr>
                                    <w:color w:val="000000"/>
                                    <w:szCs w:val="24"/>
                                  </w:rPr>
                                  <w:t xml:space="preserve"> į gruntą užkasamą dalį. 5. Privirinti naujus tvoros elementus. 6. Pakrauti ir išvežti sulaužytus gelžbetoninius tvoros elementus.</w:t>
                                </w:r>
                              </w:p>
                            </w:tc>
                          </w:tr>
                        </w:tbl>
                        <w:p w14:paraId="0DC4C3A9" w14:textId="77777777" w:rsidR="00E074EA" w:rsidRDefault="00B95FD5">
                          <w:pPr>
                            <w:rPr>
                              <w:color w:val="000000"/>
                              <w:sz w:val="20"/>
                            </w:rPr>
                          </w:pPr>
                        </w:p>
                      </w:sdtContent>
                    </w:sdt>
                    <w:sdt>
                      <w:sdtPr>
                        <w:alias w:val="lentele"/>
                        <w:tag w:val="part_d393af63967b4502a7c29f571120fc33"/>
                        <w:id w:val="-145223747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3AE" w14:textId="77777777">
                            <w:tc>
                              <w:tcPr>
                                <w:tcW w:w="1101" w:type="dxa"/>
                                <w:tcBorders>
                                  <w:bottom w:val="double" w:sz="4" w:space="0" w:color="auto"/>
                                </w:tcBorders>
                                <w:vAlign w:val="center"/>
                              </w:tcPr>
                              <w:p w14:paraId="0DC4C3A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3A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3A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3AD" w14:textId="77777777" w:rsidR="00E074EA" w:rsidRDefault="00B95FD5">
                                <w:pPr>
                                  <w:jc w:val="center"/>
                                  <w:rPr>
                                    <w:color w:val="000000"/>
                                    <w:sz w:val="20"/>
                                  </w:rPr>
                                </w:pPr>
                                <w:r>
                                  <w:rPr>
                                    <w:color w:val="000000"/>
                                    <w:sz w:val="20"/>
                                  </w:rPr>
                                  <w:t>Kiekiai</w:t>
                                </w:r>
                              </w:p>
                            </w:tc>
                          </w:tr>
                          <w:tr w:rsidR="00E074EA" w14:paraId="0DC4C3B3" w14:textId="77777777">
                            <w:tc>
                              <w:tcPr>
                                <w:tcW w:w="1101" w:type="dxa"/>
                                <w:tcBorders>
                                  <w:top w:val="double" w:sz="4" w:space="0" w:color="auto"/>
                                  <w:bottom w:val="single" w:sz="2" w:space="0" w:color="auto"/>
                                </w:tcBorders>
                              </w:tcPr>
                              <w:p w14:paraId="0DC4C3AF" w14:textId="77777777" w:rsidR="00E074EA" w:rsidRDefault="00E074EA">
                                <w:pPr>
                                  <w:rPr>
                                    <w:color w:val="000000"/>
                                    <w:sz w:val="20"/>
                                  </w:rPr>
                                </w:pPr>
                              </w:p>
                            </w:tc>
                            <w:tc>
                              <w:tcPr>
                                <w:tcW w:w="6520" w:type="dxa"/>
                                <w:tcBorders>
                                  <w:top w:val="double" w:sz="4" w:space="0" w:color="auto"/>
                                  <w:bottom w:val="single" w:sz="2" w:space="0" w:color="auto"/>
                                </w:tcBorders>
                              </w:tcPr>
                              <w:p w14:paraId="0DC4C3B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3B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3B2" w14:textId="77777777" w:rsidR="00E074EA" w:rsidRDefault="00B95FD5">
                                <w:pPr>
                                  <w:jc w:val="center"/>
                                  <w:rPr>
                                    <w:color w:val="000000"/>
                                    <w:sz w:val="20"/>
                                  </w:rPr>
                                </w:pPr>
                                <w:r>
                                  <w:rPr>
                                    <w:color w:val="000000"/>
                                    <w:sz w:val="20"/>
                                  </w:rPr>
                                  <w:t>5,12</w:t>
                                </w:r>
                              </w:p>
                            </w:tc>
                          </w:tr>
                          <w:tr w:rsidR="00E074EA" w14:paraId="0DC4C3B8" w14:textId="77777777">
                            <w:tc>
                              <w:tcPr>
                                <w:tcW w:w="1101" w:type="dxa"/>
                              </w:tcPr>
                              <w:p w14:paraId="0DC4C3B4" w14:textId="77777777" w:rsidR="00E074EA" w:rsidRDefault="00E074EA">
                                <w:pPr>
                                  <w:rPr>
                                    <w:color w:val="000000"/>
                                    <w:sz w:val="20"/>
                                  </w:rPr>
                                </w:pPr>
                              </w:p>
                            </w:tc>
                            <w:tc>
                              <w:tcPr>
                                <w:tcW w:w="6520" w:type="dxa"/>
                              </w:tcPr>
                              <w:p w14:paraId="0DC4C3B5" w14:textId="77777777" w:rsidR="00E074EA" w:rsidRDefault="00B95FD5">
                                <w:pPr>
                                  <w:rPr>
                                    <w:color w:val="000000"/>
                                    <w:sz w:val="20"/>
                                  </w:rPr>
                                </w:pPr>
                                <w:r>
                                  <w:rPr>
                                    <w:color w:val="000000"/>
                                    <w:sz w:val="20"/>
                                  </w:rPr>
                                  <w:t>Vidutinė darbininkų kategorija</w:t>
                                </w:r>
                              </w:p>
                            </w:tc>
                            <w:tc>
                              <w:tcPr>
                                <w:tcW w:w="1276" w:type="dxa"/>
                              </w:tcPr>
                              <w:p w14:paraId="0DC4C3B6" w14:textId="77777777" w:rsidR="00E074EA" w:rsidRDefault="00E074EA">
                                <w:pPr>
                                  <w:jc w:val="center"/>
                                  <w:rPr>
                                    <w:color w:val="000000"/>
                                    <w:sz w:val="20"/>
                                  </w:rPr>
                                </w:pPr>
                              </w:p>
                            </w:tc>
                            <w:tc>
                              <w:tcPr>
                                <w:tcW w:w="1240" w:type="dxa"/>
                              </w:tcPr>
                              <w:p w14:paraId="0DC4C3B7" w14:textId="77777777" w:rsidR="00E074EA" w:rsidRDefault="00B95FD5">
                                <w:pPr>
                                  <w:jc w:val="center"/>
                                  <w:rPr>
                                    <w:color w:val="000000"/>
                                    <w:sz w:val="20"/>
                                  </w:rPr>
                                </w:pPr>
                                <w:r>
                                  <w:rPr>
                                    <w:color w:val="000000"/>
                                    <w:sz w:val="20"/>
                                  </w:rPr>
                                  <w:t>3,40</w:t>
                                </w:r>
                              </w:p>
                            </w:tc>
                          </w:tr>
                          <w:tr w:rsidR="00E074EA" w14:paraId="0DC4C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B9" w14:textId="77777777" w:rsidR="00E074EA" w:rsidRDefault="00E074EA">
                                <w:pPr>
                                  <w:rPr>
                                    <w:color w:val="000000"/>
                                    <w:sz w:val="20"/>
                                  </w:rPr>
                                </w:pPr>
                              </w:p>
                            </w:tc>
                            <w:tc>
                              <w:tcPr>
                                <w:tcW w:w="6520" w:type="dxa"/>
                              </w:tcPr>
                              <w:p w14:paraId="0DC4C3BA" w14:textId="77777777" w:rsidR="00E074EA" w:rsidRDefault="00E074EA">
                                <w:pPr>
                                  <w:rPr>
                                    <w:color w:val="000000"/>
                                    <w:sz w:val="20"/>
                                  </w:rPr>
                                </w:pPr>
                              </w:p>
                            </w:tc>
                            <w:tc>
                              <w:tcPr>
                                <w:tcW w:w="1276" w:type="dxa"/>
                              </w:tcPr>
                              <w:p w14:paraId="0DC4C3BB" w14:textId="77777777" w:rsidR="00E074EA" w:rsidRDefault="00E074EA">
                                <w:pPr>
                                  <w:jc w:val="center"/>
                                  <w:rPr>
                                    <w:color w:val="000000"/>
                                    <w:sz w:val="20"/>
                                  </w:rPr>
                                </w:pPr>
                              </w:p>
                            </w:tc>
                            <w:tc>
                              <w:tcPr>
                                <w:tcW w:w="1240" w:type="dxa"/>
                              </w:tcPr>
                              <w:p w14:paraId="0DC4C3BC" w14:textId="77777777" w:rsidR="00E074EA" w:rsidRDefault="00E074EA">
                                <w:pPr>
                                  <w:jc w:val="center"/>
                                  <w:rPr>
                                    <w:color w:val="000000"/>
                                    <w:sz w:val="20"/>
                                  </w:rPr>
                                </w:pPr>
                              </w:p>
                            </w:tc>
                          </w:tr>
                          <w:tr w:rsidR="00E074EA" w14:paraId="0DC4C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BE" w14:textId="77777777" w:rsidR="00E074EA" w:rsidRDefault="00B95FD5">
                                <w:pPr>
                                  <w:rPr>
                                    <w:color w:val="000000"/>
                                    <w:sz w:val="20"/>
                                  </w:rPr>
                                </w:pPr>
                                <w:r>
                                  <w:rPr>
                                    <w:color w:val="000000"/>
                                    <w:sz w:val="20"/>
                                  </w:rPr>
                                  <w:t>20033</w:t>
                                </w:r>
                              </w:p>
                            </w:tc>
                            <w:tc>
                              <w:tcPr>
                                <w:tcW w:w="6520" w:type="dxa"/>
                              </w:tcPr>
                              <w:p w14:paraId="0DC4C3BF" w14:textId="77777777" w:rsidR="00E074EA" w:rsidRDefault="00B95FD5">
                                <w:pPr>
                                  <w:rPr>
                                    <w:color w:val="000000"/>
                                    <w:sz w:val="20"/>
                                  </w:rPr>
                                </w:pPr>
                                <w:r>
                                  <w:rPr>
                                    <w:color w:val="000000"/>
                                    <w:sz w:val="20"/>
                                  </w:rPr>
                                  <w:t>Bitumas</w:t>
                                </w:r>
                              </w:p>
                            </w:tc>
                            <w:tc>
                              <w:tcPr>
                                <w:tcW w:w="1276" w:type="dxa"/>
                              </w:tcPr>
                              <w:p w14:paraId="0DC4C3C0" w14:textId="77777777" w:rsidR="00E074EA" w:rsidRDefault="00B95FD5">
                                <w:pPr>
                                  <w:jc w:val="center"/>
                                  <w:rPr>
                                    <w:color w:val="000000"/>
                                    <w:sz w:val="20"/>
                                  </w:rPr>
                                </w:pPr>
                                <w:r>
                                  <w:rPr>
                                    <w:color w:val="000000"/>
                                    <w:sz w:val="20"/>
                                  </w:rPr>
                                  <w:t>kg</w:t>
                                </w:r>
                              </w:p>
                            </w:tc>
                            <w:tc>
                              <w:tcPr>
                                <w:tcW w:w="1240" w:type="dxa"/>
                              </w:tcPr>
                              <w:p w14:paraId="0DC4C3C1" w14:textId="77777777" w:rsidR="00E074EA" w:rsidRDefault="00B95FD5">
                                <w:pPr>
                                  <w:jc w:val="center"/>
                                  <w:rPr>
                                    <w:color w:val="000000"/>
                                    <w:sz w:val="20"/>
                                  </w:rPr>
                                </w:pPr>
                                <w:r>
                                  <w:rPr>
                                    <w:color w:val="000000"/>
                                    <w:sz w:val="20"/>
                                  </w:rPr>
                                  <w:t>1,50</w:t>
                                </w:r>
                              </w:p>
                            </w:tc>
                          </w:tr>
                          <w:tr w:rsidR="00E074EA" w14:paraId="0DC4C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C3" w14:textId="77777777" w:rsidR="00E074EA" w:rsidRDefault="00B95FD5">
                                <w:pPr>
                                  <w:rPr>
                                    <w:color w:val="000000"/>
                                    <w:sz w:val="20"/>
                                  </w:rPr>
                                </w:pPr>
                                <w:r>
                                  <w:rPr>
                                    <w:color w:val="000000"/>
                                    <w:sz w:val="20"/>
                                  </w:rPr>
                                  <w:t>120038</w:t>
                                </w:r>
                              </w:p>
                            </w:tc>
                            <w:tc>
                              <w:tcPr>
                                <w:tcW w:w="6520" w:type="dxa"/>
                              </w:tcPr>
                              <w:p w14:paraId="0DC4C3C4" w14:textId="77777777" w:rsidR="00E074EA" w:rsidRDefault="00B95FD5">
                                <w:pPr>
                                  <w:rPr>
                                    <w:color w:val="000000"/>
                                    <w:sz w:val="20"/>
                                  </w:rPr>
                                </w:pPr>
                                <w:r>
                                  <w:rPr>
                                    <w:color w:val="000000"/>
                                    <w:sz w:val="20"/>
                                  </w:rPr>
                                  <w:t>Elektrodai</w:t>
                                </w:r>
                              </w:p>
                            </w:tc>
                            <w:tc>
                              <w:tcPr>
                                <w:tcW w:w="1276" w:type="dxa"/>
                              </w:tcPr>
                              <w:p w14:paraId="0DC4C3C5" w14:textId="77777777" w:rsidR="00E074EA" w:rsidRDefault="00B95FD5">
                                <w:pPr>
                                  <w:jc w:val="center"/>
                                  <w:rPr>
                                    <w:color w:val="000000"/>
                                    <w:sz w:val="20"/>
                                  </w:rPr>
                                </w:pPr>
                                <w:r>
                                  <w:rPr>
                                    <w:color w:val="000000"/>
                                    <w:sz w:val="20"/>
                                  </w:rPr>
                                  <w:t>kg</w:t>
                                </w:r>
                              </w:p>
                            </w:tc>
                            <w:tc>
                              <w:tcPr>
                                <w:tcW w:w="1240" w:type="dxa"/>
                              </w:tcPr>
                              <w:p w14:paraId="0DC4C3C6" w14:textId="77777777" w:rsidR="00E074EA" w:rsidRDefault="00B95FD5">
                                <w:pPr>
                                  <w:jc w:val="center"/>
                                  <w:rPr>
                                    <w:color w:val="000000"/>
                                    <w:sz w:val="20"/>
                                  </w:rPr>
                                </w:pPr>
                                <w:r>
                                  <w:rPr>
                                    <w:color w:val="000000"/>
                                    <w:sz w:val="20"/>
                                  </w:rPr>
                                  <w:t>0,25</w:t>
                                </w:r>
                              </w:p>
                            </w:tc>
                          </w:tr>
                          <w:tr w:rsidR="00E074EA" w14:paraId="0DC4C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C8" w14:textId="77777777" w:rsidR="00E074EA" w:rsidRDefault="00B95FD5">
                                <w:pPr>
                                  <w:rPr>
                                    <w:color w:val="000000"/>
                                    <w:sz w:val="20"/>
                                  </w:rPr>
                                </w:pPr>
                                <w:r>
                                  <w:rPr>
                                    <w:color w:val="000000"/>
                                    <w:sz w:val="20"/>
                                  </w:rPr>
                                  <w:t>120042</w:t>
                                </w:r>
                              </w:p>
                            </w:tc>
                            <w:tc>
                              <w:tcPr>
                                <w:tcW w:w="6520" w:type="dxa"/>
                              </w:tcPr>
                              <w:p w14:paraId="0DC4C3C9" w14:textId="77777777" w:rsidR="00E074EA" w:rsidRDefault="00B95FD5">
                                <w:pPr>
                                  <w:rPr>
                                    <w:color w:val="000000"/>
                                    <w:sz w:val="20"/>
                                  </w:rPr>
                                </w:pPr>
                                <w:r>
                                  <w:rPr>
                                    <w:color w:val="000000"/>
                                    <w:sz w:val="20"/>
                                  </w:rPr>
                                  <w:t>Tinklas plieninis, austas</w:t>
                                </w:r>
                              </w:p>
                            </w:tc>
                            <w:tc>
                              <w:tcPr>
                                <w:tcW w:w="1276" w:type="dxa"/>
                              </w:tcPr>
                              <w:p w14:paraId="0DC4C3CA"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3CB" w14:textId="77777777" w:rsidR="00E074EA" w:rsidRDefault="00B95FD5">
                                <w:pPr>
                                  <w:jc w:val="center"/>
                                  <w:rPr>
                                    <w:color w:val="000000"/>
                                    <w:sz w:val="20"/>
                                  </w:rPr>
                                </w:pPr>
                                <w:r>
                                  <w:rPr>
                                    <w:color w:val="000000"/>
                                    <w:sz w:val="20"/>
                                  </w:rPr>
                                  <w:t>15,75</w:t>
                                </w:r>
                              </w:p>
                            </w:tc>
                          </w:tr>
                          <w:tr w:rsidR="00E074EA" w14:paraId="0DC4C3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CD" w14:textId="77777777" w:rsidR="00E074EA" w:rsidRDefault="00B95FD5">
                                <w:pPr>
                                  <w:rPr>
                                    <w:color w:val="000000"/>
                                    <w:sz w:val="20"/>
                                  </w:rPr>
                                </w:pPr>
                                <w:r>
                                  <w:rPr>
                                    <w:color w:val="000000"/>
                                    <w:sz w:val="20"/>
                                  </w:rPr>
                                  <w:t>120111</w:t>
                                </w:r>
                              </w:p>
                            </w:tc>
                            <w:tc>
                              <w:tcPr>
                                <w:tcW w:w="6520" w:type="dxa"/>
                              </w:tcPr>
                              <w:p w14:paraId="0DC4C3CE" w14:textId="77777777" w:rsidR="00E074EA" w:rsidRDefault="00B95FD5">
                                <w:pPr>
                                  <w:rPr>
                                    <w:color w:val="000000"/>
                                    <w:sz w:val="20"/>
                                  </w:rPr>
                                </w:pPr>
                                <w:proofErr w:type="spellStart"/>
                                <w:r>
                                  <w:rPr>
                                    <w:color w:val="000000"/>
                                    <w:sz w:val="20"/>
                                  </w:rPr>
                                  <w:t>Kampuotis</w:t>
                                </w:r>
                                <w:proofErr w:type="spellEnd"/>
                              </w:p>
                            </w:tc>
                            <w:tc>
                              <w:tcPr>
                                <w:tcW w:w="1276" w:type="dxa"/>
                              </w:tcPr>
                              <w:p w14:paraId="0DC4C3CF" w14:textId="77777777" w:rsidR="00E074EA" w:rsidRDefault="00B95FD5">
                                <w:pPr>
                                  <w:jc w:val="center"/>
                                  <w:rPr>
                                    <w:color w:val="000000"/>
                                    <w:sz w:val="20"/>
                                  </w:rPr>
                                </w:pPr>
                                <w:r>
                                  <w:rPr>
                                    <w:color w:val="000000"/>
                                    <w:sz w:val="20"/>
                                  </w:rPr>
                                  <w:t>t</w:t>
                                </w:r>
                              </w:p>
                            </w:tc>
                            <w:tc>
                              <w:tcPr>
                                <w:tcW w:w="1240" w:type="dxa"/>
                              </w:tcPr>
                              <w:p w14:paraId="0DC4C3D0" w14:textId="77777777" w:rsidR="00E074EA" w:rsidRDefault="00B95FD5">
                                <w:pPr>
                                  <w:jc w:val="center"/>
                                  <w:rPr>
                                    <w:color w:val="000000"/>
                                    <w:sz w:val="20"/>
                                  </w:rPr>
                                </w:pPr>
                                <w:r>
                                  <w:rPr>
                                    <w:color w:val="000000"/>
                                    <w:sz w:val="20"/>
                                  </w:rPr>
                                  <w:t>0,04</w:t>
                                </w:r>
                              </w:p>
                            </w:tc>
                          </w:tr>
                          <w:tr w:rsidR="00E074EA" w14:paraId="0DC4C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D2" w14:textId="77777777" w:rsidR="00E074EA" w:rsidRDefault="00B95FD5">
                                <w:pPr>
                                  <w:rPr>
                                    <w:color w:val="000000"/>
                                    <w:sz w:val="20"/>
                                  </w:rPr>
                                </w:pPr>
                                <w:r>
                                  <w:rPr>
                                    <w:color w:val="000000"/>
                                    <w:sz w:val="20"/>
                                  </w:rPr>
                                  <w:t>450003</w:t>
                                </w:r>
                              </w:p>
                            </w:tc>
                            <w:tc>
                              <w:tcPr>
                                <w:tcW w:w="6520" w:type="dxa"/>
                              </w:tcPr>
                              <w:p w14:paraId="0DC4C3D3" w14:textId="77777777" w:rsidR="00E074EA" w:rsidRDefault="00B95FD5">
                                <w:pPr>
                                  <w:rPr>
                                    <w:color w:val="000000"/>
                                    <w:sz w:val="20"/>
                                  </w:rPr>
                                </w:pPr>
                                <w:r>
                                  <w:rPr>
                                    <w:color w:val="000000"/>
                                    <w:sz w:val="20"/>
                                  </w:rPr>
                                  <w:t>Krovininė automašina (4 t)</w:t>
                                </w:r>
                              </w:p>
                            </w:tc>
                            <w:tc>
                              <w:tcPr>
                                <w:tcW w:w="1276" w:type="dxa"/>
                              </w:tcPr>
                              <w:p w14:paraId="0DC4C3D4" w14:textId="77777777" w:rsidR="00E074EA" w:rsidRDefault="00B95FD5">
                                <w:pPr>
                                  <w:jc w:val="center"/>
                                  <w:rPr>
                                    <w:color w:val="000000"/>
                                    <w:sz w:val="20"/>
                                  </w:rPr>
                                </w:pPr>
                                <w:r>
                                  <w:rPr>
                                    <w:color w:val="000000"/>
                                    <w:sz w:val="20"/>
                                  </w:rPr>
                                  <w:t>maš. val.</w:t>
                                </w:r>
                              </w:p>
                            </w:tc>
                            <w:tc>
                              <w:tcPr>
                                <w:tcW w:w="1240" w:type="dxa"/>
                              </w:tcPr>
                              <w:p w14:paraId="0DC4C3D5" w14:textId="77777777" w:rsidR="00E074EA" w:rsidRDefault="00B95FD5">
                                <w:pPr>
                                  <w:jc w:val="center"/>
                                  <w:rPr>
                                    <w:color w:val="000000"/>
                                    <w:sz w:val="20"/>
                                  </w:rPr>
                                </w:pPr>
                                <w:r>
                                  <w:rPr>
                                    <w:color w:val="000000"/>
                                    <w:sz w:val="20"/>
                                  </w:rPr>
                                  <w:t>1,24</w:t>
                                </w:r>
                              </w:p>
                            </w:tc>
                          </w:tr>
                          <w:tr w:rsidR="00E074EA" w14:paraId="0DC4C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D7" w14:textId="77777777" w:rsidR="00E074EA" w:rsidRDefault="00B95FD5">
                                <w:pPr>
                                  <w:rPr>
                                    <w:color w:val="000000"/>
                                    <w:sz w:val="20"/>
                                  </w:rPr>
                                </w:pPr>
                                <w:r>
                                  <w:rPr>
                                    <w:color w:val="000000"/>
                                    <w:sz w:val="20"/>
                                  </w:rPr>
                                  <w:t>488160</w:t>
                                </w:r>
                              </w:p>
                            </w:tc>
                            <w:tc>
                              <w:tcPr>
                                <w:tcW w:w="6520" w:type="dxa"/>
                              </w:tcPr>
                              <w:p w14:paraId="0DC4C3D8" w14:textId="77777777" w:rsidR="00E074EA" w:rsidRDefault="00B95FD5">
                                <w:pPr>
                                  <w:rPr>
                                    <w:color w:val="000000"/>
                                    <w:sz w:val="20"/>
                                  </w:rPr>
                                </w:pPr>
                                <w:r>
                                  <w:rPr>
                                    <w:color w:val="000000"/>
                                    <w:sz w:val="20"/>
                                  </w:rPr>
                                  <w:t>Suvirinimo elektra agregatas</w:t>
                                </w:r>
                              </w:p>
                            </w:tc>
                            <w:tc>
                              <w:tcPr>
                                <w:tcW w:w="1276" w:type="dxa"/>
                              </w:tcPr>
                              <w:p w14:paraId="0DC4C3D9"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C3DA" w14:textId="77777777" w:rsidR="00E074EA" w:rsidRDefault="00B95FD5">
                                <w:pPr>
                                  <w:jc w:val="center"/>
                                  <w:rPr>
                                    <w:color w:val="000000"/>
                                    <w:sz w:val="20"/>
                                  </w:rPr>
                                </w:pPr>
                                <w:r>
                                  <w:rPr>
                                    <w:color w:val="000000"/>
                                    <w:sz w:val="20"/>
                                  </w:rPr>
                                  <w:t>0,43</w:t>
                                </w:r>
                              </w:p>
                            </w:tc>
                          </w:tr>
                          <w:tr w:rsidR="00E074EA" w14:paraId="0DC4C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DC" w14:textId="77777777" w:rsidR="00E074EA" w:rsidRDefault="00B95FD5">
                                <w:pPr>
                                  <w:rPr>
                                    <w:color w:val="000000"/>
                                    <w:sz w:val="20"/>
                                  </w:rPr>
                                </w:pPr>
                                <w:r>
                                  <w:rPr>
                                    <w:color w:val="000000"/>
                                    <w:sz w:val="20"/>
                                  </w:rPr>
                                  <w:t>581010</w:t>
                                </w:r>
                              </w:p>
                            </w:tc>
                            <w:tc>
                              <w:tcPr>
                                <w:tcW w:w="6520" w:type="dxa"/>
                              </w:tcPr>
                              <w:p w14:paraId="0DC4C3DD" w14:textId="77777777" w:rsidR="00E074EA" w:rsidRDefault="00B95FD5">
                                <w:pPr>
                                  <w:rPr>
                                    <w:color w:val="000000"/>
                                    <w:sz w:val="20"/>
                                  </w:rPr>
                                </w:pPr>
                                <w:r>
                                  <w:rPr>
                                    <w:color w:val="000000"/>
                                    <w:sz w:val="20"/>
                                  </w:rPr>
                                  <w:t>Gelžbetoniniai stulpeliai (3 vnt.)</w:t>
                                </w:r>
                              </w:p>
                            </w:tc>
                            <w:tc>
                              <w:tcPr>
                                <w:tcW w:w="1276" w:type="dxa"/>
                              </w:tcPr>
                              <w:p w14:paraId="0DC4C3D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3DF" w14:textId="77777777" w:rsidR="00E074EA" w:rsidRDefault="00B95FD5">
                                <w:pPr>
                                  <w:jc w:val="center"/>
                                  <w:rPr>
                                    <w:color w:val="000000"/>
                                    <w:sz w:val="20"/>
                                  </w:rPr>
                                </w:pPr>
                                <w:r>
                                  <w:rPr>
                                    <w:color w:val="000000"/>
                                    <w:sz w:val="20"/>
                                  </w:rPr>
                                  <w:t>0,202</w:t>
                                </w:r>
                              </w:p>
                            </w:tc>
                          </w:tr>
                        </w:tbl>
                        <w:p w14:paraId="0DC4C3E1" w14:textId="77777777" w:rsidR="00E074EA" w:rsidRDefault="00B95FD5">
                          <w:pPr>
                            <w:rPr>
                              <w:color w:val="000000"/>
                              <w:sz w:val="20"/>
                            </w:rPr>
                          </w:pPr>
                        </w:p>
                      </w:sdtContent>
                    </w:sdt>
                    <w:sdt>
                      <w:sdtPr>
                        <w:alias w:val="lentele"/>
                        <w:tag w:val="part_4110b48fb9954a6ab82580a3ffedc5e1"/>
                        <w:id w:val="-491258347"/>
                        <w:lock w:val="sdtLocked"/>
                      </w:sdtPr>
                      <w:sdtEndPr/>
                      <w:sdtContent>
                        <w:tbl>
                          <w:tblPr>
                            <w:tblW w:w="9639" w:type="dxa"/>
                            <w:tblCellMar>
                              <w:left w:w="57" w:type="dxa"/>
                              <w:right w:w="57" w:type="dxa"/>
                            </w:tblCellMar>
                            <w:tblLook w:val="01E0" w:firstRow="1" w:lastRow="1" w:firstColumn="1" w:lastColumn="1" w:noHBand="0" w:noVBand="0"/>
                          </w:tblPr>
                          <w:tblGrid>
                            <w:gridCol w:w="1187"/>
                            <w:gridCol w:w="6566"/>
                            <w:gridCol w:w="1886"/>
                          </w:tblGrid>
                          <w:tr w:rsidR="00E074EA" w14:paraId="0DC4C3E6" w14:textId="77777777">
                            <w:tc>
                              <w:tcPr>
                                <w:tcW w:w="1232" w:type="dxa"/>
                              </w:tcPr>
                              <w:p w14:paraId="0DC4C3E2" w14:textId="77777777" w:rsidR="00E074EA" w:rsidRDefault="00B95FD5">
                                <w:pPr>
                                  <w:rPr>
                                    <w:b/>
                                    <w:color w:val="000000"/>
                                    <w:szCs w:val="24"/>
                                  </w:rPr>
                                </w:pPr>
                                <w:r>
                                  <w:rPr>
                                    <w:b/>
                                    <w:color w:val="000000"/>
                                    <w:szCs w:val="24"/>
                                  </w:rPr>
                                  <w:t>KP 8.3-9</w:t>
                                </w:r>
                              </w:p>
                            </w:tc>
                            <w:tc>
                              <w:tcPr>
                                <w:tcW w:w="6905" w:type="dxa"/>
                              </w:tcPr>
                              <w:p w14:paraId="0DC4C3E3" w14:textId="77777777" w:rsidR="00E074EA" w:rsidRDefault="00B95FD5">
                                <w:pPr>
                                  <w:rPr>
                                    <w:b/>
                                    <w:color w:val="000000"/>
                                    <w:szCs w:val="24"/>
                                  </w:rPr>
                                </w:pPr>
                                <w:r>
                                  <w:rPr>
                                    <w:b/>
                                    <w:color w:val="000000"/>
                                    <w:szCs w:val="24"/>
                                  </w:rPr>
                                  <w:t xml:space="preserve">Tvoros (iki 1,20 m aukščio) iš metalinių vamzdžių remontas, nekeičiant statramsčių </w:t>
                                </w:r>
                              </w:p>
                            </w:tc>
                            <w:tc>
                              <w:tcPr>
                                <w:tcW w:w="1985" w:type="dxa"/>
                              </w:tcPr>
                              <w:p w14:paraId="0DC4C3E4" w14:textId="77777777" w:rsidR="00E074EA" w:rsidRDefault="00E074EA">
                                <w:pPr>
                                  <w:jc w:val="right"/>
                                  <w:rPr>
                                    <w:b/>
                                    <w:color w:val="000000"/>
                                    <w:szCs w:val="24"/>
                                  </w:rPr>
                                </w:pPr>
                              </w:p>
                              <w:p w14:paraId="0DC4C3E5" w14:textId="77777777" w:rsidR="00E074EA" w:rsidRDefault="00B95FD5">
                                <w:pPr>
                                  <w:rPr>
                                    <w:b/>
                                    <w:color w:val="000000"/>
                                    <w:szCs w:val="24"/>
                                  </w:rPr>
                                </w:pPr>
                                <w:r>
                                  <w:rPr>
                                    <w:b/>
                                    <w:color w:val="000000"/>
                                    <w:szCs w:val="24"/>
                                  </w:rPr>
                                  <w:t>10 m</w:t>
                                </w:r>
                              </w:p>
                            </w:tc>
                          </w:tr>
                          <w:tr w:rsidR="00E074EA" w14:paraId="0DC4C3EA" w14:textId="77777777">
                            <w:tc>
                              <w:tcPr>
                                <w:tcW w:w="1232" w:type="dxa"/>
                              </w:tcPr>
                              <w:p w14:paraId="0DC4C3E7" w14:textId="77777777" w:rsidR="00E074EA" w:rsidRDefault="00E074EA">
                                <w:pPr>
                                  <w:rPr>
                                    <w:color w:val="000000"/>
                                    <w:szCs w:val="24"/>
                                  </w:rPr>
                                </w:pPr>
                              </w:p>
                            </w:tc>
                            <w:tc>
                              <w:tcPr>
                                <w:tcW w:w="8890" w:type="dxa"/>
                                <w:gridSpan w:val="2"/>
                              </w:tcPr>
                              <w:p w14:paraId="0DC4C3E8" w14:textId="77777777" w:rsidR="00E074EA" w:rsidRDefault="00B95FD5">
                                <w:pPr>
                                  <w:jc w:val="both"/>
                                  <w:rPr>
                                    <w:color w:val="000000"/>
                                    <w:szCs w:val="24"/>
                                  </w:rPr>
                                </w:pPr>
                                <w:r>
                                  <w:rPr>
                                    <w:color w:val="000000"/>
                                    <w:szCs w:val="24"/>
                                  </w:rPr>
                                  <w:t>Darbai:</w:t>
                                </w:r>
                              </w:p>
                              <w:p w14:paraId="0DC4C3E9" w14:textId="77777777" w:rsidR="00E074EA" w:rsidRDefault="00B95FD5">
                                <w:pPr>
                                  <w:rPr>
                                    <w:color w:val="000000"/>
                                    <w:spacing w:val="-2"/>
                                    <w:szCs w:val="24"/>
                                  </w:rPr>
                                </w:pPr>
                                <w:r>
                                  <w:rPr>
                                    <w:color w:val="000000"/>
                                    <w:szCs w:val="24"/>
                                  </w:rPr>
                                  <w:t xml:space="preserve">1. Atvežti ir iškrauti naujas tvoras sekcijas iš metalinių vamzdžių. 2. Nuardyti </w:t>
                                </w:r>
                                <w:r>
                                  <w:rPr>
                                    <w:color w:val="000000"/>
                                    <w:szCs w:val="24"/>
                                  </w:rPr>
                                  <w:t>sulaužytas. 3. Pritvirtinti naujas sekcijas iš metalinių vamzdžių, jas privirinant. 4. Pakrauti sulaužytas sekcijas ir išvežti.</w:t>
                                </w:r>
                              </w:p>
                            </w:tc>
                          </w:tr>
                        </w:tbl>
                        <w:p w14:paraId="0DC4C3EB" w14:textId="77777777" w:rsidR="00E074EA" w:rsidRDefault="00B95FD5">
                          <w:pPr>
                            <w:rPr>
                              <w:color w:val="000000"/>
                              <w:sz w:val="20"/>
                            </w:rPr>
                          </w:pPr>
                        </w:p>
                      </w:sdtContent>
                    </w:sdt>
                    <w:sdt>
                      <w:sdtPr>
                        <w:alias w:val="lentele"/>
                        <w:tag w:val="part_40f8fea6f66d4b0e958fdc6f93b6f51e"/>
                        <w:id w:val="-3347708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3F0" w14:textId="77777777">
                            <w:tc>
                              <w:tcPr>
                                <w:tcW w:w="1101" w:type="dxa"/>
                                <w:tcBorders>
                                  <w:bottom w:val="double" w:sz="4" w:space="0" w:color="auto"/>
                                </w:tcBorders>
                                <w:vAlign w:val="center"/>
                              </w:tcPr>
                              <w:p w14:paraId="0DC4C3E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3E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3E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3EF" w14:textId="77777777" w:rsidR="00E074EA" w:rsidRDefault="00B95FD5">
                                <w:pPr>
                                  <w:jc w:val="center"/>
                                  <w:rPr>
                                    <w:color w:val="000000"/>
                                    <w:sz w:val="20"/>
                                  </w:rPr>
                                </w:pPr>
                                <w:r>
                                  <w:rPr>
                                    <w:color w:val="000000"/>
                                    <w:sz w:val="20"/>
                                  </w:rPr>
                                  <w:t>Kiekiai</w:t>
                                </w:r>
                              </w:p>
                            </w:tc>
                          </w:tr>
                          <w:tr w:rsidR="00E074EA" w14:paraId="0DC4C3F5" w14:textId="77777777">
                            <w:tc>
                              <w:tcPr>
                                <w:tcW w:w="1101" w:type="dxa"/>
                                <w:tcBorders>
                                  <w:top w:val="double" w:sz="4" w:space="0" w:color="auto"/>
                                  <w:bottom w:val="single" w:sz="2" w:space="0" w:color="auto"/>
                                </w:tcBorders>
                              </w:tcPr>
                              <w:p w14:paraId="0DC4C3F1" w14:textId="77777777" w:rsidR="00E074EA" w:rsidRDefault="00E074EA">
                                <w:pPr>
                                  <w:rPr>
                                    <w:color w:val="000000"/>
                                    <w:sz w:val="20"/>
                                  </w:rPr>
                                </w:pPr>
                              </w:p>
                            </w:tc>
                            <w:tc>
                              <w:tcPr>
                                <w:tcW w:w="6520" w:type="dxa"/>
                                <w:tcBorders>
                                  <w:top w:val="double" w:sz="4" w:space="0" w:color="auto"/>
                                  <w:bottom w:val="single" w:sz="2" w:space="0" w:color="auto"/>
                                </w:tcBorders>
                              </w:tcPr>
                              <w:p w14:paraId="0DC4C3F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3F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3F4" w14:textId="77777777" w:rsidR="00E074EA" w:rsidRDefault="00B95FD5">
                                <w:pPr>
                                  <w:jc w:val="center"/>
                                  <w:rPr>
                                    <w:color w:val="000000"/>
                                    <w:sz w:val="20"/>
                                  </w:rPr>
                                </w:pPr>
                                <w:r>
                                  <w:rPr>
                                    <w:color w:val="000000"/>
                                    <w:sz w:val="20"/>
                                  </w:rPr>
                                  <w:t>3,87</w:t>
                                </w:r>
                              </w:p>
                            </w:tc>
                          </w:tr>
                          <w:tr w:rsidR="00E074EA" w14:paraId="0DC4C3FA" w14:textId="77777777">
                            <w:tc>
                              <w:tcPr>
                                <w:tcW w:w="1101" w:type="dxa"/>
                              </w:tcPr>
                              <w:p w14:paraId="0DC4C3F6" w14:textId="77777777" w:rsidR="00E074EA" w:rsidRDefault="00E074EA">
                                <w:pPr>
                                  <w:rPr>
                                    <w:color w:val="000000"/>
                                    <w:sz w:val="20"/>
                                  </w:rPr>
                                </w:pPr>
                              </w:p>
                            </w:tc>
                            <w:tc>
                              <w:tcPr>
                                <w:tcW w:w="6520" w:type="dxa"/>
                              </w:tcPr>
                              <w:p w14:paraId="0DC4C3F7" w14:textId="77777777" w:rsidR="00E074EA" w:rsidRDefault="00B95FD5">
                                <w:pPr>
                                  <w:rPr>
                                    <w:color w:val="000000"/>
                                    <w:sz w:val="20"/>
                                  </w:rPr>
                                </w:pPr>
                                <w:r>
                                  <w:rPr>
                                    <w:color w:val="000000"/>
                                    <w:sz w:val="20"/>
                                  </w:rPr>
                                  <w:t>Vidutinė darbininkų kategorija</w:t>
                                </w:r>
                              </w:p>
                            </w:tc>
                            <w:tc>
                              <w:tcPr>
                                <w:tcW w:w="1276" w:type="dxa"/>
                              </w:tcPr>
                              <w:p w14:paraId="0DC4C3F8" w14:textId="77777777" w:rsidR="00E074EA" w:rsidRDefault="00E074EA">
                                <w:pPr>
                                  <w:jc w:val="center"/>
                                  <w:rPr>
                                    <w:color w:val="000000"/>
                                    <w:sz w:val="20"/>
                                  </w:rPr>
                                </w:pPr>
                              </w:p>
                            </w:tc>
                            <w:tc>
                              <w:tcPr>
                                <w:tcW w:w="1240" w:type="dxa"/>
                              </w:tcPr>
                              <w:p w14:paraId="0DC4C3F9" w14:textId="77777777" w:rsidR="00E074EA" w:rsidRDefault="00B95FD5">
                                <w:pPr>
                                  <w:jc w:val="center"/>
                                  <w:rPr>
                                    <w:color w:val="000000"/>
                                    <w:sz w:val="20"/>
                                  </w:rPr>
                                </w:pPr>
                                <w:r>
                                  <w:rPr>
                                    <w:color w:val="000000"/>
                                    <w:sz w:val="20"/>
                                  </w:rPr>
                                  <w:t>3,85</w:t>
                                </w:r>
                              </w:p>
                            </w:tc>
                          </w:tr>
                          <w:tr w:rsidR="00E074EA" w14:paraId="0DC4C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3FB" w14:textId="77777777" w:rsidR="00E074EA" w:rsidRDefault="00E074EA">
                                <w:pPr>
                                  <w:rPr>
                                    <w:color w:val="000000"/>
                                    <w:sz w:val="20"/>
                                  </w:rPr>
                                </w:pPr>
                              </w:p>
                            </w:tc>
                            <w:tc>
                              <w:tcPr>
                                <w:tcW w:w="6520" w:type="dxa"/>
                              </w:tcPr>
                              <w:p w14:paraId="0DC4C3FC" w14:textId="77777777" w:rsidR="00E074EA" w:rsidRDefault="00E074EA">
                                <w:pPr>
                                  <w:rPr>
                                    <w:color w:val="000000"/>
                                    <w:sz w:val="20"/>
                                  </w:rPr>
                                </w:pPr>
                              </w:p>
                            </w:tc>
                            <w:tc>
                              <w:tcPr>
                                <w:tcW w:w="1276" w:type="dxa"/>
                              </w:tcPr>
                              <w:p w14:paraId="0DC4C3FD" w14:textId="77777777" w:rsidR="00E074EA" w:rsidRDefault="00E074EA">
                                <w:pPr>
                                  <w:jc w:val="center"/>
                                  <w:rPr>
                                    <w:color w:val="000000"/>
                                    <w:sz w:val="20"/>
                                  </w:rPr>
                                </w:pPr>
                              </w:p>
                            </w:tc>
                            <w:tc>
                              <w:tcPr>
                                <w:tcW w:w="1240" w:type="dxa"/>
                              </w:tcPr>
                              <w:p w14:paraId="0DC4C3FE" w14:textId="77777777" w:rsidR="00E074EA" w:rsidRDefault="00E074EA">
                                <w:pPr>
                                  <w:jc w:val="center"/>
                                  <w:rPr>
                                    <w:color w:val="000000"/>
                                    <w:sz w:val="20"/>
                                  </w:rPr>
                                </w:pPr>
                              </w:p>
                            </w:tc>
                          </w:tr>
                          <w:tr w:rsidR="00E074EA" w14:paraId="0DC4C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00" w14:textId="77777777" w:rsidR="00E074EA" w:rsidRDefault="00B95FD5">
                                <w:pPr>
                                  <w:rPr>
                                    <w:color w:val="000000"/>
                                    <w:sz w:val="20"/>
                                  </w:rPr>
                                </w:pPr>
                                <w:r>
                                  <w:rPr>
                                    <w:color w:val="000000"/>
                                    <w:sz w:val="20"/>
                                  </w:rPr>
                                  <w:t>120038</w:t>
                                </w:r>
                              </w:p>
                            </w:tc>
                            <w:tc>
                              <w:tcPr>
                                <w:tcW w:w="6520" w:type="dxa"/>
                              </w:tcPr>
                              <w:p w14:paraId="0DC4C401" w14:textId="77777777" w:rsidR="00E074EA" w:rsidRDefault="00B95FD5">
                                <w:pPr>
                                  <w:rPr>
                                    <w:color w:val="000000"/>
                                    <w:sz w:val="20"/>
                                  </w:rPr>
                                </w:pPr>
                                <w:r>
                                  <w:rPr>
                                    <w:color w:val="000000"/>
                                    <w:sz w:val="20"/>
                                  </w:rPr>
                                  <w:t>Elektrodai</w:t>
                                </w:r>
                              </w:p>
                            </w:tc>
                            <w:tc>
                              <w:tcPr>
                                <w:tcW w:w="1276" w:type="dxa"/>
                              </w:tcPr>
                              <w:p w14:paraId="0DC4C402" w14:textId="77777777" w:rsidR="00E074EA" w:rsidRDefault="00B95FD5">
                                <w:pPr>
                                  <w:jc w:val="center"/>
                                  <w:rPr>
                                    <w:color w:val="000000"/>
                                    <w:sz w:val="20"/>
                                  </w:rPr>
                                </w:pPr>
                                <w:r>
                                  <w:rPr>
                                    <w:color w:val="000000"/>
                                    <w:sz w:val="20"/>
                                  </w:rPr>
                                  <w:t>kg</w:t>
                                </w:r>
                              </w:p>
                            </w:tc>
                            <w:tc>
                              <w:tcPr>
                                <w:tcW w:w="1240" w:type="dxa"/>
                              </w:tcPr>
                              <w:p w14:paraId="0DC4C403" w14:textId="77777777" w:rsidR="00E074EA" w:rsidRDefault="00B95FD5">
                                <w:pPr>
                                  <w:jc w:val="center"/>
                                  <w:rPr>
                                    <w:color w:val="000000"/>
                                    <w:sz w:val="20"/>
                                  </w:rPr>
                                </w:pPr>
                                <w:r>
                                  <w:rPr>
                                    <w:color w:val="000000"/>
                                    <w:sz w:val="20"/>
                                  </w:rPr>
                                  <w:t>0,05</w:t>
                                </w:r>
                              </w:p>
                            </w:tc>
                          </w:tr>
                          <w:tr w:rsidR="00E074EA" w14:paraId="0DC4C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05" w14:textId="77777777" w:rsidR="00E074EA" w:rsidRDefault="00B95FD5">
                                <w:pPr>
                                  <w:rPr>
                                    <w:color w:val="000000"/>
                                    <w:sz w:val="20"/>
                                  </w:rPr>
                                </w:pPr>
                                <w:r>
                                  <w:rPr>
                                    <w:color w:val="000000"/>
                                    <w:sz w:val="20"/>
                                  </w:rPr>
                                  <w:t>130115</w:t>
                                </w:r>
                              </w:p>
                            </w:tc>
                            <w:tc>
                              <w:tcPr>
                                <w:tcW w:w="6520" w:type="dxa"/>
                              </w:tcPr>
                              <w:p w14:paraId="0DC4C406" w14:textId="77777777" w:rsidR="00E074EA" w:rsidRDefault="00B95FD5">
                                <w:pPr>
                                  <w:rPr>
                                    <w:color w:val="000000"/>
                                    <w:sz w:val="20"/>
                                  </w:rPr>
                                </w:pPr>
                                <w:r>
                                  <w:rPr>
                                    <w:color w:val="000000"/>
                                    <w:sz w:val="20"/>
                                  </w:rPr>
                                  <w:t>Metaliniai vamzdžiai d = 25 mm</w:t>
                                </w:r>
                              </w:p>
                            </w:tc>
                            <w:tc>
                              <w:tcPr>
                                <w:tcW w:w="1276" w:type="dxa"/>
                              </w:tcPr>
                              <w:p w14:paraId="0DC4C407" w14:textId="77777777" w:rsidR="00E074EA" w:rsidRDefault="00B95FD5">
                                <w:pPr>
                                  <w:jc w:val="center"/>
                                  <w:rPr>
                                    <w:color w:val="000000"/>
                                    <w:sz w:val="20"/>
                                  </w:rPr>
                                </w:pPr>
                                <w:r>
                                  <w:rPr>
                                    <w:color w:val="000000"/>
                                    <w:sz w:val="20"/>
                                  </w:rPr>
                                  <w:t>t</w:t>
                                </w:r>
                              </w:p>
                            </w:tc>
                            <w:tc>
                              <w:tcPr>
                                <w:tcW w:w="1240" w:type="dxa"/>
                              </w:tcPr>
                              <w:p w14:paraId="0DC4C408" w14:textId="77777777" w:rsidR="00E074EA" w:rsidRDefault="00B95FD5">
                                <w:pPr>
                                  <w:jc w:val="center"/>
                                  <w:rPr>
                                    <w:color w:val="000000"/>
                                    <w:sz w:val="20"/>
                                  </w:rPr>
                                </w:pPr>
                                <w:r>
                                  <w:rPr>
                                    <w:color w:val="000000"/>
                                    <w:sz w:val="20"/>
                                  </w:rPr>
                                  <w:t>0,24</w:t>
                                </w:r>
                              </w:p>
                            </w:tc>
                          </w:tr>
                          <w:tr w:rsidR="00E074EA" w14:paraId="0DC4C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0A" w14:textId="77777777" w:rsidR="00E074EA" w:rsidRDefault="00B95FD5">
                                <w:pPr>
                                  <w:rPr>
                                    <w:color w:val="000000"/>
                                    <w:sz w:val="20"/>
                                  </w:rPr>
                                </w:pPr>
                                <w:r>
                                  <w:rPr>
                                    <w:color w:val="000000"/>
                                    <w:sz w:val="20"/>
                                  </w:rPr>
                                  <w:t>450003</w:t>
                                </w:r>
                              </w:p>
                            </w:tc>
                            <w:tc>
                              <w:tcPr>
                                <w:tcW w:w="6520" w:type="dxa"/>
                              </w:tcPr>
                              <w:p w14:paraId="0DC4C40B" w14:textId="77777777" w:rsidR="00E074EA" w:rsidRDefault="00B95FD5">
                                <w:pPr>
                                  <w:rPr>
                                    <w:color w:val="000000"/>
                                    <w:sz w:val="20"/>
                                  </w:rPr>
                                </w:pPr>
                                <w:r>
                                  <w:rPr>
                                    <w:color w:val="000000"/>
                                    <w:sz w:val="20"/>
                                  </w:rPr>
                                  <w:t>Krovininė automašina (4 t)</w:t>
                                </w:r>
                              </w:p>
                            </w:tc>
                            <w:tc>
                              <w:tcPr>
                                <w:tcW w:w="1276" w:type="dxa"/>
                              </w:tcPr>
                              <w:p w14:paraId="0DC4C40C" w14:textId="77777777" w:rsidR="00E074EA" w:rsidRDefault="00B95FD5">
                                <w:pPr>
                                  <w:jc w:val="center"/>
                                  <w:rPr>
                                    <w:color w:val="000000"/>
                                    <w:sz w:val="20"/>
                                  </w:rPr>
                                </w:pPr>
                                <w:r>
                                  <w:rPr>
                                    <w:color w:val="000000"/>
                                    <w:sz w:val="20"/>
                                  </w:rPr>
                                  <w:t>maš. val.</w:t>
                                </w:r>
                              </w:p>
                            </w:tc>
                            <w:tc>
                              <w:tcPr>
                                <w:tcW w:w="1240" w:type="dxa"/>
                              </w:tcPr>
                              <w:p w14:paraId="0DC4C40D" w14:textId="77777777" w:rsidR="00E074EA" w:rsidRDefault="00B95FD5">
                                <w:pPr>
                                  <w:jc w:val="center"/>
                                  <w:rPr>
                                    <w:color w:val="000000"/>
                                    <w:sz w:val="20"/>
                                  </w:rPr>
                                </w:pPr>
                                <w:r>
                                  <w:rPr>
                                    <w:color w:val="000000"/>
                                    <w:sz w:val="20"/>
                                  </w:rPr>
                                  <w:t>0,86</w:t>
                                </w:r>
                              </w:p>
                            </w:tc>
                          </w:tr>
                          <w:tr w:rsidR="00E074EA" w14:paraId="0DC4C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0F" w14:textId="77777777" w:rsidR="00E074EA" w:rsidRDefault="00B95FD5">
                                <w:pPr>
                                  <w:rPr>
                                    <w:color w:val="000000"/>
                                    <w:sz w:val="20"/>
                                  </w:rPr>
                                </w:pPr>
                                <w:r>
                                  <w:rPr>
                                    <w:color w:val="000000"/>
                                    <w:sz w:val="20"/>
                                  </w:rPr>
                                  <w:t>488160</w:t>
                                </w:r>
                              </w:p>
                            </w:tc>
                            <w:tc>
                              <w:tcPr>
                                <w:tcW w:w="6520" w:type="dxa"/>
                              </w:tcPr>
                              <w:p w14:paraId="0DC4C410" w14:textId="77777777" w:rsidR="00E074EA" w:rsidRDefault="00B95FD5">
                                <w:pPr>
                                  <w:rPr>
                                    <w:color w:val="000000"/>
                                    <w:sz w:val="20"/>
                                  </w:rPr>
                                </w:pPr>
                                <w:r>
                                  <w:rPr>
                                    <w:color w:val="000000"/>
                                    <w:sz w:val="20"/>
                                  </w:rPr>
                                  <w:t>Suvirinimo elektra agregatas</w:t>
                                </w:r>
                              </w:p>
                            </w:tc>
                            <w:tc>
                              <w:tcPr>
                                <w:tcW w:w="1276" w:type="dxa"/>
                              </w:tcPr>
                              <w:p w14:paraId="0DC4C411" w14:textId="77777777" w:rsidR="00E074EA" w:rsidRDefault="00B95FD5">
                                <w:pPr>
                                  <w:jc w:val="center"/>
                                  <w:rPr>
                                    <w:color w:val="000000"/>
                                    <w:sz w:val="20"/>
                                  </w:rPr>
                                </w:pPr>
                                <w:r>
                                  <w:rPr>
                                    <w:color w:val="000000"/>
                                    <w:sz w:val="20"/>
                                  </w:rPr>
                                  <w:t>maš. val.</w:t>
                                </w:r>
                              </w:p>
                            </w:tc>
                            <w:tc>
                              <w:tcPr>
                                <w:tcW w:w="1240" w:type="dxa"/>
                              </w:tcPr>
                              <w:p w14:paraId="0DC4C412" w14:textId="77777777" w:rsidR="00E074EA" w:rsidRDefault="00B95FD5">
                                <w:pPr>
                                  <w:jc w:val="center"/>
                                  <w:rPr>
                                    <w:color w:val="000000"/>
                                    <w:sz w:val="20"/>
                                  </w:rPr>
                                </w:pPr>
                                <w:r>
                                  <w:rPr>
                                    <w:color w:val="000000"/>
                                    <w:sz w:val="20"/>
                                  </w:rPr>
                                  <w:t>0,17</w:t>
                                </w:r>
                              </w:p>
                            </w:tc>
                          </w:tr>
                        </w:tbl>
                        <w:p w14:paraId="0DC4C414" w14:textId="77777777" w:rsidR="00E074EA" w:rsidRDefault="00B95FD5">
                          <w:pPr>
                            <w:rPr>
                              <w:color w:val="000000"/>
                              <w:sz w:val="20"/>
                            </w:rPr>
                          </w:pPr>
                        </w:p>
                      </w:sdtContent>
                    </w:sdt>
                    <w:sdt>
                      <w:sdtPr>
                        <w:alias w:val="lentele"/>
                        <w:tag w:val="part_c1b92442c3714da280668701b0d3d12c"/>
                        <w:id w:val="-1130317488"/>
                        <w:lock w:val="sdtLocked"/>
                      </w:sdtPr>
                      <w:sdtEndPr/>
                      <w:sdtContent>
                        <w:tbl>
                          <w:tblPr>
                            <w:tblW w:w="9639" w:type="dxa"/>
                            <w:tblCellMar>
                              <w:left w:w="57" w:type="dxa"/>
                              <w:right w:w="57" w:type="dxa"/>
                            </w:tblCellMar>
                            <w:tblLook w:val="01E0" w:firstRow="1" w:lastRow="1" w:firstColumn="1" w:lastColumn="1" w:noHBand="0" w:noVBand="0"/>
                          </w:tblPr>
                          <w:tblGrid>
                            <w:gridCol w:w="1187"/>
                            <w:gridCol w:w="6567"/>
                            <w:gridCol w:w="1885"/>
                          </w:tblGrid>
                          <w:tr w:rsidR="00E074EA" w14:paraId="0DC4C419" w14:textId="77777777">
                            <w:tc>
                              <w:tcPr>
                                <w:tcW w:w="1232" w:type="dxa"/>
                              </w:tcPr>
                              <w:p w14:paraId="0DC4C415" w14:textId="77777777" w:rsidR="00E074EA" w:rsidRDefault="00B95FD5">
                                <w:pPr>
                                  <w:rPr>
                                    <w:b/>
                                    <w:color w:val="000000"/>
                                    <w:szCs w:val="24"/>
                                  </w:rPr>
                                </w:pPr>
                                <w:r>
                                  <w:rPr>
                                    <w:b/>
                                    <w:color w:val="000000"/>
                                    <w:szCs w:val="24"/>
                                  </w:rPr>
                                  <w:t>KP 8.3-10</w:t>
                                </w:r>
                              </w:p>
                            </w:tc>
                            <w:tc>
                              <w:tcPr>
                                <w:tcW w:w="6905" w:type="dxa"/>
                              </w:tcPr>
                              <w:p w14:paraId="0DC4C416" w14:textId="77777777" w:rsidR="00E074EA" w:rsidRDefault="00B95FD5">
                                <w:pPr>
                                  <w:rPr>
                                    <w:b/>
                                    <w:color w:val="000000"/>
                                    <w:szCs w:val="24"/>
                                  </w:rPr>
                                </w:pPr>
                                <w:r>
                                  <w:rPr>
                                    <w:b/>
                                    <w:color w:val="000000"/>
                                    <w:szCs w:val="24"/>
                                  </w:rPr>
                                  <w:t xml:space="preserve">Tvorų (iki 1,20 m aukščio) iš metalinių vamzdžių remontas, </w:t>
                                </w:r>
                                <w:r>
                                  <w:rPr>
                                    <w:b/>
                                    <w:color w:val="000000"/>
                                    <w:szCs w:val="24"/>
                                  </w:rPr>
                                  <w:t>pakeičiant metalinius statramsčius</w:t>
                                </w:r>
                              </w:p>
                            </w:tc>
                            <w:tc>
                              <w:tcPr>
                                <w:tcW w:w="1985" w:type="dxa"/>
                              </w:tcPr>
                              <w:p w14:paraId="0DC4C417" w14:textId="77777777" w:rsidR="00E074EA" w:rsidRDefault="00E074EA">
                                <w:pPr>
                                  <w:jc w:val="right"/>
                                  <w:rPr>
                                    <w:b/>
                                    <w:color w:val="000000"/>
                                    <w:szCs w:val="24"/>
                                  </w:rPr>
                                </w:pPr>
                              </w:p>
                              <w:p w14:paraId="0DC4C418" w14:textId="77777777" w:rsidR="00E074EA" w:rsidRDefault="00B95FD5">
                                <w:pPr>
                                  <w:rPr>
                                    <w:b/>
                                    <w:color w:val="000000"/>
                                    <w:szCs w:val="24"/>
                                  </w:rPr>
                                </w:pPr>
                                <w:r>
                                  <w:rPr>
                                    <w:b/>
                                    <w:color w:val="000000"/>
                                    <w:szCs w:val="24"/>
                                  </w:rPr>
                                  <w:t>10 m</w:t>
                                </w:r>
                              </w:p>
                            </w:tc>
                          </w:tr>
                          <w:tr w:rsidR="00E074EA" w14:paraId="0DC4C41D" w14:textId="77777777">
                            <w:tc>
                              <w:tcPr>
                                <w:tcW w:w="1232" w:type="dxa"/>
                              </w:tcPr>
                              <w:p w14:paraId="0DC4C41A" w14:textId="77777777" w:rsidR="00E074EA" w:rsidRDefault="00E074EA">
                                <w:pPr>
                                  <w:rPr>
                                    <w:color w:val="000000"/>
                                    <w:szCs w:val="24"/>
                                  </w:rPr>
                                </w:pPr>
                              </w:p>
                            </w:tc>
                            <w:tc>
                              <w:tcPr>
                                <w:tcW w:w="8890" w:type="dxa"/>
                                <w:gridSpan w:val="2"/>
                              </w:tcPr>
                              <w:p w14:paraId="0DC4C41B" w14:textId="77777777" w:rsidR="00E074EA" w:rsidRDefault="00B95FD5">
                                <w:pPr>
                                  <w:jc w:val="both"/>
                                  <w:rPr>
                                    <w:color w:val="000000"/>
                                    <w:szCs w:val="24"/>
                                  </w:rPr>
                                </w:pPr>
                                <w:r>
                                  <w:rPr>
                                    <w:color w:val="000000"/>
                                    <w:szCs w:val="24"/>
                                  </w:rPr>
                                  <w:t>Darbai:</w:t>
                                </w:r>
                              </w:p>
                              <w:p w14:paraId="0DC4C41C" w14:textId="77777777" w:rsidR="00E074EA" w:rsidRDefault="00B95FD5">
                                <w:pPr>
                                  <w:rPr>
                                    <w:color w:val="000000"/>
                                    <w:spacing w:val="-2"/>
                                    <w:szCs w:val="24"/>
                                  </w:rPr>
                                </w:pPr>
                                <w:r>
                                  <w:rPr>
                                    <w:color w:val="000000"/>
                                    <w:szCs w:val="24"/>
                                  </w:rPr>
                                  <w:t xml:space="preserve">Pirmosios dvi pozicijos – pagal KP 8.3-9 normatyvą. 3. Iškasti sulaužytą metalinį stulpelį. 4. Užbetonuoti pamatą naujam statramsčiui. 5. Pastatyti metalinį tvoros statramstį į lizdą pamate, jį </w:t>
                                </w:r>
                                <w:r>
                                  <w:rPr>
                                    <w:color w:val="000000"/>
                                    <w:szCs w:val="24"/>
                                  </w:rPr>
                                  <w:t>užbetonuoti. 6. Pritvirtinti naujas tvoros sekcijas, jas privirinant. 7. Pakrauti sulaužytus tvoros elementus ir išvežti.</w:t>
                                </w:r>
                              </w:p>
                            </w:tc>
                          </w:tr>
                        </w:tbl>
                        <w:p w14:paraId="0DC4C41E" w14:textId="77777777" w:rsidR="00E074EA" w:rsidRDefault="00B95FD5">
                          <w:pPr>
                            <w:rPr>
                              <w:color w:val="000000"/>
                              <w:sz w:val="20"/>
                            </w:rPr>
                          </w:pPr>
                        </w:p>
                      </w:sdtContent>
                    </w:sdt>
                    <w:sdt>
                      <w:sdtPr>
                        <w:alias w:val="lentele"/>
                        <w:tag w:val="part_9c988743b34c46339efa60a8a1c0c3ac"/>
                        <w:id w:val="-14715844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423" w14:textId="77777777">
                            <w:tc>
                              <w:tcPr>
                                <w:tcW w:w="1101" w:type="dxa"/>
                                <w:tcBorders>
                                  <w:bottom w:val="double" w:sz="4" w:space="0" w:color="auto"/>
                                </w:tcBorders>
                                <w:vAlign w:val="center"/>
                              </w:tcPr>
                              <w:p w14:paraId="0DC4C41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42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42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422" w14:textId="77777777" w:rsidR="00E074EA" w:rsidRDefault="00B95FD5">
                                <w:pPr>
                                  <w:jc w:val="center"/>
                                  <w:rPr>
                                    <w:color w:val="000000"/>
                                    <w:sz w:val="20"/>
                                  </w:rPr>
                                </w:pPr>
                                <w:r>
                                  <w:rPr>
                                    <w:color w:val="000000"/>
                                    <w:sz w:val="20"/>
                                  </w:rPr>
                                  <w:t>Kiekiai</w:t>
                                </w:r>
                              </w:p>
                            </w:tc>
                          </w:tr>
                          <w:tr w:rsidR="00E074EA" w14:paraId="0DC4C428" w14:textId="77777777">
                            <w:tc>
                              <w:tcPr>
                                <w:tcW w:w="1101" w:type="dxa"/>
                                <w:tcBorders>
                                  <w:top w:val="double" w:sz="4" w:space="0" w:color="auto"/>
                                  <w:bottom w:val="single" w:sz="2" w:space="0" w:color="auto"/>
                                </w:tcBorders>
                              </w:tcPr>
                              <w:p w14:paraId="0DC4C424" w14:textId="77777777" w:rsidR="00E074EA" w:rsidRDefault="00E074EA">
                                <w:pPr>
                                  <w:rPr>
                                    <w:color w:val="000000"/>
                                    <w:sz w:val="20"/>
                                  </w:rPr>
                                </w:pPr>
                              </w:p>
                            </w:tc>
                            <w:tc>
                              <w:tcPr>
                                <w:tcW w:w="6520" w:type="dxa"/>
                                <w:tcBorders>
                                  <w:top w:val="double" w:sz="4" w:space="0" w:color="auto"/>
                                  <w:bottom w:val="single" w:sz="2" w:space="0" w:color="auto"/>
                                </w:tcBorders>
                              </w:tcPr>
                              <w:p w14:paraId="0DC4C42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42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427" w14:textId="77777777" w:rsidR="00E074EA" w:rsidRDefault="00B95FD5">
                                <w:pPr>
                                  <w:jc w:val="center"/>
                                  <w:rPr>
                                    <w:color w:val="000000"/>
                                    <w:sz w:val="20"/>
                                  </w:rPr>
                                </w:pPr>
                                <w:r>
                                  <w:rPr>
                                    <w:color w:val="000000"/>
                                    <w:sz w:val="20"/>
                                  </w:rPr>
                                  <w:t>6,75</w:t>
                                </w:r>
                              </w:p>
                            </w:tc>
                          </w:tr>
                          <w:tr w:rsidR="00E074EA" w14:paraId="0DC4C42D" w14:textId="77777777">
                            <w:tc>
                              <w:tcPr>
                                <w:tcW w:w="1101" w:type="dxa"/>
                              </w:tcPr>
                              <w:p w14:paraId="0DC4C429" w14:textId="77777777" w:rsidR="00E074EA" w:rsidRDefault="00E074EA">
                                <w:pPr>
                                  <w:rPr>
                                    <w:color w:val="000000"/>
                                    <w:sz w:val="20"/>
                                  </w:rPr>
                                </w:pPr>
                              </w:p>
                            </w:tc>
                            <w:tc>
                              <w:tcPr>
                                <w:tcW w:w="6520" w:type="dxa"/>
                              </w:tcPr>
                              <w:p w14:paraId="0DC4C42A" w14:textId="77777777" w:rsidR="00E074EA" w:rsidRDefault="00B95FD5">
                                <w:pPr>
                                  <w:rPr>
                                    <w:color w:val="000000"/>
                                    <w:sz w:val="20"/>
                                  </w:rPr>
                                </w:pPr>
                                <w:r>
                                  <w:rPr>
                                    <w:color w:val="000000"/>
                                    <w:sz w:val="20"/>
                                  </w:rPr>
                                  <w:t>Vidutinė darbininkų kategorija</w:t>
                                </w:r>
                              </w:p>
                            </w:tc>
                            <w:tc>
                              <w:tcPr>
                                <w:tcW w:w="1276" w:type="dxa"/>
                              </w:tcPr>
                              <w:p w14:paraId="0DC4C42B" w14:textId="77777777" w:rsidR="00E074EA" w:rsidRDefault="00E074EA">
                                <w:pPr>
                                  <w:jc w:val="center"/>
                                  <w:rPr>
                                    <w:color w:val="000000"/>
                                    <w:sz w:val="20"/>
                                  </w:rPr>
                                </w:pPr>
                              </w:p>
                            </w:tc>
                            <w:tc>
                              <w:tcPr>
                                <w:tcW w:w="1240" w:type="dxa"/>
                              </w:tcPr>
                              <w:p w14:paraId="0DC4C42C" w14:textId="77777777" w:rsidR="00E074EA" w:rsidRDefault="00B95FD5">
                                <w:pPr>
                                  <w:jc w:val="center"/>
                                  <w:rPr>
                                    <w:color w:val="000000"/>
                                    <w:sz w:val="20"/>
                                  </w:rPr>
                                </w:pPr>
                                <w:r>
                                  <w:rPr>
                                    <w:color w:val="000000"/>
                                    <w:sz w:val="20"/>
                                  </w:rPr>
                                  <w:t>3,85</w:t>
                                </w:r>
                              </w:p>
                            </w:tc>
                          </w:tr>
                          <w:tr w:rsidR="00E074EA" w14:paraId="0DC4C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2E" w14:textId="77777777" w:rsidR="00E074EA" w:rsidRDefault="00E074EA">
                                <w:pPr>
                                  <w:rPr>
                                    <w:color w:val="000000"/>
                                    <w:sz w:val="20"/>
                                  </w:rPr>
                                </w:pPr>
                              </w:p>
                            </w:tc>
                            <w:tc>
                              <w:tcPr>
                                <w:tcW w:w="6520" w:type="dxa"/>
                              </w:tcPr>
                              <w:p w14:paraId="0DC4C42F" w14:textId="77777777" w:rsidR="00E074EA" w:rsidRDefault="00E074EA">
                                <w:pPr>
                                  <w:rPr>
                                    <w:color w:val="000000"/>
                                    <w:sz w:val="20"/>
                                  </w:rPr>
                                </w:pPr>
                              </w:p>
                            </w:tc>
                            <w:tc>
                              <w:tcPr>
                                <w:tcW w:w="1276" w:type="dxa"/>
                              </w:tcPr>
                              <w:p w14:paraId="0DC4C430" w14:textId="77777777" w:rsidR="00E074EA" w:rsidRDefault="00E074EA">
                                <w:pPr>
                                  <w:jc w:val="center"/>
                                  <w:rPr>
                                    <w:color w:val="000000"/>
                                    <w:sz w:val="20"/>
                                  </w:rPr>
                                </w:pPr>
                              </w:p>
                            </w:tc>
                            <w:tc>
                              <w:tcPr>
                                <w:tcW w:w="1240" w:type="dxa"/>
                              </w:tcPr>
                              <w:p w14:paraId="0DC4C431" w14:textId="77777777" w:rsidR="00E074EA" w:rsidRDefault="00E074EA">
                                <w:pPr>
                                  <w:jc w:val="center"/>
                                  <w:rPr>
                                    <w:color w:val="000000"/>
                                    <w:sz w:val="20"/>
                                  </w:rPr>
                                </w:pPr>
                              </w:p>
                            </w:tc>
                          </w:tr>
                          <w:tr w:rsidR="00E074EA" w14:paraId="0DC4C4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33" w14:textId="77777777" w:rsidR="00E074EA" w:rsidRDefault="00B95FD5">
                                <w:pPr>
                                  <w:rPr>
                                    <w:color w:val="000000"/>
                                    <w:sz w:val="20"/>
                                  </w:rPr>
                                </w:pPr>
                                <w:r>
                                  <w:rPr>
                                    <w:color w:val="000000"/>
                                    <w:sz w:val="20"/>
                                  </w:rPr>
                                  <w:t>120038</w:t>
                                </w:r>
                              </w:p>
                            </w:tc>
                            <w:tc>
                              <w:tcPr>
                                <w:tcW w:w="6520" w:type="dxa"/>
                              </w:tcPr>
                              <w:p w14:paraId="0DC4C434" w14:textId="77777777" w:rsidR="00E074EA" w:rsidRDefault="00B95FD5">
                                <w:pPr>
                                  <w:rPr>
                                    <w:color w:val="000000"/>
                                    <w:sz w:val="20"/>
                                  </w:rPr>
                                </w:pPr>
                                <w:r>
                                  <w:rPr>
                                    <w:color w:val="000000"/>
                                    <w:sz w:val="20"/>
                                  </w:rPr>
                                  <w:t>Elektrodai</w:t>
                                </w:r>
                              </w:p>
                            </w:tc>
                            <w:tc>
                              <w:tcPr>
                                <w:tcW w:w="1276" w:type="dxa"/>
                              </w:tcPr>
                              <w:p w14:paraId="0DC4C435" w14:textId="77777777" w:rsidR="00E074EA" w:rsidRDefault="00B95FD5">
                                <w:pPr>
                                  <w:jc w:val="center"/>
                                  <w:rPr>
                                    <w:color w:val="000000"/>
                                    <w:sz w:val="20"/>
                                  </w:rPr>
                                </w:pPr>
                                <w:r>
                                  <w:rPr>
                                    <w:color w:val="000000"/>
                                    <w:sz w:val="20"/>
                                  </w:rPr>
                                  <w:t>kg</w:t>
                                </w:r>
                              </w:p>
                            </w:tc>
                            <w:tc>
                              <w:tcPr>
                                <w:tcW w:w="1240" w:type="dxa"/>
                              </w:tcPr>
                              <w:p w14:paraId="0DC4C436" w14:textId="77777777" w:rsidR="00E074EA" w:rsidRDefault="00B95FD5">
                                <w:pPr>
                                  <w:jc w:val="center"/>
                                  <w:rPr>
                                    <w:color w:val="000000"/>
                                    <w:sz w:val="20"/>
                                  </w:rPr>
                                </w:pPr>
                                <w:r>
                                  <w:rPr>
                                    <w:color w:val="000000"/>
                                    <w:sz w:val="20"/>
                                  </w:rPr>
                                  <w:t>0,05</w:t>
                                </w:r>
                              </w:p>
                            </w:tc>
                          </w:tr>
                          <w:tr w:rsidR="00E074EA" w14:paraId="0DC4C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38" w14:textId="77777777" w:rsidR="00E074EA" w:rsidRDefault="00B95FD5">
                                <w:pPr>
                                  <w:rPr>
                                    <w:color w:val="000000"/>
                                    <w:sz w:val="20"/>
                                  </w:rPr>
                                </w:pPr>
                                <w:r>
                                  <w:rPr>
                                    <w:color w:val="000000"/>
                                    <w:sz w:val="20"/>
                                  </w:rPr>
                                  <w:t>130115</w:t>
                                </w:r>
                              </w:p>
                            </w:tc>
                            <w:tc>
                              <w:tcPr>
                                <w:tcW w:w="6520" w:type="dxa"/>
                              </w:tcPr>
                              <w:p w14:paraId="0DC4C439" w14:textId="77777777" w:rsidR="00E074EA" w:rsidRDefault="00B95FD5">
                                <w:pPr>
                                  <w:rPr>
                                    <w:color w:val="000000"/>
                                    <w:sz w:val="20"/>
                                  </w:rPr>
                                </w:pPr>
                                <w:r>
                                  <w:rPr>
                                    <w:color w:val="000000"/>
                                    <w:sz w:val="20"/>
                                  </w:rPr>
                                  <w:t>Metaliniai vamzdžiai d = 25 mm</w:t>
                                </w:r>
                              </w:p>
                            </w:tc>
                            <w:tc>
                              <w:tcPr>
                                <w:tcW w:w="1276" w:type="dxa"/>
                              </w:tcPr>
                              <w:p w14:paraId="0DC4C43A" w14:textId="77777777" w:rsidR="00E074EA" w:rsidRDefault="00B95FD5">
                                <w:pPr>
                                  <w:jc w:val="center"/>
                                  <w:rPr>
                                    <w:color w:val="000000"/>
                                    <w:sz w:val="20"/>
                                  </w:rPr>
                                </w:pPr>
                                <w:r>
                                  <w:rPr>
                                    <w:color w:val="000000"/>
                                    <w:sz w:val="20"/>
                                  </w:rPr>
                                  <w:t>t</w:t>
                                </w:r>
                              </w:p>
                            </w:tc>
                            <w:tc>
                              <w:tcPr>
                                <w:tcW w:w="1240" w:type="dxa"/>
                              </w:tcPr>
                              <w:p w14:paraId="0DC4C43B" w14:textId="77777777" w:rsidR="00E074EA" w:rsidRDefault="00B95FD5">
                                <w:pPr>
                                  <w:jc w:val="center"/>
                                  <w:rPr>
                                    <w:color w:val="000000"/>
                                    <w:sz w:val="20"/>
                                  </w:rPr>
                                </w:pPr>
                                <w:r>
                                  <w:rPr>
                                    <w:color w:val="000000"/>
                                    <w:sz w:val="20"/>
                                  </w:rPr>
                                  <w:t>0,034</w:t>
                                </w:r>
                              </w:p>
                            </w:tc>
                          </w:tr>
                          <w:tr w:rsidR="00E074EA" w14:paraId="0DC4C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3D" w14:textId="77777777" w:rsidR="00E074EA" w:rsidRDefault="00B95FD5">
                                <w:pPr>
                                  <w:rPr>
                                    <w:color w:val="000000"/>
                                    <w:sz w:val="20"/>
                                  </w:rPr>
                                </w:pPr>
                                <w:r>
                                  <w:rPr>
                                    <w:color w:val="000000"/>
                                    <w:sz w:val="20"/>
                                  </w:rPr>
                                  <w:t>450003</w:t>
                                </w:r>
                              </w:p>
                            </w:tc>
                            <w:tc>
                              <w:tcPr>
                                <w:tcW w:w="6520" w:type="dxa"/>
                              </w:tcPr>
                              <w:p w14:paraId="0DC4C43E" w14:textId="77777777" w:rsidR="00E074EA" w:rsidRDefault="00B95FD5">
                                <w:pPr>
                                  <w:rPr>
                                    <w:color w:val="000000"/>
                                    <w:sz w:val="20"/>
                                  </w:rPr>
                                </w:pPr>
                                <w:r>
                                  <w:rPr>
                                    <w:color w:val="000000"/>
                                    <w:sz w:val="20"/>
                                  </w:rPr>
                                  <w:t>Krovininė automašina (4 t)</w:t>
                                </w:r>
                              </w:p>
                            </w:tc>
                            <w:tc>
                              <w:tcPr>
                                <w:tcW w:w="1276" w:type="dxa"/>
                              </w:tcPr>
                              <w:p w14:paraId="0DC4C43F" w14:textId="77777777" w:rsidR="00E074EA" w:rsidRDefault="00B95FD5">
                                <w:pPr>
                                  <w:jc w:val="center"/>
                                  <w:rPr>
                                    <w:color w:val="000000"/>
                                    <w:sz w:val="20"/>
                                  </w:rPr>
                                </w:pPr>
                                <w:r>
                                  <w:rPr>
                                    <w:color w:val="000000"/>
                                    <w:sz w:val="20"/>
                                  </w:rPr>
                                  <w:t>maš. val.</w:t>
                                </w:r>
                              </w:p>
                            </w:tc>
                            <w:tc>
                              <w:tcPr>
                                <w:tcW w:w="1240" w:type="dxa"/>
                              </w:tcPr>
                              <w:p w14:paraId="0DC4C440" w14:textId="77777777" w:rsidR="00E074EA" w:rsidRDefault="00B95FD5">
                                <w:pPr>
                                  <w:jc w:val="center"/>
                                  <w:rPr>
                                    <w:color w:val="000000"/>
                                    <w:sz w:val="20"/>
                                  </w:rPr>
                                </w:pPr>
                                <w:r>
                                  <w:rPr>
                                    <w:color w:val="000000"/>
                                    <w:sz w:val="20"/>
                                  </w:rPr>
                                  <w:t>2,25</w:t>
                                </w:r>
                              </w:p>
                            </w:tc>
                          </w:tr>
                          <w:tr w:rsidR="00E074EA" w14:paraId="0DC4C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42" w14:textId="77777777" w:rsidR="00E074EA" w:rsidRDefault="00B95FD5">
                                <w:pPr>
                                  <w:rPr>
                                    <w:color w:val="000000"/>
                                    <w:sz w:val="20"/>
                                  </w:rPr>
                                </w:pPr>
                                <w:r>
                                  <w:rPr>
                                    <w:color w:val="000000"/>
                                    <w:sz w:val="20"/>
                                  </w:rPr>
                                  <w:t>488160</w:t>
                                </w:r>
                              </w:p>
                            </w:tc>
                            <w:tc>
                              <w:tcPr>
                                <w:tcW w:w="6520" w:type="dxa"/>
                              </w:tcPr>
                              <w:p w14:paraId="0DC4C443" w14:textId="77777777" w:rsidR="00E074EA" w:rsidRDefault="00B95FD5">
                                <w:pPr>
                                  <w:rPr>
                                    <w:color w:val="000000"/>
                                    <w:sz w:val="20"/>
                                  </w:rPr>
                                </w:pPr>
                                <w:r>
                                  <w:rPr>
                                    <w:color w:val="000000"/>
                                    <w:sz w:val="20"/>
                                  </w:rPr>
                                  <w:t>Suvirinimo elektra agregatas</w:t>
                                </w:r>
                              </w:p>
                            </w:tc>
                            <w:tc>
                              <w:tcPr>
                                <w:tcW w:w="1276" w:type="dxa"/>
                              </w:tcPr>
                              <w:p w14:paraId="0DC4C444" w14:textId="77777777" w:rsidR="00E074EA" w:rsidRDefault="00B95FD5">
                                <w:pPr>
                                  <w:jc w:val="center"/>
                                  <w:rPr>
                                    <w:color w:val="000000"/>
                                    <w:sz w:val="20"/>
                                  </w:rPr>
                                </w:pPr>
                                <w:r>
                                  <w:rPr>
                                    <w:color w:val="000000"/>
                                    <w:sz w:val="20"/>
                                  </w:rPr>
                                  <w:t>maš. val.</w:t>
                                </w:r>
                              </w:p>
                            </w:tc>
                            <w:tc>
                              <w:tcPr>
                                <w:tcW w:w="1240" w:type="dxa"/>
                              </w:tcPr>
                              <w:p w14:paraId="0DC4C445" w14:textId="77777777" w:rsidR="00E074EA" w:rsidRDefault="00B95FD5">
                                <w:pPr>
                                  <w:jc w:val="center"/>
                                  <w:rPr>
                                    <w:color w:val="000000"/>
                                    <w:sz w:val="20"/>
                                  </w:rPr>
                                </w:pPr>
                                <w:r>
                                  <w:rPr>
                                    <w:color w:val="000000"/>
                                    <w:sz w:val="20"/>
                                  </w:rPr>
                                  <w:t>0,17</w:t>
                                </w:r>
                              </w:p>
                            </w:tc>
                          </w:tr>
                          <w:tr w:rsidR="00E074EA" w14:paraId="0DC4C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47" w14:textId="77777777" w:rsidR="00E074EA" w:rsidRDefault="00B95FD5">
                                <w:pPr>
                                  <w:rPr>
                                    <w:color w:val="000000"/>
                                    <w:sz w:val="20"/>
                                  </w:rPr>
                                </w:pPr>
                                <w:r>
                                  <w:rPr>
                                    <w:color w:val="000000"/>
                                    <w:sz w:val="20"/>
                                  </w:rPr>
                                  <w:t>522032</w:t>
                                </w:r>
                              </w:p>
                            </w:tc>
                            <w:tc>
                              <w:tcPr>
                                <w:tcW w:w="6520" w:type="dxa"/>
                              </w:tcPr>
                              <w:p w14:paraId="0DC4C448" w14:textId="77777777" w:rsidR="00E074EA" w:rsidRDefault="00B95FD5">
                                <w:pPr>
                                  <w:rPr>
                                    <w:color w:val="000000"/>
                                    <w:sz w:val="20"/>
                                  </w:rPr>
                                </w:pPr>
                                <w:r>
                                  <w:rPr>
                                    <w:color w:val="000000"/>
                                    <w:sz w:val="20"/>
                                  </w:rPr>
                                  <w:t>Metaliniai statramsčiai</w:t>
                                </w:r>
                              </w:p>
                            </w:tc>
                            <w:tc>
                              <w:tcPr>
                                <w:tcW w:w="1276" w:type="dxa"/>
                              </w:tcPr>
                              <w:p w14:paraId="0DC4C449" w14:textId="77777777" w:rsidR="00E074EA" w:rsidRDefault="00B95FD5">
                                <w:pPr>
                                  <w:jc w:val="center"/>
                                  <w:rPr>
                                    <w:color w:val="000000"/>
                                    <w:sz w:val="20"/>
                                  </w:rPr>
                                </w:pPr>
                                <w:r>
                                  <w:rPr>
                                    <w:color w:val="000000"/>
                                    <w:sz w:val="20"/>
                                  </w:rPr>
                                  <w:t>t</w:t>
                                </w:r>
                              </w:p>
                            </w:tc>
                            <w:tc>
                              <w:tcPr>
                                <w:tcW w:w="1240" w:type="dxa"/>
                              </w:tcPr>
                              <w:p w14:paraId="0DC4C44A" w14:textId="77777777" w:rsidR="00E074EA" w:rsidRDefault="00B95FD5">
                                <w:pPr>
                                  <w:jc w:val="center"/>
                                  <w:rPr>
                                    <w:color w:val="000000"/>
                                    <w:sz w:val="20"/>
                                  </w:rPr>
                                </w:pPr>
                                <w:r>
                                  <w:rPr>
                                    <w:color w:val="000000"/>
                                    <w:sz w:val="20"/>
                                  </w:rPr>
                                  <w:t>0,03</w:t>
                                </w:r>
                              </w:p>
                            </w:tc>
                          </w:tr>
                          <w:tr w:rsidR="00E074EA" w14:paraId="0DC4C4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4C" w14:textId="77777777" w:rsidR="00E074EA" w:rsidRDefault="00B95FD5">
                                <w:pPr>
                                  <w:rPr>
                                    <w:color w:val="000000"/>
                                    <w:sz w:val="20"/>
                                  </w:rPr>
                                </w:pPr>
                                <w:r>
                                  <w:rPr>
                                    <w:color w:val="000000"/>
                                    <w:sz w:val="20"/>
                                  </w:rPr>
                                  <w:t>600054</w:t>
                                </w:r>
                              </w:p>
                            </w:tc>
                            <w:tc>
                              <w:tcPr>
                                <w:tcW w:w="6520" w:type="dxa"/>
                              </w:tcPr>
                              <w:p w14:paraId="0DC4C44D" w14:textId="77777777" w:rsidR="00E074EA" w:rsidRDefault="00B95FD5">
                                <w:pPr>
                                  <w:rPr>
                                    <w:color w:val="000000"/>
                                    <w:sz w:val="20"/>
                                  </w:rPr>
                                </w:pPr>
                                <w:r>
                                  <w:rPr>
                                    <w:color w:val="000000"/>
                                    <w:sz w:val="20"/>
                                  </w:rPr>
                                  <w:t>Hidrotechninis betonas C12/15 klasės</w:t>
                                </w:r>
                              </w:p>
                            </w:tc>
                            <w:tc>
                              <w:tcPr>
                                <w:tcW w:w="1276" w:type="dxa"/>
                              </w:tcPr>
                              <w:p w14:paraId="0DC4C44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44F" w14:textId="77777777" w:rsidR="00E074EA" w:rsidRDefault="00B95FD5">
                                <w:pPr>
                                  <w:jc w:val="center"/>
                                  <w:rPr>
                                    <w:color w:val="000000"/>
                                    <w:sz w:val="20"/>
                                  </w:rPr>
                                </w:pPr>
                                <w:r>
                                  <w:rPr>
                                    <w:color w:val="000000"/>
                                    <w:sz w:val="20"/>
                                  </w:rPr>
                                  <w:t>0,072</w:t>
                                </w:r>
                              </w:p>
                            </w:tc>
                          </w:tr>
                        </w:tbl>
                        <w:p w14:paraId="0DC4C451" w14:textId="77777777" w:rsidR="00E074EA" w:rsidRDefault="00B95FD5">
                          <w:pPr>
                            <w:rPr>
                              <w:color w:val="000000"/>
                              <w:sz w:val="20"/>
                            </w:rPr>
                          </w:pPr>
                        </w:p>
                      </w:sdtContent>
                    </w:sdt>
                    <w:sdt>
                      <w:sdtPr>
                        <w:alias w:val="lentele"/>
                        <w:tag w:val="part_51302582fae041279f3675355b409b54"/>
                        <w:id w:val="-364287200"/>
                        <w:lock w:val="sdtLocked"/>
                      </w:sdtPr>
                      <w:sdtEndPr/>
                      <w:sdtContent>
                        <w:tbl>
                          <w:tblPr>
                            <w:tblW w:w="9639" w:type="dxa"/>
                            <w:tblCellMar>
                              <w:left w:w="57" w:type="dxa"/>
                              <w:right w:w="57" w:type="dxa"/>
                            </w:tblCellMar>
                            <w:tblLook w:val="01E0" w:firstRow="1" w:lastRow="1" w:firstColumn="1" w:lastColumn="1" w:noHBand="0" w:noVBand="0"/>
                          </w:tblPr>
                          <w:tblGrid>
                            <w:gridCol w:w="1184"/>
                            <w:gridCol w:w="6542"/>
                            <w:gridCol w:w="1913"/>
                          </w:tblGrid>
                          <w:tr w:rsidR="00E074EA" w14:paraId="0DC4C456" w14:textId="77777777">
                            <w:tc>
                              <w:tcPr>
                                <w:tcW w:w="1232" w:type="dxa"/>
                              </w:tcPr>
                              <w:p w14:paraId="0DC4C452" w14:textId="77777777" w:rsidR="00E074EA" w:rsidRDefault="00B95FD5">
                                <w:pPr>
                                  <w:rPr>
                                    <w:b/>
                                    <w:color w:val="000000"/>
                                    <w:szCs w:val="24"/>
                                  </w:rPr>
                                </w:pPr>
                                <w:r>
                                  <w:rPr>
                                    <w:b/>
                                    <w:color w:val="000000"/>
                                    <w:szCs w:val="24"/>
                                  </w:rPr>
                                  <w:t>KP 8.3-11</w:t>
                                </w:r>
                              </w:p>
                            </w:tc>
                            <w:tc>
                              <w:tcPr>
                                <w:tcW w:w="6905" w:type="dxa"/>
                              </w:tcPr>
                              <w:p w14:paraId="0DC4C453" w14:textId="77777777" w:rsidR="00E074EA" w:rsidRDefault="00B95FD5">
                                <w:pPr>
                                  <w:rPr>
                                    <w:b/>
                                    <w:color w:val="000000"/>
                                    <w:szCs w:val="24"/>
                                  </w:rPr>
                                </w:pPr>
                                <w:r>
                                  <w:rPr>
                                    <w:b/>
                                    <w:color w:val="000000"/>
                                    <w:szCs w:val="24"/>
                                  </w:rPr>
                                  <w:t xml:space="preserve">Sulūžusių medinių statramsčių pakeitimas (apsauginės tvoros per miškus) </w:t>
                                </w:r>
                              </w:p>
                            </w:tc>
                            <w:tc>
                              <w:tcPr>
                                <w:tcW w:w="1985" w:type="dxa"/>
                              </w:tcPr>
                              <w:p w14:paraId="0DC4C454" w14:textId="77777777" w:rsidR="00E074EA" w:rsidRDefault="00E074EA">
                                <w:pPr>
                                  <w:ind w:left="368"/>
                                  <w:jc w:val="right"/>
                                  <w:rPr>
                                    <w:b/>
                                    <w:color w:val="000000"/>
                                    <w:szCs w:val="24"/>
                                  </w:rPr>
                                </w:pPr>
                              </w:p>
                              <w:p w14:paraId="0DC4C455" w14:textId="77777777" w:rsidR="00E074EA" w:rsidRDefault="00B95FD5">
                                <w:pPr>
                                  <w:ind w:left="368"/>
                                  <w:rPr>
                                    <w:b/>
                                    <w:color w:val="000000"/>
                                    <w:szCs w:val="24"/>
                                  </w:rPr>
                                </w:pPr>
                                <w:r>
                                  <w:rPr>
                                    <w:b/>
                                    <w:color w:val="000000"/>
                                    <w:szCs w:val="24"/>
                                  </w:rPr>
                                  <w:t>1 vnt.</w:t>
                                </w:r>
                              </w:p>
                            </w:tc>
                          </w:tr>
                          <w:tr w:rsidR="00E074EA" w14:paraId="0DC4C45A" w14:textId="77777777">
                            <w:tc>
                              <w:tcPr>
                                <w:tcW w:w="1232" w:type="dxa"/>
                              </w:tcPr>
                              <w:p w14:paraId="0DC4C457" w14:textId="77777777" w:rsidR="00E074EA" w:rsidRDefault="00E074EA">
                                <w:pPr>
                                  <w:rPr>
                                    <w:color w:val="000000"/>
                                    <w:szCs w:val="24"/>
                                  </w:rPr>
                                </w:pPr>
                              </w:p>
                            </w:tc>
                            <w:tc>
                              <w:tcPr>
                                <w:tcW w:w="8890" w:type="dxa"/>
                                <w:gridSpan w:val="2"/>
                              </w:tcPr>
                              <w:p w14:paraId="0DC4C458" w14:textId="77777777" w:rsidR="00E074EA" w:rsidRDefault="00B95FD5">
                                <w:pPr>
                                  <w:jc w:val="both"/>
                                  <w:rPr>
                                    <w:color w:val="000000"/>
                                    <w:szCs w:val="24"/>
                                  </w:rPr>
                                </w:pPr>
                                <w:r>
                                  <w:rPr>
                                    <w:color w:val="000000"/>
                                    <w:szCs w:val="24"/>
                                  </w:rPr>
                                  <w:t>Darbai:</w:t>
                                </w:r>
                              </w:p>
                              <w:p w14:paraId="0DC4C459" w14:textId="77777777" w:rsidR="00E074EA" w:rsidRDefault="00B95FD5">
                                <w:pPr>
                                  <w:rPr>
                                    <w:color w:val="000000"/>
                                    <w:spacing w:val="-2"/>
                                    <w:szCs w:val="24"/>
                                  </w:rPr>
                                </w:pPr>
                                <w:r>
                                  <w:rPr>
                                    <w:color w:val="000000"/>
                                    <w:szCs w:val="24"/>
                                  </w:rPr>
                                  <w:t xml:space="preserve">1. Nuo statramsčio nuardyti tinklą. 2. Atkasti iki 0,7 m gylio sulūžusį medinį statramstį ir jį išrauti. 3. Iškrauti iš krovininės automašinos </w:t>
                                </w:r>
                                <w:r>
                                  <w:rPr>
                                    <w:color w:val="000000"/>
                                    <w:szCs w:val="24"/>
                                  </w:rPr>
                                  <w:t>naują statramstį. 4. Pastatyti statramstį, jo įgilinamą dalį užkasti gruntu tankinant. 5. Pritvirtinti tinklą.</w:t>
                                </w:r>
                              </w:p>
                            </w:tc>
                          </w:tr>
                        </w:tbl>
                        <w:p w14:paraId="0DC4C45B" w14:textId="77777777" w:rsidR="00E074EA" w:rsidRDefault="00B95FD5">
                          <w:pPr>
                            <w:rPr>
                              <w:color w:val="000000"/>
                              <w:sz w:val="20"/>
                            </w:rPr>
                          </w:pPr>
                        </w:p>
                      </w:sdtContent>
                    </w:sdt>
                    <w:sdt>
                      <w:sdtPr>
                        <w:alias w:val="lentele"/>
                        <w:tag w:val="part_f0107d7e7ae94d5f9207b59ad6783c68"/>
                        <w:id w:val="27983782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460" w14:textId="77777777">
                            <w:tc>
                              <w:tcPr>
                                <w:tcW w:w="1101" w:type="dxa"/>
                                <w:tcBorders>
                                  <w:bottom w:val="double" w:sz="4" w:space="0" w:color="auto"/>
                                </w:tcBorders>
                                <w:vAlign w:val="center"/>
                              </w:tcPr>
                              <w:p w14:paraId="0DC4C45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45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45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45F" w14:textId="77777777" w:rsidR="00E074EA" w:rsidRDefault="00B95FD5">
                                <w:pPr>
                                  <w:jc w:val="center"/>
                                  <w:rPr>
                                    <w:color w:val="000000"/>
                                    <w:sz w:val="20"/>
                                  </w:rPr>
                                </w:pPr>
                                <w:r>
                                  <w:rPr>
                                    <w:color w:val="000000"/>
                                    <w:sz w:val="20"/>
                                  </w:rPr>
                                  <w:t>Kiekiai</w:t>
                                </w:r>
                              </w:p>
                            </w:tc>
                          </w:tr>
                          <w:tr w:rsidR="00E074EA" w14:paraId="0DC4C465" w14:textId="77777777">
                            <w:tc>
                              <w:tcPr>
                                <w:tcW w:w="1101" w:type="dxa"/>
                                <w:tcBorders>
                                  <w:top w:val="double" w:sz="4" w:space="0" w:color="auto"/>
                                  <w:bottom w:val="single" w:sz="2" w:space="0" w:color="auto"/>
                                </w:tcBorders>
                              </w:tcPr>
                              <w:p w14:paraId="0DC4C461" w14:textId="77777777" w:rsidR="00E074EA" w:rsidRDefault="00E074EA">
                                <w:pPr>
                                  <w:rPr>
                                    <w:color w:val="000000"/>
                                    <w:sz w:val="20"/>
                                  </w:rPr>
                                </w:pPr>
                              </w:p>
                            </w:tc>
                            <w:tc>
                              <w:tcPr>
                                <w:tcW w:w="6520" w:type="dxa"/>
                                <w:tcBorders>
                                  <w:top w:val="double" w:sz="4" w:space="0" w:color="auto"/>
                                  <w:bottom w:val="single" w:sz="2" w:space="0" w:color="auto"/>
                                </w:tcBorders>
                              </w:tcPr>
                              <w:p w14:paraId="0DC4C46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46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464" w14:textId="77777777" w:rsidR="00E074EA" w:rsidRDefault="00B95FD5">
                                <w:pPr>
                                  <w:jc w:val="center"/>
                                  <w:rPr>
                                    <w:color w:val="000000"/>
                                    <w:sz w:val="20"/>
                                  </w:rPr>
                                </w:pPr>
                                <w:r>
                                  <w:rPr>
                                    <w:color w:val="000000"/>
                                    <w:sz w:val="20"/>
                                  </w:rPr>
                                  <w:t>0,75</w:t>
                                </w:r>
                              </w:p>
                            </w:tc>
                          </w:tr>
                          <w:tr w:rsidR="00E074EA" w14:paraId="0DC4C46A" w14:textId="77777777">
                            <w:tc>
                              <w:tcPr>
                                <w:tcW w:w="1101" w:type="dxa"/>
                              </w:tcPr>
                              <w:p w14:paraId="0DC4C466" w14:textId="77777777" w:rsidR="00E074EA" w:rsidRDefault="00E074EA">
                                <w:pPr>
                                  <w:rPr>
                                    <w:color w:val="000000"/>
                                    <w:sz w:val="20"/>
                                  </w:rPr>
                                </w:pPr>
                              </w:p>
                            </w:tc>
                            <w:tc>
                              <w:tcPr>
                                <w:tcW w:w="6520" w:type="dxa"/>
                              </w:tcPr>
                              <w:p w14:paraId="0DC4C467" w14:textId="77777777" w:rsidR="00E074EA" w:rsidRDefault="00B95FD5">
                                <w:pPr>
                                  <w:rPr>
                                    <w:color w:val="000000"/>
                                    <w:sz w:val="20"/>
                                  </w:rPr>
                                </w:pPr>
                                <w:r>
                                  <w:rPr>
                                    <w:color w:val="000000"/>
                                    <w:sz w:val="20"/>
                                  </w:rPr>
                                  <w:t>Vidutinė darbininkų kategorija</w:t>
                                </w:r>
                              </w:p>
                            </w:tc>
                            <w:tc>
                              <w:tcPr>
                                <w:tcW w:w="1276" w:type="dxa"/>
                              </w:tcPr>
                              <w:p w14:paraId="0DC4C468" w14:textId="77777777" w:rsidR="00E074EA" w:rsidRDefault="00E074EA">
                                <w:pPr>
                                  <w:jc w:val="center"/>
                                  <w:rPr>
                                    <w:color w:val="000000"/>
                                    <w:sz w:val="20"/>
                                  </w:rPr>
                                </w:pPr>
                              </w:p>
                            </w:tc>
                            <w:tc>
                              <w:tcPr>
                                <w:tcW w:w="1240" w:type="dxa"/>
                              </w:tcPr>
                              <w:p w14:paraId="0DC4C469" w14:textId="77777777" w:rsidR="00E074EA" w:rsidRDefault="00B95FD5">
                                <w:pPr>
                                  <w:jc w:val="center"/>
                                  <w:rPr>
                                    <w:color w:val="000000"/>
                                    <w:sz w:val="20"/>
                                  </w:rPr>
                                </w:pPr>
                                <w:r>
                                  <w:rPr>
                                    <w:color w:val="000000"/>
                                    <w:sz w:val="20"/>
                                  </w:rPr>
                                  <w:t>3,20</w:t>
                                </w:r>
                              </w:p>
                            </w:tc>
                          </w:tr>
                          <w:tr w:rsidR="00E074EA" w14:paraId="0DC4C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6B" w14:textId="77777777" w:rsidR="00E074EA" w:rsidRDefault="00E074EA">
                                <w:pPr>
                                  <w:rPr>
                                    <w:color w:val="000000"/>
                                    <w:sz w:val="20"/>
                                  </w:rPr>
                                </w:pPr>
                              </w:p>
                            </w:tc>
                            <w:tc>
                              <w:tcPr>
                                <w:tcW w:w="6520" w:type="dxa"/>
                              </w:tcPr>
                              <w:p w14:paraId="0DC4C46C" w14:textId="77777777" w:rsidR="00E074EA" w:rsidRDefault="00E074EA">
                                <w:pPr>
                                  <w:rPr>
                                    <w:color w:val="000000"/>
                                    <w:sz w:val="20"/>
                                  </w:rPr>
                                </w:pPr>
                              </w:p>
                            </w:tc>
                            <w:tc>
                              <w:tcPr>
                                <w:tcW w:w="1276" w:type="dxa"/>
                              </w:tcPr>
                              <w:p w14:paraId="0DC4C46D" w14:textId="77777777" w:rsidR="00E074EA" w:rsidRDefault="00E074EA">
                                <w:pPr>
                                  <w:jc w:val="center"/>
                                  <w:rPr>
                                    <w:color w:val="000000"/>
                                    <w:sz w:val="20"/>
                                  </w:rPr>
                                </w:pPr>
                              </w:p>
                            </w:tc>
                            <w:tc>
                              <w:tcPr>
                                <w:tcW w:w="1240" w:type="dxa"/>
                              </w:tcPr>
                              <w:p w14:paraId="0DC4C46E" w14:textId="77777777" w:rsidR="00E074EA" w:rsidRDefault="00E074EA">
                                <w:pPr>
                                  <w:jc w:val="center"/>
                                  <w:rPr>
                                    <w:color w:val="000000"/>
                                    <w:sz w:val="20"/>
                                  </w:rPr>
                                </w:pPr>
                              </w:p>
                            </w:tc>
                          </w:tr>
                          <w:tr w:rsidR="00E074EA" w14:paraId="0DC4C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70" w14:textId="77777777" w:rsidR="00E074EA" w:rsidRDefault="00B95FD5">
                                <w:pPr>
                                  <w:rPr>
                                    <w:color w:val="000000"/>
                                    <w:sz w:val="20"/>
                                  </w:rPr>
                                </w:pPr>
                                <w:r>
                                  <w:rPr>
                                    <w:color w:val="000000"/>
                                    <w:sz w:val="20"/>
                                  </w:rPr>
                                  <w:t>450003</w:t>
                                </w:r>
                              </w:p>
                            </w:tc>
                            <w:tc>
                              <w:tcPr>
                                <w:tcW w:w="6520" w:type="dxa"/>
                              </w:tcPr>
                              <w:p w14:paraId="0DC4C471" w14:textId="77777777" w:rsidR="00E074EA" w:rsidRDefault="00B95FD5">
                                <w:pPr>
                                  <w:rPr>
                                    <w:color w:val="000000"/>
                                    <w:sz w:val="20"/>
                                  </w:rPr>
                                </w:pPr>
                                <w:r>
                                  <w:rPr>
                                    <w:color w:val="000000"/>
                                    <w:sz w:val="20"/>
                                  </w:rPr>
                                  <w:t xml:space="preserve">Krovininė </w:t>
                                </w:r>
                                <w:r>
                                  <w:rPr>
                                    <w:color w:val="000000"/>
                                    <w:sz w:val="20"/>
                                  </w:rPr>
                                  <w:t>automašina (4 t)</w:t>
                                </w:r>
                              </w:p>
                            </w:tc>
                            <w:tc>
                              <w:tcPr>
                                <w:tcW w:w="1276" w:type="dxa"/>
                              </w:tcPr>
                              <w:p w14:paraId="0DC4C472" w14:textId="77777777" w:rsidR="00E074EA" w:rsidRDefault="00B95FD5">
                                <w:pPr>
                                  <w:jc w:val="center"/>
                                  <w:rPr>
                                    <w:color w:val="000000"/>
                                    <w:sz w:val="20"/>
                                  </w:rPr>
                                </w:pPr>
                                <w:r>
                                  <w:rPr>
                                    <w:color w:val="000000"/>
                                    <w:sz w:val="20"/>
                                  </w:rPr>
                                  <w:t>maš. val.</w:t>
                                </w:r>
                              </w:p>
                            </w:tc>
                            <w:tc>
                              <w:tcPr>
                                <w:tcW w:w="1240" w:type="dxa"/>
                              </w:tcPr>
                              <w:p w14:paraId="0DC4C473" w14:textId="77777777" w:rsidR="00E074EA" w:rsidRDefault="00B95FD5">
                                <w:pPr>
                                  <w:jc w:val="center"/>
                                  <w:rPr>
                                    <w:color w:val="000000"/>
                                    <w:sz w:val="20"/>
                                  </w:rPr>
                                </w:pPr>
                                <w:r>
                                  <w:rPr>
                                    <w:color w:val="000000"/>
                                    <w:sz w:val="20"/>
                                  </w:rPr>
                                  <w:t>0,30</w:t>
                                </w:r>
                              </w:p>
                            </w:tc>
                          </w:tr>
                          <w:tr w:rsidR="00E074EA" w14:paraId="0DC4C4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75" w14:textId="77777777" w:rsidR="00E074EA" w:rsidRDefault="00B95FD5">
                                <w:pPr>
                                  <w:rPr>
                                    <w:color w:val="000000"/>
                                    <w:sz w:val="20"/>
                                  </w:rPr>
                                </w:pPr>
                                <w:r>
                                  <w:rPr>
                                    <w:color w:val="000000"/>
                                    <w:sz w:val="20"/>
                                  </w:rPr>
                                  <w:t>534292</w:t>
                                </w:r>
                              </w:p>
                            </w:tc>
                            <w:tc>
                              <w:tcPr>
                                <w:tcW w:w="6520" w:type="dxa"/>
                              </w:tcPr>
                              <w:p w14:paraId="0DC4C476" w14:textId="77777777" w:rsidR="00E074EA" w:rsidRDefault="00B95FD5">
                                <w:pPr>
                                  <w:rPr>
                                    <w:color w:val="000000"/>
                                    <w:sz w:val="20"/>
                                  </w:rPr>
                                </w:pPr>
                                <w:r>
                                  <w:rPr>
                                    <w:color w:val="000000"/>
                                    <w:sz w:val="20"/>
                                  </w:rPr>
                                  <w:t>Mediniai statramsčiai (ilginiai obliuoti medžio gaminiai)</w:t>
                                </w:r>
                              </w:p>
                            </w:tc>
                            <w:tc>
                              <w:tcPr>
                                <w:tcW w:w="1276" w:type="dxa"/>
                              </w:tcPr>
                              <w:p w14:paraId="0DC4C477" w14:textId="77777777" w:rsidR="00E074EA" w:rsidRDefault="00B95FD5">
                                <w:pPr>
                                  <w:jc w:val="center"/>
                                  <w:rPr>
                                    <w:color w:val="000000"/>
                                    <w:sz w:val="20"/>
                                  </w:rPr>
                                </w:pPr>
                                <w:r>
                                  <w:rPr>
                                    <w:color w:val="000000"/>
                                    <w:sz w:val="20"/>
                                  </w:rPr>
                                  <w:t>m</w:t>
                                </w:r>
                              </w:p>
                            </w:tc>
                            <w:tc>
                              <w:tcPr>
                                <w:tcW w:w="1240" w:type="dxa"/>
                              </w:tcPr>
                              <w:p w14:paraId="0DC4C478" w14:textId="77777777" w:rsidR="00E074EA" w:rsidRDefault="00B95FD5">
                                <w:pPr>
                                  <w:jc w:val="center"/>
                                  <w:rPr>
                                    <w:color w:val="000000"/>
                                    <w:sz w:val="20"/>
                                  </w:rPr>
                                </w:pPr>
                                <w:r>
                                  <w:rPr>
                                    <w:color w:val="000000"/>
                                    <w:sz w:val="20"/>
                                  </w:rPr>
                                  <w:t>2,50</w:t>
                                </w:r>
                              </w:p>
                            </w:tc>
                          </w:tr>
                        </w:tbl>
                        <w:p w14:paraId="0DC4C47A" w14:textId="77777777" w:rsidR="00E074EA" w:rsidRDefault="00B95FD5">
                          <w:pPr>
                            <w:rPr>
                              <w:color w:val="000000"/>
                              <w:sz w:val="20"/>
                            </w:rPr>
                          </w:pPr>
                        </w:p>
                      </w:sdtContent>
                    </w:sdt>
                    <w:sdt>
                      <w:sdtPr>
                        <w:alias w:val="lentele"/>
                        <w:tag w:val="part_66418a3bcf7b4651955aabea363b001f"/>
                        <w:id w:val="1419368147"/>
                        <w:lock w:val="sdtLocked"/>
                      </w:sdtPr>
                      <w:sdtEndPr/>
                      <w:sdtContent>
                        <w:p w14:paraId="0DC4C47B" w14:textId="77777777" w:rsidR="00E074EA" w:rsidRDefault="00B95FD5">
                          <w:pPr>
                            <w:keepNext/>
                            <w:jc w:val="center"/>
                            <w:outlineLvl w:val="1"/>
                            <w:rPr>
                              <w:bCs/>
                              <w:iCs/>
                              <w:color w:val="000000"/>
                              <w:szCs w:val="24"/>
                              <w:u w:val="single"/>
                            </w:rPr>
                          </w:pPr>
                          <w:sdt>
                            <w:sdtPr>
                              <w:alias w:val="Pavadinimas"/>
                              <w:tag w:val="title_66418a3bcf7b4651955aabea363b001f"/>
                              <w:id w:val="-1848247527"/>
                              <w:lock w:val="sdtLocked"/>
                            </w:sdtPr>
                            <w:sdtEndPr/>
                            <w:sdtContent>
                              <w:r>
                                <w:rPr>
                                  <w:bCs/>
                                  <w:iCs/>
                                  <w:color w:val="000000"/>
                                  <w:szCs w:val="24"/>
                                  <w:u w:val="single"/>
                                </w:rPr>
                                <w:t>SNIEGATVORIŲ PRIEŽIŪRA</w:t>
                              </w:r>
                            </w:sdtContent>
                          </w:sdt>
                        </w:p>
                        <w:p w14:paraId="0DC4C47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545"/>
                            <w:gridCol w:w="1910"/>
                          </w:tblGrid>
                          <w:tr w:rsidR="00E074EA" w14:paraId="0DC4C480" w14:textId="77777777">
                            <w:tc>
                              <w:tcPr>
                                <w:tcW w:w="1232" w:type="dxa"/>
                              </w:tcPr>
                              <w:p w14:paraId="0DC4C47D" w14:textId="77777777" w:rsidR="00E074EA" w:rsidRDefault="00B95FD5">
                                <w:pPr>
                                  <w:rPr>
                                    <w:b/>
                                    <w:color w:val="000000"/>
                                    <w:szCs w:val="24"/>
                                  </w:rPr>
                                </w:pPr>
                                <w:r>
                                  <w:rPr>
                                    <w:b/>
                                    <w:color w:val="000000"/>
                                    <w:szCs w:val="24"/>
                                  </w:rPr>
                                  <w:t>KP 8.3-12</w:t>
                                </w:r>
                              </w:p>
                            </w:tc>
                            <w:tc>
                              <w:tcPr>
                                <w:tcW w:w="6905" w:type="dxa"/>
                              </w:tcPr>
                              <w:p w14:paraId="0DC4C47E" w14:textId="77777777" w:rsidR="00E074EA" w:rsidRDefault="00B95FD5">
                                <w:pPr>
                                  <w:rPr>
                                    <w:b/>
                                    <w:color w:val="000000"/>
                                    <w:szCs w:val="24"/>
                                  </w:rPr>
                                </w:pPr>
                                <w:proofErr w:type="spellStart"/>
                                <w:r>
                                  <w:rPr>
                                    <w:b/>
                                    <w:color w:val="000000"/>
                                    <w:szCs w:val="24"/>
                                  </w:rPr>
                                  <w:t>Sniegatvorių</w:t>
                                </w:r>
                                <w:proofErr w:type="spellEnd"/>
                                <w:r>
                                  <w:rPr>
                                    <w:b/>
                                    <w:color w:val="000000"/>
                                    <w:szCs w:val="24"/>
                                  </w:rPr>
                                  <w:t xml:space="preserve"> iš medinių skydų pastatymas ir nuėmimas</w:t>
                                </w:r>
                              </w:p>
                            </w:tc>
                            <w:tc>
                              <w:tcPr>
                                <w:tcW w:w="1985" w:type="dxa"/>
                              </w:tcPr>
                              <w:p w14:paraId="0DC4C47F" w14:textId="77777777" w:rsidR="00E074EA" w:rsidRDefault="00B95FD5">
                                <w:pPr>
                                  <w:ind w:left="368"/>
                                  <w:rPr>
                                    <w:b/>
                                    <w:color w:val="000000"/>
                                    <w:szCs w:val="24"/>
                                  </w:rPr>
                                </w:pPr>
                                <w:r>
                                  <w:rPr>
                                    <w:b/>
                                    <w:color w:val="000000"/>
                                    <w:szCs w:val="24"/>
                                  </w:rPr>
                                  <w:t>100 m</w:t>
                                </w:r>
                              </w:p>
                            </w:tc>
                          </w:tr>
                          <w:tr w:rsidR="00E074EA" w14:paraId="0DC4C484" w14:textId="77777777">
                            <w:tc>
                              <w:tcPr>
                                <w:tcW w:w="1232" w:type="dxa"/>
                              </w:tcPr>
                              <w:p w14:paraId="0DC4C481" w14:textId="77777777" w:rsidR="00E074EA" w:rsidRDefault="00E074EA">
                                <w:pPr>
                                  <w:rPr>
                                    <w:color w:val="000000"/>
                                    <w:szCs w:val="24"/>
                                  </w:rPr>
                                </w:pPr>
                              </w:p>
                            </w:tc>
                            <w:tc>
                              <w:tcPr>
                                <w:tcW w:w="8890" w:type="dxa"/>
                                <w:gridSpan w:val="2"/>
                              </w:tcPr>
                              <w:p w14:paraId="0DC4C482" w14:textId="77777777" w:rsidR="00E074EA" w:rsidRDefault="00B95FD5">
                                <w:pPr>
                                  <w:jc w:val="both"/>
                                  <w:rPr>
                                    <w:color w:val="000000"/>
                                    <w:szCs w:val="24"/>
                                  </w:rPr>
                                </w:pPr>
                                <w:r>
                                  <w:rPr>
                                    <w:color w:val="000000"/>
                                    <w:szCs w:val="24"/>
                                  </w:rPr>
                                  <w:t>Darbai:</w:t>
                                </w:r>
                              </w:p>
                              <w:p w14:paraId="0DC4C483" w14:textId="77777777" w:rsidR="00E074EA" w:rsidRDefault="00B95FD5">
                                <w:pPr>
                                  <w:rPr>
                                    <w:color w:val="000000"/>
                                    <w:spacing w:val="-2"/>
                                    <w:szCs w:val="24"/>
                                  </w:rPr>
                                </w:pPr>
                                <w:r>
                                  <w:rPr>
                                    <w:color w:val="000000"/>
                                    <w:szCs w:val="24"/>
                                  </w:rPr>
                                  <w:t xml:space="preserve">1. Paruošti iki 50 % naujų kuolų (0,1 m × </w:t>
                                </w:r>
                                <w:r>
                                  <w:rPr>
                                    <w:color w:val="000000"/>
                                    <w:szCs w:val="24"/>
                                  </w:rPr>
                                  <w:t>0,1 m × 0,3 m) medinių skydų tvirtinimui. 2. Rudens pabaigoje pakrauti kuolus ir skydus į autotransportą, atvežti, iškrauti, sukalti kuolus į žemę, pernešant iki 50 m atstumu 3. Pritvirtinti medinius skydus. 4. Pavasario pradžioje nuimti skydus, išrauti ku</w:t>
                                </w:r>
                                <w:r>
                                  <w:rPr>
                                    <w:color w:val="000000"/>
                                    <w:szCs w:val="24"/>
                                  </w:rPr>
                                  <w:t>olus, sudedant į krūvas. 5. Skydus ir kuolus pakrauti į transporto priemones ir išvežti.</w:t>
                                </w:r>
                              </w:p>
                            </w:tc>
                          </w:tr>
                        </w:tbl>
                        <w:p w14:paraId="0DC4C485" w14:textId="77777777" w:rsidR="00E074EA" w:rsidRDefault="00B95FD5">
                          <w:pPr>
                            <w:rPr>
                              <w:color w:val="000000"/>
                              <w:sz w:val="20"/>
                            </w:rPr>
                          </w:pPr>
                        </w:p>
                      </w:sdtContent>
                    </w:sdt>
                    <w:sdt>
                      <w:sdtPr>
                        <w:alias w:val="lentele"/>
                        <w:tag w:val="part_e58458e10f534ee79746df573467f141"/>
                        <w:id w:val="-12737045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48A" w14:textId="77777777">
                            <w:tc>
                              <w:tcPr>
                                <w:tcW w:w="1101" w:type="dxa"/>
                                <w:tcBorders>
                                  <w:bottom w:val="double" w:sz="4" w:space="0" w:color="auto"/>
                                </w:tcBorders>
                                <w:vAlign w:val="center"/>
                              </w:tcPr>
                              <w:p w14:paraId="0DC4C48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48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48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489" w14:textId="77777777" w:rsidR="00E074EA" w:rsidRDefault="00B95FD5">
                                <w:pPr>
                                  <w:jc w:val="center"/>
                                  <w:rPr>
                                    <w:color w:val="000000"/>
                                    <w:sz w:val="20"/>
                                  </w:rPr>
                                </w:pPr>
                                <w:r>
                                  <w:rPr>
                                    <w:color w:val="000000"/>
                                    <w:sz w:val="20"/>
                                  </w:rPr>
                                  <w:t>Kiekiai</w:t>
                                </w:r>
                              </w:p>
                            </w:tc>
                          </w:tr>
                          <w:tr w:rsidR="00E074EA" w14:paraId="0DC4C48F" w14:textId="77777777">
                            <w:tc>
                              <w:tcPr>
                                <w:tcW w:w="1101" w:type="dxa"/>
                                <w:tcBorders>
                                  <w:top w:val="double" w:sz="4" w:space="0" w:color="auto"/>
                                  <w:bottom w:val="single" w:sz="2" w:space="0" w:color="auto"/>
                                </w:tcBorders>
                              </w:tcPr>
                              <w:p w14:paraId="0DC4C48B" w14:textId="77777777" w:rsidR="00E074EA" w:rsidRDefault="00E074EA">
                                <w:pPr>
                                  <w:rPr>
                                    <w:color w:val="000000"/>
                                    <w:sz w:val="20"/>
                                  </w:rPr>
                                </w:pPr>
                              </w:p>
                            </w:tc>
                            <w:tc>
                              <w:tcPr>
                                <w:tcW w:w="6520" w:type="dxa"/>
                                <w:tcBorders>
                                  <w:top w:val="double" w:sz="4" w:space="0" w:color="auto"/>
                                  <w:bottom w:val="single" w:sz="2" w:space="0" w:color="auto"/>
                                </w:tcBorders>
                              </w:tcPr>
                              <w:p w14:paraId="0DC4C48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48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48E" w14:textId="77777777" w:rsidR="00E074EA" w:rsidRDefault="00B95FD5">
                                <w:pPr>
                                  <w:jc w:val="center"/>
                                  <w:rPr>
                                    <w:color w:val="000000"/>
                                    <w:sz w:val="20"/>
                                  </w:rPr>
                                </w:pPr>
                                <w:r>
                                  <w:rPr>
                                    <w:color w:val="000000"/>
                                    <w:sz w:val="20"/>
                                  </w:rPr>
                                  <w:t>36,19</w:t>
                                </w:r>
                              </w:p>
                            </w:tc>
                          </w:tr>
                          <w:tr w:rsidR="00E074EA" w14:paraId="0DC4C494" w14:textId="77777777">
                            <w:tc>
                              <w:tcPr>
                                <w:tcW w:w="1101" w:type="dxa"/>
                              </w:tcPr>
                              <w:p w14:paraId="0DC4C490" w14:textId="77777777" w:rsidR="00E074EA" w:rsidRDefault="00E074EA">
                                <w:pPr>
                                  <w:rPr>
                                    <w:color w:val="000000"/>
                                    <w:sz w:val="20"/>
                                  </w:rPr>
                                </w:pPr>
                              </w:p>
                            </w:tc>
                            <w:tc>
                              <w:tcPr>
                                <w:tcW w:w="6520" w:type="dxa"/>
                              </w:tcPr>
                              <w:p w14:paraId="0DC4C491" w14:textId="77777777" w:rsidR="00E074EA" w:rsidRDefault="00B95FD5">
                                <w:pPr>
                                  <w:rPr>
                                    <w:color w:val="000000"/>
                                    <w:sz w:val="20"/>
                                  </w:rPr>
                                </w:pPr>
                                <w:r>
                                  <w:rPr>
                                    <w:color w:val="000000"/>
                                    <w:sz w:val="20"/>
                                  </w:rPr>
                                  <w:t>Vidutinė darbininkų kategorija</w:t>
                                </w:r>
                              </w:p>
                            </w:tc>
                            <w:tc>
                              <w:tcPr>
                                <w:tcW w:w="1276" w:type="dxa"/>
                              </w:tcPr>
                              <w:p w14:paraId="0DC4C492" w14:textId="77777777" w:rsidR="00E074EA" w:rsidRDefault="00E074EA">
                                <w:pPr>
                                  <w:jc w:val="center"/>
                                  <w:rPr>
                                    <w:color w:val="000000"/>
                                    <w:sz w:val="20"/>
                                  </w:rPr>
                                </w:pPr>
                              </w:p>
                            </w:tc>
                            <w:tc>
                              <w:tcPr>
                                <w:tcW w:w="1240" w:type="dxa"/>
                              </w:tcPr>
                              <w:p w14:paraId="0DC4C493" w14:textId="77777777" w:rsidR="00E074EA" w:rsidRDefault="00B95FD5">
                                <w:pPr>
                                  <w:jc w:val="center"/>
                                  <w:rPr>
                                    <w:color w:val="000000"/>
                                    <w:sz w:val="20"/>
                                  </w:rPr>
                                </w:pPr>
                                <w:r>
                                  <w:rPr>
                                    <w:color w:val="000000"/>
                                    <w:sz w:val="20"/>
                                  </w:rPr>
                                  <w:t>2,45</w:t>
                                </w:r>
                              </w:p>
                            </w:tc>
                          </w:tr>
                          <w:tr w:rsidR="00E074EA" w14:paraId="0DC4C4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95" w14:textId="77777777" w:rsidR="00E074EA" w:rsidRDefault="00E074EA">
                                <w:pPr>
                                  <w:rPr>
                                    <w:color w:val="000000"/>
                                    <w:sz w:val="20"/>
                                  </w:rPr>
                                </w:pPr>
                              </w:p>
                            </w:tc>
                            <w:tc>
                              <w:tcPr>
                                <w:tcW w:w="6520" w:type="dxa"/>
                              </w:tcPr>
                              <w:p w14:paraId="0DC4C496" w14:textId="77777777" w:rsidR="00E074EA" w:rsidRDefault="00E074EA">
                                <w:pPr>
                                  <w:rPr>
                                    <w:color w:val="000000"/>
                                    <w:sz w:val="20"/>
                                  </w:rPr>
                                </w:pPr>
                              </w:p>
                            </w:tc>
                            <w:tc>
                              <w:tcPr>
                                <w:tcW w:w="1276" w:type="dxa"/>
                              </w:tcPr>
                              <w:p w14:paraId="0DC4C497" w14:textId="77777777" w:rsidR="00E074EA" w:rsidRDefault="00E074EA">
                                <w:pPr>
                                  <w:jc w:val="center"/>
                                  <w:rPr>
                                    <w:color w:val="000000"/>
                                    <w:sz w:val="20"/>
                                  </w:rPr>
                                </w:pPr>
                              </w:p>
                            </w:tc>
                            <w:tc>
                              <w:tcPr>
                                <w:tcW w:w="1240" w:type="dxa"/>
                              </w:tcPr>
                              <w:p w14:paraId="0DC4C498" w14:textId="77777777" w:rsidR="00E074EA" w:rsidRDefault="00E074EA">
                                <w:pPr>
                                  <w:jc w:val="center"/>
                                  <w:rPr>
                                    <w:color w:val="000000"/>
                                    <w:sz w:val="20"/>
                                  </w:rPr>
                                </w:pPr>
                              </w:p>
                            </w:tc>
                          </w:tr>
                          <w:tr w:rsidR="00E074EA" w14:paraId="0DC4C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9A" w14:textId="77777777" w:rsidR="00E074EA" w:rsidRDefault="00B95FD5">
                                <w:pPr>
                                  <w:rPr>
                                    <w:color w:val="000000"/>
                                    <w:sz w:val="20"/>
                                  </w:rPr>
                                </w:pPr>
                                <w:r>
                                  <w:rPr>
                                    <w:color w:val="000000"/>
                                    <w:sz w:val="20"/>
                                  </w:rPr>
                                  <w:t>450003</w:t>
                                </w:r>
                              </w:p>
                            </w:tc>
                            <w:tc>
                              <w:tcPr>
                                <w:tcW w:w="6520" w:type="dxa"/>
                              </w:tcPr>
                              <w:p w14:paraId="0DC4C49B" w14:textId="77777777" w:rsidR="00E074EA" w:rsidRDefault="00B95FD5">
                                <w:pPr>
                                  <w:rPr>
                                    <w:color w:val="000000"/>
                                    <w:sz w:val="20"/>
                                  </w:rPr>
                                </w:pPr>
                                <w:r>
                                  <w:rPr>
                                    <w:color w:val="000000"/>
                                    <w:sz w:val="20"/>
                                  </w:rPr>
                                  <w:t>Krovininė automašina (4 t)</w:t>
                                </w:r>
                              </w:p>
                            </w:tc>
                            <w:tc>
                              <w:tcPr>
                                <w:tcW w:w="1276" w:type="dxa"/>
                              </w:tcPr>
                              <w:p w14:paraId="0DC4C49C"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C49D" w14:textId="77777777" w:rsidR="00E074EA" w:rsidRDefault="00B95FD5">
                                <w:pPr>
                                  <w:jc w:val="center"/>
                                  <w:rPr>
                                    <w:color w:val="000000"/>
                                    <w:sz w:val="20"/>
                                  </w:rPr>
                                </w:pPr>
                                <w:r>
                                  <w:rPr>
                                    <w:color w:val="000000"/>
                                    <w:sz w:val="20"/>
                                  </w:rPr>
                                  <w:t>7,24</w:t>
                                </w:r>
                              </w:p>
                            </w:tc>
                          </w:tr>
                          <w:tr w:rsidR="00E074EA" w14:paraId="0DC4C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9F" w14:textId="77777777" w:rsidR="00E074EA" w:rsidRDefault="00B95FD5">
                                <w:pPr>
                                  <w:rPr>
                                    <w:color w:val="000000"/>
                                    <w:sz w:val="20"/>
                                  </w:rPr>
                                </w:pPr>
                                <w:r>
                                  <w:rPr>
                                    <w:color w:val="000000"/>
                                    <w:sz w:val="20"/>
                                  </w:rPr>
                                  <w:t>534012</w:t>
                                </w:r>
                              </w:p>
                            </w:tc>
                            <w:tc>
                              <w:tcPr>
                                <w:tcW w:w="6520" w:type="dxa"/>
                              </w:tcPr>
                              <w:p w14:paraId="0DC4C4A0" w14:textId="77777777" w:rsidR="00E074EA" w:rsidRDefault="00B95FD5">
                                <w:pPr>
                                  <w:rPr>
                                    <w:color w:val="000000"/>
                                    <w:sz w:val="20"/>
                                  </w:rPr>
                                </w:pPr>
                                <w:r>
                                  <w:rPr>
                                    <w:color w:val="000000"/>
                                    <w:sz w:val="20"/>
                                  </w:rPr>
                                  <w:t>Mediniai kuoliukai</w:t>
                                </w:r>
                              </w:p>
                            </w:tc>
                            <w:tc>
                              <w:tcPr>
                                <w:tcW w:w="1276" w:type="dxa"/>
                              </w:tcPr>
                              <w:p w14:paraId="0DC4C4A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4A2" w14:textId="77777777" w:rsidR="00E074EA" w:rsidRDefault="00B95FD5">
                                <w:pPr>
                                  <w:jc w:val="center"/>
                                  <w:rPr>
                                    <w:color w:val="000000"/>
                                    <w:sz w:val="20"/>
                                  </w:rPr>
                                </w:pPr>
                                <w:r>
                                  <w:rPr>
                                    <w:color w:val="000000"/>
                                    <w:sz w:val="20"/>
                                  </w:rPr>
                                  <w:t>0,59</w:t>
                                </w:r>
                              </w:p>
                            </w:tc>
                          </w:tr>
                        </w:tbl>
                        <w:p w14:paraId="0DC4C4A4" w14:textId="77777777" w:rsidR="00E074EA" w:rsidRDefault="00B95FD5">
                          <w:pPr>
                            <w:rPr>
                              <w:i/>
                              <w:color w:val="000000"/>
                              <w:sz w:val="20"/>
                              <w:u w:val="single"/>
                            </w:rPr>
                          </w:pPr>
                        </w:p>
                      </w:sdtContent>
                    </w:sdt>
                    <w:sdt>
                      <w:sdtPr>
                        <w:alias w:val="lentele"/>
                        <w:tag w:val="part_3fd1c4ba32c54c23a585ef5394503545"/>
                        <w:id w:val="310527355"/>
                        <w:lock w:val="sdtLocked"/>
                      </w:sdtPr>
                      <w:sdtEndPr/>
                      <w:sdtContent>
                        <w:tbl>
                          <w:tblPr>
                            <w:tblW w:w="9639" w:type="dxa"/>
                            <w:tblCellMar>
                              <w:left w:w="57" w:type="dxa"/>
                              <w:right w:w="57" w:type="dxa"/>
                            </w:tblCellMar>
                            <w:tblLook w:val="01E0" w:firstRow="1" w:lastRow="1" w:firstColumn="1" w:lastColumn="1" w:noHBand="0" w:noVBand="0"/>
                          </w:tblPr>
                          <w:tblGrid>
                            <w:gridCol w:w="1186"/>
                            <w:gridCol w:w="6566"/>
                            <w:gridCol w:w="1887"/>
                          </w:tblGrid>
                          <w:tr w:rsidR="00E074EA" w14:paraId="0DC4C4A8" w14:textId="77777777">
                            <w:tc>
                              <w:tcPr>
                                <w:tcW w:w="1232" w:type="dxa"/>
                              </w:tcPr>
                              <w:p w14:paraId="0DC4C4A5" w14:textId="77777777" w:rsidR="00E074EA" w:rsidRDefault="00B95FD5">
                                <w:pPr>
                                  <w:rPr>
                                    <w:b/>
                                    <w:color w:val="000000"/>
                                    <w:szCs w:val="24"/>
                                  </w:rPr>
                                </w:pPr>
                                <w:r>
                                  <w:rPr>
                                    <w:b/>
                                    <w:color w:val="000000"/>
                                    <w:szCs w:val="24"/>
                                  </w:rPr>
                                  <w:t>KP 8.3-13</w:t>
                                </w:r>
                              </w:p>
                            </w:tc>
                            <w:tc>
                              <w:tcPr>
                                <w:tcW w:w="6905" w:type="dxa"/>
                              </w:tcPr>
                              <w:p w14:paraId="0DC4C4A6" w14:textId="77777777" w:rsidR="00E074EA" w:rsidRDefault="00B95FD5">
                                <w:pPr>
                                  <w:rPr>
                                    <w:b/>
                                    <w:color w:val="000000"/>
                                    <w:szCs w:val="24"/>
                                  </w:rPr>
                                </w:pPr>
                                <w:proofErr w:type="spellStart"/>
                                <w:r>
                                  <w:rPr>
                                    <w:b/>
                                    <w:color w:val="000000"/>
                                    <w:szCs w:val="24"/>
                                  </w:rPr>
                                  <w:t>Sniegatvorių</w:t>
                                </w:r>
                                <w:proofErr w:type="spellEnd"/>
                                <w:r>
                                  <w:rPr>
                                    <w:b/>
                                    <w:color w:val="000000"/>
                                    <w:szCs w:val="24"/>
                                  </w:rPr>
                                  <w:t xml:space="preserve"> medinių skydų remontas, pakeičiant lentas</w:t>
                                </w:r>
                              </w:p>
                            </w:tc>
                            <w:tc>
                              <w:tcPr>
                                <w:tcW w:w="1985" w:type="dxa"/>
                              </w:tcPr>
                              <w:p w14:paraId="0DC4C4A7" w14:textId="77777777" w:rsidR="00E074EA" w:rsidRDefault="00B95FD5">
                                <w:pPr>
                                  <w:rPr>
                                    <w:b/>
                                    <w:color w:val="000000"/>
                                    <w:szCs w:val="24"/>
                                  </w:rPr>
                                </w:pPr>
                                <w:r>
                                  <w:rPr>
                                    <w:b/>
                                    <w:color w:val="000000"/>
                                    <w:szCs w:val="24"/>
                                  </w:rPr>
                                  <w:t>1 m</w:t>
                                </w:r>
                                <w:r>
                                  <w:rPr>
                                    <w:b/>
                                    <w:color w:val="000000"/>
                                    <w:szCs w:val="24"/>
                                    <w:vertAlign w:val="superscript"/>
                                  </w:rPr>
                                  <w:t>2</w:t>
                                </w:r>
                              </w:p>
                            </w:tc>
                          </w:tr>
                        </w:tbl>
                        <w:p w14:paraId="0DC4C4A9" w14:textId="77777777" w:rsidR="00E074EA" w:rsidRDefault="00B95FD5">
                          <w:pPr>
                            <w:rPr>
                              <w:color w:val="000000"/>
                              <w:sz w:val="20"/>
                            </w:rPr>
                          </w:pPr>
                        </w:p>
                      </w:sdtContent>
                    </w:sdt>
                    <w:sdt>
                      <w:sdtPr>
                        <w:alias w:val="lentele"/>
                        <w:tag w:val="part_75d456ab9fe84801ab5216e679456e44"/>
                        <w:id w:val="-5005058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4AE" w14:textId="77777777">
                            <w:tc>
                              <w:tcPr>
                                <w:tcW w:w="1101" w:type="dxa"/>
                                <w:tcBorders>
                                  <w:bottom w:val="double" w:sz="4" w:space="0" w:color="auto"/>
                                </w:tcBorders>
                                <w:vAlign w:val="center"/>
                              </w:tcPr>
                              <w:p w14:paraId="0DC4C4A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4A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4A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4AD" w14:textId="77777777" w:rsidR="00E074EA" w:rsidRDefault="00B95FD5">
                                <w:pPr>
                                  <w:jc w:val="center"/>
                                  <w:rPr>
                                    <w:color w:val="000000"/>
                                    <w:sz w:val="20"/>
                                  </w:rPr>
                                </w:pPr>
                                <w:r>
                                  <w:rPr>
                                    <w:color w:val="000000"/>
                                    <w:sz w:val="20"/>
                                  </w:rPr>
                                  <w:t>Kiekiai</w:t>
                                </w:r>
                              </w:p>
                            </w:tc>
                          </w:tr>
                          <w:tr w:rsidR="00E074EA" w14:paraId="0DC4C4B3" w14:textId="77777777">
                            <w:tc>
                              <w:tcPr>
                                <w:tcW w:w="1101" w:type="dxa"/>
                                <w:tcBorders>
                                  <w:top w:val="double" w:sz="4" w:space="0" w:color="auto"/>
                                  <w:bottom w:val="single" w:sz="2" w:space="0" w:color="auto"/>
                                </w:tcBorders>
                              </w:tcPr>
                              <w:p w14:paraId="0DC4C4AF" w14:textId="77777777" w:rsidR="00E074EA" w:rsidRDefault="00E074EA">
                                <w:pPr>
                                  <w:rPr>
                                    <w:color w:val="000000"/>
                                    <w:sz w:val="20"/>
                                  </w:rPr>
                                </w:pPr>
                              </w:p>
                            </w:tc>
                            <w:tc>
                              <w:tcPr>
                                <w:tcW w:w="6520" w:type="dxa"/>
                                <w:tcBorders>
                                  <w:top w:val="double" w:sz="4" w:space="0" w:color="auto"/>
                                  <w:bottom w:val="single" w:sz="2" w:space="0" w:color="auto"/>
                                </w:tcBorders>
                              </w:tcPr>
                              <w:p w14:paraId="0DC4C4B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4B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4B2" w14:textId="77777777" w:rsidR="00E074EA" w:rsidRDefault="00B95FD5">
                                <w:pPr>
                                  <w:jc w:val="center"/>
                                  <w:rPr>
                                    <w:color w:val="000000"/>
                                    <w:sz w:val="20"/>
                                  </w:rPr>
                                </w:pPr>
                                <w:r>
                                  <w:rPr>
                                    <w:color w:val="000000"/>
                                    <w:sz w:val="20"/>
                                  </w:rPr>
                                  <w:t>0,58</w:t>
                                </w:r>
                              </w:p>
                            </w:tc>
                          </w:tr>
                          <w:tr w:rsidR="00E074EA" w14:paraId="0DC4C4B8" w14:textId="77777777">
                            <w:tc>
                              <w:tcPr>
                                <w:tcW w:w="1101" w:type="dxa"/>
                              </w:tcPr>
                              <w:p w14:paraId="0DC4C4B4" w14:textId="77777777" w:rsidR="00E074EA" w:rsidRDefault="00E074EA">
                                <w:pPr>
                                  <w:rPr>
                                    <w:color w:val="000000"/>
                                    <w:sz w:val="20"/>
                                  </w:rPr>
                                </w:pPr>
                              </w:p>
                            </w:tc>
                            <w:tc>
                              <w:tcPr>
                                <w:tcW w:w="6520" w:type="dxa"/>
                              </w:tcPr>
                              <w:p w14:paraId="0DC4C4B5" w14:textId="77777777" w:rsidR="00E074EA" w:rsidRDefault="00B95FD5">
                                <w:pPr>
                                  <w:rPr>
                                    <w:color w:val="000000"/>
                                    <w:sz w:val="20"/>
                                  </w:rPr>
                                </w:pPr>
                                <w:r>
                                  <w:rPr>
                                    <w:color w:val="000000"/>
                                    <w:sz w:val="20"/>
                                  </w:rPr>
                                  <w:t>Vidutinė darbininkų kategorija</w:t>
                                </w:r>
                              </w:p>
                            </w:tc>
                            <w:tc>
                              <w:tcPr>
                                <w:tcW w:w="1276" w:type="dxa"/>
                              </w:tcPr>
                              <w:p w14:paraId="0DC4C4B6" w14:textId="77777777" w:rsidR="00E074EA" w:rsidRDefault="00E074EA">
                                <w:pPr>
                                  <w:jc w:val="center"/>
                                  <w:rPr>
                                    <w:color w:val="000000"/>
                                    <w:sz w:val="20"/>
                                  </w:rPr>
                                </w:pPr>
                              </w:p>
                            </w:tc>
                            <w:tc>
                              <w:tcPr>
                                <w:tcW w:w="1240" w:type="dxa"/>
                              </w:tcPr>
                              <w:p w14:paraId="0DC4C4B7" w14:textId="77777777" w:rsidR="00E074EA" w:rsidRDefault="00B95FD5">
                                <w:pPr>
                                  <w:jc w:val="center"/>
                                  <w:rPr>
                                    <w:color w:val="000000"/>
                                    <w:sz w:val="20"/>
                                  </w:rPr>
                                </w:pPr>
                                <w:r>
                                  <w:rPr>
                                    <w:color w:val="000000"/>
                                    <w:sz w:val="20"/>
                                  </w:rPr>
                                  <w:t>3,33</w:t>
                                </w:r>
                              </w:p>
                            </w:tc>
                          </w:tr>
                          <w:tr w:rsidR="00E074EA" w14:paraId="0DC4C4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B9" w14:textId="77777777" w:rsidR="00E074EA" w:rsidRDefault="00E074EA">
                                <w:pPr>
                                  <w:rPr>
                                    <w:color w:val="000000"/>
                                    <w:sz w:val="20"/>
                                  </w:rPr>
                                </w:pPr>
                              </w:p>
                            </w:tc>
                            <w:tc>
                              <w:tcPr>
                                <w:tcW w:w="6520" w:type="dxa"/>
                              </w:tcPr>
                              <w:p w14:paraId="0DC4C4BA" w14:textId="77777777" w:rsidR="00E074EA" w:rsidRDefault="00E074EA">
                                <w:pPr>
                                  <w:rPr>
                                    <w:color w:val="000000"/>
                                    <w:sz w:val="20"/>
                                  </w:rPr>
                                </w:pPr>
                              </w:p>
                            </w:tc>
                            <w:tc>
                              <w:tcPr>
                                <w:tcW w:w="1276" w:type="dxa"/>
                              </w:tcPr>
                              <w:p w14:paraId="0DC4C4BB" w14:textId="77777777" w:rsidR="00E074EA" w:rsidRDefault="00E074EA">
                                <w:pPr>
                                  <w:jc w:val="center"/>
                                  <w:rPr>
                                    <w:color w:val="000000"/>
                                    <w:sz w:val="20"/>
                                  </w:rPr>
                                </w:pPr>
                              </w:p>
                            </w:tc>
                            <w:tc>
                              <w:tcPr>
                                <w:tcW w:w="1240" w:type="dxa"/>
                              </w:tcPr>
                              <w:p w14:paraId="0DC4C4BC" w14:textId="77777777" w:rsidR="00E074EA" w:rsidRDefault="00E074EA">
                                <w:pPr>
                                  <w:jc w:val="center"/>
                                  <w:rPr>
                                    <w:color w:val="000000"/>
                                    <w:sz w:val="20"/>
                                  </w:rPr>
                                </w:pPr>
                              </w:p>
                            </w:tc>
                          </w:tr>
                          <w:tr w:rsidR="00E074EA" w14:paraId="0DC4C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BE" w14:textId="77777777" w:rsidR="00E074EA" w:rsidRDefault="00B95FD5">
                                <w:pPr>
                                  <w:rPr>
                                    <w:color w:val="000000"/>
                                    <w:sz w:val="20"/>
                                  </w:rPr>
                                </w:pPr>
                                <w:r>
                                  <w:rPr>
                                    <w:color w:val="000000"/>
                                    <w:sz w:val="20"/>
                                  </w:rPr>
                                  <w:t>120030</w:t>
                                </w:r>
                              </w:p>
                            </w:tc>
                            <w:tc>
                              <w:tcPr>
                                <w:tcW w:w="6520" w:type="dxa"/>
                              </w:tcPr>
                              <w:p w14:paraId="0DC4C4BF" w14:textId="77777777" w:rsidR="00E074EA" w:rsidRDefault="00B95FD5">
                                <w:pPr>
                                  <w:rPr>
                                    <w:color w:val="000000"/>
                                    <w:sz w:val="20"/>
                                  </w:rPr>
                                </w:pPr>
                                <w:r>
                                  <w:rPr>
                                    <w:color w:val="000000"/>
                                    <w:sz w:val="20"/>
                                  </w:rPr>
                                  <w:t>Statybinės vinys</w:t>
                                </w:r>
                              </w:p>
                            </w:tc>
                            <w:tc>
                              <w:tcPr>
                                <w:tcW w:w="1276" w:type="dxa"/>
                              </w:tcPr>
                              <w:p w14:paraId="0DC4C4C0" w14:textId="77777777" w:rsidR="00E074EA" w:rsidRDefault="00B95FD5">
                                <w:pPr>
                                  <w:jc w:val="center"/>
                                  <w:rPr>
                                    <w:color w:val="000000"/>
                                    <w:sz w:val="20"/>
                                  </w:rPr>
                                </w:pPr>
                                <w:r>
                                  <w:rPr>
                                    <w:color w:val="000000"/>
                                    <w:sz w:val="20"/>
                                  </w:rPr>
                                  <w:t>kg</w:t>
                                </w:r>
                              </w:p>
                            </w:tc>
                            <w:tc>
                              <w:tcPr>
                                <w:tcW w:w="1240" w:type="dxa"/>
                              </w:tcPr>
                              <w:p w14:paraId="0DC4C4C1" w14:textId="77777777" w:rsidR="00E074EA" w:rsidRDefault="00B95FD5">
                                <w:pPr>
                                  <w:jc w:val="center"/>
                                  <w:rPr>
                                    <w:color w:val="000000"/>
                                    <w:sz w:val="20"/>
                                  </w:rPr>
                                </w:pPr>
                                <w:r>
                                  <w:rPr>
                                    <w:color w:val="000000"/>
                                    <w:sz w:val="20"/>
                                  </w:rPr>
                                  <w:t>0,04</w:t>
                                </w:r>
                              </w:p>
                            </w:tc>
                          </w:tr>
                          <w:tr w:rsidR="00E074EA" w14:paraId="0DC4C4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C3" w14:textId="77777777" w:rsidR="00E074EA" w:rsidRDefault="00B95FD5">
                                <w:pPr>
                                  <w:rPr>
                                    <w:color w:val="000000"/>
                                    <w:sz w:val="20"/>
                                  </w:rPr>
                                </w:pPr>
                                <w:r>
                                  <w:rPr>
                                    <w:color w:val="000000"/>
                                    <w:sz w:val="20"/>
                                  </w:rPr>
                                  <w:t>534018</w:t>
                                </w:r>
                              </w:p>
                            </w:tc>
                            <w:tc>
                              <w:tcPr>
                                <w:tcW w:w="6520" w:type="dxa"/>
                              </w:tcPr>
                              <w:p w14:paraId="0DC4C4C4" w14:textId="77777777" w:rsidR="00E074EA" w:rsidRDefault="00B95FD5">
                                <w:pPr>
                                  <w:rPr>
                                    <w:color w:val="000000"/>
                                    <w:sz w:val="20"/>
                                  </w:rPr>
                                </w:pPr>
                                <w:r>
                                  <w:rPr>
                                    <w:color w:val="000000"/>
                                    <w:sz w:val="20"/>
                                  </w:rPr>
                                  <w:t>Lentos: apipjautos, 4 rūšis, 2–6,5 m ilgio, 25–32 mm storio</w:t>
                                </w:r>
                              </w:p>
                            </w:tc>
                            <w:tc>
                              <w:tcPr>
                                <w:tcW w:w="1276" w:type="dxa"/>
                              </w:tcPr>
                              <w:p w14:paraId="0DC4C4C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4C6" w14:textId="77777777" w:rsidR="00E074EA" w:rsidRDefault="00B95FD5">
                                <w:pPr>
                                  <w:jc w:val="center"/>
                                  <w:rPr>
                                    <w:color w:val="000000"/>
                                    <w:sz w:val="20"/>
                                  </w:rPr>
                                </w:pPr>
                                <w:r>
                                  <w:rPr>
                                    <w:color w:val="000000"/>
                                    <w:sz w:val="20"/>
                                  </w:rPr>
                                  <w:t>0,0143</w:t>
                                </w:r>
                              </w:p>
                            </w:tc>
                          </w:tr>
                        </w:tbl>
                        <w:p w14:paraId="0DC4C4C8" w14:textId="77777777" w:rsidR="00E074EA" w:rsidRDefault="00B95FD5">
                          <w:pPr>
                            <w:rPr>
                              <w:i/>
                              <w:color w:val="000000"/>
                              <w:sz w:val="20"/>
                              <w:u w:val="single"/>
                            </w:rPr>
                          </w:pPr>
                        </w:p>
                      </w:sdtContent>
                    </w:sdt>
                    <w:sdt>
                      <w:sdtPr>
                        <w:alias w:val="lentele"/>
                        <w:tag w:val="part_3ba453b313ad4fa2b2a4b0d22cca75c9"/>
                        <w:id w:val="149799713"/>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5"/>
                            <w:gridCol w:w="1889"/>
                          </w:tblGrid>
                          <w:tr w:rsidR="00E074EA" w14:paraId="0DC4C4CD" w14:textId="77777777">
                            <w:tc>
                              <w:tcPr>
                                <w:tcW w:w="1232" w:type="dxa"/>
                              </w:tcPr>
                              <w:p w14:paraId="0DC4C4C9" w14:textId="77777777" w:rsidR="00E074EA" w:rsidRDefault="00B95FD5">
                                <w:pPr>
                                  <w:rPr>
                                    <w:b/>
                                    <w:color w:val="000000"/>
                                    <w:szCs w:val="24"/>
                                  </w:rPr>
                                </w:pPr>
                                <w:r>
                                  <w:rPr>
                                    <w:b/>
                                    <w:color w:val="000000"/>
                                    <w:szCs w:val="24"/>
                                  </w:rPr>
                                  <w:t>KP 8.3-14</w:t>
                                </w:r>
                              </w:p>
                            </w:tc>
                            <w:tc>
                              <w:tcPr>
                                <w:tcW w:w="6905" w:type="dxa"/>
                              </w:tcPr>
                              <w:p w14:paraId="0DC4C4CA" w14:textId="77777777" w:rsidR="00E074EA" w:rsidRDefault="00B95FD5">
                                <w:pPr>
                                  <w:rPr>
                                    <w:b/>
                                    <w:color w:val="000000"/>
                                    <w:szCs w:val="24"/>
                                  </w:rPr>
                                </w:pPr>
                                <w:proofErr w:type="spellStart"/>
                                <w:r>
                                  <w:rPr>
                                    <w:b/>
                                    <w:color w:val="000000"/>
                                    <w:szCs w:val="24"/>
                                  </w:rPr>
                                  <w:t>Sniegatvorių</w:t>
                                </w:r>
                                <w:proofErr w:type="spellEnd"/>
                                <w:r>
                                  <w:rPr>
                                    <w:b/>
                                    <w:color w:val="000000"/>
                                    <w:szCs w:val="24"/>
                                  </w:rPr>
                                  <w:t xml:space="preserve"> iš plastikinio tinklo pastatymas, plastikinio tinklo pakeitimas (esant pažeidimams) ir nuėmimas</w:t>
                                </w:r>
                              </w:p>
                            </w:tc>
                            <w:tc>
                              <w:tcPr>
                                <w:tcW w:w="1985" w:type="dxa"/>
                              </w:tcPr>
                              <w:p w14:paraId="0DC4C4CB" w14:textId="77777777" w:rsidR="00E074EA" w:rsidRDefault="00E074EA">
                                <w:pPr>
                                  <w:jc w:val="right"/>
                                  <w:rPr>
                                    <w:b/>
                                    <w:color w:val="000000"/>
                                    <w:szCs w:val="24"/>
                                  </w:rPr>
                                </w:pPr>
                              </w:p>
                              <w:p w14:paraId="0DC4C4CC" w14:textId="77777777" w:rsidR="00E074EA" w:rsidRDefault="00B95FD5">
                                <w:pPr>
                                  <w:rPr>
                                    <w:b/>
                                    <w:color w:val="000000"/>
                                    <w:szCs w:val="24"/>
                                  </w:rPr>
                                </w:pPr>
                                <w:r>
                                  <w:rPr>
                                    <w:b/>
                                    <w:color w:val="000000"/>
                                    <w:szCs w:val="24"/>
                                  </w:rPr>
                                  <w:t>100 m</w:t>
                                </w:r>
                              </w:p>
                            </w:tc>
                          </w:tr>
                          <w:tr w:rsidR="00E074EA" w14:paraId="0DC4C4D1" w14:textId="77777777">
                            <w:tc>
                              <w:tcPr>
                                <w:tcW w:w="1232" w:type="dxa"/>
                              </w:tcPr>
                              <w:p w14:paraId="0DC4C4CE" w14:textId="77777777" w:rsidR="00E074EA" w:rsidRDefault="00E074EA">
                                <w:pPr>
                                  <w:rPr>
                                    <w:color w:val="000000"/>
                                    <w:szCs w:val="24"/>
                                  </w:rPr>
                                </w:pPr>
                              </w:p>
                            </w:tc>
                            <w:tc>
                              <w:tcPr>
                                <w:tcW w:w="8890" w:type="dxa"/>
                                <w:gridSpan w:val="2"/>
                              </w:tcPr>
                              <w:p w14:paraId="0DC4C4CF" w14:textId="77777777" w:rsidR="00E074EA" w:rsidRDefault="00B95FD5">
                                <w:pPr>
                                  <w:jc w:val="both"/>
                                  <w:rPr>
                                    <w:color w:val="000000"/>
                                    <w:szCs w:val="24"/>
                                  </w:rPr>
                                </w:pPr>
                                <w:r>
                                  <w:rPr>
                                    <w:color w:val="000000"/>
                                    <w:szCs w:val="24"/>
                                  </w:rPr>
                                  <w:t>Darbai:</w:t>
                                </w:r>
                              </w:p>
                              <w:p w14:paraId="0DC4C4D0" w14:textId="77777777" w:rsidR="00E074EA" w:rsidRDefault="00B95FD5">
                                <w:pPr>
                                  <w:rPr>
                                    <w:color w:val="000000"/>
                                    <w:spacing w:val="-2"/>
                                    <w:szCs w:val="24"/>
                                  </w:rPr>
                                </w:pPr>
                                <w:r>
                                  <w:rPr>
                                    <w:color w:val="000000"/>
                                    <w:szCs w:val="24"/>
                                  </w:rPr>
                                  <w:t xml:space="preserve">1. Rudens </w:t>
                                </w:r>
                                <w:r>
                                  <w:rPr>
                                    <w:color w:val="000000"/>
                                    <w:szCs w:val="24"/>
                                  </w:rPr>
                                  <w:t xml:space="preserve">pabaigoje paruošti iki 50 % naujų 2,20 m ilgio kuolų iš metalinių d = 16 mm storio strypų plastikinio tinklo tvirtinimui. 2. Pakrauti strypus ir plastikinio tinklo rulonus automobiliniu kranu, atvežti, iškrauti. 3. Sukalti strypus, pernešant iki 50 m </w:t>
                                </w:r>
                                <w:r>
                                  <w:rPr>
                                    <w:color w:val="000000"/>
                                    <w:szCs w:val="24"/>
                                  </w:rPr>
                                  <w:lastRenderedPageBreak/>
                                  <w:t>atstu</w:t>
                                </w:r>
                                <w:r>
                                  <w:rPr>
                                    <w:color w:val="000000"/>
                                    <w:szCs w:val="24"/>
                                  </w:rPr>
                                  <w:t>mu. 4. Ištempti plastikinį tinklą, tvirtinant jo viršų ir apačią prie nutiestų vielų. 5. Pakeisti (iki 5 %) sutrūkusį arba sugadintą plastikinį tinklą. 6. Pavasario pradžioje nuimti plastikinį tinklą ir suvynioti jį į rulonus, išrauti strypus, sukrauti į k</w:t>
                                </w:r>
                                <w:r>
                                  <w:rPr>
                                    <w:color w:val="000000"/>
                                    <w:szCs w:val="24"/>
                                  </w:rPr>
                                  <w:t>rūvas. 7. Strypus bei tinklą pakrauti į krovininę automašiną ir išvežti.</w:t>
                                </w:r>
                              </w:p>
                            </w:tc>
                          </w:tr>
                        </w:tbl>
                        <w:p w14:paraId="0DC4C4D2" w14:textId="77777777" w:rsidR="00E074EA" w:rsidRDefault="00B95FD5">
                          <w:pPr>
                            <w:rPr>
                              <w:color w:val="000000"/>
                              <w:sz w:val="20"/>
                            </w:rPr>
                          </w:pPr>
                        </w:p>
                      </w:sdtContent>
                    </w:sdt>
                    <w:sdt>
                      <w:sdtPr>
                        <w:alias w:val="lentele"/>
                        <w:tag w:val="part_6a8c724193bb498790751b32262e48dd"/>
                        <w:id w:val="101564983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4D7" w14:textId="77777777">
                            <w:tc>
                              <w:tcPr>
                                <w:tcW w:w="1101" w:type="dxa"/>
                                <w:tcBorders>
                                  <w:bottom w:val="double" w:sz="4" w:space="0" w:color="auto"/>
                                </w:tcBorders>
                                <w:vAlign w:val="center"/>
                              </w:tcPr>
                              <w:p w14:paraId="0DC4C4D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4D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4D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4D6" w14:textId="77777777" w:rsidR="00E074EA" w:rsidRDefault="00B95FD5">
                                <w:pPr>
                                  <w:jc w:val="center"/>
                                  <w:rPr>
                                    <w:color w:val="000000"/>
                                    <w:sz w:val="20"/>
                                  </w:rPr>
                                </w:pPr>
                                <w:r>
                                  <w:rPr>
                                    <w:color w:val="000000"/>
                                    <w:sz w:val="20"/>
                                  </w:rPr>
                                  <w:t>Kiekiai</w:t>
                                </w:r>
                              </w:p>
                            </w:tc>
                          </w:tr>
                          <w:tr w:rsidR="00E074EA" w14:paraId="0DC4C4DC" w14:textId="77777777">
                            <w:tc>
                              <w:tcPr>
                                <w:tcW w:w="1101" w:type="dxa"/>
                                <w:tcBorders>
                                  <w:top w:val="double" w:sz="4" w:space="0" w:color="auto"/>
                                  <w:bottom w:val="single" w:sz="2" w:space="0" w:color="auto"/>
                                </w:tcBorders>
                              </w:tcPr>
                              <w:p w14:paraId="0DC4C4D8" w14:textId="77777777" w:rsidR="00E074EA" w:rsidRDefault="00E074EA">
                                <w:pPr>
                                  <w:rPr>
                                    <w:color w:val="000000"/>
                                    <w:sz w:val="20"/>
                                  </w:rPr>
                                </w:pPr>
                              </w:p>
                            </w:tc>
                            <w:tc>
                              <w:tcPr>
                                <w:tcW w:w="6520" w:type="dxa"/>
                                <w:tcBorders>
                                  <w:top w:val="double" w:sz="4" w:space="0" w:color="auto"/>
                                  <w:bottom w:val="single" w:sz="2" w:space="0" w:color="auto"/>
                                </w:tcBorders>
                              </w:tcPr>
                              <w:p w14:paraId="0DC4C4D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4D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4DB" w14:textId="77777777" w:rsidR="00E074EA" w:rsidRDefault="00B95FD5">
                                <w:pPr>
                                  <w:jc w:val="center"/>
                                  <w:rPr>
                                    <w:color w:val="000000"/>
                                    <w:sz w:val="20"/>
                                  </w:rPr>
                                </w:pPr>
                                <w:r>
                                  <w:rPr>
                                    <w:color w:val="000000"/>
                                    <w:sz w:val="20"/>
                                  </w:rPr>
                                  <w:t>13,36</w:t>
                                </w:r>
                              </w:p>
                            </w:tc>
                          </w:tr>
                          <w:tr w:rsidR="00E074EA" w14:paraId="0DC4C4E1" w14:textId="77777777">
                            <w:tc>
                              <w:tcPr>
                                <w:tcW w:w="1101" w:type="dxa"/>
                              </w:tcPr>
                              <w:p w14:paraId="0DC4C4DD" w14:textId="77777777" w:rsidR="00E074EA" w:rsidRDefault="00E074EA">
                                <w:pPr>
                                  <w:rPr>
                                    <w:color w:val="000000"/>
                                    <w:sz w:val="20"/>
                                  </w:rPr>
                                </w:pPr>
                              </w:p>
                            </w:tc>
                            <w:tc>
                              <w:tcPr>
                                <w:tcW w:w="6520" w:type="dxa"/>
                              </w:tcPr>
                              <w:p w14:paraId="0DC4C4DE" w14:textId="77777777" w:rsidR="00E074EA" w:rsidRDefault="00B95FD5">
                                <w:pPr>
                                  <w:rPr>
                                    <w:color w:val="000000"/>
                                    <w:sz w:val="20"/>
                                  </w:rPr>
                                </w:pPr>
                                <w:r>
                                  <w:rPr>
                                    <w:color w:val="000000"/>
                                    <w:sz w:val="20"/>
                                  </w:rPr>
                                  <w:t>Vidutinė darbininkų kategorija</w:t>
                                </w:r>
                              </w:p>
                            </w:tc>
                            <w:tc>
                              <w:tcPr>
                                <w:tcW w:w="1276" w:type="dxa"/>
                              </w:tcPr>
                              <w:p w14:paraId="0DC4C4DF" w14:textId="77777777" w:rsidR="00E074EA" w:rsidRDefault="00E074EA">
                                <w:pPr>
                                  <w:jc w:val="center"/>
                                  <w:rPr>
                                    <w:color w:val="000000"/>
                                    <w:sz w:val="20"/>
                                  </w:rPr>
                                </w:pPr>
                              </w:p>
                            </w:tc>
                            <w:tc>
                              <w:tcPr>
                                <w:tcW w:w="1240" w:type="dxa"/>
                              </w:tcPr>
                              <w:p w14:paraId="0DC4C4E0" w14:textId="77777777" w:rsidR="00E074EA" w:rsidRDefault="00B95FD5">
                                <w:pPr>
                                  <w:jc w:val="center"/>
                                  <w:rPr>
                                    <w:color w:val="000000"/>
                                    <w:sz w:val="20"/>
                                  </w:rPr>
                                </w:pPr>
                                <w:r>
                                  <w:rPr>
                                    <w:color w:val="000000"/>
                                    <w:sz w:val="20"/>
                                  </w:rPr>
                                  <w:t>2,65</w:t>
                                </w:r>
                              </w:p>
                            </w:tc>
                          </w:tr>
                          <w:tr w:rsidR="00E074EA" w14:paraId="0DC4C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E2" w14:textId="77777777" w:rsidR="00E074EA" w:rsidRDefault="00E074EA">
                                <w:pPr>
                                  <w:rPr>
                                    <w:color w:val="000000"/>
                                    <w:sz w:val="20"/>
                                  </w:rPr>
                                </w:pPr>
                              </w:p>
                            </w:tc>
                            <w:tc>
                              <w:tcPr>
                                <w:tcW w:w="6520" w:type="dxa"/>
                              </w:tcPr>
                              <w:p w14:paraId="0DC4C4E3" w14:textId="77777777" w:rsidR="00E074EA" w:rsidRDefault="00E074EA">
                                <w:pPr>
                                  <w:rPr>
                                    <w:color w:val="000000"/>
                                    <w:sz w:val="20"/>
                                  </w:rPr>
                                </w:pPr>
                              </w:p>
                            </w:tc>
                            <w:tc>
                              <w:tcPr>
                                <w:tcW w:w="1276" w:type="dxa"/>
                              </w:tcPr>
                              <w:p w14:paraId="0DC4C4E4" w14:textId="77777777" w:rsidR="00E074EA" w:rsidRDefault="00E074EA">
                                <w:pPr>
                                  <w:jc w:val="center"/>
                                  <w:rPr>
                                    <w:color w:val="000000"/>
                                    <w:sz w:val="20"/>
                                  </w:rPr>
                                </w:pPr>
                              </w:p>
                            </w:tc>
                            <w:tc>
                              <w:tcPr>
                                <w:tcW w:w="1240" w:type="dxa"/>
                              </w:tcPr>
                              <w:p w14:paraId="0DC4C4E5" w14:textId="77777777" w:rsidR="00E074EA" w:rsidRDefault="00E074EA">
                                <w:pPr>
                                  <w:jc w:val="center"/>
                                  <w:rPr>
                                    <w:color w:val="000000"/>
                                    <w:sz w:val="20"/>
                                  </w:rPr>
                                </w:pPr>
                              </w:p>
                            </w:tc>
                          </w:tr>
                          <w:tr w:rsidR="00E074EA" w14:paraId="0DC4C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E7" w14:textId="77777777" w:rsidR="00E074EA" w:rsidRDefault="00B95FD5">
                                <w:pPr>
                                  <w:rPr>
                                    <w:color w:val="000000"/>
                                    <w:sz w:val="20"/>
                                  </w:rPr>
                                </w:pPr>
                                <w:r>
                                  <w:rPr>
                                    <w:color w:val="000000"/>
                                    <w:sz w:val="20"/>
                                  </w:rPr>
                                  <w:t>90029</w:t>
                                </w:r>
                              </w:p>
                            </w:tc>
                            <w:tc>
                              <w:tcPr>
                                <w:tcW w:w="6520" w:type="dxa"/>
                              </w:tcPr>
                              <w:p w14:paraId="0DC4C4E8" w14:textId="77777777" w:rsidR="00E074EA" w:rsidRDefault="00B95FD5">
                                <w:pPr>
                                  <w:rPr>
                                    <w:color w:val="000000"/>
                                    <w:sz w:val="20"/>
                                  </w:rPr>
                                </w:pPr>
                                <w:r>
                                  <w:rPr>
                                    <w:color w:val="000000"/>
                                    <w:sz w:val="20"/>
                                  </w:rPr>
                                  <w:t>Armatūra</w:t>
                                </w:r>
                              </w:p>
                            </w:tc>
                            <w:tc>
                              <w:tcPr>
                                <w:tcW w:w="1276" w:type="dxa"/>
                              </w:tcPr>
                              <w:p w14:paraId="0DC4C4E9" w14:textId="77777777" w:rsidR="00E074EA" w:rsidRDefault="00B95FD5">
                                <w:pPr>
                                  <w:jc w:val="center"/>
                                  <w:rPr>
                                    <w:color w:val="000000"/>
                                    <w:sz w:val="20"/>
                                  </w:rPr>
                                </w:pPr>
                                <w:r>
                                  <w:rPr>
                                    <w:color w:val="000000"/>
                                    <w:sz w:val="20"/>
                                  </w:rPr>
                                  <w:t>t</w:t>
                                </w:r>
                              </w:p>
                            </w:tc>
                            <w:tc>
                              <w:tcPr>
                                <w:tcW w:w="1240" w:type="dxa"/>
                              </w:tcPr>
                              <w:p w14:paraId="0DC4C4EA" w14:textId="77777777" w:rsidR="00E074EA" w:rsidRDefault="00B95FD5">
                                <w:pPr>
                                  <w:jc w:val="center"/>
                                  <w:rPr>
                                    <w:color w:val="000000"/>
                                    <w:sz w:val="20"/>
                                  </w:rPr>
                                </w:pPr>
                                <w:r>
                                  <w:rPr>
                                    <w:color w:val="000000"/>
                                    <w:sz w:val="20"/>
                                  </w:rPr>
                                  <w:t>0,116</w:t>
                                </w:r>
                              </w:p>
                            </w:tc>
                          </w:tr>
                          <w:tr w:rsidR="00E074EA" w14:paraId="0DC4C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EC" w14:textId="77777777" w:rsidR="00E074EA" w:rsidRDefault="00B95FD5">
                                <w:pPr>
                                  <w:rPr>
                                    <w:color w:val="000000"/>
                                    <w:sz w:val="20"/>
                                  </w:rPr>
                                </w:pPr>
                                <w:r>
                                  <w:rPr>
                                    <w:color w:val="000000"/>
                                    <w:sz w:val="20"/>
                                  </w:rPr>
                                  <w:t>120002</w:t>
                                </w:r>
                              </w:p>
                            </w:tc>
                            <w:tc>
                              <w:tcPr>
                                <w:tcW w:w="6520" w:type="dxa"/>
                              </w:tcPr>
                              <w:p w14:paraId="0DC4C4ED" w14:textId="77777777" w:rsidR="00E074EA" w:rsidRDefault="00B95FD5">
                                <w:pPr>
                                  <w:rPr>
                                    <w:color w:val="000000"/>
                                    <w:sz w:val="20"/>
                                  </w:rPr>
                                </w:pPr>
                                <w:r>
                                  <w:rPr>
                                    <w:color w:val="000000"/>
                                    <w:sz w:val="20"/>
                                  </w:rPr>
                                  <w:t>Plieninė viela</w:t>
                                </w:r>
                              </w:p>
                            </w:tc>
                            <w:tc>
                              <w:tcPr>
                                <w:tcW w:w="1276" w:type="dxa"/>
                              </w:tcPr>
                              <w:p w14:paraId="0DC4C4EE" w14:textId="77777777" w:rsidR="00E074EA" w:rsidRDefault="00B95FD5">
                                <w:pPr>
                                  <w:jc w:val="center"/>
                                  <w:rPr>
                                    <w:color w:val="000000"/>
                                    <w:sz w:val="20"/>
                                  </w:rPr>
                                </w:pPr>
                                <w:r>
                                  <w:rPr>
                                    <w:color w:val="000000"/>
                                    <w:sz w:val="20"/>
                                  </w:rPr>
                                  <w:t>kg</w:t>
                                </w:r>
                              </w:p>
                            </w:tc>
                            <w:tc>
                              <w:tcPr>
                                <w:tcW w:w="1240" w:type="dxa"/>
                              </w:tcPr>
                              <w:p w14:paraId="0DC4C4EF" w14:textId="77777777" w:rsidR="00E074EA" w:rsidRDefault="00B95FD5">
                                <w:pPr>
                                  <w:jc w:val="center"/>
                                  <w:rPr>
                                    <w:color w:val="000000"/>
                                    <w:sz w:val="20"/>
                                  </w:rPr>
                                </w:pPr>
                                <w:r>
                                  <w:rPr>
                                    <w:color w:val="000000"/>
                                    <w:sz w:val="20"/>
                                  </w:rPr>
                                  <w:t>462,00</w:t>
                                </w:r>
                              </w:p>
                            </w:tc>
                          </w:tr>
                          <w:tr w:rsidR="00E074EA" w14:paraId="0DC4C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F1" w14:textId="77777777" w:rsidR="00E074EA" w:rsidRDefault="00B95FD5">
                                <w:pPr>
                                  <w:rPr>
                                    <w:color w:val="000000"/>
                                    <w:sz w:val="20"/>
                                  </w:rPr>
                                </w:pPr>
                                <w:r>
                                  <w:rPr>
                                    <w:color w:val="000000"/>
                                    <w:sz w:val="20"/>
                                  </w:rPr>
                                  <w:t>220010</w:t>
                                </w:r>
                              </w:p>
                            </w:tc>
                            <w:tc>
                              <w:tcPr>
                                <w:tcW w:w="6520" w:type="dxa"/>
                              </w:tcPr>
                              <w:p w14:paraId="0DC4C4F2" w14:textId="77777777" w:rsidR="00E074EA" w:rsidRDefault="00B95FD5">
                                <w:pPr>
                                  <w:rPr>
                                    <w:color w:val="000000"/>
                                    <w:sz w:val="20"/>
                                  </w:rPr>
                                </w:pPr>
                                <w:r>
                                  <w:rPr>
                                    <w:color w:val="000000"/>
                                    <w:sz w:val="20"/>
                                  </w:rPr>
                                  <w:t>Plastikinis tinklas</w:t>
                                </w:r>
                              </w:p>
                            </w:tc>
                            <w:tc>
                              <w:tcPr>
                                <w:tcW w:w="1276" w:type="dxa"/>
                              </w:tcPr>
                              <w:p w14:paraId="0DC4C4F3"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4F4" w14:textId="77777777" w:rsidR="00E074EA" w:rsidRDefault="00B95FD5">
                                <w:pPr>
                                  <w:jc w:val="center"/>
                                  <w:rPr>
                                    <w:color w:val="000000"/>
                                    <w:sz w:val="20"/>
                                  </w:rPr>
                                </w:pPr>
                                <w:r>
                                  <w:rPr>
                                    <w:color w:val="000000"/>
                                    <w:sz w:val="20"/>
                                  </w:rPr>
                                  <w:t>172,50</w:t>
                                </w:r>
                              </w:p>
                            </w:tc>
                          </w:tr>
                          <w:tr w:rsidR="00E074EA" w14:paraId="0DC4C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F6" w14:textId="77777777" w:rsidR="00E074EA" w:rsidRDefault="00B95FD5">
                                <w:pPr>
                                  <w:rPr>
                                    <w:color w:val="000000"/>
                                    <w:sz w:val="20"/>
                                  </w:rPr>
                                </w:pPr>
                                <w:r>
                                  <w:rPr>
                                    <w:color w:val="000000"/>
                                    <w:sz w:val="20"/>
                                  </w:rPr>
                                  <w:t>450003</w:t>
                                </w:r>
                              </w:p>
                            </w:tc>
                            <w:tc>
                              <w:tcPr>
                                <w:tcW w:w="6520" w:type="dxa"/>
                              </w:tcPr>
                              <w:p w14:paraId="0DC4C4F7" w14:textId="77777777" w:rsidR="00E074EA" w:rsidRDefault="00B95FD5">
                                <w:pPr>
                                  <w:rPr>
                                    <w:color w:val="000000"/>
                                    <w:sz w:val="20"/>
                                  </w:rPr>
                                </w:pPr>
                                <w:r>
                                  <w:rPr>
                                    <w:color w:val="000000"/>
                                    <w:sz w:val="20"/>
                                  </w:rPr>
                                  <w:t>Krovininė automašina (4 t)</w:t>
                                </w:r>
                              </w:p>
                            </w:tc>
                            <w:tc>
                              <w:tcPr>
                                <w:tcW w:w="1276" w:type="dxa"/>
                              </w:tcPr>
                              <w:p w14:paraId="0DC4C4F8" w14:textId="77777777" w:rsidR="00E074EA" w:rsidRDefault="00B95FD5">
                                <w:pPr>
                                  <w:jc w:val="center"/>
                                  <w:rPr>
                                    <w:color w:val="000000"/>
                                    <w:sz w:val="20"/>
                                  </w:rPr>
                                </w:pPr>
                                <w:r>
                                  <w:rPr>
                                    <w:color w:val="000000"/>
                                    <w:sz w:val="20"/>
                                  </w:rPr>
                                  <w:t>maš. val.</w:t>
                                </w:r>
                              </w:p>
                            </w:tc>
                            <w:tc>
                              <w:tcPr>
                                <w:tcW w:w="1240" w:type="dxa"/>
                              </w:tcPr>
                              <w:p w14:paraId="0DC4C4F9" w14:textId="77777777" w:rsidR="00E074EA" w:rsidRDefault="00B95FD5">
                                <w:pPr>
                                  <w:jc w:val="center"/>
                                  <w:rPr>
                                    <w:color w:val="000000"/>
                                    <w:sz w:val="20"/>
                                  </w:rPr>
                                </w:pPr>
                                <w:r>
                                  <w:rPr>
                                    <w:color w:val="000000"/>
                                    <w:sz w:val="20"/>
                                  </w:rPr>
                                  <w:t>1,84</w:t>
                                </w:r>
                              </w:p>
                            </w:tc>
                          </w:tr>
                          <w:tr w:rsidR="00E074EA" w14:paraId="0DC4C4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4FB" w14:textId="77777777" w:rsidR="00E074EA" w:rsidRDefault="00B95FD5">
                                <w:pPr>
                                  <w:rPr>
                                    <w:color w:val="000000"/>
                                    <w:sz w:val="20"/>
                                  </w:rPr>
                                </w:pPr>
                                <w:r>
                                  <w:rPr>
                                    <w:color w:val="000000"/>
                                    <w:sz w:val="20"/>
                                  </w:rPr>
                                  <w:t>489034</w:t>
                                </w:r>
                              </w:p>
                            </w:tc>
                            <w:tc>
                              <w:tcPr>
                                <w:tcW w:w="6520" w:type="dxa"/>
                              </w:tcPr>
                              <w:p w14:paraId="0DC4C4FC"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C4FD" w14:textId="77777777" w:rsidR="00E074EA" w:rsidRDefault="00B95FD5">
                                <w:pPr>
                                  <w:jc w:val="center"/>
                                  <w:rPr>
                                    <w:color w:val="000000"/>
                                    <w:sz w:val="20"/>
                                  </w:rPr>
                                </w:pPr>
                                <w:r>
                                  <w:rPr>
                                    <w:color w:val="000000"/>
                                    <w:sz w:val="20"/>
                                  </w:rPr>
                                  <w:t>maš. val.</w:t>
                                </w:r>
                              </w:p>
                            </w:tc>
                            <w:tc>
                              <w:tcPr>
                                <w:tcW w:w="1240" w:type="dxa"/>
                              </w:tcPr>
                              <w:p w14:paraId="0DC4C4FE" w14:textId="77777777" w:rsidR="00E074EA" w:rsidRDefault="00B95FD5">
                                <w:pPr>
                                  <w:jc w:val="center"/>
                                  <w:rPr>
                                    <w:color w:val="000000"/>
                                    <w:sz w:val="20"/>
                                  </w:rPr>
                                </w:pPr>
                                <w:r>
                                  <w:rPr>
                                    <w:color w:val="000000"/>
                                    <w:sz w:val="20"/>
                                  </w:rPr>
                                  <w:t>0,05</w:t>
                                </w:r>
                              </w:p>
                            </w:tc>
                          </w:tr>
                        </w:tbl>
                        <w:p w14:paraId="0DC4C500" w14:textId="77777777" w:rsidR="00E074EA" w:rsidRDefault="00B95FD5">
                          <w:pPr>
                            <w:rPr>
                              <w:color w:val="000000"/>
                              <w:sz w:val="20"/>
                            </w:rPr>
                          </w:pPr>
                        </w:p>
                      </w:sdtContent>
                    </w:sdt>
                  </w:sdtContent>
                </w:sdt>
              </w:sdtContent>
            </w:sdt>
            <w:sdt>
              <w:sdtPr>
                <w:alias w:val="9 p."/>
                <w:tag w:val="part_4dc70243e3d447a3891878f87ad2c9d3"/>
                <w:id w:val="-1224669746"/>
                <w:lock w:val="sdtLocked"/>
              </w:sdtPr>
              <w:sdtEndPr/>
              <w:sdtContent>
                <w:p w14:paraId="0DC4C501" w14:textId="77777777" w:rsidR="00E074EA" w:rsidRDefault="00B95FD5">
                  <w:pPr>
                    <w:keepNext/>
                    <w:jc w:val="center"/>
                    <w:rPr>
                      <w:b/>
                      <w:color w:val="000000"/>
                      <w:szCs w:val="24"/>
                    </w:rPr>
                  </w:pPr>
                  <w:sdt>
                    <w:sdtPr>
                      <w:alias w:val="Numeris"/>
                      <w:tag w:val="nr_4dc70243e3d447a3891878f87ad2c9d3"/>
                      <w:id w:val="1415892033"/>
                      <w:lock w:val="sdtLocked"/>
                    </w:sdtPr>
                    <w:sdtEndPr/>
                    <w:sdtContent>
                      <w:r>
                        <w:rPr>
                          <w:b/>
                          <w:color w:val="000000"/>
                          <w:szCs w:val="24"/>
                        </w:rPr>
                        <w:t>9</w:t>
                      </w:r>
                    </w:sdtContent>
                  </w:sdt>
                  <w:r>
                    <w:rPr>
                      <w:b/>
                      <w:color w:val="000000"/>
                      <w:szCs w:val="24"/>
                    </w:rPr>
                    <w:t>. ŽELDINIAI</w:t>
                  </w:r>
                </w:p>
                <w:p w14:paraId="0DC4C502" w14:textId="77777777" w:rsidR="00E074EA" w:rsidRDefault="00E074EA">
                  <w:pPr>
                    <w:rPr>
                      <w:color w:val="000000"/>
                      <w:szCs w:val="24"/>
                    </w:rPr>
                  </w:pPr>
                </w:p>
                <w:sdt>
                  <w:sdtPr>
                    <w:alias w:val="9.1 p."/>
                    <w:tag w:val="part_2a8e768f4ef04a218b0b7110c010ad45"/>
                    <w:id w:val="-1023633900"/>
                    <w:lock w:val="sdtLocked"/>
                  </w:sdtPr>
                  <w:sdtEndPr/>
                  <w:sdtContent>
                    <w:p w14:paraId="0DC4C503" w14:textId="77777777" w:rsidR="00E074EA" w:rsidRDefault="00B95FD5">
                      <w:pPr>
                        <w:keepNext/>
                        <w:jc w:val="center"/>
                        <w:outlineLvl w:val="1"/>
                        <w:rPr>
                          <w:b/>
                          <w:bCs/>
                          <w:iCs/>
                          <w:color w:val="000000"/>
                          <w:szCs w:val="24"/>
                        </w:rPr>
                      </w:pPr>
                      <w:sdt>
                        <w:sdtPr>
                          <w:alias w:val="Numeris"/>
                          <w:tag w:val="nr_2a8e768f4ef04a218b0b7110c010ad45"/>
                          <w:id w:val="933397306"/>
                          <w:lock w:val="sdtLocked"/>
                        </w:sdtPr>
                        <w:sdtEndPr/>
                        <w:sdtContent>
                          <w:r>
                            <w:rPr>
                              <w:b/>
                              <w:bCs/>
                              <w:iCs/>
                              <w:color w:val="000000"/>
                              <w:szCs w:val="24"/>
                            </w:rPr>
                            <w:t>9.1</w:t>
                          </w:r>
                        </w:sdtContent>
                      </w:sdt>
                      <w:r>
                        <w:rPr>
                          <w:b/>
                          <w:bCs/>
                          <w:iCs/>
                          <w:color w:val="000000"/>
                          <w:szCs w:val="24"/>
                        </w:rPr>
                        <w:t>. MEDŽIAI, KRŪMAI, GYVATVORĖS</w:t>
                      </w:r>
                    </w:p>
                    <w:p w14:paraId="0DC4C504" w14:textId="77777777" w:rsidR="00E074EA" w:rsidRDefault="00E074EA">
                      <w:pPr>
                        <w:rPr>
                          <w:color w:val="000000"/>
                          <w:szCs w:val="24"/>
                        </w:rPr>
                      </w:pPr>
                    </w:p>
                    <w:sdt>
                      <w:sdtPr>
                        <w:alias w:val="lentele"/>
                        <w:tag w:val="part_f14a41476ccc46e7850c77f89aa034ce"/>
                        <w:id w:val="400571295"/>
                        <w:lock w:val="sdtLocked"/>
                      </w:sdtPr>
                      <w:sdtEndPr/>
                      <w:sdtContent>
                        <w:p w14:paraId="0DC4C505" w14:textId="77777777" w:rsidR="00E074EA" w:rsidRDefault="00B95FD5">
                          <w:pPr>
                            <w:keepNext/>
                            <w:jc w:val="center"/>
                            <w:outlineLvl w:val="1"/>
                            <w:rPr>
                              <w:bCs/>
                              <w:iCs/>
                              <w:color w:val="000000"/>
                              <w:szCs w:val="24"/>
                              <w:u w:val="single"/>
                            </w:rPr>
                          </w:pPr>
                          <w:sdt>
                            <w:sdtPr>
                              <w:alias w:val="Pavadinimas"/>
                              <w:tag w:val="title_f14a41476ccc46e7850c77f89aa034ce"/>
                              <w:id w:val="-1520232087"/>
                              <w:lock w:val="sdtLocked"/>
                            </w:sdtPr>
                            <w:sdtEndPr/>
                            <w:sdtContent>
                              <w:r>
                                <w:rPr>
                                  <w:bCs/>
                                  <w:iCs/>
                                  <w:color w:val="000000"/>
                                  <w:szCs w:val="24"/>
                                  <w:u w:val="single"/>
                                </w:rPr>
                                <w:t>APLINKOS TVARKYMAS</w:t>
                              </w:r>
                            </w:sdtContent>
                          </w:sdt>
                        </w:p>
                        <w:p w14:paraId="0DC4C50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6"/>
                            <w:gridCol w:w="6694"/>
                            <w:gridCol w:w="1759"/>
                          </w:tblGrid>
                          <w:tr w:rsidR="00E074EA" w14:paraId="0DC4C50A" w14:textId="77777777">
                            <w:tc>
                              <w:tcPr>
                                <w:tcW w:w="1232" w:type="dxa"/>
                              </w:tcPr>
                              <w:p w14:paraId="0DC4C507" w14:textId="77777777" w:rsidR="00E074EA" w:rsidRDefault="00B95FD5">
                                <w:pPr>
                                  <w:rPr>
                                    <w:b/>
                                    <w:color w:val="000000"/>
                                    <w:szCs w:val="24"/>
                                  </w:rPr>
                                </w:pPr>
                                <w:r>
                                  <w:rPr>
                                    <w:b/>
                                    <w:color w:val="000000"/>
                                    <w:szCs w:val="24"/>
                                  </w:rPr>
                                  <w:t>KP 9.1-1</w:t>
                                </w:r>
                              </w:p>
                            </w:tc>
                            <w:tc>
                              <w:tcPr>
                                <w:tcW w:w="7047" w:type="dxa"/>
                              </w:tcPr>
                              <w:p w14:paraId="0DC4C508" w14:textId="77777777" w:rsidR="00E074EA" w:rsidRDefault="00B95FD5">
                                <w:pPr>
                                  <w:rPr>
                                    <w:b/>
                                    <w:color w:val="000000"/>
                                    <w:szCs w:val="24"/>
                                  </w:rPr>
                                </w:pPr>
                                <w:r>
                                  <w:rPr>
                                    <w:b/>
                                    <w:color w:val="000000"/>
                                    <w:szCs w:val="24"/>
                                  </w:rPr>
                                  <w:t xml:space="preserve">Šiukšlių ir atsitiktinių daiktų </w:t>
                                </w:r>
                                <w:r>
                                  <w:rPr>
                                    <w:b/>
                                    <w:color w:val="000000"/>
                                    <w:szCs w:val="24"/>
                                  </w:rPr>
                                  <w:t>pašalinimas iš želdynų</w:t>
                                </w:r>
                              </w:p>
                            </w:tc>
                            <w:tc>
                              <w:tcPr>
                                <w:tcW w:w="1843" w:type="dxa"/>
                              </w:tcPr>
                              <w:p w14:paraId="0DC4C509"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50E" w14:textId="77777777">
                            <w:tc>
                              <w:tcPr>
                                <w:tcW w:w="1232" w:type="dxa"/>
                              </w:tcPr>
                              <w:p w14:paraId="0DC4C50B" w14:textId="77777777" w:rsidR="00E074EA" w:rsidRDefault="00E074EA">
                                <w:pPr>
                                  <w:rPr>
                                    <w:color w:val="000000"/>
                                    <w:szCs w:val="24"/>
                                  </w:rPr>
                                </w:pPr>
                              </w:p>
                            </w:tc>
                            <w:tc>
                              <w:tcPr>
                                <w:tcW w:w="8890" w:type="dxa"/>
                                <w:gridSpan w:val="2"/>
                              </w:tcPr>
                              <w:p w14:paraId="0DC4C50C" w14:textId="77777777" w:rsidR="00E074EA" w:rsidRDefault="00B95FD5">
                                <w:pPr>
                                  <w:rPr>
                                    <w:color w:val="000000"/>
                                    <w:szCs w:val="24"/>
                                  </w:rPr>
                                </w:pPr>
                                <w:r>
                                  <w:rPr>
                                    <w:color w:val="000000"/>
                                    <w:szCs w:val="24"/>
                                  </w:rPr>
                                  <w:t>Darbai:</w:t>
                                </w:r>
                              </w:p>
                              <w:p w14:paraId="0DC4C50D" w14:textId="77777777" w:rsidR="00E074EA" w:rsidRDefault="00B95FD5">
                                <w:pPr>
                                  <w:rPr>
                                    <w:color w:val="000000"/>
                                    <w:spacing w:val="-2"/>
                                    <w:szCs w:val="24"/>
                                  </w:rPr>
                                </w:pPr>
                                <w:r>
                                  <w:rPr>
                                    <w:color w:val="000000"/>
                                    <w:szCs w:val="24"/>
                                  </w:rPr>
                                  <w:t>1. Iš želdynų surinkti šiukšles į maišus. 2. Pakrauti šiukšles ir atsitiktinius daiktus į krovininę automašiną ir išvežti.</w:t>
                                </w:r>
                              </w:p>
                            </w:tc>
                          </w:tr>
                        </w:tbl>
                        <w:p w14:paraId="0DC4C50F" w14:textId="77777777" w:rsidR="00E074EA" w:rsidRDefault="00B95FD5">
                          <w:pPr>
                            <w:rPr>
                              <w:color w:val="000000"/>
                              <w:sz w:val="20"/>
                            </w:rPr>
                          </w:pPr>
                        </w:p>
                      </w:sdtContent>
                    </w:sdt>
                    <w:sdt>
                      <w:sdtPr>
                        <w:alias w:val="lentele"/>
                        <w:tag w:val="part_c6e2726615dc478dae7dedeaab74256c"/>
                        <w:id w:val="-176375117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514" w14:textId="77777777">
                            <w:tc>
                              <w:tcPr>
                                <w:tcW w:w="1101" w:type="dxa"/>
                                <w:tcBorders>
                                  <w:bottom w:val="double" w:sz="4" w:space="0" w:color="auto"/>
                                </w:tcBorders>
                                <w:vAlign w:val="center"/>
                              </w:tcPr>
                              <w:p w14:paraId="0DC4C51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51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51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513" w14:textId="77777777" w:rsidR="00E074EA" w:rsidRDefault="00B95FD5">
                                <w:pPr>
                                  <w:jc w:val="center"/>
                                  <w:rPr>
                                    <w:color w:val="000000"/>
                                    <w:sz w:val="20"/>
                                  </w:rPr>
                                </w:pPr>
                                <w:r>
                                  <w:rPr>
                                    <w:color w:val="000000"/>
                                    <w:sz w:val="20"/>
                                  </w:rPr>
                                  <w:t>Kiekiai</w:t>
                                </w:r>
                              </w:p>
                            </w:tc>
                          </w:tr>
                          <w:tr w:rsidR="00E074EA" w14:paraId="0DC4C519" w14:textId="77777777">
                            <w:tc>
                              <w:tcPr>
                                <w:tcW w:w="1101" w:type="dxa"/>
                                <w:tcBorders>
                                  <w:top w:val="double" w:sz="4" w:space="0" w:color="auto"/>
                                  <w:bottom w:val="single" w:sz="2" w:space="0" w:color="auto"/>
                                </w:tcBorders>
                              </w:tcPr>
                              <w:p w14:paraId="0DC4C515" w14:textId="77777777" w:rsidR="00E074EA" w:rsidRDefault="00E074EA">
                                <w:pPr>
                                  <w:rPr>
                                    <w:color w:val="000000"/>
                                    <w:sz w:val="20"/>
                                  </w:rPr>
                                </w:pPr>
                              </w:p>
                            </w:tc>
                            <w:tc>
                              <w:tcPr>
                                <w:tcW w:w="6520" w:type="dxa"/>
                                <w:tcBorders>
                                  <w:top w:val="double" w:sz="4" w:space="0" w:color="auto"/>
                                  <w:bottom w:val="single" w:sz="2" w:space="0" w:color="auto"/>
                                </w:tcBorders>
                              </w:tcPr>
                              <w:p w14:paraId="0DC4C51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51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518" w14:textId="77777777" w:rsidR="00E074EA" w:rsidRDefault="00B95FD5">
                                <w:pPr>
                                  <w:jc w:val="center"/>
                                  <w:rPr>
                                    <w:color w:val="000000"/>
                                    <w:sz w:val="20"/>
                                  </w:rPr>
                                </w:pPr>
                                <w:r>
                                  <w:rPr>
                                    <w:color w:val="000000"/>
                                    <w:sz w:val="20"/>
                                  </w:rPr>
                                  <w:t>0,60</w:t>
                                </w:r>
                              </w:p>
                            </w:tc>
                          </w:tr>
                          <w:tr w:rsidR="00E074EA" w14:paraId="0DC4C51E" w14:textId="77777777">
                            <w:tc>
                              <w:tcPr>
                                <w:tcW w:w="1101" w:type="dxa"/>
                              </w:tcPr>
                              <w:p w14:paraId="0DC4C51A" w14:textId="77777777" w:rsidR="00E074EA" w:rsidRDefault="00E074EA">
                                <w:pPr>
                                  <w:rPr>
                                    <w:color w:val="000000"/>
                                    <w:sz w:val="20"/>
                                  </w:rPr>
                                </w:pPr>
                              </w:p>
                            </w:tc>
                            <w:tc>
                              <w:tcPr>
                                <w:tcW w:w="6520" w:type="dxa"/>
                              </w:tcPr>
                              <w:p w14:paraId="0DC4C51B"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C51C" w14:textId="77777777" w:rsidR="00E074EA" w:rsidRDefault="00E074EA">
                                <w:pPr>
                                  <w:jc w:val="center"/>
                                  <w:rPr>
                                    <w:color w:val="000000"/>
                                    <w:sz w:val="20"/>
                                  </w:rPr>
                                </w:pPr>
                              </w:p>
                            </w:tc>
                            <w:tc>
                              <w:tcPr>
                                <w:tcW w:w="1240" w:type="dxa"/>
                              </w:tcPr>
                              <w:p w14:paraId="0DC4C51D" w14:textId="77777777" w:rsidR="00E074EA" w:rsidRDefault="00B95FD5">
                                <w:pPr>
                                  <w:jc w:val="center"/>
                                  <w:rPr>
                                    <w:color w:val="000000"/>
                                    <w:sz w:val="20"/>
                                  </w:rPr>
                                </w:pPr>
                                <w:r>
                                  <w:rPr>
                                    <w:color w:val="000000"/>
                                    <w:sz w:val="20"/>
                                  </w:rPr>
                                  <w:t>2,47</w:t>
                                </w:r>
                              </w:p>
                            </w:tc>
                          </w:tr>
                          <w:tr w:rsidR="00E074EA" w14:paraId="0DC4C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1F" w14:textId="77777777" w:rsidR="00E074EA" w:rsidRDefault="00E074EA">
                                <w:pPr>
                                  <w:rPr>
                                    <w:color w:val="000000"/>
                                    <w:sz w:val="20"/>
                                  </w:rPr>
                                </w:pPr>
                              </w:p>
                            </w:tc>
                            <w:tc>
                              <w:tcPr>
                                <w:tcW w:w="6520" w:type="dxa"/>
                              </w:tcPr>
                              <w:p w14:paraId="0DC4C520" w14:textId="77777777" w:rsidR="00E074EA" w:rsidRDefault="00E074EA">
                                <w:pPr>
                                  <w:rPr>
                                    <w:color w:val="000000"/>
                                    <w:sz w:val="20"/>
                                  </w:rPr>
                                </w:pPr>
                              </w:p>
                            </w:tc>
                            <w:tc>
                              <w:tcPr>
                                <w:tcW w:w="1276" w:type="dxa"/>
                              </w:tcPr>
                              <w:p w14:paraId="0DC4C521" w14:textId="77777777" w:rsidR="00E074EA" w:rsidRDefault="00E074EA">
                                <w:pPr>
                                  <w:jc w:val="center"/>
                                  <w:rPr>
                                    <w:color w:val="000000"/>
                                    <w:sz w:val="20"/>
                                  </w:rPr>
                                </w:pPr>
                              </w:p>
                            </w:tc>
                            <w:tc>
                              <w:tcPr>
                                <w:tcW w:w="1240" w:type="dxa"/>
                              </w:tcPr>
                              <w:p w14:paraId="0DC4C522" w14:textId="77777777" w:rsidR="00E074EA" w:rsidRDefault="00E074EA">
                                <w:pPr>
                                  <w:jc w:val="center"/>
                                  <w:rPr>
                                    <w:color w:val="000000"/>
                                    <w:sz w:val="20"/>
                                  </w:rPr>
                                </w:pPr>
                              </w:p>
                            </w:tc>
                          </w:tr>
                          <w:tr w:rsidR="00E074EA" w14:paraId="0DC4C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24" w14:textId="77777777" w:rsidR="00E074EA" w:rsidRDefault="00B95FD5">
                                <w:pPr>
                                  <w:rPr>
                                    <w:color w:val="000000"/>
                                    <w:sz w:val="20"/>
                                  </w:rPr>
                                </w:pPr>
                                <w:r>
                                  <w:rPr>
                                    <w:color w:val="000000"/>
                                    <w:sz w:val="20"/>
                                  </w:rPr>
                                  <w:t>450003</w:t>
                                </w:r>
                              </w:p>
                            </w:tc>
                            <w:tc>
                              <w:tcPr>
                                <w:tcW w:w="6520" w:type="dxa"/>
                              </w:tcPr>
                              <w:p w14:paraId="0DC4C525" w14:textId="77777777" w:rsidR="00E074EA" w:rsidRDefault="00B95FD5">
                                <w:pPr>
                                  <w:rPr>
                                    <w:color w:val="000000"/>
                                    <w:sz w:val="20"/>
                                  </w:rPr>
                                </w:pPr>
                                <w:r>
                                  <w:rPr>
                                    <w:color w:val="000000"/>
                                    <w:sz w:val="20"/>
                                  </w:rPr>
                                  <w:t>Krovininė automašina (4 t)</w:t>
                                </w:r>
                              </w:p>
                            </w:tc>
                            <w:tc>
                              <w:tcPr>
                                <w:tcW w:w="1276" w:type="dxa"/>
                              </w:tcPr>
                              <w:p w14:paraId="0DC4C526" w14:textId="77777777" w:rsidR="00E074EA" w:rsidRDefault="00B95FD5">
                                <w:pPr>
                                  <w:jc w:val="center"/>
                                  <w:rPr>
                                    <w:color w:val="000000"/>
                                    <w:sz w:val="20"/>
                                  </w:rPr>
                                </w:pPr>
                                <w:r>
                                  <w:rPr>
                                    <w:color w:val="000000"/>
                                    <w:sz w:val="20"/>
                                  </w:rPr>
                                  <w:t>maš. val.</w:t>
                                </w:r>
                              </w:p>
                            </w:tc>
                            <w:tc>
                              <w:tcPr>
                                <w:tcW w:w="1240" w:type="dxa"/>
                              </w:tcPr>
                              <w:p w14:paraId="0DC4C527" w14:textId="77777777" w:rsidR="00E074EA" w:rsidRDefault="00B95FD5">
                                <w:pPr>
                                  <w:jc w:val="center"/>
                                  <w:rPr>
                                    <w:color w:val="000000"/>
                                    <w:sz w:val="20"/>
                                  </w:rPr>
                                </w:pPr>
                                <w:r>
                                  <w:rPr>
                                    <w:color w:val="000000"/>
                                    <w:sz w:val="20"/>
                                  </w:rPr>
                                  <w:t>0,20</w:t>
                                </w:r>
                              </w:p>
                            </w:tc>
                          </w:tr>
                        </w:tbl>
                        <w:p w14:paraId="0DC4C529" w14:textId="77777777" w:rsidR="00E074EA" w:rsidRDefault="00B95FD5">
                          <w:pPr>
                            <w:rPr>
                              <w:color w:val="000000"/>
                              <w:sz w:val="20"/>
                            </w:rPr>
                          </w:pPr>
                        </w:p>
                      </w:sdtContent>
                    </w:sdt>
                    <w:sdt>
                      <w:sdtPr>
                        <w:alias w:val="lentele"/>
                        <w:tag w:val="part_23790631e347497a9064765023eb5af2"/>
                        <w:id w:val="-26884737"/>
                        <w:lock w:val="sdtLocked"/>
                      </w:sdtPr>
                      <w:sdtEndPr/>
                      <w:sdtContent>
                        <w:tbl>
                          <w:tblPr>
                            <w:tblW w:w="9639" w:type="dxa"/>
                            <w:tblCellMar>
                              <w:left w:w="57" w:type="dxa"/>
                              <w:right w:w="57" w:type="dxa"/>
                            </w:tblCellMar>
                            <w:tblLook w:val="01E0" w:firstRow="1" w:lastRow="1" w:firstColumn="1" w:lastColumn="1" w:noHBand="0" w:noVBand="0"/>
                          </w:tblPr>
                          <w:tblGrid>
                            <w:gridCol w:w="1188"/>
                            <w:gridCol w:w="6688"/>
                            <w:gridCol w:w="1763"/>
                          </w:tblGrid>
                          <w:tr w:rsidR="00E074EA" w14:paraId="0DC4C52D" w14:textId="77777777">
                            <w:tc>
                              <w:tcPr>
                                <w:tcW w:w="1232" w:type="dxa"/>
                              </w:tcPr>
                              <w:p w14:paraId="0DC4C52A" w14:textId="77777777" w:rsidR="00E074EA" w:rsidRDefault="00B95FD5">
                                <w:pPr>
                                  <w:rPr>
                                    <w:b/>
                                    <w:color w:val="000000"/>
                                    <w:szCs w:val="24"/>
                                  </w:rPr>
                                </w:pPr>
                                <w:r>
                                  <w:rPr>
                                    <w:b/>
                                    <w:color w:val="000000"/>
                                    <w:szCs w:val="24"/>
                                  </w:rPr>
                                  <w:t>KP 9.1-2</w:t>
                                </w:r>
                              </w:p>
                            </w:tc>
                            <w:tc>
                              <w:tcPr>
                                <w:tcW w:w="7047" w:type="dxa"/>
                              </w:tcPr>
                              <w:p w14:paraId="0DC4C52B" w14:textId="77777777" w:rsidR="00E074EA" w:rsidRDefault="00B95FD5">
                                <w:pPr>
                                  <w:rPr>
                                    <w:b/>
                                    <w:color w:val="000000"/>
                                    <w:szCs w:val="24"/>
                                  </w:rPr>
                                </w:pPr>
                                <w:r>
                                  <w:rPr>
                                    <w:b/>
                                    <w:color w:val="000000"/>
                                    <w:szCs w:val="24"/>
                                  </w:rPr>
                                  <w:t>Medžių kamienų dažymas kalkėmis</w:t>
                                </w:r>
                              </w:p>
                            </w:tc>
                            <w:tc>
                              <w:tcPr>
                                <w:tcW w:w="1843" w:type="dxa"/>
                              </w:tcPr>
                              <w:p w14:paraId="0DC4C52C" w14:textId="77777777" w:rsidR="00E074EA" w:rsidRDefault="00B95FD5">
                                <w:pPr>
                                  <w:rPr>
                                    <w:b/>
                                    <w:color w:val="000000"/>
                                    <w:szCs w:val="24"/>
                                  </w:rPr>
                                </w:pPr>
                                <w:r>
                                  <w:rPr>
                                    <w:b/>
                                    <w:color w:val="000000"/>
                                    <w:szCs w:val="24"/>
                                  </w:rPr>
                                  <w:t>10 vnt.</w:t>
                                </w:r>
                              </w:p>
                            </w:tc>
                          </w:tr>
                          <w:tr w:rsidR="00E074EA" w14:paraId="0DC4C531" w14:textId="77777777">
                            <w:tc>
                              <w:tcPr>
                                <w:tcW w:w="1232" w:type="dxa"/>
                              </w:tcPr>
                              <w:p w14:paraId="0DC4C52E" w14:textId="77777777" w:rsidR="00E074EA" w:rsidRDefault="00E074EA">
                                <w:pPr>
                                  <w:rPr>
                                    <w:color w:val="000000"/>
                                    <w:szCs w:val="24"/>
                                  </w:rPr>
                                </w:pPr>
                              </w:p>
                            </w:tc>
                            <w:tc>
                              <w:tcPr>
                                <w:tcW w:w="8890" w:type="dxa"/>
                                <w:gridSpan w:val="2"/>
                              </w:tcPr>
                              <w:p w14:paraId="0DC4C52F" w14:textId="77777777" w:rsidR="00E074EA" w:rsidRDefault="00B95FD5">
                                <w:pPr>
                                  <w:jc w:val="both"/>
                                  <w:rPr>
                                    <w:color w:val="000000"/>
                                    <w:szCs w:val="24"/>
                                  </w:rPr>
                                </w:pPr>
                                <w:r>
                                  <w:rPr>
                                    <w:color w:val="000000"/>
                                    <w:szCs w:val="24"/>
                                  </w:rPr>
                                  <w:t>Darbai:</w:t>
                                </w:r>
                              </w:p>
                              <w:p w14:paraId="0DC4C530" w14:textId="77777777" w:rsidR="00E074EA" w:rsidRDefault="00B95FD5">
                                <w:pPr>
                                  <w:rPr>
                                    <w:color w:val="000000"/>
                                    <w:spacing w:val="-2"/>
                                    <w:szCs w:val="24"/>
                                  </w:rPr>
                                </w:pPr>
                                <w:r>
                                  <w:rPr>
                                    <w:color w:val="000000"/>
                                    <w:szCs w:val="24"/>
                                  </w:rPr>
                                  <w:t xml:space="preserve">1. Šepečiais nuvalyti kalkių liekanas, atsilupusią žievę. 2. Paruošti kalkių skiedinį. 3. Dažyti kalkėmis </w:t>
                                </w:r>
                                <w:r>
                                  <w:rPr>
                                    <w:color w:val="000000"/>
                                    <w:szCs w:val="24"/>
                                  </w:rPr>
                                  <w:t>medžių kamienus iki 1,2 m aukščio.</w:t>
                                </w:r>
                              </w:p>
                            </w:tc>
                          </w:tr>
                        </w:tbl>
                        <w:p w14:paraId="0DC4C532" w14:textId="77777777" w:rsidR="00E074EA" w:rsidRDefault="00B95FD5">
                          <w:pPr>
                            <w:rPr>
                              <w:color w:val="000000"/>
                              <w:sz w:val="20"/>
                            </w:rPr>
                          </w:pPr>
                        </w:p>
                      </w:sdtContent>
                    </w:sdt>
                    <w:sdt>
                      <w:sdtPr>
                        <w:alias w:val="lentele"/>
                        <w:tag w:val="part_5021992e03a047e99c1afeff1f73d608"/>
                        <w:id w:val="-1707141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537" w14:textId="77777777">
                            <w:tc>
                              <w:tcPr>
                                <w:tcW w:w="1101" w:type="dxa"/>
                                <w:tcBorders>
                                  <w:bottom w:val="double" w:sz="4" w:space="0" w:color="auto"/>
                                </w:tcBorders>
                                <w:vAlign w:val="center"/>
                              </w:tcPr>
                              <w:p w14:paraId="0DC4C53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53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53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536" w14:textId="77777777" w:rsidR="00E074EA" w:rsidRDefault="00B95FD5">
                                <w:pPr>
                                  <w:jc w:val="center"/>
                                  <w:rPr>
                                    <w:color w:val="000000"/>
                                    <w:sz w:val="20"/>
                                  </w:rPr>
                                </w:pPr>
                                <w:r>
                                  <w:rPr>
                                    <w:color w:val="000000"/>
                                    <w:sz w:val="20"/>
                                  </w:rPr>
                                  <w:t>Kiekiai</w:t>
                                </w:r>
                              </w:p>
                            </w:tc>
                          </w:tr>
                          <w:tr w:rsidR="00E074EA" w14:paraId="0DC4C53C" w14:textId="77777777">
                            <w:tc>
                              <w:tcPr>
                                <w:tcW w:w="1101" w:type="dxa"/>
                                <w:tcBorders>
                                  <w:top w:val="double" w:sz="4" w:space="0" w:color="auto"/>
                                  <w:bottom w:val="single" w:sz="2" w:space="0" w:color="auto"/>
                                </w:tcBorders>
                              </w:tcPr>
                              <w:p w14:paraId="0DC4C538" w14:textId="77777777" w:rsidR="00E074EA" w:rsidRDefault="00E074EA">
                                <w:pPr>
                                  <w:rPr>
                                    <w:color w:val="000000"/>
                                    <w:sz w:val="20"/>
                                  </w:rPr>
                                </w:pPr>
                              </w:p>
                            </w:tc>
                            <w:tc>
                              <w:tcPr>
                                <w:tcW w:w="6520" w:type="dxa"/>
                                <w:tcBorders>
                                  <w:top w:val="double" w:sz="4" w:space="0" w:color="auto"/>
                                  <w:bottom w:val="single" w:sz="2" w:space="0" w:color="auto"/>
                                </w:tcBorders>
                              </w:tcPr>
                              <w:p w14:paraId="0DC4C53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53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53B" w14:textId="77777777" w:rsidR="00E074EA" w:rsidRDefault="00B95FD5">
                                <w:pPr>
                                  <w:jc w:val="center"/>
                                  <w:rPr>
                                    <w:color w:val="000000"/>
                                    <w:sz w:val="20"/>
                                  </w:rPr>
                                </w:pPr>
                                <w:r>
                                  <w:rPr>
                                    <w:color w:val="000000"/>
                                    <w:sz w:val="20"/>
                                  </w:rPr>
                                  <w:t>0,31</w:t>
                                </w:r>
                              </w:p>
                            </w:tc>
                          </w:tr>
                          <w:tr w:rsidR="00E074EA" w14:paraId="0DC4C541" w14:textId="77777777">
                            <w:tc>
                              <w:tcPr>
                                <w:tcW w:w="1101" w:type="dxa"/>
                              </w:tcPr>
                              <w:p w14:paraId="0DC4C53D" w14:textId="77777777" w:rsidR="00E074EA" w:rsidRDefault="00E074EA">
                                <w:pPr>
                                  <w:rPr>
                                    <w:color w:val="000000"/>
                                    <w:sz w:val="20"/>
                                  </w:rPr>
                                </w:pPr>
                              </w:p>
                            </w:tc>
                            <w:tc>
                              <w:tcPr>
                                <w:tcW w:w="6520" w:type="dxa"/>
                              </w:tcPr>
                              <w:p w14:paraId="0DC4C53E" w14:textId="77777777" w:rsidR="00E074EA" w:rsidRDefault="00B95FD5">
                                <w:pPr>
                                  <w:rPr>
                                    <w:color w:val="000000"/>
                                    <w:sz w:val="20"/>
                                  </w:rPr>
                                </w:pPr>
                                <w:r>
                                  <w:rPr>
                                    <w:color w:val="000000"/>
                                    <w:sz w:val="20"/>
                                  </w:rPr>
                                  <w:t>Vidutinė darbininkų kategorija</w:t>
                                </w:r>
                              </w:p>
                            </w:tc>
                            <w:tc>
                              <w:tcPr>
                                <w:tcW w:w="1276" w:type="dxa"/>
                              </w:tcPr>
                              <w:p w14:paraId="0DC4C53F" w14:textId="77777777" w:rsidR="00E074EA" w:rsidRDefault="00E074EA">
                                <w:pPr>
                                  <w:jc w:val="center"/>
                                  <w:rPr>
                                    <w:color w:val="000000"/>
                                    <w:sz w:val="20"/>
                                  </w:rPr>
                                </w:pPr>
                              </w:p>
                            </w:tc>
                            <w:tc>
                              <w:tcPr>
                                <w:tcW w:w="1240" w:type="dxa"/>
                              </w:tcPr>
                              <w:p w14:paraId="0DC4C540" w14:textId="77777777" w:rsidR="00E074EA" w:rsidRDefault="00B95FD5">
                                <w:pPr>
                                  <w:jc w:val="center"/>
                                  <w:rPr>
                                    <w:color w:val="000000"/>
                                    <w:sz w:val="20"/>
                                  </w:rPr>
                                </w:pPr>
                                <w:r>
                                  <w:rPr>
                                    <w:color w:val="000000"/>
                                    <w:sz w:val="20"/>
                                  </w:rPr>
                                  <w:t>2,00</w:t>
                                </w:r>
                              </w:p>
                            </w:tc>
                          </w:tr>
                          <w:tr w:rsidR="00E074EA" w14:paraId="0DC4C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42" w14:textId="77777777" w:rsidR="00E074EA" w:rsidRDefault="00E074EA">
                                <w:pPr>
                                  <w:rPr>
                                    <w:color w:val="000000"/>
                                    <w:sz w:val="20"/>
                                  </w:rPr>
                                </w:pPr>
                              </w:p>
                            </w:tc>
                            <w:tc>
                              <w:tcPr>
                                <w:tcW w:w="6520" w:type="dxa"/>
                              </w:tcPr>
                              <w:p w14:paraId="0DC4C543" w14:textId="77777777" w:rsidR="00E074EA" w:rsidRDefault="00E074EA">
                                <w:pPr>
                                  <w:rPr>
                                    <w:color w:val="000000"/>
                                    <w:sz w:val="20"/>
                                  </w:rPr>
                                </w:pPr>
                              </w:p>
                            </w:tc>
                            <w:tc>
                              <w:tcPr>
                                <w:tcW w:w="1276" w:type="dxa"/>
                              </w:tcPr>
                              <w:p w14:paraId="0DC4C544" w14:textId="77777777" w:rsidR="00E074EA" w:rsidRDefault="00E074EA">
                                <w:pPr>
                                  <w:jc w:val="center"/>
                                  <w:rPr>
                                    <w:color w:val="000000"/>
                                    <w:sz w:val="20"/>
                                  </w:rPr>
                                </w:pPr>
                              </w:p>
                            </w:tc>
                            <w:tc>
                              <w:tcPr>
                                <w:tcW w:w="1240" w:type="dxa"/>
                              </w:tcPr>
                              <w:p w14:paraId="0DC4C545" w14:textId="77777777" w:rsidR="00E074EA" w:rsidRDefault="00E074EA">
                                <w:pPr>
                                  <w:jc w:val="center"/>
                                  <w:rPr>
                                    <w:color w:val="000000"/>
                                    <w:sz w:val="20"/>
                                  </w:rPr>
                                </w:pPr>
                              </w:p>
                            </w:tc>
                          </w:tr>
                          <w:tr w:rsidR="00E074EA" w14:paraId="0DC4C5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47" w14:textId="77777777" w:rsidR="00E074EA" w:rsidRDefault="00B95FD5">
                                <w:pPr>
                                  <w:rPr>
                                    <w:color w:val="000000"/>
                                    <w:sz w:val="20"/>
                                  </w:rPr>
                                </w:pPr>
                                <w:r>
                                  <w:rPr>
                                    <w:color w:val="000000"/>
                                    <w:sz w:val="20"/>
                                  </w:rPr>
                                  <w:t>570126</w:t>
                                </w:r>
                              </w:p>
                            </w:tc>
                            <w:tc>
                              <w:tcPr>
                                <w:tcW w:w="6520" w:type="dxa"/>
                              </w:tcPr>
                              <w:p w14:paraId="0DC4C548" w14:textId="77777777" w:rsidR="00E074EA" w:rsidRDefault="00B95FD5">
                                <w:pPr>
                                  <w:rPr>
                                    <w:color w:val="000000"/>
                                    <w:sz w:val="20"/>
                                  </w:rPr>
                                </w:pPr>
                                <w:r>
                                  <w:rPr>
                                    <w:color w:val="000000"/>
                                    <w:sz w:val="20"/>
                                  </w:rPr>
                                  <w:t>Kreida (trinta)</w:t>
                                </w:r>
                              </w:p>
                            </w:tc>
                            <w:tc>
                              <w:tcPr>
                                <w:tcW w:w="1276" w:type="dxa"/>
                              </w:tcPr>
                              <w:p w14:paraId="0DC4C549" w14:textId="77777777" w:rsidR="00E074EA" w:rsidRDefault="00B95FD5">
                                <w:pPr>
                                  <w:jc w:val="center"/>
                                  <w:rPr>
                                    <w:color w:val="000000"/>
                                    <w:sz w:val="20"/>
                                  </w:rPr>
                                </w:pPr>
                                <w:r>
                                  <w:rPr>
                                    <w:color w:val="000000"/>
                                    <w:sz w:val="20"/>
                                  </w:rPr>
                                  <w:t>kg</w:t>
                                </w:r>
                              </w:p>
                            </w:tc>
                            <w:tc>
                              <w:tcPr>
                                <w:tcW w:w="1240" w:type="dxa"/>
                              </w:tcPr>
                              <w:p w14:paraId="0DC4C54A" w14:textId="77777777" w:rsidR="00E074EA" w:rsidRDefault="00B95FD5">
                                <w:pPr>
                                  <w:jc w:val="center"/>
                                  <w:rPr>
                                    <w:color w:val="000000"/>
                                    <w:sz w:val="20"/>
                                  </w:rPr>
                                </w:pPr>
                                <w:r>
                                  <w:rPr>
                                    <w:color w:val="000000"/>
                                    <w:sz w:val="20"/>
                                  </w:rPr>
                                  <w:t>0,30</w:t>
                                </w:r>
                              </w:p>
                            </w:tc>
                          </w:tr>
                          <w:tr w:rsidR="00E074EA" w14:paraId="0DC4C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4C" w14:textId="77777777" w:rsidR="00E074EA" w:rsidRDefault="00B95FD5">
                                <w:pPr>
                                  <w:rPr>
                                    <w:color w:val="000000"/>
                                    <w:sz w:val="20"/>
                                  </w:rPr>
                                </w:pPr>
                                <w:r>
                                  <w:rPr>
                                    <w:color w:val="000000"/>
                                    <w:sz w:val="20"/>
                                  </w:rPr>
                                  <w:t>570128</w:t>
                                </w:r>
                              </w:p>
                            </w:tc>
                            <w:tc>
                              <w:tcPr>
                                <w:tcW w:w="6520" w:type="dxa"/>
                              </w:tcPr>
                              <w:p w14:paraId="0DC4C54D" w14:textId="77777777" w:rsidR="00E074EA" w:rsidRDefault="00B95FD5">
                                <w:pPr>
                                  <w:rPr>
                                    <w:color w:val="000000"/>
                                    <w:sz w:val="20"/>
                                  </w:rPr>
                                </w:pPr>
                                <w:r>
                                  <w:rPr>
                                    <w:color w:val="000000"/>
                                    <w:sz w:val="20"/>
                                  </w:rPr>
                                  <w:t>Kalkės negesintos (</w:t>
                                </w:r>
                                <w:proofErr w:type="spellStart"/>
                                <w:r>
                                  <w:rPr>
                                    <w:color w:val="000000"/>
                                    <w:sz w:val="20"/>
                                  </w:rPr>
                                  <w:t>gabalinės</w:t>
                                </w:r>
                                <w:proofErr w:type="spellEnd"/>
                                <w:r>
                                  <w:rPr>
                                    <w:color w:val="000000"/>
                                    <w:sz w:val="20"/>
                                  </w:rPr>
                                  <w:t>)</w:t>
                                </w:r>
                              </w:p>
                            </w:tc>
                            <w:tc>
                              <w:tcPr>
                                <w:tcW w:w="1276" w:type="dxa"/>
                              </w:tcPr>
                              <w:p w14:paraId="0DC4C54E" w14:textId="77777777" w:rsidR="00E074EA" w:rsidRDefault="00B95FD5">
                                <w:pPr>
                                  <w:jc w:val="center"/>
                                  <w:rPr>
                                    <w:color w:val="000000"/>
                                    <w:sz w:val="20"/>
                                  </w:rPr>
                                </w:pPr>
                                <w:r>
                                  <w:rPr>
                                    <w:color w:val="000000"/>
                                    <w:sz w:val="20"/>
                                  </w:rPr>
                                  <w:t>t</w:t>
                                </w:r>
                              </w:p>
                            </w:tc>
                            <w:tc>
                              <w:tcPr>
                                <w:tcW w:w="1240" w:type="dxa"/>
                              </w:tcPr>
                              <w:p w14:paraId="0DC4C54F" w14:textId="77777777" w:rsidR="00E074EA" w:rsidRDefault="00B95FD5">
                                <w:pPr>
                                  <w:jc w:val="center"/>
                                  <w:rPr>
                                    <w:color w:val="000000"/>
                                    <w:sz w:val="20"/>
                                  </w:rPr>
                                </w:pPr>
                                <w:r>
                                  <w:rPr>
                                    <w:color w:val="000000"/>
                                    <w:sz w:val="20"/>
                                  </w:rPr>
                                  <w:t>0,0032</w:t>
                                </w:r>
                              </w:p>
                            </w:tc>
                          </w:tr>
                          <w:tr w:rsidR="00E074EA" w14:paraId="0DC4C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51" w14:textId="77777777" w:rsidR="00E074EA" w:rsidRDefault="00B95FD5">
                                <w:pPr>
                                  <w:rPr>
                                    <w:color w:val="000000"/>
                                    <w:sz w:val="20"/>
                                  </w:rPr>
                                </w:pPr>
                                <w:r>
                                  <w:rPr>
                                    <w:color w:val="000000"/>
                                    <w:sz w:val="20"/>
                                  </w:rPr>
                                  <w:t>810042</w:t>
                                </w:r>
                              </w:p>
                            </w:tc>
                            <w:tc>
                              <w:tcPr>
                                <w:tcW w:w="6520" w:type="dxa"/>
                              </w:tcPr>
                              <w:p w14:paraId="0DC4C552" w14:textId="77777777" w:rsidR="00E074EA" w:rsidRDefault="00B95FD5">
                                <w:pPr>
                                  <w:rPr>
                                    <w:color w:val="000000"/>
                                    <w:sz w:val="20"/>
                                  </w:rPr>
                                </w:pPr>
                                <w:r>
                                  <w:rPr>
                                    <w:color w:val="000000"/>
                                    <w:sz w:val="20"/>
                                  </w:rPr>
                                  <w:t>Skudurai</w:t>
                                </w:r>
                              </w:p>
                            </w:tc>
                            <w:tc>
                              <w:tcPr>
                                <w:tcW w:w="1276" w:type="dxa"/>
                              </w:tcPr>
                              <w:p w14:paraId="0DC4C553" w14:textId="77777777" w:rsidR="00E074EA" w:rsidRDefault="00B95FD5">
                                <w:pPr>
                                  <w:jc w:val="center"/>
                                  <w:rPr>
                                    <w:color w:val="000000"/>
                                    <w:sz w:val="20"/>
                                  </w:rPr>
                                </w:pPr>
                                <w:r>
                                  <w:rPr>
                                    <w:color w:val="000000"/>
                                    <w:sz w:val="20"/>
                                  </w:rPr>
                                  <w:t>kg</w:t>
                                </w:r>
                              </w:p>
                            </w:tc>
                            <w:tc>
                              <w:tcPr>
                                <w:tcW w:w="1240" w:type="dxa"/>
                              </w:tcPr>
                              <w:p w14:paraId="0DC4C554" w14:textId="77777777" w:rsidR="00E074EA" w:rsidRDefault="00B95FD5">
                                <w:pPr>
                                  <w:jc w:val="center"/>
                                  <w:rPr>
                                    <w:color w:val="000000"/>
                                    <w:sz w:val="20"/>
                                  </w:rPr>
                                </w:pPr>
                                <w:r>
                                  <w:rPr>
                                    <w:color w:val="000000"/>
                                    <w:sz w:val="20"/>
                                  </w:rPr>
                                  <w:t>0,003</w:t>
                                </w:r>
                              </w:p>
                            </w:tc>
                          </w:tr>
                          <w:tr w:rsidR="00E074EA" w14:paraId="0DC4C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56" w14:textId="77777777" w:rsidR="00E074EA" w:rsidRDefault="00B95FD5">
                                <w:pPr>
                                  <w:rPr>
                                    <w:color w:val="000000"/>
                                    <w:sz w:val="20"/>
                                  </w:rPr>
                                </w:pPr>
                                <w:r>
                                  <w:rPr>
                                    <w:color w:val="000000"/>
                                    <w:sz w:val="20"/>
                                  </w:rPr>
                                  <w:t>910003</w:t>
                                </w:r>
                              </w:p>
                            </w:tc>
                            <w:tc>
                              <w:tcPr>
                                <w:tcW w:w="6520" w:type="dxa"/>
                              </w:tcPr>
                              <w:p w14:paraId="0DC4C557" w14:textId="77777777" w:rsidR="00E074EA" w:rsidRDefault="00B95FD5">
                                <w:pPr>
                                  <w:rPr>
                                    <w:color w:val="000000"/>
                                    <w:sz w:val="20"/>
                                  </w:rPr>
                                </w:pPr>
                                <w:r>
                                  <w:rPr>
                                    <w:color w:val="000000"/>
                                    <w:sz w:val="20"/>
                                  </w:rPr>
                                  <w:t>Muilas (ūkiškas, kietas)</w:t>
                                </w:r>
                              </w:p>
                            </w:tc>
                            <w:tc>
                              <w:tcPr>
                                <w:tcW w:w="1276" w:type="dxa"/>
                              </w:tcPr>
                              <w:p w14:paraId="0DC4C558" w14:textId="77777777" w:rsidR="00E074EA" w:rsidRDefault="00B95FD5">
                                <w:pPr>
                                  <w:jc w:val="center"/>
                                  <w:rPr>
                                    <w:color w:val="000000"/>
                                    <w:sz w:val="20"/>
                                  </w:rPr>
                                </w:pPr>
                                <w:r>
                                  <w:rPr>
                                    <w:color w:val="000000"/>
                                    <w:sz w:val="20"/>
                                  </w:rPr>
                                  <w:t>kg</w:t>
                                </w:r>
                              </w:p>
                            </w:tc>
                            <w:tc>
                              <w:tcPr>
                                <w:tcW w:w="1240" w:type="dxa"/>
                              </w:tcPr>
                              <w:p w14:paraId="0DC4C559" w14:textId="77777777" w:rsidR="00E074EA" w:rsidRDefault="00B95FD5">
                                <w:pPr>
                                  <w:jc w:val="center"/>
                                  <w:rPr>
                                    <w:color w:val="000000"/>
                                    <w:sz w:val="20"/>
                                  </w:rPr>
                                </w:pPr>
                                <w:r>
                                  <w:rPr>
                                    <w:color w:val="000000"/>
                                    <w:sz w:val="20"/>
                                  </w:rPr>
                                  <w:t>0,003</w:t>
                                </w:r>
                              </w:p>
                            </w:tc>
                          </w:tr>
                          <w:tr w:rsidR="00E074EA" w14:paraId="0DC4C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5B" w14:textId="77777777" w:rsidR="00E074EA" w:rsidRDefault="00B95FD5">
                                <w:pPr>
                                  <w:rPr>
                                    <w:color w:val="000000"/>
                                    <w:sz w:val="20"/>
                                  </w:rPr>
                                </w:pPr>
                                <w:r>
                                  <w:rPr>
                                    <w:color w:val="000000"/>
                                    <w:sz w:val="20"/>
                                  </w:rPr>
                                  <w:t>920004</w:t>
                                </w:r>
                              </w:p>
                            </w:tc>
                            <w:tc>
                              <w:tcPr>
                                <w:tcW w:w="6520" w:type="dxa"/>
                              </w:tcPr>
                              <w:p w14:paraId="0DC4C55C" w14:textId="77777777" w:rsidR="00E074EA" w:rsidRDefault="00B95FD5">
                                <w:pPr>
                                  <w:rPr>
                                    <w:color w:val="000000"/>
                                    <w:sz w:val="20"/>
                                  </w:rPr>
                                </w:pPr>
                                <w:r>
                                  <w:rPr>
                                    <w:color w:val="000000"/>
                                    <w:sz w:val="20"/>
                                  </w:rPr>
                                  <w:t>Skysti klijai dažymui</w:t>
                                </w:r>
                              </w:p>
                            </w:tc>
                            <w:tc>
                              <w:tcPr>
                                <w:tcW w:w="1276" w:type="dxa"/>
                              </w:tcPr>
                              <w:p w14:paraId="0DC4C55D" w14:textId="77777777" w:rsidR="00E074EA" w:rsidRDefault="00B95FD5">
                                <w:pPr>
                                  <w:jc w:val="center"/>
                                  <w:rPr>
                                    <w:color w:val="000000"/>
                                    <w:sz w:val="20"/>
                                  </w:rPr>
                                </w:pPr>
                                <w:r>
                                  <w:rPr>
                                    <w:color w:val="000000"/>
                                    <w:sz w:val="20"/>
                                  </w:rPr>
                                  <w:t>kg</w:t>
                                </w:r>
                              </w:p>
                            </w:tc>
                            <w:tc>
                              <w:tcPr>
                                <w:tcW w:w="1240" w:type="dxa"/>
                              </w:tcPr>
                              <w:p w14:paraId="0DC4C55E" w14:textId="77777777" w:rsidR="00E074EA" w:rsidRDefault="00B95FD5">
                                <w:pPr>
                                  <w:jc w:val="center"/>
                                  <w:rPr>
                                    <w:color w:val="000000"/>
                                    <w:sz w:val="20"/>
                                  </w:rPr>
                                </w:pPr>
                                <w:r>
                                  <w:rPr>
                                    <w:color w:val="000000"/>
                                    <w:sz w:val="20"/>
                                  </w:rPr>
                                  <w:t>0,0045</w:t>
                                </w:r>
                              </w:p>
                            </w:tc>
                          </w:tr>
                        </w:tbl>
                        <w:p w14:paraId="0DC4C560" w14:textId="77777777" w:rsidR="00E074EA" w:rsidRDefault="00B95FD5">
                          <w:pPr>
                            <w:rPr>
                              <w:color w:val="000000"/>
                              <w:sz w:val="20"/>
                            </w:rPr>
                          </w:pPr>
                        </w:p>
                      </w:sdtContent>
                    </w:sdt>
                    <w:sdt>
                      <w:sdtPr>
                        <w:alias w:val="lentele"/>
                        <w:tag w:val="part_839d5000bbdc40f1ac49a20cc76e87c4"/>
                        <w:id w:val="-2082513747"/>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2"/>
                            <w:gridCol w:w="1761"/>
                          </w:tblGrid>
                          <w:tr w:rsidR="00E074EA" w14:paraId="0DC4C564" w14:textId="77777777">
                            <w:tc>
                              <w:tcPr>
                                <w:tcW w:w="1232" w:type="dxa"/>
                              </w:tcPr>
                              <w:p w14:paraId="0DC4C561" w14:textId="77777777" w:rsidR="00E074EA" w:rsidRDefault="00B95FD5">
                                <w:pPr>
                                  <w:rPr>
                                    <w:b/>
                                    <w:color w:val="000000"/>
                                    <w:szCs w:val="24"/>
                                  </w:rPr>
                                </w:pPr>
                                <w:r>
                                  <w:rPr>
                                    <w:b/>
                                    <w:color w:val="000000"/>
                                    <w:szCs w:val="24"/>
                                  </w:rPr>
                                  <w:t>KP 9.1-3</w:t>
                                </w:r>
                              </w:p>
                            </w:tc>
                            <w:tc>
                              <w:tcPr>
                                <w:tcW w:w="7047" w:type="dxa"/>
                              </w:tcPr>
                              <w:p w14:paraId="0DC4C562" w14:textId="77777777" w:rsidR="00E074EA" w:rsidRDefault="00B95FD5">
                                <w:pPr>
                                  <w:rPr>
                                    <w:b/>
                                    <w:color w:val="000000"/>
                                    <w:szCs w:val="24"/>
                                  </w:rPr>
                                </w:pPr>
                                <w:r>
                                  <w:rPr>
                                    <w:b/>
                                    <w:color w:val="000000"/>
                                    <w:szCs w:val="24"/>
                                  </w:rPr>
                                  <w:t>Jaunų medelių papildomas pririšimas prie kuolų</w:t>
                                </w:r>
                              </w:p>
                            </w:tc>
                            <w:tc>
                              <w:tcPr>
                                <w:tcW w:w="1843" w:type="dxa"/>
                              </w:tcPr>
                              <w:p w14:paraId="0DC4C563" w14:textId="77777777" w:rsidR="00E074EA" w:rsidRDefault="00B95FD5">
                                <w:pPr>
                                  <w:rPr>
                                    <w:b/>
                                    <w:color w:val="000000"/>
                                    <w:szCs w:val="24"/>
                                  </w:rPr>
                                </w:pPr>
                                <w:r>
                                  <w:rPr>
                                    <w:b/>
                                    <w:color w:val="000000"/>
                                    <w:szCs w:val="24"/>
                                  </w:rPr>
                                  <w:t>10 vnt.</w:t>
                                </w:r>
                              </w:p>
                            </w:tc>
                          </w:tr>
                          <w:tr w:rsidR="00E074EA" w14:paraId="0DC4C568" w14:textId="77777777">
                            <w:tc>
                              <w:tcPr>
                                <w:tcW w:w="1232" w:type="dxa"/>
                              </w:tcPr>
                              <w:p w14:paraId="0DC4C565" w14:textId="77777777" w:rsidR="00E074EA" w:rsidRDefault="00E074EA">
                                <w:pPr>
                                  <w:rPr>
                                    <w:color w:val="000000"/>
                                    <w:szCs w:val="24"/>
                                  </w:rPr>
                                </w:pPr>
                              </w:p>
                            </w:tc>
                            <w:tc>
                              <w:tcPr>
                                <w:tcW w:w="8890" w:type="dxa"/>
                                <w:gridSpan w:val="2"/>
                              </w:tcPr>
                              <w:p w14:paraId="0DC4C566" w14:textId="77777777" w:rsidR="00E074EA" w:rsidRDefault="00B95FD5">
                                <w:pPr>
                                  <w:jc w:val="both"/>
                                  <w:rPr>
                                    <w:color w:val="000000"/>
                                    <w:szCs w:val="24"/>
                                  </w:rPr>
                                </w:pPr>
                                <w:r>
                                  <w:rPr>
                                    <w:color w:val="000000"/>
                                    <w:szCs w:val="24"/>
                                  </w:rPr>
                                  <w:t>Darbai:</w:t>
                                </w:r>
                              </w:p>
                              <w:p w14:paraId="0DC4C567" w14:textId="77777777" w:rsidR="00E074EA" w:rsidRDefault="00B95FD5">
                                <w:pPr>
                                  <w:rPr>
                                    <w:color w:val="000000"/>
                                    <w:spacing w:val="-2"/>
                                    <w:szCs w:val="24"/>
                                  </w:rPr>
                                </w:pPr>
                                <w:r>
                                  <w:rPr>
                                    <w:color w:val="000000"/>
                                    <w:szCs w:val="24"/>
                                  </w:rPr>
                                  <w:t xml:space="preserve">1. Paruošti kuolus (1,5 × 0,05 × 0,05m). 2. Įkalti juos prie jaunų medelių ir pririšti </w:t>
                                </w:r>
                                <w:r>
                                  <w:rPr>
                                    <w:color w:val="000000"/>
                                    <w:szCs w:val="24"/>
                                  </w:rPr>
                                  <w:t>medelius.</w:t>
                                </w:r>
                              </w:p>
                            </w:tc>
                          </w:tr>
                        </w:tbl>
                        <w:p w14:paraId="0DC4C569" w14:textId="77777777" w:rsidR="00E074EA" w:rsidRDefault="00B95FD5">
                          <w:pPr>
                            <w:rPr>
                              <w:color w:val="000000"/>
                              <w:sz w:val="20"/>
                            </w:rPr>
                          </w:pPr>
                        </w:p>
                      </w:sdtContent>
                    </w:sdt>
                    <w:sdt>
                      <w:sdtPr>
                        <w:alias w:val="lentele"/>
                        <w:tag w:val="part_9d92b84bb86342b6b811e0fbbd59e6b6"/>
                        <w:id w:val="-14671954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56E" w14:textId="77777777">
                            <w:tc>
                              <w:tcPr>
                                <w:tcW w:w="1101" w:type="dxa"/>
                                <w:tcBorders>
                                  <w:bottom w:val="double" w:sz="4" w:space="0" w:color="auto"/>
                                </w:tcBorders>
                                <w:vAlign w:val="center"/>
                              </w:tcPr>
                              <w:p w14:paraId="0DC4C56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56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56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56D" w14:textId="77777777" w:rsidR="00E074EA" w:rsidRDefault="00B95FD5">
                                <w:pPr>
                                  <w:jc w:val="center"/>
                                  <w:rPr>
                                    <w:color w:val="000000"/>
                                    <w:sz w:val="20"/>
                                  </w:rPr>
                                </w:pPr>
                                <w:r>
                                  <w:rPr>
                                    <w:color w:val="000000"/>
                                    <w:sz w:val="20"/>
                                  </w:rPr>
                                  <w:t>Kiekiai</w:t>
                                </w:r>
                              </w:p>
                            </w:tc>
                          </w:tr>
                          <w:tr w:rsidR="00E074EA" w14:paraId="0DC4C573" w14:textId="77777777">
                            <w:tc>
                              <w:tcPr>
                                <w:tcW w:w="1101" w:type="dxa"/>
                                <w:tcBorders>
                                  <w:top w:val="double" w:sz="4" w:space="0" w:color="auto"/>
                                  <w:bottom w:val="single" w:sz="2" w:space="0" w:color="auto"/>
                                </w:tcBorders>
                              </w:tcPr>
                              <w:p w14:paraId="0DC4C56F" w14:textId="77777777" w:rsidR="00E074EA" w:rsidRDefault="00E074EA">
                                <w:pPr>
                                  <w:rPr>
                                    <w:color w:val="000000"/>
                                    <w:sz w:val="20"/>
                                  </w:rPr>
                                </w:pPr>
                              </w:p>
                            </w:tc>
                            <w:tc>
                              <w:tcPr>
                                <w:tcW w:w="6520" w:type="dxa"/>
                                <w:tcBorders>
                                  <w:top w:val="double" w:sz="4" w:space="0" w:color="auto"/>
                                  <w:bottom w:val="single" w:sz="2" w:space="0" w:color="auto"/>
                                </w:tcBorders>
                              </w:tcPr>
                              <w:p w14:paraId="0DC4C57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57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572" w14:textId="77777777" w:rsidR="00E074EA" w:rsidRDefault="00B95FD5">
                                <w:pPr>
                                  <w:jc w:val="center"/>
                                  <w:rPr>
                                    <w:color w:val="000000"/>
                                    <w:sz w:val="20"/>
                                  </w:rPr>
                                </w:pPr>
                                <w:r>
                                  <w:rPr>
                                    <w:color w:val="000000"/>
                                    <w:sz w:val="20"/>
                                  </w:rPr>
                                  <w:t>0,62</w:t>
                                </w:r>
                              </w:p>
                            </w:tc>
                          </w:tr>
                          <w:tr w:rsidR="00E074EA" w14:paraId="0DC4C578" w14:textId="77777777">
                            <w:tc>
                              <w:tcPr>
                                <w:tcW w:w="1101" w:type="dxa"/>
                              </w:tcPr>
                              <w:p w14:paraId="0DC4C574" w14:textId="77777777" w:rsidR="00E074EA" w:rsidRDefault="00E074EA">
                                <w:pPr>
                                  <w:rPr>
                                    <w:color w:val="000000"/>
                                    <w:sz w:val="20"/>
                                  </w:rPr>
                                </w:pPr>
                              </w:p>
                            </w:tc>
                            <w:tc>
                              <w:tcPr>
                                <w:tcW w:w="6520" w:type="dxa"/>
                              </w:tcPr>
                              <w:p w14:paraId="0DC4C575" w14:textId="77777777" w:rsidR="00E074EA" w:rsidRDefault="00B95FD5">
                                <w:pPr>
                                  <w:rPr>
                                    <w:color w:val="000000"/>
                                    <w:sz w:val="20"/>
                                  </w:rPr>
                                </w:pPr>
                                <w:r>
                                  <w:rPr>
                                    <w:color w:val="000000"/>
                                    <w:sz w:val="20"/>
                                  </w:rPr>
                                  <w:t>Vidutinė darbininkų kategorija</w:t>
                                </w:r>
                              </w:p>
                            </w:tc>
                            <w:tc>
                              <w:tcPr>
                                <w:tcW w:w="1276" w:type="dxa"/>
                              </w:tcPr>
                              <w:p w14:paraId="0DC4C576" w14:textId="77777777" w:rsidR="00E074EA" w:rsidRDefault="00E074EA">
                                <w:pPr>
                                  <w:jc w:val="center"/>
                                  <w:rPr>
                                    <w:color w:val="000000"/>
                                    <w:sz w:val="20"/>
                                  </w:rPr>
                                </w:pPr>
                              </w:p>
                            </w:tc>
                            <w:tc>
                              <w:tcPr>
                                <w:tcW w:w="1240" w:type="dxa"/>
                              </w:tcPr>
                              <w:p w14:paraId="0DC4C577" w14:textId="77777777" w:rsidR="00E074EA" w:rsidRDefault="00B95FD5">
                                <w:pPr>
                                  <w:jc w:val="center"/>
                                  <w:rPr>
                                    <w:color w:val="000000"/>
                                    <w:sz w:val="20"/>
                                  </w:rPr>
                                </w:pPr>
                                <w:r>
                                  <w:rPr>
                                    <w:color w:val="000000"/>
                                    <w:sz w:val="20"/>
                                  </w:rPr>
                                  <w:t>2,08</w:t>
                                </w:r>
                              </w:p>
                            </w:tc>
                          </w:tr>
                          <w:tr w:rsidR="00E074EA" w14:paraId="0DC4C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79" w14:textId="77777777" w:rsidR="00E074EA" w:rsidRDefault="00E074EA">
                                <w:pPr>
                                  <w:rPr>
                                    <w:color w:val="000000"/>
                                    <w:sz w:val="20"/>
                                  </w:rPr>
                                </w:pPr>
                              </w:p>
                            </w:tc>
                            <w:tc>
                              <w:tcPr>
                                <w:tcW w:w="6520" w:type="dxa"/>
                              </w:tcPr>
                              <w:p w14:paraId="0DC4C57A" w14:textId="77777777" w:rsidR="00E074EA" w:rsidRDefault="00E074EA">
                                <w:pPr>
                                  <w:rPr>
                                    <w:color w:val="000000"/>
                                    <w:sz w:val="20"/>
                                  </w:rPr>
                                </w:pPr>
                              </w:p>
                            </w:tc>
                            <w:tc>
                              <w:tcPr>
                                <w:tcW w:w="1276" w:type="dxa"/>
                              </w:tcPr>
                              <w:p w14:paraId="0DC4C57B" w14:textId="77777777" w:rsidR="00E074EA" w:rsidRDefault="00E074EA">
                                <w:pPr>
                                  <w:jc w:val="center"/>
                                  <w:rPr>
                                    <w:color w:val="000000"/>
                                    <w:sz w:val="20"/>
                                  </w:rPr>
                                </w:pPr>
                              </w:p>
                            </w:tc>
                            <w:tc>
                              <w:tcPr>
                                <w:tcW w:w="1240" w:type="dxa"/>
                              </w:tcPr>
                              <w:p w14:paraId="0DC4C57C" w14:textId="77777777" w:rsidR="00E074EA" w:rsidRDefault="00E074EA">
                                <w:pPr>
                                  <w:jc w:val="center"/>
                                  <w:rPr>
                                    <w:color w:val="000000"/>
                                    <w:sz w:val="20"/>
                                  </w:rPr>
                                </w:pPr>
                              </w:p>
                            </w:tc>
                          </w:tr>
                          <w:tr w:rsidR="00E074EA" w14:paraId="0DC4C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7E" w14:textId="77777777" w:rsidR="00E074EA" w:rsidRDefault="00B95FD5">
                                <w:pPr>
                                  <w:rPr>
                                    <w:color w:val="000000"/>
                                    <w:sz w:val="20"/>
                                  </w:rPr>
                                </w:pPr>
                                <w:r>
                                  <w:rPr>
                                    <w:color w:val="000000"/>
                                    <w:sz w:val="20"/>
                                  </w:rPr>
                                  <w:t>534012</w:t>
                                </w:r>
                              </w:p>
                            </w:tc>
                            <w:tc>
                              <w:tcPr>
                                <w:tcW w:w="6520" w:type="dxa"/>
                              </w:tcPr>
                              <w:p w14:paraId="0DC4C57F" w14:textId="77777777" w:rsidR="00E074EA" w:rsidRDefault="00B95FD5">
                                <w:pPr>
                                  <w:rPr>
                                    <w:color w:val="000000"/>
                                    <w:sz w:val="20"/>
                                  </w:rPr>
                                </w:pPr>
                                <w:r>
                                  <w:rPr>
                                    <w:color w:val="000000"/>
                                    <w:sz w:val="20"/>
                                  </w:rPr>
                                  <w:t>Mediniai kuoliukai</w:t>
                                </w:r>
                              </w:p>
                            </w:tc>
                            <w:tc>
                              <w:tcPr>
                                <w:tcW w:w="1276" w:type="dxa"/>
                              </w:tcPr>
                              <w:p w14:paraId="0DC4C58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581" w14:textId="77777777" w:rsidR="00E074EA" w:rsidRDefault="00B95FD5">
                                <w:pPr>
                                  <w:jc w:val="center"/>
                                  <w:rPr>
                                    <w:color w:val="000000"/>
                                    <w:sz w:val="20"/>
                                  </w:rPr>
                                </w:pPr>
                                <w:r>
                                  <w:rPr>
                                    <w:color w:val="000000"/>
                                    <w:sz w:val="20"/>
                                  </w:rPr>
                                  <w:t>0,038</w:t>
                                </w:r>
                              </w:p>
                            </w:tc>
                          </w:tr>
                          <w:tr w:rsidR="00E074EA" w14:paraId="0DC4C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83" w14:textId="77777777" w:rsidR="00E074EA" w:rsidRDefault="00B95FD5">
                                <w:pPr>
                                  <w:rPr>
                                    <w:color w:val="000000"/>
                                    <w:sz w:val="20"/>
                                  </w:rPr>
                                </w:pPr>
                                <w:r>
                                  <w:rPr>
                                    <w:color w:val="000000"/>
                                    <w:sz w:val="20"/>
                                  </w:rPr>
                                  <w:t>810025</w:t>
                                </w:r>
                              </w:p>
                            </w:tc>
                            <w:tc>
                              <w:tcPr>
                                <w:tcW w:w="6520" w:type="dxa"/>
                              </w:tcPr>
                              <w:p w14:paraId="0DC4C584" w14:textId="77777777" w:rsidR="00E074EA" w:rsidRDefault="00B95FD5">
                                <w:pPr>
                                  <w:rPr>
                                    <w:color w:val="000000"/>
                                    <w:sz w:val="20"/>
                                  </w:rPr>
                                </w:pPr>
                                <w:r>
                                  <w:rPr>
                                    <w:color w:val="000000"/>
                                    <w:sz w:val="20"/>
                                  </w:rPr>
                                  <w:t>Špagatas (įjungiant popierinį)</w:t>
                                </w:r>
                              </w:p>
                            </w:tc>
                            <w:tc>
                              <w:tcPr>
                                <w:tcW w:w="1276" w:type="dxa"/>
                              </w:tcPr>
                              <w:p w14:paraId="0DC4C585" w14:textId="77777777" w:rsidR="00E074EA" w:rsidRDefault="00B95FD5">
                                <w:pPr>
                                  <w:jc w:val="center"/>
                                  <w:rPr>
                                    <w:color w:val="000000"/>
                                    <w:sz w:val="20"/>
                                  </w:rPr>
                                </w:pPr>
                                <w:r>
                                  <w:rPr>
                                    <w:color w:val="000000"/>
                                    <w:sz w:val="20"/>
                                  </w:rPr>
                                  <w:t>kg</w:t>
                                </w:r>
                              </w:p>
                            </w:tc>
                            <w:tc>
                              <w:tcPr>
                                <w:tcW w:w="1240" w:type="dxa"/>
                              </w:tcPr>
                              <w:p w14:paraId="0DC4C586" w14:textId="77777777" w:rsidR="00E074EA" w:rsidRDefault="00B95FD5">
                                <w:pPr>
                                  <w:jc w:val="center"/>
                                  <w:rPr>
                                    <w:color w:val="000000"/>
                                    <w:sz w:val="20"/>
                                  </w:rPr>
                                </w:pPr>
                                <w:r>
                                  <w:rPr>
                                    <w:color w:val="000000"/>
                                    <w:sz w:val="20"/>
                                  </w:rPr>
                                  <w:t>0,05</w:t>
                                </w:r>
                              </w:p>
                            </w:tc>
                          </w:tr>
                        </w:tbl>
                        <w:p w14:paraId="0DC4C588" w14:textId="77777777" w:rsidR="00E074EA" w:rsidRDefault="00B95FD5">
                          <w:pPr>
                            <w:rPr>
                              <w:color w:val="000000"/>
                              <w:sz w:val="20"/>
                            </w:rPr>
                          </w:pPr>
                        </w:p>
                      </w:sdtContent>
                    </w:sdt>
                    <w:sdt>
                      <w:sdtPr>
                        <w:alias w:val="lentele"/>
                        <w:tag w:val="part_07dfacab13b542cabc29b5d4dcbc4169"/>
                        <w:id w:val="-2059461328"/>
                        <w:lock w:val="sdtLocked"/>
                      </w:sdtPr>
                      <w:sdtEndPr/>
                      <w:sdtContent>
                        <w:p w14:paraId="0DC4C589" w14:textId="77777777" w:rsidR="00E074EA" w:rsidRDefault="00B95FD5">
                          <w:pPr>
                            <w:keepNext/>
                            <w:jc w:val="center"/>
                            <w:outlineLvl w:val="1"/>
                            <w:rPr>
                              <w:bCs/>
                              <w:iCs/>
                              <w:color w:val="000000"/>
                              <w:szCs w:val="24"/>
                              <w:u w:val="single"/>
                            </w:rPr>
                          </w:pPr>
                          <w:sdt>
                            <w:sdtPr>
                              <w:alias w:val="Pavadinimas"/>
                              <w:tag w:val="title_07dfacab13b542cabc29b5d4dcbc4169"/>
                              <w:id w:val="-1584758119"/>
                              <w:lock w:val="sdtLocked"/>
                            </w:sdtPr>
                            <w:sdtEndPr/>
                            <w:sdtContent>
                              <w:r>
                                <w:rPr>
                                  <w:bCs/>
                                  <w:iCs/>
                                  <w:color w:val="000000"/>
                                  <w:szCs w:val="24"/>
                                  <w:u w:val="single"/>
                                </w:rPr>
                                <w:t xml:space="preserve">KARPYMAS, FORMAVIMAS </w:t>
                              </w:r>
                            </w:sdtContent>
                          </w:sdt>
                        </w:p>
                        <w:p w14:paraId="0DC4C58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4"/>
                            <w:gridCol w:w="6675"/>
                            <w:gridCol w:w="1780"/>
                          </w:tblGrid>
                          <w:tr w:rsidR="00E074EA" w14:paraId="0DC4C58E" w14:textId="77777777">
                            <w:tc>
                              <w:tcPr>
                                <w:tcW w:w="1232" w:type="dxa"/>
                              </w:tcPr>
                              <w:p w14:paraId="0DC4C58B" w14:textId="77777777" w:rsidR="00E074EA" w:rsidRDefault="00B95FD5">
                                <w:pPr>
                                  <w:rPr>
                                    <w:b/>
                                    <w:color w:val="000000"/>
                                    <w:szCs w:val="24"/>
                                  </w:rPr>
                                </w:pPr>
                                <w:r>
                                  <w:rPr>
                                    <w:b/>
                                    <w:color w:val="000000"/>
                                    <w:szCs w:val="24"/>
                                  </w:rPr>
                                  <w:t>KP 9.1-4</w:t>
                                </w:r>
                              </w:p>
                            </w:tc>
                            <w:tc>
                              <w:tcPr>
                                <w:tcW w:w="7047" w:type="dxa"/>
                              </w:tcPr>
                              <w:p w14:paraId="0DC4C58C" w14:textId="77777777" w:rsidR="00E074EA" w:rsidRDefault="00B95FD5">
                                <w:pPr>
                                  <w:rPr>
                                    <w:b/>
                                    <w:color w:val="000000"/>
                                    <w:szCs w:val="24"/>
                                  </w:rPr>
                                </w:pPr>
                                <w:r>
                                  <w:rPr>
                                    <w:b/>
                                    <w:color w:val="000000"/>
                                    <w:szCs w:val="24"/>
                                  </w:rPr>
                                  <w:t>Medžių iki trijų metrų aukščio vainikų formavimas</w:t>
                                </w:r>
                              </w:p>
                            </w:tc>
                            <w:tc>
                              <w:tcPr>
                                <w:tcW w:w="1843" w:type="dxa"/>
                              </w:tcPr>
                              <w:p w14:paraId="0DC4C58D" w14:textId="77777777" w:rsidR="00E074EA" w:rsidRDefault="00B95FD5">
                                <w:pPr>
                                  <w:ind w:left="368"/>
                                  <w:rPr>
                                    <w:b/>
                                    <w:color w:val="000000"/>
                                    <w:szCs w:val="24"/>
                                  </w:rPr>
                                </w:pPr>
                                <w:r>
                                  <w:rPr>
                                    <w:b/>
                                    <w:color w:val="000000"/>
                                    <w:szCs w:val="24"/>
                                  </w:rPr>
                                  <w:t>10 vnt.</w:t>
                                </w:r>
                              </w:p>
                            </w:tc>
                          </w:tr>
                          <w:tr w:rsidR="00E074EA" w14:paraId="0DC4C592" w14:textId="77777777">
                            <w:tc>
                              <w:tcPr>
                                <w:tcW w:w="1232" w:type="dxa"/>
                              </w:tcPr>
                              <w:p w14:paraId="0DC4C58F" w14:textId="77777777" w:rsidR="00E074EA" w:rsidRDefault="00E074EA">
                                <w:pPr>
                                  <w:rPr>
                                    <w:color w:val="000000"/>
                                    <w:szCs w:val="24"/>
                                  </w:rPr>
                                </w:pPr>
                              </w:p>
                            </w:tc>
                            <w:tc>
                              <w:tcPr>
                                <w:tcW w:w="8890" w:type="dxa"/>
                                <w:gridSpan w:val="2"/>
                              </w:tcPr>
                              <w:p w14:paraId="0DC4C590" w14:textId="77777777" w:rsidR="00E074EA" w:rsidRDefault="00B95FD5">
                                <w:pPr>
                                  <w:jc w:val="both"/>
                                  <w:rPr>
                                    <w:color w:val="000000"/>
                                    <w:szCs w:val="24"/>
                                  </w:rPr>
                                </w:pPr>
                                <w:r>
                                  <w:rPr>
                                    <w:color w:val="000000"/>
                                    <w:szCs w:val="24"/>
                                  </w:rPr>
                                  <w:t>Darbai:</w:t>
                                </w:r>
                              </w:p>
                              <w:p w14:paraId="0DC4C591" w14:textId="77777777" w:rsidR="00E074EA" w:rsidRDefault="00B95FD5">
                                <w:pPr>
                                  <w:jc w:val="both"/>
                                  <w:rPr>
                                    <w:color w:val="000000"/>
                                    <w:spacing w:val="-2"/>
                                    <w:szCs w:val="24"/>
                                  </w:rPr>
                                </w:pPr>
                                <w:r>
                                  <w:rPr>
                                    <w:color w:val="000000"/>
                                    <w:szCs w:val="24"/>
                                  </w:rPr>
                                  <w:t>1. Formuoti medžio vainiką, pjaustant šakas. 2. Surinkti nupjautas šakas, sudedant jas į krūvas. 3. Pakrauti šakas į krovininę automašiną ir išvežti.</w:t>
                                </w:r>
                              </w:p>
                            </w:tc>
                          </w:tr>
                        </w:tbl>
                        <w:p w14:paraId="0DC4C593" w14:textId="77777777" w:rsidR="00E074EA" w:rsidRDefault="00B95FD5">
                          <w:pPr>
                            <w:rPr>
                              <w:color w:val="000000"/>
                              <w:sz w:val="20"/>
                            </w:rPr>
                          </w:pPr>
                        </w:p>
                      </w:sdtContent>
                    </w:sdt>
                    <w:sdt>
                      <w:sdtPr>
                        <w:alias w:val="lentele"/>
                        <w:tag w:val="part_6c1446d2c5b84e89bb260cd016effda5"/>
                        <w:id w:val="-1489901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598" w14:textId="77777777">
                            <w:tc>
                              <w:tcPr>
                                <w:tcW w:w="1101" w:type="dxa"/>
                                <w:tcBorders>
                                  <w:bottom w:val="double" w:sz="4" w:space="0" w:color="auto"/>
                                </w:tcBorders>
                                <w:vAlign w:val="center"/>
                              </w:tcPr>
                              <w:p w14:paraId="0DC4C59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59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596"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C597" w14:textId="77777777" w:rsidR="00E074EA" w:rsidRDefault="00B95FD5">
                                <w:pPr>
                                  <w:jc w:val="center"/>
                                  <w:rPr>
                                    <w:color w:val="000000"/>
                                    <w:sz w:val="20"/>
                                  </w:rPr>
                                </w:pPr>
                                <w:r>
                                  <w:rPr>
                                    <w:color w:val="000000"/>
                                    <w:sz w:val="20"/>
                                  </w:rPr>
                                  <w:t>Kiekiai</w:t>
                                </w:r>
                              </w:p>
                            </w:tc>
                          </w:tr>
                          <w:tr w:rsidR="00E074EA" w14:paraId="0DC4C59D" w14:textId="77777777">
                            <w:tc>
                              <w:tcPr>
                                <w:tcW w:w="1101" w:type="dxa"/>
                                <w:tcBorders>
                                  <w:top w:val="double" w:sz="4" w:space="0" w:color="auto"/>
                                  <w:bottom w:val="single" w:sz="2" w:space="0" w:color="auto"/>
                                </w:tcBorders>
                              </w:tcPr>
                              <w:p w14:paraId="0DC4C599" w14:textId="77777777" w:rsidR="00E074EA" w:rsidRDefault="00E074EA">
                                <w:pPr>
                                  <w:rPr>
                                    <w:color w:val="000000"/>
                                    <w:sz w:val="20"/>
                                  </w:rPr>
                                </w:pPr>
                              </w:p>
                            </w:tc>
                            <w:tc>
                              <w:tcPr>
                                <w:tcW w:w="6520" w:type="dxa"/>
                                <w:tcBorders>
                                  <w:top w:val="double" w:sz="4" w:space="0" w:color="auto"/>
                                  <w:bottom w:val="single" w:sz="2" w:space="0" w:color="auto"/>
                                </w:tcBorders>
                              </w:tcPr>
                              <w:p w14:paraId="0DC4C59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59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59C" w14:textId="77777777" w:rsidR="00E074EA" w:rsidRDefault="00B95FD5">
                                <w:pPr>
                                  <w:jc w:val="center"/>
                                  <w:rPr>
                                    <w:color w:val="000000"/>
                                    <w:sz w:val="20"/>
                                  </w:rPr>
                                </w:pPr>
                                <w:r>
                                  <w:rPr>
                                    <w:color w:val="000000"/>
                                    <w:sz w:val="20"/>
                                  </w:rPr>
                                  <w:t>5,47</w:t>
                                </w:r>
                              </w:p>
                            </w:tc>
                          </w:tr>
                          <w:tr w:rsidR="00E074EA" w14:paraId="0DC4C5A2" w14:textId="77777777">
                            <w:tc>
                              <w:tcPr>
                                <w:tcW w:w="1101" w:type="dxa"/>
                              </w:tcPr>
                              <w:p w14:paraId="0DC4C59E" w14:textId="77777777" w:rsidR="00E074EA" w:rsidRDefault="00E074EA">
                                <w:pPr>
                                  <w:rPr>
                                    <w:color w:val="000000"/>
                                    <w:sz w:val="20"/>
                                  </w:rPr>
                                </w:pPr>
                              </w:p>
                            </w:tc>
                            <w:tc>
                              <w:tcPr>
                                <w:tcW w:w="6520" w:type="dxa"/>
                              </w:tcPr>
                              <w:p w14:paraId="0DC4C59F" w14:textId="77777777" w:rsidR="00E074EA" w:rsidRDefault="00B95FD5">
                                <w:pPr>
                                  <w:rPr>
                                    <w:color w:val="000000"/>
                                    <w:sz w:val="20"/>
                                  </w:rPr>
                                </w:pPr>
                                <w:r>
                                  <w:rPr>
                                    <w:color w:val="000000"/>
                                    <w:sz w:val="20"/>
                                  </w:rPr>
                                  <w:t>Vidutinė darbininkų kategorija</w:t>
                                </w:r>
                              </w:p>
                            </w:tc>
                            <w:tc>
                              <w:tcPr>
                                <w:tcW w:w="1276" w:type="dxa"/>
                              </w:tcPr>
                              <w:p w14:paraId="0DC4C5A0" w14:textId="77777777" w:rsidR="00E074EA" w:rsidRDefault="00E074EA">
                                <w:pPr>
                                  <w:jc w:val="center"/>
                                  <w:rPr>
                                    <w:color w:val="000000"/>
                                    <w:sz w:val="20"/>
                                  </w:rPr>
                                </w:pPr>
                              </w:p>
                            </w:tc>
                            <w:tc>
                              <w:tcPr>
                                <w:tcW w:w="1240" w:type="dxa"/>
                              </w:tcPr>
                              <w:p w14:paraId="0DC4C5A1" w14:textId="77777777" w:rsidR="00E074EA" w:rsidRDefault="00B95FD5">
                                <w:pPr>
                                  <w:jc w:val="center"/>
                                  <w:rPr>
                                    <w:color w:val="000000"/>
                                    <w:sz w:val="20"/>
                                  </w:rPr>
                                </w:pPr>
                                <w:r>
                                  <w:rPr>
                                    <w:color w:val="000000"/>
                                    <w:sz w:val="20"/>
                                  </w:rPr>
                                  <w:t>4,50</w:t>
                                </w:r>
                              </w:p>
                            </w:tc>
                          </w:tr>
                          <w:tr w:rsidR="00E074EA" w14:paraId="0DC4C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A3" w14:textId="77777777" w:rsidR="00E074EA" w:rsidRDefault="00E074EA">
                                <w:pPr>
                                  <w:rPr>
                                    <w:color w:val="000000"/>
                                    <w:sz w:val="20"/>
                                  </w:rPr>
                                </w:pPr>
                              </w:p>
                            </w:tc>
                            <w:tc>
                              <w:tcPr>
                                <w:tcW w:w="6520" w:type="dxa"/>
                              </w:tcPr>
                              <w:p w14:paraId="0DC4C5A4" w14:textId="77777777" w:rsidR="00E074EA" w:rsidRDefault="00E074EA">
                                <w:pPr>
                                  <w:rPr>
                                    <w:color w:val="000000"/>
                                    <w:sz w:val="20"/>
                                  </w:rPr>
                                </w:pPr>
                              </w:p>
                            </w:tc>
                            <w:tc>
                              <w:tcPr>
                                <w:tcW w:w="1276" w:type="dxa"/>
                              </w:tcPr>
                              <w:p w14:paraId="0DC4C5A5" w14:textId="77777777" w:rsidR="00E074EA" w:rsidRDefault="00E074EA">
                                <w:pPr>
                                  <w:jc w:val="center"/>
                                  <w:rPr>
                                    <w:color w:val="000000"/>
                                    <w:sz w:val="20"/>
                                  </w:rPr>
                                </w:pPr>
                              </w:p>
                            </w:tc>
                            <w:tc>
                              <w:tcPr>
                                <w:tcW w:w="1240" w:type="dxa"/>
                              </w:tcPr>
                              <w:p w14:paraId="0DC4C5A6" w14:textId="77777777" w:rsidR="00E074EA" w:rsidRDefault="00E074EA">
                                <w:pPr>
                                  <w:jc w:val="center"/>
                                  <w:rPr>
                                    <w:color w:val="000000"/>
                                    <w:sz w:val="20"/>
                                  </w:rPr>
                                </w:pPr>
                              </w:p>
                            </w:tc>
                          </w:tr>
                          <w:tr w:rsidR="00E074EA" w14:paraId="0DC4C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5A8" w14:textId="77777777" w:rsidR="00E074EA" w:rsidRDefault="00B95FD5">
                                <w:pPr>
                                  <w:rPr>
                                    <w:color w:val="000000"/>
                                    <w:sz w:val="20"/>
                                  </w:rPr>
                                </w:pPr>
                                <w:r>
                                  <w:rPr>
                                    <w:color w:val="000000"/>
                                    <w:sz w:val="20"/>
                                  </w:rPr>
                                  <w:t>450003</w:t>
                                </w:r>
                              </w:p>
                            </w:tc>
                            <w:tc>
                              <w:tcPr>
                                <w:tcW w:w="6520" w:type="dxa"/>
                              </w:tcPr>
                              <w:p w14:paraId="0DC4C5A9" w14:textId="77777777" w:rsidR="00E074EA" w:rsidRDefault="00B95FD5">
                                <w:pPr>
                                  <w:rPr>
                                    <w:color w:val="000000"/>
                                    <w:sz w:val="20"/>
                                  </w:rPr>
                                </w:pPr>
                                <w:r>
                                  <w:rPr>
                                    <w:color w:val="000000"/>
                                    <w:sz w:val="20"/>
                                  </w:rPr>
                                  <w:t>Krovininė automašina (4 t)</w:t>
                                </w:r>
                              </w:p>
                            </w:tc>
                            <w:tc>
                              <w:tcPr>
                                <w:tcW w:w="1276" w:type="dxa"/>
                              </w:tcPr>
                              <w:p w14:paraId="0DC4C5AA" w14:textId="77777777" w:rsidR="00E074EA" w:rsidRDefault="00B95FD5">
                                <w:pPr>
                                  <w:jc w:val="center"/>
                                  <w:rPr>
                                    <w:color w:val="000000"/>
                                    <w:sz w:val="20"/>
                                  </w:rPr>
                                </w:pPr>
                                <w:r>
                                  <w:rPr>
                                    <w:color w:val="000000"/>
                                    <w:sz w:val="20"/>
                                  </w:rPr>
                                  <w:t>maš. val.</w:t>
                                </w:r>
                              </w:p>
                            </w:tc>
                            <w:tc>
                              <w:tcPr>
                                <w:tcW w:w="1240" w:type="dxa"/>
                              </w:tcPr>
                              <w:p w14:paraId="0DC4C5AB" w14:textId="77777777" w:rsidR="00E074EA" w:rsidRDefault="00B95FD5">
                                <w:pPr>
                                  <w:jc w:val="center"/>
                                  <w:rPr>
                                    <w:color w:val="000000"/>
                                    <w:sz w:val="20"/>
                                  </w:rPr>
                                </w:pPr>
                                <w:r>
                                  <w:rPr>
                                    <w:color w:val="000000"/>
                                    <w:sz w:val="20"/>
                                  </w:rPr>
                                  <w:t>1,10</w:t>
                                </w:r>
                              </w:p>
                            </w:tc>
                          </w:tr>
                        </w:tbl>
                        <w:p w14:paraId="0DC4C5AD" w14:textId="77777777" w:rsidR="00E074EA" w:rsidRDefault="00B95FD5">
                          <w:pPr>
                            <w:jc w:val="center"/>
                            <w:rPr>
                              <w:b/>
                              <w:color w:val="000000"/>
                              <w:sz w:val="20"/>
                              <w:u w:val="single"/>
                            </w:rPr>
                          </w:pPr>
                        </w:p>
                      </w:sdtContent>
                    </w:sdt>
                    <w:sdt>
                      <w:sdtPr>
                        <w:alias w:val="lentele"/>
                        <w:tag w:val="part_9acf5aa180a34a8c923cb1706b75f133"/>
                        <w:id w:val="1223864472"/>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C5B1" w14:textId="77777777">
                            <w:tc>
                              <w:tcPr>
                                <w:tcW w:w="1232" w:type="dxa"/>
                              </w:tcPr>
                              <w:p w14:paraId="0DC4C5AE" w14:textId="77777777" w:rsidR="00E074EA" w:rsidRDefault="00B95FD5">
                                <w:pPr>
                                  <w:rPr>
                                    <w:b/>
                                    <w:color w:val="000000"/>
                                    <w:szCs w:val="24"/>
                                  </w:rPr>
                                </w:pPr>
                                <w:r>
                                  <w:rPr>
                                    <w:b/>
                                    <w:color w:val="000000"/>
                                    <w:szCs w:val="24"/>
                                  </w:rPr>
                                  <w:t>KP 9.1-5</w:t>
                                </w:r>
                              </w:p>
                            </w:tc>
                            <w:tc>
                              <w:tcPr>
                                <w:tcW w:w="7047" w:type="dxa"/>
                              </w:tcPr>
                              <w:p w14:paraId="0DC4C5AF" w14:textId="77777777" w:rsidR="00E074EA" w:rsidRDefault="00B95FD5">
                                <w:pPr>
                                  <w:rPr>
                                    <w:b/>
                                    <w:color w:val="000000"/>
                                    <w:spacing w:val="-6"/>
                                    <w:szCs w:val="24"/>
                                  </w:rPr>
                                </w:pPr>
                                <w:r>
                                  <w:rPr>
                                    <w:b/>
                                    <w:color w:val="000000"/>
                                    <w:spacing w:val="-6"/>
                                    <w:szCs w:val="24"/>
                                  </w:rPr>
                                  <w:t xml:space="preserve">Medžių (iki 200 mm skersmens) vainikų apkarpymas ir retinimas </w:t>
                                </w:r>
                              </w:p>
                            </w:tc>
                            <w:tc>
                              <w:tcPr>
                                <w:tcW w:w="1843" w:type="dxa"/>
                              </w:tcPr>
                              <w:p w14:paraId="0DC4C5B0" w14:textId="77777777" w:rsidR="00E074EA" w:rsidRDefault="00B95FD5">
                                <w:pPr>
                                  <w:rPr>
                                    <w:b/>
                                    <w:color w:val="000000"/>
                                    <w:szCs w:val="24"/>
                                  </w:rPr>
                                </w:pPr>
                                <w:r>
                                  <w:rPr>
                                    <w:b/>
                                    <w:color w:val="000000"/>
                                    <w:szCs w:val="24"/>
                                  </w:rPr>
                                  <w:t>10 vnt.</w:t>
                                </w:r>
                              </w:p>
                            </w:tc>
                          </w:tr>
                          <w:tr w:rsidR="00E074EA" w14:paraId="0DC4C5B5" w14:textId="77777777">
                            <w:tc>
                              <w:tcPr>
                                <w:tcW w:w="1232" w:type="dxa"/>
                              </w:tcPr>
                              <w:p w14:paraId="0DC4C5B2" w14:textId="77777777" w:rsidR="00E074EA" w:rsidRDefault="00E074EA">
                                <w:pPr>
                                  <w:rPr>
                                    <w:color w:val="000000"/>
                                    <w:szCs w:val="24"/>
                                  </w:rPr>
                                </w:pPr>
                              </w:p>
                            </w:tc>
                            <w:tc>
                              <w:tcPr>
                                <w:tcW w:w="8890" w:type="dxa"/>
                                <w:gridSpan w:val="2"/>
                              </w:tcPr>
                              <w:p w14:paraId="0DC4C5B3" w14:textId="77777777" w:rsidR="00E074EA" w:rsidRDefault="00B95FD5">
                                <w:pPr>
                                  <w:jc w:val="both"/>
                                  <w:rPr>
                                    <w:color w:val="000000"/>
                                    <w:szCs w:val="24"/>
                                  </w:rPr>
                                </w:pPr>
                                <w:r>
                                  <w:rPr>
                                    <w:color w:val="000000"/>
                                    <w:szCs w:val="24"/>
                                  </w:rPr>
                                  <w:t>Darbai:</w:t>
                                </w:r>
                              </w:p>
                              <w:p w14:paraId="0DC4C5B4" w14:textId="77777777" w:rsidR="00E074EA" w:rsidRDefault="00B95FD5">
                                <w:pPr>
                                  <w:rPr>
                                    <w:color w:val="000000"/>
                                    <w:spacing w:val="-2"/>
                                    <w:szCs w:val="24"/>
                                  </w:rPr>
                                </w:pPr>
                                <w:r>
                                  <w:rPr>
                                    <w:color w:val="000000"/>
                                    <w:szCs w:val="24"/>
                                  </w:rPr>
                                  <w:t xml:space="preserve">1. Pastatyti </w:t>
                                </w:r>
                                <w:r>
                                  <w:rPr>
                                    <w:color w:val="000000"/>
                                    <w:szCs w:val="24"/>
                                  </w:rPr>
                                  <w:t>montavimo bokštelį automobilio bazėje. 2. Rankiniu būdu arba mechaniniu pjūklu apkarpyti ir retinti medžių vainikus. 3. Surinkti nupjautas šakas, pakrauti jas į transporto priemonę ir išvežti. 4. Pervažiuoti prie kitų medžių.</w:t>
                                </w:r>
                              </w:p>
                            </w:tc>
                          </w:tr>
                        </w:tbl>
                        <w:p w14:paraId="0DC4C5B6" w14:textId="77777777" w:rsidR="00E074EA" w:rsidRDefault="00B95FD5">
                          <w:pPr>
                            <w:rPr>
                              <w:i/>
                              <w:color w:val="000000"/>
                              <w:sz w:val="20"/>
                              <w:u w:val="single"/>
                            </w:rPr>
                          </w:pPr>
                        </w:p>
                      </w:sdtContent>
                    </w:sdt>
                    <w:sdt>
                      <w:sdtPr>
                        <w:alias w:val="lentele"/>
                        <w:tag w:val="part_c7e62d8f2b8545cc82de3c3f07abd4d4"/>
                        <w:id w:val="4165936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1"/>
                            <w:gridCol w:w="3791"/>
                            <w:gridCol w:w="1163"/>
                            <w:gridCol w:w="1842"/>
                            <w:gridCol w:w="1752"/>
                          </w:tblGrid>
                          <w:tr w:rsidR="00E074EA" w14:paraId="0DC4C5BB" w14:textId="77777777">
                            <w:trPr>
                              <w:trHeight w:val="254"/>
                            </w:trPr>
                            <w:tc>
                              <w:tcPr>
                                <w:tcW w:w="1132" w:type="dxa"/>
                                <w:vMerge w:val="restart"/>
                                <w:vAlign w:val="center"/>
                              </w:tcPr>
                              <w:p w14:paraId="0DC4C5B7" w14:textId="77777777" w:rsidR="00E074EA" w:rsidRDefault="00B95FD5">
                                <w:pPr>
                                  <w:jc w:val="center"/>
                                  <w:rPr>
                                    <w:color w:val="000000"/>
                                    <w:sz w:val="20"/>
                                  </w:rPr>
                                </w:pPr>
                                <w:r>
                                  <w:rPr>
                                    <w:color w:val="000000"/>
                                    <w:sz w:val="20"/>
                                  </w:rPr>
                                  <w:t>Kodai</w:t>
                                </w:r>
                              </w:p>
                            </w:tc>
                            <w:tc>
                              <w:tcPr>
                                <w:tcW w:w="4174" w:type="dxa"/>
                                <w:vMerge w:val="restart"/>
                                <w:vAlign w:val="center"/>
                              </w:tcPr>
                              <w:p w14:paraId="0DC4C5B8"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C5B9" w14:textId="77777777" w:rsidR="00E074EA" w:rsidRDefault="00B95FD5">
                                <w:pPr>
                                  <w:jc w:val="center"/>
                                  <w:rPr>
                                    <w:color w:val="000000"/>
                                    <w:sz w:val="20"/>
                                  </w:rPr>
                                </w:pPr>
                                <w:r>
                                  <w:rPr>
                                    <w:color w:val="000000"/>
                                    <w:sz w:val="20"/>
                                  </w:rPr>
                                  <w:t>Matavimo</w:t>
                                </w:r>
                                <w:r>
                                  <w:rPr>
                                    <w:color w:val="000000"/>
                                    <w:sz w:val="20"/>
                                  </w:rPr>
                                  <w:t xml:space="preserve"> vienetai</w:t>
                                </w:r>
                              </w:p>
                            </w:tc>
                            <w:tc>
                              <w:tcPr>
                                <w:tcW w:w="3827" w:type="dxa"/>
                                <w:gridSpan w:val="2"/>
                                <w:tcBorders>
                                  <w:bottom w:val="single" w:sz="4" w:space="0" w:color="auto"/>
                                </w:tcBorders>
                                <w:vAlign w:val="center"/>
                              </w:tcPr>
                              <w:p w14:paraId="0DC4C5BA" w14:textId="77777777" w:rsidR="00E074EA" w:rsidRDefault="00B95FD5">
                                <w:pPr>
                                  <w:jc w:val="center"/>
                                  <w:rPr>
                                    <w:color w:val="000000"/>
                                    <w:sz w:val="20"/>
                                  </w:rPr>
                                </w:pPr>
                                <w:r>
                                  <w:rPr>
                                    <w:color w:val="000000"/>
                                    <w:sz w:val="20"/>
                                  </w:rPr>
                                  <w:t>Kiekiai</w:t>
                                </w:r>
                              </w:p>
                            </w:tc>
                          </w:tr>
                          <w:tr w:rsidR="00E074EA" w14:paraId="0DC4C5C1" w14:textId="77777777">
                            <w:trPr>
                              <w:trHeight w:val="253"/>
                            </w:trPr>
                            <w:tc>
                              <w:tcPr>
                                <w:tcW w:w="1132" w:type="dxa"/>
                                <w:vMerge/>
                                <w:tcBorders>
                                  <w:bottom w:val="double" w:sz="4" w:space="0" w:color="auto"/>
                                </w:tcBorders>
                                <w:vAlign w:val="center"/>
                              </w:tcPr>
                              <w:p w14:paraId="0DC4C5BC" w14:textId="77777777" w:rsidR="00E074EA" w:rsidRDefault="00E074EA">
                                <w:pPr>
                                  <w:jc w:val="center"/>
                                  <w:rPr>
                                    <w:color w:val="000000"/>
                                    <w:sz w:val="20"/>
                                  </w:rPr>
                                </w:pPr>
                              </w:p>
                            </w:tc>
                            <w:tc>
                              <w:tcPr>
                                <w:tcW w:w="4174" w:type="dxa"/>
                                <w:vMerge/>
                                <w:tcBorders>
                                  <w:bottom w:val="double" w:sz="4" w:space="0" w:color="auto"/>
                                </w:tcBorders>
                                <w:vAlign w:val="center"/>
                              </w:tcPr>
                              <w:p w14:paraId="0DC4C5BD" w14:textId="77777777" w:rsidR="00E074EA" w:rsidRDefault="00E074EA">
                                <w:pPr>
                                  <w:jc w:val="center"/>
                                  <w:rPr>
                                    <w:color w:val="000000"/>
                                    <w:sz w:val="20"/>
                                  </w:rPr>
                                </w:pPr>
                              </w:p>
                            </w:tc>
                            <w:tc>
                              <w:tcPr>
                                <w:tcW w:w="1181" w:type="dxa"/>
                                <w:vMerge/>
                                <w:tcBorders>
                                  <w:bottom w:val="double" w:sz="4" w:space="0" w:color="auto"/>
                                </w:tcBorders>
                                <w:vAlign w:val="center"/>
                              </w:tcPr>
                              <w:p w14:paraId="0DC4C5BE"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C5BF" w14:textId="77777777" w:rsidR="00E074EA" w:rsidRDefault="00B95FD5">
                                <w:pPr>
                                  <w:jc w:val="center"/>
                                  <w:rPr>
                                    <w:color w:val="000000"/>
                                    <w:sz w:val="20"/>
                                  </w:rPr>
                                </w:pPr>
                                <w:r>
                                  <w:rPr>
                                    <w:color w:val="000000"/>
                                    <w:sz w:val="20"/>
                                  </w:rPr>
                                  <w:t xml:space="preserve">rankiniu būdu </w:t>
                                </w:r>
                              </w:p>
                            </w:tc>
                            <w:tc>
                              <w:tcPr>
                                <w:tcW w:w="1842" w:type="dxa"/>
                                <w:tcBorders>
                                  <w:top w:val="single" w:sz="4" w:space="0" w:color="auto"/>
                                  <w:bottom w:val="double" w:sz="4" w:space="0" w:color="auto"/>
                                </w:tcBorders>
                                <w:vAlign w:val="center"/>
                              </w:tcPr>
                              <w:p w14:paraId="0DC4C5C0" w14:textId="77777777" w:rsidR="00E074EA" w:rsidRDefault="00B95FD5">
                                <w:pPr>
                                  <w:jc w:val="center"/>
                                  <w:rPr>
                                    <w:color w:val="000000"/>
                                    <w:sz w:val="20"/>
                                  </w:rPr>
                                </w:pPr>
                                <w:r>
                                  <w:rPr>
                                    <w:color w:val="000000"/>
                                    <w:sz w:val="20"/>
                                  </w:rPr>
                                  <w:t xml:space="preserve">mechaniniu pjūklu </w:t>
                                </w:r>
                              </w:p>
                            </w:tc>
                          </w:tr>
                          <w:tr w:rsidR="00E074EA" w14:paraId="0DC4C5C7" w14:textId="77777777">
                            <w:tc>
                              <w:tcPr>
                                <w:tcW w:w="1132" w:type="dxa"/>
                                <w:tcBorders>
                                  <w:top w:val="double" w:sz="4" w:space="0" w:color="auto"/>
                                  <w:bottom w:val="single" w:sz="2" w:space="0" w:color="auto"/>
                                </w:tcBorders>
                              </w:tcPr>
                              <w:p w14:paraId="0DC4C5C2" w14:textId="77777777" w:rsidR="00E074EA" w:rsidRDefault="00E074EA">
                                <w:pPr>
                                  <w:rPr>
                                    <w:color w:val="000000"/>
                                    <w:sz w:val="20"/>
                                  </w:rPr>
                                </w:pPr>
                              </w:p>
                            </w:tc>
                            <w:tc>
                              <w:tcPr>
                                <w:tcW w:w="4174" w:type="dxa"/>
                                <w:tcBorders>
                                  <w:top w:val="double" w:sz="4" w:space="0" w:color="auto"/>
                                  <w:bottom w:val="single" w:sz="2" w:space="0" w:color="auto"/>
                                </w:tcBorders>
                              </w:tcPr>
                              <w:p w14:paraId="0DC4C5C3" w14:textId="77777777" w:rsidR="00E074EA" w:rsidRDefault="00B95FD5">
                                <w:pPr>
                                  <w:rPr>
                                    <w:color w:val="000000"/>
                                    <w:sz w:val="20"/>
                                  </w:rPr>
                                </w:pPr>
                                <w:r>
                                  <w:rPr>
                                    <w:color w:val="000000"/>
                                    <w:sz w:val="20"/>
                                  </w:rPr>
                                  <w:t>Darbo sąnaudos</w:t>
                                </w:r>
                              </w:p>
                            </w:tc>
                            <w:tc>
                              <w:tcPr>
                                <w:tcW w:w="1181" w:type="dxa"/>
                                <w:tcBorders>
                                  <w:top w:val="double" w:sz="4" w:space="0" w:color="auto"/>
                                  <w:bottom w:val="single" w:sz="2" w:space="0" w:color="auto"/>
                                </w:tcBorders>
                              </w:tcPr>
                              <w:p w14:paraId="0DC4C5C4"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C5C5" w14:textId="77777777" w:rsidR="00E074EA" w:rsidRDefault="00B95FD5">
                                <w:pPr>
                                  <w:jc w:val="center"/>
                                  <w:rPr>
                                    <w:color w:val="000000"/>
                                    <w:sz w:val="20"/>
                                  </w:rPr>
                                </w:pPr>
                                <w:r>
                                  <w:rPr>
                                    <w:color w:val="000000"/>
                                    <w:sz w:val="20"/>
                                  </w:rPr>
                                  <w:t>6,02</w:t>
                                </w:r>
                              </w:p>
                            </w:tc>
                            <w:tc>
                              <w:tcPr>
                                <w:tcW w:w="1842" w:type="dxa"/>
                                <w:tcBorders>
                                  <w:top w:val="double" w:sz="4" w:space="0" w:color="auto"/>
                                  <w:bottom w:val="single" w:sz="2" w:space="0" w:color="auto"/>
                                </w:tcBorders>
                              </w:tcPr>
                              <w:p w14:paraId="0DC4C5C6" w14:textId="77777777" w:rsidR="00E074EA" w:rsidRDefault="00B95FD5">
                                <w:pPr>
                                  <w:jc w:val="center"/>
                                  <w:rPr>
                                    <w:color w:val="000000"/>
                                    <w:sz w:val="20"/>
                                  </w:rPr>
                                </w:pPr>
                                <w:r>
                                  <w:rPr>
                                    <w:color w:val="000000"/>
                                    <w:sz w:val="20"/>
                                  </w:rPr>
                                  <w:t>3,01</w:t>
                                </w:r>
                              </w:p>
                            </w:tc>
                          </w:tr>
                          <w:tr w:rsidR="00E074EA" w14:paraId="0DC4C5CD" w14:textId="77777777">
                            <w:tc>
                              <w:tcPr>
                                <w:tcW w:w="1132" w:type="dxa"/>
                              </w:tcPr>
                              <w:p w14:paraId="0DC4C5C8" w14:textId="77777777" w:rsidR="00E074EA" w:rsidRDefault="00E074EA">
                                <w:pPr>
                                  <w:rPr>
                                    <w:color w:val="000000"/>
                                    <w:sz w:val="20"/>
                                  </w:rPr>
                                </w:pPr>
                              </w:p>
                            </w:tc>
                            <w:tc>
                              <w:tcPr>
                                <w:tcW w:w="4174" w:type="dxa"/>
                              </w:tcPr>
                              <w:p w14:paraId="0DC4C5C9" w14:textId="77777777" w:rsidR="00E074EA" w:rsidRDefault="00B95FD5">
                                <w:pPr>
                                  <w:rPr>
                                    <w:color w:val="000000"/>
                                    <w:sz w:val="20"/>
                                  </w:rPr>
                                </w:pPr>
                                <w:r>
                                  <w:rPr>
                                    <w:color w:val="000000"/>
                                    <w:sz w:val="20"/>
                                  </w:rPr>
                                  <w:t>Vidutinė darbininkų kategorija</w:t>
                                </w:r>
                              </w:p>
                            </w:tc>
                            <w:tc>
                              <w:tcPr>
                                <w:tcW w:w="1181" w:type="dxa"/>
                              </w:tcPr>
                              <w:p w14:paraId="0DC4C5CA" w14:textId="77777777" w:rsidR="00E074EA" w:rsidRDefault="00E074EA">
                                <w:pPr>
                                  <w:jc w:val="center"/>
                                  <w:rPr>
                                    <w:color w:val="000000"/>
                                    <w:sz w:val="20"/>
                                  </w:rPr>
                                </w:pPr>
                              </w:p>
                            </w:tc>
                            <w:tc>
                              <w:tcPr>
                                <w:tcW w:w="1985" w:type="dxa"/>
                              </w:tcPr>
                              <w:p w14:paraId="0DC4C5CB" w14:textId="77777777" w:rsidR="00E074EA" w:rsidRDefault="00B95FD5">
                                <w:pPr>
                                  <w:jc w:val="center"/>
                                  <w:rPr>
                                    <w:color w:val="000000"/>
                                    <w:sz w:val="20"/>
                                  </w:rPr>
                                </w:pPr>
                                <w:r>
                                  <w:rPr>
                                    <w:color w:val="000000"/>
                                    <w:sz w:val="20"/>
                                  </w:rPr>
                                  <w:t>4,84</w:t>
                                </w:r>
                              </w:p>
                            </w:tc>
                            <w:tc>
                              <w:tcPr>
                                <w:tcW w:w="1842" w:type="dxa"/>
                              </w:tcPr>
                              <w:p w14:paraId="0DC4C5CC" w14:textId="77777777" w:rsidR="00E074EA" w:rsidRDefault="00B95FD5">
                                <w:pPr>
                                  <w:jc w:val="center"/>
                                  <w:rPr>
                                    <w:color w:val="000000"/>
                                    <w:sz w:val="20"/>
                                  </w:rPr>
                                </w:pPr>
                                <w:r>
                                  <w:rPr>
                                    <w:color w:val="000000"/>
                                    <w:sz w:val="20"/>
                                  </w:rPr>
                                  <w:t>4,84</w:t>
                                </w:r>
                              </w:p>
                            </w:tc>
                          </w:tr>
                          <w:tr w:rsidR="00E074EA" w14:paraId="0DC4C5D3" w14:textId="77777777">
                            <w:tc>
                              <w:tcPr>
                                <w:tcW w:w="1132" w:type="dxa"/>
                              </w:tcPr>
                              <w:p w14:paraId="0DC4C5CE" w14:textId="77777777" w:rsidR="00E074EA" w:rsidRDefault="00E074EA">
                                <w:pPr>
                                  <w:rPr>
                                    <w:color w:val="000000"/>
                                    <w:sz w:val="20"/>
                                  </w:rPr>
                                </w:pPr>
                              </w:p>
                            </w:tc>
                            <w:tc>
                              <w:tcPr>
                                <w:tcW w:w="4174" w:type="dxa"/>
                              </w:tcPr>
                              <w:p w14:paraId="0DC4C5CF" w14:textId="77777777" w:rsidR="00E074EA" w:rsidRDefault="00E074EA">
                                <w:pPr>
                                  <w:rPr>
                                    <w:color w:val="000000"/>
                                    <w:sz w:val="20"/>
                                  </w:rPr>
                                </w:pPr>
                              </w:p>
                            </w:tc>
                            <w:tc>
                              <w:tcPr>
                                <w:tcW w:w="1181" w:type="dxa"/>
                              </w:tcPr>
                              <w:p w14:paraId="0DC4C5D0" w14:textId="77777777" w:rsidR="00E074EA" w:rsidRDefault="00E074EA">
                                <w:pPr>
                                  <w:jc w:val="center"/>
                                  <w:rPr>
                                    <w:color w:val="000000"/>
                                    <w:sz w:val="20"/>
                                  </w:rPr>
                                </w:pPr>
                              </w:p>
                            </w:tc>
                            <w:tc>
                              <w:tcPr>
                                <w:tcW w:w="1985" w:type="dxa"/>
                              </w:tcPr>
                              <w:p w14:paraId="0DC4C5D1" w14:textId="77777777" w:rsidR="00E074EA" w:rsidRDefault="00E074EA">
                                <w:pPr>
                                  <w:jc w:val="center"/>
                                  <w:rPr>
                                    <w:color w:val="000000"/>
                                    <w:sz w:val="20"/>
                                  </w:rPr>
                                </w:pPr>
                              </w:p>
                            </w:tc>
                            <w:tc>
                              <w:tcPr>
                                <w:tcW w:w="1842" w:type="dxa"/>
                              </w:tcPr>
                              <w:p w14:paraId="0DC4C5D2" w14:textId="77777777" w:rsidR="00E074EA" w:rsidRDefault="00E074EA">
                                <w:pPr>
                                  <w:jc w:val="center"/>
                                  <w:rPr>
                                    <w:color w:val="000000"/>
                                    <w:sz w:val="20"/>
                                  </w:rPr>
                                </w:pPr>
                              </w:p>
                            </w:tc>
                          </w:tr>
                          <w:tr w:rsidR="00E074EA" w14:paraId="0DC4C5D9" w14:textId="77777777">
                            <w:tc>
                              <w:tcPr>
                                <w:tcW w:w="1132" w:type="dxa"/>
                              </w:tcPr>
                              <w:p w14:paraId="0DC4C5D4" w14:textId="77777777" w:rsidR="00E074EA" w:rsidRDefault="00B95FD5">
                                <w:pPr>
                                  <w:rPr>
                                    <w:color w:val="000000"/>
                                    <w:sz w:val="20"/>
                                  </w:rPr>
                                </w:pPr>
                                <w:r>
                                  <w:rPr>
                                    <w:color w:val="000000"/>
                                    <w:sz w:val="20"/>
                                  </w:rPr>
                                  <w:t>349005</w:t>
                                </w:r>
                              </w:p>
                            </w:tc>
                            <w:tc>
                              <w:tcPr>
                                <w:tcW w:w="4174" w:type="dxa"/>
                              </w:tcPr>
                              <w:p w14:paraId="0DC4C5D5" w14:textId="77777777" w:rsidR="00E074EA" w:rsidRDefault="00B95FD5">
                                <w:pPr>
                                  <w:rPr>
                                    <w:color w:val="000000"/>
                                    <w:sz w:val="20"/>
                                  </w:rPr>
                                </w:pPr>
                                <w:r>
                                  <w:rPr>
                                    <w:iCs/>
                                    <w:color w:val="000000"/>
                                    <w:sz w:val="20"/>
                                  </w:rPr>
                                  <w:t>Montavimo bokštelis automobilio bazėje</w:t>
                                </w:r>
                              </w:p>
                            </w:tc>
                            <w:tc>
                              <w:tcPr>
                                <w:tcW w:w="1181" w:type="dxa"/>
                              </w:tcPr>
                              <w:p w14:paraId="0DC4C5D6" w14:textId="77777777" w:rsidR="00E074EA" w:rsidRDefault="00B95FD5">
                                <w:pPr>
                                  <w:jc w:val="center"/>
                                  <w:rPr>
                                    <w:color w:val="000000"/>
                                    <w:sz w:val="20"/>
                                  </w:rPr>
                                </w:pPr>
                                <w:r>
                                  <w:rPr>
                                    <w:color w:val="000000"/>
                                    <w:sz w:val="20"/>
                                  </w:rPr>
                                  <w:t>maš. val.</w:t>
                                </w:r>
                              </w:p>
                            </w:tc>
                            <w:tc>
                              <w:tcPr>
                                <w:tcW w:w="1985" w:type="dxa"/>
                              </w:tcPr>
                              <w:p w14:paraId="0DC4C5D7" w14:textId="77777777" w:rsidR="00E074EA" w:rsidRDefault="00B95FD5">
                                <w:pPr>
                                  <w:jc w:val="center"/>
                                  <w:rPr>
                                    <w:color w:val="000000"/>
                                    <w:sz w:val="20"/>
                                  </w:rPr>
                                </w:pPr>
                                <w:r>
                                  <w:rPr>
                                    <w:color w:val="000000"/>
                                    <w:sz w:val="20"/>
                                  </w:rPr>
                                  <w:t>2,50</w:t>
                                </w:r>
                              </w:p>
                            </w:tc>
                            <w:tc>
                              <w:tcPr>
                                <w:tcW w:w="1842" w:type="dxa"/>
                              </w:tcPr>
                              <w:p w14:paraId="0DC4C5D8" w14:textId="77777777" w:rsidR="00E074EA" w:rsidRDefault="00B95FD5">
                                <w:pPr>
                                  <w:jc w:val="center"/>
                                  <w:rPr>
                                    <w:color w:val="000000"/>
                                    <w:sz w:val="20"/>
                                  </w:rPr>
                                </w:pPr>
                                <w:r>
                                  <w:rPr>
                                    <w:color w:val="000000"/>
                                    <w:sz w:val="20"/>
                                  </w:rPr>
                                  <w:t>1,40</w:t>
                                </w:r>
                              </w:p>
                            </w:tc>
                          </w:tr>
                          <w:tr w:rsidR="00E074EA" w14:paraId="0DC4C5DF" w14:textId="77777777">
                            <w:tc>
                              <w:tcPr>
                                <w:tcW w:w="1132" w:type="dxa"/>
                              </w:tcPr>
                              <w:p w14:paraId="0DC4C5DA" w14:textId="77777777" w:rsidR="00E074EA" w:rsidRDefault="00B95FD5">
                                <w:pPr>
                                  <w:rPr>
                                    <w:color w:val="000000"/>
                                    <w:sz w:val="20"/>
                                  </w:rPr>
                                </w:pPr>
                                <w:r>
                                  <w:rPr>
                                    <w:color w:val="000000"/>
                                    <w:sz w:val="20"/>
                                  </w:rPr>
                                  <w:t>450003</w:t>
                                </w:r>
                              </w:p>
                            </w:tc>
                            <w:tc>
                              <w:tcPr>
                                <w:tcW w:w="4174" w:type="dxa"/>
                              </w:tcPr>
                              <w:p w14:paraId="0DC4C5DB" w14:textId="77777777" w:rsidR="00E074EA" w:rsidRDefault="00B95FD5">
                                <w:pPr>
                                  <w:rPr>
                                    <w:color w:val="000000"/>
                                    <w:sz w:val="20"/>
                                  </w:rPr>
                                </w:pPr>
                                <w:r>
                                  <w:rPr>
                                    <w:color w:val="000000"/>
                                    <w:sz w:val="20"/>
                                  </w:rPr>
                                  <w:t>Krovininė automašina (4 t)</w:t>
                                </w:r>
                              </w:p>
                            </w:tc>
                            <w:tc>
                              <w:tcPr>
                                <w:tcW w:w="1181" w:type="dxa"/>
                              </w:tcPr>
                              <w:p w14:paraId="0DC4C5DC" w14:textId="77777777" w:rsidR="00E074EA" w:rsidRDefault="00B95FD5">
                                <w:pPr>
                                  <w:jc w:val="center"/>
                                  <w:rPr>
                                    <w:color w:val="000000"/>
                                    <w:sz w:val="20"/>
                                  </w:rPr>
                                </w:pPr>
                                <w:r>
                                  <w:rPr>
                                    <w:color w:val="000000"/>
                                    <w:sz w:val="20"/>
                                  </w:rPr>
                                  <w:t>maš. val.</w:t>
                                </w:r>
                              </w:p>
                            </w:tc>
                            <w:tc>
                              <w:tcPr>
                                <w:tcW w:w="1985" w:type="dxa"/>
                              </w:tcPr>
                              <w:p w14:paraId="0DC4C5DD" w14:textId="77777777" w:rsidR="00E074EA" w:rsidRDefault="00B95FD5">
                                <w:pPr>
                                  <w:jc w:val="center"/>
                                  <w:rPr>
                                    <w:color w:val="000000"/>
                                    <w:sz w:val="20"/>
                                  </w:rPr>
                                </w:pPr>
                                <w:r>
                                  <w:rPr>
                                    <w:color w:val="000000"/>
                                    <w:sz w:val="20"/>
                                  </w:rPr>
                                  <w:t>0,51</w:t>
                                </w:r>
                              </w:p>
                            </w:tc>
                            <w:tc>
                              <w:tcPr>
                                <w:tcW w:w="1842" w:type="dxa"/>
                              </w:tcPr>
                              <w:p w14:paraId="0DC4C5DE" w14:textId="77777777" w:rsidR="00E074EA" w:rsidRDefault="00B95FD5">
                                <w:pPr>
                                  <w:jc w:val="center"/>
                                  <w:rPr>
                                    <w:color w:val="000000"/>
                                    <w:sz w:val="20"/>
                                  </w:rPr>
                                </w:pPr>
                                <w:r>
                                  <w:rPr>
                                    <w:color w:val="000000"/>
                                    <w:sz w:val="20"/>
                                  </w:rPr>
                                  <w:t>0,51</w:t>
                                </w:r>
                              </w:p>
                            </w:tc>
                          </w:tr>
                          <w:tr w:rsidR="00E074EA" w14:paraId="0DC4C5E5" w14:textId="77777777">
                            <w:tc>
                              <w:tcPr>
                                <w:tcW w:w="1132" w:type="dxa"/>
                              </w:tcPr>
                              <w:p w14:paraId="0DC4C5E0" w14:textId="77777777" w:rsidR="00E074EA" w:rsidRDefault="00B95FD5">
                                <w:pPr>
                                  <w:rPr>
                                    <w:color w:val="000000"/>
                                    <w:sz w:val="20"/>
                                  </w:rPr>
                                </w:pPr>
                                <w:r>
                                  <w:rPr>
                                    <w:color w:val="000000"/>
                                    <w:sz w:val="20"/>
                                  </w:rPr>
                                  <w:t>489204</w:t>
                                </w:r>
                              </w:p>
                            </w:tc>
                            <w:tc>
                              <w:tcPr>
                                <w:tcW w:w="4174" w:type="dxa"/>
                              </w:tcPr>
                              <w:p w14:paraId="0DC4C5E1" w14:textId="77777777" w:rsidR="00E074EA" w:rsidRDefault="00B95FD5">
                                <w:pPr>
                                  <w:rPr>
                                    <w:color w:val="000000"/>
                                    <w:sz w:val="20"/>
                                  </w:rPr>
                                </w:pPr>
                                <w:r>
                                  <w:rPr>
                                    <w:iCs/>
                                    <w:color w:val="000000"/>
                                    <w:sz w:val="20"/>
                                  </w:rPr>
                                  <w:t>Mechaninis pjūklas</w:t>
                                </w:r>
                              </w:p>
                            </w:tc>
                            <w:tc>
                              <w:tcPr>
                                <w:tcW w:w="1181" w:type="dxa"/>
                              </w:tcPr>
                              <w:p w14:paraId="0DC4C5E2" w14:textId="77777777" w:rsidR="00E074EA" w:rsidRDefault="00B95FD5">
                                <w:pPr>
                                  <w:jc w:val="center"/>
                                  <w:rPr>
                                    <w:color w:val="000000"/>
                                    <w:sz w:val="20"/>
                                  </w:rPr>
                                </w:pPr>
                                <w:r>
                                  <w:rPr>
                                    <w:color w:val="000000"/>
                                    <w:sz w:val="20"/>
                                  </w:rPr>
                                  <w:t>maš. val.</w:t>
                                </w:r>
                              </w:p>
                            </w:tc>
                            <w:tc>
                              <w:tcPr>
                                <w:tcW w:w="1985" w:type="dxa"/>
                              </w:tcPr>
                              <w:p w14:paraId="0DC4C5E3" w14:textId="77777777" w:rsidR="00E074EA" w:rsidRDefault="00B95FD5">
                                <w:pPr>
                                  <w:jc w:val="center"/>
                                  <w:rPr>
                                    <w:color w:val="000000"/>
                                    <w:sz w:val="20"/>
                                  </w:rPr>
                                </w:pPr>
                                <w:r>
                                  <w:rPr>
                                    <w:color w:val="000000"/>
                                    <w:sz w:val="20"/>
                                  </w:rPr>
                                  <w:t>–</w:t>
                                </w:r>
                              </w:p>
                            </w:tc>
                            <w:tc>
                              <w:tcPr>
                                <w:tcW w:w="1842" w:type="dxa"/>
                              </w:tcPr>
                              <w:p w14:paraId="0DC4C5E4" w14:textId="77777777" w:rsidR="00E074EA" w:rsidRDefault="00B95FD5">
                                <w:pPr>
                                  <w:jc w:val="center"/>
                                  <w:rPr>
                                    <w:color w:val="000000"/>
                                    <w:sz w:val="20"/>
                                  </w:rPr>
                                </w:pPr>
                                <w:r>
                                  <w:rPr>
                                    <w:color w:val="000000"/>
                                    <w:sz w:val="20"/>
                                  </w:rPr>
                                  <w:t>1,10</w:t>
                                </w:r>
                              </w:p>
                            </w:tc>
                          </w:tr>
                        </w:tbl>
                        <w:p w14:paraId="0DC4C5E6" w14:textId="77777777" w:rsidR="00E074EA" w:rsidRDefault="00B95FD5">
                          <w:pPr>
                            <w:rPr>
                              <w:i/>
                              <w:color w:val="000000"/>
                              <w:sz w:val="20"/>
                              <w:u w:val="single"/>
                            </w:rPr>
                          </w:pPr>
                        </w:p>
                      </w:sdtContent>
                    </w:sdt>
                    <w:sdt>
                      <w:sdtPr>
                        <w:alias w:val="lentele"/>
                        <w:tag w:val="part_db1d6a4860ba43a3a34a226879f3208a"/>
                        <w:id w:val="2146470136"/>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C5EA" w14:textId="77777777">
                            <w:tc>
                              <w:tcPr>
                                <w:tcW w:w="1232" w:type="dxa"/>
                              </w:tcPr>
                              <w:p w14:paraId="0DC4C5E7" w14:textId="77777777" w:rsidR="00E074EA" w:rsidRDefault="00B95FD5">
                                <w:pPr>
                                  <w:rPr>
                                    <w:b/>
                                    <w:color w:val="000000"/>
                                    <w:szCs w:val="24"/>
                                  </w:rPr>
                                </w:pPr>
                                <w:r>
                                  <w:rPr>
                                    <w:b/>
                                    <w:color w:val="000000"/>
                                    <w:szCs w:val="24"/>
                                  </w:rPr>
                                  <w:t>KP 9.1-6</w:t>
                                </w:r>
                              </w:p>
                            </w:tc>
                            <w:tc>
                              <w:tcPr>
                                <w:tcW w:w="7047" w:type="dxa"/>
                              </w:tcPr>
                              <w:p w14:paraId="0DC4C5E8" w14:textId="77777777" w:rsidR="00E074EA" w:rsidRDefault="00B95FD5">
                                <w:pPr>
                                  <w:rPr>
                                    <w:b/>
                                    <w:color w:val="000000"/>
                                    <w:spacing w:val="-6"/>
                                    <w:szCs w:val="24"/>
                                  </w:rPr>
                                </w:pPr>
                                <w:r>
                                  <w:rPr>
                                    <w:b/>
                                    <w:color w:val="000000"/>
                                    <w:spacing w:val="-6"/>
                                    <w:szCs w:val="24"/>
                                  </w:rPr>
                                  <w:t xml:space="preserve">Medžių (iki 400 mm skersmens) vainikų apkarpymas ir retinimas </w:t>
                                </w:r>
                              </w:p>
                            </w:tc>
                            <w:tc>
                              <w:tcPr>
                                <w:tcW w:w="1843" w:type="dxa"/>
                              </w:tcPr>
                              <w:p w14:paraId="0DC4C5E9" w14:textId="77777777" w:rsidR="00E074EA" w:rsidRDefault="00B95FD5">
                                <w:pPr>
                                  <w:rPr>
                                    <w:b/>
                                    <w:color w:val="000000"/>
                                    <w:szCs w:val="24"/>
                                  </w:rPr>
                                </w:pPr>
                                <w:r>
                                  <w:rPr>
                                    <w:b/>
                                    <w:color w:val="000000"/>
                                    <w:szCs w:val="24"/>
                                  </w:rPr>
                                  <w:t>10 vnt.</w:t>
                                </w:r>
                              </w:p>
                            </w:tc>
                          </w:tr>
                          <w:tr w:rsidR="00E074EA" w14:paraId="0DC4C5ED" w14:textId="77777777">
                            <w:tc>
                              <w:tcPr>
                                <w:tcW w:w="1232" w:type="dxa"/>
                              </w:tcPr>
                              <w:p w14:paraId="0DC4C5EB" w14:textId="77777777" w:rsidR="00E074EA" w:rsidRDefault="00E074EA">
                                <w:pPr>
                                  <w:rPr>
                                    <w:color w:val="000000"/>
                                    <w:szCs w:val="24"/>
                                  </w:rPr>
                                </w:pPr>
                              </w:p>
                            </w:tc>
                            <w:tc>
                              <w:tcPr>
                                <w:tcW w:w="8890" w:type="dxa"/>
                                <w:gridSpan w:val="2"/>
                              </w:tcPr>
                              <w:p w14:paraId="0DC4C5EC" w14:textId="77777777" w:rsidR="00E074EA" w:rsidRDefault="00B95FD5">
                                <w:pPr>
                                  <w:jc w:val="both"/>
                                  <w:rPr>
                                    <w:color w:val="000000"/>
                                    <w:spacing w:val="-2"/>
                                    <w:szCs w:val="24"/>
                                  </w:rPr>
                                </w:pPr>
                                <w:r>
                                  <w:rPr>
                                    <w:color w:val="000000"/>
                                    <w:szCs w:val="24"/>
                                  </w:rPr>
                                  <w:t>Darbai taikyti pagal KP 9.1-5 normatyvą.</w:t>
                                </w:r>
                              </w:p>
                            </w:tc>
                          </w:tr>
                        </w:tbl>
                        <w:p w14:paraId="0DC4C5EE" w14:textId="77777777" w:rsidR="00E074EA" w:rsidRDefault="00B95FD5">
                          <w:pPr>
                            <w:rPr>
                              <w:i/>
                              <w:color w:val="000000"/>
                              <w:sz w:val="20"/>
                              <w:u w:val="single"/>
                            </w:rPr>
                          </w:pPr>
                        </w:p>
                      </w:sdtContent>
                    </w:sdt>
                    <w:sdt>
                      <w:sdtPr>
                        <w:alias w:val="lentele"/>
                        <w:tag w:val="part_7987b225286c4b63b047c86a11fc2f95"/>
                        <w:id w:val="-46227293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1"/>
                            <w:gridCol w:w="3791"/>
                            <w:gridCol w:w="1163"/>
                            <w:gridCol w:w="1842"/>
                            <w:gridCol w:w="1752"/>
                          </w:tblGrid>
                          <w:tr w:rsidR="00E074EA" w14:paraId="0DC4C5F3" w14:textId="77777777">
                            <w:trPr>
                              <w:trHeight w:val="254"/>
                            </w:trPr>
                            <w:tc>
                              <w:tcPr>
                                <w:tcW w:w="1132" w:type="dxa"/>
                                <w:vMerge w:val="restart"/>
                                <w:vAlign w:val="center"/>
                              </w:tcPr>
                              <w:p w14:paraId="0DC4C5EF" w14:textId="77777777" w:rsidR="00E074EA" w:rsidRDefault="00B95FD5">
                                <w:pPr>
                                  <w:jc w:val="center"/>
                                  <w:rPr>
                                    <w:color w:val="000000"/>
                                    <w:sz w:val="20"/>
                                  </w:rPr>
                                </w:pPr>
                                <w:r>
                                  <w:rPr>
                                    <w:color w:val="000000"/>
                                    <w:sz w:val="20"/>
                                  </w:rPr>
                                  <w:t>Kodai</w:t>
                                </w:r>
                              </w:p>
                            </w:tc>
                            <w:tc>
                              <w:tcPr>
                                <w:tcW w:w="4174" w:type="dxa"/>
                                <w:vMerge w:val="restart"/>
                                <w:vAlign w:val="center"/>
                              </w:tcPr>
                              <w:p w14:paraId="0DC4C5F0"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C5F1" w14:textId="77777777" w:rsidR="00E074EA" w:rsidRDefault="00B95FD5">
                                <w:pPr>
                                  <w:jc w:val="center"/>
                                  <w:rPr>
                                    <w:color w:val="000000"/>
                                    <w:sz w:val="20"/>
                                  </w:rPr>
                                </w:pPr>
                                <w:r>
                                  <w:rPr>
                                    <w:color w:val="000000"/>
                                    <w:sz w:val="20"/>
                                  </w:rPr>
                                  <w:t>Matavimo vienetai</w:t>
                                </w:r>
                              </w:p>
                            </w:tc>
                            <w:tc>
                              <w:tcPr>
                                <w:tcW w:w="3827" w:type="dxa"/>
                                <w:gridSpan w:val="2"/>
                                <w:tcBorders>
                                  <w:bottom w:val="single" w:sz="4" w:space="0" w:color="auto"/>
                                </w:tcBorders>
                                <w:vAlign w:val="center"/>
                              </w:tcPr>
                              <w:p w14:paraId="0DC4C5F2" w14:textId="77777777" w:rsidR="00E074EA" w:rsidRDefault="00B95FD5">
                                <w:pPr>
                                  <w:jc w:val="center"/>
                                  <w:rPr>
                                    <w:color w:val="000000"/>
                                    <w:sz w:val="20"/>
                                  </w:rPr>
                                </w:pPr>
                                <w:r>
                                  <w:rPr>
                                    <w:color w:val="000000"/>
                                    <w:sz w:val="20"/>
                                  </w:rPr>
                                  <w:t>Kiekiai</w:t>
                                </w:r>
                              </w:p>
                            </w:tc>
                          </w:tr>
                          <w:tr w:rsidR="00E074EA" w14:paraId="0DC4C5F9" w14:textId="77777777">
                            <w:trPr>
                              <w:trHeight w:val="253"/>
                            </w:trPr>
                            <w:tc>
                              <w:tcPr>
                                <w:tcW w:w="1132" w:type="dxa"/>
                                <w:vMerge/>
                                <w:tcBorders>
                                  <w:bottom w:val="double" w:sz="4" w:space="0" w:color="auto"/>
                                </w:tcBorders>
                                <w:vAlign w:val="center"/>
                              </w:tcPr>
                              <w:p w14:paraId="0DC4C5F4" w14:textId="77777777" w:rsidR="00E074EA" w:rsidRDefault="00E074EA">
                                <w:pPr>
                                  <w:jc w:val="center"/>
                                  <w:rPr>
                                    <w:color w:val="000000"/>
                                    <w:sz w:val="20"/>
                                  </w:rPr>
                                </w:pPr>
                              </w:p>
                            </w:tc>
                            <w:tc>
                              <w:tcPr>
                                <w:tcW w:w="4174" w:type="dxa"/>
                                <w:vMerge/>
                                <w:tcBorders>
                                  <w:bottom w:val="double" w:sz="4" w:space="0" w:color="auto"/>
                                </w:tcBorders>
                                <w:vAlign w:val="center"/>
                              </w:tcPr>
                              <w:p w14:paraId="0DC4C5F5" w14:textId="77777777" w:rsidR="00E074EA" w:rsidRDefault="00E074EA">
                                <w:pPr>
                                  <w:jc w:val="center"/>
                                  <w:rPr>
                                    <w:color w:val="000000"/>
                                    <w:sz w:val="20"/>
                                  </w:rPr>
                                </w:pPr>
                              </w:p>
                            </w:tc>
                            <w:tc>
                              <w:tcPr>
                                <w:tcW w:w="1181" w:type="dxa"/>
                                <w:vMerge/>
                                <w:tcBorders>
                                  <w:bottom w:val="double" w:sz="4" w:space="0" w:color="auto"/>
                                </w:tcBorders>
                                <w:vAlign w:val="center"/>
                              </w:tcPr>
                              <w:p w14:paraId="0DC4C5F6"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C5F7" w14:textId="77777777" w:rsidR="00E074EA" w:rsidRDefault="00B95FD5">
                                <w:pPr>
                                  <w:jc w:val="center"/>
                                  <w:rPr>
                                    <w:color w:val="000000"/>
                                    <w:sz w:val="20"/>
                                  </w:rPr>
                                </w:pPr>
                                <w:r>
                                  <w:rPr>
                                    <w:color w:val="000000"/>
                                    <w:sz w:val="20"/>
                                  </w:rPr>
                                  <w:t xml:space="preserve">rankiniu būdu </w:t>
                                </w:r>
                              </w:p>
                            </w:tc>
                            <w:tc>
                              <w:tcPr>
                                <w:tcW w:w="1842" w:type="dxa"/>
                                <w:tcBorders>
                                  <w:top w:val="single" w:sz="4" w:space="0" w:color="auto"/>
                                  <w:bottom w:val="double" w:sz="4" w:space="0" w:color="auto"/>
                                </w:tcBorders>
                                <w:vAlign w:val="center"/>
                              </w:tcPr>
                              <w:p w14:paraId="0DC4C5F8" w14:textId="77777777" w:rsidR="00E074EA" w:rsidRDefault="00B95FD5">
                                <w:pPr>
                                  <w:jc w:val="center"/>
                                  <w:rPr>
                                    <w:color w:val="000000"/>
                                    <w:sz w:val="20"/>
                                  </w:rPr>
                                </w:pPr>
                                <w:r>
                                  <w:rPr>
                                    <w:color w:val="000000"/>
                                    <w:sz w:val="20"/>
                                  </w:rPr>
                                  <w:t xml:space="preserve">mechaniniu pjūklu </w:t>
                                </w:r>
                              </w:p>
                            </w:tc>
                          </w:tr>
                          <w:tr w:rsidR="00E074EA" w14:paraId="0DC4C5FF" w14:textId="77777777">
                            <w:tc>
                              <w:tcPr>
                                <w:tcW w:w="1132" w:type="dxa"/>
                                <w:tcBorders>
                                  <w:top w:val="double" w:sz="4" w:space="0" w:color="auto"/>
                                  <w:bottom w:val="single" w:sz="2" w:space="0" w:color="auto"/>
                                </w:tcBorders>
                              </w:tcPr>
                              <w:p w14:paraId="0DC4C5FA" w14:textId="77777777" w:rsidR="00E074EA" w:rsidRDefault="00E074EA">
                                <w:pPr>
                                  <w:rPr>
                                    <w:color w:val="000000"/>
                                    <w:sz w:val="20"/>
                                  </w:rPr>
                                </w:pPr>
                              </w:p>
                            </w:tc>
                            <w:tc>
                              <w:tcPr>
                                <w:tcW w:w="4174" w:type="dxa"/>
                                <w:tcBorders>
                                  <w:top w:val="double" w:sz="4" w:space="0" w:color="auto"/>
                                  <w:bottom w:val="single" w:sz="2" w:space="0" w:color="auto"/>
                                </w:tcBorders>
                              </w:tcPr>
                              <w:p w14:paraId="0DC4C5FB" w14:textId="77777777" w:rsidR="00E074EA" w:rsidRDefault="00B95FD5">
                                <w:pPr>
                                  <w:rPr>
                                    <w:color w:val="000000"/>
                                    <w:sz w:val="20"/>
                                  </w:rPr>
                                </w:pPr>
                                <w:r>
                                  <w:rPr>
                                    <w:color w:val="000000"/>
                                    <w:sz w:val="20"/>
                                  </w:rPr>
                                  <w:t>Darbo sąnaudos</w:t>
                                </w:r>
                              </w:p>
                            </w:tc>
                            <w:tc>
                              <w:tcPr>
                                <w:tcW w:w="1181" w:type="dxa"/>
                                <w:tcBorders>
                                  <w:top w:val="double" w:sz="4" w:space="0" w:color="auto"/>
                                  <w:bottom w:val="single" w:sz="2" w:space="0" w:color="auto"/>
                                </w:tcBorders>
                              </w:tcPr>
                              <w:p w14:paraId="0DC4C5FC"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C5FD" w14:textId="77777777" w:rsidR="00E074EA" w:rsidRDefault="00B95FD5">
                                <w:pPr>
                                  <w:jc w:val="center"/>
                                  <w:rPr>
                                    <w:color w:val="000000"/>
                                    <w:sz w:val="20"/>
                                  </w:rPr>
                                </w:pPr>
                                <w:r>
                                  <w:rPr>
                                    <w:color w:val="000000"/>
                                    <w:sz w:val="20"/>
                                  </w:rPr>
                                  <w:t>10,84</w:t>
                                </w:r>
                              </w:p>
                            </w:tc>
                            <w:tc>
                              <w:tcPr>
                                <w:tcW w:w="1842" w:type="dxa"/>
                                <w:tcBorders>
                                  <w:top w:val="double" w:sz="4" w:space="0" w:color="auto"/>
                                  <w:bottom w:val="single" w:sz="2" w:space="0" w:color="auto"/>
                                </w:tcBorders>
                              </w:tcPr>
                              <w:p w14:paraId="0DC4C5FE" w14:textId="77777777" w:rsidR="00E074EA" w:rsidRDefault="00B95FD5">
                                <w:pPr>
                                  <w:jc w:val="center"/>
                                  <w:rPr>
                                    <w:color w:val="000000"/>
                                    <w:sz w:val="20"/>
                                  </w:rPr>
                                </w:pPr>
                                <w:r>
                                  <w:rPr>
                                    <w:color w:val="000000"/>
                                    <w:sz w:val="20"/>
                                  </w:rPr>
                                  <w:t>3,75</w:t>
                                </w:r>
                              </w:p>
                            </w:tc>
                          </w:tr>
                          <w:tr w:rsidR="00E074EA" w14:paraId="0DC4C605" w14:textId="77777777">
                            <w:tc>
                              <w:tcPr>
                                <w:tcW w:w="1132" w:type="dxa"/>
                              </w:tcPr>
                              <w:p w14:paraId="0DC4C600" w14:textId="77777777" w:rsidR="00E074EA" w:rsidRDefault="00E074EA">
                                <w:pPr>
                                  <w:rPr>
                                    <w:color w:val="000000"/>
                                    <w:sz w:val="20"/>
                                  </w:rPr>
                                </w:pPr>
                              </w:p>
                            </w:tc>
                            <w:tc>
                              <w:tcPr>
                                <w:tcW w:w="4174" w:type="dxa"/>
                              </w:tcPr>
                              <w:p w14:paraId="0DC4C601" w14:textId="77777777" w:rsidR="00E074EA" w:rsidRDefault="00B95FD5">
                                <w:pPr>
                                  <w:rPr>
                                    <w:color w:val="000000"/>
                                    <w:sz w:val="20"/>
                                  </w:rPr>
                                </w:pPr>
                                <w:r>
                                  <w:rPr>
                                    <w:color w:val="000000"/>
                                    <w:sz w:val="20"/>
                                  </w:rPr>
                                  <w:t>Vidutinė darbininkų kategorija</w:t>
                                </w:r>
                              </w:p>
                            </w:tc>
                            <w:tc>
                              <w:tcPr>
                                <w:tcW w:w="1181" w:type="dxa"/>
                              </w:tcPr>
                              <w:p w14:paraId="0DC4C602" w14:textId="77777777" w:rsidR="00E074EA" w:rsidRDefault="00E074EA">
                                <w:pPr>
                                  <w:jc w:val="center"/>
                                  <w:rPr>
                                    <w:color w:val="000000"/>
                                    <w:sz w:val="20"/>
                                  </w:rPr>
                                </w:pPr>
                              </w:p>
                            </w:tc>
                            <w:tc>
                              <w:tcPr>
                                <w:tcW w:w="1985" w:type="dxa"/>
                              </w:tcPr>
                              <w:p w14:paraId="0DC4C603" w14:textId="77777777" w:rsidR="00E074EA" w:rsidRDefault="00B95FD5">
                                <w:pPr>
                                  <w:jc w:val="center"/>
                                  <w:rPr>
                                    <w:color w:val="000000"/>
                                    <w:sz w:val="20"/>
                                  </w:rPr>
                                </w:pPr>
                                <w:r>
                                  <w:rPr>
                                    <w:color w:val="000000"/>
                                    <w:sz w:val="20"/>
                                  </w:rPr>
                                  <w:t>4,84</w:t>
                                </w:r>
                              </w:p>
                            </w:tc>
                            <w:tc>
                              <w:tcPr>
                                <w:tcW w:w="1842" w:type="dxa"/>
                              </w:tcPr>
                              <w:p w14:paraId="0DC4C604" w14:textId="77777777" w:rsidR="00E074EA" w:rsidRDefault="00B95FD5">
                                <w:pPr>
                                  <w:jc w:val="center"/>
                                  <w:rPr>
                                    <w:color w:val="000000"/>
                                    <w:sz w:val="20"/>
                                  </w:rPr>
                                </w:pPr>
                                <w:r>
                                  <w:rPr>
                                    <w:color w:val="000000"/>
                                    <w:sz w:val="20"/>
                                  </w:rPr>
                                  <w:t>4,84</w:t>
                                </w:r>
                              </w:p>
                            </w:tc>
                          </w:tr>
                          <w:tr w:rsidR="00E074EA" w14:paraId="0DC4C60B" w14:textId="77777777">
                            <w:tc>
                              <w:tcPr>
                                <w:tcW w:w="1132" w:type="dxa"/>
                              </w:tcPr>
                              <w:p w14:paraId="0DC4C606" w14:textId="77777777" w:rsidR="00E074EA" w:rsidRDefault="00E074EA">
                                <w:pPr>
                                  <w:rPr>
                                    <w:color w:val="000000"/>
                                    <w:sz w:val="20"/>
                                  </w:rPr>
                                </w:pPr>
                              </w:p>
                            </w:tc>
                            <w:tc>
                              <w:tcPr>
                                <w:tcW w:w="4174" w:type="dxa"/>
                              </w:tcPr>
                              <w:p w14:paraId="0DC4C607" w14:textId="77777777" w:rsidR="00E074EA" w:rsidRDefault="00E074EA">
                                <w:pPr>
                                  <w:rPr>
                                    <w:color w:val="000000"/>
                                    <w:sz w:val="20"/>
                                  </w:rPr>
                                </w:pPr>
                              </w:p>
                            </w:tc>
                            <w:tc>
                              <w:tcPr>
                                <w:tcW w:w="1181" w:type="dxa"/>
                              </w:tcPr>
                              <w:p w14:paraId="0DC4C608" w14:textId="77777777" w:rsidR="00E074EA" w:rsidRDefault="00E074EA">
                                <w:pPr>
                                  <w:jc w:val="center"/>
                                  <w:rPr>
                                    <w:color w:val="000000"/>
                                    <w:sz w:val="20"/>
                                  </w:rPr>
                                </w:pPr>
                              </w:p>
                            </w:tc>
                            <w:tc>
                              <w:tcPr>
                                <w:tcW w:w="1985" w:type="dxa"/>
                              </w:tcPr>
                              <w:p w14:paraId="0DC4C609" w14:textId="77777777" w:rsidR="00E074EA" w:rsidRDefault="00E074EA">
                                <w:pPr>
                                  <w:jc w:val="center"/>
                                  <w:rPr>
                                    <w:color w:val="000000"/>
                                    <w:sz w:val="20"/>
                                  </w:rPr>
                                </w:pPr>
                              </w:p>
                            </w:tc>
                            <w:tc>
                              <w:tcPr>
                                <w:tcW w:w="1842" w:type="dxa"/>
                              </w:tcPr>
                              <w:p w14:paraId="0DC4C60A" w14:textId="77777777" w:rsidR="00E074EA" w:rsidRDefault="00E074EA">
                                <w:pPr>
                                  <w:jc w:val="center"/>
                                  <w:rPr>
                                    <w:color w:val="000000"/>
                                    <w:sz w:val="20"/>
                                  </w:rPr>
                                </w:pPr>
                              </w:p>
                            </w:tc>
                          </w:tr>
                          <w:tr w:rsidR="00E074EA" w14:paraId="0DC4C611" w14:textId="77777777">
                            <w:tc>
                              <w:tcPr>
                                <w:tcW w:w="1132" w:type="dxa"/>
                              </w:tcPr>
                              <w:p w14:paraId="0DC4C60C" w14:textId="77777777" w:rsidR="00E074EA" w:rsidRDefault="00B95FD5">
                                <w:pPr>
                                  <w:rPr>
                                    <w:color w:val="000000"/>
                                    <w:sz w:val="20"/>
                                  </w:rPr>
                                </w:pPr>
                                <w:r>
                                  <w:rPr>
                                    <w:color w:val="000000"/>
                                    <w:sz w:val="20"/>
                                  </w:rPr>
                                  <w:t>349005</w:t>
                                </w:r>
                              </w:p>
                            </w:tc>
                            <w:tc>
                              <w:tcPr>
                                <w:tcW w:w="4174" w:type="dxa"/>
                              </w:tcPr>
                              <w:p w14:paraId="0DC4C60D" w14:textId="77777777" w:rsidR="00E074EA" w:rsidRDefault="00B95FD5">
                                <w:pPr>
                                  <w:rPr>
                                    <w:color w:val="000000"/>
                                    <w:sz w:val="20"/>
                                  </w:rPr>
                                </w:pPr>
                                <w:r>
                                  <w:rPr>
                                    <w:iCs/>
                                    <w:color w:val="000000"/>
                                    <w:sz w:val="20"/>
                                  </w:rPr>
                                  <w:t>Montavimo bokštelis automobilio bazėje</w:t>
                                </w:r>
                              </w:p>
                            </w:tc>
                            <w:tc>
                              <w:tcPr>
                                <w:tcW w:w="1181" w:type="dxa"/>
                              </w:tcPr>
                              <w:p w14:paraId="0DC4C60E" w14:textId="77777777" w:rsidR="00E074EA" w:rsidRDefault="00B95FD5">
                                <w:pPr>
                                  <w:jc w:val="center"/>
                                  <w:rPr>
                                    <w:color w:val="000000"/>
                                    <w:sz w:val="20"/>
                                  </w:rPr>
                                </w:pPr>
                                <w:r>
                                  <w:rPr>
                                    <w:color w:val="000000"/>
                                    <w:sz w:val="20"/>
                                  </w:rPr>
                                  <w:t>maš. val.</w:t>
                                </w:r>
                              </w:p>
                            </w:tc>
                            <w:tc>
                              <w:tcPr>
                                <w:tcW w:w="1985" w:type="dxa"/>
                              </w:tcPr>
                              <w:p w14:paraId="0DC4C60F" w14:textId="77777777" w:rsidR="00E074EA" w:rsidRDefault="00B95FD5">
                                <w:pPr>
                                  <w:jc w:val="center"/>
                                  <w:rPr>
                                    <w:color w:val="000000"/>
                                    <w:sz w:val="20"/>
                                  </w:rPr>
                                </w:pPr>
                                <w:r>
                                  <w:rPr>
                                    <w:color w:val="000000"/>
                                    <w:sz w:val="20"/>
                                  </w:rPr>
                                  <w:t>4,80</w:t>
                                </w:r>
                              </w:p>
                            </w:tc>
                            <w:tc>
                              <w:tcPr>
                                <w:tcW w:w="1842" w:type="dxa"/>
                              </w:tcPr>
                              <w:p w14:paraId="0DC4C610" w14:textId="77777777" w:rsidR="00E074EA" w:rsidRDefault="00B95FD5">
                                <w:pPr>
                                  <w:jc w:val="center"/>
                                  <w:rPr>
                                    <w:color w:val="000000"/>
                                    <w:sz w:val="20"/>
                                  </w:rPr>
                                </w:pPr>
                                <w:r>
                                  <w:rPr>
                                    <w:color w:val="000000"/>
                                    <w:sz w:val="20"/>
                                  </w:rPr>
                                  <w:t>1,75</w:t>
                                </w:r>
                              </w:p>
                            </w:tc>
                          </w:tr>
                          <w:tr w:rsidR="00E074EA" w14:paraId="0DC4C617" w14:textId="77777777">
                            <w:tc>
                              <w:tcPr>
                                <w:tcW w:w="1132" w:type="dxa"/>
                              </w:tcPr>
                              <w:p w14:paraId="0DC4C612" w14:textId="77777777" w:rsidR="00E074EA" w:rsidRDefault="00B95FD5">
                                <w:pPr>
                                  <w:rPr>
                                    <w:color w:val="000000"/>
                                    <w:sz w:val="20"/>
                                  </w:rPr>
                                </w:pPr>
                                <w:r>
                                  <w:rPr>
                                    <w:color w:val="000000"/>
                                    <w:sz w:val="20"/>
                                  </w:rPr>
                                  <w:t>450003</w:t>
                                </w:r>
                              </w:p>
                            </w:tc>
                            <w:tc>
                              <w:tcPr>
                                <w:tcW w:w="4174" w:type="dxa"/>
                              </w:tcPr>
                              <w:p w14:paraId="0DC4C613" w14:textId="77777777" w:rsidR="00E074EA" w:rsidRDefault="00B95FD5">
                                <w:pPr>
                                  <w:rPr>
                                    <w:color w:val="000000"/>
                                    <w:sz w:val="20"/>
                                  </w:rPr>
                                </w:pPr>
                                <w:r>
                                  <w:rPr>
                                    <w:color w:val="000000"/>
                                    <w:sz w:val="20"/>
                                  </w:rPr>
                                  <w:t>Krovininė automašina (4 t)</w:t>
                                </w:r>
                              </w:p>
                            </w:tc>
                            <w:tc>
                              <w:tcPr>
                                <w:tcW w:w="1181" w:type="dxa"/>
                              </w:tcPr>
                              <w:p w14:paraId="0DC4C614" w14:textId="77777777" w:rsidR="00E074EA" w:rsidRDefault="00B95FD5">
                                <w:pPr>
                                  <w:jc w:val="center"/>
                                  <w:rPr>
                                    <w:color w:val="000000"/>
                                    <w:sz w:val="20"/>
                                  </w:rPr>
                                </w:pPr>
                                <w:r>
                                  <w:rPr>
                                    <w:color w:val="000000"/>
                                    <w:sz w:val="20"/>
                                  </w:rPr>
                                  <w:t>maš. val.</w:t>
                                </w:r>
                              </w:p>
                            </w:tc>
                            <w:tc>
                              <w:tcPr>
                                <w:tcW w:w="1985" w:type="dxa"/>
                              </w:tcPr>
                              <w:p w14:paraId="0DC4C615" w14:textId="77777777" w:rsidR="00E074EA" w:rsidRDefault="00B95FD5">
                                <w:pPr>
                                  <w:jc w:val="center"/>
                                  <w:rPr>
                                    <w:color w:val="000000"/>
                                    <w:sz w:val="20"/>
                                  </w:rPr>
                                </w:pPr>
                                <w:r>
                                  <w:rPr>
                                    <w:color w:val="000000"/>
                                    <w:sz w:val="20"/>
                                  </w:rPr>
                                  <w:t>0,62</w:t>
                                </w:r>
                              </w:p>
                            </w:tc>
                            <w:tc>
                              <w:tcPr>
                                <w:tcW w:w="1842" w:type="dxa"/>
                              </w:tcPr>
                              <w:p w14:paraId="0DC4C616" w14:textId="77777777" w:rsidR="00E074EA" w:rsidRDefault="00B95FD5">
                                <w:pPr>
                                  <w:jc w:val="center"/>
                                  <w:rPr>
                                    <w:color w:val="000000"/>
                                    <w:sz w:val="20"/>
                                  </w:rPr>
                                </w:pPr>
                                <w:r>
                                  <w:rPr>
                                    <w:color w:val="000000"/>
                                    <w:sz w:val="20"/>
                                  </w:rPr>
                                  <w:t>0,62</w:t>
                                </w:r>
                              </w:p>
                            </w:tc>
                          </w:tr>
                          <w:tr w:rsidR="00E074EA" w14:paraId="0DC4C61D" w14:textId="77777777">
                            <w:tc>
                              <w:tcPr>
                                <w:tcW w:w="1132" w:type="dxa"/>
                              </w:tcPr>
                              <w:p w14:paraId="0DC4C618" w14:textId="77777777" w:rsidR="00E074EA" w:rsidRDefault="00B95FD5">
                                <w:pPr>
                                  <w:rPr>
                                    <w:color w:val="000000"/>
                                    <w:sz w:val="20"/>
                                  </w:rPr>
                                </w:pPr>
                                <w:r>
                                  <w:rPr>
                                    <w:color w:val="000000"/>
                                    <w:sz w:val="20"/>
                                  </w:rPr>
                                  <w:t>489204</w:t>
                                </w:r>
                              </w:p>
                            </w:tc>
                            <w:tc>
                              <w:tcPr>
                                <w:tcW w:w="4174" w:type="dxa"/>
                              </w:tcPr>
                              <w:p w14:paraId="0DC4C619" w14:textId="77777777" w:rsidR="00E074EA" w:rsidRDefault="00B95FD5">
                                <w:pPr>
                                  <w:rPr>
                                    <w:color w:val="000000"/>
                                    <w:sz w:val="20"/>
                                  </w:rPr>
                                </w:pPr>
                                <w:r>
                                  <w:rPr>
                                    <w:iCs/>
                                    <w:color w:val="000000"/>
                                    <w:sz w:val="20"/>
                                  </w:rPr>
                                  <w:t>Mechaninis pjūklas</w:t>
                                </w:r>
                              </w:p>
                            </w:tc>
                            <w:tc>
                              <w:tcPr>
                                <w:tcW w:w="1181" w:type="dxa"/>
                              </w:tcPr>
                              <w:p w14:paraId="0DC4C61A" w14:textId="77777777" w:rsidR="00E074EA" w:rsidRDefault="00B95FD5">
                                <w:pPr>
                                  <w:jc w:val="center"/>
                                  <w:rPr>
                                    <w:color w:val="000000"/>
                                    <w:sz w:val="20"/>
                                  </w:rPr>
                                </w:pPr>
                                <w:r>
                                  <w:rPr>
                                    <w:color w:val="000000"/>
                                    <w:sz w:val="20"/>
                                  </w:rPr>
                                  <w:t>maš. val.</w:t>
                                </w:r>
                              </w:p>
                            </w:tc>
                            <w:tc>
                              <w:tcPr>
                                <w:tcW w:w="1985" w:type="dxa"/>
                              </w:tcPr>
                              <w:p w14:paraId="0DC4C61B" w14:textId="77777777" w:rsidR="00E074EA" w:rsidRDefault="00B95FD5">
                                <w:pPr>
                                  <w:jc w:val="center"/>
                                  <w:rPr>
                                    <w:color w:val="000000"/>
                                    <w:sz w:val="20"/>
                                  </w:rPr>
                                </w:pPr>
                                <w:r>
                                  <w:rPr>
                                    <w:color w:val="000000"/>
                                    <w:sz w:val="20"/>
                                  </w:rPr>
                                  <w:t>–</w:t>
                                </w:r>
                              </w:p>
                            </w:tc>
                            <w:tc>
                              <w:tcPr>
                                <w:tcW w:w="1842" w:type="dxa"/>
                              </w:tcPr>
                              <w:p w14:paraId="0DC4C61C" w14:textId="77777777" w:rsidR="00E074EA" w:rsidRDefault="00B95FD5">
                                <w:pPr>
                                  <w:jc w:val="center"/>
                                  <w:rPr>
                                    <w:color w:val="000000"/>
                                    <w:sz w:val="20"/>
                                  </w:rPr>
                                </w:pPr>
                                <w:r>
                                  <w:rPr>
                                    <w:color w:val="000000"/>
                                    <w:sz w:val="20"/>
                                  </w:rPr>
                                  <w:t>1,38</w:t>
                                </w:r>
                              </w:p>
                            </w:tc>
                          </w:tr>
                        </w:tbl>
                        <w:p w14:paraId="0DC4C61E" w14:textId="77777777" w:rsidR="00E074EA" w:rsidRDefault="00B95FD5">
                          <w:pPr>
                            <w:jc w:val="center"/>
                            <w:rPr>
                              <w:b/>
                              <w:color w:val="000000"/>
                              <w:sz w:val="20"/>
                              <w:u w:val="single"/>
                            </w:rPr>
                          </w:pPr>
                        </w:p>
                      </w:sdtContent>
                    </w:sdt>
                    <w:sdt>
                      <w:sdtPr>
                        <w:alias w:val="lentele"/>
                        <w:tag w:val="part_6f9f7d2542074757a1d17ccba350afce"/>
                        <w:id w:val="-208421359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959"/>
                            <w:gridCol w:w="1494"/>
                          </w:tblGrid>
                          <w:tr w:rsidR="00E074EA" w14:paraId="0DC4C623" w14:textId="77777777">
                            <w:tc>
                              <w:tcPr>
                                <w:tcW w:w="1232" w:type="dxa"/>
                              </w:tcPr>
                              <w:p w14:paraId="0DC4C61F" w14:textId="77777777" w:rsidR="00E074EA" w:rsidRDefault="00B95FD5">
                                <w:pPr>
                                  <w:rPr>
                                    <w:b/>
                                    <w:color w:val="000000"/>
                                    <w:szCs w:val="24"/>
                                  </w:rPr>
                                </w:pPr>
                                <w:r>
                                  <w:rPr>
                                    <w:b/>
                                    <w:color w:val="000000"/>
                                    <w:szCs w:val="24"/>
                                  </w:rPr>
                                  <w:t>KP 9.1-7</w:t>
                                </w:r>
                              </w:p>
                            </w:tc>
                            <w:tc>
                              <w:tcPr>
                                <w:tcW w:w="7330" w:type="dxa"/>
                              </w:tcPr>
                              <w:p w14:paraId="0DC4C620" w14:textId="77777777" w:rsidR="00E074EA" w:rsidRDefault="00B95FD5">
                                <w:pPr>
                                  <w:rPr>
                                    <w:b/>
                                    <w:color w:val="000000"/>
                                    <w:szCs w:val="24"/>
                                  </w:rPr>
                                </w:pPr>
                                <w:r>
                                  <w:rPr>
                                    <w:b/>
                                    <w:color w:val="000000"/>
                                    <w:szCs w:val="24"/>
                                  </w:rPr>
                                  <w:t xml:space="preserve">Medžių </w:t>
                                </w:r>
                                <w:r>
                                  <w:rPr>
                                    <w:color w:val="000000"/>
                                    <w:szCs w:val="24"/>
                                  </w:rPr>
                                  <w:t>(didesnio kaip 400 mm skersmens)</w:t>
                                </w:r>
                                <w:r>
                                  <w:rPr>
                                    <w:b/>
                                    <w:color w:val="000000"/>
                                    <w:szCs w:val="24"/>
                                  </w:rPr>
                                  <w:t xml:space="preserve"> vainikų apkarpymas ir retinimas </w:t>
                                </w:r>
                              </w:p>
                            </w:tc>
                            <w:tc>
                              <w:tcPr>
                                <w:tcW w:w="1560" w:type="dxa"/>
                              </w:tcPr>
                              <w:p w14:paraId="0DC4C621" w14:textId="77777777" w:rsidR="00E074EA" w:rsidRDefault="00E074EA">
                                <w:pPr>
                                  <w:jc w:val="right"/>
                                  <w:rPr>
                                    <w:b/>
                                    <w:color w:val="000000"/>
                                    <w:szCs w:val="24"/>
                                  </w:rPr>
                                </w:pPr>
                              </w:p>
                              <w:p w14:paraId="0DC4C622" w14:textId="77777777" w:rsidR="00E074EA" w:rsidRDefault="00B95FD5">
                                <w:pPr>
                                  <w:rPr>
                                    <w:b/>
                                    <w:color w:val="000000"/>
                                    <w:szCs w:val="24"/>
                                  </w:rPr>
                                </w:pPr>
                                <w:r>
                                  <w:rPr>
                                    <w:b/>
                                    <w:color w:val="000000"/>
                                    <w:szCs w:val="24"/>
                                  </w:rPr>
                                  <w:t>10 vnt.</w:t>
                                </w:r>
                              </w:p>
                            </w:tc>
                          </w:tr>
                          <w:tr w:rsidR="00E074EA" w14:paraId="0DC4C626" w14:textId="77777777">
                            <w:tc>
                              <w:tcPr>
                                <w:tcW w:w="1232" w:type="dxa"/>
                              </w:tcPr>
                              <w:p w14:paraId="0DC4C624" w14:textId="77777777" w:rsidR="00E074EA" w:rsidRDefault="00E074EA">
                                <w:pPr>
                                  <w:rPr>
                                    <w:color w:val="000000"/>
                                    <w:szCs w:val="24"/>
                                  </w:rPr>
                                </w:pPr>
                              </w:p>
                            </w:tc>
                            <w:tc>
                              <w:tcPr>
                                <w:tcW w:w="8890" w:type="dxa"/>
                                <w:gridSpan w:val="2"/>
                              </w:tcPr>
                              <w:p w14:paraId="0DC4C625" w14:textId="77777777" w:rsidR="00E074EA" w:rsidRDefault="00B95FD5">
                                <w:pPr>
                                  <w:rPr>
                                    <w:color w:val="000000"/>
                                    <w:spacing w:val="-2"/>
                                    <w:szCs w:val="24"/>
                                  </w:rPr>
                                </w:pPr>
                                <w:r>
                                  <w:rPr>
                                    <w:color w:val="000000"/>
                                    <w:szCs w:val="24"/>
                                  </w:rPr>
                                  <w:t>Darbai taikyti pagal KP 9.1-5 normatyvą.</w:t>
                                </w:r>
                              </w:p>
                            </w:tc>
                          </w:tr>
                        </w:tbl>
                        <w:p w14:paraId="0DC4C627" w14:textId="77777777" w:rsidR="00E074EA" w:rsidRDefault="00B95FD5">
                          <w:pPr>
                            <w:rPr>
                              <w:i/>
                              <w:color w:val="000000"/>
                              <w:sz w:val="20"/>
                              <w:u w:val="single"/>
                            </w:rPr>
                          </w:pPr>
                        </w:p>
                      </w:sdtContent>
                    </w:sdt>
                    <w:sdt>
                      <w:sdtPr>
                        <w:alias w:val="lentele"/>
                        <w:tag w:val="part_c4a4201d7c9b472fa868066ef72749c9"/>
                        <w:id w:val="-193843730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1"/>
                            <w:gridCol w:w="3791"/>
                            <w:gridCol w:w="1163"/>
                            <w:gridCol w:w="1842"/>
                            <w:gridCol w:w="1752"/>
                          </w:tblGrid>
                          <w:tr w:rsidR="00E074EA" w14:paraId="0DC4C62C" w14:textId="77777777">
                            <w:trPr>
                              <w:trHeight w:val="254"/>
                            </w:trPr>
                            <w:tc>
                              <w:tcPr>
                                <w:tcW w:w="1132" w:type="dxa"/>
                                <w:vMerge w:val="restart"/>
                                <w:vAlign w:val="center"/>
                              </w:tcPr>
                              <w:p w14:paraId="0DC4C628" w14:textId="77777777" w:rsidR="00E074EA" w:rsidRDefault="00B95FD5">
                                <w:pPr>
                                  <w:jc w:val="center"/>
                                  <w:rPr>
                                    <w:color w:val="000000"/>
                                    <w:sz w:val="20"/>
                                  </w:rPr>
                                </w:pPr>
                                <w:r>
                                  <w:rPr>
                                    <w:color w:val="000000"/>
                                    <w:sz w:val="20"/>
                                  </w:rPr>
                                  <w:t>Kodai</w:t>
                                </w:r>
                              </w:p>
                            </w:tc>
                            <w:tc>
                              <w:tcPr>
                                <w:tcW w:w="4174" w:type="dxa"/>
                                <w:vMerge w:val="restart"/>
                                <w:vAlign w:val="center"/>
                              </w:tcPr>
                              <w:p w14:paraId="0DC4C629" w14:textId="77777777" w:rsidR="00E074EA" w:rsidRDefault="00B95FD5">
                                <w:pPr>
                                  <w:jc w:val="center"/>
                                  <w:rPr>
                                    <w:color w:val="000000"/>
                                    <w:sz w:val="20"/>
                                  </w:rPr>
                                </w:pPr>
                                <w:r>
                                  <w:rPr>
                                    <w:color w:val="000000"/>
                                    <w:sz w:val="20"/>
                                  </w:rPr>
                                  <w:t>Pavadinimai</w:t>
                                </w:r>
                              </w:p>
                            </w:tc>
                            <w:tc>
                              <w:tcPr>
                                <w:tcW w:w="1181" w:type="dxa"/>
                                <w:vMerge w:val="restart"/>
                                <w:vAlign w:val="center"/>
                              </w:tcPr>
                              <w:p w14:paraId="0DC4C62A" w14:textId="77777777" w:rsidR="00E074EA" w:rsidRDefault="00B95FD5">
                                <w:pPr>
                                  <w:jc w:val="center"/>
                                  <w:rPr>
                                    <w:color w:val="000000"/>
                                    <w:sz w:val="20"/>
                                  </w:rPr>
                                </w:pPr>
                                <w:r>
                                  <w:rPr>
                                    <w:color w:val="000000"/>
                                    <w:sz w:val="20"/>
                                  </w:rPr>
                                  <w:t>Matavimo vienetai</w:t>
                                </w:r>
                              </w:p>
                            </w:tc>
                            <w:tc>
                              <w:tcPr>
                                <w:tcW w:w="3827" w:type="dxa"/>
                                <w:gridSpan w:val="2"/>
                                <w:tcBorders>
                                  <w:bottom w:val="single" w:sz="4" w:space="0" w:color="auto"/>
                                </w:tcBorders>
                                <w:vAlign w:val="center"/>
                              </w:tcPr>
                              <w:p w14:paraId="0DC4C62B" w14:textId="77777777" w:rsidR="00E074EA" w:rsidRDefault="00B95FD5">
                                <w:pPr>
                                  <w:jc w:val="center"/>
                                  <w:rPr>
                                    <w:color w:val="000000"/>
                                    <w:sz w:val="20"/>
                                  </w:rPr>
                                </w:pPr>
                                <w:r>
                                  <w:rPr>
                                    <w:color w:val="000000"/>
                                    <w:sz w:val="20"/>
                                  </w:rPr>
                                  <w:t>Kiekiai</w:t>
                                </w:r>
                              </w:p>
                            </w:tc>
                          </w:tr>
                          <w:tr w:rsidR="00E074EA" w14:paraId="0DC4C632" w14:textId="77777777">
                            <w:trPr>
                              <w:trHeight w:val="253"/>
                            </w:trPr>
                            <w:tc>
                              <w:tcPr>
                                <w:tcW w:w="1132" w:type="dxa"/>
                                <w:vMerge/>
                                <w:tcBorders>
                                  <w:bottom w:val="double" w:sz="4" w:space="0" w:color="auto"/>
                                </w:tcBorders>
                                <w:vAlign w:val="center"/>
                              </w:tcPr>
                              <w:p w14:paraId="0DC4C62D" w14:textId="77777777" w:rsidR="00E074EA" w:rsidRDefault="00E074EA">
                                <w:pPr>
                                  <w:jc w:val="center"/>
                                  <w:rPr>
                                    <w:color w:val="000000"/>
                                    <w:sz w:val="20"/>
                                  </w:rPr>
                                </w:pPr>
                              </w:p>
                            </w:tc>
                            <w:tc>
                              <w:tcPr>
                                <w:tcW w:w="4174" w:type="dxa"/>
                                <w:vMerge/>
                                <w:tcBorders>
                                  <w:bottom w:val="double" w:sz="4" w:space="0" w:color="auto"/>
                                </w:tcBorders>
                                <w:vAlign w:val="center"/>
                              </w:tcPr>
                              <w:p w14:paraId="0DC4C62E" w14:textId="77777777" w:rsidR="00E074EA" w:rsidRDefault="00E074EA">
                                <w:pPr>
                                  <w:jc w:val="center"/>
                                  <w:rPr>
                                    <w:color w:val="000000"/>
                                    <w:sz w:val="20"/>
                                  </w:rPr>
                                </w:pPr>
                              </w:p>
                            </w:tc>
                            <w:tc>
                              <w:tcPr>
                                <w:tcW w:w="1181" w:type="dxa"/>
                                <w:vMerge/>
                                <w:tcBorders>
                                  <w:bottom w:val="double" w:sz="4" w:space="0" w:color="auto"/>
                                </w:tcBorders>
                                <w:vAlign w:val="center"/>
                              </w:tcPr>
                              <w:p w14:paraId="0DC4C62F" w14:textId="77777777" w:rsidR="00E074EA" w:rsidRDefault="00E074EA">
                                <w:pPr>
                                  <w:jc w:val="center"/>
                                  <w:rPr>
                                    <w:color w:val="000000"/>
                                    <w:sz w:val="20"/>
                                  </w:rPr>
                                </w:pPr>
                              </w:p>
                            </w:tc>
                            <w:tc>
                              <w:tcPr>
                                <w:tcW w:w="1985" w:type="dxa"/>
                                <w:tcBorders>
                                  <w:top w:val="single" w:sz="4" w:space="0" w:color="auto"/>
                                  <w:bottom w:val="double" w:sz="4" w:space="0" w:color="auto"/>
                                </w:tcBorders>
                                <w:vAlign w:val="center"/>
                              </w:tcPr>
                              <w:p w14:paraId="0DC4C630" w14:textId="77777777" w:rsidR="00E074EA" w:rsidRDefault="00B95FD5">
                                <w:pPr>
                                  <w:jc w:val="center"/>
                                  <w:rPr>
                                    <w:color w:val="000000"/>
                                    <w:sz w:val="20"/>
                                  </w:rPr>
                                </w:pPr>
                                <w:r>
                                  <w:rPr>
                                    <w:color w:val="000000"/>
                                    <w:sz w:val="20"/>
                                  </w:rPr>
                                  <w:t xml:space="preserve">rankiniu būdu </w:t>
                                </w:r>
                              </w:p>
                            </w:tc>
                            <w:tc>
                              <w:tcPr>
                                <w:tcW w:w="1842" w:type="dxa"/>
                                <w:tcBorders>
                                  <w:top w:val="single" w:sz="4" w:space="0" w:color="auto"/>
                                  <w:bottom w:val="double" w:sz="4" w:space="0" w:color="auto"/>
                                </w:tcBorders>
                                <w:vAlign w:val="center"/>
                              </w:tcPr>
                              <w:p w14:paraId="0DC4C631" w14:textId="77777777" w:rsidR="00E074EA" w:rsidRDefault="00B95FD5">
                                <w:pPr>
                                  <w:jc w:val="center"/>
                                  <w:rPr>
                                    <w:color w:val="000000"/>
                                    <w:sz w:val="20"/>
                                  </w:rPr>
                                </w:pPr>
                                <w:r>
                                  <w:rPr>
                                    <w:color w:val="000000"/>
                                    <w:sz w:val="20"/>
                                  </w:rPr>
                                  <w:t xml:space="preserve">mechaniniu pjūklu </w:t>
                                </w:r>
                              </w:p>
                            </w:tc>
                          </w:tr>
                          <w:tr w:rsidR="00E074EA" w14:paraId="0DC4C638" w14:textId="77777777">
                            <w:tc>
                              <w:tcPr>
                                <w:tcW w:w="1132" w:type="dxa"/>
                                <w:tcBorders>
                                  <w:top w:val="double" w:sz="4" w:space="0" w:color="auto"/>
                                  <w:bottom w:val="single" w:sz="2" w:space="0" w:color="auto"/>
                                </w:tcBorders>
                              </w:tcPr>
                              <w:p w14:paraId="0DC4C633" w14:textId="77777777" w:rsidR="00E074EA" w:rsidRDefault="00E074EA">
                                <w:pPr>
                                  <w:rPr>
                                    <w:color w:val="000000"/>
                                    <w:sz w:val="20"/>
                                  </w:rPr>
                                </w:pPr>
                              </w:p>
                            </w:tc>
                            <w:tc>
                              <w:tcPr>
                                <w:tcW w:w="4174" w:type="dxa"/>
                                <w:tcBorders>
                                  <w:top w:val="double" w:sz="4" w:space="0" w:color="auto"/>
                                  <w:bottom w:val="single" w:sz="2" w:space="0" w:color="auto"/>
                                </w:tcBorders>
                              </w:tcPr>
                              <w:p w14:paraId="0DC4C634" w14:textId="77777777" w:rsidR="00E074EA" w:rsidRDefault="00B95FD5">
                                <w:pPr>
                                  <w:rPr>
                                    <w:color w:val="000000"/>
                                    <w:sz w:val="20"/>
                                  </w:rPr>
                                </w:pPr>
                                <w:r>
                                  <w:rPr>
                                    <w:color w:val="000000"/>
                                    <w:sz w:val="20"/>
                                  </w:rPr>
                                  <w:t xml:space="preserve">Darbo </w:t>
                                </w:r>
                                <w:r>
                                  <w:rPr>
                                    <w:color w:val="000000"/>
                                    <w:sz w:val="20"/>
                                  </w:rPr>
                                  <w:t>sąnaudos</w:t>
                                </w:r>
                              </w:p>
                            </w:tc>
                            <w:tc>
                              <w:tcPr>
                                <w:tcW w:w="1181" w:type="dxa"/>
                                <w:tcBorders>
                                  <w:top w:val="double" w:sz="4" w:space="0" w:color="auto"/>
                                  <w:bottom w:val="single" w:sz="2" w:space="0" w:color="auto"/>
                                </w:tcBorders>
                              </w:tcPr>
                              <w:p w14:paraId="0DC4C635" w14:textId="77777777" w:rsidR="00E074EA" w:rsidRDefault="00B95FD5">
                                <w:pPr>
                                  <w:jc w:val="center"/>
                                  <w:rPr>
                                    <w:color w:val="000000"/>
                                    <w:sz w:val="20"/>
                                  </w:rPr>
                                </w:pPr>
                                <w:r>
                                  <w:rPr>
                                    <w:color w:val="000000"/>
                                    <w:sz w:val="20"/>
                                  </w:rPr>
                                  <w:t>žm. val.</w:t>
                                </w:r>
                              </w:p>
                            </w:tc>
                            <w:tc>
                              <w:tcPr>
                                <w:tcW w:w="1985" w:type="dxa"/>
                                <w:tcBorders>
                                  <w:top w:val="double" w:sz="4" w:space="0" w:color="auto"/>
                                  <w:bottom w:val="single" w:sz="2" w:space="0" w:color="auto"/>
                                </w:tcBorders>
                              </w:tcPr>
                              <w:p w14:paraId="0DC4C636" w14:textId="77777777" w:rsidR="00E074EA" w:rsidRDefault="00B95FD5">
                                <w:pPr>
                                  <w:jc w:val="center"/>
                                  <w:rPr>
                                    <w:color w:val="000000"/>
                                    <w:sz w:val="20"/>
                                  </w:rPr>
                                </w:pPr>
                                <w:r>
                                  <w:rPr>
                                    <w:color w:val="000000"/>
                                    <w:sz w:val="20"/>
                                  </w:rPr>
                                  <w:t>14,44</w:t>
                                </w:r>
                              </w:p>
                            </w:tc>
                            <w:tc>
                              <w:tcPr>
                                <w:tcW w:w="1842" w:type="dxa"/>
                                <w:tcBorders>
                                  <w:top w:val="double" w:sz="4" w:space="0" w:color="auto"/>
                                  <w:bottom w:val="single" w:sz="2" w:space="0" w:color="auto"/>
                                </w:tcBorders>
                              </w:tcPr>
                              <w:p w14:paraId="0DC4C637" w14:textId="77777777" w:rsidR="00E074EA" w:rsidRDefault="00B95FD5">
                                <w:pPr>
                                  <w:jc w:val="center"/>
                                  <w:rPr>
                                    <w:color w:val="000000"/>
                                    <w:sz w:val="20"/>
                                  </w:rPr>
                                </w:pPr>
                                <w:r>
                                  <w:rPr>
                                    <w:color w:val="000000"/>
                                    <w:sz w:val="20"/>
                                  </w:rPr>
                                  <w:t>4,55</w:t>
                                </w:r>
                              </w:p>
                            </w:tc>
                          </w:tr>
                          <w:tr w:rsidR="00E074EA" w14:paraId="0DC4C63E" w14:textId="77777777">
                            <w:tc>
                              <w:tcPr>
                                <w:tcW w:w="1132" w:type="dxa"/>
                              </w:tcPr>
                              <w:p w14:paraId="0DC4C639" w14:textId="77777777" w:rsidR="00E074EA" w:rsidRDefault="00E074EA">
                                <w:pPr>
                                  <w:rPr>
                                    <w:color w:val="000000"/>
                                    <w:sz w:val="20"/>
                                  </w:rPr>
                                </w:pPr>
                              </w:p>
                            </w:tc>
                            <w:tc>
                              <w:tcPr>
                                <w:tcW w:w="4174" w:type="dxa"/>
                              </w:tcPr>
                              <w:p w14:paraId="0DC4C63A" w14:textId="77777777" w:rsidR="00E074EA" w:rsidRDefault="00B95FD5">
                                <w:pPr>
                                  <w:rPr>
                                    <w:color w:val="000000"/>
                                    <w:sz w:val="20"/>
                                  </w:rPr>
                                </w:pPr>
                                <w:r>
                                  <w:rPr>
                                    <w:color w:val="000000"/>
                                    <w:sz w:val="20"/>
                                  </w:rPr>
                                  <w:t>Vidutinė darbininkų kategorija</w:t>
                                </w:r>
                              </w:p>
                            </w:tc>
                            <w:tc>
                              <w:tcPr>
                                <w:tcW w:w="1181" w:type="dxa"/>
                              </w:tcPr>
                              <w:p w14:paraId="0DC4C63B" w14:textId="77777777" w:rsidR="00E074EA" w:rsidRDefault="00E074EA">
                                <w:pPr>
                                  <w:jc w:val="center"/>
                                  <w:rPr>
                                    <w:color w:val="000000"/>
                                    <w:sz w:val="20"/>
                                  </w:rPr>
                                </w:pPr>
                              </w:p>
                            </w:tc>
                            <w:tc>
                              <w:tcPr>
                                <w:tcW w:w="1985" w:type="dxa"/>
                              </w:tcPr>
                              <w:p w14:paraId="0DC4C63C" w14:textId="77777777" w:rsidR="00E074EA" w:rsidRDefault="00B95FD5">
                                <w:pPr>
                                  <w:jc w:val="center"/>
                                  <w:rPr>
                                    <w:color w:val="000000"/>
                                    <w:sz w:val="20"/>
                                  </w:rPr>
                                </w:pPr>
                                <w:r>
                                  <w:rPr>
                                    <w:color w:val="000000"/>
                                    <w:sz w:val="20"/>
                                  </w:rPr>
                                  <w:t>4,84</w:t>
                                </w:r>
                              </w:p>
                            </w:tc>
                            <w:tc>
                              <w:tcPr>
                                <w:tcW w:w="1842" w:type="dxa"/>
                              </w:tcPr>
                              <w:p w14:paraId="0DC4C63D" w14:textId="77777777" w:rsidR="00E074EA" w:rsidRDefault="00B95FD5">
                                <w:pPr>
                                  <w:jc w:val="center"/>
                                  <w:rPr>
                                    <w:color w:val="000000"/>
                                    <w:sz w:val="20"/>
                                  </w:rPr>
                                </w:pPr>
                                <w:r>
                                  <w:rPr>
                                    <w:color w:val="000000"/>
                                    <w:sz w:val="20"/>
                                  </w:rPr>
                                  <w:t>4,84</w:t>
                                </w:r>
                              </w:p>
                            </w:tc>
                          </w:tr>
                          <w:tr w:rsidR="00E074EA" w14:paraId="0DC4C644" w14:textId="77777777">
                            <w:tc>
                              <w:tcPr>
                                <w:tcW w:w="1132" w:type="dxa"/>
                              </w:tcPr>
                              <w:p w14:paraId="0DC4C63F" w14:textId="77777777" w:rsidR="00E074EA" w:rsidRDefault="00E074EA">
                                <w:pPr>
                                  <w:rPr>
                                    <w:color w:val="000000"/>
                                    <w:sz w:val="20"/>
                                  </w:rPr>
                                </w:pPr>
                              </w:p>
                            </w:tc>
                            <w:tc>
                              <w:tcPr>
                                <w:tcW w:w="4174" w:type="dxa"/>
                              </w:tcPr>
                              <w:p w14:paraId="0DC4C640" w14:textId="77777777" w:rsidR="00E074EA" w:rsidRDefault="00E074EA">
                                <w:pPr>
                                  <w:rPr>
                                    <w:color w:val="000000"/>
                                    <w:sz w:val="20"/>
                                  </w:rPr>
                                </w:pPr>
                              </w:p>
                            </w:tc>
                            <w:tc>
                              <w:tcPr>
                                <w:tcW w:w="1181" w:type="dxa"/>
                              </w:tcPr>
                              <w:p w14:paraId="0DC4C641" w14:textId="77777777" w:rsidR="00E074EA" w:rsidRDefault="00E074EA">
                                <w:pPr>
                                  <w:jc w:val="center"/>
                                  <w:rPr>
                                    <w:color w:val="000000"/>
                                    <w:sz w:val="20"/>
                                  </w:rPr>
                                </w:pPr>
                              </w:p>
                            </w:tc>
                            <w:tc>
                              <w:tcPr>
                                <w:tcW w:w="1985" w:type="dxa"/>
                              </w:tcPr>
                              <w:p w14:paraId="0DC4C642" w14:textId="77777777" w:rsidR="00E074EA" w:rsidRDefault="00E074EA">
                                <w:pPr>
                                  <w:jc w:val="center"/>
                                  <w:rPr>
                                    <w:color w:val="000000"/>
                                    <w:sz w:val="20"/>
                                  </w:rPr>
                                </w:pPr>
                              </w:p>
                            </w:tc>
                            <w:tc>
                              <w:tcPr>
                                <w:tcW w:w="1842" w:type="dxa"/>
                              </w:tcPr>
                              <w:p w14:paraId="0DC4C643" w14:textId="77777777" w:rsidR="00E074EA" w:rsidRDefault="00E074EA">
                                <w:pPr>
                                  <w:jc w:val="center"/>
                                  <w:rPr>
                                    <w:color w:val="000000"/>
                                    <w:sz w:val="20"/>
                                  </w:rPr>
                                </w:pPr>
                              </w:p>
                            </w:tc>
                          </w:tr>
                          <w:tr w:rsidR="00E074EA" w14:paraId="0DC4C64A" w14:textId="77777777">
                            <w:tc>
                              <w:tcPr>
                                <w:tcW w:w="1132" w:type="dxa"/>
                              </w:tcPr>
                              <w:p w14:paraId="0DC4C645" w14:textId="77777777" w:rsidR="00E074EA" w:rsidRDefault="00B95FD5">
                                <w:pPr>
                                  <w:rPr>
                                    <w:color w:val="000000"/>
                                    <w:sz w:val="20"/>
                                  </w:rPr>
                                </w:pPr>
                                <w:r>
                                  <w:rPr>
                                    <w:color w:val="000000"/>
                                    <w:sz w:val="20"/>
                                  </w:rPr>
                                  <w:t>349005</w:t>
                                </w:r>
                              </w:p>
                            </w:tc>
                            <w:tc>
                              <w:tcPr>
                                <w:tcW w:w="4174" w:type="dxa"/>
                              </w:tcPr>
                              <w:p w14:paraId="0DC4C646" w14:textId="77777777" w:rsidR="00E074EA" w:rsidRDefault="00B95FD5">
                                <w:pPr>
                                  <w:rPr>
                                    <w:color w:val="000000"/>
                                    <w:sz w:val="20"/>
                                  </w:rPr>
                                </w:pPr>
                                <w:r>
                                  <w:rPr>
                                    <w:iCs/>
                                    <w:color w:val="000000"/>
                                    <w:sz w:val="20"/>
                                  </w:rPr>
                                  <w:t>Montavimo bokštelis automobilio bazėje</w:t>
                                </w:r>
                              </w:p>
                            </w:tc>
                            <w:tc>
                              <w:tcPr>
                                <w:tcW w:w="1181" w:type="dxa"/>
                              </w:tcPr>
                              <w:p w14:paraId="0DC4C647" w14:textId="77777777" w:rsidR="00E074EA" w:rsidRDefault="00B95FD5">
                                <w:pPr>
                                  <w:jc w:val="center"/>
                                  <w:rPr>
                                    <w:color w:val="000000"/>
                                    <w:sz w:val="20"/>
                                  </w:rPr>
                                </w:pPr>
                                <w:r>
                                  <w:rPr>
                                    <w:color w:val="000000"/>
                                    <w:sz w:val="20"/>
                                  </w:rPr>
                                  <w:t>maš. val.</w:t>
                                </w:r>
                              </w:p>
                            </w:tc>
                            <w:tc>
                              <w:tcPr>
                                <w:tcW w:w="1985" w:type="dxa"/>
                              </w:tcPr>
                              <w:p w14:paraId="0DC4C648" w14:textId="77777777" w:rsidR="00E074EA" w:rsidRDefault="00B95FD5">
                                <w:pPr>
                                  <w:jc w:val="center"/>
                                  <w:rPr>
                                    <w:color w:val="000000"/>
                                    <w:sz w:val="20"/>
                                  </w:rPr>
                                </w:pPr>
                                <w:r>
                                  <w:rPr>
                                    <w:color w:val="000000"/>
                                    <w:sz w:val="20"/>
                                  </w:rPr>
                                  <w:t>6,50</w:t>
                                </w:r>
                              </w:p>
                            </w:tc>
                            <w:tc>
                              <w:tcPr>
                                <w:tcW w:w="1842" w:type="dxa"/>
                              </w:tcPr>
                              <w:p w14:paraId="0DC4C649" w14:textId="77777777" w:rsidR="00E074EA" w:rsidRDefault="00B95FD5">
                                <w:pPr>
                                  <w:jc w:val="center"/>
                                  <w:rPr>
                                    <w:color w:val="000000"/>
                                    <w:sz w:val="20"/>
                                  </w:rPr>
                                </w:pPr>
                                <w:r>
                                  <w:rPr>
                                    <w:color w:val="000000"/>
                                    <w:sz w:val="20"/>
                                  </w:rPr>
                                  <w:t>2,10</w:t>
                                </w:r>
                              </w:p>
                            </w:tc>
                          </w:tr>
                          <w:tr w:rsidR="00E074EA" w14:paraId="0DC4C650" w14:textId="77777777">
                            <w:tc>
                              <w:tcPr>
                                <w:tcW w:w="1132" w:type="dxa"/>
                              </w:tcPr>
                              <w:p w14:paraId="0DC4C64B" w14:textId="77777777" w:rsidR="00E074EA" w:rsidRDefault="00B95FD5">
                                <w:pPr>
                                  <w:rPr>
                                    <w:color w:val="000000"/>
                                    <w:sz w:val="20"/>
                                  </w:rPr>
                                </w:pPr>
                                <w:r>
                                  <w:rPr>
                                    <w:color w:val="000000"/>
                                    <w:sz w:val="20"/>
                                  </w:rPr>
                                  <w:lastRenderedPageBreak/>
                                  <w:t>450003</w:t>
                                </w:r>
                              </w:p>
                            </w:tc>
                            <w:tc>
                              <w:tcPr>
                                <w:tcW w:w="4174" w:type="dxa"/>
                              </w:tcPr>
                              <w:p w14:paraId="0DC4C64C" w14:textId="77777777" w:rsidR="00E074EA" w:rsidRDefault="00B95FD5">
                                <w:pPr>
                                  <w:rPr>
                                    <w:color w:val="000000"/>
                                    <w:sz w:val="20"/>
                                  </w:rPr>
                                </w:pPr>
                                <w:r>
                                  <w:rPr>
                                    <w:color w:val="000000"/>
                                    <w:sz w:val="20"/>
                                  </w:rPr>
                                  <w:t>Krovininė automašina (4 t)</w:t>
                                </w:r>
                              </w:p>
                            </w:tc>
                            <w:tc>
                              <w:tcPr>
                                <w:tcW w:w="1181" w:type="dxa"/>
                              </w:tcPr>
                              <w:p w14:paraId="0DC4C64D" w14:textId="77777777" w:rsidR="00E074EA" w:rsidRDefault="00B95FD5">
                                <w:pPr>
                                  <w:jc w:val="center"/>
                                  <w:rPr>
                                    <w:color w:val="000000"/>
                                    <w:sz w:val="20"/>
                                  </w:rPr>
                                </w:pPr>
                                <w:r>
                                  <w:rPr>
                                    <w:color w:val="000000"/>
                                    <w:sz w:val="20"/>
                                  </w:rPr>
                                  <w:t>maš. val.</w:t>
                                </w:r>
                              </w:p>
                            </w:tc>
                            <w:tc>
                              <w:tcPr>
                                <w:tcW w:w="1985" w:type="dxa"/>
                              </w:tcPr>
                              <w:p w14:paraId="0DC4C64E" w14:textId="77777777" w:rsidR="00E074EA" w:rsidRDefault="00B95FD5">
                                <w:pPr>
                                  <w:jc w:val="center"/>
                                  <w:rPr>
                                    <w:color w:val="000000"/>
                                    <w:sz w:val="20"/>
                                  </w:rPr>
                                </w:pPr>
                                <w:r>
                                  <w:rPr>
                                    <w:color w:val="000000"/>
                                    <w:sz w:val="20"/>
                                  </w:rPr>
                                  <w:t>0,72</w:t>
                                </w:r>
                              </w:p>
                            </w:tc>
                            <w:tc>
                              <w:tcPr>
                                <w:tcW w:w="1842" w:type="dxa"/>
                              </w:tcPr>
                              <w:p w14:paraId="0DC4C64F" w14:textId="77777777" w:rsidR="00E074EA" w:rsidRDefault="00B95FD5">
                                <w:pPr>
                                  <w:jc w:val="center"/>
                                  <w:rPr>
                                    <w:color w:val="000000"/>
                                    <w:sz w:val="20"/>
                                  </w:rPr>
                                </w:pPr>
                                <w:r>
                                  <w:rPr>
                                    <w:color w:val="000000"/>
                                    <w:sz w:val="20"/>
                                  </w:rPr>
                                  <w:t>0,72</w:t>
                                </w:r>
                              </w:p>
                            </w:tc>
                          </w:tr>
                          <w:tr w:rsidR="00E074EA" w14:paraId="0DC4C656" w14:textId="77777777">
                            <w:tc>
                              <w:tcPr>
                                <w:tcW w:w="1132" w:type="dxa"/>
                              </w:tcPr>
                              <w:p w14:paraId="0DC4C651" w14:textId="77777777" w:rsidR="00E074EA" w:rsidRDefault="00B95FD5">
                                <w:pPr>
                                  <w:rPr>
                                    <w:color w:val="000000"/>
                                    <w:sz w:val="20"/>
                                  </w:rPr>
                                </w:pPr>
                                <w:r>
                                  <w:rPr>
                                    <w:color w:val="000000"/>
                                    <w:sz w:val="20"/>
                                  </w:rPr>
                                  <w:t>489204</w:t>
                                </w:r>
                              </w:p>
                            </w:tc>
                            <w:tc>
                              <w:tcPr>
                                <w:tcW w:w="4174" w:type="dxa"/>
                              </w:tcPr>
                              <w:p w14:paraId="0DC4C652" w14:textId="77777777" w:rsidR="00E074EA" w:rsidRDefault="00B95FD5">
                                <w:pPr>
                                  <w:rPr>
                                    <w:color w:val="000000"/>
                                    <w:sz w:val="20"/>
                                  </w:rPr>
                                </w:pPr>
                                <w:r>
                                  <w:rPr>
                                    <w:iCs/>
                                    <w:color w:val="000000"/>
                                    <w:sz w:val="20"/>
                                  </w:rPr>
                                  <w:t>Mechaninis pjūklas</w:t>
                                </w:r>
                              </w:p>
                            </w:tc>
                            <w:tc>
                              <w:tcPr>
                                <w:tcW w:w="1181" w:type="dxa"/>
                              </w:tcPr>
                              <w:p w14:paraId="0DC4C653" w14:textId="77777777" w:rsidR="00E074EA" w:rsidRDefault="00B95FD5">
                                <w:pPr>
                                  <w:jc w:val="center"/>
                                  <w:rPr>
                                    <w:color w:val="000000"/>
                                    <w:sz w:val="20"/>
                                  </w:rPr>
                                </w:pPr>
                                <w:r>
                                  <w:rPr>
                                    <w:color w:val="000000"/>
                                    <w:sz w:val="20"/>
                                  </w:rPr>
                                  <w:t>maš. val.</w:t>
                                </w:r>
                              </w:p>
                            </w:tc>
                            <w:tc>
                              <w:tcPr>
                                <w:tcW w:w="1985" w:type="dxa"/>
                              </w:tcPr>
                              <w:p w14:paraId="0DC4C654" w14:textId="77777777" w:rsidR="00E074EA" w:rsidRDefault="00B95FD5">
                                <w:pPr>
                                  <w:jc w:val="center"/>
                                  <w:rPr>
                                    <w:color w:val="000000"/>
                                    <w:sz w:val="20"/>
                                  </w:rPr>
                                </w:pPr>
                                <w:r>
                                  <w:rPr>
                                    <w:color w:val="000000"/>
                                    <w:sz w:val="20"/>
                                  </w:rPr>
                                  <w:t>–</w:t>
                                </w:r>
                              </w:p>
                            </w:tc>
                            <w:tc>
                              <w:tcPr>
                                <w:tcW w:w="1842" w:type="dxa"/>
                              </w:tcPr>
                              <w:p w14:paraId="0DC4C655" w14:textId="77777777" w:rsidR="00E074EA" w:rsidRDefault="00B95FD5">
                                <w:pPr>
                                  <w:jc w:val="center"/>
                                  <w:rPr>
                                    <w:color w:val="000000"/>
                                    <w:sz w:val="20"/>
                                  </w:rPr>
                                </w:pPr>
                                <w:r>
                                  <w:rPr>
                                    <w:color w:val="000000"/>
                                    <w:sz w:val="20"/>
                                  </w:rPr>
                                  <w:t>1,73</w:t>
                                </w:r>
                              </w:p>
                            </w:tc>
                          </w:tr>
                        </w:tbl>
                        <w:p w14:paraId="0DC4C657" w14:textId="77777777" w:rsidR="00E074EA" w:rsidRDefault="00B95FD5">
                          <w:pPr>
                            <w:jc w:val="center"/>
                            <w:rPr>
                              <w:b/>
                              <w:color w:val="000000"/>
                              <w:sz w:val="20"/>
                              <w:u w:val="single"/>
                            </w:rPr>
                          </w:pPr>
                        </w:p>
                      </w:sdtContent>
                    </w:sdt>
                    <w:sdt>
                      <w:sdtPr>
                        <w:alias w:val="lentele"/>
                        <w:tag w:val="part_e0ff245bec7d46429235919042c646fd"/>
                        <w:id w:val="-10850746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93"/>
                            <w:gridCol w:w="1760"/>
                          </w:tblGrid>
                          <w:tr w:rsidR="00E074EA" w14:paraId="0DC4C65B" w14:textId="77777777">
                            <w:tc>
                              <w:tcPr>
                                <w:tcW w:w="1232" w:type="dxa"/>
                              </w:tcPr>
                              <w:p w14:paraId="0DC4C658" w14:textId="77777777" w:rsidR="00E074EA" w:rsidRDefault="00B95FD5">
                                <w:pPr>
                                  <w:rPr>
                                    <w:b/>
                                    <w:color w:val="000000"/>
                                    <w:szCs w:val="24"/>
                                  </w:rPr>
                                </w:pPr>
                                <w:r>
                                  <w:rPr>
                                    <w:b/>
                                    <w:color w:val="000000"/>
                                    <w:szCs w:val="24"/>
                                  </w:rPr>
                                  <w:t xml:space="preserve">KP </w:t>
                                </w:r>
                                <w:r>
                                  <w:rPr>
                                    <w:b/>
                                    <w:color w:val="000000"/>
                                    <w:szCs w:val="24"/>
                                  </w:rPr>
                                  <w:t>9.1-8</w:t>
                                </w:r>
                              </w:p>
                            </w:tc>
                            <w:tc>
                              <w:tcPr>
                                <w:tcW w:w="7047" w:type="dxa"/>
                              </w:tcPr>
                              <w:p w14:paraId="0DC4C659" w14:textId="77777777" w:rsidR="00E074EA" w:rsidRDefault="00B95FD5">
                                <w:pPr>
                                  <w:rPr>
                                    <w:b/>
                                    <w:color w:val="000000"/>
                                    <w:szCs w:val="24"/>
                                  </w:rPr>
                                </w:pPr>
                                <w:r>
                                  <w:rPr>
                                    <w:b/>
                                    <w:color w:val="000000"/>
                                    <w:szCs w:val="24"/>
                                  </w:rPr>
                                  <w:t>Krūmų, didesnio kaip vieno metro skersmens, formavimas</w:t>
                                </w:r>
                              </w:p>
                            </w:tc>
                            <w:tc>
                              <w:tcPr>
                                <w:tcW w:w="1843" w:type="dxa"/>
                              </w:tcPr>
                              <w:p w14:paraId="0DC4C65A" w14:textId="77777777" w:rsidR="00E074EA" w:rsidRDefault="00B95FD5">
                                <w:pPr>
                                  <w:rPr>
                                    <w:b/>
                                    <w:color w:val="000000"/>
                                    <w:szCs w:val="24"/>
                                  </w:rPr>
                                </w:pPr>
                                <w:r>
                                  <w:rPr>
                                    <w:b/>
                                    <w:color w:val="000000"/>
                                    <w:szCs w:val="24"/>
                                  </w:rPr>
                                  <w:t>10 vnt.</w:t>
                                </w:r>
                              </w:p>
                            </w:tc>
                          </w:tr>
                          <w:tr w:rsidR="00E074EA" w14:paraId="0DC4C65F" w14:textId="77777777">
                            <w:tc>
                              <w:tcPr>
                                <w:tcW w:w="1232" w:type="dxa"/>
                              </w:tcPr>
                              <w:p w14:paraId="0DC4C65C" w14:textId="77777777" w:rsidR="00E074EA" w:rsidRDefault="00E074EA">
                                <w:pPr>
                                  <w:rPr>
                                    <w:color w:val="000000"/>
                                    <w:szCs w:val="24"/>
                                  </w:rPr>
                                </w:pPr>
                              </w:p>
                            </w:tc>
                            <w:tc>
                              <w:tcPr>
                                <w:tcW w:w="8890" w:type="dxa"/>
                                <w:gridSpan w:val="2"/>
                              </w:tcPr>
                              <w:p w14:paraId="0DC4C65D" w14:textId="77777777" w:rsidR="00E074EA" w:rsidRDefault="00B95FD5">
                                <w:pPr>
                                  <w:jc w:val="both"/>
                                  <w:rPr>
                                    <w:color w:val="000000"/>
                                    <w:szCs w:val="24"/>
                                  </w:rPr>
                                </w:pPr>
                                <w:r>
                                  <w:rPr>
                                    <w:color w:val="000000"/>
                                    <w:szCs w:val="24"/>
                                  </w:rPr>
                                  <w:t>Darbai:</w:t>
                                </w:r>
                              </w:p>
                              <w:p w14:paraId="0DC4C65E" w14:textId="77777777" w:rsidR="00E074EA" w:rsidRDefault="00B95FD5">
                                <w:pPr>
                                  <w:rPr>
                                    <w:color w:val="000000"/>
                                    <w:spacing w:val="-2"/>
                                    <w:szCs w:val="24"/>
                                  </w:rPr>
                                </w:pPr>
                                <w:r>
                                  <w:rPr>
                                    <w:color w:val="000000"/>
                                    <w:szCs w:val="24"/>
                                  </w:rPr>
                                  <w:t>1. Formuoti krūmą, išpjaustant šakeles. 2. Surinkti nupjautas šakeles, sudedant jas į krūvas. 3. Pakrauti šakas į krovininę automašiną ir išvežti.</w:t>
                                </w:r>
                              </w:p>
                            </w:tc>
                          </w:tr>
                        </w:tbl>
                        <w:p w14:paraId="0DC4C660" w14:textId="77777777" w:rsidR="00E074EA" w:rsidRDefault="00B95FD5">
                          <w:pPr>
                            <w:rPr>
                              <w:color w:val="000000"/>
                              <w:sz w:val="20"/>
                            </w:rPr>
                          </w:pPr>
                        </w:p>
                      </w:sdtContent>
                    </w:sdt>
                    <w:sdt>
                      <w:sdtPr>
                        <w:alias w:val="lentele"/>
                        <w:tag w:val="part_6e9d94340e6243359e1f5748683aecb3"/>
                        <w:id w:val="170890501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665" w14:textId="77777777">
                            <w:tc>
                              <w:tcPr>
                                <w:tcW w:w="1101" w:type="dxa"/>
                                <w:tcBorders>
                                  <w:bottom w:val="double" w:sz="4" w:space="0" w:color="auto"/>
                                </w:tcBorders>
                                <w:vAlign w:val="center"/>
                              </w:tcPr>
                              <w:p w14:paraId="0DC4C66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66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663" w14:textId="77777777" w:rsidR="00E074EA" w:rsidRDefault="00B95FD5">
                                <w:pPr>
                                  <w:jc w:val="center"/>
                                  <w:rPr>
                                    <w:color w:val="000000"/>
                                    <w:sz w:val="20"/>
                                  </w:rPr>
                                </w:pPr>
                                <w:r>
                                  <w:rPr>
                                    <w:color w:val="000000"/>
                                    <w:sz w:val="20"/>
                                  </w:rPr>
                                  <w:t>Matavimo</w:t>
                                </w:r>
                                <w:r>
                                  <w:rPr>
                                    <w:color w:val="000000"/>
                                    <w:sz w:val="20"/>
                                  </w:rPr>
                                  <w:t xml:space="preserve"> vienetai</w:t>
                                </w:r>
                              </w:p>
                            </w:tc>
                            <w:tc>
                              <w:tcPr>
                                <w:tcW w:w="1240" w:type="dxa"/>
                                <w:tcBorders>
                                  <w:bottom w:val="double" w:sz="4" w:space="0" w:color="auto"/>
                                </w:tcBorders>
                                <w:vAlign w:val="center"/>
                              </w:tcPr>
                              <w:p w14:paraId="0DC4C664" w14:textId="77777777" w:rsidR="00E074EA" w:rsidRDefault="00B95FD5">
                                <w:pPr>
                                  <w:jc w:val="center"/>
                                  <w:rPr>
                                    <w:color w:val="000000"/>
                                    <w:sz w:val="20"/>
                                  </w:rPr>
                                </w:pPr>
                                <w:r>
                                  <w:rPr>
                                    <w:color w:val="000000"/>
                                    <w:sz w:val="20"/>
                                  </w:rPr>
                                  <w:t>Kiekiai</w:t>
                                </w:r>
                              </w:p>
                            </w:tc>
                          </w:tr>
                          <w:tr w:rsidR="00E074EA" w14:paraId="0DC4C66A" w14:textId="77777777">
                            <w:tc>
                              <w:tcPr>
                                <w:tcW w:w="1101" w:type="dxa"/>
                                <w:tcBorders>
                                  <w:top w:val="double" w:sz="4" w:space="0" w:color="auto"/>
                                  <w:bottom w:val="single" w:sz="2" w:space="0" w:color="auto"/>
                                </w:tcBorders>
                              </w:tcPr>
                              <w:p w14:paraId="0DC4C666" w14:textId="77777777" w:rsidR="00E074EA" w:rsidRDefault="00E074EA">
                                <w:pPr>
                                  <w:rPr>
                                    <w:color w:val="000000"/>
                                    <w:sz w:val="20"/>
                                  </w:rPr>
                                </w:pPr>
                              </w:p>
                            </w:tc>
                            <w:tc>
                              <w:tcPr>
                                <w:tcW w:w="6520" w:type="dxa"/>
                                <w:tcBorders>
                                  <w:top w:val="double" w:sz="4" w:space="0" w:color="auto"/>
                                  <w:bottom w:val="single" w:sz="2" w:space="0" w:color="auto"/>
                                </w:tcBorders>
                              </w:tcPr>
                              <w:p w14:paraId="0DC4C66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66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669" w14:textId="77777777" w:rsidR="00E074EA" w:rsidRDefault="00B95FD5">
                                <w:pPr>
                                  <w:jc w:val="center"/>
                                  <w:rPr>
                                    <w:color w:val="000000"/>
                                    <w:sz w:val="20"/>
                                  </w:rPr>
                                </w:pPr>
                                <w:r>
                                  <w:rPr>
                                    <w:color w:val="000000"/>
                                    <w:sz w:val="20"/>
                                  </w:rPr>
                                  <w:t>4,01</w:t>
                                </w:r>
                              </w:p>
                            </w:tc>
                          </w:tr>
                          <w:tr w:rsidR="00E074EA" w14:paraId="0DC4C66F" w14:textId="77777777">
                            <w:tc>
                              <w:tcPr>
                                <w:tcW w:w="1101" w:type="dxa"/>
                              </w:tcPr>
                              <w:p w14:paraId="0DC4C66B" w14:textId="77777777" w:rsidR="00E074EA" w:rsidRDefault="00E074EA">
                                <w:pPr>
                                  <w:rPr>
                                    <w:color w:val="000000"/>
                                    <w:sz w:val="20"/>
                                  </w:rPr>
                                </w:pPr>
                              </w:p>
                            </w:tc>
                            <w:tc>
                              <w:tcPr>
                                <w:tcW w:w="6520" w:type="dxa"/>
                              </w:tcPr>
                              <w:p w14:paraId="0DC4C66C" w14:textId="77777777" w:rsidR="00E074EA" w:rsidRDefault="00B95FD5">
                                <w:pPr>
                                  <w:rPr>
                                    <w:color w:val="000000"/>
                                    <w:sz w:val="20"/>
                                  </w:rPr>
                                </w:pPr>
                                <w:r>
                                  <w:rPr>
                                    <w:color w:val="000000"/>
                                    <w:sz w:val="20"/>
                                  </w:rPr>
                                  <w:t>Vidutinė darbininkų kategorija</w:t>
                                </w:r>
                              </w:p>
                            </w:tc>
                            <w:tc>
                              <w:tcPr>
                                <w:tcW w:w="1276" w:type="dxa"/>
                              </w:tcPr>
                              <w:p w14:paraId="0DC4C66D" w14:textId="77777777" w:rsidR="00E074EA" w:rsidRDefault="00E074EA">
                                <w:pPr>
                                  <w:jc w:val="center"/>
                                  <w:rPr>
                                    <w:color w:val="000000"/>
                                    <w:sz w:val="20"/>
                                  </w:rPr>
                                </w:pPr>
                              </w:p>
                            </w:tc>
                            <w:tc>
                              <w:tcPr>
                                <w:tcW w:w="1240" w:type="dxa"/>
                              </w:tcPr>
                              <w:p w14:paraId="0DC4C66E" w14:textId="77777777" w:rsidR="00E074EA" w:rsidRDefault="00B95FD5">
                                <w:pPr>
                                  <w:jc w:val="center"/>
                                  <w:rPr>
                                    <w:color w:val="000000"/>
                                    <w:sz w:val="20"/>
                                  </w:rPr>
                                </w:pPr>
                                <w:r>
                                  <w:rPr>
                                    <w:color w:val="000000"/>
                                    <w:sz w:val="20"/>
                                  </w:rPr>
                                  <w:t>4,45</w:t>
                                </w:r>
                              </w:p>
                            </w:tc>
                          </w:tr>
                          <w:tr w:rsidR="00E074EA" w14:paraId="0DC4C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670" w14:textId="77777777" w:rsidR="00E074EA" w:rsidRDefault="00E074EA">
                                <w:pPr>
                                  <w:rPr>
                                    <w:color w:val="000000"/>
                                    <w:sz w:val="20"/>
                                  </w:rPr>
                                </w:pPr>
                              </w:p>
                            </w:tc>
                            <w:tc>
                              <w:tcPr>
                                <w:tcW w:w="6520" w:type="dxa"/>
                              </w:tcPr>
                              <w:p w14:paraId="0DC4C671" w14:textId="77777777" w:rsidR="00E074EA" w:rsidRDefault="00E074EA">
                                <w:pPr>
                                  <w:rPr>
                                    <w:color w:val="000000"/>
                                    <w:sz w:val="20"/>
                                  </w:rPr>
                                </w:pPr>
                              </w:p>
                            </w:tc>
                            <w:tc>
                              <w:tcPr>
                                <w:tcW w:w="1276" w:type="dxa"/>
                              </w:tcPr>
                              <w:p w14:paraId="0DC4C672" w14:textId="77777777" w:rsidR="00E074EA" w:rsidRDefault="00E074EA">
                                <w:pPr>
                                  <w:jc w:val="center"/>
                                  <w:rPr>
                                    <w:color w:val="000000"/>
                                    <w:sz w:val="20"/>
                                  </w:rPr>
                                </w:pPr>
                              </w:p>
                            </w:tc>
                            <w:tc>
                              <w:tcPr>
                                <w:tcW w:w="1240" w:type="dxa"/>
                              </w:tcPr>
                              <w:p w14:paraId="0DC4C673" w14:textId="77777777" w:rsidR="00E074EA" w:rsidRDefault="00E074EA">
                                <w:pPr>
                                  <w:jc w:val="center"/>
                                  <w:rPr>
                                    <w:color w:val="000000"/>
                                    <w:sz w:val="20"/>
                                  </w:rPr>
                                </w:pPr>
                              </w:p>
                            </w:tc>
                          </w:tr>
                          <w:tr w:rsidR="00E074EA" w14:paraId="0DC4C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675" w14:textId="77777777" w:rsidR="00E074EA" w:rsidRDefault="00B95FD5">
                                <w:pPr>
                                  <w:rPr>
                                    <w:color w:val="000000"/>
                                    <w:sz w:val="20"/>
                                  </w:rPr>
                                </w:pPr>
                                <w:r>
                                  <w:rPr>
                                    <w:color w:val="000000"/>
                                    <w:sz w:val="20"/>
                                  </w:rPr>
                                  <w:t>450003</w:t>
                                </w:r>
                              </w:p>
                            </w:tc>
                            <w:tc>
                              <w:tcPr>
                                <w:tcW w:w="6520" w:type="dxa"/>
                              </w:tcPr>
                              <w:p w14:paraId="0DC4C676" w14:textId="77777777" w:rsidR="00E074EA" w:rsidRDefault="00B95FD5">
                                <w:pPr>
                                  <w:rPr>
                                    <w:color w:val="000000"/>
                                    <w:sz w:val="20"/>
                                  </w:rPr>
                                </w:pPr>
                                <w:r>
                                  <w:rPr>
                                    <w:color w:val="000000"/>
                                    <w:sz w:val="20"/>
                                  </w:rPr>
                                  <w:t>Krovininė automašina (4 t)</w:t>
                                </w:r>
                              </w:p>
                            </w:tc>
                            <w:tc>
                              <w:tcPr>
                                <w:tcW w:w="1276" w:type="dxa"/>
                              </w:tcPr>
                              <w:p w14:paraId="0DC4C677" w14:textId="77777777" w:rsidR="00E074EA" w:rsidRDefault="00B95FD5">
                                <w:pPr>
                                  <w:jc w:val="center"/>
                                  <w:rPr>
                                    <w:color w:val="000000"/>
                                    <w:sz w:val="20"/>
                                  </w:rPr>
                                </w:pPr>
                                <w:r>
                                  <w:rPr>
                                    <w:color w:val="000000"/>
                                    <w:sz w:val="20"/>
                                  </w:rPr>
                                  <w:t>maš. val.</w:t>
                                </w:r>
                              </w:p>
                            </w:tc>
                            <w:tc>
                              <w:tcPr>
                                <w:tcW w:w="1240" w:type="dxa"/>
                              </w:tcPr>
                              <w:p w14:paraId="0DC4C678" w14:textId="77777777" w:rsidR="00E074EA" w:rsidRDefault="00B95FD5">
                                <w:pPr>
                                  <w:jc w:val="center"/>
                                  <w:rPr>
                                    <w:color w:val="000000"/>
                                    <w:sz w:val="20"/>
                                  </w:rPr>
                                </w:pPr>
                                <w:r>
                                  <w:rPr>
                                    <w:color w:val="000000"/>
                                    <w:sz w:val="20"/>
                                  </w:rPr>
                                  <w:t>0,80</w:t>
                                </w:r>
                              </w:p>
                            </w:tc>
                          </w:tr>
                        </w:tbl>
                        <w:p w14:paraId="0DC4C67A" w14:textId="77777777" w:rsidR="00E074EA" w:rsidRDefault="00B95FD5">
                          <w:pPr>
                            <w:jc w:val="center"/>
                            <w:rPr>
                              <w:b/>
                              <w:color w:val="000000"/>
                              <w:sz w:val="20"/>
                              <w:u w:val="single"/>
                            </w:rPr>
                          </w:pPr>
                        </w:p>
                      </w:sdtContent>
                    </w:sdt>
                    <w:sdt>
                      <w:sdtPr>
                        <w:alias w:val="lentele"/>
                        <w:tag w:val="part_80ae9c2140734012876393369b1c7c64"/>
                        <w:id w:val="195544218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968"/>
                            <w:gridCol w:w="1486"/>
                          </w:tblGrid>
                          <w:tr w:rsidR="00E074EA" w14:paraId="0DC4C67E" w14:textId="77777777">
                            <w:tc>
                              <w:tcPr>
                                <w:tcW w:w="1232" w:type="dxa"/>
                              </w:tcPr>
                              <w:p w14:paraId="0DC4C67B" w14:textId="77777777" w:rsidR="00E074EA" w:rsidRDefault="00B95FD5">
                                <w:pPr>
                                  <w:rPr>
                                    <w:b/>
                                    <w:color w:val="000000"/>
                                    <w:szCs w:val="24"/>
                                  </w:rPr>
                                </w:pPr>
                                <w:r>
                                  <w:rPr>
                                    <w:b/>
                                    <w:color w:val="000000"/>
                                    <w:szCs w:val="24"/>
                                  </w:rPr>
                                  <w:t>KP 9.1-9</w:t>
                                </w:r>
                              </w:p>
                            </w:tc>
                            <w:tc>
                              <w:tcPr>
                                <w:tcW w:w="7330" w:type="dxa"/>
                              </w:tcPr>
                              <w:p w14:paraId="0DC4C67C" w14:textId="77777777" w:rsidR="00E074EA" w:rsidRDefault="00B95FD5">
                                <w:pPr>
                                  <w:rPr>
                                    <w:b/>
                                    <w:color w:val="000000"/>
                                    <w:szCs w:val="24"/>
                                  </w:rPr>
                                </w:pPr>
                                <w:r>
                                  <w:rPr>
                                    <w:b/>
                                    <w:color w:val="000000"/>
                                    <w:szCs w:val="24"/>
                                  </w:rPr>
                                  <w:t>Gyvatvorės suformavimas, rankiniu būdu karpant ją iš trijų pusių</w:t>
                                </w:r>
                              </w:p>
                            </w:tc>
                            <w:tc>
                              <w:tcPr>
                                <w:tcW w:w="1560" w:type="dxa"/>
                              </w:tcPr>
                              <w:p w14:paraId="0DC4C67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682" w14:textId="77777777">
                            <w:tc>
                              <w:tcPr>
                                <w:tcW w:w="1232" w:type="dxa"/>
                              </w:tcPr>
                              <w:p w14:paraId="0DC4C67F" w14:textId="77777777" w:rsidR="00E074EA" w:rsidRDefault="00E074EA">
                                <w:pPr>
                                  <w:rPr>
                                    <w:color w:val="000000"/>
                                    <w:szCs w:val="24"/>
                                  </w:rPr>
                                </w:pPr>
                              </w:p>
                            </w:tc>
                            <w:tc>
                              <w:tcPr>
                                <w:tcW w:w="8890" w:type="dxa"/>
                                <w:gridSpan w:val="2"/>
                              </w:tcPr>
                              <w:p w14:paraId="0DC4C680" w14:textId="77777777" w:rsidR="00E074EA" w:rsidRDefault="00B95FD5">
                                <w:pPr>
                                  <w:rPr>
                                    <w:color w:val="000000"/>
                                    <w:szCs w:val="24"/>
                                  </w:rPr>
                                </w:pPr>
                                <w:r>
                                  <w:rPr>
                                    <w:color w:val="000000"/>
                                    <w:szCs w:val="24"/>
                                  </w:rPr>
                                  <w:t>Darbai:</w:t>
                                </w:r>
                              </w:p>
                              <w:p w14:paraId="0DC4C681" w14:textId="77777777" w:rsidR="00E074EA" w:rsidRDefault="00B95FD5">
                                <w:pPr>
                                  <w:rPr>
                                    <w:color w:val="000000"/>
                                    <w:spacing w:val="-2"/>
                                    <w:szCs w:val="24"/>
                                  </w:rPr>
                                </w:pPr>
                                <w:r>
                                  <w:rPr>
                                    <w:color w:val="000000"/>
                                    <w:szCs w:val="24"/>
                                  </w:rPr>
                                  <w:t xml:space="preserve">1. Karpyti </w:t>
                                </w:r>
                                <w:r>
                                  <w:rPr>
                                    <w:color w:val="000000"/>
                                    <w:szCs w:val="24"/>
                                  </w:rPr>
                                  <w:t>gyvatvorę iš trijų pusių, pasilipant ant suolelio. 2. Surinkti šakeles ir sukrauti į krūvas. 3. Pakrauti į krovininę automašiną ir išvežti.</w:t>
                                </w:r>
                              </w:p>
                            </w:tc>
                          </w:tr>
                        </w:tbl>
                        <w:p w14:paraId="0DC4C683" w14:textId="77777777" w:rsidR="00E074EA" w:rsidRDefault="00B95FD5">
                          <w:pPr>
                            <w:rPr>
                              <w:color w:val="000000"/>
                              <w:sz w:val="20"/>
                            </w:rPr>
                          </w:pPr>
                        </w:p>
                      </w:sdtContent>
                    </w:sdt>
                    <w:sdt>
                      <w:sdtPr>
                        <w:alias w:val="lentele"/>
                        <w:tag w:val="part_e234388bb0a74501b69ff8c7976e3215"/>
                        <w:id w:val="-168781241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688" w14:textId="77777777">
                            <w:tc>
                              <w:tcPr>
                                <w:tcW w:w="1101" w:type="dxa"/>
                                <w:tcBorders>
                                  <w:bottom w:val="double" w:sz="4" w:space="0" w:color="auto"/>
                                </w:tcBorders>
                                <w:vAlign w:val="center"/>
                              </w:tcPr>
                              <w:p w14:paraId="0DC4C68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68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68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687" w14:textId="77777777" w:rsidR="00E074EA" w:rsidRDefault="00B95FD5">
                                <w:pPr>
                                  <w:jc w:val="center"/>
                                  <w:rPr>
                                    <w:color w:val="000000"/>
                                    <w:sz w:val="20"/>
                                  </w:rPr>
                                </w:pPr>
                                <w:r>
                                  <w:rPr>
                                    <w:color w:val="000000"/>
                                    <w:sz w:val="20"/>
                                  </w:rPr>
                                  <w:t>Kiekiai</w:t>
                                </w:r>
                              </w:p>
                            </w:tc>
                          </w:tr>
                          <w:tr w:rsidR="00E074EA" w14:paraId="0DC4C68D" w14:textId="77777777">
                            <w:tc>
                              <w:tcPr>
                                <w:tcW w:w="1101" w:type="dxa"/>
                                <w:tcBorders>
                                  <w:top w:val="double" w:sz="4" w:space="0" w:color="auto"/>
                                  <w:bottom w:val="single" w:sz="2" w:space="0" w:color="auto"/>
                                </w:tcBorders>
                              </w:tcPr>
                              <w:p w14:paraId="0DC4C689" w14:textId="77777777" w:rsidR="00E074EA" w:rsidRDefault="00E074EA">
                                <w:pPr>
                                  <w:rPr>
                                    <w:color w:val="000000"/>
                                    <w:sz w:val="20"/>
                                  </w:rPr>
                                </w:pPr>
                              </w:p>
                            </w:tc>
                            <w:tc>
                              <w:tcPr>
                                <w:tcW w:w="6520" w:type="dxa"/>
                                <w:tcBorders>
                                  <w:top w:val="double" w:sz="4" w:space="0" w:color="auto"/>
                                  <w:bottom w:val="single" w:sz="2" w:space="0" w:color="auto"/>
                                </w:tcBorders>
                              </w:tcPr>
                              <w:p w14:paraId="0DC4C68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68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68C" w14:textId="77777777" w:rsidR="00E074EA" w:rsidRDefault="00B95FD5">
                                <w:pPr>
                                  <w:jc w:val="center"/>
                                  <w:rPr>
                                    <w:color w:val="000000"/>
                                    <w:sz w:val="20"/>
                                  </w:rPr>
                                </w:pPr>
                                <w:r>
                                  <w:rPr>
                                    <w:color w:val="000000"/>
                                    <w:sz w:val="20"/>
                                  </w:rPr>
                                  <w:t>0,59</w:t>
                                </w:r>
                              </w:p>
                            </w:tc>
                          </w:tr>
                          <w:tr w:rsidR="00E074EA" w14:paraId="0DC4C692" w14:textId="77777777">
                            <w:tc>
                              <w:tcPr>
                                <w:tcW w:w="1101" w:type="dxa"/>
                              </w:tcPr>
                              <w:p w14:paraId="0DC4C68E" w14:textId="77777777" w:rsidR="00E074EA" w:rsidRDefault="00E074EA">
                                <w:pPr>
                                  <w:rPr>
                                    <w:color w:val="000000"/>
                                    <w:sz w:val="20"/>
                                  </w:rPr>
                                </w:pPr>
                              </w:p>
                            </w:tc>
                            <w:tc>
                              <w:tcPr>
                                <w:tcW w:w="6520" w:type="dxa"/>
                              </w:tcPr>
                              <w:p w14:paraId="0DC4C68F" w14:textId="77777777" w:rsidR="00E074EA" w:rsidRDefault="00B95FD5">
                                <w:pPr>
                                  <w:rPr>
                                    <w:color w:val="000000"/>
                                    <w:sz w:val="20"/>
                                  </w:rPr>
                                </w:pPr>
                                <w:r>
                                  <w:rPr>
                                    <w:color w:val="000000"/>
                                    <w:sz w:val="20"/>
                                  </w:rPr>
                                  <w:t>Vidutinė darbininkų kategorija</w:t>
                                </w:r>
                              </w:p>
                            </w:tc>
                            <w:tc>
                              <w:tcPr>
                                <w:tcW w:w="1276" w:type="dxa"/>
                              </w:tcPr>
                              <w:p w14:paraId="0DC4C690" w14:textId="77777777" w:rsidR="00E074EA" w:rsidRDefault="00E074EA">
                                <w:pPr>
                                  <w:jc w:val="center"/>
                                  <w:rPr>
                                    <w:color w:val="000000"/>
                                    <w:sz w:val="20"/>
                                  </w:rPr>
                                </w:pPr>
                              </w:p>
                            </w:tc>
                            <w:tc>
                              <w:tcPr>
                                <w:tcW w:w="1240" w:type="dxa"/>
                              </w:tcPr>
                              <w:p w14:paraId="0DC4C691" w14:textId="77777777" w:rsidR="00E074EA" w:rsidRDefault="00B95FD5">
                                <w:pPr>
                                  <w:jc w:val="center"/>
                                  <w:rPr>
                                    <w:color w:val="000000"/>
                                    <w:sz w:val="20"/>
                                  </w:rPr>
                                </w:pPr>
                                <w:r>
                                  <w:rPr>
                                    <w:color w:val="000000"/>
                                    <w:sz w:val="20"/>
                                  </w:rPr>
                                  <w:t>4,68</w:t>
                                </w:r>
                              </w:p>
                            </w:tc>
                          </w:tr>
                          <w:tr w:rsidR="00E074EA" w14:paraId="0DC4C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693" w14:textId="77777777" w:rsidR="00E074EA" w:rsidRDefault="00E074EA">
                                <w:pPr>
                                  <w:rPr>
                                    <w:color w:val="000000"/>
                                    <w:sz w:val="20"/>
                                  </w:rPr>
                                </w:pPr>
                              </w:p>
                            </w:tc>
                            <w:tc>
                              <w:tcPr>
                                <w:tcW w:w="6520" w:type="dxa"/>
                              </w:tcPr>
                              <w:p w14:paraId="0DC4C694" w14:textId="77777777" w:rsidR="00E074EA" w:rsidRDefault="00E074EA">
                                <w:pPr>
                                  <w:rPr>
                                    <w:color w:val="000000"/>
                                    <w:sz w:val="20"/>
                                  </w:rPr>
                                </w:pPr>
                              </w:p>
                            </w:tc>
                            <w:tc>
                              <w:tcPr>
                                <w:tcW w:w="1276" w:type="dxa"/>
                              </w:tcPr>
                              <w:p w14:paraId="0DC4C695" w14:textId="77777777" w:rsidR="00E074EA" w:rsidRDefault="00E074EA">
                                <w:pPr>
                                  <w:jc w:val="center"/>
                                  <w:rPr>
                                    <w:color w:val="000000"/>
                                    <w:sz w:val="20"/>
                                  </w:rPr>
                                </w:pPr>
                              </w:p>
                            </w:tc>
                            <w:tc>
                              <w:tcPr>
                                <w:tcW w:w="1240" w:type="dxa"/>
                              </w:tcPr>
                              <w:p w14:paraId="0DC4C696" w14:textId="77777777" w:rsidR="00E074EA" w:rsidRDefault="00E074EA">
                                <w:pPr>
                                  <w:jc w:val="center"/>
                                  <w:rPr>
                                    <w:color w:val="000000"/>
                                    <w:sz w:val="20"/>
                                  </w:rPr>
                                </w:pPr>
                              </w:p>
                            </w:tc>
                          </w:tr>
                          <w:tr w:rsidR="00E074EA" w14:paraId="0DC4C6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698" w14:textId="77777777" w:rsidR="00E074EA" w:rsidRDefault="00B95FD5">
                                <w:pPr>
                                  <w:rPr>
                                    <w:color w:val="000000"/>
                                    <w:sz w:val="20"/>
                                  </w:rPr>
                                </w:pPr>
                                <w:r>
                                  <w:rPr>
                                    <w:color w:val="000000"/>
                                    <w:sz w:val="20"/>
                                  </w:rPr>
                                  <w:t>450003</w:t>
                                </w:r>
                              </w:p>
                            </w:tc>
                            <w:tc>
                              <w:tcPr>
                                <w:tcW w:w="6520" w:type="dxa"/>
                              </w:tcPr>
                              <w:p w14:paraId="0DC4C699" w14:textId="77777777" w:rsidR="00E074EA" w:rsidRDefault="00B95FD5">
                                <w:pPr>
                                  <w:rPr>
                                    <w:color w:val="000000"/>
                                    <w:sz w:val="20"/>
                                  </w:rPr>
                                </w:pPr>
                                <w:r>
                                  <w:rPr>
                                    <w:color w:val="000000"/>
                                    <w:sz w:val="20"/>
                                  </w:rPr>
                                  <w:t>Krovininė automašina (4 t)</w:t>
                                </w:r>
                              </w:p>
                            </w:tc>
                            <w:tc>
                              <w:tcPr>
                                <w:tcW w:w="1276" w:type="dxa"/>
                              </w:tcPr>
                              <w:p w14:paraId="0DC4C69A" w14:textId="77777777" w:rsidR="00E074EA" w:rsidRDefault="00B95FD5">
                                <w:pPr>
                                  <w:jc w:val="center"/>
                                  <w:rPr>
                                    <w:color w:val="000000"/>
                                    <w:sz w:val="20"/>
                                  </w:rPr>
                                </w:pPr>
                                <w:r>
                                  <w:rPr>
                                    <w:color w:val="000000"/>
                                    <w:sz w:val="20"/>
                                  </w:rPr>
                                  <w:t>maš. val.</w:t>
                                </w:r>
                              </w:p>
                            </w:tc>
                            <w:tc>
                              <w:tcPr>
                                <w:tcW w:w="1240" w:type="dxa"/>
                              </w:tcPr>
                              <w:p w14:paraId="0DC4C69B" w14:textId="77777777" w:rsidR="00E074EA" w:rsidRDefault="00B95FD5">
                                <w:pPr>
                                  <w:jc w:val="center"/>
                                  <w:rPr>
                                    <w:color w:val="000000"/>
                                    <w:sz w:val="20"/>
                                  </w:rPr>
                                </w:pPr>
                                <w:r>
                                  <w:rPr>
                                    <w:color w:val="000000"/>
                                    <w:sz w:val="20"/>
                                  </w:rPr>
                                  <w:t>0,12</w:t>
                                </w:r>
                              </w:p>
                            </w:tc>
                          </w:tr>
                        </w:tbl>
                        <w:p w14:paraId="0DC4C69D" w14:textId="77777777" w:rsidR="00E074EA" w:rsidRDefault="00B95FD5">
                          <w:pPr>
                            <w:jc w:val="center"/>
                            <w:rPr>
                              <w:b/>
                              <w:color w:val="000000"/>
                              <w:sz w:val="20"/>
                              <w:u w:val="single"/>
                            </w:rPr>
                          </w:pPr>
                        </w:p>
                      </w:sdtContent>
                    </w:sdt>
                    <w:sdt>
                      <w:sdtPr>
                        <w:alias w:val="lentele"/>
                        <w:tag w:val="part_690ce3cb5a0b4d0188541a14c8f081a8"/>
                        <w:id w:val="-153679953"/>
                        <w:lock w:val="sdtLocked"/>
                      </w:sdtPr>
                      <w:sdtEndPr/>
                      <w:sdtContent>
                        <w:tbl>
                          <w:tblPr>
                            <w:tblW w:w="9639" w:type="dxa"/>
                            <w:tblCellMar>
                              <w:left w:w="57" w:type="dxa"/>
                              <w:right w:w="57" w:type="dxa"/>
                            </w:tblCellMar>
                            <w:tblLook w:val="01E0" w:firstRow="1" w:lastRow="1" w:firstColumn="1" w:lastColumn="1" w:noHBand="0" w:noVBand="0"/>
                          </w:tblPr>
                          <w:tblGrid>
                            <w:gridCol w:w="1186"/>
                            <w:gridCol w:w="6681"/>
                            <w:gridCol w:w="1772"/>
                          </w:tblGrid>
                          <w:tr w:rsidR="00E074EA" w14:paraId="0DC4C6A1" w14:textId="77777777">
                            <w:tc>
                              <w:tcPr>
                                <w:tcW w:w="1232" w:type="dxa"/>
                              </w:tcPr>
                              <w:p w14:paraId="0DC4C69E" w14:textId="77777777" w:rsidR="00E074EA" w:rsidRDefault="00B95FD5">
                                <w:pPr>
                                  <w:rPr>
                                    <w:b/>
                                    <w:color w:val="000000"/>
                                    <w:szCs w:val="24"/>
                                  </w:rPr>
                                </w:pPr>
                                <w:r>
                                  <w:rPr>
                                    <w:b/>
                                    <w:color w:val="000000"/>
                                    <w:szCs w:val="24"/>
                                  </w:rPr>
                                  <w:t>KP 9.1-10</w:t>
                                </w:r>
                              </w:p>
                            </w:tc>
                            <w:tc>
                              <w:tcPr>
                                <w:tcW w:w="7047" w:type="dxa"/>
                              </w:tcPr>
                              <w:p w14:paraId="0DC4C69F" w14:textId="77777777" w:rsidR="00E074EA" w:rsidRDefault="00B95FD5">
                                <w:pPr>
                                  <w:rPr>
                                    <w:b/>
                                    <w:color w:val="000000"/>
                                    <w:szCs w:val="24"/>
                                  </w:rPr>
                                </w:pPr>
                                <w:r>
                                  <w:rPr>
                                    <w:b/>
                                    <w:color w:val="000000"/>
                                    <w:szCs w:val="24"/>
                                  </w:rPr>
                                  <w:t xml:space="preserve">Sausų šakų išpjovimas </w:t>
                                </w:r>
                              </w:p>
                            </w:tc>
                            <w:tc>
                              <w:tcPr>
                                <w:tcW w:w="1843" w:type="dxa"/>
                              </w:tcPr>
                              <w:p w14:paraId="0DC4C6A0" w14:textId="77777777" w:rsidR="00E074EA" w:rsidRDefault="00B95FD5">
                                <w:pPr>
                                  <w:rPr>
                                    <w:b/>
                                    <w:color w:val="000000"/>
                                    <w:szCs w:val="24"/>
                                  </w:rPr>
                                </w:pPr>
                                <w:r>
                                  <w:rPr>
                                    <w:b/>
                                    <w:color w:val="000000"/>
                                    <w:szCs w:val="24"/>
                                  </w:rPr>
                                  <w:t>1 medis</w:t>
                                </w:r>
                              </w:p>
                            </w:tc>
                          </w:tr>
                          <w:tr w:rsidR="00E074EA" w14:paraId="0DC4C6A5" w14:textId="77777777">
                            <w:tc>
                              <w:tcPr>
                                <w:tcW w:w="1232" w:type="dxa"/>
                              </w:tcPr>
                              <w:p w14:paraId="0DC4C6A2" w14:textId="77777777" w:rsidR="00E074EA" w:rsidRDefault="00E074EA">
                                <w:pPr>
                                  <w:rPr>
                                    <w:color w:val="000000"/>
                                    <w:szCs w:val="24"/>
                                  </w:rPr>
                                </w:pPr>
                              </w:p>
                            </w:tc>
                            <w:tc>
                              <w:tcPr>
                                <w:tcW w:w="8890" w:type="dxa"/>
                                <w:gridSpan w:val="2"/>
                              </w:tcPr>
                              <w:p w14:paraId="0DC4C6A3" w14:textId="77777777" w:rsidR="00E074EA" w:rsidRDefault="00B95FD5">
                                <w:pPr>
                                  <w:jc w:val="both"/>
                                  <w:rPr>
                                    <w:color w:val="000000"/>
                                    <w:szCs w:val="24"/>
                                  </w:rPr>
                                </w:pPr>
                                <w:r>
                                  <w:rPr>
                                    <w:color w:val="000000"/>
                                    <w:szCs w:val="24"/>
                                  </w:rPr>
                                  <w:t>Darbai:</w:t>
                                </w:r>
                              </w:p>
                              <w:p w14:paraId="0DC4C6A4" w14:textId="77777777" w:rsidR="00E074EA" w:rsidRDefault="00B95FD5">
                                <w:pPr>
                                  <w:rPr>
                                    <w:color w:val="000000"/>
                                    <w:spacing w:val="-2"/>
                                    <w:szCs w:val="24"/>
                                  </w:rPr>
                                </w:pPr>
                                <w:r>
                                  <w:rPr>
                                    <w:color w:val="000000"/>
                                    <w:szCs w:val="24"/>
                                  </w:rPr>
                                  <w:t xml:space="preserve">1. Pastatyti arba perstatyti kopėčias arba montavimo bokštelį. 2. Mechaniniu pjūklu išpjauti sausas šakas iki 5 vnt. 3. Pakrauti jas į krovininę automašiną ir išvežti. </w:t>
                                </w:r>
                              </w:p>
                            </w:tc>
                          </w:tr>
                        </w:tbl>
                        <w:p w14:paraId="0DC4C6A6" w14:textId="77777777" w:rsidR="00E074EA" w:rsidRDefault="00B95FD5">
                          <w:pPr>
                            <w:rPr>
                              <w:color w:val="000000"/>
                              <w:sz w:val="20"/>
                            </w:rPr>
                          </w:pPr>
                        </w:p>
                      </w:sdtContent>
                    </w:sdt>
                    <w:sdt>
                      <w:sdtPr>
                        <w:alias w:val="lentele"/>
                        <w:tag w:val="part_0429a89060fe4758b24d538c9fe452cc"/>
                        <w:id w:val="4401123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5"/>
                            <w:gridCol w:w="3945"/>
                            <w:gridCol w:w="1033"/>
                            <w:gridCol w:w="990"/>
                            <w:gridCol w:w="945"/>
                            <w:gridCol w:w="945"/>
                            <w:gridCol w:w="946"/>
                          </w:tblGrid>
                          <w:tr w:rsidR="00E074EA" w14:paraId="0DC4C6AB" w14:textId="77777777">
                            <w:tc>
                              <w:tcPr>
                                <w:tcW w:w="876" w:type="dxa"/>
                                <w:vMerge w:val="restart"/>
                                <w:vAlign w:val="center"/>
                              </w:tcPr>
                              <w:p w14:paraId="0DC4C6A7" w14:textId="77777777" w:rsidR="00E074EA" w:rsidRDefault="00B95FD5">
                                <w:pPr>
                                  <w:jc w:val="center"/>
                                  <w:rPr>
                                    <w:color w:val="000000"/>
                                    <w:sz w:val="20"/>
                                  </w:rPr>
                                </w:pPr>
                                <w:r>
                                  <w:rPr>
                                    <w:color w:val="000000"/>
                                    <w:sz w:val="20"/>
                                  </w:rPr>
                                  <w:t>Kodai</w:t>
                                </w:r>
                              </w:p>
                            </w:tc>
                            <w:tc>
                              <w:tcPr>
                                <w:tcW w:w="4194" w:type="dxa"/>
                                <w:vMerge w:val="restart"/>
                                <w:vAlign w:val="center"/>
                              </w:tcPr>
                              <w:p w14:paraId="0DC4C6A8" w14:textId="77777777" w:rsidR="00E074EA" w:rsidRDefault="00B95FD5">
                                <w:pPr>
                                  <w:jc w:val="center"/>
                                  <w:rPr>
                                    <w:color w:val="000000"/>
                                    <w:sz w:val="20"/>
                                  </w:rPr>
                                </w:pPr>
                                <w:r>
                                  <w:rPr>
                                    <w:color w:val="000000"/>
                                    <w:sz w:val="20"/>
                                  </w:rPr>
                                  <w:t>Pavadinimai</w:t>
                                </w:r>
                              </w:p>
                            </w:tc>
                            <w:tc>
                              <w:tcPr>
                                <w:tcW w:w="1086" w:type="dxa"/>
                                <w:vMerge w:val="restart"/>
                                <w:vAlign w:val="center"/>
                              </w:tcPr>
                              <w:p w14:paraId="0DC4C6A9" w14:textId="77777777" w:rsidR="00E074EA" w:rsidRDefault="00B95FD5">
                                <w:pPr>
                                  <w:jc w:val="center"/>
                                  <w:rPr>
                                    <w:color w:val="000000"/>
                                    <w:sz w:val="20"/>
                                  </w:rPr>
                                </w:pPr>
                                <w:r>
                                  <w:rPr>
                                    <w:color w:val="000000"/>
                                    <w:sz w:val="20"/>
                                  </w:rPr>
                                  <w:t>Matavimo vienetai</w:t>
                                </w:r>
                              </w:p>
                            </w:tc>
                            <w:tc>
                              <w:tcPr>
                                <w:tcW w:w="4017" w:type="dxa"/>
                                <w:gridSpan w:val="4"/>
                                <w:tcBorders>
                                  <w:bottom w:val="single" w:sz="4" w:space="0" w:color="auto"/>
                                </w:tcBorders>
                                <w:vAlign w:val="center"/>
                              </w:tcPr>
                              <w:p w14:paraId="0DC4C6AA" w14:textId="77777777" w:rsidR="00E074EA" w:rsidRDefault="00B95FD5">
                                <w:pPr>
                                  <w:jc w:val="center"/>
                                  <w:rPr>
                                    <w:color w:val="000000"/>
                                    <w:sz w:val="20"/>
                                  </w:rPr>
                                </w:pPr>
                                <w:r>
                                  <w:rPr>
                                    <w:color w:val="000000"/>
                                    <w:sz w:val="20"/>
                                  </w:rPr>
                                  <w:t>Kiekiai, naudojant</w:t>
                                </w:r>
                              </w:p>
                            </w:tc>
                          </w:tr>
                          <w:tr w:rsidR="00E074EA" w14:paraId="0DC4C6B1" w14:textId="77777777">
                            <w:tc>
                              <w:tcPr>
                                <w:tcW w:w="876" w:type="dxa"/>
                                <w:vMerge/>
                                <w:vAlign w:val="center"/>
                              </w:tcPr>
                              <w:p w14:paraId="0DC4C6AC" w14:textId="77777777" w:rsidR="00E074EA" w:rsidRDefault="00E074EA">
                                <w:pPr>
                                  <w:jc w:val="center"/>
                                  <w:rPr>
                                    <w:color w:val="000000"/>
                                    <w:sz w:val="20"/>
                                  </w:rPr>
                                </w:pPr>
                              </w:p>
                            </w:tc>
                            <w:tc>
                              <w:tcPr>
                                <w:tcW w:w="4194" w:type="dxa"/>
                                <w:vMerge/>
                                <w:vAlign w:val="center"/>
                              </w:tcPr>
                              <w:p w14:paraId="0DC4C6AD" w14:textId="77777777" w:rsidR="00E074EA" w:rsidRDefault="00E074EA">
                                <w:pPr>
                                  <w:jc w:val="center"/>
                                  <w:rPr>
                                    <w:color w:val="000000"/>
                                    <w:sz w:val="20"/>
                                  </w:rPr>
                                </w:pPr>
                              </w:p>
                            </w:tc>
                            <w:tc>
                              <w:tcPr>
                                <w:tcW w:w="1086" w:type="dxa"/>
                                <w:vMerge/>
                                <w:vAlign w:val="center"/>
                              </w:tcPr>
                              <w:p w14:paraId="0DC4C6AE" w14:textId="77777777" w:rsidR="00E074EA" w:rsidRDefault="00E074EA">
                                <w:pPr>
                                  <w:jc w:val="center"/>
                                  <w:rPr>
                                    <w:color w:val="000000"/>
                                    <w:sz w:val="20"/>
                                  </w:rPr>
                                </w:pPr>
                              </w:p>
                            </w:tc>
                            <w:tc>
                              <w:tcPr>
                                <w:tcW w:w="2032" w:type="dxa"/>
                                <w:gridSpan w:val="2"/>
                                <w:tcBorders>
                                  <w:bottom w:val="single" w:sz="4" w:space="0" w:color="auto"/>
                                </w:tcBorders>
                                <w:vAlign w:val="center"/>
                              </w:tcPr>
                              <w:p w14:paraId="0DC4C6AF" w14:textId="77777777" w:rsidR="00E074EA" w:rsidRDefault="00B95FD5">
                                <w:pPr>
                                  <w:jc w:val="center"/>
                                  <w:rPr>
                                    <w:color w:val="000000"/>
                                    <w:sz w:val="20"/>
                                  </w:rPr>
                                </w:pPr>
                                <w:r>
                                  <w:rPr>
                                    <w:color w:val="000000"/>
                                    <w:sz w:val="20"/>
                                  </w:rPr>
                                  <w:t>kopėčias</w:t>
                                </w:r>
                              </w:p>
                            </w:tc>
                            <w:tc>
                              <w:tcPr>
                                <w:tcW w:w="1985" w:type="dxa"/>
                                <w:gridSpan w:val="2"/>
                                <w:tcBorders>
                                  <w:bottom w:val="single" w:sz="4" w:space="0" w:color="auto"/>
                                </w:tcBorders>
                                <w:vAlign w:val="center"/>
                              </w:tcPr>
                              <w:p w14:paraId="0DC4C6B0" w14:textId="77777777" w:rsidR="00E074EA" w:rsidRDefault="00B95FD5">
                                <w:pPr>
                                  <w:jc w:val="center"/>
                                  <w:rPr>
                                    <w:color w:val="000000"/>
                                    <w:sz w:val="20"/>
                                  </w:rPr>
                                </w:pPr>
                                <w:r>
                                  <w:rPr>
                                    <w:color w:val="000000"/>
                                    <w:sz w:val="20"/>
                                  </w:rPr>
                                  <w:t xml:space="preserve">montavimo </w:t>
                                </w:r>
                                <w:r>
                                  <w:rPr>
                                    <w:color w:val="000000"/>
                                    <w:sz w:val="20"/>
                                  </w:rPr>
                                  <w:t>bokštelį</w:t>
                                </w:r>
                              </w:p>
                            </w:tc>
                          </w:tr>
                          <w:tr w:rsidR="00E074EA" w14:paraId="0DC4C6B9" w14:textId="77777777">
                            <w:tc>
                              <w:tcPr>
                                <w:tcW w:w="876" w:type="dxa"/>
                                <w:vMerge/>
                                <w:tcBorders>
                                  <w:bottom w:val="double" w:sz="4" w:space="0" w:color="auto"/>
                                </w:tcBorders>
                                <w:vAlign w:val="center"/>
                              </w:tcPr>
                              <w:p w14:paraId="0DC4C6B2" w14:textId="77777777" w:rsidR="00E074EA" w:rsidRDefault="00E074EA">
                                <w:pPr>
                                  <w:jc w:val="center"/>
                                  <w:rPr>
                                    <w:color w:val="000000"/>
                                    <w:sz w:val="20"/>
                                  </w:rPr>
                                </w:pPr>
                              </w:p>
                            </w:tc>
                            <w:tc>
                              <w:tcPr>
                                <w:tcW w:w="4194" w:type="dxa"/>
                                <w:vMerge/>
                                <w:tcBorders>
                                  <w:bottom w:val="double" w:sz="4" w:space="0" w:color="auto"/>
                                </w:tcBorders>
                                <w:vAlign w:val="center"/>
                              </w:tcPr>
                              <w:p w14:paraId="0DC4C6B3" w14:textId="77777777" w:rsidR="00E074EA" w:rsidRDefault="00E074EA">
                                <w:pPr>
                                  <w:jc w:val="center"/>
                                  <w:rPr>
                                    <w:color w:val="000000"/>
                                    <w:sz w:val="20"/>
                                  </w:rPr>
                                </w:pPr>
                              </w:p>
                            </w:tc>
                            <w:tc>
                              <w:tcPr>
                                <w:tcW w:w="1086" w:type="dxa"/>
                                <w:vMerge/>
                                <w:tcBorders>
                                  <w:bottom w:val="double" w:sz="4" w:space="0" w:color="auto"/>
                                </w:tcBorders>
                                <w:vAlign w:val="center"/>
                              </w:tcPr>
                              <w:p w14:paraId="0DC4C6B4" w14:textId="77777777" w:rsidR="00E074EA" w:rsidRDefault="00E074EA">
                                <w:pPr>
                                  <w:jc w:val="center"/>
                                  <w:rPr>
                                    <w:color w:val="000000"/>
                                    <w:sz w:val="20"/>
                                  </w:rPr>
                                </w:pPr>
                              </w:p>
                            </w:tc>
                            <w:tc>
                              <w:tcPr>
                                <w:tcW w:w="1040" w:type="dxa"/>
                                <w:tcBorders>
                                  <w:top w:val="single" w:sz="4" w:space="0" w:color="auto"/>
                                  <w:bottom w:val="double" w:sz="4" w:space="0" w:color="auto"/>
                                </w:tcBorders>
                              </w:tcPr>
                              <w:p w14:paraId="0DC4C6B5" w14:textId="77777777" w:rsidR="00E074EA" w:rsidRDefault="00B95FD5">
                                <w:pPr>
                                  <w:jc w:val="center"/>
                                  <w:rPr>
                                    <w:color w:val="000000"/>
                                    <w:sz w:val="20"/>
                                  </w:rPr>
                                </w:pPr>
                                <w:r>
                                  <w:rPr>
                                    <w:color w:val="000000"/>
                                    <w:sz w:val="20"/>
                                  </w:rPr>
                                  <w:t>minkštos veislės</w:t>
                                </w:r>
                              </w:p>
                            </w:tc>
                            <w:tc>
                              <w:tcPr>
                                <w:tcW w:w="992" w:type="dxa"/>
                                <w:tcBorders>
                                  <w:top w:val="single" w:sz="4" w:space="0" w:color="auto"/>
                                  <w:bottom w:val="double" w:sz="4" w:space="0" w:color="auto"/>
                                </w:tcBorders>
                              </w:tcPr>
                              <w:p w14:paraId="0DC4C6B6" w14:textId="77777777" w:rsidR="00E074EA" w:rsidRDefault="00B95FD5">
                                <w:pPr>
                                  <w:jc w:val="center"/>
                                  <w:rPr>
                                    <w:color w:val="000000"/>
                                    <w:sz w:val="20"/>
                                  </w:rPr>
                                </w:pPr>
                                <w:r>
                                  <w:rPr>
                                    <w:color w:val="000000"/>
                                    <w:sz w:val="20"/>
                                  </w:rPr>
                                  <w:t>kietos veislės</w:t>
                                </w:r>
                              </w:p>
                            </w:tc>
                            <w:tc>
                              <w:tcPr>
                                <w:tcW w:w="992" w:type="dxa"/>
                                <w:tcBorders>
                                  <w:top w:val="single" w:sz="4" w:space="0" w:color="auto"/>
                                  <w:bottom w:val="double" w:sz="4" w:space="0" w:color="auto"/>
                                </w:tcBorders>
                              </w:tcPr>
                              <w:p w14:paraId="0DC4C6B7" w14:textId="77777777" w:rsidR="00E074EA" w:rsidRDefault="00B95FD5">
                                <w:pPr>
                                  <w:jc w:val="center"/>
                                  <w:rPr>
                                    <w:color w:val="000000"/>
                                    <w:sz w:val="20"/>
                                  </w:rPr>
                                </w:pPr>
                                <w:r>
                                  <w:rPr>
                                    <w:color w:val="000000"/>
                                    <w:sz w:val="20"/>
                                  </w:rPr>
                                  <w:t>minkštos veislės</w:t>
                                </w:r>
                              </w:p>
                            </w:tc>
                            <w:tc>
                              <w:tcPr>
                                <w:tcW w:w="993" w:type="dxa"/>
                                <w:tcBorders>
                                  <w:top w:val="single" w:sz="4" w:space="0" w:color="auto"/>
                                  <w:bottom w:val="double" w:sz="4" w:space="0" w:color="auto"/>
                                </w:tcBorders>
                              </w:tcPr>
                              <w:p w14:paraId="0DC4C6B8" w14:textId="77777777" w:rsidR="00E074EA" w:rsidRDefault="00B95FD5">
                                <w:pPr>
                                  <w:jc w:val="center"/>
                                  <w:rPr>
                                    <w:color w:val="000000"/>
                                    <w:sz w:val="20"/>
                                  </w:rPr>
                                </w:pPr>
                                <w:r>
                                  <w:rPr>
                                    <w:color w:val="000000"/>
                                    <w:sz w:val="20"/>
                                  </w:rPr>
                                  <w:t>kietos veislės</w:t>
                                </w:r>
                              </w:p>
                            </w:tc>
                          </w:tr>
                          <w:tr w:rsidR="00E074EA" w14:paraId="0DC4C6C1" w14:textId="77777777">
                            <w:tc>
                              <w:tcPr>
                                <w:tcW w:w="876" w:type="dxa"/>
                                <w:tcBorders>
                                  <w:top w:val="double" w:sz="4" w:space="0" w:color="auto"/>
                                  <w:bottom w:val="single" w:sz="2" w:space="0" w:color="auto"/>
                                </w:tcBorders>
                              </w:tcPr>
                              <w:p w14:paraId="0DC4C6BA" w14:textId="77777777" w:rsidR="00E074EA" w:rsidRDefault="00E074EA">
                                <w:pPr>
                                  <w:rPr>
                                    <w:color w:val="000000"/>
                                    <w:sz w:val="20"/>
                                  </w:rPr>
                                </w:pPr>
                              </w:p>
                            </w:tc>
                            <w:tc>
                              <w:tcPr>
                                <w:tcW w:w="4194" w:type="dxa"/>
                                <w:tcBorders>
                                  <w:top w:val="double" w:sz="4" w:space="0" w:color="auto"/>
                                  <w:bottom w:val="single" w:sz="2" w:space="0" w:color="auto"/>
                                </w:tcBorders>
                              </w:tcPr>
                              <w:p w14:paraId="0DC4C6BB" w14:textId="77777777" w:rsidR="00E074EA" w:rsidRDefault="00B95FD5">
                                <w:pPr>
                                  <w:rPr>
                                    <w:color w:val="000000"/>
                                    <w:sz w:val="20"/>
                                  </w:rPr>
                                </w:pPr>
                                <w:r>
                                  <w:rPr>
                                    <w:color w:val="000000"/>
                                    <w:sz w:val="20"/>
                                  </w:rPr>
                                  <w:t>Darbo sąnaudos</w:t>
                                </w:r>
                              </w:p>
                            </w:tc>
                            <w:tc>
                              <w:tcPr>
                                <w:tcW w:w="1086" w:type="dxa"/>
                                <w:tcBorders>
                                  <w:top w:val="double" w:sz="4" w:space="0" w:color="auto"/>
                                  <w:bottom w:val="single" w:sz="2" w:space="0" w:color="auto"/>
                                </w:tcBorders>
                              </w:tcPr>
                              <w:p w14:paraId="0DC4C6BC" w14:textId="77777777" w:rsidR="00E074EA" w:rsidRDefault="00B95FD5">
                                <w:pPr>
                                  <w:jc w:val="center"/>
                                  <w:rPr>
                                    <w:color w:val="000000"/>
                                    <w:sz w:val="20"/>
                                  </w:rPr>
                                </w:pPr>
                                <w:r>
                                  <w:rPr>
                                    <w:color w:val="000000"/>
                                    <w:sz w:val="20"/>
                                  </w:rPr>
                                  <w:t>žm. val.</w:t>
                                </w:r>
                              </w:p>
                            </w:tc>
                            <w:tc>
                              <w:tcPr>
                                <w:tcW w:w="1040" w:type="dxa"/>
                                <w:tcBorders>
                                  <w:top w:val="double" w:sz="4" w:space="0" w:color="auto"/>
                                  <w:bottom w:val="single" w:sz="2" w:space="0" w:color="auto"/>
                                </w:tcBorders>
                              </w:tcPr>
                              <w:p w14:paraId="0DC4C6BD" w14:textId="77777777" w:rsidR="00E074EA" w:rsidRDefault="00B95FD5">
                                <w:pPr>
                                  <w:jc w:val="center"/>
                                  <w:rPr>
                                    <w:color w:val="000000"/>
                                    <w:sz w:val="20"/>
                                  </w:rPr>
                                </w:pPr>
                                <w:r>
                                  <w:rPr>
                                    <w:color w:val="000000"/>
                                    <w:sz w:val="20"/>
                                  </w:rPr>
                                  <w:t>0,38</w:t>
                                </w:r>
                              </w:p>
                            </w:tc>
                            <w:tc>
                              <w:tcPr>
                                <w:tcW w:w="992" w:type="dxa"/>
                                <w:tcBorders>
                                  <w:top w:val="double" w:sz="4" w:space="0" w:color="auto"/>
                                  <w:bottom w:val="single" w:sz="2" w:space="0" w:color="auto"/>
                                </w:tcBorders>
                              </w:tcPr>
                              <w:p w14:paraId="0DC4C6BE" w14:textId="77777777" w:rsidR="00E074EA" w:rsidRDefault="00B95FD5">
                                <w:pPr>
                                  <w:jc w:val="center"/>
                                  <w:rPr>
                                    <w:color w:val="000000"/>
                                    <w:sz w:val="20"/>
                                  </w:rPr>
                                </w:pPr>
                                <w:r>
                                  <w:rPr>
                                    <w:color w:val="000000"/>
                                    <w:sz w:val="20"/>
                                  </w:rPr>
                                  <w:t>0,40</w:t>
                                </w:r>
                              </w:p>
                            </w:tc>
                            <w:tc>
                              <w:tcPr>
                                <w:tcW w:w="992" w:type="dxa"/>
                                <w:tcBorders>
                                  <w:top w:val="double" w:sz="4" w:space="0" w:color="auto"/>
                                  <w:bottom w:val="single" w:sz="2" w:space="0" w:color="auto"/>
                                </w:tcBorders>
                              </w:tcPr>
                              <w:p w14:paraId="0DC4C6BF" w14:textId="77777777" w:rsidR="00E074EA" w:rsidRDefault="00B95FD5">
                                <w:pPr>
                                  <w:jc w:val="center"/>
                                  <w:rPr>
                                    <w:color w:val="000000"/>
                                    <w:sz w:val="20"/>
                                  </w:rPr>
                                </w:pPr>
                                <w:r>
                                  <w:rPr>
                                    <w:color w:val="000000"/>
                                    <w:sz w:val="20"/>
                                  </w:rPr>
                                  <w:t>0,19</w:t>
                                </w:r>
                              </w:p>
                            </w:tc>
                            <w:tc>
                              <w:tcPr>
                                <w:tcW w:w="993" w:type="dxa"/>
                                <w:tcBorders>
                                  <w:top w:val="double" w:sz="4" w:space="0" w:color="auto"/>
                                  <w:bottom w:val="single" w:sz="2" w:space="0" w:color="auto"/>
                                </w:tcBorders>
                              </w:tcPr>
                              <w:p w14:paraId="0DC4C6C0" w14:textId="77777777" w:rsidR="00E074EA" w:rsidRDefault="00B95FD5">
                                <w:pPr>
                                  <w:jc w:val="center"/>
                                  <w:rPr>
                                    <w:color w:val="000000"/>
                                    <w:sz w:val="20"/>
                                  </w:rPr>
                                </w:pPr>
                                <w:r>
                                  <w:rPr>
                                    <w:color w:val="000000"/>
                                    <w:sz w:val="20"/>
                                  </w:rPr>
                                  <w:t>0,22</w:t>
                                </w:r>
                              </w:p>
                            </w:tc>
                          </w:tr>
                          <w:tr w:rsidR="00E074EA" w14:paraId="0DC4C6C9" w14:textId="77777777">
                            <w:tc>
                              <w:tcPr>
                                <w:tcW w:w="876" w:type="dxa"/>
                              </w:tcPr>
                              <w:p w14:paraId="0DC4C6C2" w14:textId="77777777" w:rsidR="00E074EA" w:rsidRDefault="00E074EA">
                                <w:pPr>
                                  <w:rPr>
                                    <w:color w:val="000000"/>
                                    <w:sz w:val="20"/>
                                  </w:rPr>
                                </w:pPr>
                              </w:p>
                            </w:tc>
                            <w:tc>
                              <w:tcPr>
                                <w:tcW w:w="4194" w:type="dxa"/>
                              </w:tcPr>
                              <w:p w14:paraId="0DC4C6C3" w14:textId="77777777" w:rsidR="00E074EA" w:rsidRDefault="00B95FD5">
                                <w:pPr>
                                  <w:rPr>
                                    <w:color w:val="000000"/>
                                    <w:sz w:val="20"/>
                                  </w:rPr>
                                </w:pPr>
                                <w:r>
                                  <w:rPr>
                                    <w:color w:val="000000"/>
                                    <w:sz w:val="20"/>
                                  </w:rPr>
                                  <w:t>Vidutinė darbininkų kategorija</w:t>
                                </w:r>
                              </w:p>
                            </w:tc>
                            <w:tc>
                              <w:tcPr>
                                <w:tcW w:w="1086" w:type="dxa"/>
                              </w:tcPr>
                              <w:p w14:paraId="0DC4C6C4" w14:textId="77777777" w:rsidR="00E074EA" w:rsidRDefault="00E074EA">
                                <w:pPr>
                                  <w:jc w:val="center"/>
                                  <w:rPr>
                                    <w:color w:val="000000"/>
                                    <w:sz w:val="20"/>
                                  </w:rPr>
                                </w:pPr>
                              </w:p>
                            </w:tc>
                            <w:tc>
                              <w:tcPr>
                                <w:tcW w:w="1040" w:type="dxa"/>
                              </w:tcPr>
                              <w:p w14:paraId="0DC4C6C5" w14:textId="77777777" w:rsidR="00E074EA" w:rsidRDefault="00B95FD5">
                                <w:pPr>
                                  <w:jc w:val="center"/>
                                  <w:rPr>
                                    <w:color w:val="000000"/>
                                    <w:sz w:val="20"/>
                                  </w:rPr>
                                </w:pPr>
                                <w:r>
                                  <w:rPr>
                                    <w:color w:val="000000"/>
                                    <w:sz w:val="20"/>
                                  </w:rPr>
                                  <w:t>4,24</w:t>
                                </w:r>
                              </w:p>
                            </w:tc>
                            <w:tc>
                              <w:tcPr>
                                <w:tcW w:w="992" w:type="dxa"/>
                              </w:tcPr>
                              <w:p w14:paraId="0DC4C6C6" w14:textId="77777777" w:rsidR="00E074EA" w:rsidRDefault="00B95FD5">
                                <w:pPr>
                                  <w:jc w:val="center"/>
                                  <w:rPr>
                                    <w:color w:val="000000"/>
                                    <w:sz w:val="20"/>
                                  </w:rPr>
                                </w:pPr>
                                <w:r>
                                  <w:rPr>
                                    <w:color w:val="000000"/>
                                    <w:sz w:val="20"/>
                                  </w:rPr>
                                  <w:t>4,24</w:t>
                                </w:r>
                              </w:p>
                            </w:tc>
                            <w:tc>
                              <w:tcPr>
                                <w:tcW w:w="992" w:type="dxa"/>
                              </w:tcPr>
                              <w:p w14:paraId="0DC4C6C7" w14:textId="77777777" w:rsidR="00E074EA" w:rsidRDefault="00B95FD5">
                                <w:pPr>
                                  <w:jc w:val="center"/>
                                  <w:rPr>
                                    <w:color w:val="000000"/>
                                    <w:sz w:val="20"/>
                                  </w:rPr>
                                </w:pPr>
                                <w:r>
                                  <w:rPr>
                                    <w:color w:val="000000"/>
                                    <w:sz w:val="20"/>
                                  </w:rPr>
                                  <w:t>4,79</w:t>
                                </w:r>
                              </w:p>
                            </w:tc>
                            <w:tc>
                              <w:tcPr>
                                <w:tcW w:w="993" w:type="dxa"/>
                              </w:tcPr>
                              <w:p w14:paraId="0DC4C6C8" w14:textId="77777777" w:rsidR="00E074EA" w:rsidRDefault="00B95FD5">
                                <w:pPr>
                                  <w:jc w:val="center"/>
                                  <w:rPr>
                                    <w:color w:val="000000"/>
                                    <w:sz w:val="20"/>
                                  </w:rPr>
                                </w:pPr>
                                <w:r>
                                  <w:rPr>
                                    <w:color w:val="000000"/>
                                    <w:sz w:val="20"/>
                                  </w:rPr>
                                  <w:t>4,79</w:t>
                                </w:r>
                              </w:p>
                            </w:tc>
                          </w:tr>
                          <w:tr w:rsidR="00E074EA" w14:paraId="0DC4C6D1" w14:textId="77777777">
                            <w:tc>
                              <w:tcPr>
                                <w:tcW w:w="876" w:type="dxa"/>
                              </w:tcPr>
                              <w:p w14:paraId="0DC4C6CA" w14:textId="77777777" w:rsidR="00E074EA" w:rsidRDefault="00E074EA">
                                <w:pPr>
                                  <w:rPr>
                                    <w:color w:val="000000"/>
                                    <w:sz w:val="20"/>
                                  </w:rPr>
                                </w:pPr>
                              </w:p>
                            </w:tc>
                            <w:tc>
                              <w:tcPr>
                                <w:tcW w:w="4194" w:type="dxa"/>
                              </w:tcPr>
                              <w:p w14:paraId="0DC4C6CB" w14:textId="77777777" w:rsidR="00E074EA" w:rsidRDefault="00E074EA">
                                <w:pPr>
                                  <w:rPr>
                                    <w:color w:val="000000"/>
                                    <w:sz w:val="20"/>
                                  </w:rPr>
                                </w:pPr>
                              </w:p>
                            </w:tc>
                            <w:tc>
                              <w:tcPr>
                                <w:tcW w:w="1086" w:type="dxa"/>
                              </w:tcPr>
                              <w:p w14:paraId="0DC4C6CC" w14:textId="77777777" w:rsidR="00E074EA" w:rsidRDefault="00E074EA">
                                <w:pPr>
                                  <w:jc w:val="center"/>
                                  <w:rPr>
                                    <w:color w:val="000000"/>
                                    <w:sz w:val="20"/>
                                  </w:rPr>
                                </w:pPr>
                              </w:p>
                            </w:tc>
                            <w:tc>
                              <w:tcPr>
                                <w:tcW w:w="1040" w:type="dxa"/>
                              </w:tcPr>
                              <w:p w14:paraId="0DC4C6CD" w14:textId="77777777" w:rsidR="00E074EA" w:rsidRDefault="00E074EA">
                                <w:pPr>
                                  <w:jc w:val="center"/>
                                  <w:rPr>
                                    <w:color w:val="000000"/>
                                    <w:sz w:val="20"/>
                                  </w:rPr>
                                </w:pPr>
                              </w:p>
                            </w:tc>
                            <w:tc>
                              <w:tcPr>
                                <w:tcW w:w="992" w:type="dxa"/>
                              </w:tcPr>
                              <w:p w14:paraId="0DC4C6CE" w14:textId="77777777" w:rsidR="00E074EA" w:rsidRDefault="00E074EA">
                                <w:pPr>
                                  <w:jc w:val="center"/>
                                  <w:rPr>
                                    <w:color w:val="000000"/>
                                    <w:sz w:val="20"/>
                                  </w:rPr>
                                </w:pPr>
                              </w:p>
                            </w:tc>
                            <w:tc>
                              <w:tcPr>
                                <w:tcW w:w="992" w:type="dxa"/>
                              </w:tcPr>
                              <w:p w14:paraId="0DC4C6CF" w14:textId="77777777" w:rsidR="00E074EA" w:rsidRDefault="00E074EA">
                                <w:pPr>
                                  <w:jc w:val="center"/>
                                  <w:rPr>
                                    <w:color w:val="000000"/>
                                    <w:sz w:val="20"/>
                                  </w:rPr>
                                </w:pPr>
                              </w:p>
                            </w:tc>
                            <w:tc>
                              <w:tcPr>
                                <w:tcW w:w="993" w:type="dxa"/>
                              </w:tcPr>
                              <w:p w14:paraId="0DC4C6D0" w14:textId="77777777" w:rsidR="00E074EA" w:rsidRDefault="00E074EA">
                                <w:pPr>
                                  <w:jc w:val="center"/>
                                  <w:rPr>
                                    <w:color w:val="000000"/>
                                    <w:sz w:val="20"/>
                                  </w:rPr>
                                </w:pPr>
                              </w:p>
                            </w:tc>
                          </w:tr>
                          <w:tr w:rsidR="00E074EA" w14:paraId="0DC4C6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6D2" w14:textId="77777777" w:rsidR="00E074EA" w:rsidRDefault="00B95FD5">
                                <w:pPr>
                                  <w:rPr>
                                    <w:color w:val="000000"/>
                                    <w:sz w:val="20"/>
                                  </w:rPr>
                                </w:pPr>
                                <w:r>
                                  <w:rPr>
                                    <w:color w:val="000000"/>
                                    <w:sz w:val="20"/>
                                  </w:rPr>
                                  <w:t>349005</w:t>
                                </w:r>
                              </w:p>
                            </w:tc>
                            <w:tc>
                              <w:tcPr>
                                <w:tcW w:w="4194" w:type="dxa"/>
                              </w:tcPr>
                              <w:p w14:paraId="0DC4C6D3" w14:textId="77777777" w:rsidR="00E074EA" w:rsidRDefault="00B95FD5">
                                <w:pPr>
                                  <w:rPr>
                                    <w:color w:val="000000"/>
                                    <w:sz w:val="20"/>
                                  </w:rPr>
                                </w:pPr>
                                <w:r>
                                  <w:rPr>
                                    <w:color w:val="000000"/>
                                    <w:sz w:val="20"/>
                                  </w:rPr>
                                  <w:t>Montavimo bokštelis automobilio bazėje</w:t>
                                </w:r>
                              </w:p>
                            </w:tc>
                            <w:tc>
                              <w:tcPr>
                                <w:tcW w:w="1086" w:type="dxa"/>
                              </w:tcPr>
                              <w:p w14:paraId="0DC4C6D4" w14:textId="77777777" w:rsidR="00E074EA" w:rsidRDefault="00B95FD5">
                                <w:pPr>
                                  <w:jc w:val="center"/>
                                  <w:rPr>
                                    <w:color w:val="000000"/>
                                    <w:sz w:val="20"/>
                                  </w:rPr>
                                </w:pPr>
                                <w:r>
                                  <w:rPr>
                                    <w:color w:val="000000"/>
                                    <w:sz w:val="20"/>
                                  </w:rPr>
                                  <w:t>maš. val.</w:t>
                                </w:r>
                              </w:p>
                            </w:tc>
                            <w:tc>
                              <w:tcPr>
                                <w:tcW w:w="1040" w:type="dxa"/>
                              </w:tcPr>
                              <w:p w14:paraId="0DC4C6D5" w14:textId="77777777" w:rsidR="00E074EA" w:rsidRDefault="00B95FD5">
                                <w:pPr>
                                  <w:jc w:val="center"/>
                                  <w:rPr>
                                    <w:color w:val="000000"/>
                                    <w:sz w:val="20"/>
                                  </w:rPr>
                                </w:pPr>
                                <w:r>
                                  <w:rPr>
                                    <w:color w:val="000000"/>
                                    <w:sz w:val="20"/>
                                  </w:rPr>
                                  <w:t>–</w:t>
                                </w:r>
                              </w:p>
                            </w:tc>
                            <w:tc>
                              <w:tcPr>
                                <w:tcW w:w="992" w:type="dxa"/>
                              </w:tcPr>
                              <w:p w14:paraId="0DC4C6D6" w14:textId="77777777" w:rsidR="00E074EA" w:rsidRDefault="00B95FD5">
                                <w:pPr>
                                  <w:jc w:val="center"/>
                                  <w:rPr>
                                    <w:color w:val="000000"/>
                                    <w:sz w:val="20"/>
                                  </w:rPr>
                                </w:pPr>
                                <w:r>
                                  <w:rPr>
                                    <w:color w:val="000000"/>
                                    <w:sz w:val="20"/>
                                  </w:rPr>
                                  <w:t>–</w:t>
                                </w:r>
                              </w:p>
                            </w:tc>
                            <w:tc>
                              <w:tcPr>
                                <w:tcW w:w="992" w:type="dxa"/>
                              </w:tcPr>
                              <w:p w14:paraId="0DC4C6D7" w14:textId="77777777" w:rsidR="00E074EA" w:rsidRDefault="00B95FD5">
                                <w:pPr>
                                  <w:jc w:val="center"/>
                                  <w:rPr>
                                    <w:color w:val="000000"/>
                                    <w:sz w:val="20"/>
                                  </w:rPr>
                                </w:pPr>
                                <w:r>
                                  <w:rPr>
                                    <w:color w:val="000000"/>
                                    <w:sz w:val="20"/>
                                  </w:rPr>
                                  <w:t>0,06</w:t>
                                </w:r>
                              </w:p>
                            </w:tc>
                            <w:tc>
                              <w:tcPr>
                                <w:tcW w:w="993" w:type="dxa"/>
                              </w:tcPr>
                              <w:p w14:paraId="0DC4C6D8" w14:textId="77777777" w:rsidR="00E074EA" w:rsidRDefault="00B95FD5">
                                <w:pPr>
                                  <w:jc w:val="center"/>
                                  <w:rPr>
                                    <w:color w:val="000000"/>
                                    <w:sz w:val="20"/>
                                  </w:rPr>
                                </w:pPr>
                                <w:r>
                                  <w:rPr>
                                    <w:color w:val="000000"/>
                                    <w:sz w:val="20"/>
                                  </w:rPr>
                                  <w:t>0,07</w:t>
                                </w:r>
                              </w:p>
                            </w:tc>
                          </w:tr>
                          <w:tr w:rsidR="00E074EA" w14:paraId="0DC4C6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6DA" w14:textId="77777777" w:rsidR="00E074EA" w:rsidRDefault="00B95FD5">
                                <w:pPr>
                                  <w:rPr>
                                    <w:color w:val="000000"/>
                                    <w:sz w:val="20"/>
                                  </w:rPr>
                                </w:pPr>
                                <w:r>
                                  <w:rPr>
                                    <w:color w:val="000000"/>
                                    <w:sz w:val="20"/>
                                  </w:rPr>
                                  <w:t>450003</w:t>
                                </w:r>
                              </w:p>
                            </w:tc>
                            <w:tc>
                              <w:tcPr>
                                <w:tcW w:w="4194" w:type="dxa"/>
                              </w:tcPr>
                              <w:p w14:paraId="0DC4C6DB" w14:textId="77777777" w:rsidR="00E074EA" w:rsidRDefault="00B95FD5">
                                <w:pPr>
                                  <w:rPr>
                                    <w:color w:val="000000"/>
                                    <w:sz w:val="20"/>
                                  </w:rPr>
                                </w:pPr>
                                <w:r>
                                  <w:rPr>
                                    <w:color w:val="000000"/>
                                    <w:sz w:val="20"/>
                                  </w:rPr>
                                  <w:t>Krovininė automašina (4 t)</w:t>
                                </w:r>
                              </w:p>
                            </w:tc>
                            <w:tc>
                              <w:tcPr>
                                <w:tcW w:w="1086" w:type="dxa"/>
                              </w:tcPr>
                              <w:p w14:paraId="0DC4C6DC" w14:textId="77777777" w:rsidR="00E074EA" w:rsidRDefault="00B95FD5">
                                <w:pPr>
                                  <w:jc w:val="center"/>
                                  <w:rPr>
                                    <w:color w:val="000000"/>
                                    <w:sz w:val="20"/>
                                  </w:rPr>
                                </w:pPr>
                                <w:r>
                                  <w:rPr>
                                    <w:color w:val="000000"/>
                                    <w:sz w:val="20"/>
                                  </w:rPr>
                                  <w:t>maš. val.</w:t>
                                </w:r>
                              </w:p>
                            </w:tc>
                            <w:tc>
                              <w:tcPr>
                                <w:tcW w:w="1040" w:type="dxa"/>
                              </w:tcPr>
                              <w:p w14:paraId="0DC4C6DD" w14:textId="77777777" w:rsidR="00E074EA" w:rsidRDefault="00B95FD5">
                                <w:pPr>
                                  <w:jc w:val="center"/>
                                  <w:rPr>
                                    <w:color w:val="000000"/>
                                    <w:sz w:val="20"/>
                                  </w:rPr>
                                </w:pPr>
                                <w:r>
                                  <w:rPr>
                                    <w:color w:val="000000"/>
                                    <w:sz w:val="20"/>
                                  </w:rPr>
                                  <w:t>0,09</w:t>
                                </w:r>
                              </w:p>
                            </w:tc>
                            <w:tc>
                              <w:tcPr>
                                <w:tcW w:w="992" w:type="dxa"/>
                              </w:tcPr>
                              <w:p w14:paraId="0DC4C6DE" w14:textId="77777777" w:rsidR="00E074EA" w:rsidRDefault="00B95FD5">
                                <w:pPr>
                                  <w:jc w:val="center"/>
                                  <w:rPr>
                                    <w:color w:val="000000"/>
                                    <w:sz w:val="20"/>
                                  </w:rPr>
                                </w:pPr>
                                <w:r>
                                  <w:rPr>
                                    <w:color w:val="000000"/>
                                    <w:sz w:val="20"/>
                                  </w:rPr>
                                  <w:t>0,09</w:t>
                                </w:r>
                              </w:p>
                            </w:tc>
                            <w:tc>
                              <w:tcPr>
                                <w:tcW w:w="992" w:type="dxa"/>
                              </w:tcPr>
                              <w:p w14:paraId="0DC4C6DF" w14:textId="77777777" w:rsidR="00E074EA" w:rsidRDefault="00B95FD5">
                                <w:pPr>
                                  <w:jc w:val="center"/>
                                  <w:rPr>
                                    <w:color w:val="000000"/>
                                    <w:sz w:val="20"/>
                                  </w:rPr>
                                </w:pPr>
                                <w:r>
                                  <w:rPr>
                                    <w:color w:val="000000"/>
                                    <w:sz w:val="20"/>
                                  </w:rPr>
                                  <w:t>0,09</w:t>
                                </w:r>
                              </w:p>
                            </w:tc>
                            <w:tc>
                              <w:tcPr>
                                <w:tcW w:w="993" w:type="dxa"/>
                              </w:tcPr>
                              <w:p w14:paraId="0DC4C6E0" w14:textId="77777777" w:rsidR="00E074EA" w:rsidRDefault="00B95FD5">
                                <w:pPr>
                                  <w:jc w:val="center"/>
                                  <w:rPr>
                                    <w:color w:val="000000"/>
                                    <w:sz w:val="20"/>
                                  </w:rPr>
                                </w:pPr>
                                <w:r>
                                  <w:rPr>
                                    <w:color w:val="000000"/>
                                    <w:sz w:val="20"/>
                                  </w:rPr>
                                  <w:t>0,09</w:t>
                                </w:r>
                              </w:p>
                            </w:tc>
                          </w:tr>
                          <w:tr w:rsidR="00E074EA" w14:paraId="0DC4C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6E2" w14:textId="77777777" w:rsidR="00E074EA" w:rsidRDefault="00B95FD5">
                                <w:pPr>
                                  <w:rPr>
                                    <w:color w:val="000000"/>
                                    <w:sz w:val="20"/>
                                  </w:rPr>
                                </w:pPr>
                                <w:r>
                                  <w:rPr>
                                    <w:color w:val="000000"/>
                                    <w:sz w:val="20"/>
                                  </w:rPr>
                                  <w:t>489204</w:t>
                                </w:r>
                              </w:p>
                            </w:tc>
                            <w:tc>
                              <w:tcPr>
                                <w:tcW w:w="4194" w:type="dxa"/>
                              </w:tcPr>
                              <w:p w14:paraId="0DC4C6E3" w14:textId="77777777" w:rsidR="00E074EA" w:rsidRDefault="00B95FD5">
                                <w:pPr>
                                  <w:rPr>
                                    <w:color w:val="000000"/>
                                    <w:sz w:val="20"/>
                                  </w:rPr>
                                </w:pPr>
                                <w:r>
                                  <w:rPr>
                                    <w:color w:val="000000"/>
                                    <w:sz w:val="20"/>
                                  </w:rPr>
                                  <w:t>Mechaninis pjūklas</w:t>
                                </w:r>
                              </w:p>
                            </w:tc>
                            <w:tc>
                              <w:tcPr>
                                <w:tcW w:w="1086" w:type="dxa"/>
                              </w:tcPr>
                              <w:p w14:paraId="0DC4C6E4" w14:textId="77777777" w:rsidR="00E074EA" w:rsidRDefault="00B95FD5">
                                <w:pPr>
                                  <w:jc w:val="center"/>
                                  <w:rPr>
                                    <w:color w:val="000000"/>
                                    <w:sz w:val="20"/>
                                  </w:rPr>
                                </w:pPr>
                                <w:r>
                                  <w:rPr>
                                    <w:color w:val="000000"/>
                                    <w:sz w:val="20"/>
                                  </w:rPr>
                                  <w:t>maš. val.</w:t>
                                </w:r>
                              </w:p>
                            </w:tc>
                            <w:tc>
                              <w:tcPr>
                                <w:tcW w:w="1040" w:type="dxa"/>
                              </w:tcPr>
                              <w:p w14:paraId="0DC4C6E5" w14:textId="77777777" w:rsidR="00E074EA" w:rsidRDefault="00B95FD5">
                                <w:pPr>
                                  <w:jc w:val="center"/>
                                  <w:rPr>
                                    <w:color w:val="000000"/>
                                    <w:sz w:val="20"/>
                                  </w:rPr>
                                </w:pPr>
                                <w:r>
                                  <w:rPr>
                                    <w:color w:val="000000"/>
                                    <w:sz w:val="20"/>
                                  </w:rPr>
                                  <w:t>0,04</w:t>
                                </w:r>
                              </w:p>
                            </w:tc>
                            <w:tc>
                              <w:tcPr>
                                <w:tcW w:w="992" w:type="dxa"/>
                              </w:tcPr>
                              <w:p w14:paraId="0DC4C6E6" w14:textId="77777777" w:rsidR="00E074EA" w:rsidRDefault="00B95FD5">
                                <w:pPr>
                                  <w:jc w:val="center"/>
                                  <w:rPr>
                                    <w:color w:val="000000"/>
                                    <w:sz w:val="20"/>
                                  </w:rPr>
                                </w:pPr>
                                <w:r>
                                  <w:rPr>
                                    <w:color w:val="000000"/>
                                    <w:sz w:val="20"/>
                                  </w:rPr>
                                  <w:t>0,06</w:t>
                                </w:r>
                              </w:p>
                            </w:tc>
                            <w:tc>
                              <w:tcPr>
                                <w:tcW w:w="992" w:type="dxa"/>
                              </w:tcPr>
                              <w:p w14:paraId="0DC4C6E7" w14:textId="77777777" w:rsidR="00E074EA" w:rsidRDefault="00B95FD5">
                                <w:pPr>
                                  <w:jc w:val="center"/>
                                  <w:rPr>
                                    <w:color w:val="000000"/>
                                    <w:sz w:val="20"/>
                                  </w:rPr>
                                </w:pPr>
                                <w:r>
                                  <w:rPr>
                                    <w:color w:val="000000"/>
                                    <w:sz w:val="20"/>
                                  </w:rPr>
                                  <w:t>0,04</w:t>
                                </w:r>
                              </w:p>
                            </w:tc>
                            <w:tc>
                              <w:tcPr>
                                <w:tcW w:w="993" w:type="dxa"/>
                              </w:tcPr>
                              <w:p w14:paraId="0DC4C6E8" w14:textId="77777777" w:rsidR="00E074EA" w:rsidRDefault="00B95FD5">
                                <w:pPr>
                                  <w:jc w:val="center"/>
                                  <w:rPr>
                                    <w:color w:val="000000"/>
                                    <w:sz w:val="20"/>
                                  </w:rPr>
                                </w:pPr>
                                <w:r>
                                  <w:rPr>
                                    <w:color w:val="000000"/>
                                    <w:sz w:val="20"/>
                                  </w:rPr>
                                  <w:t>0,06</w:t>
                                </w:r>
                              </w:p>
                            </w:tc>
                          </w:tr>
                        </w:tbl>
                        <w:p w14:paraId="0DC4C6EA" w14:textId="77777777" w:rsidR="00E074EA" w:rsidRDefault="00B95FD5">
                          <w:pPr>
                            <w:jc w:val="center"/>
                            <w:rPr>
                              <w:b/>
                              <w:color w:val="000000"/>
                              <w:sz w:val="20"/>
                              <w:u w:val="single"/>
                            </w:rPr>
                          </w:pPr>
                        </w:p>
                      </w:sdtContent>
                    </w:sdt>
                    <w:sdt>
                      <w:sdtPr>
                        <w:alias w:val="lentele"/>
                        <w:tag w:val="part_6d689a4cb69e41edac7c8f8d4951cb24"/>
                        <w:id w:val="1307204897"/>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3"/>
                            <w:gridCol w:w="1771"/>
                          </w:tblGrid>
                          <w:tr w:rsidR="00E074EA" w14:paraId="0DC4C6EE" w14:textId="77777777">
                            <w:tc>
                              <w:tcPr>
                                <w:tcW w:w="1232" w:type="dxa"/>
                              </w:tcPr>
                              <w:p w14:paraId="0DC4C6EB" w14:textId="77777777" w:rsidR="00E074EA" w:rsidRDefault="00B95FD5">
                                <w:pPr>
                                  <w:rPr>
                                    <w:b/>
                                    <w:color w:val="000000"/>
                                    <w:szCs w:val="24"/>
                                  </w:rPr>
                                </w:pPr>
                                <w:r>
                                  <w:rPr>
                                    <w:b/>
                                    <w:color w:val="000000"/>
                                    <w:szCs w:val="24"/>
                                  </w:rPr>
                                  <w:t>KP 9.1-11</w:t>
                                </w:r>
                              </w:p>
                            </w:tc>
                            <w:tc>
                              <w:tcPr>
                                <w:tcW w:w="7047" w:type="dxa"/>
                              </w:tcPr>
                              <w:p w14:paraId="0DC4C6EC" w14:textId="77777777" w:rsidR="00E074EA" w:rsidRDefault="00B95FD5">
                                <w:pPr>
                                  <w:rPr>
                                    <w:b/>
                                    <w:color w:val="000000"/>
                                    <w:szCs w:val="24"/>
                                  </w:rPr>
                                </w:pPr>
                                <w:r>
                                  <w:rPr>
                                    <w:b/>
                                    <w:color w:val="000000"/>
                                    <w:szCs w:val="24"/>
                                  </w:rPr>
                                  <w:t>Senų medžių pašalinimas</w:t>
                                </w:r>
                              </w:p>
                            </w:tc>
                            <w:tc>
                              <w:tcPr>
                                <w:tcW w:w="1843" w:type="dxa"/>
                              </w:tcPr>
                              <w:p w14:paraId="0DC4C6ED" w14:textId="77777777" w:rsidR="00E074EA" w:rsidRDefault="00B95FD5">
                                <w:pPr>
                                  <w:rPr>
                                    <w:b/>
                                    <w:color w:val="000000"/>
                                    <w:szCs w:val="24"/>
                                  </w:rPr>
                                </w:pPr>
                                <w:r>
                                  <w:rPr>
                                    <w:b/>
                                    <w:color w:val="000000"/>
                                    <w:szCs w:val="24"/>
                                  </w:rPr>
                                  <w:t>1 medis</w:t>
                                </w:r>
                              </w:p>
                            </w:tc>
                          </w:tr>
                          <w:tr w:rsidR="00E074EA" w14:paraId="0DC4C6F2" w14:textId="77777777">
                            <w:tc>
                              <w:tcPr>
                                <w:tcW w:w="1232" w:type="dxa"/>
                              </w:tcPr>
                              <w:p w14:paraId="0DC4C6EF" w14:textId="77777777" w:rsidR="00E074EA" w:rsidRDefault="00E074EA">
                                <w:pPr>
                                  <w:rPr>
                                    <w:color w:val="000000"/>
                                    <w:szCs w:val="24"/>
                                  </w:rPr>
                                </w:pPr>
                              </w:p>
                            </w:tc>
                            <w:tc>
                              <w:tcPr>
                                <w:tcW w:w="8890" w:type="dxa"/>
                                <w:gridSpan w:val="2"/>
                              </w:tcPr>
                              <w:p w14:paraId="0DC4C6F0" w14:textId="77777777" w:rsidR="00E074EA" w:rsidRDefault="00B95FD5">
                                <w:pPr>
                                  <w:rPr>
                                    <w:color w:val="000000"/>
                                    <w:szCs w:val="24"/>
                                  </w:rPr>
                                </w:pPr>
                                <w:r>
                                  <w:rPr>
                                    <w:color w:val="000000"/>
                                    <w:szCs w:val="24"/>
                                  </w:rPr>
                                  <w:t>Darbai:</w:t>
                                </w:r>
                              </w:p>
                              <w:p w14:paraId="0DC4C6F1" w14:textId="77777777" w:rsidR="00E074EA" w:rsidRDefault="00B95FD5">
                                <w:pPr>
                                  <w:rPr>
                                    <w:color w:val="000000"/>
                                    <w:spacing w:val="-2"/>
                                    <w:szCs w:val="24"/>
                                  </w:rPr>
                                </w:pPr>
                                <w:r>
                                  <w:rPr>
                                    <w:color w:val="000000"/>
                                    <w:szCs w:val="24"/>
                                  </w:rPr>
                                  <w:t xml:space="preserve">1. Mechaniniu pjūklu nupjauti seną medį, didesnio kaip 32 cm skersmens, ir </w:t>
                                </w:r>
                                <w:r>
                                  <w:rPr>
                                    <w:color w:val="000000"/>
                                    <w:szCs w:val="24"/>
                                  </w:rPr>
                                  <w:t>nugenėti šakas. 2. Išrauti kelmą mechaniniu būdu, užlyginti duobę. 3. Pakrauti medį bei kelmą į traktorinę priekabą ir išvežti.</w:t>
                                </w:r>
                              </w:p>
                            </w:tc>
                          </w:tr>
                        </w:tbl>
                        <w:p w14:paraId="0DC4C6F3" w14:textId="77777777" w:rsidR="00E074EA" w:rsidRDefault="00B95FD5">
                          <w:pPr>
                            <w:rPr>
                              <w:color w:val="000000"/>
                              <w:sz w:val="20"/>
                            </w:rPr>
                          </w:pPr>
                        </w:p>
                      </w:sdtContent>
                    </w:sdt>
                    <w:sdt>
                      <w:sdtPr>
                        <w:alias w:val="lentele"/>
                        <w:tag w:val="part_a8dc2629950c47da85af19ad934f1271"/>
                        <w:id w:val="3351986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6F8" w14:textId="77777777">
                            <w:tc>
                              <w:tcPr>
                                <w:tcW w:w="1101" w:type="dxa"/>
                                <w:tcBorders>
                                  <w:bottom w:val="double" w:sz="4" w:space="0" w:color="auto"/>
                                </w:tcBorders>
                                <w:vAlign w:val="center"/>
                              </w:tcPr>
                              <w:p w14:paraId="0DC4C6F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6F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6F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6F7" w14:textId="77777777" w:rsidR="00E074EA" w:rsidRDefault="00B95FD5">
                                <w:pPr>
                                  <w:jc w:val="center"/>
                                  <w:rPr>
                                    <w:color w:val="000000"/>
                                    <w:sz w:val="20"/>
                                  </w:rPr>
                                </w:pPr>
                                <w:r>
                                  <w:rPr>
                                    <w:color w:val="000000"/>
                                    <w:sz w:val="20"/>
                                  </w:rPr>
                                  <w:t>Kiekiai</w:t>
                                </w:r>
                              </w:p>
                            </w:tc>
                          </w:tr>
                          <w:tr w:rsidR="00E074EA" w14:paraId="0DC4C6FD" w14:textId="77777777">
                            <w:tc>
                              <w:tcPr>
                                <w:tcW w:w="1101" w:type="dxa"/>
                                <w:tcBorders>
                                  <w:top w:val="double" w:sz="4" w:space="0" w:color="auto"/>
                                  <w:bottom w:val="single" w:sz="2" w:space="0" w:color="auto"/>
                                </w:tcBorders>
                              </w:tcPr>
                              <w:p w14:paraId="0DC4C6F9" w14:textId="77777777" w:rsidR="00E074EA" w:rsidRDefault="00E074EA">
                                <w:pPr>
                                  <w:rPr>
                                    <w:color w:val="000000"/>
                                    <w:sz w:val="20"/>
                                  </w:rPr>
                                </w:pPr>
                              </w:p>
                            </w:tc>
                            <w:tc>
                              <w:tcPr>
                                <w:tcW w:w="6520" w:type="dxa"/>
                                <w:tcBorders>
                                  <w:top w:val="double" w:sz="4" w:space="0" w:color="auto"/>
                                  <w:bottom w:val="single" w:sz="2" w:space="0" w:color="auto"/>
                                </w:tcBorders>
                              </w:tcPr>
                              <w:p w14:paraId="0DC4C6F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6F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6FC" w14:textId="77777777" w:rsidR="00E074EA" w:rsidRDefault="00B95FD5">
                                <w:pPr>
                                  <w:jc w:val="center"/>
                                  <w:rPr>
                                    <w:color w:val="000000"/>
                                    <w:sz w:val="20"/>
                                  </w:rPr>
                                </w:pPr>
                                <w:r>
                                  <w:rPr>
                                    <w:color w:val="000000"/>
                                    <w:sz w:val="20"/>
                                  </w:rPr>
                                  <w:t>0,54</w:t>
                                </w:r>
                              </w:p>
                            </w:tc>
                          </w:tr>
                          <w:tr w:rsidR="00E074EA" w14:paraId="0DC4C702" w14:textId="77777777">
                            <w:tc>
                              <w:tcPr>
                                <w:tcW w:w="1101" w:type="dxa"/>
                              </w:tcPr>
                              <w:p w14:paraId="0DC4C6FE" w14:textId="77777777" w:rsidR="00E074EA" w:rsidRDefault="00E074EA">
                                <w:pPr>
                                  <w:rPr>
                                    <w:color w:val="000000"/>
                                    <w:sz w:val="20"/>
                                  </w:rPr>
                                </w:pPr>
                              </w:p>
                            </w:tc>
                            <w:tc>
                              <w:tcPr>
                                <w:tcW w:w="6520" w:type="dxa"/>
                              </w:tcPr>
                              <w:p w14:paraId="0DC4C6FF" w14:textId="77777777" w:rsidR="00E074EA" w:rsidRDefault="00B95FD5">
                                <w:pPr>
                                  <w:rPr>
                                    <w:color w:val="000000"/>
                                    <w:sz w:val="20"/>
                                  </w:rPr>
                                </w:pPr>
                                <w:r>
                                  <w:rPr>
                                    <w:color w:val="000000"/>
                                    <w:sz w:val="20"/>
                                  </w:rPr>
                                  <w:t>Vidutinė darbininkų kategorija</w:t>
                                </w:r>
                              </w:p>
                            </w:tc>
                            <w:tc>
                              <w:tcPr>
                                <w:tcW w:w="1276" w:type="dxa"/>
                              </w:tcPr>
                              <w:p w14:paraId="0DC4C700" w14:textId="77777777" w:rsidR="00E074EA" w:rsidRDefault="00E074EA">
                                <w:pPr>
                                  <w:jc w:val="center"/>
                                  <w:rPr>
                                    <w:color w:val="000000"/>
                                    <w:sz w:val="20"/>
                                  </w:rPr>
                                </w:pPr>
                              </w:p>
                            </w:tc>
                            <w:tc>
                              <w:tcPr>
                                <w:tcW w:w="1240" w:type="dxa"/>
                              </w:tcPr>
                              <w:p w14:paraId="0DC4C701" w14:textId="77777777" w:rsidR="00E074EA" w:rsidRDefault="00B95FD5">
                                <w:pPr>
                                  <w:jc w:val="center"/>
                                  <w:rPr>
                                    <w:color w:val="000000"/>
                                    <w:sz w:val="20"/>
                                  </w:rPr>
                                </w:pPr>
                                <w:r>
                                  <w:rPr>
                                    <w:color w:val="000000"/>
                                    <w:sz w:val="20"/>
                                  </w:rPr>
                                  <w:t>3,79</w:t>
                                </w:r>
                              </w:p>
                            </w:tc>
                          </w:tr>
                          <w:tr w:rsidR="00E074EA" w14:paraId="0DC4C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03" w14:textId="77777777" w:rsidR="00E074EA" w:rsidRDefault="00E074EA">
                                <w:pPr>
                                  <w:rPr>
                                    <w:color w:val="000000"/>
                                    <w:sz w:val="20"/>
                                  </w:rPr>
                                </w:pPr>
                              </w:p>
                            </w:tc>
                            <w:tc>
                              <w:tcPr>
                                <w:tcW w:w="6520" w:type="dxa"/>
                              </w:tcPr>
                              <w:p w14:paraId="0DC4C704" w14:textId="77777777" w:rsidR="00E074EA" w:rsidRDefault="00E074EA">
                                <w:pPr>
                                  <w:rPr>
                                    <w:color w:val="000000"/>
                                    <w:sz w:val="20"/>
                                  </w:rPr>
                                </w:pPr>
                              </w:p>
                            </w:tc>
                            <w:tc>
                              <w:tcPr>
                                <w:tcW w:w="1276" w:type="dxa"/>
                              </w:tcPr>
                              <w:p w14:paraId="0DC4C705" w14:textId="77777777" w:rsidR="00E074EA" w:rsidRDefault="00E074EA">
                                <w:pPr>
                                  <w:jc w:val="center"/>
                                  <w:rPr>
                                    <w:color w:val="000000"/>
                                    <w:sz w:val="20"/>
                                  </w:rPr>
                                </w:pPr>
                              </w:p>
                            </w:tc>
                            <w:tc>
                              <w:tcPr>
                                <w:tcW w:w="1240" w:type="dxa"/>
                              </w:tcPr>
                              <w:p w14:paraId="0DC4C706" w14:textId="77777777" w:rsidR="00E074EA" w:rsidRDefault="00E074EA">
                                <w:pPr>
                                  <w:jc w:val="center"/>
                                  <w:rPr>
                                    <w:color w:val="000000"/>
                                    <w:sz w:val="20"/>
                                  </w:rPr>
                                </w:pPr>
                              </w:p>
                            </w:tc>
                          </w:tr>
                          <w:tr w:rsidR="00E074EA" w14:paraId="0DC4C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08" w14:textId="77777777" w:rsidR="00E074EA" w:rsidRDefault="00B95FD5">
                                <w:pPr>
                                  <w:rPr>
                                    <w:color w:val="000000"/>
                                    <w:sz w:val="20"/>
                                  </w:rPr>
                                </w:pPr>
                                <w:r>
                                  <w:rPr>
                                    <w:color w:val="000000"/>
                                    <w:sz w:val="20"/>
                                  </w:rPr>
                                  <w:t>470004</w:t>
                                </w:r>
                              </w:p>
                            </w:tc>
                            <w:tc>
                              <w:tcPr>
                                <w:tcW w:w="6520" w:type="dxa"/>
                              </w:tcPr>
                              <w:p w14:paraId="0DC4C709" w14:textId="77777777" w:rsidR="00E074EA" w:rsidRDefault="00B95FD5">
                                <w:pPr>
                                  <w:rPr>
                                    <w:color w:val="000000"/>
                                    <w:sz w:val="20"/>
                                  </w:rPr>
                                </w:pPr>
                                <w:r>
                                  <w:rPr>
                                    <w:color w:val="000000"/>
                                    <w:sz w:val="20"/>
                                  </w:rPr>
                                  <w:t>Traktoriai (79 kW)</w:t>
                                </w:r>
                              </w:p>
                            </w:tc>
                            <w:tc>
                              <w:tcPr>
                                <w:tcW w:w="1276" w:type="dxa"/>
                              </w:tcPr>
                              <w:p w14:paraId="0DC4C70A" w14:textId="77777777" w:rsidR="00E074EA" w:rsidRDefault="00B95FD5">
                                <w:pPr>
                                  <w:jc w:val="center"/>
                                  <w:rPr>
                                    <w:color w:val="000000"/>
                                    <w:sz w:val="20"/>
                                  </w:rPr>
                                </w:pPr>
                                <w:r>
                                  <w:rPr>
                                    <w:color w:val="000000"/>
                                    <w:sz w:val="20"/>
                                  </w:rPr>
                                  <w:t>maš. val.</w:t>
                                </w:r>
                              </w:p>
                            </w:tc>
                            <w:tc>
                              <w:tcPr>
                                <w:tcW w:w="1240" w:type="dxa"/>
                              </w:tcPr>
                              <w:p w14:paraId="0DC4C70B" w14:textId="77777777" w:rsidR="00E074EA" w:rsidRDefault="00B95FD5">
                                <w:pPr>
                                  <w:jc w:val="center"/>
                                  <w:rPr>
                                    <w:color w:val="000000"/>
                                    <w:sz w:val="20"/>
                                  </w:rPr>
                                </w:pPr>
                                <w:r>
                                  <w:rPr>
                                    <w:color w:val="000000"/>
                                    <w:sz w:val="20"/>
                                  </w:rPr>
                                  <w:t>0,04</w:t>
                                </w:r>
                              </w:p>
                            </w:tc>
                          </w:tr>
                          <w:tr w:rsidR="00E074EA" w14:paraId="0DC4C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0D" w14:textId="77777777" w:rsidR="00E074EA" w:rsidRDefault="00B95FD5">
                                <w:pPr>
                                  <w:rPr>
                                    <w:color w:val="000000"/>
                                    <w:sz w:val="20"/>
                                  </w:rPr>
                                </w:pPr>
                                <w:r>
                                  <w:rPr>
                                    <w:color w:val="000000"/>
                                    <w:sz w:val="20"/>
                                  </w:rPr>
                                  <w:t>479013</w:t>
                                </w:r>
                              </w:p>
                            </w:tc>
                            <w:tc>
                              <w:tcPr>
                                <w:tcW w:w="6520" w:type="dxa"/>
                              </w:tcPr>
                              <w:p w14:paraId="0DC4C70E" w14:textId="77777777" w:rsidR="00E074EA" w:rsidRDefault="00B95FD5">
                                <w:pPr>
                                  <w:rPr>
                                    <w:color w:val="000000"/>
                                    <w:sz w:val="20"/>
                                  </w:rPr>
                                </w:pPr>
                                <w:r>
                                  <w:rPr>
                                    <w:color w:val="000000"/>
                                    <w:sz w:val="20"/>
                                  </w:rPr>
                                  <w:t>Traktorinės priekabos (2 t)</w:t>
                                </w:r>
                              </w:p>
                            </w:tc>
                            <w:tc>
                              <w:tcPr>
                                <w:tcW w:w="1276" w:type="dxa"/>
                              </w:tcPr>
                              <w:p w14:paraId="0DC4C70F" w14:textId="77777777" w:rsidR="00E074EA" w:rsidRDefault="00B95FD5">
                                <w:pPr>
                                  <w:jc w:val="center"/>
                                  <w:rPr>
                                    <w:color w:val="000000"/>
                                    <w:sz w:val="20"/>
                                  </w:rPr>
                                </w:pPr>
                                <w:r>
                                  <w:rPr>
                                    <w:color w:val="000000"/>
                                    <w:sz w:val="20"/>
                                  </w:rPr>
                                  <w:t>maš. val.</w:t>
                                </w:r>
                              </w:p>
                            </w:tc>
                            <w:tc>
                              <w:tcPr>
                                <w:tcW w:w="1240" w:type="dxa"/>
                              </w:tcPr>
                              <w:p w14:paraId="0DC4C710" w14:textId="77777777" w:rsidR="00E074EA" w:rsidRDefault="00B95FD5">
                                <w:pPr>
                                  <w:jc w:val="center"/>
                                  <w:rPr>
                                    <w:color w:val="000000"/>
                                    <w:sz w:val="20"/>
                                  </w:rPr>
                                </w:pPr>
                                <w:r>
                                  <w:rPr>
                                    <w:color w:val="000000"/>
                                    <w:sz w:val="20"/>
                                  </w:rPr>
                                  <w:t>0,04</w:t>
                                </w:r>
                              </w:p>
                            </w:tc>
                          </w:tr>
                          <w:tr w:rsidR="00E074EA" w14:paraId="0DC4C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12" w14:textId="77777777" w:rsidR="00E074EA" w:rsidRDefault="00B95FD5">
                                <w:pPr>
                                  <w:rPr>
                                    <w:color w:val="000000"/>
                                    <w:sz w:val="20"/>
                                  </w:rPr>
                                </w:pPr>
                                <w:r>
                                  <w:rPr>
                                    <w:color w:val="000000"/>
                                    <w:sz w:val="20"/>
                                  </w:rPr>
                                  <w:t>489073</w:t>
                                </w:r>
                              </w:p>
                            </w:tc>
                            <w:tc>
                              <w:tcPr>
                                <w:tcW w:w="6520" w:type="dxa"/>
                              </w:tcPr>
                              <w:p w14:paraId="0DC4C713" w14:textId="77777777" w:rsidR="00E074EA" w:rsidRDefault="00B95FD5">
                                <w:pPr>
                                  <w:rPr>
                                    <w:color w:val="000000"/>
                                    <w:sz w:val="20"/>
                                  </w:rPr>
                                </w:pPr>
                                <w:r>
                                  <w:rPr>
                                    <w:color w:val="000000"/>
                                    <w:sz w:val="20"/>
                                  </w:rPr>
                                  <w:t>Buldozeris (79 kW)</w:t>
                                </w:r>
                              </w:p>
                            </w:tc>
                            <w:tc>
                              <w:tcPr>
                                <w:tcW w:w="1276" w:type="dxa"/>
                              </w:tcPr>
                              <w:p w14:paraId="0DC4C714" w14:textId="77777777" w:rsidR="00E074EA" w:rsidRDefault="00B95FD5">
                                <w:pPr>
                                  <w:jc w:val="center"/>
                                  <w:rPr>
                                    <w:color w:val="000000"/>
                                    <w:sz w:val="20"/>
                                  </w:rPr>
                                </w:pPr>
                                <w:r>
                                  <w:rPr>
                                    <w:color w:val="000000"/>
                                    <w:sz w:val="20"/>
                                  </w:rPr>
                                  <w:t>maš. val.</w:t>
                                </w:r>
                              </w:p>
                            </w:tc>
                            <w:tc>
                              <w:tcPr>
                                <w:tcW w:w="1240" w:type="dxa"/>
                              </w:tcPr>
                              <w:p w14:paraId="0DC4C715" w14:textId="77777777" w:rsidR="00E074EA" w:rsidRDefault="00B95FD5">
                                <w:pPr>
                                  <w:jc w:val="center"/>
                                  <w:rPr>
                                    <w:color w:val="000000"/>
                                    <w:sz w:val="20"/>
                                  </w:rPr>
                                </w:pPr>
                                <w:r>
                                  <w:rPr>
                                    <w:color w:val="000000"/>
                                    <w:sz w:val="20"/>
                                  </w:rPr>
                                  <w:t>0,025</w:t>
                                </w:r>
                              </w:p>
                            </w:tc>
                          </w:tr>
                          <w:tr w:rsidR="00E074EA" w14:paraId="0DC4C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17" w14:textId="77777777" w:rsidR="00E074EA" w:rsidRDefault="00B95FD5">
                                <w:pPr>
                                  <w:rPr>
                                    <w:color w:val="000000"/>
                                    <w:sz w:val="20"/>
                                  </w:rPr>
                                </w:pPr>
                                <w:r>
                                  <w:rPr>
                                    <w:color w:val="000000"/>
                                    <w:sz w:val="20"/>
                                  </w:rPr>
                                  <w:t>489090</w:t>
                                </w:r>
                              </w:p>
                            </w:tc>
                            <w:tc>
                              <w:tcPr>
                                <w:tcW w:w="6520" w:type="dxa"/>
                              </w:tcPr>
                              <w:p w14:paraId="0DC4C718" w14:textId="77777777" w:rsidR="00E074EA" w:rsidRDefault="00B95FD5">
                                <w:pPr>
                                  <w:rPr>
                                    <w:color w:val="000000"/>
                                    <w:sz w:val="20"/>
                                  </w:rPr>
                                </w:pPr>
                                <w:r>
                                  <w:rPr>
                                    <w:color w:val="000000"/>
                                    <w:sz w:val="20"/>
                                  </w:rPr>
                                  <w:t>Rautuvas-rinktuvas ant traktoriaus (79 kW)</w:t>
                                </w:r>
                              </w:p>
                            </w:tc>
                            <w:tc>
                              <w:tcPr>
                                <w:tcW w:w="1276" w:type="dxa"/>
                              </w:tcPr>
                              <w:p w14:paraId="0DC4C719" w14:textId="77777777" w:rsidR="00E074EA" w:rsidRDefault="00B95FD5">
                                <w:pPr>
                                  <w:jc w:val="center"/>
                                  <w:rPr>
                                    <w:color w:val="000000"/>
                                    <w:sz w:val="20"/>
                                  </w:rPr>
                                </w:pPr>
                                <w:r>
                                  <w:rPr>
                                    <w:color w:val="000000"/>
                                    <w:sz w:val="20"/>
                                  </w:rPr>
                                  <w:t>maš. val.</w:t>
                                </w:r>
                              </w:p>
                            </w:tc>
                            <w:tc>
                              <w:tcPr>
                                <w:tcW w:w="1240" w:type="dxa"/>
                              </w:tcPr>
                              <w:p w14:paraId="0DC4C71A" w14:textId="77777777" w:rsidR="00E074EA" w:rsidRDefault="00B95FD5">
                                <w:pPr>
                                  <w:jc w:val="center"/>
                                  <w:rPr>
                                    <w:color w:val="000000"/>
                                    <w:sz w:val="20"/>
                                  </w:rPr>
                                </w:pPr>
                                <w:r>
                                  <w:rPr>
                                    <w:color w:val="000000"/>
                                    <w:sz w:val="20"/>
                                  </w:rPr>
                                  <w:t>0,05</w:t>
                                </w:r>
                              </w:p>
                            </w:tc>
                          </w:tr>
                          <w:tr w:rsidR="00E074EA" w14:paraId="0DC4C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1C" w14:textId="77777777" w:rsidR="00E074EA" w:rsidRDefault="00B95FD5">
                                <w:pPr>
                                  <w:rPr>
                                    <w:color w:val="000000"/>
                                    <w:sz w:val="20"/>
                                  </w:rPr>
                                </w:pPr>
                                <w:r>
                                  <w:rPr>
                                    <w:color w:val="000000"/>
                                    <w:sz w:val="20"/>
                                  </w:rPr>
                                  <w:lastRenderedPageBreak/>
                                  <w:t>489204</w:t>
                                </w:r>
                              </w:p>
                            </w:tc>
                            <w:tc>
                              <w:tcPr>
                                <w:tcW w:w="6520" w:type="dxa"/>
                              </w:tcPr>
                              <w:p w14:paraId="0DC4C71D" w14:textId="77777777" w:rsidR="00E074EA" w:rsidRDefault="00B95FD5">
                                <w:pPr>
                                  <w:rPr>
                                    <w:color w:val="000000"/>
                                    <w:sz w:val="20"/>
                                  </w:rPr>
                                </w:pPr>
                                <w:r>
                                  <w:rPr>
                                    <w:color w:val="000000"/>
                                    <w:sz w:val="20"/>
                                  </w:rPr>
                                  <w:t>Mechaninis pjūklas</w:t>
                                </w:r>
                              </w:p>
                            </w:tc>
                            <w:tc>
                              <w:tcPr>
                                <w:tcW w:w="1276" w:type="dxa"/>
                              </w:tcPr>
                              <w:p w14:paraId="0DC4C71E" w14:textId="77777777" w:rsidR="00E074EA" w:rsidRDefault="00B95FD5">
                                <w:pPr>
                                  <w:jc w:val="center"/>
                                  <w:rPr>
                                    <w:color w:val="000000"/>
                                    <w:sz w:val="20"/>
                                  </w:rPr>
                                </w:pPr>
                                <w:r>
                                  <w:rPr>
                                    <w:color w:val="000000"/>
                                    <w:sz w:val="20"/>
                                  </w:rPr>
                                  <w:t>maš. val.</w:t>
                                </w:r>
                              </w:p>
                            </w:tc>
                            <w:tc>
                              <w:tcPr>
                                <w:tcW w:w="1240" w:type="dxa"/>
                              </w:tcPr>
                              <w:p w14:paraId="0DC4C71F" w14:textId="77777777" w:rsidR="00E074EA" w:rsidRDefault="00B95FD5">
                                <w:pPr>
                                  <w:jc w:val="center"/>
                                  <w:rPr>
                                    <w:color w:val="000000"/>
                                    <w:sz w:val="20"/>
                                  </w:rPr>
                                </w:pPr>
                                <w:r>
                                  <w:rPr>
                                    <w:color w:val="000000"/>
                                    <w:sz w:val="20"/>
                                  </w:rPr>
                                  <w:t>0,14</w:t>
                                </w:r>
                              </w:p>
                            </w:tc>
                          </w:tr>
                        </w:tbl>
                        <w:p w14:paraId="0DC4C721" w14:textId="77777777" w:rsidR="00E074EA" w:rsidRDefault="00B95FD5">
                          <w:pPr>
                            <w:jc w:val="center"/>
                            <w:rPr>
                              <w:b/>
                              <w:color w:val="000000"/>
                              <w:sz w:val="20"/>
                              <w:u w:val="single"/>
                            </w:rPr>
                          </w:pPr>
                        </w:p>
                      </w:sdtContent>
                    </w:sdt>
                    <w:sdt>
                      <w:sdtPr>
                        <w:alias w:val="lentele"/>
                        <w:tag w:val="part_8c33c8bdbae44ebbb927df27456e5031"/>
                        <w:id w:val="1453748219"/>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83"/>
                            <w:gridCol w:w="1771"/>
                          </w:tblGrid>
                          <w:tr w:rsidR="00E074EA" w14:paraId="0DC4C725" w14:textId="77777777">
                            <w:tc>
                              <w:tcPr>
                                <w:tcW w:w="1232" w:type="dxa"/>
                              </w:tcPr>
                              <w:p w14:paraId="0DC4C722" w14:textId="77777777" w:rsidR="00E074EA" w:rsidRDefault="00B95FD5">
                                <w:pPr>
                                  <w:rPr>
                                    <w:b/>
                                    <w:color w:val="000000"/>
                                    <w:szCs w:val="24"/>
                                  </w:rPr>
                                </w:pPr>
                                <w:r>
                                  <w:rPr>
                                    <w:b/>
                                    <w:color w:val="000000"/>
                                    <w:szCs w:val="24"/>
                                    <w:u w:val="single"/>
                                  </w:rPr>
                                  <w:br w:type="page"/>
                                </w:r>
                                <w:r>
                                  <w:rPr>
                                    <w:b/>
                                    <w:color w:val="000000"/>
                                    <w:szCs w:val="24"/>
                                  </w:rPr>
                                  <w:t xml:space="preserve">KP </w:t>
                                </w:r>
                                <w:r>
                                  <w:rPr>
                                    <w:b/>
                                    <w:color w:val="000000"/>
                                    <w:szCs w:val="24"/>
                                  </w:rPr>
                                  <w:t>9.1-12</w:t>
                                </w:r>
                              </w:p>
                            </w:tc>
                            <w:tc>
                              <w:tcPr>
                                <w:tcW w:w="7047" w:type="dxa"/>
                              </w:tcPr>
                              <w:p w14:paraId="0DC4C723" w14:textId="77777777" w:rsidR="00E074EA" w:rsidRDefault="00B95FD5">
                                <w:pPr>
                                  <w:rPr>
                                    <w:b/>
                                    <w:color w:val="000000"/>
                                    <w:szCs w:val="24"/>
                                  </w:rPr>
                                </w:pPr>
                                <w:r>
                                  <w:rPr>
                                    <w:b/>
                                    <w:color w:val="000000"/>
                                    <w:szCs w:val="24"/>
                                  </w:rPr>
                                  <w:t>Senų medžių (didesnio kaip 32 cm skersmens) pašalinimas</w:t>
                                </w:r>
                              </w:p>
                            </w:tc>
                            <w:tc>
                              <w:tcPr>
                                <w:tcW w:w="1843" w:type="dxa"/>
                              </w:tcPr>
                              <w:p w14:paraId="0DC4C724" w14:textId="77777777" w:rsidR="00E074EA" w:rsidRDefault="00B95FD5">
                                <w:pPr>
                                  <w:rPr>
                                    <w:b/>
                                    <w:color w:val="000000"/>
                                    <w:szCs w:val="24"/>
                                  </w:rPr>
                                </w:pPr>
                                <w:r>
                                  <w:rPr>
                                    <w:b/>
                                    <w:color w:val="000000"/>
                                    <w:szCs w:val="24"/>
                                  </w:rPr>
                                  <w:t>1 medis</w:t>
                                </w:r>
                              </w:p>
                            </w:tc>
                          </w:tr>
                          <w:tr w:rsidR="00E074EA" w14:paraId="0DC4C729" w14:textId="77777777">
                            <w:tc>
                              <w:tcPr>
                                <w:tcW w:w="1232" w:type="dxa"/>
                              </w:tcPr>
                              <w:p w14:paraId="0DC4C726" w14:textId="77777777" w:rsidR="00E074EA" w:rsidRDefault="00E074EA">
                                <w:pPr>
                                  <w:rPr>
                                    <w:color w:val="000000"/>
                                    <w:szCs w:val="24"/>
                                  </w:rPr>
                                </w:pPr>
                              </w:p>
                            </w:tc>
                            <w:tc>
                              <w:tcPr>
                                <w:tcW w:w="8890" w:type="dxa"/>
                                <w:gridSpan w:val="2"/>
                              </w:tcPr>
                              <w:p w14:paraId="0DC4C727" w14:textId="77777777" w:rsidR="00E074EA" w:rsidRDefault="00B95FD5">
                                <w:pPr>
                                  <w:jc w:val="both"/>
                                  <w:rPr>
                                    <w:color w:val="000000"/>
                                    <w:szCs w:val="24"/>
                                  </w:rPr>
                                </w:pPr>
                                <w:r>
                                  <w:rPr>
                                    <w:color w:val="000000"/>
                                    <w:szCs w:val="24"/>
                                  </w:rPr>
                                  <w:t>Darbai:</w:t>
                                </w:r>
                              </w:p>
                              <w:p w14:paraId="0DC4C728" w14:textId="77777777" w:rsidR="00E074EA" w:rsidRDefault="00B95FD5">
                                <w:pPr>
                                  <w:jc w:val="both"/>
                                  <w:rPr>
                                    <w:color w:val="000000"/>
                                    <w:spacing w:val="-4"/>
                                    <w:szCs w:val="24"/>
                                  </w:rPr>
                                </w:pPr>
                                <w:r>
                                  <w:rPr>
                                    <w:iCs/>
                                    <w:color w:val="000000"/>
                                    <w:spacing w:val="-4"/>
                                    <w:szCs w:val="24"/>
                                  </w:rPr>
                                  <w:t>1, 2, 4 punktus žr. KP 9.1-8. 3. Paruošti medieną, supjaustant medžio kamieną iki 1,0 m ilgio gabalais</w:t>
                                </w:r>
                                <w:r>
                                  <w:rPr>
                                    <w:color w:val="000000"/>
                                    <w:spacing w:val="-4"/>
                                    <w:szCs w:val="24"/>
                                  </w:rPr>
                                  <w:t>.</w:t>
                                </w:r>
                              </w:p>
                            </w:tc>
                          </w:tr>
                        </w:tbl>
                        <w:p w14:paraId="0DC4C72A" w14:textId="77777777" w:rsidR="00E074EA" w:rsidRDefault="00B95FD5">
                          <w:pPr>
                            <w:rPr>
                              <w:color w:val="000000"/>
                              <w:sz w:val="20"/>
                            </w:rPr>
                          </w:pPr>
                        </w:p>
                      </w:sdtContent>
                    </w:sdt>
                    <w:sdt>
                      <w:sdtPr>
                        <w:alias w:val="lentele"/>
                        <w:tag w:val="part_ef637332ad9f49d18fba451418a0ec83"/>
                        <w:id w:val="12378956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72F" w14:textId="77777777">
                            <w:tc>
                              <w:tcPr>
                                <w:tcW w:w="1101" w:type="dxa"/>
                                <w:tcBorders>
                                  <w:bottom w:val="double" w:sz="4" w:space="0" w:color="auto"/>
                                </w:tcBorders>
                                <w:vAlign w:val="center"/>
                              </w:tcPr>
                              <w:p w14:paraId="0DC4C72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72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72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72E" w14:textId="77777777" w:rsidR="00E074EA" w:rsidRDefault="00B95FD5">
                                <w:pPr>
                                  <w:jc w:val="center"/>
                                  <w:rPr>
                                    <w:color w:val="000000"/>
                                    <w:sz w:val="20"/>
                                  </w:rPr>
                                </w:pPr>
                                <w:r>
                                  <w:rPr>
                                    <w:color w:val="000000"/>
                                    <w:sz w:val="20"/>
                                  </w:rPr>
                                  <w:t>Kiekiai</w:t>
                                </w:r>
                              </w:p>
                            </w:tc>
                          </w:tr>
                          <w:tr w:rsidR="00E074EA" w14:paraId="0DC4C734" w14:textId="77777777">
                            <w:tc>
                              <w:tcPr>
                                <w:tcW w:w="1101" w:type="dxa"/>
                                <w:tcBorders>
                                  <w:top w:val="double" w:sz="4" w:space="0" w:color="auto"/>
                                  <w:bottom w:val="single" w:sz="2" w:space="0" w:color="auto"/>
                                </w:tcBorders>
                              </w:tcPr>
                              <w:p w14:paraId="0DC4C730" w14:textId="77777777" w:rsidR="00E074EA" w:rsidRDefault="00E074EA">
                                <w:pPr>
                                  <w:rPr>
                                    <w:color w:val="000000"/>
                                    <w:sz w:val="20"/>
                                  </w:rPr>
                                </w:pPr>
                              </w:p>
                            </w:tc>
                            <w:tc>
                              <w:tcPr>
                                <w:tcW w:w="6520" w:type="dxa"/>
                                <w:tcBorders>
                                  <w:top w:val="double" w:sz="4" w:space="0" w:color="auto"/>
                                  <w:bottom w:val="single" w:sz="2" w:space="0" w:color="auto"/>
                                </w:tcBorders>
                              </w:tcPr>
                              <w:p w14:paraId="0DC4C73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732"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C733" w14:textId="77777777" w:rsidR="00E074EA" w:rsidRDefault="00B95FD5">
                                <w:pPr>
                                  <w:jc w:val="center"/>
                                  <w:rPr>
                                    <w:color w:val="000000"/>
                                    <w:sz w:val="20"/>
                                  </w:rPr>
                                </w:pPr>
                                <w:r>
                                  <w:rPr>
                                    <w:color w:val="000000"/>
                                    <w:sz w:val="20"/>
                                  </w:rPr>
                                  <w:t>0,61</w:t>
                                </w:r>
                              </w:p>
                            </w:tc>
                          </w:tr>
                          <w:tr w:rsidR="00E074EA" w14:paraId="0DC4C739" w14:textId="77777777">
                            <w:tc>
                              <w:tcPr>
                                <w:tcW w:w="1101" w:type="dxa"/>
                              </w:tcPr>
                              <w:p w14:paraId="0DC4C735" w14:textId="77777777" w:rsidR="00E074EA" w:rsidRDefault="00E074EA">
                                <w:pPr>
                                  <w:rPr>
                                    <w:color w:val="000000"/>
                                    <w:sz w:val="20"/>
                                  </w:rPr>
                                </w:pPr>
                              </w:p>
                            </w:tc>
                            <w:tc>
                              <w:tcPr>
                                <w:tcW w:w="6520" w:type="dxa"/>
                              </w:tcPr>
                              <w:p w14:paraId="0DC4C736" w14:textId="77777777" w:rsidR="00E074EA" w:rsidRDefault="00B95FD5">
                                <w:pPr>
                                  <w:rPr>
                                    <w:color w:val="000000"/>
                                    <w:sz w:val="20"/>
                                  </w:rPr>
                                </w:pPr>
                                <w:r>
                                  <w:rPr>
                                    <w:color w:val="000000"/>
                                    <w:sz w:val="20"/>
                                  </w:rPr>
                                  <w:t>Vidutinė darbininkų kategorija</w:t>
                                </w:r>
                              </w:p>
                            </w:tc>
                            <w:tc>
                              <w:tcPr>
                                <w:tcW w:w="1276" w:type="dxa"/>
                              </w:tcPr>
                              <w:p w14:paraId="0DC4C737" w14:textId="77777777" w:rsidR="00E074EA" w:rsidRDefault="00E074EA">
                                <w:pPr>
                                  <w:jc w:val="center"/>
                                  <w:rPr>
                                    <w:color w:val="000000"/>
                                    <w:sz w:val="20"/>
                                  </w:rPr>
                                </w:pPr>
                              </w:p>
                            </w:tc>
                            <w:tc>
                              <w:tcPr>
                                <w:tcW w:w="1240" w:type="dxa"/>
                              </w:tcPr>
                              <w:p w14:paraId="0DC4C738" w14:textId="77777777" w:rsidR="00E074EA" w:rsidRDefault="00B95FD5">
                                <w:pPr>
                                  <w:jc w:val="center"/>
                                  <w:rPr>
                                    <w:color w:val="000000"/>
                                    <w:sz w:val="20"/>
                                  </w:rPr>
                                </w:pPr>
                                <w:r>
                                  <w:rPr>
                                    <w:color w:val="000000"/>
                                    <w:sz w:val="20"/>
                                  </w:rPr>
                                  <w:t>3,71</w:t>
                                </w:r>
                              </w:p>
                            </w:tc>
                          </w:tr>
                          <w:tr w:rsidR="00E074EA" w14:paraId="0DC4C7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3A" w14:textId="77777777" w:rsidR="00E074EA" w:rsidRDefault="00E074EA">
                                <w:pPr>
                                  <w:rPr>
                                    <w:color w:val="000000"/>
                                    <w:sz w:val="20"/>
                                  </w:rPr>
                                </w:pPr>
                              </w:p>
                            </w:tc>
                            <w:tc>
                              <w:tcPr>
                                <w:tcW w:w="6520" w:type="dxa"/>
                              </w:tcPr>
                              <w:p w14:paraId="0DC4C73B" w14:textId="77777777" w:rsidR="00E074EA" w:rsidRDefault="00E074EA">
                                <w:pPr>
                                  <w:rPr>
                                    <w:color w:val="000000"/>
                                    <w:sz w:val="20"/>
                                  </w:rPr>
                                </w:pPr>
                              </w:p>
                            </w:tc>
                            <w:tc>
                              <w:tcPr>
                                <w:tcW w:w="1276" w:type="dxa"/>
                              </w:tcPr>
                              <w:p w14:paraId="0DC4C73C" w14:textId="77777777" w:rsidR="00E074EA" w:rsidRDefault="00E074EA">
                                <w:pPr>
                                  <w:jc w:val="center"/>
                                  <w:rPr>
                                    <w:color w:val="000000"/>
                                    <w:sz w:val="20"/>
                                  </w:rPr>
                                </w:pPr>
                              </w:p>
                            </w:tc>
                            <w:tc>
                              <w:tcPr>
                                <w:tcW w:w="1240" w:type="dxa"/>
                              </w:tcPr>
                              <w:p w14:paraId="0DC4C73D" w14:textId="77777777" w:rsidR="00E074EA" w:rsidRDefault="00E074EA">
                                <w:pPr>
                                  <w:jc w:val="center"/>
                                  <w:rPr>
                                    <w:color w:val="000000"/>
                                    <w:sz w:val="20"/>
                                  </w:rPr>
                                </w:pPr>
                              </w:p>
                            </w:tc>
                          </w:tr>
                          <w:tr w:rsidR="00E074EA" w14:paraId="0DC4C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3F" w14:textId="77777777" w:rsidR="00E074EA" w:rsidRDefault="00B95FD5">
                                <w:pPr>
                                  <w:rPr>
                                    <w:color w:val="000000"/>
                                    <w:sz w:val="20"/>
                                  </w:rPr>
                                </w:pPr>
                                <w:r>
                                  <w:rPr>
                                    <w:color w:val="000000"/>
                                    <w:sz w:val="20"/>
                                  </w:rPr>
                                  <w:t>470004</w:t>
                                </w:r>
                              </w:p>
                            </w:tc>
                            <w:tc>
                              <w:tcPr>
                                <w:tcW w:w="6520" w:type="dxa"/>
                              </w:tcPr>
                              <w:p w14:paraId="0DC4C740" w14:textId="77777777" w:rsidR="00E074EA" w:rsidRDefault="00B95FD5">
                                <w:pPr>
                                  <w:rPr>
                                    <w:color w:val="000000"/>
                                    <w:sz w:val="20"/>
                                  </w:rPr>
                                </w:pPr>
                                <w:r>
                                  <w:rPr>
                                    <w:color w:val="000000"/>
                                    <w:sz w:val="20"/>
                                  </w:rPr>
                                  <w:t>Traktoriai (79 kW)</w:t>
                                </w:r>
                              </w:p>
                            </w:tc>
                            <w:tc>
                              <w:tcPr>
                                <w:tcW w:w="1276" w:type="dxa"/>
                              </w:tcPr>
                              <w:p w14:paraId="0DC4C741" w14:textId="77777777" w:rsidR="00E074EA" w:rsidRDefault="00B95FD5">
                                <w:pPr>
                                  <w:jc w:val="center"/>
                                  <w:rPr>
                                    <w:color w:val="000000"/>
                                    <w:sz w:val="20"/>
                                  </w:rPr>
                                </w:pPr>
                                <w:r>
                                  <w:rPr>
                                    <w:color w:val="000000"/>
                                    <w:sz w:val="20"/>
                                  </w:rPr>
                                  <w:t>maš. val.</w:t>
                                </w:r>
                              </w:p>
                            </w:tc>
                            <w:tc>
                              <w:tcPr>
                                <w:tcW w:w="1240" w:type="dxa"/>
                              </w:tcPr>
                              <w:p w14:paraId="0DC4C742" w14:textId="77777777" w:rsidR="00E074EA" w:rsidRDefault="00B95FD5">
                                <w:pPr>
                                  <w:jc w:val="center"/>
                                  <w:rPr>
                                    <w:color w:val="000000"/>
                                    <w:sz w:val="20"/>
                                  </w:rPr>
                                </w:pPr>
                                <w:r>
                                  <w:rPr>
                                    <w:iCs/>
                                    <w:color w:val="000000"/>
                                    <w:sz w:val="20"/>
                                  </w:rPr>
                                  <w:t>0,04</w:t>
                                </w:r>
                              </w:p>
                            </w:tc>
                          </w:tr>
                          <w:tr w:rsidR="00E074EA" w14:paraId="0DC4C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44" w14:textId="77777777" w:rsidR="00E074EA" w:rsidRDefault="00B95FD5">
                                <w:pPr>
                                  <w:rPr>
                                    <w:color w:val="000000"/>
                                    <w:sz w:val="20"/>
                                  </w:rPr>
                                </w:pPr>
                                <w:r>
                                  <w:rPr>
                                    <w:color w:val="000000"/>
                                    <w:sz w:val="20"/>
                                  </w:rPr>
                                  <w:t>479013</w:t>
                                </w:r>
                              </w:p>
                            </w:tc>
                            <w:tc>
                              <w:tcPr>
                                <w:tcW w:w="6520" w:type="dxa"/>
                              </w:tcPr>
                              <w:p w14:paraId="0DC4C745" w14:textId="77777777" w:rsidR="00E074EA" w:rsidRDefault="00B95FD5">
                                <w:pPr>
                                  <w:rPr>
                                    <w:color w:val="000000"/>
                                    <w:sz w:val="20"/>
                                  </w:rPr>
                                </w:pPr>
                                <w:r>
                                  <w:rPr>
                                    <w:color w:val="000000"/>
                                    <w:sz w:val="20"/>
                                  </w:rPr>
                                  <w:t>Traktorinė priekaba (2 t)</w:t>
                                </w:r>
                              </w:p>
                            </w:tc>
                            <w:tc>
                              <w:tcPr>
                                <w:tcW w:w="1276" w:type="dxa"/>
                              </w:tcPr>
                              <w:p w14:paraId="0DC4C746" w14:textId="77777777" w:rsidR="00E074EA" w:rsidRDefault="00B95FD5">
                                <w:pPr>
                                  <w:jc w:val="center"/>
                                  <w:rPr>
                                    <w:color w:val="000000"/>
                                    <w:sz w:val="20"/>
                                  </w:rPr>
                                </w:pPr>
                                <w:r>
                                  <w:rPr>
                                    <w:color w:val="000000"/>
                                    <w:sz w:val="20"/>
                                  </w:rPr>
                                  <w:t>maš. val.</w:t>
                                </w:r>
                              </w:p>
                            </w:tc>
                            <w:tc>
                              <w:tcPr>
                                <w:tcW w:w="1240" w:type="dxa"/>
                              </w:tcPr>
                              <w:p w14:paraId="0DC4C747" w14:textId="77777777" w:rsidR="00E074EA" w:rsidRDefault="00B95FD5">
                                <w:pPr>
                                  <w:jc w:val="center"/>
                                  <w:rPr>
                                    <w:color w:val="000000"/>
                                    <w:sz w:val="20"/>
                                  </w:rPr>
                                </w:pPr>
                                <w:r>
                                  <w:rPr>
                                    <w:color w:val="000000"/>
                                    <w:sz w:val="20"/>
                                  </w:rPr>
                                  <w:t>0,04</w:t>
                                </w:r>
                              </w:p>
                            </w:tc>
                          </w:tr>
                          <w:tr w:rsidR="00E074EA" w14:paraId="0DC4C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49" w14:textId="77777777" w:rsidR="00E074EA" w:rsidRDefault="00B95FD5">
                                <w:pPr>
                                  <w:rPr>
                                    <w:color w:val="000000"/>
                                    <w:sz w:val="20"/>
                                  </w:rPr>
                                </w:pPr>
                                <w:r>
                                  <w:rPr>
                                    <w:color w:val="000000"/>
                                    <w:sz w:val="20"/>
                                  </w:rPr>
                                  <w:t>489073</w:t>
                                </w:r>
                              </w:p>
                            </w:tc>
                            <w:tc>
                              <w:tcPr>
                                <w:tcW w:w="6520" w:type="dxa"/>
                              </w:tcPr>
                              <w:p w14:paraId="0DC4C74A" w14:textId="77777777" w:rsidR="00E074EA" w:rsidRDefault="00B95FD5">
                                <w:pPr>
                                  <w:rPr>
                                    <w:color w:val="000000"/>
                                    <w:sz w:val="20"/>
                                  </w:rPr>
                                </w:pPr>
                                <w:r>
                                  <w:rPr>
                                    <w:color w:val="000000"/>
                                    <w:sz w:val="20"/>
                                  </w:rPr>
                                  <w:t>Buldozeris (79 kW)</w:t>
                                </w:r>
                              </w:p>
                            </w:tc>
                            <w:tc>
                              <w:tcPr>
                                <w:tcW w:w="1276" w:type="dxa"/>
                              </w:tcPr>
                              <w:p w14:paraId="0DC4C74B" w14:textId="77777777" w:rsidR="00E074EA" w:rsidRDefault="00B95FD5">
                                <w:pPr>
                                  <w:jc w:val="center"/>
                                  <w:rPr>
                                    <w:color w:val="000000"/>
                                    <w:sz w:val="20"/>
                                  </w:rPr>
                                </w:pPr>
                                <w:r>
                                  <w:rPr>
                                    <w:color w:val="000000"/>
                                    <w:sz w:val="20"/>
                                  </w:rPr>
                                  <w:t>maš. val.</w:t>
                                </w:r>
                              </w:p>
                            </w:tc>
                            <w:tc>
                              <w:tcPr>
                                <w:tcW w:w="1240" w:type="dxa"/>
                              </w:tcPr>
                              <w:p w14:paraId="0DC4C74C" w14:textId="77777777" w:rsidR="00E074EA" w:rsidRDefault="00B95FD5">
                                <w:pPr>
                                  <w:jc w:val="center"/>
                                  <w:rPr>
                                    <w:color w:val="000000"/>
                                    <w:sz w:val="20"/>
                                  </w:rPr>
                                </w:pPr>
                                <w:r>
                                  <w:rPr>
                                    <w:iCs/>
                                    <w:color w:val="000000"/>
                                    <w:sz w:val="20"/>
                                  </w:rPr>
                                  <w:t>0,025</w:t>
                                </w:r>
                              </w:p>
                            </w:tc>
                          </w:tr>
                          <w:tr w:rsidR="00E074EA" w14:paraId="0DC4C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4E" w14:textId="77777777" w:rsidR="00E074EA" w:rsidRDefault="00B95FD5">
                                <w:pPr>
                                  <w:rPr>
                                    <w:color w:val="000000"/>
                                    <w:sz w:val="20"/>
                                  </w:rPr>
                                </w:pPr>
                                <w:r>
                                  <w:rPr>
                                    <w:color w:val="000000"/>
                                    <w:sz w:val="20"/>
                                  </w:rPr>
                                  <w:t>489090</w:t>
                                </w:r>
                              </w:p>
                            </w:tc>
                            <w:tc>
                              <w:tcPr>
                                <w:tcW w:w="6520" w:type="dxa"/>
                              </w:tcPr>
                              <w:p w14:paraId="0DC4C74F" w14:textId="77777777" w:rsidR="00E074EA" w:rsidRDefault="00B95FD5">
                                <w:pPr>
                                  <w:rPr>
                                    <w:color w:val="000000"/>
                                    <w:sz w:val="20"/>
                                  </w:rPr>
                                </w:pPr>
                                <w:r>
                                  <w:rPr>
                                    <w:color w:val="000000"/>
                                    <w:sz w:val="20"/>
                                  </w:rPr>
                                  <w:t>Rautuvas-rinktuvas ant traktoriaus (79 kW)</w:t>
                                </w:r>
                              </w:p>
                            </w:tc>
                            <w:tc>
                              <w:tcPr>
                                <w:tcW w:w="1276" w:type="dxa"/>
                              </w:tcPr>
                              <w:p w14:paraId="0DC4C750" w14:textId="77777777" w:rsidR="00E074EA" w:rsidRDefault="00B95FD5">
                                <w:pPr>
                                  <w:jc w:val="center"/>
                                  <w:rPr>
                                    <w:color w:val="000000"/>
                                    <w:sz w:val="20"/>
                                  </w:rPr>
                                </w:pPr>
                                <w:r>
                                  <w:rPr>
                                    <w:color w:val="000000"/>
                                    <w:sz w:val="20"/>
                                  </w:rPr>
                                  <w:t>maš. val.</w:t>
                                </w:r>
                              </w:p>
                            </w:tc>
                            <w:tc>
                              <w:tcPr>
                                <w:tcW w:w="1240" w:type="dxa"/>
                              </w:tcPr>
                              <w:p w14:paraId="0DC4C751" w14:textId="77777777" w:rsidR="00E074EA" w:rsidRDefault="00B95FD5">
                                <w:pPr>
                                  <w:jc w:val="center"/>
                                  <w:rPr>
                                    <w:color w:val="000000"/>
                                    <w:sz w:val="20"/>
                                  </w:rPr>
                                </w:pPr>
                                <w:r>
                                  <w:rPr>
                                    <w:color w:val="000000"/>
                                    <w:sz w:val="20"/>
                                  </w:rPr>
                                  <w:t>0,08</w:t>
                                </w:r>
                              </w:p>
                            </w:tc>
                          </w:tr>
                          <w:tr w:rsidR="00E074EA" w14:paraId="0DC4C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53" w14:textId="77777777" w:rsidR="00E074EA" w:rsidRDefault="00B95FD5">
                                <w:pPr>
                                  <w:rPr>
                                    <w:color w:val="000000"/>
                                    <w:sz w:val="20"/>
                                  </w:rPr>
                                </w:pPr>
                                <w:r>
                                  <w:rPr>
                                    <w:color w:val="000000"/>
                                    <w:sz w:val="20"/>
                                  </w:rPr>
                                  <w:t>489204</w:t>
                                </w:r>
                              </w:p>
                            </w:tc>
                            <w:tc>
                              <w:tcPr>
                                <w:tcW w:w="6520" w:type="dxa"/>
                              </w:tcPr>
                              <w:p w14:paraId="0DC4C754" w14:textId="77777777" w:rsidR="00E074EA" w:rsidRDefault="00B95FD5">
                                <w:pPr>
                                  <w:rPr>
                                    <w:color w:val="000000"/>
                                    <w:sz w:val="20"/>
                                  </w:rPr>
                                </w:pPr>
                                <w:r>
                                  <w:rPr>
                                    <w:color w:val="000000"/>
                                    <w:sz w:val="20"/>
                                  </w:rPr>
                                  <w:t>Mechaninis pjūklas</w:t>
                                </w:r>
                              </w:p>
                            </w:tc>
                            <w:tc>
                              <w:tcPr>
                                <w:tcW w:w="1276" w:type="dxa"/>
                              </w:tcPr>
                              <w:p w14:paraId="0DC4C755" w14:textId="77777777" w:rsidR="00E074EA" w:rsidRDefault="00B95FD5">
                                <w:pPr>
                                  <w:jc w:val="center"/>
                                  <w:rPr>
                                    <w:color w:val="000000"/>
                                    <w:sz w:val="20"/>
                                  </w:rPr>
                                </w:pPr>
                                <w:r>
                                  <w:rPr>
                                    <w:color w:val="000000"/>
                                    <w:sz w:val="20"/>
                                  </w:rPr>
                                  <w:t>maš. val.</w:t>
                                </w:r>
                              </w:p>
                            </w:tc>
                            <w:tc>
                              <w:tcPr>
                                <w:tcW w:w="1240" w:type="dxa"/>
                              </w:tcPr>
                              <w:p w14:paraId="0DC4C756" w14:textId="77777777" w:rsidR="00E074EA" w:rsidRDefault="00B95FD5">
                                <w:pPr>
                                  <w:jc w:val="center"/>
                                  <w:rPr>
                                    <w:color w:val="000000"/>
                                    <w:sz w:val="20"/>
                                  </w:rPr>
                                </w:pPr>
                                <w:r>
                                  <w:rPr>
                                    <w:color w:val="000000"/>
                                    <w:sz w:val="20"/>
                                  </w:rPr>
                                  <w:t>0,30</w:t>
                                </w:r>
                              </w:p>
                            </w:tc>
                          </w:tr>
                        </w:tbl>
                        <w:p w14:paraId="0DC4C758" w14:textId="77777777" w:rsidR="00E074EA" w:rsidRDefault="00B95FD5">
                          <w:pPr>
                            <w:jc w:val="center"/>
                            <w:rPr>
                              <w:b/>
                              <w:color w:val="000000"/>
                              <w:sz w:val="20"/>
                              <w:u w:val="single"/>
                            </w:rPr>
                          </w:pPr>
                        </w:p>
                      </w:sdtContent>
                    </w:sdt>
                    <w:sdt>
                      <w:sdtPr>
                        <w:alias w:val="lentele"/>
                        <w:tag w:val="part_b0566774255b4dfcbef068ee0a20fd6b"/>
                        <w:id w:val="-1660607259"/>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2"/>
                            <w:gridCol w:w="1760"/>
                          </w:tblGrid>
                          <w:tr w:rsidR="00E074EA" w14:paraId="0DC4C75C" w14:textId="77777777">
                            <w:tc>
                              <w:tcPr>
                                <w:tcW w:w="1232" w:type="dxa"/>
                              </w:tcPr>
                              <w:p w14:paraId="0DC4C759" w14:textId="77777777" w:rsidR="00E074EA" w:rsidRDefault="00B95FD5">
                                <w:pPr>
                                  <w:rPr>
                                    <w:b/>
                                    <w:color w:val="000000"/>
                                    <w:szCs w:val="24"/>
                                  </w:rPr>
                                </w:pPr>
                                <w:r>
                                  <w:rPr>
                                    <w:b/>
                                    <w:color w:val="000000"/>
                                    <w:szCs w:val="24"/>
                                  </w:rPr>
                                  <w:t>KP 9.1-13</w:t>
                                </w:r>
                              </w:p>
                            </w:tc>
                            <w:tc>
                              <w:tcPr>
                                <w:tcW w:w="7047" w:type="dxa"/>
                              </w:tcPr>
                              <w:p w14:paraId="0DC4C75A" w14:textId="77777777" w:rsidR="00E074EA" w:rsidRDefault="00B95FD5">
                                <w:pPr>
                                  <w:rPr>
                                    <w:b/>
                                    <w:color w:val="000000"/>
                                    <w:szCs w:val="24"/>
                                  </w:rPr>
                                </w:pPr>
                                <w:r>
                                  <w:rPr>
                                    <w:b/>
                                    <w:color w:val="000000"/>
                                    <w:szCs w:val="24"/>
                                  </w:rPr>
                                  <w:t>Senų krūmų pašalinimas</w:t>
                                </w:r>
                              </w:p>
                            </w:tc>
                            <w:tc>
                              <w:tcPr>
                                <w:tcW w:w="1843" w:type="dxa"/>
                              </w:tcPr>
                              <w:p w14:paraId="0DC4C75B" w14:textId="77777777" w:rsidR="00E074EA" w:rsidRDefault="00B95FD5">
                                <w:pPr>
                                  <w:rPr>
                                    <w:b/>
                                    <w:color w:val="000000"/>
                                    <w:szCs w:val="24"/>
                                  </w:rPr>
                                </w:pPr>
                                <w:r>
                                  <w:rPr>
                                    <w:b/>
                                    <w:color w:val="000000"/>
                                    <w:szCs w:val="24"/>
                                  </w:rPr>
                                  <w:t>10 vnt.</w:t>
                                </w:r>
                              </w:p>
                            </w:tc>
                          </w:tr>
                          <w:tr w:rsidR="00E074EA" w14:paraId="0DC4C760" w14:textId="77777777">
                            <w:tc>
                              <w:tcPr>
                                <w:tcW w:w="1232" w:type="dxa"/>
                              </w:tcPr>
                              <w:p w14:paraId="0DC4C75D" w14:textId="77777777" w:rsidR="00E074EA" w:rsidRDefault="00E074EA">
                                <w:pPr>
                                  <w:rPr>
                                    <w:color w:val="000000"/>
                                    <w:szCs w:val="24"/>
                                  </w:rPr>
                                </w:pPr>
                              </w:p>
                            </w:tc>
                            <w:tc>
                              <w:tcPr>
                                <w:tcW w:w="8890" w:type="dxa"/>
                                <w:gridSpan w:val="2"/>
                              </w:tcPr>
                              <w:p w14:paraId="0DC4C75E" w14:textId="77777777" w:rsidR="00E074EA" w:rsidRDefault="00B95FD5">
                                <w:pPr>
                                  <w:jc w:val="both"/>
                                  <w:rPr>
                                    <w:color w:val="000000"/>
                                    <w:szCs w:val="24"/>
                                  </w:rPr>
                                </w:pPr>
                                <w:r>
                                  <w:rPr>
                                    <w:color w:val="000000"/>
                                    <w:szCs w:val="24"/>
                                  </w:rPr>
                                  <w:t>Darbai:</w:t>
                                </w:r>
                              </w:p>
                              <w:p w14:paraId="0DC4C75F" w14:textId="77777777" w:rsidR="00E074EA" w:rsidRDefault="00B95FD5">
                                <w:pPr>
                                  <w:rPr>
                                    <w:color w:val="000000"/>
                                    <w:spacing w:val="-2"/>
                                    <w:szCs w:val="24"/>
                                  </w:rPr>
                                </w:pPr>
                                <w:r>
                                  <w:rPr>
                                    <w:color w:val="000000"/>
                                    <w:szCs w:val="24"/>
                                  </w:rPr>
                                  <w:t>1. Iškirsti krūmus rankiniu būdu. 2. Pašalinti kelmus mechaniniu būdu. 3. Surinkti krūmus ir kelmus į krūvas. 4. Pakrauti į krovininę automašiną ir išvežti.</w:t>
                                </w:r>
                              </w:p>
                            </w:tc>
                          </w:tr>
                        </w:tbl>
                        <w:p w14:paraId="0DC4C761" w14:textId="77777777" w:rsidR="00E074EA" w:rsidRDefault="00B95FD5">
                          <w:pPr>
                            <w:rPr>
                              <w:color w:val="000000"/>
                              <w:sz w:val="20"/>
                            </w:rPr>
                          </w:pPr>
                        </w:p>
                      </w:sdtContent>
                    </w:sdt>
                    <w:sdt>
                      <w:sdtPr>
                        <w:alias w:val="lentele"/>
                        <w:tag w:val="part_f96306ccd370434c960aad48a683a354"/>
                        <w:id w:val="-138317053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766" w14:textId="77777777">
                            <w:tc>
                              <w:tcPr>
                                <w:tcW w:w="1101" w:type="dxa"/>
                                <w:tcBorders>
                                  <w:bottom w:val="double" w:sz="4" w:space="0" w:color="auto"/>
                                </w:tcBorders>
                                <w:vAlign w:val="center"/>
                              </w:tcPr>
                              <w:p w14:paraId="0DC4C76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76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76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765" w14:textId="77777777" w:rsidR="00E074EA" w:rsidRDefault="00B95FD5">
                                <w:pPr>
                                  <w:jc w:val="center"/>
                                  <w:rPr>
                                    <w:color w:val="000000"/>
                                    <w:sz w:val="20"/>
                                  </w:rPr>
                                </w:pPr>
                                <w:r>
                                  <w:rPr>
                                    <w:color w:val="000000"/>
                                    <w:sz w:val="20"/>
                                  </w:rPr>
                                  <w:t>Kiekiai</w:t>
                                </w:r>
                              </w:p>
                            </w:tc>
                          </w:tr>
                          <w:tr w:rsidR="00E074EA" w14:paraId="0DC4C76B" w14:textId="77777777">
                            <w:tc>
                              <w:tcPr>
                                <w:tcW w:w="1101" w:type="dxa"/>
                                <w:tcBorders>
                                  <w:top w:val="double" w:sz="4" w:space="0" w:color="auto"/>
                                  <w:bottom w:val="single" w:sz="2" w:space="0" w:color="auto"/>
                                </w:tcBorders>
                              </w:tcPr>
                              <w:p w14:paraId="0DC4C767" w14:textId="77777777" w:rsidR="00E074EA" w:rsidRDefault="00E074EA">
                                <w:pPr>
                                  <w:rPr>
                                    <w:color w:val="000000"/>
                                    <w:sz w:val="20"/>
                                  </w:rPr>
                                </w:pPr>
                              </w:p>
                            </w:tc>
                            <w:tc>
                              <w:tcPr>
                                <w:tcW w:w="6520" w:type="dxa"/>
                                <w:tcBorders>
                                  <w:top w:val="double" w:sz="4" w:space="0" w:color="auto"/>
                                  <w:bottom w:val="single" w:sz="2" w:space="0" w:color="auto"/>
                                </w:tcBorders>
                              </w:tcPr>
                              <w:p w14:paraId="0DC4C76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76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76A" w14:textId="77777777" w:rsidR="00E074EA" w:rsidRDefault="00B95FD5">
                                <w:pPr>
                                  <w:jc w:val="center"/>
                                  <w:rPr>
                                    <w:color w:val="000000"/>
                                    <w:sz w:val="20"/>
                                  </w:rPr>
                                </w:pPr>
                                <w:r>
                                  <w:rPr>
                                    <w:color w:val="000000"/>
                                    <w:sz w:val="20"/>
                                  </w:rPr>
                                  <w:t>1,61</w:t>
                                </w:r>
                              </w:p>
                            </w:tc>
                          </w:tr>
                          <w:tr w:rsidR="00E074EA" w14:paraId="0DC4C770" w14:textId="77777777">
                            <w:tc>
                              <w:tcPr>
                                <w:tcW w:w="1101" w:type="dxa"/>
                              </w:tcPr>
                              <w:p w14:paraId="0DC4C76C" w14:textId="77777777" w:rsidR="00E074EA" w:rsidRDefault="00E074EA">
                                <w:pPr>
                                  <w:rPr>
                                    <w:color w:val="000000"/>
                                    <w:sz w:val="20"/>
                                  </w:rPr>
                                </w:pPr>
                              </w:p>
                            </w:tc>
                            <w:tc>
                              <w:tcPr>
                                <w:tcW w:w="6520" w:type="dxa"/>
                              </w:tcPr>
                              <w:p w14:paraId="0DC4C76D" w14:textId="77777777" w:rsidR="00E074EA" w:rsidRDefault="00B95FD5">
                                <w:pPr>
                                  <w:rPr>
                                    <w:color w:val="000000"/>
                                    <w:sz w:val="20"/>
                                  </w:rPr>
                                </w:pPr>
                                <w:r>
                                  <w:rPr>
                                    <w:color w:val="000000"/>
                                    <w:sz w:val="20"/>
                                  </w:rPr>
                                  <w:t>Vidutinė darbininkų kategorija</w:t>
                                </w:r>
                              </w:p>
                            </w:tc>
                            <w:tc>
                              <w:tcPr>
                                <w:tcW w:w="1276" w:type="dxa"/>
                              </w:tcPr>
                              <w:p w14:paraId="0DC4C76E" w14:textId="77777777" w:rsidR="00E074EA" w:rsidRDefault="00E074EA">
                                <w:pPr>
                                  <w:jc w:val="center"/>
                                  <w:rPr>
                                    <w:color w:val="000000"/>
                                    <w:sz w:val="20"/>
                                  </w:rPr>
                                </w:pPr>
                              </w:p>
                            </w:tc>
                            <w:tc>
                              <w:tcPr>
                                <w:tcW w:w="1240" w:type="dxa"/>
                              </w:tcPr>
                              <w:p w14:paraId="0DC4C76F" w14:textId="77777777" w:rsidR="00E074EA" w:rsidRDefault="00B95FD5">
                                <w:pPr>
                                  <w:jc w:val="center"/>
                                  <w:rPr>
                                    <w:color w:val="000000"/>
                                    <w:sz w:val="20"/>
                                  </w:rPr>
                                </w:pPr>
                                <w:r>
                                  <w:rPr>
                                    <w:color w:val="000000"/>
                                    <w:sz w:val="20"/>
                                  </w:rPr>
                                  <w:t>3,29</w:t>
                                </w:r>
                              </w:p>
                            </w:tc>
                          </w:tr>
                          <w:tr w:rsidR="00E074EA" w14:paraId="0DC4C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71" w14:textId="77777777" w:rsidR="00E074EA" w:rsidRDefault="00E074EA">
                                <w:pPr>
                                  <w:rPr>
                                    <w:color w:val="000000"/>
                                    <w:sz w:val="20"/>
                                  </w:rPr>
                                </w:pPr>
                              </w:p>
                            </w:tc>
                            <w:tc>
                              <w:tcPr>
                                <w:tcW w:w="6520" w:type="dxa"/>
                              </w:tcPr>
                              <w:p w14:paraId="0DC4C772" w14:textId="77777777" w:rsidR="00E074EA" w:rsidRDefault="00E074EA">
                                <w:pPr>
                                  <w:rPr>
                                    <w:color w:val="000000"/>
                                    <w:sz w:val="20"/>
                                  </w:rPr>
                                </w:pPr>
                              </w:p>
                            </w:tc>
                            <w:tc>
                              <w:tcPr>
                                <w:tcW w:w="1276" w:type="dxa"/>
                              </w:tcPr>
                              <w:p w14:paraId="0DC4C773" w14:textId="77777777" w:rsidR="00E074EA" w:rsidRDefault="00E074EA">
                                <w:pPr>
                                  <w:jc w:val="center"/>
                                  <w:rPr>
                                    <w:color w:val="000000"/>
                                    <w:sz w:val="20"/>
                                  </w:rPr>
                                </w:pPr>
                              </w:p>
                            </w:tc>
                            <w:tc>
                              <w:tcPr>
                                <w:tcW w:w="1240" w:type="dxa"/>
                              </w:tcPr>
                              <w:p w14:paraId="0DC4C774" w14:textId="77777777" w:rsidR="00E074EA" w:rsidRDefault="00E074EA">
                                <w:pPr>
                                  <w:jc w:val="center"/>
                                  <w:rPr>
                                    <w:color w:val="000000"/>
                                    <w:sz w:val="20"/>
                                  </w:rPr>
                                </w:pPr>
                              </w:p>
                            </w:tc>
                          </w:tr>
                          <w:tr w:rsidR="00E074EA" w14:paraId="0DC4C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76" w14:textId="77777777" w:rsidR="00E074EA" w:rsidRDefault="00B95FD5">
                                <w:pPr>
                                  <w:rPr>
                                    <w:color w:val="000000"/>
                                    <w:sz w:val="20"/>
                                  </w:rPr>
                                </w:pPr>
                                <w:r>
                                  <w:rPr>
                                    <w:color w:val="000000"/>
                                    <w:sz w:val="20"/>
                                  </w:rPr>
                                  <w:t>450003</w:t>
                                </w:r>
                              </w:p>
                            </w:tc>
                            <w:tc>
                              <w:tcPr>
                                <w:tcW w:w="6520" w:type="dxa"/>
                              </w:tcPr>
                              <w:p w14:paraId="0DC4C777" w14:textId="77777777" w:rsidR="00E074EA" w:rsidRDefault="00B95FD5">
                                <w:pPr>
                                  <w:rPr>
                                    <w:color w:val="000000"/>
                                    <w:sz w:val="20"/>
                                  </w:rPr>
                                </w:pPr>
                                <w:r>
                                  <w:rPr>
                                    <w:color w:val="000000"/>
                                    <w:sz w:val="20"/>
                                  </w:rPr>
                                  <w:t>Krovininė automašina (4 t)</w:t>
                                </w:r>
                              </w:p>
                            </w:tc>
                            <w:tc>
                              <w:tcPr>
                                <w:tcW w:w="1276" w:type="dxa"/>
                              </w:tcPr>
                              <w:p w14:paraId="0DC4C778" w14:textId="77777777" w:rsidR="00E074EA" w:rsidRDefault="00B95FD5">
                                <w:pPr>
                                  <w:jc w:val="center"/>
                                  <w:rPr>
                                    <w:color w:val="000000"/>
                                    <w:sz w:val="20"/>
                                  </w:rPr>
                                </w:pPr>
                                <w:r>
                                  <w:rPr>
                                    <w:color w:val="000000"/>
                                    <w:sz w:val="20"/>
                                  </w:rPr>
                                  <w:t>maš. val.</w:t>
                                </w:r>
                              </w:p>
                            </w:tc>
                            <w:tc>
                              <w:tcPr>
                                <w:tcW w:w="1240" w:type="dxa"/>
                              </w:tcPr>
                              <w:p w14:paraId="0DC4C779" w14:textId="77777777" w:rsidR="00E074EA" w:rsidRDefault="00B95FD5">
                                <w:pPr>
                                  <w:jc w:val="center"/>
                                  <w:rPr>
                                    <w:color w:val="000000"/>
                                    <w:sz w:val="20"/>
                                  </w:rPr>
                                </w:pPr>
                                <w:r>
                                  <w:rPr>
                                    <w:color w:val="000000"/>
                                    <w:sz w:val="20"/>
                                  </w:rPr>
                                  <w:t>0,33</w:t>
                                </w:r>
                              </w:p>
                            </w:tc>
                          </w:tr>
                          <w:tr w:rsidR="00E074EA" w14:paraId="0DC4C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7B" w14:textId="77777777" w:rsidR="00E074EA" w:rsidRDefault="00B95FD5">
                                <w:pPr>
                                  <w:rPr>
                                    <w:color w:val="000000"/>
                                    <w:sz w:val="20"/>
                                  </w:rPr>
                                </w:pPr>
                                <w:r>
                                  <w:rPr>
                                    <w:color w:val="000000"/>
                                    <w:sz w:val="20"/>
                                  </w:rPr>
                                  <w:t>489090</w:t>
                                </w:r>
                              </w:p>
                            </w:tc>
                            <w:tc>
                              <w:tcPr>
                                <w:tcW w:w="6520" w:type="dxa"/>
                              </w:tcPr>
                              <w:p w14:paraId="0DC4C77C" w14:textId="77777777" w:rsidR="00E074EA" w:rsidRDefault="00B95FD5">
                                <w:pPr>
                                  <w:rPr>
                                    <w:color w:val="000000"/>
                                    <w:sz w:val="20"/>
                                  </w:rPr>
                                </w:pPr>
                                <w:r>
                                  <w:rPr>
                                    <w:color w:val="000000"/>
                                    <w:sz w:val="20"/>
                                  </w:rPr>
                                  <w:t>Rautuvas-rinktuvas ant traktoriaus (79 kW)</w:t>
                                </w:r>
                              </w:p>
                            </w:tc>
                            <w:tc>
                              <w:tcPr>
                                <w:tcW w:w="1276" w:type="dxa"/>
                              </w:tcPr>
                              <w:p w14:paraId="0DC4C77D" w14:textId="77777777" w:rsidR="00E074EA" w:rsidRDefault="00B95FD5">
                                <w:pPr>
                                  <w:jc w:val="center"/>
                                  <w:rPr>
                                    <w:color w:val="000000"/>
                                    <w:sz w:val="20"/>
                                  </w:rPr>
                                </w:pPr>
                                <w:r>
                                  <w:rPr>
                                    <w:color w:val="000000"/>
                                    <w:sz w:val="20"/>
                                  </w:rPr>
                                  <w:t>maš. val.</w:t>
                                </w:r>
                              </w:p>
                            </w:tc>
                            <w:tc>
                              <w:tcPr>
                                <w:tcW w:w="1240" w:type="dxa"/>
                              </w:tcPr>
                              <w:p w14:paraId="0DC4C77E" w14:textId="77777777" w:rsidR="00E074EA" w:rsidRDefault="00B95FD5">
                                <w:pPr>
                                  <w:jc w:val="center"/>
                                  <w:rPr>
                                    <w:color w:val="000000"/>
                                    <w:sz w:val="20"/>
                                  </w:rPr>
                                </w:pPr>
                                <w:r>
                                  <w:rPr>
                                    <w:color w:val="000000"/>
                                    <w:sz w:val="20"/>
                                  </w:rPr>
                                  <w:t>0,07</w:t>
                                </w:r>
                              </w:p>
                            </w:tc>
                          </w:tr>
                        </w:tbl>
                        <w:p w14:paraId="0DC4C780" w14:textId="77777777" w:rsidR="00E074EA" w:rsidRDefault="00B95FD5">
                          <w:pPr>
                            <w:rPr>
                              <w:color w:val="000000"/>
                              <w:sz w:val="20"/>
                            </w:rPr>
                          </w:pPr>
                        </w:p>
                      </w:sdtContent>
                    </w:sdt>
                    <w:sdt>
                      <w:sdtPr>
                        <w:alias w:val="lentele"/>
                        <w:tag w:val="part_733834a504384439b87b9bcea4075143"/>
                        <w:id w:val="-1696685452"/>
                        <w:lock w:val="sdtLocked"/>
                      </w:sdtPr>
                      <w:sdtEndPr/>
                      <w:sdtContent>
                        <w:p w14:paraId="0DC4C781" w14:textId="77777777" w:rsidR="00E074EA" w:rsidRDefault="00B95FD5">
                          <w:pPr>
                            <w:keepNext/>
                            <w:jc w:val="center"/>
                            <w:outlineLvl w:val="1"/>
                            <w:rPr>
                              <w:bCs/>
                              <w:iCs/>
                              <w:color w:val="000000"/>
                              <w:szCs w:val="24"/>
                              <w:u w:val="single"/>
                            </w:rPr>
                          </w:pPr>
                          <w:sdt>
                            <w:sdtPr>
                              <w:alias w:val="Pavadinimas"/>
                              <w:tag w:val="title_733834a504384439b87b9bcea4075143"/>
                              <w:id w:val="405728926"/>
                              <w:lock w:val="sdtLocked"/>
                            </w:sdtPr>
                            <w:sdtEndPr/>
                            <w:sdtContent>
                              <w:r>
                                <w:rPr>
                                  <w:bCs/>
                                  <w:iCs/>
                                  <w:color w:val="000000"/>
                                  <w:szCs w:val="24"/>
                                  <w:u w:val="single"/>
                                </w:rPr>
                                <w:t xml:space="preserve">POMEDŽIŲ </w:t>
                              </w:r>
                              <w:r>
                                <w:rPr>
                                  <w:bCs/>
                                  <w:iCs/>
                                  <w:color w:val="000000"/>
                                  <w:szCs w:val="24"/>
                                  <w:u w:val="single"/>
                                </w:rPr>
                                <w:t>PRIEŽIŪRA</w:t>
                              </w:r>
                            </w:sdtContent>
                          </w:sdt>
                        </w:p>
                        <w:p w14:paraId="0DC4C78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8"/>
                            <w:gridCol w:w="6688"/>
                            <w:gridCol w:w="1763"/>
                          </w:tblGrid>
                          <w:tr w:rsidR="00E074EA" w14:paraId="0DC4C786" w14:textId="77777777">
                            <w:tc>
                              <w:tcPr>
                                <w:tcW w:w="1232" w:type="dxa"/>
                              </w:tcPr>
                              <w:p w14:paraId="0DC4C783" w14:textId="77777777" w:rsidR="00E074EA" w:rsidRDefault="00B95FD5">
                                <w:pPr>
                                  <w:rPr>
                                    <w:b/>
                                    <w:color w:val="000000"/>
                                    <w:szCs w:val="24"/>
                                  </w:rPr>
                                </w:pPr>
                                <w:r>
                                  <w:rPr>
                                    <w:b/>
                                    <w:color w:val="000000"/>
                                    <w:szCs w:val="24"/>
                                  </w:rPr>
                                  <w:t>KP 9.1-14</w:t>
                                </w:r>
                              </w:p>
                            </w:tc>
                            <w:tc>
                              <w:tcPr>
                                <w:tcW w:w="7047" w:type="dxa"/>
                              </w:tcPr>
                              <w:p w14:paraId="0DC4C784" w14:textId="77777777" w:rsidR="00E074EA" w:rsidRDefault="00B95FD5">
                                <w:pPr>
                                  <w:rPr>
                                    <w:b/>
                                    <w:color w:val="000000"/>
                                    <w:szCs w:val="24"/>
                                  </w:rPr>
                                </w:pPr>
                                <w:r>
                                  <w:rPr>
                                    <w:b/>
                                    <w:color w:val="000000"/>
                                    <w:szCs w:val="24"/>
                                  </w:rPr>
                                  <w:t>Medžių sodinukų priežiūra</w:t>
                                </w:r>
                              </w:p>
                            </w:tc>
                            <w:tc>
                              <w:tcPr>
                                <w:tcW w:w="1843" w:type="dxa"/>
                              </w:tcPr>
                              <w:p w14:paraId="0DC4C785" w14:textId="77777777" w:rsidR="00E074EA" w:rsidRDefault="00B95FD5">
                                <w:pPr>
                                  <w:rPr>
                                    <w:b/>
                                    <w:color w:val="000000"/>
                                    <w:szCs w:val="24"/>
                                  </w:rPr>
                                </w:pPr>
                                <w:r>
                                  <w:rPr>
                                    <w:b/>
                                    <w:color w:val="000000"/>
                                    <w:szCs w:val="24"/>
                                  </w:rPr>
                                  <w:t>10 vnt.</w:t>
                                </w:r>
                              </w:p>
                            </w:tc>
                          </w:tr>
                          <w:tr w:rsidR="00E074EA" w14:paraId="0DC4C78A" w14:textId="77777777">
                            <w:tc>
                              <w:tcPr>
                                <w:tcW w:w="1232" w:type="dxa"/>
                              </w:tcPr>
                              <w:p w14:paraId="0DC4C787" w14:textId="77777777" w:rsidR="00E074EA" w:rsidRDefault="00E074EA">
                                <w:pPr>
                                  <w:rPr>
                                    <w:color w:val="000000"/>
                                    <w:szCs w:val="24"/>
                                  </w:rPr>
                                </w:pPr>
                              </w:p>
                            </w:tc>
                            <w:tc>
                              <w:tcPr>
                                <w:tcW w:w="8890" w:type="dxa"/>
                                <w:gridSpan w:val="2"/>
                              </w:tcPr>
                              <w:p w14:paraId="0DC4C788" w14:textId="77777777" w:rsidR="00E074EA" w:rsidRDefault="00B95FD5">
                                <w:pPr>
                                  <w:jc w:val="both"/>
                                  <w:rPr>
                                    <w:color w:val="000000"/>
                                    <w:szCs w:val="24"/>
                                  </w:rPr>
                                </w:pPr>
                                <w:r>
                                  <w:rPr>
                                    <w:color w:val="000000"/>
                                    <w:szCs w:val="24"/>
                                  </w:rPr>
                                  <w:t>Darbai:</w:t>
                                </w:r>
                              </w:p>
                              <w:p w14:paraId="0DC4C789" w14:textId="77777777" w:rsidR="00E074EA" w:rsidRDefault="00B95FD5">
                                <w:pPr>
                                  <w:rPr>
                                    <w:color w:val="000000"/>
                                    <w:spacing w:val="-2"/>
                                    <w:szCs w:val="24"/>
                                  </w:rPr>
                                </w:pPr>
                                <w:r>
                                  <w:rPr>
                                    <w:color w:val="000000"/>
                                    <w:szCs w:val="24"/>
                                  </w:rPr>
                                  <w:t xml:space="preserve">1. Laistyti medžių sodinukus. 2. Ravėti ir purenti </w:t>
                                </w:r>
                                <w:proofErr w:type="spellStart"/>
                                <w:r>
                                  <w:rPr>
                                    <w:color w:val="000000"/>
                                    <w:szCs w:val="24"/>
                                  </w:rPr>
                                  <w:t>pomedžius</w:t>
                                </w:r>
                                <w:proofErr w:type="spellEnd"/>
                                <w:r>
                                  <w:rPr>
                                    <w:color w:val="000000"/>
                                    <w:szCs w:val="24"/>
                                  </w:rPr>
                                  <w:t>. 3. Tręšti organinėmis trąšomis.</w:t>
                                </w:r>
                              </w:p>
                            </w:tc>
                          </w:tr>
                        </w:tbl>
                        <w:p w14:paraId="0DC4C78B" w14:textId="77777777" w:rsidR="00E074EA" w:rsidRDefault="00B95FD5">
                          <w:pPr>
                            <w:rPr>
                              <w:color w:val="000000"/>
                              <w:sz w:val="20"/>
                            </w:rPr>
                          </w:pPr>
                        </w:p>
                      </w:sdtContent>
                    </w:sdt>
                    <w:sdt>
                      <w:sdtPr>
                        <w:alias w:val="lentele"/>
                        <w:tag w:val="part_593665bfac294a358aa9b33d26115cb5"/>
                        <w:id w:val="-173190821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790" w14:textId="77777777">
                            <w:tc>
                              <w:tcPr>
                                <w:tcW w:w="1101" w:type="dxa"/>
                                <w:tcBorders>
                                  <w:bottom w:val="double" w:sz="4" w:space="0" w:color="auto"/>
                                </w:tcBorders>
                                <w:vAlign w:val="center"/>
                              </w:tcPr>
                              <w:p w14:paraId="0DC4C7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7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78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78F" w14:textId="77777777" w:rsidR="00E074EA" w:rsidRDefault="00B95FD5">
                                <w:pPr>
                                  <w:jc w:val="center"/>
                                  <w:rPr>
                                    <w:color w:val="000000"/>
                                    <w:sz w:val="20"/>
                                  </w:rPr>
                                </w:pPr>
                                <w:r>
                                  <w:rPr>
                                    <w:color w:val="000000"/>
                                    <w:sz w:val="20"/>
                                  </w:rPr>
                                  <w:t>Kiekiai</w:t>
                                </w:r>
                              </w:p>
                            </w:tc>
                          </w:tr>
                          <w:tr w:rsidR="00E074EA" w14:paraId="0DC4C795" w14:textId="77777777">
                            <w:tc>
                              <w:tcPr>
                                <w:tcW w:w="1101" w:type="dxa"/>
                                <w:tcBorders>
                                  <w:top w:val="double" w:sz="4" w:space="0" w:color="auto"/>
                                  <w:bottom w:val="single" w:sz="2" w:space="0" w:color="auto"/>
                                </w:tcBorders>
                              </w:tcPr>
                              <w:p w14:paraId="0DC4C791" w14:textId="77777777" w:rsidR="00E074EA" w:rsidRDefault="00E074EA">
                                <w:pPr>
                                  <w:rPr>
                                    <w:color w:val="000000"/>
                                    <w:sz w:val="20"/>
                                  </w:rPr>
                                </w:pPr>
                              </w:p>
                            </w:tc>
                            <w:tc>
                              <w:tcPr>
                                <w:tcW w:w="6520" w:type="dxa"/>
                                <w:tcBorders>
                                  <w:top w:val="double" w:sz="4" w:space="0" w:color="auto"/>
                                  <w:bottom w:val="single" w:sz="2" w:space="0" w:color="auto"/>
                                </w:tcBorders>
                              </w:tcPr>
                              <w:p w14:paraId="0DC4C7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79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794" w14:textId="77777777" w:rsidR="00E074EA" w:rsidRDefault="00B95FD5">
                                <w:pPr>
                                  <w:jc w:val="center"/>
                                  <w:rPr>
                                    <w:color w:val="000000"/>
                                    <w:sz w:val="20"/>
                                  </w:rPr>
                                </w:pPr>
                                <w:r>
                                  <w:rPr>
                                    <w:color w:val="000000"/>
                                    <w:sz w:val="20"/>
                                  </w:rPr>
                                  <w:t>4,80</w:t>
                                </w:r>
                              </w:p>
                            </w:tc>
                          </w:tr>
                          <w:tr w:rsidR="00E074EA" w14:paraId="0DC4C79A" w14:textId="77777777">
                            <w:tc>
                              <w:tcPr>
                                <w:tcW w:w="1101" w:type="dxa"/>
                              </w:tcPr>
                              <w:p w14:paraId="0DC4C796" w14:textId="77777777" w:rsidR="00E074EA" w:rsidRDefault="00E074EA">
                                <w:pPr>
                                  <w:rPr>
                                    <w:color w:val="000000"/>
                                    <w:sz w:val="20"/>
                                  </w:rPr>
                                </w:pPr>
                              </w:p>
                            </w:tc>
                            <w:tc>
                              <w:tcPr>
                                <w:tcW w:w="6520" w:type="dxa"/>
                              </w:tcPr>
                              <w:p w14:paraId="0DC4C797"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C798" w14:textId="77777777" w:rsidR="00E074EA" w:rsidRDefault="00E074EA">
                                <w:pPr>
                                  <w:jc w:val="center"/>
                                  <w:rPr>
                                    <w:color w:val="000000"/>
                                    <w:sz w:val="20"/>
                                  </w:rPr>
                                </w:pPr>
                              </w:p>
                            </w:tc>
                            <w:tc>
                              <w:tcPr>
                                <w:tcW w:w="1240" w:type="dxa"/>
                              </w:tcPr>
                              <w:p w14:paraId="0DC4C799" w14:textId="77777777" w:rsidR="00E074EA" w:rsidRDefault="00B95FD5">
                                <w:pPr>
                                  <w:jc w:val="center"/>
                                  <w:rPr>
                                    <w:color w:val="000000"/>
                                    <w:sz w:val="20"/>
                                  </w:rPr>
                                </w:pPr>
                                <w:r>
                                  <w:rPr>
                                    <w:color w:val="000000"/>
                                    <w:sz w:val="20"/>
                                  </w:rPr>
                                  <w:t>4,08</w:t>
                                </w:r>
                              </w:p>
                            </w:tc>
                          </w:tr>
                          <w:tr w:rsidR="00E074EA" w14:paraId="0DC4C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9B" w14:textId="77777777" w:rsidR="00E074EA" w:rsidRDefault="00E074EA">
                                <w:pPr>
                                  <w:rPr>
                                    <w:color w:val="000000"/>
                                    <w:sz w:val="20"/>
                                  </w:rPr>
                                </w:pPr>
                              </w:p>
                            </w:tc>
                            <w:tc>
                              <w:tcPr>
                                <w:tcW w:w="6520" w:type="dxa"/>
                              </w:tcPr>
                              <w:p w14:paraId="0DC4C79C" w14:textId="77777777" w:rsidR="00E074EA" w:rsidRDefault="00E074EA">
                                <w:pPr>
                                  <w:rPr>
                                    <w:color w:val="000000"/>
                                    <w:sz w:val="20"/>
                                  </w:rPr>
                                </w:pPr>
                              </w:p>
                            </w:tc>
                            <w:tc>
                              <w:tcPr>
                                <w:tcW w:w="1276" w:type="dxa"/>
                              </w:tcPr>
                              <w:p w14:paraId="0DC4C79D" w14:textId="77777777" w:rsidR="00E074EA" w:rsidRDefault="00E074EA">
                                <w:pPr>
                                  <w:jc w:val="center"/>
                                  <w:rPr>
                                    <w:color w:val="000000"/>
                                    <w:sz w:val="20"/>
                                  </w:rPr>
                                </w:pPr>
                              </w:p>
                            </w:tc>
                            <w:tc>
                              <w:tcPr>
                                <w:tcW w:w="1240" w:type="dxa"/>
                              </w:tcPr>
                              <w:p w14:paraId="0DC4C79E" w14:textId="77777777" w:rsidR="00E074EA" w:rsidRDefault="00E074EA">
                                <w:pPr>
                                  <w:jc w:val="center"/>
                                  <w:rPr>
                                    <w:color w:val="000000"/>
                                    <w:sz w:val="20"/>
                                  </w:rPr>
                                </w:pPr>
                              </w:p>
                            </w:tc>
                          </w:tr>
                          <w:tr w:rsidR="00E074EA" w14:paraId="0DC4C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A0" w14:textId="77777777" w:rsidR="00E074EA" w:rsidRDefault="00B95FD5">
                                <w:pPr>
                                  <w:rPr>
                                    <w:color w:val="000000"/>
                                    <w:sz w:val="20"/>
                                  </w:rPr>
                                </w:pPr>
                                <w:r>
                                  <w:rPr>
                                    <w:color w:val="000000"/>
                                    <w:sz w:val="20"/>
                                  </w:rPr>
                                  <w:t>570885</w:t>
                                </w:r>
                              </w:p>
                            </w:tc>
                            <w:tc>
                              <w:tcPr>
                                <w:tcW w:w="6520" w:type="dxa"/>
                              </w:tcPr>
                              <w:p w14:paraId="0DC4C7A1" w14:textId="77777777" w:rsidR="00E074EA" w:rsidRDefault="00B95FD5">
                                <w:pPr>
                                  <w:rPr>
                                    <w:color w:val="000000"/>
                                    <w:sz w:val="20"/>
                                  </w:rPr>
                                </w:pPr>
                                <w:r>
                                  <w:rPr>
                                    <w:color w:val="000000"/>
                                    <w:sz w:val="20"/>
                                  </w:rPr>
                                  <w:t>Vanduo</w:t>
                                </w:r>
                              </w:p>
                            </w:tc>
                            <w:tc>
                              <w:tcPr>
                                <w:tcW w:w="1276" w:type="dxa"/>
                              </w:tcPr>
                              <w:p w14:paraId="0DC4C7A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7A3" w14:textId="77777777" w:rsidR="00E074EA" w:rsidRDefault="00B95FD5">
                                <w:pPr>
                                  <w:jc w:val="center"/>
                                  <w:rPr>
                                    <w:color w:val="000000"/>
                                    <w:sz w:val="20"/>
                                  </w:rPr>
                                </w:pPr>
                                <w:r>
                                  <w:rPr>
                                    <w:color w:val="000000"/>
                                    <w:sz w:val="20"/>
                                  </w:rPr>
                                  <w:t>0,20</w:t>
                                </w:r>
                              </w:p>
                            </w:tc>
                          </w:tr>
                          <w:tr w:rsidR="00E074EA" w14:paraId="0DC4C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A5" w14:textId="77777777" w:rsidR="00E074EA" w:rsidRDefault="00B95FD5">
                                <w:pPr>
                                  <w:rPr>
                                    <w:color w:val="000000"/>
                                    <w:sz w:val="20"/>
                                  </w:rPr>
                                </w:pPr>
                                <w:r>
                                  <w:rPr>
                                    <w:color w:val="000000"/>
                                    <w:sz w:val="20"/>
                                  </w:rPr>
                                  <w:t>573020</w:t>
                                </w:r>
                              </w:p>
                            </w:tc>
                            <w:tc>
                              <w:tcPr>
                                <w:tcW w:w="6520" w:type="dxa"/>
                              </w:tcPr>
                              <w:p w14:paraId="0DC4C7A6" w14:textId="77777777" w:rsidR="00E074EA" w:rsidRDefault="00B95FD5">
                                <w:pPr>
                                  <w:rPr>
                                    <w:color w:val="000000"/>
                                    <w:sz w:val="20"/>
                                  </w:rPr>
                                </w:pPr>
                                <w:r>
                                  <w:rPr>
                                    <w:color w:val="000000"/>
                                    <w:sz w:val="20"/>
                                  </w:rPr>
                                  <w:t>Puvenos</w:t>
                                </w:r>
                              </w:p>
                            </w:tc>
                            <w:tc>
                              <w:tcPr>
                                <w:tcW w:w="1276" w:type="dxa"/>
                              </w:tcPr>
                              <w:p w14:paraId="0DC4C7A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7A8" w14:textId="77777777" w:rsidR="00E074EA" w:rsidRDefault="00B95FD5">
                                <w:pPr>
                                  <w:jc w:val="center"/>
                                  <w:rPr>
                                    <w:color w:val="000000"/>
                                    <w:sz w:val="20"/>
                                  </w:rPr>
                                </w:pPr>
                                <w:r>
                                  <w:rPr>
                                    <w:color w:val="000000"/>
                                    <w:sz w:val="20"/>
                                  </w:rPr>
                                  <w:t>0,06</w:t>
                                </w:r>
                              </w:p>
                            </w:tc>
                          </w:tr>
                        </w:tbl>
                        <w:p w14:paraId="0DC4C7AA" w14:textId="77777777" w:rsidR="00E074EA" w:rsidRDefault="00B95FD5">
                          <w:pPr>
                            <w:jc w:val="center"/>
                            <w:rPr>
                              <w:b/>
                              <w:color w:val="000000"/>
                              <w:sz w:val="20"/>
                              <w:u w:val="single"/>
                            </w:rPr>
                          </w:pPr>
                        </w:p>
                      </w:sdtContent>
                    </w:sdt>
                    <w:sdt>
                      <w:sdtPr>
                        <w:alias w:val="lentele"/>
                        <w:tag w:val="part_f75c04d50bbe4d5580ba41a600af58d2"/>
                        <w:id w:val="1272118939"/>
                        <w:lock w:val="sdtLocked"/>
                      </w:sdtPr>
                      <w:sdtEndPr/>
                      <w:sdtContent>
                        <w:tbl>
                          <w:tblPr>
                            <w:tblW w:w="9639" w:type="dxa"/>
                            <w:tblCellMar>
                              <w:left w:w="57" w:type="dxa"/>
                              <w:right w:w="57" w:type="dxa"/>
                            </w:tblCellMar>
                            <w:tblLook w:val="01E0" w:firstRow="1" w:lastRow="1" w:firstColumn="1" w:lastColumn="1" w:noHBand="0" w:noVBand="0"/>
                          </w:tblPr>
                          <w:tblGrid>
                            <w:gridCol w:w="1187"/>
                            <w:gridCol w:w="6698"/>
                            <w:gridCol w:w="1754"/>
                          </w:tblGrid>
                          <w:tr w:rsidR="00E074EA" w14:paraId="0DC4C7AE" w14:textId="77777777">
                            <w:tc>
                              <w:tcPr>
                                <w:tcW w:w="1232" w:type="dxa"/>
                              </w:tcPr>
                              <w:p w14:paraId="0DC4C7AB" w14:textId="77777777" w:rsidR="00E074EA" w:rsidRDefault="00B95FD5">
                                <w:pPr>
                                  <w:rPr>
                                    <w:b/>
                                    <w:color w:val="000000"/>
                                    <w:szCs w:val="24"/>
                                  </w:rPr>
                                </w:pPr>
                                <w:r>
                                  <w:rPr>
                                    <w:b/>
                                    <w:color w:val="000000"/>
                                    <w:szCs w:val="24"/>
                                  </w:rPr>
                                  <w:t>KP 9.1-15</w:t>
                                </w:r>
                              </w:p>
                            </w:tc>
                            <w:tc>
                              <w:tcPr>
                                <w:tcW w:w="7047" w:type="dxa"/>
                              </w:tcPr>
                              <w:p w14:paraId="0DC4C7AC" w14:textId="77777777" w:rsidR="00E074EA" w:rsidRDefault="00B95FD5">
                                <w:pPr>
                                  <w:rPr>
                                    <w:b/>
                                    <w:color w:val="000000"/>
                                    <w:szCs w:val="24"/>
                                  </w:rPr>
                                </w:pPr>
                                <w:r>
                                  <w:rPr>
                                    <w:b/>
                                    <w:color w:val="000000"/>
                                    <w:szCs w:val="24"/>
                                  </w:rPr>
                                  <w:t>Dviejų eilių gyvatvorės priežiūra</w:t>
                                </w:r>
                              </w:p>
                            </w:tc>
                            <w:tc>
                              <w:tcPr>
                                <w:tcW w:w="1843" w:type="dxa"/>
                              </w:tcPr>
                              <w:p w14:paraId="0DC4C7AD" w14:textId="77777777" w:rsidR="00E074EA" w:rsidRDefault="00B95FD5">
                                <w:pPr>
                                  <w:rPr>
                                    <w:b/>
                                    <w:color w:val="000000"/>
                                    <w:szCs w:val="24"/>
                                  </w:rPr>
                                </w:pPr>
                                <w:r>
                                  <w:rPr>
                                    <w:b/>
                                    <w:color w:val="000000"/>
                                    <w:szCs w:val="24"/>
                                  </w:rPr>
                                  <w:t>10 m</w:t>
                                </w:r>
                              </w:p>
                            </w:tc>
                          </w:tr>
                          <w:tr w:rsidR="00E074EA" w14:paraId="0DC4C7B2" w14:textId="77777777">
                            <w:tc>
                              <w:tcPr>
                                <w:tcW w:w="1232" w:type="dxa"/>
                              </w:tcPr>
                              <w:p w14:paraId="0DC4C7AF" w14:textId="77777777" w:rsidR="00E074EA" w:rsidRDefault="00E074EA">
                                <w:pPr>
                                  <w:rPr>
                                    <w:color w:val="000000"/>
                                    <w:szCs w:val="24"/>
                                  </w:rPr>
                                </w:pPr>
                              </w:p>
                            </w:tc>
                            <w:tc>
                              <w:tcPr>
                                <w:tcW w:w="8890" w:type="dxa"/>
                                <w:gridSpan w:val="2"/>
                              </w:tcPr>
                              <w:p w14:paraId="0DC4C7B0" w14:textId="77777777" w:rsidR="00E074EA" w:rsidRDefault="00B95FD5">
                                <w:pPr>
                                  <w:jc w:val="both"/>
                                  <w:rPr>
                                    <w:color w:val="000000"/>
                                    <w:szCs w:val="24"/>
                                  </w:rPr>
                                </w:pPr>
                                <w:r>
                                  <w:rPr>
                                    <w:color w:val="000000"/>
                                    <w:szCs w:val="24"/>
                                  </w:rPr>
                                  <w:t>Darbai:</w:t>
                                </w:r>
                              </w:p>
                              <w:p w14:paraId="0DC4C7B1" w14:textId="77777777" w:rsidR="00E074EA" w:rsidRDefault="00B95FD5">
                                <w:pPr>
                                  <w:rPr>
                                    <w:color w:val="000000"/>
                                    <w:spacing w:val="-2"/>
                                    <w:szCs w:val="24"/>
                                  </w:rPr>
                                </w:pPr>
                                <w:r>
                                  <w:rPr>
                                    <w:color w:val="000000"/>
                                    <w:szCs w:val="24"/>
                                  </w:rPr>
                                  <w:t xml:space="preserve">1. Laistyti gyvatvores. 2. Ravėti ir purenti. 3. Tręšti organinėmis trąšomis. 4. Apkirpti ir išnešti nupjautas </w:t>
                                </w:r>
                                <w:r>
                                  <w:rPr>
                                    <w:color w:val="000000"/>
                                    <w:szCs w:val="24"/>
                                  </w:rPr>
                                  <w:t>šakas.</w:t>
                                </w:r>
                              </w:p>
                            </w:tc>
                          </w:tr>
                        </w:tbl>
                        <w:p w14:paraId="0DC4C7B3" w14:textId="77777777" w:rsidR="00E074EA" w:rsidRDefault="00B95FD5">
                          <w:pPr>
                            <w:rPr>
                              <w:color w:val="000000"/>
                              <w:sz w:val="20"/>
                            </w:rPr>
                          </w:pPr>
                        </w:p>
                      </w:sdtContent>
                    </w:sdt>
                    <w:sdt>
                      <w:sdtPr>
                        <w:alias w:val="lentele"/>
                        <w:tag w:val="part_038086fbb6284d5da11c661b3cd463bc"/>
                        <w:id w:val="-3757734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7B8" w14:textId="77777777">
                            <w:tc>
                              <w:tcPr>
                                <w:tcW w:w="1101" w:type="dxa"/>
                                <w:tcBorders>
                                  <w:bottom w:val="double" w:sz="4" w:space="0" w:color="auto"/>
                                </w:tcBorders>
                                <w:vAlign w:val="center"/>
                              </w:tcPr>
                              <w:p w14:paraId="0DC4C7B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7B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7B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7B7" w14:textId="77777777" w:rsidR="00E074EA" w:rsidRDefault="00B95FD5">
                                <w:pPr>
                                  <w:jc w:val="center"/>
                                  <w:rPr>
                                    <w:color w:val="000000"/>
                                    <w:sz w:val="20"/>
                                  </w:rPr>
                                </w:pPr>
                                <w:r>
                                  <w:rPr>
                                    <w:color w:val="000000"/>
                                    <w:sz w:val="20"/>
                                  </w:rPr>
                                  <w:t>Kiekiai</w:t>
                                </w:r>
                              </w:p>
                            </w:tc>
                          </w:tr>
                          <w:tr w:rsidR="00E074EA" w14:paraId="0DC4C7BD" w14:textId="77777777">
                            <w:tc>
                              <w:tcPr>
                                <w:tcW w:w="1101" w:type="dxa"/>
                                <w:tcBorders>
                                  <w:top w:val="double" w:sz="4" w:space="0" w:color="auto"/>
                                  <w:bottom w:val="single" w:sz="2" w:space="0" w:color="auto"/>
                                </w:tcBorders>
                              </w:tcPr>
                              <w:p w14:paraId="0DC4C7B9" w14:textId="77777777" w:rsidR="00E074EA" w:rsidRDefault="00E074EA">
                                <w:pPr>
                                  <w:rPr>
                                    <w:color w:val="000000"/>
                                    <w:sz w:val="20"/>
                                  </w:rPr>
                                </w:pPr>
                              </w:p>
                            </w:tc>
                            <w:tc>
                              <w:tcPr>
                                <w:tcW w:w="6520" w:type="dxa"/>
                                <w:tcBorders>
                                  <w:top w:val="double" w:sz="4" w:space="0" w:color="auto"/>
                                  <w:bottom w:val="single" w:sz="2" w:space="0" w:color="auto"/>
                                </w:tcBorders>
                              </w:tcPr>
                              <w:p w14:paraId="0DC4C7B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7B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7BC" w14:textId="77777777" w:rsidR="00E074EA" w:rsidRDefault="00B95FD5">
                                <w:pPr>
                                  <w:jc w:val="center"/>
                                  <w:rPr>
                                    <w:color w:val="000000"/>
                                    <w:sz w:val="20"/>
                                  </w:rPr>
                                </w:pPr>
                                <w:r>
                                  <w:rPr>
                                    <w:color w:val="000000"/>
                                    <w:sz w:val="20"/>
                                  </w:rPr>
                                  <w:t>5,00</w:t>
                                </w:r>
                              </w:p>
                            </w:tc>
                          </w:tr>
                          <w:tr w:rsidR="00E074EA" w14:paraId="0DC4C7C2" w14:textId="77777777">
                            <w:tc>
                              <w:tcPr>
                                <w:tcW w:w="1101" w:type="dxa"/>
                              </w:tcPr>
                              <w:p w14:paraId="0DC4C7BE" w14:textId="77777777" w:rsidR="00E074EA" w:rsidRDefault="00E074EA">
                                <w:pPr>
                                  <w:rPr>
                                    <w:color w:val="000000"/>
                                    <w:sz w:val="20"/>
                                  </w:rPr>
                                </w:pPr>
                              </w:p>
                            </w:tc>
                            <w:tc>
                              <w:tcPr>
                                <w:tcW w:w="6520" w:type="dxa"/>
                              </w:tcPr>
                              <w:p w14:paraId="0DC4C7BF" w14:textId="77777777" w:rsidR="00E074EA" w:rsidRDefault="00B95FD5">
                                <w:pPr>
                                  <w:rPr>
                                    <w:color w:val="000000"/>
                                    <w:sz w:val="20"/>
                                  </w:rPr>
                                </w:pPr>
                                <w:r>
                                  <w:rPr>
                                    <w:color w:val="000000"/>
                                    <w:sz w:val="20"/>
                                  </w:rPr>
                                  <w:t>Vidutinė darbininkų kategorija</w:t>
                                </w:r>
                              </w:p>
                            </w:tc>
                            <w:tc>
                              <w:tcPr>
                                <w:tcW w:w="1276" w:type="dxa"/>
                              </w:tcPr>
                              <w:p w14:paraId="0DC4C7C0" w14:textId="77777777" w:rsidR="00E074EA" w:rsidRDefault="00E074EA">
                                <w:pPr>
                                  <w:jc w:val="center"/>
                                  <w:rPr>
                                    <w:color w:val="000000"/>
                                    <w:sz w:val="20"/>
                                  </w:rPr>
                                </w:pPr>
                              </w:p>
                            </w:tc>
                            <w:tc>
                              <w:tcPr>
                                <w:tcW w:w="1240" w:type="dxa"/>
                              </w:tcPr>
                              <w:p w14:paraId="0DC4C7C1" w14:textId="77777777" w:rsidR="00E074EA" w:rsidRDefault="00B95FD5">
                                <w:pPr>
                                  <w:jc w:val="center"/>
                                  <w:rPr>
                                    <w:color w:val="000000"/>
                                    <w:sz w:val="20"/>
                                  </w:rPr>
                                </w:pPr>
                                <w:r>
                                  <w:rPr>
                                    <w:color w:val="000000"/>
                                    <w:sz w:val="20"/>
                                  </w:rPr>
                                  <w:t>3,00</w:t>
                                </w:r>
                              </w:p>
                            </w:tc>
                          </w:tr>
                          <w:tr w:rsidR="00E074EA" w14:paraId="0DC4C7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C3" w14:textId="77777777" w:rsidR="00E074EA" w:rsidRDefault="00E074EA">
                                <w:pPr>
                                  <w:rPr>
                                    <w:color w:val="000000"/>
                                    <w:sz w:val="20"/>
                                  </w:rPr>
                                </w:pPr>
                              </w:p>
                            </w:tc>
                            <w:tc>
                              <w:tcPr>
                                <w:tcW w:w="6520" w:type="dxa"/>
                              </w:tcPr>
                              <w:p w14:paraId="0DC4C7C4" w14:textId="77777777" w:rsidR="00E074EA" w:rsidRDefault="00E074EA">
                                <w:pPr>
                                  <w:rPr>
                                    <w:color w:val="000000"/>
                                    <w:sz w:val="20"/>
                                  </w:rPr>
                                </w:pPr>
                              </w:p>
                            </w:tc>
                            <w:tc>
                              <w:tcPr>
                                <w:tcW w:w="1276" w:type="dxa"/>
                              </w:tcPr>
                              <w:p w14:paraId="0DC4C7C5" w14:textId="77777777" w:rsidR="00E074EA" w:rsidRDefault="00E074EA">
                                <w:pPr>
                                  <w:jc w:val="center"/>
                                  <w:rPr>
                                    <w:color w:val="000000"/>
                                    <w:sz w:val="20"/>
                                  </w:rPr>
                                </w:pPr>
                              </w:p>
                            </w:tc>
                            <w:tc>
                              <w:tcPr>
                                <w:tcW w:w="1240" w:type="dxa"/>
                              </w:tcPr>
                              <w:p w14:paraId="0DC4C7C6" w14:textId="77777777" w:rsidR="00E074EA" w:rsidRDefault="00E074EA">
                                <w:pPr>
                                  <w:jc w:val="center"/>
                                  <w:rPr>
                                    <w:color w:val="000000"/>
                                    <w:sz w:val="20"/>
                                  </w:rPr>
                                </w:pPr>
                              </w:p>
                            </w:tc>
                          </w:tr>
                          <w:tr w:rsidR="00E074EA" w14:paraId="0DC4C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C8" w14:textId="77777777" w:rsidR="00E074EA" w:rsidRDefault="00B95FD5">
                                <w:pPr>
                                  <w:rPr>
                                    <w:color w:val="000000"/>
                                    <w:sz w:val="20"/>
                                  </w:rPr>
                                </w:pPr>
                                <w:r>
                                  <w:rPr>
                                    <w:color w:val="000000"/>
                                    <w:sz w:val="20"/>
                                  </w:rPr>
                                  <w:t>570885</w:t>
                                </w:r>
                              </w:p>
                            </w:tc>
                            <w:tc>
                              <w:tcPr>
                                <w:tcW w:w="6520" w:type="dxa"/>
                              </w:tcPr>
                              <w:p w14:paraId="0DC4C7C9" w14:textId="77777777" w:rsidR="00E074EA" w:rsidRDefault="00B95FD5">
                                <w:pPr>
                                  <w:rPr>
                                    <w:color w:val="000000"/>
                                    <w:sz w:val="20"/>
                                  </w:rPr>
                                </w:pPr>
                                <w:r>
                                  <w:rPr>
                                    <w:color w:val="000000"/>
                                    <w:sz w:val="20"/>
                                  </w:rPr>
                                  <w:t>Vanduo</w:t>
                                </w:r>
                              </w:p>
                            </w:tc>
                            <w:tc>
                              <w:tcPr>
                                <w:tcW w:w="1276" w:type="dxa"/>
                              </w:tcPr>
                              <w:p w14:paraId="0DC4C7C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7CB" w14:textId="77777777" w:rsidR="00E074EA" w:rsidRDefault="00B95FD5">
                                <w:pPr>
                                  <w:jc w:val="center"/>
                                  <w:rPr>
                                    <w:color w:val="000000"/>
                                    <w:sz w:val="20"/>
                                  </w:rPr>
                                </w:pPr>
                                <w:r>
                                  <w:rPr>
                                    <w:color w:val="000000"/>
                                    <w:sz w:val="20"/>
                                  </w:rPr>
                                  <w:t>0,05</w:t>
                                </w:r>
                              </w:p>
                            </w:tc>
                          </w:tr>
                          <w:tr w:rsidR="00E074EA" w14:paraId="0DC4C7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CD" w14:textId="77777777" w:rsidR="00E074EA" w:rsidRDefault="00B95FD5">
                                <w:pPr>
                                  <w:rPr>
                                    <w:color w:val="000000"/>
                                    <w:sz w:val="20"/>
                                  </w:rPr>
                                </w:pPr>
                                <w:r>
                                  <w:rPr>
                                    <w:color w:val="000000"/>
                                    <w:sz w:val="20"/>
                                  </w:rPr>
                                  <w:t>573020</w:t>
                                </w:r>
                              </w:p>
                            </w:tc>
                            <w:tc>
                              <w:tcPr>
                                <w:tcW w:w="6520" w:type="dxa"/>
                              </w:tcPr>
                              <w:p w14:paraId="0DC4C7CE" w14:textId="77777777" w:rsidR="00E074EA" w:rsidRDefault="00B95FD5">
                                <w:pPr>
                                  <w:rPr>
                                    <w:color w:val="000000"/>
                                    <w:sz w:val="20"/>
                                  </w:rPr>
                                </w:pPr>
                                <w:r>
                                  <w:rPr>
                                    <w:color w:val="000000"/>
                                    <w:sz w:val="20"/>
                                  </w:rPr>
                                  <w:t>Puvenos</w:t>
                                </w:r>
                              </w:p>
                            </w:tc>
                            <w:tc>
                              <w:tcPr>
                                <w:tcW w:w="1276" w:type="dxa"/>
                              </w:tcPr>
                              <w:p w14:paraId="0DC4C7C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7D0" w14:textId="77777777" w:rsidR="00E074EA" w:rsidRDefault="00B95FD5">
                                <w:pPr>
                                  <w:jc w:val="center"/>
                                  <w:rPr>
                                    <w:color w:val="000000"/>
                                    <w:sz w:val="20"/>
                                  </w:rPr>
                                </w:pPr>
                                <w:r>
                                  <w:rPr>
                                    <w:color w:val="000000"/>
                                    <w:sz w:val="20"/>
                                  </w:rPr>
                                  <w:t>0,10</w:t>
                                </w:r>
                              </w:p>
                            </w:tc>
                          </w:tr>
                        </w:tbl>
                        <w:p w14:paraId="0DC4C7D2" w14:textId="77777777" w:rsidR="00E074EA" w:rsidRDefault="00B95FD5">
                          <w:pPr>
                            <w:jc w:val="center"/>
                            <w:rPr>
                              <w:b/>
                              <w:color w:val="000000"/>
                              <w:sz w:val="20"/>
                              <w:u w:val="single"/>
                            </w:rPr>
                          </w:pPr>
                        </w:p>
                      </w:sdtContent>
                    </w:sdt>
                    <w:sdt>
                      <w:sdtPr>
                        <w:alias w:val="lentele"/>
                        <w:tag w:val="part_dc59f2067f8845ca9555cabf5bac33d4"/>
                        <w:id w:val="402641607"/>
                        <w:lock w:val="sdtLocked"/>
                      </w:sdtPr>
                      <w:sdtEndPr/>
                      <w:sdtContent>
                        <w:tbl>
                          <w:tblPr>
                            <w:tblW w:w="9639" w:type="dxa"/>
                            <w:tblCellMar>
                              <w:left w:w="57" w:type="dxa"/>
                              <w:right w:w="57" w:type="dxa"/>
                            </w:tblCellMar>
                            <w:tblLook w:val="01E0" w:firstRow="1" w:lastRow="1" w:firstColumn="1" w:lastColumn="1" w:noHBand="0" w:noVBand="0"/>
                          </w:tblPr>
                          <w:tblGrid>
                            <w:gridCol w:w="1185"/>
                            <w:gridCol w:w="6563"/>
                            <w:gridCol w:w="1891"/>
                          </w:tblGrid>
                          <w:tr w:rsidR="00E074EA" w14:paraId="0DC4C7D8" w14:textId="77777777">
                            <w:tc>
                              <w:tcPr>
                                <w:tcW w:w="1232" w:type="dxa"/>
                              </w:tcPr>
                              <w:p w14:paraId="0DC4C7D3" w14:textId="77777777" w:rsidR="00E074EA" w:rsidRDefault="00B95FD5">
                                <w:pPr>
                                  <w:rPr>
                                    <w:b/>
                                    <w:color w:val="000000"/>
                                    <w:szCs w:val="24"/>
                                  </w:rPr>
                                </w:pPr>
                                <w:r>
                                  <w:rPr>
                                    <w:b/>
                                    <w:color w:val="000000"/>
                                    <w:szCs w:val="24"/>
                                  </w:rPr>
                                  <w:t>KP 9.1-16</w:t>
                                </w:r>
                              </w:p>
                            </w:tc>
                            <w:tc>
                              <w:tcPr>
                                <w:tcW w:w="6905" w:type="dxa"/>
                              </w:tcPr>
                              <w:p w14:paraId="0DC4C7D4" w14:textId="77777777" w:rsidR="00E074EA" w:rsidRDefault="00B95FD5">
                                <w:pPr>
                                  <w:rPr>
                                    <w:b/>
                                    <w:color w:val="000000"/>
                                    <w:szCs w:val="24"/>
                                  </w:rPr>
                                </w:pPr>
                                <w:r>
                                  <w:rPr>
                                    <w:b/>
                                    <w:color w:val="000000"/>
                                    <w:szCs w:val="24"/>
                                  </w:rPr>
                                  <w:t xml:space="preserve">Medžių iki 8 m aukščio ir iki 6 m skersmens vainikais </w:t>
                                </w:r>
                                <w:r>
                                  <w:rPr>
                                    <w:b/>
                                    <w:color w:val="000000"/>
                                    <w:szCs w:val="24"/>
                                  </w:rPr>
                                  <w:t>apipurškimas cheminėmis medžiagomis, naikinant kenkėjus anksti pavasarį (medžiams nesulapojus)</w:t>
                                </w:r>
                              </w:p>
                            </w:tc>
                            <w:tc>
                              <w:tcPr>
                                <w:tcW w:w="1985" w:type="dxa"/>
                              </w:tcPr>
                              <w:p w14:paraId="0DC4C7D5" w14:textId="77777777" w:rsidR="00E074EA" w:rsidRDefault="00E074EA">
                                <w:pPr>
                                  <w:jc w:val="right"/>
                                  <w:rPr>
                                    <w:b/>
                                    <w:color w:val="000000"/>
                                    <w:szCs w:val="24"/>
                                  </w:rPr>
                                </w:pPr>
                              </w:p>
                              <w:p w14:paraId="0DC4C7D6" w14:textId="77777777" w:rsidR="00E074EA" w:rsidRDefault="00E074EA">
                                <w:pPr>
                                  <w:jc w:val="right"/>
                                  <w:rPr>
                                    <w:b/>
                                    <w:color w:val="000000"/>
                                    <w:szCs w:val="24"/>
                                  </w:rPr>
                                </w:pPr>
                              </w:p>
                              <w:p w14:paraId="0DC4C7D7" w14:textId="77777777" w:rsidR="00E074EA" w:rsidRDefault="00B95FD5">
                                <w:pPr>
                                  <w:rPr>
                                    <w:b/>
                                    <w:color w:val="000000"/>
                                    <w:szCs w:val="24"/>
                                  </w:rPr>
                                </w:pPr>
                                <w:r>
                                  <w:rPr>
                                    <w:b/>
                                    <w:color w:val="000000"/>
                                    <w:szCs w:val="24"/>
                                  </w:rPr>
                                  <w:t>100 vnt.</w:t>
                                </w:r>
                              </w:p>
                            </w:tc>
                          </w:tr>
                          <w:tr w:rsidR="00E074EA" w14:paraId="0DC4C7DC" w14:textId="77777777">
                            <w:tc>
                              <w:tcPr>
                                <w:tcW w:w="1232" w:type="dxa"/>
                              </w:tcPr>
                              <w:p w14:paraId="0DC4C7D9" w14:textId="77777777" w:rsidR="00E074EA" w:rsidRDefault="00E074EA">
                                <w:pPr>
                                  <w:rPr>
                                    <w:color w:val="000000"/>
                                    <w:szCs w:val="24"/>
                                  </w:rPr>
                                </w:pPr>
                              </w:p>
                            </w:tc>
                            <w:tc>
                              <w:tcPr>
                                <w:tcW w:w="8890" w:type="dxa"/>
                                <w:gridSpan w:val="2"/>
                              </w:tcPr>
                              <w:p w14:paraId="0DC4C7DA" w14:textId="77777777" w:rsidR="00E074EA" w:rsidRDefault="00B95FD5">
                                <w:pPr>
                                  <w:jc w:val="both"/>
                                  <w:rPr>
                                    <w:color w:val="000000"/>
                                    <w:szCs w:val="24"/>
                                  </w:rPr>
                                </w:pPr>
                                <w:r>
                                  <w:rPr>
                                    <w:color w:val="000000"/>
                                    <w:szCs w:val="24"/>
                                  </w:rPr>
                                  <w:t>Darbai:</w:t>
                                </w:r>
                              </w:p>
                              <w:p w14:paraId="0DC4C7DB" w14:textId="77777777" w:rsidR="00E074EA" w:rsidRDefault="00B95FD5">
                                <w:pPr>
                                  <w:rPr>
                                    <w:color w:val="000000"/>
                                    <w:spacing w:val="-2"/>
                                    <w:szCs w:val="24"/>
                                  </w:rPr>
                                </w:pPr>
                                <w:r>
                                  <w:rPr>
                                    <w:color w:val="000000"/>
                                    <w:szCs w:val="24"/>
                                  </w:rPr>
                                  <w:t>1. Paruošti nustatytas koncentracijos cheminių medžiagų tirpalą. 2. Užpildyti traktoriaus su purškimo agregatu talpas. 3. Purkšti. 4. Baigus</w:t>
                                </w:r>
                                <w:r>
                                  <w:rPr>
                                    <w:color w:val="000000"/>
                                    <w:szCs w:val="24"/>
                                  </w:rPr>
                                  <w:t xml:space="preserve"> purškimą išplauti </w:t>
                                </w:r>
                                <w:proofErr w:type="spellStart"/>
                                <w:r>
                                  <w:rPr>
                                    <w:color w:val="000000"/>
                                    <w:szCs w:val="24"/>
                                  </w:rPr>
                                  <w:t>talpas.Darbai</w:t>
                                </w:r>
                                <w:proofErr w:type="spellEnd"/>
                                <w:r>
                                  <w:rPr>
                                    <w:color w:val="000000"/>
                                    <w:szCs w:val="24"/>
                                  </w:rPr>
                                  <w:t xml:space="preserve"> taikomi KP 9.1-17, KP 9.1-18, KP 9.1-19, KP 9.1-20 normatyvams.</w:t>
                                </w:r>
                              </w:p>
                            </w:tc>
                          </w:tr>
                        </w:tbl>
                        <w:p w14:paraId="0DC4C7DD" w14:textId="77777777" w:rsidR="00E074EA" w:rsidRDefault="00B95FD5">
                          <w:pPr>
                            <w:rPr>
                              <w:color w:val="000000"/>
                              <w:sz w:val="20"/>
                            </w:rPr>
                          </w:pPr>
                        </w:p>
                      </w:sdtContent>
                    </w:sdt>
                    <w:sdt>
                      <w:sdtPr>
                        <w:alias w:val="lentele"/>
                        <w:tag w:val="part_17c53c03619142a88e1ea734a2565e72"/>
                        <w:id w:val="-200187916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7E2" w14:textId="77777777">
                            <w:tc>
                              <w:tcPr>
                                <w:tcW w:w="1101" w:type="dxa"/>
                                <w:tcBorders>
                                  <w:bottom w:val="double" w:sz="4" w:space="0" w:color="auto"/>
                                </w:tcBorders>
                                <w:vAlign w:val="center"/>
                              </w:tcPr>
                              <w:p w14:paraId="0DC4C7D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7D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7E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7E1" w14:textId="77777777" w:rsidR="00E074EA" w:rsidRDefault="00B95FD5">
                                <w:pPr>
                                  <w:jc w:val="center"/>
                                  <w:rPr>
                                    <w:color w:val="000000"/>
                                    <w:sz w:val="20"/>
                                  </w:rPr>
                                </w:pPr>
                                <w:r>
                                  <w:rPr>
                                    <w:color w:val="000000"/>
                                    <w:sz w:val="20"/>
                                  </w:rPr>
                                  <w:t>Kiekiai</w:t>
                                </w:r>
                              </w:p>
                            </w:tc>
                          </w:tr>
                          <w:tr w:rsidR="00E074EA" w14:paraId="0DC4C7E7" w14:textId="77777777">
                            <w:tc>
                              <w:tcPr>
                                <w:tcW w:w="1101" w:type="dxa"/>
                                <w:tcBorders>
                                  <w:top w:val="double" w:sz="4" w:space="0" w:color="auto"/>
                                  <w:bottom w:val="single" w:sz="2" w:space="0" w:color="auto"/>
                                </w:tcBorders>
                              </w:tcPr>
                              <w:p w14:paraId="0DC4C7E3" w14:textId="77777777" w:rsidR="00E074EA" w:rsidRDefault="00E074EA">
                                <w:pPr>
                                  <w:rPr>
                                    <w:color w:val="000000"/>
                                    <w:sz w:val="20"/>
                                  </w:rPr>
                                </w:pPr>
                              </w:p>
                            </w:tc>
                            <w:tc>
                              <w:tcPr>
                                <w:tcW w:w="6520" w:type="dxa"/>
                                <w:tcBorders>
                                  <w:top w:val="double" w:sz="4" w:space="0" w:color="auto"/>
                                  <w:bottom w:val="single" w:sz="2" w:space="0" w:color="auto"/>
                                </w:tcBorders>
                              </w:tcPr>
                              <w:p w14:paraId="0DC4C7E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7E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7E6" w14:textId="77777777" w:rsidR="00E074EA" w:rsidRDefault="00B95FD5">
                                <w:pPr>
                                  <w:jc w:val="center"/>
                                  <w:rPr>
                                    <w:color w:val="000000"/>
                                    <w:sz w:val="20"/>
                                  </w:rPr>
                                </w:pPr>
                                <w:r>
                                  <w:rPr>
                                    <w:color w:val="000000"/>
                                    <w:sz w:val="20"/>
                                  </w:rPr>
                                  <w:t>1,80</w:t>
                                </w:r>
                              </w:p>
                            </w:tc>
                          </w:tr>
                          <w:tr w:rsidR="00E074EA" w14:paraId="0DC4C7EC" w14:textId="77777777">
                            <w:tc>
                              <w:tcPr>
                                <w:tcW w:w="1101" w:type="dxa"/>
                              </w:tcPr>
                              <w:p w14:paraId="0DC4C7E8" w14:textId="77777777" w:rsidR="00E074EA" w:rsidRDefault="00E074EA">
                                <w:pPr>
                                  <w:rPr>
                                    <w:color w:val="000000"/>
                                    <w:sz w:val="20"/>
                                  </w:rPr>
                                </w:pPr>
                              </w:p>
                            </w:tc>
                            <w:tc>
                              <w:tcPr>
                                <w:tcW w:w="6520" w:type="dxa"/>
                              </w:tcPr>
                              <w:p w14:paraId="0DC4C7E9" w14:textId="77777777" w:rsidR="00E074EA" w:rsidRDefault="00B95FD5">
                                <w:pPr>
                                  <w:rPr>
                                    <w:color w:val="000000"/>
                                    <w:sz w:val="20"/>
                                  </w:rPr>
                                </w:pPr>
                                <w:r>
                                  <w:rPr>
                                    <w:color w:val="000000"/>
                                    <w:sz w:val="20"/>
                                  </w:rPr>
                                  <w:t>Vidutinė darbininkų kategorija</w:t>
                                </w:r>
                              </w:p>
                            </w:tc>
                            <w:tc>
                              <w:tcPr>
                                <w:tcW w:w="1276" w:type="dxa"/>
                              </w:tcPr>
                              <w:p w14:paraId="0DC4C7EA" w14:textId="77777777" w:rsidR="00E074EA" w:rsidRDefault="00E074EA">
                                <w:pPr>
                                  <w:jc w:val="center"/>
                                  <w:rPr>
                                    <w:color w:val="000000"/>
                                    <w:sz w:val="20"/>
                                  </w:rPr>
                                </w:pPr>
                              </w:p>
                            </w:tc>
                            <w:tc>
                              <w:tcPr>
                                <w:tcW w:w="1240" w:type="dxa"/>
                              </w:tcPr>
                              <w:p w14:paraId="0DC4C7EB" w14:textId="77777777" w:rsidR="00E074EA" w:rsidRDefault="00B95FD5">
                                <w:pPr>
                                  <w:jc w:val="center"/>
                                  <w:rPr>
                                    <w:color w:val="000000"/>
                                    <w:sz w:val="20"/>
                                  </w:rPr>
                                </w:pPr>
                                <w:r>
                                  <w:rPr>
                                    <w:color w:val="000000"/>
                                    <w:sz w:val="20"/>
                                  </w:rPr>
                                  <w:t>5,00</w:t>
                                </w:r>
                              </w:p>
                            </w:tc>
                          </w:tr>
                          <w:tr w:rsidR="00E074EA" w14:paraId="0DC4C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ED" w14:textId="77777777" w:rsidR="00E074EA" w:rsidRDefault="00E074EA">
                                <w:pPr>
                                  <w:rPr>
                                    <w:color w:val="000000"/>
                                    <w:sz w:val="20"/>
                                  </w:rPr>
                                </w:pPr>
                              </w:p>
                            </w:tc>
                            <w:tc>
                              <w:tcPr>
                                <w:tcW w:w="6520" w:type="dxa"/>
                              </w:tcPr>
                              <w:p w14:paraId="0DC4C7EE" w14:textId="77777777" w:rsidR="00E074EA" w:rsidRDefault="00E074EA">
                                <w:pPr>
                                  <w:rPr>
                                    <w:color w:val="000000"/>
                                    <w:sz w:val="20"/>
                                  </w:rPr>
                                </w:pPr>
                              </w:p>
                            </w:tc>
                            <w:tc>
                              <w:tcPr>
                                <w:tcW w:w="1276" w:type="dxa"/>
                              </w:tcPr>
                              <w:p w14:paraId="0DC4C7EF" w14:textId="77777777" w:rsidR="00E074EA" w:rsidRDefault="00E074EA">
                                <w:pPr>
                                  <w:jc w:val="center"/>
                                  <w:rPr>
                                    <w:color w:val="000000"/>
                                    <w:sz w:val="20"/>
                                  </w:rPr>
                                </w:pPr>
                              </w:p>
                            </w:tc>
                            <w:tc>
                              <w:tcPr>
                                <w:tcW w:w="1240" w:type="dxa"/>
                              </w:tcPr>
                              <w:p w14:paraId="0DC4C7F0" w14:textId="77777777" w:rsidR="00E074EA" w:rsidRDefault="00E074EA">
                                <w:pPr>
                                  <w:jc w:val="center"/>
                                  <w:rPr>
                                    <w:color w:val="000000"/>
                                    <w:sz w:val="20"/>
                                  </w:rPr>
                                </w:pPr>
                              </w:p>
                            </w:tc>
                          </w:tr>
                          <w:tr w:rsidR="00E074EA" w14:paraId="0DC4C7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F2" w14:textId="77777777" w:rsidR="00E074EA" w:rsidRDefault="00B95FD5">
                                <w:pPr>
                                  <w:rPr>
                                    <w:color w:val="000000"/>
                                    <w:sz w:val="20"/>
                                  </w:rPr>
                                </w:pPr>
                                <w:r>
                                  <w:rPr>
                                    <w:color w:val="000000"/>
                                    <w:sz w:val="20"/>
                                  </w:rPr>
                                  <w:t>210702</w:t>
                                </w:r>
                              </w:p>
                            </w:tc>
                            <w:tc>
                              <w:tcPr>
                                <w:tcW w:w="6520" w:type="dxa"/>
                              </w:tcPr>
                              <w:p w14:paraId="0DC4C7F3" w14:textId="77777777" w:rsidR="00E074EA" w:rsidRDefault="00B95FD5">
                                <w:pPr>
                                  <w:rPr>
                                    <w:color w:val="000000"/>
                                    <w:sz w:val="20"/>
                                  </w:rPr>
                                </w:pPr>
                                <w:r>
                                  <w:rPr>
                                    <w:color w:val="000000"/>
                                    <w:sz w:val="20"/>
                                  </w:rPr>
                                  <w:t>Preparatas „</w:t>
                                </w:r>
                                <w:proofErr w:type="spellStart"/>
                                <w:r>
                                  <w:rPr>
                                    <w:color w:val="000000"/>
                                    <w:sz w:val="20"/>
                                  </w:rPr>
                                  <w:t>Fastac</w:t>
                                </w:r>
                                <w:proofErr w:type="spellEnd"/>
                                <w:r>
                                  <w:rPr>
                                    <w:color w:val="000000"/>
                                    <w:sz w:val="20"/>
                                  </w:rPr>
                                  <w:t>“</w:t>
                                </w:r>
                              </w:p>
                            </w:tc>
                            <w:tc>
                              <w:tcPr>
                                <w:tcW w:w="1276" w:type="dxa"/>
                              </w:tcPr>
                              <w:p w14:paraId="0DC4C7F4" w14:textId="77777777" w:rsidR="00E074EA" w:rsidRDefault="00B95FD5">
                                <w:pPr>
                                  <w:jc w:val="center"/>
                                  <w:rPr>
                                    <w:color w:val="000000"/>
                                    <w:sz w:val="20"/>
                                  </w:rPr>
                                </w:pPr>
                                <w:r>
                                  <w:rPr>
                                    <w:color w:val="000000"/>
                                    <w:sz w:val="20"/>
                                  </w:rPr>
                                  <w:t>l</w:t>
                                </w:r>
                              </w:p>
                            </w:tc>
                            <w:tc>
                              <w:tcPr>
                                <w:tcW w:w="1240" w:type="dxa"/>
                              </w:tcPr>
                              <w:p w14:paraId="0DC4C7F5" w14:textId="77777777" w:rsidR="00E074EA" w:rsidRDefault="00B95FD5">
                                <w:pPr>
                                  <w:jc w:val="center"/>
                                  <w:rPr>
                                    <w:color w:val="000000"/>
                                    <w:sz w:val="20"/>
                                  </w:rPr>
                                </w:pPr>
                                <w:r>
                                  <w:rPr>
                                    <w:color w:val="000000"/>
                                    <w:sz w:val="20"/>
                                  </w:rPr>
                                  <w:t>1,15</w:t>
                                </w:r>
                              </w:p>
                            </w:tc>
                          </w:tr>
                          <w:tr w:rsidR="00E074EA" w14:paraId="0DC4C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7F7" w14:textId="77777777" w:rsidR="00E074EA" w:rsidRDefault="00B95FD5">
                                <w:pPr>
                                  <w:rPr>
                                    <w:color w:val="000000"/>
                                    <w:sz w:val="20"/>
                                  </w:rPr>
                                </w:pPr>
                                <w:r>
                                  <w:rPr>
                                    <w:color w:val="000000"/>
                                    <w:sz w:val="20"/>
                                  </w:rPr>
                                  <w:t>470011</w:t>
                                </w:r>
                              </w:p>
                            </w:tc>
                            <w:tc>
                              <w:tcPr>
                                <w:tcW w:w="6520" w:type="dxa"/>
                              </w:tcPr>
                              <w:p w14:paraId="0DC4C7F8" w14:textId="77777777" w:rsidR="00E074EA" w:rsidRDefault="00B95FD5">
                                <w:pPr>
                                  <w:rPr>
                                    <w:color w:val="000000"/>
                                    <w:sz w:val="20"/>
                                  </w:rPr>
                                </w:pPr>
                                <w:r>
                                  <w:rPr>
                                    <w:color w:val="000000"/>
                                    <w:sz w:val="20"/>
                                  </w:rPr>
                                  <w:t>Ratinis traktorius iki 59 kW (80 AJ)</w:t>
                                </w:r>
                              </w:p>
                            </w:tc>
                            <w:tc>
                              <w:tcPr>
                                <w:tcW w:w="1276" w:type="dxa"/>
                              </w:tcPr>
                              <w:p w14:paraId="0DC4C7F9" w14:textId="77777777" w:rsidR="00E074EA" w:rsidRDefault="00B95FD5">
                                <w:pPr>
                                  <w:jc w:val="center"/>
                                  <w:rPr>
                                    <w:color w:val="000000"/>
                                    <w:sz w:val="20"/>
                                  </w:rPr>
                                </w:pPr>
                                <w:r>
                                  <w:rPr>
                                    <w:color w:val="000000"/>
                                    <w:sz w:val="20"/>
                                  </w:rPr>
                                  <w:t>maš. val.</w:t>
                                </w:r>
                              </w:p>
                            </w:tc>
                            <w:tc>
                              <w:tcPr>
                                <w:tcW w:w="1240" w:type="dxa"/>
                              </w:tcPr>
                              <w:p w14:paraId="0DC4C7FA" w14:textId="77777777" w:rsidR="00E074EA" w:rsidRDefault="00B95FD5">
                                <w:pPr>
                                  <w:jc w:val="center"/>
                                  <w:rPr>
                                    <w:color w:val="000000"/>
                                    <w:sz w:val="20"/>
                                  </w:rPr>
                                </w:pPr>
                                <w:r>
                                  <w:rPr>
                                    <w:color w:val="000000"/>
                                    <w:sz w:val="20"/>
                                  </w:rPr>
                                  <w:t>1,80</w:t>
                                </w:r>
                              </w:p>
                            </w:tc>
                          </w:tr>
                        </w:tbl>
                        <w:p w14:paraId="0DC4C7FC" w14:textId="77777777" w:rsidR="00E074EA" w:rsidRDefault="00B95FD5">
                          <w:pPr>
                            <w:jc w:val="center"/>
                            <w:rPr>
                              <w:b/>
                              <w:color w:val="000000"/>
                              <w:sz w:val="20"/>
                              <w:u w:val="single"/>
                            </w:rPr>
                          </w:pPr>
                        </w:p>
                      </w:sdtContent>
                    </w:sdt>
                    <w:sdt>
                      <w:sdtPr>
                        <w:alias w:val="lentele"/>
                        <w:tag w:val="part_f8417323fb0946bb9616ac7902175e75"/>
                        <w:id w:val="-137803595"/>
                        <w:lock w:val="sdtLocked"/>
                      </w:sdtPr>
                      <w:sdtEndPr/>
                      <w:sdtContent>
                        <w:tbl>
                          <w:tblPr>
                            <w:tblW w:w="9639" w:type="dxa"/>
                            <w:tblCellMar>
                              <w:left w:w="57" w:type="dxa"/>
                              <w:right w:w="57" w:type="dxa"/>
                            </w:tblCellMar>
                            <w:tblLook w:val="01E0" w:firstRow="1" w:lastRow="1" w:firstColumn="1" w:lastColumn="1" w:noHBand="0" w:noVBand="0"/>
                          </w:tblPr>
                          <w:tblGrid>
                            <w:gridCol w:w="1189"/>
                            <w:gridCol w:w="6552"/>
                            <w:gridCol w:w="1898"/>
                          </w:tblGrid>
                          <w:tr w:rsidR="00E074EA" w14:paraId="0DC4C800" w14:textId="77777777">
                            <w:tc>
                              <w:tcPr>
                                <w:tcW w:w="1232" w:type="dxa"/>
                              </w:tcPr>
                              <w:p w14:paraId="0DC4C7FD" w14:textId="77777777" w:rsidR="00E074EA" w:rsidRDefault="00B95FD5">
                                <w:pPr>
                                  <w:rPr>
                                    <w:b/>
                                    <w:color w:val="000000"/>
                                    <w:szCs w:val="24"/>
                                  </w:rPr>
                                </w:pPr>
                                <w:r>
                                  <w:rPr>
                                    <w:b/>
                                    <w:color w:val="000000"/>
                                    <w:szCs w:val="24"/>
                                  </w:rPr>
                                  <w:t>KP 9.1-17</w:t>
                                </w:r>
                              </w:p>
                            </w:tc>
                            <w:tc>
                              <w:tcPr>
                                <w:tcW w:w="6905" w:type="dxa"/>
                              </w:tcPr>
                              <w:p w14:paraId="0DC4C7FE" w14:textId="77777777" w:rsidR="00E074EA" w:rsidRDefault="00B95FD5">
                                <w:pPr>
                                  <w:rPr>
                                    <w:b/>
                                    <w:color w:val="000000"/>
                                    <w:szCs w:val="24"/>
                                  </w:rPr>
                                </w:pPr>
                                <w:r>
                                  <w:rPr>
                                    <w:b/>
                                    <w:color w:val="000000"/>
                                    <w:szCs w:val="24"/>
                                  </w:rPr>
                                  <w:t>Tas pats, vasarą (kai medžiai su lapais)</w:t>
                                </w:r>
                              </w:p>
                            </w:tc>
                            <w:tc>
                              <w:tcPr>
                                <w:tcW w:w="1985" w:type="dxa"/>
                              </w:tcPr>
                              <w:p w14:paraId="0DC4C7FF" w14:textId="77777777" w:rsidR="00E074EA" w:rsidRDefault="00B95FD5">
                                <w:pPr>
                                  <w:rPr>
                                    <w:b/>
                                    <w:color w:val="000000"/>
                                    <w:szCs w:val="24"/>
                                  </w:rPr>
                                </w:pPr>
                                <w:r>
                                  <w:rPr>
                                    <w:b/>
                                    <w:color w:val="000000"/>
                                    <w:szCs w:val="24"/>
                                  </w:rPr>
                                  <w:t>100 vnt.</w:t>
                                </w:r>
                              </w:p>
                            </w:tc>
                          </w:tr>
                        </w:tbl>
                        <w:p w14:paraId="0DC4C801" w14:textId="77777777" w:rsidR="00E074EA" w:rsidRDefault="00B95FD5">
                          <w:pPr>
                            <w:rPr>
                              <w:color w:val="000000"/>
                              <w:sz w:val="20"/>
                            </w:rPr>
                          </w:pPr>
                        </w:p>
                      </w:sdtContent>
                    </w:sdt>
                    <w:sdt>
                      <w:sdtPr>
                        <w:alias w:val="lentele"/>
                        <w:tag w:val="part_f8e640639dd44bf485173d48e2894f67"/>
                        <w:id w:val="-17339166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06" w14:textId="77777777">
                            <w:tc>
                              <w:tcPr>
                                <w:tcW w:w="1101" w:type="dxa"/>
                                <w:tcBorders>
                                  <w:bottom w:val="double" w:sz="4" w:space="0" w:color="auto"/>
                                </w:tcBorders>
                                <w:vAlign w:val="center"/>
                              </w:tcPr>
                              <w:p w14:paraId="0DC4C80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0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0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05" w14:textId="77777777" w:rsidR="00E074EA" w:rsidRDefault="00B95FD5">
                                <w:pPr>
                                  <w:jc w:val="center"/>
                                  <w:rPr>
                                    <w:color w:val="000000"/>
                                    <w:sz w:val="20"/>
                                  </w:rPr>
                                </w:pPr>
                                <w:r>
                                  <w:rPr>
                                    <w:color w:val="000000"/>
                                    <w:sz w:val="20"/>
                                  </w:rPr>
                                  <w:t>Kiekiai</w:t>
                                </w:r>
                              </w:p>
                            </w:tc>
                          </w:tr>
                          <w:tr w:rsidR="00E074EA" w14:paraId="0DC4C80B" w14:textId="77777777">
                            <w:tc>
                              <w:tcPr>
                                <w:tcW w:w="1101" w:type="dxa"/>
                                <w:tcBorders>
                                  <w:top w:val="double" w:sz="4" w:space="0" w:color="auto"/>
                                  <w:bottom w:val="single" w:sz="2" w:space="0" w:color="auto"/>
                                </w:tcBorders>
                              </w:tcPr>
                              <w:p w14:paraId="0DC4C807" w14:textId="77777777" w:rsidR="00E074EA" w:rsidRDefault="00E074EA">
                                <w:pPr>
                                  <w:rPr>
                                    <w:color w:val="000000"/>
                                    <w:sz w:val="20"/>
                                  </w:rPr>
                                </w:pPr>
                              </w:p>
                            </w:tc>
                            <w:tc>
                              <w:tcPr>
                                <w:tcW w:w="6520" w:type="dxa"/>
                                <w:tcBorders>
                                  <w:top w:val="double" w:sz="4" w:space="0" w:color="auto"/>
                                  <w:bottom w:val="single" w:sz="2" w:space="0" w:color="auto"/>
                                </w:tcBorders>
                              </w:tcPr>
                              <w:p w14:paraId="0DC4C80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0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0A" w14:textId="77777777" w:rsidR="00E074EA" w:rsidRDefault="00B95FD5">
                                <w:pPr>
                                  <w:jc w:val="center"/>
                                  <w:rPr>
                                    <w:color w:val="000000"/>
                                    <w:sz w:val="20"/>
                                  </w:rPr>
                                </w:pPr>
                                <w:r>
                                  <w:rPr>
                                    <w:color w:val="000000"/>
                                    <w:sz w:val="20"/>
                                  </w:rPr>
                                  <w:t>2,70</w:t>
                                </w:r>
                              </w:p>
                            </w:tc>
                          </w:tr>
                          <w:tr w:rsidR="00E074EA" w14:paraId="0DC4C810" w14:textId="77777777">
                            <w:tc>
                              <w:tcPr>
                                <w:tcW w:w="1101" w:type="dxa"/>
                              </w:tcPr>
                              <w:p w14:paraId="0DC4C80C" w14:textId="77777777" w:rsidR="00E074EA" w:rsidRDefault="00E074EA">
                                <w:pPr>
                                  <w:rPr>
                                    <w:color w:val="000000"/>
                                    <w:sz w:val="20"/>
                                  </w:rPr>
                                </w:pPr>
                              </w:p>
                            </w:tc>
                            <w:tc>
                              <w:tcPr>
                                <w:tcW w:w="6520" w:type="dxa"/>
                              </w:tcPr>
                              <w:p w14:paraId="0DC4C80D" w14:textId="77777777" w:rsidR="00E074EA" w:rsidRDefault="00B95FD5">
                                <w:pPr>
                                  <w:rPr>
                                    <w:color w:val="000000"/>
                                    <w:sz w:val="20"/>
                                  </w:rPr>
                                </w:pPr>
                                <w:r>
                                  <w:rPr>
                                    <w:color w:val="000000"/>
                                    <w:sz w:val="20"/>
                                  </w:rPr>
                                  <w:t>Vidutinė darbininkų kategorija</w:t>
                                </w:r>
                              </w:p>
                            </w:tc>
                            <w:tc>
                              <w:tcPr>
                                <w:tcW w:w="1276" w:type="dxa"/>
                              </w:tcPr>
                              <w:p w14:paraId="0DC4C80E" w14:textId="77777777" w:rsidR="00E074EA" w:rsidRDefault="00E074EA">
                                <w:pPr>
                                  <w:jc w:val="center"/>
                                  <w:rPr>
                                    <w:color w:val="000000"/>
                                    <w:sz w:val="20"/>
                                  </w:rPr>
                                </w:pPr>
                              </w:p>
                            </w:tc>
                            <w:tc>
                              <w:tcPr>
                                <w:tcW w:w="1240" w:type="dxa"/>
                              </w:tcPr>
                              <w:p w14:paraId="0DC4C80F" w14:textId="77777777" w:rsidR="00E074EA" w:rsidRDefault="00B95FD5">
                                <w:pPr>
                                  <w:jc w:val="center"/>
                                  <w:rPr>
                                    <w:color w:val="000000"/>
                                    <w:sz w:val="20"/>
                                  </w:rPr>
                                </w:pPr>
                                <w:r>
                                  <w:rPr>
                                    <w:color w:val="000000"/>
                                    <w:sz w:val="20"/>
                                  </w:rPr>
                                  <w:t>5,00</w:t>
                                </w:r>
                              </w:p>
                            </w:tc>
                          </w:tr>
                          <w:tr w:rsidR="00E074EA" w14:paraId="0DC4C8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11" w14:textId="77777777" w:rsidR="00E074EA" w:rsidRDefault="00E074EA">
                                <w:pPr>
                                  <w:rPr>
                                    <w:color w:val="000000"/>
                                    <w:sz w:val="20"/>
                                  </w:rPr>
                                </w:pPr>
                              </w:p>
                            </w:tc>
                            <w:tc>
                              <w:tcPr>
                                <w:tcW w:w="6520" w:type="dxa"/>
                              </w:tcPr>
                              <w:p w14:paraId="0DC4C812" w14:textId="77777777" w:rsidR="00E074EA" w:rsidRDefault="00E074EA">
                                <w:pPr>
                                  <w:rPr>
                                    <w:color w:val="000000"/>
                                    <w:sz w:val="20"/>
                                  </w:rPr>
                                </w:pPr>
                              </w:p>
                            </w:tc>
                            <w:tc>
                              <w:tcPr>
                                <w:tcW w:w="1276" w:type="dxa"/>
                              </w:tcPr>
                              <w:p w14:paraId="0DC4C813" w14:textId="77777777" w:rsidR="00E074EA" w:rsidRDefault="00E074EA">
                                <w:pPr>
                                  <w:jc w:val="center"/>
                                  <w:rPr>
                                    <w:color w:val="000000"/>
                                    <w:sz w:val="20"/>
                                  </w:rPr>
                                </w:pPr>
                              </w:p>
                            </w:tc>
                            <w:tc>
                              <w:tcPr>
                                <w:tcW w:w="1240" w:type="dxa"/>
                              </w:tcPr>
                              <w:p w14:paraId="0DC4C814" w14:textId="77777777" w:rsidR="00E074EA" w:rsidRDefault="00E074EA">
                                <w:pPr>
                                  <w:jc w:val="center"/>
                                  <w:rPr>
                                    <w:color w:val="000000"/>
                                    <w:sz w:val="20"/>
                                  </w:rPr>
                                </w:pPr>
                              </w:p>
                            </w:tc>
                          </w:tr>
                          <w:tr w:rsidR="00E074EA" w14:paraId="0DC4C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16" w14:textId="77777777" w:rsidR="00E074EA" w:rsidRDefault="00B95FD5">
                                <w:pPr>
                                  <w:rPr>
                                    <w:color w:val="000000"/>
                                    <w:sz w:val="20"/>
                                  </w:rPr>
                                </w:pPr>
                                <w:r>
                                  <w:rPr>
                                    <w:color w:val="000000"/>
                                    <w:sz w:val="20"/>
                                  </w:rPr>
                                  <w:t>210702</w:t>
                                </w:r>
                              </w:p>
                            </w:tc>
                            <w:tc>
                              <w:tcPr>
                                <w:tcW w:w="6520" w:type="dxa"/>
                              </w:tcPr>
                              <w:p w14:paraId="0DC4C817" w14:textId="77777777" w:rsidR="00E074EA" w:rsidRDefault="00B95FD5">
                                <w:pPr>
                                  <w:rPr>
                                    <w:color w:val="000000"/>
                                    <w:sz w:val="20"/>
                                  </w:rPr>
                                </w:pPr>
                                <w:r>
                                  <w:rPr>
                                    <w:color w:val="000000"/>
                                    <w:sz w:val="20"/>
                                  </w:rPr>
                                  <w:t>Preparatas „</w:t>
                                </w:r>
                                <w:proofErr w:type="spellStart"/>
                                <w:r>
                                  <w:rPr>
                                    <w:color w:val="000000"/>
                                    <w:sz w:val="20"/>
                                  </w:rPr>
                                  <w:t>Fastac</w:t>
                                </w:r>
                                <w:proofErr w:type="spellEnd"/>
                                <w:r>
                                  <w:rPr>
                                    <w:color w:val="000000"/>
                                    <w:sz w:val="20"/>
                                  </w:rPr>
                                  <w:t>“</w:t>
                                </w:r>
                              </w:p>
                            </w:tc>
                            <w:tc>
                              <w:tcPr>
                                <w:tcW w:w="1276" w:type="dxa"/>
                              </w:tcPr>
                              <w:p w14:paraId="0DC4C818" w14:textId="77777777" w:rsidR="00E074EA" w:rsidRDefault="00B95FD5">
                                <w:pPr>
                                  <w:jc w:val="center"/>
                                  <w:rPr>
                                    <w:color w:val="000000"/>
                                    <w:sz w:val="20"/>
                                  </w:rPr>
                                </w:pPr>
                                <w:r>
                                  <w:rPr>
                                    <w:color w:val="000000"/>
                                    <w:sz w:val="20"/>
                                  </w:rPr>
                                  <w:t>l</w:t>
                                </w:r>
                              </w:p>
                            </w:tc>
                            <w:tc>
                              <w:tcPr>
                                <w:tcW w:w="1240" w:type="dxa"/>
                              </w:tcPr>
                              <w:p w14:paraId="0DC4C819" w14:textId="77777777" w:rsidR="00E074EA" w:rsidRDefault="00B95FD5">
                                <w:pPr>
                                  <w:jc w:val="center"/>
                                  <w:rPr>
                                    <w:color w:val="000000"/>
                                    <w:sz w:val="20"/>
                                  </w:rPr>
                                </w:pPr>
                                <w:r>
                                  <w:rPr>
                                    <w:color w:val="000000"/>
                                    <w:sz w:val="20"/>
                                  </w:rPr>
                                  <w:t>0,45</w:t>
                                </w:r>
                              </w:p>
                            </w:tc>
                          </w:tr>
                          <w:tr w:rsidR="00E074EA" w14:paraId="0DC4C8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1B" w14:textId="77777777" w:rsidR="00E074EA" w:rsidRDefault="00B95FD5">
                                <w:pPr>
                                  <w:rPr>
                                    <w:color w:val="000000"/>
                                    <w:sz w:val="20"/>
                                  </w:rPr>
                                </w:pPr>
                                <w:r>
                                  <w:rPr>
                                    <w:color w:val="000000"/>
                                    <w:sz w:val="20"/>
                                  </w:rPr>
                                  <w:t>470011</w:t>
                                </w:r>
                              </w:p>
                            </w:tc>
                            <w:tc>
                              <w:tcPr>
                                <w:tcW w:w="6520" w:type="dxa"/>
                              </w:tcPr>
                              <w:p w14:paraId="0DC4C81C" w14:textId="77777777" w:rsidR="00E074EA" w:rsidRDefault="00B95FD5">
                                <w:pPr>
                                  <w:rPr>
                                    <w:color w:val="000000"/>
                                    <w:sz w:val="20"/>
                                  </w:rPr>
                                </w:pPr>
                                <w:r>
                                  <w:rPr>
                                    <w:color w:val="000000"/>
                                    <w:sz w:val="20"/>
                                  </w:rPr>
                                  <w:t>Ratinis traktorius iki 59 kW (80 AJ)</w:t>
                                </w:r>
                              </w:p>
                            </w:tc>
                            <w:tc>
                              <w:tcPr>
                                <w:tcW w:w="1276" w:type="dxa"/>
                              </w:tcPr>
                              <w:p w14:paraId="0DC4C81D" w14:textId="77777777" w:rsidR="00E074EA" w:rsidRDefault="00B95FD5">
                                <w:pPr>
                                  <w:jc w:val="center"/>
                                  <w:rPr>
                                    <w:color w:val="000000"/>
                                    <w:sz w:val="20"/>
                                  </w:rPr>
                                </w:pPr>
                                <w:r>
                                  <w:rPr>
                                    <w:color w:val="000000"/>
                                    <w:sz w:val="20"/>
                                  </w:rPr>
                                  <w:t>maš. val.</w:t>
                                </w:r>
                              </w:p>
                            </w:tc>
                            <w:tc>
                              <w:tcPr>
                                <w:tcW w:w="1240" w:type="dxa"/>
                              </w:tcPr>
                              <w:p w14:paraId="0DC4C81E" w14:textId="77777777" w:rsidR="00E074EA" w:rsidRDefault="00B95FD5">
                                <w:pPr>
                                  <w:jc w:val="center"/>
                                  <w:rPr>
                                    <w:color w:val="000000"/>
                                    <w:sz w:val="20"/>
                                  </w:rPr>
                                </w:pPr>
                                <w:r>
                                  <w:rPr>
                                    <w:color w:val="000000"/>
                                    <w:sz w:val="20"/>
                                  </w:rPr>
                                  <w:t>2,70</w:t>
                                </w:r>
                              </w:p>
                            </w:tc>
                          </w:tr>
                        </w:tbl>
                        <w:p w14:paraId="0DC4C820" w14:textId="77777777" w:rsidR="00E074EA" w:rsidRDefault="00B95FD5">
                          <w:pPr>
                            <w:jc w:val="center"/>
                            <w:rPr>
                              <w:b/>
                              <w:color w:val="000000"/>
                              <w:sz w:val="20"/>
                              <w:u w:val="single"/>
                            </w:rPr>
                          </w:pPr>
                        </w:p>
                      </w:sdtContent>
                    </w:sdt>
                    <w:sdt>
                      <w:sdtPr>
                        <w:alias w:val="lentele"/>
                        <w:tag w:val="part_5e7e29f4ca3e4491ac68def2bba3cb50"/>
                        <w:id w:val="1371888088"/>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6"/>
                            <w:gridCol w:w="1758"/>
                          </w:tblGrid>
                          <w:tr w:rsidR="00E074EA" w14:paraId="0DC4C825" w14:textId="77777777">
                            <w:tc>
                              <w:tcPr>
                                <w:tcW w:w="1232" w:type="dxa"/>
                              </w:tcPr>
                              <w:p w14:paraId="0DC4C821" w14:textId="77777777" w:rsidR="00E074EA" w:rsidRDefault="00B95FD5">
                                <w:pPr>
                                  <w:rPr>
                                    <w:b/>
                                    <w:color w:val="000000"/>
                                    <w:szCs w:val="24"/>
                                  </w:rPr>
                                </w:pPr>
                                <w:r>
                                  <w:rPr>
                                    <w:b/>
                                    <w:color w:val="000000"/>
                                    <w:szCs w:val="24"/>
                                  </w:rPr>
                                  <w:t>KP 9.1-18</w:t>
                                </w:r>
                              </w:p>
                            </w:tc>
                            <w:tc>
                              <w:tcPr>
                                <w:tcW w:w="7047" w:type="dxa"/>
                              </w:tcPr>
                              <w:p w14:paraId="0DC4C822" w14:textId="77777777" w:rsidR="00E074EA" w:rsidRDefault="00B95FD5">
                                <w:pPr>
                                  <w:rPr>
                                    <w:b/>
                                    <w:color w:val="000000"/>
                                    <w:szCs w:val="24"/>
                                  </w:rPr>
                                </w:pPr>
                                <w:r>
                                  <w:rPr>
                                    <w:b/>
                                    <w:color w:val="000000"/>
                                    <w:szCs w:val="24"/>
                                  </w:rPr>
                                  <w:t>Krūmų iki 2 m aukščio apipurškimas cheminėmis medžiagomis, naikinant kenkėjus anksti pavasarį (krūmams nesulapojus)</w:t>
                                </w:r>
                              </w:p>
                            </w:tc>
                            <w:tc>
                              <w:tcPr>
                                <w:tcW w:w="1843" w:type="dxa"/>
                              </w:tcPr>
                              <w:p w14:paraId="0DC4C823" w14:textId="77777777" w:rsidR="00E074EA" w:rsidRDefault="00E074EA">
                                <w:pPr>
                                  <w:jc w:val="right"/>
                                  <w:rPr>
                                    <w:b/>
                                    <w:color w:val="000000"/>
                                    <w:szCs w:val="24"/>
                                  </w:rPr>
                                </w:pPr>
                              </w:p>
                              <w:p w14:paraId="0DC4C824" w14:textId="77777777" w:rsidR="00E074EA" w:rsidRDefault="00B95FD5">
                                <w:pPr>
                                  <w:rPr>
                                    <w:b/>
                                    <w:color w:val="000000"/>
                                    <w:szCs w:val="24"/>
                                  </w:rPr>
                                </w:pPr>
                                <w:r>
                                  <w:rPr>
                                    <w:b/>
                                    <w:color w:val="000000"/>
                                    <w:szCs w:val="24"/>
                                  </w:rPr>
                                  <w:t>100 vnt.</w:t>
                                </w:r>
                              </w:p>
                            </w:tc>
                          </w:tr>
                        </w:tbl>
                        <w:p w14:paraId="0DC4C826" w14:textId="77777777" w:rsidR="00E074EA" w:rsidRDefault="00B95FD5">
                          <w:pPr>
                            <w:rPr>
                              <w:color w:val="000000"/>
                              <w:sz w:val="20"/>
                            </w:rPr>
                          </w:pPr>
                        </w:p>
                      </w:sdtContent>
                    </w:sdt>
                    <w:sdt>
                      <w:sdtPr>
                        <w:alias w:val="lentele"/>
                        <w:tag w:val="part_cbd66afa917a4f7ea503b7573797bbe0"/>
                        <w:id w:val="7463107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2B" w14:textId="77777777">
                            <w:tc>
                              <w:tcPr>
                                <w:tcW w:w="1101" w:type="dxa"/>
                                <w:tcBorders>
                                  <w:bottom w:val="double" w:sz="4" w:space="0" w:color="auto"/>
                                </w:tcBorders>
                                <w:vAlign w:val="center"/>
                              </w:tcPr>
                              <w:p w14:paraId="0DC4C82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2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2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2A" w14:textId="77777777" w:rsidR="00E074EA" w:rsidRDefault="00B95FD5">
                                <w:pPr>
                                  <w:jc w:val="center"/>
                                  <w:rPr>
                                    <w:color w:val="000000"/>
                                    <w:sz w:val="20"/>
                                  </w:rPr>
                                </w:pPr>
                                <w:r>
                                  <w:rPr>
                                    <w:color w:val="000000"/>
                                    <w:sz w:val="20"/>
                                  </w:rPr>
                                  <w:t>Kiekiai</w:t>
                                </w:r>
                              </w:p>
                            </w:tc>
                          </w:tr>
                          <w:tr w:rsidR="00E074EA" w14:paraId="0DC4C830" w14:textId="77777777">
                            <w:tc>
                              <w:tcPr>
                                <w:tcW w:w="1101" w:type="dxa"/>
                                <w:tcBorders>
                                  <w:top w:val="double" w:sz="4" w:space="0" w:color="auto"/>
                                  <w:bottom w:val="single" w:sz="2" w:space="0" w:color="auto"/>
                                </w:tcBorders>
                              </w:tcPr>
                              <w:p w14:paraId="0DC4C82C" w14:textId="77777777" w:rsidR="00E074EA" w:rsidRDefault="00E074EA">
                                <w:pPr>
                                  <w:rPr>
                                    <w:color w:val="000000"/>
                                    <w:sz w:val="20"/>
                                  </w:rPr>
                                </w:pPr>
                              </w:p>
                            </w:tc>
                            <w:tc>
                              <w:tcPr>
                                <w:tcW w:w="6520" w:type="dxa"/>
                                <w:tcBorders>
                                  <w:top w:val="double" w:sz="4" w:space="0" w:color="auto"/>
                                  <w:bottom w:val="single" w:sz="2" w:space="0" w:color="auto"/>
                                </w:tcBorders>
                              </w:tcPr>
                              <w:p w14:paraId="0DC4C82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2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2F" w14:textId="77777777" w:rsidR="00E074EA" w:rsidRDefault="00B95FD5">
                                <w:pPr>
                                  <w:jc w:val="center"/>
                                  <w:rPr>
                                    <w:color w:val="000000"/>
                                    <w:sz w:val="20"/>
                                  </w:rPr>
                                </w:pPr>
                                <w:r>
                                  <w:rPr>
                                    <w:color w:val="000000"/>
                                    <w:sz w:val="20"/>
                                  </w:rPr>
                                  <w:t>0,48</w:t>
                                </w:r>
                              </w:p>
                            </w:tc>
                          </w:tr>
                          <w:tr w:rsidR="00E074EA" w14:paraId="0DC4C835" w14:textId="77777777">
                            <w:tc>
                              <w:tcPr>
                                <w:tcW w:w="1101" w:type="dxa"/>
                              </w:tcPr>
                              <w:p w14:paraId="0DC4C831" w14:textId="77777777" w:rsidR="00E074EA" w:rsidRDefault="00E074EA">
                                <w:pPr>
                                  <w:rPr>
                                    <w:color w:val="000000"/>
                                    <w:sz w:val="20"/>
                                  </w:rPr>
                                </w:pPr>
                              </w:p>
                            </w:tc>
                            <w:tc>
                              <w:tcPr>
                                <w:tcW w:w="6520" w:type="dxa"/>
                              </w:tcPr>
                              <w:p w14:paraId="0DC4C832" w14:textId="77777777" w:rsidR="00E074EA" w:rsidRDefault="00B95FD5">
                                <w:pPr>
                                  <w:rPr>
                                    <w:color w:val="000000"/>
                                    <w:sz w:val="20"/>
                                  </w:rPr>
                                </w:pPr>
                                <w:r>
                                  <w:rPr>
                                    <w:color w:val="000000"/>
                                    <w:sz w:val="20"/>
                                  </w:rPr>
                                  <w:t>Vidutinė darbininkų kategorija</w:t>
                                </w:r>
                              </w:p>
                            </w:tc>
                            <w:tc>
                              <w:tcPr>
                                <w:tcW w:w="1276" w:type="dxa"/>
                              </w:tcPr>
                              <w:p w14:paraId="0DC4C833" w14:textId="77777777" w:rsidR="00E074EA" w:rsidRDefault="00E074EA">
                                <w:pPr>
                                  <w:jc w:val="center"/>
                                  <w:rPr>
                                    <w:color w:val="000000"/>
                                    <w:sz w:val="20"/>
                                  </w:rPr>
                                </w:pPr>
                              </w:p>
                            </w:tc>
                            <w:tc>
                              <w:tcPr>
                                <w:tcW w:w="1240" w:type="dxa"/>
                              </w:tcPr>
                              <w:p w14:paraId="0DC4C834" w14:textId="77777777" w:rsidR="00E074EA" w:rsidRDefault="00B95FD5">
                                <w:pPr>
                                  <w:jc w:val="center"/>
                                  <w:rPr>
                                    <w:color w:val="000000"/>
                                    <w:sz w:val="20"/>
                                  </w:rPr>
                                </w:pPr>
                                <w:r>
                                  <w:rPr>
                                    <w:color w:val="000000"/>
                                    <w:sz w:val="20"/>
                                  </w:rPr>
                                  <w:t>5,00</w:t>
                                </w:r>
                              </w:p>
                            </w:tc>
                          </w:tr>
                          <w:tr w:rsidR="00E074EA" w14:paraId="0DC4C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36" w14:textId="77777777" w:rsidR="00E074EA" w:rsidRDefault="00E074EA">
                                <w:pPr>
                                  <w:rPr>
                                    <w:color w:val="000000"/>
                                    <w:sz w:val="20"/>
                                  </w:rPr>
                                </w:pPr>
                              </w:p>
                            </w:tc>
                            <w:tc>
                              <w:tcPr>
                                <w:tcW w:w="6520" w:type="dxa"/>
                              </w:tcPr>
                              <w:p w14:paraId="0DC4C837" w14:textId="77777777" w:rsidR="00E074EA" w:rsidRDefault="00E074EA">
                                <w:pPr>
                                  <w:rPr>
                                    <w:color w:val="000000"/>
                                    <w:sz w:val="20"/>
                                  </w:rPr>
                                </w:pPr>
                              </w:p>
                            </w:tc>
                            <w:tc>
                              <w:tcPr>
                                <w:tcW w:w="1276" w:type="dxa"/>
                              </w:tcPr>
                              <w:p w14:paraId="0DC4C838" w14:textId="77777777" w:rsidR="00E074EA" w:rsidRDefault="00E074EA">
                                <w:pPr>
                                  <w:jc w:val="center"/>
                                  <w:rPr>
                                    <w:color w:val="000000"/>
                                    <w:sz w:val="20"/>
                                  </w:rPr>
                                </w:pPr>
                              </w:p>
                            </w:tc>
                            <w:tc>
                              <w:tcPr>
                                <w:tcW w:w="1240" w:type="dxa"/>
                              </w:tcPr>
                              <w:p w14:paraId="0DC4C839" w14:textId="77777777" w:rsidR="00E074EA" w:rsidRDefault="00E074EA">
                                <w:pPr>
                                  <w:jc w:val="center"/>
                                  <w:rPr>
                                    <w:color w:val="000000"/>
                                    <w:sz w:val="20"/>
                                  </w:rPr>
                                </w:pPr>
                              </w:p>
                            </w:tc>
                          </w:tr>
                          <w:tr w:rsidR="00E074EA" w14:paraId="0DC4C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3B" w14:textId="77777777" w:rsidR="00E074EA" w:rsidRDefault="00B95FD5">
                                <w:pPr>
                                  <w:rPr>
                                    <w:color w:val="000000"/>
                                    <w:sz w:val="20"/>
                                  </w:rPr>
                                </w:pPr>
                                <w:r>
                                  <w:rPr>
                                    <w:color w:val="000000"/>
                                    <w:sz w:val="20"/>
                                  </w:rPr>
                                  <w:t>210702</w:t>
                                </w:r>
                              </w:p>
                            </w:tc>
                            <w:tc>
                              <w:tcPr>
                                <w:tcW w:w="6520" w:type="dxa"/>
                              </w:tcPr>
                              <w:p w14:paraId="0DC4C83C" w14:textId="77777777" w:rsidR="00E074EA" w:rsidRDefault="00B95FD5">
                                <w:pPr>
                                  <w:rPr>
                                    <w:color w:val="000000"/>
                                    <w:sz w:val="20"/>
                                  </w:rPr>
                                </w:pPr>
                                <w:r>
                                  <w:rPr>
                                    <w:color w:val="000000"/>
                                    <w:sz w:val="20"/>
                                  </w:rPr>
                                  <w:t>Preparatas „</w:t>
                                </w:r>
                                <w:proofErr w:type="spellStart"/>
                                <w:r>
                                  <w:rPr>
                                    <w:color w:val="000000"/>
                                    <w:sz w:val="20"/>
                                  </w:rPr>
                                  <w:t>Fastac</w:t>
                                </w:r>
                                <w:proofErr w:type="spellEnd"/>
                                <w:r>
                                  <w:rPr>
                                    <w:color w:val="000000"/>
                                    <w:sz w:val="20"/>
                                  </w:rPr>
                                  <w:t>“</w:t>
                                </w:r>
                              </w:p>
                            </w:tc>
                            <w:tc>
                              <w:tcPr>
                                <w:tcW w:w="1276" w:type="dxa"/>
                              </w:tcPr>
                              <w:p w14:paraId="0DC4C83D" w14:textId="77777777" w:rsidR="00E074EA" w:rsidRDefault="00B95FD5">
                                <w:pPr>
                                  <w:jc w:val="center"/>
                                  <w:rPr>
                                    <w:color w:val="000000"/>
                                    <w:sz w:val="20"/>
                                  </w:rPr>
                                </w:pPr>
                                <w:r>
                                  <w:rPr>
                                    <w:color w:val="000000"/>
                                    <w:sz w:val="20"/>
                                  </w:rPr>
                                  <w:t>l</w:t>
                                </w:r>
                              </w:p>
                            </w:tc>
                            <w:tc>
                              <w:tcPr>
                                <w:tcW w:w="1240" w:type="dxa"/>
                              </w:tcPr>
                              <w:p w14:paraId="0DC4C83E" w14:textId="77777777" w:rsidR="00E074EA" w:rsidRDefault="00B95FD5">
                                <w:pPr>
                                  <w:jc w:val="center"/>
                                  <w:rPr>
                                    <w:color w:val="000000"/>
                                    <w:sz w:val="20"/>
                                  </w:rPr>
                                </w:pPr>
                                <w:r>
                                  <w:rPr>
                                    <w:color w:val="000000"/>
                                    <w:sz w:val="20"/>
                                  </w:rPr>
                                  <w:t>0,013</w:t>
                                </w:r>
                              </w:p>
                            </w:tc>
                          </w:tr>
                          <w:tr w:rsidR="00E074EA" w14:paraId="0DC4C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40" w14:textId="77777777" w:rsidR="00E074EA" w:rsidRDefault="00B95FD5">
                                <w:pPr>
                                  <w:rPr>
                                    <w:color w:val="000000"/>
                                    <w:sz w:val="20"/>
                                  </w:rPr>
                                </w:pPr>
                                <w:r>
                                  <w:rPr>
                                    <w:color w:val="000000"/>
                                    <w:sz w:val="20"/>
                                  </w:rPr>
                                  <w:t>470011</w:t>
                                </w:r>
                              </w:p>
                            </w:tc>
                            <w:tc>
                              <w:tcPr>
                                <w:tcW w:w="6520" w:type="dxa"/>
                              </w:tcPr>
                              <w:p w14:paraId="0DC4C841" w14:textId="77777777" w:rsidR="00E074EA" w:rsidRDefault="00B95FD5">
                                <w:pPr>
                                  <w:rPr>
                                    <w:color w:val="000000"/>
                                    <w:sz w:val="20"/>
                                  </w:rPr>
                                </w:pPr>
                                <w:r>
                                  <w:rPr>
                                    <w:color w:val="000000"/>
                                    <w:sz w:val="20"/>
                                  </w:rPr>
                                  <w:t>Ratinis traktorius iki 59 kW (80 AJ)</w:t>
                                </w:r>
                              </w:p>
                            </w:tc>
                            <w:tc>
                              <w:tcPr>
                                <w:tcW w:w="1276" w:type="dxa"/>
                              </w:tcPr>
                              <w:p w14:paraId="0DC4C842" w14:textId="77777777" w:rsidR="00E074EA" w:rsidRDefault="00B95FD5">
                                <w:pPr>
                                  <w:jc w:val="center"/>
                                  <w:rPr>
                                    <w:color w:val="000000"/>
                                    <w:sz w:val="20"/>
                                  </w:rPr>
                                </w:pPr>
                                <w:r>
                                  <w:rPr>
                                    <w:color w:val="000000"/>
                                    <w:sz w:val="20"/>
                                  </w:rPr>
                                  <w:t>maš. val.</w:t>
                                </w:r>
                              </w:p>
                            </w:tc>
                            <w:tc>
                              <w:tcPr>
                                <w:tcW w:w="1240" w:type="dxa"/>
                              </w:tcPr>
                              <w:p w14:paraId="0DC4C843" w14:textId="77777777" w:rsidR="00E074EA" w:rsidRDefault="00B95FD5">
                                <w:pPr>
                                  <w:jc w:val="center"/>
                                  <w:rPr>
                                    <w:color w:val="000000"/>
                                    <w:sz w:val="20"/>
                                  </w:rPr>
                                </w:pPr>
                                <w:r>
                                  <w:rPr>
                                    <w:color w:val="000000"/>
                                    <w:sz w:val="20"/>
                                  </w:rPr>
                                  <w:t>0,48</w:t>
                                </w:r>
                              </w:p>
                            </w:tc>
                          </w:tr>
                        </w:tbl>
                        <w:p w14:paraId="0DC4C845" w14:textId="77777777" w:rsidR="00E074EA" w:rsidRDefault="00B95FD5">
                          <w:pPr>
                            <w:jc w:val="center"/>
                            <w:rPr>
                              <w:b/>
                              <w:color w:val="000000"/>
                              <w:sz w:val="20"/>
                              <w:u w:val="single"/>
                            </w:rPr>
                          </w:pPr>
                        </w:p>
                      </w:sdtContent>
                    </w:sdt>
                    <w:sdt>
                      <w:sdtPr>
                        <w:alias w:val="lentele"/>
                        <w:tag w:val="part_8fde7073745547c4b24d424642849657"/>
                        <w:id w:val="-932057806"/>
                        <w:lock w:val="sdtLocked"/>
                      </w:sdtPr>
                      <w:sdtEndPr/>
                      <w:sdtContent>
                        <w:tbl>
                          <w:tblPr>
                            <w:tblW w:w="9639" w:type="dxa"/>
                            <w:tblCellMar>
                              <w:left w:w="57" w:type="dxa"/>
                              <w:right w:w="57" w:type="dxa"/>
                            </w:tblCellMar>
                            <w:tblLook w:val="01E0" w:firstRow="1" w:lastRow="1" w:firstColumn="1" w:lastColumn="1" w:noHBand="0" w:noVBand="0"/>
                          </w:tblPr>
                          <w:tblGrid>
                            <w:gridCol w:w="1189"/>
                            <w:gridCol w:w="6552"/>
                            <w:gridCol w:w="1898"/>
                          </w:tblGrid>
                          <w:tr w:rsidR="00E074EA" w14:paraId="0DC4C849" w14:textId="77777777">
                            <w:tc>
                              <w:tcPr>
                                <w:tcW w:w="1232" w:type="dxa"/>
                              </w:tcPr>
                              <w:p w14:paraId="0DC4C846" w14:textId="77777777" w:rsidR="00E074EA" w:rsidRDefault="00B95FD5">
                                <w:pPr>
                                  <w:rPr>
                                    <w:b/>
                                    <w:color w:val="000000"/>
                                    <w:szCs w:val="24"/>
                                  </w:rPr>
                                </w:pPr>
                                <w:r>
                                  <w:rPr>
                                    <w:b/>
                                    <w:color w:val="000000"/>
                                    <w:szCs w:val="24"/>
                                  </w:rPr>
                                  <w:t>KP 9.1-19</w:t>
                                </w:r>
                              </w:p>
                            </w:tc>
                            <w:tc>
                              <w:tcPr>
                                <w:tcW w:w="6905" w:type="dxa"/>
                              </w:tcPr>
                              <w:p w14:paraId="0DC4C847" w14:textId="77777777" w:rsidR="00E074EA" w:rsidRDefault="00B95FD5">
                                <w:pPr>
                                  <w:rPr>
                                    <w:b/>
                                    <w:color w:val="000000"/>
                                    <w:szCs w:val="24"/>
                                  </w:rPr>
                                </w:pPr>
                                <w:r>
                                  <w:rPr>
                                    <w:b/>
                                    <w:color w:val="000000"/>
                                    <w:szCs w:val="24"/>
                                  </w:rPr>
                                  <w:t>Tas pats, vasarą (kai krūmai su lapais)</w:t>
                                </w:r>
                              </w:p>
                            </w:tc>
                            <w:tc>
                              <w:tcPr>
                                <w:tcW w:w="1985" w:type="dxa"/>
                              </w:tcPr>
                              <w:p w14:paraId="0DC4C848" w14:textId="77777777" w:rsidR="00E074EA" w:rsidRDefault="00B95FD5">
                                <w:pPr>
                                  <w:rPr>
                                    <w:b/>
                                    <w:color w:val="000000"/>
                                    <w:szCs w:val="24"/>
                                  </w:rPr>
                                </w:pPr>
                                <w:r>
                                  <w:rPr>
                                    <w:b/>
                                    <w:color w:val="000000"/>
                                    <w:szCs w:val="24"/>
                                  </w:rPr>
                                  <w:t xml:space="preserve">100 </w:t>
                                </w:r>
                                <w:r>
                                  <w:rPr>
                                    <w:b/>
                                    <w:color w:val="000000"/>
                                    <w:szCs w:val="24"/>
                                  </w:rPr>
                                  <w:t>vnt.</w:t>
                                </w:r>
                              </w:p>
                            </w:tc>
                          </w:tr>
                        </w:tbl>
                        <w:p w14:paraId="0DC4C84A" w14:textId="77777777" w:rsidR="00E074EA" w:rsidRDefault="00B95FD5">
                          <w:pPr>
                            <w:rPr>
                              <w:color w:val="000000"/>
                              <w:sz w:val="20"/>
                            </w:rPr>
                          </w:pPr>
                        </w:p>
                      </w:sdtContent>
                    </w:sdt>
                    <w:sdt>
                      <w:sdtPr>
                        <w:alias w:val="lentele"/>
                        <w:tag w:val="part_efe648b95ba94162860374bc8b2afc2f"/>
                        <w:id w:val="2520972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4F" w14:textId="77777777">
                            <w:tc>
                              <w:tcPr>
                                <w:tcW w:w="1101" w:type="dxa"/>
                                <w:tcBorders>
                                  <w:bottom w:val="double" w:sz="4" w:space="0" w:color="auto"/>
                                </w:tcBorders>
                                <w:vAlign w:val="center"/>
                              </w:tcPr>
                              <w:p w14:paraId="0DC4C84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4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4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4E" w14:textId="77777777" w:rsidR="00E074EA" w:rsidRDefault="00B95FD5">
                                <w:pPr>
                                  <w:jc w:val="center"/>
                                  <w:rPr>
                                    <w:color w:val="000000"/>
                                    <w:sz w:val="20"/>
                                  </w:rPr>
                                </w:pPr>
                                <w:r>
                                  <w:rPr>
                                    <w:color w:val="000000"/>
                                    <w:sz w:val="20"/>
                                  </w:rPr>
                                  <w:t>Kiekiai</w:t>
                                </w:r>
                              </w:p>
                            </w:tc>
                          </w:tr>
                          <w:tr w:rsidR="00E074EA" w14:paraId="0DC4C854" w14:textId="77777777">
                            <w:tc>
                              <w:tcPr>
                                <w:tcW w:w="1101" w:type="dxa"/>
                                <w:tcBorders>
                                  <w:top w:val="double" w:sz="4" w:space="0" w:color="auto"/>
                                  <w:bottom w:val="single" w:sz="2" w:space="0" w:color="auto"/>
                                </w:tcBorders>
                              </w:tcPr>
                              <w:p w14:paraId="0DC4C850" w14:textId="77777777" w:rsidR="00E074EA" w:rsidRDefault="00E074EA">
                                <w:pPr>
                                  <w:rPr>
                                    <w:color w:val="000000"/>
                                    <w:sz w:val="20"/>
                                  </w:rPr>
                                </w:pPr>
                              </w:p>
                            </w:tc>
                            <w:tc>
                              <w:tcPr>
                                <w:tcW w:w="6520" w:type="dxa"/>
                                <w:tcBorders>
                                  <w:top w:val="double" w:sz="4" w:space="0" w:color="auto"/>
                                  <w:bottom w:val="single" w:sz="2" w:space="0" w:color="auto"/>
                                </w:tcBorders>
                              </w:tcPr>
                              <w:p w14:paraId="0DC4C85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5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53" w14:textId="77777777" w:rsidR="00E074EA" w:rsidRDefault="00B95FD5">
                                <w:pPr>
                                  <w:jc w:val="center"/>
                                  <w:rPr>
                                    <w:color w:val="000000"/>
                                    <w:sz w:val="20"/>
                                  </w:rPr>
                                </w:pPr>
                                <w:r>
                                  <w:rPr>
                                    <w:color w:val="000000"/>
                                    <w:sz w:val="20"/>
                                  </w:rPr>
                                  <w:t>0,68</w:t>
                                </w:r>
                              </w:p>
                            </w:tc>
                          </w:tr>
                          <w:tr w:rsidR="00E074EA" w14:paraId="0DC4C859" w14:textId="77777777">
                            <w:tc>
                              <w:tcPr>
                                <w:tcW w:w="1101" w:type="dxa"/>
                              </w:tcPr>
                              <w:p w14:paraId="0DC4C855" w14:textId="77777777" w:rsidR="00E074EA" w:rsidRDefault="00E074EA">
                                <w:pPr>
                                  <w:rPr>
                                    <w:color w:val="000000"/>
                                    <w:sz w:val="20"/>
                                  </w:rPr>
                                </w:pPr>
                              </w:p>
                            </w:tc>
                            <w:tc>
                              <w:tcPr>
                                <w:tcW w:w="6520" w:type="dxa"/>
                              </w:tcPr>
                              <w:p w14:paraId="0DC4C856" w14:textId="77777777" w:rsidR="00E074EA" w:rsidRDefault="00B95FD5">
                                <w:pPr>
                                  <w:rPr>
                                    <w:color w:val="000000"/>
                                    <w:sz w:val="20"/>
                                  </w:rPr>
                                </w:pPr>
                                <w:r>
                                  <w:rPr>
                                    <w:color w:val="000000"/>
                                    <w:sz w:val="20"/>
                                  </w:rPr>
                                  <w:t>Vidutinė darbininkų kategorija</w:t>
                                </w:r>
                              </w:p>
                            </w:tc>
                            <w:tc>
                              <w:tcPr>
                                <w:tcW w:w="1276" w:type="dxa"/>
                              </w:tcPr>
                              <w:p w14:paraId="0DC4C857" w14:textId="77777777" w:rsidR="00E074EA" w:rsidRDefault="00E074EA">
                                <w:pPr>
                                  <w:jc w:val="center"/>
                                  <w:rPr>
                                    <w:color w:val="000000"/>
                                    <w:sz w:val="20"/>
                                  </w:rPr>
                                </w:pPr>
                              </w:p>
                            </w:tc>
                            <w:tc>
                              <w:tcPr>
                                <w:tcW w:w="1240" w:type="dxa"/>
                              </w:tcPr>
                              <w:p w14:paraId="0DC4C858" w14:textId="77777777" w:rsidR="00E074EA" w:rsidRDefault="00B95FD5">
                                <w:pPr>
                                  <w:jc w:val="center"/>
                                  <w:rPr>
                                    <w:color w:val="000000"/>
                                    <w:sz w:val="20"/>
                                  </w:rPr>
                                </w:pPr>
                                <w:r>
                                  <w:rPr>
                                    <w:color w:val="000000"/>
                                    <w:sz w:val="20"/>
                                  </w:rPr>
                                  <w:t>5,00</w:t>
                                </w:r>
                              </w:p>
                            </w:tc>
                          </w:tr>
                          <w:tr w:rsidR="00E074EA" w14:paraId="0DC4C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5A" w14:textId="77777777" w:rsidR="00E074EA" w:rsidRDefault="00E074EA">
                                <w:pPr>
                                  <w:rPr>
                                    <w:color w:val="000000"/>
                                    <w:sz w:val="20"/>
                                  </w:rPr>
                                </w:pPr>
                              </w:p>
                            </w:tc>
                            <w:tc>
                              <w:tcPr>
                                <w:tcW w:w="6520" w:type="dxa"/>
                              </w:tcPr>
                              <w:p w14:paraId="0DC4C85B" w14:textId="77777777" w:rsidR="00E074EA" w:rsidRDefault="00E074EA">
                                <w:pPr>
                                  <w:rPr>
                                    <w:color w:val="000000"/>
                                    <w:sz w:val="20"/>
                                  </w:rPr>
                                </w:pPr>
                              </w:p>
                            </w:tc>
                            <w:tc>
                              <w:tcPr>
                                <w:tcW w:w="1276" w:type="dxa"/>
                              </w:tcPr>
                              <w:p w14:paraId="0DC4C85C" w14:textId="77777777" w:rsidR="00E074EA" w:rsidRDefault="00E074EA">
                                <w:pPr>
                                  <w:jc w:val="center"/>
                                  <w:rPr>
                                    <w:color w:val="000000"/>
                                    <w:sz w:val="20"/>
                                  </w:rPr>
                                </w:pPr>
                              </w:p>
                            </w:tc>
                            <w:tc>
                              <w:tcPr>
                                <w:tcW w:w="1240" w:type="dxa"/>
                              </w:tcPr>
                              <w:p w14:paraId="0DC4C85D" w14:textId="77777777" w:rsidR="00E074EA" w:rsidRDefault="00E074EA">
                                <w:pPr>
                                  <w:jc w:val="center"/>
                                  <w:rPr>
                                    <w:color w:val="000000"/>
                                    <w:sz w:val="20"/>
                                  </w:rPr>
                                </w:pPr>
                              </w:p>
                            </w:tc>
                          </w:tr>
                          <w:tr w:rsidR="00E074EA" w14:paraId="0DC4C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5F" w14:textId="77777777" w:rsidR="00E074EA" w:rsidRDefault="00B95FD5">
                                <w:pPr>
                                  <w:rPr>
                                    <w:color w:val="000000"/>
                                    <w:sz w:val="20"/>
                                  </w:rPr>
                                </w:pPr>
                                <w:r>
                                  <w:rPr>
                                    <w:color w:val="000000"/>
                                    <w:sz w:val="20"/>
                                  </w:rPr>
                                  <w:t>210702</w:t>
                                </w:r>
                              </w:p>
                            </w:tc>
                            <w:tc>
                              <w:tcPr>
                                <w:tcW w:w="6520" w:type="dxa"/>
                              </w:tcPr>
                              <w:p w14:paraId="0DC4C860" w14:textId="77777777" w:rsidR="00E074EA" w:rsidRDefault="00B95FD5">
                                <w:pPr>
                                  <w:rPr>
                                    <w:color w:val="000000"/>
                                    <w:sz w:val="20"/>
                                  </w:rPr>
                                </w:pPr>
                                <w:r>
                                  <w:rPr>
                                    <w:color w:val="000000"/>
                                    <w:sz w:val="20"/>
                                  </w:rPr>
                                  <w:t>Preparatas „</w:t>
                                </w:r>
                                <w:proofErr w:type="spellStart"/>
                                <w:r>
                                  <w:rPr>
                                    <w:color w:val="000000"/>
                                    <w:sz w:val="20"/>
                                  </w:rPr>
                                  <w:t>Fastac</w:t>
                                </w:r>
                                <w:proofErr w:type="spellEnd"/>
                                <w:r>
                                  <w:rPr>
                                    <w:color w:val="000000"/>
                                    <w:sz w:val="20"/>
                                  </w:rPr>
                                  <w:t>“</w:t>
                                </w:r>
                              </w:p>
                            </w:tc>
                            <w:tc>
                              <w:tcPr>
                                <w:tcW w:w="1276" w:type="dxa"/>
                              </w:tcPr>
                              <w:p w14:paraId="0DC4C861" w14:textId="77777777" w:rsidR="00E074EA" w:rsidRDefault="00B95FD5">
                                <w:pPr>
                                  <w:jc w:val="center"/>
                                  <w:rPr>
                                    <w:color w:val="000000"/>
                                    <w:sz w:val="20"/>
                                  </w:rPr>
                                </w:pPr>
                                <w:r>
                                  <w:rPr>
                                    <w:color w:val="000000"/>
                                    <w:sz w:val="20"/>
                                  </w:rPr>
                                  <w:t>l</w:t>
                                </w:r>
                              </w:p>
                            </w:tc>
                            <w:tc>
                              <w:tcPr>
                                <w:tcW w:w="1240" w:type="dxa"/>
                              </w:tcPr>
                              <w:p w14:paraId="0DC4C862" w14:textId="77777777" w:rsidR="00E074EA" w:rsidRDefault="00B95FD5">
                                <w:pPr>
                                  <w:jc w:val="center"/>
                                  <w:rPr>
                                    <w:color w:val="000000"/>
                                    <w:sz w:val="20"/>
                                  </w:rPr>
                                </w:pPr>
                                <w:r>
                                  <w:rPr>
                                    <w:color w:val="000000"/>
                                    <w:sz w:val="20"/>
                                  </w:rPr>
                                  <w:t>0,036</w:t>
                                </w:r>
                              </w:p>
                            </w:tc>
                          </w:tr>
                          <w:tr w:rsidR="00E074EA" w14:paraId="0DC4C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64" w14:textId="77777777" w:rsidR="00E074EA" w:rsidRDefault="00B95FD5">
                                <w:pPr>
                                  <w:rPr>
                                    <w:color w:val="000000"/>
                                    <w:sz w:val="20"/>
                                  </w:rPr>
                                </w:pPr>
                                <w:r>
                                  <w:rPr>
                                    <w:color w:val="000000"/>
                                    <w:sz w:val="20"/>
                                  </w:rPr>
                                  <w:t>470011</w:t>
                                </w:r>
                              </w:p>
                            </w:tc>
                            <w:tc>
                              <w:tcPr>
                                <w:tcW w:w="6520" w:type="dxa"/>
                              </w:tcPr>
                              <w:p w14:paraId="0DC4C865" w14:textId="77777777" w:rsidR="00E074EA" w:rsidRDefault="00B95FD5">
                                <w:pPr>
                                  <w:rPr>
                                    <w:color w:val="000000"/>
                                    <w:sz w:val="20"/>
                                  </w:rPr>
                                </w:pPr>
                                <w:r>
                                  <w:rPr>
                                    <w:color w:val="000000"/>
                                    <w:sz w:val="20"/>
                                  </w:rPr>
                                  <w:t>Ratinis traktorius iki 59 kW (80 AJ)</w:t>
                                </w:r>
                              </w:p>
                            </w:tc>
                            <w:tc>
                              <w:tcPr>
                                <w:tcW w:w="1276" w:type="dxa"/>
                              </w:tcPr>
                              <w:p w14:paraId="0DC4C866" w14:textId="77777777" w:rsidR="00E074EA" w:rsidRDefault="00B95FD5">
                                <w:pPr>
                                  <w:jc w:val="center"/>
                                  <w:rPr>
                                    <w:color w:val="000000"/>
                                    <w:sz w:val="20"/>
                                  </w:rPr>
                                </w:pPr>
                                <w:r>
                                  <w:rPr>
                                    <w:color w:val="000000"/>
                                    <w:sz w:val="20"/>
                                  </w:rPr>
                                  <w:t>maš. val.</w:t>
                                </w:r>
                              </w:p>
                            </w:tc>
                            <w:tc>
                              <w:tcPr>
                                <w:tcW w:w="1240" w:type="dxa"/>
                              </w:tcPr>
                              <w:p w14:paraId="0DC4C867" w14:textId="77777777" w:rsidR="00E074EA" w:rsidRDefault="00B95FD5">
                                <w:pPr>
                                  <w:jc w:val="center"/>
                                  <w:rPr>
                                    <w:color w:val="000000"/>
                                    <w:sz w:val="20"/>
                                  </w:rPr>
                                </w:pPr>
                                <w:r>
                                  <w:rPr>
                                    <w:color w:val="000000"/>
                                    <w:sz w:val="20"/>
                                  </w:rPr>
                                  <w:t>0,68</w:t>
                                </w:r>
                              </w:p>
                            </w:tc>
                          </w:tr>
                        </w:tbl>
                        <w:p w14:paraId="0DC4C869" w14:textId="77777777" w:rsidR="00E074EA" w:rsidRDefault="00B95FD5">
                          <w:pPr>
                            <w:jc w:val="center"/>
                            <w:rPr>
                              <w:b/>
                              <w:color w:val="000000"/>
                              <w:sz w:val="20"/>
                              <w:u w:val="single"/>
                            </w:rPr>
                          </w:pPr>
                        </w:p>
                      </w:sdtContent>
                    </w:sdt>
                    <w:sdt>
                      <w:sdtPr>
                        <w:alias w:val="lentele"/>
                        <w:tag w:val="part_ca6556f126df45d59e3c410cadb2d2b3"/>
                        <w:id w:val="275992120"/>
                        <w:lock w:val="sdtLocked"/>
                      </w:sdtPr>
                      <w:sdtEndPr/>
                      <w:sdtContent>
                        <w:tbl>
                          <w:tblPr>
                            <w:tblW w:w="9639" w:type="dxa"/>
                            <w:tblCellMar>
                              <w:left w:w="57" w:type="dxa"/>
                              <w:right w:w="57" w:type="dxa"/>
                            </w:tblCellMar>
                            <w:tblLook w:val="01E0" w:firstRow="1" w:lastRow="1" w:firstColumn="1" w:lastColumn="1" w:noHBand="0" w:noVBand="0"/>
                          </w:tblPr>
                          <w:tblGrid>
                            <w:gridCol w:w="1183"/>
                            <w:gridCol w:w="6553"/>
                            <w:gridCol w:w="1903"/>
                          </w:tblGrid>
                          <w:tr w:rsidR="00E074EA" w14:paraId="0DC4C86E" w14:textId="77777777">
                            <w:tc>
                              <w:tcPr>
                                <w:tcW w:w="1232" w:type="dxa"/>
                              </w:tcPr>
                              <w:p w14:paraId="0DC4C86A" w14:textId="77777777" w:rsidR="00E074EA" w:rsidRDefault="00B95FD5">
                                <w:pPr>
                                  <w:rPr>
                                    <w:b/>
                                    <w:color w:val="000000"/>
                                    <w:szCs w:val="24"/>
                                  </w:rPr>
                                </w:pPr>
                                <w:r>
                                  <w:rPr>
                                    <w:b/>
                                    <w:color w:val="000000"/>
                                    <w:szCs w:val="24"/>
                                  </w:rPr>
                                  <w:t>KP 9.1-20</w:t>
                                </w:r>
                              </w:p>
                            </w:tc>
                            <w:tc>
                              <w:tcPr>
                                <w:tcW w:w="6905" w:type="dxa"/>
                              </w:tcPr>
                              <w:p w14:paraId="0DC4C86B" w14:textId="77777777" w:rsidR="00E074EA" w:rsidRDefault="00B95FD5">
                                <w:pPr>
                                  <w:rPr>
                                    <w:b/>
                                    <w:color w:val="000000"/>
                                    <w:szCs w:val="24"/>
                                  </w:rPr>
                                </w:pPr>
                                <w:r>
                                  <w:rPr>
                                    <w:b/>
                                    <w:color w:val="000000"/>
                                    <w:szCs w:val="24"/>
                                  </w:rPr>
                                  <w:t xml:space="preserve">Piktžolių </w:t>
                                </w:r>
                                <w:r>
                                  <w:rPr>
                                    <w:b/>
                                    <w:color w:val="000000"/>
                                    <w:szCs w:val="24"/>
                                  </w:rPr>
                                  <w:t>naikinimas, apipurškiant cheminėmis medžiagomis mechanizuotu būdu</w:t>
                                </w:r>
                              </w:p>
                            </w:tc>
                            <w:tc>
                              <w:tcPr>
                                <w:tcW w:w="1985" w:type="dxa"/>
                              </w:tcPr>
                              <w:p w14:paraId="0DC4C86C" w14:textId="77777777" w:rsidR="00E074EA" w:rsidRDefault="00E074EA">
                                <w:pPr>
                                  <w:ind w:left="368"/>
                                  <w:jc w:val="right"/>
                                  <w:rPr>
                                    <w:b/>
                                    <w:color w:val="000000"/>
                                    <w:szCs w:val="24"/>
                                  </w:rPr>
                                </w:pPr>
                              </w:p>
                              <w:p w14:paraId="0DC4C86D" w14:textId="77777777" w:rsidR="00E074EA" w:rsidRDefault="00B95FD5">
                                <w:pPr>
                                  <w:ind w:left="368"/>
                                  <w:rPr>
                                    <w:b/>
                                    <w:color w:val="000000"/>
                                    <w:szCs w:val="24"/>
                                  </w:rPr>
                                </w:pPr>
                                <w:r>
                                  <w:rPr>
                                    <w:b/>
                                    <w:color w:val="000000"/>
                                    <w:szCs w:val="24"/>
                                  </w:rPr>
                                  <w:t>1 ha</w:t>
                                </w:r>
                              </w:p>
                            </w:tc>
                          </w:tr>
                        </w:tbl>
                        <w:p w14:paraId="0DC4C86F" w14:textId="77777777" w:rsidR="00E074EA" w:rsidRDefault="00B95FD5">
                          <w:pPr>
                            <w:rPr>
                              <w:color w:val="000000"/>
                              <w:sz w:val="20"/>
                            </w:rPr>
                          </w:pPr>
                        </w:p>
                      </w:sdtContent>
                    </w:sdt>
                    <w:sdt>
                      <w:sdtPr>
                        <w:alias w:val="lentele"/>
                        <w:tag w:val="part_bb657d7264fc48fab9c0fc8fcaa69797"/>
                        <w:id w:val="32995393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74" w14:textId="77777777">
                            <w:tc>
                              <w:tcPr>
                                <w:tcW w:w="1101" w:type="dxa"/>
                                <w:tcBorders>
                                  <w:bottom w:val="double" w:sz="4" w:space="0" w:color="auto"/>
                                </w:tcBorders>
                                <w:vAlign w:val="center"/>
                              </w:tcPr>
                              <w:p w14:paraId="0DC4C87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7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7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73" w14:textId="77777777" w:rsidR="00E074EA" w:rsidRDefault="00B95FD5">
                                <w:pPr>
                                  <w:jc w:val="center"/>
                                  <w:rPr>
                                    <w:color w:val="000000"/>
                                    <w:sz w:val="20"/>
                                  </w:rPr>
                                </w:pPr>
                                <w:r>
                                  <w:rPr>
                                    <w:color w:val="000000"/>
                                    <w:sz w:val="20"/>
                                  </w:rPr>
                                  <w:t>Kiekiai</w:t>
                                </w:r>
                              </w:p>
                            </w:tc>
                          </w:tr>
                          <w:tr w:rsidR="00E074EA" w14:paraId="0DC4C879" w14:textId="77777777">
                            <w:tc>
                              <w:tcPr>
                                <w:tcW w:w="1101" w:type="dxa"/>
                                <w:tcBorders>
                                  <w:top w:val="double" w:sz="4" w:space="0" w:color="auto"/>
                                  <w:bottom w:val="single" w:sz="2" w:space="0" w:color="auto"/>
                                </w:tcBorders>
                              </w:tcPr>
                              <w:p w14:paraId="0DC4C875" w14:textId="77777777" w:rsidR="00E074EA" w:rsidRDefault="00E074EA">
                                <w:pPr>
                                  <w:rPr>
                                    <w:color w:val="000000"/>
                                    <w:sz w:val="20"/>
                                  </w:rPr>
                                </w:pPr>
                              </w:p>
                            </w:tc>
                            <w:tc>
                              <w:tcPr>
                                <w:tcW w:w="6520" w:type="dxa"/>
                                <w:tcBorders>
                                  <w:top w:val="double" w:sz="4" w:space="0" w:color="auto"/>
                                  <w:bottom w:val="single" w:sz="2" w:space="0" w:color="auto"/>
                                </w:tcBorders>
                              </w:tcPr>
                              <w:p w14:paraId="0DC4C87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7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78" w14:textId="77777777" w:rsidR="00E074EA" w:rsidRDefault="00B95FD5">
                                <w:pPr>
                                  <w:jc w:val="center"/>
                                  <w:rPr>
                                    <w:color w:val="000000"/>
                                    <w:sz w:val="20"/>
                                  </w:rPr>
                                </w:pPr>
                                <w:r>
                                  <w:rPr>
                                    <w:color w:val="000000"/>
                                    <w:sz w:val="20"/>
                                  </w:rPr>
                                  <w:t>1,20</w:t>
                                </w:r>
                              </w:p>
                            </w:tc>
                          </w:tr>
                          <w:tr w:rsidR="00E074EA" w14:paraId="0DC4C87E" w14:textId="77777777">
                            <w:tc>
                              <w:tcPr>
                                <w:tcW w:w="1101" w:type="dxa"/>
                                <w:tcBorders>
                                  <w:bottom w:val="single" w:sz="4" w:space="0" w:color="auto"/>
                                </w:tcBorders>
                              </w:tcPr>
                              <w:p w14:paraId="0DC4C87A" w14:textId="77777777" w:rsidR="00E074EA" w:rsidRDefault="00E074EA">
                                <w:pPr>
                                  <w:rPr>
                                    <w:color w:val="000000"/>
                                    <w:sz w:val="20"/>
                                  </w:rPr>
                                </w:pPr>
                              </w:p>
                            </w:tc>
                            <w:tc>
                              <w:tcPr>
                                <w:tcW w:w="6520" w:type="dxa"/>
                                <w:tcBorders>
                                  <w:bottom w:val="single" w:sz="4" w:space="0" w:color="auto"/>
                                </w:tcBorders>
                              </w:tcPr>
                              <w:p w14:paraId="0DC4C87B"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C87C" w14:textId="77777777" w:rsidR="00E074EA" w:rsidRDefault="00E074EA">
                                <w:pPr>
                                  <w:jc w:val="center"/>
                                  <w:rPr>
                                    <w:color w:val="000000"/>
                                    <w:sz w:val="20"/>
                                  </w:rPr>
                                </w:pPr>
                              </w:p>
                            </w:tc>
                            <w:tc>
                              <w:tcPr>
                                <w:tcW w:w="1240" w:type="dxa"/>
                                <w:tcBorders>
                                  <w:bottom w:val="single" w:sz="4" w:space="0" w:color="auto"/>
                                </w:tcBorders>
                              </w:tcPr>
                              <w:p w14:paraId="0DC4C87D" w14:textId="77777777" w:rsidR="00E074EA" w:rsidRDefault="00B95FD5">
                                <w:pPr>
                                  <w:jc w:val="center"/>
                                  <w:rPr>
                                    <w:color w:val="000000"/>
                                    <w:sz w:val="20"/>
                                  </w:rPr>
                                </w:pPr>
                                <w:r>
                                  <w:rPr>
                                    <w:color w:val="000000"/>
                                    <w:sz w:val="20"/>
                                  </w:rPr>
                                  <w:t>5,00</w:t>
                                </w:r>
                              </w:p>
                            </w:tc>
                          </w:tr>
                          <w:tr w:rsidR="00E074EA" w14:paraId="0DC4C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7F" w14:textId="77777777" w:rsidR="00E074EA" w:rsidRDefault="00B95FD5">
                                <w:pPr>
                                  <w:rPr>
                                    <w:color w:val="000000"/>
                                    <w:sz w:val="20"/>
                                  </w:rPr>
                                </w:pPr>
                                <w:r>
                                  <w:rPr>
                                    <w:color w:val="000000"/>
                                    <w:sz w:val="20"/>
                                  </w:rPr>
                                  <w:t>210701</w:t>
                                </w:r>
                              </w:p>
                            </w:tc>
                            <w:tc>
                              <w:tcPr>
                                <w:tcW w:w="6520" w:type="dxa"/>
                              </w:tcPr>
                              <w:p w14:paraId="0DC4C880" w14:textId="77777777" w:rsidR="00E074EA" w:rsidRDefault="00B95FD5">
                                <w:pPr>
                                  <w:rPr>
                                    <w:color w:val="000000"/>
                                    <w:sz w:val="20"/>
                                  </w:rPr>
                                </w:pPr>
                                <w:r>
                                  <w:rPr>
                                    <w:color w:val="000000"/>
                                    <w:sz w:val="20"/>
                                  </w:rPr>
                                  <w:t>Preparatas „</w:t>
                                </w:r>
                                <w:proofErr w:type="spellStart"/>
                                <w:r>
                                  <w:rPr>
                                    <w:color w:val="000000"/>
                                    <w:sz w:val="20"/>
                                  </w:rPr>
                                  <w:t>Raundup</w:t>
                                </w:r>
                                <w:proofErr w:type="spellEnd"/>
                                <w:r>
                                  <w:rPr>
                                    <w:color w:val="000000"/>
                                    <w:sz w:val="20"/>
                                  </w:rPr>
                                  <w:t>“</w:t>
                                </w:r>
                              </w:p>
                            </w:tc>
                            <w:tc>
                              <w:tcPr>
                                <w:tcW w:w="1276" w:type="dxa"/>
                              </w:tcPr>
                              <w:p w14:paraId="0DC4C881" w14:textId="77777777" w:rsidR="00E074EA" w:rsidRDefault="00B95FD5">
                                <w:pPr>
                                  <w:jc w:val="center"/>
                                  <w:rPr>
                                    <w:color w:val="000000"/>
                                    <w:sz w:val="20"/>
                                  </w:rPr>
                                </w:pPr>
                                <w:r>
                                  <w:rPr>
                                    <w:color w:val="000000"/>
                                    <w:sz w:val="20"/>
                                  </w:rPr>
                                  <w:t>l</w:t>
                                </w:r>
                              </w:p>
                            </w:tc>
                            <w:tc>
                              <w:tcPr>
                                <w:tcW w:w="1240" w:type="dxa"/>
                              </w:tcPr>
                              <w:p w14:paraId="0DC4C882" w14:textId="77777777" w:rsidR="00E074EA" w:rsidRDefault="00B95FD5">
                                <w:pPr>
                                  <w:jc w:val="center"/>
                                  <w:rPr>
                                    <w:color w:val="000000"/>
                                    <w:sz w:val="20"/>
                                  </w:rPr>
                                </w:pPr>
                                <w:r>
                                  <w:rPr>
                                    <w:color w:val="000000"/>
                                    <w:sz w:val="20"/>
                                  </w:rPr>
                                  <w:t>3,00</w:t>
                                </w:r>
                              </w:p>
                            </w:tc>
                          </w:tr>
                          <w:tr w:rsidR="00E074EA" w14:paraId="0DC4C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84" w14:textId="77777777" w:rsidR="00E074EA" w:rsidRDefault="00B95FD5">
                                <w:pPr>
                                  <w:rPr>
                                    <w:color w:val="000000"/>
                                    <w:sz w:val="20"/>
                                  </w:rPr>
                                </w:pPr>
                                <w:r>
                                  <w:rPr>
                                    <w:color w:val="000000"/>
                                    <w:sz w:val="20"/>
                                  </w:rPr>
                                  <w:t>470011</w:t>
                                </w:r>
                              </w:p>
                            </w:tc>
                            <w:tc>
                              <w:tcPr>
                                <w:tcW w:w="6520" w:type="dxa"/>
                              </w:tcPr>
                              <w:p w14:paraId="0DC4C885" w14:textId="77777777" w:rsidR="00E074EA" w:rsidRDefault="00B95FD5">
                                <w:pPr>
                                  <w:rPr>
                                    <w:color w:val="000000"/>
                                    <w:sz w:val="20"/>
                                  </w:rPr>
                                </w:pPr>
                                <w:r>
                                  <w:rPr>
                                    <w:color w:val="000000"/>
                                    <w:sz w:val="20"/>
                                  </w:rPr>
                                  <w:t>Ratinis traktorius iki</w:t>
                                </w:r>
                                <w:r>
                                  <w:rPr>
                                    <w:color w:val="000000"/>
                                    <w:sz w:val="20"/>
                                  </w:rPr>
                                  <w:t xml:space="preserve"> 59 kW (80 AJ)</w:t>
                                </w:r>
                              </w:p>
                            </w:tc>
                            <w:tc>
                              <w:tcPr>
                                <w:tcW w:w="1276" w:type="dxa"/>
                              </w:tcPr>
                              <w:p w14:paraId="0DC4C886" w14:textId="77777777" w:rsidR="00E074EA" w:rsidRDefault="00B95FD5">
                                <w:pPr>
                                  <w:jc w:val="center"/>
                                  <w:rPr>
                                    <w:color w:val="000000"/>
                                    <w:sz w:val="20"/>
                                  </w:rPr>
                                </w:pPr>
                                <w:r>
                                  <w:rPr>
                                    <w:color w:val="000000"/>
                                    <w:sz w:val="20"/>
                                  </w:rPr>
                                  <w:t>maš. val.</w:t>
                                </w:r>
                              </w:p>
                            </w:tc>
                            <w:tc>
                              <w:tcPr>
                                <w:tcW w:w="1240" w:type="dxa"/>
                              </w:tcPr>
                              <w:p w14:paraId="0DC4C887" w14:textId="77777777" w:rsidR="00E074EA" w:rsidRDefault="00B95FD5">
                                <w:pPr>
                                  <w:jc w:val="center"/>
                                  <w:rPr>
                                    <w:color w:val="000000"/>
                                    <w:sz w:val="20"/>
                                  </w:rPr>
                                </w:pPr>
                                <w:r>
                                  <w:rPr>
                                    <w:color w:val="000000"/>
                                    <w:sz w:val="20"/>
                                  </w:rPr>
                                  <w:t>1,20</w:t>
                                </w:r>
                              </w:p>
                            </w:tc>
                          </w:tr>
                        </w:tbl>
                        <w:p w14:paraId="0DC4C889" w14:textId="77777777" w:rsidR="00E074EA" w:rsidRDefault="00B95FD5">
                          <w:pPr>
                            <w:jc w:val="center"/>
                            <w:rPr>
                              <w:b/>
                              <w:color w:val="000000"/>
                              <w:sz w:val="20"/>
                              <w:u w:val="single"/>
                            </w:rPr>
                          </w:pPr>
                        </w:p>
                      </w:sdtContent>
                    </w:sdt>
                    <w:sdt>
                      <w:sdtPr>
                        <w:alias w:val="lentele"/>
                        <w:tag w:val="part_7292557c599748feb745f718f7c0377a"/>
                        <w:id w:val="766199846"/>
                        <w:lock w:val="sdtLocked"/>
                      </w:sdtPr>
                      <w:sdtEndPr/>
                      <w:sdtContent>
                        <w:tbl>
                          <w:tblPr>
                            <w:tblW w:w="9639" w:type="dxa"/>
                            <w:tblCellMar>
                              <w:left w:w="57" w:type="dxa"/>
                              <w:right w:w="57" w:type="dxa"/>
                            </w:tblCellMar>
                            <w:tblLook w:val="01E0" w:firstRow="1" w:lastRow="1" w:firstColumn="1" w:lastColumn="1" w:noHBand="0" w:noVBand="0"/>
                          </w:tblPr>
                          <w:tblGrid>
                            <w:gridCol w:w="1186"/>
                            <w:gridCol w:w="6563"/>
                            <w:gridCol w:w="1890"/>
                          </w:tblGrid>
                          <w:tr w:rsidR="00E074EA" w14:paraId="0DC4C88E" w14:textId="77777777">
                            <w:tc>
                              <w:tcPr>
                                <w:tcW w:w="1232" w:type="dxa"/>
                              </w:tcPr>
                              <w:p w14:paraId="0DC4C88A" w14:textId="77777777" w:rsidR="00E074EA" w:rsidRDefault="00B95FD5">
                                <w:pPr>
                                  <w:rPr>
                                    <w:b/>
                                    <w:color w:val="000000"/>
                                    <w:szCs w:val="24"/>
                                  </w:rPr>
                                </w:pPr>
                                <w:r>
                                  <w:rPr>
                                    <w:b/>
                                    <w:color w:val="000000"/>
                                    <w:szCs w:val="24"/>
                                  </w:rPr>
                                  <w:t>KP 9.1-21</w:t>
                                </w:r>
                              </w:p>
                            </w:tc>
                            <w:tc>
                              <w:tcPr>
                                <w:tcW w:w="6905" w:type="dxa"/>
                              </w:tcPr>
                              <w:p w14:paraId="0DC4C88B" w14:textId="77777777" w:rsidR="00E074EA" w:rsidRDefault="00B95FD5">
                                <w:pPr>
                                  <w:rPr>
                                    <w:b/>
                                    <w:color w:val="000000"/>
                                    <w:szCs w:val="24"/>
                                  </w:rPr>
                                </w:pPr>
                                <w:r>
                                  <w:rPr>
                                    <w:b/>
                                    <w:color w:val="000000"/>
                                    <w:szCs w:val="24"/>
                                  </w:rPr>
                                  <w:t>Piktžolių naikinimas, apipurškiant cheminėmis medžiagomis rankiniu purkštuvu</w:t>
                                </w:r>
                              </w:p>
                            </w:tc>
                            <w:tc>
                              <w:tcPr>
                                <w:tcW w:w="1985" w:type="dxa"/>
                              </w:tcPr>
                              <w:p w14:paraId="0DC4C88C" w14:textId="77777777" w:rsidR="00E074EA" w:rsidRDefault="00E074EA">
                                <w:pPr>
                                  <w:jc w:val="right"/>
                                  <w:rPr>
                                    <w:b/>
                                    <w:color w:val="000000"/>
                                    <w:szCs w:val="24"/>
                                  </w:rPr>
                                </w:pPr>
                              </w:p>
                              <w:p w14:paraId="0DC4C88D"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892" w14:textId="77777777">
                            <w:tc>
                              <w:tcPr>
                                <w:tcW w:w="1232" w:type="dxa"/>
                              </w:tcPr>
                              <w:p w14:paraId="0DC4C88F" w14:textId="77777777" w:rsidR="00E074EA" w:rsidRDefault="00E074EA">
                                <w:pPr>
                                  <w:rPr>
                                    <w:color w:val="000000"/>
                                    <w:szCs w:val="24"/>
                                  </w:rPr>
                                </w:pPr>
                              </w:p>
                            </w:tc>
                            <w:tc>
                              <w:tcPr>
                                <w:tcW w:w="8890" w:type="dxa"/>
                                <w:gridSpan w:val="2"/>
                              </w:tcPr>
                              <w:p w14:paraId="0DC4C890" w14:textId="77777777" w:rsidR="00E074EA" w:rsidRDefault="00B95FD5">
                                <w:pPr>
                                  <w:jc w:val="both"/>
                                  <w:rPr>
                                    <w:color w:val="000000"/>
                                    <w:szCs w:val="24"/>
                                  </w:rPr>
                                </w:pPr>
                                <w:r>
                                  <w:rPr>
                                    <w:color w:val="000000"/>
                                    <w:szCs w:val="24"/>
                                  </w:rPr>
                                  <w:t>Darbai:</w:t>
                                </w:r>
                              </w:p>
                              <w:p w14:paraId="0DC4C891" w14:textId="77777777" w:rsidR="00E074EA" w:rsidRDefault="00B95FD5">
                                <w:pPr>
                                  <w:rPr>
                                    <w:color w:val="000000"/>
                                    <w:spacing w:val="-2"/>
                                    <w:szCs w:val="24"/>
                                  </w:rPr>
                                </w:pPr>
                                <w:r>
                                  <w:rPr>
                                    <w:color w:val="000000"/>
                                    <w:szCs w:val="24"/>
                                  </w:rPr>
                                  <w:t xml:space="preserve">1. Paruošti nustatytas koncentracijos cheminių medžiagų tirpalą. 2. Užpildyti pneumatinio purkštuvo talpą. 3. </w:t>
                                </w:r>
                                <w:r>
                                  <w:rPr>
                                    <w:color w:val="000000"/>
                                    <w:szCs w:val="24"/>
                                  </w:rPr>
                                  <w:t>Purkšti. 4. Papildyti talpą. 5. Baigus purkšti, purkštuvą išplauti.</w:t>
                                </w:r>
                              </w:p>
                            </w:tc>
                          </w:tr>
                        </w:tbl>
                        <w:p w14:paraId="0DC4C893" w14:textId="77777777" w:rsidR="00E074EA" w:rsidRDefault="00B95FD5">
                          <w:pPr>
                            <w:rPr>
                              <w:color w:val="000000"/>
                              <w:sz w:val="20"/>
                            </w:rPr>
                          </w:pPr>
                        </w:p>
                      </w:sdtContent>
                    </w:sdt>
                    <w:sdt>
                      <w:sdtPr>
                        <w:alias w:val="lentele"/>
                        <w:tag w:val="part_3c49caa3424d43c4ac7547d078ffa199"/>
                        <w:id w:val="81738618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98" w14:textId="77777777">
                            <w:tc>
                              <w:tcPr>
                                <w:tcW w:w="1101" w:type="dxa"/>
                                <w:tcBorders>
                                  <w:bottom w:val="double" w:sz="4" w:space="0" w:color="auto"/>
                                </w:tcBorders>
                                <w:vAlign w:val="center"/>
                              </w:tcPr>
                              <w:p w14:paraId="0DC4C89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9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9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97" w14:textId="77777777" w:rsidR="00E074EA" w:rsidRDefault="00B95FD5">
                                <w:pPr>
                                  <w:jc w:val="center"/>
                                  <w:rPr>
                                    <w:color w:val="000000"/>
                                    <w:sz w:val="20"/>
                                  </w:rPr>
                                </w:pPr>
                                <w:r>
                                  <w:rPr>
                                    <w:color w:val="000000"/>
                                    <w:sz w:val="20"/>
                                  </w:rPr>
                                  <w:t>Kiekiai</w:t>
                                </w:r>
                              </w:p>
                            </w:tc>
                          </w:tr>
                          <w:tr w:rsidR="00E074EA" w14:paraId="0DC4C89D" w14:textId="77777777">
                            <w:tc>
                              <w:tcPr>
                                <w:tcW w:w="1101" w:type="dxa"/>
                                <w:tcBorders>
                                  <w:top w:val="double" w:sz="4" w:space="0" w:color="auto"/>
                                  <w:bottom w:val="single" w:sz="2" w:space="0" w:color="auto"/>
                                </w:tcBorders>
                              </w:tcPr>
                              <w:p w14:paraId="0DC4C899" w14:textId="77777777" w:rsidR="00E074EA" w:rsidRDefault="00E074EA">
                                <w:pPr>
                                  <w:rPr>
                                    <w:color w:val="000000"/>
                                    <w:sz w:val="20"/>
                                  </w:rPr>
                                </w:pPr>
                              </w:p>
                            </w:tc>
                            <w:tc>
                              <w:tcPr>
                                <w:tcW w:w="6520" w:type="dxa"/>
                                <w:tcBorders>
                                  <w:top w:val="double" w:sz="4" w:space="0" w:color="auto"/>
                                  <w:bottom w:val="single" w:sz="2" w:space="0" w:color="auto"/>
                                </w:tcBorders>
                              </w:tcPr>
                              <w:p w14:paraId="0DC4C89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9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9C" w14:textId="77777777" w:rsidR="00E074EA" w:rsidRDefault="00B95FD5">
                                <w:pPr>
                                  <w:jc w:val="center"/>
                                  <w:rPr>
                                    <w:color w:val="000000"/>
                                    <w:sz w:val="20"/>
                                  </w:rPr>
                                </w:pPr>
                                <w:r>
                                  <w:rPr>
                                    <w:color w:val="000000"/>
                                    <w:sz w:val="20"/>
                                  </w:rPr>
                                  <w:t>0,50</w:t>
                                </w:r>
                              </w:p>
                            </w:tc>
                          </w:tr>
                          <w:tr w:rsidR="00E074EA" w14:paraId="0DC4C8A2" w14:textId="77777777">
                            <w:tc>
                              <w:tcPr>
                                <w:tcW w:w="1101" w:type="dxa"/>
                              </w:tcPr>
                              <w:p w14:paraId="0DC4C89E" w14:textId="77777777" w:rsidR="00E074EA" w:rsidRDefault="00E074EA">
                                <w:pPr>
                                  <w:rPr>
                                    <w:color w:val="000000"/>
                                    <w:sz w:val="20"/>
                                  </w:rPr>
                                </w:pPr>
                              </w:p>
                            </w:tc>
                            <w:tc>
                              <w:tcPr>
                                <w:tcW w:w="6520" w:type="dxa"/>
                              </w:tcPr>
                              <w:p w14:paraId="0DC4C89F" w14:textId="77777777" w:rsidR="00E074EA" w:rsidRDefault="00B95FD5">
                                <w:pPr>
                                  <w:rPr>
                                    <w:color w:val="000000"/>
                                    <w:sz w:val="20"/>
                                  </w:rPr>
                                </w:pPr>
                                <w:r>
                                  <w:rPr>
                                    <w:color w:val="000000"/>
                                    <w:sz w:val="20"/>
                                  </w:rPr>
                                  <w:t>Vidutinė darbininkų kategorija</w:t>
                                </w:r>
                              </w:p>
                            </w:tc>
                            <w:tc>
                              <w:tcPr>
                                <w:tcW w:w="1276" w:type="dxa"/>
                              </w:tcPr>
                              <w:p w14:paraId="0DC4C8A0" w14:textId="77777777" w:rsidR="00E074EA" w:rsidRDefault="00E074EA">
                                <w:pPr>
                                  <w:jc w:val="center"/>
                                  <w:rPr>
                                    <w:color w:val="000000"/>
                                    <w:sz w:val="20"/>
                                  </w:rPr>
                                </w:pPr>
                              </w:p>
                            </w:tc>
                            <w:tc>
                              <w:tcPr>
                                <w:tcW w:w="1240" w:type="dxa"/>
                              </w:tcPr>
                              <w:p w14:paraId="0DC4C8A1" w14:textId="77777777" w:rsidR="00E074EA" w:rsidRDefault="00B95FD5">
                                <w:pPr>
                                  <w:jc w:val="center"/>
                                  <w:rPr>
                                    <w:color w:val="000000"/>
                                    <w:sz w:val="20"/>
                                  </w:rPr>
                                </w:pPr>
                                <w:r>
                                  <w:rPr>
                                    <w:color w:val="000000"/>
                                    <w:sz w:val="20"/>
                                  </w:rPr>
                                  <w:t>2,00</w:t>
                                </w:r>
                              </w:p>
                            </w:tc>
                          </w:tr>
                          <w:tr w:rsidR="00E074EA" w14:paraId="0DC4C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A3" w14:textId="77777777" w:rsidR="00E074EA" w:rsidRDefault="00E074EA">
                                <w:pPr>
                                  <w:rPr>
                                    <w:color w:val="000000"/>
                                    <w:sz w:val="20"/>
                                  </w:rPr>
                                </w:pPr>
                              </w:p>
                            </w:tc>
                            <w:tc>
                              <w:tcPr>
                                <w:tcW w:w="6520" w:type="dxa"/>
                              </w:tcPr>
                              <w:p w14:paraId="0DC4C8A4" w14:textId="77777777" w:rsidR="00E074EA" w:rsidRDefault="00E074EA">
                                <w:pPr>
                                  <w:rPr>
                                    <w:color w:val="000000"/>
                                    <w:sz w:val="20"/>
                                  </w:rPr>
                                </w:pPr>
                              </w:p>
                            </w:tc>
                            <w:tc>
                              <w:tcPr>
                                <w:tcW w:w="1276" w:type="dxa"/>
                              </w:tcPr>
                              <w:p w14:paraId="0DC4C8A5" w14:textId="77777777" w:rsidR="00E074EA" w:rsidRDefault="00E074EA">
                                <w:pPr>
                                  <w:jc w:val="center"/>
                                  <w:rPr>
                                    <w:color w:val="000000"/>
                                    <w:sz w:val="20"/>
                                  </w:rPr>
                                </w:pPr>
                              </w:p>
                            </w:tc>
                            <w:tc>
                              <w:tcPr>
                                <w:tcW w:w="1240" w:type="dxa"/>
                              </w:tcPr>
                              <w:p w14:paraId="0DC4C8A6" w14:textId="77777777" w:rsidR="00E074EA" w:rsidRDefault="00E074EA">
                                <w:pPr>
                                  <w:jc w:val="center"/>
                                  <w:rPr>
                                    <w:color w:val="000000"/>
                                    <w:sz w:val="20"/>
                                  </w:rPr>
                                </w:pPr>
                              </w:p>
                            </w:tc>
                          </w:tr>
                          <w:tr w:rsidR="00E074EA" w14:paraId="0DC4C8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A8" w14:textId="77777777" w:rsidR="00E074EA" w:rsidRDefault="00B95FD5">
                                <w:pPr>
                                  <w:rPr>
                                    <w:color w:val="000000"/>
                                    <w:sz w:val="20"/>
                                  </w:rPr>
                                </w:pPr>
                                <w:r>
                                  <w:rPr>
                                    <w:color w:val="000000"/>
                                    <w:sz w:val="20"/>
                                  </w:rPr>
                                  <w:t>210701</w:t>
                                </w:r>
                              </w:p>
                            </w:tc>
                            <w:tc>
                              <w:tcPr>
                                <w:tcW w:w="6520" w:type="dxa"/>
                              </w:tcPr>
                              <w:p w14:paraId="0DC4C8A9" w14:textId="77777777" w:rsidR="00E074EA" w:rsidRDefault="00B95FD5">
                                <w:pPr>
                                  <w:rPr>
                                    <w:color w:val="000000"/>
                                    <w:sz w:val="20"/>
                                  </w:rPr>
                                </w:pPr>
                                <w:r>
                                  <w:rPr>
                                    <w:color w:val="000000"/>
                                    <w:sz w:val="20"/>
                                  </w:rPr>
                                  <w:t>Preparatas „</w:t>
                                </w:r>
                                <w:proofErr w:type="spellStart"/>
                                <w:r>
                                  <w:rPr>
                                    <w:color w:val="000000"/>
                                    <w:sz w:val="20"/>
                                  </w:rPr>
                                  <w:t>Raundup</w:t>
                                </w:r>
                                <w:proofErr w:type="spellEnd"/>
                                <w:r>
                                  <w:rPr>
                                    <w:color w:val="000000"/>
                                    <w:sz w:val="20"/>
                                  </w:rPr>
                                  <w:t>“</w:t>
                                </w:r>
                              </w:p>
                            </w:tc>
                            <w:tc>
                              <w:tcPr>
                                <w:tcW w:w="1276" w:type="dxa"/>
                              </w:tcPr>
                              <w:p w14:paraId="0DC4C8AA" w14:textId="77777777" w:rsidR="00E074EA" w:rsidRDefault="00B95FD5">
                                <w:pPr>
                                  <w:jc w:val="center"/>
                                  <w:rPr>
                                    <w:color w:val="000000"/>
                                    <w:sz w:val="20"/>
                                  </w:rPr>
                                </w:pPr>
                                <w:r>
                                  <w:rPr>
                                    <w:color w:val="000000"/>
                                    <w:sz w:val="20"/>
                                  </w:rPr>
                                  <w:t>l</w:t>
                                </w:r>
                              </w:p>
                            </w:tc>
                            <w:tc>
                              <w:tcPr>
                                <w:tcW w:w="1240" w:type="dxa"/>
                              </w:tcPr>
                              <w:p w14:paraId="0DC4C8AB" w14:textId="77777777" w:rsidR="00E074EA" w:rsidRDefault="00B95FD5">
                                <w:pPr>
                                  <w:jc w:val="center"/>
                                  <w:rPr>
                                    <w:color w:val="000000"/>
                                    <w:sz w:val="20"/>
                                  </w:rPr>
                                </w:pPr>
                                <w:r>
                                  <w:rPr>
                                    <w:color w:val="000000"/>
                                    <w:sz w:val="20"/>
                                  </w:rPr>
                                  <w:t>0,04</w:t>
                                </w:r>
                              </w:p>
                            </w:tc>
                          </w:tr>
                        </w:tbl>
                        <w:p w14:paraId="0DC4C8AD" w14:textId="77777777" w:rsidR="00E074EA" w:rsidRDefault="00B95FD5">
                          <w:pPr>
                            <w:rPr>
                              <w:color w:val="000000"/>
                              <w:sz w:val="20"/>
                            </w:rPr>
                          </w:pPr>
                        </w:p>
                      </w:sdtContent>
                    </w:sdt>
                    <w:sdt>
                      <w:sdtPr>
                        <w:alias w:val="lentele"/>
                        <w:tag w:val="part_9b27e28884974472a6be75d98ecb58d3"/>
                        <w:id w:val="-1641868762"/>
                        <w:lock w:val="sdtLocked"/>
                      </w:sdtPr>
                      <w:sdtEndPr/>
                      <w:sdtContent>
                        <w:p w14:paraId="0DC4C8AE" w14:textId="77777777" w:rsidR="00E074EA" w:rsidRDefault="00B95FD5">
                          <w:pPr>
                            <w:keepNext/>
                            <w:jc w:val="center"/>
                            <w:outlineLvl w:val="1"/>
                            <w:rPr>
                              <w:b/>
                              <w:bCs/>
                              <w:iCs/>
                              <w:color w:val="000000"/>
                              <w:szCs w:val="24"/>
                              <w:u w:val="single"/>
                            </w:rPr>
                          </w:pPr>
                          <w:sdt>
                            <w:sdtPr>
                              <w:alias w:val="Pavadinimas"/>
                              <w:tag w:val="title_9b27e28884974472a6be75d98ecb58d3"/>
                              <w:id w:val="-1117216387"/>
                              <w:lock w:val="sdtLocked"/>
                            </w:sdtPr>
                            <w:sdtEndPr/>
                            <w:sdtContent>
                              <w:r>
                                <w:rPr>
                                  <w:bCs/>
                                  <w:iCs/>
                                  <w:color w:val="000000"/>
                                  <w:szCs w:val="24"/>
                                  <w:u w:val="single"/>
                                </w:rPr>
                                <w:t>MEDŽIŲ, KRŪMŲ ATSODINIMAS</w:t>
                              </w:r>
                            </w:sdtContent>
                          </w:sdt>
                        </w:p>
                        <w:p w14:paraId="0DC4C8A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556"/>
                            <w:gridCol w:w="1896"/>
                          </w:tblGrid>
                          <w:tr w:rsidR="00E074EA" w14:paraId="0DC4C8B3" w14:textId="77777777">
                            <w:tc>
                              <w:tcPr>
                                <w:tcW w:w="1232" w:type="dxa"/>
                              </w:tcPr>
                              <w:p w14:paraId="0DC4C8B0" w14:textId="77777777" w:rsidR="00E074EA" w:rsidRDefault="00B95FD5">
                                <w:pPr>
                                  <w:rPr>
                                    <w:b/>
                                    <w:color w:val="000000"/>
                                    <w:szCs w:val="24"/>
                                  </w:rPr>
                                </w:pPr>
                                <w:r>
                                  <w:rPr>
                                    <w:b/>
                                    <w:color w:val="000000"/>
                                    <w:szCs w:val="24"/>
                                  </w:rPr>
                                  <w:t>KP 9.1-22</w:t>
                                </w:r>
                              </w:p>
                            </w:tc>
                            <w:tc>
                              <w:tcPr>
                                <w:tcW w:w="6905" w:type="dxa"/>
                              </w:tcPr>
                              <w:p w14:paraId="0DC4C8B1" w14:textId="77777777" w:rsidR="00E074EA" w:rsidRDefault="00B95FD5">
                                <w:pPr>
                                  <w:rPr>
                                    <w:b/>
                                    <w:color w:val="000000"/>
                                    <w:szCs w:val="24"/>
                                  </w:rPr>
                                </w:pPr>
                                <w:r>
                                  <w:rPr>
                                    <w:b/>
                                    <w:color w:val="000000"/>
                                    <w:szCs w:val="24"/>
                                  </w:rPr>
                                  <w:t>Medelių sodinukų sodinimas į (0,7 × 0,7m) duobes</w:t>
                                </w:r>
                              </w:p>
                            </w:tc>
                            <w:tc>
                              <w:tcPr>
                                <w:tcW w:w="1985" w:type="dxa"/>
                              </w:tcPr>
                              <w:p w14:paraId="0DC4C8B2" w14:textId="77777777" w:rsidR="00E074EA" w:rsidRDefault="00B95FD5">
                                <w:pPr>
                                  <w:rPr>
                                    <w:b/>
                                    <w:color w:val="000000"/>
                                    <w:szCs w:val="24"/>
                                  </w:rPr>
                                </w:pPr>
                                <w:r>
                                  <w:rPr>
                                    <w:b/>
                                    <w:color w:val="000000"/>
                                    <w:szCs w:val="24"/>
                                  </w:rPr>
                                  <w:t>10 vnt.</w:t>
                                </w:r>
                              </w:p>
                            </w:tc>
                          </w:tr>
                          <w:tr w:rsidR="00E074EA" w14:paraId="0DC4C8B7" w14:textId="77777777">
                            <w:tc>
                              <w:tcPr>
                                <w:tcW w:w="1232" w:type="dxa"/>
                              </w:tcPr>
                              <w:p w14:paraId="0DC4C8B4" w14:textId="77777777" w:rsidR="00E074EA" w:rsidRDefault="00E074EA">
                                <w:pPr>
                                  <w:rPr>
                                    <w:color w:val="000000"/>
                                    <w:szCs w:val="24"/>
                                  </w:rPr>
                                </w:pPr>
                              </w:p>
                            </w:tc>
                            <w:tc>
                              <w:tcPr>
                                <w:tcW w:w="8890" w:type="dxa"/>
                                <w:gridSpan w:val="2"/>
                              </w:tcPr>
                              <w:p w14:paraId="0DC4C8B5" w14:textId="77777777" w:rsidR="00E074EA" w:rsidRDefault="00B95FD5">
                                <w:pPr>
                                  <w:jc w:val="both"/>
                                  <w:rPr>
                                    <w:color w:val="000000"/>
                                    <w:szCs w:val="24"/>
                                  </w:rPr>
                                </w:pPr>
                                <w:r>
                                  <w:rPr>
                                    <w:color w:val="000000"/>
                                    <w:szCs w:val="24"/>
                                  </w:rPr>
                                  <w:t>Darbai:</w:t>
                                </w:r>
                              </w:p>
                              <w:p w14:paraId="0DC4C8B6" w14:textId="77777777" w:rsidR="00E074EA" w:rsidRDefault="00B95FD5">
                                <w:pPr>
                                  <w:rPr>
                                    <w:color w:val="000000"/>
                                    <w:spacing w:val="-2"/>
                                    <w:szCs w:val="24"/>
                                  </w:rPr>
                                </w:pPr>
                                <w:r>
                                  <w:rPr>
                                    <w:color w:val="000000"/>
                                    <w:szCs w:val="24"/>
                                  </w:rPr>
                                  <w:t xml:space="preserve">1. Įstatyti medelius į duobes. 2. Užpilti šaknis žemėmis, lengvai tankinant. 3. Įstatyti kuolus ir pririšti pasodintus medelius. 4. Paruošti duobutes laistymui. 5. Laistyti </w:t>
                                </w:r>
                                <w:r>
                                  <w:rPr>
                                    <w:color w:val="000000"/>
                                    <w:szCs w:val="24"/>
                                  </w:rPr>
                                  <w:t>medelius.</w:t>
                                </w:r>
                              </w:p>
                            </w:tc>
                          </w:tr>
                        </w:tbl>
                        <w:p w14:paraId="0DC4C8B8" w14:textId="77777777" w:rsidR="00E074EA" w:rsidRDefault="00B95FD5">
                          <w:pPr>
                            <w:rPr>
                              <w:color w:val="000000"/>
                              <w:sz w:val="20"/>
                            </w:rPr>
                          </w:pPr>
                        </w:p>
                      </w:sdtContent>
                    </w:sdt>
                    <w:sdt>
                      <w:sdtPr>
                        <w:alias w:val="lentele"/>
                        <w:tag w:val="part_6da97f4443d14c458e3b751e08ff41c0"/>
                        <w:id w:val="20084753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BD" w14:textId="77777777">
                            <w:tc>
                              <w:tcPr>
                                <w:tcW w:w="1101" w:type="dxa"/>
                                <w:tcBorders>
                                  <w:bottom w:val="double" w:sz="4" w:space="0" w:color="auto"/>
                                </w:tcBorders>
                                <w:vAlign w:val="center"/>
                              </w:tcPr>
                              <w:p w14:paraId="0DC4C8B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B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B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BC" w14:textId="77777777" w:rsidR="00E074EA" w:rsidRDefault="00B95FD5">
                                <w:pPr>
                                  <w:jc w:val="center"/>
                                  <w:rPr>
                                    <w:color w:val="000000"/>
                                    <w:sz w:val="20"/>
                                  </w:rPr>
                                </w:pPr>
                                <w:r>
                                  <w:rPr>
                                    <w:color w:val="000000"/>
                                    <w:sz w:val="20"/>
                                  </w:rPr>
                                  <w:t>Kiekiai</w:t>
                                </w:r>
                              </w:p>
                            </w:tc>
                          </w:tr>
                          <w:tr w:rsidR="00E074EA" w14:paraId="0DC4C8C2" w14:textId="77777777">
                            <w:tc>
                              <w:tcPr>
                                <w:tcW w:w="1101" w:type="dxa"/>
                                <w:tcBorders>
                                  <w:top w:val="double" w:sz="4" w:space="0" w:color="auto"/>
                                  <w:bottom w:val="single" w:sz="2" w:space="0" w:color="auto"/>
                                </w:tcBorders>
                              </w:tcPr>
                              <w:p w14:paraId="0DC4C8BE" w14:textId="77777777" w:rsidR="00E074EA" w:rsidRDefault="00E074EA">
                                <w:pPr>
                                  <w:rPr>
                                    <w:color w:val="000000"/>
                                    <w:sz w:val="20"/>
                                  </w:rPr>
                                </w:pPr>
                              </w:p>
                            </w:tc>
                            <w:tc>
                              <w:tcPr>
                                <w:tcW w:w="6520" w:type="dxa"/>
                                <w:tcBorders>
                                  <w:top w:val="double" w:sz="4" w:space="0" w:color="auto"/>
                                  <w:bottom w:val="single" w:sz="2" w:space="0" w:color="auto"/>
                                </w:tcBorders>
                              </w:tcPr>
                              <w:p w14:paraId="0DC4C8B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C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C1" w14:textId="77777777" w:rsidR="00E074EA" w:rsidRDefault="00B95FD5">
                                <w:pPr>
                                  <w:jc w:val="center"/>
                                  <w:rPr>
                                    <w:color w:val="000000"/>
                                    <w:sz w:val="20"/>
                                  </w:rPr>
                                </w:pPr>
                                <w:r>
                                  <w:rPr>
                                    <w:color w:val="000000"/>
                                    <w:sz w:val="20"/>
                                  </w:rPr>
                                  <w:t>5,40</w:t>
                                </w:r>
                              </w:p>
                            </w:tc>
                          </w:tr>
                          <w:tr w:rsidR="00E074EA" w14:paraId="0DC4C8C7" w14:textId="77777777">
                            <w:tc>
                              <w:tcPr>
                                <w:tcW w:w="1101" w:type="dxa"/>
                              </w:tcPr>
                              <w:p w14:paraId="0DC4C8C3" w14:textId="77777777" w:rsidR="00E074EA" w:rsidRDefault="00E074EA">
                                <w:pPr>
                                  <w:rPr>
                                    <w:color w:val="000000"/>
                                    <w:sz w:val="20"/>
                                  </w:rPr>
                                </w:pPr>
                              </w:p>
                            </w:tc>
                            <w:tc>
                              <w:tcPr>
                                <w:tcW w:w="6520" w:type="dxa"/>
                              </w:tcPr>
                              <w:p w14:paraId="0DC4C8C4" w14:textId="77777777" w:rsidR="00E074EA" w:rsidRDefault="00B95FD5">
                                <w:pPr>
                                  <w:rPr>
                                    <w:color w:val="000000"/>
                                    <w:sz w:val="20"/>
                                  </w:rPr>
                                </w:pPr>
                                <w:r>
                                  <w:rPr>
                                    <w:color w:val="000000"/>
                                    <w:sz w:val="20"/>
                                  </w:rPr>
                                  <w:t>Vidutinė darbininkų kategorija</w:t>
                                </w:r>
                              </w:p>
                            </w:tc>
                            <w:tc>
                              <w:tcPr>
                                <w:tcW w:w="1276" w:type="dxa"/>
                              </w:tcPr>
                              <w:p w14:paraId="0DC4C8C5" w14:textId="77777777" w:rsidR="00E074EA" w:rsidRDefault="00E074EA">
                                <w:pPr>
                                  <w:jc w:val="center"/>
                                  <w:rPr>
                                    <w:color w:val="000000"/>
                                    <w:sz w:val="20"/>
                                  </w:rPr>
                                </w:pPr>
                              </w:p>
                            </w:tc>
                            <w:tc>
                              <w:tcPr>
                                <w:tcW w:w="1240" w:type="dxa"/>
                              </w:tcPr>
                              <w:p w14:paraId="0DC4C8C6" w14:textId="77777777" w:rsidR="00E074EA" w:rsidRDefault="00B95FD5">
                                <w:pPr>
                                  <w:jc w:val="center"/>
                                  <w:rPr>
                                    <w:color w:val="000000"/>
                                    <w:sz w:val="20"/>
                                  </w:rPr>
                                </w:pPr>
                                <w:r>
                                  <w:rPr>
                                    <w:color w:val="000000"/>
                                    <w:sz w:val="20"/>
                                  </w:rPr>
                                  <w:t>4,25</w:t>
                                </w:r>
                              </w:p>
                            </w:tc>
                          </w:tr>
                          <w:tr w:rsidR="00E074EA" w14:paraId="0DC4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C8" w14:textId="77777777" w:rsidR="00E074EA" w:rsidRDefault="00E074EA">
                                <w:pPr>
                                  <w:rPr>
                                    <w:color w:val="000000"/>
                                    <w:sz w:val="20"/>
                                  </w:rPr>
                                </w:pPr>
                              </w:p>
                            </w:tc>
                            <w:tc>
                              <w:tcPr>
                                <w:tcW w:w="6520" w:type="dxa"/>
                              </w:tcPr>
                              <w:p w14:paraId="0DC4C8C9" w14:textId="77777777" w:rsidR="00E074EA" w:rsidRDefault="00E074EA">
                                <w:pPr>
                                  <w:rPr>
                                    <w:color w:val="000000"/>
                                    <w:sz w:val="20"/>
                                  </w:rPr>
                                </w:pPr>
                              </w:p>
                            </w:tc>
                            <w:tc>
                              <w:tcPr>
                                <w:tcW w:w="1276" w:type="dxa"/>
                              </w:tcPr>
                              <w:p w14:paraId="0DC4C8CA" w14:textId="77777777" w:rsidR="00E074EA" w:rsidRDefault="00E074EA">
                                <w:pPr>
                                  <w:jc w:val="center"/>
                                  <w:rPr>
                                    <w:color w:val="000000"/>
                                    <w:sz w:val="20"/>
                                  </w:rPr>
                                </w:pPr>
                              </w:p>
                            </w:tc>
                            <w:tc>
                              <w:tcPr>
                                <w:tcW w:w="1240" w:type="dxa"/>
                              </w:tcPr>
                              <w:p w14:paraId="0DC4C8CB" w14:textId="77777777" w:rsidR="00E074EA" w:rsidRDefault="00E074EA">
                                <w:pPr>
                                  <w:jc w:val="center"/>
                                  <w:rPr>
                                    <w:color w:val="000000"/>
                                    <w:sz w:val="20"/>
                                  </w:rPr>
                                </w:pPr>
                              </w:p>
                            </w:tc>
                          </w:tr>
                          <w:tr w:rsidR="00E074EA" w14:paraId="0DC4C8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CD" w14:textId="77777777" w:rsidR="00E074EA" w:rsidRDefault="00B95FD5">
                                <w:pPr>
                                  <w:rPr>
                                    <w:color w:val="000000"/>
                                    <w:sz w:val="20"/>
                                  </w:rPr>
                                </w:pPr>
                                <w:r>
                                  <w:rPr>
                                    <w:color w:val="000000"/>
                                    <w:sz w:val="20"/>
                                  </w:rPr>
                                  <w:t>261354</w:t>
                                </w:r>
                              </w:p>
                            </w:tc>
                            <w:tc>
                              <w:tcPr>
                                <w:tcW w:w="6520" w:type="dxa"/>
                              </w:tcPr>
                              <w:p w14:paraId="0DC4C8CE" w14:textId="77777777" w:rsidR="00E074EA" w:rsidRDefault="00B95FD5">
                                <w:pPr>
                                  <w:rPr>
                                    <w:color w:val="000000"/>
                                    <w:sz w:val="20"/>
                                  </w:rPr>
                                </w:pPr>
                                <w:r>
                                  <w:rPr>
                                    <w:color w:val="000000"/>
                                    <w:sz w:val="20"/>
                                  </w:rPr>
                                  <w:t>Medeliai-sodinukai</w:t>
                                </w:r>
                              </w:p>
                            </w:tc>
                            <w:tc>
                              <w:tcPr>
                                <w:tcW w:w="1276" w:type="dxa"/>
                              </w:tcPr>
                              <w:p w14:paraId="0DC4C8CF" w14:textId="77777777" w:rsidR="00E074EA" w:rsidRDefault="00B95FD5">
                                <w:pPr>
                                  <w:jc w:val="center"/>
                                  <w:rPr>
                                    <w:color w:val="000000"/>
                                    <w:sz w:val="20"/>
                                  </w:rPr>
                                </w:pPr>
                                <w:r>
                                  <w:rPr>
                                    <w:color w:val="000000"/>
                                    <w:sz w:val="20"/>
                                  </w:rPr>
                                  <w:t>vnt.</w:t>
                                </w:r>
                              </w:p>
                            </w:tc>
                            <w:tc>
                              <w:tcPr>
                                <w:tcW w:w="1240" w:type="dxa"/>
                              </w:tcPr>
                              <w:p w14:paraId="0DC4C8D0" w14:textId="77777777" w:rsidR="00E074EA" w:rsidRDefault="00B95FD5">
                                <w:pPr>
                                  <w:jc w:val="center"/>
                                  <w:rPr>
                                    <w:color w:val="000000"/>
                                    <w:sz w:val="20"/>
                                  </w:rPr>
                                </w:pPr>
                                <w:r>
                                  <w:rPr>
                                    <w:color w:val="000000"/>
                                    <w:sz w:val="20"/>
                                  </w:rPr>
                                  <w:t>10,00</w:t>
                                </w:r>
                              </w:p>
                            </w:tc>
                          </w:tr>
                          <w:tr w:rsidR="00E074EA" w14:paraId="0DC4C8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D2" w14:textId="77777777" w:rsidR="00E074EA" w:rsidRDefault="00B95FD5">
                                <w:pPr>
                                  <w:rPr>
                                    <w:color w:val="000000"/>
                                    <w:sz w:val="20"/>
                                  </w:rPr>
                                </w:pPr>
                                <w:r>
                                  <w:rPr>
                                    <w:color w:val="000000"/>
                                    <w:sz w:val="20"/>
                                  </w:rPr>
                                  <w:t>570885</w:t>
                                </w:r>
                              </w:p>
                            </w:tc>
                            <w:tc>
                              <w:tcPr>
                                <w:tcW w:w="6520" w:type="dxa"/>
                              </w:tcPr>
                              <w:p w14:paraId="0DC4C8D3" w14:textId="77777777" w:rsidR="00E074EA" w:rsidRDefault="00B95FD5">
                                <w:pPr>
                                  <w:rPr>
                                    <w:color w:val="000000"/>
                                    <w:sz w:val="20"/>
                                  </w:rPr>
                                </w:pPr>
                                <w:r>
                                  <w:rPr>
                                    <w:color w:val="000000"/>
                                    <w:sz w:val="20"/>
                                  </w:rPr>
                                  <w:t>Vanduo</w:t>
                                </w:r>
                              </w:p>
                            </w:tc>
                            <w:tc>
                              <w:tcPr>
                                <w:tcW w:w="1276" w:type="dxa"/>
                              </w:tcPr>
                              <w:p w14:paraId="0DC4C8D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8D5" w14:textId="77777777" w:rsidR="00E074EA" w:rsidRDefault="00B95FD5">
                                <w:pPr>
                                  <w:jc w:val="center"/>
                                  <w:rPr>
                                    <w:color w:val="000000"/>
                                    <w:sz w:val="20"/>
                                  </w:rPr>
                                </w:pPr>
                                <w:r>
                                  <w:rPr>
                                    <w:color w:val="000000"/>
                                    <w:sz w:val="20"/>
                                  </w:rPr>
                                  <w:t>0,10</w:t>
                                </w:r>
                              </w:p>
                            </w:tc>
                          </w:tr>
                          <w:tr w:rsidR="00E074EA" w14:paraId="0DC4C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D7" w14:textId="77777777" w:rsidR="00E074EA" w:rsidRDefault="00B95FD5">
                                <w:pPr>
                                  <w:rPr>
                                    <w:color w:val="000000"/>
                                    <w:sz w:val="20"/>
                                  </w:rPr>
                                </w:pPr>
                                <w:r>
                                  <w:rPr>
                                    <w:color w:val="000000"/>
                                    <w:sz w:val="20"/>
                                  </w:rPr>
                                  <w:t>810025</w:t>
                                </w:r>
                              </w:p>
                            </w:tc>
                            <w:tc>
                              <w:tcPr>
                                <w:tcW w:w="6520" w:type="dxa"/>
                              </w:tcPr>
                              <w:p w14:paraId="0DC4C8D8" w14:textId="77777777" w:rsidR="00E074EA" w:rsidRDefault="00B95FD5">
                                <w:pPr>
                                  <w:rPr>
                                    <w:color w:val="000000"/>
                                    <w:sz w:val="20"/>
                                  </w:rPr>
                                </w:pPr>
                                <w:r>
                                  <w:rPr>
                                    <w:color w:val="000000"/>
                                    <w:sz w:val="20"/>
                                  </w:rPr>
                                  <w:t>Špagatas (įjungiant popierinį)</w:t>
                                </w:r>
                              </w:p>
                            </w:tc>
                            <w:tc>
                              <w:tcPr>
                                <w:tcW w:w="1276" w:type="dxa"/>
                              </w:tcPr>
                              <w:p w14:paraId="0DC4C8D9" w14:textId="77777777" w:rsidR="00E074EA" w:rsidRDefault="00B95FD5">
                                <w:pPr>
                                  <w:jc w:val="center"/>
                                  <w:rPr>
                                    <w:color w:val="000000"/>
                                    <w:sz w:val="20"/>
                                  </w:rPr>
                                </w:pPr>
                                <w:r>
                                  <w:rPr>
                                    <w:color w:val="000000"/>
                                    <w:sz w:val="20"/>
                                  </w:rPr>
                                  <w:t>kg</w:t>
                                </w:r>
                              </w:p>
                            </w:tc>
                            <w:tc>
                              <w:tcPr>
                                <w:tcW w:w="1240" w:type="dxa"/>
                              </w:tcPr>
                              <w:p w14:paraId="0DC4C8DA" w14:textId="77777777" w:rsidR="00E074EA" w:rsidRDefault="00B95FD5">
                                <w:pPr>
                                  <w:jc w:val="center"/>
                                  <w:rPr>
                                    <w:color w:val="000000"/>
                                    <w:sz w:val="20"/>
                                  </w:rPr>
                                </w:pPr>
                                <w:r>
                                  <w:rPr>
                                    <w:color w:val="000000"/>
                                    <w:sz w:val="20"/>
                                  </w:rPr>
                                  <w:t>0,05</w:t>
                                </w:r>
                              </w:p>
                            </w:tc>
                          </w:tr>
                        </w:tbl>
                        <w:p w14:paraId="0DC4C8DC" w14:textId="77777777" w:rsidR="00E074EA" w:rsidRDefault="00B95FD5">
                          <w:pPr>
                            <w:jc w:val="center"/>
                            <w:rPr>
                              <w:b/>
                              <w:color w:val="000000"/>
                              <w:sz w:val="20"/>
                              <w:u w:val="single"/>
                            </w:rPr>
                          </w:pPr>
                        </w:p>
                      </w:sdtContent>
                    </w:sdt>
                    <w:sdt>
                      <w:sdtPr>
                        <w:alias w:val="lentele"/>
                        <w:tag w:val="part_3b1cdde123604034bfa7c2d9a528678b"/>
                        <w:id w:val="694732782"/>
                        <w:lock w:val="sdtLocked"/>
                      </w:sdtPr>
                      <w:sdtEndPr/>
                      <w:sdtContent>
                        <w:tbl>
                          <w:tblPr>
                            <w:tblW w:w="9639" w:type="dxa"/>
                            <w:tblCellMar>
                              <w:left w:w="57" w:type="dxa"/>
                              <w:right w:w="57" w:type="dxa"/>
                            </w:tblCellMar>
                            <w:tblLook w:val="01E0" w:firstRow="1" w:lastRow="1" w:firstColumn="1" w:lastColumn="1" w:noHBand="0" w:noVBand="0"/>
                          </w:tblPr>
                          <w:tblGrid>
                            <w:gridCol w:w="1187"/>
                            <w:gridCol w:w="6556"/>
                            <w:gridCol w:w="1896"/>
                          </w:tblGrid>
                          <w:tr w:rsidR="00E074EA" w14:paraId="0DC4C8E0" w14:textId="77777777">
                            <w:tc>
                              <w:tcPr>
                                <w:tcW w:w="1232" w:type="dxa"/>
                              </w:tcPr>
                              <w:p w14:paraId="0DC4C8DD" w14:textId="77777777" w:rsidR="00E074EA" w:rsidRDefault="00B95FD5">
                                <w:pPr>
                                  <w:rPr>
                                    <w:b/>
                                    <w:color w:val="000000"/>
                                    <w:szCs w:val="24"/>
                                  </w:rPr>
                                </w:pPr>
                                <w:r>
                                  <w:rPr>
                                    <w:b/>
                                    <w:color w:val="000000"/>
                                    <w:szCs w:val="24"/>
                                  </w:rPr>
                                  <w:t>KP 9.1-23</w:t>
                                </w:r>
                              </w:p>
                            </w:tc>
                            <w:tc>
                              <w:tcPr>
                                <w:tcW w:w="6905" w:type="dxa"/>
                              </w:tcPr>
                              <w:p w14:paraId="0DC4C8DE" w14:textId="77777777" w:rsidR="00E074EA" w:rsidRDefault="00B95FD5">
                                <w:pPr>
                                  <w:rPr>
                                    <w:b/>
                                    <w:color w:val="000000"/>
                                    <w:szCs w:val="24"/>
                                  </w:rPr>
                                </w:pPr>
                                <w:r>
                                  <w:rPr>
                                    <w:b/>
                                    <w:color w:val="000000"/>
                                    <w:szCs w:val="24"/>
                                  </w:rPr>
                                  <w:t>Krūmų sodinimas grupėmis į (0,5 × 0,5m) duobes</w:t>
                                </w:r>
                              </w:p>
                            </w:tc>
                            <w:tc>
                              <w:tcPr>
                                <w:tcW w:w="1985" w:type="dxa"/>
                              </w:tcPr>
                              <w:p w14:paraId="0DC4C8DF" w14:textId="77777777" w:rsidR="00E074EA" w:rsidRDefault="00B95FD5">
                                <w:pPr>
                                  <w:rPr>
                                    <w:b/>
                                    <w:color w:val="000000"/>
                                    <w:szCs w:val="24"/>
                                  </w:rPr>
                                </w:pPr>
                                <w:r>
                                  <w:rPr>
                                    <w:b/>
                                    <w:color w:val="000000"/>
                                    <w:szCs w:val="24"/>
                                  </w:rPr>
                                  <w:t>10 vnt.</w:t>
                                </w:r>
                              </w:p>
                            </w:tc>
                          </w:tr>
                          <w:tr w:rsidR="00E074EA" w14:paraId="0DC4C8E4" w14:textId="77777777">
                            <w:tc>
                              <w:tcPr>
                                <w:tcW w:w="1232" w:type="dxa"/>
                              </w:tcPr>
                              <w:p w14:paraId="0DC4C8E1" w14:textId="77777777" w:rsidR="00E074EA" w:rsidRDefault="00E074EA">
                                <w:pPr>
                                  <w:rPr>
                                    <w:color w:val="000000"/>
                                    <w:szCs w:val="24"/>
                                  </w:rPr>
                                </w:pPr>
                              </w:p>
                            </w:tc>
                            <w:tc>
                              <w:tcPr>
                                <w:tcW w:w="8890" w:type="dxa"/>
                                <w:gridSpan w:val="2"/>
                              </w:tcPr>
                              <w:p w14:paraId="0DC4C8E2" w14:textId="77777777" w:rsidR="00E074EA" w:rsidRDefault="00B95FD5">
                                <w:pPr>
                                  <w:jc w:val="both"/>
                                  <w:rPr>
                                    <w:color w:val="000000"/>
                                    <w:szCs w:val="24"/>
                                  </w:rPr>
                                </w:pPr>
                                <w:r>
                                  <w:rPr>
                                    <w:color w:val="000000"/>
                                    <w:szCs w:val="24"/>
                                  </w:rPr>
                                  <w:t>Darbai:</w:t>
                                </w:r>
                              </w:p>
                              <w:p w14:paraId="0DC4C8E3" w14:textId="77777777" w:rsidR="00E074EA" w:rsidRDefault="00B95FD5">
                                <w:pPr>
                                  <w:rPr>
                                    <w:color w:val="000000"/>
                                    <w:spacing w:val="-2"/>
                                    <w:szCs w:val="24"/>
                                  </w:rPr>
                                </w:pPr>
                                <w:r>
                                  <w:rPr>
                                    <w:color w:val="000000"/>
                                    <w:szCs w:val="24"/>
                                  </w:rPr>
                                  <w:t>1. Įstatyti krūmus į duobutes. 2. Užpilti šaknis žemėmis, lengvai tankinant. 3. Paruošti duobutes laistymui. 4. Laistyti pasodintus krūmus.</w:t>
                                </w:r>
                              </w:p>
                            </w:tc>
                          </w:tr>
                        </w:tbl>
                        <w:p w14:paraId="0DC4C8E5" w14:textId="77777777" w:rsidR="00E074EA" w:rsidRDefault="00B95FD5">
                          <w:pPr>
                            <w:rPr>
                              <w:color w:val="000000"/>
                              <w:sz w:val="20"/>
                            </w:rPr>
                          </w:pPr>
                        </w:p>
                      </w:sdtContent>
                    </w:sdt>
                    <w:sdt>
                      <w:sdtPr>
                        <w:alias w:val="lentele"/>
                        <w:tag w:val="part_14e58601f92e406ab1a9d8e8526b09bd"/>
                        <w:id w:val="155203745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8EA" w14:textId="77777777">
                            <w:tc>
                              <w:tcPr>
                                <w:tcW w:w="1101" w:type="dxa"/>
                                <w:tcBorders>
                                  <w:bottom w:val="double" w:sz="4" w:space="0" w:color="auto"/>
                                </w:tcBorders>
                                <w:vAlign w:val="center"/>
                              </w:tcPr>
                              <w:p w14:paraId="0DC4C8E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8E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8E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8E9" w14:textId="77777777" w:rsidR="00E074EA" w:rsidRDefault="00B95FD5">
                                <w:pPr>
                                  <w:jc w:val="center"/>
                                  <w:rPr>
                                    <w:color w:val="000000"/>
                                    <w:sz w:val="20"/>
                                  </w:rPr>
                                </w:pPr>
                                <w:r>
                                  <w:rPr>
                                    <w:color w:val="000000"/>
                                    <w:sz w:val="20"/>
                                  </w:rPr>
                                  <w:t>Kiekiai</w:t>
                                </w:r>
                              </w:p>
                            </w:tc>
                          </w:tr>
                          <w:tr w:rsidR="00E074EA" w14:paraId="0DC4C8EF" w14:textId="77777777">
                            <w:tc>
                              <w:tcPr>
                                <w:tcW w:w="1101" w:type="dxa"/>
                                <w:tcBorders>
                                  <w:top w:val="double" w:sz="4" w:space="0" w:color="auto"/>
                                  <w:bottom w:val="single" w:sz="2" w:space="0" w:color="auto"/>
                                </w:tcBorders>
                              </w:tcPr>
                              <w:p w14:paraId="0DC4C8EB" w14:textId="77777777" w:rsidR="00E074EA" w:rsidRDefault="00E074EA">
                                <w:pPr>
                                  <w:rPr>
                                    <w:color w:val="000000"/>
                                    <w:sz w:val="20"/>
                                  </w:rPr>
                                </w:pPr>
                              </w:p>
                            </w:tc>
                            <w:tc>
                              <w:tcPr>
                                <w:tcW w:w="6520" w:type="dxa"/>
                                <w:tcBorders>
                                  <w:top w:val="double" w:sz="4" w:space="0" w:color="auto"/>
                                  <w:bottom w:val="single" w:sz="2" w:space="0" w:color="auto"/>
                                </w:tcBorders>
                              </w:tcPr>
                              <w:p w14:paraId="0DC4C8E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8E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8EE" w14:textId="77777777" w:rsidR="00E074EA" w:rsidRDefault="00B95FD5">
                                <w:pPr>
                                  <w:jc w:val="center"/>
                                  <w:rPr>
                                    <w:color w:val="000000"/>
                                    <w:sz w:val="20"/>
                                  </w:rPr>
                                </w:pPr>
                                <w:r>
                                  <w:rPr>
                                    <w:color w:val="000000"/>
                                    <w:sz w:val="20"/>
                                  </w:rPr>
                                  <w:t>1,51</w:t>
                                </w:r>
                              </w:p>
                            </w:tc>
                          </w:tr>
                          <w:tr w:rsidR="00E074EA" w14:paraId="0DC4C8F4" w14:textId="77777777">
                            <w:tc>
                              <w:tcPr>
                                <w:tcW w:w="1101" w:type="dxa"/>
                              </w:tcPr>
                              <w:p w14:paraId="0DC4C8F0" w14:textId="77777777" w:rsidR="00E074EA" w:rsidRDefault="00E074EA">
                                <w:pPr>
                                  <w:rPr>
                                    <w:color w:val="000000"/>
                                    <w:sz w:val="20"/>
                                  </w:rPr>
                                </w:pPr>
                              </w:p>
                            </w:tc>
                            <w:tc>
                              <w:tcPr>
                                <w:tcW w:w="6520" w:type="dxa"/>
                              </w:tcPr>
                              <w:p w14:paraId="0DC4C8F1" w14:textId="77777777" w:rsidR="00E074EA" w:rsidRDefault="00B95FD5">
                                <w:pPr>
                                  <w:rPr>
                                    <w:color w:val="000000"/>
                                    <w:sz w:val="20"/>
                                  </w:rPr>
                                </w:pPr>
                                <w:r>
                                  <w:rPr>
                                    <w:color w:val="000000"/>
                                    <w:sz w:val="20"/>
                                  </w:rPr>
                                  <w:t>Vidutinė darbininkų kategorija</w:t>
                                </w:r>
                              </w:p>
                            </w:tc>
                            <w:tc>
                              <w:tcPr>
                                <w:tcW w:w="1276" w:type="dxa"/>
                              </w:tcPr>
                              <w:p w14:paraId="0DC4C8F2" w14:textId="77777777" w:rsidR="00E074EA" w:rsidRDefault="00E074EA">
                                <w:pPr>
                                  <w:jc w:val="center"/>
                                  <w:rPr>
                                    <w:color w:val="000000"/>
                                    <w:sz w:val="20"/>
                                  </w:rPr>
                                </w:pPr>
                              </w:p>
                            </w:tc>
                            <w:tc>
                              <w:tcPr>
                                <w:tcW w:w="1240" w:type="dxa"/>
                              </w:tcPr>
                              <w:p w14:paraId="0DC4C8F3" w14:textId="77777777" w:rsidR="00E074EA" w:rsidRDefault="00B95FD5">
                                <w:pPr>
                                  <w:jc w:val="center"/>
                                  <w:rPr>
                                    <w:color w:val="000000"/>
                                    <w:sz w:val="20"/>
                                  </w:rPr>
                                </w:pPr>
                                <w:r>
                                  <w:rPr>
                                    <w:color w:val="000000"/>
                                    <w:sz w:val="20"/>
                                  </w:rPr>
                                  <w:t>3,67</w:t>
                                </w:r>
                              </w:p>
                            </w:tc>
                          </w:tr>
                          <w:tr w:rsidR="00E074EA" w14:paraId="0DC4C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F5" w14:textId="77777777" w:rsidR="00E074EA" w:rsidRDefault="00E074EA">
                                <w:pPr>
                                  <w:rPr>
                                    <w:color w:val="000000"/>
                                    <w:sz w:val="20"/>
                                  </w:rPr>
                                </w:pPr>
                              </w:p>
                            </w:tc>
                            <w:tc>
                              <w:tcPr>
                                <w:tcW w:w="6520" w:type="dxa"/>
                              </w:tcPr>
                              <w:p w14:paraId="0DC4C8F6" w14:textId="77777777" w:rsidR="00E074EA" w:rsidRDefault="00E074EA">
                                <w:pPr>
                                  <w:rPr>
                                    <w:color w:val="000000"/>
                                    <w:sz w:val="20"/>
                                  </w:rPr>
                                </w:pPr>
                              </w:p>
                            </w:tc>
                            <w:tc>
                              <w:tcPr>
                                <w:tcW w:w="1276" w:type="dxa"/>
                              </w:tcPr>
                              <w:p w14:paraId="0DC4C8F7" w14:textId="77777777" w:rsidR="00E074EA" w:rsidRDefault="00E074EA">
                                <w:pPr>
                                  <w:jc w:val="center"/>
                                  <w:rPr>
                                    <w:color w:val="000000"/>
                                    <w:sz w:val="20"/>
                                  </w:rPr>
                                </w:pPr>
                              </w:p>
                            </w:tc>
                            <w:tc>
                              <w:tcPr>
                                <w:tcW w:w="1240" w:type="dxa"/>
                              </w:tcPr>
                              <w:p w14:paraId="0DC4C8F8" w14:textId="77777777" w:rsidR="00E074EA" w:rsidRDefault="00E074EA">
                                <w:pPr>
                                  <w:jc w:val="center"/>
                                  <w:rPr>
                                    <w:color w:val="000000"/>
                                    <w:sz w:val="20"/>
                                  </w:rPr>
                                </w:pPr>
                              </w:p>
                            </w:tc>
                          </w:tr>
                          <w:tr w:rsidR="00E074EA" w14:paraId="0DC4C8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FA" w14:textId="77777777" w:rsidR="00E074EA" w:rsidRDefault="00B95FD5">
                                <w:pPr>
                                  <w:rPr>
                                    <w:color w:val="000000"/>
                                    <w:sz w:val="20"/>
                                  </w:rPr>
                                </w:pPr>
                                <w:r>
                                  <w:rPr>
                                    <w:color w:val="000000"/>
                                    <w:sz w:val="20"/>
                                  </w:rPr>
                                  <w:t>260355</w:t>
                                </w:r>
                              </w:p>
                            </w:tc>
                            <w:tc>
                              <w:tcPr>
                                <w:tcW w:w="6520" w:type="dxa"/>
                              </w:tcPr>
                              <w:p w14:paraId="0DC4C8FB" w14:textId="77777777" w:rsidR="00E074EA" w:rsidRDefault="00B95FD5">
                                <w:pPr>
                                  <w:rPr>
                                    <w:color w:val="000000"/>
                                    <w:sz w:val="20"/>
                                  </w:rPr>
                                </w:pPr>
                                <w:r>
                                  <w:rPr>
                                    <w:color w:val="000000"/>
                                    <w:sz w:val="20"/>
                                  </w:rPr>
                                  <w:t>Krūmai-sodinukai</w:t>
                                </w:r>
                              </w:p>
                            </w:tc>
                            <w:tc>
                              <w:tcPr>
                                <w:tcW w:w="1276" w:type="dxa"/>
                              </w:tcPr>
                              <w:p w14:paraId="0DC4C8FC" w14:textId="77777777" w:rsidR="00E074EA" w:rsidRDefault="00B95FD5">
                                <w:pPr>
                                  <w:jc w:val="center"/>
                                  <w:rPr>
                                    <w:color w:val="000000"/>
                                    <w:sz w:val="20"/>
                                  </w:rPr>
                                </w:pPr>
                                <w:r>
                                  <w:rPr>
                                    <w:color w:val="000000"/>
                                    <w:sz w:val="20"/>
                                  </w:rPr>
                                  <w:t>vnt.</w:t>
                                </w:r>
                              </w:p>
                            </w:tc>
                            <w:tc>
                              <w:tcPr>
                                <w:tcW w:w="1240" w:type="dxa"/>
                              </w:tcPr>
                              <w:p w14:paraId="0DC4C8FD" w14:textId="77777777" w:rsidR="00E074EA" w:rsidRDefault="00B95FD5">
                                <w:pPr>
                                  <w:jc w:val="center"/>
                                  <w:rPr>
                                    <w:color w:val="000000"/>
                                    <w:sz w:val="20"/>
                                  </w:rPr>
                                </w:pPr>
                                <w:r>
                                  <w:rPr>
                                    <w:color w:val="000000"/>
                                    <w:sz w:val="20"/>
                                  </w:rPr>
                                  <w:t>10,00</w:t>
                                </w:r>
                              </w:p>
                            </w:tc>
                          </w:tr>
                          <w:tr w:rsidR="00E074EA" w14:paraId="0DC4C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8FF" w14:textId="77777777" w:rsidR="00E074EA" w:rsidRDefault="00B95FD5">
                                <w:pPr>
                                  <w:rPr>
                                    <w:color w:val="000000"/>
                                    <w:sz w:val="20"/>
                                  </w:rPr>
                                </w:pPr>
                                <w:r>
                                  <w:rPr>
                                    <w:color w:val="000000"/>
                                    <w:sz w:val="20"/>
                                  </w:rPr>
                                  <w:t>570885</w:t>
                                </w:r>
                              </w:p>
                            </w:tc>
                            <w:tc>
                              <w:tcPr>
                                <w:tcW w:w="6520" w:type="dxa"/>
                              </w:tcPr>
                              <w:p w14:paraId="0DC4C900" w14:textId="77777777" w:rsidR="00E074EA" w:rsidRDefault="00B95FD5">
                                <w:pPr>
                                  <w:rPr>
                                    <w:color w:val="000000"/>
                                    <w:sz w:val="20"/>
                                  </w:rPr>
                                </w:pPr>
                                <w:r>
                                  <w:rPr>
                                    <w:color w:val="000000"/>
                                    <w:sz w:val="20"/>
                                  </w:rPr>
                                  <w:t>Vanduo</w:t>
                                </w:r>
                              </w:p>
                            </w:tc>
                            <w:tc>
                              <w:tcPr>
                                <w:tcW w:w="1276" w:type="dxa"/>
                              </w:tcPr>
                              <w:p w14:paraId="0DC4C90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902" w14:textId="77777777" w:rsidR="00E074EA" w:rsidRDefault="00B95FD5">
                                <w:pPr>
                                  <w:jc w:val="center"/>
                                  <w:rPr>
                                    <w:color w:val="000000"/>
                                    <w:sz w:val="20"/>
                                  </w:rPr>
                                </w:pPr>
                                <w:r>
                                  <w:rPr>
                                    <w:color w:val="000000"/>
                                    <w:sz w:val="20"/>
                                  </w:rPr>
                                  <w:t>0,05</w:t>
                                </w:r>
                              </w:p>
                            </w:tc>
                          </w:tr>
                        </w:tbl>
                        <w:p w14:paraId="0DC4C904" w14:textId="77777777" w:rsidR="00E074EA" w:rsidRDefault="00B95FD5">
                          <w:pPr>
                            <w:rPr>
                              <w:color w:val="000000"/>
                              <w:sz w:val="20"/>
                            </w:rPr>
                          </w:pPr>
                        </w:p>
                      </w:sdtContent>
                    </w:sdt>
                  </w:sdtContent>
                </w:sdt>
                <w:sdt>
                  <w:sdtPr>
                    <w:alias w:val="9.2 p."/>
                    <w:tag w:val="part_b5f2118f457744768489559bd78f3e3b"/>
                    <w:id w:val="-240409201"/>
                    <w:lock w:val="sdtLocked"/>
                  </w:sdtPr>
                  <w:sdtEndPr/>
                  <w:sdtContent>
                    <w:p w14:paraId="0DC4C905" w14:textId="77777777" w:rsidR="00E074EA" w:rsidRDefault="00B95FD5">
                      <w:pPr>
                        <w:keepNext/>
                        <w:jc w:val="center"/>
                        <w:outlineLvl w:val="1"/>
                        <w:rPr>
                          <w:b/>
                          <w:bCs/>
                          <w:iCs/>
                          <w:color w:val="000000"/>
                          <w:szCs w:val="24"/>
                        </w:rPr>
                      </w:pPr>
                      <w:sdt>
                        <w:sdtPr>
                          <w:alias w:val="Numeris"/>
                          <w:tag w:val="nr_b5f2118f457744768489559bd78f3e3b"/>
                          <w:id w:val="-777489357"/>
                          <w:lock w:val="sdtLocked"/>
                        </w:sdtPr>
                        <w:sdtEndPr/>
                        <w:sdtContent>
                          <w:r>
                            <w:rPr>
                              <w:b/>
                              <w:bCs/>
                              <w:iCs/>
                              <w:color w:val="000000"/>
                              <w:szCs w:val="24"/>
                            </w:rPr>
                            <w:t>9.2</w:t>
                          </w:r>
                        </w:sdtContent>
                      </w:sdt>
                      <w:r>
                        <w:rPr>
                          <w:b/>
                          <w:bCs/>
                          <w:iCs/>
                          <w:color w:val="000000"/>
                          <w:szCs w:val="24"/>
                        </w:rPr>
                        <w:t>. GĖLYNAI</w:t>
                      </w:r>
                    </w:p>
                    <w:p w14:paraId="0DC4C906" w14:textId="77777777" w:rsidR="00E074EA" w:rsidRDefault="00E074EA">
                      <w:pPr>
                        <w:rPr>
                          <w:color w:val="000000"/>
                          <w:szCs w:val="24"/>
                        </w:rPr>
                      </w:pPr>
                    </w:p>
                    <w:sdt>
                      <w:sdtPr>
                        <w:alias w:val="lentele"/>
                        <w:tag w:val="part_26508b9cb1b944bcaa894e00d319b37a"/>
                        <w:id w:val="-557554573"/>
                        <w:lock w:val="sdtLocked"/>
                      </w:sdtPr>
                      <w:sdtEndPr/>
                      <w:sdtContent>
                        <w:p w14:paraId="0DC4C907" w14:textId="77777777" w:rsidR="00E074EA" w:rsidRDefault="00B95FD5">
                          <w:pPr>
                            <w:keepNext/>
                            <w:jc w:val="center"/>
                            <w:outlineLvl w:val="1"/>
                            <w:rPr>
                              <w:bCs/>
                              <w:iCs/>
                              <w:color w:val="000000"/>
                              <w:szCs w:val="24"/>
                              <w:u w:val="single"/>
                            </w:rPr>
                          </w:pPr>
                          <w:sdt>
                            <w:sdtPr>
                              <w:alias w:val="Pavadinimas"/>
                              <w:tag w:val="title_26508b9cb1b944bcaa894e00d319b37a"/>
                              <w:id w:val="289403302"/>
                              <w:lock w:val="sdtLocked"/>
                            </w:sdtPr>
                            <w:sdtEndPr/>
                            <w:sdtContent>
                              <w:r>
                                <w:rPr>
                                  <w:bCs/>
                                  <w:iCs/>
                                  <w:color w:val="000000"/>
                                  <w:szCs w:val="24"/>
                                  <w:u w:val="single"/>
                                </w:rPr>
                                <w:t>GĖLYNŲ PRIEŽIŪRA</w:t>
                              </w:r>
                            </w:sdtContent>
                          </w:sdt>
                        </w:p>
                        <w:p w14:paraId="0DC4C90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87"/>
                            <w:gridCol w:w="6697"/>
                            <w:gridCol w:w="1755"/>
                          </w:tblGrid>
                          <w:tr w:rsidR="00E074EA" w14:paraId="0DC4C90C" w14:textId="77777777">
                            <w:tc>
                              <w:tcPr>
                                <w:tcW w:w="1232" w:type="dxa"/>
                              </w:tcPr>
                              <w:p w14:paraId="0DC4C909" w14:textId="77777777" w:rsidR="00E074EA" w:rsidRDefault="00B95FD5">
                                <w:pPr>
                                  <w:rPr>
                                    <w:b/>
                                    <w:color w:val="000000"/>
                                    <w:szCs w:val="24"/>
                                  </w:rPr>
                                </w:pPr>
                                <w:r>
                                  <w:rPr>
                                    <w:b/>
                                    <w:color w:val="000000"/>
                                    <w:szCs w:val="24"/>
                                  </w:rPr>
                                  <w:t>KP 9.2-1</w:t>
                                </w:r>
                              </w:p>
                            </w:tc>
                            <w:tc>
                              <w:tcPr>
                                <w:tcW w:w="7047" w:type="dxa"/>
                              </w:tcPr>
                              <w:p w14:paraId="0DC4C90A" w14:textId="77777777" w:rsidR="00E074EA" w:rsidRDefault="00B95FD5">
                                <w:pPr>
                                  <w:rPr>
                                    <w:b/>
                                    <w:color w:val="000000"/>
                                    <w:szCs w:val="24"/>
                                  </w:rPr>
                                </w:pPr>
                                <w:r>
                                  <w:rPr>
                                    <w:b/>
                                    <w:color w:val="000000"/>
                                    <w:szCs w:val="24"/>
                                  </w:rPr>
                                  <w:t>Dirvos paruošimas gėlynui</w:t>
                                </w:r>
                              </w:p>
                            </w:tc>
                            <w:tc>
                              <w:tcPr>
                                <w:tcW w:w="1843" w:type="dxa"/>
                              </w:tcPr>
                              <w:p w14:paraId="0DC4C90B"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910" w14:textId="77777777">
                            <w:tc>
                              <w:tcPr>
                                <w:tcW w:w="1232" w:type="dxa"/>
                              </w:tcPr>
                              <w:p w14:paraId="0DC4C90D" w14:textId="77777777" w:rsidR="00E074EA" w:rsidRDefault="00E074EA">
                                <w:pPr>
                                  <w:rPr>
                                    <w:color w:val="000000"/>
                                    <w:szCs w:val="24"/>
                                  </w:rPr>
                                </w:pPr>
                              </w:p>
                            </w:tc>
                            <w:tc>
                              <w:tcPr>
                                <w:tcW w:w="8890" w:type="dxa"/>
                                <w:gridSpan w:val="2"/>
                              </w:tcPr>
                              <w:p w14:paraId="0DC4C90E" w14:textId="77777777" w:rsidR="00E074EA" w:rsidRDefault="00B95FD5">
                                <w:pPr>
                                  <w:jc w:val="both"/>
                                  <w:rPr>
                                    <w:color w:val="000000"/>
                                    <w:szCs w:val="24"/>
                                  </w:rPr>
                                </w:pPr>
                                <w:r>
                                  <w:rPr>
                                    <w:color w:val="000000"/>
                                    <w:szCs w:val="24"/>
                                  </w:rPr>
                                  <w:t>Darbai:</w:t>
                                </w:r>
                              </w:p>
                              <w:p w14:paraId="0DC4C90F" w14:textId="77777777" w:rsidR="00E074EA" w:rsidRDefault="00B95FD5">
                                <w:pPr>
                                  <w:rPr>
                                    <w:color w:val="000000"/>
                                    <w:spacing w:val="-2"/>
                                    <w:szCs w:val="24"/>
                                  </w:rPr>
                                </w:pPr>
                                <w:r>
                                  <w:rPr>
                                    <w:color w:val="000000"/>
                                    <w:szCs w:val="24"/>
                                  </w:rPr>
                                  <w:t xml:space="preserve">1. Perkasti esamą gruntą </w:t>
                                </w:r>
                                <w:r>
                                  <w:rPr>
                                    <w:color w:val="000000"/>
                                    <w:szCs w:val="24"/>
                                  </w:rPr>
                                  <w:t>kastuvu, apverčiant sluoksnį. 2. Sudaužyti stambius grumstus. 3. Išrinkti akmenis ir šaknis. 4. Išlyginti sukastą gruntą grėbliais. 5. Pakrauti ir atvežti iki 5 km atstumu dirvožemį. 6. Išpilti dirvožemį (1,5 m</w:t>
                                </w:r>
                                <w:r>
                                  <w:rPr>
                                    <w:color w:val="000000"/>
                                    <w:szCs w:val="24"/>
                                    <w:vertAlign w:val="superscript"/>
                                  </w:rPr>
                                  <w:t>3</w:t>
                                </w:r>
                                <w:r>
                                  <w:rPr>
                                    <w:color w:val="000000"/>
                                    <w:szCs w:val="24"/>
                                  </w:rPr>
                                  <w:t xml:space="preserve">), jį paskleisti iki 15 cm storio sluoksniu, </w:t>
                                </w:r>
                                <w:r>
                                  <w:rPr>
                                    <w:color w:val="000000"/>
                                    <w:szCs w:val="24"/>
                                  </w:rPr>
                                  <w:t>išlyginti.</w:t>
                                </w:r>
                              </w:p>
                            </w:tc>
                          </w:tr>
                        </w:tbl>
                        <w:p w14:paraId="0DC4C911" w14:textId="77777777" w:rsidR="00E074EA" w:rsidRDefault="00B95FD5">
                          <w:pPr>
                            <w:rPr>
                              <w:color w:val="000000"/>
                              <w:sz w:val="20"/>
                            </w:rPr>
                          </w:pPr>
                        </w:p>
                      </w:sdtContent>
                    </w:sdt>
                    <w:sdt>
                      <w:sdtPr>
                        <w:alias w:val="lentele"/>
                        <w:tag w:val="part_dc0eaf11479e45cd83b4ded6cd2471b5"/>
                        <w:id w:val="-7171227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916" w14:textId="77777777">
                            <w:tc>
                              <w:tcPr>
                                <w:tcW w:w="1101" w:type="dxa"/>
                                <w:tcBorders>
                                  <w:bottom w:val="double" w:sz="4" w:space="0" w:color="auto"/>
                                </w:tcBorders>
                                <w:vAlign w:val="center"/>
                              </w:tcPr>
                              <w:p w14:paraId="0DC4C91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1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14"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C915" w14:textId="77777777" w:rsidR="00E074EA" w:rsidRDefault="00B95FD5">
                                <w:pPr>
                                  <w:jc w:val="center"/>
                                  <w:rPr>
                                    <w:color w:val="000000"/>
                                    <w:sz w:val="20"/>
                                  </w:rPr>
                                </w:pPr>
                                <w:r>
                                  <w:rPr>
                                    <w:color w:val="000000"/>
                                    <w:sz w:val="20"/>
                                  </w:rPr>
                                  <w:lastRenderedPageBreak/>
                                  <w:t>Kiekiai</w:t>
                                </w:r>
                              </w:p>
                            </w:tc>
                          </w:tr>
                          <w:tr w:rsidR="00E074EA" w14:paraId="0DC4C91B" w14:textId="77777777">
                            <w:tc>
                              <w:tcPr>
                                <w:tcW w:w="1101" w:type="dxa"/>
                                <w:tcBorders>
                                  <w:top w:val="double" w:sz="4" w:space="0" w:color="auto"/>
                                  <w:bottom w:val="single" w:sz="2" w:space="0" w:color="auto"/>
                                </w:tcBorders>
                              </w:tcPr>
                              <w:p w14:paraId="0DC4C917" w14:textId="77777777" w:rsidR="00E074EA" w:rsidRDefault="00E074EA">
                                <w:pPr>
                                  <w:rPr>
                                    <w:color w:val="000000"/>
                                    <w:sz w:val="20"/>
                                  </w:rPr>
                                </w:pPr>
                              </w:p>
                            </w:tc>
                            <w:tc>
                              <w:tcPr>
                                <w:tcW w:w="6520" w:type="dxa"/>
                                <w:tcBorders>
                                  <w:top w:val="double" w:sz="4" w:space="0" w:color="auto"/>
                                  <w:bottom w:val="single" w:sz="2" w:space="0" w:color="auto"/>
                                </w:tcBorders>
                              </w:tcPr>
                              <w:p w14:paraId="0DC4C91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91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1A" w14:textId="77777777" w:rsidR="00E074EA" w:rsidRDefault="00B95FD5">
                                <w:pPr>
                                  <w:jc w:val="center"/>
                                  <w:rPr>
                                    <w:color w:val="000000"/>
                                    <w:sz w:val="20"/>
                                  </w:rPr>
                                </w:pPr>
                                <w:r>
                                  <w:rPr>
                                    <w:color w:val="000000"/>
                                    <w:sz w:val="20"/>
                                  </w:rPr>
                                  <w:t>0,97</w:t>
                                </w:r>
                              </w:p>
                            </w:tc>
                          </w:tr>
                          <w:tr w:rsidR="00E074EA" w14:paraId="0DC4C920" w14:textId="77777777">
                            <w:tc>
                              <w:tcPr>
                                <w:tcW w:w="1101" w:type="dxa"/>
                              </w:tcPr>
                              <w:p w14:paraId="0DC4C91C" w14:textId="77777777" w:rsidR="00E074EA" w:rsidRDefault="00E074EA">
                                <w:pPr>
                                  <w:rPr>
                                    <w:color w:val="000000"/>
                                    <w:sz w:val="20"/>
                                  </w:rPr>
                                </w:pPr>
                              </w:p>
                            </w:tc>
                            <w:tc>
                              <w:tcPr>
                                <w:tcW w:w="6520" w:type="dxa"/>
                              </w:tcPr>
                              <w:p w14:paraId="0DC4C91D" w14:textId="77777777" w:rsidR="00E074EA" w:rsidRDefault="00B95FD5">
                                <w:pPr>
                                  <w:rPr>
                                    <w:color w:val="000000"/>
                                    <w:sz w:val="20"/>
                                  </w:rPr>
                                </w:pPr>
                                <w:r>
                                  <w:rPr>
                                    <w:color w:val="000000"/>
                                    <w:sz w:val="20"/>
                                  </w:rPr>
                                  <w:t>Vidutinė darbininkų kategorija</w:t>
                                </w:r>
                              </w:p>
                            </w:tc>
                            <w:tc>
                              <w:tcPr>
                                <w:tcW w:w="1276" w:type="dxa"/>
                              </w:tcPr>
                              <w:p w14:paraId="0DC4C91E" w14:textId="77777777" w:rsidR="00E074EA" w:rsidRDefault="00E074EA">
                                <w:pPr>
                                  <w:jc w:val="center"/>
                                  <w:rPr>
                                    <w:color w:val="000000"/>
                                    <w:sz w:val="20"/>
                                  </w:rPr>
                                </w:pPr>
                              </w:p>
                            </w:tc>
                            <w:tc>
                              <w:tcPr>
                                <w:tcW w:w="1240" w:type="dxa"/>
                              </w:tcPr>
                              <w:p w14:paraId="0DC4C91F" w14:textId="77777777" w:rsidR="00E074EA" w:rsidRDefault="00B95FD5">
                                <w:pPr>
                                  <w:jc w:val="center"/>
                                  <w:rPr>
                                    <w:color w:val="000000"/>
                                    <w:sz w:val="20"/>
                                  </w:rPr>
                                </w:pPr>
                                <w:r>
                                  <w:rPr>
                                    <w:color w:val="000000"/>
                                    <w:sz w:val="20"/>
                                  </w:rPr>
                                  <w:t>2,08</w:t>
                                </w:r>
                              </w:p>
                            </w:tc>
                          </w:tr>
                          <w:tr w:rsidR="00E074EA" w14:paraId="0DC4C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21" w14:textId="77777777" w:rsidR="00E074EA" w:rsidRDefault="00E074EA">
                                <w:pPr>
                                  <w:rPr>
                                    <w:color w:val="000000"/>
                                    <w:sz w:val="20"/>
                                  </w:rPr>
                                </w:pPr>
                              </w:p>
                            </w:tc>
                            <w:tc>
                              <w:tcPr>
                                <w:tcW w:w="6520" w:type="dxa"/>
                              </w:tcPr>
                              <w:p w14:paraId="0DC4C922" w14:textId="77777777" w:rsidR="00E074EA" w:rsidRDefault="00E074EA">
                                <w:pPr>
                                  <w:rPr>
                                    <w:color w:val="000000"/>
                                    <w:sz w:val="20"/>
                                  </w:rPr>
                                </w:pPr>
                              </w:p>
                            </w:tc>
                            <w:tc>
                              <w:tcPr>
                                <w:tcW w:w="1276" w:type="dxa"/>
                              </w:tcPr>
                              <w:p w14:paraId="0DC4C923" w14:textId="77777777" w:rsidR="00E074EA" w:rsidRDefault="00E074EA">
                                <w:pPr>
                                  <w:jc w:val="center"/>
                                  <w:rPr>
                                    <w:color w:val="000000"/>
                                    <w:sz w:val="20"/>
                                  </w:rPr>
                                </w:pPr>
                              </w:p>
                            </w:tc>
                            <w:tc>
                              <w:tcPr>
                                <w:tcW w:w="1240" w:type="dxa"/>
                              </w:tcPr>
                              <w:p w14:paraId="0DC4C924" w14:textId="77777777" w:rsidR="00E074EA" w:rsidRDefault="00E074EA">
                                <w:pPr>
                                  <w:jc w:val="center"/>
                                  <w:rPr>
                                    <w:color w:val="000000"/>
                                    <w:sz w:val="20"/>
                                  </w:rPr>
                                </w:pPr>
                              </w:p>
                            </w:tc>
                          </w:tr>
                          <w:tr w:rsidR="00E074EA" w14:paraId="0DC4C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26" w14:textId="77777777" w:rsidR="00E074EA" w:rsidRDefault="00B95FD5">
                                <w:pPr>
                                  <w:rPr>
                                    <w:color w:val="000000"/>
                                    <w:sz w:val="20"/>
                                  </w:rPr>
                                </w:pPr>
                                <w:r>
                                  <w:rPr>
                                    <w:color w:val="000000"/>
                                    <w:sz w:val="20"/>
                                  </w:rPr>
                                  <w:t>450001</w:t>
                                </w:r>
                              </w:p>
                            </w:tc>
                            <w:tc>
                              <w:tcPr>
                                <w:tcW w:w="6520" w:type="dxa"/>
                              </w:tcPr>
                              <w:p w14:paraId="0DC4C927" w14:textId="77777777" w:rsidR="00E074EA" w:rsidRDefault="00B95FD5">
                                <w:pPr>
                                  <w:rPr>
                                    <w:color w:val="000000"/>
                                    <w:sz w:val="20"/>
                                  </w:rPr>
                                </w:pPr>
                                <w:proofErr w:type="spellStart"/>
                                <w:r>
                                  <w:rPr>
                                    <w:color w:val="000000"/>
                                    <w:sz w:val="20"/>
                                  </w:rPr>
                                  <w:t>Autosavivartis</w:t>
                                </w:r>
                                <w:proofErr w:type="spellEnd"/>
                              </w:p>
                            </w:tc>
                            <w:tc>
                              <w:tcPr>
                                <w:tcW w:w="1276" w:type="dxa"/>
                              </w:tcPr>
                              <w:p w14:paraId="0DC4C928" w14:textId="77777777" w:rsidR="00E074EA" w:rsidRDefault="00B95FD5">
                                <w:pPr>
                                  <w:jc w:val="center"/>
                                  <w:rPr>
                                    <w:color w:val="000000"/>
                                    <w:sz w:val="20"/>
                                  </w:rPr>
                                </w:pPr>
                                <w:r>
                                  <w:rPr>
                                    <w:color w:val="000000"/>
                                    <w:sz w:val="20"/>
                                  </w:rPr>
                                  <w:t>t km</w:t>
                                </w:r>
                              </w:p>
                            </w:tc>
                            <w:tc>
                              <w:tcPr>
                                <w:tcW w:w="1240" w:type="dxa"/>
                              </w:tcPr>
                              <w:p w14:paraId="0DC4C929" w14:textId="77777777" w:rsidR="00E074EA" w:rsidRDefault="00B95FD5">
                                <w:pPr>
                                  <w:jc w:val="center"/>
                                  <w:rPr>
                                    <w:color w:val="000000"/>
                                    <w:sz w:val="20"/>
                                  </w:rPr>
                                </w:pPr>
                                <w:r>
                                  <w:rPr>
                                    <w:color w:val="000000"/>
                                    <w:sz w:val="20"/>
                                  </w:rPr>
                                  <w:t>9,00</w:t>
                                </w:r>
                              </w:p>
                            </w:tc>
                          </w:tr>
                          <w:tr w:rsidR="00E074EA" w14:paraId="0DC4C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2B" w14:textId="77777777" w:rsidR="00E074EA" w:rsidRDefault="00B95FD5">
                                <w:pPr>
                                  <w:rPr>
                                    <w:color w:val="000000"/>
                                    <w:sz w:val="20"/>
                                  </w:rPr>
                                </w:pPr>
                                <w:r>
                                  <w:rPr>
                                    <w:color w:val="000000"/>
                                    <w:sz w:val="20"/>
                                  </w:rPr>
                                  <w:t>489067</w:t>
                                </w:r>
                              </w:p>
                            </w:tc>
                            <w:tc>
                              <w:tcPr>
                                <w:tcW w:w="6520" w:type="dxa"/>
                              </w:tcPr>
                              <w:p w14:paraId="0DC4C92C"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C92D" w14:textId="77777777" w:rsidR="00E074EA" w:rsidRDefault="00B95FD5">
                                <w:pPr>
                                  <w:jc w:val="center"/>
                                  <w:rPr>
                                    <w:color w:val="000000"/>
                                    <w:sz w:val="20"/>
                                  </w:rPr>
                                </w:pPr>
                                <w:r>
                                  <w:rPr>
                                    <w:color w:val="000000"/>
                                    <w:sz w:val="20"/>
                                  </w:rPr>
                                  <w:t>maš. val.</w:t>
                                </w:r>
                              </w:p>
                            </w:tc>
                            <w:tc>
                              <w:tcPr>
                                <w:tcW w:w="1240" w:type="dxa"/>
                              </w:tcPr>
                              <w:p w14:paraId="0DC4C92E" w14:textId="77777777" w:rsidR="00E074EA" w:rsidRDefault="00B95FD5">
                                <w:pPr>
                                  <w:jc w:val="center"/>
                                  <w:rPr>
                                    <w:color w:val="000000"/>
                                    <w:sz w:val="20"/>
                                  </w:rPr>
                                </w:pPr>
                                <w:r>
                                  <w:rPr>
                                    <w:color w:val="000000"/>
                                    <w:sz w:val="20"/>
                                  </w:rPr>
                                  <w:t>0,052</w:t>
                                </w:r>
                              </w:p>
                            </w:tc>
                          </w:tr>
                          <w:tr w:rsidR="00E074EA" w14:paraId="0DC4C9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30" w14:textId="77777777" w:rsidR="00E074EA" w:rsidRDefault="00B95FD5">
                                <w:pPr>
                                  <w:rPr>
                                    <w:color w:val="000000"/>
                                    <w:sz w:val="20"/>
                                  </w:rPr>
                                </w:pPr>
                                <w:r>
                                  <w:rPr>
                                    <w:color w:val="000000"/>
                                    <w:sz w:val="20"/>
                                  </w:rPr>
                                  <w:t>573019</w:t>
                                </w:r>
                              </w:p>
                            </w:tc>
                            <w:tc>
                              <w:tcPr>
                                <w:tcW w:w="6520" w:type="dxa"/>
                              </w:tcPr>
                              <w:p w14:paraId="0DC4C931" w14:textId="77777777" w:rsidR="00E074EA" w:rsidRDefault="00B95FD5">
                                <w:pPr>
                                  <w:rPr>
                                    <w:color w:val="000000"/>
                                    <w:sz w:val="20"/>
                                  </w:rPr>
                                </w:pPr>
                                <w:r>
                                  <w:rPr>
                                    <w:color w:val="000000"/>
                                    <w:sz w:val="20"/>
                                  </w:rPr>
                                  <w:t>Dirvožemis</w:t>
                                </w:r>
                              </w:p>
                            </w:tc>
                            <w:tc>
                              <w:tcPr>
                                <w:tcW w:w="1276" w:type="dxa"/>
                              </w:tcPr>
                              <w:p w14:paraId="0DC4C93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933" w14:textId="77777777" w:rsidR="00E074EA" w:rsidRDefault="00B95FD5">
                                <w:pPr>
                                  <w:jc w:val="center"/>
                                  <w:rPr>
                                    <w:color w:val="000000"/>
                                    <w:sz w:val="20"/>
                                  </w:rPr>
                                </w:pPr>
                                <w:r>
                                  <w:rPr>
                                    <w:color w:val="000000"/>
                                    <w:sz w:val="20"/>
                                  </w:rPr>
                                  <w:t>1,50</w:t>
                                </w:r>
                              </w:p>
                            </w:tc>
                          </w:tr>
                        </w:tbl>
                        <w:p w14:paraId="0DC4C935" w14:textId="77777777" w:rsidR="00E074EA" w:rsidRDefault="00B95FD5">
                          <w:pPr>
                            <w:rPr>
                              <w:color w:val="000000"/>
                              <w:sz w:val="20"/>
                            </w:rPr>
                          </w:pPr>
                        </w:p>
                      </w:sdtContent>
                    </w:sdt>
                    <w:sdt>
                      <w:sdtPr>
                        <w:alias w:val="lentele"/>
                        <w:tag w:val="part_fbaf0328988d4b3cb4f09374ef40fe1a"/>
                        <w:id w:val="-1090852672"/>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C939" w14:textId="77777777">
                            <w:tc>
                              <w:tcPr>
                                <w:tcW w:w="1232" w:type="dxa"/>
                              </w:tcPr>
                              <w:p w14:paraId="0DC4C936" w14:textId="77777777" w:rsidR="00E074EA" w:rsidRDefault="00B95FD5">
                                <w:pPr>
                                  <w:rPr>
                                    <w:b/>
                                    <w:color w:val="000000"/>
                                    <w:szCs w:val="24"/>
                                  </w:rPr>
                                </w:pPr>
                                <w:r>
                                  <w:rPr>
                                    <w:b/>
                                    <w:color w:val="000000"/>
                                    <w:szCs w:val="24"/>
                                  </w:rPr>
                                  <w:t xml:space="preserve">KP </w:t>
                                </w:r>
                                <w:r>
                                  <w:rPr>
                                    <w:b/>
                                    <w:color w:val="000000"/>
                                    <w:szCs w:val="24"/>
                                  </w:rPr>
                                  <w:t>9.2-2</w:t>
                                </w:r>
                              </w:p>
                            </w:tc>
                            <w:tc>
                              <w:tcPr>
                                <w:tcW w:w="7047" w:type="dxa"/>
                              </w:tcPr>
                              <w:p w14:paraId="0DC4C937" w14:textId="77777777" w:rsidR="00E074EA" w:rsidRDefault="00B95FD5">
                                <w:pPr>
                                  <w:rPr>
                                    <w:b/>
                                    <w:color w:val="000000"/>
                                    <w:szCs w:val="24"/>
                                  </w:rPr>
                                </w:pPr>
                                <w:r>
                                  <w:rPr>
                                    <w:b/>
                                    <w:color w:val="000000"/>
                                    <w:szCs w:val="24"/>
                                  </w:rPr>
                                  <w:t>Gėlių sodinimas pagal nužymėjimus</w:t>
                                </w:r>
                              </w:p>
                            </w:tc>
                            <w:tc>
                              <w:tcPr>
                                <w:tcW w:w="1843" w:type="dxa"/>
                              </w:tcPr>
                              <w:p w14:paraId="0DC4C938" w14:textId="77777777" w:rsidR="00E074EA" w:rsidRDefault="00B95FD5">
                                <w:pPr>
                                  <w:rPr>
                                    <w:b/>
                                    <w:color w:val="000000"/>
                                    <w:szCs w:val="24"/>
                                  </w:rPr>
                                </w:pPr>
                                <w:r>
                                  <w:rPr>
                                    <w:b/>
                                    <w:color w:val="000000"/>
                                    <w:szCs w:val="24"/>
                                  </w:rPr>
                                  <w:t>100 vnt.</w:t>
                                </w:r>
                              </w:p>
                            </w:tc>
                          </w:tr>
                          <w:tr w:rsidR="00E074EA" w14:paraId="0DC4C93D" w14:textId="77777777">
                            <w:tc>
                              <w:tcPr>
                                <w:tcW w:w="1232" w:type="dxa"/>
                              </w:tcPr>
                              <w:p w14:paraId="0DC4C93A" w14:textId="77777777" w:rsidR="00E074EA" w:rsidRDefault="00E074EA">
                                <w:pPr>
                                  <w:rPr>
                                    <w:color w:val="000000"/>
                                    <w:szCs w:val="24"/>
                                  </w:rPr>
                                </w:pPr>
                              </w:p>
                            </w:tc>
                            <w:tc>
                              <w:tcPr>
                                <w:tcW w:w="8890" w:type="dxa"/>
                                <w:gridSpan w:val="2"/>
                              </w:tcPr>
                              <w:p w14:paraId="0DC4C93B" w14:textId="77777777" w:rsidR="00E074EA" w:rsidRDefault="00B95FD5">
                                <w:pPr>
                                  <w:jc w:val="both"/>
                                  <w:rPr>
                                    <w:color w:val="000000"/>
                                    <w:szCs w:val="24"/>
                                  </w:rPr>
                                </w:pPr>
                                <w:r>
                                  <w:rPr>
                                    <w:color w:val="000000"/>
                                    <w:szCs w:val="24"/>
                                  </w:rPr>
                                  <w:t>Darbai:</w:t>
                                </w:r>
                              </w:p>
                              <w:p w14:paraId="0DC4C93C" w14:textId="77777777" w:rsidR="00E074EA" w:rsidRDefault="00B95FD5">
                                <w:pPr>
                                  <w:rPr>
                                    <w:color w:val="000000"/>
                                    <w:spacing w:val="-2"/>
                                    <w:szCs w:val="24"/>
                                  </w:rPr>
                                </w:pPr>
                                <w:r>
                                  <w:rPr>
                                    <w:color w:val="000000"/>
                                    <w:szCs w:val="24"/>
                                  </w:rPr>
                                  <w:t>1. Nužymėti sodinimo vietas. 2. Atnešti gėlių daigus. 3. Išdėstyti pagal nužymėjimus. 4. Sodinti ir palaistyti. 5. Pašalinti atlikusią tarą.</w:t>
                                </w:r>
                              </w:p>
                            </w:tc>
                          </w:tr>
                        </w:tbl>
                        <w:p w14:paraId="0DC4C93E" w14:textId="77777777" w:rsidR="00E074EA" w:rsidRDefault="00B95FD5">
                          <w:pPr>
                            <w:rPr>
                              <w:color w:val="000000"/>
                              <w:sz w:val="20"/>
                            </w:rPr>
                          </w:pPr>
                        </w:p>
                      </w:sdtContent>
                    </w:sdt>
                    <w:sdt>
                      <w:sdtPr>
                        <w:alias w:val="lentele"/>
                        <w:tag w:val="part_bc821923af1345fb976286cdf8a94e4a"/>
                        <w:id w:val="177251227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943" w14:textId="77777777">
                            <w:tc>
                              <w:tcPr>
                                <w:tcW w:w="1101" w:type="dxa"/>
                                <w:tcBorders>
                                  <w:bottom w:val="double" w:sz="4" w:space="0" w:color="auto"/>
                                </w:tcBorders>
                                <w:vAlign w:val="center"/>
                              </w:tcPr>
                              <w:p w14:paraId="0DC4C93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4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4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942" w14:textId="77777777" w:rsidR="00E074EA" w:rsidRDefault="00B95FD5">
                                <w:pPr>
                                  <w:jc w:val="center"/>
                                  <w:rPr>
                                    <w:color w:val="000000"/>
                                    <w:sz w:val="20"/>
                                  </w:rPr>
                                </w:pPr>
                                <w:r>
                                  <w:rPr>
                                    <w:color w:val="000000"/>
                                    <w:sz w:val="20"/>
                                  </w:rPr>
                                  <w:t>Kiekiai</w:t>
                                </w:r>
                              </w:p>
                            </w:tc>
                          </w:tr>
                          <w:tr w:rsidR="00E074EA" w14:paraId="0DC4C948" w14:textId="77777777">
                            <w:tc>
                              <w:tcPr>
                                <w:tcW w:w="1101" w:type="dxa"/>
                                <w:tcBorders>
                                  <w:top w:val="double" w:sz="4" w:space="0" w:color="auto"/>
                                  <w:bottom w:val="single" w:sz="2" w:space="0" w:color="auto"/>
                                </w:tcBorders>
                              </w:tcPr>
                              <w:p w14:paraId="0DC4C944" w14:textId="77777777" w:rsidR="00E074EA" w:rsidRDefault="00E074EA">
                                <w:pPr>
                                  <w:rPr>
                                    <w:color w:val="000000"/>
                                    <w:sz w:val="20"/>
                                  </w:rPr>
                                </w:pPr>
                              </w:p>
                            </w:tc>
                            <w:tc>
                              <w:tcPr>
                                <w:tcW w:w="6520" w:type="dxa"/>
                                <w:tcBorders>
                                  <w:top w:val="double" w:sz="4" w:space="0" w:color="auto"/>
                                  <w:bottom w:val="single" w:sz="2" w:space="0" w:color="auto"/>
                                </w:tcBorders>
                              </w:tcPr>
                              <w:p w14:paraId="0DC4C945"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C94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47" w14:textId="77777777" w:rsidR="00E074EA" w:rsidRDefault="00B95FD5">
                                <w:pPr>
                                  <w:jc w:val="center"/>
                                  <w:rPr>
                                    <w:color w:val="000000"/>
                                    <w:sz w:val="20"/>
                                  </w:rPr>
                                </w:pPr>
                                <w:r>
                                  <w:rPr>
                                    <w:color w:val="000000"/>
                                    <w:sz w:val="20"/>
                                  </w:rPr>
                                  <w:t>0,59</w:t>
                                </w:r>
                              </w:p>
                            </w:tc>
                          </w:tr>
                          <w:tr w:rsidR="00E074EA" w14:paraId="0DC4C94D" w14:textId="77777777">
                            <w:tc>
                              <w:tcPr>
                                <w:tcW w:w="1101" w:type="dxa"/>
                              </w:tcPr>
                              <w:p w14:paraId="0DC4C949" w14:textId="77777777" w:rsidR="00E074EA" w:rsidRDefault="00E074EA">
                                <w:pPr>
                                  <w:rPr>
                                    <w:color w:val="000000"/>
                                    <w:sz w:val="20"/>
                                  </w:rPr>
                                </w:pPr>
                              </w:p>
                            </w:tc>
                            <w:tc>
                              <w:tcPr>
                                <w:tcW w:w="6520" w:type="dxa"/>
                              </w:tcPr>
                              <w:p w14:paraId="0DC4C94A" w14:textId="77777777" w:rsidR="00E074EA" w:rsidRDefault="00B95FD5">
                                <w:pPr>
                                  <w:rPr>
                                    <w:color w:val="000000"/>
                                    <w:sz w:val="20"/>
                                  </w:rPr>
                                </w:pPr>
                                <w:r>
                                  <w:rPr>
                                    <w:color w:val="000000"/>
                                    <w:sz w:val="20"/>
                                  </w:rPr>
                                  <w:t>Vidutinė darbininkų kategorija</w:t>
                                </w:r>
                              </w:p>
                            </w:tc>
                            <w:tc>
                              <w:tcPr>
                                <w:tcW w:w="1276" w:type="dxa"/>
                              </w:tcPr>
                              <w:p w14:paraId="0DC4C94B" w14:textId="77777777" w:rsidR="00E074EA" w:rsidRDefault="00E074EA">
                                <w:pPr>
                                  <w:jc w:val="center"/>
                                  <w:rPr>
                                    <w:color w:val="000000"/>
                                    <w:sz w:val="20"/>
                                  </w:rPr>
                                </w:pPr>
                              </w:p>
                            </w:tc>
                            <w:tc>
                              <w:tcPr>
                                <w:tcW w:w="1240" w:type="dxa"/>
                              </w:tcPr>
                              <w:p w14:paraId="0DC4C94C" w14:textId="77777777" w:rsidR="00E074EA" w:rsidRDefault="00B95FD5">
                                <w:pPr>
                                  <w:jc w:val="center"/>
                                  <w:rPr>
                                    <w:color w:val="000000"/>
                                    <w:sz w:val="20"/>
                                  </w:rPr>
                                </w:pPr>
                                <w:r>
                                  <w:rPr>
                                    <w:color w:val="000000"/>
                                    <w:sz w:val="20"/>
                                  </w:rPr>
                                  <w:t>4,00</w:t>
                                </w:r>
                              </w:p>
                            </w:tc>
                          </w:tr>
                          <w:tr w:rsidR="00E074EA" w14:paraId="0DC4C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4E" w14:textId="77777777" w:rsidR="00E074EA" w:rsidRDefault="00E074EA">
                                <w:pPr>
                                  <w:rPr>
                                    <w:color w:val="000000"/>
                                    <w:sz w:val="20"/>
                                  </w:rPr>
                                </w:pPr>
                              </w:p>
                            </w:tc>
                            <w:tc>
                              <w:tcPr>
                                <w:tcW w:w="6520" w:type="dxa"/>
                              </w:tcPr>
                              <w:p w14:paraId="0DC4C94F" w14:textId="77777777" w:rsidR="00E074EA" w:rsidRDefault="00E074EA">
                                <w:pPr>
                                  <w:rPr>
                                    <w:color w:val="000000"/>
                                    <w:sz w:val="20"/>
                                  </w:rPr>
                                </w:pPr>
                              </w:p>
                            </w:tc>
                            <w:tc>
                              <w:tcPr>
                                <w:tcW w:w="1276" w:type="dxa"/>
                              </w:tcPr>
                              <w:p w14:paraId="0DC4C950" w14:textId="77777777" w:rsidR="00E074EA" w:rsidRDefault="00E074EA">
                                <w:pPr>
                                  <w:jc w:val="center"/>
                                  <w:rPr>
                                    <w:color w:val="000000"/>
                                    <w:sz w:val="20"/>
                                  </w:rPr>
                                </w:pPr>
                              </w:p>
                            </w:tc>
                            <w:tc>
                              <w:tcPr>
                                <w:tcW w:w="1240" w:type="dxa"/>
                              </w:tcPr>
                              <w:p w14:paraId="0DC4C951" w14:textId="77777777" w:rsidR="00E074EA" w:rsidRDefault="00E074EA">
                                <w:pPr>
                                  <w:jc w:val="center"/>
                                  <w:rPr>
                                    <w:color w:val="000000"/>
                                    <w:sz w:val="20"/>
                                  </w:rPr>
                                </w:pPr>
                              </w:p>
                            </w:tc>
                          </w:tr>
                          <w:tr w:rsidR="00E074EA" w14:paraId="0DC4C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53" w14:textId="77777777" w:rsidR="00E074EA" w:rsidRDefault="00B95FD5">
                                <w:pPr>
                                  <w:rPr>
                                    <w:color w:val="000000"/>
                                    <w:sz w:val="20"/>
                                  </w:rPr>
                                </w:pPr>
                                <w:r>
                                  <w:rPr>
                                    <w:color w:val="000000"/>
                                    <w:sz w:val="20"/>
                                  </w:rPr>
                                  <w:t>260356</w:t>
                                </w:r>
                              </w:p>
                            </w:tc>
                            <w:tc>
                              <w:tcPr>
                                <w:tcW w:w="6520" w:type="dxa"/>
                              </w:tcPr>
                              <w:p w14:paraId="0DC4C954" w14:textId="77777777" w:rsidR="00E074EA" w:rsidRDefault="00B95FD5">
                                <w:pPr>
                                  <w:rPr>
                                    <w:color w:val="000000"/>
                                    <w:sz w:val="20"/>
                                  </w:rPr>
                                </w:pPr>
                                <w:r>
                                  <w:rPr>
                                    <w:color w:val="000000"/>
                                    <w:sz w:val="20"/>
                                  </w:rPr>
                                  <w:t>Gėlės</w:t>
                                </w:r>
                              </w:p>
                            </w:tc>
                            <w:tc>
                              <w:tcPr>
                                <w:tcW w:w="1276" w:type="dxa"/>
                              </w:tcPr>
                              <w:p w14:paraId="0DC4C955" w14:textId="77777777" w:rsidR="00E074EA" w:rsidRDefault="00B95FD5">
                                <w:pPr>
                                  <w:jc w:val="center"/>
                                  <w:rPr>
                                    <w:color w:val="000000"/>
                                    <w:sz w:val="20"/>
                                  </w:rPr>
                                </w:pPr>
                                <w:r>
                                  <w:rPr>
                                    <w:color w:val="000000"/>
                                    <w:sz w:val="20"/>
                                  </w:rPr>
                                  <w:t>vnt.</w:t>
                                </w:r>
                              </w:p>
                            </w:tc>
                            <w:tc>
                              <w:tcPr>
                                <w:tcW w:w="1240" w:type="dxa"/>
                              </w:tcPr>
                              <w:p w14:paraId="0DC4C956" w14:textId="77777777" w:rsidR="00E074EA" w:rsidRDefault="00B95FD5">
                                <w:pPr>
                                  <w:jc w:val="center"/>
                                  <w:rPr>
                                    <w:color w:val="000000"/>
                                    <w:sz w:val="20"/>
                                  </w:rPr>
                                </w:pPr>
                                <w:r>
                                  <w:rPr>
                                    <w:color w:val="000000"/>
                                    <w:sz w:val="20"/>
                                  </w:rPr>
                                  <w:t>120,00</w:t>
                                </w:r>
                              </w:p>
                            </w:tc>
                          </w:tr>
                          <w:tr w:rsidR="00E074EA" w14:paraId="0DC4C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58" w14:textId="77777777" w:rsidR="00E074EA" w:rsidRDefault="00B95FD5">
                                <w:pPr>
                                  <w:rPr>
                                    <w:color w:val="000000"/>
                                    <w:sz w:val="20"/>
                                  </w:rPr>
                                </w:pPr>
                                <w:r>
                                  <w:rPr>
                                    <w:color w:val="000000"/>
                                    <w:sz w:val="20"/>
                                  </w:rPr>
                                  <w:t>570885</w:t>
                                </w:r>
                              </w:p>
                            </w:tc>
                            <w:tc>
                              <w:tcPr>
                                <w:tcW w:w="6520" w:type="dxa"/>
                              </w:tcPr>
                              <w:p w14:paraId="0DC4C959" w14:textId="77777777" w:rsidR="00E074EA" w:rsidRDefault="00B95FD5">
                                <w:pPr>
                                  <w:rPr>
                                    <w:color w:val="000000"/>
                                    <w:sz w:val="20"/>
                                  </w:rPr>
                                </w:pPr>
                                <w:r>
                                  <w:rPr>
                                    <w:color w:val="000000"/>
                                    <w:sz w:val="20"/>
                                  </w:rPr>
                                  <w:t>Vanduo</w:t>
                                </w:r>
                              </w:p>
                            </w:tc>
                            <w:tc>
                              <w:tcPr>
                                <w:tcW w:w="1276" w:type="dxa"/>
                              </w:tcPr>
                              <w:p w14:paraId="0DC4C95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95B" w14:textId="77777777" w:rsidR="00E074EA" w:rsidRDefault="00B95FD5">
                                <w:pPr>
                                  <w:jc w:val="center"/>
                                  <w:rPr>
                                    <w:color w:val="000000"/>
                                    <w:sz w:val="20"/>
                                  </w:rPr>
                                </w:pPr>
                                <w:r>
                                  <w:rPr>
                                    <w:color w:val="000000"/>
                                    <w:sz w:val="20"/>
                                  </w:rPr>
                                  <w:t>0,02</w:t>
                                </w:r>
                              </w:p>
                            </w:tc>
                          </w:tr>
                        </w:tbl>
                        <w:p w14:paraId="0DC4C95D" w14:textId="77777777" w:rsidR="00E074EA" w:rsidRDefault="00B95FD5">
                          <w:pPr>
                            <w:rPr>
                              <w:color w:val="000000"/>
                              <w:sz w:val="20"/>
                            </w:rPr>
                          </w:pPr>
                        </w:p>
                      </w:sdtContent>
                    </w:sdt>
                    <w:sdt>
                      <w:sdtPr>
                        <w:alias w:val="lentele"/>
                        <w:tag w:val="part_e503cd10844b4e46b5c51f8dfa1e523a"/>
                        <w:id w:val="-1128009880"/>
                        <w:lock w:val="sdtLocked"/>
                      </w:sdtPr>
                      <w:sdtEndPr/>
                      <w:sdtContent>
                        <w:tbl>
                          <w:tblPr>
                            <w:tblW w:w="9639" w:type="dxa"/>
                            <w:tblCellMar>
                              <w:left w:w="57" w:type="dxa"/>
                              <w:right w:w="57" w:type="dxa"/>
                            </w:tblCellMar>
                            <w:tblLook w:val="01E0" w:firstRow="1" w:lastRow="1" w:firstColumn="1" w:lastColumn="1" w:noHBand="0" w:noVBand="0"/>
                          </w:tblPr>
                          <w:tblGrid>
                            <w:gridCol w:w="1189"/>
                            <w:gridCol w:w="6693"/>
                            <w:gridCol w:w="1757"/>
                          </w:tblGrid>
                          <w:tr w:rsidR="00E074EA" w14:paraId="0DC4C961" w14:textId="77777777">
                            <w:tc>
                              <w:tcPr>
                                <w:tcW w:w="1232" w:type="dxa"/>
                              </w:tcPr>
                              <w:p w14:paraId="0DC4C95E" w14:textId="77777777" w:rsidR="00E074EA" w:rsidRDefault="00B95FD5">
                                <w:pPr>
                                  <w:rPr>
                                    <w:b/>
                                    <w:color w:val="000000"/>
                                    <w:szCs w:val="24"/>
                                  </w:rPr>
                                </w:pPr>
                                <w:r>
                                  <w:rPr>
                                    <w:b/>
                                    <w:color w:val="000000"/>
                                    <w:szCs w:val="24"/>
                                  </w:rPr>
                                  <w:t>KP 9.2-3</w:t>
                                </w:r>
                              </w:p>
                            </w:tc>
                            <w:tc>
                              <w:tcPr>
                                <w:tcW w:w="7047" w:type="dxa"/>
                              </w:tcPr>
                              <w:p w14:paraId="0DC4C95F" w14:textId="77777777" w:rsidR="00E074EA" w:rsidRDefault="00B95FD5">
                                <w:pPr>
                                  <w:rPr>
                                    <w:b/>
                                    <w:color w:val="000000"/>
                                    <w:szCs w:val="24"/>
                                  </w:rPr>
                                </w:pPr>
                                <w:r>
                                  <w:rPr>
                                    <w:b/>
                                    <w:color w:val="000000"/>
                                    <w:szCs w:val="24"/>
                                  </w:rPr>
                                  <w:t>Gėlynų priežiūra vasarą</w:t>
                                </w:r>
                              </w:p>
                            </w:tc>
                            <w:tc>
                              <w:tcPr>
                                <w:tcW w:w="1843" w:type="dxa"/>
                              </w:tcPr>
                              <w:p w14:paraId="0DC4C960"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965" w14:textId="77777777">
                            <w:tc>
                              <w:tcPr>
                                <w:tcW w:w="1232" w:type="dxa"/>
                              </w:tcPr>
                              <w:p w14:paraId="0DC4C962" w14:textId="77777777" w:rsidR="00E074EA" w:rsidRDefault="00E074EA">
                                <w:pPr>
                                  <w:rPr>
                                    <w:color w:val="000000"/>
                                    <w:szCs w:val="24"/>
                                  </w:rPr>
                                </w:pPr>
                              </w:p>
                            </w:tc>
                            <w:tc>
                              <w:tcPr>
                                <w:tcW w:w="8890" w:type="dxa"/>
                                <w:gridSpan w:val="2"/>
                              </w:tcPr>
                              <w:p w14:paraId="0DC4C963" w14:textId="77777777" w:rsidR="00E074EA" w:rsidRDefault="00B95FD5">
                                <w:pPr>
                                  <w:jc w:val="both"/>
                                  <w:rPr>
                                    <w:color w:val="000000"/>
                                    <w:szCs w:val="24"/>
                                  </w:rPr>
                                </w:pPr>
                                <w:r>
                                  <w:rPr>
                                    <w:color w:val="000000"/>
                                    <w:szCs w:val="24"/>
                                  </w:rPr>
                                  <w:t>Darbai:</w:t>
                                </w:r>
                              </w:p>
                              <w:p w14:paraId="0DC4C964" w14:textId="77777777" w:rsidR="00E074EA" w:rsidRDefault="00B95FD5">
                                <w:pPr>
                                  <w:rPr>
                                    <w:color w:val="000000"/>
                                    <w:spacing w:val="-4"/>
                                    <w:szCs w:val="24"/>
                                  </w:rPr>
                                </w:pPr>
                                <w:r>
                                  <w:rPr>
                                    <w:color w:val="000000"/>
                                    <w:spacing w:val="-4"/>
                                    <w:szCs w:val="24"/>
                                  </w:rPr>
                                  <w:t xml:space="preserve">1. Ravėti, šalinti šiukšles. 2. Mechaniniu būdu laistyti vandeniu, rankiniu būdu </w:t>
                                </w:r>
                                <w:r>
                                  <w:rPr>
                                    <w:color w:val="000000"/>
                                    <w:spacing w:val="-4"/>
                                    <w:szCs w:val="24"/>
                                  </w:rPr>
                                  <w:t>purenti dirvą. 3. Tręšti.</w:t>
                                </w:r>
                              </w:p>
                            </w:tc>
                          </w:tr>
                        </w:tbl>
                        <w:p w14:paraId="0DC4C966" w14:textId="77777777" w:rsidR="00E074EA" w:rsidRDefault="00B95FD5">
                          <w:pPr>
                            <w:rPr>
                              <w:color w:val="000000"/>
                              <w:sz w:val="20"/>
                            </w:rPr>
                          </w:pPr>
                        </w:p>
                      </w:sdtContent>
                    </w:sdt>
                    <w:sdt>
                      <w:sdtPr>
                        <w:alias w:val="lentele"/>
                        <w:tag w:val="part_d5333ac5860848b1a1ddafc4ceb8b67b"/>
                        <w:id w:val="-97043726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96B" w14:textId="77777777">
                            <w:tc>
                              <w:tcPr>
                                <w:tcW w:w="1101" w:type="dxa"/>
                                <w:tcBorders>
                                  <w:bottom w:val="double" w:sz="4" w:space="0" w:color="auto"/>
                                </w:tcBorders>
                                <w:vAlign w:val="center"/>
                              </w:tcPr>
                              <w:p w14:paraId="0DC4C96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6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6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96A" w14:textId="77777777" w:rsidR="00E074EA" w:rsidRDefault="00B95FD5">
                                <w:pPr>
                                  <w:jc w:val="center"/>
                                  <w:rPr>
                                    <w:color w:val="000000"/>
                                    <w:sz w:val="20"/>
                                  </w:rPr>
                                </w:pPr>
                                <w:r>
                                  <w:rPr>
                                    <w:color w:val="000000"/>
                                    <w:sz w:val="20"/>
                                  </w:rPr>
                                  <w:t>Kiekiai</w:t>
                                </w:r>
                              </w:p>
                            </w:tc>
                          </w:tr>
                          <w:tr w:rsidR="00E074EA" w14:paraId="0DC4C970" w14:textId="77777777">
                            <w:tc>
                              <w:tcPr>
                                <w:tcW w:w="1101" w:type="dxa"/>
                                <w:tcBorders>
                                  <w:top w:val="double" w:sz="4" w:space="0" w:color="auto"/>
                                  <w:bottom w:val="single" w:sz="2" w:space="0" w:color="auto"/>
                                </w:tcBorders>
                              </w:tcPr>
                              <w:p w14:paraId="0DC4C96C" w14:textId="77777777" w:rsidR="00E074EA" w:rsidRDefault="00E074EA">
                                <w:pPr>
                                  <w:rPr>
                                    <w:color w:val="000000"/>
                                    <w:sz w:val="20"/>
                                  </w:rPr>
                                </w:pPr>
                              </w:p>
                            </w:tc>
                            <w:tc>
                              <w:tcPr>
                                <w:tcW w:w="6520" w:type="dxa"/>
                                <w:tcBorders>
                                  <w:top w:val="double" w:sz="4" w:space="0" w:color="auto"/>
                                  <w:bottom w:val="single" w:sz="2" w:space="0" w:color="auto"/>
                                </w:tcBorders>
                              </w:tcPr>
                              <w:p w14:paraId="0DC4C96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96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6F" w14:textId="77777777" w:rsidR="00E074EA" w:rsidRDefault="00B95FD5">
                                <w:pPr>
                                  <w:jc w:val="center"/>
                                  <w:rPr>
                                    <w:color w:val="000000"/>
                                    <w:sz w:val="20"/>
                                  </w:rPr>
                                </w:pPr>
                                <w:r>
                                  <w:rPr>
                                    <w:color w:val="000000"/>
                                    <w:sz w:val="20"/>
                                  </w:rPr>
                                  <w:t>1,31</w:t>
                                </w:r>
                              </w:p>
                            </w:tc>
                          </w:tr>
                          <w:tr w:rsidR="00E074EA" w14:paraId="0DC4C975" w14:textId="77777777">
                            <w:tc>
                              <w:tcPr>
                                <w:tcW w:w="1101" w:type="dxa"/>
                              </w:tcPr>
                              <w:p w14:paraId="0DC4C971" w14:textId="77777777" w:rsidR="00E074EA" w:rsidRDefault="00E074EA">
                                <w:pPr>
                                  <w:rPr>
                                    <w:color w:val="000000"/>
                                    <w:sz w:val="20"/>
                                  </w:rPr>
                                </w:pPr>
                              </w:p>
                            </w:tc>
                            <w:tc>
                              <w:tcPr>
                                <w:tcW w:w="6520" w:type="dxa"/>
                              </w:tcPr>
                              <w:p w14:paraId="0DC4C972" w14:textId="77777777" w:rsidR="00E074EA" w:rsidRDefault="00B95FD5">
                                <w:pPr>
                                  <w:rPr>
                                    <w:color w:val="000000"/>
                                    <w:sz w:val="20"/>
                                  </w:rPr>
                                </w:pPr>
                                <w:r>
                                  <w:rPr>
                                    <w:color w:val="000000"/>
                                    <w:sz w:val="20"/>
                                  </w:rPr>
                                  <w:t>Vidutinė darbininkų kategorija</w:t>
                                </w:r>
                              </w:p>
                            </w:tc>
                            <w:tc>
                              <w:tcPr>
                                <w:tcW w:w="1276" w:type="dxa"/>
                              </w:tcPr>
                              <w:p w14:paraId="0DC4C973" w14:textId="77777777" w:rsidR="00E074EA" w:rsidRDefault="00E074EA">
                                <w:pPr>
                                  <w:jc w:val="center"/>
                                  <w:rPr>
                                    <w:color w:val="000000"/>
                                    <w:sz w:val="20"/>
                                  </w:rPr>
                                </w:pPr>
                              </w:p>
                            </w:tc>
                            <w:tc>
                              <w:tcPr>
                                <w:tcW w:w="1240" w:type="dxa"/>
                              </w:tcPr>
                              <w:p w14:paraId="0DC4C974" w14:textId="77777777" w:rsidR="00E074EA" w:rsidRDefault="00B95FD5">
                                <w:pPr>
                                  <w:jc w:val="center"/>
                                  <w:rPr>
                                    <w:color w:val="000000"/>
                                    <w:sz w:val="20"/>
                                  </w:rPr>
                                </w:pPr>
                                <w:r>
                                  <w:rPr>
                                    <w:color w:val="000000"/>
                                    <w:sz w:val="20"/>
                                  </w:rPr>
                                  <w:t>2,38</w:t>
                                </w:r>
                              </w:p>
                            </w:tc>
                          </w:tr>
                          <w:tr w:rsidR="00E074EA" w14:paraId="0DC4C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76" w14:textId="77777777" w:rsidR="00E074EA" w:rsidRDefault="00E074EA">
                                <w:pPr>
                                  <w:rPr>
                                    <w:color w:val="000000"/>
                                    <w:sz w:val="20"/>
                                  </w:rPr>
                                </w:pPr>
                              </w:p>
                            </w:tc>
                            <w:tc>
                              <w:tcPr>
                                <w:tcW w:w="6520" w:type="dxa"/>
                              </w:tcPr>
                              <w:p w14:paraId="0DC4C977" w14:textId="77777777" w:rsidR="00E074EA" w:rsidRDefault="00E074EA">
                                <w:pPr>
                                  <w:rPr>
                                    <w:color w:val="000000"/>
                                    <w:sz w:val="20"/>
                                  </w:rPr>
                                </w:pPr>
                              </w:p>
                            </w:tc>
                            <w:tc>
                              <w:tcPr>
                                <w:tcW w:w="1276" w:type="dxa"/>
                              </w:tcPr>
                              <w:p w14:paraId="0DC4C978" w14:textId="77777777" w:rsidR="00E074EA" w:rsidRDefault="00E074EA">
                                <w:pPr>
                                  <w:jc w:val="center"/>
                                  <w:rPr>
                                    <w:color w:val="000000"/>
                                    <w:sz w:val="20"/>
                                  </w:rPr>
                                </w:pPr>
                              </w:p>
                            </w:tc>
                            <w:tc>
                              <w:tcPr>
                                <w:tcW w:w="1240" w:type="dxa"/>
                              </w:tcPr>
                              <w:p w14:paraId="0DC4C979" w14:textId="77777777" w:rsidR="00E074EA" w:rsidRDefault="00E074EA">
                                <w:pPr>
                                  <w:jc w:val="center"/>
                                  <w:rPr>
                                    <w:color w:val="000000"/>
                                    <w:sz w:val="20"/>
                                  </w:rPr>
                                </w:pPr>
                              </w:p>
                            </w:tc>
                          </w:tr>
                          <w:tr w:rsidR="00E074EA" w14:paraId="0DC4C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7B" w14:textId="77777777" w:rsidR="00E074EA" w:rsidRDefault="00B95FD5">
                                <w:pPr>
                                  <w:rPr>
                                    <w:color w:val="000000"/>
                                    <w:sz w:val="20"/>
                                  </w:rPr>
                                </w:pPr>
                                <w:r>
                                  <w:rPr>
                                    <w:color w:val="000000"/>
                                    <w:sz w:val="20"/>
                                  </w:rPr>
                                  <w:t>210026</w:t>
                                </w:r>
                              </w:p>
                            </w:tc>
                            <w:tc>
                              <w:tcPr>
                                <w:tcW w:w="6520" w:type="dxa"/>
                              </w:tcPr>
                              <w:p w14:paraId="0DC4C97C" w14:textId="77777777" w:rsidR="00E074EA" w:rsidRDefault="00B95FD5">
                                <w:pPr>
                                  <w:rPr>
                                    <w:color w:val="000000"/>
                                    <w:sz w:val="20"/>
                                  </w:rPr>
                                </w:pPr>
                                <w:r>
                                  <w:rPr>
                                    <w:color w:val="000000"/>
                                    <w:sz w:val="20"/>
                                  </w:rPr>
                                  <w:t>Mineralinės trąšos</w:t>
                                </w:r>
                              </w:p>
                            </w:tc>
                            <w:tc>
                              <w:tcPr>
                                <w:tcW w:w="1276" w:type="dxa"/>
                              </w:tcPr>
                              <w:p w14:paraId="0DC4C97D" w14:textId="77777777" w:rsidR="00E074EA" w:rsidRDefault="00B95FD5">
                                <w:pPr>
                                  <w:jc w:val="center"/>
                                  <w:rPr>
                                    <w:color w:val="000000"/>
                                    <w:sz w:val="20"/>
                                  </w:rPr>
                                </w:pPr>
                                <w:r>
                                  <w:rPr>
                                    <w:color w:val="000000"/>
                                    <w:sz w:val="20"/>
                                  </w:rPr>
                                  <w:t>kg</w:t>
                                </w:r>
                              </w:p>
                            </w:tc>
                            <w:tc>
                              <w:tcPr>
                                <w:tcW w:w="1240" w:type="dxa"/>
                              </w:tcPr>
                              <w:p w14:paraId="0DC4C97E" w14:textId="77777777" w:rsidR="00E074EA" w:rsidRDefault="00B95FD5">
                                <w:pPr>
                                  <w:jc w:val="center"/>
                                  <w:rPr>
                                    <w:color w:val="000000"/>
                                    <w:sz w:val="20"/>
                                  </w:rPr>
                                </w:pPr>
                                <w:r>
                                  <w:rPr>
                                    <w:color w:val="000000"/>
                                    <w:sz w:val="20"/>
                                  </w:rPr>
                                  <w:t>0,25</w:t>
                                </w:r>
                              </w:p>
                            </w:tc>
                          </w:tr>
                          <w:tr w:rsidR="00E074EA" w14:paraId="0DC4C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80" w14:textId="77777777" w:rsidR="00E074EA" w:rsidRDefault="00B95FD5">
                                <w:pPr>
                                  <w:rPr>
                                    <w:color w:val="000000"/>
                                    <w:sz w:val="20"/>
                                  </w:rPr>
                                </w:pPr>
                                <w:r>
                                  <w:rPr>
                                    <w:color w:val="000000"/>
                                    <w:sz w:val="20"/>
                                  </w:rPr>
                                  <w:t>489126</w:t>
                                </w:r>
                              </w:p>
                            </w:tc>
                            <w:tc>
                              <w:tcPr>
                                <w:tcW w:w="6520" w:type="dxa"/>
                              </w:tcPr>
                              <w:p w14:paraId="0DC4C981" w14:textId="77777777" w:rsidR="00E074EA" w:rsidRDefault="00B95FD5">
                                <w:pPr>
                                  <w:rPr>
                                    <w:color w:val="000000"/>
                                    <w:sz w:val="20"/>
                                  </w:rPr>
                                </w:pPr>
                                <w:r>
                                  <w:rPr>
                                    <w:color w:val="000000"/>
                                    <w:sz w:val="20"/>
                                  </w:rPr>
                                  <w:t>Laistymo mašina-mechaninė šluota</w:t>
                                </w:r>
                              </w:p>
                            </w:tc>
                            <w:tc>
                              <w:tcPr>
                                <w:tcW w:w="1276" w:type="dxa"/>
                              </w:tcPr>
                              <w:p w14:paraId="0DC4C982" w14:textId="77777777" w:rsidR="00E074EA" w:rsidRDefault="00B95FD5">
                                <w:pPr>
                                  <w:jc w:val="center"/>
                                  <w:rPr>
                                    <w:color w:val="000000"/>
                                    <w:sz w:val="20"/>
                                  </w:rPr>
                                </w:pPr>
                                <w:r>
                                  <w:rPr>
                                    <w:color w:val="000000"/>
                                    <w:sz w:val="20"/>
                                  </w:rPr>
                                  <w:t>maš. val.</w:t>
                                </w:r>
                              </w:p>
                            </w:tc>
                            <w:tc>
                              <w:tcPr>
                                <w:tcW w:w="1240" w:type="dxa"/>
                              </w:tcPr>
                              <w:p w14:paraId="0DC4C983" w14:textId="77777777" w:rsidR="00E074EA" w:rsidRDefault="00B95FD5">
                                <w:pPr>
                                  <w:jc w:val="center"/>
                                  <w:rPr>
                                    <w:color w:val="000000"/>
                                    <w:sz w:val="20"/>
                                  </w:rPr>
                                </w:pPr>
                                <w:r>
                                  <w:rPr>
                                    <w:color w:val="000000"/>
                                    <w:sz w:val="20"/>
                                  </w:rPr>
                                  <w:t>0,13</w:t>
                                </w:r>
                              </w:p>
                            </w:tc>
                          </w:tr>
                          <w:tr w:rsidR="00E074EA" w14:paraId="0DC4C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85" w14:textId="77777777" w:rsidR="00E074EA" w:rsidRDefault="00B95FD5">
                                <w:pPr>
                                  <w:rPr>
                                    <w:color w:val="000000"/>
                                    <w:sz w:val="20"/>
                                  </w:rPr>
                                </w:pPr>
                                <w:r>
                                  <w:rPr>
                                    <w:color w:val="000000"/>
                                    <w:sz w:val="20"/>
                                  </w:rPr>
                                  <w:t>570885</w:t>
                                </w:r>
                              </w:p>
                            </w:tc>
                            <w:tc>
                              <w:tcPr>
                                <w:tcW w:w="6520" w:type="dxa"/>
                              </w:tcPr>
                              <w:p w14:paraId="0DC4C986" w14:textId="77777777" w:rsidR="00E074EA" w:rsidRDefault="00B95FD5">
                                <w:pPr>
                                  <w:rPr>
                                    <w:color w:val="000000"/>
                                    <w:sz w:val="20"/>
                                  </w:rPr>
                                </w:pPr>
                                <w:r>
                                  <w:rPr>
                                    <w:color w:val="000000"/>
                                    <w:sz w:val="20"/>
                                  </w:rPr>
                                  <w:t>Vanduo</w:t>
                                </w:r>
                              </w:p>
                            </w:tc>
                            <w:tc>
                              <w:tcPr>
                                <w:tcW w:w="1276" w:type="dxa"/>
                              </w:tcPr>
                              <w:p w14:paraId="0DC4C98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988" w14:textId="77777777" w:rsidR="00E074EA" w:rsidRDefault="00B95FD5">
                                <w:pPr>
                                  <w:jc w:val="center"/>
                                  <w:rPr>
                                    <w:color w:val="000000"/>
                                    <w:sz w:val="20"/>
                                  </w:rPr>
                                </w:pPr>
                                <w:r>
                                  <w:rPr>
                                    <w:color w:val="000000"/>
                                    <w:sz w:val="20"/>
                                  </w:rPr>
                                  <w:t>0,05</w:t>
                                </w:r>
                              </w:p>
                            </w:tc>
                          </w:tr>
                        </w:tbl>
                        <w:p w14:paraId="0DC4C98A" w14:textId="77777777" w:rsidR="00E074EA" w:rsidRDefault="00B95FD5">
                          <w:pPr>
                            <w:rPr>
                              <w:color w:val="000000"/>
                              <w:sz w:val="20"/>
                            </w:rPr>
                          </w:pPr>
                        </w:p>
                      </w:sdtContent>
                    </w:sdt>
                    <w:sdt>
                      <w:sdtPr>
                        <w:alias w:val="lentele"/>
                        <w:tag w:val="part_4b36fbac687c421caf7254bce901f4ad"/>
                        <w:id w:val="-1493638120"/>
                        <w:lock w:val="sdtLocked"/>
                      </w:sdtPr>
                      <w:sdtEndPr/>
                      <w:sdtContent>
                        <w:tbl>
                          <w:tblPr>
                            <w:tblW w:w="9639" w:type="dxa"/>
                            <w:tblCellMar>
                              <w:left w:w="57" w:type="dxa"/>
                              <w:right w:w="57" w:type="dxa"/>
                            </w:tblCellMar>
                            <w:tblLook w:val="01E0" w:firstRow="1" w:lastRow="1" w:firstColumn="1" w:lastColumn="1" w:noHBand="0" w:noVBand="0"/>
                          </w:tblPr>
                          <w:tblGrid>
                            <w:gridCol w:w="1185"/>
                            <w:gridCol w:w="6695"/>
                            <w:gridCol w:w="1759"/>
                          </w:tblGrid>
                          <w:tr w:rsidR="00E074EA" w14:paraId="0DC4C98E" w14:textId="77777777">
                            <w:tc>
                              <w:tcPr>
                                <w:tcW w:w="1232" w:type="dxa"/>
                              </w:tcPr>
                              <w:p w14:paraId="0DC4C98B" w14:textId="77777777" w:rsidR="00E074EA" w:rsidRDefault="00B95FD5">
                                <w:pPr>
                                  <w:rPr>
                                    <w:b/>
                                    <w:color w:val="000000"/>
                                    <w:szCs w:val="24"/>
                                  </w:rPr>
                                </w:pPr>
                                <w:r>
                                  <w:rPr>
                                    <w:b/>
                                    <w:color w:val="000000"/>
                                    <w:szCs w:val="24"/>
                                  </w:rPr>
                                  <w:t>KP 9.2-4</w:t>
                                </w:r>
                              </w:p>
                            </w:tc>
                            <w:tc>
                              <w:tcPr>
                                <w:tcW w:w="7047" w:type="dxa"/>
                              </w:tcPr>
                              <w:p w14:paraId="0DC4C98C" w14:textId="77777777" w:rsidR="00E074EA" w:rsidRDefault="00B95FD5">
                                <w:pPr>
                                  <w:rPr>
                                    <w:b/>
                                    <w:color w:val="000000"/>
                                    <w:szCs w:val="24"/>
                                  </w:rPr>
                                </w:pPr>
                                <w:r>
                                  <w:rPr>
                                    <w:b/>
                                    <w:color w:val="000000"/>
                                    <w:szCs w:val="24"/>
                                  </w:rPr>
                                  <w:t>Daugiamečių gėlių paruošimas žiemai</w:t>
                                </w:r>
                              </w:p>
                            </w:tc>
                            <w:tc>
                              <w:tcPr>
                                <w:tcW w:w="1843" w:type="dxa"/>
                              </w:tcPr>
                              <w:p w14:paraId="0DC4C98D" w14:textId="77777777" w:rsidR="00E074EA" w:rsidRDefault="00B95FD5">
                                <w:pPr>
                                  <w:rPr>
                                    <w:b/>
                                    <w:color w:val="000000"/>
                                    <w:szCs w:val="24"/>
                                  </w:rPr>
                                </w:pPr>
                                <w:r>
                                  <w:rPr>
                                    <w:b/>
                                    <w:color w:val="000000"/>
                                    <w:szCs w:val="24"/>
                                  </w:rPr>
                                  <w:t>10 vnt.</w:t>
                                </w:r>
                              </w:p>
                            </w:tc>
                          </w:tr>
                          <w:tr w:rsidR="00E074EA" w14:paraId="0DC4C992" w14:textId="77777777">
                            <w:tc>
                              <w:tcPr>
                                <w:tcW w:w="1232" w:type="dxa"/>
                              </w:tcPr>
                              <w:p w14:paraId="0DC4C98F" w14:textId="77777777" w:rsidR="00E074EA" w:rsidRDefault="00E074EA">
                                <w:pPr>
                                  <w:rPr>
                                    <w:color w:val="000000"/>
                                    <w:szCs w:val="24"/>
                                  </w:rPr>
                                </w:pPr>
                              </w:p>
                            </w:tc>
                            <w:tc>
                              <w:tcPr>
                                <w:tcW w:w="8890" w:type="dxa"/>
                                <w:gridSpan w:val="2"/>
                              </w:tcPr>
                              <w:p w14:paraId="0DC4C990" w14:textId="77777777" w:rsidR="00E074EA" w:rsidRDefault="00B95FD5">
                                <w:pPr>
                                  <w:jc w:val="both"/>
                                  <w:rPr>
                                    <w:color w:val="000000"/>
                                    <w:szCs w:val="24"/>
                                  </w:rPr>
                                </w:pPr>
                                <w:r>
                                  <w:rPr>
                                    <w:color w:val="000000"/>
                                    <w:szCs w:val="24"/>
                                  </w:rPr>
                                  <w:t>Darbai:</w:t>
                                </w:r>
                              </w:p>
                              <w:p w14:paraId="0DC4C991" w14:textId="77777777" w:rsidR="00E074EA" w:rsidRDefault="00B95FD5">
                                <w:pPr>
                                  <w:rPr>
                                    <w:color w:val="000000"/>
                                    <w:spacing w:val="-2"/>
                                    <w:szCs w:val="24"/>
                                  </w:rPr>
                                </w:pPr>
                                <w:r>
                                  <w:rPr>
                                    <w:color w:val="000000"/>
                                    <w:szCs w:val="24"/>
                                  </w:rPr>
                                  <w:t xml:space="preserve">1. Rudenį užpilti durpių sluoksnį ant šaknų sistemos ir aprišti plaušinėmis arba šiaudais daugiamečių gėlių krūmus. 2. Pavasarį nuo krūmų nurišti apdangalus. 3. Pakrauti aprišimo </w:t>
                                </w:r>
                                <w:r>
                                  <w:rPr>
                                    <w:color w:val="000000"/>
                                    <w:szCs w:val="24"/>
                                  </w:rPr>
                                  <w:t>atliekas į krovininę automašiną ir išvežti.</w:t>
                                </w:r>
                              </w:p>
                            </w:tc>
                          </w:tr>
                        </w:tbl>
                        <w:p w14:paraId="0DC4C993" w14:textId="77777777" w:rsidR="00E074EA" w:rsidRDefault="00B95FD5">
                          <w:pPr>
                            <w:rPr>
                              <w:color w:val="000000"/>
                              <w:sz w:val="20"/>
                            </w:rPr>
                          </w:pPr>
                        </w:p>
                      </w:sdtContent>
                    </w:sdt>
                    <w:sdt>
                      <w:sdtPr>
                        <w:alias w:val="lentele"/>
                        <w:tag w:val="part_4ba8462679f242d886cfaa5ea1620d47"/>
                        <w:id w:val="-9880234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998" w14:textId="77777777">
                            <w:tc>
                              <w:tcPr>
                                <w:tcW w:w="1101" w:type="dxa"/>
                                <w:tcBorders>
                                  <w:bottom w:val="double" w:sz="4" w:space="0" w:color="auto"/>
                                </w:tcBorders>
                                <w:vAlign w:val="center"/>
                              </w:tcPr>
                              <w:p w14:paraId="0DC4C99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9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9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997" w14:textId="77777777" w:rsidR="00E074EA" w:rsidRDefault="00B95FD5">
                                <w:pPr>
                                  <w:jc w:val="center"/>
                                  <w:rPr>
                                    <w:color w:val="000000"/>
                                    <w:sz w:val="20"/>
                                  </w:rPr>
                                </w:pPr>
                                <w:r>
                                  <w:rPr>
                                    <w:color w:val="000000"/>
                                    <w:sz w:val="20"/>
                                  </w:rPr>
                                  <w:t>Kiekiai</w:t>
                                </w:r>
                              </w:p>
                            </w:tc>
                          </w:tr>
                          <w:tr w:rsidR="00E074EA" w14:paraId="0DC4C99D" w14:textId="77777777">
                            <w:tc>
                              <w:tcPr>
                                <w:tcW w:w="1101" w:type="dxa"/>
                                <w:tcBorders>
                                  <w:top w:val="double" w:sz="4" w:space="0" w:color="auto"/>
                                  <w:bottom w:val="single" w:sz="2" w:space="0" w:color="auto"/>
                                </w:tcBorders>
                              </w:tcPr>
                              <w:p w14:paraId="0DC4C999" w14:textId="77777777" w:rsidR="00E074EA" w:rsidRDefault="00E074EA">
                                <w:pPr>
                                  <w:rPr>
                                    <w:color w:val="000000"/>
                                    <w:sz w:val="20"/>
                                  </w:rPr>
                                </w:pPr>
                              </w:p>
                            </w:tc>
                            <w:tc>
                              <w:tcPr>
                                <w:tcW w:w="6520" w:type="dxa"/>
                                <w:tcBorders>
                                  <w:top w:val="double" w:sz="4" w:space="0" w:color="auto"/>
                                  <w:bottom w:val="single" w:sz="2" w:space="0" w:color="auto"/>
                                </w:tcBorders>
                              </w:tcPr>
                              <w:p w14:paraId="0DC4C99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99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9C" w14:textId="77777777" w:rsidR="00E074EA" w:rsidRDefault="00B95FD5">
                                <w:pPr>
                                  <w:jc w:val="center"/>
                                  <w:rPr>
                                    <w:color w:val="000000"/>
                                    <w:sz w:val="20"/>
                                  </w:rPr>
                                </w:pPr>
                                <w:r>
                                  <w:rPr>
                                    <w:color w:val="000000"/>
                                    <w:sz w:val="20"/>
                                  </w:rPr>
                                  <w:t>1,43</w:t>
                                </w:r>
                              </w:p>
                            </w:tc>
                          </w:tr>
                          <w:tr w:rsidR="00E074EA" w14:paraId="0DC4C9A2" w14:textId="77777777">
                            <w:tc>
                              <w:tcPr>
                                <w:tcW w:w="1101" w:type="dxa"/>
                              </w:tcPr>
                              <w:p w14:paraId="0DC4C99E" w14:textId="77777777" w:rsidR="00E074EA" w:rsidRDefault="00E074EA">
                                <w:pPr>
                                  <w:rPr>
                                    <w:color w:val="000000"/>
                                    <w:sz w:val="20"/>
                                  </w:rPr>
                                </w:pPr>
                              </w:p>
                            </w:tc>
                            <w:tc>
                              <w:tcPr>
                                <w:tcW w:w="6520" w:type="dxa"/>
                              </w:tcPr>
                              <w:p w14:paraId="0DC4C99F" w14:textId="77777777" w:rsidR="00E074EA" w:rsidRDefault="00B95FD5">
                                <w:pPr>
                                  <w:rPr>
                                    <w:color w:val="000000"/>
                                    <w:sz w:val="20"/>
                                  </w:rPr>
                                </w:pPr>
                                <w:r>
                                  <w:rPr>
                                    <w:color w:val="000000"/>
                                    <w:sz w:val="20"/>
                                  </w:rPr>
                                  <w:t>Vidutinė darbininkų kategorija</w:t>
                                </w:r>
                              </w:p>
                            </w:tc>
                            <w:tc>
                              <w:tcPr>
                                <w:tcW w:w="1276" w:type="dxa"/>
                              </w:tcPr>
                              <w:p w14:paraId="0DC4C9A0" w14:textId="77777777" w:rsidR="00E074EA" w:rsidRDefault="00E074EA">
                                <w:pPr>
                                  <w:jc w:val="center"/>
                                  <w:rPr>
                                    <w:color w:val="000000"/>
                                    <w:sz w:val="20"/>
                                  </w:rPr>
                                </w:pPr>
                              </w:p>
                            </w:tc>
                            <w:tc>
                              <w:tcPr>
                                <w:tcW w:w="1240" w:type="dxa"/>
                              </w:tcPr>
                              <w:p w14:paraId="0DC4C9A1" w14:textId="77777777" w:rsidR="00E074EA" w:rsidRDefault="00B95FD5">
                                <w:pPr>
                                  <w:jc w:val="center"/>
                                  <w:rPr>
                                    <w:color w:val="000000"/>
                                    <w:sz w:val="20"/>
                                  </w:rPr>
                                </w:pPr>
                                <w:r>
                                  <w:rPr>
                                    <w:color w:val="000000"/>
                                    <w:sz w:val="20"/>
                                  </w:rPr>
                                  <w:t>3,75</w:t>
                                </w:r>
                              </w:p>
                            </w:tc>
                          </w:tr>
                          <w:tr w:rsidR="00E074EA" w14:paraId="0DC4C9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A3" w14:textId="77777777" w:rsidR="00E074EA" w:rsidRDefault="00E074EA">
                                <w:pPr>
                                  <w:rPr>
                                    <w:color w:val="000000"/>
                                    <w:sz w:val="20"/>
                                  </w:rPr>
                                </w:pPr>
                              </w:p>
                            </w:tc>
                            <w:tc>
                              <w:tcPr>
                                <w:tcW w:w="6520" w:type="dxa"/>
                              </w:tcPr>
                              <w:p w14:paraId="0DC4C9A4" w14:textId="77777777" w:rsidR="00E074EA" w:rsidRDefault="00E074EA">
                                <w:pPr>
                                  <w:rPr>
                                    <w:color w:val="000000"/>
                                    <w:sz w:val="20"/>
                                  </w:rPr>
                                </w:pPr>
                              </w:p>
                            </w:tc>
                            <w:tc>
                              <w:tcPr>
                                <w:tcW w:w="1276" w:type="dxa"/>
                              </w:tcPr>
                              <w:p w14:paraId="0DC4C9A5" w14:textId="77777777" w:rsidR="00E074EA" w:rsidRDefault="00E074EA">
                                <w:pPr>
                                  <w:jc w:val="center"/>
                                  <w:rPr>
                                    <w:color w:val="000000"/>
                                    <w:sz w:val="20"/>
                                  </w:rPr>
                                </w:pPr>
                              </w:p>
                            </w:tc>
                            <w:tc>
                              <w:tcPr>
                                <w:tcW w:w="1240" w:type="dxa"/>
                              </w:tcPr>
                              <w:p w14:paraId="0DC4C9A6" w14:textId="77777777" w:rsidR="00E074EA" w:rsidRDefault="00E074EA">
                                <w:pPr>
                                  <w:jc w:val="center"/>
                                  <w:rPr>
                                    <w:color w:val="000000"/>
                                    <w:sz w:val="20"/>
                                  </w:rPr>
                                </w:pPr>
                              </w:p>
                            </w:tc>
                          </w:tr>
                          <w:tr w:rsidR="00E074EA" w14:paraId="0DC4C9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A8" w14:textId="77777777" w:rsidR="00E074EA" w:rsidRDefault="00B95FD5">
                                <w:pPr>
                                  <w:rPr>
                                    <w:color w:val="000000"/>
                                    <w:sz w:val="20"/>
                                  </w:rPr>
                                </w:pPr>
                                <w:r>
                                  <w:rPr>
                                    <w:color w:val="000000"/>
                                    <w:sz w:val="20"/>
                                  </w:rPr>
                                  <w:t>810025</w:t>
                                </w:r>
                              </w:p>
                            </w:tc>
                            <w:tc>
                              <w:tcPr>
                                <w:tcW w:w="6520" w:type="dxa"/>
                              </w:tcPr>
                              <w:p w14:paraId="0DC4C9A9" w14:textId="77777777" w:rsidR="00E074EA" w:rsidRDefault="00B95FD5">
                                <w:pPr>
                                  <w:rPr>
                                    <w:color w:val="000000"/>
                                    <w:sz w:val="20"/>
                                  </w:rPr>
                                </w:pPr>
                                <w:r>
                                  <w:rPr>
                                    <w:color w:val="000000"/>
                                    <w:sz w:val="20"/>
                                  </w:rPr>
                                  <w:t>Špagatas (įjungiant popierinį)</w:t>
                                </w:r>
                              </w:p>
                            </w:tc>
                            <w:tc>
                              <w:tcPr>
                                <w:tcW w:w="1276" w:type="dxa"/>
                              </w:tcPr>
                              <w:p w14:paraId="0DC4C9AA" w14:textId="77777777" w:rsidR="00E074EA" w:rsidRDefault="00B95FD5">
                                <w:pPr>
                                  <w:jc w:val="center"/>
                                  <w:rPr>
                                    <w:color w:val="000000"/>
                                    <w:sz w:val="20"/>
                                  </w:rPr>
                                </w:pPr>
                                <w:r>
                                  <w:rPr>
                                    <w:color w:val="000000"/>
                                    <w:sz w:val="20"/>
                                  </w:rPr>
                                  <w:t>kg</w:t>
                                </w:r>
                              </w:p>
                            </w:tc>
                            <w:tc>
                              <w:tcPr>
                                <w:tcW w:w="1240" w:type="dxa"/>
                              </w:tcPr>
                              <w:p w14:paraId="0DC4C9AB" w14:textId="77777777" w:rsidR="00E074EA" w:rsidRDefault="00B95FD5">
                                <w:pPr>
                                  <w:jc w:val="center"/>
                                  <w:rPr>
                                    <w:color w:val="000000"/>
                                    <w:sz w:val="20"/>
                                  </w:rPr>
                                </w:pPr>
                                <w:r>
                                  <w:rPr>
                                    <w:color w:val="000000"/>
                                    <w:sz w:val="20"/>
                                  </w:rPr>
                                  <w:t>0,08</w:t>
                                </w:r>
                              </w:p>
                            </w:tc>
                          </w:tr>
                        </w:tbl>
                        <w:p w14:paraId="0DC4C9AD" w14:textId="77777777" w:rsidR="00E074EA" w:rsidRDefault="00B95FD5">
                          <w:pPr>
                            <w:rPr>
                              <w:color w:val="000000"/>
                              <w:sz w:val="20"/>
                            </w:rPr>
                          </w:pPr>
                        </w:p>
                      </w:sdtContent>
                    </w:sdt>
                  </w:sdtContent>
                </w:sdt>
              </w:sdtContent>
            </w:sdt>
            <w:sdt>
              <w:sdtPr>
                <w:alias w:val="10 p."/>
                <w:tag w:val="part_228f921f61754af3aa5724040091fd96"/>
                <w:id w:val="-1085992051"/>
                <w:lock w:val="sdtLocked"/>
              </w:sdtPr>
              <w:sdtEndPr/>
              <w:sdtContent>
                <w:p w14:paraId="0DC4C9AE" w14:textId="77777777" w:rsidR="00E074EA" w:rsidRDefault="00B95FD5">
                  <w:pPr>
                    <w:keepNext/>
                    <w:jc w:val="center"/>
                    <w:rPr>
                      <w:b/>
                      <w:color w:val="000000"/>
                      <w:szCs w:val="24"/>
                    </w:rPr>
                  </w:pPr>
                  <w:sdt>
                    <w:sdtPr>
                      <w:alias w:val="Numeris"/>
                      <w:tag w:val="nr_228f921f61754af3aa5724040091fd96"/>
                      <w:id w:val="-250900683"/>
                      <w:lock w:val="sdtLocked"/>
                    </w:sdtPr>
                    <w:sdtEndPr/>
                    <w:sdtContent>
                      <w:r>
                        <w:rPr>
                          <w:b/>
                          <w:color w:val="000000"/>
                          <w:szCs w:val="24"/>
                        </w:rPr>
                        <w:t>10</w:t>
                      </w:r>
                    </w:sdtContent>
                  </w:sdt>
                  <w:r>
                    <w:rPr>
                      <w:b/>
                      <w:color w:val="000000"/>
                      <w:szCs w:val="24"/>
                    </w:rPr>
                    <w:t>. PĖSČIŲJŲ IR DVIRAČIŲ TAKAI</w:t>
                  </w:r>
                </w:p>
                <w:p w14:paraId="0DC4C9AF" w14:textId="77777777" w:rsidR="00E074EA" w:rsidRDefault="00E074EA">
                  <w:pPr>
                    <w:rPr>
                      <w:color w:val="000000"/>
                      <w:szCs w:val="24"/>
                    </w:rPr>
                  </w:pPr>
                </w:p>
                <w:sdt>
                  <w:sdtPr>
                    <w:alias w:val="10.1 p."/>
                    <w:tag w:val="part_390ea965e0104d39a631e841806caed3"/>
                    <w:id w:val="-1492711227"/>
                    <w:lock w:val="sdtLocked"/>
                  </w:sdtPr>
                  <w:sdtEndPr/>
                  <w:sdtContent>
                    <w:p w14:paraId="0DC4C9B0" w14:textId="77777777" w:rsidR="00E074EA" w:rsidRDefault="00B95FD5">
                      <w:pPr>
                        <w:keepNext/>
                        <w:jc w:val="center"/>
                        <w:outlineLvl w:val="1"/>
                        <w:rPr>
                          <w:b/>
                          <w:bCs/>
                          <w:iCs/>
                          <w:color w:val="000000"/>
                          <w:szCs w:val="24"/>
                        </w:rPr>
                      </w:pPr>
                      <w:sdt>
                        <w:sdtPr>
                          <w:alias w:val="Numeris"/>
                          <w:tag w:val="nr_390ea965e0104d39a631e841806caed3"/>
                          <w:id w:val="1411590301"/>
                          <w:lock w:val="sdtLocked"/>
                        </w:sdtPr>
                        <w:sdtEndPr/>
                        <w:sdtContent>
                          <w:r>
                            <w:rPr>
                              <w:b/>
                              <w:bCs/>
                              <w:iCs/>
                              <w:color w:val="000000"/>
                              <w:szCs w:val="24"/>
                            </w:rPr>
                            <w:t>10.1</w:t>
                          </w:r>
                        </w:sdtContent>
                      </w:sdt>
                      <w:r>
                        <w:rPr>
                          <w:b/>
                          <w:bCs/>
                          <w:iCs/>
                          <w:color w:val="000000"/>
                          <w:szCs w:val="24"/>
                        </w:rPr>
                        <w:t>. TAKAI SU ASFALTO, BETONINIŲ PLYTELIŲ, ŽVYRO DANGOMIS</w:t>
                      </w:r>
                    </w:p>
                    <w:p w14:paraId="0DC4C9B1" w14:textId="77777777" w:rsidR="00E074EA" w:rsidRDefault="00E074EA">
                      <w:pPr>
                        <w:rPr>
                          <w:color w:val="000000"/>
                          <w:szCs w:val="24"/>
                        </w:rPr>
                      </w:pPr>
                    </w:p>
                    <w:sdt>
                      <w:sdtPr>
                        <w:alias w:val="lentele"/>
                        <w:tag w:val="part_ff56b2eb70ed4a738ecdf6307b6909fd"/>
                        <w:id w:val="-2092767170"/>
                        <w:lock w:val="sdtLocked"/>
                      </w:sdtPr>
                      <w:sdtEndPr/>
                      <w:sdtContent>
                        <w:p w14:paraId="0DC4C9B2" w14:textId="77777777" w:rsidR="00E074EA" w:rsidRDefault="00B95FD5">
                          <w:pPr>
                            <w:keepNext/>
                            <w:jc w:val="center"/>
                            <w:outlineLvl w:val="1"/>
                            <w:rPr>
                              <w:bCs/>
                              <w:iCs/>
                              <w:color w:val="000000"/>
                              <w:szCs w:val="24"/>
                              <w:u w:val="single"/>
                            </w:rPr>
                          </w:pPr>
                          <w:sdt>
                            <w:sdtPr>
                              <w:alias w:val="Pavadinimas"/>
                              <w:tag w:val="title_ff56b2eb70ed4a738ecdf6307b6909fd"/>
                              <w:id w:val="1579934622"/>
                              <w:lock w:val="sdtLocked"/>
                            </w:sdtPr>
                            <w:sdtEndPr/>
                            <w:sdtContent>
                              <w:r>
                                <w:rPr>
                                  <w:bCs/>
                                  <w:iCs/>
                                  <w:color w:val="000000"/>
                                  <w:szCs w:val="24"/>
                                  <w:u w:val="single"/>
                                </w:rPr>
                                <w:t>VALYMAS</w:t>
                              </w:r>
                            </w:sdtContent>
                          </w:sdt>
                        </w:p>
                        <w:p w14:paraId="0DC4C9B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85"/>
                            <w:gridCol w:w="1760"/>
                          </w:tblGrid>
                          <w:tr w:rsidR="00E074EA" w14:paraId="0DC4C9B7" w14:textId="77777777">
                            <w:tc>
                              <w:tcPr>
                                <w:tcW w:w="1232" w:type="dxa"/>
                              </w:tcPr>
                              <w:p w14:paraId="0DC4C9B4" w14:textId="77777777" w:rsidR="00E074EA" w:rsidRDefault="00B95FD5">
                                <w:pPr>
                                  <w:rPr>
                                    <w:b/>
                                    <w:color w:val="000000"/>
                                    <w:szCs w:val="24"/>
                                  </w:rPr>
                                </w:pPr>
                                <w:r>
                                  <w:rPr>
                                    <w:b/>
                                    <w:color w:val="000000"/>
                                    <w:szCs w:val="24"/>
                                  </w:rPr>
                                  <w:t>KP 10.1-1</w:t>
                                </w:r>
                              </w:p>
                            </w:tc>
                            <w:tc>
                              <w:tcPr>
                                <w:tcW w:w="7047" w:type="dxa"/>
                              </w:tcPr>
                              <w:p w14:paraId="0DC4C9B5" w14:textId="77777777" w:rsidR="00E074EA" w:rsidRDefault="00B95FD5">
                                <w:pPr>
                                  <w:rPr>
                                    <w:b/>
                                    <w:color w:val="000000"/>
                                    <w:szCs w:val="24"/>
                                  </w:rPr>
                                </w:pPr>
                                <w:r>
                                  <w:rPr>
                                    <w:b/>
                                    <w:color w:val="000000"/>
                                    <w:szCs w:val="24"/>
                                  </w:rPr>
                                  <w:t>Takų su kietomis dangomis valymas rankiniu būdu</w:t>
                                </w:r>
                              </w:p>
                            </w:tc>
                            <w:tc>
                              <w:tcPr>
                                <w:tcW w:w="1843" w:type="dxa"/>
                              </w:tcPr>
                              <w:p w14:paraId="0DC4C9B6"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9BB" w14:textId="77777777">
                            <w:tc>
                              <w:tcPr>
                                <w:tcW w:w="1232" w:type="dxa"/>
                              </w:tcPr>
                              <w:p w14:paraId="0DC4C9B8" w14:textId="77777777" w:rsidR="00E074EA" w:rsidRDefault="00E074EA">
                                <w:pPr>
                                  <w:rPr>
                                    <w:color w:val="000000"/>
                                    <w:szCs w:val="24"/>
                                  </w:rPr>
                                </w:pPr>
                              </w:p>
                            </w:tc>
                            <w:tc>
                              <w:tcPr>
                                <w:tcW w:w="8890" w:type="dxa"/>
                                <w:gridSpan w:val="2"/>
                              </w:tcPr>
                              <w:p w14:paraId="0DC4C9B9" w14:textId="77777777" w:rsidR="00E074EA" w:rsidRDefault="00B95FD5">
                                <w:pPr>
                                  <w:rPr>
                                    <w:color w:val="000000"/>
                                    <w:szCs w:val="24"/>
                                  </w:rPr>
                                </w:pPr>
                                <w:r>
                                  <w:rPr>
                                    <w:color w:val="000000"/>
                                    <w:szCs w:val="24"/>
                                  </w:rPr>
                                  <w:t>Darbai:</w:t>
                                </w:r>
                              </w:p>
                              <w:p w14:paraId="0DC4C9BA" w14:textId="77777777" w:rsidR="00E074EA" w:rsidRDefault="00B95FD5">
                                <w:pPr>
                                  <w:rPr>
                                    <w:color w:val="000000"/>
                                    <w:spacing w:val="-2"/>
                                    <w:szCs w:val="24"/>
                                  </w:rPr>
                                </w:pPr>
                                <w:r>
                                  <w:rPr>
                                    <w:color w:val="000000"/>
                                    <w:szCs w:val="24"/>
                                  </w:rPr>
                                  <w:t xml:space="preserve">1. Surinkti šiukšles ir atsitiktinius daiktus. 2. Pakrauti juos į krovininę automašiną ir </w:t>
                                </w:r>
                                <w:r>
                                  <w:rPr>
                                    <w:color w:val="000000"/>
                                    <w:szCs w:val="24"/>
                                  </w:rPr>
                                  <w:lastRenderedPageBreak/>
                                  <w:t xml:space="preserve">išvežti į </w:t>
                                </w:r>
                                <w:r>
                                  <w:rPr>
                                    <w:color w:val="000000"/>
                                    <w:szCs w:val="24"/>
                                  </w:rPr>
                                  <w:t>sąvartyną. 3. Nugrandyti purvą, sąnašas. 4. Nušluoti dangą.</w:t>
                                </w:r>
                              </w:p>
                            </w:tc>
                          </w:tr>
                        </w:tbl>
                        <w:p w14:paraId="0DC4C9BC" w14:textId="77777777" w:rsidR="00E074EA" w:rsidRDefault="00B95FD5">
                          <w:pPr>
                            <w:rPr>
                              <w:color w:val="000000"/>
                              <w:sz w:val="20"/>
                            </w:rPr>
                          </w:pPr>
                        </w:p>
                      </w:sdtContent>
                    </w:sdt>
                    <w:sdt>
                      <w:sdtPr>
                        <w:alias w:val="lentele"/>
                        <w:tag w:val="part_b7c81691d6474dc3879ae79c874204f3"/>
                        <w:id w:val="-15083691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9C1" w14:textId="77777777">
                            <w:tc>
                              <w:tcPr>
                                <w:tcW w:w="1101" w:type="dxa"/>
                                <w:tcBorders>
                                  <w:bottom w:val="double" w:sz="4" w:space="0" w:color="auto"/>
                                </w:tcBorders>
                                <w:vAlign w:val="center"/>
                              </w:tcPr>
                              <w:p w14:paraId="0DC4C9B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B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B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9C0" w14:textId="77777777" w:rsidR="00E074EA" w:rsidRDefault="00B95FD5">
                                <w:pPr>
                                  <w:jc w:val="center"/>
                                  <w:rPr>
                                    <w:color w:val="000000"/>
                                    <w:sz w:val="20"/>
                                  </w:rPr>
                                </w:pPr>
                                <w:r>
                                  <w:rPr>
                                    <w:color w:val="000000"/>
                                    <w:sz w:val="20"/>
                                  </w:rPr>
                                  <w:t>Kiekiai</w:t>
                                </w:r>
                              </w:p>
                            </w:tc>
                          </w:tr>
                          <w:tr w:rsidR="00E074EA" w14:paraId="0DC4C9C6" w14:textId="77777777">
                            <w:tc>
                              <w:tcPr>
                                <w:tcW w:w="1101" w:type="dxa"/>
                                <w:tcBorders>
                                  <w:top w:val="double" w:sz="4" w:space="0" w:color="auto"/>
                                  <w:bottom w:val="single" w:sz="2" w:space="0" w:color="auto"/>
                                </w:tcBorders>
                              </w:tcPr>
                              <w:p w14:paraId="0DC4C9C2" w14:textId="77777777" w:rsidR="00E074EA" w:rsidRDefault="00E074EA">
                                <w:pPr>
                                  <w:rPr>
                                    <w:color w:val="000000"/>
                                    <w:sz w:val="20"/>
                                  </w:rPr>
                                </w:pPr>
                              </w:p>
                            </w:tc>
                            <w:tc>
                              <w:tcPr>
                                <w:tcW w:w="6520" w:type="dxa"/>
                                <w:tcBorders>
                                  <w:top w:val="double" w:sz="4" w:space="0" w:color="auto"/>
                                  <w:bottom w:val="single" w:sz="2" w:space="0" w:color="auto"/>
                                </w:tcBorders>
                              </w:tcPr>
                              <w:p w14:paraId="0DC4C9C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9C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C5" w14:textId="77777777" w:rsidR="00E074EA" w:rsidRDefault="00B95FD5">
                                <w:pPr>
                                  <w:jc w:val="center"/>
                                  <w:rPr>
                                    <w:color w:val="000000"/>
                                    <w:sz w:val="20"/>
                                  </w:rPr>
                                </w:pPr>
                                <w:r>
                                  <w:rPr>
                                    <w:color w:val="000000"/>
                                    <w:sz w:val="20"/>
                                  </w:rPr>
                                  <w:t>1,72</w:t>
                                </w:r>
                              </w:p>
                            </w:tc>
                          </w:tr>
                          <w:tr w:rsidR="00E074EA" w14:paraId="0DC4C9CB" w14:textId="77777777">
                            <w:tc>
                              <w:tcPr>
                                <w:tcW w:w="1101" w:type="dxa"/>
                              </w:tcPr>
                              <w:p w14:paraId="0DC4C9C7" w14:textId="77777777" w:rsidR="00E074EA" w:rsidRDefault="00E074EA">
                                <w:pPr>
                                  <w:rPr>
                                    <w:color w:val="000000"/>
                                    <w:sz w:val="20"/>
                                  </w:rPr>
                                </w:pPr>
                              </w:p>
                            </w:tc>
                            <w:tc>
                              <w:tcPr>
                                <w:tcW w:w="6520" w:type="dxa"/>
                              </w:tcPr>
                              <w:p w14:paraId="0DC4C9C8" w14:textId="77777777" w:rsidR="00E074EA" w:rsidRDefault="00B95FD5">
                                <w:pPr>
                                  <w:rPr>
                                    <w:color w:val="000000"/>
                                    <w:sz w:val="20"/>
                                  </w:rPr>
                                </w:pPr>
                                <w:r>
                                  <w:rPr>
                                    <w:color w:val="000000"/>
                                    <w:sz w:val="20"/>
                                  </w:rPr>
                                  <w:t>Vidutinė darbininkų kategorija</w:t>
                                </w:r>
                              </w:p>
                            </w:tc>
                            <w:tc>
                              <w:tcPr>
                                <w:tcW w:w="1276" w:type="dxa"/>
                              </w:tcPr>
                              <w:p w14:paraId="0DC4C9C9" w14:textId="77777777" w:rsidR="00E074EA" w:rsidRDefault="00E074EA">
                                <w:pPr>
                                  <w:jc w:val="center"/>
                                  <w:rPr>
                                    <w:color w:val="000000"/>
                                    <w:sz w:val="20"/>
                                  </w:rPr>
                                </w:pPr>
                              </w:p>
                            </w:tc>
                            <w:tc>
                              <w:tcPr>
                                <w:tcW w:w="1240" w:type="dxa"/>
                              </w:tcPr>
                              <w:p w14:paraId="0DC4C9CA" w14:textId="77777777" w:rsidR="00E074EA" w:rsidRDefault="00B95FD5">
                                <w:pPr>
                                  <w:jc w:val="center"/>
                                  <w:rPr>
                                    <w:color w:val="000000"/>
                                    <w:sz w:val="20"/>
                                  </w:rPr>
                                </w:pPr>
                                <w:r>
                                  <w:rPr>
                                    <w:color w:val="000000"/>
                                    <w:sz w:val="20"/>
                                  </w:rPr>
                                  <w:t>2,38</w:t>
                                </w:r>
                              </w:p>
                            </w:tc>
                          </w:tr>
                          <w:tr w:rsidR="00E074EA" w14:paraId="0DC4C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CC" w14:textId="77777777" w:rsidR="00E074EA" w:rsidRDefault="00E074EA">
                                <w:pPr>
                                  <w:rPr>
                                    <w:color w:val="000000"/>
                                    <w:sz w:val="20"/>
                                  </w:rPr>
                                </w:pPr>
                              </w:p>
                            </w:tc>
                            <w:tc>
                              <w:tcPr>
                                <w:tcW w:w="6520" w:type="dxa"/>
                              </w:tcPr>
                              <w:p w14:paraId="0DC4C9CD" w14:textId="77777777" w:rsidR="00E074EA" w:rsidRDefault="00E074EA">
                                <w:pPr>
                                  <w:rPr>
                                    <w:color w:val="000000"/>
                                    <w:sz w:val="20"/>
                                  </w:rPr>
                                </w:pPr>
                              </w:p>
                            </w:tc>
                            <w:tc>
                              <w:tcPr>
                                <w:tcW w:w="1276" w:type="dxa"/>
                              </w:tcPr>
                              <w:p w14:paraId="0DC4C9CE" w14:textId="77777777" w:rsidR="00E074EA" w:rsidRDefault="00E074EA">
                                <w:pPr>
                                  <w:jc w:val="center"/>
                                  <w:rPr>
                                    <w:color w:val="000000"/>
                                    <w:sz w:val="20"/>
                                  </w:rPr>
                                </w:pPr>
                              </w:p>
                            </w:tc>
                            <w:tc>
                              <w:tcPr>
                                <w:tcW w:w="1240" w:type="dxa"/>
                              </w:tcPr>
                              <w:p w14:paraId="0DC4C9CF" w14:textId="77777777" w:rsidR="00E074EA" w:rsidRDefault="00E074EA">
                                <w:pPr>
                                  <w:jc w:val="center"/>
                                  <w:rPr>
                                    <w:color w:val="000000"/>
                                    <w:sz w:val="20"/>
                                  </w:rPr>
                                </w:pPr>
                              </w:p>
                            </w:tc>
                          </w:tr>
                          <w:tr w:rsidR="00E074EA" w14:paraId="0DC4C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D1" w14:textId="77777777" w:rsidR="00E074EA" w:rsidRDefault="00B95FD5">
                                <w:pPr>
                                  <w:rPr>
                                    <w:color w:val="000000"/>
                                    <w:sz w:val="20"/>
                                  </w:rPr>
                                </w:pPr>
                                <w:r>
                                  <w:rPr>
                                    <w:color w:val="000000"/>
                                    <w:sz w:val="20"/>
                                  </w:rPr>
                                  <w:t>450003</w:t>
                                </w:r>
                              </w:p>
                            </w:tc>
                            <w:tc>
                              <w:tcPr>
                                <w:tcW w:w="6520" w:type="dxa"/>
                              </w:tcPr>
                              <w:p w14:paraId="0DC4C9D2" w14:textId="77777777" w:rsidR="00E074EA" w:rsidRDefault="00B95FD5">
                                <w:pPr>
                                  <w:rPr>
                                    <w:color w:val="000000"/>
                                    <w:sz w:val="20"/>
                                  </w:rPr>
                                </w:pPr>
                                <w:r>
                                  <w:rPr>
                                    <w:color w:val="000000"/>
                                    <w:sz w:val="20"/>
                                  </w:rPr>
                                  <w:t>Krovininė automašina (4 t)</w:t>
                                </w:r>
                              </w:p>
                            </w:tc>
                            <w:tc>
                              <w:tcPr>
                                <w:tcW w:w="1276" w:type="dxa"/>
                              </w:tcPr>
                              <w:p w14:paraId="0DC4C9D3" w14:textId="77777777" w:rsidR="00E074EA" w:rsidRDefault="00B95FD5">
                                <w:pPr>
                                  <w:jc w:val="center"/>
                                  <w:rPr>
                                    <w:color w:val="000000"/>
                                    <w:sz w:val="20"/>
                                  </w:rPr>
                                </w:pPr>
                                <w:r>
                                  <w:rPr>
                                    <w:color w:val="000000"/>
                                    <w:sz w:val="20"/>
                                  </w:rPr>
                                  <w:t>maš. val.</w:t>
                                </w:r>
                              </w:p>
                            </w:tc>
                            <w:tc>
                              <w:tcPr>
                                <w:tcW w:w="1240" w:type="dxa"/>
                              </w:tcPr>
                              <w:p w14:paraId="0DC4C9D4" w14:textId="77777777" w:rsidR="00E074EA" w:rsidRDefault="00B95FD5">
                                <w:pPr>
                                  <w:jc w:val="center"/>
                                  <w:rPr>
                                    <w:color w:val="000000"/>
                                    <w:sz w:val="20"/>
                                  </w:rPr>
                                </w:pPr>
                                <w:r>
                                  <w:rPr>
                                    <w:color w:val="000000"/>
                                    <w:sz w:val="20"/>
                                  </w:rPr>
                                  <w:t>0,22</w:t>
                                </w:r>
                              </w:p>
                            </w:tc>
                          </w:tr>
                        </w:tbl>
                        <w:p w14:paraId="0DC4C9D6" w14:textId="77777777" w:rsidR="00E074EA" w:rsidRDefault="00B95FD5">
                          <w:pPr>
                            <w:rPr>
                              <w:color w:val="000000"/>
                              <w:sz w:val="20"/>
                            </w:rPr>
                          </w:pPr>
                        </w:p>
                      </w:sdtContent>
                    </w:sdt>
                    <w:sdt>
                      <w:sdtPr>
                        <w:alias w:val="lentele"/>
                        <w:tag w:val="part_546dfe1e254a4471aa283d380e8cf4ff"/>
                        <w:id w:val="-2027397061"/>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85"/>
                            <w:gridCol w:w="1760"/>
                          </w:tblGrid>
                          <w:tr w:rsidR="00E074EA" w14:paraId="0DC4C9DA" w14:textId="77777777">
                            <w:tc>
                              <w:tcPr>
                                <w:tcW w:w="1232" w:type="dxa"/>
                              </w:tcPr>
                              <w:p w14:paraId="0DC4C9D7" w14:textId="77777777" w:rsidR="00E074EA" w:rsidRDefault="00B95FD5">
                                <w:pPr>
                                  <w:rPr>
                                    <w:b/>
                                    <w:color w:val="000000"/>
                                    <w:szCs w:val="24"/>
                                  </w:rPr>
                                </w:pPr>
                                <w:r>
                                  <w:rPr>
                                    <w:b/>
                                    <w:color w:val="000000"/>
                                    <w:szCs w:val="24"/>
                                  </w:rPr>
                                  <w:t>KP 10.1-2</w:t>
                                </w:r>
                              </w:p>
                            </w:tc>
                            <w:tc>
                              <w:tcPr>
                                <w:tcW w:w="7047" w:type="dxa"/>
                              </w:tcPr>
                              <w:p w14:paraId="0DC4C9D8" w14:textId="77777777" w:rsidR="00E074EA" w:rsidRDefault="00B95FD5">
                                <w:pPr>
                                  <w:rPr>
                                    <w:b/>
                                    <w:color w:val="000000"/>
                                    <w:szCs w:val="24"/>
                                  </w:rPr>
                                </w:pPr>
                                <w:r>
                                  <w:rPr>
                                    <w:b/>
                                    <w:color w:val="000000"/>
                                    <w:szCs w:val="24"/>
                                  </w:rPr>
                                  <w:t xml:space="preserve">Takų su </w:t>
                                </w:r>
                                <w:r>
                                  <w:rPr>
                                    <w:b/>
                                    <w:color w:val="000000"/>
                                    <w:szCs w:val="24"/>
                                  </w:rPr>
                                  <w:t>žvyro dangomis valymas rankiniu būdu</w:t>
                                </w:r>
                              </w:p>
                            </w:tc>
                            <w:tc>
                              <w:tcPr>
                                <w:tcW w:w="1843" w:type="dxa"/>
                              </w:tcPr>
                              <w:p w14:paraId="0DC4C9D9"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9DE" w14:textId="77777777">
                            <w:tc>
                              <w:tcPr>
                                <w:tcW w:w="1232" w:type="dxa"/>
                              </w:tcPr>
                              <w:p w14:paraId="0DC4C9DB" w14:textId="77777777" w:rsidR="00E074EA" w:rsidRDefault="00E074EA">
                                <w:pPr>
                                  <w:rPr>
                                    <w:color w:val="000000"/>
                                    <w:szCs w:val="24"/>
                                  </w:rPr>
                                </w:pPr>
                              </w:p>
                            </w:tc>
                            <w:tc>
                              <w:tcPr>
                                <w:tcW w:w="8890" w:type="dxa"/>
                                <w:gridSpan w:val="2"/>
                              </w:tcPr>
                              <w:p w14:paraId="0DC4C9DC" w14:textId="77777777" w:rsidR="00E074EA" w:rsidRDefault="00B95FD5">
                                <w:pPr>
                                  <w:jc w:val="both"/>
                                  <w:rPr>
                                    <w:color w:val="000000"/>
                                    <w:szCs w:val="24"/>
                                  </w:rPr>
                                </w:pPr>
                                <w:r>
                                  <w:rPr>
                                    <w:color w:val="000000"/>
                                    <w:szCs w:val="24"/>
                                  </w:rPr>
                                  <w:t>Darbai:</w:t>
                                </w:r>
                              </w:p>
                              <w:p w14:paraId="0DC4C9DD" w14:textId="77777777" w:rsidR="00E074EA" w:rsidRDefault="00B95FD5">
                                <w:pPr>
                                  <w:rPr>
                                    <w:color w:val="000000"/>
                                    <w:spacing w:val="-2"/>
                                    <w:szCs w:val="24"/>
                                  </w:rPr>
                                </w:pPr>
                                <w:r>
                                  <w:rPr>
                                    <w:color w:val="000000"/>
                                    <w:szCs w:val="24"/>
                                  </w:rPr>
                                  <w:t>1. Surinkti šiukšles ir atsitiktinius daiktus, stambesnius kaip 50 mm skersmens akmenis. 2. Pakrauti į krovininę automašiną ir išvežti. 3. Nugrandyti purvą, sąnašas.</w:t>
                                </w:r>
                              </w:p>
                            </w:tc>
                          </w:tr>
                        </w:tbl>
                        <w:p w14:paraId="0DC4C9DF" w14:textId="77777777" w:rsidR="00E074EA" w:rsidRDefault="00B95FD5">
                          <w:pPr>
                            <w:rPr>
                              <w:color w:val="000000"/>
                              <w:sz w:val="20"/>
                            </w:rPr>
                          </w:pPr>
                        </w:p>
                      </w:sdtContent>
                    </w:sdt>
                    <w:sdt>
                      <w:sdtPr>
                        <w:alias w:val="lentele"/>
                        <w:tag w:val="part_4512f9bddd864595ae2fabccac234f8e"/>
                        <w:id w:val="24655000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9E4" w14:textId="77777777">
                            <w:tc>
                              <w:tcPr>
                                <w:tcW w:w="1101" w:type="dxa"/>
                                <w:tcBorders>
                                  <w:bottom w:val="double" w:sz="4" w:space="0" w:color="auto"/>
                                </w:tcBorders>
                                <w:vAlign w:val="center"/>
                              </w:tcPr>
                              <w:p w14:paraId="0DC4C9E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9E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9E2" w14:textId="77777777" w:rsidR="00E074EA" w:rsidRDefault="00B95FD5">
                                <w:pPr>
                                  <w:jc w:val="center"/>
                                  <w:rPr>
                                    <w:color w:val="000000"/>
                                    <w:sz w:val="20"/>
                                  </w:rPr>
                                </w:pPr>
                                <w:r>
                                  <w:rPr>
                                    <w:color w:val="000000"/>
                                    <w:sz w:val="20"/>
                                  </w:rPr>
                                  <w:t xml:space="preserve">Matavimo </w:t>
                                </w:r>
                                <w:r>
                                  <w:rPr>
                                    <w:color w:val="000000"/>
                                    <w:sz w:val="20"/>
                                  </w:rPr>
                                  <w:t>vienetai</w:t>
                                </w:r>
                              </w:p>
                            </w:tc>
                            <w:tc>
                              <w:tcPr>
                                <w:tcW w:w="1240" w:type="dxa"/>
                                <w:tcBorders>
                                  <w:bottom w:val="double" w:sz="4" w:space="0" w:color="auto"/>
                                </w:tcBorders>
                                <w:vAlign w:val="center"/>
                              </w:tcPr>
                              <w:p w14:paraId="0DC4C9E3" w14:textId="77777777" w:rsidR="00E074EA" w:rsidRDefault="00B95FD5">
                                <w:pPr>
                                  <w:jc w:val="center"/>
                                  <w:rPr>
                                    <w:color w:val="000000"/>
                                    <w:sz w:val="20"/>
                                  </w:rPr>
                                </w:pPr>
                                <w:r>
                                  <w:rPr>
                                    <w:color w:val="000000"/>
                                    <w:sz w:val="20"/>
                                  </w:rPr>
                                  <w:t>Kiekiai</w:t>
                                </w:r>
                              </w:p>
                            </w:tc>
                          </w:tr>
                          <w:tr w:rsidR="00E074EA" w14:paraId="0DC4C9E9" w14:textId="77777777">
                            <w:tc>
                              <w:tcPr>
                                <w:tcW w:w="1101" w:type="dxa"/>
                                <w:tcBorders>
                                  <w:top w:val="double" w:sz="4" w:space="0" w:color="auto"/>
                                  <w:bottom w:val="single" w:sz="2" w:space="0" w:color="auto"/>
                                </w:tcBorders>
                              </w:tcPr>
                              <w:p w14:paraId="0DC4C9E5" w14:textId="77777777" w:rsidR="00E074EA" w:rsidRDefault="00E074EA">
                                <w:pPr>
                                  <w:rPr>
                                    <w:color w:val="000000"/>
                                    <w:sz w:val="20"/>
                                  </w:rPr>
                                </w:pPr>
                              </w:p>
                            </w:tc>
                            <w:tc>
                              <w:tcPr>
                                <w:tcW w:w="6520" w:type="dxa"/>
                                <w:tcBorders>
                                  <w:top w:val="double" w:sz="4" w:space="0" w:color="auto"/>
                                  <w:bottom w:val="single" w:sz="2" w:space="0" w:color="auto"/>
                                </w:tcBorders>
                              </w:tcPr>
                              <w:p w14:paraId="0DC4C9E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9E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9E8" w14:textId="77777777" w:rsidR="00E074EA" w:rsidRDefault="00B95FD5">
                                <w:pPr>
                                  <w:jc w:val="center"/>
                                  <w:rPr>
                                    <w:color w:val="000000"/>
                                    <w:sz w:val="20"/>
                                  </w:rPr>
                                </w:pPr>
                                <w:r>
                                  <w:rPr>
                                    <w:color w:val="000000"/>
                                    <w:sz w:val="20"/>
                                  </w:rPr>
                                  <w:t>0,86</w:t>
                                </w:r>
                              </w:p>
                            </w:tc>
                          </w:tr>
                          <w:tr w:rsidR="00E074EA" w14:paraId="0DC4C9EE" w14:textId="77777777">
                            <w:tc>
                              <w:tcPr>
                                <w:tcW w:w="1101" w:type="dxa"/>
                              </w:tcPr>
                              <w:p w14:paraId="0DC4C9EA" w14:textId="77777777" w:rsidR="00E074EA" w:rsidRDefault="00E074EA">
                                <w:pPr>
                                  <w:rPr>
                                    <w:color w:val="000000"/>
                                    <w:sz w:val="20"/>
                                  </w:rPr>
                                </w:pPr>
                              </w:p>
                            </w:tc>
                            <w:tc>
                              <w:tcPr>
                                <w:tcW w:w="6520" w:type="dxa"/>
                              </w:tcPr>
                              <w:p w14:paraId="0DC4C9EB" w14:textId="77777777" w:rsidR="00E074EA" w:rsidRDefault="00B95FD5">
                                <w:pPr>
                                  <w:rPr>
                                    <w:color w:val="000000"/>
                                    <w:sz w:val="20"/>
                                  </w:rPr>
                                </w:pPr>
                                <w:r>
                                  <w:rPr>
                                    <w:color w:val="000000"/>
                                    <w:sz w:val="20"/>
                                  </w:rPr>
                                  <w:t>Vidutinė darbininkų kategorija</w:t>
                                </w:r>
                              </w:p>
                            </w:tc>
                            <w:tc>
                              <w:tcPr>
                                <w:tcW w:w="1276" w:type="dxa"/>
                              </w:tcPr>
                              <w:p w14:paraId="0DC4C9EC" w14:textId="77777777" w:rsidR="00E074EA" w:rsidRDefault="00E074EA">
                                <w:pPr>
                                  <w:jc w:val="center"/>
                                  <w:rPr>
                                    <w:color w:val="000000"/>
                                    <w:sz w:val="20"/>
                                  </w:rPr>
                                </w:pPr>
                              </w:p>
                            </w:tc>
                            <w:tc>
                              <w:tcPr>
                                <w:tcW w:w="1240" w:type="dxa"/>
                              </w:tcPr>
                              <w:p w14:paraId="0DC4C9ED" w14:textId="77777777" w:rsidR="00E074EA" w:rsidRDefault="00B95FD5">
                                <w:pPr>
                                  <w:jc w:val="center"/>
                                  <w:rPr>
                                    <w:color w:val="000000"/>
                                    <w:sz w:val="20"/>
                                  </w:rPr>
                                </w:pPr>
                                <w:r>
                                  <w:rPr>
                                    <w:color w:val="000000"/>
                                    <w:sz w:val="20"/>
                                  </w:rPr>
                                  <w:t>2,77</w:t>
                                </w:r>
                              </w:p>
                            </w:tc>
                          </w:tr>
                          <w:tr w:rsidR="00E074EA" w14:paraId="0DC4C9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EF" w14:textId="77777777" w:rsidR="00E074EA" w:rsidRDefault="00E074EA">
                                <w:pPr>
                                  <w:rPr>
                                    <w:color w:val="000000"/>
                                    <w:sz w:val="20"/>
                                  </w:rPr>
                                </w:pPr>
                              </w:p>
                            </w:tc>
                            <w:tc>
                              <w:tcPr>
                                <w:tcW w:w="6520" w:type="dxa"/>
                              </w:tcPr>
                              <w:p w14:paraId="0DC4C9F0" w14:textId="77777777" w:rsidR="00E074EA" w:rsidRDefault="00E074EA">
                                <w:pPr>
                                  <w:rPr>
                                    <w:color w:val="000000"/>
                                    <w:sz w:val="20"/>
                                  </w:rPr>
                                </w:pPr>
                              </w:p>
                            </w:tc>
                            <w:tc>
                              <w:tcPr>
                                <w:tcW w:w="1276" w:type="dxa"/>
                              </w:tcPr>
                              <w:p w14:paraId="0DC4C9F1" w14:textId="77777777" w:rsidR="00E074EA" w:rsidRDefault="00E074EA">
                                <w:pPr>
                                  <w:jc w:val="center"/>
                                  <w:rPr>
                                    <w:color w:val="000000"/>
                                    <w:sz w:val="20"/>
                                  </w:rPr>
                                </w:pPr>
                              </w:p>
                            </w:tc>
                            <w:tc>
                              <w:tcPr>
                                <w:tcW w:w="1240" w:type="dxa"/>
                              </w:tcPr>
                              <w:p w14:paraId="0DC4C9F2" w14:textId="77777777" w:rsidR="00E074EA" w:rsidRDefault="00E074EA">
                                <w:pPr>
                                  <w:jc w:val="center"/>
                                  <w:rPr>
                                    <w:color w:val="000000"/>
                                    <w:sz w:val="20"/>
                                  </w:rPr>
                                </w:pPr>
                              </w:p>
                            </w:tc>
                          </w:tr>
                          <w:tr w:rsidR="00E074EA" w14:paraId="0DC4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9F4" w14:textId="77777777" w:rsidR="00E074EA" w:rsidRDefault="00B95FD5">
                                <w:pPr>
                                  <w:rPr>
                                    <w:color w:val="000000"/>
                                    <w:sz w:val="20"/>
                                  </w:rPr>
                                </w:pPr>
                                <w:r>
                                  <w:rPr>
                                    <w:color w:val="000000"/>
                                    <w:sz w:val="20"/>
                                  </w:rPr>
                                  <w:t>450003</w:t>
                                </w:r>
                              </w:p>
                            </w:tc>
                            <w:tc>
                              <w:tcPr>
                                <w:tcW w:w="6520" w:type="dxa"/>
                              </w:tcPr>
                              <w:p w14:paraId="0DC4C9F5" w14:textId="77777777" w:rsidR="00E074EA" w:rsidRDefault="00B95FD5">
                                <w:pPr>
                                  <w:rPr>
                                    <w:color w:val="000000"/>
                                    <w:sz w:val="20"/>
                                  </w:rPr>
                                </w:pPr>
                                <w:r>
                                  <w:rPr>
                                    <w:color w:val="000000"/>
                                    <w:sz w:val="20"/>
                                  </w:rPr>
                                  <w:t>Krovininė automašina (4 t)</w:t>
                                </w:r>
                              </w:p>
                            </w:tc>
                            <w:tc>
                              <w:tcPr>
                                <w:tcW w:w="1276" w:type="dxa"/>
                              </w:tcPr>
                              <w:p w14:paraId="0DC4C9F6" w14:textId="77777777" w:rsidR="00E074EA" w:rsidRDefault="00B95FD5">
                                <w:pPr>
                                  <w:jc w:val="center"/>
                                  <w:rPr>
                                    <w:color w:val="000000"/>
                                    <w:sz w:val="20"/>
                                  </w:rPr>
                                </w:pPr>
                                <w:r>
                                  <w:rPr>
                                    <w:color w:val="000000"/>
                                    <w:sz w:val="20"/>
                                  </w:rPr>
                                  <w:t>maš. val.</w:t>
                                </w:r>
                              </w:p>
                            </w:tc>
                            <w:tc>
                              <w:tcPr>
                                <w:tcW w:w="1240" w:type="dxa"/>
                              </w:tcPr>
                              <w:p w14:paraId="0DC4C9F7" w14:textId="77777777" w:rsidR="00E074EA" w:rsidRDefault="00B95FD5">
                                <w:pPr>
                                  <w:jc w:val="center"/>
                                  <w:rPr>
                                    <w:color w:val="000000"/>
                                    <w:sz w:val="20"/>
                                  </w:rPr>
                                </w:pPr>
                                <w:r>
                                  <w:rPr>
                                    <w:color w:val="000000"/>
                                    <w:sz w:val="20"/>
                                  </w:rPr>
                                  <w:t>0,22</w:t>
                                </w:r>
                              </w:p>
                            </w:tc>
                          </w:tr>
                        </w:tbl>
                        <w:p w14:paraId="0DC4C9F9" w14:textId="77777777" w:rsidR="00E074EA" w:rsidRDefault="00B95FD5">
                          <w:pPr>
                            <w:rPr>
                              <w:color w:val="000000"/>
                              <w:sz w:val="20"/>
                            </w:rPr>
                          </w:pPr>
                        </w:p>
                      </w:sdtContent>
                    </w:sdt>
                    <w:sdt>
                      <w:sdtPr>
                        <w:alias w:val="lentele"/>
                        <w:tag w:val="part_f93fedd0112d4042a1f16769140ed962"/>
                        <w:id w:val="1579478554"/>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88"/>
                            <w:gridCol w:w="1757"/>
                          </w:tblGrid>
                          <w:tr w:rsidR="00E074EA" w14:paraId="0DC4C9FD" w14:textId="77777777">
                            <w:tc>
                              <w:tcPr>
                                <w:tcW w:w="1232" w:type="dxa"/>
                              </w:tcPr>
                              <w:p w14:paraId="0DC4C9FA" w14:textId="77777777" w:rsidR="00E074EA" w:rsidRDefault="00B95FD5">
                                <w:pPr>
                                  <w:rPr>
                                    <w:b/>
                                    <w:color w:val="000000"/>
                                    <w:szCs w:val="24"/>
                                  </w:rPr>
                                </w:pPr>
                                <w:r>
                                  <w:rPr>
                                    <w:b/>
                                    <w:color w:val="000000"/>
                                    <w:szCs w:val="24"/>
                                  </w:rPr>
                                  <w:t>KP 10.1-3</w:t>
                                </w:r>
                              </w:p>
                            </w:tc>
                            <w:tc>
                              <w:tcPr>
                                <w:tcW w:w="7047" w:type="dxa"/>
                              </w:tcPr>
                              <w:p w14:paraId="0DC4C9FB" w14:textId="77777777" w:rsidR="00E074EA" w:rsidRDefault="00B95FD5">
                                <w:pPr>
                                  <w:rPr>
                                    <w:b/>
                                    <w:color w:val="000000"/>
                                    <w:szCs w:val="24"/>
                                  </w:rPr>
                                </w:pPr>
                                <w:r>
                                  <w:rPr>
                                    <w:b/>
                                    <w:color w:val="000000"/>
                                    <w:szCs w:val="24"/>
                                  </w:rPr>
                                  <w:t>Žolės nuskutimas nuo dangos paviršiaus</w:t>
                                </w:r>
                              </w:p>
                            </w:tc>
                            <w:tc>
                              <w:tcPr>
                                <w:tcW w:w="1843" w:type="dxa"/>
                              </w:tcPr>
                              <w:p w14:paraId="0DC4C9FC"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A01" w14:textId="77777777">
                            <w:tc>
                              <w:tcPr>
                                <w:tcW w:w="1232" w:type="dxa"/>
                              </w:tcPr>
                              <w:p w14:paraId="0DC4C9FE" w14:textId="77777777" w:rsidR="00E074EA" w:rsidRDefault="00E074EA">
                                <w:pPr>
                                  <w:rPr>
                                    <w:color w:val="000000"/>
                                    <w:szCs w:val="24"/>
                                  </w:rPr>
                                </w:pPr>
                              </w:p>
                            </w:tc>
                            <w:tc>
                              <w:tcPr>
                                <w:tcW w:w="8890" w:type="dxa"/>
                                <w:gridSpan w:val="2"/>
                              </w:tcPr>
                              <w:p w14:paraId="0DC4C9FF" w14:textId="77777777" w:rsidR="00E074EA" w:rsidRDefault="00B95FD5">
                                <w:pPr>
                                  <w:jc w:val="both"/>
                                  <w:rPr>
                                    <w:color w:val="000000"/>
                                    <w:szCs w:val="24"/>
                                  </w:rPr>
                                </w:pPr>
                                <w:r>
                                  <w:rPr>
                                    <w:color w:val="000000"/>
                                    <w:szCs w:val="24"/>
                                  </w:rPr>
                                  <w:t>Darbai:</w:t>
                                </w:r>
                              </w:p>
                              <w:p w14:paraId="0DC4CA00" w14:textId="77777777" w:rsidR="00E074EA" w:rsidRDefault="00B95FD5">
                                <w:pPr>
                                  <w:rPr>
                                    <w:color w:val="000000"/>
                                    <w:spacing w:val="-2"/>
                                    <w:szCs w:val="24"/>
                                  </w:rPr>
                                </w:pPr>
                                <w:r>
                                  <w:rPr>
                                    <w:color w:val="000000"/>
                                    <w:szCs w:val="24"/>
                                  </w:rPr>
                                  <w:t xml:space="preserve">1. Nuskusti žolę nuo dangos paviršiaus numetant į šalikelę. </w:t>
                                </w:r>
                              </w:p>
                            </w:tc>
                          </w:tr>
                        </w:tbl>
                        <w:p w14:paraId="0DC4CA02" w14:textId="77777777" w:rsidR="00E074EA" w:rsidRDefault="00B95FD5">
                          <w:pPr>
                            <w:rPr>
                              <w:color w:val="000000"/>
                              <w:sz w:val="20"/>
                            </w:rPr>
                          </w:pPr>
                        </w:p>
                      </w:sdtContent>
                    </w:sdt>
                    <w:sdt>
                      <w:sdtPr>
                        <w:alias w:val="lentele"/>
                        <w:tag w:val="part_af2a2349fc614915a5f2e1042b4d04f2"/>
                        <w:id w:val="-96033942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A07" w14:textId="77777777">
                            <w:tc>
                              <w:tcPr>
                                <w:tcW w:w="1101" w:type="dxa"/>
                                <w:tcBorders>
                                  <w:bottom w:val="double" w:sz="4" w:space="0" w:color="auto"/>
                                </w:tcBorders>
                                <w:vAlign w:val="center"/>
                              </w:tcPr>
                              <w:p w14:paraId="0DC4CA0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0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0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06" w14:textId="77777777" w:rsidR="00E074EA" w:rsidRDefault="00B95FD5">
                                <w:pPr>
                                  <w:jc w:val="center"/>
                                  <w:rPr>
                                    <w:color w:val="000000"/>
                                    <w:sz w:val="20"/>
                                  </w:rPr>
                                </w:pPr>
                                <w:r>
                                  <w:rPr>
                                    <w:color w:val="000000"/>
                                    <w:sz w:val="20"/>
                                  </w:rPr>
                                  <w:t>Kiekiai</w:t>
                                </w:r>
                              </w:p>
                            </w:tc>
                          </w:tr>
                          <w:tr w:rsidR="00E074EA" w14:paraId="0DC4CA0C" w14:textId="77777777">
                            <w:tc>
                              <w:tcPr>
                                <w:tcW w:w="1101" w:type="dxa"/>
                                <w:tcBorders>
                                  <w:top w:val="double" w:sz="4" w:space="0" w:color="auto"/>
                                  <w:bottom w:val="single" w:sz="2" w:space="0" w:color="auto"/>
                                </w:tcBorders>
                              </w:tcPr>
                              <w:p w14:paraId="0DC4CA08" w14:textId="77777777" w:rsidR="00E074EA" w:rsidRDefault="00E074EA">
                                <w:pPr>
                                  <w:rPr>
                                    <w:color w:val="000000"/>
                                    <w:sz w:val="20"/>
                                  </w:rPr>
                                </w:pPr>
                              </w:p>
                            </w:tc>
                            <w:tc>
                              <w:tcPr>
                                <w:tcW w:w="6520" w:type="dxa"/>
                                <w:tcBorders>
                                  <w:top w:val="double" w:sz="4" w:space="0" w:color="auto"/>
                                  <w:bottom w:val="single" w:sz="2" w:space="0" w:color="auto"/>
                                </w:tcBorders>
                              </w:tcPr>
                              <w:p w14:paraId="0DC4CA0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0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0B" w14:textId="77777777" w:rsidR="00E074EA" w:rsidRDefault="00B95FD5">
                                <w:pPr>
                                  <w:jc w:val="center"/>
                                  <w:rPr>
                                    <w:color w:val="000000"/>
                                    <w:sz w:val="20"/>
                                  </w:rPr>
                                </w:pPr>
                                <w:r>
                                  <w:rPr>
                                    <w:color w:val="000000"/>
                                    <w:sz w:val="20"/>
                                  </w:rPr>
                                  <w:t>2,11</w:t>
                                </w:r>
                              </w:p>
                            </w:tc>
                          </w:tr>
                          <w:tr w:rsidR="00E074EA" w14:paraId="0DC4CA11" w14:textId="77777777">
                            <w:tc>
                              <w:tcPr>
                                <w:tcW w:w="1101" w:type="dxa"/>
                              </w:tcPr>
                              <w:p w14:paraId="0DC4CA0D" w14:textId="77777777" w:rsidR="00E074EA" w:rsidRDefault="00E074EA">
                                <w:pPr>
                                  <w:rPr>
                                    <w:color w:val="000000"/>
                                    <w:sz w:val="20"/>
                                  </w:rPr>
                                </w:pPr>
                              </w:p>
                            </w:tc>
                            <w:tc>
                              <w:tcPr>
                                <w:tcW w:w="6520" w:type="dxa"/>
                              </w:tcPr>
                              <w:p w14:paraId="0DC4CA0E" w14:textId="77777777" w:rsidR="00E074EA" w:rsidRDefault="00B95FD5">
                                <w:pPr>
                                  <w:rPr>
                                    <w:color w:val="000000"/>
                                    <w:sz w:val="20"/>
                                  </w:rPr>
                                </w:pPr>
                                <w:r>
                                  <w:rPr>
                                    <w:color w:val="000000"/>
                                    <w:sz w:val="20"/>
                                  </w:rPr>
                                  <w:t>Vidutinė darbininkų kategorija</w:t>
                                </w:r>
                              </w:p>
                            </w:tc>
                            <w:tc>
                              <w:tcPr>
                                <w:tcW w:w="1276" w:type="dxa"/>
                              </w:tcPr>
                              <w:p w14:paraId="0DC4CA0F" w14:textId="77777777" w:rsidR="00E074EA" w:rsidRDefault="00E074EA">
                                <w:pPr>
                                  <w:jc w:val="center"/>
                                  <w:rPr>
                                    <w:color w:val="000000"/>
                                    <w:sz w:val="20"/>
                                  </w:rPr>
                                </w:pPr>
                              </w:p>
                            </w:tc>
                            <w:tc>
                              <w:tcPr>
                                <w:tcW w:w="1240" w:type="dxa"/>
                              </w:tcPr>
                              <w:p w14:paraId="0DC4CA10" w14:textId="77777777" w:rsidR="00E074EA" w:rsidRDefault="00B95FD5">
                                <w:pPr>
                                  <w:jc w:val="center"/>
                                  <w:rPr>
                                    <w:color w:val="000000"/>
                                    <w:sz w:val="20"/>
                                  </w:rPr>
                                </w:pPr>
                                <w:r>
                                  <w:rPr>
                                    <w:color w:val="000000"/>
                                    <w:sz w:val="20"/>
                                  </w:rPr>
                                  <w:t>2,60</w:t>
                                </w:r>
                              </w:p>
                            </w:tc>
                          </w:tr>
                        </w:tbl>
                        <w:p w14:paraId="0DC4CA12" w14:textId="77777777" w:rsidR="00E074EA" w:rsidRDefault="00B95FD5">
                          <w:pPr>
                            <w:rPr>
                              <w:color w:val="000000"/>
                              <w:sz w:val="20"/>
                            </w:rPr>
                          </w:pPr>
                        </w:p>
                      </w:sdtContent>
                    </w:sdt>
                    <w:sdt>
                      <w:sdtPr>
                        <w:alias w:val="lentele"/>
                        <w:tag w:val="part_8e01bf5d6dcd4bb69fd42b9e87468db1"/>
                        <w:id w:val="-1929187578"/>
                        <w:lock w:val="sdtLocked"/>
                      </w:sdtPr>
                      <w:sdtEndPr/>
                      <w:sdtContent>
                        <w:p w14:paraId="0DC4CA13" w14:textId="77777777" w:rsidR="00E074EA" w:rsidRDefault="00B95FD5">
                          <w:pPr>
                            <w:keepNext/>
                            <w:jc w:val="center"/>
                            <w:outlineLvl w:val="1"/>
                            <w:rPr>
                              <w:bCs/>
                              <w:iCs/>
                              <w:color w:val="000000"/>
                              <w:szCs w:val="24"/>
                              <w:u w:val="single"/>
                            </w:rPr>
                          </w:pPr>
                          <w:sdt>
                            <w:sdtPr>
                              <w:alias w:val="Pavadinimas"/>
                              <w:tag w:val="title_8e01bf5d6dcd4bb69fd42b9e87468db1"/>
                              <w:id w:val="414902464"/>
                              <w:lock w:val="sdtLocked"/>
                            </w:sdtPr>
                            <w:sdtEndPr/>
                            <w:sdtContent>
                              <w:r>
                                <w:rPr>
                                  <w:bCs/>
                                  <w:iCs/>
                                  <w:color w:val="000000"/>
                                  <w:szCs w:val="24"/>
                                  <w:u w:val="single"/>
                                </w:rPr>
                                <w:t xml:space="preserve">IŠDAUŽŲ IR PLYŠIŲ UŽTAISYMAS </w:t>
                              </w:r>
                            </w:sdtContent>
                          </w:sdt>
                        </w:p>
                        <w:p w14:paraId="0DC4CA1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87"/>
                            <w:gridCol w:w="1758"/>
                          </w:tblGrid>
                          <w:tr w:rsidR="00E074EA" w14:paraId="0DC4CA18" w14:textId="77777777">
                            <w:tc>
                              <w:tcPr>
                                <w:tcW w:w="1232" w:type="dxa"/>
                              </w:tcPr>
                              <w:p w14:paraId="0DC4CA15" w14:textId="77777777" w:rsidR="00E074EA" w:rsidRDefault="00B95FD5">
                                <w:pPr>
                                  <w:rPr>
                                    <w:b/>
                                    <w:color w:val="000000"/>
                                    <w:szCs w:val="24"/>
                                  </w:rPr>
                                </w:pPr>
                                <w:r>
                                  <w:rPr>
                                    <w:b/>
                                    <w:color w:val="000000"/>
                                    <w:szCs w:val="24"/>
                                  </w:rPr>
                                  <w:t>KP 10.1-4</w:t>
                                </w:r>
                              </w:p>
                            </w:tc>
                            <w:tc>
                              <w:tcPr>
                                <w:tcW w:w="7047" w:type="dxa"/>
                              </w:tcPr>
                              <w:p w14:paraId="0DC4CA16"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(60 mm gylio) </w:t>
                                </w:r>
                                <w:r>
                                  <w:rPr>
                                    <w:b/>
                                    <w:color w:val="000000"/>
                                    <w:szCs w:val="24"/>
                                  </w:rPr>
                                  <w:t>užtaisymas takuose su žvyro dangomis</w:t>
                                </w:r>
                              </w:p>
                            </w:tc>
                            <w:tc>
                              <w:tcPr>
                                <w:tcW w:w="1843" w:type="dxa"/>
                              </w:tcPr>
                              <w:p w14:paraId="0DC4CA17"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A1C" w14:textId="77777777">
                            <w:tc>
                              <w:tcPr>
                                <w:tcW w:w="1232" w:type="dxa"/>
                              </w:tcPr>
                              <w:p w14:paraId="0DC4CA19" w14:textId="77777777" w:rsidR="00E074EA" w:rsidRDefault="00E074EA">
                                <w:pPr>
                                  <w:rPr>
                                    <w:color w:val="000000"/>
                                    <w:szCs w:val="24"/>
                                  </w:rPr>
                                </w:pPr>
                              </w:p>
                            </w:tc>
                            <w:tc>
                              <w:tcPr>
                                <w:tcW w:w="8890" w:type="dxa"/>
                                <w:gridSpan w:val="2"/>
                              </w:tcPr>
                              <w:p w14:paraId="0DC4CA1A" w14:textId="77777777" w:rsidR="00E074EA" w:rsidRDefault="00B95FD5">
                                <w:pPr>
                                  <w:jc w:val="both"/>
                                  <w:rPr>
                                    <w:color w:val="000000"/>
                                    <w:szCs w:val="24"/>
                                  </w:rPr>
                                </w:pPr>
                                <w:r>
                                  <w:rPr>
                                    <w:color w:val="000000"/>
                                    <w:szCs w:val="24"/>
                                  </w:rPr>
                                  <w:t>Darbai:</w:t>
                                </w:r>
                              </w:p>
                              <w:p w14:paraId="0DC4CA1B" w14:textId="77777777" w:rsidR="00E074EA" w:rsidRDefault="00B95FD5">
                                <w:pPr>
                                  <w:rPr>
                                    <w:color w:val="000000"/>
                                    <w:spacing w:val="-2"/>
                                    <w:szCs w:val="24"/>
                                  </w:rPr>
                                </w:pPr>
                                <w:r>
                                  <w:rPr>
                                    <w:color w:val="000000"/>
                                    <w:szCs w:val="24"/>
                                  </w:rPr>
                                  <w:t xml:space="preserve">1. Rankiniu būdu nuvalyti purvą </w:t>
                                </w:r>
                                <w:proofErr w:type="spellStart"/>
                                <w:r>
                                  <w:rPr>
                                    <w:color w:val="000000"/>
                                    <w:szCs w:val="24"/>
                                  </w:rPr>
                                  <w:t>išdaužų</w:t>
                                </w:r>
                                <w:proofErr w:type="spellEnd"/>
                                <w:r>
                                  <w:rPr>
                                    <w:color w:val="000000"/>
                                    <w:szCs w:val="24"/>
                                  </w:rPr>
                                  <w:t xml:space="preserve"> plote. 2. Užpilti žvyro mišinį ir išlyginti rankiniu būdu. 3. Sutankinti rankiniu būdu.</w:t>
                                </w:r>
                              </w:p>
                            </w:tc>
                          </w:tr>
                        </w:tbl>
                        <w:p w14:paraId="0DC4CA1D" w14:textId="77777777" w:rsidR="00E074EA" w:rsidRDefault="00B95FD5">
                          <w:pPr>
                            <w:rPr>
                              <w:color w:val="000000"/>
                              <w:szCs w:val="24"/>
                            </w:rPr>
                          </w:pPr>
                        </w:p>
                      </w:sdtContent>
                    </w:sdt>
                    <w:sdt>
                      <w:sdtPr>
                        <w:alias w:val="lentele"/>
                        <w:tag w:val="part_76140c5aad814105a79c0c615e78e855"/>
                        <w:id w:val="8349571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CA22" w14:textId="77777777">
                            <w:tc>
                              <w:tcPr>
                                <w:tcW w:w="1101" w:type="dxa"/>
                                <w:tcBorders>
                                  <w:bottom w:val="double" w:sz="4" w:space="0" w:color="auto"/>
                                </w:tcBorders>
                                <w:vAlign w:val="center"/>
                              </w:tcPr>
                              <w:p w14:paraId="0DC4CA1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1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2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21" w14:textId="77777777" w:rsidR="00E074EA" w:rsidRDefault="00B95FD5">
                                <w:pPr>
                                  <w:jc w:val="center"/>
                                  <w:rPr>
                                    <w:color w:val="000000"/>
                                    <w:sz w:val="20"/>
                                  </w:rPr>
                                </w:pPr>
                                <w:r>
                                  <w:rPr>
                                    <w:color w:val="000000"/>
                                    <w:sz w:val="20"/>
                                  </w:rPr>
                                  <w:t>Kiekiai</w:t>
                                </w:r>
                              </w:p>
                            </w:tc>
                          </w:tr>
                          <w:tr w:rsidR="00E074EA" w14:paraId="0DC4CA27" w14:textId="77777777">
                            <w:tc>
                              <w:tcPr>
                                <w:tcW w:w="1101" w:type="dxa"/>
                                <w:tcBorders>
                                  <w:top w:val="double" w:sz="4" w:space="0" w:color="auto"/>
                                  <w:bottom w:val="single" w:sz="2" w:space="0" w:color="auto"/>
                                </w:tcBorders>
                              </w:tcPr>
                              <w:p w14:paraId="0DC4CA23" w14:textId="77777777" w:rsidR="00E074EA" w:rsidRDefault="00E074EA">
                                <w:pPr>
                                  <w:rPr>
                                    <w:color w:val="000000"/>
                                    <w:sz w:val="20"/>
                                  </w:rPr>
                                </w:pPr>
                              </w:p>
                            </w:tc>
                            <w:tc>
                              <w:tcPr>
                                <w:tcW w:w="6520" w:type="dxa"/>
                                <w:tcBorders>
                                  <w:top w:val="double" w:sz="4" w:space="0" w:color="auto"/>
                                  <w:bottom w:val="single" w:sz="2" w:space="0" w:color="auto"/>
                                </w:tcBorders>
                              </w:tcPr>
                              <w:p w14:paraId="0DC4CA2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2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26" w14:textId="77777777" w:rsidR="00E074EA" w:rsidRDefault="00B95FD5">
                                <w:pPr>
                                  <w:jc w:val="center"/>
                                  <w:rPr>
                                    <w:color w:val="000000"/>
                                    <w:sz w:val="20"/>
                                  </w:rPr>
                                </w:pPr>
                                <w:r>
                                  <w:rPr>
                                    <w:color w:val="000000"/>
                                    <w:sz w:val="20"/>
                                  </w:rPr>
                                  <w:t>17,71</w:t>
                                </w:r>
                              </w:p>
                            </w:tc>
                          </w:tr>
                          <w:tr w:rsidR="00E074EA" w14:paraId="0DC4CA2C" w14:textId="77777777">
                            <w:tc>
                              <w:tcPr>
                                <w:tcW w:w="1101" w:type="dxa"/>
                              </w:tcPr>
                              <w:p w14:paraId="0DC4CA28" w14:textId="77777777" w:rsidR="00E074EA" w:rsidRDefault="00E074EA">
                                <w:pPr>
                                  <w:rPr>
                                    <w:color w:val="000000"/>
                                    <w:sz w:val="20"/>
                                  </w:rPr>
                                </w:pPr>
                              </w:p>
                            </w:tc>
                            <w:tc>
                              <w:tcPr>
                                <w:tcW w:w="6520" w:type="dxa"/>
                              </w:tcPr>
                              <w:p w14:paraId="0DC4CA29" w14:textId="77777777" w:rsidR="00E074EA" w:rsidRDefault="00B95FD5">
                                <w:pPr>
                                  <w:rPr>
                                    <w:color w:val="000000"/>
                                    <w:sz w:val="20"/>
                                  </w:rPr>
                                </w:pPr>
                                <w:r>
                                  <w:rPr>
                                    <w:color w:val="000000"/>
                                    <w:sz w:val="20"/>
                                  </w:rPr>
                                  <w:t>Vidutinė darbininkų kategorija</w:t>
                                </w:r>
                              </w:p>
                            </w:tc>
                            <w:tc>
                              <w:tcPr>
                                <w:tcW w:w="1276" w:type="dxa"/>
                              </w:tcPr>
                              <w:p w14:paraId="0DC4CA2A" w14:textId="77777777" w:rsidR="00E074EA" w:rsidRDefault="00E074EA">
                                <w:pPr>
                                  <w:jc w:val="center"/>
                                  <w:rPr>
                                    <w:color w:val="000000"/>
                                    <w:sz w:val="20"/>
                                  </w:rPr>
                                </w:pPr>
                              </w:p>
                            </w:tc>
                            <w:tc>
                              <w:tcPr>
                                <w:tcW w:w="1240" w:type="dxa"/>
                              </w:tcPr>
                              <w:p w14:paraId="0DC4CA2B" w14:textId="77777777" w:rsidR="00E074EA" w:rsidRDefault="00B95FD5">
                                <w:pPr>
                                  <w:jc w:val="center"/>
                                  <w:rPr>
                                    <w:color w:val="000000"/>
                                    <w:sz w:val="20"/>
                                  </w:rPr>
                                </w:pPr>
                                <w:r>
                                  <w:rPr>
                                    <w:color w:val="000000"/>
                                    <w:sz w:val="20"/>
                                  </w:rPr>
                                  <w:t>2,33</w:t>
                                </w:r>
                              </w:p>
                            </w:tc>
                          </w:tr>
                          <w:tr w:rsidR="00E074EA" w14:paraId="0DC4C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2D" w14:textId="77777777" w:rsidR="00E074EA" w:rsidRDefault="00E074EA">
                                <w:pPr>
                                  <w:rPr>
                                    <w:color w:val="000000"/>
                                    <w:sz w:val="20"/>
                                  </w:rPr>
                                </w:pPr>
                              </w:p>
                            </w:tc>
                            <w:tc>
                              <w:tcPr>
                                <w:tcW w:w="6520" w:type="dxa"/>
                              </w:tcPr>
                              <w:p w14:paraId="0DC4CA2E" w14:textId="77777777" w:rsidR="00E074EA" w:rsidRDefault="00E074EA">
                                <w:pPr>
                                  <w:rPr>
                                    <w:color w:val="000000"/>
                                    <w:sz w:val="20"/>
                                  </w:rPr>
                                </w:pPr>
                              </w:p>
                            </w:tc>
                            <w:tc>
                              <w:tcPr>
                                <w:tcW w:w="1276" w:type="dxa"/>
                              </w:tcPr>
                              <w:p w14:paraId="0DC4CA2F" w14:textId="77777777" w:rsidR="00E074EA" w:rsidRDefault="00E074EA">
                                <w:pPr>
                                  <w:jc w:val="center"/>
                                  <w:rPr>
                                    <w:color w:val="000000"/>
                                    <w:sz w:val="20"/>
                                  </w:rPr>
                                </w:pPr>
                              </w:p>
                            </w:tc>
                            <w:tc>
                              <w:tcPr>
                                <w:tcW w:w="1240" w:type="dxa"/>
                              </w:tcPr>
                              <w:p w14:paraId="0DC4CA30" w14:textId="77777777" w:rsidR="00E074EA" w:rsidRDefault="00E074EA">
                                <w:pPr>
                                  <w:jc w:val="center"/>
                                  <w:rPr>
                                    <w:color w:val="000000"/>
                                    <w:sz w:val="20"/>
                                  </w:rPr>
                                </w:pPr>
                              </w:p>
                            </w:tc>
                          </w:tr>
                          <w:tr w:rsidR="00E074EA" w14:paraId="0DC4C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32" w14:textId="77777777" w:rsidR="00E074EA" w:rsidRDefault="00B95FD5">
                                <w:pPr>
                                  <w:rPr>
                                    <w:color w:val="000000"/>
                                    <w:sz w:val="20"/>
                                  </w:rPr>
                                </w:pPr>
                                <w:r>
                                  <w:rPr>
                                    <w:color w:val="000000"/>
                                    <w:sz w:val="20"/>
                                  </w:rPr>
                                  <w:t>488156</w:t>
                                </w:r>
                              </w:p>
                            </w:tc>
                            <w:tc>
                              <w:tcPr>
                                <w:tcW w:w="6520" w:type="dxa"/>
                              </w:tcPr>
                              <w:p w14:paraId="0DC4CA33"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CA34" w14:textId="77777777" w:rsidR="00E074EA" w:rsidRDefault="00B95FD5">
                                <w:pPr>
                                  <w:jc w:val="center"/>
                                  <w:rPr>
                                    <w:color w:val="000000"/>
                                    <w:sz w:val="20"/>
                                  </w:rPr>
                                </w:pPr>
                                <w:r>
                                  <w:rPr>
                                    <w:color w:val="000000"/>
                                    <w:sz w:val="20"/>
                                  </w:rPr>
                                  <w:t>maš. val.</w:t>
                                </w:r>
                              </w:p>
                            </w:tc>
                            <w:tc>
                              <w:tcPr>
                                <w:tcW w:w="1240" w:type="dxa"/>
                              </w:tcPr>
                              <w:p w14:paraId="0DC4CA35" w14:textId="77777777" w:rsidR="00E074EA" w:rsidRDefault="00B95FD5">
                                <w:pPr>
                                  <w:jc w:val="center"/>
                                  <w:rPr>
                                    <w:color w:val="000000"/>
                                    <w:sz w:val="20"/>
                                  </w:rPr>
                                </w:pPr>
                                <w:r>
                                  <w:rPr>
                                    <w:color w:val="000000"/>
                                    <w:sz w:val="20"/>
                                  </w:rPr>
                                  <w:t>1,10</w:t>
                                </w:r>
                              </w:p>
                            </w:tc>
                          </w:tr>
                          <w:tr w:rsidR="00E074EA" w14:paraId="0DC4C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37" w14:textId="77777777" w:rsidR="00E074EA" w:rsidRDefault="00B95FD5">
                                <w:pPr>
                                  <w:rPr>
                                    <w:color w:val="000000"/>
                                    <w:sz w:val="20"/>
                                  </w:rPr>
                                </w:pPr>
                                <w:r>
                                  <w:rPr>
                                    <w:color w:val="000000"/>
                                    <w:sz w:val="20"/>
                                  </w:rPr>
                                  <w:t>573025</w:t>
                                </w:r>
                              </w:p>
                            </w:tc>
                            <w:tc>
                              <w:tcPr>
                                <w:tcW w:w="6520" w:type="dxa"/>
                              </w:tcPr>
                              <w:p w14:paraId="0DC4CA38" w14:textId="77777777" w:rsidR="00E074EA" w:rsidRDefault="00B95FD5">
                                <w:pPr>
                                  <w:rPr>
                                    <w:color w:val="000000"/>
                                    <w:sz w:val="20"/>
                                  </w:rPr>
                                </w:pPr>
                                <w:r>
                                  <w:rPr>
                                    <w:color w:val="000000"/>
                                    <w:sz w:val="20"/>
                                  </w:rPr>
                                  <w:t xml:space="preserve">Žvyro ir smėlio mišinys </w:t>
                                </w:r>
                              </w:p>
                            </w:tc>
                            <w:tc>
                              <w:tcPr>
                                <w:tcW w:w="1276" w:type="dxa"/>
                              </w:tcPr>
                              <w:p w14:paraId="0DC4CA3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A3A" w14:textId="77777777" w:rsidR="00E074EA" w:rsidRDefault="00B95FD5">
                                <w:pPr>
                                  <w:jc w:val="center"/>
                                  <w:rPr>
                                    <w:color w:val="000000"/>
                                    <w:sz w:val="20"/>
                                  </w:rPr>
                                </w:pPr>
                                <w:r>
                                  <w:rPr>
                                    <w:color w:val="000000"/>
                                    <w:sz w:val="20"/>
                                  </w:rPr>
                                  <w:t>7,44</w:t>
                                </w:r>
                              </w:p>
                            </w:tc>
                          </w:tr>
                        </w:tbl>
                        <w:p w14:paraId="0DC4CA3C" w14:textId="77777777" w:rsidR="00E074EA" w:rsidRDefault="00E074EA">
                          <w:pPr>
                            <w:rPr>
                              <w:color w:val="000000"/>
                              <w:sz w:val="20"/>
                            </w:rPr>
                          </w:pPr>
                        </w:p>
                        <w:p w14:paraId="0DC4CA3D" w14:textId="77777777" w:rsidR="00E074EA" w:rsidRDefault="00B95FD5">
                          <w:pPr>
                            <w:rPr>
                              <w:color w:val="000000"/>
                              <w:sz w:val="20"/>
                            </w:rPr>
                          </w:pPr>
                        </w:p>
                      </w:sdtContent>
                    </w:sdt>
                    <w:sdt>
                      <w:sdtPr>
                        <w:alias w:val="lentele"/>
                        <w:tag w:val="part_57d60817c4594816b09485cdd3774b54"/>
                        <w:id w:val="-900442132"/>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87"/>
                            <w:gridCol w:w="1758"/>
                          </w:tblGrid>
                          <w:tr w:rsidR="00E074EA" w14:paraId="0DC4CA42" w14:textId="77777777">
                            <w:tc>
                              <w:tcPr>
                                <w:tcW w:w="1232" w:type="dxa"/>
                              </w:tcPr>
                              <w:p w14:paraId="0DC4CA3E" w14:textId="77777777" w:rsidR="00E074EA" w:rsidRDefault="00B95FD5">
                                <w:pPr>
                                  <w:rPr>
                                    <w:b/>
                                    <w:color w:val="000000"/>
                                    <w:szCs w:val="24"/>
                                  </w:rPr>
                                </w:pPr>
                                <w:r>
                                  <w:rPr>
                                    <w:b/>
                                    <w:color w:val="000000"/>
                                    <w:szCs w:val="24"/>
                                  </w:rPr>
                                  <w:t>KP 10.1-5</w:t>
                                </w:r>
                              </w:p>
                            </w:tc>
                            <w:tc>
                              <w:tcPr>
                                <w:tcW w:w="7047" w:type="dxa"/>
                              </w:tcPr>
                              <w:p w14:paraId="0DC4CA3F" w14:textId="77777777" w:rsidR="00E074EA" w:rsidRDefault="00B95FD5">
                                <w:pPr>
                                  <w:rPr>
                                    <w:b/>
                                    <w:color w:val="000000"/>
                                    <w:szCs w:val="24"/>
                                  </w:rPr>
                                </w:pPr>
                                <w:proofErr w:type="spellStart"/>
                                <w:r>
                                  <w:rPr>
                                    <w:b/>
                                    <w:color w:val="000000"/>
                                    <w:szCs w:val="24"/>
                                  </w:rPr>
                                  <w:t>Išdaužų</w:t>
                                </w:r>
                                <w:proofErr w:type="spellEnd"/>
                                <w:r>
                                  <w:rPr>
                                    <w:b/>
                                    <w:color w:val="000000"/>
                                    <w:szCs w:val="24"/>
                                  </w:rPr>
                                  <w:t>, didesnio kaip 1 m</w:t>
                                </w:r>
                                <w:r>
                                  <w:rPr>
                                    <w:b/>
                                    <w:color w:val="000000"/>
                                    <w:szCs w:val="24"/>
                                    <w:vertAlign w:val="superscript"/>
                                  </w:rPr>
                                  <w:t>2</w:t>
                                </w:r>
                                <w:r>
                                  <w:rPr>
                                    <w:b/>
                                    <w:color w:val="000000"/>
                                    <w:szCs w:val="24"/>
                                  </w:rPr>
                                  <w:t xml:space="preserve"> ploto ir iki 50 mm gylio, užtaisymas takuose su asfalto, betono dangomis</w:t>
                                </w:r>
                              </w:p>
                            </w:tc>
                            <w:tc>
                              <w:tcPr>
                                <w:tcW w:w="1843" w:type="dxa"/>
                              </w:tcPr>
                              <w:p w14:paraId="0DC4CA40" w14:textId="77777777" w:rsidR="00E074EA" w:rsidRDefault="00E074EA">
                                <w:pPr>
                                  <w:jc w:val="right"/>
                                  <w:rPr>
                                    <w:b/>
                                    <w:color w:val="000000"/>
                                    <w:szCs w:val="24"/>
                                  </w:rPr>
                                </w:pPr>
                              </w:p>
                              <w:p w14:paraId="0DC4CA41"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A46" w14:textId="77777777">
                            <w:tc>
                              <w:tcPr>
                                <w:tcW w:w="1232" w:type="dxa"/>
                              </w:tcPr>
                              <w:p w14:paraId="0DC4CA43" w14:textId="77777777" w:rsidR="00E074EA" w:rsidRDefault="00E074EA">
                                <w:pPr>
                                  <w:rPr>
                                    <w:color w:val="000000"/>
                                    <w:szCs w:val="24"/>
                                  </w:rPr>
                                </w:pPr>
                              </w:p>
                            </w:tc>
                            <w:tc>
                              <w:tcPr>
                                <w:tcW w:w="8890" w:type="dxa"/>
                                <w:gridSpan w:val="2"/>
                              </w:tcPr>
                              <w:p w14:paraId="0DC4CA44" w14:textId="77777777" w:rsidR="00E074EA" w:rsidRDefault="00B95FD5">
                                <w:pPr>
                                  <w:jc w:val="both"/>
                                  <w:rPr>
                                    <w:color w:val="000000"/>
                                    <w:szCs w:val="24"/>
                                  </w:rPr>
                                </w:pPr>
                                <w:r>
                                  <w:rPr>
                                    <w:color w:val="000000"/>
                                    <w:szCs w:val="24"/>
                                  </w:rPr>
                                  <w:t>Darbai:</w:t>
                                </w:r>
                              </w:p>
                              <w:p w14:paraId="0DC4CA45" w14:textId="77777777" w:rsidR="00E074EA" w:rsidRDefault="00B95FD5">
                                <w:pPr>
                                  <w:rPr>
                                    <w:color w:val="000000"/>
                                    <w:spacing w:val="-2"/>
                                    <w:szCs w:val="24"/>
                                  </w:rPr>
                                </w:pPr>
                                <w:r>
                                  <w:rPr>
                                    <w:color w:val="000000"/>
                                    <w:szCs w:val="24"/>
                                  </w:rPr>
                                  <w:t xml:space="preserve">1. Nuvalyti purvą </w:t>
                                </w:r>
                                <w:proofErr w:type="spellStart"/>
                                <w:r>
                                  <w:rPr>
                                    <w:color w:val="000000"/>
                                    <w:szCs w:val="24"/>
                                  </w:rPr>
                                  <w:t>išdaužų</w:t>
                                </w:r>
                                <w:proofErr w:type="spellEnd"/>
                                <w:r>
                                  <w:rPr>
                                    <w:color w:val="000000"/>
                                    <w:szCs w:val="24"/>
                                  </w:rPr>
                                  <w:t xml:space="preserve"> plote. 2. Nukapoti </w:t>
                                </w:r>
                                <w:proofErr w:type="spellStart"/>
                                <w:r>
                                  <w:rPr>
                                    <w:color w:val="000000"/>
                                    <w:szCs w:val="24"/>
                                  </w:rPr>
                                  <w:t>išdaužų</w:t>
                                </w:r>
                                <w:proofErr w:type="spellEnd"/>
                                <w:r>
                                  <w:rPr>
                                    <w:color w:val="000000"/>
                                    <w:szCs w:val="24"/>
                                  </w:rPr>
                                  <w:t xml:space="preserve"> kraštus iki stačiakampės formos duobės. 3. Patepti kraštus bitumine emulsija. 4. Padėti tako krašte medinį tašelį. 5. Atnešti iki 20 m atstumu karštą asfaltbetonio mišinį. 6. Jį pakloti</w:t>
                                </w:r>
                                <w:r>
                                  <w:rPr>
                                    <w:color w:val="000000"/>
                                    <w:szCs w:val="24"/>
                                  </w:rPr>
                                  <w:t>, užlyginti duobę ir sutankinti.</w:t>
                                </w:r>
                              </w:p>
                            </w:tc>
                          </w:tr>
                        </w:tbl>
                        <w:p w14:paraId="0DC4CA47" w14:textId="77777777" w:rsidR="00E074EA" w:rsidRDefault="00B95FD5">
                          <w:pPr>
                            <w:rPr>
                              <w:color w:val="000000"/>
                              <w:sz w:val="20"/>
                            </w:rPr>
                          </w:pPr>
                        </w:p>
                      </w:sdtContent>
                    </w:sdt>
                    <w:sdt>
                      <w:sdtPr>
                        <w:alias w:val="lentele"/>
                        <w:tag w:val="part_d201d5ce4d3e4aa98418dc4ba20035ad"/>
                        <w:id w:val="15387753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CA4C" w14:textId="77777777">
                            <w:tc>
                              <w:tcPr>
                                <w:tcW w:w="1101" w:type="dxa"/>
                                <w:tcBorders>
                                  <w:bottom w:val="double" w:sz="4" w:space="0" w:color="auto"/>
                                </w:tcBorders>
                                <w:vAlign w:val="center"/>
                              </w:tcPr>
                              <w:p w14:paraId="0DC4CA4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4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4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4B" w14:textId="77777777" w:rsidR="00E074EA" w:rsidRDefault="00B95FD5">
                                <w:pPr>
                                  <w:jc w:val="center"/>
                                  <w:rPr>
                                    <w:color w:val="000000"/>
                                    <w:sz w:val="20"/>
                                  </w:rPr>
                                </w:pPr>
                                <w:r>
                                  <w:rPr>
                                    <w:color w:val="000000"/>
                                    <w:sz w:val="20"/>
                                  </w:rPr>
                                  <w:t>Kiekiai</w:t>
                                </w:r>
                              </w:p>
                            </w:tc>
                          </w:tr>
                          <w:tr w:rsidR="00E074EA" w14:paraId="0DC4CA51" w14:textId="77777777">
                            <w:tc>
                              <w:tcPr>
                                <w:tcW w:w="1101" w:type="dxa"/>
                                <w:tcBorders>
                                  <w:top w:val="double" w:sz="4" w:space="0" w:color="auto"/>
                                  <w:bottom w:val="single" w:sz="2" w:space="0" w:color="auto"/>
                                </w:tcBorders>
                              </w:tcPr>
                              <w:p w14:paraId="0DC4CA4D" w14:textId="77777777" w:rsidR="00E074EA" w:rsidRDefault="00E074EA">
                                <w:pPr>
                                  <w:rPr>
                                    <w:color w:val="000000"/>
                                    <w:sz w:val="20"/>
                                  </w:rPr>
                                </w:pPr>
                              </w:p>
                            </w:tc>
                            <w:tc>
                              <w:tcPr>
                                <w:tcW w:w="6520" w:type="dxa"/>
                                <w:tcBorders>
                                  <w:top w:val="double" w:sz="4" w:space="0" w:color="auto"/>
                                  <w:bottom w:val="single" w:sz="2" w:space="0" w:color="auto"/>
                                </w:tcBorders>
                              </w:tcPr>
                              <w:p w14:paraId="0DC4CA4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4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50" w14:textId="77777777" w:rsidR="00E074EA" w:rsidRDefault="00B95FD5">
                                <w:pPr>
                                  <w:jc w:val="center"/>
                                  <w:rPr>
                                    <w:color w:val="000000"/>
                                    <w:sz w:val="20"/>
                                  </w:rPr>
                                </w:pPr>
                                <w:r>
                                  <w:rPr>
                                    <w:color w:val="000000"/>
                                    <w:sz w:val="20"/>
                                  </w:rPr>
                                  <w:t>50,00</w:t>
                                </w:r>
                              </w:p>
                            </w:tc>
                          </w:tr>
                          <w:tr w:rsidR="00E074EA" w14:paraId="0DC4CA56" w14:textId="77777777">
                            <w:tc>
                              <w:tcPr>
                                <w:tcW w:w="1101" w:type="dxa"/>
                              </w:tcPr>
                              <w:p w14:paraId="0DC4CA52" w14:textId="77777777" w:rsidR="00E074EA" w:rsidRDefault="00E074EA">
                                <w:pPr>
                                  <w:rPr>
                                    <w:color w:val="000000"/>
                                    <w:sz w:val="20"/>
                                  </w:rPr>
                                </w:pPr>
                              </w:p>
                            </w:tc>
                            <w:tc>
                              <w:tcPr>
                                <w:tcW w:w="6520" w:type="dxa"/>
                              </w:tcPr>
                              <w:p w14:paraId="0DC4CA53" w14:textId="77777777" w:rsidR="00E074EA" w:rsidRDefault="00B95FD5">
                                <w:pPr>
                                  <w:rPr>
                                    <w:color w:val="000000"/>
                                    <w:sz w:val="20"/>
                                  </w:rPr>
                                </w:pPr>
                                <w:r>
                                  <w:rPr>
                                    <w:color w:val="000000"/>
                                    <w:sz w:val="20"/>
                                  </w:rPr>
                                  <w:t>Vidutinė darbininkų kategorija</w:t>
                                </w:r>
                              </w:p>
                            </w:tc>
                            <w:tc>
                              <w:tcPr>
                                <w:tcW w:w="1276" w:type="dxa"/>
                              </w:tcPr>
                              <w:p w14:paraId="0DC4CA54" w14:textId="77777777" w:rsidR="00E074EA" w:rsidRDefault="00E074EA">
                                <w:pPr>
                                  <w:jc w:val="center"/>
                                  <w:rPr>
                                    <w:color w:val="000000"/>
                                    <w:sz w:val="20"/>
                                  </w:rPr>
                                </w:pPr>
                              </w:p>
                            </w:tc>
                            <w:tc>
                              <w:tcPr>
                                <w:tcW w:w="1240" w:type="dxa"/>
                              </w:tcPr>
                              <w:p w14:paraId="0DC4CA55" w14:textId="77777777" w:rsidR="00E074EA" w:rsidRDefault="00B95FD5">
                                <w:pPr>
                                  <w:jc w:val="center"/>
                                  <w:rPr>
                                    <w:color w:val="000000"/>
                                    <w:sz w:val="20"/>
                                  </w:rPr>
                                </w:pPr>
                                <w:r>
                                  <w:rPr>
                                    <w:color w:val="000000"/>
                                    <w:sz w:val="20"/>
                                  </w:rPr>
                                  <w:t>2,67</w:t>
                                </w:r>
                              </w:p>
                            </w:tc>
                          </w:tr>
                          <w:tr w:rsidR="00E074EA" w14:paraId="0DC4C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57" w14:textId="77777777" w:rsidR="00E074EA" w:rsidRDefault="00E074EA">
                                <w:pPr>
                                  <w:rPr>
                                    <w:color w:val="000000"/>
                                    <w:sz w:val="20"/>
                                  </w:rPr>
                                </w:pPr>
                              </w:p>
                            </w:tc>
                            <w:tc>
                              <w:tcPr>
                                <w:tcW w:w="6520" w:type="dxa"/>
                              </w:tcPr>
                              <w:p w14:paraId="0DC4CA58" w14:textId="77777777" w:rsidR="00E074EA" w:rsidRDefault="00E074EA">
                                <w:pPr>
                                  <w:rPr>
                                    <w:color w:val="000000"/>
                                    <w:sz w:val="20"/>
                                  </w:rPr>
                                </w:pPr>
                              </w:p>
                            </w:tc>
                            <w:tc>
                              <w:tcPr>
                                <w:tcW w:w="1276" w:type="dxa"/>
                              </w:tcPr>
                              <w:p w14:paraId="0DC4CA59" w14:textId="77777777" w:rsidR="00E074EA" w:rsidRDefault="00E074EA">
                                <w:pPr>
                                  <w:jc w:val="center"/>
                                  <w:rPr>
                                    <w:color w:val="000000"/>
                                    <w:sz w:val="20"/>
                                  </w:rPr>
                                </w:pPr>
                              </w:p>
                            </w:tc>
                            <w:tc>
                              <w:tcPr>
                                <w:tcW w:w="1240" w:type="dxa"/>
                              </w:tcPr>
                              <w:p w14:paraId="0DC4CA5A" w14:textId="77777777" w:rsidR="00E074EA" w:rsidRDefault="00E074EA">
                                <w:pPr>
                                  <w:jc w:val="center"/>
                                  <w:rPr>
                                    <w:color w:val="000000"/>
                                    <w:sz w:val="20"/>
                                  </w:rPr>
                                </w:pPr>
                              </w:p>
                            </w:tc>
                          </w:tr>
                          <w:tr w:rsidR="00E074EA" w14:paraId="0DC4CA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5C" w14:textId="77777777" w:rsidR="00E074EA" w:rsidRDefault="00B95FD5">
                                <w:pPr>
                                  <w:rPr>
                                    <w:color w:val="000000"/>
                                    <w:sz w:val="20"/>
                                  </w:rPr>
                                </w:pPr>
                                <w:r>
                                  <w:rPr>
                                    <w:color w:val="000000"/>
                                    <w:sz w:val="20"/>
                                  </w:rPr>
                                  <w:t>20093</w:t>
                                </w:r>
                              </w:p>
                            </w:tc>
                            <w:tc>
                              <w:tcPr>
                                <w:tcW w:w="6520" w:type="dxa"/>
                              </w:tcPr>
                              <w:p w14:paraId="0DC4CA5D" w14:textId="77777777" w:rsidR="00E074EA" w:rsidRDefault="00B95FD5">
                                <w:pPr>
                                  <w:rPr>
                                    <w:color w:val="000000"/>
                                    <w:sz w:val="20"/>
                                  </w:rPr>
                                </w:pPr>
                                <w:r>
                                  <w:rPr>
                                    <w:color w:val="000000"/>
                                    <w:sz w:val="20"/>
                                  </w:rPr>
                                  <w:t>Bituminė emulsija paviršiaus apdorojimui</w:t>
                                </w:r>
                              </w:p>
                            </w:tc>
                            <w:tc>
                              <w:tcPr>
                                <w:tcW w:w="1276" w:type="dxa"/>
                              </w:tcPr>
                              <w:p w14:paraId="0DC4CA5E" w14:textId="77777777" w:rsidR="00E074EA" w:rsidRDefault="00B95FD5">
                                <w:pPr>
                                  <w:jc w:val="center"/>
                                  <w:rPr>
                                    <w:color w:val="000000"/>
                                    <w:sz w:val="20"/>
                                  </w:rPr>
                                </w:pPr>
                                <w:r>
                                  <w:rPr>
                                    <w:color w:val="000000"/>
                                    <w:sz w:val="20"/>
                                  </w:rPr>
                                  <w:t>t</w:t>
                                </w:r>
                              </w:p>
                            </w:tc>
                            <w:tc>
                              <w:tcPr>
                                <w:tcW w:w="1240" w:type="dxa"/>
                              </w:tcPr>
                              <w:p w14:paraId="0DC4CA5F" w14:textId="77777777" w:rsidR="00E074EA" w:rsidRDefault="00B95FD5">
                                <w:pPr>
                                  <w:jc w:val="center"/>
                                  <w:rPr>
                                    <w:color w:val="000000"/>
                                    <w:sz w:val="20"/>
                                  </w:rPr>
                                </w:pPr>
                                <w:r>
                                  <w:rPr>
                                    <w:color w:val="000000"/>
                                    <w:sz w:val="20"/>
                                  </w:rPr>
                                  <w:t>0,174</w:t>
                                </w:r>
                              </w:p>
                            </w:tc>
                          </w:tr>
                          <w:tr w:rsidR="00E074EA" w14:paraId="0DC4C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61" w14:textId="77777777" w:rsidR="00E074EA" w:rsidRDefault="00B95FD5">
                                <w:pPr>
                                  <w:rPr>
                                    <w:color w:val="000000"/>
                                    <w:sz w:val="20"/>
                                  </w:rPr>
                                </w:pPr>
                                <w:r>
                                  <w:rPr>
                                    <w:color w:val="000000"/>
                                    <w:sz w:val="20"/>
                                  </w:rPr>
                                  <w:t>489197</w:t>
                                </w:r>
                              </w:p>
                            </w:tc>
                            <w:tc>
                              <w:tcPr>
                                <w:tcW w:w="6520" w:type="dxa"/>
                              </w:tcPr>
                              <w:p w14:paraId="0DC4CA62" w14:textId="77777777" w:rsidR="00E074EA" w:rsidRDefault="00B95FD5">
                                <w:pPr>
                                  <w:rPr>
                                    <w:color w:val="000000"/>
                                    <w:sz w:val="20"/>
                                  </w:rPr>
                                </w:pPr>
                                <w:proofErr w:type="spellStart"/>
                                <w:r>
                                  <w:rPr>
                                    <w:color w:val="000000"/>
                                    <w:sz w:val="20"/>
                                  </w:rPr>
                                  <w:t>Vibroplokštė</w:t>
                                </w:r>
                                <w:proofErr w:type="spellEnd"/>
                              </w:p>
                            </w:tc>
                            <w:tc>
                              <w:tcPr>
                                <w:tcW w:w="1276" w:type="dxa"/>
                              </w:tcPr>
                              <w:p w14:paraId="0DC4CA63" w14:textId="77777777" w:rsidR="00E074EA" w:rsidRDefault="00B95FD5">
                                <w:pPr>
                                  <w:jc w:val="center"/>
                                  <w:rPr>
                                    <w:color w:val="000000"/>
                                    <w:sz w:val="20"/>
                                  </w:rPr>
                                </w:pPr>
                                <w:r>
                                  <w:rPr>
                                    <w:color w:val="000000"/>
                                    <w:sz w:val="20"/>
                                  </w:rPr>
                                  <w:t>maš. val.</w:t>
                                </w:r>
                              </w:p>
                            </w:tc>
                            <w:tc>
                              <w:tcPr>
                                <w:tcW w:w="1240" w:type="dxa"/>
                              </w:tcPr>
                              <w:p w14:paraId="0DC4CA64" w14:textId="77777777" w:rsidR="00E074EA" w:rsidRDefault="00B95FD5">
                                <w:pPr>
                                  <w:jc w:val="center"/>
                                  <w:rPr>
                                    <w:color w:val="000000"/>
                                    <w:sz w:val="20"/>
                                  </w:rPr>
                                </w:pPr>
                                <w:r>
                                  <w:rPr>
                                    <w:color w:val="000000"/>
                                    <w:sz w:val="20"/>
                                  </w:rPr>
                                  <w:t>1,70</w:t>
                                </w:r>
                              </w:p>
                            </w:tc>
                          </w:tr>
                          <w:tr w:rsidR="00E074EA" w14:paraId="0DC4C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66" w14:textId="77777777" w:rsidR="00E074EA" w:rsidRDefault="00B95FD5">
                                <w:pPr>
                                  <w:rPr>
                                    <w:color w:val="000000"/>
                                    <w:sz w:val="20"/>
                                  </w:rPr>
                                </w:pPr>
                                <w:r>
                                  <w:rPr>
                                    <w:color w:val="000000"/>
                                    <w:sz w:val="20"/>
                                  </w:rPr>
                                  <w:t>534024</w:t>
                                </w:r>
                              </w:p>
                            </w:tc>
                            <w:tc>
                              <w:tcPr>
                                <w:tcW w:w="6520" w:type="dxa"/>
                              </w:tcPr>
                              <w:p w14:paraId="0DC4CA67" w14:textId="77777777" w:rsidR="00E074EA" w:rsidRDefault="00B95FD5">
                                <w:pPr>
                                  <w:rPr>
                                    <w:color w:val="000000"/>
                                    <w:sz w:val="20"/>
                                  </w:rPr>
                                </w:pPr>
                                <w:r>
                                  <w:rPr>
                                    <w:color w:val="000000"/>
                                    <w:sz w:val="20"/>
                                  </w:rPr>
                                  <w:t>Tašeliai ir tašai: apipjauti, 2 rūšis, storis 50–60 mm, ilgis 2,0–6,5 m</w:t>
                                </w:r>
                              </w:p>
                            </w:tc>
                            <w:tc>
                              <w:tcPr>
                                <w:tcW w:w="1276" w:type="dxa"/>
                              </w:tcPr>
                              <w:p w14:paraId="0DC4CA6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A69" w14:textId="77777777" w:rsidR="00E074EA" w:rsidRDefault="00B95FD5">
                                <w:pPr>
                                  <w:jc w:val="center"/>
                                  <w:rPr>
                                    <w:color w:val="000000"/>
                                    <w:sz w:val="20"/>
                                  </w:rPr>
                                </w:pPr>
                                <w:r>
                                  <w:rPr>
                                    <w:color w:val="000000"/>
                                    <w:sz w:val="20"/>
                                  </w:rPr>
                                  <w:t>0,003</w:t>
                                </w:r>
                              </w:p>
                            </w:tc>
                          </w:tr>
                          <w:tr w:rsidR="00E074EA" w14:paraId="0DC4C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6B" w14:textId="77777777" w:rsidR="00E074EA" w:rsidRDefault="00B95FD5">
                                <w:pPr>
                                  <w:rPr>
                                    <w:color w:val="000000"/>
                                    <w:sz w:val="20"/>
                                  </w:rPr>
                                </w:pPr>
                                <w:r>
                                  <w:rPr>
                                    <w:color w:val="000000"/>
                                    <w:sz w:val="20"/>
                                  </w:rPr>
                                  <w:t>571755</w:t>
                                </w:r>
                              </w:p>
                            </w:tc>
                            <w:tc>
                              <w:tcPr>
                                <w:tcW w:w="6520" w:type="dxa"/>
                              </w:tcPr>
                              <w:p w14:paraId="0DC4CA6C"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CA6D" w14:textId="77777777" w:rsidR="00E074EA" w:rsidRDefault="00B95FD5">
                                <w:pPr>
                                  <w:jc w:val="center"/>
                                  <w:rPr>
                                    <w:color w:val="000000"/>
                                    <w:sz w:val="20"/>
                                  </w:rPr>
                                </w:pPr>
                                <w:r>
                                  <w:rPr>
                                    <w:color w:val="000000"/>
                                    <w:sz w:val="20"/>
                                  </w:rPr>
                                  <w:t>t</w:t>
                                </w:r>
                              </w:p>
                            </w:tc>
                            <w:tc>
                              <w:tcPr>
                                <w:tcW w:w="1240" w:type="dxa"/>
                              </w:tcPr>
                              <w:p w14:paraId="0DC4CA6E" w14:textId="77777777" w:rsidR="00E074EA" w:rsidRDefault="00B95FD5">
                                <w:pPr>
                                  <w:jc w:val="center"/>
                                  <w:rPr>
                                    <w:color w:val="000000"/>
                                    <w:sz w:val="20"/>
                                  </w:rPr>
                                </w:pPr>
                                <w:r>
                                  <w:rPr>
                                    <w:color w:val="000000"/>
                                    <w:sz w:val="20"/>
                                  </w:rPr>
                                  <w:t>11,71</w:t>
                                </w:r>
                              </w:p>
                            </w:tc>
                          </w:tr>
                        </w:tbl>
                        <w:p w14:paraId="0DC4CA70" w14:textId="77777777" w:rsidR="00E074EA" w:rsidRDefault="00B95FD5">
                          <w:pPr>
                            <w:rPr>
                              <w:color w:val="000000"/>
                              <w:sz w:val="20"/>
                            </w:rPr>
                          </w:pPr>
                        </w:p>
                      </w:sdtContent>
                    </w:sdt>
                    <w:sdt>
                      <w:sdtPr>
                        <w:alias w:val="lentele"/>
                        <w:tag w:val="part_4d494d86a8584f8fb89ecf2c85e963ec"/>
                        <w:id w:val="-1407996943"/>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87"/>
                            <w:gridCol w:w="1758"/>
                          </w:tblGrid>
                          <w:tr w:rsidR="00E074EA" w14:paraId="0DC4CA75" w14:textId="77777777">
                            <w:tc>
                              <w:tcPr>
                                <w:tcW w:w="1232" w:type="dxa"/>
                              </w:tcPr>
                              <w:p w14:paraId="0DC4CA71" w14:textId="77777777" w:rsidR="00E074EA" w:rsidRDefault="00B95FD5">
                                <w:pPr>
                                  <w:rPr>
                                    <w:b/>
                                    <w:color w:val="000000"/>
                                    <w:szCs w:val="24"/>
                                  </w:rPr>
                                </w:pPr>
                                <w:r>
                                  <w:rPr>
                                    <w:b/>
                                    <w:color w:val="000000"/>
                                    <w:szCs w:val="24"/>
                                  </w:rPr>
                                  <w:t>KP 10.1-6</w:t>
                                </w:r>
                              </w:p>
                            </w:tc>
                            <w:tc>
                              <w:tcPr>
                                <w:tcW w:w="7047" w:type="dxa"/>
                              </w:tcPr>
                              <w:p w14:paraId="0DC4CA72" w14:textId="77777777" w:rsidR="00E074EA" w:rsidRDefault="00B95FD5">
                                <w:pPr>
                                  <w:rPr>
                                    <w:b/>
                                    <w:color w:val="000000"/>
                                    <w:szCs w:val="24"/>
                                  </w:rPr>
                                </w:pPr>
                                <w:r>
                                  <w:rPr>
                                    <w:b/>
                                    <w:color w:val="000000"/>
                                    <w:szCs w:val="24"/>
                                  </w:rPr>
                                  <w:t>Plyšių, platesnių kaip 10 mm, užtaisymas asfalto dangose, užpildant mastika</w:t>
                                </w:r>
                              </w:p>
                            </w:tc>
                            <w:tc>
                              <w:tcPr>
                                <w:tcW w:w="1843" w:type="dxa"/>
                              </w:tcPr>
                              <w:p w14:paraId="0DC4CA73" w14:textId="77777777" w:rsidR="00E074EA" w:rsidRDefault="00E074EA">
                                <w:pPr>
                                  <w:jc w:val="right"/>
                                  <w:rPr>
                                    <w:b/>
                                    <w:color w:val="000000"/>
                                    <w:szCs w:val="24"/>
                                  </w:rPr>
                                </w:pPr>
                              </w:p>
                              <w:p w14:paraId="0DC4CA74" w14:textId="77777777" w:rsidR="00E074EA" w:rsidRDefault="00B95FD5">
                                <w:pPr>
                                  <w:rPr>
                                    <w:b/>
                                    <w:color w:val="000000"/>
                                    <w:szCs w:val="24"/>
                                  </w:rPr>
                                </w:pPr>
                                <w:r>
                                  <w:rPr>
                                    <w:b/>
                                    <w:color w:val="000000"/>
                                    <w:szCs w:val="24"/>
                                  </w:rPr>
                                  <w:t>100 m</w:t>
                                </w:r>
                              </w:p>
                            </w:tc>
                          </w:tr>
                          <w:tr w:rsidR="00E074EA" w14:paraId="0DC4CA78" w14:textId="77777777">
                            <w:tc>
                              <w:tcPr>
                                <w:tcW w:w="1232" w:type="dxa"/>
                              </w:tcPr>
                              <w:p w14:paraId="0DC4CA76" w14:textId="77777777" w:rsidR="00E074EA" w:rsidRDefault="00E074EA">
                                <w:pPr>
                                  <w:rPr>
                                    <w:color w:val="000000"/>
                                    <w:szCs w:val="24"/>
                                  </w:rPr>
                                </w:pPr>
                              </w:p>
                            </w:tc>
                            <w:tc>
                              <w:tcPr>
                                <w:tcW w:w="8890" w:type="dxa"/>
                                <w:gridSpan w:val="2"/>
                              </w:tcPr>
                              <w:p w14:paraId="0DC4CA77" w14:textId="77777777" w:rsidR="00E074EA" w:rsidRDefault="00B95FD5">
                                <w:pPr>
                                  <w:jc w:val="both"/>
                                  <w:rPr>
                                    <w:color w:val="000000"/>
                                    <w:spacing w:val="-2"/>
                                    <w:szCs w:val="24"/>
                                  </w:rPr>
                                </w:pPr>
                                <w:r>
                                  <w:rPr>
                                    <w:color w:val="000000"/>
                                    <w:szCs w:val="24"/>
                                  </w:rPr>
                                  <w:t>Darbai taikomi pagal KP 2.1-39 normatyvą.</w:t>
                                </w:r>
                              </w:p>
                            </w:tc>
                          </w:tr>
                        </w:tbl>
                        <w:p w14:paraId="0DC4CA79" w14:textId="77777777" w:rsidR="00E074EA" w:rsidRDefault="00B95FD5">
                          <w:pPr>
                            <w:rPr>
                              <w:color w:val="000000"/>
                              <w:sz w:val="20"/>
                            </w:rPr>
                          </w:pPr>
                        </w:p>
                      </w:sdtContent>
                    </w:sdt>
                    <w:sdt>
                      <w:sdtPr>
                        <w:alias w:val="lentele"/>
                        <w:tag w:val="part_916754bb968741288b9db35d52d4a18d"/>
                        <w:id w:val="-14191670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CA7E" w14:textId="77777777">
                            <w:tc>
                              <w:tcPr>
                                <w:tcW w:w="1101" w:type="dxa"/>
                                <w:tcBorders>
                                  <w:bottom w:val="double" w:sz="4" w:space="0" w:color="auto"/>
                                </w:tcBorders>
                                <w:vAlign w:val="center"/>
                              </w:tcPr>
                              <w:p w14:paraId="0DC4CA7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7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7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7D" w14:textId="77777777" w:rsidR="00E074EA" w:rsidRDefault="00B95FD5">
                                <w:pPr>
                                  <w:jc w:val="center"/>
                                  <w:rPr>
                                    <w:color w:val="000000"/>
                                    <w:sz w:val="20"/>
                                  </w:rPr>
                                </w:pPr>
                                <w:r>
                                  <w:rPr>
                                    <w:color w:val="000000"/>
                                    <w:sz w:val="20"/>
                                  </w:rPr>
                                  <w:t>Kiekiai</w:t>
                                </w:r>
                              </w:p>
                            </w:tc>
                          </w:tr>
                          <w:tr w:rsidR="00E074EA" w14:paraId="0DC4CA83" w14:textId="77777777">
                            <w:tc>
                              <w:tcPr>
                                <w:tcW w:w="1101" w:type="dxa"/>
                                <w:tcBorders>
                                  <w:top w:val="double" w:sz="4" w:space="0" w:color="auto"/>
                                  <w:bottom w:val="single" w:sz="2" w:space="0" w:color="auto"/>
                                </w:tcBorders>
                              </w:tcPr>
                              <w:p w14:paraId="0DC4CA7F" w14:textId="77777777" w:rsidR="00E074EA" w:rsidRDefault="00E074EA">
                                <w:pPr>
                                  <w:rPr>
                                    <w:color w:val="000000"/>
                                    <w:sz w:val="20"/>
                                  </w:rPr>
                                </w:pPr>
                              </w:p>
                            </w:tc>
                            <w:tc>
                              <w:tcPr>
                                <w:tcW w:w="6520" w:type="dxa"/>
                                <w:tcBorders>
                                  <w:top w:val="double" w:sz="4" w:space="0" w:color="auto"/>
                                  <w:bottom w:val="single" w:sz="2" w:space="0" w:color="auto"/>
                                </w:tcBorders>
                              </w:tcPr>
                              <w:p w14:paraId="0DC4CA8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8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82" w14:textId="77777777" w:rsidR="00E074EA" w:rsidRDefault="00B95FD5">
                                <w:pPr>
                                  <w:jc w:val="center"/>
                                  <w:rPr>
                                    <w:color w:val="000000"/>
                                    <w:sz w:val="20"/>
                                  </w:rPr>
                                </w:pPr>
                                <w:r>
                                  <w:rPr>
                                    <w:color w:val="000000"/>
                                    <w:sz w:val="20"/>
                                  </w:rPr>
                                  <w:t>6,81</w:t>
                                </w:r>
                              </w:p>
                            </w:tc>
                          </w:tr>
                          <w:tr w:rsidR="00E074EA" w14:paraId="0DC4CA88" w14:textId="77777777">
                            <w:tc>
                              <w:tcPr>
                                <w:tcW w:w="1101" w:type="dxa"/>
                              </w:tcPr>
                              <w:p w14:paraId="0DC4CA84" w14:textId="77777777" w:rsidR="00E074EA" w:rsidRDefault="00E074EA">
                                <w:pPr>
                                  <w:rPr>
                                    <w:color w:val="000000"/>
                                    <w:sz w:val="20"/>
                                  </w:rPr>
                                </w:pPr>
                              </w:p>
                            </w:tc>
                            <w:tc>
                              <w:tcPr>
                                <w:tcW w:w="6520" w:type="dxa"/>
                              </w:tcPr>
                              <w:p w14:paraId="0DC4CA85" w14:textId="77777777" w:rsidR="00E074EA" w:rsidRDefault="00B95FD5">
                                <w:pPr>
                                  <w:rPr>
                                    <w:color w:val="000000"/>
                                    <w:sz w:val="20"/>
                                  </w:rPr>
                                </w:pPr>
                                <w:r>
                                  <w:rPr>
                                    <w:color w:val="000000"/>
                                    <w:sz w:val="20"/>
                                  </w:rPr>
                                  <w:t>Vidutinė darbininkų kategorija</w:t>
                                </w:r>
                              </w:p>
                            </w:tc>
                            <w:tc>
                              <w:tcPr>
                                <w:tcW w:w="1276" w:type="dxa"/>
                              </w:tcPr>
                              <w:p w14:paraId="0DC4CA86" w14:textId="77777777" w:rsidR="00E074EA" w:rsidRDefault="00E074EA">
                                <w:pPr>
                                  <w:jc w:val="center"/>
                                  <w:rPr>
                                    <w:color w:val="000000"/>
                                    <w:sz w:val="20"/>
                                  </w:rPr>
                                </w:pPr>
                              </w:p>
                            </w:tc>
                            <w:tc>
                              <w:tcPr>
                                <w:tcW w:w="1240" w:type="dxa"/>
                              </w:tcPr>
                              <w:p w14:paraId="0DC4CA87" w14:textId="77777777" w:rsidR="00E074EA" w:rsidRDefault="00B95FD5">
                                <w:pPr>
                                  <w:jc w:val="center"/>
                                  <w:rPr>
                                    <w:color w:val="000000"/>
                                    <w:sz w:val="20"/>
                                  </w:rPr>
                                </w:pPr>
                                <w:r>
                                  <w:rPr>
                                    <w:color w:val="000000"/>
                                    <w:sz w:val="20"/>
                                  </w:rPr>
                                  <w:t>3,35</w:t>
                                </w:r>
                              </w:p>
                            </w:tc>
                          </w:tr>
                          <w:tr w:rsidR="00E074EA" w14:paraId="0DC4CA8D" w14:textId="77777777">
                            <w:tc>
                              <w:tcPr>
                                <w:tcW w:w="1101" w:type="dxa"/>
                              </w:tcPr>
                              <w:p w14:paraId="0DC4CA89" w14:textId="77777777" w:rsidR="00E074EA" w:rsidRDefault="00E074EA">
                                <w:pPr>
                                  <w:rPr>
                                    <w:color w:val="000000"/>
                                    <w:sz w:val="20"/>
                                  </w:rPr>
                                </w:pPr>
                              </w:p>
                            </w:tc>
                            <w:tc>
                              <w:tcPr>
                                <w:tcW w:w="6520" w:type="dxa"/>
                              </w:tcPr>
                              <w:p w14:paraId="0DC4CA8A" w14:textId="77777777" w:rsidR="00E074EA" w:rsidRDefault="00E074EA">
                                <w:pPr>
                                  <w:rPr>
                                    <w:color w:val="000000"/>
                                    <w:sz w:val="20"/>
                                  </w:rPr>
                                </w:pPr>
                              </w:p>
                            </w:tc>
                            <w:tc>
                              <w:tcPr>
                                <w:tcW w:w="1276" w:type="dxa"/>
                              </w:tcPr>
                              <w:p w14:paraId="0DC4CA8B" w14:textId="77777777" w:rsidR="00E074EA" w:rsidRDefault="00E074EA">
                                <w:pPr>
                                  <w:jc w:val="center"/>
                                  <w:rPr>
                                    <w:color w:val="000000"/>
                                    <w:sz w:val="20"/>
                                  </w:rPr>
                                </w:pPr>
                              </w:p>
                            </w:tc>
                            <w:tc>
                              <w:tcPr>
                                <w:tcW w:w="1240" w:type="dxa"/>
                              </w:tcPr>
                              <w:p w14:paraId="0DC4CA8C" w14:textId="77777777" w:rsidR="00E074EA" w:rsidRDefault="00E074EA">
                                <w:pPr>
                                  <w:jc w:val="center"/>
                                  <w:rPr>
                                    <w:color w:val="000000"/>
                                    <w:sz w:val="20"/>
                                  </w:rPr>
                                </w:pPr>
                              </w:p>
                            </w:tc>
                          </w:tr>
                          <w:tr w:rsidR="00E074EA" w14:paraId="0DC4CA92" w14:textId="77777777">
                            <w:tc>
                              <w:tcPr>
                                <w:tcW w:w="1101" w:type="dxa"/>
                              </w:tcPr>
                              <w:p w14:paraId="0DC4CA8E" w14:textId="77777777" w:rsidR="00E074EA" w:rsidRDefault="00B95FD5">
                                <w:pPr>
                                  <w:rPr>
                                    <w:color w:val="000000"/>
                                    <w:sz w:val="20"/>
                                  </w:rPr>
                                </w:pPr>
                                <w:r>
                                  <w:rPr>
                                    <w:color w:val="000000"/>
                                    <w:sz w:val="20"/>
                                  </w:rPr>
                                  <w:t>20041</w:t>
                                </w:r>
                              </w:p>
                            </w:tc>
                            <w:tc>
                              <w:tcPr>
                                <w:tcW w:w="6520" w:type="dxa"/>
                              </w:tcPr>
                              <w:p w14:paraId="0DC4CA8F" w14:textId="77777777" w:rsidR="00E074EA" w:rsidRDefault="00B95FD5">
                                <w:pPr>
                                  <w:rPr>
                                    <w:color w:val="000000"/>
                                    <w:sz w:val="20"/>
                                  </w:rPr>
                                </w:pPr>
                                <w:r>
                                  <w:rPr>
                                    <w:color w:val="000000"/>
                                    <w:sz w:val="20"/>
                                  </w:rPr>
                                  <w:t>Suskystintos propano-butano dujos</w:t>
                                </w:r>
                              </w:p>
                            </w:tc>
                            <w:tc>
                              <w:tcPr>
                                <w:tcW w:w="1276" w:type="dxa"/>
                              </w:tcPr>
                              <w:p w14:paraId="0DC4CA90" w14:textId="77777777" w:rsidR="00E074EA" w:rsidRDefault="00B95FD5">
                                <w:pPr>
                                  <w:jc w:val="center"/>
                                  <w:rPr>
                                    <w:color w:val="000000"/>
                                    <w:sz w:val="20"/>
                                  </w:rPr>
                                </w:pPr>
                                <w:r>
                                  <w:rPr>
                                    <w:color w:val="000000"/>
                                    <w:sz w:val="20"/>
                                  </w:rPr>
                                  <w:t>kg</w:t>
                                </w:r>
                              </w:p>
                            </w:tc>
                            <w:tc>
                              <w:tcPr>
                                <w:tcW w:w="1240" w:type="dxa"/>
                              </w:tcPr>
                              <w:p w14:paraId="0DC4CA91" w14:textId="77777777" w:rsidR="00E074EA" w:rsidRDefault="00B95FD5">
                                <w:pPr>
                                  <w:jc w:val="center"/>
                                  <w:rPr>
                                    <w:color w:val="000000"/>
                                    <w:sz w:val="20"/>
                                  </w:rPr>
                                </w:pPr>
                                <w:r>
                                  <w:rPr>
                                    <w:color w:val="000000"/>
                                    <w:sz w:val="20"/>
                                  </w:rPr>
                                  <w:t>80,00</w:t>
                                </w:r>
                              </w:p>
                            </w:tc>
                          </w:tr>
                          <w:tr w:rsidR="00E074EA" w14:paraId="0DC4CA97" w14:textId="77777777">
                            <w:tc>
                              <w:tcPr>
                                <w:tcW w:w="1101" w:type="dxa"/>
                              </w:tcPr>
                              <w:p w14:paraId="0DC4CA93" w14:textId="77777777" w:rsidR="00E074EA" w:rsidRDefault="00B95FD5">
                                <w:pPr>
                                  <w:rPr>
                                    <w:color w:val="000000"/>
                                    <w:sz w:val="20"/>
                                  </w:rPr>
                                </w:pPr>
                                <w:r>
                                  <w:rPr>
                                    <w:color w:val="000000"/>
                                    <w:sz w:val="20"/>
                                  </w:rPr>
                                  <w:t>470103</w:t>
                                </w:r>
                              </w:p>
                            </w:tc>
                            <w:tc>
                              <w:tcPr>
                                <w:tcW w:w="6520" w:type="dxa"/>
                              </w:tcPr>
                              <w:p w14:paraId="0DC4CA94" w14:textId="77777777" w:rsidR="00E074EA" w:rsidRDefault="00B95FD5">
                                <w:pPr>
                                  <w:rPr>
                                    <w:color w:val="000000"/>
                                    <w:sz w:val="20"/>
                                  </w:rPr>
                                </w:pPr>
                                <w:r>
                                  <w:rPr>
                                    <w:color w:val="000000"/>
                                    <w:sz w:val="20"/>
                                  </w:rPr>
                                  <w:t>Rotacinis kirtiklis</w:t>
                                </w:r>
                              </w:p>
                            </w:tc>
                            <w:tc>
                              <w:tcPr>
                                <w:tcW w:w="1276" w:type="dxa"/>
                              </w:tcPr>
                              <w:p w14:paraId="0DC4CA95" w14:textId="77777777" w:rsidR="00E074EA" w:rsidRDefault="00B95FD5">
                                <w:pPr>
                                  <w:jc w:val="center"/>
                                  <w:rPr>
                                    <w:color w:val="000000"/>
                                    <w:sz w:val="20"/>
                                  </w:rPr>
                                </w:pPr>
                                <w:r>
                                  <w:rPr>
                                    <w:color w:val="000000"/>
                                    <w:sz w:val="20"/>
                                  </w:rPr>
                                  <w:t xml:space="preserve">maš. </w:t>
                                </w:r>
                                <w:r>
                                  <w:rPr>
                                    <w:color w:val="000000"/>
                                    <w:sz w:val="20"/>
                                  </w:rPr>
                                  <w:t>val.</w:t>
                                </w:r>
                              </w:p>
                            </w:tc>
                            <w:tc>
                              <w:tcPr>
                                <w:tcW w:w="1240" w:type="dxa"/>
                              </w:tcPr>
                              <w:p w14:paraId="0DC4CA96" w14:textId="77777777" w:rsidR="00E074EA" w:rsidRDefault="00B95FD5">
                                <w:pPr>
                                  <w:jc w:val="center"/>
                                  <w:rPr>
                                    <w:color w:val="000000"/>
                                    <w:sz w:val="20"/>
                                  </w:rPr>
                                </w:pPr>
                                <w:r>
                                  <w:rPr>
                                    <w:color w:val="000000"/>
                                    <w:sz w:val="20"/>
                                  </w:rPr>
                                  <w:t>0,40</w:t>
                                </w:r>
                              </w:p>
                            </w:tc>
                          </w:tr>
                          <w:tr w:rsidR="00E074EA" w14:paraId="0DC4CA9C" w14:textId="77777777">
                            <w:tc>
                              <w:tcPr>
                                <w:tcW w:w="1101" w:type="dxa"/>
                              </w:tcPr>
                              <w:p w14:paraId="0DC4CA98" w14:textId="77777777" w:rsidR="00E074EA" w:rsidRDefault="00B95FD5">
                                <w:pPr>
                                  <w:rPr>
                                    <w:color w:val="000000"/>
                                    <w:sz w:val="20"/>
                                  </w:rPr>
                                </w:pPr>
                                <w:r>
                                  <w:rPr>
                                    <w:color w:val="000000"/>
                                    <w:sz w:val="20"/>
                                  </w:rPr>
                                  <w:t>488159</w:t>
                                </w:r>
                              </w:p>
                            </w:tc>
                            <w:tc>
                              <w:tcPr>
                                <w:tcW w:w="6520" w:type="dxa"/>
                              </w:tcPr>
                              <w:p w14:paraId="0DC4CA99" w14:textId="77777777" w:rsidR="00E074EA" w:rsidRDefault="00B95FD5">
                                <w:pPr>
                                  <w:rPr>
                                    <w:color w:val="000000"/>
                                    <w:sz w:val="20"/>
                                  </w:rPr>
                                </w:pPr>
                                <w:r>
                                  <w:rPr>
                                    <w:color w:val="000000"/>
                                    <w:sz w:val="20"/>
                                  </w:rPr>
                                  <w:t>Katilas su vidaus degimo varikliu</w:t>
                                </w:r>
                              </w:p>
                            </w:tc>
                            <w:tc>
                              <w:tcPr>
                                <w:tcW w:w="1276" w:type="dxa"/>
                              </w:tcPr>
                              <w:p w14:paraId="0DC4CA9A" w14:textId="77777777" w:rsidR="00E074EA" w:rsidRDefault="00B95FD5">
                                <w:pPr>
                                  <w:jc w:val="center"/>
                                  <w:rPr>
                                    <w:color w:val="000000"/>
                                    <w:sz w:val="20"/>
                                  </w:rPr>
                                </w:pPr>
                                <w:r>
                                  <w:rPr>
                                    <w:color w:val="000000"/>
                                    <w:sz w:val="20"/>
                                  </w:rPr>
                                  <w:t>maš. val.</w:t>
                                </w:r>
                              </w:p>
                            </w:tc>
                            <w:tc>
                              <w:tcPr>
                                <w:tcW w:w="1240" w:type="dxa"/>
                              </w:tcPr>
                              <w:p w14:paraId="0DC4CA9B" w14:textId="77777777" w:rsidR="00E074EA" w:rsidRDefault="00B95FD5">
                                <w:pPr>
                                  <w:jc w:val="center"/>
                                  <w:rPr>
                                    <w:color w:val="000000"/>
                                    <w:sz w:val="20"/>
                                  </w:rPr>
                                </w:pPr>
                                <w:r>
                                  <w:rPr>
                                    <w:color w:val="000000"/>
                                    <w:sz w:val="20"/>
                                  </w:rPr>
                                  <w:t>2,67</w:t>
                                </w:r>
                              </w:p>
                            </w:tc>
                          </w:tr>
                          <w:tr w:rsidR="00E074EA" w14:paraId="0DC4CAA1" w14:textId="77777777">
                            <w:tc>
                              <w:tcPr>
                                <w:tcW w:w="1101" w:type="dxa"/>
                              </w:tcPr>
                              <w:p w14:paraId="0DC4CA9D" w14:textId="77777777" w:rsidR="00E074EA" w:rsidRDefault="00B95FD5">
                                <w:pPr>
                                  <w:rPr>
                                    <w:color w:val="000000"/>
                                    <w:sz w:val="20"/>
                                  </w:rPr>
                                </w:pPr>
                                <w:r>
                                  <w:rPr>
                                    <w:color w:val="000000"/>
                                    <w:sz w:val="20"/>
                                  </w:rPr>
                                  <w:t>489322</w:t>
                                </w:r>
                              </w:p>
                            </w:tc>
                            <w:tc>
                              <w:tcPr>
                                <w:tcW w:w="6520" w:type="dxa"/>
                              </w:tcPr>
                              <w:p w14:paraId="0DC4CA9E" w14:textId="77777777" w:rsidR="00E074EA" w:rsidRDefault="00B95FD5">
                                <w:pPr>
                                  <w:rPr>
                                    <w:color w:val="000000"/>
                                    <w:sz w:val="20"/>
                                  </w:rPr>
                                </w:pPr>
                                <w:r>
                                  <w:rPr>
                                    <w:color w:val="000000"/>
                                    <w:sz w:val="20"/>
                                  </w:rPr>
                                  <w:t>Kilnojamas kompresorius su pneumatiniais plaktukais</w:t>
                                </w:r>
                              </w:p>
                            </w:tc>
                            <w:tc>
                              <w:tcPr>
                                <w:tcW w:w="1276" w:type="dxa"/>
                              </w:tcPr>
                              <w:p w14:paraId="0DC4CA9F" w14:textId="77777777" w:rsidR="00E074EA" w:rsidRDefault="00B95FD5">
                                <w:pPr>
                                  <w:jc w:val="center"/>
                                  <w:rPr>
                                    <w:color w:val="000000"/>
                                    <w:sz w:val="20"/>
                                  </w:rPr>
                                </w:pPr>
                                <w:r>
                                  <w:rPr>
                                    <w:color w:val="000000"/>
                                    <w:sz w:val="20"/>
                                  </w:rPr>
                                  <w:t>maš. val.</w:t>
                                </w:r>
                              </w:p>
                            </w:tc>
                            <w:tc>
                              <w:tcPr>
                                <w:tcW w:w="1240" w:type="dxa"/>
                              </w:tcPr>
                              <w:p w14:paraId="0DC4CAA0" w14:textId="77777777" w:rsidR="00E074EA" w:rsidRDefault="00B95FD5">
                                <w:pPr>
                                  <w:jc w:val="center"/>
                                  <w:rPr>
                                    <w:color w:val="000000"/>
                                    <w:sz w:val="20"/>
                                  </w:rPr>
                                </w:pPr>
                                <w:r>
                                  <w:rPr>
                                    <w:color w:val="000000"/>
                                    <w:sz w:val="20"/>
                                  </w:rPr>
                                  <w:t>0,80</w:t>
                                </w:r>
                              </w:p>
                            </w:tc>
                          </w:tr>
                          <w:tr w:rsidR="00E074EA" w14:paraId="0DC4CAA6" w14:textId="77777777">
                            <w:tc>
                              <w:tcPr>
                                <w:tcW w:w="1101" w:type="dxa"/>
                              </w:tcPr>
                              <w:p w14:paraId="0DC4CAA2" w14:textId="77777777" w:rsidR="00E074EA" w:rsidRDefault="00B95FD5">
                                <w:pPr>
                                  <w:rPr>
                                    <w:color w:val="000000"/>
                                    <w:sz w:val="20"/>
                                  </w:rPr>
                                </w:pPr>
                                <w:r>
                                  <w:rPr>
                                    <w:color w:val="000000"/>
                                    <w:sz w:val="20"/>
                                  </w:rPr>
                                  <w:t>570281</w:t>
                                </w:r>
                              </w:p>
                            </w:tc>
                            <w:tc>
                              <w:tcPr>
                                <w:tcW w:w="6520" w:type="dxa"/>
                              </w:tcPr>
                              <w:p w14:paraId="0DC4CAA3" w14:textId="77777777" w:rsidR="00E074EA" w:rsidRDefault="00B95FD5">
                                <w:pPr>
                                  <w:rPr>
                                    <w:color w:val="000000"/>
                                    <w:sz w:val="20"/>
                                  </w:rPr>
                                </w:pPr>
                                <w:r>
                                  <w:rPr>
                                    <w:color w:val="000000"/>
                                    <w:sz w:val="20"/>
                                  </w:rPr>
                                  <w:t>Bitumo mastika</w:t>
                                </w:r>
                              </w:p>
                            </w:tc>
                            <w:tc>
                              <w:tcPr>
                                <w:tcW w:w="1276" w:type="dxa"/>
                              </w:tcPr>
                              <w:p w14:paraId="0DC4CAA4" w14:textId="77777777" w:rsidR="00E074EA" w:rsidRDefault="00B95FD5">
                                <w:pPr>
                                  <w:jc w:val="center"/>
                                  <w:rPr>
                                    <w:color w:val="000000"/>
                                    <w:sz w:val="20"/>
                                  </w:rPr>
                                </w:pPr>
                                <w:r>
                                  <w:rPr>
                                    <w:color w:val="000000"/>
                                    <w:sz w:val="20"/>
                                  </w:rPr>
                                  <w:t xml:space="preserve">t </w:t>
                                </w:r>
                              </w:p>
                            </w:tc>
                            <w:tc>
                              <w:tcPr>
                                <w:tcW w:w="1240" w:type="dxa"/>
                              </w:tcPr>
                              <w:p w14:paraId="0DC4CAA5" w14:textId="77777777" w:rsidR="00E074EA" w:rsidRDefault="00B95FD5">
                                <w:pPr>
                                  <w:jc w:val="center"/>
                                  <w:rPr>
                                    <w:color w:val="000000"/>
                                    <w:sz w:val="20"/>
                                  </w:rPr>
                                </w:pPr>
                                <w:r>
                                  <w:rPr>
                                    <w:color w:val="000000"/>
                                    <w:sz w:val="20"/>
                                  </w:rPr>
                                  <w:t>0,078</w:t>
                                </w:r>
                              </w:p>
                            </w:tc>
                          </w:tr>
                        </w:tbl>
                        <w:p w14:paraId="0DC4CAA7" w14:textId="77777777" w:rsidR="00E074EA" w:rsidRDefault="00B95FD5">
                          <w:pPr>
                            <w:rPr>
                              <w:color w:val="000000"/>
                              <w:sz w:val="20"/>
                            </w:rPr>
                          </w:pPr>
                        </w:p>
                      </w:sdtContent>
                    </w:sdt>
                    <w:sdt>
                      <w:sdtPr>
                        <w:alias w:val="lentele"/>
                        <w:tag w:val="part_457683bc24a543eea9a376784187a5b5"/>
                        <w:id w:val="2046565508"/>
                        <w:lock w:val="sdtLocked"/>
                      </w:sdtPr>
                      <w:sdtEndPr/>
                      <w:sdtContent>
                        <w:p w14:paraId="0DC4CAA8" w14:textId="77777777" w:rsidR="00E074EA" w:rsidRDefault="00B95FD5">
                          <w:pPr>
                            <w:keepNext/>
                            <w:jc w:val="center"/>
                            <w:outlineLvl w:val="1"/>
                            <w:rPr>
                              <w:bCs/>
                              <w:iCs/>
                              <w:color w:val="000000"/>
                              <w:szCs w:val="24"/>
                              <w:u w:val="single"/>
                            </w:rPr>
                          </w:pPr>
                          <w:sdt>
                            <w:sdtPr>
                              <w:alias w:val="Pavadinimas"/>
                              <w:tag w:val="title_457683bc24a543eea9a376784187a5b5"/>
                              <w:id w:val="-1750186331"/>
                              <w:lock w:val="sdtLocked"/>
                            </w:sdtPr>
                            <w:sdtEndPr/>
                            <w:sdtContent>
                              <w:r>
                                <w:rPr>
                                  <w:bCs/>
                                  <w:iCs/>
                                  <w:color w:val="000000"/>
                                  <w:szCs w:val="24"/>
                                  <w:u w:val="single"/>
                                </w:rPr>
                                <w:t>VANDENS NULEIDIMAS, PRALAIDŲ VALYMAS</w:t>
                              </w:r>
                            </w:sdtContent>
                          </w:sdt>
                        </w:p>
                        <w:p w14:paraId="0DC4CAA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2"/>
                            <w:gridCol w:w="6431"/>
                            <w:gridCol w:w="2016"/>
                          </w:tblGrid>
                          <w:tr w:rsidR="00E074EA" w14:paraId="0DC4CAAE" w14:textId="77777777">
                            <w:tc>
                              <w:tcPr>
                                <w:tcW w:w="1232" w:type="dxa"/>
                              </w:tcPr>
                              <w:p w14:paraId="0DC4CAAA" w14:textId="77777777" w:rsidR="00E074EA" w:rsidRDefault="00B95FD5">
                                <w:pPr>
                                  <w:rPr>
                                    <w:b/>
                                    <w:color w:val="000000"/>
                                    <w:szCs w:val="24"/>
                                  </w:rPr>
                                </w:pPr>
                                <w:r>
                                  <w:rPr>
                                    <w:b/>
                                    <w:color w:val="000000"/>
                                    <w:szCs w:val="24"/>
                                  </w:rPr>
                                  <w:t>KP 10.1-7</w:t>
                                </w:r>
                              </w:p>
                            </w:tc>
                            <w:tc>
                              <w:tcPr>
                                <w:tcW w:w="6763" w:type="dxa"/>
                              </w:tcPr>
                              <w:p w14:paraId="0DC4CAAB" w14:textId="77777777" w:rsidR="00E074EA" w:rsidRDefault="00B95FD5">
                                <w:pPr>
                                  <w:rPr>
                                    <w:b/>
                                    <w:color w:val="000000"/>
                                    <w:szCs w:val="24"/>
                                  </w:rPr>
                                </w:pPr>
                                <w:r>
                                  <w:rPr>
                                    <w:b/>
                                    <w:color w:val="000000"/>
                                    <w:szCs w:val="24"/>
                                  </w:rPr>
                                  <w:t>Griovelių vandens nuleidimui</w:t>
                                </w:r>
                                <w:r>
                                  <w:rPr>
                                    <w:b/>
                                    <w:color w:val="000000"/>
                                    <w:szCs w:val="24"/>
                                  </w:rPr>
                                  <w:t xml:space="preserve"> nuo užsitvenkusios pralaidos iškasimas rankiniu būdu</w:t>
                                </w:r>
                              </w:p>
                            </w:tc>
                            <w:tc>
                              <w:tcPr>
                                <w:tcW w:w="2127" w:type="dxa"/>
                              </w:tcPr>
                              <w:p w14:paraId="0DC4CAAC" w14:textId="77777777" w:rsidR="00E074EA" w:rsidRDefault="00E074EA">
                                <w:pPr>
                                  <w:rPr>
                                    <w:b/>
                                    <w:color w:val="000000"/>
                                    <w:szCs w:val="24"/>
                                  </w:rPr>
                                </w:pPr>
                              </w:p>
                              <w:p w14:paraId="0DC4CAAD"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CAB2" w14:textId="77777777">
                            <w:tc>
                              <w:tcPr>
                                <w:tcW w:w="1232" w:type="dxa"/>
                              </w:tcPr>
                              <w:p w14:paraId="0DC4CAAF" w14:textId="77777777" w:rsidR="00E074EA" w:rsidRDefault="00E074EA">
                                <w:pPr>
                                  <w:rPr>
                                    <w:color w:val="000000"/>
                                    <w:szCs w:val="24"/>
                                  </w:rPr>
                                </w:pPr>
                              </w:p>
                            </w:tc>
                            <w:tc>
                              <w:tcPr>
                                <w:tcW w:w="8890" w:type="dxa"/>
                                <w:gridSpan w:val="2"/>
                              </w:tcPr>
                              <w:p w14:paraId="0DC4CAB0" w14:textId="77777777" w:rsidR="00E074EA" w:rsidRDefault="00B95FD5">
                                <w:pPr>
                                  <w:rPr>
                                    <w:color w:val="000000"/>
                                    <w:szCs w:val="24"/>
                                  </w:rPr>
                                </w:pPr>
                                <w:r>
                                  <w:rPr>
                                    <w:color w:val="000000"/>
                                    <w:szCs w:val="24"/>
                                  </w:rPr>
                                  <w:t>Darbai:</w:t>
                                </w:r>
                              </w:p>
                              <w:p w14:paraId="0DC4CAB1" w14:textId="77777777" w:rsidR="00E074EA" w:rsidRDefault="00B95FD5">
                                <w:pPr>
                                  <w:rPr>
                                    <w:color w:val="000000"/>
                                    <w:spacing w:val="-2"/>
                                    <w:szCs w:val="24"/>
                                  </w:rPr>
                                </w:pPr>
                                <w:r>
                                  <w:rPr>
                                    <w:color w:val="000000"/>
                                    <w:szCs w:val="24"/>
                                  </w:rPr>
                                  <w:t>1. Nužymėti griovelio ribas. 2. Kasti, pradedant nuo tolimiausios patvankai vietos.</w:t>
                                </w:r>
                              </w:p>
                            </w:tc>
                          </w:tr>
                        </w:tbl>
                        <w:p w14:paraId="0DC4CAB3" w14:textId="77777777" w:rsidR="00E074EA" w:rsidRDefault="00B95FD5">
                          <w:pPr>
                            <w:rPr>
                              <w:color w:val="000000"/>
                              <w:sz w:val="20"/>
                            </w:rPr>
                          </w:pPr>
                        </w:p>
                      </w:sdtContent>
                    </w:sdt>
                    <w:sdt>
                      <w:sdtPr>
                        <w:alias w:val="lentele"/>
                        <w:tag w:val="part_4a2c48d25e144c77addceb63e0946c94"/>
                        <w:id w:val="94218599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AB8" w14:textId="77777777">
                            <w:tc>
                              <w:tcPr>
                                <w:tcW w:w="1101" w:type="dxa"/>
                                <w:tcBorders>
                                  <w:bottom w:val="double" w:sz="4" w:space="0" w:color="auto"/>
                                </w:tcBorders>
                                <w:vAlign w:val="center"/>
                              </w:tcPr>
                              <w:p w14:paraId="0DC4CAB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B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B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B7" w14:textId="77777777" w:rsidR="00E074EA" w:rsidRDefault="00B95FD5">
                                <w:pPr>
                                  <w:jc w:val="center"/>
                                  <w:rPr>
                                    <w:color w:val="000000"/>
                                    <w:sz w:val="20"/>
                                  </w:rPr>
                                </w:pPr>
                                <w:r>
                                  <w:rPr>
                                    <w:color w:val="000000"/>
                                    <w:sz w:val="20"/>
                                  </w:rPr>
                                  <w:t>Kiekiai</w:t>
                                </w:r>
                              </w:p>
                            </w:tc>
                          </w:tr>
                          <w:tr w:rsidR="00E074EA" w14:paraId="0DC4CABD" w14:textId="77777777">
                            <w:tc>
                              <w:tcPr>
                                <w:tcW w:w="1101" w:type="dxa"/>
                                <w:tcBorders>
                                  <w:top w:val="double" w:sz="4" w:space="0" w:color="auto"/>
                                  <w:bottom w:val="single" w:sz="2" w:space="0" w:color="auto"/>
                                </w:tcBorders>
                              </w:tcPr>
                              <w:p w14:paraId="0DC4CAB9" w14:textId="77777777" w:rsidR="00E074EA" w:rsidRDefault="00E074EA">
                                <w:pPr>
                                  <w:rPr>
                                    <w:color w:val="000000"/>
                                    <w:sz w:val="20"/>
                                  </w:rPr>
                                </w:pPr>
                              </w:p>
                            </w:tc>
                            <w:tc>
                              <w:tcPr>
                                <w:tcW w:w="6520" w:type="dxa"/>
                                <w:tcBorders>
                                  <w:top w:val="double" w:sz="4" w:space="0" w:color="auto"/>
                                  <w:bottom w:val="single" w:sz="2" w:space="0" w:color="auto"/>
                                </w:tcBorders>
                              </w:tcPr>
                              <w:p w14:paraId="0DC4CAB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B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BC" w14:textId="77777777" w:rsidR="00E074EA" w:rsidRDefault="00B95FD5">
                                <w:pPr>
                                  <w:jc w:val="center"/>
                                  <w:rPr>
                                    <w:color w:val="000000"/>
                                    <w:sz w:val="20"/>
                                  </w:rPr>
                                </w:pPr>
                                <w:r>
                                  <w:rPr>
                                    <w:color w:val="000000"/>
                                    <w:sz w:val="20"/>
                                  </w:rPr>
                                  <w:t>1,19</w:t>
                                </w:r>
                              </w:p>
                            </w:tc>
                          </w:tr>
                          <w:tr w:rsidR="00E074EA" w14:paraId="0DC4CAC2" w14:textId="77777777">
                            <w:tc>
                              <w:tcPr>
                                <w:tcW w:w="1101" w:type="dxa"/>
                              </w:tcPr>
                              <w:p w14:paraId="0DC4CABE" w14:textId="77777777" w:rsidR="00E074EA" w:rsidRDefault="00E074EA">
                                <w:pPr>
                                  <w:rPr>
                                    <w:color w:val="000000"/>
                                    <w:sz w:val="20"/>
                                  </w:rPr>
                                </w:pPr>
                              </w:p>
                            </w:tc>
                            <w:tc>
                              <w:tcPr>
                                <w:tcW w:w="6520" w:type="dxa"/>
                              </w:tcPr>
                              <w:p w14:paraId="0DC4CABF"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CAC0" w14:textId="77777777" w:rsidR="00E074EA" w:rsidRDefault="00E074EA">
                                <w:pPr>
                                  <w:jc w:val="center"/>
                                  <w:rPr>
                                    <w:color w:val="000000"/>
                                    <w:sz w:val="20"/>
                                  </w:rPr>
                                </w:pPr>
                              </w:p>
                            </w:tc>
                            <w:tc>
                              <w:tcPr>
                                <w:tcW w:w="1240" w:type="dxa"/>
                              </w:tcPr>
                              <w:p w14:paraId="0DC4CAC1" w14:textId="77777777" w:rsidR="00E074EA" w:rsidRDefault="00B95FD5">
                                <w:pPr>
                                  <w:jc w:val="center"/>
                                  <w:rPr>
                                    <w:color w:val="000000"/>
                                    <w:sz w:val="20"/>
                                  </w:rPr>
                                </w:pPr>
                                <w:r>
                                  <w:rPr>
                                    <w:color w:val="000000"/>
                                    <w:sz w:val="20"/>
                                  </w:rPr>
                                  <w:t>2,00</w:t>
                                </w:r>
                              </w:p>
                            </w:tc>
                          </w:tr>
                        </w:tbl>
                        <w:p w14:paraId="0DC4CAC3" w14:textId="77777777" w:rsidR="00E074EA" w:rsidRDefault="00B95FD5">
                          <w:pPr>
                            <w:rPr>
                              <w:color w:val="000000"/>
                              <w:sz w:val="20"/>
                            </w:rPr>
                          </w:pPr>
                        </w:p>
                      </w:sdtContent>
                    </w:sdt>
                    <w:sdt>
                      <w:sdtPr>
                        <w:alias w:val="lentele"/>
                        <w:tag w:val="part_5ee987ee2ca042a3927d507aa285ad42"/>
                        <w:id w:val="-387186529"/>
                        <w:lock w:val="sdtLocked"/>
                      </w:sdtPr>
                      <w:sdtEndPr/>
                      <w:sdtContent>
                        <w:tbl>
                          <w:tblPr>
                            <w:tblW w:w="9639" w:type="dxa"/>
                            <w:tblCellMar>
                              <w:left w:w="57" w:type="dxa"/>
                              <w:right w:w="57" w:type="dxa"/>
                            </w:tblCellMar>
                            <w:tblLook w:val="01E0" w:firstRow="1" w:lastRow="1" w:firstColumn="1" w:lastColumn="1" w:noHBand="0" w:noVBand="0"/>
                          </w:tblPr>
                          <w:tblGrid>
                            <w:gridCol w:w="1194"/>
                            <w:gridCol w:w="7492"/>
                            <w:gridCol w:w="953"/>
                          </w:tblGrid>
                          <w:tr w:rsidR="00E074EA" w14:paraId="0DC4CAC7" w14:textId="77777777">
                            <w:tc>
                              <w:tcPr>
                                <w:tcW w:w="1232" w:type="dxa"/>
                              </w:tcPr>
                              <w:p w14:paraId="0DC4CAC4" w14:textId="77777777" w:rsidR="00E074EA" w:rsidRDefault="00B95FD5">
                                <w:pPr>
                                  <w:rPr>
                                    <w:b/>
                                    <w:color w:val="000000"/>
                                    <w:szCs w:val="24"/>
                                  </w:rPr>
                                </w:pPr>
                                <w:r>
                                  <w:rPr>
                                    <w:b/>
                                    <w:color w:val="000000"/>
                                    <w:szCs w:val="24"/>
                                  </w:rPr>
                                  <w:t>KP 10.1-8</w:t>
                                </w:r>
                              </w:p>
                            </w:tc>
                            <w:tc>
                              <w:tcPr>
                                <w:tcW w:w="7897" w:type="dxa"/>
                              </w:tcPr>
                              <w:p w14:paraId="0DC4CAC5" w14:textId="77777777" w:rsidR="00E074EA" w:rsidRDefault="00B95FD5">
                                <w:pPr>
                                  <w:rPr>
                                    <w:b/>
                                    <w:color w:val="000000"/>
                                    <w:szCs w:val="24"/>
                                  </w:rPr>
                                </w:pPr>
                                <w:r>
                                  <w:rPr>
                                    <w:b/>
                                    <w:color w:val="000000"/>
                                    <w:szCs w:val="24"/>
                                  </w:rPr>
                                  <w:t>Pralaidos išvalymas grandikliais, sąnašas išjudinant metaliniais strypais</w:t>
                                </w:r>
                              </w:p>
                            </w:tc>
                            <w:tc>
                              <w:tcPr>
                                <w:tcW w:w="993" w:type="dxa"/>
                              </w:tcPr>
                              <w:p w14:paraId="0DC4CAC6" w14:textId="77777777" w:rsidR="00E074EA" w:rsidRDefault="00B95FD5">
                                <w:pPr>
                                  <w:rPr>
                                    <w:b/>
                                    <w:color w:val="000000"/>
                                    <w:szCs w:val="24"/>
                                  </w:rPr>
                                </w:pPr>
                                <w:r>
                                  <w:rPr>
                                    <w:b/>
                                    <w:color w:val="000000"/>
                                    <w:szCs w:val="24"/>
                                  </w:rPr>
                                  <w:t>10 m</w:t>
                                </w:r>
                              </w:p>
                            </w:tc>
                          </w:tr>
                        </w:tbl>
                        <w:p w14:paraId="0DC4CAC8" w14:textId="77777777" w:rsidR="00E074EA" w:rsidRDefault="00B95FD5">
                          <w:pPr>
                            <w:rPr>
                              <w:color w:val="000000"/>
                              <w:sz w:val="20"/>
                            </w:rPr>
                          </w:pPr>
                        </w:p>
                      </w:sdtContent>
                    </w:sdt>
                    <w:sdt>
                      <w:sdtPr>
                        <w:alias w:val="lentele"/>
                        <w:tag w:val="part_2901c6f111a34493ae9bfe946a7e4fc3"/>
                        <w:id w:val="64092711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ACD" w14:textId="77777777">
                            <w:tc>
                              <w:tcPr>
                                <w:tcW w:w="1101" w:type="dxa"/>
                                <w:tcBorders>
                                  <w:bottom w:val="double" w:sz="4" w:space="0" w:color="auto"/>
                                </w:tcBorders>
                                <w:vAlign w:val="center"/>
                              </w:tcPr>
                              <w:p w14:paraId="0DC4CAC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C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C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CC" w14:textId="77777777" w:rsidR="00E074EA" w:rsidRDefault="00B95FD5">
                                <w:pPr>
                                  <w:jc w:val="center"/>
                                  <w:rPr>
                                    <w:color w:val="000000"/>
                                    <w:sz w:val="20"/>
                                  </w:rPr>
                                </w:pPr>
                                <w:r>
                                  <w:rPr>
                                    <w:color w:val="000000"/>
                                    <w:sz w:val="20"/>
                                  </w:rPr>
                                  <w:t>Kiekiai</w:t>
                                </w:r>
                              </w:p>
                            </w:tc>
                          </w:tr>
                          <w:tr w:rsidR="00E074EA" w14:paraId="0DC4CAD2" w14:textId="77777777">
                            <w:tc>
                              <w:tcPr>
                                <w:tcW w:w="1101" w:type="dxa"/>
                                <w:tcBorders>
                                  <w:top w:val="double" w:sz="4" w:space="0" w:color="auto"/>
                                  <w:bottom w:val="single" w:sz="2" w:space="0" w:color="auto"/>
                                </w:tcBorders>
                              </w:tcPr>
                              <w:p w14:paraId="0DC4CACE" w14:textId="77777777" w:rsidR="00E074EA" w:rsidRDefault="00E074EA">
                                <w:pPr>
                                  <w:rPr>
                                    <w:color w:val="000000"/>
                                    <w:sz w:val="20"/>
                                  </w:rPr>
                                </w:pPr>
                              </w:p>
                            </w:tc>
                            <w:tc>
                              <w:tcPr>
                                <w:tcW w:w="6520" w:type="dxa"/>
                                <w:tcBorders>
                                  <w:top w:val="double" w:sz="4" w:space="0" w:color="auto"/>
                                  <w:bottom w:val="single" w:sz="2" w:space="0" w:color="auto"/>
                                </w:tcBorders>
                              </w:tcPr>
                              <w:p w14:paraId="0DC4CAC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D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D1" w14:textId="77777777" w:rsidR="00E074EA" w:rsidRDefault="00B95FD5">
                                <w:pPr>
                                  <w:jc w:val="center"/>
                                  <w:rPr>
                                    <w:color w:val="000000"/>
                                    <w:sz w:val="20"/>
                                  </w:rPr>
                                </w:pPr>
                                <w:r>
                                  <w:rPr>
                                    <w:color w:val="000000"/>
                                    <w:sz w:val="20"/>
                                  </w:rPr>
                                  <w:t>1,50</w:t>
                                </w:r>
                              </w:p>
                            </w:tc>
                          </w:tr>
                          <w:tr w:rsidR="00E074EA" w14:paraId="0DC4CAD7" w14:textId="77777777">
                            <w:tc>
                              <w:tcPr>
                                <w:tcW w:w="1101" w:type="dxa"/>
                              </w:tcPr>
                              <w:p w14:paraId="0DC4CAD3" w14:textId="77777777" w:rsidR="00E074EA" w:rsidRDefault="00E074EA">
                                <w:pPr>
                                  <w:rPr>
                                    <w:color w:val="000000"/>
                                    <w:sz w:val="20"/>
                                  </w:rPr>
                                </w:pPr>
                              </w:p>
                            </w:tc>
                            <w:tc>
                              <w:tcPr>
                                <w:tcW w:w="6520" w:type="dxa"/>
                              </w:tcPr>
                              <w:p w14:paraId="0DC4CAD4" w14:textId="77777777" w:rsidR="00E074EA" w:rsidRDefault="00B95FD5">
                                <w:pPr>
                                  <w:rPr>
                                    <w:color w:val="000000"/>
                                    <w:sz w:val="20"/>
                                  </w:rPr>
                                </w:pPr>
                                <w:r>
                                  <w:rPr>
                                    <w:color w:val="000000"/>
                                    <w:sz w:val="20"/>
                                  </w:rPr>
                                  <w:t>Vidutinė darbininkų kategorija</w:t>
                                </w:r>
                              </w:p>
                            </w:tc>
                            <w:tc>
                              <w:tcPr>
                                <w:tcW w:w="1276" w:type="dxa"/>
                              </w:tcPr>
                              <w:p w14:paraId="0DC4CAD5" w14:textId="77777777" w:rsidR="00E074EA" w:rsidRDefault="00E074EA">
                                <w:pPr>
                                  <w:jc w:val="center"/>
                                  <w:rPr>
                                    <w:color w:val="000000"/>
                                    <w:sz w:val="20"/>
                                  </w:rPr>
                                </w:pPr>
                              </w:p>
                            </w:tc>
                            <w:tc>
                              <w:tcPr>
                                <w:tcW w:w="1240" w:type="dxa"/>
                              </w:tcPr>
                              <w:p w14:paraId="0DC4CAD6" w14:textId="77777777" w:rsidR="00E074EA" w:rsidRDefault="00B95FD5">
                                <w:pPr>
                                  <w:jc w:val="center"/>
                                  <w:rPr>
                                    <w:color w:val="000000"/>
                                    <w:sz w:val="20"/>
                                  </w:rPr>
                                </w:pPr>
                                <w:r>
                                  <w:rPr>
                                    <w:color w:val="000000"/>
                                    <w:sz w:val="20"/>
                                  </w:rPr>
                                  <w:t>2,00</w:t>
                                </w:r>
                              </w:p>
                            </w:tc>
                          </w:tr>
                        </w:tbl>
                        <w:p w14:paraId="0DC4CAD8" w14:textId="77777777" w:rsidR="00E074EA" w:rsidRDefault="00B95FD5">
                          <w:pPr>
                            <w:rPr>
                              <w:color w:val="000000"/>
                              <w:sz w:val="20"/>
                            </w:rPr>
                          </w:pPr>
                        </w:p>
                      </w:sdtContent>
                    </w:sdt>
                    <w:sdt>
                      <w:sdtPr>
                        <w:alias w:val="lentele"/>
                        <w:tag w:val="part_b49ee304fdd64a6b8daeec09326edf41"/>
                        <w:id w:val="1705523794"/>
                        <w:lock w:val="sdtLocked"/>
                      </w:sdtPr>
                      <w:sdtEndPr/>
                      <w:sdtContent>
                        <w:p w14:paraId="0DC4CAD9" w14:textId="77777777" w:rsidR="00E074EA" w:rsidRDefault="00B95FD5">
                          <w:pPr>
                            <w:keepNext/>
                            <w:jc w:val="center"/>
                            <w:outlineLvl w:val="1"/>
                            <w:rPr>
                              <w:b/>
                              <w:bCs/>
                              <w:iCs/>
                              <w:color w:val="000000"/>
                              <w:szCs w:val="24"/>
                              <w:u w:val="single"/>
                            </w:rPr>
                          </w:pPr>
                          <w:sdt>
                            <w:sdtPr>
                              <w:alias w:val="Pavadinimas"/>
                              <w:tag w:val="title_b49ee304fdd64a6b8daeec09326edf41"/>
                              <w:id w:val="1358776339"/>
                              <w:lock w:val="sdtLocked"/>
                            </w:sdtPr>
                            <w:sdtEndPr/>
                            <w:sdtContent>
                              <w:r>
                                <w:rPr>
                                  <w:bCs/>
                                  <w:iCs/>
                                  <w:color w:val="000000"/>
                                  <w:szCs w:val="24"/>
                                  <w:u w:val="single"/>
                                </w:rPr>
                                <w:t xml:space="preserve">DEFORMACIJŲ IŠTAISYMAS </w:t>
                              </w:r>
                              <w:r>
                                <w:rPr>
                                  <w:bCs/>
                                  <w:iCs/>
                                  <w:color w:val="000000"/>
                                  <w:szCs w:val="24"/>
                                  <w:u w:val="single"/>
                                </w:rPr>
                                <w:t>DANGOSE IŠ BETONINIŲ PLYTELIŲ</w:t>
                              </w:r>
                              <w:r>
                                <w:rPr>
                                  <w:b/>
                                  <w:bCs/>
                                  <w:iCs/>
                                  <w:color w:val="000000"/>
                                  <w:szCs w:val="24"/>
                                  <w:u w:val="single"/>
                                </w:rPr>
                                <w:t xml:space="preserve"> </w:t>
                              </w:r>
                            </w:sdtContent>
                          </w:sdt>
                        </w:p>
                        <w:p w14:paraId="0DC4CAD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2"/>
                            <w:gridCol w:w="6695"/>
                            <w:gridCol w:w="1752"/>
                          </w:tblGrid>
                          <w:tr w:rsidR="00E074EA" w14:paraId="0DC4CADE" w14:textId="77777777">
                            <w:tc>
                              <w:tcPr>
                                <w:tcW w:w="1232" w:type="dxa"/>
                              </w:tcPr>
                              <w:p w14:paraId="0DC4CADB" w14:textId="77777777" w:rsidR="00E074EA" w:rsidRDefault="00B95FD5">
                                <w:pPr>
                                  <w:rPr>
                                    <w:b/>
                                    <w:color w:val="000000"/>
                                    <w:szCs w:val="24"/>
                                  </w:rPr>
                                </w:pPr>
                                <w:r>
                                  <w:rPr>
                                    <w:b/>
                                    <w:color w:val="000000"/>
                                    <w:szCs w:val="24"/>
                                  </w:rPr>
                                  <w:t>KP 10.1-9</w:t>
                                </w:r>
                              </w:p>
                            </w:tc>
                            <w:tc>
                              <w:tcPr>
                                <w:tcW w:w="7047" w:type="dxa"/>
                              </w:tcPr>
                              <w:p w14:paraId="0DC4CADC" w14:textId="77777777" w:rsidR="00E074EA" w:rsidRDefault="00B95FD5">
                                <w:pPr>
                                  <w:rPr>
                                    <w:b/>
                                    <w:color w:val="000000"/>
                                    <w:szCs w:val="24"/>
                                  </w:rPr>
                                </w:pPr>
                                <w:r>
                                  <w:rPr>
                                    <w:b/>
                                    <w:color w:val="000000"/>
                                    <w:szCs w:val="24"/>
                                  </w:rPr>
                                  <w:t>Deformuotų plotų atstatymas, paklojant naujas plyteles</w:t>
                                </w:r>
                              </w:p>
                            </w:tc>
                            <w:tc>
                              <w:tcPr>
                                <w:tcW w:w="1843" w:type="dxa"/>
                              </w:tcPr>
                              <w:p w14:paraId="0DC4CADD"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AE2" w14:textId="77777777">
                            <w:tc>
                              <w:tcPr>
                                <w:tcW w:w="1232" w:type="dxa"/>
                              </w:tcPr>
                              <w:p w14:paraId="0DC4CADF" w14:textId="77777777" w:rsidR="00E074EA" w:rsidRDefault="00E074EA">
                                <w:pPr>
                                  <w:rPr>
                                    <w:color w:val="000000"/>
                                    <w:szCs w:val="24"/>
                                  </w:rPr>
                                </w:pPr>
                              </w:p>
                            </w:tc>
                            <w:tc>
                              <w:tcPr>
                                <w:tcW w:w="8890" w:type="dxa"/>
                                <w:gridSpan w:val="2"/>
                              </w:tcPr>
                              <w:p w14:paraId="0DC4CAE0" w14:textId="77777777" w:rsidR="00E074EA" w:rsidRDefault="00B95FD5">
                                <w:pPr>
                                  <w:jc w:val="both"/>
                                  <w:rPr>
                                    <w:color w:val="000000"/>
                                    <w:szCs w:val="24"/>
                                  </w:rPr>
                                </w:pPr>
                                <w:r>
                                  <w:rPr>
                                    <w:color w:val="000000"/>
                                    <w:szCs w:val="24"/>
                                  </w:rPr>
                                  <w:t>Darbai:</w:t>
                                </w:r>
                              </w:p>
                              <w:p w14:paraId="0DC4CAE1" w14:textId="77777777" w:rsidR="00E074EA" w:rsidRDefault="00B95FD5">
                                <w:pPr>
                                  <w:rPr>
                                    <w:color w:val="000000"/>
                                    <w:spacing w:val="-4"/>
                                    <w:szCs w:val="24"/>
                                  </w:rPr>
                                </w:pPr>
                                <w:r>
                                  <w:rPr>
                                    <w:color w:val="000000"/>
                                    <w:spacing w:val="-4"/>
                                    <w:szCs w:val="24"/>
                                  </w:rPr>
                                  <w:t xml:space="preserve">1. Rankiniu būdu nuardyti deformuotą plotą. 2. Iškrauti naujas plyteles, pakrauti sulūžusias į transporto </w:t>
                                </w:r>
                                <w:r>
                                  <w:rPr>
                                    <w:color w:val="000000"/>
                                    <w:szCs w:val="24"/>
                                  </w:rPr>
                                  <w:t>priemonę. 3. Pakloti naujas plytele</w:t>
                                </w:r>
                                <w:r>
                                  <w:rPr>
                                    <w:color w:val="000000"/>
                                    <w:szCs w:val="24"/>
                                  </w:rPr>
                                  <w:t>s (0,5 × 0,5 × 0,07m) ir užpildyti siūles cementiniu skiediniu.</w:t>
                                </w:r>
                              </w:p>
                            </w:tc>
                          </w:tr>
                        </w:tbl>
                        <w:p w14:paraId="0DC4CAE3" w14:textId="77777777" w:rsidR="00E074EA" w:rsidRDefault="00B95FD5">
                          <w:pPr>
                            <w:rPr>
                              <w:color w:val="000000"/>
                              <w:sz w:val="20"/>
                            </w:rPr>
                          </w:pPr>
                        </w:p>
                      </w:sdtContent>
                    </w:sdt>
                    <w:sdt>
                      <w:sdtPr>
                        <w:alias w:val="lentele"/>
                        <w:tag w:val="part_1a24f3df5c514332bde72ac538d27d43"/>
                        <w:id w:val="-10779741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AE8" w14:textId="77777777">
                            <w:tc>
                              <w:tcPr>
                                <w:tcW w:w="1101" w:type="dxa"/>
                                <w:tcBorders>
                                  <w:bottom w:val="double" w:sz="4" w:space="0" w:color="auto"/>
                                </w:tcBorders>
                                <w:vAlign w:val="center"/>
                              </w:tcPr>
                              <w:p w14:paraId="0DC4CAE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AE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AE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AE7" w14:textId="77777777" w:rsidR="00E074EA" w:rsidRDefault="00B95FD5">
                                <w:pPr>
                                  <w:jc w:val="center"/>
                                  <w:rPr>
                                    <w:color w:val="000000"/>
                                    <w:sz w:val="20"/>
                                  </w:rPr>
                                </w:pPr>
                                <w:r>
                                  <w:rPr>
                                    <w:color w:val="000000"/>
                                    <w:sz w:val="20"/>
                                  </w:rPr>
                                  <w:t>Kiekiai</w:t>
                                </w:r>
                              </w:p>
                            </w:tc>
                          </w:tr>
                          <w:tr w:rsidR="00E074EA" w14:paraId="0DC4CAED" w14:textId="77777777">
                            <w:tc>
                              <w:tcPr>
                                <w:tcW w:w="1101" w:type="dxa"/>
                                <w:tcBorders>
                                  <w:top w:val="double" w:sz="4" w:space="0" w:color="auto"/>
                                  <w:bottom w:val="single" w:sz="2" w:space="0" w:color="auto"/>
                                </w:tcBorders>
                              </w:tcPr>
                              <w:p w14:paraId="0DC4CAE9" w14:textId="77777777" w:rsidR="00E074EA" w:rsidRDefault="00E074EA">
                                <w:pPr>
                                  <w:rPr>
                                    <w:color w:val="000000"/>
                                    <w:sz w:val="20"/>
                                  </w:rPr>
                                </w:pPr>
                              </w:p>
                            </w:tc>
                            <w:tc>
                              <w:tcPr>
                                <w:tcW w:w="6520" w:type="dxa"/>
                                <w:tcBorders>
                                  <w:top w:val="double" w:sz="4" w:space="0" w:color="auto"/>
                                  <w:bottom w:val="single" w:sz="2" w:space="0" w:color="auto"/>
                                </w:tcBorders>
                              </w:tcPr>
                              <w:p w14:paraId="0DC4CAE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AE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AEC" w14:textId="77777777" w:rsidR="00E074EA" w:rsidRDefault="00B95FD5">
                                <w:pPr>
                                  <w:jc w:val="center"/>
                                  <w:rPr>
                                    <w:color w:val="000000"/>
                                    <w:sz w:val="20"/>
                                  </w:rPr>
                                </w:pPr>
                                <w:r>
                                  <w:rPr>
                                    <w:color w:val="000000"/>
                                    <w:sz w:val="20"/>
                                  </w:rPr>
                                  <w:t>0,81</w:t>
                                </w:r>
                              </w:p>
                            </w:tc>
                          </w:tr>
                          <w:tr w:rsidR="00E074EA" w14:paraId="0DC4CAF2" w14:textId="77777777">
                            <w:tc>
                              <w:tcPr>
                                <w:tcW w:w="1101" w:type="dxa"/>
                              </w:tcPr>
                              <w:p w14:paraId="0DC4CAEE" w14:textId="77777777" w:rsidR="00E074EA" w:rsidRDefault="00E074EA">
                                <w:pPr>
                                  <w:rPr>
                                    <w:color w:val="000000"/>
                                    <w:sz w:val="20"/>
                                  </w:rPr>
                                </w:pPr>
                              </w:p>
                            </w:tc>
                            <w:tc>
                              <w:tcPr>
                                <w:tcW w:w="6520" w:type="dxa"/>
                              </w:tcPr>
                              <w:p w14:paraId="0DC4CAEF" w14:textId="77777777" w:rsidR="00E074EA" w:rsidRDefault="00B95FD5">
                                <w:pPr>
                                  <w:rPr>
                                    <w:color w:val="000000"/>
                                    <w:sz w:val="20"/>
                                  </w:rPr>
                                </w:pPr>
                                <w:r>
                                  <w:rPr>
                                    <w:color w:val="000000"/>
                                    <w:sz w:val="20"/>
                                  </w:rPr>
                                  <w:t>Vidutinė darbininkų kategorija</w:t>
                                </w:r>
                              </w:p>
                            </w:tc>
                            <w:tc>
                              <w:tcPr>
                                <w:tcW w:w="1276" w:type="dxa"/>
                              </w:tcPr>
                              <w:p w14:paraId="0DC4CAF0" w14:textId="77777777" w:rsidR="00E074EA" w:rsidRDefault="00E074EA">
                                <w:pPr>
                                  <w:jc w:val="center"/>
                                  <w:rPr>
                                    <w:color w:val="000000"/>
                                    <w:sz w:val="20"/>
                                  </w:rPr>
                                </w:pPr>
                              </w:p>
                            </w:tc>
                            <w:tc>
                              <w:tcPr>
                                <w:tcW w:w="1240" w:type="dxa"/>
                              </w:tcPr>
                              <w:p w14:paraId="0DC4CAF1" w14:textId="77777777" w:rsidR="00E074EA" w:rsidRDefault="00B95FD5">
                                <w:pPr>
                                  <w:jc w:val="center"/>
                                  <w:rPr>
                                    <w:color w:val="000000"/>
                                    <w:sz w:val="20"/>
                                  </w:rPr>
                                </w:pPr>
                                <w:r>
                                  <w:rPr>
                                    <w:color w:val="000000"/>
                                    <w:sz w:val="20"/>
                                  </w:rPr>
                                  <w:t>2,23</w:t>
                                </w:r>
                              </w:p>
                            </w:tc>
                          </w:tr>
                          <w:tr w:rsidR="00E074EA" w14:paraId="0DC4C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F3" w14:textId="77777777" w:rsidR="00E074EA" w:rsidRDefault="00E074EA">
                                <w:pPr>
                                  <w:rPr>
                                    <w:color w:val="000000"/>
                                    <w:sz w:val="20"/>
                                  </w:rPr>
                                </w:pPr>
                              </w:p>
                            </w:tc>
                            <w:tc>
                              <w:tcPr>
                                <w:tcW w:w="6520" w:type="dxa"/>
                              </w:tcPr>
                              <w:p w14:paraId="0DC4CAF4" w14:textId="77777777" w:rsidR="00E074EA" w:rsidRDefault="00E074EA">
                                <w:pPr>
                                  <w:rPr>
                                    <w:color w:val="000000"/>
                                    <w:sz w:val="20"/>
                                  </w:rPr>
                                </w:pPr>
                              </w:p>
                            </w:tc>
                            <w:tc>
                              <w:tcPr>
                                <w:tcW w:w="1276" w:type="dxa"/>
                              </w:tcPr>
                              <w:p w14:paraId="0DC4CAF5" w14:textId="77777777" w:rsidR="00E074EA" w:rsidRDefault="00E074EA">
                                <w:pPr>
                                  <w:jc w:val="center"/>
                                  <w:rPr>
                                    <w:color w:val="000000"/>
                                    <w:sz w:val="20"/>
                                  </w:rPr>
                                </w:pPr>
                              </w:p>
                            </w:tc>
                            <w:tc>
                              <w:tcPr>
                                <w:tcW w:w="1240" w:type="dxa"/>
                              </w:tcPr>
                              <w:p w14:paraId="0DC4CAF6" w14:textId="77777777" w:rsidR="00E074EA" w:rsidRDefault="00E074EA">
                                <w:pPr>
                                  <w:jc w:val="center"/>
                                  <w:rPr>
                                    <w:color w:val="000000"/>
                                    <w:sz w:val="20"/>
                                  </w:rPr>
                                </w:pPr>
                              </w:p>
                            </w:tc>
                          </w:tr>
                          <w:tr w:rsidR="00E074EA" w14:paraId="0DC4C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F8" w14:textId="77777777" w:rsidR="00E074EA" w:rsidRDefault="00B95FD5">
                                <w:pPr>
                                  <w:rPr>
                                    <w:color w:val="000000"/>
                                    <w:sz w:val="20"/>
                                  </w:rPr>
                                </w:pPr>
                                <w:r>
                                  <w:rPr>
                                    <w:color w:val="000000"/>
                                    <w:sz w:val="20"/>
                                  </w:rPr>
                                  <w:t>571940</w:t>
                                </w:r>
                              </w:p>
                            </w:tc>
                            <w:tc>
                              <w:tcPr>
                                <w:tcW w:w="6520" w:type="dxa"/>
                              </w:tcPr>
                              <w:p w14:paraId="0DC4CAF9" w14:textId="77777777" w:rsidR="00E074EA" w:rsidRDefault="00B95FD5">
                                <w:pPr>
                                  <w:rPr>
                                    <w:color w:val="000000"/>
                                    <w:sz w:val="20"/>
                                  </w:rPr>
                                </w:pPr>
                                <w:r>
                                  <w:rPr>
                                    <w:color w:val="000000"/>
                                    <w:sz w:val="20"/>
                                  </w:rPr>
                                  <w:t>Šaligatvių betoninės plytelės (50×50×7 cm)</w:t>
                                </w:r>
                              </w:p>
                            </w:tc>
                            <w:tc>
                              <w:tcPr>
                                <w:tcW w:w="1276" w:type="dxa"/>
                              </w:tcPr>
                              <w:p w14:paraId="0DC4CAF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AFB" w14:textId="77777777" w:rsidR="00E074EA" w:rsidRDefault="00B95FD5">
                                <w:pPr>
                                  <w:jc w:val="center"/>
                                  <w:rPr>
                                    <w:color w:val="000000"/>
                                    <w:sz w:val="20"/>
                                  </w:rPr>
                                </w:pPr>
                                <w:r>
                                  <w:rPr>
                                    <w:color w:val="000000"/>
                                    <w:sz w:val="20"/>
                                  </w:rPr>
                                  <w:t>0,70</w:t>
                                </w:r>
                              </w:p>
                            </w:tc>
                          </w:tr>
                          <w:tr w:rsidR="00E074EA" w14:paraId="0DC4C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AFD" w14:textId="77777777" w:rsidR="00E074EA" w:rsidRDefault="00B95FD5">
                                <w:pPr>
                                  <w:rPr>
                                    <w:color w:val="000000"/>
                                    <w:sz w:val="20"/>
                                  </w:rPr>
                                </w:pPr>
                                <w:r>
                                  <w:rPr>
                                    <w:color w:val="000000"/>
                                    <w:sz w:val="20"/>
                                  </w:rPr>
                                  <w:t>600004</w:t>
                                </w:r>
                              </w:p>
                            </w:tc>
                            <w:tc>
                              <w:tcPr>
                                <w:tcW w:w="6520" w:type="dxa"/>
                              </w:tcPr>
                              <w:p w14:paraId="0DC4CAFE" w14:textId="77777777" w:rsidR="00E074EA" w:rsidRDefault="00B95FD5">
                                <w:pPr>
                                  <w:rPr>
                                    <w:color w:val="000000"/>
                                    <w:sz w:val="20"/>
                                  </w:rPr>
                                </w:pPr>
                                <w:r>
                                  <w:rPr>
                                    <w:color w:val="000000"/>
                                    <w:sz w:val="20"/>
                                  </w:rPr>
                                  <w:t>Cemento skiedinys</w:t>
                                </w:r>
                              </w:p>
                            </w:tc>
                            <w:tc>
                              <w:tcPr>
                                <w:tcW w:w="1276" w:type="dxa"/>
                              </w:tcPr>
                              <w:p w14:paraId="0DC4CAF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B00" w14:textId="77777777" w:rsidR="00E074EA" w:rsidRDefault="00B95FD5">
                                <w:pPr>
                                  <w:jc w:val="center"/>
                                  <w:rPr>
                                    <w:color w:val="000000"/>
                                    <w:sz w:val="20"/>
                                  </w:rPr>
                                </w:pPr>
                                <w:r>
                                  <w:rPr>
                                    <w:color w:val="000000"/>
                                    <w:sz w:val="20"/>
                                  </w:rPr>
                                  <w:t>0,005</w:t>
                                </w:r>
                              </w:p>
                            </w:tc>
                          </w:tr>
                        </w:tbl>
                        <w:p w14:paraId="0DC4CB02" w14:textId="77777777" w:rsidR="00E074EA" w:rsidRDefault="00B95FD5">
                          <w:pPr>
                            <w:rPr>
                              <w:color w:val="000000"/>
                              <w:sz w:val="20"/>
                            </w:rPr>
                          </w:pPr>
                        </w:p>
                      </w:sdtContent>
                    </w:sdt>
                    <w:sdt>
                      <w:sdtPr>
                        <w:alias w:val="lentele"/>
                        <w:tag w:val="part_f8ae411d7a85414a85bd7be3972ca64d"/>
                        <w:id w:val="723723460"/>
                        <w:lock w:val="sdtLocked"/>
                      </w:sdtPr>
                      <w:sdtEndPr/>
                      <w:sdtContent>
                        <w:p w14:paraId="0DC4CB03" w14:textId="77777777" w:rsidR="00E074EA" w:rsidRDefault="00B95FD5">
                          <w:pPr>
                            <w:keepNext/>
                            <w:jc w:val="center"/>
                            <w:outlineLvl w:val="1"/>
                            <w:rPr>
                              <w:bCs/>
                              <w:iCs/>
                              <w:color w:val="000000"/>
                              <w:szCs w:val="24"/>
                              <w:u w:val="single"/>
                            </w:rPr>
                          </w:pPr>
                          <w:sdt>
                            <w:sdtPr>
                              <w:alias w:val="Pavadinimas"/>
                              <w:tag w:val="title_f8ae411d7a85414a85bd7be3972ca64d"/>
                              <w:id w:val="184873511"/>
                              <w:lock w:val="sdtLocked"/>
                            </w:sdtPr>
                            <w:sdtEndPr/>
                            <w:sdtContent>
                              <w:r>
                                <w:rPr>
                                  <w:bCs/>
                                  <w:iCs/>
                                  <w:color w:val="000000"/>
                                  <w:szCs w:val="24"/>
                                  <w:u w:val="single"/>
                                </w:rPr>
                                <w:t>PRIEŽIŪRA ŽIEMĄ</w:t>
                              </w:r>
                            </w:sdtContent>
                          </w:sdt>
                        </w:p>
                        <w:p w14:paraId="0DC4CB04"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592"/>
                            <w:gridCol w:w="1759"/>
                          </w:tblGrid>
                          <w:tr w:rsidR="00E074EA" w14:paraId="0DC4CB09" w14:textId="77777777">
                            <w:tc>
                              <w:tcPr>
                                <w:tcW w:w="1333" w:type="dxa"/>
                              </w:tcPr>
                              <w:p w14:paraId="0DC4CB05" w14:textId="77777777" w:rsidR="00E074EA" w:rsidRDefault="00B95FD5">
                                <w:pPr>
                                  <w:rPr>
                                    <w:b/>
                                    <w:color w:val="000000"/>
                                    <w:szCs w:val="24"/>
                                  </w:rPr>
                                </w:pPr>
                                <w:r>
                                  <w:rPr>
                                    <w:b/>
                                    <w:color w:val="000000"/>
                                    <w:szCs w:val="24"/>
                                  </w:rPr>
                                  <w:t>KP 10.1-10</w:t>
                                </w:r>
                              </w:p>
                            </w:tc>
                            <w:tc>
                              <w:tcPr>
                                <w:tcW w:w="6946" w:type="dxa"/>
                              </w:tcPr>
                              <w:p w14:paraId="0DC4CB06" w14:textId="77777777" w:rsidR="00E074EA" w:rsidRDefault="00B95FD5">
                                <w:pPr>
                                  <w:rPr>
                                    <w:b/>
                                    <w:color w:val="000000"/>
                                    <w:szCs w:val="24"/>
                                  </w:rPr>
                                </w:pPr>
                                <w:r>
                                  <w:rPr>
                                    <w:b/>
                                    <w:color w:val="000000"/>
                                    <w:szCs w:val="24"/>
                                  </w:rPr>
                                  <w:t>Sniego sluoksnio iki 50 cm storio nukasimas rankiniu būdu, permetant sniegą iki 3 m</w:t>
                                </w:r>
                              </w:p>
                            </w:tc>
                            <w:tc>
                              <w:tcPr>
                                <w:tcW w:w="1843" w:type="dxa"/>
                              </w:tcPr>
                              <w:p w14:paraId="0DC4CB07" w14:textId="77777777" w:rsidR="00E074EA" w:rsidRDefault="00E074EA">
                                <w:pPr>
                                  <w:jc w:val="right"/>
                                  <w:rPr>
                                    <w:b/>
                                    <w:color w:val="000000"/>
                                    <w:szCs w:val="24"/>
                                  </w:rPr>
                                </w:pPr>
                              </w:p>
                              <w:p w14:paraId="0DC4CB08"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CB0A" w14:textId="77777777" w:rsidR="00E074EA" w:rsidRDefault="00B95FD5">
                          <w:pPr>
                            <w:rPr>
                              <w:color w:val="000000"/>
                              <w:sz w:val="20"/>
                            </w:rPr>
                          </w:pPr>
                        </w:p>
                      </w:sdtContent>
                    </w:sdt>
                    <w:sdt>
                      <w:sdtPr>
                        <w:alias w:val="lentele"/>
                        <w:tag w:val="part_fc41dee210624b15a74b8665f4383f77"/>
                        <w:id w:val="-12601255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B0F" w14:textId="77777777">
                            <w:tc>
                              <w:tcPr>
                                <w:tcW w:w="1101" w:type="dxa"/>
                                <w:tcBorders>
                                  <w:bottom w:val="double" w:sz="4" w:space="0" w:color="auto"/>
                                </w:tcBorders>
                                <w:vAlign w:val="center"/>
                              </w:tcPr>
                              <w:p w14:paraId="0DC4CB0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B0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B0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B0E" w14:textId="77777777" w:rsidR="00E074EA" w:rsidRDefault="00B95FD5">
                                <w:pPr>
                                  <w:jc w:val="center"/>
                                  <w:rPr>
                                    <w:color w:val="000000"/>
                                    <w:sz w:val="20"/>
                                  </w:rPr>
                                </w:pPr>
                                <w:r>
                                  <w:rPr>
                                    <w:color w:val="000000"/>
                                    <w:sz w:val="20"/>
                                  </w:rPr>
                                  <w:t>Kiekiai</w:t>
                                </w:r>
                              </w:p>
                            </w:tc>
                          </w:tr>
                          <w:tr w:rsidR="00E074EA" w14:paraId="0DC4CB14" w14:textId="77777777">
                            <w:tc>
                              <w:tcPr>
                                <w:tcW w:w="1101" w:type="dxa"/>
                                <w:tcBorders>
                                  <w:top w:val="double" w:sz="4" w:space="0" w:color="auto"/>
                                  <w:bottom w:val="single" w:sz="2" w:space="0" w:color="auto"/>
                                </w:tcBorders>
                              </w:tcPr>
                              <w:p w14:paraId="0DC4CB10" w14:textId="77777777" w:rsidR="00E074EA" w:rsidRDefault="00E074EA">
                                <w:pPr>
                                  <w:rPr>
                                    <w:color w:val="000000"/>
                                    <w:sz w:val="20"/>
                                  </w:rPr>
                                </w:pPr>
                              </w:p>
                            </w:tc>
                            <w:tc>
                              <w:tcPr>
                                <w:tcW w:w="6520" w:type="dxa"/>
                                <w:tcBorders>
                                  <w:top w:val="double" w:sz="4" w:space="0" w:color="auto"/>
                                  <w:bottom w:val="single" w:sz="2" w:space="0" w:color="auto"/>
                                </w:tcBorders>
                              </w:tcPr>
                              <w:p w14:paraId="0DC4CB1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B1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B13" w14:textId="77777777" w:rsidR="00E074EA" w:rsidRDefault="00B95FD5">
                                <w:pPr>
                                  <w:jc w:val="center"/>
                                  <w:rPr>
                                    <w:color w:val="000000"/>
                                    <w:sz w:val="20"/>
                                  </w:rPr>
                                </w:pPr>
                                <w:r>
                                  <w:rPr>
                                    <w:color w:val="000000"/>
                                    <w:sz w:val="20"/>
                                  </w:rPr>
                                  <w:t>1,84</w:t>
                                </w:r>
                              </w:p>
                            </w:tc>
                          </w:tr>
                          <w:tr w:rsidR="00E074EA" w14:paraId="0DC4CB19" w14:textId="77777777">
                            <w:tc>
                              <w:tcPr>
                                <w:tcW w:w="1101" w:type="dxa"/>
                              </w:tcPr>
                              <w:p w14:paraId="0DC4CB15" w14:textId="77777777" w:rsidR="00E074EA" w:rsidRDefault="00E074EA">
                                <w:pPr>
                                  <w:rPr>
                                    <w:color w:val="000000"/>
                                    <w:sz w:val="20"/>
                                  </w:rPr>
                                </w:pPr>
                              </w:p>
                            </w:tc>
                            <w:tc>
                              <w:tcPr>
                                <w:tcW w:w="6520" w:type="dxa"/>
                              </w:tcPr>
                              <w:p w14:paraId="0DC4CB16"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CB17" w14:textId="77777777" w:rsidR="00E074EA" w:rsidRDefault="00E074EA">
                                <w:pPr>
                                  <w:jc w:val="center"/>
                                  <w:rPr>
                                    <w:color w:val="000000"/>
                                    <w:sz w:val="20"/>
                                  </w:rPr>
                                </w:pPr>
                              </w:p>
                            </w:tc>
                            <w:tc>
                              <w:tcPr>
                                <w:tcW w:w="1240" w:type="dxa"/>
                              </w:tcPr>
                              <w:p w14:paraId="0DC4CB18" w14:textId="77777777" w:rsidR="00E074EA" w:rsidRDefault="00B95FD5">
                                <w:pPr>
                                  <w:jc w:val="center"/>
                                  <w:rPr>
                                    <w:color w:val="000000"/>
                                    <w:sz w:val="20"/>
                                  </w:rPr>
                                </w:pPr>
                                <w:r>
                                  <w:rPr>
                                    <w:color w:val="000000"/>
                                    <w:sz w:val="20"/>
                                  </w:rPr>
                                  <w:t>2,00</w:t>
                                </w:r>
                              </w:p>
                            </w:tc>
                          </w:tr>
                        </w:tbl>
                        <w:p w14:paraId="0DC4CB1A" w14:textId="77777777" w:rsidR="00E074EA" w:rsidRDefault="00B95FD5">
                          <w:pPr>
                            <w:rPr>
                              <w:color w:val="000000"/>
                              <w:sz w:val="20"/>
                            </w:rPr>
                          </w:pPr>
                        </w:p>
                      </w:sdtContent>
                    </w:sdt>
                    <w:sdt>
                      <w:sdtPr>
                        <w:alias w:val="lentele"/>
                        <w:tag w:val="part_1da39f95fcd8468d9f77c03fde8f18e5"/>
                        <w:id w:val="1806736015"/>
                        <w:lock w:val="sdtLocked"/>
                      </w:sdtPr>
                      <w:sdtEndPr/>
                      <w:sdtContent>
                        <w:tbl>
                          <w:tblPr>
                            <w:tblW w:w="9639" w:type="dxa"/>
                            <w:tblCellMar>
                              <w:left w:w="57" w:type="dxa"/>
                              <w:right w:w="57" w:type="dxa"/>
                            </w:tblCellMar>
                            <w:tblLook w:val="01E0" w:firstRow="1" w:lastRow="1" w:firstColumn="1" w:lastColumn="1" w:noHBand="0" w:noVBand="0"/>
                          </w:tblPr>
                          <w:tblGrid>
                            <w:gridCol w:w="1287"/>
                            <w:gridCol w:w="6597"/>
                            <w:gridCol w:w="1755"/>
                          </w:tblGrid>
                          <w:tr w:rsidR="00E074EA" w14:paraId="0DC4CB1E" w14:textId="77777777">
                            <w:tc>
                              <w:tcPr>
                                <w:tcW w:w="1333" w:type="dxa"/>
                              </w:tcPr>
                              <w:p w14:paraId="0DC4CB1B" w14:textId="77777777" w:rsidR="00E074EA" w:rsidRDefault="00B95FD5">
                                <w:pPr>
                                  <w:rPr>
                                    <w:b/>
                                    <w:color w:val="000000"/>
                                    <w:szCs w:val="24"/>
                                  </w:rPr>
                                </w:pPr>
                                <w:r>
                                  <w:rPr>
                                    <w:b/>
                                    <w:color w:val="000000"/>
                                    <w:szCs w:val="24"/>
                                  </w:rPr>
                                  <w:t>KP 10.1-11</w:t>
                                </w:r>
                              </w:p>
                            </w:tc>
                            <w:tc>
                              <w:tcPr>
                                <w:tcW w:w="6946" w:type="dxa"/>
                              </w:tcPr>
                              <w:p w14:paraId="0DC4CB1C" w14:textId="77777777" w:rsidR="00E074EA" w:rsidRDefault="00B95FD5">
                                <w:pPr>
                                  <w:rPr>
                                    <w:b/>
                                    <w:color w:val="000000"/>
                                    <w:szCs w:val="24"/>
                                  </w:rPr>
                                </w:pPr>
                                <w:r>
                                  <w:rPr>
                                    <w:b/>
                                    <w:color w:val="000000"/>
                                    <w:szCs w:val="24"/>
                                  </w:rPr>
                                  <w:t>Takų barstymas frikcinėmis medžiagomis, esant slidumams</w:t>
                                </w:r>
                              </w:p>
                            </w:tc>
                            <w:tc>
                              <w:tcPr>
                                <w:tcW w:w="1843" w:type="dxa"/>
                              </w:tcPr>
                              <w:p w14:paraId="0DC4CB1D"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CB1F" w14:textId="77777777" w:rsidR="00E074EA" w:rsidRDefault="00B95FD5">
                          <w:pPr>
                            <w:rPr>
                              <w:color w:val="000000"/>
                              <w:sz w:val="20"/>
                            </w:rPr>
                          </w:pPr>
                        </w:p>
                      </w:sdtContent>
                    </w:sdt>
                    <w:sdt>
                      <w:sdtPr>
                        <w:alias w:val="lentele"/>
                        <w:tag w:val="part_c9ce847e03eb4a568bf5ab92f9cc5fc3"/>
                        <w:id w:val="-122166765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B24" w14:textId="77777777">
                            <w:tc>
                              <w:tcPr>
                                <w:tcW w:w="1101" w:type="dxa"/>
                                <w:tcBorders>
                                  <w:bottom w:val="double" w:sz="4" w:space="0" w:color="auto"/>
                                </w:tcBorders>
                                <w:vAlign w:val="center"/>
                              </w:tcPr>
                              <w:p w14:paraId="0DC4CB2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B2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B2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B23" w14:textId="77777777" w:rsidR="00E074EA" w:rsidRDefault="00B95FD5">
                                <w:pPr>
                                  <w:jc w:val="center"/>
                                  <w:rPr>
                                    <w:color w:val="000000"/>
                                    <w:sz w:val="20"/>
                                  </w:rPr>
                                </w:pPr>
                                <w:r>
                                  <w:rPr>
                                    <w:color w:val="000000"/>
                                    <w:sz w:val="20"/>
                                  </w:rPr>
                                  <w:t>Kiekiai</w:t>
                                </w:r>
                              </w:p>
                            </w:tc>
                          </w:tr>
                          <w:tr w:rsidR="00E074EA" w14:paraId="0DC4CB29" w14:textId="77777777">
                            <w:tc>
                              <w:tcPr>
                                <w:tcW w:w="1101" w:type="dxa"/>
                                <w:tcBorders>
                                  <w:top w:val="double" w:sz="4" w:space="0" w:color="auto"/>
                                  <w:bottom w:val="single" w:sz="2" w:space="0" w:color="auto"/>
                                </w:tcBorders>
                              </w:tcPr>
                              <w:p w14:paraId="0DC4CB25" w14:textId="77777777" w:rsidR="00E074EA" w:rsidRDefault="00E074EA">
                                <w:pPr>
                                  <w:rPr>
                                    <w:color w:val="000000"/>
                                    <w:sz w:val="20"/>
                                  </w:rPr>
                                </w:pPr>
                              </w:p>
                            </w:tc>
                            <w:tc>
                              <w:tcPr>
                                <w:tcW w:w="6520" w:type="dxa"/>
                                <w:tcBorders>
                                  <w:top w:val="double" w:sz="4" w:space="0" w:color="auto"/>
                                  <w:bottom w:val="single" w:sz="2" w:space="0" w:color="auto"/>
                                </w:tcBorders>
                              </w:tcPr>
                              <w:p w14:paraId="0DC4CB2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B2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B28" w14:textId="77777777" w:rsidR="00E074EA" w:rsidRDefault="00B95FD5">
                                <w:pPr>
                                  <w:jc w:val="center"/>
                                  <w:rPr>
                                    <w:color w:val="000000"/>
                                    <w:sz w:val="20"/>
                                  </w:rPr>
                                </w:pPr>
                                <w:r>
                                  <w:rPr>
                                    <w:color w:val="000000"/>
                                    <w:sz w:val="20"/>
                                  </w:rPr>
                                  <w:t>0,47</w:t>
                                </w:r>
                              </w:p>
                            </w:tc>
                          </w:tr>
                          <w:tr w:rsidR="00E074EA" w14:paraId="0DC4CB2E" w14:textId="77777777">
                            <w:tc>
                              <w:tcPr>
                                <w:tcW w:w="1101" w:type="dxa"/>
                              </w:tcPr>
                              <w:p w14:paraId="0DC4CB2A" w14:textId="77777777" w:rsidR="00E074EA" w:rsidRDefault="00E074EA">
                                <w:pPr>
                                  <w:rPr>
                                    <w:color w:val="000000"/>
                                    <w:sz w:val="20"/>
                                  </w:rPr>
                                </w:pPr>
                              </w:p>
                            </w:tc>
                            <w:tc>
                              <w:tcPr>
                                <w:tcW w:w="6520" w:type="dxa"/>
                              </w:tcPr>
                              <w:p w14:paraId="0DC4CB2B" w14:textId="77777777" w:rsidR="00E074EA" w:rsidRDefault="00B95FD5">
                                <w:pPr>
                                  <w:rPr>
                                    <w:color w:val="000000"/>
                                    <w:sz w:val="20"/>
                                  </w:rPr>
                                </w:pPr>
                                <w:r>
                                  <w:rPr>
                                    <w:color w:val="000000"/>
                                    <w:sz w:val="20"/>
                                  </w:rPr>
                                  <w:t>Vidutinė darbininkų kategorija</w:t>
                                </w:r>
                              </w:p>
                            </w:tc>
                            <w:tc>
                              <w:tcPr>
                                <w:tcW w:w="1276" w:type="dxa"/>
                              </w:tcPr>
                              <w:p w14:paraId="0DC4CB2C" w14:textId="77777777" w:rsidR="00E074EA" w:rsidRDefault="00E074EA">
                                <w:pPr>
                                  <w:jc w:val="center"/>
                                  <w:rPr>
                                    <w:color w:val="000000"/>
                                    <w:sz w:val="20"/>
                                  </w:rPr>
                                </w:pPr>
                              </w:p>
                            </w:tc>
                            <w:tc>
                              <w:tcPr>
                                <w:tcW w:w="1240" w:type="dxa"/>
                              </w:tcPr>
                              <w:p w14:paraId="0DC4CB2D" w14:textId="77777777" w:rsidR="00E074EA" w:rsidRDefault="00B95FD5">
                                <w:pPr>
                                  <w:jc w:val="center"/>
                                  <w:rPr>
                                    <w:color w:val="000000"/>
                                    <w:sz w:val="20"/>
                                  </w:rPr>
                                </w:pPr>
                                <w:r>
                                  <w:rPr>
                                    <w:color w:val="000000"/>
                                    <w:sz w:val="20"/>
                                  </w:rPr>
                                  <w:t>2,00</w:t>
                                </w:r>
                              </w:p>
                            </w:tc>
                          </w:tr>
                          <w:tr w:rsidR="00E074EA" w14:paraId="0DC4C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B2F" w14:textId="77777777" w:rsidR="00E074EA" w:rsidRDefault="00E074EA">
                                <w:pPr>
                                  <w:rPr>
                                    <w:color w:val="000000"/>
                                    <w:sz w:val="20"/>
                                  </w:rPr>
                                </w:pPr>
                              </w:p>
                            </w:tc>
                            <w:tc>
                              <w:tcPr>
                                <w:tcW w:w="6520" w:type="dxa"/>
                              </w:tcPr>
                              <w:p w14:paraId="0DC4CB30" w14:textId="77777777" w:rsidR="00E074EA" w:rsidRDefault="00E074EA">
                                <w:pPr>
                                  <w:rPr>
                                    <w:color w:val="000000"/>
                                    <w:sz w:val="20"/>
                                  </w:rPr>
                                </w:pPr>
                              </w:p>
                            </w:tc>
                            <w:tc>
                              <w:tcPr>
                                <w:tcW w:w="1276" w:type="dxa"/>
                              </w:tcPr>
                              <w:p w14:paraId="0DC4CB31" w14:textId="77777777" w:rsidR="00E074EA" w:rsidRDefault="00E074EA">
                                <w:pPr>
                                  <w:jc w:val="center"/>
                                  <w:rPr>
                                    <w:color w:val="000000"/>
                                    <w:sz w:val="20"/>
                                  </w:rPr>
                                </w:pPr>
                              </w:p>
                            </w:tc>
                            <w:tc>
                              <w:tcPr>
                                <w:tcW w:w="1240" w:type="dxa"/>
                              </w:tcPr>
                              <w:p w14:paraId="0DC4CB32" w14:textId="77777777" w:rsidR="00E074EA" w:rsidRDefault="00E074EA">
                                <w:pPr>
                                  <w:jc w:val="center"/>
                                  <w:rPr>
                                    <w:color w:val="000000"/>
                                    <w:sz w:val="20"/>
                                  </w:rPr>
                                </w:pPr>
                              </w:p>
                            </w:tc>
                          </w:tr>
                          <w:tr w:rsidR="00E074EA" w14:paraId="0DC4C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B34" w14:textId="77777777" w:rsidR="00E074EA" w:rsidRDefault="00B95FD5">
                                <w:pPr>
                                  <w:rPr>
                                    <w:color w:val="000000"/>
                                    <w:sz w:val="20"/>
                                  </w:rPr>
                                </w:pPr>
                                <w:r>
                                  <w:rPr>
                                    <w:color w:val="000000"/>
                                    <w:sz w:val="20"/>
                                  </w:rPr>
                                  <w:t>573022</w:t>
                                </w:r>
                              </w:p>
                            </w:tc>
                            <w:tc>
                              <w:tcPr>
                                <w:tcW w:w="6520" w:type="dxa"/>
                              </w:tcPr>
                              <w:p w14:paraId="0DC4CB35" w14:textId="77777777" w:rsidR="00E074EA" w:rsidRDefault="00B95FD5">
                                <w:pPr>
                                  <w:rPr>
                                    <w:color w:val="000000"/>
                                    <w:sz w:val="20"/>
                                  </w:rPr>
                                </w:pPr>
                                <w:r>
                                  <w:rPr>
                                    <w:color w:val="000000"/>
                                    <w:sz w:val="20"/>
                                  </w:rPr>
                                  <w:t>Gamtinis smėlis</w:t>
                                </w:r>
                              </w:p>
                            </w:tc>
                            <w:tc>
                              <w:tcPr>
                                <w:tcW w:w="1276" w:type="dxa"/>
                              </w:tcPr>
                              <w:p w14:paraId="0DC4CB3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B37" w14:textId="77777777" w:rsidR="00E074EA" w:rsidRDefault="00B95FD5">
                                <w:pPr>
                                  <w:jc w:val="center"/>
                                  <w:rPr>
                                    <w:color w:val="000000"/>
                                    <w:sz w:val="20"/>
                                  </w:rPr>
                                </w:pPr>
                                <w:r>
                                  <w:rPr>
                                    <w:color w:val="000000"/>
                                    <w:sz w:val="20"/>
                                  </w:rPr>
                                  <w:t>0,05</w:t>
                                </w:r>
                              </w:p>
                            </w:tc>
                          </w:tr>
                        </w:tbl>
                        <w:p w14:paraId="0DC4CB39" w14:textId="77777777" w:rsidR="00E074EA" w:rsidRDefault="00B95FD5">
                          <w:pPr>
                            <w:rPr>
                              <w:color w:val="000000"/>
                              <w:sz w:val="20"/>
                            </w:rPr>
                          </w:pPr>
                        </w:p>
                      </w:sdtContent>
                    </w:sdt>
                    <w:sdt>
                      <w:sdtPr>
                        <w:alias w:val="lentele"/>
                        <w:tag w:val="part_3325e5fb432740fd833a6d91f585aa59"/>
                        <w:id w:val="-1996092521"/>
                        <w:lock w:val="sdtLocked"/>
                      </w:sdtPr>
                      <w:sdtEndPr/>
                      <w:sdtContent>
                        <w:tbl>
                          <w:tblPr>
                            <w:tblW w:w="9639" w:type="dxa"/>
                            <w:tblCellMar>
                              <w:left w:w="57" w:type="dxa"/>
                              <w:right w:w="57" w:type="dxa"/>
                            </w:tblCellMar>
                            <w:tblLook w:val="01E0" w:firstRow="1" w:lastRow="1" w:firstColumn="1" w:lastColumn="1" w:noHBand="0" w:noVBand="0"/>
                          </w:tblPr>
                          <w:tblGrid>
                            <w:gridCol w:w="1286"/>
                            <w:gridCol w:w="6592"/>
                            <w:gridCol w:w="1761"/>
                          </w:tblGrid>
                          <w:tr w:rsidR="00E074EA" w14:paraId="0DC4CB3D" w14:textId="77777777">
                            <w:tc>
                              <w:tcPr>
                                <w:tcW w:w="1333" w:type="dxa"/>
                              </w:tcPr>
                              <w:p w14:paraId="0DC4CB3A" w14:textId="77777777" w:rsidR="00E074EA" w:rsidRDefault="00B95FD5">
                                <w:pPr>
                                  <w:rPr>
                                    <w:b/>
                                    <w:color w:val="000000"/>
                                    <w:szCs w:val="24"/>
                                  </w:rPr>
                                </w:pPr>
                                <w:r>
                                  <w:rPr>
                                    <w:b/>
                                    <w:color w:val="000000"/>
                                    <w:szCs w:val="24"/>
                                  </w:rPr>
                                  <w:t>KP</w:t>
                                </w:r>
                                <w:r>
                                  <w:rPr>
                                    <w:b/>
                                    <w:color w:val="000000"/>
                                    <w:szCs w:val="24"/>
                                  </w:rPr>
                                  <w:t xml:space="preserve"> 10.1-12</w:t>
                                </w:r>
                              </w:p>
                            </w:tc>
                            <w:tc>
                              <w:tcPr>
                                <w:tcW w:w="6946" w:type="dxa"/>
                              </w:tcPr>
                              <w:p w14:paraId="0DC4CB3B" w14:textId="77777777" w:rsidR="00E074EA" w:rsidRDefault="00B95FD5">
                                <w:pPr>
                                  <w:rPr>
                                    <w:b/>
                                    <w:color w:val="000000"/>
                                    <w:szCs w:val="24"/>
                                  </w:rPr>
                                </w:pPr>
                                <w:r>
                                  <w:rPr>
                                    <w:b/>
                                    <w:color w:val="000000"/>
                                    <w:szCs w:val="24"/>
                                  </w:rPr>
                                  <w:t>Sniego užpustytose vietose nuvalymas mechanizuotu būdu</w:t>
                                </w:r>
                              </w:p>
                            </w:tc>
                            <w:tc>
                              <w:tcPr>
                                <w:tcW w:w="1843" w:type="dxa"/>
                              </w:tcPr>
                              <w:p w14:paraId="0DC4CB3C" w14:textId="77777777" w:rsidR="00E074EA" w:rsidRDefault="00B95FD5">
                                <w:pPr>
                                  <w:rPr>
                                    <w:b/>
                                    <w:color w:val="000000"/>
                                    <w:szCs w:val="24"/>
                                  </w:rPr>
                                </w:pPr>
                                <w:r>
                                  <w:rPr>
                                    <w:b/>
                                    <w:color w:val="000000"/>
                                    <w:szCs w:val="24"/>
                                  </w:rPr>
                                  <w:t>1000 m</w:t>
                                </w:r>
                                <w:r>
                                  <w:rPr>
                                    <w:b/>
                                    <w:color w:val="000000"/>
                                    <w:szCs w:val="24"/>
                                    <w:vertAlign w:val="superscript"/>
                                  </w:rPr>
                                  <w:t>2</w:t>
                                </w:r>
                              </w:p>
                            </w:tc>
                          </w:tr>
                        </w:tbl>
                        <w:p w14:paraId="0DC4CB3E" w14:textId="77777777" w:rsidR="00E074EA" w:rsidRDefault="00B95FD5">
                          <w:pPr>
                            <w:rPr>
                              <w:color w:val="000000"/>
                              <w:sz w:val="20"/>
                            </w:rPr>
                          </w:pPr>
                        </w:p>
                      </w:sdtContent>
                    </w:sdt>
                    <w:sdt>
                      <w:sdtPr>
                        <w:alias w:val="lentele"/>
                        <w:tag w:val="part_dc7c1c31af52477ebe64e92d1b9fcf91"/>
                        <w:id w:val="-4294345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B43" w14:textId="77777777">
                            <w:tc>
                              <w:tcPr>
                                <w:tcW w:w="1101" w:type="dxa"/>
                                <w:tcBorders>
                                  <w:bottom w:val="double" w:sz="4" w:space="0" w:color="auto"/>
                                </w:tcBorders>
                                <w:vAlign w:val="center"/>
                              </w:tcPr>
                              <w:p w14:paraId="0DC4CB3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B4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B4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B42" w14:textId="77777777" w:rsidR="00E074EA" w:rsidRDefault="00B95FD5">
                                <w:pPr>
                                  <w:jc w:val="center"/>
                                  <w:rPr>
                                    <w:color w:val="000000"/>
                                    <w:sz w:val="20"/>
                                  </w:rPr>
                                </w:pPr>
                                <w:r>
                                  <w:rPr>
                                    <w:color w:val="000000"/>
                                    <w:sz w:val="20"/>
                                  </w:rPr>
                                  <w:t>Kiekiai</w:t>
                                </w:r>
                              </w:p>
                            </w:tc>
                          </w:tr>
                          <w:tr w:rsidR="00E074EA" w14:paraId="0DC4CB48" w14:textId="77777777">
                            <w:tc>
                              <w:tcPr>
                                <w:tcW w:w="1101" w:type="dxa"/>
                                <w:tcBorders>
                                  <w:top w:val="double" w:sz="4" w:space="0" w:color="auto"/>
                                  <w:bottom w:val="single" w:sz="2" w:space="0" w:color="auto"/>
                                </w:tcBorders>
                              </w:tcPr>
                              <w:p w14:paraId="0DC4CB44" w14:textId="77777777" w:rsidR="00E074EA" w:rsidRDefault="00E074EA">
                                <w:pPr>
                                  <w:rPr>
                                    <w:color w:val="000000"/>
                                    <w:sz w:val="20"/>
                                  </w:rPr>
                                </w:pPr>
                              </w:p>
                            </w:tc>
                            <w:tc>
                              <w:tcPr>
                                <w:tcW w:w="6520" w:type="dxa"/>
                                <w:tcBorders>
                                  <w:top w:val="double" w:sz="4" w:space="0" w:color="auto"/>
                                  <w:bottom w:val="single" w:sz="2" w:space="0" w:color="auto"/>
                                </w:tcBorders>
                              </w:tcPr>
                              <w:p w14:paraId="0DC4CB4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B4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B47" w14:textId="77777777" w:rsidR="00E074EA" w:rsidRDefault="00B95FD5">
                                <w:pPr>
                                  <w:jc w:val="center"/>
                                  <w:rPr>
                                    <w:color w:val="000000"/>
                                    <w:sz w:val="20"/>
                                  </w:rPr>
                                </w:pPr>
                                <w:r>
                                  <w:rPr>
                                    <w:color w:val="000000"/>
                                    <w:sz w:val="20"/>
                                  </w:rPr>
                                  <w:t>0,19</w:t>
                                </w:r>
                              </w:p>
                            </w:tc>
                          </w:tr>
                          <w:tr w:rsidR="00E074EA" w14:paraId="0DC4CB4D" w14:textId="77777777">
                            <w:tc>
                              <w:tcPr>
                                <w:tcW w:w="1101" w:type="dxa"/>
                              </w:tcPr>
                              <w:p w14:paraId="0DC4CB49" w14:textId="77777777" w:rsidR="00E074EA" w:rsidRDefault="00E074EA">
                                <w:pPr>
                                  <w:rPr>
                                    <w:color w:val="000000"/>
                                    <w:sz w:val="20"/>
                                  </w:rPr>
                                </w:pPr>
                              </w:p>
                            </w:tc>
                            <w:tc>
                              <w:tcPr>
                                <w:tcW w:w="6520" w:type="dxa"/>
                              </w:tcPr>
                              <w:p w14:paraId="0DC4CB4A" w14:textId="77777777" w:rsidR="00E074EA" w:rsidRDefault="00B95FD5">
                                <w:pPr>
                                  <w:rPr>
                                    <w:color w:val="000000"/>
                                    <w:sz w:val="20"/>
                                  </w:rPr>
                                </w:pPr>
                                <w:r>
                                  <w:rPr>
                                    <w:color w:val="000000"/>
                                    <w:sz w:val="20"/>
                                  </w:rPr>
                                  <w:t>Vidutinė darbininkų kategorija</w:t>
                                </w:r>
                              </w:p>
                            </w:tc>
                            <w:tc>
                              <w:tcPr>
                                <w:tcW w:w="1276" w:type="dxa"/>
                              </w:tcPr>
                              <w:p w14:paraId="0DC4CB4B" w14:textId="77777777" w:rsidR="00E074EA" w:rsidRDefault="00E074EA">
                                <w:pPr>
                                  <w:jc w:val="center"/>
                                  <w:rPr>
                                    <w:color w:val="000000"/>
                                    <w:sz w:val="20"/>
                                  </w:rPr>
                                </w:pPr>
                              </w:p>
                            </w:tc>
                            <w:tc>
                              <w:tcPr>
                                <w:tcW w:w="1240" w:type="dxa"/>
                              </w:tcPr>
                              <w:p w14:paraId="0DC4CB4C" w14:textId="77777777" w:rsidR="00E074EA" w:rsidRDefault="00B95FD5">
                                <w:pPr>
                                  <w:jc w:val="center"/>
                                  <w:rPr>
                                    <w:color w:val="000000"/>
                                    <w:sz w:val="20"/>
                                  </w:rPr>
                                </w:pPr>
                                <w:r>
                                  <w:rPr>
                                    <w:color w:val="000000"/>
                                    <w:sz w:val="20"/>
                                  </w:rPr>
                                  <w:t>5,00</w:t>
                                </w:r>
                              </w:p>
                            </w:tc>
                          </w:tr>
                          <w:tr w:rsidR="00E074EA" w14:paraId="0DC4CB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B4E" w14:textId="77777777" w:rsidR="00E074EA" w:rsidRDefault="00E074EA">
                                <w:pPr>
                                  <w:rPr>
                                    <w:color w:val="000000"/>
                                    <w:sz w:val="20"/>
                                  </w:rPr>
                                </w:pPr>
                              </w:p>
                            </w:tc>
                            <w:tc>
                              <w:tcPr>
                                <w:tcW w:w="6520" w:type="dxa"/>
                              </w:tcPr>
                              <w:p w14:paraId="0DC4CB4F" w14:textId="77777777" w:rsidR="00E074EA" w:rsidRDefault="00E074EA">
                                <w:pPr>
                                  <w:rPr>
                                    <w:color w:val="000000"/>
                                    <w:sz w:val="20"/>
                                  </w:rPr>
                                </w:pPr>
                              </w:p>
                            </w:tc>
                            <w:tc>
                              <w:tcPr>
                                <w:tcW w:w="1276" w:type="dxa"/>
                              </w:tcPr>
                              <w:p w14:paraId="0DC4CB50" w14:textId="77777777" w:rsidR="00E074EA" w:rsidRDefault="00E074EA">
                                <w:pPr>
                                  <w:jc w:val="center"/>
                                  <w:rPr>
                                    <w:color w:val="000000"/>
                                    <w:sz w:val="20"/>
                                  </w:rPr>
                                </w:pPr>
                              </w:p>
                            </w:tc>
                            <w:tc>
                              <w:tcPr>
                                <w:tcW w:w="1240" w:type="dxa"/>
                              </w:tcPr>
                              <w:p w14:paraId="0DC4CB51" w14:textId="77777777" w:rsidR="00E074EA" w:rsidRDefault="00E074EA">
                                <w:pPr>
                                  <w:jc w:val="center"/>
                                  <w:rPr>
                                    <w:color w:val="000000"/>
                                    <w:sz w:val="20"/>
                                  </w:rPr>
                                </w:pPr>
                              </w:p>
                            </w:tc>
                          </w:tr>
                          <w:tr w:rsidR="00E074EA" w14:paraId="0DC4C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B53" w14:textId="77777777" w:rsidR="00E074EA" w:rsidRDefault="00B95FD5">
                                <w:pPr>
                                  <w:rPr>
                                    <w:color w:val="000000"/>
                                    <w:sz w:val="20"/>
                                  </w:rPr>
                                </w:pPr>
                                <w:r>
                                  <w:rPr>
                                    <w:color w:val="000000"/>
                                    <w:sz w:val="20"/>
                                  </w:rPr>
                                  <w:t>470009</w:t>
                                </w:r>
                              </w:p>
                            </w:tc>
                            <w:tc>
                              <w:tcPr>
                                <w:tcW w:w="6520" w:type="dxa"/>
                              </w:tcPr>
                              <w:p w14:paraId="0DC4CB54" w14:textId="77777777" w:rsidR="00E074EA" w:rsidRDefault="00B95FD5">
                                <w:pPr>
                                  <w:rPr>
                                    <w:color w:val="000000"/>
                                    <w:sz w:val="20"/>
                                  </w:rPr>
                                </w:pPr>
                                <w:r>
                                  <w:rPr>
                                    <w:color w:val="000000"/>
                                    <w:sz w:val="20"/>
                                  </w:rPr>
                                  <w:t>Ratinis traktorius iki 29 kW (40 AJ)</w:t>
                                </w:r>
                              </w:p>
                            </w:tc>
                            <w:tc>
                              <w:tcPr>
                                <w:tcW w:w="1276" w:type="dxa"/>
                              </w:tcPr>
                              <w:p w14:paraId="0DC4CB55" w14:textId="77777777" w:rsidR="00E074EA" w:rsidRDefault="00B95FD5">
                                <w:pPr>
                                  <w:jc w:val="center"/>
                                  <w:rPr>
                                    <w:color w:val="000000"/>
                                    <w:sz w:val="20"/>
                                  </w:rPr>
                                </w:pPr>
                                <w:r>
                                  <w:rPr>
                                    <w:color w:val="000000"/>
                                    <w:sz w:val="20"/>
                                  </w:rPr>
                                  <w:t>maš. val.</w:t>
                                </w:r>
                              </w:p>
                            </w:tc>
                            <w:tc>
                              <w:tcPr>
                                <w:tcW w:w="1240" w:type="dxa"/>
                              </w:tcPr>
                              <w:p w14:paraId="0DC4CB56" w14:textId="77777777" w:rsidR="00E074EA" w:rsidRDefault="00B95FD5">
                                <w:pPr>
                                  <w:jc w:val="center"/>
                                  <w:rPr>
                                    <w:color w:val="000000"/>
                                    <w:sz w:val="20"/>
                                  </w:rPr>
                                </w:pPr>
                                <w:r>
                                  <w:rPr>
                                    <w:color w:val="000000"/>
                                    <w:sz w:val="20"/>
                                  </w:rPr>
                                  <w:t>0,19</w:t>
                                </w:r>
                              </w:p>
                            </w:tc>
                          </w:tr>
                        </w:tbl>
                        <w:p w14:paraId="0DC4CB58" w14:textId="77777777" w:rsidR="00E074EA" w:rsidRDefault="00B95FD5">
                          <w:pPr>
                            <w:rPr>
                              <w:color w:val="000000"/>
                              <w:sz w:val="20"/>
                            </w:rPr>
                          </w:pPr>
                        </w:p>
                      </w:sdtContent>
                    </w:sdt>
                  </w:sdtContent>
                </w:sdt>
              </w:sdtContent>
            </w:sdt>
            <w:sdt>
              <w:sdtPr>
                <w:alias w:val="11 p."/>
                <w:tag w:val="part_5084fbbe20124b22ac9e6471ec332a83"/>
                <w:id w:val="-949542903"/>
                <w:lock w:val="sdtLocked"/>
              </w:sdtPr>
              <w:sdtEndPr/>
              <w:sdtContent>
                <w:p w14:paraId="0DC4CB59" w14:textId="77777777" w:rsidR="00E074EA" w:rsidRDefault="00B95FD5">
                  <w:pPr>
                    <w:keepNext/>
                    <w:jc w:val="center"/>
                    <w:rPr>
                      <w:b/>
                      <w:color w:val="000000"/>
                      <w:szCs w:val="24"/>
                    </w:rPr>
                  </w:pPr>
                  <w:sdt>
                    <w:sdtPr>
                      <w:alias w:val="Numeris"/>
                      <w:tag w:val="nr_5084fbbe20124b22ac9e6471ec332a83"/>
                      <w:id w:val="1207139758"/>
                      <w:lock w:val="sdtLocked"/>
                    </w:sdtPr>
                    <w:sdtEndPr/>
                    <w:sdtContent>
                      <w:r>
                        <w:rPr>
                          <w:b/>
                          <w:color w:val="000000"/>
                          <w:szCs w:val="24"/>
                        </w:rPr>
                        <w:t>11</w:t>
                      </w:r>
                    </w:sdtContent>
                  </w:sdt>
                  <w:r>
                    <w:rPr>
                      <w:b/>
                      <w:color w:val="000000"/>
                      <w:szCs w:val="24"/>
                    </w:rPr>
                    <w:t>. TILTAI, VIADUKAI</w:t>
                  </w:r>
                </w:p>
                <w:p w14:paraId="0DC4CB5A" w14:textId="77777777" w:rsidR="00E074EA" w:rsidRDefault="00B95FD5">
                  <w:pPr>
                    <w:rPr>
                      <w:color w:val="000000"/>
                      <w:szCs w:val="24"/>
                    </w:rPr>
                  </w:pPr>
                </w:p>
              </w:sdtContent>
            </w:sdt>
          </w:sdtContent>
        </w:sdt>
        <w:sdt>
          <w:sdtPr>
            <w:alias w:val="dalis"/>
            <w:tag w:val="part_5bdb89ac571f41e6b1de94f8125ae195"/>
            <w:id w:val="-339704405"/>
            <w:lock w:val="sdtLocked"/>
          </w:sdtPr>
          <w:sdtEndPr/>
          <w:sdtContent>
            <w:p w14:paraId="0DC4CB5B" w14:textId="77777777" w:rsidR="00E074EA" w:rsidRDefault="00B95FD5">
              <w:pPr>
                <w:keepNext/>
                <w:jc w:val="center"/>
                <w:outlineLvl w:val="1"/>
                <w:rPr>
                  <w:b/>
                  <w:bCs/>
                  <w:iCs/>
                  <w:color w:val="000000"/>
                  <w:szCs w:val="24"/>
                </w:rPr>
              </w:pPr>
              <w:r>
                <w:rPr>
                  <w:b/>
                  <w:bCs/>
                  <w:iCs/>
                  <w:color w:val="000000"/>
                  <w:szCs w:val="24"/>
                </w:rPr>
                <w:t>11.1. TILTŲ, VIADUKŲ VAŽIUOJAMOJI DALIS</w:t>
              </w:r>
            </w:p>
            <w:p w14:paraId="0DC4CB5C" w14:textId="77777777" w:rsidR="00E074EA" w:rsidRDefault="00E074EA">
              <w:pPr>
                <w:rPr>
                  <w:color w:val="000000"/>
                  <w:szCs w:val="24"/>
                </w:rPr>
              </w:pPr>
            </w:p>
            <w:p w14:paraId="0DC4CB5D" w14:textId="77777777" w:rsidR="00E074EA" w:rsidRDefault="00B95FD5">
              <w:pPr>
                <w:keepNext/>
                <w:jc w:val="center"/>
                <w:outlineLvl w:val="1"/>
                <w:rPr>
                  <w:bCs/>
                  <w:iCs/>
                  <w:color w:val="000000"/>
                  <w:szCs w:val="24"/>
                  <w:u w:val="single"/>
                </w:rPr>
              </w:pPr>
              <w:sdt>
                <w:sdtPr>
                  <w:alias w:val="Pavadinimas"/>
                  <w:tag w:val="title_5bdb89ac571f41e6b1de94f8125ae195"/>
                  <w:id w:val="1657645570"/>
                  <w:lock w:val="sdtLocked"/>
                </w:sdtPr>
                <w:sdtEndPr/>
                <w:sdtContent>
                  <w:r>
                    <w:rPr>
                      <w:bCs/>
                      <w:iCs/>
                      <w:color w:val="000000"/>
                      <w:szCs w:val="24"/>
                      <w:u w:val="single"/>
                    </w:rPr>
                    <w:t>VALYMAS</w:t>
                  </w:r>
                </w:sdtContent>
              </w:sdt>
            </w:p>
            <w:p w14:paraId="0DC4CB5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6"/>
                <w:gridCol w:w="6700"/>
                <w:gridCol w:w="1743"/>
              </w:tblGrid>
              <w:tr w:rsidR="00E074EA" w14:paraId="0DC4CB62" w14:textId="77777777">
                <w:tc>
                  <w:tcPr>
                    <w:tcW w:w="1232" w:type="dxa"/>
                  </w:tcPr>
                  <w:p w14:paraId="0DC4CB5F" w14:textId="77777777" w:rsidR="00E074EA" w:rsidRDefault="00B95FD5">
                    <w:pPr>
                      <w:rPr>
                        <w:b/>
                        <w:color w:val="000000"/>
                        <w:szCs w:val="24"/>
                      </w:rPr>
                    </w:pPr>
                    <w:r>
                      <w:rPr>
                        <w:b/>
                        <w:color w:val="000000"/>
                        <w:szCs w:val="24"/>
                      </w:rPr>
                      <w:t>KP 11.1-1</w:t>
                    </w:r>
                  </w:p>
                </w:tc>
                <w:tc>
                  <w:tcPr>
                    <w:tcW w:w="7047" w:type="dxa"/>
                  </w:tcPr>
                  <w:p w14:paraId="0DC4CB60" w14:textId="77777777" w:rsidR="00E074EA" w:rsidRDefault="00B95FD5">
                    <w:pPr>
                      <w:rPr>
                        <w:b/>
                        <w:color w:val="000000"/>
                        <w:szCs w:val="24"/>
                      </w:rPr>
                    </w:pPr>
                    <w:r>
                      <w:rPr>
                        <w:b/>
                        <w:color w:val="000000"/>
                        <w:szCs w:val="24"/>
                      </w:rPr>
                      <w:t>Dangos valymas</w:t>
                    </w:r>
                  </w:p>
                </w:tc>
                <w:tc>
                  <w:tcPr>
                    <w:tcW w:w="1843" w:type="dxa"/>
                  </w:tcPr>
                  <w:p w14:paraId="0DC4CB61" w14:textId="77777777" w:rsidR="00E074EA" w:rsidRDefault="00E074EA">
                    <w:pPr>
                      <w:jc w:val="right"/>
                      <w:rPr>
                        <w:b/>
                        <w:color w:val="000000"/>
                        <w:szCs w:val="24"/>
                      </w:rPr>
                    </w:pPr>
                  </w:p>
                </w:tc>
              </w:tr>
              <w:tr w:rsidR="00E074EA" w14:paraId="0DC4CB65" w14:textId="77777777">
                <w:tc>
                  <w:tcPr>
                    <w:tcW w:w="1232" w:type="dxa"/>
                  </w:tcPr>
                  <w:p w14:paraId="0DC4CB63" w14:textId="77777777" w:rsidR="00E074EA" w:rsidRDefault="00E074EA">
                    <w:pPr>
                      <w:rPr>
                        <w:color w:val="000000"/>
                        <w:szCs w:val="24"/>
                      </w:rPr>
                    </w:pPr>
                  </w:p>
                </w:tc>
                <w:tc>
                  <w:tcPr>
                    <w:tcW w:w="8890" w:type="dxa"/>
                    <w:gridSpan w:val="2"/>
                  </w:tcPr>
                  <w:p w14:paraId="0DC4CB64" w14:textId="77777777" w:rsidR="00E074EA" w:rsidRDefault="00B95FD5">
                    <w:pPr>
                      <w:jc w:val="both"/>
                      <w:rPr>
                        <w:color w:val="000000"/>
                        <w:szCs w:val="24"/>
                      </w:rPr>
                    </w:pPr>
                    <w:r>
                      <w:rPr>
                        <w:color w:val="000000"/>
                        <w:szCs w:val="24"/>
                      </w:rPr>
                      <w:t>Atitinkamai taikyti nuo KP 2.1-1 iki KP 2.1-3 normatyvo.</w:t>
                    </w:r>
                  </w:p>
                </w:tc>
              </w:tr>
            </w:tbl>
            <w:p w14:paraId="0DC4CB66" w14:textId="77777777" w:rsidR="00E074EA" w:rsidRDefault="00E074EA">
              <w:pPr>
                <w:rPr>
                  <w:color w:val="000000"/>
                  <w:szCs w:val="24"/>
                </w:rPr>
              </w:pPr>
            </w:p>
            <w:sdt>
              <w:sdtPr>
                <w:alias w:val="lentele"/>
                <w:tag w:val="part_66420784d5424189a2b2238bdf1fb4aa"/>
                <w:id w:val="-1150588059"/>
                <w:lock w:val="sdtLocked"/>
              </w:sdtPr>
              <w:sdtEndPr/>
              <w:sdtContent>
                <w:p w14:paraId="0DC4CB67" w14:textId="77777777" w:rsidR="00E074EA" w:rsidRDefault="00B95FD5">
                  <w:pPr>
                    <w:keepNext/>
                    <w:jc w:val="center"/>
                    <w:outlineLvl w:val="1"/>
                    <w:rPr>
                      <w:b/>
                      <w:bCs/>
                      <w:iCs/>
                      <w:color w:val="000000"/>
                      <w:szCs w:val="24"/>
                      <w:u w:val="single"/>
                    </w:rPr>
                  </w:pPr>
                  <w:sdt>
                    <w:sdtPr>
                      <w:alias w:val="Pavadinimas"/>
                      <w:tag w:val="title_66420784d5424189a2b2238bdf1fb4aa"/>
                      <w:id w:val="1726865675"/>
                      <w:lock w:val="sdtLocked"/>
                    </w:sdtPr>
                    <w:sdtEndPr/>
                    <w:sdtContent>
                      <w:r>
                        <w:rPr>
                          <w:bCs/>
                          <w:iCs/>
                          <w:color w:val="000000"/>
                          <w:szCs w:val="24"/>
                          <w:u w:val="single"/>
                        </w:rPr>
                        <w:t>DANGOS PAŽAIDŲ PAŠALINIMAS</w:t>
                      </w:r>
                    </w:sdtContent>
                  </w:sdt>
                </w:p>
                <w:p w14:paraId="0DC4CB6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9"/>
                    <w:gridCol w:w="16"/>
                    <w:gridCol w:w="7208"/>
                    <w:gridCol w:w="1216"/>
                  </w:tblGrid>
                  <w:tr w:rsidR="00E074EA" w14:paraId="0DC4CB6C" w14:textId="77777777">
                    <w:tc>
                      <w:tcPr>
                        <w:tcW w:w="1248" w:type="dxa"/>
                        <w:gridSpan w:val="2"/>
                      </w:tcPr>
                      <w:p w14:paraId="0DC4CB69" w14:textId="77777777" w:rsidR="00E074EA" w:rsidRDefault="00B95FD5">
                        <w:pPr>
                          <w:rPr>
                            <w:b/>
                            <w:color w:val="000000"/>
                            <w:szCs w:val="24"/>
                          </w:rPr>
                        </w:pPr>
                        <w:r>
                          <w:rPr>
                            <w:b/>
                            <w:color w:val="000000"/>
                            <w:szCs w:val="24"/>
                          </w:rPr>
                          <w:t>KP 11.1-2</w:t>
                        </w:r>
                      </w:p>
                    </w:tc>
                    <w:tc>
                      <w:tcPr>
                        <w:tcW w:w="7513" w:type="dxa"/>
                      </w:tcPr>
                      <w:p w14:paraId="0DC4CB6A"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važiuojamosios dalies dangoje iš </w:t>
                        </w:r>
                        <w:r>
                          <w:rPr>
                            <w:b/>
                            <w:color w:val="000000"/>
                            <w:szCs w:val="24"/>
                          </w:rPr>
                          <w:t>asfalto užtaisymas</w:t>
                        </w:r>
                      </w:p>
                    </w:tc>
                    <w:tc>
                      <w:tcPr>
                        <w:tcW w:w="1276" w:type="dxa"/>
                      </w:tcPr>
                      <w:p w14:paraId="0DC4CB6B" w14:textId="77777777" w:rsidR="00E074EA" w:rsidRDefault="00E074EA">
                        <w:pPr>
                          <w:ind w:left="368"/>
                          <w:jc w:val="right"/>
                          <w:rPr>
                            <w:b/>
                            <w:color w:val="000000"/>
                            <w:szCs w:val="24"/>
                          </w:rPr>
                        </w:pPr>
                      </w:p>
                    </w:tc>
                  </w:tr>
                  <w:tr w:rsidR="00E074EA" w14:paraId="0DC4CB6F" w14:textId="77777777">
                    <w:tc>
                      <w:tcPr>
                        <w:tcW w:w="1232" w:type="dxa"/>
                      </w:tcPr>
                      <w:p w14:paraId="0DC4CB6D" w14:textId="77777777" w:rsidR="00E074EA" w:rsidRDefault="00E074EA">
                        <w:pPr>
                          <w:rPr>
                            <w:color w:val="000000"/>
                            <w:szCs w:val="24"/>
                          </w:rPr>
                        </w:pPr>
                      </w:p>
                    </w:tc>
                    <w:tc>
                      <w:tcPr>
                        <w:tcW w:w="8805" w:type="dxa"/>
                        <w:gridSpan w:val="3"/>
                      </w:tcPr>
                      <w:p w14:paraId="0DC4CB6E" w14:textId="77777777" w:rsidR="00E074EA" w:rsidRDefault="00B95FD5">
                        <w:pPr>
                          <w:jc w:val="both"/>
                          <w:rPr>
                            <w:color w:val="000000"/>
                            <w:szCs w:val="24"/>
                          </w:rPr>
                        </w:pPr>
                        <w:r>
                          <w:rPr>
                            <w:color w:val="000000"/>
                            <w:szCs w:val="24"/>
                          </w:rPr>
                          <w:t>Atitinkamai taikyti nuo KP 2.1-4 iki KP 2.1-9 normatyvo.</w:t>
                        </w:r>
                      </w:p>
                    </w:tc>
                  </w:tr>
                </w:tbl>
                <w:p w14:paraId="0DC4CB70" w14:textId="77777777" w:rsidR="00E074EA" w:rsidRDefault="00B95FD5">
                  <w:pPr>
                    <w:rPr>
                      <w:color w:val="000000"/>
                      <w:szCs w:val="24"/>
                    </w:rPr>
                  </w:pPr>
                </w:p>
              </w:sdtContent>
            </w:sdt>
            <w:sdt>
              <w:sdtPr>
                <w:alias w:val="lentele"/>
                <w:tag w:val="part_c5563deb44a4444893acf97c694e19f6"/>
                <w:id w:val="1816445452"/>
                <w:lock w:val="sdtLocked"/>
              </w:sdtPr>
              <w:sdtEndPr/>
              <w:sdtContent>
                <w:tbl>
                  <w:tblPr>
                    <w:tblW w:w="9639" w:type="dxa"/>
                    <w:tblCellMar>
                      <w:left w:w="57" w:type="dxa"/>
                      <w:right w:w="57" w:type="dxa"/>
                    </w:tblCellMar>
                    <w:tblLook w:val="01E0" w:firstRow="1" w:lastRow="1" w:firstColumn="1" w:lastColumn="1" w:noHBand="0" w:noVBand="0"/>
                  </w:tblPr>
                  <w:tblGrid>
                    <w:gridCol w:w="1194"/>
                    <w:gridCol w:w="7505"/>
                    <w:gridCol w:w="940"/>
                  </w:tblGrid>
                  <w:tr w:rsidR="00E074EA" w14:paraId="0DC4CB74" w14:textId="77777777">
                    <w:tc>
                      <w:tcPr>
                        <w:tcW w:w="1232" w:type="dxa"/>
                      </w:tcPr>
                      <w:p w14:paraId="0DC4CB71" w14:textId="77777777" w:rsidR="00E074EA" w:rsidRDefault="00B95FD5">
                        <w:pPr>
                          <w:rPr>
                            <w:b/>
                            <w:color w:val="000000"/>
                            <w:szCs w:val="24"/>
                          </w:rPr>
                        </w:pPr>
                        <w:r>
                          <w:rPr>
                            <w:b/>
                            <w:color w:val="000000"/>
                            <w:szCs w:val="24"/>
                          </w:rPr>
                          <w:t>KP 11.1-3</w:t>
                        </w:r>
                      </w:p>
                    </w:tc>
                    <w:tc>
                      <w:tcPr>
                        <w:tcW w:w="7897" w:type="dxa"/>
                      </w:tcPr>
                      <w:p w14:paraId="0DC4CB72"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asfaltbetonio mišiniu, nufrezuojant suirusią dangą</w:t>
                        </w:r>
                      </w:p>
                    </w:tc>
                    <w:tc>
                      <w:tcPr>
                        <w:tcW w:w="993" w:type="dxa"/>
                      </w:tcPr>
                      <w:p w14:paraId="0DC4CB73" w14:textId="77777777" w:rsidR="00E074EA" w:rsidRDefault="00E074EA">
                        <w:pPr>
                          <w:ind w:left="368"/>
                          <w:jc w:val="right"/>
                          <w:rPr>
                            <w:b/>
                            <w:color w:val="000000"/>
                            <w:szCs w:val="24"/>
                          </w:rPr>
                        </w:pPr>
                      </w:p>
                    </w:tc>
                  </w:tr>
                  <w:tr w:rsidR="00E074EA" w14:paraId="0DC4CB77" w14:textId="77777777">
                    <w:tc>
                      <w:tcPr>
                        <w:tcW w:w="1232" w:type="dxa"/>
                      </w:tcPr>
                      <w:p w14:paraId="0DC4CB75" w14:textId="77777777" w:rsidR="00E074EA" w:rsidRDefault="00E074EA">
                        <w:pPr>
                          <w:rPr>
                            <w:color w:val="000000"/>
                            <w:szCs w:val="24"/>
                          </w:rPr>
                        </w:pPr>
                      </w:p>
                    </w:tc>
                    <w:tc>
                      <w:tcPr>
                        <w:tcW w:w="8890" w:type="dxa"/>
                        <w:gridSpan w:val="2"/>
                      </w:tcPr>
                      <w:p w14:paraId="0DC4CB76" w14:textId="77777777" w:rsidR="00E074EA" w:rsidRDefault="00B95FD5">
                        <w:pPr>
                          <w:jc w:val="both"/>
                          <w:rPr>
                            <w:color w:val="000000"/>
                            <w:szCs w:val="24"/>
                          </w:rPr>
                        </w:pPr>
                        <w:r>
                          <w:rPr>
                            <w:color w:val="000000"/>
                            <w:szCs w:val="24"/>
                          </w:rPr>
                          <w:t>Atitinkamai taikyti nuo KP 2.1-10 iki KP 2.1-15 normatyvo.</w:t>
                        </w:r>
                      </w:p>
                    </w:tc>
                  </w:tr>
                </w:tbl>
                <w:p w14:paraId="0DC4CB78" w14:textId="77777777" w:rsidR="00E074EA" w:rsidRDefault="00B95FD5">
                  <w:pPr>
                    <w:rPr>
                      <w:color w:val="000000"/>
                      <w:szCs w:val="24"/>
                    </w:rPr>
                  </w:pPr>
                </w:p>
              </w:sdtContent>
            </w:sdt>
            <w:sdt>
              <w:sdtPr>
                <w:alias w:val="lentele"/>
                <w:tag w:val="part_1a55b037b451440bbdd464b909abc569"/>
                <w:id w:val="-1386399489"/>
                <w:lock w:val="sdtLocked"/>
              </w:sdtPr>
              <w:sdtEndPr/>
              <w:sdtContent>
                <w:tbl>
                  <w:tblPr>
                    <w:tblW w:w="9639" w:type="dxa"/>
                    <w:tblCellMar>
                      <w:left w:w="57" w:type="dxa"/>
                      <w:right w:w="57" w:type="dxa"/>
                    </w:tblCellMar>
                    <w:tblLook w:val="01E0" w:firstRow="1" w:lastRow="1" w:firstColumn="1" w:lastColumn="1" w:noHBand="0" w:noVBand="0"/>
                  </w:tblPr>
                  <w:tblGrid>
                    <w:gridCol w:w="1191"/>
                    <w:gridCol w:w="7201"/>
                    <w:gridCol w:w="1247"/>
                  </w:tblGrid>
                  <w:tr w:rsidR="00E074EA" w14:paraId="0DC4CB7C" w14:textId="77777777">
                    <w:tc>
                      <w:tcPr>
                        <w:tcW w:w="1232" w:type="dxa"/>
                      </w:tcPr>
                      <w:p w14:paraId="0DC4CB79" w14:textId="77777777" w:rsidR="00E074EA" w:rsidRDefault="00B95FD5">
                        <w:pPr>
                          <w:rPr>
                            <w:b/>
                            <w:color w:val="000000"/>
                            <w:szCs w:val="24"/>
                          </w:rPr>
                        </w:pPr>
                        <w:r>
                          <w:rPr>
                            <w:b/>
                            <w:color w:val="000000"/>
                            <w:szCs w:val="24"/>
                          </w:rPr>
                          <w:t>KP 11.1-4</w:t>
                        </w:r>
                      </w:p>
                    </w:tc>
                    <w:tc>
                      <w:tcPr>
                        <w:tcW w:w="7614" w:type="dxa"/>
                      </w:tcPr>
                      <w:p w14:paraId="0DC4CB7A" w14:textId="77777777" w:rsidR="00E074EA" w:rsidRDefault="00B95FD5">
                        <w:pPr>
                          <w:rPr>
                            <w:b/>
                            <w:color w:val="000000"/>
                            <w:szCs w:val="24"/>
                          </w:rPr>
                        </w:pPr>
                        <w:r>
                          <w:rPr>
                            <w:b/>
                            <w:color w:val="000000"/>
                            <w:szCs w:val="24"/>
                          </w:rPr>
                          <w:t xml:space="preserve">Asfalto dangų </w:t>
                        </w:r>
                        <w:r>
                          <w:rPr>
                            <w:b/>
                            <w:color w:val="000000"/>
                            <w:szCs w:val="24"/>
                          </w:rPr>
                          <w:t>sutaisytų paviršių dalinis apdorojimas</w:t>
                        </w:r>
                      </w:p>
                    </w:tc>
                    <w:tc>
                      <w:tcPr>
                        <w:tcW w:w="1276" w:type="dxa"/>
                      </w:tcPr>
                      <w:p w14:paraId="0DC4CB7B"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CB7F" w14:textId="77777777">
                    <w:tc>
                      <w:tcPr>
                        <w:tcW w:w="1232" w:type="dxa"/>
                      </w:tcPr>
                      <w:p w14:paraId="0DC4CB7D" w14:textId="77777777" w:rsidR="00E074EA" w:rsidRDefault="00E074EA">
                        <w:pPr>
                          <w:rPr>
                            <w:color w:val="000000"/>
                            <w:szCs w:val="24"/>
                          </w:rPr>
                        </w:pPr>
                      </w:p>
                    </w:tc>
                    <w:tc>
                      <w:tcPr>
                        <w:tcW w:w="8890" w:type="dxa"/>
                        <w:gridSpan w:val="2"/>
                      </w:tcPr>
                      <w:p w14:paraId="0DC4CB7E" w14:textId="77777777" w:rsidR="00E074EA" w:rsidRDefault="00B95FD5">
                        <w:pPr>
                          <w:jc w:val="both"/>
                          <w:rPr>
                            <w:color w:val="000000"/>
                            <w:szCs w:val="24"/>
                          </w:rPr>
                        </w:pPr>
                        <w:r>
                          <w:rPr>
                            <w:color w:val="000000"/>
                            <w:szCs w:val="24"/>
                          </w:rPr>
                          <w:t>Darbai taikomi pagal KP 2.1-16 normatyvą.</w:t>
                        </w:r>
                      </w:p>
                    </w:tc>
                  </w:tr>
                </w:tbl>
                <w:p w14:paraId="0DC4CB80" w14:textId="77777777" w:rsidR="00E074EA" w:rsidRDefault="00B95FD5">
                  <w:pPr>
                    <w:rPr>
                      <w:color w:val="000000"/>
                      <w:sz w:val="20"/>
                    </w:rPr>
                  </w:pPr>
                </w:p>
              </w:sdtContent>
            </w:sdt>
            <w:sdt>
              <w:sdtPr>
                <w:alias w:val="lentele"/>
                <w:tag w:val="part_d5eace4ea9cd4c71b9b92e2a43c8ffbc"/>
                <w:id w:val="-26970142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5"/>
                    <w:gridCol w:w="1255"/>
                    <w:gridCol w:w="1202"/>
                  </w:tblGrid>
                  <w:tr w:rsidR="00E074EA" w14:paraId="0DC4CB85" w14:textId="77777777">
                    <w:tc>
                      <w:tcPr>
                        <w:tcW w:w="1101" w:type="dxa"/>
                        <w:tcBorders>
                          <w:bottom w:val="double" w:sz="4" w:space="0" w:color="auto"/>
                        </w:tcBorders>
                        <w:vAlign w:val="center"/>
                      </w:tcPr>
                      <w:p w14:paraId="0DC4CB8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B8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B8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B84" w14:textId="77777777" w:rsidR="00E074EA" w:rsidRDefault="00B95FD5">
                        <w:pPr>
                          <w:jc w:val="center"/>
                          <w:rPr>
                            <w:color w:val="000000"/>
                            <w:sz w:val="20"/>
                          </w:rPr>
                        </w:pPr>
                        <w:r>
                          <w:rPr>
                            <w:color w:val="000000"/>
                            <w:sz w:val="20"/>
                          </w:rPr>
                          <w:t>Kiekiai</w:t>
                        </w:r>
                      </w:p>
                    </w:tc>
                  </w:tr>
                  <w:tr w:rsidR="00E074EA" w14:paraId="0DC4CB8A" w14:textId="77777777">
                    <w:tc>
                      <w:tcPr>
                        <w:tcW w:w="1101" w:type="dxa"/>
                        <w:tcBorders>
                          <w:top w:val="double" w:sz="4" w:space="0" w:color="auto"/>
                          <w:bottom w:val="single" w:sz="2" w:space="0" w:color="auto"/>
                        </w:tcBorders>
                      </w:tcPr>
                      <w:p w14:paraId="0DC4CB86" w14:textId="77777777" w:rsidR="00E074EA" w:rsidRDefault="00E074EA">
                        <w:pPr>
                          <w:rPr>
                            <w:color w:val="000000"/>
                            <w:sz w:val="20"/>
                          </w:rPr>
                        </w:pPr>
                      </w:p>
                    </w:tc>
                    <w:tc>
                      <w:tcPr>
                        <w:tcW w:w="6520" w:type="dxa"/>
                        <w:tcBorders>
                          <w:top w:val="double" w:sz="4" w:space="0" w:color="auto"/>
                          <w:bottom w:val="single" w:sz="2" w:space="0" w:color="auto"/>
                        </w:tcBorders>
                      </w:tcPr>
                      <w:p w14:paraId="0DC4CB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B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B89" w14:textId="77777777" w:rsidR="00E074EA" w:rsidRDefault="00B95FD5">
                        <w:pPr>
                          <w:jc w:val="center"/>
                          <w:rPr>
                            <w:color w:val="000000"/>
                            <w:sz w:val="20"/>
                          </w:rPr>
                        </w:pPr>
                        <w:r>
                          <w:rPr>
                            <w:color w:val="000000"/>
                            <w:sz w:val="20"/>
                          </w:rPr>
                          <w:t>3,54</w:t>
                        </w:r>
                      </w:p>
                    </w:tc>
                  </w:tr>
                  <w:tr w:rsidR="00E074EA" w14:paraId="0DC4CB8F" w14:textId="77777777">
                    <w:tc>
                      <w:tcPr>
                        <w:tcW w:w="1101" w:type="dxa"/>
                      </w:tcPr>
                      <w:p w14:paraId="0DC4CB8B" w14:textId="77777777" w:rsidR="00E074EA" w:rsidRDefault="00E074EA">
                        <w:pPr>
                          <w:rPr>
                            <w:color w:val="000000"/>
                            <w:sz w:val="20"/>
                          </w:rPr>
                        </w:pPr>
                      </w:p>
                    </w:tc>
                    <w:tc>
                      <w:tcPr>
                        <w:tcW w:w="6520" w:type="dxa"/>
                      </w:tcPr>
                      <w:p w14:paraId="0DC4CB8C" w14:textId="77777777" w:rsidR="00E074EA" w:rsidRDefault="00B95FD5">
                        <w:pPr>
                          <w:rPr>
                            <w:color w:val="000000"/>
                            <w:sz w:val="20"/>
                          </w:rPr>
                        </w:pPr>
                        <w:r>
                          <w:rPr>
                            <w:color w:val="000000"/>
                            <w:sz w:val="20"/>
                          </w:rPr>
                          <w:t>Vidutinė darbininkų kategorija</w:t>
                        </w:r>
                      </w:p>
                    </w:tc>
                    <w:tc>
                      <w:tcPr>
                        <w:tcW w:w="1276" w:type="dxa"/>
                      </w:tcPr>
                      <w:p w14:paraId="0DC4CB8D" w14:textId="77777777" w:rsidR="00E074EA" w:rsidRDefault="00E074EA">
                        <w:pPr>
                          <w:jc w:val="center"/>
                          <w:rPr>
                            <w:color w:val="000000"/>
                            <w:sz w:val="20"/>
                          </w:rPr>
                        </w:pPr>
                      </w:p>
                    </w:tc>
                    <w:tc>
                      <w:tcPr>
                        <w:tcW w:w="1240" w:type="dxa"/>
                      </w:tcPr>
                      <w:p w14:paraId="0DC4CB8E" w14:textId="77777777" w:rsidR="00E074EA" w:rsidRDefault="00B95FD5">
                        <w:pPr>
                          <w:jc w:val="center"/>
                          <w:rPr>
                            <w:color w:val="000000"/>
                            <w:sz w:val="20"/>
                          </w:rPr>
                        </w:pPr>
                        <w:r>
                          <w:rPr>
                            <w:color w:val="000000"/>
                            <w:sz w:val="20"/>
                          </w:rPr>
                          <w:t>5,00</w:t>
                        </w:r>
                      </w:p>
                    </w:tc>
                  </w:tr>
                  <w:tr w:rsidR="00E074EA" w14:paraId="0DC4CB94" w14:textId="77777777">
                    <w:tc>
                      <w:tcPr>
                        <w:tcW w:w="1101" w:type="dxa"/>
                      </w:tcPr>
                      <w:p w14:paraId="0DC4CB90" w14:textId="77777777" w:rsidR="00E074EA" w:rsidRDefault="00E074EA">
                        <w:pPr>
                          <w:rPr>
                            <w:color w:val="000000"/>
                            <w:sz w:val="20"/>
                          </w:rPr>
                        </w:pPr>
                      </w:p>
                    </w:tc>
                    <w:tc>
                      <w:tcPr>
                        <w:tcW w:w="6520" w:type="dxa"/>
                      </w:tcPr>
                      <w:p w14:paraId="0DC4CB91" w14:textId="77777777" w:rsidR="00E074EA" w:rsidRDefault="00E074EA">
                        <w:pPr>
                          <w:rPr>
                            <w:color w:val="000000"/>
                            <w:sz w:val="20"/>
                          </w:rPr>
                        </w:pPr>
                      </w:p>
                    </w:tc>
                    <w:tc>
                      <w:tcPr>
                        <w:tcW w:w="1276" w:type="dxa"/>
                      </w:tcPr>
                      <w:p w14:paraId="0DC4CB92" w14:textId="77777777" w:rsidR="00E074EA" w:rsidRDefault="00E074EA">
                        <w:pPr>
                          <w:jc w:val="center"/>
                          <w:rPr>
                            <w:color w:val="000000"/>
                            <w:sz w:val="20"/>
                          </w:rPr>
                        </w:pPr>
                      </w:p>
                    </w:tc>
                    <w:tc>
                      <w:tcPr>
                        <w:tcW w:w="1240" w:type="dxa"/>
                      </w:tcPr>
                      <w:p w14:paraId="0DC4CB93" w14:textId="77777777" w:rsidR="00E074EA" w:rsidRDefault="00E074EA">
                        <w:pPr>
                          <w:jc w:val="center"/>
                          <w:rPr>
                            <w:color w:val="000000"/>
                            <w:sz w:val="20"/>
                          </w:rPr>
                        </w:pPr>
                      </w:p>
                    </w:tc>
                  </w:tr>
                  <w:tr w:rsidR="00E074EA" w14:paraId="0DC4CB99" w14:textId="77777777">
                    <w:tc>
                      <w:tcPr>
                        <w:tcW w:w="1101" w:type="dxa"/>
                      </w:tcPr>
                      <w:p w14:paraId="0DC4CB95" w14:textId="77777777" w:rsidR="00E074EA" w:rsidRDefault="00B95FD5">
                        <w:pPr>
                          <w:rPr>
                            <w:color w:val="000000"/>
                            <w:sz w:val="20"/>
                          </w:rPr>
                        </w:pPr>
                        <w:r>
                          <w:rPr>
                            <w:color w:val="000000"/>
                            <w:sz w:val="20"/>
                          </w:rPr>
                          <w:t>20093</w:t>
                        </w:r>
                      </w:p>
                    </w:tc>
                    <w:tc>
                      <w:tcPr>
                        <w:tcW w:w="6520" w:type="dxa"/>
                      </w:tcPr>
                      <w:p w14:paraId="0DC4CB96" w14:textId="77777777" w:rsidR="00E074EA" w:rsidRDefault="00B95FD5">
                        <w:pPr>
                          <w:rPr>
                            <w:color w:val="000000"/>
                            <w:sz w:val="20"/>
                          </w:rPr>
                        </w:pPr>
                        <w:r>
                          <w:rPr>
                            <w:color w:val="000000"/>
                            <w:sz w:val="20"/>
                          </w:rPr>
                          <w:t xml:space="preserve">Bituminė emulsija paviršiaus </w:t>
                        </w:r>
                        <w:r>
                          <w:rPr>
                            <w:color w:val="000000"/>
                            <w:sz w:val="20"/>
                          </w:rPr>
                          <w:t>apdorojimui</w:t>
                        </w:r>
                      </w:p>
                    </w:tc>
                    <w:tc>
                      <w:tcPr>
                        <w:tcW w:w="1276" w:type="dxa"/>
                      </w:tcPr>
                      <w:p w14:paraId="0DC4CB97" w14:textId="77777777" w:rsidR="00E074EA" w:rsidRDefault="00B95FD5">
                        <w:pPr>
                          <w:jc w:val="center"/>
                          <w:rPr>
                            <w:color w:val="000000"/>
                            <w:sz w:val="20"/>
                          </w:rPr>
                        </w:pPr>
                        <w:r>
                          <w:rPr>
                            <w:color w:val="000000"/>
                            <w:sz w:val="20"/>
                          </w:rPr>
                          <w:t>t</w:t>
                        </w:r>
                      </w:p>
                    </w:tc>
                    <w:tc>
                      <w:tcPr>
                        <w:tcW w:w="1240" w:type="dxa"/>
                      </w:tcPr>
                      <w:p w14:paraId="0DC4CB98" w14:textId="77777777" w:rsidR="00E074EA" w:rsidRDefault="00B95FD5">
                        <w:pPr>
                          <w:jc w:val="center"/>
                          <w:rPr>
                            <w:color w:val="000000"/>
                            <w:sz w:val="20"/>
                          </w:rPr>
                        </w:pPr>
                        <w:r>
                          <w:rPr>
                            <w:color w:val="000000"/>
                            <w:sz w:val="20"/>
                          </w:rPr>
                          <w:t>0,20</w:t>
                        </w:r>
                      </w:p>
                    </w:tc>
                  </w:tr>
                  <w:tr w:rsidR="00E074EA" w14:paraId="0DC4CB9E" w14:textId="77777777">
                    <w:tc>
                      <w:tcPr>
                        <w:tcW w:w="1101" w:type="dxa"/>
                      </w:tcPr>
                      <w:p w14:paraId="0DC4CB9A" w14:textId="77777777" w:rsidR="00E074EA" w:rsidRDefault="00B95FD5">
                        <w:pPr>
                          <w:rPr>
                            <w:color w:val="000000"/>
                            <w:sz w:val="20"/>
                          </w:rPr>
                        </w:pPr>
                        <w:r>
                          <w:rPr>
                            <w:color w:val="000000"/>
                            <w:sz w:val="20"/>
                          </w:rPr>
                          <w:t>450002</w:t>
                        </w:r>
                      </w:p>
                    </w:tc>
                    <w:tc>
                      <w:tcPr>
                        <w:tcW w:w="6520" w:type="dxa"/>
                      </w:tcPr>
                      <w:p w14:paraId="0DC4CB9B" w14:textId="77777777" w:rsidR="00E074EA" w:rsidRDefault="00B95FD5">
                        <w:pPr>
                          <w:rPr>
                            <w:color w:val="000000"/>
                            <w:sz w:val="20"/>
                          </w:rPr>
                        </w:pPr>
                        <w:proofErr w:type="spellStart"/>
                        <w:r>
                          <w:rPr>
                            <w:color w:val="000000"/>
                            <w:sz w:val="20"/>
                          </w:rPr>
                          <w:t>Autokrautuvas</w:t>
                        </w:r>
                        <w:proofErr w:type="spellEnd"/>
                      </w:p>
                    </w:tc>
                    <w:tc>
                      <w:tcPr>
                        <w:tcW w:w="1276" w:type="dxa"/>
                      </w:tcPr>
                      <w:p w14:paraId="0DC4CB9C" w14:textId="77777777" w:rsidR="00E074EA" w:rsidRDefault="00B95FD5">
                        <w:pPr>
                          <w:jc w:val="center"/>
                          <w:rPr>
                            <w:color w:val="000000"/>
                            <w:sz w:val="20"/>
                          </w:rPr>
                        </w:pPr>
                        <w:r>
                          <w:rPr>
                            <w:color w:val="000000"/>
                            <w:sz w:val="20"/>
                          </w:rPr>
                          <w:t>maš. val.</w:t>
                        </w:r>
                      </w:p>
                    </w:tc>
                    <w:tc>
                      <w:tcPr>
                        <w:tcW w:w="1240" w:type="dxa"/>
                      </w:tcPr>
                      <w:p w14:paraId="0DC4CB9D" w14:textId="77777777" w:rsidR="00E074EA" w:rsidRDefault="00B95FD5">
                        <w:pPr>
                          <w:jc w:val="center"/>
                          <w:rPr>
                            <w:color w:val="000000"/>
                            <w:sz w:val="20"/>
                          </w:rPr>
                        </w:pPr>
                        <w:r>
                          <w:rPr>
                            <w:color w:val="000000"/>
                            <w:sz w:val="20"/>
                          </w:rPr>
                          <w:t>0,64</w:t>
                        </w:r>
                      </w:p>
                    </w:tc>
                  </w:tr>
                  <w:tr w:rsidR="00E074EA" w14:paraId="0DC4CBA3" w14:textId="77777777">
                    <w:tc>
                      <w:tcPr>
                        <w:tcW w:w="1101" w:type="dxa"/>
                      </w:tcPr>
                      <w:p w14:paraId="0DC4CB9F" w14:textId="77777777" w:rsidR="00E074EA" w:rsidRDefault="00B95FD5">
                        <w:pPr>
                          <w:rPr>
                            <w:color w:val="000000"/>
                            <w:sz w:val="20"/>
                          </w:rPr>
                        </w:pPr>
                        <w:r>
                          <w:rPr>
                            <w:color w:val="000000"/>
                            <w:sz w:val="20"/>
                          </w:rPr>
                          <w:t>489095</w:t>
                        </w:r>
                      </w:p>
                    </w:tc>
                    <w:tc>
                      <w:tcPr>
                        <w:tcW w:w="6520" w:type="dxa"/>
                      </w:tcPr>
                      <w:p w14:paraId="0DC4CBA0" w14:textId="77777777" w:rsidR="00E074EA" w:rsidRDefault="00B95FD5">
                        <w:pPr>
                          <w:rPr>
                            <w:color w:val="000000"/>
                            <w:sz w:val="20"/>
                          </w:rPr>
                        </w:pPr>
                        <w:proofErr w:type="spellStart"/>
                        <w:r>
                          <w:rPr>
                            <w:color w:val="000000"/>
                            <w:sz w:val="20"/>
                          </w:rPr>
                          <w:t>Autogudronatorius</w:t>
                        </w:r>
                        <w:proofErr w:type="spellEnd"/>
                      </w:p>
                    </w:tc>
                    <w:tc>
                      <w:tcPr>
                        <w:tcW w:w="1276" w:type="dxa"/>
                      </w:tcPr>
                      <w:p w14:paraId="0DC4CBA1" w14:textId="77777777" w:rsidR="00E074EA" w:rsidRDefault="00B95FD5">
                        <w:pPr>
                          <w:jc w:val="center"/>
                          <w:rPr>
                            <w:color w:val="000000"/>
                            <w:sz w:val="20"/>
                          </w:rPr>
                        </w:pPr>
                        <w:r>
                          <w:rPr>
                            <w:color w:val="000000"/>
                            <w:sz w:val="20"/>
                          </w:rPr>
                          <w:t>maš. val.</w:t>
                        </w:r>
                      </w:p>
                    </w:tc>
                    <w:tc>
                      <w:tcPr>
                        <w:tcW w:w="1240" w:type="dxa"/>
                      </w:tcPr>
                      <w:p w14:paraId="0DC4CBA2" w14:textId="77777777" w:rsidR="00E074EA" w:rsidRDefault="00B95FD5">
                        <w:pPr>
                          <w:jc w:val="center"/>
                          <w:rPr>
                            <w:color w:val="000000"/>
                            <w:sz w:val="20"/>
                          </w:rPr>
                        </w:pPr>
                        <w:r>
                          <w:rPr>
                            <w:color w:val="000000"/>
                            <w:sz w:val="20"/>
                          </w:rPr>
                          <w:t>0,64</w:t>
                        </w:r>
                      </w:p>
                    </w:tc>
                  </w:tr>
                  <w:tr w:rsidR="00E074EA" w14:paraId="0DC4CBA8" w14:textId="77777777">
                    <w:tc>
                      <w:tcPr>
                        <w:tcW w:w="1101" w:type="dxa"/>
                      </w:tcPr>
                      <w:p w14:paraId="0DC4CBA4" w14:textId="77777777" w:rsidR="00E074EA" w:rsidRDefault="00B95FD5">
                        <w:pPr>
                          <w:rPr>
                            <w:color w:val="000000"/>
                            <w:sz w:val="20"/>
                          </w:rPr>
                        </w:pPr>
                        <w:r>
                          <w:rPr>
                            <w:color w:val="000000"/>
                            <w:sz w:val="20"/>
                          </w:rPr>
                          <w:t>489012</w:t>
                        </w:r>
                      </w:p>
                    </w:tc>
                    <w:tc>
                      <w:tcPr>
                        <w:tcW w:w="6520" w:type="dxa"/>
                      </w:tcPr>
                      <w:p w14:paraId="0DC4CBA5" w14:textId="77777777" w:rsidR="00E074EA" w:rsidRDefault="00B95FD5">
                        <w:pPr>
                          <w:rPr>
                            <w:color w:val="000000"/>
                            <w:sz w:val="20"/>
                          </w:rPr>
                        </w:pPr>
                        <w:r>
                          <w:rPr>
                            <w:color w:val="000000"/>
                            <w:sz w:val="20"/>
                          </w:rPr>
                          <w:t xml:space="preserve">Asfalto dangos </w:t>
                        </w:r>
                        <w:proofErr w:type="spellStart"/>
                        <w:r>
                          <w:rPr>
                            <w:color w:val="000000"/>
                            <w:sz w:val="20"/>
                          </w:rPr>
                          <w:t>remonteris</w:t>
                        </w:r>
                        <w:proofErr w:type="spellEnd"/>
                        <w:r>
                          <w:rPr>
                            <w:color w:val="000000"/>
                            <w:sz w:val="20"/>
                          </w:rPr>
                          <w:t xml:space="preserve"> </w:t>
                        </w:r>
                      </w:p>
                    </w:tc>
                    <w:tc>
                      <w:tcPr>
                        <w:tcW w:w="1276" w:type="dxa"/>
                      </w:tcPr>
                      <w:p w14:paraId="0DC4CBA6" w14:textId="77777777" w:rsidR="00E074EA" w:rsidRDefault="00B95FD5">
                        <w:pPr>
                          <w:jc w:val="center"/>
                          <w:rPr>
                            <w:color w:val="000000"/>
                            <w:sz w:val="20"/>
                          </w:rPr>
                        </w:pPr>
                        <w:r>
                          <w:rPr>
                            <w:color w:val="000000"/>
                            <w:sz w:val="20"/>
                          </w:rPr>
                          <w:t>maš. val.</w:t>
                        </w:r>
                      </w:p>
                    </w:tc>
                    <w:tc>
                      <w:tcPr>
                        <w:tcW w:w="1240" w:type="dxa"/>
                      </w:tcPr>
                      <w:p w14:paraId="0DC4CBA7" w14:textId="77777777" w:rsidR="00E074EA" w:rsidRDefault="00B95FD5">
                        <w:pPr>
                          <w:jc w:val="center"/>
                          <w:rPr>
                            <w:color w:val="000000"/>
                            <w:sz w:val="20"/>
                          </w:rPr>
                        </w:pPr>
                        <w:r>
                          <w:rPr>
                            <w:color w:val="000000"/>
                            <w:sz w:val="20"/>
                          </w:rPr>
                          <w:t>0,74</w:t>
                        </w:r>
                      </w:p>
                    </w:tc>
                  </w:tr>
                  <w:tr w:rsidR="00E074EA" w14:paraId="0DC4CBAD" w14:textId="77777777">
                    <w:tc>
                      <w:tcPr>
                        <w:tcW w:w="1101" w:type="dxa"/>
                      </w:tcPr>
                      <w:p w14:paraId="0DC4CBA9" w14:textId="77777777" w:rsidR="00E074EA" w:rsidRDefault="00B95FD5">
                        <w:pPr>
                          <w:rPr>
                            <w:color w:val="000000"/>
                            <w:sz w:val="20"/>
                          </w:rPr>
                        </w:pPr>
                        <w:r>
                          <w:rPr>
                            <w:color w:val="000000"/>
                            <w:sz w:val="20"/>
                          </w:rPr>
                          <w:lastRenderedPageBreak/>
                          <w:t>570525</w:t>
                        </w:r>
                      </w:p>
                    </w:tc>
                    <w:tc>
                      <w:tcPr>
                        <w:tcW w:w="6520" w:type="dxa"/>
                      </w:tcPr>
                      <w:p w14:paraId="0DC4CBAA" w14:textId="77777777" w:rsidR="00E074EA" w:rsidRDefault="00B95FD5">
                        <w:pPr>
                          <w:rPr>
                            <w:color w:val="000000"/>
                            <w:sz w:val="20"/>
                          </w:rPr>
                        </w:pPr>
                        <w:r>
                          <w:rPr>
                            <w:color w:val="000000"/>
                            <w:sz w:val="20"/>
                          </w:rPr>
                          <w:t>Granito skaldelė 5/8</w:t>
                        </w:r>
                      </w:p>
                    </w:tc>
                    <w:tc>
                      <w:tcPr>
                        <w:tcW w:w="1276" w:type="dxa"/>
                      </w:tcPr>
                      <w:p w14:paraId="0DC4CBA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BAC" w14:textId="77777777" w:rsidR="00E074EA" w:rsidRDefault="00B95FD5">
                        <w:pPr>
                          <w:jc w:val="center"/>
                          <w:rPr>
                            <w:color w:val="000000"/>
                            <w:sz w:val="20"/>
                          </w:rPr>
                        </w:pPr>
                        <w:r>
                          <w:rPr>
                            <w:color w:val="000000"/>
                            <w:sz w:val="20"/>
                          </w:rPr>
                          <w:t>0,92</w:t>
                        </w:r>
                      </w:p>
                    </w:tc>
                  </w:tr>
                </w:tbl>
                <w:p w14:paraId="0DC4CBAE" w14:textId="77777777" w:rsidR="00E074EA" w:rsidRDefault="00B95FD5">
                  <w:pPr>
                    <w:rPr>
                      <w:color w:val="000000"/>
                      <w:sz w:val="20"/>
                    </w:rPr>
                  </w:pPr>
                </w:p>
              </w:sdtContent>
            </w:sdt>
            <w:sdt>
              <w:sdtPr>
                <w:alias w:val="lentele"/>
                <w:tag w:val="part_a75548679dac4ca9adbc2fa02262cd4c"/>
                <w:id w:val="-1197541605"/>
                <w:lock w:val="sdtLocked"/>
              </w:sdtPr>
              <w:sdtEndPr/>
              <w:sdtContent>
                <w:tbl>
                  <w:tblPr>
                    <w:tblW w:w="9639" w:type="dxa"/>
                    <w:tblCellMar>
                      <w:left w:w="57" w:type="dxa"/>
                      <w:right w:w="57" w:type="dxa"/>
                    </w:tblCellMar>
                    <w:tblLook w:val="01E0" w:firstRow="1" w:lastRow="1" w:firstColumn="1" w:lastColumn="1" w:noHBand="0" w:noVBand="0"/>
                  </w:tblPr>
                  <w:tblGrid>
                    <w:gridCol w:w="1191"/>
                    <w:gridCol w:w="7201"/>
                    <w:gridCol w:w="1247"/>
                  </w:tblGrid>
                  <w:tr w:rsidR="00E074EA" w14:paraId="0DC4CBB2" w14:textId="77777777">
                    <w:tc>
                      <w:tcPr>
                        <w:tcW w:w="1232" w:type="dxa"/>
                      </w:tcPr>
                      <w:p w14:paraId="0DC4CBAF" w14:textId="77777777" w:rsidR="00E074EA" w:rsidRDefault="00B95FD5">
                        <w:pPr>
                          <w:rPr>
                            <w:b/>
                            <w:color w:val="000000"/>
                            <w:szCs w:val="24"/>
                          </w:rPr>
                        </w:pPr>
                        <w:r>
                          <w:rPr>
                            <w:b/>
                            <w:color w:val="000000"/>
                            <w:szCs w:val="24"/>
                          </w:rPr>
                          <w:t>KP 11.1-5</w:t>
                        </w:r>
                      </w:p>
                    </w:tc>
                    <w:tc>
                      <w:tcPr>
                        <w:tcW w:w="7614" w:type="dxa"/>
                      </w:tcPr>
                      <w:p w14:paraId="0DC4CBB0" w14:textId="77777777" w:rsidR="00E074EA" w:rsidRDefault="00B95FD5">
                        <w:pPr>
                          <w:rPr>
                            <w:b/>
                            <w:color w:val="000000"/>
                            <w:szCs w:val="24"/>
                          </w:rPr>
                        </w:pPr>
                        <w:r>
                          <w:rPr>
                            <w:b/>
                            <w:color w:val="000000"/>
                            <w:szCs w:val="24"/>
                          </w:rPr>
                          <w:t>Asfalto dangų taisymas, pakaitinant suirusios dangos plotą</w:t>
                        </w:r>
                        <w:r>
                          <w:rPr>
                            <w:b/>
                            <w:color w:val="000000"/>
                            <w:szCs w:val="24"/>
                          </w:rPr>
                          <w:t xml:space="preserve"> ir pridedant iki 50 % naujo asfaltbetonio mišinio</w:t>
                        </w:r>
                      </w:p>
                    </w:tc>
                    <w:tc>
                      <w:tcPr>
                        <w:tcW w:w="1276" w:type="dxa"/>
                      </w:tcPr>
                      <w:p w14:paraId="0DC4CBB1" w14:textId="77777777" w:rsidR="00E074EA" w:rsidRDefault="00B95FD5">
                        <w:pPr>
                          <w:ind w:left="368"/>
                          <w:rPr>
                            <w:b/>
                            <w:color w:val="000000"/>
                            <w:szCs w:val="24"/>
                          </w:rPr>
                        </w:pPr>
                        <w:r>
                          <w:rPr>
                            <w:b/>
                            <w:color w:val="000000"/>
                            <w:szCs w:val="24"/>
                          </w:rPr>
                          <w:t>100 m</w:t>
                        </w:r>
                        <w:r>
                          <w:rPr>
                            <w:b/>
                            <w:color w:val="000000"/>
                            <w:szCs w:val="24"/>
                            <w:vertAlign w:val="superscript"/>
                          </w:rPr>
                          <w:t>2</w:t>
                        </w:r>
                      </w:p>
                    </w:tc>
                  </w:tr>
                  <w:tr w:rsidR="00E074EA" w14:paraId="0DC4CBB5" w14:textId="77777777">
                    <w:tc>
                      <w:tcPr>
                        <w:tcW w:w="1232" w:type="dxa"/>
                      </w:tcPr>
                      <w:p w14:paraId="0DC4CBB3" w14:textId="77777777" w:rsidR="00E074EA" w:rsidRDefault="00E074EA">
                        <w:pPr>
                          <w:rPr>
                            <w:color w:val="000000"/>
                            <w:szCs w:val="24"/>
                          </w:rPr>
                        </w:pPr>
                      </w:p>
                    </w:tc>
                    <w:tc>
                      <w:tcPr>
                        <w:tcW w:w="8890" w:type="dxa"/>
                        <w:gridSpan w:val="2"/>
                      </w:tcPr>
                      <w:p w14:paraId="0DC4CBB4" w14:textId="77777777" w:rsidR="00E074EA" w:rsidRDefault="00B95FD5">
                        <w:pPr>
                          <w:jc w:val="both"/>
                          <w:rPr>
                            <w:color w:val="000000"/>
                            <w:szCs w:val="24"/>
                          </w:rPr>
                        </w:pPr>
                        <w:r>
                          <w:rPr>
                            <w:color w:val="000000"/>
                            <w:szCs w:val="24"/>
                          </w:rPr>
                          <w:t>Darbai taikomi pagal KP 2.1-18 normatyvą.</w:t>
                        </w:r>
                      </w:p>
                    </w:tc>
                  </w:tr>
                </w:tbl>
                <w:p w14:paraId="0DC4CBB6" w14:textId="77777777" w:rsidR="00E074EA" w:rsidRDefault="00B95FD5">
                  <w:pPr>
                    <w:rPr>
                      <w:color w:val="000000"/>
                      <w:sz w:val="20"/>
                    </w:rPr>
                  </w:pPr>
                </w:p>
              </w:sdtContent>
            </w:sdt>
            <w:sdt>
              <w:sdtPr>
                <w:alias w:val="lentele"/>
                <w:tag w:val="part_6efe5ef6a3304ae38f7476ef588bc19c"/>
                <w:id w:val="62227776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CBBB" w14:textId="77777777">
                    <w:tc>
                      <w:tcPr>
                        <w:tcW w:w="1101" w:type="dxa"/>
                        <w:tcBorders>
                          <w:bottom w:val="double" w:sz="4" w:space="0" w:color="auto"/>
                        </w:tcBorders>
                        <w:vAlign w:val="center"/>
                      </w:tcPr>
                      <w:p w14:paraId="0DC4CBB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BB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BB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BBA" w14:textId="77777777" w:rsidR="00E074EA" w:rsidRDefault="00B95FD5">
                        <w:pPr>
                          <w:jc w:val="center"/>
                          <w:rPr>
                            <w:color w:val="000000"/>
                            <w:sz w:val="20"/>
                          </w:rPr>
                        </w:pPr>
                        <w:r>
                          <w:rPr>
                            <w:color w:val="000000"/>
                            <w:sz w:val="20"/>
                          </w:rPr>
                          <w:t>Kiekiai</w:t>
                        </w:r>
                      </w:p>
                    </w:tc>
                  </w:tr>
                  <w:tr w:rsidR="00E074EA" w14:paraId="0DC4CBC0" w14:textId="77777777">
                    <w:tc>
                      <w:tcPr>
                        <w:tcW w:w="1101" w:type="dxa"/>
                        <w:tcBorders>
                          <w:top w:val="double" w:sz="4" w:space="0" w:color="auto"/>
                          <w:bottom w:val="single" w:sz="2" w:space="0" w:color="auto"/>
                        </w:tcBorders>
                      </w:tcPr>
                      <w:p w14:paraId="0DC4CBBC" w14:textId="77777777" w:rsidR="00E074EA" w:rsidRDefault="00E074EA">
                        <w:pPr>
                          <w:rPr>
                            <w:color w:val="000000"/>
                            <w:sz w:val="20"/>
                          </w:rPr>
                        </w:pPr>
                      </w:p>
                    </w:tc>
                    <w:tc>
                      <w:tcPr>
                        <w:tcW w:w="6520" w:type="dxa"/>
                        <w:tcBorders>
                          <w:top w:val="double" w:sz="4" w:space="0" w:color="auto"/>
                          <w:bottom w:val="single" w:sz="2" w:space="0" w:color="auto"/>
                        </w:tcBorders>
                      </w:tcPr>
                      <w:p w14:paraId="0DC4CBB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BB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BBF" w14:textId="77777777" w:rsidR="00E074EA" w:rsidRDefault="00B95FD5">
                        <w:pPr>
                          <w:jc w:val="center"/>
                          <w:rPr>
                            <w:color w:val="000000"/>
                            <w:sz w:val="20"/>
                          </w:rPr>
                        </w:pPr>
                        <w:r>
                          <w:rPr>
                            <w:color w:val="000000"/>
                            <w:sz w:val="20"/>
                          </w:rPr>
                          <w:t>31,81</w:t>
                        </w:r>
                      </w:p>
                    </w:tc>
                  </w:tr>
                  <w:tr w:rsidR="00E074EA" w14:paraId="0DC4CBC5" w14:textId="77777777">
                    <w:tc>
                      <w:tcPr>
                        <w:tcW w:w="1101" w:type="dxa"/>
                      </w:tcPr>
                      <w:p w14:paraId="0DC4CBC1" w14:textId="77777777" w:rsidR="00E074EA" w:rsidRDefault="00E074EA">
                        <w:pPr>
                          <w:rPr>
                            <w:color w:val="000000"/>
                            <w:sz w:val="20"/>
                          </w:rPr>
                        </w:pPr>
                      </w:p>
                    </w:tc>
                    <w:tc>
                      <w:tcPr>
                        <w:tcW w:w="6520" w:type="dxa"/>
                      </w:tcPr>
                      <w:p w14:paraId="0DC4CBC2" w14:textId="77777777" w:rsidR="00E074EA" w:rsidRDefault="00B95FD5">
                        <w:pPr>
                          <w:rPr>
                            <w:color w:val="000000"/>
                            <w:sz w:val="20"/>
                          </w:rPr>
                        </w:pPr>
                        <w:r>
                          <w:rPr>
                            <w:color w:val="000000"/>
                            <w:sz w:val="20"/>
                          </w:rPr>
                          <w:t>Vidutinė darbininkų kategorija</w:t>
                        </w:r>
                      </w:p>
                    </w:tc>
                    <w:tc>
                      <w:tcPr>
                        <w:tcW w:w="1276" w:type="dxa"/>
                      </w:tcPr>
                      <w:p w14:paraId="0DC4CBC3" w14:textId="77777777" w:rsidR="00E074EA" w:rsidRDefault="00E074EA">
                        <w:pPr>
                          <w:jc w:val="center"/>
                          <w:rPr>
                            <w:color w:val="000000"/>
                            <w:sz w:val="20"/>
                          </w:rPr>
                        </w:pPr>
                      </w:p>
                    </w:tc>
                    <w:tc>
                      <w:tcPr>
                        <w:tcW w:w="1240" w:type="dxa"/>
                      </w:tcPr>
                      <w:p w14:paraId="0DC4CBC4" w14:textId="77777777" w:rsidR="00E074EA" w:rsidRDefault="00B95FD5">
                        <w:pPr>
                          <w:jc w:val="center"/>
                          <w:rPr>
                            <w:color w:val="000000"/>
                            <w:sz w:val="20"/>
                          </w:rPr>
                        </w:pPr>
                        <w:r>
                          <w:rPr>
                            <w:color w:val="000000"/>
                            <w:sz w:val="20"/>
                          </w:rPr>
                          <w:t>3,25</w:t>
                        </w:r>
                      </w:p>
                    </w:tc>
                  </w:tr>
                  <w:tr w:rsidR="00E074EA" w14:paraId="0DC4CBCA" w14:textId="77777777">
                    <w:tc>
                      <w:tcPr>
                        <w:tcW w:w="1101" w:type="dxa"/>
                      </w:tcPr>
                      <w:p w14:paraId="0DC4CBC6" w14:textId="77777777" w:rsidR="00E074EA" w:rsidRDefault="00E074EA">
                        <w:pPr>
                          <w:rPr>
                            <w:color w:val="000000"/>
                            <w:sz w:val="20"/>
                          </w:rPr>
                        </w:pPr>
                      </w:p>
                    </w:tc>
                    <w:tc>
                      <w:tcPr>
                        <w:tcW w:w="6520" w:type="dxa"/>
                      </w:tcPr>
                      <w:p w14:paraId="0DC4CBC7" w14:textId="77777777" w:rsidR="00E074EA" w:rsidRDefault="00E074EA">
                        <w:pPr>
                          <w:rPr>
                            <w:color w:val="000000"/>
                            <w:sz w:val="20"/>
                          </w:rPr>
                        </w:pPr>
                      </w:p>
                    </w:tc>
                    <w:tc>
                      <w:tcPr>
                        <w:tcW w:w="1276" w:type="dxa"/>
                      </w:tcPr>
                      <w:p w14:paraId="0DC4CBC8" w14:textId="77777777" w:rsidR="00E074EA" w:rsidRDefault="00E074EA">
                        <w:pPr>
                          <w:jc w:val="center"/>
                          <w:rPr>
                            <w:color w:val="000000"/>
                            <w:sz w:val="20"/>
                          </w:rPr>
                        </w:pPr>
                      </w:p>
                    </w:tc>
                    <w:tc>
                      <w:tcPr>
                        <w:tcW w:w="1240" w:type="dxa"/>
                      </w:tcPr>
                      <w:p w14:paraId="0DC4CBC9" w14:textId="77777777" w:rsidR="00E074EA" w:rsidRDefault="00E074EA">
                        <w:pPr>
                          <w:jc w:val="center"/>
                          <w:rPr>
                            <w:color w:val="000000"/>
                            <w:sz w:val="20"/>
                          </w:rPr>
                        </w:pPr>
                      </w:p>
                    </w:tc>
                  </w:tr>
                  <w:tr w:rsidR="00E074EA" w14:paraId="0DC4CBCF" w14:textId="77777777">
                    <w:tc>
                      <w:tcPr>
                        <w:tcW w:w="1101" w:type="dxa"/>
                      </w:tcPr>
                      <w:p w14:paraId="0DC4CBCB" w14:textId="77777777" w:rsidR="00E074EA" w:rsidRDefault="00B95FD5">
                        <w:pPr>
                          <w:rPr>
                            <w:color w:val="000000"/>
                            <w:sz w:val="20"/>
                          </w:rPr>
                        </w:pPr>
                        <w:r>
                          <w:rPr>
                            <w:color w:val="000000"/>
                            <w:sz w:val="20"/>
                          </w:rPr>
                          <w:t>489100</w:t>
                        </w:r>
                      </w:p>
                    </w:tc>
                    <w:tc>
                      <w:tcPr>
                        <w:tcW w:w="6520" w:type="dxa"/>
                      </w:tcPr>
                      <w:p w14:paraId="0DC4CBCC" w14:textId="77777777" w:rsidR="00E074EA" w:rsidRDefault="00B95FD5">
                        <w:pPr>
                          <w:rPr>
                            <w:color w:val="000000"/>
                            <w:sz w:val="20"/>
                          </w:rPr>
                        </w:pPr>
                        <w:r>
                          <w:rPr>
                            <w:color w:val="000000"/>
                            <w:sz w:val="20"/>
                          </w:rPr>
                          <w:t>Savaeigis volas (5 t)</w:t>
                        </w:r>
                      </w:p>
                    </w:tc>
                    <w:tc>
                      <w:tcPr>
                        <w:tcW w:w="1276" w:type="dxa"/>
                      </w:tcPr>
                      <w:p w14:paraId="0DC4CBCD" w14:textId="77777777" w:rsidR="00E074EA" w:rsidRDefault="00B95FD5">
                        <w:pPr>
                          <w:jc w:val="center"/>
                          <w:rPr>
                            <w:color w:val="000000"/>
                            <w:sz w:val="20"/>
                          </w:rPr>
                        </w:pPr>
                        <w:r>
                          <w:rPr>
                            <w:color w:val="000000"/>
                            <w:sz w:val="20"/>
                          </w:rPr>
                          <w:t>maš. val.</w:t>
                        </w:r>
                      </w:p>
                    </w:tc>
                    <w:tc>
                      <w:tcPr>
                        <w:tcW w:w="1240" w:type="dxa"/>
                      </w:tcPr>
                      <w:p w14:paraId="0DC4CBCE" w14:textId="77777777" w:rsidR="00E074EA" w:rsidRDefault="00B95FD5">
                        <w:pPr>
                          <w:jc w:val="center"/>
                          <w:rPr>
                            <w:color w:val="000000"/>
                            <w:sz w:val="20"/>
                          </w:rPr>
                        </w:pPr>
                        <w:r>
                          <w:rPr>
                            <w:color w:val="000000"/>
                            <w:sz w:val="20"/>
                          </w:rPr>
                          <w:t>1,00</w:t>
                        </w:r>
                      </w:p>
                    </w:tc>
                  </w:tr>
                  <w:tr w:rsidR="00E074EA" w14:paraId="0DC4CBD4" w14:textId="77777777">
                    <w:tc>
                      <w:tcPr>
                        <w:tcW w:w="1101" w:type="dxa"/>
                      </w:tcPr>
                      <w:p w14:paraId="0DC4CBD0" w14:textId="77777777" w:rsidR="00E074EA" w:rsidRDefault="00B95FD5">
                        <w:pPr>
                          <w:rPr>
                            <w:color w:val="000000"/>
                            <w:sz w:val="20"/>
                          </w:rPr>
                        </w:pPr>
                        <w:r>
                          <w:rPr>
                            <w:color w:val="000000"/>
                            <w:sz w:val="20"/>
                          </w:rPr>
                          <w:t>489176</w:t>
                        </w:r>
                      </w:p>
                    </w:tc>
                    <w:tc>
                      <w:tcPr>
                        <w:tcW w:w="6520" w:type="dxa"/>
                      </w:tcPr>
                      <w:p w14:paraId="0DC4CBD1" w14:textId="77777777" w:rsidR="00E074EA" w:rsidRDefault="00B95FD5">
                        <w:pPr>
                          <w:rPr>
                            <w:color w:val="000000"/>
                            <w:sz w:val="20"/>
                          </w:rPr>
                        </w:pPr>
                        <w:r>
                          <w:rPr>
                            <w:color w:val="000000"/>
                            <w:sz w:val="20"/>
                          </w:rPr>
                          <w:t>Asfalto-betono dangos šildytuvas</w:t>
                        </w:r>
                      </w:p>
                    </w:tc>
                    <w:tc>
                      <w:tcPr>
                        <w:tcW w:w="1276" w:type="dxa"/>
                      </w:tcPr>
                      <w:p w14:paraId="0DC4CBD2" w14:textId="77777777" w:rsidR="00E074EA" w:rsidRDefault="00B95FD5">
                        <w:pPr>
                          <w:jc w:val="center"/>
                          <w:rPr>
                            <w:color w:val="000000"/>
                            <w:sz w:val="20"/>
                          </w:rPr>
                        </w:pPr>
                        <w:r>
                          <w:rPr>
                            <w:color w:val="000000"/>
                            <w:sz w:val="20"/>
                          </w:rPr>
                          <w:t>maš. val.</w:t>
                        </w:r>
                      </w:p>
                    </w:tc>
                    <w:tc>
                      <w:tcPr>
                        <w:tcW w:w="1240" w:type="dxa"/>
                      </w:tcPr>
                      <w:p w14:paraId="0DC4CBD3" w14:textId="77777777" w:rsidR="00E074EA" w:rsidRDefault="00B95FD5">
                        <w:pPr>
                          <w:jc w:val="center"/>
                          <w:rPr>
                            <w:color w:val="000000"/>
                            <w:sz w:val="20"/>
                          </w:rPr>
                        </w:pPr>
                        <w:r>
                          <w:rPr>
                            <w:color w:val="000000"/>
                            <w:sz w:val="20"/>
                          </w:rPr>
                          <w:t>7,50</w:t>
                        </w:r>
                      </w:p>
                    </w:tc>
                  </w:tr>
                  <w:tr w:rsidR="00E074EA" w14:paraId="0DC4CBD9" w14:textId="77777777">
                    <w:tc>
                      <w:tcPr>
                        <w:tcW w:w="1101" w:type="dxa"/>
                      </w:tcPr>
                      <w:p w14:paraId="0DC4CBD5" w14:textId="77777777" w:rsidR="00E074EA" w:rsidRDefault="00B95FD5">
                        <w:pPr>
                          <w:rPr>
                            <w:color w:val="000000"/>
                            <w:sz w:val="20"/>
                          </w:rPr>
                        </w:pPr>
                        <w:r>
                          <w:rPr>
                            <w:color w:val="000000"/>
                            <w:sz w:val="20"/>
                          </w:rPr>
                          <w:t>571751</w:t>
                        </w:r>
                      </w:p>
                    </w:tc>
                    <w:tc>
                      <w:tcPr>
                        <w:tcW w:w="6520" w:type="dxa"/>
                      </w:tcPr>
                      <w:p w14:paraId="0DC4CBD6" w14:textId="77777777" w:rsidR="00E074EA" w:rsidRDefault="00B95FD5">
                        <w:pPr>
                          <w:rPr>
                            <w:color w:val="000000"/>
                            <w:sz w:val="20"/>
                          </w:rPr>
                        </w:pPr>
                        <w:r>
                          <w:rPr>
                            <w:color w:val="000000"/>
                            <w:sz w:val="20"/>
                          </w:rPr>
                          <w:t>Asfaltbetonis viršutiniams dangos sluoksniams 0/16 S-V, 0/11 S-V</w:t>
                        </w:r>
                      </w:p>
                    </w:tc>
                    <w:tc>
                      <w:tcPr>
                        <w:tcW w:w="1276" w:type="dxa"/>
                      </w:tcPr>
                      <w:p w14:paraId="0DC4CBD7" w14:textId="77777777" w:rsidR="00E074EA" w:rsidRDefault="00B95FD5">
                        <w:pPr>
                          <w:jc w:val="center"/>
                          <w:rPr>
                            <w:color w:val="000000"/>
                            <w:sz w:val="20"/>
                          </w:rPr>
                        </w:pPr>
                        <w:r>
                          <w:rPr>
                            <w:color w:val="000000"/>
                            <w:sz w:val="20"/>
                          </w:rPr>
                          <w:t>t</w:t>
                        </w:r>
                      </w:p>
                    </w:tc>
                    <w:tc>
                      <w:tcPr>
                        <w:tcW w:w="1240" w:type="dxa"/>
                      </w:tcPr>
                      <w:p w14:paraId="0DC4CBD8" w14:textId="77777777" w:rsidR="00E074EA" w:rsidRDefault="00B95FD5">
                        <w:pPr>
                          <w:jc w:val="center"/>
                          <w:rPr>
                            <w:color w:val="000000"/>
                            <w:sz w:val="20"/>
                          </w:rPr>
                        </w:pPr>
                        <w:r>
                          <w:rPr>
                            <w:color w:val="000000"/>
                            <w:sz w:val="20"/>
                          </w:rPr>
                          <w:t>8,64</w:t>
                        </w:r>
                      </w:p>
                    </w:tc>
                  </w:tr>
                </w:tbl>
                <w:p w14:paraId="0DC4CBDA" w14:textId="77777777" w:rsidR="00E074EA" w:rsidRDefault="00B95FD5">
                  <w:pPr>
                    <w:rPr>
                      <w:color w:val="000000"/>
                      <w:sz w:val="20"/>
                    </w:rPr>
                  </w:pPr>
                </w:p>
              </w:sdtContent>
            </w:sdt>
            <w:sdt>
              <w:sdtPr>
                <w:alias w:val="lentele"/>
                <w:tag w:val="part_fb905354d8ed48cbb182f7ca1b4d4d5e"/>
                <w:id w:val="90432372"/>
                <w:lock w:val="sdtLocked"/>
              </w:sdtPr>
              <w:sdtEndPr/>
              <w:sdtContent>
                <w:tbl>
                  <w:tblPr>
                    <w:tblW w:w="9639" w:type="dxa"/>
                    <w:tblCellMar>
                      <w:left w:w="57" w:type="dxa"/>
                      <w:right w:w="57" w:type="dxa"/>
                    </w:tblCellMar>
                    <w:tblLook w:val="01E0" w:firstRow="1" w:lastRow="1" w:firstColumn="1" w:lastColumn="1" w:noHBand="0" w:noVBand="0"/>
                  </w:tblPr>
                  <w:tblGrid>
                    <w:gridCol w:w="1193"/>
                    <w:gridCol w:w="96"/>
                    <w:gridCol w:w="7810"/>
                    <w:gridCol w:w="540"/>
                  </w:tblGrid>
                  <w:tr w:rsidR="00E074EA" w14:paraId="0DC4CBDE" w14:textId="77777777">
                    <w:tc>
                      <w:tcPr>
                        <w:tcW w:w="1333" w:type="dxa"/>
                        <w:gridSpan w:val="2"/>
                      </w:tcPr>
                      <w:p w14:paraId="0DC4CBDB" w14:textId="77777777" w:rsidR="00E074EA" w:rsidRDefault="00B95FD5">
                        <w:pPr>
                          <w:rPr>
                            <w:b/>
                            <w:color w:val="000000"/>
                            <w:szCs w:val="24"/>
                          </w:rPr>
                        </w:pPr>
                        <w:r>
                          <w:rPr>
                            <w:b/>
                            <w:color w:val="000000"/>
                            <w:szCs w:val="24"/>
                          </w:rPr>
                          <w:t>KP 11.1-6</w:t>
                        </w:r>
                      </w:p>
                    </w:tc>
                    <w:tc>
                      <w:tcPr>
                        <w:tcW w:w="8222" w:type="dxa"/>
                      </w:tcPr>
                      <w:p w14:paraId="0DC4CBDC"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šaltuoju asfaltbetoniu arba bitumo mineraliniu mišiniu</w:t>
                        </w:r>
                      </w:p>
                    </w:tc>
                    <w:tc>
                      <w:tcPr>
                        <w:tcW w:w="567" w:type="dxa"/>
                      </w:tcPr>
                      <w:p w14:paraId="0DC4CBDD" w14:textId="77777777" w:rsidR="00E074EA" w:rsidRDefault="00E074EA">
                        <w:pPr>
                          <w:ind w:left="368"/>
                          <w:jc w:val="right"/>
                          <w:rPr>
                            <w:b/>
                            <w:color w:val="000000"/>
                            <w:szCs w:val="24"/>
                          </w:rPr>
                        </w:pPr>
                      </w:p>
                    </w:tc>
                  </w:tr>
                  <w:tr w:rsidR="00E074EA" w14:paraId="0DC4CBE1" w14:textId="77777777">
                    <w:tc>
                      <w:tcPr>
                        <w:tcW w:w="1232" w:type="dxa"/>
                      </w:tcPr>
                      <w:p w14:paraId="0DC4CBDF" w14:textId="77777777" w:rsidR="00E074EA" w:rsidRDefault="00E074EA">
                        <w:pPr>
                          <w:rPr>
                            <w:color w:val="000000"/>
                            <w:szCs w:val="24"/>
                          </w:rPr>
                        </w:pPr>
                      </w:p>
                    </w:tc>
                    <w:tc>
                      <w:tcPr>
                        <w:tcW w:w="8890" w:type="dxa"/>
                        <w:gridSpan w:val="3"/>
                      </w:tcPr>
                      <w:p w14:paraId="0DC4CBE0" w14:textId="77777777" w:rsidR="00E074EA" w:rsidRDefault="00B95FD5">
                        <w:pPr>
                          <w:jc w:val="both"/>
                          <w:rPr>
                            <w:color w:val="000000"/>
                            <w:szCs w:val="24"/>
                          </w:rPr>
                        </w:pPr>
                        <w:r>
                          <w:rPr>
                            <w:color w:val="000000"/>
                            <w:szCs w:val="24"/>
                          </w:rPr>
                          <w:t xml:space="preserve">Atitinkamai </w:t>
                        </w:r>
                        <w:r>
                          <w:rPr>
                            <w:color w:val="000000"/>
                            <w:szCs w:val="24"/>
                          </w:rPr>
                          <w:t>taikyti nuo KP 2.1-19 iki KP 2.1-24 normatyvo.</w:t>
                        </w:r>
                      </w:p>
                    </w:tc>
                  </w:tr>
                </w:tbl>
                <w:p w14:paraId="0DC4CBE2" w14:textId="77777777" w:rsidR="00E074EA" w:rsidRDefault="00B95FD5">
                  <w:pPr>
                    <w:rPr>
                      <w:color w:val="000000"/>
                      <w:sz w:val="20"/>
                    </w:rPr>
                  </w:pPr>
                </w:p>
              </w:sdtContent>
            </w:sdt>
            <w:sdt>
              <w:sdtPr>
                <w:alias w:val="lentele"/>
                <w:tag w:val="part_d3fdb475fa5243f9a3d7e0ef9a431456"/>
                <w:id w:val="938404513"/>
                <w:lock w:val="sdtLocked"/>
              </w:sdtPr>
              <w:sdtEndPr/>
              <w:sdtContent>
                <w:tbl>
                  <w:tblPr>
                    <w:tblW w:w="9639" w:type="dxa"/>
                    <w:tblCellMar>
                      <w:left w:w="57" w:type="dxa"/>
                      <w:right w:w="57" w:type="dxa"/>
                    </w:tblCellMar>
                    <w:tblLook w:val="01E0" w:firstRow="1" w:lastRow="1" w:firstColumn="1" w:lastColumn="1" w:noHBand="0" w:noVBand="0"/>
                  </w:tblPr>
                  <w:tblGrid>
                    <w:gridCol w:w="1192"/>
                    <w:gridCol w:w="96"/>
                    <w:gridCol w:w="7148"/>
                    <w:gridCol w:w="1203"/>
                  </w:tblGrid>
                  <w:tr w:rsidR="00E074EA" w14:paraId="0DC4CBE6" w14:textId="77777777">
                    <w:tc>
                      <w:tcPr>
                        <w:tcW w:w="1333" w:type="dxa"/>
                        <w:gridSpan w:val="2"/>
                      </w:tcPr>
                      <w:p w14:paraId="0DC4CBE3" w14:textId="77777777" w:rsidR="00E074EA" w:rsidRDefault="00B95FD5">
                        <w:pPr>
                          <w:rPr>
                            <w:b/>
                            <w:color w:val="000000"/>
                            <w:szCs w:val="24"/>
                          </w:rPr>
                        </w:pPr>
                        <w:r>
                          <w:rPr>
                            <w:b/>
                            <w:color w:val="000000"/>
                            <w:szCs w:val="24"/>
                          </w:rPr>
                          <w:t>KP 11.1-7</w:t>
                        </w:r>
                      </w:p>
                    </w:tc>
                    <w:tc>
                      <w:tcPr>
                        <w:tcW w:w="7513" w:type="dxa"/>
                      </w:tcPr>
                      <w:p w14:paraId="0DC4CBE4"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užtaisymas važiuojamojoje dalyje iš betono</w:t>
                        </w:r>
                      </w:p>
                    </w:tc>
                    <w:tc>
                      <w:tcPr>
                        <w:tcW w:w="1276" w:type="dxa"/>
                      </w:tcPr>
                      <w:p w14:paraId="0DC4CBE5" w14:textId="77777777" w:rsidR="00E074EA" w:rsidRDefault="00E074EA">
                        <w:pPr>
                          <w:ind w:left="368"/>
                          <w:jc w:val="right"/>
                          <w:rPr>
                            <w:b/>
                            <w:color w:val="000000"/>
                            <w:szCs w:val="24"/>
                          </w:rPr>
                        </w:pPr>
                      </w:p>
                    </w:tc>
                  </w:tr>
                  <w:tr w:rsidR="00E074EA" w14:paraId="0DC4CBE9" w14:textId="77777777">
                    <w:tc>
                      <w:tcPr>
                        <w:tcW w:w="1232" w:type="dxa"/>
                      </w:tcPr>
                      <w:p w14:paraId="0DC4CBE7" w14:textId="77777777" w:rsidR="00E074EA" w:rsidRDefault="00E074EA">
                        <w:pPr>
                          <w:rPr>
                            <w:color w:val="000000"/>
                            <w:szCs w:val="24"/>
                          </w:rPr>
                        </w:pPr>
                      </w:p>
                    </w:tc>
                    <w:tc>
                      <w:tcPr>
                        <w:tcW w:w="8890" w:type="dxa"/>
                        <w:gridSpan w:val="3"/>
                      </w:tcPr>
                      <w:p w14:paraId="0DC4CBE8" w14:textId="77777777" w:rsidR="00E074EA" w:rsidRDefault="00B95FD5">
                        <w:pPr>
                          <w:jc w:val="both"/>
                          <w:rPr>
                            <w:color w:val="000000"/>
                            <w:szCs w:val="24"/>
                          </w:rPr>
                        </w:pPr>
                        <w:r>
                          <w:rPr>
                            <w:color w:val="000000"/>
                            <w:szCs w:val="24"/>
                          </w:rPr>
                          <w:t>Atitinkamai taikyti nuo KP 2.1-25 iki KP 2.1-29 normatyvo.</w:t>
                        </w:r>
                      </w:p>
                    </w:tc>
                  </w:tr>
                </w:tbl>
                <w:p w14:paraId="0DC4CBEA" w14:textId="77777777" w:rsidR="00E074EA" w:rsidRDefault="00B95FD5">
                  <w:pPr>
                    <w:rPr>
                      <w:color w:val="000000"/>
                      <w:sz w:val="20"/>
                    </w:rPr>
                  </w:pPr>
                </w:p>
              </w:sdtContent>
            </w:sdt>
            <w:sdt>
              <w:sdtPr>
                <w:alias w:val="lentele"/>
                <w:tag w:val="part_cc167f8002df4936a0a5c991e6d8af19"/>
                <w:id w:val="2136903320"/>
                <w:lock w:val="sdtLocked"/>
              </w:sdtPr>
              <w:sdtEndPr/>
              <w:sdtContent>
                <w:tbl>
                  <w:tblPr>
                    <w:tblW w:w="9639" w:type="dxa"/>
                    <w:tblCellMar>
                      <w:left w:w="57" w:type="dxa"/>
                      <w:right w:w="57" w:type="dxa"/>
                    </w:tblCellMar>
                    <w:tblLook w:val="01E0" w:firstRow="1" w:lastRow="1" w:firstColumn="1" w:lastColumn="1" w:noHBand="0" w:noVBand="0"/>
                  </w:tblPr>
                  <w:tblGrid>
                    <w:gridCol w:w="1195"/>
                    <w:gridCol w:w="96"/>
                    <w:gridCol w:w="7141"/>
                    <w:gridCol w:w="1207"/>
                  </w:tblGrid>
                  <w:tr w:rsidR="00E074EA" w14:paraId="0DC4CBEE" w14:textId="77777777">
                    <w:tc>
                      <w:tcPr>
                        <w:tcW w:w="1333" w:type="dxa"/>
                        <w:gridSpan w:val="2"/>
                      </w:tcPr>
                      <w:p w14:paraId="0DC4CBEB" w14:textId="77777777" w:rsidR="00E074EA" w:rsidRDefault="00B95FD5">
                        <w:pPr>
                          <w:rPr>
                            <w:b/>
                            <w:color w:val="000000"/>
                            <w:szCs w:val="24"/>
                          </w:rPr>
                        </w:pPr>
                        <w:r>
                          <w:rPr>
                            <w:b/>
                            <w:color w:val="000000"/>
                            <w:szCs w:val="24"/>
                          </w:rPr>
                          <w:t>KP 11.1-8</w:t>
                        </w:r>
                      </w:p>
                    </w:tc>
                    <w:tc>
                      <w:tcPr>
                        <w:tcW w:w="7513" w:type="dxa"/>
                      </w:tcPr>
                      <w:p w14:paraId="0DC4CBEC" w14:textId="77777777" w:rsidR="00E074EA" w:rsidRDefault="00B95FD5">
                        <w:pPr>
                          <w:rPr>
                            <w:b/>
                            <w:color w:val="000000"/>
                            <w:szCs w:val="24"/>
                          </w:rPr>
                        </w:pPr>
                        <w:r>
                          <w:rPr>
                            <w:b/>
                            <w:color w:val="000000"/>
                            <w:szCs w:val="24"/>
                          </w:rPr>
                          <w:t xml:space="preserve">Plyšių užtaisymas </w:t>
                        </w:r>
                      </w:p>
                    </w:tc>
                    <w:tc>
                      <w:tcPr>
                        <w:tcW w:w="1276" w:type="dxa"/>
                      </w:tcPr>
                      <w:p w14:paraId="0DC4CBED" w14:textId="77777777" w:rsidR="00E074EA" w:rsidRDefault="00E074EA">
                        <w:pPr>
                          <w:ind w:left="368"/>
                          <w:jc w:val="right"/>
                          <w:rPr>
                            <w:b/>
                            <w:color w:val="000000"/>
                            <w:szCs w:val="24"/>
                          </w:rPr>
                        </w:pPr>
                      </w:p>
                    </w:tc>
                  </w:tr>
                  <w:tr w:rsidR="00E074EA" w14:paraId="0DC4CBF1" w14:textId="77777777">
                    <w:tc>
                      <w:tcPr>
                        <w:tcW w:w="1232" w:type="dxa"/>
                      </w:tcPr>
                      <w:p w14:paraId="0DC4CBEF" w14:textId="77777777" w:rsidR="00E074EA" w:rsidRDefault="00E074EA">
                        <w:pPr>
                          <w:rPr>
                            <w:color w:val="000000"/>
                            <w:szCs w:val="24"/>
                          </w:rPr>
                        </w:pPr>
                      </w:p>
                    </w:tc>
                    <w:tc>
                      <w:tcPr>
                        <w:tcW w:w="8890" w:type="dxa"/>
                        <w:gridSpan w:val="3"/>
                      </w:tcPr>
                      <w:p w14:paraId="0DC4CBF0" w14:textId="77777777" w:rsidR="00E074EA" w:rsidRDefault="00B95FD5">
                        <w:pPr>
                          <w:jc w:val="both"/>
                          <w:rPr>
                            <w:color w:val="000000"/>
                            <w:szCs w:val="24"/>
                          </w:rPr>
                        </w:pPr>
                        <w:r>
                          <w:rPr>
                            <w:color w:val="000000"/>
                            <w:szCs w:val="24"/>
                          </w:rPr>
                          <w:t xml:space="preserve">Atitinkamai taikyti nuo KP 2.1-35 iki KP </w:t>
                        </w:r>
                        <w:r>
                          <w:rPr>
                            <w:color w:val="000000"/>
                            <w:szCs w:val="24"/>
                          </w:rPr>
                          <w:t>2.1-43 normatyvo.</w:t>
                        </w:r>
                      </w:p>
                    </w:tc>
                  </w:tr>
                </w:tbl>
                <w:p w14:paraId="0DC4CBF2" w14:textId="77777777" w:rsidR="00E074EA" w:rsidRDefault="00B95FD5">
                  <w:pPr>
                    <w:rPr>
                      <w:color w:val="000000"/>
                      <w:sz w:val="20"/>
                    </w:rPr>
                  </w:pPr>
                </w:p>
              </w:sdtContent>
            </w:sdt>
            <w:sdt>
              <w:sdtPr>
                <w:alias w:val="lentele"/>
                <w:tag w:val="part_df3e237d99b248688c6b66e6769aeb36"/>
                <w:id w:val="-1430738659"/>
                <w:lock w:val="sdtLocked"/>
              </w:sdtPr>
              <w:sdtEndPr/>
              <w:sdtContent>
                <w:tbl>
                  <w:tblPr>
                    <w:tblW w:w="9639" w:type="dxa"/>
                    <w:tblCellMar>
                      <w:left w:w="57" w:type="dxa"/>
                      <w:right w:w="57" w:type="dxa"/>
                    </w:tblCellMar>
                    <w:tblLook w:val="01E0" w:firstRow="1" w:lastRow="1" w:firstColumn="1" w:lastColumn="1" w:noHBand="0" w:noVBand="0"/>
                  </w:tblPr>
                  <w:tblGrid>
                    <w:gridCol w:w="1195"/>
                    <w:gridCol w:w="96"/>
                    <w:gridCol w:w="7141"/>
                    <w:gridCol w:w="1207"/>
                  </w:tblGrid>
                  <w:tr w:rsidR="00E074EA" w14:paraId="0DC4CBF6" w14:textId="77777777">
                    <w:tc>
                      <w:tcPr>
                        <w:tcW w:w="1333" w:type="dxa"/>
                        <w:gridSpan w:val="2"/>
                      </w:tcPr>
                      <w:p w14:paraId="0DC4CBF3" w14:textId="77777777" w:rsidR="00E074EA" w:rsidRDefault="00B95FD5">
                        <w:pPr>
                          <w:rPr>
                            <w:b/>
                            <w:color w:val="000000"/>
                            <w:szCs w:val="24"/>
                          </w:rPr>
                        </w:pPr>
                        <w:r>
                          <w:rPr>
                            <w:b/>
                            <w:color w:val="000000"/>
                            <w:szCs w:val="24"/>
                          </w:rPr>
                          <w:t>KP 11.1-9</w:t>
                        </w:r>
                      </w:p>
                    </w:tc>
                    <w:tc>
                      <w:tcPr>
                        <w:tcW w:w="7513" w:type="dxa"/>
                      </w:tcPr>
                      <w:p w14:paraId="0DC4CBF4" w14:textId="77777777" w:rsidR="00E074EA" w:rsidRDefault="00B95FD5">
                        <w:pPr>
                          <w:rPr>
                            <w:b/>
                            <w:color w:val="000000"/>
                            <w:szCs w:val="24"/>
                          </w:rPr>
                        </w:pPr>
                        <w:r>
                          <w:rPr>
                            <w:b/>
                            <w:color w:val="000000"/>
                            <w:szCs w:val="24"/>
                          </w:rPr>
                          <w:t>Plyšių tinklo užtaisymas</w:t>
                        </w:r>
                      </w:p>
                    </w:tc>
                    <w:tc>
                      <w:tcPr>
                        <w:tcW w:w="1276" w:type="dxa"/>
                      </w:tcPr>
                      <w:p w14:paraId="0DC4CBF5" w14:textId="77777777" w:rsidR="00E074EA" w:rsidRDefault="00E074EA">
                        <w:pPr>
                          <w:ind w:left="368"/>
                          <w:jc w:val="right"/>
                          <w:rPr>
                            <w:b/>
                            <w:color w:val="000000"/>
                            <w:szCs w:val="24"/>
                          </w:rPr>
                        </w:pPr>
                      </w:p>
                    </w:tc>
                  </w:tr>
                  <w:tr w:rsidR="00E074EA" w14:paraId="0DC4CBF9" w14:textId="77777777">
                    <w:tc>
                      <w:tcPr>
                        <w:tcW w:w="1232" w:type="dxa"/>
                      </w:tcPr>
                      <w:p w14:paraId="0DC4CBF7" w14:textId="77777777" w:rsidR="00E074EA" w:rsidRDefault="00E074EA">
                        <w:pPr>
                          <w:rPr>
                            <w:color w:val="000000"/>
                            <w:szCs w:val="24"/>
                          </w:rPr>
                        </w:pPr>
                      </w:p>
                    </w:tc>
                    <w:tc>
                      <w:tcPr>
                        <w:tcW w:w="8890" w:type="dxa"/>
                        <w:gridSpan w:val="3"/>
                      </w:tcPr>
                      <w:p w14:paraId="0DC4CBF8" w14:textId="77777777" w:rsidR="00E074EA" w:rsidRDefault="00B95FD5">
                        <w:pPr>
                          <w:jc w:val="both"/>
                          <w:rPr>
                            <w:color w:val="000000"/>
                            <w:szCs w:val="24"/>
                          </w:rPr>
                        </w:pPr>
                        <w:r>
                          <w:rPr>
                            <w:color w:val="000000"/>
                            <w:szCs w:val="24"/>
                          </w:rPr>
                          <w:t>Atitinkamai taikyti KP 2.1-44, KP 2.1-45 normatyvus.</w:t>
                        </w:r>
                      </w:p>
                    </w:tc>
                  </w:tr>
                </w:tbl>
                <w:p w14:paraId="0DC4CBFA" w14:textId="77777777" w:rsidR="00E074EA" w:rsidRDefault="00B95FD5">
                  <w:pPr>
                    <w:rPr>
                      <w:color w:val="000000"/>
                      <w:sz w:val="20"/>
                    </w:rPr>
                  </w:pPr>
                </w:p>
              </w:sdtContent>
            </w:sdt>
            <w:sdt>
              <w:sdtPr>
                <w:alias w:val="lentele"/>
                <w:tag w:val="part_19c09d7ad528415a89f926938b841e64"/>
                <w:id w:val="-951626108"/>
                <w:lock w:val="sdtLocked"/>
              </w:sdtPr>
              <w:sdtEndPr/>
              <w:sdtContent>
                <w:p w14:paraId="0DC4CBFB" w14:textId="77777777" w:rsidR="00E074EA" w:rsidRDefault="00B95FD5">
                  <w:pPr>
                    <w:keepNext/>
                    <w:jc w:val="center"/>
                    <w:outlineLvl w:val="1"/>
                    <w:rPr>
                      <w:bCs/>
                      <w:iCs/>
                      <w:color w:val="000000"/>
                      <w:szCs w:val="24"/>
                      <w:u w:val="single"/>
                    </w:rPr>
                  </w:pPr>
                  <w:sdt>
                    <w:sdtPr>
                      <w:alias w:val="Pavadinimas"/>
                      <w:tag w:val="title_19c09d7ad528415a89f926938b841e64"/>
                      <w:id w:val="697738839"/>
                      <w:lock w:val="sdtLocked"/>
                    </w:sdtPr>
                    <w:sdtEndPr/>
                    <w:sdtContent>
                      <w:r>
                        <w:rPr>
                          <w:bCs/>
                          <w:iCs/>
                          <w:color w:val="000000"/>
                          <w:szCs w:val="24"/>
                          <w:u w:val="single"/>
                        </w:rPr>
                        <w:t xml:space="preserve">DEFORMACINIŲ PJŪVIŲ PRIEŽIŪRA </w:t>
                      </w:r>
                    </w:sdtContent>
                  </w:sdt>
                </w:p>
                <w:p w14:paraId="0DC4CBF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7"/>
                    <w:gridCol w:w="6597"/>
                    <w:gridCol w:w="1755"/>
                  </w:tblGrid>
                  <w:tr w:rsidR="00E074EA" w14:paraId="0DC4CC01" w14:textId="77777777">
                    <w:tc>
                      <w:tcPr>
                        <w:tcW w:w="1333" w:type="dxa"/>
                      </w:tcPr>
                      <w:p w14:paraId="0DC4CBFD" w14:textId="77777777" w:rsidR="00E074EA" w:rsidRDefault="00B95FD5">
                        <w:pPr>
                          <w:rPr>
                            <w:b/>
                            <w:color w:val="000000"/>
                            <w:szCs w:val="24"/>
                          </w:rPr>
                        </w:pPr>
                        <w:r>
                          <w:rPr>
                            <w:b/>
                            <w:color w:val="000000"/>
                            <w:szCs w:val="24"/>
                          </w:rPr>
                          <w:t>KP 11.1-10</w:t>
                        </w:r>
                      </w:p>
                    </w:tc>
                    <w:tc>
                      <w:tcPr>
                        <w:tcW w:w="6946" w:type="dxa"/>
                      </w:tcPr>
                      <w:p w14:paraId="0DC4CBFE" w14:textId="77777777" w:rsidR="00E074EA" w:rsidRDefault="00B95FD5">
                        <w:pPr>
                          <w:rPr>
                            <w:b/>
                            <w:color w:val="000000"/>
                            <w:szCs w:val="24"/>
                          </w:rPr>
                        </w:pPr>
                        <w:r>
                          <w:rPr>
                            <w:b/>
                            <w:color w:val="000000"/>
                            <w:szCs w:val="24"/>
                          </w:rPr>
                          <w:t>Ištrupėjusių užpildyto tipo deformacinių pjūvių užtaisymas, užpildant juos mastika</w:t>
                        </w:r>
                      </w:p>
                    </w:tc>
                    <w:tc>
                      <w:tcPr>
                        <w:tcW w:w="1843" w:type="dxa"/>
                      </w:tcPr>
                      <w:p w14:paraId="0DC4CBFF" w14:textId="77777777" w:rsidR="00E074EA" w:rsidRDefault="00E074EA">
                        <w:pPr>
                          <w:jc w:val="right"/>
                          <w:rPr>
                            <w:b/>
                            <w:color w:val="000000"/>
                            <w:szCs w:val="24"/>
                          </w:rPr>
                        </w:pPr>
                      </w:p>
                      <w:p w14:paraId="0DC4CC00" w14:textId="77777777" w:rsidR="00E074EA" w:rsidRDefault="00B95FD5">
                        <w:pPr>
                          <w:rPr>
                            <w:b/>
                            <w:color w:val="000000"/>
                            <w:szCs w:val="24"/>
                          </w:rPr>
                        </w:pPr>
                        <w:r>
                          <w:rPr>
                            <w:b/>
                            <w:color w:val="000000"/>
                            <w:szCs w:val="24"/>
                          </w:rPr>
                          <w:t>100 m</w:t>
                        </w:r>
                      </w:p>
                    </w:tc>
                  </w:tr>
                  <w:tr w:rsidR="00E074EA" w14:paraId="0DC4CC04" w14:textId="77777777">
                    <w:tc>
                      <w:tcPr>
                        <w:tcW w:w="1333" w:type="dxa"/>
                      </w:tcPr>
                      <w:p w14:paraId="0DC4CC02" w14:textId="77777777" w:rsidR="00E074EA" w:rsidRDefault="00E074EA">
                        <w:pPr>
                          <w:rPr>
                            <w:color w:val="000000"/>
                            <w:szCs w:val="24"/>
                          </w:rPr>
                        </w:pPr>
                      </w:p>
                    </w:tc>
                    <w:tc>
                      <w:tcPr>
                        <w:tcW w:w="8789" w:type="dxa"/>
                        <w:gridSpan w:val="2"/>
                      </w:tcPr>
                      <w:p w14:paraId="0DC4CC03" w14:textId="77777777" w:rsidR="00E074EA" w:rsidRDefault="00B95FD5">
                        <w:pPr>
                          <w:rPr>
                            <w:color w:val="000000"/>
                            <w:szCs w:val="24"/>
                          </w:rPr>
                        </w:pPr>
                        <w:r>
                          <w:rPr>
                            <w:color w:val="000000"/>
                            <w:szCs w:val="24"/>
                          </w:rPr>
                          <w:t>Darbai taikomi pagal KP 2.1-32 normatyvą.</w:t>
                        </w:r>
                      </w:p>
                    </w:tc>
                  </w:tr>
                </w:tbl>
                <w:p w14:paraId="0DC4CC05" w14:textId="77777777" w:rsidR="00E074EA" w:rsidRDefault="00B95FD5">
                  <w:pPr>
                    <w:rPr>
                      <w:color w:val="000000"/>
                      <w:sz w:val="20"/>
                    </w:rPr>
                  </w:pPr>
                </w:p>
              </w:sdtContent>
            </w:sdt>
            <w:sdt>
              <w:sdtPr>
                <w:alias w:val="lentele"/>
                <w:tag w:val="part_aaf1814570084cdf9b953786392cd916"/>
                <w:id w:val="13449719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C0A" w14:textId="77777777">
                    <w:tc>
                      <w:tcPr>
                        <w:tcW w:w="1101" w:type="dxa"/>
                        <w:tcBorders>
                          <w:bottom w:val="double" w:sz="4" w:space="0" w:color="auto"/>
                        </w:tcBorders>
                        <w:vAlign w:val="center"/>
                      </w:tcPr>
                      <w:p w14:paraId="0DC4CC06"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C07"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C08"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C09" w14:textId="77777777" w:rsidR="00E074EA" w:rsidRDefault="00B95FD5">
                        <w:pPr>
                          <w:jc w:val="center"/>
                          <w:rPr>
                            <w:color w:val="000000"/>
                            <w:sz w:val="20"/>
                          </w:rPr>
                        </w:pPr>
                        <w:r>
                          <w:rPr>
                            <w:color w:val="000000"/>
                            <w:sz w:val="20"/>
                          </w:rPr>
                          <w:t>Kiekiai</w:t>
                        </w:r>
                      </w:p>
                    </w:tc>
                  </w:tr>
                  <w:tr w:rsidR="00E074EA" w14:paraId="0DC4CC0F" w14:textId="77777777">
                    <w:tc>
                      <w:tcPr>
                        <w:tcW w:w="1101" w:type="dxa"/>
                        <w:tcBorders>
                          <w:top w:val="double" w:sz="4" w:space="0" w:color="auto"/>
                          <w:bottom w:val="single" w:sz="2" w:space="0" w:color="auto"/>
                        </w:tcBorders>
                      </w:tcPr>
                      <w:p w14:paraId="0DC4CC0B" w14:textId="77777777" w:rsidR="00E074EA" w:rsidRDefault="00E074EA">
                        <w:pPr>
                          <w:rPr>
                            <w:color w:val="000000"/>
                            <w:sz w:val="20"/>
                          </w:rPr>
                        </w:pPr>
                      </w:p>
                    </w:tc>
                    <w:tc>
                      <w:tcPr>
                        <w:tcW w:w="6520" w:type="dxa"/>
                        <w:tcBorders>
                          <w:top w:val="double" w:sz="4" w:space="0" w:color="auto"/>
                          <w:bottom w:val="single" w:sz="2" w:space="0" w:color="auto"/>
                        </w:tcBorders>
                      </w:tcPr>
                      <w:p w14:paraId="0DC4CC0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C0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C0E" w14:textId="77777777" w:rsidR="00E074EA" w:rsidRDefault="00B95FD5">
                        <w:pPr>
                          <w:jc w:val="center"/>
                          <w:rPr>
                            <w:color w:val="000000"/>
                            <w:sz w:val="20"/>
                          </w:rPr>
                        </w:pPr>
                        <w:r>
                          <w:rPr>
                            <w:color w:val="000000"/>
                            <w:sz w:val="20"/>
                          </w:rPr>
                          <w:t>18,62</w:t>
                        </w:r>
                      </w:p>
                    </w:tc>
                  </w:tr>
                  <w:tr w:rsidR="00E074EA" w14:paraId="0DC4CC14" w14:textId="77777777">
                    <w:tc>
                      <w:tcPr>
                        <w:tcW w:w="1101" w:type="dxa"/>
                      </w:tcPr>
                      <w:p w14:paraId="0DC4CC10" w14:textId="77777777" w:rsidR="00E074EA" w:rsidRDefault="00E074EA">
                        <w:pPr>
                          <w:rPr>
                            <w:color w:val="000000"/>
                            <w:sz w:val="20"/>
                          </w:rPr>
                        </w:pPr>
                      </w:p>
                    </w:tc>
                    <w:tc>
                      <w:tcPr>
                        <w:tcW w:w="6520" w:type="dxa"/>
                      </w:tcPr>
                      <w:p w14:paraId="0DC4CC11" w14:textId="77777777" w:rsidR="00E074EA" w:rsidRDefault="00B95FD5">
                        <w:pPr>
                          <w:rPr>
                            <w:color w:val="000000"/>
                            <w:sz w:val="20"/>
                          </w:rPr>
                        </w:pPr>
                        <w:r>
                          <w:rPr>
                            <w:color w:val="000000"/>
                            <w:sz w:val="20"/>
                          </w:rPr>
                          <w:t>Vidutinė darbininkų kategorija</w:t>
                        </w:r>
                      </w:p>
                    </w:tc>
                    <w:tc>
                      <w:tcPr>
                        <w:tcW w:w="1276" w:type="dxa"/>
                      </w:tcPr>
                      <w:p w14:paraId="0DC4CC12" w14:textId="77777777" w:rsidR="00E074EA" w:rsidRDefault="00E074EA">
                        <w:pPr>
                          <w:jc w:val="center"/>
                          <w:rPr>
                            <w:color w:val="000000"/>
                            <w:sz w:val="20"/>
                          </w:rPr>
                        </w:pPr>
                      </w:p>
                    </w:tc>
                    <w:tc>
                      <w:tcPr>
                        <w:tcW w:w="1240" w:type="dxa"/>
                      </w:tcPr>
                      <w:p w14:paraId="0DC4CC13" w14:textId="77777777" w:rsidR="00E074EA" w:rsidRDefault="00B95FD5">
                        <w:pPr>
                          <w:jc w:val="center"/>
                          <w:rPr>
                            <w:color w:val="000000"/>
                            <w:sz w:val="20"/>
                          </w:rPr>
                        </w:pPr>
                        <w:r>
                          <w:rPr>
                            <w:color w:val="000000"/>
                            <w:sz w:val="20"/>
                          </w:rPr>
                          <w:t>2,53</w:t>
                        </w:r>
                      </w:p>
                    </w:tc>
                  </w:tr>
                  <w:tr w:rsidR="00E074EA" w14:paraId="0DC4CC19" w14:textId="77777777">
                    <w:tc>
                      <w:tcPr>
                        <w:tcW w:w="1101" w:type="dxa"/>
                      </w:tcPr>
                      <w:p w14:paraId="0DC4CC15" w14:textId="77777777" w:rsidR="00E074EA" w:rsidRDefault="00E074EA">
                        <w:pPr>
                          <w:rPr>
                            <w:color w:val="000000"/>
                            <w:sz w:val="20"/>
                          </w:rPr>
                        </w:pPr>
                      </w:p>
                    </w:tc>
                    <w:tc>
                      <w:tcPr>
                        <w:tcW w:w="6520" w:type="dxa"/>
                      </w:tcPr>
                      <w:p w14:paraId="0DC4CC16" w14:textId="77777777" w:rsidR="00E074EA" w:rsidRDefault="00E074EA">
                        <w:pPr>
                          <w:rPr>
                            <w:color w:val="000000"/>
                            <w:sz w:val="20"/>
                          </w:rPr>
                        </w:pPr>
                      </w:p>
                    </w:tc>
                    <w:tc>
                      <w:tcPr>
                        <w:tcW w:w="1276" w:type="dxa"/>
                      </w:tcPr>
                      <w:p w14:paraId="0DC4CC17" w14:textId="77777777" w:rsidR="00E074EA" w:rsidRDefault="00E074EA">
                        <w:pPr>
                          <w:jc w:val="center"/>
                          <w:rPr>
                            <w:color w:val="000000"/>
                            <w:sz w:val="20"/>
                          </w:rPr>
                        </w:pPr>
                      </w:p>
                    </w:tc>
                    <w:tc>
                      <w:tcPr>
                        <w:tcW w:w="1240" w:type="dxa"/>
                      </w:tcPr>
                      <w:p w14:paraId="0DC4CC18" w14:textId="77777777" w:rsidR="00E074EA" w:rsidRDefault="00E074EA">
                        <w:pPr>
                          <w:jc w:val="center"/>
                          <w:rPr>
                            <w:color w:val="000000"/>
                            <w:sz w:val="20"/>
                          </w:rPr>
                        </w:pPr>
                      </w:p>
                    </w:tc>
                  </w:tr>
                  <w:tr w:rsidR="00E074EA" w14:paraId="0DC4CC1E" w14:textId="77777777">
                    <w:tc>
                      <w:tcPr>
                        <w:tcW w:w="1101" w:type="dxa"/>
                      </w:tcPr>
                      <w:p w14:paraId="0DC4CC1A" w14:textId="77777777" w:rsidR="00E074EA" w:rsidRDefault="00B95FD5">
                        <w:pPr>
                          <w:rPr>
                            <w:color w:val="000000"/>
                            <w:sz w:val="20"/>
                          </w:rPr>
                        </w:pPr>
                        <w:r>
                          <w:rPr>
                            <w:color w:val="000000"/>
                            <w:sz w:val="20"/>
                          </w:rPr>
                          <w:t>20093</w:t>
                        </w:r>
                      </w:p>
                    </w:tc>
                    <w:tc>
                      <w:tcPr>
                        <w:tcW w:w="6520" w:type="dxa"/>
                      </w:tcPr>
                      <w:p w14:paraId="0DC4CC1B" w14:textId="77777777" w:rsidR="00E074EA" w:rsidRDefault="00B95FD5">
                        <w:pPr>
                          <w:rPr>
                            <w:color w:val="000000"/>
                            <w:sz w:val="20"/>
                          </w:rPr>
                        </w:pPr>
                        <w:r>
                          <w:rPr>
                            <w:color w:val="000000"/>
                            <w:sz w:val="20"/>
                          </w:rPr>
                          <w:t>Bituminė emulsija paviršiaus apdorojimui</w:t>
                        </w:r>
                      </w:p>
                    </w:tc>
                    <w:tc>
                      <w:tcPr>
                        <w:tcW w:w="1276" w:type="dxa"/>
                      </w:tcPr>
                      <w:p w14:paraId="0DC4CC1C" w14:textId="77777777" w:rsidR="00E074EA" w:rsidRDefault="00B95FD5">
                        <w:pPr>
                          <w:jc w:val="center"/>
                          <w:rPr>
                            <w:color w:val="000000"/>
                            <w:sz w:val="20"/>
                          </w:rPr>
                        </w:pPr>
                        <w:r>
                          <w:rPr>
                            <w:color w:val="000000"/>
                            <w:sz w:val="20"/>
                          </w:rPr>
                          <w:t>t</w:t>
                        </w:r>
                      </w:p>
                    </w:tc>
                    <w:tc>
                      <w:tcPr>
                        <w:tcW w:w="1240" w:type="dxa"/>
                      </w:tcPr>
                      <w:p w14:paraId="0DC4CC1D" w14:textId="77777777" w:rsidR="00E074EA" w:rsidRDefault="00B95FD5">
                        <w:pPr>
                          <w:jc w:val="center"/>
                          <w:rPr>
                            <w:color w:val="000000"/>
                            <w:sz w:val="20"/>
                          </w:rPr>
                        </w:pPr>
                        <w:r>
                          <w:rPr>
                            <w:color w:val="000000"/>
                            <w:sz w:val="20"/>
                          </w:rPr>
                          <w:t>0,0021</w:t>
                        </w:r>
                      </w:p>
                    </w:tc>
                  </w:tr>
                  <w:tr w:rsidR="00E074EA" w14:paraId="0DC4CC23" w14:textId="77777777">
                    <w:tc>
                      <w:tcPr>
                        <w:tcW w:w="1101" w:type="dxa"/>
                      </w:tcPr>
                      <w:p w14:paraId="0DC4CC1F" w14:textId="77777777" w:rsidR="00E074EA" w:rsidRDefault="00B95FD5">
                        <w:pPr>
                          <w:rPr>
                            <w:color w:val="000000"/>
                            <w:sz w:val="20"/>
                          </w:rPr>
                        </w:pPr>
                        <w:r>
                          <w:rPr>
                            <w:color w:val="000000"/>
                            <w:sz w:val="20"/>
                          </w:rPr>
                          <w:t>488159</w:t>
                        </w:r>
                      </w:p>
                    </w:tc>
                    <w:tc>
                      <w:tcPr>
                        <w:tcW w:w="6520" w:type="dxa"/>
                      </w:tcPr>
                      <w:p w14:paraId="0DC4CC20" w14:textId="77777777" w:rsidR="00E074EA" w:rsidRDefault="00B95FD5">
                        <w:pPr>
                          <w:rPr>
                            <w:color w:val="000000"/>
                            <w:sz w:val="20"/>
                          </w:rPr>
                        </w:pPr>
                        <w:r>
                          <w:rPr>
                            <w:color w:val="000000"/>
                            <w:sz w:val="20"/>
                          </w:rPr>
                          <w:t xml:space="preserve">Katilas su vidaus degimo </w:t>
                        </w:r>
                        <w:r>
                          <w:rPr>
                            <w:color w:val="000000"/>
                            <w:sz w:val="20"/>
                          </w:rPr>
                          <w:t>varikliu</w:t>
                        </w:r>
                      </w:p>
                    </w:tc>
                    <w:tc>
                      <w:tcPr>
                        <w:tcW w:w="1276" w:type="dxa"/>
                      </w:tcPr>
                      <w:p w14:paraId="0DC4CC21" w14:textId="77777777" w:rsidR="00E074EA" w:rsidRDefault="00B95FD5">
                        <w:pPr>
                          <w:jc w:val="center"/>
                          <w:rPr>
                            <w:color w:val="000000"/>
                            <w:sz w:val="20"/>
                          </w:rPr>
                        </w:pPr>
                        <w:r>
                          <w:rPr>
                            <w:color w:val="000000"/>
                            <w:sz w:val="20"/>
                          </w:rPr>
                          <w:t>maš. val.</w:t>
                        </w:r>
                      </w:p>
                    </w:tc>
                    <w:tc>
                      <w:tcPr>
                        <w:tcW w:w="1240" w:type="dxa"/>
                      </w:tcPr>
                      <w:p w14:paraId="0DC4CC22" w14:textId="77777777" w:rsidR="00E074EA" w:rsidRDefault="00B95FD5">
                        <w:pPr>
                          <w:jc w:val="center"/>
                          <w:rPr>
                            <w:color w:val="000000"/>
                            <w:sz w:val="20"/>
                          </w:rPr>
                        </w:pPr>
                        <w:r>
                          <w:rPr>
                            <w:color w:val="000000"/>
                            <w:sz w:val="20"/>
                          </w:rPr>
                          <w:t>5,00</w:t>
                        </w:r>
                      </w:p>
                    </w:tc>
                  </w:tr>
                  <w:tr w:rsidR="00E074EA" w14:paraId="0DC4CC28" w14:textId="77777777">
                    <w:tc>
                      <w:tcPr>
                        <w:tcW w:w="1101" w:type="dxa"/>
                      </w:tcPr>
                      <w:p w14:paraId="0DC4CC24" w14:textId="77777777" w:rsidR="00E074EA" w:rsidRDefault="00B95FD5">
                        <w:pPr>
                          <w:rPr>
                            <w:color w:val="000000"/>
                            <w:sz w:val="20"/>
                          </w:rPr>
                        </w:pPr>
                        <w:r>
                          <w:rPr>
                            <w:color w:val="000000"/>
                            <w:sz w:val="20"/>
                          </w:rPr>
                          <w:t>570281</w:t>
                        </w:r>
                      </w:p>
                    </w:tc>
                    <w:tc>
                      <w:tcPr>
                        <w:tcW w:w="6520" w:type="dxa"/>
                      </w:tcPr>
                      <w:p w14:paraId="0DC4CC25" w14:textId="77777777" w:rsidR="00E074EA" w:rsidRDefault="00B95FD5">
                        <w:pPr>
                          <w:rPr>
                            <w:color w:val="000000"/>
                            <w:sz w:val="20"/>
                          </w:rPr>
                        </w:pPr>
                        <w:r>
                          <w:rPr>
                            <w:color w:val="000000"/>
                            <w:sz w:val="20"/>
                          </w:rPr>
                          <w:t>Bitumo mastika</w:t>
                        </w:r>
                      </w:p>
                    </w:tc>
                    <w:tc>
                      <w:tcPr>
                        <w:tcW w:w="1276" w:type="dxa"/>
                      </w:tcPr>
                      <w:p w14:paraId="0DC4CC26" w14:textId="77777777" w:rsidR="00E074EA" w:rsidRDefault="00B95FD5">
                        <w:pPr>
                          <w:jc w:val="center"/>
                          <w:rPr>
                            <w:color w:val="000000"/>
                            <w:sz w:val="20"/>
                          </w:rPr>
                        </w:pPr>
                        <w:r>
                          <w:rPr>
                            <w:color w:val="000000"/>
                            <w:sz w:val="20"/>
                          </w:rPr>
                          <w:t>t</w:t>
                        </w:r>
                      </w:p>
                    </w:tc>
                    <w:tc>
                      <w:tcPr>
                        <w:tcW w:w="1240" w:type="dxa"/>
                      </w:tcPr>
                      <w:p w14:paraId="0DC4CC27" w14:textId="77777777" w:rsidR="00E074EA" w:rsidRDefault="00B95FD5">
                        <w:pPr>
                          <w:jc w:val="center"/>
                          <w:rPr>
                            <w:color w:val="000000"/>
                            <w:sz w:val="20"/>
                          </w:rPr>
                        </w:pPr>
                        <w:r>
                          <w:rPr>
                            <w:color w:val="000000"/>
                            <w:sz w:val="20"/>
                          </w:rPr>
                          <w:t>0,0297</w:t>
                        </w:r>
                      </w:p>
                    </w:tc>
                  </w:tr>
                  <w:tr w:rsidR="00E074EA" w14:paraId="0DC4CC2D" w14:textId="77777777">
                    <w:tc>
                      <w:tcPr>
                        <w:tcW w:w="1101" w:type="dxa"/>
                      </w:tcPr>
                      <w:p w14:paraId="0DC4CC29" w14:textId="77777777" w:rsidR="00E074EA" w:rsidRDefault="00B95FD5">
                        <w:pPr>
                          <w:rPr>
                            <w:color w:val="000000"/>
                            <w:sz w:val="20"/>
                          </w:rPr>
                        </w:pPr>
                        <w:r>
                          <w:rPr>
                            <w:color w:val="000000"/>
                            <w:sz w:val="20"/>
                          </w:rPr>
                          <w:t>573023</w:t>
                        </w:r>
                      </w:p>
                    </w:tc>
                    <w:tc>
                      <w:tcPr>
                        <w:tcW w:w="6520" w:type="dxa"/>
                      </w:tcPr>
                      <w:p w14:paraId="0DC4CC2A" w14:textId="77777777" w:rsidR="00E074EA" w:rsidRDefault="00B95FD5">
                        <w:pPr>
                          <w:rPr>
                            <w:color w:val="000000"/>
                            <w:sz w:val="20"/>
                          </w:rPr>
                        </w:pPr>
                        <w:r>
                          <w:rPr>
                            <w:color w:val="000000"/>
                            <w:sz w:val="20"/>
                          </w:rPr>
                          <w:t>Smėlis (statybinis) 0/2</w:t>
                        </w:r>
                      </w:p>
                    </w:tc>
                    <w:tc>
                      <w:tcPr>
                        <w:tcW w:w="1276" w:type="dxa"/>
                      </w:tcPr>
                      <w:p w14:paraId="0DC4CC2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2C" w14:textId="77777777" w:rsidR="00E074EA" w:rsidRDefault="00B95FD5">
                        <w:pPr>
                          <w:jc w:val="center"/>
                          <w:rPr>
                            <w:color w:val="000000"/>
                            <w:sz w:val="20"/>
                          </w:rPr>
                        </w:pPr>
                        <w:r>
                          <w:rPr>
                            <w:color w:val="000000"/>
                            <w:sz w:val="20"/>
                          </w:rPr>
                          <w:t>0,004</w:t>
                        </w:r>
                      </w:p>
                    </w:tc>
                  </w:tr>
                </w:tbl>
                <w:p w14:paraId="0DC4CC2E" w14:textId="77777777" w:rsidR="00E074EA" w:rsidRDefault="00B95FD5">
                  <w:pPr>
                    <w:rPr>
                      <w:color w:val="000000"/>
                      <w:sz w:val="20"/>
                    </w:rPr>
                  </w:pPr>
                </w:p>
              </w:sdtContent>
            </w:sdt>
            <w:sdt>
              <w:sdtPr>
                <w:alias w:val="lentele"/>
                <w:tag w:val="part_f1848c6140df47b99628f56ee47e22a0"/>
                <w:id w:val="725039308"/>
                <w:lock w:val="sdtLocked"/>
              </w:sdtPr>
              <w:sdtEndPr/>
              <w:sdtContent>
                <w:tbl>
                  <w:tblPr>
                    <w:tblW w:w="9639" w:type="dxa"/>
                    <w:tblCellMar>
                      <w:left w:w="57" w:type="dxa"/>
                      <w:right w:w="57" w:type="dxa"/>
                    </w:tblCellMar>
                    <w:tblLook w:val="01E0" w:firstRow="1" w:lastRow="1" w:firstColumn="1" w:lastColumn="1" w:noHBand="0" w:noVBand="0"/>
                  </w:tblPr>
                  <w:tblGrid>
                    <w:gridCol w:w="1280"/>
                    <w:gridCol w:w="7143"/>
                    <w:gridCol w:w="1216"/>
                  </w:tblGrid>
                  <w:tr w:rsidR="00E074EA" w14:paraId="0DC4CC33" w14:textId="77777777">
                    <w:tc>
                      <w:tcPr>
                        <w:tcW w:w="1333" w:type="dxa"/>
                      </w:tcPr>
                      <w:p w14:paraId="0DC4CC2F" w14:textId="77777777" w:rsidR="00E074EA" w:rsidRDefault="00B95FD5">
                        <w:pPr>
                          <w:rPr>
                            <w:b/>
                            <w:color w:val="000000"/>
                            <w:szCs w:val="24"/>
                          </w:rPr>
                        </w:pPr>
                        <w:r>
                          <w:rPr>
                            <w:b/>
                            <w:color w:val="000000"/>
                            <w:szCs w:val="24"/>
                          </w:rPr>
                          <w:t>KP 11.1-11</w:t>
                        </w:r>
                      </w:p>
                    </w:tc>
                    <w:tc>
                      <w:tcPr>
                        <w:tcW w:w="7513" w:type="dxa"/>
                      </w:tcPr>
                      <w:p w14:paraId="0DC4CC30" w14:textId="77777777" w:rsidR="00E074EA" w:rsidRDefault="00B95FD5">
                        <w:pPr>
                          <w:rPr>
                            <w:b/>
                            <w:color w:val="000000"/>
                            <w:szCs w:val="24"/>
                          </w:rPr>
                        </w:pPr>
                        <w:r>
                          <w:rPr>
                            <w:b/>
                            <w:color w:val="000000"/>
                            <w:szCs w:val="24"/>
                          </w:rPr>
                          <w:t>Užpildyto tipo deformacinių pjūvių užtaisymas „</w:t>
                        </w:r>
                        <w:proofErr w:type="spellStart"/>
                        <w:r>
                          <w:rPr>
                            <w:b/>
                            <w:color w:val="000000"/>
                            <w:szCs w:val="24"/>
                          </w:rPr>
                          <w:t>Thormojoint“sistemos</w:t>
                        </w:r>
                        <w:proofErr w:type="spellEnd"/>
                        <w:r>
                          <w:rPr>
                            <w:b/>
                            <w:color w:val="000000"/>
                            <w:szCs w:val="24"/>
                          </w:rPr>
                          <w:t xml:space="preserve"> medžiagomis</w:t>
                        </w:r>
                      </w:p>
                    </w:tc>
                    <w:tc>
                      <w:tcPr>
                        <w:tcW w:w="1276" w:type="dxa"/>
                      </w:tcPr>
                      <w:p w14:paraId="0DC4CC31" w14:textId="77777777" w:rsidR="00E074EA" w:rsidRDefault="00E074EA">
                        <w:pPr>
                          <w:jc w:val="right"/>
                          <w:rPr>
                            <w:b/>
                            <w:color w:val="000000"/>
                            <w:szCs w:val="24"/>
                          </w:rPr>
                        </w:pPr>
                      </w:p>
                      <w:p w14:paraId="0DC4CC32" w14:textId="77777777" w:rsidR="00E074EA" w:rsidRDefault="00B95FD5">
                        <w:pPr>
                          <w:rPr>
                            <w:b/>
                            <w:color w:val="000000"/>
                            <w:szCs w:val="24"/>
                          </w:rPr>
                        </w:pPr>
                        <w:r>
                          <w:rPr>
                            <w:b/>
                            <w:color w:val="000000"/>
                            <w:szCs w:val="24"/>
                          </w:rPr>
                          <w:t>100 m</w:t>
                        </w:r>
                      </w:p>
                    </w:tc>
                  </w:tr>
                  <w:tr w:rsidR="00E074EA" w14:paraId="0DC4CC37" w14:textId="77777777">
                    <w:tc>
                      <w:tcPr>
                        <w:tcW w:w="1333" w:type="dxa"/>
                      </w:tcPr>
                      <w:p w14:paraId="0DC4CC34" w14:textId="77777777" w:rsidR="00E074EA" w:rsidRDefault="00E074EA">
                        <w:pPr>
                          <w:rPr>
                            <w:color w:val="000000"/>
                            <w:szCs w:val="24"/>
                          </w:rPr>
                        </w:pPr>
                      </w:p>
                    </w:tc>
                    <w:tc>
                      <w:tcPr>
                        <w:tcW w:w="8789" w:type="dxa"/>
                        <w:gridSpan w:val="2"/>
                      </w:tcPr>
                      <w:p w14:paraId="0DC4CC35" w14:textId="77777777" w:rsidR="00E074EA" w:rsidRDefault="00B95FD5">
                        <w:pPr>
                          <w:jc w:val="both"/>
                          <w:rPr>
                            <w:color w:val="000000"/>
                            <w:szCs w:val="24"/>
                          </w:rPr>
                        </w:pPr>
                        <w:r>
                          <w:rPr>
                            <w:color w:val="000000"/>
                            <w:szCs w:val="24"/>
                          </w:rPr>
                          <w:t>Darbai:</w:t>
                        </w:r>
                      </w:p>
                      <w:p w14:paraId="0DC4CC36" w14:textId="77777777" w:rsidR="00E074EA" w:rsidRDefault="00B95FD5">
                        <w:pPr>
                          <w:rPr>
                            <w:color w:val="000000"/>
                            <w:szCs w:val="24"/>
                          </w:rPr>
                        </w:pPr>
                        <w:r>
                          <w:rPr>
                            <w:color w:val="000000"/>
                            <w:szCs w:val="24"/>
                          </w:rPr>
                          <w:t xml:space="preserve">1. Išvalyti deformacinį pjūvį. 2. Pjūvį </w:t>
                        </w:r>
                        <w:r>
                          <w:rPr>
                            <w:color w:val="000000"/>
                            <w:szCs w:val="24"/>
                          </w:rPr>
                          <w:t>užpildyti „</w:t>
                        </w:r>
                        <w:proofErr w:type="spellStart"/>
                        <w:r>
                          <w:rPr>
                            <w:color w:val="000000"/>
                            <w:szCs w:val="24"/>
                          </w:rPr>
                          <w:t>Thormojoint</w:t>
                        </w:r>
                        <w:proofErr w:type="spellEnd"/>
                        <w:r>
                          <w:rPr>
                            <w:color w:val="000000"/>
                            <w:szCs w:val="24"/>
                          </w:rPr>
                          <w:t>“ sistemos medžiagomis. 3. Ant paviršiaus užpilti S rūšies atsijų ir skaldelės mišinį 0/5.</w:t>
                        </w:r>
                      </w:p>
                    </w:tc>
                  </w:tr>
                </w:tbl>
                <w:p w14:paraId="0DC4CC38" w14:textId="77777777" w:rsidR="00E074EA" w:rsidRDefault="00B95FD5">
                  <w:pPr>
                    <w:rPr>
                      <w:color w:val="000000"/>
                      <w:sz w:val="20"/>
                    </w:rPr>
                  </w:pPr>
                </w:p>
              </w:sdtContent>
            </w:sdt>
            <w:sdt>
              <w:sdtPr>
                <w:alias w:val="lentele"/>
                <w:tag w:val="part_470c9be4838a4f32912f87719bcffde2"/>
                <w:id w:val="11275857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C3D" w14:textId="77777777">
                    <w:tc>
                      <w:tcPr>
                        <w:tcW w:w="1101" w:type="dxa"/>
                        <w:tcBorders>
                          <w:bottom w:val="double" w:sz="4" w:space="0" w:color="auto"/>
                        </w:tcBorders>
                        <w:vAlign w:val="center"/>
                      </w:tcPr>
                      <w:p w14:paraId="0DC4CC3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C3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C3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C3C" w14:textId="77777777" w:rsidR="00E074EA" w:rsidRDefault="00B95FD5">
                        <w:pPr>
                          <w:jc w:val="center"/>
                          <w:rPr>
                            <w:color w:val="000000"/>
                            <w:sz w:val="20"/>
                          </w:rPr>
                        </w:pPr>
                        <w:r>
                          <w:rPr>
                            <w:color w:val="000000"/>
                            <w:sz w:val="20"/>
                          </w:rPr>
                          <w:t>Kiekiai</w:t>
                        </w:r>
                      </w:p>
                    </w:tc>
                  </w:tr>
                  <w:tr w:rsidR="00E074EA" w14:paraId="0DC4CC42" w14:textId="77777777">
                    <w:tc>
                      <w:tcPr>
                        <w:tcW w:w="1101" w:type="dxa"/>
                        <w:tcBorders>
                          <w:top w:val="double" w:sz="4" w:space="0" w:color="auto"/>
                          <w:bottom w:val="single" w:sz="2" w:space="0" w:color="auto"/>
                        </w:tcBorders>
                      </w:tcPr>
                      <w:p w14:paraId="0DC4CC3E" w14:textId="77777777" w:rsidR="00E074EA" w:rsidRDefault="00E074EA">
                        <w:pPr>
                          <w:rPr>
                            <w:color w:val="000000"/>
                            <w:sz w:val="20"/>
                          </w:rPr>
                        </w:pPr>
                      </w:p>
                    </w:tc>
                    <w:tc>
                      <w:tcPr>
                        <w:tcW w:w="6520" w:type="dxa"/>
                        <w:tcBorders>
                          <w:top w:val="double" w:sz="4" w:space="0" w:color="auto"/>
                          <w:bottom w:val="single" w:sz="2" w:space="0" w:color="auto"/>
                        </w:tcBorders>
                      </w:tcPr>
                      <w:p w14:paraId="0DC4CC3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C4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C41" w14:textId="77777777" w:rsidR="00E074EA" w:rsidRDefault="00B95FD5">
                        <w:pPr>
                          <w:jc w:val="center"/>
                          <w:rPr>
                            <w:color w:val="000000"/>
                            <w:sz w:val="20"/>
                          </w:rPr>
                        </w:pPr>
                        <w:r>
                          <w:rPr>
                            <w:color w:val="000000"/>
                            <w:sz w:val="20"/>
                          </w:rPr>
                          <w:t>8,10</w:t>
                        </w:r>
                      </w:p>
                    </w:tc>
                  </w:tr>
                  <w:tr w:rsidR="00E074EA" w14:paraId="0DC4CC47" w14:textId="77777777">
                    <w:tc>
                      <w:tcPr>
                        <w:tcW w:w="1101" w:type="dxa"/>
                      </w:tcPr>
                      <w:p w14:paraId="0DC4CC43" w14:textId="77777777" w:rsidR="00E074EA" w:rsidRDefault="00E074EA">
                        <w:pPr>
                          <w:rPr>
                            <w:color w:val="000000"/>
                            <w:sz w:val="20"/>
                          </w:rPr>
                        </w:pPr>
                      </w:p>
                    </w:tc>
                    <w:tc>
                      <w:tcPr>
                        <w:tcW w:w="6520" w:type="dxa"/>
                      </w:tcPr>
                      <w:p w14:paraId="0DC4CC44" w14:textId="77777777" w:rsidR="00E074EA" w:rsidRDefault="00B95FD5">
                        <w:pPr>
                          <w:rPr>
                            <w:color w:val="000000"/>
                            <w:sz w:val="20"/>
                          </w:rPr>
                        </w:pPr>
                        <w:r>
                          <w:rPr>
                            <w:color w:val="000000"/>
                            <w:sz w:val="20"/>
                          </w:rPr>
                          <w:t>Vidutinė darbininkų kategorija</w:t>
                        </w:r>
                      </w:p>
                    </w:tc>
                    <w:tc>
                      <w:tcPr>
                        <w:tcW w:w="1276" w:type="dxa"/>
                      </w:tcPr>
                      <w:p w14:paraId="0DC4CC45" w14:textId="77777777" w:rsidR="00E074EA" w:rsidRDefault="00E074EA">
                        <w:pPr>
                          <w:jc w:val="center"/>
                          <w:rPr>
                            <w:color w:val="000000"/>
                            <w:sz w:val="20"/>
                          </w:rPr>
                        </w:pPr>
                      </w:p>
                    </w:tc>
                    <w:tc>
                      <w:tcPr>
                        <w:tcW w:w="1240" w:type="dxa"/>
                      </w:tcPr>
                      <w:p w14:paraId="0DC4CC46" w14:textId="77777777" w:rsidR="00E074EA" w:rsidRDefault="00B95FD5">
                        <w:pPr>
                          <w:jc w:val="center"/>
                          <w:rPr>
                            <w:color w:val="000000"/>
                            <w:sz w:val="20"/>
                          </w:rPr>
                        </w:pPr>
                        <w:r>
                          <w:rPr>
                            <w:color w:val="000000"/>
                            <w:sz w:val="20"/>
                          </w:rPr>
                          <w:t>3,00</w:t>
                        </w:r>
                      </w:p>
                    </w:tc>
                  </w:tr>
                  <w:tr w:rsidR="00E074EA" w14:paraId="0DC4CC4C" w14:textId="77777777">
                    <w:tc>
                      <w:tcPr>
                        <w:tcW w:w="1101" w:type="dxa"/>
                      </w:tcPr>
                      <w:p w14:paraId="0DC4CC48" w14:textId="77777777" w:rsidR="00E074EA" w:rsidRDefault="00E074EA">
                        <w:pPr>
                          <w:rPr>
                            <w:color w:val="000000"/>
                            <w:sz w:val="20"/>
                          </w:rPr>
                        </w:pPr>
                      </w:p>
                    </w:tc>
                    <w:tc>
                      <w:tcPr>
                        <w:tcW w:w="6520" w:type="dxa"/>
                      </w:tcPr>
                      <w:p w14:paraId="0DC4CC49" w14:textId="77777777" w:rsidR="00E074EA" w:rsidRDefault="00E074EA">
                        <w:pPr>
                          <w:rPr>
                            <w:color w:val="000000"/>
                            <w:sz w:val="20"/>
                          </w:rPr>
                        </w:pPr>
                      </w:p>
                    </w:tc>
                    <w:tc>
                      <w:tcPr>
                        <w:tcW w:w="1276" w:type="dxa"/>
                      </w:tcPr>
                      <w:p w14:paraId="0DC4CC4A" w14:textId="77777777" w:rsidR="00E074EA" w:rsidRDefault="00E074EA">
                        <w:pPr>
                          <w:jc w:val="center"/>
                          <w:rPr>
                            <w:color w:val="000000"/>
                            <w:sz w:val="20"/>
                          </w:rPr>
                        </w:pPr>
                      </w:p>
                    </w:tc>
                    <w:tc>
                      <w:tcPr>
                        <w:tcW w:w="1240" w:type="dxa"/>
                      </w:tcPr>
                      <w:p w14:paraId="0DC4CC4B" w14:textId="77777777" w:rsidR="00E074EA" w:rsidRDefault="00E074EA">
                        <w:pPr>
                          <w:jc w:val="center"/>
                          <w:rPr>
                            <w:color w:val="000000"/>
                            <w:sz w:val="20"/>
                          </w:rPr>
                        </w:pPr>
                      </w:p>
                    </w:tc>
                  </w:tr>
                  <w:tr w:rsidR="00E074EA" w14:paraId="0DC4CC51" w14:textId="77777777">
                    <w:tc>
                      <w:tcPr>
                        <w:tcW w:w="1101" w:type="dxa"/>
                      </w:tcPr>
                      <w:p w14:paraId="0DC4CC4D" w14:textId="77777777" w:rsidR="00E074EA" w:rsidRDefault="00B95FD5">
                        <w:pPr>
                          <w:rPr>
                            <w:color w:val="000000"/>
                            <w:sz w:val="20"/>
                          </w:rPr>
                        </w:pPr>
                        <w:r>
                          <w:rPr>
                            <w:color w:val="000000"/>
                            <w:sz w:val="20"/>
                          </w:rPr>
                          <w:t>570290</w:t>
                        </w:r>
                      </w:p>
                    </w:tc>
                    <w:tc>
                      <w:tcPr>
                        <w:tcW w:w="6520" w:type="dxa"/>
                      </w:tcPr>
                      <w:p w14:paraId="0DC4CC4E" w14:textId="77777777" w:rsidR="00E074EA" w:rsidRDefault="00B95FD5">
                        <w:pPr>
                          <w:rPr>
                            <w:color w:val="000000"/>
                            <w:sz w:val="20"/>
                          </w:rPr>
                        </w:pPr>
                        <w:r>
                          <w:rPr>
                            <w:color w:val="000000"/>
                            <w:sz w:val="20"/>
                          </w:rPr>
                          <w:t>„</w:t>
                        </w:r>
                        <w:proofErr w:type="spellStart"/>
                        <w:r>
                          <w:rPr>
                            <w:color w:val="000000"/>
                            <w:sz w:val="20"/>
                          </w:rPr>
                          <w:t>Thormojoint</w:t>
                        </w:r>
                        <w:proofErr w:type="spellEnd"/>
                        <w:r>
                          <w:rPr>
                            <w:color w:val="000000"/>
                            <w:sz w:val="20"/>
                          </w:rPr>
                          <w:t>“ sistemos medžiaga</w:t>
                        </w:r>
                      </w:p>
                    </w:tc>
                    <w:tc>
                      <w:tcPr>
                        <w:tcW w:w="1276" w:type="dxa"/>
                      </w:tcPr>
                      <w:p w14:paraId="0DC4CC4F" w14:textId="77777777" w:rsidR="00E074EA" w:rsidRDefault="00B95FD5">
                        <w:pPr>
                          <w:jc w:val="center"/>
                          <w:rPr>
                            <w:color w:val="000000"/>
                            <w:sz w:val="20"/>
                          </w:rPr>
                        </w:pPr>
                        <w:r>
                          <w:rPr>
                            <w:color w:val="000000"/>
                            <w:sz w:val="20"/>
                          </w:rPr>
                          <w:t>t</w:t>
                        </w:r>
                      </w:p>
                    </w:tc>
                    <w:tc>
                      <w:tcPr>
                        <w:tcW w:w="1240" w:type="dxa"/>
                      </w:tcPr>
                      <w:p w14:paraId="0DC4CC50" w14:textId="77777777" w:rsidR="00E074EA" w:rsidRDefault="00B95FD5">
                        <w:pPr>
                          <w:jc w:val="center"/>
                          <w:rPr>
                            <w:color w:val="000000"/>
                            <w:sz w:val="20"/>
                          </w:rPr>
                        </w:pPr>
                        <w:r>
                          <w:rPr>
                            <w:color w:val="000000"/>
                            <w:sz w:val="20"/>
                          </w:rPr>
                          <w:t>0,64</w:t>
                        </w:r>
                      </w:p>
                    </w:tc>
                  </w:tr>
                  <w:tr w:rsidR="00E074EA" w14:paraId="0DC4CC56" w14:textId="77777777">
                    <w:tc>
                      <w:tcPr>
                        <w:tcW w:w="1101" w:type="dxa"/>
                      </w:tcPr>
                      <w:p w14:paraId="0DC4CC52" w14:textId="77777777" w:rsidR="00E074EA" w:rsidRDefault="00B95FD5">
                        <w:pPr>
                          <w:rPr>
                            <w:color w:val="000000"/>
                            <w:sz w:val="20"/>
                          </w:rPr>
                        </w:pPr>
                        <w:r>
                          <w:rPr>
                            <w:color w:val="000000"/>
                            <w:sz w:val="20"/>
                          </w:rPr>
                          <w:t>570692</w:t>
                        </w:r>
                      </w:p>
                    </w:tc>
                    <w:tc>
                      <w:tcPr>
                        <w:tcW w:w="6520" w:type="dxa"/>
                      </w:tcPr>
                      <w:p w14:paraId="0DC4CC53" w14:textId="77777777" w:rsidR="00E074EA" w:rsidRDefault="00B95FD5">
                        <w:pPr>
                          <w:rPr>
                            <w:color w:val="000000"/>
                            <w:sz w:val="20"/>
                          </w:rPr>
                        </w:pPr>
                        <w:r>
                          <w:rPr>
                            <w:color w:val="000000"/>
                            <w:sz w:val="20"/>
                          </w:rPr>
                          <w:t>S rūšies atsijų ir skaldelės mišinys 0/5</w:t>
                        </w:r>
                      </w:p>
                    </w:tc>
                    <w:tc>
                      <w:tcPr>
                        <w:tcW w:w="1276" w:type="dxa"/>
                      </w:tcPr>
                      <w:p w14:paraId="0DC4CC5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55" w14:textId="77777777" w:rsidR="00E074EA" w:rsidRDefault="00B95FD5">
                        <w:pPr>
                          <w:jc w:val="center"/>
                          <w:rPr>
                            <w:color w:val="000000"/>
                            <w:sz w:val="20"/>
                          </w:rPr>
                        </w:pPr>
                        <w:r>
                          <w:rPr>
                            <w:color w:val="000000"/>
                            <w:sz w:val="20"/>
                          </w:rPr>
                          <w:t>0,05</w:t>
                        </w:r>
                      </w:p>
                    </w:tc>
                  </w:tr>
                </w:tbl>
                <w:p w14:paraId="0DC4CC57" w14:textId="77777777" w:rsidR="00E074EA" w:rsidRDefault="00B95FD5">
                  <w:pPr>
                    <w:rPr>
                      <w:color w:val="000000"/>
                      <w:sz w:val="20"/>
                    </w:rPr>
                  </w:pPr>
                </w:p>
              </w:sdtContent>
            </w:sdt>
            <w:sdt>
              <w:sdtPr>
                <w:alias w:val="lentele"/>
                <w:tag w:val="part_3223673fd63a4138a94059674f36c515"/>
                <w:id w:val="-803238298"/>
                <w:lock w:val="sdtLocked"/>
              </w:sdtPr>
              <w:sdtEndPr/>
              <w:sdtContent>
                <w:p w14:paraId="0DC4CC58" w14:textId="77777777" w:rsidR="00E074EA" w:rsidRDefault="00B95FD5">
                  <w:pPr>
                    <w:keepNext/>
                    <w:jc w:val="center"/>
                    <w:outlineLvl w:val="1"/>
                    <w:rPr>
                      <w:bCs/>
                      <w:iCs/>
                      <w:color w:val="000000"/>
                      <w:szCs w:val="24"/>
                      <w:u w:val="single"/>
                    </w:rPr>
                  </w:pPr>
                  <w:sdt>
                    <w:sdtPr>
                      <w:alias w:val="Pavadinimas"/>
                      <w:tag w:val="title_3223673fd63a4138a94059674f36c515"/>
                      <w:id w:val="1623650506"/>
                      <w:lock w:val="sdtLocked"/>
                    </w:sdtPr>
                    <w:sdtEndPr/>
                    <w:sdtContent>
                      <w:r>
                        <w:rPr>
                          <w:bCs/>
                          <w:iCs/>
                          <w:color w:val="000000"/>
                          <w:szCs w:val="24"/>
                          <w:u w:val="single"/>
                        </w:rPr>
                        <w:t>VANDENS NULEIDIMO SISTEMOS PRIEŽIŪRA</w:t>
                      </w:r>
                    </w:sdtContent>
                  </w:sdt>
                </w:p>
                <w:p w14:paraId="0DC4CC5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7"/>
                    <w:gridCol w:w="6594"/>
                    <w:gridCol w:w="1758"/>
                  </w:tblGrid>
                  <w:tr w:rsidR="00E074EA" w14:paraId="0DC4CC5D" w14:textId="77777777">
                    <w:tc>
                      <w:tcPr>
                        <w:tcW w:w="1333" w:type="dxa"/>
                      </w:tcPr>
                      <w:p w14:paraId="0DC4CC5A" w14:textId="77777777" w:rsidR="00E074EA" w:rsidRDefault="00B95FD5">
                        <w:pPr>
                          <w:rPr>
                            <w:b/>
                            <w:color w:val="000000"/>
                            <w:szCs w:val="24"/>
                          </w:rPr>
                        </w:pPr>
                        <w:r>
                          <w:rPr>
                            <w:b/>
                            <w:color w:val="000000"/>
                            <w:szCs w:val="24"/>
                          </w:rPr>
                          <w:t>KP 11.1-12</w:t>
                        </w:r>
                      </w:p>
                    </w:tc>
                    <w:tc>
                      <w:tcPr>
                        <w:tcW w:w="6946" w:type="dxa"/>
                      </w:tcPr>
                      <w:p w14:paraId="0DC4CC5B" w14:textId="77777777" w:rsidR="00E074EA" w:rsidRDefault="00B95FD5">
                        <w:pPr>
                          <w:rPr>
                            <w:b/>
                            <w:color w:val="000000"/>
                            <w:szCs w:val="24"/>
                          </w:rPr>
                        </w:pPr>
                        <w:r>
                          <w:rPr>
                            <w:b/>
                            <w:color w:val="000000"/>
                            <w:szCs w:val="24"/>
                          </w:rPr>
                          <w:t xml:space="preserve">Vandens nuleidimo </w:t>
                        </w:r>
                        <w:proofErr w:type="spellStart"/>
                        <w:r>
                          <w:rPr>
                            <w:b/>
                            <w:color w:val="000000"/>
                            <w:szCs w:val="24"/>
                          </w:rPr>
                          <w:t>šulinėlių</w:t>
                        </w:r>
                        <w:proofErr w:type="spellEnd"/>
                        <w:r>
                          <w:rPr>
                            <w:b/>
                            <w:color w:val="000000"/>
                            <w:szCs w:val="24"/>
                          </w:rPr>
                          <w:t xml:space="preserve"> sutvarkymas</w:t>
                        </w:r>
                      </w:p>
                    </w:tc>
                    <w:tc>
                      <w:tcPr>
                        <w:tcW w:w="1843" w:type="dxa"/>
                      </w:tcPr>
                      <w:p w14:paraId="0DC4CC5C" w14:textId="77777777" w:rsidR="00E074EA" w:rsidRDefault="00B95FD5">
                        <w:pPr>
                          <w:rPr>
                            <w:b/>
                            <w:color w:val="000000"/>
                            <w:szCs w:val="24"/>
                          </w:rPr>
                        </w:pPr>
                        <w:r>
                          <w:rPr>
                            <w:b/>
                            <w:color w:val="000000"/>
                            <w:szCs w:val="24"/>
                          </w:rPr>
                          <w:t>1 vnt.</w:t>
                        </w:r>
                      </w:p>
                    </w:tc>
                  </w:tr>
                  <w:tr w:rsidR="00E074EA" w14:paraId="0DC4CC61" w14:textId="77777777">
                    <w:tc>
                      <w:tcPr>
                        <w:tcW w:w="1333" w:type="dxa"/>
                      </w:tcPr>
                      <w:p w14:paraId="0DC4CC5E" w14:textId="77777777" w:rsidR="00E074EA" w:rsidRDefault="00E074EA">
                        <w:pPr>
                          <w:rPr>
                            <w:color w:val="000000"/>
                            <w:szCs w:val="24"/>
                          </w:rPr>
                        </w:pPr>
                      </w:p>
                    </w:tc>
                    <w:tc>
                      <w:tcPr>
                        <w:tcW w:w="8789" w:type="dxa"/>
                        <w:gridSpan w:val="2"/>
                      </w:tcPr>
                      <w:p w14:paraId="0DC4CC5F" w14:textId="77777777" w:rsidR="00E074EA" w:rsidRDefault="00B95FD5">
                        <w:pPr>
                          <w:jc w:val="both"/>
                          <w:rPr>
                            <w:color w:val="000000"/>
                            <w:szCs w:val="24"/>
                          </w:rPr>
                        </w:pPr>
                        <w:r>
                          <w:rPr>
                            <w:color w:val="000000"/>
                            <w:szCs w:val="24"/>
                          </w:rPr>
                          <w:t>Darbai:</w:t>
                        </w:r>
                      </w:p>
                      <w:p w14:paraId="0DC4CC60" w14:textId="77777777" w:rsidR="00E074EA" w:rsidRDefault="00B95FD5">
                        <w:pPr>
                          <w:rPr>
                            <w:color w:val="000000"/>
                            <w:spacing w:val="-2"/>
                            <w:szCs w:val="24"/>
                          </w:rPr>
                        </w:pPr>
                        <w:r>
                          <w:rPr>
                            <w:color w:val="000000"/>
                            <w:szCs w:val="24"/>
                          </w:rPr>
                          <w:t xml:space="preserve">1. Išvalyti šiukšles iš vandens nuleidimo </w:t>
                        </w:r>
                        <w:proofErr w:type="spellStart"/>
                        <w:r>
                          <w:rPr>
                            <w:color w:val="000000"/>
                            <w:szCs w:val="24"/>
                          </w:rPr>
                          <w:t>šulinėlių</w:t>
                        </w:r>
                        <w:proofErr w:type="spellEnd"/>
                        <w:r>
                          <w:rPr>
                            <w:color w:val="000000"/>
                            <w:szCs w:val="24"/>
                          </w:rPr>
                          <w:t xml:space="preserve">. 2. Užtaisyti cementiniu skiediniu aptrupėjusias </w:t>
                        </w:r>
                        <w:proofErr w:type="spellStart"/>
                        <w:r>
                          <w:rPr>
                            <w:color w:val="000000"/>
                            <w:szCs w:val="24"/>
                          </w:rPr>
                          <w:t>šulinėlių</w:t>
                        </w:r>
                        <w:proofErr w:type="spellEnd"/>
                        <w:r>
                          <w:rPr>
                            <w:color w:val="000000"/>
                            <w:szCs w:val="24"/>
                          </w:rPr>
                          <w:t xml:space="preserve"> briaunas. 3. Pakeisti sulūžusias groteles.</w:t>
                        </w:r>
                      </w:p>
                    </w:tc>
                  </w:tr>
                </w:tbl>
                <w:p w14:paraId="0DC4CC62" w14:textId="77777777" w:rsidR="00E074EA" w:rsidRDefault="00B95FD5">
                  <w:pPr>
                    <w:rPr>
                      <w:color w:val="000000"/>
                      <w:sz w:val="20"/>
                    </w:rPr>
                  </w:pPr>
                </w:p>
              </w:sdtContent>
            </w:sdt>
            <w:sdt>
              <w:sdtPr>
                <w:alias w:val="lentele"/>
                <w:tag w:val="part_267ac44f8c884a3d9d713df0776ab4ed"/>
                <w:id w:val="118471070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C67" w14:textId="77777777">
                    <w:tc>
                      <w:tcPr>
                        <w:tcW w:w="1101" w:type="dxa"/>
                        <w:tcBorders>
                          <w:bottom w:val="double" w:sz="4" w:space="0" w:color="auto"/>
                        </w:tcBorders>
                        <w:vAlign w:val="center"/>
                      </w:tcPr>
                      <w:p w14:paraId="0DC4CC6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C6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C6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C66" w14:textId="77777777" w:rsidR="00E074EA" w:rsidRDefault="00B95FD5">
                        <w:pPr>
                          <w:jc w:val="center"/>
                          <w:rPr>
                            <w:color w:val="000000"/>
                            <w:sz w:val="20"/>
                          </w:rPr>
                        </w:pPr>
                        <w:r>
                          <w:rPr>
                            <w:color w:val="000000"/>
                            <w:sz w:val="20"/>
                          </w:rPr>
                          <w:t>Kiekiai</w:t>
                        </w:r>
                      </w:p>
                    </w:tc>
                  </w:tr>
                  <w:tr w:rsidR="00E074EA" w14:paraId="0DC4CC6C" w14:textId="77777777">
                    <w:tc>
                      <w:tcPr>
                        <w:tcW w:w="1101" w:type="dxa"/>
                        <w:tcBorders>
                          <w:top w:val="double" w:sz="4" w:space="0" w:color="auto"/>
                          <w:bottom w:val="single" w:sz="2" w:space="0" w:color="auto"/>
                        </w:tcBorders>
                      </w:tcPr>
                      <w:p w14:paraId="0DC4CC68" w14:textId="77777777" w:rsidR="00E074EA" w:rsidRDefault="00E074EA">
                        <w:pPr>
                          <w:rPr>
                            <w:color w:val="000000"/>
                            <w:sz w:val="20"/>
                          </w:rPr>
                        </w:pPr>
                      </w:p>
                    </w:tc>
                    <w:tc>
                      <w:tcPr>
                        <w:tcW w:w="6520" w:type="dxa"/>
                        <w:tcBorders>
                          <w:top w:val="double" w:sz="4" w:space="0" w:color="auto"/>
                          <w:bottom w:val="single" w:sz="2" w:space="0" w:color="auto"/>
                        </w:tcBorders>
                      </w:tcPr>
                      <w:p w14:paraId="0DC4CC6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C6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C6B" w14:textId="77777777" w:rsidR="00E074EA" w:rsidRDefault="00B95FD5">
                        <w:pPr>
                          <w:jc w:val="center"/>
                          <w:rPr>
                            <w:color w:val="000000"/>
                            <w:sz w:val="20"/>
                          </w:rPr>
                        </w:pPr>
                        <w:r>
                          <w:rPr>
                            <w:color w:val="000000"/>
                            <w:sz w:val="20"/>
                          </w:rPr>
                          <w:t>0,60</w:t>
                        </w:r>
                      </w:p>
                    </w:tc>
                  </w:tr>
                  <w:tr w:rsidR="00E074EA" w14:paraId="0DC4CC71" w14:textId="77777777">
                    <w:tc>
                      <w:tcPr>
                        <w:tcW w:w="1101" w:type="dxa"/>
                      </w:tcPr>
                      <w:p w14:paraId="0DC4CC6D" w14:textId="77777777" w:rsidR="00E074EA" w:rsidRDefault="00E074EA">
                        <w:pPr>
                          <w:rPr>
                            <w:color w:val="000000"/>
                            <w:sz w:val="20"/>
                          </w:rPr>
                        </w:pPr>
                      </w:p>
                    </w:tc>
                    <w:tc>
                      <w:tcPr>
                        <w:tcW w:w="6520" w:type="dxa"/>
                      </w:tcPr>
                      <w:p w14:paraId="0DC4CC6E" w14:textId="77777777" w:rsidR="00E074EA" w:rsidRDefault="00B95FD5">
                        <w:pPr>
                          <w:rPr>
                            <w:color w:val="000000"/>
                            <w:sz w:val="20"/>
                          </w:rPr>
                        </w:pPr>
                        <w:r>
                          <w:rPr>
                            <w:color w:val="000000"/>
                            <w:sz w:val="20"/>
                          </w:rPr>
                          <w:t>Vidutinė darbininkų kategorija</w:t>
                        </w:r>
                      </w:p>
                    </w:tc>
                    <w:tc>
                      <w:tcPr>
                        <w:tcW w:w="1276" w:type="dxa"/>
                      </w:tcPr>
                      <w:p w14:paraId="0DC4CC6F" w14:textId="77777777" w:rsidR="00E074EA" w:rsidRDefault="00E074EA">
                        <w:pPr>
                          <w:jc w:val="center"/>
                          <w:rPr>
                            <w:color w:val="000000"/>
                            <w:sz w:val="20"/>
                          </w:rPr>
                        </w:pPr>
                      </w:p>
                    </w:tc>
                    <w:tc>
                      <w:tcPr>
                        <w:tcW w:w="1240" w:type="dxa"/>
                      </w:tcPr>
                      <w:p w14:paraId="0DC4CC70" w14:textId="77777777" w:rsidR="00E074EA" w:rsidRDefault="00B95FD5">
                        <w:pPr>
                          <w:jc w:val="center"/>
                          <w:rPr>
                            <w:color w:val="000000"/>
                            <w:sz w:val="20"/>
                          </w:rPr>
                        </w:pPr>
                        <w:r>
                          <w:rPr>
                            <w:color w:val="000000"/>
                            <w:sz w:val="20"/>
                          </w:rPr>
                          <w:t>3,56</w:t>
                        </w:r>
                      </w:p>
                    </w:tc>
                  </w:tr>
                  <w:tr w:rsidR="00E074EA" w14:paraId="0DC4CC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72" w14:textId="77777777" w:rsidR="00E074EA" w:rsidRDefault="00E074EA">
                        <w:pPr>
                          <w:rPr>
                            <w:color w:val="000000"/>
                            <w:sz w:val="20"/>
                          </w:rPr>
                        </w:pPr>
                      </w:p>
                    </w:tc>
                    <w:tc>
                      <w:tcPr>
                        <w:tcW w:w="6520" w:type="dxa"/>
                      </w:tcPr>
                      <w:p w14:paraId="0DC4CC73" w14:textId="77777777" w:rsidR="00E074EA" w:rsidRDefault="00E074EA">
                        <w:pPr>
                          <w:rPr>
                            <w:color w:val="000000"/>
                            <w:sz w:val="20"/>
                          </w:rPr>
                        </w:pPr>
                      </w:p>
                    </w:tc>
                    <w:tc>
                      <w:tcPr>
                        <w:tcW w:w="1276" w:type="dxa"/>
                      </w:tcPr>
                      <w:p w14:paraId="0DC4CC74" w14:textId="77777777" w:rsidR="00E074EA" w:rsidRDefault="00E074EA">
                        <w:pPr>
                          <w:jc w:val="center"/>
                          <w:rPr>
                            <w:color w:val="000000"/>
                            <w:sz w:val="20"/>
                          </w:rPr>
                        </w:pPr>
                      </w:p>
                    </w:tc>
                    <w:tc>
                      <w:tcPr>
                        <w:tcW w:w="1240" w:type="dxa"/>
                      </w:tcPr>
                      <w:p w14:paraId="0DC4CC75" w14:textId="77777777" w:rsidR="00E074EA" w:rsidRDefault="00E074EA">
                        <w:pPr>
                          <w:jc w:val="center"/>
                          <w:rPr>
                            <w:color w:val="000000"/>
                            <w:sz w:val="20"/>
                          </w:rPr>
                        </w:pPr>
                      </w:p>
                    </w:tc>
                  </w:tr>
                  <w:tr w:rsidR="00E074EA" w14:paraId="0DC4C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77" w14:textId="77777777" w:rsidR="00E074EA" w:rsidRDefault="00B95FD5">
                        <w:pPr>
                          <w:rPr>
                            <w:color w:val="000000"/>
                            <w:sz w:val="20"/>
                          </w:rPr>
                        </w:pPr>
                        <w:r>
                          <w:rPr>
                            <w:color w:val="000000"/>
                            <w:sz w:val="20"/>
                          </w:rPr>
                          <w:t>571466</w:t>
                        </w:r>
                      </w:p>
                    </w:tc>
                    <w:tc>
                      <w:tcPr>
                        <w:tcW w:w="6520" w:type="dxa"/>
                      </w:tcPr>
                      <w:p w14:paraId="0DC4CC78" w14:textId="77777777" w:rsidR="00E074EA" w:rsidRDefault="00B95FD5">
                        <w:pPr>
                          <w:rPr>
                            <w:color w:val="000000"/>
                            <w:sz w:val="20"/>
                          </w:rPr>
                        </w:pPr>
                        <w:r>
                          <w:rPr>
                            <w:color w:val="000000"/>
                            <w:sz w:val="20"/>
                          </w:rPr>
                          <w:t xml:space="preserve">Ketinės </w:t>
                        </w:r>
                        <w:r>
                          <w:rPr>
                            <w:color w:val="000000"/>
                            <w:sz w:val="20"/>
                          </w:rPr>
                          <w:t>grotelės</w:t>
                        </w:r>
                      </w:p>
                    </w:tc>
                    <w:tc>
                      <w:tcPr>
                        <w:tcW w:w="1276" w:type="dxa"/>
                      </w:tcPr>
                      <w:p w14:paraId="0DC4CC79" w14:textId="77777777" w:rsidR="00E074EA" w:rsidRDefault="00B95FD5">
                        <w:pPr>
                          <w:jc w:val="center"/>
                          <w:rPr>
                            <w:color w:val="000000"/>
                            <w:sz w:val="20"/>
                          </w:rPr>
                        </w:pPr>
                        <w:r>
                          <w:rPr>
                            <w:color w:val="000000"/>
                            <w:sz w:val="20"/>
                          </w:rPr>
                          <w:t>vnt.</w:t>
                        </w:r>
                      </w:p>
                    </w:tc>
                    <w:tc>
                      <w:tcPr>
                        <w:tcW w:w="1240" w:type="dxa"/>
                      </w:tcPr>
                      <w:p w14:paraId="0DC4CC7A" w14:textId="77777777" w:rsidR="00E074EA" w:rsidRDefault="00B95FD5">
                        <w:pPr>
                          <w:jc w:val="center"/>
                          <w:rPr>
                            <w:color w:val="000000"/>
                            <w:sz w:val="20"/>
                          </w:rPr>
                        </w:pPr>
                        <w:r>
                          <w:rPr>
                            <w:color w:val="000000"/>
                            <w:sz w:val="20"/>
                          </w:rPr>
                          <w:t>1,00</w:t>
                        </w:r>
                      </w:p>
                    </w:tc>
                  </w:tr>
                  <w:tr w:rsidR="00E074EA" w14:paraId="0DC4CC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7C" w14:textId="77777777" w:rsidR="00E074EA" w:rsidRDefault="00B95FD5">
                        <w:pPr>
                          <w:rPr>
                            <w:color w:val="000000"/>
                            <w:sz w:val="20"/>
                          </w:rPr>
                        </w:pPr>
                        <w:r>
                          <w:rPr>
                            <w:color w:val="000000"/>
                            <w:sz w:val="20"/>
                          </w:rPr>
                          <w:t>600004</w:t>
                        </w:r>
                      </w:p>
                    </w:tc>
                    <w:tc>
                      <w:tcPr>
                        <w:tcW w:w="6520" w:type="dxa"/>
                      </w:tcPr>
                      <w:p w14:paraId="0DC4CC7D" w14:textId="77777777" w:rsidR="00E074EA" w:rsidRDefault="00B95FD5">
                        <w:pPr>
                          <w:rPr>
                            <w:color w:val="000000"/>
                            <w:sz w:val="20"/>
                          </w:rPr>
                        </w:pPr>
                        <w:r>
                          <w:rPr>
                            <w:color w:val="000000"/>
                            <w:sz w:val="20"/>
                          </w:rPr>
                          <w:t>Cemento skiedinys</w:t>
                        </w:r>
                      </w:p>
                    </w:tc>
                    <w:tc>
                      <w:tcPr>
                        <w:tcW w:w="1276" w:type="dxa"/>
                      </w:tcPr>
                      <w:p w14:paraId="0DC4CC7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7F" w14:textId="77777777" w:rsidR="00E074EA" w:rsidRDefault="00B95FD5">
                        <w:pPr>
                          <w:jc w:val="center"/>
                          <w:rPr>
                            <w:color w:val="000000"/>
                            <w:sz w:val="20"/>
                          </w:rPr>
                        </w:pPr>
                        <w:r>
                          <w:rPr>
                            <w:color w:val="000000"/>
                            <w:sz w:val="20"/>
                          </w:rPr>
                          <w:t>0,005</w:t>
                        </w:r>
                      </w:p>
                    </w:tc>
                  </w:tr>
                </w:tbl>
                <w:p w14:paraId="0DC4CC81" w14:textId="77777777" w:rsidR="00E074EA" w:rsidRDefault="00B95FD5">
                  <w:pPr>
                    <w:rPr>
                      <w:color w:val="000000"/>
                      <w:sz w:val="20"/>
                    </w:rPr>
                  </w:pPr>
                </w:p>
              </w:sdtContent>
            </w:sdt>
            <w:sdt>
              <w:sdtPr>
                <w:alias w:val="lentele"/>
                <w:tag w:val="part_4b1a85dd54dd46f789552b69dfb48d62"/>
                <w:id w:val="1975554811"/>
                <w:lock w:val="sdtLocked"/>
              </w:sdtPr>
              <w:sdtEndPr/>
              <w:sdtContent>
                <w:tbl>
                  <w:tblPr>
                    <w:tblW w:w="9639" w:type="dxa"/>
                    <w:tblCellMar>
                      <w:left w:w="57" w:type="dxa"/>
                      <w:right w:w="57" w:type="dxa"/>
                    </w:tblCellMar>
                    <w:tblLook w:val="01E0" w:firstRow="1" w:lastRow="1" w:firstColumn="1" w:lastColumn="1" w:noHBand="0" w:noVBand="0"/>
                  </w:tblPr>
                  <w:tblGrid>
                    <w:gridCol w:w="1287"/>
                    <w:gridCol w:w="6578"/>
                    <w:gridCol w:w="1774"/>
                  </w:tblGrid>
                  <w:tr w:rsidR="00E074EA" w14:paraId="0DC4CC85" w14:textId="77777777">
                    <w:tc>
                      <w:tcPr>
                        <w:tcW w:w="1333" w:type="dxa"/>
                      </w:tcPr>
                      <w:p w14:paraId="0DC4CC82" w14:textId="77777777" w:rsidR="00E074EA" w:rsidRDefault="00B95FD5">
                        <w:pPr>
                          <w:rPr>
                            <w:b/>
                            <w:color w:val="000000"/>
                            <w:szCs w:val="24"/>
                          </w:rPr>
                        </w:pPr>
                        <w:r>
                          <w:rPr>
                            <w:color w:val="000000"/>
                            <w:szCs w:val="24"/>
                          </w:rPr>
                          <w:br w:type="page"/>
                        </w:r>
                        <w:r>
                          <w:rPr>
                            <w:b/>
                            <w:color w:val="000000"/>
                            <w:szCs w:val="24"/>
                          </w:rPr>
                          <w:t>KP 11.1-13</w:t>
                        </w:r>
                      </w:p>
                    </w:tc>
                    <w:tc>
                      <w:tcPr>
                        <w:tcW w:w="6946" w:type="dxa"/>
                      </w:tcPr>
                      <w:p w14:paraId="0DC4CC83" w14:textId="77777777" w:rsidR="00E074EA" w:rsidRDefault="00B95FD5">
                        <w:pPr>
                          <w:rPr>
                            <w:b/>
                            <w:color w:val="000000"/>
                            <w:szCs w:val="24"/>
                          </w:rPr>
                        </w:pPr>
                        <w:r>
                          <w:rPr>
                            <w:b/>
                            <w:color w:val="000000"/>
                            <w:szCs w:val="24"/>
                          </w:rPr>
                          <w:t>Betoninių latakų paviršiaus pažaidų ištaisymas</w:t>
                        </w:r>
                      </w:p>
                    </w:tc>
                    <w:tc>
                      <w:tcPr>
                        <w:tcW w:w="1843" w:type="dxa"/>
                      </w:tcPr>
                      <w:p w14:paraId="0DC4CC84" w14:textId="77777777" w:rsidR="00E074EA" w:rsidRDefault="00B95FD5">
                        <w:pPr>
                          <w:ind w:left="368"/>
                          <w:rPr>
                            <w:b/>
                            <w:color w:val="000000"/>
                            <w:szCs w:val="24"/>
                          </w:rPr>
                        </w:pPr>
                        <w:r>
                          <w:rPr>
                            <w:b/>
                            <w:color w:val="000000"/>
                            <w:szCs w:val="24"/>
                          </w:rPr>
                          <w:t>1 m</w:t>
                        </w:r>
                        <w:r>
                          <w:rPr>
                            <w:b/>
                            <w:color w:val="000000"/>
                            <w:szCs w:val="24"/>
                            <w:vertAlign w:val="superscript"/>
                          </w:rPr>
                          <w:t>2</w:t>
                        </w:r>
                      </w:p>
                    </w:tc>
                  </w:tr>
                  <w:tr w:rsidR="00E074EA" w14:paraId="0DC4CC89" w14:textId="77777777">
                    <w:tc>
                      <w:tcPr>
                        <w:tcW w:w="1333" w:type="dxa"/>
                      </w:tcPr>
                      <w:p w14:paraId="0DC4CC86" w14:textId="77777777" w:rsidR="00E074EA" w:rsidRDefault="00E074EA">
                        <w:pPr>
                          <w:rPr>
                            <w:color w:val="000000"/>
                            <w:szCs w:val="24"/>
                          </w:rPr>
                        </w:pPr>
                      </w:p>
                    </w:tc>
                    <w:tc>
                      <w:tcPr>
                        <w:tcW w:w="8789" w:type="dxa"/>
                        <w:gridSpan w:val="2"/>
                      </w:tcPr>
                      <w:p w14:paraId="0DC4CC87" w14:textId="77777777" w:rsidR="00E074EA" w:rsidRDefault="00B95FD5">
                        <w:pPr>
                          <w:jc w:val="both"/>
                          <w:rPr>
                            <w:color w:val="000000"/>
                            <w:szCs w:val="24"/>
                          </w:rPr>
                        </w:pPr>
                        <w:r>
                          <w:rPr>
                            <w:color w:val="000000"/>
                            <w:szCs w:val="24"/>
                          </w:rPr>
                          <w:t>Darbai:</w:t>
                        </w:r>
                      </w:p>
                      <w:p w14:paraId="0DC4CC88" w14:textId="77777777" w:rsidR="00E074EA" w:rsidRDefault="00B95FD5">
                        <w:pPr>
                          <w:rPr>
                            <w:color w:val="000000"/>
                            <w:spacing w:val="-2"/>
                            <w:szCs w:val="24"/>
                          </w:rPr>
                        </w:pPr>
                        <w:r>
                          <w:rPr>
                            <w:color w:val="000000"/>
                            <w:szCs w:val="24"/>
                          </w:rPr>
                          <w:t xml:space="preserve">1. Iškirsti kirtikliais pažeistus betoninių latakų paviršius. 2. Nuvalyti dulkes, atliekas. 3. Užtaisyti latakų paruoštas </w:t>
                        </w:r>
                        <w:r>
                          <w:rPr>
                            <w:color w:val="000000"/>
                            <w:szCs w:val="24"/>
                          </w:rPr>
                          <w:t>vietas, užtepant cemento skiedinį.</w:t>
                        </w:r>
                      </w:p>
                    </w:tc>
                  </w:tr>
                </w:tbl>
                <w:p w14:paraId="0DC4CC8A" w14:textId="77777777" w:rsidR="00E074EA" w:rsidRDefault="00B95FD5">
                  <w:pPr>
                    <w:rPr>
                      <w:color w:val="000000"/>
                      <w:sz w:val="20"/>
                    </w:rPr>
                  </w:pPr>
                </w:p>
              </w:sdtContent>
            </w:sdt>
            <w:sdt>
              <w:sdtPr>
                <w:alias w:val="lentele"/>
                <w:tag w:val="part_8e5fef5e93f141bf8dc3d72d5cbc5be6"/>
                <w:id w:val="39347335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C8F" w14:textId="77777777">
                    <w:tc>
                      <w:tcPr>
                        <w:tcW w:w="1101" w:type="dxa"/>
                        <w:tcBorders>
                          <w:bottom w:val="double" w:sz="4" w:space="0" w:color="auto"/>
                        </w:tcBorders>
                        <w:vAlign w:val="center"/>
                      </w:tcPr>
                      <w:p w14:paraId="0DC4CC8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C8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C8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C8E" w14:textId="77777777" w:rsidR="00E074EA" w:rsidRDefault="00B95FD5">
                        <w:pPr>
                          <w:jc w:val="center"/>
                          <w:rPr>
                            <w:color w:val="000000"/>
                            <w:sz w:val="20"/>
                          </w:rPr>
                        </w:pPr>
                        <w:r>
                          <w:rPr>
                            <w:color w:val="000000"/>
                            <w:sz w:val="20"/>
                          </w:rPr>
                          <w:t>Kiekiai</w:t>
                        </w:r>
                      </w:p>
                    </w:tc>
                  </w:tr>
                  <w:tr w:rsidR="00E074EA" w14:paraId="0DC4CC94" w14:textId="77777777">
                    <w:tc>
                      <w:tcPr>
                        <w:tcW w:w="1101" w:type="dxa"/>
                        <w:tcBorders>
                          <w:top w:val="double" w:sz="4" w:space="0" w:color="auto"/>
                          <w:bottom w:val="single" w:sz="2" w:space="0" w:color="auto"/>
                        </w:tcBorders>
                      </w:tcPr>
                      <w:p w14:paraId="0DC4CC90" w14:textId="77777777" w:rsidR="00E074EA" w:rsidRDefault="00E074EA">
                        <w:pPr>
                          <w:rPr>
                            <w:color w:val="000000"/>
                            <w:sz w:val="20"/>
                          </w:rPr>
                        </w:pPr>
                      </w:p>
                    </w:tc>
                    <w:tc>
                      <w:tcPr>
                        <w:tcW w:w="6520" w:type="dxa"/>
                        <w:tcBorders>
                          <w:top w:val="double" w:sz="4" w:space="0" w:color="auto"/>
                          <w:bottom w:val="single" w:sz="2" w:space="0" w:color="auto"/>
                        </w:tcBorders>
                      </w:tcPr>
                      <w:p w14:paraId="0DC4CC9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C9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C93" w14:textId="77777777" w:rsidR="00E074EA" w:rsidRDefault="00B95FD5">
                        <w:pPr>
                          <w:jc w:val="center"/>
                          <w:rPr>
                            <w:color w:val="000000"/>
                            <w:sz w:val="20"/>
                          </w:rPr>
                        </w:pPr>
                        <w:r>
                          <w:rPr>
                            <w:color w:val="000000"/>
                            <w:sz w:val="20"/>
                          </w:rPr>
                          <w:t>1,05</w:t>
                        </w:r>
                      </w:p>
                    </w:tc>
                  </w:tr>
                  <w:tr w:rsidR="00E074EA" w14:paraId="0DC4CC99" w14:textId="77777777">
                    <w:tc>
                      <w:tcPr>
                        <w:tcW w:w="1101" w:type="dxa"/>
                      </w:tcPr>
                      <w:p w14:paraId="0DC4CC95" w14:textId="77777777" w:rsidR="00E074EA" w:rsidRDefault="00E074EA">
                        <w:pPr>
                          <w:rPr>
                            <w:color w:val="000000"/>
                            <w:sz w:val="20"/>
                          </w:rPr>
                        </w:pPr>
                      </w:p>
                    </w:tc>
                    <w:tc>
                      <w:tcPr>
                        <w:tcW w:w="6520" w:type="dxa"/>
                      </w:tcPr>
                      <w:p w14:paraId="0DC4CC96" w14:textId="77777777" w:rsidR="00E074EA" w:rsidRDefault="00B95FD5">
                        <w:pPr>
                          <w:rPr>
                            <w:color w:val="000000"/>
                            <w:sz w:val="20"/>
                          </w:rPr>
                        </w:pPr>
                        <w:r>
                          <w:rPr>
                            <w:color w:val="000000"/>
                            <w:sz w:val="20"/>
                          </w:rPr>
                          <w:t>Vidutinė darbininkų kategorija</w:t>
                        </w:r>
                      </w:p>
                    </w:tc>
                    <w:tc>
                      <w:tcPr>
                        <w:tcW w:w="1276" w:type="dxa"/>
                      </w:tcPr>
                      <w:p w14:paraId="0DC4CC97" w14:textId="77777777" w:rsidR="00E074EA" w:rsidRDefault="00E074EA">
                        <w:pPr>
                          <w:jc w:val="center"/>
                          <w:rPr>
                            <w:color w:val="000000"/>
                            <w:sz w:val="20"/>
                          </w:rPr>
                        </w:pPr>
                      </w:p>
                    </w:tc>
                    <w:tc>
                      <w:tcPr>
                        <w:tcW w:w="1240" w:type="dxa"/>
                      </w:tcPr>
                      <w:p w14:paraId="0DC4CC98" w14:textId="77777777" w:rsidR="00E074EA" w:rsidRDefault="00B95FD5">
                        <w:pPr>
                          <w:jc w:val="center"/>
                          <w:rPr>
                            <w:color w:val="000000"/>
                            <w:sz w:val="20"/>
                          </w:rPr>
                        </w:pPr>
                        <w:r>
                          <w:rPr>
                            <w:color w:val="000000"/>
                            <w:sz w:val="20"/>
                          </w:rPr>
                          <w:t>3,33</w:t>
                        </w:r>
                      </w:p>
                    </w:tc>
                  </w:tr>
                  <w:tr w:rsidR="00E074EA" w14:paraId="0DC4CC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9A" w14:textId="77777777" w:rsidR="00E074EA" w:rsidRDefault="00E074EA">
                        <w:pPr>
                          <w:rPr>
                            <w:color w:val="000000"/>
                            <w:sz w:val="20"/>
                          </w:rPr>
                        </w:pPr>
                      </w:p>
                    </w:tc>
                    <w:tc>
                      <w:tcPr>
                        <w:tcW w:w="6520" w:type="dxa"/>
                      </w:tcPr>
                      <w:p w14:paraId="0DC4CC9B" w14:textId="77777777" w:rsidR="00E074EA" w:rsidRDefault="00E074EA">
                        <w:pPr>
                          <w:rPr>
                            <w:color w:val="000000"/>
                            <w:sz w:val="20"/>
                          </w:rPr>
                        </w:pPr>
                      </w:p>
                    </w:tc>
                    <w:tc>
                      <w:tcPr>
                        <w:tcW w:w="1276" w:type="dxa"/>
                      </w:tcPr>
                      <w:p w14:paraId="0DC4CC9C" w14:textId="77777777" w:rsidR="00E074EA" w:rsidRDefault="00E074EA">
                        <w:pPr>
                          <w:jc w:val="center"/>
                          <w:rPr>
                            <w:color w:val="000000"/>
                            <w:sz w:val="20"/>
                          </w:rPr>
                        </w:pPr>
                      </w:p>
                    </w:tc>
                    <w:tc>
                      <w:tcPr>
                        <w:tcW w:w="1240" w:type="dxa"/>
                      </w:tcPr>
                      <w:p w14:paraId="0DC4CC9D" w14:textId="77777777" w:rsidR="00E074EA" w:rsidRDefault="00E074EA">
                        <w:pPr>
                          <w:jc w:val="center"/>
                          <w:rPr>
                            <w:color w:val="000000"/>
                            <w:sz w:val="20"/>
                          </w:rPr>
                        </w:pPr>
                      </w:p>
                    </w:tc>
                  </w:tr>
                  <w:tr w:rsidR="00E074EA" w14:paraId="0DC4C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9F" w14:textId="77777777" w:rsidR="00E074EA" w:rsidRDefault="00B95FD5">
                        <w:pPr>
                          <w:rPr>
                            <w:color w:val="000000"/>
                            <w:sz w:val="20"/>
                          </w:rPr>
                        </w:pPr>
                        <w:r>
                          <w:rPr>
                            <w:color w:val="000000"/>
                            <w:sz w:val="20"/>
                          </w:rPr>
                          <w:t>600004</w:t>
                        </w:r>
                      </w:p>
                    </w:tc>
                    <w:tc>
                      <w:tcPr>
                        <w:tcW w:w="6520" w:type="dxa"/>
                      </w:tcPr>
                      <w:p w14:paraId="0DC4CCA0" w14:textId="77777777" w:rsidR="00E074EA" w:rsidRDefault="00B95FD5">
                        <w:pPr>
                          <w:rPr>
                            <w:color w:val="000000"/>
                            <w:sz w:val="20"/>
                          </w:rPr>
                        </w:pPr>
                        <w:r>
                          <w:rPr>
                            <w:color w:val="000000"/>
                            <w:sz w:val="20"/>
                          </w:rPr>
                          <w:t>Cemento skiedinys</w:t>
                        </w:r>
                      </w:p>
                    </w:tc>
                    <w:tc>
                      <w:tcPr>
                        <w:tcW w:w="1276" w:type="dxa"/>
                      </w:tcPr>
                      <w:p w14:paraId="0DC4CCA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A2" w14:textId="77777777" w:rsidR="00E074EA" w:rsidRDefault="00B95FD5">
                        <w:pPr>
                          <w:jc w:val="center"/>
                          <w:rPr>
                            <w:color w:val="000000"/>
                            <w:sz w:val="20"/>
                          </w:rPr>
                        </w:pPr>
                        <w:r>
                          <w:rPr>
                            <w:color w:val="000000"/>
                            <w:sz w:val="20"/>
                          </w:rPr>
                          <w:t>0,0364</w:t>
                        </w:r>
                      </w:p>
                    </w:tc>
                  </w:tr>
                </w:tbl>
                <w:p w14:paraId="0DC4CCA4" w14:textId="77777777" w:rsidR="00E074EA" w:rsidRDefault="00B95FD5">
                  <w:pPr>
                    <w:rPr>
                      <w:color w:val="000000"/>
                      <w:sz w:val="20"/>
                    </w:rPr>
                  </w:pPr>
                </w:p>
              </w:sdtContent>
            </w:sdt>
            <w:sdt>
              <w:sdtPr>
                <w:alias w:val="lentele"/>
                <w:tag w:val="part_34a05a15f59c49c4a1b4b6e615550450"/>
                <w:id w:val="599761842"/>
                <w:lock w:val="sdtLocked"/>
              </w:sdtPr>
              <w:sdtEndPr/>
              <w:sdtContent>
                <w:tbl>
                  <w:tblPr>
                    <w:tblW w:w="9639" w:type="dxa"/>
                    <w:tblCellMar>
                      <w:left w:w="57" w:type="dxa"/>
                      <w:right w:w="57" w:type="dxa"/>
                    </w:tblCellMar>
                    <w:tblLook w:val="01E0" w:firstRow="1" w:lastRow="1" w:firstColumn="1" w:lastColumn="1" w:noHBand="0" w:noVBand="0"/>
                  </w:tblPr>
                  <w:tblGrid>
                    <w:gridCol w:w="1287"/>
                    <w:gridCol w:w="6469"/>
                    <w:gridCol w:w="1883"/>
                  </w:tblGrid>
                  <w:tr w:rsidR="00E074EA" w14:paraId="0DC4CCA9" w14:textId="77777777">
                    <w:tc>
                      <w:tcPr>
                        <w:tcW w:w="1333" w:type="dxa"/>
                      </w:tcPr>
                      <w:p w14:paraId="0DC4CCA5" w14:textId="77777777" w:rsidR="00E074EA" w:rsidRDefault="00B95FD5">
                        <w:pPr>
                          <w:rPr>
                            <w:b/>
                            <w:color w:val="000000"/>
                            <w:szCs w:val="24"/>
                          </w:rPr>
                        </w:pPr>
                        <w:r>
                          <w:rPr>
                            <w:b/>
                            <w:color w:val="000000"/>
                            <w:szCs w:val="24"/>
                          </w:rPr>
                          <w:t>KP 11.1-14</w:t>
                        </w:r>
                      </w:p>
                    </w:tc>
                    <w:tc>
                      <w:tcPr>
                        <w:tcW w:w="6804" w:type="dxa"/>
                      </w:tcPr>
                      <w:p w14:paraId="0DC4CCA6" w14:textId="77777777" w:rsidR="00E074EA" w:rsidRDefault="00B95FD5">
                        <w:pPr>
                          <w:rPr>
                            <w:b/>
                            <w:color w:val="000000"/>
                            <w:szCs w:val="24"/>
                          </w:rPr>
                        </w:pPr>
                        <w:r>
                          <w:rPr>
                            <w:b/>
                            <w:color w:val="000000"/>
                            <w:szCs w:val="24"/>
                          </w:rPr>
                          <w:t xml:space="preserve">Sulūžusių betoninių vandens nuleidimo latakų </w:t>
                        </w:r>
                        <w:r>
                          <w:rPr>
                            <w:b/>
                            <w:color w:val="000000"/>
                            <w:szCs w:val="24"/>
                          </w:rPr>
                          <w:t>atstatymas, užbetonuojant naujai</w:t>
                        </w:r>
                      </w:p>
                    </w:tc>
                    <w:tc>
                      <w:tcPr>
                        <w:tcW w:w="1985" w:type="dxa"/>
                      </w:tcPr>
                      <w:p w14:paraId="0DC4CCA7" w14:textId="77777777" w:rsidR="00E074EA" w:rsidRDefault="00E074EA">
                        <w:pPr>
                          <w:jc w:val="right"/>
                          <w:rPr>
                            <w:b/>
                            <w:color w:val="000000"/>
                            <w:szCs w:val="24"/>
                          </w:rPr>
                        </w:pPr>
                      </w:p>
                      <w:p w14:paraId="0DC4CCA8"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CCAD" w14:textId="77777777">
                    <w:tc>
                      <w:tcPr>
                        <w:tcW w:w="1333" w:type="dxa"/>
                      </w:tcPr>
                      <w:p w14:paraId="0DC4CCAA" w14:textId="77777777" w:rsidR="00E074EA" w:rsidRDefault="00E074EA">
                        <w:pPr>
                          <w:rPr>
                            <w:color w:val="000000"/>
                            <w:szCs w:val="24"/>
                          </w:rPr>
                        </w:pPr>
                      </w:p>
                    </w:tc>
                    <w:tc>
                      <w:tcPr>
                        <w:tcW w:w="8789" w:type="dxa"/>
                        <w:gridSpan w:val="2"/>
                      </w:tcPr>
                      <w:p w14:paraId="0DC4CCAB" w14:textId="77777777" w:rsidR="00E074EA" w:rsidRDefault="00B95FD5">
                        <w:pPr>
                          <w:jc w:val="both"/>
                          <w:rPr>
                            <w:color w:val="000000"/>
                            <w:szCs w:val="24"/>
                          </w:rPr>
                        </w:pPr>
                        <w:r>
                          <w:rPr>
                            <w:color w:val="000000"/>
                            <w:szCs w:val="24"/>
                          </w:rPr>
                          <w:t>Darbai:</w:t>
                        </w:r>
                      </w:p>
                      <w:p w14:paraId="0DC4CCAC" w14:textId="77777777" w:rsidR="00E074EA" w:rsidRDefault="00B95FD5">
                        <w:pPr>
                          <w:rPr>
                            <w:color w:val="000000"/>
                            <w:spacing w:val="-2"/>
                            <w:szCs w:val="24"/>
                          </w:rPr>
                        </w:pPr>
                        <w:r>
                          <w:rPr>
                            <w:color w:val="000000"/>
                            <w:szCs w:val="24"/>
                          </w:rPr>
                          <w:t xml:space="preserve">1. Išardyti sulūžusius betoninių vandens nuleidimo latakų elementus mechaniniu būdu. 2. Pašalinti nuolaužas, surenkant ir pakraunant į transporto priemonę. 3. Nuvalyti smulkias nuolaužas ir dulkes. </w:t>
                        </w:r>
                        <w:r>
                          <w:rPr>
                            <w:color w:val="000000"/>
                            <w:szCs w:val="24"/>
                          </w:rPr>
                          <w:t>4. Atstatyti betoninius vandens nuleidimo latakus, užbetonuojant naujai, kai betono sluoksnio storis iki 10 cm. 5. Uždengti betoninius latakus, apsaugant nuo išdžiūvimo.</w:t>
                        </w:r>
                      </w:p>
                    </w:tc>
                  </w:tr>
                </w:tbl>
                <w:p w14:paraId="0DC4CCAE" w14:textId="77777777" w:rsidR="00E074EA" w:rsidRDefault="00B95FD5">
                  <w:pPr>
                    <w:rPr>
                      <w:color w:val="000000"/>
                      <w:sz w:val="20"/>
                    </w:rPr>
                  </w:pPr>
                </w:p>
              </w:sdtContent>
            </w:sdt>
            <w:sdt>
              <w:sdtPr>
                <w:alias w:val="lentele"/>
                <w:tag w:val="part_30edb894f8954c8a8102764b5a0aaf56"/>
                <w:id w:val="9504381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CB3" w14:textId="77777777">
                    <w:tc>
                      <w:tcPr>
                        <w:tcW w:w="1101" w:type="dxa"/>
                        <w:tcBorders>
                          <w:bottom w:val="double" w:sz="4" w:space="0" w:color="auto"/>
                        </w:tcBorders>
                        <w:vAlign w:val="center"/>
                      </w:tcPr>
                      <w:p w14:paraId="0DC4CCA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CB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CB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CB2" w14:textId="77777777" w:rsidR="00E074EA" w:rsidRDefault="00B95FD5">
                        <w:pPr>
                          <w:jc w:val="center"/>
                          <w:rPr>
                            <w:color w:val="000000"/>
                            <w:sz w:val="20"/>
                          </w:rPr>
                        </w:pPr>
                        <w:r>
                          <w:rPr>
                            <w:color w:val="000000"/>
                            <w:sz w:val="20"/>
                          </w:rPr>
                          <w:t>Kiekiai</w:t>
                        </w:r>
                      </w:p>
                    </w:tc>
                  </w:tr>
                  <w:tr w:rsidR="00E074EA" w14:paraId="0DC4CCB8" w14:textId="77777777">
                    <w:tc>
                      <w:tcPr>
                        <w:tcW w:w="1101" w:type="dxa"/>
                        <w:tcBorders>
                          <w:top w:val="double" w:sz="4" w:space="0" w:color="auto"/>
                          <w:bottom w:val="single" w:sz="2" w:space="0" w:color="auto"/>
                        </w:tcBorders>
                      </w:tcPr>
                      <w:p w14:paraId="0DC4CCB4" w14:textId="77777777" w:rsidR="00E074EA" w:rsidRDefault="00E074EA">
                        <w:pPr>
                          <w:rPr>
                            <w:color w:val="000000"/>
                            <w:sz w:val="20"/>
                          </w:rPr>
                        </w:pPr>
                      </w:p>
                    </w:tc>
                    <w:tc>
                      <w:tcPr>
                        <w:tcW w:w="6520" w:type="dxa"/>
                        <w:tcBorders>
                          <w:top w:val="double" w:sz="4" w:space="0" w:color="auto"/>
                          <w:bottom w:val="single" w:sz="2" w:space="0" w:color="auto"/>
                        </w:tcBorders>
                      </w:tcPr>
                      <w:p w14:paraId="0DC4CCB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CB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CB7" w14:textId="77777777" w:rsidR="00E074EA" w:rsidRDefault="00B95FD5">
                        <w:pPr>
                          <w:jc w:val="center"/>
                          <w:rPr>
                            <w:color w:val="000000"/>
                            <w:sz w:val="20"/>
                          </w:rPr>
                        </w:pPr>
                        <w:r>
                          <w:rPr>
                            <w:color w:val="000000"/>
                            <w:sz w:val="20"/>
                          </w:rPr>
                          <w:t>17,29</w:t>
                        </w:r>
                      </w:p>
                    </w:tc>
                  </w:tr>
                  <w:tr w:rsidR="00E074EA" w14:paraId="0DC4CCBD" w14:textId="77777777">
                    <w:tc>
                      <w:tcPr>
                        <w:tcW w:w="1101" w:type="dxa"/>
                      </w:tcPr>
                      <w:p w14:paraId="0DC4CCB9" w14:textId="77777777" w:rsidR="00E074EA" w:rsidRDefault="00E074EA">
                        <w:pPr>
                          <w:rPr>
                            <w:color w:val="000000"/>
                            <w:sz w:val="20"/>
                          </w:rPr>
                        </w:pPr>
                      </w:p>
                    </w:tc>
                    <w:tc>
                      <w:tcPr>
                        <w:tcW w:w="6520" w:type="dxa"/>
                      </w:tcPr>
                      <w:p w14:paraId="0DC4CCBA" w14:textId="77777777" w:rsidR="00E074EA" w:rsidRDefault="00B95FD5">
                        <w:pPr>
                          <w:rPr>
                            <w:color w:val="000000"/>
                            <w:sz w:val="20"/>
                          </w:rPr>
                        </w:pPr>
                        <w:r>
                          <w:rPr>
                            <w:color w:val="000000"/>
                            <w:sz w:val="20"/>
                          </w:rPr>
                          <w:t>Vidutinė darbininkų kategorija</w:t>
                        </w:r>
                      </w:p>
                    </w:tc>
                    <w:tc>
                      <w:tcPr>
                        <w:tcW w:w="1276" w:type="dxa"/>
                      </w:tcPr>
                      <w:p w14:paraId="0DC4CCBB" w14:textId="77777777" w:rsidR="00E074EA" w:rsidRDefault="00E074EA">
                        <w:pPr>
                          <w:jc w:val="center"/>
                          <w:rPr>
                            <w:color w:val="000000"/>
                            <w:sz w:val="20"/>
                          </w:rPr>
                        </w:pPr>
                      </w:p>
                    </w:tc>
                    <w:tc>
                      <w:tcPr>
                        <w:tcW w:w="1240" w:type="dxa"/>
                      </w:tcPr>
                      <w:p w14:paraId="0DC4CCBC" w14:textId="77777777" w:rsidR="00E074EA" w:rsidRDefault="00B95FD5">
                        <w:pPr>
                          <w:jc w:val="center"/>
                          <w:rPr>
                            <w:color w:val="000000"/>
                            <w:sz w:val="20"/>
                          </w:rPr>
                        </w:pPr>
                        <w:r>
                          <w:rPr>
                            <w:color w:val="000000"/>
                            <w:sz w:val="20"/>
                          </w:rPr>
                          <w:t>2,66</w:t>
                        </w:r>
                      </w:p>
                    </w:tc>
                  </w:tr>
                  <w:tr w:rsidR="00E074EA" w14:paraId="0DC4CC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BE" w14:textId="77777777" w:rsidR="00E074EA" w:rsidRDefault="00E074EA">
                        <w:pPr>
                          <w:rPr>
                            <w:color w:val="000000"/>
                            <w:sz w:val="20"/>
                          </w:rPr>
                        </w:pPr>
                      </w:p>
                    </w:tc>
                    <w:tc>
                      <w:tcPr>
                        <w:tcW w:w="6520" w:type="dxa"/>
                      </w:tcPr>
                      <w:p w14:paraId="0DC4CCBF" w14:textId="77777777" w:rsidR="00E074EA" w:rsidRDefault="00E074EA">
                        <w:pPr>
                          <w:rPr>
                            <w:color w:val="000000"/>
                            <w:sz w:val="20"/>
                          </w:rPr>
                        </w:pPr>
                      </w:p>
                    </w:tc>
                    <w:tc>
                      <w:tcPr>
                        <w:tcW w:w="1276" w:type="dxa"/>
                      </w:tcPr>
                      <w:p w14:paraId="0DC4CCC0" w14:textId="77777777" w:rsidR="00E074EA" w:rsidRDefault="00E074EA">
                        <w:pPr>
                          <w:jc w:val="center"/>
                          <w:rPr>
                            <w:color w:val="000000"/>
                            <w:sz w:val="20"/>
                          </w:rPr>
                        </w:pPr>
                      </w:p>
                    </w:tc>
                    <w:tc>
                      <w:tcPr>
                        <w:tcW w:w="1240" w:type="dxa"/>
                      </w:tcPr>
                      <w:p w14:paraId="0DC4CCC1" w14:textId="77777777" w:rsidR="00E074EA" w:rsidRDefault="00E074EA">
                        <w:pPr>
                          <w:jc w:val="center"/>
                          <w:rPr>
                            <w:color w:val="000000"/>
                            <w:sz w:val="20"/>
                          </w:rPr>
                        </w:pPr>
                      </w:p>
                    </w:tc>
                  </w:tr>
                  <w:tr w:rsidR="00E074EA" w14:paraId="0DC4C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C3" w14:textId="77777777" w:rsidR="00E074EA" w:rsidRDefault="00B95FD5">
                        <w:pPr>
                          <w:rPr>
                            <w:color w:val="000000"/>
                            <w:sz w:val="20"/>
                          </w:rPr>
                        </w:pPr>
                        <w:r>
                          <w:rPr>
                            <w:color w:val="000000"/>
                            <w:sz w:val="20"/>
                          </w:rPr>
                          <w:t>220040</w:t>
                        </w:r>
                      </w:p>
                    </w:tc>
                    <w:tc>
                      <w:tcPr>
                        <w:tcW w:w="6520" w:type="dxa"/>
                      </w:tcPr>
                      <w:p w14:paraId="0DC4CCC4" w14:textId="77777777" w:rsidR="00E074EA" w:rsidRDefault="00B95FD5">
                        <w:pPr>
                          <w:rPr>
                            <w:color w:val="000000"/>
                            <w:sz w:val="20"/>
                          </w:rPr>
                        </w:pPr>
                        <w:r>
                          <w:rPr>
                            <w:color w:val="000000"/>
                            <w:sz w:val="20"/>
                          </w:rPr>
                          <w:t>Polietileninė plėvelė</w:t>
                        </w:r>
                      </w:p>
                    </w:tc>
                    <w:tc>
                      <w:tcPr>
                        <w:tcW w:w="1276" w:type="dxa"/>
                      </w:tcPr>
                      <w:p w14:paraId="0DC4CCC5"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CCC6" w14:textId="77777777" w:rsidR="00E074EA" w:rsidRDefault="00B95FD5">
                        <w:pPr>
                          <w:jc w:val="center"/>
                          <w:rPr>
                            <w:color w:val="000000"/>
                            <w:sz w:val="20"/>
                          </w:rPr>
                        </w:pPr>
                        <w:r>
                          <w:rPr>
                            <w:color w:val="000000"/>
                            <w:sz w:val="20"/>
                          </w:rPr>
                          <w:t>11,50</w:t>
                        </w:r>
                      </w:p>
                    </w:tc>
                  </w:tr>
                  <w:tr w:rsidR="00E074EA" w14:paraId="0DC4CC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C8" w14:textId="77777777" w:rsidR="00E074EA" w:rsidRDefault="00B95FD5">
                        <w:pPr>
                          <w:rPr>
                            <w:color w:val="000000"/>
                            <w:sz w:val="20"/>
                          </w:rPr>
                        </w:pPr>
                        <w:r>
                          <w:rPr>
                            <w:color w:val="000000"/>
                            <w:sz w:val="20"/>
                          </w:rPr>
                          <w:t>450003</w:t>
                        </w:r>
                      </w:p>
                    </w:tc>
                    <w:tc>
                      <w:tcPr>
                        <w:tcW w:w="6520" w:type="dxa"/>
                      </w:tcPr>
                      <w:p w14:paraId="0DC4CCC9" w14:textId="77777777" w:rsidR="00E074EA" w:rsidRDefault="00B95FD5">
                        <w:pPr>
                          <w:rPr>
                            <w:color w:val="000000"/>
                            <w:sz w:val="20"/>
                          </w:rPr>
                        </w:pPr>
                        <w:r>
                          <w:rPr>
                            <w:color w:val="000000"/>
                            <w:sz w:val="20"/>
                          </w:rPr>
                          <w:t>Krovininė automašina (4 t)</w:t>
                        </w:r>
                      </w:p>
                    </w:tc>
                    <w:tc>
                      <w:tcPr>
                        <w:tcW w:w="1276" w:type="dxa"/>
                      </w:tcPr>
                      <w:p w14:paraId="0DC4CCCA" w14:textId="77777777" w:rsidR="00E074EA" w:rsidRDefault="00B95FD5">
                        <w:pPr>
                          <w:jc w:val="center"/>
                          <w:rPr>
                            <w:color w:val="000000"/>
                            <w:sz w:val="20"/>
                          </w:rPr>
                        </w:pPr>
                        <w:r>
                          <w:rPr>
                            <w:color w:val="000000"/>
                            <w:sz w:val="20"/>
                          </w:rPr>
                          <w:t>maš. val.</w:t>
                        </w:r>
                      </w:p>
                    </w:tc>
                    <w:tc>
                      <w:tcPr>
                        <w:tcW w:w="1240" w:type="dxa"/>
                      </w:tcPr>
                      <w:p w14:paraId="0DC4CCCB" w14:textId="77777777" w:rsidR="00E074EA" w:rsidRDefault="00B95FD5">
                        <w:pPr>
                          <w:jc w:val="center"/>
                          <w:rPr>
                            <w:color w:val="000000"/>
                            <w:sz w:val="20"/>
                          </w:rPr>
                        </w:pPr>
                        <w:r>
                          <w:rPr>
                            <w:color w:val="000000"/>
                            <w:sz w:val="20"/>
                          </w:rPr>
                          <w:t>0,24</w:t>
                        </w:r>
                      </w:p>
                    </w:tc>
                  </w:tr>
                  <w:tr w:rsidR="00E074EA" w14:paraId="0DC4C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CD" w14:textId="77777777" w:rsidR="00E074EA" w:rsidRDefault="00B95FD5">
                        <w:pPr>
                          <w:rPr>
                            <w:color w:val="000000"/>
                            <w:sz w:val="20"/>
                          </w:rPr>
                        </w:pPr>
                        <w:r>
                          <w:rPr>
                            <w:color w:val="000000"/>
                            <w:sz w:val="20"/>
                          </w:rPr>
                          <w:t>489322</w:t>
                        </w:r>
                      </w:p>
                    </w:tc>
                    <w:tc>
                      <w:tcPr>
                        <w:tcW w:w="6520" w:type="dxa"/>
                      </w:tcPr>
                      <w:p w14:paraId="0DC4CCCE" w14:textId="77777777" w:rsidR="00E074EA" w:rsidRDefault="00B95FD5">
                        <w:pPr>
                          <w:rPr>
                            <w:color w:val="000000"/>
                            <w:sz w:val="20"/>
                          </w:rPr>
                        </w:pPr>
                        <w:r>
                          <w:rPr>
                            <w:color w:val="000000"/>
                            <w:sz w:val="20"/>
                          </w:rPr>
                          <w:t>Kilnojamas kompresorius su pneumatiniais plaktukais</w:t>
                        </w:r>
                      </w:p>
                    </w:tc>
                    <w:tc>
                      <w:tcPr>
                        <w:tcW w:w="1276" w:type="dxa"/>
                      </w:tcPr>
                      <w:p w14:paraId="0DC4CCCF" w14:textId="77777777" w:rsidR="00E074EA" w:rsidRDefault="00B95FD5">
                        <w:pPr>
                          <w:jc w:val="center"/>
                          <w:rPr>
                            <w:color w:val="000000"/>
                            <w:sz w:val="20"/>
                          </w:rPr>
                        </w:pPr>
                        <w:r>
                          <w:rPr>
                            <w:color w:val="000000"/>
                            <w:sz w:val="20"/>
                          </w:rPr>
                          <w:t>maš. val.</w:t>
                        </w:r>
                      </w:p>
                    </w:tc>
                    <w:tc>
                      <w:tcPr>
                        <w:tcW w:w="1240" w:type="dxa"/>
                      </w:tcPr>
                      <w:p w14:paraId="0DC4CCD0" w14:textId="77777777" w:rsidR="00E074EA" w:rsidRDefault="00B95FD5">
                        <w:pPr>
                          <w:jc w:val="center"/>
                          <w:rPr>
                            <w:color w:val="000000"/>
                            <w:sz w:val="20"/>
                          </w:rPr>
                        </w:pPr>
                        <w:r>
                          <w:rPr>
                            <w:color w:val="000000"/>
                            <w:sz w:val="20"/>
                          </w:rPr>
                          <w:t>4,90</w:t>
                        </w:r>
                      </w:p>
                    </w:tc>
                  </w:tr>
                  <w:tr w:rsidR="00E074EA" w14:paraId="0DC4CC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D2" w14:textId="77777777" w:rsidR="00E074EA" w:rsidRDefault="00B95FD5">
                        <w:pPr>
                          <w:rPr>
                            <w:color w:val="000000"/>
                            <w:sz w:val="20"/>
                          </w:rPr>
                        </w:pPr>
                        <w:r>
                          <w:rPr>
                            <w:color w:val="000000"/>
                            <w:sz w:val="20"/>
                          </w:rPr>
                          <w:t>600004</w:t>
                        </w:r>
                      </w:p>
                    </w:tc>
                    <w:tc>
                      <w:tcPr>
                        <w:tcW w:w="6520" w:type="dxa"/>
                      </w:tcPr>
                      <w:p w14:paraId="0DC4CCD3" w14:textId="77777777" w:rsidR="00E074EA" w:rsidRDefault="00B95FD5">
                        <w:pPr>
                          <w:rPr>
                            <w:color w:val="000000"/>
                            <w:sz w:val="20"/>
                          </w:rPr>
                        </w:pPr>
                        <w:r>
                          <w:rPr>
                            <w:color w:val="000000"/>
                            <w:sz w:val="20"/>
                          </w:rPr>
                          <w:t>Cemento skiedinys</w:t>
                        </w:r>
                      </w:p>
                    </w:tc>
                    <w:tc>
                      <w:tcPr>
                        <w:tcW w:w="1276" w:type="dxa"/>
                      </w:tcPr>
                      <w:p w14:paraId="0DC4CCD4"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D5" w14:textId="77777777" w:rsidR="00E074EA" w:rsidRDefault="00B95FD5">
                        <w:pPr>
                          <w:jc w:val="center"/>
                          <w:rPr>
                            <w:color w:val="000000"/>
                            <w:sz w:val="20"/>
                          </w:rPr>
                        </w:pPr>
                        <w:r>
                          <w:rPr>
                            <w:color w:val="000000"/>
                            <w:sz w:val="20"/>
                          </w:rPr>
                          <w:t>0,0364</w:t>
                        </w:r>
                      </w:p>
                    </w:tc>
                  </w:tr>
                  <w:tr w:rsidR="00E074EA" w14:paraId="0DC4C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CD7" w14:textId="77777777" w:rsidR="00E074EA" w:rsidRDefault="00B95FD5">
                        <w:pPr>
                          <w:rPr>
                            <w:color w:val="000000"/>
                            <w:sz w:val="20"/>
                          </w:rPr>
                        </w:pPr>
                        <w:r>
                          <w:rPr>
                            <w:color w:val="000000"/>
                            <w:sz w:val="20"/>
                          </w:rPr>
                          <w:t>600057</w:t>
                        </w:r>
                      </w:p>
                    </w:tc>
                    <w:tc>
                      <w:tcPr>
                        <w:tcW w:w="6520" w:type="dxa"/>
                      </w:tcPr>
                      <w:p w14:paraId="0DC4CCD8" w14:textId="77777777" w:rsidR="00E074EA" w:rsidRDefault="00B95FD5">
                        <w:pPr>
                          <w:rPr>
                            <w:color w:val="000000"/>
                            <w:sz w:val="20"/>
                          </w:rPr>
                        </w:pPr>
                        <w:r>
                          <w:rPr>
                            <w:color w:val="000000"/>
                            <w:sz w:val="20"/>
                          </w:rPr>
                          <w:t>Hidrotechninis betonas C25/30 klasės</w:t>
                        </w:r>
                      </w:p>
                    </w:tc>
                    <w:tc>
                      <w:tcPr>
                        <w:tcW w:w="1276" w:type="dxa"/>
                      </w:tcPr>
                      <w:p w14:paraId="0DC4CCD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CDA" w14:textId="77777777" w:rsidR="00E074EA" w:rsidRDefault="00B95FD5">
                        <w:pPr>
                          <w:jc w:val="center"/>
                          <w:rPr>
                            <w:color w:val="000000"/>
                            <w:sz w:val="20"/>
                          </w:rPr>
                        </w:pPr>
                        <w:r>
                          <w:rPr>
                            <w:color w:val="000000"/>
                            <w:sz w:val="20"/>
                          </w:rPr>
                          <w:t>1,02</w:t>
                        </w:r>
                      </w:p>
                    </w:tc>
                  </w:tr>
                </w:tbl>
                <w:p w14:paraId="0DC4CCDC" w14:textId="77777777" w:rsidR="00E074EA" w:rsidRDefault="00B95FD5">
                  <w:pPr>
                    <w:rPr>
                      <w:color w:val="000000"/>
                      <w:sz w:val="20"/>
                    </w:rPr>
                  </w:pPr>
                </w:p>
              </w:sdtContent>
            </w:sdt>
            <w:sdt>
              <w:sdtPr>
                <w:alias w:val="lentele"/>
                <w:tag w:val="part_e5bf972671d849f296670d241b855bc6"/>
                <w:id w:val="1173694071"/>
                <w:lock w:val="sdtLocked"/>
              </w:sdtPr>
              <w:sdtEndPr/>
              <w:sdtContent>
                <w:p w14:paraId="0DC4CCDD" w14:textId="77777777" w:rsidR="00E074EA" w:rsidRDefault="00B95FD5">
                  <w:pPr>
                    <w:keepNext/>
                    <w:jc w:val="center"/>
                    <w:outlineLvl w:val="1"/>
                    <w:rPr>
                      <w:bCs/>
                      <w:iCs/>
                      <w:color w:val="000000"/>
                      <w:szCs w:val="24"/>
                      <w:u w:val="single"/>
                    </w:rPr>
                  </w:pPr>
                  <w:sdt>
                    <w:sdtPr>
                      <w:alias w:val="Pavadinimas"/>
                      <w:tag w:val="title_e5bf972671d849f296670d241b855bc6"/>
                      <w:id w:val="458851501"/>
                      <w:lock w:val="sdtLocked"/>
                    </w:sdtPr>
                    <w:sdtEndPr/>
                    <w:sdtContent>
                      <w:r>
                        <w:rPr>
                          <w:bCs/>
                          <w:iCs/>
                          <w:color w:val="000000"/>
                          <w:szCs w:val="24"/>
                          <w:u w:val="single"/>
                        </w:rPr>
                        <w:t>PRIEŽIŪRA ŽIEMĄ</w:t>
                      </w:r>
                    </w:sdtContent>
                  </w:sdt>
                </w:p>
                <w:p w14:paraId="0DC4CCDE"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5"/>
                    <w:gridCol w:w="6991"/>
                    <w:gridCol w:w="1363"/>
                  </w:tblGrid>
                  <w:tr w:rsidR="00E074EA" w14:paraId="0DC4CCE2" w14:textId="77777777">
                    <w:tc>
                      <w:tcPr>
                        <w:tcW w:w="1333" w:type="dxa"/>
                      </w:tcPr>
                      <w:p w14:paraId="0DC4CCDF" w14:textId="77777777" w:rsidR="00E074EA" w:rsidRDefault="00B95FD5">
                        <w:pPr>
                          <w:rPr>
                            <w:b/>
                            <w:color w:val="000000"/>
                            <w:szCs w:val="24"/>
                          </w:rPr>
                        </w:pPr>
                        <w:r>
                          <w:rPr>
                            <w:b/>
                            <w:color w:val="000000"/>
                            <w:szCs w:val="24"/>
                          </w:rPr>
                          <w:t>KP 11.1-15</w:t>
                        </w:r>
                      </w:p>
                    </w:tc>
                    <w:tc>
                      <w:tcPr>
                        <w:tcW w:w="7371" w:type="dxa"/>
                      </w:tcPr>
                      <w:p w14:paraId="0DC4CCE0" w14:textId="77777777" w:rsidR="00E074EA" w:rsidRDefault="00B95FD5">
                        <w:pPr>
                          <w:rPr>
                            <w:b/>
                            <w:color w:val="000000"/>
                            <w:szCs w:val="24"/>
                          </w:rPr>
                        </w:pPr>
                        <w:r>
                          <w:rPr>
                            <w:b/>
                            <w:color w:val="000000"/>
                            <w:szCs w:val="24"/>
                          </w:rPr>
                          <w:t>Tilto važiuojamosios dalies barstymas frikcinėmis medžiagomis</w:t>
                        </w:r>
                      </w:p>
                    </w:tc>
                    <w:tc>
                      <w:tcPr>
                        <w:tcW w:w="1418" w:type="dxa"/>
                      </w:tcPr>
                      <w:p w14:paraId="0DC4CCE1"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CCE5" w14:textId="77777777">
                    <w:tc>
                      <w:tcPr>
                        <w:tcW w:w="1333" w:type="dxa"/>
                      </w:tcPr>
                      <w:p w14:paraId="0DC4CCE3" w14:textId="77777777" w:rsidR="00E074EA" w:rsidRDefault="00E074EA">
                        <w:pPr>
                          <w:rPr>
                            <w:color w:val="000000"/>
                            <w:szCs w:val="24"/>
                          </w:rPr>
                        </w:pPr>
                      </w:p>
                    </w:tc>
                    <w:tc>
                      <w:tcPr>
                        <w:tcW w:w="8789" w:type="dxa"/>
                        <w:gridSpan w:val="2"/>
                      </w:tcPr>
                      <w:p w14:paraId="0DC4CCE4" w14:textId="77777777" w:rsidR="00E074EA" w:rsidRDefault="00B95FD5">
                        <w:pPr>
                          <w:rPr>
                            <w:color w:val="000000"/>
                            <w:szCs w:val="24"/>
                          </w:rPr>
                        </w:pPr>
                        <w:r>
                          <w:rPr>
                            <w:color w:val="000000"/>
                            <w:szCs w:val="24"/>
                          </w:rPr>
                          <w:t>Darbai taikomi pagal KP 2.2-16 normatyvą.</w:t>
                        </w:r>
                      </w:p>
                    </w:tc>
                  </w:tr>
                </w:tbl>
                <w:p w14:paraId="0DC4CCE6" w14:textId="77777777" w:rsidR="00E074EA" w:rsidRDefault="00B95FD5">
                  <w:pPr>
                    <w:rPr>
                      <w:color w:val="000000"/>
                      <w:sz w:val="20"/>
                    </w:rPr>
                  </w:pPr>
                </w:p>
              </w:sdtContent>
            </w:sdt>
            <w:sdt>
              <w:sdtPr>
                <w:alias w:val="lentele"/>
                <w:tag w:val="part_ff33811c60d14bc1b2bc85f2616a081b"/>
                <w:id w:val="1558913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CCEB" w14:textId="77777777">
                    <w:trPr>
                      <w:trHeight w:val="254"/>
                    </w:trPr>
                    <w:tc>
                      <w:tcPr>
                        <w:tcW w:w="986" w:type="dxa"/>
                        <w:vMerge w:val="restart"/>
                        <w:vAlign w:val="center"/>
                      </w:tcPr>
                      <w:p w14:paraId="0DC4CCE7" w14:textId="77777777" w:rsidR="00E074EA" w:rsidRDefault="00B95FD5">
                        <w:pPr>
                          <w:jc w:val="center"/>
                          <w:rPr>
                            <w:color w:val="000000"/>
                            <w:sz w:val="20"/>
                          </w:rPr>
                        </w:pPr>
                        <w:r>
                          <w:rPr>
                            <w:color w:val="000000"/>
                            <w:sz w:val="20"/>
                          </w:rPr>
                          <w:t>Kodai</w:t>
                        </w:r>
                      </w:p>
                    </w:tc>
                    <w:tc>
                      <w:tcPr>
                        <w:tcW w:w="2950" w:type="dxa"/>
                        <w:vMerge w:val="restart"/>
                        <w:vAlign w:val="center"/>
                      </w:tcPr>
                      <w:p w14:paraId="0DC4CCE8"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CCE9"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CCEA" w14:textId="77777777" w:rsidR="00E074EA" w:rsidRDefault="00B95FD5">
                        <w:pPr>
                          <w:jc w:val="center"/>
                          <w:rPr>
                            <w:color w:val="000000"/>
                            <w:sz w:val="20"/>
                          </w:rPr>
                        </w:pPr>
                        <w:r>
                          <w:rPr>
                            <w:color w:val="000000"/>
                            <w:sz w:val="20"/>
                          </w:rPr>
                          <w:t>Kiekiai</w:t>
                        </w:r>
                      </w:p>
                    </w:tc>
                  </w:tr>
                  <w:tr w:rsidR="00E074EA" w14:paraId="0DC4CCF2" w14:textId="77777777">
                    <w:trPr>
                      <w:trHeight w:val="253"/>
                    </w:trPr>
                    <w:tc>
                      <w:tcPr>
                        <w:tcW w:w="986" w:type="dxa"/>
                        <w:vMerge/>
                        <w:vAlign w:val="center"/>
                      </w:tcPr>
                      <w:p w14:paraId="0DC4CCEC" w14:textId="77777777" w:rsidR="00E074EA" w:rsidRDefault="00E074EA">
                        <w:pPr>
                          <w:jc w:val="center"/>
                          <w:rPr>
                            <w:color w:val="000000"/>
                            <w:sz w:val="20"/>
                          </w:rPr>
                        </w:pPr>
                      </w:p>
                    </w:tc>
                    <w:tc>
                      <w:tcPr>
                        <w:tcW w:w="2950" w:type="dxa"/>
                        <w:vMerge/>
                        <w:vAlign w:val="center"/>
                      </w:tcPr>
                      <w:p w14:paraId="0DC4CCED" w14:textId="77777777" w:rsidR="00E074EA" w:rsidRDefault="00E074EA">
                        <w:pPr>
                          <w:jc w:val="center"/>
                          <w:rPr>
                            <w:color w:val="000000"/>
                            <w:sz w:val="20"/>
                          </w:rPr>
                        </w:pPr>
                      </w:p>
                    </w:tc>
                    <w:tc>
                      <w:tcPr>
                        <w:tcW w:w="1083" w:type="dxa"/>
                        <w:vMerge/>
                        <w:vAlign w:val="center"/>
                      </w:tcPr>
                      <w:p w14:paraId="0DC4CCEE"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CCEF" w14:textId="77777777" w:rsidR="00E074EA" w:rsidRDefault="00B95FD5">
                        <w:pPr>
                          <w:jc w:val="center"/>
                          <w:rPr>
                            <w:color w:val="000000"/>
                            <w:spacing w:val="-4"/>
                            <w:sz w:val="20"/>
                          </w:rPr>
                        </w:pPr>
                        <w:r>
                          <w:rPr>
                            <w:color w:val="000000"/>
                            <w:spacing w:val="-4"/>
                            <w:sz w:val="20"/>
                          </w:rPr>
                          <w:t xml:space="preserve">esant barstymo pločiui 6,0 m, darbiniam greičiui 40 km/val. </w:t>
                        </w:r>
                      </w:p>
                    </w:tc>
                    <w:tc>
                      <w:tcPr>
                        <w:tcW w:w="1701" w:type="dxa"/>
                        <w:tcBorders>
                          <w:top w:val="single" w:sz="4" w:space="0" w:color="auto"/>
                          <w:bottom w:val="single" w:sz="4" w:space="0" w:color="auto"/>
                        </w:tcBorders>
                        <w:vAlign w:val="center"/>
                      </w:tcPr>
                      <w:p w14:paraId="0DC4CCF0" w14:textId="77777777" w:rsidR="00E074EA" w:rsidRDefault="00B95FD5">
                        <w:pPr>
                          <w:jc w:val="center"/>
                          <w:rPr>
                            <w:color w:val="000000"/>
                            <w:spacing w:val="-4"/>
                            <w:sz w:val="20"/>
                          </w:rPr>
                        </w:pPr>
                        <w:r>
                          <w:rPr>
                            <w:color w:val="000000"/>
                            <w:spacing w:val="-4"/>
                            <w:sz w:val="20"/>
                          </w:rPr>
                          <w:t>barstymo pločio pokyčiui 1,0 m:</w:t>
                        </w:r>
                      </w:p>
                    </w:tc>
                    <w:tc>
                      <w:tcPr>
                        <w:tcW w:w="1701" w:type="dxa"/>
                        <w:tcBorders>
                          <w:bottom w:val="single" w:sz="4" w:space="0" w:color="auto"/>
                        </w:tcBorders>
                        <w:vAlign w:val="center"/>
                      </w:tcPr>
                      <w:p w14:paraId="0DC4CCF1" w14:textId="77777777" w:rsidR="00E074EA" w:rsidRDefault="00B95FD5">
                        <w:pPr>
                          <w:jc w:val="center"/>
                          <w:rPr>
                            <w:color w:val="000000"/>
                            <w:spacing w:val="-4"/>
                            <w:sz w:val="20"/>
                          </w:rPr>
                        </w:pPr>
                        <w:r>
                          <w:rPr>
                            <w:color w:val="000000"/>
                            <w:spacing w:val="-4"/>
                            <w:sz w:val="20"/>
                          </w:rPr>
                          <w:t>darbinio greičio pokyčiui 10 km/val.:</w:t>
                        </w:r>
                      </w:p>
                    </w:tc>
                  </w:tr>
                  <w:tr w:rsidR="00E074EA" w14:paraId="0DC4CCF9" w14:textId="77777777">
                    <w:tc>
                      <w:tcPr>
                        <w:tcW w:w="986" w:type="dxa"/>
                        <w:vMerge/>
                        <w:tcBorders>
                          <w:bottom w:val="double" w:sz="4" w:space="0" w:color="auto"/>
                        </w:tcBorders>
                      </w:tcPr>
                      <w:p w14:paraId="0DC4CCF3" w14:textId="77777777" w:rsidR="00E074EA" w:rsidRDefault="00E074EA">
                        <w:pPr>
                          <w:rPr>
                            <w:color w:val="000000"/>
                            <w:sz w:val="20"/>
                          </w:rPr>
                        </w:pPr>
                      </w:p>
                    </w:tc>
                    <w:tc>
                      <w:tcPr>
                        <w:tcW w:w="2950" w:type="dxa"/>
                        <w:vMerge/>
                        <w:tcBorders>
                          <w:bottom w:val="double" w:sz="4" w:space="0" w:color="auto"/>
                        </w:tcBorders>
                      </w:tcPr>
                      <w:p w14:paraId="0DC4CCF4" w14:textId="77777777" w:rsidR="00E074EA" w:rsidRDefault="00E074EA">
                        <w:pPr>
                          <w:rPr>
                            <w:color w:val="000000"/>
                            <w:sz w:val="20"/>
                          </w:rPr>
                        </w:pPr>
                      </w:p>
                    </w:tc>
                    <w:tc>
                      <w:tcPr>
                        <w:tcW w:w="1083" w:type="dxa"/>
                        <w:vMerge/>
                        <w:tcBorders>
                          <w:bottom w:val="double" w:sz="4" w:space="0" w:color="auto"/>
                        </w:tcBorders>
                      </w:tcPr>
                      <w:p w14:paraId="0DC4CCF5" w14:textId="77777777" w:rsidR="00E074EA" w:rsidRDefault="00E074EA">
                        <w:pPr>
                          <w:jc w:val="center"/>
                          <w:rPr>
                            <w:color w:val="000000"/>
                            <w:sz w:val="20"/>
                          </w:rPr>
                        </w:pPr>
                      </w:p>
                    </w:tc>
                    <w:tc>
                      <w:tcPr>
                        <w:tcW w:w="1701" w:type="dxa"/>
                        <w:vMerge/>
                        <w:tcBorders>
                          <w:bottom w:val="double" w:sz="4" w:space="0" w:color="auto"/>
                        </w:tcBorders>
                      </w:tcPr>
                      <w:p w14:paraId="0DC4CCF6"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CCF7" w14:textId="77777777" w:rsidR="00E074EA" w:rsidRDefault="00B95FD5">
                        <w:pPr>
                          <w:jc w:val="center"/>
                          <w:rPr>
                            <w:color w:val="000000"/>
                            <w:sz w:val="20"/>
                          </w:rPr>
                        </w:pPr>
                        <w:r>
                          <w:rPr>
                            <w:color w:val="000000"/>
                            <w:sz w:val="20"/>
                          </w:rPr>
                          <w:t xml:space="preserve">esant sumažėjimui – pridėti, </w:t>
                        </w:r>
                      </w:p>
                      <w:p w14:paraId="0DC4CCF8" w14:textId="77777777" w:rsidR="00E074EA" w:rsidRDefault="00B95FD5">
                        <w:pPr>
                          <w:jc w:val="center"/>
                          <w:rPr>
                            <w:color w:val="000000"/>
                            <w:sz w:val="20"/>
                          </w:rPr>
                        </w:pPr>
                        <w:r>
                          <w:rPr>
                            <w:color w:val="000000"/>
                            <w:sz w:val="20"/>
                          </w:rPr>
                          <w:lastRenderedPageBreak/>
                          <w:t>esant padidėjimui – atimti</w:t>
                        </w:r>
                      </w:p>
                    </w:tc>
                  </w:tr>
                  <w:tr w:rsidR="00E074EA" w14:paraId="0DC4CD00" w14:textId="77777777">
                    <w:tc>
                      <w:tcPr>
                        <w:tcW w:w="986" w:type="dxa"/>
                        <w:tcBorders>
                          <w:top w:val="double" w:sz="4" w:space="0" w:color="auto"/>
                          <w:bottom w:val="single" w:sz="2" w:space="0" w:color="auto"/>
                        </w:tcBorders>
                      </w:tcPr>
                      <w:p w14:paraId="0DC4CCFA" w14:textId="77777777" w:rsidR="00E074EA" w:rsidRDefault="00E074EA">
                        <w:pPr>
                          <w:rPr>
                            <w:color w:val="000000"/>
                            <w:sz w:val="20"/>
                          </w:rPr>
                        </w:pPr>
                      </w:p>
                    </w:tc>
                    <w:tc>
                      <w:tcPr>
                        <w:tcW w:w="2950" w:type="dxa"/>
                        <w:tcBorders>
                          <w:top w:val="double" w:sz="4" w:space="0" w:color="auto"/>
                          <w:bottom w:val="single" w:sz="2" w:space="0" w:color="auto"/>
                        </w:tcBorders>
                      </w:tcPr>
                      <w:p w14:paraId="0DC4CCFB"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CCFC"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CCFD" w14:textId="77777777" w:rsidR="00E074EA" w:rsidRDefault="00B95FD5">
                        <w:pPr>
                          <w:jc w:val="center"/>
                          <w:rPr>
                            <w:color w:val="000000"/>
                            <w:sz w:val="20"/>
                          </w:rPr>
                        </w:pPr>
                        <w:r>
                          <w:rPr>
                            <w:color w:val="000000"/>
                            <w:sz w:val="20"/>
                          </w:rPr>
                          <w:t>0,008</w:t>
                        </w:r>
                      </w:p>
                    </w:tc>
                    <w:tc>
                      <w:tcPr>
                        <w:tcW w:w="1701" w:type="dxa"/>
                        <w:tcBorders>
                          <w:top w:val="double" w:sz="4" w:space="0" w:color="auto"/>
                          <w:bottom w:val="single" w:sz="2" w:space="0" w:color="auto"/>
                        </w:tcBorders>
                      </w:tcPr>
                      <w:p w14:paraId="0DC4CCFE" w14:textId="77777777" w:rsidR="00E074EA" w:rsidRDefault="00B95FD5">
                        <w:pPr>
                          <w:jc w:val="center"/>
                          <w:rPr>
                            <w:color w:val="000000"/>
                            <w:sz w:val="20"/>
                          </w:rPr>
                        </w:pPr>
                        <w:r>
                          <w:rPr>
                            <w:color w:val="000000"/>
                            <w:sz w:val="20"/>
                          </w:rPr>
                          <w:t>0,002</w:t>
                        </w:r>
                      </w:p>
                    </w:tc>
                    <w:tc>
                      <w:tcPr>
                        <w:tcW w:w="1701" w:type="dxa"/>
                        <w:tcBorders>
                          <w:top w:val="double" w:sz="4" w:space="0" w:color="auto"/>
                        </w:tcBorders>
                      </w:tcPr>
                      <w:p w14:paraId="0DC4CCFF" w14:textId="77777777" w:rsidR="00E074EA" w:rsidRDefault="00B95FD5">
                        <w:pPr>
                          <w:jc w:val="center"/>
                          <w:rPr>
                            <w:color w:val="000000"/>
                            <w:sz w:val="20"/>
                          </w:rPr>
                        </w:pPr>
                        <w:r>
                          <w:rPr>
                            <w:color w:val="000000"/>
                            <w:sz w:val="20"/>
                          </w:rPr>
                          <w:t>0,003</w:t>
                        </w:r>
                      </w:p>
                    </w:tc>
                  </w:tr>
                  <w:tr w:rsidR="00E074EA" w14:paraId="0DC4CD07" w14:textId="77777777">
                    <w:tc>
                      <w:tcPr>
                        <w:tcW w:w="986" w:type="dxa"/>
                      </w:tcPr>
                      <w:p w14:paraId="0DC4CD01" w14:textId="77777777" w:rsidR="00E074EA" w:rsidRDefault="00E074EA">
                        <w:pPr>
                          <w:rPr>
                            <w:color w:val="000000"/>
                            <w:sz w:val="20"/>
                          </w:rPr>
                        </w:pPr>
                      </w:p>
                    </w:tc>
                    <w:tc>
                      <w:tcPr>
                        <w:tcW w:w="2950" w:type="dxa"/>
                      </w:tcPr>
                      <w:p w14:paraId="0DC4CD02" w14:textId="77777777" w:rsidR="00E074EA" w:rsidRDefault="00B95FD5">
                        <w:pPr>
                          <w:rPr>
                            <w:color w:val="000000"/>
                            <w:sz w:val="20"/>
                          </w:rPr>
                        </w:pPr>
                        <w:r>
                          <w:rPr>
                            <w:color w:val="000000"/>
                            <w:sz w:val="20"/>
                          </w:rPr>
                          <w:t xml:space="preserve">Vidutinė </w:t>
                        </w:r>
                        <w:r>
                          <w:rPr>
                            <w:color w:val="000000"/>
                            <w:sz w:val="20"/>
                          </w:rPr>
                          <w:t>darbininkų kategorija</w:t>
                        </w:r>
                      </w:p>
                    </w:tc>
                    <w:tc>
                      <w:tcPr>
                        <w:tcW w:w="1083" w:type="dxa"/>
                      </w:tcPr>
                      <w:p w14:paraId="0DC4CD03" w14:textId="77777777" w:rsidR="00E074EA" w:rsidRDefault="00E074EA">
                        <w:pPr>
                          <w:jc w:val="center"/>
                          <w:rPr>
                            <w:color w:val="000000"/>
                            <w:sz w:val="20"/>
                          </w:rPr>
                        </w:pPr>
                      </w:p>
                    </w:tc>
                    <w:tc>
                      <w:tcPr>
                        <w:tcW w:w="1701" w:type="dxa"/>
                      </w:tcPr>
                      <w:p w14:paraId="0DC4CD04" w14:textId="77777777" w:rsidR="00E074EA" w:rsidRDefault="00B95FD5">
                        <w:pPr>
                          <w:jc w:val="center"/>
                          <w:rPr>
                            <w:color w:val="000000"/>
                            <w:sz w:val="20"/>
                          </w:rPr>
                        </w:pPr>
                        <w:r>
                          <w:rPr>
                            <w:color w:val="000000"/>
                            <w:sz w:val="20"/>
                          </w:rPr>
                          <w:t>5,00</w:t>
                        </w:r>
                      </w:p>
                    </w:tc>
                    <w:tc>
                      <w:tcPr>
                        <w:tcW w:w="1701" w:type="dxa"/>
                      </w:tcPr>
                      <w:p w14:paraId="0DC4CD05" w14:textId="77777777" w:rsidR="00E074EA" w:rsidRDefault="00B95FD5">
                        <w:pPr>
                          <w:jc w:val="center"/>
                          <w:rPr>
                            <w:color w:val="000000"/>
                            <w:sz w:val="20"/>
                          </w:rPr>
                        </w:pPr>
                        <w:r>
                          <w:rPr>
                            <w:color w:val="000000"/>
                            <w:sz w:val="20"/>
                          </w:rPr>
                          <w:t>5,00</w:t>
                        </w:r>
                      </w:p>
                    </w:tc>
                    <w:tc>
                      <w:tcPr>
                        <w:tcW w:w="1701" w:type="dxa"/>
                      </w:tcPr>
                      <w:p w14:paraId="0DC4CD06" w14:textId="77777777" w:rsidR="00E074EA" w:rsidRDefault="00B95FD5">
                        <w:pPr>
                          <w:jc w:val="center"/>
                          <w:rPr>
                            <w:color w:val="000000"/>
                            <w:sz w:val="20"/>
                          </w:rPr>
                        </w:pPr>
                        <w:r>
                          <w:rPr>
                            <w:color w:val="000000"/>
                            <w:sz w:val="20"/>
                          </w:rPr>
                          <w:t>5,00</w:t>
                        </w:r>
                      </w:p>
                    </w:tc>
                  </w:tr>
                  <w:tr w:rsidR="00E074EA" w14:paraId="0DC4CD0E" w14:textId="77777777">
                    <w:tc>
                      <w:tcPr>
                        <w:tcW w:w="986" w:type="dxa"/>
                      </w:tcPr>
                      <w:p w14:paraId="0DC4CD08" w14:textId="77777777" w:rsidR="00E074EA" w:rsidRDefault="00E074EA">
                        <w:pPr>
                          <w:rPr>
                            <w:color w:val="000000"/>
                            <w:sz w:val="20"/>
                          </w:rPr>
                        </w:pPr>
                      </w:p>
                    </w:tc>
                    <w:tc>
                      <w:tcPr>
                        <w:tcW w:w="2950" w:type="dxa"/>
                      </w:tcPr>
                      <w:p w14:paraId="0DC4CD09" w14:textId="77777777" w:rsidR="00E074EA" w:rsidRDefault="00E074EA">
                        <w:pPr>
                          <w:rPr>
                            <w:color w:val="000000"/>
                            <w:sz w:val="20"/>
                          </w:rPr>
                        </w:pPr>
                      </w:p>
                    </w:tc>
                    <w:tc>
                      <w:tcPr>
                        <w:tcW w:w="1083" w:type="dxa"/>
                      </w:tcPr>
                      <w:p w14:paraId="0DC4CD0A" w14:textId="77777777" w:rsidR="00E074EA" w:rsidRDefault="00E074EA">
                        <w:pPr>
                          <w:jc w:val="center"/>
                          <w:rPr>
                            <w:color w:val="000000"/>
                            <w:sz w:val="20"/>
                          </w:rPr>
                        </w:pPr>
                      </w:p>
                    </w:tc>
                    <w:tc>
                      <w:tcPr>
                        <w:tcW w:w="1701" w:type="dxa"/>
                      </w:tcPr>
                      <w:p w14:paraId="0DC4CD0B" w14:textId="77777777" w:rsidR="00E074EA" w:rsidRDefault="00E074EA">
                        <w:pPr>
                          <w:jc w:val="center"/>
                          <w:rPr>
                            <w:color w:val="000000"/>
                            <w:sz w:val="20"/>
                          </w:rPr>
                        </w:pPr>
                      </w:p>
                    </w:tc>
                    <w:tc>
                      <w:tcPr>
                        <w:tcW w:w="1701" w:type="dxa"/>
                      </w:tcPr>
                      <w:p w14:paraId="0DC4CD0C" w14:textId="77777777" w:rsidR="00E074EA" w:rsidRDefault="00E074EA">
                        <w:pPr>
                          <w:jc w:val="center"/>
                          <w:rPr>
                            <w:color w:val="000000"/>
                            <w:sz w:val="20"/>
                          </w:rPr>
                        </w:pPr>
                      </w:p>
                    </w:tc>
                    <w:tc>
                      <w:tcPr>
                        <w:tcW w:w="1701" w:type="dxa"/>
                      </w:tcPr>
                      <w:p w14:paraId="0DC4CD0D" w14:textId="77777777" w:rsidR="00E074EA" w:rsidRDefault="00E074EA">
                        <w:pPr>
                          <w:jc w:val="center"/>
                          <w:rPr>
                            <w:color w:val="000000"/>
                            <w:sz w:val="20"/>
                          </w:rPr>
                        </w:pPr>
                      </w:p>
                    </w:tc>
                  </w:tr>
                  <w:tr w:rsidR="00E074EA" w14:paraId="0DC4CD15" w14:textId="77777777">
                    <w:tc>
                      <w:tcPr>
                        <w:tcW w:w="986" w:type="dxa"/>
                      </w:tcPr>
                      <w:p w14:paraId="0DC4CD0F" w14:textId="77777777" w:rsidR="00E074EA" w:rsidRDefault="00B95FD5">
                        <w:pPr>
                          <w:rPr>
                            <w:color w:val="000000"/>
                            <w:sz w:val="20"/>
                          </w:rPr>
                        </w:pPr>
                        <w:r>
                          <w:rPr>
                            <w:color w:val="000000"/>
                            <w:sz w:val="20"/>
                          </w:rPr>
                          <w:t>489128</w:t>
                        </w:r>
                      </w:p>
                    </w:tc>
                    <w:tc>
                      <w:tcPr>
                        <w:tcW w:w="2950" w:type="dxa"/>
                      </w:tcPr>
                      <w:p w14:paraId="0DC4CD10" w14:textId="77777777" w:rsidR="00E074EA" w:rsidRDefault="00B95FD5">
                        <w:pPr>
                          <w:rPr>
                            <w:color w:val="000000"/>
                            <w:sz w:val="20"/>
                          </w:rPr>
                        </w:pPr>
                        <w:r>
                          <w:rPr>
                            <w:color w:val="000000"/>
                            <w:sz w:val="20"/>
                          </w:rPr>
                          <w:t>Barstytuvas</w:t>
                        </w:r>
                      </w:p>
                    </w:tc>
                    <w:tc>
                      <w:tcPr>
                        <w:tcW w:w="1083" w:type="dxa"/>
                      </w:tcPr>
                      <w:p w14:paraId="0DC4CD11" w14:textId="77777777" w:rsidR="00E074EA" w:rsidRDefault="00B95FD5">
                        <w:pPr>
                          <w:jc w:val="center"/>
                          <w:rPr>
                            <w:color w:val="000000"/>
                            <w:sz w:val="20"/>
                          </w:rPr>
                        </w:pPr>
                        <w:r>
                          <w:rPr>
                            <w:color w:val="000000"/>
                            <w:sz w:val="20"/>
                          </w:rPr>
                          <w:t>maš. val.</w:t>
                        </w:r>
                      </w:p>
                    </w:tc>
                    <w:tc>
                      <w:tcPr>
                        <w:tcW w:w="1701" w:type="dxa"/>
                      </w:tcPr>
                      <w:p w14:paraId="0DC4CD12" w14:textId="77777777" w:rsidR="00E074EA" w:rsidRDefault="00B95FD5">
                        <w:pPr>
                          <w:jc w:val="center"/>
                          <w:rPr>
                            <w:color w:val="000000"/>
                            <w:sz w:val="20"/>
                          </w:rPr>
                        </w:pPr>
                        <w:r>
                          <w:rPr>
                            <w:color w:val="000000"/>
                            <w:sz w:val="20"/>
                          </w:rPr>
                          <w:t>0,008</w:t>
                        </w:r>
                      </w:p>
                    </w:tc>
                    <w:tc>
                      <w:tcPr>
                        <w:tcW w:w="1701" w:type="dxa"/>
                      </w:tcPr>
                      <w:p w14:paraId="0DC4CD13" w14:textId="77777777" w:rsidR="00E074EA" w:rsidRDefault="00B95FD5">
                        <w:pPr>
                          <w:jc w:val="center"/>
                          <w:rPr>
                            <w:color w:val="000000"/>
                            <w:sz w:val="20"/>
                          </w:rPr>
                        </w:pPr>
                        <w:r>
                          <w:rPr>
                            <w:color w:val="000000"/>
                            <w:sz w:val="20"/>
                          </w:rPr>
                          <w:t>0,002</w:t>
                        </w:r>
                      </w:p>
                    </w:tc>
                    <w:tc>
                      <w:tcPr>
                        <w:tcW w:w="1701" w:type="dxa"/>
                      </w:tcPr>
                      <w:p w14:paraId="0DC4CD14" w14:textId="77777777" w:rsidR="00E074EA" w:rsidRDefault="00B95FD5">
                        <w:pPr>
                          <w:jc w:val="center"/>
                          <w:rPr>
                            <w:color w:val="000000"/>
                            <w:sz w:val="20"/>
                          </w:rPr>
                        </w:pPr>
                        <w:r>
                          <w:rPr>
                            <w:color w:val="000000"/>
                            <w:sz w:val="20"/>
                          </w:rPr>
                          <w:t>0,003</w:t>
                        </w:r>
                      </w:p>
                    </w:tc>
                  </w:tr>
                  <w:tr w:rsidR="00E074EA" w14:paraId="0DC4CD1C" w14:textId="77777777">
                    <w:tc>
                      <w:tcPr>
                        <w:tcW w:w="986" w:type="dxa"/>
                      </w:tcPr>
                      <w:p w14:paraId="0DC4CD16" w14:textId="77777777" w:rsidR="00E074EA" w:rsidRDefault="00B95FD5">
                        <w:pPr>
                          <w:rPr>
                            <w:color w:val="000000"/>
                            <w:sz w:val="20"/>
                          </w:rPr>
                        </w:pPr>
                        <w:r>
                          <w:rPr>
                            <w:color w:val="000000"/>
                            <w:sz w:val="20"/>
                          </w:rPr>
                          <w:t>573022</w:t>
                        </w:r>
                      </w:p>
                    </w:tc>
                    <w:tc>
                      <w:tcPr>
                        <w:tcW w:w="2950" w:type="dxa"/>
                      </w:tcPr>
                      <w:p w14:paraId="0DC4CD17" w14:textId="77777777" w:rsidR="00E074EA" w:rsidRDefault="00B95FD5">
                        <w:pPr>
                          <w:rPr>
                            <w:color w:val="000000"/>
                            <w:sz w:val="20"/>
                          </w:rPr>
                        </w:pPr>
                        <w:r>
                          <w:rPr>
                            <w:color w:val="000000"/>
                            <w:sz w:val="20"/>
                          </w:rPr>
                          <w:t>Gamtinis smėlis</w:t>
                        </w:r>
                      </w:p>
                    </w:tc>
                    <w:tc>
                      <w:tcPr>
                        <w:tcW w:w="1083" w:type="dxa"/>
                      </w:tcPr>
                      <w:p w14:paraId="0DC4CD18" w14:textId="77777777" w:rsidR="00E074EA" w:rsidRDefault="00B95FD5">
                        <w:pPr>
                          <w:jc w:val="center"/>
                          <w:rPr>
                            <w:color w:val="000000"/>
                            <w:sz w:val="20"/>
                          </w:rPr>
                        </w:pPr>
                        <w:r>
                          <w:rPr>
                            <w:color w:val="000000"/>
                            <w:sz w:val="20"/>
                          </w:rPr>
                          <w:t>m</w:t>
                        </w:r>
                        <w:r>
                          <w:rPr>
                            <w:color w:val="000000"/>
                            <w:sz w:val="20"/>
                            <w:vertAlign w:val="superscript"/>
                          </w:rPr>
                          <w:t>3</w:t>
                        </w:r>
                      </w:p>
                    </w:tc>
                    <w:tc>
                      <w:tcPr>
                        <w:tcW w:w="1701" w:type="dxa"/>
                      </w:tcPr>
                      <w:p w14:paraId="0DC4CD19" w14:textId="77777777" w:rsidR="00E074EA" w:rsidRDefault="00B95FD5">
                        <w:pPr>
                          <w:jc w:val="center"/>
                          <w:rPr>
                            <w:color w:val="000000"/>
                            <w:sz w:val="20"/>
                          </w:rPr>
                        </w:pPr>
                        <w:r>
                          <w:rPr>
                            <w:color w:val="000000"/>
                            <w:sz w:val="20"/>
                          </w:rPr>
                          <w:t>0,07</w:t>
                        </w:r>
                      </w:p>
                    </w:tc>
                    <w:tc>
                      <w:tcPr>
                        <w:tcW w:w="1701" w:type="dxa"/>
                      </w:tcPr>
                      <w:p w14:paraId="0DC4CD1A" w14:textId="77777777" w:rsidR="00E074EA" w:rsidRDefault="00B95FD5">
                        <w:pPr>
                          <w:jc w:val="center"/>
                          <w:rPr>
                            <w:color w:val="000000"/>
                            <w:sz w:val="20"/>
                          </w:rPr>
                        </w:pPr>
                        <w:r>
                          <w:rPr>
                            <w:color w:val="000000"/>
                            <w:sz w:val="20"/>
                          </w:rPr>
                          <w:t>–</w:t>
                        </w:r>
                      </w:p>
                    </w:tc>
                    <w:tc>
                      <w:tcPr>
                        <w:tcW w:w="1701" w:type="dxa"/>
                      </w:tcPr>
                      <w:p w14:paraId="0DC4CD1B" w14:textId="77777777" w:rsidR="00E074EA" w:rsidRDefault="00B95FD5">
                        <w:pPr>
                          <w:jc w:val="center"/>
                          <w:rPr>
                            <w:color w:val="000000"/>
                            <w:sz w:val="20"/>
                          </w:rPr>
                        </w:pPr>
                        <w:r>
                          <w:rPr>
                            <w:color w:val="000000"/>
                            <w:sz w:val="20"/>
                          </w:rPr>
                          <w:t>–</w:t>
                        </w:r>
                      </w:p>
                    </w:tc>
                  </w:tr>
                </w:tbl>
              </w:sdtContent>
            </w:sdt>
            <w:sdt>
              <w:sdtPr>
                <w:alias w:val="pastraipa"/>
                <w:tag w:val="part_4f14d7cdf674465e90253e9c2eb60fab"/>
                <w:id w:val="1140158030"/>
                <w:lock w:val="sdtLocked"/>
              </w:sdtPr>
              <w:sdtEndPr/>
              <w:sdtContent>
                <w:p w14:paraId="0DC4CD1D" w14:textId="77777777" w:rsidR="00E074EA" w:rsidRDefault="00B95FD5">
                  <w:pPr>
                    <w:ind w:firstLine="567"/>
                    <w:jc w:val="both"/>
                    <w:rPr>
                      <w:i/>
                      <w:color w:val="000000"/>
                      <w:sz w:val="20"/>
                    </w:rPr>
                  </w:pPr>
                  <w:r>
                    <w:rPr>
                      <w:i/>
                      <w:caps/>
                      <w:color w:val="000000"/>
                      <w:sz w:val="20"/>
                    </w:rPr>
                    <w:t>Pastaba:</w:t>
                  </w:r>
                  <w:r>
                    <w:rPr>
                      <w:i/>
                      <w:color w:val="000000"/>
                      <w:sz w:val="20"/>
                    </w:rPr>
                    <w:t xml:space="preserve"> naudojant kitą barstymo normą, frikcinių medžiagų kiekiui apskaičiuoti kub. metrais taikyti smėlio tūrio masę 1500 kg/m</w:t>
                  </w:r>
                  <w:r>
                    <w:rPr>
                      <w:i/>
                      <w:color w:val="000000"/>
                      <w:sz w:val="20"/>
                      <w:vertAlign w:val="superscript"/>
                    </w:rPr>
                    <w:t>3</w:t>
                  </w:r>
                  <w:r>
                    <w:rPr>
                      <w:i/>
                      <w:color w:val="000000"/>
                      <w:sz w:val="20"/>
                    </w:rPr>
                    <w:t>, smėlio ir žvyro mišinio – 1650 kg/m</w:t>
                  </w:r>
                  <w:r>
                    <w:rPr>
                      <w:i/>
                      <w:color w:val="000000"/>
                      <w:sz w:val="20"/>
                      <w:vertAlign w:val="superscript"/>
                    </w:rPr>
                    <w:t>3</w:t>
                  </w:r>
                  <w:r>
                    <w:rPr>
                      <w:i/>
                      <w:color w:val="000000"/>
                      <w:sz w:val="20"/>
                    </w:rPr>
                    <w:t>.</w:t>
                  </w:r>
                </w:p>
                <w:p w14:paraId="0DC4CD1E" w14:textId="77777777" w:rsidR="00E074EA" w:rsidRDefault="00B95FD5">
                  <w:pPr>
                    <w:rPr>
                      <w:color w:val="000000"/>
                      <w:sz w:val="20"/>
                    </w:rPr>
                  </w:pPr>
                </w:p>
              </w:sdtContent>
            </w:sdt>
            <w:sdt>
              <w:sdtPr>
                <w:alias w:val="lentele"/>
                <w:tag w:val="part_7bd86412538e44eda734ed8561394f4f"/>
                <w:id w:val="-295368714"/>
                <w:lock w:val="sdtLocked"/>
              </w:sdtPr>
              <w:sdtEndPr/>
              <w:sdtContent>
                <w:tbl>
                  <w:tblPr>
                    <w:tblW w:w="9639" w:type="dxa"/>
                    <w:tblCellMar>
                      <w:left w:w="57" w:type="dxa"/>
                      <w:right w:w="57" w:type="dxa"/>
                    </w:tblCellMar>
                    <w:tblLook w:val="01E0" w:firstRow="1" w:lastRow="1" w:firstColumn="1" w:lastColumn="1" w:noHBand="0" w:noVBand="0"/>
                  </w:tblPr>
                  <w:tblGrid>
                    <w:gridCol w:w="1285"/>
                    <w:gridCol w:w="6991"/>
                    <w:gridCol w:w="1363"/>
                  </w:tblGrid>
                  <w:tr w:rsidR="00E074EA" w14:paraId="0DC4CD22" w14:textId="77777777">
                    <w:tc>
                      <w:tcPr>
                        <w:tcW w:w="1333" w:type="dxa"/>
                      </w:tcPr>
                      <w:p w14:paraId="0DC4CD1F" w14:textId="77777777" w:rsidR="00E074EA" w:rsidRDefault="00B95FD5">
                        <w:pPr>
                          <w:rPr>
                            <w:b/>
                            <w:color w:val="000000"/>
                            <w:szCs w:val="24"/>
                          </w:rPr>
                        </w:pPr>
                        <w:r>
                          <w:rPr>
                            <w:b/>
                            <w:color w:val="000000"/>
                            <w:szCs w:val="24"/>
                          </w:rPr>
                          <w:t>KP 11.1-16</w:t>
                        </w:r>
                      </w:p>
                    </w:tc>
                    <w:tc>
                      <w:tcPr>
                        <w:tcW w:w="7371" w:type="dxa"/>
                      </w:tcPr>
                      <w:p w14:paraId="0DC4CD20" w14:textId="77777777" w:rsidR="00E074EA" w:rsidRDefault="00B95FD5">
                        <w:pPr>
                          <w:rPr>
                            <w:b/>
                            <w:color w:val="000000"/>
                            <w:szCs w:val="24"/>
                          </w:rPr>
                        </w:pPr>
                        <w:r>
                          <w:rPr>
                            <w:b/>
                            <w:color w:val="000000"/>
                            <w:szCs w:val="24"/>
                          </w:rPr>
                          <w:t>Puraus sniego valymas automobiliniais valytuvais (pradėjus snigti)</w:t>
                        </w:r>
                      </w:p>
                    </w:tc>
                    <w:tc>
                      <w:tcPr>
                        <w:tcW w:w="1418" w:type="dxa"/>
                      </w:tcPr>
                      <w:p w14:paraId="0DC4CD21"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CD25" w14:textId="77777777">
                    <w:tc>
                      <w:tcPr>
                        <w:tcW w:w="1333" w:type="dxa"/>
                      </w:tcPr>
                      <w:p w14:paraId="0DC4CD23" w14:textId="77777777" w:rsidR="00E074EA" w:rsidRDefault="00E074EA">
                        <w:pPr>
                          <w:rPr>
                            <w:color w:val="000000"/>
                            <w:szCs w:val="24"/>
                          </w:rPr>
                        </w:pPr>
                      </w:p>
                    </w:tc>
                    <w:tc>
                      <w:tcPr>
                        <w:tcW w:w="8789" w:type="dxa"/>
                        <w:gridSpan w:val="2"/>
                      </w:tcPr>
                      <w:p w14:paraId="0DC4CD24" w14:textId="77777777" w:rsidR="00E074EA" w:rsidRDefault="00B95FD5">
                        <w:pPr>
                          <w:rPr>
                            <w:color w:val="000000"/>
                            <w:szCs w:val="24"/>
                          </w:rPr>
                        </w:pPr>
                        <w:r>
                          <w:rPr>
                            <w:color w:val="000000"/>
                            <w:szCs w:val="24"/>
                          </w:rPr>
                          <w:t>Darbai taikomi pagal KP 2.2-17 normatyvą.</w:t>
                        </w:r>
                      </w:p>
                    </w:tc>
                  </w:tr>
                </w:tbl>
                <w:p w14:paraId="0DC4CD26" w14:textId="77777777" w:rsidR="00E074EA" w:rsidRDefault="00B95FD5">
                  <w:pPr>
                    <w:rPr>
                      <w:color w:val="000000"/>
                      <w:sz w:val="20"/>
                    </w:rPr>
                  </w:pPr>
                </w:p>
              </w:sdtContent>
            </w:sdt>
            <w:sdt>
              <w:sdtPr>
                <w:alias w:val="lentele"/>
                <w:tag w:val="part_958a0705499c4e19a3224aa395ae3613"/>
                <w:id w:val="-131247825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CD2B" w14:textId="77777777">
                    <w:trPr>
                      <w:trHeight w:val="254"/>
                    </w:trPr>
                    <w:tc>
                      <w:tcPr>
                        <w:tcW w:w="986" w:type="dxa"/>
                        <w:vMerge w:val="restart"/>
                        <w:vAlign w:val="center"/>
                      </w:tcPr>
                      <w:p w14:paraId="0DC4CD27" w14:textId="77777777" w:rsidR="00E074EA" w:rsidRDefault="00B95FD5">
                        <w:pPr>
                          <w:jc w:val="center"/>
                          <w:rPr>
                            <w:color w:val="000000"/>
                            <w:sz w:val="20"/>
                          </w:rPr>
                        </w:pPr>
                        <w:r>
                          <w:rPr>
                            <w:color w:val="000000"/>
                            <w:sz w:val="20"/>
                          </w:rPr>
                          <w:t>Kodai</w:t>
                        </w:r>
                      </w:p>
                    </w:tc>
                    <w:tc>
                      <w:tcPr>
                        <w:tcW w:w="2950" w:type="dxa"/>
                        <w:vMerge w:val="restart"/>
                        <w:vAlign w:val="center"/>
                      </w:tcPr>
                      <w:p w14:paraId="0DC4CD28" w14:textId="77777777" w:rsidR="00E074EA" w:rsidRDefault="00B95FD5">
                        <w:pPr>
                          <w:jc w:val="center"/>
                          <w:rPr>
                            <w:color w:val="000000"/>
                            <w:sz w:val="20"/>
                          </w:rPr>
                        </w:pPr>
                        <w:r>
                          <w:rPr>
                            <w:color w:val="000000"/>
                            <w:sz w:val="20"/>
                          </w:rPr>
                          <w:t>Pavadinimai</w:t>
                        </w:r>
                      </w:p>
                    </w:tc>
                    <w:tc>
                      <w:tcPr>
                        <w:tcW w:w="1083" w:type="dxa"/>
                        <w:vMerge w:val="restart"/>
                        <w:vAlign w:val="center"/>
                      </w:tcPr>
                      <w:p w14:paraId="0DC4CD29" w14:textId="77777777" w:rsidR="00E074EA" w:rsidRDefault="00B95FD5">
                        <w:pPr>
                          <w:jc w:val="center"/>
                          <w:rPr>
                            <w:color w:val="000000"/>
                            <w:sz w:val="20"/>
                          </w:rPr>
                        </w:pPr>
                        <w:r>
                          <w:rPr>
                            <w:color w:val="000000"/>
                            <w:sz w:val="20"/>
                          </w:rPr>
                          <w:t>Matavimo vienetai</w:t>
                        </w:r>
                      </w:p>
                    </w:tc>
                    <w:tc>
                      <w:tcPr>
                        <w:tcW w:w="5103" w:type="dxa"/>
                        <w:gridSpan w:val="3"/>
                        <w:tcBorders>
                          <w:bottom w:val="single" w:sz="4" w:space="0" w:color="auto"/>
                        </w:tcBorders>
                        <w:vAlign w:val="center"/>
                      </w:tcPr>
                      <w:p w14:paraId="0DC4CD2A" w14:textId="77777777" w:rsidR="00E074EA" w:rsidRDefault="00B95FD5">
                        <w:pPr>
                          <w:jc w:val="center"/>
                          <w:rPr>
                            <w:color w:val="000000"/>
                            <w:sz w:val="20"/>
                          </w:rPr>
                        </w:pPr>
                        <w:r>
                          <w:rPr>
                            <w:color w:val="000000"/>
                            <w:sz w:val="20"/>
                          </w:rPr>
                          <w:t>Kiekiai</w:t>
                        </w:r>
                      </w:p>
                    </w:tc>
                  </w:tr>
                  <w:tr w:rsidR="00E074EA" w14:paraId="0DC4CD32" w14:textId="77777777">
                    <w:trPr>
                      <w:trHeight w:val="253"/>
                    </w:trPr>
                    <w:tc>
                      <w:tcPr>
                        <w:tcW w:w="986" w:type="dxa"/>
                        <w:vMerge/>
                        <w:vAlign w:val="center"/>
                      </w:tcPr>
                      <w:p w14:paraId="0DC4CD2C" w14:textId="77777777" w:rsidR="00E074EA" w:rsidRDefault="00E074EA">
                        <w:pPr>
                          <w:jc w:val="center"/>
                          <w:rPr>
                            <w:color w:val="000000"/>
                            <w:sz w:val="20"/>
                          </w:rPr>
                        </w:pPr>
                      </w:p>
                    </w:tc>
                    <w:tc>
                      <w:tcPr>
                        <w:tcW w:w="2950" w:type="dxa"/>
                        <w:vMerge/>
                        <w:vAlign w:val="center"/>
                      </w:tcPr>
                      <w:p w14:paraId="0DC4CD2D" w14:textId="77777777" w:rsidR="00E074EA" w:rsidRDefault="00E074EA">
                        <w:pPr>
                          <w:jc w:val="center"/>
                          <w:rPr>
                            <w:color w:val="000000"/>
                            <w:sz w:val="20"/>
                          </w:rPr>
                        </w:pPr>
                      </w:p>
                    </w:tc>
                    <w:tc>
                      <w:tcPr>
                        <w:tcW w:w="1083" w:type="dxa"/>
                        <w:vMerge/>
                        <w:vAlign w:val="center"/>
                      </w:tcPr>
                      <w:p w14:paraId="0DC4CD2E"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CD2F" w14:textId="77777777" w:rsidR="00E074EA" w:rsidRDefault="00B95FD5">
                        <w:pPr>
                          <w:jc w:val="center"/>
                          <w:rPr>
                            <w:color w:val="000000"/>
                            <w:spacing w:val="-4"/>
                            <w:sz w:val="20"/>
                          </w:rPr>
                        </w:pPr>
                        <w:r>
                          <w:rPr>
                            <w:color w:val="000000"/>
                            <w:spacing w:val="-4"/>
                            <w:sz w:val="20"/>
                          </w:rPr>
                          <w:t xml:space="preserve">esant valymo pločiui 2,7 m, darbiniam greičiui 40 km/val. </w:t>
                        </w:r>
                      </w:p>
                    </w:tc>
                    <w:tc>
                      <w:tcPr>
                        <w:tcW w:w="1701" w:type="dxa"/>
                        <w:tcBorders>
                          <w:top w:val="single" w:sz="4" w:space="0" w:color="auto"/>
                          <w:bottom w:val="single" w:sz="4" w:space="0" w:color="auto"/>
                        </w:tcBorders>
                        <w:vAlign w:val="center"/>
                      </w:tcPr>
                      <w:p w14:paraId="0DC4CD30" w14:textId="77777777" w:rsidR="00E074EA" w:rsidRDefault="00B95FD5">
                        <w:pPr>
                          <w:jc w:val="center"/>
                          <w:rPr>
                            <w:color w:val="000000"/>
                            <w:spacing w:val="-4"/>
                            <w:sz w:val="20"/>
                          </w:rPr>
                        </w:pPr>
                        <w:r>
                          <w:rPr>
                            <w:color w:val="000000"/>
                            <w:spacing w:val="-4"/>
                            <w:sz w:val="20"/>
                          </w:rPr>
                          <w:t>valymo pločio pokyčiui 1,0 m:</w:t>
                        </w:r>
                      </w:p>
                    </w:tc>
                    <w:tc>
                      <w:tcPr>
                        <w:tcW w:w="1701" w:type="dxa"/>
                        <w:tcBorders>
                          <w:bottom w:val="single" w:sz="4" w:space="0" w:color="auto"/>
                        </w:tcBorders>
                        <w:vAlign w:val="center"/>
                      </w:tcPr>
                      <w:p w14:paraId="0DC4CD31" w14:textId="77777777" w:rsidR="00E074EA" w:rsidRDefault="00B95FD5">
                        <w:pPr>
                          <w:jc w:val="center"/>
                          <w:rPr>
                            <w:color w:val="000000"/>
                            <w:spacing w:val="-4"/>
                            <w:sz w:val="20"/>
                          </w:rPr>
                        </w:pPr>
                        <w:r>
                          <w:rPr>
                            <w:color w:val="000000"/>
                            <w:spacing w:val="-4"/>
                            <w:sz w:val="20"/>
                          </w:rPr>
                          <w:t>darbinio greičio pokyčiui 10 km/val.:</w:t>
                        </w:r>
                      </w:p>
                    </w:tc>
                  </w:tr>
                  <w:tr w:rsidR="00E074EA" w14:paraId="0DC4CD39" w14:textId="77777777">
                    <w:tc>
                      <w:tcPr>
                        <w:tcW w:w="986" w:type="dxa"/>
                        <w:vMerge/>
                        <w:tcBorders>
                          <w:bottom w:val="double" w:sz="4" w:space="0" w:color="auto"/>
                        </w:tcBorders>
                      </w:tcPr>
                      <w:p w14:paraId="0DC4CD33" w14:textId="77777777" w:rsidR="00E074EA" w:rsidRDefault="00E074EA">
                        <w:pPr>
                          <w:rPr>
                            <w:color w:val="000000"/>
                            <w:sz w:val="20"/>
                          </w:rPr>
                        </w:pPr>
                      </w:p>
                    </w:tc>
                    <w:tc>
                      <w:tcPr>
                        <w:tcW w:w="2950" w:type="dxa"/>
                        <w:vMerge/>
                        <w:tcBorders>
                          <w:bottom w:val="double" w:sz="4" w:space="0" w:color="auto"/>
                        </w:tcBorders>
                      </w:tcPr>
                      <w:p w14:paraId="0DC4CD34" w14:textId="77777777" w:rsidR="00E074EA" w:rsidRDefault="00E074EA">
                        <w:pPr>
                          <w:rPr>
                            <w:color w:val="000000"/>
                            <w:sz w:val="20"/>
                          </w:rPr>
                        </w:pPr>
                      </w:p>
                    </w:tc>
                    <w:tc>
                      <w:tcPr>
                        <w:tcW w:w="1083" w:type="dxa"/>
                        <w:vMerge/>
                        <w:tcBorders>
                          <w:bottom w:val="double" w:sz="4" w:space="0" w:color="auto"/>
                        </w:tcBorders>
                      </w:tcPr>
                      <w:p w14:paraId="0DC4CD35" w14:textId="77777777" w:rsidR="00E074EA" w:rsidRDefault="00E074EA">
                        <w:pPr>
                          <w:jc w:val="center"/>
                          <w:rPr>
                            <w:color w:val="000000"/>
                            <w:sz w:val="20"/>
                          </w:rPr>
                        </w:pPr>
                      </w:p>
                    </w:tc>
                    <w:tc>
                      <w:tcPr>
                        <w:tcW w:w="1701" w:type="dxa"/>
                        <w:vMerge/>
                        <w:tcBorders>
                          <w:bottom w:val="double" w:sz="4" w:space="0" w:color="auto"/>
                        </w:tcBorders>
                      </w:tcPr>
                      <w:p w14:paraId="0DC4CD36" w14:textId="77777777" w:rsidR="00E074EA" w:rsidRDefault="00E074EA">
                        <w:pPr>
                          <w:jc w:val="center"/>
                          <w:rPr>
                            <w:color w:val="000000"/>
                            <w:sz w:val="20"/>
                          </w:rPr>
                        </w:pPr>
                      </w:p>
                    </w:tc>
                    <w:tc>
                      <w:tcPr>
                        <w:tcW w:w="3402" w:type="dxa"/>
                        <w:gridSpan w:val="2"/>
                        <w:tcBorders>
                          <w:top w:val="single" w:sz="4" w:space="0" w:color="auto"/>
                          <w:bottom w:val="double" w:sz="4" w:space="0" w:color="auto"/>
                        </w:tcBorders>
                      </w:tcPr>
                      <w:p w14:paraId="0DC4CD37" w14:textId="77777777" w:rsidR="00E074EA" w:rsidRDefault="00B95FD5">
                        <w:pPr>
                          <w:jc w:val="center"/>
                          <w:rPr>
                            <w:color w:val="000000"/>
                            <w:sz w:val="20"/>
                          </w:rPr>
                        </w:pPr>
                        <w:r>
                          <w:rPr>
                            <w:color w:val="000000"/>
                            <w:sz w:val="20"/>
                          </w:rPr>
                          <w:t xml:space="preserve">esant sumažėjimui – pridėti, </w:t>
                        </w:r>
                      </w:p>
                      <w:p w14:paraId="0DC4CD38" w14:textId="77777777" w:rsidR="00E074EA" w:rsidRDefault="00B95FD5">
                        <w:pPr>
                          <w:jc w:val="center"/>
                          <w:rPr>
                            <w:color w:val="000000"/>
                            <w:sz w:val="20"/>
                          </w:rPr>
                        </w:pPr>
                        <w:r>
                          <w:rPr>
                            <w:color w:val="000000"/>
                            <w:sz w:val="20"/>
                          </w:rPr>
                          <w:t>esant padidėjimui – atimti</w:t>
                        </w:r>
                      </w:p>
                    </w:tc>
                  </w:tr>
                  <w:tr w:rsidR="00E074EA" w14:paraId="0DC4CD40" w14:textId="77777777">
                    <w:tc>
                      <w:tcPr>
                        <w:tcW w:w="986" w:type="dxa"/>
                        <w:tcBorders>
                          <w:top w:val="double" w:sz="4" w:space="0" w:color="auto"/>
                          <w:bottom w:val="single" w:sz="2" w:space="0" w:color="auto"/>
                        </w:tcBorders>
                      </w:tcPr>
                      <w:p w14:paraId="0DC4CD3A" w14:textId="77777777" w:rsidR="00E074EA" w:rsidRDefault="00E074EA">
                        <w:pPr>
                          <w:rPr>
                            <w:color w:val="000000"/>
                            <w:sz w:val="20"/>
                          </w:rPr>
                        </w:pPr>
                      </w:p>
                    </w:tc>
                    <w:tc>
                      <w:tcPr>
                        <w:tcW w:w="2950" w:type="dxa"/>
                        <w:tcBorders>
                          <w:top w:val="double" w:sz="4" w:space="0" w:color="auto"/>
                          <w:bottom w:val="single" w:sz="2" w:space="0" w:color="auto"/>
                        </w:tcBorders>
                      </w:tcPr>
                      <w:p w14:paraId="0DC4CD3B"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CD3C"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CD3D" w14:textId="77777777" w:rsidR="00E074EA" w:rsidRDefault="00B95FD5">
                        <w:pPr>
                          <w:jc w:val="center"/>
                          <w:rPr>
                            <w:color w:val="000000"/>
                            <w:sz w:val="20"/>
                          </w:rPr>
                        </w:pPr>
                        <w:r>
                          <w:rPr>
                            <w:color w:val="000000"/>
                            <w:sz w:val="20"/>
                          </w:rPr>
                          <w:t>0,014</w:t>
                        </w:r>
                      </w:p>
                    </w:tc>
                    <w:tc>
                      <w:tcPr>
                        <w:tcW w:w="1701" w:type="dxa"/>
                        <w:tcBorders>
                          <w:top w:val="double" w:sz="4" w:space="0" w:color="auto"/>
                          <w:bottom w:val="single" w:sz="2" w:space="0" w:color="auto"/>
                        </w:tcBorders>
                      </w:tcPr>
                      <w:p w14:paraId="0DC4CD3E" w14:textId="77777777" w:rsidR="00E074EA" w:rsidRDefault="00B95FD5">
                        <w:pPr>
                          <w:jc w:val="center"/>
                          <w:rPr>
                            <w:color w:val="000000"/>
                            <w:sz w:val="20"/>
                          </w:rPr>
                        </w:pPr>
                        <w:r>
                          <w:rPr>
                            <w:color w:val="000000"/>
                            <w:sz w:val="20"/>
                          </w:rPr>
                          <w:t>0,006</w:t>
                        </w:r>
                      </w:p>
                    </w:tc>
                    <w:tc>
                      <w:tcPr>
                        <w:tcW w:w="1701" w:type="dxa"/>
                        <w:tcBorders>
                          <w:top w:val="double" w:sz="4" w:space="0" w:color="auto"/>
                        </w:tcBorders>
                      </w:tcPr>
                      <w:p w14:paraId="0DC4CD3F" w14:textId="77777777" w:rsidR="00E074EA" w:rsidRDefault="00B95FD5">
                        <w:pPr>
                          <w:jc w:val="center"/>
                          <w:rPr>
                            <w:color w:val="000000"/>
                            <w:sz w:val="20"/>
                          </w:rPr>
                        </w:pPr>
                        <w:r>
                          <w:rPr>
                            <w:color w:val="000000"/>
                            <w:sz w:val="20"/>
                          </w:rPr>
                          <w:t>0,004</w:t>
                        </w:r>
                      </w:p>
                    </w:tc>
                  </w:tr>
                  <w:tr w:rsidR="00E074EA" w14:paraId="0DC4CD47" w14:textId="77777777">
                    <w:tc>
                      <w:tcPr>
                        <w:tcW w:w="986" w:type="dxa"/>
                      </w:tcPr>
                      <w:p w14:paraId="0DC4CD41" w14:textId="77777777" w:rsidR="00E074EA" w:rsidRDefault="00E074EA">
                        <w:pPr>
                          <w:rPr>
                            <w:color w:val="000000"/>
                            <w:sz w:val="20"/>
                          </w:rPr>
                        </w:pPr>
                      </w:p>
                    </w:tc>
                    <w:tc>
                      <w:tcPr>
                        <w:tcW w:w="2950" w:type="dxa"/>
                      </w:tcPr>
                      <w:p w14:paraId="0DC4CD42" w14:textId="77777777" w:rsidR="00E074EA" w:rsidRDefault="00B95FD5">
                        <w:pPr>
                          <w:rPr>
                            <w:color w:val="000000"/>
                            <w:sz w:val="20"/>
                          </w:rPr>
                        </w:pPr>
                        <w:r>
                          <w:rPr>
                            <w:color w:val="000000"/>
                            <w:sz w:val="20"/>
                          </w:rPr>
                          <w:t>Vidutinė darbininkų kategorija</w:t>
                        </w:r>
                      </w:p>
                    </w:tc>
                    <w:tc>
                      <w:tcPr>
                        <w:tcW w:w="1083" w:type="dxa"/>
                      </w:tcPr>
                      <w:p w14:paraId="0DC4CD43" w14:textId="77777777" w:rsidR="00E074EA" w:rsidRDefault="00E074EA">
                        <w:pPr>
                          <w:jc w:val="center"/>
                          <w:rPr>
                            <w:color w:val="000000"/>
                            <w:sz w:val="20"/>
                          </w:rPr>
                        </w:pPr>
                      </w:p>
                    </w:tc>
                    <w:tc>
                      <w:tcPr>
                        <w:tcW w:w="1701" w:type="dxa"/>
                      </w:tcPr>
                      <w:p w14:paraId="0DC4CD44" w14:textId="77777777" w:rsidR="00E074EA" w:rsidRDefault="00B95FD5">
                        <w:pPr>
                          <w:jc w:val="center"/>
                          <w:rPr>
                            <w:color w:val="000000"/>
                            <w:sz w:val="20"/>
                          </w:rPr>
                        </w:pPr>
                        <w:r>
                          <w:rPr>
                            <w:color w:val="000000"/>
                            <w:sz w:val="20"/>
                          </w:rPr>
                          <w:t>5,00</w:t>
                        </w:r>
                      </w:p>
                    </w:tc>
                    <w:tc>
                      <w:tcPr>
                        <w:tcW w:w="1701" w:type="dxa"/>
                      </w:tcPr>
                      <w:p w14:paraId="0DC4CD45" w14:textId="77777777" w:rsidR="00E074EA" w:rsidRDefault="00B95FD5">
                        <w:pPr>
                          <w:jc w:val="center"/>
                          <w:rPr>
                            <w:color w:val="000000"/>
                            <w:sz w:val="20"/>
                          </w:rPr>
                        </w:pPr>
                        <w:r>
                          <w:rPr>
                            <w:color w:val="000000"/>
                            <w:sz w:val="20"/>
                          </w:rPr>
                          <w:t>5,00</w:t>
                        </w:r>
                      </w:p>
                    </w:tc>
                    <w:tc>
                      <w:tcPr>
                        <w:tcW w:w="1701" w:type="dxa"/>
                      </w:tcPr>
                      <w:p w14:paraId="0DC4CD46" w14:textId="77777777" w:rsidR="00E074EA" w:rsidRDefault="00B95FD5">
                        <w:pPr>
                          <w:jc w:val="center"/>
                          <w:rPr>
                            <w:color w:val="000000"/>
                            <w:sz w:val="20"/>
                          </w:rPr>
                        </w:pPr>
                        <w:r>
                          <w:rPr>
                            <w:color w:val="000000"/>
                            <w:sz w:val="20"/>
                          </w:rPr>
                          <w:t>5,00</w:t>
                        </w:r>
                      </w:p>
                    </w:tc>
                  </w:tr>
                  <w:tr w:rsidR="00E074EA" w14:paraId="0DC4CD4E" w14:textId="77777777">
                    <w:tc>
                      <w:tcPr>
                        <w:tcW w:w="986" w:type="dxa"/>
                      </w:tcPr>
                      <w:p w14:paraId="0DC4CD48" w14:textId="77777777" w:rsidR="00E074EA" w:rsidRDefault="00E074EA">
                        <w:pPr>
                          <w:rPr>
                            <w:color w:val="000000"/>
                            <w:sz w:val="20"/>
                          </w:rPr>
                        </w:pPr>
                      </w:p>
                    </w:tc>
                    <w:tc>
                      <w:tcPr>
                        <w:tcW w:w="2950" w:type="dxa"/>
                      </w:tcPr>
                      <w:p w14:paraId="0DC4CD49" w14:textId="77777777" w:rsidR="00E074EA" w:rsidRDefault="00E074EA">
                        <w:pPr>
                          <w:rPr>
                            <w:color w:val="000000"/>
                            <w:sz w:val="20"/>
                          </w:rPr>
                        </w:pPr>
                      </w:p>
                    </w:tc>
                    <w:tc>
                      <w:tcPr>
                        <w:tcW w:w="1083" w:type="dxa"/>
                      </w:tcPr>
                      <w:p w14:paraId="0DC4CD4A" w14:textId="77777777" w:rsidR="00E074EA" w:rsidRDefault="00E074EA">
                        <w:pPr>
                          <w:jc w:val="center"/>
                          <w:rPr>
                            <w:color w:val="000000"/>
                            <w:sz w:val="20"/>
                          </w:rPr>
                        </w:pPr>
                      </w:p>
                    </w:tc>
                    <w:tc>
                      <w:tcPr>
                        <w:tcW w:w="1701" w:type="dxa"/>
                      </w:tcPr>
                      <w:p w14:paraId="0DC4CD4B" w14:textId="77777777" w:rsidR="00E074EA" w:rsidRDefault="00E074EA">
                        <w:pPr>
                          <w:jc w:val="center"/>
                          <w:rPr>
                            <w:color w:val="000000"/>
                            <w:sz w:val="20"/>
                          </w:rPr>
                        </w:pPr>
                      </w:p>
                    </w:tc>
                    <w:tc>
                      <w:tcPr>
                        <w:tcW w:w="1701" w:type="dxa"/>
                      </w:tcPr>
                      <w:p w14:paraId="0DC4CD4C" w14:textId="77777777" w:rsidR="00E074EA" w:rsidRDefault="00E074EA">
                        <w:pPr>
                          <w:jc w:val="center"/>
                          <w:rPr>
                            <w:color w:val="000000"/>
                            <w:sz w:val="20"/>
                          </w:rPr>
                        </w:pPr>
                      </w:p>
                    </w:tc>
                    <w:tc>
                      <w:tcPr>
                        <w:tcW w:w="1701" w:type="dxa"/>
                      </w:tcPr>
                      <w:p w14:paraId="0DC4CD4D" w14:textId="77777777" w:rsidR="00E074EA" w:rsidRDefault="00E074EA">
                        <w:pPr>
                          <w:jc w:val="center"/>
                          <w:rPr>
                            <w:color w:val="000000"/>
                            <w:sz w:val="20"/>
                          </w:rPr>
                        </w:pPr>
                      </w:p>
                    </w:tc>
                  </w:tr>
                  <w:tr w:rsidR="00E074EA" w14:paraId="0DC4CD55" w14:textId="77777777">
                    <w:tc>
                      <w:tcPr>
                        <w:tcW w:w="986" w:type="dxa"/>
                      </w:tcPr>
                      <w:p w14:paraId="0DC4CD4F" w14:textId="77777777" w:rsidR="00E074EA" w:rsidRDefault="00B95FD5">
                        <w:pPr>
                          <w:rPr>
                            <w:color w:val="000000"/>
                            <w:sz w:val="20"/>
                          </w:rPr>
                        </w:pPr>
                        <w:r>
                          <w:rPr>
                            <w:color w:val="000000"/>
                            <w:sz w:val="20"/>
                          </w:rPr>
                          <w:t>489279</w:t>
                        </w:r>
                      </w:p>
                    </w:tc>
                    <w:tc>
                      <w:tcPr>
                        <w:tcW w:w="2950" w:type="dxa"/>
                      </w:tcPr>
                      <w:p w14:paraId="0DC4CD50" w14:textId="77777777" w:rsidR="00E074EA" w:rsidRDefault="00B95FD5">
                        <w:pPr>
                          <w:rPr>
                            <w:color w:val="000000"/>
                            <w:sz w:val="20"/>
                          </w:rPr>
                        </w:pPr>
                        <w:r>
                          <w:rPr>
                            <w:color w:val="000000"/>
                            <w:sz w:val="20"/>
                          </w:rPr>
                          <w:t>Automobilinis sniego valytuvas</w:t>
                        </w:r>
                      </w:p>
                    </w:tc>
                    <w:tc>
                      <w:tcPr>
                        <w:tcW w:w="1083" w:type="dxa"/>
                      </w:tcPr>
                      <w:p w14:paraId="0DC4CD51" w14:textId="77777777" w:rsidR="00E074EA" w:rsidRDefault="00B95FD5">
                        <w:pPr>
                          <w:jc w:val="center"/>
                          <w:rPr>
                            <w:color w:val="000000"/>
                            <w:sz w:val="20"/>
                          </w:rPr>
                        </w:pPr>
                        <w:r>
                          <w:rPr>
                            <w:color w:val="000000"/>
                            <w:sz w:val="20"/>
                          </w:rPr>
                          <w:t>maš. val.</w:t>
                        </w:r>
                      </w:p>
                    </w:tc>
                    <w:tc>
                      <w:tcPr>
                        <w:tcW w:w="1701" w:type="dxa"/>
                      </w:tcPr>
                      <w:p w14:paraId="0DC4CD52" w14:textId="77777777" w:rsidR="00E074EA" w:rsidRDefault="00B95FD5">
                        <w:pPr>
                          <w:jc w:val="center"/>
                          <w:rPr>
                            <w:color w:val="000000"/>
                            <w:sz w:val="20"/>
                          </w:rPr>
                        </w:pPr>
                        <w:r>
                          <w:rPr>
                            <w:color w:val="000000"/>
                            <w:sz w:val="20"/>
                          </w:rPr>
                          <w:t>0,014</w:t>
                        </w:r>
                      </w:p>
                    </w:tc>
                    <w:tc>
                      <w:tcPr>
                        <w:tcW w:w="1701" w:type="dxa"/>
                      </w:tcPr>
                      <w:p w14:paraId="0DC4CD53" w14:textId="77777777" w:rsidR="00E074EA" w:rsidRDefault="00B95FD5">
                        <w:pPr>
                          <w:jc w:val="center"/>
                          <w:rPr>
                            <w:color w:val="000000"/>
                            <w:sz w:val="20"/>
                          </w:rPr>
                        </w:pPr>
                        <w:r>
                          <w:rPr>
                            <w:color w:val="000000"/>
                            <w:sz w:val="20"/>
                          </w:rPr>
                          <w:t>0,006</w:t>
                        </w:r>
                      </w:p>
                    </w:tc>
                    <w:tc>
                      <w:tcPr>
                        <w:tcW w:w="1701" w:type="dxa"/>
                      </w:tcPr>
                      <w:p w14:paraId="0DC4CD54" w14:textId="77777777" w:rsidR="00E074EA" w:rsidRDefault="00B95FD5">
                        <w:pPr>
                          <w:jc w:val="center"/>
                          <w:rPr>
                            <w:color w:val="000000"/>
                            <w:sz w:val="20"/>
                          </w:rPr>
                        </w:pPr>
                        <w:r>
                          <w:rPr>
                            <w:color w:val="000000"/>
                            <w:sz w:val="20"/>
                          </w:rPr>
                          <w:t>0,004</w:t>
                        </w:r>
                      </w:p>
                    </w:tc>
                  </w:tr>
                </w:tbl>
                <w:p w14:paraId="0DC4CD56" w14:textId="77777777" w:rsidR="00E074EA" w:rsidRDefault="00B95FD5">
                  <w:pPr>
                    <w:rPr>
                      <w:color w:val="000000"/>
                      <w:sz w:val="20"/>
                    </w:rPr>
                  </w:pPr>
                </w:p>
              </w:sdtContent>
            </w:sdt>
            <w:sdt>
              <w:sdtPr>
                <w:alias w:val="lentele"/>
                <w:tag w:val="part_9f683f8034504be993893ce45e3213a9"/>
                <w:id w:val="1942795821"/>
                <w:lock w:val="sdtLocked"/>
              </w:sdtPr>
              <w:sdtEndPr/>
              <w:sdtContent>
                <w:tbl>
                  <w:tblPr>
                    <w:tblW w:w="9639" w:type="dxa"/>
                    <w:tblCellMar>
                      <w:left w:w="57" w:type="dxa"/>
                      <w:right w:w="57" w:type="dxa"/>
                    </w:tblCellMar>
                    <w:tblLook w:val="01E0" w:firstRow="1" w:lastRow="1" w:firstColumn="1" w:lastColumn="1" w:noHBand="0" w:noVBand="0"/>
                  </w:tblPr>
                  <w:tblGrid>
                    <w:gridCol w:w="329"/>
                    <w:gridCol w:w="9310"/>
                  </w:tblGrid>
                  <w:tr w:rsidR="00E074EA" w14:paraId="0DC4CD59" w14:textId="77777777">
                    <w:tc>
                      <w:tcPr>
                        <w:tcW w:w="341" w:type="dxa"/>
                      </w:tcPr>
                      <w:p w14:paraId="0DC4CD57" w14:textId="77777777" w:rsidR="00E074EA" w:rsidRDefault="00E074EA">
                        <w:pPr>
                          <w:rPr>
                            <w:color w:val="000000"/>
                            <w:sz w:val="20"/>
                          </w:rPr>
                        </w:pPr>
                      </w:p>
                    </w:tc>
                    <w:tc>
                      <w:tcPr>
                        <w:tcW w:w="9781" w:type="dxa"/>
                      </w:tcPr>
                      <w:p w14:paraId="0DC4CD58" w14:textId="77777777" w:rsidR="00E074EA" w:rsidRDefault="00B95FD5">
                        <w:pPr>
                          <w:rPr>
                            <w:i/>
                            <w:color w:val="000000"/>
                            <w:sz w:val="20"/>
                          </w:rPr>
                        </w:pPr>
                        <w:r>
                          <w:rPr>
                            <w:i/>
                            <w:caps/>
                            <w:color w:val="000000"/>
                            <w:sz w:val="20"/>
                          </w:rPr>
                          <w:t>Pastaba</w:t>
                        </w:r>
                        <w:r>
                          <w:rPr>
                            <w:i/>
                            <w:color w:val="000000"/>
                            <w:sz w:val="20"/>
                          </w:rPr>
                          <w:t xml:space="preserve">: valant sniegą kitais mechanizmais, atitinkamai </w:t>
                        </w:r>
                        <w:r>
                          <w:rPr>
                            <w:i/>
                            <w:color w:val="000000"/>
                            <w:sz w:val="20"/>
                          </w:rPr>
                          <w:t>taikyti nuo KP 2.1-69 iki KP 2.1-72.</w:t>
                        </w:r>
                      </w:p>
                    </w:tc>
                  </w:tr>
                </w:tbl>
                <w:p w14:paraId="0DC4CD5A" w14:textId="77777777" w:rsidR="00E074EA" w:rsidRDefault="00B95FD5">
                  <w:pPr>
                    <w:rPr>
                      <w:color w:val="000000"/>
                      <w:szCs w:val="24"/>
                    </w:rPr>
                  </w:pPr>
                </w:p>
              </w:sdtContent>
            </w:sdt>
            <w:sdt>
              <w:sdtPr>
                <w:alias w:val="lentele"/>
                <w:tag w:val="part_0b449080f8ca4e25884df0324c16eb78"/>
                <w:id w:val="1266270595"/>
                <w:lock w:val="sdtLocked"/>
              </w:sdtPr>
              <w:sdtEndPr/>
              <w:sdtContent>
                <w:tbl>
                  <w:tblPr>
                    <w:tblW w:w="9639" w:type="dxa"/>
                    <w:tblCellMar>
                      <w:left w:w="57" w:type="dxa"/>
                      <w:right w:w="57" w:type="dxa"/>
                    </w:tblCellMar>
                    <w:tblLook w:val="01E0" w:firstRow="1" w:lastRow="1" w:firstColumn="1" w:lastColumn="1" w:noHBand="0" w:noVBand="0"/>
                  </w:tblPr>
                  <w:tblGrid>
                    <w:gridCol w:w="1285"/>
                    <w:gridCol w:w="6967"/>
                    <w:gridCol w:w="1387"/>
                  </w:tblGrid>
                  <w:tr w:rsidR="00E074EA" w14:paraId="0DC4CD5E" w14:textId="77777777">
                    <w:tc>
                      <w:tcPr>
                        <w:tcW w:w="1333" w:type="dxa"/>
                      </w:tcPr>
                      <w:p w14:paraId="0DC4CD5B" w14:textId="77777777" w:rsidR="00E074EA" w:rsidRDefault="00B95FD5">
                        <w:pPr>
                          <w:rPr>
                            <w:b/>
                            <w:color w:val="000000"/>
                            <w:szCs w:val="24"/>
                          </w:rPr>
                        </w:pPr>
                        <w:r>
                          <w:rPr>
                            <w:b/>
                            <w:color w:val="000000"/>
                            <w:szCs w:val="24"/>
                          </w:rPr>
                          <w:t>KP 11.1-17</w:t>
                        </w:r>
                      </w:p>
                    </w:tc>
                    <w:tc>
                      <w:tcPr>
                        <w:tcW w:w="7371" w:type="dxa"/>
                      </w:tcPr>
                      <w:p w14:paraId="0DC4CD5C" w14:textId="77777777" w:rsidR="00E074EA" w:rsidRDefault="00B95FD5">
                        <w:pPr>
                          <w:rPr>
                            <w:b/>
                            <w:color w:val="000000"/>
                            <w:szCs w:val="24"/>
                          </w:rPr>
                        </w:pPr>
                        <w:r>
                          <w:rPr>
                            <w:b/>
                            <w:color w:val="000000"/>
                            <w:szCs w:val="24"/>
                          </w:rPr>
                          <w:t>Pakartotinis sniego valymas (intensyviai sningant ir pustant)</w:t>
                        </w:r>
                      </w:p>
                    </w:tc>
                    <w:tc>
                      <w:tcPr>
                        <w:tcW w:w="1418" w:type="dxa"/>
                      </w:tcPr>
                      <w:p w14:paraId="0DC4CD5D" w14:textId="77777777" w:rsidR="00E074EA" w:rsidRDefault="00B95FD5">
                        <w:pPr>
                          <w:ind w:left="368"/>
                          <w:rPr>
                            <w:b/>
                            <w:color w:val="000000"/>
                            <w:szCs w:val="24"/>
                          </w:rPr>
                        </w:pPr>
                        <w:r>
                          <w:rPr>
                            <w:b/>
                            <w:color w:val="000000"/>
                            <w:szCs w:val="24"/>
                          </w:rPr>
                          <w:t>1000 m</w:t>
                        </w:r>
                        <w:r>
                          <w:rPr>
                            <w:b/>
                            <w:color w:val="000000"/>
                            <w:szCs w:val="24"/>
                            <w:vertAlign w:val="superscript"/>
                          </w:rPr>
                          <w:t>2</w:t>
                        </w:r>
                      </w:p>
                    </w:tc>
                  </w:tr>
                  <w:tr w:rsidR="00E074EA" w14:paraId="0DC4CD61" w14:textId="77777777">
                    <w:tc>
                      <w:tcPr>
                        <w:tcW w:w="1333" w:type="dxa"/>
                      </w:tcPr>
                      <w:p w14:paraId="0DC4CD5F" w14:textId="77777777" w:rsidR="00E074EA" w:rsidRDefault="00E074EA">
                        <w:pPr>
                          <w:rPr>
                            <w:color w:val="000000"/>
                            <w:sz w:val="20"/>
                          </w:rPr>
                        </w:pPr>
                      </w:p>
                    </w:tc>
                    <w:tc>
                      <w:tcPr>
                        <w:tcW w:w="8789" w:type="dxa"/>
                        <w:gridSpan w:val="2"/>
                      </w:tcPr>
                      <w:p w14:paraId="0DC4CD60" w14:textId="77777777" w:rsidR="00E074EA" w:rsidRDefault="00B95FD5">
                        <w:pPr>
                          <w:jc w:val="both"/>
                          <w:rPr>
                            <w:color w:val="000000"/>
                            <w:sz w:val="20"/>
                          </w:rPr>
                        </w:pPr>
                        <w:r>
                          <w:rPr>
                            <w:color w:val="000000"/>
                            <w:szCs w:val="24"/>
                          </w:rPr>
                          <w:t>Darbai taikomi pagal KP</w:t>
                        </w:r>
                        <w:r>
                          <w:rPr>
                            <w:color w:val="000000"/>
                            <w:sz w:val="20"/>
                          </w:rPr>
                          <w:t xml:space="preserve"> </w:t>
                        </w:r>
                        <w:r>
                          <w:rPr>
                            <w:color w:val="000000"/>
                            <w:szCs w:val="24"/>
                          </w:rPr>
                          <w:t>2.2-18 normatyvą.</w:t>
                        </w:r>
                      </w:p>
                    </w:tc>
                  </w:tr>
                </w:tbl>
                <w:p w14:paraId="0DC4CD62" w14:textId="77777777" w:rsidR="00E074EA" w:rsidRDefault="00B95FD5">
                  <w:pPr>
                    <w:rPr>
                      <w:color w:val="000000"/>
                      <w:sz w:val="20"/>
                    </w:rPr>
                  </w:pPr>
                </w:p>
              </w:sdtContent>
            </w:sdt>
            <w:sdt>
              <w:sdtPr>
                <w:alias w:val="lentele"/>
                <w:tag w:val="part_d91ce26e466647baa9927d193d7ab055"/>
                <w:id w:val="92747272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CD67" w14:textId="77777777">
                    <w:tc>
                      <w:tcPr>
                        <w:tcW w:w="1101" w:type="dxa"/>
                        <w:tcBorders>
                          <w:bottom w:val="double" w:sz="4" w:space="0" w:color="auto"/>
                        </w:tcBorders>
                        <w:vAlign w:val="center"/>
                      </w:tcPr>
                      <w:p w14:paraId="0DC4CD6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D6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D6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D66" w14:textId="77777777" w:rsidR="00E074EA" w:rsidRDefault="00B95FD5">
                        <w:pPr>
                          <w:jc w:val="center"/>
                          <w:rPr>
                            <w:color w:val="000000"/>
                            <w:sz w:val="20"/>
                          </w:rPr>
                        </w:pPr>
                        <w:r>
                          <w:rPr>
                            <w:color w:val="000000"/>
                            <w:sz w:val="20"/>
                          </w:rPr>
                          <w:t>Kiekiai</w:t>
                        </w:r>
                      </w:p>
                    </w:tc>
                  </w:tr>
                  <w:tr w:rsidR="00E074EA" w14:paraId="0DC4CD6C" w14:textId="77777777">
                    <w:tc>
                      <w:tcPr>
                        <w:tcW w:w="1101" w:type="dxa"/>
                        <w:tcBorders>
                          <w:top w:val="double" w:sz="4" w:space="0" w:color="auto"/>
                          <w:bottom w:val="single" w:sz="2" w:space="0" w:color="auto"/>
                        </w:tcBorders>
                      </w:tcPr>
                      <w:p w14:paraId="0DC4CD68" w14:textId="77777777" w:rsidR="00E074EA" w:rsidRDefault="00E074EA">
                        <w:pPr>
                          <w:rPr>
                            <w:color w:val="000000"/>
                            <w:sz w:val="20"/>
                          </w:rPr>
                        </w:pPr>
                      </w:p>
                    </w:tc>
                    <w:tc>
                      <w:tcPr>
                        <w:tcW w:w="6520" w:type="dxa"/>
                        <w:tcBorders>
                          <w:top w:val="double" w:sz="4" w:space="0" w:color="auto"/>
                          <w:bottom w:val="single" w:sz="2" w:space="0" w:color="auto"/>
                        </w:tcBorders>
                      </w:tcPr>
                      <w:p w14:paraId="0DC4CD6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D6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D6B" w14:textId="77777777" w:rsidR="00E074EA" w:rsidRDefault="00B95FD5">
                        <w:pPr>
                          <w:jc w:val="center"/>
                          <w:rPr>
                            <w:color w:val="000000"/>
                            <w:sz w:val="20"/>
                          </w:rPr>
                        </w:pPr>
                        <w:r>
                          <w:rPr>
                            <w:color w:val="000000"/>
                            <w:sz w:val="20"/>
                          </w:rPr>
                          <w:t>0,055</w:t>
                        </w:r>
                      </w:p>
                    </w:tc>
                  </w:tr>
                  <w:tr w:rsidR="00E074EA" w14:paraId="0DC4CD71" w14:textId="77777777">
                    <w:tc>
                      <w:tcPr>
                        <w:tcW w:w="1101" w:type="dxa"/>
                      </w:tcPr>
                      <w:p w14:paraId="0DC4CD6D" w14:textId="77777777" w:rsidR="00E074EA" w:rsidRDefault="00E074EA">
                        <w:pPr>
                          <w:rPr>
                            <w:color w:val="000000"/>
                            <w:sz w:val="20"/>
                          </w:rPr>
                        </w:pPr>
                      </w:p>
                    </w:tc>
                    <w:tc>
                      <w:tcPr>
                        <w:tcW w:w="6520" w:type="dxa"/>
                      </w:tcPr>
                      <w:p w14:paraId="0DC4CD6E" w14:textId="77777777" w:rsidR="00E074EA" w:rsidRDefault="00B95FD5">
                        <w:pPr>
                          <w:rPr>
                            <w:color w:val="000000"/>
                            <w:sz w:val="20"/>
                          </w:rPr>
                        </w:pPr>
                        <w:r>
                          <w:rPr>
                            <w:color w:val="000000"/>
                            <w:sz w:val="20"/>
                          </w:rPr>
                          <w:t>Vidutinė</w:t>
                        </w:r>
                        <w:r>
                          <w:rPr>
                            <w:color w:val="000000"/>
                            <w:sz w:val="20"/>
                          </w:rPr>
                          <w:t xml:space="preserve"> darbininkų kategorija</w:t>
                        </w:r>
                      </w:p>
                    </w:tc>
                    <w:tc>
                      <w:tcPr>
                        <w:tcW w:w="1276" w:type="dxa"/>
                      </w:tcPr>
                      <w:p w14:paraId="0DC4CD6F" w14:textId="77777777" w:rsidR="00E074EA" w:rsidRDefault="00E074EA">
                        <w:pPr>
                          <w:jc w:val="center"/>
                          <w:rPr>
                            <w:color w:val="000000"/>
                            <w:sz w:val="20"/>
                          </w:rPr>
                        </w:pPr>
                      </w:p>
                    </w:tc>
                    <w:tc>
                      <w:tcPr>
                        <w:tcW w:w="1240" w:type="dxa"/>
                      </w:tcPr>
                      <w:p w14:paraId="0DC4CD70" w14:textId="77777777" w:rsidR="00E074EA" w:rsidRDefault="00B95FD5">
                        <w:pPr>
                          <w:jc w:val="center"/>
                          <w:rPr>
                            <w:color w:val="000000"/>
                            <w:sz w:val="20"/>
                          </w:rPr>
                        </w:pPr>
                        <w:r>
                          <w:rPr>
                            <w:color w:val="000000"/>
                            <w:sz w:val="20"/>
                          </w:rPr>
                          <w:t>5,50</w:t>
                        </w:r>
                      </w:p>
                    </w:tc>
                  </w:tr>
                  <w:tr w:rsidR="00E074EA" w14:paraId="0DC4CD76" w14:textId="77777777">
                    <w:tc>
                      <w:tcPr>
                        <w:tcW w:w="1101" w:type="dxa"/>
                      </w:tcPr>
                      <w:p w14:paraId="0DC4CD72" w14:textId="77777777" w:rsidR="00E074EA" w:rsidRDefault="00E074EA">
                        <w:pPr>
                          <w:rPr>
                            <w:color w:val="000000"/>
                            <w:sz w:val="20"/>
                          </w:rPr>
                        </w:pPr>
                      </w:p>
                    </w:tc>
                    <w:tc>
                      <w:tcPr>
                        <w:tcW w:w="6520" w:type="dxa"/>
                      </w:tcPr>
                      <w:p w14:paraId="0DC4CD73" w14:textId="77777777" w:rsidR="00E074EA" w:rsidRDefault="00E074EA">
                        <w:pPr>
                          <w:rPr>
                            <w:color w:val="000000"/>
                            <w:sz w:val="20"/>
                          </w:rPr>
                        </w:pPr>
                      </w:p>
                    </w:tc>
                    <w:tc>
                      <w:tcPr>
                        <w:tcW w:w="1276" w:type="dxa"/>
                      </w:tcPr>
                      <w:p w14:paraId="0DC4CD74" w14:textId="77777777" w:rsidR="00E074EA" w:rsidRDefault="00E074EA">
                        <w:pPr>
                          <w:jc w:val="center"/>
                          <w:rPr>
                            <w:color w:val="000000"/>
                            <w:sz w:val="20"/>
                          </w:rPr>
                        </w:pPr>
                      </w:p>
                    </w:tc>
                    <w:tc>
                      <w:tcPr>
                        <w:tcW w:w="1240" w:type="dxa"/>
                      </w:tcPr>
                      <w:p w14:paraId="0DC4CD75" w14:textId="77777777" w:rsidR="00E074EA" w:rsidRDefault="00E074EA">
                        <w:pPr>
                          <w:jc w:val="center"/>
                          <w:rPr>
                            <w:color w:val="000000"/>
                            <w:sz w:val="20"/>
                          </w:rPr>
                        </w:pPr>
                      </w:p>
                    </w:tc>
                  </w:tr>
                  <w:tr w:rsidR="00E074EA" w14:paraId="0DC4CD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D77" w14:textId="77777777" w:rsidR="00E074EA" w:rsidRDefault="00B95FD5">
                        <w:pPr>
                          <w:rPr>
                            <w:color w:val="000000"/>
                            <w:sz w:val="20"/>
                          </w:rPr>
                        </w:pPr>
                        <w:r>
                          <w:rPr>
                            <w:color w:val="000000"/>
                            <w:sz w:val="20"/>
                          </w:rPr>
                          <w:t>489093</w:t>
                        </w:r>
                      </w:p>
                    </w:tc>
                    <w:tc>
                      <w:tcPr>
                        <w:tcW w:w="6520" w:type="dxa"/>
                      </w:tcPr>
                      <w:p w14:paraId="0DC4CD78"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CD79" w14:textId="77777777" w:rsidR="00E074EA" w:rsidRDefault="00B95FD5">
                        <w:pPr>
                          <w:jc w:val="center"/>
                          <w:rPr>
                            <w:color w:val="000000"/>
                            <w:sz w:val="20"/>
                          </w:rPr>
                        </w:pPr>
                        <w:r>
                          <w:rPr>
                            <w:color w:val="000000"/>
                            <w:sz w:val="20"/>
                          </w:rPr>
                          <w:t>maš. val.</w:t>
                        </w:r>
                      </w:p>
                    </w:tc>
                    <w:tc>
                      <w:tcPr>
                        <w:tcW w:w="1240" w:type="dxa"/>
                      </w:tcPr>
                      <w:p w14:paraId="0DC4CD7A" w14:textId="77777777" w:rsidR="00E074EA" w:rsidRDefault="00B95FD5">
                        <w:pPr>
                          <w:jc w:val="center"/>
                          <w:rPr>
                            <w:color w:val="000000"/>
                            <w:sz w:val="20"/>
                          </w:rPr>
                        </w:pPr>
                        <w:r>
                          <w:rPr>
                            <w:color w:val="000000"/>
                            <w:sz w:val="20"/>
                          </w:rPr>
                          <w:t>0,027</w:t>
                        </w:r>
                      </w:p>
                    </w:tc>
                  </w:tr>
                  <w:tr w:rsidR="00E074EA" w14:paraId="0DC4C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D7C" w14:textId="77777777" w:rsidR="00E074EA" w:rsidRDefault="00B95FD5">
                        <w:pPr>
                          <w:rPr>
                            <w:color w:val="000000"/>
                            <w:sz w:val="20"/>
                          </w:rPr>
                        </w:pPr>
                        <w:r>
                          <w:rPr>
                            <w:color w:val="000000"/>
                            <w:sz w:val="20"/>
                          </w:rPr>
                          <w:t>489279</w:t>
                        </w:r>
                      </w:p>
                    </w:tc>
                    <w:tc>
                      <w:tcPr>
                        <w:tcW w:w="6520" w:type="dxa"/>
                      </w:tcPr>
                      <w:p w14:paraId="0DC4CD7D" w14:textId="77777777" w:rsidR="00E074EA" w:rsidRDefault="00B95FD5">
                        <w:pPr>
                          <w:rPr>
                            <w:color w:val="000000"/>
                            <w:sz w:val="20"/>
                          </w:rPr>
                        </w:pPr>
                        <w:r>
                          <w:rPr>
                            <w:color w:val="000000"/>
                            <w:sz w:val="20"/>
                          </w:rPr>
                          <w:t>Automobilinis sniego valytuvas</w:t>
                        </w:r>
                      </w:p>
                    </w:tc>
                    <w:tc>
                      <w:tcPr>
                        <w:tcW w:w="1276" w:type="dxa"/>
                      </w:tcPr>
                      <w:p w14:paraId="0DC4CD7E" w14:textId="77777777" w:rsidR="00E074EA" w:rsidRDefault="00B95FD5">
                        <w:pPr>
                          <w:jc w:val="center"/>
                          <w:rPr>
                            <w:color w:val="000000"/>
                            <w:sz w:val="20"/>
                          </w:rPr>
                        </w:pPr>
                        <w:r>
                          <w:rPr>
                            <w:color w:val="000000"/>
                            <w:sz w:val="20"/>
                          </w:rPr>
                          <w:t>maš. val.</w:t>
                        </w:r>
                      </w:p>
                    </w:tc>
                    <w:tc>
                      <w:tcPr>
                        <w:tcW w:w="1240" w:type="dxa"/>
                      </w:tcPr>
                      <w:p w14:paraId="0DC4CD7F" w14:textId="77777777" w:rsidR="00E074EA" w:rsidRDefault="00B95FD5">
                        <w:pPr>
                          <w:jc w:val="center"/>
                          <w:rPr>
                            <w:color w:val="000000"/>
                            <w:sz w:val="20"/>
                          </w:rPr>
                        </w:pPr>
                        <w:r>
                          <w:rPr>
                            <w:color w:val="000000"/>
                            <w:sz w:val="20"/>
                          </w:rPr>
                          <w:t>0,028</w:t>
                        </w:r>
                      </w:p>
                    </w:tc>
                  </w:tr>
                </w:tbl>
                <w:p w14:paraId="0DC4CD81" w14:textId="77777777" w:rsidR="00E074EA" w:rsidRDefault="00B95FD5">
                  <w:pPr>
                    <w:rPr>
                      <w:color w:val="000000"/>
                      <w:sz w:val="20"/>
                    </w:rPr>
                  </w:pPr>
                </w:p>
              </w:sdtContent>
            </w:sdt>
            <w:sdt>
              <w:sdtPr>
                <w:alias w:val="lentele"/>
                <w:tag w:val="part_af7cbe02bc1747e1bda9c72e1b97a892"/>
                <w:id w:val="-753584308"/>
                <w:lock w:val="sdtLocked"/>
              </w:sdtPr>
              <w:sdtEndPr/>
              <w:sdtContent>
                <w:tbl>
                  <w:tblPr>
                    <w:tblW w:w="9639" w:type="dxa"/>
                    <w:tblCellMar>
                      <w:left w:w="57" w:type="dxa"/>
                      <w:right w:w="57" w:type="dxa"/>
                    </w:tblCellMar>
                    <w:tblLook w:val="01E0" w:firstRow="1" w:lastRow="1" w:firstColumn="1" w:lastColumn="1" w:noHBand="0" w:noVBand="0"/>
                  </w:tblPr>
                  <w:tblGrid>
                    <w:gridCol w:w="1286"/>
                    <w:gridCol w:w="6600"/>
                    <w:gridCol w:w="1753"/>
                  </w:tblGrid>
                  <w:tr w:rsidR="00E074EA" w14:paraId="0DC4CD86" w14:textId="77777777">
                    <w:tc>
                      <w:tcPr>
                        <w:tcW w:w="1333" w:type="dxa"/>
                      </w:tcPr>
                      <w:p w14:paraId="0DC4CD82" w14:textId="77777777" w:rsidR="00E074EA" w:rsidRDefault="00B95FD5">
                        <w:pPr>
                          <w:rPr>
                            <w:b/>
                            <w:color w:val="000000"/>
                            <w:szCs w:val="24"/>
                          </w:rPr>
                        </w:pPr>
                        <w:r>
                          <w:rPr>
                            <w:b/>
                            <w:color w:val="000000"/>
                            <w:szCs w:val="24"/>
                          </w:rPr>
                          <w:t>KP 11.1-18</w:t>
                        </w:r>
                      </w:p>
                    </w:tc>
                    <w:tc>
                      <w:tcPr>
                        <w:tcW w:w="6946" w:type="dxa"/>
                      </w:tcPr>
                      <w:p w14:paraId="0DC4CD83" w14:textId="77777777" w:rsidR="00E074EA" w:rsidRDefault="00B95FD5">
                        <w:pPr>
                          <w:rPr>
                            <w:b/>
                            <w:color w:val="000000"/>
                            <w:szCs w:val="24"/>
                          </w:rPr>
                        </w:pPr>
                        <w:r>
                          <w:rPr>
                            <w:b/>
                            <w:color w:val="000000"/>
                            <w:szCs w:val="24"/>
                          </w:rPr>
                          <w:t>Sniego volų šalinimas nuo ilgesnių kaip 40 m tiltų arba viadukų važiuojamosios dalies</w:t>
                        </w:r>
                      </w:p>
                    </w:tc>
                    <w:tc>
                      <w:tcPr>
                        <w:tcW w:w="1843" w:type="dxa"/>
                      </w:tcPr>
                      <w:p w14:paraId="0DC4CD84" w14:textId="77777777" w:rsidR="00E074EA" w:rsidRDefault="00E074EA">
                        <w:pPr>
                          <w:jc w:val="right"/>
                          <w:rPr>
                            <w:b/>
                            <w:color w:val="000000"/>
                            <w:szCs w:val="24"/>
                          </w:rPr>
                        </w:pPr>
                      </w:p>
                      <w:p w14:paraId="0DC4CD85" w14:textId="77777777" w:rsidR="00E074EA" w:rsidRDefault="00B95FD5">
                        <w:pPr>
                          <w:rPr>
                            <w:color w:val="000000"/>
                            <w:szCs w:val="24"/>
                          </w:rPr>
                        </w:pPr>
                        <w:r>
                          <w:rPr>
                            <w:b/>
                            <w:color w:val="000000"/>
                            <w:szCs w:val="24"/>
                          </w:rPr>
                          <w:t>100 m</w:t>
                        </w:r>
                        <w:r>
                          <w:rPr>
                            <w:b/>
                            <w:color w:val="000000"/>
                            <w:szCs w:val="24"/>
                            <w:vertAlign w:val="superscript"/>
                          </w:rPr>
                          <w:t>3</w:t>
                        </w:r>
                      </w:p>
                    </w:tc>
                  </w:tr>
                  <w:tr w:rsidR="00E074EA" w14:paraId="0DC4CD8A" w14:textId="77777777">
                    <w:tc>
                      <w:tcPr>
                        <w:tcW w:w="1333" w:type="dxa"/>
                      </w:tcPr>
                      <w:p w14:paraId="0DC4CD87" w14:textId="77777777" w:rsidR="00E074EA" w:rsidRDefault="00E074EA">
                        <w:pPr>
                          <w:rPr>
                            <w:color w:val="000000"/>
                            <w:szCs w:val="24"/>
                          </w:rPr>
                        </w:pPr>
                      </w:p>
                    </w:tc>
                    <w:tc>
                      <w:tcPr>
                        <w:tcW w:w="8789" w:type="dxa"/>
                        <w:gridSpan w:val="2"/>
                      </w:tcPr>
                      <w:p w14:paraId="0DC4CD88" w14:textId="77777777" w:rsidR="00E074EA" w:rsidRDefault="00B95FD5">
                        <w:pPr>
                          <w:rPr>
                            <w:color w:val="000000"/>
                            <w:szCs w:val="24"/>
                          </w:rPr>
                        </w:pPr>
                        <w:r>
                          <w:rPr>
                            <w:color w:val="000000"/>
                            <w:szCs w:val="24"/>
                          </w:rPr>
                          <w:t xml:space="preserve">Darbai: </w:t>
                        </w:r>
                      </w:p>
                      <w:p w14:paraId="0DC4CD89" w14:textId="77777777" w:rsidR="00E074EA" w:rsidRDefault="00B95FD5">
                        <w:pPr>
                          <w:jc w:val="both"/>
                          <w:rPr>
                            <w:color w:val="000000"/>
                            <w:szCs w:val="24"/>
                          </w:rPr>
                        </w:pPr>
                        <w:r>
                          <w:rPr>
                            <w:color w:val="000000"/>
                            <w:szCs w:val="24"/>
                          </w:rPr>
                          <w:t>1. Pakrauti sniegą į automobilius savivarčius. 2. Išvežti iki 5 km atstumu.</w:t>
                        </w:r>
                      </w:p>
                    </w:tc>
                  </w:tr>
                </w:tbl>
                <w:p w14:paraId="0DC4CD8B" w14:textId="77777777" w:rsidR="00E074EA" w:rsidRDefault="00B95FD5">
                  <w:pPr>
                    <w:rPr>
                      <w:color w:val="000000"/>
                      <w:sz w:val="20"/>
                    </w:rPr>
                  </w:pPr>
                </w:p>
              </w:sdtContent>
            </w:sdt>
            <w:sdt>
              <w:sdtPr>
                <w:alias w:val="lentele"/>
                <w:tag w:val="part_266c3842faf44efe98d80f19a836c7d1"/>
                <w:id w:val="-14005925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D90" w14:textId="77777777">
                    <w:tc>
                      <w:tcPr>
                        <w:tcW w:w="1101" w:type="dxa"/>
                        <w:tcBorders>
                          <w:bottom w:val="double" w:sz="4" w:space="0" w:color="auto"/>
                        </w:tcBorders>
                        <w:vAlign w:val="center"/>
                      </w:tcPr>
                      <w:p w14:paraId="0DC4CD8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D8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D8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D8F" w14:textId="77777777" w:rsidR="00E074EA" w:rsidRDefault="00B95FD5">
                        <w:pPr>
                          <w:jc w:val="center"/>
                          <w:rPr>
                            <w:color w:val="000000"/>
                            <w:sz w:val="20"/>
                          </w:rPr>
                        </w:pPr>
                        <w:r>
                          <w:rPr>
                            <w:color w:val="000000"/>
                            <w:sz w:val="20"/>
                          </w:rPr>
                          <w:t>Kiekiai</w:t>
                        </w:r>
                      </w:p>
                    </w:tc>
                  </w:tr>
                  <w:tr w:rsidR="00E074EA" w14:paraId="0DC4CD95" w14:textId="77777777">
                    <w:tc>
                      <w:tcPr>
                        <w:tcW w:w="1101" w:type="dxa"/>
                        <w:tcBorders>
                          <w:top w:val="double" w:sz="4" w:space="0" w:color="auto"/>
                          <w:bottom w:val="single" w:sz="2" w:space="0" w:color="auto"/>
                        </w:tcBorders>
                      </w:tcPr>
                      <w:p w14:paraId="0DC4CD91" w14:textId="77777777" w:rsidR="00E074EA" w:rsidRDefault="00E074EA">
                        <w:pPr>
                          <w:rPr>
                            <w:color w:val="000000"/>
                            <w:sz w:val="20"/>
                          </w:rPr>
                        </w:pPr>
                      </w:p>
                    </w:tc>
                    <w:tc>
                      <w:tcPr>
                        <w:tcW w:w="6520" w:type="dxa"/>
                        <w:tcBorders>
                          <w:top w:val="double" w:sz="4" w:space="0" w:color="auto"/>
                          <w:bottom w:val="single" w:sz="2" w:space="0" w:color="auto"/>
                        </w:tcBorders>
                      </w:tcPr>
                      <w:p w14:paraId="0DC4CD9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D9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D94" w14:textId="77777777" w:rsidR="00E074EA" w:rsidRDefault="00B95FD5">
                        <w:pPr>
                          <w:jc w:val="center"/>
                          <w:rPr>
                            <w:color w:val="000000"/>
                            <w:sz w:val="20"/>
                          </w:rPr>
                        </w:pPr>
                        <w:r>
                          <w:rPr>
                            <w:color w:val="000000"/>
                            <w:sz w:val="20"/>
                          </w:rPr>
                          <w:t>2,60</w:t>
                        </w:r>
                      </w:p>
                    </w:tc>
                  </w:tr>
                  <w:tr w:rsidR="00E074EA" w14:paraId="0DC4CD9A" w14:textId="77777777">
                    <w:tc>
                      <w:tcPr>
                        <w:tcW w:w="1101" w:type="dxa"/>
                      </w:tcPr>
                      <w:p w14:paraId="0DC4CD96" w14:textId="77777777" w:rsidR="00E074EA" w:rsidRDefault="00E074EA">
                        <w:pPr>
                          <w:rPr>
                            <w:color w:val="000000"/>
                            <w:sz w:val="20"/>
                          </w:rPr>
                        </w:pPr>
                      </w:p>
                    </w:tc>
                    <w:tc>
                      <w:tcPr>
                        <w:tcW w:w="6520" w:type="dxa"/>
                      </w:tcPr>
                      <w:p w14:paraId="0DC4CD97" w14:textId="77777777" w:rsidR="00E074EA" w:rsidRDefault="00B95FD5">
                        <w:pPr>
                          <w:rPr>
                            <w:color w:val="000000"/>
                            <w:sz w:val="20"/>
                          </w:rPr>
                        </w:pPr>
                        <w:r>
                          <w:rPr>
                            <w:color w:val="000000"/>
                            <w:sz w:val="20"/>
                          </w:rPr>
                          <w:t>Vidutinė darbininkų kategorija</w:t>
                        </w:r>
                      </w:p>
                    </w:tc>
                    <w:tc>
                      <w:tcPr>
                        <w:tcW w:w="1276" w:type="dxa"/>
                      </w:tcPr>
                      <w:p w14:paraId="0DC4CD98" w14:textId="77777777" w:rsidR="00E074EA" w:rsidRDefault="00E074EA">
                        <w:pPr>
                          <w:jc w:val="center"/>
                          <w:rPr>
                            <w:color w:val="000000"/>
                            <w:sz w:val="20"/>
                          </w:rPr>
                        </w:pPr>
                      </w:p>
                    </w:tc>
                    <w:tc>
                      <w:tcPr>
                        <w:tcW w:w="1240" w:type="dxa"/>
                      </w:tcPr>
                      <w:p w14:paraId="0DC4CD99" w14:textId="77777777" w:rsidR="00E074EA" w:rsidRDefault="00B95FD5">
                        <w:pPr>
                          <w:jc w:val="center"/>
                          <w:rPr>
                            <w:color w:val="000000"/>
                            <w:sz w:val="20"/>
                          </w:rPr>
                        </w:pPr>
                        <w:r>
                          <w:rPr>
                            <w:color w:val="000000"/>
                            <w:sz w:val="20"/>
                          </w:rPr>
                          <w:t>4,00</w:t>
                        </w:r>
                      </w:p>
                    </w:tc>
                  </w:tr>
                  <w:tr w:rsidR="00E074EA" w14:paraId="0DC4CD9F" w14:textId="77777777">
                    <w:tc>
                      <w:tcPr>
                        <w:tcW w:w="1101" w:type="dxa"/>
                      </w:tcPr>
                      <w:p w14:paraId="0DC4CD9B" w14:textId="77777777" w:rsidR="00E074EA" w:rsidRDefault="00E074EA">
                        <w:pPr>
                          <w:rPr>
                            <w:color w:val="000000"/>
                            <w:sz w:val="20"/>
                          </w:rPr>
                        </w:pPr>
                      </w:p>
                    </w:tc>
                    <w:tc>
                      <w:tcPr>
                        <w:tcW w:w="6520" w:type="dxa"/>
                      </w:tcPr>
                      <w:p w14:paraId="0DC4CD9C" w14:textId="77777777" w:rsidR="00E074EA" w:rsidRDefault="00E074EA">
                        <w:pPr>
                          <w:rPr>
                            <w:color w:val="000000"/>
                            <w:sz w:val="20"/>
                          </w:rPr>
                        </w:pPr>
                      </w:p>
                    </w:tc>
                    <w:tc>
                      <w:tcPr>
                        <w:tcW w:w="1276" w:type="dxa"/>
                      </w:tcPr>
                      <w:p w14:paraId="0DC4CD9D" w14:textId="77777777" w:rsidR="00E074EA" w:rsidRDefault="00E074EA">
                        <w:pPr>
                          <w:jc w:val="center"/>
                          <w:rPr>
                            <w:color w:val="000000"/>
                            <w:sz w:val="20"/>
                          </w:rPr>
                        </w:pPr>
                      </w:p>
                    </w:tc>
                    <w:tc>
                      <w:tcPr>
                        <w:tcW w:w="1240" w:type="dxa"/>
                      </w:tcPr>
                      <w:p w14:paraId="0DC4CD9E" w14:textId="77777777" w:rsidR="00E074EA" w:rsidRDefault="00E074EA">
                        <w:pPr>
                          <w:jc w:val="center"/>
                          <w:rPr>
                            <w:color w:val="000000"/>
                            <w:sz w:val="20"/>
                          </w:rPr>
                        </w:pPr>
                      </w:p>
                    </w:tc>
                  </w:tr>
                  <w:tr w:rsidR="00E074EA" w14:paraId="0DC4CDA4" w14:textId="77777777">
                    <w:tc>
                      <w:tcPr>
                        <w:tcW w:w="1101" w:type="dxa"/>
                      </w:tcPr>
                      <w:p w14:paraId="0DC4CDA0" w14:textId="77777777" w:rsidR="00E074EA" w:rsidRDefault="00B95FD5">
                        <w:pPr>
                          <w:rPr>
                            <w:color w:val="000000"/>
                            <w:sz w:val="20"/>
                          </w:rPr>
                        </w:pPr>
                        <w:r>
                          <w:rPr>
                            <w:color w:val="000000"/>
                            <w:sz w:val="20"/>
                          </w:rPr>
                          <w:t>450001</w:t>
                        </w:r>
                      </w:p>
                    </w:tc>
                    <w:tc>
                      <w:tcPr>
                        <w:tcW w:w="6520" w:type="dxa"/>
                      </w:tcPr>
                      <w:p w14:paraId="0DC4CDA1" w14:textId="77777777" w:rsidR="00E074EA" w:rsidRDefault="00B95FD5">
                        <w:pPr>
                          <w:rPr>
                            <w:color w:val="000000"/>
                            <w:sz w:val="20"/>
                          </w:rPr>
                        </w:pPr>
                        <w:proofErr w:type="spellStart"/>
                        <w:r>
                          <w:rPr>
                            <w:color w:val="000000"/>
                            <w:sz w:val="20"/>
                          </w:rPr>
                          <w:t>Autosavivartis</w:t>
                        </w:r>
                        <w:proofErr w:type="spellEnd"/>
                      </w:p>
                    </w:tc>
                    <w:tc>
                      <w:tcPr>
                        <w:tcW w:w="1276" w:type="dxa"/>
                      </w:tcPr>
                      <w:p w14:paraId="0DC4CDA2" w14:textId="77777777" w:rsidR="00E074EA" w:rsidRDefault="00B95FD5">
                        <w:pPr>
                          <w:jc w:val="center"/>
                          <w:rPr>
                            <w:color w:val="000000"/>
                            <w:sz w:val="20"/>
                          </w:rPr>
                        </w:pPr>
                        <w:r>
                          <w:rPr>
                            <w:color w:val="000000"/>
                            <w:sz w:val="20"/>
                          </w:rPr>
                          <w:t>t km</w:t>
                        </w:r>
                      </w:p>
                    </w:tc>
                    <w:tc>
                      <w:tcPr>
                        <w:tcW w:w="1240" w:type="dxa"/>
                      </w:tcPr>
                      <w:p w14:paraId="0DC4CDA3" w14:textId="77777777" w:rsidR="00E074EA" w:rsidRDefault="00B95FD5">
                        <w:pPr>
                          <w:jc w:val="center"/>
                          <w:rPr>
                            <w:color w:val="000000"/>
                            <w:sz w:val="20"/>
                          </w:rPr>
                        </w:pPr>
                        <w:r>
                          <w:rPr>
                            <w:color w:val="000000"/>
                            <w:sz w:val="20"/>
                          </w:rPr>
                          <w:t>300,00</w:t>
                        </w:r>
                      </w:p>
                    </w:tc>
                  </w:tr>
                  <w:tr w:rsidR="00E074EA" w14:paraId="0DC4CDA9" w14:textId="77777777">
                    <w:tc>
                      <w:tcPr>
                        <w:tcW w:w="1101" w:type="dxa"/>
                      </w:tcPr>
                      <w:p w14:paraId="0DC4CDA5" w14:textId="77777777" w:rsidR="00E074EA" w:rsidRDefault="00B95FD5">
                        <w:pPr>
                          <w:rPr>
                            <w:color w:val="000000"/>
                            <w:sz w:val="20"/>
                          </w:rPr>
                        </w:pPr>
                        <w:r>
                          <w:rPr>
                            <w:color w:val="000000"/>
                            <w:sz w:val="20"/>
                          </w:rPr>
                          <w:t>450002</w:t>
                        </w:r>
                      </w:p>
                    </w:tc>
                    <w:tc>
                      <w:tcPr>
                        <w:tcW w:w="6520" w:type="dxa"/>
                      </w:tcPr>
                      <w:p w14:paraId="0DC4CDA6" w14:textId="77777777" w:rsidR="00E074EA" w:rsidRDefault="00B95FD5">
                        <w:pPr>
                          <w:rPr>
                            <w:color w:val="000000"/>
                            <w:sz w:val="20"/>
                          </w:rPr>
                        </w:pPr>
                        <w:proofErr w:type="spellStart"/>
                        <w:r>
                          <w:rPr>
                            <w:color w:val="000000"/>
                            <w:sz w:val="20"/>
                          </w:rPr>
                          <w:t>Autokrautuvas</w:t>
                        </w:r>
                        <w:proofErr w:type="spellEnd"/>
                      </w:p>
                    </w:tc>
                    <w:tc>
                      <w:tcPr>
                        <w:tcW w:w="1276" w:type="dxa"/>
                      </w:tcPr>
                      <w:p w14:paraId="0DC4CDA7" w14:textId="77777777" w:rsidR="00E074EA" w:rsidRDefault="00B95FD5">
                        <w:pPr>
                          <w:jc w:val="center"/>
                          <w:rPr>
                            <w:color w:val="000000"/>
                            <w:sz w:val="20"/>
                          </w:rPr>
                        </w:pPr>
                        <w:r>
                          <w:rPr>
                            <w:color w:val="000000"/>
                            <w:sz w:val="20"/>
                          </w:rPr>
                          <w:t>maš. val.</w:t>
                        </w:r>
                      </w:p>
                    </w:tc>
                    <w:tc>
                      <w:tcPr>
                        <w:tcW w:w="1240" w:type="dxa"/>
                      </w:tcPr>
                      <w:p w14:paraId="0DC4CDA8" w14:textId="77777777" w:rsidR="00E074EA" w:rsidRDefault="00B95FD5">
                        <w:pPr>
                          <w:jc w:val="center"/>
                          <w:rPr>
                            <w:color w:val="000000"/>
                            <w:sz w:val="20"/>
                          </w:rPr>
                        </w:pPr>
                        <w:r>
                          <w:rPr>
                            <w:color w:val="000000"/>
                            <w:sz w:val="20"/>
                          </w:rPr>
                          <w:t>2,60</w:t>
                        </w:r>
                      </w:p>
                    </w:tc>
                  </w:tr>
                </w:tbl>
                <w:p w14:paraId="0DC4CDAA" w14:textId="77777777" w:rsidR="00E074EA" w:rsidRDefault="00B95FD5">
                  <w:pPr>
                    <w:rPr>
                      <w:color w:val="000000"/>
                      <w:sz w:val="20"/>
                    </w:rPr>
                  </w:pPr>
                </w:p>
              </w:sdtContent>
            </w:sdt>
            <w:sdt>
              <w:sdtPr>
                <w:alias w:val="lentele"/>
                <w:tag w:val="part_b34d17bd31dd4f719b30b4a57031d1f8"/>
                <w:id w:val="-1915151320"/>
                <w:lock w:val="sdtLocked"/>
              </w:sdtPr>
              <w:sdtEndPr/>
              <w:sdtContent>
                <w:tbl>
                  <w:tblPr>
                    <w:tblW w:w="9639" w:type="dxa"/>
                    <w:tblCellMar>
                      <w:left w:w="57" w:type="dxa"/>
                      <w:right w:w="57" w:type="dxa"/>
                    </w:tblCellMar>
                    <w:tblLook w:val="01E0" w:firstRow="1" w:lastRow="1" w:firstColumn="1" w:lastColumn="1" w:noHBand="0" w:noVBand="0"/>
                  </w:tblPr>
                  <w:tblGrid>
                    <w:gridCol w:w="1283"/>
                    <w:gridCol w:w="6580"/>
                    <w:gridCol w:w="1776"/>
                  </w:tblGrid>
                  <w:tr w:rsidR="00E074EA" w14:paraId="0DC4CDAF" w14:textId="77777777">
                    <w:tc>
                      <w:tcPr>
                        <w:tcW w:w="1333" w:type="dxa"/>
                      </w:tcPr>
                      <w:p w14:paraId="0DC4CDAB" w14:textId="77777777" w:rsidR="00E074EA" w:rsidRDefault="00B95FD5">
                        <w:pPr>
                          <w:rPr>
                            <w:b/>
                            <w:color w:val="000000"/>
                            <w:szCs w:val="24"/>
                          </w:rPr>
                        </w:pPr>
                        <w:r>
                          <w:rPr>
                            <w:b/>
                            <w:color w:val="000000"/>
                            <w:szCs w:val="24"/>
                          </w:rPr>
                          <w:t>KP 11.1-19</w:t>
                        </w:r>
                      </w:p>
                    </w:tc>
                    <w:tc>
                      <w:tcPr>
                        <w:tcW w:w="6946" w:type="dxa"/>
                      </w:tcPr>
                      <w:p w14:paraId="0DC4CDAC" w14:textId="77777777" w:rsidR="00E074EA" w:rsidRDefault="00B95FD5">
                        <w:pPr>
                          <w:rPr>
                            <w:b/>
                            <w:color w:val="000000"/>
                            <w:szCs w:val="24"/>
                          </w:rPr>
                        </w:pPr>
                        <w:r>
                          <w:rPr>
                            <w:b/>
                            <w:color w:val="000000"/>
                            <w:szCs w:val="24"/>
                          </w:rPr>
                          <w:t>Sniego volų šalinimas nuo trumpesnių kaip 40 cm tiltų arba viadukų važiuojamosios dalies</w:t>
                        </w:r>
                      </w:p>
                    </w:tc>
                    <w:tc>
                      <w:tcPr>
                        <w:tcW w:w="1843" w:type="dxa"/>
                      </w:tcPr>
                      <w:p w14:paraId="0DC4CDAD" w14:textId="77777777" w:rsidR="00E074EA" w:rsidRDefault="00E074EA">
                        <w:pPr>
                          <w:jc w:val="right"/>
                          <w:rPr>
                            <w:b/>
                            <w:color w:val="000000"/>
                            <w:szCs w:val="24"/>
                          </w:rPr>
                        </w:pPr>
                      </w:p>
                      <w:p w14:paraId="0DC4CDAE" w14:textId="77777777" w:rsidR="00E074EA" w:rsidRDefault="00B95FD5">
                        <w:pPr>
                          <w:rPr>
                            <w:color w:val="000000"/>
                            <w:szCs w:val="24"/>
                          </w:rPr>
                        </w:pPr>
                        <w:r>
                          <w:rPr>
                            <w:b/>
                            <w:color w:val="000000"/>
                            <w:szCs w:val="24"/>
                          </w:rPr>
                          <w:t xml:space="preserve">1 km </w:t>
                        </w:r>
                        <w:proofErr w:type="spellStart"/>
                        <w:r>
                          <w:rPr>
                            <w:b/>
                            <w:color w:val="000000"/>
                            <w:szCs w:val="24"/>
                          </w:rPr>
                          <w:t>pravaž</w:t>
                        </w:r>
                        <w:proofErr w:type="spellEnd"/>
                        <w:r>
                          <w:rPr>
                            <w:b/>
                            <w:color w:val="000000"/>
                            <w:szCs w:val="24"/>
                          </w:rPr>
                          <w:t>.</w:t>
                        </w:r>
                      </w:p>
                    </w:tc>
                  </w:tr>
                  <w:tr w:rsidR="00E074EA" w14:paraId="0DC4CDB3" w14:textId="77777777">
                    <w:tc>
                      <w:tcPr>
                        <w:tcW w:w="1333" w:type="dxa"/>
                      </w:tcPr>
                      <w:p w14:paraId="0DC4CDB0" w14:textId="77777777" w:rsidR="00E074EA" w:rsidRDefault="00E074EA">
                        <w:pPr>
                          <w:rPr>
                            <w:color w:val="000000"/>
                            <w:szCs w:val="24"/>
                          </w:rPr>
                        </w:pPr>
                      </w:p>
                    </w:tc>
                    <w:tc>
                      <w:tcPr>
                        <w:tcW w:w="8789" w:type="dxa"/>
                        <w:gridSpan w:val="2"/>
                      </w:tcPr>
                      <w:p w14:paraId="0DC4CDB1" w14:textId="77777777" w:rsidR="00E074EA" w:rsidRDefault="00B95FD5">
                        <w:pPr>
                          <w:rPr>
                            <w:color w:val="000000"/>
                            <w:szCs w:val="24"/>
                          </w:rPr>
                        </w:pPr>
                        <w:r>
                          <w:rPr>
                            <w:color w:val="000000"/>
                            <w:szCs w:val="24"/>
                          </w:rPr>
                          <w:t xml:space="preserve">Darbai: </w:t>
                        </w:r>
                      </w:p>
                      <w:p w14:paraId="0DC4CDB2" w14:textId="77777777" w:rsidR="00E074EA" w:rsidRDefault="00B95FD5">
                        <w:pPr>
                          <w:jc w:val="both"/>
                          <w:rPr>
                            <w:color w:val="000000"/>
                            <w:szCs w:val="24"/>
                          </w:rPr>
                        </w:pPr>
                        <w:r>
                          <w:rPr>
                            <w:color w:val="000000"/>
                            <w:szCs w:val="24"/>
                          </w:rPr>
                          <w:t xml:space="preserve">1. </w:t>
                        </w:r>
                        <w:proofErr w:type="spellStart"/>
                        <w:r>
                          <w:rPr>
                            <w:color w:val="000000"/>
                            <w:szCs w:val="24"/>
                          </w:rPr>
                          <w:t>Autogreideriu</w:t>
                        </w:r>
                        <w:proofErr w:type="spellEnd"/>
                        <w:r>
                          <w:rPr>
                            <w:color w:val="000000"/>
                            <w:szCs w:val="24"/>
                          </w:rPr>
                          <w:t xml:space="preserve"> nustumti sniego volus nuo važiuojamosios dalies ant kelio kelkraščių, pravažiuojant keturis </w:t>
                        </w:r>
                        <w:r>
                          <w:rPr>
                            <w:color w:val="000000"/>
                            <w:szCs w:val="24"/>
                          </w:rPr>
                          <w:t>kartus.</w:t>
                        </w:r>
                      </w:p>
                    </w:tc>
                  </w:tr>
                </w:tbl>
                <w:p w14:paraId="0DC4CDB4" w14:textId="77777777" w:rsidR="00E074EA" w:rsidRDefault="00B95FD5">
                  <w:pPr>
                    <w:rPr>
                      <w:color w:val="000000"/>
                      <w:sz w:val="20"/>
                    </w:rPr>
                  </w:pPr>
                </w:p>
              </w:sdtContent>
            </w:sdt>
            <w:sdt>
              <w:sdtPr>
                <w:alias w:val="lentele"/>
                <w:tag w:val="part_ccc0b17f4bd3412388035dfd692a0072"/>
                <w:id w:val="203592164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CDB9" w14:textId="77777777">
                    <w:tc>
                      <w:tcPr>
                        <w:tcW w:w="1101" w:type="dxa"/>
                        <w:tcBorders>
                          <w:bottom w:val="double" w:sz="4" w:space="0" w:color="auto"/>
                        </w:tcBorders>
                        <w:vAlign w:val="center"/>
                      </w:tcPr>
                      <w:p w14:paraId="0DC4CDB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DB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DB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DB8" w14:textId="77777777" w:rsidR="00E074EA" w:rsidRDefault="00B95FD5">
                        <w:pPr>
                          <w:jc w:val="center"/>
                          <w:rPr>
                            <w:color w:val="000000"/>
                            <w:sz w:val="20"/>
                          </w:rPr>
                        </w:pPr>
                        <w:r>
                          <w:rPr>
                            <w:color w:val="000000"/>
                            <w:sz w:val="20"/>
                          </w:rPr>
                          <w:t>Kiekiai</w:t>
                        </w:r>
                      </w:p>
                    </w:tc>
                  </w:tr>
                  <w:tr w:rsidR="00E074EA" w14:paraId="0DC4CDBE" w14:textId="77777777">
                    <w:tc>
                      <w:tcPr>
                        <w:tcW w:w="1101" w:type="dxa"/>
                        <w:tcBorders>
                          <w:top w:val="double" w:sz="4" w:space="0" w:color="auto"/>
                          <w:bottom w:val="single" w:sz="2" w:space="0" w:color="auto"/>
                        </w:tcBorders>
                      </w:tcPr>
                      <w:p w14:paraId="0DC4CDBA" w14:textId="77777777" w:rsidR="00E074EA" w:rsidRDefault="00E074EA">
                        <w:pPr>
                          <w:rPr>
                            <w:color w:val="000000"/>
                            <w:sz w:val="20"/>
                          </w:rPr>
                        </w:pPr>
                      </w:p>
                    </w:tc>
                    <w:tc>
                      <w:tcPr>
                        <w:tcW w:w="6520" w:type="dxa"/>
                        <w:tcBorders>
                          <w:top w:val="double" w:sz="4" w:space="0" w:color="auto"/>
                          <w:bottom w:val="single" w:sz="2" w:space="0" w:color="auto"/>
                        </w:tcBorders>
                      </w:tcPr>
                      <w:p w14:paraId="0DC4CDB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DB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DBD" w14:textId="77777777" w:rsidR="00E074EA" w:rsidRDefault="00B95FD5">
                        <w:pPr>
                          <w:jc w:val="center"/>
                          <w:rPr>
                            <w:color w:val="000000"/>
                            <w:sz w:val="20"/>
                          </w:rPr>
                        </w:pPr>
                        <w:r>
                          <w:rPr>
                            <w:color w:val="000000"/>
                            <w:sz w:val="20"/>
                          </w:rPr>
                          <w:t>0,72</w:t>
                        </w:r>
                      </w:p>
                    </w:tc>
                  </w:tr>
                  <w:tr w:rsidR="00E074EA" w14:paraId="0DC4CDC3" w14:textId="77777777">
                    <w:tc>
                      <w:tcPr>
                        <w:tcW w:w="1101" w:type="dxa"/>
                      </w:tcPr>
                      <w:p w14:paraId="0DC4CDBF" w14:textId="77777777" w:rsidR="00E074EA" w:rsidRDefault="00E074EA">
                        <w:pPr>
                          <w:rPr>
                            <w:color w:val="000000"/>
                            <w:sz w:val="20"/>
                          </w:rPr>
                        </w:pPr>
                      </w:p>
                    </w:tc>
                    <w:tc>
                      <w:tcPr>
                        <w:tcW w:w="6520" w:type="dxa"/>
                      </w:tcPr>
                      <w:p w14:paraId="0DC4CDC0" w14:textId="77777777" w:rsidR="00E074EA" w:rsidRDefault="00B95FD5">
                        <w:pPr>
                          <w:rPr>
                            <w:color w:val="000000"/>
                            <w:sz w:val="20"/>
                          </w:rPr>
                        </w:pPr>
                        <w:r>
                          <w:rPr>
                            <w:color w:val="000000"/>
                            <w:sz w:val="20"/>
                          </w:rPr>
                          <w:t>Vidutinė darbininkų kategorija</w:t>
                        </w:r>
                      </w:p>
                    </w:tc>
                    <w:tc>
                      <w:tcPr>
                        <w:tcW w:w="1276" w:type="dxa"/>
                      </w:tcPr>
                      <w:p w14:paraId="0DC4CDC1" w14:textId="77777777" w:rsidR="00E074EA" w:rsidRDefault="00E074EA">
                        <w:pPr>
                          <w:jc w:val="center"/>
                          <w:rPr>
                            <w:color w:val="000000"/>
                            <w:sz w:val="20"/>
                          </w:rPr>
                        </w:pPr>
                      </w:p>
                    </w:tc>
                    <w:tc>
                      <w:tcPr>
                        <w:tcW w:w="1240" w:type="dxa"/>
                      </w:tcPr>
                      <w:p w14:paraId="0DC4CDC2" w14:textId="77777777" w:rsidR="00E074EA" w:rsidRDefault="00B95FD5">
                        <w:pPr>
                          <w:jc w:val="center"/>
                          <w:rPr>
                            <w:color w:val="000000"/>
                            <w:sz w:val="20"/>
                          </w:rPr>
                        </w:pPr>
                        <w:r>
                          <w:rPr>
                            <w:color w:val="000000"/>
                            <w:sz w:val="20"/>
                          </w:rPr>
                          <w:t>6,00</w:t>
                        </w:r>
                      </w:p>
                    </w:tc>
                  </w:tr>
                  <w:tr w:rsidR="00E074EA" w14:paraId="0DC4CDC8" w14:textId="77777777">
                    <w:tc>
                      <w:tcPr>
                        <w:tcW w:w="1101" w:type="dxa"/>
                      </w:tcPr>
                      <w:p w14:paraId="0DC4CDC4" w14:textId="77777777" w:rsidR="00E074EA" w:rsidRDefault="00E074EA">
                        <w:pPr>
                          <w:rPr>
                            <w:color w:val="000000"/>
                            <w:sz w:val="20"/>
                          </w:rPr>
                        </w:pPr>
                      </w:p>
                    </w:tc>
                    <w:tc>
                      <w:tcPr>
                        <w:tcW w:w="6520" w:type="dxa"/>
                      </w:tcPr>
                      <w:p w14:paraId="0DC4CDC5" w14:textId="77777777" w:rsidR="00E074EA" w:rsidRDefault="00E074EA">
                        <w:pPr>
                          <w:rPr>
                            <w:color w:val="000000"/>
                            <w:sz w:val="20"/>
                          </w:rPr>
                        </w:pPr>
                      </w:p>
                    </w:tc>
                    <w:tc>
                      <w:tcPr>
                        <w:tcW w:w="1276" w:type="dxa"/>
                      </w:tcPr>
                      <w:p w14:paraId="0DC4CDC6" w14:textId="77777777" w:rsidR="00E074EA" w:rsidRDefault="00E074EA">
                        <w:pPr>
                          <w:jc w:val="center"/>
                          <w:rPr>
                            <w:color w:val="000000"/>
                            <w:sz w:val="20"/>
                          </w:rPr>
                        </w:pPr>
                      </w:p>
                    </w:tc>
                    <w:tc>
                      <w:tcPr>
                        <w:tcW w:w="1240" w:type="dxa"/>
                      </w:tcPr>
                      <w:p w14:paraId="0DC4CDC7" w14:textId="77777777" w:rsidR="00E074EA" w:rsidRDefault="00E074EA">
                        <w:pPr>
                          <w:jc w:val="center"/>
                          <w:rPr>
                            <w:color w:val="000000"/>
                            <w:sz w:val="20"/>
                          </w:rPr>
                        </w:pPr>
                      </w:p>
                    </w:tc>
                  </w:tr>
                  <w:tr w:rsidR="00E074EA" w14:paraId="0DC4CDCD" w14:textId="77777777">
                    <w:tc>
                      <w:tcPr>
                        <w:tcW w:w="1101" w:type="dxa"/>
                      </w:tcPr>
                      <w:p w14:paraId="0DC4CDC9" w14:textId="77777777" w:rsidR="00E074EA" w:rsidRDefault="00B95FD5">
                        <w:pPr>
                          <w:rPr>
                            <w:color w:val="000000"/>
                            <w:sz w:val="20"/>
                          </w:rPr>
                        </w:pPr>
                        <w:r>
                          <w:rPr>
                            <w:color w:val="000000"/>
                            <w:sz w:val="20"/>
                          </w:rPr>
                          <w:t>489152</w:t>
                        </w:r>
                      </w:p>
                    </w:tc>
                    <w:tc>
                      <w:tcPr>
                        <w:tcW w:w="6520" w:type="dxa"/>
                      </w:tcPr>
                      <w:p w14:paraId="0DC4CDCA"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(66 kW)</w:t>
                        </w:r>
                      </w:p>
                    </w:tc>
                    <w:tc>
                      <w:tcPr>
                        <w:tcW w:w="1276" w:type="dxa"/>
                      </w:tcPr>
                      <w:p w14:paraId="0DC4CDCB" w14:textId="77777777" w:rsidR="00E074EA" w:rsidRDefault="00B95FD5">
                        <w:pPr>
                          <w:jc w:val="center"/>
                          <w:rPr>
                            <w:color w:val="000000"/>
                            <w:sz w:val="20"/>
                          </w:rPr>
                        </w:pPr>
                        <w:r>
                          <w:rPr>
                            <w:color w:val="000000"/>
                            <w:sz w:val="20"/>
                          </w:rPr>
                          <w:t>maš. val.</w:t>
                        </w:r>
                      </w:p>
                    </w:tc>
                    <w:tc>
                      <w:tcPr>
                        <w:tcW w:w="1240" w:type="dxa"/>
                      </w:tcPr>
                      <w:p w14:paraId="0DC4CDCC" w14:textId="77777777" w:rsidR="00E074EA" w:rsidRDefault="00B95FD5">
                        <w:pPr>
                          <w:jc w:val="center"/>
                          <w:rPr>
                            <w:color w:val="000000"/>
                            <w:sz w:val="20"/>
                          </w:rPr>
                        </w:pPr>
                        <w:r>
                          <w:rPr>
                            <w:color w:val="000000"/>
                            <w:sz w:val="20"/>
                          </w:rPr>
                          <w:t>0,72</w:t>
                        </w:r>
                      </w:p>
                    </w:tc>
                  </w:tr>
                </w:tbl>
                <w:p w14:paraId="0DC4CDCE" w14:textId="77777777" w:rsidR="00E074EA" w:rsidRDefault="00B95FD5">
                  <w:pPr>
                    <w:rPr>
                      <w:color w:val="000000"/>
                      <w:sz w:val="20"/>
                    </w:rPr>
                  </w:pPr>
                </w:p>
              </w:sdtContent>
            </w:sdt>
            <w:sdt>
              <w:sdtPr>
                <w:alias w:val="lentele"/>
                <w:tag w:val="part_e880c0361a154036b6fea68899c240c6"/>
                <w:id w:val="153875661"/>
                <w:lock w:val="sdtLocked"/>
              </w:sdtPr>
              <w:sdtEndPr/>
              <w:sdtContent>
                <w:tbl>
                  <w:tblPr>
                    <w:tblW w:w="9639" w:type="dxa"/>
                    <w:tblCellMar>
                      <w:left w:w="57" w:type="dxa"/>
                      <w:right w:w="57" w:type="dxa"/>
                    </w:tblCellMar>
                    <w:tblLook w:val="01E0" w:firstRow="1" w:lastRow="1" w:firstColumn="1" w:lastColumn="1" w:noHBand="0" w:noVBand="0"/>
                  </w:tblPr>
                  <w:tblGrid>
                    <w:gridCol w:w="1284"/>
                    <w:gridCol w:w="6332"/>
                    <w:gridCol w:w="2023"/>
                  </w:tblGrid>
                  <w:tr w:rsidR="00E074EA" w14:paraId="0DC4CDD4" w14:textId="77777777">
                    <w:tc>
                      <w:tcPr>
                        <w:tcW w:w="1333" w:type="dxa"/>
                      </w:tcPr>
                      <w:p w14:paraId="0DC4CDCF" w14:textId="77777777" w:rsidR="00E074EA" w:rsidRDefault="00B95FD5">
                        <w:pPr>
                          <w:rPr>
                            <w:b/>
                            <w:color w:val="000000"/>
                            <w:szCs w:val="24"/>
                          </w:rPr>
                        </w:pPr>
                        <w:r>
                          <w:rPr>
                            <w:b/>
                            <w:color w:val="000000"/>
                            <w:szCs w:val="24"/>
                          </w:rPr>
                          <w:t>KP 11.1-20</w:t>
                        </w:r>
                      </w:p>
                    </w:tc>
                    <w:tc>
                      <w:tcPr>
                        <w:tcW w:w="6662" w:type="dxa"/>
                      </w:tcPr>
                      <w:p w14:paraId="0DC4CDD0" w14:textId="77777777" w:rsidR="00E074EA" w:rsidRDefault="00B95FD5">
                        <w:pPr>
                          <w:rPr>
                            <w:b/>
                            <w:color w:val="000000"/>
                            <w:szCs w:val="24"/>
                          </w:rPr>
                        </w:pPr>
                        <w:r>
                          <w:rPr>
                            <w:b/>
                            <w:color w:val="000000"/>
                            <w:szCs w:val="24"/>
                          </w:rPr>
                          <w:t xml:space="preserve">Apledėjusių dangų pašiurkštinimas, padarant prorėžas, </w:t>
                        </w:r>
                      </w:p>
                      <w:p w14:paraId="0DC4CDD1" w14:textId="77777777" w:rsidR="00E074EA" w:rsidRDefault="00B95FD5">
                        <w:pPr>
                          <w:rPr>
                            <w:b/>
                            <w:color w:val="000000"/>
                            <w:szCs w:val="24"/>
                          </w:rPr>
                        </w:pPr>
                        <w:proofErr w:type="spellStart"/>
                        <w:r>
                          <w:rPr>
                            <w:b/>
                            <w:color w:val="000000"/>
                            <w:szCs w:val="24"/>
                          </w:rPr>
                          <w:t>autogreideriu</w:t>
                        </w:r>
                        <w:proofErr w:type="spellEnd"/>
                      </w:p>
                    </w:tc>
                    <w:tc>
                      <w:tcPr>
                        <w:tcW w:w="2127" w:type="dxa"/>
                      </w:tcPr>
                      <w:p w14:paraId="0DC4CDD2" w14:textId="77777777" w:rsidR="00E074EA" w:rsidRDefault="00E074EA">
                        <w:pPr>
                          <w:jc w:val="right"/>
                          <w:rPr>
                            <w:b/>
                            <w:color w:val="000000"/>
                            <w:szCs w:val="24"/>
                          </w:rPr>
                        </w:pPr>
                      </w:p>
                      <w:p w14:paraId="0DC4CDD3" w14:textId="77777777" w:rsidR="00E074EA" w:rsidRDefault="00B95FD5">
                        <w:pPr>
                          <w:rPr>
                            <w:color w:val="000000"/>
                            <w:szCs w:val="24"/>
                          </w:rPr>
                        </w:pPr>
                        <w:r>
                          <w:rPr>
                            <w:b/>
                            <w:color w:val="000000"/>
                            <w:szCs w:val="24"/>
                          </w:rPr>
                          <w:t>1000 m</w:t>
                        </w:r>
                        <w:r>
                          <w:rPr>
                            <w:b/>
                            <w:color w:val="000000"/>
                            <w:szCs w:val="24"/>
                            <w:vertAlign w:val="superscript"/>
                          </w:rPr>
                          <w:t>2</w:t>
                        </w:r>
                      </w:p>
                    </w:tc>
                  </w:tr>
                  <w:tr w:rsidR="00E074EA" w14:paraId="0DC4CDD7" w14:textId="77777777">
                    <w:tc>
                      <w:tcPr>
                        <w:tcW w:w="1333" w:type="dxa"/>
                      </w:tcPr>
                      <w:p w14:paraId="0DC4CDD5" w14:textId="77777777" w:rsidR="00E074EA" w:rsidRDefault="00E074EA">
                        <w:pPr>
                          <w:rPr>
                            <w:color w:val="000000"/>
                            <w:szCs w:val="24"/>
                          </w:rPr>
                        </w:pPr>
                      </w:p>
                    </w:tc>
                    <w:tc>
                      <w:tcPr>
                        <w:tcW w:w="8789" w:type="dxa"/>
                        <w:gridSpan w:val="2"/>
                      </w:tcPr>
                      <w:p w14:paraId="0DC4CDD6" w14:textId="77777777" w:rsidR="00E074EA" w:rsidRDefault="00B95FD5">
                        <w:pPr>
                          <w:jc w:val="both"/>
                          <w:rPr>
                            <w:color w:val="000000"/>
                            <w:szCs w:val="24"/>
                          </w:rPr>
                        </w:pPr>
                        <w:r>
                          <w:rPr>
                            <w:color w:val="000000"/>
                            <w:szCs w:val="24"/>
                          </w:rPr>
                          <w:t>Darbai taikomi pagal KP 2.1-79 normatyvą.</w:t>
                        </w:r>
                      </w:p>
                    </w:tc>
                  </w:tr>
                </w:tbl>
                <w:p w14:paraId="0DC4CDD8" w14:textId="77777777" w:rsidR="00E074EA" w:rsidRDefault="00B95FD5">
                  <w:pPr>
                    <w:rPr>
                      <w:color w:val="000000"/>
                      <w:sz w:val="20"/>
                    </w:rPr>
                  </w:pPr>
                </w:p>
              </w:sdtContent>
            </w:sdt>
            <w:sdt>
              <w:sdtPr>
                <w:alias w:val="lentele"/>
                <w:tag w:val="part_e48a0d54289a44eb93598ed0c241046c"/>
                <w:id w:val="-121990178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9"/>
                    <w:gridCol w:w="2921"/>
                    <w:gridCol w:w="1039"/>
                    <w:gridCol w:w="937"/>
                    <w:gridCol w:w="937"/>
                    <w:gridCol w:w="937"/>
                    <w:gridCol w:w="1061"/>
                    <w:gridCol w:w="938"/>
                  </w:tblGrid>
                  <w:tr w:rsidR="00E074EA" w14:paraId="0DC4CDDD" w14:textId="77777777">
                    <w:trPr>
                      <w:trHeight w:val="466"/>
                    </w:trPr>
                    <w:tc>
                      <w:tcPr>
                        <w:tcW w:w="876" w:type="dxa"/>
                        <w:vAlign w:val="center"/>
                      </w:tcPr>
                      <w:p w14:paraId="0DC4CDD9" w14:textId="77777777" w:rsidR="00E074EA" w:rsidRDefault="00B95FD5">
                        <w:pPr>
                          <w:jc w:val="center"/>
                          <w:rPr>
                            <w:color w:val="000000"/>
                            <w:sz w:val="20"/>
                          </w:rPr>
                        </w:pPr>
                        <w:r>
                          <w:rPr>
                            <w:color w:val="000000"/>
                            <w:sz w:val="20"/>
                          </w:rPr>
                          <w:t>Kodai</w:t>
                        </w:r>
                      </w:p>
                    </w:tc>
                    <w:tc>
                      <w:tcPr>
                        <w:tcW w:w="3155" w:type="dxa"/>
                        <w:vAlign w:val="center"/>
                      </w:tcPr>
                      <w:p w14:paraId="0DC4CDDA" w14:textId="77777777" w:rsidR="00E074EA" w:rsidRDefault="00B95FD5">
                        <w:pPr>
                          <w:jc w:val="center"/>
                          <w:rPr>
                            <w:color w:val="000000"/>
                            <w:sz w:val="20"/>
                          </w:rPr>
                        </w:pPr>
                        <w:r>
                          <w:rPr>
                            <w:color w:val="000000"/>
                            <w:sz w:val="20"/>
                          </w:rPr>
                          <w:t>Pavadinimai</w:t>
                        </w:r>
                      </w:p>
                    </w:tc>
                    <w:tc>
                      <w:tcPr>
                        <w:tcW w:w="1039" w:type="dxa"/>
                        <w:vAlign w:val="center"/>
                      </w:tcPr>
                      <w:p w14:paraId="0DC4CDDB" w14:textId="77777777" w:rsidR="00E074EA" w:rsidRDefault="00B95FD5">
                        <w:pPr>
                          <w:jc w:val="center"/>
                          <w:rPr>
                            <w:color w:val="000000"/>
                            <w:sz w:val="20"/>
                          </w:rPr>
                        </w:pPr>
                        <w:r>
                          <w:rPr>
                            <w:color w:val="000000"/>
                            <w:sz w:val="20"/>
                          </w:rPr>
                          <w:t>Matavimo vienetai</w:t>
                        </w:r>
                      </w:p>
                    </w:tc>
                    <w:tc>
                      <w:tcPr>
                        <w:tcW w:w="5103" w:type="dxa"/>
                        <w:gridSpan w:val="5"/>
                        <w:vAlign w:val="center"/>
                      </w:tcPr>
                      <w:p w14:paraId="0DC4CDDC" w14:textId="77777777" w:rsidR="00E074EA" w:rsidRDefault="00B95FD5">
                        <w:pPr>
                          <w:jc w:val="center"/>
                          <w:rPr>
                            <w:color w:val="000000"/>
                            <w:sz w:val="20"/>
                          </w:rPr>
                        </w:pPr>
                        <w:r>
                          <w:rPr>
                            <w:color w:val="000000"/>
                            <w:sz w:val="20"/>
                          </w:rPr>
                          <w:t>Kiekiai</w:t>
                        </w:r>
                      </w:p>
                    </w:tc>
                  </w:tr>
                  <w:tr w:rsidR="00E074EA" w14:paraId="0DC4CDE6" w14:textId="77777777">
                    <w:tc>
                      <w:tcPr>
                        <w:tcW w:w="876" w:type="dxa"/>
                        <w:tcBorders>
                          <w:top w:val="double" w:sz="4" w:space="0" w:color="auto"/>
                          <w:bottom w:val="single" w:sz="2" w:space="0" w:color="auto"/>
                        </w:tcBorders>
                      </w:tcPr>
                      <w:p w14:paraId="0DC4CDDE" w14:textId="77777777" w:rsidR="00E074EA" w:rsidRDefault="00E074EA">
                        <w:pPr>
                          <w:rPr>
                            <w:color w:val="000000"/>
                            <w:sz w:val="20"/>
                          </w:rPr>
                        </w:pPr>
                      </w:p>
                    </w:tc>
                    <w:tc>
                      <w:tcPr>
                        <w:tcW w:w="3155" w:type="dxa"/>
                        <w:tcBorders>
                          <w:top w:val="double" w:sz="4" w:space="0" w:color="auto"/>
                          <w:bottom w:val="single" w:sz="2" w:space="0" w:color="auto"/>
                        </w:tcBorders>
                      </w:tcPr>
                      <w:p w14:paraId="0DC4CDDF" w14:textId="77777777" w:rsidR="00E074EA" w:rsidRDefault="00B95FD5">
                        <w:pPr>
                          <w:rPr>
                            <w:color w:val="000000"/>
                            <w:sz w:val="20"/>
                          </w:rPr>
                        </w:pPr>
                        <w:r>
                          <w:rPr>
                            <w:color w:val="000000"/>
                            <w:sz w:val="20"/>
                          </w:rPr>
                          <w:t>Darbo sąnaudos</w:t>
                        </w:r>
                      </w:p>
                    </w:tc>
                    <w:tc>
                      <w:tcPr>
                        <w:tcW w:w="1039" w:type="dxa"/>
                        <w:tcBorders>
                          <w:top w:val="double" w:sz="4" w:space="0" w:color="auto"/>
                          <w:bottom w:val="single" w:sz="2" w:space="0" w:color="auto"/>
                        </w:tcBorders>
                      </w:tcPr>
                      <w:p w14:paraId="0DC4CDE0" w14:textId="77777777" w:rsidR="00E074EA" w:rsidRDefault="00B95FD5">
                        <w:pPr>
                          <w:jc w:val="center"/>
                          <w:rPr>
                            <w:color w:val="000000"/>
                            <w:sz w:val="20"/>
                          </w:rPr>
                        </w:pPr>
                        <w:r>
                          <w:rPr>
                            <w:color w:val="000000"/>
                            <w:sz w:val="20"/>
                          </w:rPr>
                          <w:t>žm. val.</w:t>
                        </w:r>
                      </w:p>
                    </w:tc>
                    <w:tc>
                      <w:tcPr>
                        <w:tcW w:w="992" w:type="dxa"/>
                        <w:tcBorders>
                          <w:top w:val="double" w:sz="4" w:space="0" w:color="auto"/>
                          <w:bottom w:val="single" w:sz="2" w:space="0" w:color="auto"/>
                        </w:tcBorders>
                      </w:tcPr>
                      <w:p w14:paraId="0DC4CDE1" w14:textId="77777777" w:rsidR="00E074EA" w:rsidRDefault="00B95FD5">
                        <w:pPr>
                          <w:jc w:val="center"/>
                          <w:rPr>
                            <w:color w:val="000000"/>
                            <w:sz w:val="20"/>
                          </w:rPr>
                        </w:pPr>
                        <w:r>
                          <w:rPr>
                            <w:color w:val="000000"/>
                            <w:sz w:val="20"/>
                          </w:rPr>
                          <w:t>0,17</w:t>
                        </w:r>
                      </w:p>
                    </w:tc>
                    <w:tc>
                      <w:tcPr>
                        <w:tcW w:w="992" w:type="dxa"/>
                        <w:tcBorders>
                          <w:top w:val="double" w:sz="4" w:space="0" w:color="auto"/>
                          <w:bottom w:val="single" w:sz="2" w:space="0" w:color="auto"/>
                        </w:tcBorders>
                      </w:tcPr>
                      <w:p w14:paraId="0DC4CDE2" w14:textId="77777777" w:rsidR="00E074EA" w:rsidRDefault="00B95FD5">
                        <w:pPr>
                          <w:jc w:val="center"/>
                          <w:rPr>
                            <w:color w:val="000000"/>
                            <w:sz w:val="20"/>
                          </w:rPr>
                        </w:pPr>
                        <w:r>
                          <w:rPr>
                            <w:color w:val="000000"/>
                            <w:sz w:val="20"/>
                          </w:rPr>
                          <w:t>0,16</w:t>
                        </w:r>
                      </w:p>
                    </w:tc>
                    <w:tc>
                      <w:tcPr>
                        <w:tcW w:w="992" w:type="dxa"/>
                        <w:tcBorders>
                          <w:top w:val="double" w:sz="4" w:space="0" w:color="auto"/>
                          <w:bottom w:val="single" w:sz="2" w:space="0" w:color="auto"/>
                        </w:tcBorders>
                      </w:tcPr>
                      <w:p w14:paraId="0DC4CDE3" w14:textId="77777777" w:rsidR="00E074EA" w:rsidRDefault="00B95FD5">
                        <w:pPr>
                          <w:jc w:val="center"/>
                          <w:rPr>
                            <w:color w:val="000000"/>
                            <w:sz w:val="20"/>
                          </w:rPr>
                        </w:pPr>
                        <w:r>
                          <w:rPr>
                            <w:color w:val="000000"/>
                            <w:sz w:val="20"/>
                          </w:rPr>
                          <w:t>0,15</w:t>
                        </w:r>
                      </w:p>
                    </w:tc>
                    <w:tc>
                      <w:tcPr>
                        <w:tcW w:w="1134" w:type="dxa"/>
                        <w:tcBorders>
                          <w:top w:val="double" w:sz="4" w:space="0" w:color="auto"/>
                          <w:bottom w:val="single" w:sz="2" w:space="0" w:color="auto"/>
                        </w:tcBorders>
                      </w:tcPr>
                      <w:p w14:paraId="0DC4CDE4" w14:textId="77777777" w:rsidR="00E074EA" w:rsidRDefault="00B95FD5">
                        <w:pPr>
                          <w:jc w:val="center"/>
                          <w:rPr>
                            <w:color w:val="000000"/>
                            <w:sz w:val="20"/>
                          </w:rPr>
                        </w:pPr>
                        <w:r>
                          <w:rPr>
                            <w:color w:val="000000"/>
                            <w:sz w:val="20"/>
                          </w:rPr>
                          <w:t>0,14</w:t>
                        </w:r>
                      </w:p>
                    </w:tc>
                    <w:tc>
                      <w:tcPr>
                        <w:tcW w:w="993" w:type="dxa"/>
                        <w:tcBorders>
                          <w:top w:val="double" w:sz="4" w:space="0" w:color="auto"/>
                          <w:bottom w:val="single" w:sz="2" w:space="0" w:color="auto"/>
                        </w:tcBorders>
                      </w:tcPr>
                      <w:p w14:paraId="0DC4CDE5" w14:textId="77777777" w:rsidR="00E074EA" w:rsidRDefault="00B95FD5">
                        <w:pPr>
                          <w:jc w:val="center"/>
                          <w:rPr>
                            <w:color w:val="000000"/>
                            <w:sz w:val="20"/>
                          </w:rPr>
                        </w:pPr>
                        <w:r>
                          <w:rPr>
                            <w:color w:val="000000"/>
                            <w:sz w:val="20"/>
                          </w:rPr>
                          <w:t>0,13</w:t>
                        </w:r>
                      </w:p>
                    </w:tc>
                  </w:tr>
                  <w:tr w:rsidR="00E074EA" w14:paraId="0DC4CDEF" w14:textId="77777777">
                    <w:tc>
                      <w:tcPr>
                        <w:tcW w:w="876" w:type="dxa"/>
                        <w:tcBorders>
                          <w:bottom w:val="single" w:sz="2" w:space="0" w:color="auto"/>
                        </w:tcBorders>
                      </w:tcPr>
                      <w:p w14:paraId="0DC4CDE7" w14:textId="77777777" w:rsidR="00E074EA" w:rsidRDefault="00E074EA">
                        <w:pPr>
                          <w:rPr>
                            <w:color w:val="000000"/>
                            <w:sz w:val="20"/>
                          </w:rPr>
                        </w:pPr>
                      </w:p>
                    </w:tc>
                    <w:tc>
                      <w:tcPr>
                        <w:tcW w:w="3155" w:type="dxa"/>
                        <w:tcBorders>
                          <w:bottom w:val="single" w:sz="2" w:space="0" w:color="auto"/>
                        </w:tcBorders>
                      </w:tcPr>
                      <w:p w14:paraId="0DC4CDE8" w14:textId="77777777" w:rsidR="00E074EA" w:rsidRDefault="00B95FD5">
                        <w:pPr>
                          <w:rPr>
                            <w:color w:val="000000"/>
                            <w:sz w:val="20"/>
                          </w:rPr>
                        </w:pPr>
                        <w:r>
                          <w:rPr>
                            <w:color w:val="000000"/>
                            <w:sz w:val="20"/>
                          </w:rPr>
                          <w:t>Vidutinė darbininkų kategorija</w:t>
                        </w:r>
                      </w:p>
                    </w:tc>
                    <w:tc>
                      <w:tcPr>
                        <w:tcW w:w="1039" w:type="dxa"/>
                        <w:tcBorders>
                          <w:bottom w:val="single" w:sz="2" w:space="0" w:color="auto"/>
                        </w:tcBorders>
                      </w:tcPr>
                      <w:p w14:paraId="0DC4CDE9" w14:textId="77777777" w:rsidR="00E074EA" w:rsidRDefault="00E074EA">
                        <w:pPr>
                          <w:jc w:val="center"/>
                          <w:rPr>
                            <w:color w:val="000000"/>
                            <w:sz w:val="20"/>
                          </w:rPr>
                        </w:pPr>
                      </w:p>
                    </w:tc>
                    <w:tc>
                      <w:tcPr>
                        <w:tcW w:w="992" w:type="dxa"/>
                        <w:tcBorders>
                          <w:bottom w:val="single" w:sz="2" w:space="0" w:color="auto"/>
                        </w:tcBorders>
                      </w:tcPr>
                      <w:p w14:paraId="0DC4CDEA" w14:textId="77777777" w:rsidR="00E074EA" w:rsidRDefault="00B95FD5">
                        <w:pPr>
                          <w:jc w:val="center"/>
                          <w:rPr>
                            <w:color w:val="000000"/>
                            <w:sz w:val="20"/>
                          </w:rPr>
                        </w:pPr>
                        <w:r>
                          <w:rPr>
                            <w:color w:val="000000"/>
                            <w:sz w:val="20"/>
                          </w:rPr>
                          <w:t>6,00</w:t>
                        </w:r>
                      </w:p>
                    </w:tc>
                    <w:tc>
                      <w:tcPr>
                        <w:tcW w:w="992" w:type="dxa"/>
                        <w:tcBorders>
                          <w:bottom w:val="single" w:sz="2" w:space="0" w:color="auto"/>
                        </w:tcBorders>
                      </w:tcPr>
                      <w:p w14:paraId="0DC4CDEB" w14:textId="77777777" w:rsidR="00E074EA" w:rsidRDefault="00B95FD5">
                        <w:pPr>
                          <w:jc w:val="center"/>
                          <w:rPr>
                            <w:color w:val="000000"/>
                            <w:sz w:val="20"/>
                          </w:rPr>
                        </w:pPr>
                        <w:r>
                          <w:rPr>
                            <w:color w:val="000000"/>
                            <w:sz w:val="20"/>
                          </w:rPr>
                          <w:t>6,00</w:t>
                        </w:r>
                      </w:p>
                    </w:tc>
                    <w:tc>
                      <w:tcPr>
                        <w:tcW w:w="992" w:type="dxa"/>
                        <w:tcBorders>
                          <w:bottom w:val="single" w:sz="2" w:space="0" w:color="auto"/>
                        </w:tcBorders>
                      </w:tcPr>
                      <w:p w14:paraId="0DC4CDEC" w14:textId="77777777" w:rsidR="00E074EA" w:rsidRDefault="00B95FD5">
                        <w:pPr>
                          <w:jc w:val="center"/>
                          <w:rPr>
                            <w:color w:val="000000"/>
                            <w:sz w:val="20"/>
                          </w:rPr>
                        </w:pPr>
                        <w:r>
                          <w:rPr>
                            <w:color w:val="000000"/>
                            <w:sz w:val="20"/>
                          </w:rPr>
                          <w:t>6,00</w:t>
                        </w:r>
                      </w:p>
                    </w:tc>
                    <w:tc>
                      <w:tcPr>
                        <w:tcW w:w="1134" w:type="dxa"/>
                        <w:tcBorders>
                          <w:bottom w:val="single" w:sz="2" w:space="0" w:color="auto"/>
                        </w:tcBorders>
                      </w:tcPr>
                      <w:p w14:paraId="0DC4CDED" w14:textId="77777777" w:rsidR="00E074EA" w:rsidRDefault="00B95FD5">
                        <w:pPr>
                          <w:jc w:val="center"/>
                          <w:rPr>
                            <w:color w:val="000000"/>
                            <w:sz w:val="20"/>
                          </w:rPr>
                        </w:pPr>
                        <w:r>
                          <w:rPr>
                            <w:color w:val="000000"/>
                            <w:sz w:val="20"/>
                          </w:rPr>
                          <w:t>6,00</w:t>
                        </w:r>
                      </w:p>
                    </w:tc>
                    <w:tc>
                      <w:tcPr>
                        <w:tcW w:w="993" w:type="dxa"/>
                        <w:tcBorders>
                          <w:bottom w:val="single" w:sz="2" w:space="0" w:color="auto"/>
                        </w:tcBorders>
                      </w:tcPr>
                      <w:p w14:paraId="0DC4CDEE" w14:textId="77777777" w:rsidR="00E074EA" w:rsidRDefault="00B95FD5">
                        <w:pPr>
                          <w:jc w:val="center"/>
                          <w:rPr>
                            <w:color w:val="000000"/>
                            <w:sz w:val="20"/>
                          </w:rPr>
                        </w:pPr>
                        <w:r>
                          <w:rPr>
                            <w:color w:val="000000"/>
                            <w:sz w:val="20"/>
                          </w:rPr>
                          <w:t>6,00</w:t>
                        </w:r>
                      </w:p>
                    </w:tc>
                  </w:tr>
                  <w:tr w:rsidR="00E074EA" w14:paraId="0DC4CDF8" w14:textId="77777777">
                    <w:tc>
                      <w:tcPr>
                        <w:tcW w:w="876" w:type="dxa"/>
                        <w:tcBorders>
                          <w:bottom w:val="nil"/>
                        </w:tcBorders>
                      </w:tcPr>
                      <w:p w14:paraId="0DC4CDF0" w14:textId="77777777" w:rsidR="00E074EA" w:rsidRDefault="00E074EA">
                        <w:pPr>
                          <w:rPr>
                            <w:color w:val="000000"/>
                            <w:sz w:val="20"/>
                          </w:rPr>
                        </w:pPr>
                      </w:p>
                    </w:tc>
                    <w:tc>
                      <w:tcPr>
                        <w:tcW w:w="3155" w:type="dxa"/>
                        <w:tcBorders>
                          <w:bottom w:val="nil"/>
                        </w:tcBorders>
                      </w:tcPr>
                      <w:p w14:paraId="0DC4CDF1" w14:textId="77777777" w:rsidR="00E074EA" w:rsidRDefault="00E074EA">
                        <w:pPr>
                          <w:rPr>
                            <w:color w:val="000000"/>
                            <w:sz w:val="20"/>
                          </w:rPr>
                        </w:pPr>
                      </w:p>
                    </w:tc>
                    <w:tc>
                      <w:tcPr>
                        <w:tcW w:w="1039" w:type="dxa"/>
                        <w:tcBorders>
                          <w:bottom w:val="nil"/>
                        </w:tcBorders>
                      </w:tcPr>
                      <w:p w14:paraId="0DC4CDF2" w14:textId="77777777" w:rsidR="00E074EA" w:rsidRDefault="00E074EA">
                        <w:pPr>
                          <w:jc w:val="center"/>
                          <w:rPr>
                            <w:color w:val="000000"/>
                            <w:sz w:val="20"/>
                          </w:rPr>
                        </w:pPr>
                      </w:p>
                    </w:tc>
                    <w:tc>
                      <w:tcPr>
                        <w:tcW w:w="992" w:type="dxa"/>
                        <w:tcBorders>
                          <w:bottom w:val="nil"/>
                        </w:tcBorders>
                      </w:tcPr>
                      <w:p w14:paraId="0DC4CDF3" w14:textId="77777777" w:rsidR="00E074EA" w:rsidRDefault="00E074EA">
                        <w:pPr>
                          <w:jc w:val="center"/>
                          <w:rPr>
                            <w:color w:val="000000"/>
                            <w:sz w:val="20"/>
                          </w:rPr>
                        </w:pPr>
                      </w:p>
                    </w:tc>
                    <w:tc>
                      <w:tcPr>
                        <w:tcW w:w="992" w:type="dxa"/>
                        <w:tcBorders>
                          <w:bottom w:val="nil"/>
                        </w:tcBorders>
                      </w:tcPr>
                      <w:p w14:paraId="0DC4CDF4" w14:textId="77777777" w:rsidR="00E074EA" w:rsidRDefault="00E074EA">
                        <w:pPr>
                          <w:jc w:val="center"/>
                          <w:rPr>
                            <w:color w:val="000000"/>
                            <w:sz w:val="20"/>
                          </w:rPr>
                        </w:pPr>
                      </w:p>
                    </w:tc>
                    <w:tc>
                      <w:tcPr>
                        <w:tcW w:w="992" w:type="dxa"/>
                        <w:tcBorders>
                          <w:bottom w:val="nil"/>
                        </w:tcBorders>
                      </w:tcPr>
                      <w:p w14:paraId="0DC4CDF5" w14:textId="77777777" w:rsidR="00E074EA" w:rsidRDefault="00E074EA">
                        <w:pPr>
                          <w:jc w:val="center"/>
                          <w:rPr>
                            <w:color w:val="000000"/>
                            <w:sz w:val="20"/>
                          </w:rPr>
                        </w:pPr>
                      </w:p>
                    </w:tc>
                    <w:tc>
                      <w:tcPr>
                        <w:tcW w:w="1134" w:type="dxa"/>
                        <w:tcBorders>
                          <w:bottom w:val="nil"/>
                        </w:tcBorders>
                      </w:tcPr>
                      <w:p w14:paraId="0DC4CDF6" w14:textId="77777777" w:rsidR="00E074EA" w:rsidRDefault="00E074EA">
                        <w:pPr>
                          <w:jc w:val="center"/>
                          <w:rPr>
                            <w:color w:val="000000"/>
                            <w:sz w:val="20"/>
                          </w:rPr>
                        </w:pPr>
                      </w:p>
                    </w:tc>
                    <w:tc>
                      <w:tcPr>
                        <w:tcW w:w="993" w:type="dxa"/>
                        <w:tcBorders>
                          <w:bottom w:val="nil"/>
                        </w:tcBorders>
                      </w:tcPr>
                      <w:p w14:paraId="0DC4CDF7" w14:textId="77777777" w:rsidR="00E074EA" w:rsidRDefault="00E074EA">
                        <w:pPr>
                          <w:jc w:val="center"/>
                          <w:rPr>
                            <w:color w:val="000000"/>
                            <w:sz w:val="20"/>
                          </w:rPr>
                        </w:pPr>
                      </w:p>
                    </w:tc>
                  </w:tr>
                  <w:tr w:rsidR="00E074EA" w14:paraId="0DC4C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tcBorders>
                      </w:tcPr>
                      <w:p w14:paraId="0DC4CDF9" w14:textId="77777777" w:rsidR="00E074EA" w:rsidRDefault="00B95FD5">
                        <w:pPr>
                          <w:rPr>
                            <w:color w:val="000000"/>
                            <w:sz w:val="20"/>
                          </w:rPr>
                        </w:pPr>
                        <w:r>
                          <w:rPr>
                            <w:color w:val="000000"/>
                            <w:sz w:val="20"/>
                          </w:rPr>
                          <w:t>489094</w:t>
                        </w:r>
                      </w:p>
                    </w:tc>
                    <w:tc>
                      <w:tcPr>
                        <w:tcW w:w="3155" w:type="dxa"/>
                        <w:tcBorders>
                          <w:top w:val="nil"/>
                        </w:tcBorders>
                      </w:tcPr>
                      <w:p w14:paraId="0DC4CDFA"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(96 kW) </w:t>
                        </w:r>
                      </w:p>
                    </w:tc>
                    <w:tc>
                      <w:tcPr>
                        <w:tcW w:w="1039" w:type="dxa"/>
                        <w:tcBorders>
                          <w:top w:val="nil"/>
                        </w:tcBorders>
                      </w:tcPr>
                      <w:p w14:paraId="0DC4CDFB" w14:textId="77777777" w:rsidR="00E074EA" w:rsidRDefault="00B95FD5">
                        <w:pPr>
                          <w:jc w:val="center"/>
                          <w:rPr>
                            <w:color w:val="000000"/>
                            <w:sz w:val="20"/>
                          </w:rPr>
                        </w:pPr>
                        <w:r>
                          <w:rPr>
                            <w:color w:val="000000"/>
                            <w:sz w:val="20"/>
                          </w:rPr>
                          <w:t>maš. val.</w:t>
                        </w:r>
                      </w:p>
                    </w:tc>
                    <w:tc>
                      <w:tcPr>
                        <w:tcW w:w="992" w:type="dxa"/>
                        <w:tcBorders>
                          <w:top w:val="nil"/>
                        </w:tcBorders>
                      </w:tcPr>
                      <w:p w14:paraId="0DC4CDFC" w14:textId="77777777" w:rsidR="00E074EA" w:rsidRDefault="00B95FD5">
                        <w:pPr>
                          <w:jc w:val="center"/>
                          <w:rPr>
                            <w:color w:val="000000"/>
                            <w:sz w:val="20"/>
                          </w:rPr>
                        </w:pPr>
                        <w:r>
                          <w:rPr>
                            <w:color w:val="000000"/>
                            <w:sz w:val="20"/>
                          </w:rPr>
                          <w:t>0,17</w:t>
                        </w:r>
                      </w:p>
                    </w:tc>
                    <w:tc>
                      <w:tcPr>
                        <w:tcW w:w="992" w:type="dxa"/>
                        <w:tcBorders>
                          <w:top w:val="nil"/>
                        </w:tcBorders>
                      </w:tcPr>
                      <w:p w14:paraId="0DC4CDFD" w14:textId="77777777" w:rsidR="00E074EA" w:rsidRDefault="00E074EA">
                        <w:pPr>
                          <w:jc w:val="center"/>
                          <w:rPr>
                            <w:color w:val="000000"/>
                            <w:sz w:val="20"/>
                          </w:rPr>
                        </w:pPr>
                      </w:p>
                    </w:tc>
                    <w:tc>
                      <w:tcPr>
                        <w:tcW w:w="992" w:type="dxa"/>
                        <w:tcBorders>
                          <w:top w:val="nil"/>
                        </w:tcBorders>
                      </w:tcPr>
                      <w:p w14:paraId="0DC4CDFE" w14:textId="77777777" w:rsidR="00E074EA" w:rsidRDefault="00E074EA">
                        <w:pPr>
                          <w:jc w:val="center"/>
                          <w:rPr>
                            <w:color w:val="000000"/>
                            <w:sz w:val="20"/>
                          </w:rPr>
                        </w:pPr>
                      </w:p>
                    </w:tc>
                    <w:tc>
                      <w:tcPr>
                        <w:tcW w:w="1134" w:type="dxa"/>
                        <w:tcBorders>
                          <w:top w:val="nil"/>
                        </w:tcBorders>
                      </w:tcPr>
                      <w:p w14:paraId="0DC4CDFF" w14:textId="77777777" w:rsidR="00E074EA" w:rsidRDefault="00E074EA">
                        <w:pPr>
                          <w:jc w:val="center"/>
                          <w:rPr>
                            <w:color w:val="000000"/>
                            <w:sz w:val="20"/>
                          </w:rPr>
                        </w:pPr>
                      </w:p>
                    </w:tc>
                    <w:tc>
                      <w:tcPr>
                        <w:tcW w:w="993" w:type="dxa"/>
                        <w:tcBorders>
                          <w:top w:val="nil"/>
                        </w:tcBorders>
                      </w:tcPr>
                      <w:p w14:paraId="0DC4CE00" w14:textId="77777777" w:rsidR="00E074EA" w:rsidRDefault="00E074EA">
                        <w:pPr>
                          <w:jc w:val="center"/>
                          <w:rPr>
                            <w:color w:val="000000"/>
                            <w:sz w:val="20"/>
                          </w:rPr>
                        </w:pPr>
                      </w:p>
                    </w:tc>
                  </w:tr>
                  <w:tr w:rsidR="00E074EA" w14:paraId="0DC4C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E02" w14:textId="77777777" w:rsidR="00E074EA" w:rsidRDefault="00B95FD5">
                        <w:pPr>
                          <w:rPr>
                            <w:color w:val="000000"/>
                            <w:sz w:val="20"/>
                          </w:rPr>
                        </w:pPr>
                        <w:r>
                          <w:rPr>
                            <w:color w:val="000000"/>
                            <w:sz w:val="20"/>
                          </w:rPr>
                          <w:t>489305</w:t>
                        </w:r>
                      </w:p>
                    </w:tc>
                    <w:tc>
                      <w:tcPr>
                        <w:tcW w:w="3155" w:type="dxa"/>
                      </w:tcPr>
                      <w:p w14:paraId="0DC4CE03"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(121 kW)</w:t>
                        </w:r>
                      </w:p>
                    </w:tc>
                    <w:tc>
                      <w:tcPr>
                        <w:tcW w:w="1039" w:type="dxa"/>
                      </w:tcPr>
                      <w:p w14:paraId="0DC4CE04" w14:textId="77777777" w:rsidR="00E074EA" w:rsidRDefault="00B95FD5">
                        <w:pPr>
                          <w:jc w:val="center"/>
                          <w:rPr>
                            <w:color w:val="000000"/>
                            <w:sz w:val="20"/>
                          </w:rPr>
                        </w:pPr>
                        <w:r>
                          <w:rPr>
                            <w:color w:val="000000"/>
                            <w:sz w:val="20"/>
                          </w:rPr>
                          <w:t>maš. val.</w:t>
                        </w:r>
                      </w:p>
                    </w:tc>
                    <w:tc>
                      <w:tcPr>
                        <w:tcW w:w="992" w:type="dxa"/>
                      </w:tcPr>
                      <w:p w14:paraId="0DC4CE05" w14:textId="77777777" w:rsidR="00E074EA" w:rsidRDefault="00E074EA">
                        <w:pPr>
                          <w:jc w:val="center"/>
                          <w:rPr>
                            <w:color w:val="000000"/>
                            <w:sz w:val="20"/>
                          </w:rPr>
                        </w:pPr>
                      </w:p>
                    </w:tc>
                    <w:tc>
                      <w:tcPr>
                        <w:tcW w:w="992" w:type="dxa"/>
                      </w:tcPr>
                      <w:p w14:paraId="0DC4CE06" w14:textId="77777777" w:rsidR="00E074EA" w:rsidRDefault="00B95FD5">
                        <w:pPr>
                          <w:jc w:val="center"/>
                          <w:rPr>
                            <w:color w:val="000000"/>
                            <w:sz w:val="20"/>
                          </w:rPr>
                        </w:pPr>
                        <w:r>
                          <w:rPr>
                            <w:color w:val="000000"/>
                            <w:sz w:val="20"/>
                          </w:rPr>
                          <w:t>0,16</w:t>
                        </w:r>
                      </w:p>
                    </w:tc>
                    <w:tc>
                      <w:tcPr>
                        <w:tcW w:w="992" w:type="dxa"/>
                      </w:tcPr>
                      <w:p w14:paraId="0DC4CE07" w14:textId="77777777" w:rsidR="00E074EA" w:rsidRDefault="00E074EA">
                        <w:pPr>
                          <w:jc w:val="center"/>
                          <w:rPr>
                            <w:color w:val="000000"/>
                            <w:sz w:val="20"/>
                          </w:rPr>
                        </w:pPr>
                      </w:p>
                    </w:tc>
                    <w:tc>
                      <w:tcPr>
                        <w:tcW w:w="1134" w:type="dxa"/>
                      </w:tcPr>
                      <w:p w14:paraId="0DC4CE08" w14:textId="77777777" w:rsidR="00E074EA" w:rsidRDefault="00E074EA">
                        <w:pPr>
                          <w:jc w:val="center"/>
                          <w:rPr>
                            <w:color w:val="000000"/>
                            <w:sz w:val="20"/>
                          </w:rPr>
                        </w:pPr>
                      </w:p>
                    </w:tc>
                    <w:tc>
                      <w:tcPr>
                        <w:tcW w:w="993" w:type="dxa"/>
                      </w:tcPr>
                      <w:p w14:paraId="0DC4CE09" w14:textId="77777777" w:rsidR="00E074EA" w:rsidRDefault="00E074EA">
                        <w:pPr>
                          <w:jc w:val="center"/>
                          <w:rPr>
                            <w:color w:val="000000"/>
                            <w:sz w:val="20"/>
                          </w:rPr>
                        </w:pPr>
                      </w:p>
                    </w:tc>
                  </w:tr>
                  <w:tr w:rsidR="00E074EA" w14:paraId="0DC4CE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E0B" w14:textId="77777777" w:rsidR="00E074EA" w:rsidRDefault="00B95FD5">
                        <w:pPr>
                          <w:rPr>
                            <w:color w:val="000000"/>
                            <w:sz w:val="20"/>
                          </w:rPr>
                        </w:pPr>
                        <w:r>
                          <w:rPr>
                            <w:color w:val="000000"/>
                            <w:sz w:val="20"/>
                          </w:rPr>
                          <w:t>489306</w:t>
                        </w:r>
                      </w:p>
                    </w:tc>
                    <w:tc>
                      <w:tcPr>
                        <w:tcW w:w="3155" w:type="dxa"/>
                      </w:tcPr>
                      <w:p w14:paraId="0DC4CE0C"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(140 kW)</w:t>
                        </w:r>
                      </w:p>
                    </w:tc>
                    <w:tc>
                      <w:tcPr>
                        <w:tcW w:w="1039" w:type="dxa"/>
                      </w:tcPr>
                      <w:p w14:paraId="0DC4CE0D" w14:textId="77777777" w:rsidR="00E074EA" w:rsidRDefault="00B95FD5">
                        <w:pPr>
                          <w:jc w:val="center"/>
                          <w:rPr>
                            <w:color w:val="000000"/>
                            <w:sz w:val="20"/>
                          </w:rPr>
                        </w:pPr>
                        <w:r>
                          <w:rPr>
                            <w:color w:val="000000"/>
                            <w:sz w:val="20"/>
                          </w:rPr>
                          <w:t>maš. val.</w:t>
                        </w:r>
                      </w:p>
                    </w:tc>
                    <w:tc>
                      <w:tcPr>
                        <w:tcW w:w="992" w:type="dxa"/>
                      </w:tcPr>
                      <w:p w14:paraId="0DC4CE0E" w14:textId="77777777" w:rsidR="00E074EA" w:rsidRDefault="00E074EA">
                        <w:pPr>
                          <w:jc w:val="center"/>
                          <w:rPr>
                            <w:color w:val="000000"/>
                            <w:sz w:val="20"/>
                          </w:rPr>
                        </w:pPr>
                      </w:p>
                    </w:tc>
                    <w:tc>
                      <w:tcPr>
                        <w:tcW w:w="992" w:type="dxa"/>
                      </w:tcPr>
                      <w:p w14:paraId="0DC4CE0F" w14:textId="77777777" w:rsidR="00E074EA" w:rsidRDefault="00E074EA">
                        <w:pPr>
                          <w:jc w:val="center"/>
                          <w:rPr>
                            <w:color w:val="000000"/>
                            <w:sz w:val="20"/>
                          </w:rPr>
                        </w:pPr>
                      </w:p>
                    </w:tc>
                    <w:tc>
                      <w:tcPr>
                        <w:tcW w:w="992" w:type="dxa"/>
                      </w:tcPr>
                      <w:p w14:paraId="0DC4CE10" w14:textId="77777777" w:rsidR="00E074EA" w:rsidRDefault="00B95FD5">
                        <w:pPr>
                          <w:jc w:val="center"/>
                          <w:rPr>
                            <w:color w:val="000000"/>
                            <w:sz w:val="20"/>
                          </w:rPr>
                        </w:pPr>
                        <w:r>
                          <w:rPr>
                            <w:color w:val="000000"/>
                            <w:sz w:val="20"/>
                          </w:rPr>
                          <w:t>0,15</w:t>
                        </w:r>
                      </w:p>
                    </w:tc>
                    <w:tc>
                      <w:tcPr>
                        <w:tcW w:w="1134" w:type="dxa"/>
                      </w:tcPr>
                      <w:p w14:paraId="0DC4CE11" w14:textId="77777777" w:rsidR="00E074EA" w:rsidRDefault="00E074EA">
                        <w:pPr>
                          <w:jc w:val="center"/>
                          <w:rPr>
                            <w:color w:val="000000"/>
                            <w:sz w:val="20"/>
                          </w:rPr>
                        </w:pPr>
                      </w:p>
                    </w:tc>
                    <w:tc>
                      <w:tcPr>
                        <w:tcW w:w="993" w:type="dxa"/>
                      </w:tcPr>
                      <w:p w14:paraId="0DC4CE12" w14:textId="77777777" w:rsidR="00E074EA" w:rsidRDefault="00E074EA">
                        <w:pPr>
                          <w:jc w:val="center"/>
                          <w:rPr>
                            <w:color w:val="000000"/>
                            <w:sz w:val="20"/>
                          </w:rPr>
                        </w:pPr>
                      </w:p>
                    </w:tc>
                  </w:tr>
                  <w:tr w:rsidR="00E074EA" w14:paraId="0DC4C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E14" w14:textId="77777777" w:rsidR="00E074EA" w:rsidRDefault="00B95FD5">
                        <w:pPr>
                          <w:rPr>
                            <w:color w:val="000000"/>
                            <w:sz w:val="20"/>
                          </w:rPr>
                        </w:pPr>
                        <w:r>
                          <w:rPr>
                            <w:color w:val="000000"/>
                            <w:sz w:val="20"/>
                          </w:rPr>
                          <w:t>489307</w:t>
                        </w:r>
                      </w:p>
                    </w:tc>
                    <w:tc>
                      <w:tcPr>
                        <w:tcW w:w="3155" w:type="dxa"/>
                      </w:tcPr>
                      <w:p w14:paraId="0DC4CE15"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(160 kW)</w:t>
                        </w:r>
                      </w:p>
                    </w:tc>
                    <w:tc>
                      <w:tcPr>
                        <w:tcW w:w="1039" w:type="dxa"/>
                      </w:tcPr>
                      <w:p w14:paraId="0DC4CE16" w14:textId="77777777" w:rsidR="00E074EA" w:rsidRDefault="00B95FD5">
                        <w:pPr>
                          <w:jc w:val="center"/>
                          <w:rPr>
                            <w:color w:val="000000"/>
                            <w:sz w:val="20"/>
                          </w:rPr>
                        </w:pPr>
                        <w:r>
                          <w:rPr>
                            <w:color w:val="000000"/>
                            <w:sz w:val="20"/>
                          </w:rPr>
                          <w:t>maš. val.</w:t>
                        </w:r>
                      </w:p>
                    </w:tc>
                    <w:tc>
                      <w:tcPr>
                        <w:tcW w:w="992" w:type="dxa"/>
                      </w:tcPr>
                      <w:p w14:paraId="0DC4CE17" w14:textId="77777777" w:rsidR="00E074EA" w:rsidRDefault="00E074EA">
                        <w:pPr>
                          <w:jc w:val="center"/>
                          <w:rPr>
                            <w:color w:val="000000"/>
                            <w:sz w:val="20"/>
                          </w:rPr>
                        </w:pPr>
                      </w:p>
                    </w:tc>
                    <w:tc>
                      <w:tcPr>
                        <w:tcW w:w="992" w:type="dxa"/>
                      </w:tcPr>
                      <w:p w14:paraId="0DC4CE18" w14:textId="77777777" w:rsidR="00E074EA" w:rsidRDefault="00E074EA">
                        <w:pPr>
                          <w:jc w:val="center"/>
                          <w:rPr>
                            <w:color w:val="000000"/>
                            <w:sz w:val="20"/>
                          </w:rPr>
                        </w:pPr>
                      </w:p>
                    </w:tc>
                    <w:tc>
                      <w:tcPr>
                        <w:tcW w:w="992" w:type="dxa"/>
                      </w:tcPr>
                      <w:p w14:paraId="0DC4CE19" w14:textId="77777777" w:rsidR="00E074EA" w:rsidRDefault="00E074EA">
                        <w:pPr>
                          <w:jc w:val="center"/>
                          <w:rPr>
                            <w:color w:val="000000"/>
                            <w:sz w:val="20"/>
                          </w:rPr>
                        </w:pPr>
                      </w:p>
                    </w:tc>
                    <w:tc>
                      <w:tcPr>
                        <w:tcW w:w="1134" w:type="dxa"/>
                      </w:tcPr>
                      <w:p w14:paraId="0DC4CE1A" w14:textId="77777777" w:rsidR="00E074EA" w:rsidRDefault="00B95FD5">
                        <w:pPr>
                          <w:jc w:val="center"/>
                          <w:rPr>
                            <w:color w:val="000000"/>
                            <w:sz w:val="20"/>
                          </w:rPr>
                        </w:pPr>
                        <w:r>
                          <w:rPr>
                            <w:color w:val="000000"/>
                            <w:sz w:val="20"/>
                          </w:rPr>
                          <w:t>0,14</w:t>
                        </w:r>
                      </w:p>
                    </w:tc>
                    <w:tc>
                      <w:tcPr>
                        <w:tcW w:w="993" w:type="dxa"/>
                      </w:tcPr>
                      <w:p w14:paraId="0DC4CE1B" w14:textId="77777777" w:rsidR="00E074EA" w:rsidRDefault="00E074EA">
                        <w:pPr>
                          <w:jc w:val="center"/>
                          <w:rPr>
                            <w:color w:val="000000"/>
                            <w:sz w:val="20"/>
                          </w:rPr>
                        </w:pPr>
                      </w:p>
                    </w:tc>
                  </w:tr>
                  <w:tr w:rsidR="00E074EA" w14:paraId="0DC4C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CE1D" w14:textId="77777777" w:rsidR="00E074EA" w:rsidRDefault="00B95FD5">
                        <w:pPr>
                          <w:rPr>
                            <w:color w:val="000000"/>
                            <w:sz w:val="20"/>
                          </w:rPr>
                        </w:pPr>
                        <w:r>
                          <w:rPr>
                            <w:color w:val="000000"/>
                            <w:sz w:val="20"/>
                          </w:rPr>
                          <w:t>489098</w:t>
                        </w:r>
                      </w:p>
                    </w:tc>
                    <w:tc>
                      <w:tcPr>
                        <w:tcW w:w="3155" w:type="dxa"/>
                      </w:tcPr>
                      <w:p w14:paraId="0DC4CE1E"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039" w:type="dxa"/>
                      </w:tcPr>
                      <w:p w14:paraId="0DC4CE1F" w14:textId="77777777" w:rsidR="00E074EA" w:rsidRDefault="00B95FD5">
                        <w:pPr>
                          <w:jc w:val="center"/>
                          <w:rPr>
                            <w:color w:val="000000"/>
                            <w:sz w:val="20"/>
                          </w:rPr>
                        </w:pPr>
                        <w:r>
                          <w:rPr>
                            <w:color w:val="000000"/>
                            <w:sz w:val="20"/>
                          </w:rPr>
                          <w:t>maš. val.</w:t>
                        </w:r>
                      </w:p>
                    </w:tc>
                    <w:tc>
                      <w:tcPr>
                        <w:tcW w:w="992" w:type="dxa"/>
                      </w:tcPr>
                      <w:p w14:paraId="0DC4CE20" w14:textId="77777777" w:rsidR="00E074EA" w:rsidRDefault="00E074EA">
                        <w:pPr>
                          <w:jc w:val="center"/>
                          <w:rPr>
                            <w:color w:val="000000"/>
                            <w:sz w:val="20"/>
                          </w:rPr>
                        </w:pPr>
                      </w:p>
                    </w:tc>
                    <w:tc>
                      <w:tcPr>
                        <w:tcW w:w="992" w:type="dxa"/>
                      </w:tcPr>
                      <w:p w14:paraId="0DC4CE21" w14:textId="77777777" w:rsidR="00E074EA" w:rsidRDefault="00E074EA">
                        <w:pPr>
                          <w:jc w:val="center"/>
                          <w:rPr>
                            <w:color w:val="000000"/>
                            <w:sz w:val="20"/>
                          </w:rPr>
                        </w:pPr>
                      </w:p>
                    </w:tc>
                    <w:tc>
                      <w:tcPr>
                        <w:tcW w:w="992" w:type="dxa"/>
                      </w:tcPr>
                      <w:p w14:paraId="0DC4CE22" w14:textId="77777777" w:rsidR="00E074EA" w:rsidRDefault="00E074EA">
                        <w:pPr>
                          <w:jc w:val="center"/>
                          <w:rPr>
                            <w:color w:val="000000"/>
                            <w:sz w:val="20"/>
                          </w:rPr>
                        </w:pPr>
                      </w:p>
                    </w:tc>
                    <w:tc>
                      <w:tcPr>
                        <w:tcW w:w="1134" w:type="dxa"/>
                      </w:tcPr>
                      <w:p w14:paraId="0DC4CE23" w14:textId="77777777" w:rsidR="00E074EA" w:rsidRDefault="00E074EA">
                        <w:pPr>
                          <w:jc w:val="center"/>
                          <w:rPr>
                            <w:color w:val="000000"/>
                            <w:sz w:val="20"/>
                          </w:rPr>
                        </w:pPr>
                      </w:p>
                    </w:tc>
                    <w:tc>
                      <w:tcPr>
                        <w:tcW w:w="993" w:type="dxa"/>
                      </w:tcPr>
                      <w:p w14:paraId="0DC4CE24" w14:textId="77777777" w:rsidR="00E074EA" w:rsidRDefault="00B95FD5">
                        <w:pPr>
                          <w:jc w:val="center"/>
                          <w:rPr>
                            <w:color w:val="000000"/>
                            <w:sz w:val="20"/>
                          </w:rPr>
                        </w:pPr>
                        <w:r>
                          <w:rPr>
                            <w:color w:val="000000"/>
                            <w:sz w:val="20"/>
                          </w:rPr>
                          <w:t>0,13</w:t>
                        </w:r>
                      </w:p>
                    </w:tc>
                  </w:tr>
                </w:tbl>
                <w:p w14:paraId="0DC4CE26" w14:textId="77777777" w:rsidR="00E074EA" w:rsidRDefault="00B95FD5">
                  <w:pPr>
                    <w:rPr>
                      <w:color w:val="000000"/>
                      <w:sz w:val="20"/>
                    </w:rPr>
                  </w:pPr>
                </w:p>
              </w:sdtContent>
            </w:sdt>
            <w:sdt>
              <w:sdtPr>
                <w:alias w:val="11.2 p."/>
                <w:tag w:val="part_4e063838edda4a558389c478eaf881fe"/>
                <w:id w:val="-222294385"/>
                <w:lock w:val="sdtLocked"/>
              </w:sdtPr>
              <w:sdtEndPr/>
              <w:sdtContent>
                <w:p w14:paraId="0DC4CE27" w14:textId="77777777" w:rsidR="00E074EA" w:rsidRDefault="00B95FD5">
                  <w:pPr>
                    <w:keepNext/>
                    <w:jc w:val="center"/>
                    <w:outlineLvl w:val="1"/>
                    <w:rPr>
                      <w:b/>
                      <w:bCs/>
                      <w:iCs/>
                      <w:color w:val="000000"/>
                      <w:szCs w:val="24"/>
                    </w:rPr>
                  </w:pPr>
                  <w:sdt>
                    <w:sdtPr>
                      <w:alias w:val="Numeris"/>
                      <w:tag w:val="nr_4e063838edda4a558389c478eaf881fe"/>
                      <w:id w:val="-1224591713"/>
                      <w:lock w:val="sdtLocked"/>
                    </w:sdtPr>
                    <w:sdtEndPr/>
                    <w:sdtContent>
                      <w:r>
                        <w:rPr>
                          <w:b/>
                          <w:bCs/>
                          <w:iCs/>
                          <w:color w:val="000000"/>
                          <w:szCs w:val="24"/>
                        </w:rPr>
                        <w:t>11.2</w:t>
                      </w:r>
                    </w:sdtContent>
                  </w:sdt>
                  <w:r>
                    <w:rPr>
                      <w:b/>
                      <w:bCs/>
                      <w:iCs/>
                      <w:color w:val="000000"/>
                      <w:szCs w:val="24"/>
                    </w:rPr>
                    <w:t xml:space="preserve">. ŠALITILČIAI </w:t>
                  </w:r>
                </w:p>
                <w:p w14:paraId="0DC4CE28" w14:textId="77777777" w:rsidR="00E074EA" w:rsidRDefault="00E074EA">
                  <w:pPr>
                    <w:rPr>
                      <w:color w:val="000000"/>
                      <w:szCs w:val="24"/>
                    </w:rPr>
                  </w:pPr>
                </w:p>
                <w:sdt>
                  <w:sdtPr>
                    <w:alias w:val="lentele"/>
                    <w:tag w:val="part_7fccb4ba3b314d6caefcc7a7529f3fff"/>
                    <w:id w:val="668075319"/>
                    <w:lock w:val="sdtLocked"/>
                  </w:sdtPr>
                  <w:sdtEndPr/>
                  <w:sdtContent>
                    <w:p w14:paraId="0DC4CE29" w14:textId="77777777" w:rsidR="00E074EA" w:rsidRDefault="00B95FD5">
                      <w:pPr>
                        <w:keepNext/>
                        <w:jc w:val="center"/>
                        <w:outlineLvl w:val="1"/>
                        <w:rPr>
                          <w:bCs/>
                          <w:iCs/>
                          <w:color w:val="000000"/>
                          <w:szCs w:val="24"/>
                          <w:u w:val="single"/>
                        </w:rPr>
                      </w:pPr>
                      <w:sdt>
                        <w:sdtPr>
                          <w:alias w:val="Pavadinimas"/>
                          <w:tag w:val="title_7fccb4ba3b314d6caefcc7a7529f3fff"/>
                          <w:id w:val="-859130143"/>
                          <w:lock w:val="sdtLocked"/>
                        </w:sdtPr>
                        <w:sdtEndPr/>
                        <w:sdtContent>
                          <w:r>
                            <w:rPr>
                              <w:bCs/>
                              <w:iCs/>
                              <w:color w:val="000000"/>
                              <w:szCs w:val="24"/>
                              <w:u w:val="single"/>
                            </w:rPr>
                            <w:t>VALYMAS</w:t>
                          </w:r>
                        </w:sdtContent>
                      </w:sdt>
                    </w:p>
                    <w:p w14:paraId="0DC4CE2A"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5"/>
                        <w:gridCol w:w="6684"/>
                        <w:gridCol w:w="1760"/>
                      </w:tblGrid>
                      <w:tr w:rsidR="00E074EA" w14:paraId="0DC4CE2E" w14:textId="77777777">
                        <w:tc>
                          <w:tcPr>
                            <w:tcW w:w="1232" w:type="dxa"/>
                          </w:tcPr>
                          <w:p w14:paraId="0DC4CE2B" w14:textId="77777777" w:rsidR="00E074EA" w:rsidRDefault="00B95FD5">
                            <w:pPr>
                              <w:rPr>
                                <w:b/>
                                <w:color w:val="000000"/>
                                <w:szCs w:val="24"/>
                              </w:rPr>
                            </w:pPr>
                            <w:r>
                              <w:rPr>
                                <w:b/>
                                <w:color w:val="000000"/>
                                <w:szCs w:val="24"/>
                              </w:rPr>
                              <w:t>KP 11.2-1</w:t>
                            </w:r>
                          </w:p>
                        </w:tc>
                        <w:tc>
                          <w:tcPr>
                            <w:tcW w:w="7047" w:type="dxa"/>
                          </w:tcPr>
                          <w:p w14:paraId="0DC4CE2C" w14:textId="77777777" w:rsidR="00E074EA" w:rsidRDefault="00B95FD5">
                            <w:pPr>
                              <w:rPr>
                                <w:b/>
                                <w:color w:val="000000"/>
                                <w:szCs w:val="24"/>
                              </w:rPr>
                            </w:pPr>
                            <w:proofErr w:type="spellStart"/>
                            <w:r>
                              <w:rPr>
                                <w:b/>
                                <w:color w:val="000000"/>
                                <w:szCs w:val="24"/>
                              </w:rPr>
                              <w:t>Šalitilčių</w:t>
                            </w:r>
                            <w:proofErr w:type="spellEnd"/>
                            <w:r>
                              <w:rPr>
                                <w:b/>
                                <w:color w:val="000000"/>
                                <w:szCs w:val="24"/>
                              </w:rPr>
                              <w:t xml:space="preserve"> valymas</w:t>
                            </w:r>
                          </w:p>
                        </w:tc>
                        <w:tc>
                          <w:tcPr>
                            <w:tcW w:w="1843" w:type="dxa"/>
                          </w:tcPr>
                          <w:p w14:paraId="0DC4CE2D"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E32" w14:textId="77777777">
                        <w:tc>
                          <w:tcPr>
                            <w:tcW w:w="1232" w:type="dxa"/>
                          </w:tcPr>
                          <w:p w14:paraId="0DC4CE2F" w14:textId="77777777" w:rsidR="00E074EA" w:rsidRDefault="00E074EA">
                            <w:pPr>
                              <w:rPr>
                                <w:color w:val="000000"/>
                                <w:szCs w:val="24"/>
                              </w:rPr>
                            </w:pPr>
                          </w:p>
                        </w:tc>
                        <w:tc>
                          <w:tcPr>
                            <w:tcW w:w="8890" w:type="dxa"/>
                            <w:gridSpan w:val="2"/>
                          </w:tcPr>
                          <w:p w14:paraId="0DC4CE30" w14:textId="77777777" w:rsidR="00E074EA" w:rsidRDefault="00B95FD5">
                            <w:pPr>
                              <w:jc w:val="both"/>
                              <w:rPr>
                                <w:color w:val="000000"/>
                                <w:szCs w:val="24"/>
                              </w:rPr>
                            </w:pPr>
                            <w:r>
                              <w:rPr>
                                <w:color w:val="000000"/>
                                <w:szCs w:val="24"/>
                              </w:rPr>
                              <w:t>Darbai:</w:t>
                            </w:r>
                          </w:p>
                          <w:p w14:paraId="0DC4CE31" w14:textId="77777777" w:rsidR="00E074EA" w:rsidRDefault="00B95FD5">
                            <w:pPr>
                              <w:rPr>
                                <w:color w:val="000000"/>
                                <w:spacing w:val="-4"/>
                                <w:szCs w:val="24"/>
                              </w:rPr>
                            </w:pPr>
                            <w:r>
                              <w:rPr>
                                <w:color w:val="000000"/>
                                <w:spacing w:val="-4"/>
                                <w:szCs w:val="24"/>
                              </w:rPr>
                              <w:t xml:space="preserve">1. Surinkti atsitiktinius daiktus. 2. Sušluoti sausas šiukšles, nugramdyti purvą, kitus teršalus. 3. Pernešti </w:t>
                            </w:r>
                            <w:r>
                              <w:rPr>
                                <w:color w:val="000000"/>
                                <w:szCs w:val="24"/>
                              </w:rPr>
                              <w:t xml:space="preserve">iki 40 m atstumu šiukšles ir atsitiktinius daiktus. 4. Juos pakrauti į </w:t>
                            </w:r>
                            <w:r>
                              <w:rPr>
                                <w:color w:val="000000"/>
                                <w:szCs w:val="24"/>
                              </w:rPr>
                              <w:t>krovininę automašiną ir išvežti.</w:t>
                            </w:r>
                          </w:p>
                        </w:tc>
                      </w:tr>
                    </w:tbl>
                    <w:p w14:paraId="0DC4CE33" w14:textId="77777777" w:rsidR="00E074EA" w:rsidRDefault="00B95FD5">
                      <w:pPr>
                        <w:rPr>
                          <w:color w:val="000000"/>
                          <w:sz w:val="20"/>
                        </w:rPr>
                      </w:pPr>
                    </w:p>
                  </w:sdtContent>
                </w:sdt>
                <w:sdt>
                  <w:sdtPr>
                    <w:alias w:val="lentele"/>
                    <w:tag w:val="part_d1033831ab204e2b9ae0be98b2a8c445"/>
                    <w:id w:val="12874684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E38" w14:textId="77777777">
                        <w:tc>
                          <w:tcPr>
                            <w:tcW w:w="1101" w:type="dxa"/>
                            <w:tcBorders>
                              <w:bottom w:val="double" w:sz="4" w:space="0" w:color="auto"/>
                            </w:tcBorders>
                            <w:vAlign w:val="center"/>
                          </w:tcPr>
                          <w:p w14:paraId="0DC4CE3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E3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E3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E37" w14:textId="77777777" w:rsidR="00E074EA" w:rsidRDefault="00B95FD5">
                            <w:pPr>
                              <w:jc w:val="center"/>
                              <w:rPr>
                                <w:color w:val="000000"/>
                                <w:sz w:val="20"/>
                              </w:rPr>
                            </w:pPr>
                            <w:r>
                              <w:rPr>
                                <w:color w:val="000000"/>
                                <w:sz w:val="20"/>
                              </w:rPr>
                              <w:t>Kiekiai</w:t>
                            </w:r>
                          </w:p>
                        </w:tc>
                      </w:tr>
                      <w:tr w:rsidR="00E074EA" w14:paraId="0DC4CE3D" w14:textId="77777777">
                        <w:tc>
                          <w:tcPr>
                            <w:tcW w:w="1101" w:type="dxa"/>
                            <w:tcBorders>
                              <w:top w:val="double" w:sz="4" w:space="0" w:color="auto"/>
                              <w:bottom w:val="single" w:sz="2" w:space="0" w:color="auto"/>
                            </w:tcBorders>
                          </w:tcPr>
                          <w:p w14:paraId="0DC4CE39" w14:textId="77777777" w:rsidR="00E074EA" w:rsidRDefault="00E074EA">
                            <w:pPr>
                              <w:rPr>
                                <w:color w:val="000000"/>
                                <w:sz w:val="20"/>
                              </w:rPr>
                            </w:pPr>
                          </w:p>
                        </w:tc>
                        <w:tc>
                          <w:tcPr>
                            <w:tcW w:w="6520" w:type="dxa"/>
                            <w:tcBorders>
                              <w:top w:val="double" w:sz="4" w:space="0" w:color="auto"/>
                              <w:bottom w:val="single" w:sz="2" w:space="0" w:color="auto"/>
                            </w:tcBorders>
                          </w:tcPr>
                          <w:p w14:paraId="0DC4CE3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E3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E3C" w14:textId="77777777" w:rsidR="00E074EA" w:rsidRDefault="00B95FD5">
                            <w:pPr>
                              <w:jc w:val="center"/>
                              <w:rPr>
                                <w:color w:val="000000"/>
                                <w:sz w:val="20"/>
                              </w:rPr>
                            </w:pPr>
                            <w:r>
                              <w:rPr>
                                <w:color w:val="000000"/>
                                <w:sz w:val="20"/>
                              </w:rPr>
                              <w:t>2,46</w:t>
                            </w:r>
                          </w:p>
                        </w:tc>
                      </w:tr>
                      <w:tr w:rsidR="00E074EA" w14:paraId="0DC4CE42" w14:textId="77777777">
                        <w:tc>
                          <w:tcPr>
                            <w:tcW w:w="1101" w:type="dxa"/>
                          </w:tcPr>
                          <w:p w14:paraId="0DC4CE3E" w14:textId="77777777" w:rsidR="00E074EA" w:rsidRDefault="00E074EA">
                            <w:pPr>
                              <w:rPr>
                                <w:color w:val="000000"/>
                                <w:sz w:val="20"/>
                              </w:rPr>
                            </w:pPr>
                          </w:p>
                        </w:tc>
                        <w:tc>
                          <w:tcPr>
                            <w:tcW w:w="6520" w:type="dxa"/>
                          </w:tcPr>
                          <w:p w14:paraId="0DC4CE3F" w14:textId="77777777" w:rsidR="00E074EA" w:rsidRDefault="00B95FD5">
                            <w:pPr>
                              <w:rPr>
                                <w:color w:val="000000"/>
                                <w:sz w:val="20"/>
                              </w:rPr>
                            </w:pPr>
                            <w:r>
                              <w:rPr>
                                <w:color w:val="000000"/>
                                <w:sz w:val="20"/>
                              </w:rPr>
                              <w:t>Vidutinė darbininkų kategorija</w:t>
                            </w:r>
                          </w:p>
                        </w:tc>
                        <w:tc>
                          <w:tcPr>
                            <w:tcW w:w="1276" w:type="dxa"/>
                          </w:tcPr>
                          <w:p w14:paraId="0DC4CE40" w14:textId="77777777" w:rsidR="00E074EA" w:rsidRDefault="00E074EA">
                            <w:pPr>
                              <w:jc w:val="center"/>
                              <w:rPr>
                                <w:color w:val="000000"/>
                                <w:sz w:val="20"/>
                              </w:rPr>
                            </w:pPr>
                          </w:p>
                        </w:tc>
                        <w:tc>
                          <w:tcPr>
                            <w:tcW w:w="1240" w:type="dxa"/>
                          </w:tcPr>
                          <w:p w14:paraId="0DC4CE41" w14:textId="77777777" w:rsidR="00E074EA" w:rsidRDefault="00B95FD5">
                            <w:pPr>
                              <w:jc w:val="center"/>
                              <w:rPr>
                                <w:color w:val="000000"/>
                                <w:sz w:val="20"/>
                              </w:rPr>
                            </w:pPr>
                            <w:r>
                              <w:rPr>
                                <w:color w:val="000000"/>
                                <w:sz w:val="20"/>
                              </w:rPr>
                              <w:t>2,65</w:t>
                            </w:r>
                          </w:p>
                        </w:tc>
                      </w:tr>
                      <w:tr w:rsidR="00E074EA" w14:paraId="0DC4C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E43" w14:textId="77777777" w:rsidR="00E074EA" w:rsidRDefault="00E074EA">
                            <w:pPr>
                              <w:rPr>
                                <w:color w:val="000000"/>
                                <w:sz w:val="20"/>
                              </w:rPr>
                            </w:pPr>
                          </w:p>
                        </w:tc>
                        <w:tc>
                          <w:tcPr>
                            <w:tcW w:w="6520" w:type="dxa"/>
                          </w:tcPr>
                          <w:p w14:paraId="0DC4CE44" w14:textId="77777777" w:rsidR="00E074EA" w:rsidRDefault="00E074EA">
                            <w:pPr>
                              <w:rPr>
                                <w:color w:val="000000"/>
                                <w:sz w:val="20"/>
                              </w:rPr>
                            </w:pPr>
                          </w:p>
                        </w:tc>
                        <w:tc>
                          <w:tcPr>
                            <w:tcW w:w="1276" w:type="dxa"/>
                          </w:tcPr>
                          <w:p w14:paraId="0DC4CE45" w14:textId="77777777" w:rsidR="00E074EA" w:rsidRDefault="00E074EA">
                            <w:pPr>
                              <w:jc w:val="center"/>
                              <w:rPr>
                                <w:color w:val="000000"/>
                                <w:sz w:val="20"/>
                              </w:rPr>
                            </w:pPr>
                          </w:p>
                        </w:tc>
                        <w:tc>
                          <w:tcPr>
                            <w:tcW w:w="1240" w:type="dxa"/>
                          </w:tcPr>
                          <w:p w14:paraId="0DC4CE46" w14:textId="77777777" w:rsidR="00E074EA" w:rsidRDefault="00E074EA">
                            <w:pPr>
                              <w:jc w:val="center"/>
                              <w:rPr>
                                <w:color w:val="000000"/>
                                <w:sz w:val="20"/>
                              </w:rPr>
                            </w:pPr>
                          </w:p>
                        </w:tc>
                      </w:tr>
                      <w:tr w:rsidR="00E074EA" w14:paraId="0DC4C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E48" w14:textId="77777777" w:rsidR="00E074EA" w:rsidRDefault="00B95FD5">
                            <w:pPr>
                              <w:rPr>
                                <w:color w:val="000000"/>
                                <w:sz w:val="20"/>
                              </w:rPr>
                            </w:pPr>
                            <w:r>
                              <w:rPr>
                                <w:color w:val="000000"/>
                                <w:sz w:val="20"/>
                              </w:rPr>
                              <w:t>450003</w:t>
                            </w:r>
                          </w:p>
                        </w:tc>
                        <w:tc>
                          <w:tcPr>
                            <w:tcW w:w="6520" w:type="dxa"/>
                          </w:tcPr>
                          <w:p w14:paraId="0DC4CE49" w14:textId="77777777" w:rsidR="00E074EA" w:rsidRDefault="00B95FD5">
                            <w:pPr>
                              <w:rPr>
                                <w:color w:val="000000"/>
                                <w:sz w:val="20"/>
                              </w:rPr>
                            </w:pPr>
                            <w:r>
                              <w:rPr>
                                <w:color w:val="000000"/>
                                <w:sz w:val="20"/>
                              </w:rPr>
                              <w:t>Krovininė automašina (4 t)</w:t>
                            </w:r>
                          </w:p>
                        </w:tc>
                        <w:tc>
                          <w:tcPr>
                            <w:tcW w:w="1276" w:type="dxa"/>
                          </w:tcPr>
                          <w:p w14:paraId="0DC4CE4A" w14:textId="77777777" w:rsidR="00E074EA" w:rsidRDefault="00B95FD5">
                            <w:pPr>
                              <w:jc w:val="center"/>
                              <w:rPr>
                                <w:color w:val="000000"/>
                                <w:sz w:val="20"/>
                              </w:rPr>
                            </w:pPr>
                            <w:r>
                              <w:rPr>
                                <w:color w:val="000000"/>
                                <w:sz w:val="20"/>
                              </w:rPr>
                              <w:t>maš. val.</w:t>
                            </w:r>
                          </w:p>
                        </w:tc>
                        <w:tc>
                          <w:tcPr>
                            <w:tcW w:w="1240" w:type="dxa"/>
                          </w:tcPr>
                          <w:p w14:paraId="0DC4CE4B" w14:textId="77777777" w:rsidR="00E074EA" w:rsidRDefault="00B95FD5">
                            <w:pPr>
                              <w:jc w:val="center"/>
                              <w:rPr>
                                <w:color w:val="000000"/>
                                <w:sz w:val="20"/>
                              </w:rPr>
                            </w:pPr>
                            <w:r>
                              <w:rPr>
                                <w:color w:val="000000"/>
                                <w:sz w:val="20"/>
                              </w:rPr>
                              <w:t>0,49</w:t>
                            </w:r>
                          </w:p>
                        </w:tc>
                      </w:tr>
                    </w:tbl>
                    <w:p w14:paraId="0DC4CE4D" w14:textId="77777777" w:rsidR="00E074EA" w:rsidRDefault="00B95FD5">
                      <w:pPr>
                        <w:rPr>
                          <w:color w:val="000000"/>
                          <w:sz w:val="20"/>
                        </w:rPr>
                      </w:pPr>
                    </w:p>
                  </w:sdtContent>
                </w:sdt>
                <w:sdt>
                  <w:sdtPr>
                    <w:alias w:val="lentele"/>
                    <w:tag w:val="part_2df2be98f02b400782b0aea737d1bf90"/>
                    <w:id w:val="1587889458"/>
                    <w:lock w:val="sdtLocked"/>
                  </w:sdtPr>
                  <w:sdtEndPr/>
                  <w:sdtContent>
                    <w:p w14:paraId="0DC4CE4E" w14:textId="77777777" w:rsidR="00E074EA" w:rsidRDefault="00B95FD5">
                      <w:pPr>
                        <w:keepNext/>
                        <w:jc w:val="center"/>
                        <w:outlineLvl w:val="1"/>
                        <w:rPr>
                          <w:bCs/>
                          <w:iCs/>
                          <w:color w:val="000000"/>
                          <w:szCs w:val="24"/>
                          <w:u w:val="single"/>
                        </w:rPr>
                      </w:pPr>
                      <w:sdt>
                        <w:sdtPr>
                          <w:alias w:val="Pavadinimas"/>
                          <w:tag w:val="title_2df2be98f02b400782b0aea737d1bf90"/>
                          <w:id w:val="-936983407"/>
                          <w:lock w:val="sdtLocked"/>
                        </w:sdtPr>
                        <w:sdtEndPr/>
                        <w:sdtContent>
                          <w:r>
                            <w:rPr>
                              <w:bCs/>
                              <w:iCs/>
                              <w:color w:val="000000"/>
                              <w:szCs w:val="24"/>
                              <w:u w:val="single"/>
                            </w:rPr>
                            <w:t xml:space="preserve">PLYŠIŲ, IŠDAUŽŲ UŽTAISYMAS ŠALITILČIŲ DANGOSE </w:t>
                          </w:r>
                          <w:r>
                            <w:rPr>
                              <w:bCs/>
                              <w:iCs/>
                              <w:color w:val="000000"/>
                              <w:szCs w:val="24"/>
                              <w:u w:val="single"/>
                            </w:rPr>
                            <w:t>IŠ ASFALTO, BETONO</w:t>
                          </w:r>
                        </w:sdtContent>
                      </w:sdt>
                    </w:p>
                    <w:p w14:paraId="0DC4CE4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863"/>
                        <w:gridCol w:w="1488"/>
                      </w:tblGrid>
                      <w:tr w:rsidR="00E074EA" w14:paraId="0DC4CE54" w14:textId="77777777">
                        <w:tc>
                          <w:tcPr>
                            <w:tcW w:w="1333" w:type="dxa"/>
                          </w:tcPr>
                          <w:p w14:paraId="0DC4CE50" w14:textId="77777777" w:rsidR="00E074EA" w:rsidRDefault="00B95FD5">
                            <w:pPr>
                              <w:rPr>
                                <w:b/>
                                <w:color w:val="000000"/>
                                <w:szCs w:val="24"/>
                              </w:rPr>
                            </w:pPr>
                            <w:r>
                              <w:rPr>
                                <w:b/>
                                <w:color w:val="000000"/>
                                <w:szCs w:val="24"/>
                              </w:rPr>
                              <w:t>KP 11.2-2</w:t>
                            </w:r>
                          </w:p>
                        </w:tc>
                        <w:tc>
                          <w:tcPr>
                            <w:tcW w:w="7229" w:type="dxa"/>
                          </w:tcPr>
                          <w:p w14:paraId="0DC4CE51"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50 mm gylio užtaisymas </w:t>
                            </w:r>
                            <w:proofErr w:type="spellStart"/>
                            <w:r>
                              <w:rPr>
                                <w:b/>
                                <w:color w:val="000000"/>
                                <w:szCs w:val="24"/>
                              </w:rPr>
                              <w:t>šalitilčiuose</w:t>
                            </w:r>
                            <w:proofErr w:type="spellEnd"/>
                            <w:r>
                              <w:rPr>
                                <w:b/>
                                <w:color w:val="000000"/>
                                <w:szCs w:val="24"/>
                              </w:rPr>
                              <w:t xml:space="preserve"> su asfalto, betono danga</w:t>
                            </w:r>
                          </w:p>
                        </w:tc>
                        <w:tc>
                          <w:tcPr>
                            <w:tcW w:w="1560" w:type="dxa"/>
                          </w:tcPr>
                          <w:p w14:paraId="0DC4CE52" w14:textId="77777777" w:rsidR="00E074EA" w:rsidRDefault="00E074EA">
                            <w:pPr>
                              <w:jc w:val="right"/>
                              <w:rPr>
                                <w:b/>
                                <w:color w:val="000000"/>
                                <w:szCs w:val="24"/>
                              </w:rPr>
                            </w:pPr>
                          </w:p>
                          <w:p w14:paraId="0DC4CE53"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CE57" w14:textId="77777777">
                        <w:tc>
                          <w:tcPr>
                            <w:tcW w:w="1333" w:type="dxa"/>
                          </w:tcPr>
                          <w:p w14:paraId="0DC4CE55" w14:textId="77777777" w:rsidR="00E074EA" w:rsidRDefault="00E074EA">
                            <w:pPr>
                              <w:rPr>
                                <w:color w:val="000000"/>
                                <w:szCs w:val="24"/>
                              </w:rPr>
                            </w:pPr>
                          </w:p>
                        </w:tc>
                        <w:tc>
                          <w:tcPr>
                            <w:tcW w:w="8789" w:type="dxa"/>
                            <w:gridSpan w:val="2"/>
                          </w:tcPr>
                          <w:p w14:paraId="0DC4CE56" w14:textId="77777777" w:rsidR="00E074EA" w:rsidRDefault="00B95FD5">
                            <w:pPr>
                              <w:jc w:val="both"/>
                              <w:rPr>
                                <w:color w:val="000000"/>
                                <w:szCs w:val="24"/>
                              </w:rPr>
                            </w:pPr>
                            <w:r>
                              <w:rPr>
                                <w:color w:val="000000"/>
                                <w:szCs w:val="24"/>
                              </w:rPr>
                              <w:t>Darbai taikomi pagal KP 5.1-3 normatyvą.</w:t>
                            </w:r>
                          </w:p>
                        </w:tc>
                      </w:tr>
                    </w:tbl>
                    <w:p w14:paraId="0DC4CE58" w14:textId="77777777" w:rsidR="00E074EA" w:rsidRDefault="00B95FD5">
                      <w:pPr>
                        <w:rPr>
                          <w:color w:val="000000"/>
                          <w:sz w:val="20"/>
                        </w:rPr>
                      </w:pPr>
                    </w:p>
                  </w:sdtContent>
                </w:sdt>
                <w:sdt>
                  <w:sdtPr>
                    <w:alias w:val="lentele"/>
                    <w:tag w:val="part_06e56f48b668422b96a9f9025405d1d1"/>
                    <w:id w:val="-2070217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CE5D" w14:textId="77777777">
                        <w:tc>
                          <w:tcPr>
                            <w:tcW w:w="1101" w:type="dxa"/>
                            <w:tcBorders>
                              <w:bottom w:val="double" w:sz="4" w:space="0" w:color="auto"/>
                            </w:tcBorders>
                            <w:vAlign w:val="center"/>
                          </w:tcPr>
                          <w:p w14:paraId="0DC4CE59"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E5A"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E5B"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E5C" w14:textId="77777777" w:rsidR="00E074EA" w:rsidRDefault="00B95FD5">
                            <w:pPr>
                              <w:jc w:val="center"/>
                              <w:rPr>
                                <w:color w:val="000000"/>
                                <w:sz w:val="20"/>
                              </w:rPr>
                            </w:pPr>
                            <w:r>
                              <w:rPr>
                                <w:color w:val="000000"/>
                                <w:sz w:val="20"/>
                              </w:rPr>
                              <w:t>Kiekiai</w:t>
                            </w:r>
                          </w:p>
                        </w:tc>
                      </w:tr>
                      <w:tr w:rsidR="00E074EA" w14:paraId="0DC4CE62" w14:textId="77777777">
                        <w:tc>
                          <w:tcPr>
                            <w:tcW w:w="1101" w:type="dxa"/>
                            <w:tcBorders>
                              <w:top w:val="double" w:sz="4" w:space="0" w:color="auto"/>
                              <w:bottom w:val="single" w:sz="2" w:space="0" w:color="auto"/>
                            </w:tcBorders>
                          </w:tcPr>
                          <w:p w14:paraId="0DC4CE5E" w14:textId="77777777" w:rsidR="00E074EA" w:rsidRDefault="00E074EA">
                            <w:pPr>
                              <w:rPr>
                                <w:color w:val="000000"/>
                                <w:sz w:val="20"/>
                              </w:rPr>
                            </w:pPr>
                          </w:p>
                        </w:tc>
                        <w:tc>
                          <w:tcPr>
                            <w:tcW w:w="6520" w:type="dxa"/>
                            <w:tcBorders>
                              <w:top w:val="double" w:sz="4" w:space="0" w:color="auto"/>
                              <w:bottom w:val="single" w:sz="2" w:space="0" w:color="auto"/>
                            </w:tcBorders>
                          </w:tcPr>
                          <w:p w14:paraId="0DC4CE5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E6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E61" w14:textId="77777777" w:rsidR="00E074EA" w:rsidRDefault="00B95FD5">
                            <w:pPr>
                              <w:jc w:val="center"/>
                              <w:rPr>
                                <w:color w:val="000000"/>
                                <w:sz w:val="20"/>
                              </w:rPr>
                            </w:pPr>
                            <w:r>
                              <w:rPr>
                                <w:color w:val="000000"/>
                                <w:sz w:val="20"/>
                              </w:rPr>
                              <w:t>0,59</w:t>
                            </w:r>
                          </w:p>
                        </w:tc>
                      </w:tr>
                      <w:tr w:rsidR="00E074EA" w14:paraId="0DC4CE67" w14:textId="77777777">
                        <w:tc>
                          <w:tcPr>
                            <w:tcW w:w="1101" w:type="dxa"/>
                          </w:tcPr>
                          <w:p w14:paraId="0DC4CE63" w14:textId="77777777" w:rsidR="00E074EA" w:rsidRDefault="00E074EA">
                            <w:pPr>
                              <w:rPr>
                                <w:color w:val="000000"/>
                                <w:sz w:val="20"/>
                              </w:rPr>
                            </w:pPr>
                          </w:p>
                        </w:tc>
                        <w:tc>
                          <w:tcPr>
                            <w:tcW w:w="6520" w:type="dxa"/>
                          </w:tcPr>
                          <w:p w14:paraId="0DC4CE64"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Pr>
                          <w:p w14:paraId="0DC4CE65" w14:textId="77777777" w:rsidR="00E074EA" w:rsidRDefault="00E074EA">
                            <w:pPr>
                              <w:jc w:val="center"/>
                              <w:rPr>
                                <w:color w:val="000000"/>
                                <w:sz w:val="20"/>
                              </w:rPr>
                            </w:pPr>
                          </w:p>
                        </w:tc>
                        <w:tc>
                          <w:tcPr>
                            <w:tcW w:w="1240" w:type="dxa"/>
                          </w:tcPr>
                          <w:p w14:paraId="0DC4CE66" w14:textId="77777777" w:rsidR="00E074EA" w:rsidRDefault="00B95FD5">
                            <w:pPr>
                              <w:jc w:val="center"/>
                              <w:rPr>
                                <w:color w:val="000000"/>
                                <w:sz w:val="20"/>
                              </w:rPr>
                            </w:pPr>
                            <w:r>
                              <w:rPr>
                                <w:color w:val="000000"/>
                                <w:sz w:val="20"/>
                              </w:rPr>
                              <w:t>2,43</w:t>
                            </w:r>
                          </w:p>
                        </w:tc>
                      </w:tr>
                      <w:tr w:rsidR="00E074EA" w14:paraId="0DC4CE6C" w14:textId="77777777">
                        <w:tc>
                          <w:tcPr>
                            <w:tcW w:w="1101" w:type="dxa"/>
                          </w:tcPr>
                          <w:p w14:paraId="0DC4CE68" w14:textId="77777777" w:rsidR="00E074EA" w:rsidRDefault="00E074EA">
                            <w:pPr>
                              <w:rPr>
                                <w:color w:val="000000"/>
                                <w:sz w:val="20"/>
                              </w:rPr>
                            </w:pPr>
                          </w:p>
                        </w:tc>
                        <w:tc>
                          <w:tcPr>
                            <w:tcW w:w="6520" w:type="dxa"/>
                          </w:tcPr>
                          <w:p w14:paraId="0DC4CE69" w14:textId="77777777" w:rsidR="00E074EA" w:rsidRDefault="00E074EA">
                            <w:pPr>
                              <w:rPr>
                                <w:color w:val="000000"/>
                                <w:sz w:val="20"/>
                              </w:rPr>
                            </w:pPr>
                          </w:p>
                        </w:tc>
                        <w:tc>
                          <w:tcPr>
                            <w:tcW w:w="1276" w:type="dxa"/>
                          </w:tcPr>
                          <w:p w14:paraId="0DC4CE6A" w14:textId="77777777" w:rsidR="00E074EA" w:rsidRDefault="00E074EA">
                            <w:pPr>
                              <w:jc w:val="center"/>
                              <w:rPr>
                                <w:color w:val="000000"/>
                                <w:sz w:val="20"/>
                              </w:rPr>
                            </w:pPr>
                          </w:p>
                        </w:tc>
                        <w:tc>
                          <w:tcPr>
                            <w:tcW w:w="1240" w:type="dxa"/>
                          </w:tcPr>
                          <w:p w14:paraId="0DC4CE6B" w14:textId="77777777" w:rsidR="00E074EA" w:rsidRDefault="00E074EA">
                            <w:pPr>
                              <w:jc w:val="center"/>
                              <w:rPr>
                                <w:color w:val="000000"/>
                                <w:sz w:val="20"/>
                              </w:rPr>
                            </w:pPr>
                          </w:p>
                        </w:tc>
                      </w:tr>
                      <w:tr w:rsidR="00E074EA" w14:paraId="0DC4CE71" w14:textId="77777777">
                        <w:tc>
                          <w:tcPr>
                            <w:tcW w:w="1101" w:type="dxa"/>
                          </w:tcPr>
                          <w:p w14:paraId="0DC4CE6D" w14:textId="77777777" w:rsidR="00E074EA" w:rsidRDefault="00B95FD5">
                            <w:pPr>
                              <w:rPr>
                                <w:color w:val="000000"/>
                                <w:sz w:val="20"/>
                              </w:rPr>
                            </w:pPr>
                            <w:r>
                              <w:rPr>
                                <w:color w:val="000000"/>
                                <w:sz w:val="20"/>
                              </w:rPr>
                              <w:t>20093</w:t>
                            </w:r>
                          </w:p>
                        </w:tc>
                        <w:tc>
                          <w:tcPr>
                            <w:tcW w:w="6520" w:type="dxa"/>
                          </w:tcPr>
                          <w:p w14:paraId="0DC4CE6E" w14:textId="77777777" w:rsidR="00E074EA" w:rsidRDefault="00B95FD5">
                            <w:pPr>
                              <w:rPr>
                                <w:color w:val="000000"/>
                                <w:sz w:val="20"/>
                              </w:rPr>
                            </w:pPr>
                            <w:r>
                              <w:rPr>
                                <w:color w:val="000000"/>
                                <w:sz w:val="20"/>
                              </w:rPr>
                              <w:t>Bituminė emulsija paviršiaus apdorojimui</w:t>
                            </w:r>
                          </w:p>
                        </w:tc>
                        <w:tc>
                          <w:tcPr>
                            <w:tcW w:w="1276" w:type="dxa"/>
                          </w:tcPr>
                          <w:p w14:paraId="0DC4CE6F" w14:textId="77777777" w:rsidR="00E074EA" w:rsidRDefault="00B95FD5">
                            <w:pPr>
                              <w:jc w:val="center"/>
                              <w:rPr>
                                <w:color w:val="000000"/>
                                <w:sz w:val="20"/>
                              </w:rPr>
                            </w:pPr>
                            <w:r>
                              <w:rPr>
                                <w:color w:val="000000"/>
                                <w:sz w:val="20"/>
                              </w:rPr>
                              <w:t>t</w:t>
                            </w:r>
                          </w:p>
                        </w:tc>
                        <w:tc>
                          <w:tcPr>
                            <w:tcW w:w="1240" w:type="dxa"/>
                          </w:tcPr>
                          <w:p w14:paraId="0DC4CE70" w14:textId="77777777" w:rsidR="00E074EA" w:rsidRDefault="00B95FD5">
                            <w:pPr>
                              <w:jc w:val="center"/>
                              <w:rPr>
                                <w:color w:val="000000"/>
                                <w:sz w:val="20"/>
                              </w:rPr>
                            </w:pPr>
                            <w:r>
                              <w:rPr>
                                <w:color w:val="000000"/>
                                <w:sz w:val="20"/>
                              </w:rPr>
                              <w:t>0,002</w:t>
                            </w:r>
                          </w:p>
                        </w:tc>
                      </w:tr>
                      <w:tr w:rsidR="00E074EA" w14:paraId="0DC4CE76" w14:textId="77777777">
                        <w:tc>
                          <w:tcPr>
                            <w:tcW w:w="1101" w:type="dxa"/>
                          </w:tcPr>
                          <w:p w14:paraId="0DC4CE72" w14:textId="77777777" w:rsidR="00E074EA" w:rsidRDefault="00B95FD5">
                            <w:pPr>
                              <w:rPr>
                                <w:color w:val="000000"/>
                                <w:sz w:val="20"/>
                              </w:rPr>
                            </w:pPr>
                            <w:r>
                              <w:rPr>
                                <w:color w:val="000000"/>
                                <w:sz w:val="20"/>
                              </w:rPr>
                              <w:t>470235</w:t>
                            </w:r>
                          </w:p>
                        </w:tc>
                        <w:tc>
                          <w:tcPr>
                            <w:tcW w:w="6520" w:type="dxa"/>
                          </w:tcPr>
                          <w:p w14:paraId="0DC4CE7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CE74" w14:textId="77777777" w:rsidR="00E074EA" w:rsidRDefault="00B95FD5">
                            <w:pPr>
                              <w:jc w:val="center"/>
                              <w:rPr>
                                <w:color w:val="000000"/>
                                <w:sz w:val="20"/>
                              </w:rPr>
                            </w:pPr>
                            <w:r>
                              <w:rPr>
                                <w:color w:val="000000"/>
                                <w:sz w:val="20"/>
                              </w:rPr>
                              <w:t>maš. val.</w:t>
                            </w:r>
                          </w:p>
                        </w:tc>
                        <w:tc>
                          <w:tcPr>
                            <w:tcW w:w="1240" w:type="dxa"/>
                          </w:tcPr>
                          <w:p w14:paraId="0DC4CE75" w14:textId="77777777" w:rsidR="00E074EA" w:rsidRDefault="00B95FD5">
                            <w:pPr>
                              <w:jc w:val="center"/>
                              <w:rPr>
                                <w:color w:val="000000"/>
                                <w:sz w:val="20"/>
                              </w:rPr>
                            </w:pPr>
                            <w:r>
                              <w:rPr>
                                <w:color w:val="000000"/>
                                <w:sz w:val="20"/>
                              </w:rPr>
                              <w:t>0,11</w:t>
                            </w:r>
                          </w:p>
                        </w:tc>
                      </w:tr>
                      <w:tr w:rsidR="00E074EA" w14:paraId="0DC4CE7B" w14:textId="77777777">
                        <w:tc>
                          <w:tcPr>
                            <w:tcW w:w="1101" w:type="dxa"/>
                          </w:tcPr>
                          <w:p w14:paraId="0DC4CE77" w14:textId="77777777" w:rsidR="00E074EA" w:rsidRDefault="00B95FD5">
                            <w:pPr>
                              <w:rPr>
                                <w:color w:val="000000"/>
                                <w:sz w:val="20"/>
                              </w:rPr>
                            </w:pPr>
                            <w:r>
                              <w:rPr>
                                <w:color w:val="000000"/>
                                <w:sz w:val="20"/>
                              </w:rPr>
                              <w:t>571755</w:t>
                            </w:r>
                          </w:p>
                        </w:tc>
                        <w:tc>
                          <w:tcPr>
                            <w:tcW w:w="6520" w:type="dxa"/>
                          </w:tcPr>
                          <w:p w14:paraId="0DC4CE78"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CE79" w14:textId="77777777" w:rsidR="00E074EA" w:rsidRDefault="00B95FD5">
                            <w:pPr>
                              <w:jc w:val="center"/>
                              <w:rPr>
                                <w:color w:val="000000"/>
                                <w:sz w:val="20"/>
                              </w:rPr>
                            </w:pPr>
                            <w:r>
                              <w:rPr>
                                <w:color w:val="000000"/>
                                <w:sz w:val="20"/>
                              </w:rPr>
                              <w:t>t</w:t>
                            </w:r>
                          </w:p>
                        </w:tc>
                        <w:tc>
                          <w:tcPr>
                            <w:tcW w:w="1240" w:type="dxa"/>
                          </w:tcPr>
                          <w:p w14:paraId="0DC4CE7A" w14:textId="77777777" w:rsidR="00E074EA" w:rsidRDefault="00B95FD5">
                            <w:pPr>
                              <w:jc w:val="center"/>
                              <w:rPr>
                                <w:color w:val="000000"/>
                                <w:sz w:val="20"/>
                              </w:rPr>
                            </w:pPr>
                            <w:r>
                              <w:rPr>
                                <w:color w:val="000000"/>
                                <w:sz w:val="20"/>
                              </w:rPr>
                              <w:t>0,122</w:t>
                            </w:r>
                          </w:p>
                        </w:tc>
                      </w:tr>
                    </w:tbl>
                    <w:p w14:paraId="0DC4CE7C" w14:textId="77777777" w:rsidR="00E074EA" w:rsidRDefault="00B95FD5">
                      <w:pPr>
                        <w:rPr>
                          <w:color w:val="000000"/>
                          <w:sz w:val="20"/>
                        </w:rPr>
                      </w:pPr>
                    </w:p>
                  </w:sdtContent>
                </w:sdt>
                <w:sdt>
                  <w:sdtPr>
                    <w:alias w:val="lentele"/>
                    <w:tag w:val="part_b63ccfa0459f452cbaba638b758476c4"/>
                    <w:id w:val="650260672"/>
                    <w:lock w:val="sdtLocked"/>
                  </w:sdtPr>
                  <w:sdtEndPr/>
                  <w:sdtContent>
                    <w:tbl>
                      <w:tblPr>
                        <w:tblW w:w="9639" w:type="dxa"/>
                        <w:tblCellMar>
                          <w:left w:w="57" w:type="dxa"/>
                          <w:right w:w="57" w:type="dxa"/>
                        </w:tblCellMar>
                        <w:tblLook w:val="01E0" w:firstRow="1" w:lastRow="1" w:firstColumn="1" w:lastColumn="1" w:noHBand="0" w:noVBand="0"/>
                      </w:tblPr>
                      <w:tblGrid>
                        <w:gridCol w:w="1194"/>
                        <w:gridCol w:w="96"/>
                        <w:gridCol w:w="7142"/>
                        <w:gridCol w:w="1207"/>
                      </w:tblGrid>
                      <w:tr w:rsidR="00E074EA" w14:paraId="0DC4CE80" w14:textId="77777777">
                        <w:tc>
                          <w:tcPr>
                            <w:tcW w:w="1333" w:type="dxa"/>
                            <w:gridSpan w:val="2"/>
                          </w:tcPr>
                          <w:p w14:paraId="0DC4CE7D" w14:textId="77777777" w:rsidR="00E074EA" w:rsidRDefault="00B95FD5">
                            <w:pPr>
                              <w:rPr>
                                <w:b/>
                                <w:color w:val="000000"/>
                                <w:szCs w:val="24"/>
                              </w:rPr>
                            </w:pPr>
                            <w:r>
                              <w:rPr>
                                <w:b/>
                                <w:color w:val="000000"/>
                                <w:szCs w:val="24"/>
                              </w:rPr>
                              <w:t>KP 11.2-3</w:t>
                            </w:r>
                          </w:p>
                        </w:tc>
                        <w:tc>
                          <w:tcPr>
                            <w:tcW w:w="7513" w:type="dxa"/>
                          </w:tcPr>
                          <w:p w14:paraId="0DC4CE7E"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iki 50 mm gylio </w:t>
                            </w:r>
                            <w:r>
                              <w:rPr>
                                <w:b/>
                                <w:color w:val="000000"/>
                                <w:szCs w:val="24"/>
                              </w:rPr>
                              <w:t xml:space="preserve">užtaisymas </w:t>
                            </w:r>
                            <w:proofErr w:type="spellStart"/>
                            <w:r>
                              <w:rPr>
                                <w:b/>
                                <w:color w:val="000000"/>
                                <w:szCs w:val="24"/>
                              </w:rPr>
                              <w:t>šalitilčiuose</w:t>
                            </w:r>
                            <w:proofErr w:type="spellEnd"/>
                            <w:r>
                              <w:rPr>
                                <w:b/>
                                <w:color w:val="000000"/>
                                <w:szCs w:val="24"/>
                              </w:rPr>
                              <w:t xml:space="preserve"> su betono dangomis</w:t>
                            </w:r>
                          </w:p>
                        </w:tc>
                        <w:tc>
                          <w:tcPr>
                            <w:tcW w:w="1276" w:type="dxa"/>
                          </w:tcPr>
                          <w:p w14:paraId="0DC4CE7F" w14:textId="77777777" w:rsidR="00E074EA" w:rsidRDefault="00E074EA">
                            <w:pPr>
                              <w:ind w:left="368"/>
                              <w:jc w:val="right"/>
                              <w:rPr>
                                <w:b/>
                                <w:color w:val="000000"/>
                                <w:szCs w:val="24"/>
                              </w:rPr>
                            </w:pPr>
                          </w:p>
                        </w:tc>
                      </w:tr>
                      <w:tr w:rsidR="00E074EA" w14:paraId="0DC4CE84" w14:textId="77777777">
                        <w:tc>
                          <w:tcPr>
                            <w:tcW w:w="1232" w:type="dxa"/>
                          </w:tcPr>
                          <w:p w14:paraId="0DC4CE81" w14:textId="77777777" w:rsidR="00E074EA" w:rsidRDefault="00E074EA">
                            <w:pPr>
                              <w:rPr>
                                <w:color w:val="000000"/>
                                <w:szCs w:val="24"/>
                              </w:rPr>
                            </w:pPr>
                          </w:p>
                        </w:tc>
                        <w:tc>
                          <w:tcPr>
                            <w:tcW w:w="8890" w:type="dxa"/>
                            <w:gridSpan w:val="3"/>
                          </w:tcPr>
                          <w:p w14:paraId="0DC4CE82" w14:textId="77777777" w:rsidR="00E074EA" w:rsidRDefault="00E074EA">
                            <w:pPr>
                              <w:rPr>
                                <w:color w:val="000000"/>
                                <w:szCs w:val="24"/>
                              </w:rPr>
                            </w:pPr>
                          </w:p>
                          <w:p w14:paraId="0DC4CE83" w14:textId="77777777" w:rsidR="00E074EA" w:rsidRDefault="00B95FD5">
                            <w:pPr>
                              <w:jc w:val="both"/>
                              <w:rPr>
                                <w:color w:val="000000"/>
                                <w:szCs w:val="24"/>
                              </w:rPr>
                            </w:pPr>
                            <w:r>
                              <w:rPr>
                                <w:color w:val="000000"/>
                                <w:szCs w:val="24"/>
                              </w:rPr>
                              <w:t>Atitinkamai taikyti nuo KP 2.1-25 iki KP 2.1-29 normatyvo.</w:t>
                            </w:r>
                          </w:p>
                        </w:tc>
                      </w:tr>
                    </w:tbl>
                    <w:p w14:paraId="0DC4CE85" w14:textId="77777777" w:rsidR="00E074EA" w:rsidRDefault="00B95FD5">
                      <w:pPr>
                        <w:rPr>
                          <w:color w:val="000000"/>
                          <w:sz w:val="20"/>
                        </w:rPr>
                      </w:pPr>
                    </w:p>
                  </w:sdtContent>
                </w:sdt>
                <w:sdt>
                  <w:sdtPr>
                    <w:alias w:val="lentele"/>
                    <w:tag w:val="part_04d6306413614651959c333dd8040034"/>
                    <w:id w:val="-1886257502"/>
                    <w:lock w:val="sdtLocked"/>
                  </w:sdtPr>
                  <w:sdtEndPr/>
                  <w:sdtContent>
                    <w:tbl>
                      <w:tblPr>
                        <w:tblW w:w="9639" w:type="dxa"/>
                        <w:tblCellMar>
                          <w:left w:w="57" w:type="dxa"/>
                          <w:right w:w="57" w:type="dxa"/>
                        </w:tblCellMar>
                        <w:tblLook w:val="01E0" w:firstRow="1" w:lastRow="1" w:firstColumn="1" w:lastColumn="1" w:noHBand="0" w:noVBand="0"/>
                      </w:tblPr>
                      <w:tblGrid>
                        <w:gridCol w:w="1195"/>
                        <w:gridCol w:w="96"/>
                        <w:gridCol w:w="7141"/>
                        <w:gridCol w:w="1207"/>
                      </w:tblGrid>
                      <w:tr w:rsidR="00E074EA" w14:paraId="0DC4CE89" w14:textId="77777777">
                        <w:tc>
                          <w:tcPr>
                            <w:tcW w:w="1333" w:type="dxa"/>
                            <w:gridSpan w:val="2"/>
                          </w:tcPr>
                          <w:p w14:paraId="0DC4CE86" w14:textId="77777777" w:rsidR="00E074EA" w:rsidRDefault="00B95FD5">
                            <w:pPr>
                              <w:rPr>
                                <w:b/>
                                <w:color w:val="000000"/>
                                <w:szCs w:val="24"/>
                              </w:rPr>
                            </w:pPr>
                            <w:r>
                              <w:rPr>
                                <w:b/>
                                <w:color w:val="000000"/>
                                <w:szCs w:val="24"/>
                              </w:rPr>
                              <w:t>KP 11.2-4</w:t>
                            </w:r>
                          </w:p>
                        </w:tc>
                        <w:tc>
                          <w:tcPr>
                            <w:tcW w:w="7513" w:type="dxa"/>
                          </w:tcPr>
                          <w:p w14:paraId="0DC4CE87" w14:textId="77777777" w:rsidR="00E074EA" w:rsidRDefault="00B95FD5">
                            <w:pPr>
                              <w:rPr>
                                <w:b/>
                                <w:color w:val="000000"/>
                                <w:szCs w:val="24"/>
                              </w:rPr>
                            </w:pPr>
                            <w:r>
                              <w:rPr>
                                <w:b/>
                                <w:color w:val="000000"/>
                                <w:szCs w:val="24"/>
                              </w:rPr>
                              <w:t>Plyšių užtaisymas</w:t>
                            </w:r>
                          </w:p>
                        </w:tc>
                        <w:tc>
                          <w:tcPr>
                            <w:tcW w:w="1276" w:type="dxa"/>
                          </w:tcPr>
                          <w:p w14:paraId="0DC4CE88" w14:textId="77777777" w:rsidR="00E074EA" w:rsidRDefault="00E074EA">
                            <w:pPr>
                              <w:ind w:left="368"/>
                              <w:jc w:val="right"/>
                              <w:rPr>
                                <w:b/>
                                <w:color w:val="000000"/>
                                <w:szCs w:val="24"/>
                              </w:rPr>
                            </w:pPr>
                          </w:p>
                        </w:tc>
                      </w:tr>
                      <w:tr w:rsidR="00E074EA" w14:paraId="0DC4CE8C" w14:textId="77777777">
                        <w:tc>
                          <w:tcPr>
                            <w:tcW w:w="1232" w:type="dxa"/>
                          </w:tcPr>
                          <w:p w14:paraId="0DC4CE8A" w14:textId="77777777" w:rsidR="00E074EA" w:rsidRDefault="00E074EA">
                            <w:pPr>
                              <w:rPr>
                                <w:color w:val="000000"/>
                                <w:szCs w:val="24"/>
                              </w:rPr>
                            </w:pPr>
                          </w:p>
                        </w:tc>
                        <w:tc>
                          <w:tcPr>
                            <w:tcW w:w="8890" w:type="dxa"/>
                            <w:gridSpan w:val="3"/>
                          </w:tcPr>
                          <w:p w14:paraId="0DC4CE8B" w14:textId="77777777" w:rsidR="00E074EA" w:rsidRDefault="00B95FD5">
                            <w:pPr>
                              <w:rPr>
                                <w:color w:val="000000"/>
                                <w:szCs w:val="24"/>
                              </w:rPr>
                            </w:pPr>
                            <w:r>
                              <w:rPr>
                                <w:color w:val="000000"/>
                                <w:szCs w:val="24"/>
                              </w:rPr>
                              <w:t>Atitinkamai taikyti nuo KP 2.1-35 iki KP 2.1-45 normatyvo.</w:t>
                            </w:r>
                          </w:p>
                        </w:tc>
                      </w:tr>
                    </w:tbl>
                    <w:p w14:paraId="0DC4CE8D" w14:textId="77777777" w:rsidR="00E074EA" w:rsidRDefault="00B95FD5">
                      <w:pPr>
                        <w:rPr>
                          <w:color w:val="000000"/>
                          <w:sz w:val="20"/>
                        </w:rPr>
                      </w:pPr>
                    </w:p>
                  </w:sdtContent>
                </w:sdt>
                <w:sdt>
                  <w:sdtPr>
                    <w:alias w:val="lentele"/>
                    <w:tag w:val="part_04c88e1f7dca454987509f993c62c2d5"/>
                    <w:id w:val="-2137484994"/>
                    <w:lock w:val="sdtLocked"/>
                  </w:sdtPr>
                  <w:sdtEndPr/>
                  <w:sdtContent>
                    <w:p w14:paraId="0DC4CE8E" w14:textId="77777777" w:rsidR="00E074EA" w:rsidRDefault="00B95FD5">
                      <w:pPr>
                        <w:keepNext/>
                        <w:jc w:val="center"/>
                        <w:outlineLvl w:val="1"/>
                        <w:rPr>
                          <w:bCs/>
                          <w:iCs/>
                          <w:color w:val="000000"/>
                          <w:szCs w:val="24"/>
                          <w:u w:val="single"/>
                        </w:rPr>
                      </w:pPr>
                      <w:sdt>
                        <w:sdtPr>
                          <w:alias w:val="Pavadinimas"/>
                          <w:tag w:val="title_04c88e1f7dca454987509f993c62c2d5"/>
                          <w:id w:val="97000595"/>
                          <w:lock w:val="sdtLocked"/>
                        </w:sdtPr>
                        <w:sdtEndPr/>
                        <w:sdtContent>
                          <w:r>
                            <w:rPr>
                              <w:bCs/>
                              <w:iCs/>
                              <w:color w:val="000000"/>
                              <w:szCs w:val="24"/>
                              <w:u w:val="single"/>
                            </w:rPr>
                            <w:t>UŽPILDYTO TIPO DEFORMACINIŲ PJŪVIŲ PRIEŽIŪRA</w:t>
                          </w:r>
                        </w:sdtContent>
                      </w:sdt>
                    </w:p>
                    <w:p w14:paraId="0DC4CE8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7"/>
                        <w:gridCol w:w="6331"/>
                        <w:gridCol w:w="2021"/>
                      </w:tblGrid>
                      <w:tr w:rsidR="00E074EA" w14:paraId="0DC4CE93" w14:textId="77777777">
                        <w:tc>
                          <w:tcPr>
                            <w:tcW w:w="1333" w:type="dxa"/>
                          </w:tcPr>
                          <w:p w14:paraId="0DC4CE90" w14:textId="77777777" w:rsidR="00E074EA" w:rsidRDefault="00B95FD5">
                            <w:pPr>
                              <w:rPr>
                                <w:b/>
                                <w:color w:val="000000"/>
                                <w:szCs w:val="24"/>
                              </w:rPr>
                            </w:pPr>
                            <w:r>
                              <w:rPr>
                                <w:b/>
                                <w:color w:val="000000"/>
                                <w:szCs w:val="24"/>
                              </w:rPr>
                              <w:t xml:space="preserve">KP </w:t>
                            </w:r>
                            <w:r>
                              <w:rPr>
                                <w:b/>
                                <w:color w:val="000000"/>
                                <w:szCs w:val="24"/>
                              </w:rPr>
                              <w:t>11.2-5</w:t>
                            </w:r>
                          </w:p>
                        </w:tc>
                        <w:tc>
                          <w:tcPr>
                            <w:tcW w:w="6662" w:type="dxa"/>
                          </w:tcPr>
                          <w:p w14:paraId="0DC4CE91" w14:textId="77777777" w:rsidR="00E074EA" w:rsidRDefault="00B95FD5">
                            <w:pPr>
                              <w:rPr>
                                <w:b/>
                                <w:color w:val="000000"/>
                                <w:szCs w:val="24"/>
                              </w:rPr>
                            </w:pPr>
                            <w:r>
                              <w:rPr>
                                <w:b/>
                                <w:color w:val="000000"/>
                                <w:szCs w:val="24"/>
                              </w:rPr>
                              <w:t>Užpildyto tipo deformacinių pjūvių užpildymas mastika</w:t>
                            </w:r>
                          </w:p>
                        </w:tc>
                        <w:tc>
                          <w:tcPr>
                            <w:tcW w:w="2127" w:type="dxa"/>
                          </w:tcPr>
                          <w:p w14:paraId="0DC4CE92" w14:textId="77777777" w:rsidR="00E074EA" w:rsidRDefault="00B95FD5">
                            <w:pPr>
                              <w:rPr>
                                <w:b/>
                                <w:color w:val="000000"/>
                                <w:szCs w:val="24"/>
                              </w:rPr>
                            </w:pPr>
                            <w:r>
                              <w:rPr>
                                <w:b/>
                                <w:color w:val="000000"/>
                                <w:szCs w:val="24"/>
                              </w:rPr>
                              <w:t>100 m</w:t>
                            </w:r>
                          </w:p>
                        </w:tc>
                      </w:tr>
                      <w:tr w:rsidR="00E074EA" w14:paraId="0DC4CE96" w14:textId="77777777">
                        <w:tc>
                          <w:tcPr>
                            <w:tcW w:w="1333" w:type="dxa"/>
                          </w:tcPr>
                          <w:p w14:paraId="0DC4CE94" w14:textId="77777777" w:rsidR="00E074EA" w:rsidRDefault="00E074EA">
                            <w:pPr>
                              <w:rPr>
                                <w:color w:val="000000"/>
                                <w:szCs w:val="24"/>
                              </w:rPr>
                            </w:pPr>
                          </w:p>
                        </w:tc>
                        <w:tc>
                          <w:tcPr>
                            <w:tcW w:w="8789" w:type="dxa"/>
                            <w:gridSpan w:val="2"/>
                          </w:tcPr>
                          <w:p w14:paraId="0DC4CE95" w14:textId="77777777" w:rsidR="00E074EA" w:rsidRDefault="00B95FD5">
                            <w:pPr>
                              <w:rPr>
                                <w:color w:val="000000"/>
                                <w:szCs w:val="24"/>
                              </w:rPr>
                            </w:pPr>
                            <w:r>
                              <w:rPr>
                                <w:color w:val="000000"/>
                                <w:szCs w:val="24"/>
                              </w:rPr>
                              <w:t>Darbai taikomi pagal KP 2.1-32 normatyvą.</w:t>
                            </w:r>
                          </w:p>
                        </w:tc>
                      </w:tr>
                    </w:tbl>
                    <w:p w14:paraId="0DC4CE97" w14:textId="77777777" w:rsidR="00E074EA" w:rsidRDefault="00B95FD5">
                      <w:pPr>
                        <w:rPr>
                          <w:color w:val="000000"/>
                          <w:sz w:val="20"/>
                        </w:rPr>
                      </w:pPr>
                    </w:p>
                  </w:sdtContent>
                </w:sdt>
                <w:sdt>
                  <w:sdtPr>
                    <w:alias w:val="lentele"/>
                    <w:tag w:val="part_46bdfa82c51245a4941515b679098ca3"/>
                    <w:id w:val="16669710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E9C" w14:textId="77777777">
                        <w:tc>
                          <w:tcPr>
                            <w:tcW w:w="1101" w:type="dxa"/>
                            <w:tcBorders>
                              <w:bottom w:val="double" w:sz="4" w:space="0" w:color="auto"/>
                            </w:tcBorders>
                            <w:vAlign w:val="center"/>
                          </w:tcPr>
                          <w:p w14:paraId="0DC4CE9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E9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E9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E9B" w14:textId="77777777" w:rsidR="00E074EA" w:rsidRDefault="00B95FD5">
                            <w:pPr>
                              <w:jc w:val="center"/>
                              <w:rPr>
                                <w:color w:val="000000"/>
                                <w:sz w:val="20"/>
                              </w:rPr>
                            </w:pPr>
                            <w:r>
                              <w:rPr>
                                <w:color w:val="000000"/>
                                <w:sz w:val="20"/>
                              </w:rPr>
                              <w:t>Kiekiai</w:t>
                            </w:r>
                          </w:p>
                        </w:tc>
                      </w:tr>
                      <w:tr w:rsidR="00E074EA" w14:paraId="0DC4CEA1" w14:textId="77777777">
                        <w:tc>
                          <w:tcPr>
                            <w:tcW w:w="1101" w:type="dxa"/>
                            <w:tcBorders>
                              <w:top w:val="double" w:sz="4" w:space="0" w:color="auto"/>
                              <w:bottom w:val="single" w:sz="2" w:space="0" w:color="auto"/>
                            </w:tcBorders>
                          </w:tcPr>
                          <w:p w14:paraId="0DC4CE9D" w14:textId="77777777" w:rsidR="00E074EA" w:rsidRDefault="00E074EA">
                            <w:pPr>
                              <w:rPr>
                                <w:color w:val="000000"/>
                                <w:sz w:val="20"/>
                              </w:rPr>
                            </w:pPr>
                          </w:p>
                        </w:tc>
                        <w:tc>
                          <w:tcPr>
                            <w:tcW w:w="6520" w:type="dxa"/>
                            <w:tcBorders>
                              <w:top w:val="double" w:sz="4" w:space="0" w:color="auto"/>
                              <w:bottom w:val="single" w:sz="2" w:space="0" w:color="auto"/>
                            </w:tcBorders>
                          </w:tcPr>
                          <w:p w14:paraId="0DC4CE9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E9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EA0" w14:textId="77777777" w:rsidR="00E074EA" w:rsidRDefault="00B95FD5">
                            <w:pPr>
                              <w:jc w:val="center"/>
                              <w:rPr>
                                <w:color w:val="000000"/>
                                <w:sz w:val="20"/>
                              </w:rPr>
                            </w:pPr>
                            <w:r>
                              <w:rPr>
                                <w:color w:val="000000"/>
                                <w:sz w:val="20"/>
                              </w:rPr>
                              <w:t>18,62</w:t>
                            </w:r>
                          </w:p>
                        </w:tc>
                      </w:tr>
                      <w:tr w:rsidR="00E074EA" w14:paraId="0DC4CEA6" w14:textId="77777777">
                        <w:tc>
                          <w:tcPr>
                            <w:tcW w:w="1101" w:type="dxa"/>
                          </w:tcPr>
                          <w:p w14:paraId="0DC4CEA2" w14:textId="77777777" w:rsidR="00E074EA" w:rsidRDefault="00E074EA">
                            <w:pPr>
                              <w:rPr>
                                <w:color w:val="000000"/>
                                <w:sz w:val="20"/>
                              </w:rPr>
                            </w:pPr>
                          </w:p>
                        </w:tc>
                        <w:tc>
                          <w:tcPr>
                            <w:tcW w:w="6520" w:type="dxa"/>
                          </w:tcPr>
                          <w:p w14:paraId="0DC4CEA3" w14:textId="77777777" w:rsidR="00E074EA" w:rsidRDefault="00B95FD5">
                            <w:pPr>
                              <w:rPr>
                                <w:color w:val="000000"/>
                                <w:sz w:val="20"/>
                              </w:rPr>
                            </w:pPr>
                            <w:r>
                              <w:rPr>
                                <w:color w:val="000000"/>
                                <w:sz w:val="20"/>
                              </w:rPr>
                              <w:t>Vidutinė darbininkų kategorija</w:t>
                            </w:r>
                          </w:p>
                        </w:tc>
                        <w:tc>
                          <w:tcPr>
                            <w:tcW w:w="1276" w:type="dxa"/>
                          </w:tcPr>
                          <w:p w14:paraId="0DC4CEA4" w14:textId="77777777" w:rsidR="00E074EA" w:rsidRDefault="00E074EA">
                            <w:pPr>
                              <w:jc w:val="center"/>
                              <w:rPr>
                                <w:color w:val="000000"/>
                                <w:sz w:val="20"/>
                              </w:rPr>
                            </w:pPr>
                          </w:p>
                        </w:tc>
                        <w:tc>
                          <w:tcPr>
                            <w:tcW w:w="1240" w:type="dxa"/>
                          </w:tcPr>
                          <w:p w14:paraId="0DC4CEA5" w14:textId="77777777" w:rsidR="00E074EA" w:rsidRDefault="00B95FD5">
                            <w:pPr>
                              <w:jc w:val="center"/>
                              <w:rPr>
                                <w:color w:val="000000"/>
                                <w:sz w:val="20"/>
                              </w:rPr>
                            </w:pPr>
                            <w:r>
                              <w:rPr>
                                <w:color w:val="000000"/>
                                <w:sz w:val="20"/>
                              </w:rPr>
                              <w:t>2,53</w:t>
                            </w:r>
                          </w:p>
                        </w:tc>
                      </w:tr>
                      <w:tr w:rsidR="00E074EA" w14:paraId="0DC4CEAB" w14:textId="77777777">
                        <w:tc>
                          <w:tcPr>
                            <w:tcW w:w="1101" w:type="dxa"/>
                          </w:tcPr>
                          <w:p w14:paraId="0DC4CEA7" w14:textId="77777777" w:rsidR="00E074EA" w:rsidRDefault="00E074EA">
                            <w:pPr>
                              <w:rPr>
                                <w:color w:val="000000"/>
                                <w:sz w:val="20"/>
                              </w:rPr>
                            </w:pPr>
                          </w:p>
                        </w:tc>
                        <w:tc>
                          <w:tcPr>
                            <w:tcW w:w="6520" w:type="dxa"/>
                          </w:tcPr>
                          <w:p w14:paraId="0DC4CEA8" w14:textId="77777777" w:rsidR="00E074EA" w:rsidRDefault="00E074EA">
                            <w:pPr>
                              <w:rPr>
                                <w:color w:val="000000"/>
                                <w:sz w:val="20"/>
                              </w:rPr>
                            </w:pPr>
                          </w:p>
                        </w:tc>
                        <w:tc>
                          <w:tcPr>
                            <w:tcW w:w="1276" w:type="dxa"/>
                          </w:tcPr>
                          <w:p w14:paraId="0DC4CEA9" w14:textId="77777777" w:rsidR="00E074EA" w:rsidRDefault="00E074EA">
                            <w:pPr>
                              <w:jc w:val="center"/>
                              <w:rPr>
                                <w:color w:val="000000"/>
                                <w:sz w:val="20"/>
                              </w:rPr>
                            </w:pPr>
                          </w:p>
                        </w:tc>
                        <w:tc>
                          <w:tcPr>
                            <w:tcW w:w="1240" w:type="dxa"/>
                          </w:tcPr>
                          <w:p w14:paraId="0DC4CEAA" w14:textId="77777777" w:rsidR="00E074EA" w:rsidRDefault="00E074EA">
                            <w:pPr>
                              <w:jc w:val="center"/>
                              <w:rPr>
                                <w:color w:val="000000"/>
                                <w:sz w:val="20"/>
                              </w:rPr>
                            </w:pPr>
                          </w:p>
                        </w:tc>
                      </w:tr>
                      <w:tr w:rsidR="00E074EA" w14:paraId="0DC4CEB0" w14:textId="77777777">
                        <w:tc>
                          <w:tcPr>
                            <w:tcW w:w="1101" w:type="dxa"/>
                          </w:tcPr>
                          <w:p w14:paraId="0DC4CEAC" w14:textId="77777777" w:rsidR="00E074EA" w:rsidRDefault="00B95FD5">
                            <w:pPr>
                              <w:rPr>
                                <w:color w:val="000000"/>
                                <w:sz w:val="20"/>
                              </w:rPr>
                            </w:pPr>
                            <w:r>
                              <w:rPr>
                                <w:color w:val="000000"/>
                                <w:sz w:val="20"/>
                              </w:rPr>
                              <w:t>20093</w:t>
                            </w:r>
                          </w:p>
                        </w:tc>
                        <w:tc>
                          <w:tcPr>
                            <w:tcW w:w="6520" w:type="dxa"/>
                          </w:tcPr>
                          <w:p w14:paraId="0DC4CEAD" w14:textId="77777777" w:rsidR="00E074EA" w:rsidRDefault="00B95FD5">
                            <w:pPr>
                              <w:rPr>
                                <w:color w:val="000000"/>
                                <w:sz w:val="20"/>
                              </w:rPr>
                            </w:pPr>
                            <w:r>
                              <w:rPr>
                                <w:color w:val="000000"/>
                                <w:sz w:val="20"/>
                              </w:rPr>
                              <w:t xml:space="preserve">Bituminė </w:t>
                            </w:r>
                            <w:r>
                              <w:rPr>
                                <w:color w:val="000000"/>
                                <w:sz w:val="20"/>
                              </w:rPr>
                              <w:t>emulsija paviršiaus apdorojimui</w:t>
                            </w:r>
                          </w:p>
                        </w:tc>
                        <w:tc>
                          <w:tcPr>
                            <w:tcW w:w="1276" w:type="dxa"/>
                          </w:tcPr>
                          <w:p w14:paraId="0DC4CEAE" w14:textId="77777777" w:rsidR="00E074EA" w:rsidRDefault="00B95FD5">
                            <w:pPr>
                              <w:jc w:val="center"/>
                              <w:rPr>
                                <w:color w:val="000000"/>
                                <w:sz w:val="20"/>
                              </w:rPr>
                            </w:pPr>
                            <w:r>
                              <w:rPr>
                                <w:color w:val="000000"/>
                                <w:sz w:val="20"/>
                              </w:rPr>
                              <w:t>t</w:t>
                            </w:r>
                          </w:p>
                        </w:tc>
                        <w:tc>
                          <w:tcPr>
                            <w:tcW w:w="1240" w:type="dxa"/>
                          </w:tcPr>
                          <w:p w14:paraId="0DC4CEAF" w14:textId="77777777" w:rsidR="00E074EA" w:rsidRDefault="00B95FD5">
                            <w:pPr>
                              <w:jc w:val="center"/>
                              <w:rPr>
                                <w:color w:val="000000"/>
                                <w:sz w:val="20"/>
                              </w:rPr>
                            </w:pPr>
                            <w:r>
                              <w:rPr>
                                <w:color w:val="000000"/>
                                <w:sz w:val="20"/>
                              </w:rPr>
                              <w:t>0,0021</w:t>
                            </w:r>
                          </w:p>
                        </w:tc>
                      </w:tr>
                      <w:tr w:rsidR="00E074EA" w14:paraId="0DC4CEB5" w14:textId="77777777">
                        <w:tc>
                          <w:tcPr>
                            <w:tcW w:w="1101" w:type="dxa"/>
                          </w:tcPr>
                          <w:p w14:paraId="0DC4CEB1" w14:textId="77777777" w:rsidR="00E074EA" w:rsidRDefault="00B95FD5">
                            <w:pPr>
                              <w:rPr>
                                <w:color w:val="000000"/>
                                <w:sz w:val="20"/>
                              </w:rPr>
                            </w:pPr>
                            <w:r>
                              <w:rPr>
                                <w:color w:val="000000"/>
                                <w:sz w:val="20"/>
                              </w:rPr>
                              <w:t>488159</w:t>
                            </w:r>
                          </w:p>
                        </w:tc>
                        <w:tc>
                          <w:tcPr>
                            <w:tcW w:w="6520" w:type="dxa"/>
                          </w:tcPr>
                          <w:p w14:paraId="0DC4CEB2" w14:textId="77777777" w:rsidR="00E074EA" w:rsidRDefault="00B95FD5">
                            <w:pPr>
                              <w:rPr>
                                <w:color w:val="000000"/>
                                <w:sz w:val="20"/>
                              </w:rPr>
                            </w:pPr>
                            <w:r>
                              <w:rPr>
                                <w:color w:val="000000"/>
                                <w:sz w:val="20"/>
                              </w:rPr>
                              <w:t>Katilas su vidaus degimo varikliu</w:t>
                            </w:r>
                          </w:p>
                        </w:tc>
                        <w:tc>
                          <w:tcPr>
                            <w:tcW w:w="1276" w:type="dxa"/>
                          </w:tcPr>
                          <w:p w14:paraId="0DC4CEB3" w14:textId="77777777" w:rsidR="00E074EA" w:rsidRDefault="00B95FD5">
                            <w:pPr>
                              <w:jc w:val="center"/>
                              <w:rPr>
                                <w:color w:val="000000"/>
                                <w:sz w:val="20"/>
                              </w:rPr>
                            </w:pPr>
                            <w:r>
                              <w:rPr>
                                <w:color w:val="000000"/>
                                <w:sz w:val="20"/>
                              </w:rPr>
                              <w:t>maš. val.</w:t>
                            </w:r>
                          </w:p>
                        </w:tc>
                        <w:tc>
                          <w:tcPr>
                            <w:tcW w:w="1240" w:type="dxa"/>
                          </w:tcPr>
                          <w:p w14:paraId="0DC4CEB4" w14:textId="77777777" w:rsidR="00E074EA" w:rsidRDefault="00B95FD5">
                            <w:pPr>
                              <w:jc w:val="center"/>
                              <w:rPr>
                                <w:color w:val="000000"/>
                                <w:sz w:val="20"/>
                              </w:rPr>
                            </w:pPr>
                            <w:r>
                              <w:rPr>
                                <w:color w:val="000000"/>
                                <w:sz w:val="20"/>
                              </w:rPr>
                              <w:t>5,00</w:t>
                            </w:r>
                          </w:p>
                        </w:tc>
                      </w:tr>
                      <w:tr w:rsidR="00E074EA" w14:paraId="0DC4CEBA" w14:textId="77777777">
                        <w:tc>
                          <w:tcPr>
                            <w:tcW w:w="1101" w:type="dxa"/>
                          </w:tcPr>
                          <w:p w14:paraId="0DC4CEB6" w14:textId="77777777" w:rsidR="00E074EA" w:rsidRDefault="00B95FD5">
                            <w:pPr>
                              <w:rPr>
                                <w:color w:val="000000"/>
                                <w:sz w:val="20"/>
                              </w:rPr>
                            </w:pPr>
                            <w:r>
                              <w:rPr>
                                <w:color w:val="000000"/>
                                <w:sz w:val="20"/>
                              </w:rPr>
                              <w:t>570281</w:t>
                            </w:r>
                          </w:p>
                        </w:tc>
                        <w:tc>
                          <w:tcPr>
                            <w:tcW w:w="6520" w:type="dxa"/>
                          </w:tcPr>
                          <w:p w14:paraId="0DC4CEB7" w14:textId="77777777" w:rsidR="00E074EA" w:rsidRDefault="00B95FD5">
                            <w:pPr>
                              <w:rPr>
                                <w:color w:val="000000"/>
                                <w:sz w:val="20"/>
                              </w:rPr>
                            </w:pPr>
                            <w:r>
                              <w:rPr>
                                <w:color w:val="000000"/>
                                <w:sz w:val="20"/>
                              </w:rPr>
                              <w:t>Bitumo mastika</w:t>
                            </w:r>
                          </w:p>
                        </w:tc>
                        <w:tc>
                          <w:tcPr>
                            <w:tcW w:w="1276" w:type="dxa"/>
                          </w:tcPr>
                          <w:p w14:paraId="0DC4CEB8" w14:textId="77777777" w:rsidR="00E074EA" w:rsidRDefault="00B95FD5">
                            <w:pPr>
                              <w:jc w:val="center"/>
                              <w:rPr>
                                <w:color w:val="000000"/>
                                <w:sz w:val="20"/>
                              </w:rPr>
                            </w:pPr>
                            <w:r>
                              <w:rPr>
                                <w:color w:val="000000"/>
                                <w:sz w:val="20"/>
                              </w:rPr>
                              <w:t>t</w:t>
                            </w:r>
                          </w:p>
                        </w:tc>
                        <w:tc>
                          <w:tcPr>
                            <w:tcW w:w="1240" w:type="dxa"/>
                          </w:tcPr>
                          <w:p w14:paraId="0DC4CEB9" w14:textId="77777777" w:rsidR="00E074EA" w:rsidRDefault="00B95FD5">
                            <w:pPr>
                              <w:jc w:val="center"/>
                              <w:rPr>
                                <w:color w:val="000000"/>
                                <w:sz w:val="20"/>
                              </w:rPr>
                            </w:pPr>
                            <w:r>
                              <w:rPr>
                                <w:color w:val="000000"/>
                                <w:sz w:val="20"/>
                              </w:rPr>
                              <w:t>0,0297</w:t>
                            </w:r>
                          </w:p>
                        </w:tc>
                      </w:tr>
                      <w:tr w:rsidR="00E074EA" w14:paraId="0DC4CEBF" w14:textId="77777777">
                        <w:tc>
                          <w:tcPr>
                            <w:tcW w:w="1101" w:type="dxa"/>
                          </w:tcPr>
                          <w:p w14:paraId="0DC4CEBB" w14:textId="77777777" w:rsidR="00E074EA" w:rsidRDefault="00B95FD5">
                            <w:pPr>
                              <w:rPr>
                                <w:color w:val="000000"/>
                                <w:sz w:val="20"/>
                              </w:rPr>
                            </w:pPr>
                            <w:r>
                              <w:rPr>
                                <w:color w:val="000000"/>
                                <w:sz w:val="20"/>
                              </w:rPr>
                              <w:t>573023</w:t>
                            </w:r>
                          </w:p>
                        </w:tc>
                        <w:tc>
                          <w:tcPr>
                            <w:tcW w:w="6520" w:type="dxa"/>
                          </w:tcPr>
                          <w:p w14:paraId="0DC4CEBC" w14:textId="77777777" w:rsidR="00E074EA" w:rsidRDefault="00B95FD5">
                            <w:pPr>
                              <w:rPr>
                                <w:color w:val="000000"/>
                                <w:sz w:val="20"/>
                              </w:rPr>
                            </w:pPr>
                            <w:r>
                              <w:rPr>
                                <w:color w:val="000000"/>
                                <w:sz w:val="20"/>
                              </w:rPr>
                              <w:t>Smėlis (statybinis) 0/2</w:t>
                            </w:r>
                          </w:p>
                        </w:tc>
                        <w:tc>
                          <w:tcPr>
                            <w:tcW w:w="1276" w:type="dxa"/>
                          </w:tcPr>
                          <w:p w14:paraId="0DC4CEB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EBE" w14:textId="77777777" w:rsidR="00E074EA" w:rsidRDefault="00B95FD5">
                            <w:pPr>
                              <w:jc w:val="center"/>
                              <w:rPr>
                                <w:color w:val="000000"/>
                                <w:sz w:val="20"/>
                              </w:rPr>
                            </w:pPr>
                            <w:r>
                              <w:rPr>
                                <w:color w:val="000000"/>
                                <w:sz w:val="20"/>
                              </w:rPr>
                              <w:t>0,004</w:t>
                            </w:r>
                          </w:p>
                        </w:tc>
                      </w:tr>
                    </w:tbl>
                    <w:p w14:paraId="0DC4CEC0" w14:textId="77777777" w:rsidR="00E074EA" w:rsidRDefault="00B95FD5">
                      <w:pPr>
                        <w:rPr>
                          <w:color w:val="000000"/>
                          <w:sz w:val="20"/>
                        </w:rPr>
                      </w:pPr>
                    </w:p>
                  </w:sdtContent>
                </w:sdt>
                <w:sdt>
                  <w:sdtPr>
                    <w:alias w:val="lentele"/>
                    <w:tag w:val="part_94ecb21caa6c49b88d28d0c65bb4ac32"/>
                    <w:id w:val="-673642338"/>
                    <w:lock w:val="sdtLocked"/>
                  </w:sdtPr>
                  <w:sdtEndPr/>
                  <w:sdtContent>
                    <w:p w14:paraId="0DC4CEC1" w14:textId="77777777" w:rsidR="00E074EA" w:rsidRDefault="00B95FD5">
                      <w:pPr>
                        <w:keepNext/>
                        <w:jc w:val="center"/>
                        <w:outlineLvl w:val="1"/>
                        <w:rPr>
                          <w:bCs/>
                          <w:iCs/>
                          <w:color w:val="000000"/>
                          <w:szCs w:val="24"/>
                          <w:u w:val="single"/>
                        </w:rPr>
                      </w:pPr>
                      <w:sdt>
                        <w:sdtPr>
                          <w:alias w:val="Pavadinimas"/>
                          <w:tag w:val="title_94ecb21caa6c49b88d28d0c65bb4ac32"/>
                          <w:id w:val="1521431263"/>
                          <w:lock w:val="sdtLocked"/>
                        </w:sdtPr>
                        <w:sdtEndPr/>
                        <w:sdtContent>
                          <w:r>
                            <w:rPr>
                              <w:bCs/>
                              <w:iCs/>
                              <w:color w:val="000000"/>
                              <w:szCs w:val="24"/>
                              <w:u w:val="single"/>
                            </w:rPr>
                            <w:t>MEDINĖS DANGOS PRIEŽIŪRA</w:t>
                          </w:r>
                        </w:sdtContent>
                      </w:sdt>
                    </w:p>
                    <w:p w14:paraId="0DC4CEC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5"/>
                        <w:gridCol w:w="6342"/>
                        <w:gridCol w:w="2012"/>
                      </w:tblGrid>
                      <w:tr w:rsidR="00E074EA" w14:paraId="0DC4CEC6" w14:textId="77777777">
                        <w:tc>
                          <w:tcPr>
                            <w:tcW w:w="1333" w:type="dxa"/>
                          </w:tcPr>
                          <w:p w14:paraId="0DC4CEC3" w14:textId="77777777" w:rsidR="00E074EA" w:rsidRDefault="00B95FD5">
                            <w:pPr>
                              <w:rPr>
                                <w:b/>
                                <w:color w:val="000000"/>
                                <w:szCs w:val="24"/>
                              </w:rPr>
                            </w:pPr>
                            <w:r>
                              <w:rPr>
                                <w:b/>
                                <w:color w:val="000000"/>
                                <w:szCs w:val="24"/>
                              </w:rPr>
                              <w:t>KP 11.2-6</w:t>
                            </w:r>
                          </w:p>
                        </w:tc>
                        <w:tc>
                          <w:tcPr>
                            <w:tcW w:w="6662" w:type="dxa"/>
                          </w:tcPr>
                          <w:p w14:paraId="0DC4CEC4" w14:textId="77777777" w:rsidR="00E074EA" w:rsidRDefault="00B95FD5">
                            <w:pPr>
                              <w:rPr>
                                <w:b/>
                                <w:color w:val="000000"/>
                                <w:szCs w:val="24"/>
                              </w:rPr>
                            </w:pPr>
                            <w:r>
                              <w:rPr>
                                <w:b/>
                                <w:color w:val="000000"/>
                                <w:szCs w:val="24"/>
                              </w:rPr>
                              <w:t xml:space="preserve">Puvinio pažeistų dangos plotų </w:t>
                            </w:r>
                            <w:proofErr w:type="spellStart"/>
                            <w:r>
                              <w:rPr>
                                <w:b/>
                                <w:color w:val="000000"/>
                                <w:szCs w:val="24"/>
                              </w:rPr>
                              <w:t>antiseptikavimas</w:t>
                            </w:r>
                            <w:proofErr w:type="spellEnd"/>
                          </w:p>
                        </w:tc>
                        <w:tc>
                          <w:tcPr>
                            <w:tcW w:w="2127" w:type="dxa"/>
                          </w:tcPr>
                          <w:p w14:paraId="0DC4CEC5"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CECA" w14:textId="77777777">
                        <w:tc>
                          <w:tcPr>
                            <w:tcW w:w="1333" w:type="dxa"/>
                          </w:tcPr>
                          <w:p w14:paraId="0DC4CEC7" w14:textId="77777777" w:rsidR="00E074EA" w:rsidRDefault="00E074EA">
                            <w:pPr>
                              <w:rPr>
                                <w:color w:val="000000"/>
                                <w:szCs w:val="24"/>
                              </w:rPr>
                            </w:pPr>
                          </w:p>
                        </w:tc>
                        <w:tc>
                          <w:tcPr>
                            <w:tcW w:w="8789" w:type="dxa"/>
                            <w:gridSpan w:val="2"/>
                          </w:tcPr>
                          <w:p w14:paraId="0DC4CEC8" w14:textId="77777777" w:rsidR="00E074EA" w:rsidRDefault="00B95FD5">
                            <w:pPr>
                              <w:jc w:val="both"/>
                              <w:rPr>
                                <w:color w:val="000000"/>
                                <w:szCs w:val="24"/>
                              </w:rPr>
                            </w:pPr>
                            <w:r>
                              <w:rPr>
                                <w:color w:val="000000"/>
                                <w:szCs w:val="24"/>
                              </w:rPr>
                              <w:t>Darbai:</w:t>
                            </w:r>
                          </w:p>
                          <w:p w14:paraId="0DC4CEC9" w14:textId="77777777" w:rsidR="00E074EA" w:rsidRDefault="00B95FD5">
                            <w:pPr>
                              <w:rPr>
                                <w:color w:val="000000"/>
                                <w:szCs w:val="24"/>
                              </w:rPr>
                            </w:pPr>
                            <w:r>
                              <w:rPr>
                                <w:color w:val="000000"/>
                                <w:szCs w:val="24"/>
                              </w:rPr>
                              <w:t>1. Nuskusti puvimo židinius. 2. Du kartus užtepti šias vietas antiseptikais.</w:t>
                            </w:r>
                          </w:p>
                        </w:tc>
                      </w:tr>
                    </w:tbl>
                    <w:p w14:paraId="0DC4CECB" w14:textId="77777777" w:rsidR="00E074EA" w:rsidRDefault="00B95FD5">
                      <w:pPr>
                        <w:rPr>
                          <w:color w:val="000000"/>
                          <w:sz w:val="20"/>
                        </w:rPr>
                      </w:pPr>
                    </w:p>
                  </w:sdtContent>
                </w:sdt>
                <w:sdt>
                  <w:sdtPr>
                    <w:alias w:val="lentele"/>
                    <w:tag w:val="part_7415cb042fac4220a3897058ba5ec402"/>
                    <w:id w:val="-26907971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CED0" w14:textId="77777777">
                        <w:tc>
                          <w:tcPr>
                            <w:tcW w:w="1101" w:type="dxa"/>
                            <w:tcBorders>
                              <w:bottom w:val="double" w:sz="4" w:space="0" w:color="auto"/>
                            </w:tcBorders>
                            <w:vAlign w:val="center"/>
                          </w:tcPr>
                          <w:p w14:paraId="0DC4CEC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EC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EC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ECF" w14:textId="77777777" w:rsidR="00E074EA" w:rsidRDefault="00B95FD5">
                            <w:pPr>
                              <w:jc w:val="center"/>
                              <w:rPr>
                                <w:color w:val="000000"/>
                                <w:sz w:val="20"/>
                              </w:rPr>
                            </w:pPr>
                            <w:r>
                              <w:rPr>
                                <w:color w:val="000000"/>
                                <w:sz w:val="20"/>
                              </w:rPr>
                              <w:t>Kiekiai</w:t>
                            </w:r>
                          </w:p>
                        </w:tc>
                      </w:tr>
                      <w:tr w:rsidR="00E074EA" w14:paraId="0DC4CED5" w14:textId="77777777">
                        <w:tc>
                          <w:tcPr>
                            <w:tcW w:w="1101" w:type="dxa"/>
                            <w:tcBorders>
                              <w:top w:val="double" w:sz="4" w:space="0" w:color="auto"/>
                              <w:bottom w:val="single" w:sz="2" w:space="0" w:color="auto"/>
                            </w:tcBorders>
                          </w:tcPr>
                          <w:p w14:paraId="0DC4CED1" w14:textId="77777777" w:rsidR="00E074EA" w:rsidRDefault="00E074EA">
                            <w:pPr>
                              <w:rPr>
                                <w:color w:val="000000"/>
                                <w:sz w:val="20"/>
                              </w:rPr>
                            </w:pPr>
                          </w:p>
                        </w:tc>
                        <w:tc>
                          <w:tcPr>
                            <w:tcW w:w="6520" w:type="dxa"/>
                            <w:tcBorders>
                              <w:top w:val="double" w:sz="4" w:space="0" w:color="auto"/>
                              <w:bottom w:val="single" w:sz="2" w:space="0" w:color="auto"/>
                            </w:tcBorders>
                          </w:tcPr>
                          <w:p w14:paraId="0DC4CED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ED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ED4" w14:textId="77777777" w:rsidR="00E074EA" w:rsidRDefault="00B95FD5">
                            <w:pPr>
                              <w:jc w:val="center"/>
                              <w:rPr>
                                <w:color w:val="000000"/>
                                <w:sz w:val="20"/>
                              </w:rPr>
                            </w:pPr>
                            <w:r>
                              <w:rPr>
                                <w:color w:val="000000"/>
                                <w:sz w:val="20"/>
                              </w:rPr>
                              <w:t>1,37</w:t>
                            </w:r>
                          </w:p>
                        </w:tc>
                      </w:tr>
                      <w:tr w:rsidR="00E074EA" w14:paraId="0DC4CEDA" w14:textId="77777777">
                        <w:tc>
                          <w:tcPr>
                            <w:tcW w:w="1101" w:type="dxa"/>
                          </w:tcPr>
                          <w:p w14:paraId="0DC4CED6" w14:textId="77777777" w:rsidR="00E074EA" w:rsidRDefault="00E074EA">
                            <w:pPr>
                              <w:rPr>
                                <w:color w:val="000000"/>
                                <w:sz w:val="20"/>
                              </w:rPr>
                            </w:pPr>
                          </w:p>
                        </w:tc>
                        <w:tc>
                          <w:tcPr>
                            <w:tcW w:w="6520" w:type="dxa"/>
                          </w:tcPr>
                          <w:p w14:paraId="0DC4CED7" w14:textId="77777777" w:rsidR="00E074EA" w:rsidRDefault="00B95FD5">
                            <w:pPr>
                              <w:rPr>
                                <w:color w:val="000000"/>
                                <w:sz w:val="20"/>
                              </w:rPr>
                            </w:pPr>
                            <w:r>
                              <w:rPr>
                                <w:color w:val="000000"/>
                                <w:sz w:val="20"/>
                              </w:rPr>
                              <w:t>Vidutinė darbininkų kategorija</w:t>
                            </w:r>
                          </w:p>
                        </w:tc>
                        <w:tc>
                          <w:tcPr>
                            <w:tcW w:w="1276" w:type="dxa"/>
                          </w:tcPr>
                          <w:p w14:paraId="0DC4CED8" w14:textId="77777777" w:rsidR="00E074EA" w:rsidRDefault="00E074EA">
                            <w:pPr>
                              <w:jc w:val="center"/>
                              <w:rPr>
                                <w:color w:val="000000"/>
                                <w:sz w:val="20"/>
                              </w:rPr>
                            </w:pPr>
                          </w:p>
                        </w:tc>
                        <w:tc>
                          <w:tcPr>
                            <w:tcW w:w="1240" w:type="dxa"/>
                          </w:tcPr>
                          <w:p w14:paraId="0DC4CED9" w14:textId="77777777" w:rsidR="00E074EA" w:rsidRDefault="00B95FD5">
                            <w:pPr>
                              <w:jc w:val="center"/>
                              <w:rPr>
                                <w:color w:val="000000"/>
                                <w:sz w:val="20"/>
                              </w:rPr>
                            </w:pPr>
                            <w:r>
                              <w:rPr>
                                <w:color w:val="000000"/>
                                <w:sz w:val="20"/>
                              </w:rPr>
                              <w:t>2,00</w:t>
                            </w:r>
                          </w:p>
                        </w:tc>
                      </w:tr>
                      <w:tr w:rsidR="00E074EA" w14:paraId="0DC4CEDF" w14:textId="77777777">
                        <w:tc>
                          <w:tcPr>
                            <w:tcW w:w="1101" w:type="dxa"/>
                          </w:tcPr>
                          <w:p w14:paraId="0DC4CEDB" w14:textId="77777777" w:rsidR="00E074EA" w:rsidRDefault="00E074EA">
                            <w:pPr>
                              <w:rPr>
                                <w:color w:val="000000"/>
                                <w:sz w:val="20"/>
                              </w:rPr>
                            </w:pPr>
                          </w:p>
                        </w:tc>
                        <w:tc>
                          <w:tcPr>
                            <w:tcW w:w="6520" w:type="dxa"/>
                          </w:tcPr>
                          <w:p w14:paraId="0DC4CEDC" w14:textId="77777777" w:rsidR="00E074EA" w:rsidRDefault="00E074EA">
                            <w:pPr>
                              <w:rPr>
                                <w:color w:val="000000"/>
                                <w:sz w:val="20"/>
                              </w:rPr>
                            </w:pPr>
                          </w:p>
                        </w:tc>
                        <w:tc>
                          <w:tcPr>
                            <w:tcW w:w="1276" w:type="dxa"/>
                          </w:tcPr>
                          <w:p w14:paraId="0DC4CEDD" w14:textId="77777777" w:rsidR="00E074EA" w:rsidRDefault="00E074EA">
                            <w:pPr>
                              <w:jc w:val="center"/>
                              <w:rPr>
                                <w:color w:val="000000"/>
                                <w:sz w:val="20"/>
                              </w:rPr>
                            </w:pPr>
                          </w:p>
                        </w:tc>
                        <w:tc>
                          <w:tcPr>
                            <w:tcW w:w="1240" w:type="dxa"/>
                          </w:tcPr>
                          <w:p w14:paraId="0DC4CEDE" w14:textId="77777777" w:rsidR="00E074EA" w:rsidRDefault="00E074EA">
                            <w:pPr>
                              <w:jc w:val="center"/>
                              <w:rPr>
                                <w:color w:val="000000"/>
                                <w:sz w:val="20"/>
                              </w:rPr>
                            </w:pPr>
                          </w:p>
                        </w:tc>
                      </w:tr>
                      <w:tr w:rsidR="00E074EA" w14:paraId="0DC4CEE4" w14:textId="77777777">
                        <w:tc>
                          <w:tcPr>
                            <w:tcW w:w="1101" w:type="dxa"/>
                          </w:tcPr>
                          <w:p w14:paraId="0DC4CEE0" w14:textId="77777777" w:rsidR="00E074EA" w:rsidRDefault="00B95FD5">
                            <w:pPr>
                              <w:rPr>
                                <w:color w:val="000000"/>
                                <w:sz w:val="20"/>
                              </w:rPr>
                            </w:pPr>
                            <w:r>
                              <w:rPr>
                                <w:color w:val="000000"/>
                                <w:sz w:val="20"/>
                              </w:rPr>
                              <w:t>240028</w:t>
                            </w:r>
                          </w:p>
                        </w:tc>
                        <w:tc>
                          <w:tcPr>
                            <w:tcW w:w="6520" w:type="dxa"/>
                          </w:tcPr>
                          <w:p w14:paraId="0DC4CEE1" w14:textId="77777777" w:rsidR="00E074EA" w:rsidRDefault="00B95FD5">
                            <w:pPr>
                              <w:rPr>
                                <w:color w:val="000000"/>
                                <w:sz w:val="20"/>
                              </w:rPr>
                            </w:pPr>
                            <w:r>
                              <w:rPr>
                                <w:color w:val="000000"/>
                                <w:sz w:val="20"/>
                              </w:rPr>
                              <w:t xml:space="preserve">Antiseptikas </w:t>
                            </w:r>
                            <w:r>
                              <w:rPr>
                                <w:color w:val="000000"/>
                                <w:sz w:val="20"/>
                              </w:rPr>
                              <w:t>(alyva medienos impregnavimui)</w:t>
                            </w:r>
                          </w:p>
                        </w:tc>
                        <w:tc>
                          <w:tcPr>
                            <w:tcW w:w="1276" w:type="dxa"/>
                          </w:tcPr>
                          <w:p w14:paraId="0DC4CEE2" w14:textId="77777777" w:rsidR="00E074EA" w:rsidRDefault="00B95FD5">
                            <w:pPr>
                              <w:jc w:val="center"/>
                              <w:rPr>
                                <w:color w:val="000000"/>
                                <w:sz w:val="20"/>
                              </w:rPr>
                            </w:pPr>
                            <w:r>
                              <w:rPr>
                                <w:color w:val="000000"/>
                                <w:sz w:val="20"/>
                              </w:rPr>
                              <w:t>t</w:t>
                            </w:r>
                          </w:p>
                        </w:tc>
                        <w:tc>
                          <w:tcPr>
                            <w:tcW w:w="1240" w:type="dxa"/>
                          </w:tcPr>
                          <w:p w14:paraId="0DC4CEE3" w14:textId="77777777" w:rsidR="00E074EA" w:rsidRDefault="00B95FD5">
                            <w:pPr>
                              <w:jc w:val="center"/>
                              <w:rPr>
                                <w:color w:val="000000"/>
                                <w:sz w:val="20"/>
                              </w:rPr>
                            </w:pPr>
                            <w:r>
                              <w:rPr>
                                <w:color w:val="000000"/>
                                <w:sz w:val="20"/>
                              </w:rPr>
                              <w:t>0,003</w:t>
                            </w:r>
                          </w:p>
                        </w:tc>
                      </w:tr>
                    </w:tbl>
                    <w:p w14:paraId="0DC4CEE5" w14:textId="77777777" w:rsidR="00E074EA" w:rsidRDefault="00B95FD5">
                      <w:pPr>
                        <w:rPr>
                          <w:color w:val="000000"/>
                          <w:sz w:val="20"/>
                        </w:rPr>
                      </w:pPr>
                    </w:p>
                  </w:sdtContent>
                </w:sdt>
                <w:sdt>
                  <w:sdtPr>
                    <w:alias w:val="lentele"/>
                    <w:tag w:val="part_dc65b7835d824dee84d416b074d6d5d1"/>
                    <w:id w:val="-1627841057"/>
                    <w:lock w:val="sdtLocked"/>
                  </w:sdtPr>
                  <w:sdtEndPr/>
                  <w:sdtContent>
                    <w:tbl>
                      <w:tblPr>
                        <w:tblW w:w="9639" w:type="dxa"/>
                        <w:tblCellMar>
                          <w:left w:w="57" w:type="dxa"/>
                          <w:right w:w="57" w:type="dxa"/>
                        </w:tblCellMar>
                        <w:tblLook w:val="01E0" w:firstRow="1" w:lastRow="1" w:firstColumn="1" w:lastColumn="1" w:noHBand="0" w:noVBand="0"/>
                      </w:tblPr>
                      <w:tblGrid>
                        <w:gridCol w:w="1287"/>
                        <w:gridCol w:w="6312"/>
                        <w:gridCol w:w="2040"/>
                      </w:tblGrid>
                      <w:tr w:rsidR="00E074EA" w14:paraId="0DC4CEE9" w14:textId="77777777">
                        <w:tc>
                          <w:tcPr>
                            <w:tcW w:w="1333" w:type="dxa"/>
                          </w:tcPr>
                          <w:p w14:paraId="0DC4CEE6" w14:textId="77777777" w:rsidR="00E074EA" w:rsidRDefault="00B95FD5">
                            <w:pPr>
                              <w:rPr>
                                <w:b/>
                                <w:color w:val="000000"/>
                                <w:szCs w:val="24"/>
                              </w:rPr>
                            </w:pPr>
                            <w:r>
                              <w:rPr>
                                <w:b/>
                                <w:color w:val="000000"/>
                                <w:szCs w:val="24"/>
                              </w:rPr>
                              <w:t>KP 11.2-7</w:t>
                            </w:r>
                          </w:p>
                        </w:tc>
                        <w:tc>
                          <w:tcPr>
                            <w:tcW w:w="6662" w:type="dxa"/>
                          </w:tcPr>
                          <w:p w14:paraId="0DC4CEE7" w14:textId="77777777" w:rsidR="00E074EA" w:rsidRDefault="00B95FD5">
                            <w:pPr>
                              <w:rPr>
                                <w:b/>
                                <w:color w:val="000000"/>
                                <w:szCs w:val="24"/>
                              </w:rPr>
                            </w:pPr>
                            <w:r>
                              <w:rPr>
                                <w:b/>
                                <w:color w:val="000000"/>
                                <w:szCs w:val="24"/>
                              </w:rPr>
                              <w:t>Sulūžusios dangos remontas, pakeičiant atskiras lentas</w:t>
                            </w:r>
                          </w:p>
                        </w:tc>
                        <w:tc>
                          <w:tcPr>
                            <w:tcW w:w="2127" w:type="dxa"/>
                          </w:tcPr>
                          <w:p w14:paraId="0DC4CEE8" w14:textId="77777777" w:rsidR="00E074EA" w:rsidRDefault="00B95FD5">
                            <w:pPr>
                              <w:ind w:left="368"/>
                              <w:rPr>
                                <w:b/>
                                <w:color w:val="000000"/>
                                <w:szCs w:val="24"/>
                              </w:rPr>
                            </w:pPr>
                            <w:r>
                              <w:rPr>
                                <w:b/>
                                <w:color w:val="000000"/>
                                <w:szCs w:val="24"/>
                              </w:rPr>
                              <w:t>10 m</w:t>
                            </w:r>
                            <w:r>
                              <w:rPr>
                                <w:b/>
                                <w:color w:val="000000"/>
                                <w:szCs w:val="24"/>
                                <w:vertAlign w:val="superscript"/>
                              </w:rPr>
                              <w:t>2</w:t>
                            </w:r>
                          </w:p>
                        </w:tc>
                      </w:tr>
                      <w:tr w:rsidR="00E074EA" w14:paraId="0DC4CEED" w14:textId="77777777">
                        <w:tc>
                          <w:tcPr>
                            <w:tcW w:w="1333" w:type="dxa"/>
                          </w:tcPr>
                          <w:p w14:paraId="0DC4CEEA" w14:textId="77777777" w:rsidR="00E074EA" w:rsidRDefault="00E074EA">
                            <w:pPr>
                              <w:rPr>
                                <w:color w:val="000000"/>
                                <w:szCs w:val="24"/>
                              </w:rPr>
                            </w:pPr>
                          </w:p>
                        </w:tc>
                        <w:tc>
                          <w:tcPr>
                            <w:tcW w:w="8789" w:type="dxa"/>
                            <w:gridSpan w:val="2"/>
                          </w:tcPr>
                          <w:p w14:paraId="0DC4CEEB" w14:textId="77777777" w:rsidR="00E074EA" w:rsidRDefault="00B95FD5">
                            <w:pPr>
                              <w:jc w:val="both"/>
                              <w:rPr>
                                <w:color w:val="000000"/>
                                <w:szCs w:val="24"/>
                              </w:rPr>
                            </w:pPr>
                            <w:r>
                              <w:rPr>
                                <w:color w:val="000000"/>
                                <w:szCs w:val="24"/>
                              </w:rPr>
                              <w:t>Darbai:</w:t>
                            </w:r>
                          </w:p>
                          <w:p w14:paraId="0DC4CEEC" w14:textId="77777777" w:rsidR="00E074EA" w:rsidRDefault="00B95FD5">
                            <w:pPr>
                              <w:rPr>
                                <w:color w:val="000000"/>
                                <w:szCs w:val="24"/>
                              </w:rPr>
                            </w:pPr>
                            <w:r>
                              <w:rPr>
                                <w:color w:val="000000"/>
                                <w:szCs w:val="24"/>
                              </w:rPr>
                              <w:t xml:space="preserve">1. Išardyti lentas sulūžusioje dangoje. 2. Užkalti naujas, jas pritaikant prie esamų. 3. Du kartus </w:t>
                            </w:r>
                            <w:proofErr w:type="spellStart"/>
                            <w:r>
                              <w:rPr>
                                <w:color w:val="000000"/>
                                <w:szCs w:val="24"/>
                              </w:rPr>
                              <w:t>antiseptikuoti</w:t>
                            </w:r>
                            <w:proofErr w:type="spellEnd"/>
                            <w:r>
                              <w:rPr>
                                <w:color w:val="000000"/>
                                <w:szCs w:val="24"/>
                              </w:rPr>
                              <w:t xml:space="preserve"> suremontuotą </w:t>
                            </w:r>
                            <w:r>
                              <w:rPr>
                                <w:color w:val="000000"/>
                                <w:szCs w:val="24"/>
                              </w:rPr>
                              <w:t>dangos plotą.</w:t>
                            </w:r>
                          </w:p>
                        </w:tc>
                      </w:tr>
                    </w:tbl>
                    <w:p w14:paraId="0DC4CEEE" w14:textId="77777777" w:rsidR="00E074EA" w:rsidRDefault="00B95FD5">
                      <w:pPr>
                        <w:rPr>
                          <w:color w:val="000000"/>
                          <w:sz w:val="20"/>
                        </w:rPr>
                      </w:pPr>
                    </w:p>
                  </w:sdtContent>
                </w:sdt>
                <w:sdt>
                  <w:sdtPr>
                    <w:alias w:val="lentele"/>
                    <w:tag w:val="part_c9b966895d8749d488c2733afb1bf087"/>
                    <w:id w:val="114971072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2"/>
                        <w:gridCol w:w="1256"/>
                        <w:gridCol w:w="1204"/>
                      </w:tblGrid>
                      <w:tr w:rsidR="00E074EA" w14:paraId="0DC4CEF3" w14:textId="77777777">
                        <w:tc>
                          <w:tcPr>
                            <w:tcW w:w="1101" w:type="dxa"/>
                            <w:tcBorders>
                              <w:bottom w:val="double" w:sz="4" w:space="0" w:color="auto"/>
                            </w:tcBorders>
                            <w:vAlign w:val="center"/>
                          </w:tcPr>
                          <w:p w14:paraId="0DC4CEE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EF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EF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EF2" w14:textId="77777777" w:rsidR="00E074EA" w:rsidRDefault="00B95FD5">
                            <w:pPr>
                              <w:jc w:val="center"/>
                              <w:rPr>
                                <w:color w:val="000000"/>
                                <w:sz w:val="20"/>
                              </w:rPr>
                            </w:pPr>
                            <w:r>
                              <w:rPr>
                                <w:color w:val="000000"/>
                                <w:sz w:val="20"/>
                              </w:rPr>
                              <w:t>Kiekiai</w:t>
                            </w:r>
                          </w:p>
                        </w:tc>
                      </w:tr>
                      <w:tr w:rsidR="00E074EA" w14:paraId="0DC4CEF8" w14:textId="77777777">
                        <w:tc>
                          <w:tcPr>
                            <w:tcW w:w="1101" w:type="dxa"/>
                            <w:tcBorders>
                              <w:top w:val="double" w:sz="4" w:space="0" w:color="auto"/>
                              <w:bottom w:val="single" w:sz="2" w:space="0" w:color="auto"/>
                            </w:tcBorders>
                          </w:tcPr>
                          <w:p w14:paraId="0DC4CEF4" w14:textId="77777777" w:rsidR="00E074EA" w:rsidRDefault="00E074EA">
                            <w:pPr>
                              <w:rPr>
                                <w:color w:val="000000"/>
                                <w:sz w:val="20"/>
                              </w:rPr>
                            </w:pPr>
                          </w:p>
                        </w:tc>
                        <w:tc>
                          <w:tcPr>
                            <w:tcW w:w="6520" w:type="dxa"/>
                            <w:tcBorders>
                              <w:top w:val="double" w:sz="4" w:space="0" w:color="auto"/>
                              <w:bottom w:val="single" w:sz="2" w:space="0" w:color="auto"/>
                            </w:tcBorders>
                          </w:tcPr>
                          <w:p w14:paraId="0DC4CEF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EF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EF7" w14:textId="77777777" w:rsidR="00E074EA" w:rsidRDefault="00B95FD5">
                            <w:pPr>
                              <w:jc w:val="center"/>
                              <w:rPr>
                                <w:color w:val="000000"/>
                                <w:sz w:val="20"/>
                              </w:rPr>
                            </w:pPr>
                            <w:r>
                              <w:rPr>
                                <w:color w:val="000000"/>
                                <w:sz w:val="20"/>
                              </w:rPr>
                              <w:t>6,97</w:t>
                            </w:r>
                          </w:p>
                        </w:tc>
                      </w:tr>
                      <w:tr w:rsidR="00E074EA" w14:paraId="0DC4CEFD" w14:textId="77777777">
                        <w:tc>
                          <w:tcPr>
                            <w:tcW w:w="1101" w:type="dxa"/>
                          </w:tcPr>
                          <w:p w14:paraId="0DC4CEF9" w14:textId="77777777" w:rsidR="00E074EA" w:rsidRDefault="00E074EA">
                            <w:pPr>
                              <w:rPr>
                                <w:color w:val="000000"/>
                                <w:sz w:val="20"/>
                              </w:rPr>
                            </w:pPr>
                          </w:p>
                        </w:tc>
                        <w:tc>
                          <w:tcPr>
                            <w:tcW w:w="6520" w:type="dxa"/>
                          </w:tcPr>
                          <w:p w14:paraId="0DC4CEFA" w14:textId="77777777" w:rsidR="00E074EA" w:rsidRDefault="00B95FD5">
                            <w:pPr>
                              <w:rPr>
                                <w:color w:val="000000"/>
                                <w:sz w:val="20"/>
                              </w:rPr>
                            </w:pPr>
                            <w:r>
                              <w:rPr>
                                <w:color w:val="000000"/>
                                <w:sz w:val="20"/>
                              </w:rPr>
                              <w:t>Vidutinė darbininkų kategorija</w:t>
                            </w:r>
                          </w:p>
                        </w:tc>
                        <w:tc>
                          <w:tcPr>
                            <w:tcW w:w="1276" w:type="dxa"/>
                          </w:tcPr>
                          <w:p w14:paraId="0DC4CEFB" w14:textId="77777777" w:rsidR="00E074EA" w:rsidRDefault="00E074EA">
                            <w:pPr>
                              <w:jc w:val="center"/>
                              <w:rPr>
                                <w:color w:val="000000"/>
                                <w:sz w:val="20"/>
                              </w:rPr>
                            </w:pPr>
                          </w:p>
                        </w:tc>
                        <w:tc>
                          <w:tcPr>
                            <w:tcW w:w="1240" w:type="dxa"/>
                          </w:tcPr>
                          <w:p w14:paraId="0DC4CEFC" w14:textId="77777777" w:rsidR="00E074EA" w:rsidRDefault="00B95FD5">
                            <w:pPr>
                              <w:jc w:val="center"/>
                              <w:rPr>
                                <w:color w:val="000000"/>
                                <w:sz w:val="20"/>
                              </w:rPr>
                            </w:pPr>
                            <w:r>
                              <w:rPr>
                                <w:color w:val="000000"/>
                                <w:sz w:val="20"/>
                              </w:rPr>
                              <w:t>3,31</w:t>
                            </w:r>
                          </w:p>
                        </w:tc>
                      </w:tr>
                      <w:tr w:rsidR="00E074EA" w14:paraId="0DC4CF02" w14:textId="77777777">
                        <w:tc>
                          <w:tcPr>
                            <w:tcW w:w="1101" w:type="dxa"/>
                          </w:tcPr>
                          <w:p w14:paraId="0DC4CEFE" w14:textId="77777777" w:rsidR="00E074EA" w:rsidRDefault="00E074EA">
                            <w:pPr>
                              <w:rPr>
                                <w:color w:val="000000"/>
                                <w:sz w:val="20"/>
                              </w:rPr>
                            </w:pPr>
                          </w:p>
                        </w:tc>
                        <w:tc>
                          <w:tcPr>
                            <w:tcW w:w="6520" w:type="dxa"/>
                          </w:tcPr>
                          <w:p w14:paraId="0DC4CEFF" w14:textId="77777777" w:rsidR="00E074EA" w:rsidRDefault="00E074EA">
                            <w:pPr>
                              <w:rPr>
                                <w:color w:val="000000"/>
                                <w:sz w:val="20"/>
                              </w:rPr>
                            </w:pPr>
                          </w:p>
                        </w:tc>
                        <w:tc>
                          <w:tcPr>
                            <w:tcW w:w="1276" w:type="dxa"/>
                          </w:tcPr>
                          <w:p w14:paraId="0DC4CF00" w14:textId="77777777" w:rsidR="00E074EA" w:rsidRDefault="00E074EA">
                            <w:pPr>
                              <w:jc w:val="center"/>
                              <w:rPr>
                                <w:color w:val="000000"/>
                                <w:sz w:val="20"/>
                              </w:rPr>
                            </w:pPr>
                          </w:p>
                        </w:tc>
                        <w:tc>
                          <w:tcPr>
                            <w:tcW w:w="1240" w:type="dxa"/>
                          </w:tcPr>
                          <w:p w14:paraId="0DC4CF01" w14:textId="77777777" w:rsidR="00E074EA" w:rsidRDefault="00E074EA">
                            <w:pPr>
                              <w:jc w:val="center"/>
                              <w:rPr>
                                <w:color w:val="000000"/>
                                <w:sz w:val="20"/>
                              </w:rPr>
                            </w:pPr>
                          </w:p>
                        </w:tc>
                      </w:tr>
                      <w:tr w:rsidR="00E074EA" w14:paraId="0DC4CF07" w14:textId="77777777">
                        <w:tc>
                          <w:tcPr>
                            <w:tcW w:w="1101" w:type="dxa"/>
                          </w:tcPr>
                          <w:p w14:paraId="0DC4CF03" w14:textId="77777777" w:rsidR="00E074EA" w:rsidRDefault="00B95FD5">
                            <w:pPr>
                              <w:rPr>
                                <w:color w:val="000000"/>
                                <w:sz w:val="20"/>
                              </w:rPr>
                            </w:pPr>
                            <w:r>
                              <w:rPr>
                                <w:color w:val="000000"/>
                                <w:sz w:val="20"/>
                              </w:rPr>
                              <w:t>120030</w:t>
                            </w:r>
                          </w:p>
                        </w:tc>
                        <w:tc>
                          <w:tcPr>
                            <w:tcW w:w="6520" w:type="dxa"/>
                          </w:tcPr>
                          <w:p w14:paraId="0DC4CF04" w14:textId="77777777" w:rsidR="00E074EA" w:rsidRDefault="00B95FD5">
                            <w:pPr>
                              <w:rPr>
                                <w:color w:val="000000"/>
                                <w:sz w:val="20"/>
                              </w:rPr>
                            </w:pPr>
                            <w:r>
                              <w:rPr>
                                <w:color w:val="000000"/>
                                <w:sz w:val="20"/>
                              </w:rPr>
                              <w:t>Statybinės vinys</w:t>
                            </w:r>
                          </w:p>
                        </w:tc>
                        <w:tc>
                          <w:tcPr>
                            <w:tcW w:w="1276" w:type="dxa"/>
                          </w:tcPr>
                          <w:p w14:paraId="0DC4CF05" w14:textId="77777777" w:rsidR="00E074EA" w:rsidRDefault="00B95FD5">
                            <w:pPr>
                              <w:jc w:val="center"/>
                              <w:rPr>
                                <w:color w:val="000000"/>
                                <w:sz w:val="20"/>
                              </w:rPr>
                            </w:pPr>
                            <w:r>
                              <w:rPr>
                                <w:color w:val="000000"/>
                                <w:sz w:val="20"/>
                              </w:rPr>
                              <w:t>kg</w:t>
                            </w:r>
                          </w:p>
                        </w:tc>
                        <w:tc>
                          <w:tcPr>
                            <w:tcW w:w="1240" w:type="dxa"/>
                          </w:tcPr>
                          <w:p w14:paraId="0DC4CF06" w14:textId="77777777" w:rsidR="00E074EA" w:rsidRDefault="00B95FD5">
                            <w:pPr>
                              <w:jc w:val="center"/>
                              <w:rPr>
                                <w:color w:val="000000"/>
                                <w:sz w:val="20"/>
                              </w:rPr>
                            </w:pPr>
                            <w:r>
                              <w:rPr>
                                <w:color w:val="000000"/>
                                <w:sz w:val="20"/>
                              </w:rPr>
                              <w:t>2,60</w:t>
                            </w:r>
                          </w:p>
                        </w:tc>
                      </w:tr>
                      <w:tr w:rsidR="00E074EA" w14:paraId="0DC4CF0C" w14:textId="77777777">
                        <w:tc>
                          <w:tcPr>
                            <w:tcW w:w="1101" w:type="dxa"/>
                          </w:tcPr>
                          <w:p w14:paraId="0DC4CF08" w14:textId="77777777" w:rsidR="00E074EA" w:rsidRDefault="00B95FD5">
                            <w:pPr>
                              <w:rPr>
                                <w:color w:val="000000"/>
                                <w:sz w:val="20"/>
                              </w:rPr>
                            </w:pPr>
                            <w:r>
                              <w:rPr>
                                <w:color w:val="000000"/>
                                <w:sz w:val="20"/>
                              </w:rPr>
                              <w:t>240028</w:t>
                            </w:r>
                          </w:p>
                        </w:tc>
                        <w:tc>
                          <w:tcPr>
                            <w:tcW w:w="6520" w:type="dxa"/>
                          </w:tcPr>
                          <w:p w14:paraId="0DC4CF09" w14:textId="77777777" w:rsidR="00E074EA" w:rsidRDefault="00B95FD5">
                            <w:pPr>
                              <w:rPr>
                                <w:color w:val="000000"/>
                                <w:sz w:val="20"/>
                              </w:rPr>
                            </w:pPr>
                            <w:r>
                              <w:rPr>
                                <w:color w:val="000000"/>
                                <w:sz w:val="20"/>
                              </w:rPr>
                              <w:t>Antiseptikas (alyva medienos impregnavimui)</w:t>
                            </w:r>
                          </w:p>
                        </w:tc>
                        <w:tc>
                          <w:tcPr>
                            <w:tcW w:w="1276" w:type="dxa"/>
                          </w:tcPr>
                          <w:p w14:paraId="0DC4CF0A" w14:textId="77777777" w:rsidR="00E074EA" w:rsidRDefault="00B95FD5">
                            <w:pPr>
                              <w:jc w:val="center"/>
                              <w:rPr>
                                <w:color w:val="000000"/>
                                <w:sz w:val="20"/>
                              </w:rPr>
                            </w:pPr>
                            <w:r>
                              <w:rPr>
                                <w:color w:val="000000"/>
                                <w:sz w:val="20"/>
                              </w:rPr>
                              <w:t>t</w:t>
                            </w:r>
                          </w:p>
                        </w:tc>
                        <w:tc>
                          <w:tcPr>
                            <w:tcW w:w="1240" w:type="dxa"/>
                          </w:tcPr>
                          <w:p w14:paraId="0DC4CF0B" w14:textId="77777777" w:rsidR="00E074EA" w:rsidRDefault="00B95FD5">
                            <w:pPr>
                              <w:jc w:val="center"/>
                              <w:rPr>
                                <w:color w:val="000000"/>
                                <w:sz w:val="20"/>
                              </w:rPr>
                            </w:pPr>
                            <w:r>
                              <w:rPr>
                                <w:color w:val="000000"/>
                                <w:sz w:val="20"/>
                              </w:rPr>
                              <w:t>0,003</w:t>
                            </w:r>
                          </w:p>
                        </w:tc>
                      </w:tr>
                      <w:tr w:rsidR="00E074EA" w14:paraId="0DC4CF11" w14:textId="77777777">
                        <w:tc>
                          <w:tcPr>
                            <w:tcW w:w="1101" w:type="dxa"/>
                          </w:tcPr>
                          <w:p w14:paraId="0DC4CF0D" w14:textId="77777777" w:rsidR="00E074EA" w:rsidRDefault="00B95FD5">
                            <w:pPr>
                              <w:rPr>
                                <w:color w:val="000000"/>
                                <w:sz w:val="20"/>
                              </w:rPr>
                            </w:pPr>
                            <w:r>
                              <w:rPr>
                                <w:color w:val="000000"/>
                                <w:sz w:val="20"/>
                              </w:rPr>
                              <w:t>534056</w:t>
                            </w:r>
                          </w:p>
                        </w:tc>
                        <w:tc>
                          <w:tcPr>
                            <w:tcW w:w="6520" w:type="dxa"/>
                          </w:tcPr>
                          <w:p w14:paraId="0DC4CF0E" w14:textId="77777777" w:rsidR="00E074EA" w:rsidRDefault="00B95FD5">
                            <w:pPr>
                              <w:rPr>
                                <w:color w:val="000000"/>
                                <w:sz w:val="20"/>
                              </w:rPr>
                            </w:pPr>
                            <w:r>
                              <w:rPr>
                                <w:color w:val="000000"/>
                                <w:sz w:val="20"/>
                              </w:rPr>
                              <w:t>Lentos, obliuotos</w:t>
                            </w:r>
                          </w:p>
                        </w:tc>
                        <w:tc>
                          <w:tcPr>
                            <w:tcW w:w="1276" w:type="dxa"/>
                          </w:tcPr>
                          <w:p w14:paraId="0DC4CF0F"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F10" w14:textId="77777777" w:rsidR="00E074EA" w:rsidRDefault="00B95FD5">
                            <w:pPr>
                              <w:jc w:val="center"/>
                              <w:rPr>
                                <w:color w:val="000000"/>
                                <w:sz w:val="20"/>
                              </w:rPr>
                            </w:pPr>
                            <w:r>
                              <w:rPr>
                                <w:color w:val="000000"/>
                                <w:sz w:val="20"/>
                              </w:rPr>
                              <w:t>0,42</w:t>
                            </w:r>
                          </w:p>
                        </w:tc>
                      </w:tr>
                    </w:tbl>
                    <w:p w14:paraId="0DC4CF12" w14:textId="77777777" w:rsidR="00E074EA" w:rsidRDefault="00B95FD5">
                      <w:pPr>
                        <w:rPr>
                          <w:color w:val="000000"/>
                          <w:sz w:val="20"/>
                        </w:rPr>
                      </w:pPr>
                    </w:p>
                  </w:sdtContent>
                </w:sdt>
                <w:sdt>
                  <w:sdtPr>
                    <w:alias w:val="lentele"/>
                    <w:tag w:val="part_5c256d06e04b4bad85ff943d96f101ea"/>
                    <w:id w:val="-895504466"/>
                    <w:lock w:val="sdtLocked"/>
                  </w:sdtPr>
                  <w:sdtEndPr/>
                  <w:sdtContent>
                    <w:tbl>
                      <w:tblPr>
                        <w:tblW w:w="9639" w:type="dxa"/>
                        <w:tblCellMar>
                          <w:left w:w="57" w:type="dxa"/>
                          <w:right w:w="57" w:type="dxa"/>
                        </w:tblCellMar>
                        <w:tblLook w:val="01E0" w:firstRow="1" w:lastRow="1" w:firstColumn="1" w:lastColumn="1" w:noHBand="0" w:noVBand="0"/>
                      </w:tblPr>
                      <w:tblGrid>
                        <w:gridCol w:w="1155"/>
                        <w:gridCol w:w="6459"/>
                        <w:gridCol w:w="2025"/>
                      </w:tblGrid>
                      <w:tr w:rsidR="00E074EA" w14:paraId="0DC4CF16" w14:textId="77777777">
                        <w:tc>
                          <w:tcPr>
                            <w:tcW w:w="1191" w:type="dxa"/>
                          </w:tcPr>
                          <w:p w14:paraId="0DC4CF13" w14:textId="77777777" w:rsidR="00E074EA" w:rsidRDefault="00B95FD5">
                            <w:pPr>
                              <w:rPr>
                                <w:b/>
                                <w:color w:val="000000"/>
                                <w:szCs w:val="24"/>
                              </w:rPr>
                            </w:pPr>
                            <w:r>
                              <w:rPr>
                                <w:b/>
                                <w:color w:val="000000"/>
                                <w:szCs w:val="24"/>
                              </w:rPr>
                              <w:t>KP 11.2-8</w:t>
                            </w:r>
                          </w:p>
                        </w:tc>
                        <w:tc>
                          <w:tcPr>
                            <w:tcW w:w="6804" w:type="dxa"/>
                          </w:tcPr>
                          <w:p w14:paraId="0DC4CF14" w14:textId="77777777" w:rsidR="00E074EA" w:rsidRDefault="00B95FD5">
                            <w:pPr>
                              <w:rPr>
                                <w:b/>
                                <w:color w:val="000000"/>
                                <w:szCs w:val="24"/>
                              </w:rPr>
                            </w:pPr>
                            <w:r>
                              <w:rPr>
                                <w:b/>
                                <w:color w:val="000000"/>
                                <w:szCs w:val="24"/>
                              </w:rPr>
                              <w:t>Plyšių iki 50 mm pločio užtaisymas, pritaikant intarpus</w:t>
                            </w:r>
                          </w:p>
                        </w:tc>
                        <w:tc>
                          <w:tcPr>
                            <w:tcW w:w="2127" w:type="dxa"/>
                          </w:tcPr>
                          <w:p w14:paraId="0DC4CF15" w14:textId="77777777" w:rsidR="00E074EA" w:rsidRDefault="00B95FD5">
                            <w:pPr>
                              <w:rPr>
                                <w:b/>
                                <w:color w:val="000000"/>
                                <w:szCs w:val="24"/>
                              </w:rPr>
                            </w:pPr>
                            <w:r>
                              <w:rPr>
                                <w:b/>
                                <w:color w:val="000000"/>
                                <w:szCs w:val="24"/>
                              </w:rPr>
                              <w:t>10 vnt.</w:t>
                            </w:r>
                          </w:p>
                        </w:tc>
                      </w:tr>
                      <w:tr w:rsidR="00E074EA" w14:paraId="0DC4CF1A" w14:textId="77777777">
                        <w:tc>
                          <w:tcPr>
                            <w:tcW w:w="1191" w:type="dxa"/>
                          </w:tcPr>
                          <w:p w14:paraId="0DC4CF17" w14:textId="77777777" w:rsidR="00E074EA" w:rsidRDefault="00E074EA">
                            <w:pPr>
                              <w:rPr>
                                <w:color w:val="000000"/>
                                <w:szCs w:val="24"/>
                              </w:rPr>
                            </w:pPr>
                          </w:p>
                        </w:tc>
                        <w:tc>
                          <w:tcPr>
                            <w:tcW w:w="8931" w:type="dxa"/>
                            <w:gridSpan w:val="2"/>
                          </w:tcPr>
                          <w:p w14:paraId="0DC4CF18" w14:textId="77777777" w:rsidR="00E074EA" w:rsidRDefault="00B95FD5">
                            <w:pPr>
                              <w:jc w:val="both"/>
                              <w:rPr>
                                <w:color w:val="000000"/>
                                <w:szCs w:val="24"/>
                              </w:rPr>
                            </w:pPr>
                            <w:r>
                              <w:rPr>
                                <w:color w:val="000000"/>
                                <w:szCs w:val="24"/>
                              </w:rPr>
                              <w:t>Darbai:</w:t>
                            </w:r>
                          </w:p>
                          <w:p w14:paraId="0DC4CF19" w14:textId="77777777" w:rsidR="00E074EA" w:rsidRDefault="00B95FD5">
                            <w:pPr>
                              <w:rPr>
                                <w:color w:val="000000"/>
                                <w:szCs w:val="24"/>
                              </w:rPr>
                            </w:pPr>
                            <w:r>
                              <w:rPr>
                                <w:color w:val="000000"/>
                                <w:szCs w:val="24"/>
                              </w:rPr>
                              <w:t xml:space="preserve">1. Paruošti intarpus. 2. Juos įsprausti į plyšius. 3. Nuobliuoti nelygumus. 4. </w:t>
                            </w:r>
                            <w:proofErr w:type="spellStart"/>
                            <w:r>
                              <w:rPr>
                                <w:color w:val="000000"/>
                                <w:szCs w:val="24"/>
                              </w:rPr>
                              <w:t>Antiseptikuoti</w:t>
                            </w:r>
                            <w:proofErr w:type="spellEnd"/>
                            <w:r>
                              <w:rPr>
                                <w:color w:val="000000"/>
                                <w:szCs w:val="24"/>
                              </w:rPr>
                              <w:t xml:space="preserve"> paviršių.</w:t>
                            </w:r>
                          </w:p>
                        </w:tc>
                      </w:tr>
                    </w:tbl>
                    <w:p w14:paraId="0DC4CF1B" w14:textId="77777777" w:rsidR="00E074EA" w:rsidRDefault="00B95FD5">
                      <w:pPr>
                        <w:rPr>
                          <w:color w:val="000000"/>
                          <w:sz w:val="20"/>
                        </w:rPr>
                      </w:pPr>
                    </w:p>
                  </w:sdtContent>
                </w:sdt>
                <w:sdt>
                  <w:sdtPr>
                    <w:alias w:val="lentele"/>
                    <w:tag w:val="part_0530f90958544bebbe15a679df8ef830"/>
                    <w:id w:val="-10959749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F20" w14:textId="77777777">
                        <w:tc>
                          <w:tcPr>
                            <w:tcW w:w="1101" w:type="dxa"/>
                            <w:tcBorders>
                              <w:bottom w:val="double" w:sz="4" w:space="0" w:color="auto"/>
                            </w:tcBorders>
                            <w:vAlign w:val="center"/>
                          </w:tcPr>
                          <w:p w14:paraId="0DC4CF1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1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1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1F" w14:textId="77777777" w:rsidR="00E074EA" w:rsidRDefault="00B95FD5">
                            <w:pPr>
                              <w:jc w:val="center"/>
                              <w:rPr>
                                <w:color w:val="000000"/>
                                <w:sz w:val="20"/>
                              </w:rPr>
                            </w:pPr>
                            <w:r>
                              <w:rPr>
                                <w:color w:val="000000"/>
                                <w:sz w:val="20"/>
                              </w:rPr>
                              <w:t>Kiekiai</w:t>
                            </w:r>
                          </w:p>
                        </w:tc>
                      </w:tr>
                      <w:tr w:rsidR="00E074EA" w14:paraId="0DC4CF25" w14:textId="77777777">
                        <w:tc>
                          <w:tcPr>
                            <w:tcW w:w="1101" w:type="dxa"/>
                            <w:tcBorders>
                              <w:top w:val="double" w:sz="4" w:space="0" w:color="auto"/>
                              <w:bottom w:val="single" w:sz="2" w:space="0" w:color="auto"/>
                            </w:tcBorders>
                          </w:tcPr>
                          <w:p w14:paraId="0DC4CF21" w14:textId="77777777" w:rsidR="00E074EA" w:rsidRDefault="00E074EA">
                            <w:pPr>
                              <w:rPr>
                                <w:color w:val="000000"/>
                                <w:sz w:val="20"/>
                              </w:rPr>
                            </w:pPr>
                          </w:p>
                        </w:tc>
                        <w:tc>
                          <w:tcPr>
                            <w:tcW w:w="6520" w:type="dxa"/>
                            <w:tcBorders>
                              <w:top w:val="double" w:sz="4" w:space="0" w:color="auto"/>
                              <w:bottom w:val="single" w:sz="2" w:space="0" w:color="auto"/>
                            </w:tcBorders>
                          </w:tcPr>
                          <w:p w14:paraId="0DC4CF22"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CF2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24" w14:textId="77777777" w:rsidR="00E074EA" w:rsidRDefault="00B95FD5">
                            <w:pPr>
                              <w:jc w:val="center"/>
                              <w:rPr>
                                <w:color w:val="000000"/>
                                <w:sz w:val="20"/>
                              </w:rPr>
                            </w:pPr>
                            <w:r>
                              <w:rPr>
                                <w:color w:val="000000"/>
                                <w:sz w:val="20"/>
                              </w:rPr>
                              <w:t>0,67</w:t>
                            </w:r>
                          </w:p>
                        </w:tc>
                      </w:tr>
                      <w:tr w:rsidR="00E074EA" w14:paraId="0DC4CF2A" w14:textId="77777777">
                        <w:tc>
                          <w:tcPr>
                            <w:tcW w:w="1101" w:type="dxa"/>
                          </w:tcPr>
                          <w:p w14:paraId="0DC4CF26" w14:textId="77777777" w:rsidR="00E074EA" w:rsidRDefault="00E074EA">
                            <w:pPr>
                              <w:rPr>
                                <w:color w:val="000000"/>
                                <w:sz w:val="20"/>
                              </w:rPr>
                            </w:pPr>
                          </w:p>
                        </w:tc>
                        <w:tc>
                          <w:tcPr>
                            <w:tcW w:w="6520" w:type="dxa"/>
                          </w:tcPr>
                          <w:p w14:paraId="0DC4CF27" w14:textId="77777777" w:rsidR="00E074EA" w:rsidRDefault="00B95FD5">
                            <w:pPr>
                              <w:rPr>
                                <w:color w:val="000000"/>
                                <w:sz w:val="20"/>
                              </w:rPr>
                            </w:pPr>
                            <w:r>
                              <w:rPr>
                                <w:color w:val="000000"/>
                                <w:sz w:val="20"/>
                              </w:rPr>
                              <w:t>Vidutinė darbininkų kategorija</w:t>
                            </w:r>
                          </w:p>
                        </w:tc>
                        <w:tc>
                          <w:tcPr>
                            <w:tcW w:w="1276" w:type="dxa"/>
                          </w:tcPr>
                          <w:p w14:paraId="0DC4CF28" w14:textId="77777777" w:rsidR="00E074EA" w:rsidRDefault="00E074EA">
                            <w:pPr>
                              <w:jc w:val="center"/>
                              <w:rPr>
                                <w:color w:val="000000"/>
                                <w:sz w:val="20"/>
                              </w:rPr>
                            </w:pPr>
                          </w:p>
                        </w:tc>
                        <w:tc>
                          <w:tcPr>
                            <w:tcW w:w="1240" w:type="dxa"/>
                          </w:tcPr>
                          <w:p w14:paraId="0DC4CF29" w14:textId="77777777" w:rsidR="00E074EA" w:rsidRDefault="00B95FD5">
                            <w:pPr>
                              <w:jc w:val="center"/>
                              <w:rPr>
                                <w:color w:val="000000"/>
                                <w:sz w:val="20"/>
                              </w:rPr>
                            </w:pPr>
                            <w:r>
                              <w:rPr>
                                <w:color w:val="000000"/>
                                <w:sz w:val="20"/>
                              </w:rPr>
                              <w:t>3,67</w:t>
                            </w:r>
                          </w:p>
                        </w:tc>
                      </w:tr>
                      <w:tr w:rsidR="00E074EA" w14:paraId="0DC4CF2F" w14:textId="77777777">
                        <w:tc>
                          <w:tcPr>
                            <w:tcW w:w="1101" w:type="dxa"/>
                          </w:tcPr>
                          <w:p w14:paraId="0DC4CF2B" w14:textId="77777777" w:rsidR="00E074EA" w:rsidRDefault="00E074EA">
                            <w:pPr>
                              <w:rPr>
                                <w:color w:val="000000"/>
                                <w:sz w:val="20"/>
                              </w:rPr>
                            </w:pPr>
                          </w:p>
                        </w:tc>
                        <w:tc>
                          <w:tcPr>
                            <w:tcW w:w="6520" w:type="dxa"/>
                          </w:tcPr>
                          <w:p w14:paraId="0DC4CF2C" w14:textId="77777777" w:rsidR="00E074EA" w:rsidRDefault="00E074EA">
                            <w:pPr>
                              <w:rPr>
                                <w:color w:val="000000"/>
                                <w:sz w:val="20"/>
                              </w:rPr>
                            </w:pPr>
                          </w:p>
                        </w:tc>
                        <w:tc>
                          <w:tcPr>
                            <w:tcW w:w="1276" w:type="dxa"/>
                          </w:tcPr>
                          <w:p w14:paraId="0DC4CF2D" w14:textId="77777777" w:rsidR="00E074EA" w:rsidRDefault="00E074EA">
                            <w:pPr>
                              <w:jc w:val="center"/>
                              <w:rPr>
                                <w:color w:val="000000"/>
                                <w:sz w:val="20"/>
                              </w:rPr>
                            </w:pPr>
                          </w:p>
                        </w:tc>
                        <w:tc>
                          <w:tcPr>
                            <w:tcW w:w="1240" w:type="dxa"/>
                          </w:tcPr>
                          <w:p w14:paraId="0DC4CF2E" w14:textId="77777777" w:rsidR="00E074EA" w:rsidRDefault="00E074EA">
                            <w:pPr>
                              <w:jc w:val="center"/>
                              <w:rPr>
                                <w:color w:val="000000"/>
                                <w:sz w:val="20"/>
                              </w:rPr>
                            </w:pPr>
                          </w:p>
                        </w:tc>
                      </w:tr>
                      <w:tr w:rsidR="00E074EA" w14:paraId="0DC4CF34" w14:textId="77777777">
                        <w:tc>
                          <w:tcPr>
                            <w:tcW w:w="1101" w:type="dxa"/>
                          </w:tcPr>
                          <w:p w14:paraId="0DC4CF30" w14:textId="77777777" w:rsidR="00E074EA" w:rsidRDefault="00B95FD5">
                            <w:pPr>
                              <w:rPr>
                                <w:color w:val="000000"/>
                                <w:sz w:val="20"/>
                              </w:rPr>
                            </w:pPr>
                            <w:r>
                              <w:rPr>
                                <w:color w:val="000000"/>
                                <w:sz w:val="20"/>
                              </w:rPr>
                              <w:t>120030</w:t>
                            </w:r>
                          </w:p>
                        </w:tc>
                        <w:tc>
                          <w:tcPr>
                            <w:tcW w:w="6520" w:type="dxa"/>
                          </w:tcPr>
                          <w:p w14:paraId="0DC4CF31" w14:textId="77777777" w:rsidR="00E074EA" w:rsidRDefault="00B95FD5">
                            <w:pPr>
                              <w:rPr>
                                <w:color w:val="000000"/>
                                <w:sz w:val="20"/>
                              </w:rPr>
                            </w:pPr>
                            <w:r>
                              <w:rPr>
                                <w:color w:val="000000"/>
                                <w:sz w:val="20"/>
                              </w:rPr>
                              <w:t>Statybinės vinys</w:t>
                            </w:r>
                          </w:p>
                        </w:tc>
                        <w:tc>
                          <w:tcPr>
                            <w:tcW w:w="1276" w:type="dxa"/>
                          </w:tcPr>
                          <w:p w14:paraId="0DC4CF32" w14:textId="77777777" w:rsidR="00E074EA" w:rsidRDefault="00B95FD5">
                            <w:pPr>
                              <w:jc w:val="center"/>
                              <w:rPr>
                                <w:color w:val="000000"/>
                                <w:sz w:val="20"/>
                              </w:rPr>
                            </w:pPr>
                            <w:r>
                              <w:rPr>
                                <w:color w:val="000000"/>
                                <w:sz w:val="20"/>
                              </w:rPr>
                              <w:t>kg</w:t>
                            </w:r>
                          </w:p>
                        </w:tc>
                        <w:tc>
                          <w:tcPr>
                            <w:tcW w:w="1240" w:type="dxa"/>
                          </w:tcPr>
                          <w:p w14:paraId="0DC4CF33" w14:textId="77777777" w:rsidR="00E074EA" w:rsidRDefault="00B95FD5">
                            <w:pPr>
                              <w:jc w:val="center"/>
                              <w:rPr>
                                <w:color w:val="000000"/>
                                <w:sz w:val="20"/>
                              </w:rPr>
                            </w:pPr>
                            <w:r>
                              <w:rPr>
                                <w:color w:val="000000"/>
                                <w:sz w:val="20"/>
                              </w:rPr>
                              <w:t>0,01</w:t>
                            </w:r>
                          </w:p>
                        </w:tc>
                      </w:tr>
                      <w:tr w:rsidR="00E074EA" w14:paraId="0DC4CF39" w14:textId="77777777">
                        <w:tc>
                          <w:tcPr>
                            <w:tcW w:w="1101" w:type="dxa"/>
                          </w:tcPr>
                          <w:p w14:paraId="0DC4CF35" w14:textId="77777777" w:rsidR="00E074EA" w:rsidRDefault="00B95FD5">
                            <w:pPr>
                              <w:rPr>
                                <w:color w:val="000000"/>
                                <w:sz w:val="20"/>
                              </w:rPr>
                            </w:pPr>
                            <w:r>
                              <w:rPr>
                                <w:color w:val="000000"/>
                                <w:sz w:val="20"/>
                              </w:rPr>
                              <w:t>534056</w:t>
                            </w:r>
                          </w:p>
                        </w:tc>
                        <w:tc>
                          <w:tcPr>
                            <w:tcW w:w="6520" w:type="dxa"/>
                          </w:tcPr>
                          <w:p w14:paraId="0DC4CF36" w14:textId="77777777" w:rsidR="00E074EA" w:rsidRDefault="00B95FD5">
                            <w:pPr>
                              <w:rPr>
                                <w:color w:val="000000"/>
                                <w:sz w:val="20"/>
                              </w:rPr>
                            </w:pPr>
                            <w:r>
                              <w:rPr>
                                <w:color w:val="000000"/>
                                <w:sz w:val="20"/>
                              </w:rPr>
                              <w:t>Lentos, obliuotos</w:t>
                            </w:r>
                          </w:p>
                        </w:tc>
                        <w:tc>
                          <w:tcPr>
                            <w:tcW w:w="1276" w:type="dxa"/>
                          </w:tcPr>
                          <w:p w14:paraId="0DC4CF3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F38" w14:textId="77777777" w:rsidR="00E074EA" w:rsidRDefault="00B95FD5">
                            <w:pPr>
                              <w:jc w:val="center"/>
                              <w:rPr>
                                <w:color w:val="000000"/>
                                <w:sz w:val="20"/>
                              </w:rPr>
                            </w:pPr>
                            <w:r>
                              <w:rPr>
                                <w:color w:val="000000"/>
                                <w:sz w:val="20"/>
                              </w:rPr>
                              <w:t>0,001</w:t>
                            </w:r>
                          </w:p>
                        </w:tc>
                      </w:tr>
                    </w:tbl>
                    <w:p w14:paraId="0DC4CF3A" w14:textId="77777777" w:rsidR="00E074EA" w:rsidRDefault="00B95FD5">
                      <w:pPr>
                        <w:jc w:val="center"/>
                        <w:rPr>
                          <w:i/>
                          <w:color w:val="000000"/>
                          <w:sz w:val="20"/>
                          <w:u w:val="single"/>
                        </w:rPr>
                      </w:pPr>
                    </w:p>
                  </w:sdtContent>
                </w:sdt>
                <w:sdt>
                  <w:sdtPr>
                    <w:alias w:val="lentele"/>
                    <w:tag w:val="part_c6d2d2ad30fa4177b379d6a82e79314d"/>
                    <w:id w:val="-1463184234"/>
                    <w:lock w:val="sdtLocked"/>
                  </w:sdtPr>
                  <w:sdtEndPr/>
                  <w:sdtContent>
                    <w:tbl>
                      <w:tblPr>
                        <w:tblW w:w="9639" w:type="dxa"/>
                        <w:tblCellMar>
                          <w:left w:w="57" w:type="dxa"/>
                          <w:right w:w="57" w:type="dxa"/>
                        </w:tblCellMar>
                        <w:tblLook w:val="01E0" w:firstRow="1" w:lastRow="1" w:firstColumn="1" w:lastColumn="1" w:noHBand="0" w:noVBand="0"/>
                      </w:tblPr>
                      <w:tblGrid>
                        <w:gridCol w:w="1288"/>
                        <w:gridCol w:w="6326"/>
                        <w:gridCol w:w="2025"/>
                      </w:tblGrid>
                      <w:tr w:rsidR="00E074EA" w14:paraId="0DC4CF3E" w14:textId="77777777">
                        <w:tc>
                          <w:tcPr>
                            <w:tcW w:w="1333" w:type="dxa"/>
                          </w:tcPr>
                          <w:p w14:paraId="0DC4CF3B" w14:textId="77777777" w:rsidR="00E074EA" w:rsidRDefault="00B95FD5">
                            <w:pPr>
                              <w:rPr>
                                <w:b/>
                                <w:color w:val="000000"/>
                                <w:szCs w:val="24"/>
                              </w:rPr>
                            </w:pPr>
                            <w:r>
                              <w:rPr>
                                <w:b/>
                                <w:color w:val="000000"/>
                                <w:szCs w:val="24"/>
                              </w:rPr>
                              <w:t>KP 11.2-9</w:t>
                            </w:r>
                          </w:p>
                        </w:tc>
                        <w:tc>
                          <w:tcPr>
                            <w:tcW w:w="6662" w:type="dxa"/>
                          </w:tcPr>
                          <w:p w14:paraId="0DC4CF3C" w14:textId="77777777" w:rsidR="00E074EA" w:rsidRDefault="00B95FD5">
                            <w:pPr>
                              <w:rPr>
                                <w:b/>
                                <w:color w:val="000000"/>
                                <w:szCs w:val="24"/>
                              </w:rPr>
                            </w:pPr>
                            <w:r>
                              <w:rPr>
                                <w:b/>
                                <w:color w:val="000000"/>
                                <w:szCs w:val="24"/>
                              </w:rPr>
                              <w:t>Sujungimo varžtų priveržimas</w:t>
                            </w:r>
                          </w:p>
                        </w:tc>
                        <w:tc>
                          <w:tcPr>
                            <w:tcW w:w="2127" w:type="dxa"/>
                          </w:tcPr>
                          <w:p w14:paraId="0DC4CF3D" w14:textId="77777777" w:rsidR="00E074EA" w:rsidRDefault="00B95FD5">
                            <w:pPr>
                              <w:rPr>
                                <w:b/>
                                <w:color w:val="000000"/>
                                <w:szCs w:val="24"/>
                              </w:rPr>
                            </w:pPr>
                            <w:r>
                              <w:rPr>
                                <w:b/>
                                <w:color w:val="000000"/>
                                <w:szCs w:val="24"/>
                              </w:rPr>
                              <w:t>10 vnt.</w:t>
                            </w:r>
                          </w:p>
                        </w:tc>
                      </w:tr>
                    </w:tbl>
                    <w:p w14:paraId="0DC4CF3F" w14:textId="77777777" w:rsidR="00E074EA" w:rsidRDefault="00B95FD5">
                      <w:pPr>
                        <w:rPr>
                          <w:color w:val="000000"/>
                          <w:sz w:val="20"/>
                        </w:rPr>
                      </w:pPr>
                    </w:p>
                  </w:sdtContent>
                </w:sdt>
                <w:sdt>
                  <w:sdtPr>
                    <w:alias w:val="lentele"/>
                    <w:tag w:val="part_82c7b71554be472193c3ab35867790a7"/>
                    <w:id w:val="-135495737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F44" w14:textId="77777777">
                        <w:tc>
                          <w:tcPr>
                            <w:tcW w:w="1101" w:type="dxa"/>
                            <w:tcBorders>
                              <w:bottom w:val="double" w:sz="4" w:space="0" w:color="auto"/>
                            </w:tcBorders>
                            <w:vAlign w:val="center"/>
                          </w:tcPr>
                          <w:p w14:paraId="0DC4CF4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4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42"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CF43" w14:textId="77777777" w:rsidR="00E074EA" w:rsidRDefault="00B95FD5">
                            <w:pPr>
                              <w:jc w:val="center"/>
                              <w:rPr>
                                <w:color w:val="000000"/>
                                <w:sz w:val="20"/>
                              </w:rPr>
                            </w:pPr>
                            <w:r>
                              <w:rPr>
                                <w:color w:val="000000"/>
                                <w:sz w:val="20"/>
                              </w:rPr>
                              <w:lastRenderedPageBreak/>
                              <w:t>Kiekiai</w:t>
                            </w:r>
                          </w:p>
                        </w:tc>
                      </w:tr>
                      <w:tr w:rsidR="00E074EA" w14:paraId="0DC4CF49" w14:textId="77777777">
                        <w:tc>
                          <w:tcPr>
                            <w:tcW w:w="1101" w:type="dxa"/>
                            <w:tcBorders>
                              <w:top w:val="double" w:sz="4" w:space="0" w:color="auto"/>
                              <w:bottom w:val="single" w:sz="2" w:space="0" w:color="auto"/>
                            </w:tcBorders>
                          </w:tcPr>
                          <w:p w14:paraId="0DC4CF45" w14:textId="77777777" w:rsidR="00E074EA" w:rsidRDefault="00E074EA">
                            <w:pPr>
                              <w:rPr>
                                <w:color w:val="000000"/>
                                <w:sz w:val="20"/>
                              </w:rPr>
                            </w:pPr>
                          </w:p>
                        </w:tc>
                        <w:tc>
                          <w:tcPr>
                            <w:tcW w:w="6520" w:type="dxa"/>
                            <w:tcBorders>
                              <w:top w:val="double" w:sz="4" w:space="0" w:color="auto"/>
                              <w:bottom w:val="single" w:sz="2" w:space="0" w:color="auto"/>
                            </w:tcBorders>
                          </w:tcPr>
                          <w:p w14:paraId="0DC4CF4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F47" w14:textId="77777777" w:rsidR="00E074EA" w:rsidRDefault="00B95FD5">
                            <w:pPr>
                              <w:jc w:val="center"/>
                              <w:rPr>
                                <w:color w:val="000000"/>
                                <w:sz w:val="20"/>
                              </w:rPr>
                            </w:pPr>
                            <w:r>
                              <w:rPr>
                                <w:color w:val="000000"/>
                                <w:sz w:val="20"/>
                              </w:rPr>
                              <w:t xml:space="preserve">žm. </w:t>
                            </w:r>
                            <w:r>
                              <w:rPr>
                                <w:color w:val="000000"/>
                                <w:sz w:val="20"/>
                              </w:rPr>
                              <w:t>val.</w:t>
                            </w:r>
                          </w:p>
                        </w:tc>
                        <w:tc>
                          <w:tcPr>
                            <w:tcW w:w="1240" w:type="dxa"/>
                            <w:tcBorders>
                              <w:top w:val="double" w:sz="4" w:space="0" w:color="auto"/>
                              <w:bottom w:val="single" w:sz="2" w:space="0" w:color="auto"/>
                            </w:tcBorders>
                          </w:tcPr>
                          <w:p w14:paraId="0DC4CF48" w14:textId="77777777" w:rsidR="00E074EA" w:rsidRDefault="00B95FD5">
                            <w:pPr>
                              <w:jc w:val="center"/>
                              <w:rPr>
                                <w:color w:val="000000"/>
                                <w:sz w:val="20"/>
                              </w:rPr>
                            </w:pPr>
                            <w:r>
                              <w:rPr>
                                <w:color w:val="000000"/>
                                <w:sz w:val="20"/>
                              </w:rPr>
                              <w:t>0,61</w:t>
                            </w:r>
                          </w:p>
                        </w:tc>
                      </w:tr>
                      <w:tr w:rsidR="00E074EA" w14:paraId="0DC4CF4E" w14:textId="77777777">
                        <w:tc>
                          <w:tcPr>
                            <w:tcW w:w="1101" w:type="dxa"/>
                          </w:tcPr>
                          <w:p w14:paraId="0DC4CF4A" w14:textId="77777777" w:rsidR="00E074EA" w:rsidRDefault="00E074EA">
                            <w:pPr>
                              <w:rPr>
                                <w:color w:val="000000"/>
                                <w:sz w:val="20"/>
                              </w:rPr>
                            </w:pPr>
                          </w:p>
                        </w:tc>
                        <w:tc>
                          <w:tcPr>
                            <w:tcW w:w="6520" w:type="dxa"/>
                          </w:tcPr>
                          <w:p w14:paraId="0DC4CF4B" w14:textId="77777777" w:rsidR="00E074EA" w:rsidRDefault="00B95FD5">
                            <w:pPr>
                              <w:rPr>
                                <w:color w:val="000000"/>
                                <w:sz w:val="20"/>
                              </w:rPr>
                            </w:pPr>
                            <w:r>
                              <w:rPr>
                                <w:color w:val="000000"/>
                                <w:sz w:val="20"/>
                              </w:rPr>
                              <w:t>Vidutinė darbininkų kategorija</w:t>
                            </w:r>
                          </w:p>
                        </w:tc>
                        <w:tc>
                          <w:tcPr>
                            <w:tcW w:w="1276" w:type="dxa"/>
                          </w:tcPr>
                          <w:p w14:paraId="0DC4CF4C" w14:textId="77777777" w:rsidR="00E074EA" w:rsidRDefault="00E074EA">
                            <w:pPr>
                              <w:jc w:val="center"/>
                              <w:rPr>
                                <w:color w:val="000000"/>
                                <w:sz w:val="20"/>
                              </w:rPr>
                            </w:pPr>
                          </w:p>
                        </w:tc>
                        <w:tc>
                          <w:tcPr>
                            <w:tcW w:w="1240" w:type="dxa"/>
                          </w:tcPr>
                          <w:p w14:paraId="0DC4CF4D" w14:textId="77777777" w:rsidR="00E074EA" w:rsidRDefault="00B95FD5">
                            <w:pPr>
                              <w:jc w:val="center"/>
                              <w:rPr>
                                <w:color w:val="000000"/>
                                <w:sz w:val="20"/>
                              </w:rPr>
                            </w:pPr>
                            <w:r>
                              <w:rPr>
                                <w:color w:val="000000"/>
                                <w:sz w:val="20"/>
                              </w:rPr>
                              <w:t>3,94</w:t>
                            </w:r>
                          </w:p>
                        </w:tc>
                      </w:tr>
                    </w:tbl>
                    <w:p w14:paraId="0DC4CF4F" w14:textId="77777777" w:rsidR="00E074EA" w:rsidRDefault="00B95FD5">
                      <w:pPr>
                        <w:rPr>
                          <w:color w:val="000000"/>
                          <w:sz w:val="20"/>
                        </w:rPr>
                      </w:pPr>
                    </w:p>
                  </w:sdtContent>
                </w:sdt>
                <w:sdt>
                  <w:sdtPr>
                    <w:alias w:val="lentele"/>
                    <w:tag w:val="part_7a5925acdc644c24b9a52235de056d0b"/>
                    <w:id w:val="-1857571876"/>
                    <w:lock w:val="sdtLocked"/>
                  </w:sdtPr>
                  <w:sdtEndPr/>
                  <w:sdtContent>
                    <w:p w14:paraId="0DC4CF50" w14:textId="77777777" w:rsidR="00E074EA" w:rsidRDefault="00B95FD5">
                      <w:pPr>
                        <w:keepNext/>
                        <w:jc w:val="center"/>
                        <w:outlineLvl w:val="1"/>
                        <w:rPr>
                          <w:bCs/>
                          <w:iCs/>
                          <w:caps/>
                          <w:color w:val="000000"/>
                          <w:szCs w:val="24"/>
                          <w:u w:val="single"/>
                        </w:rPr>
                      </w:pPr>
                      <w:sdt>
                        <w:sdtPr>
                          <w:alias w:val="Pavadinimas"/>
                          <w:tag w:val="title_7a5925acdc644c24b9a52235de056d0b"/>
                          <w:id w:val="-702475117"/>
                          <w:lock w:val="sdtLocked"/>
                        </w:sdtPr>
                        <w:sdtEndPr/>
                        <w:sdtContent>
                          <w:r>
                            <w:rPr>
                              <w:bCs/>
                              <w:iCs/>
                              <w:caps/>
                              <w:color w:val="000000"/>
                              <w:szCs w:val="24"/>
                              <w:u w:val="single"/>
                            </w:rPr>
                            <w:t>PRIEŽIŪRA žiemą</w:t>
                          </w:r>
                        </w:sdtContent>
                      </w:sdt>
                    </w:p>
                    <w:p w14:paraId="0DC4CF5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51"/>
                        <w:gridCol w:w="135"/>
                        <w:gridCol w:w="6606"/>
                        <w:gridCol w:w="1747"/>
                      </w:tblGrid>
                      <w:tr w:rsidR="00E074EA" w14:paraId="0DC4CF55" w14:textId="77777777">
                        <w:tc>
                          <w:tcPr>
                            <w:tcW w:w="1333" w:type="dxa"/>
                            <w:gridSpan w:val="2"/>
                          </w:tcPr>
                          <w:p w14:paraId="0DC4CF52" w14:textId="77777777" w:rsidR="00E074EA" w:rsidRDefault="00B95FD5">
                            <w:pPr>
                              <w:rPr>
                                <w:b/>
                                <w:color w:val="000000"/>
                                <w:szCs w:val="24"/>
                              </w:rPr>
                            </w:pPr>
                            <w:r>
                              <w:rPr>
                                <w:b/>
                                <w:color w:val="000000"/>
                                <w:szCs w:val="24"/>
                              </w:rPr>
                              <w:t>KP 11.2-10</w:t>
                            </w:r>
                          </w:p>
                        </w:tc>
                        <w:tc>
                          <w:tcPr>
                            <w:tcW w:w="6946" w:type="dxa"/>
                          </w:tcPr>
                          <w:p w14:paraId="0DC4CF53" w14:textId="77777777" w:rsidR="00E074EA" w:rsidRDefault="00B95FD5">
                            <w:pPr>
                              <w:rPr>
                                <w:b/>
                                <w:color w:val="000000"/>
                                <w:szCs w:val="24"/>
                              </w:rPr>
                            </w:pPr>
                            <w:r>
                              <w:rPr>
                                <w:b/>
                                <w:color w:val="000000"/>
                                <w:szCs w:val="24"/>
                              </w:rPr>
                              <w:t xml:space="preserve">Sniego nuvalymas nuo </w:t>
                            </w:r>
                            <w:proofErr w:type="spellStart"/>
                            <w:r>
                              <w:rPr>
                                <w:b/>
                                <w:color w:val="000000"/>
                                <w:szCs w:val="24"/>
                              </w:rPr>
                              <w:t>šalitilčių</w:t>
                            </w:r>
                            <w:proofErr w:type="spellEnd"/>
                            <w:r>
                              <w:rPr>
                                <w:b/>
                                <w:color w:val="000000"/>
                                <w:szCs w:val="24"/>
                              </w:rPr>
                              <w:t xml:space="preserve"> magistraliniuose keliuose</w:t>
                            </w:r>
                          </w:p>
                        </w:tc>
                        <w:tc>
                          <w:tcPr>
                            <w:tcW w:w="1843" w:type="dxa"/>
                          </w:tcPr>
                          <w:p w14:paraId="0DC4CF54" w14:textId="77777777" w:rsidR="00E074EA" w:rsidRDefault="00B95FD5">
                            <w:pPr>
                              <w:rPr>
                                <w:b/>
                                <w:color w:val="000000"/>
                                <w:szCs w:val="24"/>
                              </w:rPr>
                            </w:pPr>
                            <w:r>
                              <w:rPr>
                                <w:b/>
                                <w:color w:val="000000"/>
                                <w:szCs w:val="24"/>
                              </w:rPr>
                              <w:t>10 m</w:t>
                            </w:r>
                            <w:r>
                              <w:rPr>
                                <w:b/>
                                <w:color w:val="000000"/>
                                <w:szCs w:val="24"/>
                                <w:vertAlign w:val="superscript"/>
                              </w:rPr>
                              <w:t>3</w:t>
                            </w:r>
                          </w:p>
                        </w:tc>
                      </w:tr>
                      <w:tr w:rsidR="00E074EA" w14:paraId="0DC4CF59" w14:textId="77777777">
                        <w:tc>
                          <w:tcPr>
                            <w:tcW w:w="1191" w:type="dxa"/>
                          </w:tcPr>
                          <w:p w14:paraId="0DC4CF56" w14:textId="77777777" w:rsidR="00E074EA" w:rsidRDefault="00E074EA">
                            <w:pPr>
                              <w:rPr>
                                <w:color w:val="000000"/>
                                <w:szCs w:val="24"/>
                              </w:rPr>
                            </w:pPr>
                          </w:p>
                        </w:tc>
                        <w:tc>
                          <w:tcPr>
                            <w:tcW w:w="8931" w:type="dxa"/>
                            <w:gridSpan w:val="3"/>
                          </w:tcPr>
                          <w:p w14:paraId="0DC4CF57" w14:textId="77777777" w:rsidR="00E074EA" w:rsidRDefault="00B95FD5">
                            <w:pPr>
                              <w:jc w:val="both"/>
                              <w:rPr>
                                <w:color w:val="000000"/>
                                <w:szCs w:val="24"/>
                              </w:rPr>
                            </w:pPr>
                            <w:r>
                              <w:rPr>
                                <w:color w:val="000000"/>
                                <w:szCs w:val="24"/>
                              </w:rPr>
                              <w:t>Darbai:</w:t>
                            </w:r>
                          </w:p>
                          <w:p w14:paraId="0DC4CF58" w14:textId="77777777" w:rsidR="00E074EA" w:rsidRDefault="00B95FD5">
                            <w:pPr>
                              <w:rPr>
                                <w:color w:val="000000"/>
                                <w:spacing w:val="-2"/>
                                <w:szCs w:val="24"/>
                              </w:rPr>
                            </w:pPr>
                            <w:r>
                              <w:rPr>
                                <w:color w:val="000000"/>
                                <w:spacing w:val="-2"/>
                                <w:szCs w:val="24"/>
                              </w:rPr>
                              <w:t xml:space="preserve">1. Nukasti sniego sluoksnį iki 30 cm storio, permetant sniegą iki 3 m atstumu į krūvas. 2. Sniegą </w:t>
                            </w:r>
                            <w:r>
                              <w:rPr>
                                <w:color w:val="000000"/>
                                <w:spacing w:val="-2"/>
                                <w:szCs w:val="24"/>
                              </w:rPr>
                              <w:t>iš krūvų pernešti į automobilinio krautuvo kaušą. 3. Sniegą pakrauti į automobilius savivarčius. 4. Išvežti iki 2 km atstumu.</w:t>
                            </w:r>
                          </w:p>
                        </w:tc>
                      </w:tr>
                    </w:tbl>
                    <w:p w14:paraId="0DC4CF5A" w14:textId="77777777" w:rsidR="00E074EA" w:rsidRDefault="00B95FD5">
                      <w:pPr>
                        <w:rPr>
                          <w:color w:val="000000"/>
                          <w:sz w:val="20"/>
                        </w:rPr>
                      </w:pPr>
                    </w:p>
                  </w:sdtContent>
                </w:sdt>
                <w:sdt>
                  <w:sdtPr>
                    <w:alias w:val="lentele"/>
                    <w:tag w:val="part_7eb78e4dca4e4efea451ccc6acec636f"/>
                    <w:id w:val="52498274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CF5F" w14:textId="77777777">
                        <w:tc>
                          <w:tcPr>
                            <w:tcW w:w="1101" w:type="dxa"/>
                            <w:tcBorders>
                              <w:bottom w:val="double" w:sz="4" w:space="0" w:color="auto"/>
                            </w:tcBorders>
                            <w:vAlign w:val="center"/>
                          </w:tcPr>
                          <w:p w14:paraId="0DC4CF5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5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5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5E" w14:textId="77777777" w:rsidR="00E074EA" w:rsidRDefault="00B95FD5">
                            <w:pPr>
                              <w:jc w:val="center"/>
                              <w:rPr>
                                <w:color w:val="000000"/>
                                <w:sz w:val="20"/>
                              </w:rPr>
                            </w:pPr>
                            <w:r>
                              <w:rPr>
                                <w:color w:val="000000"/>
                                <w:sz w:val="20"/>
                              </w:rPr>
                              <w:t>Kiekiai</w:t>
                            </w:r>
                          </w:p>
                        </w:tc>
                      </w:tr>
                      <w:tr w:rsidR="00E074EA" w14:paraId="0DC4CF64" w14:textId="77777777">
                        <w:tc>
                          <w:tcPr>
                            <w:tcW w:w="1101" w:type="dxa"/>
                            <w:tcBorders>
                              <w:top w:val="double" w:sz="4" w:space="0" w:color="auto"/>
                              <w:bottom w:val="single" w:sz="2" w:space="0" w:color="auto"/>
                            </w:tcBorders>
                          </w:tcPr>
                          <w:p w14:paraId="0DC4CF60" w14:textId="77777777" w:rsidR="00E074EA" w:rsidRDefault="00E074EA">
                            <w:pPr>
                              <w:rPr>
                                <w:color w:val="000000"/>
                                <w:sz w:val="20"/>
                              </w:rPr>
                            </w:pPr>
                          </w:p>
                        </w:tc>
                        <w:tc>
                          <w:tcPr>
                            <w:tcW w:w="6520" w:type="dxa"/>
                            <w:tcBorders>
                              <w:top w:val="double" w:sz="4" w:space="0" w:color="auto"/>
                              <w:bottom w:val="single" w:sz="2" w:space="0" w:color="auto"/>
                            </w:tcBorders>
                          </w:tcPr>
                          <w:p w14:paraId="0DC4CF6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F6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63" w14:textId="77777777" w:rsidR="00E074EA" w:rsidRDefault="00B95FD5">
                            <w:pPr>
                              <w:jc w:val="center"/>
                              <w:rPr>
                                <w:color w:val="000000"/>
                                <w:sz w:val="20"/>
                              </w:rPr>
                            </w:pPr>
                            <w:r>
                              <w:rPr>
                                <w:color w:val="000000"/>
                                <w:sz w:val="20"/>
                              </w:rPr>
                              <w:t>2,24</w:t>
                            </w:r>
                          </w:p>
                        </w:tc>
                      </w:tr>
                      <w:tr w:rsidR="00E074EA" w14:paraId="0DC4CF69" w14:textId="77777777">
                        <w:tc>
                          <w:tcPr>
                            <w:tcW w:w="1101" w:type="dxa"/>
                          </w:tcPr>
                          <w:p w14:paraId="0DC4CF65" w14:textId="77777777" w:rsidR="00E074EA" w:rsidRDefault="00E074EA">
                            <w:pPr>
                              <w:rPr>
                                <w:color w:val="000000"/>
                                <w:sz w:val="20"/>
                              </w:rPr>
                            </w:pPr>
                          </w:p>
                        </w:tc>
                        <w:tc>
                          <w:tcPr>
                            <w:tcW w:w="6520" w:type="dxa"/>
                          </w:tcPr>
                          <w:p w14:paraId="0DC4CF66" w14:textId="77777777" w:rsidR="00E074EA" w:rsidRDefault="00B95FD5">
                            <w:pPr>
                              <w:rPr>
                                <w:color w:val="000000"/>
                                <w:sz w:val="20"/>
                              </w:rPr>
                            </w:pPr>
                            <w:r>
                              <w:rPr>
                                <w:color w:val="000000"/>
                                <w:sz w:val="20"/>
                              </w:rPr>
                              <w:t>Vidutinė darbininkų kategorija</w:t>
                            </w:r>
                          </w:p>
                        </w:tc>
                        <w:tc>
                          <w:tcPr>
                            <w:tcW w:w="1276" w:type="dxa"/>
                          </w:tcPr>
                          <w:p w14:paraId="0DC4CF67" w14:textId="77777777" w:rsidR="00E074EA" w:rsidRDefault="00E074EA">
                            <w:pPr>
                              <w:jc w:val="center"/>
                              <w:rPr>
                                <w:color w:val="000000"/>
                                <w:sz w:val="20"/>
                              </w:rPr>
                            </w:pPr>
                          </w:p>
                        </w:tc>
                        <w:tc>
                          <w:tcPr>
                            <w:tcW w:w="1240" w:type="dxa"/>
                          </w:tcPr>
                          <w:p w14:paraId="0DC4CF68" w14:textId="77777777" w:rsidR="00E074EA" w:rsidRDefault="00B95FD5">
                            <w:pPr>
                              <w:jc w:val="center"/>
                              <w:rPr>
                                <w:color w:val="000000"/>
                                <w:sz w:val="20"/>
                              </w:rPr>
                            </w:pPr>
                            <w:r>
                              <w:rPr>
                                <w:color w:val="000000"/>
                                <w:sz w:val="20"/>
                              </w:rPr>
                              <w:t>2,35</w:t>
                            </w:r>
                          </w:p>
                        </w:tc>
                      </w:tr>
                      <w:tr w:rsidR="00E074EA" w14:paraId="0DC4CF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6A" w14:textId="77777777" w:rsidR="00E074EA" w:rsidRDefault="00E074EA">
                            <w:pPr>
                              <w:rPr>
                                <w:color w:val="000000"/>
                                <w:sz w:val="20"/>
                              </w:rPr>
                            </w:pPr>
                          </w:p>
                        </w:tc>
                        <w:tc>
                          <w:tcPr>
                            <w:tcW w:w="6520" w:type="dxa"/>
                          </w:tcPr>
                          <w:p w14:paraId="0DC4CF6B" w14:textId="77777777" w:rsidR="00E074EA" w:rsidRDefault="00E074EA">
                            <w:pPr>
                              <w:rPr>
                                <w:color w:val="000000"/>
                                <w:sz w:val="20"/>
                              </w:rPr>
                            </w:pPr>
                          </w:p>
                        </w:tc>
                        <w:tc>
                          <w:tcPr>
                            <w:tcW w:w="1276" w:type="dxa"/>
                          </w:tcPr>
                          <w:p w14:paraId="0DC4CF6C" w14:textId="77777777" w:rsidR="00E074EA" w:rsidRDefault="00E074EA">
                            <w:pPr>
                              <w:jc w:val="center"/>
                              <w:rPr>
                                <w:color w:val="000000"/>
                                <w:sz w:val="20"/>
                              </w:rPr>
                            </w:pPr>
                          </w:p>
                        </w:tc>
                        <w:tc>
                          <w:tcPr>
                            <w:tcW w:w="1240" w:type="dxa"/>
                          </w:tcPr>
                          <w:p w14:paraId="0DC4CF6D" w14:textId="77777777" w:rsidR="00E074EA" w:rsidRDefault="00E074EA">
                            <w:pPr>
                              <w:jc w:val="center"/>
                              <w:rPr>
                                <w:color w:val="000000"/>
                                <w:sz w:val="20"/>
                              </w:rPr>
                            </w:pPr>
                          </w:p>
                        </w:tc>
                      </w:tr>
                      <w:tr w:rsidR="00E074EA" w14:paraId="0DC4C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6F" w14:textId="77777777" w:rsidR="00E074EA" w:rsidRDefault="00B95FD5">
                            <w:pPr>
                              <w:rPr>
                                <w:color w:val="000000"/>
                                <w:sz w:val="20"/>
                              </w:rPr>
                            </w:pPr>
                            <w:r>
                              <w:rPr>
                                <w:color w:val="000000"/>
                                <w:sz w:val="20"/>
                              </w:rPr>
                              <w:t>450001</w:t>
                            </w:r>
                          </w:p>
                        </w:tc>
                        <w:tc>
                          <w:tcPr>
                            <w:tcW w:w="6520" w:type="dxa"/>
                          </w:tcPr>
                          <w:p w14:paraId="0DC4CF70" w14:textId="77777777" w:rsidR="00E074EA" w:rsidRDefault="00B95FD5">
                            <w:pPr>
                              <w:rPr>
                                <w:color w:val="000000"/>
                                <w:sz w:val="20"/>
                              </w:rPr>
                            </w:pPr>
                            <w:proofErr w:type="spellStart"/>
                            <w:r>
                              <w:rPr>
                                <w:color w:val="000000"/>
                                <w:sz w:val="20"/>
                              </w:rPr>
                              <w:t>Autosavivartis</w:t>
                            </w:r>
                            <w:proofErr w:type="spellEnd"/>
                          </w:p>
                        </w:tc>
                        <w:tc>
                          <w:tcPr>
                            <w:tcW w:w="1276" w:type="dxa"/>
                          </w:tcPr>
                          <w:p w14:paraId="0DC4CF71" w14:textId="77777777" w:rsidR="00E074EA" w:rsidRDefault="00B95FD5">
                            <w:pPr>
                              <w:jc w:val="center"/>
                              <w:rPr>
                                <w:color w:val="000000"/>
                                <w:sz w:val="20"/>
                              </w:rPr>
                            </w:pPr>
                            <w:r>
                              <w:rPr>
                                <w:color w:val="000000"/>
                                <w:sz w:val="20"/>
                              </w:rPr>
                              <w:t>t km</w:t>
                            </w:r>
                          </w:p>
                        </w:tc>
                        <w:tc>
                          <w:tcPr>
                            <w:tcW w:w="1240" w:type="dxa"/>
                          </w:tcPr>
                          <w:p w14:paraId="0DC4CF72" w14:textId="77777777" w:rsidR="00E074EA" w:rsidRDefault="00B95FD5">
                            <w:pPr>
                              <w:jc w:val="center"/>
                              <w:rPr>
                                <w:color w:val="000000"/>
                                <w:sz w:val="20"/>
                              </w:rPr>
                            </w:pPr>
                            <w:r>
                              <w:rPr>
                                <w:color w:val="000000"/>
                                <w:sz w:val="20"/>
                              </w:rPr>
                              <w:t>8,00</w:t>
                            </w:r>
                          </w:p>
                        </w:tc>
                      </w:tr>
                      <w:tr w:rsidR="00E074EA" w14:paraId="0DC4C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74" w14:textId="77777777" w:rsidR="00E074EA" w:rsidRDefault="00B95FD5">
                            <w:pPr>
                              <w:rPr>
                                <w:color w:val="000000"/>
                                <w:sz w:val="20"/>
                              </w:rPr>
                            </w:pPr>
                            <w:r>
                              <w:rPr>
                                <w:color w:val="000000"/>
                                <w:sz w:val="20"/>
                              </w:rPr>
                              <w:t>450002</w:t>
                            </w:r>
                          </w:p>
                        </w:tc>
                        <w:tc>
                          <w:tcPr>
                            <w:tcW w:w="6520" w:type="dxa"/>
                          </w:tcPr>
                          <w:p w14:paraId="0DC4CF75" w14:textId="77777777" w:rsidR="00E074EA" w:rsidRDefault="00B95FD5">
                            <w:pPr>
                              <w:rPr>
                                <w:color w:val="000000"/>
                                <w:sz w:val="20"/>
                              </w:rPr>
                            </w:pPr>
                            <w:proofErr w:type="spellStart"/>
                            <w:r>
                              <w:rPr>
                                <w:color w:val="000000"/>
                                <w:sz w:val="20"/>
                              </w:rPr>
                              <w:t>Autokrautuvas</w:t>
                            </w:r>
                            <w:proofErr w:type="spellEnd"/>
                          </w:p>
                        </w:tc>
                        <w:tc>
                          <w:tcPr>
                            <w:tcW w:w="1276" w:type="dxa"/>
                          </w:tcPr>
                          <w:p w14:paraId="0DC4CF76" w14:textId="77777777" w:rsidR="00E074EA" w:rsidRDefault="00B95FD5">
                            <w:pPr>
                              <w:jc w:val="center"/>
                              <w:rPr>
                                <w:color w:val="000000"/>
                                <w:sz w:val="20"/>
                              </w:rPr>
                            </w:pPr>
                            <w:r>
                              <w:rPr>
                                <w:color w:val="000000"/>
                                <w:sz w:val="20"/>
                              </w:rPr>
                              <w:t>maš. val.</w:t>
                            </w:r>
                          </w:p>
                        </w:tc>
                        <w:tc>
                          <w:tcPr>
                            <w:tcW w:w="1240" w:type="dxa"/>
                          </w:tcPr>
                          <w:p w14:paraId="0DC4CF77" w14:textId="77777777" w:rsidR="00E074EA" w:rsidRDefault="00B95FD5">
                            <w:pPr>
                              <w:jc w:val="center"/>
                              <w:rPr>
                                <w:color w:val="000000"/>
                                <w:sz w:val="20"/>
                              </w:rPr>
                            </w:pPr>
                            <w:r>
                              <w:rPr>
                                <w:color w:val="000000"/>
                                <w:sz w:val="20"/>
                              </w:rPr>
                              <w:t>0,26</w:t>
                            </w:r>
                          </w:p>
                        </w:tc>
                      </w:tr>
                    </w:tbl>
                    <w:p w14:paraId="0DC4CF79" w14:textId="77777777" w:rsidR="00E074EA" w:rsidRDefault="00B95FD5">
                      <w:pPr>
                        <w:rPr>
                          <w:i/>
                          <w:color w:val="000000"/>
                          <w:sz w:val="20"/>
                          <w:u w:val="single"/>
                        </w:rPr>
                      </w:pPr>
                    </w:p>
                  </w:sdtContent>
                </w:sdt>
                <w:sdt>
                  <w:sdtPr>
                    <w:alias w:val="lentele"/>
                    <w:tag w:val="part_88d5c221138a4c7abd855fbbbcfd4bcd"/>
                    <w:id w:val="1645385381"/>
                    <w:lock w:val="sdtLocked"/>
                  </w:sdtPr>
                  <w:sdtEndPr/>
                  <w:sdtContent>
                    <w:tbl>
                      <w:tblPr>
                        <w:tblW w:w="9639" w:type="dxa"/>
                        <w:tblCellMar>
                          <w:left w:w="57" w:type="dxa"/>
                          <w:right w:w="57" w:type="dxa"/>
                        </w:tblCellMar>
                        <w:tblLook w:val="01E0" w:firstRow="1" w:lastRow="1" w:firstColumn="1" w:lastColumn="1" w:noHBand="0" w:noVBand="0"/>
                      </w:tblPr>
                      <w:tblGrid>
                        <w:gridCol w:w="1288"/>
                        <w:gridCol w:w="6460"/>
                        <w:gridCol w:w="1891"/>
                      </w:tblGrid>
                      <w:tr w:rsidR="00E074EA" w14:paraId="0DC4CF7F" w14:textId="77777777">
                        <w:tc>
                          <w:tcPr>
                            <w:tcW w:w="1333" w:type="dxa"/>
                          </w:tcPr>
                          <w:p w14:paraId="0DC4CF7A" w14:textId="77777777" w:rsidR="00E074EA" w:rsidRDefault="00B95FD5">
                            <w:pPr>
                              <w:rPr>
                                <w:b/>
                                <w:color w:val="000000"/>
                                <w:szCs w:val="24"/>
                              </w:rPr>
                            </w:pPr>
                            <w:r>
                              <w:rPr>
                                <w:b/>
                                <w:color w:val="000000"/>
                                <w:szCs w:val="24"/>
                              </w:rPr>
                              <w:t>KP 11.2-11</w:t>
                            </w:r>
                          </w:p>
                        </w:tc>
                        <w:tc>
                          <w:tcPr>
                            <w:tcW w:w="6804" w:type="dxa"/>
                          </w:tcPr>
                          <w:p w14:paraId="0DC4CF7B" w14:textId="77777777" w:rsidR="00E074EA" w:rsidRDefault="00B95FD5">
                            <w:pPr>
                              <w:rPr>
                                <w:b/>
                                <w:color w:val="000000"/>
                                <w:szCs w:val="24"/>
                              </w:rPr>
                            </w:pPr>
                            <w:r>
                              <w:rPr>
                                <w:b/>
                                <w:color w:val="000000"/>
                                <w:szCs w:val="24"/>
                              </w:rPr>
                              <w:t xml:space="preserve">Sniego nuvalymas nuo </w:t>
                            </w:r>
                            <w:proofErr w:type="spellStart"/>
                            <w:r>
                              <w:rPr>
                                <w:b/>
                                <w:color w:val="000000"/>
                                <w:szCs w:val="24"/>
                              </w:rPr>
                              <w:t>šalitilčių</w:t>
                            </w:r>
                            <w:proofErr w:type="spellEnd"/>
                            <w:r>
                              <w:rPr>
                                <w:b/>
                                <w:color w:val="000000"/>
                                <w:szCs w:val="24"/>
                              </w:rPr>
                              <w:t xml:space="preserve"> dangos rankiniu būdu, kai</w:t>
                            </w:r>
                          </w:p>
                          <w:p w14:paraId="0DC4CF7C" w14:textId="77777777" w:rsidR="00E074EA" w:rsidRDefault="00B95FD5">
                            <w:pPr>
                              <w:rPr>
                                <w:b/>
                                <w:color w:val="000000"/>
                                <w:szCs w:val="24"/>
                              </w:rPr>
                            </w:pPr>
                            <w:r>
                              <w:rPr>
                                <w:b/>
                                <w:color w:val="000000"/>
                                <w:szCs w:val="24"/>
                              </w:rPr>
                              <w:t>tiltas arba viadukas trumpesnis kaip 40 m</w:t>
                            </w:r>
                          </w:p>
                        </w:tc>
                        <w:tc>
                          <w:tcPr>
                            <w:tcW w:w="1985" w:type="dxa"/>
                          </w:tcPr>
                          <w:p w14:paraId="0DC4CF7D" w14:textId="77777777" w:rsidR="00E074EA" w:rsidRDefault="00E074EA">
                            <w:pPr>
                              <w:jc w:val="right"/>
                              <w:rPr>
                                <w:b/>
                                <w:color w:val="000000"/>
                                <w:szCs w:val="24"/>
                              </w:rPr>
                            </w:pPr>
                          </w:p>
                          <w:p w14:paraId="0DC4CF7E"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CF83" w14:textId="77777777">
                        <w:tc>
                          <w:tcPr>
                            <w:tcW w:w="1333" w:type="dxa"/>
                          </w:tcPr>
                          <w:p w14:paraId="0DC4CF80" w14:textId="77777777" w:rsidR="00E074EA" w:rsidRDefault="00E074EA">
                            <w:pPr>
                              <w:rPr>
                                <w:color w:val="000000"/>
                                <w:szCs w:val="24"/>
                              </w:rPr>
                            </w:pPr>
                          </w:p>
                        </w:tc>
                        <w:tc>
                          <w:tcPr>
                            <w:tcW w:w="8789" w:type="dxa"/>
                            <w:gridSpan w:val="2"/>
                          </w:tcPr>
                          <w:p w14:paraId="0DC4CF81" w14:textId="77777777" w:rsidR="00E074EA" w:rsidRDefault="00B95FD5">
                            <w:pPr>
                              <w:jc w:val="both"/>
                              <w:rPr>
                                <w:color w:val="000000"/>
                                <w:szCs w:val="24"/>
                              </w:rPr>
                            </w:pPr>
                            <w:r>
                              <w:rPr>
                                <w:color w:val="000000"/>
                                <w:szCs w:val="24"/>
                              </w:rPr>
                              <w:t>Darbai:</w:t>
                            </w:r>
                          </w:p>
                          <w:p w14:paraId="0DC4CF82" w14:textId="77777777" w:rsidR="00E074EA" w:rsidRDefault="00B95FD5">
                            <w:pPr>
                              <w:rPr>
                                <w:color w:val="000000"/>
                                <w:szCs w:val="24"/>
                              </w:rPr>
                            </w:pPr>
                            <w:r>
                              <w:rPr>
                                <w:color w:val="000000"/>
                                <w:szCs w:val="24"/>
                              </w:rPr>
                              <w:t xml:space="preserve">1. Sniego sluoksnį iki 30 cm storio sustumti į krūvas tilto </w:t>
                            </w:r>
                            <w:r>
                              <w:rPr>
                                <w:color w:val="000000"/>
                                <w:szCs w:val="24"/>
                              </w:rPr>
                              <w:t>arba viaduko galuose. 2. Permesti sniegą iš krūvų ant kūgių šlaitų.</w:t>
                            </w:r>
                          </w:p>
                        </w:tc>
                      </w:tr>
                    </w:tbl>
                    <w:p w14:paraId="0DC4CF84" w14:textId="77777777" w:rsidR="00E074EA" w:rsidRDefault="00B95FD5">
                      <w:pPr>
                        <w:rPr>
                          <w:color w:val="000000"/>
                          <w:sz w:val="20"/>
                        </w:rPr>
                      </w:pPr>
                    </w:p>
                  </w:sdtContent>
                </w:sdt>
                <w:sdt>
                  <w:sdtPr>
                    <w:alias w:val="lentele"/>
                    <w:tag w:val="part_b23219cf832e4398ae6b08941ac25af1"/>
                    <w:id w:val="-17862638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CF89" w14:textId="77777777">
                        <w:tc>
                          <w:tcPr>
                            <w:tcW w:w="1101" w:type="dxa"/>
                            <w:tcBorders>
                              <w:bottom w:val="double" w:sz="4" w:space="0" w:color="auto"/>
                            </w:tcBorders>
                            <w:vAlign w:val="center"/>
                          </w:tcPr>
                          <w:p w14:paraId="0DC4CF8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8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8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88" w14:textId="77777777" w:rsidR="00E074EA" w:rsidRDefault="00B95FD5">
                            <w:pPr>
                              <w:jc w:val="center"/>
                              <w:rPr>
                                <w:color w:val="000000"/>
                                <w:sz w:val="20"/>
                              </w:rPr>
                            </w:pPr>
                            <w:r>
                              <w:rPr>
                                <w:color w:val="000000"/>
                                <w:sz w:val="20"/>
                              </w:rPr>
                              <w:t>Kiekiai</w:t>
                            </w:r>
                          </w:p>
                        </w:tc>
                      </w:tr>
                      <w:tr w:rsidR="00E074EA" w14:paraId="0DC4CF8E" w14:textId="77777777">
                        <w:tc>
                          <w:tcPr>
                            <w:tcW w:w="1101" w:type="dxa"/>
                            <w:tcBorders>
                              <w:top w:val="double" w:sz="4" w:space="0" w:color="auto"/>
                              <w:bottom w:val="single" w:sz="2" w:space="0" w:color="auto"/>
                            </w:tcBorders>
                          </w:tcPr>
                          <w:p w14:paraId="0DC4CF8A" w14:textId="77777777" w:rsidR="00E074EA" w:rsidRDefault="00E074EA">
                            <w:pPr>
                              <w:rPr>
                                <w:color w:val="000000"/>
                                <w:sz w:val="20"/>
                              </w:rPr>
                            </w:pPr>
                          </w:p>
                        </w:tc>
                        <w:tc>
                          <w:tcPr>
                            <w:tcW w:w="6520" w:type="dxa"/>
                            <w:tcBorders>
                              <w:top w:val="double" w:sz="4" w:space="0" w:color="auto"/>
                              <w:bottom w:val="single" w:sz="2" w:space="0" w:color="auto"/>
                            </w:tcBorders>
                          </w:tcPr>
                          <w:p w14:paraId="0DC4CF8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F8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8D" w14:textId="77777777" w:rsidR="00E074EA" w:rsidRDefault="00B95FD5">
                            <w:pPr>
                              <w:jc w:val="center"/>
                              <w:rPr>
                                <w:color w:val="000000"/>
                                <w:sz w:val="20"/>
                              </w:rPr>
                            </w:pPr>
                            <w:r>
                              <w:rPr>
                                <w:color w:val="000000"/>
                                <w:sz w:val="20"/>
                              </w:rPr>
                              <w:t>4,30</w:t>
                            </w:r>
                          </w:p>
                        </w:tc>
                      </w:tr>
                      <w:tr w:rsidR="00E074EA" w14:paraId="0DC4CF93" w14:textId="77777777">
                        <w:tc>
                          <w:tcPr>
                            <w:tcW w:w="1101" w:type="dxa"/>
                          </w:tcPr>
                          <w:p w14:paraId="0DC4CF8F" w14:textId="77777777" w:rsidR="00E074EA" w:rsidRDefault="00E074EA">
                            <w:pPr>
                              <w:rPr>
                                <w:color w:val="000000"/>
                                <w:sz w:val="20"/>
                              </w:rPr>
                            </w:pPr>
                          </w:p>
                        </w:tc>
                        <w:tc>
                          <w:tcPr>
                            <w:tcW w:w="6520" w:type="dxa"/>
                          </w:tcPr>
                          <w:p w14:paraId="0DC4CF90" w14:textId="77777777" w:rsidR="00E074EA" w:rsidRDefault="00B95FD5">
                            <w:pPr>
                              <w:rPr>
                                <w:color w:val="000000"/>
                                <w:sz w:val="20"/>
                              </w:rPr>
                            </w:pPr>
                            <w:r>
                              <w:rPr>
                                <w:color w:val="000000"/>
                                <w:sz w:val="20"/>
                              </w:rPr>
                              <w:t>Vidutinė darbininkų kategorija</w:t>
                            </w:r>
                          </w:p>
                        </w:tc>
                        <w:tc>
                          <w:tcPr>
                            <w:tcW w:w="1276" w:type="dxa"/>
                          </w:tcPr>
                          <w:p w14:paraId="0DC4CF91" w14:textId="77777777" w:rsidR="00E074EA" w:rsidRDefault="00E074EA">
                            <w:pPr>
                              <w:jc w:val="center"/>
                              <w:rPr>
                                <w:color w:val="000000"/>
                                <w:sz w:val="20"/>
                              </w:rPr>
                            </w:pPr>
                          </w:p>
                        </w:tc>
                        <w:tc>
                          <w:tcPr>
                            <w:tcW w:w="1240" w:type="dxa"/>
                          </w:tcPr>
                          <w:p w14:paraId="0DC4CF92" w14:textId="77777777" w:rsidR="00E074EA" w:rsidRDefault="00B95FD5">
                            <w:pPr>
                              <w:jc w:val="center"/>
                              <w:rPr>
                                <w:color w:val="000000"/>
                                <w:sz w:val="20"/>
                              </w:rPr>
                            </w:pPr>
                            <w:r>
                              <w:rPr>
                                <w:color w:val="000000"/>
                                <w:sz w:val="20"/>
                              </w:rPr>
                              <w:t>2,00</w:t>
                            </w:r>
                          </w:p>
                        </w:tc>
                      </w:tr>
                    </w:tbl>
                    <w:p w14:paraId="0DC4CF94" w14:textId="77777777" w:rsidR="00E074EA" w:rsidRDefault="00B95FD5">
                      <w:pPr>
                        <w:rPr>
                          <w:i/>
                          <w:color w:val="000000"/>
                          <w:sz w:val="20"/>
                          <w:u w:val="single"/>
                        </w:rPr>
                      </w:pPr>
                    </w:p>
                  </w:sdtContent>
                </w:sdt>
                <w:sdt>
                  <w:sdtPr>
                    <w:alias w:val="lentele"/>
                    <w:tag w:val="part_6706b07b02df44848812c75cfa15c2fb"/>
                    <w:id w:val="-2025233810"/>
                    <w:lock w:val="sdtLocked"/>
                  </w:sdtPr>
                  <w:sdtEndPr/>
                  <w:sdtContent>
                    <w:tbl>
                      <w:tblPr>
                        <w:tblW w:w="9639" w:type="dxa"/>
                        <w:tblCellMar>
                          <w:left w:w="57" w:type="dxa"/>
                          <w:right w:w="57" w:type="dxa"/>
                        </w:tblCellMar>
                        <w:tblLook w:val="01E0" w:firstRow="1" w:lastRow="1" w:firstColumn="1" w:lastColumn="1" w:noHBand="0" w:noVBand="0"/>
                      </w:tblPr>
                      <w:tblGrid>
                        <w:gridCol w:w="1287"/>
                        <w:gridCol w:w="6597"/>
                        <w:gridCol w:w="1755"/>
                      </w:tblGrid>
                      <w:tr w:rsidR="00E074EA" w14:paraId="0DC4CF98" w14:textId="77777777">
                        <w:tc>
                          <w:tcPr>
                            <w:tcW w:w="1333" w:type="dxa"/>
                          </w:tcPr>
                          <w:p w14:paraId="0DC4CF95" w14:textId="77777777" w:rsidR="00E074EA" w:rsidRDefault="00B95FD5">
                            <w:pPr>
                              <w:rPr>
                                <w:b/>
                                <w:color w:val="000000"/>
                                <w:szCs w:val="24"/>
                              </w:rPr>
                            </w:pPr>
                            <w:r>
                              <w:rPr>
                                <w:b/>
                                <w:color w:val="000000"/>
                                <w:szCs w:val="24"/>
                              </w:rPr>
                              <w:t>KP 11.2-12</w:t>
                            </w:r>
                          </w:p>
                        </w:tc>
                        <w:tc>
                          <w:tcPr>
                            <w:tcW w:w="6946" w:type="dxa"/>
                          </w:tcPr>
                          <w:p w14:paraId="0DC4CF96" w14:textId="77777777" w:rsidR="00E074EA" w:rsidRDefault="00B95FD5">
                            <w:pPr>
                              <w:rPr>
                                <w:b/>
                                <w:color w:val="000000"/>
                                <w:szCs w:val="24"/>
                              </w:rPr>
                            </w:pPr>
                            <w:proofErr w:type="spellStart"/>
                            <w:r>
                              <w:rPr>
                                <w:b/>
                                <w:color w:val="000000"/>
                                <w:szCs w:val="24"/>
                              </w:rPr>
                              <w:t>Šalitilčių</w:t>
                            </w:r>
                            <w:proofErr w:type="spellEnd"/>
                            <w:r>
                              <w:rPr>
                                <w:b/>
                                <w:color w:val="000000"/>
                                <w:szCs w:val="24"/>
                              </w:rPr>
                              <w:t xml:space="preserve"> barstymas frikcinėmis medžiagomis, esant </w:t>
                            </w:r>
                            <w:r>
                              <w:rPr>
                                <w:b/>
                                <w:color w:val="000000"/>
                                <w:szCs w:val="24"/>
                              </w:rPr>
                              <w:t>slidumams</w:t>
                            </w:r>
                          </w:p>
                        </w:tc>
                        <w:tc>
                          <w:tcPr>
                            <w:tcW w:w="1843" w:type="dxa"/>
                          </w:tcPr>
                          <w:p w14:paraId="0DC4CF97"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CF99" w14:textId="77777777" w:rsidR="00E074EA" w:rsidRDefault="00B95FD5">
                      <w:pPr>
                        <w:rPr>
                          <w:color w:val="000000"/>
                          <w:sz w:val="20"/>
                        </w:rPr>
                      </w:pPr>
                    </w:p>
                  </w:sdtContent>
                </w:sdt>
                <w:sdt>
                  <w:sdtPr>
                    <w:alias w:val="lentele"/>
                    <w:tag w:val="part_d2c029034f154989b0fe02c3226280b1"/>
                    <w:id w:val="19892843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F9E" w14:textId="77777777">
                        <w:tc>
                          <w:tcPr>
                            <w:tcW w:w="1101" w:type="dxa"/>
                            <w:tcBorders>
                              <w:bottom w:val="double" w:sz="4" w:space="0" w:color="auto"/>
                            </w:tcBorders>
                            <w:vAlign w:val="center"/>
                          </w:tcPr>
                          <w:p w14:paraId="0DC4CF9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9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9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9D" w14:textId="77777777" w:rsidR="00E074EA" w:rsidRDefault="00B95FD5">
                            <w:pPr>
                              <w:jc w:val="center"/>
                              <w:rPr>
                                <w:color w:val="000000"/>
                                <w:sz w:val="20"/>
                              </w:rPr>
                            </w:pPr>
                            <w:r>
                              <w:rPr>
                                <w:color w:val="000000"/>
                                <w:sz w:val="20"/>
                              </w:rPr>
                              <w:t>Kiekiai</w:t>
                            </w:r>
                          </w:p>
                        </w:tc>
                      </w:tr>
                      <w:tr w:rsidR="00E074EA" w14:paraId="0DC4CFA3" w14:textId="77777777">
                        <w:tc>
                          <w:tcPr>
                            <w:tcW w:w="1101" w:type="dxa"/>
                            <w:tcBorders>
                              <w:top w:val="double" w:sz="4" w:space="0" w:color="auto"/>
                              <w:bottom w:val="single" w:sz="2" w:space="0" w:color="auto"/>
                            </w:tcBorders>
                          </w:tcPr>
                          <w:p w14:paraId="0DC4CF9F" w14:textId="77777777" w:rsidR="00E074EA" w:rsidRDefault="00E074EA">
                            <w:pPr>
                              <w:rPr>
                                <w:color w:val="000000"/>
                                <w:sz w:val="20"/>
                              </w:rPr>
                            </w:pPr>
                          </w:p>
                        </w:tc>
                        <w:tc>
                          <w:tcPr>
                            <w:tcW w:w="6520" w:type="dxa"/>
                            <w:tcBorders>
                              <w:top w:val="double" w:sz="4" w:space="0" w:color="auto"/>
                              <w:bottom w:val="single" w:sz="2" w:space="0" w:color="auto"/>
                            </w:tcBorders>
                          </w:tcPr>
                          <w:p w14:paraId="0DC4CFA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FA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A2" w14:textId="77777777" w:rsidR="00E074EA" w:rsidRDefault="00B95FD5">
                            <w:pPr>
                              <w:jc w:val="center"/>
                              <w:rPr>
                                <w:color w:val="000000"/>
                                <w:sz w:val="20"/>
                              </w:rPr>
                            </w:pPr>
                            <w:r>
                              <w:rPr>
                                <w:color w:val="000000"/>
                                <w:sz w:val="20"/>
                              </w:rPr>
                              <w:t>0,47</w:t>
                            </w:r>
                          </w:p>
                        </w:tc>
                      </w:tr>
                      <w:tr w:rsidR="00E074EA" w14:paraId="0DC4CFA8" w14:textId="77777777">
                        <w:tc>
                          <w:tcPr>
                            <w:tcW w:w="1101" w:type="dxa"/>
                          </w:tcPr>
                          <w:p w14:paraId="0DC4CFA4" w14:textId="77777777" w:rsidR="00E074EA" w:rsidRDefault="00E074EA">
                            <w:pPr>
                              <w:rPr>
                                <w:color w:val="000000"/>
                                <w:sz w:val="20"/>
                              </w:rPr>
                            </w:pPr>
                          </w:p>
                        </w:tc>
                        <w:tc>
                          <w:tcPr>
                            <w:tcW w:w="6520" w:type="dxa"/>
                          </w:tcPr>
                          <w:p w14:paraId="0DC4CFA5" w14:textId="77777777" w:rsidR="00E074EA" w:rsidRDefault="00B95FD5">
                            <w:pPr>
                              <w:rPr>
                                <w:color w:val="000000"/>
                                <w:sz w:val="20"/>
                              </w:rPr>
                            </w:pPr>
                            <w:r>
                              <w:rPr>
                                <w:color w:val="000000"/>
                                <w:sz w:val="20"/>
                              </w:rPr>
                              <w:t>Vidutinė darbininkų kategorija</w:t>
                            </w:r>
                          </w:p>
                        </w:tc>
                        <w:tc>
                          <w:tcPr>
                            <w:tcW w:w="1276" w:type="dxa"/>
                          </w:tcPr>
                          <w:p w14:paraId="0DC4CFA6" w14:textId="77777777" w:rsidR="00E074EA" w:rsidRDefault="00E074EA">
                            <w:pPr>
                              <w:jc w:val="center"/>
                              <w:rPr>
                                <w:color w:val="000000"/>
                                <w:sz w:val="20"/>
                              </w:rPr>
                            </w:pPr>
                          </w:p>
                        </w:tc>
                        <w:tc>
                          <w:tcPr>
                            <w:tcW w:w="1240" w:type="dxa"/>
                          </w:tcPr>
                          <w:p w14:paraId="0DC4CFA7" w14:textId="77777777" w:rsidR="00E074EA" w:rsidRDefault="00B95FD5">
                            <w:pPr>
                              <w:jc w:val="center"/>
                              <w:rPr>
                                <w:color w:val="000000"/>
                                <w:sz w:val="20"/>
                              </w:rPr>
                            </w:pPr>
                            <w:r>
                              <w:rPr>
                                <w:color w:val="000000"/>
                                <w:sz w:val="20"/>
                              </w:rPr>
                              <w:t>2,00</w:t>
                            </w:r>
                          </w:p>
                        </w:tc>
                      </w:tr>
                      <w:tr w:rsidR="00E074EA" w14:paraId="0DC4C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A9" w14:textId="77777777" w:rsidR="00E074EA" w:rsidRDefault="00E074EA">
                            <w:pPr>
                              <w:rPr>
                                <w:color w:val="000000"/>
                                <w:sz w:val="20"/>
                              </w:rPr>
                            </w:pPr>
                          </w:p>
                        </w:tc>
                        <w:tc>
                          <w:tcPr>
                            <w:tcW w:w="6520" w:type="dxa"/>
                          </w:tcPr>
                          <w:p w14:paraId="0DC4CFAA" w14:textId="77777777" w:rsidR="00E074EA" w:rsidRDefault="00E074EA">
                            <w:pPr>
                              <w:rPr>
                                <w:color w:val="000000"/>
                                <w:sz w:val="20"/>
                              </w:rPr>
                            </w:pPr>
                          </w:p>
                        </w:tc>
                        <w:tc>
                          <w:tcPr>
                            <w:tcW w:w="1276" w:type="dxa"/>
                          </w:tcPr>
                          <w:p w14:paraId="0DC4CFAB" w14:textId="77777777" w:rsidR="00E074EA" w:rsidRDefault="00E074EA">
                            <w:pPr>
                              <w:jc w:val="center"/>
                              <w:rPr>
                                <w:color w:val="000000"/>
                                <w:sz w:val="20"/>
                              </w:rPr>
                            </w:pPr>
                          </w:p>
                        </w:tc>
                        <w:tc>
                          <w:tcPr>
                            <w:tcW w:w="1240" w:type="dxa"/>
                          </w:tcPr>
                          <w:p w14:paraId="0DC4CFAC" w14:textId="77777777" w:rsidR="00E074EA" w:rsidRDefault="00E074EA">
                            <w:pPr>
                              <w:jc w:val="center"/>
                              <w:rPr>
                                <w:color w:val="000000"/>
                                <w:sz w:val="20"/>
                              </w:rPr>
                            </w:pPr>
                          </w:p>
                        </w:tc>
                      </w:tr>
                      <w:tr w:rsidR="00E074EA" w14:paraId="0DC4C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AE" w14:textId="77777777" w:rsidR="00E074EA" w:rsidRDefault="00B95FD5">
                            <w:pPr>
                              <w:rPr>
                                <w:color w:val="000000"/>
                                <w:sz w:val="20"/>
                              </w:rPr>
                            </w:pPr>
                            <w:r>
                              <w:rPr>
                                <w:color w:val="000000"/>
                                <w:sz w:val="20"/>
                              </w:rPr>
                              <w:t>573022</w:t>
                            </w:r>
                          </w:p>
                        </w:tc>
                        <w:tc>
                          <w:tcPr>
                            <w:tcW w:w="6520" w:type="dxa"/>
                          </w:tcPr>
                          <w:p w14:paraId="0DC4CFAF" w14:textId="77777777" w:rsidR="00E074EA" w:rsidRDefault="00B95FD5">
                            <w:pPr>
                              <w:rPr>
                                <w:color w:val="000000"/>
                                <w:sz w:val="20"/>
                              </w:rPr>
                            </w:pPr>
                            <w:r>
                              <w:rPr>
                                <w:color w:val="000000"/>
                                <w:sz w:val="20"/>
                              </w:rPr>
                              <w:t>Gamtinis smėlis</w:t>
                            </w:r>
                          </w:p>
                        </w:tc>
                        <w:tc>
                          <w:tcPr>
                            <w:tcW w:w="1276" w:type="dxa"/>
                          </w:tcPr>
                          <w:p w14:paraId="0DC4CFB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FB1" w14:textId="77777777" w:rsidR="00E074EA" w:rsidRDefault="00B95FD5">
                            <w:pPr>
                              <w:jc w:val="center"/>
                              <w:rPr>
                                <w:color w:val="000000"/>
                                <w:sz w:val="20"/>
                              </w:rPr>
                            </w:pPr>
                            <w:r>
                              <w:rPr>
                                <w:color w:val="000000"/>
                                <w:sz w:val="20"/>
                              </w:rPr>
                              <w:t>0,05</w:t>
                            </w:r>
                          </w:p>
                        </w:tc>
                      </w:tr>
                    </w:tbl>
                    <w:p w14:paraId="0DC4CFB3" w14:textId="77777777" w:rsidR="00E074EA" w:rsidRDefault="00B95FD5">
                      <w:pPr>
                        <w:rPr>
                          <w:color w:val="000000"/>
                          <w:sz w:val="20"/>
                        </w:rPr>
                      </w:pPr>
                    </w:p>
                  </w:sdtContent>
                </w:sdt>
              </w:sdtContent>
            </w:sdt>
            <w:sdt>
              <w:sdtPr>
                <w:alias w:val="11.3 p."/>
                <w:tag w:val="part_a4f824a391494b1bbfd258f1e93099cd"/>
                <w:id w:val="-232700144"/>
                <w:lock w:val="sdtLocked"/>
              </w:sdtPr>
              <w:sdtEndPr/>
              <w:sdtContent>
                <w:p w14:paraId="0DC4CFB4" w14:textId="77777777" w:rsidR="00E074EA" w:rsidRDefault="00B95FD5">
                  <w:pPr>
                    <w:keepNext/>
                    <w:jc w:val="center"/>
                    <w:outlineLvl w:val="1"/>
                    <w:rPr>
                      <w:b/>
                      <w:bCs/>
                      <w:iCs/>
                      <w:color w:val="000000"/>
                      <w:szCs w:val="24"/>
                    </w:rPr>
                  </w:pPr>
                  <w:sdt>
                    <w:sdtPr>
                      <w:alias w:val="Numeris"/>
                      <w:tag w:val="nr_a4f824a391494b1bbfd258f1e93099cd"/>
                      <w:id w:val="-872378788"/>
                      <w:lock w:val="sdtLocked"/>
                    </w:sdtPr>
                    <w:sdtEndPr/>
                    <w:sdtContent>
                      <w:r>
                        <w:rPr>
                          <w:b/>
                          <w:bCs/>
                          <w:iCs/>
                          <w:color w:val="000000"/>
                          <w:szCs w:val="24"/>
                        </w:rPr>
                        <w:t>11.3</w:t>
                      </w:r>
                    </w:sdtContent>
                  </w:sdt>
                  <w:r>
                    <w:rPr>
                      <w:b/>
                      <w:bCs/>
                      <w:iCs/>
                      <w:color w:val="000000"/>
                      <w:szCs w:val="24"/>
                    </w:rPr>
                    <w:t>. TILTŲ, VIADUKŲ ATITVARAI</w:t>
                  </w:r>
                </w:p>
                <w:p w14:paraId="0DC4CFB5" w14:textId="77777777" w:rsidR="00E074EA" w:rsidRDefault="00E074EA">
                  <w:pPr>
                    <w:rPr>
                      <w:color w:val="000000"/>
                      <w:szCs w:val="24"/>
                    </w:rPr>
                  </w:pPr>
                </w:p>
                <w:sdt>
                  <w:sdtPr>
                    <w:alias w:val="lentele"/>
                    <w:tag w:val="part_d5cd951bf7484aa5a173d815f372c8f7"/>
                    <w:id w:val="-484476344"/>
                    <w:lock w:val="sdtLocked"/>
                  </w:sdtPr>
                  <w:sdtEndPr/>
                  <w:sdtContent>
                    <w:p w14:paraId="0DC4CFB6" w14:textId="77777777" w:rsidR="00E074EA" w:rsidRDefault="00B95FD5">
                      <w:pPr>
                        <w:keepNext/>
                        <w:jc w:val="center"/>
                        <w:outlineLvl w:val="1"/>
                        <w:rPr>
                          <w:bCs/>
                          <w:iCs/>
                          <w:color w:val="000000"/>
                          <w:szCs w:val="24"/>
                          <w:u w:val="single"/>
                        </w:rPr>
                      </w:pPr>
                      <w:sdt>
                        <w:sdtPr>
                          <w:alias w:val="Pavadinimas"/>
                          <w:tag w:val="title_d5cd951bf7484aa5a173d815f372c8f7"/>
                          <w:id w:val="-1422021905"/>
                          <w:lock w:val="sdtLocked"/>
                        </w:sdtPr>
                        <w:sdtEndPr/>
                        <w:sdtContent>
                          <w:r>
                            <w:rPr>
                              <w:bCs/>
                              <w:iCs/>
                              <w:color w:val="000000"/>
                              <w:szCs w:val="24"/>
                              <w:u w:val="single"/>
                            </w:rPr>
                            <w:t xml:space="preserve">VALYMAS, ATŠVAITŲ PAKEITIMAS, PRIEŽIŪRA </w:t>
                          </w:r>
                          <w:r>
                            <w:rPr>
                              <w:bCs/>
                              <w:iCs/>
                              <w:color w:val="000000"/>
                              <w:szCs w:val="24"/>
                              <w:u w:val="single"/>
                            </w:rPr>
                            <w:t>ŽIEMĄ</w:t>
                          </w:r>
                        </w:sdtContent>
                      </w:sdt>
                    </w:p>
                    <w:p w14:paraId="0DC4CFB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327"/>
                        <w:gridCol w:w="2024"/>
                      </w:tblGrid>
                      <w:tr w:rsidR="00E074EA" w14:paraId="0DC4CFBB" w14:textId="77777777">
                        <w:tc>
                          <w:tcPr>
                            <w:tcW w:w="1333" w:type="dxa"/>
                          </w:tcPr>
                          <w:p w14:paraId="0DC4CFB8" w14:textId="77777777" w:rsidR="00E074EA" w:rsidRDefault="00B95FD5">
                            <w:pPr>
                              <w:rPr>
                                <w:b/>
                                <w:color w:val="000000"/>
                                <w:szCs w:val="24"/>
                              </w:rPr>
                            </w:pPr>
                            <w:r>
                              <w:rPr>
                                <w:b/>
                                <w:color w:val="000000"/>
                                <w:szCs w:val="24"/>
                              </w:rPr>
                              <w:t>KP 11.3-1</w:t>
                            </w:r>
                          </w:p>
                        </w:tc>
                        <w:tc>
                          <w:tcPr>
                            <w:tcW w:w="6662" w:type="dxa"/>
                          </w:tcPr>
                          <w:p w14:paraId="0DC4CFB9" w14:textId="77777777" w:rsidR="00E074EA" w:rsidRDefault="00B95FD5">
                            <w:pPr>
                              <w:rPr>
                                <w:b/>
                                <w:color w:val="000000"/>
                                <w:szCs w:val="24"/>
                              </w:rPr>
                            </w:pPr>
                            <w:r>
                              <w:rPr>
                                <w:b/>
                                <w:color w:val="000000"/>
                                <w:szCs w:val="24"/>
                              </w:rPr>
                              <w:t xml:space="preserve">Sijinių bei </w:t>
                            </w:r>
                            <w:proofErr w:type="spellStart"/>
                            <w:r>
                              <w:rPr>
                                <w:b/>
                                <w:color w:val="000000"/>
                                <w:szCs w:val="24"/>
                              </w:rPr>
                              <w:t>parapetinių</w:t>
                            </w:r>
                            <w:proofErr w:type="spellEnd"/>
                            <w:r>
                              <w:rPr>
                                <w:b/>
                                <w:color w:val="000000"/>
                                <w:szCs w:val="24"/>
                              </w:rPr>
                              <w:t xml:space="preserve"> atitvarų valymas</w:t>
                            </w:r>
                          </w:p>
                        </w:tc>
                        <w:tc>
                          <w:tcPr>
                            <w:tcW w:w="2127" w:type="dxa"/>
                          </w:tcPr>
                          <w:p w14:paraId="0DC4CFBA" w14:textId="77777777" w:rsidR="00E074EA" w:rsidRDefault="00B95FD5">
                            <w:pPr>
                              <w:rPr>
                                <w:b/>
                                <w:color w:val="000000"/>
                                <w:szCs w:val="24"/>
                              </w:rPr>
                            </w:pPr>
                            <w:r>
                              <w:rPr>
                                <w:b/>
                                <w:color w:val="000000"/>
                                <w:szCs w:val="24"/>
                              </w:rPr>
                              <w:t>100 m</w:t>
                            </w:r>
                          </w:p>
                        </w:tc>
                      </w:tr>
                      <w:tr w:rsidR="00E074EA" w14:paraId="0DC4CFBE" w14:textId="77777777">
                        <w:tc>
                          <w:tcPr>
                            <w:tcW w:w="1333" w:type="dxa"/>
                          </w:tcPr>
                          <w:p w14:paraId="0DC4CFBC" w14:textId="77777777" w:rsidR="00E074EA" w:rsidRDefault="00E074EA">
                            <w:pPr>
                              <w:rPr>
                                <w:color w:val="000000"/>
                                <w:szCs w:val="24"/>
                              </w:rPr>
                            </w:pPr>
                          </w:p>
                        </w:tc>
                        <w:tc>
                          <w:tcPr>
                            <w:tcW w:w="8789" w:type="dxa"/>
                            <w:gridSpan w:val="2"/>
                          </w:tcPr>
                          <w:p w14:paraId="0DC4CFBD" w14:textId="77777777" w:rsidR="00E074EA" w:rsidRDefault="00B95FD5">
                            <w:pPr>
                              <w:rPr>
                                <w:color w:val="000000"/>
                                <w:szCs w:val="24"/>
                              </w:rPr>
                            </w:pPr>
                            <w:r>
                              <w:rPr>
                                <w:color w:val="000000"/>
                                <w:szCs w:val="24"/>
                              </w:rPr>
                              <w:t>Darbai taikomi pagal KP 8.1-1 normatyvą.</w:t>
                            </w:r>
                          </w:p>
                        </w:tc>
                      </w:tr>
                    </w:tbl>
                    <w:p w14:paraId="0DC4CFBF" w14:textId="77777777" w:rsidR="00E074EA" w:rsidRDefault="00B95FD5">
                      <w:pPr>
                        <w:rPr>
                          <w:color w:val="000000"/>
                          <w:sz w:val="20"/>
                        </w:rPr>
                      </w:pPr>
                    </w:p>
                  </w:sdtContent>
                </w:sdt>
                <w:sdt>
                  <w:sdtPr>
                    <w:alias w:val="lentele"/>
                    <w:tag w:val="part_21a8472b160c4c38a0f75112e266528f"/>
                    <w:id w:val="19626040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CFC4" w14:textId="77777777">
                        <w:tc>
                          <w:tcPr>
                            <w:tcW w:w="1101" w:type="dxa"/>
                            <w:tcBorders>
                              <w:bottom w:val="double" w:sz="4" w:space="0" w:color="auto"/>
                            </w:tcBorders>
                            <w:vAlign w:val="center"/>
                          </w:tcPr>
                          <w:p w14:paraId="0DC4CFC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CFC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CFC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C3" w14:textId="77777777" w:rsidR="00E074EA" w:rsidRDefault="00B95FD5">
                            <w:pPr>
                              <w:jc w:val="center"/>
                              <w:rPr>
                                <w:color w:val="000000"/>
                                <w:sz w:val="20"/>
                              </w:rPr>
                            </w:pPr>
                            <w:r>
                              <w:rPr>
                                <w:color w:val="000000"/>
                                <w:sz w:val="20"/>
                              </w:rPr>
                              <w:t>Kiekiai</w:t>
                            </w:r>
                          </w:p>
                        </w:tc>
                      </w:tr>
                      <w:tr w:rsidR="00E074EA" w14:paraId="0DC4CFC9" w14:textId="77777777">
                        <w:tc>
                          <w:tcPr>
                            <w:tcW w:w="1101" w:type="dxa"/>
                            <w:tcBorders>
                              <w:top w:val="double" w:sz="4" w:space="0" w:color="auto"/>
                              <w:bottom w:val="single" w:sz="2" w:space="0" w:color="auto"/>
                            </w:tcBorders>
                          </w:tcPr>
                          <w:p w14:paraId="0DC4CFC5" w14:textId="77777777" w:rsidR="00E074EA" w:rsidRDefault="00E074EA">
                            <w:pPr>
                              <w:rPr>
                                <w:color w:val="000000"/>
                                <w:sz w:val="20"/>
                              </w:rPr>
                            </w:pPr>
                          </w:p>
                        </w:tc>
                        <w:tc>
                          <w:tcPr>
                            <w:tcW w:w="6520" w:type="dxa"/>
                            <w:tcBorders>
                              <w:top w:val="double" w:sz="4" w:space="0" w:color="auto"/>
                              <w:bottom w:val="single" w:sz="2" w:space="0" w:color="auto"/>
                            </w:tcBorders>
                          </w:tcPr>
                          <w:p w14:paraId="0DC4CFC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CFC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C8" w14:textId="77777777" w:rsidR="00E074EA" w:rsidRDefault="00B95FD5">
                            <w:pPr>
                              <w:jc w:val="center"/>
                              <w:rPr>
                                <w:color w:val="000000"/>
                                <w:sz w:val="20"/>
                              </w:rPr>
                            </w:pPr>
                            <w:r>
                              <w:rPr>
                                <w:color w:val="000000"/>
                                <w:sz w:val="20"/>
                              </w:rPr>
                              <w:t>0,17</w:t>
                            </w:r>
                          </w:p>
                        </w:tc>
                      </w:tr>
                      <w:tr w:rsidR="00E074EA" w14:paraId="0DC4CFCE" w14:textId="77777777">
                        <w:tc>
                          <w:tcPr>
                            <w:tcW w:w="1101" w:type="dxa"/>
                          </w:tcPr>
                          <w:p w14:paraId="0DC4CFCA" w14:textId="77777777" w:rsidR="00E074EA" w:rsidRDefault="00E074EA">
                            <w:pPr>
                              <w:rPr>
                                <w:color w:val="000000"/>
                                <w:sz w:val="20"/>
                              </w:rPr>
                            </w:pPr>
                          </w:p>
                        </w:tc>
                        <w:tc>
                          <w:tcPr>
                            <w:tcW w:w="6520" w:type="dxa"/>
                          </w:tcPr>
                          <w:p w14:paraId="0DC4CFCB" w14:textId="77777777" w:rsidR="00E074EA" w:rsidRDefault="00B95FD5">
                            <w:pPr>
                              <w:rPr>
                                <w:color w:val="000000"/>
                                <w:sz w:val="20"/>
                              </w:rPr>
                            </w:pPr>
                            <w:r>
                              <w:rPr>
                                <w:color w:val="000000"/>
                                <w:sz w:val="20"/>
                              </w:rPr>
                              <w:t>Vidutinė darbininkų kategorija</w:t>
                            </w:r>
                          </w:p>
                        </w:tc>
                        <w:tc>
                          <w:tcPr>
                            <w:tcW w:w="1276" w:type="dxa"/>
                          </w:tcPr>
                          <w:p w14:paraId="0DC4CFCC" w14:textId="77777777" w:rsidR="00E074EA" w:rsidRDefault="00E074EA">
                            <w:pPr>
                              <w:jc w:val="center"/>
                              <w:rPr>
                                <w:color w:val="000000"/>
                                <w:sz w:val="20"/>
                              </w:rPr>
                            </w:pPr>
                          </w:p>
                        </w:tc>
                        <w:tc>
                          <w:tcPr>
                            <w:tcW w:w="1240" w:type="dxa"/>
                          </w:tcPr>
                          <w:p w14:paraId="0DC4CFCD" w14:textId="77777777" w:rsidR="00E074EA" w:rsidRDefault="00B95FD5">
                            <w:pPr>
                              <w:jc w:val="center"/>
                              <w:rPr>
                                <w:color w:val="000000"/>
                                <w:sz w:val="20"/>
                              </w:rPr>
                            </w:pPr>
                            <w:r>
                              <w:rPr>
                                <w:color w:val="000000"/>
                                <w:sz w:val="20"/>
                              </w:rPr>
                              <w:t>5,00</w:t>
                            </w:r>
                          </w:p>
                        </w:tc>
                      </w:tr>
                      <w:tr w:rsidR="00E074EA" w14:paraId="0DC4C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CF" w14:textId="77777777" w:rsidR="00E074EA" w:rsidRDefault="00E074EA">
                            <w:pPr>
                              <w:rPr>
                                <w:color w:val="000000"/>
                                <w:sz w:val="20"/>
                              </w:rPr>
                            </w:pPr>
                          </w:p>
                        </w:tc>
                        <w:tc>
                          <w:tcPr>
                            <w:tcW w:w="6520" w:type="dxa"/>
                          </w:tcPr>
                          <w:p w14:paraId="0DC4CFD0" w14:textId="77777777" w:rsidR="00E074EA" w:rsidRDefault="00E074EA">
                            <w:pPr>
                              <w:rPr>
                                <w:color w:val="000000"/>
                                <w:sz w:val="20"/>
                              </w:rPr>
                            </w:pPr>
                          </w:p>
                        </w:tc>
                        <w:tc>
                          <w:tcPr>
                            <w:tcW w:w="1276" w:type="dxa"/>
                          </w:tcPr>
                          <w:p w14:paraId="0DC4CFD1" w14:textId="77777777" w:rsidR="00E074EA" w:rsidRDefault="00E074EA">
                            <w:pPr>
                              <w:jc w:val="center"/>
                              <w:rPr>
                                <w:color w:val="000000"/>
                                <w:sz w:val="20"/>
                              </w:rPr>
                            </w:pPr>
                          </w:p>
                        </w:tc>
                        <w:tc>
                          <w:tcPr>
                            <w:tcW w:w="1240" w:type="dxa"/>
                          </w:tcPr>
                          <w:p w14:paraId="0DC4CFD2" w14:textId="77777777" w:rsidR="00E074EA" w:rsidRDefault="00E074EA">
                            <w:pPr>
                              <w:jc w:val="center"/>
                              <w:rPr>
                                <w:color w:val="000000"/>
                                <w:sz w:val="20"/>
                              </w:rPr>
                            </w:pPr>
                          </w:p>
                        </w:tc>
                      </w:tr>
                      <w:tr w:rsidR="00E074EA" w14:paraId="0DC4C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D4" w14:textId="77777777" w:rsidR="00E074EA" w:rsidRDefault="00B95FD5">
                            <w:pPr>
                              <w:rPr>
                                <w:color w:val="000000"/>
                                <w:sz w:val="20"/>
                              </w:rPr>
                            </w:pPr>
                            <w:r>
                              <w:rPr>
                                <w:color w:val="000000"/>
                                <w:sz w:val="20"/>
                              </w:rPr>
                              <w:t>489212</w:t>
                            </w:r>
                          </w:p>
                        </w:tc>
                        <w:tc>
                          <w:tcPr>
                            <w:tcW w:w="6520" w:type="dxa"/>
                          </w:tcPr>
                          <w:p w14:paraId="0DC4CFD5" w14:textId="77777777" w:rsidR="00E074EA" w:rsidRDefault="00B95FD5">
                            <w:pPr>
                              <w:rPr>
                                <w:color w:val="000000"/>
                                <w:sz w:val="20"/>
                              </w:rPr>
                            </w:pPr>
                            <w:r>
                              <w:rPr>
                                <w:color w:val="000000"/>
                                <w:sz w:val="20"/>
                              </w:rPr>
                              <w:t xml:space="preserve">Aukšto slėgio </w:t>
                            </w:r>
                            <w:r>
                              <w:rPr>
                                <w:color w:val="000000"/>
                                <w:sz w:val="20"/>
                              </w:rPr>
                              <w:t>plovimo mašina</w:t>
                            </w:r>
                          </w:p>
                        </w:tc>
                        <w:tc>
                          <w:tcPr>
                            <w:tcW w:w="1276" w:type="dxa"/>
                          </w:tcPr>
                          <w:p w14:paraId="0DC4CFD6" w14:textId="77777777" w:rsidR="00E074EA" w:rsidRDefault="00B95FD5">
                            <w:pPr>
                              <w:jc w:val="center"/>
                              <w:rPr>
                                <w:color w:val="000000"/>
                                <w:sz w:val="20"/>
                              </w:rPr>
                            </w:pPr>
                            <w:r>
                              <w:rPr>
                                <w:color w:val="000000"/>
                                <w:sz w:val="20"/>
                              </w:rPr>
                              <w:t>maš. val.</w:t>
                            </w:r>
                          </w:p>
                        </w:tc>
                        <w:tc>
                          <w:tcPr>
                            <w:tcW w:w="1240" w:type="dxa"/>
                          </w:tcPr>
                          <w:p w14:paraId="0DC4CFD7" w14:textId="77777777" w:rsidR="00E074EA" w:rsidRDefault="00B95FD5">
                            <w:pPr>
                              <w:jc w:val="center"/>
                              <w:rPr>
                                <w:color w:val="000000"/>
                                <w:sz w:val="20"/>
                              </w:rPr>
                            </w:pPr>
                            <w:r>
                              <w:rPr>
                                <w:color w:val="000000"/>
                                <w:sz w:val="20"/>
                              </w:rPr>
                              <w:t>0,17</w:t>
                            </w:r>
                          </w:p>
                        </w:tc>
                      </w:tr>
                      <w:tr w:rsidR="00E074EA" w14:paraId="0DC4C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CFD9" w14:textId="77777777" w:rsidR="00E074EA" w:rsidRDefault="00B95FD5">
                            <w:pPr>
                              <w:rPr>
                                <w:color w:val="000000"/>
                                <w:sz w:val="20"/>
                              </w:rPr>
                            </w:pPr>
                            <w:r>
                              <w:rPr>
                                <w:color w:val="000000"/>
                                <w:sz w:val="20"/>
                              </w:rPr>
                              <w:t>570885</w:t>
                            </w:r>
                          </w:p>
                        </w:tc>
                        <w:tc>
                          <w:tcPr>
                            <w:tcW w:w="6520" w:type="dxa"/>
                          </w:tcPr>
                          <w:p w14:paraId="0DC4CFDA" w14:textId="77777777" w:rsidR="00E074EA" w:rsidRDefault="00B95FD5">
                            <w:pPr>
                              <w:rPr>
                                <w:color w:val="000000"/>
                                <w:sz w:val="20"/>
                              </w:rPr>
                            </w:pPr>
                            <w:r>
                              <w:rPr>
                                <w:color w:val="000000"/>
                                <w:sz w:val="20"/>
                              </w:rPr>
                              <w:t>Vanduo</w:t>
                            </w:r>
                          </w:p>
                        </w:tc>
                        <w:tc>
                          <w:tcPr>
                            <w:tcW w:w="1276" w:type="dxa"/>
                          </w:tcPr>
                          <w:p w14:paraId="0DC4CFD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CFDC" w14:textId="77777777" w:rsidR="00E074EA" w:rsidRDefault="00B95FD5">
                            <w:pPr>
                              <w:jc w:val="center"/>
                              <w:rPr>
                                <w:color w:val="000000"/>
                                <w:sz w:val="20"/>
                              </w:rPr>
                            </w:pPr>
                            <w:r>
                              <w:rPr>
                                <w:color w:val="000000"/>
                                <w:sz w:val="20"/>
                              </w:rPr>
                              <w:t>0,004</w:t>
                            </w:r>
                          </w:p>
                        </w:tc>
                      </w:tr>
                    </w:tbl>
                    <w:p w14:paraId="0DC4CFDE" w14:textId="77777777" w:rsidR="00E074EA" w:rsidRDefault="00B95FD5">
                      <w:pPr>
                        <w:rPr>
                          <w:color w:val="000000"/>
                          <w:sz w:val="20"/>
                        </w:rPr>
                      </w:pPr>
                    </w:p>
                  </w:sdtContent>
                </w:sdt>
                <w:sdt>
                  <w:sdtPr>
                    <w:alias w:val="lentele"/>
                    <w:tag w:val="part_fdff2cd1946c47aabbf6afa1f2bd967b"/>
                    <w:id w:val="-1238472588"/>
                    <w:lock w:val="sdtLocked"/>
                  </w:sdtPr>
                  <w:sdtEndPr/>
                  <w:sdtContent>
                    <w:tbl>
                      <w:tblPr>
                        <w:tblW w:w="9639" w:type="dxa"/>
                        <w:tblInd w:w="-51" w:type="dxa"/>
                        <w:tblCellMar>
                          <w:left w:w="57" w:type="dxa"/>
                          <w:right w:w="57" w:type="dxa"/>
                        </w:tblCellMar>
                        <w:tblLook w:val="01E0" w:firstRow="1" w:lastRow="1" w:firstColumn="1" w:lastColumn="1" w:noHBand="0" w:noVBand="0"/>
                      </w:tblPr>
                      <w:tblGrid>
                        <w:gridCol w:w="49"/>
                        <w:gridCol w:w="1029"/>
                        <w:gridCol w:w="171"/>
                        <w:gridCol w:w="5898"/>
                        <w:gridCol w:w="709"/>
                        <w:gridCol w:w="547"/>
                        <w:gridCol w:w="1203"/>
                        <w:gridCol w:w="33"/>
                      </w:tblGrid>
                      <w:tr w:rsidR="00E074EA" w14:paraId="0DC4CFE2" w14:textId="77777777">
                        <w:trPr>
                          <w:gridBefore w:val="1"/>
                          <w:wBefore w:w="51" w:type="dxa"/>
                        </w:trPr>
                        <w:tc>
                          <w:tcPr>
                            <w:tcW w:w="1232" w:type="dxa"/>
                            <w:gridSpan w:val="2"/>
                          </w:tcPr>
                          <w:p w14:paraId="0DC4CFDF" w14:textId="77777777" w:rsidR="00E074EA" w:rsidRDefault="00B95FD5">
                            <w:pPr>
                              <w:rPr>
                                <w:b/>
                                <w:color w:val="000000"/>
                                <w:szCs w:val="24"/>
                              </w:rPr>
                            </w:pPr>
                            <w:r>
                              <w:rPr>
                                <w:b/>
                                <w:color w:val="000000"/>
                                <w:szCs w:val="24"/>
                              </w:rPr>
                              <w:t>KP 11.3-2</w:t>
                            </w:r>
                          </w:p>
                        </w:tc>
                        <w:tc>
                          <w:tcPr>
                            <w:tcW w:w="7047" w:type="dxa"/>
                            <w:gridSpan w:val="2"/>
                          </w:tcPr>
                          <w:p w14:paraId="0DC4CFE0" w14:textId="77777777" w:rsidR="00E074EA" w:rsidRDefault="00B95FD5">
                            <w:pPr>
                              <w:rPr>
                                <w:b/>
                                <w:color w:val="000000"/>
                                <w:szCs w:val="24"/>
                              </w:rPr>
                            </w:pPr>
                            <w:r>
                              <w:rPr>
                                <w:b/>
                                <w:color w:val="000000"/>
                                <w:szCs w:val="24"/>
                              </w:rPr>
                              <w:t>Riebalinių dėmių nuvalymas nuo atitvarų, naudojant skiediklius</w:t>
                            </w:r>
                          </w:p>
                        </w:tc>
                        <w:tc>
                          <w:tcPr>
                            <w:tcW w:w="1843" w:type="dxa"/>
                            <w:gridSpan w:val="3"/>
                          </w:tcPr>
                          <w:p w14:paraId="0DC4CFE1"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CFE6" w14:textId="77777777">
                        <w:trPr>
                          <w:gridBefore w:val="1"/>
                          <w:wBefore w:w="51" w:type="dxa"/>
                        </w:trPr>
                        <w:tc>
                          <w:tcPr>
                            <w:tcW w:w="1232" w:type="dxa"/>
                            <w:gridSpan w:val="2"/>
                          </w:tcPr>
                          <w:p w14:paraId="0DC4CFE3" w14:textId="77777777" w:rsidR="00E074EA" w:rsidRDefault="00E074EA">
                            <w:pPr>
                              <w:rPr>
                                <w:color w:val="000000"/>
                                <w:szCs w:val="24"/>
                              </w:rPr>
                            </w:pPr>
                          </w:p>
                        </w:tc>
                        <w:tc>
                          <w:tcPr>
                            <w:tcW w:w="8890" w:type="dxa"/>
                            <w:gridSpan w:val="5"/>
                          </w:tcPr>
                          <w:p w14:paraId="0DC4CFE4" w14:textId="77777777" w:rsidR="00E074EA" w:rsidRDefault="00B95FD5">
                            <w:pPr>
                              <w:jc w:val="both"/>
                              <w:rPr>
                                <w:color w:val="000000"/>
                                <w:szCs w:val="24"/>
                              </w:rPr>
                            </w:pPr>
                            <w:r>
                              <w:rPr>
                                <w:color w:val="000000"/>
                                <w:szCs w:val="24"/>
                              </w:rPr>
                              <w:t>Darbai:</w:t>
                            </w:r>
                          </w:p>
                          <w:p w14:paraId="0DC4CFE5" w14:textId="77777777" w:rsidR="00E074EA" w:rsidRDefault="00B95FD5">
                            <w:pPr>
                              <w:rPr>
                                <w:color w:val="000000"/>
                                <w:spacing w:val="-4"/>
                                <w:szCs w:val="24"/>
                              </w:rPr>
                            </w:pPr>
                            <w:r>
                              <w:rPr>
                                <w:color w:val="000000"/>
                                <w:spacing w:val="-4"/>
                                <w:szCs w:val="24"/>
                              </w:rPr>
                              <w:t>1. Valyti riebalines dėmes su tirpikliu sudrėkintu skuduru. 2. Sausai nušluostyti. 3. Pereiti į kitą vietą.</w:t>
                            </w:r>
                          </w:p>
                        </w:tc>
                      </w:tr>
                      <w:tr w:rsidR="00E074EA" w14:paraId="0DC4CFE9" w14:textId="77777777">
                        <w:trPr>
                          <w:gridBefore w:val="1"/>
                          <w:wBefore w:w="51" w:type="dxa"/>
                        </w:trPr>
                        <w:tc>
                          <w:tcPr>
                            <w:tcW w:w="1232" w:type="dxa"/>
                            <w:gridSpan w:val="2"/>
                          </w:tcPr>
                          <w:p w14:paraId="0DC4CFE7" w14:textId="77777777" w:rsidR="00E074EA" w:rsidRDefault="00E074EA">
                            <w:pPr>
                              <w:rPr>
                                <w:color w:val="000000"/>
                                <w:szCs w:val="24"/>
                              </w:rPr>
                            </w:pPr>
                          </w:p>
                        </w:tc>
                        <w:tc>
                          <w:tcPr>
                            <w:tcW w:w="8890" w:type="dxa"/>
                            <w:gridSpan w:val="5"/>
                          </w:tcPr>
                          <w:p w14:paraId="0DC4CFE8" w14:textId="77777777" w:rsidR="00E074EA" w:rsidRDefault="00E074EA">
                            <w:pPr>
                              <w:rPr>
                                <w:color w:val="000000"/>
                                <w:szCs w:val="24"/>
                              </w:rPr>
                            </w:pPr>
                          </w:p>
                        </w:tc>
                      </w:tr>
                      <w:tr w:rsidR="00E074EA" w14:paraId="0DC4CFE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bottom w:val="double" w:sz="4" w:space="0" w:color="auto"/>
                            </w:tcBorders>
                            <w:vAlign w:val="center"/>
                          </w:tcPr>
                          <w:p w14:paraId="0DC4CFEA"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CFEB"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CFE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CFED" w14:textId="77777777" w:rsidR="00E074EA" w:rsidRDefault="00B95FD5">
                            <w:pPr>
                              <w:jc w:val="center"/>
                              <w:rPr>
                                <w:color w:val="000000"/>
                                <w:sz w:val="20"/>
                              </w:rPr>
                            </w:pPr>
                            <w:r>
                              <w:rPr>
                                <w:color w:val="000000"/>
                                <w:sz w:val="20"/>
                              </w:rPr>
                              <w:t>Kiekiai</w:t>
                            </w:r>
                          </w:p>
                        </w:tc>
                      </w:tr>
                      <w:tr w:rsidR="00E074EA" w14:paraId="0DC4CFF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Borders>
                              <w:top w:val="double" w:sz="4" w:space="0" w:color="auto"/>
                              <w:bottom w:val="single" w:sz="2" w:space="0" w:color="auto"/>
                            </w:tcBorders>
                          </w:tcPr>
                          <w:p w14:paraId="0DC4CFEF"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CFF0"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CFF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CFF2" w14:textId="77777777" w:rsidR="00E074EA" w:rsidRDefault="00B95FD5">
                            <w:pPr>
                              <w:jc w:val="center"/>
                              <w:rPr>
                                <w:color w:val="000000"/>
                                <w:sz w:val="20"/>
                              </w:rPr>
                            </w:pPr>
                            <w:r>
                              <w:rPr>
                                <w:color w:val="000000"/>
                                <w:sz w:val="20"/>
                              </w:rPr>
                              <w:t>0,09</w:t>
                            </w:r>
                          </w:p>
                        </w:tc>
                      </w:tr>
                      <w:tr w:rsidR="00E074EA" w14:paraId="0DC4CFF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36" w:type="dxa"/>
                        </w:trPr>
                        <w:tc>
                          <w:tcPr>
                            <w:tcW w:w="1101" w:type="dxa"/>
                            <w:gridSpan w:val="2"/>
                          </w:tcPr>
                          <w:p w14:paraId="0DC4CFF4" w14:textId="77777777" w:rsidR="00E074EA" w:rsidRDefault="00E074EA">
                            <w:pPr>
                              <w:rPr>
                                <w:color w:val="000000"/>
                                <w:sz w:val="20"/>
                              </w:rPr>
                            </w:pPr>
                          </w:p>
                        </w:tc>
                        <w:tc>
                          <w:tcPr>
                            <w:tcW w:w="6520" w:type="dxa"/>
                            <w:gridSpan w:val="2"/>
                          </w:tcPr>
                          <w:p w14:paraId="0DC4CFF5" w14:textId="77777777" w:rsidR="00E074EA" w:rsidRDefault="00B95FD5">
                            <w:pPr>
                              <w:rPr>
                                <w:color w:val="000000"/>
                                <w:sz w:val="20"/>
                              </w:rPr>
                            </w:pPr>
                            <w:r>
                              <w:rPr>
                                <w:color w:val="000000"/>
                                <w:sz w:val="20"/>
                              </w:rPr>
                              <w:t>Vidutinė darbininkų kategorija</w:t>
                            </w:r>
                          </w:p>
                        </w:tc>
                        <w:tc>
                          <w:tcPr>
                            <w:tcW w:w="1276" w:type="dxa"/>
                            <w:gridSpan w:val="2"/>
                          </w:tcPr>
                          <w:p w14:paraId="0DC4CFF6" w14:textId="77777777" w:rsidR="00E074EA" w:rsidRDefault="00E074EA">
                            <w:pPr>
                              <w:jc w:val="center"/>
                              <w:rPr>
                                <w:color w:val="000000"/>
                                <w:sz w:val="20"/>
                              </w:rPr>
                            </w:pPr>
                          </w:p>
                        </w:tc>
                        <w:tc>
                          <w:tcPr>
                            <w:tcW w:w="1240" w:type="dxa"/>
                          </w:tcPr>
                          <w:p w14:paraId="0DC4CFF7" w14:textId="77777777" w:rsidR="00E074EA" w:rsidRDefault="00B95FD5">
                            <w:pPr>
                              <w:jc w:val="center"/>
                              <w:rPr>
                                <w:color w:val="000000"/>
                                <w:sz w:val="20"/>
                              </w:rPr>
                            </w:pPr>
                            <w:r>
                              <w:rPr>
                                <w:color w:val="000000"/>
                                <w:sz w:val="20"/>
                              </w:rPr>
                              <w:t>2,56</w:t>
                            </w:r>
                          </w:p>
                        </w:tc>
                      </w:tr>
                      <w:tr w:rsidR="00E074EA" w14:paraId="0DC4C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trPr>
                        <w:tc>
                          <w:tcPr>
                            <w:tcW w:w="1101" w:type="dxa"/>
                            <w:gridSpan w:val="2"/>
                          </w:tcPr>
                          <w:p w14:paraId="0DC4CFF9" w14:textId="77777777" w:rsidR="00E074EA" w:rsidRDefault="00E074EA">
                            <w:pPr>
                              <w:rPr>
                                <w:color w:val="000000"/>
                                <w:sz w:val="20"/>
                              </w:rPr>
                            </w:pPr>
                          </w:p>
                        </w:tc>
                        <w:tc>
                          <w:tcPr>
                            <w:tcW w:w="6520" w:type="dxa"/>
                            <w:gridSpan w:val="2"/>
                          </w:tcPr>
                          <w:p w14:paraId="0DC4CFFA" w14:textId="77777777" w:rsidR="00E074EA" w:rsidRDefault="00E074EA">
                            <w:pPr>
                              <w:rPr>
                                <w:color w:val="000000"/>
                                <w:sz w:val="20"/>
                              </w:rPr>
                            </w:pPr>
                          </w:p>
                        </w:tc>
                        <w:tc>
                          <w:tcPr>
                            <w:tcW w:w="1276" w:type="dxa"/>
                            <w:gridSpan w:val="2"/>
                          </w:tcPr>
                          <w:p w14:paraId="0DC4CFFB" w14:textId="77777777" w:rsidR="00E074EA" w:rsidRDefault="00E074EA">
                            <w:pPr>
                              <w:jc w:val="center"/>
                              <w:rPr>
                                <w:color w:val="000000"/>
                                <w:sz w:val="20"/>
                              </w:rPr>
                            </w:pPr>
                          </w:p>
                        </w:tc>
                        <w:tc>
                          <w:tcPr>
                            <w:tcW w:w="1240" w:type="dxa"/>
                          </w:tcPr>
                          <w:p w14:paraId="0DC4CFFC" w14:textId="77777777" w:rsidR="00E074EA" w:rsidRDefault="00E074EA">
                            <w:pPr>
                              <w:jc w:val="center"/>
                              <w:rPr>
                                <w:color w:val="000000"/>
                                <w:sz w:val="20"/>
                              </w:rPr>
                            </w:pPr>
                          </w:p>
                        </w:tc>
                      </w:tr>
                      <w:tr w:rsidR="00E074EA" w14:paraId="0DC4D0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trPr>
                        <w:tc>
                          <w:tcPr>
                            <w:tcW w:w="1101" w:type="dxa"/>
                            <w:gridSpan w:val="2"/>
                          </w:tcPr>
                          <w:p w14:paraId="0DC4CFFE" w14:textId="77777777" w:rsidR="00E074EA" w:rsidRDefault="00B95FD5">
                            <w:pPr>
                              <w:rPr>
                                <w:color w:val="000000"/>
                                <w:sz w:val="20"/>
                              </w:rPr>
                            </w:pPr>
                            <w:r>
                              <w:rPr>
                                <w:color w:val="000000"/>
                                <w:sz w:val="20"/>
                              </w:rPr>
                              <w:t>240008</w:t>
                            </w:r>
                          </w:p>
                        </w:tc>
                        <w:tc>
                          <w:tcPr>
                            <w:tcW w:w="6520" w:type="dxa"/>
                            <w:gridSpan w:val="2"/>
                          </w:tcPr>
                          <w:p w14:paraId="0DC4CFFF" w14:textId="77777777" w:rsidR="00E074EA" w:rsidRDefault="00B95FD5">
                            <w:pPr>
                              <w:rPr>
                                <w:color w:val="000000"/>
                                <w:sz w:val="20"/>
                              </w:rPr>
                            </w:pPr>
                            <w:r>
                              <w:rPr>
                                <w:color w:val="000000"/>
                                <w:sz w:val="20"/>
                              </w:rPr>
                              <w:t>Terpentinas</w:t>
                            </w:r>
                          </w:p>
                        </w:tc>
                        <w:tc>
                          <w:tcPr>
                            <w:tcW w:w="1276" w:type="dxa"/>
                            <w:gridSpan w:val="2"/>
                          </w:tcPr>
                          <w:p w14:paraId="0DC4D000" w14:textId="77777777" w:rsidR="00E074EA" w:rsidRDefault="00B95FD5">
                            <w:pPr>
                              <w:jc w:val="center"/>
                              <w:rPr>
                                <w:color w:val="000000"/>
                                <w:sz w:val="20"/>
                              </w:rPr>
                            </w:pPr>
                            <w:r>
                              <w:rPr>
                                <w:color w:val="000000"/>
                                <w:sz w:val="20"/>
                              </w:rPr>
                              <w:t>kg</w:t>
                            </w:r>
                          </w:p>
                        </w:tc>
                        <w:tc>
                          <w:tcPr>
                            <w:tcW w:w="1240" w:type="dxa"/>
                          </w:tcPr>
                          <w:p w14:paraId="0DC4D001" w14:textId="77777777" w:rsidR="00E074EA" w:rsidRDefault="00B95FD5">
                            <w:pPr>
                              <w:jc w:val="center"/>
                              <w:rPr>
                                <w:color w:val="000000"/>
                                <w:sz w:val="20"/>
                              </w:rPr>
                            </w:pPr>
                            <w:r>
                              <w:rPr>
                                <w:color w:val="000000"/>
                                <w:sz w:val="20"/>
                              </w:rPr>
                              <w:t>0,018</w:t>
                            </w:r>
                          </w:p>
                        </w:tc>
                      </w:tr>
                      <w:tr w:rsidR="00E074EA" w14:paraId="0DC4D0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trPr>
                        <w:tc>
                          <w:tcPr>
                            <w:tcW w:w="1101" w:type="dxa"/>
                            <w:gridSpan w:val="2"/>
                          </w:tcPr>
                          <w:p w14:paraId="0DC4D003" w14:textId="77777777" w:rsidR="00E074EA" w:rsidRDefault="00B95FD5">
                            <w:pPr>
                              <w:rPr>
                                <w:color w:val="000000"/>
                                <w:sz w:val="20"/>
                              </w:rPr>
                            </w:pPr>
                            <w:r>
                              <w:rPr>
                                <w:color w:val="000000"/>
                                <w:sz w:val="20"/>
                              </w:rPr>
                              <w:t>810042</w:t>
                            </w:r>
                          </w:p>
                        </w:tc>
                        <w:tc>
                          <w:tcPr>
                            <w:tcW w:w="6520" w:type="dxa"/>
                            <w:gridSpan w:val="2"/>
                          </w:tcPr>
                          <w:p w14:paraId="0DC4D004" w14:textId="77777777" w:rsidR="00E074EA" w:rsidRDefault="00B95FD5">
                            <w:pPr>
                              <w:rPr>
                                <w:color w:val="000000"/>
                                <w:sz w:val="20"/>
                              </w:rPr>
                            </w:pPr>
                            <w:r>
                              <w:rPr>
                                <w:color w:val="000000"/>
                                <w:sz w:val="20"/>
                              </w:rPr>
                              <w:t>Skudurai</w:t>
                            </w:r>
                          </w:p>
                        </w:tc>
                        <w:tc>
                          <w:tcPr>
                            <w:tcW w:w="1276" w:type="dxa"/>
                            <w:gridSpan w:val="2"/>
                          </w:tcPr>
                          <w:p w14:paraId="0DC4D005" w14:textId="77777777" w:rsidR="00E074EA" w:rsidRDefault="00B95FD5">
                            <w:pPr>
                              <w:jc w:val="center"/>
                              <w:rPr>
                                <w:color w:val="000000"/>
                                <w:sz w:val="20"/>
                              </w:rPr>
                            </w:pPr>
                            <w:r>
                              <w:rPr>
                                <w:color w:val="000000"/>
                                <w:sz w:val="20"/>
                              </w:rPr>
                              <w:t>kg</w:t>
                            </w:r>
                          </w:p>
                        </w:tc>
                        <w:tc>
                          <w:tcPr>
                            <w:tcW w:w="1240" w:type="dxa"/>
                          </w:tcPr>
                          <w:p w14:paraId="0DC4D006" w14:textId="77777777" w:rsidR="00E074EA" w:rsidRDefault="00B95FD5">
                            <w:pPr>
                              <w:jc w:val="center"/>
                              <w:rPr>
                                <w:color w:val="000000"/>
                                <w:sz w:val="20"/>
                              </w:rPr>
                            </w:pPr>
                            <w:r>
                              <w:rPr>
                                <w:color w:val="000000"/>
                                <w:sz w:val="20"/>
                              </w:rPr>
                              <w:t>0,05</w:t>
                            </w:r>
                          </w:p>
                        </w:tc>
                      </w:tr>
                    </w:tbl>
                    <w:p w14:paraId="0DC4D008" w14:textId="77777777" w:rsidR="00E074EA" w:rsidRDefault="00B95FD5">
                      <w:pPr>
                        <w:rPr>
                          <w:color w:val="000000"/>
                          <w:sz w:val="20"/>
                        </w:rPr>
                      </w:pPr>
                    </w:p>
                  </w:sdtContent>
                </w:sdt>
                <w:sdt>
                  <w:sdtPr>
                    <w:alias w:val="lentele"/>
                    <w:tag w:val="part_7747edf2f595494fbbd4d5bd1bce21b9"/>
                    <w:id w:val="1944639610"/>
                    <w:lock w:val="sdtLocked"/>
                  </w:sdtPr>
                  <w:sdtEndPr/>
                  <w:sdtContent>
                    <w:tbl>
                      <w:tblPr>
                        <w:tblW w:w="9639" w:type="dxa"/>
                        <w:tblCellMar>
                          <w:left w:w="57" w:type="dxa"/>
                          <w:right w:w="57" w:type="dxa"/>
                        </w:tblCellMar>
                        <w:tblLook w:val="01E0" w:firstRow="1" w:lastRow="1" w:firstColumn="1" w:lastColumn="1" w:noHBand="0" w:noVBand="0"/>
                      </w:tblPr>
                      <w:tblGrid>
                        <w:gridCol w:w="1192"/>
                        <w:gridCol w:w="6698"/>
                        <w:gridCol w:w="1749"/>
                      </w:tblGrid>
                      <w:tr w:rsidR="00E074EA" w14:paraId="0DC4D00D" w14:textId="77777777">
                        <w:tc>
                          <w:tcPr>
                            <w:tcW w:w="1232" w:type="dxa"/>
                          </w:tcPr>
                          <w:p w14:paraId="0DC4D009" w14:textId="77777777" w:rsidR="00E074EA" w:rsidRDefault="00B95FD5">
                            <w:pPr>
                              <w:rPr>
                                <w:b/>
                                <w:color w:val="000000"/>
                                <w:szCs w:val="24"/>
                              </w:rPr>
                            </w:pPr>
                            <w:r>
                              <w:rPr>
                                <w:b/>
                                <w:color w:val="000000"/>
                                <w:szCs w:val="24"/>
                              </w:rPr>
                              <w:t>KP 11.3-3</w:t>
                            </w:r>
                          </w:p>
                        </w:tc>
                        <w:tc>
                          <w:tcPr>
                            <w:tcW w:w="7047" w:type="dxa"/>
                          </w:tcPr>
                          <w:p w14:paraId="0DC4D00A" w14:textId="77777777" w:rsidR="00E074EA" w:rsidRDefault="00B95FD5">
                            <w:pPr>
                              <w:rPr>
                                <w:b/>
                                <w:color w:val="000000"/>
                                <w:szCs w:val="24"/>
                              </w:rPr>
                            </w:pPr>
                            <w:r>
                              <w:rPr>
                                <w:b/>
                                <w:color w:val="000000"/>
                                <w:szCs w:val="24"/>
                              </w:rPr>
                              <w:t xml:space="preserve">Prie atitvarų susikaupusių barstymo liekanų pašalinimas ir tilto </w:t>
                            </w:r>
                            <w:r>
                              <w:rPr>
                                <w:b/>
                                <w:color w:val="000000"/>
                                <w:szCs w:val="24"/>
                              </w:rPr>
                              <w:t>važiuojamosios dalies nušlavimas rankiniu būdu</w:t>
                            </w:r>
                          </w:p>
                        </w:tc>
                        <w:tc>
                          <w:tcPr>
                            <w:tcW w:w="1843" w:type="dxa"/>
                          </w:tcPr>
                          <w:p w14:paraId="0DC4D00B" w14:textId="77777777" w:rsidR="00E074EA" w:rsidRDefault="00E074EA">
                            <w:pPr>
                              <w:jc w:val="right"/>
                              <w:rPr>
                                <w:b/>
                                <w:color w:val="000000"/>
                                <w:szCs w:val="24"/>
                              </w:rPr>
                            </w:pPr>
                          </w:p>
                          <w:p w14:paraId="0DC4D00C"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010" w14:textId="77777777">
                        <w:tc>
                          <w:tcPr>
                            <w:tcW w:w="1232" w:type="dxa"/>
                          </w:tcPr>
                          <w:p w14:paraId="0DC4D00E" w14:textId="77777777" w:rsidR="00E074EA" w:rsidRDefault="00E074EA">
                            <w:pPr>
                              <w:rPr>
                                <w:color w:val="000000"/>
                                <w:szCs w:val="24"/>
                              </w:rPr>
                            </w:pPr>
                          </w:p>
                        </w:tc>
                        <w:tc>
                          <w:tcPr>
                            <w:tcW w:w="8890" w:type="dxa"/>
                            <w:gridSpan w:val="2"/>
                          </w:tcPr>
                          <w:p w14:paraId="0DC4D00F" w14:textId="77777777" w:rsidR="00E074EA" w:rsidRDefault="00B95FD5">
                            <w:pPr>
                              <w:rPr>
                                <w:color w:val="000000"/>
                                <w:spacing w:val="-2"/>
                                <w:szCs w:val="24"/>
                              </w:rPr>
                            </w:pPr>
                            <w:r>
                              <w:rPr>
                                <w:color w:val="000000"/>
                                <w:szCs w:val="24"/>
                              </w:rPr>
                              <w:t>Darbai taikomi pagal KP 8.1-5 normatyvą.</w:t>
                            </w:r>
                          </w:p>
                        </w:tc>
                      </w:tr>
                    </w:tbl>
                    <w:p w14:paraId="0DC4D011" w14:textId="77777777" w:rsidR="00E074EA" w:rsidRDefault="00B95FD5">
                      <w:pPr>
                        <w:rPr>
                          <w:color w:val="000000"/>
                          <w:sz w:val="20"/>
                        </w:rPr>
                      </w:pPr>
                    </w:p>
                  </w:sdtContent>
                </w:sdt>
                <w:sdt>
                  <w:sdtPr>
                    <w:alias w:val="lentele"/>
                    <w:tag w:val="part_3d26370a83324229a99674882c436809"/>
                    <w:id w:val="66066226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016" w14:textId="77777777">
                        <w:tc>
                          <w:tcPr>
                            <w:tcW w:w="1101" w:type="dxa"/>
                            <w:tcBorders>
                              <w:bottom w:val="double" w:sz="4" w:space="0" w:color="auto"/>
                            </w:tcBorders>
                            <w:vAlign w:val="center"/>
                          </w:tcPr>
                          <w:p w14:paraId="0DC4D012"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013"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014"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015" w14:textId="77777777" w:rsidR="00E074EA" w:rsidRDefault="00B95FD5">
                            <w:pPr>
                              <w:jc w:val="center"/>
                              <w:rPr>
                                <w:color w:val="000000"/>
                                <w:sz w:val="20"/>
                              </w:rPr>
                            </w:pPr>
                            <w:r>
                              <w:rPr>
                                <w:color w:val="000000"/>
                                <w:sz w:val="20"/>
                              </w:rPr>
                              <w:t>Kiekiai</w:t>
                            </w:r>
                          </w:p>
                        </w:tc>
                      </w:tr>
                      <w:tr w:rsidR="00E074EA" w14:paraId="0DC4D01B" w14:textId="77777777">
                        <w:tc>
                          <w:tcPr>
                            <w:tcW w:w="1101" w:type="dxa"/>
                            <w:tcBorders>
                              <w:top w:val="double" w:sz="4" w:space="0" w:color="auto"/>
                              <w:bottom w:val="single" w:sz="2" w:space="0" w:color="auto"/>
                            </w:tcBorders>
                          </w:tcPr>
                          <w:p w14:paraId="0DC4D017" w14:textId="77777777" w:rsidR="00E074EA" w:rsidRDefault="00E074EA">
                            <w:pPr>
                              <w:rPr>
                                <w:color w:val="000000"/>
                                <w:sz w:val="20"/>
                              </w:rPr>
                            </w:pPr>
                          </w:p>
                        </w:tc>
                        <w:tc>
                          <w:tcPr>
                            <w:tcW w:w="6520" w:type="dxa"/>
                            <w:tcBorders>
                              <w:top w:val="double" w:sz="4" w:space="0" w:color="auto"/>
                              <w:bottom w:val="single" w:sz="2" w:space="0" w:color="auto"/>
                            </w:tcBorders>
                          </w:tcPr>
                          <w:p w14:paraId="0DC4D01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019"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01A" w14:textId="77777777" w:rsidR="00E074EA" w:rsidRDefault="00B95FD5">
                            <w:pPr>
                              <w:jc w:val="center"/>
                              <w:rPr>
                                <w:color w:val="000000"/>
                                <w:sz w:val="20"/>
                              </w:rPr>
                            </w:pPr>
                            <w:r>
                              <w:rPr>
                                <w:color w:val="000000"/>
                                <w:sz w:val="20"/>
                              </w:rPr>
                              <w:t>0,74</w:t>
                            </w:r>
                          </w:p>
                        </w:tc>
                      </w:tr>
                      <w:tr w:rsidR="00E074EA" w14:paraId="0DC4D020" w14:textId="77777777">
                        <w:tc>
                          <w:tcPr>
                            <w:tcW w:w="1101" w:type="dxa"/>
                          </w:tcPr>
                          <w:p w14:paraId="0DC4D01C" w14:textId="77777777" w:rsidR="00E074EA" w:rsidRDefault="00E074EA">
                            <w:pPr>
                              <w:rPr>
                                <w:color w:val="000000"/>
                                <w:sz w:val="20"/>
                              </w:rPr>
                            </w:pPr>
                          </w:p>
                        </w:tc>
                        <w:tc>
                          <w:tcPr>
                            <w:tcW w:w="6520" w:type="dxa"/>
                          </w:tcPr>
                          <w:p w14:paraId="0DC4D01D" w14:textId="77777777" w:rsidR="00E074EA" w:rsidRDefault="00B95FD5">
                            <w:pPr>
                              <w:rPr>
                                <w:color w:val="000000"/>
                                <w:sz w:val="20"/>
                              </w:rPr>
                            </w:pPr>
                            <w:r>
                              <w:rPr>
                                <w:color w:val="000000"/>
                                <w:sz w:val="20"/>
                              </w:rPr>
                              <w:t>Vidutinė darbininkų kategorija</w:t>
                            </w:r>
                          </w:p>
                        </w:tc>
                        <w:tc>
                          <w:tcPr>
                            <w:tcW w:w="1276" w:type="dxa"/>
                          </w:tcPr>
                          <w:p w14:paraId="0DC4D01E" w14:textId="77777777" w:rsidR="00E074EA" w:rsidRDefault="00E074EA">
                            <w:pPr>
                              <w:jc w:val="center"/>
                              <w:rPr>
                                <w:color w:val="000000"/>
                                <w:sz w:val="20"/>
                              </w:rPr>
                            </w:pPr>
                          </w:p>
                        </w:tc>
                        <w:tc>
                          <w:tcPr>
                            <w:tcW w:w="1240" w:type="dxa"/>
                          </w:tcPr>
                          <w:p w14:paraId="0DC4D01F" w14:textId="77777777" w:rsidR="00E074EA" w:rsidRDefault="00B95FD5">
                            <w:pPr>
                              <w:jc w:val="center"/>
                              <w:rPr>
                                <w:color w:val="000000"/>
                                <w:sz w:val="20"/>
                              </w:rPr>
                            </w:pPr>
                            <w:r>
                              <w:rPr>
                                <w:color w:val="000000"/>
                                <w:sz w:val="20"/>
                              </w:rPr>
                              <w:t>2,75</w:t>
                            </w:r>
                          </w:p>
                        </w:tc>
                      </w:tr>
                      <w:tr w:rsidR="00E074EA" w14:paraId="0DC4D0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21" w14:textId="77777777" w:rsidR="00E074EA" w:rsidRDefault="00E074EA">
                            <w:pPr>
                              <w:rPr>
                                <w:color w:val="000000"/>
                                <w:sz w:val="20"/>
                              </w:rPr>
                            </w:pPr>
                          </w:p>
                        </w:tc>
                        <w:tc>
                          <w:tcPr>
                            <w:tcW w:w="6520" w:type="dxa"/>
                          </w:tcPr>
                          <w:p w14:paraId="0DC4D022" w14:textId="77777777" w:rsidR="00E074EA" w:rsidRDefault="00E074EA">
                            <w:pPr>
                              <w:rPr>
                                <w:color w:val="000000"/>
                                <w:sz w:val="20"/>
                              </w:rPr>
                            </w:pPr>
                          </w:p>
                        </w:tc>
                        <w:tc>
                          <w:tcPr>
                            <w:tcW w:w="1276" w:type="dxa"/>
                          </w:tcPr>
                          <w:p w14:paraId="0DC4D023" w14:textId="77777777" w:rsidR="00E074EA" w:rsidRDefault="00E074EA">
                            <w:pPr>
                              <w:jc w:val="center"/>
                              <w:rPr>
                                <w:color w:val="000000"/>
                                <w:sz w:val="20"/>
                              </w:rPr>
                            </w:pPr>
                          </w:p>
                        </w:tc>
                        <w:tc>
                          <w:tcPr>
                            <w:tcW w:w="1240" w:type="dxa"/>
                          </w:tcPr>
                          <w:p w14:paraId="0DC4D024" w14:textId="77777777" w:rsidR="00E074EA" w:rsidRDefault="00E074EA">
                            <w:pPr>
                              <w:jc w:val="center"/>
                              <w:rPr>
                                <w:color w:val="000000"/>
                                <w:sz w:val="20"/>
                              </w:rPr>
                            </w:pPr>
                          </w:p>
                        </w:tc>
                      </w:tr>
                      <w:tr w:rsidR="00E074EA" w14:paraId="0DC4D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26" w14:textId="77777777" w:rsidR="00E074EA" w:rsidRDefault="00B95FD5">
                            <w:pPr>
                              <w:rPr>
                                <w:color w:val="000000"/>
                                <w:sz w:val="20"/>
                              </w:rPr>
                            </w:pPr>
                            <w:r>
                              <w:rPr>
                                <w:color w:val="000000"/>
                                <w:sz w:val="20"/>
                              </w:rPr>
                              <w:t>450001</w:t>
                            </w:r>
                          </w:p>
                        </w:tc>
                        <w:tc>
                          <w:tcPr>
                            <w:tcW w:w="6520" w:type="dxa"/>
                          </w:tcPr>
                          <w:p w14:paraId="0DC4D027"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028" w14:textId="77777777" w:rsidR="00E074EA" w:rsidRDefault="00B95FD5">
                            <w:pPr>
                              <w:jc w:val="center"/>
                              <w:rPr>
                                <w:color w:val="000000"/>
                                <w:sz w:val="20"/>
                              </w:rPr>
                            </w:pPr>
                            <w:r>
                              <w:rPr>
                                <w:color w:val="000000"/>
                                <w:sz w:val="20"/>
                              </w:rPr>
                              <w:t>t km</w:t>
                            </w:r>
                          </w:p>
                        </w:tc>
                        <w:tc>
                          <w:tcPr>
                            <w:tcW w:w="1240" w:type="dxa"/>
                          </w:tcPr>
                          <w:p w14:paraId="0DC4D029" w14:textId="77777777" w:rsidR="00E074EA" w:rsidRDefault="00B95FD5">
                            <w:pPr>
                              <w:jc w:val="center"/>
                              <w:rPr>
                                <w:color w:val="000000"/>
                                <w:sz w:val="20"/>
                              </w:rPr>
                            </w:pPr>
                            <w:r>
                              <w:rPr>
                                <w:color w:val="000000"/>
                                <w:sz w:val="20"/>
                              </w:rPr>
                              <w:t>8,00</w:t>
                            </w:r>
                          </w:p>
                        </w:tc>
                      </w:tr>
                    </w:tbl>
                    <w:p w14:paraId="0DC4D02B" w14:textId="77777777" w:rsidR="00E074EA" w:rsidRDefault="00B95FD5">
                      <w:pPr>
                        <w:rPr>
                          <w:color w:val="000000"/>
                          <w:sz w:val="20"/>
                        </w:rPr>
                      </w:pPr>
                    </w:p>
                  </w:sdtContent>
                </w:sdt>
                <w:sdt>
                  <w:sdtPr>
                    <w:alias w:val="lentele"/>
                    <w:tag w:val="part_08f37f64e7154ef7bf9da9886d90179d"/>
                    <w:id w:val="1268111210"/>
                    <w:lock w:val="sdtLocked"/>
                  </w:sdtPr>
                  <w:sdtEndPr/>
                  <w:sdtContent>
                    <w:tbl>
                      <w:tblPr>
                        <w:tblW w:w="9639" w:type="dxa"/>
                        <w:tblCellMar>
                          <w:left w:w="57" w:type="dxa"/>
                          <w:right w:w="57" w:type="dxa"/>
                        </w:tblCellMar>
                        <w:tblLook w:val="01E0" w:firstRow="1" w:lastRow="1" w:firstColumn="1" w:lastColumn="1" w:noHBand="0" w:noVBand="0"/>
                      </w:tblPr>
                      <w:tblGrid>
                        <w:gridCol w:w="1194"/>
                        <w:gridCol w:w="96"/>
                        <w:gridCol w:w="7141"/>
                        <w:gridCol w:w="1208"/>
                      </w:tblGrid>
                      <w:tr w:rsidR="00E074EA" w14:paraId="0DC4D02F" w14:textId="77777777">
                        <w:tc>
                          <w:tcPr>
                            <w:tcW w:w="1333" w:type="dxa"/>
                            <w:gridSpan w:val="2"/>
                          </w:tcPr>
                          <w:p w14:paraId="0DC4D02C" w14:textId="77777777" w:rsidR="00E074EA" w:rsidRDefault="00B95FD5">
                            <w:pPr>
                              <w:rPr>
                                <w:b/>
                                <w:color w:val="000000"/>
                                <w:szCs w:val="24"/>
                              </w:rPr>
                            </w:pPr>
                            <w:r>
                              <w:rPr>
                                <w:b/>
                                <w:color w:val="000000"/>
                                <w:szCs w:val="24"/>
                              </w:rPr>
                              <w:t>KP 11.3-4</w:t>
                            </w:r>
                          </w:p>
                        </w:tc>
                        <w:tc>
                          <w:tcPr>
                            <w:tcW w:w="7513" w:type="dxa"/>
                          </w:tcPr>
                          <w:p w14:paraId="0DC4D02D" w14:textId="77777777" w:rsidR="00E074EA" w:rsidRDefault="00B95FD5">
                            <w:pPr>
                              <w:rPr>
                                <w:b/>
                                <w:color w:val="000000"/>
                                <w:szCs w:val="24"/>
                              </w:rPr>
                            </w:pPr>
                            <w:r>
                              <w:rPr>
                                <w:b/>
                                <w:color w:val="000000"/>
                                <w:szCs w:val="24"/>
                              </w:rPr>
                              <w:t>Sudaužytų atšvaitų pakeitimas</w:t>
                            </w:r>
                          </w:p>
                        </w:tc>
                        <w:tc>
                          <w:tcPr>
                            <w:tcW w:w="1276" w:type="dxa"/>
                          </w:tcPr>
                          <w:p w14:paraId="0DC4D02E" w14:textId="77777777" w:rsidR="00E074EA" w:rsidRDefault="00E074EA">
                            <w:pPr>
                              <w:ind w:left="368"/>
                              <w:jc w:val="right"/>
                              <w:rPr>
                                <w:b/>
                                <w:color w:val="000000"/>
                                <w:szCs w:val="24"/>
                              </w:rPr>
                            </w:pPr>
                          </w:p>
                        </w:tc>
                      </w:tr>
                      <w:tr w:rsidR="00E074EA" w14:paraId="0DC4D032" w14:textId="77777777">
                        <w:tc>
                          <w:tcPr>
                            <w:tcW w:w="1232" w:type="dxa"/>
                          </w:tcPr>
                          <w:p w14:paraId="0DC4D030" w14:textId="77777777" w:rsidR="00E074EA" w:rsidRDefault="00E074EA">
                            <w:pPr>
                              <w:rPr>
                                <w:color w:val="000000"/>
                                <w:szCs w:val="24"/>
                              </w:rPr>
                            </w:pPr>
                          </w:p>
                        </w:tc>
                        <w:tc>
                          <w:tcPr>
                            <w:tcW w:w="8890" w:type="dxa"/>
                            <w:gridSpan w:val="3"/>
                          </w:tcPr>
                          <w:p w14:paraId="0DC4D031" w14:textId="77777777" w:rsidR="00E074EA" w:rsidRDefault="00B95FD5">
                            <w:pPr>
                              <w:jc w:val="both"/>
                              <w:rPr>
                                <w:color w:val="000000"/>
                                <w:szCs w:val="24"/>
                              </w:rPr>
                            </w:pPr>
                            <w:r>
                              <w:rPr>
                                <w:color w:val="000000"/>
                                <w:szCs w:val="24"/>
                              </w:rPr>
                              <w:t>Atitinkamai taikyti nuo KP 8.1-22 iki KP 8.1-24 normatyvo.</w:t>
                            </w:r>
                          </w:p>
                        </w:tc>
                      </w:tr>
                    </w:tbl>
                    <w:p w14:paraId="0DC4D033" w14:textId="77777777" w:rsidR="00E074EA" w:rsidRDefault="00B95FD5">
                      <w:pPr>
                        <w:rPr>
                          <w:color w:val="000000"/>
                          <w:sz w:val="20"/>
                        </w:rPr>
                      </w:pPr>
                    </w:p>
                  </w:sdtContent>
                </w:sdt>
                <w:sdt>
                  <w:sdtPr>
                    <w:alias w:val="lentele"/>
                    <w:tag w:val="part_0cef837fd630437a921499949cfce5cf"/>
                    <w:id w:val="1596987303"/>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95"/>
                        <w:gridCol w:w="1750"/>
                      </w:tblGrid>
                      <w:tr w:rsidR="00E074EA" w14:paraId="0DC4D038" w14:textId="77777777">
                        <w:tc>
                          <w:tcPr>
                            <w:tcW w:w="1232" w:type="dxa"/>
                          </w:tcPr>
                          <w:p w14:paraId="0DC4D034" w14:textId="77777777" w:rsidR="00E074EA" w:rsidRDefault="00B95FD5">
                            <w:pPr>
                              <w:rPr>
                                <w:b/>
                                <w:color w:val="000000"/>
                                <w:szCs w:val="24"/>
                              </w:rPr>
                            </w:pPr>
                            <w:r>
                              <w:rPr>
                                <w:b/>
                                <w:color w:val="000000"/>
                                <w:szCs w:val="24"/>
                              </w:rPr>
                              <w:t>KP 11.3-5</w:t>
                            </w:r>
                          </w:p>
                        </w:tc>
                        <w:tc>
                          <w:tcPr>
                            <w:tcW w:w="7047" w:type="dxa"/>
                          </w:tcPr>
                          <w:p w14:paraId="0DC4D035" w14:textId="77777777" w:rsidR="00E074EA" w:rsidRDefault="00B95FD5">
                            <w:pPr>
                              <w:rPr>
                                <w:b/>
                                <w:color w:val="000000"/>
                                <w:szCs w:val="24"/>
                              </w:rPr>
                            </w:pPr>
                            <w:r>
                              <w:rPr>
                                <w:b/>
                                <w:color w:val="000000"/>
                                <w:szCs w:val="24"/>
                              </w:rPr>
                              <w:t>Sniego volo pašalinimas, iškasant jį iš po atitvarų, pakraunant į automobilį savivartį ir išvežant iki 2 km atstumu</w:t>
                            </w:r>
                          </w:p>
                        </w:tc>
                        <w:tc>
                          <w:tcPr>
                            <w:tcW w:w="1843" w:type="dxa"/>
                          </w:tcPr>
                          <w:p w14:paraId="0DC4D036" w14:textId="77777777" w:rsidR="00E074EA" w:rsidRDefault="00E074EA">
                            <w:pPr>
                              <w:jc w:val="right"/>
                              <w:rPr>
                                <w:b/>
                                <w:color w:val="000000"/>
                                <w:szCs w:val="24"/>
                              </w:rPr>
                            </w:pPr>
                          </w:p>
                          <w:p w14:paraId="0DC4D037" w14:textId="77777777" w:rsidR="00E074EA" w:rsidRDefault="00B95FD5">
                            <w:pPr>
                              <w:rPr>
                                <w:b/>
                                <w:color w:val="000000"/>
                                <w:szCs w:val="24"/>
                              </w:rPr>
                            </w:pPr>
                            <w:r>
                              <w:rPr>
                                <w:b/>
                                <w:color w:val="000000"/>
                                <w:szCs w:val="24"/>
                              </w:rPr>
                              <w:t>10 t</w:t>
                            </w:r>
                          </w:p>
                        </w:tc>
                      </w:tr>
                    </w:tbl>
                    <w:p w14:paraId="0DC4D039" w14:textId="77777777" w:rsidR="00E074EA" w:rsidRDefault="00B95FD5">
                      <w:pPr>
                        <w:rPr>
                          <w:color w:val="000000"/>
                          <w:sz w:val="20"/>
                        </w:rPr>
                      </w:pPr>
                    </w:p>
                  </w:sdtContent>
                </w:sdt>
                <w:sdt>
                  <w:sdtPr>
                    <w:alias w:val="lentele"/>
                    <w:tag w:val="part_91fe01d644fc40a7a71e5a97d2998fa0"/>
                    <w:id w:val="-159200455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03E" w14:textId="77777777">
                        <w:tc>
                          <w:tcPr>
                            <w:tcW w:w="1101" w:type="dxa"/>
                            <w:tcBorders>
                              <w:bottom w:val="double" w:sz="4" w:space="0" w:color="auto"/>
                            </w:tcBorders>
                            <w:vAlign w:val="center"/>
                          </w:tcPr>
                          <w:p w14:paraId="0DC4D03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03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03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03D" w14:textId="77777777" w:rsidR="00E074EA" w:rsidRDefault="00B95FD5">
                            <w:pPr>
                              <w:jc w:val="center"/>
                              <w:rPr>
                                <w:color w:val="000000"/>
                                <w:sz w:val="20"/>
                              </w:rPr>
                            </w:pPr>
                            <w:r>
                              <w:rPr>
                                <w:color w:val="000000"/>
                                <w:sz w:val="20"/>
                              </w:rPr>
                              <w:t>Kiekiai</w:t>
                            </w:r>
                          </w:p>
                        </w:tc>
                      </w:tr>
                      <w:tr w:rsidR="00E074EA" w14:paraId="0DC4D043" w14:textId="77777777">
                        <w:tc>
                          <w:tcPr>
                            <w:tcW w:w="1101" w:type="dxa"/>
                            <w:tcBorders>
                              <w:top w:val="double" w:sz="4" w:space="0" w:color="auto"/>
                              <w:bottom w:val="single" w:sz="2" w:space="0" w:color="auto"/>
                            </w:tcBorders>
                          </w:tcPr>
                          <w:p w14:paraId="0DC4D03F" w14:textId="77777777" w:rsidR="00E074EA" w:rsidRDefault="00E074EA">
                            <w:pPr>
                              <w:rPr>
                                <w:color w:val="000000"/>
                                <w:sz w:val="20"/>
                              </w:rPr>
                            </w:pPr>
                          </w:p>
                        </w:tc>
                        <w:tc>
                          <w:tcPr>
                            <w:tcW w:w="6520" w:type="dxa"/>
                            <w:tcBorders>
                              <w:top w:val="double" w:sz="4" w:space="0" w:color="auto"/>
                              <w:bottom w:val="single" w:sz="2" w:space="0" w:color="auto"/>
                            </w:tcBorders>
                          </w:tcPr>
                          <w:p w14:paraId="0DC4D04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04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042" w14:textId="77777777" w:rsidR="00E074EA" w:rsidRDefault="00B95FD5">
                            <w:pPr>
                              <w:jc w:val="center"/>
                              <w:rPr>
                                <w:color w:val="000000"/>
                                <w:sz w:val="20"/>
                              </w:rPr>
                            </w:pPr>
                            <w:r>
                              <w:rPr>
                                <w:color w:val="000000"/>
                                <w:sz w:val="20"/>
                              </w:rPr>
                              <w:t>12,78</w:t>
                            </w:r>
                          </w:p>
                        </w:tc>
                      </w:tr>
                      <w:tr w:rsidR="00E074EA" w14:paraId="0DC4D048" w14:textId="77777777">
                        <w:tc>
                          <w:tcPr>
                            <w:tcW w:w="1101" w:type="dxa"/>
                          </w:tcPr>
                          <w:p w14:paraId="0DC4D044" w14:textId="77777777" w:rsidR="00E074EA" w:rsidRDefault="00E074EA">
                            <w:pPr>
                              <w:rPr>
                                <w:color w:val="000000"/>
                                <w:sz w:val="20"/>
                              </w:rPr>
                            </w:pPr>
                          </w:p>
                        </w:tc>
                        <w:tc>
                          <w:tcPr>
                            <w:tcW w:w="6520" w:type="dxa"/>
                          </w:tcPr>
                          <w:p w14:paraId="0DC4D045" w14:textId="77777777" w:rsidR="00E074EA" w:rsidRDefault="00B95FD5">
                            <w:pPr>
                              <w:rPr>
                                <w:color w:val="000000"/>
                                <w:sz w:val="20"/>
                              </w:rPr>
                            </w:pPr>
                            <w:r>
                              <w:rPr>
                                <w:color w:val="000000"/>
                                <w:sz w:val="20"/>
                              </w:rPr>
                              <w:t>Vidutinė darbininkų kategorija</w:t>
                            </w:r>
                          </w:p>
                        </w:tc>
                        <w:tc>
                          <w:tcPr>
                            <w:tcW w:w="1276" w:type="dxa"/>
                          </w:tcPr>
                          <w:p w14:paraId="0DC4D046" w14:textId="77777777" w:rsidR="00E074EA" w:rsidRDefault="00E074EA">
                            <w:pPr>
                              <w:jc w:val="center"/>
                              <w:rPr>
                                <w:color w:val="000000"/>
                                <w:sz w:val="20"/>
                              </w:rPr>
                            </w:pPr>
                          </w:p>
                        </w:tc>
                        <w:tc>
                          <w:tcPr>
                            <w:tcW w:w="1240" w:type="dxa"/>
                          </w:tcPr>
                          <w:p w14:paraId="0DC4D047" w14:textId="77777777" w:rsidR="00E074EA" w:rsidRDefault="00B95FD5">
                            <w:pPr>
                              <w:jc w:val="center"/>
                              <w:rPr>
                                <w:color w:val="000000"/>
                                <w:sz w:val="20"/>
                              </w:rPr>
                            </w:pPr>
                            <w:r>
                              <w:rPr>
                                <w:color w:val="000000"/>
                                <w:sz w:val="20"/>
                              </w:rPr>
                              <w:t>1,62</w:t>
                            </w:r>
                          </w:p>
                        </w:tc>
                      </w:tr>
                      <w:tr w:rsidR="00E074EA" w14:paraId="0DC4D0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49" w14:textId="77777777" w:rsidR="00E074EA" w:rsidRDefault="00E074EA">
                            <w:pPr>
                              <w:rPr>
                                <w:color w:val="000000"/>
                                <w:sz w:val="20"/>
                              </w:rPr>
                            </w:pPr>
                          </w:p>
                        </w:tc>
                        <w:tc>
                          <w:tcPr>
                            <w:tcW w:w="6520" w:type="dxa"/>
                          </w:tcPr>
                          <w:p w14:paraId="0DC4D04A" w14:textId="77777777" w:rsidR="00E074EA" w:rsidRDefault="00E074EA">
                            <w:pPr>
                              <w:rPr>
                                <w:color w:val="000000"/>
                                <w:sz w:val="20"/>
                              </w:rPr>
                            </w:pPr>
                          </w:p>
                        </w:tc>
                        <w:tc>
                          <w:tcPr>
                            <w:tcW w:w="1276" w:type="dxa"/>
                          </w:tcPr>
                          <w:p w14:paraId="0DC4D04B" w14:textId="77777777" w:rsidR="00E074EA" w:rsidRDefault="00E074EA">
                            <w:pPr>
                              <w:jc w:val="center"/>
                              <w:rPr>
                                <w:color w:val="000000"/>
                                <w:sz w:val="20"/>
                              </w:rPr>
                            </w:pPr>
                          </w:p>
                        </w:tc>
                        <w:tc>
                          <w:tcPr>
                            <w:tcW w:w="1240" w:type="dxa"/>
                          </w:tcPr>
                          <w:p w14:paraId="0DC4D04C" w14:textId="77777777" w:rsidR="00E074EA" w:rsidRDefault="00E074EA">
                            <w:pPr>
                              <w:jc w:val="center"/>
                              <w:rPr>
                                <w:color w:val="000000"/>
                                <w:sz w:val="20"/>
                              </w:rPr>
                            </w:pPr>
                          </w:p>
                        </w:tc>
                      </w:tr>
                      <w:tr w:rsidR="00E074EA" w14:paraId="0DC4D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4E" w14:textId="77777777" w:rsidR="00E074EA" w:rsidRDefault="00B95FD5">
                            <w:pPr>
                              <w:rPr>
                                <w:color w:val="000000"/>
                                <w:sz w:val="20"/>
                              </w:rPr>
                            </w:pPr>
                            <w:r>
                              <w:rPr>
                                <w:color w:val="000000"/>
                                <w:sz w:val="20"/>
                              </w:rPr>
                              <w:t>450001</w:t>
                            </w:r>
                          </w:p>
                        </w:tc>
                        <w:tc>
                          <w:tcPr>
                            <w:tcW w:w="6520" w:type="dxa"/>
                          </w:tcPr>
                          <w:p w14:paraId="0DC4D04F"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050" w14:textId="77777777" w:rsidR="00E074EA" w:rsidRDefault="00B95FD5">
                            <w:pPr>
                              <w:jc w:val="center"/>
                              <w:rPr>
                                <w:color w:val="000000"/>
                                <w:sz w:val="20"/>
                              </w:rPr>
                            </w:pPr>
                            <w:r>
                              <w:rPr>
                                <w:color w:val="000000"/>
                                <w:sz w:val="20"/>
                              </w:rPr>
                              <w:t>t km</w:t>
                            </w:r>
                          </w:p>
                        </w:tc>
                        <w:tc>
                          <w:tcPr>
                            <w:tcW w:w="1240" w:type="dxa"/>
                          </w:tcPr>
                          <w:p w14:paraId="0DC4D051" w14:textId="77777777" w:rsidR="00E074EA" w:rsidRDefault="00B95FD5">
                            <w:pPr>
                              <w:jc w:val="center"/>
                              <w:rPr>
                                <w:color w:val="000000"/>
                                <w:sz w:val="20"/>
                              </w:rPr>
                            </w:pPr>
                            <w:r>
                              <w:rPr>
                                <w:color w:val="000000"/>
                                <w:sz w:val="20"/>
                              </w:rPr>
                              <w:t>20,00</w:t>
                            </w:r>
                          </w:p>
                        </w:tc>
                      </w:tr>
                    </w:tbl>
                    <w:p w14:paraId="0DC4D053" w14:textId="77777777" w:rsidR="00E074EA" w:rsidRDefault="00B95FD5">
                      <w:pPr>
                        <w:rPr>
                          <w:color w:val="000000"/>
                          <w:sz w:val="20"/>
                        </w:rPr>
                      </w:pPr>
                    </w:p>
                  </w:sdtContent>
                </w:sdt>
                <w:sdt>
                  <w:sdtPr>
                    <w:alias w:val="lentele"/>
                    <w:tag w:val="part_d7986cfa19b04387a8add376796a2f76"/>
                    <w:id w:val="1114720483"/>
                    <w:lock w:val="sdtLocked"/>
                  </w:sdtPr>
                  <w:sdtEndPr/>
                  <w:sdtContent>
                    <w:tbl>
                      <w:tblPr>
                        <w:tblW w:w="9639" w:type="dxa"/>
                        <w:tblCellMar>
                          <w:left w:w="57" w:type="dxa"/>
                          <w:right w:w="57" w:type="dxa"/>
                        </w:tblCellMar>
                        <w:tblLook w:val="01E0" w:firstRow="1" w:lastRow="1" w:firstColumn="1" w:lastColumn="1" w:noHBand="0" w:noVBand="0"/>
                      </w:tblPr>
                      <w:tblGrid>
                        <w:gridCol w:w="1194"/>
                        <w:gridCol w:w="7217"/>
                        <w:gridCol w:w="1228"/>
                      </w:tblGrid>
                      <w:tr w:rsidR="00E074EA" w14:paraId="0DC4D057" w14:textId="77777777">
                        <w:tc>
                          <w:tcPr>
                            <w:tcW w:w="1232" w:type="dxa"/>
                          </w:tcPr>
                          <w:p w14:paraId="0DC4D054" w14:textId="77777777" w:rsidR="00E074EA" w:rsidRDefault="00B95FD5">
                            <w:pPr>
                              <w:rPr>
                                <w:b/>
                                <w:color w:val="000000"/>
                                <w:szCs w:val="24"/>
                              </w:rPr>
                            </w:pPr>
                            <w:r>
                              <w:rPr>
                                <w:b/>
                                <w:color w:val="000000"/>
                                <w:szCs w:val="24"/>
                              </w:rPr>
                              <w:t>KP 11.3-6</w:t>
                            </w:r>
                          </w:p>
                        </w:tc>
                        <w:tc>
                          <w:tcPr>
                            <w:tcW w:w="7614" w:type="dxa"/>
                          </w:tcPr>
                          <w:p w14:paraId="0DC4D055" w14:textId="77777777" w:rsidR="00E074EA" w:rsidRDefault="00B95FD5">
                            <w:pPr>
                              <w:rPr>
                                <w:b/>
                                <w:color w:val="000000"/>
                                <w:spacing w:val="-2"/>
                                <w:szCs w:val="24"/>
                              </w:rPr>
                            </w:pPr>
                            <w:r>
                              <w:rPr>
                                <w:b/>
                                <w:color w:val="000000"/>
                                <w:spacing w:val="-2"/>
                                <w:szCs w:val="24"/>
                              </w:rPr>
                              <w:t>Sniego, apledėjimų nuvalymas nuo atšvaitų, naudojant druskos tirpalą</w:t>
                            </w:r>
                          </w:p>
                        </w:tc>
                        <w:tc>
                          <w:tcPr>
                            <w:tcW w:w="1276" w:type="dxa"/>
                          </w:tcPr>
                          <w:p w14:paraId="0DC4D056" w14:textId="77777777" w:rsidR="00E074EA" w:rsidRDefault="00B95FD5">
                            <w:pPr>
                              <w:rPr>
                                <w:b/>
                                <w:color w:val="000000"/>
                                <w:szCs w:val="24"/>
                              </w:rPr>
                            </w:pPr>
                            <w:r>
                              <w:rPr>
                                <w:b/>
                                <w:color w:val="000000"/>
                                <w:szCs w:val="24"/>
                              </w:rPr>
                              <w:t>10 vnt.</w:t>
                            </w:r>
                          </w:p>
                        </w:tc>
                      </w:tr>
                      <w:tr w:rsidR="00E074EA" w14:paraId="0DC4D05A" w14:textId="77777777">
                        <w:tc>
                          <w:tcPr>
                            <w:tcW w:w="1232" w:type="dxa"/>
                          </w:tcPr>
                          <w:p w14:paraId="0DC4D058" w14:textId="77777777" w:rsidR="00E074EA" w:rsidRDefault="00E074EA">
                            <w:pPr>
                              <w:rPr>
                                <w:color w:val="000000"/>
                                <w:szCs w:val="24"/>
                              </w:rPr>
                            </w:pPr>
                          </w:p>
                        </w:tc>
                        <w:tc>
                          <w:tcPr>
                            <w:tcW w:w="8890" w:type="dxa"/>
                            <w:gridSpan w:val="2"/>
                          </w:tcPr>
                          <w:p w14:paraId="0DC4D059" w14:textId="77777777" w:rsidR="00E074EA" w:rsidRDefault="00B95FD5">
                            <w:pPr>
                              <w:jc w:val="both"/>
                              <w:rPr>
                                <w:color w:val="000000"/>
                                <w:spacing w:val="-2"/>
                                <w:szCs w:val="24"/>
                              </w:rPr>
                            </w:pPr>
                            <w:r>
                              <w:rPr>
                                <w:color w:val="000000"/>
                                <w:szCs w:val="24"/>
                              </w:rPr>
                              <w:t xml:space="preserve">Darbai taikomi </w:t>
                            </w:r>
                            <w:r>
                              <w:rPr>
                                <w:color w:val="000000"/>
                                <w:szCs w:val="24"/>
                              </w:rPr>
                              <w:t>pagal KP 8.2-5 normatyvą.</w:t>
                            </w:r>
                          </w:p>
                        </w:tc>
                      </w:tr>
                    </w:tbl>
                    <w:p w14:paraId="0DC4D05B" w14:textId="77777777" w:rsidR="00E074EA" w:rsidRDefault="00B95FD5">
                      <w:pPr>
                        <w:rPr>
                          <w:color w:val="000000"/>
                          <w:sz w:val="20"/>
                        </w:rPr>
                      </w:pPr>
                    </w:p>
                  </w:sdtContent>
                </w:sdt>
                <w:sdt>
                  <w:sdtPr>
                    <w:alias w:val="lentele"/>
                    <w:tag w:val="part_679b186712c84a398e4f22ba85eade30"/>
                    <w:id w:val="-18382215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060" w14:textId="77777777">
                        <w:tc>
                          <w:tcPr>
                            <w:tcW w:w="1101" w:type="dxa"/>
                            <w:tcBorders>
                              <w:bottom w:val="double" w:sz="4" w:space="0" w:color="auto"/>
                            </w:tcBorders>
                            <w:vAlign w:val="center"/>
                          </w:tcPr>
                          <w:p w14:paraId="0DC4D05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05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05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05F" w14:textId="77777777" w:rsidR="00E074EA" w:rsidRDefault="00B95FD5">
                            <w:pPr>
                              <w:jc w:val="center"/>
                              <w:rPr>
                                <w:color w:val="000000"/>
                                <w:sz w:val="20"/>
                              </w:rPr>
                            </w:pPr>
                            <w:r>
                              <w:rPr>
                                <w:color w:val="000000"/>
                                <w:sz w:val="20"/>
                              </w:rPr>
                              <w:t>Kiekiai</w:t>
                            </w:r>
                          </w:p>
                        </w:tc>
                      </w:tr>
                      <w:tr w:rsidR="00E074EA" w14:paraId="0DC4D065" w14:textId="77777777">
                        <w:tc>
                          <w:tcPr>
                            <w:tcW w:w="1101" w:type="dxa"/>
                            <w:tcBorders>
                              <w:top w:val="double" w:sz="4" w:space="0" w:color="auto"/>
                              <w:bottom w:val="single" w:sz="2" w:space="0" w:color="auto"/>
                            </w:tcBorders>
                          </w:tcPr>
                          <w:p w14:paraId="0DC4D061" w14:textId="77777777" w:rsidR="00E074EA" w:rsidRDefault="00E074EA">
                            <w:pPr>
                              <w:rPr>
                                <w:color w:val="000000"/>
                                <w:sz w:val="20"/>
                              </w:rPr>
                            </w:pPr>
                          </w:p>
                        </w:tc>
                        <w:tc>
                          <w:tcPr>
                            <w:tcW w:w="6520" w:type="dxa"/>
                            <w:tcBorders>
                              <w:top w:val="double" w:sz="4" w:space="0" w:color="auto"/>
                              <w:bottom w:val="single" w:sz="2" w:space="0" w:color="auto"/>
                            </w:tcBorders>
                          </w:tcPr>
                          <w:p w14:paraId="0DC4D06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06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064" w14:textId="77777777" w:rsidR="00E074EA" w:rsidRDefault="00B95FD5">
                            <w:pPr>
                              <w:jc w:val="center"/>
                              <w:rPr>
                                <w:color w:val="000000"/>
                                <w:sz w:val="20"/>
                              </w:rPr>
                            </w:pPr>
                            <w:r>
                              <w:rPr>
                                <w:color w:val="000000"/>
                                <w:sz w:val="20"/>
                              </w:rPr>
                              <w:t>0,14</w:t>
                            </w:r>
                          </w:p>
                        </w:tc>
                      </w:tr>
                      <w:tr w:rsidR="00E074EA" w14:paraId="0DC4D06A" w14:textId="77777777">
                        <w:tc>
                          <w:tcPr>
                            <w:tcW w:w="1101" w:type="dxa"/>
                          </w:tcPr>
                          <w:p w14:paraId="0DC4D066" w14:textId="77777777" w:rsidR="00E074EA" w:rsidRDefault="00E074EA">
                            <w:pPr>
                              <w:rPr>
                                <w:color w:val="000000"/>
                                <w:sz w:val="20"/>
                              </w:rPr>
                            </w:pPr>
                          </w:p>
                        </w:tc>
                        <w:tc>
                          <w:tcPr>
                            <w:tcW w:w="6520" w:type="dxa"/>
                          </w:tcPr>
                          <w:p w14:paraId="0DC4D067" w14:textId="77777777" w:rsidR="00E074EA" w:rsidRDefault="00B95FD5">
                            <w:pPr>
                              <w:rPr>
                                <w:color w:val="000000"/>
                                <w:sz w:val="20"/>
                              </w:rPr>
                            </w:pPr>
                            <w:r>
                              <w:rPr>
                                <w:color w:val="000000"/>
                                <w:sz w:val="20"/>
                              </w:rPr>
                              <w:t>Vidutinė darbininkų kategorija</w:t>
                            </w:r>
                          </w:p>
                        </w:tc>
                        <w:tc>
                          <w:tcPr>
                            <w:tcW w:w="1276" w:type="dxa"/>
                          </w:tcPr>
                          <w:p w14:paraId="0DC4D068" w14:textId="77777777" w:rsidR="00E074EA" w:rsidRDefault="00E074EA">
                            <w:pPr>
                              <w:jc w:val="center"/>
                              <w:rPr>
                                <w:color w:val="000000"/>
                                <w:sz w:val="20"/>
                              </w:rPr>
                            </w:pPr>
                          </w:p>
                        </w:tc>
                        <w:tc>
                          <w:tcPr>
                            <w:tcW w:w="1240" w:type="dxa"/>
                          </w:tcPr>
                          <w:p w14:paraId="0DC4D069" w14:textId="77777777" w:rsidR="00E074EA" w:rsidRDefault="00B95FD5">
                            <w:pPr>
                              <w:jc w:val="center"/>
                              <w:rPr>
                                <w:color w:val="000000"/>
                                <w:sz w:val="20"/>
                              </w:rPr>
                            </w:pPr>
                            <w:r>
                              <w:rPr>
                                <w:color w:val="000000"/>
                                <w:sz w:val="20"/>
                              </w:rPr>
                              <w:t>2,50</w:t>
                            </w:r>
                          </w:p>
                        </w:tc>
                      </w:tr>
                      <w:tr w:rsidR="00E074EA" w14:paraId="0DC4D0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6B" w14:textId="77777777" w:rsidR="00E074EA" w:rsidRDefault="00E074EA">
                            <w:pPr>
                              <w:rPr>
                                <w:color w:val="000000"/>
                                <w:sz w:val="20"/>
                              </w:rPr>
                            </w:pPr>
                          </w:p>
                        </w:tc>
                        <w:tc>
                          <w:tcPr>
                            <w:tcW w:w="6520" w:type="dxa"/>
                          </w:tcPr>
                          <w:p w14:paraId="0DC4D06C" w14:textId="77777777" w:rsidR="00E074EA" w:rsidRDefault="00E074EA">
                            <w:pPr>
                              <w:rPr>
                                <w:color w:val="000000"/>
                                <w:sz w:val="20"/>
                              </w:rPr>
                            </w:pPr>
                          </w:p>
                        </w:tc>
                        <w:tc>
                          <w:tcPr>
                            <w:tcW w:w="1276" w:type="dxa"/>
                          </w:tcPr>
                          <w:p w14:paraId="0DC4D06D" w14:textId="77777777" w:rsidR="00E074EA" w:rsidRDefault="00E074EA">
                            <w:pPr>
                              <w:jc w:val="center"/>
                              <w:rPr>
                                <w:color w:val="000000"/>
                                <w:sz w:val="20"/>
                              </w:rPr>
                            </w:pPr>
                          </w:p>
                        </w:tc>
                        <w:tc>
                          <w:tcPr>
                            <w:tcW w:w="1240" w:type="dxa"/>
                          </w:tcPr>
                          <w:p w14:paraId="0DC4D06E" w14:textId="77777777" w:rsidR="00E074EA" w:rsidRDefault="00E074EA">
                            <w:pPr>
                              <w:jc w:val="center"/>
                              <w:rPr>
                                <w:color w:val="000000"/>
                                <w:sz w:val="20"/>
                              </w:rPr>
                            </w:pPr>
                          </w:p>
                        </w:tc>
                      </w:tr>
                      <w:tr w:rsidR="00E074EA" w14:paraId="0DC4D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70" w14:textId="77777777" w:rsidR="00E074EA" w:rsidRDefault="00B95FD5">
                            <w:pPr>
                              <w:rPr>
                                <w:color w:val="000000"/>
                                <w:sz w:val="20"/>
                              </w:rPr>
                            </w:pPr>
                            <w:r>
                              <w:rPr>
                                <w:color w:val="000000"/>
                                <w:sz w:val="20"/>
                              </w:rPr>
                              <w:t>210024</w:t>
                            </w:r>
                          </w:p>
                        </w:tc>
                        <w:tc>
                          <w:tcPr>
                            <w:tcW w:w="6520" w:type="dxa"/>
                          </w:tcPr>
                          <w:p w14:paraId="0DC4D071"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D072" w14:textId="77777777" w:rsidR="00E074EA" w:rsidRDefault="00B95FD5">
                            <w:pPr>
                              <w:jc w:val="center"/>
                              <w:rPr>
                                <w:color w:val="000000"/>
                                <w:sz w:val="20"/>
                              </w:rPr>
                            </w:pPr>
                            <w:r>
                              <w:rPr>
                                <w:color w:val="000000"/>
                                <w:sz w:val="20"/>
                              </w:rPr>
                              <w:t>kg</w:t>
                            </w:r>
                          </w:p>
                        </w:tc>
                        <w:tc>
                          <w:tcPr>
                            <w:tcW w:w="1240" w:type="dxa"/>
                          </w:tcPr>
                          <w:p w14:paraId="0DC4D073" w14:textId="77777777" w:rsidR="00E074EA" w:rsidRDefault="00B95FD5">
                            <w:pPr>
                              <w:jc w:val="center"/>
                              <w:rPr>
                                <w:color w:val="000000"/>
                                <w:sz w:val="20"/>
                              </w:rPr>
                            </w:pPr>
                            <w:r>
                              <w:rPr>
                                <w:color w:val="000000"/>
                                <w:sz w:val="20"/>
                              </w:rPr>
                              <w:t>0,014</w:t>
                            </w:r>
                          </w:p>
                        </w:tc>
                      </w:tr>
                    </w:tbl>
                    <w:p w14:paraId="0DC4D075" w14:textId="77777777" w:rsidR="00E074EA" w:rsidRDefault="00B95FD5">
                      <w:pPr>
                        <w:rPr>
                          <w:color w:val="000000"/>
                          <w:sz w:val="20"/>
                        </w:rPr>
                      </w:pPr>
                    </w:p>
                  </w:sdtContent>
                </w:sdt>
                <w:sdt>
                  <w:sdtPr>
                    <w:alias w:val="lentele"/>
                    <w:tag w:val="part_0dc425ab42854b738c3faa713f9453c5"/>
                    <w:id w:val="-1353721897"/>
                    <w:lock w:val="sdtLocked"/>
                  </w:sdtPr>
                  <w:sdtEndPr/>
                  <w:sdtContent>
                    <w:p w14:paraId="0DC4D076" w14:textId="77777777" w:rsidR="00E074EA" w:rsidRDefault="00B95FD5">
                      <w:pPr>
                        <w:keepNext/>
                        <w:jc w:val="center"/>
                        <w:outlineLvl w:val="1"/>
                        <w:rPr>
                          <w:bCs/>
                          <w:iCs/>
                          <w:caps/>
                          <w:color w:val="000000"/>
                          <w:szCs w:val="24"/>
                          <w:u w:val="single"/>
                        </w:rPr>
                      </w:pPr>
                      <w:sdt>
                        <w:sdtPr>
                          <w:alias w:val="Pavadinimas"/>
                          <w:tag w:val="title_0dc425ab42854b738c3faa713f9453c5"/>
                          <w:id w:val="-1420634053"/>
                          <w:lock w:val="sdtLocked"/>
                        </w:sdtPr>
                        <w:sdtEndPr/>
                        <w:sdtContent>
                          <w:r>
                            <w:rPr>
                              <w:bCs/>
                              <w:iCs/>
                              <w:caps/>
                              <w:color w:val="000000"/>
                              <w:szCs w:val="24"/>
                              <w:u w:val="single"/>
                            </w:rPr>
                            <w:t>PERDAŽYMAS</w:t>
                          </w:r>
                        </w:sdtContent>
                      </w:sdt>
                    </w:p>
                    <w:p w14:paraId="0DC4D07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332"/>
                        <w:gridCol w:w="2019"/>
                      </w:tblGrid>
                      <w:tr w:rsidR="00E074EA" w14:paraId="0DC4D07B" w14:textId="77777777">
                        <w:tc>
                          <w:tcPr>
                            <w:tcW w:w="1333" w:type="dxa"/>
                          </w:tcPr>
                          <w:p w14:paraId="0DC4D078" w14:textId="77777777" w:rsidR="00E074EA" w:rsidRDefault="00B95FD5">
                            <w:pPr>
                              <w:rPr>
                                <w:b/>
                                <w:color w:val="000000"/>
                                <w:szCs w:val="24"/>
                              </w:rPr>
                            </w:pPr>
                            <w:r>
                              <w:rPr>
                                <w:b/>
                                <w:color w:val="000000"/>
                                <w:szCs w:val="24"/>
                              </w:rPr>
                              <w:t>KP 11.3-7</w:t>
                            </w:r>
                          </w:p>
                        </w:tc>
                        <w:tc>
                          <w:tcPr>
                            <w:tcW w:w="6662" w:type="dxa"/>
                          </w:tcPr>
                          <w:p w14:paraId="0DC4D079" w14:textId="77777777" w:rsidR="00E074EA" w:rsidRDefault="00B95FD5">
                            <w:pPr>
                              <w:rPr>
                                <w:b/>
                                <w:color w:val="000000"/>
                                <w:szCs w:val="24"/>
                              </w:rPr>
                            </w:pPr>
                            <w:r>
                              <w:rPr>
                                <w:b/>
                                <w:color w:val="000000"/>
                                <w:szCs w:val="24"/>
                              </w:rPr>
                              <w:t>Metalinių atitvarų perdažymas</w:t>
                            </w:r>
                          </w:p>
                        </w:tc>
                        <w:tc>
                          <w:tcPr>
                            <w:tcW w:w="2127" w:type="dxa"/>
                          </w:tcPr>
                          <w:p w14:paraId="0DC4D07A"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07F" w14:textId="77777777">
                        <w:tc>
                          <w:tcPr>
                            <w:tcW w:w="1333" w:type="dxa"/>
                          </w:tcPr>
                          <w:p w14:paraId="0DC4D07C" w14:textId="77777777" w:rsidR="00E074EA" w:rsidRDefault="00E074EA">
                            <w:pPr>
                              <w:rPr>
                                <w:color w:val="000000"/>
                                <w:szCs w:val="24"/>
                              </w:rPr>
                            </w:pPr>
                          </w:p>
                        </w:tc>
                        <w:tc>
                          <w:tcPr>
                            <w:tcW w:w="8789" w:type="dxa"/>
                            <w:gridSpan w:val="2"/>
                          </w:tcPr>
                          <w:p w14:paraId="0DC4D07D" w14:textId="77777777" w:rsidR="00E074EA" w:rsidRDefault="00B95FD5">
                            <w:pPr>
                              <w:jc w:val="both"/>
                              <w:rPr>
                                <w:color w:val="000000"/>
                                <w:szCs w:val="24"/>
                              </w:rPr>
                            </w:pPr>
                            <w:r>
                              <w:rPr>
                                <w:color w:val="000000"/>
                                <w:szCs w:val="24"/>
                              </w:rPr>
                              <w:t>Darbai:</w:t>
                            </w:r>
                          </w:p>
                          <w:p w14:paraId="0DC4D07E" w14:textId="77777777" w:rsidR="00E074EA" w:rsidRDefault="00B95FD5">
                            <w:pPr>
                              <w:rPr>
                                <w:color w:val="000000"/>
                                <w:szCs w:val="24"/>
                              </w:rPr>
                            </w:pPr>
                            <w:r>
                              <w:rPr>
                                <w:color w:val="000000"/>
                                <w:szCs w:val="24"/>
                              </w:rPr>
                              <w:t>1.</w:t>
                            </w:r>
                            <w:r>
                              <w:rPr>
                                <w:color w:val="000000"/>
                                <w:szCs w:val="24"/>
                              </w:rPr>
                              <w:t xml:space="preserve"> Nuvalyti metalinių atitvarų paviršių, naudojant </w:t>
                            </w:r>
                            <w:proofErr w:type="spellStart"/>
                            <w:r>
                              <w:rPr>
                                <w:color w:val="000000"/>
                                <w:szCs w:val="24"/>
                              </w:rPr>
                              <w:t>smėliasrovę</w:t>
                            </w:r>
                            <w:proofErr w:type="spellEnd"/>
                            <w:r>
                              <w:rPr>
                                <w:color w:val="000000"/>
                                <w:szCs w:val="24"/>
                              </w:rPr>
                              <w:t>. 2. Gruntuoti paviršių antikoroziniu gruntu 0,04 mm storio sluoksniu. 3. Dažyti antikoroziniais dažais 0,04 mm storio sluoksniu.</w:t>
                            </w:r>
                          </w:p>
                        </w:tc>
                      </w:tr>
                    </w:tbl>
                    <w:p w14:paraId="0DC4D080" w14:textId="77777777" w:rsidR="00E074EA" w:rsidRDefault="00B95FD5">
                      <w:pPr>
                        <w:rPr>
                          <w:color w:val="000000"/>
                          <w:szCs w:val="24"/>
                        </w:rPr>
                      </w:pPr>
                    </w:p>
                  </w:sdtContent>
                </w:sdt>
                <w:sdt>
                  <w:sdtPr>
                    <w:alias w:val="lentele"/>
                    <w:tag w:val="part_8abe034595f441a38df53fa6343370fe"/>
                    <w:id w:val="-124541332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085" w14:textId="77777777">
                        <w:tc>
                          <w:tcPr>
                            <w:tcW w:w="1101" w:type="dxa"/>
                            <w:tcBorders>
                              <w:bottom w:val="double" w:sz="4" w:space="0" w:color="auto"/>
                            </w:tcBorders>
                            <w:vAlign w:val="center"/>
                          </w:tcPr>
                          <w:p w14:paraId="0DC4D08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08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08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084" w14:textId="77777777" w:rsidR="00E074EA" w:rsidRDefault="00B95FD5">
                            <w:pPr>
                              <w:jc w:val="center"/>
                              <w:rPr>
                                <w:color w:val="000000"/>
                                <w:sz w:val="20"/>
                              </w:rPr>
                            </w:pPr>
                            <w:r>
                              <w:rPr>
                                <w:color w:val="000000"/>
                                <w:sz w:val="20"/>
                              </w:rPr>
                              <w:t>Kiekiai</w:t>
                            </w:r>
                          </w:p>
                        </w:tc>
                      </w:tr>
                      <w:tr w:rsidR="00E074EA" w14:paraId="0DC4D08A" w14:textId="77777777">
                        <w:tc>
                          <w:tcPr>
                            <w:tcW w:w="1101" w:type="dxa"/>
                            <w:tcBorders>
                              <w:top w:val="double" w:sz="4" w:space="0" w:color="auto"/>
                              <w:bottom w:val="single" w:sz="2" w:space="0" w:color="auto"/>
                            </w:tcBorders>
                          </w:tcPr>
                          <w:p w14:paraId="0DC4D086" w14:textId="77777777" w:rsidR="00E074EA" w:rsidRDefault="00E074EA">
                            <w:pPr>
                              <w:rPr>
                                <w:color w:val="000000"/>
                                <w:sz w:val="20"/>
                              </w:rPr>
                            </w:pPr>
                          </w:p>
                        </w:tc>
                        <w:tc>
                          <w:tcPr>
                            <w:tcW w:w="6520" w:type="dxa"/>
                            <w:tcBorders>
                              <w:top w:val="double" w:sz="4" w:space="0" w:color="auto"/>
                              <w:bottom w:val="single" w:sz="2" w:space="0" w:color="auto"/>
                            </w:tcBorders>
                          </w:tcPr>
                          <w:p w14:paraId="0DC4D0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0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089" w14:textId="77777777" w:rsidR="00E074EA" w:rsidRDefault="00B95FD5">
                            <w:pPr>
                              <w:jc w:val="center"/>
                              <w:rPr>
                                <w:color w:val="000000"/>
                                <w:sz w:val="20"/>
                              </w:rPr>
                            </w:pPr>
                            <w:r>
                              <w:rPr>
                                <w:color w:val="000000"/>
                                <w:sz w:val="20"/>
                              </w:rPr>
                              <w:t>7,35</w:t>
                            </w:r>
                          </w:p>
                        </w:tc>
                      </w:tr>
                      <w:tr w:rsidR="00E074EA" w14:paraId="0DC4D08F" w14:textId="77777777">
                        <w:tc>
                          <w:tcPr>
                            <w:tcW w:w="1101" w:type="dxa"/>
                            <w:tcBorders>
                              <w:bottom w:val="single" w:sz="2" w:space="0" w:color="auto"/>
                            </w:tcBorders>
                          </w:tcPr>
                          <w:p w14:paraId="0DC4D08B" w14:textId="77777777" w:rsidR="00E074EA" w:rsidRDefault="00E074EA">
                            <w:pPr>
                              <w:rPr>
                                <w:color w:val="000000"/>
                                <w:sz w:val="20"/>
                              </w:rPr>
                            </w:pPr>
                          </w:p>
                        </w:tc>
                        <w:tc>
                          <w:tcPr>
                            <w:tcW w:w="6520" w:type="dxa"/>
                            <w:tcBorders>
                              <w:bottom w:val="single" w:sz="2" w:space="0" w:color="auto"/>
                            </w:tcBorders>
                          </w:tcPr>
                          <w:p w14:paraId="0DC4D08C" w14:textId="77777777" w:rsidR="00E074EA" w:rsidRDefault="00B95FD5">
                            <w:pPr>
                              <w:rPr>
                                <w:color w:val="000000"/>
                                <w:sz w:val="20"/>
                              </w:rPr>
                            </w:pPr>
                            <w:r>
                              <w:rPr>
                                <w:color w:val="000000"/>
                                <w:sz w:val="20"/>
                              </w:rPr>
                              <w:t>Vidutinė darbininkų kategorija</w:t>
                            </w:r>
                          </w:p>
                        </w:tc>
                        <w:tc>
                          <w:tcPr>
                            <w:tcW w:w="1276" w:type="dxa"/>
                            <w:tcBorders>
                              <w:bottom w:val="single" w:sz="2" w:space="0" w:color="auto"/>
                            </w:tcBorders>
                          </w:tcPr>
                          <w:p w14:paraId="0DC4D08D" w14:textId="77777777" w:rsidR="00E074EA" w:rsidRDefault="00E074EA">
                            <w:pPr>
                              <w:jc w:val="center"/>
                              <w:rPr>
                                <w:color w:val="000000"/>
                                <w:sz w:val="20"/>
                              </w:rPr>
                            </w:pPr>
                          </w:p>
                        </w:tc>
                        <w:tc>
                          <w:tcPr>
                            <w:tcW w:w="1240" w:type="dxa"/>
                            <w:tcBorders>
                              <w:bottom w:val="single" w:sz="2" w:space="0" w:color="auto"/>
                            </w:tcBorders>
                          </w:tcPr>
                          <w:p w14:paraId="0DC4D08E" w14:textId="77777777" w:rsidR="00E074EA" w:rsidRDefault="00B95FD5">
                            <w:pPr>
                              <w:jc w:val="center"/>
                              <w:rPr>
                                <w:color w:val="000000"/>
                                <w:sz w:val="20"/>
                              </w:rPr>
                            </w:pPr>
                            <w:r>
                              <w:rPr>
                                <w:color w:val="000000"/>
                                <w:sz w:val="20"/>
                              </w:rPr>
                              <w:t>3,71</w:t>
                            </w:r>
                          </w:p>
                        </w:tc>
                      </w:tr>
                      <w:tr w:rsidR="00E074EA" w14:paraId="0DC4D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90" w14:textId="77777777" w:rsidR="00E074EA" w:rsidRDefault="00B95FD5">
                            <w:pPr>
                              <w:rPr>
                                <w:color w:val="000000"/>
                                <w:sz w:val="20"/>
                              </w:rPr>
                            </w:pPr>
                            <w:r>
                              <w:rPr>
                                <w:color w:val="000000"/>
                                <w:sz w:val="20"/>
                              </w:rPr>
                              <w:t>20046</w:t>
                            </w:r>
                          </w:p>
                        </w:tc>
                        <w:tc>
                          <w:tcPr>
                            <w:tcW w:w="6520" w:type="dxa"/>
                          </w:tcPr>
                          <w:p w14:paraId="0DC4D091"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276" w:type="dxa"/>
                          </w:tcPr>
                          <w:p w14:paraId="0DC4D092" w14:textId="77777777" w:rsidR="00E074EA" w:rsidRDefault="00B95FD5">
                            <w:pPr>
                              <w:jc w:val="center"/>
                              <w:rPr>
                                <w:color w:val="000000"/>
                                <w:sz w:val="20"/>
                              </w:rPr>
                            </w:pPr>
                            <w:r>
                              <w:rPr>
                                <w:color w:val="000000"/>
                                <w:sz w:val="20"/>
                              </w:rPr>
                              <w:t>kg</w:t>
                            </w:r>
                          </w:p>
                        </w:tc>
                        <w:tc>
                          <w:tcPr>
                            <w:tcW w:w="1240" w:type="dxa"/>
                          </w:tcPr>
                          <w:p w14:paraId="0DC4D093" w14:textId="77777777" w:rsidR="00E074EA" w:rsidRDefault="00B95FD5">
                            <w:pPr>
                              <w:jc w:val="center"/>
                              <w:rPr>
                                <w:color w:val="000000"/>
                                <w:sz w:val="20"/>
                              </w:rPr>
                            </w:pPr>
                            <w:r>
                              <w:rPr>
                                <w:color w:val="000000"/>
                                <w:sz w:val="20"/>
                              </w:rPr>
                              <w:t>0,13</w:t>
                            </w:r>
                          </w:p>
                        </w:tc>
                      </w:tr>
                      <w:tr w:rsidR="00E074EA" w14:paraId="0DC4D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95" w14:textId="77777777" w:rsidR="00E074EA" w:rsidRDefault="00B95FD5">
                            <w:pPr>
                              <w:rPr>
                                <w:color w:val="000000"/>
                                <w:sz w:val="20"/>
                              </w:rPr>
                            </w:pPr>
                            <w:r>
                              <w:rPr>
                                <w:color w:val="000000"/>
                                <w:sz w:val="20"/>
                              </w:rPr>
                              <w:t>230122</w:t>
                            </w:r>
                          </w:p>
                        </w:tc>
                        <w:tc>
                          <w:tcPr>
                            <w:tcW w:w="6520" w:type="dxa"/>
                          </w:tcPr>
                          <w:p w14:paraId="0DC4D096" w14:textId="77777777" w:rsidR="00E074EA" w:rsidRDefault="00B95FD5">
                            <w:pPr>
                              <w:rPr>
                                <w:color w:val="000000"/>
                                <w:sz w:val="20"/>
                              </w:rPr>
                            </w:pPr>
                            <w:r>
                              <w:rPr>
                                <w:color w:val="000000"/>
                                <w:sz w:val="20"/>
                              </w:rPr>
                              <w:t>Antikoroziniai dažai</w:t>
                            </w:r>
                          </w:p>
                        </w:tc>
                        <w:tc>
                          <w:tcPr>
                            <w:tcW w:w="1276" w:type="dxa"/>
                          </w:tcPr>
                          <w:p w14:paraId="0DC4D097" w14:textId="77777777" w:rsidR="00E074EA" w:rsidRDefault="00B95FD5">
                            <w:pPr>
                              <w:jc w:val="center"/>
                              <w:rPr>
                                <w:color w:val="000000"/>
                                <w:sz w:val="20"/>
                              </w:rPr>
                            </w:pPr>
                            <w:r>
                              <w:rPr>
                                <w:color w:val="000000"/>
                                <w:sz w:val="20"/>
                              </w:rPr>
                              <w:t>kg</w:t>
                            </w:r>
                          </w:p>
                        </w:tc>
                        <w:tc>
                          <w:tcPr>
                            <w:tcW w:w="1240" w:type="dxa"/>
                          </w:tcPr>
                          <w:p w14:paraId="0DC4D098" w14:textId="77777777" w:rsidR="00E074EA" w:rsidRDefault="00B95FD5">
                            <w:pPr>
                              <w:jc w:val="center"/>
                              <w:rPr>
                                <w:color w:val="000000"/>
                                <w:sz w:val="20"/>
                              </w:rPr>
                            </w:pPr>
                            <w:r>
                              <w:rPr>
                                <w:color w:val="000000"/>
                                <w:sz w:val="20"/>
                              </w:rPr>
                              <w:t>1,70</w:t>
                            </w:r>
                          </w:p>
                        </w:tc>
                      </w:tr>
                      <w:tr w:rsidR="00E074EA" w14:paraId="0DC4D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9A" w14:textId="77777777" w:rsidR="00E074EA" w:rsidRDefault="00B95FD5">
                            <w:pPr>
                              <w:rPr>
                                <w:color w:val="000000"/>
                                <w:sz w:val="20"/>
                              </w:rPr>
                            </w:pPr>
                            <w:r>
                              <w:rPr>
                                <w:color w:val="000000"/>
                                <w:sz w:val="20"/>
                              </w:rPr>
                              <w:t>230180</w:t>
                            </w:r>
                          </w:p>
                        </w:tc>
                        <w:tc>
                          <w:tcPr>
                            <w:tcW w:w="6520" w:type="dxa"/>
                          </w:tcPr>
                          <w:p w14:paraId="0DC4D09B" w14:textId="77777777" w:rsidR="00E074EA" w:rsidRDefault="00B95FD5">
                            <w:pPr>
                              <w:rPr>
                                <w:color w:val="000000"/>
                                <w:sz w:val="20"/>
                              </w:rPr>
                            </w:pPr>
                            <w:r>
                              <w:rPr>
                                <w:color w:val="000000"/>
                                <w:sz w:val="20"/>
                              </w:rPr>
                              <w:t>Antikorozinis gruntas</w:t>
                            </w:r>
                          </w:p>
                        </w:tc>
                        <w:tc>
                          <w:tcPr>
                            <w:tcW w:w="1276" w:type="dxa"/>
                          </w:tcPr>
                          <w:p w14:paraId="0DC4D09C" w14:textId="77777777" w:rsidR="00E074EA" w:rsidRDefault="00B95FD5">
                            <w:pPr>
                              <w:jc w:val="center"/>
                              <w:rPr>
                                <w:color w:val="000000"/>
                                <w:sz w:val="20"/>
                              </w:rPr>
                            </w:pPr>
                            <w:r>
                              <w:rPr>
                                <w:color w:val="000000"/>
                                <w:sz w:val="20"/>
                              </w:rPr>
                              <w:t>kg</w:t>
                            </w:r>
                          </w:p>
                        </w:tc>
                        <w:tc>
                          <w:tcPr>
                            <w:tcW w:w="1240" w:type="dxa"/>
                          </w:tcPr>
                          <w:p w14:paraId="0DC4D09D" w14:textId="77777777" w:rsidR="00E074EA" w:rsidRDefault="00B95FD5">
                            <w:pPr>
                              <w:jc w:val="center"/>
                              <w:rPr>
                                <w:color w:val="000000"/>
                                <w:sz w:val="20"/>
                              </w:rPr>
                            </w:pPr>
                            <w:r>
                              <w:rPr>
                                <w:color w:val="000000"/>
                                <w:sz w:val="20"/>
                              </w:rPr>
                              <w:t>1,70</w:t>
                            </w:r>
                          </w:p>
                        </w:tc>
                      </w:tr>
                      <w:tr w:rsidR="00E074EA" w14:paraId="0DC4D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9F" w14:textId="77777777" w:rsidR="00E074EA" w:rsidRDefault="00B95FD5">
                            <w:pPr>
                              <w:rPr>
                                <w:color w:val="000000"/>
                                <w:sz w:val="20"/>
                              </w:rPr>
                            </w:pPr>
                            <w:r>
                              <w:rPr>
                                <w:color w:val="000000"/>
                                <w:sz w:val="20"/>
                              </w:rPr>
                              <w:t>368322</w:t>
                            </w:r>
                          </w:p>
                        </w:tc>
                        <w:tc>
                          <w:tcPr>
                            <w:tcW w:w="6520" w:type="dxa"/>
                          </w:tcPr>
                          <w:p w14:paraId="0DC4D0A0" w14:textId="77777777" w:rsidR="00E074EA" w:rsidRDefault="00B95FD5">
                            <w:pPr>
                              <w:rPr>
                                <w:color w:val="000000"/>
                                <w:sz w:val="20"/>
                              </w:rPr>
                            </w:pPr>
                            <w:r>
                              <w:rPr>
                                <w:color w:val="000000"/>
                                <w:sz w:val="20"/>
                              </w:rPr>
                              <w:t xml:space="preserve">Kompresorius, kilnojamas, su </w:t>
                            </w:r>
                            <w:proofErr w:type="spellStart"/>
                            <w:r>
                              <w:rPr>
                                <w:color w:val="000000"/>
                                <w:sz w:val="20"/>
                              </w:rPr>
                              <w:t>vid</w:t>
                            </w:r>
                            <w:proofErr w:type="spellEnd"/>
                            <w:r>
                              <w:rPr>
                                <w:color w:val="000000"/>
                                <w:sz w:val="20"/>
                              </w:rPr>
                              <w:t>. degimo varikliu</w:t>
                            </w:r>
                          </w:p>
                        </w:tc>
                        <w:tc>
                          <w:tcPr>
                            <w:tcW w:w="1276" w:type="dxa"/>
                          </w:tcPr>
                          <w:p w14:paraId="0DC4D0A1" w14:textId="77777777" w:rsidR="00E074EA" w:rsidRDefault="00B95FD5">
                            <w:pPr>
                              <w:jc w:val="center"/>
                              <w:rPr>
                                <w:color w:val="000000"/>
                                <w:sz w:val="20"/>
                              </w:rPr>
                            </w:pPr>
                            <w:r>
                              <w:rPr>
                                <w:color w:val="000000"/>
                                <w:sz w:val="20"/>
                              </w:rPr>
                              <w:t>maš. val.</w:t>
                            </w:r>
                          </w:p>
                        </w:tc>
                        <w:tc>
                          <w:tcPr>
                            <w:tcW w:w="1240" w:type="dxa"/>
                          </w:tcPr>
                          <w:p w14:paraId="0DC4D0A2" w14:textId="77777777" w:rsidR="00E074EA" w:rsidRDefault="00B95FD5">
                            <w:pPr>
                              <w:jc w:val="center"/>
                              <w:rPr>
                                <w:color w:val="000000"/>
                                <w:sz w:val="20"/>
                              </w:rPr>
                            </w:pPr>
                            <w:r>
                              <w:rPr>
                                <w:color w:val="000000"/>
                                <w:sz w:val="20"/>
                              </w:rPr>
                              <w:t>2,96</w:t>
                            </w:r>
                          </w:p>
                        </w:tc>
                      </w:tr>
                      <w:tr w:rsidR="00E074EA" w14:paraId="0DC4D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A4" w14:textId="77777777" w:rsidR="00E074EA" w:rsidRDefault="00B95FD5">
                            <w:pPr>
                              <w:rPr>
                                <w:color w:val="000000"/>
                                <w:sz w:val="20"/>
                              </w:rPr>
                            </w:pPr>
                            <w:r>
                              <w:rPr>
                                <w:color w:val="000000"/>
                                <w:sz w:val="20"/>
                              </w:rPr>
                              <w:t>380003</w:t>
                            </w:r>
                          </w:p>
                        </w:tc>
                        <w:tc>
                          <w:tcPr>
                            <w:tcW w:w="6520" w:type="dxa"/>
                          </w:tcPr>
                          <w:p w14:paraId="0DC4D0A5" w14:textId="77777777" w:rsidR="00E074EA" w:rsidRDefault="00B95FD5">
                            <w:pPr>
                              <w:rPr>
                                <w:color w:val="000000"/>
                                <w:sz w:val="20"/>
                              </w:rPr>
                            </w:pPr>
                            <w:proofErr w:type="spellStart"/>
                            <w:r>
                              <w:rPr>
                                <w:color w:val="000000"/>
                                <w:sz w:val="20"/>
                              </w:rPr>
                              <w:t>Smėliasrovio</w:t>
                            </w:r>
                            <w:proofErr w:type="spellEnd"/>
                            <w:r>
                              <w:rPr>
                                <w:color w:val="000000"/>
                                <w:sz w:val="20"/>
                              </w:rPr>
                              <w:t xml:space="preserve"> aparatas</w:t>
                            </w:r>
                          </w:p>
                        </w:tc>
                        <w:tc>
                          <w:tcPr>
                            <w:tcW w:w="1276" w:type="dxa"/>
                          </w:tcPr>
                          <w:p w14:paraId="0DC4D0A6" w14:textId="77777777" w:rsidR="00E074EA" w:rsidRDefault="00B95FD5">
                            <w:pPr>
                              <w:jc w:val="center"/>
                              <w:rPr>
                                <w:color w:val="000000"/>
                                <w:sz w:val="20"/>
                              </w:rPr>
                            </w:pPr>
                            <w:r>
                              <w:rPr>
                                <w:color w:val="000000"/>
                                <w:sz w:val="20"/>
                              </w:rPr>
                              <w:t>maš. val.</w:t>
                            </w:r>
                          </w:p>
                        </w:tc>
                        <w:tc>
                          <w:tcPr>
                            <w:tcW w:w="1240" w:type="dxa"/>
                          </w:tcPr>
                          <w:p w14:paraId="0DC4D0A7" w14:textId="77777777" w:rsidR="00E074EA" w:rsidRDefault="00B95FD5">
                            <w:pPr>
                              <w:jc w:val="center"/>
                              <w:rPr>
                                <w:color w:val="000000"/>
                                <w:sz w:val="20"/>
                              </w:rPr>
                            </w:pPr>
                            <w:r>
                              <w:rPr>
                                <w:color w:val="000000"/>
                                <w:sz w:val="20"/>
                              </w:rPr>
                              <w:t>2,96</w:t>
                            </w:r>
                          </w:p>
                        </w:tc>
                      </w:tr>
                      <w:tr w:rsidR="00E074EA" w14:paraId="0DC4D0AD" w14:textId="77777777">
                        <w:tc>
                          <w:tcPr>
                            <w:tcW w:w="1101" w:type="dxa"/>
                          </w:tcPr>
                          <w:p w14:paraId="0DC4D0A9" w14:textId="77777777" w:rsidR="00E074EA" w:rsidRDefault="00B95FD5">
                            <w:pPr>
                              <w:rPr>
                                <w:color w:val="000000"/>
                                <w:sz w:val="20"/>
                              </w:rPr>
                            </w:pPr>
                            <w:r>
                              <w:rPr>
                                <w:color w:val="000000"/>
                                <w:sz w:val="20"/>
                              </w:rPr>
                              <w:t>570879</w:t>
                            </w:r>
                          </w:p>
                        </w:tc>
                        <w:tc>
                          <w:tcPr>
                            <w:tcW w:w="6520" w:type="dxa"/>
                          </w:tcPr>
                          <w:p w14:paraId="0DC4D0AA" w14:textId="77777777" w:rsidR="00E074EA" w:rsidRDefault="00B95FD5">
                            <w:pPr>
                              <w:rPr>
                                <w:color w:val="000000"/>
                                <w:sz w:val="20"/>
                              </w:rPr>
                            </w:pPr>
                            <w:r>
                              <w:rPr>
                                <w:color w:val="000000"/>
                                <w:sz w:val="20"/>
                              </w:rPr>
                              <w:t>Kvarcinis smėlis</w:t>
                            </w:r>
                          </w:p>
                        </w:tc>
                        <w:tc>
                          <w:tcPr>
                            <w:tcW w:w="1276" w:type="dxa"/>
                          </w:tcPr>
                          <w:p w14:paraId="0DC4D0AB" w14:textId="77777777" w:rsidR="00E074EA" w:rsidRDefault="00B95FD5">
                            <w:pPr>
                              <w:jc w:val="center"/>
                              <w:rPr>
                                <w:color w:val="000000"/>
                                <w:sz w:val="20"/>
                              </w:rPr>
                            </w:pPr>
                            <w:r>
                              <w:rPr>
                                <w:color w:val="000000"/>
                                <w:sz w:val="20"/>
                              </w:rPr>
                              <w:t>t</w:t>
                            </w:r>
                          </w:p>
                        </w:tc>
                        <w:tc>
                          <w:tcPr>
                            <w:tcW w:w="1240" w:type="dxa"/>
                          </w:tcPr>
                          <w:p w14:paraId="0DC4D0AC" w14:textId="77777777" w:rsidR="00E074EA" w:rsidRDefault="00B95FD5">
                            <w:pPr>
                              <w:jc w:val="center"/>
                              <w:rPr>
                                <w:color w:val="000000"/>
                                <w:sz w:val="20"/>
                              </w:rPr>
                            </w:pPr>
                            <w:r>
                              <w:rPr>
                                <w:color w:val="000000"/>
                                <w:sz w:val="20"/>
                              </w:rPr>
                              <w:t>0,38</w:t>
                            </w:r>
                          </w:p>
                        </w:tc>
                      </w:tr>
                    </w:tbl>
                    <w:p w14:paraId="0DC4D0AE" w14:textId="77777777" w:rsidR="00E074EA" w:rsidRDefault="00B95FD5">
                      <w:pPr>
                        <w:rPr>
                          <w:color w:val="000000"/>
                          <w:sz w:val="20"/>
                        </w:rPr>
                      </w:pPr>
                    </w:p>
                  </w:sdtContent>
                </w:sdt>
                <w:sdt>
                  <w:sdtPr>
                    <w:alias w:val="lentele"/>
                    <w:tag w:val="part_7abca4a83eb94c4996b659ed80fe0904"/>
                    <w:id w:val="1625728602"/>
                    <w:lock w:val="sdtLocked"/>
                  </w:sdtPr>
                  <w:sdtEndPr/>
                  <w:sdtContent>
                    <w:tbl>
                      <w:tblPr>
                        <w:tblW w:w="9639" w:type="dxa"/>
                        <w:tblCellMar>
                          <w:left w:w="57" w:type="dxa"/>
                          <w:right w:w="57" w:type="dxa"/>
                        </w:tblCellMar>
                        <w:tblLook w:val="01E0" w:firstRow="1" w:lastRow="1" w:firstColumn="1" w:lastColumn="1" w:noHBand="0" w:noVBand="0"/>
                      </w:tblPr>
                      <w:tblGrid>
                        <w:gridCol w:w="1287"/>
                        <w:gridCol w:w="6336"/>
                        <w:gridCol w:w="2016"/>
                      </w:tblGrid>
                      <w:tr w:rsidR="00E074EA" w14:paraId="0DC4D0B2" w14:textId="77777777">
                        <w:tc>
                          <w:tcPr>
                            <w:tcW w:w="1333" w:type="dxa"/>
                          </w:tcPr>
                          <w:p w14:paraId="0DC4D0AF" w14:textId="77777777" w:rsidR="00E074EA" w:rsidRDefault="00B95FD5">
                            <w:pPr>
                              <w:rPr>
                                <w:b/>
                                <w:color w:val="000000"/>
                                <w:szCs w:val="24"/>
                              </w:rPr>
                            </w:pPr>
                            <w:r>
                              <w:rPr>
                                <w:b/>
                                <w:color w:val="000000"/>
                                <w:szCs w:val="24"/>
                              </w:rPr>
                              <w:t>KP 11.3-8</w:t>
                            </w:r>
                          </w:p>
                        </w:tc>
                        <w:tc>
                          <w:tcPr>
                            <w:tcW w:w="6662" w:type="dxa"/>
                          </w:tcPr>
                          <w:p w14:paraId="0DC4D0B0" w14:textId="77777777" w:rsidR="00E074EA" w:rsidRDefault="00B95FD5">
                            <w:pPr>
                              <w:rPr>
                                <w:b/>
                                <w:color w:val="000000"/>
                                <w:szCs w:val="24"/>
                              </w:rPr>
                            </w:pPr>
                            <w:r>
                              <w:rPr>
                                <w:b/>
                                <w:color w:val="000000"/>
                                <w:szCs w:val="24"/>
                              </w:rPr>
                              <w:t>Gelžbetoninių atitvarų perdažymas</w:t>
                            </w:r>
                          </w:p>
                        </w:tc>
                        <w:tc>
                          <w:tcPr>
                            <w:tcW w:w="2127" w:type="dxa"/>
                          </w:tcPr>
                          <w:p w14:paraId="0DC4D0B1"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0B6" w14:textId="77777777">
                        <w:tc>
                          <w:tcPr>
                            <w:tcW w:w="1333" w:type="dxa"/>
                          </w:tcPr>
                          <w:p w14:paraId="0DC4D0B3" w14:textId="77777777" w:rsidR="00E074EA" w:rsidRDefault="00E074EA">
                            <w:pPr>
                              <w:rPr>
                                <w:color w:val="000000"/>
                                <w:szCs w:val="24"/>
                              </w:rPr>
                            </w:pPr>
                          </w:p>
                        </w:tc>
                        <w:tc>
                          <w:tcPr>
                            <w:tcW w:w="8789" w:type="dxa"/>
                            <w:gridSpan w:val="2"/>
                          </w:tcPr>
                          <w:p w14:paraId="0DC4D0B4" w14:textId="77777777" w:rsidR="00E074EA" w:rsidRDefault="00B95FD5">
                            <w:pPr>
                              <w:jc w:val="both"/>
                              <w:rPr>
                                <w:color w:val="000000"/>
                                <w:szCs w:val="24"/>
                              </w:rPr>
                            </w:pPr>
                            <w:r>
                              <w:rPr>
                                <w:color w:val="000000"/>
                                <w:szCs w:val="24"/>
                              </w:rPr>
                              <w:t>Darbai:</w:t>
                            </w:r>
                          </w:p>
                          <w:p w14:paraId="0DC4D0B5" w14:textId="77777777" w:rsidR="00E074EA" w:rsidRDefault="00B95FD5">
                            <w:pPr>
                              <w:rPr>
                                <w:color w:val="000000"/>
                                <w:szCs w:val="24"/>
                              </w:rPr>
                            </w:pPr>
                            <w:r>
                              <w:rPr>
                                <w:color w:val="000000"/>
                                <w:szCs w:val="24"/>
                              </w:rPr>
                              <w:t xml:space="preserve">1. Nuo dažomo paviršiaus rankiniu būdu nuvalyti purvą, dulkes ir senus dažus metaliniais šepečiais. 2. </w:t>
                            </w:r>
                            <w:r>
                              <w:rPr>
                                <w:color w:val="000000"/>
                                <w:szCs w:val="24"/>
                              </w:rPr>
                              <w:t>Paruošti gruntą, gruntuoti teptuku. 3. Dažyti paviršių dviem spalvomis teptuku.</w:t>
                            </w:r>
                          </w:p>
                        </w:tc>
                      </w:tr>
                    </w:tbl>
                    <w:p w14:paraId="0DC4D0B7" w14:textId="77777777" w:rsidR="00E074EA" w:rsidRDefault="00B95FD5">
                      <w:pPr>
                        <w:rPr>
                          <w:color w:val="000000"/>
                          <w:sz w:val="20"/>
                        </w:rPr>
                      </w:pPr>
                    </w:p>
                  </w:sdtContent>
                </w:sdt>
                <w:sdt>
                  <w:sdtPr>
                    <w:alias w:val="lentele"/>
                    <w:tag w:val="part_dbcb95be2ed246d389e88913c31e1d36"/>
                    <w:id w:val="74839327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D0BC" w14:textId="77777777">
                        <w:tc>
                          <w:tcPr>
                            <w:tcW w:w="1101" w:type="dxa"/>
                            <w:tcBorders>
                              <w:top w:val="single" w:sz="4" w:space="0" w:color="auto"/>
                              <w:left w:val="single" w:sz="4" w:space="0" w:color="auto"/>
                              <w:bottom w:val="double" w:sz="4" w:space="0" w:color="auto"/>
                              <w:right w:val="single" w:sz="4" w:space="0" w:color="auto"/>
                            </w:tcBorders>
                            <w:vAlign w:val="center"/>
                          </w:tcPr>
                          <w:p w14:paraId="0DC4D0B8" w14:textId="77777777" w:rsidR="00E074EA" w:rsidRDefault="00B95FD5">
                            <w:pPr>
                              <w:jc w:val="center"/>
                              <w:rPr>
                                <w:color w:val="000000"/>
                                <w:sz w:val="20"/>
                              </w:rPr>
                            </w:pPr>
                            <w:r>
                              <w:rPr>
                                <w:color w:val="000000"/>
                                <w:sz w:val="20"/>
                              </w:rPr>
                              <w:t>Kodai</w:t>
                            </w:r>
                          </w:p>
                        </w:tc>
                        <w:tc>
                          <w:tcPr>
                            <w:tcW w:w="6520" w:type="dxa"/>
                            <w:tcBorders>
                              <w:top w:val="single" w:sz="4" w:space="0" w:color="auto"/>
                              <w:left w:val="single" w:sz="4" w:space="0" w:color="auto"/>
                              <w:bottom w:val="double" w:sz="4" w:space="0" w:color="auto"/>
                              <w:right w:val="single" w:sz="4" w:space="0" w:color="auto"/>
                            </w:tcBorders>
                            <w:vAlign w:val="center"/>
                          </w:tcPr>
                          <w:p w14:paraId="0DC4D0B9" w14:textId="77777777" w:rsidR="00E074EA" w:rsidRDefault="00B95FD5">
                            <w:pPr>
                              <w:jc w:val="center"/>
                              <w:rPr>
                                <w:color w:val="000000"/>
                                <w:sz w:val="20"/>
                              </w:rPr>
                            </w:pPr>
                            <w:r>
                              <w:rPr>
                                <w:color w:val="000000"/>
                                <w:sz w:val="20"/>
                              </w:rPr>
                              <w:t>Pavadinimai</w:t>
                            </w:r>
                          </w:p>
                        </w:tc>
                        <w:tc>
                          <w:tcPr>
                            <w:tcW w:w="1276" w:type="dxa"/>
                            <w:tcBorders>
                              <w:top w:val="single" w:sz="4" w:space="0" w:color="auto"/>
                              <w:left w:val="single" w:sz="4" w:space="0" w:color="auto"/>
                              <w:bottom w:val="double" w:sz="4" w:space="0" w:color="auto"/>
                              <w:right w:val="single" w:sz="4" w:space="0" w:color="auto"/>
                            </w:tcBorders>
                            <w:vAlign w:val="center"/>
                          </w:tcPr>
                          <w:p w14:paraId="0DC4D0BA" w14:textId="77777777" w:rsidR="00E074EA" w:rsidRDefault="00B95FD5">
                            <w:pPr>
                              <w:jc w:val="center"/>
                              <w:rPr>
                                <w:color w:val="000000"/>
                                <w:sz w:val="20"/>
                              </w:rPr>
                            </w:pPr>
                            <w:r>
                              <w:rPr>
                                <w:color w:val="000000"/>
                                <w:sz w:val="20"/>
                              </w:rPr>
                              <w:t>Matavimo vienetai</w:t>
                            </w:r>
                          </w:p>
                        </w:tc>
                        <w:tc>
                          <w:tcPr>
                            <w:tcW w:w="1240" w:type="dxa"/>
                            <w:tcBorders>
                              <w:top w:val="single" w:sz="4" w:space="0" w:color="auto"/>
                              <w:left w:val="single" w:sz="4" w:space="0" w:color="auto"/>
                              <w:bottom w:val="double" w:sz="4" w:space="0" w:color="auto"/>
                              <w:right w:val="single" w:sz="4" w:space="0" w:color="auto"/>
                            </w:tcBorders>
                            <w:vAlign w:val="center"/>
                          </w:tcPr>
                          <w:p w14:paraId="0DC4D0BB" w14:textId="77777777" w:rsidR="00E074EA" w:rsidRDefault="00B95FD5">
                            <w:pPr>
                              <w:jc w:val="center"/>
                              <w:rPr>
                                <w:color w:val="000000"/>
                                <w:sz w:val="20"/>
                              </w:rPr>
                            </w:pPr>
                            <w:r>
                              <w:rPr>
                                <w:color w:val="000000"/>
                                <w:sz w:val="20"/>
                              </w:rPr>
                              <w:t>Kiekiai</w:t>
                            </w:r>
                          </w:p>
                        </w:tc>
                      </w:tr>
                      <w:tr w:rsidR="00E074EA" w14:paraId="0DC4D0C1" w14:textId="77777777">
                        <w:tc>
                          <w:tcPr>
                            <w:tcW w:w="1101" w:type="dxa"/>
                            <w:tcBorders>
                              <w:top w:val="double" w:sz="4" w:space="0" w:color="auto"/>
                              <w:left w:val="single" w:sz="4" w:space="0" w:color="auto"/>
                              <w:bottom w:val="single" w:sz="2" w:space="0" w:color="auto"/>
                              <w:right w:val="single" w:sz="4" w:space="0" w:color="auto"/>
                            </w:tcBorders>
                          </w:tcPr>
                          <w:p w14:paraId="0DC4D0BD" w14:textId="77777777" w:rsidR="00E074EA" w:rsidRDefault="00E074EA">
                            <w:pPr>
                              <w:rPr>
                                <w:color w:val="000000"/>
                                <w:sz w:val="20"/>
                              </w:rPr>
                            </w:pPr>
                          </w:p>
                        </w:tc>
                        <w:tc>
                          <w:tcPr>
                            <w:tcW w:w="6520" w:type="dxa"/>
                            <w:tcBorders>
                              <w:top w:val="double" w:sz="4" w:space="0" w:color="auto"/>
                              <w:left w:val="single" w:sz="4" w:space="0" w:color="auto"/>
                              <w:bottom w:val="single" w:sz="2" w:space="0" w:color="auto"/>
                              <w:right w:val="single" w:sz="4" w:space="0" w:color="auto"/>
                            </w:tcBorders>
                          </w:tcPr>
                          <w:p w14:paraId="0DC4D0BE" w14:textId="77777777" w:rsidR="00E074EA" w:rsidRDefault="00B95FD5">
                            <w:pPr>
                              <w:rPr>
                                <w:color w:val="000000"/>
                                <w:sz w:val="20"/>
                              </w:rPr>
                            </w:pPr>
                            <w:r>
                              <w:rPr>
                                <w:color w:val="000000"/>
                                <w:sz w:val="20"/>
                              </w:rPr>
                              <w:t>Darbo sąnaudos</w:t>
                            </w:r>
                          </w:p>
                        </w:tc>
                        <w:tc>
                          <w:tcPr>
                            <w:tcW w:w="1276" w:type="dxa"/>
                            <w:tcBorders>
                              <w:top w:val="double" w:sz="4" w:space="0" w:color="auto"/>
                              <w:left w:val="single" w:sz="4" w:space="0" w:color="auto"/>
                              <w:bottom w:val="single" w:sz="2" w:space="0" w:color="auto"/>
                              <w:right w:val="single" w:sz="4" w:space="0" w:color="auto"/>
                            </w:tcBorders>
                          </w:tcPr>
                          <w:p w14:paraId="0DC4D0BF" w14:textId="77777777" w:rsidR="00E074EA" w:rsidRDefault="00B95FD5">
                            <w:pPr>
                              <w:jc w:val="center"/>
                              <w:rPr>
                                <w:color w:val="000000"/>
                                <w:sz w:val="20"/>
                              </w:rPr>
                            </w:pPr>
                            <w:r>
                              <w:rPr>
                                <w:color w:val="000000"/>
                                <w:sz w:val="20"/>
                              </w:rPr>
                              <w:t>žm. val.</w:t>
                            </w:r>
                          </w:p>
                        </w:tc>
                        <w:tc>
                          <w:tcPr>
                            <w:tcW w:w="1240" w:type="dxa"/>
                            <w:tcBorders>
                              <w:top w:val="double" w:sz="4" w:space="0" w:color="auto"/>
                              <w:left w:val="single" w:sz="4" w:space="0" w:color="auto"/>
                              <w:bottom w:val="single" w:sz="2" w:space="0" w:color="auto"/>
                              <w:right w:val="single" w:sz="4" w:space="0" w:color="auto"/>
                            </w:tcBorders>
                          </w:tcPr>
                          <w:p w14:paraId="0DC4D0C0" w14:textId="77777777" w:rsidR="00E074EA" w:rsidRDefault="00B95FD5">
                            <w:pPr>
                              <w:jc w:val="center"/>
                              <w:rPr>
                                <w:color w:val="000000"/>
                                <w:sz w:val="20"/>
                              </w:rPr>
                            </w:pPr>
                            <w:r>
                              <w:rPr>
                                <w:color w:val="000000"/>
                                <w:sz w:val="20"/>
                              </w:rPr>
                              <w:t>7,34</w:t>
                            </w:r>
                          </w:p>
                        </w:tc>
                      </w:tr>
                      <w:tr w:rsidR="00E074EA" w14:paraId="0DC4D0C6" w14:textId="77777777">
                        <w:tc>
                          <w:tcPr>
                            <w:tcW w:w="1101" w:type="dxa"/>
                            <w:tcBorders>
                              <w:left w:val="single" w:sz="4" w:space="0" w:color="auto"/>
                              <w:right w:val="single" w:sz="4" w:space="0" w:color="auto"/>
                            </w:tcBorders>
                          </w:tcPr>
                          <w:p w14:paraId="0DC4D0C2" w14:textId="77777777" w:rsidR="00E074EA" w:rsidRDefault="00E074EA">
                            <w:pPr>
                              <w:rPr>
                                <w:color w:val="000000"/>
                                <w:sz w:val="20"/>
                              </w:rPr>
                            </w:pPr>
                          </w:p>
                        </w:tc>
                        <w:tc>
                          <w:tcPr>
                            <w:tcW w:w="6520" w:type="dxa"/>
                            <w:tcBorders>
                              <w:left w:val="single" w:sz="4" w:space="0" w:color="auto"/>
                              <w:right w:val="single" w:sz="4" w:space="0" w:color="auto"/>
                            </w:tcBorders>
                          </w:tcPr>
                          <w:p w14:paraId="0DC4D0C3" w14:textId="77777777" w:rsidR="00E074EA" w:rsidRDefault="00B95FD5">
                            <w:pPr>
                              <w:rPr>
                                <w:color w:val="000000"/>
                                <w:sz w:val="20"/>
                              </w:rPr>
                            </w:pPr>
                            <w:r>
                              <w:rPr>
                                <w:color w:val="000000"/>
                                <w:sz w:val="20"/>
                              </w:rPr>
                              <w:t>Vidutinė darbininkų kategorija</w:t>
                            </w:r>
                          </w:p>
                        </w:tc>
                        <w:tc>
                          <w:tcPr>
                            <w:tcW w:w="1276" w:type="dxa"/>
                            <w:tcBorders>
                              <w:left w:val="single" w:sz="4" w:space="0" w:color="auto"/>
                              <w:right w:val="single" w:sz="4" w:space="0" w:color="auto"/>
                            </w:tcBorders>
                          </w:tcPr>
                          <w:p w14:paraId="0DC4D0C4" w14:textId="77777777" w:rsidR="00E074EA" w:rsidRDefault="00E074EA">
                            <w:pPr>
                              <w:jc w:val="center"/>
                              <w:rPr>
                                <w:color w:val="000000"/>
                                <w:sz w:val="20"/>
                              </w:rPr>
                            </w:pPr>
                          </w:p>
                        </w:tc>
                        <w:tc>
                          <w:tcPr>
                            <w:tcW w:w="1240" w:type="dxa"/>
                            <w:tcBorders>
                              <w:left w:val="single" w:sz="4" w:space="0" w:color="auto"/>
                              <w:right w:val="single" w:sz="4" w:space="0" w:color="auto"/>
                            </w:tcBorders>
                          </w:tcPr>
                          <w:p w14:paraId="0DC4D0C5" w14:textId="77777777" w:rsidR="00E074EA" w:rsidRDefault="00B95FD5">
                            <w:pPr>
                              <w:jc w:val="center"/>
                              <w:rPr>
                                <w:color w:val="000000"/>
                                <w:sz w:val="20"/>
                              </w:rPr>
                            </w:pPr>
                            <w:r>
                              <w:rPr>
                                <w:color w:val="000000"/>
                                <w:sz w:val="20"/>
                              </w:rPr>
                              <w:t>2,50</w:t>
                            </w:r>
                          </w:p>
                        </w:tc>
                      </w:tr>
                      <w:tr w:rsidR="00E074EA" w14:paraId="0DC4D0CB" w14:textId="77777777">
                        <w:tc>
                          <w:tcPr>
                            <w:tcW w:w="1101" w:type="dxa"/>
                            <w:tcBorders>
                              <w:left w:val="single" w:sz="4" w:space="0" w:color="auto"/>
                              <w:bottom w:val="single" w:sz="4" w:space="0" w:color="auto"/>
                              <w:right w:val="single" w:sz="4" w:space="0" w:color="auto"/>
                            </w:tcBorders>
                          </w:tcPr>
                          <w:p w14:paraId="0DC4D0C7" w14:textId="77777777" w:rsidR="00E074EA" w:rsidRDefault="00E074EA">
                            <w:pPr>
                              <w:rPr>
                                <w:color w:val="000000"/>
                                <w:sz w:val="20"/>
                              </w:rPr>
                            </w:pPr>
                          </w:p>
                        </w:tc>
                        <w:tc>
                          <w:tcPr>
                            <w:tcW w:w="6520" w:type="dxa"/>
                            <w:tcBorders>
                              <w:left w:val="single" w:sz="4" w:space="0" w:color="auto"/>
                              <w:bottom w:val="single" w:sz="4" w:space="0" w:color="auto"/>
                              <w:right w:val="single" w:sz="4" w:space="0" w:color="auto"/>
                            </w:tcBorders>
                          </w:tcPr>
                          <w:p w14:paraId="0DC4D0C8" w14:textId="77777777" w:rsidR="00E074EA" w:rsidRDefault="00E074EA">
                            <w:pPr>
                              <w:rPr>
                                <w:color w:val="000000"/>
                                <w:sz w:val="20"/>
                              </w:rPr>
                            </w:pPr>
                          </w:p>
                        </w:tc>
                        <w:tc>
                          <w:tcPr>
                            <w:tcW w:w="1276" w:type="dxa"/>
                            <w:tcBorders>
                              <w:left w:val="single" w:sz="4" w:space="0" w:color="auto"/>
                              <w:bottom w:val="single" w:sz="4" w:space="0" w:color="auto"/>
                              <w:right w:val="single" w:sz="4" w:space="0" w:color="auto"/>
                            </w:tcBorders>
                          </w:tcPr>
                          <w:p w14:paraId="0DC4D0C9" w14:textId="77777777" w:rsidR="00E074EA" w:rsidRDefault="00E074EA">
                            <w:pPr>
                              <w:jc w:val="center"/>
                              <w:rPr>
                                <w:color w:val="000000"/>
                                <w:sz w:val="20"/>
                              </w:rPr>
                            </w:pPr>
                          </w:p>
                        </w:tc>
                        <w:tc>
                          <w:tcPr>
                            <w:tcW w:w="1240" w:type="dxa"/>
                            <w:tcBorders>
                              <w:left w:val="single" w:sz="4" w:space="0" w:color="auto"/>
                              <w:bottom w:val="single" w:sz="4" w:space="0" w:color="auto"/>
                              <w:right w:val="single" w:sz="4" w:space="0" w:color="auto"/>
                            </w:tcBorders>
                          </w:tcPr>
                          <w:p w14:paraId="0DC4D0CA" w14:textId="77777777" w:rsidR="00E074EA" w:rsidRDefault="00E074EA">
                            <w:pPr>
                              <w:jc w:val="center"/>
                              <w:rPr>
                                <w:color w:val="000000"/>
                                <w:sz w:val="20"/>
                              </w:rPr>
                            </w:pPr>
                          </w:p>
                        </w:tc>
                      </w:tr>
                      <w:tr w:rsidR="00E074EA" w14:paraId="0DC4D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D0CC" w14:textId="77777777" w:rsidR="00E074EA" w:rsidRDefault="00B95FD5">
                            <w:pPr>
                              <w:rPr>
                                <w:color w:val="000000"/>
                                <w:sz w:val="20"/>
                              </w:rPr>
                            </w:pPr>
                            <w:r>
                              <w:rPr>
                                <w:color w:val="000000"/>
                                <w:sz w:val="20"/>
                              </w:rPr>
                              <w:t>230007</w:t>
                            </w:r>
                          </w:p>
                        </w:tc>
                        <w:tc>
                          <w:tcPr>
                            <w:tcW w:w="6520" w:type="dxa"/>
                            <w:tcBorders>
                              <w:top w:val="single" w:sz="4" w:space="0" w:color="auto"/>
                            </w:tcBorders>
                          </w:tcPr>
                          <w:p w14:paraId="0DC4D0CD" w14:textId="77777777" w:rsidR="00E074EA" w:rsidRDefault="00B95FD5">
                            <w:pPr>
                              <w:rPr>
                                <w:color w:val="000000"/>
                                <w:sz w:val="20"/>
                              </w:rPr>
                            </w:pPr>
                            <w:r>
                              <w:rPr>
                                <w:color w:val="000000"/>
                                <w:sz w:val="20"/>
                              </w:rPr>
                              <w:t>Bituminis lakas VT-577</w:t>
                            </w:r>
                          </w:p>
                        </w:tc>
                        <w:tc>
                          <w:tcPr>
                            <w:tcW w:w="1276" w:type="dxa"/>
                            <w:tcBorders>
                              <w:top w:val="single" w:sz="4" w:space="0" w:color="auto"/>
                            </w:tcBorders>
                          </w:tcPr>
                          <w:p w14:paraId="0DC4D0CE" w14:textId="77777777" w:rsidR="00E074EA" w:rsidRDefault="00B95FD5">
                            <w:pPr>
                              <w:jc w:val="center"/>
                              <w:rPr>
                                <w:color w:val="000000"/>
                                <w:sz w:val="20"/>
                              </w:rPr>
                            </w:pPr>
                            <w:r>
                              <w:rPr>
                                <w:color w:val="000000"/>
                                <w:sz w:val="20"/>
                              </w:rPr>
                              <w:t>kg</w:t>
                            </w:r>
                          </w:p>
                        </w:tc>
                        <w:tc>
                          <w:tcPr>
                            <w:tcW w:w="1240" w:type="dxa"/>
                            <w:tcBorders>
                              <w:top w:val="single" w:sz="4" w:space="0" w:color="auto"/>
                            </w:tcBorders>
                          </w:tcPr>
                          <w:p w14:paraId="0DC4D0CF" w14:textId="77777777" w:rsidR="00E074EA" w:rsidRDefault="00B95FD5">
                            <w:pPr>
                              <w:jc w:val="center"/>
                              <w:rPr>
                                <w:color w:val="000000"/>
                                <w:sz w:val="20"/>
                              </w:rPr>
                            </w:pPr>
                            <w:r>
                              <w:rPr>
                                <w:color w:val="000000"/>
                                <w:sz w:val="20"/>
                              </w:rPr>
                              <w:t>0,50</w:t>
                            </w:r>
                          </w:p>
                        </w:tc>
                      </w:tr>
                      <w:tr w:rsidR="00E074EA" w14:paraId="0DC4D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D1" w14:textId="77777777" w:rsidR="00E074EA" w:rsidRDefault="00B95FD5">
                            <w:pPr>
                              <w:rPr>
                                <w:color w:val="000000"/>
                                <w:sz w:val="20"/>
                              </w:rPr>
                            </w:pPr>
                            <w:r>
                              <w:rPr>
                                <w:color w:val="000000"/>
                                <w:sz w:val="20"/>
                              </w:rPr>
                              <w:t>230020</w:t>
                            </w:r>
                          </w:p>
                        </w:tc>
                        <w:tc>
                          <w:tcPr>
                            <w:tcW w:w="6520" w:type="dxa"/>
                          </w:tcPr>
                          <w:p w14:paraId="0DC4D0D2" w14:textId="77777777" w:rsidR="00E074EA" w:rsidRDefault="00B95FD5">
                            <w:pPr>
                              <w:rPr>
                                <w:color w:val="000000"/>
                                <w:sz w:val="20"/>
                              </w:rPr>
                            </w:pPr>
                            <w:proofErr w:type="spellStart"/>
                            <w:r>
                              <w:rPr>
                                <w:color w:val="000000"/>
                                <w:sz w:val="20"/>
                              </w:rPr>
                              <w:t>Alkidiniai</w:t>
                            </w:r>
                            <w:proofErr w:type="spellEnd"/>
                            <w:r>
                              <w:rPr>
                                <w:color w:val="000000"/>
                                <w:sz w:val="20"/>
                              </w:rPr>
                              <w:t xml:space="preserve"> kelio dažai</w:t>
                            </w:r>
                          </w:p>
                        </w:tc>
                        <w:tc>
                          <w:tcPr>
                            <w:tcW w:w="1276" w:type="dxa"/>
                          </w:tcPr>
                          <w:p w14:paraId="0DC4D0D3" w14:textId="77777777" w:rsidR="00E074EA" w:rsidRDefault="00B95FD5">
                            <w:pPr>
                              <w:jc w:val="center"/>
                              <w:rPr>
                                <w:color w:val="000000"/>
                                <w:sz w:val="20"/>
                              </w:rPr>
                            </w:pPr>
                            <w:r>
                              <w:rPr>
                                <w:color w:val="000000"/>
                                <w:sz w:val="20"/>
                              </w:rPr>
                              <w:t>kg</w:t>
                            </w:r>
                          </w:p>
                        </w:tc>
                        <w:tc>
                          <w:tcPr>
                            <w:tcW w:w="1240" w:type="dxa"/>
                          </w:tcPr>
                          <w:p w14:paraId="0DC4D0D4" w14:textId="77777777" w:rsidR="00E074EA" w:rsidRDefault="00B95FD5">
                            <w:pPr>
                              <w:jc w:val="center"/>
                              <w:rPr>
                                <w:color w:val="000000"/>
                                <w:sz w:val="20"/>
                              </w:rPr>
                            </w:pPr>
                            <w:r>
                              <w:rPr>
                                <w:color w:val="000000"/>
                                <w:sz w:val="20"/>
                              </w:rPr>
                              <w:t>1,88</w:t>
                            </w:r>
                          </w:p>
                        </w:tc>
                      </w:tr>
                      <w:tr w:rsidR="00E074EA" w14:paraId="0DC4D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D6" w14:textId="77777777" w:rsidR="00E074EA" w:rsidRDefault="00B95FD5">
                            <w:pPr>
                              <w:rPr>
                                <w:color w:val="000000"/>
                                <w:sz w:val="20"/>
                              </w:rPr>
                            </w:pPr>
                            <w:r>
                              <w:rPr>
                                <w:color w:val="000000"/>
                                <w:sz w:val="20"/>
                              </w:rPr>
                              <w:t>230075</w:t>
                            </w:r>
                          </w:p>
                        </w:tc>
                        <w:tc>
                          <w:tcPr>
                            <w:tcW w:w="6520" w:type="dxa"/>
                          </w:tcPr>
                          <w:p w14:paraId="0DC4D0D7" w14:textId="77777777" w:rsidR="00E074EA" w:rsidRDefault="00B95FD5">
                            <w:pPr>
                              <w:rPr>
                                <w:color w:val="000000"/>
                                <w:sz w:val="20"/>
                              </w:rPr>
                            </w:pPr>
                            <w:r>
                              <w:rPr>
                                <w:color w:val="000000"/>
                                <w:sz w:val="20"/>
                              </w:rPr>
                              <w:t xml:space="preserve">Bituminė </w:t>
                            </w:r>
                            <w:proofErr w:type="spellStart"/>
                            <w:r>
                              <w:rPr>
                                <w:color w:val="000000"/>
                                <w:sz w:val="20"/>
                              </w:rPr>
                              <w:t>gruntuotė</w:t>
                            </w:r>
                            <w:proofErr w:type="spellEnd"/>
                          </w:p>
                        </w:tc>
                        <w:tc>
                          <w:tcPr>
                            <w:tcW w:w="1276" w:type="dxa"/>
                          </w:tcPr>
                          <w:p w14:paraId="0DC4D0D8" w14:textId="77777777" w:rsidR="00E074EA" w:rsidRDefault="00B95FD5">
                            <w:pPr>
                              <w:jc w:val="center"/>
                              <w:rPr>
                                <w:color w:val="000000"/>
                                <w:sz w:val="20"/>
                              </w:rPr>
                            </w:pPr>
                            <w:r>
                              <w:rPr>
                                <w:color w:val="000000"/>
                                <w:sz w:val="20"/>
                              </w:rPr>
                              <w:t>kg</w:t>
                            </w:r>
                          </w:p>
                        </w:tc>
                        <w:tc>
                          <w:tcPr>
                            <w:tcW w:w="1240" w:type="dxa"/>
                          </w:tcPr>
                          <w:p w14:paraId="0DC4D0D9" w14:textId="77777777" w:rsidR="00E074EA" w:rsidRDefault="00B95FD5">
                            <w:pPr>
                              <w:jc w:val="center"/>
                              <w:rPr>
                                <w:color w:val="000000"/>
                                <w:sz w:val="20"/>
                              </w:rPr>
                            </w:pPr>
                            <w:r>
                              <w:rPr>
                                <w:color w:val="000000"/>
                                <w:sz w:val="20"/>
                              </w:rPr>
                              <w:t>0,70</w:t>
                            </w:r>
                          </w:p>
                        </w:tc>
                      </w:tr>
                      <w:tr w:rsidR="00E074EA" w14:paraId="0DC4D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0DB" w14:textId="77777777" w:rsidR="00E074EA" w:rsidRDefault="00B95FD5">
                            <w:pPr>
                              <w:rPr>
                                <w:color w:val="000000"/>
                                <w:sz w:val="20"/>
                              </w:rPr>
                            </w:pPr>
                            <w:r>
                              <w:rPr>
                                <w:color w:val="000000"/>
                                <w:sz w:val="20"/>
                              </w:rPr>
                              <w:t>230204</w:t>
                            </w:r>
                          </w:p>
                        </w:tc>
                        <w:tc>
                          <w:tcPr>
                            <w:tcW w:w="6520" w:type="dxa"/>
                          </w:tcPr>
                          <w:p w14:paraId="0DC4D0DC"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D0DD" w14:textId="77777777" w:rsidR="00E074EA" w:rsidRDefault="00B95FD5">
                            <w:pPr>
                              <w:jc w:val="center"/>
                              <w:rPr>
                                <w:color w:val="000000"/>
                                <w:sz w:val="20"/>
                              </w:rPr>
                            </w:pPr>
                            <w:r>
                              <w:rPr>
                                <w:color w:val="000000"/>
                                <w:sz w:val="20"/>
                              </w:rPr>
                              <w:t>kg</w:t>
                            </w:r>
                          </w:p>
                        </w:tc>
                        <w:tc>
                          <w:tcPr>
                            <w:tcW w:w="1240" w:type="dxa"/>
                          </w:tcPr>
                          <w:p w14:paraId="0DC4D0DE" w14:textId="77777777" w:rsidR="00E074EA" w:rsidRDefault="00B95FD5">
                            <w:pPr>
                              <w:jc w:val="center"/>
                              <w:rPr>
                                <w:color w:val="000000"/>
                                <w:sz w:val="20"/>
                              </w:rPr>
                            </w:pPr>
                            <w:r>
                              <w:rPr>
                                <w:color w:val="000000"/>
                                <w:sz w:val="20"/>
                              </w:rPr>
                              <w:t>2,62</w:t>
                            </w:r>
                          </w:p>
                        </w:tc>
                      </w:tr>
                    </w:tbl>
                    <w:p w14:paraId="0DC4D0E0" w14:textId="77777777" w:rsidR="00E074EA" w:rsidRDefault="00B95FD5">
                      <w:pPr>
                        <w:rPr>
                          <w:color w:val="000000"/>
                          <w:sz w:val="20"/>
                        </w:rPr>
                      </w:pPr>
                    </w:p>
                  </w:sdtContent>
                </w:sdt>
                <w:sdt>
                  <w:sdtPr>
                    <w:alias w:val="lentele"/>
                    <w:tag w:val="part_b86c143d5d334ba79055209da2c6ad68"/>
                    <w:id w:val="-880021770"/>
                    <w:lock w:val="sdtLocked"/>
                  </w:sdtPr>
                  <w:sdtEndPr/>
                  <w:sdtContent>
                    <w:p w14:paraId="0DC4D0E1" w14:textId="77777777" w:rsidR="00E074EA" w:rsidRDefault="00B95FD5">
                      <w:pPr>
                        <w:keepNext/>
                        <w:jc w:val="center"/>
                        <w:outlineLvl w:val="1"/>
                        <w:rPr>
                          <w:bCs/>
                          <w:iCs/>
                          <w:caps/>
                          <w:color w:val="000000"/>
                          <w:szCs w:val="24"/>
                          <w:u w:val="single"/>
                        </w:rPr>
                      </w:pPr>
                      <w:sdt>
                        <w:sdtPr>
                          <w:alias w:val="Pavadinimas"/>
                          <w:tag w:val="title_b86c143d5d334ba79055209da2c6ad68"/>
                          <w:id w:val="-285966110"/>
                          <w:lock w:val="sdtLocked"/>
                        </w:sdtPr>
                        <w:sdtEndPr/>
                        <w:sdtContent>
                          <w:r>
                            <w:rPr>
                              <w:bCs/>
                              <w:iCs/>
                              <w:caps/>
                              <w:color w:val="000000"/>
                              <w:szCs w:val="24"/>
                              <w:u w:val="single"/>
                            </w:rPr>
                            <w:t>PAŽAIDŲ IŠTAISYMAS</w:t>
                          </w:r>
                        </w:sdtContent>
                      </w:sdt>
                    </w:p>
                    <w:p w14:paraId="0DC4D0E2"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326"/>
                        <w:gridCol w:w="2025"/>
                      </w:tblGrid>
                      <w:tr w:rsidR="00E074EA" w14:paraId="0DC4D0E6" w14:textId="77777777">
                        <w:tc>
                          <w:tcPr>
                            <w:tcW w:w="1333" w:type="dxa"/>
                          </w:tcPr>
                          <w:p w14:paraId="0DC4D0E3" w14:textId="77777777" w:rsidR="00E074EA" w:rsidRDefault="00B95FD5">
                            <w:pPr>
                              <w:rPr>
                                <w:b/>
                                <w:color w:val="000000"/>
                                <w:szCs w:val="24"/>
                              </w:rPr>
                            </w:pPr>
                            <w:r>
                              <w:rPr>
                                <w:b/>
                                <w:color w:val="000000"/>
                                <w:szCs w:val="24"/>
                              </w:rPr>
                              <w:t>KP 11.3-9</w:t>
                            </w:r>
                          </w:p>
                        </w:tc>
                        <w:tc>
                          <w:tcPr>
                            <w:tcW w:w="6662" w:type="dxa"/>
                          </w:tcPr>
                          <w:p w14:paraId="0DC4D0E4" w14:textId="77777777" w:rsidR="00E074EA" w:rsidRDefault="00B95FD5">
                            <w:pPr>
                              <w:rPr>
                                <w:b/>
                                <w:color w:val="000000"/>
                                <w:szCs w:val="24"/>
                              </w:rPr>
                            </w:pPr>
                            <w:r>
                              <w:rPr>
                                <w:b/>
                                <w:color w:val="000000"/>
                                <w:szCs w:val="24"/>
                              </w:rPr>
                              <w:t>Sulaužytos metalinio atitvaro sijos pakeitimas nauja</w:t>
                            </w:r>
                          </w:p>
                        </w:tc>
                        <w:tc>
                          <w:tcPr>
                            <w:tcW w:w="2127" w:type="dxa"/>
                          </w:tcPr>
                          <w:p w14:paraId="0DC4D0E5" w14:textId="77777777" w:rsidR="00E074EA" w:rsidRDefault="00B95FD5">
                            <w:pPr>
                              <w:rPr>
                                <w:b/>
                                <w:color w:val="000000"/>
                                <w:szCs w:val="24"/>
                              </w:rPr>
                            </w:pPr>
                            <w:r>
                              <w:rPr>
                                <w:b/>
                                <w:color w:val="000000"/>
                                <w:szCs w:val="24"/>
                              </w:rPr>
                              <w:t>1 sija</w:t>
                            </w:r>
                          </w:p>
                        </w:tc>
                      </w:tr>
                      <w:tr w:rsidR="00E074EA" w14:paraId="0DC4D0EA" w14:textId="77777777">
                        <w:tc>
                          <w:tcPr>
                            <w:tcW w:w="1333" w:type="dxa"/>
                          </w:tcPr>
                          <w:p w14:paraId="0DC4D0E7" w14:textId="77777777" w:rsidR="00E074EA" w:rsidRDefault="00E074EA">
                            <w:pPr>
                              <w:rPr>
                                <w:color w:val="000000"/>
                                <w:szCs w:val="24"/>
                              </w:rPr>
                            </w:pPr>
                          </w:p>
                        </w:tc>
                        <w:tc>
                          <w:tcPr>
                            <w:tcW w:w="8789" w:type="dxa"/>
                            <w:gridSpan w:val="2"/>
                          </w:tcPr>
                          <w:p w14:paraId="0DC4D0E8" w14:textId="77777777" w:rsidR="00E074EA" w:rsidRDefault="00B95FD5">
                            <w:pPr>
                              <w:jc w:val="both"/>
                              <w:rPr>
                                <w:color w:val="000000"/>
                                <w:szCs w:val="24"/>
                              </w:rPr>
                            </w:pPr>
                            <w:r>
                              <w:rPr>
                                <w:color w:val="000000"/>
                                <w:szCs w:val="24"/>
                              </w:rPr>
                              <w:t>Darbai:</w:t>
                            </w:r>
                          </w:p>
                          <w:p w14:paraId="0DC4D0E9" w14:textId="77777777" w:rsidR="00E074EA" w:rsidRDefault="00B95FD5">
                            <w:pPr>
                              <w:rPr>
                                <w:color w:val="000000"/>
                                <w:szCs w:val="24"/>
                              </w:rPr>
                            </w:pPr>
                            <w:r>
                              <w:rPr>
                                <w:color w:val="000000"/>
                                <w:szCs w:val="24"/>
                              </w:rPr>
                              <w:t>1. Atsukti varžtus nuo</w:t>
                            </w:r>
                            <w:r>
                              <w:rPr>
                                <w:color w:val="000000"/>
                                <w:szCs w:val="24"/>
                              </w:rPr>
                              <w:t xml:space="preserve"> pažeistų sijų. 2. Nukelti sulaužytą siją, užkelti naują siją. 3. Pašalinti sulaužytą ir siją, ją išvežant.</w:t>
                            </w:r>
                          </w:p>
                        </w:tc>
                      </w:tr>
                    </w:tbl>
                    <w:p w14:paraId="0DC4D0EB" w14:textId="77777777" w:rsidR="00E074EA" w:rsidRDefault="00B95FD5">
                      <w:pPr>
                        <w:rPr>
                          <w:color w:val="000000"/>
                          <w:sz w:val="20"/>
                        </w:rPr>
                      </w:pPr>
                    </w:p>
                  </w:sdtContent>
                </w:sdt>
                <w:sdt>
                  <w:sdtPr>
                    <w:alias w:val="lentele"/>
                    <w:tag w:val="part_4e12179f5bb74d3d9fb0246b30eb7236"/>
                    <w:id w:val="-78588334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0F0" w14:textId="77777777">
                        <w:tc>
                          <w:tcPr>
                            <w:tcW w:w="1101" w:type="dxa"/>
                            <w:tcBorders>
                              <w:top w:val="single" w:sz="4" w:space="0" w:color="auto"/>
                              <w:left w:val="single" w:sz="4" w:space="0" w:color="auto"/>
                              <w:bottom w:val="double" w:sz="4" w:space="0" w:color="auto"/>
                              <w:right w:val="single" w:sz="4" w:space="0" w:color="auto"/>
                            </w:tcBorders>
                            <w:vAlign w:val="center"/>
                          </w:tcPr>
                          <w:p w14:paraId="0DC4D0EC" w14:textId="77777777" w:rsidR="00E074EA" w:rsidRDefault="00B95FD5">
                            <w:pPr>
                              <w:jc w:val="center"/>
                              <w:rPr>
                                <w:color w:val="000000"/>
                                <w:sz w:val="20"/>
                              </w:rPr>
                            </w:pPr>
                            <w:r>
                              <w:rPr>
                                <w:color w:val="000000"/>
                                <w:sz w:val="20"/>
                              </w:rPr>
                              <w:t>Kodai</w:t>
                            </w:r>
                          </w:p>
                        </w:tc>
                        <w:tc>
                          <w:tcPr>
                            <w:tcW w:w="6520" w:type="dxa"/>
                            <w:tcBorders>
                              <w:top w:val="single" w:sz="4" w:space="0" w:color="auto"/>
                              <w:left w:val="single" w:sz="4" w:space="0" w:color="auto"/>
                              <w:bottom w:val="double" w:sz="4" w:space="0" w:color="auto"/>
                              <w:right w:val="single" w:sz="4" w:space="0" w:color="auto"/>
                            </w:tcBorders>
                            <w:vAlign w:val="center"/>
                          </w:tcPr>
                          <w:p w14:paraId="0DC4D0ED" w14:textId="77777777" w:rsidR="00E074EA" w:rsidRDefault="00B95FD5">
                            <w:pPr>
                              <w:jc w:val="center"/>
                              <w:rPr>
                                <w:color w:val="000000"/>
                                <w:sz w:val="20"/>
                              </w:rPr>
                            </w:pPr>
                            <w:r>
                              <w:rPr>
                                <w:color w:val="000000"/>
                                <w:sz w:val="20"/>
                              </w:rPr>
                              <w:t>Pavadinimai</w:t>
                            </w:r>
                          </w:p>
                        </w:tc>
                        <w:tc>
                          <w:tcPr>
                            <w:tcW w:w="1276" w:type="dxa"/>
                            <w:tcBorders>
                              <w:top w:val="single" w:sz="4" w:space="0" w:color="auto"/>
                              <w:left w:val="single" w:sz="4" w:space="0" w:color="auto"/>
                              <w:bottom w:val="double" w:sz="4" w:space="0" w:color="auto"/>
                              <w:right w:val="single" w:sz="4" w:space="0" w:color="auto"/>
                            </w:tcBorders>
                            <w:vAlign w:val="center"/>
                          </w:tcPr>
                          <w:p w14:paraId="0DC4D0EE" w14:textId="77777777" w:rsidR="00E074EA" w:rsidRDefault="00B95FD5">
                            <w:pPr>
                              <w:jc w:val="center"/>
                              <w:rPr>
                                <w:color w:val="000000"/>
                                <w:sz w:val="20"/>
                              </w:rPr>
                            </w:pPr>
                            <w:r>
                              <w:rPr>
                                <w:color w:val="000000"/>
                                <w:sz w:val="20"/>
                              </w:rPr>
                              <w:t>Matavimo vienetai</w:t>
                            </w:r>
                          </w:p>
                        </w:tc>
                        <w:tc>
                          <w:tcPr>
                            <w:tcW w:w="1240" w:type="dxa"/>
                            <w:tcBorders>
                              <w:top w:val="single" w:sz="4" w:space="0" w:color="auto"/>
                              <w:left w:val="single" w:sz="4" w:space="0" w:color="auto"/>
                              <w:bottom w:val="double" w:sz="4" w:space="0" w:color="auto"/>
                              <w:right w:val="single" w:sz="4" w:space="0" w:color="auto"/>
                            </w:tcBorders>
                            <w:vAlign w:val="center"/>
                          </w:tcPr>
                          <w:p w14:paraId="0DC4D0EF" w14:textId="77777777" w:rsidR="00E074EA" w:rsidRDefault="00B95FD5">
                            <w:pPr>
                              <w:jc w:val="center"/>
                              <w:rPr>
                                <w:color w:val="000000"/>
                                <w:sz w:val="20"/>
                              </w:rPr>
                            </w:pPr>
                            <w:r>
                              <w:rPr>
                                <w:color w:val="000000"/>
                                <w:sz w:val="20"/>
                              </w:rPr>
                              <w:t>Kiekiai</w:t>
                            </w:r>
                          </w:p>
                        </w:tc>
                      </w:tr>
                      <w:tr w:rsidR="00E074EA" w14:paraId="0DC4D0F5" w14:textId="77777777">
                        <w:tc>
                          <w:tcPr>
                            <w:tcW w:w="1101" w:type="dxa"/>
                            <w:tcBorders>
                              <w:top w:val="double" w:sz="4" w:space="0" w:color="auto"/>
                              <w:left w:val="single" w:sz="4" w:space="0" w:color="auto"/>
                              <w:bottom w:val="single" w:sz="4" w:space="0" w:color="auto"/>
                              <w:right w:val="single" w:sz="4" w:space="0" w:color="auto"/>
                            </w:tcBorders>
                          </w:tcPr>
                          <w:p w14:paraId="0DC4D0F1" w14:textId="77777777" w:rsidR="00E074EA" w:rsidRDefault="00E074EA">
                            <w:pPr>
                              <w:rPr>
                                <w:color w:val="000000"/>
                                <w:sz w:val="20"/>
                              </w:rPr>
                            </w:pPr>
                          </w:p>
                        </w:tc>
                        <w:tc>
                          <w:tcPr>
                            <w:tcW w:w="6520" w:type="dxa"/>
                            <w:tcBorders>
                              <w:top w:val="double" w:sz="4" w:space="0" w:color="auto"/>
                              <w:left w:val="single" w:sz="4" w:space="0" w:color="auto"/>
                              <w:bottom w:val="single" w:sz="4" w:space="0" w:color="auto"/>
                              <w:right w:val="single" w:sz="4" w:space="0" w:color="auto"/>
                            </w:tcBorders>
                          </w:tcPr>
                          <w:p w14:paraId="0DC4D0F2" w14:textId="77777777" w:rsidR="00E074EA" w:rsidRDefault="00B95FD5">
                            <w:pPr>
                              <w:rPr>
                                <w:color w:val="000000"/>
                                <w:sz w:val="20"/>
                              </w:rPr>
                            </w:pPr>
                            <w:r>
                              <w:rPr>
                                <w:color w:val="000000"/>
                                <w:sz w:val="20"/>
                              </w:rPr>
                              <w:t>Darbo sąnaudos</w:t>
                            </w:r>
                          </w:p>
                        </w:tc>
                        <w:tc>
                          <w:tcPr>
                            <w:tcW w:w="1276" w:type="dxa"/>
                            <w:tcBorders>
                              <w:top w:val="double" w:sz="4" w:space="0" w:color="auto"/>
                              <w:left w:val="single" w:sz="4" w:space="0" w:color="auto"/>
                              <w:bottom w:val="single" w:sz="4" w:space="0" w:color="auto"/>
                              <w:right w:val="single" w:sz="4" w:space="0" w:color="auto"/>
                            </w:tcBorders>
                          </w:tcPr>
                          <w:p w14:paraId="0DC4D0F3" w14:textId="77777777" w:rsidR="00E074EA" w:rsidRDefault="00B95FD5">
                            <w:pPr>
                              <w:jc w:val="center"/>
                              <w:rPr>
                                <w:color w:val="000000"/>
                                <w:sz w:val="20"/>
                              </w:rPr>
                            </w:pPr>
                            <w:r>
                              <w:rPr>
                                <w:color w:val="000000"/>
                                <w:sz w:val="20"/>
                              </w:rPr>
                              <w:t>žm. val.</w:t>
                            </w:r>
                          </w:p>
                        </w:tc>
                        <w:tc>
                          <w:tcPr>
                            <w:tcW w:w="1240" w:type="dxa"/>
                            <w:tcBorders>
                              <w:top w:val="double" w:sz="4" w:space="0" w:color="auto"/>
                              <w:left w:val="single" w:sz="4" w:space="0" w:color="auto"/>
                              <w:bottom w:val="single" w:sz="4" w:space="0" w:color="auto"/>
                              <w:right w:val="single" w:sz="4" w:space="0" w:color="auto"/>
                            </w:tcBorders>
                          </w:tcPr>
                          <w:p w14:paraId="0DC4D0F4" w14:textId="77777777" w:rsidR="00E074EA" w:rsidRDefault="00B95FD5">
                            <w:pPr>
                              <w:jc w:val="center"/>
                              <w:rPr>
                                <w:color w:val="000000"/>
                                <w:sz w:val="20"/>
                              </w:rPr>
                            </w:pPr>
                            <w:r>
                              <w:rPr>
                                <w:color w:val="000000"/>
                                <w:sz w:val="20"/>
                              </w:rPr>
                              <w:t>3,77</w:t>
                            </w:r>
                          </w:p>
                        </w:tc>
                      </w:tr>
                      <w:tr w:rsidR="00E074EA" w14:paraId="0DC4D0FA" w14:textId="77777777">
                        <w:tc>
                          <w:tcPr>
                            <w:tcW w:w="1101" w:type="dxa"/>
                            <w:tcBorders>
                              <w:top w:val="single" w:sz="4" w:space="0" w:color="auto"/>
                              <w:left w:val="single" w:sz="4" w:space="0" w:color="auto"/>
                              <w:bottom w:val="single" w:sz="4" w:space="0" w:color="auto"/>
                              <w:right w:val="single" w:sz="4" w:space="0" w:color="auto"/>
                            </w:tcBorders>
                          </w:tcPr>
                          <w:p w14:paraId="0DC4D0F6" w14:textId="77777777" w:rsidR="00E074EA" w:rsidRDefault="00E074EA">
                            <w:pPr>
                              <w:rPr>
                                <w:color w:val="000000"/>
                                <w:sz w:val="20"/>
                              </w:rPr>
                            </w:pPr>
                          </w:p>
                        </w:tc>
                        <w:tc>
                          <w:tcPr>
                            <w:tcW w:w="6520" w:type="dxa"/>
                            <w:tcBorders>
                              <w:top w:val="single" w:sz="4" w:space="0" w:color="auto"/>
                              <w:left w:val="single" w:sz="4" w:space="0" w:color="auto"/>
                              <w:bottom w:val="single" w:sz="4" w:space="0" w:color="auto"/>
                              <w:right w:val="single" w:sz="4" w:space="0" w:color="auto"/>
                            </w:tcBorders>
                          </w:tcPr>
                          <w:p w14:paraId="0DC4D0F7" w14:textId="77777777" w:rsidR="00E074EA" w:rsidRDefault="00B95FD5">
                            <w:pPr>
                              <w:rPr>
                                <w:color w:val="000000"/>
                                <w:sz w:val="20"/>
                              </w:rPr>
                            </w:pPr>
                            <w:r>
                              <w:rPr>
                                <w:color w:val="000000"/>
                                <w:sz w:val="20"/>
                              </w:rPr>
                              <w:t>Vidutinė darbininkų kategorija</w:t>
                            </w:r>
                          </w:p>
                        </w:tc>
                        <w:tc>
                          <w:tcPr>
                            <w:tcW w:w="1276" w:type="dxa"/>
                            <w:tcBorders>
                              <w:top w:val="single" w:sz="4" w:space="0" w:color="auto"/>
                              <w:left w:val="single" w:sz="4" w:space="0" w:color="auto"/>
                              <w:bottom w:val="single" w:sz="4" w:space="0" w:color="auto"/>
                              <w:right w:val="single" w:sz="4" w:space="0" w:color="auto"/>
                            </w:tcBorders>
                          </w:tcPr>
                          <w:p w14:paraId="0DC4D0F8" w14:textId="77777777" w:rsidR="00E074EA" w:rsidRDefault="00E074EA">
                            <w:pPr>
                              <w:jc w:val="center"/>
                              <w:rPr>
                                <w:color w:val="000000"/>
                                <w:sz w:val="20"/>
                              </w:rPr>
                            </w:pPr>
                          </w:p>
                        </w:tc>
                        <w:tc>
                          <w:tcPr>
                            <w:tcW w:w="1240" w:type="dxa"/>
                            <w:tcBorders>
                              <w:top w:val="single" w:sz="4" w:space="0" w:color="auto"/>
                              <w:left w:val="single" w:sz="4" w:space="0" w:color="auto"/>
                              <w:bottom w:val="single" w:sz="4" w:space="0" w:color="auto"/>
                              <w:right w:val="single" w:sz="4" w:space="0" w:color="auto"/>
                            </w:tcBorders>
                          </w:tcPr>
                          <w:p w14:paraId="0DC4D0F9" w14:textId="77777777" w:rsidR="00E074EA" w:rsidRDefault="00B95FD5">
                            <w:pPr>
                              <w:jc w:val="center"/>
                              <w:rPr>
                                <w:color w:val="000000"/>
                                <w:sz w:val="20"/>
                              </w:rPr>
                            </w:pPr>
                            <w:r>
                              <w:rPr>
                                <w:color w:val="000000"/>
                                <w:sz w:val="20"/>
                              </w:rPr>
                              <w:t>3,43</w:t>
                            </w:r>
                          </w:p>
                        </w:tc>
                      </w:tr>
                      <w:tr w:rsidR="00E074EA" w14:paraId="0DC4D0FF" w14:textId="77777777">
                        <w:tc>
                          <w:tcPr>
                            <w:tcW w:w="1101" w:type="dxa"/>
                            <w:tcBorders>
                              <w:top w:val="single" w:sz="4" w:space="0" w:color="auto"/>
                              <w:left w:val="single" w:sz="4" w:space="0" w:color="auto"/>
                              <w:bottom w:val="single" w:sz="4" w:space="0" w:color="auto"/>
                              <w:right w:val="single" w:sz="4" w:space="0" w:color="auto"/>
                            </w:tcBorders>
                          </w:tcPr>
                          <w:p w14:paraId="0DC4D0FB" w14:textId="77777777" w:rsidR="00E074EA" w:rsidRDefault="00E074EA">
                            <w:pPr>
                              <w:rPr>
                                <w:color w:val="000000"/>
                                <w:sz w:val="20"/>
                              </w:rPr>
                            </w:pPr>
                          </w:p>
                        </w:tc>
                        <w:tc>
                          <w:tcPr>
                            <w:tcW w:w="6520" w:type="dxa"/>
                            <w:tcBorders>
                              <w:top w:val="single" w:sz="4" w:space="0" w:color="auto"/>
                              <w:left w:val="single" w:sz="4" w:space="0" w:color="auto"/>
                              <w:bottom w:val="single" w:sz="4" w:space="0" w:color="auto"/>
                              <w:right w:val="single" w:sz="4" w:space="0" w:color="auto"/>
                            </w:tcBorders>
                          </w:tcPr>
                          <w:p w14:paraId="0DC4D0FC" w14:textId="77777777" w:rsidR="00E074EA" w:rsidRDefault="00E074EA">
                            <w:pP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0DC4D0FD" w14:textId="77777777" w:rsidR="00E074EA" w:rsidRDefault="00E074EA">
                            <w:pPr>
                              <w:jc w:val="center"/>
                              <w:rPr>
                                <w:color w:val="000000"/>
                                <w:sz w:val="20"/>
                              </w:rPr>
                            </w:pPr>
                          </w:p>
                        </w:tc>
                        <w:tc>
                          <w:tcPr>
                            <w:tcW w:w="1240" w:type="dxa"/>
                            <w:tcBorders>
                              <w:top w:val="single" w:sz="4" w:space="0" w:color="auto"/>
                              <w:left w:val="single" w:sz="4" w:space="0" w:color="auto"/>
                              <w:bottom w:val="single" w:sz="4" w:space="0" w:color="auto"/>
                              <w:right w:val="single" w:sz="4" w:space="0" w:color="auto"/>
                            </w:tcBorders>
                          </w:tcPr>
                          <w:p w14:paraId="0DC4D0FE" w14:textId="77777777" w:rsidR="00E074EA" w:rsidRDefault="00E074EA">
                            <w:pPr>
                              <w:jc w:val="center"/>
                              <w:rPr>
                                <w:color w:val="000000"/>
                                <w:sz w:val="20"/>
                              </w:rPr>
                            </w:pPr>
                          </w:p>
                        </w:tc>
                      </w:tr>
                      <w:tr w:rsidR="00E074EA" w14:paraId="0DC4D1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00" w14:textId="77777777" w:rsidR="00E074EA" w:rsidRDefault="00B95FD5">
                            <w:pPr>
                              <w:rPr>
                                <w:color w:val="000000"/>
                                <w:sz w:val="20"/>
                              </w:rPr>
                            </w:pPr>
                            <w:r>
                              <w:rPr>
                                <w:color w:val="000000"/>
                                <w:sz w:val="20"/>
                              </w:rPr>
                              <w:t>489034</w:t>
                            </w:r>
                          </w:p>
                        </w:tc>
                        <w:tc>
                          <w:tcPr>
                            <w:tcW w:w="6520" w:type="dxa"/>
                          </w:tcPr>
                          <w:p w14:paraId="0DC4D101"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D102" w14:textId="77777777" w:rsidR="00E074EA" w:rsidRDefault="00B95FD5">
                            <w:pPr>
                              <w:jc w:val="center"/>
                              <w:rPr>
                                <w:color w:val="000000"/>
                                <w:sz w:val="20"/>
                              </w:rPr>
                            </w:pPr>
                            <w:r>
                              <w:rPr>
                                <w:color w:val="000000"/>
                                <w:sz w:val="20"/>
                              </w:rPr>
                              <w:t>maš. val.</w:t>
                            </w:r>
                          </w:p>
                        </w:tc>
                        <w:tc>
                          <w:tcPr>
                            <w:tcW w:w="1240" w:type="dxa"/>
                          </w:tcPr>
                          <w:p w14:paraId="0DC4D103" w14:textId="77777777" w:rsidR="00E074EA" w:rsidRDefault="00B95FD5">
                            <w:pPr>
                              <w:jc w:val="center"/>
                              <w:rPr>
                                <w:color w:val="000000"/>
                                <w:sz w:val="20"/>
                              </w:rPr>
                            </w:pPr>
                            <w:r>
                              <w:rPr>
                                <w:color w:val="000000"/>
                                <w:sz w:val="20"/>
                              </w:rPr>
                              <w:t>0,40</w:t>
                            </w:r>
                          </w:p>
                        </w:tc>
                      </w:tr>
                      <w:tr w:rsidR="00E074EA" w14:paraId="0DC4D109" w14:textId="77777777">
                        <w:tc>
                          <w:tcPr>
                            <w:tcW w:w="1101" w:type="dxa"/>
                            <w:tcBorders>
                              <w:top w:val="single" w:sz="4" w:space="0" w:color="auto"/>
                              <w:left w:val="single" w:sz="4" w:space="0" w:color="auto"/>
                              <w:bottom w:val="single" w:sz="4" w:space="0" w:color="auto"/>
                              <w:right w:val="single" w:sz="4" w:space="0" w:color="auto"/>
                            </w:tcBorders>
                          </w:tcPr>
                          <w:p w14:paraId="0DC4D105" w14:textId="77777777" w:rsidR="00E074EA" w:rsidRDefault="00B95FD5">
                            <w:pPr>
                              <w:rPr>
                                <w:color w:val="000000"/>
                                <w:sz w:val="20"/>
                              </w:rPr>
                            </w:pPr>
                            <w:r>
                              <w:rPr>
                                <w:color w:val="000000"/>
                                <w:sz w:val="20"/>
                              </w:rPr>
                              <w:t>520145</w:t>
                            </w:r>
                          </w:p>
                        </w:tc>
                        <w:tc>
                          <w:tcPr>
                            <w:tcW w:w="6520" w:type="dxa"/>
                            <w:tcBorders>
                              <w:top w:val="single" w:sz="4" w:space="0" w:color="auto"/>
                              <w:left w:val="single" w:sz="4" w:space="0" w:color="auto"/>
                              <w:bottom w:val="single" w:sz="4" w:space="0" w:color="auto"/>
                              <w:right w:val="single" w:sz="4" w:space="0" w:color="auto"/>
                            </w:tcBorders>
                          </w:tcPr>
                          <w:p w14:paraId="0DC4D106" w14:textId="77777777" w:rsidR="00E074EA" w:rsidRDefault="00B95FD5">
                            <w:pPr>
                              <w:rPr>
                                <w:color w:val="000000"/>
                                <w:sz w:val="20"/>
                              </w:rPr>
                            </w:pPr>
                            <w:r>
                              <w:rPr>
                                <w:color w:val="000000"/>
                                <w:sz w:val="20"/>
                              </w:rPr>
                              <w:t>Metalinė sija</w:t>
                            </w:r>
                          </w:p>
                        </w:tc>
                        <w:tc>
                          <w:tcPr>
                            <w:tcW w:w="1276" w:type="dxa"/>
                            <w:tcBorders>
                              <w:top w:val="single" w:sz="4" w:space="0" w:color="auto"/>
                              <w:left w:val="single" w:sz="4" w:space="0" w:color="auto"/>
                              <w:bottom w:val="single" w:sz="4" w:space="0" w:color="auto"/>
                              <w:right w:val="single" w:sz="4" w:space="0" w:color="auto"/>
                            </w:tcBorders>
                          </w:tcPr>
                          <w:p w14:paraId="0DC4D107" w14:textId="77777777" w:rsidR="00E074EA" w:rsidRDefault="00B95FD5">
                            <w:pPr>
                              <w:jc w:val="center"/>
                              <w:rPr>
                                <w:color w:val="000000"/>
                                <w:sz w:val="20"/>
                              </w:rPr>
                            </w:pPr>
                            <w:r>
                              <w:rPr>
                                <w:color w:val="000000"/>
                                <w:sz w:val="20"/>
                              </w:rPr>
                              <w:t>t</w:t>
                            </w:r>
                          </w:p>
                        </w:tc>
                        <w:tc>
                          <w:tcPr>
                            <w:tcW w:w="1240" w:type="dxa"/>
                            <w:tcBorders>
                              <w:top w:val="single" w:sz="4" w:space="0" w:color="auto"/>
                              <w:left w:val="single" w:sz="4" w:space="0" w:color="auto"/>
                              <w:bottom w:val="single" w:sz="4" w:space="0" w:color="auto"/>
                              <w:right w:val="single" w:sz="4" w:space="0" w:color="auto"/>
                            </w:tcBorders>
                          </w:tcPr>
                          <w:p w14:paraId="0DC4D108" w14:textId="77777777" w:rsidR="00E074EA" w:rsidRDefault="00B95FD5">
                            <w:pPr>
                              <w:jc w:val="center"/>
                              <w:rPr>
                                <w:color w:val="000000"/>
                                <w:sz w:val="20"/>
                              </w:rPr>
                            </w:pPr>
                            <w:r>
                              <w:rPr>
                                <w:color w:val="000000"/>
                                <w:sz w:val="20"/>
                              </w:rPr>
                              <w:t>0,065</w:t>
                            </w:r>
                          </w:p>
                        </w:tc>
                      </w:tr>
                    </w:tbl>
                    <w:p w14:paraId="0DC4D10A" w14:textId="77777777" w:rsidR="00E074EA" w:rsidRDefault="00B95FD5">
                      <w:pPr>
                        <w:keepNext/>
                        <w:jc w:val="center"/>
                        <w:outlineLvl w:val="1"/>
                        <w:rPr>
                          <w:b/>
                          <w:bCs/>
                          <w:iCs/>
                          <w:color w:val="000000"/>
                          <w:sz w:val="20"/>
                        </w:rPr>
                      </w:pPr>
                    </w:p>
                  </w:sdtContent>
                </w:sdt>
                <w:sdt>
                  <w:sdtPr>
                    <w:alias w:val="lentele"/>
                    <w:tag w:val="part_ee2291bd8bc44ffd8ceb7593a4ad0c80"/>
                    <w:id w:val="-1443300843"/>
                    <w:lock w:val="sdtLocked"/>
                  </w:sdtPr>
                  <w:sdtEndPr/>
                  <w:sdtContent>
                    <w:tbl>
                      <w:tblPr>
                        <w:tblW w:w="9639" w:type="dxa"/>
                        <w:tblCellMar>
                          <w:left w:w="57" w:type="dxa"/>
                          <w:right w:w="57" w:type="dxa"/>
                        </w:tblCellMar>
                        <w:tblLook w:val="01E0" w:firstRow="1" w:lastRow="1" w:firstColumn="1" w:lastColumn="1" w:noHBand="0" w:noVBand="0"/>
                      </w:tblPr>
                      <w:tblGrid>
                        <w:gridCol w:w="1289"/>
                        <w:gridCol w:w="6332"/>
                        <w:gridCol w:w="2018"/>
                      </w:tblGrid>
                      <w:tr w:rsidR="00E074EA" w14:paraId="0DC4D10E" w14:textId="77777777">
                        <w:tc>
                          <w:tcPr>
                            <w:tcW w:w="1333" w:type="dxa"/>
                          </w:tcPr>
                          <w:p w14:paraId="0DC4D10B" w14:textId="77777777" w:rsidR="00E074EA" w:rsidRDefault="00B95FD5">
                            <w:pPr>
                              <w:rPr>
                                <w:b/>
                                <w:color w:val="000000"/>
                                <w:szCs w:val="24"/>
                              </w:rPr>
                            </w:pPr>
                            <w:r>
                              <w:rPr>
                                <w:b/>
                                <w:color w:val="000000"/>
                                <w:szCs w:val="24"/>
                              </w:rPr>
                              <w:t>KP 11.3-10</w:t>
                            </w:r>
                          </w:p>
                        </w:tc>
                        <w:tc>
                          <w:tcPr>
                            <w:tcW w:w="6662" w:type="dxa"/>
                          </w:tcPr>
                          <w:p w14:paraId="0DC4D10C" w14:textId="77777777" w:rsidR="00E074EA" w:rsidRDefault="00B95FD5">
                            <w:pPr>
                              <w:rPr>
                                <w:b/>
                                <w:color w:val="000000"/>
                                <w:szCs w:val="24"/>
                              </w:rPr>
                            </w:pPr>
                            <w:r>
                              <w:rPr>
                                <w:b/>
                                <w:color w:val="000000"/>
                                <w:szCs w:val="24"/>
                              </w:rPr>
                              <w:t>Sulaužyto metalinio atitvaro statramsčio ir sijų pakeitimas</w:t>
                            </w:r>
                          </w:p>
                        </w:tc>
                        <w:tc>
                          <w:tcPr>
                            <w:tcW w:w="2127" w:type="dxa"/>
                          </w:tcPr>
                          <w:p w14:paraId="0DC4D10D" w14:textId="77777777" w:rsidR="00E074EA" w:rsidRDefault="00B95FD5">
                            <w:pPr>
                              <w:rPr>
                                <w:b/>
                                <w:color w:val="000000"/>
                                <w:szCs w:val="24"/>
                              </w:rPr>
                            </w:pPr>
                            <w:r>
                              <w:rPr>
                                <w:b/>
                                <w:color w:val="000000"/>
                                <w:szCs w:val="24"/>
                              </w:rPr>
                              <w:t>10 m</w:t>
                            </w:r>
                          </w:p>
                        </w:tc>
                      </w:tr>
                      <w:tr w:rsidR="00E074EA" w14:paraId="0DC4D112" w14:textId="77777777">
                        <w:tc>
                          <w:tcPr>
                            <w:tcW w:w="1333" w:type="dxa"/>
                          </w:tcPr>
                          <w:p w14:paraId="0DC4D10F" w14:textId="77777777" w:rsidR="00E074EA" w:rsidRDefault="00E074EA">
                            <w:pPr>
                              <w:rPr>
                                <w:color w:val="000000"/>
                                <w:szCs w:val="24"/>
                              </w:rPr>
                            </w:pPr>
                          </w:p>
                        </w:tc>
                        <w:tc>
                          <w:tcPr>
                            <w:tcW w:w="8789" w:type="dxa"/>
                            <w:gridSpan w:val="2"/>
                          </w:tcPr>
                          <w:p w14:paraId="0DC4D110" w14:textId="77777777" w:rsidR="00E074EA" w:rsidRDefault="00B95FD5">
                            <w:pPr>
                              <w:jc w:val="both"/>
                              <w:rPr>
                                <w:color w:val="000000"/>
                                <w:szCs w:val="24"/>
                              </w:rPr>
                            </w:pPr>
                            <w:r>
                              <w:rPr>
                                <w:color w:val="000000"/>
                                <w:szCs w:val="24"/>
                              </w:rPr>
                              <w:t>Darbai:</w:t>
                            </w:r>
                          </w:p>
                          <w:p w14:paraId="0DC4D111" w14:textId="77777777" w:rsidR="00E074EA" w:rsidRDefault="00B95FD5">
                            <w:pPr>
                              <w:jc w:val="both"/>
                              <w:rPr>
                                <w:color w:val="000000"/>
                                <w:szCs w:val="24"/>
                              </w:rPr>
                            </w:pPr>
                            <w:r>
                              <w:rPr>
                                <w:color w:val="000000"/>
                                <w:szCs w:val="24"/>
                              </w:rPr>
                              <w:t xml:space="preserve">1. Atsukti sijų ir statramsčių tvirtinimo varžtus. 2. Nuimti sijas ir statramsčius. 3. Pastatyti naują ir pritvirtinti </w:t>
                            </w:r>
                            <w:r>
                              <w:rPr>
                                <w:color w:val="000000"/>
                                <w:szCs w:val="24"/>
                              </w:rPr>
                              <w:t>jį varžtais. 4. Uždėti ir pritvirtinti sijas varžtais.</w:t>
                            </w:r>
                          </w:p>
                        </w:tc>
                      </w:tr>
                    </w:tbl>
                    <w:p w14:paraId="0DC4D113" w14:textId="77777777" w:rsidR="00E074EA" w:rsidRDefault="00B95FD5">
                      <w:pPr>
                        <w:jc w:val="both"/>
                        <w:rPr>
                          <w:color w:val="000000"/>
                          <w:sz w:val="20"/>
                        </w:rPr>
                      </w:pPr>
                    </w:p>
                  </w:sdtContent>
                </w:sdt>
                <w:sdt>
                  <w:sdtPr>
                    <w:alias w:val="lentele"/>
                    <w:tag w:val="part_13f6a509a111464298c23efd5c7a7bd7"/>
                    <w:id w:val="20348448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118" w14:textId="77777777">
                        <w:tc>
                          <w:tcPr>
                            <w:tcW w:w="1101" w:type="dxa"/>
                            <w:tcBorders>
                              <w:top w:val="single" w:sz="4" w:space="0" w:color="auto"/>
                              <w:left w:val="single" w:sz="4" w:space="0" w:color="auto"/>
                              <w:bottom w:val="double" w:sz="4" w:space="0" w:color="auto"/>
                              <w:right w:val="single" w:sz="4" w:space="0" w:color="auto"/>
                            </w:tcBorders>
                            <w:vAlign w:val="center"/>
                          </w:tcPr>
                          <w:p w14:paraId="0DC4D114" w14:textId="77777777" w:rsidR="00E074EA" w:rsidRDefault="00B95FD5">
                            <w:pPr>
                              <w:jc w:val="center"/>
                              <w:rPr>
                                <w:color w:val="000000"/>
                                <w:sz w:val="20"/>
                              </w:rPr>
                            </w:pPr>
                            <w:r>
                              <w:rPr>
                                <w:color w:val="000000"/>
                                <w:sz w:val="20"/>
                              </w:rPr>
                              <w:t>Kodai</w:t>
                            </w:r>
                          </w:p>
                        </w:tc>
                        <w:tc>
                          <w:tcPr>
                            <w:tcW w:w="6520" w:type="dxa"/>
                            <w:tcBorders>
                              <w:top w:val="single" w:sz="4" w:space="0" w:color="auto"/>
                              <w:left w:val="single" w:sz="4" w:space="0" w:color="auto"/>
                              <w:bottom w:val="double" w:sz="4" w:space="0" w:color="auto"/>
                              <w:right w:val="single" w:sz="4" w:space="0" w:color="auto"/>
                            </w:tcBorders>
                            <w:vAlign w:val="center"/>
                          </w:tcPr>
                          <w:p w14:paraId="0DC4D115" w14:textId="77777777" w:rsidR="00E074EA" w:rsidRDefault="00B95FD5">
                            <w:pPr>
                              <w:jc w:val="center"/>
                              <w:rPr>
                                <w:color w:val="000000"/>
                                <w:sz w:val="20"/>
                              </w:rPr>
                            </w:pPr>
                            <w:r>
                              <w:rPr>
                                <w:color w:val="000000"/>
                                <w:sz w:val="20"/>
                              </w:rPr>
                              <w:t>Pavadinimai</w:t>
                            </w:r>
                          </w:p>
                        </w:tc>
                        <w:tc>
                          <w:tcPr>
                            <w:tcW w:w="1276" w:type="dxa"/>
                            <w:tcBorders>
                              <w:top w:val="single" w:sz="4" w:space="0" w:color="auto"/>
                              <w:left w:val="single" w:sz="4" w:space="0" w:color="auto"/>
                              <w:bottom w:val="double" w:sz="4" w:space="0" w:color="auto"/>
                              <w:right w:val="single" w:sz="4" w:space="0" w:color="auto"/>
                            </w:tcBorders>
                            <w:vAlign w:val="center"/>
                          </w:tcPr>
                          <w:p w14:paraId="0DC4D116" w14:textId="77777777" w:rsidR="00E074EA" w:rsidRDefault="00B95FD5">
                            <w:pPr>
                              <w:jc w:val="center"/>
                              <w:rPr>
                                <w:color w:val="000000"/>
                                <w:sz w:val="20"/>
                              </w:rPr>
                            </w:pPr>
                            <w:r>
                              <w:rPr>
                                <w:color w:val="000000"/>
                                <w:sz w:val="20"/>
                              </w:rPr>
                              <w:t>Matavimo vienetai</w:t>
                            </w:r>
                          </w:p>
                        </w:tc>
                        <w:tc>
                          <w:tcPr>
                            <w:tcW w:w="1240" w:type="dxa"/>
                            <w:tcBorders>
                              <w:top w:val="single" w:sz="4" w:space="0" w:color="auto"/>
                              <w:left w:val="single" w:sz="4" w:space="0" w:color="auto"/>
                              <w:bottom w:val="double" w:sz="4" w:space="0" w:color="auto"/>
                              <w:right w:val="single" w:sz="4" w:space="0" w:color="auto"/>
                            </w:tcBorders>
                            <w:vAlign w:val="center"/>
                          </w:tcPr>
                          <w:p w14:paraId="0DC4D117" w14:textId="77777777" w:rsidR="00E074EA" w:rsidRDefault="00B95FD5">
                            <w:pPr>
                              <w:jc w:val="center"/>
                              <w:rPr>
                                <w:color w:val="000000"/>
                                <w:sz w:val="20"/>
                              </w:rPr>
                            </w:pPr>
                            <w:r>
                              <w:rPr>
                                <w:color w:val="000000"/>
                                <w:sz w:val="20"/>
                              </w:rPr>
                              <w:t>Kiekiai</w:t>
                            </w:r>
                          </w:p>
                        </w:tc>
                      </w:tr>
                      <w:tr w:rsidR="00E074EA" w14:paraId="0DC4D11D" w14:textId="77777777">
                        <w:tc>
                          <w:tcPr>
                            <w:tcW w:w="1101" w:type="dxa"/>
                            <w:tcBorders>
                              <w:top w:val="double" w:sz="4" w:space="0" w:color="auto"/>
                              <w:left w:val="single" w:sz="4" w:space="0" w:color="auto"/>
                              <w:bottom w:val="single" w:sz="2" w:space="0" w:color="auto"/>
                              <w:right w:val="single" w:sz="4" w:space="0" w:color="auto"/>
                            </w:tcBorders>
                          </w:tcPr>
                          <w:p w14:paraId="0DC4D119" w14:textId="77777777" w:rsidR="00E074EA" w:rsidRDefault="00E074EA">
                            <w:pPr>
                              <w:rPr>
                                <w:color w:val="000000"/>
                                <w:sz w:val="20"/>
                              </w:rPr>
                            </w:pPr>
                          </w:p>
                        </w:tc>
                        <w:tc>
                          <w:tcPr>
                            <w:tcW w:w="6520" w:type="dxa"/>
                            <w:tcBorders>
                              <w:top w:val="double" w:sz="4" w:space="0" w:color="auto"/>
                              <w:left w:val="single" w:sz="4" w:space="0" w:color="auto"/>
                              <w:bottom w:val="single" w:sz="2" w:space="0" w:color="auto"/>
                              <w:right w:val="single" w:sz="4" w:space="0" w:color="auto"/>
                            </w:tcBorders>
                          </w:tcPr>
                          <w:p w14:paraId="0DC4D11A" w14:textId="77777777" w:rsidR="00E074EA" w:rsidRDefault="00B95FD5">
                            <w:pPr>
                              <w:rPr>
                                <w:color w:val="000000"/>
                                <w:sz w:val="20"/>
                              </w:rPr>
                            </w:pPr>
                            <w:r>
                              <w:rPr>
                                <w:color w:val="000000"/>
                                <w:sz w:val="20"/>
                              </w:rPr>
                              <w:t>Darbo sąnaudos</w:t>
                            </w:r>
                          </w:p>
                        </w:tc>
                        <w:tc>
                          <w:tcPr>
                            <w:tcW w:w="1276" w:type="dxa"/>
                            <w:tcBorders>
                              <w:top w:val="double" w:sz="4" w:space="0" w:color="auto"/>
                              <w:left w:val="single" w:sz="4" w:space="0" w:color="auto"/>
                              <w:bottom w:val="single" w:sz="2" w:space="0" w:color="auto"/>
                              <w:right w:val="single" w:sz="4" w:space="0" w:color="auto"/>
                            </w:tcBorders>
                          </w:tcPr>
                          <w:p w14:paraId="0DC4D11B" w14:textId="77777777" w:rsidR="00E074EA" w:rsidRDefault="00B95FD5">
                            <w:pPr>
                              <w:jc w:val="center"/>
                              <w:rPr>
                                <w:color w:val="000000"/>
                                <w:sz w:val="20"/>
                              </w:rPr>
                            </w:pPr>
                            <w:r>
                              <w:rPr>
                                <w:color w:val="000000"/>
                                <w:sz w:val="20"/>
                              </w:rPr>
                              <w:t>žm. val.</w:t>
                            </w:r>
                          </w:p>
                        </w:tc>
                        <w:tc>
                          <w:tcPr>
                            <w:tcW w:w="1240" w:type="dxa"/>
                            <w:tcBorders>
                              <w:top w:val="double" w:sz="4" w:space="0" w:color="auto"/>
                              <w:left w:val="single" w:sz="4" w:space="0" w:color="auto"/>
                              <w:bottom w:val="single" w:sz="2" w:space="0" w:color="auto"/>
                              <w:right w:val="single" w:sz="4" w:space="0" w:color="auto"/>
                            </w:tcBorders>
                          </w:tcPr>
                          <w:p w14:paraId="0DC4D11C" w14:textId="77777777" w:rsidR="00E074EA" w:rsidRDefault="00B95FD5">
                            <w:pPr>
                              <w:jc w:val="center"/>
                              <w:rPr>
                                <w:color w:val="000000"/>
                                <w:sz w:val="20"/>
                              </w:rPr>
                            </w:pPr>
                            <w:r>
                              <w:rPr>
                                <w:color w:val="000000"/>
                                <w:sz w:val="20"/>
                              </w:rPr>
                              <w:t>17,62</w:t>
                            </w:r>
                          </w:p>
                        </w:tc>
                      </w:tr>
                      <w:tr w:rsidR="00E074EA" w14:paraId="0DC4D122" w14:textId="77777777">
                        <w:tc>
                          <w:tcPr>
                            <w:tcW w:w="1101" w:type="dxa"/>
                            <w:tcBorders>
                              <w:left w:val="single" w:sz="4" w:space="0" w:color="auto"/>
                              <w:right w:val="single" w:sz="4" w:space="0" w:color="auto"/>
                            </w:tcBorders>
                          </w:tcPr>
                          <w:p w14:paraId="0DC4D11E" w14:textId="77777777" w:rsidR="00E074EA" w:rsidRDefault="00E074EA">
                            <w:pPr>
                              <w:rPr>
                                <w:color w:val="000000"/>
                                <w:sz w:val="20"/>
                              </w:rPr>
                            </w:pPr>
                          </w:p>
                        </w:tc>
                        <w:tc>
                          <w:tcPr>
                            <w:tcW w:w="6520" w:type="dxa"/>
                            <w:tcBorders>
                              <w:left w:val="single" w:sz="4" w:space="0" w:color="auto"/>
                              <w:right w:val="single" w:sz="4" w:space="0" w:color="auto"/>
                            </w:tcBorders>
                          </w:tcPr>
                          <w:p w14:paraId="0DC4D11F" w14:textId="77777777" w:rsidR="00E074EA" w:rsidRDefault="00B95FD5">
                            <w:pPr>
                              <w:rPr>
                                <w:color w:val="000000"/>
                                <w:sz w:val="20"/>
                              </w:rPr>
                            </w:pPr>
                            <w:r>
                              <w:rPr>
                                <w:color w:val="000000"/>
                                <w:sz w:val="20"/>
                              </w:rPr>
                              <w:t>Vidutinė darbininkų kategorija</w:t>
                            </w:r>
                          </w:p>
                        </w:tc>
                        <w:tc>
                          <w:tcPr>
                            <w:tcW w:w="1276" w:type="dxa"/>
                            <w:tcBorders>
                              <w:left w:val="single" w:sz="4" w:space="0" w:color="auto"/>
                              <w:right w:val="single" w:sz="4" w:space="0" w:color="auto"/>
                            </w:tcBorders>
                          </w:tcPr>
                          <w:p w14:paraId="0DC4D120" w14:textId="77777777" w:rsidR="00E074EA" w:rsidRDefault="00E074EA">
                            <w:pPr>
                              <w:jc w:val="center"/>
                              <w:rPr>
                                <w:color w:val="000000"/>
                                <w:sz w:val="20"/>
                              </w:rPr>
                            </w:pPr>
                          </w:p>
                        </w:tc>
                        <w:tc>
                          <w:tcPr>
                            <w:tcW w:w="1240" w:type="dxa"/>
                            <w:tcBorders>
                              <w:left w:val="single" w:sz="4" w:space="0" w:color="auto"/>
                              <w:right w:val="single" w:sz="4" w:space="0" w:color="auto"/>
                            </w:tcBorders>
                          </w:tcPr>
                          <w:p w14:paraId="0DC4D121" w14:textId="77777777" w:rsidR="00E074EA" w:rsidRDefault="00B95FD5">
                            <w:pPr>
                              <w:jc w:val="center"/>
                              <w:rPr>
                                <w:color w:val="000000"/>
                                <w:sz w:val="20"/>
                              </w:rPr>
                            </w:pPr>
                            <w:r>
                              <w:rPr>
                                <w:color w:val="000000"/>
                                <w:sz w:val="20"/>
                              </w:rPr>
                              <w:t>2,80</w:t>
                            </w:r>
                          </w:p>
                        </w:tc>
                      </w:tr>
                      <w:tr w:rsidR="00E074EA" w14:paraId="0DC4D127" w14:textId="77777777">
                        <w:tc>
                          <w:tcPr>
                            <w:tcW w:w="1101" w:type="dxa"/>
                            <w:tcBorders>
                              <w:left w:val="single" w:sz="4" w:space="0" w:color="auto"/>
                              <w:right w:val="single" w:sz="4" w:space="0" w:color="auto"/>
                            </w:tcBorders>
                          </w:tcPr>
                          <w:p w14:paraId="0DC4D123" w14:textId="77777777" w:rsidR="00E074EA" w:rsidRDefault="00E074EA">
                            <w:pPr>
                              <w:rPr>
                                <w:color w:val="000000"/>
                                <w:sz w:val="20"/>
                              </w:rPr>
                            </w:pPr>
                          </w:p>
                        </w:tc>
                        <w:tc>
                          <w:tcPr>
                            <w:tcW w:w="6520" w:type="dxa"/>
                            <w:tcBorders>
                              <w:left w:val="single" w:sz="4" w:space="0" w:color="auto"/>
                              <w:right w:val="single" w:sz="4" w:space="0" w:color="auto"/>
                            </w:tcBorders>
                          </w:tcPr>
                          <w:p w14:paraId="0DC4D124" w14:textId="77777777" w:rsidR="00E074EA" w:rsidRDefault="00E074EA">
                            <w:pPr>
                              <w:rPr>
                                <w:color w:val="000000"/>
                                <w:sz w:val="20"/>
                              </w:rPr>
                            </w:pPr>
                          </w:p>
                        </w:tc>
                        <w:tc>
                          <w:tcPr>
                            <w:tcW w:w="1276" w:type="dxa"/>
                            <w:tcBorders>
                              <w:left w:val="single" w:sz="4" w:space="0" w:color="auto"/>
                              <w:right w:val="single" w:sz="4" w:space="0" w:color="auto"/>
                            </w:tcBorders>
                          </w:tcPr>
                          <w:p w14:paraId="0DC4D125" w14:textId="77777777" w:rsidR="00E074EA" w:rsidRDefault="00E074EA">
                            <w:pPr>
                              <w:jc w:val="center"/>
                              <w:rPr>
                                <w:color w:val="000000"/>
                                <w:sz w:val="20"/>
                              </w:rPr>
                            </w:pPr>
                          </w:p>
                        </w:tc>
                        <w:tc>
                          <w:tcPr>
                            <w:tcW w:w="1240" w:type="dxa"/>
                            <w:tcBorders>
                              <w:left w:val="single" w:sz="4" w:space="0" w:color="auto"/>
                              <w:right w:val="single" w:sz="4" w:space="0" w:color="auto"/>
                            </w:tcBorders>
                          </w:tcPr>
                          <w:p w14:paraId="0DC4D126" w14:textId="77777777" w:rsidR="00E074EA" w:rsidRDefault="00E074EA">
                            <w:pPr>
                              <w:jc w:val="center"/>
                              <w:rPr>
                                <w:color w:val="000000"/>
                                <w:sz w:val="20"/>
                              </w:rPr>
                            </w:pPr>
                          </w:p>
                        </w:tc>
                      </w:tr>
                      <w:tr w:rsidR="00E074EA" w14:paraId="0DC4D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28" w14:textId="77777777" w:rsidR="00E074EA" w:rsidRDefault="00B95FD5">
                            <w:pPr>
                              <w:rPr>
                                <w:color w:val="000000"/>
                                <w:sz w:val="20"/>
                              </w:rPr>
                            </w:pPr>
                            <w:r>
                              <w:rPr>
                                <w:color w:val="000000"/>
                                <w:sz w:val="20"/>
                              </w:rPr>
                              <w:t>489034</w:t>
                            </w:r>
                          </w:p>
                        </w:tc>
                        <w:tc>
                          <w:tcPr>
                            <w:tcW w:w="6520" w:type="dxa"/>
                          </w:tcPr>
                          <w:p w14:paraId="0DC4D129"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Pr>
                          <w:p w14:paraId="0DC4D12A" w14:textId="77777777" w:rsidR="00E074EA" w:rsidRDefault="00B95FD5">
                            <w:pPr>
                              <w:jc w:val="center"/>
                              <w:rPr>
                                <w:color w:val="000000"/>
                                <w:sz w:val="20"/>
                              </w:rPr>
                            </w:pPr>
                            <w:r>
                              <w:rPr>
                                <w:color w:val="000000"/>
                                <w:sz w:val="20"/>
                              </w:rPr>
                              <w:t>maš. val.</w:t>
                            </w:r>
                          </w:p>
                        </w:tc>
                        <w:tc>
                          <w:tcPr>
                            <w:tcW w:w="1240" w:type="dxa"/>
                          </w:tcPr>
                          <w:p w14:paraId="0DC4D12B" w14:textId="77777777" w:rsidR="00E074EA" w:rsidRDefault="00B95FD5">
                            <w:pPr>
                              <w:jc w:val="center"/>
                              <w:rPr>
                                <w:color w:val="000000"/>
                                <w:sz w:val="20"/>
                              </w:rPr>
                            </w:pPr>
                            <w:r>
                              <w:rPr>
                                <w:color w:val="000000"/>
                                <w:sz w:val="20"/>
                              </w:rPr>
                              <w:t>0,50</w:t>
                            </w:r>
                          </w:p>
                        </w:tc>
                      </w:tr>
                      <w:tr w:rsidR="00E074EA" w14:paraId="0DC4D131" w14:textId="77777777">
                        <w:trPr>
                          <w:trHeight w:val="64"/>
                        </w:trPr>
                        <w:tc>
                          <w:tcPr>
                            <w:tcW w:w="1101" w:type="dxa"/>
                            <w:tcBorders>
                              <w:left w:val="single" w:sz="4" w:space="0" w:color="auto"/>
                              <w:bottom w:val="single" w:sz="4" w:space="0" w:color="auto"/>
                              <w:right w:val="single" w:sz="4" w:space="0" w:color="auto"/>
                            </w:tcBorders>
                          </w:tcPr>
                          <w:p w14:paraId="0DC4D12D" w14:textId="77777777" w:rsidR="00E074EA" w:rsidRDefault="00B95FD5">
                            <w:pPr>
                              <w:rPr>
                                <w:color w:val="000000"/>
                                <w:sz w:val="20"/>
                              </w:rPr>
                            </w:pPr>
                            <w:r>
                              <w:rPr>
                                <w:color w:val="000000"/>
                                <w:sz w:val="20"/>
                              </w:rPr>
                              <w:t>520144</w:t>
                            </w:r>
                          </w:p>
                        </w:tc>
                        <w:tc>
                          <w:tcPr>
                            <w:tcW w:w="6520" w:type="dxa"/>
                            <w:tcBorders>
                              <w:left w:val="single" w:sz="4" w:space="0" w:color="auto"/>
                              <w:bottom w:val="single" w:sz="4" w:space="0" w:color="auto"/>
                              <w:right w:val="single" w:sz="4" w:space="0" w:color="auto"/>
                            </w:tcBorders>
                          </w:tcPr>
                          <w:p w14:paraId="0DC4D12E" w14:textId="77777777" w:rsidR="00E074EA" w:rsidRDefault="00B95FD5">
                            <w:pPr>
                              <w:rPr>
                                <w:color w:val="000000"/>
                                <w:sz w:val="20"/>
                              </w:rPr>
                            </w:pPr>
                            <w:r>
                              <w:rPr>
                                <w:color w:val="000000"/>
                                <w:sz w:val="20"/>
                              </w:rPr>
                              <w:t xml:space="preserve">Metalinės sijos ir </w:t>
                            </w:r>
                            <w:r>
                              <w:rPr>
                                <w:color w:val="000000"/>
                                <w:sz w:val="20"/>
                              </w:rPr>
                              <w:t>statramsčiai</w:t>
                            </w:r>
                          </w:p>
                        </w:tc>
                        <w:tc>
                          <w:tcPr>
                            <w:tcW w:w="1276" w:type="dxa"/>
                            <w:tcBorders>
                              <w:left w:val="single" w:sz="4" w:space="0" w:color="auto"/>
                              <w:bottom w:val="single" w:sz="4" w:space="0" w:color="auto"/>
                              <w:right w:val="single" w:sz="4" w:space="0" w:color="auto"/>
                            </w:tcBorders>
                          </w:tcPr>
                          <w:p w14:paraId="0DC4D12F" w14:textId="77777777" w:rsidR="00E074EA" w:rsidRDefault="00B95FD5">
                            <w:pPr>
                              <w:jc w:val="center"/>
                              <w:rPr>
                                <w:color w:val="000000"/>
                                <w:sz w:val="20"/>
                              </w:rPr>
                            </w:pPr>
                            <w:r>
                              <w:rPr>
                                <w:color w:val="000000"/>
                                <w:sz w:val="20"/>
                              </w:rPr>
                              <w:t>vnt.</w:t>
                            </w:r>
                          </w:p>
                        </w:tc>
                        <w:tc>
                          <w:tcPr>
                            <w:tcW w:w="1240" w:type="dxa"/>
                            <w:tcBorders>
                              <w:left w:val="single" w:sz="4" w:space="0" w:color="auto"/>
                              <w:bottom w:val="single" w:sz="4" w:space="0" w:color="auto"/>
                              <w:right w:val="single" w:sz="4" w:space="0" w:color="auto"/>
                            </w:tcBorders>
                          </w:tcPr>
                          <w:p w14:paraId="0DC4D130" w14:textId="77777777" w:rsidR="00E074EA" w:rsidRDefault="00B95FD5">
                            <w:pPr>
                              <w:jc w:val="center"/>
                              <w:rPr>
                                <w:color w:val="000000"/>
                                <w:sz w:val="20"/>
                              </w:rPr>
                            </w:pPr>
                            <w:r>
                              <w:rPr>
                                <w:color w:val="000000"/>
                                <w:sz w:val="20"/>
                              </w:rPr>
                              <w:t>3,00</w:t>
                            </w:r>
                          </w:p>
                        </w:tc>
                      </w:tr>
                    </w:tbl>
                    <w:p w14:paraId="0DC4D132" w14:textId="77777777" w:rsidR="00E074EA" w:rsidRDefault="00B95FD5">
                      <w:pPr>
                        <w:rPr>
                          <w:color w:val="000000"/>
                          <w:sz w:val="20"/>
                        </w:rPr>
                      </w:pPr>
                    </w:p>
                  </w:sdtContent>
                </w:sdt>
                <w:sdt>
                  <w:sdtPr>
                    <w:alias w:val="lentele"/>
                    <w:tag w:val="part_c54a0781c37f468792632868870c8406"/>
                    <w:id w:val="298185059"/>
                    <w:lock w:val="sdtLocked"/>
                  </w:sdtPr>
                  <w:sdtEndPr/>
                  <w:sdtContent>
                    <w:tbl>
                      <w:tblPr>
                        <w:tblW w:w="9639" w:type="dxa"/>
                        <w:tblCellMar>
                          <w:left w:w="57" w:type="dxa"/>
                          <w:right w:w="57" w:type="dxa"/>
                        </w:tblCellMar>
                        <w:tblLook w:val="01E0" w:firstRow="1" w:lastRow="1" w:firstColumn="1" w:lastColumn="1" w:noHBand="0" w:noVBand="0"/>
                      </w:tblPr>
                      <w:tblGrid>
                        <w:gridCol w:w="1287"/>
                        <w:gridCol w:w="6340"/>
                        <w:gridCol w:w="2012"/>
                      </w:tblGrid>
                      <w:tr w:rsidR="00E074EA" w14:paraId="0DC4D137" w14:textId="77777777">
                        <w:tc>
                          <w:tcPr>
                            <w:tcW w:w="1333" w:type="dxa"/>
                          </w:tcPr>
                          <w:p w14:paraId="0DC4D133" w14:textId="77777777" w:rsidR="00E074EA" w:rsidRDefault="00B95FD5">
                            <w:pPr>
                              <w:rPr>
                                <w:b/>
                                <w:color w:val="000000"/>
                                <w:szCs w:val="24"/>
                              </w:rPr>
                            </w:pPr>
                            <w:r>
                              <w:rPr>
                                <w:b/>
                                <w:color w:val="000000"/>
                                <w:szCs w:val="24"/>
                              </w:rPr>
                              <w:t>KP 11.3-11</w:t>
                            </w:r>
                          </w:p>
                        </w:tc>
                        <w:tc>
                          <w:tcPr>
                            <w:tcW w:w="6662" w:type="dxa"/>
                          </w:tcPr>
                          <w:p w14:paraId="0DC4D134" w14:textId="77777777" w:rsidR="00E074EA" w:rsidRDefault="00B95FD5">
                            <w:pPr>
                              <w:rPr>
                                <w:b/>
                                <w:color w:val="000000"/>
                                <w:szCs w:val="24"/>
                              </w:rPr>
                            </w:pPr>
                            <w:r>
                              <w:rPr>
                                <w:b/>
                                <w:color w:val="000000"/>
                                <w:szCs w:val="24"/>
                              </w:rPr>
                              <w:t>Paaukštintų monolitinių gelžbetoninių bordiūrų remontas, užbetonuojant naujai</w:t>
                            </w:r>
                          </w:p>
                        </w:tc>
                        <w:tc>
                          <w:tcPr>
                            <w:tcW w:w="2127" w:type="dxa"/>
                          </w:tcPr>
                          <w:p w14:paraId="0DC4D135" w14:textId="77777777" w:rsidR="00E074EA" w:rsidRDefault="00E074EA">
                            <w:pPr>
                              <w:jc w:val="right"/>
                              <w:rPr>
                                <w:b/>
                                <w:color w:val="000000"/>
                                <w:szCs w:val="24"/>
                              </w:rPr>
                            </w:pPr>
                          </w:p>
                          <w:p w14:paraId="0DC4D136" w14:textId="77777777" w:rsidR="00E074EA" w:rsidRDefault="00B95FD5">
                            <w:pPr>
                              <w:rPr>
                                <w:b/>
                                <w:color w:val="000000"/>
                                <w:szCs w:val="24"/>
                              </w:rPr>
                            </w:pPr>
                            <w:r>
                              <w:rPr>
                                <w:b/>
                                <w:color w:val="000000"/>
                                <w:szCs w:val="24"/>
                              </w:rPr>
                              <w:t>1 m</w:t>
                            </w:r>
                          </w:p>
                        </w:tc>
                      </w:tr>
                      <w:tr w:rsidR="00E074EA" w14:paraId="0DC4D13B" w14:textId="77777777">
                        <w:tc>
                          <w:tcPr>
                            <w:tcW w:w="1333" w:type="dxa"/>
                          </w:tcPr>
                          <w:p w14:paraId="0DC4D138" w14:textId="77777777" w:rsidR="00E074EA" w:rsidRDefault="00E074EA">
                            <w:pPr>
                              <w:rPr>
                                <w:color w:val="000000"/>
                                <w:szCs w:val="24"/>
                              </w:rPr>
                            </w:pPr>
                          </w:p>
                        </w:tc>
                        <w:tc>
                          <w:tcPr>
                            <w:tcW w:w="8789" w:type="dxa"/>
                            <w:gridSpan w:val="2"/>
                          </w:tcPr>
                          <w:p w14:paraId="0DC4D139" w14:textId="77777777" w:rsidR="00E074EA" w:rsidRDefault="00B95FD5">
                            <w:pPr>
                              <w:jc w:val="both"/>
                              <w:rPr>
                                <w:color w:val="000000"/>
                                <w:szCs w:val="24"/>
                              </w:rPr>
                            </w:pPr>
                            <w:r>
                              <w:rPr>
                                <w:color w:val="000000"/>
                                <w:szCs w:val="24"/>
                              </w:rPr>
                              <w:t>Darbai:</w:t>
                            </w:r>
                          </w:p>
                          <w:p w14:paraId="0DC4D13A" w14:textId="77777777" w:rsidR="00E074EA" w:rsidRDefault="00B95FD5">
                            <w:pPr>
                              <w:rPr>
                                <w:color w:val="000000"/>
                                <w:szCs w:val="24"/>
                              </w:rPr>
                            </w:pPr>
                            <w:r>
                              <w:rPr>
                                <w:color w:val="000000"/>
                                <w:szCs w:val="24"/>
                              </w:rPr>
                              <w:t xml:space="preserve">1. Iškirsti pneumatiniais plaktukais sulaužytus gelžbetoninius atitvarus. 2. Tuščiuose tarpuose įrengti klojinius. 3. Įdėti </w:t>
                            </w:r>
                            <w:r>
                              <w:rPr>
                                <w:color w:val="000000"/>
                                <w:szCs w:val="24"/>
                              </w:rPr>
                              <w:t xml:space="preserve">ir sujungti armatūrą, surišant su esama. 4. </w:t>
                            </w:r>
                            <w:r>
                              <w:rPr>
                                <w:color w:val="000000"/>
                                <w:szCs w:val="24"/>
                              </w:rPr>
                              <w:lastRenderedPageBreak/>
                              <w:t>Betonuoti. 5. Padengti apsauginiu mišiniu naujai užbetonuoto paaukštinto gelžbetoninio bordiūro paviršių.</w:t>
                            </w:r>
                          </w:p>
                        </w:tc>
                      </w:tr>
                    </w:tbl>
                    <w:p w14:paraId="0DC4D13C" w14:textId="77777777" w:rsidR="00E074EA" w:rsidRDefault="00B95FD5">
                      <w:pPr>
                        <w:rPr>
                          <w:color w:val="000000"/>
                          <w:sz w:val="20"/>
                        </w:rPr>
                      </w:pPr>
                    </w:p>
                  </w:sdtContent>
                </w:sdt>
                <w:sdt>
                  <w:sdtPr>
                    <w:alias w:val="lentele"/>
                    <w:tag w:val="part_ccfda68fd58e4c1da247e6f4001c4bd4"/>
                    <w:id w:val="-81719266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141" w14:textId="77777777">
                        <w:tc>
                          <w:tcPr>
                            <w:tcW w:w="1101" w:type="dxa"/>
                            <w:tcBorders>
                              <w:top w:val="single" w:sz="4" w:space="0" w:color="auto"/>
                              <w:left w:val="single" w:sz="4" w:space="0" w:color="auto"/>
                              <w:bottom w:val="double" w:sz="2" w:space="0" w:color="auto"/>
                              <w:right w:val="single" w:sz="4" w:space="0" w:color="auto"/>
                            </w:tcBorders>
                            <w:vAlign w:val="center"/>
                          </w:tcPr>
                          <w:p w14:paraId="0DC4D13D" w14:textId="77777777" w:rsidR="00E074EA" w:rsidRDefault="00B95FD5">
                            <w:pPr>
                              <w:jc w:val="center"/>
                              <w:rPr>
                                <w:color w:val="000000"/>
                                <w:sz w:val="20"/>
                              </w:rPr>
                            </w:pPr>
                            <w:r>
                              <w:rPr>
                                <w:color w:val="000000"/>
                                <w:sz w:val="20"/>
                              </w:rPr>
                              <w:t>Kodai</w:t>
                            </w:r>
                          </w:p>
                        </w:tc>
                        <w:tc>
                          <w:tcPr>
                            <w:tcW w:w="6520" w:type="dxa"/>
                            <w:tcBorders>
                              <w:top w:val="single" w:sz="4" w:space="0" w:color="auto"/>
                              <w:left w:val="single" w:sz="4" w:space="0" w:color="auto"/>
                              <w:bottom w:val="double" w:sz="2" w:space="0" w:color="auto"/>
                              <w:right w:val="single" w:sz="4" w:space="0" w:color="auto"/>
                            </w:tcBorders>
                            <w:vAlign w:val="center"/>
                          </w:tcPr>
                          <w:p w14:paraId="0DC4D13E" w14:textId="77777777" w:rsidR="00E074EA" w:rsidRDefault="00B95FD5">
                            <w:pPr>
                              <w:jc w:val="center"/>
                              <w:rPr>
                                <w:color w:val="000000"/>
                                <w:sz w:val="20"/>
                              </w:rPr>
                            </w:pPr>
                            <w:r>
                              <w:rPr>
                                <w:color w:val="000000"/>
                                <w:sz w:val="20"/>
                              </w:rPr>
                              <w:t>Pavadinimai</w:t>
                            </w:r>
                          </w:p>
                        </w:tc>
                        <w:tc>
                          <w:tcPr>
                            <w:tcW w:w="1276" w:type="dxa"/>
                            <w:tcBorders>
                              <w:top w:val="single" w:sz="4" w:space="0" w:color="auto"/>
                              <w:left w:val="single" w:sz="4" w:space="0" w:color="auto"/>
                              <w:bottom w:val="double" w:sz="2" w:space="0" w:color="auto"/>
                              <w:right w:val="single" w:sz="4" w:space="0" w:color="auto"/>
                            </w:tcBorders>
                            <w:vAlign w:val="center"/>
                          </w:tcPr>
                          <w:p w14:paraId="0DC4D13F" w14:textId="77777777" w:rsidR="00E074EA" w:rsidRDefault="00B95FD5">
                            <w:pPr>
                              <w:jc w:val="center"/>
                              <w:rPr>
                                <w:color w:val="000000"/>
                                <w:sz w:val="20"/>
                              </w:rPr>
                            </w:pPr>
                            <w:r>
                              <w:rPr>
                                <w:color w:val="000000"/>
                                <w:sz w:val="20"/>
                              </w:rPr>
                              <w:t>Matavimo vienetai</w:t>
                            </w:r>
                          </w:p>
                        </w:tc>
                        <w:tc>
                          <w:tcPr>
                            <w:tcW w:w="1240" w:type="dxa"/>
                            <w:tcBorders>
                              <w:top w:val="single" w:sz="4" w:space="0" w:color="auto"/>
                              <w:left w:val="single" w:sz="4" w:space="0" w:color="auto"/>
                              <w:bottom w:val="double" w:sz="2" w:space="0" w:color="auto"/>
                              <w:right w:val="single" w:sz="4" w:space="0" w:color="auto"/>
                            </w:tcBorders>
                            <w:vAlign w:val="center"/>
                          </w:tcPr>
                          <w:p w14:paraId="0DC4D140" w14:textId="77777777" w:rsidR="00E074EA" w:rsidRDefault="00B95FD5">
                            <w:pPr>
                              <w:jc w:val="center"/>
                              <w:rPr>
                                <w:color w:val="000000"/>
                                <w:sz w:val="20"/>
                              </w:rPr>
                            </w:pPr>
                            <w:r>
                              <w:rPr>
                                <w:color w:val="000000"/>
                                <w:sz w:val="20"/>
                              </w:rPr>
                              <w:t>Kiekiai</w:t>
                            </w:r>
                          </w:p>
                        </w:tc>
                      </w:tr>
                      <w:tr w:rsidR="00E074EA" w14:paraId="0DC4D146" w14:textId="77777777">
                        <w:tc>
                          <w:tcPr>
                            <w:tcW w:w="1101" w:type="dxa"/>
                            <w:tcBorders>
                              <w:top w:val="double" w:sz="2" w:space="0" w:color="auto"/>
                              <w:left w:val="single" w:sz="4" w:space="0" w:color="auto"/>
                              <w:bottom w:val="single" w:sz="4" w:space="0" w:color="auto"/>
                              <w:right w:val="single" w:sz="4" w:space="0" w:color="auto"/>
                            </w:tcBorders>
                          </w:tcPr>
                          <w:p w14:paraId="0DC4D142" w14:textId="77777777" w:rsidR="00E074EA" w:rsidRDefault="00E074EA">
                            <w:pPr>
                              <w:rPr>
                                <w:color w:val="000000"/>
                                <w:sz w:val="20"/>
                              </w:rPr>
                            </w:pPr>
                          </w:p>
                        </w:tc>
                        <w:tc>
                          <w:tcPr>
                            <w:tcW w:w="6520" w:type="dxa"/>
                            <w:tcBorders>
                              <w:top w:val="double" w:sz="2" w:space="0" w:color="auto"/>
                              <w:left w:val="single" w:sz="4" w:space="0" w:color="auto"/>
                              <w:bottom w:val="single" w:sz="4" w:space="0" w:color="auto"/>
                              <w:right w:val="single" w:sz="4" w:space="0" w:color="auto"/>
                            </w:tcBorders>
                          </w:tcPr>
                          <w:p w14:paraId="0DC4D143" w14:textId="77777777" w:rsidR="00E074EA" w:rsidRDefault="00B95FD5">
                            <w:pPr>
                              <w:rPr>
                                <w:color w:val="000000"/>
                                <w:sz w:val="20"/>
                              </w:rPr>
                            </w:pPr>
                            <w:r>
                              <w:rPr>
                                <w:color w:val="000000"/>
                                <w:sz w:val="20"/>
                              </w:rPr>
                              <w:t>Darbo sąnaudos</w:t>
                            </w:r>
                          </w:p>
                        </w:tc>
                        <w:tc>
                          <w:tcPr>
                            <w:tcW w:w="1276" w:type="dxa"/>
                            <w:tcBorders>
                              <w:top w:val="double" w:sz="2" w:space="0" w:color="auto"/>
                              <w:left w:val="single" w:sz="4" w:space="0" w:color="auto"/>
                              <w:bottom w:val="single" w:sz="4" w:space="0" w:color="auto"/>
                              <w:right w:val="single" w:sz="4" w:space="0" w:color="auto"/>
                            </w:tcBorders>
                          </w:tcPr>
                          <w:p w14:paraId="0DC4D144" w14:textId="77777777" w:rsidR="00E074EA" w:rsidRDefault="00B95FD5">
                            <w:pPr>
                              <w:jc w:val="center"/>
                              <w:rPr>
                                <w:color w:val="000000"/>
                                <w:sz w:val="20"/>
                              </w:rPr>
                            </w:pPr>
                            <w:r>
                              <w:rPr>
                                <w:color w:val="000000"/>
                                <w:sz w:val="20"/>
                              </w:rPr>
                              <w:t>žm. val.</w:t>
                            </w:r>
                          </w:p>
                        </w:tc>
                        <w:tc>
                          <w:tcPr>
                            <w:tcW w:w="1240" w:type="dxa"/>
                            <w:tcBorders>
                              <w:top w:val="double" w:sz="2" w:space="0" w:color="auto"/>
                              <w:left w:val="single" w:sz="4" w:space="0" w:color="auto"/>
                              <w:bottom w:val="single" w:sz="4" w:space="0" w:color="auto"/>
                              <w:right w:val="single" w:sz="4" w:space="0" w:color="auto"/>
                            </w:tcBorders>
                          </w:tcPr>
                          <w:p w14:paraId="0DC4D145" w14:textId="77777777" w:rsidR="00E074EA" w:rsidRDefault="00B95FD5">
                            <w:pPr>
                              <w:jc w:val="center"/>
                              <w:rPr>
                                <w:color w:val="000000"/>
                                <w:sz w:val="20"/>
                              </w:rPr>
                            </w:pPr>
                            <w:r>
                              <w:rPr>
                                <w:color w:val="000000"/>
                                <w:sz w:val="20"/>
                              </w:rPr>
                              <w:t>2,80</w:t>
                            </w:r>
                          </w:p>
                        </w:tc>
                      </w:tr>
                      <w:tr w:rsidR="00E074EA" w14:paraId="0DC4D14B" w14:textId="77777777">
                        <w:tc>
                          <w:tcPr>
                            <w:tcW w:w="1101" w:type="dxa"/>
                            <w:tcBorders>
                              <w:top w:val="single" w:sz="4" w:space="0" w:color="auto"/>
                              <w:left w:val="single" w:sz="4" w:space="0" w:color="auto"/>
                              <w:bottom w:val="single" w:sz="4" w:space="0" w:color="auto"/>
                              <w:right w:val="single" w:sz="4" w:space="0" w:color="auto"/>
                            </w:tcBorders>
                          </w:tcPr>
                          <w:p w14:paraId="0DC4D147" w14:textId="77777777" w:rsidR="00E074EA" w:rsidRDefault="00E074EA">
                            <w:pPr>
                              <w:rPr>
                                <w:color w:val="000000"/>
                                <w:sz w:val="20"/>
                              </w:rPr>
                            </w:pPr>
                          </w:p>
                        </w:tc>
                        <w:tc>
                          <w:tcPr>
                            <w:tcW w:w="6520" w:type="dxa"/>
                            <w:tcBorders>
                              <w:top w:val="single" w:sz="4" w:space="0" w:color="auto"/>
                              <w:left w:val="single" w:sz="4" w:space="0" w:color="auto"/>
                              <w:bottom w:val="single" w:sz="4" w:space="0" w:color="auto"/>
                              <w:right w:val="single" w:sz="4" w:space="0" w:color="auto"/>
                            </w:tcBorders>
                          </w:tcPr>
                          <w:p w14:paraId="0DC4D148"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tcBorders>
                              <w:top w:val="single" w:sz="4" w:space="0" w:color="auto"/>
                              <w:left w:val="single" w:sz="4" w:space="0" w:color="auto"/>
                              <w:bottom w:val="single" w:sz="4" w:space="0" w:color="auto"/>
                              <w:right w:val="single" w:sz="4" w:space="0" w:color="auto"/>
                            </w:tcBorders>
                          </w:tcPr>
                          <w:p w14:paraId="0DC4D149" w14:textId="77777777" w:rsidR="00E074EA" w:rsidRDefault="00E074EA">
                            <w:pPr>
                              <w:jc w:val="center"/>
                              <w:rPr>
                                <w:color w:val="000000"/>
                                <w:sz w:val="20"/>
                              </w:rPr>
                            </w:pPr>
                          </w:p>
                        </w:tc>
                        <w:tc>
                          <w:tcPr>
                            <w:tcW w:w="1240" w:type="dxa"/>
                            <w:tcBorders>
                              <w:top w:val="single" w:sz="4" w:space="0" w:color="auto"/>
                              <w:left w:val="single" w:sz="4" w:space="0" w:color="auto"/>
                              <w:bottom w:val="single" w:sz="4" w:space="0" w:color="auto"/>
                              <w:right w:val="single" w:sz="4" w:space="0" w:color="auto"/>
                            </w:tcBorders>
                          </w:tcPr>
                          <w:p w14:paraId="0DC4D14A" w14:textId="77777777" w:rsidR="00E074EA" w:rsidRDefault="00B95FD5">
                            <w:pPr>
                              <w:jc w:val="center"/>
                              <w:rPr>
                                <w:color w:val="000000"/>
                                <w:sz w:val="20"/>
                              </w:rPr>
                            </w:pPr>
                            <w:r>
                              <w:rPr>
                                <w:color w:val="000000"/>
                                <w:sz w:val="20"/>
                              </w:rPr>
                              <w:t>3,00</w:t>
                            </w:r>
                          </w:p>
                        </w:tc>
                      </w:tr>
                      <w:tr w:rsidR="00E074EA" w14:paraId="0DC4D150" w14:textId="77777777">
                        <w:tc>
                          <w:tcPr>
                            <w:tcW w:w="1101" w:type="dxa"/>
                            <w:tcBorders>
                              <w:top w:val="single" w:sz="4" w:space="0" w:color="auto"/>
                              <w:left w:val="single" w:sz="4" w:space="0" w:color="auto"/>
                              <w:bottom w:val="single" w:sz="4" w:space="0" w:color="auto"/>
                              <w:right w:val="single" w:sz="4" w:space="0" w:color="auto"/>
                            </w:tcBorders>
                          </w:tcPr>
                          <w:p w14:paraId="0DC4D14C" w14:textId="77777777" w:rsidR="00E074EA" w:rsidRDefault="00E074EA">
                            <w:pPr>
                              <w:rPr>
                                <w:color w:val="000000"/>
                                <w:sz w:val="20"/>
                              </w:rPr>
                            </w:pPr>
                          </w:p>
                        </w:tc>
                        <w:tc>
                          <w:tcPr>
                            <w:tcW w:w="6520" w:type="dxa"/>
                            <w:tcBorders>
                              <w:top w:val="single" w:sz="4" w:space="0" w:color="auto"/>
                              <w:left w:val="single" w:sz="4" w:space="0" w:color="auto"/>
                              <w:bottom w:val="single" w:sz="4" w:space="0" w:color="auto"/>
                              <w:right w:val="single" w:sz="4" w:space="0" w:color="auto"/>
                            </w:tcBorders>
                          </w:tcPr>
                          <w:p w14:paraId="0DC4D14D" w14:textId="77777777" w:rsidR="00E074EA" w:rsidRDefault="00E074EA">
                            <w:pP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0DC4D14E" w14:textId="77777777" w:rsidR="00E074EA" w:rsidRDefault="00E074EA">
                            <w:pPr>
                              <w:jc w:val="center"/>
                              <w:rPr>
                                <w:color w:val="000000"/>
                                <w:sz w:val="20"/>
                              </w:rPr>
                            </w:pPr>
                          </w:p>
                        </w:tc>
                        <w:tc>
                          <w:tcPr>
                            <w:tcW w:w="1240" w:type="dxa"/>
                            <w:tcBorders>
                              <w:top w:val="single" w:sz="4" w:space="0" w:color="auto"/>
                              <w:left w:val="single" w:sz="4" w:space="0" w:color="auto"/>
                              <w:bottom w:val="single" w:sz="4" w:space="0" w:color="auto"/>
                              <w:right w:val="single" w:sz="4" w:space="0" w:color="auto"/>
                            </w:tcBorders>
                          </w:tcPr>
                          <w:p w14:paraId="0DC4D14F" w14:textId="77777777" w:rsidR="00E074EA" w:rsidRDefault="00E074EA">
                            <w:pPr>
                              <w:jc w:val="center"/>
                              <w:rPr>
                                <w:color w:val="000000"/>
                                <w:sz w:val="20"/>
                              </w:rPr>
                            </w:pPr>
                          </w:p>
                        </w:tc>
                      </w:tr>
                      <w:tr w:rsidR="00E074EA" w14:paraId="0DC4D155" w14:textId="77777777">
                        <w:tc>
                          <w:tcPr>
                            <w:tcW w:w="1101" w:type="dxa"/>
                            <w:tcBorders>
                              <w:top w:val="single" w:sz="4" w:space="0" w:color="auto"/>
                              <w:left w:val="single" w:sz="4" w:space="0" w:color="auto"/>
                              <w:bottom w:val="single" w:sz="4" w:space="0" w:color="auto"/>
                            </w:tcBorders>
                          </w:tcPr>
                          <w:p w14:paraId="0DC4D151" w14:textId="77777777" w:rsidR="00E074EA" w:rsidRDefault="00B95FD5">
                            <w:pPr>
                              <w:rPr>
                                <w:color w:val="000000"/>
                                <w:sz w:val="20"/>
                              </w:rPr>
                            </w:pPr>
                            <w:r>
                              <w:rPr>
                                <w:color w:val="000000"/>
                                <w:sz w:val="20"/>
                              </w:rPr>
                              <w:t>90029</w:t>
                            </w:r>
                          </w:p>
                        </w:tc>
                        <w:tc>
                          <w:tcPr>
                            <w:tcW w:w="6520" w:type="dxa"/>
                            <w:tcBorders>
                              <w:top w:val="single" w:sz="4" w:space="0" w:color="auto"/>
                              <w:bottom w:val="single" w:sz="4" w:space="0" w:color="auto"/>
                            </w:tcBorders>
                          </w:tcPr>
                          <w:p w14:paraId="0DC4D152" w14:textId="77777777" w:rsidR="00E074EA" w:rsidRDefault="00B95FD5">
                            <w:pPr>
                              <w:rPr>
                                <w:color w:val="000000"/>
                                <w:sz w:val="20"/>
                              </w:rPr>
                            </w:pPr>
                            <w:r>
                              <w:rPr>
                                <w:color w:val="000000"/>
                                <w:sz w:val="20"/>
                              </w:rPr>
                              <w:t>Armatūra</w:t>
                            </w:r>
                          </w:p>
                        </w:tc>
                        <w:tc>
                          <w:tcPr>
                            <w:tcW w:w="1276" w:type="dxa"/>
                            <w:tcBorders>
                              <w:top w:val="single" w:sz="4" w:space="0" w:color="auto"/>
                              <w:bottom w:val="single" w:sz="4" w:space="0" w:color="auto"/>
                            </w:tcBorders>
                          </w:tcPr>
                          <w:p w14:paraId="0DC4D153" w14:textId="77777777" w:rsidR="00E074EA" w:rsidRDefault="00B95FD5">
                            <w:pPr>
                              <w:jc w:val="center"/>
                              <w:rPr>
                                <w:color w:val="000000"/>
                                <w:sz w:val="20"/>
                              </w:rPr>
                            </w:pPr>
                            <w:r>
                              <w:rPr>
                                <w:color w:val="000000"/>
                                <w:sz w:val="20"/>
                              </w:rPr>
                              <w:t>t</w:t>
                            </w:r>
                          </w:p>
                        </w:tc>
                        <w:tc>
                          <w:tcPr>
                            <w:tcW w:w="1240" w:type="dxa"/>
                            <w:tcBorders>
                              <w:top w:val="single" w:sz="4" w:space="0" w:color="auto"/>
                              <w:bottom w:val="single" w:sz="4" w:space="0" w:color="auto"/>
                              <w:right w:val="single" w:sz="4" w:space="0" w:color="auto"/>
                            </w:tcBorders>
                          </w:tcPr>
                          <w:p w14:paraId="0DC4D154" w14:textId="77777777" w:rsidR="00E074EA" w:rsidRDefault="00B95FD5">
                            <w:pPr>
                              <w:jc w:val="center"/>
                              <w:rPr>
                                <w:color w:val="000000"/>
                                <w:sz w:val="20"/>
                              </w:rPr>
                            </w:pPr>
                            <w:r>
                              <w:rPr>
                                <w:color w:val="000000"/>
                                <w:sz w:val="20"/>
                              </w:rPr>
                              <w:t>0,005</w:t>
                            </w:r>
                          </w:p>
                        </w:tc>
                      </w:tr>
                      <w:tr w:rsidR="00E074EA" w14:paraId="0DC4D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D156" w14:textId="77777777" w:rsidR="00E074EA" w:rsidRDefault="00B95FD5">
                            <w:pPr>
                              <w:rPr>
                                <w:color w:val="000000"/>
                                <w:sz w:val="20"/>
                              </w:rPr>
                            </w:pPr>
                            <w:r>
                              <w:rPr>
                                <w:color w:val="000000"/>
                                <w:sz w:val="20"/>
                              </w:rPr>
                              <w:t>120009</w:t>
                            </w:r>
                          </w:p>
                        </w:tc>
                        <w:tc>
                          <w:tcPr>
                            <w:tcW w:w="6520" w:type="dxa"/>
                            <w:tcBorders>
                              <w:top w:val="single" w:sz="4" w:space="0" w:color="auto"/>
                            </w:tcBorders>
                          </w:tcPr>
                          <w:p w14:paraId="0DC4D157" w14:textId="77777777" w:rsidR="00E074EA" w:rsidRDefault="00B95FD5">
                            <w:pPr>
                              <w:rPr>
                                <w:color w:val="000000"/>
                                <w:sz w:val="20"/>
                              </w:rPr>
                            </w:pPr>
                            <w:r>
                              <w:rPr>
                                <w:color w:val="000000"/>
                                <w:sz w:val="20"/>
                              </w:rPr>
                              <w:t>Rišamoji viela</w:t>
                            </w:r>
                          </w:p>
                        </w:tc>
                        <w:tc>
                          <w:tcPr>
                            <w:tcW w:w="1276" w:type="dxa"/>
                            <w:tcBorders>
                              <w:top w:val="single" w:sz="4" w:space="0" w:color="auto"/>
                            </w:tcBorders>
                          </w:tcPr>
                          <w:p w14:paraId="0DC4D158" w14:textId="77777777" w:rsidR="00E074EA" w:rsidRDefault="00B95FD5">
                            <w:pPr>
                              <w:jc w:val="center"/>
                              <w:rPr>
                                <w:color w:val="000000"/>
                                <w:sz w:val="20"/>
                              </w:rPr>
                            </w:pPr>
                            <w:r>
                              <w:rPr>
                                <w:color w:val="000000"/>
                                <w:sz w:val="20"/>
                              </w:rPr>
                              <w:t>kg</w:t>
                            </w:r>
                          </w:p>
                        </w:tc>
                        <w:tc>
                          <w:tcPr>
                            <w:tcW w:w="1240" w:type="dxa"/>
                            <w:tcBorders>
                              <w:top w:val="single" w:sz="4" w:space="0" w:color="auto"/>
                            </w:tcBorders>
                          </w:tcPr>
                          <w:p w14:paraId="0DC4D159" w14:textId="77777777" w:rsidR="00E074EA" w:rsidRDefault="00B95FD5">
                            <w:pPr>
                              <w:jc w:val="center"/>
                              <w:rPr>
                                <w:color w:val="000000"/>
                                <w:sz w:val="20"/>
                              </w:rPr>
                            </w:pPr>
                            <w:r>
                              <w:rPr>
                                <w:color w:val="000000"/>
                                <w:sz w:val="20"/>
                              </w:rPr>
                              <w:t>0,025</w:t>
                            </w:r>
                          </w:p>
                        </w:tc>
                      </w:tr>
                      <w:tr w:rsidR="00E074EA" w14:paraId="0DC4D1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5B" w14:textId="77777777" w:rsidR="00E074EA" w:rsidRDefault="00B95FD5">
                            <w:pPr>
                              <w:rPr>
                                <w:color w:val="000000"/>
                                <w:sz w:val="20"/>
                              </w:rPr>
                            </w:pPr>
                            <w:r>
                              <w:rPr>
                                <w:color w:val="000000"/>
                                <w:sz w:val="20"/>
                              </w:rPr>
                              <w:t>120030</w:t>
                            </w:r>
                          </w:p>
                        </w:tc>
                        <w:tc>
                          <w:tcPr>
                            <w:tcW w:w="6520" w:type="dxa"/>
                          </w:tcPr>
                          <w:p w14:paraId="0DC4D15C" w14:textId="77777777" w:rsidR="00E074EA" w:rsidRDefault="00B95FD5">
                            <w:pPr>
                              <w:rPr>
                                <w:color w:val="000000"/>
                                <w:sz w:val="20"/>
                              </w:rPr>
                            </w:pPr>
                            <w:r>
                              <w:rPr>
                                <w:color w:val="000000"/>
                                <w:sz w:val="20"/>
                              </w:rPr>
                              <w:t>Statybinės vinys</w:t>
                            </w:r>
                          </w:p>
                        </w:tc>
                        <w:tc>
                          <w:tcPr>
                            <w:tcW w:w="1276" w:type="dxa"/>
                          </w:tcPr>
                          <w:p w14:paraId="0DC4D15D" w14:textId="77777777" w:rsidR="00E074EA" w:rsidRDefault="00B95FD5">
                            <w:pPr>
                              <w:jc w:val="center"/>
                              <w:rPr>
                                <w:color w:val="000000"/>
                                <w:sz w:val="20"/>
                              </w:rPr>
                            </w:pPr>
                            <w:r>
                              <w:rPr>
                                <w:color w:val="000000"/>
                                <w:sz w:val="20"/>
                              </w:rPr>
                              <w:t>kg</w:t>
                            </w:r>
                          </w:p>
                        </w:tc>
                        <w:tc>
                          <w:tcPr>
                            <w:tcW w:w="1240" w:type="dxa"/>
                          </w:tcPr>
                          <w:p w14:paraId="0DC4D15E" w14:textId="77777777" w:rsidR="00E074EA" w:rsidRDefault="00B95FD5">
                            <w:pPr>
                              <w:jc w:val="center"/>
                              <w:rPr>
                                <w:color w:val="000000"/>
                                <w:sz w:val="20"/>
                              </w:rPr>
                            </w:pPr>
                            <w:r>
                              <w:rPr>
                                <w:color w:val="000000"/>
                                <w:sz w:val="20"/>
                              </w:rPr>
                              <w:t>0,03</w:t>
                            </w:r>
                          </w:p>
                        </w:tc>
                      </w:tr>
                      <w:tr w:rsidR="00E074EA" w14:paraId="0DC4D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60" w14:textId="77777777" w:rsidR="00E074EA" w:rsidRDefault="00B95FD5">
                            <w:pPr>
                              <w:rPr>
                                <w:color w:val="000000"/>
                                <w:sz w:val="20"/>
                              </w:rPr>
                            </w:pPr>
                            <w:r>
                              <w:rPr>
                                <w:color w:val="000000"/>
                                <w:sz w:val="20"/>
                              </w:rPr>
                              <w:t>231002</w:t>
                            </w:r>
                          </w:p>
                        </w:tc>
                        <w:tc>
                          <w:tcPr>
                            <w:tcW w:w="6520" w:type="dxa"/>
                          </w:tcPr>
                          <w:p w14:paraId="0DC4D161" w14:textId="77777777" w:rsidR="00E074EA" w:rsidRDefault="00B95FD5">
                            <w:pPr>
                              <w:rPr>
                                <w:color w:val="000000"/>
                                <w:sz w:val="20"/>
                              </w:rPr>
                            </w:pPr>
                            <w:r>
                              <w:rPr>
                                <w:color w:val="000000"/>
                                <w:sz w:val="20"/>
                              </w:rPr>
                              <w:t>Paviršių apsauginis mišinys</w:t>
                            </w:r>
                          </w:p>
                        </w:tc>
                        <w:tc>
                          <w:tcPr>
                            <w:tcW w:w="1276" w:type="dxa"/>
                          </w:tcPr>
                          <w:p w14:paraId="0DC4D162" w14:textId="77777777" w:rsidR="00E074EA" w:rsidRDefault="00B95FD5">
                            <w:pPr>
                              <w:jc w:val="center"/>
                              <w:rPr>
                                <w:color w:val="000000"/>
                                <w:sz w:val="20"/>
                              </w:rPr>
                            </w:pPr>
                            <w:r>
                              <w:rPr>
                                <w:color w:val="000000"/>
                                <w:sz w:val="20"/>
                              </w:rPr>
                              <w:t>kg</w:t>
                            </w:r>
                          </w:p>
                        </w:tc>
                        <w:tc>
                          <w:tcPr>
                            <w:tcW w:w="1240" w:type="dxa"/>
                          </w:tcPr>
                          <w:p w14:paraId="0DC4D163" w14:textId="77777777" w:rsidR="00E074EA" w:rsidRDefault="00B95FD5">
                            <w:pPr>
                              <w:jc w:val="center"/>
                              <w:rPr>
                                <w:color w:val="000000"/>
                                <w:sz w:val="20"/>
                              </w:rPr>
                            </w:pPr>
                            <w:r>
                              <w:rPr>
                                <w:color w:val="000000"/>
                                <w:sz w:val="20"/>
                              </w:rPr>
                              <w:t>1,60</w:t>
                            </w:r>
                          </w:p>
                        </w:tc>
                      </w:tr>
                      <w:tr w:rsidR="00E074EA" w14:paraId="0DC4D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65" w14:textId="77777777" w:rsidR="00E074EA" w:rsidRDefault="00B95FD5">
                            <w:pPr>
                              <w:rPr>
                                <w:color w:val="000000"/>
                                <w:sz w:val="20"/>
                              </w:rPr>
                            </w:pPr>
                            <w:r>
                              <w:rPr>
                                <w:color w:val="000000"/>
                                <w:sz w:val="20"/>
                              </w:rPr>
                              <w:t>470235</w:t>
                            </w:r>
                          </w:p>
                        </w:tc>
                        <w:tc>
                          <w:tcPr>
                            <w:tcW w:w="6520" w:type="dxa"/>
                          </w:tcPr>
                          <w:p w14:paraId="0DC4D166"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D167" w14:textId="77777777" w:rsidR="00E074EA" w:rsidRDefault="00B95FD5">
                            <w:pPr>
                              <w:jc w:val="center"/>
                              <w:rPr>
                                <w:color w:val="000000"/>
                                <w:sz w:val="20"/>
                              </w:rPr>
                            </w:pPr>
                            <w:r>
                              <w:rPr>
                                <w:color w:val="000000"/>
                                <w:sz w:val="20"/>
                              </w:rPr>
                              <w:t>maš. val.</w:t>
                            </w:r>
                          </w:p>
                        </w:tc>
                        <w:tc>
                          <w:tcPr>
                            <w:tcW w:w="1240" w:type="dxa"/>
                          </w:tcPr>
                          <w:p w14:paraId="0DC4D168" w14:textId="77777777" w:rsidR="00E074EA" w:rsidRDefault="00B95FD5">
                            <w:pPr>
                              <w:jc w:val="center"/>
                              <w:rPr>
                                <w:color w:val="000000"/>
                                <w:sz w:val="20"/>
                              </w:rPr>
                            </w:pPr>
                            <w:r>
                              <w:rPr>
                                <w:color w:val="000000"/>
                                <w:sz w:val="20"/>
                              </w:rPr>
                              <w:t>0,007</w:t>
                            </w:r>
                          </w:p>
                        </w:tc>
                      </w:tr>
                      <w:tr w:rsidR="00E074EA" w14:paraId="0DC4D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6A" w14:textId="77777777" w:rsidR="00E074EA" w:rsidRDefault="00B95FD5">
                            <w:pPr>
                              <w:rPr>
                                <w:color w:val="000000"/>
                                <w:sz w:val="20"/>
                              </w:rPr>
                            </w:pPr>
                            <w:r>
                              <w:rPr>
                                <w:color w:val="000000"/>
                                <w:sz w:val="20"/>
                              </w:rPr>
                              <w:t>534018</w:t>
                            </w:r>
                          </w:p>
                        </w:tc>
                        <w:tc>
                          <w:tcPr>
                            <w:tcW w:w="6520" w:type="dxa"/>
                          </w:tcPr>
                          <w:p w14:paraId="0DC4D16B" w14:textId="77777777" w:rsidR="00E074EA" w:rsidRDefault="00B95FD5">
                            <w:pPr>
                              <w:rPr>
                                <w:color w:val="000000"/>
                                <w:sz w:val="20"/>
                              </w:rPr>
                            </w:pPr>
                            <w:r>
                              <w:rPr>
                                <w:color w:val="000000"/>
                                <w:sz w:val="20"/>
                              </w:rPr>
                              <w:t>Lentos: apipjautos, 4 rūšis, 2–6,5 m</w:t>
                            </w:r>
                            <w:r>
                              <w:rPr>
                                <w:color w:val="000000"/>
                                <w:sz w:val="20"/>
                              </w:rPr>
                              <w:t xml:space="preserve"> ilgio, 25–32 mm storio</w:t>
                            </w:r>
                          </w:p>
                        </w:tc>
                        <w:tc>
                          <w:tcPr>
                            <w:tcW w:w="1276" w:type="dxa"/>
                          </w:tcPr>
                          <w:p w14:paraId="0DC4D16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16D" w14:textId="77777777" w:rsidR="00E074EA" w:rsidRDefault="00B95FD5">
                            <w:pPr>
                              <w:jc w:val="center"/>
                              <w:rPr>
                                <w:color w:val="000000"/>
                                <w:sz w:val="20"/>
                              </w:rPr>
                            </w:pPr>
                            <w:r>
                              <w:rPr>
                                <w:color w:val="000000"/>
                                <w:sz w:val="20"/>
                              </w:rPr>
                              <w:t>0,001</w:t>
                            </w:r>
                          </w:p>
                        </w:tc>
                      </w:tr>
                      <w:tr w:rsidR="00E074EA" w14:paraId="0DC4D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6F" w14:textId="77777777" w:rsidR="00E074EA" w:rsidRDefault="00B95FD5">
                            <w:pPr>
                              <w:rPr>
                                <w:color w:val="000000"/>
                                <w:sz w:val="20"/>
                              </w:rPr>
                            </w:pPr>
                            <w:r>
                              <w:rPr>
                                <w:color w:val="000000"/>
                                <w:sz w:val="20"/>
                              </w:rPr>
                              <w:t>600046</w:t>
                            </w:r>
                          </w:p>
                        </w:tc>
                        <w:tc>
                          <w:tcPr>
                            <w:tcW w:w="6520" w:type="dxa"/>
                          </w:tcPr>
                          <w:p w14:paraId="0DC4D170" w14:textId="77777777" w:rsidR="00E074EA" w:rsidRDefault="00B95FD5">
                            <w:pPr>
                              <w:rPr>
                                <w:color w:val="000000"/>
                                <w:sz w:val="20"/>
                              </w:rPr>
                            </w:pPr>
                            <w:r>
                              <w:rPr>
                                <w:color w:val="000000"/>
                                <w:sz w:val="20"/>
                              </w:rPr>
                              <w:t>Betonas C12/15</w:t>
                            </w:r>
                          </w:p>
                        </w:tc>
                        <w:tc>
                          <w:tcPr>
                            <w:tcW w:w="1276" w:type="dxa"/>
                          </w:tcPr>
                          <w:p w14:paraId="0DC4D17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172" w14:textId="77777777" w:rsidR="00E074EA" w:rsidRDefault="00B95FD5">
                            <w:pPr>
                              <w:jc w:val="center"/>
                              <w:rPr>
                                <w:color w:val="000000"/>
                                <w:sz w:val="20"/>
                              </w:rPr>
                            </w:pPr>
                            <w:r>
                              <w:rPr>
                                <w:color w:val="000000"/>
                                <w:sz w:val="20"/>
                              </w:rPr>
                              <w:t>0,10</w:t>
                            </w:r>
                          </w:p>
                        </w:tc>
                      </w:tr>
                    </w:tbl>
                    <w:p w14:paraId="0DC4D174" w14:textId="77777777" w:rsidR="00E074EA" w:rsidRDefault="00B95FD5">
                      <w:pPr>
                        <w:rPr>
                          <w:color w:val="000000"/>
                          <w:sz w:val="20"/>
                        </w:rPr>
                      </w:pPr>
                    </w:p>
                  </w:sdtContent>
                </w:sdt>
                <w:sdt>
                  <w:sdtPr>
                    <w:alias w:val="lentele"/>
                    <w:tag w:val="part_cd391aae060d4f82a703e911ac675cd1"/>
                    <w:id w:val="-1995406493"/>
                    <w:lock w:val="sdtLocked"/>
                  </w:sdtPr>
                  <w:sdtEndPr/>
                  <w:sdtContent>
                    <w:tbl>
                      <w:tblPr>
                        <w:tblW w:w="9639" w:type="dxa"/>
                        <w:tblCellMar>
                          <w:left w:w="57" w:type="dxa"/>
                          <w:right w:w="57" w:type="dxa"/>
                        </w:tblCellMar>
                        <w:tblLook w:val="01E0" w:firstRow="1" w:lastRow="1" w:firstColumn="1" w:lastColumn="1" w:noHBand="0" w:noVBand="0"/>
                      </w:tblPr>
                      <w:tblGrid>
                        <w:gridCol w:w="1287"/>
                        <w:gridCol w:w="6336"/>
                        <w:gridCol w:w="2016"/>
                      </w:tblGrid>
                      <w:tr w:rsidR="00E074EA" w14:paraId="0DC4D178" w14:textId="77777777">
                        <w:tc>
                          <w:tcPr>
                            <w:tcW w:w="1333" w:type="dxa"/>
                          </w:tcPr>
                          <w:p w14:paraId="0DC4D175" w14:textId="77777777" w:rsidR="00E074EA" w:rsidRDefault="00B95FD5">
                            <w:pPr>
                              <w:rPr>
                                <w:b/>
                                <w:color w:val="000000"/>
                                <w:szCs w:val="24"/>
                              </w:rPr>
                            </w:pPr>
                            <w:r>
                              <w:rPr>
                                <w:b/>
                                <w:color w:val="000000"/>
                                <w:szCs w:val="24"/>
                              </w:rPr>
                              <w:t>KP 11.3-12</w:t>
                            </w:r>
                          </w:p>
                        </w:tc>
                        <w:tc>
                          <w:tcPr>
                            <w:tcW w:w="6662" w:type="dxa"/>
                          </w:tcPr>
                          <w:p w14:paraId="0DC4D176" w14:textId="77777777" w:rsidR="00E074EA" w:rsidRDefault="00B95FD5">
                            <w:pPr>
                              <w:rPr>
                                <w:b/>
                                <w:color w:val="000000"/>
                                <w:szCs w:val="24"/>
                              </w:rPr>
                            </w:pPr>
                            <w:r>
                              <w:rPr>
                                <w:b/>
                                <w:color w:val="000000"/>
                                <w:szCs w:val="24"/>
                              </w:rPr>
                              <w:t>Gelžbetoninių atitvarų paviršiaus remontas</w:t>
                            </w:r>
                          </w:p>
                        </w:tc>
                        <w:tc>
                          <w:tcPr>
                            <w:tcW w:w="2127" w:type="dxa"/>
                          </w:tcPr>
                          <w:p w14:paraId="0DC4D177" w14:textId="77777777" w:rsidR="00E074EA" w:rsidRDefault="00B95FD5">
                            <w:pPr>
                              <w:rPr>
                                <w:b/>
                                <w:color w:val="000000"/>
                                <w:szCs w:val="24"/>
                              </w:rPr>
                            </w:pPr>
                            <w:r>
                              <w:rPr>
                                <w:b/>
                                <w:color w:val="000000"/>
                                <w:szCs w:val="24"/>
                              </w:rPr>
                              <w:t>1 m</w:t>
                            </w:r>
                            <w:r>
                              <w:rPr>
                                <w:b/>
                                <w:color w:val="000000"/>
                                <w:szCs w:val="24"/>
                                <w:vertAlign w:val="superscript"/>
                              </w:rPr>
                              <w:t>2</w:t>
                            </w:r>
                          </w:p>
                        </w:tc>
                      </w:tr>
                      <w:tr w:rsidR="00E074EA" w14:paraId="0DC4D17C" w14:textId="77777777">
                        <w:tc>
                          <w:tcPr>
                            <w:tcW w:w="1333" w:type="dxa"/>
                          </w:tcPr>
                          <w:p w14:paraId="0DC4D179" w14:textId="77777777" w:rsidR="00E074EA" w:rsidRDefault="00E074EA">
                            <w:pPr>
                              <w:rPr>
                                <w:color w:val="000000"/>
                                <w:szCs w:val="24"/>
                              </w:rPr>
                            </w:pPr>
                          </w:p>
                        </w:tc>
                        <w:tc>
                          <w:tcPr>
                            <w:tcW w:w="8789" w:type="dxa"/>
                            <w:gridSpan w:val="2"/>
                          </w:tcPr>
                          <w:p w14:paraId="0DC4D17A" w14:textId="77777777" w:rsidR="00E074EA" w:rsidRDefault="00B95FD5">
                            <w:pPr>
                              <w:jc w:val="both"/>
                              <w:rPr>
                                <w:color w:val="000000"/>
                                <w:szCs w:val="24"/>
                              </w:rPr>
                            </w:pPr>
                            <w:r>
                              <w:rPr>
                                <w:color w:val="000000"/>
                                <w:szCs w:val="24"/>
                              </w:rPr>
                              <w:t>Darbai:</w:t>
                            </w:r>
                          </w:p>
                          <w:p w14:paraId="0DC4D17B" w14:textId="77777777" w:rsidR="00E074EA" w:rsidRDefault="00B95FD5">
                            <w:pPr>
                              <w:rPr>
                                <w:color w:val="000000"/>
                                <w:spacing w:val="-2"/>
                                <w:szCs w:val="24"/>
                              </w:rPr>
                            </w:pPr>
                            <w:r>
                              <w:rPr>
                                <w:color w:val="000000"/>
                                <w:spacing w:val="-2"/>
                                <w:szCs w:val="24"/>
                              </w:rPr>
                              <w:t xml:space="preserve">1. Valyti betoninį paviršių </w:t>
                            </w:r>
                            <w:proofErr w:type="spellStart"/>
                            <w:r>
                              <w:rPr>
                                <w:color w:val="000000"/>
                                <w:spacing w:val="-2"/>
                                <w:szCs w:val="24"/>
                              </w:rPr>
                              <w:t>smėliasrove</w:t>
                            </w:r>
                            <w:proofErr w:type="spellEnd"/>
                            <w:r>
                              <w:rPr>
                                <w:color w:val="000000"/>
                                <w:spacing w:val="-2"/>
                                <w:szCs w:val="24"/>
                              </w:rPr>
                              <w:t>. 2. Ištaisyti betono ištrupėjimus, nuskilimus iki 1,0 cm gylio.</w:t>
                            </w:r>
                          </w:p>
                        </w:tc>
                      </w:tr>
                    </w:tbl>
                    <w:p w14:paraId="0DC4D17D" w14:textId="77777777" w:rsidR="00E074EA" w:rsidRDefault="00B95FD5">
                      <w:pPr>
                        <w:rPr>
                          <w:color w:val="000000"/>
                          <w:sz w:val="20"/>
                        </w:rPr>
                      </w:pPr>
                    </w:p>
                  </w:sdtContent>
                </w:sdt>
                <w:sdt>
                  <w:sdtPr>
                    <w:alias w:val="lentele"/>
                    <w:tag w:val="part_0a3dcd533f254314a8db919a107caee8"/>
                    <w:id w:val="-84347833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182" w14:textId="77777777">
                        <w:tc>
                          <w:tcPr>
                            <w:tcW w:w="1101" w:type="dxa"/>
                            <w:tcBorders>
                              <w:bottom w:val="double" w:sz="4" w:space="0" w:color="auto"/>
                            </w:tcBorders>
                            <w:vAlign w:val="center"/>
                          </w:tcPr>
                          <w:p w14:paraId="0DC4D17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17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18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181" w14:textId="77777777" w:rsidR="00E074EA" w:rsidRDefault="00B95FD5">
                            <w:pPr>
                              <w:jc w:val="center"/>
                              <w:rPr>
                                <w:color w:val="000000"/>
                                <w:sz w:val="20"/>
                              </w:rPr>
                            </w:pPr>
                            <w:r>
                              <w:rPr>
                                <w:color w:val="000000"/>
                                <w:sz w:val="20"/>
                              </w:rPr>
                              <w:t>Kiekiai</w:t>
                            </w:r>
                          </w:p>
                        </w:tc>
                      </w:tr>
                      <w:tr w:rsidR="00E074EA" w14:paraId="0DC4D187" w14:textId="77777777">
                        <w:tc>
                          <w:tcPr>
                            <w:tcW w:w="1101" w:type="dxa"/>
                            <w:tcBorders>
                              <w:top w:val="double" w:sz="4" w:space="0" w:color="auto"/>
                              <w:bottom w:val="single" w:sz="2" w:space="0" w:color="auto"/>
                            </w:tcBorders>
                          </w:tcPr>
                          <w:p w14:paraId="0DC4D183" w14:textId="77777777" w:rsidR="00E074EA" w:rsidRDefault="00E074EA">
                            <w:pPr>
                              <w:rPr>
                                <w:color w:val="000000"/>
                                <w:sz w:val="20"/>
                              </w:rPr>
                            </w:pPr>
                          </w:p>
                        </w:tc>
                        <w:tc>
                          <w:tcPr>
                            <w:tcW w:w="6520" w:type="dxa"/>
                            <w:tcBorders>
                              <w:top w:val="double" w:sz="4" w:space="0" w:color="auto"/>
                              <w:bottom w:val="single" w:sz="2" w:space="0" w:color="auto"/>
                            </w:tcBorders>
                          </w:tcPr>
                          <w:p w14:paraId="0DC4D18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18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186" w14:textId="77777777" w:rsidR="00E074EA" w:rsidRDefault="00B95FD5">
                            <w:pPr>
                              <w:jc w:val="center"/>
                              <w:rPr>
                                <w:color w:val="000000"/>
                                <w:sz w:val="20"/>
                              </w:rPr>
                            </w:pPr>
                            <w:r>
                              <w:rPr>
                                <w:color w:val="000000"/>
                                <w:sz w:val="20"/>
                              </w:rPr>
                              <w:t>1,57</w:t>
                            </w:r>
                          </w:p>
                        </w:tc>
                      </w:tr>
                      <w:tr w:rsidR="00E074EA" w14:paraId="0DC4D18C" w14:textId="77777777">
                        <w:tc>
                          <w:tcPr>
                            <w:tcW w:w="1101" w:type="dxa"/>
                          </w:tcPr>
                          <w:p w14:paraId="0DC4D188" w14:textId="77777777" w:rsidR="00E074EA" w:rsidRDefault="00E074EA">
                            <w:pPr>
                              <w:rPr>
                                <w:color w:val="000000"/>
                                <w:sz w:val="20"/>
                              </w:rPr>
                            </w:pPr>
                          </w:p>
                        </w:tc>
                        <w:tc>
                          <w:tcPr>
                            <w:tcW w:w="6520" w:type="dxa"/>
                          </w:tcPr>
                          <w:p w14:paraId="0DC4D189" w14:textId="77777777" w:rsidR="00E074EA" w:rsidRDefault="00B95FD5">
                            <w:pPr>
                              <w:rPr>
                                <w:color w:val="000000"/>
                                <w:sz w:val="20"/>
                              </w:rPr>
                            </w:pPr>
                            <w:r>
                              <w:rPr>
                                <w:color w:val="000000"/>
                                <w:sz w:val="20"/>
                              </w:rPr>
                              <w:t>Vidutinė darbininkų kategorija</w:t>
                            </w:r>
                          </w:p>
                        </w:tc>
                        <w:tc>
                          <w:tcPr>
                            <w:tcW w:w="1276" w:type="dxa"/>
                          </w:tcPr>
                          <w:p w14:paraId="0DC4D18A" w14:textId="77777777" w:rsidR="00E074EA" w:rsidRDefault="00E074EA">
                            <w:pPr>
                              <w:jc w:val="center"/>
                              <w:rPr>
                                <w:color w:val="000000"/>
                                <w:sz w:val="20"/>
                              </w:rPr>
                            </w:pPr>
                          </w:p>
                        </w:tc>
                        <w:tc>
                          <w:tcPr>
                            <w:tcW w:w="1240" w:type="dxa"/>
                          </w:tcPr>
                          <w:p w14:paraId="0DC4D18B" w14:textId="77777777" w:rsidR="00E074EA" w:rsidRDefault="00B95FD5">
                            <w:pPr>
                              <w:jc w:val="center"/>
                              <w:rPr>
                                <w:color w:val="000000"/>
                                <w:sz w:val="20"/>
                              </w:rPr>
                            </w:pPr>
                            <w:r>
                              <w:rPr>
                                <w:color w:val="000000"/>
                                <w:sz w:val="20"/>
                              </w:rPr>
                              <w:t>3,00</w:t>
                            </w:r>
                          </w:p>
                        </w:tc>
                      </w:tr>
                      <w:tr w:rsidR="00E074EA" w14:paraId="0DC4D191" w14:textId="77777777">
                        <w:tc>
                          <w:tcPr>
                            <w:tcW w:w="1101" w:type="dxa"/>
                          </w:tcPr>
                          <w:p w14:paraId="0DC4D18D" w14:textId="77777777" w:rsidR="00E074EA" w:rsidRDefault="00E074EA">
                            <w:pPr>
                              <w:rPr>
                                <w:color w:val="000000"/>
                                <w:sz w:val="20"/>
                              </w:rPr>
                            </w:pPr>
                          </w:p>
                        </w:tc>
                        <w:tc>
                          <w:tcPr>
                            <w:tcW w:w="6520" w:type="dxa"/>
                          </w:tcPr>
                          <w:p w14:paraId="0DC4D18E" w14:textId="77777777" w:rsidR="00E074EA" w:rsidRDefault="00E074EA">
                            <w:pPr>
                              <w:rPr>
                                <w:color w:val="000000"/>
                                <w:sz w:val="20"/>
                              </w:rPr>
                            </w:pPr>
                          </w:p>
                        </w:tc>
                        <w:tc>
                          <w:tcPr>
                            <w:tcW w:w="1276" w:type="dxa"/>
                          </w:tcPr>
                          <w:p w14:paraId="0DC4D18F" w14:textId="77777777" w:rsidR="00E074EA" w:rsidRDefault="00E074EA">
                            <w:pPr>
                              <w:jc w:val="center"/>
                              <w:rPr>
                                <w:color w:val="000000"/>
                                <w:sz w:val="20"/>
                              </w:rPr>
                            </w:pPr>
                          </w:p>
                        </w:tc>
                        <w:tc>
                          <w:tcPr>
                            <w:tcW w:w="1240" w:type="dxa"/>
                          </w:tcPr>
                          <w:p w14:paraId="0DC4D190" w14:textId="77777777" w:rsidR="00E074EA" w:rsidRDefault="00E074EA">
                            <w:pPr>
                              <w:jc w:val="center"/>
                              <w:rPr>
                                <w:color w:val="000000"/>
                                <w:sz w:val="20"/>
                              </w:rPr>
                            </w:pPr>
                          </w:p>
                        </w:tc>
                      </w:tr>
                      <w:tr w:rsidR="00E074EA" w14:paraId="0DC4D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92" w14:textId="77777777" w:rsidR="00E074EA" w:rsidRDefault="00B95FD5">
                            <w:pPr>
                              <w:rPr>
                                <w:color w:val="000000"/>
                                <w:sz w:val="20"/>
                              </w:rPr>
                            </w:pPr>
                            <w:r>
                              <w:rPr>
                                <w:color w:val="000000"/>
                                <w:sz w:val="20"/>
                              </w:rPr>
                              <w:t>231002</w:t>
                            </w:r>
                          </w:p>
                        </w:tc>
                        <w:tc>
                          <w:tcPr>
                            <w:tcW w:w="6520" w:type="dxa"/>
                          </w:tcPr>
                          <w:p w14:paraId="0DC4D193" w14:textId="77777777" w:rsidR="00E074EA" w:rsidRDefault="00B95FD5">
                            <w:pPr>
                              <w:rPr>
                                <w:color w:val="000000"/>
                                <w:sz w:val="20"/>
                              </w:rPr>
                            </w:pPr>
                            <w:r>
                              <w:rPr>
                                <w:color w:val="000000"/>
                                <w:sz w:val="20"/>
                              </w:rPr>
                              <w:t>Paviršių apsauginis mišinys</w:t>
                            </w:r>
                          </w:p>
                        </w:tc>
                        <w:tc>
                          <w:tcPr>
                            <w:tcW w:w="1276" w:type="dxa"/>
                          </w:tcPr>
                          <w:p w14:paraId="0DC4D194" w14:textId="77777777" w:rsidR="00E074EA" w:rsidRDefault="00B95FD5">
                            <w:pPr>
                              <w:jc w:val="center"/>
                              <w:rPr>
                                <w:color w:val="000000"/>
                                <w:sz w:val="20"/>
                              </w:rPr>
                            </w:pPr>
                            <w:r>
                              <w:rPr>
                                <w:color w:val="000000"/>
                                <w:sz w:val="20"/>
                              </w:rPr>
                              <w:t>kg</w:t>
                            </w:r>
                          </w:p>
                        </w:tc>
                        <w:tc>
                          <w:tcPr>
                            <w:tcW w:w="1240" w:type="dxa"/>
                          </w:tcPr>
                          <w:p w14:paraId="0DC4D195" w14:textId="77777777" w:rsidR="00E074EA" w:rsidRDefault="00B95FD5">
                            <w:pPr>
                              <w:jc w:val="center"/>
                              <w:rPr>
                                <w:color w:val="000000"/>
                                <w:sz w:val="20"/>
                              </w:rPr>
                            </w:pPr>
                            <w:r>
                              <w:rPr>
                                <w:color w:val="000000"/>
                                <w:sz w:val="20"/>
                              </w:rPr>
                              <w:t>20,00</w:t>
                            </w:r>
                          </w:p>
                        </w:tc>
                      </w:tr>
                      <w:tr w:rsidR="00E074EA" w14:paraId="0DC4D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97" w14:textId="77777777" w:rsidR="00E074EA" w:rsidRDefault="00B95FD5">
                            <w:pPr>
                              <w:rPr>
                                <w:color w:val="000000"/>
                                <w:sz w:val="20"/>
                              </w:rPr>
                            </w:pPr>
                            <w:r>
                              <w:rPr>
                                <w:color w:val="000000"/>
                                <w:sz w:val="20"/>
                              </w:rPr>
                              <w:t>368322</w:t>
                            </w:r>
                          </w:p>
                        </w:tc>
                        <w:tc>
                          <w:tcPr>
                            <w:tcW w:w="6520" w:type="dxa"/>
                          </w:tcPr>
                          <w:p w14:paraId="0DC4D198" w14:textId="77777777" w:rsidR="00E074EA" w:rsidRDefault="00B95FD5">
                            <w:pPr>
                              <w:rPr>
                                <w:color w:val="000000"/>
                                <w:sz w:val="20"/>
                              </w:rPr>
                            </w:pPr>
                            <w:r>
                              <w:rPr>
                                <w:color w:val="000000"/>
                                <w:sz w:val="20"/>
                              </w:rPr>
                              <w:t xml:space="preserve">Kompresorius, kilnojamas, su </w:t>
                            </w:r>
                            <w:proofErr w:type="spellStart"/>
                            <w:r>
                              <w:rPr>
                                <w:color w:val="000000"/>
                                <w:sz w:val="20"/>
                              </w:rPr>
                              <w:t>vid</w:t>
                            </w:r>
                            <w:proofErr w:type="spellEnd"/>
                            <w:r>
                              <w:rPr>
                                <w:color w:val="000000"/>
                                <w:sz w:val="20"/>
                              </w:rPr>
                              <w:t>. degimo varikliu</w:t>
                            </w:r>
                          </w:p>
                        </w:tc>
                        <w:tc>
                          <w:tcPr>
                            <w:tcW w:w="1276" w:type="dxa"/>
                          </w:tcPr>
                          <w:p w14:paraId="0DC4D199" w14:textId="77777777" w:rsidR="00E074EA" w:rsidRDefault="00B95FD5">
                            <w:pPr>
                              <w:jc w:val="center"/>
                              <w:rPr>
                                <w:color w:val="000000"/>
                                <w:sz w:val="20"/>
                              </w:rPr>
                            </w:pPr>
                            <w:r>
                              <w:rPr>
                                <w:color w:val="000000"/>
                                <w:sz w:val="20"/>
                              </w:rPr>
                              <w:t>maš. val.</w:t>
                            </w:r>
                          </w:p>
                        </w:tc>
                        <w:tc>
                          <w:tcPr>
                            <w:tcW w:w="1240" w:type="dxa"/>
                          </w:tcPr>
                          <w:p w14:paraId="0DC4D19A" w14:textId="77777777" w:rsidR="00E074EA" w:rsidRDefault="00B95FD5">
                            <w:pPr>
                              <w:jc w:val="center"/>
                              <w:rPr>
                                <w:color w:val="000000"/>
                                <w:sz w:val="20"/>
                              </w:rPr>
                            </w:pPr>
                            <w:r>
                              <w:rPr>
                                <w:color w:val="000000"/>
                                <w:sz w:val="20"/>
                              </w:rPr>
                              <w:t>0,083</w:t>
                            </w:r>
                          </w:p>
                        </w:tc>
                      </w:tr>
                      <w:tr w:rsidR="00E074EA" w14:paraId="0DC4D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9C" w14:textId="77777777" w:rsidR="00E074EA" w:rsidRDefault="00B95FD5">
                            <w:pPr>
                              <w:rPr>
                                <w:color w:val="000000"/>
                                <w:sz w:val="20"/>
                              </w:rPr>
                            </w:pPr>
                            <w:r>
                              <w:rPr>
                                <w:color w:val="000000"/>
                                <w:sz w:val="20"/>
                              </w:rPr>
                              <w:t>380003</w:t>
                            </w:r>
                          </w:p>
                        </w:tc>
                        <w:tc>
                          <w:tcPr>
                            <w:tcW w:w="6520" w:type="dxa"/>
                          </w:tcPr>
                          <w:p w14:paraId="0DC4D19D" w14:textId="77777777" w:rsidR="00E074EA" w:rsidRDefault="00B95FD5">
                            <w:pPr>
                              <w:rPr>
                                <w:color w:val="000000"/>
                                <w:sz w:val="20"/>
                              </w:rPr>
                            </w:pPr>
                            <w:proofErr w:type="spellStart"/>
                            <w:r>
                              <w:rPr>
                                <w:color w:val="000000"/>
                                <w:sz w:val="20"/>
                              </w:rPr>
                              <w:t>Smėliasrovio</w:t>
                            </w:r>
                            <w:proofErr w:type="spellEnd"/>
                            <w:r>
                              <w:rPr>
                                <w:color w:val="000000"/>
                                <w:sz w:val="20"/>
                              </w:rPr>
                              <w:t xml:space="preserve"> </w:t>
                            </w:r>
                            <w:r>
                              <w:rPr>
                                <w:color w:val="000000"/>
                                <w:sz w:val="20"/>
                              </w:rPr>
                              <w:t>aparatas</w:t>
                            </w:r>
                          </w:p>
                        </w:tc>
                        <w:tc>
                          <w:tcPr>
                            <w:tcW w:w="1276" w:type="dxa"/>
                          </w:tcPr>
                          <w:p w14:paraId="0DC4D19E" w14:textId="77777777" w:rsidR="00E074EA" w:rsidRDefault="00B95FD5">
                            <w:pPr>
                              <w:jc w:val="center"/>
                              <w:rPr>
                                <w:color w:val="000000"/>
                                <w:sz w:val="20"/>
                              </w:rPr>
                            </w:pPr>
                            <w:r>
                              <w:rPr>
                                <w:color w:val="000000"/>
                                <w:sz w:val="20"/>
                              </w:rPr>
                              <w:t>maš. val.</w:t>
                            </w:r>
                          </w:p>
                        </w:tc>
                        <w:tc>
                          <w:tcPr>
                            <w:tcW w:w="1240" w:type="dxa"/>
                          </w:tcPr>
                          <w:p w14:paraId="0DC4D19F" w14:textId="77777777" w:rsidR="00E074EA" w:rsidRDefault="00B95FD5">
                            <w:pPr>
                              <w:jc w:val="center"/>
                              <w:rPr>
                                <w:color w:val="000000"/>
                                <w:sz w:val="20"/>
                              </w:rPr>
                            </w:pPr>
                            <w:r>
                              <w:rPr>
                                <w:color w:val="000000"/>
                                <w:sz w:val="20"/>
                              </w:rPr>
                              <w:t>0,083</w:t>
                            </w:r>
                          </w:p>
                        </w:tc>
                      </w:tr>
                      <w:tr w:rsidR="00E074EA" w14:paraId="0DC4D1A5" w14:textId="77777777">
                        <w:tc>
                          <w:tcPr>
                            <w:tcW w:w="1101" w:type="dxa"/>
                          </w:tcPr>
                          <w:p w14:paraId="0DC4D1A1" w14:textId="77777777" w:rsidR="00E074EA" w:rsidRDefault="00B95FD5">
                            <w:pPr>
                              <w:rPr>
                                <w:color w:val="000000"/>
                                <w:sz w:val="20"/>
                              </w:rPr>
                            </w:pPr>
                            <w:r>
                              <w:rPr>
                                <w:color w:val="000000"/>
                                <w:sz w:val="20"/>
                              </w:rPr>
                              <w:t>570879</w:t>
                            </w:r>
                          </w:p>
                        </w:tc>
                        <w:tc>
                          <w:tcPr>
                            <w:tcW w:w="6520" w:type="dxa"/>
                          </w:tcPr>
                          <w:p w14:paraId="0DC4D1A2" w14:textId="77777777" w:rsidR="00E074EA" w:rsidRDefault="00B95FD5">
                            <w:pPr>
                              <w:rPr>
                                <w:color w:val="000000"/>
                                <w:sz w:val="20"/>
                              </w:rPr>
                            </w:pPr>
                            <w:r>
                              <w:rPr>
                                <w:color w:val="000000"/>
                                <w:sz w:val="20"/>
                              </w:rPr>
                              <w:t>Kvarcinis smėlis</w:t>
                            </w:r>
                          </w:p>
                        </w:tc>
                        <w:tc>
                          <w:tcPr>
                            <w:tcW w:w="1276" w:type="dxa"/>
                          </w:tcPr>
                          <w:p w14:paraId="0DC4D1A3" w14:textId="77777777" w:rsidR="00E074EA" w:rsidRDefault="00B95FD5">
                            <w:pPr>
                              <w:jc w:val="center"/>
                              <w:rPr>
                                <w:color w:val="000000"/>
                                <w:sz w:val="20"/>
                              </w:rPr>
                            </w:pPr>
                            <w:r>
                              <w:rPr>
                                <w:color w:val="000000"/>
                                <w:sz w:val="20"/>
                              </w:rPr>
                              <w:t>t</w:t>
                            </w:r>
                          </w:p>
                        </w:tc>
                        <w:tc>
                          <w:tcPr>
                            <w:tcW w:w="1240" w:type="dxa"/>
                          </w:tcPr>
                          <w:p w14:paraId="0DC4D1A4" w14:textId="77777777" w:rsidR="00E074EA" w:rsidRDefault="00B95FD5">
                            <w:pPr>
                              <w:jc w:val="center"/>
                              <w:rPr>
                                <w:color w:val="000000"/>
                                <w:sz w:val="20"/>
                              </w:rPr>
                            </w:pPr>
                            <w:r>
                              <w:rPr>
                                <w:color w:val="000000"/>
                                <w:sz w:val="20"/>
                              </w:rPr>
                              <w:t>0,20</w:t>
                            </w:r>
                          </w:p>
                        </w:tc>
                      </w:tr>
                    </w:tbl>
                    <w:p w14:paraId="0DC4D1A6" w14:textId="77777777" w:rsidR="00E074EA" w:rsidRDefault="00B95FD5">
                      <w:pPr>
                        <w:rPr>
                          <w:color w:val="000000"/>
                          <w:sz w:val="20"/>
                        </w:rPr>
                      </w:pPr>
                    </w:p>
                  </w:sdtContent>
                </w:sdt>
                <w:sdt>
                  <w:sdtPr>
                    <w:alias w:val="lentele"/>
                    <w:tag w:val="part_d95f86f2ab6846789ad49a1fd5c2a9ad"/>
                    <w:id w:val="859478731"/>
                    <w:lock w:val="sdtLocked"/>
                  </w:sdtPr>
                  <w:sdtEndPr/>
                  <w:sdtContent>
                    <w:tbl>
                      <w:tblPr>
                        <w:tblW w:w="9639" w:type="dxa"/>
                        <w:tblCellMar>
                          <w:left w:w="57" w:type="dxa"/>
                          <w:right w:w="57" w:type="dxa"/>
                        </w:tblCellMar>
                        <w:tblLook w:val="01E0" w:firstRow="1" w:lastRow="1" w:firstColumn="1" w:lastColumn="1" w:noHBand="0" w:noVBand="0"/>
                      </w:tblPr>
                      <w:tblGrid>
                        <w:gridCol w:w="1289"/>
                        <w:gridCol w:w="6325"/>
                        <w:gridCol w:w="2025"/>
                      </w:tblGrid>
                      <w:tr w:rsidR="00E074EA" w14:paraId="0DC4D1AA" w14:textId="77777777">
                        <w:tc>
                          <w:tcPr>
                            <w:tcW w:w="1333" w:type="dxa"/>
                          </w:tcPr>
                          <w:p w14:paraId="0DC4D1A7" w14:textId="77777777" w:rsidR="00E074EA" w:rsidRDefault="00B95FD5">
                            <w:pPr>
                              <w:rPr>
                                <w:b/>
                                <w:color w:val="000000"/>
                                <w:szCs w:val="24"/>
                              </w:rPr>
                            </w:pPr>
                            <w:r>
                              <w:rPr>
                                <w:b/>
                                <w:color w:val="000000"/>
                                <w:szCs w:val="24"/>
                              </w:rPr>
                              <w:t>KP 11.3-13</w:t>
                            </w:r>
                          </w:p>
                        </w:tc>
                        <w:tc>
                          <w:tcPr>
                            <w:tcW w:w="6662" w:type="dxa"/>
                          </w:tcPr>
                          <w:p w14:paraId="0DC4D1A8" w14:textId="77777777" w:rsidR="00E074EA" w:rsidRDefault="00B95FD5">
                            <w:pPr>
                              <w:rPr>
                                <w:b/>
                                <w:color w:val="000000"/>
                                <w:szCs w:val="24"/>
                              </w:rPr>
                            </w:pPr>
                            <w:r>
                              <w:rPr>
                                <w:b/>
                                <w:color w:val="000000"/>
                                <w:szCs w:val="24"/>
                              </w:rPr>
                              <w:t>Įlenktos metalinio atitvaro sijos ištaisymas</w:t>
                            </w:r>
                          </w:p>
                        </w:tc>
                        <w:tc>
                          <w:tcPr>
                            <w:tcW w:w="2127" w:type="dxa"/>
                          </w:tcPr>
                          <w:p w14:paraId="0DC4D1A9" w14:textId="77777777" w:rsidR="00E074EA" w:rsidRDefault="00B95FD5">
                            <w:pPr>
                              <w:rPr>
                                <w:b/>
                                <w:color w:val="000000"/>
                                <w:szCs w:val="24"/>
                              </w:rPr>
                            </w:pPr>
                            <w:r>
                              <w:rPr>
                                <w:b/>
                                <w:color w:val="000000"/>
                                <w:szCs w:val="24"/>
                              </w:rPr>
                              <w:t>1 sija</w:t>
                            </w:r>
                          </w:p>
                        </w:tc>
                      </w:tr>
                      <w:tr w:rsidR="00E074EA" w14:paraId="0DC4D1AE" w14:textId="77777777">
                        <w:tc>
                          <w:tcPr>
                            <w:tcW w:w="1333" w:type="dxa"/>
                          </w:tcPr>
                          <w:p w14:paraId="0DC4D1AB" w14:textId="77777777" w:rsidR="00E074EA" w:rsidRDefault="00E074EA">
                            <w:pPr>
                              <w:rPr>
                                <w:color w:val="000000"/>
                                <w:szCs w:val="24"/>
                              </w:rPr>
                            </w:pPr>
                          </w:p>
                        </w:tc>
                        <w:tc>
                          <w:tcPr>
                            <w:tcW w:w="8789" w:type="dxa"/>
                            <w:gridSpan w:val="2"/>
                          </w:tcPr>
                          <w:p w14:paraId="0DC4D1AC" w14:textId="77777777" w:rsidR="00E074EA" w:rsidRDefault="00B95FD5">
                            <w:pPr>
                              <w:jc w:val="both"/>
                              <w:rPr>
                                <w:color w:val="000000"/>
                                <w:szCs w:val="24"/>
                              </w:rPr>
                            </w:pPr>
                            <w:r>
                              <w:rPr>
                                <w:color w:val="000000"/>
                                <w:szCs w:val="24"/>
                              </w:rPr>
                              <w:t>Darbai:</w:t>
                            </w:r>
                          </w:p>
                          <w:p w14:paraId="0DC4D1AD" w14:textId="77777777" w:rsidR="00E074EA" w:rsidRDefault="00B95FD5">
                            <w:pPr>
                              <w:rPr>
                                <w:color w:val="000000"/>
                                <w:spacing w:val="-2"/>
                                <w:szCs w:val="24"/>
                              </w:rPr>
                            </w:pPr>
                            <w:r>
                              <w:rPr>
                                <w:color w:val="000000"/>
                                <w:spacing w:val="-2"/>
                                <w:szCs w:val="24"/>
                              </w:rPr>
                              <w:t>1. Atsukti sijų tvirtinimo varžtus. 2. Nuimti siją. 3. Ištiesinti siją vietoje. 4. Uždėti siją ir pritvirtinti varžtais.</w:t>
                            </w:r>
                          </w:p>
                        </w:tc>
                      </w:tr>
                    </w:tbl>
                    <w:p w14:paraId="0DC4D1AF" w14:textId="77777777" w:rsidR="00E074EA" w:rsidRDefault="00B95FD5">
                      <w:pPr>
                        <w:rPr>
                          <w:color w:val="000000"/>
                          <w:sz w:val="20"/>
                        </w:rPr>
                      </w:pPr>
                    </w:p>
                  </w:sdtContent>
                </w:sdt>
                <w:sdt>
                  <w:sdtPr>
                    <w:alias w:val="lentele"/>
                    <w:tag w:val="part_735105b5692147f3b7a7d2bd653a0d9b"/>
                    <w:id w:val="-128565153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1B4" w14:textId="77777777">
                        <w:tc>
                          <w:tcPr>
                            <w:tcW w:w="1101" w:type="dxa"/>
                            <w:tcBorders>
                              <w:bottom w:val="double" w:sz="4" w:space="0" w:color="auto"/>
                            </w:tcBorders>
                            <w:vAlign w:val="center"/>
                          </w:tcPr>
                          <w:p w14:paraId="0DC4D1B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1B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1B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1B3" w14:textId="77777777" w:rsidR="00E074EA" w:rsidRDefault="00B95FD5">
                            <w:pPr>
                              <w:jc w:val="center"/>
                              <w:rPr>
                                <w:color w:val="000000"/>
                                <w:sz w:val="20"/>
                              </w:rPr>
                            </w:pPr>
                            <w:r>
                              <w:rPr>
                                <w:color w:val="000000"/>
                                <w:sz w:val="20"/>
                              </w:rPr>
                              <w:t>Kiekiai</w:t>
                            </w:r>
                          </w:p>
                        </w:tc>
                      </w:tr>
                      <w:tr w:rsidR="00E074EA" w14:paraId="0DC4D1B9" w14:textId="77777777">
                        <w:tc>
                          <w:tcPr>
                            <w:tcW w:w="1101" w:type="dxa"/>
                            <w:tcBorders>
                              <w:top w:val="double" w:sz="4" w:space="0" w:color="auto"/>
                              <w:bottom w:val="single" w:sz="2" w:space="0" w:color="auto"/>
                            </w:tcBorders>
                          </w:tcPr>
                          <w:p w14:paraId="0DC4D1B5" w14:textId="77777777" w:rsidR="00E074EA" w:rsidRDefault="00E074EA">
                            <w:pPr>
                              <w:rPr>
                                <w:color w:val="000000"/>
                                <w:sz w:val="20"/>
                              </w:rPr>
                            </w:pPr>
                          </w:p>
                        </w:tc>
                        <w:tc>
                          <w:tcPr>
                            <w:tcW w:w="6520" w:type="dxa"/>
                            <w:tcBorders>
                              <w:top w:val="double" w:sz="4" w:space="0" w:color="auto"/>
                              <w:bottom w:val="single" w:sz="2" w:space="0" w:color="auto"/>
                            </w:tcBorders>
                          </w:tcPr>
                          <w:p w14:paraId="0DC4D1B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1B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1B8" w14:textId="77777777" w:rsidR="00E074EA" w:rsidRDefault="00B95FD5">
                            <w:pPr>
                              <w:jc w:val="center"/>
                              <w:rPr>
                                <w:color w:val="000000"/>
                                <w:sz w:val="20"/>
                              </w:rPr>
                            </w:pPr>
                            <w:r>
                              <w:rPr>
                                <w:color w:val="000000"/>
                                <w:sz w:val="20"/>
                              </w:rPr>
                              <w:t>1,68</w:t>
                            </w:r>
                          </w:p>
                        </w:tc>
                      </w:tr>
                      <w:tr w:rsidR="00E074EA" w14:paraId="0DC4D1BE" w14:textId="77777777">
                        <w:tc>
                          <w:tcPr>
                            <w:tcW w:w="1101" w:type="dxa"/>
                          </w:tcPr>
                          <w:p w14:paraId="0DC4D1BA" w14:textId="77777777" w:rsidR="00E074EA" w:rsidRDefault="00E074EA">
                            <w:pPr>
                              <w:rPr>
                                <w:color w:val="000000"/>
                                <w:sz w:val="20"/>
                              </w:rPr>
                            </w:pPr>
                          </w:p>
                        </w:tc>
                        <w:tc>
                          <w:tcPr>
                            <w:tcW w:w="6520" w:type="dxa"/>
                          </w:tcPr>
                          <w:p w14:paraId="0DC4D1BB" w14:textId="77777777" w:rsidR="00E074EA" w:rsidRDefault="00B95FD5">
                            <w:pPr>
                              <w:rPr>
                                <w:color w:val="000000"/>
                                <w:sz w:val="20"/>
                              </w:rPr>
                            </w:pPr>
                            <w:r>
                              <w:rPr>
                                <w:color w:val="000000"/>
                                <w:sz w:val="20"/>
                              </w:rPr>
                              <w:t>Vidutinė darbininkų kategorija</w:t>
                            </w:r>
                          </w:p>
                        </w:tc>
                        <w:tc>
                          <w:tcPr>
                            <w:tcW w:w="1276" w:type="dxa"/>
                          </w:tcPr>
                          <w:p w14:paraId="0DC4D1BC" w14:textId="77777777" w:rsidR="00E074EA" w:rsidRDefault="00E074EA">
                            <w:pPr>
                              <w:jc w:val="center"/>
                              <w:rPr>
                                <w:color w:val="000000"/>
                                <w:sz w:val="20"/>
                              </w:rPr>
                            </w:pPr>
                          </w:p>
                        </w:tc>
                        <w:tc>
                          <w:tcPr>
                            <w:tcW w:w="1240" w:type="dxa"/>
                          </w:tcPr>
                          <w:p w14:paraId="0DC4D1BD" w14:textId="77777777" w:rsidR="00E074EA" w:rsidRDefault="00B95FD5">
                            <w:pPr>
                              <w:jc w:val="center"/>
                              <w:rPr>
                                <w:color w:val="000000"/>
                                <w:sz w:val="20"/>
                              </w:rPr>
                            </w:pPr>
                            <w:r>
                              <w:rPr>
                                <w:color w:val="000000"/>
                                <w:sz w:val="20"/>
                              </w:rPr>
                              <w:t>3,00</w:t>
                            </w:r>
                          </w:p>
                        </w:tc>
                      </w:tr>
                    </w:tbl>
                    <w:p w14:paraId="0DC4D1BF" w14:textId="77777777" w:rsidR="00E074EA" w:rsidRDefault="00B95FD5">
                      <w:pPr>
                        <w:rPr>
                          <w:color w:val="000000"/>
                          <w:sz w:val="20"/>
                        </w:rPr>
                      </w:pPr>
                    </w:p>
                  </w:sdtContent>
                </w:sdt>
                <w:sdt>
                  <w:sdtPr>
                    <w:alias w:val="lentele"/>
                    <w:tag w:val="part_e212d971c5f34a15b10b83854fc555b4"/>
                    <w:id w:val="-1132402835"/>
                    <w:lock w:val="sdtLocked"/>
                  </w:sdtPr>
                  <w:sdtEndPr/>
                  <w:sdtContent>
                    <w:tbl>
                      <w:tblPr>
                        <w:tblW w:w="9639" w:type="dxa"/>
                        <w:tblCellMar>
                          <w:left w:w="57" w:type="dxa"/>
                          <w:right w:w="57" w:type="dxa"/>
                        </w:tblCellMar>
                        <w:tblLook w:val="01E0" w:firstRow="1" w:lastRow="1" w:firstColumn="1" w:lastColumn="1" w:noHBand="0" w:noVBand="0"/>
                      </w:tblPr>
                      <w:tblGrid>
                        <w:gridCol w:w="1287"/>
                        <w:gridCol w:w="6602"/>
                        <w:gridCol w:w="1750"/>
                      </w:tblGrid>
                      <w:tr w:rsidR="00E074EA" w14:paraId="0DC4D1C4" w14:textId="77777777">
                        <w:tc>
                          <w:tcPr>
                            <w:tcW w:w="1333" w:type="dxa"/>
                          </w:tcPr>
                          <w:p w14:paraId="0DC4D1C0" w14:textId="77777777" w:rsidR="00E074EA" w:rsidRDefault="00B95FD5">
                            <w:pPr>
                              <w:rPr>
                                <w:b/>
                                <w:color w:val="000000"/>
                                <w:szCs w:val="24"/>
                              </w:rPr>
                            </w:pPr>
                            <w:r>
                              <w:rPr>
                                <w:b/>
                                <w:color w:val="000000"/>
                                <w:szCs w:val="24"/>
                              </w:rPr>
                              <w:t>KP 11.3-14</w:t>
                            </w:r>
                          </w:p>
                        </w:tc>
                        <w:tc>
                          <w:tcPr>
                            <w:tcW w:w="6946" w:type="dxa"/>
                          </w:tcPr>
                          <w:p w14:paraId="0DC4D1C1" w14:textId="77777777" w:rsidR="00E074EA" w:rsidRDefault="00B95FD5">
                            <w:pPr>
                              <w:rPr>
                                <w:b/>
                                <w:color w:val="000000"/>
                                <w:szCs w:val="24"/>
                              </w:rPr>
                            </w:pPr>
                            <w:r>
                              <w:rPr>
                                <w:b/>
                                <w:color w:val="000000"/>
                                <w:szCs w:val="24"/>
                              </w:rPr>
                              <w:t>Gelžbetoninių atitvarų nuardymas, paruošiant vietą metalinių atitvarų įrengimui</w:t>
                            </w:r>
                          </w:p>
                        </w:tc>
                        <w:tc>
                          <w:tcPr>
                            <w:tcW w:w="1843" w:type="dxa"/>
                          </w:tcPr>
                          <w:p w14:paraId="0DC4D1C2" w14:textId="77777777" w:rsidR="00E074EA" w:rsidRDefault="00E074EA">
                            <w:pPr>
                              <w:jc w:val="right"/>
                              <w:rPr>
                                <w:b/>
                                <w:color w:val="000000"/>
                                <w:szCs w:val="24"/>
                              </w:rPr>
                            </w:pPr>
                          </w:p>
                          <w:p w14:paraId="0DC4D1C3"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1C8" w14:textId="77777777">
                        <w:tc>
                          <w:tcPr>
                            <w:tcW w:w="1333" w:type="dxa"/>
                          </w:tcPr>
                          <w:p w14:paraId="0DC4D1C5" w14:textId="77777777" w:rsidR="00E074EA" w:rsidRDefault="00E074EA">
                            <w:pPr>
                              <w:rPr>
                                <w:color w:val="000000"/>
                                <w:szCs w:val="24"/>
                              </w:rPr>
                            </w:pPr>
                          </w:p>
                        </w:tc>
                        <w:tc>
                          <w:tcPr>
                            <w:tcW w:w="8789" w:type="dxa"/>
                            <w:gridSpan w:val="2"/>
                          </w:tcPr>
                          <w:p w14:paraId="0DC4D1C6" w14:textId="77777777" w:rsidR="00E074EA" w:rsidRDefault="00B95FD5">
                            <w:pPr>
                              <w:jc w:val="both"/>
                              <w:rPr>
                                <w:color w:val="000000"/>
                                <w:szCs w:val="24"/>
                              </w:rPr>
                            </w:pPr>
                            <w:r>
                              <w:rPr>
                                <w:color w:val="000000"/>
                                <w:szCs w:val="24"/>
                              </w:rPr>
                              <w:t>Darbai:</w:t>
                            </w:r>
                          </w:p>
                          <w:p w14:paraId="0DC4D1C7" w14:textId="77777777" w:rsidR="00E074EA" w:rsidRDefault="00B95FD5">
                            <w:pPr>
                              <w:jc w:val="both"/>
                              <w:rPr>
                                <w:color w:val="000000"/>
                                <w:szCs w:val="24"/>
                              </w:rPr>
                            </w:pPr>
                            <w:r>
                              <w:rPr>
                                <w:color w:val="000000"/>
                                <w:szCs w:val="24"/>
                              </w:rPr>
                              <w:t xml:space="preserve">1. Pneumatiniais plaktukais </w:t>
                            </w:r>
                            <w:r>
                              <w:rPr>
                                <w:color w:val="000000"/>
                                <w:szCs w:val="24"/>
                              </w:rPr>
                              <w:t>nuardyti esamus gelžbetoninius atitvarus, nupjaunant armatūrą. 2. Iškapoti lizdus plieninėms įdėtinėms detalėms, užbetonuoti. 3. Išardytus atitvarų elementus pakrauti į transporto priemonę ir išvežti.</w:t>
                            </w:r>
                          </w:p>
                        </w:tc>
                      </w:tr>
                    </w:tbl>
                    <w:p w14:paraId="0DC4D1C9" w14:textId="77777777" w:rsidR="00E074EA" w:rsidRDefault="00B95FD5">
                      <w:pPr>
                        <w:rPr>
                          <w:color w:val="000000"/>
                          <w:sz w:val="20"/>
                        </w:rPr>
                      </w:pPr>
                    </w:p>
                  </w:sdtContent>
                </w:sdt>
                <w:sdt>
                  <w:sdtPr>
                    <w:alias w:val="lentele"/>
                    <w:tag w:val="part_096ee9b668014704a660292588d8db6f"/>
                    <w:id w:val="-159237948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1CE" w14:textId="77777777">
                        <w:tc>
                          <w:tcPr>
                            <w:tcW w:w="1101" w:type="dxa"/>
                            <w:tcBorders>
                              <w:bottom w:val="double" w:sz="4" w:space="0" w:color="auto"/>
                            </w:tcBorders>
                            <w:vAlign w:val="center"/>
                          </w:tcPr>
                          <w:p w14:paraId="0DC4D1C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1C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1C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1CD" w14:textId="77777777" w:rsidR="00E074EA" w:rsidRDefault="00B95FD5">
                            <w:pPr>
                              <w:jc w:val="center"/>
                              <w:rPr>
                                <w:color w:val="000000"/>
                                <w:sz w:val="20"/>
                              </w:rPr>
                            </w:pPr>
                            <w:r>
                              <w:rPr>
                                <w:color w:val="000000"/>
                                <w:sz w:val="20"/>
                              </w:rPr>
                              <w:t>Kiekiai</w:t>
                            </w:r>
                          </w:p>
                        </w:tc>
                      </w:tr>
                      <w:tr w:rsidR="00E074EA" w14:paraId="0DC4D1D3" w14:textId="77777777">
                        <w:tc>
                          <w:tcPr>
                            <w:tcW w:w="1101" w:type="dxa"/>
                            <w:tcBorders>
                              <w:top w:val="double" w:sz="4" w:space="0" w:color="auto"/>
                              <w:bottom w:val="single" w:sz="2" w:space="0" w:color="auto"/>
                            </w:tcBorders>
                          </w:tcPr>
                          <w:p w14:paraId="0DC4D1CF" w14:textId="77777777" w:rsidR="00E074EA" w:rsidRDefault="00E074EA">
                            <w:pPr>
                              <w:rPr>
                                <w:color w:val="000000"/>
                                <w:sz w:val="20"/>
                              </w:rPr>
                            </w:pPr>
                          </w:p>
                        </w:tc>
                        <w:tc>
                          <w:tcPr>
                            <w:tcW w:w="6520" w:type="dxa"/>
                            <w:tcBorders>
                              <w:top w:val="double" w:sz="4" w:space="0" w:color="auto"/>
                              <w:bottom w:val="single" w:sz="2" w:space="0" w:color="auto"/>
                            </w:tcBorders>
                          </w:tcPr>
                          <w:p w14:paraId="0DC4D1D0" w14:textId="77777777" w:rsidR="00E074EA" w:rsidRDefault="00B95FD5">
                            <w:pPr>
                              <w:rPr>
                                <w:color w:val="000000"/>
                                <w:sz w:val="20"/>
                              </w:rPr>
                            </w:pPr>
                            <w:r>
                              <w:rPr>
                                <w:color w:val="000000"/>
                                <w:sz w:val="20"/>
                              </w:rPr>
                              <w:t>Darbo</w:t>
                            </w:r>
                            <w:r>
                              <w:rPr>
                                <w:color w:val="000000"/>
                                <w:sz w:val="20"/>
                              </w:rPr>
                              <w:t xml:space="preserve"> sąnaudos</w:t>
                            </w:r>
                          </w:p>
                        </w:tc>
                        <w:tc>
                          <w:tcPr>
                            <w:tcW w:w="1276" w:type="dxa"/>
                            <w:tcBorders>
                              <w:top w:val="double" w:sz="4" w:space="0" w:color="auto"/>
                              <w:bottom w:val="single" w:sz="2" w:space="0" w:color="auto"/>
                            </w:tcBorders>
                          </w:tcPr>
                          <w:p w14:paraId="0DC4D1D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1D2" w14:textId="77777777" w:rsidR="00E074EA" w:rsidRDefault="00B95FD5">
                            <w:pPr>
                              <w:jc w:val="center"/>
                              <w:rPr>
                                <w:color w:val="000000"/>
                                <w:sz w:val="20"/>
                              </w:rPr>
                            </w:pPr>
                            <w:r>
                              <w:rPr>
                                <w:color w:val="000000"/>
                                <w:sz w:val="20"/>
                              </w:rPr>
                              <w:t>14,56</w:t>
                            </w:r>
                          </w:p>
                        </w:tc>
                      </w:tr>
                      <w:tr w:rsidR="00E074EA" w14:paraId="0DC4D1D8" w14:textId="77777777">
                        <w:tc>
                          <w:tcPr>
                            <w:tcW w:w="1101" w:type="dxa"/>
                          </w:tcPr>
                          <w:p w14:paraId="0DC4D1D4" w14:textId="77777777" w:rsidR="00E074EA" w:rsidRDefault="00E074EA">
                            <w:pPr>
                              <w:rPr>
                                <w:color w:val="000000"/>
                                <w:sz w:val="20"/>
                              </w:rPr>
                            </w:pPr>
                          </w:p>
                        </w:tc>
                        <w:tc>
                          <w:tcPr>
                            <w:tcW w:w="6520" w:type="dxa"/>
                          </w:tcPr>
                          <w:p w14:paraId="0DC4D1D5" w14:textId="77777777" w:rsidR="00E074EA" w:rsidRDefault="00B95FD5">
                            <w:pPr>
                              <w:rPr>
                                <w:color w:val="000000"/>
                                <w:sz w:val="20"/>
                              </w:rPr>
                            </w:pPr>
                            <w:r>
                              <w:rPr>
                                <w:color w:val="000000"/>
                                <w:sz w:val="20"/>
                              </w:rPr>
                              <w:t>Vidutinė darbininkų kategorija</w:t>
                            </w:r>
                          </w:p>
                        </w:tc>
                        <w:tc>
                          <w:tcPr>
                            <w:tcW w:w="1276" w:type="dxa"/>
                          </w:tcPr>
                          <w:p w14:paraId="0DC4D1D6" w14:textId="77777777" w:rsidR="00E074EA" w:rsidRDefault="00E074EA">
                            <w:pPr>
                              <w:jc w:val="center"/>
                              <w:rPr>
                                <w:color w:val="000000"/>
                                <w:sz w:val="20"/>
                              </w:rPr>
                            </w:pPr>
                          </w:p>
                        </w:tc>
                        <w:tc>
                          <w:tcPr>
                            <w:tcW w:w="1240" w:type="dxa"/>
                          </w:tcPr>
                          <w:p w14:paraId="0DC4D1D7" w14:textId="77777777" w:rsidR="00E074EA" w:rsidRDefault="00B95FD5">
                            <w:pPr>
                              <w:jc w:val="center"/>
                              <w:rPr>
                                <w:color w:val="000000"/>
                                <w:sz w:val="20"/>
                              </w:rPr>
                            </w:pPr>
                            <w:r>
                              <w:rPr>
                                <w:color w:val="000000"/>
                                <w:sz w:val="20"/>
                              </w:rPr>
                              <w:t>3,16</w:t>
                            </w:r>
                          </w:p>
                        </w:tc>
                      </w:tr>
                      <w:tr w:rsidR="00E074EA" w14:paraId="0DC4D1DD" w14:textId="77777777">
                        <w:tc>
                          <w:tcPr>
                            <w:tcW w:w="1101" w:type="dxa"/>
                          </w:tcPr>
                          <w:p w14:paraId="0DC4D1D9" w14:textId="77777777" w:rsidR="00E074EA" w:rsidRDefault="00E074EA">
                            <w:pPr>
                              <w:rPr>
                                <w:color w:val="000000"/>
                                <w:sz w:val="20"/>
                              </w:rPr>
                            </w:pPr>
                          </w:p>
                        </w:tc>
                        <w:tc>
                          <w:tcPr>
                            <w:tcW w:w="6520" w:type="dxa"/>
                          </w:tcPr>
                          <w:p w14:paraId="0DC4D1DA" w14:textId="77777777" w:rsidR="00E074EA" w:rsidRDefault="00E074EA">
                            <w:pPr>
                              <w:rPr>
                                <w:color w:val="000000"/>
                                <w:sz w:val="20"/>
                              </w:rPr>
                            </w:pPr>
                          </w:p>
                        </w:tc>
                        <w:tc>
                          <w:tcPr>
                            <w:tcW w:w="1276" w:type="dxa"/>
                          </w:tcPr>
                          <w:p w14:paraId="0DC4D1DB" w14:textId="77777777" w:rsidR="00E074EA" w:rsidRDefault="00E074EA">
                            <w:pPr>
                              <w:jc w:val="center"/>
                              <w:rPr>
                                <w:color w:val="000000"/>
                                <w:sz w:val="20"/>
                              </w:rPr>
                            </w:pPr>
                          </w:p>
                        </w:tc>
                        <w:tc>
                          <w:tcPr>
                            <w:tcW w:w="1240" w:type="dxa"/>
                          </w:tcPr>
                          <w:p w14:paraId="0DC4D1DC" w14:textId="77777777" w:rsidR="00E074EA" w:rsidRDefault="00E074EA">
                            <w:pPr>
                              <w:jc w:val="center"/>
                              <w:rPr>
                                <w:color w:val="000000"/>
                                <w:sz w:val="20"/>
                              </w:rPr>
                            </w:pPr>
                          </w:p>
                        </w:tc>
                      </w:tr>
                      <w:tr w:rsidR="00E074EA" w14:paraId="0DC4D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DE" w14:textId="77777777" w:rsidR="00E074EA" w:rsidRDefault="00B95FD5">
                            <w:pPr>
                              <w:rPr>
                                <w:color w:val="000000"/>
                                <w:sz w:val="20"/>
                              </w:rPr>
                            </w:pPr>
                            <w:r>
                              <w:rPr>
                                <w:color w:val="000000"/>
                                <w:sz w:val="20"/>
                              </w:rPr>
                              <w:t>210004</w:t>
                            </w:r>
                          </w:p>
                        </w:tc>
                        <w:tc>
                          <w:tcPr>
                            <w:tcW w:w="6520" w:type="dxa"/>
                          </w:tcPr>
                          <w:p w14:paraId="0DC4D1DF" w14:textId="77777777" w:rsidR="00E074EA" w:rsidRDefault="00B95FD5">
                            <w:pPr>
                              <w:rPr>
                                <w:color w:val="000000"/>
                                <w:sz w:val="20"/>
                              </w:rPr>
                            </w:pPr>
                            <w:r>
                              <w:rPr>
                                <w:color w:val="000000"/>
                                <w:sz w:val="20"/>
                              </w:rPr>
                              <w:t>Techninis deguonis</w:t>
                            </w:r>
                          </w:p>
                        </w:tc>
                        <w:tc>
                          <w:tcPr>
                            <w:tcW w:w="1276" w:type="dxa"/>
                          </w:tcPr>
                          <w:p w14:paraId="0DC4D1E0"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1E1" w14:textId="77777777" w:rsidR="00E074EA" w:rsidRDefault="00B95FD5">
                            <w:pPr>
                              <w:jc w:val="center"/>
                              <w:rPr>
                                <w:color w:val="000000"/>
                                <w:sz w:val="20"/>
                              </w:rPr>
                            </w:pPr>
                            <w:r>
                              <w:rPr>
                                <w:color w:val="000000"/>
                                <w:sz w:val="20"/>
                              </w:rPr>
                              <w:t>0,40</w:t>
                            </w:r>
                          </w:p>
                        </w:tc>
                      </w:tr>
                      <w:tr w:rsidR="00E074EA" w14:paraId="0DC4D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E3" w14:textId="77777777" w:rsidR="00E074EA" w:rsidRDefault="00B95FD5">
                            <w:pPr>
                              <w:rPr>
                                <w:color w:val="000000"/>
                                <w:sz w:val="20"/>
                              </w:rPr>
                            </w:pPr>
                            <w:r>
                              <w:rPr>
                                <w:color w:val="000000"/>
                                <w:sz w:val="20"/>
                              </w:rPr>
                              <w:t>240003</w:t>
                            </w:r>
                          </w:p>
                        </w:tc>
                        <w:tc>
                          <w:tcPr>
                            <w:tcW w:w="6520" w:type="dxa"/>
                          </w:tcPr>
                          <w:p w14:paraId="0DC4D1E4" w14:textId="77777777" w:rsidR="00E074EA" w:rsidRDefault="00B95FD5">
                            <w:pPr>
                              <w:rPr>
                                <w:color w:val="000000"/>
                                <w:sz w:val="20"/>
                              </w:rPr>
                            </w:pPr>
                            <w:r>
                              <w:rPr>
                                <w:color w:val="000000"/>
                                <w:sz w:val="20"/>
                              </w:rPr>
                              <w:t>Acetilenas</w:t>
                            </w:r>
                          </w:p>
                        </w:tc>
                        <w:tc>
                          <w:tcPr>
                            <w:tcW w:w="1276" w:type="dxa"/>
                          </w:tcPr>
                          <w:p w14:paraId="0DC4D1E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1E6" w14:textId="77777777" w:rsidR="00E074EA" w:rsidRDefault="00B95FD5">
                            <w:pPr>
                              <w:jc w:val="center"/>
                              <w:rPr>
                                <w:color w:val="000000"/>
                                <w:sz w:val="20"/>
                              </w:rPr>
                            </w:pPr>
                            <w:r>
                              <w:rPr>
                                <w:color w:val="000000"/>
                                <w:sz w:val="20"/>
                              </w:rPr>
                              <w:t>0,08</w:t>
                            </w:r>
                          </w:p>
                        </w:tc>
                      </w:tr>
                      <w:tr w:rsidR="00E074EA" w14:paraId="0DC4D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E8" w14:textId="77777777" w:rsidR="00E074EA" w:rsidRDefault="00B95FD5">
                            <w:pPr>
                              <w:rPr>
                                <w:color w:val="000000"/>
                                <w:sz w:val="20"/>
                              </w:rPr>
                            </w:pPr>
                            <w:r>
                              <w:rPr>
                                <w:color w:val="000000"/>
                                <w:sz w:val="20"/>
                              </w:rPr>
                              <w:t>450003</w:t>
                            </w:r>
                          </w:p>
                        </w:tc>
                        <w:tc>
                          <w:tcPr>
                            <w:tcW w:w="6520" w:type="dxa"/>
                          </w:tcPr>
                          <w:p w14:paraId="0DC4D1E9" w14:textId="77777777" w:rsidR="00E074EA" w:rsidRDefault="00B95FD5">
                            <w:pPr>
                              <w:rPr>
                                <w:color w:val="000000"/>
                                <w:sz w:val="20"/>
                              </w:rPr>
                            </w:pPr>
                            <w:r>
                              <w:rPr>
                                <w:color w:val="000000"/>
                                <w:sz w:val="20"/>
                              </w:rPr>
                              <w:t>Krovininė automašina (4 t)</w:t>
                            </w:r>
                          </w:p>
                        </w:tc>
                        <w:tc>
                          <w:tcPr>
                            <w:tcW w:w="1276" w:type="dxa"/>
                          </w:tcPr>
                          <w:p w14:paraId="0DC4D1EA" w14:textId="77777777" w:rsidR="00E074EA" w:rsidRDefault="00B95FD5">
                            <w:pPr>
                              <w:jc w:val="center"/>
                              <w:rPr>
                                <w:color w:val="000000"/>
                                <w:sz w:val="20"/>
                              </w:rPr>
                            </w:pPr>
                            <w:r>
                              <w:rPr>
                                <w:color w:val="000000"/>
                                <w:sz w:val="20"/>
                              </w:rPr>
                              <w:t>maš. val.</w:t>
                            </w:r>
                          </w:p>
                        </w:tc>
                        <w:tc>
                          <w:tcPr>
                            <w:tcW w:w="1240" w:type="dxa"/>
                          </w:tcPr>
                          <w:p w14:paraId="0DC4D1EB" w14:textId="77777777" w:rsidR="00E074EA" w:rsidRDefault="00B95FD5">
                            <w:pPr>
                              <w:jc w:val="center"/>
                              <w:rPr>
                                <w:color w:val="000000"/>
                                <w:sz w:val="20"/>
                              </w:rPr>
                            </w:pPr>
                            <w:r>
                              <w:rPr>
                                <w:color w:val="000000"/>
                                <w:sz w:val="20"/>
                              </w:rPr>
                              <w:t>2,16</w:t>
                            </w:r>
                          </w:p>
                        </w:tc>
                      </w:tr>
                      <w:tr w:rsidR="00E074EA" w14:paraId="0DC4D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1ED" w14:textId="77777777" w:rsidR="00E074EA" w:rsidRDefault="00B95FD5">
                            <w:pPr>
                              <w:rPr>
                                <w:color w:val="000000"/>
                                <w:sz w:val="20"/>
                              </w:rPr>
                            </w:pPr>
                            <w:r>
                              <w:rPr>
                                <w:color w:val="000000"/>
                                <w:sz w:val="20"/>
                              </w:rPr>
                              <w:t>470235</w:t>
                            </w:r>
                          </w:p>
                        </w:tc>
                        <w:tc>
                          <w:tcPr>
                            <w:tcW w:w="6520" w:type="dxa"/>
                          </w:tcPr>
                          <w:p w14:paraId="0DC4D1EE"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D1EF" w14:textId="77777777" w:rsidR="00E074EA" w:rsidRDefault="00B95FD5">
                            <w:pPr>
                              <w:jc w:val="center"/>
                              <w:rPr>
                                <w:color w:val="000000"/>
                                <w:sz w:val="20"/>
                              </w:rPr>
                            </w:pPr>
                            <w:r>
                              <w:rPr>
                                <w:color w:val="000000"/>
                                <w:sz w:val="20"/>
                              </w:rPr>
                              <w:t>maš. val.</w:t>
                            </w:r>
                          </w:p>
                        </w:tc>
                        <w:tc>
                          <w:tcPr>
                            <w:tcW w:w="1240" w:type="dxa"/>
                          </w:tcPr>
                          <w:p w14:paraId="0DC4D1F0" w14:textId="77777777" w:rsidR="00E074EA" w:rsidRDefault="00B95FD5">
                            <w:pPr>
                              <w:jc w:val="center"/>
                              <w:rPr>
                                <w:color w:val="000000"/>
                                <w:sz w:val="20"/>
                              </w:rPr>
                            </w:pPr>
                            <w:r>
                              <w:rPr>
                                <w:color w:val="000000"/>
                                <w:sz w:val="20"/>
                              </w:rPr>
                              <w:t>8,50</w:t>
                            </w:r>
                          </w:p>
                        </w:tc>
                      </w:tr>
                    </w:tbl>
                    <w:p w14:paraId="0DC4D1F2" w14:textId="77777777" w:rsidR="00E074EA" w:rsidRDefault="00B95FD5">
                      <w:pPr>
                        <w:rPr>
                          <w:color w:val="000000"/>
                          <w:sz w:val="20"/>
                        </w:rPr>
                      </w:pPr>
                    </w:p>
                  </w:sdtContent>
                </w:sdt>
                <w:sdt>
                  <w:sdtPr>
                    <w:alias w:val="lentele"/>
                    <w:tag w:val="part_592ca9bebeae456e90c858967e37cfd8"/>
                    <w:id w:val="714245277"/>
                    <w:lock w:val="sdtLocked"/>
                  </w:sdtPr>
                  <w:sdtEndPr/>
                  <w:sdtContent>
                    <w:tbl>
                      <w:tblPr>
                        <w:tblW w:w="9639" w:type="dxa"/>
                        <w:tblCellMar>
                          <w:left w:w="57" w:type="dxa"/>
                          <w:right w:w="57" w:type="dxa"/>
                        </w:tblCellMar>
                        <w:tblLook w:val="01E0" w:firstRow="1" w:lastRow="1" w:firstColumn="1" w:lastColumn="1" w:noHBand="0" w:noVBand="0"/>
                      </w:tblPr>
                      <w:tblGrid>
                        <w:gridCol w:w="1288"/>
                        <w:gridCol w:w="6336"/>
                        <w:gridCol w:w="2015"/>
                      </w:tblGrid>
                      <w:tr w:rsidR="00E074EA" w14:paraId="0DC4D1F7" w14:textId="77777777">
                        <w:tc>
                          <w:tcPr>
                            <w:tcW w:w="1333" w:type="dxa"/>
                          </w:tcPr>
                          <w:p w14:paraId="0DC4D1F3" w14:textId="77777777" w:rsidR="00E074EA" w:rsidRDefault="00B95FD5">
                            <w:pPr>
                              <w:rPr>
                                <w:b/>
                                <w:color w:val="000000"/>
                                <w:szCs w:val="24"/>
                              </w:rPr>
                            </w:pPr>
                            <w:r>
                              <w:rPr>
                                <w:b/>
                                <w:color w:val="000000"/>
                                <w:szCs w:val="24"/>
                              </w:rPr>
                              <w:t>KP 11.3-15</w:t>
                            </w:r>
                          </w:p>
                        </w:tc>
                        <w:tc>
                          <w:tcPr>
                            <w:tcW w:w="6662" w:type="dxa"/>
                          </w:tcPr>
                          <w:p w14:paraId="0DC4D1F4" w14:textId="77777777" w:rsidR="00E074EA" w:rsidRDefault="00B95FD5">
                            <w:pPr>
                              <w:rPr>
                                <w:b/>
                                <w:color w:val="000000"/>
                                <w:szCs w:val="24"/>
                              </w:rPr>
                            </w:pPr>
                            <w:r>
                              <w:rPr>
                                <w:b/>
                                <w:color w:val="000000"/>
                                <w:szCs w:val="24"/>
                              </w:rPr>
                              <w:t>Metalinių atitvarų įrengimas nuardytų gelžbetoninių atitvarų vietoje</w:t>
                            </w:r>
                          </w:p>
                        </w:tc>
                        <w:tc>
                          <w:tcPr>
                            <w:tcW w:w="2127" w:type="dxa"/>
                          </w:tcPr>
                          <w:p w14:paraId="0DC4D1F5" w14:textId="77777777" w:rsidR="00E074EA" w:rsidRDefault="00E074EA">
                            <w:pPr>
                              <w:jc w:val="right"/>
                              <w:rPr>
                                <w:b/>
                                <w:color w:val="000000"/>
                                <w:szCs w:val="24"/>
                              </w:rPr>
                            </w:pPr>
                          </w:p>
                          <w:p w14:paraId="0DC4D1F6" w14:textId="77777777" w:rsidR="00E074EA" w:rsidRDefault="00B95FD5">
                            <w:pPr>
                              <w:rPr>
                                <w:b/>
                                <w:color w:val="000000"/>
                                <w:szCs w:val="24"/>
                              </w:rPr>
                            </w:pPr>
                            <w:r>
                              <w:rPr>
                                <w:b/>
                                <w:color w:val="000000"/>
                                <w:szCs w:val="24"/>
                              </w:rPr>
                              <w:t>10 m</w:t>
                            </w:r>
                          </w:p>
                        </w:tc>
                      </w:tr>
                      <w:tr w:rsidR="00E074EA" w14:paraId="0DC4D1FB" w14:textId="77777777">
                        <w:tc>
                          <w:tcPr>
                            <w:tcW w:w="1333" w:type="dxa"/>
                          </w:tcPr>
                          <w:p w14:paraId="0DC4D1F8" w14:textId="77777777" w:rsidR="00E074EA" w:rsidRDefault="00E074EA">
                            <w:pPr>
                              <w:rPr>
                                <w:color w:val="000000"/>
                                <w:szCs w:val="24"/>
                              </w:rPr>
                            </w:pPr>
                          </w:p>
                        </w:tc>
                        <w:tc>
                          <w:tcPr>
                            <w:tcW w:w="8789" w:type="dxa"/>
                            <w:gridSpan w:val="2"/>
                          </w:tcPr>
                          <w:p w14:paraId="0DC4D1F9" w14:textId="77777777" w:rsidR="00E074EA" w:rsidRDefault="00B95FD5">
                            <w:pPr>
                              <w:jc w:val="both"/>
                              <w:rPr>
                                <w:color w:val="000000"/>
                                <w:szCs w:val="24"/>
                              </w:rPr>
                            </w:pPr>
                            <w:r>
                              <w:rPr>
                                <w:color w:val="000000"/>
                                <w:szCs w:val="24"/>
                              </w:rPr>
                              <w:t>Darbai:</w:t>
                            </w:r>
                          </w:p>
                          <w:p w14:paraId="0DC4D1FA" w14:textId="77777777" w:rsidR="00E074EA" w:rsidRDefault="00B95FD5">
                            <w:pPr>
                              <w:jc w:val="both"/>
                              <w:rPr>
                                <w:color w:val="000000"/>
                                <w:szCs w:val="24"/>
                              </w:rPr>
                            </w:pPr>
                            <w:r>
                              <w:rPr>
                                <w:color w:val="000000"/>
                                <w:szCs w:val="24"/>
                              </w:rPr>
                              <w:t>1. Paruoštuose lizduose įbetonuoti įdėtines detales. 2. Pastatyti metalinius stulpelius ir pritvirtinti juos varžtais. 3. Uždėti ir pritvirtinti varžtais metalines atitvar</w:t>
                            </w:r>
                            <w:r>
                              <w:rPr>
                                <w:color w:val="000000"/>
                                <w:szCs w:val="24"/>
                              </w:rPr>
                              <w:t>ų juostas.</w:t>
                            </w:r>
                          </w:p>
                        </w:tc>
                      </w:tr>
                    </w:tbl>
                    <w:p w14:paraId="0DC4D1FC" w14:textId="77777777" w:rsidR="00E074EA" w:rsidRDefault="00B95FD5">
                      <w:pPr>
                        <w:rPr>
                          <w:color w:val="000000"/>
                          <w:sz w:val="20"/>
                        </w:rPr>
                      </w:pPr>
                    </w:p>
                  </w:sdtContent>
                </w:sdt>
                <w:sdt>
                  <w:sdtPr>
                    <w:alias w:val="lentele"/>
                    <w:tag w:val="part_649e3c24d95e4e51bfec804ae6d07580"/>
                    <w:id w:val="-89966978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201" w14:textId="77777777">
                        <w:tc>
                          <w:tcPr>
                            <w:tcW w:w="1101" w:type="dxa"/>
                            <w:tcBorders>
                              <w:top w:val="single" w:sz="4" w:space="0" w:color="auto"/>
                              <w:left w:val="single" w:sz="4" w:space="0" w:color="auto"/>
                              <w:bottom w:val="double" w:sz="4" w:space="0" w:color="auto"/>
                            </w:tcBorders>
                            <w:vAlign w:val="center"/>
                          </w:tcPr>
                          <w:p w14:paraId="0DC4D1FD"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1FE"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1FF"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200" w14:textId="77777777" w:rsidR="00E074EA" w:rsidRDefault="00B95FD5">
                            <w:pPr>
                              <w:jc w:val="center"/>
                              <w:rPr>
                                <w:color w:val="000000"/>
                                <w:sz w:val="20"/>
                              </w:rPr>
                            </w:pPr>
                            <w:r>
                              <w:rPr>
                                <w:color w:val="000000"/>
                                <w:sz w:val="20"/>
                              </w:rPr>
                              <w:t>Kiekiai</w:t>
                            </w:r>
                          </w:p>
                        </w:tc>
                      </w:tr>
                      <w:tr w:rsidR="00E074EA" w14:paraId="0DC4D206" w14:textId="77777777">
                        <w:tc>
                          <w:tcPr>
                            <w:tcW w:w="1101" w:type="dxa"/>
                            <w:tcBorders>
                              <w:top w:val="double" w:sz="4" w:space="0" w:color="auto"/>
                              <w:left w:val="single" w:sz="4" w:space="0" w:color="auto"/>
                              <w:bottom w:val="single" w:sz="2" w:space="0" w:color="auto"/>
                            </w:tcBorders>
                          </w:tcPr>
                          <w:p w14:paraId="0DC4D202" w14:textId="77777777" w:rsidR="00E074EA" w:rsidRDefault="00E074EA">
                            <w:pPr>
                              <w:rPr>
                                <w:color w:val="000000"/>
                                <w:sz w:val="20"/>
                              </w:rPr>
                            </w:pPr>
                          </w:p>
                        </w:tc>
                        <w:tc>
                          <w:tcPr>
                            <w:tcW w:w="6520" w:type="dxa"/>
                            <w:tcBorders>
                              <w:top w:val="double" w:sz="4" w:space="0" w:color="auto"/>
                              <w:bottom w:val="single" w:sz="2" w:space="0" w:color="auto"/>
                            </w:tcBorders>
                          </w:tcPr>
                          <w:p w14:paraId="0DC4D20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0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205" w14:textId="77777777" w:rsidR="00E074EA" w:rsidRDefault="00B95FD5">
                            <w:pPr>
                              <w:jc w:val="center"/>
                              <w:rPr>
                                <w:color w:val="000000"/>
                                <w:sz w:val="20"/>
                              </w:rPr>
                            </w:pPr>
                            <w:r>
                              <w:rPr>
                                <w:color w:val="000000"/>
                                <w:sz w:val="20"/>
                              </w:rPr>
                              <w:t>12,08</w:t>
                            </w:r>
                          </w:p>
                        </w:tc>
                      </w:tr>
                      <w:tr w:rsidR="00E074EA" w14:paraId="0DC4D20B" w14:textId="77777777">
                        <w:tc>
                          <w:tcPr>
                            <w:tcW w:w="1101" w:type="dxa"/>
                            <w:tcBorders>
                              <w:left w:val="single" w:sz="4" w:space="0" w:color="auto"/>
                            </w:tcBorders>
                          </w:tcPr>
                          <w:p w14:paraId="0DC4D207" w14:textId="77777777" w:rsidR="00E074EA" w:rsidRDefault="00E074EA">
                            <w:pPr>
                              <w:rPr>
                                <w:color w:val="000000"/>
                                <w:sz w:val="20"/>
                              </w:rPr>
                            </w:pPr>
                          </w:p>
                        </w:tc>
                        <w:tc>
                          <w:tcPr>
                            <w:tcW w:w="6520" w:type="dxa"/>
                          </w:tcPr>
                          <w:p w14:paraId="0DC4D208" w14:textId="77777777" w:rsidR="00E074EA" w:rsidRDefault="00B95FD5">
                            <w:pPr>
                              <w:rPr>
                                <w:color w:val="000000"/>
                                <w:sz w:val="20"/>
                              </w:rPr>
                            </w:pPr>
                            <w:r>
                              <w:rPr>
                                <w:color w:val="000000"/>
                                <w:sz w:val="20"/>
                              </w:rPr>
                              <w:t>Vidutinė darbininkų kategorija</w:t>
                            </w:r>
                          </w:p>
                        </w:tc>
                        <w:tc>
                          <w:tcPr>
                            <w:tcW w:w="1276" w:type="dxa"/>
                          </w:tcPr>
                          <w:p w14:paraId="0DC4D209" w14:textId="77777777" w:rsidR="00E074EA" w:rsidRDefault="00E074EA">
                            <w:pPr>
                              <w:jc w:val="center"/>
                              <w:rPr>
                                <w:color w:val="000000"/>
                                <w:sz w:val="20"/>
                              </w:rPr>
                            </w:pPr>
                          </w:p>
                        </w:tc>
                        <w:tc>
                          <w:tcPr>
                            <w:tcW w:w="1240" w:type="dxa"/>
                            <w:tcBorders>
                              <w:right w:val="single" w:sz="4" w:space="0" w:color="auto"/>
                            </w:tcBorders>
                          </w:tcPr>
                          <w:p w14:paraId="0DC4D20A" w14:textId="77777777" w:rsidR="00E074EA" w:rsidRDefault="00B95FD5">
                            <w:pPr>
                              <w:jc w:val="center"/>
                              <w:rPr>
                                <w:color w:val="000000"/>
                                <w:sz w:val="20"/>
                              </w:rPr>
                            </w:pPr>
                            <w:r>
                              <w:rPr>
                                <w:color w:val="000000"/>
                                <w:sz w:val="20"/>
                              </w:rPr>
                              <w:t>3,26</w:t>
                            </w:r>
                          </w:p>
                        </w:tc>
                      </w:tr>
                      <w:tr w:rsidR="00E074EA" w14:paraId="0DC4D210" w14:textId="77777777">
                        <w:tc>
                          <w:tcPr>
                            <w:tcW w:w="1101" w:type="dxa"/>
                            <w:tcBorders>
                              <w:left w:val="single" w:sz="4" w:space="0" w:color="auto"/>
                            </w:tcBorders>
                          </w:tcPr>
                          <w:p w14:paraId="0DC4D20C" w14:textId="77777777" w:rsidR="00E074EA" w:rsidRDefault="00E074EA">
                            <w:pPr>
                              <w:rPr>
                                <w:color w:val="000000"/>
                                <w:sz w:val="20"/>
                              </w:rPr>
                            </w:pPr>
                          </w:p>
                        </w:tc>
                        <w:tc>
                          <w:tcPr>
                            <w:tcW w:w="6520" w:type="dxa"/>
                          </w:tcPr>
                          <w:p w14:paraId="0DC4D20D" w14:textId="77777777" w:rsidR="00E074EA" w:rsidRDefault="00E074EA">
                            <w:pPr>
                              <w:rPr>
                                <w:color w:val="000000"/>
                                <w:sz w:val="20"/>
                              </w:rPr>
                            </w:pPr>
                          </w:p>
                        </w:tc>
                        <w:tc>
                          <w:tcPr>
                            <w:tcW w:w="1276" w:type="dxa"/>
                          </w:tcPr>
                          <w:p w14:paraId="0DC4D20E" w14:textId="77777777" w:rsidR="00E074EA" w:rsidRDefault="00E074EA">
                            <w:pPr>
                              <w:jc w:val="center"/>
                              <w:rPr>
                                <w:color w:val="000000"/>
                                <w:sz w:val="20"/>
                              </w:rPr>
                            </w:pPr>
                          </w:p>
                        </w:tc>
                        <w:tc>
                          <w:tcPr>
                            <w:tcW w:w="1240" w:type="dxa"/>
                            <w:tcBorders>
                              <w:right w:val="single" w:sz="4" w:space="0" w:color="auto"/>
                            </w:tcBorders>
                          </w:tcPr>
                          <w:p w14:paraId="0DC4D20F" w14:textId="77777777" w:rsidR="00E074EA" w:rsidRDefault="00E074EA">
                            <w:pPr>
                              <w:jc w:val="center"/>
                              <w:rPr>
                                <w:color w:val="000000"/>
                                <w:sz w:val="20"/>
                              </w:rPr>
                            </w:pPr>
                          </w:p>
                        </w:tc>
                      </w:tr>
                      <w:tr w:rsidR="00E074EA" w14:paraId="0DC4D215" w14:textId="77777777">
                        <w:tc>
                          <w:tcPr>
                            <w:tcW w:w="1101" w:type="dxa"/>
                            <w:tcBorders>
                              <w:left w:val="single" w:sz="4" w:space="0" w:color="auto"/>
                            </w:tcBorders>
                          </w:tcPr>
                          <w:p w14:paraId="0DC4D211" w14:textId="77777777" w:rsidR="00E074EA" w:rsidRDefault="00B95FD5">
                            <w:pPr>
                              <w:rPr>
                                <w:color w:val="000000"/>
                                <w:sz w:val="20"/>
                              </w:rPr>
                            </w:pPr>
                            <w:r>
                              <w:rPr>
                                <w:color w:val="000000"/>
                                <w:sz w:val="20"/>
                              </w:rPr>
                              <w:t>520049</w:t>
                            </w:r>
                          </w:p>
                        </w:tc>
                        <w:tc>
                          <w:tcPr>
                            <w:tcW w:w="6520" w:type="dxa"/>
                          </w:tcPr>
                          <w:p w14:paraId="0DC4D212" w14:textId="77777777" w:rsidR="00E074EA" w:rsidRDefault="00B95FD5">
                            <w:pPr>
                              <w:rPr>
                                <w:color w:val="000000"/>
                                <w:sz w:val="20"/>
                              </w:rPr>
                            </w:pPr>
                            <w:r>
                              <w:rPr>
                                <w:color w:val="000000"/>
                                <w:sz w:val="20"/>
                              </w:rPr>
                              <w:t>Įdėtinės plieninės detalės</w:t>
                            </w:r>
                          </w:p>
                        </w:tc>
                        <w:tc>
                          <w:tcPr>
                            <w:tcW w:w="1276" w:type="dxa"/>
                          </w:tcPr>
                          <w:p w14:paraId="0DC4D213" w14:textId="77777777" w:rsidR="00E074EA" w:rsidRDefault="00B95FD5">
                            <w:pPr>
                              <w:jc w:val="center"/>
                              <w:rPr>
                                <w:color w:val="000000"/>
                                <w:sz w:val="20"/>
                              </w:rPr>
                            </w:pPr>
                            <w:r>
                              <w:rPr>
                                <w:color w:val="000000"/>
                                <w:sz w:val="20"/>
                              </w:rPr>
                              <w:t>t</w:t>
                            </w:r>
                          </w:p>
                        </w:tc>
                        <w:tc>
                          <w:tcPr>
                            <w:tcW w:w="1240" w:type="dxa"/>
                            <w:tcBorders>
                              <w:right w:val="single" w:sz="4" w:space="0" w:color="auto"/>
                            </w:tcBorders>
                          </w:tcPr>
                          <w:p w14:paraId="0DC4D214" w14:textId="77777777" w:rsidR="00E074EA" w:rsidRDefault="00B95FD5">
                            <w:pPr>
                              <w:jc w:val="center"/>
                              <w:rPr>
                                <w:color w:val="000000"/>
                                <w:sz w:val="20"/>
                              </w:rPr>
                            </w:pPr>
                            <w:r>
                              <w:rPr>
                                <w:color w:val="000000"/>
                                <w:sz w:val="20"/>
                              </w:rPr>
                              <w:t>0,014</w:t>
                            </w:r>
                          </w:p>
                        </w:tc>
                      </w:tr>
                      <w:tr w:rsidR="00E074EA" w14:paraId="0DC4D2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16" w14:textId="77777777" w:rsidR="00E074EA" w:rsidRDefault="00B95FD5">
                            <w:pPr>
                              <w:rPr>
                                <w:color w:val="000000"/>
                                <w:sz w:val="20"/>
                              </w:rPr>
                            </w:pPr>
                            <w:r>
                              <w:rPr>
                                <w:color w:val="000000"/>
                                <w:sz w:val="20"/>
                              </w:rPr>
                              <w:t>521023</w:t>
                            </w:r>
                          </w:p>
                        </w:tc>
                        <w:tc>
                          <w:tcPr>
                            <w:tcW w:w="6520" w:type="dxa"/>
                          </w:tcPr>
                          <w:p w14:paraId="0DC4D217" w14:textId="77777777" w:rsidR="00E074EA" w:rsidRDefault="00B95FD5">
                            <w:pPr>
                              <w:rPr>
                                <w:color w:val="000000"/>
                                <w:sz w:val="20"/>
                              </w:rPr>
                            </w:pPr>
                            <w:r>
                              <w:rPr>
                                <w:color w:val="000000"/>
                                <w:sz w:val="20"/>
                              </w:rPr>
                              <w:t>DM atitvarai ant sigma profilio statramsčių (kas 4 m)</w:t>
                            </w:r>
                          </w:p>
                        </w:tc>
                        <w:tc>
                          <w:tcPr>
                            <w:tcW w:w="1276" w:type="dxa"/>
                          </w:tcPr>
                          <w:p w14:paraId="0DC4D218" w14:textId="77777777" w:rsidR="00E074EA" w:rsidRDefault="00B95FD5">
                            <w:pPr>
                              <w:jc w:val="center"/>
                              <w:rPr>
                                <w:color w:val="000000"/>
                                <w:sz w:val="20"/>
                              </w:rPr>
                            </w:pPr>
                            <w:r>
                              <w:rPr>
                                <w:color w:val="000000"/>
                                <w:sz w:val="20"/>
                              </w:rPr>
                              <w:t>m</w:t>
                            </w:r>
                          </w:p>
                        </w:tc>
                        <w:tc>
                          <w:tcPr>
                            <w:tcW w:w="1240" w:type="dxa"/>
                          </w:tcPr>
                          <w:p w14:paraId="0DC4D219" w14:textId="77777777" w:rsidR="00E074EA" w:rsidRDefault="00B95FD5">
                            <w:pPr>
                              <w:jc w:val="center"/>
                              <w:rPr>
                                <w:color w:val="000000"/>
                                <w:sz w:val="20"/>
                              </w:rPr>
                            </w:pPr>
                            <w:r>
                              <w:rPr>
                                <w:color w:val="000000"/>
                                <w:sz w:val="20"/>
                              </w:rPr>
                              <w:t>10,00</w:t>
                            </w:r>
                          </w:p>
                        </w:tc>
                      </w:tr>
                      <w:tr w:rsidR="00E074EA" w14:paraId="0DC4D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1B" w14:textId="77777777" w:rsidR="00E074EA" w:rsidRDefault="00B95FD5">
                            <w:pPr>
                              <w:rPr>
                                <w:color w:val="000000"/>
                                <w:sz w:val="20"/>
                              </w:rPr>
                            </w:pPr>
                            <w:r>
                              <w:rPr>
                                <w:color w:val="000000"/>
                                <w:sz w:val="20"/>
                              </w:rPr>
                              <w:t>577001</w:t>
                            </w:r>
                          </w:p>
                        </w:tc>
                        <w:tc>
                          <w:tcPr>
                            <w:tcW w:w="6520" w:type="dxa"/>
                          </w:tcPr>
                          <w:p w14:paraId="0DC4D21C" w14:textId="77777777" w:rsidR="00E074EA" w:rsidRDefault="00B95FD5">
                            <w:pPr>
                              <w:rPr>
                                <w:color w:val="000000"/>
                                <w:sz w:val="20"/>
                              </w:rPr>
                            </w:pPr>
                            <w:r>
                              <w:rPr>
                                <w:color w:val="000000"/>
                                <w:sz w:val="20"/>
                              </w:rPr>
                              <w:t>Šviesos atšvaitai</w:t>
                            </w:r>
                          </w:p>
                        </w:tc>
                        <w:tc>
                          <w:tcPr>
                            <w:tcW w:w="1276" w:type="dxa"/>
                          </w:tcPr>
                          <w:p w14:paraId="0DC4D21D" w14:textId="77777777" w:rsidR="00E074EA" w:rsidRDefault="00B95FD5">
                            <w:pPr>
                              <w:jc w:val="center"/>
                              <w:rPr>
                                <w:color w:val="000000"/>
                                <w:sz w:val="20"/>
                              </w:rPr>
                            </w:pPr>
                            <w:r>
                              <w:rPr>
                                <w:color w:val="000000"/>
                                <w:sz w:val="20"/>
                              </w:rPr>
                              <w:t>vnt.</w:t>
                            </w:r>
                          </w:p>
                        </w:tc>
                        <w:tc>
                          <w:tcPr>
                            <w:tcW w:w="1240" w:type="dxa"/>
                          </w:tcPr>
                          <w:p w14:paraId="0DC4D21E" w14:textId="77777777" w:rsidR="00E074EA" w:rsidRDefault="00B95FD5">
                            <w:pPr>
                              <w:jc w:val="center"/>
                              <w:rPr>
                                <w:color w:val="000000"/>
                                <w:sz w:val="20"/>
                              </w:rPr>
                            </w:pPr>
                            <w:r>
                              <w:rPr>
                                <w:color w:val="000000"/>
                                <w:sz w:val="20"/>
                              </w:rPr>
                              <w:t>0,80</w:t>
                            </w:r>
                          </w:p>
                        </w:tc>
                      </w:tr>
                      <w:tr w:rsidR="00E074EA" w14:paraId="0DC4D2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20" w14:textId="77777777" w:rsidR="00E074EA" w:rsidRDefault="00B95FD5">
                            <w:pPr>
                              <w:rPr>
                                <w:color w:val="000000"/>
                                <w:sz w:val="20"/>
                              </w:rPr>
                            </w:pPr>
                            <w:r>
                              <w:rPr>
                                <w:color w:val="000000"/>
                                <w:sz w:val="20"/>
                              </w:rPr>
                              <w:t>600047</w:t>
                            </w:r>
                          </w:p>
                        </w:tc>
                        <w:tc>
                          <w:tcPr>
                            <w:tcW w:w="6520" w:type="dxa"/>
                          </w:tcPr>
                          <w:p w14:paraId="0DC4D221" w14:textId="77777777" w:rsidR="00E074EA" w:rsidRDefault="00B95FD5">
                            <w:pPr>
                              <w:rPr>
                                <w:color w:val="000000"/>
                                <w:sz w:val="20"/>
                              </w:rPr>
                            </w:pPr>
                            <w:r>
                              <w:rPr>
                                <w:color w:val="000000"/>
                                <w:sz w:val="20"/>
                              </w:rPr>
                              <w:t>Betonas C16/20</w:t>
                            </w:r>
                          </w:p>
                        </w:tc>
                        <w:tc>
                          <w:tcPr>
                            <w:tcW w:w="1276" w:type="dxa"/>
                          </w:tcPr>
                          <w:p w14:paraId="0DC4D22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223" w14:textId="77777777" w:rsidR="00E074EA" w:rsidRDefault="00B95FD5">
                            <w:pPr>
                              <w:jc w:val="center"/>
                              <w:rPr>
                                <w:color w:val="000000"/>
                                <w:sz w:val="20"/>
                              </w:rPr>
                            </w:pPr>
                            <w:r>
                              <w:rPr>
                                <w:color w:val="000000"/>
                                <w:sz w:val="20"/>
                              </w:rPr>
                              <w:t>0,007</w:t>
                            </w:r>
                          </w:p>
                        </w:tc>
                      </w:tr>
                    </w:tbl>
                    <w:p w14:paraId="0DC4D225" w14:textId="77777777" w:rsidR="00E074EA" w:rsidRDefault="00B95FD5">
                      <w:pPr>
                        <w:rPr>
                          <w:color w:val="000000"/>
                          <w:sz w:val="20"/>
                        </w:rPr>
                      </w:pPr>
                    </w:p>
                  </w:sdtContent>
                </w:sdt>
              </w:sdtContent>
            </w:sdt>
            <w:sdt>
              <w:sdtPr>
                <w:alias w:val="11.4 p."/>
                <w:tag w:val="part_e8e3dc6a87d24368b265b2e8c54e9429"/>
                <w:id w:val="1224642523"/>
                <w:lock w:val="sdtLocked"/>
              </w:sdtPr>
              <w:sdtEndPr/>
              <w:sdtContent>
                <w:p w14:paraId="0DC4D226" w14:textId="77777777" w:rsidR="00E074EA" w:rsidRDefault="00B95FD5">
                  <w:pPr>
                    <w:keepNext/>
                    <w:jc w:val="center"/>
                    <w:outlineLvl w:val="1"/>
                    <w:rPr>
                      <w:b/>
                      <w:bCs/>
                      <w:iCs/>
                      <w:color w:val="000000"/>
                      <w:szCs w:val="24"/>
                    </w:rPr>
                  </w:pPr>
                  <w:sdt>
                    <w:sdtPr>
                      <w:alias w:val="Numeris"/>
                      <w:tag w:val="nr_e8e3dc6a87d24368b265b2e8c54e9429"/>
                      <w:id w:val="-1996480431"/>
                      <w:lock w:val="sdtLocked"/>
                    </w:sdtPr>
                    <w:sdtEndPr/>
                    <w:sdtContent>
                      <w:r>
                        <w:rPr>
                          <w:b/>
                          <w:bCs/>
                          <w:iCs/>
                          <w:color w:val="000000"/>
                          <w:szCs w:val="24"/>
                        </w:rPr>
                        <w:t>11.4</w:t>
                      </w:r>
                    </w:sdtContent>
                  </w:sdt>
                  <w:r>
                    <w:rPr>
                      <w:b/>
                      <w:bCs/>
                      <w:iCs/>
                      <w:color w:val="000000"/>
                      <w:szCs w:val="24"/>
                    </w:rPr>
                    <w:t>. TURĖKLAI</w:t>
                  </w:r>
                </w:p>
                <w:p w14:paraId="0DC4D227" w14:textId="77777777" w:rsidR="00E074EA" w:rsidRDefault="00E074EA">
                  <w:pPr>
                    <w:rPr>
                      <w:color w:val="000000"/>
                      <w:szCs w:val="24"/>
                    </w:rPr>
                  </w:pPr>
                </w:p>
                <w:sdt>
                  <w:sdtPr>
                    <w:alias w:val="lentele"/>
                    <w:tag w:val="part_332f9accb7054cf0ba57376b4359c96b"/>
                    <w:id w:val="1050965407"/>
                    <w:lock w:val="sdtLocked"/>
                  </w:sdtPr>
                  <w:sdtEndPr/>
                  <w:sdtContent>
                    <w:p w14:paraId="0DC4D228" w14:textId="77777777" w:rsidR="00E074EA" w:rsidRDefault="00B95FD5">
                      <w:pPr>
                        <w:keepNext/>
                        <w:jc w:val="center"/>
                        <w:outlineLvl w:val="1"/>
                        <w:rPr>
                          <w:bCs/>
                          <w:iCs/>
                          <w:color w:val="000000"/>
                          <w:szCs w:val="24"/>
                          <w:u w:val="single"/>
                        </w:rPr>
                      </w:pPr>
                      <w:sdt>
                        <w:sdtPr>
                          <w:alias w:val="Pavadinimas"/>
                          <w:tag w:val="title_332f9accb7054cf0ba57376b4359c96b"/>
                          <w:id w:val="545417937"/>
                          <w:lock w:val="sdtLocked"/>
                        </w:sdtPr>
                        <w:sdtEndPr/>
                        <w:sdtContent>
                          <w:r>
                            <w:rPr>
                              <w:bCs/>
                              <w:iCs/>
                              <w:color w:val="000000"/>
                              <w:szCs w:val="24"/>
                              <w:u w:val="single"/>
                            </w:rPr>
                            <w:t>VALYMAS</w:t>
                          </w:r>
                        </w:sdtContent>
                      </w:sdt>
                    </w:p>
                    <w:p w14:paraId="0DC4D22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87"/>
                        <w:gridCol w:w="1758"/>
                      </w:tblGrid>
                      <w:tr w:rsidR="00E074EA" w14:paraId="0DC4D22D" w14:textId="77777777">
                        <w:tc>
                          <w:tcPr>
                            <w:tcW w:w="1232" w:type="dxa"/>
                          </w:tcPr>
                          <w:p w14:paraId="0DC4D22A" w14:textId="77777777" w:rsidR="00E074EA" w:rsidRDefault="00B95FD5">
                            <w:pPr>
                              <w:rPr>
                                <w:b/>
                                <w:color w:val="000000"/>
                                <w:szCs w:val="24"/>
                              </w:rPr>
                            </w:pPr>
                            <w:r>
                              <w:rPr>
                                <w:b/>
                                <w:color w:val="000000"/>
                                <w:szCs w:val="24"/>
                              </w:rPr>
                              <w:t>KP 11.4-1</w:t>
                            </w:r>
                          </w:p>
                        </w:tc>
                        <w:tc>
                          <w:tcPr>
                            <w:tcW w:w="7047" w:type="dxa"/>
                          </w:tcPr>
                          <w:p w14:paraId="0DC4D22B" w14:textId="77777777" w:rsidR="00E074EA" w:rsidRDefault="00B95FD5">
                            <w:pPr>
                              <w:rPr>
                                <w:b/>
                                <w:color w:val="000000"/>
                                <w:szCs w:val="24"/>
                              </w:rPr>
                            </w:pPr>
                            <w:r>
                              <w:rPr>
                                <w:b/>
                                <w:color w:val="000000"/>
                                <w:szCs w:val="24"/>
                              </w:rPr>
                              <w:t>Dulkių, purvo nuvalymas šepečiais rankiniu būdu</w:t>
                            </w:r>
                          </w:p>
                        </w:tc>
                        <w:tc>
                          <w:tcPr>
                            <w:tcW w:w="1843" w:type="dxa"/>
                          </w:tcPr>
                          <w:p w14:paraId="0DC4D22C" w14:textId="77777777" w:rsidR="00E074EA" w:rsidRDefault="00B95FD5">
                            <w:pPr>
                              <w:rPr>
                                <w:b/>
                                <w:color w:val="000000"/>
                                <w:szCs w:val="24"/>
                              </w:rPr>
                            </w:pPr>
                            <w:r>
                              <w:rPr>
                                <w:b/>
                                <w:color w:val="000000"/>
                                <w:szCs w:val="24"/>
                              </w:rPr>
                              <w:t>100 m</w:t>
                            </w:r>
                          </w:p>
                        </w:tc>
                      </w:tr>
                    </w:tbl>
                    <w:p w14:paraId="0DC4D22E" w14:textId="77777777" w:rsidR="00E074EA" w:rsidRDefault="00B95FD5">
                      <w:pPr>
                        <w:rPr>
                          <w:color w:val="000000"/>
                          <w:sz w:val="20"/>
                        </w:rPr>
                      </w:pPr>
                    </w:p>
                  </w:sdtContent>
                </w:sdt>
                <w:sdt>
                  <w:sdtPr>
                    <w:alias w:val="lentele"/>
                    <w:tag w:val="part_ab7be41c6ea744b692e8c08de0517df7"/>
                    <w:id w:val="-158698767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233" w14:textId="77777777">
                        <w:tc>
                          <w:tcPr>
                            <w:tcW w:w="1101" w:type="dxa"/>
                            <w:tcBorders>
                              <w:bottom w:val="double" w:sz="4" w:space="0" w:color="auto"/>
                            </w:tcBorders>
                            <w:vAlign w:val="center"/>
                          </w:tcPr>
                          <w:p w14:paraId="0DC4D22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23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23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232" w14:textId="77777777" w:rsidR="00E074EA" w:rsidRDefault="00B95FD5">
                            <w:pPr>
                              <w:jc w:val="center"/>
                              <w:rPr>
                                <w:color w:val="000000"/>
                                <w:sz w:val="20"/>
                              </w:rPr>
                            </w:pPr>
                            <w:r>
                              <w:rPr>
                                <w:color w:val="000000"/>
                                <w:sz w:val="20"/>
                              </w:rPr>
                              <w:t>Kiekiai</w:t>
                            </w:r>
                          </w:p>
                        </w:tc>
                      </w:tr>
                      <w:tr w:rsidR="00E074EA" w14:paraId="0DC4D238" w14:textId="77777777">
                        <w:tc>
                          <w:tcPr>
                            <w:tcW w:w="1101" w:type="dxa"/>
                            <w:tcBorders>
                              <w:top w:val="double" w:sz="4" w:space="0" w:color="auto"/>
                              <w:bottom w:val="single" w:sz="2" w:space="0" w:color="auto"/>
                            </w:tcBorders>
                          </w:tcPr>
                          <w:p w14:paraId="0DC4D234" w14:textId="77777777" w:rsidR="00E074EA" w:rsidRDefault="00E074EA">
                            <w:pPr>
                              <w:rPr>
                                <w:color w:val="000000"/>
                                <w:sz w:val="20"/>
                              </w:rPr>
                            </w:pPr>
                          </w:p>
                        </w:tc>
                        <w:tc>
                          <w:tcPr>
                            <w:tcW w:w="6520" w:type="dxa"/>
                            <w:tcBorders>
                              <w:top w:val="double" w:sz="4" w:space="0" w:color="auto"/>
                              <w:bottom w:val="single" w:sz="2" w:space="0" w:color="auto"/>
                            </w:tcBorders>
                          </w:tcPr>
                          <w:p w14:paraId="0DC4D23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3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237" w14:textId="77777777" w:rsidR="00E074EA" w:rsidRDefault="00B95FD5">
                            <w:pPr>
                              <w:jc w:val="center"/>
                              <w:rPr>
                                <w:color w:val="000000"/>
                                <w:sz w:val="20"/>
                              </w:rPr>
                            </w:pPr>
                            <w:r>
                              <w:rPr>
                                <w:color w:val="000000"/>
                                <w:sz w:val="20"/>
                              </w:rPr>
                              <w:t>0,80</w:t>
                            </w:r>
                          </w:p>
                        </w:tc>
                      </w:tr>
                      <w:tr w:rsidR="00E074EA" w14:paraId="0DC4D23D" w14:textId="77777777">
                        <w:tc>
                          <w:tcPr>
                            <w:tcW w:w="1101" w:type="dxa"/>
                          </w:tcPr>
                          <w:p w14:paraId="0DC4D239" w14:textId="77777777" w:rsidR="00E074EA" w:rsidRDefault="00E074EA">
                            <w:pPr>
                              <w:rPr>
                                <w:color w:val="000000"/>
                                <w:sz w:val="20"/>
                              </w:rPr>
                            </w:pPr>
                          </w:p>
                        </w:tc>
                        <w:tc>
                          <w:tcPr>
                            <w:tcW w:w="6520" w:type="dxa"/>
                          </w:tcPr>
                          <w:p w14:paraId="0DC4D23A"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D23B" w14:textId="77777777" w:rsidR="00E074EA" w:rsidRDefault="00E074EA">
                            <w:pPr>
                              <w:jc w:val="center"/>
                              <w:rPr>
                                <w:color w:val="000000"/>
                                <w:sz w:val="20"/>
                              </w:rPr>
                            </w:pPr>
                          </w:p>
                        </w:tc>
                        <w:tc>
                          <w:tcPr>
                            <w:tcW w:w="1240" w:type="dxa"/>
                          </w:tcPr>
                          <w:p w14:paraId="0DC4D23C" w14:textId="77777777" w:rsidR="00E074EA" w:rsidRDefault="00B95FD5">
                            <w:pPr>
                              <w:jc w:val="center"/>
                              <w:rPr>
                                <w:color w:val="000000"/>
                                <w:sz w:val="20"/>
                              </w:rPr>
                            </w:pPr>
                            <w:r>
                              <w:rPr>
                                <w:color w:val="000000"/>
                                <w:sz w:val="20"/>
                              </w:rPr>
                              <w:t>2,00</w:t>
                            </w:r>
                          </w:p>
                        </w:tc>
                      </w:tr>
                    </w:tbl>
                    <w:p w14:paraId="0DC4D23E" w14:textId="77777777" w:rsidR="00E074EA" w:rsidRDefault="00B95FD5">
                      <w:pPr>
                        <w:jc w:val="center"/>
                        <w:rPr>
                          <w:color w:val="000000"/>
                          <w:sz w:val="20"/>
                        </w:rPr>
                      </w:pPr>
                    </w:p>
                  </w:sdtContent>
                </w:sdt>
                <w:sdt>
                  <w:sdtPr>
                    <w:alias w:val="lentele"/>
                    <w:tag w:val="part_a765218e47604e699c1a28b001fc88d5"/>
                    <w:id w:val="-950924538"/>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75"/>
                        <w:gridCol w:w="1771"/>
                      </w:tblGrid>
                      <w:tr w:rsidR="00E074EA" w14:paraId="0DC4D242" w14:textId="77777777">
                        <w:tc>
                          <w:tcPr>
                            <w:tcW w:w="1193" w:type="dxa"/>
                          </w:tcPr>
                          <w:p w14:paraId="0DC4D23F" w14:textId="77777777" w:rsidR="00E074EA" w:rsidRDefault="00B95FD5">
                            <w:pPr>
                              <w:rPr>
                                <w:b/>
                                <w:color w:val="000000"/>
                                <w:szCs w:val="24"/>
                              </w:rPr>
                            </w:pPr>
                            <w:r>
                              <w:rPr>
                                <w:b/>
                                <w:color w:val="000000"/>
                                <w:szCs w:val="24"/>
                              </w:rPr>
                              <w:t>KP 11.4-2</w:t>
                            </w:r>
                          </w:p>
                        </w:tc>
                        <w:tc>
                          <w:tcPr>
                            <w:tcW w:w="6675" w:type="dxa"/>
                          </w:tcPr>
                          <w:p w14:paraId="0DC4D240" w14:textId="77777777" w:rsidR="00E074EA" w:rsidRDefault="00B95FD5">
                            <w:pPr>
                              <w:rPr>
                                <w:b/>
                                <w:color w:val="000000"/>
                                <w:szCs w:val="24"/>
                              </w:rPr>
                            </w:pPr>
                            <w:r>
                              <w:rPr>
                                <w:b/>
                                <w:color w:val="000000"/>
                                <w:szCs w:val="24"/>
                              </w:rPr>
                              <w:t>Rūdžių nuvalymas metaliniu šepečiu rankiniu būdu</w:t>
                            </w:r>
                          </w:p>
                        </w:tc>
                        <w:tc>
                          <w:tcPr>
                            <w:tcW w:w="1771" w:type="dxa"/>
                          </w:tcPr>
                          <w:p w14:paraId="0DC4D241" w14:textId="77777777" w:rsidR="00E074EA" w:rsidRDefault="00B95FD5">
                            <w:pPr>
                              <w:ind w:left="368"/>
                              <w:rPr>
                                <w:b/>
                                <w:color w:val="000000"/>
                                <w:szCs w:val="24"/>
                              </w:rPr>
                            </w:pPr>
                            <w:r>
                              <w:rPr>
                                <w:b/>
                                <w:color w:val="000000"/>
                                <w:szCs w:val="24"/>
                              </w:rPr>
                              <w:t>10 m</w:t>
                            </w:r>
                            <w:r>
                              <w:rPr>
                                <w:b/>
                                <w:color w:val="000000"/>
                                <w:szCs w:val="24"/>
                                <w:vertAlign w:val="superscript"/>
                              </w:rPr>
                              <w:t>2</w:t>
                            </w:r>
                          </w:p>
                        </w:tc>
                      </w:tr>
                    </w:tbl>
                    <w:p w14:paraId="0DC4D243" w14:textId="77777777" w:rsidR="00E074EA" w:rsidRDefault="00B95FD5">
                      <w:pPr>
                        <w:rPr>
                          <w:color w:val="000000"/>
                          <w:sz w:val="20"/>
                        </w:rPr>
                      </w:pPr>
                    </w:p>
                  </w:sdtContent>
                </w:sdt>
                <w:sdt>
                  <w:sdtPr>
                    <w:alias w:val="lentele"/>
                    <w:tag w:val="part_0c51fc76b4bc4553985522b1c000f3b7"/>
                    <w:id w:val="8161505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248" w14:textId="77777777">
                        <w:tc>
                          <w:tcPr>
                            <w:tcW w:w="1101" w:type="dxa"/>
                            <w:tcBorders>
                              <w:bottom w:val="double" w:sz="4" w:space="0" w:color="auto"/>
                            </w:tcBorders>
                            <w:vAlign w:val="center"/>
                          </w:tcPr>
                          <w:p w14:paraId="0DC4D24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24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24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247" w14:textId="77777777" w:rsidR="00E074EA" w:rsidRDefault="00B95FD5">
                            <w:pPr>
                              <w:jc w:val="center"/>
                              <w:rPr>
                                <w:color w:val="000000"/>
                                <w:sz w:val="20"/>
                              </w:rPr>
                            </w:pPr>
                            <w:r>
                              <w:rPr>
                                <w:color w:val="000000"/>
                                <w:sz w:val="20"/>
                              </w:rPr>
                              <w:t>Kiekiai</w:t>
                            </w:r>
                          </w:p>
                        </w:tc>
                      </w:tr>
                      <w:tr w:rsidR="00E074EA" w14:paraId="0DC4D24D" w14:textId="77777777">
                        <w:tc>
                          <w:tcPr>
                            <w:tcW w:w="1101" w:type="dxa"/>
                            <w:tcBorders>
                              <w:top w:val="double" w:sz="4" w:space="0" w:color="auto"/>
                              <w:bottom w:val="single" w:sz="2" w:space="0" w:color="auto"/>
                            </w:tcBorders>
                          </w:tcPr>
                          <w:p w14:paraId="0DC4D249" w14:textId="77777777" w:rsidR="00E074EA" w:rsidRDefault="00E074EA">
                            <w:pPr>
                              <w:rPr>
                                <w:color w:val="000000"/>
                                <w:sz w:val="20"/>
                              </w:rPr>
                            </w:pPr>
                          </w:p>
                        </w:tc>
                        <w:tc>
                          <w:tcPr>
                            <w:tcW w:w="6520" w:type="dxa"/>
                            <w:tcBorders>
                              <w:top w:val="double" w:sz="4" w:space="0" w:color="auto"/>
                              <w:bottom w:val="single" w:sz="2" w:space="0" w:color="auto"/>
                            </w:tcBorders>
                          </w:tcPr>
                          <w:p w14:paraId="0DC4D24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4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24C" w14:textId="77777777" w:rsidR="00E074EA" w:rsidRDefault="00B95FD5">
                            <w:pPr>
                              <w:jc w:val="center"/>
                              <w:rPr>
                                <w:color w:val="000000"/>
                                <w:sz w:val="20"/>
                              </w:rPr>
                            </w:pPr>
                            <w:r>
                              <w:rPr>
                                <w:color w:val="000000"/>
                                <w:sz w:val="20"/>
                              </w:rPr>
                              <w:t>6,60</w:t>
                            </w:r>
                          </w:p>
                        </w:tc>
                      </w:tr>
                      <w:tr w:rsidR="00E074EA" w14:paraId="0DC4D252" w14:textId="77777777">
                        <w:tc>
                          <w:tcPr>
                            <w:tcW w:w="1101" w:type="dxa"/>
                          </w:tcPr>
                          <w:p w14:paraId="0DC4D24E" w14:textId="77777777" w:rsidR="00E074EA" w:rsidRDefault="00E074EA">
                            <w:pPr>
                              <w:rPr>
                                <w:color w:val="000000"/>
                                <w:sz w:val="20"/>
                              </w:rPr>
                            </w:pPr>
                          </w:p>
                        </w:tc>
                        <w:tc>
                          <w:tcPr>
                            <w:tcW w:w="6520" w:type="dxa"/>
                          </w:tcPr>
                          <w:p w14:paraId="0DC4D24F" w14:textId="77777777" w:rsidR="00E074EA" w:rsidRDefault="00B95FD5">
                            <w:pPr>
                              <w:rPr>
                                <w:color w:val="000000"/>
                                <w:sz w:val="20"/>
                              </w:rPr>
                            </w:pPr>
                            <w:r>
                              <w:rPr>
                                <w:color w:val="000000"/>
                                <w:sz w:val="20"/>
                              </w:rPr>
                              <w:t>Vidutinė darbininkų kategorija</w:t>
                            </w:r>
                          </w:p>
                        </w:tc>
                        <w:tc>
                          <w:tcPr>
                            <w:tcW w:w="1276" w:type="dxa"/>
                          </w:tcPr>
                          <w:p w14:paraId="0DC4D250" w14:textId="77777777" w:rsidR="00E074EA" w:rsidRDefault="00E074EA">
                            <w:pPr>
                              <w:jc w:val="center"/>
                              <w:rPr>
                                <w:color w:val="000000"/>
                                <w:sz w:val="20"/>
                              </w:rPr>
                            </w:pPr>
                          </w:p>
                        </w:tc>
                        <w:tc>
                          <w:tcPr>
                            <w:tcW w:w="1240" w:type="dxa"/>
                          </w:tcPr>
                          <w:p w14:paraId="0DC4D251" w14:textId="77777777" w:rsidR="00E074EA" w:rsidRDefault="00B95FD5">
                            <w:pPr>
                              <w:jc w:val="center"/>
                              <w:rPr>
                                <w:color w:val="000000"/>
                                <w:sz w:val="20"/>
                              </w:rPr>
                            </w:pPr>
                            <w:r>
                              <w:rPr>
                                <w:color w:val="000000"/>
                                <w:sz w:val="20"/>
                              </w:rPr>
                              <w:t>2,00</w:t>
                            </w:r>
                          </w:p>
                        </w:tc>
                      </w:tr>
                    </w:tbl>
                    <w:p w14:paraId="0DC4D253" w14:textId="77777777" w:rsidR="00E074EA" w:rsidRDefault="00B95FD5">
                      <w:pPr>
                        <w:jc w:val="center"/>
                        <w:rPr>
                          <w:color w:val="000000"/>
                          <w:sz w:val="20"/>
                        </w:rPr>
                      </w:pPr>
                    </w:p>
                  </w:sdtContent>
                </w:sdt>
                <w:sdt>
                  <w:sdtPr>
                    <w:alias w:val="lentele"/>
                    <w:tag w:val="part_e7bcce87cb4b4633a442da897203baef"/>
                    <w:id w:val="1111398308"/>
                    <w:lock w:val="sdtLocked"/>
                  </w:sdtPr>
                  <w:sdtEndPr/>
                  <w:sdtContent>
                    <w:tbl>
                      <w:tblPr>
                        <w:tblW w:w="9639" w:type="dxa"/>
                        <w:tblCellMar>
                          <w:left w:w="57" w:type="dxa"/>
                          <w:right w:w="57" w:type="dxa"/>
                        </w:tblCellMar>
                        <w:tblLook w:val="01E0" w:firstRow="1" w:lastRow="1" w:firstColumn="1" w:lastColumn="1" w:noHBand="0" w:noVBand="0"/>
                      </w:tblPr>
                      <w:tblGrid>
                        <w:gridCol w:w="1289"/>
                        <w:gridCol w:w="6330"/>
                        <w:gridCol w:w="2020"/>
                      </w:tblGrid>
                      <w:tr w:rsidR="00E074EA" w14:paraId="0DC4D257" w14:textId="77777777">
                        <w:tc>
                          <w:tcPr>
                            <w:tcW w:w="1333" w:type="dxa"/>
                          </w:tcPr>
                          <w:p w14:paraId="0DC4D254" w14:textId="77777777" w:rsidR="00E074EA" w:rsidRDefault="00B95FD5">
                            <w:pPr>
                              <w:rPr>
                                <w:b/>
                                <w:color w:val="000000"/>
                                <w:szCs w:val="24"/>
                              </w:rPr>
                            </w:pPr>
                            <w:r>
                              <w:rPr>
                                <w:b/>
                                <w:color w:val="000000"/>
                                <w:szCs w:val="24"/>
                              </w:rPr>
                              <w:t>KP 11.4-3</w:t>
                            </w:r>
                          </w:p>
                        </w:tc>
                        <w:tc>
                          <w:tcPr>
                            <w:tcW w:w="6662" w:type="dxa"/>
                          </w:tcPr>
                          <w:p w14:paraId="0DC4D255" w14:textId="77777777" w:rsidR="00E074EA" w:rsidRDefault="00B95FD5">
                            <w:pPr>
                              <w:rPr>
                                <w:b/>
                                <w:color w:val="000000"/>
                                <w:szCs w:val="24"/>
                              </w:rPr>
                            </w:pPr>
                            <w:r>
                              <w:rPr>
                                <w:b/>
                                <w:color w:val="000000"/>
                                <w:szCs w:val="24"/>
                              </w:rPr>
                              <w:t xml:space="preserve">Riebalinių dėmių nuvalymas </w:t>
                            </w:r>
                            <w:r>
                              <w:rPr>
                                <w:b/>
                                <w:color w:val="000000"/>
                                <w:szCs w:val="24"/>
                              </w:rPr>
                              <w:t>skiedikliais</w:t>
                            </w:r>
                          </w:p>
                        </w:tc>
                        <w:tc>
                          <w:tcPr>
                            <w:tcW w:w="2127" w:type="dxa"/>
                          </w:tcPr>
                          <w:p w14:paraId="0DC4D256"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25B" w14:textId="77777777">
                        <w:tc>
                          <w:tcPr>
                            <w:tcW w:w="1333" w:type="dxa"/>
                          </w:tcPr>
                          <w:p w14:paraId="0DC4D258" w14:textId="77777777" w:rsidR="00E074EA" w:rsidRDefault="00E074EA">
                            <w:pPr>
                              <w:rPr>
                                <w:color w:val="000000"/>
                                <w:szCs w:val="24"/>
                              </w:rPr>
                            </w:pPr>
                          </w:p>
                        </w:tc>
                        <w:tc>
                          <w:tcPr>
                            <w:tcW w:w="8789" w:type="dxa"/>
                            <w:gridSpan w:val="2"/>
                          </w:tcPr>
                          <w:p w14:paraId="0DC4D259" w14:textId="77777777" w:rsidR="00E074EA" w:rsidRDefault="00B95FD5">
                            <w:pPr>
                              <w:jc w:val="both"/>
                              <w:rPr>
                                <w:color w:val="000000"/>
                                <w:szCs w:val="24"/>
                              </w:rPr>
                            </w:pPr>
                            <w:r>
                              <w:rPr>
                                <w:color w:val="000000"/>
                                <w:szCs w:val="24"/>
                              </w:rPr>
                              <w:t>Darbai:</w:t>
                            </w:r>
                          </w:p>
                          <w:p w14:paraId="0DC4D25A" w14:textId="77777777" w:rsidR="00E074EA" w:rsidRDefault="00B95FD5">
                            <w:pPr>
                              <w:rPr>
                                <w:color w:val="000000"/>
                                <w:szCs w:val="24"/>
                              </w:rPr>
                            </w:pPr>
                            <w:r>
                              <w:rPr>
                                <w:color w:val="000000"/>
                                <w:szCs w:val="24"/>
                              </w:rPr>
                              <w:t>1. Valyti riebalines dėmes skudurais, sudrėkintais skiedikliais. 2. Sausai nušluostyti paviršių.</w:t>
                            </w:r>
                          </w:p>
                        </w:tc>
                      </w:tr>
                    </w:tbl>
                    <w:p w14:paraId="0DC4D25C" w14:textId="77777777" w:rsidR="00E074EA" w:rsidRDefault="00B95FD5">
                      <w:pPr>
                        <w:rPr>
                          <w:color w:val="000000"/>
                          <w:sz w:val="20"/>
                        </w:rPr>
                      </w:pPr>
                    </w:p>
                  </w:sdtContent>
                </w:sdt>
                <w:sdt>
                  <w:sdtPr>
                    <w:alias w:val="lentele"/>
                    <w:tag w:val="part_316f65d28709403591177d3a6ec136d1"/>
                    <w:id w:val="-102649057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261" w14:textId="77777777">
                        <w:tc>
                          <w:tcPr>
                            <w:tcW w:w="1101" w:type="dxa"/>
                            <w:tcBorders>
                              <w:bottom w:val="double" w:sz="4" w:space="0" w:color="auto"/>
                            </w:tcBorders>
                            <w:vAlign w:val="center"/>
                          </w:tcPr>
                          <w:p w14:paraId="0DC4D25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25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25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260" w14:textId="77777777" w:rsidR="00E074EA" w:rsidRDefault="00B95FD5">
                            <w:pPr>
                              <w:jc w:val="center"/>
                              <w:rPr>
                                <w:color w:val="000000"/>
                                <w:sz w:val="20"/>
                              </w:rPr>
                            </w:pPr>
                            <w:r>
                              <w:rPr>
                                <w:color w:val="000000"/>
                                <w:sz w:val="20"/>
                              </w:rPr>
                              <w:t>Kiekiai</w:t>
                            </w:r>
                          </w:p>
                        </w:tc>
                      </w:tr>
                      <w:tr w:rsidR="00E074EA" w14:paraId="0DC4D266" w14:textId="77777777">
                        <w:tc>
                          <w:tcPr>
                            <w:tcW w:w="1101" w:type="dxa"/>
                            <w:tcBorders>
                              <w:top w:val="double" w:sz="4" w:space="0" w:color="auto"/>
                              <w:bottom w:val="single" w:sz="2" w:space="0" w:color="auto"/>
                            </w:tcBorders>
                          </w:tcPr>
                          <w:p w14:paraId="0DC4D262" w14:textId="77777777" w:rsidR="00E074EA" w:rsidRDefault="00E074EA">
                            <w:pPr>
                              <w:rPr>
                                <w:color w:val="000000"/>
                                <w:sz w:val="20"/>
                              </w:rPr>
                            </w:pPr>
                          </w:p>
                        </w:tc>
                        <w:tc>
                          <w:tcPr>
                            <w:tcW w:w="6520" w:type="dxa"/>
                            <w:tcBorders>
                              <w:top w:val="double" w:sz="4" w:space="0" w:color="auto"/>
                              <w:bottom w:val="single" w:sz="2" w:space="0" w:color="auto"/>
                            </w:tcBorders>
                          </w:tcPr>
                          <w:p w14:paraId="0DC4D26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6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265" w14:textId="77777777" w:rsidR="00E074EA" w:rsidRDefault="00B95FD5">
                            <w:pPr>
                              <w:jc w:val="center"/>
                              <w:rPr>
                                <w:color w:val="000000"/>
                                <w:sz w:val="20"/>
                              </w:rPr>
                            </w:pPr>
                            <w:r>
                              <w:rPr>
                                <w:color w:val="000000"/>
                                <w:sz w:val="20"/>
                              </w:rPr>
                              <w:t>1,01</w:t>
                            </w:r>
                          </w:p>
                        </w:tc>
                      </w:tr>
                      <w:tr w:rsidR="00E074EA" w14:paraId="0DC4D26B" w14:textId="77777777">
                        <w:tc>
                          <w:tcPr>
                            <w:tcW w:w="1101" w:type="dxa"/>
                          </w:tcPr>
                          <w:p w14:paraId="0DC4D267" w14:textId="77777777" w:rsidR="00E074EA" w:rsidRDefault="00E074EA">
                            <w:pPr>
                              <w:rPr>
                                <w:color w:val="000000"/>
                                <w:sz w:val="20"/>
                              </w:rPr>
                            </w:pPr>
                          </w:p>
                        </w:tc>
                        <w:tc>
                          <w:tcPr>
                            <w:tcW w:w="6520" w:type="dxa"/>
                          </w:tcPr>
                          <w:p w14:paraId="0DC4D268" w14:textId="77777777" w:rsidR="00E074EA" w:rsidRDefault="00B95FD5">
                            <w:pPr>
                              <w:rPr>
                                <w:color w:val="000000"/>
                                <w:sz w:val="20"/>
                              </w:rPr>
                            </w:pPr>
                            <w:r>
                              <w:rPr>
                                <w:color w:val="000000"/>
                                <w:sz w:val="20"/>
                              </w:rPr>
                              <w:t>Vidutinė darbininkų kategorija</w:t>
                            </w:r>
                          </w:p>
                        </w:tc>
                        <w:tc>
                          <w:tcPr>
                            <w:tcW w:w="1276" w:type="dxa"/>
                          </w:tcPr>
                          <w:p w14:paraId="0DC4D269" w14:textId="77777777" w:rsidR="00E074EA" w:rsidRDefault="00E074EA">
                            <w:pPr>
                              <w:jc w:val="center"/>
                              <w:rPr>
                                <w:color w:val="000000"/>
                                <w:sz w:val="20"/>
                              </w:rPr>
                            </w:pPr>
                          </w:p>
                        </w:tc>
                        <w:tc>
                          <w:tcPr>
                            <w:tcW w:w="1240" w:type="dxa"/>
                          </w:tcPr>
                          <w:p w14:paraId="0DC4D26A" w14:textId="77777777" w:rsidR="00E074EA" w:rsidRDefault="00B95FD5">
                            <w:pPr>
                              <w:jc w:val="center"/>
                              <w:rPr>
                                <w:color w:val="000000"/>
                                <w:sz w:val="20"/>
                              </w:rPr>
                            </w:pPr>
                            <w:r>
                              <w:rPr>
                                <w:color w:val="000000"/>
                                <w:sz w:val="20"/>
                              </w:rPr>
                              <w:t>2,30</w:t>
                            </w:r>
                          </w:p>
                        </w:tc>
                      </w:tr>
                      <w:tr w:rsidR="00E074EA" w14:paraId="0DC4D270" w14:textId="77777777">
                        <w:tc>
                          <w:tcPr>
                            <w:tcW w:w="1101" w:type="dxa"/>
                          </w:tcPr>
                          <w:p w14:paraId="0DC4D26C" w14:textId="77777777" w:rsidR="00E074EA" w:rsidRDefault="00E074EA">
                            <w:pPr>
                              <w:rPr>
                                <w:color w:val="000000"/>
                                <w:sz w:val="20"/>
                              </w:rPr>
                            </w:pPr>
                          </w:p>
                        </w:tc>
                        <w:tc>
                          <w:tcPr>
                            <w:tcW w:w="6520" w:type="dxa"/>
                          </w:tcPr>
                          <w:p w14:paraId="0DC4D26D" w14:textId="77777777" w:rsidR="00E074EA" w:rsidRDefault="00E074EA">
                            <w:pPr>
                              <w:rPr>
                                <w:color w:val="000000"/>
                                <w:sz w:val="20"/>
                              </w:rPr>
                            </w:pPr>
                          </w:p>
                        </w:tc>
                        <w:tc>
                          <w:tcPr>
                            <w:tcW w:w="1276" w:type="dxa"/>
                          </w:tcPr>
                          <w:p w14:paraId="0DC4D26E" w14:textId="77777777" w:rsidR="00E074EA" w:rsidRDefault="00E074EA">
                            <w:pPr>
                              <w:jc w:val="center"/>
                              <w:rPr>
                                <w:color w:val="000000"/>
                                <w:sz w:val="20"/>
                              </w:rPr>
                            </w:pPr>
                          </w:p>
                        </w:tc>
                        <w:tc>
                          <w:tcPr>
                            <w:tcW w:w="1240" w:type="dxa"/>
                          </w:tcPr>
                          <w:p w14:paraId="0DC4D26F" w14:textId="77777777" w:rsidR="00E074EA" w:rsidRDefault="00E074EA">
                            <w:pPr>
                              <w:jc w:val="center"/>
                              <w:rPr>
                                <w:color w:val="000000"/>
                                <w:sz w:val="20"/>
                              </w:rPr>
                            </w:pPr>
                          </w:p>
                        </w:tc>
                      </w:tr>
                      <w:tr w:rsidR="00E074EA" w14:paraId="0DC4D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71" w14:textId="77777777" w:rsidR="00E074EA" w:rsidRDefault="00B95FD5">
                            <w:pPr>
                              <w:rPr>
                                <w:color w:val="000000"/>
                                <w:sz w:val="20"/>
                              </w:rPr>
                            </w:pPr>
                            <w:r>
                              <w:rPr>
                                <w:color w:val="000000"/>
                                <w:sz w:val="20"/>
                              </w:rPr>
                              <w:t>20011</w:t>
                            </w:r>
                          </w:p>
                        </w:tc>
                        <w:tc>
                          <w:tcPr>
                            <w:tcW w:w="6520" w:type="dxa"/>
                          </w:tcPr>
                          <w:p w14:paraId="0DC4D272" w14:textId="77777777" w:rsidR="00E074EA" w:rsidRDefault="00B95FD5">
                            <w:pPr>
                              <w:rPr>
                                <w:color w:val="000000"/>
                                <w:sz w:val="20"/>
                              </w:rPr>
                            </w:pPr>
                            <w:r>
                              <w:rPr>
                                <w:color w:val="000000"/>
                                <w:sz w:val="20"/>
                              </w:rPr>
                              <w:t>Benzinas-skiediklis</w:t>
                            </w:r>
                          </w:p>
                        </w:tc>
                        <w:tc>
                          <w:tcPr>
                            <w:tcW w:w="1276" w:type="dxa"/>
                          </w:tcPr>
                          <w:p w14:paraId="0DC4D273" w14:textId="77777777" w:rsidR="00E074EA" w:rsidRDefault="00B95FD5">
                            <w:pPr>
                              <w:jc w:val="center"/>
                              <w:rPr>
                                <w:color w:val="000000"/>
                                <w:sz w:val="20"/>
                              </w:rPr>
                            </w:pPr>
                            <w:r>
                              <w:rPr>
                                <w:color w:val="000000"/>
                                <w:sz w:val="20"/>
                              </w:rPr>
                              <w:t>kg</w:t>
                            </w:r>
                          </w:p>
                        </w:tc>
                        <w:tc>
                          <w:tcPr>
                            <w:tcW w:w="1240" w:type="dxa"/>
                          </w:tcPr>
                          <w:p w14:paraId="0DC4D274" w14:textId="77777777" w:rsidR="00E074EA" w:rsidRDefault="00B95FD5">
                            <w:pPr>
                              <w:jc w:val="center"/>
                              <w:rPr>
                                <w:color w:val="000000"/>
                                <w:sz w:val="20"/>
                              </w:rPr>
                            </w:pPr>
                            <w:r>
                              <w:rPr>
                                <w:color w:val="000000"/>
                                <w:sz w:val="20"/>
                              </w:rPr>
                              <w:t>0,33</w:t>
                            </w:r>
                          </w:p>
                        </w:tc>
                      </w:tr>
                      <w:tr w:rsidR="00E074EA" w14:paraId="0DC4D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76" w14:textId="77777777" w:rsidR="00E074EA" w:rsidRDefault="00B95FD5">
                            <w:pPr>
                              <w:rPr>
                                <w:color w:val="000000"/>
                                <w:sz w:val="20"/>
                              </w:rPr>
                            </w:pPr>
                            <w:r>
                              <w:rPr>
                                <w:color w:val="000000"/>
                                <w:sz w:val="20"/>
                              </w:rPr>
                              <w:t>810042</w:t>
                            </w:r>
                          </w:p>
                        </w:tc>
                        <w:tc>
                          <w:tcPr>
                            <w:tcW w:w="6520" w:type="dxa"/>
                          </w:tcPr>
                          <w:p w14:paraId="0DC4D277" w14:textId="77777777" w:rsidR="00E074EA" w:rsidRDefault="00B95FD5">
                            <w:pPr>
                              <w:rPr>
                                <w:color w:val="000000"/>
                                <w:sz w:val="20"/>
                              </w:rPr>
                            </w:pPr>
                            <w:r>
                              <w:rPr>
                                <w:color w:val="000000"/>
                                <w:sz w:val="20"/>
                              </w:rPr>
                              <w:t>Skudurai</w:t>
                            </w:r>
                          </w:p>
                        </w:tc>
                        <w:tc>
                          <w:tcPr>
                            <w:tcW w:w="1276" w:type="dxa"/>
                          </w:tcPr>
                          <w:p w14:paraId="0DC4D278" w14:textId="77777777" w:rsidR="00E074EA" w:rsidRDefault="00B95FD5">
                            <w:pPr>
                              <w:jc w:val="center"/>
                              <w:rPr>
                                <w:color w:val="000000"/>
                                <w:sz w:val="20"/>
                              </w:rPr>
                            </w:pPr>
                            <w:r>
                              <w:rPr>
                                <w:color w:val="000000"/>
                                <w:sz w:val="20"/>
                              </w:rPr>
                              <w:t>kg</w:t>
                            </w:r>
                          </w:p>
                        </w:tc>
                        <w:tc>
                          <w:tcPr>
                            <w:tcW w:w="1240" w:type="dxa"/>
                          </w:tcPr>
                          <w:p w14:paraId="0DC4D279" w14:textId="77777777" w:rsidR="00E074EA" w:rsidRDefault="00B95FD5">
                            <w:pPr>
                              <w:jc w:val="center"/>
                              <w:rPr>
                                <w:color w:val="000000"/>
                                <w:sz w:val="20"/>
                              </w:rPr>
                            </w:pPr>
                            <w:r>
                              <w:rPr>
                                <w:color w:val="000000"/>
                                <w:sz w:val="20"/>
                              </w:rPr>
                              <w:t>0,50</w:t>
                            </w:r>
                          </w:p>
                        </w:tc>
                      </w:tr>
                    </w:tbl>
                    <w:p w14:paraId="0DC4D27B" w14:textId="77777777" w:rsidR="00E074EA" w:rsidRDefault="00B95FD5">
                      <w:pPr>
                        <w:rPr>
                          <w:color w:val="000000"/>
                          <w:sz w:val="20"/>
                        </w:rPr>
                      </w:pPr>
                    </w:p>
                  </w:sdtContent>
                </w:sdt>
                <w:sdt>
                  <w:sdtPr>
                    <w:alias w:val="lentele"/>
                    <w:tag w:val="part_7384984d1a244b9e91b3c1441517f5bf"/>
                    <w:id w:val="579331360"/>
                    <w:lock w:val="sdtLocked"/>
                  </w:sdtPr>
                  <w:sdtEndPr/>
                  <w:sdtContent>
                    <w:tbl>
                      <w:tblPr>
                        <w:tblW w:w="9639" w:type="dxa"/>
                        <w:tblCellMar>
                          <w:left w:w="57" w:type="dxa"/>
                          <w:right w:w="57" w:type="dxa"/>
                        </w:tblCellMar>
                        <w:tblLook w:val="01E0" w:firstRow="1" w:lastRow="1" w:firstColumn="1" w:lastColumn="1" w:noHBand="0" w:noVBand="0"/>
                      </w:tblPr>
                      <w:tblGrid>
                        <w:gridCol w:w="1288"/>
                        <w:gridCol w:w="6327"/>
                        <w:gridCol w:w="2024"/>
                      </w:tblGrid>
                      <w:tr w:rsidR="00E074EA" w14:paraId="0DC4D27F" w14:textId="77777777">
                        <w:tc>
                          <w:tcPr>
                            <w:tcW w:w="1333" w:type="dxa"/>
                          </w:tcPr>
                          <w:p w14:paraId="0DC4D27C" w14:textId="77777777" w:rsidR="00E074EA" w:rsidRDefault="00B95FD5">
                            <w:pPr>
                              <w:rPr>
                                <w:b/>
                                <w:color w:val="000000"/>
                                <w:szCs w:val="24"/>
                              </w:rPr>
                            </w:pPr>
                            <w:r>
                              <w:rPr>
                                <w:b/>
                                <w:color w:val="000000"/>
                                <w:szCs w:val="24"/>
                              </w:rPr>
                              <w:t>KP 11.4-4</w:t>
                            </w:r>
                          </w:p>
                        </w:tc>
                        <w:tc>
                          <w:tcPr>
                            <w:tcW w:w="6662" w:type="dxa"/>
                          </w:tcPr>
                          <w:p w14:paraId="0DC4D27D" w14:textId="77777777" w:rsidR="00E074EA" w:rsidRDefault="00B95FD5">
                            <w:pPr>
                              <w:rPr>
                                <w:b/>
                                <w:color w:val="000000"/>
                                <w:szCs w:val="24"/>
                              </w:rPr>
                            </w:pPr>
                            <w:r>
                              <w:rPr>
                                <w:b/>
                                <w:color w:val="000000"/>
                                <w:szCs w:val="24"/>
                              </w:rPr>
                              <w:t>Turėklų nuplovimas vandeniu rankiniu būdu</w:t>
                            </w:r>
                          </w:p>
                        </w:tc>
                        <w:tc>
                          <w:tcPr>
                            <w:tcW w:w="2127" w:type="dxa"/>
                          </w:tcPr>
                          <w:p w14:paraId="0DC4D27E" w14:textId="77777777" w:rsidR="00E074EA" w:rsidRDefault="00B95FD5">
                            <w:pPr>
                              <w:rPr>
                                <w:b/>
                                <w:color w:val="000000"/>
                                <w:szCs w:val="24"/>
                              </w:rPr>
                            </w:pPr>
                            <w:r>
                              <w:rPr>
                                <w:b/>
                                <w:color w:val="000000"/>
                                <w:szCs w:val="24"/>
                              </w:rPr>
                              <w:t>100 m</w:t>
                            </w:r>
                          </w:p>
                        </w:tc>
                      </w:tr>
                    </w:tbl>
                    <w:p w14:paraId="0DC4D280" w14:textId="77777777" w:rsidR="00E074EA" w:rsidRDefault="00B95FD5">
                      <w:pPr>
                        <w:rPr>
                          <w:color w:val="000000"/>
                          <w:sz w:val="20"/>
                        </w:rPr>
                      </w:pPr>
                    </w:p>
                  </w:sdtContent>
                </w:sdt>
                <w:sdt>
                  <w:sdtPr>
                    <w:alias w:val="lentele"/>
                    <w:tag w:val="part_747a264fdadb427cb5d2a2494657ba1b"/>
                    <w:id w:val="174629839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285" w14:textId="77777777">
                        <w:tc>
                          <w:tcPr>
                            <w:tcW w:w="1101" w:type="dxa"/>
                            <w:tcBorders>
                              <w:top w:val="single" w:sz="4" w:space="0" w:color="auto"/>
                              <w:left w:val="single" w:sz="4" w:space="0" w:color="auto"/>
                              <w:bottom w:val="double" w:sz="4" w:space="0" w:color="auto"/>
                            </w:tcBorders>
                            <w:vAlign w:val="center"/>
                          </w:tcPr>
                          <w:p w14:paraId="0DC4D281"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282"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283"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284" w14:textId="77777777" w:rsidR="00E074EA" w:rsidRDefault="00B95FD5">
                            <w:pPr>
                              <w:jc w:val="center"/>
                              <w:rPr>
                                <w:color w:val="000000"/>
                                <w:sz w:val="20"/>
                              </w:rPr>
                            </w:pPr>
                            <w:r>
                              <w:rPr>
                                <w:color w:val="000000"/>
                                <w:sz w:val="20"/>
                              </w:rPr>
                              <w:t>Kiekiai</w:t>
                            </w:r>
                          </w:p>
                        </w:tc>
                      </w:tr>
                      <w:tr w:rsidR="00E074EA" w14:paraId="0DC4D28A" w14:textId="77777777">
                        <w:tc>
                          <w:tcPr>
                            <w:tcW w:w="1101" w:type="dxa"/>
                            <w:tcBorders>
                              <w:top w:val="double" w:sz="4" w:space="0" w:color="auto"/>
                              <w:left w:val="single" w:sz="4" w:space="0" w:color="auto"/>
                              <w:bottom w:val="single" w:sz="4" w:space="0" w:color="auto"/>
                            </w:tcBorders>
                          </w:tcPr>
                          <w:p w14:paraId="0DC4D286" w14:textId="77777777" w:rsidR="00E074EA" w:rsidRDefault="00E074EA">
                            <w:pPr>
                              <w:rPr>
                                <w:color w:val="000000"/>
                                <w:sz w:val="20"/>
                              </w:rPr>
                            </w:pPr>
                          </w:p>
                        </w:tc>
                        <w:tc>
                          <w:tcPr>
                            <w:tcW w:w="6520" w:type="dxa"/>
                            <w:tcBorders>
                              <w:top w:val="double" w:sz="4" w:space="0" w:color="auto"/>
                              <w:bottom w:val="single" w:sz="4" w:space="0" w:color="auto"/>
                            </w:tcBorders>
                          </w:tcPr>
                          <w:p w14:paraId="0DC4D28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4" w:space="0" w:color="auto"/>
                            </w:tcBorders>
                          </w:tcPr>
                          <w:p w14:paraId="0DC4D28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4" w:space="0" w:color="auto"/>
                              <w:right w:val="single" w:sz="4" w:space="0" w:color="auto"/>
                            </w:tcBorders>
                          </w:tcPr>
                          <w:p w14:paraId="0DC4D289" w14:textId="77777777" w:rsidR="00E074EA" w:rsidRDefault="00B95FD5">
                            <w:pPr>
                              <w:jc w:val="center"/>
                              <w:rPr>
                                <w:color w:val="000000"/>
                                <w:sz w:val="20"/>
                              </w:rPr>
                            </w:pPr>
                            <w:r>
                              <w:rPr>
                                <w:color w:val="000000"/>
                                <w:sz w:val="20"/>
                              </w:rPr>
                              <w:t>1,23</w:t>
                            </w:r>
                          </w:p>
                        </w:tc>
                      </w:tr>
                      <w:tr w:rsidR="00E074EA" w14:paraId="0DC4D28F" w14:textId="77777777">
                        <w:tc>
                          <w:tcPr>
                            <w:tcW w:w="1101" w:type="dxa"/>
                            <w:tcBorders>
                              <w:top w:val="single" w:sz="4" w:space="0" w:color="auto"/>
                              <w:left w:val="single" w:sz="4" w:space="0" w:color="auto"/>
                              <w:bottom w:val="single" w:sz="4" w:space="0" w:color="auto"/>
                            </w:tcBorders>
                          </w:tcPr>
                          <w:p w14:paraId="0DC4D28B" w14:textId="77777777" w:rsidR="00E074EA" w:rsidRDefault="00E074EA">
                            <w:pPr>
                              <w:rPr>
                                <w:color w:val="000000"/>
                                <w:sz w:val="20"/>
                              </w:rPr>
                            </w:pPr>
                          </w:p>
                        </w:tc>
                        <w:tc>
                          <w:tcPr>
                            <w:tcW w:w="6520" w:type="dxa"/>
                            <w:tcBorders>
                              <w:top w:val="single" w:sz="4" w:space="0" w:color="auto"/>
                              <w:bottom w:val="single" w:sz="4" w:space="0" w:color="auto"/>
                            </w:tcBorders>
                          </w:tcPr>
                          <w:p w14:paraId="0DC4D28C" w14:textId="77777777" w:rsidR="00E074EA" w:rsidRDefault="00B95FD5">
                            <w:pPr>
                              <w:rPr>
                                <w:color w:val="000000"/>
                                <w:sz w:val="20"/>
                              </w:rPr>
                            </w:pPr>
                            <w:r>
                              <w:rPr>
                                <w:color w:val="000000"/>
                                <w:sz w:val="20"/>
                              </w:rPr>
                              <w:t>Vidutinė darbininkų kategorija</w:t>
                            </w:r>
                          </w:p>
                        </w:tc>
                        <w:tc>
                          <w:tcPr>
                            <w:tcW w:w="1276" w:type="dxa"/>
                            <w:tcBorders>
                              <w:top w:val="single" w:sz="4" w:space="0" w:color="auto"/>
                              <w:bottom w:val="single" w:sz="4" w:space="0" w:color="auto"/>
                            </w:tcBorders>
                          </w:tcPr>
                          <w:p w14:paraId="0DC4D28D" w14:textId="77777777" w:rsidR="00E074EA" w:rsidRDefault="00E074EA">
                            <w:pPr>
                              <w:jc w:val="center"/>
                              <w:rPr>
                                <w:color w:val="000000"/>
                                <w:sz w:val="20"/>
                              </w:rPr>
                            </w:pPr>
                          </w:p>
                        </w:tc>
                        <w:tc>
                          <w:tcPr>
                            <w:tcW w:w="1240" w:type="dxa"/>
                            <w:tcBorders>
                              <w:top w:val="single" w:sz="4" w:space="0" w:color="auto"/>
                              <w:bottom w:val="single" w:sz="4" w:space="0" w:color="auto"/>
                              <w:right w:val="single" w:sz="4" w:space="0" w:color="auto"/>
                            </w:tcBorders>
                          </w:tcPr>
                          <w:p w14:paraId="0DC4D28E" w14:textId="77777777" w:rsidR="00E074EA" w:rsidRDefault="00B95FD5">
                            <w:pPr>
                              <w:jc w:val="center"/>
                              <w:rPr>
                                <w:color w:val="000000"/>
                                <w:sz w:val="20"/>
                              </w:rPr>
                            </w:pPr>
                            <w:r>
                              <w:rPr>
                                <w:color w:val="000000"/>
                                <w:sz w:val="20"/>
                              </w:rPr>
                              <w:t>2,00</w:t>
                            </w:r>
                          </w:p>
                        </w:tc>
                      </w:tr>
                      <w:tr w:rsidR="00E074EA" w14:paraId="0DC4D294" w14:textId="77777777">
                        <w:tc>
                          <w:tcPr>
                            <w:tcW w:w="1101" w:type="dxa"/>
                            <w:tcBorders>
                              <w:top w:val="single" w:sz="4" w:space="0" w:color="auto"/>
                              <w:left w:val="single" w:sz="4" w:space="0" w:color="auto"/>
                              <w:bottom w:val="single" w:sz="4" w:space="0" w:color="auto"/>
                            </w:tcBorders>
                          </w:tcPr>
                          <w:p w14:paraId="0DC4D290" w14:textId="77777777" w:rsidR="00E074EA" w:rsidRDefault="00E074EA">
                            <w:pPr>
                              <w:rPr>
                                <w:color w:val="000000"/>
                                <w:sz w:val="20"/>
                              </w:rPr>
                            </w:pPr>
                          </w:p>
                        </w:tc>
                        <w:tc>
                          <w:tcPr>
                            <w:tcW w:w="6520" w:type="dxa"/>
                            <w:tcBorders>
                              <w:top w:val="single" w:sz="4" w:space="0" w:color="auto"/>
                              <w:bottom w:val="single" w:sz="4" w:space="0" w:color="auto"/>
                            </w:tcBorders>
                          </w:tcPr>
                          <w:p w14:paraId="0DC4D291" w14:textId="77777777" w:rsidR="00E074EA" w:rsidRDefault="00E074EA">
                            <w:pPr>
                              <w:rPr>
                                <w:color w:val="000000"/>
                                <w:sz w:val="20"/>
                              </w:rPr>
                            </w:pPr>
                          </w:p>
                        </w:tc>
                        <w:tc>
                          <w:tcPr>
                            <w:tcW w:w="1276" w:type="dxa"/>
                            <w:tcBorders>
                              <w:top w:val="single" w:sz="4" w:space="0" w:color="auto"/>
                              <w:bottom w:val="single" w:sz="4" w:space="0" w:color="auto"/>
                            </w:tcBorders>
                          </w:tcPr>
                          <w:p w14:paraId="0DC4D292" w14:textId="77777777" w:rsidR="00E074EA" w:rsidRDefault="00E074EA">
                            <w:pPr>
                              <w:jc w:val="center"/>
                              <w:rPr>
                                <w:color w:val="000000"/>
                                <w:sz w:val="20"/>
                              </w:rPr>
                            </w:pPr>
                          </w:p>
                        </w:tc>
                        <w:tc>
                          <w:tcPr>
                            <w:tcW w:w="1240" w:type="dxa"/>
                            <w:tcBorders>
                              <w:top w:val="single" w:sz="4" w:space="0" w:color="auto"/>
                              <w:bottom w:val="single" w:sz="4" w:space="0" w:color="auto"/>
                              <w:right w:val="single" w:sz="4" w:space="0" w:color="auto"/>
                            </w:tcBorders>
                          </w:tcPr>
                          <w:p w14:paraId="0DC4D293" w14:textId="77777777" w:rsidR="00E074EA" w:rsidRDefault="00E074EA">
                            <w:pPr>
                              <w:jc w:val="center"/>
                              <w:rPr>
                                <w:color w:val="000000"/>
                                <w:sz w:val="20"/>
                              </w:rPr>
                            </w:pPr>
                          </w:p>
                        </w:tc>
                      </w:tr>
                      <w:tr w:rsidR="00E074EA" w14:paraId="0DC4D2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95" w14:textId="77777777" w:rsidR="00E074EA" w:rsidRDefault="00B95FD5">
                            <w:pPr>
                              <w:rPr>
                                <w:color w:val="000000"/>
                                <w:sz w:val="20"/>
                              </w:rPr>
                            </w:pPr>
                            <w:r>
                              <w:rPr>
                                <w:color w:val="000000"/>
                                <w:sz w:val="20"/>
                              </w:rPr>
                              <w:t>810042</w:t>
                            </w:r>
                          </w:p>
                        </w:tc>
                        <w:tc>
                          <w:tcPr>
                            <w:tcW w:w="6520" w:type="dxa"/>
                          </w:tcPr>
                          <w:p w14:paraId="0DC4D296" w14:textId="77777777" w:rsidR="00E074EA" w:rsidRDefault="00B95FD5">
                            <w:pPr>
                              <w:rPr>
                                <w:color w:val="000000"/>
                                <w:sz w:val="20"/>
                              </w:rPr>
                            </w:pPr>
                            <w:r>
                              <w:rPr>
                                <w:color w:val="000000"/>
                                <w:sz w:val="20"/>
                              </w:rPr>
                              <w:t>Skudurai</w:t>
                            </w:r>
                          </w:p>
                        </w:tc>
                        <w:tc>
                          <w:tcPr>
                            <w:tcW w:w="1276" w:type="dxa"/>
                          </w:tcPr>
                          <w:p w14:paraId="0DC4D297" w14:textId="77777777" w:rsidR="00E074EA" w:rsidRDefault="00B95FD5">
                            <w:pPr>
                              <w:jc w:val="center"/>
                              <w:rPr>
                                <w:color w:val="000000"/>
                                <w:sz w:val="20"/>
                              </w:rPr>
                            </w:pPr>
                            <w:r>
                              <w:rPr>
                                <w:color w:val="000000"/>
                                <w:sz w:val="20"/>
                              </w:rPr>
                              <w:t>kg</w:t>
                            </w:r>
                          </w:p>
                        </w:tc>
                        <w:tc>
                          <w:tcPr>
                            <w:tcW w:w="1240" w:type="dxa"/>
                          </w:tcPr>
                          <w:p w14:paraId="0DC4D298" w14:textId="77777777" w:rsidR="00E074EA" w:rsidRDefault="00B95FD5">
                            <w:pPr>
                              <w:jc w:val="center"/>
                              <w:rPr>
                                <w:color w:val="000000"/>
                                <w:sz w:val="20"/>
                              </w:rPr>
                            </w:pPr>
                            <w:r>
                              <w:rPr>
                                <w:color w:val="000000"/>
                                <w:sz w:val="20"/>
                              </w:rPr>
                              <w:t>0,20</w:t>
                            </w:r>
                          </w:p>
                        </w:tc>
                      </w:tr>
                    </w:tbl>
                    <w:p w14:paraId="0DC4D29A" w14:textId="77777777" w:rsidR="00E074EA" w:rsidRDefault="00B95FD5">
                      <w:pPr>
                        <w:rPr>
                          <w:color w:val="000000"/>
                          <w:sz w:val="20"/>
                        </w:rPr>
                      </w:pPr>
                    </w:p>
                  </w:sdtContent>
                </w:sdt>
                <w:sdt>
                  <w:sdtPr>
                    <w:alias w:val="lentele"/>
                    <w:tag w:val="part_cd627d36afda4fc4a5def9978739df8c"/>
                    <w:id w:val="1339342385"/>
                    <w:lock w:val="sdtLocked"/>
                  </w:sdtPr>
                  <w:sdtEndPr/>
                  <w:sdtContent>
                    <w:p w14:paraId="0DC4D29B" w14:textId="77777777" w:rsidR="00E074EA" w:rsidRDefault="00B95FD5">
                      <w:pPr>
                        <w:keepNext/>
                        <w:jc w:val="center"/>
                        <w:outlineLvl w:val="1"/>
                        <w:rPr>
                          <w:bCs/>
                          <w:iCs/>
                          <w:caps/>
                          <w:color w:val="000000"/>
                          <w:szCs w:val="24"/>
                          <w:u w:val="single"/>
                        </w:rPr>
                      </w:pPr>
                      <w:sdt>
                        <w:sdtPr>
                          <w:alias w:val="Pavadinimas"/>
                          <w:tag w:val="title_cd627d36afda4fc4a5def9978739df8c"/>
                          <w:id w:val="1095822771"/>
                          <w:lock w:val="sdtLocked"/>
                        </w:sdtPr>
                        <w:sdtEndPr/>
                        <w:sdtContent>
                          <w:r>
                            <w:rPr>
                              <w:bCs/>
                              <w:iCs/>
                              <w:caps/>
                              <w:color w:val="000000"/>
                              <w:szCs w:val="24"/>
                              <w:u w:val="single"/>
                            </w:rPr>
                            <w:t>ĮTVIRTINIMŲ SUSTIPRINIMAS</w:t>
                          </w:r>
                        </w:sdtContent>
                      </w:sdt>
                    </w:p>
                    <w:p w14:paraId="0DC4D29C"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9"/>
                        <w:gridCol w:w="6324"/>
                        <w:gridCol w:w="2026"/>
                      </w:tblGrid>
                      <w:tr w:rsidR="00E074EA" w14:paraId="0DC4D2A0" w14:textId="77777777">
                        <w:tc>
                          <w:tcPr>
                            <w:tcW w:w="1333" w:type="dxa"/>
                          </w:tcPr>
                          <w:p w14:paraId="0DC4D29D" w14:textId="77777777" w:rsidR="00E074EA" w:rsidRDefault="00B95FD5">
                            <w:pPr>
                              <w:rPr>
                                <w:b/>
                                <w:color w:val="000000"/>
                                <w:szCs w:val="24"/>
                              </w:rPr>
                            </w:pPr>
                            <w:r>
                              <w:rPr>
                                <w:b/>
                                <w:color w:val="000000"/>
                                <w:szCs w:val="24"/>
                              </w:rPr>
                              <w:lastRenderedPageBreak/>
                              <w:t>KP 11.4-5</w:t>
                            </w:r>
                          </w:p>
                        </w:tc>
                        <w:tc>
                          <w:tcPr>
                            <w:tcW w:w="6662" w:type="dxa"/>
                          </w:tcPr>
                          <w:p w14:paraId="0DC4D29E" w14:textId="77777777" w:rsidR="00E074EA" w:rsidRDefault="00B95FD5">
                            <w:pPr>
                              <w:rPr>
                                <w:b/>
                                <w:color w:val="000000"/>
                                <w:szCs w:val="24"/>
                              </w:rPr>
                            </w:pPr>
                            <w:r>
                              <w:rPr>
                                <w:b/>
                                <w:color w:val="000000"/>
                                <w:szCs w:val="24"/>
                              </w:rPr>
                              <w:t>Sugadintų metalinių turėklų įtvirtinimų remontas</w:t>
                            </w:r>
                          </w:p>
                        </w:tc>
                        <w:tc>
                          <w:tcPr>
                            <w:tcW w:w="2127" w:type="dxa"/>
                          </w:tcPr>
                          <w:p w14:paraId="0DC4D29F" w14:textId="77777777" w:rsidR="00E074EA" w:rsidRDefault="00B95FD5">
                            <w:pPr>
                              <w:rPr>
                                <w:b/>
                                <w:color w:val="000000"/>
                                <w:szCs w:val="24"/>
                              </w:rPr>
                            </w:pPr>
                            <w:r>
                              <w:rPr>
                                <w:b/>
                                <w:color w:val="000000"/>
                                <w:szCs w:val="24"/>
                              </w:rPr>
                              <w:t>1 vnt.</w:t>
                            </w:r>
                          </w:p>
                        </w:tc>
                      </w:tr>
                      <w:tr w:rsidR="00E074EA" w14:paraId="0DC4D2A4" w14:textId="77777777">
                        <w:tc>
                          <w:tcPr>
                            <w:tcW w:w="1333" w:type="dxa"/>
                          </w:tcPr>
                          <w:p w14:paraId="0DC4D2A1" w14:textId="77777777" w:rsidR="00E074EA" w:rsidRDefault="00E074EA">
                            <w:pPr>
                              <w:rPr>
                                <w:color w:val="000000"/>
                                <w:szCs w:val="24"/>
                              </w:rPr>
                            </w:pPr>
                          </w:p>
                        </w:tc>
                        <w:tc>
                          <w:tcPr>
                            <w:tcW w:w="8789" w:type="dxa"/>
                            <w:gridSpan w:val="2"/>
                          </w:tcPr>
                          <w:p w14:paraId="0DC4D2A2" w14:textId="77777777" w:rsidR="00E074EA" w:rsidRDefault="00B95FD5">
                            <w:pPr>
                              <w:jc w:val="both"/>
                              <w:rPr>
                                <w:color w:val="000000"/>
                                <w:szCs w:val="24"/>
                              </w:rPr>
                            </w:pPr>
                            <w:r>
                              <w:rPr>
                                <w:color w:val="000000"/>
                                <w:szCs w:val="24"/>
                              </w:rPr>
                              <w:t>Darbai:</w:t>
                            </w:r>
                          </w:p>
                          <w:p w14:paraId="0DC4D2A3" w14:textId="77777777" w:rsidR="00E074EA" w:rsidRDefault="00B95FD5">
                            <w:pPr>
                              <w:rPr>
                                <w:color w:val="000000"/>
                                <w:szCs w:val="24"/>
                              </w:rPr>
                            </w:pPr>
                            <w:r>
                              <w:rPr>
                                <w:color w:val="000000"/>
                                <w:szCs w:val="24"/>
                              </w:rPr>
                              <w:t xml:space="preserve">1. Nuvalyti rūdis, išvalyti lizdus. 2. Įstatyti statramstį, prisukti varžtus, užtaisyti cementiniu skiediniu (pasigaminant jį vietoje) </w:t>
                            </w:r>
                            <w:r>
                              <w:rPr>
                                <w:color w:val="000000"/>
                                <w:szCs w:val="24"/>
                              </w:rPr>
                              <w:t>lizdus.</w:t>
                            </w:r>
                          </w:p>
                        </w:tc>
                      </w:tr>
                    </w:tbl>
                    <w:p w14:paraId="0DC4D2A5" w14:textId="77777777" w:rsidR="00E074EA" w:rsidRDefault="00B95FD5">
                      <w:pPr>
                        <w:rPr>
                          <w:color w:val="000000"/>
                          <w:sz w:val="20"/>
                        </w:rPr>
                      </w:pPr>
                    </w:p>
                  </w:sdtContent>
                </w:sdt>
                <w:sdt>
                  <w:sdtPr>
                    <w:alias w:val="lentele"/>
                    <w:tag w:val="part_ace5343d6866409abcad0c7463298fc7"/>
                    <w:id w:val="-12773258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2AA" w14:textId="77777777">
                        <w:tc>
                          <w:tcPr>
                            <w:tcW w:w="1101" w:type="dxa"/>
                            <w:tcBorders>
                              <w:top w:val="single" w:sz="4" w:space="0" w:color="auto"/>
                              <w:left w:val="single" w:sz="4" w:space="0" w:color="auto"/>
                              <w:bottom w:val="double" w:sz="4" w:space="0" w:color="auto"/>
                            </w:tcBorders>
                            <w:vAlign w:val="center"/>
                          </w:tcPr>
                          <w:p w14:paraId="0DC4D2A6"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2A7"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2A8"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2A9" w14:textId="77777777" w:rsidR="00E074EA" w:rsidRDefault="00B95FD5">
                            <w:pPr>
                              <w:jc w:val="center"/>
                              <w:rPr>
                                <w:color w:val="000000"/>
                                <w:sz w:val="20"/>
                              </w:rPr>
                            </w:pPr>
                            <w:r>
                              <w:rPr>
                                <w:color w:val="000000"/>
                                <w:sz w:val="20"/>
                              </w:rPr>
                              <w:t>Kiekiai</w:t>
                            </w:r>
                          </w:p>
                        </w:tc>
                      </w:tr>
                      <w:tr w:rsidR="00E074EA" w14:paraId="0DC4D2AF" w14:textId="77777777">
                        <w:tc>
                          <w:tcPr>
                            <w:tcW w:w="1101" w:type="dxa"/>
                            <w:tcBorders>
                              <w:top w:val="double" w:sz="4" w:space="0" w:color="auto"/>
                              <w:left w:val="single" w:sz="4" w:space="0" w:color="auto"/>
                              <w:bottom w:val="single" w:sz="2" w:space="0" w:color="auto"/>
                            </w:tcBorders>
                          </w:tcPr>
                          <w:p w14:paraId="0DC4D2AB" w14:textId="77777777" w:rsidR="00E074EA" w:rsidRDefault="00E074EA">
                            <w:pPr>
                              <w:rPr>
                                <w:color w:val="000000"/>
                                <w:sz w:val="20"/>
                              </w:rPr>
                            </w:pPr>
                          </w:p>
                        </w:tc>
                        <w:tc>
                          <w:tcPr>
                            <w:tcW w:w="6520" w:type="dxa"/>
                            <w:tcBorders>
                              <w:top w:val="double" w:sz="4" w:space="0" w:color="auto"/>
                              <w:bottom w:val="single" w:sz="2" w:space="0" w:color="auto"/>
                            </w:tcBorders>
                          </w:tcPr>
                          <w:p w14:paraId="0DC4D2A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A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2AE" w14:textId="77777777" w:rsidR="00E074EA" w:rsidRDefault="00B95FD5">
                            <w:pPr>
                              <w:jc w:val="center"/>
                              <w:rPr>
                                <w:color w:val="000000"/>
                                <w:sz w:val="20"/>
                              </w:rPr>
                            </w:pPr>
                            <w:r>
                              <w:rPr>
                                <w:color w:val="000000"/>
                                <w:sz w:val="20"/>
                              </w:rPr>
                              <w:t>0,68</w:t>
                            </w:r>
                          </w:p>
                        </w:tc>
                      </w:tr>
                      <w:tr w:rsidR="00E074EA" w14:paraId="0DC4D2B4" w14:textId="77777777">
                        <w:tc>
                          <w:tcPr>
                            <w:tcW w:w="1101" w:type="dxa"/>
                            <w:tcBorders>
                              <w:left w:val="single" w:sz="4" w:space="0" w:color="auto"/>
                            </w:tcBorders>
                          </w:tcPr>
                          <w:p w14:paraId="0DC4D2B0" w14:textId="77777777" w:rsidR="00E074EA" w:rsidRDefault="00E074EA">
                            <w:pPr>
                              <w:rPr>
                                <w:color w:val="000000"/>
                                <w:sz w:val="20"/>
                              </w:rPr>
                            </w:pPr>
                          </w:p>
                        </w:tc>
                        <w:tc>
                          <w:tcPr>
                            <w:tcW w:w="6520" w:type="dxa"/>
                          </w:tcPr>
                          <w:p w14:paraId="0DC4D2B1" w14:textId="77777777" w:rsidR="00E074EA" w:rsidRDefault="00B95FD5">
                            <w:pPr>
                              <w:rPr>
                                <w:color w:val="000000"/>
                                <w:sz w:val="20"/>
                              </w:rPr>
                            </w:pPr>
                            <w:r>
                              <w:rPr>
                                <w:color w:val="000000"/>
                                <w:sz w:val="20"/>
                              </w:rPr>
                              <w:t>Vidutinė darbininkų kategorija</w:t>
                            </w:r>
                          </w:p>
                        </w:tc>
                        <w:tc>
                          <w:tcPr>
                            <w:tcW w:w="1276" w:type="dxa"/>
                          </w:tcPr>
                          <w:p w14:paraId="0DC4D2B2" w14:textId="77777777" w:rsidR="00E074EA" w:rsidRDefault="00E074EA">
                            <w:pPr>
                              <w:jc w:val="center"/>
                              <w:rPr>
                                <w:color w:val="000000"/>
                                <w:sz w:val="20"/>
                              </w:rPr>
                            </w:pPr>
                          </w:p>
                        </w:tc>
                        <w:tc>
                          <w:tcPr>
                            <w:tcW w:w="1240" w:type="dxa"/>
                            <w:tcBorders>
                              <w:right w:val="single" w:sz="4" w:space="0" w:color="auto"/>
                            </w:tcBorders>
                          </w:tcPr>
                          <w:p w14:paraId="0DC4D2B3" w14:textId="77777777" w:rsidR="00E074EA" w:rsidRDefault="00B95FD5">
                            <w:pPr>
                              <w:jc w:val="center"/>
                              <w:rPr>
                                <w:color w:val="000000"/>
                                <w:sz w:val="20"/>
                              </w:rPr>
                            </w:pPr>
                            <w:r>
                              <w:rPr>
                                <w:color w:val="000000"/>
                                <w:sz w:val="20"/>
                              </w:rPr>
                              <w:t>2,67</w:t>
                            </w:r>
                          </w:p>
                        </w:tc>
                      </w:tr>
                      <w:tr w:rsidR="00E074EA" w14:paraId="0DC4D2B9" w14:textId="77777777">
                        <w:tc>
                          <w:tcPr>
                            <w:tcW w:w="1101" w:type="dxa"/>
                            <w:tcBorders>
                              <w:left w:val="single" w:sz="4" w:space="0" w:color="auto"/>
                            </w:tcBorders>
                          </w:tcPr>
                          <w:p w14:paraId="0DC4D2B5" w14:textId="77777777" w:rsidR="00E074EA" w:rsidRDefault="00E074EA">
                            <w:pPr>
                              <w:rPr>
                                <w:color w:val="000000"/>
                                <w:sz w:val="20"/>
                              </w:rPr>
                            </w:pPr>
                          </w:p>
                        </w:tc>
                        <w:tc>
                          <w:tcPr>
                            <w:tcW w:w="6520" w:type="dxa"/>
                          </w:tcPr>
                          <w:p w14:paraId="0DC4D2B6" w14:textId="77777777" w:rsidR="00E074EA" w:rsidRDefault="00E074EA">
                            <w:pPr>
                              <w:rPr>
                                <w:color w:val="000000"/>
                                <w:sz w:val="20"/>
                              </w:rPr>
                            </w:pPr>
                          </w:p>
                        </w:tc>
                        <w:tc>
                          <w:tcPr>
                            <w:tcW w:w="1276" w:type="dxa"/>
                          </w:tcPr>
                          <w:p w14:paraId="0DC4D2B7" w14:textId="77777777" w:rsidR="00E074EA" w:rsidRDefault="00E074EA">
                            <w:pPr>
                              <w:jc w:val="center"/>
                              <w:rPr>
                                <w:color w:val="000000"/>
                                <w:sz w:val="20"/>
                              </w:rPr>
                            </w:pPr>
                          </w:p>
                        </w:tc>
                        <w:tc>
                          <w:tcPr>
                            <w:tcW w:w="1240" w:type="dxa"/>
                            <w:tcBorders>
                              <w:right w:val="single" w:sz="4" w:space="0" w:color="auto"/>
                            </w:tcBorders>
                          </w:tcPr>
                          <w:p w14:paraId="0DC4D2B8" w14:textId="77777777" w:rsidR="00E074EA" w:rsidRDefault="00E074EA">
                            <w:pPr>
                              <w:jc w:val="center"/>
                              <w:rPr>
                                <w:color w:val="000000"/>
                                <w:sz w:val="20"/>
                              </w:rPr>
                            </w:pPr>
                          </w:p>
                        </w:tc>
                      </w:tr>
                      <w:tr w:rsidR="00E074EA" w14:paraId="0DC4D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BA" w14:textId="77777777" w:rsidR="00E074EA" w:rsidRDefault="00B95FD5">
                            <w:pPr>
                              <w:rPr>
                                <w:color w:val="000000"/>
                                <w:sz w:val="20"/>
                              </w:rPr>
                            </w:pPr>
                            <w:r>
                              <w:rPr>
                                <w:color w:val="000000"/>
                                <w:sz w:val="20"/>
                              </w:rPr>
                              <w:t>120052</w:t>
                            </w:r>
                          </w:p>
                        </w:tc>
                        <w:tc>
                          <w:tcPr>
                            <w:tcW w:w="6520" w:type="dxa"/>
                          </w:tcPr>
                          <w:p w14:paraId="0DC4D2BB" w14:textId="77777777" w:rsidR="00E074EA" w:rsidRDefault="00B95FD5">
                            <w:pPr>
                              <w:rPr>
                                <w:color w:val="000000"/>
                                <w:sz w:val="20"/>
                              </w:rPr>
                            </w:pPr>
                            <w:r>
                              <w:rPr>
                                <w:color w:val="000000"/>
                                <w:sz w:val="20"/>
                              </w:rPr>
                              <w:t>Statybiniai tvirtinimo varžtai</w:t>
                            </w:r>
                          </w:p>
                        </w:tc>
                        <w:tc>
                          <w:tcPr>
                            <w:tcW w:w="1276" w:type="dxa"/>
                          </w:tcPr>
                          <w:p w14:paraId="0DC4D2BC" w14:textId="77777777" w:rsidR="00E074EA" w:rsidRDefault="00B95FD5">
                            <w:pPr>
                              <w:jc w:val="center"/>
                              <w:rPr>
                                <w:color w:val="000000"/>
                                <w:sz w:val="20"/>
                              </w:rPr>
                            </w:pPr>
                            <w:r>
                              <w:rPr>
                                <w:color w:val="000000"/>
                                <w:sz w:val="20"/>
                              </w:rPr>
                              <w:t>kg</w:t>
                            </w:r>
                          </w:p>
                        </w:tc>
                        <w:tc>
                          <w:tcPr>
                            <w:tcW w:w="1240" w:type="dxa"/>
                          </w:tcPr>
                          <w:p w14:paraId="0DC4D2BD" w14:textId="77777777" w:rsidR="00E074EA" w:rsidRDefault="00B95FD5">
                            <w:pPr>
                              <w:jc w:val="center"/>
                              <w:rPr>
                                <w:color w:val="000000"/>
                                <w:sz w:val="20"/>
                              </w:rPr>
                            </w:pPr>
                            <w:r>
                              <w:rPr>
                                <w:color w:val="000000"/>
                                <w:sz w:val="20"/>
                              </w:rPr>
                              <w:t>0,12</w:t>
                            </w:r>
                          </w:p>
                        </w:tc>
                      </w:tr>
                      <w:tr w:rsidR="00E074EA" w14:paraId="0DC4D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BF" w14:textId="77777777" w:rsidR="00E074EA" w:rsidRDefault="00B95FD5">
                            <w:pPr>
                              <w:rPr>
                                <w:color w:val="000000"/>
                                <w:sz w:val="20"/>
                              </w:rPr>
                            </w:pPr>
                            <w:r>
                              <w:rPr>
                                <w:color w:val="000000"/>
                                <w:sz w:val="20"/>
                              </w:rPr>
                              <w:t>573085</w:t>
                            </w:r>
                          </w:p>
                        </w:tc>
                        <w:tc>
                          <w:tcPr>
                            <w:tcW w:w="6520" w:type="dxa"/>
                          </w:tcPr>
                          <w:p w14:paraId="0DC4D2C0" w14:textId="77777777" w:rsidR="00E074EA" w:rsidRDefault="00B95FD5">
                            <w:pPr>
                              <w:rPr>
                                <w:color w:val="000000"/>
                                <w:sz w:val="20"/>
                              </w:rPr>
                            </w:pPr>
                            <w:proofErr w:type="spellStart"/>
                            <w:r>
                              <w:rPr>
                                <w:color w:val="000000"/>
                                <w:sz w:val="20"/>
                              </w:rPr>
                              <w:t>Portlandcementas</w:t>
                            </w:r>
                            <w:proofErr w:type="spellEnd"/>
                            <w:r>
                              <w:rPr>
                                <w:color w:val="000000"/>
                                <w:sz w:val="20"/>
                              </w:rPr>
                              <w:t xml:space="preserve"> CEM I 42,5</w:t>
                            </w:r>
                          </w:p>
                        </w:tc>
                        <w:tc>
                          <w:tcPr>
                            <w:tcW w:w="1276" w:type="dxa"/>
                          </w:tcPr>
                          <w:p w14:paraId="0DC4D2C1" w14:textId="77777777" w:rsidR="00E074EA" w:rsidRDefault="00B95FD5">
                            <w:pPr>
                              <w:jc w:val="center"/>
                              <w:rPr>
                                <w:color w:val="000000"/>
                                <w:sz w:val="20"/>
                              </w:rPr>
                            </w:pPr>
                            <w:r>
                              <w:rPr>
                                <w:color w:val="000000"/>
                                <w:sz w:val="20"/>
                              </w:rPr>
                              <w:t>t</w:t>
                            </w:r>
                          </w:p>
                        </w:tc>
                        <w:tc>
                          <w:tcPr>
                            <w:tcW w:w="1240" w:type="dxa"/>
                          </w:tcPr>
                          <w:p w14:paraId="0DC4D2C2" w14:textId="77777777" w:rsidR="00E074EA" w:rsidRDefault="00B95FD5">
                            <w:pPr>
                              <w:jc w:val="center"/>
                              <w:rPr>
                                <w:color w:val="000000"/>
                                <w:sz w:val="20"/>
                              </w:rPr>
                            </w:pPr>
                            <w:r>
                              <w:rPr>
                                <w:color w:val="000000"/>
                                <w:sz w:val="20"/>
                              </w:rPr>
                              <w:t>0,003</w:t>
                            </w:r>
                          </w:p>
                        </w:tc>
                      </w:tr>
                    </w:tbl>
                    <w:p w14:paraId="0DC4D2C4" w14:textId="77777777" w:rsidR="00E074EA" w:rsidRDefault="00B95FD5">
                      <w:pPr>
                        <w:rPr>
                          <w:color w:val="000000"/>
                          <w:sz w:val="20"/>
                        </w:rPr>
                      </w:pPr>
                    </w:p>
                  </w:sdtContent>
                </w:sdt>
                <w:sdt>
                  <w:sdtPr>
                    <w:alias w:val="lentele"/>
                    <w:tag w:val="part_02f1aedbfb1d4a71b4b33405272285e7"/>
                    <w:id w:val="932322136"/>
                    <w:lock w:val="sdtLocked"/>
                  </w:sdtPr>
                  <w:sdtEndPr/>
                  <w:sdtContent>
                    <w:tbl>
                      <w:tblPr>
                        <w:tblW w:w="9639" w:type="dxa"/>
                        <w:tblCellMar>
                          <w:left w:w="57" w:type="dxa"/>
                          <w:right w:w="57" w:type="dxa"/>
                        </w:tblCellMar>
                        <w:tblLook w:val="01E0" w:firstRow="1" w:lastRow="1" w:firstColumn="1" w:lastColumn="1" w:noHBand="0" w:noVBand="0"/>
                      </w:tblPr>
                      <w:tblGrid>
                        <w:gridCol w:w="1286"/>
                        <w:gridCol w:w="6331"/>
                        <w:gridCol w:w="2022"/>
                      </w:tblGrid>
                      <w:tr w:rsidR="00E074EA" w14:paraId="0DC4D2C8" w14:textId="77777777">
                        <w:tc>
                          <w:tcPr>
                            <w:tcW w:w="1333" w:type="dxa"/>
                          </w:tcPr>
                          <w:p w14:paraId="0DC4D2C5" w14:textId="77777777" w:rsidR="00E074EA" w:rsidRDefault="00B95FD5">
                            <w:pPr>
                              <w:rPr>
                                <w:b/>
                                <w:color w:val="000000"/>
                                <w:szCs w:val="24"/>
                              </w:rPr>
                            </w:pPr>
                            <w:r>
                              <w:rPr>
                                <w:b/>
                                <w:color w:val="000000"/>
                                <w:szCs w:val="24"/>
                              </w:rPr>
                              <w:t>KP 11.4-6</w:t>
                            </w:r>
                          </w:p>
                        </w:tc>
                        <w:tc>
                          <w:tcPr>
                            <w:tcW w:w="6662" w:type="dxa"/>
                          </w:tcPr>
                          <w:p w14:paraId="0DC4D2C6" w14:textId="77777777" w:rsidR="00E074EA" w:rsidRDefault="00B95FD5">
                            <w:pPr>
                              <w:rPr>
                                <w:b/>
                                <w:color w:val="000000"/>
                                <w:szCs w:val="24"/>
                              </w:rPr>
                            </w:pPr>
                            <w:r>
                              <w:rPr>
                                <w:b/>
                                <w:color w:val="000000"/>
                                <w:szCs w:val="24"/>
                              </w:rPr>
                              <w:t xml:space="preserve">Gelžbetoninių </w:t>
                            </w:r>
                            <w:r>
                              <w:rPr>
                                <w:b/>
                                <w:color w:val="000000"/>
                                <w:szCs w:val="24"/>
                              </w:rPr>
                              <w:t>turėklų statramsčių įtvirtinimų sustiprinimas</w:t>
                            </w:r>
                          </w:p>
                        </w:tc>
                        <w:tc>
                          <w:tcPr>
                            <w:tcW w:w="2127" w:type="dxa"/>
                          </w:tcPr>
                          <w:p w14:paraId="0DC4D2C7" w14:textId="77777777" w:rsidR="00E074EA" w:rsidRDefault="00B95FD5">
                            <w:pPr>
                              <w:rPr>
                                <w:b/>
                                <w:color w:val="000000"/>
                                <w:szCs w:val="24"/>
                              </w:rPr>
                            </w:pPr>
                            <w:r>
                              <w:rPr>
                                <w:b/>
                                <w:color w:val="000000"/>
                                <w:szCs w:val="24"/>
                              </w:rPr>
                              <w:t>10 vnt.</w:t>
                            </w:r>
                          </w:p>
                        </w:tc>
                      </w:tr>
                      <w:tr w:rsidR="00E074EA" w14:paraId="0DC4D2CC" w14:textId="77777777">
                        <w:tc>
                          <w:tcPr>
                            <w:tcW w:w="1333" w:type="dxa"/>
                          </w:tcPr>
                          <w:p w14:paraId="0DC4D2C9" w14:textId="77777777" w:rsidR="00E074EA" w:rsidRDefault="00E074EA">
                            <w:pPr>
                              <w:rPr>
                                <w:color w:val="000000"/>
                                <w:szCs w:val="24"/>
                              </w:rPr>
                            </w:pPr>
                          </w:p>
                        </w:tc>
                        <w:tc>
                          <w:tcPr>
                            <w:tcW w:w="8789" w:type="dxa"/>
                            <w:gridSpan w:val="2"/>
                          </w:tcPr>
                          <w:p w14:paraId="0DC4D2CA" w14:textId="77777777" w:rsidR="00E074EA" w:rsidRDefault="00B95FD5">
                            <w:pPr>
                              <w:jc w:val="both"/>
                              <w:rPr>
                                <w:color w:val="000000"/>
                                <w:szCs w:val="24"/>
                              </w:rPr>
                            </w:pPr>
                            <w:r>
                              <w:rPr>
                                <w:color w:val="000000"/>
                                <w:szCs w:val="24"/>
                              </w:rPr>
                              <w:t>Darbai:</w:t>
                            </w:r>
                          </w:p>
                          <w:p w14:paraId="0DC4D2CB" w14:textId="77777777" w:rsidR="00E074EA" w:rsidRDefault="00B95FD5">
                            <w:pPr>
                              <w:rPr>
                                <w:color w:val="000000"/>
                                <w:szCs w:val="24"/>
                              </w:rPr>
                            </w:pPr>
                            <w:r>
                              <w:rPr>
                                <w:color w:val="000000"/>
                                <w:szCs w:val="24"/>
                              </w:rPr>
                              <w:t xml:space="preserve">1. Pakeisti </w:t>
                            </w:r>
                            <w:proofErr w:type="spellStart"/>
                            <w:r>
                              <w:rPr>
                                <w:color w:val="000000"/>
                                <w:szCs w:val="24"/>
                              </w:rPr>
                              <w:t>sukorodavusias</w:t>
                            </w:r>
                            <w:proofErr w:type="spellEnd"/>
                            <w:r>
                              <w:rPr>
                                <w:color w:val="000000"/>
                                <w:szCs w:val="24"/>
                              </w:rPr>
                              <w:t xml:space="preserve"> </w:t>
                            </w:r>
                            <w:proofErr w:type="spellStart"/>
                            <w:r>
                              <w:rPr>
                                <w:color w:val="000000"/>
                                <w:szCs w:val="24"/>
                              </w:rPr>
                              <w:t>uždėtines</w:t>
                            </w:r>
                            <w:proofErr w:type="spellEnd"/>
                            <w:r>
                              <w:rPr>
                                <w:color w:val="000000"/>
                                <w:szCs w:val="24"/>
                              </w:rPr>
                              <w:t xml:space="preserve"> detales, iškertant jas iš betono pneumatiniais plaktukais. 2. Apie įtvirtinimo lizdus iškapoti sutrupėjusį, atskilusį betoną. 3. Užbetonuoti pažeistas </w:t>
                            </w:r>
                            <w:r>
                              <w:rPr>
                                <w:color w:val="000000"/>
                                <w:szCs w:val="24"/>
                              </w:rPr>
                              <w:t>vietas.</w:t>
                            </w:r>
                          </w:p>
                        </w:tc>
                      </w:tr>
                    </w:tbl>
                    <w:p w14:paraId="0DC4D2CD" w14:textId="77777777" w:rsidR="00E074EA" w:rsidRDefault="00B95FD5">
                      <w:pPr>
                        <w:rPr>
                          <w:color w:val="000000"/>
                          <w:sz w:val="20"/>
                        </w:rPr>
                      </w:pPr>
                    </w:p>
                  </w:sdtContent>
                </w:sdt>
                <w:sdt>
                  <w:sdtPr>
                    <w:alias w:val="lentele"/>
                    <w:tag w:val="part_d3a4863c85754adcbf5dce8e3a062478"/>
                    <w:id w:val="108009149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2D2" w14:textId="77777777">
                        <w:tc>
                          <w:tcPr>
                            <w:tcW w:w="1101" w:type="dxa"/>
                            <w:tcBorders>
                              <w:top w:val="single" w:sz="4" w:space="0" w:color="auto"/>
                              <w:left w:val="single" w:sz="4" w:space="0" w:color="auto"/>
                              <w:bottom w:val="double" w:sz="4" w:space="0" w:color="auto"/>
                            </w:tcBorders>
                            <w:vAlign w:val="center"/>
                          </w:tcPr>
                          <w:p w14:paraId="0DC4D2CE"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2CF"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2D0"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2D1" w14:textId="77777777" w:rsidR="00E074EA" w:rsidRDefault="00B95FD5">
                            <w:pPr>
                              <w:jc w:val="center"/>
                              <w:rPr>
                                <w:color w:val="000000"/>
                                <w:sz w:val="20"/>
                              </w:rPr>
                            </w:pPr>
                            <w:r>
                              <w:rPr>
                                <w:color w:val="000000"/>
                                <w:sz w:val="20"/>
                              </w:rPr>
                              <w:t>Kiekiai</w:t>
                            </w:r>
                          </w:p>
                        </w:tc>
                      </w:tr>
                      <w:tr w:rsidR="00E074EA" w14:paraId="0DC4D2D7" w14:textId="77777777">
                        <w:tc>
                          <w:tcPr>
                            <w:tcW w:w="1101" w:type="dxa"/>
                            <w:tcBorders>
                              <w:top w:val="double" w:sz="4" w:space="0" w:color="auto"/>
                              <w:left w:val="single" w:sz="4" w:space="0" w:color="auto"/>
                              <w:bottom w:val="single" w:sz="2" w:space="0" w:color="auto"/>
                            </w:tcBorders>
                          </w:tcPr>
                          <w:p w14:paraId="0DC4D2D3" w14:textId="77777777" w:rsidR="00E074EA" w:rsidRDefault="00E074EA">
                            <w:pPr>
                              <w:rPr>
                                <w:color w:val="000000"/>
                                <w:sz w:val="20"/>
                              </w:rPr>
                            </w:pPr>
                          </w:p>
                        </w:tc>
                        <w:tc>
                          <w:tcPr>
                            <w:tcW w:w="6520" w:type="dxa"/>
                            <w:tcBorders>
                              <w:top w:val="double" w:sz="4" w:space="0" w:color="auto"/>
                              <w:bottom w:val="single" w:sz="2" w:space="0" w:color="auto"/>
                            </w:tcBorders>
                          </w:tcPr>
                          <w:p w14:paraId="0DC4D2D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D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2D6" w14:textId="77777777" w:rsidR="00E074EA" w:rsidRDefault="00B95FD5">
                            <w:pPr>
                              <w:jc w:val="center"/>
                              <w:rPr>
                                <w:color w:val="000000"/>
                                <w:sz w:val="20"/>
                              </w:rPr>
                            </w:pPr>
                            <w:r>
                              <w:rPr>
                                <w:color w:val="000000"/>
                                <w:sz w:val="20"/>
                              </w:rPr>
                              <w:t>2,77</w:t>
                            </w:r>
                          </w:p>
                        </w:tc>
                      </w:tr>
                      <w:tr w:rsidR="00E074EA" w14:paraId="0DC4D2DC" w14:textId="77777777">
                        <w:tc>
                          <w:tcPr>
                            <w:tcW w:w="1101" w:type="dxa"/>
                            <w:tcBorders>
                              <w:left w:val="single" w:sz="4" w:space="0" w:color="auto"/>
                            </w:tcBorders>
                          </w:tcPr>
                          <w:p w14:paraId="0DC4D2D8" w14:textId="77777777" w:rsidR="00E074EA" w:rsidRDefault="00E074EA">
                            <w:pPr>
                              <w:rPr>
                                <w:color w:val="000000"/>
                                <w:sz w:val="20"/>
                              </w:rPr>
                            </w:pPr>
                          </w:p>
                        </w:tc>
                        <w:tc>
                          <w:tcPr>
                            <w:tcW w:w="6520" w:type="dxa"/>
                          </w:tcPr>
                          <w:p w14:paraId="0DC4D2D9" w14:textId="77777777" w:rsidR="00E074EA" w:rsidRDefault="00B95FD5">
                            <w:pPr>
                              <w:rPr>
                                <w:color w:val="000000"/>
                                <w:sz w:val="20"/>
                              </w:rPr>
                            </w:pPr>
                            <w:r>
                              <w:rPr>
                                <w:color w:val="000000"/>
                                <w:sz w:val="20"/>
                              </w:rPr>
                              <w:t>Vidutinė darbininkų kategorija</w:t>
                            </w:r>
                          </w:p>
                        </w:tc>
                        <w:tc>
                          <w:tcPr>
                            <w:tcW w:w="1276" w:type="dxa"/>
                          </w:tcPr>
                          <w:p w14:paraId="0DC4D2DA" w14:textId="77777777" w:rsidR="00E074EA" w:rsidRDefault="00E074EA">
                            <w:pPr>
                              <w:jc w:val="center"/>
                              <w:rPr>
                                <w:color w:val="000000"/>
                                <w:sz w:val="20"/>
                              </w:rPr>
                            </w:pPr>
                          </w:p>
                        </w:tc>
                        <w:tc>
                          <w:tcPr>
                            <w:tcW w:w="1240" w:type="dxa"/>
                            <w:tcBorders>
                              <w:right w:val="single" w:sz="4" w:space="0" w:color="auto"/>
                            </w:tcBorders>
                          </w:tcPr>
                          <w:p w14:paraId="0DC4D2DB" w14:textId="77777777" w:rsidR="00E074EA" w:rsidRDefault="00B95FD5">
                            <w:pPr>
                              <w:jc w:val="center"/>
                              <w:rPr>
                                <w:color w:val="000000"/>
                                <w:sz w:val="20"/>
                              </w:rPr>
                            </w:pPr>
                            <w:r>
                              <w:rPr>
                                <w:color w:val="000000"/>
                                <w:sz w:val="20"/>
                              </w:rPr>
                              <w:t>3,20</w:t>
                            </w:r>
                          </w:p>
                        </w:tc>
                      </w:tr>
                      <w:tr w:rsidR="00E074EA" w14:paraId="0DC4D2E1" w14:textId="77777777">
                        <w:tc>
                          <w:tcPr>
                            <w:tcW w:w="1101" w:type="dxa"/>
                            <w:tcBorders>
                              <w:left w:val="single" w:sz="4" w:space="0" w:color="auto"/>
                            </w:tcBorders>
                          </w:tcPr>
                          <w:p w14:paraId="0DC4D2DD" w14:textId="77777777" w:rsidR="00E074EA" w:rsidRDefault="00E074EA">
                            <w:pPr>
                              <w:rPr>
                                <w:color w:val="000000"/>
                                <w:sz w:val="20"/>
                              </w:rPr>
                            </w:pPr>
                          </w:p>
                        </w:tc>
                        <w:tc>
                          <w:tcPr>
                            <w:tcW w:w="6520" w:type="dxa"/>
                          </w:tcPr>
                          <w:p w14:paraId="0DC4D2DE" w14:textId="77777777" w:rsidR="00E074EA" w:rsidRDefault="00E074EA">
                            <w:pPr>
                              <w:rPr>
                                <w:color w:val="000000"/>
                                <w:sz w:val="20"/>
                              </w:rPr>
                            </w:pPr>
                          </w:p>
                        </w:tc>
                        <w:tc>
                          <w:tcPr>
                            <w:tcW w:w="1276" w:type="dxa"/>
                          </w:tcPr>
                          <w:p w14:paraId="0DC4D2DF" w14:textId="77777777" w:rsidR="00E074EA" w:rsidRDefault="00E074EA">
                            <w:pPr>
                              <w:jc w:val="center"/>
                              <w:rPr>
                                <w:color w:val="000000"/>
                                <w:sz w:val="20"/>
                              </w:rPr>
                            </w:pPr>
                          </w:p>
                        </w:tc>
                        <w:tc>
                          <w:tcPr>
                            <w:tcW w:w="1240" w:type="dxa"/>
                            <w:tcBorders>
                              <w:right w:val="single" w:sz="4" w:space="0" w:color="auto"/>
                            </w:tcBorders>
                          </w:tcPr>
                          <w:p w14:paraId="0DC4D2E0" w14:textId="77777777" w:rsidR="00E074EA" w:rsidRDefault="00E074EA">
                            <w:pPr>
                              <w:jc w:val="center"/>
                              <w:rPr>
                                <w:color w:val="000000"/>
                                <w:sz w:val="20"/>
                              </w:rPr>
                            </w:pPr>
                          </w:p>
                        </w:tc>
                      </w:tr>
                      <w:tr w:rsidR="00E074EA" w14:paraId="0DC4D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E2" w14:textId="77777777" w:rsidR="00E074EA" w:rsidRDefault="00B95FD5">
                            <w:pPr>
                              <w:rPr>
                                <w:color w:val="000000"/>
                                <w:sz w:val="20"/>
                              </w:rPr>
                            </w:pPr>
                            <w:r>
                              <w:rPr>
                                <w:color w:val="000000"/>
                                <w:sz w:val="20"/>
                              </w:rPr>
                              <w:t>470235</w:t>
                            </w:r>
                          </w:p>
                        </w:tc>
                        <w:tc>
                          <w:tcPr>
                            <w:tcW w:w="6520" w:type="dxa"/>
                          </w:tcPr>
                          <w:p w14:paraId="0DC4D2E3"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D2E4" w14:textId="77777777" w:rsidR="00E074EA" w:rsidRDefault="00B95FD5">
                            <w:pPr>
                              <w:jc w:val="center"/>
                              <w:rPr>
                                <w:color w:val="000000"/>
                                <w:sz w:val="20"/>
                              </w:rPr>
                            </w:pPr>
                            <w:r>
                              <w:rPr>
                                <w:color w:val="000000"/>
                                <w:sz w:val="20"/>
                              </w:rPr>
                              <w:t>maš. val.</w:t>
                            </w:r>
                          </w:p>
                        </w:tc>
                        <w:tc>
                          <w:tcPr>
                            <w:tcW w:w="1240" w:type="dxa"/>
                          </w:tcPr>
                          <w:p w14:paraId="0DC4D2E5" w14:textId="77777777" w:rsidR="00E074EA" w:rsidRDefault="00B95FD5">
                            <w:pPr>
                              <w:jc w:val="center"/>
                              <w:rPr>
                                <w:color w:val="000000"/>
                                <w:sz w:val="20"/>
                              </w:rPr>
                            </w:pPr>
                            <w:r>
                              <w:rPr>
                                <w:color w:val="000000"/>
                                <w:sz w:val="20"/>
                              </w:rPr>
                              <w:t>0,49</w:t>
                            </w:r>
                          </w:p>
                        </w:tc>
                      </w:tr>
                      <w:tr w:rsidR="00E074EA" w14:paraId="0DC4D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E7" w14:textId="77777777" w:rsidR="00E074EA" w:rsidRDefault="00B95FD5">
                            <w:pPr>
                              <w:rPr>
                                <w:color w:val="000000"/>
                                <w:sz w:val="20"/>
                              </w:rPr>
                            </w:pPr>
                            <w:r>
                              <w:rPr>
                                <w:color w:val="000000"/>
                                <w:sz w:val="20"/>
                              </w:rPr>
                              <w:t>520049</w:t>
                            </w:r>
                          </w:p>
                        </w:tc>
                        <w:tc>
                          <w:tcPr>
                            <w:tcW w:w="6520" w:type="dxa"/>
                          </w:tcPr>
                          <w:p w14:paraId="0DC4D2E8" w14:textId="77777777" w:rsidR="00E074EA" w:rsidRDefault="00B95FD5">
                            <w:pPr>
                              <w:rPr>
                                <w:color w:val="000000"/>
                                <w:sz w:val="20"/>
                              </w:rPr>
                            </w:pPr>
                            <w:r>
                              <w:rPr>
                                <w:color w:val="000000"/>
                                <w:sz w:val="20"/>
                              </w:rPr>
                              <w:t>Įdėtinės plieninės detalės</w:t>
                            </w:r>
                          </w:p>
                        </w:tc>
                        <w:tc>
                          <w:tcPr>
                            <w:tcW w:w="1276" w:type="dxa"/>
                          </w:tcPr>
                          <w:p w14:paraId="0DC4D2E9" w14:textId="77777777" w:rsidR="00E074EA" w:rsidRDefault="00B95FD5">
                            <w:pPr>
                              <w:jc w:val="center"/>
                              <w:rPr>
                                <w:color w:val="000000"/>
                                <w:sz w:val="20"/>
                              </w:rPr>
                            </w:pPr>
                            <w:r>
                              <w:rPr>
                                <w:color w:val="000000"/>
                                <w:sz w:val="20"/>
                              </w:rPr>
                              <w:t>t</w:t>
                            </w:r>
                          </w:p>
                        </w:tc>
                        <w:tc>
                          <w:tcPr>
                            <w:tcW w:w="1240" w:type="dxa"/>
                          </w:tcPr>
                          <w:p w14:paraId="0DC4D2EA" w14:textId="77777777" w:rsidR="00E074EA" w:rsidRDefault="00B95FD5">
                            <w:pPr>
                              <w:jc w:val="center"/>
                              <w:rPr>
                                <w:color w:val="000000"/>
                                <w:sz w:val="20"/>
                              </w:rPr>
                            </w:pPr>
                            <w:r>
                              <w:rPr>
                                <w:color w:val="000000"/>
                                <w:sz w:val="20"/>
                              </w:rPr>
                              <w:t>0,0003</w:t>
                            </w:r>
                          </w:p>
                        </w:tc>
                      </w:tr>
                      <w:tr w:rsidR="00E074EA" w14:paraId="0DC4D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2EC" w14:textId="77777777" w:rsidR="00E074EA" w:rsidRDefault="00B95FD5">
                            <w:pPr>
                              <w:rPr>
                                <w:color w:val="000000"/>
                                <w:sz w:val="20"/>
                              </w:rPr>
                            </w:pPr>
                            <w:r>
                              <w:rPr>
                                <w:color w:val="000000"/>
                                <w:sz w:val="20"/>
                              </w:rPr>
                              <w:t>600046</w:t>
                            </w:r>
                          </w:p>
                        </w:tc>
                        <w:tc>
                          <w:tcPr>
                            <w:tcW w:w="6520" w:type="dxa"/>
                          </w:tcPr>
                          <w:p w14:paraId="0DC4D2ED" w14:textId="77777777" w:rsidR="00E074EA" w:rsidRDefault="00B95FD5">
                            <w:pPr>
                              <w:rPr>
                                <w:color w:val="000000"/>
                                <w:sz w:val="20"/>
                              </w:rPr>
                            </w:pPr>
                            <w:r>
                              <w:rPr>
                                <w:color w:val="000000"/>
                                <w:sz w:val="20"/>
                              </w:rPr>
                              <w:t>Betonas C12/15</w:t>
                            </w:r>
                          </w:p>
                        </w:tc>
                        <w:tc>
                          <w:tcPr>
                            <w:tcW w:w="1276" w:type="dxa"/>
                          </w:tcPr>
                          <w:p w14:paraId="0DC4D2EE"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2EF" w14:textId="77777777" w:rsidR="00E074EA" w:rsidRDefault="00B95FD5">
                            <w:pPr>
                              <w:jc w:val="center"/>
                              <w:rPr>
                                <w:color w:val="000000"/>
                                <w:sz w:val="20"/>
                              </w:rPr>
                            </w:pPr>
                            <w:r>
                              <w:rPr>
                                <w:color w:val="000000"/>
                                <w:sz w:val="20"/>
                              </w:rPr>
                              <w:t>0,11</w:t>
                            </w:r>
                          </w:p>
                        </w:tc>
                      </w:tr>
                    </w:tbl>
                    <w:p w14:paraId="0DC4D2F1" w14:textId="77777777" w:rsidR="00E074EA" w:rsidRDefault="00B95FD5">
                      <w:pPr>
                        <w:rPr>
                          <w:color w:val="000000"/>
                          <w:sz w:val="20"/>
                        </w:rPr>
                      </w:pPr>
                    </w:p>
                  </w:sdtContent>
                </w:sdt>
                <w:sdt>
                  <w:sdtPr>
                    <w:alias w:val="lentele"/>
                    <w:tag w:val="part_feb7331b644647f68dcde378b1ea77aa"/>
                    <w:id w:val="-1257744546"/>
                    <w:lock w:val="sdtLocked"/>
                  </w:sdtPr>
                  <w:sdtEndPr/>
                  <w:sdtContent>
                    <w:tbl>
                      <w:tblPr>
                        <w:tblW w:w="9639" w:type="dxa"/>
                        <w:tblCellMar>
                          <w:left w:w="57" w:type="dxa"/>
                          <w:right w:w="57" w:type="dxa"/>
                        </w:tblCellMar>
                        <w:tblLook w:val="01E0" w:firstRow="1" w:lastRow="1" w:firstColumn="1" w:lastColumn="1" w:noHBand="0" w:noVBand="0"/>
                      </w:tblPr>
                      <w:tblGrid>
                        <w:gridCol w:w="1288"/>
                        <w:gridCol w:w="6858"/>
                        <w:gridCol w:w="1493"/>
                      </w:tblGrid>
                      <w:tr w:rsidR="00E074EA" w14:paraId="0DC4D2F5" w14:textId="77777777">
                        <w:tc>
                          <w:tcPr>
                            <w:tcW w:w="1333" w:type="dxa"/>
                          </w:tcPr>
                          <w:p w14:paraId="0DC4D2F2" w14:textId="77777777" w:rsidR="00E074EA" w:rsidRDefault="00B95FD5">
                            <w:pPr>
                              <w:rPr>
                                <w:b/>
                                <w:color w:val="000000"/>
                                <w:szCs w:val="24"/>
                              </w:rPr>
                            </w:pPr>
                            <w:r>
                              <w:rPr>
                                <w:b/>
                                <w:color w:val="000000"/>
                                <w:szCs w:val="24"/>
                              </w:rPr>
                              <w:t>KP 11.4-7</w:t>
                            </w:r>
                          </w:p>
                        </w:tc>
                        <w:tc>
                          <w:tcPr>
                            <w:tcW w:w="7229" w:type="dxa"/>
                          </w:tcPr>
                          <w:p w14:paraId="0DC4D2F3" w14:textId="77777777" w:rsidR="00E074EA" w:rsidRDefault="00B95FD5">
                            <w:pPr>
                              <w:rPr>
                                <w:b/>
                                <w:color w:val="000000"/>
                                <w:szCs w:val="24"/>
                              </w:rPr>
                            </w:pPr>
                            <w:r>
                              <w:rPr>
                                <w:b/>
                                <w:color w:val="000000"/>
                                <w:szCs w:val="24"/>
                              </w:rPr>
                              <w:t>Medinių turėklų statramsčių įtvirtinimas, įsukant naujus varžtus</w:t>
                            </w:r>
                          </w:p>
                        </w:tc>
                        <w:tc>
                          <w:tcPr>
                            <w:tcW w:w="1560" w:type="dxa"/>
                          </w:tcPr>
                          <w:p w14:paraId="0DC4D2F4" w14:textId="77777777" w:rsidR="00E074EA" w:rsidRDefault="00B95FD5">
                            <w:pPr>
                              <w:rPr>
                                <w:b/>
                                <w:color w:val="000000"/>
                                <w:szCs w:val="24"/>
                              </w:rPr>
                            </w:pPr>
                            <w:r>
                              <w:rPr>
                                <w:b/>
                                <w:color w:val="000000"/>
                                <w:szCs w:val="24"/>
                              </w:rPr>
                              <w:t>10 vnt.</w:t>
                            </w:r>
                          </w:p>
                        </w:tc>
                      </w:tr>
                    </w:tbl>
                    <w:p w14:paraId="0DC4D2F6" w14:textId="77777777" w:rsidR="00E074EA" w:rsidRDefault="00B95FD5">
                      <w:pPr>
                        <w:rPr>
                          <w:color w:val="000000"/>
                          <w:sz w:val="20"/>
                        </w:rPr>
                      </w:pPr>
                    </w:p>
                  </w:sdtContent>
                </w:sdt>
                <w:sdt>
                  <w:sdtPr>
                    <w:alias w:val="lentele"/>
                    <w:tag w:val="part_4962120fa5b4441dba9bb088b03960e4"/>
                    <w:id w:val="1638999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2FB" w14:textId="77777777">
                        <w:tc>
                          <w:tcPr>
                            <w:tcW w:w="1101" w:type="dxa"/>
                            <w:tcBorders>
                              <w:top w:val="single" w:sz="4" w:space="0" w:color="auto"/>
                              <w:left w:val="single" w:sz="4" w:space="0" w:color="auto"/>
                              <w:bottom w:val="double" w:sz="4" w:space="0" w:color="auto"/>
                            </w:tcBorders>
                            <w:vAlign w:val="center"/>
                          </w:tcPr>
                          <w:p w14:paraId="0DC4D2F7"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2F8"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2F9"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2FA" w14:textId="77777777" w:rsidR="00E074EA" w:rsidRDefault="00B95FD5">
                            <w:pPr>
                              <w:jc w:val="center"/>
                              <w:rPr>
                                <w:color w:val="000000"/>
                                <w:sz w:val="20"/>
                              </w:rPr>
                            </w:pPr>
                            <w:r>
                              <w:rPr>
                                <w:color w:val="000000"/>
                                <w:sz w:val="20"/>
                              </w:rPr>
                              <w:t>Kiekiai</w:t>
                            </w:r>
                          </w:p>
                        </w:tc>
                      </w:tr>
                      <w:tr w:rsidR="00E074EA" w14:paraId="0DC4D300" w14:textId="77777777">
                        <w:tc>
                          <w:tcPr>
                            <w:tcW w:w="1101" w:type="dxa"/>
                            <w:tcBorders>
                              <w:top w:val="double" w:sz="4" w:space="0" w:color="auto"/>
                              <w:left w:val="single" w:sz="4" w:space="0" w:color="auto"/>
                              <w:bottom w:val="single" w:sz="2" w:space="0" w:color="auto"/>
                            </w:tcBorders>
                          </w:tcPr>
                          <w:p w14:paraId="0DC4D2FC" w14:textId="77777777" w:rsidR="00E074EA" w:rsidRDefault="00E074EA">
                            <w:pPr>
                              <w:rPr>
                                <w:color w:val="000000"/>
                                <w:sz w:val="20"/>
                              </w:rPr>
                            </w:pPr>
                          </w:p>
                        </w:tc>
                        <w:tc>
                          <w:tcPr>
                            <w:tcW w:w="6520" w:type="dxa"/>
                            <w:tcBorders>
                              <w:top w:val="double" w:sz="4" w:space="0" w:color="auto"/>
                              <w:bottom w:val="single" w:sz="2" w:space="0" w:color="auto"/>
                            </w:tcBorders>
                          </w:tcPr>
                          <w:p w14:paraId="0DC4D2F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2F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2FF" w14:textId="77777777" w:rsidR="00E074EA" w:rsidRDefault="00B95FD5">
                            <w:pPr>
                              <w:jc w:val="center"/>
                              <w:rPr>
                                <w:color w:val="000000"/>
                                <w:sz w:val="20"/>
                              </w:rPr>
                            </w:pPr>
                            <w:r>
                              <w:rPr>
                                <w:color w:val="000000"/>
                                <w:sz w:val="20"/>
                              </w:rPr>
                              <w:t>1,00</w:t>
                            </w:r>
                          </w:p>
                        </w:tc>
                      </w:tr>
                      <w:tr w:rsidR="00E074EA" w14:paraId="0DC4D305" w14:textId="77777777">
                        <w:tc>
                          <w:tcPr>
                            <w:tcW w:w="1101" w:type="dxa"/>
                            <w:tcBorders>
                              <w:left w:val="single" w:sz="4" w:space="0" w:color="auto"/>
                            </w:tcBorders>
                          </w:tcPr>
                          <w:p w14:paraId="0DC4D301" w14:textId="77777777" w:rsidR="00E074EA" w:rsidRDefault="00E074EA">
                            <w:pPr>
                              <w:rPr>
                                <w:color w:val="000000"/>
                                <w:sz w:val="20"/>
                              </w:rPr>
                            </w:pPr>
                          </w:p>
                        </w:tc>
                        <w:tc>
                          <w:tcPr>
                            <w:tcW w:w="6520" w:type="dxa"/>
                          </w:tcPr>
                          <w:p w14:paraId="0DC4D302" w14:textId="77777777" w:rsidR="00E074EA" w:rsidRDefault="00B95FD5">
                            <w:pPr>
                              <w:rPr>
                                <w:color w:val="000000"/>
                                <w:sz w:val="20"/>
                              </w:rPr>
                            </w:pPr>
                            <w:r>
                              <w:rPr>
                                <w:color w:val="000000"/>
                                <w:sz w:val="20"/>
                              </w:rPr>
                              <w:t>Vidutinė darbininkų kategorija</w:t>
                            </w:r>
                          </w:p>
                        </w:tc>
                        <w:tc>
                          <w:tcPr>
                            <w:tcW w:w="1276" w:type="dxa"/>
                          </w:tcPr>
                          <w:p w14:paraId="0DC4D303" w14:textId="77777777" w:rsidR="00E074EA" w:rsidRDefault="00E074EA">
                            <w:pPr>
                              <w:jc w:val="center"/>
                              <w:rPr>
                                <w:color w:val="000000"/>
                                <w:sz w:val="20"/>
                              </w:rPr>
                            </w:pPr>
                          </w:p>
                        </w:tc>
                        <w:tc>
                          <w:tcPr>
                            <w:tcW w:w="1240" w:type="dxa"/>
                            <w:tcBorders>
                              <w:right w:val="single" w:sz="4" w:space="0" w:color="auto"/>
                            </w:tcBorders>
                          </w:tcPr>
                          <w:p w14:paraId="0DC4D304" w14:textId="77777777" w:rsidR="00E074EA" w:rsidRDefault="00B95FD5">
                            <w:pPr>
                              <w:jc w:val="center"/>
                              <w:rPr>
                                <w:color w:val="000000"/>
                                <w:sz w:val="20"/>
                              </w:rPr>
                            </w:pPr>
                            <w:r>
                              <w:rPr>
                                <w:color w:val="000000"/>
                                <w:sz w:val="20"/>
                              </w:rPr>
                              <w:t>3,22</w:t>
                            </w:r>
                          </w:p>
                        </w:tc>
                      </w:tr>
                      <w:tr w:rsidR="00E074EA" w14:paraId="0DC4D30A" w14:textId="77777777">
                        <w:tc>
                          <w:tcPr>
                            <w:tcW w:w="1101" w:type="dxa"/>
                            <w:tcBorders>
                              <w:left w:val="single" w:sz="4" w:space="0" w:color="auto"/>
                            </w:tcBorders>
                          </w:tcPr>
                          <w:p w14:paraId="0DC4D306" w14:textId="77777777" w:rsidR="00E074EA" w:rsidRDefault="00E074EA">
                            <w:pPr>
                              <w:rPr>
                                <w:color w:val="000000"/>
                                <w:sz w:val="20"/>
                              </w:rPr>
                            </w:pPr>
                          </w:p>
                        </w:tc>
                        <w:tc>
                          <w:tcPr>
                            <w:tcW w:w="6520" w:type="dxa"/>
                          </w:tcPr>
                          <w:p w14:paraId="0DC4D307" w14:textId="77777777" w:rsidR="00E074EA" w:rsidRDefault="00E074EA">
                            <w:pPr>
                              <w:rPr>
                                <w:color w:val="000000"/>
                                <w:sz w:val="20"/>
                              </w:rPr>
                            </w:pPr>
                          </w:p>
                        </w:tc>
                        <w:tc>
                          <w:tcPr>
                            <w:tcW w:w="1276" w:type="dxa"/>
                          </w:tcPr>
                          <w:p w14:paraId="0DC4D308" w14:textId="77777777" w:rsidR="00E074EA" w:rsidRDefault="00E074EA">
                            <w:pPr>
                              <w:jc w:val="center"/>
                              <w:rPr>
                                <w:color w:val="000000"/>
                                <w:sz w:val="20"/>
                              </w:rPr>
                            </w:pPr>
                          </w:p>
                        </w:tc>
                        <w:tc>
                          <w:tcPr>
                            <w:tcW w:w="1240" w:type="dxa"/>
                            <w:tcBorders>
                              <w:right w:val="single" w:sz="4" w:space="0" w:color="auto"/>
                            </w:tcBorders>
                          </w:tcPr>
                          <w:p w14:paraId="0DC4D309" w14:textId="77777777" w:rsidR="00E074EA" w:rsidRDefault="00E074EA">
                            <w:pPr>
                              <w:jc w:val="center"/>
                              <w:rPr>
                                <w:color w:val="000000"/>
                                <w:sz w:val="20"/>
                              </w:rPr>
                            </w:pPr>
                          </w:p>
                        </w:tc>
                      </w:tr>
                      <w:tr w:rsidR="00E074EA" w14:paraId="0DC4D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0B" w14:textId="77777777" w:rsidR="00E074EA" w:rsidRDefault="00B95FD5">
                            <w:pPr>
                              <w:rPr>
                                <w:color w:val="000000"/>
                                <w:sz w:val="20"/>
                              </w:rPr>
                            </w:pPr>
                            <w:r>
                              <w:rPr>
                                <w:color w:val="000000"/>
                                <w:sz w:val="20"/>
                              </w:rPr>
                              <w:t>120052</w:t>
                            </w:r>
                          </w:p>
                        </w:tc>
                        <w:tc>
                          <w:tcPr>
                            <w:tcW w:w="6520" w:type="dxa"/>
                          </w:tcPr>
                          <w:p w14:paraId="0DC4D30C" w14:textId="77777777" w:rsidR="00E074EA" w:rsidRDefault="00B95FD5">
                            <w:pPr>
                              <w:rPr>
                                <w:color w:val="000000"/>
                                <w:sz w:val="20"/>
                              </w:rPr>
                            </w:pPr>
                            <w:r>
                              <w:rPr>
                                <w:color w:val="000000"/>
                                <w:sz w:val="20"/>
                              </w:rPr>
                              <w:t>Statybiniai tvirtinimo varžtai</w:t>
                            </w:r>
                          </w:p>
                        </w:tc>
                        <w:tc>
                          <w:tcPr>
                            <w:tcW w:w="1276" w:type="dxa"/>
                          </w:tcPr>
                          <w:p w14:paraId="0DC4D30D" w14:textId="77777777" w:rsidR="00E074EA" w:rsidRDefault="00B95FD5">
                            <w:pPr>
                              <w:jc w:val="center"/>
                              <w:rPr>
                                <w:color w:val="000000"/>
                                <w:sz w:val="20"/>
                              </w:rPr>
                            </w:pPr>
                            <w:r>
                              <w:rPr>
                                <w:color w:val="000000"/>
                                <w:sz w:val="20"/>
                              </w:rPr>
                              <w:t>kg</w:t>
                            </w:r>
                          </w:p>
                        </w:tc>
                        <w:tc>
                          <w:tcPr>
                            <w:tcW w:w="1240" w:type="dxa"/>
                          </w:tcPr>
                          <w:p w14:paraId="0DC4D30E" w14:textId="77777777" w:rsidR="00E074EA" w:rsidRDefault="00B95FD5">
                            <w:pPr>
                              <w:jc w:val="center"/>
                              <w:rPr>
                                <w:color w:val="000000"/>
                                <w:sz w:val="20"/>
                              </w:rPr>
                            </w:pPr>
                            <w:r>
                              <w:rPr>
                                <w:color w:val="000000"/>
                                <w:sz w:val="20"/>
                              </w:rPr>
                              <w:t>0,66</w:t>
                            </w:r>
                          </w:p>
                        </w:tc>
                      </w:tr>
                    </w:tbl>
                    <w:p w14:paraId="0DC4D310" w14:textId="77777777" w:rsidR="00E074EA" w:rsidRDefault="00B95FD5">
                      <w:pPr>
                        <w:rPr>
                          <w:color w:val="000000"/>
                          <w:sz w:val="20"/>
                        </w:rPr>
                      </w:pPr>
                    </w:p>
                  </w:sdtContent>
                </w:sdt>
                <w:sdt>
                  <w:sdtPr>
                    <w:alias w:val="lentele"/>
                    <w:tag w:val="part_59c1dbd5e9dd41af86dc082d671ae892"/>
                    <w:id w:val="1374729912"/>
                    <w:lock w:val="sdtLocked"/>
                  </w:sdtPr>
                  <w:sdtEndPr/>
                  <w:sdtContent>
                    <w:p w14:paraId="0DC4D311" w14:textId="77777777" w:rsidR="00E074EA" w:rsidRDefault="00B95FD5">
                      <w:pPr>
                        <w:keepNext/>
                        <w:jc w:val="center"/>
                        <w:outlineLvl w:val="1"/>
                        <w:rPr>
                          <w:bCs/>
                          <w:iCs/>
                          <w:caps/>
                          <w:color w:val="000000"/>
                          <w:szCs w:val="24"/>
                          <w:u w:val="single"/>
                        </w:rPr>
                      </w:pPr>
                      <w:sdt>
                        <w:sdtPr>
                          <w:alias w:val="Pavadinimas"/>
                          <w:tag w:val="title_59c1dbd5e9dd41af86dc082d671ae892"/>
                          <w:id w:val="817071765"/>
                          <w:lock w:val="sdtLocked"/>
                        </w:sdtPr>
                        <w:sdtEndPr/>
                        <w:sdtContent>
                          <w:r>
                            <w:rPr>
                              <w:bCs/>
                              <w:iCs/>
                              <w:caps/>
                              <w:color w:val="000000"/>
                              <w:szCs w:val="24"/>
                              <w:u w:val="single"/>
                            </w:rPr>
                            <w:t>PERDAŽYMAS</w:t>
                          </w:r>
                        </w:sdtContent>
                      </w:sdt>
                    </w:p>
                    <w:p w14:paraId="0DC4D312"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288"/>
                        <w:gridCol w:w="6731"/>
                        <w:gridCol w:w="1620"/>
                      </w:tblGrid>
                      <w:tr w:rsidR="00E074EA" w14:paraId="0DC4D316" w14:textId="77777777">
                        <w:tc>
                          <w:tcPr>
                            <w:tcW w:w="1333" w:type="dxa"/>
                          </w:tcPr>
                          <w:p w14:paraId="0DC4D313" w14:textId="77777777" w:rsidR="00E074EA" w:rsidRDefault="00B95FD5">
                            <w:pPr>
                              <w:rPr>
                                <w:b/>
                                <w:color w:val="000000"/>
                                <w:szCs w:val="24"/>
                              </w:rPr>
                            </w:pPr>
                            <w:r>
                              <w:rPr>
                                <w:b/>
                                <w:color w:val="000000"/>
                                <w:szCs w:val="24"/>
                              </w:rPr>
                              <w:t>KP 11.4-8</w:t>
                            </w:r>
                          </w:p>
                        </w:tc>
                        <w:tc>
                          <w:tcPr>
                            <w:tcW w:w="7088" w:type="dxa"/>
                          </w:tcPr>
                          <w:p w14:paraId="0DC4D314" w14:textId="77777777" w:rsidR="00E074EA" w:rsidRDefault="00B95FD5">
                            <w:pPr>
                              <w:rPr>
                                <w:b/>
                                <w:color w:val="000000"/>
                                <w:szCs w:val="24"/>
                              </w:rPr>
                            </w:pPr>
                            <w:r>
                              <w:rPr>
                                <w:b/>
                                <w:color w:val="000000"/>
                                <w:szCs w:val="24"/>
                              </w:rPr>
                              <w:t>Metalinių turėklų perdažymas aliejiniais dažais</w:t>
                            </w:r>
                          </w:p>
                        </w:tc>
                        <w:tc>
                          <w:tcPr>
                            <w:tcW w:w="1701" w:type="dxa"/>
                          </w:tcPr>
                          <w:p w14:paraId="0DC4D315"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31A" w14:textId="77777777">
                        <w:tc>
                          <w:tcPr>
                            <w:tcW w:w="1333" w:type="dxa"/>
                          </w:tcPr>
                          <w:p w14:paraId="0DC4D317" w14:textId="77777777" w:rsidR="00E074EA" w:rsidRDefault="00E074EA">
                            <w:pPr>
                              <w:rPr>
                                <w:color w:val="000000"/>
                                <w:szCs w:val="24"/>
                              </w:rPr>
                            </w:pPr>
                          </w:p>
                        </w:tc>
                        <w:tc>
                          <w:tcPr>
                            <w:tcW w:w="8789" w:type="dxa"/>
                            <w:gridSpan w:val="2"/>
                          </w:tcPr>
                          <w:p w14:paraId="0DC4D318" w14:textId="77777777" w:rsidR="00E074EA" w:rsidRDefault="00B95FD5">
                            <w:pPr>
                              <w:jc w:val="both"/>
                              <w:rPr>
                                <w:color w:val="000000"/>
                                <w:szCs w:val="24"/>
                              </w:rPr>
                            </w:pPr>
                            <w:r>
                              <w:rPr>
                                <w:color w:val="000000"/>
                                <w:szCs w:val="24"/>
                              </w:rPr>
                              <w:t>Darbai:</w:t>
                            </w:r>
                          </w:p>
                          <w:p w14:paraId="0DC4D319" w14:textId="77777777" w:rsidR="00E074EA" w:rsidRDefault="00B95FD5">
                            <w:pPr>
                              <w:rPr>
                                <w:color w:val="000000"/>
                                <w:szCs w:val="24"/>
                              </w:rPr>
                            </w:pPr>
                            <w:r>
                              <w:rPr>
                                <w:color w:val="000000"/>
                                <w:szCs w:val="24"/>
                              </w:rPr>
                              <w:t>1. Nuvalyti metalinių turėklų paviršių metaliniu šepečiu rankiniu būdu. 2. Paviršių gruntuoti du kartus. 3. Nudažyti aliejiniais dažais du kartus.</w:t>
                            </w:r>
                          </w:p>
                        </w:tc>
                      </w:tr>
                    </w:tbl>
                    <w:p w14:paraId="0DC4D31B" w14:textId="77777777" w:rsidR="00E074EA" w:rsidRDefault="00B95FD5">
                      <w:pPr>
                        <w:rPr>
                          <w:i/>
                          <w:color w:val="000000"/>
                          <w:sz w:val="20"/>
                          <w:u w:val="single"/>
                        </w:rPr>
                      </w:pPr>
                    </w:p>
                  </w:sdtContent>
                </w:sdt>
                <w:sdt>
                  <w:sdtPr>
                    <w:alias w:val="lentele"/>
                    <w:tag w:val="part_342f29095ebc4440a34f855eec838c0c"/>
                    <w:id w:val="49445607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
                        <w:gridCol w:w="1043"/>
                        <w:gridCol w:w="238"/>
                        <w:gridCol w:w="3791"/>
                        <w:gridCol w:w="1249"/>
                        <w:gridCol w:w="1468"/>
                        <w:gridCol w:w="131"/>
                        <w:gridCol w:w="1622"/>
                        <w:gridCol w:w="46"/>
                      </w:tblGrid>
                      <w:tr w:rsidR="00E074EA" w14:paraId="0DC4D320" w14:textId="77777777">
                        <w:trPr>
                          <w:gridAfter w:val="1"/>
                          <w:wAfter w:w="51" w:type="dxa"/>
                          <w:trHeight w:val="254"/>
                        </w:trPr>
                        <w:tc>
                          <w:tcPr>
                            <w:tcW w:w="1132" w:type="dxa"/>
                            <w:gridSpan w:val="2"/>
                            <w:vMerge w:val="restart"/>
                            <w:tcBorders>
                              <w:top w:val="single" w:sz="4" w:space="0" w:color="auto"/>
                              <w:left w:val="single" w:sz="4" w:space="0" w:color="auto"/>
                            </w:tcBorders>
                            <w:vAlign w:val="center"/>
                          </w:tcPr>
                          <w:p w14:paraId="0DC4D31C" w14:textId="77777777" w:rsidR="00E074EA" w:rsidRDefault="00B95FD5">
                            <w:pPr>
                              <w:jc w:val="center"/>
                              <w:rPr>
                                <w:color w:val="000000"/>
                                <w:sz w:val="20"/>
                              </w:rPr>
                            </w:pPr>
                            <w:r>
                              <w:rPr>
                                <w:color w:val="000000"/>
                                <w:sz w:val="20"/>
                              </w:rPr>
                              <w:t>Kodai</w:t>
                            </w:r>
                          </w:p>
                        </w:tc>
                        <w:tc>
                          <w:tcPr>
                            <w:tcW w:w="4363" w:type="dxa"/>
                            <w:gridSpan w:val="2"/>
                            <w:vMerge w:val="restart"/>
                            <w:tcBorders>
                              <w:top w:val="single" w:sz="4" w:space="0" w:color="auto"/>
                            </w:tcBorders>
                            <w:vAlign w:val="center"/>
                          </w:tcPr>
                          <w:p w14:paraId="0DC4D31D" w14:textId="77777777" w:rsidR="00E074EA" w:rsidRDefault="00B95FD5">
                            <w:pPr>
                              <w:jc w:val="center"/>
                              <w:rPr>
                                <w:color w:val="000000"/>
                                <w:sz w:val="20"/>
                              </w:rPr>
                            </w:pPr>
                            <w:r>
                              <w:rPr>
                                <w:color w:val="000000"/>
                                <w:sz w:val="20"/>
                              </w:rPr>
                              <w:t>Pavadinimai</w:t>
                            </w:r>
                          </w:p>
                        </w:tc>
                        <w:tc>
                          <w:tcPr>
                            <w:tcW w:w="1276" w:type="dxa"/>
                            <w:vMerge w:val="restart"/>
                            <w:tcBorders>
                              <w:top w:val="single" w:sz="4" w:space="0" w:color="auto"/>
                            </w:tcBorders>
                            <w:vAlign w:val="center"/>
                          </w:tcPr>
                          <w:p w14:paraId="0DC4D31E" w14:textId="77777777" w:rsidR="00E074EA" w:rsidRDefault="00B95FD5">
                            <w:pPr>
                              <w:jc w:val="center"/>
                              <w:rPr>
                                <w:color w:val="000000"/>
                                <w:sz w:val="20"/>
                              </w:rPr>
                            </w:pPr>
                            <w:r>
                              <w:rPr>
                                <w:color w:val="000000"/>
                                <w:sz w:val="20"/>
                              </w:rPr>
                              <w:t>Matavimo vienetai</w:t>
                            </w:r>
                          </w:p>
                        </w:tc>
                        <w:tc>
                          <w:tcPr>
                            <w:tcW w:w="3402" w:type="dxa"/>
                            <w:gridSpan w:val="3"/>
                            <w:tcBorders>
                              <w:top w:val="single" w:sz="4" w:space="0" w:color="auto"/>
                              <w:bottom w:val="single" w:sz="4" w:space="0" w:color="auto"/>
                              <w:right w:val="single" w:sz="4" w:space="0" w:color="auto"/>
                            </w:tcBorders>
                            <w:vAlign w:val="center"/>
                          </w:tcPr>
                          <w:p w14:paraId="0DC4D31F" w14:textId="77777777" w:rsidR="00E074EA" w:rsidRDefault="00B95FD5">
                            <w:pPr>
                              <w:jc w:val="center"/>
                              <w:rPr>
                                <w:color w:val="000000"/>
                                <w:sz w:val="20"/>
                              </w:rPr>
                            </w:pPr>
                            <w:r>
                              <w:rPr>
                                <w:color w:val="000000"/>
                                <w:sz w:val="20"/>
                              </w:rPr>
                              <w:t>Kiekiai, dažant:</w:t>
                            </w:r>
                          </w:p>
                        </w:tc>
                      </w:tr>
                      <w:tr w:rsidR="00E074EA" w14:paraId="0DC4D326" w14:textId="77777777">
                        <w:trPr>
                          <w:gridAfter w:val="1"/>
                          <w:wAfter w:w="51" w:type="dxa"/>
                          <w:trHeight w:val="253"/>
                        </w:trPr>
                        <w:tc>
                          <w:tcPr>
                            <w:tcW w:w="1132" w:type="dxa"/>
                            <w:gridSpan w:val="2"/>
                            <w:vMerge/>
                            <w:tcBorders>
                              <w:left w:val="single" w:sz="4" w:space="0" w:color="auto"/>
                              <w:bottom w:val="double" w:sz="4" w:space="0" w:color="auto"/>
                            </w:tcBorders>
                            <w:vAlign w:val="center"/>
                          </w:tcPr>
                          <w:p w14:paraId="0DC4D321" w14:textId="77777777" w:rsidR="00E074EA" w:rsidRDefault="00E074EA">
                            <w:pPr>
                              <w:jc w:val="center"/>
                              <w:rPr>
                                <w:color w:val="000000"/>
                                <w:sz w:val="20"/>
                              </w:rPr>
                            </w:pPr>
                          </w:p>
                        </w:tc>
                        <w:tc>
                          <w:tcPr>
                            <w:tcW w:w="4363" w:type="dxa"/>
                            <w:gridSpan w:val="2"/>
                            <w:vMerge/>
                            <w:tcBorders>
                              <w:bottom w:val="double" w:sz="4" w:space="0" w:color="auto"/>
                            </w:tcBorders>
                            <w:vAlign w:val="center"/>
                          </w:tcPr>
                          <w:p w14:paraId="0DC4D322" w14:textId="77777777" w:rsidR="00E074EA" w:rsidRDefault="00E074EA">
                            <w:pPr>
                              <w:jc w:val="center"/>
                              <w:rPr>
                                <w:color w:val="000000"/>
                                <w:sz w:val="20"/>
                              </w:rPr>
                            </w:pPr>
                          </w:p>
                        </w:tc>
                        <w:tc>
                          <w:tcPr>
                            <w:tcW w:w="1276" w:type="dxa"/>
                            <w:vMerge/>
                            <w:tcBorders>
                              <w:bottom w:val="double" w:sz="4" w:space="0" w:color="auto"/>
                            </w:tcBorders>
                            <w:vAlign w:val="center"/>
                          </w:tcPr>
                          <w:p w14:paraId="0DC4D323" w14:textId="77777777" w:rsidR="00E074EA" w:rsidRDefault="00E074EA">
                            <w:pPr>
                              <w:jc w:val="center"/>
                              <w:rPr>
                                <w:color w:val="000000"/>
                                <w:sz w:val="20"/>
                              </w:rPr>
                            </w:pPr>
                          </w:p>
                        </w:tc>
                        <w:tc>
                          <w:tcPr>
                            <w:tcW w:w="1701" w:type="dxa"/>
                            <w:gridSpan w:val="2"/>
                            <w:tcBorders>
                              <w:top w:val="single" w:sz="4" w:space="0" w:color="auto"/>
                              <w:bottom w:val="double" w:sz="4" w:space="0" w:color="auto"/>
                            </w:tcBorders>
                            <w:vAlign w:val="center"/>
                          </w:tcPr>
                          <w:p w14:paraId="0DC4D324" w14:textId="77777777" w:rsidR="00E074EA" w:rsidRDefault="00B95FD5">
                            <w:pPr>
                              <w:jc w:val="center"/>
                              <w:rPr>
                                <w:color w:val="000000"/>
                                <w:sz w:val="20"/>
                              </w:rPr>
                            </w:pPr>
                            <w:r>
                              <w:rPr>
                                <w:color w:val="000000"/>
                                <w:sz w:val="20"/>
                              </w:rPr>
                              <w:t>teptuku</w:t>
                            </w:r>
                          </w:p>
                        </w:tc>
                        <w:tc>
                          <w:tcPr>
                            <w:tcW w:w="1701" w:type="dxa"/>
                            <w:tcBorders>
                              <w:top w:val="single" w:sz="4" w:space="0" w:color="auto"/>
                              <w:bottom w:val="double" w:sz="4" w:space="0" w:color="auto"/>
                              <w:right w:val="single" w:sz="4" w:space="0" w:color="auto"/>
                            </w:tcBorders>
                            <w:vAlign w:val="center"/>
                          </w:tcPr>
                          <w:p w14:paraId="0DC4D325" w14:textId="77777777" w:rsidR="00E074EA" w:rsidRDefault="00B95FD5">
                            <w:pPr>
                              <w:jc w:val="center"/>
                              <w:rPr>
                                <w:color w:val="000000"/>
                                <w:sz w:val="20"/>
                              </w:rPr>
                            </w:pPr>
                            <w:r>
                              <w:rPr>
                                <w:color w:val="000000"/>
                                <w:sz w:val="20"/>
                              </w:rPr>
                              <w:t xml:space="preserve">purkštuvu </w:t>
                            </w:r>
                          </w:p>
                        </w:tc>
                      </w:tr>
                      <w:tr w:rsidR="00E074EA" w14:paraId="0DC4D32C" w14:textId="77777777">
                        <w:trPr>
                          <w:gridAfter w:val="1"/>
                          <w:wAfter w:w="51" w:type="dxa"/>
                        </w:trPr>
                        <w:tc>
                          <w:tcPr>
                            <w:tcW w:w="1132" w:type="dxa"/>
                            <w:gridSpan w:val="2"/>
                            <w:tcBorders>
                              <w:top w:val="double" w:sz="4" w:space="0" w:color="auto"/>
                              <w:left w:val="single" w:sz="4" w:space="0" w:color="auto"/>
                              <w:bottom w:val="single" w:sz="2" w:space="0" w:color="auto"/>
                            </w:tcBorders>
                          </w:tcPr>
                          <w:p w14:paraId="0DC4D327" w14:textId="77777777" w:rsidR="00E074EA" w:rsidRDefault="00E074EA">
                            <w:pPr>
                              <w:rPr>
                                <w:color w:val="000000"/>
                                <w:sz w:val="20"/>
                              </w:rPr>
                            </w:pPr>
                          </w:p>
                        </w:tc>
                        <w:tc>
                          <w:tcPr>
                            <w:tcW w:w="4363" w:type="dxa"/>
                            <w:gridSpan w:val="2"/>
                            <w:tcBorders>
                              <w:top w:val="double" w:sz="4" w:space="0" w:color="auto"/>
                              <w:bottom w:val="single" w:sz="2" w:space="0" w:color="auto"/>
                            </w:tcBorders>
                          </w:tcPr>
                          <w:p w14:paraId="0DC4D328"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329" w14:textId="77777777" w:rsidR="00E074EA" w:rsidRDefault="00B95FD5">
                            <w:pPr>
                              <w:jc w:val="center"/>
                              <w:rPr>
                                <w:color w:val="000000"/>
                                <w:sz w:val="20"/>
                              </w:rPr>
                            </w:pPr>
                            <w:r>
                              <w:rPr>
                                <w:color w:val="000000"/>
                                <w:sz w:val="20"/>
                              </w:rPr>
                              <w:t>žm. val.</w:t>
                            </w:r>
                          </w:p>
                        </w:tc>
                        <w:tc>
                          <w:tcPr>
                            <w:tcW w:w="1701" w:type="dxa"/>
                            <w:gridSpan w:val="2"/>
                            <w:tcBorders>
                              <w:top w:val="double" w:sz="4" w:space="0" w:color="auto"/>
                              <w:bottom w:val="single" w:sz="2" w:space="0" w:color="auto"/>
                            </w:tcBorders>
                          </w:tcPr>
                          <w:p w14:paraId="0DC4D32A" w14:textId="77777777" w:rsidR="00E074EA" w:rsidRDefault="00B95FD5">
                            <w:pPr>
                              <w:jc w:val="center"/>
                              <w:rPr>
                                <w:color w:val="000000"/>
                                <w:sz w:val="20"/>
                              </w:rPr>
                            </w:pPr>
                            <w:r>
                              <w:rPr>
                                <w:color w:val="000000"/>
                                <w:sz w:val="20"/>
                              </w:rPr>
                              <w:t>12,90</w:t>
                            </w:r>
                          </w:p>
                        </w:tc>
                        <w:tc>
                          <w:tcPr>
                            <w:tcW w:w="1701" w:type="dxa"/>
                            <w:tcBorders>
                              <w:top w:val="double" w:sz="4" w:space="0" w:color="auto"/>
                              <w:bottom w:val="single" w:sz="2" w:space="0" w:color="auto"/>
                              <w:right w:val="single" w:sz="4" w:space="0" w:color="auto"/>
                            </w:tcBorders>
                          </w:tcPr>
                          <w:p w14:paraId="0DC4D32B" w14:textId="77777777" w:rsidR="00E074EA" w:rsidRDefault="00B95FD5">
                            <w:pPr>
                              <w:jc w:val="center"/>
                              <w:rPr>
                                <w:color w:val="000000"/>
                                <w:sz w:val="20"/>
                              </w:rPr>
                            </w:pPr>
                            <w:r>
                              <w:rPr>
                                <w:color w:val="000000"/>
                                <w:sz w:val="20"/>
                              </w:rPr>
                              <w:t>10,40</w:t>
                            </w:r>
                          </w:p>
                        </w:tc>
                      </w:tr>
                      <w:tr w:rsidR="00E074EA" w14:paraId="0DC4D332" w14:textId="77777777">
                        <w:trPr>
                          <w:gridAfter w:val="1"/>
                          <w:wAfter w:w="51" w:type="dxa"/>
                        </w:trPr>
                        <w:tc>
                          <w:tcPr>
                            <w:tcW w:w="1132" w:type="dxa"/>
                            <w:gridSpan w:val="2"/>
                            <w:tcBorders>
                              <w:left w:val="single" w:sz="4" w:space="0" w:color="auto"/>
                            </w:tcBorders>
                          </w:tcPr>
                          <w:p w14:paraId="0DC4D32D" w14:textId="77777777" w:rsidR="00E074EA" w:rsidRDefault="00E074EA">
                            <w:pPr>
                              <w:rPr>
                                <w:color w:val="000000"/>
                                <w:sz w:val="20"/>
                              </w:rPr>
                            </w:pPr>
                          </w:p>
                        </w:tc>
                        <w:tc>
                          <w:tcPr>
                            <w:tcW w:w="4363" w:type="dxa"/>
                            <w:gridSpan w:val="2"/>
                          </w:tcPr>
                          <w:p w14:paraId="0DC4D32E" w14:textId="77777777" w:rsidR="00E074EA" w:rsidRDefault="00B95FD5">
                            <w:pPr>
                              <w:rPr>
                                <w:color w:val="000000"/>
                                <w:sz w:val="20"/>
                              </w:rPr>
                            </w:pPr>
                            <w:r>
                              <w:rPr>
                                <w:color w:val="000000"/>
                                <w:sz w:val="20"/>
                              </w:rPr>
                              <w:t>Vidutinė darbininkų kategorija</w:t>
                            </w:r>
                          </w:p>
                        </w:tc>
                        <w:tc>
                          <w:tcPr>
                            <w:tcW w:w="1276" w:type="dxa"/>
                          </w:tcPr>
                          <w:p w14:paraId="0DC4D32F" w14:textId="77777777" w:rsidR="00E074EA" w:rsidRDefault="00E074EA">
                            <w:pPr>
                              <w:jc w:val="center"/>
                              <w:rPr>
                                <w:color w:val="000000"/>
                                <w:sz w:val="20"/>
                              </w:rPr>
                            </w:pPr>
                          </w:p>
                        </w:tc>
                        <w:tc>
                          <w:tcPr>
                            <w:tcW w:w="1701" w:type="dxa"/>
                            <w:gridSpan w:val="2"/>
                          </w:tcPr>
                          <w:p w14:paraId="0DC4D330" w14:textId="77777777" w:rsidR="00E074EA" w:rsidRDefault="00B95FD5">
                            <w:pPr>
                              <w:jc w:val="center"/>
                              <w:rPr>
                                <w:color w:val="000000"/>
                                <w:sz w:val="20"/>
                              </w:rPr>
                            </w:pPr>
                            <w:r>
                              <w:rPr>
                                <w:color w:val="000000"/>
                                <w:sz w:val="20"/>
                              </w:rPr>
                              <w:t>3,11</w:t>
                            </w:r>
                          </w:p>
                        </w:tc>
                        <w:tc>
                          <w:tcPr>
                            <w:tcW w:w="1701" w:type="dxa"/>
                            <w:tcBorders>
                              <w:right w:val="single" w:sz="4" w:space="0" w:color="auto"/>
                            </w:tcBorders>
                          </w:tcPr>
                          <w:p w14:paraId="0DC4D331" w14:textId="77777777" w:rsidR="00E074EA" w:rsidRDefault="00B95FD5">
                            <w:pPr>
                              <w:jc w:val="center"/>
                              <w:rPr>
                                <w:color w:val="000000"/>
                                <w:sz w:val="20"/>
                              </w:rPr>
                            </w:pPr>
                            <w:r>
                              <w:rPr>
                                <w:color w:val="000000"/>
                                <w:sz w:val="20"/>
                              </w:rPr>
                              <w:t>4,03</w:t>
                            </w:r>
                          </w:p>
                        </w:tc>
                      </w:tr>
                      <w:tr w:rsidR="00E074EA" w14:paraId="0DC4D338" w14:textId="77777777">
                        <w:trPr>
                          <w:gridAfter w:val="1"/>
                          <w:wAfter w:w="51" w:type="dxa"/>
                        </w:trPr>
                        <w:tc>
                          <w:tcPr>
                            <w:tcW w:w="1132" w:type="dxa"/>
                            <w:gridSpan w:val="2"/>
                            <w:tcBorders>
                              <w:left w:val="single" w:sz="4" w:space="0" w:color="auto"/>
                            </w:tcBorders>
                          </w:tcPr>
                          <w:p w14:paraId="0DC4D333" w14:textId="77777777" w:rsidR="00E074EA" w:rsidRDefault="00E074EA">
                            <w:pPr>
                              <w:rPr>
                                <w:color w:val="000000"/>
                                <w:sz w:val="20"/>
                              </w:rPr>
                            </w:pPr>
                          </w:p>
                        </w:tc>
                        <w:tc>
                          <w:tcPr>
                            <w:tcW w:w="4363" w:type="dxa"/>
                            <w:gridSpan w:val="2"/>
                          </w:tcPr>
                          <w:p w14:paraId="0DC4D334" w14:textId="77777777" w:rsidR="00E074EA" w:rsidRDefault="00E074EA">
                            <w:pPr>
                              <w:rPr>
                                <w:color w:val="000000"/>
                                <w:sz w:val="20"/>
                              </w:rPr>
                            </w:pPr>
                          </w:p>
                        </w:tc>
                        <w:tc>
                          <w:tcPr>
                            <w:tcW w:w="1276" w:type="dxa"/>
                          </w:tcPr>
                          <w:p w14:paraId="0DC4D335" w14:textId="77777777" w:rsidR="00E074EA" w:rsidRDefault="00E074EA">
                            <w:pPr>
                              <w:jc w:val="center"/>
                              <w:rPr>
                                <w:color w:val="000000"/>
                                <w:sz w:val="20"/>
                              </w:rPr>
                            </w:pPr>
                          </w:p>
                        </w:tc>
                        <w:tc>
                          <w:tcPr>
                            <w:tcW w:w="1701" w:type="dxa"/>
                            <w:gridSpan w:val="2"/>
                          </w:tcPr>
                          <w:p w14:paraId="0DC4D336" w14:textId="77777777" w:rsidR="00E074EA" w:rsidRDefault="00E074EA">
                            <w:pPr>
                              <w:jc w:val="center"/>
                              <w:rPr>
                                <w:color w:val="000000"/>
                                <w:sz w:val="20"/>
                              </w:rPr>
                            </w:pPr>
                          </w:p>
                        </w:tc>
                        <w:tc>
                          <w:tcPr>
                            <w:tcW w:w="1701" w:type="dxa"/>
                            <w:tcBorders>
                              <w:right w:val="single" w:sz="4" w:space="0" w:color="auto"/>
                            </w:tcBorders>
                          </w:tcPr>
                          <w:p w14:paraId="0DC4D337" w14:textId="77777777" w:rsidR="00E074EA" w:rsidRDefault="00E074EA">
                            <w:pPr>
                              <w:jc w:val="center"/>
                              <w:rPr>
                                <w:color w:val="000000"/>
                                <w:sz w:val="20"/>
                              </w:rPr>
                            </w:pPr>
                          </w:p>
                        </w:tc>
                      </w:tr>
                      <w:tr w:rsidR="00E074EA" w14:paraId="0DC4D33E" w14:textId="77777777">
                        <w:trPr>
                          <w:gridAfter w:val="1"/>
                          <w:wAfter w:w="51" w:type="dxa"/>
                        </w:trPr>
                        <w:tc>
                          <w:tcPr>
                            <w:tcW w:w="1132" w:type="dxa"/>
                            <w:gridSpan w:val="2"/>
                            <w:tcBorders>
                              <w:left w:val="single" w:sz="4" w:space="0" w:color="auto"/>
                            </w:tcBorders>
                          </w:tcPr>
                          <w:p w14:paraId="0DC4D339" w14:textId="77777777" w:rsidR="00E074EA" w:rsidRDefault="00B95FD5">
                            <w:pPr>
                              <w:rPr>
                                <w:color w:val="000000"/>
                                <w:sz w:val="20"/>
                              </w:rPr>
                            </w:pPr>
                            <w:r>
                              <w:rPr>
                                <w:color w:val="000000"/>
                                <w:sz w:val="20"/>
                              </w:rPr>
                              <w:t>230111</w:t>
                            </w:r>
                          </w:p>
                        </w:tc>
                        <w:tc>
                          <w:tcPr>
                            <w:tcW w:w="4363" w:type="dxa"/>
                            <w:gridSpan w:val="2"/>
                          </w:tcPr>
                          <w:p w14:paraId="0DC4D33A" w14:textId="77777777" w:rsidR="00E074EA" w:rsidRDefault="00B95FD5">
                            <w:pPr>
                              <w:rPr>
                                <w:color w:val="000000"/>
                                <w:sz w:val="20"/>
                              </w:rPr>
                            </w:pPr>
                            <w:r>
                              <w:rPr>
                                <w:color w:val="000000"/>
                                <w:sz w:val="20"/>
                              </w:rPr>
                              <w:t>Pokostas</w:t>
                            </w:r>
                          </w:p>
                        </w:tc>
                        <w:tc>
                          <w:tcPr>
                            <w:tcW w:w="1276" w:type="dxa"/>
                          </w:tcPr>
                          <w:p w14:paraId="0DC4D33B" w14:textId="77777777" w:rsidR="00E074EA" w:rsidRDefault="00B95FD5">
                            <w:pPr>
                              <w:jc w:val="center"/>
                              <w:rPr>
                                <w:color w:val="000000"/>
                                <w:sz w:val="20"/>
                              </w:rPr>
                            </w:pPr>
                            <w:r>
                              <w:rPr>
                                <w:color w:val="000000"/>
                                <w:sz w:val="20"/>
                              </w:rPr>
                              <w:t>kg</w:t>
                            </w:r>
                          </w:p>
                        </w:tc>
                        <w:tc>
                          <w:tcPr>
                            <w:tcW w:w="1701" w:type="dxa"/>
                            <w:gridSpan w:val="2"/>
                          </w:tcPr>
                          <w:p w14:paraId="0DC4D33C" w14:textId="77777777" w:rsidR="00E074EA" w:rsidRDefault="00B95FD5">
                            <w:pPr>
                              <w:jc w:val="center"/>
                              <w:rPr>
                                <w:color w:val="000000"/>
                                <w:sz w:val="20"/>
                              </w:rPr>
                            </w:pPr>
                            <w:r>
                              <w:rPr>
                                <w:color w:val="000000"/>
                                <w:sz w:val="20"/>
                              </w:rPr>
                              <w:t>0,50</w:t>
                            </w:r>
                          </w:p>
                        </w:tc>
                        <w:tc>
                          <w:tcPr>
                            <w:tcW w:w="1701" w:type="dxa"/>
                            <w:tcBorders>
                              <w:right w:val="single" w:sz="4" w:space="0" w:color="auto"/>
                            </w:tcBorders>
                          </w:tcPr>
                          <w:p w14:paraId="0DC4D33D" w14:textId="77777777" w:rsidR="00E074EA" w:rsidRDefault="00B95FD5">
                            <w:pPr>
                              <w:jc w:val="center"/>
                              <w:rPr>
                                <w:color w:val="000000"/>
                                <w:sz w:val="20"/>
                              </w:rPr>
                            </w:pPr>
                            <w:r>
                              <w:rPr>
                                <w:color w:val="000000"/>
                                <w:sz w:val="20"/>
                              </w:rPr>
                              <w:t>0,68</w:t>
                            </w:r>
                          </w:p>
                        </w:tc>
                      </w:tr>
                      <w:tr w:rsidR="00E074EA" w14:paraId="0DC4D344" w14:textId="77777777">
                        <w:trPr>
                          <w:gridAfter w:val="1"/>
                          <w:wAfter w:w="51" w:type="dxa"/>
                        </w:trPr>
                        <w:tc>
                          <w:tcPr>
                            <w:tcW w:w="1132" w:type="dxa"/>
                            <w:gridSpan w:val="2"/>
                            <w:tcBorders>
                              <w:left w:val="single" w:sz="4" w:space="0" w:color="auto"/>
                            </w:tcBorders>
                          </w:tcPr>
                          <w:p w14:paraId="0DC4D33F" w14:textId="77777777" w:rsidR="00E074EA" w:rsidRDefault="00B95FD5">
                            <w:pPr>
                              <w:rPr>
                                <w:color w:val="000000"/>
                                <w:sz w:val="20"/>
                              </w:rPr>
                            </w:pPr>
                            <w:r>
                              <w:rPr>
                                <w:color w:val="000000"/>
                                <w:sz w:val="20"/>
                              </w:rPr>
                              <w:t>230158</w:t>
                            </w:r>
                          </w:p>
                        </w:tc>
                        <w:tc>
                          <w:tcPr>
                            <w:tcW w:w="4363" w:type="dxa"/>
                            <w:gridSpan w:val="2"/>
                          </w:tcPr>
                          <w:p w14:paraId="0DC4D340" w14:textId="77777777" w:rsidR="00E074EA" w:rsidRDefault="00B95FD5">
                            <w:pPr>
                              <w:rPr>
                                <w:color w:val="000000"/>
                                <w:sz w:val="20"/>
                              </w:rPr>
                            </w:pPr>
                            <w:r>
                              <w:rPr>
                                <w:color w:val="000000"/>
                                <w:sz w:val="20"/>
                              </w:rPr>
                              <w:t>Aliejiniai tirštai trinti dažai</w:t>
                            </w:r>
                          </w:p>
                        </w:tc>
                        <w:tc>
                          <w:tcPr>
                            <w:tcW w:w="1276" w:type="dxa"/>
                          </w:tcPr>
                          <w:p w14:paraId="0DC4D341" w14:textId="77777777" w:rsidR="00E074EA" w:rsidRDefault="00B95FD5">
                            <w:pPr>
                              <w:jc w:val="center"/>
                              <w:rPr>
                                <w:color w:val="000000"/>
                                <w:sz w:val="20"/>
                              </w:rPr>
                            </w:pPr>
                            <w:r>
                              <w:rPr>
                                <w:color w:val="000000"/>
                                <w:sz w:val="20"/>
                              </w:rPr>
                              <w:t>kg</w:t>
                            </w:r>
                          </w:p>
                        </w:tc>
                        <w:tc>
                          <w:tcPr>
                            <w:tcW w:w="1701" w:type="dxa"/>
                            <w:gridSpan w:val="2"/>
                          </w:tcPr>
                          <w:p w14:paraId="0DC4D342" w14:textId="77777777" w:rsidR="00E074EA" w:rsidRDefault="00B95FD5">
                            <w:pPr>
                              <w:jc w:val="center"/>
                              <w:rPr>
                                <w:color w:val="000000"/>
                                <w:sz w:val="20"/>
                              </w:rPr>
                            </w:pPr>
                            <w:r>
                              <w:rPr>
                                <w:color w:val="000000"/>
                                <w:sz w:val="20"/>
                              </w:rPr>
                              <w:t>2,70</w:t>
                            </w:r>
                          </w:p>
                        </w:tc>
                        <w:tc>
                          <w:tcPr>
                            <w:tcW w:w="1701" w:type="dxa"/>
                            <w:tcBorders>
                              <w:right w:val="single" w:sz="4" w:space="0" w:color="auto"/>
                            </w:tcBorders>
                          </w:tcPr>
                          <w:p w14:paraId="0DC4D343" w14:textId="77777777" w:rsidR="00E074EA" w:rsidRDefault="00B95FD5">
                            <w:pPr>
                              <w:jc w:val="center"/>
                              <w:rPr>
                                <w:color w:val="000000"/>
                                <w:sz w:val="20"/>
                              </w:rPr>
                            </w:pPr>
                            <w:r>
                              <w:rPr>
                                <w:color w:val="000000"/>
                                <w:sz w:val="20"/>
                              </w:rPr>
                              <w:t>3,19</w:t>
                            </w:r>
                          </w:p>
                        </w:tc>
                      </w:tr>
                      <w:tr w:rsidR="00E074EA" w14:paraId="0DC4D34A" w14:textId="77777777">
                        <w:trPr>
                          <w:gridAfter w:val="1"/>
                          <w:wAfter w:w="51" w:type="dxa"/>
                        </w:trPr>
                        <w:tc>
                          <w:tcPr>
                            <w:tcW w:w="1132" w:type="dxa"/>
                            <w:gridSpan w:val="2"/>
                            <w:tcBorders>
                              <w:left w:val="single" w:sz="4" w:space="0" w:color="auto"/>
                            </w:tcBorders>
                          </w:tcPr>
                          <w:p w14:paraId="0DC4D345" w14:textId="77777777" w:rsidR="00E074EA" w:rsidRDefault="00B95FD5">
                            <w:pPr>
                              <w:rPr>
                                <w:color w:val="000000"/>
                                <w:sz w:val="20"/>
                              </w:rPr>
                            </w:pPr>
                            <w:r>
                              <w:rPr>
                                <w:color w:val="000000"/>
                                <w:sz w:val="20"/>
                              </w:rPr>
                              <w:t>230178</w:t>
                            </w:r>
                          </w:p>
                        </w:tc>
                        <w:tc>
                          <w:tcPr>
                            <w:tcW w:w="4363" w:type="dxa"/>
                            <w:gridSpan w:val="2"/>
                          </w:tcPr>
                          <w:p w14:paraId="0DC4D346" w14:textId="77777777" w:rsidR="00E074EA" w:rsidRDefault="00B95FD5">
                            <w:pPr>
                              <w:rPr>
                                <w:color w:val="000000"/>
                                <w:sz w:val="20"/>
                              </w:rPr>
                            </w:pPr>
                            <w:proofErr w:type="spellStart"/>
                            <w:r>
                              <w:rPr>
                                <w:color w:val="000000"/>
                                <w:sz w:val="20"/>
                              </w:rPr>
                              <w:t>Gliftalinė</w:t>
                            </w:r>
                            <w:proofErr w:type="spellEnd"/>
                            <w:r>
                              <w:rPr>
                                <w:color w:val="000000"/>
                                <w:sz w:val="20"/>
                              </w:rPr>
                              <w:t xml:space="preserve"> </w:t>
                            </w:r>
                            <w:proofErr w:type="spellStart"/>
                            <w:r>
                              <w:rPr>
                                <w:color w:val="000000"/>
                                <w:sz w:val="20"/>
                              </w:rPr>
                              <w:t>gruntuotė</w:t>
                            </w:r>
                            <w:proofErr w:type="spellEnd"/>
                            <w:r>
                              <w:rPr>
                                <w:color w:val="000000"/>
                                <w:sz w:val="20"/>
                              </w:rPr>
                              <w:t xml:space="preserve"> GF-020</w:t>
                            </w:r>
                          </w:p>
                        </w:tc>
                        <w:tc>
                          <w:tcPr>
                            <w:tcW w:w="1276" w:type="dxa"/>
                          </w:tcPr>
                          <w:p w14:paraId="0DC4D347" w14:textId="77777777" w:rsidR="00E074EA" w:rsidRDefault="00B95FD5">
                            <w:pPr>
                              <w:jc w:val="center"/>
                              <w:rPr>
                                <w:color w:val="000000"/>
                                <w:sz w:val="20"/>
                              </w:rPr>
                            </w:pPr>
                            <w:r>
                              <w:rPr>
                                <w:color w:val="000000"/>
                                <w:sz w:val="20"/>
                              </w:rPr>
                              <w:t>kg</w:t>
                            </w:r>
                          </w:p>
                        </w:tc>
                        <w:tc>
                          <w:tcPr>
                            <w:tcW w:w="1701" w:type="dxa"/>
                            <w:gridSpan w:val="2"/>
                          </w:tcPr>
                          <w:p w14:paraId="0DC4D348" w14:textId="77777777" w:rsidR="00E074EA" w:rsidRDefault="00B95FD5">
                            <w:pPr>
                              <w:jc w:val="center"/>
                              <w:rPr>
                                <w:color w:val="000000"/>
                                <w:sz w:val="20"/>
                              </w:rPr>
                            </w:pPr>
                            <w:r>
                              <w:rPr>
                                <w:color w:val="000000"/>
                                <w:sz w:val="20"/>
                              </w:rPr>
                              <w:t>1,67</w:t>
                            </w:r>
                          </w:p>
                        </w:tc>
                        <w:tc>
                          <w:tcPr>
                            <w:tcW w:w="1701" w:type="dxa"/>
                            <w:tcBorders>
                              <w:right w:val="single" w:sz="4" w:space="0" w:color="auto"/>
                            </w:tcBorders>
                          </w:tcPr>
                          <w:p w14:paraId="0DC4D349" w14:textId="77777777" w:rsidR="00E074EA" w:rsidRDefault="00B95FD5">
                            <w:pPr>
                              <w:jc w:val="center"/>
                              <w:rPr>
                                <w:color w:val="000000"/>
                                <w:sz w:val="20"/>
                              </w:rPr>
                            </w:pPr>
                            <w:r>
                              <w:rPr>
                                <w:color w:val="000000"/>
                                <w:sz w:val="20"/>
                              </w:rPr>
                              <w:t>1,67</w:t>
                            </w:r>
                          </w:p>
                        </w:tc>
                      </w:tr>
                      <w:tr w:rsidR="00E074EA" w14:paraId="0DC4D350" w14:textId="77777777">
                        <w:trPr>
                          <w:gridAfter w:val="1"/>
                          <w:wAfter w:w="51" w:type="dxa"/>
                        </w:trPr>
                        <w:tc>
                          <w:tcPr>
                            <w:tcW w:w="1132" w:type="dxa"/>
                            <w:gridSpan w:val="2"/>
                            <w:tcBorders>
                              <w:left w:val="single" w:sz="4" w:space="0" w:color="auto"/>
                            </w:tcBorders>
                          </w:tcPr>
                          <w:p w14:paraId="0DC4D34B" w14:textId="77777777" w:rsidR="00E074EA" w:rsidRDefault="00B95FD5">
                            <w:pPr>
                              <w:rPr>
                                <w:color w:val="000000"/>
                                <w:sz w:val="20"/>
                              </w:rPr>
                            </w:pPr>
                            <w:r>
                              <w:rPr>
                                <w:color w:val="000000"/>
                                <w:sz w:val="20"/>
                              </w:rPr>
                              <w:t>230204</w:t>
                            </w:r>
                          </w:p>
                        </w:tc>
                        <w:tc>
                          <w:tcPr>
                            <w:tcW w:w="4363" w:type="dxa"/>
                            <w:gridSpan w:val="2"/>
                          </w:tcPr>
                          <w:p w14:paraId="0DC4D34C"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D34D" w14:textId="77777777" w:rsidR="00E074EA" w:rsidRDefault="00B95FD5">
                            <w:pPr>
                              <w:jc w:val="center"/>
                              <w:rPr>
                                <w:color w:val="000000"/>
                                <w:sz w:val="20"/>
                              </w:rPr>
                            </w:pPr>
                            <w:r>
                              <w:rPr>
                                <w:color w:val="000000"/>
                                <w:sz w:val="20"/>
                              </w:rPr>
                              <w:t>kg</w:t>
                            </w:r>
                          </w:p>
                        </w:tc>
                        <w:tc>
                          <w:tcPr>
                            <w:tcW w:w="1701" w:type="dxa"/>
                            <w:gridSpan w:val="2"/>
                          </w:tcPr>
                          <w:p w14:paraId="0DC4D34E" w14:textId="77777777" w:rsidR="00E074EA" w:rsidRDefault="00B95FD5">
                            <w:pPr>
                              <w:jc w:val="center"/>
                              <w:rPr>
                                <w:color w:val="000000"/>
                                <w:sz w:val="20"/>
                              </w:rPr>
                            </w:pPr>
                            <w:r>
                              <w:rPr>
                                <w:color w:val="000000"/>
                                <w:sz w:val="20"/>
                              </w:rPr>
                              <w:t>0,70</w:t>
                            </w:r>
                          </w:p>
                        </w:tc>
                        <w:tc>
                          <w:tcPr>
                            <w:tcW w:w="1701" w:type="dxa"/>
                            <w:tcBorders>
                              <w:right w:val="single" w:sz="4" w:space="0" w:color="auto"/>
                            </w:tcBorders>
                          </w:tcPr>
                          <w:p w14:paraId="0DC4D34F" w14:textId="77777777" w:rsidR="00E074EA" w:rsidRDefault="00B95FD5">
                            <w:pPr>
                              <w:jc w:val="center"/>
                              <w:rPr>
                                <w:color w:val="000000"/>
                                <w:sz w:val="20"/>
                              </w:rPr>
                            </w:pPr>
                            <w:r>
                              <w:rPr>
                                <w:color w:val="000000"/>
                                <w:sz w:val="20"/>
                              </w:rPr>
                              <w:t>0,70</w:t>
                            </w:r>
                          </w:p>
                        </w:tc>
                      </w:tr>
                      <w:tr w:rsidR="00E074EA" w14:paraId="0DC4D356" w14:textId="77777777">
                        <w:trPr>
                          <w:gridAfter w:val="1"/>
                          <w:wAfter w:w="51" w:type="dxa"/>
                        </w:trPr>
                        <w:tc>
                          <w:tcPr>
                            <w:tcW w:w="1132" w:type="dxa"/>
                            <w:gridSpan w:val="2"/>
                            <w:tcBorders>
                              <w:left w:val="single" w:sz="4" w:space="0" w:color="auto"/>
                            </w:tcBorders>
                          </w:tcPr>
                          <w:p w14:paraId="0DC4D351" w14:textId="77777777" w:rsidR="00E074EA" w:rsidRDefault="00B95FD5">
                            <w:pPr>
                              <w:rPr>
                                <w:color w:val="000000"/>
                                <w:sz w:val="20"/>
                              </w:rPr>
                            </w:pPr>
                            <w:r>
                              <w:rPr>
                                <w:color w:val="000000"/>
                                <w:sz w:val="20"/>
                              </w:rPr>
                              <w:t>489179</w:t>
                            </w:r>
                          </w:p>
                        </w:tc>
                        <w:tc>
                          <w:tcPr>
                            <w:tcW w:w="4363" w:type="dxa"/>
                            <w:gridSpan w:val="2"/>
                          </w:tcPr>
                          <w:p w14:paraId="0DC4D352" w14:textId="77777777" w:rsidR="00E074EA" w:rsidRDefault="00B95FD5">
                            <w:pPr>
                              <w:rPr>
                                <w:color w:val="000000"/>
                                <w:sz w:val="20"/>
                              </w:rPr>
                            </w:pPr>
                            <w:r>
                              <w:rPr>
                                <w:color w:val="000000"/>
                                <w:sz w:val="20"/>
                              </w:rPr>
                              <w:t>Kilnojama elektros stotis</w:t>
                            </w:r>
                          </w:p>
                        </w:tc>
                        <w:tc>
                          <w:tcPr>
                            <w:tcW w:w="1276" w:type="dxa"/>
                          </w:tcPr>
                          <w:p w14:paraId="0DC4D353" w14:textId="77777777" w:rsidR="00E074EA" w:rsidRDefault="00B95FD5">
                            <w:pPr>
                              <w:jc w:val="center"/>
                              <w:rPr>
                                <w:color w:val="000000"/>
                                <w:sz w:val="20"/>
                              </w:rPr>
                            </w:pPr>
                            <w:r>
                              <w:rPr>
                                <w:color w:val="000000"/>
                                <w:sz w:val="20"/>
                              </w:rPr>
                              <w:t>maš. val.</w:t>
                            </w:r>
                          </w:p>
                        </w:tc>
                        <w:tc>
                          <w:tcPr>
                            <w:tcW w:w="1701" w:type="dxa"/>
                            <w:gridSpan w:val="2"/>
                          </w:tcPr>
                          <w:p w14:paraId="0DC4D354" w14:textId="77777777" w:rsidR="00E074EA" w:rsidRDefault="00B95FD5">
                            <w:pPr>
                              <w:jc w:val="center"/>
                              <w:rPr>
                                <w:color w:val="000000"/>
                                <w:sz w:val="20"/>
                              </w:rPr>
                            </w:pPr>
                            <w:r>
                              <w:rPr>
                                <w:color w:val="000000"/>
                                <w:sz w:val="20"/>
                              </w:rPr>
                              <w:t>–</w:t>
                            </w:r>
                          </w:p>
                        </w:tc>
                        <w:tc>
                          <w:tcPr>
                            <w:tcW w:w="1701" w:type="dxa"/>
                            <w:tcBorders>
                              <w:right w:val="single" w:sz="4" w:space="0" w:color="auto"/>
                            </w:tcBorders>
                          </w:tcPr>
                          <w:p w14:paraId="0DC4D355" w14:textId="77777777" w:rsidR="00E074EA" w:rsidRDefault="00B95FD5">
                            <w:pPr>
                              <w:jc w:val="center"/>
                              <w:rPr>
                                <w:color w:val="000000"/>
                                <w:sz w:val="20"/>
                              </w:rPr>
                            </w:pPr>
                            <w:r>
                              <w:rPr>
                                <w:color w:val="000000"/>
                                <w:sz w:val="20"/>
                              </w:rPr>
                              <w:t>0,14</w:t>
                            </w:r>
                          </w:p>
                        </w:tc>
                      </w:tr>
                      <w:tr w:rsidR="00E074EA" w14:paraId="0DC4D35C" w14:textId="77777777">
                        <w:trPr>
                          <w:gridAfter w:val="1"/>
                          <w:wAfter w:w="51" w:type="dxa"/>
                        </w:trPr>
                        <w:tc>
                          <w:tcPr>
                            <w:tcW w:w="1132" w:type="dxa"/>
                            <w:gridSpan w:val="2"/>
                            <w:tcBorders>
                              <w:left w:val="single" w:sz="4" w:space="0" w:color="auto"/>
                              <w:bottom w:val="single" w:sz="4" w:space="0" w:color="auto"/>
                            </w:tcBorders>
                          </w:tcPr>
                          <w:p w14:paraId="0DC4D357" w14:textId="77777777" w:rsidR="00E074EA" w:rsidRDefault="00B95FD5">
                            <w:pPr>
                              <w:rPr>
                                <w:color w:val="000000"/>
                                <w:sz w:val="20"/>
                              </w:rPr>
                            </w:pPr>
                            <w:r>
                              <w:rPr>
                                <w:color w:val="000000"/>
                                <w:sz w:val="20"/>
                              </w:rPr>
                              <w:t>810042</w:t>
                            </w:r>
                          </w:p>
                        </w:tc>
                        <w:tc>
                          <w:tcPr>
                            <w:tcW w:w="4363" w:type="dxa"/>
                            <w:gridSpan w:val="2"/>
                            <w:tcBorders>
                              <w:bottom w:val="single" w:sz="4" w:space="0" w:color="auto"/>
                            </w:tcBorders>
                          </w:tcPr>
                          <w:p w14:paraId="0DC4D358" w14:textId="77777777" w:rsidR="00E074EA" w:rsidRDefault="00B95FD5">
                            <w:pPr>
                              <w:rPr>
                                <w:color w:val="000000"/>
                                <w:sz w:val="20"/>
                              </w:rPr>
                            </w:pPr>
                            <w:r>
                              <w:rPr>
                                <w:color w:val="000000"/>
                                <w:sz w:val="20"/>
                              </w:rPr>
                              <w:t>Skudurai</w:t>
                            </w:r>
                          </w:p>
                        </w:tc>
                        <w:tc>
                          <w:tcPr>
                            <w:tcW w:w="1276" w:type="dxa"/>
                            <w:tcBorders>
                              <w:bottom w:val="single" w:sz="4" w:space="0" w:color="auto"/>
                            </w:tcBorders>
                          </w:tcPr>
                          <w:p w14:paraId="0DC4D359" w14:textId="77777777" w:rsidR="00E074EA" w:rsidRDefault="00B95FD5">
                            <w:pPr>
                              <w:jc w:val="center"/>
                              <w:rPr>
                                <w:color w:val="000000"/>
                                <w:sz w:val="20"/>
                              </w:rPr>
                            </w:pPr>
                            <w:r>
                              <w:rPr>
                                <w:color w:val="000000"/>
                                <w:sz w:val="20"/>
                              </w:rPr>
                              <w:t>kg</w:t>
                            </w:r>
                          </w:p>
                        </w:tc>
                        <w:tc>
                          <w:tcPr>
                            <w:tcW w:w="1701" w:type="dxa"/>
                            <w:gridSpan w:val="2"/>
                            <w:tcBorders>
                              <w:bottom w:val="single" w:sz="4" w:space="0" w:color="auto"/>
                            </w:tcBorders>
                          </w:tcPr>
                          <w:p w14:paraId="0DC4D35A" w14:textId="77777777" w:rsidR="00E074EA" w:rsidRDefault="00B95FD5">
                            <w:pPr>
                              <w:jc w:val="center"/>
                              <w:rPr>
                                <w:color w:val="000000"/>
                                <w:sz w:val="20"/>
                              </w:rPr>
                            </w:pPr>
                            <w:r>
                              <w:rPr>
                                <w:color w:val="000000"/>
                                <w:sz w:val="20"/>
                              </w:rPr>
                              <w:t>0,011</w:t>
                            </w:r>
                          </w:p>
                        </w:tc>
                        <w:tc>
                          <w:tcPr>
                            <w:tcW w:w="1701" w:type="dxa"/>
                            <w:tcBorders>
                              <w:bottom w:val="single" w:sz="4" w:space="0" w:color="auto"/>
                              <w:right w:val="single" w:sz="4" w:space="0" w:color="auto"/>
                            </w:tcBorders>
                          </w:tcPr>
                          <w:p w14:paraId="0DC4D35B" w14:textId="77777777" w:rsidR="00E074EA" w:rsidRDefault="00B95FD5">
                            <w:pPr>
                              <w:jc w:val="center"/>
                              <w:rPr>
                                <w:color w:val="000000"/>
                                <w:sz w:val="20"/>
                              </w:rPr>
                            </w:pPr>
                            <w:r>
                              <w:rPr>
                                <w:color w:val="000000"/>
                                <w:sz w:val="20"/>
                              </w:rPr>
                              <w:t>0,011</w:t>
                            </w:r>
                          </w:p>
                        </w:tc>
                      </w:tr>
                      <w:tr w:rsidR="00E074EA" w14:paraId="0DC4D362" w14:textId="77777777">
                        <w:trPr>
                          <w:gridAfter w:val="1"/>
                          <w:wAfter w:w="51" w:type="dxa"/>
                        </w:trPr>
                        <w:tc>
                          <w:tcPr>
                            <w:tcW w:w="1132" w:type="dxa"/>
                            <w:gridSpan w:val="2"/>
                            <w:tcBorders>
                              <w:top w:val="single" w:sz="4" w:space="0" w:color="auto"/>
                              <w:left w:val="nil"/>
                              <w:bottom w:val="nil"/>
                              <w:right w:val="nil"/>
                            </w:tcBorders>
                          </w:tcPr>
                          <w:p w14:paraId="0DC4D35D" w14:textId="77777777" w:rsidR="00E074EA" w:rsidRDefault="00E074EA">
                            <w:pPr>
                              <w:rPr>
                                <w:color w:val="000000"/>
                                <w:sz w:val="20"/>
                              </w:rPr>
                            </w:pPr>
                          </w:p>
                        </w:tc>
                        <w:tc>
                          <w:tcPr>
                            <w:tcW w:w="4363" w:type="dxa"/>
                            <w:gridSpan w:val="2"/>
                            <w:tcBorders>
                              <w:top w:val="single" w:sz="4" w:space="0" w:color="auto"/>
                              <w:left w:val="nil"/>
                              <w:bottom w:val="nil"/>
                              <w:right w:val="nil"/>
                            </w:tcBorders>
                          </w:tcPr>
                          <w:p w14:paraId="0DC4D35E" w14:textId="77777777" w:rsidR="00E074EA" w:rsidRDefault="00E074EA">
                            <w:pPr>
                              <w:rPr>
                                <w:color w:val="000000"/>
                                <w:sz w:val="20"/>
                              </w:rPr>
                            </w:pPr>
                          </w:p>
                        </w:tc>
                        <w:tc>
                          <w:tcPr>
                            <w:tcW w:w="1276" w:type="dxa"/>
                            <w:tcBorders>
                              <w:top w:val="single" w:sz="4" w:space="0" w:color="auto"/>
                              <w:left w:val="nil"/>
                              <w:bottom w:val="nil"/>
                              <w:right w:val="nil"/>
                            </w:tcBorders>
                          </w:tcPr>
                          <w:p w14:paraId="0DC4D35F" w14:textId="77777777" w:rsidR="00E074EA" w:rsidRDefault="00E074EA">
                            <w:pPr>
                              <w:jc w:val="center"/>
                              <w:rPr>
                                <w:color w:val="000000"/>
                                <w:sz w:val="20"/>
                              </w:rPr>
                            </w:pPr>
                          </w:p>
                        </w:tc>
                        <w:tc>
                          <w:tcPr>
                            <w:tcW w:w="1701" w:type="dxa"/>
                            <w:gridSpan w:val="2"/>
                            <w:tcBorders>
                              <w:top w:val="single" w:sz="4" w:space="0" w:color="auto"/>
                              <w:left w:val="nil"/>
                              <w:bottom w:val="nil"/>
                              <w:right w:val="nil"/>
                            </w:tcBorders>
                          </w:tcPr>
                          <w:p w14:paraId="0DC4D360" w14:textId="77777777" w:rsidR="00E074EA" w:rsidRDefault="00E074EA">
                            <w:pPr>
                              <w:jc w:val="center"/>
                              <w:rPr>
                                <w:color w:val="000000"/>
                                <w:sz w:val="20"/>
                              </w:rPr>
                            </w:pPr>
                          </w:p>
                        </w:tc>
                        <w:tc>
                          <w:tcPr>
                            <w:tcW w:w="1701" w:type="dxa"/>
                            <w:tcBorders>
                              <w:top w:val="single" w:sz="4" w:space="0" w:color="auto"/>
                              <w:left w:val="nil"/>
                              <w:bottom w:val="nil"/>
                              <w:right w:val="nil"/>
                            </w:tcBorders>
                          </w:tcPr>
                          <w:p w14:paraId="0DC4D361" w14:textId="77777777" w:rsidR="00E074EA" w:rsidRDefault="00E074EA">
                            <w:pPr>
                              <w:jc w:val="center"/>
                              <w:rPr>
                                <w:color w:val="000000"/>
                                <w:sz w:val="20"/>
                              </w:rPr>
                            </w:pPr>
                          </w:p>
                        </w:tc>
                      </w:tr>
                      <w:tr w:rsidR="00E074EA" w14:paraId="0DC4D3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333" w:type="dxa"/>
                            <w:gridSpan w:val="2"/>
                          </w:tcPr>
                          <w:p w14:paraId="0DC4D363" w14:textId="77777777" w:rsidR="00E074EA" w:rsidRDefault="00B95FD5">
                            <w:pPr>
                              <w:rPr>
                                <w:b/>
                                <w:color w:val="000000"/>
                                <w:szCs w:val="24"/>
                              </w:rPr>
                            </w:pPr>
                            <w:r>
                              <w:rPr>
                                <w:b/>
                                <w:color w:val="000000"/>
                                <w:szCs w:val="24"/>
                              </w:rPr>
                              <w:t>KP 11.4-9</w:t>
                            </w:r>
                          </w:p>
                        </w:tc>
                        <w:tc>
                          <w:tcPr>
                            <w:tcW w:w="6946" w:type="dxa"/>
                            <w:gridSpan w:val="3"/>
                          </w:tcPr>
                          <w:p w14:paraId="0DC4D364" w14:textId="77777777" w:rsidR="00E074EA" w:rsidRDefault="00B95FD5">
                            <w:pPr>
                              <w:rPr>
                                <w:b/>
                                <w:color w:val="000000"/>
                                <w:szCs w:val="24"/>
                              </w:rPr>
                            </w:pPr>
                            <w:r>
                              <w:rPr>
                                <w:b/>
                                <w:color w:val="000000"/>
                                <w:szCs w:val="24"/>
                              </w:rPr>
                              <w:t xml:space="preserve">Metalinių turėklų perdažymas antikoroziniais dažais, dažant teptuku, nuvalius paviršių rankiniu būdu </w:t>
                            </w:r>
                          </w:p>
                        </w:tc>
                        <w:tc>
                          <w:tcPr>
                            <w:tcW w:w="1843" w:type="dxa"/>
                            <w:gridSpan w:val="3"/>
                          </w:tcPr>
                          <w:p w14:paraId="0DC4D365" w14:textId="77777777" w:rsidR="00E074EA" w:rsidRDefault="00E074EA">
                            <w:pPr>
                              <w:rPr>
                                <w:b/>
                                <w:color w:val="000000"/>
                                <w:szCs w:val="24"/>
                              </w:rPr>
                            </w:pPr>
                          </w:p>
                          <w:p w14:paraId="0DC4D366"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3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333" w:type="dxa"/>
                            <w:gridSpan w:val="2"/>
                          </w:tcPr>
                          <w:p w14:paraId="0DC4D368" w14:textId="77777777" w:rsidR="00E074EA" w:rsidRDefault="00E074EA">
                            <w:pPr>
                              <w:rPr>
                                <w:color w:val="000000"/>
                                <w:szCs w:val="24"/>
                              </w:rPr>
                            </w:pPr>
                          </w:p>
                        </w:tc>
                        <w:tc>
                          <w:tcPr>
                            <w:tcW w:w="8789" w:type="dxa"/>
                            <w:gridSpan w:val="6"/>
                          </w:tcPr>
                          <w:p w14:paraId="0DC4D369" w14:textId="77777777" w:rsidR="00E074EA" w:rsidRDefault="00B95FD5">
                            <w:pPr>
                              <w:rPr>
                                <w:color w:val="000000"/>
                                <w:szCs w:val="24"/>
                              </w:rPr>
                            </w:pPr>
                            <w:r>
                              <w:rPr>
                                <w:color w:val="000000"/>
                                <w:szCs w:val="24"/>
                              </w:rPr>
                              <w:t>Darbai:</w:t>
                            </w:r>
                          </w:p>
                          <w:p w14:paraId="0DC4D36A" w14:textId="77777777" w:rsidR="00E074EA" w:rsidRDefault="00B95FD5">
                            <w:pPr>
                              <w:rPr>
                                <w:color w:val="000000"/>
                                <w:szCs w:val="24"/>
                              </w:rPr>
                            </w:pPr>
                            <w:r>
                              <w:rPr>
                                <w:color w:val="000000"/>
                                <w:szCs w:val="24"/>
                              </w:rPr>
                              <w:t>1. Valyti turėklų paviršių metaliniais šepečiais rankiniu būdu. 2. Gruntuoti antikoroziniu gruntu. 3. Dažyti antikoroziniais dažais (tept</w:t>
                            </w:r>
                            <w:r>
                              <w:rPr>
                                <w:color w:val="000000"/>
                                <w:szCs w:val="24"/>
                              </w:rPr>
                              <w:t>uku).</w:t>
                            </w:r>
                          </w:p>
                        </w:tc>
                      </w:tr>
                    </w:tbl>
                    <w:p w14:paraId="0DC4D36C" w14:textId="77777777" w:rsidR="00E074EA" w:rsidRDefault="00B95FD5">
                      <w:pPr>
                        <w:rPr>
                          <w:color w:val="000000"/>
                          <w:sz w:val="20"/>
                        </w:rPr>
                      </w:pPr>
                    </w:p>
                  </w:sdtContent>
                </w:sdt>
                <w:sdt>
                  <w:sdtPr>
                    <w:alias w:val="lentele"/>
                    <w:tag w:val="part_b4e937890f0d4bd0ae6341239de18e63"/>
                    <w:id w:val="16220956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371" w14:textId="77777777">
                        <w:tc>
                          <w:tcPr>
                            <w:tcW w:w="1101" w:type="dxa"/>
                            <w:tcBorders>
                              <w:bottom w:val="double" w:sz="4" w:space="0" w:color="auto"/>
                            </w:tcBorders>
                            <w:vAlign w:val="center"/>
                          </w:tcPr>
                          <w:p w14:paraId="0DC4D36D"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36E"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36F"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370" w14:textId="77777777" w:rsidR="00E074EA" w:rsidRDefault="00B95FD5">
                            <w:pPr>
                              <w:jc w:val="center"/>
                              <w:rPr>
                                <w:color w:val="000000"/>
                                <w:sz w:val="20"/>
                              </w:rPr>
                            </w:pPr>
                            <w:r>
                              <w:rPr>
                                <w:color w:val="000000"/>
                                <w:sz w:val="20"/>
                              </w:rPr>
                              <w:t>Kiekiai</w:t>
                            </w:r>
                          </w:p>
                        </w:tc>
                      </w:tr>
                      <w:tr w:rsidR="00E074EA" w14:paraId="0DC4D376" w14:textId="77777777">
                        <w:tc>
                          <w:tcPr>
                            <w:tcW w:w="1101" w:type="dxa"/>
                            <w:tcBorders>
                              <w:top w:val="double" w:sz="4" w:space="0" w:color="auto"/>
                              <w:bottom w:val="single" w:sz="2" w:space="0" w:color="auto"/>
                            </w:tcBorders>
                          </w:tcPr>
                          <w:p w14:paraId="0DC4D372" w14:textId="77777777" w:rsidR="00E074EA" w:rsidRDefault="00E074EA">
                            <w:pPr>
                              <w:rPr>
                                <w:color w:val="000000"/>
                                <w:sz w:val="20"/>
                              </w:rPr>
                            </w:pPr>
                          </w:p>
                        </w:tc>
                        <w:tc>
                          <w:tcPr>
                            <w:tcW w:w="6520" w:type="dxa"/>
                            <w:tcBorders>
                              <w:top w:val="double" w:sz="4" w:space="0" w:color="auto"/>
                              <w:bottom w:val="single" w:sz="2" w:space="0" w:color="auto"/>
                            </w:tcBorders>
                          </w:tcPr>
                          <w:p w14:paraId="0DC4D37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37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375" w14:textId="77777777" w:rsidR="00E074EA" w:rsidRDefault="00B95FD5">
                            <w:pPr>
                              <w:jc w:val="center"/>
                              <w:rPr>
                                <w:color w:val="000000"/>
                                <w:sz w:val="20"/>
                              </w:rPr>
                            </w:pPr>
                            <w:r>
                              <w:rPr>
                                <w:color w:val="000000"/>
                                <w:sz w:val="20"/>
                              </w:rPr>
                              <w:t>8,05</w:t>
                            </w:r>
                          </w:p>
                        </w:tc>
                      </w:tr>
                      <w:tr w:rsidR="00E074EA" w14:paraId="0DC4D37B" w14:textId="77777777">
                        <w:tc>
                          <w:tcPr>
                            <w:tcW w:w="1101" w:type="dxa"/>
                          </w:tcPr>
                          <w:p w14:paraId="0DC4D377" w14:textId="77777777" w:rsidR="00E074EA" w:rsidRDefault="00E074EA">
                            <w:pPr>
                              <w:rPr>
                                <w:color w:val="000000"/>
                                <w:sz w:val="20"/>
                              </w:rPr>
                            </w:pPr>
                          </w:p>
                        </w:tc>
                        <w:tc>
                          <w:tcPr>
                            <w:tcW w:w="6520" w:type="dxa"/>
                          </w:tcPr>
                          <w:p w14:paraId="0DC4D378" w14:textId="77777777" w:rsidR="00E074EA" w:rsidRDefault="00B95FD5">
                            <w:pPr>
                              <w:rPr>
                                <w:color w:val="000000"/>
                                <w:sz w:val="20"/>
                              </w:rPr>
                            </w:pPr>
                            <w:r>
                              <w:rPr>
                                <w:color w:val="000000"/>
                                <w:sz w:val="20"/>
                              </w:rPr>
                              <w:t>Vidutinė darbininkų kategorija</w:t>
                            </w:r>
                          </w:p>
                        </w:tc>
                        <w:tc>
                          <w:tcPr>
                            <w:tcW w:w="1276" w:type="dxa"/>
                          </w:tcPr>
                          <w:p w14:paraId="0DC4D379" w14:textId="77777777" w:rsidR="00E074EA" w:rsidRDefault="00E074EA">
                            <w:pPr>
                              <w:jc w:val="center"/>
                              <w:rPr>
                                <w:color w:val="000000"/>
                                <w:sz w:val="20"/>
                              </w:rPr>
                            </w:pPr>
                          </w:p>
                        </w:tc>
                        <w:tc>
                          <w:tcPr>
                            <w:tcW w:w="1240" w:type="dxa"/>
                          </w:tcPr>
                          <w:p w14:paraId="0DC4D37A" w14:textId="77777777" w:rsidR="00E074EA" w:rsidRDefault="00B95FD5">
                            <w:pPr>
                              <w:jc w:val="center"/>
                              <w:rPr>
                                <w:color w:val="000000"/>
                                <w:sz w:val="20"/>
                              </w:rPr>
                            </w:pPr>
                            <w:r>
                              <w:rPr>
                                <w:color w:val="000000"/>
                                <w:sz w:val="20"/>
                              </w:rPr>
                              <w:t>3,30</w:t>
                            </w:r>
                          </w:p>
                        </w:tc>
                      </w:tr>
                      <w:tr w:rsidR="00E074EA" w14:paraId="0DC4D380" w14:textId="77777777">
                        <w:tc>
                          <w:tcPr>
                            <w:tcW w:w="1101" w:type="dxa"/>
                          </w:tcPr>
                          <w:p w14:paraId="0DC4D37C" w14:textId="77777777" w:rsidR="00E074EA" w:rsidRDefault="00E074EA">
                            <w:pPr>
                              <w:rPr>
                                <w:color w:val="000000"/>
                                <w:sz w:val="20"/>
                              </w:rPr>
                            </w:pPr>
                          </w:p>
                        </w:tc>
                        <w:tc>
                          <w:tcPr>
                            <w:tcW w:w="6520" w:type="dxa"/>
                          </w:tcPr>
                          <w:p w14:paraId="0DC4D37D" w14:textId="77777777" w:rsidR="00E074EA" w:rsidRDefault="00E074EA">
                            <w:pPr>
                              <w:rPr>
                                <w:color w:val="000000"/>
                                <w:sz w:val="20"/>
                              </w:rPr>
                            </w:pPr>
                          </w:p>
                        </w:tc>
                        <w:tc>
                          <w:tcPr>
                            <w:tcW w:w="1276" w:type="dxa"/>
                          </w:tcPr>
                          <w:p w14:paraId="0DC4D37E" w14:textId="77777777" w:rsidR="00E074EA" w:rsidRDefault="00E074EA">
                            <w:pPr>
                              <w:jc w:val="center"/>
                              <w:rPr>
                                <w:color w:val="000000"/>
                                <w:sz w:val="20"/>
                              </w:rPr>
                            </w:pPr>
                          </w:p>
                        </w:tc>
                        <w:tc>
                          <w:tcPr>
                            <w:tcW w:w="1240" w:type="dxa"/>
                          </w:tcPr>
                          <w:p w14:paraId="0DC4D37F" w14:textId="77777777" w:rsidR="00E074EA" w:rsidRDefault="00E074EA">
                            <w:pPr>
                              <w:jc w:val="center"/>
                              <w:rPr>
                                <w:color w:val="000000"/>
                                <w:sz w:val="20"/>
                              </w:rPr>
                            </w:pPr>
                          </w:p>
                        </w:tc>
                      </w:tr>
                      <w:tr w:rsidR="00E074EA" w14:paraId="0DC4D3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81" w14:textId="77777777" w:rsidR="00E074EA" w:rsidRDefault="00B95FD5">
                            <w:pPr>
                              <w:rPr>
                                <w:color w:val="000000"/>
                                <w:sz w:val="20"/>
                              </w:rPr>
                            </w:pPr>
                            <w:r>
                              <w:rPr>
                                <w:color w:val="000000"/>
                                <w:sz w:val="20"/>
                              </w:rPr>
                              <w:t>20046</w:t>
                            </w:r>
                          </w:p>
                        </w:tc>
                        <w:tc>
                          <w:tcPr>
                            <w:tcW w:w="6520" w:type="dxa"/>
                          </w:tcPr>
                          <w:p w14:paraId="0DC4D382" w14:textId="77777777" w:rsidR="00E074EA" w:rsidRDefault="00B95FD5">
                            <w:pPr>
                              <w:rPr>
                                <w:color w:val="000000"/>
                                <w:sz w:val="20"/>
                              </w:rPr>
                            </w:pPr>
                            <w:r>
                              <w:rPr>
                                <w:color w:val="000000"/>
                                <w:sz w:val="20"/>
                              </w:rPr>
                              <w:t>Skiediklis lakams ir dažams (</w:t>
                            </w:r>
                            <w:proofErr w:type="spellStart"/>
                            <w:r>
                              <w:rPr>
                                <w:color w:val="000000"/>
                                <w:sz w:val="20"/>
                              </w:rPr>
                              <w:t>vaitspiritas</w:t>
                            </w:r>
                            <w:proofErr w:type="spellEnd"/>
                            <w:r>
                              <w:rPr>
                                <w:color w:val="000000"/>
                                <w:sz w:val="20"/>
                              </w:rPr>
                              <w:t>)</w:t>
                            </w:r>
                          </w:p>
                        </w:tc>
                        <w:tc>
                          <w:tcPr>
                            <w:tcW w:w="1276" w:type="dxa"/>
                          </w:tcPr>
                          <w:p w14:paraId="0DC4D383" w14:textId="77777777" w:rsidR="00E074EA" w:rsidRDefault="00B95FD5">
                            <w:pPr>
                              <w:jc w:val="center"/>
                              <w:rPr>
                                <w:color w:val="000000"/>
                                <w:sz w:val="20"/>
                              </w:rPr>
                            </w:pPr>
                            <w:r>
                              <w:rPr>
                                <w:color w:val="000000"/>
                                <w:sz w:val="20"/>
                              </w:rPr>
                              <w:t>kg</w:t>
                            </w:r>
                          </w:p>
                        </w:tc>
                        <w:tc>
                          <w:tcPr>
                            <w:tcW w:w="1240" w:type="dxa"/>
                          </w:tcPr>
                          <w:p w14:paraId="0DC4D384" w14:textId="77777777" w:rsidR="00E074EA" w:rsidRDefault="00B95FD5">
                            <w:pPr>
                              <w:jc w:val="center"/>
                              <w:rPr>
                                <w:color w:val="000000"/>
                                <w:sz w:val="20"/>
                              </w:rPr>
                            </w:pPr>
                            <w:r>
                              <w:rPr>
                                <w:color w:val="000000"/>
                                <w:sz w:val="20"/>
                              </w:rPr>
                              <w:t>0,13</w:t>
                            </w:r>
                          </w:p>
                        </w:tc>
                      </w:tr>
                      <w:tr w:rsidR="00E074EA" w14:paraId="0DC4D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86" w14:textId="77777777" w:rsidR="00E074EA" w:rsidRDefault="00B95FD5">
                            <w:pPr>
                              <w:rPr>
                                <w:color w:val="000000"/>
                                <w:sz w:val="20"/>
                              </w:rPr>
                            </w:pPr>
                            <w:r>
                              <w:rPr>
                                <w:color w:val="000000"/>
                                <w:sz w:val="20"/>
                              </w:rPr>
                              <w:t>230122</w:t>
                            </w:r>
                          </w:p>
                        </w:tc>
                        <w:tc>
                          <w:tcPr>
                            <w:tcW w:w="6520" w:type="dxa"/>
                          </w:tcPr>
                          <w:p w14:paraId="0DC4D387" w14:textId="77777777" w:rsidR="00E074EA" w:rsidRDefault="00B95FD5">
                            <w:pPr>
                              <w:rPr>
                                <w:color w:val="000000"/>
                                <w:sz w:val="20"/>
                              </w:rPr>
                            </w:pPr>
                            <w:r>
                              <w:rPr>
                                <w:color w:val="000000"/>
                                <w:sz w:val="20"/>
                              </w:rPr>
                              <w:t>Antikoroziniai dažai</w:t>
                            </w:r>
                          </w:p>
                        </w:tc>
                        <w:tc>
                          <w:tcPr>
                            <w:tcW w:w="1276" w:type="dxa"/>
                          </w:tcPr>
                          <w:p w14:paraId="0DC4D388" w14:textId="77777777" w:rsidR="00E074EA" w:rsidRDefault="00B95FD5">
                            <w:pPr>
                              <w:jc w:val="center"/>
                              <w:rPr>
                                <w:color w:val="000000"/>
                                <w:sz w:val="20"/>
                              </w:rPr>
                            </w:pPr>
                            <w:r>
                              <w:rPr>
                                <w:color w:val="000000"/>
                                <w:sz w:val="20"/>
                              </w:rPr>
                              <w:t>kg</w:t>
                            </w:r>
                          </w:p>
                        </w:tc>
                        <w:tc>
                          <w:tcPr>
                            <w:tcW w:w="1240" w:type="dxa"/>
                          </w:tcPr>
                          <w:p w14:paraId="0DC4D389" w14:textId="77777777" w:rsidR="00E074EA" w:rsidRDefault="00B95FD5">
                            <w:pPr>
                              <w:jc w:val="center"/>
                              <w:rPr>
                                <w:color w:val="000000"/>
                                <w:sz w:val="20"/>
                              </w:rPr>
                            </w:pPr>
                            <w:r>
                              <w:rPr>
                                <w:color w:val="000000"/>
                                <w:sz w:val="20"/>
                              </w:rPr>
                              <w:t>1,70</w:t>
                            </w:r>
                          </w:p>
                        </w:tc>
                      </w:tr>
                      <w:tr w:rsidR="00E074EA" w14:paraId="0DC4D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8B" w14:textId="77777777" w:rsidR="00E074EA" w:rsidRDefault="00B95FD5">
                            <w:pPr>
                              <w:rPr>
                                <w:color w:val="000000"/>
                                <w:sz w:val="20"/>
                              </w:rPr>
                            </w:pPr>
                            <w:r>
                              <w:rPr>
                                <w:color w:val="000000"/>
                                <w:sz w:val="20"/>
                              </w:rPr>
                              <w:t>230180</w:t>
                            </w:r>
                          </w:p>
                        </w:tc>
                        <w:tc>
                          <w:tcPr>
                            <w:tcW w:w="6520" w:type="dxa"/>
                          </w:tcPr>
                          <w:p w14:paraId="0DC4D38C" w14:textId="77777777" w:rsidR="00E074EA" w:rsidRDefault="00B95FD5">
                            <w:pPr>
                              <w:rPr>
                                <w:color w:val="000000"/>
                                <w:sz w:val="20"/>
                              </w:rPr>
                            </w:pPr>
                            <w:r>
                              <w:rPr>
                                <w:color w:val="000000"/>
                                <w:sz w:val="20"/>
                              </w:rPr>
                              <w:t>Antikorozinis gruntas</w:t>
                            </w:r>
                          </w:p>
                        </w:tc>
                        <w:tc>
                          <w:tcPr>
                            <w:tcW w:w="1276" w:type="dxa"/>
                          </w:tcPr>
                          <w:p w14:paraId="0DC4D38D" w14:textId="77777777" w:rsidR="00E074EA" w:rsidRDefault="00B95FD5">
                            <w:pPr>
                              <w:jc w:val="center"/>
                              <w:rPr>
                                <w:color w:val="000000"/>
                                <w:sz w:val="20"/>
                              </w:rPr>
                            </w:pPr>
                            <w:r>
                              <w:rPr>
                                <w:color w:val="000000"/>
                                <w:sz w:val="20"/>
                              </w:rPr>
                              <w:t>kg</w:t>
                            </w:r>
                          </w:p>
                        </w:tc>
                        <w:tc>
                          <w:tcPr>
                            <w:tcW w:w="1240" w:type="dxa"/>
                          </w:tcPr>
                          <w:p w14:paraId="0DC4D38E" w14:textId="77777777" w:rsidR="00E074EA" w:rsidRDefault="00B95FD5">
                            <w:pPr>
                              <w:jc w:val="center"/>
                              <w:rPr>
                                <w:color w:val="000000"/>
                                <w:sz w:val="20"/>
                              </w:rPr>
                            </w:pPr>
                            <w:r>
                              <w:rPr>
                                <w:color w:val="000000"/>
                                <w:sz w:val="20"/>
                              </w:rPr>
                              <w:t>1,70</w:t>
                            </w:r>
                          </w:p>
                        </w:tc>
                      </w:tr>
                      <w:tr w:rsidR="00E074EA" w14:paraId="0DC4D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90" w14:textId="77777777" w:rsidR="00E074EA" w:rsidRDefault="00B95FD5">
                            <w:pPr>
                              <w:rPr>
                                <w:color w:val="000000"/>
                                <w:sz w:val="20"/>
                              </w:rPr>
                            </w:pPr>
                            <w:r>
                              <w:rPr>
                                <w:color w:val="000000"/>
                                <w:sz w:val="20"/>
                              </w:rPr>
                              <w:t>810042</w:t>
                            </w:r>
                          </w:p>
                        </w:tc>
                        <w:tc>
                          <w:tcPr>
                            <w:tcW w:w="6520" w:type="dxa"/>
                          </w:tcPr>
                          <w:p w14:paraId="0DC4D391" w14:textId="77777777" w:rsidR="00E074EA" w:rsidRDefault="00B95FD5">
                            <w:pPr>
                              <w:rPr>
                                <w:color w:val="000000"/>
                                <w:sz w:val="20"/>
                              </w:rPr>
                            </w:pPr>
                            <w:r>
                              <w:rPr>
                                <w:color w:val="000000"/>
                                <w:sz w:val="20"/>
                              </w:rPr>
                              <w:t>Skudurai</w:t>
                            </w:r>
                          </w:p>
                        </w:tc>
                        <w:tc>
                          <w:tcPr>
                            <w:tcW w:w="1276" w:type="dxa"/>
                          </w:tcPr>
                          <w:p w14:paraId="0DC4D392" w14:textId="77777777" w:rsidR="00E074EA" w:rsidRDefault="00B95FD5">
                            <w:pPr>
                              <w:jc w:val="center"/>
                              <w:rPr>
                                <w:color w:val="000000"/>
                                <w:sz w:val="20"/>
                              </w:rPr>
                            </w:pPr>
                            <w:r>
                              <w:rPr>
                                <w:color w:val="000000"/>
                                <w:sz w:val="20"/>
                              </w:rPr>
                              <w:t>kg</w:t>
                            </w:r>
                          </w:p>
                        </w:tc>
                        <w:tc>
                          <w:tcPr>
                            <w:tcW w:w="1240" w:type="dxa"/>
                          </w:tcPr>
                          <w:p w14:paraId="0DC4D393" w14:textId="77777777" w:rsidR="00E074EA" w:rsidRDefault="00B95FD5">
                            <w:pPr>
                              <w:jc w:val="center"/>
                              <w:rPr>
                                <w:color w:val="000000"/>
                                <w:sz w:val="20"/>
                              </w:rPr>
                            </w:pPr>
                            <w:r>
                              <w:rPr>
                                <w:color w:val="000000"/>
                                <w:sz w:val="20"/>
                              </w:rPr>
                              <w:t>0,01</w:t>
                            </w:r>
                          </w:p>
                        </w:tc>
                      </w:tr>
                    </w:tbl>
                    <w:p w14:paraId="0DC4D395" w14:textId="77777777" w:rsidR="00E074EA" w:rsidRDefault="00B95FD5">
                      <w:pPr>
                        <w:rPr>
                          <w:color w:val="000000"/>
                          <w:sz w:val="20"/>
                        </w:rPr>
                      </w:pPr>
                    </w:p>
                  </w:sdtContent>
                </w:sdt>
                <w:sdt>
                  <w:sdtPr>
                    <w:alias w:val="lentele"/>
                    <w:tag w:val="part_8b3255c7466b47af91b78574638e8d0c"/>
                    <w:id w:val="1436635721"/>
                    <w:lock w:val="sdtLocked"/>
                  </w:sdtPr>
                  <w:sdtEndPr/>
                  <w:sdtContent>
                    <w:tbl>
                      <w:tblPr>
                        <w:tblW w:w="9639" w:type="dxa"/>
                        <w:tblCellMar>
                          <w:left w:w="57" w:type="dxa"/>
                          <w:right w:w="57" w:type="dxa"/>
                        </w:tblCellMar>
                        <w:tblLook w:val="01E0" w:firstRow="1" w:lastRow="1" w:firstColumn="1" w:lastColumn="1" w:noHBand="0" w:noVBand="0"/>
                      </w:tblPr>
                      <w:tblGrid>
                        <w:gridCol w:w="1287"/>
                        <w:gridCol w:w="6603"/>
                        <w:gridCol w:w="1749"/>
                      </w:tblGrid>
                      <w:tr w:rsidR="00E074EA" w14:paraId="0DC4D39A" w14:textId="77777777">
                        <w:tc>
                          <w:tcPr>
                            <w:tcW w:w="1333" w:type="dxa"/>
                          </w:tcPr>
                          <w:p w14:paraId="0DC4D396" w14:textId="77777777" w:rsidR="00E074EA" w:rsidRDefault="00B95FD5">
                            <w:pPr>
                              <w:rPr>
                                <w:b/>
                                <w:color w:val="000000"/>
                                <w:szCs w:val="24"/>
                              </w:rPr>
                            </w:pPr>
                            <w:r>
                              <w:rPr>
                                <w:b/>
                                <w:color w:val="000000"/>
                                <w:szCs w:val="24"/>
                              </w:rPr>
                              <w:t>KP 11.4-10</w:t>
                            </w:r>
                          </w:p>
                        </w:tc>
                        <w:tc>
                          <w:tcPr>
                            <w:tcW w:w="6946" w:type="dxa"/>
                          </w:tcPr>
                          <w:p w14:paraId="0DC4D397" w14:textId="77777777" w:rsidR="00E074EA" w:rsidRDefault="00B95FD5">
                            <w:pPr>
                              <w:rPr>
                                <w:b/>
                                <w:color w:val="000000"/>
                                <w:szCs w:val="24"/>
                              </w:rPr>
                            </w:pPr>
                            <w:r>
                              <w:rPr>
                                <w:b/>
                                <w:color w:val="000000"/>
                                <w:szCs w:val="24"/>
                              </w:rPr>
                              <w:t xml:space="preserve">Metalinių turėklų perdažymas antikoroziniais dažais, dažant teptuku, nuvalant paviršių </w:t>
                            </w:r>
                            <w:proofErr w:type="spellStart"/>
                            <w:r>
                              <w:rPr>
                                <w:b/>
                                <w:color w:val="000000"/>
                                <w:szCs w:val="24"/>
                              </w:rPr>
                              <w:t>smėliasrovio</w:t>
                            </w:r>
                            <w:proofErr w:type="spellEnd"/>
                            <w:r>
                              <w:rPr>
                                <w:b/>
                                <w:color w:val="000000"/>
                                <w:szCs w:val="24"/>
                              </w:rPr>
                              <w:t xml:space="preserve"> aparatu </w:t>
                            </w:r>
                          </w:p>
                        </w:tc>
                        <w:tc>
                          <w:tcPr>
                            <w:tcW w:w="1843" w:type="dxa"/>
                          </w:tcPr>
                          <w:p w14:paraId="0DC4D398" w14:textId="77777777" w:rsidR="00E074EA" w:rsidRDefault="00E074EA">
                            <w:pPr>
                              <w:jc w:val="right"/>
                              <w:rPr>
                                <w:b/>
                                <w:color w:val="000000"/>
                                <w:szCs w:val="24"/>
                              </w:rPr>
                            </w:pPr>
                          </w:p>
                          <w:p w14:paraId="0DC4D399"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39E" w14:textId="77777777">
                        <w:tc>
                          <w:tcPr>
                            <w:tcW w:w="1333" w:type="dxa"/>
                          </w:tcPr>
                          <w:p w14:paraId="0DC4D39B" w14:textId="77777777" w:rsidR="00E074EA" w:rsidRDefault="00E074EA">
                            <w:pPr>
                              <w:rPr>
                                <w:color w:val="000000"/>
                                <w:szCs w:val="24"/>
                              </w:rPr>
                            </w:pPr>
                          </w:p>
                        </w:tc>
                        <w:tc>
                          <w:tcPr>
                            <w:tcW w:w="8789" w:type="dxa"/>
                            <w:gridSpan w:val="2"/>
                          </w:tcPr>
                          <w:p w14:paraId="0DC4D39C" w14:textId="77777777" w:rsidR="00E074EA" w:rsidRDefault="00B95FD5">
                            <w:pPr>
                              <w:jc w:val="both"/>
                              <w:rPr>
                                <w:color w:val="000000"/>
                                <w:szCs w:val="24"/>
                              </w:rPr>
                            </w:pPr>
                            <w:r>
                              <w:rPr>
                                <w:color w:val="000000"/>
                                <w:szCs w:val="24"/>
                              </w:rPr>
                              <w:t>Darbai:</w:t>
                            </w:r>
                          </w:p>
                          <w:p w14:paraId="0DC4D39D" w14:textId="77777777" w:rsidR="00E074EA" w:rsidRDefault="00B95FD5">
                            <w:pPr>
                              <w:rPr>
                                <w:color w:val="000000"/>
                                <w:szCs w:val="24"/>
                              </w:rPr>
                            </w:pPr>
                            <w:r>
                              <w:rPr>
                                <w:color w:val="000000"/>
                                <w:szCs w:val="24"/>
                              </w:rPr>
                              <w:t xml:space="preserve">1. Valyti metalinius turėklus kvarciniu smėliu </w:t>
                            </w:r>
                            <w:proofErr w:type="spellStart"/>
                            <w:r>
                              <w:rPr>
                                <w:color w:val="000000"/>
                                <w:szCs w:val="24"/>
                              </w:rPr>
                              <w:t>smėliasrove</w:t>
                            </w:r>
                            <w:proofErr w:type="spellEnd"/>
                            <w:r>
                              <w:rPr>
                                <w:color w:val="000000"/>
                                <w:szCs w:val="24"/>
                              </w:rPr>
                              <w:t xml:space="preserve">. 2. Dažyti teptuku </w:t>
                            </w:r>
                            <w:r>
                              <w:rPr>
                                <w:color w:val="000000"/>
                                <w:szCs w:val="24"/>
                              </w:rPr>
                              <w:t>antikoroziniais dažais 0,04 mm du kartus.</w:t>
                            </w:r>
                          </w:p>
                        </w:tc>
                      </w:tr>
                    </w:tbl>
                    <w:p w14:paraId="0DC4D39F" w14:textId="77777777" w:rsidR="00E074EA" w:rsidRDefault="00B95FD5">
                      <w:pPr>
                        <w:rPr>
                          <w:color w:val="000000"/>
                          <w:sz w:val="20"/>
                        </w:rPr>
                      </w:pPr>
                    </w:p>
                  </w:sdtContent>
                </w:sdt>
                <w:sdt>
                  <w:sdtPr>
                    <w:alias w:val="lentele"/>
                    <w:tag w:val="part_14c16110b09c4c9b814547a77ee5500c"/>
                    <w:id w:val="-514216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3A4" w14:textId="77777777">
                        <w:tc>
                          <w:tcPr>
                            <w:tcW w:w="1101" w:type="dxa"/>
                            <w:tcBorders>
                              <w:bottom w:val="double" w:sz="4" w:space="0" w:color="auto"/>
                            </w:tcBorders>
                            <w:vAlign w:val="center"/>
                          </w:tcPr>
                          <w:p w14:paraId="0DC4D3A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3A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3A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3A3" w14:textId="77777777" w:rsidR="00E074EA" w:rsidRDefault="00B95FD5">
                            <w:pPr>
                              <w:jc w:val="center"/>
                              <w:rPr>
                                <w:color w:val="000000"/>
                                <w:sz w:val="20"/>
                              </w:rPr>
                            </w:pPr>
                            <w:r>
                              <w:rPr>
                                <w:color w:val="000000"/>
                                <w:sz w:val="20"/>
                              </w:rPr>
                              <w:t>Kiekiai</w:t>
                            </w:r>
                          </w:p>
                        </w:tc>
                      </w:tr>
                      <w:tr w:rsidR="00E074EA" w14:paraId="0DC4D3A9" w14:textId="77777777">
                        <w:tc>
                          <w:tcPr>
                            <w:tcW w:w="1101" w:type="dxa"/>
                            <w:tcBorders>
                              <w:top w:val="double" w:sz="4" w:space="0" w:color="auto"/>
                              <w:bottom w:val="single" w:sz="2" w:space="0" w:color="auto"/>
                            </w:tcBorders>
                          </w:tcPr>
                          <w:p w14:paraId="0DC4D3A5" w14:textId="77777777" w:rsidR="00E074EA" w:rsidRDefault="00E074EA">
                            <w:pPr>
                              <w:rPr>
                                <w:color w:val="000000"/>
                                <w:sz w:val="20"/>
                              </w:rPr>
                            </w:pPr>
                          </w:p>
                        </w:tc>
                        <w:tc>
                          <w:tcPr>
                            <w:tcW w:w="6520" w:type="dxa"/>
                            <w:tcBorders>
                              <w:top w:val="double" w:sz="4" w:space="0" w:color="auto"/>
                              <w:bottom w:val="single" w:sz="2" w:space="0" w:color="auto"/>
                            </w:tcBorders>
                          </w:tcPr>
                          <w:p w14:paraId="0DC4D3A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3A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3A8" w14:textId="77777777" w:rsidR="00E074EA" w:rsidRDefault="00B95FD5">
                            <w:pPr>
                              <w:jc w:val="center"/>
                              <w:rPr>
                                <w:color w:val="000000"/>
                                <w:sz w:val="20"/>
                              </w:rPr>
                            </w:pPr>
                            <w:r>
                              <w:rPr>
                                <w:color w:val="000000"/>
                                <w:sz w:val="20"/>
                              </w:rPr>
                              <w:t>7,35</w:t>
                            </w:r>
                          </w:p>
                        </w:tc>
                      </w:tr>
                      <w:tr w:rsidR="00E074EA" w14:paraId="0DC4D3AE" w14:textId="77777777">
                        <w:tc>
                          <w:tcPr>
                            <w:tcW w:w="1101" w:type="dxa"/>
                          </w:tcPr>
                          <w:p w14:paraId="0DC4D3AA" w14:textId="77777777" w:rsidR="00E074EA" w:rsidRDefault="00E074EA">
                            <w:pPr>
                              <w:rPr>
                                <w:color w:val="000000"/>
                                <w:sz w:val="20"/>
                              </w:rPr>
                            </w:pPr>
                          </w:p>
                        </w:tc>
                        <w:tc>
                          <w:tcPr>
                            <w:tcW w:w="6520" w:type="dxa"/>
                          </w:tcPr>
                          <w:p w14:paraId="0DC4D3AB" w14:textId="77777777" w:rsidR="00E074EA" w:rsidRDefault="00B95FD5">
                            <w:pPr>
                              <w:rPr>
                                <w:color w:val="000000"/>
                                <w:sz w:val="20"/>
                              </w:rPr>
                            </w:pPr>
                            <w:r>
                              <w:rPr>
                                <w:color w:val="000000"/>
                                <w:sz w:val="20"/>
                              </w:rPr>
                              <w:t>Vidutinė darbininkų kategorija</w:t>
                            </w:r>
                          </w:p>
                        </w:tc>
                        <w:tc>
                          <w:tcPr>
                            <w:tcW w:w="1276" w:type="dxa"/>
                          </w:tcPr>
                          <w:p w14:paraId="0DC4D3AC" w14:textId="77777777" w:rsidR="00E074EA" w:rsidRDefault="00E074EA">
                            <w:pPr>
                              <w:jc w:val="center"/>
                              <w:rPr>
                                <w:color w:val="000000"/>
                                <w:sz w:val="20"/>
                              </w:rPr>
                            </w:pPr>
                          </w:p>
                        </w:tc>
                        <w:tc>
                          <w:tcPr>
                            <w:tcW w:w="1240" w:type="dxa"/>
                          </w:tcPr>
                          <w:p w14:paraId="0DC4D3AD" w14:textId="77777777" w:rsidR="00E074EA" w:rsidRDefault="00B95FD5">
                            <w:pPr>
                              <w:jc w:val="center"/>
                              <w:rPr>
                                <w:color w:val="000000"/>
                                <w:sz w:val="20"/>
                              </w:rPr>
                            </w:pPr>
                            <w:r>
                              <w:rPr>
                                <w:color w:val="000000"/>
                                <w:sz w:val="20"/>
                              </w:rPr>
                              <w:t>3,71</w:t>
                            </w:r>
                          </w:p>
                        </w:tc>
                      </w:tr>
                      <w:tr w:rsidR="00E074EA" w14:paraId="0DC4D3B3" w14:textId="77777777">
                        <w:tc>
                          <w:tcPr>
                            <w:tcW w:w="1101" w:type="dxa"/>
                          </w:tcPr>
                          <w:p w14:paraId="0DC4D3AF" w14:textId="77777777" w:rsidR="00E074EA" w:rsidRDefault="00E074EA">
                            <w:pPr>
                              <w:rPr>
                                <w:color w:val="000000"/>
                                <w:sz w:val="20"/>
                              </w:rPr>
                            </w:pPr>
                          </w:p>
                        </w:tc>
                        <w:tc>
                          <w:tcPr>
                            <w:tcW w:w="6520" w:type="dxa"/>
                          </w:tcPr>
                          <w:p w14:paraId="0DC4D3B0" w14:textId="77777777" w:rsidR="00E074EA" w:rsidRDefault="00E074EA">
                            <w:pPr>
                              <w:rPr>
                                <w:color w:val="000000"/>
                                <w:sz w:val="20"/>
                              </w:rPr>
                            </w:pPr>
                          </w:p>
                        </w:tc>
                        <w:tc>
                          <w:tcPr>
                            <w:tcW w:w="1276" w:type="dxa"/>
                          </w:tcPr>
                          <w:p w14:paraId="0DC4D3B1" w14:textId="77777777" w:rsidR="00E074EA" w:rsidRDefault="00E074EA">
                            <w:pPr>
                              <w:jc w:val="center"/>
                              <w:rPr>
                                <w:color w:val="000000"/>
                                <w:sz w:val="20"/>
                              </w:rPr>
                            </w:pPr>
                          </w:p>
                        </w:tc>
                        <w:tc>
                          <w:tcPr>
                            <w:tcW w:w="1240" w:type="dxa"/>
                          </w:tcPr>
                          <w:p w14:paraId="0DC4D3B2" w14:textId="77777777" w:rsidR="00E074EA" w:rsidRDefault="00E074EA">
                            <w:pPr>
                              <w:jc w:val="center"/>
                              <w:rPr>
                                <w:color w:val="000000"/>
                                <w:sz w:val="20"/>
                              </w:rPr>
                            </w:pPr>
                          </w:p>
                        </w:tc>
                      </w:tr>
                      <w:tr w:rsidR="00E074EA" w14:paraId="0DC4D3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B4" w14:textId="77777777" w:rsidR="00E074EA" w:rsidRDefault="00B95FD5">
                            <w:pPr>
                              <w:rPr>
                                <w:color w:val="000000"/>
                                <w:sz w:val="20"/>
                              </w:rPr>
                            </w:pPr>
                            <w:r>
                              <w:rPr>
                                <w:color w:val="000000"/>
                                <w:sz w:val="20"/>
                              </w:rPr>
                              <w:t>230122</w:t>
                            </w:r>
                          </w:p>
                        </w:tc>
                        <w:tc>
                          <w:tcPr>
                            <w:tcW w:w="6520" w:type="dxa"/>
                          </w:tcPr>
                          <w:p w14:paraId="0DC4D3B5" w14:textId="77777777" w:rsidR="00E074EA" w:rsidRDefault="00B95FD5">
                            <w:pPr>
                              <w:rPr>
                                <w:color w:val="000000"/>
                                <w:sz w:val="20"/>
                              </w:rPr>
                            </w:pPr>
                            <w:r>
                              <w:rPr>
                                <w:color w:val="000000"/>
                                <w:sz w:val="20"/>
                              </w:rPr>
                              <w:t>Antikoroziniai dažai</w:t>
                            </w:r>
                          </w:p>
                        </w:tc>
                        <w:tc>
                          <w:tcPr>
                            <w:tcW w:w="1276" w:type="dxa"/>
                          </w:tcPr>
                          <w:p w14:paraId="0DC4D3B6" w14:textId="77777777" w:rsidR="00E074EA" w:rsidRDefault="00B95FD5">
                            <w:pPr>
                              <w:jc w:val="center"/>
                              <w:rPr>
                                <w:color w:val="000000"/>
                                <w:sz w:val="20"/>
                              </w:rPr>
                            </w:pPr>
                            <w:r>
                              <w:rPr>
                                <w:color w:val="000000"/>
                                <w:sz w:val="20"/>
                              </w:rPr>
                              <w:t>kg</w:t>
                            </w:r>
                          </w:p>
                        </w:tc>
                        <w:tc>
                          <w:tcPr>
                            <w:tcW w:w="1240" w:type="dxa"/>
                          </w:tcPr>
                          <w:p w14:paraId="0DC4D3B7" w14:textId="77777777" w:rsidR="00E074EA" w:rsidRDefault="00B95FD5">
                            <w:pPr>
                              <w:jc w:val="center"/>
                              <w:rPr>
                                <w:color w:val="000000"/>
                                <w:sz w:val="20"/>
                              </w:rPr>
                            </w:pPr>
                            <w:r>
                              <w:rPr>
                                <w:color w:val="000000"/>
                                <w:sz w:val="20"/>
                              </w:rPr>
                              <w:t>4,01</w:t>
                            </w:r>
                          </w:p>
                        </w:tc>
                      </w:tr>
                      <w:tr w:rsidR="00E074EA" w14:paraId="0DC4D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B9" w14:textId="77777777" w:rsidR="00E074EA" w:rsidRDefault="00B95FD5">
                            <w:pPr>
                              <w:rPr>
                                <w:color w:val="000000"/>
                                <w:sz w:val="20"/>
                              </w:rPr>
                            </w:pPr>
                            <w:r>
                              <w:rPr>
                                <w:color w:val="000000"/>
                                <w:sz w:val="20"/>
                              </w:rPr>
                              <w:t>380003</w:t>
                            </w:r>
                          </w:p>
                        </w:tc>
                        <w:tc>
                          <w:tcPr>
                            <w:tcW w:w="6520" w:type="dxa"/>
                          </w:tcPr>
                          <w:p w14:paraId="0DC4D3BA" w14:textId="77777777" w:rsidR="00E074EA" w:rsidRDefault="00B95FD5">
                            <w:pPr>
                              <w:rPr>
                                <w:color w:val="000000"/>
                                <w:sz w:val="20"/>
                              </w:rPr>
                            </w:pPr>
                            <w:proofErr w:type="spellStart"/>
                            <w:r>
                              <w:rPr>
                                <w:color w:val="000000"/>
                                <w:sz w:val="20"/>
                              </w:rPr>
                              <w:t>Smėliasrovio</w:t>
                            </w:r>
                            <w:proofErr w:type="spellEnd"/>
                            <w:r>
                              <w:rPr>
                                <w:color w:val="000000"/>
                                <w:sz w:val="20"/>
                              </w:rPr>
                              <w:t xml:space="preserve"> aparatas</w:t>
                            </w:r>
                          </w:p>
                        </w:tc>
                        <w:tc>
                          <w:tcPr>
                            <w:tcW w:w="1276" w:type="dxa"/>
                          </w:tcPr>
                          <w:p w14:paraId="0DC4D3BB" w14:textId="77777777" w:rsidR="00E074EA" w:rsidRDefault="00B95FD5">
                            <w:pPr>
                              <w:jc w:val="center"/>
                              <w:rPr>
                                <w:color w:val="000000"/>
                                <w:sz w:val="20"/>
                              </w:rPr>
                            </w:pPr>
                            <w:r>
                              <w:rPr>
                                <w:color w:val="000000"/>
                                <w:sz w:val="20"/>
                              </w:rPr>
                              <w:t>maš. val.</w:t>
                            </w:r>
                          </w:p>
                        </w:tc>
                        <w:tc>
                          <w:tcPr>
                            <w:tcW w:w="1240" w:type="dxa"/>
                          </w:tcPr>
                          <w:p w14:paraId="0DC4D3BC" w14:textId="77777777" w:rsidR="00E074EA" w:rsidRDefault="00B95FD5">
                            <w:pPr>
                              <w:jc w:val="center"/>
                              <w:rPr>
                                <w:color w:val="000000"/>
                                <w:sz w:val="20"/>
                              </w:rPr>
                            </w:pPr>
                            <w:r>
                              <w:rPr>
                                <w:color w:val="000000"/>
                                <w:sz w:val="20"/>
                              </w:rPr>
                              <w:t>2,96</w:t>
                            </w:r>
                          </w:p>
                        </w:tc>
                      </w:tr>
                      <w:tr w:rsidR="00E074EA" w14:paraId="0DC4D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BE" w14:textId="77777777" w:rsidR="00E074EA" w:rsidRDefault="00B95FD5">
                            <w:pPr>
                              <w:rPr>
                                <w:color w:val="000000"/>
                                <w:sz w:val="20"/>
                              </w:rPr>
                            </w:pPr>
                            <w:r>
                              <w:rPr>
                                <w:color w:val="000000"/>
                                <w:sz w:val="20"/>
                              </w:rPr>
                              <w:t>470235</w:t>
                            </w:r>
                          </w:p>
                        </w:tc>
                        <w:tc>
                          <w:tcPr>
                            <w:tcW w:w="6520" w:type="dxa"/>
                          </w:tcPr>
                          <w:p w14:paraId="0DC4D3BF"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D3C0" w14:textId="77777777" w:rsidR="00E074EA" w:rsidRDefault="00B95FD5">
                            <w:pPr>
                              <w:jc w:val="center"/>
                              <w:rPr>
                                <w:color w:val="000000"/>
                                <w:sz w:val="20"/>
                              </w:rPr>
                            </w:pPr>
                            <w:r>
                              <w:rPr>
                                <w:color w:val="000000"/>
                                <w:sz w:val="20"/>
                              </w:rPr>
                              <w:t>maš. val.</w:t>
                            </w:r>
                          </w:p>
                        </w:tc>
                        <w:tc>
                          <w:tcPr>
                            <w:tcW w:w="1240" w:type="dxa"/>
                          </w:tcPr>
                          <w:p w14:paraId="0DC4D3C1" w14:textId="77777777" w:rsidR="00E074EA" w:rsidRDefault="00B95FD5">
                            <w:pPr>
                              <w:jc w:val="center"/>
                              <w:rPr>
                                <w:color w:val="000000"/>
                                <w:sz w:val="20"/>
                              </w:rPr>
                            </w:pPr>
                            <w:r>
                              <w:rPr>
                                <w:color w:val="000000"/>
                                <w:sz w:val="20"/>
                              </w:rPr>
                              <w:t>2,96</w:t>
                            </w:r>
                          </w:p>
                        </w:tc>
                      </w:tr>
                      <w:tr w:rsidR="00E074EA" w14:paraId="0DC4D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C3" w14:textId="77777777" w:rsidR="00E074EA" w:rsidRDefault="00B95FD5">
                            <w:pPr>
                              <w:rPr>
                                <w:color w:val="000000"/>
                                <w:sz w:val="20"/>
                              </w:rPr>
                            </w:pPr>
                            <w:r>
                              <w:rPr>
                                <w:color w:val="000000"/>
                                <w:sz w:val="20"/>
                              </w:rPr>
                              <w:t>570879</w:t>
                            </w:r>
                          </w:p>
                        </w:tc>
                        <w:tc>
                          <w:tcPr>
                            <w:tcW w:w="6520" w:type="dxa"/>
                          </w:tcPr>
                          <w:p w14:paraId="0DC4D3C4" w14:textId="77777777" w:rsidR="00E074EA" w:rsidRDefault="00B95FD5">
                            <w:pPr>
                              <w:rPr>
                                <w:color w:val="000000"/>
                                <w:sz w:val="20"/>
                              </w:rPr>
                            </w:pPr>
                            <w:r>
                              <w:rPr>
                                <w:color w:val="000000"/>
                                <w:sz w:val="20"/>
                              </w:rPr>
                              <w:t>Kvarcinis smėlis</w:t>
                            </w:r>
                          </w:p>
                        </w:tc>
                        <w:tc>
                          <w:tcPr>
                            <w:tcW w:w="1276" w:type="dxa"/>
                          </w:tcPr>
                          <w:p w14:paraId="0DC4D3C5" w14:textId="77777777" w:rsidR="00E074EA" w:rsidRDefault="00B95FD5">
                            <w:pPr>
                              <w:jc w:val="center"/>
                              <w:rPr>
                                <w:color w:val="000000"/>
                                <w:sz w:val="20"/>
                              </w:rPr>
                            </w:pPr>
                            <w:r>
                              <w:rPr>
                                <w:color w:val="000000"/>
                                <w:sz w:val="20"/>
                              </w:rPr>
                              <w:t>t</w:t>
                            </w:r>
                          </w:p>
                        </w:tc>
                        <w:tc>
                          <w:tcPr>
                            <w:tcW w:w="1240" w:type="dxa"/>
                          </w:tcPr>
                          <w:p w14:paraId="0DC4D3C6" w14:textId="77777777" w:rsidR="00E074EA" w:rsidRDefault="00B95FD5">
                            <w:pPr>
                              <w:jc w:val="center"/>
                              <w:rPr>
                                <w:color w:val="000000"/>
                                <w:sz w:val="20"/>
                              </w:rPr>
                            </w:pPr>
                            <w:r>
                              <w:rPr>
                                <w:color w:val="000000"/>
                                <w:sz w:val="20"/>
                              </w:rPr>
                              <w:t>0,38</w:t>
                            </w:r>
                          </w:p>
                        </w:tc>
                      </w:tr>
                      <w:tr w:rsidR="00E074EA" w14:paraId="0DC4D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C8" w14:textId="77777777" w:rsidR="00E074EA" w:rsidRDefault="00B95FD5">
                            <w:pPr>
                              <w:rPr>
                                <w:color w:val="000000"/>
                                <w:sz w:val="20"/>
                              </w:rPr>
                            </w:pPr>
                            <w:r>
                              <w:rPr>
                                <w:color w:val="000000"/>
                                <w:sz w:val="20"/>
                              </w:rPr>
                              <w:t>810042</w:t>
                            </w:r>
                          </w:p>
                        </w:tc>
                        <w:tc>
                          <w:tcPr>
                            <w:tcW w:w="6520" w:type="dxa"/>
                          </w:tcPr>
                          <w:p w14:paraId="0DC4D3C9" w14:textId="77777777" w:rsidR="00E074EA" w:rsidRDefault="00B95FD5">
                            <w:pPr>
                              <w:rPr>
                                <w:color w:val="000000"/>
                                <w:sz w:val="20"/>
                              </w:rPr>
                            </w:pPr>
                            <w:r>
                              <w:rPr>
                                <w:color w:val="000000"/>
                                <w:sz w:val="20"/>
                              </w:rPr>
                              <w:t>Skudurai</w:t>
                            </w:r>
                          </w:p>
                        </w:tc>
                        <w:tc>
                          <w:tcPr>
                            <w:tcW w:w="1276" w:type="dxa"/>
                          </w:tcPr>
                          <w:p w14:paraId="0DC4D3CA" w14:textId="77777777" w:rsidR="00E074EA" w:rsidRDefault="00B95FD5">
                            <w:pPr>
                              <w:jc w:val="center"/>
                              <w:rPr>
                                <w:color w:val="000000"/>
                                <w:sz w:val="20"/>
                              </w:rPr>
                            </w:pPr>
                            <w:r>
                              <w:rPr>
                                <w:color w:val="000000"/>
                                <w:sz w:val="20"/>
                              </w:rPr>
                              <w:t>kg</w:t>
                            </w:r>
                          </w:p>
                        </w:tc>
                        <w:tc>
                          <w:tcPr>
                            <w:tcW w:w="1240" w:type="dxa"/>
                          </w:tcPr>
                          <w:p w14:paraId="0DC4D3CB" w14:textId="77777777" w:rsidR="00E074EA" w:rsidRDefault="00B95FD5">
                            <w:pPr>
                              <w:jc w:val="center"/>
                              <w:rPr>
                                <w:color w:val="000000"/>
                                <w:sz w:val="20"/>
                              </w:rPr>
                            </w:pPr>
                            <w:r>
                              <w:rPr>
                                <w:color w:val="000000"/>
                                <w:sz w:val="20"/>
                              </w:rPr>
                              <w:t>0,01</w:t>
                            </w:r>
                          </w:p>
                        </w:tc>
                      </w:tr>
                    </w:tbl>
                    <w:p w14:paraId="0DC4D3CD" w14:textId="77777777" w:rsidR="00E074EA" w:rsidRDefault="00B95FD5">
                      <w:pPr>
                        <w:rPr>
                          <w:color w:val="000000"/>
                          <w:sz w:val="20"/>
                        </w:rPr>
                      </w:pPr>
                    </w:p>
                  </w:sdtContent>
                </w:sdt>
                <w:sdt>
                  <w:sdtPr>
                    <w:alias w:val="lentele"/>
                    <w:tag w:val="part_0bcd4e04ad1743189adb0fc6383a1799"/>
                    <w:id w:val="-1850242358"/>
                    <w:lock w:val="sdtLocked"/>
                  </w:sdtPr>
                  <w:sdtEndPr/>
                  <w:sdtContent>
                    <w:tbl>
                      <w:tblPr>
                        <w:tblW w:w="9639" w:type="dxa"/>
                        <w:tblCellMar>
                          <w:left w:w="57" w:type="dxa"/>
                          <w:right w:w="57" w:type="dxa"/>
                        </w:tblCellMar>
                        <w:tblLook w:val="01E0" w:firstRow="1" w:lastRow="1" w:firstColumn="1" w:lastColumn="1" w:noHBand="0" w:noVBand="0"/>
                      </w:tblPr>
                      <w:tblGrid>
                        <w:gridCol w:w="1287"/>
                        <w:gridCol w:w="6602"/>
                        <w:gridCol w:w="1750"/>
                      </w:tblGrid>
                      <w:tr w:rsidR="00E074EA" w14:paraId="0DC4D3D1" w14:textId="77777777">
                        <w:tc>
                          <w:tcPr>
                            <w:tcW w:w="1333" w:type="dxa"/>
                          </w:tcPr>
                          <w:p w14:paraId="0DC4D3CE" w14:textId="77777777" w:rsidR="00E074EA" w:rsidRDefault="00B95FD5">
                            <w:pPr>
                              <w:rPr>
                                <w:b/>
                                <w:color w:val="000000"/>
                                <w:szCs w:val="24"/>
                              </w:rPr>
                            </w:pPr>
                            <w:r>
                              <w:rPr>
                                <w:b/>
                                <w:color w:val="000000"/>
                                <w:szCs w:val="24"/>
                              </w:rPr>
                              <w:t>KP 11.4-11</w:t>
                            </w:r>
                          </w:p>
                        </w:tc>
                        <w:tc>
                          <w:tcPr>
                            <w:tcW w:w="6946" w:type="dxa"/>
                          </w:tcPr>
                          <w:p w14:paraId="0DC4D3CF" w14:textId="77777777" w:rsidR="00E074EA" w:rsidRDefault="00B95FD5">
                            <w:pPr>
                              <w:rPr>
                                <w:b/>
                                <w:color w:val="000000"/>
                                <w:szCs w:val="24"/>
                              </w:rPr>
                            </w:pPr>
                            <w:r>
                              <w:rPr>
                                <w:b/>
                                <w:color w:val="000000"/>
                                <w:szCs w:val="24"/>
                              </w:rPr>
                              <w:t xml:space="preserve">Gelžbetoninių turėklų perdažymas </w:t>
                            </w:r>
                          </w:p>
                        </w:tc>
                        <w:tc>
                          <w:tcPr>
                            <w:tcW w:w="1843" w:type="dxa"/>
                          </w:tcPr>
                          <w:p w14:paraId="0DC4D3D0"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3D5" w14:textId="77777777">
                        <w:tc>
                          <w:tcPr>
                            <w:tcW w:w="1333" w:type="dxa"/>
                          </w:tcPr>
                          <w:p w14:paraId="0DC4D3D2" w14:textId="77777777" w:rsidR="00E074EA" w:rsidRDefault="00E074EA">
                            <w:pPr>
                              <w:rPr>
                                <w:color w:val="000000"/>
                                <w:szCs w:val="24"/>
                              </w:rPr>
                            </w:pPr>
                          </w:p>
                        </w:tc>
                        <w:tc>
                          <w:tcPr>
                            <w:tcW w:w="8789" w:type="dxa"/>
                            <w:gridSpan w:val="2"/>
                          </w:tcPr>
                          <w:p w14:paraId="0DC4D3D3" w14:textId="77777777" w:rsidR="00E074EA" w:rsidRDefault="00B95FD5">
                            <w:pPr>
                              <w:jc w:val="both"/>
                              <w:rPr>
                                <w:color w:val="000000"/>
                                <w:szCs w:val="24"/>
                              </w:rPr>
                            </w:pPr>
                            <w:r>
                              <w:rPr>
                                <w:color w:val="000000"/>
                                <w:szCs w:val="24"/>
                              </w:rPr>
                              <w:t>Darbai:</w:t>
                            </w:r>
                          </w:p>
                          <w:p w14:paraId="0DC4D3D4" w14:textId="77777777" w:rsidR="00E074EA" w:rsidRDefault="00B95FD5">
                            <w:pPr>
                              <w:rPr>
                                <w:color w:val="000000"/>
                                <w:szCs w:val="24"/>
                              </w:rPr>
                            </w:pPr>
                            <w:r>
                              <w:rPr>
                                <w:color w:val="000000"/>
                                <w:szCs w:val="24"/>
                              </w:rPr>
                              <w:t xml:space="preserve">1. Nuvalyti metaliniais šepečiais rankiniu būdu dulkes, purvą. 2. Gruntuoti betoninį </w:t>
                            </w:r>
                            <w:r>
                              <w:rPr>
                                <w:color w:val="000000"/>
                                <w:szCs w:val="24"/>
                              </w:rPr>
                              <w:t>paviršių ir nudažyti teptuku.</w:t>
                            </w:r>
                          </w:p>
                        </w:tc>
                      </w:tr>
                    </w:tbl>
                    <w:p w14:paraId="0DC4D3D6" w14:textId="77777777" w:rsidR="00E074EA" w:rsidRDefault="00B95FD5">
                      <w:pPr>
                        <w:rPr>
                          <w:color w:val="000000"/>
                          <w:sz w:val="20"/>
                        </w:rPr>
                      </w:pPr>
                    </w:p>
                  </w:sdtContent>
                </w:sdt>
                <w:sdt>
                  <w:sdtPr>
                    <w:alias w:val="lentele"/>
                    <w:tag w:val="part_f9469fd1b51e417eb289afa2731ced2a"/>
                    <w:id w:val="-126931469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D3DB" w14:textId="77777777">
                        <w:tc>
                          <w:tcPr>
                            <w:tcW w:w="1101" w:type="dxa"/>
                            <w:tcBorders>
                              <w:bottom w:val="double" w:sz="4" w:space="0" w:color="auto"/>
                            </w:tcBorders>
                            <w:vAlign w:val="center"/>
                          </w:tcPr>
                          <w:p w14:paraId="0DC4D3D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3D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3D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3DA" w14:textId="77777777" w:rsidR="00E074EA" w:rsidRDefault="00B95FD5">
                            <w:pPr>
                              <w:jc w:val="center"/>
                              <w:rPr>
                                <w:color w:val="000000"/>
                                <w:sz w:val="20"/>
                              </w:rPr>
                            </w:pPr>
                            <w:r>
                              <w:rPr>
                                <w:color w:val="000000"/>
                                <w:sz w:val="20"/>
                              </w:rPr>
                              <w:t>Kiekiai</w:t>
                            </w:r>
                          </w:p>
                        </w:tc>
                      </w:tr>
                      <w:tr w:rsidR="00E074EA" w14:paraId="0DC4D3E0" w14:textId="77777777">
                        <w:tc>
                          <w:tcPr>
                            <w:tcW w:w="1101" w:type="dxa"/>
                            <w:tcBorders>
                              <w:top w:val="double" w:sz="4" w:space="0" w:color="auto"/>
                              <w:bottom w:val="single" w:sz="2" w:space="0" w:color="auto"/>
                            </w:tcBorders>
                          </w:tcPr>
                          <w:p w14:paraId="0DC4D3DC" w14:textId="77777777" w:rsidR="00E074EA" w:rsidRDefault="00E074EA">
                            <w:pPr>
                              <w:rPr>
                                <w:color w:val="000000"/>
                                <w:sz w:val="20"/>
                              </w:rPr>
                            </w:pPr>
                          </w:p>
                        </w:tc>
                        <w:tc>
                          <w:tcPr>
                            <w:tcW w:w="6520" w:type="dxa"/>
                            <w:tcBorders>
                              <w:top w:val="double" w:sz="4" w:space="0" w:color="auto"/>
                              <w:bottom w:val="single" w:sz="2" w:space="0" w:color="auto"/>
                            </w:tcBorders>
                          </w:tcPr>
                          <w:p w14:paraId="0DC4D3D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3D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3DF" w14:textId="77777777" w:rsidR="00E074EA" w:rsidRDefault="00B95FD5">
                            <w:pPr>
                              <w:jc w:val="center"/>
                              <w:rPr>
                                <w:color w:val="000000"/>
                                <w:sz w:val="20"/>
                              </w:rPr>
                            </w:pPr>
                            <w:r>
                              <w:rPr>
                                <w:color w:val="000000"/>
                                <w:sz w:val="20"/>
                              </w:rPr>
                              <w:t>7,26</w:t>
                            </w:r>
                          </w:p>
                        </w:tc>
                      </w:tr>
                      <w:tr w:rsidR="00E074EA" w14:paraId="0DC4D3E5" w14:textId="77777777">
                        <w:tc>
                          <w:tcPr>
                            <w:tcW w:w="1101" w:type="dxa"/>
                          </w:tcPr>
                          <w:p w14:paraId="0DC4D3E1" w14:textId="77777777" w:rsidR="00E074EA" w:rsidRDefault="00E074EA">
                            <w:pPr>
                              <w:rPr>
                                <w:color w:val="000000"/>
                                <w:sz w:val="20"/>
                              </w:rPr>
                            </w:pPr>
                          </w:p>
                        </w:tc>
                        <w:tc>
                          <w:tcPr>
                            <w:tcW w:w="6520" w:type="dxa"/>
                          </w:tcPr>
                          <w:p w14:paraId="0DC4D3E2" w14:textId="77777777" w:rsidR="00E074EA" w:rsidRDefault="00B95FD5">
                            <w:pPr>
                              <w:rPr>
                                <w:color w:val="000000"/>
                                <w:sz w:val="20"/>
                              </w:rPr>
                            </w:pPr>
                            <w:r>
                              <w:rPr>
                                <w:color w:val="000000"/>
                                <w:sz w:val="20"/>
                              </w:rPr>
                              <w:t>Vidutinė darbininkų kategorija</w:t>
                            </w:r>
                          </w:p>
                        </w:tc>
                        <w:tc>
                          <w:tcPr>
                            <w:tcW w:w="1276" w:type="dxa"/>
                          </w:tcPr>
                          <w:p w14:paraId="0DC4D3E3" w14:textId="77777777" w:rsidR="00E074EA" w:rsidRDefault="00E074EA">
                            <w:pPr>
                              <w:jc w:val="center"/>
                              <w:rPr>
                                <w:color w:val="000000"/>
                                <w:sz w:val="20"/>
                              </w:rPr>
                            </w:pPr>
                          </w:p>
                        </w:tc>
                        <w:tc>
                          <w:tcPr>
                            <w:tcW w:w="1240" w:type="dxa"/>
                          </w:tcPr>
                          <w:p w14:paraId="0DC4D3E4" w14:textId="77777777" w:rsidR="00E074EA" w:rsidRDefault="00B95FD5">
                            <w:pPr>
                              <w:jc w:val="center"/>
                              <w:rPr>
                                <w:color w:val="000000"/>
                                <w:sz w:val="20"/>
                              </w:rPr>
                            </w:pPr>
                            <w:r>
                              <w:rPr>
                                <w:color w:val="000000"/>
                                <w:sz w:val="20"/>
                              </w:rPr>
                              <w:t>3,20</w:t>
                            </w:r>
                          </w:p>
                        </w:tc>
                      </w:tr>
                      <w:tr w:rsidR="00E074EA" w14:paraId="0DC4D3EA" w14:textId="77777777">
                        <w:tc>
                          <w:tcPr>
                            <w:tcW w:w="1101" w:type="dxa"/>
                          </w:tcPr>
                          <w:p w14:paraId="0DC4D3E6" w14:textId="77777777" w:rsidR="00E074EA" w:rsidRDefault="00E074EA">
                            <w:pPr>
                              <w:rPr>
                                <w:color w:val="000000"/>
                                <w:sz w:val="20"/>
                              </w:rPr>
                            </w:pPr>
                          </w:p>
                        </w:tc>
                        <w:tc>
                          <w:tcPr>
                            <w:tcW w:w="6520" w:type="dxa"/>
                          </w:tcPr>
                          <w:p w14:paraId="0DC4D3E7" w14:textId="77777777" w:rsidR="00E074EA" w:rsidRDefault="00E074EA">
                            <w:pPr>
                              <w:rPr>
                                <w:color w:val="000000"/>
                                <w:sz w:val="20"/>
                              </w:rPr>
                            </w:pPr>
                          </w:p>
                        </w:tc>
                        <w:tc>
                          <w:tcPr>
                            <w:tcW w:w="1276" w:type="dxa"/>
                          </w:tcPr>
                          <w:p w14:paraId="0DC4D3E8" w14:textId="77777777" w:rsidR="00E074EA" w:rsidRDefault="00E074EA">
                            <w:pPr>
                              <w:jc w:val="center"/>
                              <w:rPr>
                                <w:color w:val="000000"/>
                                <w:sz w:val="20"/>
                              </w:rPr>
                            </w:pPr>
                          </w:p>
                        </w:tc>
                        <w:tc>
                          <w:tcPr>
                            <w:tcW w:w="1240" w:type="dxa"/>
                          </w:tcPr>
                          <w:p w14:paraId="0DC4D3E9" w14:textId="77777777" w:rsidR="00E074EA" w:rsidRDefault="00E074EA">
                            <w:pPr>
                              <w:jc w:val="center"/>
                              <w:rPr>
                                <w:color w:val="000000"/>
                                <w:sz w:val="20"/>
                              </w:rPr>
                            </w:pPr>
                          </w:p>
                        </w:tc>
                      </w:tr>
                      <w:tr w:rsidR="00E074EA" w14:paraId="0DC4D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EB" w14:textId="77777777" w:rsidR="00E074EA" w:rsidRDefault="00B95FD5">
                            <w:pPr>
                              <w:rPr>
                                <w:color w:val="000000"/>
                                <w:sz w:val="20"/>
                              </w:rPr>
                            </w:pPr>
                            <w:r>
                              <w:rPr>
                                <w:color w:val="000000"/>
                                <w:sz w:val="20"/>
                              </w:rPr>
                              <w:t>230075</w:t>
                            </w:r>
                          </w:p>
                        </w:tc>
                        <w:tc>
                          <w:tcPr>
                            <w:tcW w:w="6520" w:type="dxa"/>
                          </w:tcPr>
                          <w:p w14:paraId="0DC4D3EC" w14:textId="77777777" w:rsidR="00E074EA" w:rsidRDefault="00B95FD5">
                            <w:pPr>
                              <w:rPr>
                                <w:color w:val="000000"/>
                                <w:sz w:val="20"/>
                              </w:rPr>
                            </w:pPr>
                            <w:r>
                              <w:rPr>
                                <w:color w:val="000000"/>
                                <w:sz w:val="20"/>
                              </w:rPr>
                              <w:t xml:space="preserve">Bituminė </w:t>
                            </w:r>
                            <w:proofErr w:type="spellStart"/>
                            <w:r>
                              <w:rPr>
                                <w:color w:val="000000"/>
                                <w:sz w:val="20"/>
                              </w:rPr>
                              <w:t>gruntuotė</w:t>
                            </w:r>
                            <w:proofErr w:type="spellEnd"/>
                          </w:p>
                        </w:tc>
                        <w:tc>
                          <w:tcPr>
                            <w:tcW w:w="1276" w:type="dxa"/>
                          </w:tcPr>
                          <w:p w14:paraId="0DC4D3ED" w14:textId="77777777" w:rsidR="00E074EA" w:rsidRDefault="00B95FD5">
                            <w:pPr>
                              <w:jc w:val="center"/>
                              <w:rPr>
                                <w:color w:val="000000"/>
                                <w:sz w:val="20"/>
                              </w:rPr>
                            </w:pPr>
                            <w:r>
                              <w:rPr>
                                <w:color w:val="000000"/>
                                <w:sz w:val="20"/>
                              </w:rPr>
                              <w:t>kg</w:t>
                            </w:r>
                          </w:p>
                        </w:tc>
                        <w:tc>
                          <w:tcPr>
                            <w:tcW w:w="1240" w:type="dxa"/>
                          </w:tcPr>
                          <w:p w14:paraId="0DC4D3EE" w14:textId="77777777" w:rsidR="00E074EA" w:rsidRDefault="00B95FD5">
                            <w:pPr>
                              <w:jc w:val="center"/>
                              <w:rPr>
                                <w:color w:val="000000"/>
                                <w:sz w:val="20"/>
                              </w:rPr>
                            </w:pPr>
                            <w:r>
                              <w:rPr>
                                <w:color w:val="000000"/>
                                <w:sz w:val="20"/>
                              </w:rPr>
                              <w:t>0,40</w:t>
                            </w:r>
                          </w:p>
                        </w:tc>
                      </w:tr>
                      <w:tr w:rsidR="00E074EA" w14:paraId="0DC4D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F0" w14:textId="77777777" w:rsidR="00E074EA" w:rsidRDefault="00B95FD5">
                            <w:pPr>
                              <w:rPr>
                                <w:color w:val="000000"/>
                                <w:sz w:val="20"/>
                              </w:rPr>
                            </w:pPr>
                            <w:r>
                              <w:rPr>
                                <w:color w:val="000000"/>
                                <w:sz w:val="20"/>
                              </w:rPr>
                              <w:t>230197</w:t>
                            </w:r>
                          </w:p>
                        </w:tc>
                        <w:tc>
                          <w:tcPr>
                            <w:tcW w:w="6520" w:type="dxa"/>
                          </w:tcPr>
                          <w:p w14:paraId="0DC4D3F1" w14:textId="77777777" w:rsidR="00E074EA" w:rsidRDefault="00B95FD5">
                            <w:pPr>
                              <w:rPr>
                                <w:color w:val="000000"/>
                                <w:sz w:val="20"/>
                              </w:rPr>
                            </w:pPr>
                            <w:r>
                              <w:rPr>
                                <w:color w:val="000000"/>
                                <w:sz w:val="20"/>
                              </w:rPr>
                              <w:t xml:space="preserve">Emalė </w:t>
                            </w:r>
                            <w:proofErr w:type="spellStart"/>
                            <w:r>
                              <w:rPr>
                                <w:color w:val="000000"/>
                                <w:sz w:val="20"/>
                              </w:rPr>
                              <w:t>perchlorvinilinė</w:t>
                            </w:r>
                            <w:proofErr w:type="spellEnd"/>
                            <w:r>
                              <w:rPr>
                                <w:color w:val="000000"/>
                                <w:sz w:val="20"/>
                              </w:rPr>
                              <w:t xml:space="preserve">, pilka </w:t>
                            </w:r>
                            <w:proofErr w:type="spellStart"/>
                            <w:r>
                              <w:rPr>
                                <w:color w:val="000000"/>
                                <w:sz w:val="20"/>
                              </w:rPr>
                              <w:t>ChB-1100</w:t>
                            </w:r>
                            <w:proofErr w:type="spellEnd"/>
                          </w:p>
                        </w:tc>
                        <w:tc>
                          <w:tcPr>
                            <w:tcW w:w="1276" w:type="dxa"/>
                          </w:tcPr>
                          <w:p w14:paraId="0DC4D3F2" w14:textId="77777777" w:rsidR="00E074EA" w:rsidRDefault="00B95FD5">
                            <w:pPr>
                              <w:jc w:val="center"/>
                              <w:rPr>
                                <w:color w:val="000000"/>
                                <w:sz w:val="20"/>
                              </w:rPr>
                            </w:pPr>
                            <w:r>
                              <w:rPr>
                                <w:color w:val="000000"/>
                                <w:sz w:val="20"/>
                              </w:rPr>
                              <w:t>kg</w:t>
                            </w:r>
                          </w:p>
                        </w:tc>
                        <w:tc>
                          <w:tcPr>
                            <w:tcW w:w="1240" w:type="dxa"/>
                          </w:tcPr>
                          <w:p w14:paraId="0DC4D3F3" w14:textId="77777777" w:rsidR="00E074EA" w:rsidRDefault="00B95FD5">
                            <w:pPr>
                              <w:jc w:val="center"/>
                              <w:rPr>
                                <w:color w:val="000000"/>
                                <w:sz w:val="20"/>
                              </w:rPr>
                            </w:pPr>
                            <w:r>
                              <w:rPr>
                                <w:color w:val="000000"/>
                                <w:sz w:val="20"/>
                              </w:rPr>
                              <w:t>1,46</w:t>
                            </w:r>
                          </w:p>
                        </w:tc>
                      </w:tr>
                      <w:tr w:rsidR="00E074EA" w14:paraId="0DC4D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F5" w14:textId="77777777" w:rsidR="00E074EA" w:rsidRDefault="00B95FD5">
                            <w:pPr>
                              <w:rPr>
                                <w:color w:val="000000"/>
                                <w:sz w:val="20"/>
                              </w:rPr>
                            </w:pPr>
                            <w:r>
                              <w:rPr>
                                <w:color w:val="000000"/>
                                <w:sz w:val="20"/>
                              </w:rPr>
                              <w:t>230204</w:t>
                            </w:r>
                          </w:p>
                        </w:tc>
                        <w:tc>
                          <w:tcPr>
                            <w:tcW w:w="6520" w:type="dxa"/>
                          </w:tcPr>
                          <w:p w14:paraId="0DC4D3F6" w14:textId="77777777" w:rsidR="00E074EA" w:rsidRDefault="00B95FD5">
                            <w:pPr>
                              <w:rPr>
                                <w:color w:val="000000"/>
                                <w:sz w:val="20"/>
                              </w:rPr>
                            </w:pPr>
                            <w:r>
                              <w:rPr>
                                <w:color w:val="000000"/>
                                <w:sz w:val="20"/>
                              </w:rPr>
                              <w:t xml:space="preserve">Tirpikliai </w:t>
                            </w:r>
                            <w:proofErr w:type="spellStart"/>
                            <w:r>
                              <w:rPr>
                                <w:color w:val="000000"/>
                                <w:sz w:val="20"/>
                              </w:rPr>
                              <w:t>polimerizacinių</w:t>
                            </w:r>
                            <w:proofErr w:type="spellEnd"/>
                            <w:r>
                              <w:rPr>
                                <w:color w:val="000000"/>
                                <w:sz w:val="20"/>
                              </w:rPr>
                              <w:t xml:space="preserve"> </w:t>
                            </w:r>
                            <w:proofErr w:type="spellStart"/>
                            <w:r>
                              <w:rPr>
                                <w:color w:val="000000"/>
                                <w:sz w:val="20"/>
                              </w:rPr>
                              <w:t>smalų</w:t>
                            </w:r>
                            <w:proofErr w:type="spellEnd"/>
                            <w:r>
                              <w:rPr>
                                <w:color w:val="000000"/>
                                <w:sz w:val="20"/>
                              </w:rPr>
                              <w:t xml:space="preserve"> pagrindu P-4</w:t>
                            </w:r>
                          </w:p>
                        </w:tc>
                        <w:tc>
                          <w:tcPr>
                            <w:tcW w:w="1276" w:type="dxa"/>
                          </w:tcPr>
                          <w:p w14:paraId="0DC4D3F7" w14:textId="77777777" w:rsidR="00E074EA" w:rsidRDefault="00B95FD5">
                            <w:pPr>
                              <w:jc w:val="center"/>
                              <w:rPr>
                                <w:color w:val="000000"/>
                                <w:sz w:val="20"/>
                              </w:rPr>
                            </w:pPr>
                            <w:r>
                              <w:rPr>
                                <w:color w:val="000000"/>
                                <w:sz w:val="20"/>
                              </w:rPr>
                              <w:t>kg</w:t>
                            </w:r>
                          </w:p>
                        </w:tc>
                        <w:tc>
                          <w:tcPr>
                            <w:tcW w:w="1240" w:type="dxa"/>
                          </w:tcPr>
                          <w:p w14:paraId="0DC4D3F8" w14:textId="77777777" w:rsidR="00E074EA" w:rsidRDefault="00B95FD5">
                            <w:pPr>
                              <w:jc w:val="center"/>
                              <w:rPr>
                                <w:color w:val="000000"/>
                                <w:sz w:val="20"/>
                              </w:rPr>
                            </w:pPr>
                            <w:r>
                              <w:rPr>
                                <w:color w:val="000000"/>
                                <w:sz w:val="20"/>
                              </w:rPr>
                              <w:t>0,75</w:t>
                            </w:r>
                          </w:p>
                        </w:tc>
                      </w:tr>
                      <w:tr w:rsidR="00E074EA" w14:paraId="0DC4D3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3FA" w14:textId="77777777" w:rsidR="00E074EA" w:rsidRDefault="00B95FD5">
                            <w:pPr>
                              <w:rPr>
                                <w:color w:val="000000"/>
                                <w:sz w:val="20"/>
                              </w:rPr>
                            </w:pPr>
                            <w:r>
                              <w:rPr>
                                <w:color w:val="000000"/>
                                <w:sz w:val="20"/>
                              </w:rPr>
                              <w:t>810042</w:t>
                            </w:r>
                          </w:p>
                        </w:tc>
                        <w:tc>
                          <w:tcPr>
                            <w:tcW w:w="6520" w:type="dxa"/>
                          </w:tcPr>
                          <w:p w14:paraId="0DC4D3FB" w14:textId="77777777" w:rsidR="00E074EA" w:rsidRDefault="00B95FD5">
                            <w:pPr>
                              <w:rPr>
                                <w:color w:val="000000"/>
                                <w:sz w:val="20"/>
                              </w:rPr>
                            </w:pPr>
                            <w:r>
                              <w:rPr>
                                <w:color w:val="000000"/>
                                <w:sz w:val="20"/>
                              </w:rPr>
                              <w:t>Skudurai</w:t>
                            </w:r>
                          </w:p>
                        </w:tc>
                        <w:tc>
                          <w:tcPr>
                            <w:tcW w:w="1276" w:type="dxa"/>
                          </w:tcPr>
                          <w:p w14:paraId="0DC4D3FC" w14:textId="77777777" w:rsidR="00E074EA" w:rsidRDefault="00B95FD5">
                            <w:pPr>
                              <w:jc w:val="center"/>
                              <w:rPr>
                                <w:color w:val="000000"/>
                                <w:sz w:val="20"/>
                              </w:rPr>
                            </w:pPr>
                            <w:r>
                              <w:rPr>
                                <w:color w:val="000000"/>
                                <w:sz w:val="20"/>
                              </w:rPr>
                              <w:t>kg</w:t>
                            </w:r>
                          </w:p>
                        </w:tc>
                        <w:tc>
                          <w:tcPr>
                            <w:tcW w:w="1240" w:type="dxa"/>
                          </w:tcPr>
                          <w:p w14:paraId="0DC4D3FD" w14:textId="77777777" w:rsidR="00E074EA" w:rsidRDefault="00B95FD5">
                            <w:pPr>
                              <w:jc w:val="center"/>
                              <w:rPr>
                                <w:color w:val="000000"/>
                                <w:sz w:val="20"/>
                              </w:rPr>
                            </w:pPr>
                            <w:r>
                              <w:rPr>
                                <w:color w:val="000000"/>
                                <w:sz w:val="20"/>
                              </w:rPr>
                              <w:t>0,01</w:t>
                            </w:r>
                          </w:p>
                        </w:tc>
                      </w:tr>
                    </w:tbl>
                    <w:p w14:paraId="0DC4D3FF" w14:textId="77777777" w:rsidR="00E074EA" w:rsidRDefault="00B95FD5">
                      <w:pPr>
                        <w:rPr>
                          <w:color w:val="000000"/>
                          <w:sz w:val="20"/>
                        </w:rPr>
                      </w:pPr>
                    </w:p>
                  </w:sdtContent>
                </w:sdt>
                <w:sdt>
                  <w:sdtPr>
                    <w:alias w:val="lentele"/>
                    <w:tag w:val="part_ce4918bc8ab7460a8bf65ec210351242"/>
                    <w:id w:val="-470666614"/>
                    <w:lock w:val="sdtLocked"/>
                  </w:sdtPr>
                  <w:sdtEndPr/>
                  <w:sdtContent>
                    <w:p w14:paraId="0DC4D400" w14:textId="77777777" w:rsidR="00E074EA" w:rsidRDefault="00B95FD5">
                      <w:pPr>
                        <w:keepNext/>
                        <w:jc w:val="center"/>
                        <w:outlineLvl w:val="1"/>
                        <w:rPr>
                          <w:bCs/>
                          <w:iCs/>
                          <w:caps/>
                          <w:color w:val="000000"/>
                          <w:szCs w:val="24"/>
                          <w:u w:val="single"/>
                        </w:rPr>
                      </w:pPr>
                      <w:sdt>
                        <w:sdtPr>
                          <w:alias w:val="Pavadinimas"/>
                          <w:tag w:val="title_ce4918bc8ab7460a8bf65ec210351242"/>
                          <w:id w:val="-1133095876"/>
                          <w:lock w:val="sdtLocked"/>
                        </w:sdtPr>
                        <w:sdtEndPr/>
                        <w:sdtContent>
                          <w:r>
                            <w:rPr>
                              <w:bCs/>
                              <w:iCs/>
                              <w:caps/>
                              <w:color w:val="000000"/>
                              <w:szCs w:val="24"/>
                              <w:u w:val="single"/>
                            </w:rPr>
                            <w:t>PAŽAIDŲ IR DEFORMACIJŲ PAŠALINIMAS</w:t>
                          </w:r>
                        </w:sdtContent>
                      </w:sdt>
                    </w:p>
                    <w:p w14:paraId="0DC4D40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9"/>
                        <w:gridCol w:w="6867"/>
                        <w:gridCol w:w="1483"/>
                      </w:tblGrid>
                      <w:tr w:rsidR="00E074EA" w14:paraId="0DC4D405" w14:textId="77777777">
                        <w:tc>
                          <w:tcPr>
                            <w:tcW w:w="1333" w:type="dxa"/>
                          </w:tcPr>
                          <w:p w14:paraId="0DC4D402" w14:textId="77777777" w:rsidR="00E074EA" w:rsidRDefault="00B95FD5">
                            <w:pPr>
                              <w:rPr>
                                <w:b/>
                                <w:color w:val="000000"/>
                                <w:szCs w:val="24"/>
                              </w:rPr>
                            </w:pPr>
                            <w:r>
                              <w:rPr>
                                <w:b/>
                                <w:color w:val="000000"/>
                                <w:szCs w:val="24"/>
                              </w:rPr>
                              <w:t>KP 11.4-12</w:t>
                            </w:r>
                          </w:p>
                        </w:tc>
                        <w:tc>
                          <w:tcPr>
                            <w:tcW w:w="7229" w:type="dxa"/>
                          </w:tcPr>
                          <w:p w14:paraId="0DC4D403" w14:textId="77777777" w:rsidR="00E074EA" w:rsidRDefault="00B95FD5">
                            <w:pPr>
                              <w:rPr>
                                <w:b/>
                                <w:color w:val="000000"/>
                                <w:szCs w:val="24"/>
                              </w:rPr>
                            </w:pPr>
                            <w:r>
                              <w:rPr>
                                <w:b/>
                                <w:color w:val="000000"/>
                                <w:szCs w:val="24"/>
                              </w:rPr>
                              <w:t xml:space="preserve">Vietomis sulaužytų arba deformuotų metalinių turėklų remontas, pakeičiant juos naujais turėklais </w:t>
                            </w:r>
                          </w:p>
                        </w:tc>
                        <w:tc>
                          <w:tcPr>
                            <w:tcW w:w="1560" w:type="dxa"/>
                          </w:tcPr>
                          <w:p w14:paraId="0DC4D404" w14:textId="77777777" w:rsidR="00E074EA" w:rsidRDefault="00B95FD5">
                            <w:pPr>
                              <w:rPr>
                                <w:b/>
                                <w:color w:val="000000"/>
                                <w:szCs w:val="24"/>
                              </w:rPr>
                            </w:pPr>
                            <w:r>
                              <w:rPr>
                                <w:b/>
                                <w:color w:val="000000"/>
                                <w:szCs w:val="24"/>
                              </w:rPr>
                              <w:t>1 m</w:t>
                            </w:r>
                          </w:p>
                        </w:tc>
                      </w:tr>
                      <w:tr w:rsidR="00E074EA" w14:paraId="0DC4D409" w14:textId="77777777">
                        <w:tc>
                          <w:tcPr>
                            <w:tcW w:w="1333" w:type="dxa"/>
                          </w:tcPr>
                          <w:p w14:paraId="0DC4D406" w14:textId="77777777" w:rsidR="00E074EA" w:rsidRDefault="00E074EA">
                            <w:pPr>
                              <w:rPr>
                                <w:color w:val="000000"/>
                                <w:szCs w:val="24"/>
                              </w:rPr>
                            </w:pPr>
                          </w:p>
                        </w:tc>
                        <w:tc>
                          <w:tcPr>
                            <w:tcW w:w="8789" w:type="dxa"/>
                            <w:gridSpan w:val="2"/>
                          </w:tcPr>
                          <w:p w14:paraId="0DC4D407" w14:textId="77777777" w:rsidR="00E074EA" w:rsidRDefault="00B95FD5">
                            <w:pPr>
                              <w:jc w:val="both"/>
                              <w:rPr>
                                <w:color w:val="000000"/>
                                <w:szCs w:val="24"/>
                              </w:rPr>
                            </w:pPr>
                            <w:r>
                              <w:rPr>
                                <w:color w:val="000000"/>
                                <w:szCs w:val="24"/>
                              </w:rPr>
                              <w:t>Darbai:</w:t>
                            </w:r>
                          </w:p>
                          <w:p w14:paraId="0DC4D408" w14:textId="77777777" w:rsidR="00E074EA" w:rsidRDefault="00B95FD5">
                            <w:pPr>
                              <w:rPr>
                                <w:color w:val="000000"/>
                                <w:szCs w:val="24"/>
                              </w:rPr>
                            </w:pPr>
                            <w:r>
                              <w:rPr>
                                <w:color w:val="000000"/>
                                <w:szCs w:val="24"/>
                              </w:rPr>
                              <w:t xml:space="preserve">1. Nuardyti </w:t>
                            </w:r>
                            <w:r>
                              <w:rPr>
                                <w:color w:val="000000"/>
                                <w:szCs w:val="24"/>
                              </w:rPr>
                              <w:t>sutrūkusius arba sulaužytus turėklus, išimant iš lizdų statramsčius rankiniu būdu. 2. Pastatyti naujus turėklus, juos privirinant. 3. Naujai pastatytus turėklus (0,8 m</w:t>
                            </w:r>
                            <w:r>
                              <w:rPr>
                                <w:color w:val="000000"/>
                                <w:szCs w:val="24"/>
                                <w:vertAlign w:val="superscript"/>
                              </w:rPr>
                              <w:t>2</w:t>
                            </w:r>
                            <w:r>
                              <w:rPr>
                                <w:color w:val="000000"/>
                                <w:szCs w:val="24"/>
                              </w:rPr>
                              <w:t>) gruntuoti ir nudažyti teptuku antikoroziniais dažais. 4. Pakrauti į krovininę automaši</w:t>
                            </w:r>
                            <w:r>
                              <w:rPr>
                                <w:color w:val="000000"/>
                                <w:szCs w:val="24"/>
                              </w:rPr>
                              <w:t>ną nuardytuosius turėklus ir išvežti laužą (0,05 t).</w:t>
                            </w:r>
                          </w:p>
                        </w:tc>
                      </w:tr>
                    </w:tbl>
                    <w:p w14:paraId="0DC4D40A" w14:textId="77777777" w:rsidR="00E074EA" w:rsidRDefault="00B95FD5">
                      <w:pPr>
                        <w:rPr>
                          <w:color w:val="000000"/>
                          <w:sz w:val="20"/>
                        </w:rPr>
                      </w:pPr>
                    </w:p>
                  </w:sdtContent>
                </w:sdt>
                <w:sdt>
                  <w:sdtPr>
                    <w:alias w:val="lentele"/>
                    <w:tag w:val="part_df5847b16ddb4a50b8c424e1d275eecb"/>
                    <w:id w:val="8530848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40F" w14:textId="77777777">
                        <w:tc>
                          <w:tcPr>
                            <w:tcW w:w="1101" w:type="dxa"/>
                            <w:tcBorders>
                              <w:bottom w:val="double" w:sz="4" w:space="0" w:color="auto"/>
                            </w:tcBorders>
                            <w:vAlign w:val="center"/>
                          </w:tcPr>
                          <w:p w14:paraId="0DC4D40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40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40D" w14:textId="77777777" w:rsidR="00E074EA" w:rsidRDefault="00B95FD5">
                            <w:pPr>
                              <w:jc w:val="center"/>
                              <w:rPr>
                                <w:color w:val="000000"/>
                                <w:sz w:val="20"/>
                              </w:rPr>
                            </w:pPr>
                            <w:r>
                              <w:rPr>
                                <w:color w:val="000000"/>
                                <w:sz w:val="20"/>
                              </w:rPr>
                              <w:t xml:space="preserve">Matavimo </w:t>
                            </w:r>
                            <w:r>
                              <w:rPr>
                                <w:color w:val="000000"/>
                                <w:sz w:val="20"/>
                              </w:rPr>
                              <w:lastRenderedPageBreak/>
                              <w:t>vienetai</w:t>
                            </w:r>
                          </w:p>
                        </w:tc>
                        <w:tc>
                          <w:tcPr>
                            <w:tcW w:w="1240" w:type="dxa"/>
                            <w:tcBorders>
                              <w:bottom w:val="double" w:sz="4" w:space="0" w:color="auto"/>
                            </w:tcBorders>
                            <w:vAlign w:val="center"/>
                          </w:tcPr>
                          <w:p w14:paraId="0DC4D40E" w14:textId="77777777" w:rsidR="00E074EA" w:rsidRDefault="00B95FD5">
                            <w:pPr>
                              <w:jc w:val="center"/>
                              <w:rPr>
                                <w:color w:val="000000"/>
                                <w:sz w:val="20"/>
                              </w:rPr>
                            </w:pPr>
                            <w:r>
                              <w:rPr>
                                <w:color w:val="000000"/>
                                <w:sz w:val="20"/>
                              </w:rPr>
                              <w:lastRenderedPageBreak/>
                              <w:t>Kiekiai</w:t>
                            </w:r>
                          </w:p>
                        </w:tc>
                      </w:tr>
                      <w:tr w:rsidR="00E074EA" w14:paraId="0DC4D414" w14:textId="77777777">
                        <w:tc>
                          <w:tcPr>
                            <w:tcW w:w="1101" w:type="dxa"/>
                            <w:tcBorders>
                              <w:top w:val="double" w:sz="4" w:space="0" w:color="auto"/>
                              <w:bottom w:val="single" w:sz="2" w:space="0" w:color="auto"/>
                            </w:tcBorders>
                          </w:tcPr>
                          <w:p w14:paraId="0DC4D410" w14:textId="77777777" w:rsidR="00E074EA" w:rsidRDefault="00E074EA">
                            <w:pPr>
                              <w:rPr>
                                <w:color w:val="000000"/>
                                <w:sz w:val="20"/>
                              </w:rPr>
                            </w:pPr>
                          </w:p>
                        </w:tc>
                        <w:tc>
                          <w:tcPr>
                            <w:tcW w:w="6520" w:type="dxa"/>
                            <w:tcBorders>
                              <w:top w:val="double" w:sz="4" w:space="0" w:color="auto"/>
                              <w:bottom w:val="single" w:sz="2" w:space="0" w:color="auto"/>
                            </w:tcBorders>
                          </w:tcPr>
                          <w:p w14:paraId="0DC4D411"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41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413" w14:textId="77777777" w:rsidR="00E074EA" w:rsidRDefault="00B95FD5">
                            <w:pPr>
                              <w:jc w:val="center"/>
                              <w:rPr>
                                <w:color w:val="000000"/>
                                <w:sz w:val="20"/>
                              </w:rPr>
                            </w:pPr>
                            <w:r>
                              <w:rPr>
                                <w:color w:val="000000"/>
                                <w:sz w:val="20"/>
                              </w:rPr>
                              <w:t>2,18</w:t>
                            </w:r>
                          </w:p>
                        </w:tc>
                      </w:tr>
                      <w:tr w:rsidR="00E074EA" w14:paraId="0DC4D419" w14:textId="77777777">
                        <w:tc>
                          <w:tcPr>
                            <w:tcW w:w="1101" w:type="dxa"/>
                          </w:tcPr>
                          <w:p w14:paraId="0DC4D415" w14:textId="77777777" w:rsidR="00E074EA" w:rsidRDefault="00E074EA">
                            <w:pPr>
                              <w:rPr>
                                <w:color w:val="000000"/>
                                <w:sz w:val="20"/>
                              </w:rPr>
                            </w:pPr>
                          </w:p>
                        </w:tc>
                        <w:tc>
                          <w:tcPr>
                            <w:tcW w:w="6520" w:type="dxa"/>
                          </w:tcPr>
                          <w:p w14:paraId="0DC4D416" w14:textId="77777777" w:rsidR="00E074EA" w:rsidRDefault="00B95FD5">
                            <w:pPr>
                              <w:rPr>
                                <w:color w:val="000000"/>
                                <w:sz w:val="20"/>
                              </w:rPr>
                            </w:pPr>
                            <w:r>
                              <w:rPr>
                                <w:color w:val="000000"/>
                                <w:sz w:val="20"/>
                              </w:rPr>
                              <w:t>Vidutinė darbininkų kategorija</w:t>
                            </w:r>
                          </w:p>
                        </w:tc>
                        <w:tc>
                          <w:tcPr>
                            <w:tcW w:w="1276" w:type="dxa"/>
                          </w:tcPr>
                          <w:p w14:paraId="0DC4D417" w14:textId="77777777" w:rsidR="00E074EA" w:rsidRDefault="00E074EA">
                            <w:pPr>
                              <w:jc w:val="center"/>
                              <w:rPr>
                                <w:color w:val="000000"/>
                                <w:sz w:val="20"/>
                              </w:rPr>
                            </w:pPr>
                          </w:p>
                        </w:tc>
                        <w:tc>
                          <w:tcPr>
                            <w:tcW w:w="1240" w:type="dxa"/>
                          </w:tcPr>
                          <w:p w14:paraId="0DC4D418" w14:textId="77777777" w:rsidR="00E074EA" w:rsidRDefault="00B95FD5">
                            <w:pPr>
                              <w:jc w:val="center"/>
                              <w:rPr>
                                <w:color w:val="000000"/>
                                <w:sz w:val="20"/>
                              </w:rPr>
                            </w:pPr>
                            <w:r>
                              <w:rPr>
                                <w:color w:val="000000"/>
                                <w:sz w:val="20"/>
                              </w:rPr>
                              <w:t>3,31</w:t>
                            </w:r>
                          </w:p>
                        </w:tc>
                      </w:tr>
                      <w:tr w:rsidR="00E074EA" w14:paraId="0DC4D41E" w14:textId="77777777">
                        <w:tc>
                          <w:tcPr>
                            <w:tcW w:w="1101" w:type="dxa"/>
                          </w:tcPr>
                          <w:p w14:paraId="0DC4D41A" w14:textId="77777777" w:rsidR="00E074EA" w:rsidRDefault="00E074EA">
                            <w:pPr>
                              <w:rPr>
                                <w:color w:val="000000"/>
                                <w:sz w:val="20"/>
                              </w:rPr>
                            </w:pPr>
                          </w:p>
                        </w:tc>
                        <w:tc>
                          <w:tcPr>
                            <w:tcW w:w="6520" w:type="dxa"/>
                          </w:tcPr>
                          <w:p w14:paraId="0DC4D41B" w14:textId="77777777" w:rsidR="00E074EA" w:rsidRDefault="00E074EA">
                            <w:pPr>
                              <w:rPr>
                                <w:color w:val="000000"/>
                                <w:sz w:val="20"/>
                              </w:rPr>
                            </w:pPr>
                          </w:p>
                        </w:tc>
                        <w:tc>
                          <w:tcPr>
                            <w:tcW w:w="1276" w:type="dxa"/>
                          </w:tcPr>
                          <w:p w14:paraId="0DC4D41C" w14:textId="77777777" w:rsidR="00E074EA" w:rsidRDefault="00E074EA">
                            <w:pPr>
                              <w:jc w:val="center"/>
                              <w:rPr>
                                <w:color w:val="000000"/>
                                <w:sz w:val="20"/>
                              </w:rPr>
                            </w:pPr>
                          </w:p>
                        </w:tc>
                        <w:tc>
                          <w:tcPr>
                            <w:tcW w:w="1240" w:type="dxa"/>
                          </w:tcPr>
                          <w:p w14:paraId="0DC4D41D" w14:textId="77777777" w:rsidR="00E074EA" w:rsidRDefault="00E074EA">
                            <w:pPr>
                              <w:jc w:val="center"/>
                              <w:rPr>
                                <w:color w:val="000000"/>
                                <w:sz w:val="20"/>
                              </w:rPr>
                            </w:pPr>
                          </w:p>
                        </w:tc>
                      </w:tr>
                      <w:tr w:rsidR="00E074EA" w14:paraId="0DC4D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1F" w14:textId="77777777" w:rsidR="00E074EA" w:rsidRDefault="00B95FD5">
                            <w:pPr>
                              <w:rPr>
                                <w:color w:val="000000"/>
                                <w:sz w:val="20"/>
                              </w:rPr>
                            </w:pPr>
                            <w:r>
                              <w:rPr>
                                <w:color w:val="000000"/>
                                <w:sz w:val="20"/>
                              </w:rPr>
                              <w:t>20040</w:t>
                            </w:r>
                          </w:p>
                        </w:tc>
                        <w:tc>
                          <w:tcPr>
                            <w:tcW w:w="6520" w:type="dxa"/>
                          </w:tcPr>
                          <w:p w14:paraId="0DC4D420" w14:textId="77777777" w:rsidR="00E074EA" w:rsidRDefault="00B95FD5">
                            <w:pPr>
                              <w:rPr>
                                <w:color w:val="000000"/>
                                <w:sz w:val="20"/>
                              </w:rPr>
                            </w:pPr>
                            <w:r>
                              <w:rPr>
                                <w:color w:val="000000"/>
                                <w:sz w:val="20"/>
                              </w:rPr>
                              <w:t>Techninis propano-butano mišinys</w:t>
                            </w:r>
                          </w:p>
                        </w:tc>
                        <w:tc>
                          <w:tcPr>
                            <w:tcW w:w="1276" w:type="dxa"/>
                          </w:tcPr>
                          <w:p w14:paraId="0DC4D421" w14:textId="77777777" w:rsidR="00E074EA" w:rsidRDefault="00B95FD5">
                            <w:pPr>
                              <w:jc w:val="center"/>
                              <w:rPr>
                                <w:color w:val="000000"/>
                                <w:sz w:val="20"/>
                              </w:rPr>
                            </w:pPr>
                            <w:r>
                              <w:rPr>
                                <w:color w:val="000000"/>
                                <w:sz w:val="20"/>
                              </w:rPr>
                              <w:t>kg</w:t>
                            </w:r>
                          </w:p>
                        </w:tc>
                        <w:tc>
                          <w:tcPr>
                            <w:tcW w:w="1240" w:type="dxa"/>
                          </w:tcPr>
                          <w:p w14:paraId="0DC4D422" w14:textId="77777777" w:rsidR="00E074EA" w:rsidRDefault="00B95FD5">
                            <w:pPr>
                              <w:jc w:val="center"/>
                              <w:rPr>
                                <w:color w:val="000000"/>
                                <w:sz w:val="20"/>
                              </w:rPr>
                            </w:pPr>
                            <w:r>
                              <w:rPr>
                                <w:color w:val="000000"/>
                                <w:sz w:val="20"/>
                              </w:rPr>
                              <w:t>0,007</w:t>
                            </w:r>
                          </w:p>
                        </w:tc>
                      </w:tr>
                      <w:tr w:rsidR="00E074EA" w14:paraId="0DC4D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24" w14:textId="77777777" w:rsidR="00E074EA" w:rsidRDefault="00B95FD5">
                            <w:pPr>
                              <w:rPr>
                                <w:color w:val="000000"/>
                                <w:sz w:val="20"/>
                              </w:rPr>
                            </w:pPr>
                            <w:r>
                              <w:rPr>
                                <w:color w:val="000000"/>
                                <w:sz w:val="20"/>
                              </w:rPr>
                              <w:t>120038</w:t>
                            </w:r>
                          </w:p>
                        </w:tc>
                        <w:tc>
                          <w:tcPr>
                            <w:tcW w:w="6520" w:type="dxa"/>
                          </w:tcPr>
                          <w:p w14:paraId="0DC4D425" w14:textId="77777777" w:rsidR="00E074EA" w:rsidRDefault="00B95FD5">
                            <w:pPr>
                              <w:rPr>
                                <w:color w:val="000000"/>
                                <w:sz w:val="20"/>
                              </w:rPr>
                            </w:pPr>
                            <w:r>
                              <w:rPr>
                                <w:color w:val="000000"/>
                                <w:sz w:val="20"/>
                              </w:rPr>
                              <w:t>Elektrodai</w:t>
                            </w:r>
                          </w:p>
                        </w:tc>
                        <w:tc>
                          <w:tcPr>
                            <w:tcW w:w="1276" w:type="dxa"/>
                          </w:tcPr>
                          <w:p w14:paraId="0DC4D426" w14:textId="77777777" w:rsidR="00E074EA" w:rsidRDefault="00B95FD5">
                            <w:pPr>
                              <w:jc w:val="center"/>
                              <w:rPr>
                                <w:color w:val="000000"/>
                                <w:sz w:val="20"/>
                              </w:rPr>
                            </w:pPr>
                            <w:r>
                              <w:rPr>
                                <w:color w:val="000000"/>
                                <w:sz w:val="20"/>
                              </w:rPr>
                              <w:t>kg</w:t>
                            </w:r>
                          </w:p>
                        </w:tc>
                        <w:tc>
                          <w:tcPr>
                            <w:tcW w:w="1240" w:type="dxa"/>
                          </w:tcPr>
                          <w:p w14:paraId="0DC4D427" w14:textId="77777777" w:rsidR="00E074EA" w:rsidRDefault="00B95FD5">
                            <w:pPr>
                              <w:jc w:val="center"/>
                              <w:rPr>
                                <w:color w:val="000000"/>
                                <w:sz w:val="20"/>
                              </w:rPr>
                            </w:pPr>
                            <w:r>
                              <w:rPr>
                                <w:color w:val="000000"/>
                                <w:sz w:val="20"/>
                              </w:rPr>
                              <w:t>0,64</w:t>
                            </w:r>
                          </w:p>
                        </w:tc>
                      </w:tr>
                      <w:tr w:rsidR="00E074EA" w14:paraId="0DC4D4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29" w14:textId="77777777" w:rsidR="00E074EA" w:rsidRDefault="00B95FD5">
                            <w:pPr>
                              <w:rPr>
                                <w:color w:val="000000"/>
                                <w:sz w:val="20"/>
                              </w:rPr>
                            </w:pPr>
                            <w:r>
                              <w:rPr>
                                <w:color w:val="000000"/>
                                <w:sz w:val="20"/>
                              </w:rPr>
                              <w:t>210004</w:t>
                            </w:r>
                          </w:p>
                        </w:tc>
                        <w:tc>
                          <w:tcPr>
                            <w:tcW w:w="6520" w:type="dxa"/>
                          </w:tcPr>
                          <w:p w14:paraId="0DC4D42A" w14:textId="77777777" w:rsidR="00E074EA" w:rsidRDefault="00B95FD5">
                            <w:pPr>
                              <w:rPr>
                                <w:color w:val="000000"/>
                                <w:sz w:val="20"/>
                              </w:rPr>
                            </w:pPr>
                            <w:r>
                              <w:rPr>
                                <w:color w:val="000000"/>
                                <w:sz w:val="20"/>
                              </w:rPr>
                              <w:t>Techninis deguonis</w:t>
                            </w:r>
                          </w:p>
                        </w:tc>
                        <w:tc>
                          <w:tcPr>
                            <w:tcW w:w="1276" w:type="dxa"/>
                          </w:tcPr>
                          <w:p w14:paraId="0DC4D42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42C" w14:textId="77777777" w:rsidR="00E074EA" w:rsidRDefault="00B95FD5">
                            <w:pPr>
                              <w:jc w:val="center"/>
                              <w:rPr>
                                <w:color w:val="000000"/>
                                <w:sz w:val="20"/>
                              </w:rPr>
                            </w:pPr>
                            <w:r>
                              <w:rPr>
                                <w:color w:val="000000"/>
                                <w:sz w:val="20"/>
                              </w:rPr>
                              <w:t>0,026</w:t>
                            </w:r>
                          </w:p>
                        </w:tc>
                      </w:tr>
                      <w:tr w:rsidR="00E074EA" w14:paraId="0DC4D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2E" w14:textId="77777777" w:rsidR="00E074EA" w:rsidRDefault="00B95FD5">
                            <w:pPr>
                              <w:rPr>
                                <w:color w:val="000000"/>
                                <w:sz w:val="20"/>
                              </w:rPr>
                            </w:pPr>
                            <w:r>
                              <w:rPr>
                                <w:color w:val="000000"/>
                                <w:sz w:val="20"/>
                              </w:rPr>
                              <w:t>230013</w:t>
                            </w:r>
                          </w:p>
                        </w:tc>
                        <w:tc>
                          <w:tcPr>
                            <w:tcW w:w="6520" w:type="dxa"/>
                          </w:tcPr>
                          <w:p w14:paraId="0DC4D42F" w14:textId="77777777" w:rsidR="00E074EA" w:rsidRDefault="00B95FD5">
                            <w:pPr>
                              <w:rPr>
                                <w:color w:val="000000"/>
                                <w:sz w:val="20"/>
                              </w:rPr>
                            </w:pPr>
                            <w:r>
                              <w:rPr>
                                <w:color w:val="000000"/>
                                <w:sz w:val="20"/>
                              </w:rPr>
                              <w:t>Skiediklis</w:t>
                            </w:r>
                          </w:p>
                        </w:tc>
                        <w:tc>
                          <w:tcPr>
                            <w:tcW w:w="1276" w:type="dxa"/>
                          </w:tcPr>
                          <w:p w14:paraId="0DC4D430" w14:textId="77777777" w:rsidR="00E074EA" w:rsidRDefault="00B95FD5">
                            <w:pPr>
                              <w:jc w:val="center"/>
                              <w:rPr>
                                <w:color w:val="000000"/>
                                <w:sz w:val="20"/>
                              </w:rPr>
                            </w:pPr>
                            <w:r>
                              <w:rPr>
                                <w:color w:val="000000"/>
                                <w:sz w:val="20"/>
                              </w:rPr>
                              <w:t>kg</w:t>
                            </w:r>
                          </w:p>
                        </w:tc>
                        <w:tc>
                          <w:tcPr>
                            <w:tcW w:w="1240" w:type="dxa"/>
                          </w:tcPr>
                          <w:p w14:paraId="0DC4D431" w14:textId="77777777" w:rsidR="00E074EA" w:rsidRDefault="00B95FD5">
                            <w:pPr>
                              <w:jc w:val="center"/>
                              <w:rPr>
                                <w:color w:val="000000"/>
                                <w:sz w:val="20"/>
                              </w:rPr>
                            </w:pPr>
                            <w:r>
                              <w:rPr>
                                <w:color w:val="000000"/>
                                <w:sz w:val="20"/>
                              </w:rPr>
                              <w:t>0,0104</w:t>
                            </w:r>
                          </w:p>
                        </w:tc>
                      </w:tr>
                      <w:tr w:rsidR="00E074EA" w14:paraId="0DC4D4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33" w14:textId="77777777" w:rsidR="00E074EA" w:rsidRDefault="00B95FD5">
                            <w:pPr>
                              <w:rPr>
                                <w:color w:val="000000"/>
                                <w:sz w:val="20"/>
                              </w:rPr>
                            </w:pPr>
                            <w:r>
                              <w:rPr>
                                <w:color w:val="000000"/>
                                <w:sz w:val="20"/>
                              </w:rPr>
                              <w:t>230122</w:t>
                            </w:r>
                          </w:p>
                        </w:tc>
                        <w:tc>
                          <w:tcPr>
                            <w:tcW w:w="6520" w:type="dxa"/>
                          </w:tcPr>
                          <w:p w14:paraId="0DC4D434" w14:textId="77777777" w:rsidR="00E074EA" w:rsidRDefault="00B95FD5">
                            <w:pPr>
                              <w:rPr>
                                <w:color w:val="000000"/>
                                <w:sz w:val="20"/>
                              </w:rPr>
                            </w:pPr>
                            <w:r>
                              <w:rPr>
                                <w:color w:val="000000"/>
                                <w:sz w:val="20"/>
                              </w:rPr>
                              <w:t>Antikoroziniai dažai</w:t>
                            </w:r>
                          </w:p>
                        </w:tc>
                        <w:tc>
                          <w:tcPr>
                            <w:tcW w:w="1276" w:type="dxa"/>
                          </w:tcPr>
                          <w:p w14:paraId="0DC4D435" w14:textId="77777777" w:rsidR="00E074EA" w:rsidRDefault="00B95FD5">
                            <w:pPr>
                              <w:jc w:val="center"/>
                              <w:rPr>
                                <w:color w:val="000000"/>
                                <w:sz w:val="20"/>
                              </w:rPr>
                            </w:pPr>
                            <w:r>
                              <w:rPr>
                                <w:color w:val="000000"/>
                                <w:sz w:val="20"/>
                              </w:rPr>
                              <w:t>kg</w:t>
                            </w:r>
                          </w:p>
                        </w:tc>
                        <w:tc>
                          <w:tcPr>
                            <w:tcW w:w="1240" w:type="dxa"/>
                          </w:tcPr>
                          <w:p w14:paraId="0DC4D436" w14:textId="77777777" w:rsidR="00E074EA" w:rsidRDefault="00B95FD5">
                            <w:pPr>
                              <w:jc w:val="center"/>
                              <w:rPr>
                                <w:color w:val="000000"/>
                                <w:sz w:val="20"/>
                              </w:rPr>
                            </w:pPr>
                            <w:r>
                              <w:rPr>
                                <w:color w:val="000000"/>
                                <w:sz w:val="20"/>
                              </w:rPr>
                              <w:t>0,136</w:t>
                            </w:r>
                          </w:p>
                        </w:tc>
                      </w:tr>
                      <w:tr w:rsidR="00E074EA" w14:paraId="0DC4D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38" w14:textId="77777777" w:rsidR="00E074EA" w:rsidRDefault="00B95FD5">
                            <w:pPr>
                              <w:rPr>
                                <w:color w:val="000000"/>
                                <w:sz w:val="20"/>
                              </w:rPr>
                            </w:pPr>
                            <w:r>
                              <w:rPr>
                                <w:color w:val="000000"/>
                                <w:sz w:val="20"/>
                              </w:rPr>
                              <w:t>230180</w:t>
                            </w:r>
                          </w:p>
                        </w:tc>
                        <w:tc>
                          <w:tcPr>
                            <w:tcW w:w="6520" w:type="dxa"/>
                          </w:tcPr>
                          <w:p w14:paraId="0DC4D439" w14:textId="77777777" w:rsidR="00E074EA" w:rsidRDefault="00B95FD5">
                            <w:pPr>
                              <w:rPr>
                                <w:color w:val="000000"/>
                                <w:sz w:val="20"/>
                              </w:rPr>
                            </w:pPr>
                            <w:r>
                              <w:rPr>
                                <w:color w:val="000000"/>
                                <w:sz w:val="20"/>
                              </w:rPr>
                              <w:t>Antikorozinis gruntas</w:t>
                            </w:r>
                          </w:p>
                        </w:tc>
                        <w:tc>
                          <w:tcPr>
                            <w:tcW w:w="1276" w:type="dxa"/>
                          </w:tcPr>
                          <w:p w14:paraId="0DC4D43A" w14:textId="77777777" w:rsidR="00E074EA" w:rsidRDefault="00B95FD5">
                            <w:pPr>
                              <w:jc w:val="center"/>
                              <w:rPr>
                                <w:color w:val="000000"/>
                                <w:sz w:val="20"/>
                              </w:rPr>
                            </w:pPr>
                            <w:r>
                              <w:rPr>
                                <w:color w:val="000000"/>
                                <w:sz w:val="20"/>
                              </w:rPr>
                              <w:t>kg</w:t>
                            </w:r>
                          </w:p>
                        </w:tc>
                        <w:tc>
                          <w:tcPr>
                            <w:tcW w:w="1240" w:type="dxa"/>
                          </w:tcPr>
                          <w:p w14:paraId="0DC4D43B" w14:textId="77777777" w:rsidR="00E074EA" w:rsidRDefault="00B95FD5">
                            <w:pPr>
                              <w:jc w:val="center"/>
                              <w:rPr>
                                <w:color w:val="000000"/>
                                <w:sz w:val="20"/>
                              </w:rPr>
                            </w:pPr>
                            <w:r>
                              <w:rPr>
                                <w:color w:val="000000"/>
                                <w:sz w:val="20"/>
                              </w:rPr>
                              <w:t>0,136</w:t>
                            </w:r>
                          </w:p>
                        </w:tc>
                      </w:tr>
                      <w:tr w:rsidR="00E074EA" w14:paraId="0DC4D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3D" w14:textId="77777777" w:rsidR="00E074EA" w:rsidRDefault="00B95FD5">
                            <w:pPr>
                              <w:rPr>
                                <w:color w:val="000000"/>
                                <w:sz w:val="20"/>
                              </w:rPr>
                            </w:pPr>
                            <w:r>
                              <w:rPr>
                                <w:color w:val="000000"/>
                                <w:sz w:val="20"/>
                              </w:rPr>
                              <w:t>450003</w:t>
                            </w:r>
                          </w:p>
                        </w:tc>
                        <w:tc>
                          <w:tcPr>
                            <w:tcW w:w="6520" w:type="dxa"/>
                          </w:tcPr>
                          <w:p w14:paraId="0DC4D43E" w14:textId="77777777" w:rsidR="00E074EA" w:rsidRDefault="00B95FD5">
                            <w:pPr>
                              <w:rPr>
                                <w:color w:val="000000"/>
                                <w:sz w:val="20"/>
                              </w:rPr>
                            </w:pPr>
                            <w:r>
                              <w:rPr>
                                <w:color w:val="000000"/>
                                <w:sz w:val="20"/>
                              </w:rPr>
                              <w:t>Krovininė automašina (4 t)</w:t>
                            </w:r>
                          </w:p>
                        </w:tc>
                        <w:tc>
                          <w:tcPr>
                            <w:tcW w:w="1276" w:type="dxa"/>
                          </w:tcPr>
                          <w:p w14:paraId="0DC4D43F" w14:textId="77777777" w:rsidR="00E074EA" w:rsidRDefault="00B95FD5">
                            <w:pPr>
                              <w:jc w:val="center"/>
                              <w:rPr>
                                <w:color w:val="000000"/>
                                <w:sz w:val="20"/>
                              </w:rPr>
                            </w:pPr>
                            <w:r>
                              <w:rPr>
                                <w:color w:val="000000"/>
                                <w:sz w:val="20"/>
                              </w:rPr>
                              <w:t>maš. val.</w:t>
                            </w:r>
                          </w:p>
                        </w:tc>
                        <w:tc>
                          <w:tcPr>
                            <w:tcW w:w="1240" w:type="dxa"/>
                          </w:tcPr>
                          <w:p w14:paraId="0DC4D440" w14:textId="77777777" w:rsidR="00E074EA" w:rsidRDefault="00B95FD5">
                            <w:pPr>
                              <w:jc w:val="center"/>
                              <w:rPr>
                                <w:color w:val="000000"/>
                                <w:sz w:val="20"/>
                              </w:rPr>
                            </w:pPr>
                            <w:r>
                              <w:rPr>
                                <w:color w:val="000000"/>
                                <w:sz w:val="20"/>
                              </w:rPr>
                              <w:t>0,07</w:t>
                            </w:r>
                          </w:p>
                        </w:tc>
                      </w:tr>
                      <w:tr w:rsidR="00E074EA" w14:paraId="0DC4D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42" w14:textId="77777777" w:rsidR="00E074EA" w:rsidRDefault="00B95FD5">
                            <w:pPr>
                              <w:rPr>
                                <w:color w:val="000000"/>
                                <w:sz w:val="20"/>
                              </w:rPr>
                            </w:pPr>
                            <w:r>
                              <w:rPr>
                                <w:color w:val="000000"/>
                                <w:sz w:val="20"/>
                              </w:rPr>
                              <w:t>488160</w:t>
                            </w:r>
                          </w:p>
                        </w:tc>
                        <w:tc>
                          <w:tcPr>
                            <w:tcW w:w="6520" w:type="dxa"/>
                          </w:tcPr>
                          <w:p w14:paraId="0DC4D443" w14:textId="77777777" w:rsidR="00E074EA" w:rsidRDefault="00B95FD5">
                            <w:pPr>
                              <w:rPr>
                                <w:color w:val="000000"/>
                                <w:sz w:val="20"/>
                              </w:rPr>
                            </w:pPr>
                            <w:r>
                              <w:rPr>
                                <w:color w:val="000000"/>
                                <w:sz w:val="20"/>
                              </w:rPr>
                              <w:t>Suvirinimo elektra agregatas</w:t>
                            </w:r>
                          </w:p>
                        </w:tc>
                        <w:tc>
                          <w:tcPr>
                            <w:tcW w:w="1276" w:type="dxa"/>
                          </w:tcPr>
                          <w:p w14:paraId="0DC4D444" w14:textId="77777777" w:rsidR="00E074EA" w:rsidRDefault="00B95FD5">
                            <w:pPr>
                              <w:jc w:val="center"/>
                              <w:rPr>
                                <w:color w:val="000000"/>
                                <w:sz w:val="20"/>
                              </w:rPr>
                            </w:pPr>
                            <w:r>
                              <w:rPr>
                                <w:color w:val="000000"/>
                                <w:sz w:val="20"/>
                              </w:rPr>
                              <w:t>maš. val.</w:t>
                            </w:r>
                          </w:p>
                        </w:tc>
                        <w:tc>
                          <w:tcPr>
                            <w:tcW w:w="1240" w:type="dxa"/>
                          </w:tcPr>
                          <w:p w14:paraId="0DC4D445" w14:textId="77777777" w:rsidR="00E074EA" w:rsidRDefault="00B95FD5">
                            <w:pPr>
                              <w:jc w:val="center"/>
                              <w:rPr>
                                <w:color w:val="000000"/>
                                <w:sz w:val="20"/>
                              </w:rPr>
                            </w:pPr>
                            <w:r>
                              <w:rPr>
                                <w:color w:val="000000"/>
                                <w:sz w:val="20"/>
                              </w:rPr>
                              <w:t>0,01</w:t>
                            </w:r>
                          </w:p>
                        </w:tc>
                      </w:tr>
                      <w:tr w:rsidR="00E074EA" w14:paraId="0DC4D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47" w14:textId="77777777" w:rsidR="00E074EA" w:rsidRDefault="00B95FD5">
                            <w:pPr>
                              <w:rPr>
                                <w:color w:val="000000"/>
                                <w:sz w:val="20"/>
                              </w:rPr>
                            </w:pPr>
                            <w:r>
                              <w:rPr>
                                <w:color w:val="000000"/>
                                <w:sz w:val="20"/>
                              </w:rPr>
                              <w:t>520045</w:t>
                            </w:r>
                          </w:p>
                        </w:tc>
                        <w:tc>
                          <w:tcPr>
                            <w:tcW w:w="6520" w:type="dxa"/>
                          </w:tcPr>
                          <w:p w14:paraId="0DC4D448" w14:textId="77777777" w:rsidR="00E074EA" w:rsidRDefault="00B95FD5">
                            <w:pPr>
                              <w:rPr>
                                <w:color w:val="000000"/>
                                <w:sz w:val="20"/>
                              </w:rPr>
                            </w:pPr>
                            <w:r>
                              <w:rPr>
                                <w:color w:val="000000"/>
                                <w:sz w:val="20"/>
                              </w:rPr>
                              <w:t>Įvairios metalinės konstrukcijos</w:t>
                            </w:r>
                          </w:p>
                        </w:tc>
                        <w:tc>
                          <w:tcPr>
                            <w:tcW w:w="1276" w:type="dxa"/>
                          </w:tcPr>
                          <w:p w14:paraId="0DC4D449" w14:textId="77777777" w:rsidR="00E074EA" w:rsidRDefault="00B95FD5">
                            <w:pPr>
                              <w:jc w:val="center"/>
                              <w:rPr>
                                <w:color w:val="000000"/>
                                <w:sz w:val="20"/>
                              </w:rPr>
                            </w:pPr>
                            <w:r>
                              <w:rPr>
                                <w:color w:val="000000"/>
                                <w:sz w:val="20"/>
                              </w:rPr>
                              <w:t>t</w:t>
                            </w:r>
                          </w:p>
                        </w:tc>
                        <w:tc>
                          <w:tcPr>
                            <w:tcW w:w="1240" w:type="dxa"/>
                          </w:tcPr>
                          <w:p w14:paraId="0DC4D44A" w14:textId="77777777" w:rsidR="00E074EA" w:rsidRDefault="00B95FD5">
                            <w:pPr>
                              <w:jc w:val="center"/>
                              <w:rPr>
                                <w:color w:val="000000"/>
                                <w:sz w:val="20"/>
                              </w:rPr>
                            </w:pPr>
                            <w:r>
                              <w:rPr>
                                <w:color w:val="000000"/>
                                <w:sz w:val="20"/>
                              </w:rPr>
                              <w:t>0,048</w:t>
                            </w:r>
                          </w:p>
                        </w:tc>
                      </w:tr>
                      <w:tr w:rsidR="00E074EA" w14:paraId="0DC4D4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4C" w14:textId="77777777" w:rsidR="00E074EA" w:rsidRDefault="00B95FD5">
                            <w:pPr>
                              <w:rPr>
                                <w:color w:val="000000"/>
                                <w:sz w:val="20"/>
                              </w:rPr>
                            </w:pPr>
                            <w:r>
                              <w:rPr>
                                <w:color w:val="000000"/>
                                <w:sz w:val="20"/>
                              </w:rPr>
                              <w:t>520392</w:t>
                            </w:r>
                          </w:p>
                        </w:tc>
                        <w:tc>
                          <w:tcPr>
                            <w:tcW w:w="6520" w:type="dxa"/>
                          </w:tcPr>
                          <w:p w14:paraId="0DC4D44D" w14:textId="77777777" w:rsidR="00E074EA" w:rsidRDefault="00B95FD5">
                            <w:pPr>
                              <w:rPr>
                                <w:color w:val="000000"/>
                                <w:sz w:val="20"/>
                              </w:rPr>
                            </w:pPr>
                            <w:r>
                              <w:rPr>
                                <w:color w:val="000000"/>
                                <w:sz w:val="20"/>
                              </w:rPr>
                              <w:t>Pagalbinės plieninės montažinės konstrukcijos</w:t>
                            </w:r>
                          </w:p>
                        </w:tc>
                        <w:tc>
                          <w:tcPr>
                            <w:tcW w:w="1276" w:type="dxa"/>
                          </w:tcPr>
                          <w:p w14:paraId="0DC4D44E" w14:textId="77777777" w:rsidR="00E074EA" w:rsidRDefault="00B95FD5">
                            <w:pPr>
                              <w:jc w:val="center"/>
                              <w:rPr>
                                <w:color w:val="000000"/>
                                <w:sz w:val="20"/>
                              </w:rPr>
                            </w:pPr>
                            <w:r>
                              <w:rPr>
                                <w:color w:val="000000"/>
                                <w:sz w:val="20"/>
                              </w:rPr>
                              <w:t>t</w:t>
                            </w:r>
                          </w:p>
                        </w:tc>
                        <w:tc>
                          <w:tcPr>
                            <w:tcW w:w="1240" w:type="dxa"/>
                          </w:tcPr>
                          <w:p w14:paraId="0DC4D44F" w14:textId="77777777" w:rsidR="00E074EA" w:rsidRDefault="00B95FD5">
                            <w:pPr>
                              <w:jc w:val="center"/>
                              <w:rPr>
                                <w:color w:val="000000"/>
                                <w:sz w:val="20"/>
                              </w:rPr>
                            </w:pPr>
                            <w:r>
                              <w:rPr>
                                <w:color w:val="000000"/>
                                <w:sz w:val="20"/>
                              </w:rPr>
                              <w:t>0,0012</w:t>
                            </w:r>
                          </w:p>
                        </w:tc>
                      </w:tr>
                      <w:tr w:rsidR="00E074EA" w14:paraId="0DC4D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51" w14:textId="77777777" w:rsidR="00E074EA" w:rsidRDefault="00B95FD5">
                            <w:pPr>
                              <w:rPr>
                                <w:color w:val="000000"/>
                                <w:sz w:val="20"/>
                              </w:rPr>
                            </w:pPr>
                            <w:r>
                              <w:rPr>
                                <w:color w:val="000000"/>
                                <w:sz w:val="20"/>
                              </w:rPr>
                              <w:t>810042</w:t>
                            </w:r>
                          </w:p>
                        </w:tc>
                        <w:tc>
                          <w:tcPr>
                            <w:tcW w:w="6520" w:type="dxa"/>
                          </w:tcPr>
                          <w:p w14:paraId="0DC4D452" w14:textId="77777777" w:rsidR="00E074EA" w:rsidRDefault="00B95FD5">
                            <w:pPr>
                              <w:rPr>
                                <w:color w:val="000000"/>
                                <w:sz w:val="20"/>
                              </w:rPr>
                            </w:pPr>
                            <w:r>
                              <w:rPr>
                                <w:color w:val="000000"/>
                                <w:sz w:val="20"/>
                              </w:rPr>
                              <w:t>Skudurai</w:t>
                            </w:r>
                          </w:p>
                        </w:tc>
                        <w:tc>
                          <w:tcPr>
                            <w:tcW w:w="1276" w:type="dxa"/>
                          </w:tcPr>
                          <w:p w14:paraId="0DC4D453" w14:textId="77777777" w:rsidR="00E074EA" w:rsidRDefault="00B95FD5">
                            <w:pPr>
                              <w:jc w:val="center"/>
                              <w:rPr>
                                <w:color w:val="000000"/>
                                <w:sz w:val="20"/>
                              </w:rPr>
                            </w:pPr>
                            <w:r>
                              <w:rPr>
                                <w:color w:val="000000"/>
                                <w:sz w:val="20"/>
                              </w:rPr>
                              <w:t>kg</w:t>
                            </w:r>
                          </w:p>
                        </w:tc>
                        <w:tc>
                          <w:tcPr>
                            <w:tcW w:w="1240" w:type="dxa"/>
                          </w:tcPr>
                          <w:p w14:paraId="0DC4D454" w14:textId="77777777" w:rsidR="00E074EA" w:rsidRDefault="00B95FD5">
                            <w:pPr>
                              <w:jc w:val="center"/>
                              <w:rPr>
                                <w:color w:val="000000"/>
                                <w:sz w:val="20"/>
                              </w:rPr>
                            </w:pPr>
                            <w:r>
                              <w:rPr>
                                <w:color w:val="000000"/>
                                <w:sz w:val="20"/>
                              </w:rPr>
                              <w:t>0,01</w:t>
                            </w:r>
                          </w:p>
                        </w:tc>
                      </w:tr>
                    </w:tbl>
                    <w:p w14:paraId="0DC4D456" w14:textId="77777777" w:rsidR="00E074EA" w:rsidRDefault="00B95FD5">
                      <w:pPr>
                        <w:keepNext/>
                        <w:jc w:val="center"/>
                        <w:outlineLvl w:val="1"/>
                        <w:rPr>
                          <w:b/>
                          <w:bCs/>
                          <w:iCs/>
                          <w:color w:val="000000"/>
                          <w:sz w:val="20"/>
                        </w:rPr>
                      </w:pPr>
                    </w:p>
                  </w:sdtContent>
                </w:sdt>
                <w:sdt>
                  <w:sdtPr>
                    <w:alias w:val="lentele"/>
                    <w:tag w:val="part_b336e12715fb475a97c8d85edebc4632"/>
                    <w:id w:val="794112267"/>
                    <w:lock w:val="sdtLocked"/>
                  </w:sdtPr>
                  <w:sdtEndPr/>
                  <w:sdtContent>
                    <w:tbl>
                      <w:tblPr>
                        <w:tblW w:w="9639" w:type="dxa"/>
                        <w:tblCellMar>
                          <w:left w:w="57" w:type="dxa"/>
                          <w:right w:w="57" w:type="dxa"/>
                        </w:tblCellMar>
                        <w:tblLook w:val="01E0" w:firstRow="1" w:lastRow="1" w:firstColumn="1" w:lastColumn="1" w:noHBand="0" w:noVBand="0"/>
                      </w:tblPr>
                      <w:tblGrid>
                        <w:gridCol w:w="1288"/>
                        <w:gridCol w:w="6865"/>
                        <w:gridCol w:w="1486"/>
                      </w:tblGrid>
                      <w:tr w:rsidR="00E074EA" w14:paraId="0DC4D45A" w14:textId="77777777">
                        <w:tc>
                          <w:tcPr>
                            <w:tcW w:w="1333" w:type="dxa"/>
                          </w:tcPr>
                          <w:p w14:paraId="0DC4D457" w14:textId="77777777" w:rsidR="00E074EA" w:rsidRDefault="00B95FD5">
                            <w:pPr>
                              <w:rPr>
                                <w:b/>
                                <w:color w:val="000000"/>
                                <w:szCs w:val="24"/>
                              </w:rPr>
                            </w:pPr>
                            <w:r>
                              <w:rPr>
                                <w:b/>
                                <w:color w:val="000000"/>
                                <w:szCs w:val="24"/>
                              </w:rPr>
                              <w:t>KP 11.4-13</w:t>
                            </w:r>
                          </w:p>
                        </w:tc>
                        <w:tc>
                          <w:tcPr>
                            <w:tcW w:w="7229" w:type="dxa"/>
                          </w:tcPr>
                          <w:p w14:paraId="0DC4D458" w14:textId="77777777" w:rsidR="00E074EA" w:rsidRDefault="00B95FD5">
                            <w:pPr>
                              <w:rPr>
                                <w:b/>
                                <w:color w:val="000000"/>
                                <w:szCs w:val="24"/>
                              </w:rPr>
                            </w:pPr>
                            <w:r>
                              <w:rPr>
                                <w:b/>
                                <w:color w:val="000000"/>
                                <w:szCs w:val="24"/>
                              </w:rPr>
                              <w:t xml:space="preserve">Suirusių arba sulaužytų gelžbetoninių turėklų nuardymas </w:t>
                            </w:r>
                          </w:p>
                        </w:tc>
                        <w:tc>
                          <w:tcPr>
                            <w:tcW w:w="1560" w:type="dxa"/>
                          </w:tcPr>
                          <w:p w14:paraId="0DC4D459"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45E" w14:textId="77777777">
                        <w:tc>
                          <w:tcPr>
                            <w:tcW w:w="1333" w:type="dxa"/>
                          </w:tcPr>
                          <w:p w14:paraId="0DC4D45B" w14:textId="77777777" w:rsidR="00E074EA" w:rsidRDefault="00E074EA">
                            <w:pPr>
                              <w:rPr>
                                <w:color w:val="000000"/>
                                <w:szCs w:val="24"/>
                              </w:rPr>
                            </w:pPr>
                          </w:p>
                        </w:tc>
                        <w:tc>
                          <w:tcPr>
                            <w:tcW w:w="8789" w:type="dxa"/>
                            <w:gridSpan w:val="2"/>
                          </w:tcPr>
                          <w:p w14:paraId="0DC4D45C" w14:textId="77777777" w:rsidR="00E074EA" w:rsidRDefault="00B95FD5">
                            <w:pPr>
                              <w:rPr>
                                <w:color w:val="000000"/>
                                <w:szCs w:val="24"/>
                              </w:rPr>
                            </w:pPr>
                            <w:r>
                              <w:rPr>
                                <w:color w:val="000000"/>
                                <w:szCs w:val="24"/>
                              </w:rPr>
                              <w:t>Darbai:</w:t>
                            </w:r>
                          </w:p>
                          <w:p w14:paraId="0DC4D45D" w14:textId="77777777" w:rsidR="00E074EA" w:rsidRDefault="00B95FD5">
                            <w:pPr>
                              <w:rPr>
                                <w:color w:val="000000"/>
                                <w:szCs w:val="24"/>
                              </w:rPr>
                            </w:pPr>
                            <w:r>
                              <w:rPr>
                                <w:color w:val="000000"/>
                                <w:szCs w:val="24"/>
                              </w:rPr>
                              <w:t xml:space="preserve">1. Nuardyti suirusius gelžbetoninius </w:t>
                            </w:r>
                            <w:r>
                              <w:rPr>
                                <w:color w:val="000000"/>
                                <w:szCs w:val="24"/>
                              </w:rPr>
                              <w:t>turėklus, nupjaunant armatūrą. 2. Pakrauti į krovininę automašiną ir išvežti išardytus turėklų elementus.</w:t>
                            </w:r>
                          </w:p>
                        </w:tc>
                      </w:tr>
                    </w:tbl>
                    <w:p w14:paraId="0DC4D45F" w14:textId="77777777" w:rsidR="00E074EA" w:rsidRDefault="00B95FD5">
                      <w:pPr>
                        <w:rPr>
                          <w:color w:val="000000"/>
                          <w:sz w:val="20"/>
                        </w:rPr>
                      </w:pPr>
                    </w:p>
                  </w:sdtContent>
                </w:sdt>
                <w:sdt>
                  <w:sdtPr>
                    <w:alias w:val="lentele"/>
                    <w:tag w:val="part_ecdf06f32cd949b99887316db27c6a5f"/>
                    <w:id w:val="-7939147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
                        <w:gridCol w:w="6104"/>
                        <w:gridCol w:w="1256"/>
                        <w:gridCol w:w="1203"/>
                      </w:tblGrid>
                      <w:tr w:rsidR="00E074EA" w14:paraId="0DC4D464" w14:textId="77777777">
                        <w:tc>
                          <w:tcPr>
                            <w:tcW w:w="1101" w:type="dxa"/>
                            <w:tcBorders>
                              <w:bottom w:val="double" w:sz="4" w:space="0" w:color="auto"/>
                            </w:tcBorders>
                            <w:vAlign w:val="center"/>
                          </w:tcPr>
                          <w:p w14:paraId="0DC4D46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46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46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463" w14:textId="77777777" w:rsidR="00E074EA" w:rsidRDefault="00B95FD5">
                            <w:pPr>
                              <w:jc w:val="center"/>
                              <w:rPr>
                                <w:color w:val="000000"/>
                                <w:sz w:val="20"/>
                              </w:rPr>
                            </w:pPr>
                            <w:r>
                              <w:rPr>
                                <w:color w:val="000000"/>
                                <w:sz w:val="20"/>
                              </w:rPr>
                              <w:t>Kiekiai</w:t>
                            </w:r>
                          </w:p>
                        </w:tc>
                      </w:tr>
                      <w:tr w:rsidR="00E074EA" w14:paraId="0DC4D469" w14:textId="77777777">
                        <w:tc>
                          <w:tcPr>
                            <w:tcW w:w="1101" w:type="dxa"/>
                            <w:tcBorders>
                              <w:top w:val="double" w:sz="4" w:space="0" w:color="auto"/>
                              <w:bottom w:val="single" w:sz="2" w:space="0" w:color="auto"/>
                            </w:tcBorders>
                          </w:tcPr>
                          <w:p w14:paraId="0DC4D465" w14:textId="77777777" w:rsidR="00E074EA" w:rsidRDefault="00E074EA">
                            <w:pPr>
                              <w:rPr>
                                <w:color w:val="000000"/>
                                <w:sz w:val="20"/>
                              </w:rPr>
                            </w:pPr>
                          </w:p>
                        </w:tc>
                        <w:tc>
                          <w:tcPr>
                            <w:tcW w:w="6520" w:type="dxa"/>
                            <w:tcBorders>
                              <w:top w:val="double" w:sz="4" w:space="0" w:color="auto"/>
                              <w:bottom w:val="single" w:sz="2" w:space="0" w:color="auto"/>
                            </w:tcBorders>
                          </w:tcPr>
                          <w:p w14:paraId="0DC4D46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46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468" w14:textId="77777777" w:rsidR="00E074EA" w:rsidRDefault="00B95FD5">
                            <w:pPr>
                              <w:jc w:val="center"/>
                              <w:rPr>
                                <w:color w:val="000000"/>
                                <w:sz w:val="20"/>
                              </w:rPr>
                            </w:pPr>
                            <w:r>
                              <w:rPr>
                                <w:color w:val="000000"/>
                                <w:sz w:val="20"/>
                              </w:rPr>
                              <w:t>11,99</w:t>
                            </w:r>
                          </w:p>
                        </w:tc>
                      </w:tr>
                      <w:tr w:rsidR="00E074EA" w14:paraId="0DC4D46E" w14:textId="77777777">
                        <w:tc>
                          <w:tcPr>
                            <w:tcW w:w="1101" w:type="dxa"/>
                          </w:tcPr>
                          <w:p w14:paraId="0DC4D46A" w14:textId="77777777" w:rsidR="00E074EA" w:rsidRDefault="00E074EA">
                            <w:pPr>
                              <w:rPr>
                                <w:color w:val="000000"/>
                                <w:sz w:val="20"/>
                              </w:rPr>
                            </w:pPr>
                          </w:p>
                        </w:tc>
                        <w:tc>
                          <w:tcPr>
                            <w:tcW w:w="6520" w:type="dxa"/>
                          </w:tcPr>
                          <w:p w14:paraId="0DC4D46B" w14:textId="77777777" w:rsidR="00E074EA" w:rsidRDefault="00B95FD5">
                            <w:pPr>
                              <w:rPr>
                                <w:color w:val="000000"/>
                                <w:sz w:val="20"/>
                              </w:rPr>
                            </w:pPr>
                            <w:r>
                              <w:rPr>
                                <w:color w:val="000000"/>
                                <w:sz w:val="20"/>
                              </w:rPr>
                              <w:t>Vidutinė darbininkų kategorija</w:t>
                            </w:r>
                          </w:p>
                        </w:tc>
                        <w:tc>
                          <w:tcPr>
                            <w:tcW w:w="1276" w:type="dxa"/>
                          </w:tcPr>
                          <w:p w14:paraId="0DC4D46C" w14:textId="77777777" w:rsidR="00E074EA" w:rsidRDefault="00E074EA">
                            <w:pPr>
                              <w:jc w:val="center"/>
                              <w:rPr>
                                <w:color w:val="000000"/>
                                <w:sz w:val="20"/>
                              </w:rPr>
                            </w:pPr>
                          </w:p>
                        </w:tc>
                        <w:tc>
                          <w:tcPr>
                            <w:tcW w:w="1240" w:type="dxa"/>
                          </w:tcPr>
                          <w:p w14:paraId="0DC4D46D" w14:textId="77777777" w:rsidR="00E074EA" w:rsidRDefault="00B95FD5">
                            <w:pPr>
                              <w:jc w:val="center"/>
                              <w:rPr>
                                <w:color w:val="000000"/>
                                <w:sz w:val="20"/>
                              </w:rPr>
                            </w:pPr>
                            <w:r>
                              <w:rPr>
                                <w:color w:val="000000"/>
                                <w:sz w:val="20"/>
                              </w:rPr>
                              <w:t>3,12</w:t>
                            </w:r>
                          </w:p>
                        </w:tc>
                      </w:tr>
                      <w:tr w:rsidR="00E074EA" w14:paraId="0DC4D473" w14:textId="77777777">
                        <w:tc>
                          <w:tcPr>
                            <w:tcW w:w="1101" w:type="dxa"/>
                          </w:tcPr>
                          <w:p w14:paraId="0DC4D46F" w14:textId="77777777" w:rsidR="00E074EA" w:rsidRDefault="00E074EA">
                            <w:pPr>
                              <w:rPr>
                                <w:color w:val="000000"/>
                                <w:sz w:val="20"/>
                              </w:rPr>
                            </w:pPr>
                          </w:p>
                        </w:tc>
                        <w:tc>
                          <w:tcPr>
                            <w:tcW w:w="6520" w:type="dxa"/>
                          </w:tcPr>
                          <w:p w14:paraId="0DC4D470" w14:textId="77777777" w:rsidR="00E074EA" w:rsidRDefault="00E074EA">
                            <w:pPr>
                              <w:rPr>
                                <w:color w:val="000000"/>
                                <w:sz w:val="20"/>
                              </w:rPr>
                            </w:pPr>
                          </w:p>
                        </w:tc>
                        <w:tc>
                          <w:tcPr>
                            <w:tcW w:w="1276" w:type="dxa"/>
                          </w:tcPr>
                          <w:p w14:paraId="0DC4D471" w14:textId="77777777" w:rsidR="00E074EA" w:rsidRDefault="00E074EA">
                            <w:pPr>
                              <w:jc w:val="center"/>
                              <w:rPr>
                                <w:color w:val="000000"/>
                                <w:sz w:val="20"/>
                              </w:rPr>
                            </w:pPr>
                          </w:p>
                        </w:tc>
                        <w:tc>
                          <w:tcPr>
                            <w:tcW w:w="1240" w:type="dxa"/>
                          </w:tcPr>
                          <w:p w14:paraId="0DC4D472" w14:textId="77777777" w:rsidR="00E074EA" w:rsidRDefault="00E074EA">
                            <w:pPr>
                              <w:jc w:val="center"/>
                              <w:rPr>
                                <w:color w:val="000000"/>
                                <w:sz w:val="20"/>
                              </w:rPr>
                            </w:pPr>
                          </w:p>
                        </w:tc>
                      </w:tr>
                      <w:tr w:rsidR="00E074EA" w14:paraId="0DC4D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74" w14:textId="77777777" w:rsidR="00E074EA" w:rsidRDefault="00B95FD5">
                            <w:pPr>
                              <w:rPr>
                                <w:color w:val="000000"/>
                                <w:sz w:val="20"/>
                              </w:rPr>
                            </w:pPr>
                            <w:r>
                              <w:rPr>
                                <w:color w:val="000000"/>
                                <w:sz w:val="20"/>
                              </w:rPr>
                              <w:t>210004</w:t>
                            </w:r>
                          </w:p>
                        </w:tc>
                        <w:tc>
                          <w:tcPr>
                            <w:tcW w:w="6520" w:type="dxa"/>
                          </w:tcPr>
                          <w:p w14:paraId="0DC4D475" w14:textId="77777777" w:rsidR="00E074EA" w:rsidRDefault="00B95FD5">
                            <w:pPr>
                              <w:rPr>
                                <w:color w:val="000000"/>
                                <w:sz w:val="20"/>
                              </w:rPr>
                            </w:pPr>
                            <w:r>
                              <w:rPr>
                                <w:color w:val="000000"/>
                                <w:sz w:val="20"/>
                              </w:rPr>
                              <w:t>Techninis deguonis</w:t>
                            </w:r>
                          </w:p>
                        </w:tc>
                        <w:tc>
                          <w:tcPr>
                            <w:tcW w:w="1276" w:type="dxa"/>
                          </w:tcPr>
                          <w:p w14:paraId="0DC4D47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477" w14:textId="77777777" w:rsidR="00E074EA" w:rsidRDefault="00B95FD5">
                            <w:pPr>
                              <w:jc w:val="center"/>
                              <w:rPr>
                                <w:color w:val="000000"/>
                                <w:sz w:val="20"/>
                              </w:rPr>
                            </w:pPr>
                            <w:r>
                              <w:rPr>
                                <w:color w:val="000000"/>
                                <w:sz w:val="20"/>
                              </w:rPr>
                              <w:t>0,40</w:t>
                            </w:r>
                          </w:p>
                        </w:tc>
                      </w:tr>
                      <w:tr w:rsidR="00E074EA" w14:paraId="0DC4D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79" w14:textId="77777777" w:rsidR="00E074EA" w:rsidRDefault="00B95FD5">
                            <w:pPr>
                              <w:rPr>
                                <w:color w:val="000000"/>
                                <w:sz w:val="20"/>
                              </w:rPr>
                            </w:pPr>
                            <w:r>
                              <w:rPr>
                                <w:color w:val="000000"/>
                                <w:sz w:val="20"/>
                              </w:rPr>
                              <w:t>240003</w:t>
                            </w:r>
                          </w:p>
                        </w:tc>
                        <w:tc>
                          <w:tcPr>
                            <w:tcW w:w="6520" w:type="dxa"/>
                          </w:tcPr>
                          <w:p w14:paraId="0DC4D47A" w14:textId="77777777" w:rsidR="00E074EA" w:rsidRDefault="00B95FD5">
                            <w:pPr>
                              <w:rPr>
                                <w:color w:val="000000"/>
                                <w:sz w:val="20"/>
                              </w:rPr>
                            </w:pPr>
                            <w:r>
                              <w:rPr>
                                <w:color w:val="000000"/>
                                <w:sz w:val="20"/>
                              </w:rPr>
                              <w:t>Acetilenas</w:t>
                            </w:r>
                          </w:p>
                        </w:tc>
                        <w:tc>
                          <w:tcPr>
                            <w:tcW w:w="1276" w:type="dxa"/>
                          </w:tcPr>
                          <w:p w14:paraId="0DC4D47B" w14:textId="77777777" w:rsidR="00E074EA" w:rsidRDefault="00B95FD5">
                            <w:pPr>
                              <w:jc w:val="center"/>
                              <w:rPr>
                                <w:color w:val="000000"/>
                                <w:sz w:val="20"/>
                              </w:rPr>
                            </w:pPr>
                            <w:r>
                              <w:rPr>
                                <w:color w:val="000000"/>
                                <w:sz w:val="20"/>
                              </w:rPr>
                              <w:t>kg</w:t>
                            </w:r>
                          </w:p>
                        </w:tc>
                        <w:tc>
                          <w:tcPr>
                            <w:tcW w:w="1240" w:type="dxa"/>
                          </w:tcPr>
                          <w:p w14:paraId="0DC4D47C" w14:textId="77777777" w:rsidR="00E074EA" w:rsidRDefault="00B95FD5">
                            <w:pPr>
                              <w:jc w:val="center"/>
                              <w:rPr>
                                <w:color w:val="000000"/>
                                <w:sz w:val="20"/>
                              </w:rPr>
                            </w:pPr>
                            <w:r>
                              <w:rPr>
                                <w:color w:val="000000"/>
                                <w:sz w:val="20"/>
                              </w:rPr>
                              <w:t>0,08</w:t>
                            </w:r>
                          </w:p>
                        </w:tc>
                      </w:tr>
                      <w:tr w:rsidR="00E074EA" w14:paraId="0DC4D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7E" w14:textId="77777777" w:rsidR="00E074EA" w:rsidRDefault="00B95FD5">
                            <w:pPr>
                              <w:rPr>
                                <w:color w:val="000000"/>
                                <w:sz w:val="20"/>
                              </w:rPr>
                            </w:pPr>
                            <w:r>
                              <w:rPr>
                                <w:color w:val="000000"/>
                                <w:sz w:val="20"/>
                              </w:rPr>
                              <w:t>450003</w:t>
                            </w:r>
                          </w:p>
                        </w:tc>
                        <w:tc>
                          <w:tcPr>
                            <w:tcW w:w="6520" w:type="dxa"/>
                          </w:tcPr>
                          <w:p w14:paraId="0DC4D47F" w14:textId="77777777" w:rsidR="00E074EA" w:rsidRDefault="00B95FD5">
                            <w:pPr>
                              <w:rPr>
                                <w:color w:val="000000"/>
                                <w:sz w:val="20"/>
                              </w:rPr>
                            </w:pPr>
                            <w:r>
                              <w:rPr>
                                <w:color w:val="000000"/>
                                <w:sz w:val="20"/>
                              </w:rPr>
                              <w:t>Krovininė automašina (4 t)</w:t>
                            </w:r>
                          </w:p>
                        </w:tc>
                        <w:tc>
                          <w:tcPr>
                            <w:tcW w:w="1276" w:type="dxa"/>
                          </w:tcPr>
                          <w:p w14:paraId="0DC4D480" w14:textId="77777777" w:rsidR="00E074EA" w:rsidRDefault="00B95FD5">
                            <w:pPr>
                              <w:jc w:val="center"/>
                              <w:rPr>
                                <w:color w:val="000000"/>
                                <w:sz w:val="20"/>
                              </w:rPr>
                            </w:pPr>
                            <w:r>
                              <w:rPr>
                                <w:color w:val="000000"/>
                                <w:sz w:val="20"/>
                              </w:rPr>
                              <w:t>maš. val.</w:t>
                            </w:r>
                          </w:p>
                        </w:tc>
                        <w:tc>
                          <w:tcPr>
                            <w:tcW w:w="1240" w:type="dxa"/>
                          </w:tcPr>
                          <w:p w14:paraId="0DC4D481" w14:textId="77777777" w:rsidR="00E074EA" w:rsidRDefault="00B95FD5">
                            <w:pPr>
                              <w:jc w:val="center"/>
                              <w:rPr>
                                <w:color w:val="000000"/>
                                <w:sz w:val="20"/>
                              </w:rPr>
                            </w:pPr>
                            <w:r>
                              <w:rPr>
                                <w:color w:val="000000"/>
                                <w:sz w:val="20"/>
                              </w:rPr>
                              <w:t>1,99</w:t>
                            </w:r>
                          </w:p>
                        </w:tc>
                      </w:tr>
                      <w:tr w:rsidR="00E074EA" w14:paraId="0DC4D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83" w14:textId="77777777" w:rsidR="00E074EA" w:rsidRDefault="00B95FD5">
                            <w:pPr>
                              <w:rPr>
                                <w:color w:val="000000"/>
                                <w:sz w:val="20"/>
                              </w:rPr>
                            </w:pPr>
                            <w:r>
                              <w:rPr>
                                <w:color w:val="000000"/>
                                <w:sz w:val="20"/>
                              </w:rPr>
                              <w:t>470235</w:t>
                            </w:r>
                          </w:p>
                        </w:tc>
                        <w:tc>
                          <w:tcPr>
                            <w:tcW w:w="6520" w:type="dxa"/>
                          </w:tcPr>
                          <w:p w14:paraId="0DC4D484" w14:textId="77777777" w:rsidR="00E074EA" w:rsidRDefault="00B95FD5">
                            <w:pPr>
                              <w:rPr>
                                <w:color w:val="000000"/>
                                <w:sz w:val="20"/>
                              </w:rPr>
                            </w:pPr>
                            <w:r>
                              <w:rPr>
                                <w:color w:val="000000"/>
                                <w:sz w:val="20"/>
                              </w:rPr>
                              <w:t xml:space="preserve">Kompresorius su </w:t>
                            </w:r>
                            <w:proofErr w:type="spellStart"/>
                            <w:r>
                              <w:rPr>
                                <w:color w:val="000000"/>
                                <w:sz w:val="20"/>
                              </w:rPr>
                              <w:t>pneumoplaktukais</w:t>
                            </w:r>
                            <w:proofErr w:type="spellEnd"/>
                          </w:p>
                        </w:tc>
                        <w:tc>
                          <w:tcPr>
                            <w:tcW w:w="1276" w:type="dxa"/>
                          </w:tcPr>
                          <w:p w14:paraId="0DC4D485" w14:textId="77777777" w:rsidR="00E074EA" w:rsidRDefault="00B95FD5">
                            <w:pPr>
                              <w:jc w:val="center"/>
                              <w:rPr>
                                <w:color w:val="000000"/>
                                <w:sz w:val="20"/>
                              </w:rPr>
                            </w:pPr>
                            <w:r>
                              <w:rPr>
                                <w:color w:val="000000"/>
                                <w:sz w:val="20"/>
                              </w:rPr>
                              <w:t>maš. val.</w:t>
                            </w:r>
                          </w:p>
                        </w:tc>
                        <w:tc>
                          <w:tcPr>
                            <w:tcW w:w="1240" w:type="dxa"/>
                          </w:tcPr>
                          <w:p w14:paraId="0DC4D486" w14:textId="77777777" w:rsidR="00E074EA" w:rsidRDefault="00B95FD5">
                            <w:pPr>
                              <w:jc w:val="center"/>
                              <w:rPr>
                                <w:color w:val="000000"/>
                                <w:sz w:val="20"/>
                              </w:rPr>
                            </w:pPr>
                            <w:r>
                              <w:rPr>
                                <w:color w:val="000000"/>
                                <w:sz w:val="20"/>
                              </w:rPr>
                              <w:t>6,10</w:t>
                            </w:r>
                          </w:p>
                        </w:tc>
                      </w:tr>
                    </w:tbl>
                    <w:p w14:paraId="0DC4D488" w14:textId="77777777" w:rsidR="00E074EA" w:rsidRDefault="00B95FD5">
                      <w:pPr>
                        <w:rPr>
                          <w:color w:val="000000"/>
                          <w:sz w:val="20"/>
                        </w:rPr>
                      </w:pPr>
                    </w:p>
                  </w:sdtContent>
                </w:sdt>
                <w:sdt>
                  <w:sdtPr>
                    <w:alias w:val="lentele"/>
                    <w:tag w:val="part_e0b07e97a7d84e429f9f8128bee2e00e"/>
                    <w:id w:val="-64653156"/>
                    <w:lock w:val="sdtLocked"/>
                  </w:sdtPr>
                  <w:sdtEndPr/>
                  <w:sdtContent>
                    <w:tbl>
                      <w:tblPr>
                        <w:tblW w:w="9639" w:type="dxa"/>
                        <w:tblCellMar>
                          <w:left w:w="57" w:type="dxa"/>
                          <w:right w:w="57" w:type="dxa"/>
                        </w:tblCellMar>
                        <w:tblLook w:val="01E0" w:firstRow="1" w:lastRow="1" w:firstColumn="1" w:lastColumn="1" w:noHBand="0" w:noVBand="0"/>
                      </w:tblPr>
                      <w:tblGrid>
                        <w:gridCol w:w="1288"/>
                        <w:gridCol w:w="6869"/>
                        <w:gridCol w:w="1482"/>
                      </w:tblGrid>
                      <w:tr w:rsidR="00E074EA" w14:paraId="0DC4D48D" w14:textId="77777777">
                        <w:tc>
                          <w:tcPr>
                            <w:tcW w:w="1333" w:type="dxa"/>
                          </w:tcPr>
                          <w:p w14:paraId="0DC4D489" w14:textId="77777777" w:rsidR="00E074EA" w:rsidRDefault="00B95FD5">
                            <w:pPr>
                              <w:rPr>
                                <w:b/>
                                <w:color w:val="000000"/>
                                <w:szCs w:val="24"/>
                              </w:rPr>
                            </w:pPr>
                            <w:r>
                              <w:rPr>
                                <w:b/>
                                <w:color w:val="000000"/>
                                <w:szCs w:val="24"/>
                              </w:rPr>
                              <w:t>KP 11.4-14</w:t>
                            </w:r>
                          </w:p>
                        </w:tc>
                        <w:tc>
                          <w:tcPr>
                            <w:tcW w:w="7229" w:type="dxa"/>
                          </w:tcPr>
                          <w:p w14:paraId="0DC4D48A" w14:textId="77777777" w:rsidR="00E074EA" w:rsidRDefault="00B95FD5">
                            <w:pPr>
                              <w:rPr>
                                <w:b/>
                                <w:color w:val="000000"/>
                                <w:szCs w:val="24"/>
                              </w:rPr>
                            </w:pPr>
                            <w:r>
                              <w:rPr>
                                <w:b/>
                                <w:color w:val="000000"/>
                                <w:szCs w:val="24"/>
                              </w:rPr>
                              <w:t xml:space="preserve">Laikino aptvėrimo iš metalinių vamzdžių įrengimas (nuardytų gelžbetoninių turėklų tarpuose) </w:t>
                            </w:r>
                          </w:p>
                        </w:tc>
                        <w:tc>
                          <w:tcPr>
                            <w:tcW w:w="1560" w:type="dxa"/>
                          </w:tcPr>
                          <w:p w14:paraId="0DC4D48B" w14:textId="77777777" w:rsidR="00E074EA" w:rsidRDefault="00E074EA">
                            <w:pPr>
                              <w:rPr>
                                <w:b/>
                                <w:color w:val="000000"/>
                                <w:szCs w:val="24"/>
                              </w:rPr>
                            </w:pPr>
                          </w:p>
                          <w:p w14:paraId="0DC4D48C" w14:textId="77777777" w:rsidR="00E074EA" w:rsidRDefault="00B95FD5">
                            <w:pPr>
                              <w:rPr>
                                <w:b/>
                                <w:color w:val="000000"/>
                                <w:szCs w:val="24"/>
                              </w:rPr>
                            </w:pPr>
                            <w:r>
                              <w:rPr>
                                <w:b/>
                                <w:color w:val="000000"/>
                                <w:szCs w:val="24"/>
                              </w:rPr>
                              <w:t>1 m</w:t>
                            </w:r>
                          </w:p>
                        </w:tc>
                      </w:tr>
                      <w:tr w:rsidR="00E074EA" w14:paraId="0DC4D491" w14:textId="77777777">
                        <w:tc>
                          <w:tcPr>
                            <w:tcW w:w="1333" w:type="dxa"/>
                          </w:tcPr>
                          <w:p w14:paraId="0DC4D48E" w14:textId="77777777" w:rsidR="00E074EA" w:rsidRDefault="00E074EA">
                            <w:pPr>
                              <w:rPr>
                                <w:color w:val="000000"/>
                                <w:szCs w:val="24"/>
                              </w:rPr>
                            </w:pPr>
                          </w:p>
                        </w:tc>
                        <w:tc>
                          <w:tcPr>
                            <w:tcW w:w="8789" w:type="dxa"/>
                            <w:gridSpan w:val="2"/>
                          </w:tcPr>
                          <w:p w14:paraId="0DC4D48F" w14:textId="77777777" w:rsidR="00E074EA" w:rsidRDefault="00B95FD5">
                            <w:pPr>
                              <w:rPr>
                                <w:color w:val="000000"/>
                                <w:szCs w:val="24"/>
                              </w:rPr>
                            </w:pPr>
                            <w:r>
                              <w:rPr>
                                <w:color w:val="000000"/>
                                <w:szCs w:val="24"/>
                              </w:rPr>
                              <w:t>Darbai:</w:t>
                            </w:r>
                          </w:p>
                          <w:p w14:paraId="0DC4D490" w14:textId="77777777" w:rsidR="00E074EA" w:rsidRDefault="00B95FD5">
                            <w:pPr>
                              <w:rPr>
                                <w:color w:val="000000"/>
                                <w:szCs w:val="24"/>
                              </w:rPr>
                            </w:pPr>
                            <w:r>
                              <w:rPr>
                                <w:color w:val="000000"/>
                                <w:szCs w:val="24"/>
                              </w:rPr>
                              <w:t>1. Nuardyti sulaužytą, sutrūkusį gelžbetoninį turėklų tarpą, naudojant pneumatinį plaktuką (atskirai taikyti KP 11.4-13 normatyvą). 2. Įrengti laikiną aptvėrimą iš metalinių vamzdžių, privirinant juos prie esamų turėklų armatūros. 3. Užtaisyti san</w:t>
                            </w:r>
                            <w:r>
                              <w:rPr>
                                <w:color w:val="000000"/>
                                <w:szCs w:val="24"/>
                              </w:rPr>
                              <w:t>dūrų vietas cementiniu skiediniu. 4. Laikino aptvėrimo metalinius vamzdžius gruntuoti ir dažyti antikoroziniais dažais vieną kartą (atskirai taikyti KP 11.4-9 normatyvą). 5. Pakrauti ir išvežti ardymo atliekas.</w:t>
                            </w:r>
                          </w:p>
                        </w:tc>
                      </w:tr>
                    </w:tbl>
                    <w:p w14:paraId="0DC4D492" w14:textId="77777777" w:rsidR="00E074EA" w:rsidRDefault="00B95FD5">
                      <w:pPr>
                        <w:rPr>
                          <w:color w:val="000000"/>
                          <w:sz w:val="20"/>
                        </w:rPr>
                      </w:pPr>
                    </w:p>
                  </w:sdtContent>
                </w:sdt>
                <w:sdt>
                  <w:sdtPr>
                    <w:alias w:val="lentele"/>
                    <w:tag w:val="part_34c27616813c4e4e896d427cf3597101"/>
                    <w:id w:val="146369847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0"/>
                        <w:gridCol w:w="1257"/>
                        <w:gridCol w:w="1205"/>
                      </w:tblGrid>
                      <w:tr w:rsidR="00E074EA" w14:paraId="0DC4D497" w14:textId="77777777">
                        <w:tc>
                          <w:tcPr>
                            <w:tcW w:w="1101" w:type="dxa"/>
                            <w:tcBorders>
                              <w:bottom w:val="double" w:sz="4" w:space="0" w:color="auto"/>
                            </w:tcBorders>
                            <w:vAlign w:val="center"/>
                          </w:tcPr>
                          <w:p w14:paraId="0DC4D493"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494"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495"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496" w14:textId="77777777" w:rsidR="00E074EA" w:rsidRDefault="00B95FD5">
                            <w:pPr>
                              <w:jc w:val="center"/>
                              <w:rPr>
                                <w:color w:val="000000"/>
                                <w:sz w:val="20"/>
                              </w:rPr>
                            </w:pPr>
                            <w:r>
                              <w:rPr>
                                <w:color w:val="000000"/>
                                <w:sz w:val="20"/>
                              </w:rPr>
                              <w:t>Kieki</w:t>
                            </w:r>
                            <w:r>
                              <w:rPr>
                                <w:color w:val="000000"/>
                                <w:sz w:val="20"/>
                              </w:rPr>
                              <w:t>ai</w:t>
                            </w:r>
                          </w:p>
                        </w:tc>
                      </w:tr>
                      <w:tr w:rsidR="00E074EA" w14:paraId="0DC4D49C" w14:textId="77777777">
                        <w:tc>
                          <w:tcPr>
                            <w:tcW w:w="1101" w:type="dxa"/>
                            <w:tcBorders>
                              <w:top w:val="double" w:sz="4" w:space="0" w:color="auto"/>
                              <w:bottom w:val="single" w:sz="2" w:space="0" w:color="auto"/>
                            </w:tcBorders>
                          </w:tcPr>
                          <w:p w14:paraId="0DC4D498" w14:textId="77777777" w:rsidR="00E074EA" w:rsidRDefault="00E074EA">
                            <w:pPr>
                              <w:rPr>
                                <w:color w:val="000000"/>
                                <w:sz w:val="20"/>
                              </w:rPr>
                            </w:pPr>
                          </w:p>
                        </w:tc>
                        <w:tc>
                          <w:tcPr>
                            <w:tcW w:w="6520" w:type="dxa"/>
                            <w:tcBorders>
                              <w:top w:val="double" w:sz="4" w:space="0" w:color="auto"/>
                              <w:bottom w:val="single" w:sz="2" w:space="0" w:color="auto"/>
                            </w:tcBorders>
                          </w:tcPr>
                          <w:p w14:paraId="0DC4D49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49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49B" w14:textId="77777777" w:rsidR="00E074EA" w:rsidRDefault="00B95FD5">
                            <w:pPr>
                              <w:jc w:val="center"/>
                              <w:rPr>
                                <w:color w:val="000000"/>
                                <w:sz w:val="20"/>
                              </w:rPr>
                            </w:pPr>
                            <w:r>
                              <w:rPr>
                                <w:color w:val="000000"/>
                                <w:sz w:val="20"/>
                              </w:rPr>
                              <w:t>1,41</w:t>
                            </w:r>
                          </w:p>
                        </w:tc>
                      </w:tr>
                      <w:tr w:rsidR="00E074EA" w14:paraId="0DC4D4A1" w14:textId="77777777">
                        <w:tc>
                          <w:tcPr>
                            <w:tcW w:w="1101" w:type="dxa"/>
                          </w:tcPr>
                          <w:p w14:paraId="0DC4D49D" w14:textId="77777777" w:rsidR="00E074EA" w:rsidRDefault="00E074EA">
                            <w:pPr>
                              <w:rPr>
                                <w:color w:val="000000"/>
                                <w:sz w:val="20"/>
                              </w:rPr>
                            </w:pPr>
                          </w:p>
                        </w:tc>
                        <w:tc>
                          <w:tcPr>
                            <w:tcW w:w="6520" w:type="dxa"/>
                          </w:tcPr>
                          <w:p w14:paraId="0DC4D49E" w14:textId="77777777" w:rsidR="00E074EA" w:rsidRDefault="00B95FD5">
                            <w:pPr>
                              <w:rPr>
                                <w:color w:val="000000"/>
                                <w:sz w:val="20"/>
                              </w:rPr>
                            </w:pPr>
                            <w:r>
                              <w:rPr>
                                <w:color w:val="000000"/>
                                <w:sz w:val="20"/>
                              </w:rPr>
                              <w:t>Vidutinė darbininkų kategorija</w:t>
                            </w:r>
                          </w:p>
                        </w:tc>
                        <w:tc>
                          <w:tcPr>
                            <w:tcW w:w="1276" w:type="dxa"/>
                          </w:tcPr>
                          <w:p w14:paraId="0DC4D49F" w14:textId="77777777" w:rsidR="00E074EA" w:rsidRDefault="00E074EA">
                            <w:pPr>
                              <w:jc w:val="center"/>
                              <w:rPr>
                                <w:color w:val="000000"/>
                                <w:sz w:val="20"/>
                              </w:rPr>
                            </w:pPr>
                          </w:p>
                        </w:tc>
                        <w:tc>
                          <w:tcPr>
                            <w:tcW w:w="1240" w:type="dxa"/>
                          </w:tcPr>
                          <w:p w14:paraId="0DC4D4A0" w14:textId="77777777" w:rsidR="00E074EA" w:rsidRDefault="00B95FD5">
                            <w:pPr>
                              <w:jc w:val="center"/>
                              <w:rPr>
                                <w:color w:val="000000"/>
                                <w:sz w:val="20"/>
                              </w:rPr>
                            </w:pPr>
                            <w:r>
                              <w:rPr>
                                <w:color w:val="000000"/>
                                <w:sz w:val="20"/>
                              </w:rPr>
                              <w:t>3,26</w:t>
                            </w:r>
                          </w:p>
                        </w:tc>
                      </w:tr>
                      <w:tr w:rsidR="00E074EA" w14:paraId="0DC4D4A6" w14:textId="77777777">
                        <w:tc>
                          <w:tcPr>
                            <w:tcW w:w="1101" w:type="dxa"/>
                          </w:tcPr>
                          <w:p w14:paraId="0DC4D4A2" w14:textId="77777777" w:rsidR="00E074EA" w:rsidRDefault="00E074EA">
                            <w:pPr>
                              <w:rPr>
                                <w:color w:val="000000"/>
                                <w:sz w:val="20"/>
                              </w:rPr>
                            </w:pPr>
                          </w:p>
                        </w:tc>
                        <w:tc>
                          <w:tcPr>
                            <w:tcW w:w="6520" w:type="dxa"/>
                          </w:tcPr>
                          <w:p w14:paraId="0DC4D4A3" w14:textId="77777777" w:rsidR="00E074EA" w:rsidRDefault="00E074EA">
                            <w:pPr>
                              <w:rPr>
                                <w:color w:val="000000"/>
                                <w:sz w:val="20"/>
                              </w:rPr>
                            </w:pPr>
                          </w:p>
                        </w:tc>
                        <w:tc>
                          <w:tcPr>
                            <w:tcW w:w="1276" w:type="dxa"/>
                          </w:tcPr>
                          <w:p w14:paraId="0DC4D4A4" w14:textId="77777777" w:rsidR="00E074EA" w:rsidRDefault="00E074EA">
                            <w:pPr>
                              <w:jc w:val="center"/>
                              <w:rPr>
                                <w:color w:val="000000"/>
                                <w:sz w:val="20"/>
                              </w:rPr>
                            </w:pPr>
                          </w:p>
                        </w:tc>
                        <w:tc>
                          <w:tcPr>
                            <w:tcW w:w="1240" w:type="dxa"/>
                          </w:tcPr>
                          <w:p w14:paraId="0DC4D4A5" w14:textId="77777777" w:rsidR="00E074EA" w:rsidRDefault="00E074EA">
                            <w:pPr>
                              <w:jc w:val="center"/>
                              <w:rPr>
                                <w:color w:val="000000"/>
                                <w:sz w:val="20"/>
                              </w:rPr>
                            </w:pPr>
                          </w:p>
                        </w:tc>
                      </w:tr>
                      <w:tr w:rsidR="00E074EA" w14:paraId="0DC4D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A7" w14:textId="77777777" w:rsidR="00E074EA" w:rsidRDefault="00B95FD5">
                            <w:pPr>
                              <w:rPr>
                                <w:color w:val="000000"/>
                                <w:sz w:val="20"/>
                              </w:rPr>
                            </w:pPr>
                            <w:r>
                              <w:rPr>
                                <w:color w:val="000000"/>
                                <w:sz w:val="20"/>
                              </w:rPr>
                              <w:t>120038</w:t>
                            </w:r>
                          </w:p>
                        </w:tc>
                        <w:tc>
                          <w:tcPr>
                            <w:tcW w:w="6520" w:type="dxa"/>
                          </w:tcPr>
                          <w:p w14:paraId="0DC4D4A8" w14:textId="77777777" w:rsidR="00E074EA" w:rsidRDefault="00B95FD5">
                            <w:pPr>
                              <w:rPr>
                                <w:color w:val="000000"/>
                                <w:sz w:val="20"/>
                              </w:rPr>
                            </w:pPr>
                            <w:r>
                              <w:rPr>
                                <w:color w:val="000000"/>
                                <w:sz w:val="20"/>
                              </w:rPr>
                              <w:t>Elektrodai</w:t>
                            </w:r>
                          </w:p>
                        </w:tc>
                        <w:tc>
                          <w:tcPr>
                            <w:tcW w:w="1276" w:type="dxa"/>
                          </w:tcPr>
                          <w:p w14:paraId="0DC4D4A9" w14:textId="77777777" w:rsidR="00E074EA" w:rsidRDefault="00B95FD5">
                            <w:pPr>
                              <w:jc w:val="center"/>
                              <w:rPr>
                                <w:color w:val="000000"/>
                                <w:sz w:val="20"/>
                              </w:rPr>
                            </w:pPr>
                            <w:r>
                              <w:rPr>
                                <w:color w:val="000000"/>
                                <w:sz w:val="20"/>
                              </w:rPr>
                              <w:t>kg</w:t>
                            </w:r>
                          </w:p>
                        </w:tc>
                        <w:tc>
                          <w:tcPr>
                            <w:tcW w:w="1240" w:type="dxa"/>
                          </w:tcPr>
                          <w:p w14:paraId="0DC4D4AA" w14:textId="77777777" w:rsidR="00E074EA" w:rsidRDefault="00B95FD5">
                            <w:pPr>
                              <w:jc w:val="center"/>
                              <w:rPr>
                                <w:color w:val="000000"/>
                                <w:sz w:val="20"/>
                              </w:rPr>
                            </w:pPr>
                            <w:r>
                              <w:rPr>
                                <w:color w:val="000000"/>
                                <w:sz w:val="20"/>
                              </w:rPr>
                              <w:t>0,034</w:t>
                            </w:r>
                          </w:p>
                        </w:tc>
                      </w:tr>
                      <w:tr w:rsidR="00E074EA" w14:paraId="0DC4D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AC" w14:textId="77777777" w:rsidR="00E074EA" w:rsidRDefault="00B95FD5">
                            <w:pPr>
                              <w:rPr>
                                <w:color w:val="000000"/>
                                <w:sz w:val="20"/>
                              </w:rPr>
                            </w:pPr>
                            <w:r>
                              <w:rPr>
                                <w:color w:val="000000"/>
                                <w:sz w:val="20"/>
                              </w:rPr>
                              <w:t>130117</w:t>
                            </w:r>
                          </w:p>
                        </w:tc>
                        <w:tc>
                          <w:tcPr>
                            <w:tcW w:w="6520" w:type="dxa"/>
                          </w:tcPr>
                          <w:p w14:paraId="0DC4D4AD" w14:textId="77777777" w:rsidR="00E074EA" w:rsidRDefault="00B95FD5">
                            <w:pPr>
                              <w:rPr>
                                <w:color w:val="000000"/>
                                <w:sz w:val="20"/>
                              </w:rPr>
                            </w:pPr>
                            <w:r>
                              <w:rPr>
                                <w:color w:val="000000"/>
                                <w:sz w:val="20"/>
                              </w:rPr>
                              <w:t xml:space="preserve">Plieniniai vamzdžiai, suvirinti, lengvi, cinkuoti, d 20 mm, </w:t>
                            </w:r>
                            <w:proofErr w:type="spellStart"/>
                            <w:r>
                              <w:rPr>
                                <w:color w:val="000000"/>
                                <w:sz w:val="20"/>
                              </w:rPr>
                              <w:t>st</w:t>
                            </w:r>
                            <w:proofErr w:type="spellEnd"/>
                            <w:r>
                              <w:rPr>
                                <w:color w:val="000000"/>
                                <w:sz w:val="20"/>
                              </w:rPr>
                              <w:t>. 2,5 mm</w:t>
                            </w:r>
                          </w:p>
                        </w:tc>
                        <w:tc>
                          <w:tcPr>
                            <w:tcW w:w="1276" w:type="dxa"/>
                          </w:tcPr>
                          <w:p w14:paraId="0DC4D4AE" w14:textId="77777777" w:rsidR="00E074EA" w:rsidRDefault="00B95FD5">
                            <w:pPr>
                              <w:jc w:val="center"/>
                              <w:rPr>
                                <w:color w:val="000000"/>
                                <w:sz w:val="20"/>
                              </w:rPr>
                            </w:pPr>
                            <w:r>
                              <w:rPr>
                                <w:color w:val="000000"/>
                                <w:sz w:val="20"/>
                              </w:rPr>
                              <w:t>m</w:t>
                            </w:r>
                          </w:p>
                        </w:tc>
                        <w:tc>
                          <w:tcPr>
                            <w:tcW w:w="1240" w:type="dxa"/>
                          </w:tcPr>
                          <w:p w14:paraId="0DC4D4AF" w14:textId="77777777" w:rsidR="00E074EA" w:rsidRDefault="00B95FD5">
                            <w:pPr>
                              <w:jc w:val="center"/>
                              <w:rPr>
                                <w:color w:val="000000"/>
                                <w:sz w:val="20"/>
                              </w:rPr>
                            </w:pPr>
                            <w:r>
                              <w:rPr>
                                <w:color w:val="000000"/>
                                <w:sz w:val="20"/>
                              </w:rPr>
                              <w:t>4,00</w:t>
                            </w:r>
                          </w:p>
                        </w:tc>
                      </w:tr>
                      <w:tr w:rsidR="00E074EA" w14:paraId="0DC4D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B1" w14:textId="77777777" w:rsidR="00E074EA" w:rsidRDefault="00B95FD5">
                            <w:pPr>
                              <w:rPr>
                                <w:color w:val="000000"/>
                                <w:sz w:val="20"/>
                              </w:rPr>
                            </w:pPr>
                            <w:r>
                              <w:rPr>
                                <w:color w:val="000000"/>
                                <w:sz w:val="20"/>
                              </w:rPr>
                              <w:t>450003</w:t>
                            </w:r>
                          </w:p>
                        </w:tc>
                        <w:tc>
                          <w:tcPr>
                            <w:tcW w:w="6520" w:type="dxa"/>
                          </w:tcPr>
                          <w:p w14:paraId="0DC4D4B2" w14:textId="77777777" w:rsidR="00E074EA" w:rsidRDefault="00B95FD5">
                            <w:pPr>
                              <w:rPr>
                                <w:color w:val="000000"/>
                                <w:sz w:val="20"/>
                              </w:rPr>
                            </w:pPr>
                            <w:r>
                              <w:rPr>
                                <w:color w:val="000000"/>
                                <w:sz w:val="20"/>
                              </w:rPr>
                              <w:t>Krovininė automašina (4 t)</w:t>
                            </w:r>
                          </w:p>
                        </w:tc>
                        <w:tc>
                          <w:tcPr>
                            <w:tcW w:w="1276" w:type="dxa"/>
                          </w:tcPr>
                          <w:p w14:paraId="0DC4D4B3" w14:textId="77777777" w:rsidR="00E074EA" w:rsidRDefault="00B95FD5">
                            <w:pPr>
                              <w:jc w:val="center"/>
                              <w:rPr>
                                <w:color w:val="000000"/>
                                <w:sz w:val="20"/>
                              </w:rPr>
                            </w:pPr>
                            <w:r>
                              <w:rPr>
                                <w:color w:val="000000"/>
                                <w:sz w:val="20"/>
                              </w:rPr>
                              <w:t>maš. val.</w:t>
                            </w:r>
                          </w:p>
                        </w:tc>
                        <w:tc>
                          <w:tcPr>
                            <w:tcW w:w="1240" w:type="dxa"/>
                          </w:tcPr>
                          <w:p w14:paraId="0DC4D4B4" w14:textId="77777777" w:rsidR="00E074EA" w:rsidRDefault="00B95FD5">
                            <w:pPr>
                              <w:jc w:val="center"/>
                              <w:rPr>
                                <w:color w:val="000000"/>
                                <w:sz w:val="20"/>
                              </w:rPr>
                            </w:pPr>
                            <w:r>
                              <w:rPr>
                                <w:color w:val="000000"/>
                                <w:sz w:val="20"/>
                              </w:rPr>
                              <w:t>0,33</w:t>
                            </w:r>
                          </w:p>
                        </w:tc>
                      </w:tr>
                      <w:tr w:rsidR="00E074EA" w14:paraId="0DC4D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bottom w:val="single" w:sz="4" w:space="0" w:color="auto"/>
                            </w:tcBorders>
                          </w:tcPr>
                          <w:p w14:paraId="0DC4D4B6" w14:textId="77777777" w:rsidR="00E074EA" w:rsidRDefault="00B95FD5">
                            <w:pPr>
                              <w:rPr>
                                <w:color w:val="000000"/>
                                <w:sz w:val="20"/>
                              </w:rPr>
                            </w:pPr>
                            <w:r>
                              <w:rPr>
                                <w:color w:val="000000"/>
                                <w:sz w:val="20"/>
                              </w:rPr>
                              <w:t>489034</w:t>
                            </w:r>
                          </w:p>
                        </w:tc>
                        <w:tc>
                          <w:tcPr>
                            <w:tcW w:w="6520" w:type="dxa"/>
                            <w:tcBorders>
                              <w:bottom w:val="single" w:sz="4" w:space="0" w:color="auto"/>
                            </w:tcBorders>
                          </w:tcPr>
                          <w:p w14:paraId="0DC4D4B7" w14:textId="77777777" w:rsidR="00E074EA" w:rsidRDefault="00B95FD5">
                            <w:pPr>
                              <w:rPr>
                                <w:color w:val="000000"/>
                                <w:sz w:val="20"/>
                              </w:rPr>
                            </w:pPr>
                            <w:proofErr w:type="spellStart"/>
                            <w:r>
                              <w:rPr>
                                <w:color w:val="000000"/>
                                <w:sz w:val="20"/>
                              </w:rPr>
                              <w:t>Autokranas</w:t>
                            </w:r>
                            <w:proofErr w:type="spellEnd"/>
                            <w:r>
                              <w:rPr>
                                <w:color w:val="000000"/>
                                <w:sz w:val="20"/>
                              </w:rPr>
                              <w:t xml:space="preserve"> (10 t)</w:t>
                            </w:r>
                          </w:p>
                        </w:tc>
                        <w:tc>
                          <w:tcPr>
                            <w:tcW w:w="1276" w:type="dxa"/>
                            <w:tcBorders>
                              <w:bottom w:val="single" w:sz="4" w:space="0" w:color="auto"/>
                            </w:tcBorders>
                          </w:tcPr>
                          <w:p w14:paraId="0DC4D4B8" w14:textId="77777777" w:rsidR="00E074EA" w:rsidRDefault="00B95FD5">
                            <w:pPr>
                              <w:jc w:val="center"/>
                              <w:rPr>
                                <w:color w:val="000000"/>
                                <w:sz w:val="20"/>
                              </w:rPr>
                            </w:pPr>
                            <w:r>
                              <w:rPr>
                                <w:color w:val="000000"/>
                                <w:sz w:val="20"/>
                              </w:rPr>
                              <w:t>maš. val.</w:t>
                            </w:r>
                          </w:p>
                        </w:tc>
                        <w:tc>
                          <w:tcPr>
                            <w:tcW w:w="1240" w:type="dxa"/>
                            <w:tcBorders>
                              <w:bottom w:val="single" w:sz="4" w:space="0" w:color="auto"/>
                            </w:tcBorders>
                          </w:tcPr>
                          <w:p w14:paraId="0DC4D4B9" w14:textId="77777777" w:rsidR="00E074EA" w:rsidRDefault="00B95FD5">
                            <w:pPr>
                              <w:jc w:val="center"/>
                              <w:rPr>
                                <w:color w:val="000000"/>
                                <w:sz w:val="20"/>
                              </w:rPr>
                            </w:pPr>
                            <w:r>
                              <w:rPr>
                                <w:color w:val="000000"/>
                                <w:sz w:val="20"/>
                              </w:rPr>
                              <w:t>0,14</w:t>
                            </w:r>
                          </w:p>
                        </w:tc>
                      </w:tr>
                      <w:tr w:rsidR="00E074EA" w14:paraId="0DC4D4BF" w14:textId="77777777">
                        <w:tc>
                          <w:tcPr>
                            <w:tcW w:w="1101" w:type="dxa"/>
                            <w:tcBorders>
                              <w:top w:val="single" w:sz="4" w:space="0" w:color="auto"/>
                              <w:bottom w:val="nil"/>
                            </w:tcBorders>
                          </w:tcPr>
                          <w:p w14:paraId="0DC4D4BB" w14:textId="77777777" w:rsidR="00E074EA" w:rsidRDefault="00E074EA">
                            <w:pPr>
                              <w:rPr>
                                <w:color w:val="000000"/>
                                <w:sz w:val="20"/>
                              </w:rPr>
                            </w:pPr>
                          </w:p>
                        </w:tc>
                        <w:tc>
                          <w:tcPr>
                            <w:tcW w:w="6520" w:type="dxa"/>
                            <w:tcBorders>
                              <w:top w:val="single" w:sz="4" w:space="0" w:color="auto"/>
                              <w:bottom w:val="nil"/>
                            </w:tcBorders>
                          </w:tcPr>
                          <w:p w14:paraId="0DC4D4BC" w14:textId="77777777" w:rsidR="00E074EA" w:rsidRDefault="00E074EA">
                            <w:pPr>
                              <w:rPr>
                                <w:color w:val="000000"/>
                                <w:sz w:val="20"/>
                              </w:rPr>
                            </w:pPr>
                          </w:p>
                        </w:tc>
                        <w:tc>
                          <w:tcPr>
                            <w:tcW w:w="1276" w:type="dxa"/>
                            <w:tcBorders>
                              <w:top w:val="single" w:sz="4" w:space="0" w:color="auto"/>
                              <w:bottom w:val="nil"/>
                            </w:tcBorders>
                          </w:tcPr>
                          <w:p w14:paraId="0DC4D4BD" w14:textId="77777777" w:rsidR="00E074EA" w:rsidRDefault="00E074EA">
                            <w:pPr>
                              <w:jc w:val="center"/>
                              <w:rPr>
                                <w:color w:val="000000"/>
                                <w:sz w:val="20"/>
                              </w:rPr>
                            </w:pPr>
                          </w:p>
                        </w:tc>
                        <w:tc>
                          <w:tcPr>
                            <w:tcW w:w="1240" w:type="dxa"/>
                            <w:tcBorders>
                              <w:top w:val="single" w:sz="4" w:space="0" w:color="auto"/>
                              <w:bottom w:val="nil"/>
                            </w:tcBorders>
                          </w:tcPr>
                          <w:p w14:paraId="0DC4D4BE" w14:textId="77777777" w:rsidR="00E074EA" w:rsidRDefault="00E074EA">
                            <w:pPr>
                              <w:jc w:val="center"/>
                              <w:rPr>
                                <w:color w:val="000000"/>
                                <w:sz w:val="20"/>
                              </w:rPr>
                            </w:pPr>
                          </w:p>
                        </w:tc>
                      </w:tr>
                      <w:tr w:rsidR="00E074EA" w14:paraId="0DC4D4C4" w14:textId="77777777">
                        <w:tc>
                          <w:tcPr>
                            <w:tcW w:w="1101" w:type="dxa"/>
                            <w:tcBorders>
                              <w:top w:val="nil"/>
                              <w:left w:val="nil"/>
                              <w:bottom w:val="single" w:sz="4" w:space="0" w:color="auto"/>
                              <w:right w:val="nil"/>
                            </w:tcBorders>
                          </w:tcPr>
                          <w:p w14:paraId="0DC4D4C0" w14:textId="77777777" w:rsidR="00E074EA" w:rsidRDefault="00E074EA">
                            <w:pPr>
                              <w:rPr>
                                <w:color w:val="000000"/>
                                <w:sz w:val="20"/>
                              </w:rPr>
                            </w:pPr>
                          </w:p>
                        </w:tc>
                        <w:tc>
                          <w:tcPr>
                            <w:tcW w:w="6520" w:type="dxa"/>
                            <w:tcBorders>
                              <w:top w:val="nil"/>
                              <w:left w:val="nil"/>
                              <w:bottom w:val="single" w:sz="4" w:space="0" w:color="auto"/>
                              <w:right w:val="nil"/>
                            </w:tcBorders>
                          </w:tcPr>
                          <w:p w14:paraId="0DC4D4C1" w14:textId="77777777" w:rsidR="00E074EA" w:rsidRDefault="00E074EA">
                            <w:pPr>
                              <w:rPr>
                                <w:color w:val="000000"/>
                                <w:sz w:val="20"/>
                              </w:rPr>
                            </w:pPr>
                          </w:p>
                        </w:tc>
                        <w:tc>
                          <w:tcPr>
                            <w:tcW w:w="1276" w:type="dxa"/>
                            <w:tcBorders>
                              <w:top w:val="nil"/>
                              <w:left w:val="nil"/>
                              <w:bottom w:val="single" w:sz="4" w:space="0" w:color="auto"/>
                              <w:right w:val="nil"/>
                            </w:tcBorders>
                          </w:tcPr>
                          <w:p w14:paraId="0DC4D4C2" w14:textId="77777777" w:rsidR="00E074EA" w:rsidRDefault="00E074EA">
                            <w:pPr>
                              <w:jc w:val="center"/>
                              <w:rPr>
                                <w:color w:val="000000"/>
                                <w:sz w:val="20"/>
                              </w:rPr>
                            </w:pPr>
                          </w:p>
                        </w:tc>
                        <w:tc>
                          <w:tcPr>
                            <w:tcW w:w="1240" w:type="dxa"/>
                            <w:tcBorders>
                              <w:top w:val="nil"/>
                              <w:left w:val="nil"/>
                              <w:bottom w:val="single" w:sz="4" w:space="0" w:color="auto"/>
                              <w:right w:val="nil"/>
                            </w:tcBorders>
                          </w:tcPr>
                          <w:p w14:paraId="0DC4D4C3" w14:textId="77777777" w:rsidR="00E074EA" w:rsidRDefault="00E074EA">
                            <w:pPr>
                              <w:jc w:val="center"/>
                              <w:rPr>
                                <w:color w:val="000000"/>
                                <w:sz w:val="20"/>
                              </w:rPr>
                            </w:pPr>
                          </w:p>
                        </w:tc>
                      </w:tr>
                      <w:tr w:rsidR="00E074EA" w14:paraId="0DC4D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single" w:sz="4" w:space="0" w:color="auto"/>
                            </w:tcBorders>
                          </w:tcPr>
                          <w:p w14:paraId="0DC4D4C5" w14:textId="77777777" w:rsidR="00E074EA" w:rsidRDefault="00B95FD5">
                            <w:pPr>
                              <w:rPr>
                                <w:color w:val="000000"/>
                                <w:sz w:val="20"/>
                              </w:rPr>
                            </w:pPr>
                            <w:r>
                              <w:rPr>
                                <w:color w:val="000000"/>
                                <w:sz w:val="20"/>
                              </w:rPr>
                              <w:t>489322</w:t>
                            </w:r>
                          </w:p>
                        </w:tc>
                        <w:tc>
                          <w:tcPr>
                            <w:tcW w:w="6520" w:type="dxa"/>
                            <w:tcBorders>
                              <w:top w:val="single" w:sz="4" w:space="0" w:color="auto"/>
                            </w:tcBorders>
                          </w:tcPr>
                          <w:p w14:paraId="0DC4D4C6" w14:textId="77777777" w:rsidR="00E074EA" w:rsidRDefault="00B95FD5">
                            <w:pPr>
                              <w:rPr>
                                <w:color w:val="000000"/>
                                <w:sz w:val="20"/>
                              </w:rPr>
                            </w:pPr>
                            <w:r>
                              <w:rPr>
                                <w:color w:val="000000"/>
                                <w:sz w:val="20"/>
                              </w:rPr>
                              <w:t>Kilnojamas kompresorius su pneumatiniais plaktukais</w:t>
                            </w:r>
                          </w:p>
                        </w:tc>
                        <w:tc>
                          <w:tcPr>
                            <w:tcW w:w="1276" w:type="dxa"/>
                            <w:tcBorders>
                              <w:top w:val="single" w:sz="4" w:space="0" w:color="auto"/>
                            </w:tcBorders>
                          </w:tcPr>
                          <w:p w14:paraId="0DC4D4C7" w14:textId="77777777" w:rsidR="00E074EA" w:rsidRDefault="00B95FD5">
                            <w:pPr>
                              <w:jc w:val="center"/>
                              <w:rPr>
                                <w:color w:val="000000"/>
                                <w:sz w:val="20"/>
                              </w:rPr>
                            </w:pPr>
                            <w:r>
                              <w:rPr>
                                <w:color w:val="000000"/>
                                <w:sz w:val="20"/>
                              </w:rPr>
                              <w:t>maš. val.</w:t>
                            </w:r>
                          </w:p>
                        </w:tc>
                        <w:tc>
                          <w:tcPr>
                            <w:tcW w:w="1240" w:type="dxa"/>
                            <w:tcBorders>
                              <w:top w:val="single" w:sz="4" w:space="0" w:color="auto"/>
                            </w:tcBorders>
                          </w:tcPr>
                          <w:p w14:paraId="0DC4D4C8" w14:textId="77777777" w:rsidR="00E074EA" w:rsidRDefault="00B95FD5">
                            <w:pPr>
                              <w:jc w:val="center"/>
                              <w:rPr>
                                <w:color w:val="000000"/>
                                <w:sz w:val="20"/>
                              </w:rPr>
                            </w:pPr>
                            <w:r>
                              <w:rPr>
                                <w:color w:val="000000"/>
                                <w:sz w:val="20"/>
                              </w:rPr>
                              <w:t>0,05</w:t>
                            </w:r>
                          </w:p>
                        </w:tc>
                      </w:tr>
                      <w:tr w:rsidR="00E074EA" w14:paraId="0DC4D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CA" w14:textId="77777777" w:rsidR="00E074EA" w:rsidRDefault="00B95FD5">
                            <w:pPr>
                              <w:rPr>
                                <w:color w:val="000000"/>
                                <w:sz w:val="20"/>
                              </w:rPr>
                            </w:pPr>
                            <w:r>
                              <w:rPr>
                                <w:color w:val="000000"/>
                                <w:sz w:val="20"/>
                              </w:rPr>
                              <w:t>520045</w:t>
                            </w:r>
                          </w:p>
                        </w:tc>
                        <w:tc>
                          <w:tcPr>
                            <w:tcW w:w="6520" w:type="dxa"/>
                          </w:tcPr>
                          <w:p w14:paraId="0DC4D4CB" w14:textId="77777777" w:rsidR="00E074EA" w:rsidRDefault="00B95FD5">
                            <w:pPr>
                              <w:rPr>
                                <w:color w:val="000000"/>
                                <w:sz w:val="20"/>
                              </w:rPr>
                            </w:pPr>
                            <w:r>
                              <w:rPr>
                                <w:color w:val="000000"/>
                                <w:sz w:val="20"/>
                              </w:rPr>
                              <w:t>Įvairios metalinės konstrukcijos</w:t>
                            </w:r>
                          </w:p>
                        </w:tc>
                        <w:tc>
                          <w:tcPr>
                            <w:tcW w:w="1276" w:type="dxa"/>
                          </w:tcPr>
                          <w:p w14:paraId="0DC4D4CC" w14:textId="77777777" w:rsidR="00E074EA" w:rsidRDefault="00B95FD5">
                            <w:pPr>
                              <w:jc w:val="center"/>
                              <w:rPr>
                                <w:color w:val="000000"/>
                                <w:sz w:val="20"/>
                              </w:rPr>
                            </w:pPr>
                            <w:r>
                              <w:rPr>
                                <w:color w:val="000000"/>
                                <w:sz w:val="20"/>
                              </w:rPr>
                              <w:t>t</w:t>
                            </w:r>
                          </w:p>
                        </w:tc>
                        <w:tc>
                          <w:tcPr>
                            <w:tcW w:w="1240" w:type="dxa"/>
                          </w:tcPr>
                          <w:p w14:paraId="0DC4D4CD" w14:textId="77777777" w:rsidR="00E074EA" w:rsidRDefault="00B95FD5">
                            <w:pPr>
                              <w:jc w:val="center"/>
                              <w:rPr>
                                <w:color w:val="000000"/>
                                <w:sz w:val="20"/>
                              </w:rPr>
                            </w:pPr>
                            <w:r>
                              <w:rPr>
                                <w:color w:val="000000"/>
                                <w:sz w:val="20"/>
                              </w:rPr>
                              <w:t>0,0003</w:t>
                            </w:r>
                          </w:p>
                        </w:tc>
                      </w:tr>
                      <w:tr w:rsidR="00E074EA" w14:paraId="0DC4D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CF" w14:textId="77777777" w:rsidR="00E074EA" w:rsidRDefault="00B95FD5">
                            <w:pPr>
                              <w:rPr>
                                <w:color w:val="000000"/>
                                <w:sz w:val="20"/>
                              </w:rPr>
                            </w:pPr>
                            <w:r>
                              <w:rPr>
                                <w:color w:val="000000"/>
                                <w:sz w:val="20"/>
                              </w:rPr>
                              <w:t>600004</w:t>
                            </w:r>
                          </w:p>
                        </w:tc>
                        <w:tc>
                          <w:tcPr>
                            <w:tcW w:w="6520" w:type="dxa"/>
                          </w:tcPr>
                          <w:p w14:paraId="0DC4D4D0" w14:textId="77777777" w:rsidR="00E074EA" w:rsidRDefault="00B95FD5">
                            <w:pPr>
                              <w:rPr>
                                <w:color w:val="000000"/>
                                <w:sz w:val="20"/>
                              </w:rPr>
                            </w:pPr>
                            <w:r>
                              <w:rPr>
                                <w:color w:val="000000"/>
                                <w:sz w:val="20"/>
                              </w:rPr>
                              <w:t>Cementinis skiedinys</w:t>
                            </w:r>
                          </w:p>
                        </w:tc>
                        <w:tc>
                          <w:tcPr>
                            <w:tcW w:w="1276" w:type="dxa"/>
                          </w:tcPr>
                          <w:p w14:paraId="0DC4D4D1"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4D2" w14:textId="77777777" w:rsidR="00E074EA" w:rsidRDefault="00B95FD5">
                            <w:pPr>
                              <w:jc w:val="center"/>
                              <w:rPr>
                                <w:color w:val="000000"/>
                                <w:sz w:val="20"/>
                              </w:rPr>
                            </w:pPr>
                            <w:r>
                              <w:rPr>
                                <w:color w:val="000000"/>
                                <w:sz w:val="20"/>
                              </w:rPr>
                              <w:t>0,007</w:t>
                            </w:r>
                          </w:p>
                        </w:tc>
                      </w:tr>
                    </w:tbl>
                    <w:p w14:paraId="0DC4D4D4" w14:textId="77777777" w:rsidR="00E074EA" w:rsidRDefault="00B95FD5">
                      <w:pPr>
                        <w:rPr>
                          <w:color w:val="000000"/>
                          <w:sz w:val="20"/>
                        </w:rPr>
                      </w:pPr>
                    </w:p>
                  </w:sdtContent>
                </w:sdt>
                <w:sdt>
                  <w:sdtPr>
                    <w:alias w:val="lentele"/>
                    <w:tag w:val="part_de9ff8f8752641da8de3aab8cc622ead"/>
                    <w:id w:val="-333686359"/>
                    <w:lock w:val="sdtLocked"/>
                  </w:sdtPr>
                  <w:sdtEndPr/>
                  <w:sdtContent>
                    <w:tbl>
                      <w:tblPr>
                        <w:tblW w:w="9639" w:type="dxa"/>
                        <w:tblCellMar>
                          <w:left w:w="57" w:type="dxa"/>
                          <w:right w:w="57" w:type="dxa"/>
                        </w:tblCellMar>
                        <w:tblLook w:val="01E0" w:firstRow="1" w:lastRow="1" w:firstColumn="1" w:lastColumn="1" w:noHBand="0" w:noVBand="0"/>
                      </w:tblPr>
                      <w:tblGrid>
                        <w:gridCol w:w="1290"/>
                        <w:gridCol w:w="6865"/>
                        <w:gridCol w:w="1484"/>
                      </w:tblGrid>
                      <w:tr w:rsidR="00E074EA" w14:paraId="0DC4D4D8" w14:textId="77777777">
                        <w:tc>
                          <w:tcPr>
                            <w:tcW w:w="1333" w:type="dxa"/>
                          </w:tcPr>
                          <w:p w14:paraId="0DC4D4D5" w14:textId="77777777" w:rsidR="00E074EA" w:rsidRDefault="00B95FD5">
                            <w:pPr>
                              <w:rPr>
                                <w:b/>
                                <w:color w:val="000000"/>
                                <w:szCs w:val="24"/>
                              </w:rPr>
                            </w:pPr>
                            <w:r>
                              <w:rPr>
                                <w:b/>
                                <w:color w:val="000000"/>
                                <w:szCs w:val="24"/>
                              </w:rPr>
                              <w:t>KP 11.4-15</w:t>
                            </w:r>
                          </w:p>
                        </w:tc>
                        <w:tc>
                          <w:tcPr>
                            <w:tcW w:w="7229" w:type="dxa"/>
                          </w:tcPr>
                          <w:p w14:paraId="0DC4D4D6" w14:textId="77777777" w:rsidR="00E074EA" w:rsidRDefault="00B95FD5">
                            <w:pPr>
                              <w:rPr>
                                <w:b/>
                                <w:color w:val="000000"/>
                                <w:szCs w:val="24"/>
                              </w:rPr>
                            </w:pPr>
                            <w:r>
                              <w:rPr>
                                <w:b/>
                                <w:color w:val="000000"/>
                                <w:szCs w:val="24"/>
                              </w:rPr>
                              <w:t xml:space="preserve">Medinių turėklų sulaužytų elementų pakeitimas naujais </w:t>
                            </w:r>
                          </w:p>
                        </w:tc>
                        <w:tc>
                          <w:tcPr>
                            <w:tcW w:w="1560" w:type="dxa"/>
                          </w:tcPr>
                          <w:p w14:paraId="0DC4D4D7" w14:textId="77777777" w:rsidR="00E074EA" w:rsidRDefault="00B95FD5">
                            <w:pPr>
                              <w:rPr>
                                <w:b/>
                                <w:color w:val="000000"/>
                                <w:szCs w:val="24"/>
                              </w:rPr>
                            </w:pPr>
                            <w:r>
                              <w:rPr>
                                <w:b/>
                                <w:color w:val="000000"/>
                                <w:szCs w:val="24"/>
                              </w:rPr>
                              <w:t>1 m</w:t>
                            </w:r>
                          </w:p>
                        </w:tc>
                      </w:tr>
                      <w:tr w:rsidR="00E074EA" w14:paraId="0DC4D4DC" w14:textId="77777777">
                        <w:tc>
                          <w:tcPr>
                            <w:tcW w:w="1333" w:type="dxa"/>
                          </w:tcPr>
                          <w:p w14:paraId="0DC4D4D9" w14:textId="77777777" w:rsidR="00E074EA" w:rsidRDefault="00E074EA">
                            <w:pPr>
                              <w:rPr>
                                <w:color w:val="000000"/>
                                <w:szCs w:val="24"/>
                              </w:rPr>
                            </w:pPr>
                          </w:p>
                        </w:tc>
                        <w:tc>
                          <w:tcPr>
                            <w:tcW w:w="8789" w:type="dxa"/>
                            <w:gridSpan w:val="2"/>
                          </w:tcPr>
                          <w:p w14:paraId="0DC4D4DA" w14:textId="77777777" w:rsidR="00E074EA" w:rsidRDefault="00B95FD5">
                            <w:pPr>
                              <w:rPr>
                                <w:color w:val="000000"/>
                                <w:szCs w:val="24"/>
                              </w:rPr>
                            </w:pPr>
                            <w:r>
                              <w:rPr>
                                <w:color w:val="000000"/>
                                <w:szCs w:val="24"/>
                              </w:rPr>
                              <w:t>Darbai:</w:t>
                            </w:r>
                          </w:p>
                          <w:p w14:paraId="0DC4D4DB" w14:textId="77777777" w:rsidR="00E074EA" w:rsidRDefault="00B95FD5">
                            <w:pPr>
                              <w:rPr>
                                <w:color w:val="000000"/>
                                <w:szCs w:val="24"/>
                              </w:rPr>
                            </w:pPr>
                            <w:r>
                              <w:rPr>
                                <w:color w:val="000000"/>
                                <w:szCs w:val="24"/>
                              </w:rPr>
                              <w:lastRenderedPageBreak/>
                              <w:t xml:space="preserve">1. Nuardyti sulūžusius medinių turėklų elementus. 2. Įrengti naujus turėklus. 3. Surinkti ardymo atliekas, pakrauti į krovininę automašiną ir išvežti. 4. Nudažyti medinius turėklus </w:t>
                            </w:r>
                            <w:r>
                              <w:rPr>
                                <w:color w:val="000000"/>
                                <w:szCs w:val="24"/>
                              </w:rPr>
                              <w:t>aliejiniais dažais, glaistant, padengiant laku.</w:t>
                            </w:r>
                          </w:p>
                        </w:tc>
                      </w:tr>
                    </w:tbl>
                    <w:p w14:paraId="0DC4D4DD" w14:textId="77777777" w:rsidR="00E074EA" w:rsidRDefault="00B95FD5">
                      <w:pPr>
                        <w:rPr>
                          <w:color w:val="000000"/>
                          <w:sz w:val="20"/>
                        </w:rPr>
                      </w:pPr>
                    </w:p>
                  </w:sdtContent>
                </w:sdt>
                <w:sdt>
                  <w:sdtPr>
                    <w:alias w:val="lentele"/>
                    <w:tag w:val="part_c2f12a250cad4c71b1bcb91f28d64277"/>
                    <w:id w:val="20238044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4E2" w14:textId="77777777">
                        <w:tc>
                          <w:tcPr>
                            <w:tcW w:w="1101" w:type="dxa"/>
                            <w:tcBorders>
                              <w:bottom w:val="double" w:sz="4" w:space="0" w:color="auto"/>
                            </w:tcBorders>
                            <w:vAlign w:val="center"/>
                          </w:tcPr>
                          <w:p w14:paraId="0DC4D4D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4D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4E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4E1" w14:textId="77777777" w:rsidR="00E074EA" w:rsidRDefault="00B95FD5">
                            <w:pPr>
                              <w:jc w:val="center"/>
                              <w:rPr>
                                <w:color w:val="000000"/>
                                <w:sz w:val="20"/>
                              </w:rPr>
                            </w:pPr>
                            <w:r>
                              <w:rPr>
                                <w:color w:val="000000"/>
                                <w:sz w:val="20"/>
                              </w:rPr>
                              <w:t>Kiekiai</w:t>
                            </w:r>
                          </w:p>
                        </w:tc>
                      </w:tr>
                      <w:tr w:rsidR="00E074EA" w14:paraId="0DC4D4E7" w14:textId="77777777">
                        <w:tc>
                          <w:tcPr>
                            <w:tcW w:w="1101" w:type="dxa"/>
                            <w:tcBorders>
                              <w:top w:val="double" w:sz="4" w:space="0" w:color="auto"/>
                              <w:bottom w:val="single" w:sz="2" w:space="0" w:color="auto"/>
                            </w:tcBorders>
                          </w:tcPr>
                          <w:p w14:paraId="0DC4D4E3" w14:textId="77777777" w:rsidR="00E074EA" w:rsidRDefault="00E074EA">
                            <w:pPr>
                              <w:rPr>
                                <w:color w:val="000000"/>
                                <w:sz w:val="20"/>
                              </w:rPr>
                            </w:pPr>
                          </w:p>
                        </w:tc>
                        <w:tc>
                          <w:tcPr>
                            <w:tcW w:w="6520" w:type="dxa"/>
                            <w:tcBorders>
                              <w:top w:val="double" w:sz="4" w:space="0" w:color="auto"/>
                              <w:bottom w:val="single" w:sz="2" w:space="0" w:color="auto"/>
                            </w:tcBorders>
                          </w:tcPr>
                          <w:p w14:paraId="0DC4D4E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4E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4E6" w14:textId="77777777" w:rsidR="00E074EA" w:rsidRDefault="00B95FD5">
                            <w:pPr>
                              <w:jc w:val="center"/>
                              <w:rPr>
                                <w:color w:val="000000"/>
                                <w:sz w:val="20"/>
                              </w:rPr>
                            </w:pPr>
                            <w:r>
                              <w:rPr>
                                <w:color w:val="000000"/>
                                <w:sz w:val="20"/>
                              </w:rPr>
                              <w:t>2,79</w:t>
                            </w:r>
                          </w:p>
                        </w:tc>
                      </w:tr>
                      <w:tr w:rsidR="00E074EA" w14:paraId="0DC4D4EC" w14:textId="77777777">
                        <w:tc>
                          <w:tcPr>
                            <w:tcW w:w="1101" w:type="dxa"/>
                          </w:tcPr>
                          <w:p w14:paraId="0DC4D4E8" w14:textId="77777777" w:rsidR="00E074EA" w:rsidRDefault="00E074EA">
                            <w:pPr>
                              <w:rPr>
                                <w:color w:val="000000"/>
                                <w:sz w:val="20"/>
                              </w:rPr>
                            </w:pPr>
                          </w:p>
                        </w:tc>
                        <w:tc>
                          <w:tcPr>
                            <w:tcW w:w="6520" w:type="dxa"/>
                          </w:tcPr>
                          <w:p w14:paraId="0DC4D4E9" w14:textId="77777777" w:rsidR="00E074EA" w:rsidRDefault="00B95FD5">
                            <w:pPr>
                              <w:rPr>
                                <w:color w:val="000000"/>
                                <w:sz w:val="20"/>
                              </w:rPr>
                            </w:pPr>
                            <w:r>
                              <w:rPr>
                                <w:color w:val="000000"/>
                                <w:sz w:val="20"/>
                              </w:rPr>
                              <w:t>Vidutinė darbininkų kategorija</w:t>
                            </w:r>
                          </w:p>
                        </w:tc>
                        <w:tc>
                          <w:tcPr>
                            <w:tcW w:w="1276" w:type="dxa"/>
                          </w:tcPr>
                          <w:p w14:paraId="0DC4D4EA" w14:textId="77777777" w:rsidR="00E074EA" w:rsidRDefault="00E074EA">
                            <w:pPr>
                              <w:jc w:val="center"/>
                              <w:rPr>
                                <w:color w:val="000000"/>
                                <w:sz w:val="20"/>
                              </w:rPr>
                            </w:pPr>
                          </w:p>
                        </w:tc>
                        <w:tc>
                          <w:tcPr>
                            <w:tcW w:w="1240" w:type="dxa"/>
                          </w:tcPr>
                          <w:p w14:paraId="0DC4D4EB" w14:textId="77777777" w:rsidR="00E074EA" w:rsidRDefault="00B95FD5">
                            <w:pPr>
                              <w:jc w:val="center"/>
                              <w:rPr>
                                <w:color w:val="000000"/>
                                <w:sz w:val="20"/>
                              </w:rPr>
                            </w:pPr>
                            <w:r>
                              <w:rPr>
                                <w:color w:val="000000"/>
                                <w:sz w:val="20"/>
                              </w:rPr>
                              <w:t>3,59</w:t>
                            </w:r>
                          </w:p>
                        </w:tc>
                      </w:tr>
                      <w:tr w:rsidR="00E074EA" w14:paraId="0DC4D4F1" w14:textId="77777777">
                        <w:tc>
                          <w:tcPr>
                            <w:tcW w:w="1101" w:type="dxa"/>
                          </w:tcPr>
                          <w:p w14:paraId="0DC4D4ED" w14:textId="77777777" w:rsidR="00E074EA" w:rsidRDefault="00E074EA">
                            <w:pPr>
                              <w:rPr>
                                <w:color w:val="000000"/>
                                <w:sz w:val="20"/>
                              </w:rPr>
                            </w:pPr>
                          </w:p>
                        </w:tc>
                        <w:tc>
                          <w:tcPr>
                            <w:tcW w:w="6520" w:type="dxa"/>
                          </w:tcPr>
                          <w:p w14:paraId="0DC4D4EE" w14:textId="77777777" w:rsidR="00E074EA" w:rsidRDefault="00E074EA">
                            <w:pPr>
                              <w:rPr>
                                <w:color w:val="000000"/>
                                <w:sz w:val="20"/>
                              </w:rPr>
                            </w:pPr>
                          </w:p>
                        </w:tc>
                        <w:tc>
                          <w:tcPr>
                            <w:tcW w:w="1276" w:type="dxa"/>
                          </w:tcPr>
                          <w:p w14:paraId="0DC4D4EF" w14:textId="77777777" w:rsidR="00E074EA" w:rsidRDefault="00E074EA">
                            <w:pPr>
                              <w:jc w:val="center"/>
                              <w:rPr>
                                <w:color w:val="000000"/>
                                <w:sz w:val="20"/>
                              </w:rPr>
                            </w:pPr>
                          </w:p>
                        </w:tc>
                        <w:tc>
                          <w:tcPr>
                            <w:tcW w:w="1240" w:type="dxa"/>
                          </w:tcPr>
                          <w:p w14:paraId="0DC4D4F0" w14:textId="77777777" w:rsidR="00E074EA" w:rsidRDefault="00E074EA">
                            <w:pPr>
                              <w:jc w:val="center"/>
                              <w:rPr>
                                <w:color w:val="000000"/>
                                <w:sz w:val="20"/>
                              </w:rPr>
                            </w:pPr>
                          </w:p>
                        </w:tc>
                      </w:tr>
                      <w:tr w:rsidR="00E074EA" w14:paraId="0DC4D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F2" w14:textId="77777777" w:rsidR="00E074EA" w:rsidRDefault="00B95FD5">
                            <w:pPr>
                              <w:rPr>
                                <w:color w:val="000000"/>
                                <w:sz w:val="20"/>
                              </w:rPr>
                            </w:pPr>
                            <w:r>
                              <w:rPr>
                                <w:color w:val="000000"/>
                                <w:sz w:val="20"/>
                              </w:rPr>
                              <w:t>120030</w:t>
                            </w:r>
                          </w:p>
                        </w:tc>
                        <w:tc>
                          <w:tcPr>
                            <w:tcW w:w="6520" w:type="dxa"/>
                          </w:tcPr>
                          <w:p w14:paraId="0DC4D4F3" w14:textId="77777777" w:rsidR="00E074EA" w:rsidRDefault="00B95FD5">
                            <w:pPr>
                              <w:rPr>
                                <w:color w:val="000000"/>
                                <w:sz w:val="20"/>
                              </w:rPr>
                            </w:pPr>
                            <w:r>
                              <w:rPr>
                                <w:color w:val="000000"/>
                                <w:sz w:val="20"/>
                              </w:rPr>
                              <w:t>Statybinės vinys</w:t>
                            </w:r>
                          </w:p>
                        </w:tc>
                        <w:tc>
                          <w:tcPr>
                            <w:tcW w:w="1276" w:type="dxa"/>
                          </w:tcPr>
                          <w:p w14:paraId="0DC4D4F4" w14:textId="77777777" w:rsidR="00E074EA" w:rsidRDefault="00B95FD5">
                            <w:pPr>
                              <w:jc w:val="center"/>
                              <w:rPr>
                                <w:color w:val="000000"/>
                                <w:sz w:val="20"/>
                              </w:rPr>
                            </w:pPr>
                            <w:r>
                              <w:rPr>
                                <w:color w:val="000000"/>
                                <w:sz w:val="20"/>
                              </w:rPr>
                              <w:t>kg</w:t>
                            </w:r>
                          </w:p>
                        </w:tc>
                        <w:tc>
                          <w:tcPr>
                            <w:tcW w:w="1240" w:type="dxa"/>
                          </w:tcPr>
                          <w:p w14:paraId="0DC4D4F5" w14:textId="77777777" w:rsidR="00E074EA" w:rsidRDefault="00B95FD5">
                            <w:pPr>
                              <w:jc w:val="center"/>
                              <w:rPr>
                                <w:color w:val="000000"/>
                                <w:sz w:val="20"/>
                              </w:rPr>
                            </w:pPr>
                            <w:r>
                              <w:rPr>
                                <w:color w:val="000000"/>
                                <w:sz w:val="20"/>
                              </w:rPr>
                              <w:t>0,14</w:t>
                            </w:r>
                          </w:p>
                        </w:tc>
                      </w:tr>
                      <w:tr w:rsidR="00E074EA" w14:paraId="0DC4D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F7" w14:textId="77777777" w:rsidR="00E074EA" w:rsidRDefault="00B95FD5">
                            <w:pPr>
                              <w:rPr>
                                <w:color w:val="000000"/>
                                <w:sz w:val="20"/>
                              </w:rPr>
                            </w:pPr>
                            <w:r>
                              <w:rPr>
                                <w:color w:val="000000"/>
                                <w:sz w:val="20"/>
                              </w:rPr>
                              <w:t>120052</w:t>
                            </w:r>
                          </w:p>
                        </w:tc>
                        <w:tc>
                          <w:tcPr>
                            <w:tcW w:w="6520" w:type="dxa"/>
                          </w:tcPr>
                          <w:p w14:paraId="0DC4D4F8" w14:textId="77777777" w:rsidR="00E074EA" w:rsidRDefault="00B95FD5">
                            <w:pPr>
                              <w:rPr>
                                <w:color w:val="000000"/>
                                <w:sz w:val="20"/>
                              </w:rPr>
                            </w:pPr>
                            <w:r>
                              <w:rPr>
                                <w:color w:val="000000"/>
                                <w:sz w:val="20"/>
                              </w:rPr>
                              <w:t>Statybiniai tvirtinimo varžtai</w:t>
                            </w:r>
                          </w:p>
                        </w:tc>
                        <w:tc>
                          <w:tcPr>
                            <w:tcW w:w="1276" w:type="dxa"/>
                          </w:tcPr>
                          <w:p w14:paraId="0DC4D4F9" w14:textId="77777777" w:rsidR="00E074EA" w:rsidRDefault="00B95FD5">
                            <w:pPr>
                              <w:jc w:val="center"/>
                              <w:rPr>
                                <w:color w:val="000000"/>
                                <w:sz w:val="20"/>
                              </w:rPr>
                            </w:pPr>
                            <w:r>
                              <w:rPr>
                                <w:color w:val="000000"/>
                                <w:sz w:val="20"/>
                              </w:rPr>
                              <w:t>kg</w:t>
                            </w:r>
                          </w:p>
                        </w:tc>
                        <w:tc>
                          <w:tcPr>
                            <w:tcW w:w="1240" w:type="dxa"/>
                          </w:tcPr>
                          <w:p w14:paraId="0DC4D4FA" w14:textId="77777777" w:rsidR="00E074EA" w:rsidRDefault="00B95FD5">
                            <w:pPr>
                              <w:jc w:val="center"/>
                              <w:rPr>
                                <w:color w:val="000000"/>
                                <w:sz w:val="20"/>
                              </w:rPr>
                            </w:pPr>
                            <w:r>
                              <w:rPr>
                                <w:color w:val="000000"/>
                                <w:sz w:val="20"/>
                              </w:rPr>
                              <w:t>0,30</w:t>
                            </w:r>
                          </w:p>
                        </w:tc>
                      </w:tr>
                      <w:tr w:rsidR="00E074EA" w14:paraId="0DC4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4FC" w14:textId="77777777" w:rsidR="00E074EA" w:rsidRDefault="00B95FD5">
                            <w:pPr>
                              <w:rPr>
                                <w:color w:val="000000"/>
                                <w:sz w:val="20"/>
                              </w:rPr>
                            </w:pPr>
                            <w:r>
                              <w:rPr>
                                <w:color w:val="000000"/>
                                <w:sz w:val="20"/>
                              </w:rPr>
                              <w:t>230010</w:t>
                            </w:r>
                          </w:p>
                        </w:tc>
                        <w:tc>
                          <w:tcPr>
                            <w:tcW w:w="6520" w:type="dxa"/>
                          </w:tcPr>
                          <w:p w14:paraId="0DC4D4FD" w14:textId="77777777" w:rsidR="00E074EA" w:rsidRDefault="00B95FD5">
                            <w:pPr>
                              <w:rPr>
                                <w:color w:val="000000"/>
                                <w:sz w:val="20"/>
                              </w:rPr>
                            </w:pPr>
                            <w:r>
                              <w:rPr>
                                <w:color w:val="000000"/>
                                <w:sz w:val="20"/>
                              </w:rPr>
                              <w:t>Lakai, aliejiniai</w:t>
                            </w:r>
                          </w:p>
                        </w:tc>
                        <w:tc>
                          <w:tcPr>
                            <w:tcW w:w="1276" w:type="dxa"/>
                          </w:tcPr>
                          <w:p w14:paraId="0DC4D4FE" w14:textId="77777777" w:rsidR="00E074EA" w:rsidRDefault="00B95FD5">
                            <w:pPr>
                              <w:jc w:val="center"/>
                              <w:rPr>
                                <w:color w:val="000000"/>
                                <w:sz w:val="20"/>
                              </w:rPr>
                            </w:pPr>
                            <w:r>
                              <w:rPr>
                                <w:color w:val="000000"/>
                                <w:sz w:val="20"/>
                              </w:rPr>
                              <w:t>kg</w:t>
                            </w:r>
                          </w:p>
                        </w:tc>
                        <w:tc>
                          <w:tcPr>
                            <w:tcW w:w="1240" w:type="dxa"/>
                          </w:tcPr>
                          <w:p w14:paraId="0DC4D4FF" w14:textId="77777777" w:rsidR="00E074EA" w:rsidRDefault="00B95FD5">
                            <w:pPr>
                              <w:jc w:val="center"/>
                              <w:rPr>
                                <w:color w:val="000000"/>
                                <w:sz w:val="20"/>
                              </w:rPr>
                            </w:pPr>
                            <w:r>
                              <w:rPr>
                                <w:color w:val="000000"/>
                                <w:sz w:val="20"/>
                              </w:rPr>
                              <w:t>0,0154</w:t>
                            </w:r>
                          </w:p>
                        </w:tc>
                      </w:tr>
                      <w:tr w:rsidR="00E074EA" w14:paraId="0DC4D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01" w14:textId="77777777" w:rsidR="00E074EA" w:rsidRDefault="00B95FD5">
                            <w:pPr>
                              <w:rPr>
                                <w:color w:val="000000"/>
                                <w:sz w:val="20"/>
                              </w:rPr>
                            </w:pPr>
                            <w:r>
                              <w:rPr>
                                <w:color w:val="000000"/>
                                <w:sz w:val="20"/>
                              </w:rPr>
                              <w:t>230102</w:t>
                            </w:r>
                          </w:p>
                        </w:tc>
                        <w:tc>
                          <w:tcPr>
                            <w:tcW w:w="6520" w:type="dxa"/>
                          </w:tcPr>
                          <w:p w14:paraId="0DC4D502" w14:textId="77777777" w:rsidR="00E074EA" w:rsidRDefault="00B95FD5">
                            <w:pPr>
                              <w:rPr>
                                <w:color w:val="000000"/>
                                <w:sz w:val="20"/>
                              </w:rPr>
                            </w:pPr>
                            <w:r>
                              <w:rPr>
                                <w:color w:val="000000"/>
                                <w:sz w:val="20"/>
                              </w:rPr>
                              <w:t>Dažai tirštai trinti, paruošti naudojimui</w:t>
                            </w:r>
                          </w:p>
                        </w:tc>
                        <w:tc>
                          <w:tcPr>
                            <w:tcW w:w="1276" w:type="dxa"/>
                          </w:tcPr>
                          <w:p w14:paraId="0DC4D503" w14:textId="77777777" w:rsidR="00E074EA" w:rsidRDefault="00B95FD5">
                            <w:pPr>
                              <w:jc w:val="center"/>
                              <w:rPr>
                                <w:color w:val="000000"/>
                                <w:sz w:val="20"/>
                              </w:rPr>
                            </w:pPr>
                            <w:r>
                              <w:rPr>
                                <w:color w:val="000000"/>
                                <w:sz w:val="20"/>
                              </w:rPr>
                              <w:t>kg</w:t>
                            </w:r>
                          </w:p>
                        </w:tc>
                        <w:tc>
                          <w:tcPr>
                            <w:tcW w:w="1240" w:type="dxa"/>
                          </w:tcPr>
                          <w:p w14:paraId="0DC4D504" w14:textId="77777777" w:rsidR="00E074EA" w:rsidRDefault="00B95FD5">
                            <w:pPr>
                              <w:jc w:val="center"/>
                              <w:rPr>
                                <w:color w:val="000000"/>
                                <w:sz w:val="20"/>
                              </w:rPr>
                            </w:pPr>
                            <w:r>
                              <w:rPr>
                                <w:color w:val="000000"/>
                                <w:sz w:val="20"/>
                              </w:rPr>
                              <w:t>0,0175</w:t>
                            </w:r>
                          </w:p>
                        </w:tc>
                      </w:tr>
                      <w:tr w:rsidR="00E074EA" w14:paraId="0DC4D5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06" w14:textId="77777777" w:rsidR="00E074EA" w:rsidRDefault="00B95FD5">
                            <w:pPr>
                              <w:rPr>
                                <w:color w:val="000000"/>
                                <w:sz w:val="20"/>
                              </w:rPr>
                            </w:pPr>
                            <w:r>
                              <w:rPr>
                                <w:color w:val="000000"/>
                                <w:sz w:val="20"/>
                              </w:rPr>
                              <w:t>230108</w:t>
                            </w:r>
                          </w:p>
                        </w:tc>
                        <w:tc>
                          <w:tcPr>
                            <w:tcW w:w="6520" w:type="dxa"/>
                          </w:tcPr>
                          <w:p w14:paraId="0DC4D507" w14:textId="77777777" w:rsidR="00E074EA" w:rsidRDefault="00B95FD5">
                            <w:pPr>
                              <w:rPr>
                                <w:color w:val="000000"/>
                                <w:sz w:val="20"/>
                              </w:rPr>
                            </w:pPr>
                            <w:r>
                              <w:rPr>
                                <w:color w:val="000000"/>
                                <w:sz w:val="20"/>
                              </w:rPr>
                              <w:t>Aliejiniai dažai</w:t>
                            </w:r>
                          </w:p>
                        </w:tc>
                        <w:tc>
                          <w:tcPr>
                            <w:tcW w:w="1276" w:type="dxa"/>
                          </w:tcPr>
                          <w:p w14:paraId="0DC4D508" w14:textId="77777777" w:rsidR="00E074EA" w:rsidRDefault="00B95FD5">
                            <w:pPr>
                              <w:jc w:val="center"/>
                              <w:rPr>
                                <w:color w:val="000000"/>
                                <w:sz w:val="20"/>
                              </w:rPr>
                            </w:pPr>
                            <w:r>
                              <w:rPr>
                                <w:color w:val="000000"/>
                                <w:sz w:val="20"/>
                              </w:rPr>
                              <w:t>kg</w:t>
                            </w:r>
                          </w:p>
                        </w:tc>
                        <w:tc>
                          <w:tcPr>
                            <w:tcW w:w="1240" w:type="dxa"/>
                          </w:tcPr>
                          <w:p w14:paraId="0DC4D509" w14:textId="77777777" w:rsidR="00E074EA" w:rsidRDefault="00B95FD5">
                            <w:pPr>
                              <w:jc w:val="center"/>
                              <w:rPr>
                                <w:color w:val="000000"/>
                                <w:sz w:val="20"/>
                              </w:rPr>
                            </w:pPr>
                            <w:r>
                              <w:rPr>
                                <w:color w:val="000000"/>
                                <w:sz w:val="20"/>
                              </w:rPr>
                              <w:t>0,0784</w:t>
                            </w:r>
                          </w:p>
                        </w:tc>
                      </w:tr>
                      <w:tr w:rsidR="00E074EA" w14:paraId="0DC4D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0B" w14:textId="77777777" w:rsidR="00E074EA" w:rsidRDefault="00B95FD5">
                            <w:pPr>
                              <w:rPr>
                                <w:color w:val="000000"/>
                                <w:sz w:val="20"/>
                              </w:rPr>
                            </w:pPr>
                            <w:r>
                              <w:rPr>
                                <w:color w:val="000000"/>
                                <w:sz w:val="20"/>
                              </w:rPr>
                              <w:t>230111</w:t>
                            </w:r>
                          </w:p>
                        </w:tc>
                        <w:tc>
                          <w:tcPr>
                            <w:tcW w:w="6520" w:type="dxa"/>
                          </w:tcPr>
                          <w:p w14:paraId="0DC4D50C" w14:textId="77777777" w:rsidR="00E074EA" w:rsidRDefault="00B95FD5">
                            <w:pPr>
                              <w:rPr>
                                <w:color w:val="000000"/>
                                <w:sz w:val="20"/>
                              </w:rPr>
                            </w:pPr>
                            <w:r>
                              <w:rPr>
                                <w:color w:val="000000"/>
                                <w:sz w:val="20"/>
                              </w:rPr>
                              <w:t>Pokostas</w:t>
                            </w:r>
                          </w:p>
                        </w:tc>
                        <w:tc>
                          <w:tcPr>
                            <w:tcW w:w="1276" w:type="dxa"/>
                          </w:tcPr>
                          <w:p w14:paraId="0DC4D50D" w14:textId="77777777" w:rsidR="00E074EA" w:rsidRDefault="00B95FD5">
                            <w:pPr>
                              <w:jc w:val="center"/>
                              <w:rPr>
                                <w:color w:val="000000"/>
                                <w:sz w:val="20"/>
                              </w:rPr>
                            </w:pPr>
                            <w:r>
                              <w:rPr>
                                <w:color w:val="000000"/>
                                <w:sz w:val="20"/>
                              </w:rPr>
                              <w:t>kg</w:t>
                            </w:r>
                          </w:p>
                        </w:tc>
                        <w:tc>
                          <w:tcPr>
                            <w:tcW w:w="1240" w:type="dxa"/>
                          </w:tcPr>
                          <w:p w14:paraId="0DC4D50E" w14:textId="77777777" w:rsidR="00E074EA" w:rsidRDefault="00B95FD5">
                            <w:pPr>
                              <w:jc w:val="center"/>
                              <w:rPr>
                                <w:color w:val="000000"/>
                                <w:sz w:val="20"/>
                              </w:rPr>
                            </w:pPr>
                            <w:r>
                              <w:rPr>
                                <w:color w:val="000000"/>
                                <w:sz w:val="20"/>
                              </w:rPr>
                              <w:t>0,159</w:t>
                            </w:r>
                          </w:p>
                        </w:tc>
                      </w:tr>
                      <w:tr w:rsidR="00E074EA" w14:paraId="0DC4D5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10" w14:textId="77777777" w:rsidR="00E074EA" w:rsidRDefault="00B95FD5">
                            <w:pPr>
                              <w:rPr>
                                <w:color w:val="000000"/>
                                <w:sz w:val="20"/>
                              </w:rPr>
                            </w:pPr>
                            <w:r>
                              <w:rPr>
                                <w:color w:val="000000"/>
                                <w:sz w:val="20"/>
                              </w:rPr>
                              <w:t>230179</w:t>
                            </w:r>
                          </w:p>
                        </w:tc>
                        <w:tc>
                          <w:tcPr>
                            <w:tcW w:w="6520" w:type="dxa"/>
                          </w:tcPr>
                          <w:p w14:paraId="0DC4D511" w14:textId="77777777" w:rsidR="00E074EA" w:rsidRDefault="00B95FD5">
                            <w:pPr>
                              <w:rPr>
                                <w:color w:val="000000"/>
                                <w:sz w:val="20"/>
                              </w:rPr>
                            </w:pPr>
                            <w:r>
                              <w:rPr>
                                <w:color w:val="000000"/>
                                <w:sz w:val="20"/>
                              </w:rPr>
                              <w:t>Glaistas</w:t>
                            </w:r>
                          </w:p>
                        </w:tc>
                        <w:tc>
                          <w:tcPr>
                            <w:tcW w:w="1276" w:type="dxa"/>
                          </w:tcPr>
                          <w:p w14:paraId="0DC4D512" w14:textId="77777777" w:rsidR="00E074EA" w:rsidRDefault="00B95FD5">
                            <w:pPr>
                              <w:jc w:val="center"/>
                              <w:rPr>
                                <w:color w:val="000000"/>
                                <w:sz w:val="20"/>
                              </w:rPr>
                            </w:pPr>
                            <w:r>
                              <w:rPr>
                                <w:color w:val="000000"/>
                                <w:sz w:val="20"/>
                              </w:rPr>
                              <w:t>kg</w:t>
                            </w:r>
                          </w:p>
                        </w:tc>
                        <w:tc>
                          <w:tcPr>
                            <w:tcW w:w="1240" w:type="dxa"/>
                          </w:tcPr>
                          <w:p w14:paraId="0DC4D513" w14:textId="77777777" w:rsidR="00E074EA" w:rsidRDefault="00B95FD5">
                            <w:pPr>
                              <w:jc w:val="center"/>
                              <w:rPr>
                                <w:color w:val="000000"/>
                                <w:sz w:val="20"/>
                              </w:rPr>
                            </w:pPr>
                            <w:r>
                              <w:rPr>
                                <w:color w:val="000000"/>
                                <w:sz w:val="20"/>
                              </w:rPr>
                              <w:t>0,266</w:t>
                            </w:r>
                          </w:p>
                        </w:tc>
                      </w:tr>
                      <w:tr w:rsidR="00E074EA" w14:paraId="0DC4D5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15" w14:textId="77777777" w:rsidR="00E074EA" w:rsidRDefault="00B95FD5">
                            <w:pPr>
                              <w:rPr>
                                <w:color w:val="000000"/>
                                <w:sz w:val="20"/>
                              </w:rPr>
                            </w:pPr>
                            <w:r>
                              <w:rPr>
                                <w:color w:val="000000"/>
                                <w:sz w:val="20"/>
                              </w:rPr>
                              <w:t>450003</w:t>
                            </w:r>
                          </w:p>
                        </w:tc>
                        <w:tc>
                          <w:tcPr>
                            <w:tcW w:w="6520" w:type="dxa"/>
                          </w:tcPr>
                          <w:p w14:paraId="0DC4D516" w14:textId="77777777" w:rsidR="00E074EA" w:rsidRDefault="00B95FD5">
                            <w:pPr>
                              <w:rPr>
                                <w:color w:val="000000"/>
                                <w:sz w:val="20"/>
                              </w:rPr>
                            </w:pPr>
                            <w:r>
                              <w:rPr>
                                <w:color w:val="000000"/>
                                <w:sz w:val="20"/>
                              </w:rPr>
                              <w:t>Krovininė automašina (4 t)</w:t>
                            </w:r>
                          </w:p>
                        </w:tc>
                        <w:tc>
                          <w:tcPr>
                            <w:tcW w:w="1276" w:type="dxa"/>
                          </w:tcPr>
                          <w:p w14:paraId="0DC4D517" w14:textId="77777777" w:rsidR="00E074EA" w:rsidRDefault="00B95FD5">
                            <w:pPr>
                              <w:jc w:val="center"/>
                              <w:rPr>
                                <w:color w:val="000000"/>
                                <w:sz w:val="20"/>
                              </w:rPr>
                            </w:pPr>
                            <w:r>
                              <w:rPr>
                                <w:color w:val="000000"/>
                                <w:sz w:val="20"/>
                              </w:rPr>
                              <w:t>maš. val.</w:t>
                            </w:r>
                          </w:p>
                        </w:tc>
                        <w:tc>
                          <w:tcPr>
                            <w:tcW w:w="1240" w:type="dxa"/>
                          </w:tcPr>
                          <w:p w14:paraId="0DC4D518" w14:textId="77777777" w:rsidR="00E074EA" w:rsidRDefault="00B95FD5">
                            <w:pPr>
                              <w:jc w:val="center"/>
                              <w:rPr>
                                <w:color w:val="000000"/>
                                <w:sz w:val="20"/>
                              </w:rPr>
                            </w:pPr>
                            <w:r>
                              <w:rPr>
                                <w:color w:val="000000"/>
                                <w:sz w:val="20"/>
                              </w:rPr>
                              <w:t>0,03</w:t>
                            </w:r>
                          </w:p>
                        </w:tc>
                      </w:tr>
                      <w:tr w:rsidR="00E074EA" w14:paraId="0DC4D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1A" w14:textId="77777777" w:rsidR="00E074EA" w:rsidRDefault="00B95FD5">
                            <w:pPr>
                              <w:rPr>
                                <w:color w:val="000000"/>
                                <w:sz w:val="20"/>
                              </w:rPr>
                            </w:pPr>
                            <w:r>
                              <w:rPr>
                                <w:color w:val="000000"/>
                                <w:sz w:val="20"/>
                              </w:rPr>
                              <w:t>534056</w:t>
                            </w:r>
                          </w:p>
                        </w:tc>
                        <w:tc>
                          <w:tcPr>
                            <w:tcW w:w="6520" w:type="dxa"/>
                          </w:tcPr>
                          <w:p w14:paraId="0DC4D51B" w14:textId="77777777" w:rsidR="00E074EA" w:rsidRDefault="00B95FD5">
                            <w:pPr>
                              <w:rPr>
                                <w:color w:val="000000"/>
                                <w:sz w:val="20"/>
                              </w:rPr>
                            </w:pPr>
                            <w:r>
                              <w:rPr>
                                <w:color w:val="000000"/>
                                <w:sz w:val="20"/>
                              </w:rPr>
                              <w:t xml:space="preserve">Lentos, </w:t>
                            </w:r>
                            <w:r>
                              <w:rPr>
                                <w:color w:val="000000"/>
                                <w:sz w:val="20"/>
                              </w:rPr>
                              <w:t>obliuotos</w:t>
                            </w:r>
                          </w:p>
                        </w:tc>
                        <w:tc>
                          <w:tcPr>
                            <w:tcW w:w="1276" w:type="dxa"/>
                          </w:tcPr>
                          <w:p w14:paraId="0DC4D51C"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51D" w14:textId="77777777" w:rsidR="00E074EA" w:rsidRDefault="00B95FD5">
                            <w:pPr>
                              <w:jc w:val="center"/>
                              <w:rPr>
                                <w:color w:val="000000"/>
                                <w:sz w:val="20"/>
                              </w:rPr>
                            </w:pPr>
                            <w:r>
                              <w:rPr>
                                <w:color w:val="000000"/>
                                <w:sz w:val="20"/>
                              </w:rPr>
                              <w:t>0,0297</w:t>
                            </w:r>
                          </w:p>
                        </w:tc>
                      </w:tr>
                    </w:tbl>
                    <w:p w14:paraId="0DC4D51F" w14:textId="77777777" w:rsidR="00E074EA" w:rsidRDefault="00B95FD5">
                      <w:pPr>
                        <w:rPr>
                          <w:color w:val="000000"/>
                          <w:sz w:val="20"/>
                        </w:rPr>
                      </w:pPr>
                    </w:p>
                  </w:sdtContent>
                </w:sdt>
              </w:sdtContent>
            </w:sdt>
            <w:sdt>
              <w:sdtPr>
                <w:alias w:val="11.5 p."/>
                <w:tag w:val="part_74929221473c467097fc997c85ad2859"/>
                <w:id w:val="1614482556"/>
                <w:lock w:val="sdtLocked"/>
              </w:sdtPr>
              <w:sdtEndPr/>
              <w:sdtContent>
                <w:p w14:paraId="0DC4D520" w14:textId="77777777" w:rsidR="00E074EA" w:rsidRDefault="00B95FD5">
                  <w:pPr>
                    <w:keepNext/>
                    <w:jc w:val="center"/>
                    <w:outlineLvl w:val="1"/>
                    <w:rPr>
                      <w:b/>
                      <w:bCs/>
                      <w:iCs/>
                      <w:color w:val="000000"/>
                      <w:szCs w:val="24"/>
                    </w:rPr>
                  </w:pPr>
                  <w:sdt>
                    <w:sdtPr>
                      <w:alias w:val="Numeris"/>
                      <w:tag w:val="nr_74929221473c467097fc997c85ad2859"/>
                      <w:id w:val="788558815"/>
                      <w:lock w:val="sdtLocked"/>
                    </w:sdtPr>
                    <w:sdtEndPr/>
                    <w:sdtContent>
                      <w:r>
                        <w:rPr>
                          <w:b/>
                          <w:bCs/>
                          <w:iCs/>
                          <w:color w:val="000000"/>
                          <w:szCs w:val="24"/>
                        </w:rPr>
                        <w:t>11.5</w:t>
                      </w:r>
                    </w:sdtContent>
                  </w:sdt>
                  <w:r>
                    <w:rPr>
                      <w:b/>
                      <w:bCs/>
                      <w:iCs/>
                      <w:color w:val="000000"/>
                      <w:szCs w:val="24"/>
                    </w:rPr>
                    <w:t>. PATILTĖ, KŪGIAI</w:t>
                  </w:r>
                </w:p>
                <w:p w14:paraId="0DC4D521" w14:textId="77777777" w:rsidR="00E074EA" w:rsidRDefault="00E074EA">
                  <w:pPr>
                    <w:rPr>
                      <w:color w:val="000000"/>
                      <w:szCs w:val="24"/>
                    </w:rPr>
                  </w:pPr>
                </w:p>
                <w:sdt>
                  <w:sdtPr>
                    <w:alias w:val="lentele"/>
                    <w:tag w:val="part_577333395c1d41dcb5cffd52a19df757"/>
                    <w:id w:val="965469566"/>
                    <w:lock w:val="sdtLocked"/>
                  </w:sdtPr>
                  <w:sdtEndPr/>
                  <w:sdtContent>
                    <w:p w14:paraId="0DC4D522" w14:textId="77777777" w:rsidR="00E074EA" w:rsidRDefault="00B95FD5">
                      <w:pPr>
                        <w:keepNext/>
                        <w:jc w:val="center"/>
                        <w:outlineLvl w:val="1"/>
                        <w:rPr>
                          <w:bCs/>
                          <w:iCs/>
                          <w:caps/>
                          <w:color w:val="000000"/>
                          <w:szCs w:val="24"/>
                          <w:u w:val="single"/>
                        </w:rPr>
                      </w:pPr>
                      <w:sdt>
                        <w:sdtPr>
                          <w:alias w:val="Pavadinimas"/>
                          <w:tag w:val="title_577333395c1d41dcb5cffd52a19df757"/>
                          <w:id w:val="-2104090922"/>
                          <w:lock w:val="sdtLocked"/>
                        </w:sdtPr>
                        <w:sdtEndPr/>
                        <w:sdtContent>
                          <w:r>
                            <w:rPr>
                              <w:bCs/>
                              <w:iCs/>
                              <w:caps/>
                              <w:color w:val="000000"/>
                              <w:szCs w:val="24"/>
                              <w:u w:val="single"/>
                            </w:rPr>
                            <w:t xml:space="preserve">VALYMAS </w:t>
                          </w:r>
                        </w:sdtContent>
                      </w:sdt>
                    </w:p>
                    <w:p w14:paraId="0DC4D523"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7"/>
                        <w:gridCol w:w="6877"/>
                        <w:gridCol w:w="1475"/>
                      </w:tblGrid>
                      <w:tr w:rsidR="00E074EA" w14:paraId="0DC4D528" w14:textId="77777777">
                        <w:tc>
                          <w:tcPr>
                            <w:tcW w:w="1333" w:type="dxa"/>
                          </w:tcPr>
                          <w:p w14:paraId="0DC4D524" w14:textId="77777777" w:rsidR="00E074EA" w:rsidRDefault="00B95FD5">
                            <w:pPr>
                              <w:rPr>
                                <w:b/>
                                <w:color w:val="000000"/>
                                <w:szCs w:val="24"/>
                              </w:rPr>
                            </w:pPr>
                            <w:r>
                              <w:rPr>
                                <w:b/>
                                <w:color w:val="000000"/>
                                <w:szCs w:val="24"/>
                              </w:rPr>
                              <w:t>KP 11.5-1</w:t>
                            </w:r>
                          </w:p>
                        </w:tc>
                        <w:tc>
                          <w:tcPr>
                            <w:tcW w:w="7229" w:type="dxa"/>
                          </w:tcPr>
                          <w:p w14:paraId="0DC4D525" w14:textId="77777777" w:rsidR="00E074EA" w:rsidRDefault="00B95FD5">
                            <w:pPr>
                              <w:rPr>
                                <w:b/>
                                <w:color w:val="000000"/>
                                <w:szCs w:val="24"/>
                              </w:rPr>
                            </w:pPr>
                            <w:r>
                              <w:rPr>
                                <w:b/>
                                <w:color w:val="000000"/>
                                <w:szCs w:val="24"/>
                              </w:rPr>
                              <w:t xml:space="preserve">Atsitiktinių daiktų surinkimas į krūvas, pakrovimas į autotransportą, išvežimas iki 5 km atstumu </w:t>
                            </w:r>
                          </w:p>
                        </w:tc>
                        <w:tc>
                          <w:tcPr>
                            <w:tcW w:w="1560" w:type="dxa"/>
                          </w:tcPr>
                          <w:p w14:paraId="0DC4D526" w14:textId="77777777" w:rsidR="00E074EA" w:rsidRDefault="00E074EA">
                            <w:pPr>
                              <w:jc w:val="right"/>
                              <w:rPr>
                                <w:b/>
                                <w:color w:val="000000"/>
                                <w:szCs w:val="24"/>
                              </w:rPr>
                            </w:pPr>
                          </w:p>
                          <w:p w14:paraId="0DC4D527" w14:textId="77777777" w:rsidR="00E074EA" w:rsidRDefault="00B95FD5">
                            <w:pPr>
                              <w:rPr>
                                <w:b/>
                                <w:color w:val="000000"/>
                                <w:szCs w:val="24"/>
                              </w:rPr>
                            </w:pPr>
                            <w:r>
                              <w:rPr>
                                <w:b/>
                                <w:color w:val="000000"/>
                                <w:szCs w:val="24"/>
                              </w:rPr>
                              <w:t>1 t</w:t>
                            </w:r>
                          </w:p>
                        </w:tc>
                      </w:tr>
                    </w:tbl>
                    <w:p w14:paraId="0DC4D529" w14:textId="77777777" w:rsidR="00E074EA" w:rsidRDefault="00B95FD5">
                      <w:pPr>
                        <w:rPr>
                          <w:color w:val="000000"/>
                          <w:sz w:val="20"/>
                        </w:rPr>
                      </w:pPr>
                    </w:p>
                  </w:sdtContent>
                </w:sdt>
                <w:sdt>
                  <w:sdtPr>
                    <w:alias w:val="lentele"/>
                    <w:tag w:val="part_e98c9b1f85ce44e299e2ae69f360b2b1"/>
                    <w:id w:val="1972245792"/>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52E" w14:textId="77777777">
                        <w:tc>
                          <w:tcPr>
                            <w:tcW w:w="1101" w:type="dxa"/>
                            <w:tcBorders>
                              <w:bottom w:val="double" w:sz="4" w:space="0" w:color="auto"/>
                            </w:tcBorders>
                            <w:vAlign w:val="center"/>
                          </w:tcPr>
                          <w:p w14:paraId="0DC4D52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52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52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2D" w14:textId="77777777" w:rsidR="00E074EA" w:rsidRDefault="00B95FD5">
                            <w:pPr>
                              <w:jc w:val="center"/>
                              <w:rPr>
                                <w:color w:val="000000"/>
                                <w:sz w:val="20"/>
                              </w:rPr>
                            </w:pPr>
                            <w:r>
                              <w:rPr>
                                <w:color w:val="000000"/>
                                <w:sz w:val="20"/>
                              </w:rPr>
                              <w:t>Kiekiai</w:t>
                            </w:r>
                          </w:p>
                        </w:tc>
                      </w:tr>
                      <w:tr w:rsidR="00E074EA" w14:paraId="0DC4D533" w14:textId="77777777">
                        <w:tc>
                          <w:tcPr>
                            <w:tcW w:w="1101" w:type="dxa"/>
                            <w:tcBorders>
                              <w:top w:val="double" w:sz="4" w:space="0" w:color="auto"/>
                              <w:bottom w:val="single" w:sz="2" w:space="0" w:color="auto"/>
                            </w:tcBorders>
                          </w:tcPr>
                          <w:p w14:paraId="0DC4D52F" w14:textId="77777777" w:rsidR="00E074EA" w:rsidRDefault="00E074EA">
                            <w:pPr>
                              <w:rPr>
                                <w:color w:val="000000"/>
                                <w:sz w:val="20"/>
                              </w:rPr>
                            </w:pPr>
                          </w:p>
                        </w:tc>
                        <w:tc>
                          <w:tcPr>
                            <w:tcW w:w="6520" w:type="dxa"/>
                            <w:tcBorders>
                              <w:top w:val="double" w:sz="4" w:space="0" w:color="auto"/>
                              <w:bottom w:val="single" w:sz="2" w:space="0" w:color="auto"/>
                            </w:tcBorders>
                          </w:tcPr>
                          <w:p w14:paraId="0DC4D53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53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32" w14:textId="77777777" w:rsidR="00E074EA" w:rsidRDefault="00B95FD5">
                            <w:pPr>
                              <w:jc w:val="center"/>
                              <w:rPr>
                                <w:color w:val="000000"/>
                                <w:sz w:val="20"/>
                              </w:rPr>
                            </w:pPr>
                            <w:r>
                              <w:rPr>
                                <w:color w:val="000000"/>
                                <w:sz w:val="20"/>
                              </w:rPr>
                              <w:t>2,07</w:t>
                            </w:r>
                          </w:p>
                        </w:tc>
                      </w:tr>
                      <w:tr w:rsidR="00E074EA" w14:paraId="0DC4D538" w14:textId="77777777">
                        <w:tc>
                          <w:tcPr>
                            <w:tcW w:w="1101" w:type="dxa"/>
                          </w:tcPr>
                          <w:p w14:paraId="0DC4D534" w14:textId="77777777" w:rsidR="00E074EA" w:rsidRDefault="00E074EA">
                            <w:pPr>
                              <w:rPr>
                                <w:color w:val="000000"/>
                                <w:sz w:val="20"/>
                              </w:rPr>
                            </w:pPr>
                          </w:p>
                        </w:tc>
                        <w:tc>
                          <w:tcPr>
                            <w:tcW w:w="6520" w:type="dxa"/>
                          </w:tcPr>
                          <w:p w14:paraId="0DC4D535" w14:textId="77777777" w:rsidR="00E074EA" w:rsidRDefault="00B95FD5">
                            <w:pPr>
                              <w:rPr>
                                <w:color w:val="000000"/>
                                <w:sz w:val="20"/>
                              </w:rPr>
                            </w:pPr>
                            <w:r>
                              <w:rPr>
                                <w:color w:val="000000"/>
                                <w:sz w:val="20"/>
                              </w:rPr>
                              <w:t>Vidutinė darbininkų kategorija</w:t>
                            </w:r>
                          </w:p>
                        </w:tc>
                        <w:tc>
                          <w:tcPr>
                            <w:tcW w:w="1276" w:type="dxa"/>
                          </w:tcPr>
                          <w:p w14:paraId="0DC4D536" w14:textId="77777777" w:rsidR="00E074EA" w:rsidRDefault="00E074EA">
                            <w:pPr>
                              <w:jc w:val="center"/>
                              <w:rPr>
                                <w:color w:val="000000"/>
                                <w:sz w:val="20"/>
                              </w:rPr>
                            </w:pPr>
                          </w:p>
                        </w:tc>
                        <w:tc>
                          <w:tcPr>
                            <w:tcW w:w="1240" w:type="dxa"/>
                          </w:tcPr>
                          <w:p w14:paraId="0DC4D537" w14:textId="77777777" w:rsidR="00E074EA" w:rsidRDefault="00B95FD5">
                            <w:pPr>
                              <w:jc w:val="center"/>
                              <w:rPr>
                                <w:color w:val="000000"/>
                                <w:sz w:val="20"/>
                              </w:rPr>
                            </w:pPr>
                            <w:r>
                              <w:rPr>
                                <w:color w:val="000000"/>
                                <w:sz w:val="20"/>
                              </w:rPr>
                              <w:t>2,17</w:t>
                            </w:r>
                          </w:p>
                        </w:tc>
                      </w:tr>
                      <w:tr w:rsidR="00E074EA" w14:paraId="0DC4D53D" w14:textId="77777777">
                        <w:tc>
                          <w:tcPr>
                            <w:tcW w:w="1101" w:type="dxa"/>
                          </w:tcPr>
                          <w:p w14:paraId="0DC4D539" w14:textId="77777777" w:rsidR="00E074EA" w:rsidRDefault="00E074EA">
                            <w:pPr>
                              <w:rPr>
                                <w:color w:val="000000"/>
                                <w:sz w:val="20"/>
                              </w:rPr>
                            </w:pPr>
                          </w:p>
                        </w:tc>
                        <w:tc>
                          <w:tcPr>
                            <w:tcW w:w="6520" w:type="dxa"/>
                          </w:tcPr>
                          <w:p w14:paraId="0DC4D53A" w14:textId="77777777" w:rsidR="00E074EA" w:rsidRDefault="00E074EA">
                            <w:pPr>
                              <w:rPr>
                                <w:color w:val="000000"/>
                                <w:sz w:val="20"/>
                              </w:rPr>
                            </w:pPr>
                          </w:p>
                        </w:tc>
                        <w:tc>
                          <w:tcPr>
                            <w:tcW w:w="1276" w:type="dxa"/>
                          </w:tcPr>
                          <w:p w14:paraId="0DC4D53B" w14:textId="77777777" w:rsidR="00E074EA" w:rsidRDefault="00E074EA">
                            <w:pPr>
                              <w:jc w:val="center"/>
                              <w:rPr>
                                <w:color w:val="000000"/>
                                <w:sz w:val="20"/>
                              </w:rPr>
                            </w:pPr>
                          </w:p>
                        </w:tc>
                        <w:tc>
                          <w:tcPr>
                            <w:tcW w:w="1240" w:type="dxa"/>
                          </w:tcPr>
                          <w:p w14:paraId="0DC4D53C" w14:textId="77777777" w:rsidR="00E074EA" w:rsidRDefault="00E074EA">
                            <w:pPr>
                              <w:jc w:val="center"/>
                              <w:rPr>
                                <w:color w:val="000000"/>
                                <w:sz w:val="20"/>
                              </w:rPr>
                            </w:pPr>
                          </w:p>
                        </w:tc>
                      </w:tr>
                      <w:tr w:rsidR="00E074EA" w14:paraId="0DC4D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3E" w14:textId="77777777" w:rsidR="00E074EA" w:rsidRDefault="00B95FD5">
                            <w:pPr>
                              <w:rPr>
                                <w:color w:val="000000"/>
                                <w:sz w:val="20"/>
                              </w:rPr>
                            </w:pPr>
                            <w:r>
                              <w:rPr>
                                <w:color w:val="000000"/>
                                <w:sz w:val="20"/>
                              </w:rPr>
                              <w:t>450003</w:t>
                            </w:r>
                          </w:p>
                        </w:tc>
                        <w:tc>
                          <w:tcPr>
                            <w:tcW w:w="6520" w:type="dxa"/>
                          </w:tcPr>
                          <w:p w14:paraId="0DC4D53F" w14:textId="77777777" w:rsidR="00E074EA" w:rsidRDefault="00B95FD5">
                            <w:pPr>
                              <w:rPr>
                                <w:color w:val="000000"/>
                                <w:sz w:val="20"/>
                              </w:rPr>
                            </w:pPr>
                            <w:r>
                              <w:rPr>
                                <w:color w:val="000000"/>
                                <w:sz w:val="20"/>
                              </w:rPr>
                              <w:t>Krovininė automašina (4 t)</w:t>
                            </w:r>
                          </w:p>
                        </w:tc>
                        <w:tc>
                          <w:tcPr>
                            <w:tcW w:w="1276" w:type="dxa"/>
                          </w:tcPr>
                          <w:p w14:paraId="0DC4D540" w14:textId="77777777" w:rsidR="00E074EA" w:rsidRDefault="00B95FD5">
                            <w:pPr>
                              <w:jc w:val="center"/>
                              <w:rPr>
                                <w:color w:val="000000"/>
                                <w:sz w:val="20"/>
                              </w:rPr>
                            </w:pPr>
                            <w:r>
                              <w:rPr>
                                <w:color w:val="000000"/>
                                <w:sz w:val="20"/>
                              </w:rPr>
                              <w:t>maš. val.</w:t>
                            </w:r>
                          </w:p>
                        </w:tc>
                        <w:tc>
                          <w:tcPr>
                            <w:tcW w:w="1240" w:type="dxa"/>
                          </w:tcPr>
                          <w:p w14:paraId="0DC4D541" w14:textId="77777777" w:rsidR="00E074EA" w:rsidRDefault="00B95FD5">
                            <w:pPr>
                              <w:jc w:val="center"/>
                              <w:rPr>
                                <w:color w:val="000000"/>
                                <w:sz w:val="20"/>
                              </w:rPr>
                            </w:pPr>
                            <w:r>
                              <w:rPr>
                                <w:color w:val="000000"/>
                                <w:sz w:val="20"/>
                              </w:rPr>
                              <w:t>0,41</w:t>
                            </w:r>
                          </w:p>
                        </w:tc>
                      </w:tr>
                    </w:tbl>
                    <w:p w14:paraId="0DC4D543" w14:textId="77777777" w:rsidR="00E074EA" w:rsidRDefault="00B95FD5">
                      <w:pPr>
                        <w:rPr>
                          <w:color w:val="000000"/>
                          <w:sz w:val="20"/>
                        </w:rPr>
                      </w:pPr>
                    </w:p>
                  </w:sdtContent>
                </w:sdt>
                <w:sdt>
                  <w:sdtPr>
                    <w:alias w:val="lentele"/>
                    <w:tag w:val="part_f3670611aebb4d37837e0b932ba37a48"/>
                    <w:id w:val="-507753557"/>
                    <w:lock w:val="sdtLocked"/>
                  </w:sdtPr>
                  <w:sdtEndPr/>
                  <w:sdtContent>
                    <w:p w14:paraId="0DC4D544" w14:textId="77777777" w:rsidR="00E074EA" w:rsidRDefault="00B95FD5">
                      <w:pPr>
                        <w:keepNext/>
                        <w:jc w:val="center"/>
                        <w:outlineLvl w:val="1"/>
                        <w:rPr>
                          <w:bCs/>
                          <w:iCs/>
                          <w:caps/>
                          <w:color w:val="000000"/>
                          <w:szCs w:val="24"/>
                          <w:u w:val="single"/>
                        </w:rPr>
                      </w:pPr>
                      <w:sdt>
                        <w:sdtPr>
                          <w:alias w:val="Pavadinimas"/>
                          <w:tag w:val="title_f3670611aebb4d37837e0b932ba37a48"/>
                          <w:id w:val="-1061399892"/>
                          <w:lock w:val="sdtLocked"/>
                        </w:sdtPr>
                        <w:sdtEndPr/>
                        <w:sdtContent>
                          <w:r>
                            <w:rPr>
                              <w:bCs/>
                              <w:iCs/>
                              <w:caps/>
                              <w:color w:val="000000"/>
                              <w:szCs w:val="24"/>
                              <w:u w:val="single"/>
                            </w:rPr>
                            <w:t>KRŪMŲ KIRTIMAS, ŽOLĖS PJOVIMAS</w:t>
                          </w:r>
                        </w:sdtContent>
                      </w:sdt>
                    </w:p>
                    <w:p w14:paraId="0DC4D54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9"/>
                        <w:gridCol w:w="6855"/>
                        <w:gridCol w:w="1495"/>
                      </w:tblGrid>
                      <w:tr w:rsidR="00E074EA" w14:paraId="0DC4D549" w14:textId="77777777">
                        <w:tc>
                          <w:tcPr>
                            <w:tcW w:w="1333" w:type="dxa"/>
                          </w:tcPr>
                          <w:p w14:paraId="0DC4D546" w14:textId="77777777" w:rsidR="00E074EA" w:rsidRDefault="00B95FD5">
                            <w:pPr>
                              <w:rPr>
                                <w:b/>
                                <w:color w:val="000000"/>
                                <w:szCs w:val="24"/>
                              </w:rPr>
                            </w:pPr>
                            <w:r>
                              <w:rPr>
                                <w:b/>
                                <w:color w:val="000000"/>
                                <w:szCs w:val="24"/>
                              </w:rPr>
                              <w:t>KP 11.5-2</w:t>
                            </w:r>
                          </w:p>
                        </w:tc>
                        <w:tc>
                          <w:tcPr>
                            <w:tcW w:w="7229" w:type="dxa"/>
                          </w:tcPr>
                          <w:p w14:paraId="0DC4D547" w14:textId="77777777" w:rsidR="00E074EA" w:rsidRDefault="00B95FD5">
                            <w:pPr>
                              <w:rPr>
                                <w:b/>
                                <w:color w:val="000000"/>
                                <w:szCs w:val="24"/>
                              </w:rPr>
                            </w:pPr>
                            <w:r>
                              <w:rPr>
                                <w:b/>
                                <w:color w:val="000000"/>
                                <w:szCs w:val="24"/>
                              </w:rPr>
                              <w:t xml:space="preserve">Krūmų iškirtimas </w:t>
                            </w:r>
                          </w:p>
                        </w:tc>
                        <w:tc>
                          <w:tcPr>
                            <w:tcW w:w="1560" w:type="dxa"/>
                          </w:tcPr>
                          <w:p w14:paraId="0DC4D548" w14:textId="77777777" w:rsidR="00E074EA" w:rsidRDefault="00B95FD5">
                            <w:pPr>
                              <w:rPr>
                                <w:b/>
                                <w:color w:val="000000"/>
                                <w:szCs w:val="24"/>
                              </w:rPr>
                            </w:pPr>
                            <w:r>
                              <w:rPr>
                                <w:b/>
                                <w:color w:val="000000"/>
                                <w:szCs w:val="24"/>
                              </w:rPr>
                              <w:t>10 vnt.</w:t>
                            </w:r>
                          </w:p>
                        </w:tc>
                      </w:tr>
                      <w:tr w:rsidR="00E074EA" w14:paraId="0DC4D54D" w14:textId="77777777">
                        <w:tc>
                          <w:tcPr>
                            <w:tcW w:w="1333" w:type="dxa"/>
                          </w:tcPr>
                          <w:p w14:paraId="0DC4D54A" w14:textId="77777777" w:rsidR="00E074EA" w:rsidRDefault="00E074EA">
                            <w:pPr>
                              <w:rPr>
                                <w:color w:val="000000"/>
                                <w:szCs w:val="24"/>
                              </w:rPr>
                            </w:pPr>
                          </w:p>
                        </w:tc>
                        <w:tc>
                          <w:tcPr>
                            <w:tcW w:w="8789" w:type="dxa"/>
                            <w:gridSpan w:val="2"/>
                          </w:tcPr>
                          <w:p w14:paraId="0DC4D54B" w14:textId="77777777" w:rsidR="00E074EA" w:rsidRDefault="00B95FD5">
                            <w:pPr>
                              <w:jc w:val="both"/>
                              <w:rPr>
                                <w:color w:val="000000"/>
                                <w:szCs w:val="24"/>
                              </w:rPr>
                            </w:pPr>
                            <w:r>
                              <w:rPr>
                                <w:color w:val="000000"/>
                                <w:szCs w:val="24"/>
                              </w:rPr>
                              <w:t>Darbai:</w:t>
                            </w:r>
                          </w:p>
                          <w:p w14:paraId="0DC4D54C" w14:textId="77777777" w:rsidR="00E074EA" w:rsidRDefault="00B95FD5">
                            <w:pPr>
                              <w:rPr>
                                <w:color w:val="000000"/>
                                <w:szCs w:val="24"/>
                              </w:rPr>
                            </w:pPr>
                            <w:r>
                              <w:rPr>
                                <w:color w:val="000000"/>
                                <w:szCs w:val="24"/>
                              </w:rPr>
                              <w:t>1. Iškirsti krūmus rankiniu būdu. 2. Sukrauti į krūvas. 3. Pakrauti į krovininę</w:t>
                            </w:r>
                            <w:r>
                              <w:rPr>
                                <w:color w:val="000000"/>
                                <w:szCs w:val="24"/>
                              </w:rPr>
                              <w:t xml:space="preserve"> automašiną ir išvežti.</w:t>
                            </w:r>
                          </w:p>
                        </w:tc>
                      </w:tr>
                    </w:tbl>
                    <w:p w14:paraId="0DC4D54E" w14:textId="77777777" w:rsidR="00E074EA" w:rsidRDefault="00B95FD5">
                      <w:pPr>
                        <w:rPr>
                          <w:color w:val="000000"/>
                          <w:sz w:val="20"/>
                        </w:rPr>
                      </w:pPr>
                    </w:p>
                  </w:sdtContent>
                </w:sdt>
                <w:sdt>
                  <w:sdtPr>
                    <w:alias w:val="lentele"/>
                    <w:tag w:val="part_4391fc323bf54854aa49f302b687c46d"/>
                    <w:id w:val="8815262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553" w14:textId="77777777">
                        <w:tc>
                          <w:tcPr>
                            <w:tcW w:w="1101" w:type="dxa"/>
                            <w:tcBorders>
                              <w:bottom w:val="double" w:sz="4" w:space="0" w:color="auto"/>
                            </w:tcBorders>
                            <w:vAlign w:val="center"/>
                          </w:tcPr>
                          <w:p w14:paraId="0DC4D54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55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55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52" w14:textId="77777777" w:rsidR="00E074EA" w:rsidRDefault="00B95FD5">
                            <w:pPr>
                              <w:jc w:val="center"/>
                              <w:rPr>
                                <w:color w:val="000000"/>
                                <w:sz w:val="20"/>
                              </w:rPr>
                            </w:pPr>
                            <w:r>
                              <w:rPr>
                                <w:color w:val="000000"/>
                                <w:sz w:val="20"/>
                              </w:rPr>
                              <w:t>Kiekiai</w:t>
                            </w:r>
                          </w:p>
                        </w:tc>
                      </w:tr>
                      <w:tr w:rsidR="00E074EA" w14:paraId="0DC4D558" w14:textId="77777777">
                        <w:tc>
                          <w:tcPr>
                            <w:tcW w:w="1101" w:type="dxa"/>
                            <w:tcBorders>
                              <w:top w:val="double" w:sz="4" w:space="0" w:color="auto"/>
                              <w:bottom w:val="single" w:sz="2" w:space="0" w:color="auto"/>
                            </w:tcBorders>
                          </w:tcPr>
                          <w:p w14:paraId="0DC4D554" w14:textId="77777777" w:rsidR="00E074EA" w:rsidRDefault="00E074EA">
                            <w:pPr>
                              <w:rPr>
                                <w:color w:val="000000"/>
                                <w:sz w:val="20"/>
                              </w:rPr>
                            </w:pPr>
                          </w:p>
                        </w:tc>
                        <w:tc>
                          <w:tcPr>
                            <w:tcW w:w="6520" w:type="dxa"/>
                            <w:tcBorders>
                              <w:top w:val="double" w:sz="4" w:space="0" w:color="auto"/>
                              <w:bottom w:val="single" w:sz="2" w:space="0" w:color="auto"/>
                            </w:tcBorders>
                          </w:tcPr>
                          <w:p w14:paraId="0DC4D55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55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57" w14:textId="77777777" w:rsidR="00E074EA" w:rsidRDefault="00B95FD5">
                            <w:pPr>
                              <w:jc w:val="center"/>
                              <w:rPr>
                                <w:color w:val="000000"/>
                                <w:sz w:val="20"/>
                              </w:rPr>
                            </w:pPr>
                            <w:r>
                              <w:rPr>
                                <w:color w:val="000000"/>
                                <w:sz w:val="20"/>
                              </w:rPr>
                              <w:t>0,20</w:t>
                            </w:r>
                          </w:p>
                        </w:tc>
                      </w:tr>
                      <w:tr w:rsidR="00E074EA" w14:paraId="0DC4D55D" w14:textId="77777777">
                        <w:tc>
                          <w:tcPr>
                            <w:tcW w:w="1101" w:type="dxa"/>
                          </w:tcPr>
                          <w:p w14:paraId="0DC4D559" w14:textId="77777777" w:rsidR="00E074EA" w:rsidRDefault="00E074EA">
                            <w:pPr>
                              <w:rPr>
                                <w:color w:val="000000"/>
                                <w:sz w:val="20"/>
                              </w:rPr>
                            </w:pPr>
                          </w:p>
                        </w:tc>
                        <w:tc>
                          <w:tcPr>
                            <w:tcW w:w="6520" w:type="dxa"/>
                          </w:tcPr>
                          <w:p w14:paraId="0DC4D55A" w14:textId="77777777" w:rsidR="00E074EA" w:rsidRDefault="00B95FD5">
                            <w:pPr>
                              <w:rPr>
                                <w:color w:val="000000"/>
                                <w:sz w:val="20"/>
                              </w:rPr>
                            </w:pPr>
                            <w:r>
                              <w:rPr>
                                <w:color w:val="000000"/>
                                <w:sz w:val="20"/>
                              </w:rPr>
                              <w:t>Vidutinė darbininkų kategorija</w:t>
                            </w:r>
                          </w:p>
                        </w:tc>
                        <w:tc>
                          <w:tcPr>
                            <w:tcW w:w="1276" w:type="dxa"/>
                          </w:tcPr>
                          <w:p w14:paraId="0DC4D55B" w14:textId="77777777" w:rsidR="00E074EA" w:rsidRDefault="00E074EA">
                            <w:pPr>
                              <w:jc w:val="center"/>
                              <w:rPr>
                                <w:color w:val="000000"/>
                                <w:sz w:val="20"/>
                              </w:rPr>
                            </w:pPr>
                          </w:p>
                        </w:tc>
                        <w:tc>
                          <w:tcPr>
                            <w:tcW w:w="1240" w:type="dxa"/>
                          </w:tcPr>
                          <w:p w14:paraId="0DC4D55C" w14:textId="77777777" w:rsidR="00E074EA" w:rsidRDefault="00B95FD5">
                            <w:pPr>
                              <w:jc w:val="center"/>
                              <w:rPr>
                                <w:color w:val="000000"/>
                                <w:sz w:val="20"/>
                              </w:rPr>
                            </w:pPr>
                            <w:r>
                              <w:rPr>
                                <w:color w:val="000000"/>
                                <w:sz w:val="20"/>
                              </w:rPr>
                              <w:t>2,59</w:t>
                            </w:r>
                          </w:p>
                        </w:tc>
                      </w:tr>
                      <w:tr w:rsidR="00E074EA" w14:paraId="0DC4D562" w14:textId="77777777">
                        <w:tc>
                          <w:tcPr>
                            <w:tcW w:w="1101" w:type="dxa"/>
                          </w:tcPr>
                          <w:p w14:paraId="0DC4D55E" w14:textId="77777777" w:rsidR="00E074EA" w:rsidRDefault="00E074EA">
                            <w:pPr>
                              <w:rPr>
                                <w:color w:val="000000"/>
                                <w:sz w:val="20"/>
                              </w:rPr>
                            </w:pPr>
                          </w:p>
                        </w:tc>
                        <w:tc>
                          <w:tcPr>
                            <w:tcW w:w="6520" w:type="dxa"/>
                          </w:tcPr>
                          <w:p w14:paraId="0DC4D55F" w14:textId="77777777" w:rsidR="00E074EA" w:rsidRDefault="00E074EA">
                            <w:pPr>
                              <w:rPr>
                                <w:color w:val="000000"/>
                                <w:sz w:val="20"/>
                              </w:rPr>
                            </w:pPr>
                          </w:p>
                        </w:tc>
                        <w:tc>
                          <w:tcPr>
                            <w:tcW w:w="1276" w:type="dxa"/>
                          </w:tcPr>
                          <w:p w14:paraId="0DC4D560" w14:textId="77777777" w:rsidR="00E074EA" w:rsidRDefault="00E074EA">
                            <w:pPr>
                              <w:jc w:val="center"/>
                              <w:rPr>
                                <w:color w:val="000000"/>
                                <w:sz w:val="20"/>
                              </w:rPr>
                            </w:pPr>
                          </w:p>
                        </w:tc>
                        <w:tc>
                          <w:tcPr>
                            <w:tcW w:w="1240" w:type="dxa"/>
                          </w:tcPr>
                          <w:p w14:paraId="0DC4D561" w14:textId="77777777" w:rsidR="00E074EA" w:rsidRDefault="00E074EA">
                            <w:pPr>
                              <w:jc w:val="center"/>
                              <w:rPr>
                                <w:color w:val="000000"/>
                                <w:sz w:val="20"/>
                              </w:rPr>
                            </w:pPr>
                          </w:p>
                        </w:tc>
                      </w:tr>
                      <w:tr w:rsidR="00E074EA" w14:paraId="0DC4D5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63" w14:textId="77777777" w:rsidR="00E074EA" w:rsidRDefault="00B95FD5">
                            <w:pPr>
                              <w:rPr>
                                <w:color w:val="000000"/>
                                <w:sz w:val="20"/>
                              </w:rPr>
                            </w:pPr>
                            <w:r>
                              <w:rPr>
                                <w:color w:val="000000"/>
                                <w:sz w:val="20"/>
                              </w:rPr>
                              <w:t>450003</w:t>
                            </w:r>
                          </w:p>
                        </w:tc>
                        <w:tc>
                          <w:tcPr>
                            <w:tcW w:w="6520" w:type="dxa"/>
                          </w:tcPr>
                          <w:p w14:paraId="0DC4D564" w14:textId="77777777" w:rsidR="00E074EA" w:rsidRDefault="00B95FD5">
                            <w:pPr>
                              <w:rPr>
                                <w:color w:val="000000"/>
                                <w:sz w:val="20"/>
                              </w:rPr>
                            </w:pPr>
                            <w:r>
                              <w:rPr>
                                <w:color w:val="000000"/>
                                <w:sz w:val="20"/>
                              </w:rPr>
                              <w:t>Krovininė automašina (4 t)</w:t>
                            </w:r>
                          </w:p>
                        </w:tc>
                        <w:tc>
                          <w:tcPr>
                            <w:tcW w:w="1276" w:type="dxa"/>
                          </w:tcPr>
                          <w:p w14:paraId="0DC4D565" w14:textId="77777777" w:rsidR="00E074EA" w:rsidRDefault="00B95FD5">
                            <w:pPr>
                              <w:jc w:val="center"/>
                              <w:rPr>
                                <w:color w:val="000000"/>
                                <w:sz w:val="20"/>
                              </w:rPr>
                            </w:pPr>
                            <w:r>
                              <w:rPr>
                                <w:color w:val="000000"/>
                                <w:sz w:val="20"/>
                              </w:rPr>
                              <w:t>maš. val.</w:t>
                            </w:r>
                          </w:p>
                        </w:tc>
                        <w:tc>
                          <w:tcPr>
                            <w:tcW w:w="1240" w:type="dxa"/>
                          </w:tcPr>
                          <w:p w14:paraId="0DC4D566" w14:textId="77777777" w:rsidR="00E074EA" w:rsidRDefault="00B95FD5">
                            <w:pPr>
                              <w:jc w:val="center"/>
                              <w:rPr>
                                <w:color w:val="000000"/>
                                <w:sz w:val="20"/>
                              </w:rPr>
                            </w:pPr>
                            <w:r>
                              <w:rPr>
                                <w:color w:val="000000"/>
                                <w:sz w:val="20"/>
                              </w:rPr>
                              <w:t>0,04</w:t>
                            </w:r>
                          </w:p>
                        </w:tc>
                      </w:tr>
                    </w:tbl>
                    <w:p w14:paraId="0DC4D568" w14:textId="77777777" w:rsidR="00E074EA" w:rsidRDefault="00B95FD5">
                      <w:pPr>
                        <w:rPr>
                          <w:color w:val="000000"/>
                          <w:sz w:val="20"/>
                        </w:rPr>
                      </w:pPr>
                    </w:p>
                  </w:sdtContent>
                </w:sdt>
                <w:sdt>
                  <w:sdtPr>
                    <w:alias w:val="lentele"/>
                    <w:tag w:val="part_e646987d0a384048ae3a52eb07b4ccd1"/>
                    <w:id w:val="-1573196082"/>
                    <w:lock w:val="sdtLocked"/>
                  </w:sdtPr>
                  <w:sdtEndPr/>
                  <w:sdtContent>
                    <w:tbl>
                      <w:tblPr>
                        <w:tblW w:w="9639" w:type="dxa"/>
                        <w:tblCellMar>
                          <w:left w:w="57" w:type="dxa"/>
                          <w:right w:w="57" w:type="dxa"/>
                        </w:tblCellMar>
                        <w:tblLook w:val="01E0" w:firstRow="1" w:lastRow="1" w:firstColumn="1" w:lastColumn="1" w:noHBand="0" w:noVBand="0"/>
                      </w:tblPr>
                      <w:tblGrid>
                        <w:gridCol w:w="1290"/>
                        <w:gridCol w:w="6875"/>
                        <w:gridCol w:w="1474"/>
                      </w:tblGrid>
                      <w:tr w:rsidR="00E074EA" w14:paraId="0DC4D56C" w14:textId="77777777">
                        <w:tc>
                          <w:tcPr>
                            <w:tcW w:w="1333" w:type="dxa"/>
                          </w:tcPr>
                          <w:p w14:paraId="0DC4D569" w14:textId="77777777" w:rsidR="00E074EA" w:rsidRDefault="00B95FD5">
                            <w:pPr>
                              <w:rPr>
                                <w:b/>
                                <w:color w:val="000000"/>
                                <w:szCs w:val="24"/>
                              </w:rPr>
                            </w:pPr>
                            <w:r>
                              <w:rPr>
                                <w:color w:val="000000"/>
                                <w:szCs w:val="24"/>
                              </w:rPr>
                              <w:br w:type="page"/>
                            </w:r>
                            <w:r>
                              <w:rPr>
                                <w:b/>
                                <w:color w:val="000000"/>
                                <w:szCs w:val="24"/>
                              </w:rPr>
                              <w:t>KP 11.5-3</w:t>
                            </w:r>
                          </w:p>
                        </w:tc>
                        <w:tc>
                          <w:tcPr>
                            <w:tcW w:w="7229" w:type="dxa"/>
                          </w:tcPr>
                          <w:p w14:paraId="0DC4D56A" w14:textId="77777777" w:rsidR="00E074EA" w:rsidRDefault="00B95FD5">
                            <w:pPr>
                              <w:rPr>
                                <w:b/>
                                <w:color w:val="000000"/>
                                <w:szCs w:val="24"/>
                              </w:rPr>
                            </w:pPr>
                            <w:r>
                              <w:rPr>
                                <w:b/>
                                <w:color w:val="000000"/>
                                <w:szCs w:val="24"/>
                              </w:rPr>
                              <w:t xml:space="preserve">Žolės nupjovimas rankiniu būdu </w:t>
                            </w:r>
                          </w:p>
                        </w:tc>
                        <w:tc>
                          <w:tcPr>
                            <w:tcW w:w="1560" w:type="dxa"/>
                          </w:tcPr>
                          <w:p w14:paraId="0DC4D56B" w14:textId="77777777" w:rsidR="00E074EA" w:rsidRDefault="00E074EA">
                            <w:pPr>
                              <w:jc w:val="right"/>
                              <w:rPr>
                                <w:b/>
                                <w:color w:val="000000"/>
                                <w:szCs w:val="24"/>
                              </w:rPr>
                            </w:pPr>
                          </w:p>
                        </w:tc>
                      </w:tr>
                      <w:tr w:rsidR="00E074EA" w14:paraId="0DC4D570" w14:textId="77777777">
                        <w:tc>
                          <w:tcPr>
                            <w:tcW w:w="1333" w:type="dxa"/>
                          </w:tcPr>
                          <w:p w14:paraId="0DC4D56D" w14:textId="77777777" w:rsidR="00E074EA" w:rsidRDefault="00E074EA">
                            <w:pPr>
                              <w:rPr>
                                <w:color w:val="000000"/>
                                <w:szCs w:val="24"/>
                              </w:rPr>
                            </w:pPr>
                          </w:p>
                        </w:tc>
                        <w:tc>
                          <w:tcPr>
                            <w:tcW w:w="8789" w:type="dxa"/>
                            <w:gridSpan w:val="2"/>
                          </w:tcPr>
                          <w:p w14:paraId="0DC4D56E" w14:textId="77777777" w:rsidR="00E074EA" w:rsidRDefault="00B95FD5">
                            <w:pPr>
                              <w:jc w:val="both"/>
                              <w:rPr>
                                <w:color w:val="000000"/>
                                <w:szCs w:val="24"/>
                              </w:rPr>
                            </w:pPr>
                            <w:r>
                              <w:rPr>
                                <w:color w:val="000000"/>
                                <w:szCs w:val="24"/>
                              </w:rPr>
                              <w:t>Darbai:</w:t>
                            </w:r>
                          </w:p>
                          <w:p w14:paraId="0DC4D56F" w14:textId="77777777" w:rsidR="00E074EA" w:rsidRDefault="00B95FD5">
                            <w:pPr>
                              <w:jc w:val="both"/>
                              <w:rPr>
                                <w:color w:val="000000"/>
                                <w:szCs w:val="24"/>
                              </w:rPr>
                            </w:pPr>
                            <w:r>
                              <w:rPr>
                                <w:color w:val="000000"/>
                                <w:szCs w:val="24"/>
                              </w:rPr>
                              <w:t>Atitinkamai taikyti KP 1.1-15, KP 1.1-16 normatyvus.</w:t>
                            </w:r>
                          </w:p>
                        </w:tc>
                      </w:tr>
                    </w:tbl>
                    <w:p w14:paraId="0DC4D571" w14:textId="77777777" w:rsidR="00E074EA" w:rsidRDefault="00B95FD5">
                      <w:pPr>
                        <w:rPr>
                          <w:color w:val="000000"/>
                          <w:sz w:val="20"/>
                        </w:rPr>
                      </w:pPr>
                    </w:p>
                  </w:sdtContent>
                </w:sdt>
                <w:sdt>
                  <w:sdtPr>
                    <w:alias w:val="lentele"/>
                    <w:tag w:val="part_d00a717c15fb4e389a326bc137fd70c8"/>
                    <w:id w:val="397558489"/>
                    <w:lock w:val="sdtLocked"/>
                  </w:sdtPr>
                  <w:sdtEndPr/>
                  <w:sdtContent>
                    <w:p w14:paraId="0DC4D572" w14:textId="77777777" w:rsidR="00E074EA" w:rsidRDefault="00B95FD5">
                      <w:pPr>
                        <w:keepNext/>
                        <w:jc w:val="center"/>
                        <w:outlineLvl w:val="1"/>
                        <w:rPr>
                          <w:bCs/>
                          <w:iCs/>
                          <w:caps/>
                          <w:color w:val="000000"/>
                          <w:sz w:val="20"/>
                          <w:u w:val="single"/>
                        </w:rPr>
                      </w:pPr>
                      <w:sdt>
                        <w:sdtPr>
                          <w:alias w:val="Pavadinimas"/>
                          <w:tag w:val="title_d00a717c15fb4e389a326bc137fd70c8"/>
                          <w:id w:val="-1026951171"/>
                          <w:lock w:val="sdtLocked"/>
                        </w:sdtPr>
                        <w:sdtEndPr/>
                        <w:sdtContent>
                          <w:r>
                            <w:rPr>
                              <w:bCs/>
                              <w:iCs/>
                              <w:caps/>
                              <w:color w:val="000000"/>
                              <w:sz w:val="20"/>
                              <w:u w:val="single"/>
                            </w:rPr>
                            <w:t xml:space="preserve">IŠPLOVŲ UŽTAISYMAS, SĄNAŠŲ PAŠALINIMAS </w:t>
                          </w:r>
                        </w:sdtContent>
                      </w:sdt>
                    </w:p>
                    <w:p w14:paraId="0DC4D573" w14:textId="77777777" w:rsidR="00E074EA" w:rsidRDefault="00E074EA">
                      <w:pPr>
                        <w:rPr>
                          <w:color w:val="000000"/>
                          <w:sz w:val="20"/>
                        </w:rPr>
                      </w:pPr>
                    </w:p>
                    <w:tbl>
                      <w:tblPr>
                        <w:tblW w:w="9639" w:type="dxa"/>
                        <w:tblCellMar>
                          <w:left w:w="57" w:type="dxa"/>
                          <w:right w:w="57" w:type="dxa"/>
                        </w:tblCellMar>
                        <w:tblLook w:val="01E0" w:firstRow="1" w:lastRow="1" w:firstColumn="1" w:lastColumn="1" w:noHBand="0" w:noVBand="0"/>
                      </w:tblPr>
                      <w:tblGrid>
                        <w:gridCol w:w="1288"/>
                        <w:gridCol w:w="6331"/>
                        <w:gridCol w:w="2020"/>
                      </w:tblGrid>
                      <w:tr w:rsidR="00E074EA" w14:paraId="0DC4D579" w14:textId="77777777">
                        <w:tc>
                          <w:tcPr>
                            <w:tcW w:w="1333" w:type="dxa"/>
                          </w:tcPr>
                          <w:p w14:paraId="0DC4D574" w14:textId="77777777" w:rsidR="00E074EA" w:rsidRDefault="00B95FD5">
                            <w:pPr>
                              <w:rPr>
                                <w:b/>
                                <w:color w:val="000000"/>
                                <w:szCs w:val="24"/>
                              </w:rPr>
                            </w:pPr>
                            <w:r>
                              <w:rPr>
                                <w:b/>
                                <w:color w:val="000000"/>
                                <w:szCs w:val="24"/>
                              </w:rPr>
                              <w:t>KP 11.5-4</w:t>
                            </w:r>
                          </w:p>
                        </w:tc>
                        <w:tc>
                          <w:tcPr>
                            <w:tcW w:w="6662" w:type="dxa"/>
                          </w:tcPr>
                          <w:p w14:paraId="0DC4D575" w14:textId="77777777" w:rsidR="00E074EA" w:rsidRDefault="00B95FD5">
                            <w:pPr>
                              <w:rPr>
                                <w:b/>
                                <w:color w:val="000000"/>
                                <w:szCs w:val="24"/>
                              </w:rPr>
                            </w:pPr>
                            <w:r>
                              <w:rPr>
                                <w:b/>
                                <w:color w:val="000000"/>
                                <w:szCs w:val="24"/>
                              </w:rPr>
                              <w:t xml:space="preserve">Negilių išplovų (iki 10 cm gylio) užtaisymas, užlyginant </w:t>
                            </w:r>
                          </w:p>
                          <w:p w14:paraId="0DC4D576" w14:textId="77777777" w:rsidR="00E074EA" w:rsidRDefault="00B95FD5">
                            <w:pPr>
                              <w:rPr>
                                <w:b/>
                                <w:color w:val="000000"/>
                                <w:szCs w:val="24"/>
                              </w:rPr>
                            </w:pPr>
                            <w:r>
                              <w:rPr>
                                <w:b/>
                                <w:color w:val="000000"/>
                                <w:szCs w:val="24"/>
                              </w:rPr>
                              <w:t xml:space="preserve">aplinkiniu gruntu </w:t>
                            </w:r>
                          </w:p>
                        </w:tc>
                        <w:tc>
                          <w:tcPr>
                            <w:tcW w:w="2127" w:type="dxa"/>
                          </w:tcPr>
                          <w:p w14:paraId="0DC4D577" w14:textId="77777777" w:rsidR="00E074EA" w:rsidRDefault="00E074EA">
                            <w:pPr>
                              <w:jc w:val="right"/>
                              <w:rPr>
                                <w:b/>
                                <w:color w:val="000000"/>
                                <w:szCs w:val="24"/>
                              </w:rPr>
                            </w:pPr>
                          </w:p>
                          <w:p w14:paraId="0DC4D578" w14:textId="77777777" w:rsidR="00E074EA" w:rsidRDefault="00B95FD5">
                            <w:pPr>
                              <w:rPr>
                                <w:b/>
                                <w:color w:val="000000"/>
                                <w:szCs w:val="24"/>
                              </w:rPr>
                            </w:pPr>
                            <w:r>
                              <w:rPr>
                                <w:b/>
                                <w:color w:val="000000"/>
                                <w:szCs w:val="24"/>
                              </w:rPr>
                              <w:t>10 m</w:t>
                            </w:r>
                            <w:r>
                              <w:rPr>
                                <w:b/>
                                <w:color w:val="000000"/>
                                <w:szCs w:val="24"/>
                                <w:vertAlign w:val="superscript"/>
                              </w:rPr>
                              <w:t>2</w:t>
                            </w:r>
                          </w:p>
                        </w:tc>
                      </w:tr>
                    </w:tbl>
                    <w:p w14:paraId="0DC4D57A" w14:textId="77777777" w:rsidR="00E074EA" w:rsidRDefault="00B95FD5">
                      <w:pPr>
                        <w:rPr>
                          <w:color w:val="000000"/>
                          <w:sz w:val="20"/>
                        </w:rPr>
                      </w:pPr>
                    </w:p>
                  </w:sdtContent>
                </w:sdt>
                <w:sdt>
                  <w:sdtPr>
                    <w:alias w:val="lentele"/>
                    <w:tag w:val="part_065b4b19ea0f4c49ab0b7f2438ba753e"/>
                    <w:id w:val="-6731822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57F" w14:textId="77777777">
                        <w:tc>
                          <w:tcPr>
                            <w:tcW w:w="1101" w:type="dxa"/>
                            <w:tcBorders>
                              <w:bottom w:val="double" w:sz="4" w:space="0" w:color="auto"/>
                            </w:tcBorders>
                            <w:vAlign w:val="center"/>
                          </w:tcPr>
                          <w:p w14:paraId="0DC4D57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57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57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7E" w14:textId="77777777" w:rsidR="00E074EA" w:rsidRDefault="00B95FD5">
                            <w:pPr>
                              <w:jc w:val="center"/>
                              <w:rPr>
                                <w:color w:val="000000"/>
                                <w:sz w:val="20"/>
                              </w:rPr>
                            </w:pPr>
                            <w:r>
                              <w:rPr>
                                <w:color w:val="000000"/>
                                <w:sz w:val="20"/>
                              </w:rPr>
                              <w:t>Kiekiai</w:t>
                            </w:r>
                          </w:p>
                        </w:tc>
                      </w:tr>
                      <w:tr w:rsidR="00E074EA" w14:paraId="0DC4D584" w14:textId="77777777">
                        <w:tc>
                          <w:tcPr>
                            <w:tcW w:w="1101" w:type="dxa"/>
                            <w:tcBorders>
                              <w:top w:val="double" w:sz="4" w:space="0" w:color="auto"/>
                              <w:bottom w:val="single" w:sz="2" w:space="0" w:color="auto"/>
                            </w:tcBorders>
                          </w:tcPr>
                          <w:p w14:paraId="0DC4D580" w14:textId="77777777" w:rsidR="00E074EA" w:rsidRDefault="00E074EA">
                            <w:pPr>
                              <w:rPr>
                                <w:color w:val="000000"/>
                                <w:sz w:val="20"/>
                              </w:rPr>
                            </w:pPr>
                          </w:p>
                        </w:tc>
                        <w:tc>
                          <w:tcPr>
                            <w:tcW w:w="6520" w:type="dxa"/>
                            <w:tcBorders>
                              <w:top w:val="double" w:sz="4" w:space="0" w:color="auto"/>
                              <w:bottom w:val="single" w:sz="2" w:space="0" w:color="auto"/>
                            </w:tcBorders>
                          </w:tcPr>
                          <w:p w14:paraId="0DC4D581"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D58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83" w14:textId="77777777" w:rsidR="00E074EA" w:rsidRDefault="00B95FD5">
                            <w:pPr>
                              <w:jc w:val="center"/>
                              <w:rPr>
                                <w:color w:val="000000"/>
                                <w:sz w:val="20"/>
                              </w:rPr>
                            </w:pPr>
                            <w:r>
                              <w:rPr>
                                <w:color w:val="000000"/>
                                <w:sz w:val="20"/>
                              </w:rPr>
                              <w:t>0,78</w:t>
                            </w:r>
                          </w:p>
                        </w:tc>
                      </w:tr>
                      <w:tr w:rsidR="00E074EA" w14:paraId="0DC4D589" w14:textId="77777777">
                        <w:tc>
                          <w:tcPr>
                            <w:tcW w:w="1101" w:type="dxa"/>
                          </w:tcPr>
                          <w:p w14:paraId="0DC4D585" w14:textId="77777777" w:rsidR="00E074EA" w:rsidRDefault="00E074EA">
                            <w:pPr>
                              <w:rPr>
                                <w:color w:val="000000"/>
                                <w:sz w:val="20"/>
                              </w:rPr>
                            </w:pPr>
                          </w:p>
                        </w:tc>
                        <w:tc>
                          <w:tcPr>
                            <w:tcW w:w="6520" w:type="dxa"/>
                          </w:tcPr>
                          <w:p w14:paraId="0DC4D586" w14:textId="77777777" w:rsidR="00E074EA" w:rsidRDefault="00B95FD5">
                            <w:pPr>
                              <w:rPr>
                                <w:color w:val="000000"/>
                                <w:sz w:val="20"/>
                              </w:rPr>
                            </w:pPr>
                            <w:r>
                              <w:rPr>
                                <w:color w:val="000000"/>
                                <w:sz w:val="20"/>
                              </w:rPr>
                              <w:t>Vidutinė darbininkų kategorija</w:t>
                            </w:r>
                          </w:p>
                        </w:tc>
                        <w:tc>
                          <w:tcPr>
                            <w:tcW w:w="1276" w:type="dxa"/>
                          </w:tcPr>
                          <w:p w14:paraId="0DC4D587" w14:textId="77777777" w:rsidR="00E074EA" w:rsidRDefault="00E074EA">
                            <w:pPr>
                              <w:jc w:val="center"/>
                              <w:rPr>
                                <w:color w:val="000000"/>
                                <w:sz w:val="20"/>
                              </w:rPr>
                            </w:pPr>
                          </w:p>
                        </w:tc>
                        <w:tc>
                          <w:tcPr>
                            <w:tcW w:w="1240" w:type="dxa"/>
                          </w:tcPr>
                          <w:p w14:paraId="0DC4D588" w14:textId="77777777" w:rsidR="00E074EA" w:rsidRDefault="00B95FD5">
                            <w:pPr>
                              <w:jc w:val="center"/>
                              <w:rPr>
                                <w:color w:val="000000"/>
                                <w:sz w:val="20"/>
                              </w:rPr>
                            </w:pPr>
                            <w:r>
                              <w:rPr>
                                <w:color w:val="000000"/>
                                <w:sz w:val="20"/>
                              </w:rPr>
                              <w:t>2,62</w:t>
                            </w:r>
                          </w:p>
                        </w:tc>
                      </w:tr>
                    </w:tbl>
                    <w:p w14:paraId="0DC4D58A" w14:textId="77777777" w:rsidR="00E074EA" w:rsidRDefault="00B95FD5">
                      <w:pPr>
                        <w:rPr>
                          <w:color w:val="000000"/>
                          <w:sz w:val="20"/>
                        </w:rPr>
                      </w:pPr>
                    </w:p>
                  </w:sdtContent>
                </w:sdt>
                <w:sdt>
                  <w:sdtPr>
                    <w:alias w:val="lentele"/>
                    <w:tag w:val="part_d9a765cb3c734dcc82b518c558f248f6"/>
                    <w:id w:val="95139207"/>
                    <w:lock w:val="sdtLocked"/>
                  </w:sdtPr>
                  <w:sdtEndPr/>
                  <w:sdtContent>
                    <w:tbl>
                      <w:tblPr>
                        <w:tblW w:w="9639" w:type="dxa"/>
                        <w:tblCellMar>
                          <w:left w:w="57" w:type="dxa"/>
                          <w:right w:w="57" w:type="dxa"/>
                        </w:tblCellMar>
                        <w:tblLook w:val="01E0" w:firstRow="1" w:lastRow="1" w:firstColumn="1" w:lastColumn="1" w:noHBand="0" w:noVBand="0"/>
                      </w:tblPr>
                      <w:tblGrid>
                        <w:gridCol w:w="1288"/>
                        <w:gridCol w:w="6862"/>
                        <w:gridCol w:w="1489"/>
                      </w:tblGrid>
                      <w:tr w:rsidR="00E074EA" w14:paraId="0DC4D58E" w14:textId="77777777">
                        <w:tc>
                          <w:tcPr>
                            <w:tcW w:w="1333" w:type="dxa"/>
                          </w:tcPr>
                          <w:p w14:paraId="0DC4D58B" w14:textId="77777777" w:rsidR="00E074EA" w:rsidRDefault="00B95FD5">
                            <w:pPr>
                              <w:rPr>
                                <w:b/>
                                <w:color w:val="000000"/>
                                <w:szCs w:val="24"/>
                              </w:rPr>
                            </w:pPr>
                            <w:r>
                              <w:rPr>
                                <w:b/>
                                <w:color w:val="000000"/>
                                <w:szCs w:val="24"/>
                              </w:rPr>
                              <w:t>KP 11.5-5</w:t>
                            </w:r>
                          </w:p>
                        </w:tc>
                        <w:tc>
                          <w:tcPr>
                            <w:tcW w:w="7229" w:type="dxa"/>
                          </w:tcPr>
                          <w:p w14:paraId="0DC4D58C" w14:textId="77777777" w:rsidR="00E074EA" w:rsidRDefault="00B95FD5">
                            <w:pPr>
                              <w:rPr>
                                <w:b/>
                                <w:color w:val="000000"/>
                                <w:szCs w:val="24"/>
                              </w:rPr>
                            </w:pPr>
                            <w:r>
                              <w:rPr>
                                <w:b/>
                                <w:color w:val="000000"/>
                                <w:szCs w:val="24"/>
                              </w:rPr>
                              <w:t xml:space="preserve">Išplovų užpylimas, atvežant II gr. gruntą 5 km atstumu </w:t>
                            </w:r>
                          </w:p>
                        </w:tc>
                        <w:tc>
                          <w:tcPr>
                            <w:tcW w:w="1560" w:type="dxa"/>
                          </w:tcPr>
                          <w:p w14:paraId="0DC4D58D"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592" w14:textId="77777777">
                        <w:tc>
                          <w:tcPr>
                            <w:tcW w:w="1333" w:type="dxa"/>
                          </w:tcPr>
                          <w:p w14:paraId="0DC4D58F" w14:textId="77777777" w:rsidR="00E074EA" w:rsidRDefault="00E074EA">
                            <w:pPr>
                              <w:rPr>
                                <w:color w:val="000000"/>
                                <w:szCs w:val="24"/>
                              </w:rPr>
                            </w:pPr>
                          </w:p>
                        </w:tc>
                        <w:tc>
                          <w:tcPr>
                            <w:tcW w:w="8789" w:type="dxa"/>
                            <w:gridSpan w:val="2"/>
                          </w:tcPr>
                          <w:p w14:paraId="0DC4D590" w14:textId="77777777" w:rsidR="00E074EA" w:rsidRDefault="00B95FD5">
                            <w:pPr>
                              <w:jc w:val="both"/>
                              <w:rPr>
                                <w:color w:val="000000"/>
                                <w:szCs w:val="24"/>
                              </w:rPr>
                            </w:pPr>
                            <w:r>
                              <w:rPr>
                                <w:color w:val="000000"/>
                                <w:szCs w:val="24"/>
                              </w:rPr>
                              <w:t>Darbai:</w:t>
                            </w:r>
                          </w:p>
                          <w:p w14:paraId="0DC4D591" w14:textId="77777777" w:rsidR="00E074EA" w:rsidRDefault="00B95FD5">
                            <w:pPr>
                              <w:rPr>
                                <w:color w:val="000000"/>
                                <w:szCs w:val="24"/>
                              </w:rPr>
                            </w:pPr>
                            <w:r>
                              <w:rPr>
                                <w:color w:val="000000"/>
                                <w:szCs w:val="24"/>
                              </w:rPr>
                              <w:t xml:space="preserve">1. Iškasti II gr. gruntą ekskavatoriumi, pakrauti į automobilį savivartį ir atvežti 5 km atstumu. 2. Užpilti </w:t>
                            </w:r>
                            <w:r>
                              <w:rPr>
                                <w:color w:val="000000"/>
                                <w:szCs w:val="24"/>
                              </w:rPr>
                              <w:t>išplovas atvežtu gruntu, jį sutankinant.</w:t>
                            </w:r>
                          </w:p>
                        </w:tc>
                      </w:tr>
                    </w:tbl>
                    <w:p w14:paraId="0DC4D593" w14:textId="77777777" w:rsidR="00E074EA" w:rsidRDefault="00B95FD5">
                      <w:pPr>
                        <w:rPr>
                          <w:color w:val="000000"/>
                          <w:sz w:val="20"/>
                        </w:rPr>
                      </w:pPr>
                    </w:p>
                  </w:sdtContent>
                </w:sdt>
                <w:sdt>
                  <w:sdtPr>
                    <w:alias w:val="lentele"/>
                    <w:tag w:val="part_a044c7090b3948938d489fb9438997bd"/>
                    <w:id w:val="169889661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598" w14:textId="77777777">
                        <w:tc>
                          <w:tcPr>
                            <w:tcW w:w="1101" w:type="dxa"/>
                            <w:tcBorders>
                              <w:bottom w:val="double" w:sz="4" w:space="0" w:color="auto"/>
                            </w:tcBorders>
                            <w:vAlign w:val="center"/>
                          </w:tcPr>
                          <w:p w14:paraId="0DC4D59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59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59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97" w14:textId="77777777" w:rsidR="00E074EA" w:rsidRDefault="00B95FD5">
                            <w:pPr>
                              <w:jc w:val="center"/>
                              <w:rPr>
                                <w:color w:val="000000"/>
                                <w:sz w:val="20"/>
                              </w:rPr>
                            </w:pPr>
                            <w:r>
                              <w:rPr>
                                <w:color w:val="000000"/>
                                <w:sz w:val="20"/>
                              </w:rPr>
                              <w:t>Kiekiai</w:t>
                            </w:r>
                          </w:p>
                        </w:tc>
                      </w:tr>
                      <w:tr w:rsidR="00E074EA" w14:paraId="0DC4D59D" w14:textId="77777777">
                        <w:tc>
                          <w:tcPr>
                            <w:tcW w:w="1101" w:type="dxa"/>
                            <w:tcBorders>
                              <w:top w:val="double" w:sz="4" w:space="0" w:color="auto"/>
                              <w:bottom w:val="single" w:sz="2" w:space="0" w:color="auto"/>
                            </w:tcBorders>
                          </w:tcPr>
                          <w:p w14:paraId="0DC4D599" w14:textId="77777777" w:rsidR="00E074EA" w:rsidRDefault="00E074EA">
                            <w:pPr>
                              <w:rPr>
                                <w:color w:val="000000"/>
                                <w:sz w:val="20"/>
                              </w:rPr>
                            </w:pPr>
                          </w:p>
                        </w:tc>
                        <w:tc>
                          <w:tcPr>
                            <w:tcW w:w="6520" w:type="dxa"/>
                            <w:tcBorders>
                              <w:top w:val="double" w:sz="4" w:space="0" w:color="auto"/>
                              <w:bottom w:val="single" w:sz="2" w:space="0" w:color="auto"/>
                            </w:tcBorders>
                          </w:tcPr>
                          <w:p w14:paraId="0DC4D59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59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9C" w14:textId="77777777" w:rsidR="00E074EA" w:rsidRDefault="00B95FD5">
                            <w:pPr>
                              <w:jc w:val="center"/>
                              <w:rPr>
                                <w:color w:val="000000"/>
                                <w:sz w:val="20"/>
                              </w:rPr>
                            </w:pPr>
                            <w:r>
                              <w:rPr>
                                <w:color w:val="000000"/>
                                <w:sz w:val="20"/>
                              </w:rPr>
                              <w:t>1,80</w:t>
                            </w:r>
                          </w:p>
                        </w:tc>
                      </w:tr>
                      <w:tr w:rsidR="00E074EA" w14:paraId="0DC4D5A2" w14:textId="77777777">
                        <w:tc>
                          <w:tcPr>
                            <w:tcW w:w="1101" w:type="dxa"/>
                          </w:tcPr>
                          <w:p w14:paraId="0DC4D59E" w14:textId="77777777" w:rsidR="00E074EA" w:rsidRDefault="00E074EA">
                            <w:pPr>
                              <w:rPr>
                                <w:color w:val="000000"/>
                                <w:sz w:val="20"/>
                              </w:rPr>
                            </w:pPr>
                          </w:p>
                        </w:tc>
                        <w:tc>
                          <w:tcPr>
                            <w:tcW w:w="6520" w:type="dxa"/>
                          </w:tcPr>
                          <w:p w14:paraId="0DC4D59F" w14:textId="77777777" w:rsidR="00E074EA" w:rsidRDefault="00B95FD5">
                            <w:pPr>
                              <w:rPr>
                                <w:color w:val="000000"/>
                                <w:sz w:val="20"/>
                              </w:rPr>
                            </w:pPr>
                            <w:r>
                              <w:rPr>
                                <w:color w:val="000000"/>
                                <w:sz w:val="20"/>
                              </w:rPr>
                              <w:t>Vidutinė darbininkų kategorija</w:t>
                            </w:r>
                          </w:p>
                        </w:tc>
                        <w:tc>
                          <w:tcPr>
                            <w:tcW w:w="1276" w:type="dxa"/>
                          </w:tcPr>
                          <w:p w14:paraId="0DC4D5A0" w14:textId="77777777" w:rsidR="00E074EA" w:rsidRDefault="00E074EA">
                            <w:pPr>
                              <w:jc w:val="center"/>
                              <w:rPr>
                                <w:color w:val="000000"/>
                                <w:sz w:val="20"/>
                              </w:rPr>
                            </w:pPr>
                          </w:p>
                        </w:tc>
                        <w:tc>
                          <w:tcPr>
                            <w:tcW w:w="1240" w:type="dxa"/>
                          </w:tcPr>
                          <w:p w14:paraId="0DC4D5A1" w14:textId="77777777" w:rsidR="00E074EA" w:rsidRDefault="00B95FD5">
                            <w:pPr>
                              <w:jc w:val="center"/>
                              <w:rPr>
                                <w:color w:val="000000"/>
                                <w:sz w:val="20"/>
                              </w:rPr>
                            </w:pPr>
                            <w:r>
                              <w:rPr>
                                <w:color w:val="000000"/>
                                <w:sz w:val="20"/>
                              </w:rPr>
                              <w:t>2,20</w:t>
                            </w:r>
                          </w:p>
                        </w:tc>
                      </w:tr>
                      <w:tr w:rsidR="00E074EA" w14:paraId="0DC4D5A7" w14:textId="77777777">
                        <w:tc>
                          <w:tcPr>
                            <w:tcW w:w="1101" w:type="dxa"/>
                          </w:tcPr>
                          <w:p w14:paraId="0DC4D5A3" w14:textId="77777777" w:rsidR="00E074EA" w:rsidRDefault="00E074EA">
                            <w:pPr>
                              <w:rPr>
                                <w:color w:val="000000"/>
                                <w:sz w:val="20"/>
                              </w:rPr>
                            </w:pPr>
                          </w:p>
                        </w:tc>
                        <w:tc>
                          <w:tcPr>
                            <w:tcW w:w="6520" w:type="dxa"/>
                          </w:tcPr>
                          <w:p w14:paraId="0DC4D5A4" w14:textId="77777777" w:rsidR="00E074EA" w:rsidRDefault="00E074EA">
                            <w:pPr>
                              <w:rPr>
                                <w:color w:val="000000"/>
                                <w:sz w:val="20"/>
                              </w:rPr>
                            </w:pPr>
                          </w:p>
                        </w:tc>
                        <w:tc>
                          <w:tcPr>
                            <w:tcW w:w="1276" w:type="dxa"/>
                          </w:tcPr>
                          <w:p w14:paraId="0DC4D5A5" w14:textId="77777777" w:rsidR="00E074EA" w:rsidRDefault="00E074EA">
                            <w:pPr>
                              <w:jc w:val="center"/>
                              <w:rPr>
                                <w:color w:val="000000"/>
                                <w:sz w:val="20"/>
                              </w:rPr>
                            </w:pPr>
                          </w:p>
                        </w:tc>
                        <w:tc>
                          <w:tcPr>
                            <w:tcW w:w="1240" w:type="dxa"/>
                          </w:tcPr>
                          <w:p w14:paraId="0DC4D5A6" w14:textId="77777777" w:rsidR="00E074EA" w:rsidRDefault="00E074EA">
                            <w:pPr>
                              <w:jc w:val="center"/>
                              <w:rPr>
                                <w:color w:val="000000"/>
                                <w:sz w:val="20"/>
                              </w:rPr>
                            </w:pPr>
                          </w:p>
                        </w:tc>
                      </w:tr>
                      <w:tr w:rsidR="00E074EA" w14:paraId="0DC4D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A8" w14:textId="77777777" w:rsidR="00E074EA" w:rsidRDefault="00B95FD5">
                            <w:pPr>
                              <w:rPr>
                                <w:color w:val="000000"/>
                                <w:sz w:val="20"/>
                              </w:rPr>
                            </w:pPr>
                            <w:r>
                              <w:rPr>
                                <w:color w:val="000000"/>
                                <w:sz w:val="20"/>
                              </w:rPr>
                              <w:t>450001</w:t>
                            </w:r>
                          </w:p>
                        </w:tc>
                        <w:tc>
                          <w:tcPr>
                            <w:tcW w:w="6520" w:type="dxa"/>
                          </w:tcPr>
                          <w:p w14:paraId="0DC4D5A9"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5AA" w14:textId="77777777" w:rsidR="00E074EA" w:rsidRDefault="00B95FD5">
                            <w:pPr>
                              <w:jc w:val="center"/>
                              <w:rPr>
                                <w:color w:val="000000"/>
                                <w:sz w:val="20"/>
                              </w:rPr>
                            </w:pPr>
                            <w:r>
                              <w:rPr>
                                <w:color w:val="000000"/>
                                <w:sz w:val="20"/>
                              </w:rPr>
                              <w:t xml:space="preserve">t km </w:t>
                            </w:r>
                          </w:p>
                        </w:tc>
                        <w:tc>
                          <w:tcPr>
                            <w:tcW w:w="1240" w:type="dxa"/>
                          </w:tcPr>
                          <w:p w14:paraId="0DC4D5AB" w14:textId="77777777" w:rsidR="00E074EA" w:rsidRDefault="00B95FD5">
                            <w:pPr>
                              <w:jc w:val="center"/>
                              <w:rPr>
                                <w:color w:val="000000"/>
                                <w:sz w:val="20"/>
                              </w:rPr>
                            </w:pPr>
                            <w:r>
                              <w:rPr>
                                <w:color w:val="000000"/>
                                <w:sz w:val="20"/>
                              </w:rPr>
                              <w:t>8,75</w:t>
                            </w:r>
                          </w:p>
                        </w:tc>
                      </w:tr>
                      <w:tr w:rsidR="00E074EA" w14:paraId="0DC4D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AD" w14:textId="77777777" w:rsidR="00E074EA" w:rsidRDefault="00B95FD5">
                            <w:pPr>
                              <w:rPr>
                                <w:color w:val="000000"/>
                                <w:sz w:val="20"/>
                              </w:rPr>
                            </w:pPr>
                            <w:r>
                              <w:rPr>
                                <w:color w:val="000000"/>
                                <w:sz w:val="20"/>
                              </w:rPr>
                              <w:t>489067</w:t>
                            </w:r>
                          </w:p>
                        </w:tc>
                        <w:tc>
                          <w:tcPr>
                            <w:tcW w:w="6520" w:type="dxa"/>
                          </w:tcPr>
                          <w:p w14:paraId="0DC4D5AE"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D5AF" w14:textId="77777777" w:rsidR="00E074EA" w:rsidRDefault="00B95FD5">
                            <w:pPr>
                              <w:jc w:val="center"/>
                              <w:rPr>
                                <w:color w:val="000000"/>
                                <w:sz w:val="20"/>
                              </w:rPr>
                            </w:pPr>
                            <w:r>
                              <w:rPr>
                                <w:color w:val="000000"/>
                                <w:sz w:val="20"/>
                              </w:rPr>
                              <w:t>maš. val.</w:t>
                            </w:r>
                          </w:p>
                        </w:tc>
                        <w:tc>
                          <w:tcPr>
                            <w:tcW w:w="1240" w:type="dxa"/>
                          </w:tcPr>
                          <w:p w14:paraId="0DC4D5B0" w14:textId="77777777" w:rsidR="00E074EA" w:rsidRDefault="00B95FD5">
                            <w:pPr>
                              <w:jc w:val="center"/>
                              <w:rPr>
                                <w:color w:val="000000"/>
                                <w:sz w:val="20"/>
                              </w:rPr>
                            </w:pPr>
                            <w:r>
                              <w:rPr>
                                <w:color w:val="000000"/>
                                <w:sz w:val="20"/>
                              </w:rPr>
                              <w:t>0,02</w:t>
                            </w:r>
                          </w:p>
                        </w:tc>
                      </w:tr>
                      <w:tr w:rsidR="00E074EA" w14:paraId="0DC4D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B2" w14:textId="77777777" w:rsidR="00E074EA" w:rsidRDefault="00B95FD5">
                            <w:pPr>
                              <w:rPr>
                                <w:color w:val="000000"/>
                                <w:sz w:val="20"/>
                              </w:rPr>
                            </w:pPr>
                            <w:r>
                              <w:rPr>
                                <w:color w:val="000000"/>
                                <w:sz w:val="20"/>
                              </w:rPr>
                              <w:t>489197</w:t>
                            </w:r>
                          </w:p>
                        </w:tc>
                        <w:tc>
                          <w:tcPr>
                            <w:tcW w:w="6520" w:type="dxa"/>
                          </w:tcPr>
                          <w:p w14:paraId="0DC4D5B3" w14:textId="77777777" w:rsidR="00E074EA" w:rsidRDefault="00B95FD5">
                            <w:pPr>
                              <w:rPr>
                                <w:color w:val="000000"/>
                                <w:sz w:val="20"/>
                              </w:rPr>
                            </w:pPr>
                            <w:proofErr w:type="spellStart"/>
                            <w:r>
                              <w:rPr>
                                <w:color w:val="000000"/>
                                <w:sz w:val="20"/>
                              </w:rPr>
                              <w:t>Vibroplokštė</w:t>
                            </w:r>
                            <w:proofErr w:type="spellEnd"/>
                          </w:p>
                        </w:tc>
                        <w:tc>
                          <w:tcPr>
                            <w:tcW w:w="1276" w:type="dxa"/>
                          </w:tcPr>
                          <w:p w14:paraId="0DC4D5B4" w14:textId="77777777" w:rsidR="00E074EA" w:rsidRDefault="00B95FD5">
                            <w:pPr>
                              <w:jc w:val="center"/>
                              <w:rPr>
                                <w:color w:val="000000"/>
                                <w:sz w:val="20"/>
                              </w:rPr>
                            </w:pPr>
                            <w:r>
                              <w:rPr>
                                <w:color w:val="000000"/>
                                <w:sz w:val="20"/>
                              </w:rPr>
                              <w:t>maš. val.</w:t>
                            </w:r>
                          </w:p>
                        </w:tc>
                        <w:tc>
                          <w:tcPr>
                            <w:tcW w:w="1240" w:type="dxa"/>
                          </w:tcPr>
                          <w:p w14:paraId="0DC4D5B5" w14:textId="77777777" w:rsidR="00E074EA" w:rsidRDefault="00B95FD5">
                            <w:pPr>
                              <w:jc w:val="center"/>
                              <w:rPr>
                                <w:color w:val="000000"/>
                                <w:sz w:val="20"/>
                              </w:rPr>
                            </w:pPr>
                            <w:r>
                              <w:rPr>
                                <w:color w:val="000000"/>
                                <w:sz w:val="20"/>
                              </w:rPr>
                              <w:t>0,14</w:t>
                            </w:r>
                          </w:p>
                        </w:tc>
                      </w:tr>
                    </w:tbl>
                    <w:p w14:paraId="0DC4D5B7" w14:textId="77777777" w:rsidR="00E074EA" w:rsidRDefault="00B95FD5">
                      <w:pPr>
                        <w:rPr>
                          <w:color w:val="000000"/>
                          <w:sz w:val="20"/>
                        </w:rPr>
                      </w:pPr>
                    </w:p>
                  </w:sdtContent>
                </w:sdt>
                <w:sdt>
                  <w:sdtPr>
                    <w:alias w:val="lentele"/>
                    <w:tag w:val="part_4faf44062c254d5ca83518c35d7bb572"/>
                    <w:id w:val="-1726753563"/>
                    <w:lock w:val="sdtLocked"/>
                  </w:sdtPr>
                  <w:sdtEndPr/>
                  <w:sdtContent>
                    <w:tbl>
                      <w:tblPr>
                        <w:tblW w:w="9639" w:type="dxa"/>
                        <w:tblCellMar>
                          <w:left w:w="57" w:type="dxa"/>
                          <w:right w:w="57" w:type="dxa"/>
                        </w:tblCellMar>
                        <w:tblLook w:val="01E0" w:firstRow="1" w:lastRow="1" w:firstColumn="1" w:lastColumn="1" w:noHBand="0" w:noVBand="0"/>
                      </w:tblPr>
                      <w:tblGrid>
                        <w:gridCol w:w="1288"/>
                        <w:gridCol w:w="6863"/>
                        <w:gridCol w:w="1488"/>
                      </w:tblGrid>
                      <w:tr w:rsidR="00E074EA" w14:paraId="0DC4D5BC" w14:textId="77777777">
                        <w:tc>
                          <w:tcPr>
                            <w:tcW w:w="1333" w:type="dxa"/>
                          </w:tcPr>
                          <w:p w14:paraId="0DC4D5B8" w14:textId="77777777" w:rsidR="00E074EA" w:rsidRDefault="00B95FD5">
                            <w:pPr>
                              <w:rPr>
                                <w:b/>
                                <w:color w:val="000000"/>
                                <w:szCs w:val="24"/>
                              </w:rPr>
                            </w:pPr>
                            <w:r>
                              <w:rPr>
                                <w:b/>
                                <w:color w:val="000000"/>
                                <w:szCs w:val="24"/>
                              </w:rPr>
                              <w:t>KP 11.5-6</w:t>
                            </w:r>
                          </w:p>
                        </w:tc>
                        <w:tc>
                          <w:tcPr>
                            <w:tcW w:w="7229" w:type="dxa"/>
                          </w:tcPr>
                          <w:p w14:paraId="0DC4D5B9" w14:textId="77777777" w:rsidR="00E074EA" w:rsidRDefault="00B95FD5">
                            <w:pPr>
                              <w:jc w:val="both"/>
                              <w:rPr>
                                <w:b/>
                                <w:color w:val="000000"/>
                                <w:szCs w:val="24"/>
                              </w:rPr>
                            </w:pPr>
                            <w:r>
                              <w:rPr>
                                <w:b/>
                                <w:color w:val="000000"/>
                                <w:szCs w:val="24"/>
                              </w:rPr>
                              <w:t xml:space="preserve">Nuošliaužų bei sąnašų nukasimas ir pakrovimas rankiniu būdu į automobilį savivartį, išvežant iki 5 km atstumu </w:t>
                            </w:r>
                          </w:p>
                        </w:tc>
                        <w:tc>
                          <w:tcPr>
                            <w:tcW w:w="1560" w:type="dxa"/>
                          </w:tcPr>
                          <w:p w14:paraId="0DC4D5BA" w14:textId="77777777" w:rsidR="00E074EA" w:rsidRDefault="00E074EA">
                            <w:pPr>
                              <w:jc w:val="right"/>
                              <w:rPr>
                                <w:b/>
                                <w:color w:val="000000"/>
                                <w:szCs w:val="24"/>
                              </w:rPr>
                            </w:pPr>
                          </w:p>
                          <w:p w14:paraId="0DC4D5BB" w14:textId="77777777" w:rsidR="00E074EA" w:rsidRDefault="00B95FD5">
                            <w:pPr>
                              <w:rPr>
                                <w:b/>
                                <w:color w:val="000000"/>
                                <w:szCs w:val="24"/>
                              </w:rPr>
                            </w:pPr>
                            <w:r>
                              <w:rPr>
                                <w:b/>
                                <w:color w:val="000000"/>
                                <w:szCs w:val="24"/>
                              </w:rPr>
                              <w:t>1 m</w:t>
                            </w:r>
                            <w:r>
                              <w:rPr>
                                <w:b/>
                                <w:color w:val="000000"/>
                                <w:szCs w:val="24"/>
                                <w:vertAlign w:val="superscript"/>
                              </w:rPr>
                              <w:t>3</w:t>
                            </w:r>
                          </w:p>
                        </w:tc>
                      </w:tr>
                    </w:tbl>
                    <w:p w14:paraId="0DC4D5BD" w14:textId="77777777" w:rsidR="00E074EA" w:rsidRDefault="00B95FD5">
                      <w:pPr>
                        <w:rPr>
                          <w:color w:val="000000"/>
                          <w:sz w:val="20"/>
                        </w:rPr>
                      </w:pPr>
                    </w:p>
                  </w:sdtContent>
                </w:sdt>
                <w:sdt>
                  <w:sdtPr>
                    <w:alias w:val="lentele"/>
                    <w:tag w:val="part_ea7d7c3d94dd43e0ad7915cff16f663a"/>
                    <w:id w:val="-88741491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5C2" w14:textId="77777777">
                        <w:tc>
                          <w:tcPr>
                            <w:tcW w:w="1101" w:type="dxa"/>
                            <w:tcBorders>
                              <w:bottom w:val="double" w:sz="4" w:space="0" w:color="auto"/>
                            </w:tcBorders>
                            <w:vAlign w:val="center"/>
                          </w:tcPr>
                          <w:p w14:paraId="0DC4D5BE"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5BF"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5C0"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C1" w14:textId="77777777" w:rsidR="00E074EA" w:rsidRDefault="00B95FD5">
                            <w:pPr>
                              <w:jc w:val="center"/>
                              <w:rPr>
                                <w:color w:val="000000"/>
                                <w:sz w:val="20"/>
                              </w:rPr>
                            </w:pPr>
                            <w:r>
                              <w:rPr>
                                <w:color w:val="000000"/>
                                <w:sz w:val="20"/>
                              </w:rPr>
                              <w:t>Kiekiai</w:t>
                            </w:r>
                          </w:p>
                        </w:tc>
                      </w:tr>
                      <w:tr w:rsidR="00E074EA" w14:paraId="0DC4D5C7" w14:textId="77777777">
                        <w:tc>
                          <w:tcPr>
                            <w:tcW w:w="1101" w:type="dxa"/>
                            <w:tcBorders>
                              <w:top w:val="double" w:sz="4" w:space="0" w:color="auto"/>
                              <w:bottom w:val="single" w:sz="2" w:space="0" w:color="auto"/>
                            </w:tcBorders>
                          </w:tcPr>
                          <w:p w14:paraId="0DC4D5C3" w14:textId="77777777" w:rsidR="00E074EA" w:rsidRDefault="00E074EA">
                            <w:pPr>
                              <w:rPr>
                                <w:color w:val="000000"/>
                                <w:sz w:val="20"/>
                              </w:rPr>
                            </w:pPr>
                          </w:p>
                        </w:tc>
                        <w:tc>
                          <w:tcPr>
                            <w:tcW w:w="6520" w:type="dxa"/>
                            <w:tcBorders>
                              <w:top w:val="double" w:sz="4" w:space="0" w:color="auto"/>
                              <w:bottom w:val="single" w:sz="2" w:space="0" w:color="auto"/>
                            </w:tcBorders>
                          </w:tcPr>
                          <w:p w14:paraId="0DC4D5C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5C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C6" w14:textId="77777777" w:rsidR="00E074EA" w:rsidRDefault="00B95FD5">
                            <w:pPr>
                              <w:jc w:val="center"/>
                              <w:rPr>
                                <w:color w:val="000000"/>
                                <w:sz w:val="20"/>
                              </w:rPr>
                            </w:pPr>
                            <w:r>
                              <w:rPr>
                                <w:color w:val="000000"/>
                                <w:sz w:val="20"/>
                              </w:rPr>
                              <w:t>3,25</w:t>
                            </w:r>
                          </w:p>
                        </w:tc>
                      </w:tr>
                      <w:tr w:rsidR="00E074EA" w14:paraId="0DC4D5CC" w14:textId="77777777">
                        <w:tc>
                          <w:tcPr>
                            <w:tcW w:w="1101" w:type="dxa"/>
                          </w:tcPr>
                          <w:p w14:paraId="0DC4D5C8" w14:textId="77777777" w:rsidR="00E074EA" w:rsidRDefault="00E074EA">
                            <w:pPr>
                              <w:rPr>
                                <w:color w:val="000000"/>
                                <w:sz w:val="20"/>
                              </w:rPr>
                            </w:pPr>
                          </w:p>
                        </w:tc>
                        <w:tc>
                          <w:tcPr>
                            <w:tcW w:w="6520" w:type="dxa"/>
                          </w:tcPr>
                          <w:p w14:paraId="0DC4D5C9"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Pr>
                          <w:p w14:paraId="0DC4D5CA" w14:textId="77777777" w:rsidR="00E074EA" w:rsidRDefault="00E074EA">
                            <w:pPr>
                              <w:jc w:val="center"/>
                              <w:rPr>
                                <w:color w:val="000000"/>
                                <w:sz w:val="20"/>
                              </w:rPr>
                            </w:pPr>
                          </w:p>
                        </w:tc>
                        <w:tc>
                          <w:tcPr>
                            <w:tcW w:w="1240" w:type="dxa"/>
                          </w:tcPr>
                          <w:p w14:paraId="0DC4D5CB" w14:textId="77777777" w:rsidR="00E074EA" w:rsidRDefault="00B95FD5">
                            <w:pPr>
                              <w:jc w:val="center"/>
                              <w:rPr>
                                <w:color w:val="000000"/>
                                <w:sz w:val="20"/>
                              </w:rPr>
                            </w:pPr>
                            <w:r>
                              <w:rPr>
                                <w:color w:val="000000"/>
                                <w:sz w:val="20"/>
                              </w:rPr>
                              <w:t>2,00</w:t>
                            </w:r>
                          </w:p>
                        </w:tc>
                      </w:tr>
                      <w:tr w:rsidR="00E074EA" w14:paraId="0DC4D5D1" w14:textId="77777777">
                        <w:tc>
                          <w:tcPr>
                            <w:tcW w:w="1101" w:type="dxa"/>
                          </w:tcPr>
                          <w:p w14:paraId="0DC4D5CD" w14:textId="77777777" w:rsidR="00E074EA" w:rsidRDefault="00E074EA">
                            <w:pPr>
                              <w:rPr>
                                <w:color w:val="000000"/>
                                <w:sz w:val="20"/>
                              </w:rPr>
                            </w:pPr>
                          </w:p>
                        </w:tc>
                        <w:tc>
                          <w:tcPr>
                            <w:tcW w:w="6520" w:type="dxa"/>
                          </w:tcPr>
                          <w:p w14:paraId="0DC4D5CE" w14:textId="77777777" w:rsidR="00E074EA" w:rsidRDefault="00E074EA">
                            <w:pPr>
                              <w:rPr>
                                <w:color w:val="000000"/>
                                <w:sz w:val="20"/>
                              </w:rPr>
                            </w:pPr>
                          </w:p>
                        </w:tc>
                        <w:tc>
                          <w:tcPr>
                            <w:tcW w:w="1276" w:type="dxa"/>
                          </w:tcPr>
                          <w:p w14:paraId="0DC4D5CF" w14:textId="77777777" w:rsidR="00E074EA" w:rsidRDefault="00E074EA">
                            <w:pPr>
                              <w:jc w:val="center"/>
                              <w:rPr>
                                <w:color w:val="000000"/>
                                <w:sz w:val="20"/>
                              </w:rPr>
                            </w:pPr>
                          </w:p>
                        </w:tc>
                        <w:tc>
                          <w:tcPr>
                            <w:tcW w:w="1240" w:type="dxa"/>
                          </w:tcPr>
                          <w:p w14:paraId="0DC4D5D0" w14:textId="77777777" w:rsidR="00E074EA" w:rsidRDefault="00E074EA">
                            <w:pPr>
                              <w:jc w:val="center"/>
                              <w:rPr>
                                <w:color w:val="000000"/>
                                <w:sz w:val="20"/>
                              </w:rPr>
                            </w:pPr>
                          </w:p>
                        </w:tc>
                      </w:tr>
                      <w:tr w:rsidR="00E074EA" w14:paraId="0DC4D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5D2" w14:textId="77777777" w:rsidR="00E074EA" w:rsidRDefault="00B95FD5">
                            <w:pPr>
                              <w:rPr>
                                <w:color w:val="000000"/>
                                <w:sz w:val="20"/>
                              </w:rPr>
                            </w:pPr>
                            <w:r>
                              <w:rPr>
                                <w:color w:val="000000"/>
                                <w:sz w:val="20"/>
                              </w:rPr>
                              <w:t>450001</w:t>
                            </w:r>
                          </w:p>
                        </w:tc>
                        <w:tc>
                          <w:tcPr>
                            <w:tcW w:w="6520" w:type="dxa"/>
                          </w:tcPr>
                          <w:p w14:paraId="0DC4D5D3"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5D4" w14:textId="77777777" w:rsidR="00E074EA" w:rsidRDefault="00B95FD5">
                            <w:pPr>
                              <w:jc w:val="center"/>
                              <w:rPr>
                                <w:color w:val="000000"/>
                                <w:sz w:val="20"/>
                              </w:rPr>
                            </w:pPr>
                            <w:r>
                              <w:rPr>
                                <w:color w:val="000000"/>
                                <w:sz w:val="20"/>
                              </w:rPr>
                              <w:t xml:space="preserve">t km </w:t>
                            </w:r>
                          </w:p>
                        </w:tc>
                        <w:tc>
                          <w:tcPr>
                            <w:tcW w:w="1240" w:type="dxa"/>
                          </w:tcPr>
                          <w:p w14:paraId="0DC4D5D5" w14:textId="77777777" w:rsidR="00E074EA" w:rsidRDefault="00B95FD5">
                            <w:pPr>
                              <w:jc w:val="center"/>
                              <w:rPr>
                                <w:color w:val="000000"/>
                                <w:sz w:val="20"/>
                              </w:rPr>
                            </w:pPr>
                            <w:r>
                              <w:rPr>
                                <w:color w:val="000000"/>
                                <w:sz w:val="20"/>
                              </w:rPr>
                              <w:t>8,75</w:t>
                            </w:r>
                          </w:p>
                        </w:tc>
                      </w:tr>
                    </w:tbl>
                    <w:p w14:paraId="0DC4D5D7" w14:textId="77777777" w:rsidR="00E074EA" w:rsidRDefault="00B95FD5">
                      <w:pPr>
                        <w:rPr>
                          <w:color w:val="000000"/>
                          <w:sz w:val="20"/>
                        </w:rPr>
                      </w:pPr>
                    </w:p>
                  </w:sdtContent>
                </w:sdt>
                <w:sdt>
                  <w:sdtPr>
                    <w:alias w:val="lentele"/>
                    <w:tag w:val="part_59c5c4d308c44c8eaa0ad556548146ae"/>
                    <w:id w:val="-2093070987"/>
                    <w:lock w:val="sdtLocked"/>
                  </w:sdtPr>
                  <w:sdtEndPr/>
                  <w:sdtContent>
                    <w:p w14:paraId="0DC4D5D8" w14:textId="77777777" w:rsidR="00E074EA" w:rsidRDefault="00B95FD5">
                      <w:pPr>
                        <w:keepNext/>
                        <w:jc w:val="center"/>
                        <w:outlineLvl w:val="1"/>
                        <w:rPr>
                          <w:bCs/>
                          <w:iCs/>
                          <w:caps/>
                          <w:color w:val="000000"/>
                          <w:szCs w:val="24"/>
                          <w:u w:val="single"/>
                        </w:rPr>
                      </w:pPr>
                      <w:sdt>
                        <w:sdtPr>
                          <w:alias w:val="Pavadinimas"/>
                          <w:tag w:val="title_59c5c4d308c44c8eaa0ad556548146ae"/>
                          <w:id w:val="-1972129450"/>
                          <w:lock w:val="sdtLocked"/>
                        </w:sdtPr>
                        <w:sdtEndPr/>
                        <w:sdtContent>
                          <w:r>
                            <w:rPr>
                              <w:bCs/>
                              <w:iCs/>
                              <w:caps/>
                              <w:color w:val="000000"/>
                              <w:szCs w:val="24"/>
                              <w:u w:val="single"/>
                            </w:rPr>
                            <w:t>SUTVIRTINIMŲ ATSTATYMAS</w:t>
                          </w:r>
                        </w:sdtContent>
                      </w:sdt>
                    </w:p>
                    <w:p w14:paraId="0DC4D5D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8"/>
                        <w:gridCol w:w="6595"/>
                        <w:gridCol w:w="1756"/>
                      </w:tblGrid>
                      <w:tr w:rsidR="00E074EA" w14:paraId="0DC4D5DE" w14:textId="77777777">
                        <w:tc>
                          <w:tcPr>
                            <w:tcW w:w="1333" w:type="dxa"/>
                          </w:tcPr>
                          <w:p w14:paraId="0DC4D5DA" w14:textId="77777777" w:rsidR="00E074EA" w:rsidRDefault="00B95FD5">
                            <w:pPr>
                              <w:rPr>
                                <w:b/>
                                <w:color w:val="000000"/>
                                <w:szCs w:val="24"/>
                              </w:rPr>
                            </w:pPr>
                            <w:r>
                              <w:rPr>
                                <w:b/>
                                <w:color w:val="000000"/>
                                <w:szCs w:val="24"/>
                              </w:rPr>
                              <w:t>KP 11.5-7</w:t>
                            </w:r>
                          </w:p>
                        </w:tc>
                        <w:tc>
                          <w:tcPr>
                            <w:tcW w:w="6946" w:type="dxa"/>
                          </w:tcPr>
                          <w:p w14:paraId="0DC4D5DB" w14:textId="77777777" w:rsidR="00E074EA" w:rsidRDefault="00B95FD5">
                            <w:pPr>
                              <w:rPr>
                                <w:b/>
                                <w:color w:val="000000"/>
                                <w:szCs w:val="24"/>
                              </w:rPr>
                            </w:pPr>
                            <w:r>
                              <w:rPr>
                                <w:b/>
                                <w:color w:val="000000"/>
                                <w:szCs w:val="24"/>
                              </w:rPr>
                              <w:t xml:space="preserve">Sutvirtinimo pažaidų pašalinimas, užpilant augalinio grunto10 cm storio sluoksniu ir užsėjant žole </w:t>
                            </w:r>
                          </w:p>
                        </w:tc>
                        <w:tc>
                          <w:tcPr>
                            <w:tcW w:w="1843" w:type="dxa"/>
                          </w:tcPr>
                          <w:p w14:paraId="0DC4D5DC" w14:textId="77777777" w:rsidR="00E074EA" w:rsidRDefault="00E074EA">
                            <w:pPr>
                              <w:jc w:val="right"/>
                              <w:rPr>
                                <w:b/>
                                <w:color w:val="000000"/>
                                <w:szCs w:val="24"/>
                              </w:rPr>
                            </w:pPr>
                          </w:p>
                          <w:p w14:paraId="0DC4D5DD"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5E2" w14:textId="77777777">
                        <w:tc>
                          <w:tcPr>
                            <w:tcW w:w="1333" w:type="dxa"/>
                          </w:tcPr>
                          <w:p w14:paraId="0DC4D5DF" w14:textId="77777777" w:rsidR="00E074EA" w:rsidRDefault="00E074EA">
                            <w:pPr>
                              <w:rPr>
                                <w:color w:val="000000"/>
                                <w:szCs w:val="24"/>
                              </w:rPr>
                            </w:pPr>
                          </w:p>
                          <w:p w14:paraId="0DC4D5E0" w14:textId="77777777" w:rsidR="00E074EA" w:rsidRDefault="00E074EA">
                            <w:pPr>
                              <w:rPr>
                                <w:color w:val="000000"/>
                                <w:szCs w:val="24"/>
                              </w:rPr>
                            </w:pPr>
                          </w:p>
                        </w:tc>
                        <w:tc>
                          <w:tcPr>
                            <w:tcW w:w="8789" w:type="dxa"/>
                            <w:gridSpan w:val="2"/>
                          </w:tcPr>
                          <w:p w14:paraId="0DC4D5E1" w14:textId="77777777" w:rsidR="00E074EA" w:rsidRDefault="00B95FD5">
                            <w:pPr>
                              <w:jc w:val="both"/>
                              <w:rPr>
                                <w:color w:val="000000"/>
                                <w:szCs w:val="24"/>
                              </w:rPr>
                            </w:pPr>
                            <w:r>
                              <w:rPr>
                                <w:color w:val="000000"/>
                                <w:szCs w:val="24"/>
                              </w:rPr>
                              <w:t xml:space="preserve">Darbai taikomi pagal KP 1.2-4 </w:t>
                            </w:r>
                            <w:r>
                              <w:rPr>
                                <w:color w:val="000000"/>
                                <w:szCs w:val="24"/>
                              </w:rPr>
                              <w:t>normatyvą.</w:t>
                            </w:r>
                          </w:p>
                        </w:tc>
                      </w:tr>
                    </w:tbl>
                    <w:p w14:paraId="0DC4D5E3" w14:textId="77777777" w:rsidR="00E074EA" w:rsidRDefault="00B95FD5">
                      <w:pPr>
                        <w:rPr>
                          <w:color w:val="000000"/>
                          <w:sz w:val="20"/>
                        </w:rPr>
                      </w:pPr>
                    </w:p>
                  </w:sdtContent>
                </w:sdt>
                <w:sdt>
                  <w:sdtPr>
                    <w:alias w:val="lentele"/>
                    <w:tag w:val="part_aeda9378bc1349aeb2636f958aa8f7df"/>
                    <w:id w:val="-48994730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
                        <w:gridCol w:w="1025"/>
                        <w:gridCol w:w="267"/>
                        <w:gridCol w:w="5805"/>
                        <w:gridCol w:w="709"/>
                        <w:gridCol w:w="547"/>
                        <w:gridCol w:w="1202"/>
                        <w:gridCol w:w="33"/>
                      </w:tblGrid>
                      <w:tr w:rsidR="00E074EA" w14:paraId="0DC4D5E8" w14:textId="77777777">
                        <w:trPr>
                          <w:gridAfter w:val="1"/>
                          <w:wAfter w:w="36" w:type="dxa"/>
                        </w:trPr>
                        <w:tc>
                          <w:tcPr>
                            <w:tcW w:w="1101" w:type="dxa"/>
                            <w:gridSpan w:val="2"/>
                            <w:tcBorders>
                              <w:bottom w:val="double" w:sz="4" w:space="0" w:color="auto"/>
                            </w:tcBorders>
                            <w:vAlign w:val="center"/>
                          </w:tcPr>
                          <w:p w14:paraId="0DC4D5E4" w14:textId="77777777" w:rsidR="00E074EA" w:rsidRDefault="00B95FD5">
                            <w:pPr>
                              <w:jc w:val="center"/>
                              <w:rPr>
                                <w:color w:val="000000"/>
                                <w:sz w:val="20"/>
                              </w:rPr>
                            </w:pPr>
                            <w:r>
                              <w:rPr>
                                <w:color w:val="000000"/>
                                <w:sz w:val="20"/>
                              </w:rPr>
                              <w:t>Kodai</w:t>
                            </w:r>
                          </w:p>
                        </w:tc>
                        <w:tc>
                          <w:tcPr>
                            <w:tcW w:w="6520" w:type="dxa"/>
                            <w:gridSpan w:val="2"/>
                            <w:tcBorders>
                              <w:bottom w:val="double" w:sz="4" w:space="0" w:color="auto"/>
                            </w:tcBorders>
                            <w:vAlign w:val="center"/>
                          </w:tcPr>
                          <w:p w14:paraId="0DC4D5E5" w14:textId="77777777" w:rsidR="00E074EA" w:rsidRDefault="00B95FD5">
                            <w:pPr>
                              <w:jc w:val="center"/>
                              <w:rPr>
                                <w:color w:val="000000"/>
                                <w:sz w:val="20"/>
                              </w:rPr>
                            </w:pPr>
                            <w:r>
                              <w:rPr>
                                <w:color w:val="000000"/>
                                <w:sz w:val="20"/>
                              </w:rPr>
                              <w:t>Pavadinimai</w:t>
                            </w:r>
                          </w:p>
                        </w:tc>
                        <w:tc>
                          <w:tcPr>
                            <w:tcW w:w="1276" w:type="dxa"/>
                            <w:gridSpan w:val="2"/>
                            <w:tcBorders>
                              <w:bottom w:val="double" w:sz="4" w:space="0" w:color="auto"/>
                            </w:tcBorders>
                            <w:vAlign w:val="center"/>
                          </w:tcPr>
                          <w:p w14:paraId="0DC4D5E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5E7" w14:textId="77777777" w:rsidR="00E074EA" w:rsidRDefault="00B95FD5">
                            <w:pPr>
                              <w:jc w:val="center"/>
                              <w:rPr>
                                <w:color w:val="000000"/>
                                <w:sz w:val="20"/>
                              </w:rPr>
                            </w:pPr>
                            <w:r>
                              <w:rPr>
                                <w:color w:val="000000"/>
                                <w:sz w:val="20"/>
                              </w:rPr>
                              <w:t>Kiekiai</w:t>
                            </w:r>
                          </w:p>
                        </w:tc>
                      </w:tr>
                      <w:tr w:rsidR="00E074EA" w14:paraId="0DC4D5ED" w14:textId="77777777">
                        <w:trPr>
                          <w:gridAfter w:val="1"/>
                          <w:wAfter w:w="36" w:type="dxa"/>
                        </w:trPr>
                        <w:tc>
                          <w:tcPr>
                            <w:tcW w:w="1101" w:type="dxa"/>
                            <w:gridSpan w:val="2"/>
                            <w:tcBorders>
                              <w:top w:val="double" w:sz="4" w:space="0" w:color="auto"/>
                              <w:bottom w:val="single" w:sz="2" w:space="0" w:color="auto"/>
                            </w:tcBorders>
                          </w:tcPr>
                          <w:p w14:paraId="0DC4D5E9"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D5EA"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D5E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5EC" w14:textId="77777777" w:rsidR="00E074EA" w:rsidRDefault="00B95FD5">
                            <w:pPr>
                              <w:jc w:val="center"/>
                              <w:rPr>
                                <w:color w:val="000000"/>
                                <w:sz w:val="20"/>
                              </w:rPr>
                            </w:pPr>
                            <w:r>
                              <w:rPr>
                                <w:color w:val="000000"/>
                                <w:sz w:val="20"/>
                              </w:rPr>
                              <w:t>7,89</w:t>
                            </w:r>
                          </w:p>
                        </w:tc>
                      </w:tr>
                      <w:tr w:rsidR="00E074EA" w14:paraId="0DC4D5F2" w14:textId="77777777">
                        <w:trPr>
                          <w:gridAfter w:val="1"/>
                          <w:wAfter w:w="36" w:type="dxa"/>
                        </w:trPr>
                        <w:tc>
                          <w:tcPr>
                            <w:tcW w:w="1101" w:type="dxa"/>
                            <w:gridSpan w:val="2"/>
                          </w:tcPr>
                          <w:p w14:paraId="0DC4D5EE" w14:textId="77777777" w:rsidR="00E074EA" w:rsidRDefault="00E074EA">
                            <w:pPr>
                              <w:rPr>
                                <w:color w:val="000000"/>
                                <w:sz w:val="20"/>
                              </w:rPr>
                            </w:pPr>
                          </w:p>
                        </w:tc>
                        <w:tc>
                          <w:tcPr>
                            <w:tcW w:w="6520" w:type="dxa"/>
                            <w:gridSpan w:val="2"/>
                          </w:tcPr>
                          <w:p w14:paraId="0DC4D5EF" w14:textId="77777777" w:rsidR="00E074EA" w:rsidRDefault="00B95FD5">
                            <w:pPr>
                              <w:rPr>
                                <w:color w:val="000000"/>
                                <w:sz w:val="20"/>
                              </w:rPr>
                            </w:pPr>
                            <w:r>
                              <w:rPr>
                                <w:color w:val="000000"/>
                                <w:sz w:val="20"/>
                              </w:rPr>
                              <w:t>Vidutinė darbininkų kategorija</w:t>
                            </w:r>
                          </w:p>
                        </w:tc>
                        <w:tc>
                          <w:tcPr>
                            <w:tcW w:w="1276" w:type="dxa"/>
                            <w:gridSpan w:val="2"/>
                          </w:tcPr>
                          <w:p w14:paraId="0DC4D5F0" w14:textId="77777777" w:rsidR="00E074EA" w:rsidRDefault="00E074EA">
                            <w:pPr>
                              <w:jc w:val="center"/>
                              <w:rPr>
                                <w:color w:val="000000"/>
                                <w:sz w:val="20"/>
                              </w:rPr>
                            </w:pPr>
                          </w:p>
                        </w:tc>
                        <w:tc>
                          <w:tcPr>
                            <w:tcW w:w="1240" w:type="dxa"/>
                          </w:tcPr>
                          <w:p w14:paraId="0DC4D5F1" w14:textId="77777777" w:rsidR="00E074EA" w:rsidRDefault="00B95FD5">
                            <w:pPr>
                              <w:jc w:val="center"/>
                              <w:rPr>
                                <w:color w:val="000000"/>
                                <w:sz w:val="20"/>
                              </w:rPr>
                            </w:pPr>
                            <w:r>
                              <w:rPr>
                                <w:color w:val="000000"/>
                                <w:sz w:val="20"/>
                              </w:rPr>
                              <w:t>2,15</w:t>
                            </w:r>
                          </w:p>
                        </w:tc>
                      </w:tr>
                      <w:tr w:rsidR="00E074EA" w14:paraId="0DC4D5F7" w14:textId="77777777">
                        <w:trPr>
                          <w:gridAfter w:val="1"/>
                          <w:wAfter w:w="36" w:type="dxa"/>
                        </w:trPr>
                        <w:tc>
                          <w:tcPr>
                            <w:tcW w:w="1101" w:type="dxa"/>
                            <w:gridSpan w:val="2"/>
                          </w:tcPr>
                          <w:p w14:paraId="0DC4D5F3" w14:textId="77777777" w:rsidR="00E074EA" w:rsidRDefault="00E074EA">
                            <w:pPr>
                              <w:rPr>
                                <w:color w:val="000000"/>
                                <w:sz w:val="20"/>
                              </w:rPr>
                            </w:pPr>
                          </w:p>
                        </w:tc>
                        <w:tc>
                          <w:tcPr>
                            <w:tcW w:w="6520" w:type="dxa"/>
                            <w:gridSpan w:val="2"/>
                          </w:tcPr>
                          <w:p w14:paraId="0DC4D5F4" w14:textId="77777777" w:rsidR="00E074EA" w:rsidRDefault="00E074EA">
                            <w:pPr>
                              <w:rPr>
                                <w:color w:val="000000"/>
                                <w:sz w:val="20"/>
                              </w:rPr>
                            </w:pPr>
                          </w:p>
                        </w:tc>
                        <w:tc>
                          <w:tcPr>
                            <w:tcW w:w="1276" w:type="dxa"/>
                            <w:gridSpan w:val="2"/>
                          </w:tcPr>
                          <w:p w14:paraId="0DC4D5F5" w14:textId="77777777" w:rsidR="00E074EA" w:rsidRDefault="00E074EA">
                            <w:pPr>
                              <w:jc w:val="center"/>
                              <w:rPr>
                                <w:color w:val="000000"/>
                                <w:sz w:val="20"/>
                              </w:rPr>
                            </w:pPr>
                          </w:p>
                        </w:tc>
                        <w:tc>
                          <w:tcPr>
                            <w:tcW w:w="1240" w:type="dxa"/>
                          </w:tcPr>
                          <w:p w14:paraId="0DC4D5F6" w14:textId="77777777" w:rsidR="00E074EA" w:rsidRDefault="00E074EA">
                            <w:pPr>
                              <w:jc w:val="center"/>
                              <w:rPr>
                                <w:color w:val="000000"/>
                                <w:sz w:val="20"/>
                              </w:rPr>
                            </w:pPr>
                          </w:p>
                        </w:tc>
                      </w:tr>
                      <w:tr w:rsidR="00E074EA" w14:paraId="0DC4D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Pr>
                          <w:p w14:paraId="0DC4D5F8" w14:textId="77777777" w:rsidR="00E074EA" w:rsidRDefault="00B95FD5">
                            <w:pPr>
                              <w:rPr>
                                <w:color w:val="000000"/>
                                <w:sz w:val="20"/>
                              </w:rPr>
                            </w:pPr>
                            <w:r>
                              <w:rPr>
                                <w:color w:val="000000"/>
                                <w:sz w:val="20"/>
                              </w:rPr>
                              <w:t>220720</w:t>
                            </w:r>
                          </w:p>
                        </w:tc>
                        <w:tc>
                          <w:tcPr>
                            <w:tcW w:w="6520" w:type="dxa"/>
                            <w:gridSpan w:val="2"/>
                          </w:tcPr>
                          <w:p w14:paraId="0DC4D5F9" w14:textId="77777777" w:rsidR="00E074EA" w:rsidRDefault="00B95FD5">
                            <w:pPr>
                              <w:rPr>
                                <w:color w:val="000000"/>
                                <w:sz w:val="20"/>
                              </w:rPr>
                            </w:pPr>
                            <w:proofErr w:type="spellStart"/>
                            <w:r>
                              <w:rPr>
                                <w:color w:val="000000"/>
                                <w:sz w:val="20"/>
                              </w:rPr>
                              <w:t>Geotekstilė</w:t>
                            </w:r>
                            <w:proofErr w:type="spellEnd"/>
                          </w:p>
                        </w:tc>
                        <w:tc>
                          <w:tcPr>
                            <w:tcW w:w="1276" w:type="dxa"/>
                            <w:gridSpan w:val="2"/>
                          </w:tcPr>
                          <w:p w14:paraId="0DC4D5FA" w14:textId="77777777" w:rsidR="00E074EA" w:rsidRDefault="00B95FD5">
                            <w:pPr>
                              <w:jc w:val="center"/>
                              <w:rPr>
                                <w:color w:val="000000"/>
                                <w:sz w:val="20"/>
                              </w:rPr>
                            </w:pPr>
                            <w:r>
                              <w:rPr>
                                <w:color w:val="000000"/>
                                <w:sz w:val="20"/>
                              </w:rPr>
                              <w:t>m</w:t>
                            </w:r>
                            <w:r>
                              <w:rPr>
                                <w:color w:val="000000"/>
                                <w:sz w:val="20"/>
                                <w:vertAlign w:val="superscript"/>
                              </w:rPr>
                              <w:t>2</w:t>
                            </w:r>
                          </w:p>
                        </w:tc>
                        <w:tc>
                          <w:tcPr>
                            <w:tcW w:w="1240" w:type="dxa"/>
                          </w:tcPr>
                          <w:p w14:paraId="0DC4D5FB" w14:textId="77777777" w:rsidR="00E074EA" w:rsidRDefault="00B95FD5">
                            <w:pPr>
                              <w:jc w:val="center"/>
                              <w:rPr>
                                <w:color w:val="000000"/>
                                <w:sz w:val="20"/>
                              </w:rPr>
                            </w:pPr>
                            <w:r>
                              <w:rPr>
                                <w:color w:val="000000"/>
                                <w:sz w:val="20"/>
                              </w:rPr>
                              <w:t xml:space="preserve">110,00 </w:t>
                            </w:r>
                          </w:p>
                        </w:tc>
                      </w:tr>
                      <w:tr w:rsidR="00E074EA" w14:paraId="0DC4D601" w14:textId="77777777">
                        <w:trPr>
                          <w:gridAfter w:val="1"/>
                          <w:wAfter w:w="36" w:type="dxa"/>
                        </w:trPr>
                        <w:tc>
                          <w:tcPr>
                            <w:tcW w:w="1101" w:type="dxa"/>
                            <w:gridSpan w:val="2"/>
                          </w:tcPr>
                          <w:p w14:paraId="0DC4D5FD" w14:textId="77777777" w:rsidR="00E074EA" w:rsidRDefault="00B95FD5">
                            <w:pPr>
                              <w:rPr>
                                <w:color w:val="000000"/>
                                <w:sz w:val="20"/>
                              </w:rPr>
                            </w:pPr>
                            <w:r>
                              <w:rPr>
                                <w:color w:val="000000"/>
                                <w:sz w:val="20"/>
                              </w:rPr>
                              <w:t>489062</w:t>
                            </w:r>
                          </w:p>
                        </w:tc>
                        <w:tc>
                          <w:tcPr>
                            <w:tcW w:w="6520" w:type="dxa"/>
                            <w:gridSpan w:val="2"/>
                          </w:tcPr>
                          <w:p w14:paraId="0DC4D5FE" w14:textId="77777777" w:rsidR="00E074EA" w:rsidRDefault="00B95FD5">
                            <w:pPr>
                              <w:rPr>
                                <w:color w:val="000000"/>
                                <w:sz w:val="20"/>
                              </w:rPr>
                            </w:pPr>
                            <w:r>
                              <w:rPr>
                                <w:color w:val="000000"/>
                                <w:sz w:val="20"/>
                              </w:rPr>
                              <w:t>Ekskavatorius su 0,65 m</w:t>
                            </w:r>
                            <w:r>
                              <w:rPr>
                                <w:color w:val="000000"/>
                                <w:sz w:val="20"/>
                                <w:vertAlign w:val="superscript"/>
                              </w:rPr>
                              <w:t xml:space="preserve">3 </w:t>
                            </w:r>
                            <w:r>
                              <w:rPr>
                                <w:color w:val="000000"/>
                                <w:sz w:val="20"/>
                              </w:rPr>
                              <w:t>kaušu</w:t>
                            </w:r>
                          </w:p>
                        </w:tc>
                        <w:tc>
                          <w:tcPr>
                            <w:tcW w:w="1276" w:type="dxa"/>
                            <w:gridSpan w:val="2"/>
                          </w:tcPr>
                          <w:p w14:paraId="0DC4D5FF" w14:textId="77777777" w:rsidR="00E074EA" w:rsidRDefault="00B95FD5">
                            <w:pPr>
                              <w:jc w:val="center"/>
                              <w:rPr>
                                <w:color w:val="000000"/>
                                <w:sz w:val="20"/>
                              </w:rPr>
                            </w:pPr>
                            <w:r>
                              <w:rPr>
                                <w:color w:val="000000"/>
                                <w:sz w:val="20"/>
                              </w:rPr>
                              <w:t>maš. val.</w:t>
                            </w:r>
                          </w:p>
                        </w:tc>
                        <w:tc>
                          <w:tcPr>
                            <w:tcW w:w="1240" w:type="dxa"/>
                          </w:tcPr>
                          <w:p w14:paraId="0DC4D600" w14:textId="77777777" w:rsidR="00E074EA" w:rsidRDefault="00B95FD5">
                            <w:pPr>
                              <w:jc w:val="center"/>
                              <w:rPr>
                                <w:color w:val="000000"/>
                                <w:sz w:val="20"/>
                              </w:rPr>
                            </w:pPr>
                            <w:r>
                              <w:rPr>
                                <w:color w:val="000000"/>
                                <w:sz w:val="20"/>
                              </w:rPr>
                              <w:t>0,39</w:t>
                            </w:r>
                          </w:p>
                        </w:tc>
                      </w:tr>
                      <w:tr w:rsidR="00E074EA" w14:paraId="0DC4D606" w14:textId="77777777">
                        <w:trPr>
                          <w:gridAfter w:val="1"/>
                          <w:wAfter w:w="36" w:type="dxa"/>
                        </w:trPr>
                        <w:tc>
                          <w:tcPr>
                            <w:tcW w:w="1101" w:type="dxa"/>
                            <w:gridSpan w:val="2"/>
                          </w:tcPr>
                          <w:p w14:paraId="0DC4D602" w14:textId="77777777" w:rsidR="00E074EA" w:rsidRDefault="00B95FD5">
                            <w:pPr>
                              <w:rPr>
                                <w:color w:val="000000"/>
                                <w:sz w:val="20"/>
                              </w:rPr>
                            </w:pPr>
                            <w:r>
                              <w:rPr>
                                <w:color w:val="000000"/>
                                <w:sz w:val="20"/>
                              </w:rPr>
                              <w:t>450001</w:t>
                            </w:r>
                          </w:p>
                        </w:tc>
                        <w:tc>
                          <w:tcPr>
                            <w:tcW w:w="6520" w:type="dxa"/>
                            <w:gridSpan w:val="2"/>
                          </w:tcPr>
                          <w:p w14:paraId="0DC4D603" w14:textId="77777777" w:rsidR="00E074EA" w:rsidRDefault="00B95FD5">
                            <w:pPr>
                              <w:rPr>
                                <w:color w:val="000000"/>
                                <w:sz w:val="20"/>
                              </w:rPr>
                            </w:pPr>
                            <w:r>
                              <w:rPr>
                                <w:color w:val="000000"/>
                                <w:sz w:val="20"/>
                              </w:rPr>
                              <w:t>Automobilis savivartis</w:t>
                            </w:r>
                          </w:p>
                        </w:tc>
                        <w:tc>
                          <w:tcPr>
                            <w:tcW w:w="1276" w:type="dxa"/>
                            <w:gridSpan w:val="2"/>
                          </w:tcPr>
                          <w:p w14:paraId="0DC4D604" w14:textId="77777777" w:rsidR="00E074EA" w:rsidRDefault="00B95FD5">
                            <w:pPr>
                              <w:jc w:val="center"/>
                              <w:rPr>
                                <w:color w:val="000000"/>
                                <w:sz w:val="20"/>
                              </w:rPr>
                            </w:pPr>
                            <w:r>
                              <w:rPr>
                                <w:color w:val="000000"/>
                                <w:sz w:val="20"/>
                              </w:rPr>
                              <w:t>t km</w:t>
                            </w:r>
                          </w:p>
                        </w:tc>
                        <w:tc>
                          <w:tcPr>
                            <w:tcW w:w="1240" w:type="dxa"/>
                          </w:tcPr>
                          <w:p w14:paraId="0DC4D605" w14:textId="77777777" w:rsidR="00E074EA" w:rsidRDefault="00B95FD5">
                            <w:pPr>
                              <w:jc w:val="center"/>
                              <w:rPr>
                                <w:color w:val="000000"/>
                                <w:sz w:val="20"/>
                              </w:rPr>
                            </w:pPr>
                            <w:r>
                              <w:rPr>
                                <w:color w:val="000000"/>
                                <w:sz w:val="20"/>
                              </w:rPr>
                              <w:t>132,20</w:t>
                            </w:r>
                          </w:p>
                        </w:tc>
                      </w:tr>
                      <w:tr w:rsidR="00E074EA" w14:paraId="0DC4D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92"/>
                        </w:trPr>
                        <w:tc>
                          <w:tcPr>
                            <w:tcW w:w="1101" w:type="dxa"/>
                            <w:gridSpan w:val="2"/>
                          </w:tcPr>
                          <w:p w14:paraId="0DC4D607" w14:textId="77777777" w:rsidR="00E074EA" w:rsidRDefault="00B95FD5">
                            <w:pPr>
                              <w:rPr>
                                <w:color w:val="000000"/>
                                <w:sz w:val="20"/>
                              </w:rPr>
                            </w:pPr>
                            <w:r>
                              <w:rPr>
                                <w:color w:val="000000"/>
                                <w:sz w:val="20"/>
                              </w:rPr>
                              <w:t>573019</w:t>
                            </w:r>
                          </w:p>
                        </w:tc>
                        <w:tc>
                          <w:tcPr>
                            <w:tcW w:w="6520" w:type="dxa"/>
                            <w:gridSpan w:val="2"/>
                          </w:tcPr>
                          <w:p w14:paraId="0DC4D608" w14:textId="77777777" w:rsidR="00E074EA" w:rsidRDefault="00B95FD5">
                            <w:pPr>
                              <w:rPr>
                                <w:color w:val="000000"/>
                                <w:sz w:val="20"/>
                              </w:rPr>
                            </w:pPr>
                            <w:r>
                              <w:rPr>
                                <w:color w:val="000000"/>
                                <w:sz w:val="20"/>
                              </w:rPr>
                              <w:t>Dirvožemis</w:t>
                            </w:r>
                          </w:p>
                        </w:tc>
                        <w:tc>
                          <w:tcPr>
                            <w:tcW w:w="1276" w:type="dxa"/>
                            <w:gridSpan w:val="2"/>
                          </w:tcPr>
                          <w:p w14:paraId="0DC4D60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60A" w14:textId="77777777" w:rsidR="00E074EA" w:rsidRDefault="00B95FD5">
                            <w:pPr>
                              <w:jc w:val="center"/>
                              <w:rPr>
                                <w:color w:val="000000"/>
                                <w:sz w:val="20"/>
                              </w:rPr>
                            </w:pPr>
                            <w:r>
                              <w:rPr>
                                <w:color w:val="000000"/>
                                <w:sz w:val="20"/>
                              </w:rPr>
                              <w:t>11,00</w:t>
                            </w:r>
                          </w:p>
                        </w:tc>
                      </w:tr>
                      <w:tr w:rsidR="00E074EA" w14:paraId="0DC4D6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single" w:sz="4" w:space="0" w:color="auto"/>
                            </w:tcBorders>
                          </w:tcPr>
                          <w:p w14:paraId="0DC4D60C" w14:textId="77777777" w:rsidR="00E074EA" w:rsidRDefault="00B95FD5">
                            <w:pPr>
                              <w:rPr>
                                <w:color w:val="000000"/>
                                <w:sz w:val="20"/>
                              </w:rPr>
                            </w:pPr>
                            <w:r>
                              <w:rPr>
                                <w:color w:val="000000"/>
                                <w:sz w:val="20"/>
                              </w:rPr>
                              <w:t>970004</w:t>
                            </w:r>
                          </w:p>
                        </w:tc>
                        <w:tc>
                          <w:tcPr>
                            <w:tcW w:w="6520" w:type="dxa"/>
                            <w:gridSpan w:val="2"/>
                            <w:tcBorders>
                              <w:bottom w:val="single" w:sz="4" w:space="0" w:color="auto"/>
                            </w:tcBorders>
                          </w:tcPr>
                          <w:p w14:paraId="0DC4D60D" w14:textId="77777777" w:rsidR="00E074EA" w:rsidRDefault="00B95FD5">
                            <w:pPr>
                              <w:rPr>
                                <w:color w:val="000000"/>
                                <w:sz w:val="20"/>
                              </w:rPr>
                            </w:pPr>
                            <w:r>
                              <w:rPr>
                                <w:color w:val="000000"/>
                                <w:sz w:val="20"/>
                              </w:rPr>
                              <w:t>Daugiamečių žolių sėklos</w:t>
                            </w:r>
                          </w:p>
                        </w:tc>
                        <w:tc>
                          <w:tcPr>
                            <w:tcW w:w="1276" w:type="dxa"/>
                            <w:gridSpan w:val="2"/>
                            <w:tcBorders>
                              <w:bottom w:val="single" w:sz="4" w:space="0" w:color="auto"/>
                            </w:tcBorders>
                          </w:tcPr>
                          <w:p w14:paraId="0DC4D60E" w14:textId="77777777" w:rsidR="00E074EA" w:rsidRDefault="00B95FD5">
                            <w:pPr>
                              <w:jc w:val="center"/>
                              <w:rPr>
                                <w:color w:val="000000"/>
                                <w:sz w:val="20"/>
                              </w:rPr>
                            </w:pPr>
                            <w:r>
                              <w:rPr>
                                <w:color w:val="000000"/>
                                <w:sz w:val="20"/>
                              </w:rPr>
                              <w:t>kg</w:t>
                            </w:r>
                          </w:p>
                        </w:tc>
                        <w:tc>
                          <w:tcPr>
                            <w:tcW w:w="1240" w:type="dxa"/>
                            <w:tcBorders>
                              <w:bottom w:val="single" w:sz="4" w:space="0" w:color="auto"/>
                            </w:tcBorders>
                          </w:tcPr>
                          <w:p w14:paraId="0DC4D60F" w14:textId="77777777" w:rsidR="00E074EA" w:rsidRDefault="00B95FD5">
                            <w:pPr>
                              <w:jc w:val="center"/>
                              <w:rPr>
                                <w:color w:val="000000"/>
                                <w:sz w:val="20"/>
                              </w:rPr>
                            </w:pPr>
                            <w:r>
                              <w:rPr>
                                <w:color w:val="000000"/>
                                <w:sz w:val="20"/>
                              </w:rPr>
                              <w:t>1,20</w:t>
                            </w:r>
                          </w:p>
                        </w:tc>
                      </w:tr>
                      <w:tr w:rsidR="00E074EA" w14:paraId="0DC4D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top w:val="single" w:sz="4" w:space="0" w:color="auto"/>
                              <w:left w:val="nil"/>
                              <w:bottom w:val="nil"/>
                              <w:right w:val="nil"/>
                            </w:tcBorders>
                          </w:tcPr>
                          <w:p w14:paraId="0DC4D611" w14:textId="77777777" w:rsidR="00E074EA" w:rsidRDefault="00E074EA">
                            <w:pPr>
                              <w:rPr>
                                <w:color w:val="000000"/>
                                <w:sz w:val="20"/>
                              </w:rPr>
                            </w:pPr>
                          </w:p>
                        </w:tc>
                        <w:tc>
                          <w:tcPr>
                            <w:tcW w:w="6520" w:type="dxa"/>
                            <w:gridSpan w:val="2"/>
                            <w:tcBorders>
                              <w:top w:val="single" w:sz="4" w:space="0" w:color="auto"/>
                              <w:left w:val="nil"/>
                              <w:bottom w:val="nil"/>
                              <w:right w:val="nil"/>
                            </w:tcBorders>
                          </w:tcPr>
                          <w:p w14:paraId="0DC4D612" w14:textId="77777777" w:rsidR="00E074EA" w:rsidRDefault="00E074EA">
                            <w:pPr>
                              <w:rPr>
                                <w:color w:val="000000"/>
                                <w:sz w:val="20"/>
                              </w:rPr>
                            </w:pPr>
                          </w:p>
                        </w:tc>
                        <w:tc>
                          <w:tcPr>
                            <w:tcW w:w="1276" w:type="dxa"/>
                            <w:gridSpan w:val="2"/>
                            <w:tcBorders>
                              <w:top w:val="single" w:sz="4" w:space="0" w:color="auto"/>
                              <w:left w:val="nil"/>
                              <w:bottom w:val="nil"/>
                              <w:right w:val="nil"/>
                            </w:tcBorders>
                          </w:tcPr>
                          <w:p w14:paraId="0DC4D613" w14:textId="77777777" w:rsidR="00E074EA" w:rsidRDefault="00E074EA">
                            <w:pPr>
                              <w:jc w:val="center"/>
                              <w:rPr>
                                <w:color w:val="000000"/>
                                <w:sz w:val="20"/>
                              </w:rPr>
                            </w:pPr>
                          </w:p>
                        </w:tc>
                        <w:tc>
                          <w:tcPr>
                            <w:tcW w:w="1240" w:type="dxa"/>
                            <w:tcBorders>
                              <w:top w:val="single" w:sz="4" w:space="0" w:color="auto"/>
                              <w:left w:val="nil"/>
                              <w:bottom w:val="nil"/>
                              <w:right w:val="nil"/>
                            </w:tcBorders>
                          </w:tcPr>
                          <w:p w14:paraId="0DC4D614" w14:textId="77777777" w:rsidR="00E074EA" w:rsidRDefault="00E074EA">
                            <w:pPr>
                              <w:jc w:val="center"/>
                              <w:rPr>
                                <w:color w:val="000000"/>
                                <w:sz w:val="20"/>
                              </w:rPr>
                            </w:pPr>
                          </w:p>
                        </w:tc>
                      </w:tr>
                      <w:tr w:rsidR="00E074EA" w14:paraId="0DC4D6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333" w:type="dxa"/>
                            <w:gridSpan w:val="2"/>
                          </w:tcPr>
                          <w:p w14:paraId="0DC4D616" w14:textId="77777777" w:rsidR="00E074EA" w:rsidRDefault="00B95FD5">
                            <w:pPr>
                              <w:rPr>
                                <w:b/>
                                <w:color w:val="000000"/>
                                <w:szCs w:val="24"/>
                              </w:rPr>
                            </w:pPr>
                            <w:r>
                              <w:rPr>
                                <w:b/>
                                <w:color w:val="000000"/>
                                <w:szCs w:val="24"/>
                              </w:rPr>
                              <w:t>KP 11.5-8</w:t>
                            </w:r>
                          </w:p>
                        </w:tc>
                        <w:tc>
                          <w:tcPr>
                            <w:tcW w:w="6946" w:type="dxa"/>
                            <w:gridSpan w:val="2"/>
                          </w:tcPr>
                          <w:p w14:paraId="0DC4D617" w14:textId="77777777" w:rsidR="00E074EA" w:rsidRDefault="00B95FD5">
                            <w:pPr>
                              <w:rPr>
                                <w:b/>
                                <w:color w:val="000000"/>
                                <w:szCs w:val="24"/>
                              </w:rPr>
                            </w:pPr>
                            <w:r>
                              <w:rPr>
                                <w:b/>
                                <w:color w:val="000000"/>
                                <w:szCs w:val="24"/>
                              </w:rPr>
                              <w:t xml:space="preserve">Sutvirtinimo pažaidų pašalinimas, velėnuojant kūgių paviršių langeliais </w:t>
                            </w:r>
                          </w:p>
                        </w:tc>
                        <w:tc>
                          <w:tcPr>
                            <w:tcW w:w="1843" w:type="dxa"/>
                            <w:gridSpan w:val="3"/>
                          </w:tcPr>
                          <w:p w14:paraId="0DC4D618" w14:textId="77777777" w:rsidR="00E074EA" w:rsidRDefault="00E074EA">
                            <w:pPr>
                              <w:rPr>
                                <w:b/>
                                <w:color w:val="000000"/>
                                <w:szCs w:val="24"/>
                              </w:rPr>
                            </w:pPr>
                          </w:p>
                          <w:p w14:paraId="0DC4D619"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6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333" w:type="dxa"/>
                            <w:gridSpan w:val="2"/>
                          </w:tcPr>
                          <w:p w14:paraId="0DC4D61B" w14:textId="77777777" w:rsidR="00E074EA" w:rsidRDefault="00E074EA">
                            <w:pPr>
                              <w:rPr>
                                <w:color w:val="000000"/>
                                <w:szCs w:val="24"/>
                              </w:rPr>
                            </w:pPr>
                          </w:p>
                          <w:p w14:paraId="0DC4D61C" w14:textId="77777777" w:rsidR="00E074EA" w:rsidRDefault="00E074EA">
                            <w:pPr>
                              <w:rPr>
                                <w:color w:val="000000"/>
                                <w:szCs w:val="24"/>
                              </w:rPr>
                            </w:pPr>
                          </w:p>
                        </w:tc>
                        <w:tc>
                          <w:tcPr>
                            <w:tcW w:w="8789" w:type="dxa"/>
                            <w:gridSpan w:val="5"/>
                          </w:tcPr>
                          <w:p w14:paraId="0DC4D61D" w14:textId="77777777" w:rsidR="00E074EA" w:rsidRDefault="00B95FD5">
                            <w:pPr>
                              <w:rPr>
                                <w:color w:val="000000"/>
                                <w:szCs w:val="24"/>
                              </w:rPr>
                            </w:pPr>
                            <w:r>
                              <w:rPr>
                                <w:color w:val="000000"/>
                                <w:szCs w:val="24"/>
                              </w:rPr>
                              <w:t>Darbai taikomi pagal KP 1.3-9 normatyvą.</w:t>
                            </w:r>
                          </w:p>
                        </w:tc>
                      </w:tr>
                    </w:tbl>
                    <w:p w14:paraId="0DC4D61F" w14:textId="77777777" w:rsidR="00E074EA" w:rsidRDefault="00B95FD5">
                      <w:pPr>
                        <w:rPr>
                          <w:color w:val="000000"/>
                          <w:sz w:val="20"/>
                        </w:rPr>
                      </w:pPr>
                    </w:p>
                  </w:sdtContent>
                </w:sdt>
                <w:sdt>
                  <w:sdtPr>
                    <w:alias w:val="lentele"/>
                    <w:tag w:val="part_9c6184f477d54e5fa6c6d948da5ab47a"/>
                    <w:id w:val="-123138043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1"/>
                        <w:gridCol w:w="6096"/>
                        <w:gridCol w:w="1257"/>
                        <w:gridCol w:w="1205"/>
                      </w:tblGrid>
                      <w:tr w:rsidR="00E074EA" w14:paraId="0DC4D624" w14:textId="77777777">
                        <w:tc>
                          <w:tcPr>
                            <w:tcW w:w="1101" w:type="dxa"/>
                            <w:tcBorders>
                              <w:top w:val="single" w:sz="4" w:space="0" w:color="auto"/>
                              <w:left w:val="single" w:sz="4" w:space="0" w:color="auto"/>
                              <w:bottom w:val="double" w:sz="4" w:space="0" w:color="auto"/>
                            </w:tcBorders>
                            <w:vAlign w:val="center"/>
                          </w:tcPr>
                          <w:p w14:paraId="0DC4D620"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621"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622"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23" w14:textId="77777777" w:rsidR="00E074EA" w:rsidRDefault="00B95FD5">
                            <w:pPr>
                              <w:jc w:val="center"/>
                              <w:rPr>
                                <w:color w:val="000000"/>
                                <w:sz w:val="20"/>
                              </w:rPr>
                            </w:pPr>
                            <w:r>
                              <w:rPr>
                                <w:color w:val="000000"/>
                                <w:sz w:val="20"/>
                              </w:rPr>
                              <w:t>Kiekiai</w:t>
                            </w:r>
                          </w:p>
                        </w:tc>
                      </w:tr>
                      <w:tr w:rsidR="00E074EA" w14:paraId="0DC4D629" w14:textId="77777777">
                        <w:tc>
                          <w:tcPr>
                            <w:tcW w:w="1101" w:type="dxa"/>
                            <w:tcBorders>
                              <w:top w:val="double" w:sz="4" w:space="0" w:color="auto"/>
                              <w:left w:val="single" w:sz="4" w:space="0" w:color="auto"/>
                              <w:bottom w:val="single" w:sz="2" w:space="0" w:color="auto"/>
                            </w:tcBorders>
                          </w:tcPr>
                          <w:p w14:paraId="0DC4D625" w14:textId="77777777" w:rsidR="00E074EA" w:rsidRDefault="00E074EA">
                            <w:pPr>
                              <w:rPr>
                                <w:color w:val="000000"/>
                                <w:sz w:val="20"/>
                              </w:rPr>
                            </w:pPr>
                          </w:p>
                        </w:tc>
                        <w:tc>
                          <w:tcPr>
                            <w:tcW w:w="6520" w:type="dxa"/>
                            <w:tcBorders>
                              <w:top w:val="double" w:sz="4" w:space="0" w:color="auto"/>
                              <w:bottom w:val="single" w:sz="2" w:space="0" w:color="auto"/>
                            </w:tcBorders>
                          </w:tcPr>
                          <w:p w14:paraId="0DC4D62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62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28" w14:textId="77777777" w:rsidR="00E074EA" w:rsidRDefault="00B95FD5">
                            <w:pPr>
                              <w:jc w:val="center"/>
                              <w:rPr>
                                <w:color w:val="000000"/>
                                <w:sz w:val="20"/>
                              </w:rPr>
                            </w:pPr>
                            <w:r>
                              <w:rPr>
                                <w:color w:val="000000"/>
                                <w:sz w:val="20"/>
                              </w:rPr>
                              <w:t>59,78</w:t>
                            </w:r>
                          </w:p>
                        </w:tc>
                      </w:tr>
                      <w:tr w:rsidR="00E074EA" w14:paraId="0DC4D62E" w14:textId="77777777">
                        <w:tc>
                          <w:tcPr>
                            <w:tcW w:w="1101" w:type="dxa"/>
                            <w:tcBorders>
                              <w:left w:val="single" w:sz="4" w:space="0" w:color="auto"/>
                            </w:tcBorders>
                          </w:tcPr>
                          <w:p w14:paraId="0DC4D62A" w14:textId="77777777" w:rsidR="00E074EA" w:rsidRDefault="00E074EA">
                            <w:pPr>
                              <w:rPr>
                                <w:color w:val="000000"/>
                                <w:sz w:val="20"/>
                              </w:rPr>
                            </w:pPr>
                          </w:p>
                        </w:tc>
                        <w:tc>
                          <w:tcPr>
                            <w:tcW w:w="6520" w:type="dxa"/>
                          </w:tcPr>
                          <w:p w14:paraId="0DC4D62B" w14:textId="77777777" w:rsidR="00E074EA" w:rsidRDefault="00B95FD5">
                            <w:pPr>
                              <w:rPr>
                                <w:color w:val="000000"/>
                                <w:sz w:val="20"/>
                              </w:rPr>
                            </w:pPr>
                            <w:r>
                              <w:rPr>
                                <w:color w:val="000000"/>
                                <w:sz w:val="20"/>
                              </w:rPr>
                              <w:t>Vidutinė darbininkų kategorija</w:t>
                            </w:r>
                          </w:p>
                        </w:tc>
                        <w:tc>
                          <w:tcPr>
                            <w:tcW w:w="1276" w:type="dxa"/>
                          </w:tcPr>
                          <w:p w14:paraId="0DC4D62C" w14:textId="77777777" w:rsidR="00E074EA" w:rsidRDefault="00E074EA">
                            <w:pPr>
                              <w:jc w:val="center"/>
                              <w:rPr>
                                <w:color w:val="000000"/>
                                <w:sz w:val="20"/>
                              </w:rPr>
                            </w:pPr>
                          </w:p>
                        </w:tc>
                        <w:tc>
                          <w:tcPr>
                            <w:tcW w:w="1240" w:type="dxa"/>
                            <w:tcBorders>
                              <w:right w:val="single" w:sz="4" w:space="0" w:color="auto"/>
                            </w:tcBorders>
                          </w:tcPr>
                          <w:p w14:paraId="0DC4D62D" w14:textId="77777777" w:rsidR="00E074EA" w:rsidRDefault="00B95FD5">
                            <w:pPr>
                              <w:jc w:val="center"/>
                              <w:rPr>
                                <w:color w:val="000000"/>
                                <w:sz w:val="20"/>
                              </w:rPr>
                            </w:pPr>
                            <w:r>
                              <w:rPr>
                                <w:color w:val="000000"/>
                                <w:sz w:val="20"/>
                              </w:rPr>
                              <w:t>2,10</w:t>
                            </w:r>
                          </w:p>
                        </w:tc>
                      </w:tr>
                      <w:tr w:rsidR="00E074EA" w14:paraId="0DC4D633" w14:textId="77777777">
                        <w:tc>
                          <w:tcPr>
                            <w:tcW w:w="1101" w:type="dxa"/>
                            <w:tcBorders>
                              <w:left w:val="single" w:sz="4" w:space="0" w:color="auto"/>
                            </w:tcBorders>
                          </w:tcPr>
                          <w:p w14:paraId="0DC4D62F" w14:textId="77777777" w:rsidR="00E074EA" w:rsidRDefault="00E074EA">
                            <w:pPr>
                              <w:rPr>
                                <w:color w:val="000000"/>
                                <w:sz w:val="20"/>
                              </w:rPr>
                            </w:pPr>
                          </w:p>
                        </w:tc>
                        <w:tc>
                          <w:tcPr>
                            <w:tcW w:w="6520" w:type="dxa"/>
                          </w:tcPr>
                          <w:p w14:paraId="0DC4D630" w14:textId="77777777" w:rsidR="00E074EA" w:rsidRDefault="00E074EA">
                            <w:pPr>
                              <w:rPr>
                                <w:color w:val="000000"/>
                                <w:sz w:val="20"/>
                              </w:rPr>
                            </w:pPr>
                          </w:p>
                        </w:tc>
                        <w:tc>
                          <w:tcPr>
                            <w:tcW w:w="1276" w:type="dxa"/>
                          </w:tcPr>
                          <w:p w14:paraId="0DC4D631" w14:textId="77777777" w:rsidR="00E074EA" w:rsidRDefault="00E074EA">
                            <w:pPr>
                              <w:jc w:val="center"/>
                              <w:rPr>
                                <w:color w:val="000000"/>
                                <w:sz w:val="20"/>
                              </w:rPr>
                            </w:pPr>
                          </w:p>
                        </w:tc>
                        <w:tc>
                          <w:tcPr>
                            <w:tcW w:w="1240" w:type="dxa"/>
                            <w:tcBorders>
                              <w:right w:val="single" w:sz="4" w:space="0" w:color="auto"/>
                            </w:tcBorders>
                          </w:tcPr>
                          <w:p w14:paraId="0DC4D632" w14:textId="77777777" w:rsidR="00E074EA" w:rsidRDefault="00E074EA">
                            <w:pPr>
                              <w:jc w:val="center"/>
                              <w:rPr>
                                <w:color w:val="000000"/>
                                <w:sz w:val="20"/>
                              </w:rPr>
                            </w:pPr>
                          </w:p>
                        </w:tc>
                      </w:tr>
                      <w:tr w:rsidR="00E074EA" w14:paraId="0DC4D638" w14:textId="77777777">
                        <w:tc>
                          <w:tcPr>
                            <w:tcW w:w="1101" w:type="dxa"/>
                            <w:tcBorders>
                              <w:left w:val="single" w:sz="4" w:space="0" w:color="auto"/>
                            </w:tcBorders>
                          </w:tcPr>
                          <w:p w14:paraId="0DC4D634" w14:textId="77777777" w:rsidR="00E074EA" w:rsidRDefault="00B95FD5">
                            <w:pPr>
                              <w:rPr>
                                <w:color w:val="000000"/>
                                <w:sz w:val="20"/>
                              </w:rPr>
                            </w:pPr>
                            <w:r>
                              <w:rPr>
                                <w:color w:val="000000"/>
                                <w:sz w:val="20"/>
                              </w:rPr>
                              <w:t>450003</w:t>
                            </w:r>
                          </w:p>
                        </w:tc>
                        <w:tc>
                          <w:tcPr>
                            <w:tcW w:w="6520" w:type="dxa"/>
                          </w:tcPr>
                          <w:p w14:paraId="0DC4D635" w14:textId="77777777" w:rsidR="00E074EA" w:rsidRDefault="00B95FD5">
                            <w:pPr>
                              <w:rPr>
                                <w:color w:val="000000"/>
                                <w:sz w:val="20"/>
                              </w:rPr>
                            </w:pPr>
                            <w:r>
                              <w:rPr>
                                <w:color w:val="000000"/>
                                <w:sz w:val="20"/>
                              </w:rPr>
                              <w:t>Krovininė automašina (4 t)</w:t>
                            </w:r>
                          </w:p>
                        </w:tc>
                        <w:tc>
                          <w:tcPr>
                            <w:tcW w:w="1276" w:type="dxa"/>
                          </w:tcPr>
                          <w:p w14:paraId="0DC4D636" w14:textId="77777777" w:rsidR="00E074EA" w:rsidRDefault="00B95FD5">
                            <w:pPr>
                              <w:jc w:val="center"/>
                              <w:rPr>
                                <w:color w:val="000000"/>
                                <w:sz w:val="20"/>
                              </w:rPr>
                            </w:pPr>
                            <w:r>
                              <w:rPr>
                                <w:color w:val="000000"/>
                                <w:sz w:val="20"/>
                              </w:rPr>
                              <w:t>maš. val.</w:t>
                            </w:r>
                          </w:p>
                        </w:tc>
                        <w:tc>
                          <w:tcPr>
                            <w:tcW w:w="1240" w:type="dxa"/>
                            <w:tcBorders>
                              <w:right w:val="single" w:sz="4" w:space="0" w:color="auto"/>
                            </w:tcBorders>
                          </w:tcPr>
                          <w:p w14:paraId="0DC4D637" w14:textId="77777777" w:rsidR="00E074EA" w:rsidRDefault="00B95FD5">
                            <w:pPr>
                              <w:jc w:val="center"/>
                              <w:rPr>
                                <w:color w:val="000000"/>
                                <w:sz w:val="20"/>
                              </w:rPr>
                            </w:pPr>
                            <w:r>
                              <w:rPr>
                                <w:color w:val="000000"/>
                                <w:sz w:val="20"/>
                              </w:rPr>
                              <w:t>2,04</w:t>
                            </w:r>
                          </w:p>
                        </w:tc>
                      </w:tr>
                      <w:tr w:rsidR="00E074EA" w14:paraId="0DC4D63D" w14:textId="77777777">
                        <w:tc>
                          <w:tcPr>
                            <w:tcW w:w="1101" w:type="dxa"/>
                            <w:tcBorders>
                              <w:left w:val="single" w:sz="4" w:space="0" w:color="auto"/>
                            </w:tcBorders>
                          </w:tcPr>
                          <w:p w14:paraId="0DC4D639" w14:textId="77777777" w:rsidR="00E074EA" w:rsidRDefault="00B95FD5">
                            <w:pPr>
                              <w:rPr>
                                <w:color w:val="000000"/>
                                <w:sz w:val="20"/>
                              </w:rPr>
                            </w:pPr>
                            <w:r>
                              <w:rPr>
                                <w:bCs/>
                                <w:iCs/>
                                <w:color w:val="000000"/>
                                <w:spacing w:val="4"/>
                                <w:sz w:val="20"/>
                              </w:rPr>
                              <w:t>570740</w:t>
                            </w:r>
                          </w:p>
                        </w:tc>
                        <w:tc>
                          <w:tcPr>
                            <w:tcW w:w="6520" w:type="dxa"/>
                          </w:tcPr>
                          <w:p w14:paraId="0DC4D63A" w14:textId="77777777" w:rsidR="00E074EA" w:rsidRDefault="00B95FD5">
                            <w:pPr>
                              <w:rPr>
                                <w:color w:val="000000"/>
                                <w:sz w:val="20"/>
                              </w:rPr>
                            </w:pPr>
                            <w:r>
                              <w:rPr>
                                <w:color w:val="000000"/>
                                <w:sz w:val="20"/>
                              </w:rPr>
                              <w:t>Žvyro skalda 22/56 ir 22/45</w:t>
                            </w:r>
                          </w:p>
                        </w:tc>
                        <w:tc>
                          <w:tcPr>
                            <w:tcW w:w="1276" w:type="dxa"/>
                          </w:tcPr>
                          <w:p w14:paraId="0DC4D63B"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3</w:t>
                            </w:r>
                          </w:p>
                        </w:tc>
                        <w:tc>
                          <w:tcPr>
                            <w:tcW w:w="1240" w:type="dxa"/>
                            <w:tcBorders>
                              <w:right w:val="single" w:sz="4" w:space="0" w:color="auto"/>
                            </w:tcBorders>
                          </w:tcPr>
                          <w:p w14:paraId="0DC4D63C" w14:textId="77777777" w:rsidR="00E074EA" w:rsidRDefault="00B95FD5">
                            <w:pPr>
                              <w:jc w:val="center"/>
                              <w:rPr>
                                <w:color w:val="000000"/>
                                <w:sz w:val="20"/>
                              </w:rPr>
                            </w:pPr>
                            <w:r>
                              <w:rPr>
                                <w:color w:val="000000"/>
                                <w:sz w:val="20"/>
                              </w:rPr>
                              <w:t>6,00</w:t>
                            </w:r>
                          </w:p>
                        </w:tc>
                      </w:tr>
                      <w:tr w:rsidR="00E074EA" w14:paraId="0DC4D642" w14:textId="77777777">
                        <w:tc>
                          <w:tcPr>
                            <w:tcW w:w="1101" w:type="dxa"/>
                            <w:tcBorders>
                              <w:left w:val="single" w:sz="4" w:space="0" w:color="auto"/>
                              <w:bottom w:val="single" w:sz="4" w:space="0" w:color="auto"/>
                            </w:tcBorders>
                          </w:tcPr>
                          <w:p w14:paraId="0DC4D63E" w14:textId="77777777" w:rsidR="00E074EA" w:rsidRDefault="00B95FD5">
                            <w:pPr>
                              <w:rPr>
                                <w:color w:val="000000"/>
                                <w:sz w:val="20"/>
                              </w:rPr>
                            </w:pPr>
                            <w:r>
                              <w:rPr>
                                <w:bCs/>
                                <w:iCs/>
                                <w:color w:val="000000"/>
                                <w:spacing w:val="4"/>
                                <w:sz w:val="20"/>
                              </w:rPr>
                              <w:t>573021</w:t>
                            </w:r>
                          </w:p>
                        </w:tc>
                        <w:tc>
                          <w:tcPr>
                            <w:tcW w:w="6520" w:type="dxa"/>
                            <w:tcBorders>
                              <w:bottom w:val="single" w:sz="4" w:space="0" w:color="auto"/>
                            </w:tcBorders>
                          </w:tcPr>
                          <w:p w14:paraId="0DC4D63F" w14:textId="77777777" w:rsidR="00E074EA" w:rsidRDefault="00B95FD5">
                            <w:pPr>
                              <w:rPr>
                                <w:color w:val="000000"/>
                                <w:sz w:val="20"/>
                              </w:rPr>
                            </w:pPr>
                            <w:r>
                              <w:rPr>
                                <w:color w:val="000000"/>
                                <w:sz w:val="20"/>
                              </w:rPr>
                              <w:t>Velėna</w:t>
                            </w:r>
                          </w:p>
                        </w:tc>
                        <w:tc>
                          <w:tcPr>
                            <w:tcW w:w="1276" w:type="dxa"/>
                            <w:tcBorders>
                              <w:bottom w:val="single" w:sz="4" w:space="0" w:color="auto"/>
                            </w:tcBorders>
                          </w:tcPr>
                          <w:p w14:paraId="0DC4D640" w14:textId="77777777" w:rsidR="00E074EA" w:rsidRDefault="00B95FD5">
                            <w:pPr>
                              <w:jc w:val="center"/>
                              <w:rPr>
                                <w:color w:val="000000"/>
                                <w:sz w:val="20"/>
                              </w:rPr>
                            </w:pPr>
                            <w:r>
                              <w:rPr>
                                <w:bCs/>
                                <w:iCs/>
                                <w:color w:val="000000"/>
                                <w:spacing w:val="4"/>
                                <w:sz w:val="20"/>
                              </w:rPr>
                              <w:t>m</w:t>
                            </w:r>
                            <w:r>
                              <w:rPr>
                                <w:bCs/>
                                <w:iCs/>
                                <w:color w:val="000000"/>
                                <w:spacing w:val="4"/>
                                <w:sz w:val="20"/>
                                <w:vertAlign w:val="superscript"/>
                              </w:rPr>
                              <w:t xml:space="preserve">2 </w:t>
                            </w:r>
                          </w:p>
                        </w:tc>
                        <w:tc>
                          <w:tcPr>
                            <w:tcW w:w="1240" w:type="dxa"/>
                            <w:tcBorders>
                              <w:bottom w:val="single" w:sz="4" w:space="0" w:color="auto"/>
                              <w:right w:val="single" w:sz="4" w:space="0" w:color="auto"/>
                            </w:tcBorders>
                          </w:tcPr>
                          <w:p w14:paraId="0DC4D641" w14:textId="77777777" w:rsidR="00E074EA" w:rsidRDefault="00B95FD5">
                            <w:pPr>
                              <w:jc w:val="center"/>
                              <w:rPr>
                                <w:color w:val="000000"/>
                                <w:sz w:val="20"/>
                              </w:rPr>
                            </w:pPr>
                            <w:r>
                              <w:rPr>
                                <w:color w:val="000000"/>
                                <w:sz w:val="20"/>
                              </w:rPr>
                              <w:t>65,90</w:t>
                            </w:r>
                          </w:p>
                        </w:tc>
                      </w:tr>
                    </w:tbl>
                    <w:p w14:paraId="0DC4D643" w14:textId="77777777" w:rsidR="00E074EA" w:rsidRDefault="00B95FD5">
                      <w:pPr>
                        <w:rPr>
                          <w:color w:val="000000"/>
                          <w:sz w:val="20"/>
                        </w:rPr>
                      </w:pPr>
                    </w:p>
                  </w:sdtContent>
                </w:sdt>
                <w:sdt>
                  <w:sdtPr>
                    <w:alias w:val="lentele"/>
                    <w:tag w:val="part_a8012d82fd8148da994274b10502896e"/>
                    <w:id w:val="-2076579491"/>
                    <w:lock w:val="sdtLocked"/>
                  </w:sdtPr>
                  <w:sdtEndPr/>
                  <w:sdtContent>
                    <w:tbl>
                      <w:tblPr>
                        <w:tblW w:w="9639" w:type="dxa"/>
                        <w:tblCellMar>
                          <w:left w:w="57" w:type="dxa"/>
                          <w:right w:w="57" w:type="dxa"/>
                        </w:tblCellMar>
                        <w:tblLook w:val="01E0" w:firstRow="1" w:lastRow="1" w:firstColumn="1" w:lastColumn="1" w:noHBand="0" w:noVBand="0"/>
                      </w:tblPr>
                      <w:tblGrid>
                        <w:gridCol w:w="1288"/>
                        <w:gridCol w:w="6599"/>
                        <w:gridCol w:w="1752"/>
                      </w:tblGrid>
                      <w:tr w:rsidR="00E074EA" w14:paraId="0DC4D647" w14:textId="77777777">
                        <w:tc>
                          <w:tcPr>
                            <w:tcW w:w="1333" w:type="dxa"/>
                          </w:tcPr>
                          <w:p w14:paraId="0DC4D644" w14:textId="77777777" w:rsidR="00E074EA" w:rsidRDefault="00B95FD5">
                            <w:pPr>
                              <w:rPr>
                                <w:b/>
                                <w:color w:val="000000"/>
                                <w:szCs w:val="24"/>
                              </w:rPr>
                            </w:pPr>
                            <w:r>
                              <w:rPr>
                                <w:b/>
                                <w:color w:val="000000"/>
                                <w:szCs w:val="24"/>
                              </w:rPr>
                              <w:t>KP 11.5-9</w:t>
                            </w:r>
                          </w:p>
                        </w:tc>
                        <w:tc>
                          <w:tcPr>
                            <w:tcW w:w="6946" w:type="dxa"/>
                          </w:tcPr>
                          <w:p w14:paraId="0DC4D645" w14:textId="77777777" w:rsidR="00E074EA" w:rsidRDefault="00B95FD5">
                            <w:pPr>
                              <w:rPr>
                                <w:b/>
                                <w:color w:val="000000"/>
                                <w:szCs w:val="24"/>
                              </w:rPr>
                            </w:pPr>
                            <w:r>
                              <w:rPr>
                                <w:b/>
                                <w:color w:val="000000"/>
                                <w:szCs w:val="24"/>
                              </w:rPr>
                              <w:t xml:space="preserve">Sutvirtinimo iš betoninių plokščių pažaidų pašalinimas </w:t>
                            </w:r>
                          </w:p>
                        </w:tc>
                        <w:tc>
                          <w:tcPr>
                            <w:tcW w:w="1843" w:type="dxa"/>
                          </w:tcPr>
                          <w:p w14:paraId="0DC4D646"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64B" w14:textId="77777777">
                        <w:tc>
                          <w:tcPr>
                            <w:tcW w:w="1333" w:type="dxa"/>
                          </w:tcPr>
                          <w:p w14:paraId="0DC4D648" w14:textId="77777777" w:rsidR="00E074EA" w:rsidRDefault="00E074EA">
                            <w:pPr>
                              <w:rPr>
                                <w:color w:val="000000"/>
                                <w:szCs w:val="24"/>
                              </w:rPr>
                            </w:pPr>
                          </w:p>
                        </w:tc>
                        <w:tc>
                          <w:tcPr>
                            <w:tcW w:w="8789" w:type="dxa"/>
                            <w:gridSpan w:val="2"/>
                          </w:tcPr>
                          <w:p w14:paraId="0DC4D649" w14:textId="77777777" w:rsidR="00E074EA" w:rsidRDefault="00B95FD5">
                            <w:pPr>
                              <w:jc w:val="both"/>
                              <w:rPr>
                                <w:color w:val="000000"/>
                                <w:szCs w:val="24"/>
                              </w:rPr>
                            </w:pPr>
                            <w:r>
                              <w:rPr>
                                <w:color w:val="000000"/>
                                <w:szCs w:val="24"/>
                              </w:rPr>
                              <w:t>Darbai:</w:t>
                            </w:r>
                          </w:p>
                          <w:p w14:paraId="0DC4D64A" w14:textId="77777777" w:rsidR="00E074EA" w:rsidRDefault="00B95FD5">
                            <w:pPr>
                              <w:rPr>
                                <w:color w:val="000000"/>
                                <w:szCs w:val="24"/>
                              </w:rPr>
                            </w:pPr>
                            <w:r>
                              <w:rPr>
                                <w:color w:val="000000"/>
                                <w:szCs w:val="24"/>
                              </w:rPr>
                              <w:t>1. Nuardyti sulūžusias, paplautas plokštes. 2. Išlyginti gruntą ir įrengti pagrindą iš smėlio ir žvyro mišinio. 3. Pakloti plokštes naujai, siūles užpildant cementiniu skiediniu.</w:t>
                            </w:r>
                          </w:p>
                        </w:tc>
                      </w:tr>
                    </w:tbl>
                    <w:p w14:paraId="0DC4D64C" w14:textId="77777777" w:rsidR="00E074EA" w:rsidRDefault="00B95FD5">
                      <w:pPr>
                        <w:rPr>
                          <w:color w:val="000000"/>
                          <w:sz w:val="20"/>
                        </w:rPr>
                      </w:pPr>
                    </w:p>
                  </w:sdtContent>
                </w:sdt>
                <w:sdt>
                  <w:sdtPr>
                    <w:alias w:val="lentele"/>
                    <w:tag w:val="part_afc65c2d52cb42768a468a34155762ab"/>
                    <w:id w:val="6215234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D651" w14:textId="77777777">
                        <w:tc>
                          <w:tcPr>
                            <w:tcW w:w="1101" w:type="dxa"/>
                            <w:tcBorders>
                              <w:top w:val="single" w:sz="4" w:space="0" w:color="auto"/>
                              <w:left w:val="single" w:sz="4" w:space="0" w:color="auto"/>
                              <w:bottom w:val="double" w:sz="4" w:space="0" w:color="auto"/>
                            </w:tcBorders>
                            <w:vAlign w:val="center"/>
                          </w:tcPr>
                          <w:p w14:paraId="0DC4D64D"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64E"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64F"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50" w14:textId="77777777" w:rsidR="00E074EA" w:rsidRDefault="00B95FD5">
                            <w:pPr>
                              <w:jc w:val="center"/>
                              <w:rPr>
                                <w:color w:val="000000"/>
                                <w:sz w:val="20"/>
                              </w:rPr>
                            </w:pPr>
                            <w:r>
                              <w:rPr>
                                <w:color w:val="000000"/>
                                <w:sz w:val="20"/>
                              </w:rPr>
                              <w:t>Kiekiai</w:t>
                            </w:r>
                          </w:p>
                        </w:tc>
                      </w:tr>
                      <w:tr w:rsidR="00E074EA" w14:paraId="0DC4D656" w14:textId="77777777">
                        <w:tc>
                          <w:tcPr>
                            <w:tcW w:w="1101" w:type="dxa"/>
                            <w:tcBorders>
                              <w:top w:val="double" w:sz="4" w:space="0" w:color="auto"/>
                              <w:left w:val="single" w:sz="4" w:space="0" w:color="auto"/>
                              <w:bottom w:val="single" w:sz="2" w:space="0" w:color="auto"/>
                            </w:tcBorders>
                          </w:tcPr>
                          <w:p w14:paraId="0DC4D652" w14:textId="77777777" w:rsidR="00E074EA" w:rsidRDefault="00E074EA">
                            <w:pPr>
                              <w:rPr>
                                <w:color w:val="000000"/>
                                <w:sz w:val="20"/>
                              </w:rPr>
                            </w:pPr>
                          </w:p>
                        </w:tc>
                        <w:tc>
                          <w:tcPr>
                            <w:tcW w:w="6520" w:type="dxa"/>
                            <w:tcBorders>
                              <w:top w:val="double" w:sz="4" w:space="0" w:color="auto"/>
                              <w:bottom w:val="single" w:sz="2" w:space="0" w:color="auto"/>
                            </w:tcBorders>
                          </w:tcPr>
                          <w:p w14:paraId="0DC4D653"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654"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55" w14:textId="77777777" w:rsidR="00E074EA" w:rsidRDefault="00B95FD5">
                            <w:pPr>
                              <w:jc w:val="center"/>
                              <w:rPr>
                                <w:color w:val="000000"/>
                                <w:sz w:val="20"/>
                              </w:rPr>
                            </w:pPr>
                            <w:r>
                              <w:rPr>
                                <w:color w:val="000000"/>
                                <w:sz w:val="20"/>
                              </w:rPr>
                              <w:t>6,88</w:t>
                            </w:r>
                          </w:p>
                        </w:tc>
                      </w:tr>
                      <w:tr w:rsidR="00E074EA" w14:paraId="0DC4D65B" w14:textId="77777777">
                        <w:tc>
                          <w:tcPr>
                            <w:tcW w:w="1101" w:type="dxa"/>
                            <w:tcBorders>
                              <w:left w:val="single" w:sz="4" w:space="0" w:color="auto"/>
                            </w:tcBorders>
                          </w:tcPr>
                          <w:p w14:paraId="0DC4D657" w14:textId="77777777" w:rsidR="00E074EA" w:rsidRDefault="00E074EA">
                            <w:pPr>
                              <w:rPr>
                                <w:color w:val="000000"/>
                                <w:sz w:val="20"/>
                              </w:rPr>
                            </w:pPr>
                          </w:p>
                        </w:tc>
                        <w:tc>
                          <w:tcPr>
                            <w:tcW w:w="6520" w:type="dxa"/>
                          </w:tcPr>
                          <w:p w14:paraId="0DC4D658" w14:textId="77777777" w:rsidR="00E074EA" w:rsidRDefault="00B95FD5">
                            <w:pPr>
                              <w:rPr>
                                <w:color w:val="000000"/>
                                <w:sz w:val="20"/>
                              </w:rPr>
                            </w:pPr>
                            <w:r>
                              <w:rPr>
                                <w:color w:val="000000"/>
                                <w:sz w:val="20"/>
                              </w:rPr>
                              <w:t>Vidutinė darbininkų kategorija</w:t>
                            </w:r>
                          </w:p>
                        </w:tc>
                        <w:tc>
                          <w:tcPr>
                            <w:tcW w:w="1276" w:type="dxa"/>
                          </w:tcPr>
                          <w:p w14:paraId="0DC4D659" w14:textId="77777777" w:rsidR="00E074EA" w:rsidRDefault="00E074EA">
                            <w:pPr>
                              <w:jc w:val="center"/>
                              <w:rPr>
                                <w:color w:val="000000"/>
                                <w:sz w:val="20"/>
                              </w:rPr>
                            </w:pPr>
                          </w:p>
                        </w:tc>
                        <w:tc>
                          <w:tcPr>
                            <w:tcW w:w="1240" w:type="dxa"/>
                            <w:tcBorders>
                              <w:right w:val="single" w:sz="4" w:space="0" w:color="auto"/>
                            </w:tcBorders>
                          </w:tcPr>
                          <w:p w14:paraId="0DC4D65A" w14:textId="77777777" w:rsidR="00E074EA" w:rsidRDefault="00B95FD5">
                            <w:pPr>
                              <w:jc w:val="center"/>
                              <w:rPr>
                                <w:color w:val="000000"/>
                                <w:sz w:val="20"/>
                              </w:rPr>
                            </w:pPr>
                            <w:r>
                              <w:rPr>
                                <w:color w:val="000000"/>
                                <w:sz w:val="20"/>
                              </w:rPr>
                              <w:t>3,36</w:t>
                            </w:r>
                          </w:p>
                        </w:tc>
                      </w:tr>
                      <w:tr w:rsidR="00E074EA" w14:paraId="0DC4D660" w14:textId="77777777">
                        <w:tc>
                          <w:tcPr>
                            <w:tcW w:w="1101" w:type="dxa"/>
                            <w:tcBorders>
                              <w:left w:val="single" w:sz="4" w:space="0" w:color="auto"/>
                            </w:tcBorders>
                          </w:tcPr>
                          <w:p w14:paraId="0DC4D65C" w14:textId="77777777" w:rsidR="00E074EA" w:rsidRDefault="00E074EA">
                            <w:pPr>
                              <w:rPr>
                                <w:color w:val="000000"/>
                                <w:sz w:val="20"/>
                              </w:rPr>
                            </w:pPr>
                          </w:p>
                        </w:tc>
                        <w:tc>
                          <w:tcPr>
                            <w:tcW w:w="6520" w:type="dxa"/>
                          </w:tcPr>
                          <w:p w14:paraId="0DC4D65D" w14:textId="77777777" w:rsidR="00E074EA" w:rsidRDefault="00E074EA">
                            <w:pPr>
                              <w:rPr>
                                <w:color w:val="000000"/>
                                <w:sz w:val="20"/>
                              </w:rPr>
                            </w:pPr>
                          </w:p>
                        </w:tc>
                        <w:tc>
                          <w:tcPr>
                            <w:tcW w:w="1276" w:type="dxa"/>
                          </w:tcPr>
                          <w:p w14:paraId="0DC4D65E" w14:textId="77777777" w:rsidR="00E074EA" w:rsidRDefault="00E074EA">
                            <w:pPr>
                              <w:jc w:val="center"/>
                              <w:rPr>
                                <w:color w:val="000000"/>
                                <w:sz w:val="20"/>
                              </w:rPr>
                            </w:pPr>
                          </w:p>
                        </w:tc>
                        <w:tc>
                          <w:tcPr>
                            <w:tcW w:w="1240" w:type="dxa"/>
                            <w:tcBorders>
                              <w:right w:val="single" w:sz="4" w:space="0" w:color="auto"/>
                            </w:tcBorders>
                          </w:tcPr>
                          <w:p w14:paraId="0DC4D65F" w14:textId="77777777" w:rsidR="00E074EA" w:rsidRDefault="00E074EA">
                            <w:pPr>
                              <w:jc w:val="center"/>
                              <w:rPr>
                                <w:color w:val="000000"/>
                                <w:sz w:val="20"/>
                              </w:rPr>
                            </w:pPr>
                          </w:p>
                        </w:tc>
                      </w:tr>
                      <w:tr w:rsidR="00E074EA" w14:paraId="0DC4D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661" w14:textId="77777777" w:rsidR="00E074EA" w:rsidRDefault="00B95FD5">
                            <w:pPr>
                              <w:rPr>
                                <w:color w:val="000000"/>
                                <w:sz w:val="20"/>
                              </w:rPr>
                            </w:pPr>
                            <w:r>
                              <w:rPr>
                                <w:color w:val="000000"/>
                                <w:sz w:val="20"/>
                              </w:rPr>
                              <w:t>489197</w:t>
                            </w:r>
                          </w:p>
                        </w:tc>
                        <w:tc>
                          <w:tcPr>
                            <w:tcW w:w="6520" w:type="dxa"/>
                          </w:tcPr>
                          <w:p w14:paraId="0DC4D662" w14:textId="77777777" w:rsidR="00E074EA" w:rsidRDefault="00B95FD5">
                            <w:pPr>
                              <w:rPr>
                                <w:color w:val="000000"/>
                                <w:sz w:val="20"/>
                              </w:rPr>
                            </w:pPr>
                            <w:proofErr w:type="spellStart"/>
                            <w:r>
                              <w:rPr>
                                <w:color w:val="000000"/>
                                <w:sz w:val="20"/>
                              </w:rPr>
                              <w:t>Vibroplokštė</w:t>
                            </w:r>
                            <w:proofErr w:type="spellEnd"/>
                          </w:p>
                        </w:tc>
                        <w:tc>
                          <w:tcPr>
                            <w:tcW w:w="1276" w:type="dxa"/>
                          </w:tcPr>
                          <w:p w14:paraId="0DC4D663" w14:textId="77777777" w:rsidR="00E074EA" w:rsidRDefault="00B95FD5">
                            <w:pPr>
                              <w:jc w:val="center"/>
                              <w:rPr>
                                <w:color w:val="000000"/>
                                <w:sz w:val="20"/>
                              </w:rPr>
                            </w:pPr>
                            <w:r>
                              <w:rPr>
                                <w:color w:val="000000"/>
                                <w:sz w:val="20"/>
                              </w:rPr>
                              <w:t>maš. val.</w:t>
                            </w:r>
                          </w:p>
                        </w:tc>
                        <w:tc>
                          <w:tcPr>
                            <w:tcW w:w="1240" w:type="dxa"/>
                          </w:tcPr>
                          <w:p w14:paraId="0DC4D664" w14:textId="77777777" w:rsidR="00E074EA" w:rsidRDefault="00B95FD5">
                            <w:pPr>
                              <w:jc w:val="center"/>
                              <w:rPr>
                                <w:color w:val="000000"/>
                                <w:sz w:val="20"/>
                              </w:rPr>
                            </w:pPr>
                            <w:r>
                              <w:rPr>
                                <w:color w:val="000000"/>
                                <w:sz w:val="20"/>
                              </w:rPr>
                              <w:t>0,28</w:t>
                            </w:r>
                          </w:p>
                        </w:tc>
                      </w:tr>
                      <w:tr w:rsidR="00E074EA" w14:paraId="0DC4D66A" w14:textId="77777777">
                        <w:tc>
                          <w:tcPr>
                            <w:tcW w:w="1101" w:type="dxa"/>
                            <w:tcBorders>
                              <w:left w:val="single" w:sz="4" w:space="0" w:color="auto"/>
                            </w:tcBorders>
                          </w:tcPr>
                          <w:p w14:paraId="0DC4D666" w14:textId="77777777" w:rsidR="00E074EA" w:rsidRDefault="00B95FD5">
                            <w:pPr>
                              <w:rPr>
                                <w:color w:val="000000"/>
                                <w:sz w:val="20"/>
                              </w:rPr>
                            </w:pPr>
                            <w:r>
                              <w:rPr>
                                <w:color w:val="000000"/>
                                <w:sz w:val="20"/>
                              </w:rPr>
                              <w:t>571960</w:t>
                            </w:r>
                          </w:p>
                        </w:tc>
                        <w:tc>
                          <w:tcPr>
                            <w:tcW w:w="6520" w:type="dxa"/>
                          </w:tcPr>
                          <w:p w14:paraId="0DC4D667" w14:textId="77777777" w:rsidR="00E074EA" w:rsidRDefault="00B95FD5">
                            <w:pPr>
                              <w:rPr>
                                <w:color w:val="000000"/>
                                <w:sz w:val="20"/>
                              </w:rPr>
                            </w:pPr>
                            <w:r>
                              <w:rPr>
                                <w:color w:val="000000"/>
                                <w:sz w:val="20"/>
                              </w:rPr>
                              <w:t>Betoninės plokštės RT-1 (0,49 × 0,49 × 0,08 m)</w:t>
                            </w:r>
                          </w:p>
                        </w:tc>
                        <w:tc>
                          <w:tcPr>
                            <w:tcW w:w="1276" w:type="dxa"/>
                          </w:tcPr>
                          <w:p w14:paraId="0DC4D668"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Borders>
                              <w:right w:val="single" w:sz="4" w:space="0" w:color="auto"/>
                            </w:tcBorders>
                          </w:tcPr>
                          <w:p w14:paraId="0DC4D669" w14:textId="77777777" w:rsidR="00E074EA" w:rsidRDefault="00B95FD5">
                            <w:pPr>
                              <w:jc w:val="center"/>
                              <w:rPr>
                                <w:color w:val="000000"/>
                                <w:sz w:val="20"/>
                              </w:rPr>
                            </w:pPr>
                            <w:r>
                              <w:rPr>
                                <w:color w:val="000000"/>
                                <w:sz w:val="20"/>
                              </w:rPr>
                              <w:t>0,77</w:t>
                            </w:r>
                          </w:p>
                        </w:tc>
                      </w:tr>
                      <w:tr w:rsidR="00E074EA" w14:paraId="0DC4D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101" w:type="dxa"/>
                          </w:tcPr>
                          <w:p w14:paraId="0DC4D66B" w14:textId="77777777" w:rsidR="00E074EA" w:rsidRDefault="00B95FD5">
                            <w:pPr>
                              <w:rPr>
                                <w:color w:val="000000"/>
                                <w:sz w:val="20"/>
                              </w:rPr>
                            </w:pPr>
                            <w:r>
                              <w:rPr>
                                <w:color w:val="000000"/>
                                <w:sz w:val="20"/>
                              </w:rPr>
                              <w:t>573016</w:t>
                            </w:r>
                          </w:p>
                        </w:tc>
                        <w:tc>
                          <w:tcPr>
                            <w:tcW w:w="6520" w:type="dxa"/>
                          </w:tcPr>
                          <w:p w14:paraId="0DC4D66C" w14:textId="77777777" w:rsidR="00E074EA" w:rsidRDefault="00B95FD5">
                            <w:pPr>
                              <w:rPr>
                                <w:color w:val="000000"/>
                                <w:sz w:val="20"/>
                              </w:rPr>
                            </w:pPr>
                            <w:r>
                              <w:rPr>
                                <w:color w:val="000000"/>
                                <w:sz w:val="20"/>
                              </w:rPr>
                              <w:t>Sodrintas žvyras 0/16, 0/45</w:t>
                            </w:r>
                          </w:p>
                        </w:tc>
                        <w:tc>
                          <w:tcPr>
                            <w:tcW w:w="1276" w:type="dxa"/>
                          </w:tcPr>
                          <w:p w14:paraId="0DC4D66D"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66E" w14:textId="77777777" w:rsidR="00E074EA" w:rsidRDefault="00B95FD5">
                            <w:pPr>
                              <w:jc w:val="center"/>
                              <w:rPr>
                                <w:color w:val="000000"/>
                                <w:sz w:val="20"/>
                              </w:rPr>
                            </w:pPr>
                            <w:r>
                              <w:rPr>
                                <w:color w:val="000000"/>
                                <w:sz w:val="20"/>
                              </w:rPr>
                              <w:t>1,24</w:t>
                            </w:r>
                          </w:p>
                        </w:tc>
                      </w:tr>
                      <w:tr w:rsidR="00E074EA" w14:paraId="0DC4D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670" w14:textId="77777777" w:rsidR="00E074EA" w:rsidRDefault="00B95FD5">
                            <w:pPr>
                              <w:rPr>
                                <w:color w:val="000000"/>
                                <w:sz w:val="20"/>
                              </w:rPr>
                            </w:pPr>
                            <w:r>
                              <w:rPr>
                                <w:color w:val="000000"/>
                                <w:sz w:val="20"/>
                              </w:rPr>
                              <w:t>600004</w:t>
                            </w:r>
                          </w:p>
                        </w:tc>
                        <w:tc>
                          <w:tcPr>
                            <w:tcW w:w="6520" w:type="dxa"/>
                          </w:tcPr>
                          <w:p w14:paraId="0DC4D671" w14:textId="77777777" w:rsidR="00E074EA" w:rsidRDefault="00B95FD5">
                            <w:pPr>
                              <w:rPr>
                                <w:color w:val="000000"/>
                                <w:sz w:val="20"/>
                              </w:rPr>
                            </w:pPr>
                            <w:r>
                              <w:rPr>
                                <w:color w:val="000000"/>
                                <w:sz w:val="20"/>
                              </w:rPr>
                              <w:t>Cementinis skiedinys</w:t>
                            </w:r>
                          </w:p>
                        </w:tc>
                        <w:tc>
                          <w:tcPr>
                            <w:tcW w:w="1276" w:type="dxa"/>
                          </w:tcPr>
                          <w:p w14:paraId="0DC4D672"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673" w14:textId="77777777" w:rsidR="00E074EA" w:rsidRDefault="00B95FD5">
                            <w:pPr>
                              <w:jc w:val="center"/>
                              <w:rPr>
                                <w:color w:val="000000"/>
                                <w:sz w:val="20"/>
                              </w:rPr>
                            </w:pPr>
                            <w:r>
                              <w:rPr>
                                <w:color w:val="000000"/>
                                <w:sz w:val="20"/>
                              </w:rPr>
                              <w:t>0,005</w:t>
                            </w:r>
                          </w:p>
                        </w:tc>
                      </w:tr>
                    </w:tbl>
                    <w:p w14:paraId="0DC4D675" w14:textId="77777777" w:rsidR="00E074EA" w:rsidRDefault="00B95FD5">
                      <w:pPr>
                        <w:rPr>
                          <w:color w:val="000000"/>
                          <w:sz w:val="20"/>
                        </w:rPr>
                      </w:pPr>
                    </w:p>
                  </w:sdtContent>
                </w:sdt>
                <w:sdt>
                  <w:sdtPr>
                    <w:alias w:val="lentele"/>
                    <w:tag w:val="part_ce9587f3cac441d48c63feae5372748d"/>
                    <w:id w:val="-1262991047"/>
                    <w:lock w:val="sdtLocked"/>
                  </w:sdtPr>
                  <w:sdtEndPr/>
                  <w:sdtContent>
                    <w:p w14:paraId="0DC4D676" w14:textId="77777777" w:rsidR="00E074EA" w:rsidRDefault="00B95FD5">
                      <w:pPr>
                        <w:keepNext/>
                        <w:jc w:val="center"/>
                        <w:outlineLvl w:val="1"/>
                        <w:rPr>
                          <w:bCs/>
                          <w:iCs/>
                          <w:caps/>
                          <w:color w:val="000000"/>
                          <w:szCs w:val="24"/>
                          <w:u w:val="single"/>
                        </w:rPr>
                      </w:pPr>
                      <w:sdt>
                        <w:sdtPr>
                          <w:alias w:val="Pavadinimas"/>
                          <w:tag w:val="title_ce9587f3cac441d48c63feae5372748d"/>
                          <w:id w:val="2065909174"/>
                          <w:lock w:val="sdtLocked"/>
                        </w:sdtPr>
                        <w:sdtEndPr/>
                        <w:sdtContent>
                          <w:r>
                            <w:rPr>
                              <w:bCs/>
                              <w:iCs/>
                              <w:caps/>
                              <w:color w:val="000000"/>
                              <w:szCs w:val="24"/>
                              <w:u w:val="single"/>
                            </w:rPr>
                            <w:t>LAIPTŲ PAKOPŲ IR TURĖKLŲ PRIEŽIŪRA</w:t>
                          </w:r>
                        </w:sdtContent>
                      </w:sdt>
                    </w:p>
                    <w:p w14:paraId="0DC4D677"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9"/>
                        <w:gridCol w:w="7677"/>
                        <w:gridCol w:w="673"/>
                      </w:tblGrid>
                      <w:tr w:rsidR="00E074EA" w14:paraId="0DC4D67B" w14:textId="77777777">
                        <w:tc>
                          <w:tcPr>
                            <w:tcW w:w="1333" w:type="dxa"/>
                          </w:tcPr>
                          <w:p w14:paraId="0DC4D678" w14:textId="77777777" w:rsidR="00E074EA" w:rsidRDefault="00B95FD5">
                            <w:pPr>
                              <w:rPr>
                                <w:b/>
                                <w:color w:val="000000"/>
                                <w:szCs w:val="24"/>
                              </w:rPr>
                            </w:pPr>
                            <w:r>
                              <w:rPr>
                                <w:b/>
                                <w:color w:val="000000"/>
                                <w:szCs w:val="24"/>
                              </w:rPr>
                              <w:t>KP 11.5-10</w:t>
                            </w:r>
                          </w:p>
                        </w:tc>
                        <w:tc>
                          <w:tcPr>
                            <w:tcW w:w="8080" w:type="dxa"/>
                          </w:tcPr>
                          <w:p w14:paraId="0DC4D679" w14:textId="77777777" w:rsidR="00E074EA" w:rsidRDefault="00B95FD5">
                            <w:pPr>
                              <w:rPr>
                                <w:color w:val="000000"/>
                                <w:szCs w:val="24"/>
                              </w:rPr>
                            </w:pPr>
                            <w:r>
                              <w:rPr>
                                <w:color w:val="000000"/>
                                <w:szCs w:val="24"/>
                              </w:rPr>
                              <w:t xml:space="preserve">(Atitinkamai taikyti „5.9. TILTELIAI, LAIPTAI, LIEPTELIAI“ dalies normatyvus) </w:t>
                            </w:r>
                          </w:p>
                        </w:tc>
                        <w:tc>
                          <w:tcPr>
                            <w:tcW w:w="709" w:type="dxa"/>
                          </w:tcPr>
                          <w:p w14:paraId="0DC4D67A" w14:textId="77777777" w:rsidR="00E074EA" w:rsidRDefault="00E074EA">
                            <w:pPr>
                              <w:jc w:val="right"/>
                              <w:rPr>
                                <w:b/>
                                <w:color w:val="000000"/>
                                <w:szCs w:val="24"/>
                              </w:rPr>
                            </w:pPr>
                          </w:p>
                        </w:tc>
                      </w:tr>
                    </w:tbl>
                    <w:p w14:paraId="0DC4D67C" w14:textId="77777777" w:rsidR="00E074EA" w:rsidRDefault="00B95FD5">
                      <w:pPr>
                        <w:rPr>
                          <w:color w:val="000000"/>
                          <w:szCs w:val="24"/>
                        </w:rPr>
                      </w:pPr>
                    </w:p>
                  </w:sdtContent>
                </w:sdt>
              </w:sdtContent>
            </w:sdt>
            <w:sdt>
              <w:sdtPr>
                <w:alias w:val="11.6 p."/>
                <w:tag w:val="part_22fb2420f6cf409c9d798dde1a8084d9"/>
                <w:id w:val="1855460523"/>
                <w:lock w:val="sdtLocked"/>
              </w:sdtPr>
              <w:sdtEndPr/>
              <w:sdtContent>
                <w:p w14:paraId="0DC4D67D" w14:textId="77777777" w:rsidR="00E074EA" w:rsidRDefault="00B95FD5">
                  <w:pPr>
                    <w:keepNext/>
                    <w:jc w:val="center"/>
                    <w:outlineLvl w:val="1"/>
                    <w:rPr>
                      <w:b/>
                      <w:bCs/>
                      <w:iCs/>
                      <w:color w:val="000000"/>
                      <w:szCs w:val="24"/>
                    </w:rPr>
                  </w:pPr>
                  <w:sdt>
                    <w:sdtPr>
                      <w:alias w:val="Numeris"/>
                      <w:tag w:val="nr_22fb2420f6cf409c9d798dde1a8084d9"/>
                      <w:id w:val="1107928171"/>
                      <w:lock w:val="sdtLocked"/>
                    </w:sdtPr>
                    <w:sdtEndPr/>
                    <w:sdtContent>
                      <w:r>
                        <w:rPr>
                          <w:b/>
                          <w:bCs/>
                          <w:iCs/>
                          <w:color w:val="000000"/>
                          <w:szCs w:val="24"/>
                        </w:rPr>
                        <w:t>11.6</w:t>
                      </w:r>
                    </w:sdtContent>
                  </w:sdt>
                  <w:r>
                    <w:rPr>
                      <w:b/>
                      <w:bCs/>
                      <w:iCs/>
                      <w:color w:val="000000"/>
                      <w:szCs w:val="24"/>
                    </w:rPr>
                    <w:t>. VAŽIUOJAMOJI DALIS PO TUNELINIAIS VIADUKAIS</w:t>
                  </w:r>
                </w:p>
                <w:p w14:paraId="0DC4D67E" w14:textId="77777777" w:rsidR="00E074EA" w:rsidRDefault="00E074EA">
                  <w:pPr>
                    <w:rPr>
                      <w:color w:val="000000"/>
                      <w:szCs w:val="24"/>
                    </w:rPr>
                  </w:pPr>
                </w:p>
                <w:sdt>
                  <w:sdtPr>
                    <w:alias w:val="lentele"/>
                    <w:tag w:val="part_cb96a53b761745db89f8e7ad67bb9806"/>
                    <w:id w:val="-1860348422"/>
                    <w:lock w:val="sdtLocked"/>
                  </w:sdtPr>
                  <w:sdtEndPr/>
                  <w:sdtContent>
                    <w:p w14:paraId="0DC4D67F" w14:textId="77777777" w:rsidR="00E074EA" w:rsidRDefault="00B95FD5">
                      <w:pPr>
                        <w:keepNext/>
                        <w:jc w:val="center"/>
                        <w:outlineLvl w:val="1"/>
                        <w:rPr>
                          <w:bCs/>
                          <w:iCs/>
                          <w:caps/>
                          <w:color w:val="000000"/>
                          <w:szCs w:val="24"/>
                          <w:u w:val="single"/>
                        </w:rPr>
                      </w:pPr>
                      <w:sdt>
                        <w:sdtPr>
                          <w:alias w:val="Pavadinimas"/>
                          <w:tag w:val="title_cb96a53b761745db89f8e7ad67bb9806"/>
                          <w:id w:val="-122779854"/>
                          <w:lock w:val="sdtLocked"/>
                        </w:sdtPr>
                        <w:sdtEndPr/>
                        <w:sdtContent>
                          <w:r>
                            <w:rPr>
                              <w:bCs/>
                              <w:iCs/>
                              <w:caps/>
                              <w:color w:val="000000"/>
                              <w:szCs w:val="24"/>
                              <w:u w:val="single"/>
                            </w:rPr>
                            <w:t>VALYMAS</w:t>
                          </w:r>
                        </w:sdtContent>
                      </w:sdt>
                    </w:p>
                    <w:p w14:paraId="0DC4D68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7"/>
                        <w:gridCol w:w="6853"/>
                        <w:gridCol w:w="1499"/>
                      </w:tblGrid>
                      <w:tr w:rsidR="00E074EA" w14:paraId="0DC4D685" w14:textId="77777777">
                        <w:tc>
                          <w:tcPr>
                            <w:tcW w:w="1333" w:type="dxa"/>
                          </w:tcPr>
                          <w:p w14:paraId="0DC4D681" w14:textId="77777777" w:rsidR="00E074EA" w:rsidRDefault="00B95FD5">
                            <w:pPr>
                              <w:rPr>
                                <w:b/>
                                <w:color w:val="000000"/>
                                <w:szCs w:val="24"/>
                              </w:rPr>
                            </w:pPr>
                            <w:r>
                              <w:rPr>
                                <w:b/>
                                <w:color w:val="000000"/>
                                <w:szCs w:val="24"/>
                              </w:rPr>
                              <w:t>KP 11.6-1</w:t>
                            </w:r>
                          </w:p>
                        </w:tc>
                        <w:tc>
                          <w:tcPr>
                            <w:tcW w:w="7229" w:type="dxa"/>
                          </w:tcPr>
                          <w:p w14:paraId="0DC4D682" w14:textId="77777777" w:rsidR="00E074EA" w:rsidRDefault="00B95FD5">
                            <w:pPr>
                              <w:rPr>
                                <w:b/>
                                <w:color w:val="000000"/>
                                <w:szCs w:val="24"/>
                              </w:rPr>
                            </w:pPr>
                            <w:r>
                              <w:rPr>
                                <w:b/>
                                <w:color w:val="000000"/>
                                <w:szCs w:val="24"/>
                              </w:rPr>
                              <w:t>Atsitiktinių daiktų ir akmenų, stambesnių kaip 5 cm skersmens (dangose iš žvyro), surinkimas</w:t>
                            </w:r>
                          </w:p>
                        </w:tc>
                        <w:tc>
                          <w:tcPr>
                            <w:tcW w:w="1560" w:type="dxa"/>
                          </w:tcPr>
                          <w:p w14:paraId="0DC4D683" w14:textId="77777777" w:rsidR="00E074EA" w:rsidRDefault="00E074EA">
                            <w:pPr>
                              <w:jc w:val="right"/>
                              <w:rPr>
                                <w:b/>
                                <w:color w:val="000000"/>
                                <w:szCs w:val="24"/>
                              </w:rPr>
                            </w:pPr>
                          </w:p>
                          <w:p w14:paraId="0DC4D684" w14:textId="77777777" w:rsidR="00E074EA" w:rsidRDefault="00B95FD5">
                            <w:pPr>
                              <w:rPr>
                                <w:b/>
                                <w:color w:val="000000"/>
                                <w:szCs w:val="24"/>
                              </w:rPr>
                            </w:pPr>
                            <w:r>
                              <w:rPr>
                                <w:b/>
                                <w:color w:val="000000"/>
                                <w:szCs w:val="24"/>
                              </w:rPr>
                              <w:t>1000 m</w:t>
                            </w:r>
                            <w:r>
                              <w:rPr>
                                <w:b/>
                                <w:color w:val="000000"/>
                                <w:szCs w:val="24"/>
                                <w:vertAlign w:val="superscript"/>
                              </w:rPr>
                              <w:t>2</w:t>
                            </w:r>
                          </w:p>
                        </w:tc>
                      </w:tr>
                    </w:tbl>
                    <w:p w14:paraId="0DC4D686" w14:textId="77777777" w:rsidR="00E074EA" w:rsidRDefault="00B95FD5">
                      <w:pPr>
                        <w:rPr>
                          <w:color w:val="000000"/>
                          <w:sz w:val="20"/>
                        </w:rPr>
                      </w:pPr>
                    </w:p>
                  </w:sdtContent>
                </w:sdt>
                <w:sdt>
                  <w:sdtPr>
                    <w:alias w:val="lentele"/>
                    <w:tag w:val="part_7c9e40c8a64c4e758a726a45a3694c6b"/>
                    <w:id w:val="-111882300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68B" w14:textId="77777777">
                        <w:tc>
                          <w:tcPr>
                            <w:tcW w:w="1101" w:type="dxa"/>
                            <w:tcBorders>
                              <w:top w:val="single" w:sz="4" w:space="0" w:color="auto"/>
                              <w:left w:val="single" w:sz="4" w:space="0" w:color="auto"/>
                              <w:bottom w:val="double" w:sz="4" w:space="0" w:color="auto"/>
                            </w:tcBorders>
                            <w:vAlign w:val="center"/>
                          </w:tcPr>
                          <w:p w14:paraId="0DC4D687"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688"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689"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8A" w14:textId="77777777" w:rsidR="00E074EA" w:rsidRDefault="00B95FD5">
                            <w:pPr>
                              <w:jc w:val="center"/>
                              <w:rPr>
                                <w:color w:val="000000"/>
                                <w:sz w:val="20"/>
                              </w:rPr>
                            </w:pPr>
                            <w:r>
                              <w:rPr>
                                <w:color w:val="000000"/>
                                <w:sz w:val="20"/>
                              </w:rPr>
                              <w:t>Kiekiai</w:t>
                            </w:r>
                          </w:p>
                        </w:tc>
                      </w:tr>
                      <w:tr w:rsidR="00E074EA" w14:paraId="0DC4D690" w14:textId="77777777">
                        <w:tc>
                          <w:tcPr>
                            <w:tcW w:w="1101" w:type="dxa"/>
                            <w:tcBorders>
                              <w:top w:val="double" w:sz="4" w:space="0" w:color="auto"/>
                              <w:left w:val="single" w:sz="4" w:space="0" w:color="auto"/>
                              <w:bottom w:val="single" w:sz="2" w:space="0" w:color="auto"/>
                            </w:tcBorders>
                          </w:tcPr>
                          <w:p w14:paraId="0DC4D68C" w14:textId="77777777" w:rsidR="00E074EA" w:rsidRDefault="00E074EA">
                            <w:pPr>
                              <w:rPr>
                                <w:color w:val="000000"/>
                                <w:sz w:val="20"/>
                              </w:rPr>
                            </w:pPr>
                          </w:p>
                        </w:tc>
                        <w:tc>
                          <w:tcPr>
                            <w:tcW w:w="6520" w:type="dxa"/>
                            <w:tcBorders>
                              <w:top w:val="double" w:sz="4" w:space="0" w:color="auto"/>
                              <w:bottom w:val="single" w:sz="2" w:space="0" w:color="auto"/>
                            </w:tcBorders>
                          </w:tcPr>
                          <w:p w14:paraId="0DC4D68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68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8F" w14:textId="77777777" w:rsidR="00E074EA" w:rsidRDefault="00B95FD5">
                            <w:pPr>
                              <w:jc w:val="center"/>
                              <w:rPr>
                                <w:color w:val="000000"/>
                                <w:sz w:val="20"/>
                              </w:rPr>
                            </w:pPr>
                            <w:r>
                              <w:rPr>
                                <w:color w:val="000000"/>
                                <w:sz w:val="20"/>
                              </w:rPr>
                              <w:t>0,50</w:t>
                            </w:r>
                          </w:p>
                        </w:tc>
                      </w:tr>
                      <w:tr w:rsidR="00E074EA" w14:paraId="0DC4D695" w14:textId="77777777">
                        <w:tc>
                          <w:tcPr>
                            <w:tcW w:w="1101" w:type="dxa"/>
                            <w:tcBorders>
                              <w:left w:val="single" w:sz="4" w:space="0" w:color="auto"/>
                            </w:tcBorders>
                          </w:tcPr>
                          <w:p w14:paraId="0DC4D691" w14:textId="77777777" w:rsidR="00E074EA" w:rsidRDefault="00E074EA">
                            <w:pPr>
                              <w:rPr>
                                <w:color w:val="000000"/>
                                <w:sz w:val="20"/>
                              </w:rPr>
                            </w:pPr>
                          </w:p>
                        </w:tc>
                        <w:tc>
                          <w:tcPr>
                            <w:tcW w:w="6520" w:type="dxa"/>
                          </w:tcPr>
                          <w:p w14:paraId="0DC4D692" w14:textId="77777777" w:rsidR="00E074EA" w:rsidRDefault="00B95FD5">
                            <w:pPr>
                              <w:rPr>
                                <w:color w:val="000000"/>
                                <w:sz w:val="20"/>
                              </w:rPr>
                            </w:pPr>
                            <w:r>
                              <w:rPr>
                                <w:color w:val="000000"/>
                                <w:sz w:val="20"/>
                              </w:rPr>
                              <w:t>Vidutinė darbininkų kategorija</w:t>
                            </w:r>
                          </w:p>
                        </w:tc>
                        <w:tc>
                          <w:tcPr>
                            <w:tcW w:w="1276" w:type="dxa"/>
                          </w:tcPr>
                          <w:p w14:paraId="0DC4D693" w14:textId="77777777" w:rsidR="00E074EA" w:rsidRDefault="00E074EA">
                            <w:pPr>
                              <w:jc w:val="center"/>
                              <w:rPr>
                                <w:color w:val="000000"/>
                                <w:sz w:val="20"/>
                              </w:rPr>
                            </w:pPr>
                          </w:p>
                        </w:tc>
                        <w:tc>
                          <w:tcPr>
                            <w:tcW w:w="1240" w:type="dxa"/>
                            <w:tcBorders>
                              <w:right w:val="single" w:sz="4" w:space="0" w:color="auto"/>
                            </w:tcBorders>
                          </w:tcPr>
                          <w:p w14:paraId="0DC4D694" w14:textId="77777777" w:rsidR="00E074EA" w:rsidRDefault="00B95FD5">
                            <w:pPr>
                              <w:jc w:val="center"/>
                              <w:rPr>
                                <w:color w:val="000000"/>
                                <w:sz w:val="20"/>
                              </w:rPr>
                            </w:pPr>
                            <w:r>
                              <w:rPr>
                                <w:color w:val="000000"/>
                                <w:sz w:val="20"/>
                              </w:rPr>
                              <w:t>1,96</w:t>
                            </w:r>
                          </w:p>
                        </w:tc>
                      </w:tr>
                      <w:tr w:rsidR="00E074EA" w14:paraId="0DC4D69A" w14:textId="77777777">
                        <w:tc>
                          <w:tcPr>
                            <w:tcW w:w="1101" w:type="dxa"/>
                            <w:tcBorders>
                              <w:left w:val="single" w:sz="4" w:space="0" w:color="auto"/>
                            </w:tcBorders>
                          </w:tcPr>
                          <w:p w14:paraId="0DC4D696" w14:textId="77777777" w:rsidR="00E074EA" w:rsidRDefault="00E074EA">
                            <w:pPr>
                              <w:rPr>
                                <w:color w:val="000000"/>
                                <w:sz w:val="20"/>
                              </w:rPr>
                            </w:pPr>
                          </w:p>
                        </w:tc>
                        <w:tc>
                          <w:tcPr>
                            <w:tcW w:w="6520" w:type="dxa"/>
                          </w:tcPr>
                          <w:p w14:paraId="0DC4D697" w14:textId="77777777" w:rsidR="00E074EA" w:rsidRDefault="00E074EA">
                            <w:pPr>
                              <w:rPr>
                                <w:color w:val="000000"/>
                                <w:sz w:val="20"/>
                              </w:rPr>
                            </w:pPr>
                          </w:p>
                        </w:tc>
                        <w:tc>
                          <w:tcPr>
                            <w:tcW w:w="1276" w:type="dxa"/>
                          </w:tcPr>
                          <w:p w14:paraId="0DC4D698" w14:textId="77777777" w:rsidR="00E074EA" w:rsidRDefault="00E074EA">
                            <w:pPr>
                              <w:jc w:val="center"/>
                              <w:rPr>
                                <w:color w:val="000000"/>
                                <w:sz w:val="20"/>
                              </w:rPr>
                            </w:pPr>
                          </w:p>
                        </w:tc>
                        <w:tc>
                          <w:tcPr>
                            <w:tcW w:w="1240" w:type="dxa"/>
                            <w:tcBorders>
                              <w:right w:val="single" w:sz="4" w:space="0" w:color="auto"/>
                            </w:tcBorders>
                          </w:tcPr>
                          <w:p w14:paraId="0DC4D699" w14:textId="77777777" w:rsidR="00E074EA" w:rsidRDefault="00E074EA">
                            <w:pPr>
                              <w:jc w:val="center"/>
                              <w:rPr>
                                <w:color w:val="000000"/>
                                <w:sz w:val="20"/>
                              </w:rPr>
                            </w:pPr>
                          </w:p>
                        </w:tc>
                      </w:tr>
                      <w:tr w:rsidR="00E074EA" w14:paraId="0DC4D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69B" w14:textId="77777777" w:rsidR="00E074EA" w:rsidRDefault="00B95FD5">
                            <w:pPr>
                              <w:rPr>
                                <w:color w:val="000000"/>
                                <w:sz w:val="20"/>
                              </w:rPr>
                            </w:pPr>
                            <w:r>
                              <w:rPr>
                                <w:color w:val="000000"/>
                                <w:sz w:val="20"/>
                              </w:rPr>
                              <w:t>450003</w:t>
                            </w:r>
                          </w:p>
                        </w:tc>
                        <w:tc>
                          <w:tcPr>
                            <w:tcW w:w="6520" w:type="dxa"/>
                          </w:tcPr>
                          <w:p w14:paraId="0DC4D69C" w14:textId="77777777" w:rsidR="00E074EA" w:rsidRDefault="00B95FD5">
                            <w:pPr>
                              <w:rPr>
                                <w:color w:val="000000"/>
                                <w:sz w:val="20"/>
                              </w:rPr>
                            </w:pPr>
                            <w:r>
                              <w:rPr>
                                <w:color w:val="000000"/>
                                <w:sz w:val="20"/>
                              </w:rPr>
                              <w:t xml:space="preserve">Krovininė automašina </w:t>
                            </w:r>
                            <w:r>
                              <w:rPr>
                                <w:color w:val="000000"/>
                                <w:sz w:val="20"/>
                              </w:rPr>
                              <w:t>(4 t)</w:t>
                            </w:r>
                          </w:p>
                        </w:tc>
                        <w:tc>
                          <w:tcPr>
                            <w:tcW w:w="1276" w:type="dxa"/>
                          </w:tcPr>
                          <w:p w14:paraId="0DC4D69D" w14:textId="77777777" w:rsidR="00E074EA" w:rsidRDefault="00B95FD5">
                            <w:pPr>
                              <w:jc w:val="center"/>
                              <w:rPr>
                                <w:color w:val="000000"/>
                                <w:sz w:val="20"/>
                              </w:rPr>
                            </w:pPr>
                            <w:r>
                              <w:rPr>
                                <w:color w:val="000000"/>
                                <w:sz w:val="20"/>
                              </w:rPr>
                              <w:t>maš. val.</w:t>
                            </w:r>
                          </w:p>
                        </w:tc>
                        <w:tc>
                          <w:tcPr>
                            <w:tcW w:w="1240" w:type="dxa"/>
                          </w:tcPr>
                          <w:p w14:paraId="0DC4D69E" w14:textId="77777777" w:rsidR="00E074EA" w:rsidRDefault="00B95FD5">
                            <w:pPr>
                              <w:jc w:val="center"/>
                              <w:rPr>
                                <w:color w:val="000000"/>
                                <w:sz w:val="20"/>
                              </w:rPr>
                            </w:pPr>
                            <w:r>
                              <w:rPr>
                                <w:color w:val="000000"/>
                                <w:sz w:val="20"/>
                              </w:rPr>
                              <w:t>0,10</w:t>
                            </w:r>
                          </w:p>
                        </w:tc>
                      </w:tr>
                    </w:tbl>
                    <w:p w14:paraId="0DC4D6A0" w14:textId="77777777" w:rsidR="00E074EA" w:rsidRDefault="00B95FD5">
                      <w:pPr>
                        <w:keepNext/>
                        <w:jc w:val="center"/>
                        <w:outlineLvl w:val="1"/>
                        <w:rPr>
                          <w:bCs/>
                          <w:iCs/>
                          <w:color w:val="000000"/>
                          <w:sz w:val="20"/>
                          <w:u w:val="single"/>
                        </w:rPr>
                      </w:pPr>
                    </w:p>
                  </w:sdtContent>
                </w:sdt>
                <w:sdt>
                  <w:sdtPr>
                    <w:alias w:val="lentele"/>
                    <w:tag w:val="part_b111b96998af4ff385cef5cbd638818a"/>
                    <w:id w:val="-1778700215"/>
                    <w:lock w:val="sdtLocked"/>
                  </w:sdtPr>
                  <w:sdtEndPr/>
                  <w:sdtContent>
                    <w:tbl>
                      <w:tblPr>
                        <w:tblW w:w="9639" w:type="dxa"/>
                        <w:tblCellMar>
                          <w:left w:w="57" w:type="dxa"/>
                          <w:right w:w="57" w:type="dxa"/>
                        </w:tblCellMar>
                        <w:tblLook w:val="01E0" w:firstRow="1" w:lastRow="1" w:firstColumn="1" w:lastColumn="1" w:noHBand="0" w:noVBand="0"/>
                      </w:tblPr>
                      <w:tblGrid>
                        <w:gridCol w:w="1289"/>
                        <w:gridCol w:w="7005"/>
                        <w:gridCol w:w="1345"/>
                      </w:tblGrid>
                      <w:tr w:rsidR="00E074EA" w14:paraId="0DC4D6A4" w14:textId="77777777">
                        <w:tc>
                          <w:tcPr>
                            <w:tcW w:w="1333" w:type="dxa"/>
                          </w:tcPr>
                          <w:p w14:paraId="0DC4D6A1" w14:textId="77777777" w:rsidR="00E074EA" w:rsidRDefault="00B95FD5">
                            <w:pPr>
                              <w:rPr>
                                <w:b/>
                                <w:color w:val="000000"/>
                                <w:szCs w:val="24"/>
                              </w:rPr>
                            </w:pPr>
                            <w:r>
                              <w:rPr>
                                <w:b/>
                                <w:color w:val="000000"/>
                                <w:szCs w:val="24"/>
                              </w:rPr>
                              <w:t>KP 11.6-2</w:t>
                            </w:r>
                          </w:p>
                        </w:tc>
                        <w:tc>
                          <w:tcPr>
                            <w:tcW w:w="7371" w:type="dxa"/>
                          </w:tcPr>
                          <w:p w14:paraId="0DC4D6A2" w14:textId="77777777" w:rsidR="00E074EA" w:rsidRDefault="00B95FD5">
                            <w:pPr>
                              <w:rPr>
                                <w:b/>
                                <w:color w:val="000000"/>
                                <w:szCs w:val="24"/>
                              </w:rPr>
                            </w:pPr>
                            <w:r>
                              <w:rPr>
                                <w:b/>
                                <w:color w:val="000000"/>
                                <w:szCs w:val="24"/>
                              </w:rPr>
                              <w:t>Atsitiktinių daiktų ir sąnašų pašalinimas, išvežant iki 5 km atstumu</w:t>
                            </w:r>
                          </w:p>
                        </w:tc>
                        <w:tc>
                          <w:tcPr>
                            <w:tcW w:w="1418" w:type="dxa"/>
                          </w:tcPr>
                          <w:p w14:paraId="0DC4D6A3" w14:textId="77777777" w:rsidR="00E074EA" w:rsidRDefault="00B95FD5">
                            <w:pPr>
                              <w:rPr>
                                <w:b/>
                                <w:color w:val="000000"/>
                                <w:szCs w:val="24"/>
                              </w:rPr>
                            </w:pPr>
                            <w:r>
                              <w:rPr>
                                <w:b/>
                                <w:color w:val="000000"/>
                                <w:szCs w:val="24"/>
                              </w:rPr>
                              <w:t>1 t</w:t>
                            </w:r>
                          </w:p>
                        </w:tc>
                      </w:tr>
                      <w:tr w:rsidR="00E074EA" w14:paraId="0DC4D6A8" w14:textId="77777777">
                        <w:tc>
                          <w:tcPr>
                            <w:tcW w:w="1333" w:type="dxa"/>
                          </w:tcPr>
                          <w:p w14:paraId="0DC4D6A5" w14:textId="77777777" w:rsidR="00E074EA" w:rsidRDefault="00E074EA">
                            <w:pPr>
                              <w:rPr>
                                <w:color w:val="000000"/>
                                <w:szCs w:val="24"/>
                              </w:rPr>
                            </w:pPr>
                          </w:p>
                          <w:p w14:paraId="0DC4D6A6" w14:textId="77777777" w:rsidR="00E074EA" w:rsidRDefault="00E074EA">
                            <w:pPr>
                              <w:rPr>
                                <w:color w:val="000000"/>
                                <w:szCs w:val="24"/>
                              </w:rPr>
                            </w:pPr>
                          </w:p>
                        </w:tc>
                        <w:tc>
                          <w:tcPr>
                            <w:tcW w:w="8789" w:type="dxa"/>
                            <w:gridSpan w:val="2"/>
                          </w:tcPr>
                          <w:p w14:paraId="0DC4D6A7" w14:textId="77777777" w:rsidR="00E074EA" w:rsidRDefault="00B95FD5">
                            <w:pPr>
                              <w:jc w:val="both"/>
                              <w:rPr>
                                <w:color w:val="000000"/>
                                <w:szCs w:val="24"/>
                              </w:rPr>
                            </w:pPr>
                            <w:r>
                              <w:rPr>
                                <w:color w:val="000000"/>
                                <w:szCs w:val="24"/>
                              </w:rPr>
                              <w:t>Darbai taikomi pagal KP 11.5-1 normatyvą.</w:t>
                            </w:r>
                          </w:p>
                        </w:tc>
                      </w:tr>
                    </w:tbl>
                    <w:p w14:paraId="0DC4D6A9" w14:textId="77777777" w:rsidR="00E074EA" w:rsidRDefault="00B95FD5">
                      <w:pPr>
                        <w:rPr>
                          <w:color w:val="000000"/>
                          <w:sz w:val="20"/>
                        </w:rPr>
                      </w:pPr>
                    </w:p>
                  </w:sdtContent>
                </w:sdt>
                <w:sdt>
                  <w:sdtPr>
                    <w:alias w:val="lentele"/>
                    <w:tag w:val="part_054d220edf594cec8ee5d32178ac44a6"/>
                    <w:id w:val="-105816835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
                        <w:gridCol w:w="1026"/>
                        <w:gridCol w:w="266"/>
                        <w:gridCol w:w="5804"/>
                        <w:gridCol w:w="984"/>
                        <w:gridCol w:w="272"/>
                        <w:gridCol w:w="1203"/>
                        <w:gridCol w:w="33"/>
                      </w:tblGrid>
                      <w:tr w:rsidR="00E074EA" w14:paraId="0DC4D6AE" w14:textId="77777777">
                        <w:trPr>
                          <w:gridAfter w:val="1"/>
                          <w:wAfter w:w="36" w:type="dxa"/>
                        </w:trPr>
                        <w:tc>
                          <w:tcPr>
                            <w:tcW w:w="1101" w:type="dxa"/>
                            <w:gridSpan w:val="2"/>
                            <w:tcBorders>
                              <w:top w:val="single" w:sz="4" w:space="0" w:color="auto"/>
                              <w:left w:val="single" w:sz="4" w:space="0" w:color="auto"/>
                              <w:bottom w:val="double" w:sz="4" w:space="0" w:color="auto"/>
                            </w:tcBorders>
                            <w:vAlign w:val="center"/>
                          </w:tcPr>
                          <w:p w14:paraId="0DC4D6AA" w14:textId="77777777" w:rsidR="00E074EA" w:rsidRDefault="00B95FD5">
                            <w:pPr>
                              <w:jc w:val="center"/>
                              <w:rPr>
                                <w:color w:val="000000"/>
                                <w:sz w:val="20"/>
                              </w:rPr>
                            </w:pPr>
                            <w:r>
                              <w:rPr>
                                <w:color w:val="000000"/>
                                <w:sz w:val="20"/>
                              </w:rPr>
                              <w:t>Kodai</w:t>
                            </w:r>
                          </w:p>
                        </w:tc>
                        <w:tc>
                          <w:tcPr>
                            <w:tcW w:w="6520" w:type="dxa"/>
                            <w:gridSpan w:val="2"/>
                            <w:tcBorders>
                              <w:top w:val="single" w:sz="4" w:space="0" w:color="auto"/>
                              <w:bottom w:val="double" w:sz="4" w:space="0" w:color="auto"/>
                            </w:tcBorders>
                            <w:vAlign w:val="center"/>
                          </w:tcPr>
                          <w:p w14:paraId="0DC4D6AB" w14:textId="77777777" w:rsidR="00E074EA" w:rsidRDefault="00B95FD5">
                            <w:pPr>
                              <w:jc w:val="center"/>
                              <w:rPr>
                                <w:color w:val="000000"/>
                                <w:sz w:val="20"/>
                              </w:rPr>
                            </w:pPr>
                            <w:r>
                              <w:rPr>
                                <w:color w:val="000000"/>
                                <w:sz w:val="20"/>
                              </w:rPr>
                              <w:t>Pavadinimai</w:t>
                            </w:r>
                          </w:p>
                        </w:tc>
                        <w:tc>
                          <w:tcPr>
                            <w:tcW w:w="1276" w:type="dxa"/>
                            <w:gridSpan w:val="2"/>
                            <w:tcBorders>
                              <w:top w:val="single" w:sz="4" w:space="0" w:color="auto"/>
                              <w:bottom w:val="double" w:sz="4" w:space="0" w:color="auto"/>
                            </w:tcBorders>
                            <w:vAlign w:val="center"/>
                          </w:tcPr>
                          <w:p w14:paraId="0DC4D6AC"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AD" w14:textId="77777777" w:rsidR="00E074EA" w:rsidRDefault="00B95FD5">
                            <w:pPr>
                              <w:jc w:val="center"/>
                              <w:rPr>
                                <w:color w:val="000000"/>
                                <w:sz w:val="20"/>
                              </w:rPr>
                            </w:pPr>
                            <w:r>
                              <w:rPr>
                                <w:color w:val="000000"/>
                                <w:sz w:val="20"/>
                              </w:rPr>
                              <w:t>Kiekiai</w:t>
                            </w:r>
                          </w:p>
                        </w:tc>
                      </w:tr>
                      <w:tr w:rsidR="00E074EA" w14:paraId="0DC4D6B3" w14:textId="77777777">
                        <w:trPr>
                          <w:gridAfter w:val="1"/>
                          <w:wAfter w:w="36" w:type="dxa"/>
                        </w:trPr>
                        <w:tc>
                          <w:tcPr>
                            <w:tcW w:w="1101" w:type="dxa"/>
                            <w:gridSpan w:val="2"/>
                            <w:tcBorders>
                              <w:top w:val="double" w:sz="4" w:space="0" w:color="auto"/>
                              <w:left w:val="single" w:sz="4" w:space="0" w:color="auto"/>
                              <w:bottom w:val="single" w:sz="2" w:space="0" w:color="auto"/>
                            </w:tcBorders>
                          </w:tcPr>
                          <w:p w14:paraId="0DC4D6AF" w14:textId="77777777" w:rsidR="00E074EA" w:rsidRDefault="00E074EA">
                            <w:pPr>
                              <w:rPr>
                                <w:color w:val="000000"/>
                                <w:sz w:val="20"/>
                              </w:rPr>
                            </w:pPr>
                          </w:p>
                        </w:tc>
                        <w:tc>
                          <w:tcPr>
                            <w:tcW w:w="6520" w:type="dxa"/>
                            <w:gridSpan w:val="2"/>
                            <w:tcBorders>
                              <w:top w:val="double" w:sz="4" w:space="0" w:color="auto"/>
                              <w:bottom w:val="single" w:sz="2" w:space="0" w:color="auto"/>
                            </w:tcBorders>
                          </w:tcPr>
                          <w:p w14:paraId="0DC4D6B0" w14:textId="77777777" w:rsidR="00E074EA" w:rsidRDefault="00B95FD5">
                            <w:pPr>
                              <w:rPr>
                                <w:color w:val="000000"/>
                                <w:sz w:val="20"/>
                              </w:rPr>
                            </w:pPr>
                            <w:r>
                              <w:rPr>
                                <w:color w:val="000000"/>
                                <w:sz w:val="20"/>
                              </w:rPr>
                              <w:t>Darbo sąnaudos</w:t>
                            </w:r>
                          </w:p>
                        </w:tc>
                        <w:tc>
                          <w:tcPr>
                            <w:tcW w:w="1276" w:type="dxa"/>
                            <w:gridSpan w:val="2"/>
                            <w:tcBorders>
                              <w:top w:val="double" w:sz="4" w:space="0" w:color="auto"/>
                              <w:bottom w:val="single" w:sz="2" w:space="0" w:color="auto"/>
                            </w:tcBorders>
                          </w:tcPr>
                          <w:p w14:paraId="0DC4D6B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B2" w14:textId="77777777" w:rsidR="00E074EA" w:rsidRDefault="00B95FD5">
                            <w:pPr>
                              <w:jc w:val="center"/>
                              <w:rPr>
                                <w:color w:val="000000"/>
                                <w:sz w:val="20"/>
                              </w:rPr>
                            </w:pPr>
                            <w:r>
                              <w:rPr>
                                <w:color w:val="000000"/>
                                <w:sz w:val="20"/>
                              </w:rPr>
                              <w:t>2,07</w:t>
                            </w:r>
                          </w:p>
                        </w:tc>
                      </w:tr>
                      <w:tr w:rsidR="00E074EA" w14:paraId="0DC4D6B8" w14:textId="77777777">
                        <w:trPr>
                          <w:gridAfter w:val="1"/>
                          <w:wAfter w:w="36" w:type="dxa"/>
                        </w:trPr>
                        <w:tc>
                          <w:tcPr>
                            <w:tcW w:w="1101" w:type="dxa"/>
                            <w:gridSpan w:val="2"/>
                            <w:tcBorders>
                              <w:left w:val="single" w:sz="4" w:space="0" w:color="auto"/>
                            </w:tcBorders>
                          </w:tcPr>
                          <w:p w14:paraId="0DC4D6B4" w14:textId="77777777" w:rsidR="00E074EA" w:rsidRDefault="00E074EA">
                            <w:pPr>
                              <w:rPr>
                                <w:color w:val="000000"/>
                                <w:sz w:val="20"/>
                              </w:rPr>
                            </w:pPr>
                          </w:p>
                        </w:tc>
                        <w:tc>
                          <w:tcPr>
                            <w:tcW w:w="6520" w:type="dxa"/>
                            <w:gridSpan w:val="2"/>
                          </w:tcPr>
                          <w:p w14:paraId="0DC4D6B5" w14:textId="77777777" w:rsidR="00E074EA" w:rsidRDefault="00B95FD5">
                            <w:pPr>
                              <w:rPr>
                                <w:color w:val="000000"/>
                                <w:sz w:val="20"/>
                              </w:rPr>
                            </w:pPr>
                            <w:r>
                              <w:rPr>
                                <w:color w:val="000000"/>
                                <w:sz w:val="20"/>
                              </w:rPr>
                              <w:t xml:space="preserve">Vidutinė darbininkų </w:t>
                            </w:r>
                            <w:r>
                              <w:rPr>
                                <w:color w:val="000000"/>
                                <w:sz w:val="20"/>
                              </w:rPr>
                              <w:t>kategorija</w:t>
                            </w:r>
                          </w:p>
                        </w:tc>
                        <w:tc>
                          <w:tcPr>
                            <w:tcW w:w="1276" w:type="dxa"/>
                            <w:gridSpan w:val="2"/>
                          </w:tcPr>
                          <w:p w14:paraId="0DC4D6B6" w14:textId="77777777" w:rsidR="00E074EA" w:rsidRDefault="00E074EA">
                            <w:pPr>
                              <w:jc w:val="center"/>
                              <w:rPr>
                                <w:color w:val="000000"/>
                                <w:sz w:val="20"/>
                              </w:rPr>
                            </w:pPr>
                          </w:p>
                        </w:tc>
                        <w:tc>
                          <w:tcPr>
                            <w:tcW w:w="1240" w:type="dxa"/>
                            <w:tcBorders>
                              <w:right w:val="single" w:sz="4" w:space="0" w:color="auto"/>
                            </w:tcBorders>
                          </w:tcPr>
                          <w:p w14:paraId="0DC4D6B7" w14:textId="77777777" w:rsidR="00E074EA" w:rsidRDefault="00B95FD5">
                            <w:pPr>
                              <w:jc w:val="center"/>
                              <w:rPr>
                                <w:color w:val="000000"/>
                                <w:sz w:val="20"/>
                              </w:rPr>
                            </w:pPr>
                            <w:r>
                              <w:rPr>
                                <w:color w:val="000000"/>
                                <w:sz w:val="20"/>
                              </w:rPr>
                              <w:t>2,17</w:t>
                            </w:r>
                          </w:p>
                        </w:tc>
                      </w:tr>
                      <w:tr w:rsidR="00E074EA" w14:paraId="0DC4D6BD" w14:textId="77777777">
                        <w:trPr>
                          <w:gridAfter w:val="1"/>
                          <w:wAfter w:w="36" w:type="dxa"/>
                        </w:trPr>
                        <w:tc>
                          <w:tcPr>
                            <w:tcW w:w="1101" w:type="dxa"/>
                            <w:gridSpan w:val="2"/>
                            <w:tcBorders>
                              <w:left w:val="single" w:sz="4" w:space="0" w:color="auto"/>
                            </w:tcBorders>
                          </w:tcPr>
                          <w:p w14:paraId="0DC4D6B9" w14:textId="77777777" w:rsidR="00E074EA" w:rsidRDefault="00E074EA">
                            <w:pPr>
                              <w:rPr>
                                <w:color w:val="000000"/>
                                <w:sz w:val="20"/>
                              </w:rPr>
                            </w:pPr>
                          </w:p>
                        </w:tc>
                        <w:tc>
                          <w:tcPr>
                            <w:tcW w:w="6520" w:type="dxa"/>
                            <w:gridSpan w:val="2"/>
                          </w:tcPr>
                          <w:p w14:paraId="0DC4D6BA" w14:textId="77777777" w:rsidR="00E074EA" w:rsidRDefault="00E074EA">
                            <w:pPr>
                              <w:rPr>
                                <w:color w:val="000000"/>
                                <w:sz w:val="20"/>
                              </w:rPr>
                            </w:pPr>
                          </w:p>
                        </w:tc>
                        <w:tc>
                          <w:tcPr>
                            <w:tcW w:w="1276" w:type="dxa"/>
                            <w:gridSpan w:val="2"/>
                          </w:tcPr>
                          <w:p w14:paraId="0DC4D6BB" w14:textId="77777777" w:rsidR="00E074EA" w:rsidRDefault="00E074EA">
                            <w:pPr>
                              <w:jc w:val="center"/>
                              <w:rPr>
                                <w:color w:val="000000"/>
                                <w:sz w:val="20"/>
                              </w:rPr>
                            </w:pPr>
                          </w:p>
                        </w:tc>
                        <w:tc>
                          <w:tcPr>
                            <w:tcW w:w="1240" w:type="dxa"/>
                            <w:tcBorders>
                              <w:right w:val="single" w:sz="4" w:space="0" w:color="auto"/>
                            </w:tcBorders>
                          </w:tcPr>
                          <w:p w14:paraId="0DC4D6BC" w14:textId="77777777" w:rsidR="00E074EA" w:rsidRDefault="00E074EA">
                            <w:pPr>
                              <w:jc w:val="center"/>
                              <w:rPr>
                                <w:color w:val="000000"/>
                                <w:sz w:val="20"/>
                              </w:rPr>
                            </w:pPr>
                          </w:p>
                        </w:tc>
                      </w:tr>
                      <w:tr w:rsidR="00E074EA" w14:paraId="0DC4D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bottom w:val="single" w:sz="4" w:space="0" w:color="auto"/>
                            </w:tcBorders>
                          </w:tcPr>
                          <w:p w14:paraId="0DC4D6BE" w14:textId="77777777" w:rsidR="00E074EA" w:rsidRDefault="00B95FD5">
                            <w:pPr>
                              <w:rPr>
                                <w:color w:val="000000"/>
                                <w:sz w:val="20"/>
                              </w:rPr>
                            </w:pPr>
                            <w:r>
                              <w:rPr>
                                <w:color w:val="000000"/>
                                <w:sz w:val="20"/>
                              </w:rPr>
                              <w:t>450003</w:t>
                            </w:r>
                          </w:p>
                        </w:tc>
                        <w:tc>
                          <w:tcPr>
                            <w:tcW w:w="6520" w:type="dxa"/>
                            <w:gridSpan w:val="2"/>
                            <w:tcBorders>
                              <w:bottom w:val="single" w:sz="4" w:space="0" w:color="auto"/>
                            </w:tcBorders>
                          </w:tcPr>
                          <w:p w14:paraId="0DC4D6BF" w14:textId="77777777" w:rsidR="00E074EA" w:rsidRDefault="00B95FD5">
                            <w:pPr>
                              <w:rPr>
                                <w:color w:val="000000"/>
                                <w:sz w:val="20"/>
                              </w:rPr>
                            </w:pPr>
                            <w:r>
                              <w:rPr>
                                <w:color w:val="000000"/>
                                <w:sz w:val="20"/>
                              </w:rPr>
                              <w:t>Krovininė automašina (4 t)</w:t>
                            </w:r>
                          </w:p>
                        </w:tc>
                        <w:tc>
                          <w:tcPr>
                            <w:tcW w:w="1276" w:type="dxa"/>
                            <w:gridSpan w:val="2"/>
                            <w:tcBorders>
                              <w:bottom w:val="single" w:sz="4" w:space="0" w:color="auto"/>
                            </w:tcBorders>
                          </w:tcPr>
                          <w:p w14:paraId="0DC4D6C0" w14:textId="77777777" w:rsidR="00E074EA" w:rsidRDefault="00B95FD5">
                            <w:pPr>
                              <w:jc w:val="center"/>
                              <w:rPr>
                                <w:color w:val="000000"/>
                                <w:sz w:val="20"/>
                              </w:rPr>
                            </w:pPr>
                            <w:r>
                              <w:rPr>
                                <w:color w:val="000000"/>
                                <w:sz w:val="20"/>
                              </w:rPr>
                              <w:t>maš. val.</w:t>
                            </w:r>
                          </w:p>
                        </w:tc>
                        <w:tc>
                          <w:tcPr>
                            <w:tcW w:w="1240" w:type="dxa"/>
                            <w:tcBorders>
                              <w:bottom w:val="single" w:sz="4" w:space="0" w:color="auto"/>
                            </w:tcBorders>
                          </w:tcPr>
                          <w:p w14:paraId="0DC4D6C1" w14:textId="77777777" w:rsidR="00E074EA" w:rsidRDefault="00B95FD5">
                            <w:pPr>
                              <w:jc w:val="center"/>
                              <w:rPr>
                                <w:color w:val="000000"/>
                                <w:sz w:val="20"/>
                              </w:rPr>
                            </w:pPr>
                            <w:r>
                              <w:rPr>
                                <w:color w:val="000000"/>
                                <w:sz w:val="20"/>
                              </w:rPr>
                              <w:t>0,41</w:t>
                            </w:r>
                          </w:p>
                        </w:tc>
                      </w:tr>
                      <w:tr w:rsidR="00E074EA" w14:paraId="0DC4D6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1101" w:type="dxa"/>
                            <w:gridSpan w:val="2"/>
                            <w:tcBorders>
                              <w:top w:val="single" w:sz="4" w:space="0" w:color="auto"/>
                              <w:left w:val="nil"/>
                              <w:bottom w:val="nil"/>
                              <w:right w:val="nil"/>
                            </w:tcBorders>
                          </w:tcPr>
                          <w:p w14:paraId="0DC4D6C3" w14:textId="77777777" w:rsidR="00E074EA" w:rsidRDefault="00E074EA">
                            <w:pPr>
                              <w:rPr>
                                <w:color w:val="000000"/>
                                <w:sz w:val="20"/>
                              </w:rPr>
                            </w:pPr>
                          </w:p>
                        </w:tc>
                        <w:tc>
                          <w:tcPr>
                            <w:tcW w:w="6520" w:type="dxa"/>
                            <w:gridSpan w:val="2"/>
                            <w:tcBorders>
                              <w:top w:val="single" w:sz="4" w:space="0" w:color="auto"/>
                              <w:left w:val="nil"/>
                              <w:bottom w:val="nil"/>
                              <w:right w:val="nil"/>
                            </w:tcBorders>
                          </w:tcPr>
                          <w:p w14:paraId="0DC4D6C4" w14:textId="77777777" w:rsidR="00E074EA" w:rsidRDefault="00E074EA">
                            <w:pPr>
                              <w:rPr>
                                <w:color w:val="000000"/>
                                <w:sz w:val="20"/>
                              </w:rPr>
                            </w:pPr>
                          </w:p>
                        </w:tc>
                        <w:tc>
                          <w:tcPr>
                            <w:tcW w:w="1276" w:type="dxa"/>
                            <w:gridSpan w:val="2"/>
                            <w:tcBorders>
                              <w:top w:val="single" w:sz="4" w:space="0" w:color="auto"/>
                              <w:left w:val="nil"/>
                              <w:bottom w:val="nil"/>
                              <w:right w:val="nil"/>
                            </w:tcBorders>
                          </w:tcPr>
                          <w:p w14:paraId="0DC4D6C5" w14:textId="77777777" w:rsidR="00E074EA" w:rsidRDefault="00E074EA">
                            <w:pPr>
                              <w:jc w:val="center"/>
                              <w:rPr>
                                <w:color w:val="000000"/>
                                <w:sz w:val="20"/>
                              </w:rPr>
                            </w:pPr>
                          </w:p>
                        </w:tc>
                        <w:tc>
                          <w:tcPr>
                            <w:tcW w:w="1240" w:type="dxa"/>
                            <w:tcBorders>
                              <w:top w:val="single" w:sz="4" w:space="0" w:color="auto"/>
                              <w:left w:val="nil"/>
                              <w:bottom w:val="nil"/>
                              <w:right w:val="nil"/>
                            </w:tcBorders>
                          </w:tcPr>
                          <w:p w14:paraId="0DC4D6C6" w14:textId="77777777" w:rsidR="00E074EA" w:rsidRDefault="00E074EA">
                            <w:pPr>
                              <w:jc w:val="center"/>
                              <w:rPr>
                                <w:color w:val="000000"/>
                                <w:sz w:val="20"/>
                              </w:rPr>
                            </w:pPr>
                          </w:p>
                        </w:tc>
                      </w:tr>
                      <w:tr w:rsidR="00E074EA" w14:paraId="0DC4D6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wBefore w:w="51" w:type="dxa"/>
                        </w:trPr>
                        <w:tc>
                          <w:tcPr>
                            <w:tcW w:w="1333" w:type="dxa"/>
                            <w:gridSpan w:val="2"/>
                          </w:tcPr>
                          <w:p w14:paraId="0DC4D6C8" w14:textId="77777777" w:rsidR="00E074EA" w:rsidRDefault="00B95FD5">
                            <w:pPr>
                              <w:rPr>
                                <w:b/>
                                <w:color w:val="000000"/>
                                <w:szCs w:val="24"/>
                              </w:rPr>
                            </w:pPr>
                            <w:r>
                              <w:rPr>
                                <w:b/>
                                <w:color w:val="000000"/>
                                <w:szCs w:val="24"/>
                              </w:rPr>
                              <w:t>KP 11.6-3</w:t>
                            </w:r>
                          </w:p>
                        </w:tc>
                        <w:tc>
                          <w:tcPr>
                            <w:tcW w:w="7229" w:type="dxa"/>
                            <w:gridSpan w:val="2"/>
                          </w:tcPr>
                          <w:p w14:paraId="0DC4D6C9" w14:textId="77777777" w:rsidR="00E074EA" w:rsidRDefault="00B95FD5">
                            <w:pPr>
                              <w:rPr>
                                <w:b/>
                                <w:color w:val="000000"/>
                                <w:szCs w:val="24"/>
                              </w:rPr>
                            </w:pPr>
                            <w:r>
                              <w:rPr>
                                <w:b/>
                                <w:color w:val="000000"/>
                                <w:szCs w:val="24"/>
                              </w:rPr>
                              <w:t>Šiukšlių ir sąnašų liekanų nušlavimas rankiniu būdu nuo asfalto dangų</w:t>
                            </w:r>
                          </w:p>
                        </w:tc>
                        <w:tc>
                          <w:tcPr>
                            <w:tcW w:w="1560" w:type="dxa"/>
                            <w:gridSpan w:val="3"/>
                          </w:tcPr>
                          <w:p w14:paraId="0DC4D6CA" w14:textId="77777777" w:rsidR="00E074EA" w:rsidRDefault="00E074EA">
                            <w:pPr>
                              <w:jc w:val="right"/>
                              <w:rPr>
                                <w:b/>
                                <w:color w:val="000000"/>
                                <w:szCs w:val="24"/>
                              </w:rPr>
                            </w:pPr>
                          </w:p>
                          <w:p w14:paraId="0DC4D6CB" w14:textId="77777777" w:rsidR="00E074EA" w:rsidRDefault="00B95FD5">
                            <w:pPr>
                              <w:rPr>
                                <w:b/>
                                <w:color w:val="000000"/>
                                <w:szCs w:val="24"/>
                              </w:rPr>
                            </w:pPr>
                            <w:r>
                              <w:rPr>
                                <w:b/>
                                <w:color w:val="000000"/>
                                <w:szCs w:val="24"/>
                              </w:rPr>
                              <w:t>100 m</w:t>
                            </w:r>
                            <w:r>
                              <w:rPr>
                                <w:b/>
                                <w:color w:val="000000"/>
                                <w:szCs w:val="24"/>
                                <w:vertAlign w:val="superscript"/>
                              </w:rPr>
                              <w:t>2</w:t>
                            </w:r>
                          </w:p>
                        </w:tc>
                      </w:tr>
                    </w:tbl>
                    <w:p w14:paraId="0DC4D6CD" w14:textId="77777777" w:rsidR="00E074EA" w:rsidRDefault="00B95FD5">
                      <w:pPr>
                        <w:rPr>
                          <w:color w:val="000000"/>
                          <w:sz w:val="20"/>
                        </w:rPr>
                      </w:pPr>
                    </w:p>
                  </w:sdtContent>
                </w:sdt>
                <w:sdt>
                  <w:sdtPr>
                    <w:alias w:val="lentele"/>
                    <w:tag w:val="part_b451a41d9b0e463cabc71dee7eb38412"/>
                    <w:id w:val="125277283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6D2" w14:textId="77777777">
                        <w:tc>
                          <w:tcPr>
                            <w:tcW w:w="1101" w:type="dxa"/>
                            <w:tcBorders>
                              <w:top w:val="single" w:sz="4" w:space="0" w:color="auto"/>
                              <w:left w:val="single" w:sz="4" w:space="0" w:color="auto"/>
                              <w:bottom w:val="double" w:sz="4" w:space="0" w:color="auto"/>
                            </w:tcBorders>
                            <w:vAlign w:val="center"/>
                          </w:tcPr>
                          <w:p w14:paraId="0DC4D6CE"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6CF"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6D0"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D1" w14:textId="77777777" w:rsidR="00E074EA" w:rsidRDefault="00B95FD5">
                            <w:pPr>
                              <w:jc w:val="center"/>
                              <w:rPr>
                                <w:color w:val="000000"/>
                                <w:sz w:val="20"/>
                              </w:rPr>
                            </w:pPr>
                            <w:r>
                              <w:rPr>
                                <w:color w:val="000000"/>
                                <w:sz w:val="20"/>
                              </w:rPr>
                              <w:t>Kiekiai</w:t>
                            </w:r>
                          </w:p>
                        </w:tc>
                      </w:tr>
                      <w:tr w:rsidR="00E074EA" w14:paraId="0DC4D6D7" w14:textId="77777777">
                        <w:tc>
                          <w:tcPr>
                            <w:tcW w:w="1101" w:type="dxa"/>
                            <w:tcBorders>
                              <w:top w:val="double" w:sz="4" w:space="0" w:color="auto"/>
                              <w:left w:val="single" w:sz="4" w:space="0" w:color="auto"/>
                              <w:bottom w:val="single" w:sz="2" w:space="0" w:color="auto"/>
                            </w:tcBorders>
                          </w:tcPr>
                          <w:p w14:paraId="0DC4D6D3" w14:textId="77777777" w:rsidR="00E074EA" w:rsidRDefault="00E074EA">
                            <w:pPr>
                              <w:rPr>
                                <w:color w:val="000000"/>
                                <w:sz w:val="20"/>
                              </w:rPr>
                            </w:pPr>
                          </w:p>
                        </w:tc>
                        <w:tc>
                          <w:tcPr>
                            <w:tcW w:w="6520" w:type="dxa"/>
                            <w:tcBorders>
                              <w:top w:val="double" w:sz="4" w:space="0" w:color="auto"/>
                              <w:bottom w:val="single" w:sz="2" w:space="0" w:color="auto"/>
                            </w:tcBorders>
                          </w:tcPr>
                          <w:p w14:paraId="0DC4D6D4"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6D5"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D6" w14:textId="77777777" w:rsidR="00E074EA" w:rsidRDefault="00B95FD5">
                            <w:pPr>
                              <w:jc w:val="center"/>
                              <w:rPr>
                                <w:color w:val="000000"/>
                                <w:sz w:val="20"/>
                              </w:rPr>
                            </w:pPr>
                            <w:r>
                              <w:rPr>
                                <w:color w:val="000000"/>
                                <w:sz w:val="20"/>
                              </w:rPr>
                              <w:t>1,30</w:t>
                            </w:r>
                          </w:p>
                        </w:tc>
                      </w:tr>
                      <w:tr w:rsidR="00E074EA" w14:paraId="0DC4D6DC" w14:textId="77777777">
                        <w:tc>
                          <w:tcPr>
                            <w:tcW w:w="1101" w:type="dxa"/>
                            <w:tcBorders>
                              <w:left w:val="single" w:sz="4" w:space="0" w:color="auto"/>
                              <w:bottom w:val="single" w:sz="4" w:space="0" w:color="auto"/>
                            </w:tcBorders>
                          </w:tcPr>
                          <w:p w14:paraId="0DC4D6D8" w14:textId="77777777" w:rsidR="00E074EA" w:rsidRDefault="00E074EA">
                            <w:pPr>
                              <w:rPr>
                                <w:color w:val="000000"/>
                                <w:sz w:val="20"/>
                              </w:rPr>
                            </w:pPr>
                          </w:p>
                        </w:tc>
                        <w:tc>
                          <w:tcPr>
                            <w:tcW w:w="6520" w:type="dxa"/>
                            <w:tcBorders>
                              <w:bottom w:val="single" w:sz="4" w:space="0" w:color="auto"/>
                            </w:tcBorders>
                          </w:tcPr>
                          <w:p w14:paraId="0DC4D6D9" w14:textId="77777777" w:rsidR="00E074EA" w:rsidRDefault="00B95FD5">
                            <w:pPr>
                              <w:rPr>
                                <w:color w:val="000000"/>
                                <w:sz w:val="20"/>
                              </w:rPr>
                            </w:pPr>
                            <w:r>
                              <w:rPr>
                                <w:color w:val="000000"/>
                                <w:sz w:val="20"/>
                              </w:rPr>
                              <w:t xml:space="preserve">Vidutinė </w:t>
                            </w:r>
                            <w:r>
                              <w:rPr>
                                <w:color w:val="000000"/>
                                <w:sz w:val="20"/>
                              </w:rPr>
                              <w:t>darbininkų kategorija</w:t>
                            </w:r>
                          </w:p>
                        </w:tc>
                        <w:tc>
                          <w:tcPr>
                            <w:tcW w:w="1276" w:type="dxa"/>
                            <w:tcBorders>
                              <w:bottom w:val="single" w:sz="4" w:space="0" w:color="auto"/>
                            </w:tcBorders>
                          </w:tcPr>
                          <w:p w14:paraId="0DC4D6DA" w14:textId="77777777" w:rsidR="00E074EA" w:rsidRDefault="00E074EA">
                            <w:pPr>
                              <w:jc w:val="center"/>
                              <w:rPr>
                                <w:color w:val="000000"/>
                                <w:sz w:val="20"/>
                              </w:rPr>
                            </w:pPr>
                          </w:p>
                        </w:tc>
                        <w:tc>
                          <w:tcPr>
                            <w:tcW w:w="1240" w:type="dxa"/>
                            <w:tcBorders>
                              <w:bottom w:val="single" w:sz="4" w:space="0" w:color="auto"/>
                              <w:right w:val="single" w:sz="4" w:space="0" w:color="auto"/>
                            </w:tcBorders>
                          </w:tcPr>
                          <w:p w14:paraId="0DC4D6DB" w14:textId="77777777" w:rsidR="00E074EA" w:rsidRDefault="00B95FD5">
                            <w:pPr>
                              <w:jc w:val="center"/>
                              <w:rPr>
                                <w:color w:val="000000"/>
                                <w:sz w:val="20"/>
                              </w:rPr>
                            </w:pPr>
                            <w:r>
                              <w:rPr>
                                <w:color w:val="000000"/>
                                <w:sz w:val="20"/>
                              </w:rPr>
                              <w:t>2,00</w:t>
                            </w:r>
                          </w:p>
                        </w:tc>
                      </w:tr>
                    </w:tbl>
                    <w:p w14:paraId="0DC4D6DD" w14:textId="77777777" w:rsidR="00E074EA" w:rsidRDefault="00B95FD5">
                      <w:pPr>
                        <w:rPr>
                          <w:color w:val="000000"/>
                          <w:sz w:val="20"/>
                        </w:rPr>
                      </w:pPr>
                    </w:p>
                  </w:sdtContent>
                </w:sdt>
                <w:sdt>
                  <w:sdtPr>
                    <w:alias w:val="lentele"/>
                    <w:tag w:val="part_b15575f162e441d18407c09e232edf0d"/>
                    <w:id w:val="1385605127"/>
                    <w:lock w:val="sdtLocked"/>
                  </w:sdtPr>
                  <w:sdtEndPr/>
                  <w:sdtContent>
                    <w:p w14:paraId="0DC4D6DE" w14:textId="77777777" w:rsidR="00E074EA" w:rsidRDefault="00B95FD5">
                      <w:pPr>
                        <w:keepNext/>
                        <w:jc w:val="center"/>
                        <w:outlineLvl w:val="1"/>
                        <w:rPr>
                          <w:bCs/>
                          <w:iCs/>
                          <w:caps/>
                          <w:color w:val="000000"/>
                          <w:szCs w:val="24"/>
                          <w:u w:val="single"/>
                        </w:rPr>
                      </w:pPr>
                      <w:sdt>
                        <w:sdtPr>
                          <w:alias w:val="Pavadinimas"/>
                          <w:tag w:val="title_b15575f162e441d18407c09e232edf0d"/>
                          <w:id w:val="785551678"/>
                          <w:lock w:val="sdtLocked"/>
                        </w:sdtPr>
                        <w:sdtEndPr/>
                        <w:sdtContent>
                          <w:r>
                            <w:rPr>
                              <w:bCs/>
                              <w:iCs/>
                              <w:caps/>
                              <w:color w:val="000000"/>
                              <w:szCs w:val="24"/>
                              <w:u w:val="single"/>
                            </w:rPr>
                            <w:t>VANDENS NULEIDIMAS</w:t>
                          </w:r>
                        </w:sdtContent>
                      </w:sdt>
                    </w:p>
                    <w:p w14:paraId="0DC4D6DF"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4"/>
                        <w:gridCol w:w="6692"/>
                        <w:gridCol w:w="1753"/>
                      </w:tblGrid>
                      <w:tr w:rsidR="00E074EA" w14:paraId="0DC4D6E3" w14:textId="77777777">
                        <w:tc>
                          <w:tcPr>
                            <w:tcW w:w="1232" w:type="dxa"/>
                          </w:tcPr>
                          <w:p w14:paraId="0DC4D6E0" w14:textId="77777777" w:rsidR="00E074EA" w:rsidRDefault="00B95FD5">
                            <w:pPr>
                              <w:rPr>
                                <w:b/>
                                <w:color w:val="000000"/>
                                <w:szCs w:val="24"/>
                              </w:rPr>
                            </w:pPr>
                            <w:r>
                              <w:rPr>
                                <w:b/>
                                <w:color w:val="000000"/>
                                <w:szCs w:val="24"/>
                              </w:rPr>
                              <w:t>KP 11.6-4</w:t>
                            </w:r>
                          </w:p>
                        </w:tc>
                        <w:tc>
                          <w:tcPr>
                            <w:tcW w:w="7047" w:type="dxa"/>
                          </w:tcPr>
                          <w:p w14:paraId="0DC4D6E1" w14:textId="77777777" w:rsidR="00E074EA" w:rsidRDefault="00B95FD5">
                            <w:pPr>
                              <w:rPr>
                                <w:b/>
                                <w:color w:val="000000"/>
                                <w:szCs w:val="24"/>
                              </w:rPr>
                            </w:pPr>
                            <w:r>
                              <w:rPr>
                                <w:b/>
                                <w:color w:val="000000"/>
                                <w:szCs w:val="24"/>
                              </w:rPr>
                              <w:t>Sąnašų pašalinimas iš atvirųjų vandens nuleidimo įrenginių</w:t>
                            </w:r>
                          </w:p>
                        </w:tc>
                        <w:tc>
                          <w:tcPr>
                            <w:tcW w:w="1843" w:type="dxa"/>
                          </w:tcPr>
                          <w:p w14:paraId="0DC4D6E2" w14:textId="77777777" w:rsidR="00E074EA" w:rsidRDefault="00B95FD5">
                            <w:pPr>
                              <w:rPr>
                                <w:b/>
                                <w:color w:val="000000"/>
                                <w:szCs w:val="24"/>
                              </w:rPr>
                            </w:pPr>
                            <w:r>
                              <w:rPr>
                                <w:b/>
                                <w:color w:val="000000"/>
                                <w:szCs w:val="24"/>
                              </w:rPr>
                              <w:t>m</w:t>
                            </w:r>
                            <w:r>
                              <w:rPr>
                                <w:b/>
                                <w:color w:val="000000"/>
                                <w:szCs w:val="24"/>
                                <w:vertAlign w:val="superscript"/>
                              </w:rPr>
                              <w:t>3</w:t>
                            </w:r>
                          </w:p>
                        </w:tc>
                      </w:tr>
                      <w:tr w:rsidR="00E074EA" w14:paraId="0DC4D6E7" w14:textId="77777777">
                        <w:tc>
                          <w:tcPr>
                            <w:tcW w:w="1232" w:type="dxa"/>
                          </w:tcPr>
                          <w:p w14:paraId="0DC4D6E4" w14:textId="77777777" w:rsidR="00E074EA" w:rsidRDefault="00E074EA">
                            <w:pPr>
                              <w:rPr>
                                <w:color w:val="000000"/>
                                <w:szCs w:val="24"/>
                              </w:rPr>
                            </w:pPr>
                          </w:p>
                        </w:tc>
                        <w:tc>
                          <w:tcPr>
                            <w:tcW w:w="8890" w:type="dxa"/>
                            <w:gridSpan w:val="2"/>
                          </w:tcPr>
                          <w:p w14:paraId="0DC4D6E5" w14:textId="77777777" w:rsidR="00E074EA" w:rsidRDefault="00B95FD5">
                            <w:pPr>
                              <w:jc w:val="both"/>
                              <w:rPr>
                                <w:color w:val="000000"/>
                                <w:szCs w:val="24"/>
                              </w:rPr>
                            </w:pPr>
                            <w:r>
                              <w:rPr>
                                <w:color w:val="000000"/>
                                <w:szCs w:val="24"/>
                              </w:rPr>
                              <w:t>Darbai:</w:t>
                            </w:r>
                          </w:p>
                          <w:p w14:paraId="0DC4D6E6" w14:textId="77777777" w:rsidR="00E074EA" w:rsidRDefault="00B95FD5">
                            <w:pPr>
                              <w:rPr>
                                <w:color w:val="000000"/>
                                <w:spacing w:val="-2"/>
                                <w:szCs w:val="24"/>
                              </w:rPr>
                            </w:pPr>
                            <w:r>
                              <w:rPr>
                                <w:color w:val="000000"/>
                                <w:szCs w:val="24"/>
                              </w:rPr>
                              <w:t xml:space="preserve">1. Išvalyti sąnašas iš latakų, vandens surinkimo </w:t>
                            </w:r>
                            <w:proofErr w:type="spellStart"/>
                            <w:r>
                              <w:rPr>
                                <w:color w:val="000000"/>
                                <w:szCs w:val="24"/>
                              </w:rPr>
                              <w:t>šulinėlių</w:t>
                            </w:r>
                            <w:proofErr w:type="spellEnd"/>
                            <w:r>
                              <w:rPr>
                                <w:color w:val="000000"/>
                                <w:szCs w:val="24"/>
                              </w:rPr>
                              <w:t xml:space="preserve">. 2. Pakrauti rankiniu būdu į krovininę automašiną ir išvežti </w:t>
                            </w:r>
                            <w:r>
                              <w:rPr>
                                <w:color w:val="000000"/>
                                <w:szCs w:val="24"/>
                              </w:rPr>
                              <w:t>iki 5 km atstumu.</w:t>
                            </w:r>
                          </w:p>
                        </w:tc>
                      </w:tr>
                    </w:tbl>
                    <w:p w14:paraId="0DC4D6E8" w14:textId="77777777" w:rsidR="00E074EA" w:rsidRDefault="00B95FD5">
                      <w:pPr>
                        <w:rPr>
                          <w:color w:val="000000"/>
                          <w:sz w:val="20"/>
                        </w:rPr>
                      </w:pPr>
                    </w:p>
                  </w:sdtContent>
                </w:sdt>
                <w:sdt>
                  <w:sdtPr>
                    <w:alias w:val="lentele"/>
                    <w:tag w:val="part_7387aa6f3b484d10b8b171ea242359ea"/>
                    <w:id w:val="-203625339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6ED" w14:textId="77777777">
                        <w:tc>
                          <w:tcPr>
                            <w:tcW w:w="1101" w:type="dxa"/>
                            <w:tcBorders>
                              <w:top w:val="single" w:sz="4" w:space="0" w:color="auto"/>
                              <w:left w:val="single" w:sz="4" w:space="0" w:color="auto"/>
                              <w:bottom w:val="double" w:sz="4" w:space="0" w:color="auto"/>
                            </w:tcBorders>
                            <w:vAlign w:val="center"/>
                          </w:tcPr>
                          <w:p w14:paraId="0DC4D6E9"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6EA"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6EB"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6EC" w14:textId="77777777" w:rsidR="00E074EA" w:rsidRDefault="00B95FD5">
                            <w:pPr>
                              <w:jc w:val="center"/>
                              <w:rPr>
                                <w:color w:val="000000"/>
                                <w:sz w:val="20"/>
                              </w:rPr>
                            </w:pPr>
                            <w:r>
                              <w:rPr>
                                <w:color w:val="000000"/>
                                <w:sz w:val="20"/>
                              </w:rPr>
                              <w:t>Kiekiai</w:t>
                            </w:r>
                          </w:p>
                        </w:tc>
                      </w:tr>
                      <w:tr w:rsidR="00E074EA" w14:paraId="0DC4D6F2" w14:textId="77777777">
                        <w:tc>
                          <w:tcPr>
                            <w:tcW w:w="1101" w:type="dxa"/>
                            <w:tcBorders>
                              <w:top w:val="double" w:sz="4" w:space="0" w:color="auto"/>
                              <w:left w:val="single" w:sz="4" w:space="0" w:color="auto"/>
                              <w:bottom w:val="single" w:sz="2" w:space="0" w:color="auto"/>
                            </w:tcBorders>
                          </w:tcPr>
                          <w:p w14:paraId="0DC4D6EE" w14:textId="77777777" w:rsidR="00E074EA" w:rsidRDefault="00E074EA">
                            <w:pPr>
                              <w:rPr>
                                <w:color w:val="000000"/>
                                <w:sz w:val="20"/>
                              </w:rPr>
                            </w:pPr>
                          </w:p>
                        </w:tc>
                        <w:tc>
                          <w:tcPr>
                            <w:tcW w:w="6520" w:type="dxa"/>
                            <w:tcBorders>
                              <w:top w:val="double" w:sz="4" w:space="0" w:color="auto"/>
                              <w:bottom w:val="single" w:sz="2" w:space="0" w:color="auto"/>
                            </w:tcBorders>
                          </w:tcPr>
                          <w:p w14:paraId="0DC4D6EF"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6F0"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6F1" w14:textId="77777777" w:rsidR="00E074EA" w:rsidRDefault="00B95FD5">
                            <w:pPr>
                              <w:jc w:val="center"/>
                              <w:rPr>
                                <w:color w:val="000000"/>
                                <w:sz w:val="20"/>
                              </w:rPr>
                            </w:pPr>
                            <w:r>
                              <w:rPr>
                                <w:color w:val="000000"/>
                                <w:sz w:val="20"/>
                              </w:rPr>
                              <w:t>1,40</w:t>
                            </w:r>
                          </w:p>
                        </w:tc>
                      </w:tr>
                      <w:tr w:rsidR="00E074EA" w14:paraId="0DC4D6F7" w14:textId="77777777">
                        <w:tc>
                          <w:tcPr>
                            <w:tcW w:w="1101" w:type="dxa"/>
                            <w:tcBorders>
                              <w:left w:val="single" w:sz="4" w:space="0" w:color="auto"/>
                            </w:tcBorders>
                          </w:tcPr>
                          <w:p w14:paraId="0DC4D6F3" w14:textId="77777777" w:rsidR="00E074EA" w:rsidRDefault="00E074EA">
                            <w:pPr>
                              <w:rPr>
                                <w:color w:val="000000"/>
                                <w:sz w:val="20"/>
                              </w:rPr>
                            </w:pPr>
                          </w:p>
                        </w:tc>
                        <w:tc>
                          <w:tcPr>
                            <w:tcW w:w="6520" w:type="dxa"/>
                          </w:tcPr>
                          <w:p w14:paraId="0DC4D6F4" w14:textId="77777777" w:rsidR="00E074EA" w:rsidRDefault="00B95FD5">
                            <w:pPr>
                              <w:rPr>
                                <w:color w:val="000000"/>
                                <w:sz w:val="20"/>
                              </w:rPr>
                            </w:pPr>
                            <w:r>
                              <w:rPr>
                                <w:color w:val="000000"/>
                                <w:sz w:val="20"/>
                              </w:rPr>
                              <w:t>Vidutinė darbininkų kategorija</w:t>
                            </w:r>
                          </w:p>
                        </w:tc>
                        <w:tc>
                          <w:tcPr>
                            <w:tcW w:w="1276" w:type="dxa"/>
                          </w:tcPr>
                          <w:p w14:paraId="0DC4D6F5" w14:textId="77777777" w:rsidR="00E074EA" w:rsidRDefault="00E074EA">
                            <w:pPr>
                              <w:jc w:val="center"/>
                              <w:rPr>
                                <w:color w:val="000000"/>
                                <w:sz w:val="20"/>
                              </w:rPr>
                            </w:pPr>
                          </w:p>
                        </w:tc>
                        <w:tc>
                          <w:tcPr>
                            <w:tcW w:w="1240" w:type="dxa"/>
                            <w:tcBorders>
                              <w:right w:val="single" w:sz="4" w:space="0" w:color="auto"/>
                            </w:tcBorders>
                          </w:tcPr>
                          <w:p w14:paraId="0DC4D6F6" w14:textId="77777777" w:rsidR="00E074EA" w:rsidRDefault="00B95FD5">
                            <w:pPr>
                              <w:jc w:val="center"/>
                              <w:rPr>
                                <w:color w:val="000000"/>
                                <w:sz w:val="20"/>
                              </w:rPr>
                            </w:pPr>
                            <w:r>
                              <w:rPr>
                                <w:color w:val="000000"/>
                                <w:sz w:val="20"/>
                              </w:rPr>
                              <w:t>2,24</w:t>
                            </w:r>
                          </w:p>
                        </w:tc>
                      </w:tr>
                      <w:tr w:rsidR="00E074EA" w14:paraId="0DC4D6FC" w14:textId="77777777">
                        <w:tc>
                          <w:tcPr>
                            <w:tcW w:w="1101" w:type="dxa"/>
                            <w:tcBorders>
                              <w:left w:val="single" w:sz="4" w:space="0" w:color="auto"/>
                            </w:tcBorders>
                          </w:tcPr>
                          <w:p w14:paraId="0DC4D6F8" w14:textId="77777777" w:rsidR="00E074EA" w:rsidRDefault="00E074EA">
                            <w:pPr>
                              <w:rPr>
                                <w:color w:val="000000"/>
                                <w:sz w:val="20"/>
                              </w:rPr>
                            </w:pPr>
                          </w:p>
                        </w:tc>
                        <w:tc>
                          <w:tcPr>
                            <w:tcW w:w="6520" w:type="dxa"/>
                          </w:tcPr>
                          <w:p w14:paraId="0DC4D6F9" w14:textId="77777777" w:rsidR="00E074EA" w:rsidRDefault="00E074EA">
                            <w:pPr>
                              <w:rPr>
                                <w:color w:val="000000"/>
                                <w:sz w:val="20"/>
                              </w:rPr>
                            </w:pPr>
                          </w:p>
                        </w:tc>
                        <w:tc>
                          <w:tcPr>
                            <w:tcW w:w="1276" w:type="dxa"/>
                          </w:tcPr>
                          <w:p w14:paraId="0DC4D6FA" w14:textId="77777777" w:rsidR="00E074EA" w:rsidRDefault="00E074EA">
                            <w:pPr>
                              <w:jc w:val="center"/>
                              <w:rPr>
                                <w:color w:val="000000"/>
                                <w:sz w:val="20"/>
                              </w:rPr>
                            </w:pPr>
                          </w:p>
                        </w:tc>
                        <w:tc>
                          <w:tcPr>
                            <w:tcW w:w="1240" w:type="dxa"/>
                            <w:tcBorders>
                              <w:right w:val="single" w:sz="4" w:space="0" w:color="auto"/>
                            </w:tcBorders>
                          </w:tcPr>
                          <w:p w14:paraId="0DC4D6FB" w14:textId="77777777" w:rsidR="00E074EA" w:rsidRDefault="00E074EA">
                            <w:pPr>
                              <w:jc w:val="center"/>
                              <w:rPr>
                                <w:color w:val="000000"/>
                                <w:sz w:val="20"/>
                              </w:rPr>
                            </w:pPr>
                          </w:p>
                        </w:tc>
                      </w:tr>
                      <w:tr w:rsidR="00E074EA" w14:paraId="0DC4D7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left w:val="single" w:sz="4" w:space="0" w:color="auto"/>
                            </w:tcBorders>
                          </w:tcPr>
                          <w:p w14:paraId="0DC4D6FD" w14:textId="77777777" w:rsidR="00E074EA" w:rsidRDefault="00B95FD5">
                            <w:pPr>
                              <w:rPr>
                                <w:color w:val="000000"/>
                                <w:sz w:val="20"/>
                              </w:rPr>
                            </w:pPr>
                            <w:r>
                              <w:rPr>
                                <w:color w:val="000000"/>
                                <w:sz w:val="20"/>
                              </w:rPr>
                              <w:t>450001</w:t>
                            </w:r>
                          </w:p>
                        </w:tc>
                        <w:tc>
                          <w:tcPr>
                            <w:tcW w:w="6520" w:type="dxa"/>
                          </w:tcPr>
                          <w:p w14:paraId="0DC4D6FE"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6FF" w14:textId="77777777" w:rsidR="00E074EA" w:rsidRDefault="00B95FD5">
                            <w:pPr>
                              <w:jc w:val="center"/>
                              <w:rPr>
                                <w:color w:val="000000"/>
                                <w:sz w:val="20"/>
                              </w:rPr>
                            </w:pPr>
                            <w:r>
                              <w:rPr>
                                <w:color w:val="000000"/>
                                <w:sz w:val="20"/>
                              </w:rPr>
                              <w:t>t km</w:t>
                            </w:r>
                          </w:p>
                        </w:tc>
                        <w:tc>
                          <w:tcPr>
                            <w:tcW w:w="1240" w:type="dxa"/>
                            <w:tcBorders>
                              <w:right w:val="single" w:sz="4" w:space="0" w:color="auto"/>
                            </w:tcBorders>
                          </w:tcPr>
                          <w:p w14:paraId="0DC4D700" w14:textId="77777777" w:rsidR="00E074EA" w:rsidRDefault="00B95FD5">
                            <w:pPr>
                              <w:jc w:val="center"/>
                              <w:rPr>
                                <w:color w:val="000000"/>
                                <w:sz w:val="20"/>
                              </w:rPr>
                            </w:pPr>
                            <w:r>
                              <w:rPr>
                                <w:color w:val="000000"/>
                                <w:sz w:val="20"/>
                              </w:rPr>
                              <w:t>8,00</w:t>
                            </w:r>
                          </w:p>
                        </w:tc>
                      </w:tr>
                      <w:tr w:rsidR="00E074EA" w14:paraId="0DC4D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left w:val="single" w:sz="4" w:space="0" w:color="auto"/>
                              <w:bottom w:val="single" w:sz="4" w:space="0" w:color="auto"/>
                            </w:tcBorders>
                          </w:tcPr>
                          <w:p w14:paraId="0DC4D702" w14:textId="77777777" w:rsidR="00E074EA" w:rsidRDefault="00B95FD5">
                            <w:pPr>
                              <w:rPr>
                                <w:color w:val="000000"/>
                                <w:sz w:val="20"/>
                              </w:rPr>
                            </w:pPr>
                            <w:r>
                              <w:rPr>
                                <w:color w:val="000000"/>
                                <w:sz w:val="20"/>
                              </w:rPr>
                              <w:t>450003</w:t>
                            </w:r>
                          </w:p>
                        </w:tc>
                        <w:tc>
                          <w:tcPr>
                            <w:tcW w:w="6520" w:type="dxa"/>
                            <w:tcBorders>
                              <w:bottom w:val="single" w:sz="4" w:space="0" w:color="auto"/>
                            </w:tcBorders>
                          </w:tcPr>
                          <w:p w14:paraId="0DC4D703" w14:textId="77777777" w:rsidR="00E074EA" w:rsidRDefault="00B95FD5">
                            <w:pPr>
                              <w:rPr>
                                <w:color w:val="000000"/>
                                <w:sz w:val="20"/>
                              </w:rPr>
                            </w:pPr>
                            <w:r>
                              <w:rPr>
                                <w:color w:val="000000"/>
                                <w:sz w:val="20"/>
                              </w:rPr>
                              <w:t>Krovininė automašina (4 t)</w:t>
                            </w:r>
                          </w:p>
                        </w:tc>
                        <w:tc>
                          <w:tcPr>
                            <w:tcW w:w="1276" w:type="dxa"/>
                            <w:tcBorders>
                              <w:bottom w:val="single" w:sz="4" w:space="0" w:color="auto"/>
                            </w:tcBorders>
                          </w:tcPr>
                          <w:p w14:paraId="0DC4D704" w14:textId="77777777" w:rsidR="00E074EA" w:rsidRDefault="00B95FD5">
                            <w:pPr>
                              <w:jc w:val="center"/>
                              <w:rPr>
                                <w:color w:val="000000"/>
                                <w:sz w:val="20"/>
                              </w:rPr>
                            </w:pPr>
                            <w:r>
                              <w:rPr>
                                <w:color w:val="000000"/>
                                <w:sz w:val="20"/>
                              </w:rPr>
                              <w:t>maš. val.</w:t>
                            </w:r>
                          </w:p>
                        </w:tc>
                        <w:tc>
                          <w:tcPr>
                            <w:tcW w:w="1240" w:type="dxa"/>
                            <w:tcBorders>
                              <w:bottom w:val="single" w:sz="4" w:space="0" w:color="auto"/>
                              <w:right w:val="single" w:sz="4" w:space="0" w:color="auto"/>
                            </w:tcBorders>
                          </w:tcPr>
                          <w:p w14:paraId="0DC4D705" w14:textId="77777777" w:rsidR="00E074EA" w:rsidRDefault="00B95FD5">
                            <w:pPr>
                              <w:jc w:val="center"/>
                              <w:rPr>
                                <w:color w:val="000000"/>
                                <w:sz w:val="20"/>
                              </w:rPr>
                            </w:pPr>
                            <w:r>
                              <w:rPr>
                                <w:color w:val="000000"/>
                                <w:sz w:val="20"/>
                              </w:rPr>
                              <w:t>0,11</w:t>
                            </w:r>
                          </w:p>
                        </w:tc>
                      </w:tr>
                    </w:tbl>
                    <w:p w14:paraId="0DC4D707" w14:textId="77777777" w:rsidR="00E074EA" w:rsidRDefault="00B95FD5">
                      <w:pPr>
                        <w:rPr>
                          <w:color w:val="000000"/>
                          <w:sz w:val="20"/>
                        </w:rPr>
                      </w:pPr>
                    </w:p>
                  </w:sdtContent>
                </w:sdt>
                <w:sdt>
                  <w:sdtPr>
                    <w:alias w:val="lentele"/>
                    <w:tag w:val="part_f541ce6cdece4439919e9a383366c316"/>
                    <w:id w:val="1778748187"/>
                    <w:lock w:val="sdtLocked"/>
                  </w:sdtPr>
                  <w:sdtEndPr/>
                  <w:sdtContent>
                    <w:p w14:paraId="0DC4D708" w14:textId="77777777" w:rsidR="00E074EA" w:rsidRDefault="00B95FD5">
                      <w:pPr>
                        <w:keepNext/>
                        <w:jc w:val="center"/>
                        <w:outlineLvl w:val="1"/>
                        <w:rPr>
                          <w:bCs/>
                          <w:iCs/>
                          <w:caps/>
                          <w:color w:val="000000"/>
                          <w:szCs w:val="24"/>
                          <w:u w:val="single"/>
                        </w:rPr>
                      </w:pPr>
                      <w:sdt>
                        <w:sdtPr>
                          <w:alias w:val="Pavadinimas"/>
                          <w:tag w:val="title_f541ce6cdece4439919e9a383366c316"/>
                          <w:id w:val="2132356564"/>
                          <w:lock w:val="sdtLocked"/>
                        </w:sdtPr>
                        <w:sdtEndPr/>
                        <w:sdtContent>
                          <w:r>
                            <w:rPr>
                              <w:bCs/>
                              <w:iCs/>
                              <w:caps/>
                              <w:color w:val="000000"/>
                              <w:szCs w:val="24"/>
                              <w:u w:val="single"/>
                            </w:rPr>
                            <w:t>IŠDAUŽŲ UŽTAISYMAS</w:t>
                          </w:r>
                        </w:sdtContent>
                      </w:sdt>
                    </w:p>
                    <w:p w14:paraId="0DC4D709"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90"/>
                        <w:gridCol w:w="6609"/>
                        <w:gridCol w:w="1740"/>
                      </w:tblGrid>
                      <w:tr w:rsidR="00E074EA" w14:paraId="0DC4D70D" w14:textId="77777777">
                        <w:tc>
                          <w:tcPr>
                            <w:tcW w:w="1333" w:type="dxa"/>
                          </w:tcPr>
                          <w:p w14:paraId="0DC4D70A" w14:textId="77777777" w:rsidR="00E074EA" w:rsidRDefault="00B95FD5">
                            <w:pPr>
                              <w:rPr>
                                <w:b/>
                                <w:color w:val="000000"/>
                                <w:szCs w:val="24"/>
                              </w:rPr>
                            </w:pPr>
                            <w:r>
                              <w:rPr>
                                <w:b/>
                                <w:color w:val="000000"/>
                                <w:szCs w:val="24"/>
                              </w:rPr>
                              <w:t xml:space="preserve">KP </w:t>
                            </w:r>
                            <w:r>
                              <w:rPr>
                                <w:b/>
                                <w:color w:val="000000"/>
                                <w:szCs w:val="24"/>
                              </w:rPr>
                              <w:t>11.6-5</w:t>
                            </w:r>
                          </w:p>
                        </w:tc>
                        <w:tc>
                          <w:tcPr>
                            <w:tcW w:w="6946" w:type="dxa"/>
                          </w:tcPr>
                          <w:p w14:paraId="0DC4D70B"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asfalto dangose užtaisymas, kai jų plotas iki 5 m</w:t>
                            </w:r>
                            <w:r>
                              <w:rPr>
                                <w:b/>
                                <w:color w:val="000000"/>
                                <w:szCs w:val="24"/>
                                <w:vertAlign w:val="superscript"/>
                              </w:rPr>
                              <w:t>2</w:t>
                            </w:r>
                          </w:p>
                        </w:tc>
                        <w:tc>
                          <w:tcPr>
                            <w:tcW w:w="1843" w:type="dxa"/>
                          </w:tcPr>
                          <w:p w14:paraId="0DC4D70C" w14:textId="77777777" w:rsidR="00E074EA" w:rsidRDefault="00E074EA">
                            <w:pPr>
                              <w:ind w:left="368"/>
                              <w:jc w:val="right"/>
                              <w:rPr>
                                <w:b/>
                                <w:color w:val="000000"/>
                                <w:szCs w:val="24"/>
                              </w:rPr>
                            </w:pPr>
                          </w:p>
                        </w:tc>
                      </w:tr>
                      <w:tr w:rsidR="00E074EA" w14:paraId="0DC4D710" w14:textId="77777777">
                        <w:tc>
                          <w:tcPr>
                            <w:tcW w:w="1333" w:type="dxa"/>
                          </w:tcPr>
                          <w:p w14:paraId="0DC4D70E" w14:textId="77777777" w:rsidR="00E074EA" w:rsidRDefault="00E074EA">
                            <w:pPr>
                              <w:rPr>
                                <w:color w:val="000000"/>
                                <w:szCs w:val="24"/>
                              </w:rPr>
                            </w:pPr>
                          </w:p>
                        </w:tc>
                        <w:tc>
                          <w:tcPr>
                            <w:tcW w:w="8789" w:type="dxa"/>
                            <w:gridSpan w:val="2"/>
                          </w:tcPr>
                          <w:p w14:paraId="0DC4D70F" w14:textId="77777777" w:rsidR="00E074EA" w:rsidRDefault="00B95FD5">
                            <w:pPr>
                              <w:rPr>
                                <w:color w:val="000000"/>
                                <w:szCs w:val="24"/>
                              </w:rPr>
                            </w:pPr>
                            <w:r>
                              <w:rPr>
                                <w:color w:val="000000"/>
                                <w:szCs w:val="24"/>
                              </w:rPr>
                              <w:t>(Atitinkamai taikyti KP 2.1-6, KP 2.1-12, KP 2.1-20, KP 2.1-24 normatyvus).</w:t>
                            </w:r>
                          </w:p>
                        </w:tc>
                      </w:tr>
                    </w:tbl>
                    <w:p w14:paraId="0DC4D711" w14:textId="77777777" w:rsidR="00E074EA" w:rsidRDefault="00B95FD5">
                      <w:pPr>
                        <w:keepNext/>
                        <w:jc w:val="center"/>
                        <w:outlineLvl w:val="1"/>
                        <w:rPr>
                          <w:bCs/>
                          <w:iCs/>
                          <w:color w:val="000000"/>
                          <w:szCs w:val="24"/>
                          <w:u w:val="single"/>
                        </w:rPr>
                      </w:pPr>
                    </w:p>
                  </w:sdtContent>
                </w:sdt>
                <w:sdt>
                  <w:sdtPr>
                    <w:alias w:val="lentele"/>
                    <w:tag w:val="part_0fb22007c8104f4f8585c319007e8bf4"/>
                    <w:id w:val="-442775752"/>
                    <w:lock w:val="sdtLocked"/>
                  </w:sdtPr>
                  <w:sdtEndPr/>
                  <w:sdtContent>
                    <w:tbl>
                      <w:tblPr>
                        <w:tblW w:w="9639" w:type="dxa"/>
                        <w:tblCellMar>
                          <w:left w:w="57" w:type="dxa"/>
                          <w:right w:w="57" w:type="dxa"/>
                        </w:tblCellMar>
                        <w:tblLook w:val="01E0" w:firstRow="1" w:lastRow="1" w:firstColumn="1" w:lastColumn="1" w:noHBand="0" w:noVBand="0"/>
                      </w:tblPr>
                      <w:tblGrid>
                        <w:gridCol w:w="1289"/>
                        <w:gridCol w:w="6991"/>
                        <w:gridCol w:w="1359"/>
                      </w:tblGrid>
                      <w:tr w:rsidR="00E074EA" w14:paraId="0DC4D715" w14:textId="77777777">
                        <w:tc>
                          <w:tcPr>
                            <w:tcW w:w="1333" w:type="dxa"/>
                          </w:tcPr>
                          <w:p w14:paraId="0DC4D712" w14:textId="77777777" w:rsidR="00E074EA" w:rsidRDefault="00B95FD5">
                            <w:pPr>
                              <w:rPr>
                                <w:b/>
                                <w:color w:val="000000"/>
                                <w:szCs w:val="24"/>
                              </w:rPr>
                            </w:pPr>
                            <w:r>
                              <w:rPr>
                                <w:b/>
                                <w:color w:val="000000"/>
                                <w:szCs w:val="24"/>
                              </w:rPr>
                              <w:t>KP 11.6-6</w:t>
                            </w:r>
                          </w:p>
                        </w:tc>
                        <w:tc>
                          <w:tcPr>
                            <w:tcW w:w="7371" w:type="dxa"/>
                          </w:tcPr>
                          <w:p w14:paraId="0DC4D713"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150 mm gylio užtaisymas žvyro dangose</w:t>
                            </w:r>
                          </w:p>
                        </w:tc>
                        <w:tc>
                          <w:tcPr>
                            <w:tcW w:w="1418" w:type="dxa"/>
                          </w:tcPr>
                          <w:p w14:paraId="0DC4D714"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718" w14:textId="77777777">
                        <w:tc>
                          <w:tcPr>
                            <w:tcW w:w="1333" w:type="dxa"/>
                          </w:tcPr>
                          <w:p w14:paraId="0DC4D716" w14:textId="77777777" w:rsidR="00E074EA" w:rsidRDefault="00E074EA">
                            <w:pPr>
                              <w:rPr>
                                <w:color w:val="000000"/>
                                <w:szCs w:val="24"/>
                              </w:rPr>
                            </w:pPr>
                          </w:p>
                        </w:tc>
                        <w:tc>
                          <w:tcPr>
                            <w:tcW w:w="8789" w:type="dxa"/>
                            <w:gridSpan w:val="2"/>
                          </w:tcPr>
                          <w:p w14:paraId="0DC4D717" w14:textId="77777777" w:rsidR="00E074EA" w:rsidRDefault="00B95FD5">
                            <w:pPr>
                              <w:rPr>
                                <w:color w:val="000000"/>
                                <w:szCs w:val="24"/>
                              </w:rPr>
                            </w:pPr>
                            <w:r>
                              <w:rPr>
                                <w:color w:val="000000"/>
                                <w:szCs w:val="24"/>
                              </w:rPr>
                              <w:t>Darbai taikomi pagal KP 2.2-4 normatyvą.</w:t>
                            </w:r>
                          </w:p>
                        </w:tc>
                      </w:tr>
                    </w:tbl>
                    <w:p w14:paraId="0DC4D719" w14:textId="77777777" w:rsidR="00E074EA" w:rsidRDefault="00B95FD5">
                      <w:pPr>
                        <w:rPr>
                          <w:color w:val="000000"/>
                          <w:sz w:val="20"/>
                        </w:rPr>
                      </w:pPr>
                    </w:p>
                  </w:sdtContent>
                </w:sdt>
                <w:sdt>
                  <w:sdtPr>
                    <w:alias w:val="lentele"/>
                    <w:tag w:val="part_5089a83c20ff438c8321db7a1ecdbf43"/>
                    <w:id w:val="3748173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962"/>
                        <w:gridCol w:w="4431"/>
                        <w:gridCol w:w="1246"/>
                        <w:gridCol w:w="1493"/>
                        <w:gridCol w:w="1507"/>
                      </w:tblGrid>
                      <w:tr w:rsidR="00E074EA" w14:paraId="0DC4D71E" w14:textId="77777777">
                        <w:trPr>
                          <w:trHeight w:val="253"/>
                        </w:trPr>
                        <w:tc>
                          <w:tcPr>
                            <w:tcW w:w="986" w:type="dxa"/>
                            <w:vMerge w:val="restart"/>
                            <w:tcBorders>
                              <w:top w:val="single" w:sz="4" w:space="0" w:color="auto"/>
                              <w:left w:val="single" w:sz="4" w:space="0" w:color="auto"/>
                            </w:tcBorders>
                            <w:vAlign w:val="center"/>
                          </w:tcPr>
                          <w:p w14:paraId="0DC4D71A" w14:textId="77777777" w:rsidR="00E074EA" w:rsidRDefault="00B95FD5">
                            <w:pPr>
                              <w:jc w:val="center"/>
                              <w:rPr>
                                <w:color w:val="000000"/>
                                <w:sz w:val="20"/>
                              </w:rPr>
                            </w:pPr>
                            <w:r>
                              <w:rPr>
                                <w:color w:val="000000"/>
                                <w:sz w:val="20"/>
                              </w:rPr>
                              <w:t>Kodai</w:t>
                            </w:r>
                          </w:p>
                        </w:tc>
                        <w:tc>
                          <w:tcPr>
                            <w:tcW w:w="4741" w:type="dxa"/>
                            <w:vMerge w:val="restart"/>
                            <w:tcBorders>
                              <w:top w:val="single" w:sz="4" w:space="0" w:color="auto"/>
                            </w:tcBorders>
                            <w:vAlign w:val="center"/>
                          </w:tcPr>
                          <w:p w14:paraId="0DC4D71B" w14:textId="77777777" w:rsidR="00E074EA" w:rsidRDefault="00B95FD5">
                            <w:pPr>
                              <w:jc w:val="center"/>
                              <w:rPr>
                                <w:color w:val="000000"/>
                                <w:sz w:val="20"/>
                              </w:rPr>
                            </w:pPr>
                            <w:r>
                              <w:rPr>
                                <w:color w:val="000000"/>
                                <w:sz w:val="20"/>
                              </w:rPr>
                              <w:t>Pavadinimai</w:t>
                            </w:r>
                          </w:p>
                        </w:tc>
                        <w:tc>
                          <w:tcPr>
                            <w:tcW w:w="1276" w:type="dxa"/>
                            <w:vMerge w:val="restart"/>
                            <w:tcBorders>
                              <w:top w:val="single" w:sz="4" w:space="0" w:color="auto"/>
                            </w:tcBorders>
                            <w:vAlign w:val="center"/>
                          </w:tcPr>
                          <w:p w14:paraId="0DC4D71C" w14:textId="77777777" w:rsidR="00E074EA" w:rsidRDefault="00B95FD5">
                            <w:pPr>
                              <w:jc w:val="center"/>
                              <w:rPr>
                                <w:color w:val="000000"/>
                                <w:sz w:val="20"/>
                              </w:rPr>
                            </w:pPr>
                            <w:r>
                              <w:rPr>
                                <w:color w:val="000000"/>
                                <w:sz w:val="20"/>
                              </w:rPr>
                              <w:t>Matavimo vienetai</w:t>
                            </w:r>
                          </w:p>
                        </w:tc>
                        <w:tc>
                          <w:tcPr>
                            <w:tcW w:w="3119" w:type="dxa"/>
                            <w:gridSpan w:val="2"/>
                            <w:tcBorders>
                              <w:top w:val="single" w:sz="4" w:space="0" w:color="auto"/>
                              <w:bottom w:val="single" w:sz="4" w:space="0" w:color="auto"/>
                              <w:right w:val="single" w:sz="4" w:space="0" w:color="auto"/>
                            </w:tcBorders>
                            <w:vAlign w:val="center"/>
                          </w:tcPr>
                          <w:p w14:paraId="0DC4D71D" w14:textId="77777777" w:rsidR="00E074EA" w:rsidRDefault="00B95FD5">
                            <w:pPr>
                              <w:jc w:val="center"/>
                              <w:rPr>
                                <w:color w:val="000000"/>
                                <w:sz w:val="20"/>
                              </w:rPr>
                            </w:pPr>
                            <w:r>
                              <w:rPr>
                                <w:color w:val="000000"/>
                                <w:sz w:val="20"/>
                              </w:rPr>
                              <w:t>Kiekiai</w:t>
                            </w:r>
                          </w:p>
                        </w:tc>
                      </w:tr>
                      <w:tr w:rsidR="00E074EA" w14:paraId="0DC4D724" w14:textId="77777777">
                        <w:trPr>
                          <w:trHeight w:val="253"/>
                        </w:trPr>
                        <w:tc>
                          <w:tcPr>
                            <w:tcW w:w="986" w:type="dxa"/>
                            <w:vMerge/>
                            <w:tcBorders>
                              <w:left w:val="single" w:sz="4" w:space="0" w:color="auto"/>
                              <w:bottom w:val="double" w:sz="4" w:space="0" w:color="auto"/>
                            </w:tcBorders>
                            <w:vAlign w:val="center"/>
                          </w:tcPr>
                          <w:p w14:paraId="0DC4D71F" w14:textId="77777777" w:rsidR="00E074EA" w:rsidRDefault="00E074EA">
                            <w:pPr>
                              <w:jc w:val="center"/>
                              <w:rPr>
                                <w:color w:val="000000"/>
                                <w:sz w:val="20"/>
                              </w:rPr>
                            </w:pPr>
                          </w:p>
                        </w:tc>
                        <w:tc>
                          <w:tcPr>
                            <w:tcW w:w="4741" w:type="dxa"/>
                            <w:vMerge/>
                            <w:tcBorders>
                              <w:bottom w:val="double" w:sz="4" w:space="0" w:color="auto"/>
                            </w:tcBorders>
                            <w:vAlign w:val="center"/>
                          </w:tcPr>
                          <w:p w14:paraId="0DC4D720" w14:textId="77777777" w:rsidR="00E074EA" w:rsidRDefault="00E074EA">
                            <w:pPr>
                              <w:jc w:val="center"/>
                              <w:rPr>
                                <w:color w:val="000000"/>
                                <w:sz w:val="20"/>
                              </w:rPr>
                            </w:pPr>
                          </w:p>
                        </w:tc>
                        <w:tc>
                          <w:tcPr>
                            <w:tcW w:w="1276" w:type="dxa"/>
                            <w:vMerge/>
                            <w:tcBorders>
                              <w:bottom w:val="double" w:sz="4" w:space="0" w:color="auto"/>
                            </w:tcBorders>
                            <w:vAlign w:val="center"/>
                          </w:tcPr>
                          <w:p w14:paraId="0DC4D721" w14:textId="77777777" w:rsidR="00E074EA" w:rsidRDefault="00E074EA">
                            <w:pPr>
                              <w:jc w:val="center"/>
                              <w:rPr>
                                <w:color w:val="000000"/>
                                <w:sz w:val="20"/>
                              </w:rPr>
                            </w:pPr>
                          </w:p>
                        </w:tc>
                        <w:tc>
                          <w:tcPr>
                            <w:tcW w:w="1552" w:type="dxa"/>
                            <w:tcBorders>
                              <w:top w:val="single" w:sz="4" w:space="0" w:color="auto"/>
                              <w:bottom w:val="double" w:sz="4" w:space="0" w:color="auto"/>
                            </w:tcBorders>
                            <w:vAlign w:val="center"/>
                          </w:tcPr>
                          <w:p w14:paraId="0DC4D722" w14:textId="77777777" w:rsidR="00E074EA" w:rsidRDefault="00B95FD5">
                            <w:pPr>
                              <w:jc w:val="center"/>
                              <w:rPr>
                                <w:color w:val="000000"/>
                                <w:sz w:val="20"/>
                              </w:rPr>
                            </w:pPr>
                            <w:r>
                              <w:rPr>
                                <w:color w:val="000000"/>
                                <w:sz w:val="20"/>
                              </w:rPr>
                              <w:t>150 mm sluoksnio storiui</w:t>
                            </w:r>
                          </w:p>
                        </w:tc>
                        <w:tc>
                          <w:tcPr>
                            <w:tcW w:w="1567" w:type="dxa"/>
                            <w:tcBorders>
                              <w:top w:val="single" w:sz="4" w:space="0" w:color="auto"/>
                              <w:bottom w:val="double" w:sz="4" w:space="0" w:color="auto"/>
                              <w:right w:val="single" w:sz="4" w:space="0" w:color="auto"/>
                            </w:tcBorders>
                            <w:vAlign w:val="center"/>
                          </w:tcPr>
                          <w:p w14:paraId="0DC4D723" w14:textId="77777777" w:rsidR="00E074EA" w:rsidRDefault="00B95FD5">
                            <w:pPr>
                              <w:jc w:val="center"/>
                              <w:rPr>
                                <w:color w:val="000000"/>
                                <w:sz w:val="20"/>
                              </w:rPr>
                            </w:pPr>
                            <w:r>
                              <w:rPr>
                                <w:color w:val="000000"/>
                                <w:sz w:val="20"/>
                              </w:rPr>
                              <w:t>sluoksnio storio pokyčiui 10 mm pridėti arba atimti</w:t>
                            </w:r>
                          </w:p>
                        </w:tc>
                      </w:tr>
                      <w:tr w:rsidR="00E074EA" w14:paraId="0DC4D72A" w14:textId="77777777">
                        <w:tc>
                          <w:tcPr>
                            <w:tcW w:w="986" w:type="dxa"/>
                            <w:tcBorders>
                              <w:top w:val="double" w:sz="4" w:space="0" w:color="auto"/>
                              <w:left w:val="single" w:sz="4" w:space="0" w:color="auto"/>
                              <w:bottom w:val="single" w:sz="2" w:space="0" w:color="auto"/>
                            </w:tcBorders>
                          </w:tcPr>
                          <w:p w14:paraId="0DC4D725" w14:textId="77777777" w:rsidR="00E074EA" w:rsidRDefault="00E074EA">
                            <w:pPr>
                              <w:rPr>
                                <w:color w:val="000000"/>
                                <w:sz w:val="20"/>
                              </w:rPr>
                            </w:pPr>
                          </w:p>
                        </w:tc>
                        <w:tc>
                          <w:tcPr>
                            <w:tcW w:w="4741" w:type="dxa"/>
                            <w:tcBorders>
                              <w:top w:val="double" w:sz="4" w:space="0" w:color="auto"/>
                              <w:bottom w:val="single" w:sz="2" w:space="0" w:color="auto"/>
                            </w:tcBorders>
                          </w:tcPr>
                          <w:p w14:paraId="0DC4D72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727" w14:textId="77777777" w:rsidR="00E074EA" w:rsidRDefault="00B95FD5">
                            <w:pPr>
                              <w:jc w:val="center"/>
                              <w:rPr>
                                <w:color w:val="000000"/>
                                <w:sz w:val="20"/>
                              </w:rPr>
                            </w:pPr>
                            <w:r>
                              <w:rPr>
                                <w:color w:val="000000"/>
                                <w:sz w:val="20"/>
                              </w:rPr>
                              <w:t>žm. val.</w:t>
                            </w:r>
                          </w:p>
                        </w:tc>
                        <w:tc>
                          <w:tcPr>
                            <w:tcW w:w="1552" w:type="dxa"/>
                            <w:tcBorders>
                              <w:top w:val="double" w:sz="4" w:space="0" w:color="auto"/>
                              <w:bottom w:val="single" w:sz="2" w:space="0" w:color="auto"/>
                            </w:tcBorders>
                          </w:tcPr>
                          <w:p w14:paraId="0DC4D728" w14:textId="77777777" w:rsidR="00E074EA" w:rsidRDefault="00B95FD5">
                            <w:pPr>
                              <w:jc w:val="center"/>
                              <w:rPr>
                                <w:color w:val="000000"/>
                                <w:sz w:val="20"/>
                              </w:rPr>
                            </w:pPr>
                            <w:r>
                              <w:rPr>
                                <w:color w:val="000000"/>
                                <w:sz w:val="20"/>
                              </w:rPr>
                              <w:t>5,53</w:t>
                            </w:r>
                          </w:p>
                        </w:tc>
                        <w:tc>
                          <w:tcPr>
                            <w:tcW w:w="1567" w:type="dxa"/>
                            <w:tcBorders>
                              <w:top w:val="double" w:sz="4" w:space="0" w:color="auto"/>
                              <w:right w:val="single" w:sz="4" w:space="0" w:color="auto"/>
                            </w:tcBorders>
                            <w:vAlign w:val="center"/>
                          </w:tcPr>
                          <w:p w14:paraId="0DC4D729" w14:textId="77777777" w:rsidR="00E074EA" w:rsidRDefault="00B95FD5">
                            <w:pPr>
                              <w:jc w:val="center"/>
                              <w:rPr>
                                <w:color w:val="000000"/>
                                <w:sz w:val="20"/>
                              </w:rPr>
                            </w:pPr>
                            <w:r>
                              <w:rPr>
                                <w:color w:val="000000"/>
                                <w:sz w:val="20"/>
                              </w:rPr>
                              <w:t>–</w:t>
                            </w:r>
                          </w:p>
                        </w:tc>
                      </w:tr>
                      <w:tr w:rsidR="00E074EA" w14:paraId="0DC4D730" w14:textId="77777777">
                        <w:tc>
                          <w:tcPr>
                            <w:tcW w:w="986" w:type="dxa"/>
                            <w:tcBorders>
                              <w:left w:val="single" w:sz="4" w:space="0" w:color="auto"/>
                            </w:tcBorders>
                          </w:tcPr>
                          <w:p w14:paraId="0DC4D72B" w14:textId="77777777" w:rsidR="00E074EA" w:rsidRDefault="00E074EA">
                            <w:pPr>
                              <w:rPr>
                                <w:color w:val="000000"/>
                                <w:sz w:val="20"/>
                              </w:rPr>
                            </w:pPr>
                          </w:p>
                        </w:tc>
                        <w:tc>
                          <w:tcPr>
                            <w:tcW w:w="4741" w:type="dxa"/>
                          </w:tcPr>
                          <w:p w14:paraId="0DC4D72C" w14:textId="77777777" w:rsidR="00E074EA" w:rsidRDefault="00B95FD5">
                            <w:pPr>
                              <w:rPr>
                                <w:color w:val="000000"/>
                                <w:sz w:val="20"/>
                              </w:rPr>
                            </w:pPr>
                            <w:r>
                              <w:rPr>
                                <w:color w:val="000000"/>
                                <w:sz w:val="20"/>
                              </w:rPr>
                              <w:t>Vidutinė darbininkų kategorija</w:t>
                            </w:r>
                          </w:p>
                        </w:tc>
                        <w:tc>
                          <w:tcPr>
                            <w:tcW w:w="1276" w:type="dxa"/>
                          </w:tcPr>
                          <w:p w14:paraId="0DC4D72D" w14:textId="77777777" w:rsidR="00E074EA" w:rsidRDefault="00E074EA">
                            <w:pPr>
                              <w:jc w:val="center"/>
                              <w:rPr>
                                <w:color w:val="000000"/>
                                <w:sz w:val="20"/>
                              </w:rPr>
                            </w:pPr>
                          </w:p>
                        </w:tc>
                        <w:tc>
                          <w:tcPr>
                            <w:tcW w:w="1552" w:type="dxa"/>
                          </w:tcPr>
                          <w:p w14:paraId="0DC4D72E" w14:textId="77777777" w:rsidR="00E074EA" w:rsidRDefault="00B95FD5">
                            <w:pPr>
                              <w:jc w:val="center"/>
                              <w:rPr>
                                <w:color w:val="000000"/>
                                <w:sz w:val="20"/>
                              </w:rPr>
                            </w:pPr>
                            <w:r>
                              <w:rPr>
                                <w:color w:val="000000"/>
                                <w:sz w:val="20"/>
                              </w:rPr>
                              <w:t>3,22</w:t>
                            </w:r>
                          </w:p>
                        </w:tc>
                        <w:tc>
                          <w:tcPr>
                            <w:tcW w:w="1567" w:type="dxa"/>
                            <w:tcBorders>
                              <w:right w:val="single" w:sz="4" w:space="0" w:color="auto"/>
                            </w:tcBorders>
                          </w:tcPr>
                          <w:p w14:paraId="0DC4D72F" w14:textId="77777777" w:rsidR="00E074EA" w:rsidRDefault="00B95FD5">
                            <w:pPr>
                              <w:jc w:val="center"/>
                              <w:rPr>
                                <w:color w:val="000000"/>
                                <w:sz w:val="20"/>
                              </w:rPr>
                            </w:pPr>
                            <w:r>
                              <w:rPr>
                                <w:color w:val="000000"/>
                                <w:sz w:val="20"/>
                              </w:rPr>
                              <w:t>–</w:t>
                            </w:r>
                          </w:p>
                        </w:tc>
                      </w:tr>
                      <w:tr w:rsidR="00E074EA" w14:paraId="0DC4D736" w14:textId="77777777">
                        <w:tc>
                          <w:tcPr>
                            <w:tcW w:w="986" w:type="dxa"/>
                            <w:tcBorders>
                              <w:left w:val="single" w:sz="4" w:space="0" w:color="auto"/>
                            </w:tcBorders>
                          </w:tcPr>
                          <w:p w14:paraId="0DC4D731" w14:textId="77777777" w:rsidR="00E074EA" w:rsidRDefault="00E074EA">
                            <w:pPr>
                              <w:rPr>
                                <w:color w:val="000000"/>
                                <w:sz w:val="20"/>
                              </w:rPr>
                            </w:pPr>
                          </w:p>
                        </w:tc>
                        <w:tc>
                          <w:tcPr>
                            <w:tcW w:w="4741" w:type="dxa"/>
                          </w:tcPr>
                          <w:p w14:paraId="0DC4D732" w14:textId="77777777" w:rsidR="00E074EA" w:rsidRDefault="00E074EA">
                            <w:pPr>
                              <w:rPr>
                                <w:color w:val="000000"/>
                                <w:sz w:val="20"/>
                              </w:rPr>
                            </w:pPr>
                          </w:p>
                        </w:tc>
                        <w:tc>
                          <w:tcPr>
                            <w:tcW w:w="1276" w:type="dxa"/>
                          </w:tcPr>
                          <w:p w14:paraId="0DC4D733" w14:textId="77777777" w:rsidR="00E074EA" w:rsidRDefault="00E074EA">
                            <w:pPr>
                              <w:jc w:val="center"/>
                              <w:rPr>
                                <w:color w:val="000000"/>
                                <w:sz w:val="20"/>
                              </w:rPr>
                            </w:pPr>
                          </w:p>
                        </w:tc>
                        <w:tc>
                          <w:tcPr>
                            <w:tcW w:w="1552" w:type="dxa"/>
                          </w:tcPr>
                          <w:p w14:paraId="0DC4D734" w14:textId="77777777" w:rsidR="00E074EA" w:rsidRDefault="00E074EA">
                            <w:pPr>
                              <w:jc w:val="center"/>
                              <w:rPr>
                                <w:color w:val="000000"/>
                                <w:sz w:val="20"/>
                              </w:rPr>
                            </w:pPr>
                          </w:p>
                        </w:tc>
                        <w:tc>
                          <w:tcPr>
                            <w:tcW w:w="1567" w:type="dxa"/>
                            <w:tcBorders>
                              <w:right w:val="single" w:sz="4" w:space="0" w:color="auto"/>
                            </w:tcBorders>
                          </w:tcPr>
                          <w:p w14:paraId="0DC4D735" w14:textId="77777777" w:rsidR="00E074EA" w:rsidRDefault="00E074EA">
                            <w:pPr>
                              <w:jc w:val="center"/>
                              <w:rPr>
                                <w:color w:val="000000"/>
                                <w:sz w:val="20"/>
                              </w:rPr>
                            </w:pPr>
                          </w:p>
                        </w:tc>
                      </w:tr>
                      <w:tr w:rsidR="00E074EA" w14:paraId="0DC4D73C" w14:textId="77777777">
                        <w:tc>
                          <w:tcPr>
                            <w:tcW w:w="986" w:type="dxa"/>
                            <w:tcBorders>
                              <w:left w:val="single" w:sz="4" w:space="0" w:color="auto"/>
                            </w:tcBorders>
                          </w:tcPr>
                          <w:p w14:paraId="0DC4D737" w14:textId="77777777" w:rsidR="00E074EA" w:rsidRDefault="00B95FD5">
                            <w:pPr>
                              <w:rPr>
                                <w:color w:val="000000"/>
                                <w:sz w:val="20"/>
                              </w:rPr>
                            </w:pPr>
                            <w:r>
                              <w:rPr>
                                <w:color w:val="000000"/>
                                <w:sz w:val="20"/>
                              </w:rPr>
                              <w:t>489093</w:t>
                            </w:r>
                          </w:p>
                        </w:tc>
                        <w:tc>
                          <w:tcPr>
                            <w:tcW w:w="4741" w:type="dxa"/>
                          </w:tcPr>
                          <w:p w14:paraId="0DC4D738"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(79 kW)</w:t>
                            </w:r>
                          </w:p>
                        </w:tc>
                        <w:tc>
                          <w:tcPr>
                            <w:tcW w:w="1276" w:type="dxa"/>
                          </w:tcPr>
                          <w:p w14:paraId="0DC4D739" w14:textId="77777777" w:rsidR="00E074EA" w:rsidRDefault="00B95FD5">
                            <w:pPr>
                              <w:jc w:val="center"/>
                              <w:rPr>
                                <w:color w:val="000000"/>
                                <w:sz w:val="20"/>
                              </w:rPr>
                            </w:pPr>
                            <w:r>
                              <w:rPr>
                                <w:color w:val="000000"/>
                                <w:sz w:val="20"/>
                              </w:rPr>
                              <w:t>maš. val.</w:t>
                            </w:r>
                          </w:p>
                        </w:tc>
                        <w:tc>
                          <w:tcPr>
                            <w:tcW w:w="1552" w:type="dxa"/>
                          </w:tcPr>
                          <w:p w14:paraId="0DC4D73A" w14:textId="77777777" w:rsidR="00E074EA" w:rsidRDefault="00B95FD5">
                            <w:pPr>
                              <w:jc w:val="center"/>
                              <w:rPr>
                                <w:color w:val="000000"/>
                                <w:sz w:val="20"/>
                              </w:rPr>
                            </w:pPr>
                            <w:r>
                              <w:rPr>
                                <w:color w:val="000000"/>
                                <w:sz w:val="20"/>
                              </w:rPr>
                              <w:t>0,15</w:t>
                            </w:r>
                          </w:p>
                        </w:tc>
                        <w:tc>
                          <w:tcPr>
                            <w:tcW w:w="1567" w:type="dxa"/>
                            <w:tcBorders>
                              <w:right w:val="single" w:sz="4" w:space="0" w:color="auto"/>
                            </w:tcBorders>
                          </w:tcPr>
                          <w:p w14:paraId="0DC4D73B" w14:textId="77777777" w:rsidR="00E074EA" w:rsidRDefault="00B95FD5">
                            <w:pPr>
                              <w:jc w:val="center"/>
                              <w:rPr>
                                <w:color w:val="000000"/>
                                <w:sz w:val="20"/>
                              </w:rPr>
                            </w:pPr>
                            <w:r>
                              <w:rPr>
                                <w:color w:val="000000"/>
                                <w:sz w:val="20"/>
                              </w:rPr>
                              <w:t>–</w:t>
                            </w:r>
                          </w:p>
                        </w:tc>
                      </w:tr>
                      <w:tr w:rsidR="00E074EA" w14:paraId="0DC4D742" w14:textId="77777777">
                        <w:tc>
                          <w:tcPr>
                            <w:tcW w:w="986" w:type="dxa"/>
                            <w:tcBorders>
                              <w:left w:val="single" w:sz="4" w:space="0" w:color="auto"/>
                            </w:tcBorders>
                          </w:tcPr>
                          <w:p w14:paraId="0DC4D73D" w14:textId="77777777" w:rsidR="00E074EA" w:rsidRDefault="00B95FD5">
                            <w:pPr>
                              <w:rPr>
                                <w:color w:val="000000"/>
                                <w:sz w:val="20"/>
                              </w:rPr>
                            </w:pPr>
                            <w:r>
                              <w:rPr>
                                <w:color w:val="000000"/>
                                <w:sz w:val="20"/>
                              </w:rPr>
                              <w:t>489126</w:t>
                            </w:r>
                          </w:p>
                        </w:tc>
                        <w:tc>
                          <w:tcPr>
                            <w:tcW w:w="4741" w:type="dxa"/>
                          </w:tcPr>
                          <w:p w14:paraId="0DC4D73E" w14:textId="77777777" w:rsidR="00E074EA" w:rsidRDefault="00B95FD5">
                            <w:pPr>
                              <w:rPr>
                                <w:color w:val="000000"/>
                                <w:sz w:val="20"/>
                              </w:rPr>
                            </w:pPr>
                            <w:r>
                              <w:rPr>
                                <w:color w:val="000000"/>
                                <w:sz w:val="20"/>
                              </w:rPr>
                              <w:t>Laistymo mašina-mechaninė šluota</w:t>
                            </w:r>
                          </w:p>
                        </w:tc>
                        <w:tc>
                          <w:tcPr>
                            <w:tcW w:w="1276" w:type="dxa"/>
                          </w:tcPr>
                          <w:p w14:paraId="0DC4D73F" w14:textId="77777777" w:rsidR="00E074EA" w:rsidRDefault="00B95FD5">
                            <w:pPr>
                              <w:jc w:val="center"/>
                              <w:rPr>
                                <w:color w:val="000000"/>
                                <w:sz w:val="20"/>
                              </w:rPr>
                            </w:pPr>
                            <w:r>
                              <w:rPr>
                                <w:color w:val="000000"/>
                                <w:sz w:val="20"/>
                              </w:rPr>
                              <w:t>maš. val.</w:t>
                            </w:r>
                          </w:p>
                        </w:tc>
                        <w:tc>
                          <w:tcPr>
                            <w:tcW w:w="1552" w:type="dxa"/>
                          </w:tcPr>
                          <w:p w14:paraId="0DC4D740" w14:textId="77777777" w:rsidR="00E074EA" w:rsidRDefault="00B95FD5">
                            <w:pPr>
                              <w:jc w:val="center"/>
                              <w:rPr>
                                <w:color w:val="000000"/>
                                <w:sz w:val="20"/>
                              </w:rPr>
                            </w:pPr>
                            <w:r>
                              <w:rPr>
                                <w:color w:val="000000"/>
                                <w:sz w:val="20"/>
                              </w:rPr>
                              <w:t>0,07</w:t>
                            </w:r>
                          </w:p>
                        </w:tc>
                        <w:tc>
                          <w:tcPr>
                            <w:tcW w:w="1567" w:type="dxa"/>
                            <w:tcBorders>
                              <w:right w:val="single" w:sz="4" w:space="0" w:color="auto"/>
                            </w:tcBorders>
                          </w:tcPr>
                          <w:p w14:paraId="0DC4D741" w14:textId="77777777" w:rsidR="00E074EA" w:rsidRDefault="00B95FD5">
                            <w:pPr>
                              <w:jc w:val="center"/>
                              <w:rPr>
                                <w:color w:val="000000"/>
                                <w:sz w:val="20"/>
                              </w:rPr>
                            </w:pPr>
                            <w:r>
                              <w:rPr>
                                <w:color w:val="000000"/>
                                <w:sz w:val="20"/>
                              </w:rPr>
                              <w:t>–</w:t>
                            </w:r>
                          </w:p>
                        </w:tc>
                      </w:tr>
                      <w:tr w:rsidR="00E074EA" w14:paraId="0DC4D748" w14:textId="77777777">
                        <w:tc>
                          <w:tcPr>
                            <w:tcW w:w="986" w:type="dxa"/>
                            <w:tcBorders>
                              <w:left w:val="single" w:sz="4" w:space="0" w:color="auto"/>
                            </w:tcBorders>
                          </w:tcPr>
                          <w:p w14:paraId="0DC4D743" w14:textId="77777777" w:rsidR="00E074EA" w:rsidRDefault="00B95FD5">
                            <w:pPr>
                              <w:rPr>
                                <w:color w:val="000000"/>
                                <w:sz w:val="20"/>
                              </w:rPr>
                            </w:pPr>
                            <w:r>
                              <w:rPr>
                                <w:color w:val="000000"/>
                                <w:sz w:val="20"/>
                              </w:rPr>
                              <w:t>570885</w:t>
                            </w:r>
                          </w:p>
                        </w:tc>
                        <w:tc>
                          <w:tcPr>
                            <w:tcW w:w="4741" w:type="dxa"/>
                          </w:tcPr>
                          <w:p w14:paraId="0DC4D744" w14:textId="77777777" w:rsidR="00E074EA" w:rsidRDefault="00B95FD5">
                            <w:pPr>
                              <w:rPr>
                                <w:color w:val="000000"/>
                                <w:sz w:val="20"/>
                              </w:rPr>
                            </w:pPr>
                            <w:r>
                              <w:rPr>
                                <w:color w:val="000000"/>
                                <w:sz w:val="20"/>
                              </w:rPr>
                              <w:t>Vanduo</w:t>
                            </w:r>
                          </w:p>
                        </w:tc>
                        <w:tc>
                          <w:tcPr>
                            <w:tcW w:w="1276" w:type="dxa"/>
                          </w:tcPr>
                          <w:p w14:paraId="0DC4D745"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Pr>
                          <w:p w14:paraId="0DC4D746" w14:textId="77777777" w:rsidR="00E074EA" w:rsidRDefault="00B95FD5">
                            <w:pPr>
                              <w:jc w:val="center"/>
                              <w:rPr>
                                <w:color w:val="000000"/>
                                <w:sz w:val="20"/>
                              </w:rPr>
                            </w:pPr>
                            <w:r>
                              <w:rPr>
                                <w:color w:val="000000"/>
                                <w:sz w:val="20"/>
                              </w:rPr>
                              <w:t>0,25</w:t>
                            </w:r>
                          </w:p>
                        </w:tc>
                        <w:tc>
                          <w:tcPr>
                            <w:tcW w:w="1567" w:type="dxa"/>
                            <w:tcBorders>
                              <w:right w:val="single" w:sz="4" w:space="0" w:color="auto"/>
                            </w:tcBorders>
                          </w:tcPr>
                          <w:p w14:paraId="0DC4D747" w14:textId="77777777" w:rsidR="00E074EA" w:rsidRDefault="00B95FD5">
                            <w:pPr>
                              <w:jc w:val="center"/>
                              <w:rPr>
                                <w:color w:val="000000"/>
                                <w:sz w:val="20"/>
                              </w:rPr>
                            </w:pPr>
                            <w:r>
                              <w:rPr>
                                <w:color w:val="000000"/>
                                <w:sz w:val="20"/>
                              </w:rPr>
                              <w:t>–</w:t>
                            </w:r>
                          </w:p>
                        </w:tc>
                      </w:tr>
                      <w:tr w:rsidR="00E074EA" w14:paraId="0DC4D74E" w14:textId="77777777">
                        <w:tc>
                          <w:tcPr>
                            <w:tcW w:w="986" w:type="dxa"/>
                            <w:tcBorders>
                              <w:left w:val="single" w:sz="4" w:space="0" w:color="auto"/>
                              <w:bottom w:val="single" w:sz="4" w:space="0" w:color="auto"/>
                            </w:tcBorders>
                          </w:tcPr>
                          <w:p w14:paraId="0DC4D749" w14:textId="77777777" w:rsidR="00E074EA" w:rsidRDefault="00B95FD5">
                            <w:pPr>
                              <w:rPr>
                                <w:color w:val="000000"/>
                                <w:sz w:val="20"/>
                              </w:rPr>
                            </w:pPr>
                            <w:r>
                              <w:rPr>
                                <w:color w:val="000000"/>
                                <w:sz w:val="20"/>
                              </w:rPr>
                              <w:t>573016</w:t>
                            </w:r>
                          </w:p>
                        </w:tc>
                        <w:tc>
                          <w:tcPr>
                            <w:tcW w:w="4741" w:type="dxa"/>
                            <w:tcBorders>
                              <w:bottom w:val="single" w:sz="4" w:space="0" w:color="auto"/>
                            </w:tcBorders>
                          </w:tcPr>
                          <w:p w14:paraId="0DC4D74A" w14:textId="77777777" w:rsidR="00E074EA" w:rsidRDefault="00B95FD5">
                            <w:pPr>
                              <w:rPr>
                                <w:color w:val="000000"/>
                                <w:sz w:val="20"/>
                              </w:rPr>
                            </w:pPr>
                            <w:r>
                              <w:rPr>
                                <w:color w:val="000000"/>
                                <w:sz w:val="20"/>
                              </w:rPr>
                              <w:t>Sodrintas žvyras 0/16, 0/45</w:t>
                            </w:r>
                          </w:p>
                        </w:tc>
                        <w:tc>
                          <w:tcPr>
                            <w:tcW w:w="1276" w:type="dxa"/>
                            <w:tcBorders>
                              <w:bottom w:val="single" w:sz="4" w:space="0" w:color="auto"/>
                            </w:tcBorders>
                          </w:tcPr>
                          <w:p w14:paraId="0DC4D74B" w14:textId="77777777" w:rsidR="00E074EA" w:rsidRDefault="00B95FD5">
                            <w:pPr>
                              <w:jc w:val="center"/>
                              <w:rPr>
                                <w:color w:val="000000"/>
                                <w:sz w:val="20"/>
                              </w:rPr>
                            </w:pPr>
                            <w:r>
                              <w:rPr>
                                <w:color w:val="000000"/>
                                <w:sz w:val="20"/>
                              </w:rPr>
                              <w:t>m</w:t>
                            </w:r>
                            <w:r>
                              <w:rPr>
                                <w:color w:val="000000"/>
                                <w:sz w:val="20"/>
                                <w:vertAlign w:val="superscript"/>
                              </w:rPr>
                              <w:t>3</w:t>
                            </w:r>
                          </w:p>
                        </w:tc>
                        <w:tc>
                          <w:tcPr>
                            <w:tcW w:w="1552" w:type="dxa"/>
                            <w:tcBorders>
                              <w:bottom w:val="single" w:sz="4" w:space="0" w:color="auto"/>
                            </w:tcBorders>
                          </w:tcPr>
                          <w:p w14:paraId="0DC4D74C" w14:textId="77777777" w:rsidR="00E074EA" w:rsidRDefault="00B95FD5">
                            <w:pPr>
                              <w:jc w:val="center"/>
                              <w:rPr>
                                <w:color w:val="000000"/>
                                <w:sz w:val="20"/>
                              </w:rPr>
                            </w:pPr>
                            <w:r>
                              <w:rPr>
                                <w:color w:val="000000"/>
                                <w:sz w:val="20"/>
                              </w:rPr>
                              <w:t>18,60</w:t>
                            </w:r>
                          </w:p>
                        </w:tc>
                        <w:tc>
                          <w:tcPr>
                            <w:tcW w:w="1567" w:type="dxa"/>
                            <w:tcBorders>
                              <w:bottom w:val="single" w:sz="4" w:space="0" w:color="auto"/>
                              <w:right w:val="single" w:sz="4" w:space="0" w:color="auto"/>
                            </w:tcBorders>
                          </w:tcPr>
                          <w:p w14:paraId="0DC4D74D" w14:textId="77777777" w:rsidR="00E074EA" w:rsidRDefault="00B95FD5">
                            <w:pPr>
                              <w:jc w:val="center"/>
                              <w:rPr>
                                <w:color w:val="000000"/>
                                <w:sz w:val="20"/>
                              </w:rPr>
                            </w:pPr>
                            <w:r>
                              <w:rPr>
                                <w:color w:val="000000"/>
                                <w:sz w:val="20"/>
                              </w:rPr>
                              <w:t>1,24</w:t>
                            </w:r>
                          </w:p>
                        </w:tc>
                      </w:tr>
                    </w:tbl>
                    <w:p w14:paraId="0DC4D74F" w14:textId="77777777" w:rsidR="00E074EA" w:rsidRDefault="00B95FD5">
                      <w:pPr>
                        <w:rPr>
                          <w:color w:val="000000"/>
                          <w:sz w:val="20"/>
                        </w:rPr>
                      </w:pPr>
                    </w:p>
                  </w:sdtContent>
                </w:sdt>
                <w:sdt>
                  <w:sdtPr>
                    <w:alias w:val="lentele"/>
                    <w:tag w:val="part_bc12c6b7934345239e607d9393f21c8c"/>
                    <w:id w:val="1383590980"/>
                    <w:lock w:val="sdtLocked"/>
                  </w:sdtPr>
                  <w:sdtEndPr/>
                  <w:sdtContent>
                    <w:p w14:paraId="0DC4D750" w14:textId="77777777" w:rsidR="00E074EA" w:rsidRDefault="00B95FD5">
                      <w:pPr>
                        <w:keepNext/>
                        <w:jc w:val="center"/>
                        <w:outlineLvl w:val="1"/>
                        <w:rPr>
                          <w:bCs/>
                          <w:iCs/>
                          <w:caps/>
                          <w:color w:val="000000"/>
                          <w:szCs w:val="24"/>
                          <w:u w:val="single"/>
                        </w:rPr>
                      </w:pPr>
                      <w:sdt>
                        <w:sdtPr>
                          <w:alias w:val="Pavadinimas"/>
                          <w:tag w:val="title_bc12c6b7934345239e607d9393f21c8c"/>
                          <w:id w:val="-41675264"/>
                          <w:lock w:val="sdtLocked"/>
                        </w:sdtPr>
                        <w:sdtEndPr/>
                        <w:sdtContent>
                          <w:r>
                            <w:rPr>
                              <w:bCs/>
                              <w:iCs/>
                              <w:caps/>
                              <w:color w:val="000000"/>
                              <w:szCs w:val="24"/>
                              <w:u w:val="single"/>
                            </w:rPr>
                            <w:t>PRIEŽIŪRA ŽIEMĄ</w:t>
                          </w:r>
                        </w:sdtContent>
                      </w:sdt>
                    </w:p>
                    <w:p w14:paraId="0DC4D751"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0"/>
                        <w:gridCol w:w="6689"/>
                        <w:gridCol w:w="1760"/>
                      </w:tblGrid>
                      <w:tr w:rsidR="00E074EA" w14:paraId="0DC4D756" w14:textId="77777777">
                        <w:tc>
                          <w:tcPr>
                            <w:tcW w:w="1232" w:type="dxa"/>
                          </w:tcPr>
                          <w:p w14:paraId="0DC4D752" w14:textId="77777777" w:rsidR="00E074EA" w:rsidRDefault="00B95FD5">
                            <w:pPr>
                              <w:rPr>
                                <w:b/>
                                <w:color w:val="000000"/>
                                <w:szCs w:val="24"/>
                              </w:rPr>
                            </w:pPr>
                            <w:r>
                              <w:rPr>
                                <w:b/>
                                <w:color w:val="000000"/>
                                <w:szCs w:val="24"/>
                              </w:rPr>
                              <w:t>KP 11.6-7</w:t>
                            </w:r>
                          </w:p>
                        </w:tc>
                        <w:tc>
                          <w:tcPr>
                            <w:tcW w:w="7047" w:type="dxa"/>
                          </w:tcPr>
                          <w:p w14:paraId="0DC4D753" w14:textId="77777777" w:rsidR="00E074EA" w:rsidRDefault="00B95FD5">
                            <w:pPr>
                              <w:rPr>
                                <w:b/>
                                <w:color w:val="000000"/>
                                <w:szCs w:val="24"/>
                              </w:rPr>
                            </w:pPr>
                            <w:r>
                              <w:rPr>
                                <w:b/>
                                <w:color w:val="000000"/>
                                <w:szCs w:val="24"/>
                              </w:rPr>
                              <w:t>Sniego nustūmimas į šalikeles buldozeriu, nustumiant pusnis nuo važiuojamosios dalies</w:t>
                            </w:r>
                          </w:p>
                        </w:tc>
                        <w:tc>
                          <w:tcPr>
                            <w:tcW w:w="1843" w:type="dxa"/>
                          </w:tcPr>
                          <w:p w14:paraId="0DC4D754" w14:textId="77777777" w:rsidR="00E074EA" w:rsidRDefault="00E074EA">
                            <w:pPr>
                              <w:jc w:val="right"/>
                              <w:rPr>
                                <w:b/>
                                <w:color w:val="000000"/>
                                <w:szCs w:val="24"/>
                              </w:rPr>
                            </w:pPr>
                          </w:p>
                          <w:p w14:paraId="0DC4D755" w14:textId="77777777" w:rsidR="00E074EA" w:rsidRDefault="00B95FD5">
                            <w:pPr>
                              <w:rPr>
                                <w:b/>
                                <w:color w:val="000000"/>
                                <w:szCs w:val="24"/>
                              </w:rPr>
                            </w:pPr>
                            <w:r>
                              <w:rPr>
                                <w:b/>
                                <w:color w:val="000000"/>
                                <w:szCs w:val="24"/>
                              </w:rPr>
                              <w:t>1000</w:t>
                            </w:r>
                            <w:r>
                              <w:rPr>
                                <w:b/>
                                <w:color w:val="000000"/>
                                <w:szCs w:val="24"/>
                              </w:rPr>
                              <w:t xml:space="preserve"> m</w:t>
                            </w:r>
                            <w:r>
                              <w:rPr>
                                <w:b/>
                                <w:color w:val="000000"/>
                                <w:szCs w:val="24"/>
                                <w:vertAlign w:val="superscript"/>
                              </w:rPr>
                              <w:t>2</w:t>
                            </w:r>
                          </w:p>
                        </w:tc>
                      </w:tr>
                    </w:tbl>
                    <w:p w14:paraId="0DC4D757" w14:textId="77777777" w:rsidR="00E074EA" w:rsidRDefault="00B95FD5">
                      <w:pPr>
                        <w:rPr>
                          <w:color w:val="000000"/>
                          <w:sz w:val="20"/>
                        </w:rPr>
                      </w:pPr>
                    </w:p>
                  </w:sdtContent>
                </w:sdt>
                <w:sdt>
                  <w:sdtPr>
                    <w:alias w:val="lentele"/>
                    <w:tag w:val="part_1ebdb5e30f884bb4ad1fcef497f93281"/>
                    <w:id w:val="1248302574"/>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75C" w14:textId="77777777">
                        <w:tc>
                          <w:tcPr>
                            <w:tcW w:w="1101" w:type="dxa"/>
                            <w:tcBorders>
                              <w:top w:val="single" w:sz="4" w:space="0" w:color="auto"/>
                              <w:left w:val="single" w:sz="4" w:space="0" w:color="auto"/>
                              <w:bottom w:val="double" w:sz="4" w:space="0" w:color="auto"/>
                            </w:tcBorders>
                            <w:vAlign w:val="center"/>
                          </w:tcPr>
                          <w:p w14:paraId="0DC4D758"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759"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75A"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75B" w14:textId="77777777" w:rsidR="00E074EA" w:rsidRDefault="00B95FD5">
                            <w:pPr>
                              <w:jc w:val="center"/>
                              <w:rPr>
                                <w:color w:val="000000"/>
                                <w:sz w:val="20"/>
                              </w:rPr>
                            </w:pPr>
                            <w:r>
                              <w:rPr>
                                <w:color w:val="000000"/>
                                <w:sz w:val="20"/>
                              </w:rPr>
                              <w:t>Kiekiai</w:t>
                            </w:r>
                          </w:p>
                        </w:tc>
                      </w:tr>
                      <w:tr w:rsidR="00E074EA" w14:paraId="0DC4D761" w14:textId="77777777">
                        <w:tc>
                          <w:tcPr>
                            <w:tcW w:w="1101" w:type="dxa"/>
                            <w:tcBorders>
                              <w:top w:val="double" w:sz="4" w:space="0" w:color="auto"/>
                              <w:left w:val="single" w:sz="4" w:space="0" w:color="auto"/>
                              <w:bottom w:val="single" w:sz="2" w:space="0" w:color="auto"/>
                            </w:tcBorders>
                          </w:tcPr>
                          <w:p w14:paraId="0DC4D75D" w14:textId="77777777" w:rsidR="00E074EA" w:rsidRDefault="00E074EA">
                            <w:pPr>
                              <w:rPr>
                                <w:color w:val="000000"/>
                                <w:sz w:val="20"/>
                              </w:rPr>
                            </w:pPr>
                          </w:p>
                        </w:tc>
                        <w:tc>
                          <w:tcPr>
                            <w:tcW w:w="6520" w:type="dxa"/>
                            <w:tcBorders>
                              <w:top w:val="double" w:sz="4" w:space="0" w:color="auto"/>
                              <w:bottom w:val="single" w:sz="2" w:space="0" w:color="auto"/>
                            </w:tcBorders>
                          </w:tcPr>
                          <w:p w14:paraId="0DC4D75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75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760" w14:textId="77777777" w:rsidR="00E074EA" w:rsidRDefault="00B95FD5">
                            <w:pPr>
                              <w:jc w:val="center"/>
                              <w:rPr>
                                <w:color w:val="000000"/>
                                <w:sz w:val="20"/>
                              </w:rPr>
                            </w:pPr>
                            <w:r>
                              <w:rPr>
                                <w:color w:val="000000"/>
                                <w:sz w:val="20"/>
                              </w:rPr>
                              <w:t>0,19</w:t>
                            </w:r>
                          </w:p>
                        </w:tc>
                      </w:tr>
                      <w:tr w:rsidR="00E074EA" w14:paraId="0DC4D766" w14:textId="77777777">
                        <w:tc>
                          <w:tcPr>
                            <w:tcW w:w="1101" w:type="dxa"/>
                            <w:tcBorders>
                              <w:left w:val="single" w:sz="4" w:space="0" w:color="auto"/>
                            </w:tcBorders>
                          </w:tcPr>
                          <w:p w14:paraId="0DC4D762" w14:textId="77777777" w:rsidR="00E074EA" w:rsidRDefault="00E074EA">
                            <w:pPr>
                              <w:rPr>
                                <w:color w:val="000000"/>
                                <w:sz w:val="20"/>
                              </w:rPr>
                            </w:pPr>
                          </w:p>
                        </w:tc>
                        <w:tc>
                          <w:tcPr>
                            <w:tcW w:w="6520" w:type="dxa"/>
                          </w:tcPr>
                          <w:p w14:paraId="0DC4D763" w14:textId="77777777" w:rsidR="00E074EA" w:rsidRDefault="00B95FD5">
                            <w:pPr>
                              <w:rPr>
                                <w:color w:val="000000"/>
                                <w:sz w:val="20"/>
                              </w:rPr>
                            </w:pPr>
                            <w:r>
                              <w:rPr>
                                <w:color w:val="000000"/>
                                <w:sz w:val="20"/>
                              </w:rPr>
                              <w:t>Vidutinė darbininkų kategorija</w:t>
                            </w:r>
                          </w:p>
                        </w:tc>
                        <w:tc>
                          <w:tcPr>
                            <w:tcW w:w="1276" w:type="dxa"/>
                          </w:tcPr>
                          <w:p w14:paraId="0DC4D764" w14:textId="77777777" w:rsidR="00E074EA" w:rsidRDefault="00E074EA">
                            <w:pPr>
                              <w:jc w:val="center"/>
                              <w:rPr>
                                <w:color w:val="000000"/>
                                <w:sz w:val="20"/>
                              </w:rPr>
                            </w:pPr>
                          </w:p>
                        </w:tc>
                        <w:tc>
                          <w:tcPr>
                            <w:tcW w:w="1240" w:type="dxa"/>
                            <w:tcBorders>
                              <w:right w:val="single" w:sz="4" w:space="0" w:color="auto"/>
                            </w:tcBorders>
                          </w:tcPr>
                          <w:p w14:paraId="0DC4D765" w14:textId="77777777" w:rsidR="00E074EA" w:rsidRDefault="00B95FD5">
                            <w:pPr>
                              <w:jc w:val="center"/>
                              <w:rPr>
                                <w:color w:val="000000"/>
                                <w:sz w:val="20"/>
                              </w:rPr>
                            </w:pPr>
                            <w:r>
                              <w:rPr>
                                <w:color w:val="000000"/>
                                <w:sz w:val="20"/>
                              </w:rPr>
                              <w:t>5,00</w:t>
                            </w:r>
                          </w:p>
                        </w:tc>
                      </w:tr>
                      <w:tr w:rsidR="00E074EA" w14:paraId="0DC4D76B" w14:textId="77777777">
                        <w:tc>
                          <w:tcPr>
                            <w:tcW w:w="1101" w:type="dxa"/>
                            <w:tcBorders>
                              <w:left w:val="single" w:sz="4" w:space="0" w:color="auto"/>
                            </w:tcBorders>
                          </w:tcPr>
                          <w:p w14:paraId="0DC4D767" w14:textId="77777777" w:rsidR="00E074EA" w:rsidRDefault="00E074EA">
                            <w:pPr>
                              <w:rPr>
                                <w:color w:val="000000"/>
                                <w:sz w:val="20"/>
                              </w:rPr>
                            </w:pPr>
                          </w:p>
                        </w:tc>
                        <w:tc>
                          <w:tcPr>
                            <w:tcW w:w="6520" w:type="dxa"/>
                          </w:tcPr>
                          <w:p w14:paraId="0DC4D768" w14:textId="77777777" w:rsidR="00E074EA" w:rsidRDefault="00E074EA">
                            <w:pPr>
                              <w:rPr>
                                <w:color w:val="000000"/>
                                <w:sz w:val="20"/>
                              </w:rPr>
                            </w:pPr>
                          </w:p>
                        </w:tc>
                        <w:tc>
                          <w:tcPr>
                            <w:tcW w:w="1276" w:type="dxa"/>
                          </w:tcPr>
                          <w:p w14:paraId="0DC4D769" w14:textId="77777777" w:rsidR="00E074EA" w:rsidRDefault="00E074EA">
                            <w:pPr>
                              <w:jc w:val="center"/>
                              <w:rPr>
                                <w:color w:val="000000"/>
                                <w:sz w:val="20"/>
                              </w:rPr>
                            </w:pPr>
                          </w:p>
                        </w:tc>
                        <w:tc>
                          <w:tcPr>
                            <w:tcW w:w="1240" w:type="dxa"/>
                            <w:tcBorders>
                              <w:right w:val="single" w:sz="4" w:space="0" w:color="auto"/>
                            </w:tcBorders>
                          </w:tcPr>
                          <w:p w14:paraId="0DC4D76A" w14:textId="77777777" w:rsidR="00E074EA" w:rsidRDefault="00E074EA">
                            <w:pPr>
                              <w:jc w:val="center"/>
                              <w:rPr>
                                <w:color w:val="000000"/>
                                <w:sz w:val="20"/>
                              </w:rPr>
                            </w:pPr>
                          </w:p>
                        </w:tc>
                      </w:tr>
                      <w:tr w:rsidR="00E074EA" w14:paraId="0DC4D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left w:val="single" w:sz="4" w:space="0" w:color="auto"/>
                              <w:bottom w:val="single" w:sz="4" w:space="0" w:color="auto"/>
                            </w:tcBorders>
                          </w:tcPr>
                          <w:p w14:paraId="0DC4D76C" w14:textId="77777777" w:rsidR="00E074EA" w:rsidRDefault="00B95FD5">
                            <w:pPr>
                              <w:rPr>
                                <w:color w:val="000000"/>
                                <w:sz w:val="20"/>
                              </w:rPr>
                            </w:pPr>
                            <w:r>
                              <w:rPr>
                                <w:color w:val="000000"/>
                                <w:sz w:val="20"/>
                              </w:rPr>
                              <w:t>489153</w:t>
                            </w:r>
                          </w:p>
                        </w:tc>
                        <w:tc>
                          <w:tcPr>
                            <w:tcW w:w="6520" w:type="dxa"/>
                            <w:tcBorders>
                              <w:bottom w:val="single" w:sz="4" w:space="0" w:color="auto"/>
                            </w:tcBorders>
                          </w:tcPr>
                          <w:p w14:paraId="0DC4D76D" w14:textId="77777777" w:rsidR="00E074EA" w:rsidRDefault="00B95FD5">
                            <w:pPr>
                              <w:rPr>
                                <w:color w:val="000000"/>
                                <w:sz w:val="20"/>
                              </w:rPr>
                            </w:pPr>
                            <w:r>
                              <w:rPr>
                                <w:color w:val="000000"/>
                                <w:sz w:val="20"/>
                              </w:rPr>
                              <w:t>Buldozeris (55 kW)</w:t>
                            </w:r>
                          </w:p>
                        </w:tc>
                        <w:tc>
                          <w:tcPr>
                            <w:tcW w:w="1276" w:type="dxa"/>
                            <w:tcBorders>
                              <w:bottom w:val="single" w:sz="4" w:space="0" w:color="auto"/>
                            </w:tcBorders>
                          </w:tcPr>
                          <w:p w14:paraId="0DC4D76E" w14:textId="77777777" w:rsidR="00E074EA" w:rsidRDefault="00B95FD5">
                            <w:pPr>
                              <w:jc w:val="center"/>
                              <w:rPr>
                                <w:color w:val="000000"/>
                                <w:sz w:val="20"/>
                              </w:rPr>
                            </w:pPr>
                            <w:r>
                              <w:rPr>
                                <w:color w:val="000000"/>
                                <w:sz w:val="20"/>
                              </w:rPr>
                              <w:t>maš. val.</w:t>
                            </w:r>
                          </w:p>
                        </w:tc>
                        <w:tc>
                          <w:tcPr>
                            <w:tcW w:w="1240" w:type="dxa"/>
                            <w:tcBorders>
                              <w:bottom w:val="single" w:sz="4" w:space="0" w:color="auto"/>
                              <w:right w:val="single" w:sz="4" w:space="0" w:color="auto"/>
                            </w:tcBorders>
                          </w:tcPr>
                          <w:p w14:paraId="0DC4D76F" w14:textId="77777777" w:rsidR="00E074EA" w:rsidRDefault="00B95FD5">
                            <w:pPr>
                              <w:jc w:val="center"/>
                              <w:rPr>
                                <w:color w:val="000000"/>
                                <w:sz w:val="20"/>
                              </w:rPr>
                            </w:pPr>
                            <w:r>
                              <w:rPr>
                                <w:color w:val="000000"/>
                                <w:sz w:val="20"/>
                              </w:rPr>
                              <w:t>0,19</w:t>
                            </w:r>
                          </w:p>
                        </w:tc>
                      </w:tr>
                    </w:tbl>
                    <w:p w14:paraId="0DC4D771" w14:textId="77777777" w:rsidR="00E074EA" w:rsidRDefault="00B95FD5">
                      <w:pPr>
                        <w:keepNext/>
                        <w:jc w:val="center"/>
                        <w:outlineLvl w:val="1"/>
                        <w:rPr>
                          <w:bCs/>
                          <w:iCs/>
                          <w:color w:val="000000"/>
                          <w:sz w:val="20"/>
                          <w:u w:val="single"/>
                        </w:rPr>
                      </w:pPr>
                    </w:p>
                  </w:sdtContent>
                </w:sdt>
                <w:sdt>
                  <w:sdtPr>
                    <w:alias w:val="lentele"/>
                    <w:tag w:val="part_f1079213b878477eaaffa91c38a74aab"/>
                    <w:id w:val="453215979"/>
                    <w:lock w:val="sdtLocked"/>
                  </w:sdtPr>
                  <w:sdtEndPr/>
                  <w:sdtContent>
                    <w:tbl>
                      <w:tblPr>
                        <w:tblW w:w="9639" w:type="dxa"/>
                        <w:tblCellMar>
                          <w:left w:w="57" w:type="dxa"/>
                          <w:right w:w="57" w:type="dxa"/>
                        </w:tblCellMar>
                        <w:tblLook w:val="01E0" w:firstRow="1" w:lastRow="1" w:firstColumn="1" w:lastColumn="1" w:noHBand="0" w:noVBand="0"/>
                      </w:tblPr>
                      <w:tblGrid>
                        <w:gridCol w:w="1286"/>
                        <w:gridCol w:w="6988"/>
                        <w:gridCol w:w="1365"/>
                      </w:tblGrid>
                      <w:tr w:rsidR="00E074EA" w14:paraId="0DC4D775" w14:textId="77777777">
                        <w:tc>
                          <w:tcPr>
                            <w:tcW w:w="1333" w:type="dxa"/>
                          </w:tcPr>
                          <w:p w14:paraId="0DC4D772" w14:textId="77777777" w:rsidR="00E074EA" w:rsidRDefault="00B95FD5">
                            <w:pPr>
                              <w:rPr>
                                <w:b/>
                                <w:color w:val="000000"/>
                                <w:szCs w:val="24"/>
                              </w:rPr>
                            </w:pPr>
                            <w:r>
                              <w:rPr>
                                <w:b/>
                                <w:color w:val="000000"/>
                                <w:szCs w:val="24"/>
                              </w:rPr>
                              <w:t>KP 11.6-8</w:t>
                            </w:r>
                          </w:p>
                        </w:tc>
                        <w:tc>
                          <w:tcPr>
                            <w:tcW w:w="7371" w:type="dxa"/>
                          </w:tcPr>
                          <w:p w14:paraId="0DC4D773" w14:textId="77777777" w:rsidR="00E074EA" w:rsidRDefault="00B95FD5">
                            <w:pPr>
                              <w:rPr>
                                <w:b/>
                                <w:color w:val="000000"/>
                                <w:szCs w:val="24"/>
                              </w:rPr>
                            </w:pPr>
                            <w:r>
                              <w:rPr>
                                <w:b/>
                                <w:color w:val="000000"/>
                                <w:szCs w:val="24"/>
                              </w:rPr>
                              <w:t>Dangos iš žvyro barstymas frikcinėmis medžiagomis</w:t>
                            </w:r>
                          </w:p>
                        </w:tc>
                        <w:tc>
                          <w:tcPr>
                            <w:tcW w:w="1418" w:type="dxa"/>
                          </w:tcPr>
                          <w:p w14:paraId="0DC4D774"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D778" w14:textId="77777777">
                        <w:tc>
                          <w:tcPr>
                            <w:tcW w:w="1333" w:type="dxa"/>
                          </w:tcPr>
                          <w:p w14:paraId="0DC4D776" w14:textId="77777777" w:rsidR="00E074EA" w:rsidRDefault="00E074EA">
                            <w:pPr>
                              <w:rPr>
                                <w:color w:val="000000"/>
                                <w:szCs w:val="24"/>
                              </w:rPr>
                            </w:pPr>
                          </w:p>
                        </w:tc>
                        <w:tc>
                          <w:tcPr>
                            <w:tcW w:w="8789" w:type="dxa"/>
                            <w:gridSpan w:val="2"/>
                          </w:tcPr>
                          <w:p w14:paraId="0DC4D777" w14:textId="77777777" w:rsidR="00E074EA" w:rsidRDefault="00B95FD5">
                            <w:pPr>
                              <w:jc w:val="both"/>
                              <w:rPr>
                                <w:color w:val="000000"/>
                                <w:szCs w:val="24"/>
                              </w:rPr>
                            </w:pPr>
                            <w:r>
                              <w:rPr>
                                <w:color w:val="000000"/>
                                <w:szCs w:val="24"/>
                              </w:rPr>
                              <w:t xml:space="preserve">Darbai </w:t>
                            </w:r>
                            <w:r>
                              <w:rPr>
                                <w:color w:val="000000"/>
                                <w:szCs w:val="24"/>
                              </w:rPr>
                              <w:t>taikomi pagal KP 2.2-16 normatyvą.</w:t>
                            </w:r>
                          </w:p>
                        </w:tc>
                      </w:tr>
                    </w:tbl>
                    <w:p w14:paraId="0DC4D779" w14:textId="77777777" w:rsidR="00E074EA" w:rsidRDefault="00B95FD5">
                      <w:pPr>
                        <w:rPr>
                          <w:color w:val="000000"/>
                          <w:sz w:val="20"/>
                        </w:rPr>
                      </w:pPr>
                    </w:p>
                  </w:sdtContent>
                </w:sdt>
                <w:sdt>
                  <w:sdtPr>
                    <w:alias w:val="lentele"/>
                    <w:tag w:val="part_994e9883cd004cefa063b1c6c56b37fd"/>
                    <w:id w:val="13963960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2804"/>
                        <w:gridCol w:w="1034"/>
                        <w:gridCol w:w="1620"/>
                        <w:gridCol w:w="1620"/>
                        <w:gridCol w:w="1620"/>
                      </w:tblGrid>
                      <w:tr w:rsidR="00E074EA" w14:paraId="0DC4D77E" w14:textId="77777777">
                        <w:trPr>
                          <w:trHeight w:val="254"/>
                        </w:trPr>
                        <w:tc>
                          <w:tcPr>
                            <w:tcW w:w="986" w:type="dxa"/>
                            <w:vMerge w:val="restart"/>
                            <w:tcBorders>
                              <w:top w:val="single" w:sz="4" w:space="0" w:color="auto"/>
                              <w:left w:val="single" w:sz="4" w:space="0" w:color="auto"/>
                            </w:tcBorders>
                            <w:vAlign w:val="center"/>
                          </w:tcPr>
                          <w:p w14:paraId="0DC4D77A" w14:textId="77777777" w:rsidR="00E074EA" w:rsidRDefault="00B95FD5">
                            <w:pPr>
                              <w:jc w:val="center"/>
                              <w:rPr>
                                <w:color w:val="000000"/>
                                <w:sz w:val="20"/>
                              </w:rPr>
                            </w:pPr>
                            <w:r>
                              <w:rPr>
                                <w:color w:val="000000"/>
                                <w:sz w:val="20"/>
                              </w:rPr>
                              <w:t>Kodai</w:t>
                            </w:r>
                          </w:p>
                        </w:tc>
                        <w:tc>
                          <w:tcPr>
                            <w:tcW w:w="2950" w:type="dxa"/>
                            <w:vMerge w:val="restart"/>
                            <w:tcBorders>
                              <w:top w:val="single" w:sz="4" w:space="0" w:color="auto"/>
                            </w:tcBorders>
                            <w:vAlign w:val="center"/>
                          </w:tcPr>
                          <w:p w14:paraId="0DC4D77B" w14:textId="77777777" w:rsidR="00E074EA" w:rsidRDefault="00B95FD5">
                            <w:pPr>
                              <w:jc w:val="center"/>
                              <w:rPr>
                                <w:color w:val="000000"/>
                                <w:sz w:val="20"/>
                              </w:rPr>
                            </w:pPr>
                            <w:r>
                              <w:rPr>
                                <w:color w:val="000000"/>
                                <w:sz w:val="20"/>
                              </w:rPr>
                              <w:t>Pavadinimai</w:t>
                            </w:r>
                          </w:p>
                        </w:tc>
                        <w:tc>
                          <w:tcPr>
                            <w:tcW w:w="1083" w:type="dxa"/>
                            <w:vMerge w:val="restart"/>
                            <w:tcBorders>
                              <w:top w:val="single" w:sz="4" w:space="0" w:color="auto"/>
                            </w:tcBorders>
                            <w:vAlign w:val="center"/>
                          </w:tcPr>
                          <w:p w14:paraId="0DC4D77C" w14:textId="77777777" w:rsidR="00E074EA" w:rsidRDefault="00B95FD5">
                            <w:pPr>
                              <w:jc w:val="center"/>
                              <w:rPr>
                                <w:color w:val="000000"/>
                                <w:sz w:val="20"/>
                              </w:rPr>
                            </w:pPr>
                            <w:r>
                              <w:rPr>
                                <w:color w:val="000000"/>
                                <w:sz w:val="20"/>
                              </w:rPr>
                              <w:t>Matavimo vienetai</w:t>
                            </w:r>
                          </w:p>
                        </w:tc>
                        <w:tc>
                          <w:tcPr>
                            <w:tcW w:w="5103" w:type="dxa"/>
                            <w:gridSpan w:val="3"/>
                            <w:tcBorders>
                              <w:top w:val="single" w:sz="4" w:space="0" w:color="auto"/>
                              <w:bottom w:val="single" w:sz="4" w:space="0" w:color="auto"/>
                              <w:right w:val="single" w:sz="4" w:space="0" w:color="auto"/>
                            </w:tcBorders>
                            <w:vAlign w:val="center"/>
                          </w:tcPr>
                          <w:p w14:paraId="0DC4D77D" w14:textId="77777777" w:rsidR="00E074EA" w:rsidRDefault="00B95FD5">
                            <w:pPr>
                              <w:jc w:val="center"/>
                              <w:rPr>
                                <w:color w:val="000000"/>
                                <w:sz w:val="20"/>
                              </w:rPr>
                            </w:pPr>
                            <w:r>
                              <w:rPr>
                                <w:color w:val="000000"/>
                                <w:sz w:val="20"/>
                              </w:rPr>
                              <w:t>Kiekiai</w:t>
                            </w:r>
                          </w:p>
                        </w:tc>
                      </w:tr>
                      <w:tr w:rsidR="00E074EA" w14:paraId="0DC4D785" w14:textId="77777777">
                        <w:trPr>
                          <w:trHeight w:val="253"/>
                        </w:trPr>
                        <w:tc>
                          <w:tcPr>
                            <w:tcW w:w="986" w:type="dxa"/>
                            <w:vMerge/>
                            <w:tcBorders>
                              <w:left w:val="single" w:sz="4" w:space="0" w:color="auto"/>
                            </w:tcBorders>
                            <w:vAlign w:val="center"/>
                          </w:tcPr>
                          <w:p w14:paraId="0DC4D77F" w14:textId="77777777" w:rsidR="00E074EA" w:rsidRDefault="00E074EA">
                            <w:pPr>
                              <w:jc w:val="center"/>
                              <w:rPr>
                                <w:color w:val="000000"/>
                                <w:sz w:val="20"/>
                              </w:rPr>
                            </w:pPr>
                          </w:p>
                        </w:tc>
                        <w:tc>
                          <w:tcPr>
                            <w:tcW w:w="2950" w:type="dxa"/>
                            <w:vMerge/>
                            <w:vAlign w:val="center"/>
                          </w:tcPr>
                          <w:p w14:paraId="0DC4D780" w14:textId="77777777" w:rsidR="00E074EA" w:rsidRDefault="00E074EA">
                            <w:pPr>
                              <w:jc w:val="center"/>
                              <w:rPr>
                                <w:color w:val="000000"/>
                                <w:sz w:val="20"/>
                              </w:rPr>
                            </w:pPr>
                          </w:p>
                        </w:tc>
                        <w:tc>
                          <w:tcPr>
                            <w:tcW w:w="1083" w:type="dxa"/>
                            <w:vMerge/>
                            <w:vAlign w:val="center"/>
                          </w:tcPr>
                          <w:p w14:paraId="0DC4D781" w14:textId="77777777" w:rsidR="00E074EA" w:rsidRDefault="00E074EA">
                            <w:pPr>
                              <w:jc w:val="center"/>
                              <w:rPr>
                                <w:color w:val="000000"/>
                                <w:sz w:val="20"/>
                              </w:rPr>
                            </w:pPr>
                          </w:p>
                        </w:tc>
                        <w:tc>
                          <w:tcPr>
                            <w:tcW w:w="1701" w:type="dxa"/>
                            <w:vMerge w:val="restart"/>
                            <w:tcBorders>
                              <w:top w:val="single" w:sz="4" w:space="0" w:color="auto"/>
                            </w:tcBorders>
                            <w:vAlign w:val="center"/>
                          </w:tcPr>
                          <w:p w14:paraId="0DC4D782" w14:textId="77777777" w:rsidR="00E074EA" w:rsidRDefault="00B95FD5">
                            <w:pPr>
                              <w:jc w:val="center"/>
                              <w:rPr>
                                <w:color w:val="000000"/>
                                <w:spacing w:val="-4"/>
                                <w:sz w:val="20"/>
                              </w:rPr>
                            </w:pPr>
                            <w:r>
                              <w:rPr>
                                <w:color w:val="000000"/>
                                <w:spacing w:val="-4"/>
                                <w:sz w:val="20"/>
                              </w:rPr>
                              <w:t xml:space="preserve">esant barstymo pločiui 6,0 m, darbiniam greičiui 40 km/val. </w:t>
                            </w:r>
                          </w:p>
                        </w:tc>
                        <w:tc>
                          <w:tcPr>
                            <w:tcW w:w="1701" w:type="dxa"/>
                            <w:tcBorders>
                              <w:top w:val="single" w:sz="4" w:space="0" w:color="auto"/>
                              <w:bottom w:val="single" w:sz="4" w:space="0" w:color="auto"/>
                            </w:tcBorders>
                            <w:vAlign w:val="center"/>
                          </w:tcPr>
                          <w:p w14:paraId="0DC4D783" w14:textId="77777777" w:rsidR="00E074EA" w:rsidRDefault="00B95FD5">
                            <w:pPr>
                              <w:jc w:val="center"/>
                              <w:rPr>
                                <w:color w:val="000000"/>
                                <w:spacing w:val="-4"/>
                                <w:sz w:val="20"/>
                              </w:rPr>
                            </w:pPr>
                            <w:r>
                              <w:rPr>
                                <w:color w:val="000000"/>
                                <w:spacing w:val="-4"/>
                                <w:sz w:val="20"/>
                              </w:rPr>
                              <w:t>barstymo pločio pokyčiui 1,0 m:</w:t>
                            </w:r>
                          </w:p>
                        </w:tc>
                        <w:tc>
                          <w:tcPr>
                            <w:tcW w:w="1701" w:type="dxa"/>
                            <w:tcBorders>
                              <w:bottom w:val="single" w:sz="4" w:space="0" w:color="auto"/>
                              <w:right w:val="single" w:sz="4" w:space="0" w:color="auto"/>
                            </w:tcBorders>
                            <w:vAlign w:val="center"/>
                          </w:tcPr>
                          <w:p w14:paraId="0DC4D784" w14:textId="77777777" w:rsidR="00E074EA" w:rsidRDefault="00B95FD5">
                            <w:pPr>
                              <w:jc w:val="center"/>
                              <w:rPr>
                                <w:color w:val="000000"/>
                                <w:spacing w:val="-4"/>
                                <w:sz w:val="20"/>
                              </w:rPr>
                            </w:pPr>
                            <w:r>
                              <w:rPr>
                                <w:color w:val="000000"/>
                                <w:spacing w:val="-4"/>
                                <w:sz w:val="20"/>
                              </w:rPr>
                              <w:t>darbinio greičio pokyčiui 10 km/val.:</w:t>
                            </w:r>
                          </w:p>
                        </w:tc>
                      </w:tr>
                      <w:tr w:rsidR="00E074EA" w14:paraId="0DC4D78C" w14:textId="77777777">
                        <w:tc>
                          <w:tcPr>
                            <w:tcW w:w="986" w:type="dxa"/>
                            <w:vMerge/>
                            <w:tcBorders>
                              <w:left w:val="single" w:sz="4" w:space="0" w:color="auto"/>
                              <w:bottom w:val="double" w:sz="4" w:space="0" w:color="auto"/>
                            </w:tcBorders>
                          </w:tcPr>
                          <w:p w14:paraId="0DC4D786" w14:textId="77777777" w:rsidR="00E074EA" w:rsidRDefault="00E074EA">
                            <w:pPr>
                              <w:rPr>
                                <w:color w:val="000000"/>
                                <w:sz w:val="20"/>
                              </w:rPr>
                            </w:pPr>
                          </w:p>
                        </w:tc>
                        <w:tc>
                          <w:tcPr>
                            <w:tcW w:w="2950" w:type="dxa"/>
                            <w:vMerge/>
                            <w:tcBorders>
                              <w:bottom w:val="double" w:sz="4" w:space="0" w:color="auto"/>
                            </w:tcBorders>
                          </w:tcPr>
                          <w:p w14:paraId="0DC4D787" w14:textId="77777777" w:rsidR="00E074EA" w:rsidRDefault="00E074EA">
                            <w:pPr>
                              <w:rPr>
                                <w:color w:val="000000"/>
                                <w:sz w:val="20"/>
                              </w:rPr>
                            </w:pPr>
                          </w:p>
                        </w:tc>
                        <w:tc>
                          <w:tcPr>
                            <w:tcW w:w="1083" w:type="dxa"/>
                            <w:vMerge/>
                            <w:tcBorders>
                              <w:bottom w:val="double" w:sz="4" w:space="0" w:color="auto"/>
                            </w:tcBorders>
                          </w:tcPr>
                          <w:p w14:paraId="0DC4D788" w14:textId="77777777" w:rsidR="00E074EA" w:rsidRDefault="00E074EA">
                            <w:pPr>
                              <w:jc w:val="center"/>
                              <w:rPr>
                                <w:color w:val="000000"/>
                                <w:sz w:val="20"/>
                              </w:rPr>
                            </w:pPr>
                          </w:p>
                        </w:tc>
                        <w:tc>
                          <w:tcPr>
                            <w:tcW w:w="1701" w:type="dxa"/>
                            <w:vMerge/>
                            <w:tcBorders>
                              <w:bottom w:val="double" w:sz="4" w:space="0" w:color="auto"/>
                            </w:tcBorders>
                          </w:tcPr>
                          <w:p w14:paraId="0DC4D789" w14:textId="77777777" w:rsidR="00E074EA" w:rsidRDefault="00E074EA">
                            <w:pPr>
                              <w:jc w:val="center"/>
                              <w:rPr>
                                <w:color w:val="000000"/>
                                <w:sz w:val="20"/>
                              </w:rPr>
                            </w:pPr>
                          </w:p>
                        </w:tc>
                        <w:tc>
                          <w:tcPr>
                            <w:tcW w:w="3402" w:type="dxa"/>
                            <w:gridSpan w:val="2"/>
                            <w:tcBorders>
                              <w:top w:val="single" w:sz="4" w:space="0" w:color="auto"/>
                              <w:bottom w:val="double" w:sz="4" w:space="0" w:color="auto"/>
                              <w:right w:val="single" w:sz="4" w:space="0" w:color="auto"/>
                            </w:tcBorders>
                          </w:tcPr>
                          <w:p w14:paraId="0DC4D78A" w14:textId="77777777" w:rsidR="00E074EA" w:rsidRDefault="00B95FD5">
                            <w:pPr>
                              <w:jc w:val="center"/>
                              <w:rPr>
                                <w:color w:val="000000"/>
                                <w:sz w:val="20"/>
                              </w:rPr>
                            </w:pPr>
                            <w:r>
                              <w:rPr>
                                <w:color w:val="000000"/>
                                <w:sz w:val="20"/>
                              </w:rPr>
                              <w:t xml:space="preserve">esant sumažėjimui – pridėti, </w:t>
                            </w:r>
                          </w:p>
                          <w:p w14:paraId="0DC4D78B" w14:textId="77777777" w:rsidR="00E074EA" w:rsidRDefault="00B95FD5">
                            <w:pPr>
                              <w:jc w:val="center"/>
                              <w:rPr>
                                <w:color w:val="000000"/>
                                <w:sz w:val="20"/>
                              </w:rPr>
                            </w:pPr>
                            <w:r>
                              <w:rPr>
                                <w:color w:val="000000"/>
                                <w:sz w:val="20"/>
                              </w:rPr>
                              <w:t>esant padidėjimui – atimti</w:t>
                            </w:r>
                          </w:p>
                        </w:tc>
                      </w:tr>
                      <w:tr w:rsidR="00E074EA" w14:paraId="0DC4D793" w14:textId="77777777">
                        <w:tc>
                          <w:tcPr>
                            <w:tcW w:w="986" w:type="dxa"/>
                            <w:tcBorders>
                              <w:top w:val="double" w:sz="4" w:space="0" w:color="auto"/>
                              <w:left w:val="single" w:sz="4" w:space="0" w:color="auto"/>
                              <w:bottom w:val="single" w:sz="2" w:space="0" w:color="auto"/>
                            </w:tcBorders>
                          </w:tcPr>
                          <w:p w14:paraId="0DC4D78D" w14:textId="77777777" w:rsidR="00E074EA" w:rsidRDefault="00E074EA">
                            <w:pPr>
                              <w:rPr>
                                <w:color w:val="000000"/>
                                <w:sz w:val="20"/>
                              </w:rPr>
                            </w:pPr>
                          </w:p>
                        </w:tc>
                        <w:tc>
                          <w:tcPr>
                            <w:tcW w:w="2950" w:type="dxa"/>
                            <w:tcBorders>
                              <w:top w:val="double" w:sz="4" w:space="0" w:color="auto"/>
                              <w:bottom w:val="single" w:sz="2" w:space="0" w:color="auto"/>
                            </w:tcBorders>
                          </w:tcPr>
                          <w:p w14:paraId="0DC4D78E" w14:textId="77777777" w:rsidR="00E074EA" w:rsidRDefault="00B95FD5">
                            <w:pPr>
                              <w:rPr>
                                <w:color w:val="000000"/>
                                <w:sz w:val="20"/>
                              </w:rPr>
                            </w:pPr>
                            <w:r>
                              <w:rPr>
                                <w:color w:val="000000"/>
                                <w:sz w:val="20"/>
                              </w:rPr>
                              <w:t>Darbo sąnaudos</w:t>
                            </w:r>
                          </w:p>
                        </w:tc>
                        <w:tc>
                          <w:tcPr>
                            <w:tcW w:w="1083" w:type="dxa"/>
                            <w:tcBorders>
                              <w:top w:val="double" w:sz="4" w:space="0" w:color="auto"/>
                              <w:bottom w:val="single" w:sz="2" w:space="0" w:color="auto"/>
                            </w:tcBorders>
                          </w:tcPr>
                          <w:p w14:paraId="0DC4D78F" w14:textId="77777777" w:rsidR="00E074EA" w:rsidRDefault="00B95FD5">
                            <w:pPr>
                              <w:jc w:val="center"/>
                              <w:rPr>
                                <w:color w:val="000000"/>
                                <w:sz w:val="20"/>
                              </w:rPr>
                            </w:pPr>
                            <w:r>
                              <w:rPr>
                                <w:color w:val="000000"/>
                                <w:sz w:val="20"/>
                              </w:rPr>
                              <w:t>žm. val.</w:t>
                            </w:r>
                          </w:p>
                        </w:tc>
                        <w:tc>
                          <w:tcPr>
                            <w:tcW w:w="1701" w:type="dxa"/>
                            <w:tcBorders>
                              <w:top w:val="double" w:sz="4" w:space="0" w:color="auto"/>
                              <w:bottom w:val="single" w:sz="2" w:space="0" w:color="auto"/>
                            </w:tcBorders>
                          </w:tcPr>
                          <w:p w14:paraId="0DC4D790" w14:textId="77777777" w:rsidR="00E074EA" w:rsidRDefault="00B95FD5">
                            <w:pPr>
                              <w:jc w:val="center"/>
                              <w:rPr>
                                <w:color w:val="000000"/>
                                <w:sz w:val="20"/>
                              </w:rPr>
                            </w:pPr>
                            <w:r>
                              <w:rPr>
                                <w:color w:val="000000"/>
                                <w:sz w:val="20"/>
                              </w:rPr>
                              <w:t>0,008</w:t>
                            </w:r>
                          </w:p>
                        </w:tc>
                        <w:tc>
                          <w:tcPr>
                            <w:tcW w:w="1701" w:type="dxa"/>
                            <w:tcBorders>
                              <w:top w:val="double" w:sz="4" w:space="0" w:color="auto"/>
                              <w:bottom w:val="single" w:sz="2" w:space="0" w:color="auto"/>
                            </w:tcBorders>
                          </w:tcPr>
                          <w:p w14:paraId="0DC4D791" w14:textId="77777777" w:rsidR="00E074EA" w:rsidRDefault="00B95FD5">
                            <w:pPr>
                              <w:jc w:val="center"/>
                              <w:rPr>
                                <w:color w:val="000000"/>
                                <w:sz w:val="20"/>
                              </w:rPr>
                            </w:pPr>
                            <w:r>
                              <w:rPr>
                                <w:color w:val="000000"/>
                                <w:sz w:val="20"/>
                              </w:rPr>
                              <w:t>0,002</w:t>
                            </w:r>
                          </w:p>
                        </w:tc>
                        <w:tc>
                          <w:tcPr>
                            <w:tcW w:w="1701" w:type="dxa"/>
                            <w:tcBorders>
                              <w:top w:val="double" w:sz="4" w:space="0" w:color="auto"/>
                              <w:right w:val="single" w:sz="4" w:space="0" w:color="auto"/>
                            </w:tcBorders>
                          </w:tcPr>
                          <w:p w14:paraId="0DC4D792" w14:textId="77777777" w:rsidR="00E074EA" w:rsidRDefault="00B95FD5">
                            <w:pPr>
                              <w:jc w:val="center"/>
                              <w:rPr>
                                <w:color w:val="000000"/>
                                <w:sz w:val="20"/>
                              </w:rPr>
                            </w:pPr>
                            <w:r>
                              <w:rPr>
                                <w:color w:val="000000"/>
                                <w:sz w:val="20"/>
                              </w:rPr>
                              <w:t>0,003</w:t>
                            </w:r>
                          </w:p>
                        </w:tc>
                      </w:tr>
                      <w:tr w:rsidR="00E074EA" w14:paraId="0DC4D79A" w14:textId="77777777">
                        <w:tc>
                          <w:tcPr>
                            <w:tcW w:w="986" w:type="dxa"/>
                            <w:tcBorders>
                              <w:left w:val="single" w:sz="4" w:space="0" w:color="auto"/>
                            </w:tcBorders>
                          </w:tcPr>
                          <w:p w14:paraId="0DC4D794" w14:textId="77777777" w:rsidR="00E074EA" w:rsidRDefault="00E074EA">
                            <w:pPr>
                              <w:rPr>
                                <w:color w:val="000000"/>
                                <w:sz w:val="20"/>
                              </w:rPr>
                            </w:pPr>
                          </w:p>
                        </w:tc>
                        <w:tc>
                          <w:tcPr>
                            <w:tcW w:w="2950" w:type="dxa"/>
                          </w:tcPr>
                          <w:p w14:paraId="0DC4D795" w14:textId="77777777" w:rsidR="00E074EA" w:rsidRDefault="00B95FD5">
                            <w:pPr>
                              <w:rPr>
                                <w:color w:val="000000"/>
                                <w:sz w:val="20"/>
                              </w:rPr>
                            </w:pPr>
                            <w:r>
                              <w:rPr>
                                <w:color w:val="000000"/>
                                <w:sz w:val="20"/>
                              </w:rPr>
                              <w:t>Vidutinė darbininkų kategorija</w:t>
                            </w:r>
                          </w:p>
                        </w:tc>
                        <w:tc>
                          <w:tcPr>
                            <w:tcW w:w="1083" w:type="dxa"/>
                          </w:tcPr>
                          <w:p w14:paraId="0DC4D796" w14:textId="77777777" w:rsidR="00E074EA" w:rsidRDefault="00E074EA">
                            <w:pPr>
                              <w:jc w:val="center"/>
                              <w:rPr>
                                <w:color w:val="000000"/>
                                <w:sz w:val="20"/>
                              </w:rPr>
                            </w:pPr>
                          </w:p>
                        </w:tc>
                        <w:tc>
                          <w:tcPr>
                            <w:tcW w:w="1701" w:type="dxa"/>
                          </w:tcPr>
                          <w:p w14:paraId="0DC4D797" w14:textId="77777777" w:rsidR="00E074EA" w:rsidRDefault="00B95FD5">
                            <w:pPr>
                              <w:jc w:val="center"/>
                              <w:rPr>
                                <w:color w:val="000000"/>
                                <w:sz w:val="20"/>
                              </w:rPr>
                            </w:pPr>
                            <w:r>
                              <w:rPr>
                                <w:color w:val="000000"/>
                                <w:sz w:val="20"/>
                              </w:rPr>
                              <w:t>5,00</w:t>
                            </w:r>
                          </w:p>
                        </w:tc>
                        <w:tc>
                          <w:tcPr>
                            <w:tcW w:w="1701" w:type="dxa"/>
                          </w:tcPr>
                          <w:p w14:paraId="0DC4D798" w14:textId="77777777" w:rsidR="00E074EA" w:rsidRDefault="00B95FD5">
                            <w:pPr>
                              <w:jc w:val="center"/>
                              <w:rPr>
                                <w:color w:val="000000"/>
                                <w:sz w:val="20"/>
                              </w:rPr>
                            </w:pPr>
                            <w:r>
                              <w:rPr>
                                <w:color w:val="000000"/>
                                <w:sz w:val="20"/>
                              </w:rPr>
                              <w:t>5,00</w:t>
                            </w:r>
                          </w:p>
                        </w:tc>
                        <w:tc>
                          <w:tcPr>
                            <w:tcW w:w="1701" w:type="dxa"/>
                            <w:tcBorders>
                              <w:right w:val="single" w:sz="4" w:space="0" w:color="auto"/>
                            </w:tcBorders>
                          </w:tcPr>
                          <w:p w14:paraId="0DC4D799" w14:textId="77777777" w:rsidR="00E074EA" w:rsidRDefault="00B95FD5">
                            <w:pPr>
                              <w:jc w:val="center"/>
                              <w:rPr>
                                <w:color w:val="000000"/>
                                <w:sz w:val="20"/>
                              </w:rPr>
                            </w:pPr>
                            <w:r>
                              <w:rPr>
                                <w:color w:val="000000"/>
                                <w:sz w:val="20"/>
                              </w:rPr>
                              <w:t>5,00</w:t>
                            </w:r>
                          </w:p>
                        </w:tc>
                      </w:tr>
                      <w:tr w:rsidR="00E074EA" w14:paraId="0DC4D7A1" w14:textId="77777777">
                        <w:tc>
                          <w:tcPr>
                            <w:tcW w:w="986" w:type="dxa"/>
                            <w:tcBorders>
                              <w:left w:val="single" w:sz="4" w:space="0" w:color="auto"/>
                            </w:tcBorders>
                          </w:tcPr>
                          <w:p w14:paraId="0DC4D79B" w14:textId="77777777" w:rsidR="00E074EA" w:rsidRDefault="00E074EA">
                            <w:pPr>
                              <w:rPr>
                                <w:color w:val="000000"/>
                                <w:sz w:val="20"/>
                              </w:rPr>
                            </w:pPr>
                          </w:p>
                        </w:tc>
                        <w:tc>
                          <w:tcPr>
                            <w:tcW w:w="2950" w:type="dxa"/>
                          </w:tcPr>
                          <w:p w14:paraId="0DC4D79C" w14:textId="77777777" w:rsidR="00E074EA" w:rsidRDefault="00E074EA">
                            <w:pPr>
                              <w:rPr>
                                <w:color w:val="000000"/>
                                <w:sz w:val="20"/>
                              </w:rPr>
                            </w:pPr>
                          </w:p>
                        </w:tc>
                        <w:tc>
                          <w:tcPr>
                            <w:tcW w:w="1083" w:type="dxa"/>
                          </w:tcPr>
                          <w:p w14:paraId="0DC4D79D" w14:textId="77777777" w:rsidR="00E074EA" w:rsidRDefault="00E074EA">
                            <w:pPr>
                              <w:jc w:val="center"/>
                              <w:rPr>
                                <w:color w:val="000000"/>
                                <w:sz w:val="20"/>
                              </w:rPr>
                            </w:pPr>
                          </w:p>
                        </w:tc>
                        <w:tc>
                          <w:tcPr>
                            <w:tcW w:w="1701" w:type="dxa"/>
                          </w:tcPr>
                          <w:p w14:paraId="0DC4D79E" w14:textId="77777777" w:rsidR="00E074EA" w:rsidRDefault="00E074EA">
                            <w:pPr>
                              <w:jc w:val="center"/>
                              <w:rPr>
                                <w:color w:val="000000"/>
                                <w:sz w:val="20"/>
                              </w:rPr>
                            </w:pPr>
                          </w:p>
                        </w:tc>
                        <w:tc>
                          <w:tcPr>
                            <w:tcW w:w="1701" w:type="dxa"/>
                          </w:tcPr>
                          <w:p w14:paraId="0DC4D79F" w14:textId="77777777" w:rsidR="00E074EA" w:rsidRDefault="00E074EA">
                            <w:pPr>
                              <w:jc w:val="center"/>
                              <w:rPr>
                                <w:color w:val="000000"/>
                                <w:sz w:val="20"/>
                              </w:rPr>
                            </w:pPr>
                          </w:p>
                        </w:tc>
                        <w:tc>
                          <w:tcPr>
                            <w:tcW w:w="1701" w:type="dxa"/>
                            <w:tcBorders>
                              <w:right w:val="single" w:sz="4" w:space="0" w:color="auto"/>
                            </w:tcBorders>
                          </w:tcPr>
                          <w:p w14:paraId="0DC4D7A0" w14:textId="77777777" w:rsidR="00E074EA" w:rsidRDefault="00E074EA">
                            <w:pPr>
                              <w:jc w:val="center"/>
                              <w:rPr>
                                <w:color w:val="000000"/>
                                <w:sz w:val="20"/>
                              </w:rPr>
                            </w:pPr>
                          </w:p>
                        </w:tc>
                      </w:tr>
                      <w:tr w:rsidR="00E074EA" w14:paraId="0DC4D7A8" w14:textId="77777777">
                        <w:tc>
                          <w:tcPr>
                            <w:tcW w:w="986" w:type="dxa"/>
                            <w:tcBorders>
                              <w:left w:val="single" w:sz="4" w:space="0" w:color="auto"/>
                            </w:tcBorders>
                          </w:tcPr>
                          <w:p w14:paraId="0DC4D7A2" w14:textId="77777777" w:rsidR="00E074EA" w:rsidRDefault="00B95FD5">
                            <w:pPr>
                              <w:rPr>
                                <w:color w:val="000000"/>
                                <w:sz w:val="20"/>
                              </w:rPr>
                            </w:pPr>
                            <w:r>
                              <w:rPr>
                                <w:color w:val="000000"/>
                                <w:sz w:val="20"/>
                              </w:rPr>
                              <w:t>489128</w:t>
                            </w:r>
                          </w:p>
                        </w:tc>
                        <w:tc>
                          <w:tcPr>
                            <w:tcW w:w="2950" w:type="dxa"/>
                          </w:tcPr>
                          <w:p w14:paraId="0DC4D7A3" w14:textId="77777777" w:rsidR="00E074EA" w:rsidRDefault="00B95FD5">
                            <w:pPr>
                              <w:rPr>
                                <w:color w:val="000000"/>
                                <w:sz w:val="20"/>
                              </w:rPr>
                            </w:pPr>
                            <w:r>
                              <w:rPr>
                                <w:color w:val="000000"/>
                                <w:sz w:val="20"/>
                              </w:rPr>
                              <w:t>Barstytuvas</w:t>
                            </w:r>
                          </w:p>
                        </w:tc>
                        <w:tc>
                          <w:tcPr>
                            <w:tcW w:w="1083" w:type="dxa"/>
                          </w:tcPr>
                          <w:p w14:paraId="0DC4D7A4" w14:textId="77777777" w:rsidR="00E074EA" w:rsidRDefault="00B95FD5">
                            <w:pPr>
                              <w:jc w:val="center"/>
                              <w:rPr>
                                <w:color w:val="000000"/>
                                <w:sz w:val="20"/>
                              </w:rPr>
                            </w:pPr>
                            <w:r>
                              <w:rPr>
                                <w:color w:val="000000"/>
                                <w:sz w:val="20"/>
                              </w:rPr>
                              <w:t>maš. val.</w:t>
                            </w:r>
                          </w:p>
                        </w:tc>
                        <w:tc>
                          <w:tcPr>
                            <w:tcW w:w="1701" w:type="dxa"/>
                          </w:tcPr>
                          <w:p w14:paraId="0DC4D7A5" w14:textId="77777777" w:rsidR="00E074EA" w:rsidRDefault="00B95FD5">
                            <w:pPr>
                              <w:jc w:val="center"/>
                              <w:rPr>
                                <w:color w:val="000000"/>
                                <w:sz w:val="20"/>
                              </w:rPr>
                            </w:pPr>
                            <w:r>
                              <w:rPr>
                                <w:color w:val="000000"/>
                                <w:sz w:val="20"/>
                              </w:rPr>
                              <w:t>0,008</w:t>
                            </w:r>
                          </w:p>
                        </w:tc>
                        <w:tc>
                          <w:tcPr>
                            <w:tcW w:w="1701" w:type="dxa"/>
                          </w:tcPr>
                          <w:p w14:paraId="0DC4D7A6" w14:textId="77777777" w:rsidR="00E074EA" w:rsidRDefault="00B95FD5">
                            <w:pPr>
                              <w:jc w:val="center"/>
                              <w:rPr>
                                <w:color w:val="000000"/>
                                <w:sz w:val="20"/>
                              </w:rPr>
                            </w:pPr>
                            <w:r>
                              <w:rPr>
                                <w:color w:val="000000"/>
                                <w:sz w:val="20"/>
                              </w:rPr>
                              <w:t>0,002</w:t>
                            </w:r>
                          </w:p>
                        </w:tc>
                        <w:tc>
                          <w:tcPr>
                            <w:tcW w:w="1701" w:type="dxa"/>
                            <w:tcBorders>
                              <w:right w:val="single" w:sz="4" w:space="0" w:color="auto"/>
                            </w:tcBorders>
                          </w:tcPr>
                          <w:p w14:paraId="0DC4D7A7" w14:textId="77777777" w:rsidR="00E074EA" w:rsidRDefault="00B95FD5">
                            <w:pPr>
                              <w:jc w:val="center"/>
                              <w:rPr>
                                <w:color w:val="000000"/>
                                <w:sz w:val="20"/>
                              </w:rPr>
                            </w:pPr>
                            <w:r>
                              <w:rPr>
                                <w:color w:val="000000"/>
                                <w:sz w:val="20"/>
                              </w:rPr>
                              <w:t>0,003</w:t>
                            </w:r>
                          </w:p>
                        </w:tc>
                      </w:tr>
                      <w:tr w:rsidR="00E074EA" w14:paraId="0DC4D7AF" w14:textId="77777777">
                        <w:tc>
                          <w:tcPr>
                            <w:tcW w:w="986" w:type="dxa"/>
                            <w:tcBorders>
                              <w:left w:val="single" w:sz="4" w:space="0" w:color="auto"/>
                              <w:bottom w:val="single" w:sz="4" w:space="0" w:color="auto"/>
                            </w:tcBorders>
                          </w:tcPr>
                          <w:p w14:paraId="0DC4D7A9" w14:textId="77777777" w:rsidR="00E074EA" w:rsidRDefault="00B95FD5">
                            <w:pPr>
                              <w:rPr>
                                <w:color w:val="000000"/>
                                <w:sz w:val="20"/>
                              </w:rPr>
                            </w:pPr>
                            <w:r>
                              <w:rPr>
                                <w:color w:val="000000"/>
                                <w:sz w:val="20"/>
                              </w:rPr>
                              <w:t>573022</w:t>
                            </w:r>
                          </w:p>
                        </w:tc>
                        <w:tc>
                          <w:tcPr>
                            <w:tcW w:w="2950" w:type="dxa"/>
                            <w:tcBorders>
                              <w:bottom w:val="single" w:sz="4" w:space="0" w:color="auto"/>
                            </w:tcBorders>
                          </w:tcPr>
                          <w:p w14:paraId="0DC4D7AA" w14:textId="77777777" w:rsidR="00E074EA" w:rsidRDefault="00B95FD5">
                            <w:pPr>
                              <w:rPr>
                                <w:color w:val="000000"/>
                                <w:sz w:val="20"/>
                              </w:rPr>
                            </w:pPr>
                            <w:r>
                              <w:rPr>
                                <w:color w:val="000000"/>
                                <w:sz w:val="20"/>
                              </w:rPr>
                              <w:t>Gamtinis smėlis</w:t>
                            </w:r>
                          </w:p>
                        </w:tc>
                        <w:tc>
                          <w:tcPr>
                            <w:tcW w:w="1083" w:type="dxa"/>
                            <w:tcBorders>
                              <w:bottom w:val="single" w:sz="4" w:space="0" w:color="auto"/>
                            </w:tcBorders>
                          </w:tcPr>
                          <w:p w14:paraId="0DC4D7AB" w14:textId="77777777" w:rsidR="00E074EA" w:rsidRDefault="00B95FD5">
                            <w:pPr>
                              <w:jc w:val="center"/>
                              <w:rPr>
                                <w:color w:val="000000"/>
                                <w:sz w:val="20"/>
                              </w:rPr>
                            </w:pPr>
                            <w:r>
                              <w:rPr>
                                <w:color w:val="000000"/>
                                <w:sz w:val="20"/>
                              </w:rPr>
                              <w:t>m</w:t>
                            </w:r>
                            <w:r>
                              <w:rPr>
                                <w:color w:val="000000"/>
                                <w:sz w:val="20"/>
                                <w:vertAlign w:val="superscript"/>
                              </w:rPr>
                              <w:t>3</w:t>
                            </w:r>
                          </w:p>
                        </w:tc>
                        <w:tc>
                          <w:tcPr>
                            <w:tcW w:w="1701" w:type="dxa"/>
                            <w:tcBorders>
                              <w:bottom w:val="single" w:sz="4" w:space="0" w:color="auto"/>
                            </w:tcBorders>
                          </w:tcPr>
                          <w:p w14:paraId="0DC4D7AC" w14:textId="77777777" w:rsidR="00E074EA" w:rsidRDefault="00B95FD5">
                            <w:pPr>
                              <w:jc w:val="center"/>
                              <w:rPr>
                                <w:color w:val="000000"/>
                                <w:sz w:val="20"/>
                              </w:rPr>
                            </w:pPr>
                            <w:r>
                              <w:rPr>
                                <w:color w:val="000000"/>
                                <w:sz w:val="20"/>
                              </w:rPr>
                              <w:t>0,07</w:t>
                            </w:r>
                          </w:p>
                        </w:tc>
                        <w:tc>
                          <w:tcPr>
                            <w:tcW w:w="1701" w:type="dxa"/>
                            <w:tcBorders>
                              <w:bottom w:val="single" w:sz="4" w:space="0" w:color="auto"/>
                            </w:tcBorders>
                          </w:tcPr>
                          <w:p w14:paraId="0DC4D7AD" w14:textId="77777777" w:rsidR="00E074EA" w:rsidRDefault="00B95FD5">
                            <w:pPr>
                              <w:jc w:val="center"/>
                              <w:rPr>
                                <w:color w:val="000000"/>
                                <w:sz w:val="20"/>
                              </w:rPr>
                            </w:pPr>
                            <w:r>
                              <w:rPr>
                                <w:color w:val="000000"/>
                                <w:sz w:val="20"/>
                              </w:rPr>
                              <w:t>–</w:t>
                            </w:r>
                          </w:p>
                        </w:tc>
                        <w:tc>
                          <w:tcPr>
                            <w:tcW w:w="1701" w:type="dxa"/>
                            <w:tcBorders>
                              <w:bottom w:val="single" w:sz="4" w:space="0" w:color="auto"/>
                              <w:right w:val="single" w:sz="4" w:space="0" w:color="auto"/>
                            </w:tcBorders>
                          </w:tcPr>
                          <w:p w14:paraId="0DC4D7AE" w14:textId="77777777" w:rsidR="00E074EA" w:rsidRDefault="00B95FD5">
                            <w:pPr>
                              <w:jc w:val="center"/>
                              <w:rPr>
                                <w:color w:val="000000"/>
                                <w:sz w:val="20"/>
                              </w:rPr>
                            </w:pPr>
                            <w:r>
                              <w:rPr>
                                <w:color w:val="000000"/>
                                <w:sz w:val="20"/>
                              </w:rPr>
                              <w:t>–</w:t>
                            </w:r>
                          </w:p>
                        </w:tc>
                      </w:tr>
                    </w:tbl>
                    <w:p w14:paraId="0DC4D7B0" w14:textId="77777777" w:rsidR="00E074EA" w:rsidRDefault="00B95FD5">
                      <w:pPr>
                        <w:jc w:val="center"/>
                        <w:rPr>
                          <w:color w:val="000000"/>
                          <w:sz w:val="20"/>
                        </w:rPr>
                      </w:pPr>
                    </w:p>
                  </w:sdtContent>
                </w:sdt>
                <w:sdt>
                  <w:sdtPr>
                    <w:alias w:val="lentele"/>
                    <w:tag w:val="part_22718eaa4a954665a62f91c3e0165217"/>
                    <w:id w:val="-2004726988"/>
                    <w:lock w:val="sdtLocked"/>
                  </w:sdtPr>
                  <w:sdtEndPr/>
                  <w:sdtContent>
                    <w:tbl>
                      <w:tblPr>
                        <w:tblW w:w="9639" w:type="dxa"/>
                        <w:tblCellMar>
                          <w:left w:w="57" w:type="dxa"/>
                          <w:right w:w="57" w:type="dxa"/>
                        </w:tblCellMar>
                        <w:tblLook w:val="01E0" w:firstRow="1" w:lastRow="1" w:firstColumn="1" w:lastColumn="1" w:noHBand="0" w:noVBand="0"/>
                      </w:tblPr>
                      <w:tblGrid>
                        <w:gridCol w:w="1288"/>
                        <w:gridCol w:w="6453"/>
                        <w:gridCol w:w="1898"/>
                      </w:tblGrid>
                      <w:tr w:rsidR="00E074EA" w14:paraId="0DC4D7B5" w14:textId="77777777">
                        <w:tc>
                          <w:tcPr>
                            <w:tcW w:w="1333" w:type="dxa"/>
                          </w:tcPr>
                          <w:p w14:paraId="0DC4D7B1" w14:textId="77777777" w:rsidR="00E074EA" w:rsidRDefault="00B95FD5">
                            <w:pPr>
                              <w:rPr>
                                <w:b/>
                                <w:color w:val="000000"/>
                                <w:szCs w:val="24"/>
                              </w:rPr>
                            </w:pPr>
                            <w:r>
                              <w:rPr>
                                <w:b/>
                                <w:color w:val="000000"/>
                                <w:szCs w:val="24"/>
                              </w:rPr>
                              <w:t>KP 11.6-9</w:t>
                            </w:r>
                          </w:p>
                        </w:tc>
                        <w:tc>
                          <w:tcPr>
                            <w:tcW w:w="6804" w:type="dxa"/>
                          </w:tcPr>
                          <w:p w14:paraId="0DC4D7B2" w14:textId="77777777" w:rsidR="00E074EA" w:rsidRDefault="00B95FD5">
                            <w:pPr>
                              <w:rPr>
                                <w:b/>
                                <w:color w:val="000000"/>
                                <w:szCs w:val="24"/>
                              </w:rPr>
                            </w:pPr>
                            <w:r>
                              <w:rPr>
                                <w:b/>
                                <w:color w:val="000000"/>
                                <w:szCs w:val="24"/>
                              </w:rPr>
                              <w:t>Asfalto dangos barstymas druskų</w:t>
                            </w:r>
                            <w:r>
                              <w:rPr>
                                <w:b/>
                                <w:color w:val="000000"/>
                                <w:szCs w:val="24"/>
                              </w:rPr>
                              <w:t xml:space="preserve"> (</w:t>
                            </w:r>
                            <w:proofErr w:type="spellStart"/>
                            <w:r>
                              <w:rPr>
                                <w:b/>
                                <w:color w:val="000000"/>
                                <w:szCs w:val="24"/>
                              </w:rPr>
                              <w:t>NaCl</w:t>
                            </w:r>
                            <w:proofErr w:type="spellEnd"/>
                            <w:r>
                              <w:rPr>
                                <w:b/>
                                <w:color w:val="000000"/>
                                <w:szCs w:val="24"/>
                              </w:rPr>
                              <w:t>) ir frikcinių medžiagų mišiniu, kai barstymo norma iki 200 kg/1000 m</w:t>
                            </w:r>
                            <w:r>
                              <w:rPr>
                                <w:b/>
                                <w:color w:val="000000"/>
                                <w:szCs w:val="24"/>
                                <w:vertAlign w:val="superscript"/>
                              </w:rPr>
                              <w:t>2</w:t>
                            </w:r>
                          </w:p>
                        </w:tc>
                        <w:tc>
                          <w:tcPr>
                            <w:tcW w:w="1985" w:type="dxa"/>
                          </w:tcPr>
                          <w:p w14:paraId="0DC4D7B3" w14:textId="77777777" w:rsidR="00E074EA" w:rsidRDefault="00E074EA">
                            <w:pPr>
                              <w:jc w:val="right"/>
                              <w:rPr>
                                <w:b/>
                                <w:color w:val="000000"/>
                                <w:szCs w:val="24"/>
                              </w:rPr>
                            </w:pPr>
                          </w:p>
                          <w:p w14:paraId="0DC4D7B4"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D7B8" w14:textId="77777777">
                        <w:tc>
                          <w:tcPr>
                            <w:tcW w:w="1333" w:type="dxa"/>
                          </w:tcPr>
                          <w:p w14:paraId="0DC4D7B6" w14:textId="77777777" w:rsidR="00E074EA" w:rsidRDefault="00E074EA">
                            <w:pPr>
                              <w:rPr>
                                <w:color w:val="000000"/>
                                <w:szCs w:val="24"/>
                              </w:rPr>
                            </w:pPr>
                          </w:p>
                        </w:tc>
                        <w:tc>
                          <w:tcPr>
                            <w:tcW w:w="8789" w:type="dxa"/>
                            <w:gridSpan w:val="2"/>
                          </w:tcPr>
                          <w:p w14:paraId="0DC4D7B7" w14:textId="77777777" w:rsidR="00E074EA" w:rsidRDefault="00B95FD5">
                            <w:pPr>
                              <w:jc w:val="both"/>
                              <w:rPr>
                                <w:color w:val="000000"/>
                                <w:szCs w:val="24"/>
                              </w:rPr>
                            </w:pPr>
                            <w:r>
                              <w:rPr>
                                <w:color w:val="000000"/>
                                <w:szCs w:val="24"/>
                              </w:rPr>
                              <w:t>Darbai taikomi pagal KP 2.1-65 normatyvą.</w:t>
                            </w:r>
                          </w:p>
                        </w:tc>
                      </w:tr>
                    </w:tbl>
                    <w:p w14:paraId="0DC4D7B9" w14:textId="77777777" w:rsidR="00E074EA" w:rsidRDefault="00B95FD5">
                      <w:pPr>
                        <w:rPr>
                          <w:color w:val="000000"/>
                          <w:sz w:val="20"/>
                        </w:rPr>
                      </w:pPr>
                    </w:p>
                  </w:sdtContent>
                </w:sdt>
                <w:sdt>
                  <w:sdtPr>
                    <w:alias w:val="lentele"/>
                    <w:tag w:val="part_82a7a127f9d14d6fb14011ad3d11944e"/>
                    <w:id w:val="137574064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7BE" w14:textId="77777777">
                        <w:tc>
                          <w:tcPr>
                            <w:tcW w:w="1101" w:type="dxa"/>
                            <w:tcBorders>
                              <w:bottom w:val="double" w:sz="4" w:space="0" w:color="auto"/>
                            </w:tcBorders>
                            <w:vAlign w:val="center"/>
                          </w:tcPr>
                          <w:p w14:paraId="0DC4D7B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7B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7B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7BD" w14:textId="77777777" w:rsidR="00E074EA" w:rsidRDefault="00B95FD5">
                            <w:pPr>
                              <w:jc w:val="center"/>
                              <w:rPr>
                                <w:color w:val="000000"/>
                                <w:sz w:val="20"/>
                              </w:rPr>
                            </w:pPr>
                            <w:r>
                              <w:rPr>
                                <w:color w:val="000000"/>
                                <w:sz w:val="20"/>
                              </w:rPr>
                              <w:t>Kiekiai</w:t>
                            </w:r>
                          </w:p>
                        </w:tc>
                      </w:tr>
                      <w:tr w:rsidR="00E074EA" w14:paraId="0DC4D7C3" w14:textId="77777777">
                        <w:tc>
                          <w:tcPr>
                            <w:tcW w:w="1101" w:type="dxa"/>
                            <w:tcBorders>
                              <w:top w:val="double" w:sz="4" w:space="0" w:color="auto"/>
                              <w:bottom w:val="single" w:sz="2" w:space="0" w:color="auto"/>
                            </w:tcBorders>
                          </w:tcPr>
                          <w:p w14:paraId="0DC4D7BF" w14:textId="77777777" w:rsidR="00E074EA" w:rsidRDefault="00E074EA">
                            <w:pPr>
                              <w:rPr>
                                <w:color w:val="000000"/>
                                <w:sz w:val="20"/>
                              </w:rPr>
                            </w:pPr>
                          </w:p>
                        </w:tc>
                        <w:tc>
                          <w:tcPr>
                            <w:tcW w:w="6520" w:type="dxa"/>
                            <w:tcBorders>
                              <w:top w:val="double" w:sz="4" w:space="0" w:color="auto"/>
                              <w:bottom w:val="single" w:sz="2" w:space="0" w:color="auto"/>
                            </w:tcBorders>
                          </w:tcPr>
                          <w:p w14:paraId="0DC4D7C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7C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7C2" w14:textId="77777777" w:rsidR="00E074EA" w:rsidRDefault="00B95FD5">
                            <w:pPr>
                              <w:jc w:val="center"/>
                              <w:rPr>
                                <w:color w:val="000000"/>
                                <w:sz w:val="20"/>
                              </w:rPr>
                            </w:pPr>
                            <w:r>
                              <w:rPr>
                                <w:color w:val="000000"/>
                                <w:sz w:val="20"/>
                              </w:rPr>
                              <w:t>1,40</w:t>
                            </w:r>
                          </w:p>
                        </w:tc>
                      </w:tr>
                      <w:tr w:rsidR="00E074EA" w14:paraId="0DC4D7C8" w14:textId="77777777">
                        <w:tc>
                          <w:tcPr>
                            <w:tcW w:w="1101" w:type="dxa"/>
                          </w:tcPr>
                          <w:p w14:paraId="0DC4D7C4" w14:textId="77777777" w:rsidR="00E074EA" w:rsidRDefault="00E074EA">
                            <w:pPr>
                              <w:rPr>
                                <w:color w:val="000000"/>
                                <w:sz w:val="20"/>
                              </w:rPr>
                            </w:pPr>
                          </w:p>
                        </w:tc>
                        <w:tc>
                          <w:tcPr>
                            <w:tcW w:w="6520" w:type="dxa"/>
                          </w:tcPr>
                          <w:p w14:paraId="0DC4D7C5" w14:textId="77777777" w:rsidR="00E074EA" w:rsidRDefault="00B95FD5">
                            <w:pPr>
                              <w:rPr>
                                <w:color w:val="000000"/>
                                <w:sz w:val="20"/>
                              </w:rPr>
                            </w:pPr>
                            <w:r>
                              <w:rPr>
                                <w:color w:val="000000"/>
                                <w:sz w:val="20"/>
                              </w:rPr>
                              <w:t>Vidutinė darbininkų kategorija</w:t>
                            </w:r>
                          </w:p>
                        </w:tc>
                        <w:tc>
                          <w:tcPr>
                            <w:tcW w:w="1276" w:type="dxa"/>
                          </w:tcPr>
                          <w:p w14:paraId="0DC4D7C6" w14:textId="77777777" w:rsidR="00E074EA" w:rsidRDefault="00E074EA">
                            <w:pPr>
                              <w:jc w:val="center"/>
                              <w:rPr>
                                <w:color w:val="000000"/>
                                <w:sz w:val="20"/>
                              </w:rPr>
                            </w:pPr>
                          </w:p>
                        </w:tc>
                        <w:tc>
                          <w:tcPr>
                            <w:tcW w:w="1240" w:type="dxa"/>
                          </w:tcPr>
                          <w:p w14:paraId="0DC4D7C7" w14:textId="77777777" w:rsidR="00E074EA" w:rsidRDefault="00B95FD5">
                            <w:pPr>
                              <w:jc w:val="center"/>
                              <w:rPr>
                                <w:color w:val="000000"/>
                                <w:sz w:val="20"/>
                              </w:rPr>
                            </w:pPr>
                            <w:r>
                              <w:rPr>
                                <w:color w:val="000000"/>
                                <w:sz w:val="20"/>
                              </w:rPr>
                              <w:t>1,62</w:t>
                            </w:r>
                          </w:p>
                        </w:tc>
                      </w:tr>
                      <w:tr w:rsidR="00E074EA" w14:paraId="0DC4D7CD" w14:textId="77777777">
                        <w:tc>
                          <w:tcPr>
                            <w:tcW w:w="1101" w:type="dxa"/>
                          </w:tcPr>
                          <w:p w14:paraId="0DC4D7C9" w14:textId="77777777" w:rsidR="00E074EA" w:rsidRDefault="00E074EA">
                            <w:pPr>
                              <w:rPr>
                                <w:color w:val="000000"/>
                                <w:sz w:val="20"/>
                              </w:rPr>
                            </w:pPr>
                          </w:p>
                        </w:tc>
                        <w:tc>
                          <w:tcPr>
                            <w:tcW w:w="6520" w:type="dxa"/>
                          </w:tcPr>
                          <w:p w14:paraId="0DC4D7CA" w14:textId="77777777" w:rsidR="00E074EA" w:rsidRDefault="00E074EA">
                            <w:pPr>
                              <w:rPr>
                                <w:color w:val="000000"/>
                                <w:sz w:val="20"/>
                              </w:rPr>
                            </w:pPr>
                          </w:p>
                        </w:tc>
                        <w:tc>
                          <w:tcPr>
                            <w:tcW w:w="1276" w:type="dxa"/>
                          </w:tcPr>
                          <w:p w14:paraId="0DC4D7CB" w14:textId="77777777" w:rsidR="00E074EA" w:rsidRDefault="00E074EA">
                            <w:pPr>
                              <w:jc w:val="center"/>
                              <w:rPr>
                                <w:color w:val="000000"/>
                                <w:sz w:val="20"/>
                              </w:rPr>
                            </w:pPr>
                          </w:p>
                        </w:tc>
                        <w:tc>
                          <w:tcPr>
                            <w:tcW w:w="1240" w:type="dxa"/>
                          </w:tcPr>
                          <w:p w14:paraId="0DC4D7CC" w14:textId="77777777" w:rsidR="00E074EA" w:rsidRDefault="00E074EA">
                            <w:pPr>
                              <w:jc w:val="center"/>
                              <w:rPr>
                                <w:color w:val="000000"/>
                                <w:sz w:val="20"/>
                              </w:rPr>
                            </w:pPr>
                          </w:p>
                        </w:tc>
                      </w:tr>
                      <w:tr w:rsidR="00E074EA" w14:paraId="0DC4D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7CE" w14:textId="77777777" w:rsidR="00E074EA" w:rsidRDefault="00B95FD5">
                            <w:pPr>
                              <w:rPr>
                                <w:color w:val="000000"/>
                                <w:sz w:val="20"/>
                              </w:rPr>
                            </w:pPr>
                            <w:r>
                              <w:rPr>
                                <w:color w:val="000000"/>
                                <w:sz w:val="20"/>
                              </w:rPr>
                              <w:t>210027</w:t>
                            </w:r>
                          </w:p>
                        </w:tc>
                        <w:tc>
                          <w:tcPr>
                            <w:tcW w:w="6520" w:type="dxa"/>
                          </w:tcPr>
                          <w:p w14:paraId="0DC4D7CF"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D7D0" w14:textId="77777777" w:rsidR="00E074EA" w:rsidRDefault="00B95FD5">
                            <w:pPr>
                              <w:jc w:val="center"/>
                              <w:rPr>
                                <w:color w:val="000000"/>
                                <w:sz w:val="20"/>
                              </w:rPr>
                            </w:pPr>
                            <w:r>
                              <w:rPr>
                                <w:color w:val="000000"/>
                                <w:sz w:val="20"/>
                              </w:rPr>
                              <w:t xml:space="preserve">t </w:t>
                            </w:r>
                          </w:p>
                        </w:tc>
                        <w:tc>
                          <w:tcPr>
                            <w:tcW w:w="1240" w:type="dxa"/>
                          </w:tcPr>
                          <w:p w14:paraId="0DC4D7D1" w14:textId="77777777" w:rsidR="00E074EA" w:rsidRDefault="00B95FD5">
                            <w:pPr>
                              <w:jc w:val="center"/>
                              <w:rPr>
                                <w:color w:val="000000"/>
                                <w:sz w:val="20"/>
                              </w:rPr>
                            </w:pPr>
                            <w:r>
                              <w:rPr>
                                <w:color w:val="000000"/>
                                <w:sz w:val="20"/>
                              </w:rPr>
                              <w:t>X</w:t>
                            </w:r>
                          </w:p>
                        </w:tc>
                      </w:tr>
                      <w:tr w:rsidR="00E074EA" w14:paraId="0DC4D7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7D3" w14:textId="77777777" w:rsidR="00E074EA" w:rsidRDefault="00B95FD5">
                            <w:pPr>
                              <w:rPr>
                                <w:color w:val="000000"/>
                                <w:sz w:val="20"/>
                              </w:rPr>
                            </w:pPr>
                            <w:r>
                              <w:rPr>
                                <w:color w:val="000000"/>
                                <w:sz w:val="20"/>
                              </w:rPr>
                              <w:t>489128</w:t>
                            </w:r>
                          </w:p>
                        </w:tc>
                        <w:tc>
                          <w:tcPr>
                            <w:tcW w:w="6520" w:type="dxa"/>
                          </w:tcPr>
                          <w:p w14:paraId="0DC4D7D4" w14:textId="77777777" w:rsidR="00E074EA" w:rsidRDefault="00B95FD5">
                            <w:pPr>
                              <w:rPr>
                                <w:color w:val="000000"/>
                                <w:sz w:val="20"/>
                              </w:rPr>
                            </w:pPr>
                            <w:r>
                              <w:rPr>
                                <w:color w:val="000000"/>
                                <w:sz w:val="20"/>
                              </w:rPr>
                              <w:t>Barstytuvas</w:t>
                            </w:r>
                          </w:p>
                        </w:tc>
                        <w:tc>
                          <w:tcPr>
                            <w:tcW w:w="1276" w:type="dxa"/>
                          </w:tcPr>
                          <w:p w14:paraId="0DC4D7D5" w14:textId="77777777" w:rsidR="00E074EA" w:rsidRDefault="00B95FD5">
                            <w:pPr>
                              <w:jc w:val="center"/>
                              <w:rPr>
                                <w:color w:val="000000"/>
                                <w:sz w:val="20"/>
                              </w:rPr>
                            </w:pPr>
                            <w:r>
                              <w:rPr>
                                <w:color w:val="000000"/>
                                <w:sz w:val="20"/>
                              </w:rPr>
                              <w:t>maš. val.</w:t>
                            </w:r>
                          </w:p>
                        </w:tc>
                        <w:tc>
                          <w:tcPr>
                            <w:tcW w:w="1240" w:type="dxa"/>
                          </w:tcPr>
                          <w:p w14:paraId="0DC4D7D6" w14:textId="77777777" w:rsidR="00E074EA" w:rsidRDefault="00B95FD5">
                            <w:pPr>
                              <w:jc w:val="center"/>
                              <w:rPr>
                                <w:color w:val="000000"/>
                                <w:sz w:val="20"/>
                              </w:rPr>
                            </w:pPr>
                            <w:r>
                              <w:rPr>
                                <w:color w:val="000000"/>
                                <w:sz w:val="20"/>
                              </w:rPr>
                              <w:t>0,09</w:t>
                            </w:r>
                          </w:p>
                        </w:tc>
                      </w:tr>
                      <w:tr w:rsidR="00E074EA" w14:paraId="0DC4D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7D8" w14:textId="77777777" w:rsidR="00E074EA" w:rsidRDefault="00B95FD5">
                            <w:pPr>
                              <w:rPr>
                                <w:color w:val="000000"/>
                                <w:sz w:val="20"/>
                              </w:rPr>
                            </w:pPr>
                            <w:r>
                              <w:rPr>
                                <w:color w:val="000000"/>
                                <w:sz w:val="20"/>
                              </w:rPr>
                              <w:t>573029</w:t>
                            </w:r>
                          </w:p>
                        </w:tc>
                        <w:tc>
                          <w:tcPr>
                            <w:tcW w:w="6520" w:type="dxa"/>
                          </w:tcPr>
                          <w:p w14:paraId="0DC4D7D9" w14:textId="77777777" w:rsidR="00E074EA" w:rsidRDefault="00B95FD5">
                            <w:pPr>
                              <w:rPr>
                                <w:color w:val="000000"/>
                                <w:sz w:val="20"/>
                              </w:rPr>
                            </w:pPr>
                            <w:r>
                              <w:rPr>
                                <w:color w:val="000000"/>
                                <w:sz w:val="20"/>
                              </w:rPr>
                              <w:t>Smėlio ir žvyro mišinys 0/5</w:t>
                            </w:r>
                          </w:p>
                        </w:tc>
                        <w:tc>
                          <w:tcPr>
                            <w:tcW w:w="1276" w:type="dxa"/>
                          </w:tcPr>
                          <w:p w14:paraId="0DC4D7D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7DB" w14:textId="77777777" w:rsidR="00E074EA" w:rsidRDefault="00B95FD5">
                            <w:pPr>
                              <w:jc w:val="center"/>
                              <w:rPr>
                                <w:color w:val="000000"/>
                                <w:sz w:val="20"/>
                              </w:rPr>
                            </w:pPr>
                            <w:r>
                              <w:rPr>
                                <w:color w:val="000000"/>
                                <w:sz w:val="20"/>
                              </w:rPr>
                              <w:t>X</w:t>
                            </w:r>
                          </w:p>
                        </w:tc>
                      </w:tr>
                    </w:tbl>
                    <w:p w14:paraId="0DC4D7DD" w14:textId="77777777" w:rsidR="00E074EA" w:rsidRDefault="00B95FD5">
                      <w:pPr>
                        <w:jc w:val="center"/>
                        <w:rPr>
                          <w:color w:val="000000"/>
                          <w:sz w:val="20"/>
                        </w:rPr>
                      </w:pPr>
                    </w:p>
                  </w:sdtContent>
                </w:sdt>
                <w:sdt>
                  <w:sdtPr>
                    <w:alias w:val="pastraipa"/>
                    <w:tag w:val="part_4dc46fec740149258ebac0b447873fd0"/>
                    <w:id w:val="1461689373"/>
                    <w:lock w:val="sdtLocked"/>
                  </w:sdtPr>
                  <w:sdtEndPr/>
                  <w:sdtContent>
                    <w:p w14:paraId="0DC4D7DE" w14:textId="77777777" w:rsidR="00E074EA" w:rsidRDefault="00B95FD5">
                      <w:pPr>
                        <w:jc w:val="both"/>
                        <w:rPr>
                          <w:i/>
                          <w:color w:val="000000"/>
                          <w:sz w:val="20"/>
                        </w:rPr>
                      </w:pPr>
                      <w:r>
                        <w:rPr>
                          <w:i/>
                          <w:caps/>
                          <w:color w:val="000000"/>
                          <w:sz w:val="20"/>
                        </w:rPr>
                        <w:t>Pastaba.</w:t>
                      </w:r>
                      <w:r>
                        <w:rPr>
                          <w:i/>
                          <w:color w:val="000000"/>
                          <w:sz w:val="20"/>
                        </w:rPr>
                        <w:t xml:space="preserve"> Druskos normą taikyti pagal techninės dalies 1-ąją arba 2-ąją lenteles.</w:t>
                      </w:r>
                    </w:p>
                    <w:p w14:paraId="0DC4D7DF" w14:textId="77777777" w:rsidR="00E074EA" w:rsidRDefault="00B95FD5">
                      <w:pPr>
                        <w:rPr>
                          <w:color w:val="000000"/>
                          <w:sz w:val="20"/>
                        </w:rPr>
                      </w:pPr>
                    </w:p>
                  </w:sdtContent>
                </w:sdt>
              </w:sdtContent>
            </w:sdt>
            <w:sdt>
              <w:sdtPr>
                <w:alias w:val="12 p."/>
                <w:tag w:val="part_e37f0d7823fc44beba7418421b0849b1"/>
                <w:id w:val="-686912374"/>
                <w:lock w:val="sdtLocked"/>
              </w:sdtPr>
              <w:sdtEndPr/>
              <w:sdtContent>
                <w:p w14:paraId="0DC4D7E0" w14:textId="77777777" w:rsidR="00E074EA" w:rsidRDefault="00B95FD5">
                  <w:pPr>
                    <w:keepNext/>
                    <w:jc w:val="center"/>
                    <w:rPr>
                      <w:b/>
                      <w:color w:val="000000"/>
                      <w:szCs w:val="24"/>
                    </w:rPr>
                  </w:pPr>
                  <w:sdt>
                    <w:sdtPr>
                      <w:alias w:val="Numeris"/>
                      <w:tag w:val="nr_e37f0d7823fc44beba7418421b0849b1"/>
                      <w:id w:val="769211158"/>
                      <w:lock w:val="sdtLocked"/>
                    </w:sdtPr>
                    <w:sdtEndPr/>
                    <w:sdtContent>
                      <w:r>
                        <w:rPr>
                          <w:b/>
                          <w:color w:val="000000"/>
                          <w:szCs w:val="24"/>
                        </w:rPr>
                        <w:t>12</w:t>
                      </w:r>
                    </w:sdtContent>
                  </w:sdt>
                  <w:r>
                    <w:rPr>
                      <w:b/>
                      <w:color w:val="000000"/>
                      <w:szCs w:val="24"/>
                    </w:rPr>
                    <w:t>. NUOVAŽOS</w:t>
                  </w:r>
                </w:p>
                <w:p w14:paraId="0DC4D7E1" w14:textId="77777777" w:rsidR="00E074EA" w:rsidRDefault="00E074EA">
                  <w:pPr>
                    <w:rPr>
                      <w:color w:val="000000"/>
                      <w:szCs w:val="24"/>
                    </w:rPr>
                  </w:pPr>
                </w:p>
                <w:sdt>
                  <w:sdtPr>
                    <w:alias w:val="12.1 p."/>
                    <w:tag w:val="part_45a7fe30ee38474ea5fe08812cebb3ce"/>
                    <w:id w:val="-1101412987"/>
                    <w:lock w:val="sdtLocked"/>
                  </w:sdtPr>
                  <w:sdtEndPr/>
                  <w:sdtContent>
                    <w:p w14:paraId="0DC4D7E2" w14:textId="77777777" w:rsidR="00E074EA" w:rsidRDefault="00B95FD5">
                      <w:pPr>
                        <w:keepNext/>
                        <w:jc w:val="center"/>
                        <w:outlineLvl w:val="1"/>
                        <w:rPr>
                          <w:b/>
                          <w:bCs/>
                          <w:iCs/>
                          <w:color w:val="000000"/>
                          <w:szCs w:val="24"/>
                        </w:rPr>
                      </w:pPr>
                      <w:sdt>
                        <w:sdtPr>
                          <w:alias w:val="Numeris"/>
                          <w:tag w:val="nr_45a7fe30ee38474ea5fe08812cebb3ce"/>
                          <w:id w:val="273670996"/>
                          <w:lock w:val="sdtLocked"/>
                        </w:sdtPr>
                        <w:sdtEndPr/>
                        <w:sdtContent>
                          <w:r>
                            <w:rPr>
                              <w:b/>
                              <w:bCs/>
                              <w:iCs/>
                              <w:color w:val="000000"/>
                              <w:szCs w:val="24"/>
                            </w:rPr>
                            <w:t>12.1</w:t>
                          </w:r>
                        </w:sdtContent>
                      </w:sdt>
                      <w:r>
                        <w:rPr>
                          <w:b/>
                          <w:bCs/>
                          <w:iCs/>
                          <w:color w:val="000000"/>
                          <w:szCs w:val="24"/>
                        </w:rPr>
                        <w:t>. NUOVAŽOS Į SODYBAS IR LAUKUS</w:t>
                      </w:r>
                    </w:p>
                    <w:p w14:paraId="0DC4D7E3" w14:textId="77777777" w:rsidR="00E074EA" w:rsidRDefault="00E074EA">
                      <w:pPr>
                        <w:rPr>
                          <w:color w:val="000000"/>
                          <w:szCs w:val="24"/>
                        </w:rPr>
                      </w:pPr>
                    </w:p>
                    <w:sdt>
                      <w:sdtPr>
                        <w:alias w:val="lentele"/>
                        <w:tag w:val="part_44ca477a6fc14ad1a3aba4a2d0c04da8"/>
                        <w:id w:val="1845200416"/>
                        <w:lock w:val="sdtLocked"/>
                      </w:sdtPr>
                      <w:sdtEndPr/>
                      <w:sdtContent>
                        <w:p w14:paraId="0DC4D7E4" w14:textId="77777777" w:rsidR="00E074EA" w:rsidRDefault="00B95FD5">
                          <w:pPr>
                            <w:keepNext/>
                            <w:jc w:val="center"/>
                            <w:outlineLvl w:val="1"/>
                            <w:rPr>
                              <w:bCs/>
                              <w:iCs/>
                              <w:color w:val="000000"/>
                              <w:szCs w:val="24"/>
                              <w:u w:val="single"/>
                            </w:rPr>
                          </w:pPr>
                          <w:sdt>
                            <w:sdtPr>
                              <w:alias w:val="Pavadinimas"/>
                              <w:tag w:val="title_44ca477a6fc14ad1a3aba4a2d0c04da8"/>
                              <w:id w:val="-2032104700"/>
                              <w:lock w:val="sdtLocked"/>
                            </w:sdtPr>
                            <w:sdtEndPr/>
                            <w:sdtContent>
                              <w:r>
                                <w:rPr>
                                  <w:bCs/>
                                  <w:iCs/>
                                  <w:color w:val="000000"/>
                                  <w:szCs w:val="24"/>
                                  <w:u w:val="single"/>
                                </w:rPr>
                                <w:t>VALYMAS</w:t>
                              </w:r>
                            </w:sdtContent>
                          </w:sdt>
                        </w:p>
                        <w:p w14:paraId="0DC4D7E5"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95"/>
                            <w:gridCol w:w="6684"/>
                            <w:gridCol w:w="1760"/>
                          </w:tblGrid>
                          <w:tr w:rsidR="00E074EA" w14:paraId="0DC4D7E9" w14:textId="77777777">
                            <w:tc>
                              <w:tcPr>
                                <w:tcW w:w="1232" w:type="dxa"/>
                              </w:tcPr>
                              <w:p w14:paraId="0DC4D7E6" w14:textId="77777777" w:rsidR="00E074EA" w:rsidRDefault="00B95FD5">
                                <w:pPr>
                                  <w:rPr>
                                    <w:b/>
                                    <w:color w:val="000000"/>
                                    <w:szCs w:val="24"/>
                                  </w:rPr>
                                </w:pPr>
                                <w:r>
                                  <w:rPr>
                                    <w:b/>
                                    <w:color w:val="000000"/>
                                    <w:szCs w:val="24"/>
                                  </w:rPr>
                                  <w:t>KP 12.1-1</w:t>
                                </w:r>
                              </w:p>
                            </w:tc>
                            <w:tc>
                              <w:tcPr>
                                <w:tcW w:w="7047" w:type="dxa"/>
                              </w:tcPr>
                              <w:p w14:paraId="0DC4D7E7" w14:textId="77777777" w:rsidR="00E074EA" w:rsidRDefault="00B95FD5">
                                <w:pPr>
                                  <w:rPr>
                                    <w:b/>
                                    <w:color w:val="000000"/>
                                    <w:szCs w:val="24"/>
                                  </w:rPr>
                                </w:pPr>
                                <w:proofErr w:type="spellStart"/>
                                <w:r>
                                  <w:rPr>
                                    <w:b/>
                                    <w:color w:val="000000"/>
                                    <w:szCs w:val="24"/>
                                  </w:rPr>
                                  <w:t>Nuovažų</w:t>
                                </w:r>
                                <w:proofErr w:type="spellEnd"/>
                                <w:r>
                                  <w:rPr>
                                    <w:b/>
                                    <w:color w:val="000000"/>
                                    <w:szCs w:val="24"/>
                                  </w:rPr>
                                  <w:t xml:space="preserve"> valymas</w:t>
                                </w:r>
                              </w:p>
                            </w:tc>
                            <w:tc>
                              <w:tcPr>
                                <w:tcW w:w="1843" w:type="dxa"/>
                              </w:tcPr>
                              <w:p w14:paraId="0DC4D7E8"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7ED" w14:textId="77777777">
                            <w:tc>
                              <w:tcPr>
                                <w:tcW w:w="1232" w:type="dxa"/>
                              </w:tcPr>
                              <w:p w14:paraId="0DC4D7EA" w14:textId="77777777" w:rsidR="00E074EA" w:rsidRDefault="00E074EA">
                                <w:pPr>
                                  <w:rPr>
                                    <w:color w:val="000000"/>
                                    <w:szCs w:val="24"/>
                                  </w:rPr>
                                </w:pPr>
                              </w:p>
                            </w:tc>
                            <w:tc>
                              <w:tcPr>
                                <w:tcW w:w="8890" w:type="dxa"/>
                                <w:gridSpan w:val="2"/>
                              </w:tcPr>
                              <w:p w14:paraId="0DC4D7EB" w14:textId="77777777" w:rsidR="00E074EA" w:rsidRDefault="00B95FD5">
                                <w:pPr>
                                  <w:jc w:val="both"/>
                                  <w:rPr>
                                    <w:color w:val="000000"/>
                                    <w:szCs w:val="24"/>
                                  </w:rPr>
                                </w:pPr>
                                <w:r>
                                  <w:rPr>
                                    <w:color w:val="000000"/>
                                    <w:szCs w:val="24"/>
                                  </w:rPr>
                                  <w:t>Darbai:</w:t>
                                </w:r>
                              </w:p>
                              <w:p w14:paraId="0DC4D7EC" w14:textId="77777777" w:rsidR="00E074EA" w:rsidRDefault="00B95FD5">
                                <w:pPr>
                                  <w:jc w:val="both"/>
                                  <w:rPr>
                                    <w:color w:val="000000"/>
                                    <w:spacing w:val="-2"/>
                                    <w:szCs w:val="24"/>
                                  </w:rPr>
                                </w:pPr>
                                <w:r>
                                  <w:rPr>
                                    <w:color w:val="000000"/>
                                    <w:szCs w:val="24"/>
                                  </w:rPr>
                                  <w:t>1. Surinkti atsitiktinius daiktus, stambesnes šiukšles. 2. Nugrandyti purvą ir sąnašas, sumetant į krūvas. 3. Sušluoti purvo likučius. 4. Pakrauti atsitiktinius daiktus, sąnašų krūvas rankiniu būdu į transporto p</w:t>
                                </w:r>
                                <w:r>
                                  <w:rPr>
                                    <w:color w:val="000000"/>
                                    <w:szCs w:val="24"/>
                                  </w:rPr>
                                  <w:t>riemonę ir išvežti.</w:t>
                                </w:r>
                              </w:p>
                            </w:tc>
                          </w:tr>
                        </w:tbl>
                        <w:p w14:paraId="0DC4D7EE" w14:textId="77777777" w:rsidR="00E074EA" w:rsidRDefault="00B95FD5">
                          <w:pPr>
                            <w:rPr>
                              <w:color w:val="000000"/>
                              <w:sz w:val="20"/>
                            </w:rPr>
                          </w:pPr>
                        </w:p>
                      </w:sdtContent>
                    </w:sdt>
                    <w:sdt>
                      <w:sdtPr>
                        <w:alias w:val="lentele"/>
                        <w:tag w:val="part_ffb3821a837848958c822beb2707a6b7"/>
                        <w:id w:val="-90861642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7F3" w14:textId="77777777">
                            <w:tc>
                              <w:tcPr>
                                <w:tcW w:w="1101" w:type="dxa"/>
                                <w:tcBorders>
                                  <w:top w:val="single" w:sz="4" w:space="0" w:color="auto"/>
                                  <w:left w:val="single" w:sz="4" w:space="0" w:color="auto"/>
                                  <w:bottom w:val="double" w:sz="4" w:space="0" w:color="auto"/>
                                </w:tcBorders>
                                <w:vAlign w:val="center"/>
                              </w:tcPr>
                              <w:p w14:paraId="0DC4D7EF"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7F0"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7F1"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7F2" w14:textId="77777777" w:rsidR="00E074EA" w:rsidRDefault="00B95FD5">
                                <w:pPr>
                                  <w:jc w:val="center"/>
                                  <w:rPr>
                                    <w:color w:val="000000"/>
                                    <w:sz w:val="20"/>
                                  </w:rPr>
                                </w:pPr>
                                <w:r>
                                  <w:rPr>
                                    <w:color w:val="000000"/>
                                    <w:sz w:val="20"/>
                                  </w:rPr>
                                  <w:t>Kiekiai</w:t>
                                </w:r>
                              </w:p>
                            </w:tc>
                          </w:tr>
                          <w:tr w:rsidR="00E074EA" w14:paraId="0DC4D7F8" w14:textId="77777777">
                            <w:tc>
                              <w:tcPr>
                                <w:tcW w:w="1101" w:type="dxa"/>
                                <w:tcBorders>
                                  <w:top w:val="double" w:sz="4" w:space="0" w:color="auto"/>
                                  <w:left w:val="single" w:sz="4" w:space="0" w:color="auto"/>
                                  <w:bottom w:val="single" w:sz="2" w:space="0" w:color="auto"/>
                                </w:tcBorders>
                              </w:tcPr>
                              <w:p w14:paraId="0DC4D7F4" w14:textId="77777777" w:rsidR="00E074EA" w:rsidRDefault="00E074EA">
                                <w:pPr>
                                  <w:rPr>
                                    <w:color w:val="000000"/>
                                    <w:sz w:val="20"/>
                                  </w:rPr>
                                </w:pPr>
                              </w:p>
                            </w:tc>
                            <w:tc>
                              <w:tcPr>
                                <w:tcW w:w="6520" w:type="dxa"/>
                                <w:tcBorders>
                                  <w:top w:val="double" w:sz="4" w:space="0" w:color="auto"/>
                                  <w:bottom w:val="single" w:sz="2" w:space="0" w:color="auto"/>
                                </w:tcBorders>
                              </w:tcPr>
                              <w:p w14:paraId="0DC4D7F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7F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7F7" w14:textId="77777777" w:rsidR="00E074EA" w:rsidRDefault="00B95FD5">
                                <w:pPr>
                                  <w:jc w:val="center"/>
                                  <w:rPr>
                                    <w:color w:val="000000"/>
                                    <w:sz w:val="20"/>
                                  </w:rPr>
                                </w:pPr>
                                <w:r>
                                  <w:rPr>
                                    <w:color w:val="000000"/>
                                    <w:sz w:val="20"/>
                                  </w:rPr>
                                  <w:t>3,44</w:t>
                                </w:r>
                              </w:p>
                            </w:tc>
                          </w:tr>
                          <w:tr w:rsidR="00E074EA" w14:paraId="0DC4D7FD" w14:textId="77777777">
                            <w:tc>
                              <w:tcPr>
                                <w:tcW w:w="1101" w:type="dxa"/>
                                <w:tcBorders>
                                  <w:left w:val="single" w:sz="4" w:space="0" w:color="auto"/>
                                  <w:bottom w:val="single" w:sz="4" w:space="0" w:color="auto"/>
                                </w:tcBorders>
                              </w:tcPr>
                              <w:p w14:paraId="0DC4D7F9" w14:textId="77777777" w:rsidR="00E074EA" w:rsidRDefault="00E074EA">
                                <w:pPr>
                                  <w:rPr>
                                    <w:color w:val="000000"/>
                                    <w:sz w:val="20"/>
                                  </w:rPr>
                                </w:pPr>
                              </w:p>
                            </w:tc>
                            <w:tc>
                              <w:tcPr>
                                <w:tcW w:w="6520" w:type="dxa"/>
                                <w:tcBorders>
                                  <w:bottom w:val="single" w:sz="4" w:space="0" w:color="auto"/>
                                </w:tcBorders>
                              </w:tcPr>
                              <w:p w14:paraId="0DC4D7FA" w14:textId="77777777" w:rsidR="00E074EA" w:rsidRDefault="00B95FD5">
                                <w:pPr>
                                  <w:rPr>
                                    <w:color w:val="000000"/>
                                    <w:sz w:val="20"/>
                                  </w:rPr>
                                </w:pPr>
                                <w:r>
                                  <w:rPr>
                                    <w:color w:val="000000"/>
                                    <w:sz w:val="20"/>
                                  </w:rPr>
                                  <w:t>Vidutinė darbininkų kategorija</w:t>
                                </w:r>
                              </w:p>
                            </w:tc>
                            <w:tc>
                              <w:tcPr>
                                <w:tcW w:w="1276" w:type="dxa"/>
                                <w:tcBorders>
                                  <w:bottom w:val="single" w:sz="4" w:space="0" w:color="auto"/>
                                </w:tcBorders>
                              </w:tcPr>
                              <w:p w14:paraId="0DC4D7FB" w14:textId="77777777" w:rsidR="00E074EA" w:rsidRDefault="00E074EA">
                                <w:pPr>
                                  <w:jc w:val="center"/>
                                  <w:rPr>
                                    <w:color w:val="000000"/>
                                    <w:sz w:val="20"/>
                                  </w:rPr>
                                </w:pPr>
                              </w:p>
                            </w:tc>
                            <w:tc>
                              <w:tcPr>
                                <w:tcW w:w="1240" w:type="dxa"/>
                                <w:tcBorders>
                                  <w:bottom w:val="single" w:sz="4" w:space="0" w:color="auto"/>
                                  <w:right w:val="single" w:sz="4" w:space="0" w:color="auto"/>
                                </w:tcBorders>
                              </w:tcPr>
                              <w:p w14:paraId="0DC4D7FC" w14:textId="77777777" w:rsidR="00E074EA" w:rsidRDefault="00B95FD5">
                                <w:pPr>
                                  <w:jc w:val="center"/>
                                  <w:rPr>
                                    <w:color w:val="000000"/>
                                    <w:sz w:val="20"/>
                                  </w:rPr>
                                </w:pPr>
                                <w:r>
                                  <w:rPr>
                                    <w:color w:val="000000"/>
                                    <w:sz w:val="20"/>
                                  </w:rPr>
                                  <w:t>2,00</w:t>
                                </w:r>
                              </w:p>
                            </w:tc>
                          </w:tr>
                        </w:tbl>
                        <w:p w14:paraId="0DC4D7FE" w14:textId="77777777" w:rsidR="00E074EA" w:rsidRDefault="00B95FD5">
                          <w:pPr>
                            <w:rPr>
                              <w:color w:val="000000"/>
                              <w:sz w:val="20"/>
                            </w:rPr>
                          </w:pPr>
                        </w:p>
                      </w:sdtContent>
                    </w:sdt>
                    <w:sdt>
                      <w:sdtPr>
                        <w:alias w:val="lentele"/>
                        <w:tag w:val="part_13249de9c01a4d698ca6f234c4567409"/>
                        <w:id w:val="-1199852491"/>
                        <w:lock w:val="sdtLocked"/>
                      </w:sdtPr>
                      <w:sdtEndPr/>
                      <w:sdtContent>
                        <w:p w14:paraId="0DC4D7FF" w14:textId="77777777" w:rsidR="00E074EA" w:rsidRDefault="00B95FD5">
                          <w:pPr>
                            <w:keepNext/>
                            <w:jc w:val="center"/>
                            <w:outlineLvl w:val="1"/>
                            <w:rPr>
                              <w:bCs/>
                              <w:iCs/>
                              <w:color w:val="000000"/>
                              <w:szCs w:val="24"/>
                              <w:u w:val="single"/>
                            </w:rPr>
                          </w:pPr>
                          <w:sdt>
                            <w:sdtPr>
                              <w:alias w:val="Pavadinimas"/>
                              <w:tag w:val="title_13249de9c01a4d698ca6f234c4567409"/>
                              <w:id w:val="-1438284310"/>
                              <w:lock w:val="sdtLocked"/>
                            </w:sdtPr>
                            <w:sdtEndPr/>
                            <w:sdtContent>
                              <w:r>
                                <w:rPr>
                                  <w:bCs/>
                                  <w:iCs/>
                                  <w:color w:val="000000"/>
                                  <w:szCs w:val="24"/>
                                  <w:u w:val="single"/>
                                </w:rPr>
                                <w:t>DUOBIŲ UŽTAISYMAS, IŠPLOVŲ, GRIOVIŲ, VANDENS PRALAIDŲ SUTVARKYMAS</w:t>
                              </w:r>
                            </w:sdtContent>
                          </w:sdt>
                        </w:p>
                        <w:p w14:paraId="0DC4D800"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155"/>
                            <w:gridCol w:w="6859"/>
                            <w:gridCol w:w="1625"/>
                          </w:tblGrid>
                          <w:tr w:rsidR="00E074EA" w14:paraId="0DC4D805" w14:textId="77777777">
                            <w:tc>
                              <w:tcPr>
                                <w:tcW w:w="1191" w:type="dxa"/>
                              </w:tcPr>
                              <w:p w14:paraId="0DC4D801" w14:textId="77777777" w:rsidR="00E074EA" w:rsidRDefault="00B95FD5">
                                <w:pPr>
                                  <w:rPr>
                                    <w:b/>
                                    <w:color w:val="000000"/>
                                    <w:szCs w:val="24"/>
                                  </w:rPr>
                                </w:pPr>
                                <w:r>
                                  <w:rPr>
                                    <w:b/>
                                    <w:color w:val="000000"/>
                                    <w:szCs w:val="24"/>
                                  </w:rPr>
                                  <w:t>KP 12.1-2</w:t>
                                </w:r>
                              </w:p>
                            </w:tc>
                            <w:tc>
                              <w:tcPr>
                                <w:tcW w:w="7230" w:type="dxa"/>
                              </w:tcPr>
                              <w:p w14:paraId="0DC4D802"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50 mm gylio ir didesnio </w:t>
                                </w:r>
                                <w:r>
                                  <w:rPr>
                                    <w:b/>
                                    <w:color w:val="000000"/>
                                    <w:szCs w:val="24"/>
                                  </w:rPr>
                                  <w:t>kaip 1 m</w:t>
                                </w:r>
                                <w:r>
                                  <w:rPr>
                                    <w:b/>
                                    <w:color w:val="000000"/>
                                    <w:szCs w:val="24"/>
                                    <w:vertAlign w:val="superscript"/>
                                  </w:rPr>
                                  <w:t>2</w:t>
                                </w:r>
                                <w:r>
                                  <w:rPr>
                                    <w:b/>
                                    <w:color w:val="000000"/>
                                    <w:szCs w:val="24"/>
                                  </w:rPr>
                                  <w:t xml:space="preserve"> ploto užtaisymas </w:t>
                                </w:r>
                                <w:proofErr w:type="spellStart"/>
                                <w:r>
                                  <w:rPr>
                                    <w:b/>
                                    <w:color w:val="000000"/>
                                    <w:szCs w:val="24"/>
                                  </w:rPr>
                                  <w:t>nuovažų</w:t>
                                </w:r>
                                <w:proofErr w:type="spellEnd"/>
                                <w:r>
                                  <w:rPr>
                                    <w:b/>
                                    <w:color w:val="000000"/>
                                    <w:szCs w:val="24"/>
                                  </w:rPr>
                                  <w:t xml:space="preserve"> dangose iš asfalto</w:t>
                                </w:r>
                              </w:p>
                            </w:tc>
                            <w:tc>
                              <w:tcPr>
                                <w:tcW w:w="1701" w:type="dxa"/>
                              </w:tcPr>
                              <w:p w14:paraId="0DC4D803" w14:textId="77777777" w:rsidR="00E074EA" w:rsidRDefault="00E074EA">
                                <w:pPr>
                                  <w:jc w:val="right"/>
                                  <w:rPr>
                                    <w:b/>
                                    <w:color w:val="000000"/>
                                    <w:szCs w:val="24"/>
                                  </w:rPr>
                                </w:pPr>
                              </w:p>
                              <w:p w14:paraId="0DC4D804"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808" w14:textId="77777777">
                            <w:tc>
                              <w:tcPr>
                                <w:tcW w:w="1191" w:type="dxa"/>
                              </w:tcPr>
                              <w:p w14:paraId="0DC4D806" w14:textId="77777777" w:rsidR="00E074EA" w:rsidRDefault="00E074EA">
                                <w:pPr>
                                  <w:rPr>
                                    <w:color w:val="000000"/>
                                    <w:szCs w:val="24"/>
                                  </w:rPr>
                                </w:pPr>
                              </w:p>
                            </w:tc>
                            <w:tc>
                              <w:tcPr>
                                <w:tcW w:w="8931" w:type="dxa"/>
                                <w:gridSpan w:val="2"/>
                              </w:tcPr>
                              <w:p w14:paraId="0DC4D807" w14:textId="77777777" w:rsidR="00E074EA" w:rsidRDefault="00B95FD5">
                                <w:pPr>
                                  <w:jc w:val="both"/>
                                  <w:rPr>
                                    <w:color w:val="000000"/>
                                    <w:szCs w:val="24"/>
                                  </w:rPr>
                                </w:pPr>
                                <w:r>
                                  <w:rPr>
                                    <w:color w:val="000000"/>
                                    <w:szCs w:val="24"/>
                                  </w:rPr>
                                  <w:t>Darbai taikomi pagal KP 10.1-5 normatyvą.</w:t>
                                </w:r>
                              </w:p>
                            </w:tc>
                          </w:tr>
                        </w:tbl>
                        <w:p w14:paraId="0DC4D809" w14:textId="77777777" w:rsidR="00E074EA" w:rsidRDefault="00B95FD5">
                          <w:pPr>
                            <w:rPr>
                              <w:color w:val="000000"/>
                              <w:sz w:val="20"/>
                            </w:rPr>
                          </w:pPr>
                        </w:p>
                      </w:sdtContent>
                    </w:sdt>
                    <w:sdt>
                      <w:sdtPr>
                        <w:alias w:val="lentele"/>
                        <w:tag w:val="part_e3329e80d95d4a3c8de4ec35d228a6e4"/>
                        <w:id w:val="-121104089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D80E" w14:textId="77777777">
                            <w:tc>
                              <w:tcPr>
                                <w:tcW w:w="1101" w:type="dxa"/>
                                <w:tcBorders>
                                  <w:bottom w:val="double" w:sz="4" w:space="0" w:color="auto"/>
                                </w:tcBorders>
                                <w:vAlign w:val="center"/>
                              </w:tcPr>
                              <w:p w14:paraId="0DC4D80A"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0B"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0C"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0D" w14:textId="77777777" w:rsidR="00E074EA" w:rsidRDefault="00B95FD5">
                                <w:pPr>
                                  <w:jc w:val="center"/>
                                  <w:rPr>
                                    <w:color w:val="000000"/>
                                    <w:sz w:val="20"/>
                                  </w:rPr>
                                </w:pPr>
                                <w:r>
                                  <w:rPr>
                                    <w:color w:val="000000"/>
                                    <w:sz w:val="20"/>
                                  </w:rPr>
                                  <w:t>Kiekiai</w:t>
                                </w:r>
                              </w:p>
                            </w:tc>
                          </w:tr>
                          <w:tr w:rsidR="00E074EA" w14:paraId="0DC4D813" w14:textId="77777777">
                            <w:tc>
                              <w:tcPr>
                                <w:tcW w:w="1101" w:type="dxa"/>
                                <w:tcBorders>
                                  <w:top w:val="double" w:sz="4" w:space="0" w:color="auto"/>
                                  <w:bottom w:val="single" w:sz="2" w:space="0" w:color="auto"/>
                                </w:tcBorders>
                              </w:tcPr>
                              <w:p w14:paraId="0DC4D80F" w14:textId="77777777" w:rsidR="00E074EA" w:rsidRDefault="00E074EA">
                                <w:pPr>
                                  <w:rPr>
                                    <w:color w:val="000000"/>
                                    <w:sz w:val="20"/>
                                  </w:rPr>
                                </w:pPr>
                              </w:p>
                            </w:tc>
                            <w:tc>
                              <w:tcPr>
                                <w:tcW w:w="6520" w:type="dxa"/>
                                <w:tcBorders>
                                  <w:top w:val="double" w:sz="4" w:space="0" w:color="auto"/>
                                  <w:bottom w:val="single" w:sz="2" w:space="0" w:color="auto"/>
                                </w:tcBorders>
                              </w:tcPr>
                              <w:p w14:paraId="0DC4D810"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11"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12" w14:textId="77777777" w:rsidR="00E074EA" w:rsidRDefault="00B95FD5">
                                <w:pPr>
                                  <w:jc w:val="center"/>
                                  <w:rPr>
                                    <w:color w:val="000000"/>
                                    <w:sz w:val="20"/>
                                  </w:rPr>
                                </w:pPr>
                                <w:r>
                                  <w:rPr>
                                    <w:color w:val="000000"/>
                                    <w:sz w:val="20"/>
                                  </w:rPr>
                                  <w:t>50,00</w:t>
                                </w:r>
                              </w:p>
                            </w:tc>
                          </w:tr>
                          <w:tr w:rsidR="00E074EA" w14:paraId="0DC4D818" w14:textId="77777777">
                            <w:tc>
                              <w:tcPr>
                                <w:tcW w:w="1101" w:type="dxa"/>
                              </w:tcPr>
                              <w:p w14:paraId="0DC4D814" w14:textId="77777777" w:rsidR="00E074EA" w:rsidRDefault="00E074EA">
                                <w:pPr>
                                  <w:rPr>
                                    <w:color w:val="000000"/>
                                    <w:sz w:val="20"/>
                                  </w:rPr>
                                </w:pPr>
                              </w:p>
                            </w:tc>
                            <w:tc>
                              <w:tcPr>
                                <w:tcW w:w="6520" w:type="dxa"/>
                              </w:tcPr>
                              <w:p w14:paraId="0DC4D815" w14:textId="77777777" w:rsidR="00E074EA" w:rsidRDefault="00B95FD5">
                                <w:pPr>
                                  <w:rPr>
                                    <w:color w:val="000000"/>
                                    <w:sz w:val="20"/>
                                  </w:rPr>
                                </w:pPr>
                                <w:r>
                                  <w:rPr>
                                    <w:color w:val="000000"/>
                                    <w:sz w:val="20"/>
                                  </w:rPr>
                                  <w:t>Vidutinė darbininkų kategorija</w:t>
                                </w:r>
                              </w:p>
                            </w:tc>
                            <w:tc>
                              <w:tcPr>
                                <w:tcW w:w="1276" w:type="dxa"/>
                              </w:tcPr>
                              <w:p w14:paraId="0DC4D816" w14:textId="77777777" w:rsidR="00E074EA" w:rsidRDefault="00E074EA">
                                <w:pPr>
                                  <w:jc w:val="center"/>
                                  <w:rPr>
                                    <w:color w:val="000000"/>
                                    <w:sz w:val="20"/>
                                  </w:rPr>
                                </w:pPr>
                              </w:p>
                            </w:tc>
                            <w:tc>
                              <w:tcPr>
                                <w:tcW w:w="1240" w:type="dxa"/>
                              </w:tcPr>
                              <w:p w14:paraId="0DC4D817" w14:textId="77777777" w:rsidR="00E074EA" w:rsidRDefault="00B95FD5">
                                <w:pPr>
                                  <w:jc w:val="center"/>
                                  <w:rPr>
                                    <w:color w:val="000000"/>
                                    <w:sz w:val="20"/>
                                  </w:rPr>
                                </w:pPr>
                                <w:r>
                                  <w:rPr>
                                    <w:color w:val="000000"/>
                                    <w:sz w:val="20"/>
                                  </w:rPr>
                                  <w:t>2,67</w:t>
                                </w:r>
                              </w:p>
                            </w:tc>
                          </w:tr>
                          <w:tr w:rsidR="00E074EA" w14:paraId="0DC4D8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19" w14:textId="77777777" w:rsidR="00E074EA" w:rsidRDefault="00E074EA">
                                <w:pPr>
                                  <w:rPr>
                                    <w:color w:val="000000"/>
                                    <w:sz w:val="20"/>
                                  </w:rPr>
                                </w:pPr>
                              </w:p>
                            </w:tc>
                            <w:tc>
                              <w:tcPr>
                                <w:tcW w:w="6520" w:type="dxa"/>
                              </w:tcPr>
                              <w:p w14:paraId="0DC4D81A" w14:textId="77777777" w:rsidR="00E074EA" w:rsidRDefault="00E074EA">
                                <w:pPr>
                                  <w:rPr>
                                    <w:color w:val="000000"/>
                                    <w:sz w:val="20"/>
                                  </w:rPr>
                                </w:pPr>
                              </w:p>
                            </w:tc>
                            <w:tc>
                              <w:tcPr>
                                <w:tcW w:w="1276" w:type="dxa"/>
                              </w:tcPr>
                              <w:p w14:paraId="0DC4D81B" w14:textId="77777777" w:rsidR="00E074EA" w:rsidRDefault="00E074EA">
                                <w:pPr>
                                  <w:jc w:val="center"/>
                                  <w:rPr>
                                    <w:color w:val="000000"/>
                                    <w:sz w:val="20"/>
                                  </w:rPr>
                                </w:pPr>
                              </w:p>
                            </w:tc>
                            <w:tc>
                              <w:tcPr>
                                <w:tcW w:w="1240" w:type="dxa"/>
                              </w:tcPr>
                              <w:p w14:paraId="0DC4D81C" w14:textId="77777777" w:rsidR="00E074EA" w:rsidRDefault="00E074EA">
                                <w:pPr>
                                  <w:jc w:val="center"/>
                                  <w:rPr>
                                    <w:color w:val="000000"/>
                                    <w:sz w:val="20"/>
                                  </w:rPr>
                                </w:pPr>
                              </w:p>
                            </w:tc>
                          </w:tr>
                          <w:tr w:rsidR="00E074EA" w14:paraId="0DC4D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1E" w14:textId="77777777" w:rsidR="00E074EA" w:rsidRDefault="00B95FD5">
                                <w:pPr>
                                  <w:rPr>
                                    <w:color w:val="000000"/>
                                    <w:sz w:val="20"/>
                                  </w:rPr>
                                </w:pPr>
                                <w:r>
                                  <w:rPr>
                                    <w:color w:val="000000"/>
                                    <w:sz w:val="20"/>
                                  </w:rPr>
                                  <w:t>20093</w:t>
                                </w:r>
                              </w:p>
                            </w:tc>
                            <w:tc>
                              <w:tcPr>
                                <w:tcW w:w="6520" w:type="dxa"/>
                              </w:tcPr>
                              <w:p w14:paraId="0DC4D81F" w14:textId="77777777" w:rsidR="00E074EA" w:rsidRDefault="00B95FD5">
                                <w:pPr>
                                  <w:rPr>
                                    <w:color w:val="000000"/>
                                    <w:sz w:val="20"/>
                                  </w:rPr>
                                </w:pPr>
                                <w:r>
                                  <w:rPr>
                                    <w:color w:val="000000"/>
                                    <w:sz w:val="20"/>
                                  </w:rPr>
                                  <w:t xml:space="preserve">Bituminė emulsija </w:t>
                                </w:r>
                                <w:r>
                                  <w:rPr>
                                    <w:color w:val="000000"/>
                                    <w:sz w:val="20"/>
                                  </w:rPr>
                                  <w:t>paviršiaus apdorojimui</w:t>
                                </w:r>
                              </w:p>
                            </w:tc>
                            <w:tc>
                              <w:tcPr>
                                <w:tcW w:w="1276" w:type="dxa"/>
                              </w:tcPr>
                              <w:p w14:paraId="0DC4D820" w14:textId="77777777" w:rsidR="00E074EA" w:rsidRDefault="00B95FD5">
                                <w:pPr>
                                  <w:jc w:val="center"/>
                                  <w:rPr>
                                    <w:color w:val="000000"/>
                                    <w:sz w:val="20"/>
                                  </w:rPr>
                                </w:pPr>
                                <w:r>
                                  <w:rPr>
                                    <w:color w:val="000000"/>
                                    <w:sz w:val="20"/>
                                  </w:rPr>
                                  <w:t>t</w:t>
                                </w:r>
                              </w:p>
                            </w:tc>
                            <w:tc>
                              <w:tcPr>
                                <w:tcW w:w="1240" w:type="dxa"/>
                              </w:tcPr>
                              <w:p w14:paraId="0DC4D821" w14:textId="77777777" w:rsidR="00E074EA" w:rsidRDefault="00B95FD5">
                                <w:pPr>
                                  <w:jc w:val="center"/>
                                  <w:rPr>
                                    <w:color w:val="000000"/>
                                    <w:sz w:val="20"/>
                                  </w:rPr>
                                </w:pPr>
                                <w:r>
                                  <w:rPr>
                                    <w:color w:val="000000"/>
                                    <w:sz w:val="20"/>
                                  </w:rPr>
                                  <w:t>0,174</w:t>
                                </w:r>
                              </w:p>
                            </w:tc>
                          </w:tr>
                          <w:tr w:rsidR="00E074EA" w14:paraId="0DC4D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23" w14:textId="77777777" w:rsidR="00E074EA" w:rsidRDefault="00B95FD5">
                                <w:pPr>
                                  <w:rPr>
                                    <w:color w:val="000000"/>
                                    <w:sz w:val="20"/>
                                  </w:rPr>
                                </w:pPr>
                                <w:r>
                                  <w:rPr>
                                    <w:color w:val="000000"/>
                                    <w:sz w:val="20"/>
                                  </w:rPr>
                                  <w:t>489197</w:t>
                                </w:r>
                              </w:p>
                            </w:tc>
                            <w:tc>
                              <w:tcPr>
                                <w:tcW w:w="6520" w:type="dxa"/>
                              </w:tcPr>
                              <w:p w14:paraId="0DC4D824" w14:textId="77777777" w:rsidR="00E074EA" w:rsidRDefault="00B95FD5">
                                <w:pPr>
                                  <w:rPr>
                                    <w:color w:val="000000"/>
                                    <w:sz w:val="20"/>
                                  </w:rPr>
                                </w:pPr>
                                <w:proofErr w:type="spellStart"/>
                                <w:r>
                                  <w:rPr>
                                    <w:color w:val="000000"/>
                                    <w:sz w:val="20"/>
                                  </w:rPr>
                                  <w:t>Vibroplokštė</w:t>
                                </w:r>
                                <w:proofErr w:type="spellEnd"/>
                              </w:p>
                            </w:tc>
                            <w:tc>
                              <w:tcPr>
                                <w:tcW w:w="1276" w:type="dxa"/>
                              </w:tcPr>
                              <w:p w14:paraId="0DC4D825" w14:textId="77777777" w:rsidR="00E074EA" w:rsidRDefault="00B95FD5">
                                <w:pPr>
                                  <w:jc w:val="center"/>
                                  <w:rPr>
                                    <w:color w:val="000000"/>
                                    <w:sz w:val="20"/>
                                  </w:rPr>
                                </w:pPr>
                                <w:r>
                                  <w:rPr>
                                    <w:color w:val="000000"/>
                                    <w:sz w:val="20"/>
                                  </w:rPr>
                                  <w:t>maš. val.</w:t>
                                </w:r>
                              </w:p>
                            </w:tc>
                            <w:tc>
                              <w:tcPr>
                                <w:tcW w:w="1240" w:type="dxa"/>
                              </w:tcPr>
                              <w:p w14:paraId="0DC4D826" w14:textId="77777777" w:rsidR="00E074EA" w:rsidRDefault="00B95FD5">
                                <w:pPr>
                                  <w:jc w:val="center"/>
                                  <w:rPr>
                                    <w:color w:val="000000"/>
                                    <w:sz w:val="20"/>
                                  </w:rPr>
                                </w:pPr>
                                <w:r>
                                  <w:rPr>
                                    <w:color w:val="000000"/>
                                    <w:sz w:val="20"/>
                                  </w:rPr>
                                  <w:t>1,70</w:t>
                                </w:r>
                              </w:p>
                            </w:tc>
                          </w:tr>
                          <w:tr w:rsidR="00E074EA" w14:paraId="0DC4D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28" w14:textId="77777777" w:rsidR="00E074EA" w:rsidRDefault="00B95FD5">
                                <w:pPr>
                                  <w:rPr>
                                    <w:color w:val="000000"/>
                                    <w:sz w:val="20"/>
                                  </w:rPr>
                                </w:pPr>
                                <w:r>
                                  <w:rPr>
                                    <w:color w:val="000000"/>
                                    <w:sz w:val="20"/>
                                  </w:rPr>
                                  <w:t>534024</w:t>
                                </w:r>
                              </w:p>
                            </w:tc>
                            <w:tc>
                              <w:tcPr>
                                <w:tcW w:w="6520" w:type="dxa"/>
                              </w:tcPr>
                              <w:p w14:paraId="0DC4D829" w14:textId="77777777" w:rsidR="00E074EA" w:rsidRDefault="00B95FD5">
                                <w:pPr>
                                  <w:rPr>
                                    <w:color w:val="000000"/>
                                    <w:sz w:val="20"/>
                                  </w:rPr>
                                </w:pPr>
                                <w:r>
                                  <w:rPr>
                                    <w:color w:val="000000"/>
                                    <w:sz w:val="20"/>
                                  </w:rPr>
                                  <w:t>Tašeliai ir tašai: apipjauti, 2 rūšis, storis 50–60 mm, ilgis 2,0–6,5 m</w:t>
                                </w:r>
                              </w:p>
                            </w:tc>
                            <w:tc>
                              <w:tcPr>
                                <w:tcW w:w="1276" w:type="dxa"/>
                              </w:tcPr>
                              <w:p w14:paraId="0DC4D82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82B" w14:textId="77777777" w:rsidR="00E074EA" w:rsidRDefault="00B95FD5">
                                <w:pPr>
                                  <w:jc w:val="center"/>
                                  <w:rPr>
                                    <w:color w:val="000000"/>
                                    <w:sz w:val="20"/>
                                  </w:rPr>
                                </w:pPr>
                                <w:r>
                                  <w:rPr>
                                    <w:color w:val="000000"/>
                                    <w:sz w:val="20"/>
                                  </w:rPr>
                                  <w:t>0,003</w:t>
                                </w:r>
                              </w:p>
                            </w:tc>
                          </w:tr>
                          <w:tr w:rsidR="00E074EA" w14:paraId="0DC4D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2D" w14:textId="77777777" w:rsidR="00E074EA" w:rsidRDefault="00B95FD5">
                                <w:pPr>
                                  <w:rPr>
                                    <w:color w:val="000000"/>
                                    <w:sz w:val="20"/>
                                  </w:rPr>
                                </w:pPr>
                                <w:r>
                                  <w:rPr>
                                    <w:color w:val="000000"/>
                                    <w:sz w:val="20"/>
                                  </w:rPr>
                                  <w:t>571755</w:t>
                                </w:r>
                              </w:p>
                            </w:tc>
                            <w:tc>
                              <w:tcPr>
                                <w:tcW w:w="6520" w:type="dxa"/>
                              </w:tcPr>
                              <w:p w14:paraId="0DC4D82E" w14:textId="77777777" w:rsidR="00E074EA" w:rsidRDefault="00B95FD5">
                                <w:pPr>
                                  <w:rPr>
                                    <w:color w:val="000000"/>
                                    <w:sz w:val="20"/>
                                  </w:rPr>
                                </w:pPr>
                                <w:r>
                                  <w:rPr>
                                    <w:color w:val="000000"/>
                                    <w:sz w:val="20"/>
                                  </w:rPr>
                                  <w:t xml:space="preserve">Asfaltbetonis </w:t>
                                </w:r>
                                <w:proofErr w:type="spellStart"/>
                                <w:r>
                                  <w:rPr>
                                    <w:color w:val="000000"/>
                                    <w:sz w:val="20"/>
                                  </w:rPr>
                                  <w:t>viensluoksniams</w:t>
                                </w:r>
                                <w:proofErr w:type="spellEnd"/>
                                <w:r>
                                  <w:rPr>
                                    <w:color w:val="000000"/>
                                    <w:sz w:val="20"/>
                                  </w:rPr>
                                  <w:t xml:space="preserve"> dangos-pagrindo sluoksniams 0/16-</w:t>
                                </w:r>
                                <w:proofErr w:type="spellStart"/>
                                <w:r>
                                  <w:rPr>
                                    <w:color w:val="000000"/>
                                    <w:sz w:val="20"/>
                                  </w:rPr>
                                  <w:t>Vn</w:t>
                                </w:r>
                                <w:proofErr w:type="spellEnd"/>
                              </w:p>
                            </w:tc>
                            <w:tc>
                              <w:tcPr>
                                <w:tcW w:w="1276" w:type="dxa"/>
                              </w:tcPr>
                              <w:p w14:paraId="0DC4D82F" w14:textId="77777777" w:rsidR="00E074EA" w:rsidRDefault="00B95FD5">
                                <w:pPr>
                                  <w:jc w:val="center"/>
                                  <w:rPr>
                                    <w:color w:val="000000"/>
                                    <w:sz w:val="20"/>
                                  </w:rPr>
                                </w:pPr>
                                <w:r>
                                  <w:rPr>
                                    <w:color w:val="000000"/>
                                    <w:sz w:val="20"/>
                                  </w:rPr>
                                  <w:t>t</w:t>
                                </w:r>
                              </w:p>
                            </w:tc>
                            <w:tc>
                              <w:tcPr>
                                <w:tcW w:w="1240" w:type="dxa"/>
                              </w:tcPr>
                              <w:p w14:paraId="0DC4D830" w14:textId="77777777" w:rsidR="00E074EA" w:rsidRDefault="00B95FD5">
                                <w:pPr>
                                  <w:jc w:val="center"/>
                                  <w:rPr>
                                    <w:color w:val="000000"/>
                                    <w:sz w:val="20"/>
                                  </w:rPr>
                                </w:pPr>
                                <w:r>
                                  <w:rPr>
                                    <w:color w:val="000000"/>
                                    <w:sz w:val="20"/>
                                  </w:rPr>
                                  <w:t>11,71</w:t>
                                </w:r>
                              </w:p>
                            </w:tc>
                          </w:tr>
                        </w:tbl>
                        <w:p w14:paraId="0DC4D832" w14:textId="77777777" w:rsidR="00E074EA" w:rsidRDefault="00B95FD5">
                          <w:pPr>
                            <w:rPr>
                              <w:color w:val="000000"/>
                              <w:sz w:val="20"/>
                            </w:rPr>
                          </w:pPr>
                        </w:p>
                      </w:sdtContent>
                    </w:sdt>
                    <w:sdt>
                      <w:sdtPr>
                        <w:alias w:val="lentele"/>
                        <w:tag w:val="part_847a758e1e7e43f79ca0b4bc844344ef"/>
                        <w:id w:val="-830371340"/>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87"/>
                            <w:gridCol w:w="1758"/>
                          </w:tblGrid>
                          <w:tr w:rsidR="00E074EA" w14:paraId="0DC4D837" w14:textId="77777777">
                            <w:tc>
                              <w:tcPr>
                                <w:tcW w:w="1232" w:type="dxa"/>
                              </w:tcPr>
                              <w:p w14:paraId="0DC4D833" w14:textId="77777777" w:rsidR="00E074EA" w:rsidRDefault="00B95FD5">
                                <w:pPr>
                                  <w:rPr>
                                    <w:b/>
                                    <w:color w:val="000000"/>
                                    <w:szCs w:val="24"/>
                                  </w:rPr>
                                </w:pPr>
                                <w:r>
                                  <w:rPr>
                                    <w:b/>
                                    <w:color w:val="000000"/>
                                    <w:szCs w:val="24"/>
                                  </w:rPr>
                                  <w:t>KP 12.1-3</w:t>
                                </w:r>
                              </w:p>
                            </w:tc>
                            <w:tc>
                              <w:tcPr>
                                <w:tcW w:w="7047" w:type="dxa"/>
                              </w:tcPr>
                              <w:p w14:paraId="0DC4D834" w14:textId="77777777" w:rsidR="00E074EA" w:rsidRDefault="00B95FD5">
                                <w:pPr>
                                  <w:rPr>
                                    <w:b/>
                                    <w:color w:val="000000"/>
                                    <w:szCs w:val="24"/>
                                  </w:rPr>
                                </w:pPr>
                                <w:proofErr w:type="spellStart"/>
                                <w:r>
                                  <w:rPr>
                                    <w:b/>
                                    <w:color w:val="000000"/>
                                    <w:szCs w:val="24"/>
                                  </w:rPr>
                                  <w:t>Išdaužų</w:t>
                                </w:r>
                                <w:proofErr w:type="spellEnd"/>
                                <w:r>
                                  <w:rPr>
                                    <w:b/>
                                    <w:color w:val="000000"/>
                                    <w:szCs w:val="24"/>
                                  </w:rPr>
                                  <w:t xml:space="preserve"> 150 mm gylio užtaisymas </w:t>
                                </w:r>
                                <w:proofErr w:type="spellStart"/>
                                <w:r>
                                  <w:rPr>
                                    <w:b/>
                                    <w:color w:val="000000"/>
                                    <w:szCs w:val="24"/>
                                  </w:rPr>
                                  <w:t>nuovažų</w:t>
                                </w:r>
                                <w:proofErr w:type="spellEnd"/>
                                <w:r>
                                  <w:rPr>
                                    <w:b/>
                                    <w:color w:val="000000"/>
                                    <w:szCs w:val="24"/>
                                  </w:rPr>
                                  <w:t xml:space="preserve"> dangose iš biriųjų medžiagų</w:t>
                                </w:r>
                              </w:p>
                            </w:tc>
                            <w:tc>
                              <w:tcPr>
                                <w:tcW w:w="1843" w:type="dxa"/>
                              </w:tcPr>
                              <w:p w14:paraId="0DC4D835" w14:textId="77777777" w:rsidR="00E074EA" w:rsidRDefault="00E074EA">
                                <w:pPr>
                                  <w:jc w:val="right"/>
                                  <w:rPr>
                                    <w:b/>
                                    <w:color w:val="000000"/>
                                    <w:szCs w:val="24"/>
                                  </w:rPr>
                                </w:pPr>
                              </w:p>
                              <w:p w14:paraId="0DC4D836"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83A" w14:textId="77777777">
                            <w:tc>
                              <w:tcPr>
                                <w:tcW w:w="1232" w:type="dxa"/>
                              </w:tcPr>
                              <w:p w14:paraId="0DC4D838" w14:textId="77777777" w:rsidR="00E074EA" w:rsidRDefault="00E074EA">
                                <w:pPr>
                                  <w:rPr>
                                    <w:color w:val="000000"/>
                                    <w:szCs w:val="24"/>
                                  </w:rPr>
                                </w:pPr>
                              </w:p>
                            </w:tc>
                            <w:tc>
                              <w:tcPr>
                                <w:tcW w:w="8890" w:type="dxa"/>
                                <w:gridSpan w:val="2"/>
                              </w:tcPr>
                              <w:p w14:paraId="0DC4D839" w14:textId="77777777" w:rsidR="00E074EA" w:rsidRDefault="00B95FD5">
                                <w:pPr>
                                  <w:jc w:val="both"/>
                                  <w:rPr>
                                    <w:color w:val="000000"/>
                                    <w:spacing w:val="-1"/>
                                    <w:szCs w:val="24"/>
                                  </w:rPr>
                                </w:pPr>
                                <w:r>
                                  <w:rPr>
                                    <w:color w:val="000000"/>
                                    <w:szCs w:val="24"/>
                                  </w:rPr>
                                  <w:t>Darbai taikomi pagal KP 10.1-4 normatyvą.</w:t>
                                </w:r>
                              </w:p>
                            </w:tc>
                          </w:tr>
                        </w:tbl>
                        <w:p w14:paraId="0DC4D83B" w14:textId="77777777" w:rsidR="00E074EA" w:rsidRDefault="00B95FD5">
                          <w:pPr>
                            <w:rPr>
                              <w:color w:val="000000"/>
                              <w:sz w:val="20"/>
                            </w:rPr>
                          </w:pPr>
                        </w:p>
                      </w:sdtContent>
                    </w:sdt>
                    <w:sdt>
                      <w:sdtPr>
                        <w:alias w:val="lentele"/>
                        <w:tag w:val="part_58025d133452410098fc8e94810abb22"/>
                        <w:id w:val="-140460233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2"/>
                            <w:gridCol w:w="1256"/>
                            <w:gridCol w:w="1203"/>
                          </w:tblGrid>
                          <w:tr w:rsidR="00E074EA" w14:paraId="0DC4D840" w14:textId="77777777">
                            <w:tc>
                              <w:tcPr>
                                <w:tcW w:w="1101" w:type="dxa"/>
                                <w:tcBorders>
                                  <w:bottom w:val="double" w:sz="4" w:space="0" w:color="auto"/>
                                </w:tcBorders>
                                <w:vAlign w:val="center"/>
                              </w:tcPr>
                              <w:p w14:paraId="0DC4D83C"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3D"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3E"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3F" w14:textId="77777777" w:rsidR="00E074EA" w:rsidRDefault="00B95FD5">
                                <w:pPr>
                                  <w:jc w:val="center"/>
                                  <w:rPr>
                                    <w:color w:val="000000"/>
                                    <w:sz w:val="20"/>
                                  </w:rPr>
                                </w:pPr>
                                <w:r>
                                  <w:rPr>
                                    <w:color w:val="000000"/>
                                    <w:sz w:val="20"/>
                                  </w:rPr>
                                  <w:t>Kiekiai</w:t>
                                </w:r>
                              </w:p>
                            </w:tc>
                          </w:tr>
                          <w:tr w:rsidR="00E074EA" w14:paraId="0DC4D845" w14:textId="77777777">
                            <w:tc>
                              <w:tcPr>
                                <w:tcW w:w="1101" w:type="dxa"/>
                                <w:tcBorders>
                                  <w:top w:val="double" w:sz="4" w:space="0" w:color="auto"/>
                                  <w:bottom w:val="single" w:sz="2" w:space="0" w:color="auto"/>
                                </w:tcBorders>
                              </w:tcPr>
                              <w:p w14:paraId="0DC4D841" w14:textId="77777777" w:rsidR="00E074EA" w:rsidRDefault="00E074EA">
                                <w:pPr>
                                  <w:rPr>
                                    <w:color w:val="000000"/>
                                    <w:sz w:val="20"/>
                                  </w:rPr>
                                </w:pPr>
                              </w:p>
                            </w:tc>
                            <w:tc>
                              <w:tcPr>
                                <w:tcW w:w="6520" w:type="dxa"/>
                                <w:tcBorders>
                                  <w:top w:val="double" w:sz="4" w:space="0" w:color="auto"/>
                                  <w:bottom w:val="single" w:sz="2" w:space="0" w:color="auto"/>
                                </w:tcBorders>
                              </w:tcPr>
                              <w:p w14:paraId="0DC4D842"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43"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44" w14:textId="77777777" w:rsidR="00E074EA" w:rsidRDefault="00B95FD5">
                                <w:pPr>
                                  <w:jc w:val="center"/>
                                  <w:rPr>
                                    <w:color w:val="000000"/>
                                    <w:sz w:val="20"/>
                                  </w:rPr>
                                </w:pPr>
                                <w:r>
                                  <w:rPr>
                                    <w:color w:val="000000"/>
                                    <w:sz w:val="20"/>
                                  </w:rPr>
                                  <w:t>23,91</w:t>
                                </w:r>
                              </w:p>
                            </w:tc>
                          </w:tr>
                          <w:tr w:rsidR="00E074EA" w14:paraId="0DC4D84A" w14:textId="77777777">
                            <w:tc>
                              <w:tcPr>
                                <w:tcW w:w="1101" w:type="dxa"/>
                              </w:tcPr>
                              <w:p w14:paraId="0DC4D846" w14:textId="77777777" w:rsidR="00E074EA" w:rsidRDefault="00E074EA">
                                <w:pPr>
                                  <w:rPr>
                                    <w:color w:val="000000"/>
                                    <w:sz w:val="20"/>
                                  </w:rPr>
                                </w:pPr>
                              </w:p>
                            </w:tc>
                            <w:tc>
                              <w:tcPr>
                                <w:tcW w:w="6520" w:type="dxa"/>
                              </w:tcPr>
                              <w:p w14:paraId="0DC4D847" w14:textId="77777777" w:rsidR="00E074EA" w:rsidRDefault="00B95FD5">
                                <w:pPr>
                                  <w:rPr>
                                    <w:color w:val="000000"/>
                                    <w:sz w:val="20"/>
                                  </w:rPr>
                                </w:pPr>
                                <w:r>
                                  <w:rPr>
                                    <w:color w:val="000000"/>
                                    <w:sz w:val="20"/>
                                  </w:rPr>
                                  <w:t>Vidutinė darbininkų kategorija</w:t>
                                </w:r>
                              </w:p>
                            </w:tc>
                            <w:tc>
                              <w:tcPr>
                                <w:tcW w:w="1276" w:type="dxa"/>
                              </w:tcPr>
                              <w:p w14:paraId="0DC4D848" w14:textId="77777777" w:rsidR="00E074EA" w:rsidRDefault="00E074EA">
                                <w:pPr>
                                  <w:jc w:val="center"/>
                                  <w:rPr>
                                    <w:color w:val="000000"/>
                                    <w:sz w:val="20"/>
                                  </w:rPr>
                                </w:pPr>
                              </w:p>
                            </w:tc>
                            <w:tc>
                              <w:tcPr>
                                <w:tcW w:w="1240" w:type="dxa"/>
                              </w:tcPr>
                              <w:p w14:paraId="0DC4D849" w14:textId="77777777" w:rsidR="00E074EA" w:rsidRDefault="00B95FD5">
                                <w:pPr>
                                  <w:jc w:val="center"/>
                                  <w:rPr>
                                    <w:color w:val="000000"/>
                                    <w:sz w:val="20"/>
                                  </w:rPr>
                                </w:pPr>
                                <w:r>
                                  <w:rPr>
                                    <w:color w:val="000000"/>
                                    <w:sz w:val="20"/>
                                  </w:rPr>
                                  <w:t>2,33</w:t>
                                </w:r>
                              </w:p>
                            </w:tc>
                          </w:tr>
                          <w:tr w:rsidR="00E074EA" w14:paraId="0DC4D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4B" w14:textId="77777777" w:rsidR="00E074EA" w:rsidRDefault="00E074EA">
                                <w:pPr>
                                  <w:rPr>
                                    <w:color w:val="000000"/>
                                    <w:sz w:val="20"/>
                                  </w:rPr>
                                </w:pPr>
                              </w:p>
                            </w:tc>
                            <w:tc>
                              <w:tcPr>
                                <w:tcW w:w="6520" w:type="dxa"/>
                              </w:tcPr>
                              <w:p w14:paraId="0DC4D84C" w14:textId="77777777" w:rsidR="00E074EA" w:rsidRDefault="00E074EA">
                                <w:pPr>
                                  <w:rPr>
                                    <w:color w:val="000000"/>
                                    <w:sz w:val="20"/>
                                  </w:rPr>
                                </w:pPr>
                              </w:p>
                            </w:tc>
                            <w:tc>
                              <w:tcPr>
                                <w:tcW w:w="1276" w:type="dxa"/>
                              </w:tcPr>
                              <w:p w14:paraId="0DC4D84D" w14:textId="77777777" w:rsidR="00E074EA" w:rsidRDefault="00E074EA">
                                <w:pPr>
                                  <w:jc w:val="center"/>
                                  <w:rPr>
                                    <w:color w:val="000000"/>
                                    <w:sz w:val="20"/>
                                  </w:rPr>
                                </w:pPr>
                              </w:p>
                            </w:tc>
                            <w:tc>
                              <w:tcPr>
                                <w:tcW w:w="1240" w:type="dxa"/>
                              </w:tcPr>
                              <w:p w14:paraId="0DC4D84E" w14:textId="77777777" w:rsidR="00E074EA" w:rsidRDefault="00E074EA">
                                <w:pPr>
                                  <w:jc w:val="center"/>
                                  <w:rPr>
                                    <w:color w:val="000000"/>
                                    <w:sz w:val="20"/>
                                  </w:rPr>
                                </w:pPr>
                              </w:p>
                            </w:tc>
                          </w:tr>
                          <w:tr w:rsidR="00E074EA" w14:paraId="0DC4D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50" w14:textId="77777777" w:rsidR="00E074EA" w:rsidRDefault="00B95FD5">
                                <w:pPr>
                                  <w:rPr>
                                    <w:color w:val="000000"/>
                                    <w:sz w:val="20"/>
                                  </w:rPr>
                                </w:pPr>
                                <w:r>
                                  <w:rPr>
                                    <w:color w:val="000000"/>
                                    <w:sz w:val="20"/>
                                  </w:rPr>
                                  <w:t>488156</w:t>
                                </w:r>
                              </w:p>
                            </w:tc>
                            <w:tc>
                              <w:tcPr>
                                <w:tcW w:w="6520" w:type="dxa"/>
                              </w:tcPr>
                              <w:p w14:paraId="0DC4D851" w14:textId="77777777" w:rsidR="00E074EA" w:rsidRDefault="00B95FD5">
                                <w:pPr>
                                  <w:rPr>
                                    <w:color w:val="000000"/>
                                    <w:sz w:val="20"/>
                                  </w:rPr>
                                </w:pPr>
                                <w:r>
                                  <w:rPr>
                                    <w:color w:val="000000"/>
                                    <w:sz w:val="20"/>
                                  </w:rPr>
                                  <w:t xml:space="preserve">Rankinis </w:t>
                                </w:r>
                                <w:proofErr w:type="spellStart"/>
                                <w:r>
                                  <w:rPr>
                                    <w:color w:val="000000"/>
                                    <w:sz w:val="20"/>
                                  </w:rPr>
                                  <w:t>elektroplūktuvas</w:t>
                                </w:r>
                                <w:proofErr w:type="spellEnd"/>
                              </w:p>
                            </w:tc>
                            <w:tc>
                              <w:tcPr>
                                <w:tcW w:w="1276" w:type="dxa"/>
                              </w:tcPr>
                              <w:p w14:paraId="0DC4D852" w14:textId="77777777" w:rsidR="00E074EA" w:rsidRDefault="00B95FD5">
                                <w:pPr>
                                  <w:jc w:val="center"/>
                                  <w:rPr>
                                    <w:color w:val="000000"/>
                                    <w:sz w:val="20"/>
                                  </w:rPr>
                                </w:pPr>
                                <w:r>
                                  <w:rPr>
                                    <w:color w:val="000000"/>
                                    <w:sz w:val="20"/>
                                  </w:rPr>
                                  <w:t>maš. val.</w:t>
                                </w:r>
                              </w:p>
                            </w:tc>
                            <w:tc>
                              <w:tcPr>
                                <w:tcW w:w="1240" w:type="dxa"/>
                              </w:tcPr>
                              <w:p w14:paraId="0DC4D853" w14:textId="77777777" w:rsidR="00E074EA" w:rsidRDefault="00B95FD5">
                                <w:pPr>
                                  <w:jc w:val="center"/>
                                  <w:rPr>
                                    <w:color w:val="000000"/>
                                    <w:sz w:val="20"/>
                                  </w:rPr>
                                </w:pPr>
                                <w:r>
                                  <w:rPr>
                                    <w:color w:val="000000"/>
                                    <w:sz w:val="20"/>
                                  </w:rPr>
                                  <w:t>1,10</w:t>
                                </w:r>
                              </w:p>
                            </w:tc>
                          </w:tr>
                          <w:tr w:rsidR="00E074EA" w14:paraId="0DC4D8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55" w14:textId="77777777" w:rsidR="00E074EA" w:rsidRDefault="00B95FD5">
                                <w:pPr>
                                  <w:rPr>
                                    <w:color w:val="000000"/>
                                    <w:sz w:val="20"/>
                                  </w:rPr>
                                </w:pPr>
                                <w:r>
                                  <w:rPr>
                                    <w:color w:val="000000"/>
                                    <w:sz w:val="20"/>
                                  </w:rPr>
                                  <w:t>573025</w:t>
                                </w:r>
                              </w:p>
                            </w:tc>
                            <w:tc>
                              <w:tcPr>
                                <w:tcW w:w="6520" w:type="dxa"/>
                              </w:tcPr>
                              <w:p w14:paraId="0DC4D856" w14:textId="77777777" w:rsidR="00E074EA" w:rsidRDefault="00B95FD5">
                                <w:pPr>
                                  <w:rPr>
                                    <w:color w:val="000000"/>
                                    <w:sz w:val="20"/>
                                  </w:rPr>
                                </w:pPr>
                                <w:r>
                                  <w:rPr>
                                    <w:color w:val="000000"/>
                                    <w:sz w:val="20"/>
                                  </w:rPr>
                                  <w:t xml:space="preserve">Žvyro ir smėlio mišinys </w:t>
                                </w:r>
                              </w:p>
                            </w:tc>
                            <w:tc>
                              <w:tcPr>
                                <w:tcW w:w="1276" w:type="dxa"/>
                              </w:tcPr>
                              <w:p w14:paraId="0DC4D857"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858" w14:textId="77777777" w:rsidR="00E074EA" w:rsidRDefault="00B95FD5">
                                <w:pPr>
                                  <w:jc w:val="center"/>
                                  <w:rPr>
                                    <w:color w:val="000000"/>
                                    <w:sz w:val="20"/>
                                  </w:rPr>
                                </w:pPr>
                                <w:r>
                                  <w:rPr>
                                    <w:color w:val="000000"/>
                                    <w:sz w:val="20"/>
                                  </w:rPr>
                                  <w:t>18,60</w:t>
                                </w:r>
                              </w:p>
                            </w:tc>
                          </w:tr>
                        </w:tbl>
                        <w:p w14:paraId="0DC4D85A" w14:textId="77777777" w:rsidR="00E074EA" w:rsidRDefault="00B95FD5">
                          <w:pPr>
                            <w:rPr>
                              <w:color w:val="000000"/>
                              <w:sz w:val="20"/>
                            </w:rPr>
                          </w:pPr>
                        </w:p>
                      </w:sdtContent>
                    </w:sdt>
                    <w:sdt>
                      <w:sdtPr>
                        <w:alias w:val="lentele"/>
                        <w:tag w:val="part_81f0672b591843e09e58d05a0f524467"/>
                        <w:id w:val="-1428572152"/>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90"/>
                            <w:gridCol w:w="1756"/>
                          </w:tblGrid>
                          <w:tr w:rsidR="00E074EA" w14:paraId="0DC4D85E" w14:textId="77777777">
                            <w:tc>
                              <w:tcPr>
                                <w:tcW w:w="1232" w:type="dxa"/>
                              </w:tcPr>
                              <w:p w14:paraId="0DC4D85B" w14:textId="77777777" w:rsidR="00E074EA" w:rsidRDefault="00B95FD5">
                                <w:pPr>
                                  <w:rPr>
                                    <w:b/>
                                    <w:color w:val="000000"/>
                                    <w:szCs w:val="24"/>
                                  </w:rPr>
                                </w:pPr>
                                <w:r>
                                  <w:rPr>
                                    <w:b/>
                                    <w:color w:val="000000"/>
                                    <w:szCs w:val="24"/>
                                  </w:rPr>
                                  <w:t>KP 12.1-4</w:t>
                                </w:r>
                              </w:p>
                            </w:tc>
                            <w:tc>
                              <w:tcPr>
                                <w:tcW w:w="7047" w:type="dxa"/>
                              </w:tcPr>
                              <w:p w14:paraId="0DC4D85C" w14:textId="77777777" w:rsidR="00E074EA" w:rsidRDefault="00B95FD5">
                                <w:pPr>
                                  <w:rPr>
                                    <w:b/>
                                    <w:color w:val="000000"/>
                                    <w:szCs w:val="24"/>
                                  </w:rPr>
                                </w:pPr>
                                <w:r>
                                  <w:rPr>
                                    <w:b/>
                                    <w:color w:val="000000"/>
                                    <w:szCs w:val="24"/>
                                  </w:rPr>
                                  <w:t xml:space="preserve">Kelkraščių sutvarkymas </w:t>
                                </w:r>
                                <w:proofErr w:type="spellStart"/>
                                <w:r>
                                  <w:rPr>
                                    <w:b/>
                                    <w:color w:val="000000"/>
                                    <w:szCs w:val="24"/>
                                  </w:rPr>
                                  <w:t>nuovažose</w:t>
                                </w:r>
                                <w:proofErr w:type="spellEnd"/>
                                <w:r>
                                  <w:rPr>
                                    <w:b/>
                                    <w:color w:val="000000"/>
                                    <w:szCs w:val="24"/>
                                  </w:rPr>
                                  <w:t xml:space="preserve"> su asfalto danga</w:t>
                                </w:r>
                              </w:p>
                            </w:tc>
                            <w:tc>
                              <w:tcPr>
                                <w:tcW w:w="1843" w:type="dxa"/>
                              </w:tcPr>
                              <w:p w14:paraId="0DC4D85D"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862" w14:textId="77777777">
                            <w:tc>
                              <w:tcPr>
                                <w:tcW w:w="1232" w:type="dxa"/>
                              </w:tcPr>
                              <w:p w14:paraId="0DC4D85F" w14:textId="77777777" w:rsidR="00E074EA" w:rsidRDefault="00E074EA">
                                <w:pPr>
                                  <w:rPr>
                                    <w:color w:val="000000"/>
                                    <w:szCs w:val="24"/>
                                  </w:rPr>
                                </w:pPr>
                              </w:p>
                            </w:tc>
                            <w:tc>
                              <w:tcPr>
                                <w:tcW w:w="8890" w:type="dxa"/>
                                <w:gridSpan w:val="2"/>
                              </w:tcPr>
                              <w:p w14:paraId="0DC4D860" w14:textId="77777777" w:rsidR="00E074EA" w:rsidRDefault="00B95FD5">
                                <w:pPr>
                                  <w:jc w:val="both"/>
                                  <w:rPr>
                                    <w:color w:val="000000"/>
                                    <w:szCs w:val="24"/>
                                  </w:rPr>
                                </w:pPr>
                                <w:r>
                                  <w:rPr>
                                    <w:color w:val="000000"/>
                                    <w:szCs w:val="24"/>
                                  </w:rPr>
                                  <w:t>Darbai:</w:t>
                                </w:r>
                              </w:p>
                              <w:p w14:paraId="0DC4D861" w14:textId="77777777" w:rsidR="00E074EA" w:rsidRDefault="00B95FD5">
                                <w:pPr>
                                  <w:rPr>
                                    <w:color w:val="000000"/>
                                    <w:spacing w:val="-2"/>
                                    <w:szCs w:val="24"/>
                                  </w:rPr>
                                </w:pPr>
                                <w:r>
                                  <w:rPr>
                                    <w:color w:val="000000"/>
                                    <w:szCs w:val="24"/>
                                  </w:rPr>
                                  <w:t xml:space="preserve">1. Išlyginti </w:t>
                                </w:r>
                                <w:proofErr w:type="spellStart"/>
                                <w:r>
                                  <w:rPr>
                                    <w:color w:val="000000"/>
                                    <w:szCs w:val="24"/>
                                  </w:rPr>
                                  <w:t>nuovažų</w:t>
                                </w:r>
                                <w:proofErr w:type="spellEnd"/>
                                <w:r>
                                  <w:rPr>
                                    <w:color w:val="000000"/>
                                    <w:szCs w:val="24"/>
                                  </w:rPr>
                                  <w:t xml:space="preserve"> kelkraščio sujungimą su asfalto danga rankiniu būdu. 2. Sutvarkyti </w:t>
                                </w:r>
                                <w:r>
                                  <w:rPr>
                                    <w:color w:val="000000"/>
                                    <w:szCs w:val="24"/>
                                  </w:rPr>
                                  <w:t>kelkraščių profilį, pridedant gamtinio smėlio ir žvyro mišinio. 3. Jį išlyginti.</w:t>
                                </w:r>
                              </w:p>
                            </w:tc>
                          </w:tr>
                        </w:tbl>
                        <w:p w14:paraId="0DC4D863" w14:textId="77777777" w:rsidR="00E074EA" w:rsidRDefault="00B95FD5">
                          <w:pPr>
                            <w:rPr>
                              <w:color w:val="000000"/>
                              <w:sz w:val="20"/>
                            </w:rPr>
                          </w:pPr>
                        </w:p>
                      </w:sdtContent>
                    </w:sdt>
                    <w:sdt>
                      <w:sdtPr>
                        <w:alias w:val="lentele"/>
                        <w:tag w:val="part_ba82127b748e4288a34b76397042d172"/>
                        <w:id w:val="202397466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868" w14:textId="77777777">
                            <w:tc>
                              <w:tcPr>
                                <w:tcW w:w="1101" w:type="dxa"/>
                                <w:tcBorders>
                                  <w:bottom w:val="double" w:sz="4" w:space="0" w:color="auto"/>
                                </w:tcBorders>
                                <w:vAlign w:val="center"/>
                              </w:tcPr>
                              <w:p w14:paraId="0DC4D864" w14:textId="77777777" w:rsidR="00E074EA" w:rsidRDefault="00B95FD5">
                                <w:pPr>
                                  <w:jc w:val="center"/>
                                  <w:rPr>
                                    <w:color w:val="000000"/>
                                    <w:sz w:val="20"/>
                                  </w:rPr>
                                </w:pPr>
                                <w:r>
                                  <w:rPr>
                                    <w:color w:val="000000"/>
                                    <w:sz w:val="20"/>
                                  </w:rPr>
                                  <w:br w:type="page"/>
                                  <w:t>Kodai</w:t>
                                </w:r>
                              </w:p>
                            </w:tc>
                            <w:tc>
                              <w:tcPr>
                                <w:tcW w:w="6520" w:type="dxa"/>
                                <w:tcBorders>
                                  <w:bottom w:val="double" w:sz="4" w:space="0" w:color="auto"/>
                                </w:tcBorders>
                                <w:vAlign w:val="center"/>
                              </w:tcPr>
                              <w:p w14:paraId="0DC4D86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6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67" w14:textId="77777777" w:rsidR="00E074EA" w:rsidRDefault="00B95FD5">
                                <w:pPr>
                                  <w:jc w:val="center"/>
                                  <w:rPr>
                                    <w:color w:val="000000"/>
                                    <w:sz w:val="20"/>
                                  </w:rPr>
                                </w:pPr>
                                <w:r>
                                  <w:rPr>
                                    <w:color w:val="000000"/>
                                    <w:sz w:val="20"/>
                                  </w:rPr>
                                  <w:t>Kiekiai</w:t>
                                </w:r>
                              </w:p>
                            </w:tc>
                          </w:tr>
                          <w:tr w:rsidR="00E074EA" w14:paraId="0DC4D86D" w14:textId="77777777">
                            <w:tc>
                              <w:tcPr>
                                <w:tcW w:w="1101" w:type="dxa"/>
                                <w:tcBorders>
                                  <w:top w:val="double" w:sz="4" w:space="0" w:color="auto"/>
                                  <w:bottom w:val="single" w:sz="2" w:space="0" w:color="auto"/>
                                </w:tcBorders>
                              </w:tcPr>
                              <w:p w14:paraId="0DC4D869" w14:textId="77777777" w:rsidR="00E074EA" w:rsidRDefault="00E074EA">
                                <w:pPr>
                                  <w:rPr>
                                    <w:color w:val="000000"/>
                                    <w:sz w:val="20"/>
                                  </w:rPr>
                                </w:pPr>
                              </w:p>
                            </w:tc>
                            <w:tc>
                              <w:tcPr>
                                <w:tcW w:w="6520" w:type="dxa"/>
                                <w:tcBorders>
                                  <w:top w:val="double" w:sz="4" w:space="0" w:color="auto"/>
                                  <w:bottom w:val="single" w:sz="2" w:space="0" w:color="auto"/>
                                </w:tcBorders>
                              </w:tcPr>
                              <w:p w14:paraId="0DC4D86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6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6C" w14:textId="77777777" w:rsidR="00E074EA" w:rsidRDefault="00B95FD5">
                                <w:pPr>
                                  <w:jc w:val="center"/>
                                  <w:rPr>
                                    <w:color w:val="000000"/>
                                    <w:sz w:val="20"/>
                                  </w:rPr>
                                </w:pPr>
                                <w:r>
                                  <w:rPr>
                                    <w:color w:val="000000"/>
                                    <w:sz w:val="20"/>
                                  </w:rPr>
                                  <w:t>21,15</w:t>
                                </w:r>
                              </w:p>
                            </w:tc>
                          </w:tr>
                          <w:tr w:rsidR="00E074EA" w14:paraId="0DC4D872" w14:textId="77777777">
                            <w:tc>
                              <w:tcPr>
                                <w:tcW w:w="1101" w:type="dxa"/>
                              </w:tcPr>
                              <w:p w14:paraId="0DC4D86E" w14:textId="77777777" w:rsidR="00E074EA" w:rsidRDefault="00E074EA">
                                <w:pPr>
                                  <w:rPr>
                                    <w:color w:val="000000"/>
                                    <w:sz w:val="20"/>
                                  </w:rPr>
                                </w:pPr>
                              </w:p>
                            </w:tc>
                            <w:tc>
                              <w:tcPr>
                                <w:tcW w:w="6520" w:type="dxa"/>
                              </w:tcPr>
                              <w:p w14:paraId="0DC4D86F" w14:textId="77777777" w:rsidR="00E074EA" w:rsidRDefault="00B95FD5">
                                <w:pPr>
                                  <w:rPr>
                                    <w:color w:val="000000"/>
                                    <w:sz w:val="20"/>
                                  </w:rPr>
                                </w:pPr>
                                <w:r>
                                  <w:rPr>
                                    <w:color w:val="000000"/>
                                    <w:sz w:val="20"/>
                                  </w:rPr>
                                  <w:t>Vidutinė darbininkų kategorija</w:t>
                                </w:r>
                              </w:p>
                            </w:tc>
                            <w:tc>
                              <w:tcPr>
                                <w:tcW w:w="1276" w:type="dxa"/>
                              </w:tcPr>
                              <w:p w14:paraId="0DC4D870" w14:textId="77777777" w:rsidR="00E074EA" w:rsidRDefault="00E074EA">
                                <w:pPr>
                                  <w:jc w:val="center"/>
                                  <w:rPr>
                                    <w:color w:val="000000"/>
                                    <w:sz w:val="20"/>
                                  </w:rPr>
                                </w:pPr>
                              </w:p>
                            </w:tc>
                            <w:tc>
                              <w:tcPr>
                                <w:tcW w:w="1240" w:type="dxa"/>
                              </w:tcPr>
                              <w:p w14:paraId="0DC4D871" w14:textId="77777777" w:rsidR="00E074EA" w:rsidRDefault="00B95FD5">
                                <w:pPr>
                                  <w:jc w:val="center"/>
                                  <w:rPr>
                                    <w:color w:val="000000"/>
                                    <w:sz w:val="20"/>
                                  </w:rPr>
                                </w:pPr>
                                <w:r>
                                  <w:rPr>
                                    <w:color w:val="000000"/>
                                    <w:sz w:val="20"/>
                                  </w:rPr>
                                  <w:t>2,00</w:t>
                                </w:r>
                              </w:p>
                            </w:tc>
                          </w:tr>
                          <w:tr w:rsidR="00E074EA" w14:paraId="0DC4D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73" w14:textId="77777777" w:rsidR="00E074EA" w:rsidRDefault="00E074EA">
                                <w:pPr>
                                  <w:rPr>
                                    <w:color w:val="000000"/>
                                    <w:sz w:val="20"/>
                                  </w:rPr>
                                </w:pPr>
                              </w:p>
                            </w:tc>
                            <w:tc>
                              <w:tcPr>
                                <w:tcW w:w="6520" w:type="dxa"/>
                              </w:tcPr>
                              <w:p w14:paraId="0DC4D874" w14:textId="77777777" w:rsidR="00E074EA" w:rsidRDefault="00E074EA">
                                <w:pPr>
                                  <w:rPr>
                                    <w:color w:val="000000"/>
                                    <w:sz w:val="20"/>
                                  </w:rPr>
                                </w:pPr>
                              </w:p>
                            </w:tc>
                            <w:tc>
                              <w:tcPr>
                                <w:tcW w:w="1276" w:type="dxa"/>
                              </w:tcPr>
                              <w:p w14:paraId="0DC4D875" w14:textId="77777777" w:rsidR="00E074EA" w:rsidRDefault="00E074EA">
                                <w:pPr>
                                  <w:jc w:val="center"/>
                                  <w:rPr>
                                    <w:color w:val="000000"/>
                                    <w:sz w:val="20"/>
                                  </w:rPr>
                                </w:pPr>
                              </w:p>
                            </w:tc>
                            <w:tc>
                              <w:tcPr>
                                <w:tcW w:w="1240" w:type="dxa"/>
                              </w:tcPr>
                              <w:p w14:paraId="0DC4D876" w14:textId="77777777" w:rsidR="00E074EA" w:rsidRDefault="00E074EA">
                                <w:pPr>
                                  <w:jc w:val="center"/>
                                  <w:rPr>
                                    <w:color w:val="000000"/>
                                    <w:sz w:val="20"/>
                                  </w:rPr>
                                </w:pPr>
                              </w:p>
                            </w:tc>
                          </w:tr>
                          <w:tr w:rsidR="00E074EA" w14:paraId="0DC4D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78" w14:textId="77777777" w:rsidR="00E074EA" w:rsidRDefault="00B95FD5">
                                <w:pPr>
                                  <w:rPr>
                                    <w:color w:val="000000"/>
                                    <w:sz w:val="20"/>
                                  </w:rPr>
                                </w:pPr>
                                <w:r>
                                  <w:rPr>
                                    <w:color w:val="000000"/>
                                    <w:sz w:val="20"/>
                                  </w:rPr>
                                  <w:t>573015</w:t>
                                </w:r>
                              </w:p>
                            </w:tc>
                            <w:tc>
                              <w:tcPr>
                                <w:tcW w:w="6520" w:type="dxa"/>
                              </w:tcPr>
                              <w:p w14:paraId="0DC4D879" w14:textId="77777777" w:rsidR="00E074EA" w:rsidRDefault="00B95FD5">
                                <w:pPr>
                                  <w:rPr>
                                    <w:color w:val="000000"/>
                                    <w:sz w:val="20"/>
                                  </w:rPr>
                                </w:pPr>
                                <w:r>
                                  <w:rPr>
                                    <w:color w:val="000000"/>
                                    <w:sz w:val="20"/>
                                  </w:rPr>
                                  <w:t>Gamtinis smėlio ir žvyro mišinys</w:t>
                                </w:r>
                              </w:p>
                            </w:tc>
                            <w:tc>
                              <w:tcPr>
                                <w:tcW w:w="1276" w:type="dxa"/>
                              </w:tcPr>
                              <w:p w14:paraId="0DC4D87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87B" w14:textId="77777777" w:rsidR="00E074EA" w:rsidRDefault="00B95FD5">
                                <w:pPr>
                                  <w:jc w:val="center"/>
                                  <w:rPr>
                                    <w:color w:val="000000"/>
                                    <w:sz w:val="20"/>
                                  </w:rPr>
                                </w:pPr>
                                <w:r>
                                  <w:rPr>
                                    <w:color w:val="000000"/>
                                    <w:sz w:val="20"/>
                                  </w:rPr>
                                  <w:t>6,20</w:t>
                                </w:r>
                              </w:p>
                            </w:tc>
                          </w:tr>
                        </w:tbl>
                        <w:p w14:paraId="0DC4D87D" w14:textId="77777777" w:rsidR="00E074EA" w:rsidRDefault="00B95FD5">
                          <w:pPr>
                            <w:rPr>
                              <w:color w:val="000000"/>
                              <w:szCs w:val="24"/>
                            </w:rPr>
                          </w:pPr>
                        </w:p>
                      </w:sdtContent>
                    </w:sdt>
                    <w:sdt>
                      <w:sdtPr>
                        <w:alias w:val="lentele"/>
                        <w:tag w:val="part_14cbb94672a8435894415afdb421ead0"/>
                        <w:id w:val="297809325"/>
                        <w:lock w:val="sdtLocked"/>
                      </w:sdtPr>
                      <w:sdtEndPr/>
                      <w:sdtContent>
                        <w:tbl>
                          <w:tblPr>
                            <w:tblW w:w="9639" w:type="dxa"/>
                            <w:tblCellMar>
                              <w:left w:w="57" w:type="dxa"/>
                              <w:right w:w="57" w:type="dxa"/>
                            </w:tblCellMar>
                            <w:tblLook w:val="01E0" w:firstRow="1" w:lastRow="1" w:firstColumn="1" w:lastColumn="1" w:noHBand="0" w:noVBand="0"/>
                          </w:tblPr>
                          <w:tblGrid>
                            <w:gridCol w:w="1194"/>
                            <w:gridCol w:w="6691"/>
                            <w:gridCol w:w="1754"/>
                          </w:tblGrid>
                          <w:tr w:rsidR="00E074EA" w14:paraId="0DC4D881" w14:textId="77777777">
                            <w:tc>
                              <w:tcPr>
                                <w:tcW w:w="1232" w:type="dxa"/>
                              </w:tcPr>
                              <w:p w14:paraId="0DC4D87E" w14:textId="77777777" w:rsidR="00E074EA" w:rsidRDefault="00B95FD5">
                                <w:pPr>
                                  <w:rPr>
                                    <w:b/>
                                    <w:color w:val="000000"/>
                                    <w:szCs w:val="24"/>
                                  </w:rPr>
                                </w:pPr>
                                <w:r>
                                  <w:rPr>
                                    <w:b/>
                                    <w:color w:val="000000"/>
                                    <w:szCs w:val="24"/>
                                  </w:rPr>
                                  <w:t>KP 12.1-5</w:t>
                                </w:r>
                              </w:p>
                            </w:tc>
                            <w:tc>
                              <w:tcPr>
                                <w:tcW w:w="7047" w:type="dxa"/>
                              </w:tcPr>
                              <w:p w14:paraId="0DC4D87F" w14:textId="77777777" w:rsidR="00E074EA" w:rsidRDefault="00B95FD5">
                                <w:pPr>
                                  <w:rPr>
                                    <w:b/>
                                    <w:color w:val="000000"/>
                                    <w:szCs w:val="24"/>
                                  </w:rPr>
                                </w:pPr>
                                <w:r>
                                  <w:rPr>
                                    <w:b/>
                                    <w:color w:val="000000"/>
                                    <w:szCs w:val="24"/>
                                  </w:rPr>
                                  <w:t xml:space="preserve">Išplovų </w:t>
                                </w:r>
                                <w:proofErr w:type="spellStart"/>
                                <w:r>
                                  <w:rPr>
                                    <w:b/>
                                    <w:color w:val="000000"/>
                                    <w:szCs w:val="24"/>
                                  </w:rPr>
                                  <w:t>nuovažų</w:t>
                                </w:r>
                                <w:proofErr w:type="spellEnd"/>
                                <w:r>
                                  <w:rPr>
                                    <w:b/>
                                    <w:color w:val="000000"/>
                                    <w:szCs w:val="24"/>
                                  </w:rPr>
                                  <w:t xml:space="preserve"> šlaituose užtaisymas</w:t>
                                </w:r>
                              </w:p>
                            </w:tc>
                            <w:tc>
                              <w:tcPr>
                                <w:tcW w:w="1843" w:type="dxa"/>
                              </w:tcPr>
                              <w:p w14:paraId="0DC4D880"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885" w14:textId="77777777">
                            <w:tc>
                              <w:tcPr>
                                <w:tcW w:w="1232" w:type="dxa"/>
                              </w:tcPr>
                              <w:p w14:paraId="0DC4D882" w14:textId="77777777" w:rsidR="00E074EA" w:rsidRDefault="00E074EA">
                                <w:pPr>
                                  <w:rPr>
                                    <w:color w:val="000000"/>
                                    <w:szCs w:val="24"/>
                                  </w:rPr>
                                </w:pPr>
                              </w:p>
                            </w:tc>
                            <w:tc>
                              <w:tcPr>
                                <w:tcW w:w="8890" w:type="dxa"/>
                                <w:gridSpan w:val="2"/>
                              </w:tcPr>
                              <w:p w14:paraId="0DC4D883" w14:textId="77777777" w:rsidR="00E074EA" w:rsidRDefault="00B95FD5">
                                <w:pPr>
                                  <w:jc w:val="both"/>
                                  <w:rPr>
                                    <w:color w:val="000000"/>
                                    <w:szCs w:val="24"/>
                                  </w:rPr>
                                </w:pPr>
                                <w:r>
                                  <w:rPr>
                                    <w:color w:val="000000"/>
                                    <w:szCs w:val="24"/>
                                  </w:rPr>
                                  <w:t>Darbai:</w:t>
                                </w:r>
                              </w:p>
                              <w:p w14:paraId="0DC4D884" w14:textId="77777777" w:rsidR="00E074EA" w:rsidRDefault="00B95FD5">
                                <w:pPr>
                                  <w:rPr>
                                    <w:color w:val="000000"/>
                                    <w:spacing w:val="-2"/>
                                    <w:szCs w:val="24"/>
                                  </w:rPr>
                                </w:pPr>
                                <w:r>
                                  <w:rPr>
                                    <w:color w:val="000000"/>
                                    <w:szCs w:val="24"/>
                                  </w:rPr>
                                  <w:t>1. Ekskavatoriumi pakrauti gruntą į automobilius savivarčius. 2. Pervežti jį iki 10 km atstumu. 3. Išpilti atvežtą gruntą, jį išlyginti, užtaisant išplovas, suplūkti.</w:t>
                                </w:r>
                              </w:p>
                            </w:tc>
                          </w:tr>
                        </w:tbl>
                        <w:p w14:paraId="0DC4D886" w14:textId="77777777" w:rsidR="00E074EA" w:rsidRDefault="00B95FD5">
                          <w:pPr>
                            <w:rPr>
                              <w:color w:val="000000"/>
                              <w:sz w:val="20"/>
                            </w:rPr>
                          </w:pPr>
                        </w:p>
                      </w:sdtContent>
                    </w:sdt>
                    <w:sdt>
                      <w:sdtPr>
                        <w:alias w:val="lentele"/>
                        <w:tag w:val="part_49364a8251b44ac7a8075cdb6af9eac1"/>
                        <w:id w:val="188074102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0"/>
                            <w:gridCol w:w="1257"/>
                            <w:gridCol w:w="1204"/>
                          </w:tblGrid>
                          <w:tr w:rsidR="00E074EA" w14:paraId="0DC4D88B" w14:textId="77777777">
                            <w:tc>
                              <w:tcPr>
                                <w:tcW w:w="1101" w:type="dxa"/>
                                <w:tcBorders>
                                  <w:bottom w:val="double" w:sz="4" w:space="0" w:color="auto"/>
                                </w:tcBorders>
                                <w:vAlign w:val="center"/>
                              </w:tcPr>
                              <w:p w14:paraId="0DC4D887"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88"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89"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8A" w14:textId="77777777" w:rsidR="00E074EA" w:rsidRDefault="00B95FD5">
                                <w:pPr>
                                  <w:jc w:val="center"/>
                                  <w:rPr>
                                    <w:color w:val="000000"/>
                                    <w:sz w:val="20"/>
                                  </w:rPr>
                                </w:pPr>
                                <w:r>
                                  <w:rPr>
                                    <w:color w:val="000000"/>
                                    <w:sz w:val="20"/>
                                  </w:rPr>
                                  <w:t>Kiekiai</w:t>
                                </w:r>
                              </w:p>
                            </w:tc>
                          </w:tr>
                          <w:tr w:rsidR="00E074EA" w14:paraId="0DC4D890" w14:textId="77777777">
                            <w:tc>
                              <w:tcPr>
                                <w:tcW w:w="1101" w:type="dxa"/>
                                <w:tcBorders>
                                  <w:top w:val="double" w:sz="4" w:space="0" w:color="auto"/>
                                  <w:bottom w:val="single" w:sz="2" w:space="0" w:color="auto"/>
                                </w:tcBorders>
                              </w:tcPr>
                              <w:p w14:paraId="0DC4D88C" w14:textId="77777777" w:rsidR="00E074EA" w:rsidRDefault="00E074EA">
                                <w:pPr>
                                  <w:rPr>
                                    <w:color w:val="000000"/>
                                    <w:sz w:val="20"/>
                                  </w:rPr>
                                </w:pPr>
                              </w:p>
                            </w:tc>
                            <w:tc>
                              <w:tcPr>
                                <w:tcW w:w="6520" w:type="dxa"/>
                                <w:tcBorders>
                                  <w:top w:val="double" w:sz="4" w:space="0" w:color="auto"/>
                                  <w:bottom w:val="single" w:sz="2" w:space="0" w:color="auto"/>
                                </w:tcBorders>
                              </w:tcPr>
                              <w:p w14:paraId="0DC4D88D"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8E"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8F" w14:textId="77777777" w:rsidR="00E074EA" w:rsidRDefault="00B95FD5">
                                <w:pPr>
                                  <w:jc w:val="center"/>
                                  <w:rPr>
                                    <w:color w:val="000000"/>
                                    <w:sz w:val="20"/>
                                  </w:rPr>
                                </w:pPr>
                                <w:r>
                                  <w:rPr>
                                    <w:color w:val="000000"/>
                                    <w:sz w:val="20"/>
                                  </w:rPr>
                                  <w:t>3,23</w:t>
                                </w:r>
                              </w:p>
                            </w:tc>
                          </w:tr>
                          <w:tr w:rsidR="00E074EA" w14:paraId="0DC4D895" w14:textId="77777777">
                            <w:tc>
                              <w:tcPr>
                                <w:tcW w:w="1101" w:type="dxa"/>
                              </w:tcPr>
                              <w:p w14:paraId="0DC4D891" w14:textId="77777777" w:rsidR="00E074EA" w:rsidRDefault="00E074EA">
                                <w:pPr>
                                  <w:rPr>
                                    <w:color w:val="000000"/>
                                    <w:sz w:val="20"/>
                                  </w:rPr>
                                </w:pPr>
                              </w:p>
                            </w:tc>
                            <w:tc>
                              <w:tcPr>
                                <w:tcW w:w="6520" w:type="dxa"/>
                              </w:tcPr>
                              <w:p w14:paraId="0DC4D892" w14:textId="77777777" w:rsidR="00E074EA" w:rsidRDefault="00B95FD5">
                                <w:pPr>
                                  <w:rPr>
                                    <w:color w:val="000000"/>
                                    <w:sz w:val="20"/>
                                  </w:rPr>
                                </w:pPr>
                                <w:r>
                                  <w:rPr>
                                    <w:color w:val="000000"/>
                                    <w:sz w:val="20"/>
                                  </w:rPr>
                                  <w:t>Vidutinė darbininkų kategorija</w:t>
                                </w:r>
                              </w:p>
                            </w:tc>
                            <w:tc>
                              <w:tcPr>
                                <w:tcW w:w="1276" w:type="dxa"/>
                              </w:tcPr>
                              <w:p w14:paraId="0DC4D893" w14:textId="77777777" w:rsidR="00E074EA" w:rsidRDefault="00E074EA">
                                <w:pPr>
                                  <w:jc w:val="center"/>
                                  <w:rPr>
                                    <w:color w:val="000000"/>
                                    <w:sz w:val="20"/>
                                  </w:rPr>
                                </w:pPr>
                              </w:p>
                            </w:tc>
                            <w:tc>
                              <w:tcPr>
                                <w:tcW w:w="1240" w:type="dxa"/>
                              </w:tcPr>
                              <w:p w14:paraId="0DC4D894" w14:textId="77777777" w:rsidR="00E074EA" w:rsidRDefault="00B95FD5">
                                <w:pPr>
                                  <w:jc w:val="center"/>
                                  <w:rPr>
                                    <w:color w:val="000000"/>
                                    <w:sz w:val="20"/>
                                  </w:rPr>
                                </w:pPr>
                                <w:r>
                                  <w:rPr>
                                    <w:color w:val="000000"/>
                                    <w:sz w:val="20"/>
                                  </w:rPr>
                                  <w:t>2,00</w:t>
                                </w:r>
                              </w:p>
                            </w:tc>
                          </w:tr>
                          <w:tr w:rsidR="00E074EA" w14:paraId="0DC4D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96" w14:textId="77777777" w:rsidR="00E074EA" w:rsidRDefault="00E074EA">
                                <w:pPr>
                                  <w:rPr>
                                    <w:color w:val="000000"/>
                                    <w:sz w:val="20"/>
                                  </w:rPr>
                                </w:pPr>
                              </w:p>
                            </w:tc>
                            <w:tc>
                              <w:tcPr>
                                <w:tcW w:w="6520" w:type="dxa"/>
                              </w:tcPr>
                              <w:p w14:paraId="0DC4D897" w14:textId="77777777" w:rsidR="00E074EA" w:rsidRDefault="00E074EA">
                                <w:pPr>
                                  <w:rPr>
                                    <w:color w:val="000000"/>
                                    <w:sz w:val="20"/>
                                  </w:rPr>
                                </w:pPr>
                              </w:p>
                            </w:tc>
                            <w:tc>
                              <w:tcPr>
                                <w:tcW w:w="1276" w:type="dxa"/>
                              </w:tcPr>
                              <w:p w14:paraId="0DC4D898" w14:textId="77777777" w:rsidR="00E074EA" w:rsidRDefault="00E074EA">
                                <w:pPr>
                                  <w:jc w:val="center"/>
                                  <w:rPr>
                                    <w:color w:val="000000"/>
                                    <w:sz w:val="20"/>
                                  </w:rPr>
                                </w:pPr>
                              </w:p>
                            </w:tc>
                            <w:tc>
                              <w:tcPr>
                                <w:tcW w:w="1240" w:type="dxa"/>
                              </w:tcPr>
                              <w:p w14:paraId="0DC4D899" w14:textId="77777777" w:rsidR="00E074EA" w:rsidRDefault="00E074EA">
                                <w:pPr>
                                  <w:jc w:val="center"/>
                                  <w:rPr>
                                    <w:color w:val="000000"/>
                                    <w:sz w:val="20"/>
                                  </w:rPr>
                                </w:pPr>
                              </w:p>
                            </w:tc>
                          </w:tr>
                          <w:tr w:rsidR="00E074EA" w14:paraId="0DC4D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9B" w14:textId="77777777" w:rsidR="00E074EA" w:rsidRDefault="00B95FD5">
                                <w:pPr>
                                  <w:rPr>
                                    <w:color w:val="000000"/>
                                    <w:sz w:val="20"/>
                                  </w:rPr>
                                </w:pPr>
                                <w:r>
                                  <w:rPr>
                                    <w:color w:val="000000"/>
                                    <w:sz w:val="20"/>
                                  </w:rPr>
                                  <w:t>489067</w:t>
                                </w:r>
                              </w:p>
                            </w:tc>
                            <w:tc>
                              <w:tcPr>
                                <w:tcW w:w="6520" w:type="dxa"/>
                              </w:tcPr>
                              <w:p w14:paraId="0DC4D89C" w14:textId="77777777" w:rsidR="00E074EA" w:rsidRDefault="00B95FD5">
                                <w:pPr>
                                  <w:rPr>
                                    <w:color w:val="000000"/>
                                    <w:sz w:val="20"/>
                                  </w:rPr>
                                </w:pPr>
                                <w:r>
                                  <w:rPr>
                                    <w:color w:val="000000"/>
                                    <w:sz w:val="20"/>
                                  </w:rPr>
                                  <w:t>Ekskavatorius su 0,25 m</w:t>
                                </w:r>
                                <w:r>
                                  <w:rPr>
                                    <w:color w:val="000000"/>
                                    <w:sz w:val="20"/>
                                    <w:vertAlign w:val="superscript"/>
                                  </w:rPr>
                                  <w:t>3</w:t>
                                </w:r>
                                <w:r>
                                  <w:rPr>
                                    <w:color w:val="000000"/>
                                    <w:sz w:val="20"/>
                                  </w:rPr>
                                  <w:t xml:space="preserve"> kaušu</w:t>
                                </w:r>
                              </w:p>
                            </w:tc>
                            <w:tc>
                              <w:tcPr>
                                <w:tcW w:w="1276" w:type="dxa"/>
                              </w:tcPr>
                              <w:p w14:paraId="0DC4D89D" w14:textId="77777777" w:rsidR="00E074EA" w:rsidRDefault="00B95FD5">
                                <w:pPr>
                                  <w:jc w:val="center"/>
                                  <w:rPr>
                                    <w:color w:val="000000"/>
                                    <w:sz w:val="20"/>
                                  </w:rPr>
                                </w:pPr>
                                <w:r>
                                  <w:rPr>
                                    <w:color w:val="000000"/>
                                    <w:sz w:val="20"/>
                                  </w:rPr>
                                  <w:t>maš. val.</w:t>
                                </w:r>
                              </w:p>
                            </w:tc>
                            <w:tc>
                              <w:tcPr>
                                <w:tcW w:w="1240" w:type="dxa"/>
                              </w:tcPr>
                              <w:p w14:paraId="0DC4D89E" w14:textId="77777777" w:rsidR="00E074EA" w:rsidRDefault="00B95FD5">
                                <w:pPr>
                                  <w:jc w:val="center"/>
                                  <w:rPr>
                                    <w:color w:val="000000"/>
                                    <w:sz w:val="20"/>
                                  </w:rPr>
                                </w:pPr>
                                <w:r>
                                  <w:rPr>
                                    <w:color w:val="000000"/>
                                    <w:sz w:val="20"/>
                                  </w:rPr>
                                  <w:t>0,02</w:t>
                                </w:r>
                              </w:p>
                            </w:tc>
                          </w:tr>
                          <w:tr w:rsidR="00E074EA" w14:paraId="0DC4D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A0" w14:textId="77777777" w:rsidR="00E074EA" w:rsidRDefault="00B95FD5">
                                <w:pPr>
                                  <w:rPr>
                                    <w:color w:val="000000"/>
                                    <w:sz w:val="20"/>
                                  </w:rPr>
                                </w:pPr>
                                <w:r>
                                  <w:rPr>
                                    <w:color w:val="000000"/>
                                    <w:sz w:val="20"/>
                                  </w:rPr>
                                  <w:t>450001</w:t>
                                </w:r>
                              </w:p>
                            </w:tc>
                            <w:tc>
                              <w:tcPr>
                                <w:tcW w:w="6520" w:type="dxa"/>
                              </w:tcPr>
                              <w:p w14:paraId="0DC4D8A1" w14:textId="77777777" w:rsidR="00E074EA" w:rsidRDefault="00B95FD5">
                                <w:pPr>
                                  <w:rPr>
                                    <w:color w:val="000000"/>
                                    <w:sz w:val="20"/>
                                  </w:rPr>
                                </w:pPr>
                                <w:proofErr w:type="spellStart"/>
                                <w:r>
                                  <w:rPr>
                                    <w:color w:val="000000"/>
                                    <w:sz w:val="20"/>
                                  </w:rPr>
                                  <w:t>Autosavivartis</w:t>
                                </w:r>
                                <w:proofErr w:type="spellEnd"/>
                              </w:p>
                            </w:tc>
                            <w:tc>
                              <w:tcPr>
                                <w:tcW w:w="1276" w:type="dxa"/>
                              </w:tcPr>
                              <w:p w14:paraId="0DC4D8A2" w14:textId="77777777" w:rsidR="00E074EA" w:rsidRDefault="00B95FD5">
                                <w:pPr>
                                  <w:jc w:val="center"/>
                                  <w:rPr>
                                    <w:color w:val="000000"/>
                                    <w:sz w:val="20"/>
                                  </w:rPr>
                                </w:pPr>
                                <w:r>
                                  <w:rPr>
                                    <w:color w:val="000000"/>
                                    <w:sz w:val="20"/>
                                  </w:rPr>
                                  <w:t>t km</w:t>
                                </w:r>
                              </w:p>
                            </w:tc>
                            <w:tc>
                              <w:tcPr>
                                <w:tcW w:w="1240" w:type="dxa"/>
                              </w:tcPr>
                              <w:p w14:paraId="0DC4D8A3" w14:textId="77777777" w:rsidR="00E074EA" w:rsidRDefault="00B95FD5">
                                <w:pPr>
                                  <w:jc w:val="center"/>
                                  <w:rPr>
                                    <w:color w:val="000000"/>
                                    <w:sz w:val="20"/>
                                  </w:rPr>
                                </w:pPr>
                                <w:r>
                                  <w:rPr>
                                    <w:color w:val="000000"/>
                                    <w:sz w:val="20"/>
                                  </w:rPr>
                                  <w:t>16,00</w:t>
                                </w:r>
                              </w:p>
                            </w:tc>
                          </w:tr>
                        </w:tbl>
                        <w:p w14:paraId="0DC4D8A5" w14:textId="77777777" w:rsidR="00E074EA" w:rsidRDefault="00B95FD5">
                          <w:pPr>
                            <w:jc w:val="center"/>
                            <w:rPr>
                              <w:color w:val="000000"/>
                              <w:sz w:val="20"/>
                            </w:rPr>
                          </w:pPr>
                        </w:p>
                      </w:sdtContent>
                    </w:sdt>
                    <w:sdt>
                      <w:sdtPr>
                        <w:alias w:val="lentele"/>
                        <w:tag w:val="part_a3ad7f9a3e024374a93ca896cf738972"/>
                        <w:id w:val="-735242128"/>
                        <w:lock w:val="sdtLocked"/>
                      </w:sdtPr>
                      <w:sdtEndPr/>
                      <w:sdtContent>
                        <w:tbl>
                          <w:tblPr>
                            <w:tblW w:w="9639" w:type="dxa"/>
                            <w:tblCellMar>
                              <w:left w:w="57" w:type="dxa"/>
                              <w:right w:w="57" w:type="dxa"/>
                            </w:tblCellMar>
                            <w:tblLook w:val="01E0" w:firstRow="1" w:lastRow="1" w:firstColumn="1" w:lastColumn="1" w:noHBand="0" w:noVBand="0"/>
                          </w:tblPr>
                          <w:tblGrid>
                            <w:gridCol w:w="1193"/>
                            <w:gridCol w:w="7225"/>
                            <w:gridCol w:w="1221"/>
                          </w:tblGrid>
                          <w:tr w:rsidR="00E074EA" w14:paraId="0DC4D8A9" w14:textId="77777777">
                            <w:tc>
                              <w:tcPr>
                                <w:tcW w:w="1232" w:type="dxa"/>
                              </w:tcPr>
                              <w:p w14:paraId="0DC4D8A6" w14:textId="77777777" w:rsidR="00E074EA" w:rsidRDefault="00B95FD5">
                                <w:pPr>
                                  <w:rPr>
                                    <w:b/>
                                    <w:color w:val="000000"/>
                                    <w:szCs w:val="24"/>
                                  </w:rPr>
                                </w:pPr>
                                <w:r>
                                  <w:rPr>
                                    <w:b/>
                                    <w:color w:val="000000"/>
                                    <w:szCs w:val="24"/>
                                  </w:rPr>
                                  <w:t>KP 12.1-6</w:t>
                                </w:r>
                              </w:p>
                            </w:tc>
                            <w:tc>
                              <w:tcPr>
                                <w:tcW w:w="7614" w:type="dxa"/>
                              </w:tcPr>
                              <w:p w14:paraId="0DC4D8A7" w14:textId="77777777" w:rsidR="00E074EA" w:rsidRDefault="00B95FD5">
                                <w:pPr>
                                  <w:rPr>
                                    <w:b/>
                                    <w:color w:val="000000"/>
                                    <w:szCs w:val="24"/>
                                  </w:rPr>
                                </w:pPr>
                                <w:proofErr w:type="spellStart"/>
                                <w:r>
                                  <w:rPr>
                                    <w:b/>
                                    <w:color w:val="000000"/>
                                    <w:szCs w:val="24"/>
                                  </w:rPr>
                                  <w:t>Nuovažų</w:t>
                                </w:r>
                                <w:proofErr w:type="spellEnd"/>
                                <w:r>
                                  <w:rPr>
                                    <w:b/>
                                    <w:color w:val="000000"/>
                                    <w:szCs w:val="24"/>
                                  </w:rPr>
                                  <w:t xml:space="preserve"> kelkraščių išorinės briaunos, esant </w:t>
                                </w:r>
                                <w:r>
                                  <w:rPr>
                                    <w:b/>
                                    <w:color w:val="000000"/>
                                    <w:szCs w:val="24"/>
                                  </w:rPr>
                                  <w:t>išplovoms, sutvarkymas</w:t>
                                </w:r>
                              </w:p>
                            </w:tc>
                            <w:tc>
                              <w:tcPr>
                                <w:tcW w:w="1276" w:type="dxa"/>
                              </w:tcPr>
                              <w:p w14:paraId="0DC4D8A8"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8AD" w14:textId="77777777">
                            <w:tc>
                              <w:tcPr>
                                <w:tcW w:w="1232" w:type="dxa"/>
                              </w:tcPr>
                              <w:p w14:paraId="0DC4D8AA" w14:textId="77777777" w:rsidR="00E074EA" w:rsidRDefault="00E074EA">
                                <w:pPr>
                                  <w:rPr>
                                    <w:color w:val="000000"/>
                                    <w:szCs w:val="24"/>
                                  </w:rPr>
                                </w:pPr>
                              </w:p>
                            </w:tc>
                            <w:tc>
                              <w:tcPr>
                                <w:tcW w:w="8890" w:type="dxa"/>
                                <w:gridSpan w:val="2"/>
                              </w:tcPr>
                              <w:p w14:paraId="0DC4D8AB" w14:textId="77777777" w:rsidR="00E074EA" w:rsidRDefault="00B95FD5">
                                <w:pPr>
                                  <w:jc w:val="both"/>
                                  <w:rPr>
                                    <w:color w:val="000000"/>
                                    <w:szCs w:val="24"/>
                                  </w:rPr>
                                </w:pPr>
                                <w:r>
                                  <w:rPr>
                                    <w:color w:val="000000"/>
                                    <w:szCs w:val="24"/>
                                  </w:rPr>
                                  <w:t>Darbai:</w:t>
                                </w:r>
                              </w:p>
                              <w:p w14:paraId="0DC4D8AC" w14:textId="77777777" w:rsidR="00E074EA" w:rsidRDefault="00B95FD5">
                                <w:pPr>
                                  <w:rPr>
                                    <w:color w:val="000000"/>
                                    <w:spacing w:val="-2"/>
                                    <w:szCs w:val="24"/>
                                  </w:rPr>
                                </w:pPr>
                                <w:r>
                                  <w:rPr>
                                    <w:color w:val="000000"/>
                                    <w:szCs w:val="24"/>
                                  </w:rPr>
                                  <w:t xml:space="preserve">1. Atvežti gamtinį smėlio ir žvyro mišinį. 2. Jį išpilstyti prie išplovų kelkraščiuose, kai išplovos </w:t>
                                </w:r>
                                <w:proofErr w:type="spellStart"/>
                                <w:r>
                                  <w:rPr>
                                    <w:color w:val="000000"/>
                                    <w:szCs w:val="24"/>
                                  </w:rPr>
                                  <w:t>nuovažų</w:t>
                                </w:r>
                                <w:proofErr w:type="spellEnd"/>
                                <w:r>
                                  <w:rPr>
                                    <w:color w:val="000000"/>
                                    <w:szCs w:val="24"/>
                                  </w:rPr>
                                  <w:t xml:space="preserve"> šlaituose jau užtaisytos (žr. KP 12.1-5). 3. Paskleisti gamtinį smėlio ir žvyro mišinį, užtaisant išplovų </w:t>
                                </w:r>
                                <w:r>
                                  <w:rPr>
                                    <w:color w:val="000000"/>
                                    <w:szCs w:val="24"/>
                                  </w:rPr>
                                  <w:t>vietas. 4. Sutankinti ant išplovos paskleistą 100 mm storio mišinio sluoksnį.</w:t>
                                </w:r>
                              </w:p>
                            </w:tc>
                          </w:tr>
                        </w:tbl>
                        <w:p w14:paraId="0DC4D8AE" w14:textId="77777777" w:rsidR="00E074EA" w:rsidRDefault="00B95FD5">
                          <w:pPr>
                            <w:rPr>
                              <w:color w:val="000000"/>
                              <w:sz w:val="20"/>
                            </w:rPr>
                          </w:pPr>
                        </w:p>
                      </w:sdtContent>
                    </w:sdt>
                    <w:sdt>
                      <w:sdtPr>
                        <w:alias w:val="lentele"/>
                        <w:tag w:val="part_2896e31cd7384365a2a9c93845e7d360"/>
                        <w:id w:val="-56202161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099"/>
                            <w:gridCol w:w="1257"/>
                            <w:gridCol w:w="1205"/>
                          </w:tblGrid>
                          <w:tr w:rsidR="00E074EA" w14:paraId="0DC4D8B3" w14:textId="77777777">
                            <w:tc>
                              <w:tcPr>
                                <w:tcW w:w="1101" w:type="dxa"/>
                                <w:tcBorders>
                                  <w:bottom w:val="double" w:sz="4" w:space="0" w:color="auto"/>
                                </w:tcBorders>
                                <w:vAlign w:val="center"/>
                              </w:tcPr>
                              <w:p w14:paraId="0DC4D8AF"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B0"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B1"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B2" w14:textId="77777777" w:rsidR="00E074EA" w:rsidRDefault="00B95FD5">
                                <w:pPr>
                                  <w:jc w:val="center"/>
                                  <w:rPr>
                                    <w:color w:val="000000"/>
                                    <w:sz w:val="20"/>
                                  </w:rPr>
                                </w:pPr>
                                <w:r>
                                  <w:rPr>
                                    <w:color w:val="000000"/>
                                    <w:sz w:val="20"/>
                                  </w:rPr>
                                  <w:t>Kiekiai</w:t>
                                </w:r>
                              </w:p>
                            </w:tc>
                          </w:tr>
                          <w:tr w:rsidR="00E074EA" w14:paraId="0DC4D8B8" w14:textId="77777777">
                            <w:tc>
                              <w:tcPr>
                                <w:tcW w:w="1101" w:type="dxa"/>
                                <w:tcBorders>
                                  <w:top w:val="double" w:sz="4" w:space="0" w:color="auto"/>
                                  <w:bottom w:val="single" w:sz="2" w:space="0" w:color="auto"/>
                                </w:tcBorders>
                              </w:tcPr>
                              <w:p w14:paraId="0DC4D8B4" w14:textId="77777777" w:rsidR="00E074EA" w:rsidRDefault="00E074EA">
                                <w:pPr>
                                  <w:rPr>
                                    <w:color w:val="000000"/>
                                    <w:sz w:val="20"/>
                                  </w:rPr>
                                </w:pPr>
                              </w:p>
                            </w:tc>
                            <w:tc>
                              <w:tcPr>
                                <w:tcW w:w="6520" w:type="dxa"/>
                                <w:tcBorders>
                                  <w:top w:val="double" w:sz="4" w:space="0" w:color="auto"/>
                                  <w:bottom w:val="single" w:sz="2" w:space="0" w:color="auto"/>
                                </w:tcBorders>
                              </w:tcPr>
                              <w:p w14:paraId="0DC4D8B5"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B6"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B7" w14:textId="77777777" w:rsidR="00E074EA" w:rsidRDefault="00B95FD5">
                                <w:pPr>
                                  <w:jc w:val="center"/>
                                  <w:rPr>
                                    <w:color w:val="000000"/>
                                    <w:sz w:val="20"/>
                                  </w:rPr>
                                </w:pPr>
                                <w:r>
                                  <w:rPr>
                                    <w:color w:val="000000"/>
                                    <w:sz w:val="20"/>
                                  </w:rPr>
                                  <w:t>1,76</w:t>
                                </w:r>
                              </w:p>
                            </w:tc>
                          </w:tr>
                          <w:tr w:rsidR="00E074EA" w14:paraId="0DC4D8BD" w14:textId="77777777">
                            <w:tc>
                              <w:tcPr>
                                <w:tcW w:w="1101" w:type="dxa"/>
                              </w:tcPr>
                              <w:p w14:paraId="0DC4D8B9" w14:textId="77777777" w:rsidR="00E074EA" w:rsidRDefault="00E074EA">
                                <w:pPr>
                                  <w:rPr>
                                    <w:color w:val="000000"/>
                                    <w:sz w:val="20"/>
                                  </w:rPr>
                                </w:pPr>
                              </w:p>
                            </w:tc>
                            <w:tc>
                              <w:tcPr>
                                <w:tcW w:w="6520" w:type="dxa"/>
                              </w:tcPr>
                              <w:p w14:paraId="0DC4D8BA" w14:textId="77777777" w:rsidR="00E074EA" w:rsidRDefault="00B95FD5">
                                <w:pPr>
                                  <w:rPr>
                                    <w:color w:val="000000"/>
                                    <w:sz w:val="20"/>
                                  </w:rPr>
                                </w:pPr>
                                <w:r>
                                  <w:rPr>
                                    <w:color w:val="000000"/>
                                    <w:sz w:val="20"/>
                                  </w:rPr>
                                  <w:t>Vidutinė darbininkų kategorija</w:t>
                                </w:r>
                              </w:p>
                            </w:tc>
                            <w:tc>
                              <w:tcPr>
                                <w:tcW w:w="1276" w:type="dxa"/>
                              </w:tcPr>
                              <w:p w14:paraId="0DC4D8BB" w14:textId="77777777" w:rsidR="00E074EA" w:rsidRDefault="00E074EA">
                                <w:pPr>
                                  <w:jc w:val="center"/>
                                  <w:rPr>
                                    <w:color w:val="000000"/>
                                    <w:sz w:val="20"/>
                                  </w:rPr>
                                </w:pPr>
                              </w:p>
                            </w:tc>
                            <w:tc>
                              <w:tcPr>
                                <w:tcW w:w="1240" w:type="dxa"/>
                              </w:tcPr>
                              <w:p w14:paraId="0DC4D8BC" w14:textId="77777777" w:rsidR="00E074EA" w:rsidRDefault="00B95FD5">
                                <w:pPr>
                                  <w:jc w:val="center"/>
                                  <w:rPr>
                                    <w:color w:val="000000"/>
                                    <w:sz w:val="20"/>
                                  </w:rPr>
                                </w:pPr>
                                <w:r>
                                  <w:rPr>
                                    <w:color w:val="000000"/>
                                    <w:sz w:val="20"/>
                                  </w:rPr>
                                  <w:t>2,28</w:t>
                                </w:r>
                              </w:p>
                            </w:tc>
                          </w:tr>
                          <w:tr w:rsidR="00E074EA" w14:paraId="0DC4D8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BE" w14:textId="77777777" w:rsidR="00E074EA" w:rsidRDefault="00E074EA">
                                <w:pPr>
                                  <w:rPr>
                                    <w:color w:val="000000"/>
                                    <w:sz w:val="20"/>
                                  </w:rPr>
                                </w:pPr>
                              </w:p>
                            </w:tc>
                            <w:tc>
                              <w:tcPr>
                                <w:tcW w:w="6520" w:type="dxa"/>
                              </w:tcPr>
                              <w:p w14:paraId="0DC4D8BF" w14:textId="77777777" w:rsidR="00E074EA" w:rsidRDefault="00E074EA">
                                <w:pPr>
                                  <w:rPr>
                                    <w:color w:val="000000"/>
                                    <w:sz w:val="20"/>
                                  </w:rPr>
                                </w:pPr>
                              </w:p>
                            </w:tc>
                            <w:tc>
                              <w:tcPr>
                                <w:tcW w:w="1276" w:type="dxa"/>
                              </w:tcPr>
                              <w:p w14:paraId="0DC4D8C0" w14:textId="77777777" w:rsidR="00E074EA" w:rsidRDefault="00E074EA">
                                <w:pPr>
                                  <w:jc w:val="center"/>
                                  <w:rPr>
                                    <w:color w:val="000000"/>
                                    <w:sz w:val="20"/>
                                  </w:rPr>
                                </w:pPr>
                              </w:p>
                            </w:tc>
                            <w:tc>
                              <w:tcPr>
                                <w:tcW w:w="1240" w:type="dxa"/>
                              </w:tcPr>
                              <w:p w14:paraId="0DC4D8C1" w14:textId="77777777" w:rsidR="00E074EA" w:rsidRDefault="00E074EA">
                                <w:pPr>
                                  <w:jc w:val="center"/>
                                  <w:rPr>
                                    <w:color w:val="000000"/>
                                    <w:sz w:val="20"/>
                                  </w:rPr>
                                </w:pPr>
                              </w:p>
                            </w:tc>
                          </w:tr>
                          <w:tr w:rsidR="00E074EA" w14:paraId="0DC4D8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C3" w14:textId="77777777" w:rsidR="00E074EA" w:rsidRDefault="00B95FD5">
                                <w:pPr>
                                  <w:rPr>
                                    <w:color w:val="000000"/>
                                    <w:sz w:val="20"/>
                                  </w:rPr>
                                </w:pPr>
                                <w:r>
                                  <w:rPr>
                                    <w:color w:val="000000"/>
                                    <w:sz w:val="20"/>
                                  </w:rPr>
                                  <w:t>489197</w:t>
                                </w:r>
                              </w:p>
                            </w:tc>
                            <w:tc>
                              <w:tcPr>
                                <w:tcW w:w="6520" w:type="dxa"/>
                              </w:tcPr>
                              <w:p w14:paraId="0DC4D8C4" w14:textId="77777777" w:rsidR="00E074EA" w:rsidRDefault="00B95FD5">
                                <w:pPr>
                                  <w:rPr>
                                    <w:color w:val="000000"/>
                                    <w:sz w:val="20"/>
                                  </w:rPr>
                                </w:pPr>
                                <w:proofErr w:type="spellStart"/>
                                <w:r>
                                  <w:rPr>
                                    <w:color w:val="000000"/>
                                    <w:sz w:val="20"/>
                                  </w:rPr>
                                  <w:t>Vibroplokštė</w:t>
                                </w:r>
                                <w:proofErr w:type="spellEnd"/>
                              </w:p>
                            </w:tc>
                            <w:tc>
                              <w:tcPr>
                                <w:tcW w:w="1276" w:type="dxa"/>
                              </w:tcPr>
                              <w:p w14:paraId="0DC4D8C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8C6" w14:textId="77777777" w:rsidR="00E074EA" w:rsidRDefault="00B95FD5">
                                <w:pPr>
                                  <w:jc w:val="center"/>
                                  <w:rPr>
                                    <w:color w:val="000000"/>
                                    <w:sz w:val="20"/>
                                  </w:rPr>
                                </w:pPr>
                                <w:r>
                                  <w:rPr>
                                    <w:color w:val="000000"/>
                                    <w:sz w:val="20"/>
                                  </w:rPr>
                                  <w:t>0,26</w:t>
                                </w:r>
                              </w:p>
                            </w:tc>
                          </w:tr>
                          <w:tr w:rsidR="00E074EA" w14:paraId="0DC4D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C8" w14:textId="77777777" w:rsidR="00E074EA" w:rsidRDefault="00B95FD5">
                                <w:pPr>
                                  <w:rPr>
                                    <w:color w:val="000000"/>
                                    <w:sz w:val="20"/>
                                  </w:rPr>
                                </w:pPr>
                                <w:r>
                                  <w:rPr>
                                    <w:color w:val="000000"/>
                                    <w:sz w:val="20"/>
                                  </w:rPr>
                                  <w:t>573015</w:t>
                                </w:r>
                              </w:p>
                            </w:tc>
                            <w:tc>
                              <w:tcPr>
                                <w:tcW w:w="6520" w:type="dxa"/>
                              </w:tcPr>
                              <w:p w14:paraId="0DC4D8C9" w14:textId="77777777" w:rsidR="00E074EA" w:rsidRDefault="00B95FD5">
                                <w:pPr>
                                  <w:rPr>
                                    <w:color w:val="000000"/>
                                    <w:sz w:val="20"/>
                                  </w:rPr>
                                </w:pPr>
                                <w:r>
                                  <w:rPr>
                                    <w:color w:val="000000"/>
                                    <w:sz w:val="20"/>
                                  </w:rPr>
                                  <w:t>Gamtinis smėlio ir</w:t>
                                </w:r>
                                <w:r>
                                  <w:rPr>
                                    <w:color w:val="000000"/>
                                    <w:sz w:val="20"/>
                                  </w:rPr>
                                  <w:t xml:space="preserve"> žvyro mišinys</w:t>
                                </w:r>
                              </w:p>
                            </w:tc>
                            <w:tc>
                              <w:tcPr>
                                <w:tcW w:w="1276" w:type="dxa"/>
                              </w:tcPr>
                              <w:p w14:paraId="0DC4D8CA"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8CB" w14:textId="77777777" w:rsidR="00E074EA" w:rsidRDefault="00B95FD5">
                                <w:pPr>
                                  <w:jc w:val="center"/>
                                  <w:rPr>
                                    <w:color w:val="000000"/>
                                    <w:sz w:val="20"/>
                                  </w:rPr>
                                </w:pPr>
                                <w:r>
                                  <w:rPr>
                                    <w:color w:val="000000"/>
                                    <w:sz w:val="20"/>
                                  </w:rPr>
                                  <w:t>1,24</w:t>
                                </w:r>
                              </w:p>
                            </w:tc>
                          </w:tr>
                        </w:tbl>
                        <w:p w14:paraId="0DC4D8CD" w14:textId="77777777" w:rsidR="00E074EA" w:rsidRDefault="00B95FD5">
                          <w:pPr>
                            <w:rPr>
                              <w:color w:val="000000"/>
                              <w:sz w:val="20"/>
                            </w:rPr>
                          </w:pPr>
                        </w:p>
                      </w:sdtContent>
                    </w:sdt>
                    <w:sdt>
                      <w:sdtPr>
                        <w:alias w:val="lentele"/>
                        <w:tag w:val="part_d37503bf9049428284233578676d2292"/>
                        <w:id w:val="715390047"/>
                        <w:lock w:val="sdtLocked"/>
                      </w:sdtPr>
                      <w:sdtEndPr/>
                      <w:sdtContent>
                        <w:tbl>
                          <w:tblPr>
                            <w:tblW w:w="9639" w:type="dxa"/>
                            <w:tblCellMar>
                              <w:left w:w="57" w:type="dxa"/>
                              <w:right w:w="57" w:type="dxa"/>
                            </w:tblCellMar>
                            <w:tblLook w:val="01E0" w:firstRow="1" w:lastRow="1" w:firstColumn="1" w:lastColumn="1" w:noHBand="0" w:noVBand="0"/>
                          </w:tblPr>
                          <w:tblGrid>
                            <w:gridCol w:w="1192"/>
                            <w:gridCol w:w="6430"/>
                            <w:gridCol w:w="2017"/>
                          </w:tblGrid>
                          <w:tr w:rsidR="00E074EA" w14:paraId="0DC4D8D2" w14:textId="77777777">
                            <w:tc>
                              <w:tcPr>
                                <w:tcW w:w="1232" w:type="dxa"/>
                              </w:tcPr>
                              <w:p w14:paraId="0DC4D8CE" w14:textId="77777777" w:rsidR="00E074EA" w:rsidRDefault="00B95FD5">
                                <w:pPr>
                                  <w:rPr>
                                    <w:b/>
                                    <w:color w:val="000000"/>
                                    <w:szCs w:val="24"/>
                                  </w:rPr>
                                </w:pPr>
                                <w:r>
                                  <w:rPr>
                                    <w:b/>
                                    <w:color w:val="000000"/>
                                    <w:szCs w:val="24"/>
                                  </w:rPr>
                                  <w:t>KP 12.1-7</w:t>
                                </w:r>
                              </w:p>
                            </w:tc>
                            <w:tc>
                              <w:tcPr>
                                <w:tcW w:w="6763" w:type="dxa"/>
                              </w:tcPr>
                              <w:p w14:paraId="0DC4D8CF" w14:textId="77777777" w:rsidR="00E074EA" w:rsidRDefault="00B95FD5">
                                <w:pPr>
                                  <w:rPr>
                                    <w:b/>
                                    <w:color w:val="000000"/>
                                    <w:szCs w:val="24"/>
                                  </w:rPr>
                                </w:pPr>
                                <w:r>
                                  <w:rPr>
                                    <w:b/>
                                    <w:color w:val="000000"/>
                                    <w:szCs w:val="24"/>
                                  </w:rPr>
                                  <w:t>Negilių (iki 10 cm) išplovų užtaisymas aplinkiniu gruntu ir sutvirtinimas, užsėjant žole</w:t>
                                </w:r>
                              </w:p>
                            </w:tc>
                            <w:tc>
                              <w:tcPr>
                                <w:tcW w:w="2127" w:type="dxa"/>
                              </w:tcPr>
                              <w:p w14:paraId="0DC4D8D0" w14:textId="77777777" w:rsidR="00E074EA" w:rsidRDefault="00E074EA">
                                <w:pPr>
                                  <w:jc w:val="right"/>
                                  <w:rPr>
                                    <w:b/>
                                    <w:color w:val="000000"/>
                                    <w:szCs w:val="24"/>
                                  </w:rPr>
                                </w:pPr>
                              </w:p>
                              <w:p w14:paraId="0DC4D8D1" w14:textId="77777777" w:rsidR="00E074EA" w:rsidRDefault="00B95FD5">
                                <w:pPr>
                                  <w:rPr>
                                    <w:b/>
                                    <w:color w:val="000000"/>
                                    <w:szCs w:val="24"/>
                                  </w:rPr>
                                </w:pPr>
                                <w:r>
                                  <w:rPr>
                                    <w:b/>
                                    <w:color w:val="000000"/>
                                    <w:szCs w:val="24"/>
                                  </w:rPr>
                                  <w:t>10 m</w:t>
                                </w:r>
                                <w:r>
                                  <w:rPr>
                                    <w:b/>
                                    <w:color w:val="000000"/>
                                    <w:szCs w:val="24"/>
                                    <w:vertAlign w:val="superscript"/>
                                  </w:rPr>
                                  <w:t>2</w:t>
                                </w:r>
                              </w:p>
                            </w:tc>
                          </w:tr>
                          <w:tr w:rsidR="00E074EA" w14:paraId="0DC4D8D6" w14:textId="77777777">
                            <w:tc>
                              <w:tcPr>
                                <w:tcW w:w="1232" w:type="dxa"/>
                              </w:tcPr>
                              <w:p w14:paraId="0DC4D8D3" w14:textId="77777777" w:rsidR="00E074EA" w:rsidRDefault="00E074EA">
                                <w:pPr>
                                  <w:rPr>
                                    <w:color w:val="000000"/>
                                    <w:szCs w:val="24"/>
                                  </w:rPr>
                                </w:pPr>
                              </w:p>
                            </w:tc>
                            <w:tc>
                              <w:tcPr>
                                <w:tcW w:w="8890" w:type="dxa"/>
                                <w:gridSpan w:val="2"/>
                              </w:tcPr>
                              <w:p w14:paraId="0DC4D8D4" w14:textId="77777777" w:rsidR="00E074EA" w:rsidRDefault="00B95FD5">
                                <w:pPr>
                                  <w:jc w:val="both"/>
                                  <w:rPr>
                                    <w:color w:val="000000"/>
                                    <w:szCs w:val="24"/>
                                  </w:rPr>
                                </w:pPr>
                                <w:r>
                                  <w:rPr>
                                    <w:color w:val="000000"/>
                                    <w:szCs w:val="24"/>
                                  </w:rPr>
                                  <w:t>Darbai:</w:t>
                                </w:r>
                              </w:p>
                              <w:p w14:paraId="0DC4D8D5" w14:textId="77777777" w:rsidR="00E074EA" w:rsidRDefault="00B95FD5">
                                <w:pPr>
                                  <w:jc w:val="both"/>
                                  <w:rPr>
                                    <w:color w:val="000000"/>
                                    <w:spacing w:val="-2"/>
                                    <w:szCs w:val="24"/>
                                  </w:rPr>
                                </w:pPr>
                                <w:r>
                                  <w:rPr>
                                    <w:color w:val="000000"/>
                                    <w:szCs w:val="24"/>
                                  </w:rPr>
                                  <w:t>1. Užpilti aplinkiniu gruntu negilias (iki 10 cm) išplovas. 2. Užsėti žolių sėklomis, užakėjant grėbliais.</w:t>
                                </w:r>
                              </w:p>
                            </w:tc>
                          </w:tr>
                        </w:tbl>
                        <w:p w14:paraId="0DC4D8D7" w14:textId="77777777" w:rsidR="00E074EA" w:rsidRDefault="00B95FD5">
                          <w:pPr>
                            <w:rPr>
                              <w:color w:val="000000"/>
                              <w:sz w:val="20"/>
                            </w:rPr>
                          </w:pPr>
                        </w:p>
                      </w:sdtContent>
                    </w:sdt>
                    <w:sdt>
                      <w:sdtPr>
                        <w:alias w:val="lentele"/>
                        <w:tag w:val="part_9abf150db7af4c0992fdd71e3370d620"/>
                        <w:id w:val="1186873314"/>
                        <w:lock w:val="sdtLocked"/>
                      </w:sdtPr>
                      <w:sdtEndPr/>
                      <w:sdtContent>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8"/>
                            <w:gridCol w:w="6281"/>
                            <w:gridCol w:w="1265"/>
                            <w:gridCol w:w="1220"/>
                          </w:tblGrid>
                          <w:tr w:rsidR="00E074EA" w14:paraId="0DC4D8DC" w14:textId="77777777">
                            <w:tc>
                              <w:tcPr>
                                <w:tcW w:w="1101" w:type="dxa"/>
                                <w:tcBorders>
                                  <w:bottom w:val="double" w:sz="4" w:space="0" w:color="auto"/>
                                </w:tcBorders>
                                <w:vAlign w:val="center"/>
                              </w:tcPr>
                              <w:p w14:paraId="0DC4D8D8"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D9"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DA"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DB" w14:textId="77777777" w:rsidR="00E074EA" w:rsidRDefault="00B95FD5">
                                <w:pPr>
                                  <w:jc w:val="center"/>
                                  <w:rPr>
                                    <w:color w:val="000000"/>
                                    <w:sz w:val="20"/>
                                  </w:rPr>
                                </w:pPr>
                                <w:r>
                                  <w:rPr>
                                    <w:color w:val="000000"/>
                                    <w:sz w:val="20"/>
                                  </w:rPr>
                                  <w:t>Kiekiai</w:t>
                                </w:r>
                              </w:p>
                            </w:tc>
                          </w:tr>
                          <w:tr w:rsidR="00E074EA" w14:paraId="0DC4D8E1" w14:textId="77777777">
                            <w:tc>
                              <w:tcPr>
                                <w:tcW w:w="1101" w:type="dxa"/>
                                <w:tcBorders>
                                  <w:top w:val="double" w:sz="4" w:space="0" w:color="auto"/>
                                  <w:bottom w:val="single" w:sz="2" w:space="0" w:color="auto"/>
                                </w:tcBorders>
                              </w:tcPr>
                              <w:p w14:paraId="0DC4D8DD" w14:textId="77777777" w:rsidR="00E074EA" w:rsidRDefault="00E074EA">
                                <w:pPr>
                                  <w:rPr>
                                    <w:color w:val="000000"/>
                                    <w:sz w:val="20"/>
                                  </w:rPr>
                                </w:pPr>
                              </w:p>
                            </w:tc>
                            <w:tc>
                              <w:tcPr>
                                <w:tcW w:w="6520" w:type="dxa"/>
                                <w:tcBorders>
                                  <w:top w:val="double" w:sz="4" w:space="0" w:color="auto"/>
                                  <w:bottom w:val="single" w:sz="2" w:space="0" w:color="auto"/>
                                </w:tcBorders>
                              </w:tcPr>
                              <w:p w14:paraId="0DC4D8DE"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8DF"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8E0" w14:textId="77777777" w:rsidR="00E074EA" w:rsidRDefault="00B95FD5">
                                <w:pPr>
                                  <w:jc w:val="center"/>
                                  <w:rPr>
                                    <w:color w:val="000000"/>
                                    <w:sz w:val="20"/>
                                  </w:rPr>
                                </w:pPr>
                                <w:r>
                                  <w:rPr>
                                    <w:color w:val="000000"/>
                                    <w:sz w:val="20"/>
                                  </w:rPr>
                                  <w:t>1,17</w:t>
                                </w:r>
                              </w:p>
                            </w:tc>
                          </w:tr>
                          <w:tr w:rsidR="00E074EA" w14:paraId="0DC4D8E6" w14:textId="77777777">
                            <w:tc>
                              <w:tcPr>
                                <w:tcW w:w="1101" w:type="dxa"/>
                              </w:tcPr>
                              <w:p w14:paraId="0DC4D8E2" w14:textId="77777777" w:rsidR="00E074EA" w:rsidRDefault="00E074EA">
                                <w:pPr>
                                  <w:rPr>
                                    <w:color w:val="000000"/>
                                    <w:sz w:val="20"/>
                                  </w:rPr>
                                </w:pPr>
                              </w:p>
                            </w:tc>
                            <w:tc>
                              <w:tcPr>
                                <w:tcW w:w="6520" w:type="dxa"/>
                              </w:tcPr>
                              <w:p w14:paraId="0DC4D8E3" w14:textId="77777777" w:rsidR="00E074EA" w:rsidRDefault="00B95FD5">
                                <w:pPr>
                                  <w:rPr>
                                    <w:color w:val="000000"/>
                                    <w:sz w:val="20"/>
                                  </w:rPr>
                                </w:pPr>
                                <w:r>
                                  <w:rPr>
                                    <w:color w:val="000000"/>
                                    <w:sz w:val="20"/>
                                  </w:rPr>
                                  <w:t>Vidutinė darbininkų kategorija</w:t>
                                </w:r>
                              </w:p>
                            </w:tc>
                            <w:tc>
                              <w:tcPr>
                                <w:tcW w:w="1276" w:type="dxa"/>
                              </w:tcPr>
                              <w:p w14:paraId="0DC4D8E4" w14:textId="77777777" w:rsidR="00E074EA" w:rsidRDefault="00E074EA">
                                <w:pPr>
                                  <w:jc w:val="center"/>
                                  <w:rPr>
                                    <w:color w:val="000000"/>
                                    <w:sz w:val="20"/>
                                  </w:rPr>
                                </w:pPr>
                              </w:p>
                            </w:tc>
                            <w:tc>
                              <w:tcPr>
                                <w:tcW w:w="1240" w:type="dxa"/>
                              </w:tcPr>
                              <w:p w14:paraId="0DC4D8E5" w14:textId="77777777" w:rsidR="00E074EA" w:rsidRDefault="00B95FD5">
                                <w:pPr>
                                  <w:jc w:val="center"/>
                                  <w:rPr>
                                    <w:color w:val="000000"/>
                                    <w:sz w:val="20"/>
                                  </w:rPr>
                                </w:pPr>
                                <w:r>
                                  <w:rPr>
                                    <w:color w:val="000000"/>
                                    <w:sz w:val="20"/>
                                  </w:rPr>
                                  <w:t>2,94</w:t>
                                </w:r>
                              </w:p>
                            </w:tc>
                          </w:tr>
                          <w:tr w:rsidR="00E074EA" w14:paraId="0DC4D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E7" w14:textId="77777777" w:rsidR="00E074EA" w:rsidRDefault="00E074EA">
                                <w:pPr>
                                  <w:rPr>
                                    <w:color w:val="000000"/>
                                    <w:sz w:val="20"/>
                                  </w:rPr>
                                </w:pPr>
                              </w:p>
                            </w:tc>
                            <w:tc>
                              <w:tcPr>
                                <w:tcW w:w="6520" w:type="dxa"/>
                              </w:tcPr>
                              <w:p w14:paraId="0DC4D8E8" w14:textId="77777777" w:rsidR="00E074EA" w:rsidRDefault="00E074EA">
                                <w:pPr>
                                  <w:rPr>
                                    <w:color w:val="000000"/>
                                    <w:sz w:val="20"/>
                                  </w:rPr>
                                </w:pPr>
                              </w:p>
                            </w:tc>
                            <w:tc>
                              <w:tcPr>
                                <w:tcW w:w="1276" w:type="dxa"/>
                              </w:tcPr>
                              <w:p w14:paraId="0DC4D8E9" w14:textId="77777777" w:rsidR="00E074EA" w:rsidRDefault="00E074EA">
                                <w:pPr>
                                  <w:jc w:val="center"/>
                                  <w:rPr>
                                    <w:color w:val="000000"/>
                                    <w:sz w:val="20"/>
                                  </w:rPr>
                                </w:pPr>
                              </w:p>
                            </w:tc>
                            <w:tc>
                              <w:tcPr>
                                <w:tcW w:w="1240" w:type="dxa"/>
                              </w:tcPr>
                              <w:p w14:paraId="0DC4D8EA" w14:textId="77777777" w:rsidR="00E074EA" w:rsidRDefault="00E074EA">
                                <w:pPr>
                                  <w:jc w:val="center"/>
                                  <w:rPr>
                                    <w:color w:val="000000"/>
                                    <w:sz w:val="20"/>
                                  </w:rPr>
                                </w:pPr>
                              </w:p>
                            </w:tc>
                          </w:tr>
                          <w:tr w:rsidR="00E074EA" w14:paraId="0DC4D8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8EC" w14:textId="77777777" w:rsidR="00E074EA" w:rsidRDefault="00B95FD5">
                                <w:pPr>
                                  <w:rPr>
                                    <w:color w:val="000000"/>
                                    <w:sz w:val="20"/>
                                  </w:rPr>
                                </w:pPr>
                                <w:r>
                                  <w:rPr>
                                    <w:color w:val="000000"/>
                                    <w:sz w:val="20"/>
                                  </w:rPr>
                                  <w:t>970004</w:t>
                                </w:r>
                              </w:p>
                            </w:tc>
                            <w:tc>
                              <w:tcPr>
                                <w:tcW w:w="6520" w:type="dxa"/>
                              </w:tcPr>
                              <w:p w14:paraId="0DC4D8ED" w14:textId="77777777" w:rsidR="00E074EA" w:rsidRDefault="00B95FD5">
                                <w:pPr>
                                  <w:rPr>
                                    <w:color w:val="000000"/>
                                    <w:sz w:val="20"/>
                                  </w:rPr>
                                </w:pPr>
                                <w:r>
                                  <w:rPr>
                                    <w:color w:val="000000"/>
                                    <w:sz w:val="20"/>
                                  </w:rPr>
                                  <w:t>Daugiamečių žolių sėklos</w:t>
                                </w:r>
                              </w:p>
                            </w:tc>
                            <w:tc>
                              <w:tcPr>
                                <w:tcW w:w="1276" w:type="dxa"/>
                              </w:tcPr>
                              <w:p w14:paraId="0DC4D8EE" w14:textId="77777777" w:rsidR="00E074EA" w:rsidRDefault="00B95FD5">
                                <w:pPr>
                                  <w:jc w:val="center"/>
                                  <w:rPr>
                                    <w:color w:val="000000"/>
                                    <w:sz w:val="20"/>
                                  </w:rPr>
                                </w:pPr>
                                <w:r>
                                  <w:rPr>
                                    <w:color w:val="000000"/>
                                    <w:sz w:val="20"/>
                                  </w:rPr>
                                  <w:t xml:space="preserve">kg </w:t>
                                </w:r>
                              </w:p>
                            </w:tc>
                            <w:tc>
                              <w:tcPr>
                                <w:tcW w:w="1240" w:type="dxa"/>
                              </w:tcPr>
                              <w:p w14:paraId="0DC4D8EF" w14:textId="77777777" w:rsidR="00E074EA" w:rsidRDefault="00B95FD5">
                                <w:pPr>
                                  <w:jc w:val="center"/>
                                  <w:rPr>
                                    <w:color w:val="000000"/>
                                    <w:sz w:val="20"/>
                                  </w:rPr>
                                </w:pPr>
                                <w:r>
                                  <w:rPr>
                                    <w:color w:val="000000"/>
                                    <w:sz w:val="20"/>
                                  </w:rPr>
                                  <w:t>0,12</w:t>
                                </w:r>
                              </w:p>
                            </w:tc>
                          </w:tr>
                        </w:tbl>
                        <w:p w14:paraId="0DC4D8F1" w14:textId="77777777" w:rsidR="00E074EA" w:rsidRDefault="00B95FD5">
                          <w:pPr>
                            <w:rPr>
                              <w:color w:val="000000"/>
                              <w:sz w:val="20"/>
                            </w:rPr>
                          </w:pPr>
                        </w:p>
                      </w:sdtContent>
                    </w:sdt>
                    <w:sdt>
                      <w:sdtPr>
                        <w:alias w:val="lentele"/>
                        <w:tag w:val="part_8ab1c02fc03f4b24bcf9b152055acb7d"/>
                        <w:id w:val="598297790"/>
                        <w:lock w:val="sdtLocked"/>
                      </w:sdtPr>
                      <w:sdtEndPr/>
                      <w:sdtContent>
                        <w:tbl>
                          <w:tblPr>
                            <w:tblW w:w="9639" w:type="dxa"/>
                            <w:tblCellMar>
                              <w:left w:w="57" w:type="dxa"/>
                              <w:right w:w="57" w:type="dxa"/>
                            </w:tblCellMar>
                            <w:tblLook w:val="01E0" w:firstRow="1" w:lastRow="1" w:firstColumn="1" w:lastColumn="1" w:noHBand="0" w:noVBand="0"/>
                          </w:tblPr>
                          <w:tblGrid>
                            <w:gridCol w:w="1194"/>
                            <w:gridCol w:w="6425"/>
                            <w:gridCol w:w="2020"/>
                          </w:tblGrid>
                          <w:tr w:rsidR="00E074EA" w14:paraId="0DC4D8F5" w14:textId="77777777">
                            <w:tc>
                              <w:tcPr>
                                <w:tcW w:w="1232" w:type="dxa"/>
                              </w:tcPr>
                              <w:p w14:paraId="0DC4D8F2" w14:textId="77777777" w:rsidR="00E074EA" w:rsidRDefault="00B95FD5">
                                <w:pPr>
                                  <w:rPr>
                                    <w:b/>
                                    <w:color w:val="000000"/>
                                    <w:szCs w:val="24"/>
                                  </w:rPr>
                                </w:pPr>
                                <w:r>
                                  <w:rPr>
                                    <w:b/>
                                    <w:color w:val="000000"/>
                                    <w:szCs w:val="24"/>
                                  </w:rPr>
                                  <w:t>KP 12.1-8</w:t>
                                </w:r>
                              </w:p>
                            </w:tc>
                            <w:tc>
                              <w:tcPr>
                                <w:tcW w:w="6763" w:type="dxa"/>
                              </w:tcPr>
                              <w:p w14:paraId="0DC4D8F3" w14:textId="77777777" w:rsidR="00E074EA" w:rsidRDefault="00B95FD5">
                                <w:pPr>
                                  <w:rPr>
                                    <w:b/>
                                    <w:color w:val="000000"/>
                                    <w:szCs w:val="24"/>
                                  </w:rPr>
                                </w:pPr>
                                <w:proofErr w:type="spellStart"/>
                                <w:r>
                                  <w:rPr>
                                    <w:b/>
                                    <w:color w:val="000000"/>
                                    <w:szCs w:val="24"/>
                                  </w:rPr>
                                  <w:t>Nuovažų</w:t>
                                </w:r>
                                <w:proofErr w:type="spellEnd"/>
                                <w:r>
                                  <w:rPr>
                                    <w:b/>
                                    <w:color w:val="000000"/>
                                    <w:szCs w:val="24"/>
                                  </w:rPr>
                                  <w:t xml:space="preserve"> griovių profilio atstatymas, iškasant gruntą</w:t>
                                </w:r>
                              </w:p>
                            </w:tc>
                            <w:tc>
                              <w:tcPr>
                                <w:tcW w:w="2127" w:type="dxa"/>
                              </w:tcPr>
                              <w:p w14:paraId="0DC4D8F4" w14:textId="77777777" w:rsidR="00E074EA" w:rsidRDefault="00B95FD5">
                                <w:pPr>
                                  <w:rPr>
                                    <w:b/>
                                    <w:color w:val="000000"/>
                                    <w:szCs w:val="24"/>
                                  </w:rPr>
                                </w:pPr>
                                <w:r>
                                  <w:rPr>
                                    <w:b/>
                                    <w:color w:val="000000"/>
                                    <w:szCs w:val="24"/>
                                  </w:rPr>
                                  <w:t>1 m</w:t>
                                </w:r>
                                <w:r>
                                  <w:rPr>
                                    <w:b/>
                                    <w:color w:val="000000"/>
                                    <w:szCs w:val="24"/>
                                    <w:vertAlign w:val="superscript"/>
                                  </w:rPr>
                                  <w:t>3</w:t>
                                </w:r>
                              </w:p>
                            </w:tc>
                          </w:tr>
                          <w:tr w:rsidR="00E074EA" w14:paraId="0DC4D8F9" w14:textId="77777777">
                            <w:tc>
                              <w:tcPr>
                                <w:tcW w:w="1232" w:type="dxa"/>
                              </w:tcPr>
                              <w:p w14:paraId="0DC4D8F6" w14:textId="77777777" w:rsidR="00E074EA" w:rsidRDefault="00E074EA">
                                <w:pPr>
                                  <w:rPr>
                                    <w:color w:val="000000"/>
                                    <w:szCs w:val="24"/>
                                  </w:rPr>
                                </w:pPr>
                              </w:p>
                            </w:tc>
                            <w:tc>
                              <w:tcPr>
                                <w:tcW w:w="8890" w:type="dxa"/>
                                <w:gridSpan w:val="2"/>
                              </w:tcPr>
                              <w:p w14:paraId="0DC4D8F7" w14:textId="77777777" w:rsidR="00E074EA" w:rsidRDefault="00B95FD5">
                                <w:pPr>
                                  <w:jc w:val="both"/>
                                  <w:rPr>
                                    <w:color w:val="000000"/>
                                    <w:szCs w:val="24"/>
                                  </w:rPr>
                                </w:pPr>
                                <w:r>
                                  <w:rPr>
                                    <w:color w:val="000000"/>
                                    <w:szCs w:val="24"/>
                                  </w:rPr>
                                  <w:t>Darbai:</w:t>
                                </w:r>
                              </w:p>
                              <w:p w14:paraId="0DC4D8F8" w14:textId="77777777" w:rsidR="00E074EA" w:rsidRDefault="00B95FD5">
                                <w:pPr>
                                  <w:rPr>
                                    <w:color w:val="000000"/>
                                    <w:spacing w:val="-2"/>
                                    <w:szCs w:val="24"/>
                                  </w:rPr>
                                </w:pPr>
                                <w:r>
                                  <w:rPr>
                                    <w:color w:val="000000"/>
                                    <w:szCs w:val="24"/>
                                  </w:rPr>
                                  <w:t xml:space="preserve">1. Nužymėti </w:t>
                                </w:r>
                                <w:r>
                                  <w:rPr>
                                    <w:color w:val="000000"/>
                                    <w:szCs w:val="24"/>
                                  </w:rPr>
                                  <w:t>griovio šlaitus, dugną. 2. Pašalinti smulkią augmeniją. 3. Išpurenti ir iškasti gruntą. 4. Išlyginti griovio šlaitus ir dugną. 5. Iškastą gruntą paskleisti už griovio išorinio krašto, išlyginti.</w:t>
                                </w:r>
                              </w:p>
                            </w:tc>
                          </w:tr>
                        </w:tbl>
                        <w:p w14:paraId="0DC4D8FA" w14:textId="77777777" w:rsidR="00E074EA" w:rsidRDefault="00B95FD5">
                          <w:pPr>
                            <w:rPr>
                              <w:color w:val="000000"/>
                              <w:sz w:val="20"/>
                            </w:rPr>
                          </w:pPr>
                        </w:p>
                      </w:sdtContent>
                    </w:sdt>
                    <w:sdt>
                      <w:sdtPr>
                        <w:alias w:val="lentele"/>
                        <w:tag w:val="part_efb1714c0dcf4879ac1838367d09eec1"/>
                        <w:id w:val="149984653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8FF" w14:textId="77777777">
                            <w:tc>
                              <w:tcPr>
                                <w:tcW w:w="1101" w:type="dxa"/>
                                <w:tcBorders>
                                  <w:bottom w:val="double" w:sz="4" w:space="0" w:color="auto"/>
                                </w:tcBorders>
                                <w:vAlign w:val="center"/>
                              </w:tcPr>
                              <w:p w14:paraId="0DC4D8FB"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8FC"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8FD"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8FE" w14:textId="77777777" w:rsidR="00E074EA" w:rsidRDefault="00B95FD5">
                                <w:pPr>
                                  <w:jc w:val="center"/>
                                  <w:rPr>
                                    <w:color w:val="000000"/>
                                    <w:sz w:val="20"/>
                                  </w:rPr>
                                </w:pPr>
                                <w:r>
                                  <w:rPr>
                                    <w:color w:val="000000"/>
                                    <w:sz w:val="20"/>
                                  </w:rPr>
                                  <w:t>Kiekiai</w:t>
                                </w:r>
                              </w:p>
                            </w:tc>
                          </w:tr>
                          <w:tr w:rsidR="00E074EA" w14:paraId="0DC4D904" w14:textId="77777777">
                            <w:tc>
                              <w:tcPr>
                                <w:tcW w:w="1101" w:type="dxa"/>
                                <w:tcBorders>
                                  <w:top w:val="double" w:sz="4" w:space="0" w:color="auto"/>
                                  <w:bottom w:val="single" w:sz="2" w:space="0" w:color="auto"/>
                                </w:tcBorders>
                              </w:tcPr>
                              <w:p w14:paraId="0DC4D900" w14:textId="77777777" w:rsidR="00E074EA" w:rsidRDefault="00E074EA">
                                <w:pPr>
                                  <w:rPr>
                                    <w:color w:val="000000"/>
                                    <w:sz w:val="20"/>
                                  </w:rPr>
                                </w:pPr>
                              </w:p>
                            </w:tc>
                            <w:tc>
                              <w:tcPr>
                                <w:tcW w:w="6520" w:type="dxa"/>
                                <w:tcBorders>
                                  <w:top w:val="double" w:sz="4" w:space="0" w:color="auto"/>
                                  <w:bottom w:val="single" w:sz="2" w:space="0" w:color="auto"/>
                                </w:tcBorders>
                              </w:tcPr>
                              <w:p w14:paraId="0DC4D901"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D90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903" w14:textId="77777777" w:rsidR="00E074EA" w:rsidRDefault="00B95FD5">
                                <w:pPr>
                                  <w:jc w:val="center"/>
                                  <w:rPr>
                                    <w:color w:val="000000"/>
                                    <w:sz w:val="20"/>
                                  </w:rPr>
                                </w:pPr>
                                <w:r>
                                  <w:rPr>
                                    <w:color w:val="000000"/>
                                    <w:sz w:val="20"/>
                                  </w:rPr>
                                  <w:t>2,10</w:t>
                                </w:r>
                              </w:p>
                            </w:tc>
                          </w:tr>
                          <w:tr w:rsidR="00E074EA" w14:paraId="0DC4D909" w14:textId="77777777">
                            <w:tc>
                              <w:tcPr>
                                <w:tcW w:w="1101" w:type="dxa"/>
                              </w:tcPr>
                              <w:p w14:paraId="0DC4D905" w14:textId="77777777" w:rsidR="00E074EA" w:rsidRDefault="00E074EA">
                                <w:pPr>
                                  <w:rPr>
                                    <w:color w:val="000000"/>
                                    <w:sz w:val="20"/>
                                  </w:rPr>
                                </w:pPr>
                              </w:p>
                            </w:tc>
                            <w:tc>
                              <w:tcPr>
                                <w:tcW w:w="6520" w:type="dxa"/>
                              </w:tcPr>
                              <w:p w14:paraId="0DC4D906" w14:textId="77777777" w:rsidR="00E074EA" w:rsidRDefault="00B95FD5">
                                <w:pPr>
                                  <w:rPr>
                                    <w:color w:val="000000"/>
                                    <w:sz w:val="20"/>
                                  </w:rPr>
                                </w:pPr>
                                <w:r>
                                  <w:rPr>
                                    <w:color w:val="000000"/>
                                    <w:sz w:val="20"/>
                                  </w:rPr>
                                  <w:t>Vidutinė darbininkų kategorija</w:t>
                                </w:r>
                              </w:p>
                            </w:tc>
                            <w:tc>
                              <w:tcPr>
                                <w:tcW w:w="1276" w:type="dxa"/>
                              </w:tcPr>
                              <w:p w14:paraId="0DC4D907" w14:textId="77777777" w:rsidR="00E074EA" w:rsidRDefault="00E074EA">
                                <w:pPr>
                                  <w:jc w:val="center"/>
                                  <w:rPr>
                                    <w:color w:val="000000"/>
                                    <w:sz w:val="20"/>
                                  </w:rPr>
                                </w:pPr>
                              </w:p>
                            </w:tc>
                            <w:tc>
                              <w:tcPr>
                                <w:tcW w:w="1240" w:type="dxa"/>
                              </w:tcPr>
                              <w:p w14:paraId="0DC4D908" w14:textId="77777777" w:rsidR="00E074EA" w:rsidRDefault="00B95FD5">
                                <w:pPr>
                                  <w:jc w:val="center"/>
                                  <w:rPr>
                                    <w:color w:val="000000"/>
                                    <w:sz w:val="20"/>
                                  </w:rPr>
                                </w:pPr>
                                <w:r>
                                  <w:rPr>
                                    <w:color w:val="000000"/>
                                    <w:sz w:val="20"/>
                                  </w:rPr>
                                  <w:t>2,50</w:t>
                                </w:r>
                              </w:p>
                            </w:tc>
                          </w:tr>
                        </w:tbl>
                        <w:p w14:paraId="0DC4D90A" w14:textId="77777777" w:rsidR="00E074EA" w:rsidRDefault="00B95FD5">
                          <w:pPr>
                            <w:rPr>
                              <w:color w:val="000000"/>
                              <w:sz w:val="20"/>
                            </w:rPr>
                          </w:pPr>
                        </w:p>
                      </w:sdtContent>
                    </w:sdt>
                    <w:sdt>
                      <w:sdtPr>
                        <w:alias w:val="lentele"/>
                        <w:tag w:val="part_5a97e35d970e419d9d3a5a429bd3103c"/>
                        <w:id w:val="654268042"/>
                        <w:lock w:val="sdtLocked"/>
                      </w:sdtPr>
                      <w:sdtEndPr/>
                      <w:sdtContent>
                        <w:tbl>
                          <w:tblPr>
                            <w:tblW w:w="9639" w:type="dxa"/>
                            <w:tblCellMar>
                              <w:left w:w="57" w:type="dxa"/>
                              <w:right w:w="57" w:type="dxa"/>
                            </w:tblCellMar>
                            <w:tblLook w:val="01E0" w:firstRow="1" w:lastRow="1" w:firstColumn="1" w:lastColumn="1" w:noHBand="0" w:noVBand="0"/>
                          </w:tblPr>
                          <w:tblGrid>
                            <w:gridCol w:w="1193"/>
                            <w:gridCol w:w="6696"/>
                            <w:gridCol w:w="1750"/>
                          </w:tblGrid>
                          <w:tr w:rsidR="00E074EA" w14:paraId="0DC4D90F" w14:textId="77777777">
                            <w:tc>
                              <w:tcPr>
                                <w:tcW w:w="1232" w:type="dxa"/>
                              </w:tcPr>
                              <w:p w14:paraId="0DC4D90B" w14:textId="77777777" w:rsidR="00E074EA" w:rsidRDefault="00B95FD5">
                                <w:pPr>
                                  <w:rPr>
                                    <w:b/>
                                    <w:color w:val="000000"/>
                                    <w:szCs w:val="24"/>
                                  </w:rPr>
                                </w:pPr>
                                <w:r>
                                  <w:rPr>
                                    <w:b/>
                                    <w:color w:val="000000"/>
                                    <w:szCs w:val="24"/>
                                  </w:rPr>
                                  <w:t>KP 12.1-9</w:t>
                                </w:r>
                              </w:p>
                            </w:tc>
                            <w:tc>
                              <w:tcPr>
                                <w:tcW w:w="7047" w:type="dxa"/>
                              </w:tcPr>
                              <w:p w14:paraId="0DC4D90C" w14:textId="77777777" w:rsidR="00E074EA" w:rsidRDefault="00B95FD5">
                                <w:pPr>
                                  <w:rPr>
                                    <w:b/>
                                    <w:color w:val="000000"/>
                                    <w:szCs w:val="24"/>
                                  </w:rPr>
                                </w:pPr>
                                <w:r>
                                  <w:rPr>
                                    <w:b/>
                                    <w:color w:val="000000"/>
                                    <w:szCs w:val="24"/>
                                  </w:rPr>
                                  <w:t>Daugiau kaip 50 % skersmens užsikimšusių sąnašomis pralaidų dalinis išvalymas</w:t>
                                </w:r>
                              </w:p>
                            </w:tc>
                            <w:tc>
                              <w:tcPr>
                                <w:tcW w:w="1843" w:type="dxa"/>
                              </w:tcPr>
                              <w:p w14:paraId="0DC4D90D" w14:textId="77777777" w:rsidR="00E074EA" w:rsidRDefault="00E074EA">
                                <w:pPr>
                                  <w:jc w:val="right"/>
                                  <w:rPr>
                                    <w:b/>
                                    <w:color w:val="000000"/>
                                    <w:szCs w:val="24"/>
                                  </w:rPr>
                                </w:pPr>
                              </w:p>
                              <w:p w14:paraId="0DC4D90E" w14:textId="77777777" w:rsidR="00E074EA" w:rsidRDefault="00B95FD5">
                                <w:pPr>
                                  <w:rPr>
                                    <w:b/>
                                    <w:color w:val="000000"/>
                                    <w:szCs w:val="24"/>
                                  </w:rPr>
                                </w:pPr>
                                <w:r>
                                  <w:rPr>
                                    <w:b/>
                                    <w:color w:val="000000"/>
                                    <w:szCs w:val="24"/>
                                  </w:rPr>
                                  <w:t>10 m</w:t>
                                </w:r>
                              </w:p>
                            </w:tc>
                          </w:tr>
                          <w:tr w:rsidR="00E074EA" w14:paraId="0DC4D913" w14:textId="77777777">
                            <w:tc>
                              <w:tcPr>
                                <w:tcW w:w="1232" w:type="dxa"/>
                              </w:tcPr>
                              <w:p w14:paraId="0DC4D910" w14:textId="77777777" w:rsidR="00E074EA" w:rsidRDefault="00E074EA">
                                <w:pPr>
                                  <w:rPr>
                                    <w:color w:val="000000"/>
                                    <w:szCs w:val="24"/>
                                  </w:rPr>
                                </w:pPr>
                              </w:p>
                            </w:tc>
                            <w:tc>
                              <w:tcPr>
                                <w:tcW w:w="8890" w:type="dxa"/>
                                <w:gridSpan w:val="2"/>
                              </w:tcPr>
                              <w:p w14:paraId="0DC4D911" w14:textId="77777777" w:rsidR="00E074EA" w:rsidRDefault="00B95FD5">
                                <w:pPr>
                                  <w:jc w:val="both"/>
                                  <w:rPr>
                                    <w:color w:val="000000"/>
                                    <w:szCs w:val="24"/>
                                  </w:rPr>
                                </w:pPr>
                                <w:r>
                                  <w:rPr>
                                    <w:color w:val="000000"/>
                                    <w:szCs w:val="24"/>
                                  </w:rPr>
                                  <w:t>Darbai:</w:t>
                                </w:r>
                              </w:p>
                              <w:p w14:paraId="0DC4D912" w14:textId="77777777" w:rsidR="00E074EA" w:rsidRDefault="00B95FD5">
                                <w:pPr>
                                  <w:rPr>
                                    <w:color w:val="000000"/>
                                    <w:spacing w:val="-2"/>
                                    <w:szCs w:val="24"/>
                                  </w:rPr>
                                </w:pPr>
                                <w:r>
                                  <w:rPr>
                                    <w:color w:val="000000"/>
                                    <w:szCs w:val="24"/>
                                  </w:rPr>
                                  <w:t>1. Nukasti sąnašas (</w:t>
                                </w:r>
                                <w:r>
                                  <w:rPr>
                                    <w:color w:val="000000"/>
                                    <w:szCs w:val="24"/>
                                  </w:rPr>
                                  <w:sym w:font="Symbol" w:char="F0BB"/>
                                </w:r>
                                <w:r>
                                  <w:rPr>
                                    <w:color w:val="000000"/>
                                    <w:szCs w:val="24"/>
                                  </w:rPr>
                                  <w:t xml:space="preserve"> 0,6 m</w:t>
                                </w:r>
                                <w:r>
                                  <w:rPr>
                                    <w:color w:val="000000"/>
                                    <w:szCs w:val="24"/>
                                    <w:vertAlign w:val="superscript"/>
                                  </w:rPr>
                                  <w:t>3</w:t>
                                </w:r>
                                <w:r>
                                  <w:rPr>
                                    <w:color w:val="000000"/>
                                    <w:szCs w:val="24"/>
                                  </w:rPr>
                                  <w:t xml:space="preserve">) prie pralaidos įtekamojo ir ištekamojo antgalių. 2. </w:t>
                                </w:r>
                                <w:r>
                                  <w:rPr>
                                    <w:color w:val="000000"/>
                                    <w:szCs w:val="24"/>
                                  </w:rPr>
                                  <w:t>Pravalyti pralaidos žiedus, išpurenant sąnašas vamzdžiuose metaliniais strypais.</w:t>
                                </w:r>
                              </w:p>
                            </w:tc>
                          </w:tr>
                        </w:tbl>
                        <w:p w14:paraId="0DC4D914" w14:textId="77777777" w:rsidR="00E074EA" w:rsidRDefault="00B95FD5">
                          <w:pPr>
                            <w:rPr>
                              <w:color w:val="000000"/>
                              <w:sz w:val="20"/>
                            </w:rPr>
                          </w:pPr>
                        </w:p>
                      </w:sdtContent>
                    </w:sdt>
                    <w:sdt>
                      <w:sdtPr>
                        <w:alias w:val="lentele"/>
                        <w:tag w:val="part_580e0ce9b6794e5996784cd5fd9017da"/>
                        <w:id w:val="1423684488"/>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1"/>
                            <w:gridCol w:w="6105"/>
                            <w:gridCol w:w="1257"/>
                            <w:gridCol w:w="1206"/>
                          </w:tblGrid>
                          <w:tr w:rsidR="00E074EA" w14:paraId="0DC4D919" w14:textId="77777777">
                            <w:tc>
                              <w:tcPr>
                                <w:tcW w:w="1101" w:type="dxa"/>
                                <w:tcBorders>
                                  <w:bottom w:val="double" w:sz="4" w:space="0" w:color="auto"/>
                                </w:tcBorders>
                                <w:vAlign w:val="center"/>
                              </w:tcPr>
                              <w:p w14:paraId="0DC4D915"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916"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917"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918" w14:textId="77777777" w:rsidR="00E074EA" w:rsidRDefault="00B95FD5">
                                <w:pPr>
                                  <w:jc w:val="center"/>
                                  <w:rPr>
                                    <w:color w:val="000000"/>
                                    <w:sz w:val="20"/>
                                  </w:rPr>
                                </w:pPr>
                                <w:r>
                                  <w:rPr>
                                    <w:color w:val="000000"/>
                                    <w:sz w:val="20"/>
                                  </w:rPr>
                                  <w:t>Kiekiai</w:t>
                                </w:r>
                              </w:p>
                            </w:tc>
                          </w:tr>
                          <w:tr w:rsidR="00E074EA" w14:paraId="0DC4D91E" w14:textId="77777777">
                            <w:tc>
                              <w:tcPr>
                                <w:tcW w:w="1101" w:type="dxa"/>
                                <w:tcBorders>
                                  <w:top w:val="double" w:sz="4" w:space="0" w:color="auto"/>
                                  <w:bottom w:val="single" w:sz="2" w:space="0" w:color="auto"/>
                                </w:tcBorders>
                              </w:tcPr>
                              <w:p w14:paraId="0DC4D91A" w14:textId="77777777" w:rsidR="00E074EA" w:rsidRDefault="00E074EA">
                                <w:pPr>
                                  <w:rPr>
                                    <w:color w:val="000000"/>
                                    <w:sz w:val="20"/>
                                  </w:rPr>
                                </w:pPr>
                              </w:p>
                            </w:tc>
                            <w:tc>
                              <w:tcPr>
                                <w:tcW w:w="6520" w:type="dxa"/>
                                <w:tcBorders>
                                  <w:top w:val="double" w:sz="4" w:space="0" w:color="auto"/>
                                  <w:bottom w:val="single" w:sz="2" w:space="0" w:color="auto"/>
                                </w:tcBorders>
                              </w:tcPr>
                              <w:p w14:paraId="0DC4D91B"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1C"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91D" w14:textId="77777777" w:rsidR="00E074EA" w:rsidRDefault="00B95FD5">
                                <w:pPr>
                                  <w:jc w:val="center"/>
                                  <w:rPr>
                                    <w:color w:val="000000"/>
                                    <w:sz w:val="20"/>
                                  </w:rPr>
                                </w:pPr>
                                <w:r>
                                  <w:rPr>
                                    <w:color w:val="000000"/>
                                    <w:sz w:val="20"/>
                                  </w:rPr>
                                  <w:t>1,88</w:t>
                                </w:r>
                              </w:p>
                            </w:tc>
                          </w:tr>
                          <w:tr w:rsidR="00E074EA" w14:paraId="0DC4D923" w14:textId="77777777">
                            <w:tc>
                              <w:tcPr>
                                <w:tcW w:w="1101" w:type="dxa"/>
                              </w:tcPr>
                              <w:p w14:paraId="0DC4D91F" w14:textId="77777777" w:rsidR="00E074EA" w:rsidRDefault="00E074EA">
                                <w:pPr>
                                  <w:rPr>
                                    <w:color w:val="000000"/>
                                    <w:sz w:val="20"/>
                                  </w:rPr>
                                </w:pPr>
                              </w:p>
                            </w:tc>
                            <w:tc>
                              <w:tcPr>
                                <w:tcW w:w="6520" w:type="dxa"/>
                              </w:tcPr>
                              <w:p w14:paraId="0DC4D920" w14:textId="77777777" w:rsidR="00E074EA" w:rsidRDefault="00B95FD5">
                                <w:pPr>
                                  <w:rPr>
                                    <w:color w:val="000000"/>
                                    <w:sz w:val="20"/>
                                  </w:rPr>
                                </w:pPr>
                                <w:r>
                                  <w:rPr>
                                    <w:color w:val="000000"/>
                                    <w:sz w:val="20"/>
                                  </w:rPr>
                                  <w:t>Vidutinė darbininkų kategorija</w:t>
                                </w:r>
                              </w:p>
                            </w:tc>
                            <w:tc>
                              <w:tcPr>
                                <w:tcW w:w="1276" w:type="dxa"/>
                              </w:tcPr>
                              <w:p w14:paraId="0DC4D921" w14:textId="77777777" w:rsidR="00E074EA" w:rsidRDefault="00E074EA">
                                <w:pPr>
                                  <w:jc w:val="center"/>
                                  <w:rPr>
                                    <w:color w:val="000000"/>
                                    <w:sz w:val="20"/>
                                  </w:rPr>
                                </w:pPr>
                              </w:p>
                            </w:tc>
                            <w:tc>
                              <w:tcPr>
                                <w:tcW w:w="1240" w:type="dxa"/>
                              </w:tcPr>
                              <w:p w14:paraId="0DC4D922" w14:textId="77777777" w:rsidR="00E074EA" w:rsidRDefault="00B95FD5">
                                <w:pPr>
                                  <w:jc w:val="center"/>
                                  <w:rPr>
                                    <w:color w:val="000000"/>
                                    <w:sz w:val="20"/>
                                  </w:rPr>
                                </w:pPr>
                                <w:r>
                                  <w:rPr>
                                    <w:color w:val="000000"/>
                                    <w:sz w:val="20"/>
                                  </w:rPr>
                                  <w:t>2,00</w:t>
                                </w:r>
                              </w:p>
                            </w:tc>
                          </w:tr>
                        </w:tbl>
                        <w:p w14:paraId="0DC4D924" w14:textId="77777777" w:rsidR="00E074EA" w:rsidRDefault="00B95FD5">
                          <w:pPr>
                            <w:rPr>
                              <w:color w:val="000000"/>
                              <w:sz w:val="20"/>
                            </w:rPr>
                          </w:pPr>
                        </w:p>
                      </w:sdtContent>
                    </w:sdt>
                    <w:sdt>
                      <w:sdtPr>
                        <w:alias w:val="lentele"/>
                        <w:tag w:val="part_a4042fcfea0b4cb390835fd504d3fd53"/>
                        <w:id w:val="-701396450"/>
                        <w:lock w:val="sdtLocked"/>
                      </w:sdtPr>
                      <w:sdtEndPr/>
                      <w:sdtContent>
                        <w:p w14:paraId="0DC4D925" w14:textId="77777777" w:rsidR="00E074EA" w:rsidRDefault="00B95FD5">
                          <w:pPr>
                            <w:keepNext/>
                            <w:jc w:val="center"/>
                            <w:outlineLvl w:val="1"/>
                            <w:rPr>
                              <w:bCs/>
                              <w:iCs/>
                              <w:caps/>
                              <w:color w:val="000000"/>
                              <w:szCs w:val="24"/>
                              <w:u w:val="single"/>
                            </w:rPr>
                          </w:pPr>
                          <w:sdt>
                            <w:sdtPr>
                              <w:alias w:val="Pavadinimas"/>
                              <w:tag w:val="title_a4042fcfea0b4cb390835fd504d3fd53"/>
                              <w:id w:val="-664859473"/>
                              <w:lock w:val="sdtLocked"/>
                            </w:sdtPr>
                            <w:sdtEndPr/>
                            <w:sdtContent>
                              <w:r>
                                <w:rPr>
                                  <w:bCs/>
                                  <w:iCs/>
                                  <w:caps/>
                                  <w:color w:val="000000"/>
                                  <w:szCs w:val="24"/>
                                  <w:u w:val="single"/>
                                </w:rPr>
                                <w:t>Priežiūra žiemą</w:t>
                              </w:r>
                            </w:sdtContent>
                          </w:sdt>
                        </w:p>
                        <w:p w14:paraId="0DC4D926"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289"/>
                            <w:gridCol w:w="6599"/>
                            <w:gridCol w:w="1751"/>
                          </w:tblGrid>
                          <w:tr w:rsidR="00E074EA" w14:paraId="0DC4D92B" w14:textId="77777777">
                            <w:tc>
                              <w:tcPr>
                                <w:tcW w:w="1333" w:type="dxa"/>
                              </w:tcPr>
                              <w:p w14:paraId="0DC4D927" w14:textId="77777777" w:rsidR="00E074EA" w:rsidRDefault="00B95FD5">
                                <w:pPr>
                                  <w:rPr>
                                    <w:b/>
                                    <w:color w:val="000000"/>
                                    <w:szCs w:val="24"/>
                                  </w:rPr>
                                </w:pPr>
                                <w:r>
                                  <w:rPr>
                                    <w:b/>
                                    <w:color w:val="000000"/>
                                    <w:szCs w:val="24"/>
                                  </w:rPr>
                                  <w:t>KP 12.1-10</w:t>
                                </w:r>
                              </w:p>
                            </w:tc>
                            <w:tc>
                              <w:tcPr>
                                <w:tcW w:w="6946" w:type="dxa"/>
                              </w:tcPr>
                              <w:p w14:paraId="0DC4D928" w14:textId="77777777" w:rsidR="00E074EA" w:rsidRDefault="00B95FD5">
                                <w:pPr>
                                  <w:rPr>
                                    <w:b/>
                                    <w:color w:val="000000"/>
                                    <w:szCs w:val="24"/>
                                  </w:rPr>
                                </w:pPr>
                                <w:r>
                                  <w:rPr>
                                    <w:b/>
                                    <w:color w:val="000000"/>
                                    <w:szCs w:val="24"/>
                                  </w:rPr>
                                  <w:t xml:space="preserve">Vandens pralaidų iš </w:t>
                                </w:r>
                                <w:r>
                                  <w:rPr>
                                    <w:b/>
                                    <w:color w:val="000000"/>
                                    <w:szCs w:val="24"/>
                                  </w:rPr>
                                  <w:t xml:space="preserve">gofruotų plastikinių vamzdžių įrengimas (esamose </w:t>
                                </w:r>
                                <w:proofErr w:type="spellStart"/>
                                <w:r>
                                  <w:rPr>
                                    <w:b/>
                                    <w:color w:val="000000"/>
                                    <w:szCs w:val="24"/>
                                  </w:rPr>
                                  <w:t>nuovažose</w:t>
                                </w:r>
                                <w:proofErr w:type="spellEnd"/>
                                <w:r>
                                  <w:rPr>
                                    <w:b/>
                                    <w:color w:val="000000"/>
                                    <w:szCs w:val="24"/>
                                  </w:rPr>
                                  <w:t xml:space="preserve"> be vandens pralaidų)</w:t>
                                </w:r>
                              </w:p>
                            </w:tc>
                            <w:tc>
                              <w:tcPr>
                                <w:tcW w:w="1843" w:type="dxa"/>
                              </w:tcPr>
                              <w:p w14:paraId="0DC4D929" w14:textId="77777777" w:rsidR="00E074EA" w:rsidRDefault="00E074EA">
                                <w:pPr>
                                  <w:jc w:val="right"/>
                                  <w:rPr>
                                    <w:b/>
                                    <w:color w:val="000000"/>
                                    <w:szCs w:val="24"/>
                                  </w:rPr>
                                </w:pPr>
                              </w:p>
                              <w:p w14:paraId="0DC4D92A" w14:textId="77777777" w:rsidR="00E074EA" w:rsidRDefault="00B95FD5">
                                <w:pPr>
                                  <w:rPr>
                                    <w:b/>
                                    <w:color w:val="000000"/>
                                    <w:szCs w:val="24"/>
                                  </w:rPr>
                                </w:pPr>
                                <w:r>
                                  <w:rPr>
                                    <w:b/>
                                    <w:color w:val="000000"/>
                                    <w:szCs w:val="24"/>
                                  </w:rPr>
                                  <w:t>1 m</w:t>
                                </w:r>
                              </w:p>
                            </w:tc>
                          </w:tr>
                          <w:tr w:rsidR="00E074EA" w14:paraId="0DC4D92F" w14:textId="77777777">
                            <w:tc>
                              <w:tcPr>
                                <w:tcW w:w="1333" w:type="dxa"/>
                              </w:tcPr>
                              <w:p w14:paraId="0DC4D92C" w14:textId="77777777" w:rsidR="00E074EA" w:rsidRDefault="00E074EA">
                                <w:pPr>
                                  <w:rPr>
                                    <w:color w:val="000000"/>
                                    <w:szCs w:val="24"/>
                                  </w:rPr>
                                </w:pPr>
                              </w:p>
                            </w:tc>
                            <w:tc>
                              <w:tcPr>
                                <w:tcW w:w="8789" w:type="dxa"/>
                                <w:gridSpan w:val="2"/>
                              </w:tcPr>
                              <w:p w14:paraId="0DC4D92D" w14:textId="77777777" w:rsidR="00E074EA" w:rsidRDefault="00B95FD5">
                                <w:pPr>
                                  <w:jc w:val="both"/>
                                  <w:rPr>
                                    <w:color w:val="000000"/>
                                    <w:szCs w:val="24"/>
                                  </w:rPr>
                                </w:pPr>
                                <w:r>
                                  <w:rPr>
                                    <w:color w:val="000000"/>
                                    <w:szCs w:val="24"/>
                                  </w:rPr>
                                  <w:t>Darbai:</w:t>
                                </w:r>
                              </w:p>
                              <w:p w14:paraId="0DC4D92E" w14:textId="77777777" w:rsidR="00E074EA" w:rsidRDefault="00B95FD5">
                                <w:pPr>
                                  <w:rPr>
                                    <w:color w:val="000000"/>
                                    <w:spacing w:val="-2"/>
                                    <w:szCs w:val="24"/>
                                  </w:rPr>
                                </w:pPr>
                                <w:r>
                                  <w:rPr>
                                    <w:color w:val="000000"/>
                                    <w:szCs w:val="24"/>
                                  </w:rPr>
                                  <w:t>1. Iškasti gruntą iki 1,20 m gylio. 2. Įrengti 10 cm storio smėlio pagrindo sluoksnį. 3. Pakloti plastikinį vamzdį. 4. Užpilti gruntu, jį sutankinant. 5. Išlygin</w:t>
                                </w:r>
                                <w:r>
                                  <w:rPr>
                                    <w:color w:val="000000"/>
                                    <w:szCs w:val="24"/>
                                  </w:rPr>
                                  <w:t xml:space="preserve">ti </w:t>
                                </w:r>
                                <w:proofErr w:type="spellStart"/>
                                <w:r>
                                  <w:rPr>
                                    <w:color w:val="000000"/>
                                    <w:szCs w:val="24"/>
                                  </w:rPr>
                                  <w:t>nuovažos</w:t>
                                </w:r>
                                <w:proofErr w:type="spellEnd"/>
                                <w:r>
                                  <w:rPr>
                                    <w:color w:val="000000"/>
                                    <w:szCs w:val="24"/>
                                  </w:rPr>
                                  <w:t xml:space="preserve"> paviršių.</w:t>
                                </w:r>
                              </w:p>
                            </w:tc>
                          </w:tr>
                        </w:tbl>
                        <w:p w14:paraId="0DC4D930" w14:textId="77777777" w:rsidR="00E074EA" w:rsidRDefault="00B95FD5">
                          <w:pPr>
                            <w:rPr>
                              <w:color w:val="000000"/>
                              <w:sz w:val="20"/>
                            </w:rPr>
                          </w:pPr>
                        </w:p>
                      </w:sdtContent>
                    </w:sdt>
                    <w:sdt>
                      <w:sdtPr>
                        <w:alias w:val="lentele"/>
                        <w:tag w:val="part_785a5e0d3fd34d14ad66e8ea7417dc3d"/>
                        <w:id w:val="-1399828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D935" w14:textId="77777777">
                            <w:tc>
                              <w:tcPr>
                                <w:tcW w:w="1101" w:type="dxa"/>
                                <w:tcBorders>
                                  <w:bottom w:val="double" w:sz="4" w:space="0" w:color="auto"/>
                                </w:tcBorders>
                                <w:vAlign w:val="center"/>
                              </w:tcPr>
                              <w:p w14:paraId="0DC4D931"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932"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933"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934" w14:textId="77777777" w:rsidR="00E074EA" w:rsidRDefault="00B95FD5">
                                <w:pPr>
                                  <w:jc w:val="center"/>
                                  <w:rPr>
                                    <w:color w:val="000000"/>
                                    <w:sz w:val="20"/>
                                  </w:rPr>
                                </w:pPr>
                                <w:r>
                                  <w:rPr>
                                    <w:color w:val="000000"/>
                                    <w:sz w:val="20"/>
                                  </w:rPr>
                                  <w:t>Kiekiai</w:t>
                                </w:r>
                              </w:p>
                            </w:tc>
                          </w:tr>
                          <w:tr w:rsidR="00E074EA" w14:paraId="0DC4D93A" w14:textId="77777777">
                            <w:tc>
                              <w:tcPr>
                                <w:tcW w:w="1101" w:type="dxa"/>
                                <w:tcBorders>
                                  <w:top w:val="double" w:sz="4" w:space="0" w:color="auto"/>
                                  <w:bottom w:val="single" w:sz="2" w:space="0" w:color="auto"/>
                                </w:tcBorders>
                              </w:tcPr>
                              <w:p w14:paraId="0DC4D936" w14:textId="77777777" w:rsidR="00E074EA" w:rsidRDefault="00E074EA">
                                <w:pPr>
                                  <w:rPr>
                                    <w:color w:val="000000"/>
                                    <w:sz w:val="20"/>
                                  </w:rPr>
                                </w:pPr>
                              </w:p>
                            </w:tc>
                            <w:tc>
                              <w:tcPr>
                                <w:tcW w:w="6520" w:type="dxa"/>
                                <w:tcBorders>
                                  <w:top w:val="double" w:sz="4" w:space="0" w:color="auto"/>
                                  <w:bottom w:val="single" w:sz="2" w:space="0" w:color="auto"/>
                                </w:tcBorders>
                              </w:tcPr>
                              <w:p w14:paraId="0DC4D93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3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939" w14:textId="77777777" w:rsidR="00E074EA" w:rsidRDefault="00B95FD5">
                                <w:pPr>
                                  <w:jc w:val="center"/>
                                  <w:rPr>
                                    <w:color w:val="000000"/>
                                    <w:sz w:val="20"/>
                                  </w:rPr>
                                </w:pPr>
                                <w:r>
                                  <w:rPr>
                                    <w:color w:val="000000"/>
                                    <w:sz w:val="20"/>
                                  </w:rPr>
                                  <w:t>1,72</w:t>
                                </w:r>
                              </w:p>
                            </w:tc>
                          </w:tr>
                          <w:tr w:rsidR="00E074EA" w14:paraId="0DC4D93F" w14:textId="77777777">
                            <w:tc>
                              <w:tcPr>
                                <w:tcW w:w="1101" w:type="dxa"/>
                              </w:tcPr>
                              <w:p w14:paraId="0DC4D93B" w14:textId="77777777" w:rsidR="00E074EA" w:rsidRDefault="00E074EA">
                                <w:pPr>
                                  <w:rPr>
                                    <w:color w:val="000000"/>
                                    <w:sz w:val="20"/>
                                  </w:rPr>
                                </w:pPr>
                              </w:p>
                            </w:tc>
                            <w:tc>
                              <w:tcPr>
                                <w:tcW w:w="6520" w:type="dxa"/>
                              </w:tcPr>
                              <w:p w14:paraId="0DC4D93C" w14:textId="77777777" w:rsidR="00E074EA" w:rsidRDefault="00B95FD5">
                                <w:pPr>
                                  <w:rPr>
                                    <w:color w:val="000000"/>
                                    <w:sz w:val="20"/>
                                  </w:rPr>
                                </w:pPr>
                                <w:r>
                                  <w:rPr>
                                    <w:color w:val="000000"/>
                                    <w:sz w:val="20"/>
                                  </w:rPr>
                                  <w:t>Vidutinė darbininkų kategorija</w:t>
                                </w:r>
                              </w:p>
                            </w:tc>
                            <w:tc>
                              <w:tcPr>
                                <w:tcW w:w="1276" w:type="dxa"/>
                              </w:tcPr>
                              <w:p w14:paraId="0DC4D93D" w14:textId="77777777" w:rsidR="00E074EA" w:rsidRDefault="00E074EA">
                                <w:pPr>
                                  <w:jc w:val="center"/>
                                  <w:rPr>
                                    <w:color w:val="000000"/>
                                    <w:sz w:val="20"/>
                                  </w:rPr>
                                </w:pPr>
                              </w:p>
                            </w:tc>
                            <w:tc>
                              <w:tcPr>
                                <w:tcW w:w="1240" w:type="dxa"/>
                              </w:tcPr>
                              <w:p w14:paraId="0DC4D93E" w14:textId="77777777" w:rsidR="00E074EA" w:rsidRDefault="00B95FD5">
                                <w:pPr>
                                  <w:jc w:val="center"/>
                                  <w:rPr>
                                    <w:color w:val="000000"/>
                                    <w:sz w:val="20"/>
                                  </w:rPr>
                                </w:pPr>
                                <w:r>
                                  <w:rPr>
                                    <w:color w:val="000000"/>
                                    <w:sz w:val="20"/>
                                  </w:rPr>
                                  <w:t>2,91</w:t>
                                </w:r>
                              </w:p>
                            </w:tc>
                          </w:tr>
                          <w:tr w:rsidR="00E074EA" w14:paraId="0DC4D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40" w14:textId="77777777" w:rsidR="00E074EA" w:rsidRDefault="00E074EA">
                                <w:pPr>
                                  <w:rPr>
                                    <w:color w:val="000000"/>
                                    <w:sz w:val="20"/>
                                  </w:rPr>
                                </w:pPr>
                              </w:p>
                            </w:tc>
                            <w:tc>
                              <w:tcPr>
                                <w:tcW w:w="6520" w:type="dxa"/>
                              </w:tcPr>
                              <w:p w14:paraId="0DC4D941" w14:textId="77777777" w:rsidR="00E074EA" w:rsidRDefault="00E074EA">
                                <w:pPr>
                                  <w:rPr>
                                    <w:color w:val="000000"/>
                                    <w:sz w:val="20"/>
                                  </w:rPr>
                                </w:pPr>
                              </w:p>
                            </w:tc>
                            <w:tc>
                              <w:tcPr>
                                <w:tcW w:w="1276" w:type="dxa"/>
                              </w:tcPr>
                              <w:p w14:paraId="0DC4D942" w14:textId="77777777" w:rsidR="00E074EA" w:rsidRDefault="00E074EA">
                                <w:pPr>
                                  <w:jc w:val="center"/>
                                  <w:rPr>
                                    <w:color w:val="000000"/>
                                    <w:sz w:val="20"/>
                                  </w:rPr>
                                </w:pPr>
                              </w:p>
                            </w:tc>
                            <w:tc>
                              <w:tcPr>
                                <w:tcW w:w="1240" w:type="dxa"/>
                              </w:tcPr>
                              <w:p w14:paraId="0DC4D943" w14:textId="77777777" w:rsidR="00E074EA" w:rsidRDefault="00E074EA">
                                <w:pPr>
                                  <w:jc w:val="center"/>
                                  <w:rPr>
                                    <w:color w:val="000000"/>
                                    <w:sz w:val="20"/>
                                  </w:rPr>
                                </w:pPr>
                              </w:p>
                            </w:tc>
                          </w:tr>
                          <w:tr w:rsidR="00E074EA" w14:paraId="0DC4D9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45" w14:textId="77777777" w:rsidR="00E074EA" w:rsidRDefault="00B95FD5">
                                <w:pPr>
                                  <w:rPr>
                                    <w:color w:val="000000"/>
                                    <w:sz w:val="20"/>
                                  </w:rPr>
                                </w:pPr>
                                <w:r>
                                  <w:rPr>
                                    <w:color w:val="000000"/>
                                    <w:sz w:val="20"/>
                                  </w:rPr>
                                  <w:t>102117</w:t>
                                </w:r>
                              </w:p>
                            </w:tc>
                            <w:tc>
                              <w:tcPr>
                                <w:tcW w:w="6520" w:type="dxa"/>
                              </w:tcPr>
                              <w:p w14:paraId="0DC4D946" w14:textId="77777777" w:rsidR="00E074EA" w:rsidRDefault="00B95FD5">
                                <w:pPr>
                                  <w:rPr>
                                    <w:color w:val="000000"/>
                                    <w:sz w:val="20"/>
                                  </w:rPr>
                                </w:pPr>
                                <w:r>
                                  <w:rPr>
                                    <w:color w:val="000000"/>
                                    <w:sz w:val="20"/>
                                  </w:rPr>
                                  <w:t>Plastikinis vamzdis d = 0,6 m</w:t>
                                </w:r>
                              </w:p>
                            </w:tc>
                            <w:tc>
                              <w:tcPr>
                                <w:tcW w:w="1276" w:type="dxa"/>
                              </w:tcPr>
                              <w:p w14:paraId="0DC4D947" w14:textId="77777777" w:rsidR="00E074EA" w:rsidRDefault="00B95FD5">
                                <w:pPr>
                                  <w:jc w:val="center"/>
                                  <w:rPr>
                                    <w:color w:val="000000"/>
                                    <w:sz w:val="20"/>
                                  </w:rPr>
                                </w:pPr>
                                <w:r>
                                  <w:rPr>
                                    <w:color w:val="000000"/>
                                    <w:sz w:val="20"/>
                                  </w:rPr>
                                  <w:t>m</w:t>
                                </w:r>
                              </w:p>
                            </w:tc>
                            <w:tc>
                              <w:tcPr>
                                <w:tcW w:w="1240" w:type="dxa"/>
                              </w:tcPr>
                              <w:p w14:paraId="0DC4D948" w14:textId="77777777" w:rsidR="00E074EA" w:rsidRDefault="00B95FD5">
                                <w:pPr>
                                  <w:jc w:val="center"/>
                                  <w:rPr>
                                    <w:color w:val="000000"/>
                                    <w:sz w:val="20"/>
                                  </w:rPr>
                                </w:pPr>
                                <w:r>
                                  <w:rPr>
                                    <w:color w:val="000000"/>
                                    <w:sz w:val="20"/>
                                  </w:rPr>
                                  <w:t>1,00</w:t>
                                </w:r>
                              </w:p>
                            </w:tc>
                          </w:tr>
                          <w:tr w:rsidR="00E074EA" w14:paraId="0DC4D9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4A" w14:textId="77777777" w:rsidR="00E074EA" w:rsidRDefault="00B95FD5">
                                <w:pPr>
                                  <w:rPr>
                                    <w:color w:val="000000"/>
                                    <w:sz w:val="20"/>
                                  </w:rPr>
                                </w:pPr>
                                <w:r>
                                  <w:rPr>
                                    <w:color w:val="000000"/>
                                    <w:sz w:val="20"/>
                                  </w:rPr>
                                  <w:t>488156</w:t>
                                </w:r>
                              </w:p>
                            </w:tc>
                            <w:tc>
                              <w:tcPr>
                                <w:tcW w:w="6520" w:type="dxa"/>
                              </w:tcPr>
                              <w:p w14:paraId="0DC4D94B" w14:textId="77777777" w:rsidR="00E074EA" w:rsidRDefault="00B95FD5">
                                <w:pPr>
                                  <w:rPr>
                                    <w:color w:val="000000"/>
                                    <w:sz w:val="20"/>
                                  </w:rPr>
                                </w:pPr>
                                <w:proofErr w:type="spellStart"/>
                                <w:r>
                                  <w:rPr>
                                    <w:color w:val="000000"/>
                                    <w:sz w:val="20"/>
                                  </w:rPr>
                                  <w:t>Elektroplūktuvas</w:t>
                                </w:r>
                                <w:proofErr w:type="spellEnd"/>
                              </w:p>
                            </w:tc>
                            <w:tc>
                              <w:tcPr>
                                <w:tcW w:w="1276" w:type="dxa"/>
                              </w:tcPr>
                              <w:p w14:paraId="0DC4D94C" w14:textId="77777777" w:rsidR="00E074EA" w:rsidRDefault="00B95FD5">
                                <w:pPr>
                                  <w:jc w:val="center"/>
                                  <w:rPr>
                                    <w:color w:val="000000"/>
                                    <w:sz w:val="20"/>
                                  </w:rPr>
                                </w:pPr>
                                <w:r>
                                  <w:rPr>
                                    <w:color w:val="000000"/>
                                    <w:sz w:val="20"/>
                                  </w:rPr>
                                  <w:t>maš. val.</w:t>
                                </w:r>
                              </w:p>
                            </w:tc>
                            <w:tc>
                              <w:tcPr>
                                <w:tcW w:w="1240" w:type="dxa"/>
                              </w:tcPr>
                              <w:p w14:paraId="0DC4D94D" w14:textId="77777777" w:rsidR="00E074EA" w:rsidRDefault="00B95FD5">
                                <w:pPr>
                                  <w:jc w:val="center"/>
                                  <w:rPr>
                                    <w:color w:val="000000"/>
                                    <w:sz w:val="20"/>
                                  </w:rPr>
                                </w:pPr>
                                <w:r>
                                  <w:rPr>
                                    <w:color w:val="000000"/>
                                    <w:sz w:val="20"/>
                                  </w:rPr>
                                  <w:t>0,12</w:t>
                                </w:r>
                              </w:p>
                            </w:tc>
                          </w:tr>
                          <w:tr w:rsidR="00E074EA" w14:paraId="0DC4D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4F" w14:textId="77777777" w:rsidR="00E074EA" w:rsidRDefault="00B95FD5">
                                <w:pPr>
                                  <w:rPr>
                                    <w:color w:val="000000"/>
                                    <w:sz w:val="20"/>
                                  </w:rPr>
                                </w:pPr>
                                <w:r>
                                  <w:rPr>
                                    <w:color w:val="000000"/>
                                    <w:sz w:val="20"/>
                                  </w:rPr>
                                  <w:t>489067</w:t>
                                </w:r>
                              </w:p>
                            </w:tc>
                            <w:tc>
                              <w:tcPr>
                                <w:tcW w:w="6520" w:type="dxa"/>
                              </w:tcPr>
                              <w:p w14:paraId="0DC4D950" w14:textId="77777777" w:rsidR="00E074EA" w:rsidRDefault="00B95FD5">
                                <w:pPr>
                                  <w:rPr>
                                    <w:color w:val="000000"/>
                                    <w:sz w:val="20"/>
                                  </w:rPr>
                                </w:pPr>
                                <w:r>
                                  <w:rPr>
                                    <w:color w:val="000000"/>
                                    <w:sz w:val="20"/>
                                  </w:rPr>
                                  <w:t xml:space="preserve">Ekskavatorius su </w:t>
                                </w:r>
                                <w:r>
                                  <w:rPr>
                                    <w:color w:val="000000"/>
                                    <w:sz w:val="20"/>
                                  </w:rPr>
                                  <w:t>0,25 m kaušu</w:t>
                                </w:r>
                              </w:p>
                            </w:tc>
                            <w:tc>
                              <w:tcPr>
                                <w:tcW w:w="1276" w:type="dxa"/>
                              </w:tcPr>
                              <w:p w14:paraId="0DC4D951" w14:textId="77777777" w:rsidR="00E074EA" w:rsidRDefault="00B95FD5">
                                <w:pPr>
                                  <w:jc w:val="center"/>
                                  <w:rPr>
                                    <w:color w:val="000000"/>
                                    <w:sz w:val="20"/>
                                  </w:rPr>
                                </w:pPr>
                                <w:r>
                                  <w:rPr>
                                    <w:color w:val="000000"/>
                                    <w:sz w:val="20"/>
                                  </w:rPr>
                                  <w:t xml:space="preserve">maš. val. </w:t>
                                </w:r>
                              </w:p>
                            </w:tc>
                            <w:tc>
                              <w:tcPr>
                                <w:tcW w:w="1240" w:type="dxa"/>
                              </w:tcPr>
                              <w:p w14:paraId="0DC4D952" w14:textId="77777777" w:rsidR="00E074EA" w:rsidRDefault="00B95FD5">
                                <w:pPr>
                                  <w:jc w:val="center"/>
                                  <w:rPr>
                                    <w:color w:val="000000"/>
                                    <w:sz w:val="20"/>
                                  </w:rPr>
                                </w:pPr>
                                <w:r>
                                  <w:rPr>
                                    <w:color w:val="000000"/>
                                    <w:sz w:val="20"/>
                                  </w:rPr>
                                  <w:t>0,22</w:t>
                                </w:r>
                              </w:p>
                            </w:tc>
                          </w:tr>
                          <w:tr w:rsidR="00E074EA" w14:paraId="0DC4D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54" w14:textId="77777777" w:rsidR="00E074EA" w:rsidRDefault="00B95FD5">
                                <w:pPr>
                                  <w:rPr>
                                    <w:color w:val="000000"/>
                                    <w:sz w:val="20"/>
                                  </w:rPr>
                                </w:pPr>
                                <w:r>
                                  <w:rPr>
                                    <w:color w:val="000000"/>
                                    <w:sz w:val="20"/>
                                  </w:rPr>
                                  <w:t>573022</w:t>
                                </w:r>
                              </w:p>
                            </w:tc>
                            <w:tc>
                              <w:tcPr>
                                <w:tcW w:w="6520" w:type="dxa"/>
                              </w:tcPr>
                              <w:p w14:paraId="0DC4D955" w14:textId="77777777" w:rsidR="00E074EA" w:rsidRDefault="00B95FD5">
                                <w:pPr>
                                  <w:rPr>
                                    <w:color w:val="000000"/>
                                    <w:sz w:val="20"/>
                                  </w:rPr>
                                </w:pPr>
                                <w:r>
                                  <w:rPr>
                                    <w:color w:val="000000"/>
                                    <w:sz w:val="20"/>
                                  </w:rPr>
                                  <w:t>Gamtinis smėlis</w:t>
                                </w:r>
                              </w:p>
                            </w:tc>
                            <w:tc>
                              <w:tcPr>
                                <w:tcW w:w="1276" w:type="dxa"/>
                              </w:tcPr>
                              <w:p w14:paraId="0DC4D956"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957" w14:textId="77777777" w:rsidR="00E074EA" w:rsidRDefault="00B95FD5">
                                <w:pPr>
                                  <w:jc w:val="center"/>
                                  <w:rPr>
                                    <w:color w:val="000000"/>
                                    <w:sz w:val="20"/>
                                  </w:rPr>
                                </w:pPr>
                                <w:r>
                                  <w:rPr>
                                    <w:color w:val="000000"/>
                                    <w:sz w:val="20"/>
                                  </w:rPr>
                                  <w:t>0,13</w:t>
                                </w:r>
                              </w:p>
                            </w:tc>
                          </w:tr>
                        </w:tbl>
                        <w:p w14:paraId="0DC4D959" w14:textId="77777777" w:rsidR="00E074EA" w:rsidRDefault="00B95FD5">
                          <w:pPr>
                            <w:jc w:val="center"/>
                            <w:rPr>
                              <w:color w:val="000000"/>
                              <w:sz w:val="20"/>
                            </w:rPr>
                          </w:pPr>
                        </w:p>
                      </w:sdtContent>
                    </w:sdt>
                    <w:sdt>
                      <w:sdtPr>
                        <w:alias w:val="lentele"/>
                        <w:tag w:val="part_64609261ceed4f1db478a8af7d60fcc5"/>
                        <w:id w:val="868799346"/>
                        <w:lock w:val="sdtLocked"/>
                      </w:sdtPr>
                      <w:sdtEndPr/>
                      <w:sdtContent>
                        <w:tbl>
                          <w:tblPr>
                            <w:tblW w:w="9639" w:type="dxa"/>
                            <w:tblCellMar>
                              <w:left w:w="57" w:type="dxa"/>
                              <w:right w:w="57" w:type="dxa"/>
                            </w:tblCellMar>
                            <w:tblLook w:val="01E0" w:firstRow="1" w:lastRow="1" w:firstColumn="1" w:lastColumn="1" w:noHBand="0" w:noVBand="0"/>
                          </w:tblPr>
                          <w:tblGrid>
                            <w:gridCol w:w="1290"/>
                            <w:gridCol w:w="6599"/>
                            <w:gridCol w:w="1750"/>
                          </w:tblGrid>
                          <w:tr w:rsidR="00E074EA" w14:paraId="0DC4D95E" w14:textId="77777777">
                            <w:tc>
                              <w:tcPr>
                                <w:tcW w:w="1333" w:type="dxa"/>
                              </w:tcPr>
                              <w:p w14:paraId="0DC4D95A" w14:textId="77777777" w:rsidR="00E074EA" w:rsidRDefault="00B95FD5">
                                <w:pPr>
                                  <w:rPr>
                                    <w:b/>
                                    <w:color w:val="000000"/>
                                    <w:szCs w:val="24"/>
                                  </w:rPr>
                                </w:pPr>
                                <w:r>
                                  <w:rPr>
                                    <w:b/>
                                    <w:color w:val="000000"/>
                                    <w:szCs w:val="24"/>
                                  </w:rPr>
                                  <w:t>KP 12.1-11</w:t>
                                </w:r>
                              </w:p>
                            </w:tc>
                            <w:tc>
                              <w:tcPr>
                                <w:tcW w:w="6946" w:type="dxa"/>
                              </w:tcPr>
                              <w:p w14:paraId="0DC4D95B" w14:textId="77777777" w:rsidR="00E074EA" w:rsidRDefault="00B95FD5">
                                <w:pPr>
                                  <w:rPr>
                                    <w:b/>
                                    <w:color w:val="000000"/>
                                    <w:szCs w:val="24"/>
                                  </w:rPr>
                                </w:pPr>
                                <w:r>
                                  <w:rPr>
                                    <w:b/>
                                    <w:color w:val="000000"/>
                                    <w:szCs w:val="24"/>
                                  </w:rPr>
                                  <w:t>Sulaužytos betoninės pralaidos d = 0,5 m pakeitimas plastikine pralaida d = 0,6 m</w:t>
                                </w:r>
                              </w:p>
                            </w:tc>
                            <w:tc>
                              <w:tcPr>
                                <w:tcW w:w="1843" w:type="dxa"/>
                              </w:tcPr>
                              <w:p w14:paraId="0DC4D95C" w14:textId="77777777" w:rsidR="00E074EA" w:rsidRDefault="00E074EA">
                                <w:pPr>
                                  <w:jc w:val="right"/>
                                  <w:rPr>
                                    <w:b/>
                                    <w:color w:val="000000"/>
                                    <w:szCs w:val="24"/>
                                  </w:rPr>
                                </w:pPr>
                              </w:p>
                              <w:p w14:paraId="0DC4D95D" w14:textId="77777777" w:rsidR="00E074EA" w:rsidRDefault="00B95FD5">
                                <w:pPr>
                                  <w:rPr>
                                    <w:b/>
                                    <w:color w:val="000000"/>
                                    <w:szCs w:val="24"/>
                                  </w:rPr>
                                </w:pPr>
                                <w:r>
                                  <w:rPr>
                                    <w:b/>
                                    <w:color w:val="000000"/>
                                    <w:szCs w:val="24"/>
                                  </w:rPr>
                                  <w:t>1 m</w:t>
                                </w:r>
                              </w:p>
                            </w:tc>
                          </w:tr>
                          <w:tr w:rsidR="00E074EA" w14:paraId="0DC4D962" w14:textId="77777777">
                            <w:tc>
                              <w:tcPr>
                                <w:tcW w:w="1333" w:type="dxa"/>
                              </w:tcPr>
                              <w:p w14:paraId="0DC4D95F" w14:textId="77777777" w:rsidR="00E074EA" w:rsidRDefault="00E074EA">
                                <w:pPr>
                                  <w:rPr>
                                    <w:color w:val="000000"/>
                                    <w:szCs w:val="24"/>
                                  </w:rPr>
                                </w:pPr>
                              </w:p>
                            </w:tc>
                            <w:tc>
                              <w:tcPr>
                                <w:tcW w:w="8789" w:type="dxa"/>
                                <w:gridSpan w:val="2"/>
                              </w:tcPr>
                              <w:p w14:paraId="0DC4D960" w14:textId="77777777" w:rsidR="00E074EA" w:rsidRDefault="00B95FD5">
                                <w:pPr>
                                  <w:jc w:val="both"/>
                                  <w:rPr>
                                    <w:color w:val="000000"/>
                                    <w:szCs w:val="24"/>
                                  </w:rPr>
                                </w:pPr>
                                <w:r>
                                  <w:rPr>
                                    <w:color w:val="000000"/>
                                    <w:szCs w:val="24"/>
                                  </w:rPr>
                                  <w:t>Darbai:</w:t>
                                </w:r>
                              </w:p>
                              <w:p w14:paraId="0DC4D961" w14:textId="77777777" w:rsidR="00E074EA" w:rsidRDefault="00B95FD5">
                                <w:pPr>
                                  <w:rPr>
                                    <w:color w:val="000000"/>
                                    <w:spacing w:val="-2"/>
                                    <w:szCs w:val="24"/>
                                  </w:rPr>
                                </w:pPr>
                                <w:r>
                                  <w:rPr>
                                    <w:color w:val="000000"/>
                                    <w:szCs w:val="24"/>
                                  </w:rPr>
                                  <w:t xml:space="preserve">1. Iškasti gruntą iki 1,20 m gylio. 2. Iškelti sulaužytus betoninius žiedus automobiliniu kranu. </w:t>
                                </w:r>
                                <w:r>
                                  <w:rPr>
                                    <w:color w:val="000000"/>
                                    <w:spacing w:val="-4"/>
                                    <w:szCs w:val="24"/>
                                  </w:rPr>
                                  <w:t>3. Pakrauti žiedus į krovininę automašiną ir išvežti. 4. Įrengti 10 cm storio smėlio pagrindo sluoksnį. 5. Pakloti plastikinį vamzdį. 6. Užpilti gruntu, jį sut</w:t>
                                </w:r>
                                <w:r>
                                  <w:rPr>
                                    <w:color w:val="000000"/>
                                    <w:spacing w:val="-4"/>
                                    <w:szCs w:val="24"/>
                                  </w:rPr>
                                  <w:t xml:space="preserve">ankinant. 7. Išlyginti </w:t>
                                </w:r>
                                <w:proofErr w:type="spellStart"/>
                                <w:r>
                                  <w:rPr>
                                    <w:color w:val="000000"/>
                                    <w:spacing w:val="-4"/>
                                    <w:szCs w:val="24"/>
                                  </w:rPr>
                                  <w:t>nuovažos</w:t>
                                </w:r>
                                <w:proofErr w:type="spellEnd"/>
                                <w:r>
                                  <w:rPr>
                                    <w:color w:val="000000"/>
                                    <w:spacing w:val="-4"/>
                                    <w:szCs w:val="24"/>
                                  </w:rPr>
                                  <w:t xml:space="preserve"> paviršių.</w:t>
                                </w:r>
                              </w:p>
                            </w:tc>
                          </w:tr>
                        </w:tbl>
                        <w:p w14:paraId="0DC4D963" w14:textId="77777777" w:rsidR="00E074EA" w:rsidRDefault="00B95FD5">
                          <w:pPr>
                            <w:rPr>
                              <w:color w:val="000000"/>
                              <w:sz w:val="20"/>
                            </w:rPr>
                          </w:pPr>
                        </w:p>
                      </w:sdtContent>
                    </w:sdt>
                    <w:sdt>
                      <w:sdtPr>
                        <w:alias w:val="lentele"/>
                        <w:tag w:val="part_89834b6d7a8c4baba7d03010737d3072"/>
                        <w:id w:val="393316797"/>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
                            <w:gridCol w:w="6103"/>
                            <w:gridCol w:w="1256"/>
                            <w:gridCol w:w="1203"/>
                          </w:tblGrid>
                          <w:tr w:rsidR="00E074EA" w14:paraId="0DC4D968" w14:textId="77777777">
                            <w:tc>
                              <w:tcPr>
                                <w:tcW w:w="1101" w:type="dxa"/>
                                <w:tcBorders>
                                  <w:bottom w:val="double" w:sz="4" w:space="0" w:color="auto"/>
                                </w:tcBorders>
                                <w:vAlign w:val="center"/>
                              </w:tcPr>
                              <w:p w14:paraId="0DC4D964"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965"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966"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967" w14:textId="77777777" w:rsidR="00E074EA" w:rsidRDefault="00B95FD5">
                                <w:pPr>
                                  <w:jc w:val="center"/>
                                  <w:rPr>
                                    <w:color w:val="000000"/>
                                    <w:sz w:val="20"/>
                                  </w:rPr>
                                </w:pPr>
                                <w:r>
                                  <w:rPr>
                                    <w:color w:val="000000"/>
                                    <w:sz w:val="20"/>
                                  </w:rPr>
                                  <w:t>Kiekiai</w:t>
                                </w:r>
                              </w:p>
                            </w:tc>
                          </w:tr>
                          <w:tr w:rsidR="00E074EA" w14:paraId="0DC4D96D" w14:textId="77777777">
                            <w:tc>
                              <w:tcPr>
                                <w:tcW w:w="1101" w:type="dxa"/>
                                <w:tcBorders>
                                  <w:top w:val="double" w:sz="4" w:space="0" w:color="auto"/>
                                  <w:bottom w:val="single" w:sz="2" w:space="0" w:color="auto"/>
                                </w:tcBorders>
                              </w:tcPr>
                              <w:p w14:paraId="0DC4D969" w14:textId="77777777" w:rsidR="00E074EA" w:rsidRDefault="00E074EA">
                                <w:pPr>
                                  <w:rPr>
                                    <w:color w:val="000000"/>
                                    <w:sz w:val="20"/>
                                  </w:rPr>
                                </w:pPr>
                              </w:p>
                            </w:tc>
                            <w:tc>
                              <w:tcPr>
                                <w:tcW w:w="6520" w:type="dxa"/>
                                <w:tcBorders>
                                  <w:top w:val="double" w:sz="4" w:space="0" w:color="auto"/>
                                  <w:bottom w:val="single" w:sz="2" w:space="0" w:color="auto"/>
                                </w:tcBorders>
                              </w:tcPr>
                              <w:p w14:paraId="0DC4D96A"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6B"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96C" w14:textId="77777777" w:rsidR="00E074EA" w:rsidRDefault="00B95FD5">
                                <w:pPr>
                                  <w:jc w:val="center"/>
                                  <w:rPr>
                                    <w:color w:val="000000"/>
                                    <w:sz w:val="20"/>
                                  </w:rPr>
                                </w:pPr>
                                <w:r>
                                  <w:rPr>
                                    <w:color w:val="000000"/>
                                    <w:sz w:val="20"/>
                                  </w:rPr>
                                  <w:t>2,27</w:t>
                                </w:r>
                              </w:p>
                            </w:tc>
                          </w:tr>
                          <w:tr w:rsidR="00E074EA" w14:paraId="0DC4D972" w14:textId="77777777">
                            <w:tc>
                              <w:tcPr>
                                <w:tcW w:w="1101" w:type="dxa"/>
                              </w:tcPr>
                              <w:p w14:paraId="0DC4D96E" w14:textId="77777777" w:rsidR="00E074EA" w:rsidRDefault="00E074EA">
                                <w:pPr>
                                  <w:rPr>
                                    <w:color w:val="000000"/>
                                    <w:sz w:val="20"/>
                                  </w:rPr>
                                </w:pPr>
                              </w:p>
                            </w:tc>
                            <w:tc>
                              <w:tcPr>
                                <w:tcW w:w="6520" w:type="dxa"/>
                              </w:tcPr>
                              <w:p w14:paraId="0DC4D96F" w14:textId="77777777" w:rsidR="00E074EA" w:rsidRDefault="00B95FD5">
                                <w:pPr>
                                  <w:rPr>
                                    <w:color w:val="000000"/>
                                    <w:sz w:val="20"/>
                                  </w:rPr>
                                </w:pPr>
                                <w:r>
                                  <w:rPr>
                                    <w:color w:val="000000"/>
                                    <w:sz w:val="20"/>
                                  </w:rPr>
                                  <w:t>Vidutinė darbininkų kategorija</w:t>
                                </w:r>
                              </w:p>
                            </w:tc>
                            <w:tc>
                              <w:tcPr>
                                <w:tcW w:w="1276" w:type="dxa"/>
                              </w:tcPr>
                              <w:p w14:paraId="0DC4D970" w14:textId="77777777" w:rsidR="00E074EA" w:rsidRDefault="00E074EA">
                                <w:pPr>
                                  <w:jc w:val="center"/>
                                  <w:rPr>
                                    <w:color w:val="000000"/>
                                    <w:sz w:val="20"/>
                                  </w:rPr>
                                </w:pPr>
                              </w:p>
                            </w:tc>
                            <w:tc>
                              <w:tcPr>
                                <w:tcW w:w="1240" w:type="dxa"/>
                              </w:tcPr>
                              <w:p w14:paraId="0DC4D971" w14:textId="77777777" w:rsidR="00E074EA" w:rsidRDefault="00B95FD5">
                                <w:pPr>
                                  <w:jc w:val="center"/>
                                  <w:rPr>
                                    <w:color w:val="000000"/>
                                    <w:sz w:val="20"/>
                                  </w:rPr>
                                </w:pPr>
                                <w:r>
                                  <w:rPr>
                                    <w:color w:val="000000"/>
                                    <w:sz w:val="20"/>
                                  </w:rPr>
                                  <w:t>3,53</w:t>
                                </w:r>
                              </w:p>
                            </w:tc>
                          </w:tr>
                          <w:tr w:rsidR="00E074EA" w14:paraId="0DC4D9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73" w14:textId="77777777" w:rsidR="00E074EA" w:rsidRDefault="00E074EA">
                                <w:pPr>
                                  <w:rPr>
                                    <w:color w:val="000000"/>
                                    <w:sz w:val="20"/>
                                  </w:rPr>
                                </w:pPr>
                              </w:p>
                            </w:tc>
                            <w:tc>
                              <w:tcPr>
                                <w:tcW w:w="6520" w:type="dxa"/>
                              </w:tcPr>
                              <w:p w14:paraId="0DC4D974" w14:textId="77777777" w:rsidR="00E074EA" w:rsidRDefault="00E074EA">
                                <w:pPr>
                                  <w:rPr>
                                    <w:color w:val="000000"/>
                                    <w:sz w:val="20"/>
                                  </w:rPr>
                                </w:pPr>
                              </w:p>
                            </w:tc>
                            <w:tc>
                              <w:tcPr>
                                <w:tcW w:w="1276" w:type="dxa"/>
                              </w:tcPr>
                              <w:p w14:paraId="0DC4D975" w14:textId="77777777" w:rsidR="00E074EA" w:rsidRDefault="00E074EA">
                                <w:pPr>
                                  <w:jc w:val="center"/>
                                  <w:rPr>
                                    <w:color w:val="000000"/>
                                    <w:sz w:val="20"/>
                                  </w:rPr>
                                </w:pPr>
                              </w:p>
                            </w:tc>
                            <w:tc>
                              <w:tcPr>
                                <w:tcW w:w="1240" w:type="dxa"/>
                              </w:tcPr>
                              <w:p w14:paraId="0DC4D976" w14:textId="77777777" w:rsidR="00E074EA" w:rsidRDefault="00E074EA">
                                <w:pPr>
                                  <w:jc w:val="center"/>
                                  <w:rPr>
                                    <w:color w:val="000000"/>
                                    <w:sz w:val="20"/>
                                  </w:rPr>
                                </w:pPr>
                              </w:p>
                            </w:tc>
                          </w:tr>
                          <w:tr w:rsidR="00E074EA" w14:paraId="0DC4D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78" w14:textId="77777777" w:rsidR="00E074EA" w:rsidRDefault="00B95FD5">
                                <w:pPr>
                                  <w:rPr>
                                    <w:color w:val="000000"/>
                                    <w:sz w:val="20"/>
                                  </w:rPr>
                                </w:pPr>
                                <w:r>
                                  <w:rPr>
                                    <w:color w:val="000000"/>
                                    <w:sz w:val="20"/>
                                  </w:rPr>
                                  <w:t>102117</w:t>
                                </w:r>
                              </w:p>
                            </w:tc>
                            <w:tc>
                              <w:tcPr>
                                <w:tcW w:w="6520" w:type="dxa"/>
                              </w:tcPr>
                              <w:p w14:paraId="0DC4D979" w14:textId="77777777" w:rsidR="00E074EA" w:rsidRDefault="00B95FD5">
                                <w:pPr>
                                  <w:rPr>
                                    <w:color w:val="000000"/>
                                    <w:sz w:val="20"/>
                                  </w:rPr>
                                </w:pPr>
                                <w:r>
                                  <w:rPr>
                                    <w:color w:val="000000"/>
                                    <w:sz w:val="20"/>
                                  </w:rPr>
                                  <w:t>Plastikinis vamzdis d = 0,6 m</w:t>
                                </w:r>
                              </w:p>
                            </w:tc>
                            <w:tc>
                              <w:tcPr>
                                <w:tcW w:w="1276" w:type="dxa"/>
                              </w:tcPr>
                              <w:p w14:paraId="0DC4D97A" w14:textId="77777777" w:rsidR="00E074EA" w:rsidRDefault="00B95FD5">
                                <w:pPr>
                                  <w:jc w:val="center"/>
                                  <w:rPr>
                                    <w:color w:val="000000"/>
                                    <w:sz w:val="20"/>
                                  </w:rPr>
                                </w:pPr>
                                <w:r>
                                  <w:rPr>
                                    <w:color w:val="000000"/>
                                    <w:sz w:val="20"/>
                                  </w:rPr>
                                  <w:t>m</w:t>
                                </w:r>
                              </w:p>
                            </w:tc>
                            <w:tc>
                              <w:tcPr>
                                <w:tcW w:w="1240" w:type="dxa"/>
                              </w:tcPr>
                              <w:p w14:paraId="0DC4D97B" w14:textId="77777777" w:rsidR="00E074EA" w:rsidRDefault="00B95FD5">
                                <w:pPr>
                                  <w:jc w:val="center"/>
                                  <w:rPr>
                                    <w:color w:val="000000"/>
                                    <w:sz w:val="20"/>
                                  </w:rPr>
                                </w:pPr>
                                <w:r>
                                  <w:rPr>
                                    <w:color w:val="000000"/>
                                    <w:sz w:val="20"/>
                                  </w:rPr>
                                  <w:t>1,00</w:t>
                                </w:r>
                              </w:p>
                            </w:tc>
                          </w:tr>
                          <w:tr w:rsidR="00E074EA" w14:paraId="0DC4D9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7D" w14:textId="77777777" w:rsidR="00E074EA" w:rsidRDefault="00B95FD5">
                                <w:pPr>
                                  <w:rPr>
                                    <w:color w:val="000000"/>
                                    <w:sz w:val="20"/>
                                  </w:rPr>
                                </w:pPr>
                                <w:r>
                                  <w:rPr>
                                    <w:color w:val="000000"/>
                                    <w:sz w:val="20"/>
                                  </w:rPr>
                                  <w:t>450003</w:t>
                                </w:r>
                              </w:p>
                            </w:tc>
                            <w:tc>
                              <w:tcPr>
                                <w:tcW w:w="6520" w:type="dxa"/>
                              </w:tcPr>
                              <w:p w14:paraId="0DC4D97E" w14:textId="77777777" w:rsidR="00E074EA" w:rsidRDefault="00B95FD5">
                                <w:pPr>
                                  <w:rPr>
                                    <w:color w:val="000000"/>
                                    <w:sz w:val="20"/>
                                  </w:rPr>
                                </w:pPr>
                                <w:r>
                                  <w:rPr>
                                    <w:color w:val="000000"/>
                                    <w:sz w:val="20"/>
                                  </w:rPr>
                                  <w:t>Krovininė automašina (4 t)</w:t>
                                </w:r>
                              </w:p>
                            </w:tc>
                            <w:tc>
                              <w:tcPr>
                                <w:tcW w:w="1276" w:type="dxa"/>
                              </w:tcPr>
                              <w:p w14:paraId="0DC4D97F" w14:textId="77777777" w:rsidR="00E074EA" w:rsidRDefault="00B95FD5">
                                <w:pPr>
                                  <w:jc w:val="center"/>
                                  <w:rPr>
                                    <w:color w:val="000000"/>
                                    <w:sz w:val="20"/>
                                  </w:rPr>
                                </w:pPr>
                                <w:r>
                                  <w:rPr>
                                    <w:color w:val="000000"/>
                                    <w:sz w:val="20"/>
                                  </w:rPr>
                                  <w:t>maš. val.</w:t>
                                </w:r>
                              </w:p>
                            </w:tc>
                            <w:tc>
                              <w:tcPr>
                                <w:tcW w:w="1240" w:type="dxa"/>
                              </w:tcPr>
                              <w:p w14:paraId="0DC4D980" w14:textId="77777777" w:rsidR="00E074EA" w:rsidRDefault="00B95FD5">
                                <w:pPr>
                                  <w:jc w:val="center"/>
                                  <w:rPr>
                                    <w:color w:val="000000"/>
                                    <w:sz w:val="20"/>
                                  </w:rPr>
                                </w:pPr>
                                <w:r>
                                  <w:rPr>
                                    <w:color w:val="000000"/>
                                    <w:sz w:val="20"/>
                                  </w:rPr>
                                  <w:t>0,30</w:t>
                                </w:r>
                              </w:p>
                            </w:tc>
                          </w:tr>
                          <w:tr w:rsidR="00E074EA" w14:paraId="0DC4D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82" w14:textId="77777777" w:rsidR="00E074EA" w:rsidRDefault="00B95FD5">
                                <w:pPr>
                                  <w:rPr>
                                    <w:color w:val="000000"/>
                                    <w:sz w:val="20"/>
                                  </w:rPr>
                                </w:pPr>
                                <w:r>
                                  <w:rPr>
                                    <w:color w:val="000000"/>
                                    <w:sz w:val="20"/>
                                  </w:rPr>
                                  <w:t>488156</w:t>
                                </w:r>
                              </w:p>
                            </w:tc>
                            <w:tc>
                              <w:tcPr>
                                <w:tcW w:w="6520" w:type="dxa"/>
                              </w:tcPr>
                              <w:p w14:paraId="0DC4D983" w14:textId="77777777" w:rsidR="00E074EA" w:rsidRDefault="00B95FD5">
                                <w:pPr>
                                  <w:rPr>
                                    <w:color w:val="000000"/>
                                    <w:sz w:val="20"/>
                                  </w:rPr>
                                </w:pPr>
                                <w:proofErr w:type="spellStart"/>
                                <w:r>
                                  <w:rPr>
                                    <w:color w:val="000000"/>
                                    <w:sz w:val="20"/>
                                  </w:rPr>
                                  <w:t>Elektroplūktuvas</w:t>
                                </w:r>
                                <w:proofErr w:type="spellEnd"/>
                              </w:p>
                            </w:tc>
                            <w:tc>
                              <w:tcPr>
                                <w:tcW w:w="1276" w:type="dxa"/>
                              </w:tcPr>
                              <w:p w14:paraId="0DC4D984" w14:textId="77777777" w:rsidR="00E074EA" w:rsidRDefault="00B95FD5">
                                <w:pPr>
                                  <w:jc w:val="center"/>
                                  <w:rPr>
                                    <w:color w:val="000000"/>
                                    <w:sz w:val="20"/>
                                  </w:rPr>
                                </w:pPr>
                                <w:r>
                                  <w:rPr>
                                    <w:color w:val="000000"/>
                                    <w:sz w:val="20"/>
                                  </w:rPr>
                                  <w:t>maš. val.</w:t>
                                </w:r>
                              </w:p>
                            </w:tc>
                            <w:tc>
                              <w:tcPr>
                                <w:tcW w:w="1240" w:type="dxa"/>
                              </w:tcPr>
                              <w:p w14:paraId="0DC4D985" w14:textId="77777777" w:rsidR="00E074EA" w:rsidRDefault="00B95FD5">
                                <w:pPr>
                                  <w:jc w:val="center"/>
                                  <w:rPr>
                                    <w:color w:val="000000"/>
                                    <w:sz w:val="20"/>
                                  </w:rPr>
                                </w:pPr>
                                <w:r>
                                  <w:rPr>
                                    <w:color w:val="000000"/>
                                    <w:sz w:val="20"/>
                                  </w:rPr>
                                  <w:t>0,12</w:t>
                                </w:r>
                              </w:p>
                            </w:tc>
                          </w:tr>
                          <w:tr w:rsidR="00E074EA" w14:paraId="0DC4D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87" w14:textId="77777777" w:rsidR="00E074EA" w:rsidRDefault="00B95FD5">
                                <w:pPr>
                                  <w:rPr>
                                    <w:color w:val="000000"/>
                                    <w:sz w:val="20"/>
                                  </w:rPr>
                                </w:pPr>
                                <w:r>
                                  <w:rPr>
                                    <w:color w:val="000000"/>
                                    <w:sz w:val="20"/>
                                  </w:rPr>
                                  <w:t>489034</w:t>
                                </w:r>
                              </w:p>
                            </w:tc>
                            <w:tc>
                              <w:tcPr>
                                <w:tcW w:w="6520" w:type="dxa"/>
                              </w:tcPr>
                              <w:p w14:paraId="0DC4D988" w14:textId="77777777" w:rsidR="00E074EA" w:rsidRDefault="00B95FD5">
                                <w:pPr>
                                  <w:rPr>
                                    <w:color w:val="000000"/>
                                    <w:sz w:val="20"/>
                                  </w:rPr>
                                </w:pPr>
                                <w:r>
                                  <w:rPr>
                                    <w:color w:val="000000"/>
                                    <w:sz w:val="20"/>
                                  </w:rPr>
                                  <w:t>Automobilinis kranas (10 t)</w:t>
                                </w:r>
                              </w:p>
                            </w:tc>
                            <w:tc>
                              <w:tcPr>
                                <w:tcW w:w="1276" w:type="dxa"/>
                              </w:tcPr>
                              <w:p w14:paraId="0DC4D989" w14:textId="77777777" w:rsidR="00E074EA" w:rsidRDefault="00B95FD5">
                                <w:pPr>
                                  <w:jc w:val="center"/>
                                  <w:rPr>
                                    <w:color w:val="000000"/>
                                    <w:sz w:val="20"/>
                                  </w:rPr>
                                </w:pPr>
                                <w:r>
                                  <w:rPr>
                                    <w:color w:val="000000"/>
                                    <w:sz w:val="20"/>
                                  </w:rPr>
                                  <w:t xml:space="preserve">maš. val. </w:t>
                                </w:r>
                              </w:p>
                            </w:tc>
                            <w:tc>
                              <w:tcPr>
                                <w:tcW w:w="1240" w:type="dxa"/>
                              </w:tcPr>
                              <w:p w14:paraId="0DC4D98A" w14:textId="77777777" w:rsidR="00E074EA" w:rsidRDefault="00B95FD5">
                                <w:pPr>
                                  <w:jc w:val="center"/>
                                  <w:rPr>
                                    <w:color w:val="000000"/>
                                    <w:sz w:val="20"/>
                                  </w:rPr>
                                </w:pPr>
                                <w:r>
                                  <w:rPr>
                                    <w:color w:val="000000"/>
                                    <w:sz w:val="20"/>
                                  </w:rPr>
                                  <w:t>0,25</w:t>
                                </w:r>
                              </w:p>
                            </w:tc>
                          </w:tr>
                          <w:tr w:rsidR="00E074EA" w14:paraId="0DC4D9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8C" w14:textId="77777777" w:rsidR="00E074EA" w:rsidRDefault="00B95FD5">
                                <w:pPr>
                                  <w:rPr>
                                    <w:color w:val="000000"/>
                                    <w:sz w:val="20"/>
                                  </w:rPr>
                                </w:pPr>
                                <w:r>
                                  <w:rPr>
                                    <w:color w:val="000000"/>
                                    <w:sz w:val="20"/>
                                  </w:rPr>
                                  <w:t>489067</w:t>
                                </w:r>
                              </w:p>
                            </w:tc>
                            <w:tc>
                              <w:tcPr>
                                <w:tcW w:w="6520" w:type="dxa"/>
                              </w:tcPr>
                              <w:p w14:paraId="0DC4D98D" w14:textId="77777777" w:rsidR="00E074EA" w:rsidRDefault="00B95FD5">
                                <w:pPr>
                                  <w:rPr>
                                    <w:color w:val="000000"/>
                                    <w:sz w:val="20"/>
                                  </w:rPr>
                                </w:pPr>
                                <w:r>
                                  <w:rPr>
                                    <w:color w:val="000000"/>
                                    <w:sz w:val="20"/>
                                  </w:rPr>
                                  <w:t>Ekskavatorius su 0,25 m kaušu</w:t>
                                </w:r>
                              </w:p>
                            </w:tc>
                            <w:tc>
                              <w:tcPr>
                                <w:tcW w:w="1276" w:type="dxa"/>
                              </w:tcPr>
                              <w:p w14:paraId="0DC4D98E" w14:textId="77777777" w:rsidR="00E074EA" w:rsidRDefault="00B95FD5">
                                <w:pPr>
                                  <w:jc w:val="center"/>
                                  <w:rPr>
                                    <w:color w:val="000000"/>
                                    <w:sz w:val="20"/>
                                  </w:rPr>
                                </w:pPr>
                                <w:r>
                                  <w:rPr>
                                    <w:color w:val="000000"/>
                                    <w:sz w:val="20"/>
                                  </w:rPr>
                                  <w:t xml:space="preserve">maš. val. </w:t>
                                </w:r>
                              </w:p>
                            </w:tc>
                            <w:tc>
                              <w:tcPr>
                                <w:tcW w:w="1240" w:type="dxa"/>
                              </w:tcPr>
                              <w:p w14:paraId="0DC4D98F" w14:textId="77777777" w:rsidR="00E074EA" w:rsidRDefault="00B95FD5">
                                <w:pPr>
                                  <w:jc w:val="center"/>
                                  <w:rPr>
                                    <w:color w:val="000000"/>
                                    <w:sz w:val="20"/>
                                  </w:rPr>
                                </w:pPr>
                                <w:r>
                                  <w:rPr>
                                    <w:color w:val="000000"/>
                                    <w:sz w:val="20"/>
                                  </w:rPr>
                                  <w:t>0,22</w:t>
                                </w:r>
                              </w:p>
                            </w:tc>
                          </w:tr>
                          <w:tr w:rsidR="00E074EA" w14:paraId="0DC4D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91" w14:textId="77777777" w:rsidR="00E074EA" w:rsidRDefault="00B95FD5">
                                <w:pPr>
                                  <w:rPr>
                                    <w:color w:val="000000"/>
                                    <w:sz w:val="20"/>
                                  </w:rPr>
                                </w:pPr>
                                <w:r>
                                  <w:rPr>
                                    <w:color w:val="000000"/>
                                    <w:sz w:val="20"/>
                                  </w:rPr>
                                  <w:t>573022</w:t>
                                </w:r>
                              </w:p>
                            </w:tc>
                            <w:tc>
                              <w:tcPr>
                                <w:tcW w:w="6520" w:type="dxa"/>
                              </w:tcPr>
                              <w:p w14:paraId="0DC4D992" w14:textId="77777777" w:rsidR="00E074EA" w:rsidRDefault="00B95FD5">
                                <w:pPr>
                                  <w:rPr>
                                    <w:color w:val="000000"/>
                                    <w:sz w:val="20"/>
                                  </w:rPr>
                                </w:pPr>
                                <w:r>
                                  <w:rPr>
                                    <w:color w:val="000000"/>
                                    <w:sz w:val="20"/>
                                  </w:rPr>
                                  <w:t>Gamtinis smėlis</w:t>
                                </w:r>
                              </w:p>
                            </w:tc>
                            <w:tc>
                              <w:tcPr>
                                <w:tcW w:w="1276" w:type="dxa"/>
                              </w:tcPr>
                              <w:p w14:paraId="0DC4D993"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994" w14:textId="77777777" w:rsidR="00E074EA" w:rsidRDefault="00B95FD5">
                                <w:pPr>
                                  <w:jc w:val="center"/>
                                  <w:rPr>
                                    <w:color w:val="000000"/>
                                    <w:sz w:val="20"/>
                                  </w:rPr>
                                </w:pPr>
                                <w:r>
                                  <w:rPr>
                                    <w:color w:val="000000"/>
                                    <w:sz w:val="20"/>
                                  </w:rPr>
                                  <w:t>0,13</w:t>
                                </w:r>
                              </w:p>
                            </w:tc>
                          </w:tr>
                        </w:tbl>
                        <w:p w14:paraId="0DC4D996" w14:textId="77777777" w:rsidR="00E074EA" w:rsidRDefault="00B95FD5">
                          <w:pPr>
                            <w:rPr>
                              <w:color w:val="000000"/>
                              <w:sz w:val="20"/>
                            </w:rPr>
                          </w:pPr>
                        </w:p>
                      </w:sdtContent>
                    </w:sdt>
                    <w:sdt>
                      <w:sdtPr>
                        <w:alias w:val="lentele"/>
                        <w:tag w:val="part_3fb26a29ffeb462e904bf2634eb500f7"/>
                        <w:id w:val="-2050298480"/>
                        <w:lock w:val="sdtLocked"/>
                      </w:sdtPr>
                      <w:sdtEndPr/>
                      <w:sdtContent>
                        <w:tbl>
                          <w:tblPr>
                            <w:tblW w:w="9639" w:type="dxa"/>
                            <w:tblCellMar>
                              <w:left w:w="57" w:type="dxa"/>
                              <w:right w:w="57" w:type="dxa"/>
                            </w:tblCellMar>
                            <w:tblLook w:val="01E0" w:firstRow="1" w:lastRow="1" w:firstColumn="1" w:lastColumn="1" w:noHBand="0" w:noVBand="0"/>
                          </w:tblPr>
                          <w:tblGrid>
                            <w:gridCol w:w="1286"/>
                            <w:gridCol w:w="6592"/>
                            <w:gridCol w:w="1761"/>
                          </w:tblGrid>
                          <w:tr w:rsidR="00E074EA" w14:paraId="0DC4D99A" w14:textId="77777777">
                            <w:tc>
                              <w:tcPr>
                                <w:tcW w:w="1333" w:type="dxa"/>
                              </w:tcPr>
                              <w:p w14:paraId="0DC4D997" w14:textId="77777777" w:rsidR="00E074EA" w:rsidRDefault="00B95FD5">
                                <w:pPr>
                                  <w:rPr>
                                    <w:b/>
                                    <w:color w:val="000000"/>
                                    <w:szCs w:val="24"/>
                                  </w:rPr>
                                </w:pPr>
                                <w:r>
                                  <w:rPr>
                                    <w:b/>
                                    <w:color w:val="000000"/>
                                    <w:szCs w:val="24"/>
                                  </w:rPr>
                                  <w:t>KP 12.1-12</w:t>
                                </w:r>
                              </w:p>
                            </w:tc>
                            <w:tc>
                              <w:tcPr>
                                <w:tcW w:w="6946" w:type="dxa"/>
                              </w:tcPr>
                              <w:p w14:paraId="0DC4D998" w14:textId="77777777" w:rsidR="00E074EA" w:rsidRDefault="00B95FD5">
                                <w:pPr>
                                  <w:rPr>
                                    <w:b/>
                                    <w:color w:val="000000"/>
                                    <w:szCs w:val="24"/>
                                  </w:rPr>
                                </w:pPr>
                                <w:r>
                                  <w:rPr>
                                    <w:b/>
                                    <w:color w:val="000000"/>
                                    <w:szCs w:val="24"/>
                                  </w:rPr>
                                  <w:t xml:space="preserve">Užpustytų </w:t>
                                </w:r>
                                <w:proofErr w:type="spellStart"/>
                                <w:r>
                                  <w:rPr>
                                    <w:b/>
                                    <w:color w:val="000000"/>
                                    <w:szCs w:val="24"/>
                                  </w:rPr>
                                  <w:t>nuovažų</w:t>
                                </w:r>
                                <w:proofErr w:type="spellEnd"/>
                                <w:r>
                                  <w:rPr>
                                    <w:b/>
                                    <w:color w:val="000000"/>
                                    <w:szCs w:val="24"/>
                                  </w:rPr>
                                  <w:t xml:space="preserve"> pravalymas mechanizuotu būdu</w:t>
                                </w:r>
                              </w:p>
                            </w:tc>
                            <w:tc>
                              <w:tcPr>
                                <w:tcW w:w="1843" w:type="dxa"/>
                              </w:tcPr>
                              <w:p w14:paraId="0DC4D999"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D99E" w14:textId="77777777">
                            <w:tc>
                              <w:tcPr>
                                <w:tcW w:w="1333" w:type="dxa"/>
                              </w:tcPr>
                              <w:p w14:paraId="0DC4D99B" w14:textId="77777777" w:rsidR="00E074EA" w:rsidRDefault="00E074EA">
                                <w:pPr>
                                  <w:rPr>
                                    <w:color w:val="000000"/>
                                    <w:szCs w:val="24"/>
                                  </w:rPr>
                                </w:pPr>
                              </w:p>
                            </w:tc>
                            <w:tc>
                              <w:tcPr>
                                <w:tcW w:w="8789" w:type="dxa"/>
                                <w:gridSpan w:val="2"/>
                              </w:tcPr>
                              <w:p w14:paraId="0DC4D99C" w14:textId="77777777" w:rsidR="00E074EA" w:rsidRDefault="00B95FD5">
                                <w:pPr>
                                  <w:jc w:val="both"/>
                                  <w:rPr>
                                    <w:color w:val="000000"/>
                                    <w:szCs w:val="24"/>
                                  </w:rPr>
                                </w:pPr>
                                <w:r>
                                  <w:rPr>
                                    <w:color w:val="000000"/>
                                    <w:szCs w:val="24"/>
                                  </w:rPr>
                                  <w:t>Darbai:</w:t>
                                </w:r>
                              </w:p>
                              <w:p w14:paraId="0DC4D99D" w14:textId="77777777" w:rsidR="00E074EA" w:rsidRDefault="00B95FD5">
                                <w:pPr>
                                  <w:rPr>
                                    <w:color w:val="000000"/>
                                    <w:spacing w:val="-2"/>
                                    <w:szCs w:val="24"/>
                                  </w:rPr>
                                </w:pPr>
                                <w:r>
                                  <w:rPr>
                                    <w:color w:val="000000"/>
                                    <w:szCs w:val="24"/>
                                  </w:rPr>
                                  <w:t xml:space="preserve">1. Paruošti traktorinį sniego valytuvą darbui. 2. Valyti sniegą nuo </w:t>
                                </w:r>
                                <w:proofErr w:type="spellStart"/>
                                <w:r>
                                  <w:rPr>
                                    <w:color w:val="000000"/>
                                    <w:szCs w:val="24"/>
                                  </w:rPr>
                                  <w:t>nuovažos</w:t>
                                </w:r>
                                <w:proofErr w:type="spellEnd"/>
                                <w:r>
                                  <w:rPr>
                                    <w:color w:val="000000"/>
                                    <w:szCs w:val="24"/>
                                  </w:rPr>
                                  <w:t xml:space="preserve"> (valymo plotis 2,5 m, vėžės persidengimo plotis 0,5 m, darbinis greitis 10 km/val.).</w:t>
                                </w:r>
                              </w:p>
                            </w:tc>
                          </w:tr>
                        </w:tbl>
                        <w:p w14:paraId="0DC4D99F" w14:textId="77777777" w:rsidR="00E074EA" w:rsidRDefault="00B95FD5">
                          <w:pPr>
                            <w:rPr>
                              <w:color w:val="000000"/>
                              <w:sz w:val="20"/>
                            </w:rPr>
                          </w:pPr>
                        </w:p>
                      </w:sdtContent>
                    </w:sdt>
                    <w:sdt>
                      <w:sdtPr>
                        <w:alias w:val="lentele"/>
                        <w:tag w:val="part_b5bc69ad373b493999e3a48dd18d5f80"/>
                        <w:id w:val="670219900"/>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9A4" w14:textId="77777777">
                            <w:tc>
                              <w:tcPr>
                                <w:tcW w:w="1101" w:type="dxa"/>
                                <w:tcBorders>
                                  <w:bottom w:val="double" w:sz="4" w:space="0" w:color="auto"/>
                                </w:tcBorders>
                                <w:vAlign w:val="center"/>
                              </w:tcPr>
                              <w:p w14:paraId="0DC4D9A0" w14:textId="77777777" w:rsidR="00E074EA" w:rsidRDefault="00B95FD5">
                                <w:pPr>
                                  <w:jc w:val="center"/>
                                  <w:rPr>
                                    <w:color w:val="000000"/>
                                    <w:sz w:val="20"/>
                                  </w:rPr>
                                </w:pPr>
                                <w:r>
                                  <w:rPr>
                                    <w:color w:val="000000"/>
                                    <w:sz w:val="20"/>
                                  </w:rPr>
                                  <w:t>Kodai</w:t>
                                </w:r>
                              </w:p>
                            </w:tc>
                            <w:tc>
                              <w:tcPr>
                                <w:tcW w:w="6520" w:type="dxa"/>
                                <w:tcBorders>
                                  <w:bottom w:val="double" w:sz="4" w:space="0" w:color="auto"/>
                                </w:tcBorders>
                                <w:vAlign w:val="center"/>
                              </w:tcPr>
                              <w:p w14:paraId="0DC4D9A1" w14:textId="77777777" w:rsidR="00E074EA" w:rsidRDefault="00B95FD5">
                                <w:pPr>
                                  <w:jc w:val="center"/>
                                  <w:rPr>
                                    <w:color w:val="000000"/>
                                    <w:sz w:val="20"/>
                                  </w:rPr>
                                </w:pPr>
                                <w:r>
                                  <w:rPr>
                                    <w:color w:val="000000"/>
                                    <w:sz w:val="20"/>
                                  </w:rPr>
                                  <w:t>Pavadinimai</w:t>
                                </w:r>
                              </w:p>
                            </w:tc>
                            <w:tc>
                              <w:tcPr>
                                <w:tcW w:w="1276" w:type="dxa"/>
                                <w:tcBorders>
                                  <w:bottom w:val="double" w:sz="4" w:space="0" w:color="auto"/>
                                </w:tcBorders>
                                <w:vAlign w:val="center"/>
                              </w:tcPr>
                              <w:p w14:paraId="0DC4D9A2" w14:textId="77777777" w:rsidR="00E074EA" w:rsidRDefault="00B95FD5">
                                <w:pPr>
                                  <w:jc w:val="center"/>
                                  <w:rPr>
                                    <w:color w:val="000000"/>
                                    <w:sz w:val="20"/>
                                  </w:rPr>
                                </w:pPr>
                                <w:r>
                                  <w:rPr>
                                    <w:color w:val="000000"/>
                                    <w:sz w:val="20"/>
                                  </w:rPr>
                                  <w:t>Matavimo vienetai</w:t>
                                </w:r>
                              </w:p>
                            </w:tc>
                            <w:tc>
                              <w:tcPr>
                                <w:tcW w:w="1240" w:type="dxa"/>
                                <w:tcBorders>
                                  <w:bottom w:val="double" w:sz="4" w:space="0" w:color="auto"/>
                                </w:tcBorders>
                                <w:vAlign w:val="center"/>
                              </w:tcPr>
                              <w:p w14:paraId="0DC4D9A3" w14:textId="77777777" w:rsidR="00E074EA" w:rsidRDefault="00B95FD5">
                                <w:pPr>
                                  <w:jc w:val="center"/>
                                  <w:rPr>
                                    <w:color w:val="000000"/>
                                    <w:sz w:val="20"/>
                                  </w:rPr>
                                </w:pPr>
                                <w:r>
                                  <w:rPr>
                                    <w:color w:val="000000"/>
                                    <w:sz w:val="20"/>
                                  </w:rPr>
                                  <w:t>Kiekiai</w:t>
                                </w:r>
                              </w:p>
                            </w:tc>
                          </w:tr>
                          <w:tr w:rsidR="00E074EA" w14:paraId="0DC4D9A9" w14:textId="77777777">
                            <w:tc>
                              <w:tcPr>
                                <w:tcW w:w="1101" w:type="dxa"/>
                                <w:tcBorders>
                                  <w:top w:val="double" w:sz="4" w:space="0" w:color="auto"/>
                                  <w:bottom w:val="single" w:sz="2" w:space="0" w:color="auto"/>
                                </w:tcBorders>
                              </w:tcPr>
                              <w:p w14:paraId="0DC4D9A5" w14:textId="77777777" w:rsidR="00E074EA" w:rsidRDefault="00E074EA">
                                <w:pPr>
                                  <w:rPr>
                                    <w:color w:val="000000"/>
                                    <w:sz w:val="20"/>
                                  </w:rPr>
                                </w:pPr>
                              </w:p>
                            </w:tc>
                            <w:tc>
                              <w:tcPr>
                                <w:tcW w:w="6520" w:type="dxa"/>
                                <w:tcBorders>
                                  <w:top w:val="double" w:sz="4" w:space="0" w:color="auto"/>
                                  <w:bottom w:val="single" w:sz="2" w:space="0" w:color="auto"/>
                                </w:tcBorders>
                              </w:tcPr>
                              <w:p w14:paraId="0DC4D9A6"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A7"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tcBorders>
                              </w:tcPr>
                              <w:p w14:paraId="0DC4D9A8" w14:textId="77777777" w:rsidR="00E074EA" w:rsidRDefault="00B95FD5">
                                <w:pPr>
                                  <w:jc w:val="center"/>
                                  <w:rPr>
                                    <w:color w:val="000000"/>
                                    <w:sz w:val="20"/>
                                  </w:rPr>
                                </w:pPr>
                                <w:r>
                                  <w:rPr>
                                    <w:color w:val="000000"/>
                                    <w:sz w:val="20"/>
                                  </w:rPr>
                                  <w:t>0,01</w:t>
                                </w:r>
                              </w:p>
                            </w:tc>
                          </w:tr>
                          <w:tr w:rsidR="00E074EA" w14:paraId="0DC4D9AE" w14:textId="77777777">
                            <w:tc>
                              <w:tcPr>
                                <w:tcW w:w="1101" w:type="dxa"/>
                              </w:tcPr>
                              <w:p w14:paraId="0DC4D9AA" w14:textId="77777777" w:rsidR="00E074EA" w:rsidRDefault="00E074EA">
                                <w:pPr>
                                  <w:rPr>
                                    <w:color w:val="000000"/>
                                    <w:sz w:val="20"/>
                                  </w:rPr>
                                </w:pPr>
                              </w:p>
                            </w:tc>
                            <w:tc>
                              <w:tcPr>
                                <w:tcW w:w="6520" w:type="dxa"/>
                              </w:tcPr>
                              <w:p w14:paraId="0DC4D9AB" w14:textId="77777777" w:rsidR="00E074EA" w:rsidRDefault="00B95FD5">
                                <w:pPr>
                                  <w:rPr>
                                    <w:color w:val="000000"/>
                                    <w:sz w:val="20"/>
                                  </w:rPr>
                                </w:pPr>
                                <w:r>
                                  <w:rPr>
                                    <w:color w:val="000000"/>
                                    <w:sz w:val="20"/>
                                  </w:rPr>
                                  <w:t>Vidutinė darbininkų kategorija</w:t>
                                </w:r>
                              </w:p>
                            </w:tc>
                            <w:tc>
                              <w:tcPr>
                                <w:tcW w:w="1276" w:type="dxa"/>
                              </w:tcPr>
                              <w:p w14:paraId="0DC4D9AC" w14:textId="77777777" w:rsidR="00E074EA" w:rsidRDefault="00E074EA">
                                <w:pPr>
                                  <w:jc w:val="center"/>
                                  <w:rPr>
                                    <w:color w:val="000000"/>
                                    <w:sz w:val="20"/>
                                  </w:rPr>
                                </w:pPr>
                              </w:p>
                            </w:tc>
                            <w:tc>
                              <w:tcPr>
                                <w:tcW w:w="1240" w:type="dxa"/>
                              </w:tcPr>
                              <w:p w14:paraId="0DC4D9AD" w14:textId="77777777" w:rsidR="00E074EA" w:rsidRDefault="00B95FD5">
                                <w:pPr>
                                  <w:jc w:val="center"/>
                                  <w:rPr>
                                    <w:color w:val="000000"/>
                                    <w:sz w:val="20"/>
                                  </w:rPr>
                                </w:pPr>
                                <w:r>
                                  <w:rPr>
                                    <w:color w:val="000000"/>
                                    <w:sz w:val="20"/>
                                  </w:rPr>
                                  <w:t>5,00</w:t>
                                </w:r>
                              </w:p>
                            </w:tc>
                          </w:tr>
                          <w:tr w:rsidR="00E074EA" w14:paraId="0DC4D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AF" w14:textId="77777777" w:rsidR="00E074EA" w:rsidRDefault="00E074EA">
                                <w:pPr>
                                  <w:rPr>
                                    <w:color w:val="000000"/>
                                    <w:sz w:val="20"/>
                                  </w:rPr>
                                </w:pPr>
                              </w:p>
                            </w:tc>
                            <w:tc>
                              <w:tcPr>
                                <w:tcW w:w="6520" w:type="dxa"/>
                              </w:tcPr>
                              <w:p w14:paraId="0DC4D9B0" w14:textId="77777777" w:rsidR="00E074EA" w:rsidRDefault="00E074EA">
                                <w:pPr>
                                  <w:rPr>
                                    <w:color w:val="000000"/>
                                    <w:sz w:val="20"/>
                                  </w:rPr>
                                </w:pPr>
                              </w:p>
                            </w:tc>
                            <w:tc>
                              <w:tcPr>
                                <w:tcW w:w="1276" w:type="dxa"/>
                              </w:tcPr>
                              <w:p w14:paraId="0DC4D9B1" w14:textId="77777777" w:rsidR="00E074EA" w:rsidRDefault="00E074EA">
                                <w:pPr>
                                  <w:jc w:val="center"/>
                                  <w:rPr>
                                    <w:color w:val="000000"/>
                                    <w:sz w:val="20"/>
                                  </w:rPr>
                                </w:pPr>
                              </w:p>
                            </w:tc>
                            <w:tc>
                              <w:tcPr>
                                <w:tcW w:w="1240" w:type="dxa"/>
                              </w:tcPr>
                              <w:p w14:paraId="0DC4D9B2" w14:textId="77777777" w:rsidR="00E074EA" w:rsidRDefault="00E074EA">
                                <w:pPr>
                                  <w:jc w:val="center"/>
                                  <w:rPr>
                                    <w:color w:val="000000"/>
                                    <w:sz w:val="20"/>
                                  </w:rPr>
                                </w:pPr>
                              </w:p>
                            </w:tc>
                          </w:tr>
                          <w:tr w:rsidR="00E074EA" w14:paraId="0DC4D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B4" w14:textId="77777777" w:rsidR="00E074EA" w:rsidRDefault="00B95FD5">
                                <w:pPr>
                                  <w:rPr>
                                    <w:color w:val="000000"/>
                                    <w:sz w:val="20"/>
                                  </w:rPr>
                                </w:pPr>
                                <w:r>
                                  <w:rPr>
                                    <w:color w:val="000000"/>
                                    <w:sz w:val="20"/>
                                  </w:rPr>
                                  <w:t>470012</w:t>
                                </w:r>
                              </w:p>
                            </w:tc>
                            <w:tc>
                              <w:tcPr>
                                <w:tcW w:w="6520" w:type="dxa"/>
                              </w:tcPr>
                              <w:p w14:paraId="0DC4D9B5" w14:textId="77777777" w:rsidR="00E074EA" w:rsidRDefault="00B95FD5">
                                <w:pPr>
                                  <w:rPr>
                                    <w:color w:val="000000"/>
                                    <w:sz w:val="20"/>
                                  </w:rPr>
                                </w:pPr>
                                <w:r>
                                  <w:rPr>
                                    <w:color w:val="000000"/>
                                    <w:sz w:val="20"/>
                                  </w:rPr>
                                  <w:t>Traktorius (120 kW)</w:t>
                                </w:r>
                              </w:p>
                            </w:tc>
                            <w:tc>
                              <w:tcPr>
                                <w:tcW w:w="1276" w:type="dxa"/>
                              </w:tcPr>
                              <w:p w14:paraId="0DC4D9B6" w14:textId="77777777" w:rsidR="00E074EA" w:rsidRDefault="00B95FD5">
                                <w:pPr>
                                  <w:jc w:val="center"/>
                                  <w:rPr>
                                    <w:color w:val="000000"/>
                                    <w:sz w:val="20"/>
                                  </w:rPr>
                                </w:pPr>
                                <w:r>
                                  <w:rPr>
                                    <w:color w:val="000000"/>
                                    <w:sz w:val="20"/>
                                  </w:rPr>
                                  <w:t>maš. val.</w:t>
                                </w:r>
                              </w:p>
                            </w:tc>
                            <w:tc>
                              <w:tcPr>
                                <w:tcW w:w="1240" w:type="dxa"/>
                              </w:tcPr>
                              <w:p w14:paraId="0DC4D9B7" w14:textId="77777777" w:rsidR="00E074EA" w:rsidRDefault="00B95FD5">
                                <w:pPr>
                                  <w:jc w:val="center"/>
                                  <w:rPr>
                                    <w:color w:val="000000"/>
                                    <w:sz w:val="20"/>
                                  </w:rPr>
                                </w:pPr>
                                <w:r>
                                  <w:rPr>
                                    <w:color w:val="000000"/>
                                    <w:sz w:val="20"/>
                                  </w:rPr>
                                  <w:t>0,01</w:t>
                                </w:r>
                              </w:p>
                            </w:tc>
                          </w:tr>
                        </w:tbl>
                        <w:p w14:paraId="0DC4D9B9" w14:textId="77777777" w:rsidR="00E074EA" w:rsidRDefault="00B95FD5">
                          <w:pPr>
                            <w:jc w:val="center"/>
                            <w:rPr>
                              <w:color w:val="000000"/>
                              <w:sz w:val="20"/>
                            </w:rPr>
                          </w:pPr>
                        </w:p>
                      </w:sdtContent>
                    </w:sdt>
                    <w:sdt>
                      <w:sdtPr>
                        <w:alias w:val="lentele"/>
                        <w:tag w:val="part_de607c58635a40b0a7e9048037e58ce2"/>
                        <w:id w:val="320002562"/>
                        <w:lock w:val="sdtLocked"/>
                      </w:sdtPr>
                      <w:sdtEndPr/>
                      <w:sdtContent>
                        <w:tbl>
                          <w:tblPr>
                            <w:tblW w:w="9639" w:type="dxa"/>
                            <w:tblCellMar>
                              <w:left w:w="57" w:type="dxa"/>
                              <w:right w:w="57" w:type="dxa"/>
                            </w:tblCellMar>
                            <w:tblLook w:val="01E0" w:firstRow="1" w:lastRow="1" w:firstColumn="1" w:lastColumn="1" w:noHBand="0" w:noVBand="0"/>
                          </w:tblPr>
                          <w:tblGrid>
                            <w:gridCol w:w="1287"/>
                            <w:gridCol w:w="6596"/>
                            <w:gridCol w:w="1756"/>
                          </w:tblGrid>
                          <w:tr w:rsidR="00E074EA" w14:paraId="0DC4D9BE" w14:textId="77777777">
                            <w:tc>
                              <w:tcPr>
                                <w:tcW w:w="1333" w:type="dxa"/>
                              </w:tcPr>
                              <w:p w14:paraId="0DC4D9BA" w14:textId="77777777" w:rsidR="00E074EA" w:rsidRDefault="00B95FD5">
                                <w:pPr>
                                  <w:rPr>
                                    <w:b/>
                                    <w:color w:val="000000"/>
                                    <w:szCs w:val="24"/>
                                  </w:rPr>
                                </w:pPr>
                                <w:r>
                                  <w:rPr>
                                    <w:b/>
                                    <w:color w:val="000000"/>
                                    <w:szCs w:val="24"/>
                                  </w:rPr>
                                  <w:t>KP 12.1-13</w:t>
                                </w:r>
                              </w:p>
                            </w:tc>
                            <w:tc>
                              <w:tcPr>
                                <w:tcW w:w="6946" w:type="dxa"/>
                              </w:tcPr>
                              <w:p w14:paraId="0DC4D9BB" w14:textId="77777777" w:rsidR="00E074EA" w:rsidRDefault="00B95FD5">
                                <w:pPr>
                                  <w:rPr>
                                    <w:b/>
                                    <w:color w:val="000000"/>
                                    <w:szCs w:val="24"/>
                                  </w:rPr>
                                </w:pPr>
                                <w:proofErr w:type="spellStart"/>
                                <w:r>
                                  <w:rPr>
                                    <w:b/>
                                    <w:color w:val="000000"/>
                                    <w:szCs w:val="24"/>
                                  </w:rPr>
                                  <w:t>Nuovažų</w:t>
                                </w:r>
                                <w:proofErr w:type="spellEnd"/>
                                <w:r>
                                  <w:rPr>
                                    <w:b/>
                                    <w:color w:val="000000"/>
                                    <w:szCs w:val="24"/>
                                  </w:rPr>
                                  <w:t xml:space="preserve"> barstymas frikcinėmis medžiagomis rankiniu būdu, esant apledėjimui</w:t>
                                </w:r>
                              </w:p>
                            </w:tc>
                            <w:tc>
                              <w:tcPr>
                                <w:tcW w:w="1843" w:type="dxa"/>
                              </w:tcPr>
                              <w:p w14:paraId="0DC4D9BC" w14:textId="77777777" w:rsidR="00E074EA" w:rsidRDefault="00E074EA">
                                <w:pPr>
                                  <w:jc w:val="right"/>
                                  <w:rPr>
                                    <w:b/>
                                    <w:color w:val="000000"/>
                                    <w:szCs w:val="24"/>
                                  </w:rPr>
                                </w:pPr>
                              </w:p>
                              <w:p w14:paraId="0DC4D9BD" w14:textId="77777777" w:rsidR="00E074EA" w:rsidRDefault="00B95FD5">
                                <w:pPr>
                                  <w:rPr>
                                    <w:b/>
                                    <w:color w:val="000000"/>
                                    <w:szCs w:val="24"/>
                                  </w:rPr>
                                </w:pPr>
                                <w:r>
                                  <w:rPr>
                                    <w:b/>
                                    <w:color w:val="000000"/>
                                    <w:szCs w:val="24"/>
                                  </w:rPr>
                                  <w:t>100 m</w:t>
                                </w:r>
                                <w:r>
                                  <w:rPr>
                                    <w:b/>
                                    <w:color w:val="000000"/>
                                    <w:szCs w:val="24"/>
                                    <w:vertAlign w:val="superscript"/>
                                  </w:rPr>
                                  <w:t>2</w:t>
                                </w:r>
                              </w:p>
                            </w:tc>
                          </w:tr>
                          <w:tr w:rsidR="00E074EA" w14:paraId="0DC4D9C1" w14:textId="77777777">
                            <w:tc>
                              <w:tcPr>
                                <w:tcW w:w="1333" w:type="dxa"/>
                              </w:tcPr>
                              <w:p w14:paraId="0DC4D9BF" w14:textId="77777777" w:rsidR="00E074EA" w:rsidRDefault="00E074EA">
                                <w:pPr>
                                  <w:rPr>
                                    <w:color w:val="000000"/>
                                    <w:szCs w:val="24"/>
                                  </w:rPr>
                                </w:pPr>
                              </w:p>
                            </w:tc>
                            <w:tc>
                              <w:tcPr>
                                <w:tcW w:w="8789" w:type="dxa"/>
                                <w:gridSpan w:val="2"/>
                              </w:tcPr>
                              <w:p w14:paraId="0DC4D9C0" w14:textId="77777777" w:rsidR="00E074EA" w:rsidRDefault="00B95FD5">
                                <w:pPr>
                                  <w:jc w:val="both"/>
                                  <w:rPr>
                                    <w:color w:val="000000"/>
                                    <w:szCs w:val="24"/>
                                  </w:rPr>
                                </w:pPr>
                                <w:r>
                                  <w:rPr>
                                    <w:color w:val="000000"/>
                                    <w:szCs w:val="24"/>
                                  </w:rPr>
                                  <w:t>Darbai taikomi pagal KP 10.1-11 normatyvą.</w:t>
                                </w:r>
                              </w:p>
                            </w:tc>
                          </w:tr>
                        </w:tbl>
                        <w:p w14:paraId="0DC4D9C2" w14:textId="77777777" w:rsidR="00E074EA" w:rsidRDefault="00B95FD5">
                          <w:pPr>
                            <w:rPr>
                              <w:color w:val="000000"/>
                              <w:sz w:val="20"/>
                            </w:rPr>
                          </w:pPr>
                        </w:p>
                      </w:sdtContent>
                    </w:sdt>
                    <w:sdt>
                      <w:sdtPr>
                        <w:alias w:val="lentele"/>
                        <w:tag w:val="part_0dbe22146b214183b95851c238ad27ef"/>
                        <w:id w:val="-22360893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9C7" w14:textId="77777777">
                            <w:tc>
                              <w:tcPr>
                                <w:tcW w:w="1101" w:type="dxa"/>
                                <w:tcBorders>
                                  <w:top w:val="single" w:sz="4" w:space="0" w:color="auto"/>
                                  <w:left w:val="single" w:sz="4" w:space="0" w:color="auto"/>
                                  <w:bottom w:val="double" w:sz="4" w:space="0" w:color="auto"/>
                                </w:tcBorders>
                                <w:vAlign w:val="center"/>
                              </w:tcPr>
                              <w:p w14:paraId="0DC4D9C3"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9C4"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9C5"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9C6" w14:textId="77777777" w:rsidR="00E074EA" w:rsidRDefault="00B95FD5">
                                <w:pPr>
                                  <w:jc w:val="center"/>
                                  <w:rPr>
                                    <w:color w:val="000000"/>
                                    <w:sz w:val="20"/>
                                  </w:rPr>
                                </w:pPr>
                                <w:r>
                                  <w:rPr>
                                    <w:color w:val="000000"/>
                                    <w:sz w:val="20"/>
                                  </w:rPr>
                                  <w:t>Kiekiai</w:t>
                                </w:r>
                              </w:p>
                            </w:tc>
                          </w:tr>
                          <w:tr w:rsidR="00E074EA" w14:paraId="0DC4D9CC" w14:textId="77777777">
                            <w:tc>
                              <w:tcPr>
                                <w:tcW w:w="1101" w:type="dxa"/>
                                <w:tcBorders>
                                  <w:top w:val="double" w:sz="4" w:space="0" w:color="auto"/>
                                  <w:left w:val="single" w:sz="4" w:space="0" w:color="auto"/>
                                  <w:bottom w:val="single" w:sz="2" w:space="0" w:color="auto"/>
                                </w:tcBorders>
                              </w:tcPr>
                              <w:p w14:paraId="0DC4D9C8" w14:textId="77777777" w:rsidR="00E074EA" w:rsidRDefault="00E074EA">
                                <w:pPr>
                                  <w:rPr>
                                    <w:color w:val="000000"/>
                                    <w:sz w:val="20"/>
                                  </w:rPr>
                                </w:pPr>
                              </w:p>
                            </w:tc>
                            <w:tc>
                              <w:tcPr>
                                <w:tcW w:w="6520" w:type="dxa"/>
                                <w:tcBorders>
                                  <w:top w:val="double" w:sz="4" w:space="0" w:color="auto"/>
                                  <w:bottom w:val="single" w:sz="2" w:space="0" w:color="auto"/>
                                </w:tcBorders>
                              </w:tcPr>
                              <w:p w14:paraId="0DC4D9C9"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CA"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9CB" w14:textId="77777777" w:rsidR="00E074EA" w:rsidRDefault="00B95FD5">
                                <w:pPr>
                                  <w:jc w:val="center"/>
                                  <w:rPr>
                                    <w:color w:val="000000"/>
                                    <w:sz w:val="20"/>
                                  </w:rPr>
                                </w:pPr>
                                <w:r>
                                  <w:rPr>
                                    <w:color w:val="000000"/>
                                    <w:sz w:val="20"/>
                                  </w:rPr>
                                  <w:t>0,47</w:t>
                                </w:r>
                              </w:p>
                            </w:tc>
                          </w:tr>
                          <w:tr w:rsidR="00E074EA" w14:paraId="0DC4D9D1" w14:textId="77777777">
                            <w:tc>
                              <w:tcPr>
                                <w:tcW w:w="1101" w:type="dxa"/>
                                <w:tcBorders>
                                  <w:left w:val="single" w:sz="4" w:space="0" w:color="auto"/>
                                </w:tcBorders>
                              </w:tcPr>
                              <w:p w14:paraId="0DC4D9CD" w14:textId="77777777" w:rsidR="00E074EA" w:rsidRDefault="00E074EA">
                                <w:pPr>
                                  <w:rPr>
                                    <w:color w:val="000000"/>
                                    <w:sz w:val="20"/>
                                  </w:rPr>
                                </w:pPr>
                              </w:p>
                            </w:tc>
                            <w:tc>
                              <w:tcPr>
                                <w:tcW w:w="6520" w:type="dxa"/>
                              </w:tcPr>
                              <w:p w14:paraId="0DC4D9CE" w14:textId="77777777" w:rsidR="00E074EA" w:rsidRDefault="00B95FD5">
                                <w:pPr>
                                  <w:rPr>
                                    <w:color w:val="000000"/>
                                    <w:sz w:val="20"/>
                                  </w:rPr>
                                </w:pPr>
                                <w:r>
                                  <w:rPr>
                                    <w:color w:val="000000"/>
                                    <w:sz w:val="20"/>
                                  </w:rPr>
                                  <w:t>Vidutinė darbininkų kategorija</w:t>
                                </w:r>
                              </w:p>
                            </w:tc>
                            <w:tc>
                              <w:tcPr>
                                <w:tcW w:w="1276" w:type="dxa"/>
                              </w:tcPr>
                              <w:p w14:paraId="0DC4D9CF" w14:textId="77777777" w:rsidR="00E074EA" w:rsidRDefault="00E074EA">
                                <w:pPr>
                                  <w:jc w:val="center"/>
                                  <w:rPr>
                                    <w:color w:val="000000"/>
                                    <w:sz w:val="20"/>
                                  </w:rPr>
                                </w:pPr>
                              </w:p>
                            </w:tc>
                            <w:tc>
                              <w:tcPr>
                                <w:tcW w:w="1240" w:type="dxa"/>
                                <w:tcBorders>
                                  <w:right w:val="single" w:sz="4" w:space="0" w:color="auto"/>
                                </w:tcBorders>
                              </w:tcPr>
                              <w:p w14:paraId="0DC4D9D0" w14:textId="77777777" w:rsidR="00E074EA" w:rsidRDefault="00B95FD5">
                                <w:pPr>
                                  <w:jc w:val="center"/>
                                  <w:rPr>
                                    <w:color w:val="000000"/>
                                    <w:sz w:val="20"/>
                                  </w:rPr>
                                </w:pPr>
                                <w:r>
                                  <w:rPr>
                                    <w:color w:val="000000"/>
                                    <w:sz w:val="20"/>
                                  </w:rPr>
                                  <w:t>1,00</w:t>
                                </w:r>
                              </w:p>
                            </w:tc>
                          </w:tr>
                          <w:tr w:rsidR="00E074EA" w14:paraId="0DC4D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D2" w14:textId="77777777" w:rsidR="00E074EA" w:rsidRDefault="00E074EA">
                                <w:pPr>
                                  <w:rPr>
                                    <w:color w:val="000000"/>
                                    <w:sz w:val="20"/>
                                  </w:rPr>
                                </w:pPr>
                              </w:p>
                            </w:tc>
                            <w:tc>
                              <w:tcPr>
                                <w:tcW w:w="6520" w:type="dxa"/>
                              </w:tcPr>
                              <w:p w14:paraId="0DC4D9D3" w14:textId="77777777" w:rsidR="00E074EA" w:rsidRDefault="00E074EA">
                                <w:pPr>
                                  <w:rPr>
                                    <w:color w:val="000000"/>
                                    <w:sz w:val="20"/>
                                  </w:rPr>
                                </w:pPr>
                              </w:p>
                            </w:tc>
                            <w:tc>
                              <w:tcPr>
                                <w:tcW w:w="1276" w:type="dxa"/>
                              </w:tcPr>
                              <w:p w14:paraId="0DC4D9D4" w14:textId="77777777" w:rsidR="00E074EA" w:rsidRDefault="00E074EA">
                                <w:pPr>
                                  <w:jc w:val="center"/>
                                  <w:rPr>
                                    <w:color w:val="000000"/>
                                    <w:sz w:val="20"/>
                                  </w:rPr>
                                </w:pPr>
                              </w:p>
                            </w:tc>
                            <w:tc>
                              <w:tcPr>
                                <w:tcW w:w="1240" w:type="dxa"/>
                              </w:tcPr>
                              <w:p w14:paraId="0DC4D9D5" w14:textId="77777777" w:rsidR="00E074EA" w:rsidRDefault="00E074EA">
                                <w:pPr>
                                  <w:jc w:val="center"/>
                                  <w:rPr>
                                    <w:color w:val="000000"/>
                                    <w:sz w:val="20"/>
                                  </w:rPr>
                                </w:pPr>
                              </w:p>
                            </w:tc>
                          </w:tr>
                          <w:tr w:rsidR="00E074EA" w14:paraId="0DC4D9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D7" w14:textId="77777777" w:rsidR="00E074EA" w:rsidRDefault="00B95FD5">
                                <w:pPr>
                                  <w:rPr>
                                    <w:color w:val="000000"/>
                                    <w:sz w:val="20"/>
                                  </w:rPr>
                                </w:pPr>
                                <w:r>
                                  <w:rPr>
                                    <w:color w:val="000000"/>
                                    <w:sz w:val="20"/>
                                  </w:rPr>
                                  <w:t>573022</w:t>
                                </w:r>
                              </w:p>
                            </w:tc>
                            <w:tc>
                              <w:tcPr>
                                <w:tcW w:w="6520" w:type="dxa"/>
                              </w:tcPr>
                              <w:p w14:paraId="0DC4D9D8" w14:textId="77777777" w:rsidR="00E074EA" w:rsidRDefault="00B95FD5">
                                <w:pPr>
                                  <w:rPr>
                                    <w:color w:val="000000"/>
                                    <w:sz w:val="20"/>
                                  </w:rPr>
                                </w:pPr>
                                <w:r>
                                  <w:rPr>
                                    <w:color w:val="000000"/>
                                    <w:sz w:val="20"/>
                                  </w:rPr>
                                  <w:t>Gamtinis smėlis</w:t>
                                </w:r>
                              </w:p>
                            </w:tc>
                            <w:tc>
                              <w:tcPr>
                                <w:tcW w:w="1276" w:type="dxa"/>
                              </w:tcPr>
                              <w:p w14:paraId="0DC4D9D9"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9DA" w14:textId="77777777" w:rsidR="00E074EA" w:rsidRDefault="00B95FD5">
                                <w:pPr>
                                  <w:jc w:val="center"/>
                                  <w:rPr>
                                    <w:color w:val="000000"/>
                                    <w:sz w:val="20"/>
                                  </w:rPr>
                                </w:pPr>
                                <w:r>
                                  <w:rPr>
                                    <w:color w:val="000000"/>
                                    <w:sz w:val="20"/>
                                  </w:rPr>
                                  <w:t>0,05</w:t>
                                </w:r>
                              </w:p>
                            </w:tc>
                          </w:tr>
                        </w:tbl>
                        <w:p w14:paraId="0DC4D9DC" w14:textId="77777777" w:rsidR="00E074EA" w:rsidRDefault="00B95FD5">
                          <w:pPr>
                            <w:rPr>
                              <w:color w:val="000000"/>
                              <w:sz w:val="20"/>
                            </w:rPr>
                          </w:pPr>
                        </w:p>
                      </w:sdtContent>
                    </w:sdt>
                    <w:sdt>
                      <w:sdtPr>
                        <w:alias w:val="lentele"/>
                        <w:tag w:val="part_94c7305b8f5048e1b18517893d6a8e1d"/>
                        <w:id w:val="1656187312"/>
                        <w:lock w:val="sdtLocked"/>
                      </w:sdtPr>
                      <w:sdtEndPr/>
                      <w:sdtContent>
                        <w:tbl>
                          <w:tblPr>
                            <w:tblW w:w="9639" w:type="dxa"/>
                            <w:tblCellMar>
                              <w:left w:w="57" w:type="dxa"/>
                              <w:right w:w="57" w:type="dxa"/>
                            </w:tblCellMar>
                            <w:tblLook w:val="01E0" w:firstRow="1" w:lastRow="1" w:firstColumn="1" w:lastColumn="1" w:noHBand="0" w:noVBand="0"/>
                          </w:tblPr>
                          <w:tblGrid>
                            <w:gridCol w:w="1286"/>
                            <w:gridCol w:w="6593"/>
                            <w:gridCol w:w="1760"/>
                          </w:tblGrid>
                          <w:tr w:rsidR="00E074EA" w14:paraId="0DC4D9E0" w14:textId="77777777">
                            <w:tc>
                              <w:tcPr>
                                <w:tcW w:w="1333" w:type="dxa"/>
                              </w:tcPr>
                              <w:p w14:paraId="0DC4D9DD" w14:textId="77777777" w:rsidR="00E074EA" w:rsidRDefault="00B95FD5">
                                <w:pPr>
                                  <w:rPr>
                                    <w:b/>
                                    <w:color w:val="000000"/>
                                    <w:szCs w:val="24"/>
                                  </w:rPr>
                                </w:pPr>
                                <w:r>
                                  <w:rPr>
                                    <w:b/>
                                    <w:color w:val="000000"/>
                                    <w:szCs w:val="24"/>
                                  </w:rPr>
                                  <w:t>KP 12.1-14</w:t>
                                </w:r>
                              </w:p>
                            </w:tc>
                            <w:tc>
                              <w:tcPr>
                                <w:tcW w:w="6946" w:type="dxa"/>
                              </w:tcPr>
                              <w:p w14:paraId="0DC4D9DE" w14:textId="77777777" w:rsidR="00E074EA" w:rsidRDefault="00B95FD5">
                                <w:pPr>
                                  <w:rPr>
                                    <w:b/>
                                    <w:color w:val="000000"/>
                                    <w:szCs w:val="24"/>
                                  </w:rPr>
                                </w:pPr>
                                <w:proofErr w:type="spellStart"/>
                                <w:r>
                                  <w:rPr>
                                    <w:b/>
                                    <w:color w:val="000000"/>
                                    <w:szCs w:val="24"/>
                                  </w:rPr>
                                  <w:t>Nuovažų</w:t>
                                </w:r>
                                <w:proofErr w:type="spellEnd"/>
                                <w:r>
                                  <w:rPr>
                                    <w:b/>
                                    <w:color w:val="000000"/>
                                    <w:szCs w:val="24"/>
                                  </w:rPr>
                                  <w:t xml:space="preserve"> barstymas šlapia druska mechanizuotai</w:t>
                                </w:r>
                              </w:p>
                            </w:tc>
                            <w:tc>
                              <w:tcPr>
                                <w:tcW w:w="1843" w:type="dxa"/>
                              </w:tcPr>
                              <w:p w14:paraId="0DC4D9DF" w14:textId="77777777" w:rsidR="00E074EA" w:rsidRDefault="00B95FD5">
                                <w:pPr>
                                  <w:rPr>
                                    <w:b/>
                                    <w:color w:val="000000"/>
                                    <w:szCs w:val="24"/>
                                  </w:rPr>
                                </w:pPr>
                                <w:r>
                                  <w:rPr>
                                    <w:b/>
                                    <w:color w:val="000000"/>
                                    <w:szCs w:val="24"/>
                                  </w:rPr>
                                  <w:t>1000 m</w:t>
                                </w:r>
                                <w:r>
                                  <w:rPr>
                                    <w:b/>
                                    <w:color w:val="000000"/>
                                    <w:szCs w:val="24"/>
                                    <w:vertAlign w:val="superscript"/>
                                  </w:rPr>
                                  <w:t>2</w:t>
                                </w:r>
                              </w:p>
                            </w:tc>
                          </w:tr>
                          <w:tr w:rsidR="00E074EA" w14:paraId="0DC4D9E4" w14:textId="77777777">
                            <w:tc>
                              <w:tcPr>
                                <w:tcW w:w="1333" w:type="dxa"/>
                              </w:tcPr>
                              <w:p w14:paraId="0DC4D9E1" w14:textId="77777777" w:rsidR="00E074EA" w:rsidRDefault="00E074EA">
                                <w:pPr>
                                  <w:rPr>
                                    <w:color w:val="000000"/>
                                    <w:szCs w:val="24"/>
                                  </w:rPr>
                                </w:pPr>
                              </w:p>
                            </w:tc>
                            <w:tc>
                              <w:tcPr>
                                <w:tcW w:w="8789" w:type="dxa"/>
                                <w:gridSpan w:val="2"/>
                              </w:tcPr>
                              <w:p w14:paraId="0DC4D9E2" w14:textId="77777777" w:rsidR="00E074EA" w:rsidRDefault="00B95FD5">
                                <w:pPr>
                                  <w:jc w:val="both"/>
                                  <w:rPr>
                                    <w:color w:val="000000"/>
                                    <w:szCs w:val="24"/>
                                  </w:rPr>
                                </w:pPr>
                                <w:r>
                                  <w:rPr>
                                    <w:color w:val="000000"/>
                                    <w:szCs w:val="24"/>
                                  </w:rPr>
                                  <w:t>Darbai:</w:t>
                                </w:r>
                              </w:p>
                              <w:p w14:paraId="0DC4D9E3" w14:textId="77777777" w:rsidR="00E074EA" w:rsidRDefault="00B95FD5">
                                <w:pPr>
                                  <w:rPr>
                                    <w:color w:val="000000"/>
                                    <w:spacing w:val="-2"/>
                                    <w:szCs w:val="24"/>
                                  </w:rPr>
                                </w:pPr>
                                <w:r>
                                  <w:rPr>
                                    <w:color w:val="000000"/>
                                    <w:szCs w:val="24"/>
                                  </w:rPr>
                                  <w:t xml:space="preserve">1. Įvažiuoti į </w:t>
                                </w:r>
                                <w:proofErr w:type="spellStart"/>
                                <w:r>
                                  <w:rPr>
                                    <w:color w:val="000000"/>
                                    <w:szCs w:val="24"/>
                                  </w:rPr>
                                  <w:t>nuovažą</w:t>
                                </w:r>
                                <w:proofErr w:type="spellEnd"/>
                                <w:r>
                                  <w:rPr>
                                    <w:color w:val="000000"/>
                                    <w:szCs w:val="24"/>
                                  </w:rPr>
                                  <w:t>. 2. Paskleisti šlapią</w:t>
                                </w:r>
                                <w:r>
                                  <w:rPr>
                                    <w:color w:val="000000"/>
                                    <w:szCs w:val="24"/>
                                  </w:rPr>
                                  <w:t xml:space="preserve"> druską barstytuvu (skleidimo plotis 6,0 m, darbinis greitis 10 km/val.).</w:t>
                                </w:r>
                              </w:p>
                            </w:tc>
                          </w:tr>
                        </w:tbl>
                        <w:p w14:paraId="0DC4D9E5" w14:textId="77777777" w:rsidR="00E074EA" w:rsidRDefault="00B95FD5">
                          <w:pPr>
                            <w:rPr>
                              <w:color w:val="000000"/>
                              <w:sz w:val="20"/>
                            </w:rPr>
                          </w:pPr>
                        </w:p>
                      </w:sdtContent>
                    </w:sdt>
                    <w:sdt>
                      <w:sdtPr>
                        <w:alias w:val="lentele"/>
                        <w:tag w:val="part_94db79fc481649cc9fdf086fb65dc7cd"/>
                        <w:id w:val="-597713353"/>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
                            <w:gridCol w:w="6098"/>
                            <w:gridCol w:w="1257"/>
                            <w:gridCol w:w="1205"/>
                          </w:tblGrid>
                          <w:tr w:rsidR="00E074EA" w14:paraId="0DC4D9EA" w14:textId="77777777">
                            <w:tc>
                              <w:tcPr>
                                <w:tcW w:w="1101" w:type="dxa"/>
                                <w:tcBorders>
                                  <w:top w:val="single" w:sz="4" w:space="0" w:color="auto"/>
                                  <w:left w:val="single" w:sz="4" w:space="0" w:color="auto"/>
                                  <w:bottom w:val="double" w:sz="4" w:space="0" w:color="auto"/>
                                </w:tcBorders>
                                <w:vAlign w:val="center"/>
                              </w:tcPr>
                              <w:p w14:paraId="0DC4D9E6"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9E7"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9E8"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9E9" w14:textId="77777777" w:rsidR="00E074EA" w:rsidRDefault="00B95FD5">
                                <w:pPr>
                                  <w:jc w:val="center"/>
                                  <w:rPr>
                                    <w:color w:val="000000"/>
                                    <w:sz w:val="20"/>
                                  </w:rPr>
                                </w:pPr>
                                <w:r>
                                  <w:rPr>
                                    <w:color w:val="000000"/>
                                    <w:sz w:val="20"/>
                                  </w:rPr>
                                  <w:t>Kiekiai</w:t>
                                </w:r>
                              </w:p>
                            </w:tc>
                          </w:tr>
                          <w:tr w:rsidR="00E074EA" w14:paraId="0DC4D9EF" w14:textId="77777777">
                            <w:tc>
                              <w:tcPr>
                                <w:tcW w:w="1101" w:type="dxa"/>
                                <w:tcBorders>
                                  <w:top w:val="double" w:sz="4" w:space="0" w:color="auto"/>
                                  <w:left w:val="single" w:sz="4" w:space="0" w:color="auto"/>
                                  <w:bottom w:val="single" w:sz="2" w:space="0" w:color="auto"/>
                                </w:tcBorders>
                              </w:tcPr>
                              <w:p w14:paraId="0DC4D9EB" w14:textId="77777777" w:rsidR="00E074EA" w:rsidRDefault="00E074EA">
                                <w:pPr>
                                  <w:rPr>
                                    <w:color w:val="000000"/>
                                    <w:sz w:val="20"/>
                                  </w:rPr>
                                </w:pPr>
                              </w:p>
                            </w:tc>
                            <w:tc>
                              <w:tcPr>
                                <w:tcW w:w="6520" w:type="dxa"/>
                                <w:tcBorders>
                                  <w:top w:val="double" w:sz="4" w:space="0" w:color="auto"/>
                                  <w:bottom w:val="single" w:sz="2" w:space="0" w:color="auto"/>
                                </w:tcBorders>
                              </w:tcPr>
                              <w:p w14:paraId="0DC4D9EC"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9ED"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9EE" w14:textId="77777777" w:rsidR="00E074EA" w:rsidRDefault="00B95FD5">
                                <w:pPr>
                                  <w:jc w:val="center"/>
                                  <w:rPr>
                                    <w:color w:val="000000"/>
                                    <w:sz w:val="20"/>
                                  </w:rPr>
                                </w:pPr>
                                <w:r>
                                  <w:rPr>
                                    <w:color w:val="000000"/>
                                    <w:sz w:val="20"/>
                                  </w:rPr>
                                  <w:t>0,02</w:t>
                                </w:r>
                              </w:p>
                            </w:tc>
                          </w:tr>
                          <w:tr w:rsidR="00E074EA" w14:paraId="0DC4D9F4" w14:textId="77777777">
                            <w:tc>
                              <w:tcPr>
                                <w:tcW w:w="1101" w:type="dxa"/>
                                <w:tcBorders>
                                  <w:left w:val="single" w:sz="4" w:space="0" w:color="auto"/>
                                </w:tcBorders>
                              </w:tcPr>
                              <w:p w14:paraId="0DC4D9F0" w14:textId="77777777" w:rsidR="00E074EA" w:rsidRDefault="00E074EA">
                                <w:pPr>
                                  <w:rPr>
                                    <w:color w:val="000000"/>
                                    <w:sz w:val="20"/>
                                  </w:rPr>
                                </w:pPr>
                              </w:p>
                            </w:tc>
                            <w:tc>
                              <w:tcPr>
                                <w:tcW w:w="6520" w:type="dxa"/>
                              </w:tcPr>
                              <w:p w14:paraId="0DC4D9F1" w14:textId="77777777" w:rsidR="00E074EA" w:rsidRDefault="00B95FD5">
                                <w:pPr>
                                  <w:rPr>
                                    <w:color w:val="000000"/>
                                    <w:sz w:val="20"/>
                                  </w:rPr>
                                </w:pPr>
                                <w:r>
                                  <w:rPr>
                                    <w:color w:val="000000"/>
                                    <w:sz w:val="20"/>
                                  </w:rPr>
                                  <w:t>Vidutinė darbininkų kategorija</w:t>
                                </w:r>
                              </w:p>
                            </w:tc>
                            <w:tc>
                              <w:tcPr>
                                <w:tcW w:w="1276" w:type="dxa"/>
                              </w:tcPr>
                              <w:p w14:paraId="0DC4D9F2" w14:textId="77777777" w:rsidR="00E074EA" w:rsidRDefault="00E074EA">
                                <w:pPr>
                                  <w:jc w:val="center"/>
                                  <w:rPr>
                                    <w:color w:val="000000"/>
                                    <w:sz w:val="20"/>
                                  </w:rPr>
                                </w:pPr>
                              </w:p>
                            </w:tc>
                            <w:tc>
                              <w:tcPr>
                                <w:tcW w:w="1240" w:type="dxa"/>
                                <w:tcBorders>
                                  <w:right w:val="single" w:sz="4" w:space="0" w:color="auto"/>
                                </w:tcBorders>
                              </w:tcPr>
                              <w:p w14:paraId="0DC4D9F3" w14:textId="77777777" w:rsidR="00E074EA" w:rsidRDefault="00B95FD5">
                                <w:pPr>
                                  <w:jc w:val="center"/>
                                  <w:rPr>
                                    <w:color w:val="000000"/>
                                    <w:sz w:val="20"/>
                                  </w:rPr>
                                </w:pPr>
                                <w:r>
                                  <w:rPr>
                                    <w:color w:val="000000"/>
                                    <w:sz w:val="20"/>
                                  </w:rPr>
                                  <w:t>5,00</w:t>
                                </w:r>
                              </w:p>
                            </w:tc>
                          </w:tr>
                          <w:tr w:rsidR="00E074EA" w14:paraId="0DC4D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F5" w14:textId="77777777" w:rsidR="00E074EA" w:rsidRDefault="00E074EA">
                                <w:pPr>
                                  <w:rPr>
                                    <w:color w:val="000000"/>
                                    <w:sz w:val="20"/>
                                  </w:rPr>
                                </w:pPr>
                              </w:p>
                            </w:tc>
                            <w:tc>
                              <w:tcPr>
                                <w:tcW w:w="6520" w:type="dxa"/>
                              </w:tcPr>
                              <w:p w14:paraId="0DC4D9F6" w14:textId="77777777" w:rsidR="00E074EA" w:rsidRDefault="00E074EA">
                                <w:pPr>
                                  <w:rPr>
                                    <w:color w:val="000000"/>
                                    <w:sz w:val="20"/>
                                  </w:rPr>
                                </w:pPr>
                              </w:p>
                            </w:tc>
                            <w:tc>
                              <w:tcPr>
                                <w:tcW w:w="1276" w:type="dxa"/>
                              </w:tcPr>
                              <w:p w14:paraId="0DC4D9F7" w14:textId="77777777" w:rsidR="00E074EA" w:rsidRDefault="00E074EA">
                                <w:pPr>
                                  <w:jc w:val="center"/>
                                  <w:rPr>
                                    <w:color w:val="000000"/>
                                    <w:sz w:val="20"/>
                                  </w:rPr>
                                </w:pPr>
                              </w:p>
                            </w:tc>
                            <w:tc>
                              <w:tcPr>
                                <w:tcW w:w="1240" w:type="dxa"/>
                              </w:tcPr>
                              <w:p w14:paraId="0DC4D9F8" w14:textId="77777777" w:rsidR="00E074EA" w:rsidRDefault="00E074EA">
                                <w:pPr>
                                  <w:jc w:val="center"/>
                                  <w:rPr>
                                    <w:color w:val="000000"/>
                                    <w:sz w:val="20"/>
                                  </w:rPr>
                                </w:pPr>
                              </w:p>
                            </w:tc>
                          </w:tr>
                          <w:tr w:rsidR="00E074EA" w14:paraId="0DC4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FA" w14:textId="77777777" w:rsidR="00E074EA" w:rsidRDefault="00B95FD5">
                                <w:pPr>
                                  <w:rPr>
                                    <w:color w:val="000000"/>
                                    <w:sz w:val="20"/>
                                  </w:rPr>
                                </w:pPr>
                                <w:r>
                                  <w:rPr>
                                    <w:color w:val="000000"/>
                                    <w:sz w:val="20"/>
                                  </w:rPr>
                                  <w:t>210027</w:t>
                                </w:r>
                              </w:p>
                            </w:tc>
                            <w:tc>
                              <w:tcPr>
                                <w:tcW w:w="6520" w:type="dxa"/>
                              </w:tcPr>
                              <w:p w14:paraId="0DC4D9FB"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D9FC" w14:textId="77777777" w:rsidR="00E074EA" w:rsidRDefault="00B95FD5">
                                <w:pPr>
                                  <w:jc w:val="center"/>
                                  <w:rPr>
                                    <w:color w:val="000000"/>
                                    <w:sz w:val="20"/>
                                  </w:rPr>
                                </w:pPr>
                                <w:r>
                                  <w:rPr>
                                    <w:color w:val="000000"/>
                                    <w:sz w:val="20"/>
                                  </w:rPr>
                                  <w:t xml:space="preserve">t </w:t>
                                </w:r>
                              </w:p>
                            </w:tc>
                            <w:tc>
                              <w:tcPr>
                                <w:tcW w:w="1240" w:type="dxa"/>
                              </w:tcPr>
                              <w:p w14:paraId="0DC4D9FD" w14:textId="77777777" w:rsidR="00E074EA" w:rsidRDefault="00B95FD5">
                                <w:pPr>
                                  <w:jc w:val="center"/>
                                  <w:rPr>
                                    <w:color w:val="000000"/>
                                    <w:sz w:val="20"/>
                                  </w:rPr>
                                </w:pPr>
                                <w:r>
                                  <w:rPr>
                                    <w:color w:val="000000"/>
                                    <w:sz w:val="20"/>
                                  </w:rPr>
                                  <w:t>X</w:t>
                                </w:r>
                              </w:p>
                            </w:tc>
                          </w:tr>
                          <w:tr w:rsidR="00E074EA" w14:paraId="0DC4D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9FF" w14:textId="77777777" w:rsidR="00E074EA" w:rsidRDefault="00B95FD5">
                                <w:pPr>
                                  <w:rPr>
                                    <w:color w:val="000000"/>
                                    <w:sz w:val="20"/>
                                  </w:rPr>
                                </w:pPr>
                                <w:r>
                                  <w:rPr>
                                    <w:color w:val="000000"/>
                                    <w:sz w:val="20"/>
                                  </w:rPr>
                                  <w:t>489128</w:t>
                                </w:r>
                              </w:p>
                            </w:tc>
                            <w:tc>
                              <w:tcPr>
                                <w:tcW w:w="6520" w:type="dxa"/>
                              </w:tcPr>
                              <w:p w14:paraId="0DC4DA00" w14:textId="77777777" w:rsidR="00E074EA" w:rsidRDefault="00B95FD5">
                                <w:pPr>
                                  <w:rPr>
                                    <w:color w:val="000000"/>
                                    <w:sz w:val="20"/>
                                  </w:rPr>
                                </w:pPr>
                                <w:r>
                                  <w:rPr>
                                    <w:color w:val="000000"/>
                                    <w:sz w:val="20"/>
                                  </w:rPr>
                                  <w:t>Barstytuvas</w:t>
                                </w:r>
                              </w:p>
                            </w:tc>
                            <w:tc>
                              <w:tcPr>
                                <w:tcW w:w="1276" w:type="dxa"/>
                              </w:tcPr>
                              <w:p w14:paraId="0DC4DA01" w14:textId="77777777" w:rsidR="00E074EA" w:rsidRDefault="00B95FD5">
                                <w:pPr>
                                  <w:jc w:val="center"/>
                                  <w:rPr>
                                    <w:color w:val="000000"/>
                                    <w:sz w:val="20"/>
                                  </w:rPr>
                                </w:pPr>
                                <w:r>
                                  <w:rPr>
                                    <w:color w:val="000000"/>
                                    <w:sz w:val="20"/>
                                  </w:rPr>
                                  <w:t>maš. val.</w:t>
                                </w:r>
                              </w:p>
                            </w:tc>
                            <w:tc>
                              <w:tcPr>
                                <w:tcW w:w="1240" w:type="dxa"/>
                              </w:tcPr>
                              <w:p w14:paraId="0DC4DA02" w14:textId="77777777" w:rsidR="00E074EA" w:rsidRDefault="00B95FD5">
                                <w:pPr>
                                  <w:jc w:val="center"/>
                                  <w:rPr>
                                    <w:color w:val="000000"/>
                                    <w:sz w:val="20"/>
                                  </w:rPr>
                                </w:pPr>
                                <w:r>
                                  <w:rPr>
                                    <w:color w:val="000000"/>
                                    <w:sz w:val="20"/>
                                  </w:rPr>
                                  <w:t>0,02</w:t>
                                </w:r>
                              </w:p>
                            </w:tc>
                          </w:tr>
                        </w:tbl>
                        <w:p w14:paraId="0DC4DA04" w14:textId="77777777" w:rsidR="00E074EA" w:rsidRDefault="00B95FD5">
                          <w:pPr>
                            <w:rPr>
                              <w:color w:val="000000"/>
                              <w:sz w:val="20"/>
                            </w:rPr>
                          </w:pPr>
                        </w:p>
                      </w:sdtContent>
                    </w:sdt>
                    <w:sdt>
                      <w:sdtPr>
                        <w:alias w:val="pastraipa"/>
                        <w:tag w:val="part_318911b93fcd460d92cb0325005c8566"/>
                        <w:id w:val="-188212618"/>
                        <w:lock w:val="sdtLocked"/>
                      </w:sdtPr>
                      <w:sdtEndPr/>
                      <w:sdtContent>
                        <w:p w14:paraId="0DC4DA05" w14:textId="77777777" w:rsidR="00E074EA" w:rsidRDefault="00B95FD5">
                          <w:pPr>
                            <w:ind w:firstLine="567"/>
                            <w:jc w:val="both"/>
                            <w:rPr>
                              <w:i/>
                              <w:color w:val="000000"/>
                              <w:sz w:val="20"/>
                            </w:rPr>
                          </w:pPr>
                          <w:r>
                            <w:rPr>
                              <w:i/>
                              <w:color w:val="000000"/>
                              <w:sz w:val="20"/>
                            </w:rPr>
                            <w:t>PASTA</w:t>
                          </w:r>
                          <w:r>
                            <w:rPr>
                              <w:i/>
                              <w:caps/>
                              <w:color w:val="000000"/>
                              <w:sz w:val="20"/>
                            </w:rPr>
                            <w:t>BA.</w:t>
                          </w:r>
                          <w:r>
                            <w:rPr>
                              <w:i/>
                              <w:color w:val="000000"/>
                              <w:sz w:val="20"/>
                            </w:rPr>
                            <w:t xml:space="preserve"> Druskos normą taikyti pagal techninės dalies 3-iają lentelę.</w:t>
                          </w:r>
                        </w:p>
                        <w:p w14:paraId="0DC4DA06" w14:textId="77777777" w:rsidR="00E074EA" w:rsidRDefault="00B95FD5">
                          <w:pPr>
                            <w:rPr>
                              <w:color w:val="000000"/>
                              <w:sz w:val="20"/>
                            </w:rPr>
                          </w:pPr>
                        </w:p>
                      </w:sdtContent>
                    </w:sdt>
                    <w:sdt>
                      <w:sdtPr>
                        <w:alias w:val="lentele"/>
                        <w:tag w:val="part_6298905788884787a49b2517aca3ca0d"/>
                        <w:id w:val="-252747301"/>
                        <w:lock w:val="sdtLocked"/>
                      </w:sdtPr>
                      <w:sdtEndPr/>
                      <w:sdtContent>
                        <w:p w14:paraId="0DC4DA07" w14:textId="77777777" w:rsidR="00E074EA" w:rsidRDefault="00B95FD5">
                          <w:pPr>
                            <w:keepNext/>
                            <w:jc w:val="center"/>
                            <w:outlineLvl w:val="1"/>
                            <w:rPr>
                              <w:bCs/>
                              <w:iCs/>
                              <w:caps/>
                              <w:color w:val="000000"/>
                              <w:szCs w:val="24"/>
                              <w:u w:val="single"/>
                            </w:rPr>
                          </w:pPr>
                          <w:sdt>
                            <w:sdtPr>
                              <w:alias w:val="Pavadinimas"/>
                              <w:tag w:val="title_6298905788884787a49b2517aca3ca0d"/>
                              <w:id w:val="1666133016"/>
                              <w:lock w:val="sdtLocked"/>
                            </w:sdtPr>
                            <w:sdtEndPr/>
                            <w:sdtContent>
                              <w:r>
                                <w:rPr>
                                  <w:bCs/>
                                  <w:iCs/>
                                  <w:caps/>
                                  <w:color w:val="000000"/>
                                  <w:szCs w:val="24"/>
                                  <w:u w:val="single"/>
                                </w:rPr>
                                <w:t>Druskų IR frikcinių medžiagų mišinių, druskų tirpalų paruošimas</w:t>
                              </w:r>
                            </w:sdtContent>
                          </w:sdt>
                        </w:p>
                        <w:p w14:paraId="0DC4DA08" w14:textId="77777777" w:rsidR="00E074EA" w:rsidRDefault="00E074EA">
                          <w:pPr>
                            <w:rPr>
                              <w:color w:val="000000"/>
                              <w:szCs w:val="24"/>
                            </w:rPr>
                          </w:pPr>
                        </w:p>
                        <w:tbl>
                          <w:tblPr>
                            <w:tblW w:w="9639" w:type="dxa"/>
                            <w:tblCellMar>
                              <w:left w:w="57" w:type="dxa"/>
                              <w:right w:w="57" w:type="dxa"/>
                            </w:tblCellMar>
                            <w:tblLook w:val="01E0" w:firstRow="1" w:lastRow="1" w:firstColumn="1" w:lastColumn="1" w:noHBand="0" w:noVBand="0"/>
                          </w:tblPr>
                          <w:tblGrid>
                            <w:gridCol w:w="1421"/>
                            <w:gridCol w:w="6992"/>
                            <w:gridCol w:w="1226"/>
                          </w:tblGrid>
                          <w:tr w:rsidR="00E074EA" w14:paraId="0DC4DA0C" w14:textId="77777777">
                            <w:tc>
                              <w:tcPr>
                                <w:tcW w:w="1475" w:type="dxa"/>
                              </w:tcPr>
                              <w:p w14:paraId="0DC4DA09" w14:textId="77777777" w:rsidR="00E074EA" w:rsidRDefault="00B95FD5">
                                <w:pPr>
                                  <w:rPr>
                                    <w:b/>
                                    <w:color w:val="000000"/>
                                    <w:szCs w:val="24"/>
                                  </w:rPr>
                                </w:pPr>
                                <w:r>
                                  <w:rPr>
                                    <w:b/>
                                    <w:color w:val="000000"/>
                                    <w:szCs w:val="24"/>
                                  </w:rPr>
                                  <w:t>KP 12.1-15</w:t>
                                </w:r>
                              </w:p>
                            </w:tc>
                            <w:tc>
                              <w:tcPr>
                                <w:tcW w:w="7371" w:type="dxa"/>
                              </w:tcPr>
                              <w:p w14:paraId="0DC4DA0A" w14:textId="77777777" w:rsidR="00E074EA" w:rsidRDefault="00B95FD5">
                                <w:pPr>
                                  <w:rPr>
                                    <w:b/>
                                    <w:color w:val="000000"/>
                                    <w:szCs w:val="24"/>
                                  </w:rPr>
                                </w:pPr>
                                <w:r>
                                  <w:rPr>
                                    <w:b/>
                                    <w:color w:val="000000"/>
                                    <w:szCs w:val="24"/>
                                  </w:rPr>
                                  <w:t>Druskų ir smėlio mišinio paruošimas</w:t>
                                </w:r>
                              </w:p>
                            </w:tc>
                            <w:tc>
                              <w:tcPr>
                                <w:tcW w:w="1276" w:type="dxa"/>
                              </w:tcPr>
                              <w:p w14:paraId="0DC4DA0B" w14:textId="77777777" w:rsidR="00E074EA" w:rsidRDefault="00B95FD5">
                                <w:pPr>
                                  <w:rPr>
                                    <w:b/>
                                    <w:color w:val="000000"/>
                                    <w:szCs w:val="24"/>
                                  </w:rPr>
                                </w:pPr>
                                <w:r>
                                  <w:rPr>
                                    <w:b/>
                                    <w:color w:val="000000"/>
                                    <w:szCs w:val="24"/>
                                  </w:rPr>
                                  <w:t>100 t</w:t>
                                </w:r>
                              </w:p>
                            </w:tc>
                          </w:tr>
                          <w:tr w:rsidR="00E074EA" w14:paraId="0DC4DA10" w14:textId="77777777">
                            <w:tc>
                              <w:tcPr>
                                <w:tcW w:w="1475" w:type="dxa"/>
                              </w:tcPr>
                              <w:p w14:paraId="0DC4DA0D" w14:textId="77777777" w:rsidR="00E074EA" w:rsidRDefault="00E074EA">
                                <w:pPr>
                                  <w:rPr>
                                    <w:color w:val="000000"/>
                                    <w:szCs w:val="24"/>
                                  </w:rPr>
                                </w:pPr>
                              </w:p>
                            </w:tc>
                            <w:tc>
                              <w:tcPr>
                                <w:tcW w:w="8647" w:type="dxa"/>
                                <w:gridSpan w:val="2"/>
                              </w:tcPr>
                              <w:p w14:paraId="0DC4DA0E" w14:textId="77777777" w:rsidR="00E074EA" w:rsidRDefault="00B95FD5">
                                <w:pPr>
                                  <w:jc w:val="both"/>
                                  <w:rPr>
                                    <w:color w:val="000000"/>
                                    <w:szCs w:val="24"/>
                                  </w:rPr>
                                </w:pPr>
                                <w:r>
                                  <w:rPr>
                                    <w:color w:val="000000"/>
                                    <w:szCs w:val="24"/>
                                  </w:rPr>
                                  <w:t>Darbai:</w:t>
                                </w:r>
                              </w:p>
                              <w:p w14:paraId="0DC4DA0F" w14:textId="77777777" w:rsidR="00E074EA" w:rsidRDefault="00B95FD5">
                                <w:pPr>
                                  <w:rPr>
                                    <w:color w:val="000000"/>
                                    <w:spacing w:val="-2"/>
                                    <w:szCs w:val="24"/>
                                  </w:rPr>
                                </w:pPr>
                                <w:r>
                                  <w:rPr>
                                    <w:color w:val="000000"/>
                                    <w:spacing w:val="-2"/>
                                    <w:szCs w:val="24"/>
                                  </w:rPr>
                                  <w:t xml:space="preserve">1. Ant aikštelės kietu pagrindu ir lygiu paviršiumi, naudojant </w:t>
                                </w:r>
                                <w:proofErr w:type="spellStart"/>
                                <w:r>
                                  <w:rPr>
                                    <w:color w:val="000000"/>
                                    <w:spacing w:val="-2"/>
                                    <w:szCs w:val="24"/>
                                  </w:rPr>
                                  <w:t>autogreiderį</w:t>
                                </w:r>
                                <w:proofErr w:type="spellEnd"/>
                                <w:r>
                                  <w:rPr>
                                    <w:color w:val="000000"/>
                                    <w:spacing w:val="-2"/>
                                    <w:szCs w:val="24"/>
                                  </w:rPr>
                                  <w:t>, paskleisti smėlį arba smėlio ir žvyro mišinį 10 cm storio sluoksniu. 2. Pakrauti, atvežti (iki 1 km atstumu) reikalingą druskos kiekį, ją tolygiai paskleisti ant frikcinių medžiag</w:t>
                                </w:r>
                                <w:r>
                                  <w:rPr>
                                    <w:color w:val="000000"/>
                                    <w:spacing w:val="-2"/>
                                    <w:szCs w:val="24"/>
                                  </w:rPr>
                                  <w:t xml:space="preserve">ų sluoksnio. 3. Maišyti medžiagas, </w:t>
                                </w:r>
                                <w:proofErr w:type="spellStart"/>
                                <w:r>
                                  <w:rPr>
                                    <w:color w:val="000000"/>
                                    <w:spacing w:val="-2"/>
                                    <w:szCs w:val="24"/>
                                  </w:rPr>
                                  <w:t>autogreideriu</w:t>
                                </w:r>
                                <w:proofErr w:type="spellEnd"/>
                                <w:r>
                                  <w:rPr>
                                    <w:color w:val="000000"/>
                                    <w:spacing w:val="-2"/>
                                    <w:szCs w:val="24"/>
                                  </w:rPr>
                                  <w:t xml:space="preserve"> suverčiant į volelius ir vėl paskleidžiant (keturis kartus). 4. Sustumti mišinį į krūvą. </w:t>
                                </w:r>
                              </w:p>
                            </w:tc>
                          </w:tr>
                        </w:tbl>
                        <w:p w14:paraId="0DC4DA11" w14:textId="77777777" w:rsidR="00E074EA" w:rsidRDefault="00B95FD5">
                          <w:pPr>
                            <w:rPr>
                              <w:color w:val="000000"/>
                              <w:sz w:val="20"/>
                            </w:rPr>
                          </w:pPr>
                        </w:p>
                      </w:sdtContent>
                    </w:sdt>
                    <w:sdt>
                      <w:sdtPr>
                        <w:alias w:val="lentele"/>
                        <w:tag w:val="part_3cf5f29ef473488bb1195bf98aba8749"/>
                        <w:id w:val="1961455505"/>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8"/>
                            <w:gridCol w:w="3160"/>
                            <w:gridCol w:w="1119"/>
                            <w:gridCol w:w="1093"/>
                            <w:gridCol w:w="1213"/>
                            <w:gridCol w:w="1093"/>
                            <w:gridCol w:w="1093"/>
                          </w:tblGrid>
                          <w:tr w:rsidR="00E074EA" w14:paraId="0DC4DA16" w14:textId="77777777">
                            <w:tc>
                              <w:tcPr>
                                <w:tcW w:w="876" w:type="dxa"/>
                                <w:vMerge w:val="restart"/>
                                <w:tcBorders>
                                  <w:top w:val="single" w:sz="4" w:space="0" w:color="auto"/>
                                  <w:left w:val="single" w:sz="4" w:space="0" w:color="auto"/>
                                </w:tcBorders>
                                <w:vAlign w:val="center"/>
                              </w:tcPr>
                              <w:p w14:paraId="0DC4DA12" w14:textId="77777777" w:rsidR="00E074EA" w:rsidRDefault="00B95FD5">
                                <w:pPr>
                                  <w:jc w:val="center"/>
                                  <w:rPr>
                                    <w:color w:val="000000"/>
                                    <w:sz w:val="20"/>
                                  </w:rPr>
                                </w:pPr>
                                <w:r>
                                  <w:rPr>
                                    <w:color w:val="000000"/>
                                    <w:sz w:val="20"/>
                                  </w:rPr>
                                  <w:t>Kodai</w:t>
                                </w:r>
                              </w:p>
                            </w:tc>
                            <w:tc>
                              <w:tcPr>
                                <w:tcW w:w="3485" w:type="dxa"/>
                                <w:vMerge w:val="restart"/>
                                <w:tcBorders>
                                  <w:top w:val="single" w:sz="4" w:space="0" w:color="auto"/>
                                </w:tcBorders>
                                <w:vAlign w:val="center"/>
                              </w:tcPr>
                              <w:p w14:paraId="0DC4DA13" w14:textId="77777777" w:rsidR="00E074EA" w:rsidRDefault="00B95FD5">
                                <w:pPr>
                                  <w:jc w:val="center"/>
                                  <w:rPr>
                                    <w:color w:val="000000"/>
                                    <w:sz w:val="20"/>
                                  </w:rPr>
                                </w:pPr>
                                <w:r>
                                  <w:rPr>
                                    <w:color w:val="000000"/>
                                    <w:sz w:val="20"/>
                                  </w:rPr>
                                  <w:t>Pavadinimai</w:t>
                                </w:r>
                              </w:p>
                            </w:tc>
                            <w:tc>
                              <w:tcPr>
                                <w:tcW w:w="1134" w:type="dxa"/>
                                <w:vMerge w:val="restart"/>
                                <w:tcBorders>
                                  <w:top w:val="single" w:sz="4" w:space="0" w:color="auto"/>
                                </w:tcBorders>
                                <w:vAlign w:val="center"/>
                              </w:tcPr>
                              <w:p w14:paraId="0DC4DA14" w14:textId="77777777" w:rsidR="00E074EA" w:rsidRDefault="00B95FD5">
                                <w:pPr>
                                  <w:jc w:val="center"/>
                                  <w:rPr>
                                    <w:color w:val="000000"/>
                                    <w:sz w:val="20"/>
                                  </w:rPr>
                                </w:pPr>
                                <w:r>
                                  <w:rPr>
                                    <w:color w:val="000000"/>
                                    <w:sz w:val="20"/>
                                  </w:rPr>
                                  <w:t>Matavimo vienetai</w:t>
                                </w:r>
                              </w:p>
                            </w:tc>
                            <w:tc>
                              <w:tcPr>
                                <w:tcW w:w="4678" w:type="dxa"/>
                                <w:gridSpan w:val="4"/>
                                <w:tcBorders>
                                  <w:top w:val="single" w:sz="4" w:space="0" w:color="auto"/>
                                  <w:bottom w:val="single" w:sz="4" w:space="0" w:color="auto"/>
                                  <w:right w:val="single" w:sz="4" w:space="0" w:color="auto"/>
                                </w:tcBorders>
                                <w:vAlign w:val="center"/>
                              </w:tcPr>
                              <w:p w14:paraId="0DC4DA15" w14:textId="77777777" w:rsidR="00E074EA" w:rsidRDefault="00B95FD5">
                                <w:pPr>
                                  <w:jc w:val="center"/>
                                  <w:rPr>
                                    <w:color w:val="000000"/>
                                    <w:sz w:val="20"/>
                                  </w:rPr>
                                </w:pPr>
                                <w:r>
                                  <w:rPr>
                                    <w:color w:val="000000"/>
                                    <w:sz w:val="20"/>
                                  </w:rPr>
                                  <w:t>Kiekiai:</w:t>
                                </w:r>
                              </w:p>
                            </w:tc>
                          </w:tr>
                          <w:tr w:rsidR="00E074EA" w14:paraId="0DC4DA1E" w14:textId="77777777">
                            <w:tc>
                              <w:tcPr>
                                <w:tcW w:w="876" w:type="dxa"/>
                                <w:vMerge/>
                                <w:tcBorders>
                                  <w:left w:val="single" w:sz="4" w:space="0" w:color="auto"/>
                                  <w:bottom w:val="double" w:sz="4" w:space="0" w:color="auto"/>
                                </w:tcBorders>
                                <w:vAlign w:val="center"/>
                              </w:tcPr>
                              <w:p w14:paraId="0DC4DA17" w14:textId="77777777" w:rsidR="00E074EA" w:rsidRDefault="00E074EA">
                                <w:pPr>
                                  <w:jc w:val="center"/>
                                  <w:rPr>
                                    <w:color w:val="000000"/>
                                    <w:sz w:val="20"/>
                                  </w:rPr>
                                </w:pPr>
                              </w:p>
                            </w:tc>
                            <w:tc>
                              <w:tcPr>
                                <w:tcW w:w="3485" w:type="dxa"/>
                                <w:vMerge/>
                                <w:tcBorders>
                                  <w:bottom w:val="double" w:sz="4" w:space="0" w:color="auto"/>
                                </w:tcBorders>
                                <w:vAlign w:val="center"/>
                              </w:tcPr>
                              <w:p w14:paraId="0DC4DA18" w14:textId="77777777" w:rsidR="00E074EA" w:rsidRDefault="00E074EA">
                                <w:pPr>
                                  <w:jc w:val="center"/>
                                  <w:rPr>
                                    <w:color w:val="000000"/>
                                    <w:sz w:val="20"/>
                                  </w:rPr>
                                </w:pPr>
                              </w:p>
                            </w:tc>
                            <w:tc>
                              <w:tcPr>
                                <w:tcW w:w="1134" w:type="dxa"/>
                                <w:vMerge/>
                                <w:tcBorders>
                                  <w:bottom w:val="double" w:sz="4" w:space="0" w:color="auto"/>
                                </w:tcBorders>
                                <w:vAlign w:val="center"/>
                              </w:tcPr>
                              <w:p w14:paraId="0DC4DA19" w14:textId="77777777" w:rsidR="00E074EA" w:rsidRDefault="00E074EA">
                                <w:pPr>
                                  <w:jc w:val="center"/>
                                  <w:rPr>
                                    <w:color w:val="000000"/>
                                    <w:sz w:val="20"/>
                                  </w:rPr>
                                </w:pPr>
                              </w:p>
                            </w:tc>
                            <w:tc>
                              <w:tcPr>
                                <w:tcW w:w="1134" w:type="dxa"/>
                                <w:tcBorders>
                                  <w:top w:val="single" w:sz="4" w:space="0" w:color="auto"/>
                                  <w:bottom w:val="double" w:sz="4" w:space="0" w:color="auto"/>
                                </w:tcBorders>
                                <w:vAlign w:val="center"/>
                              </w:tcPr>
                              <w:p w14:paraId="0DC4DA1A" w14:textId="77777777" w:rsidR="00E074EA" w:rsidRDefault="00B95FD5">
                                <w:pPr>
                                  <w:jc w:val="center"/>
                                  <w:rPr>
                                    <w:color w:val="000000"/>
                                    <w:sz w:val="20"/>
                                  </w:rPr>
                                </w:pPr>
                                <w:r>
                                  <w:rPr>
                                    <w:color w:val="000000"/>
                                    <w:sz w:val="20"/>
                                  </w:rPr>
                                  <w:t>1:1 mišiniui</w:t>
                                </w:r>
                              </w:p>
                            </w:tc>
                            <w:tc>
                              <w:tcPr>
                                <w:tcW w:w="1276" w:type="dxa"/>
                                <w:tcBorders>
                                  <w:top w:val="single" w:sz="4" w:space="0" w:color="auto"/>
                                  <w:bottom w:val="double" w:sz="4" w:space="0" w:color="auto"/>
                                </w:tcBorders>
                                <w:vAlign w:val="center"/>
                              </w:tcPr>
                              <w:p w14:paraId="0DC4DA1B" w14:textId="77777777" w:rsidR="00E074EA" w:rsidRDefault="00B95FD5">
                                <w:pPr>
                                  <w:jc w:val="center"/>
                                  <w:rPr>
                                    <w:color w:val="000000"/>
                                    <w:sz w:val="20"/>
                                  </w:rPr>
                                </w:pPr>
                                <w:r>
                                  <w:rPr>
                                    <w:color w:val="000000"/>
                                    <w:sz w:val="20"/>
                                  </w:rPr>
                                  <w:t>1:3 mišiniui</w:t>
                                </w:r>
                              </w:p>
                            </w:tc>
                            <w:tc>
                              <w:tcPr>
                                <w:tcW w:w="1134" w:type="dxa"/>
                                <w:tcBorders>
                                  <w:top w:val="single" w:sz="4" w:space="0" w:color="auto"/>
                                  <w:bottom w:val="double" w:sz="4" w:space="0" w:color="auto"/>
                                </w:tcBorders>
                                <w:vAlign w:val="center"/>
                              </w:tcPr>
                              <w:p w14:paraId="0DC4DA1C" w14:textId="77777777" w:rsidR="00E074EA" w:rsidRDefault="00B95FD5">
                                <w:pPr>
                                  <w:jc w:val="center"/>
                                  <w:rPr>
                                    <w:color w:val="000000"/>
                                    <w:sz w:val="20"/>
                                  </w:rPr>
                                </w:pPr>
                                <w:r>
                                  <w:rPr>
                                    <w:color w:val="000000"/>
                                    <w:sz w:val="20"/>
                                  </w:rPr>
                                  <w:t>1:5 mišiniui</w:t>
                                </w:r>
                              </w:p>
                            </w:tc>
                            <w:tc>
                              <w:tcPr>
                                <w:tcW w:w="1134" w:type="dxa"/>
                                <w:tcBorders>
                                  <w:top w:val="single" w:sz="4" w:space="0" w:color="auto"/>
                                  <w:bottom w:val="double" w:sz="4" w:space="0" w:color="auto"/>
                                  <w:right w:val="single" w:sz="4" w:space="0" w:color="auto"/>
                                </w:tcBorders>
                                <w:vAlign w:val="center"/>
                              </w:tcPr>
                              <w:p w14:paraId="0DC4DA1D" w14:textId="77777777" w:rsidR="00E074EA" w:rsidRDefault="00B95FD5">
                                <w:pPr>
                                  <w:jc w:val="center"/>
                                  <w:rPr>
                                    <w:color w:val="000000"/>
                                    <w:sz w:val="20"/>
                                  </w:rPr>
                                </w:pPr>
                                <w:r>
                                  <w:rPr>
                                    <w:color w:val="000000"/>
                                    <w:sz w:val="20"/>
                                  </w:rPr>
                                  <w:t>1:8 mišiniui</w:t>
                                </w:r>
                              </w:p>
                            </w:tc>
                          </w:tr>
                          <w:tr w:rsidR="00E074EA" w14:paraId="0DC4DA26" w14:textId="77777777">
                            <w:tc>
                              <w:tcPr>
                                <w:tcW w:w="876" w:type="dxa"/>
                                <w:tcBorders>
                                  <w:top w:val="double" w:sz="4" w:space="0" w:color="auto"/>
                                  <w:left w:val="single" w:sz="4" w:space="0" w:color="auto"/>
                                  <w:bottom w:val="single" w:sz="2" w:space="0" w:color="auto"/>
                                </w:tcBorders>
                              </w:tcPr>
                              <w:p w14:paraId="0DC4DA1F" w14:textId="77777777" w:rsidR="00E074EA" w:rsidRDefault="00E074EA">
                                <w:pPr>
                                  <w:rPr>
                                    <w:color w:val="000000"/>
                                    <w:sz w:val="20"/>
                                  </w:rPr>
                                </w:pPr>
                              </w:p>
                            </w:tc>
                            <w:tc>
                              <w:tcPr>
                                <w:tcW w:w="3485" w:type="dxa"/>
                                <w:tcBorders>
                                  <w:top w:val="double" w:sz="4" w:space="0" w:color="auto"/>
                                  <w:bottom w:val="single" w:sz="2" w:space="0" w:color="auto"/>
                                </w:tcBorders>
                              </w:tcPr>
                              <w:p w14:paraId="0DC4DA20" w14:textId="77777777" w:rsidR="00E074EA" w:rsidRDefault="00B95FD5">
                                <w:pPr>
                                  <w:rPr>
                                    <w:color w:val="000000"/>
                                    <w:sz w:val="20"/>
                                  </w:rPr>
                                </w:pPr>
                                <w:r>
                                  <w:rPr>
                                    <w:color w:val="000000"/>
                                    <w:sz w:val="20"/>
                                  </w:rPr>
                                  <w:t xml:space="preserve">Darbo </w:t>
                                </w:r>
                                <w:r>
                                  <w:rPr>
                                    <w:color w:val="000000"/>
                                    <w:sz w:val="20"/>
                                  </w:rPr>
                                  <w:t>sąnaudos</w:t>
                                </w:r>
                              </w:p>
                            </w:tc>
                            <w:tc>
                              <w:tcPr>
                                <w:tcW w:w="1134" w:type="dxa"/>
                                <w:tcBorders>
                                  <w:top w:val="double" w:sz="4" w:space="0" w:color="auto"/>
                                  <w:bottom w:val="single" w:sz="2" w:space="0" w:color="auto"/>
                                </w:tcBorders>
                              </w:tcPr>
                              <w:p w14:paraId="0DC4DA21" w14:textId="77777777" w:rsidR="00E074EA" w:rsidRDefault="00B95FD5">
                                <w:pPr>
                                  <w:jc w:val="center"/>
                                  <w:rPr>
                                    <w:color w:val="000000"/>
                                    <w:sz w:val="20"/>
                                  </w:rPr>
                                </w:pPr>
                                <w:r>
                                  <w:rPr>
                                    <w:color w:val="000000"/>
                                    <w:sz w:val="20"/>
                                  </w:rPr>
                                  <w:t>žm. val.</w:t>
                                </w:r>
                              </w:p>
                            </w:tc>
                            <w:tc>
                              <w:tcPr>
                                <w:tcW w:w="1134" w:type="dxa"/>
                                <w:tcBorders>
                                  <w:top w:val="double" w:sz="4" w:space="0" w:color="auto"/>
                                  <w:bottom w:val="single" w:sz="2" w:space="0" w:color="auto"/>
                                </w:tcBorders>
                              </w:tcPr>
                              <w:p w14:paraId="0DC4DA22" w14:textId="77777777" w:rsidR="00E074EA" w:rsidRDefault="00B95FD5">
                                <w:pPr>
                                  <w:jc w:val="center"/>
                                  <w:rPr>
                                    <w:color w:val="000000"/>
                                    <w:sz w:val="20"/>
                                  </w:rPr>
                                </w:pPr>
                                <w:r>
                                  <w:rPr>
                                    <w:color w:val="000000"/>
                                    <w:sz w:val="20"/>
                                  </w:rPr>
                                  <w:t>2,36</w:t>
                                </w:r>
                              </w:p>
                            </w:tc>
                            <w:tc>
                              <w:tcPr>
                                <w:tcW w:w="1276" w:type="dxa"/>
                                <w:tcBorders>
                                  <w:top w:val="double" w:sz="4" w:space="0" w:color="auto"/>
                                  <w:bottom w:val="single" w:sz="2" w:space="0" w:color="auto"/>
                                </w:tcBorders>
                              </w:tcPr>
                              <w:p w14:paraId="0DC4DA23" w14:textId="77777777" w:rsidR="00E074EA" w:rsidRDefault="00B95FD5">
                                <w:pPr>
                                  <w:jc w:val="center"/>
                                  <w:rPr>
                                    <w:color w:val="000000"/>
                                    <w:sz w:val="20"/>
                                  </w:rPr>
                                </w:pPr>
                                <w:r>
                                  <w:rPr>
                                    <w:color w:val="000000"/>
                                    <w:sz w:val="20"/>
                                  </w:rPr>
                                  <w:t>2,27</w:t>
                                </w:r>
                              </w:p>
                            </w:tc>
                            <w:tc>
                              <w:tcPr>
                                <w:tcW w:w="1134" w:type="dxa"/>
                                <w:tcBorders>
                                  <w:top w:val="double" w:sz="4" w:space="0" w:color="auto"/>
                                  <w:bottom w:val="single" w:sz="2" w:space="0" w:color="auto"/>
                                </w:tcBorders>
                              </w:tcPr>
                              <w:p w14:paraId="0DC4DA24" w14:textId="77777777" w:rsidR="00E074EA" w:rsidRDefault="00B95FD5">
                                <w:pPr>
                                  <w:jc w:val="center"/>
                                  <w:rPr>
                                    <w:color w:val="000000"/>
                                    <w:sz w:val="20"/>
                                  </w:rPr>
                                </w:pPr>
                                <w:r>
                                  <w:rPr>
                                    <w:color w:val="000000"/>
                                    <w:sz w:val="20"/>
                                  </w:rPr>
                                  <w:t>2,29</w:t>
                                </w:r>
                              </w:p>
                            </w:tc>
                            <w:tc>
                              <w:tcPr>
                                <w:tcW w:w="1134" w:type="dxa"/>
                                <w:tcBorders>
                                  <w:top w:val="double" w:sz="4" w:space="0" w:color="auto"/>
                                  <w:bottom w:val="single" w:sz="2" w:space="0" w:color="auto"/>
                                  <w:right w:val="single" w:sz="4" w:space="0" w:color="auto"/>
                                </w:tcBorders>
                              </w:tcPr>
                              <w:p w14:paraId="0DC4DA25" w14:textId="77777777" w:rsidR="00E074EA" w:rsidRDefault="00B95FD5">
                                <w:pPr>
                                  <w:jc w:val="center"/>
                                  <w:rPr>
                                    <w:color w:val="000000"/>
                                    <w:sz w:val="20"/>
                                  </w:rPr>
                                </w:pPr>
                                <w:r>
                                  <w:rPr>
                                    <w:color w:val="000000"/>
                                    <w:sz w:val="20"/>
                                  </w:rPr>
                                  <w:t>2,18</w:t>
                                </w:r>
                              </w:p>
                            </w:tc>
                          </w:tr>
                          <w:tr w:rsidR="00E074EA" w14:paraId="0DC4DA2E" w14:textId="77777777">
                            <w:tc>
                              <w:tcPr>
                                <w:tcW w:w="876" w:type="dxa"/>
                                <w:tcBorders>
                                  <w:left w:val="single" w:sz="4" w:space="0" w:color="auto"/>
                                </w:tcBorders>
                              </w:tcPr>
                              <w:p w14:paraId="0DC4DA27" w14:textId="77777777" w:rsidR="00E074EA" w:rsidRDefault="00E074EA">
                                <w:pPr>
                                  <w:rPr>
                                    <w:color w:val="000000"/>
                                    <w:sz w:val="20"/>
                                  </w:rPr>
                                </w:pPr>
                              </w:p>
                            </w:tc>
                            <w:tc>
                              <w:tcPr>
                                <w:tcW w:w="3485" w:type="dxa"/>
                              </w:tcPr>
                              <w:p w14:paraId="0DC4DA28" w14:textId="77777777" w:rsidR="00E074EA" w:rsidRDefault="00B95FD5">
                                <w:pPr>
                                  <w:rPr>
                                    <w:color w:val="000000"/>
                                    <w:sz w:val="20"/>
                                  </w:rPr>
                                </w:pPr>
                                <w:r>
                                  <w:rPr>
                                    <w:color w:val="000000"/>
                                    <w:sz w:val="20"/>
                                  </w:rPr>
                                  <w:t>Vidutinė darbininkų kategorija</w:t>
                                </w:r>
                              </w:p>
                            </w:tc>
                            <w:tc>
                              <w:tcPr>
                                <w:tcW w:w="1134" w:type="dxa"/>
                              </w:tcPr>
                              <w:p w14:paraId="0DC4DA29" w14:textId="77777777" w:rsidR="00E074EA" w:rsidRDefault="00E074EA">
                                <w:pPr>
                                  <w:jc w:val="center"/>
                                  <w:rPr>
                                    <w:color w:val="000000"/>
                                    <w:sz w:val="20"/>
                                  </w:rPr>
                                </w:pPr>
                              </w:p>
                            </w:tc>
                            <w:tc>
                              <w:tcPr>
                                <w:tcW w:w="1134" w:type="dxa"/>
                              </w:tcPr>
                              <w:p w14:paraId="0DC4DA2A" w14:textId="77777777" w:rsidR="00E074EA" w:rsidRDefault="00B95FD5">
                                <w:pPr>
                                  <w:jc w:val="center"/>
                                  <w:rPr>
                                    <w:color w:val="000000"/>
                                    <w:sz w:val="20"/>
                                  </w:rPr>
                                </w:pPr>
                                <w:r>
                                  <w:rPr>
                                    <w:color w:val="000000"/>
                                    <w:sz w:val="20"/>
                                  </w:rPr>
                                  <w:t>5,72</w:t>
                                </w:r>
                              </w:p>
                            </w:tc>
                            <w:tc>
                              <w:tcPr>
                                <w:tcW w:w="1276" w:type="dxa"/>
                              </w:tcPr>
                              <w:p w14:paraId="0DC4DA2B" w14:textId="77777777" w:rsidR="00E074EA" w:rsidRDefault="00B95FD5">
                                <w:pPr>
                                  <w:jc w:val="center"/>
                                  <w:rPr>
                                    <w:color w:val="000000"/>
                                    <w:sz w:val="20"/>
                                  </w:rPr>
                                </w:pPr>
                                <w:r>
                                  <w:rPr>
                                    <w:color w:val="000000"/>
                                    <w:sz w:val="20"/>
                                  </w:rPr>
                                  <w:t>5,85</w:t>
                                </w:r>
                              </w:p>
                            </w:tc>
                            <w:tc>
                              <w:tcPr>
                                <w:tcW w:w="1134" w:type="dxa"/>
                              </w:tcPr>
                              <w:p w14:paraId="0DC4DA2C" w14:textId="77777777" w:rsidR="00E074EA" w:rsidRDefault="00B95FD5">
                                <w:pPr>
                                  <w:jc w:val="center"/>
                                  <w:rPr>
                                    <w:color w:val="000000"/>
                                    <w:sz w:val="20"/>
                                  </w:rPr>
                                </w:pPr>
                                <w:r>
                                  <w:rPr>
                                    <w:color w:val="000000"/>
                                    <w:sz w:val="20"/>
                                  </w:rPr>
                                  <w:t>5,87</w:t>
                                </w:r>
                              </w:p>
                            </w:tc>
                            <w:tc>
                              <w:tcPr>
                                <w:tcW w:w="1134" w:type="dxa"/>
                                <w:tcBorders>
                                  <w:right w:val="single" w:sz="4" w:space="0" w:color="auto"/>
                                </w:tcBorders>
                              </w:tcPr>
                              <w:p w14:paraId="0DC4DA2D" w14:textId="77777777" w:rsidR="00E074EA" w:rsidRDefault="00B95FD5">
                                <w:pPr>
                                  <w:jc w:val="center"/>
                                  <w:rPr>
                                    <w:color w:val="000000"/>
                                    <w:sz w:val="20"/>
                                  </w:rPr>
                                </w:pPr>
                                <w:r>
                                  <w:rPr>
                                    <w:color w:val="000000"/>
                                    <w:sz w:val="20"/>
                                  </w:rPr>
                                  <w:t>5,93</w:t>
                                </w:r>
                              </w:p>
                            </w:tc>
                          </w:tr>
                          <w:tr w:rsidR="00E074EA" w14:paraId="0DC4DA36" w14:textId="77777777">
                            <w:tc>
                              <w:tcPr>
                                <w:tcW w:w="876" w:type="dxa"/>
                                <w:tcBorders>
                                  <w:left w:val="single" w:sz="4" w:space="0" w:color="auto"/>
                                </w:tcBorders>
                              </w:tcPr>
                              <w:p w14:paraId="0DC4DA2F" w14:textId="77777777" w:rsidR="00E074EA" w:rsidRDefault="00E074EA">
                                <w:pPr>
                                  <w:rPr>
                                    <w:color w:val="000000"/>
                                    <w:sz w:val="20"/>
                                  </w:rPr>
                                </w:pPr>
                              </w:p>
                            </w:tc>
                            <w:tc>
                              <w:tcPr>
                                <w:tcW w:w="3485" w:type="dxa"/>
                              </w:tcPr>
                              <w:p w14:paraId="0DC4DA30" w14:textId="77777777" w:rsidR="00E074EA" w:rsidRDefault="00E074EA">
                                <w:pPr>
                                  <w:rPr>
                                    <w:color w:val="000000"/>
                                    <w:sz w:val="20"/>
                                  </w:rPr>
                                </w:pPr>
                              </w:p>
                            </w:tc>
                            <w:tc>
                              <w:tcPr>
                                <w:tcW w:w="1134" w:type="dxa"/>
                              </w:tcPr>
                              <w:p w14:paraId="0DC4DA31" w14:textId="77777777" w:rsidR="00E074EA" w:rsidRDefault="00E074EA">
                                <w:pPr>
                                  <w:jc w:val="center"/>
                                  <w:rPr>
                                    <w:color w:val="000000"/>
                                    <w:sz w:val="20"/>
                                  </w:rPr>
                                </w:pPr>
                              </w:p>
                            </w:tc>
                            <w:tc>
                              <w:tcPr>
                                <w:tcW w:w="1134" w:type="dxa"/>
                              </w:tcPr>
                              <w:p w14:paraId="0DC4DA32" w14:textId="77777777" w:rsidR="00E074EA" w:rsidRDefault="00E074EA">
                                <w:pPr>
                                  <w:jc w:val="center"/>
                                  <w:rPr>
                                    <w:color w:val="000000"/>
                                    <w:sz w:val="20"/>
                                  </w:rPr>
                                </w:pPr>
                              </w:p>
                            </w:tc>
                            <w:tc>
                              <w:tcPr>
                                <w:tcW w:w="1276" w:type="dxa"/>
                              </w:tcPr>
                              <w:p w14:paraId="0DC4DA33" w14:textId="77777777" w:rsidR="00E074EA" w:rsidRDefault="00E074EA">
                                <w:pPr>
                                  <w:jc w:val="center"/>
                                  <w:rPr>
                                    <w:color w:val="000000"/>
                                    <w:sz w:val="20"/>
                                  </w:rPr>
                                </w:pPr>
                              </w:p>
                            </w:tc>
                            <w:tc>
                              <w:tcPr>
                                <w:tcW w:w="1134" w:type="dxa"/>
                              </w:tcPr>
                              <w:p w14:paraId="0DC4DA34" w14:textId="77777777" w:rsidR="00E074EA" w:rsidRDefault="00E074EA">
                                <w:pPr>
                                  <w:jc w:val="center"/>
                                  <w:rPr>
                                    <w:color w:val="000000"/>
                                    <w:sz w:val="20"/>
                                  </w:rPr>
                                </w:pPr>
                              </w:p>
                            </w:tc>
                            <w:tc>
                              <w:tcPr>
                                <w:tcW w:w="1134" w:type="dxa"/>
                                <w:tcBorders>
                                  <w:right w:val="single" w:sz="4" w:space="0" w:color="auto"/>
                                </w:tcBorders>
                              </w:tcPr>
                              <w:p w14:paraId="0DC4DA35" w14:textId="77777777" w:rsidR="00E074EA" w:rsidRDefault="00E074EA">
                                <w:pPr>
                                  <w:jc w:val="center"/>
                                  <w:rPr>
                                    <w:color w:val="000000"/>
                                    <w:sz w:val="20"/>
                                  </w:rPr>
                                </w:pPr>
                              </w:p>
                            </w:tc>
                          </w:tr>
                          <w:tr w:rsidR="00E074EA" w14:paraId="0DC4D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37" w14:textId="77777777" w:rsidR="00E074EA" w:rsidRDefault="00B95FD5">
                                <w:pPr>
                                  <w:rPr>
                                    <w:color w:val="000000"/>
                                    <w:sz w:val="20"/>
                                  </w:rPr>
                                </w:pPr>
                                <w:r>
                                  <w:rPr>
                                    <w:color w:val="000000"/>
                                    <w:sz w:val="20"/>
                                  </w:rPr>
                                  <w:t>210027</w:t>
                                </w:r>
                              </w:p>
                            </w:tc>
                            <w:tc>
                              <w:tcPr>
                                <w:tcW w:w="3485" w:type="dxa"/>
                              </w:tcPr>
                              <w:p w14:paraId="0DC4DA38"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DA39" w14:textId="77777777" w:rsidR="00E074EA" w:rsidRDefault="00B95FD5">
                                <w:pPr>
                                  <w:jc w:val="center"/>
                                  <w:rPr>
                                    <w:color w:val="000000"/>
                                    <w:sz w:val="20"/>
                                  </w:rPr>
                                </w:pPr>
                                <w:r>
                                  <w:rPr>
                                    <w:color w:val="000000"/>
                                    <w:sz w:val="20"/>
                                  </w:rPr>
                                  <w:t>t</w:t>
                                </w:r>
                              </w:p>
                            </w:tc>
                            <w:tc>
                              <w:tcPr>
                                <w:tcW w:w="1134" w:type="dxa"/>
                              </w:tcPr>
                              <w:p w14:paraId="0DC4DA3A" w14:textId="77777777" w:rsidR="00E074EA" w:rsidRDefault="00B95FD5">
                                <w:pPr>
                                  <w:jc w:val="center"/>
                                  <w:rPr>
                                    <w:color w:val="000000"/>
                                    <w:sz w:val="20"/>
                                  </w:rPr>
                                </w:pPr>
                                <w:r>
                                  <w:rPr>
                                    <w:color w:val="000000"/>
                                    <w:sz w:val="20"/>
                                  </w:rPr>
                                  <w:t>50,00</w:t>
                                </w:r>
                              </w:p>
                            </w:tc>
                            <w:tc>
                              <w:tcPr>
                                <w:tcW w:w="1276" w:type="dxa"/>
                              </w:tcPr>
                              <w:p w14:paraId="0DC4DA3B" w14:textId="77777777" w:rsidR="00E074EA" w:rsidRDefault="00B95FD5">
                                <w:pPr>
                                  <w:jc w:val="center"/>
                                  <w:rPr>
                                    <w:color w:val="000000"/>
                                    <w:sz w:val="20"/>
                                  </w:rPr>
                                </w:pPr>
                                <w:r>
                                  <w:rPr>
                                    <w:color w:val="000000"/>
                                    <w:sz w:val="20"/>
                                  </w:rPr>
                                  <w:t>25,00</w:t>
                                </w:r>
                              </w:p>
                            </w:tc>
                            <w:tc>
                              <w:tcPr>
                                <w:tcW w:w="1134" w:type="dxa"/>
                              </w:tcPr>
                              <w:p w14:paraId="0DC4DA3C" w14:textId="77777777" w:rsidR="00E074EA" w:rsidRDefault="00B95FD5">
                                <w:pPr>
                                  <w:jc w:val="center"/>
                                  <w:rPr>
                                    <w:color w:val="000000"/>
                                    <w:sz w:val="20"/>
                                  </w:rPr>
                                </w:pPr>
                                <w:r>
                                  <w:rPr>
                                    <w:color w:val="000000"/>
                                    <w:sz w:val="20"/>
                                  </w:rPr>
                                  <w:t>16,67</w:t>
                                </w:r>
                              </w:p>
                            </w:tc>
                            <w:tc>
                              <w:tcPr>
                                <w:tcW w:w="1134" w:type="dxa"/>
                              </w:tcPr>
                              <w:p w14:paraId="0DC4DA3D" w14:textId="77777777" w:rsidR="00E074EA" w:rsidRDefault="00B95FD5">
                                <w:pPr>
                                  <w:jc w:val="center"/>
                                  <w:rPr>
                                    <w:color w:val="000000"/>
                                    <w:sz w:val="20"/>
                                  </w:rPr>
                                </w:pPr>
                                <w:r>
                                  <w:rPr>
                                    <w:color w:val="000000"/>
                                    <w:sz w:val="20"/>
                                  </w:rPr>
                                  <w:t>11,11</w:t>
                                </w:r>
                              </w:p>
                            </w:tc>
                          </w:tr>
                          <w:tr w:rsidR="00E074EA" w14:paraId="0DC4D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bottom w:val="single" w:sz="4" w:space="0" w:color="auto"/>
                                </w:tcBorders>
                              </w:tcPr>
                              <w:p w14:paraId="0DC4DA3F" w14:textId="77777777" w:rsidR="00E074EA" w:rsidRDefault="00B95FD5">
                                <w:pPr>
                                  <w:rPr>
                                    <w:color w:val="000000"/>
                                    <w:sz w:val="20"/>
                                  </w:rPr>
                                </w:pPr>
                                <w:r>
                                  <w:rPr>
                                    <w:color w:val="000000"/>
                                    <w:sz w:val="20"/>
                                  </w:rPr>
                                  <w:t>450001</w:t>
                                </w:r>
                              </w:p>
                            </w:tc>
                            <w:tc>
                              <w:tcPr>
                                <w:tcW w:w="3485" w:type="dxa"/>
                                <w:tcBorders>
                                  <w:bottom w:val="single" w:sz="4" w:space="0" w:color="auto"/>
                                </w:tcBorders>
                              </w:tcPr>
                              <w:p w14:paraId="0DC4DA40" w14:textId="77777777" w:rsidR="00E074EA" w:rsidRDefault="00B95FD5">
                                <w:pPr>
                                  <w:rPr>
                                    <w:color w:val="000000"/>
                                    <w:sz w:val="20"/>
                                  </w:rPr>
                                </w:pPr>
                                <w:proofErr w:type="spellStart"/>
                                <w:r>
                                  <w:rPr>
                                    <w:color w:val="000000"/>
                                    <w:sz w:val="20"/>
                                  </w:rPr>
                                  <w:t>Autosavivartis</w:t>
                                </w:r>
                                <w:proofErr w:type="spellEnd"/>
                              </w:p>
                            </w:tc>
                            <w:tc>
                              <w:tcPr>
                                <w:tcW w:w="1134" w:type="dxa"/>
                                <w:tcBorders>
                                  <w:bottom w:val="single" w:sz="4" w:space="0" w:color="auto"/>
                                </w:tcBorders>
                              </w:tcPr>
                              <w:p w14:paraId="0DC4DA41" w14:textId="77777777" w:rsidR="00E074EA" w:rsidRDefault="00B95FD5">
                                <w:pPr>
                                  <w:jc w:val="center"/>
                                  <w:rPr>
                                    <w:color w:val="000000"/>
                                    <w:sz w:val="20"/>
                                  </w:rPr>
                                </w:pPr>
                                <w:r>
                                  <w:rPr>
                                    <w:color w:val="000000"/>
                                    <w:sz w:val="20"/>
                                  </w:rPr>
                                  <w:t>t km</w:t>
                                </w:r>
                              </w:p>
                            </w:tc>
                            <w:tc>
                              <w:tcPr>
                                <w:tcW w:w="1134" w:type="dxa"/>
                                <w:tcBorders>
                                  <w:bottom w:val="single" w:sz="4" w:space="0" w:color="auto"/>
                                </w:tcBorders>
                              </w:tcPr>
                              <w:p w14:paraId="0DC4DA42" w14:textId="77777777" w:rsidR="00E074EA" w:rsidRDefault="00B95FD5">
                                <w:pPr>
                                  <w:jc w:val="center"/>
                                  <w:rPr>
                                    <w:color w:val="000000"/>
                                    <w:sz w:val="20"/>
                                  </w:rPr>
                                </w:pPr>
                                <w:r>
                                  <w:rPr>
                                    <w:color w:val="000000"/>
                                    <w:sz w:val="20"/>
                                  </w:rPr>
                                  <w:t>50,00</w:t>
                                </w:r>
                              </w:p>
                            </w:tc>
                            <w:tc>
                              <w:tcPr>
                                <w:tcW w:w="1276" w:type="dxa"/>
                                <w:tcBorders>
                                  <w:bottom w:val="single" w:sz="4" w:space="0" w:color="auto"/>
                                </w:tcBorders>
                              </w:tcPr>
                              <w:p w14:paraId="0DC4DA43" w14:textId="77777777" w:rsidR="00E074EA" w:rsidRDefault="00B95FD5">
                                <w:pPr>
                                  <w:jc w:val="center"/>
                                  <w:rPr>
                                    <w:color w:val="000000"/>
                                    <w:sz w:val="20"/>
                                  </w:rPr>
                                </w:pPr>
                                <w:r>
                                  <w:rPr>
                                    <w:color w:val="000000"/>
                                    <w:sz w:val="20"/>
                                  </w:rPr>
                                  <w:t>25,00</w:t>
                                </w:r>
                              </w:p>
                            </w:tc>
                            <w:tc>
                              <w:tcPr>
                                <w:tcW w:w="1134" w:type="dxa"/>
                                <w:tcBorders>
                                  <w:bottom w:val="single" w:sz="4" w:space="0" w:color="auto"/>
                                </w:tcBorders>
                              </w:tcPr>
                              <w:p w14:paraId="0DC4DA44" w14:textId="77777777" w:rsidR="00E074EA" w:rsidRDefault="00B95FD5">
                                <w:pPr>
                                  <w:jc w:val="center"/>
                                  <w:rPr>
                                    <w:color w:val="000000"/>
                                    <w:sz w:val="20"/>
                                  </w:rPr>
                                </w:pPr>
                                <w:r>
                                  <w:rPr>
                                    <w:color w:val="000000"/>
                                    <w:sz w:val="20"/>
                                  </w:rPr>
                                  <w:t>16,67</w:t>
                                </w:r>
                              </w:p>
                            </w:tc>
                            <w:tc>
                              <w:tcPr>
                                <w:tcW w:w="1134" w:type="dxa"/>
                                <w:tcBorders>
                                  <w:bottom w:val="single" w:sz="4" w:space="0" w:color="auto"/>
                                </w:tcBorders>
                              </w:tcPr>
                              <w:p w14:paraId="0DC4DA45" w14:textId="77777777" w:rsidR="00E074EA" w:rsidRDefault="00B95FD5">
                                <w:pPr>
                                  <w:jc w:val="center"/>
                                  <w:rPr>
                                    <w:color w:val="000000"/>
                                    <w:sz w:val="20"/>
                                  </w:rPr>
                                </w:pPr>
                                <w:r>
                                  <w:rPr>
                                    <w:color w:val="000000"/>
                                    <w:sz w:val="20"/>
                                  </w:rPr>
                                  <w:t>11,11</w:t>
                                </w:r>
                              </w:p>
                            </w:tc>
                          </w:tr>
                          <w:tr w:rsidR="00E074EA" w14:paraId="0DC4DA4E" w14:textId="77777777">
                            <w:tc>
                              <w:tcPr>
                                <w:tcW w:w="876" w:type="dxa"/>
                                <w:tcBorders>
                                  <w:top w:val="single" w:sz="4" w:space="0" w:color="auto"/>
                                  <w:left w:val="single" w:sz="4" w:space="0" w:color="auto"/>
                                  <w:bottom w:val="nil"/>
                                </w:tcBorders>
                              </w:tcPr>
                              <w:p w14:paraId="0DC4DA47" w14:textId="77777777" w:rsidR="00E074EA" w:rsidRDefault="00E074EA">
                                <w:pPr>
                                  <w:rPr>
                                    <w:color w:val="000000"/>
                                    <w:sz w:val="20"/>
                                  </w:rPr>
                                </w:pPr>
                              </w:p>
                            </w:tc>
                            <w:tc>
                              <w:tcPr>
                                <w:tcW w:w="3485" w:type="dxa"/>
                                <w:tcBorders>
                                  <w:top w:val="single" w:sz="4" w:space="0" w:color="auto"/>
                                  <w:bottom w:val="nil"/>
                                </w:tcBorders>
                              </w:tcPr>
                              <w:p w14:paraId="0DC4DA48" w14:textId="77777777" w:rsidR="00E074EA" w:rsidRDefault="00E074EA">
                                <w:pPr>
                                  <w:rPr>
                                    <w:color w:val="000000"/>
                                    <w:sz w:val="20"/>
                                  </w:rPr>
                                </w:pPr>
                              </w:p>
                            </w:tc>
                            <w:tc>
                              <w:tcPr>
                                <w:tcW w:w="1134" w:type="dxa"/>
                                <w:tcBorders>
                                  <w:top w:val="single" w:sz="4" w:space="0" w:color="auto"/>
                                  <w:bottom w:val="nil"/>
                                </w:tcBorders>
                              </w:tcPr>
                              <w:p w14:paraId="0DC4DA49" w14:textId="77777777" w:rsidR="00E074EA" w:rsidRDefault="00E074EA">
                                <w:pPr>
                                  <w:jc w:val="center"/>
                                  <w:rPr>
                                    <w:color w:val="000000"/>
                                    <w:sz w:val="20"/>
                                  </w:rPr>
                                </w:pPr>
                              </w:p>
                            </w:tc>
                            <w:tc>
                              <w:tcPr>
                                <w:tcW w:w="1134" w:type="dxa"/>
                                <w:tcBorders>
                                  <w:top w:val="single" w:sz="4" w:space="0" w:color="auto"/>
                                  <w:bottom w:val="nil"/>
                                </w:tcBorders>
                              </w:tcPr>
                              <w:p w14:paraId="0DC4DA4A" w14:textId="77777777" w:rsidR="00E074EA" w:rsidRDefault="00E074EA">
                                <w:pPr>
                                  <w:jc w:val="center"/>
                                  <w:rPr>
                                    <w:color w:val="000000"/>
                                    <w:sz w:val="20"/>
                                  </w:rPr>
                                </w:pPr>
                              </w:p>
                            </w:tc>
                            <w:tc>
                              <w:tcPr>
                                <w:tcW w:w="1276" w:type="dxa"/>
                                <w:tcBorders>
                                  <w:top w:val="single" w:sz="4" w:space="0" w:color="auto"/>
                                  <w:bottom w:val="nil"/>
                                </w:tcBorders>
                              </w:tcPr>
                              <w:p w14:paraId="0DC4DA4B" w14:textId="77777777" w:rsidR="00E074EA" w:rsidRDefault="00E074EA">
                                <w:pPr>
                                  <w:jc w:val="center"/>
                                  <w:rPr>
                                    <w:color w:val="000000"/>
                                    <w:sz w:val="20"/>
                                  </w:rPr>
                                </w:pPr>
                              </w:p>
                            </w:tc>
                            <w:tc>
                              <w:tcPr>
                                <w:tcW w:w="1134" w:type="dxa"/>
                                <w:tcBorders>
                                  <w:top w:val="single" w:sz="4" w:space="0" w:color="auto"/>
                                  <w:bottom w:val="nil"/>
                                </w:tcBorders>
                              </w:tcPr>
                              <w:p w14:paraId="0DC4DA4C" w14:textId="77777777" w:rsidR="00E074EA" w:rsidRDefault="00E074EA">
                                <w:pPr>
                                  <w:jc w:val="center"/>
                                  <w:rPr>
                                    <w:color w:val="000000"/>
                                    <w:sz w:val="20"/>
                                  </w:rPr>
                                </w:pPr>
                              </w:p>
                            </w:tc>
                            <w:tc>
                              <w:tcPr>
                                <w:tcW w:w="1134" w:type="dxa"/>
                                <w:tcBorders>
                                  <w:top w:val="single" w:sz="4" w:space="0" w:color="auto"/>
                                  <w:bottom w:val="nil"/>
                                  <w:right w:val="single" w:sz="4" w:space="0" w:color="auto"/>
                                </w:tcBorders>
                              </w:tcPr>
                              <w:p w14:paraId="0DC4DA4D" w14:textId="77777777" w:rsidR="00E074EA" w:rsidRDefault="00E074EA">
                                <w:pPr>
                                  <w:jc w:val="center"/>
                                  <w:rPr>
                                    <w:color w:val="000000"/>
                                    <w:sz w:val="20"/>
                                  </w:rPr>
                                </w:pPr>
                              </w:p>
                            </w:tc>
                          </w:tr>
                          <w:tr w:rsidR="00E074EA" w14:paraId="0DC4DA56" w14:textId="77777777">
                            <w:tc>
                              <w:tcPr>
                                <w:tcW w:w="876" w:type="dxa"/>
                                <w:tcBorders>
                                  <w:top w:val="nil"/>
                                  <w:left w:val="nil"/>
                                  <w:bottom w:val="single" w:sz="4" w:space="0" w:color="auto"/>
                                  <w:right w:val="nil"/>
                                </w:tcBorders>
                              </w:tcPr>
                              <w:p w14:paraId="0DC4DA4F" w14:textId="77777777" w:rsidR="00E074EA" w:rsidRDefault="00E074EA">
                                <w:pPr>
                                  <w:rPr>
                                    <w:color w:val="000000"/>
                                    <w:sz w:val="20"/>
                                  </w:rPr>
                                </w:pPr>
                              </w:p>
                            </w:tc>
                            <w:tc>
                              <w:tcPr>
                                <w:tcW w:w="3485" w:type="dxa"/>
                                <w:tcBorders>
                                  <w:top w:val="nil"/>
                                  <w:left w:val="nil"/>
                                  <w:bottom w:val="single" w:sz="4" w:space="0" w:color="auto"/>
                                  <w:right w:val="nil"/>
                                </w:tcBorders>
                              </w:tcPr>
                              <w:p w14:paraId="0DC4DA50" w14:textId="77777777" w:rsidR="00E074EA" w:rsidRDefault="00E074EA">
                                <w:pPr>
                                  <w:rPr>
                                    <w:color w:val="000000"/>
                                    <w:sz w:val="20"/>
                                  </w:rPr>
                                </w:pPr>
                              </w:p>
                            </w:tc>
                            <w:tc>
                              <w:tcPr>
                                <w:tcW w:w="1134" w:type="dxa"/>
                                <w:tcBorders>
                                  <w:top w:val="nil"/>
                                  <w:left w:val="nil"/>
                                  <w:bottom w:val="single" w:sz="4" w:space="0" w:color="auto"/>
                                  <w:right w:val="nil"/>
                                </w:tcBorders>
                              </w:tcPr>
                              <w:p w14:paraId="0DC4DA51" w14:textId="77777777" w:rsidR="00E074EA" w:rsidRDefault="00E074EA">
                                <w:pPr>
                                  <w:jc w:val="center"/>
                                  <w:rPr>
                                    <w:color w:val="000000"/>
                                    <w:sz w:val="20"/>
                                  </w:rPr>
                                </w:pPr>
                              </w:p>
                            </w:tc>
                            <w:tc>
                              <w:tcPr>
                                <w:tcW w:w="1134" w:type="dxa"/>
                                <w:tcBorders>
                                  <w:top w:val="nil"/>
                                  <w:left w:val="nil"/>
                                  <w:bottom w:val="single" w:sz="4" w:space="0" w:color="auto"/>
                                  <w:right w:val="nil"/>
                                </w:tcBorders>
                              </w:tcPr>
                              <w:p w14:paraId="0DC4DA52" w14:textId="77777777" w:rsidR="00E074EA" w:rsidRDefault="00E074EA">
                                <w:pPr>
                                  <w:jc w:val="center"/>
                                  <w:rPr>
                                    <w:color w:val="000000"/>
                                    <w:sz w:val="20"/>
                                  </w:rPr>
                                </w:pPr>
                              </w:p>
                            </w:tc>
                            <w:tc>
                              <w:tcPr>
                                <w:tcW w:w="1276" w:type="dxa"/>
                                <w:tcBorders>
                                  <w:top w:val="nil"/>
                                  <w:left w:val="nil"/>
                                  <w:bottom w:val="single" w:sz="4" w:space="0" w:color="auto"/>
                                  <w:right w:val="nil"/>
                                </w:tcBorders>
                              </w:tcPr>
                              <w:p w14:paraId="0DC4DA53" w14:textId="77777777" w:rsidR="00E074EA" w:rsidRDefault="00E074EA">
                                <w:pPr>
                                  <w:jc w:val="center"/>
                                  <w:rPr>
                                    <w:color w:val="000000"/>
                                    <w:sz w:val="20"/>
                                  </w:rPr>
                                </w:pPr>
                              </w:p>
                            </w:tc>
                            <w:tc>
                              <w:tcPr>
                                <w:tcW w:w="1134" w:type="dxa"/>
                                <w:tcBorders>
                                  <w:top w:val="nil"/>
                                  <w:left w:val="nil"/>
                                  <w:bottom w:val="single" w:sz="4" w:space="0" w:color="auto"/>
                                  <w:right w:val="nil"/>
                                </w:tcBorders>
                              </w:tcPr>
                              <w:p w14:paraId="0DC4DA54" w14:textId="77777777" w:rsidR="00E074EA" w:rsidRDefault="00E074EA">
                                <w:pPr>
                                  <w:jc w:val="center"/>
                                  <w:rPr>
                                    <w:color w:val="000000"/>
                                    <w:sz w:val="20"/>
                                  </w:rPr>
                                </w:pPr>
                              </w:p>
                            </w:tc>
                            <w:tc>
                              <w:tcPr>
                                <w:tcW w:w="1134" w:type="dxa"/>
                                <w:tcBorders>
                                  <w:top w:val="nil"/>
                                  <w:left w:val="nil"/>
                                  <w:bottom w:val="single" w:sz="4" w:space="0" w:color="auto"/>
                                  <w:right w:val="nil"/>
                                </w:tcBorders>
                              </w:tcPr>
                              <w:p w14:paraId="0DC4DA55" w14:textId="77777777" w:rsidR="00E074EA" w:rsidRDefault="00E074EA">
                                <w:pPr>
                                  <w:jc w:val="center"/>
                                  <w:rPr>
                                    <w:color w:val="000000"/>
                                    <w:sz w:val="20"/>
                                  </w:rPr>
                                </w:pPr>
                              </w:p>
                            </w:tc>
                          </w:tr>
                          <w:tr w:rsidR="00E074EA" w14:paraId="0DC4DA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single" w:sz="4" w:space="0" w:color="auto"/>
                                </w:tcBorders>
                              </w:tcPr>
                              <w:p w14:paraId="0DC4DA57" w14:textId="77777777" w:rsidR="00E074EA" w:rsidRDefault="00B95FD5">
                                <w:pPr>
                                  <w:rPr>
                                    <w:color w:val="000000"/>
                                    <w:sz w:val="20"/>
                                  </w:rPr>
                                </w:pPr>
                                <w:r>
                                  <w:rPr>
                                    <w:color w:val="000000"/>
                                    <w:sz w:val="20"/>
                                  </w:rPr>
                                  <w:t>450002</w:t>
                                </w:r>
                              </w:p>
                            </w:tc>
                            <w:tc>
                              <w:tcPr>
                                <w:tcW w:w="3485" w:type="dxa"/>
                                <w:tcBorders>
                                  <w:top w:val="single" w:sz="4" w:space="0" w:color="auto"/>
                                </w:tcBorders>
                              </w:tcPr>
                              <w:p w14:paraId="0DC4DA58" w14:textId="77777777" w:rsidR="00E074EA" w:rsidRDefault="00B95FD5">
                                <w:pPr>
                                  <w:rPr>
                                    <w:color w:val="000000"/>
                                    <w:sz w:val="20"/>
                                  </w:rPr>
                                </w:pPr>
                                <w:proofErr w:type="spellStart"/>
                                <w:r>
                                  <w:rPr>
                                    <w:color w:val="000000"/>
                                    <w:sz w:val="20"/>
                                  </w:rPr>
                                  <w:t>Autokrautuvas</w:t>
                                </w:r>
                                <w:proofErr w:type="spellEnd"/>
                              </w:p>
                            </w:tc>
                            <w:tc>
                              <w:tcPr>
                                <w:tcW w:w="1134" w:type="dxa"/>
                                <w:tcBorders>
                                  <w:top w:val="single" w:sz="4" w:space="0" w:color="auto"/>
                                </w:tcBorders>
                              </w:tcPr>
                              <w:p w14:paraId="0DC4DA59" w14:textId="77777777" w:rsidR="00E074EA" w:rsidRDefault="00B95FD5">
                                <w:pPr>
                                  <w:jc w:val="center"/>
                                  <w:rPr>
                                    <w:color w:val="000000"/>
                                    <w:sz w:val="20"/>
                                  </w:rPr>
                                </w:pPr>
                                <w:r>
                                  <w:rPr>
                                    <w:color w:val="000000"/>
                                    <w:sz w:val="20"/>
                                  </w:rPr>
                                  <w:t>maš. val.</w:t>
                                </w:r>
                              </w:p>
                            </w:tc>
                            <w:tc>
                              <w:tcPr>
                                <w:tcW w:w="1134" w:type="dxa"/>
                                <w:tcBorders>
                                  <w:top w:val="single" w:sz="4" w:space="0" w:color="auto"/>
                                </w:tcBorders>
                              </w:tcPr>
                              <w:p w14:paraId="0DC4DA5A" w14:textId="77777777" w:rsidR="00E074EA" w:rsidRDefault="00B95FD5">
                                <w:pPr>
                                  <w:jc w:val="center"/>
                                  <w:rPr>
                                    <w:color w:val="000000"/>
                                    <w:sz w:val="20"/>
                                  </w:rPr>
                                </w:pPr>
                                <w:r>
                                  <w:rPr>
                                    <w:color w:val="000000"/>
                                    <w:sz w:val="20"/>
                                  </w:rPr>
                                  <w:t>0,65</w:t>
                                </w:r>
                              </w:p>
                            </w:tc>
                            <w:tc>
                              <w:tcPr>
                                <w:tcW w:w="1276" w:type="dxa"/>
                                <w:tcBorders>
                                  <w:top w:val="single" w:sz="4" w:space="0" w:color="auto"/>
                                </w:tcBorders>
                              </w:tcPr>
                              <w:p w14:paraId="0DC4DA5B" w14:textId="77777777" w:rsidR="00E074EA" w:rsidRDefault="00B95FD5">
                                <w:pPr>
                                  <w:jc w:val="center"/>
                                  <w:rPr>
                                    <w:color w:val="000000"/>
                                    <w:sz w:val="20"/>
                                  </w:rPr>
                                </w:pPr>
                                <w:r>
                                  <w:rPr>
                                    <w:color w:val="000000"/>
                                    <w:sz w:val="20"/>
                                  </w:rPr>
                                  <w:t>0,33</w:t>
                                </w:r>
                              </w:p>
                            </w:tc>
                            <w:tc>
                              <w:tcPr>
                                <w:tcW w:w="1134" w:type="dxa"/>
                                <w:tcBorders>
                                  <w:top w:val="single" w:sz="4" w:space="0" w:color="auto"/>
                                </w:tcBorders>
                              </w:tcPr>
                              <w:p w14:paraId="0DC4DA5C" w14:textId="77777777" w:rsidR="00E074EA" w:rsidRDefault="00B95FD5">
                                <w:pPr>
                                  <w:jc w:val="center"/>
                                  <w:rPr>
                                    <w:color w:val="000000"/>
                                    <w:sz w:val="20"/>
                                  </w:rPr>
                                </w:pPr>
                                <w:r>
                                  <w:rPr>
                                    <w:color w:val="000000"/>
                                    <w:sz w:val="20"/>
                                  </w:rPr>
                                  <w:t>0,28</w:t>
                                </w:r>
                              </w:p>
                            </w:tc>
                            <w:tc>
                              <w:tcPr>
                                <w:tcW w:w="1134" w:type="dxa"/>
                                <w:tcBorders>
                                  <w:top w:val="single" w:sz="4" w:space="0" w:color="auto"/>
                                </w:tcBorders>
                              </w:tcPr>
                              <w:p w14:paraId="0DC4DA5D" w14:textId="77777777" w:rsidR="00E074EA" w:rsidRDefault="00B95FD5">
                                <w:pPr>
                                  <w:jc w:val="center"/>
                                  <w:rPr>
                                    <w:color w:val="000000"/>
                                    <w:sz w:val="20"/>
                                  </w:rPr>
                                </w:pPr>
                                <w:r>
                                  <w:rPr>
                                    <w:color w:val="000000"/>
                                    <w:sz w:val="20"/>
                                  </w:rPr>
                                  <w:t>0,14</w:t>
                                </w:r>
                              </w:p>
                            </w:tc>
                          </w:tr>
                          <w:tr w:rsidR="00E074EA" w14:paraId="0DC4DA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5F" w14:textId="77777777" w:rsidR="00E074EA" w:rsidRDefault="00B95FD5">
                                <w:pPr>
                                  <w:rPr>
                                    <w:color w:val="000000"/>
                                    <w:sz w:val="20"/>
                                  </w:rPr>
                                </w:pPr>
                                <w:r>
                                  <w:rPr>
                                    <w:color w:val="000000"/>
                                    <w:sz w:val="20"/>
                                  </w:rPr>
                                  <w:t>489098</w:t>
                                </w:r>
                              </w:p>
                            </w:tc>
                            <w:tc>
                              <w:tcPr>
                                <w:tcW w:w="3485" w:type="dxa"/>
                              </w:tcPr>
                              <w:p w14:paraId="0DC4DA60"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134" w:type="dxa"/>
                              </w:tcPr>
                              <w:p w14:paraId="0DC4DA61" w14:textId="77777777" w:rsidR="00E074EA" w:rsidRDefault="00B95FD5">
                                <w:pPr>
                                  <w:jc w:val="center"/>
                                  <w:rPr>
                                    <w:color w:val="000000"/>
                                    <w:sz w:val="20"/>
                                  </w:rPr>
                                </w:pPr>
                                <w:r>
                                  <w:rPr>
                                    <w:color w:val="000000"/>
                                    <w:sz w:val="20"/>
                                  </w:rPr>
                                  <w:t>maš. val.</w:t>
                                </w:r>
                              </w:p>
                            </w:tc>
                            <w:tc>
                              <w:tcPr>
                                <w:tcW w:w="1134" w:type="dxa"/>
                              </w:tcPr>
                              <w:p w14:paraId="0DC4DA62" w14:textId="77777777" w:rsidR="00E074EA" w:rsidRDefault="00B95FD5">
                                <w:pPr>
                                  <w:jc w:val="center"/>
                                  <w:rPr>
                                    <w:color w:val="000000"/>
                                    <w:sz w:val="20"/>
                                  </w:rPr>
                                </w:pPr>
                                <w:r>
                                  <w:rPr>
                                    <w:color w:val="000000"/>
                                    <w:sz w:val="20"/>
                                  </w:rPr>
                                  <w:t>1,71</w:t>
                                </w:r>
                              </w:p>
                            </w:tc>
                            <w:tc>
                              <w:tcPr>
                                <w:tcW w:w="1276" w:type="dxa"/>
                              </w:tcPr>
                              <w:p w14:paraId="0DC4DA63" w14:textId="77777777" w:rsidR="00E074EA" w:rsidRDefault="00B95FD5">
                                <w:pPr>
                                  <w:jc w:val="center"/>
                                  <w:rPr>
                                    <w:color w:val="000000"/>
                                    <w:sz w:val="20"/>
                                  </w:rPr>
                                </w:pPr>
                                <w:r>
                                  <w:rPr>
                                    <w:color w:val="000000"/>
                                    <w:sz w:val="20"/>
                                  </w:rPr>
                                  <w:t>1,94</w:t>
                                </w:r>
                              </w:p>
                            </w:tc>
                            <w:tc>
                              <w:tcPr>
                                <w:tcW w:w="1134" w:type="dxa"/>
                              </w:tcPr>
                              <w:p w14:paraId="0DC4DA64" w14:textId="77777777" w:rsidR="00E074EA" w:rsidRDefault="00B95FD5">
                                <w:pPr>
                                  <w:jc w:val="center"/>
                                  <w:rPr>
                                    <w:color w:val="000000"/>
                                    <w:sz w:val="20"/>
                                  </w:rPr>
                                </w:pPr>
                                <w:r>
                                  <w:rPr>
                                    <w:color w:val="000000"/>
                                    <w:sz w:val="20"/>
                                  </w:rPr>
                                  <w:t>2,01</w:t>
                                </w:r>
                              </w:p>
                            </w:tc>
                            <w:tc>
                              <w:tcPr>
                                <w:tcW w:w="1134" w:type="dxa"/>
                              </w:tcPr>
                              <w:p w14:paraId="0DC4DA65" w14:textId="77777777" w:rsidR="00E074EA" w:rsidRDefault="00B95FD5">
                                <w:pPr>
                                  <w:jc w:val="center"/>
                                  <w:rPr>
                                    <w:color w:val="000000"/>
                                    <w:sz w:val="20"/>
                                  </w:rPr>
                                </w:pPr>
                                <w:r>
                                  <w:rPr>
                                    <w:color w:val="000000"/>
                                    <w:sz w:val="20"/>
                                  </w:rPr>
                                  <w:t>2,04</w:t>
                                </w:r>
                              </w:p>
                            </w:tc>
                          </w:tr>
                          <w:tr w:rsidR="00E074EA" w14:paraId="0DC4DA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67" w14:textId="77777777" w:rsidR="00E074EA" w:rsidRDefault="00B95FD5">
                                <w:pPr>
                                  <w:rPr>
                                    <w:color w:val="000000"/>
                                    <w:sz w:val="20"/>
                                  </w:rPr>
                                </w:pPr>
                                <w:r>
                                  <w:rPr>
                                    <w:color w:val="000000"/>
                                    <w:sz w:val="20"/>
                                  </w:rPr>
                                  <w:t>573022</w:t>
                                </w:r>
                              </w:p>
                            </w:tc>
                            <w:tc>
                              <w:tcPr>
                                <w:tcW w:w="3485" w:type="dxa"/>
                              </w:tcPr>
                              <w:p w14:paraId="0DC4DA68" w14:textId="77777777" w:rsidR="00E074EA" w:rsidRDefault="00B95FD5">
                                <w:pPr>
                                  <w:rPr>
                                    <w:color w:val="000000"/>
                                    <w:sz w:val="20"/>
                                  </w:rPr>
                                </w:pPr>
                                <w:r>
                                  <w:rPr>
                                    <w:color w:val="000000"/>
                                    <w:sz w:val="20"/>
                                  </w:rPr>
                                  <w:t>Gamtinis smėlis</w:t>
                                </w:r>
                              </w:p>
                            </w:tc>
                            <w:tc>
                              <w:tcPr>
                                <w:tcW w:w="1134" w:type="dxa"/>
                              </w:tcPr>
                              <w:p w14:paraId="0DC4DA69"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DA6A" w14:textId="77777777" w:rsidR="00E074EA" w:rsidRDefault="00B95FD5">
                                <w:pPr>
                                  <w:jc w:val="center"/>
                                  <w:rPr>
                                    <w:color w:val="000000"/>
                                    <w:sz w:val="20"/>
                                  </w:rPr>
                                </w:pPr>
                                <w:r>
                                  <w:rPr>
                                    <w:color w:val="000000"/>
                                    <w:sz w:val="20"/>
                                  </w:rPr>
                                  <w:t>30,00</w:t>
                                </w:r>
                              </w:p>
                            </w:tc>
                            <w:tc>
                              <w:tcPr>
                                <w:tcW w:w="1276" w:type="dxa"/>
                              </w:tcPr>
                              <w:p w14:paraId="0DC4DA6B" w14:textId="77777777" w:rsidR="00E074EA" w:rsidRDefault="00B95FD5">
                                <w:pPr>
                                  <w:jc w:val="center"/>
                                  <w:rPr>
                                    <w:color w:val="000000"/>
                                    <w:sz w:val="20"/>
                                  </w:rPr>
                                </w:pPr>
                                <w:r>
                                  <w:rPr>
                                    <w:color w:val="000000"/>
                                    <w:sz w:val="20"/>
                                  </w:rPr>
                                  <w:t>50,00</w:t>
                                </w:r>
                              </w:p>
                            </w:tc>
                            <w:tc>
                              <w:tcPr>
                                <w:tcW w:w="1134" w:type="dxa"/>
                              </w:tcPr>
                              <w:p w14:paraId="0DC4DA6C" w14:textId="77777777" w:rsidR="00E074EA" w:rsidRDefault="00B95FD5">
                                <w:pPr>
                                  <w:jc w:val="center"/>
                                  <w:rPr>
                                    <w:color w:val="000000"/>
                                    <w:sz w:val="20"/>
                                  </w:rPr>
                                </w:pPr>
                                <w:r>
                                  <w:rPr>
                                    <w:color w:val="000000"/>
                                    <w:sz w:val="20"/>
                                  </w:rPr>
                                  <w:t>55,55</w:t>
                                </w:r>
                              </w:p>
                            </w:tc>
                            <w:tc>
                              <w:tcPr>
                                <w:tcW w:w="1134" w:type="dxa"/>
                              </w:tcPr>
                              <w:p w14:paraId="0DC4DA6D" w14:textId="77777777" w:rsidR="00E074EA" w:rsidRDefault="00B95FD5">
                                <w:pPr>
                                  <w:jc w:val="center"/>
                                  <w:rPr>
                                    <w:color w:val="000000"/>
                                    <w:sz w:val="20"/>
                                  </w:rPr>
                                </w:pPr>
                                <w:r>
                                  <w:rPr>
                                    <w:color w:val="000000"/>
                                    <w:sz w:val="20"/>
                                  </w:rPr>
                                  <w:t>59,26</w:t>
                                </w:r>
                              </w:p>
                            </w:tc>
                          </w:tr>
                        </w:tbl>
                        <w:p w14:paraId="0DC4DA6F" w14:textId="77777777" w:rsidR="00E074EA" w:rsidRDefault="00B95FD5">
                          <w:pPr>
                            <w:rPr>
                              <w:b/>
                              <w:color w:val="000000"/>
                              <w:sz w:val="20"/>
                            </w:rPr>
                          </w:pPr>
                        </w:p>
                      </w:sdtContent>
                    </w:sdt>
                    <w:sdt>
                      <w:sdtPr>
                        <w:alias w:val="lentele"/>
                        <w:tag w:val="part_583dcba1f0df4a9da47b0810b98c5f9f"/>
                        <w:id w:val="1655183609"/>
                        <w:lock w:val="sdtLocked"/>
                      </w:sdtPr>
                      <w:sdtEndPr/>
                      <w:sdtContent>
                        <w:tbl>
                          <w:tblPr>
                            <w:tblW w:w="9639" w:type="dxa"/>
                            <w:tblCellMar>
                              <w:left w:w="57" w:type="dxa"/>
                              <w:right w:w="57" w:type="dxa"/>
                            </w:tblCellMar>
                            <w:tblLook w:val="01E0" w:firstRow="1" w:lastRow="1" w:firstColumn="1" w:lastColumn="1" w:noHBand="0" w:noVBand="0"/>
                          </w:tblPr>
                          <w:tblGrid>
                            <w:gridCol w:w="1421"/>
                            <w:gridCol w:w="6992"/>
                            <w:gridCol w:w="1226"/>
                          </w:tblGrid>
                          <w:tr w:rsidR="00E074EA" w14:paraId="0DC4DA73" w14:textId="77777777">
                            <w:tc>
                              <w:tcPr>
                                <w:tcW w:w="1475" w:type="dxa"/>
                              </w:tcPr>
                              <w:p w14:paraId="0DC4DA70" w14:textId="77777777" w:rsidR="00E074EA" w:rsidRDefault="00B95FD5">
                                <w:pPr>
                                  <w:rPr>
                                    <w:b/>
                                    <w:color w:val="000000"/>
                                    <w:szCs w:val="24"/>
                                  </w:rPr>
                                </w:pPr>
                                <w:r>
                                  <w:rPr>
                                    <w:b/>
                                    <w:color w:val="000000"/>
                                    <w:szCs w:val="24"/>
                                  </w:rPr>
                                  <w:t>KP 12.1-16</w:t>
                                </w:r>
                              </w:p>
                            </w:tc>
                            <w:tc>
                              <w:tcPr>
                                <w:tcW w:w="7371" w:type="dxa"/>
                              </w:tcPr>
                              <w:p w14:paraId="0DC4DA71" w14:textId="77777777" w:rsidR="00E074EA" w:rsidRDefault="00B95FD5">
                                <w:pPr>
                                  <w:rPr>
                                    <w:b/>
                                    <w:color w:val="000000"/>
                                    <w:szCs w:val="24"/>
                                  </w:rPr>
                                </w:pPr>
                                <w:r>
                                  <w:rPr>
                                    <w:b/>
                                    <w:color w:val="000000"/>
                                    <w:szCs w:val="24"/>
                                  </w:rPr>
                                  <w:t>Druskų ir frikcinių medžiagų mišinio paruošimas</w:t>
                                </w:r>
                              </w:p>
                            </w:tc>
                            <w:tc>
                              <w:tcPr>
                                <w:tcW w:w="1276" w:type="dxa"/>
                              </w:tcPr>
                              <w:p w14:paraId="0DC4DA72" w14:textId="77777777" w:rsidR="00E074EA" w:rsidRDefault="00B95FD5">
                                <w:pPr>
                                  <w:rPr>
                                    <w:b/>
                                    <w:color w:val="000000"/>
                                    <w:szCs w:val="24"/>
                                  </w:rPr>
                                </w:pPr>
                                <w:r>
                                  <w:rPr>
                                    <w:b/>
                                    <w:color w:val="000000"/>
                                    <w:szCs w:val="24"/>
                                  </w:rPr>
                                  <w:t>100 t</w:t>
                                </w:r>
                              </w:p>
                            </w:tc>
                          </w:tr>
                          <w:tr w:rsidR="00E074EA" w14:paraId="0DC4DA76" w14:textId="77777777">
                            <w:tc>
                              <w:tcPr>
                                <w:tcW w:w="1475" w:type="dxa"/>
                              </w:tcPr>
                              <w:p w14:paraId="0DC4DA74" w14:textId="77777777" w:rsidR="00E074EA" w:rsidRDefault="00E074EA">
                                <w:pPr>
                                  <w:rPr>
                                    <w:color w:val="000000"/>
                                    <w:szCs w:val="24"/>
                                  </w:rPr>
                                </w:pPr>
                              </w:p>
                            </w:tc>
                            <w:tc>
                              <w:tcPr>
                                <w:tcW w:w="8647" w:type="dxa"/>
                                <w:gridSpan w:val="2"/>
                              </w:tcPr>
                              <w:p w14:paraId="0DC4DA75" w14:textId="77777777" w:rsidR="00E074EA" w:rsidRDefault="00B95FD5">
                                <w:pPr>
                                  <w:jc w:val="both"/>
                                  <w:rPr>
                                    <w:color w:val="000000"/>
                                    <w:spacing w:val="-2"/>
                                    <w:szCs w:val="24"/>
                                  </w:rPr>
                                </w:pPr>
                                <w:r>
                                  <w:rPr>
                                    <w:color w:val="000000"/>
                                    <w:szCs w:val="24"/>
                                  </w:rPr>
                                  <w:t xml:space="preserve">Darbai taikomi pagal KP 12.1-13 normatyvą. </w:t>
                                </w:r>
                              </w:p>
                            </w:tc>
                          </w:tr>
                        </w:tbl>
                        <w:p w14:paraId="0DC4DA77" w14:textId="77777777" w:rsidR="00E074EA" w:rsidRDefault="00B95FD5">
                          <w:pPr>
                            <w:rPr>
                              <w:color w:val="000000"/>
                              <w:sz w:val="20"/>
                            </w:rPr>
                          </w:pPr>
                        </w:p>
                      </w:sdtContent>
                    </w:sdt>
                    <w:sdt>
                      <w:sdtPr>
                        <w:alias w:val="lentele"/>
                        <w:tag w:val="part_eb758a5cfd10402889c9390f5a2c7a18"/>
                        <w:id w:val="135861925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8"/>
                            <w:gridCol w:w="3160"/>
                            <w:gridCol w:w="1119"/>
                            <w:gridCol w:w="1093"/>
                            <w:gridCol w:w="1213"/>
                            <w:gridCol w:w="1093"/>
                            <w:gridCol w:w="1093"/>
                          </w:tblGrid>
                          <w:tr w:rsidR="00E074EA" w14:paraId="0DC4DA7C" w14:textId="77777777">
                            <w:tc>
                              <w:tcPr>
                                <w:tcW w:w="876" w:type="dxa"/>
                                <w:vMerge w:val="restart"/>
                                <w:tcBorders>
                                  <w:top w:val="single" w:sz="4" w:space="0" w:color="auto"/>
                                  <w:left w:val="single" w:sz="4" w:space="0" w:color="auto"/>
                                </w:tcBorders>
                                <w:vAlign w:val="center"/>
                              </w:tcPr>
                              <w:p w14:paraId="0DC4DA78" w14:textId="77777777" w:rsidR="00E074EA" w:rsidRDefault="00B95FD5">
                                <w:pPr>
                                  <w:jc w:val="center"/>
                                  <w:rPr>
                                    <w:color w:val="000000"/>
                                    <w:sz w:val="20"/>
                                  </w:rPr>
                                </w:pPr>
                                <w:r>
                                  <w:rPr>
                                    <w:color w:val="000000"/>
                                    <w:sz w:val="20"/>
                                  </w:rPr>
                                  <w:t>Kodai</w:t>
                                </w:r>
                              </w:p>
                            </w:tc>
                            <w:tc>
                              <w:tcPr>
                                <w:tcW w:w="3485" w:type="dxa"/>
                                <w:vMerge w:val="restart"/>
                                <w:tcBorders>
                                  <w:top w:val="single" w:sz="4" w:space="0" w:color="auto"/>
                                </w:tcBorders>
                                <w:vAlign w:val="center"/>
                              </w:tcPr>
                              <w:p w14:paraId="0DC4DA79" w14:textId="77777777" w:rsidR="00E074EA" w:rsidRDefault="00B95FD5">
                                <w:pPr>
                                  <w:jc w:val="center"/>
                                  <w:rPr>
                                    <w:color w:val="000000"/>
                                    <w:sz w:val="20"/>
                                  </w:rPr>
                                </w:pPr>
                                <w:r>
                                  <w:rPr>
                                    <w:color w:val="000000"/>
                                    <w:sz w:val="20"/>
                                  </w:rPr>
                                  <w:t>Pavadinimai</w:t>
                                </w:r>
                              </w:p>
                            </w:tc>
                            <w:tc>
                              <w:tcPr>
                                <w:tcW w:w="1134" w:type="dxa"/>
                                <w:vMerge w:val="restart"/>
                                <w:tcBorders>
                                  <w:top w:val="single" w:sz="4" w:space="0" w:color="auto"/>
                                </w:tcBorders>
                                <w:vAlign w:val="center"/>
                              </w:tcPr>
                              <w:p w14:paraId="0DC4DA7A" w14:textId="77777777" w:rsidR="00E074EA" w:rsidRDefault="00B95FD5">
                                <w:pPr>
                                  <w:jc w:val="center"/>
                                  <w:rPr>
                                    <w:color w:val="000000"/>
                                    <w:sz w:val="20"/>
                                  </w:rPr>
                                </w:pPr>
                                <w:r>
                                  <w:rPr>
                                    <w:color w:val="000000"/>
                                    <w:sz w:val="20"/>
                                  </w:rPr>
                                  <w:t>Matavimo vienetai</w:t>
                                </w:r>
                              </w:p>
                            </w:tc>
                            <w:tc>
                              <w:tcPr>
                                <w:tcW w:w="4678" w:type="dxa"/>
                                <w:gridSpan w:val="4"/>
                                <w:tcBorders>
                                  <w:top w:val="single" w:sz="4" w:space="0" w:color="auto"/>
                                  <w:bottom w:val="single" w:sz="4" w:space="0" w:color="auto"/>
                                  <w:right w:val="single" w:sz="4" w:space="0" w:color="auto"/>
                                </w:tcBorders>
                                <w:vAlign w:val="center"/>
                              </w:tcPr>
                              <w:p w14:paraId="0DC4DA7B" w14:textId="77777777" w:rsidR="00E074EA" w:rsidRDefault="00B95FD5">
                                <w:pPr>
                                  <w:jc w:val="center"/>
                                  <w:rPr>
                                    <w:color w:val="000000"/>
                                    <w:sz w:val="20"/>
                                  </w:rPr>
                                </w:pPr>
                                <w:r>
                                  <w:rPr>
                                    <w:color w:val="000000"/>
                                    <w:sz w:val="20"/>
                                  </w:rPr>
                                  <w:t>Kiekiai:</w:t>
                                </w:r>
                              </w:p>
                            </w:tc>
                          </w:tr>
                          <w:tr w:rsidR="00E074EA" w14:paraId="0DC4DA84" w14:textId="77777777">
                            <w:tc>
                              <w:tcPr>
                                <w:tcW w:w="876" w:type="dxa"/>
                                <w:vMerge/>
                                <w:tcBorders>
                                  <w:left w:val="single" w:sz="4" w:space="0" w:color="auto"/>
                                  <w:bottom w:val="double" w:sz="4" w:space="0" w:color="auto"/>
                                </w:tcBorders>
                                <w:vAlign w:val="center"/>
                              </w:tcPr>
                              <w:p w14:paraId="0DC4DA7D" w14:textId="77777777" w:rsidR="00E074EA" w:rsidRDefault="00E074EA">
                                <w:pPr>
                                  <w:jc w:val="center"/>
                                  <w:rPr>
                                    <w:color w:val="000000"/>
                                    <w:sz w:val="20"/>
                                  </w:rPr>
                                </w:pPr>
                              </w:p>
                            </w:tc>
                            <w:tc>
                              <w:tcPr>
                                <w:tcW w:w="3485" w:type="dxa"/>
                                <w:vMerge/>
                                <w:tcBorders>
                                  <w:bottom w:val="double" w:sz="4" w:space="0" w:color="auto"/>
                                </w:tcBorders>
                                <w:vAlign w:val="center"/>
                              </w:tcPr>
                              <w:p w14:paraId="0DC4DA7E" w14:textId="77777777" w:rsidR="00E074EA" w:rsidRDefault="00E074EA">
                                <w:pPr>
                                  <w:jc w:val="center"/>
                                  <w:rPr>
                                    <w:color w:val="000000"/>
                                    <w:sz w:val="20"/>
                                  </w:rPr>
                                </w:pPr>
                              </w:p>
                            </w:tc>
                            <w:tc>
                              <w:tcPr>
                                <w:tcW w:w="1134" w:type="dxa"/>
                                <w:vMerge/>
                                <w:tcBorders>
                                  <w:bottom w:val="double" w:sz="4" w:space="0" w:color="auto"/>
                                </w:tcBorders>
                                <w:vAlign w:val="center"/>
                              </w:tcPr>
                              <w:p w14:paraId="0DC4DA7F" w14:textId="77777777" w:rsidR="00E074EA" w:rsidRDefault="00E074EA">
                                <w:pPr>
                                  <w:jc w:val="center"/>
                                  <w:rPr>
                                    <w:color w:val="000000"/>
                                    <w:sz w:val="20"/>
                                  </w:rPr>
                                </w:pPr>
                              </w:p>
                            </w:tc>
                            <w:tc>
                              <w:tcPr>
                                <w:tcW w:w="1134" w:type="dxa"/>
                                <w:tcBorders>
                                  <w:top w:val="single" w:sz="4" w:space="0" w:color="auto"/>
                                  <w:bottom w:val="double" w:sz="4" w:space="0" w:color="auto"/>
                                </w:tcBorders>
                                <w:vAlign w:val="center"/>
                              </w:tcPr>
                              <w:p w14:paraId="0DC4DA80" w14:textId="77777777" w:rsidR="00E074EA" w:rsidRDefault="00B95FD5">
                                <w:pPr>
                                  <w:jc w:val="center"/>
                                  <w:rPr>
                                    <w:color w:val="000000"/>
                                    <w:sz w:val="20"/>
                                  </w:rPr>
                                </w:pPr>
                                <w:r>
                                  <w:rPr>
                                    <w:color w:val="000000"/>
                                    <w:sz w:val="20"/>
                                  </w:rPr>
                                  <w:t>1:1 mišiniui</w:t>
                                </w:r>
                              </w:p>
                            </w:tc>
                            <w:tc>
                              <w:tcPr>
                                <w:tcW w:w="1276" w:type="dxa"/>
                                <w:tcBorders>
                                  <w:top w:val="single" w:sz="4" w:space="0" w:color="auto"/>
                                  <w:bottom w:val="double" w:sz="4" w:space="0" w:color="auto"/>
                                </w:tcBorders>
                                <w:vAlign w:val="center"/>
                              </w:tcPr>
                              <w:p w14:paraId="0DC4DA81" w14:textId="77777777" w:rsidR="00E074EA" w:rsidRDefault="00B95FD5">
                                <w:pPr>
                                  <w:jc w:val="center"/>
                                  <w:rPr>
                                    <w:color w:val="000000"/>
                                    <w:sz w:val="20"/>
                                  </w:rPr>
                                </w:pPr>
                                <w:r>
                                  <w:rPr>
                                    <w:color w:val="000000"/>
                                    <w:sz w:val="20"/>
                                  </w:rPr>
                                  <w:t>1:3 mišiniui</w:t>
                                </w:r>
                              </w:p>
                            </w:tc>
                            <w:tc>
                              <w:tcPr>
                                <w:tcW w:w="1134" w:type="dxa"/>
                                <w:tcBorders>
                                  <w:top w:val="single" w:sz="4" w:space="0" w:color="auto"/>
                                  <w:bottom w:val="double" w:sz="4" w:space="0" w:color="auto"/>
                                </w:tcBorders>
                                <w:vAlign w:val="center"/>
                              </w:tcPr>
                              <w:p w14:paraId="0DC4DA82" w14:textId="77777777" w:rsidR="00E074EA" w:rsidRDefault="00B95FD5">
                                <w:pPr>
                                  <w:jc w:val="center"/>
                                  <w:rPr>
                                    <w:color w:val="000000"/>
                                    <w:sz w:val="20"/>
                                  </w:rPr>
                                </w:pPr>
                                <w:r>
                                  <w:rPr>
                                    <w:color w:val="000000"/>
                                    <w:sz w:val="20"/>
                                  </w:rPr>
                                  <w:t>1:5 mišiniui</w:t>
                                </w:r>
                              </w:p>
                            </w:tc>
                            <w:tc>
                              <w:tcPr>
                                <w:tcW w:w="1134" w:type="dxa"/>
                                <w:tcBorders>
                                  <w:top w:val="single" w:sz="4" w:space="0" w:color="auto"/>
                                  <w:bottom w:val="double" w:sz="4" w:space="0" w:color="auto"/>
                                  <w:right w:val="single" w:sz="4" w:space="0" w:color="auto"/>
                                </w:tcBorders>
                                <w:vAlign w:val="center"/>
                              </w:tcPr>
                              <w:p w14:paraId="0DC4DA83" w14:textId="77777777" w:rsidR="00E074EA" w:rsidRDefault="00B95FD5">
                                <w:pPr>
                                  <w:jc w:val="center"/>
                                  <w:rPr>
                                    <w:color w:val="000000"/>
                                    <w:sz w:val="20"/>
                                  </w:rPr>
                                </w:pPr>
                                <w:r>
                                  <w:rPr>
                                    <w:color w:val="000000"/>
                                    <w:sz w:val="20"/>
                                  </w:rPr>
                                  <w:t>1:8 mišiniui</w:t>
                                </w:r>
                              </w:p>
                            </w:tc>
                          </w:tr>
                          <w:tr w:rsidR="00E074EA" w14:paraId="0DC4DA8C" w14:textId="77777777">
                            <w:tc>
                              <w:tcPr>
                                <w:tcW w:w="876" w:type="dxa"/>
                                <w:tcBorders>
                                  <w:top w:val="double" w:sz="4" w:space="0" w:color="auto"/>
                                  <w:left w:val="single" w:sz="4" w:space="0" w:color="auto"/>
                                  <w:bottom w:val="single" w:sz="2" w:space="0" w:color="auto"/>
                                </w:tcBorders>
                              </w:tcPr>
                              <w:p w14:paraId="0DC4DA85" w14:textId="77777777" w:rsidR="00E074EA" w:rsidRDefault="00E074EA">
                                <w:pPr>
                                  <w:rPr>
                                    <w:color w:val="000000"/>
                                    <w:sz w:val="20"/>
                                  </w:rPr>
                                </w:pPr>
                              </w:p>
                            </w:tc>
                            <w:tc>
                              <w:tcPr>
                                <w:tcW w:w="3485" w:type="dxa"/>
                                <w:tcBorders>
                                  <w:top w:val="double" w:sz="4" w:space="0" w:color="auto"/>
                                  <w:bottom w:val="single" w:sz="2" w:space="0" w:color="auto"/>
                                </w:tcBorders>
                              </w:tcPr>
                              <w:p w14:paraId="0DC4DA86"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DA87" w14:textId="77777777" w:rsidR="00E074EA" w:rsidRDefault="00B95FD5">
                                <w:pPr>
                                  <w:jc w:val="center"/>
                                  <w:rPr>
                                    <w:color w:val="000000"/>
                                    <w:sz w:val="20"/>
                                  </w:rPr>
                                </w:pPr>
                                <w:r>
                                  <w:rPr>
                                    <w:color w:val="000000"/>
                                    <w:sz w:val="20"/>
                                  </w:rPr>
                                  <w:t>žm. val.</w:t>
                                </w:r>
                              </w:p>
                            </w:tc>
                            <w:tc>
                              <w:tcPr>
                                <w:tcW w:w="1134" w:type="dxa"/>
                                <w:tcBorders>
                                  <w:top w:val="double" w:sz="4" w:space="0" w:color="auto"/>
                                  <w:bottom w:val="single" w:sz="2" w:space="0" w:color="auto"/>
                                </w:tcBorders>
                              </w:tcPr>
                              <w:p w14:paraId="0DC4DA88" w14:textId="77777777" w:rsidR="00E074EA" w:rsidRDefault="00B95FD5">
                                <w:pPr>
                                  <w:jc w:val="center"/>
                                  <w:rPr>
                                    <w:color w:val="000000"/>
                                    <w:sz w:val="20"/>
                                  </w:rPr>
                                </w:pPr>
                                <w:r>
                                  <w:rPr>
                                    <w:color w:val="000000"/>
                                    <w:sz w:val="20"/>
                                  </w:rPr>
                                  <w:t>2,36</w:t>
                                </w:r>
                              </w:p>
                            </w:tc>
                            <w:tc>
                              <w:tcPr>
                                <w:tcW w:w="1276" w:type="dxa"/>
                                <w:tcBorders>
                                  <w:top w:val="double" w:sz="4" w:space="0" w:color="auto"/>
                                  <w:bottom w:val="single" w:sz="2" w:space="0" w:color="auto"/>
                                </w:tcBorders>
                              </w:tcPr>
                              <w:p w14:paraId="0DC4DA89" w14:textId="77777777" w:rsidR="00E074EA" w:rsidRDefault="00B95FD5">
                                <w:pPr>
                                  <w:jc w:val="center"/>
                                  <w:rPr>
                                    <w:color w:val="000000"/>
                                    <w:sz w:val="20"/>
                                  </w:rPr>
                                </w:pPr>
                                <w:r>
                                  <w:rPr>
                                    <w:color w:val="000000"/>
                                    <w:sz w:val="20"/>
                                  </w:rPr>
                                  <w:t>2,27</w:t>
                                </w:r>
                              </w:p>
                            </w:tc>
                            <w:tc>
                              <w:tcPr>
                                <w:tcW w:w="1134" w:type="dxa"/>
                                <w:tcBorders>
                                  <w:top w:val="double" w:sz="4" w:space="0" w:color="auto"/>
                                  <w:bottom w:val="single" w:sz="2" w:space="0" w:color="auto"/>
                                </w:tcBorders>
                              </w:tcPr>
                              <w:p w14:paraId="0DC4DA8A" w14:textId="77777777" w:rsidR="00E074EA" w:rsidRDefault="00B95FD5">
                                <w:pPr>
                                  <w:jc w:val="center"/>
                                  <w:rPr>
                                    <w:color w:val="000000"/>
                                    <w:sz w:val="20"/>
                                  </w:rPr>
                                </w:pPr>
                                <w:r>
                                  <w:rPr>
                                    <w:color w:val="000000"/>
                                    <w:sz w:val="20"/>
                                  </w:rPr>
                                  <w:t>2,29</w:t>
                                </w:r>
                              </w:p>
                            </w:tc>
                            <w:tc>
                              <w:tcPr>
                                <w:tcW w:w="1134" w:type="dxa"/>
                                <w:tcBorders>
                                  <w:top w:val="double" w:sz="4" w:space="0" w:color="auto"/>
                                  <w:bottom w:val="single" w:sz="2" w:space="0" w:color="auto"/>
                                  <w:right w:val="single" w:sz="4" w:space="0" w:color="auto"/>
                                </w:tcBorders>
                              </w:tcPr>
                              <w:p w14:paraId="0DC4DA8B" w14:textId="77777777" w:rsidR="00E074EA" w:rsidRDefault="00B95FD5">
                                <w:pPr>
                                  <w:jc w:val="center"/>
                                  <w:rPr>
                                    <w:color w:val="000000"/>
                                    <w:sz w:val="20"/>
                                  </w:rPr>
                                </w:pPr>
                                <w:r>
                                  <w:rPr>
                                    <w:color w:val="000000"/>
                                    <w:sz w:val="20"/>
                                  </w:rPr>
                                  <w:t>2,18</w:t>
                                </w:r>
                              </w:p>
                            </w:tc>
                          </w:tr>
                          <w:tr w:rsidR="00E074EA" w14:paraId="0DC4DA94" w14:textId="77777777">
                            <w:tc>
                              <w:tcPr>
                                <w:tcW w:w="876" w:type="dxa"/>
                                <w:tcBorders>
                                  <w:left w:val="single" w:sz="4" w:space="0" w:color="auto"/>
                                </w:tcBorders>
                              </w:tcPr>
                              <w:p w14:paraId="0DC4DA8D" w14:textId="77777777" w:rsidR="00E074EA" w:rsidRDefault="00E074EA">
                                <w:pPr>
                                  <w:rPr>
                                    <w:color w:val="000000"/>
                                    <w:sz w:val="20"/>
                                  </w:rPr>
                                </w:pPr>
                              </w:p>
                            </w:tc>
                            <w:tc>
                              <w:tcPr>
                                <w:tcW w:w="3485" w:type="dxa"/>
                              </w:tcPr>
                              <w:p w14:paraId="0DC4DA8E" w14:textId="77777777" w:rsidR="00E074EA" w:rsidRDefault="00B95FD5">
                                <w:pPr>
                                  <w:rPr>
                                    <w:color w:val="000000"/>
                                    <w:sz w:val="20"/>
                                  </w:rPr>
                                </w:pPr>
                                <w:r>
                                  <w:rPr>
                                    <w:color w:val="000000"/>
                                    <w:sz w:val="20"/>
                                  </w:rPr>
                                  <w:t>Vidutinė darbininkų kategorija</w:t>
                                </w:r>
                              </w:p>
                            </w:tc>
                            <w:tc>
                              <w:tcPr>
                                <w:tcW w:w="1134" w:type="dxa"/>
                              </w:tcPr>
                              <w:p w14:paraId="0DC4DA8F" w14:textId="77777777" w:rsidR="00E074EA" w:rsidRDefault="00E074EA">
                                <w:pPr>
                                  <w:jc w:val="center"/>
                                  <w:rPr>
                                    <w:color w:val="000000"/>
                                    <w:sz w:val="20"/>
                                  </w:rPr>
                                </w:pPr>
                              </w:p>
                            </w:tc>
                            <w:tc>
                              <w:tcPr>
                                <w:tcW w:w="1134" w:type="dxa"/>
                              </w:tcPr>
                              <w:p w14:paraId="0DC4DA90" w14:textId="77777777" w:rsidR="00E074EA" w:rsidRDefault="00B95FD5">
                                <w:pPr>
                                  <w:jc w:val="center"/>
                                  <w:rPr>
                                    <w:color w:val="000000"/>
                                    <w:sz w:val="20"/>
                                  </w:rPr>
                                </w:pPr>
                                <w:r>
                                  <w:rPr>
                                    <w:color w:val="000000"/>
                                    <w:sz w:val="20"/>
                                  </w:rPr>
                                  <w:t>5,72</w:t>
                                </w:r>
                              </w:p>
                            </w:tc>
                            <w:tc>
                              <w:tcPr>
                                <w:tcW w:w="1276" w:type="dxa"/>
                              </w:tcPr>
                              <w:p w14:paraId="0DC4DA91" w14:textId="77777777" w:rsidR="00E074EA" w:rsidRDefault="00B95FD5">
                                <w:pPr>
                                  <w:jc w:val="center"/>
                                  <w:rPr>
                                    <w:color w:val="000000"/>
                                    <w:sz w:val="20"/>
                                  </w:rPr>
                                </w:pPr>
                                <w:r>
                                  <w:rPr>
                                    <w:color w:val="000000"/>
                                    <w:sz w:val="20"/>
                                  </w:rPr>
                                  <w:t>5,85</w:t>
                                </w:r>
                              </w:p>
                            </w:tc>
                            <w:tc>
                              <w:tcPr>
                                <w:tcW w:w="1134" w:type="dxa"/>
                              </w:tcPr>
                              <w:p w14:paraId="0DC4DA92" w14:textId="77777777" w:rsidR="00E074EA" w:rsidRDefault="00B95FD5">
                                <w:pPr>
                                  <w:jc w:val="center"/>
                                  <w:rPr>
                                    <w:color w:val="000000"/>
                                    <w:sz w:val="20"/>
                                  </w:rPr>
                                </w:pPr>
                                <w:r>
                                  <w:rPr>
                                    <w:color w:val="000000"/>
                                    <w:sz w:val="20"/>
                                  </w:rPr>
                                  <w:t>5,87</w:t>
                                </w:r>
                              </w:p>
                            </w:tc>
                            <w:tc>
                              <w:tcPr>
                                <w:tcW w:w="1134" w:type="dxa"/>
                                <w:tcBorders>
                                  <w:right w:val="single" w:sz="4" w:space="0" w:color="auto"/>
                                </w:tcBorders>
                              </w:tcPr>
                              <w:p w14:paraId="0DC4DA93" w14:textId="77777777" w:rsidR="00E074EA" w:rsidRDefault="00B95FD5">
                                <w:pPr>
                                  <w:jc w:val="center"/>
                                  <w:rPr>
                                    <w:color w:val="000000"/>
                                    <w:sz w:val="20"/>
                                  </w:rPr>
                                </w:pPr>
                                <w:r>
                                  <w:rPr>
                                    <w:color w:val="000000"/>
                                    <w:sz w:val="20"/>
                                  </w:rPr>
                                  <w:t>5,93</w:t>
                                </w:r>
                              </w:p>
                            </w:tc>
                          </w:tr>
                          <w:tr w:rsidR="00E074EA" w14:paraId="0DC4DA9C" w14:textId="77777777">
                            <w:tc>
                              <w:tcPr>
                                <w:tcW w:w="876" w:type="dxa"/>
                                <w:tcBorders>
                                  <w:left w:val="single" w:sz="4" w:space="0" w:color="auto"/>
                                </w:tcBorders>
                              </w:tcPr>
                              <w:p w14:paraId="0DC4DA95" w14:textId="77777777" w:rsidR="00E074EA" w:rsidRDefault="00E074EA">
                                <w:pPr>
                                  <w:rPr>
                                    <w:color w:val="000000"/>
                                    <w:sz w:val="20"/>
                                  </w:rPr>
                                </w:pPr>
                              </w:p>
                            </w:tc>
                            <w:tc>
                              <w:tcPr>
                                <w:tcW w:w="3485" w:type="dxa"/>
                              </w:tcPr>
                              <w:p w14:paraId="0DC4DA96" w14:textId="77777777" w:rsidR="00E074EA" w:rsidRDefault="00E074EA">
                                <w:pPr>
                                  <w:rPr>
                                    <w:color w:val="000000"/>
                                    <w:sz w:val="20"/>
                                  </w:rPr>
                                </w:pPr>
                              </w:p>
                            </w:tc>
                            <w:tc>
                              <w:tcPr>
                                <w:tcW w:w="1134" w:type="dxa"/>
                              </w:tcPr>
                              <w:p w14:paraId="0DC4DA97" w14:textId="77777777" w:rsidR="00E074EA" w:rsidRDefault="00E074EA">
                                <w:pPr>
                                  <w:jc w:val="center"/>
                                  <w:rPr>
                                    <w:color w:val="000000"/>
                                    <w:sz w:val="20"/>
                                  </w:rPr>
                                </w:pPr>
                              </w:p>
                            </w:tc>
                            <w:tc>
                              <w:tcPr>
                                <w:tcW w:w="1134" w:type="dxa"/>
                              </w:tcPr>
                              <w:p w14:paraId="0DC4DA98" w14:textId="77777777" w:rsidR="00E074EA" w:rsidRDefault="00E074EA">
                                <w:pPr>
                                  <w:jc w:val="center"/>
                                  <w:rPr>
                                    <w:color w:val="000000"/>
                                    <w:sz w:val="20"/>
                                  </w:rPr>
                                </w:pPr>
                              </w:p>
                            </w:tc>
                            <w:tc>
                              <w:tcPr>
                                <w:tcW w:w="1276" w:type="dxa"/>
                              </w:tcPr>
                              <w:p w14:paraId="0DC4DA99" w14:textId="77777777" w:rsidR="00E074EA" w:rsidRDefault="00E074EA">
                                <w:pPr>
                                  <w:jc w:val="center"/>
                                  <w:rPr>
                                    <w:color w:val="000000"/>
                                    <w:sz w:val="20"/>
                                  </w:rPr>
                                </w:pPr>
                              </w:p>
                            </w:tc>
                            <w:tc>
                              <w:tcPr>
                                <w:tcW w:w="1134" w:type="dxa"/>
                              </w:tcPr>
                              <w:p w14:paraId="0DC4DA9A" w14:textId="77777777" w:rsidR="00E074EA" w:rsidRDefault="00E074EA">
                                <w:pPr>
                                  <w:jc w:val="center"/>
                                  <w:rPr>
                                    <w:color w:val="000000"/>
                                    <w:sz w:val="20"/>
                                  </w:rPr>
                                </w:pPr>
                              </w:p>
                            </w:tc>
                            <w:tc>
                              <w:tcPr>
                                <w:tcW w:w="1134" w:type="dxa"/>
                                <w:tcBorders>
                                  <w:right w:val="single" w:sz="4" w:space="0" w:color="auto"/>
                                </w:tcBorders>
                              </w:tcPr>
                              <w:p w14:paraId="0DC4DA9B" w14:textId="77777777" w:rsidR="00E074EA" w:rsidRDefault="00E074EA">
                                <w:pPr>
                                  <w:jc w:val="center"/>
                                  <w:rPr>
                                    <w:color w:val="000000"/>
                                    <w:sz w:val="20"/>
                                  </w:rPr>
                                </w:pPr>
                              </w:p>
                            </w:tc>
                          </w:tr>
                          <w:tr w:rsidR="00E074EA" w14:paraId="0DC4D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9D" w14:textId="77777777" w:rsidR="00E074EA" w:rsidRDefault="00B95FD5">
                                <w:pPr>
                                  <w:rPr>
                                    <w:color w:val="000000"/>
                                    <w:sz w:val="20"/>
                                  </w:rPr>
                                </w:pPr>
                                <w:r>
                                  <w:rPr>
                                    <w:color w:val="000000"/>
                                    <w:sz w:val="20"/>
                                  </w:rPr>
                                  <w:t>210027</w:t>
                                </w:r>
                              </w:p>
                            </w:tc>
                            <w:tc>
                              <w:tcPr>
                                <w:tcW w:w="3485" w:type="dxa"/>
                              </w:tcPr>
                              <w:p w14:paraId="0DC4DA9E"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DA9F" w14:textId="77777777" w:rsidR="00E074EA" w:rsidRDefault="00B95FD5">
                                <w:pPr>
                                  <w:jc w:val="center"/>
                                  <w:rPr>
                                    <w:color w:val="000000"/>
                                    <w:sz w:val="20"/>
                                  </w:rPr>
                                </w:pPr>
                                <w:r>
                                  <w:rPr>
                                    <w:color w:val="000000"/>
                                    <w:sz w:val="20"/>
                                  </w:rPr>
                                  <w:t>t</w:t>
                                </w:r>
                              </w:p>
                            </w:tc>
                            <w:tc>
                              <w:tcPr>
                                <w:tcW w:w="1134" w:type="dxa"/>
                              </w:tcPr>
                              <w:p w14:paraId="0DC4DAA0" w14:textId="77777777" w:rsidR="00E074EA" w:rsidRDefault="00B95FD5">
                                <w:pPr>
                                  <w:jc w:val="center"/>
                                  <w:rPr>
                                    <w:color w:val="000000"/>
                                    <w:sz w:val="20"/>
                                  </w:rPr>
                                </w:pPr>
                                <w:r>
                                  <w:rPr>
                                    <w:color w:val="000000"/>
                                    <w:sz w:val="20"/>
                                  </w:rPr>
                                  <w:t>50,00</w:t>
                                </w:r>
                              </w:p>
                            </w:tc>
                            <w:tc>
                              <w:tcPr>
                                <w:tcW w:w="1276" w:type="dxa"/>
                              </w:tcPr>
                              <w:p w14:paraId="0DC4DAA1" w14:textId="77777777" w:rsidR="00E074EA" w:rsidRDefault="00B95FD5">
                                <w:pPr>
                                  <w:jc w:val="center"/>
                                  <w:rPr>
                                    <w:color w:val="000000"/>
                                    <w:sz w:val="20"/>
                                  </w:rPr>
                                </w:pPr>
                                <w:r>
                                  <w:rPr>
                                    <w:color w:val="000000"/>
                                    <w:sz w:val="20"/>
                                  </w:rPr>
                                  <w:t>25,00</w:t>
                                </w:r>
                              </w:p>
                            </w:tc>
                            <w:tc>
                              <w:tcPr>
                                <w:tcW w:w="1134" w:type="dxa"/>
                              </w:tcPr>
                              <w:p w14:paraId="0DC4DAA2" w14:textId="77777777" w:rsidR="00E074EA" w:rsidRDefault="00B95FD5">
                                <w:pPr>
                                  <w:jc w:val="center"/>
                                  <w:rPr>
                                    <w:color w:val="000000"/>
                                    <w:sz w:val="20"/>
                                  </w:rPr>
                                </w:pPr>
                                <w:r>
                                  <w:rPr>
                                    <w:color w:val="000000"/>
                                    <w:sz w:val="20"/>
                                  </w:rPr>
                                  <w:t>16,67</w:t>
                                </w:r>
                              </w:p>
                            </w:tc>
                            <w:tc>
                              <w:tcPr>
                                <w:tcW w:w="1134" w:type="dxa"/>
                              </w:tcPr>
                              <w:p w14:paraId="0DC4DAA3" w14:textId="77777777" w:rsidR="00E074EA" w:rsidRDefault="00B95FD5">
                                <w:pPr>
                                  <w:jc w:val="center"/>
                                  <w:rPr>
                                    <w:color w:val="000000"/>
                                    <w:sz w:val="20"/>
                                  </w:rPr>
                                </w:pPr>
                                <w:r>
                                  <w:rPr>
                                    <w:color w:val="000000"/>
                                    <w:sz w:val="20"/>
                                  </w:rPr>
                                  <w:t>11,11</w:t>
                                </w:r>
                              </w:p>
                            </w:tc>
                          </w:tr>
                          <w:tr w:rsidR="00E074EA" w14:paraId="0DC4DA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A5" w14:textId="77777777" w:rsidR="00E074EA" w:rsidRDefault="00B95FD5">
                                <w:pPr>
                                  <w:rPr>
                                    <w:color w:val="000000"/>
                                    <w:sz w:val="20"/>
                                  </w:rPr>
                                </w:pPr>
                                <w:r>
                                  <w:rPr>
                                    <w:color w:val="000000"/>
                                    <w:sz w:val="20"/>
                                  </w:rPr>
                                  <w:t>450001</w:t>
                                </w:r>
                              </w:p>
                            </w:tc>
                            <w:tc>
                              <w:tcPr>
                                <w:tcW w:w="3485" w:type="dxa"/>
                              </w:tcPr>
                              <w:p w14:paraId="0DC4DAA6" w14:textId="77777777" w:rsidR="00E074EA" w:rsidRDefault="00B95FD5">
                                <w:pPr>
                                  <w:rPr>
                                    <w:color w:val="000000"/>
                                    <w:sz w:val="20"/>
                                  </w:rPr>
                                </w:pPr>
                                <w:proofErr w:type="spellStart"/>
                                <w:r>
                                  <w:rPr>
                                    <w:color w:val="000000"/>
                                    <w:sz w:val="20"/>
                                  </w:rPr>
                                  <w:t>Autosavivartis</w:t>
                                </w:r>
                                <w:proofErr w:type="spellEnd"/>
                              </w:p>
                            </w:tc>
                            <w:tc>
                              <w:tcPr>
                                <w:tcW w:w="1134" w:type="dxa"/>
                              </w:tcPr>
                              <w:p w14:paraId="0DC4DAA7" w14:textId="77777777" w:rsidR="00E074EA" w:rsidRDefault="00B95FD5">
                                <w:pPr>
                                  <w:jc w:val="center"/>
                                  <w:rPr>
                                    <w:color w:val="000000"/>
                                    <w:sz w:val="20"/>
                                  </w:rPr>
                                </w:pPr>
                                <w:r>
                                  <w:rPr>
                                    <w:color w:val="000000"/>
                                    <w:sz w:val="20"/>
                                  </w:rPr>
                                  <w:t>t km</w:t>
                                </w:r>
                              </w:p>
                            </w:tc>
                            <w:tc>
                              <w:tcPr>
                                <w:tcW w:w="1134" w:type="dxa"/>
                              </w:tcPr>
                              <w:p w14:paraId="0DC4DAA8" w14:textId="77777777" w:rsidR="00E074EA" w:rsidRDefault="00B95FD5">
                                <w:pPr>
                                  <w:jc w:val="center"/>
                                  <w:rPr>
                                    <w:color w:val="000000"/>
                                    <w:sz w:val="20"/>
                                  </w:rPr>
                                </w:pPr>
                                <w:r>
                                  <w:rPr>
                                    <w:color w:val="000000"/>
                                    <w:sz w:val="20"/>
                                  </w:rPr>
                                  <w:t>50,00</w:t>
                                </w:r>
                              </w:p>
                            </w:tc>
                            <w:tc>
                              <w:tcPr>
                                <w:tcW w:w="1276" w:type="dxa"/>
                              </w:tcPr>
                              <w:p w14:paraId="0DC4DAA9" w14:textId="77777777" w:rsidR="00E074EA" w:rsidRDefault="00B95FD5">
                                <w:pPr>
                                  <w:jc w:val="center"/>
                                  <w:rPr>
                                    <w:color w:val="000000"/>
                                    <w:sz w:val="20"/>
                                  </w:rPr>
                                </w:pPr>
                                <w:r>
                                  <w:rPr>
                                    <w:color w:val="000000"/>
                                    <w:sz w:val="20"/>
                                  </w:rPr>
                                  <w:t>25,00</w:t>
                                </w:r>
                              </w:p>
                            </w:tc>
                            <w:tc>
                              <w:tcPr>
                                <w:tcW w:w="1134" w:type="dxa"/>
                              </w:tcPr>
                              <w:p w14:paraId="0DC4DAAA" w14:textId="77777777" w:rsidR="00E074EA" w:rsidRDefault="00B95FD5">
                                <w:pPr>
                                  <w:jc w:val="center"/>
                                  <w:rPr>
                                    <w:color w:val="000000"/>
                                    <w:sz w:val="20"/>
                                  </w:rPr>
                                </w:pPr>
                                <w:r>
                                  <w:rPr>
                                    <w:color w:val="000000"/>
                                    <w:sz w:val="20"/>
                                  </w:rPr>
                                  <w:t>16,67</w:t>
                                </w:r>
                              </w:p>
                            </w:tc>
                            <w:tc>
                              <w:tcPr>
                                <w:tcW w:w="1134" w:type="dxa"/>
                              </w:tcPr>
                              <w:p w14:paraId="0DC4DAAB" w14:textId="77777777" w:rsidR="00E074EA" w:rsidRDefault="00B95FD5">
                                <w:pPr>
                                  <w:jc w:val="center"/>
                                  <w:rPr>
                                    <w:color w:val="000000"/>
                                    <w:sz w:val="20"/>
                                  </w:rPr>
                                </w:pPr>
                                <w:r>
                                  <w:rPr>
                                    <w:color w:val="000000"/>
                                    <w:sz w:val="20"/>
                                  </w:rPr>
                                  <w:t>11,11</w:t>
                                </w:r>
                              </w:p>
                            </w:tc>
                          </w:tr>
                          <w:tr w:rsidR="00E074EA" w14:paraId="0DC4D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AD" w14:textId="77777777" w:rsidR="00E074EA" w:rsidRDefault="00B95FD5">
                                <w:pPr>
                                  <w:rPr>
                                    <w:color w:val="000000"/>
                                    <w:sz w:val="20"/>
                                  </w:rPr>
                                </w:pPr>
                                <w:r>
                                  <w:rPr>
                                    <w:color w:val="000000"/>
                                    <w:sz w:val="20"/>
                                  </w:rPr>
                                  <w:t>450002</w:t>
                                </w:r>
                              </w:p>
                            </w:tc>
                            <w:tc>
                              <w:tcPr>
                                <w:tcW w:w="3485" w:type="dxa"/>
                              </w:tcPr>
                              <w:p w14:paraId="0DC4DAAE" w14:textId="77777777" w:rsidR="00E074EA" w:rsidRDefault="00B95FD5">
                                <w:pPr>
                                  <w:rPr>
                                    <w:color w:val="000000"/>
                                    <w:sz w:val="20"/>
                                  </w:rPr>
                                </w:pPr>
                                <w:proofErr w:type="spellStart"/>
                                <w:r>
                                  <w:rPr>
                                    <w:color w:val="000000"/>
                                    <w:sz w:val="20"/>
                                  </w:rPr>
                                  <w:t>Autokrautuvas</w:t>
                                </w:r>
                                <w:proofErr w:type="spellEnd"/>
                              </w:p>
                            </w:tc>
                            <w:tc>
                              <w:tcPr>
                                <w:tcW w:w="1134" w:type="dxa"/>
                              </w:tcPr>
                              <w:p w14:paraId="0DC4DAAF" w14:textId="77777777" w:rsidR="00E074EA" w:rsidRDefault="00B95FD5">
                                <w:pPr>
                                  <w:jc w:val="center"/>
                                  <w:rPr>
                                    <w:color w:val="000000"/>
                                    <w:sz w:val="20"/>
                                  </w:rPr>
                                </w:pPr>
                                <w:r>
                                  <w:rPr>
                                    <w:color w:val="000000"/>
                                    <w:sz w:val="20"/>
                                  </w:rPr>
                                  <w:t>maš. val.</w:t>
                                </w:r>
                              </w:p>
                            </w:tc>
                            <w:tc>
                              <w:tcPr>
                                <w:tcW w:w="1134" w:type="dxa"/>
                              </w:tcPr>
                              <w:p w14:paraId="0DC4DAB0" w14:textId="77777777" w:rsidR="00E074EA" w:rsidRDefault="00B95FD5">
                                <w:pPr>
                                  <w:jc w:val="center"/>
                                  <w:rPr>
                                    <w:color w:val="000000"/>
                                    <w:sz w:val="20"/>
                                  </w:rPr>
                                </w:pPr>
                                <w:r>
                                  <w:rPr>
                                    <w:color w:val="000000"/>
                                    <w:sz w:val="20"/>
                                  </w:rPr>
                                  <w:t>0,65</w:t>
                                </w:r>
                              </w:p>
                            </w:tc>
                            <w:tc>
                              <w:tcPr>
                                <w:tcW w:w="1276" w:type="dxa"/>
                              </w:tcPr>
                              <w:p w14:paraId="0DC4DAB1" w14:textId="77777777" w:rsidR="00E074EA" w:rsidRDefault="00B95FD5">
                                <w:pPr>
                                  <w:jc w:val="center"/>
                                  <w:rPr>
                                    <w:color w:val="000000"/>
                                    <w:sz w:val="20"/>
                                  </w:rPr>
                                </w:pPr>
                                <w:r>
                                  <w:rPr>
                                    <w:color w:val="000000"/>
                                    <w:sz w:val="20"/>
                                  </w:rPr>
                                  <w:t>0,33</w:t>
                                </w:r>
                              </w:p>
                            </w:tc>
                            <w:tc>
                              <w:tcPr>
                                <w:tcW w:w="1134" w:type="dxa"/>
                              </w:tcPr>
                              <w:p w14:paraId="0DC4DAB2" w14:textId="77777777" w:rsidR="00E074EA" w:rsidRDefault="00B95FD5">
                                <w:pPr>
                                  <w:jc w:val="center"/>
                                  <w:rPr>
                                    <w:color w:val="000000"/>
                                    <w:sz w:val="20"/>
                                  </w:rPr>
                                </w:pPr>
                                <w:r>
                                  <w:rPr>
                                    <w:color w:val="000000"/>
                                    <w:sz w:val="20"/>
                                  </w:rPr>
                                  <w:t>0,28</w:t>
                                </w:r>
                              </w:p>
                            </w:tc>
                            <w:tc>
                              <w:tcPr>
                                <w:tcW w:w="1134" w:type="dxa"/>
                              </w:tcPr>
                              <w:p w14:paraId="0DC4DAB3" w14:textId="77777777" w:rsidR="00E074EA" w:rsidRDefault="00B95FD5">
                                <w:pPr>
                                  <w:jc w:val="center"/>
                                  <w:rPr>
                                    <w:color w:val="000000"/>
                                    <w:sz w:val="20"/>
                                  </w:rPr>
                                </w:pPr>
                                <w:r>
                                  <w:rPr>
                                    <w:color w:val="000000"/>
                                    <w:sz w:val="20"/>
                                  </w:rPr>
                                  <w:t>0,14</w:t>
                                </w:r>
                              </w:p>
                            </w:tc>
                          </w:tr>
                          <w:tr w:rsidR="00E074EA" w14:paraId="0DC4D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B5" w14:textId="77777777" w:rsidR="00E074EA" w:rsidRDefault="00B95FD5">
                                <w:pPr>
                                  <w:rPr>
                                    <w:color w:val="000000"/>
                                    <w:sz w:val="20"/>
                                  </w:rPr>
                                </w:pPr>
                                <w:r>
                                  <w:rPr>
                                    <w:color w:val="000000"/>
                                    <w:sz w:val="20"/>
                                  </w:rPr>
                                  <w:t>489098</w:t>
                                </w:r>
                              </w:p>
                            </w:tc>
                            <w:tc>
                              <w:tcPr>
                                <w:tcW w:w="3485" w:type="dxa"/>
                              </w:tcPr>
                              <w:p w14:paraId="0DC4DAB6"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134" w:type="dxa"/>
                              </w:tcPr>
                              <w:p w14:paraId="0DC4DAB7" w14:textId="77777777" w:rsidR="00E074EA" w:rsidRDefault="00B95FD5">
                                <w:pPr>
                                  <w:jc w:val="center"/>
                                  <w:rPr>
                                    <w:color w:val="000000"/>
                                    <w:sz w:val="20"/>
                                  </w:rPr>
                                </w:pPr>
                                <w:r>
                                  <w:rPr>
                                    <w:color w:val="000000"/>
                                    <w:sz w:val="20"/>
                                  </w:rPr>
                                  <w:t>maš. val.</w:t>
                                </w:r>
                              </w:p>
                            </w:tc>
                            <w:tc>
                              <w:tcPr>
                                <w:tcW w:w="1134" w:type="dxa"/>
                              </w:tcPr>
                              <w:p w14:paraId="0DC4DAB8" w14:textId="77777777" w:rsidR="00E074EA" w:rsidRDefault="00B95FD5">
                                <w:pPr>
                                  <w:jc w:val="center"/>
                                  <w:rPr>
                                    <w:color w:val="000000"/>
                                    <w:sz w:val="20"/>
                                  </w:rPr>
                                </w:pPr>
                                <w:r>
                                  <w:rPr>
                                    <w:color w:val="000000"/>
                                    <w:sz w:val="20"/>
                                  </w:rPr>
                                  <w:t>1,71</w:t>
                                </w:r>
                              </w:p>
                            </w:tc>
                            <w:tc>
                              <w:tcPr>
                                <w:tcW w:w="1276" w:type="dxa"/>
                              </w:tcPr>
                              <w:p w14:paraId="0DC4DAB9" w14:textId="77777777" w:rsidR="00E074EA" w:rsidRDefault="00B95FD5">
                                <w:pPr>
                                  <w:jc w:val="center"/>
                                  <w:rPr>
                                    <w:color w:val="000000"/>
                                    <w:sz w:val="20"/>
                                  </w:rPr>
                                </w:pPr>
                                <w:r>
                                  <w:rPr>
                                    <w:color w:val="000000"/>
                                    <w:sz w:val="20"/>
                                  </w:rPr>
                                  <w:t>1,94</w:t>
                                </w:r>
                              </w:p>
                            </w:tc>
                            <w:tc>
                              <w:tcPr>
                                <w:tcW w:w="1134" w:type="dxa"/>
                              </w:tcPr>
                              <w:p w14:paraId="0DC4DABA" w14:textId="77777777" w:rsidR="00E074EA" w:rsidRDefault="00B95FD5">
                                <w:pPr>
                                  <w:jc w:val="center"/>
                                  <w:rPr>
                                    <w:color w:val="000000"/>
                                    <w:sz w:val="20"/>
                                  </w:rPr>
                                </w:pPr>
                                <w:r>
                                  <w:rPr>
                                    <w:color w:val="000000"/>
                                    <w:sz w:val="20"/>
                                  </w:rPr>
                                  <w:t>2,01</w:t>
                                </w:r>
                              </w:p>
                            </w:tc>
                            <w:tc>
                              <w:tcPr>
                                <w:tcW w:w="1134" w:type="dxa"/>
                              </w:tcPr>
                              <w:p w14:paraId="0DC4DABB" w14:textId="77777777" w:rsidR="00E074EA" w:rsidRDefault="00B95FD5">
                                <w:pPr>
                                  <w:jc w:val="center"/>
                                  <w:rPr>
                                    <w:color w:val="000000"/>
                                    <w:sz w:val="20"/>
                                  </w:rPr>
                                </w:pPr>
                                <w:r>
                                  <w:rPr>
                                    <w:color w:val="000000"/>
                                    <w:sz w:val="20"/>
                                  </w:rPr>
                                  <w:t>2,04</w:t>
                                </w:r>
                              </w:p>
                            </w:tc>
                          </w:tr>
                          <w:tr w:rsidR="00E074EA" w14:paraId="0DC4D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BD" w14:textId="77777777" w:rsidR="00E074EA" w:rsidRDefault="00B95FD5">
                                <w:pPr>
                                  <w:rPr>
                                    <w:color w:val="000000"/>
                                    <w:sz w:val="20"/>
                                  </w:rPr>
                                </w:pPr>
                                <w:r>
                                  <w:rPr>
                                    <w:color w:val="000000"/>
                                    <w:sz w:val="20"/>
                                  </w:rPr>
                                  <w:t>573029</w:t>
                                </w:r>
                              </w:p>
                            </w:tc>
                            <w:tc>
                              <w:tcPr>
                                <w:tcW w:w="3485" w:type="dxa"/>
                              </w:tcPr>
                              <w:p w14:paraId="0DC4DABE" w14:textId="77777777" w:rsidR="00E074EA" w:rsidRDefault="00B95FD5">
                                <w:pPr>
                                  <w:rPr>
                                    <w:color w:val="000000"/>
                                    <w:sz w:val="20"/>
                                  </w:rPr>
                                </w:pPr>
                                <w:r>
                                  <w:rPr>
                                    <w:color w:val="000000"/>
                                    <w:sz w:val="20"/>
                                  </w:rPr>
                                  <w:t>Smėlio ir žvyro mišinys 0/5</w:t>
                                </w:r>
                              </w:p>
                            </w:tc>
                            <w:tc>
                              <w:tcPr>
                                <w:tcW w:w="1134" w:type="dxa"/>
                              </w:tcPr>
                              <w:p w14:paraId="0DC4DABF"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DAC0" w14:textId="77777777" w:rsidR="00E074EA" w:rsidRDefault="00B95FD5">
                                <w:pPr>
                                  <w:jc w:val="center"/>
                                  <w:rPr>
                                    <w:color w:val="000000"/>
                                    <w:sz w:val="20"/>
                                  </w:rPr>
                                </w:pPr>
                                <w:r>
                                  <w:rPr>
                                    <w:color w:val="000000"/>
                                    <w:sz w:val="20"/>
                                  </w:rPr>
                                  <w:t>30,30</w:t>
                                </w:r>
                              </w:p>
                            </w:tc>
                            <w:tc>
                              <w:tcPr>
                                <w:tcW w:w="1276" w:type="dxa"/>
                              </w:tcPr>
                              <w:p w14:paraId="0DC4DAC1" w14:textId="77777777" w:rsidR="00E074EA" w:rsidRDefault="00B95FD5">
                                <w:pPr>
                                  <w:jc w:val="center"/>
                                  <w:rPr>
                                    <w:color w:val="000000"/>
                                    <w:sz w:val="20"/>
                                  </w:rPr>
                                </w:pPr>
                                <w:r>
                                  <w:rPr>
                                    <w:color w:val="000000"/>
                                    <w:sz w:val="20"/>
                                  </w:rPr>
                                  <w:t>45,50</w:t>
                                </w:r>
                              </w:p>
                            </w:tc>
                            <w:tc>
                              <w:tcPr>
                                <w:tcW w:w="1134" w:type="dxa"/>
                              </w:tcPr>
                              <w:p w14:paraId="0DC4DAC2" w14:textId="77777777" w:rsidR="00E074EA" w:rsidRDefault="00B95FD5">
                                <w:pPr>
                                  <w:jc w:val="center"/>
                                  <w:rPr>
                                    <w:color w:val="000000"/>
                                    <w:sz w:val="20"/>
                                  </w:rPr>
                                </w:pPr>
                                <w:r>
                                  <w:rPr>
                                    <w:color w:val="000000"/>
                                    <w:sz w:val="20"/>
                                  </w:rPr>
                                  <w:t>50,50</w:t>
                                </w:r>
                              </w:p>
                            </w:tc>
                            <w:tc>
                              <w:tcPr>
                                <w:tcW w:w="1134" w:type="dxa"/>
                              </w:tcPr>
                              <w:p w14:paraId="0DC4DAC3" w14:textId="77777777" w:rsidR="00E074EA" w:rsidRDefault="00B95FD5">
                                <w:pPr>
                                  <w:jc w:val="center"/>
                                  <w:rPr>
                                    <w:color w:val="000000"/>
                                    <w:sz w:val="20"/>
                                  </w:rPr>
                                </w:pPr>
                                <w:r>
                                  <w:rPr>
                                    <w:color w:val="000000"/>
                                    <w:sz w:val="20"/>
                                  </w:rPr>
                                  <w:t>53,87</w:t>
                                </w:r>
                              </w:p>
                            </w:tc>
                          </w:tr>
                        </w:tbl>
                        <w:p w14:paraId="0DC4DAC5" w14:textId="77777777" w:rsidR="00E074EA" w:rsidRDefault="00B95FD5">
                          <w:pPr>
                            <w:rPr>
                              <w:b/>
                              <w:color w:val="000000"/>
                              <w:sz w:val="20"/>
                            </w:rPr>
                          </w:pPr>
                        </w:p>
                      </w:sdtContent>
                    </w:sdt>
                    <w:sdt>
                      <w:sdtPr>
                        <w:alias w:val="lentele"/>
                        <w:tag w:val="part_d0e3fc9b8d8f4b279af0c8acf549f61b"/>
                        <w:id w:val="-1002586050"/>
                        <w:lock w:val="sdtLocked"/>
                      </w:sdtPr>
                      <w:sdtEndPr/>
                      <w:sdtContent>
                        <w:tbl>
                          <w:tblPr>
                            <w:tblW w:w="9639" w:type="dxa"/>
                            <w:tblCellMar>
                              <w:left w:w="57" w:type="dxa"/>
                              <w:right w:w="57" w:type="dxa"/>
                            </w:tblCellMar>
                            <w:tblLook w:val="01E0" w:firstRow="1" w:lastRow="1" w:firstColumn="1" w:lastColumn="1" w:noHBand="0" w:noVBand="0"/>
                          </w:tblPr>
                          <w:tblGrid>
                            <w:gridCol w:w="1420"/>
                            <w:gridCol w:w="6994"/>
                            <w:gridCol w:w="1225"/>
                          </w:tblGrid>
                          <w:tr w:rsidR="00E074EA" w14:paraId="0DC4DAC9" w14:textId="77777777">
                            <w:tc>
                              <w:tcPr>
                                <w:tcW w:w="1475" w:type="dxa"/>
                              </w:tcPr>
                              <w:p w14:paraId="0DC4DAC6" w14:textId="77777777" w:rsidR="00E074EA" w:rsidRDefault="00B95FD5">
                                <w:pPr>
                                  <w:rPr>
                                    <w:b/>
                                    <w:color w:val="000000"/>
                                    <w:szCs w:val="24"/>
                                  </w:rPr>
                                </w:pPr>
                                <w:r>
                                  <w:rPr>
                                    <w:b/>
                                    <w:color w:val="000000"/>
                                    <w:szCs w:val="24"/>
                                  </w:rPr>
                                  <w:t>KP 12.1-17</w:t>
                                </w:r>
                              </w:p>
                            </w:tc>
                            <w:tc>
                              <w:tcPr>
                                <w:tcW w:w="7371" w:type="dxa"/>
                              </w:tcPr>
                              <w:p w14:paraId="0DC4DAC7" w14:textId="77777777" w:rsidR="00E074EA" w:rsidRDefault="00B95FD5">
                                <w:pPr>
                                  <w:rPr>
                                    <w:b/>
                                    <w:color w:val="000000"/>
                                    <w:szCs w:val="24"/>
                                  </w:rPr>
                                </w:pPr>
                                <w:r>
                                  <w:rPr>
                                    <w:b/>
                                    <w:color w:val="000000"/>
                                    <w:szCs w:val="24"/>
                                  </w:rPr>
                                  <w:t xml:space="preserve">Tas pats, kai </w:t>
                                </w:r>
                                <w:r>
                                  <w:rPr>
                                    <w:b/>
                                    <w:color w:val="000000"/>
                                    <w:szCs w:val="24"/>
                                  </w:rPr>
                                  <w:t>smėlis suvežamas į sandėliavimo vietą</w:t>
                                </w:r>
                              </w:p>
                            </w:tc>
                            <w:tc>
                              <w:tcPr>
                                <w:tcW w:w="1276" w:type="dxa"/>
                              </w:tcPr>
                              <w:p w14:paraId="0DC4DAC8" w14:textId="77777777" w:rsidR="00E074EA" w:rsidRDefault="00B95FD5">
                                <w:pPr>
                                  <w:rPr>
                                    <w:b/>
                                    <w:color w:val="000000"/>
                                    <w:szCs w:val="24"/>
                                  </w:rPr>
                                </w:pPr>
                                <w:r>
                                  <w:rPr>
                                    <w:b/>
                                    <w:color w:val="000000"/>
                                    <w:szCs w:val="24"/>
                                  </w:rPr>
                                  <w:t>100 t</w:t>
                                </w:r>
                              </w:p>
                            </w:tc>
                          </w:tr>
                          <w:tr w:rsidR="00E074EA" w14:paraId="0DC4DACC" w14:textId="77777777">
                            <w:tc>
                              <w:tcPr>
                                <w:tcW w:w="1475" w:type="dxa"/>
                              </w:tcPr>
                              <w:p w14:paraId="0DC4DACA" w14:textId="77777777" w:rsidR="00E074EA" w:rsidRDefault="00E074EA">
                                <w:pPr>
                                  <w:rPr>
                                    <w:color w:val="000000"/>
                                    <w:szCs w:val="24"/>
                                  </w:rPr>
                                </w:pPr>
                              </w:p>
                            </w:tc>
                            <w:tc>
                              <w:tcPr>
                                <w:tcW w:w="8647" w:type="dxa"/>
                                <w:gridSpan w:val="2"/>
                              </w:tcPr>
                              <w:p w14:paraId="0DC4DACB" w14:textId="77777777" w:rsidR="00E074EA" w:rsidRDefault="00B95FD5">
                                <w:pPr>
                                  <w:rPr>
                                    <w:color w:val="000000"/>
                                    <w:spacing w:val="-2"/>
                                    <w:szCs w:val="24"/>
                                  </w:rPr>
                                </w:pPr>
                                <w:proofErr w:type="spellStart"/>
                                <w:r>
                                  <w:rPr>
                                    <w:color w:val="000000"/>
                                    <w:szCs w:val="24"/>
                                  </w:rPr>
                                  <w:t>Darbai:Darbai</w:t>
                                </w:r>
                                <w:proofErr w:type="spellEnd"/>
                                <w:r>
                                  <w:rPr>
                                    <w:color w:val="000000"/>
                                    <w:szCs w:val="24"/>
                                  </w:rPr>
                                  <w:t xml:space="preserve"> iki 5 punkto atliekami pagal KP 12.1-13 normatyvo nurodymus. 5. Mišinį pakrauti į automobilius savivarčius ir išvežti (iki 1 km atstumu) į sandėliavimo vietą. </w:t>
                                </w:r>
                              </w:p>
                            </w:tc>
                          </w:tr>
                        </w:tbl>
                        <w:p w14:paraId="0DC4DACD" w14:textId="77777777" w:rsidR="00E074EA" w:rsidRDefault="00B95FD5">
                          <w:pPr>
                            <w:rPr>
                              <w:color w:val="000000"/>
                              <w:sz w:val="20"/>
                            </w:rPr>
                          </w:pPr>
                        </w:p>
                      </w:sdtContent>
                    </w:sdt>
                    <w:sdt>
                      <w:sdtPr>
                        <w:alias w:val="lentele"/>
                        <w:tag w:val="part_914ac38c49ec4a7185e374942ed2c800"/>
                        <w:id w:val="161009291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8"/>
                            <w:gridCol w:w="3160"/>
                            <w:gridCol w:w="1119"/>
                            <w:gridCol w:w="1093"/>
                            <w:gridCol w:w="1213"/>
                            <w:gridCol w:w="1093"/>
                            <w:gridCol w:w="1093"/>
                          </w:tblGrid>
                          <w:tr w:rsidR="00E074EA" w14:paraId="0DC4DAD2" w14:textId="77777777">
                            <w:tc>
                              <w:tcPr>
                                <w:tcW w:w="876" w:type="dxa"/>
                                <w:vMerge w:val="restart"/>
                                <w:tcBorders>
                                  <w:top w:val="single" w:sz="4" w:space="0" w:color="auto"/>
                                  <w:left w:val="single" w:sz="4" w:space="0" w:color="auto"/>
                                </w:tcBorders>
                                <w:vAlign w:val="center"/>
                              </w:tcPr>
                              <w:p w14:paraId="0DC4DACE" w14:textId="77777777" w:rsidR="00E074EA" w:rsidRDefault="00B95FD5">
                                <w:pPr>
                                  <w:jc w:val="center"/>
                                  <w:rPr>
                                    <w:color w:val="000000"/>
                                    <w:sz w:val="20"/>
                                  </w:rPr>
                                </w:pPr>
                                <w:r>
                                  <w:rPr>
                                    <w:color w:val="000000"/>
                                    <w:sz w:val="20"/>
                                  </w:rPr>
                                  <w:t>Kodai</w:t>
                                </w:r>
                              </w:p>
                            </w:tc>
                            <w:tc>
                              <w:tcPr>
                                <w:tcW w:w="3485" w:type="dxa"/>
                                <w:vMerge w:val="restart"/>
                                <w:tcBorders>
                                  <w:top w:val="single" w:sz="4" w:space="0" w:color="auto"/>
                                </w:tcBorders>
                                <w:vAlign w:val="center"/>
                              </w:tcPr>
                              <w:p w14:paraId="0DC4DACF" w14:textId="77777777" w:rsidR="00E074EA" w:rsidRDefault="00B95FD5">
                                <w:pPr>
                                  <w:jc w:val="center"/>
                                  <w:rPr>
                                    <w:color w:val="000000"/>
                                    <w:sz w:val="20"/>
                                  </w:rPr>
                                </w:pPr>
                                <w:r>
                                  <w:rPr>
                                    <w:color w:val="000000"/>
                                    <w:sz w:val="20"/>
                                  </w:rPr>
                                  <w:t>Pavadinimai</w:t>
                                </w:r>
                              </w:p>
                            </w:tc>
                            <w:tc>
                              <w:tcPr>
                                <w:tcW w:w="1134" w:type="dxa"/>
                                <w:vMerge w:val="restart"/>
                                <w:tcBorders>
                                  <w:top w:val="single" w:sz="4" w:space="0" w:color="auto"/>
                                </w:tcBorders>
                                <w:vAlign w:val="center"/>
                              </w:tcPr>
                              <w:p w14:paraId="0DC4DAD0" w14:textId="77777777" w:rsidR="00E074EA" w:rsidRDefault="00B95FD5">
                                <w:pPr>
                                  <w:jc w:val="center"/>
                                  <w:rPr>
                                    <w:color w:val="000000"/>
                                    <w:sz w:val="20"/>
                                  </w:rPr>
                                </w:pPr>
                                <w:r>
                                  <w:rPr>
                                    <w:color w:val="000000"/>
                                    <w:sz w:val="20"/>
                                  </w:rPr>
                                  <w:t xml:space="preserve">Matavimo </w:t>
                                </w:r>
                                <w:r>
                                  <w:rPr>
                                    <w:color w:val="000000"/>
                                    <w:sz w:val="20"/>
                                  </w:rPr>
                                  <w:t>vienetai</w:t>
                                </w:r>
                              </w:p>
                            </w:tc>
                            <w:tc>
                              <w:tcPr>
                                <w:tcW w:w="4678" w:type="dxa"/>
                                <w:gridSpan w:val="4"/>
                                <w:tcBorders>
                                  <w:top w:val="single" w:sz="4" w:space="0" w:color="auto"/>
                                  <w:bottom w:val="single" w:sz="4" w:space="0" w:color="auto"/>
                                  <w:right w:val="single" w:sz="4" w:space="0" w:color="auto"/>
                                </w:tcBorders>
                                <w:vAlign w:val="center"/>
                              </w:tcPr>
                              <w:p w14:paraId="0DC4DAD1" w14:textId="77777777" w:rsidR="00E074EA" w:rsidRDefault="00B95FD5">
                                <w:pPr>
                                  <w:jc w:val="center"/>
                                  <w:rPr>
                                    <w:color w:val="000000"/>
                                    <w:sz w:val="20"/>
                                  </w:rPr>
                                </w:pPr>
                                <w:r>
                                  <w:rPr>
                                    <w:color w:val="000000"/>
                                    <w:sz w:val="20"/>
                                  </w:rPr>
                                  <w:t>Kiekiai:</w:t>
                                </w:r>
                              </w:p>
                            </w:tc>
                          </w:tr>
                          <w:tr w:rsidR="00E074EA" w14:paraId="0DC4DADA" w14:textId="77777777">
                            <w:tc>
                              <w:tcPr>
                                <w:tcW w:w="876" w:type="dxa"/>
                                <w:vMerge/>
                                <w:tcBorders>
                                  <w:left w:val="single" w:sz="4" w:space="0" w:color="auto"/>
                                  <w:bottom w:val="double" w:sz="4" w:space="0" w:color="auto"/>
                                </w:tcBorders>
                                <w:vAlign w:val="center"/>
                              </w:tcPr>
                              <w:p w14:paraId="0DC4DAD3" w14:textId="77777777" w:rsidR="00E074EA" w:rsidRDefault="00E074EA">
                                <w:pPr>
                                  <w:jc w:val="center"/>
                                  <w:rPr>
                                    <w:color w:val="000000"/>
                                    <w:sz w:val="20"/>
                                  </w:rPr>
                                </w:pPr>
                              </w:p>
                            </w:tc>
                            <w:tc>
                              <w:tcPr>
                                <w:tcW w:w="3485" w:type="dxa"/>
                                <w:vMerge/>
                                <w:tcBorders>
                                  <w:bottom w:val="double" w:sz="4" w:space="0" w:color="auto"/>
                                </w:tcBorders>
                                <w:vAlign w:val="center"/>
                              </w:tcPr>
                              <w:p w14:paraId="0DC4DAD4" w14:textId="77777777" w:rsidR="00E074EA" w:rsidRDefault="00E074EA">
                                <w:pPr>
                                  <w:jc w:val="center"/>
                                  <w:rPr>
                                    <w:color w:val="000000"/>
                                    <w:sz w:val="20"/>
                                  </w:rPr>
                                </w:pPr>
                              </w:p>
                            </w:tc>
                            <w:tc>
                              <w:tcPr>
                                <w:tcW w:w="1134" w:type="dxa"/>
                                <w:vMerge/>
                                <w:tcBorders>
                                  <w:bottom w:val="double" w:sz="4" w:space="0" w:color="auto"/>
                                </w:tcBorders>
                                <w:vAlign w:val="center"/>
                              </w:tcPr>
                              <w:p w14:paraId="0DC4DAD5" w14:textId="77777777" w:rsidR="00E074EA" w:rsidRDefault="00E074EA">
                                <w:pPr>
                                  <w:jc w:val="center"/>
                                  <w:rPr>
                                    <w:color w:val="000000"/>
                                    <w:sz w:val="20"/>
                                  </w:rPr>
                                </w:pPr>
                              </w:p>
                            </w:tc>
                            <w:tc>
                              <w:tcPr>
                                <w:tcW w:w="1134" w:type="dxa"/>
                                <w:tcBorders>
                                  <w:top w:val="single" w:sz="4" w:space="0" w:color="auto"/>
                                  <w:bottom w:val="double" w:sz="4" w:space="0" w:color="auto"/>
                                </w:tcBorders>
                                <w:vAlign w:val="center"/>
                              </w:tcPr>
                              <w:p w14:paraId="0DC4DAD6" w14:textId="77777777" w:rsidR="00E074EA" w:rsidRDefault="00B95FD5">
                                <w:pPr>
                                  <w:jc w:val="center"/>
                                  <w:rPr>
                                    <w:color w:val="000000"/>
                                    <w:sz w:val="20"/>
                                  </w:rPr>
                                </w:pPr>
                                <w:r>
                                  <w:rPr>
                                    <w:color w:val="000000"/>
                                    <w:sz w:val="20"/>
                                  </w:rPr>
                                  <w:t>1:1 mišiniui</w:t>
                                </w:r>
                              </w:p>
                            </w:tc>
                            <w:tc>
                              <w:tcPr>
                                <w:tcW w:w="1276" w:type="dxa"/>
                                <w:tcBorders>
                                  <w:top w:val="single" w:sz="4" w:space="0" w:color="auto"/>
                                  <w:bottom w:val="double" w:sz="4" w:space="0" w:color="auto"/>
                                </w:tcBorders>
                                <w:vAlign w:val="center"/>
                              </w:tcPr>
                              <w:p w14:paraId="0DC4DAD7" w14:textId="77777777" w:rsidR="00E074EA" w:rsidRDefault="00B95FD5">
                                <w:pPr>
                                  <w:jc w:val="center"/>
                                  <w:rPr>
                                    <w:color w:val="000000"/>
                                    <w:sz w:val="20"/>
                                  </w:rPr>
                                </w:pPr>
                                <w:r>
                                  <w:rPr>
                                    <w:color w:val="000000"/>
                                    <w:sz w:val="20"/>
                                  </w:rPr>
                                  <w:t>1:3 mišiniui</w:t>
                                </w:r>
                              </w:p>
                            </w:tc>
                            <w:tc>
                              <w:tcPr>
                                <w:tcW w:w="1134" w:type="dxa"/>
                                <w:tcBorders>
                                  <w:top w:val="single" w:sz="4" w:space="0" w:color="auto"/>
                                  <w:bottom w:val="double" w:sz="4" w:space="0" w:color="auto"/>
                                </w:tcBorders>
                                <w:vAlign w:val="center"/>
                              </w:tcPr>
                              <w:p w14:paraId="0DC4DAD8" w14:textId="77777777" w:rsidR="00E074EA" w:rsidRDefault="00B95FD5">
                                <w:pPr>
                                  <w:jc w:val="center"/>
                                  <w:rPr>
                                    <w:color w:val="000000"/>
                                    <w:sz w:val="20"/>
                                  </w:rPr>
                                </w:pPr>
                                <w:r>
                                  <w:rPr>
                                    <w:color w:val="000000"/>
                                    <w:sz w:val="20"/>
                                  </w:rPr>
                                  <w:t>1:5 mišiniui</w:t>
                                </w:r>
                              </w:p>
                            </w:tc>
                            <w:tc>
                              <w:tcPr>
                                <w:tcW w:w="1134" w:type="dxa"/>
                                <w:tcBorders>
                                  <w:top w:val="single" w:sz="4" w:space="0" w:color="auto"/>
                                  <w:bottom w:val="double" w:sz="4" w:space="0" w:color="auto"/>
                                  <w:right w:val="single" w:sz="4" w:space="0" w:color="auto"/>
                                </w:tcBorders>
                                <w:vAlign w:val="center"/>
                              </w:tcPr>
                              <w:p w14:paraId="0DC4DAD9" w14:textId="77777777" w:rsidR="00E074EA" w:rsidRDefault="00B95FD5">
                                <w:pPr>
                                  <w:jc w:val="center"/>
                                  <w:rPr>
                                    <w:color w:val="000000"/>
                                    <w:sz w:val="20"/>
                                  </w:rPr>
                                </w:pPr>
                                <w:r>
                                  <w:rPr>
                                    <w:color w:val="000000"/>
                                    <w:sz w:val="20"/>
                                  </w:rPr>
                                  <w:t>1:8 mišiniui</w:t>
                                </w:r>
                              </w:p>
                            </w:tc>
                          </w:tr>
                          <w:tr w:rsidR="00E074EA" w14:paraId="0DC4DAE2" w14:textId="77777777">
                            <w:tc>
                              <w:tcPr>
                                <w:tcW w:w="876" w:type="dxa"/>
                                <w:tcBorders>
                                  <w:top w:val="double" w:sz="4" w:space="0" w:color="auto"/>
                                  <w:left w:val="single" w:sz="4" w:space="0" w:color="auto"/>
                                  <w:bottom w:val="single" w:sz="2" w:space="0" w:color="auto"/>
                                </w:tcBorders>
                              </w:tcPr>
                              <w:p w14:paraId="0DC4DADB" w14:textId="77777777" w:rsidR="00E074EA" w:rsidRDefault="00E074EA">
                                <w:pPr>
                                  <w:rPr>
                                    <w:color w:val="000000"/>
                                    <w:sz w:val="20"/>
                                  </w:rPr>
                                </w:pPr>
                              </w:p>
                            </w:tc>
                            <w:tc>
                              <w:tcPr>
                                <w:tcW w:w="3485" w:type="dxa"/>
                                <w:tcBorders>
                                  <w:top w:val="double" w:sz="4" w:space="0" w:color="auto"/>
                                  <w:bottom w:val="single" w:sz="2" w:space="0" w:color="auto"/>
                                </w:tcBorders>
                              </w:tcPr>
                              <w:p w14:paraId="0DC4DADC"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DADD" w14:textId="77777777" w:rsidR="00E074EA" w:rsidRDefault="00B95FD5">
                                <w:pPr>
                                  <w:jc w:val="center"/>
                                  <w:rPr>
                                    <w:color w:val="000000"/>
                                    <w:sz w:val="20"/>
                                  </w:rPr>
                                </w:pPr>
                                <w:r>
                                  <w:rPr>
                                    <w:color w:val="000000"/>
                                    <w:sz w:val="20"/>
                                  </w:rPr>
                                  <w:t>žm. val.</w:t>
                                </w:r>
                              </w:p>
                            </w:tc>
                            <w:tc>
                              <w:tcPr>
                                <w:tcW w:w="1134" w:type="dxa"/>
                                <w:tcBorders>
                                  <w:top w:val="double" w:sz="4" w:space="0" w:color="auto"/>
                                  <w:bottom w:val="single" w:sz="2" w:space="0" w:color="auto"/>
                                </w:tcBorders>
                              </w:tcPr>
                              <w:p w14:paraId="0DC4DADE" w14:textId="77777777" w:rsidR="00E074EA" w:rsidRDefault="00B95FD5">
                                <w:pPr>
                                  <w:jc w:val="center"/>
                                  <w:rPr>
                                    <w:color w:val="000000"/>
                                    <w:sz w:val="20"/>
                                  </w:rPr>
                                </w:pPr>
                                <w:r>
                                  <w:rPr>
                                    <w:color w:val="000000"/>
                                    <w:sz w:val="20"/>
                                  </w:rPr>
                                  <w:t>3,58</w:t>
                                </w:r>
                              </w:p>
                            </w:tc>
                            <w:tc>
                              <w:tcPr>
                                <w:tcW w:w="1276" w:type="dxa"/>
                                <w:tcBorders>
                                  <w:top w:val="double" w:sz="4" w:space="0" w:color="auto"/>
                                  <w:bottom w:val="single" w:sz="2" w:space="0" w:color="auto"/>
                                </w:tcBorders>
                              </w:tcPr>
                              <w:p w14:paraId="0DC4DADF" w14:textId="77777777" w:rsidR="00E074EA" w:rsidRDefault="00B95FD5">
                                <w:pPr>
                                  <w:jc w:val="center"/>
                                  <w:rPr>
                                    <w:color w:val="000000"/>
                                    <w:sz w:val="20"/>
                                  </w:rPr>
                                </w:pPr>
                                <w:r>
                                  <w:rPr>
                                    <w:color w:val="000000"/>
                                    <w:sz w:val="20"/>
                                  </w:rPr>
                                  <w:t>3,45</w:t>
                                </w:r>
                              </w:p>
                            </w:tc>
                            <w:tc>
                              <w:tcPr>
                                <w:tcW w:w="1134" w:type="dxa"/>
                                <w:tcBorders>
                                  <w:top w:val="double" w:sz="4" w:space="0" w:color="auto"/>
                                  <w:bottom w:val="single" w:sz="2" w:space="0" w:color="auto"/>
                                </w:tcBorders>
                              </w:tcPr>
                              <w:p w14:paraId="0DC4DAE0" w14:textId="77777777" w:rsidR="00E074EA" w:rsidRDefault="00B95FD5">
                                <w:pPr>
                                  <w:jc w:val="center"/>
                                  <w:rPr>
                                    <w:color w:val="000000"/>
                                    <w:sz w:val="20"/>
                                  </w:rPr>
                                </w:pPr>
                                <w:r>
                                  <w:rPr>
                                    <w:color w:val="000000"/>
                                    <w:sz w:val="20"/>
                                  </w:rPr>
                                  <w:t>3,45</w:t>
                                </w:r>
                              </w:p>
                            </w:tc>
                            <w:tc>
                              <w:tcPr>
                                <w:tcW w:w="1134" w:type="dxa"/>
                                <w:tcBorders>
                                  <w:top w:val="double" w:sz="4" w:space="0" w:color="auto"/>
                                  <w:bottom w:val="single" w:sz="2" w:space="0" w:color="auto"/>
                                  <w:right w:val="single" w:sz="4" w:space="0" w:color="auto"/>
                                </w:tcBorders>
                              </w:tcPr>
                              <w:p w14:paraId="0DC4DAE1" w14:textId="77777777" w:rsidR="00E074EA" w:rsidRDefault="00B95FD5">
                                <w:pPr>
                                  <w:jc w:val="center"/>
                                  <w:rPr>
                                    <w:color w:val="000000"/>
                                    <w:sz w:val="20"/>
                                  </w:rPr>
                                </w:pPr>
                                <w:r>
                                  <w:rPr>
                                    <w:color w:val="000000"/>
                                    <w:sz w:val="20"/>
                                  </w:rPr>
                                  <w:t>3,33</w:t>
                                </w:r>
                              </w:p>
                            </w:tc>
                          </w:tr>
                          <w:tr w:rsidR="00E074EA" w14:paraId="0DC4DAEA" w14:textId="77777777">
                            <w:tc>
                              <w:tcPr>
                                <w:tcW w:w="876" w:type="dxa"/>
                                <w:tcBorders>
                                  <w:left w:val="single" w:sz="4" w:space="0" w:color="auto"/>
                                </w:tcBorders>
                              </w:tcPr>
                              <w:p w14:paraId="0DC4DAE3" w14:textId="77777777" w:rsidR="00E074EA" w:rsidRDefault="00E074EA">
                                <w:pPr>
                                  <w:rPr>
                                    <w:color w:val="000000"/>
                                    <w:sz w:val="20"/>
                                  </w:rPr>
                                </w:pPr>
                              </w:p>
                            </w:tc>
                            <w:tc>
                              <w:tcPr>
                                <w:tcW w:w="3485" w:type="dxa"/>
                              </w:tcPr>
                              <w:p w14:paraId="0DC4DAE4" w14:textId="77777777" w:rsidR="00E074EA" w:rsidRDefault="00B95FD5">
                                <w:pPr>
                                  <w:rPr>
                                    <w:color w:val="000000"/>
                                    <w:sz w:val="20"/>
                                  </w:rPr>
                                </w:pPr>
                                <w:r>
                                  <w:rPr>
                                    <w:color w:val="000000"/>
                                    <w:sz w:val="20"/>
                                  </w:rPr>
                                  <w:t>Vidutinė darbininkų kategorija</w:t>
                                </w:r>
                              </w:p>
                            </w:tc>
                            <w:tc>
                              <w:tcPr>
                                <w:tcW w:w="1134" w:type="dxa"/>
                              </w:tcPr>
                              <w:p w14:paraId="0DC4DAE5" w14:textId="77777777" w:rsidR="00E074EA" w:rsidRDefault="00E074EA">
                                <w:pPr>
                                  <w:jc w:val="center"/>
                                  <w:rPr>
                                    <w:color w:val="000000"/>
                                    <w:sz w:val="20"/>
                                  </w:rPr>
                                </w:pPr>
                              </w:p>
                            </w:tc>
                            <w:tc>
                              <w:tcPr>
                                <w:tcW w:w="1134" w:type="dxa"/>
                              </w:tcPr>
                              <w:p w14:paraId="0DC4DAE6" w14:textId="77777777" w:rsidR="00E074EA" w:rsidRDefault="00B95FD5">
                                <w:pPr>
                                  <w:jc w:val="center"/>
                                  <w:rPr>
                                    <w:color w:val="000000"/>
                                    <w:sz w:val="20"/>
                                  </w:rPr>
                                </w:pPr>
                                <w:r>
                                  <w:rPr>
                                    <w:color w:val="000000"/>
                                    <w:sz w:val="20"/>
                                  </w:rPr>
                                  <w:t>5,48</w:t>
                                </w:r>
                              </w:p>
                            </w:tc>
                            <w:tc>
                              <w:tcPr>
                                <w:tcW w:w="1276" w:type="dxa"/>
                              </w:tcPr>
                              <w:p w14:paraId="0DC4DAE7" w14:textId="77777777" w:rsidR="00E074EA" w:rsidRDefault="00B95FD5">
                                <w:pPr>
                                  <w:jc w:val="center"/>
                                  <w:rPr>
                                    <w:color w:val="000000"/>
                                    <w:sz w:val="20"/>
                                  </w:rPr>
                                </w:pPr>
                                <w:r>
                                  <w:rPr>
                                    <w:color w:val="000000"/>
                                    <w:sz w:val="20"/>
                                  </w:rPr>
                                  <w:t>5,56</w:t>
                                </w:r>
                              </w:p>
                            </w:tc>
                            <w:tc>
                              <w:tcPr>
                                <w:tcW w:w="1134" w:type="dxa"/>
                              </w:tcPr>
                              <w:p w14:paraId="0DC4DAE8" w14:textId="77777777" w:rsidR="00E074EA" w:rsidRDefault="00B95FD5">
                                <w:pPr>
                                  <w:jc w:val="center"/>
                                  <w:rPr>
                                    <w:color w:val="000000"/>
                                    <w:sz w:val="20"/>
                                  </w:rPr>
                                </w:pPr>
                                <w:r>
                                  <w:rPr>
                                    <w:color w:val="000000"/>
                                    <w:sz w:val="20"/>
                                  </w:rPr>
                                  <w:t>5,58</w:t>
                                </w:r>
                              </w:p>
                            </w:tc>
                            <w:tc>
                              <w:tcPr>
                                <w:tcW w:w="1134" w:type="dxa"/>
                                <w:tcBorders>
                                  <w:right w:val="single" w:sz="4" w:space="0" w:color="auto"/>
                                </w:tcBorders>
                              </w:tcPr>
                              <w:p w14:paraId="0DC4DAE9" w14:textId="77777777" w:rsidR="00E074EA" w:rsidRDefault="00B95FD5">
                                <w:pPr>
                                  <w:jc w:val="center"/>
                                  <w:rPr>
                                    <w:color w:val="000000"/>
                                    <w:sz w:val="20"/>
                                  </w:rPr>
                                </w:pPr>
                                <w:r>
                                  <w:rPr>
                                    <w:color w:val="000000"/>
                                    <w:sz w:val="20"/>
                                  </w:rPr>
                                  <w:t>5,61</w:t>
                                </w:r>
                              </w:p>
                            </w:tc>
                          </w:tr>
                          <w:tr w:rsidR="00E074EA" w14:paraId="0DC4DAF2" w14:textId="77777777">
                            <w:tc>
                              <w:tcPr>
                                <w:tcW w:w="876" w:type="dxa"/>
                                <w:tcBorders>
                                  <w:left w:val="single" w:sz="4" w:space="0" w:color="auto"/>
                                </w:tcBorders>
                              </w:tcPr>
                              <w:p w14:paraId="0DC4DAEB" w14:textId="77777777" w:rsidR="00E074EA" w:rsidRDefault="00E074EA">
                                <w:pPr>
                                  <w:rPr>
                                    <w:color w:val="000000"/>
                                    <w:sz w:val="20"/>
                                  </w:rPr>
                                </w:pPr>
                              </w:p>
                            </w:tc>
                            <w:tc>
                              <w:tcPr>
                                <w:tcW w:w="3485" w:type="dxa"/>
                              </w:tcPr>
                              <w:p w14:paraId="0DC4DAEC" w14:textId="77777777" w:rsidR="00E074EA" w:rsidRDefault="00E074EA">
                                <w:pPr>
                                  <w:rPr>
                                    <w:color w:val="000000"/>
                                    <w:sz w:val="20"/>
                                  </w:rPr>
                                </w:pPr>
                              </w:p>
                            </w:tc>
                            <w:tc>
                              <w:tcPr>
                                <w:tcW w:w="1134" w:type="dxa"/>
                              </w:tcPr>
                              <w:p w14:paraId="0DC4DAED" w14:textId="77777777" w:rsidR="00E074EA" w:rsidRDefault="00E074EA">
                                <w:pPr>
                                  <w:jc w:val="center"/>
                                  <w:rPr>
                                    <w:color w:val="000000"/>
                                    <w:sz w:val="20"/>
                                  </w:rPr>
                                </w:pPr>
                              </w:p>
                            </w:tc>
                            <w:tc>
                              <w:tcPr>
                                <w:tcW w:w="1134" w:type="dxa"/>
                              </w:tcPr>
                              <w:p w14:paraId="0DC4DAEE" w14:textId="77777777" w:rsidR="00E074EA" w:rsidRDefault="00E074EA">
                                <w:pPr>
                                  <w:jc w:val="center"/>
                                  <w:rPr>
                                    <w:color w:val="000000"/>
                                    <w:sz w:val="20"/>
                                  </w:rPr>
                                </w:pPr>
                              </w:p>
                            </w:tc>
                            <w:tc>
                              <w:tcPr>
                                <w:tcW w:w="1276" w:type="dxa"/>
                              </w:tcPr>
                              <w:p w14:paraId="0DC4DAEF" w14:textId="77777777" w:rsidR="00E074EA" w:rsidRDefault="00E074EA">
                                <w:pPr>
                                  <w:jc w:val="center"/>
                                  <w:rPr>
                                    <w:color w:val="000000"/>
                                    <w:sz w:val="20"/>
                                  </w:rPr>
                                </w:pPr>
                              </w:p>
                            </w:tc>
                            <w:tc>
                              <w:tcPr>
                                <w:tcW w:w="1134" w:type="dxa"/>
                              </w:tcPr>
                              <w:p w14:paraId="0DC4DAF0" w14:textId="77777777" w:rsidR="00E074EA" w:rsidRDefault="00E074EA">
                                <w:pPr>
                                  <w:jc w:val="center"/>
                                  <w:rPr>
                                    <w:color w:val="000000"/>
                                    <w:sz w:val="20"/>
                                  </w:rPr>
                                </w:pPr>
                              </w:p>
                            </w:tc>
                            <w:tc>
                              <w:tcPr>
                                <w:tcW w:w="1134" w:type="dxa"/>
                                <w:tcBorders>
                                  <w:right w:val="single" w:sz="4" w:space="0" w:color="auto"/>
                                </w:tcBorders>
                              </w:tcPr>
                              <w:p w14:paraId="0DC4DAF1" w14:textId="77777777" w:rsidR="00E074EA" w:rsidRDefault="00E074EA">
                                <w:pPr>
                                  <w:jc w:val="center"/>
                                  <w:rPr>
                                    <w:color w:val="000000"/>
                                    <w:sz w:val="20"/>
                                  </w:rPr>
                                </w:pPr>
                              </w:p>
                            </w:tc>
                          </w:tr>
                          <w:tr w:rsidR="00E074EA" w14:paraId="0DC4D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F3" w14:textId="77777777" w:rsidR="00E074EA" w:rsidRDefault="00B95FD5">
                                <w:pPr>
                                  <w:rPr>
                                    <w:color w:val="000000"/>
                                    <w:sz w:val="20"/>
                                  </w:rPr>
                                </w:pPr>
                                <w:r>
                                  <w:rPr>
                                    <w:color w:val="000000"/>
                                    <w:sz w:val="20"/>
                                  </w:rPr>
                                  <w:t>210027</w:t>
                                </w:r>
                              </w:p>
                            </w:tc>
                            <w:tc>
                              <w:tcPr>
                                <w:tcW w:w="3485" w:type="dxa"/>
                              </w:tcPr>
                              <w:p w14:paraId="0DC4DAF4"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DAF5" w14:textId="77777777" w:rsidR="00E074EA" w:rsidRDefault="00B95FD5">
                                <w:pPr>
                                  <w:jc w:val="center"/>
                                  <w:rPr>
                                    <w:color w:val="000000"/>
                                    <w:sz w:val="20"/>
                                  </w:rPr>
                                </w:pPr>
                                <w:r>
                                  <w:rPr>
                                    <w:color w:val="000000"/>
                                    <w:sz w:val="20"/>
                                  </w:rPr>
                                  <w:t>t</w:t>
                                </w:r>
                              </w:p>
                            </w:tc>
                            <w:tc>
                              <w:tcPr>
                                <w:tcW w:w="1134" w:type="dxa"/>
                              </w:tcPr>
                              <w:p w14:paraId="0DC4DAF6" w14:textId="77777777" w:rsidR="00E074EA" w:rsidRDefault="00B95FD5">
                                <w:pPr>
                                  <w:jc w:val="center"/>
                                  <w:rPr>
                                    <w:color w:val="000000"/>
                                    <w:sz w:val="20"/>
                                  </w:rPr>
                                </w:pPr>
                                <w:r>
                                  <w:rPr>
                                    <w:color w:val="000000"/>
                                    <w:sz w:val="20"/>
                                  </w:rPr>
                                  <w:t>50,00</w:t>
                                </w:r>
                              </w:p>
                            </w:tc>
                            <w:tc>
                              <w:tcPr>
                                <w:tcW w:w="1276" w:type="dxa"/>
                              </w:tcPr>
                              <w:p w14:paraId="0DC4DAF7" w14:textId="77777777" w:rsidR="00E074EA" w:rsidRDefault="00B95FD5">
                                <w:pPr>
                                  <w:jc w:val="center"/>
                                  <w:rPr>
                                    <w:color w:val="000000"/>
                                    <w:sz w:val="20"/>
                                  </w:rPr>
                                </w:pPr>
                                <w:r>
                                  <w:rPr>
                                    <w:color w:val="000000"/>
                                    <w:sz w:val="20"/>
                                  </w:rPr>
                                  <w:t>25,00</w:t>
                                </w:r>
                              </w:p>
                            </w:tc>
                            <w:tc>
                              <w:tcPr>
                                <w:tcW w:w="1134" w:type="dxa"/>
                              </w:tcPr>
                              <w:p w14:paraId="0DC4DAF8" w14:textId="77777777" w:rsidR="00E074EA" w:rsidRDefault="00B95FD5">
                                <w:pPr>
                                  <w:jc w:val="center"/>
                                  <w:rPr>
                                    <w:color w:val="000000"/>
                                    <w:sz w:val="20"/>
                                  </w:rPr>
                                </w:pPr>
                                <w:r>
                                  <w:rPr>
                                    <w:color w:val="000000"/>
                                    <w:sz w:val="20"/>
                                  </w:rPr>
                                  <w:t>16,67</w:t>
                                </w:r>
                              </w:p>
                            </w:tc>
                            <w:tc>
                              <w:tcPr>
                                <w:tcW w:w="1134" w:type="dxa"/>
                              </w:tcPr>
                              <w:p w14:paraId="0DC4DAF9" w14:textId="77777777" w:rsidR="00E074EA" w:rsidRDefault="00B95FD5">
                                <w:pPr>
                                  <w:jc w:val="center"/>
                                  <w:rPr>
                                    <w:color w:val="000000"/>
                                    <w:sz w:val="20"/>
                                  </w:rPr>
                                </w:pPr>
                                <w:r>
                                  <w:rPr>
                                    <w:color w:val="000000"/>
                                    <w:sz w:val="20"/>
                                  </w:rPr>
                                  <w:t>11,11</w:t>
                                </w:r>
                              </w:p>
                            </w:tc>
                          </w:tr>
                          <w:tr w:rsidR="00E074EA" w14:paraId="0DC4D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AFB" w14:textId="77777777" w:rsidR="00E074EA" w:rsidRDefault="00B95FD5">
                                <w:pPr>
                                  <w:rPr>
                                    <w:color w:val="000000"/>
                                    <w:sz w:val="20"/>
                                  </w:rPr>
                                </w:pPr>
                                <w:r>
                                  <w:rPr>
                                    <w:color w:val="000000"/>
                                    <w:sz w:val="20"/>
                                  </w:rPr>
                                  <w:t>450001</w:t>
                                </w:r>
                              </w:p>
                            </w:tc>
                            <w:tc>
                              <w:tcPr>
                                <w:tcW w:w="3485" w:type="dxa"/>
                              </w:tcPr>
                              <w:p w14:paraId="0DC4DAFC" w14:textId="77777777" w:rsidR="00E074EA" w:rsidRDefault="00B95FD5">
                                <w:pPr>
                                  <w:rPr>
                                    <w:color w:val="000000"/>
                                    <w:sz w:val="20"/>
                                  </w:rPr>
                                </w:pPr>
                                <w:proofErr w:type="spellStart"/>
                                <w:r>
                                  <w:rPr>
                                    <w:color w:val="000000"/>
                                    <w:sz w:val="20"/>
                                  </w:rPr>
                                  <w:t>Autosavivartis</w:t>
                                </w:r>
                                <w:proofErr w:type="spellEnd"/>
                              </w:p>
                            </w:tc>
                            <w:tc>
                              <w:tcPr>
                                <w:tcW w:w="1134" w:type="dxa"/>
                              </w:tcPr>
                              <w:p w14:paraId="0DC4DAFD" w14:textId="77777777" w:rsidR="00E074EA" w:rsidRDefault="00B95FD5">
                                <w:pPr>
                                  <w:jc w:val="center"/>
                                  <w:rPr>
                                    <w:color w:val="000000"/>
                                    <w:sz w:val="20"/>
                                  </w:rPr>
                                </w:pPr>
                                <w:r>
                                  <w:rPr>
                                    <w:color w:val="000000"/>
                                    <w:sz w:val="20"/>
                                  </w:rPr>
                                  <w:t xml:space="preserve">t </w:t>
                                </w:r>
                                <w:r>
                                  <w:rPr>
                                    <w:color w:val="000000"/>
                                    <w:sz w:val="20"/>
                                  </w:rPr>
                                  <w:t>km</w:t>
                                </w:r>
                              </w:p>
                            </w:tc>
                            <w:tc>
                              <w:tcPr>
                                <w:tcW w:w="1134" w:type="dxa"/>
                              </w:tcPr>
                              <w:p w14:paraId="0DC4DAFE" w14:textId="77777777" w:rsidR="00E074EA" w:rsidRDefault="00B95FD5">
                                <w:pPr>
                                  <w:jc w:val="center"/>
                                  <w:rPr>
                                    <w:color w:val="000000"/>
                                    <w:sz w:val="20"/>
                                  </w:rPr>
                                </w:pPr>
                                <w:r>
                                  <w:rPr>
                                    <w:color w:val="000000"/>
                                    <w:sz w:val="20"/>
                                  </w:rPr>
                                  <w:t>150,00</w:t>
                                </w:r>
                              </w:p>
                            </w:tc>
                            <w:tc>
                              <w:tcPr>
                                <w:tcW w:w="1276" w:type="dxa"/>
                              </w:tcPr>
                              <w:p w14:paraId="0DC4DAFF" w14:textId="77777777" w:rsidR="00E074EA" w:rsidRDefault="00B95FD5">
                                <w:pPr>
                                  <w:jc w:val="center"/>
                                  <w:rPr>
                                    <w:color w:val="000000"/>
                                    <w:sz w:val="20"/>
                                  </w:rPr>
                                </w:pPr>
                                <w:r>
                                  <w:rPr>
                                    <w:color w:val="000000"/>
                                    <w:sz w:val="20"/>
                                  </w:rPr>
                                  <w:t>125,00</w:t>
                                </w:r>
                              </w:p>
                            </w:tc>
                            <w:tc>
                              <w:tcPr>
                                <w:tcW w:w="1134" w:type="dxa"/>
                              </w:tcPr>
                              <w:p w14:paraId="0DC4DB00" w14:textId="77777777" w:rsidR="00E074EA" w:rsidRDefault="00B95FD5">
                                <w:pPr>
                                  <w:jc w:val="center"/>
                                  <w:rPr>
                                    <w:color w:val="000000"/>
                                    <w:sz w:val="20"/>
                                  </w:rPr>
                                </w:pPr>
                                <w:r>
                                  <w:rPr>
                                    <w:color w:val="000000"/>
                                    <w:sz w:val="20"/>
                                  </w:rPr>
                                  <w:t>116,67</w:t>
                                </w:r>
                              </w:p>
                            </w:tc>
                            <w:tc>
                              <w:tcPr>
                                <w:tcW w:w="1134" w:type="dxa"/>
                              </w:tcPr>
                              <w:p w14:paraId="0DC4DB01" w14:textId="77777777" w:rsidR="00E074EA" w:rsidRDefault="00B95FD5">
                                <w:pPr>
                                  <w:jc w:val="center"/>
                                  <w:rPr>
                                    <w:color w:val="000000"/>
                                    <w:sz w:val="20"/>
                                  </w:rPr>
                                </w:pPr>
                                <w:r>
                                  <w:rPr>
                                    <w:color w:val="000000"/>
                                    <w:sz w:val="20"/>
                                  </w:rPr>
                                  <w:t>111,11</w:t>
                                </w:r>
                              </w:p>
                            </w:tc>
                          </w:tr>
                          <w:tr w:rsidR="00E074EA" w14:paraId="0DC4D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03" w14:textId="77777777" w:rsidR="00E074EA" w:rsidRDefault="00B95FD5">
                                <w:pPr>
                                  <w:rPr>
                                    <w:color w:val="000000"/>
                                    <w:sz w:val="20"/>
                                  </w:rPr>
                                </w:pPr>
                                <w:r>
                                  <w:rPr>
                                    <w:color w:val="000000"/>
                                    <w:sz w:val="20"/>
                                  </w:rPr>
                                  <w:t>450002</w:t>
                                </w:r>
                              </w:p>
                            </w:tc>
                            <w:tc>
                              <w:tcPr>
                                <w:tcW w:w="3485" w:type="dxa"/>
                              </w:tcPr>
                              <w:p w14:paraId="0DC4DB04" w14:textId="77777777" w:rsidR="00E074EA" w:rsidRDefault="00B95FD5">
                                <w:pPr>
                                  <w:rPr>
                                    <w:color w:val="000000"/>
                                    <w:sz w:val="20"/>
                                  </w:rPr>
                                </w:pPr>
                                <w:proofErr w:type="spellStart"/>
                                <w:r>
                                  <w:rPr>
                                    <w:color w:val="000000"/>
                                    <w:sz w:val="20"/>
                                  </w:rPr>
                                  <w:t>Autokrautuvas</w:t>
                                </w:r>
                                <w:proofErr w:type="spellEnd"/>
                              </w:p>
                            </w:tc>
                            <w:tc>
                              <w:tcPr>
                                <w:tcW w:w="1134" w:type="dxa"/>
                              </w:tcPr>
                              <w:p w14:paraId="0DC4DB05" w14:textId="77777777" w:rsidR="00E074EA" w:rsidRDefault="00B95FD5">
                                <w:pPr>
                                  <w:jc w:val="center"/>
                                  <w:rPr>
                                    <w:color w:val="000000"/>
                                    <w:sz w:val="20"/>
                                  </w:rPr>
                                </w:pPr>
                                <w:r>
                                  <w:rPr>
                                    <w:color w:val="000000"/>
                                    <w:sz w:val="20"/>
                                  </w:rPr>
                                  <w:t>maš. val.</w:t>
                                </w:r>
                              </w:p>
                            </w:tc>
                            <w:tc>
                              <w:tcPr>
                                <w:tcW w:w="1134" w:type="dxa"/>
                              </w:tcPr>
                              <w:p w14:paraId="0DC4DB06" w14:textId="77777777" w:rsidR="00E074EA" w:rsidRDefault="00B95FD5">
                                <w:pPr>
                                  <w:jc w:val="center"/>
                                  <w:rPr>
                                    <w:color w:val="000000"/>
                                    <w:sz w:val="20"/>
                                  </w:rPr>
                                </w:pPr>
                                <w:r>
                                  <w:rPr>
                                    <w:color w:val="000000"/>
                                    <w:sz w:val="20"/>
                                  </w:rPr>
                                  <w:t>1,87</w:t>
                                </w:r>
                              </w:p>
                            </w:tc>
                            <w:tc>
                              <w:tcPr>
                                <w:tcW w:w="1276" w:type="dxa"/>
                              </w:tcPr>
                              <w:p w14:paraId="0DC4DB07" w14:textId="77777777" w:rsidR="00E074EA" w:rsidRDefault="00B95FD5">
                                <w:pPr>
                                  <w:jc w:val="center"/>
                                  <w:rPr>
                                    <w:color w:val="000000"/>
                                    <w:sz w:val="20"/>
                                  </w:rPr>
                                </w:pPr>
                                <w:r>
                                  <w:rPr>
                                    <w:color w:val="000000"/>
                                    <w:sz w:val="20"/>
                                  </w:rPr>
                                  <w:t>1,51</w:t>
                                </w:r>
                              </w:p>
                            </w:tc>
                            <w:tc>
                              <w:tcPr>
                                <w:tcW w:w="1134" w:type="dxa"/>
                              </w:tcPr>
                              <w:p w14:paraId="0DC4DB08" w14:textId="77777777" w:rsidR="00E074EA" w:rsidRDefault="00B95FD5">
                                <w:pPr>
                                  <w:jc w:val="center"/>
                                  <w:rPr>
                                    <w:color w:val="000000"/>
                                    <w:sz w:val="20"/>
                                  </w:rPr>
                                </w:pPr>
                                <w:r>
                                  <w:rPr>
                                    <w:color w:val="000000"/>
                                    <w:sz w:val="20"/>
                                  </w:rPr>
                                  <w:t>1,44</w:t>
                                </w:r>
                              </w:p>
                            </w:tc>
                            <w:tc>
                              <w:tcPr>
                                <w:tcW w:w="1134" w:type="dxa"/>
                              </w:tcPr>
                              <w:p w14:paraId="0DC4DB09" w14:textId="77777777" w:rsidR="00E074EA" w:rsidRDefault="00B95FD5">
                                <w:pPr>
                                  <w:jc w:val="center"/>
                                  <w:rPr>
                                    <w:color w:val="000000"/>
                                    <w:sz w:val="20"/>
                                  </w:rPr>
                                </w:pPr>
                                <w:r>
                                  <w:rPr>
                                    <w:color w:val="000000"/>
                                    <w:sz w:val="20"/>
                                  </w:rPr>
                                  <w:t>1,29</w:t>
                                </w:r>
                              </w:p>
                            </w:tc>
                          </w:tr>
                          <w:tr w:rsidR="00E074EA" w14:paraId="0DC4D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0B" w14:textId="77777777" w:rsidR="00E074EA" w:rsidRDefault="00B95FD5">
                                <w:pPr>
                                  <w:rPr>
                                    <w:color w:val="000000"/>
                                    <w:sz w:val="20"/>
                                  </w:rPr>
                                </w:pPr>
                                <w:r>
                                  <w:rPr>
                                    <w:color w:val="000000"/>
                                    <w:sz w:val="20"/>
                                  </w:rPr>
                                  <w:t>489098</w:t>
                                </w:r>
                              </w:p>
                            </w:tc>
                            <w:tc>
                              <w:tcPr>
                                <w:tcW w:w="3485" w:type="dxa"/>
                              </w:tcPr>
                              <w:p w14:paraId="0DC4DB0C"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134" w:type="dxa"/>
                              </w:tcPr>
                              <w:p w14:paraId="0DC4DB0D" w14:textId="77777777" w:rsidR="00E074EA" w:rsidRDefault="00B95FD5">
                                <w:pPr>
                                  <w:jc w:val="center"/>
                                  <w:rPr>
                                    <w:color w:val="000000"/>
                                    <w:sz w:val="20"/>
                                  </w:rPr>
                                </w:pPr>
                                <w:r>
                                  <w:rPr>
                                    <w:color w:val="000000"/>
                                    <w:sz w:val="20"/>
                                  </w:rPr>
                                  <w:t>maš. val.</w:t>
                                </w:r>
                              </w:p>
                            </w:tc>
                            <w:tc>
                              <w:tcPr>
                                <w:tcW w:w="1134" w:type="dxa"/>
                              </w:tcPr>
                              <w:p w14:paraId="0DC4DB0E" w14:textId="77777777" w:rsidR="00E074EA" w:rsidRDefault="00B95FD5">
                                <w:pPr>
                                  <w:jc w:val="center"/>
                                  <w:rPr>
                                    <w:color w:val="000000"/>
                                    <w:sz w:val="20"/>
                                  </w:rPr>
                                </w:pPr>
                                <w:r>
                                  <w:rPr>
                                    <w:color w:val="000000"/>
                                    <w:sz w:val="20"/>
                                  </w:rPr>
                                  <w:t>1,71</w:t>
                                </w:r>
                              </w:p>
                            </w:tc>
                            <w:tc>
                              <w:tcPr>
                                <w:tcW w:w="1276" w:type="dxa"/>
                              </w:tcPr>
                              <w:p w14:paraId="0DC4DB0F" w14:textId="77777777" w:rsidR="00E074EA" w:rsidRDefault="00B95FD5">
                                <w:pPr>
                                  <w:jc w:val="center"/>
                                  <w:rPr>
                                    <w:color w:val="000000"/>
                                    <w:sz w:val="20"/>
                                  </w:rPr>
                                </w:pPr>
                                <w:r>
                                  <w:rPr>
                                    <w:color w:val="000000"/>
                                    <w:sz w:val="20"/>
                                  </w:rPr>
                                  <w:t>1,94</w:t>
                                </w:r>
                              </w:p>
                            </w:tc>
                            <w:tc>
                              <w:tcPr>
                                <w:tcW w:w="1134" w:type="dxa"/>
                              </w:tcPr>
                              <w:p w14:paraId="0DC4DB10" w14:textId="77777777" w:rsidR="00E074EA" w:rsidRDefault="00B95FD5">
                                <w:pPr>
                                  <w:jc w:val="center"/>
                                  <w:rPr>
                                    <w:color w:val="000000"/>
                                    <w:sz w:val="20"/>
                                  </w:rPr>
                                </w:pPr>
                                <w:r>
                                  <w:rPr>
                                    <w:color w:val="000000"/>
                                    <w:sz w:val="20"/>
                                  </w:rPr>
                                  <w:t>2,01</w:t>
                                </w:r>
                              </w:p>
                            </w:tc>
                            <w:tc>
                              <w:tcPr>
                                <w:tcW w:w="1134" w:type="dxa"/>
                              </w:tcPr>
                              <w:p w14:paraId="0DC4DB11" w14:textId="77777777" w:rsidR="00E074EA" w:rsidRDefault="00B95FD5">
                                <w:pPr>
                                  <w:jc w:val="center"/>
                                  <w:rPr>
                                    <w:color w:val="000000"/>
                                    <w:sz w:val="20"/>
                                  </w:rPr>
                                </w:pPr>
                                <w:r>
                                  <w:rPr>
                                    <w:color w:val="000000"/>
                                    <w:sz w:val="20"/>
                                  </w:rPr>
                                  <w:t>2,04</w:t>
                                </w:r>
                              </w:p>
                            </w:tc>
                          </w:tr>
                          <w:tr w:rsidR="00E074EA" w14:paraId="0DC4D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13" w14:textId="77777777" w:rsidR="00E074EA" w:rsidRDefault="00B95FD5">
                                <w:pPr>
                                  <w:rPr>
                                    <w:color w:val="000000"/>
                                    <w:sz w:val="20"/>
                                  </w:rPr>
                                </w:pPr>
                                <w:r>
                                  <w:rPr>
                                    <w:color w:val="000000"/>
                                    <w:sz w:val="20"/>
                                  </w:rPr>
                                  <w:t>573022</w:t>
                                </w:r>
                              </w:p>
                            </w:tc>
                            <w:tc>
                              <w:tcPr>
                                <w:tcW w:w="3485" w:type="dxa"/>
                              </w:tcPr>
                              <w:p w14:paraId="0DC4DB14" w14:textId="77777777" w:rsidR="00E074EA" w:rsidRDefault="00B95FD5">
                                <w:pPr>
                                  <w:rPr>
                                    <w:color w:val="000000"/>
                                    <w:sz w:val="20"/>
                                  </w:rPr>
                                </w:pPr>
                                <w:r>
                                  <w:rPr>
                                    <w:color w:val="000000"/>
                                    <w:sz w:val="20"/>
                                  </w:rPr>
                                  <w:t>Gamtinis smėlis</w:t>
                                </w:r>
                              </w:p>
                            </w:tc>
                            <w:tc>
                              <w:tcPr>
                                <w:tcW w:w="1134" w:type="dxa"/>
                              </w:tcPr>
                              <w:p w14:paraId="0DC4DB15"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DB16" w14:textId="77777777" w:rsidR="00E074EA" w:rsidRDefault="00B95FD5">
                                <w:pPr>
                                  <w:jc w:val="center"/>
                                  <w:rPr>
                                    <w:color w:val="000000"/>
                                    <w:sz w:val="20"/>
                                  </w:rPr>
                                </w:pPr>
                                <w:r>
                                  <w:rPr>
                                    <w:color w:val="000000"/>
                                    <w:sz w:val="20"/>
                                  </w:rPr>
                                  <w:t>30,00</w:t>
                                </w:r>
                              </w:p>
                            </w:tc>
                            <w:tc>
                              <w:tcPr>
                                <w:tcW w:w="1276" w:type="dxa"/>
                              </w:tcPr>
                              <w:p w14:paraId="0DC4DB17" w14:textId="77777777" w:rsidR="00E074EA" w:rsidRDefault="00B95FD5">
                                <w:pPr>
                                  <w:jc w:val="center"/>
                                  <w:rPr>
                                    <w:color w:val="000000"/>
                                    <w:sz w:val="20"/>
                                  </w:rPr>
                                </w:pPr>
                                <w:r>
                                  <w:rPr>
                                    <w:color w:val="000000"/>
                                    <w:sz w:val="20"/>
                                  </w:rPr>
                                  <w:t>50,00</w:t>
                                </w:r>
                              </w:p>
                            </w:tc>
                            <w:tc>
                              <w:tcPr>
                                <w:tcW w:w="1134" w:type="dxa"/>
                              </w:tcPr>
                              <w:p w14:paraId="0DC4DB18" w14:textId="77777777" w:rsidR="00E074EA" w:rsidRDefault="00B95FD5">
                                <w:pPr>
                                  <w:jc w:val="center"/>
                                  <w:rPr>
                                    <w:color w:val="000000"/>
                                    <w:sz w:val="20"/>
                                  </w:rPr>
                                </w:pPr>
                                <w:r>
                                  <w:rPr>
                                    <w:color w:val="000000"/>
                                    <w:sz w:val="20"/>
                                  </w:rPr>
                                  <w:t>55,55</w:t>
                                </w:r>
                              </w:p>
                            </w:tc>
                            <w:tc>
                              <w:tcPr>
                                <w:tcW w:w="1134" w:type="dxa"/>
                              </w:tcPr>
                              <w:p w14:paraId="0DC4DB19" w14:textId="77777777" w:rsidR="00E074EA" w:rsidRDefault="00B95FD5">
                                <w:pPr>
                                  <w:jc w:val="center"/>
                                  <w:rPr>
                                    <w:color w:val="000000"/>
                                    <w:sz w:val="20"/>
                                  </w:rPr>
                                </w:pPr>
                                <w:r>
                                  <w:rPr>
                                    <w:color w:val="000000"/>
                                    <w:sz w:val="20"/>
                                  </w:rPr>
                                  <w:t>59,26</w:t>
                                </w:r>
                              </w:p>
                            </w:tc>
                          </w:tr>
                        </w:tbl>
                        <w:p w14:paraId="0DC4DB1B" w14:textId="77777777" w:rsidR="00E074EA" w:rsidRDefault="00B95FD5">
                          <w:pPr>
                            <w:rPr>
                              <w:color w:val="000000"/>
                              <w:sz w:val="20"/>
                            </w:rPr>
                          </w:pPr>
                        </w:p>
                      </w:sdtContent>
                    </w:sdt>
                    <w:sdt>
                      <w:sdtPr>
                        <w:alias w:val="lentele"/>
                        <w:tag w:val="part_76fd883dc8ea4dfe88137e4e8e33659a"/>
                        <w:id w:val="418608331"/>
                        <w:lock w:val="sdtLocked"/>
                      </w:sdtPr>
                      <w:sdtEndPr/>
                      <w:sdtContent>
                        <w:tbl>
                          <w:tblPr>
                            <w:tblW w:w="9639" w:type="dxa"/>
                            <w:tblCellMar>
                              <w:left w:w="57" w:type="dxa"/>
                              <w:right w:w="57" w:type="dxa"/>
                            </w:tblCellMar>
                            <w:tblLook w:val="01E0" w:firstRow="1" w:lastRow="1" w:firstColumn="1" w:lastColumn="1" w:noHBand="0" w:noVBand="0"/>
                          </w:tblPr>
                          <w:tblGrid>
                            <w:gridCol w:w="1420"/>
                            <w:gridCol w:w="7259"/>
                            <w:gridCol w:w="960"/>
                          </w:tblGrid>
                          <w:tr w:rsidR="00E074EA" w14:paraId="0DC4DB1F" w14:textId="77777777">
                            <w:tc>
                              <w:tcPr>
                                <w:tcW w:w="1475" w:type="dxa"/>
                              </w:tcPr>
                              <w:p w14:paraId="0DC4DB1C" w14:textId="77777777" w:rsidR="00E074EA" w:rsidRDefault="00B95FD5">
                                <w:pPr>
                                  <w:rPr>
                                    <w:b/>
                                    <w:color w:val="000000"/>
                                    <w:szCs w:val="24"/>
                                  </w:rPr>
                                </w:pPr>
                                <w:r>
                                  <w:rPr>
                                    <w:b/>
                                    <w:color w:val="000000"/>
                                    <w:szCs w:val="24"/>
                                  </w:rPr>
                                  <w:t>KP 12.1-18</w:t>
                                </w:r>
                              </w:p>
                            </w:tc>
                            <w:tc>
                              <w:tcPr>
                                <w:tcW w:w="7654" w:type="dxa"/>
                              </w:tcPr>
                              <w:p w14:paraId="0DC4DB1D" w14:textId="77777777" w:rsidR="00E074EA" w:rsidRDefault="00B95FD5">
                                <w:pPr>
                                  <w:rPr>
                                    <w:b/>
                                    <w:color w:val="000000"/>
                                    <w:szCs w:val="24"/>
                                  </w:rPr>
                                </w:pPr>
                                <w:r>
                                  <w:rPr>
                                    <w:b/>
                                    <w:color w:val="000000"/>
                                    <w:szCs w:val="24"/>
                                  </w:rPr>
                                  <w:t xml:space="preserve">Tas pats, kai smėlio ir žvyro mišinys </w:t>
                                </w:r>
                                <w:r>
                                  <w:rPr>
                                    <w:b/>
                                    <w:color w:val="000000"/>
                                    <w:szCs w:val="24"/>
                                  </w:rPr>
                                  <w:t>suvežamas į sandėliavimo vietą</w:t>
                                </w:r>
                              </w:p>
                            </w:tc>
                            <w:tc>
                              <w:tcPr>
                                <w:tcW w:w="993" w:type="dxa"/>
                              </w:tcPr>
                              <w:p w14:paraId="0DC4DB1E" w14:textId="77777777" w:rsidR="00E074EA" w:rsidRDefault="00B95FD5">
                                <w:pPr>
                                  <w:rPr>
                                    <w:b/>
                                    <w:color w:val="000000"/>
                                    <w:szCs w:val="24"/>
                                  </w:rPr>
                                </w:pPr>
                                <w:r>
                                  <w:rPr>
                                    <w:b/>
                                    <w:color w:val="000000"/>
                                    <w:szCs w:val="24"/>
                                  </w:rPr>
                                  <w:t>100 t</w:t>
                                </w:r>
                              </w:p>
                            </w:tc>
                          </w:tr>
                          <w:tr w:rsidR="00E074EA" w14:paraId="0DC4DB22" w14:textId="77777777">
                            <w:tc>
                              <w:tcPr>
                                <w:tcW w:w="1475" w:type="dxa"/>
                              </w:tcPr>
                              <w:p w14:paraId="0DC4DB20" w14:textId="77777777" w:rsidR="00E074EA" w:rsidRDefault="00E074EA">
                                <w:pPr>
                                  <w:rPr>
                                    <w:color w:val="000000"/>
                                    <w:szCs w:val="24"/>
                                  </w:rPr>
                                </w:pPr>
                              </w:p>
                            </w:tc>
                            <w:tc>
                              <w:tcPr>
                                <w:tcW w:w="8647" w:type="dxa"/>
                                <w:gridSpan w:val="2"/>
                              </w:tcPr>
                              <w:p w14:paraId="0DC4DB21" w14:textId="77777777" w:rsidR="00E074EA" w:rsidRDefault="00B95FD5">
                                <w:pPr>
                                  <w:jc w:val="both"/>
                                  <w:rPr>
                                    <w:color w:val="000000"/>
                                    <w:spacing w:val="-2"/>
                                    <w:szCs w:val="24"/>
                                  </w:rPr>
                                </w:pPr>
                                <w:r>
                                  <w:rPr>
                                    <w:color w:val="000000"/>
                                    <w:szCs w:val="24"/>
                                  </w:rPr>
                                  <w:t xml:space="preserve">Darbai taikomi pagal KP 12.1-15 normatyvą. </w:t>
                                </w:r>
                              </w:p>
                            </w:tc>
                          </w:tr>
                        </w:tbl>
                        <w:p w14:paraId="0DC4DB23" w14:textId="77777777" w:rsidR="00E074EA" w:rsidRDefault="00B95FD5">
                          <w:pPr>
                            <w:rPr>
                              <w:color w:val="000000"/>
                              <w:sz w:val="20"/>
                            </w:rPr>
                          </w:pPr>
                        </w:p>
                      </w:sdtContent>
                    </w:sdt>
                    <w:sdt>
                      <w:sdtPr>
                        <w:alias w:val="lentele"/>
                        <w:tag w:val="part_b817db0955134759918689b968ea41a7"/>
                        <w:id w:val="-542746201"/>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8"/>
                            <w:gridCol w:w="3160"/>
                            <w:gridCol w:w="1119"/>
                            <w:gridCol w:w="1093"/>
                            <w:gridCol w:w="1213"/>
                            <w:gridCol w:w="1093"/>
                            <w:gridCol w:w="1093"/>
                          </w:tblGrid>
                          <w:tr w:rsidR="00E074EA" w14:paraId="0DC4DB28" w14:textId="77777777">
                            <w:tc>
                              <w:tcPr>
                                <w:tcW w:w="876" w:type="dxa"/>
                                <w:vMerge w:val="restart"/>
                                <w:tcBorders>
                                  <w:top w:val="single" w:sz="4" w:space="0" w:color="auto"/>
                                  <w:left w:val="single" w:sz="4" w:space="0" w:color="auto"/>
                                </w:tcBorders>
                                <w:vAlign w:val="center"/>
                              </w:tcPr>
                              <w:p w14:paraId="0DC4DB24" w14:textId="77777777" w:rsidR="00E074EA" w:rsidRDefault="00B95FD5">
                                <w:pPr>
                                  <w:jc w:val="center"/>
                                  <w:rPr>
                                    <w:color w:val="000000"/>
                                    <w:sz w:val="20"/>
                                  </w:rPr>
                                </w:pPr>
                                <w:r>
                                  <w:rPr>
                                    <w:color w:val="000000"/>
                                    <w:sz w:val="20"/>
                                  </w:rPr>
                                  <w:t>Kodai</w:t>
                                </w:r>
                              </w:p>
                            </w:tc>
                            <w:tc>
                              <w:tcPr>
                                <w:tcW w:w="3485" w:type="dxa"/>
                                <w:vMerge w:val="restart"/>
                                <w:tcBorders>
                                  <w:top w:val="single" w:sz="4" w:space="0" w:color="auto"/>
                                </w:tcBorders>
                                <w:vAlign w:val="center"/>
                              </w:tcPr>
                              <w:p w14:paraId="0DC4DB25" w14:textId="77777777" w:rsidR="00E074EA" w:rsidRDefault="00B95FD5">
                                <w:pPr>
                                  <w:jc w:val="center"/>
                                  <w:rPr>
                                    <w:color w:val="000000"/>
                                    <w:sz w:val="20"/>
                                  </w:rPr>
                                </w:pPr>
                                <w:r>
                                  <w:rPr>
                                    <w:color w:val="000000"/>
                                    <w:sz w:val="20"/>
                                  </w:rPr>
                                  <w:t>Pavadinimai</w:t>
                                </w:r>
                              </w:p>
                            </w:tc>
                            <w:tc>
                              <w:tcPr>
                                <w:tcW w:w="1134" w:type="dxa"/>
                                <w:vMerge w:val="restart"/>
                                <w:tcBorders>
                                  <w:top w:val="single" w:sz="4" w:space="0" w:color="auto"/>
                                </w:tcBorders>
                                <w:vAlign w:val="center"/>
                              </w:tcPr>
                              <w:p w14:paraId="0DC4DB26" w14:textId="77777777" w:rsidR="00E074EA" w:rsidRDefault="00B95FD5">
                                <w:pPr>
                                  <w:jc w:val="center"/>
                                  <w:rPr>
                                    <w:color w:val="000000"/>
                                    <w:sz w:val="20"/>
                                  </w:rPr>
                                </w:pPr>
                                <w:r>
                                  <w:rPr>
                                    <w:color w:val="000000"/>
                                    <w:sz w:val="20"/>
                                  </w:rPr>
                                  <w:t>Matavimo vienetai</w:t>
                                </w:r>
                              </w:p>
                            </w:tc>
                            <w:tc>
                              <w:tcPr>
                                <w:tcW w:w="4678" w:type="dxa"/>
                                <w:gridSpan w:val="4"/>
                                <w:tcBorders>
                                  <w:top w:val="single" w:sz="4" w:space="0" w:color="auto"/>
                                  <w:bottom w:val="single" w:sz="4" w:space="0" w:color="auto"/>
                                  <w:right w:val="single" w:sz="4" w:space="0" w:color="auto"/>
                                </w:tcBorders>
                                <w:vAlign w:val="center"/>
                              </w:tcPr>
                              <w:p w14:paraId="0DC4DB27" w14:textId="77777777" w:rsidR="00E074EA" w:rsidRDefault="00B95FD5">
                                <w:pPr>
                                  <w:jc w:val="center"/>
                                  <w:rPr>
                                    <w:color w:val="000000"/>
                                    <w:sz w:val="20"/>
                                  </w:rPr>
                                </w:pPr>
                                <w:r>
                                  <w:rPr>
                                    <w:color w:val="000000"/>
                                    <w:sz w:val="20"/>
                                  </w:rPr>
                                  <w:t>Kiekiai:</w:t>
                                </w:r>
                              </w:p>
                            </w:tc>
                          </w:tr>
                          <w:tr w:rsidR="00E074EA" w14:paraId="0DC4DB30" w14:textId="77777777">
                            <w:tc>
                              <w:tcPr>
                                <w:tcW w:w="876" w:type="dxa"/>
                                <w:vMerge/>
                                <w:tcBorders>
                                  <w:left w:val="single" w:sz="4" w:space="0" w:color="auto"/>
                                  <w:bottom w:val="double" w:sz="4" w:space="0" w:color="auto"/>
                                </w:tcBorders>
                                <w:vAlign w:val="center"/>
                              </w:tcPr>
                              <w:p w14:paraId="0DC4DB29" w14:textId="77777777" w:rsidR="00E074EA" w:rsidRDefault="00E074EA">
                                <w:pPr>
                                  <w:jc w:val="center"/>
                                  <w:rPr>
                                    <w:color w:val="000000"/>
                                    <w:sz w:val="20"/>
                                  </w:rPr>
                                </w:pPr>
                              </w:p>
                            </w:tc>
                            <w:tc>
                              <w:tcPr>
                                <w:tcW w:w="3485" w:type="dxa"/>
                                <w:vMerge/>
                                <w:tcBorders>
                                  <w:bottom w:val="double" w:sz="4" w:space="0" w:color="auto"/>
                                </w:tcBorders>
                                <w:vAlign w:val="center"/>
                              </w:tcPr>
                              <w:p w14:paraId="0DC4DB2A" w14:textId="77777777" w:rsidR="00E074EA" w:rsidRDefault="00E074EA">
                                <w:pPr>
                                  <w:jc w:val="center"/>
                                  <w:rPr>
                                    <w:color w:val="000000"/>
                                    <w:sz w:val="20"/>
                                  </w:rPr>
                                </w:pPr>
                              </w:p>
                            </w:tc>
                            <w:tc>
                              <w:tcPr>
                                <w:tcW w:w="1134" w:type="dxa"/>
                                <w:vMerge/>
                                <w:tcBorders>
                                  <w:bottom w:val="double" w:sz="4" w:space="0" w:color="auto"/>
                                </w:tcBorders>
                                <w:vAlign w:val="center"/>
                              </w:tcPr>
                              <w:p w14:paraId="0DC4DB2B" w14:textId="77777777" w:rsidR="00E074EA" w:rsidRDefault="00E074EA">
                                <w:pPr>
                                  <w:jc w:val="center"/>
                                  <w:rPr>
                                    <w:color w:val="000000"/>
                                    <w:sz w:val="20"/>
                                  </w:rPr>
                                </w:pPr>
                              </w:p>
                            </w:tc>
                            <w:tc>
                              <w:tcPr>
                                <w:tcW w:w="1134" w:type="dxa"/>
                                <w:tcBorders>
                                  <w:top w:val="single" w:sz="4" w:space="0" w:color="auto"/>
                                  <w:bottom w:val="double" w:sz="4" w:space="0" w:color="auto"/>
                                </w:tcBorders>
                                <w:vAlign w:val="center"/>
                              </w:tcPr>
                              <w:p w14:paraId="0DC4DB2C" w14:textId="77777777" w:rsidR="00E074EA" w:rsidRDefault="00B95FD5">
                                <w:pPr>
                                  <w:jc w:val="center"/>
                                  <w:rPr>
                                    <w:color w:val="000000"/>
                                    <w:sz w:val="20"/>
                                  </w:rPr>
                                </w:pPr>
                                <w:r>
                                  <w:rPr>
                                    <w:color w:val="000000"/>
                                    <w:sz w:val="20"/>
                                  </w:rPr>
                                  <w:t>1:1 mišiniui</w:t>
                                </w:r>
                              </w:p>
                            </w:tc>
                            <w:tc>
                              <w:tcPr>
                                <w:tcW w:w="1276" w:type="dxa"/>
                                <w:tcBorders>
                                  <w:top w:val="single" w:sz="4" w:space="0" w:color="auto"/>
                                  <w:bottom w:val="double" w:sz="4" w:space="0" w:color="auto"/>
                                </w:tcBorders>
                                <w:vAlign w:val="center"/>
                              </w:tcPr>
                              <w:p w14:paraId="0DC4DB2D" w14:textId="77777777" w:rsidR="00E074EA" w:rsidRDefault="00B95FD5">
                                <w:pPr>
                                  <w:jc w:val="center"/>
                                  <w:rPr>
                                    <w:color w:val="000000"/>
                                    <w:sz w:val="20"/>
                                  </w:rPr>
                                </w:pPr>
                                <w:r>
                                  <w:rPr>
                                    <w:color w:val="000000"/>
                                    <w:sz w:val="20"/>
                                  </w:rPr>
                                  <w:t>1:3 mišiniui</w:t>
                                </w:r>
                              </w:p>
                            </w:tc>
                            <w:tc>
                              <w:tcPr>
                                <w:tcW w:w="1134" w:type="dxa"/>
                                <w:tcBorders>
                                  <w:top w:val="single" w:sz="4" w:space="0" w:color="auto"/>
                                  <w:bottom w:val="double" w:sz="4" w:space="0" w:color="auto"/>
                                </w:tcBorders>
                                <w:vAlign w:val="center"/>
                              </w:tcPr>
                              <w:p w14:paraId="0DC4DB2E" w14:textId="77777777" w:rsidR="00E074EA" w:rsidRDefault="00B95FD5">
                                <w:pPr>
                                  <w:jc w:val="center"/>
                                  <w:rPr>
                                    <w:color w:val="000000"/>
                                    <w:sz w:val="20"/>
                                  </w:rPr>
                                </w:pPr>
                                <w:r>
                                  <w:rPr>
                                    <w:color w:val="000000"/>
                                    <w:sz w:val="20"/>
                                  </w:rPr>
                                  <w:t>1:5 mišiniui</w:t>
                                </w:r>
                              </w:p>
                            </w:tc>
                            <w:tc>
                              <w:tcPr>
                                <w:tcW w:w="1134" w:type="dxa"/>
                                <w:tcBorders>
                                  <w:top w:val="single" w:sz="4" w:space="0" w:color="auto"/>
                                  <w:bottom w:val="double" w:sz="4" w:space="0" w:color="auto"/>
                                  <w:right w:val="single" w:sz="4" w:space="0" w:color="auto"/>
                                </w:tcBorders>
                                <w:vAlign w:val="center"/>
                              </w:tcPr>
                              <w:p w14:paraId="0DC4DB2F" w14:textId="77777777" w:rsidR="00E074EA" w:rsidRDefault="00B95FD5">
                                <w:pPr>
                                  <w:jc w:val="center"/>
                                  <w:rPr>
                                    <w:color w:val="000000"/>
                                    <w:sz w:val="20"/>
                                  </w:rPr>
                                </w:pPr>
                                <w:r>
                                  <w:rPr>
                                    <w:color w:val="000000"/>
                                    <w:sz w:val="20"/>
                                  </w:rPr>
                                  <w:t>1:8 mišiniui</w:t>
                                </w:r>
                              </w:p>
                            </w:tc>
                          </w:tr>
                          <w:tr w:rsidR="00E074EA" w14:paraId="0DC4DB38" w14:textId="77777777">
                            <w:tc>
                              <w:tcPr>
                                <w:tcW w:w="876" w:type="dxa"/>
                                <w:tcBorders>
                                  <w:top w:val="double" w:sz="4" w:space="0" w:color="auto"/>
                                  <w:left w:val="single" w:sz="4" w:space="0" w:color="auto"/>
                                  <w:bottom w:val="single" w:sz="2" w:space="0" w:color="auto"/>
                                </w:tcBorders>
                              </w:tcPr>
                              <w:p w14:paraId="0DC4DB31" w14:textId="77777777" w:rsidR="00E074EA" w:rsidRDefault="00E074EA">
                                <w:pPr>
                                  <w:rPr>
                                    <w:color w:val="000000"/>
                                    <w:sz w:val="20"/>
                                  </w:rPr>
                                </w:pPr>
                              </w:p>
                            </w:tc>
                            <w:tc>
                              <w:tcPr>
                                <w:tcW w:w="3485" w:type="dxa"/>
                                <w:tcBorders>
                                  <w:top w:val="double" w:sz="4" w:space="0" w:color="auto"/>
                                  <w:bottom w:val="single" w:sz="2" w:space="0" w:color="auto"/>
                                </w:tcBorders>
                              </w:tcPr>
                              <w:p w14:paraId="0DC4DB32" w14:textId="77777777" w:rsidR="00E074EA" w:rsidRDefault="00B95FD5">
                                <w:pPr>
                                  <w:rPr>
                                    <w:color w:val="000000"/>
                                    <w:sz w:val="20"/>
                                  </w:rPr>
                                </w:pPr>
                                <w:r>
                                  <w:rPr>
                                    <w:color w:val="000000"/>
                                    <w:sz w:val="20"/>
                                  </w:rPr>
                                  <w:t>Darbo sąnaudos</w:t>
                                </w:r>
                              </w:p>
                            </w:tc>
                            <w:tc>
                              <w:tcPr>
                                <w:tcW w:w="1134" w:type="dxa"/>
                                <w:tcBorders>
                                  <w:top w:val="double" w:sz="4" w:space="0" w:color="auto"/>
                                  <w:bottom w:val="single" w:sz="2" w:space="0" w:color="auto"/>
                                </w:tcBorders>
                              </w:tcPr>
                              <w:p w14:paraId="0DC4DB33" w14:textId="77777777" w:rsidR="00E074EA" w:rsidRDefault="00B95FD5">
                                <w:pPr>
                                  <w:jc w:val="center"/>
                                  <w:rPr>
                                    <w:color w:val="000000"/>
                                    <w:sz w:val="20"/>
                                  </w:rPr>
                                </w:pPr>
                                <w:r>
                                  <w:rPr>
                                    <w:color w:val="000000"/>
                                    <w:sz w:val="20"/>
                                  </w:rPr>
                                  <w:t>žm. val.</w:t>
                                </w:r>
                              </w:p>
                            </w:tc>
                            <w:tc>
                              <w:tcPr>
                                <w:tcW w:w="1134" w:type="dxa"/>
                                <w:tcBorders>
                                  <w:top w:val="double" w:sz="4" w:space="0" w:color="auto"/>
                                  <w:bottom w:val="single" w:sz="2" w:space="0" w:color="auto"/>
                                </w:tcBorders>
                              </w:tcPr>
                              <w:p w14:paraId="0DC4DB34" w14:textId="77777777" w:rsidR="00E074EA" w:rsidRDefault="00B95FD5">
                                <w:pPr>
                                  <w:jc w:val="center"/>
                                  <w:rPr>
                                    <w:color w:val="000000"/>
                                    <w:sz w:val="20"/>
                                  </w:rPr>
                                </w:pPr>
                                <w:r>
                                  <w:rPr>
                                    <w:color w:val="000000"/>
                                    <w:sz w:val="20"/>
                                  </w:rPr>
                                  <w:t>3,58</w:t>
                                </w:r>
                              </w:p>
                            </w:tc>
                            <w:tc>
                              <w:tcPr>
                                <w:tcW w:w="1276" w:type="dxa"/>
                                <w:tcBorders>
                                  <w:top w:val="double" w:sz="4" w:space="0" w:color="auto"/>
                                  <w:bottom w:val="single" w:sz="2" w:space="0" w:color="auto"/>
                                </w:tcBorders>
                              </w:tcPr>
                              <w:p w14:paraId="0DC4DB35" w14:textId="77777777" w:rsidR="00E074EA" w:rsidRDefault="00B95FD5">
                                <w:pPr>
                                  <w:jc w:val="center"/>
                                  <w:rPr>
                                    <w:color w:val="000000"/>
                                    <w:sz w:val="20"/>
                                  </w:rPr>
                                </w:pPr>
                                <w:r>
                                  <w:rPr>
                                    <w:color w:val="000000"/>
                                    <w:sz w:val="20"/>
                                  </w:rPr>
                                  <w:t>3,45</w:t>
                                </w:r>
                              </w:p>
                            </w:tc>
                            <w:tc>
                              <w:tcPr>
                                <w:tcW w:w="1134" w:type="dxa"/>
                                <w:tcBorders>
                                  <w:top w:val="double" w:sz="4" w:space="0" w:color="auto"/>
                                  <w:bottom w:val="single" w:sz="2" w:space="0" w:color="auto"/>
                                </w:tcBorders>
                              </w:tcPr>
                              <w:p w14:paraId="0DC4DB36" w14:textId="77777777" w:rsidR="00E074EA" w:rsidRDefault="00B95FD5">
                                <w:pPr>
                                  <w:jc w:val="center"/>
                                  <w:rPr>
                                    <w:color w:val="000000"/>
                                    <w:sz w:val="20"/>
                                  </w:rPr>
                                </w:pPr>
                                <w:r>
                                  <w:rPr>
                                    <w:color w:val="000000"/>
                                    <w:sz w:val="20"/>
                                  </w:rPr>
                                  <w:t>3,45</w:t>
                                </w:r>
                              </w:p>
                            </w:tc>
                            <w:tc>
                              <w:tcPr>
                                <w:tcW w:w="1134" w:type="dxa"/>
                                <w:tcBorders>
                                  <w:top w:val="double" w:sz="4" w:space="0" w:color="auto"/>
                                  <w:bottom w:val="single" w:sz="2" w:space="0" w:color="auto"/>
                                  <w:right w:val="single" w:sz="4" w:space="0" w:color="auto"/>
                                </w:tcBorders>
                              </w:tcPr>
                              <w:p w14:paraId="0DC4DB37" w14:textId="77777777" w:rsidR="00E074EA" w:rsidRDefault="00B95FD5">
                                <w:pPr>
                                  <w:jc w:val="center"/>
                                  <w:rPr>
                                    <w:color w:val="000000"/>
                                    <w:sz w:val="20"/>
                                  </w:rPr>
                                </w:pPr>
                                <w:r>
                                  <w:rPr>
                                    <w:color w:val="000000"/>
                                    <w:sz w:val="20"/>
                                  </w:rPr>
                                  <w:t>3,33</w:t>
                                </w:r>
                              </w:p>
                            </w:tc>
                          </w:tr>
                          <w:tr w:rsidR="00E074EA" w14:paraId="0DC4DB40" w14:textId="77777777">
                            <w:tc>
                              <w:tcPr>
                                <w:tcW w:w="876" w:type="dxa"/>
                                <w:tcBorders>
                                  <w:left w:val="single" w:sz="4" w:space="0" w:color="auto"/>
                                </w:tcBorders>
                              </w:tcPr>
                              <w:p w14:paraId="0DC4DB39" w14:textId="77777777" w:rsidR="00E074EA" w:rsidRDefault="00E074EA">
                                <w:pPr>
                                  <w:rPr>
                                    <w:color w:val="000000"/>
                                    <w:sz w:val="20"/>
                                  </w:rPr>
                                </w:pPr>
                              </w:p>
                            </w:tc>
                            <w:tc>
                              <w:tcPr>
                                <w:tcW w:w="3485" w:type="dxa"/>
                              </w:tcPr>
                              <w:p w14:paraId="0DC4DB3A" w14:textId="77777777" w:rsidR="00E074EA" w:rsidRDefault="00B95FD5">
                                <w:pPr>
                                  <w:rPr>
                                    <w:color w:val="000000"/>
                                    <w:sz w:val="20"/>
                                  </w:rPr>
                                </w:pPr>
                                <w:r>
                                  <w:rPr>
                                    <w:color w:val="000000"/>
                                    <w:sz w:val="20"/>
                                  </w:rPr>
                                  <w:t xml:space="preserve">Vidutinė darbininkų </w:t>
                                </w:r>
                                <w:r>
                                  <w:rPr>
                                    <w:color w:val="000000"/>
                                    <w:sz w:val="20"/>
                                  </w:rPr>
                                  <w:t>kategorija</w:t>
                                </w:r>
                              </w:p>
                            </w:tc>
                            <w:tc>
                              <w:tcPr>
                                <w:tcW w:w="1134" w:type="dxa"/>
                              </w:tcPr>
                              <w:p w14:paraId="0DC4DB3B" w14:textId="77777777" w:rsidR="00E074EA" w:rsidRDefault="00E074EA">
                                <w:pPr>
                                  <w:jc w:val="center"/>
                                  <w:rPr>
                                    <w:color w:val="000000"/>
                                    <w:sz w:val="20"/>
                                  </w:rPr>
                                </w:pPr>
                              </w:p>
                            </w:tc>
                            <w:tc>
                              <w:tcPr>
                                <w:tcW w:w="1134" w:type="dxa"/>
                              </w:tcPr>
                              <w:p w14:paraId="0DC4DB3C" w14:textId="77777777" w:rsidR="00E074EA" w:rsidRDefault="00B95FD5">
                                <w:pPr>
                                  <w:jc w:val="center"/>
                                  <w:rPr>
                                    <w:color w:val="000000"/>
                                    <w:sz w:val="20"/>
                                  </w:rPr>
                                </w:pPr>
                                <w:r>
                                  <w:rPr>
                                    <w:color w:val="000000"/>
                                    <w:sz w:val="20"/>
                                  </w:rPr>
                                  <w:t>5,48</w:t>
                                </w:r>
                              </w:p>
                            </w:tc>
                            <w:tc>
                              <w:tcPr>
                                <w:tcW w:w="1276" w:type="dxa"/>
                              </w:tcPr>
                              <w:p w14:paraId="0DC4DB3D" w14:textId="77777777" w:rsidR="00E074EA" w:rsidRDefault="00B95FD5">
                                <w:pPr>
                                  <w:jc w:val="center"/>
                                  <w:rPr>
                                    <w:color w:val="000000"/>
                                    <w:sz w:val="20"/>
                                  </w:rPr>
                                </w:pPr>
                                <w:r>
                                  <w:rPr>
                                    <w:color w:val="000000"/>
                                    <w:sz w:val="20"/>
                                  </w:rPr>
                                  <w:t>5,56</w:t>
                                </w:r>
                              </w:p>
                            </w:tc>
                            <w:tc>
                              <w:tcPr>
                                <w:tcW w:w="1134" w:type="dxa"/>
                              </w:tcPr>
                              <w:p w14:paraId="0DC4DB3E" w14:textId="77777777" w:rsidR="00E074EA" w:rsidRDefault="00B95FD5">
                                <w:pPr>
                                  <w:jc w:val="center"/>
                                  <w:rPr>
                                    <w:color w:val="000000"/>
                                    <w:sz w:val="20"/>
                                  </w:rPr>
                                </w:pPr>
                                <w:r>
                                  <w:rPr>
                                    <w:color w:val="000000"/>
                                    <w:sz w:val="20"/>
                                  </w:rPr>
                                  <w:t>5,58</w:t>
                                </w:r>
                              </w:p>
                            </w:tc>
                            <w:tc>
                              <w:tcPr>
                                <w:tcW w:w="1134" w:type="dxa"/>
                                <w:tcBorders>
                                  <w:right w:val="single" w:sz="4" w:space="0" w:color="auto"/>
                                </w:tcBorders>
                              </w:tcPr>
                              <w:p w14:paraId="0DC4DB3F" w14:textId="77777777" w:rsidR="00E074EA" w:rsidRDefault="00B95FD5">
                                <w:pPr>
                                  <w:jc w:val="center"/>
                                  <w:rPr>
                                    <w:color w:val="000000"/>
                                    <w:sz w:val="20"/>
                                  </w:rPr>
                                </w:pPr>
                                <w:r>
                                  <w:rPr>
                                    <w:color w:val="000000"/>
                                    <w:sz w:val="20"/>
                                  </w:rPr>
                                  <w:t>5,61</w:t>
                                </w:r>
                              </w:p>
                            </w:tc>
                          </w:tr>
                          <w:tr w:rsidR="00E074EA" w14:paraId="0DC4DB48" w14:textId="77777777">
                            <w:tc>
                              <w:tcPr>
                                <w:tcW w:w="876" w:type="dxa"/>
                                <w:tcBorders>
                                  <w:left w:val="single" w:sz="4" w:space="0" w:color="auto"/>
                                </w:tcBorders>
                              </w:tcPr>
                              <w:p w14:paraId="0DC4DB41" w14:textId="77777777" w:rsidR="00E074EA" w:rsidRDefault="00E074EA">
                                <w:pPr>
                                  <w:rPr>
                                    <w:color w:val="000000"/>
                                    <w:sz w:val="20"/>
                                  </w:rPr>
                                </w:pPr>
                              </w:p>
                            </w:tc>
                            <w:tc>
                              <w:tcPr>
                                <w:tcW w:w="3485" w:type="dxa"/>
                              </w:tcPr>
                              <w:p w14:paraId="0DC4DB42" w14:textId="77777777" w:rsidR="00E074EA" w:rsidRDefault="00E074EA">
                                <w:pPr>
                                  <w:rPr>
                                    <w:color w:val="000000"/>
                                    <w:sz w:val="20"/>
                                  </w:rPr>
                                </w:pPr>
                              </w:p>
                            </w:tc>
                            <w:tc>
                              <w:tcPr>
                                <w:tcW w:w="1134" w:type="dxa"/>
                              </w:tcPr>
                              <w:p w14:paraId="0DC4DB43" w14:textId="77777777" w:rsidR="00E074EA" w:rsidRDefault="00E074EA">
                                <w:pPr>
                                  <w:jc w:val="center"/>
                                  <w:rPr>
                                    <w:color w:val="000000"/>
                                    <w:sz w:val="20"/>
                                  </w:rPr>
                                </w:pPr>
                              </w:p>
                            </w:tc>
                            <w:tc>
                              <w:tcPr>
                                <w:tcW w:w="1134" w:type="dxa"/>
                              </w:tcPr>
                              <w:p w14:paraId="0DC4DB44" w14:textId="77777777" w:rsidR="00E074EA" w:rsidRDefault="00E074EA">
                                <w:pPr>
                                  <w:jc w:val="center"/>
                                  <w:rPr>
                                    <w:color w:val="000000"/>
                                    <w:sz w:val="20"/>
                                  </w:rPr>
                                </w:pPr>
                              </w:p>
                            </w:tc>
                            <w:tc>
                              <w:tcPr>
                                <w:tcW w:w="1276" w:type="dxa"/>
                              </w:tcPr>
                              <w:p w14:paraId="0DC4DB45" w14:textId="77777777" w:rsidR="00E074EA" w:rsidRDefault="00E074EA">
                                <w:pPr>
                                  <w:jc w:val="center"/>
                                  <w:rPr>
                                    <w:color w:val="000000"/>
                                    <w:sz w:val="20"/>
                                  </w:rPr>
                                </w:pPr>
                              </w:p>
                            </w:tc>
                            <w:tc>
                              <w:tcPr>
                                <w:tcW w:w="1134" w:type="dxa"/>
                              </w:tcPr>
                              <w:p w14:paraId="0DC4DB46" w14:textId="77777777" w:rsidR="00E074EA" w:rsidRDefault="00E074EA">
                                <w:pPr>
                                  <w:jc w:val="center"/>
                                  <w:rPr>
                                    <w:color w:val="000000"/>
                                    <w:sz w:val="20"/>
                                  </w:rPr>
                                </w:pPr>
                              </w:p>
                            </w:tc>
                            <w:tc>
                              <w:tcPr>
                                <w:tcW w:w="1134" w:type="dxa"/>
                                <w:tcBorders>
                                  <w:right w:val="single" w:sz="4" w:space="0" w:color="auto"/>
                                </w:tcBorders>
                              </w:tcPr>
                              <w:p w14:paraId="0DC4DB47" w14:textId="77777777" w:rsidR="00E074EA" w:rsidRDefault="00E074EA">
                                <w:pPr>
                                  <w:jc w:val="center"/>
                                  <w:rPr>
                                    <w:color w:val="000000"/>
                                    <w:sz w:val="20"/>
                                  </w:rPr>
                                </w:pPr>
                              </w:p>
                            </w:tc>
                          </w:tr>
                          <w:tr w:rsidR="00E074EA" w14:paraId="0DC4D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49" w14:textId="77777777" w:rsidR="00E074EA" w:rsidRDefault="00B95FD5">
                                <w:pPr>
                                  <w:rPr>
                                    <w:color w:val="000000"/>
                                    <w:sz w:val="20"/>
                                  </w:rPr>
                                </w:pPr>
                                <w:r>
                                  <w:rPr>
                                    <w:color w:val="000000"/>
                                    <w:sz w:val="20"/>
                                  </w:rPr>
                                  <w:t>210027</w:t>
                                </w:r>
                              </w:p>
                            </w:tc>
                            <w:tc>
                              <w:tcPr>
                                <w:tcW w:w="3485" w:type="dxa"/>
                              </w:tcPr>
                              <w:p w14:paraId="0DC4DB4A"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134" w:type="dxa"/>
                              </w:tcPr>
                              <w:p w14:paraId="0DC4DB4B" w14:textId="77777777" w:rsidR="00E074EA" w:rsidRDefault="00B95FD5">
                                <w:pPr>
                                  <w:jc w:val="center"/>
                                  <w:rPr>
                                    <w:color w:val="000000"/>
                                    <w:sz w:val="20"/>
                                  </w:rPr>
                                </w:pPr>
                                <w:r>
                                  <w:rPr>
                                    <w:color w:val="000000"/>
                                    <w:sz w:val="20"/>
                                  </w:rPr>
                                  <w:t>t</w:t>
                                </w:r>
                              </w:p>
                            </w:tc>
                            <w:tc>
                              <w:tcPr>
                                <w:tcW w:w="1134" w:type="dxa"/>
                              </w:tcPr>
                              <w:p w14:paraId="0DC4DB4C" w14:textId="77777777" w:rsidR="00E074EA" w:rsidRDefault="00B95FD5">
                                <w:pPr>
                                  <w:jc w:val="center"/>
                                  <w:rPr>
                                    <w:color w:val="000000"/>
                                    <w:sz w:val="20"/>
                                  </w:rPr>
                                </w:pPr>
                                <w:r>
                                  <w:rPr>
                                    <w:color w:val="000000"/>
                                    <w:sz w:val="20"/>
                                  </w:rPr>
                                  <w:t>50,00</w:t>
                                </w:r>
                              </w:p>
                            </w:tc>
                            <w:tc>
                              <w:tcPr>
                                <w:tcW w:w="1276" w:type="dxa"/>
                              </w:tcPr>
                              <w:p w14:paraId="0DC4DB4D" w14:textId="77777777" w:rsidR="00E074EA" w:rsidRDefault="00B95FD5">
                                <w:pPr>
                                  <w:jc w:val="center"/>
                                  <w:rPr>
                                    <w:color w:val="000000"/>
                                    <w:sz w:val="20"/>
                                  </w:rPr>
                                </w:pPr>
                                <w:r>
                                  <w:rPr>
                                    <w:color w:val="000000"/>
                                    <w:sz w:val="20"/>
                                  </w:rPr>
                                  <w:t>25,00</w:t>
                                </w:r>
                              </w:p>
                            </w:tc>
                            <w:tc>
                              <w:tcPr>
                                <w:tcW w:w="1134" w:type="dxa"/>
                              </w:tcPr>
                              <w:p w14:paraId="0DC4DB4E" w14:textId="77777777" w:rsidR="00E074EA" w:rsidRDefault="00B95FD5">
                                <w:pPr>
                                  <w:jc w:val="center"/>
                                  <w:rPr>
                                    <w:color w:val="000000"/>
                                    <w:sz w:val="20"/>
                                  </w:rPr>
                                </w:pPr>
                                <w:r>
                                  <w:rPr>
                                    <w:color w:val="000000"/>
                                    <w:sz w:val="20"/>
                                  </w:rPr>
                                  <w:t>16,67</w:t>
                                </w:r>
                              </w:p>
                            </w:tc>
                            <w:tc>
                              <w:tcPr>
                                <w:tcW w:w="1134" w:type="dxa"/>
                              </w:tcPr>
                              <w:p w14:paraId="0DC4DB4F" w14:textId="77777777" w:rsidR="00E074EA" w:rsidRDefault="00B95FD5">
                                <w:pPr>
                                  <w:jc w:val="center"/>
                                  <w:rPr>
                                    <w:color w:val="000000"/>
                                    <w:sz w:val="20"/>
                                  </w:rPr>
                                </w:pPr>
                                <w:r>
                                  <w:rPr>
                                    <w:color w:val="000000"/>
                                    <w:sz w:val="20"/>
                                  </w:rPr>
                                  <w:t>11,11</w:t>
                                </w:r>
                              </w:p>
                            </w:tc>
                          </w:tr>
                          <w:tr w:rsidR="00E074EA" w14:paraId="0DC4D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bottom w:val="single" w:sz="4" w:space="0" w:color="auto"/>
                                </w:tcBorders>
                              </w:tcPr>
                              <w:p w14:paraId="0DC4DB51" w14:textId="77777777" w:rsidR="00E074EA" w:rsidRDefault="00B95FD5">
                                <w:pPr>
                                  <w:rPr>
                                    <w:color w:val="000000"/>
                                    <w:sz w:val="20"/>
                                  </w:rPr>
                                </w:pPr>
                                <w:r>
                                  <w:rPr>
                                    <w:color w:val="000000"/>
                                    <w:sz w:val="20"/>
                                  </w:rPr>
                                  <w:t>450001</w:t>
                                </w:r>
                              </w:p>
                            </w:tc>
                            <w:tc>
                              <w:tcPr>
                                <w:tcW w:w="3485" w:type="dxa"/>
                                <w:tcBorders>
                                  <w:bottom w:val="single" w:sz="4" w:space="0" w:color="auto"/>
                                </w:tcBorders>
                              </w:tcPr>
                              <w:p w14:paraId="0DC4DB52" w14:textId="77777777" w:rsidR="00E074EA" w:rsidRDefault="00B95FD5">
                                <w:pPr>
                                  <w:rPr>
                                    <w:color w:val="000000"/>
                                    <w:sz w:val="20"/>
                                  </w:rPr>
                                </w:pPr>
                                <w:proofErr w:type="spellStart"/>
                                <w:r>
                                  <w:rPr>
                                    <w:color w:val="000000"/>
                                    <w:sz w:val="20"/>
                                  </w:rPr>
                                  <w:t>Autosavivartis</w:t>
                                </w:r>
                                <w:proofErr w:type="spellEnd"/>
                              </w:p>
                            </w:tc>
                            <w:tc>
                              <w:tcPr>
                                <w:tcW w:w="1134" w:type="dxa"/>
                                <w:tcBorders>
                                  <w:bottom w:val="single" w:sz="4" w:space="0" w:color="auto"/>
                                </w:tcBorders>
                              </w:tcPr>
                              <w:p w14:paraId="0DC4DB53" w14:textId="77777777" w:rsidR="00E074EA" w:rsidRDefault="00B95FD5">
                                <w:pPr>
                                  <w:jc w:val="center"/>
                                  <w:rPr>
                                    <w:color w:val="000000"/>
                                    <w:sz w:val="20"/>
                                  </w:rPr>
                                </w:pPr>
                                <w:r>
                                  <w:rPr>
                                    <w:color w:val="000000"/>
                                    <w:sz w:val="20"/>
                                  </w:rPr>
                                  <w:t>t km</w:t>
                                </w:r>
                              </w:p>
                            </w:tc>
                            <w:tc>
                              <w:tcPr>
                                <w:tcW w:w="1134" w:type="dxa"/>
                                <w:tcBorders>
                                  <w:bottom w:val="single" w:sz="4" w:space="0" w:color="auto"/>
                                </w:tcBorders>
                              </w:tcPr>
                              <w:p w14:paraId="0DC4DB54" w14:textId="77777777" w:rsidR="00E074EA" w:rsidRDefault="00B95FD5">
                                <w:pPr>
                                  <w:jc w:val="center"/>
                                  <w:rPr>
                                    <w:color w:val="000000"/>
                                    <w:sz w:val="20"/>
                                  </w:rPr>
                                </w:pPr>
                                <w:r>
                                  <w:rPr>
                                    <w:color w:val="000000"/>
                                    <w:sz w:val="20"/>
                                  </w:rPr>
                                  <w:t>150,00</w:t>
                                </w:r>
                              </w:p>
                            </w:tc>
                            <w:tc>
                              <w:tcPr>
                                <w:tcW w:w="1276" w:type="dxa"/>
                                <w:tcBorders>
                                  <w:bottom w:val="single" w:sz="4" w:space="0" w:color="auto"/>
                                </w:tcBorders>
                              </w:tcPr>
                              <w:p w14:paraId="0DC4DB55" w14:textId="77777777" w:rsidR="00E074EA" w:rsidRDefault="00B95FD5">
                                <w:pPr>
                                  <w:jc w:val="center"/>
                                  <w:rPr>
                                    <w:color w:val="000000"/>
                                    <w:sz w:val="20"/>
                                  </w:rPr>
                                </w:pPr>
                                <w:r>
                                  <w:rPr>
                                    <w:color w:val="000000"/>
                                    <w:sz w:val="20"/>
                                  </w:rPr>
                                  <w:t>125,00</w:t>
                                </w:r>
                              </w:p>
                            </w:tc>
                            <w:tc>
                              <w:tcPr>
                                <w:tcW w:w="1134" w:type="dxa"/>
                                <w:tcBorders>
                                  <w:bottom w:val="single" w:sz="4" w:space="0" w:color="auto"/>
                                </w:tcBorders>
                              </w:tcPr>
                              <w:p w14:paraId="0DC4DB56" w14:textId="77777777" w:rsidR="00E074EA" w:rsidRDefault="00B95FD5">
                                <w:pPr>
                                  <w:jc w:val="center"/>
                                  <w:rPr>
                                    <w:color w:val="000000"/>
                                    <w:sz w:val="20"/>
                                  </w:rPr>
                                </w:pPr>
                                <w:r>
                                  <w:rPr>
                                    <w:color w:val="000000"/>
                                    <w:sz w:val="20"/>
                                  </w:rPr>
                                  <w:t>116,67</w:t>
                                </w:r>
                              </w:p>
                            </w:tc>
                            <w:tc>
                              <w:tcPr>
                                <w:tcW w:w="1134" w:type="dxa"/>
                                <w:tcBorders>
                                  <w:bottom w:val="single" w:sz="4" w:space="0" w:color="auto"/>
                                </w:tcBorders>
                              </w:tcPr>
                              <w:p w14:paraId="0DC4DB57" w14:textId="77777777" w:rsidR="00E074EA" w:rsidRDefault="00B95FD5">
                                <w:pPr>
                                  <w:jc w:val="center"/>
                                  <w:rPr>
                                    <w:color w:val="000000"/>
                                    <w:sz w:val="20"/>
                                  </w:rPr>
                                </w:pPr>
                                <w:r>
                                  <w:rPr>
                                    <w:color w:val="000000"/>
                                    <w:sz w:val="20"/>
                                  </w:rPr>
                                  <w:t>111,11</w:t>
                                </w:r>
                              </w:p>
                            </w:tc>
                          </w:tr>
                          <w:tr w:rsidR="00E074EA" w14:paraId="0DC4D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single" w:sz="4" w:space="0" w:color="auto"/>
                                </w:tcBorders>
                              </w:tcPr>
                              <w:p w14:paraId="0DC4DB59" w14:textId="77777777" w:rsidR="00E074EA" w:rsidRDefault="00B95FD5">
                                <w:pPr>
                                  <w:rPr>
                                    <w:color w:val="000000"/>
                                    <w:sz w:val="20"/>
                                  </w:rPr>
                                </w:pPr>
                                <w:r>
                                  <w:rPr>
                                    <w:color w:val="000000"/>
                                    <w:sz w:val="20"/>
                                  </w:rPr>
                                  <w:t>450002</w:t>
                                </w:r>
                              </w:p>
                            </w:tc>
                            <w:tc>
                              <w:tcPr>
                                <w:tcW w:w="3485" w:type="dxa"/>
                                <w:tcBorders>
                                  <w:top w:val="single" w:sz="4" w:space="0" w:color="auto"/>
                                </w:tcBorders>
                              </w:tcPr>
                              <w:p w14:paraId="0DC4DB5A" w14:textId="77777777" w:rsidR="00E074EA" w:rsidRDefault="00B95FD5">
                                <w:pPr>
                                  <w:rPr>
                                    <w:color w:val="000000"/>
                                    <w:sz w:val="20"/>
                                  </w:rPr>
                                </w:pPr>
                                <w:proofErr w:type="spellStart"/>
                                <w:r>
                                  <w:rPr>
                                    <w:color w:val="000000"/>
                                    <w:sz w:val="20"/>
                                  </w:rPr>
                                  <w:t>Autokrautuvas</w:t>
                                </w:r>
                                <w:proofErr w:type="spellEnd"/>
                              </w:p>
                            </w:tc>
                            <w:tc>
                              <w:tcPr>
                                <w:tcW w:w="1134" w:type="dxa"/>
                                <w:tcBorders>
                                  <w:top w:val="single" w:sz="4" w:space="0" w:color="auto"/>
                                </w:tcBorders>
                              </w:tcPr>
                              <w:p w14:paraId="0DC4DB5B" w14:textId="77777777" w:rsidR="00E074EA" w:rsidRDefault="00B95FD5">
                                <w:pPr>
                                  <w:jc w:val="center"/>
                                  <w:rPr>
                                    <w:color w:val="000000"/>
                                    <w:sz w:val="20"/>
                                  </w:rPr>
                                </w:pPr>
                                <w:r>
                                  <w:rPr>
                                    <w:color w:val="000000"/>
                                    <w:sz w:val="20"/>
                                  </w:rPr>
                                  <w:t>maš. val.</w:t>
                                </w:r>
                              </w:p>
                            </w:tc>
                            <w:tc>
                              <w:tcPr>
                                <w:tcW w:w="1134" w:type="dxa"/>
                                <w:tcBorders>
                                  <w:top w:val="single" w:sz="4" w:space="0" w:color="auto"/>
                                </w:tcBorders>
                              </w:tcPr>
                              <w:p w14:paraId="0DC4DB5C" w14:textId="77777777" w:rsidR="00E074EA" w:rsidRDefault="00B95FD5">
                                <w:pPr>
                                  <w:jc w:val="center"/>
                                  <w:rPr>
                                    <w:color w:val="000000"/>
                                    <w:sz w:val="20"/>
                                  </w:rPr>
                                </w:pPr>
                                <w:r>
                                  <w:rPr>
                                    <w:color w:val="000000"/>
                                    <w:sz w:val="20"/>
                                  </w:rPr>
                                  <w:t>1,87</w:t>
                                </w:r>
                              </w:p>
                            </w:tc>
                            <w:tc>
                              <w:tcPr>
                                <w:tcW w:w="1276" w:type="dxa"/>
                                <w:tcBorders>
                                  <w:top w:val="single" w:sz="4" w:space="0" w:color="auto"/>
                                </w:tcBorders>
                              </w:tcPr>
                              <w:p w14:paraId="0DC4DB5D" w14:textId="77777777" w:rsidR="00E074EA" w:rsidRDefault="00B95FD5">
                                <w:pPr>
                                  <w:jc w:val="center"/>
                                  <w:rPr>
                                    <w:color w:val="000000"/>
                                    <w:sz w:val="20"/>
                                  </w:rPr>
                                </w:pPr>
                                <w:r>
                                  <w:rPr>
                                    <w:color w:val="000000"/>
                                    <w:sz w:val="20"/>
                                  </w:rPr>
                                  <w:t>1,51</w:t>
                                </w:r>
                              </w:p>
                            </w:tc>
                            <w:tc>
                              <w:tcPr>
                                <w:tcW w:w="1134" w:type="dxa"/>
                                <w:tcBorders>
                                  <w:top w:val="single" w:sz="4" w:space="0" w:color="auto"/>
                                </w:tcBorders>
                              </w:tcPr>
                              <w:p w14:paraId="0DC4DB5E" w14:textId="77777777" w:rsidR="00E074EA" w:rsidRDefault="00B95FD5">
                                <w:pPr>
                                  <w:jc w:val="center"/>
                                  <w:rPr>
                                    <w:color w:val="000000"/>
                                    <w:sz w:val="20"/>
                                  </w:rPr>
                                </w:pPr>
                                <w:r>
                                  <w:rPr>
                                    <w:color w:val="000000"/>
                                    <w:sz w:val="20"/>
                                  </w:rPr>
                                  <w:t>1,44</w:t>
                                </w:r>
                              </w:p>
                            </w:tc>
                            <w:tc>
                              <w:tcPr>
                                <w:tcW w:w="1134" w:type="dxa"/>
                                <w:tcBorders>
                                  <w:top w:val="single" w:sz="4" w:space="0" w:color="auto"/>
                                </w:tcBorders>
                              </w:tcPr>
                              <w:p w14:paraId="0DC4DB5F" w14:textId="77777777" w:rsidR="00E074EA" w:rsidRDefault="00B95FD5">
                                <w:pPr>
                                  <w:jc w:val="center"/>
                                  <w:rPr>
                                    <w:color w:val="000000"/>
                                    <w:sz w:val="20"/>
                                  </w:rPr>
                                </w:pPr>
                                <w:r>
                                  <w:rPr>
                                    <w:color w:val="000000"/>
                                    <w:sz w:val="20"/>
                                  </w:rPr>
                                  <w:t>1,29</w:t>
                                </w:r>
                              </w:p>
                            </w:tc>
                          </w:tr>
                          <w:tr w:rsidR="00E074EA" w14:paraId="0DC4D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61" w14:textId="77777777" w:rsidR="00E074EA" w:rsidRDefault="00B95FD5">
                                <w:pPr>
                                  <w:rPr>
                                    <w:color w:val="000000"/>
                                    <w:sz w:val="20"/>
                                  </w:rPr>
                                </w:pPr>
                                <w:r>
                                  <w:rPr>
                                    <w:color w:val="000000"/>
                                    <w:sz w:val="20"/>
                                  </w:rPr>
                                  <w:lastRenderedPageBreak/>
                                  <w:t>489098</w:t>
                                </w:r>
                              </w:p>
                            </w:tc>
                            <w:tc>
                              <w:tcPr>
                                <w:tcW w:w="3485" w:type="dxa"/>
                              </w:tcPr>
                              <w:p w14:paraId="0DC4DB62" w14:textId="77777777" w:rsidR="00E074EA" w:rsidRDefault="00B95FD5">
                                <w:pPr>
                                  <w:rPr>
                                    <w:color w:val="000000"/>
                                    <w:sz w:val="20"/>
                                  </w:rPr>
                                </w:pPr>
                                <w:proofErr w:type="spellStart"/>
                                <w:r>
                                  <w:rPr>
                                    <w:color w:val="000000"/>
                                    <w:sz w:val="20"/>
                                  </w:rPr>
                                  <w:t>Autogreideris</w:t>
                                </w:r>
                                <w:proofErr w:type="spellEnd"/>
                                <w:r>
                                  <w:rPr>
                                    <w:color w:val="000000"/>
                                    <w:sz w:val="20"/>
                                  </w:rPr>
                                  <w:t xml:space="preserve"> (184 kW)</w:t>
                                </w:r>
                              </w:p>
                            </w:tc>
                            <w:tc>
                              <w:tcPr>
                                <w:tcW w:w="1134" w:type="dxa"/>
                              </w:tcPr>
                              <w:p w14:paraId="0DC4DB63" w14:textId="77777777" w:rsidR="00E074EA" w:rsidRDefault="00B95FD5">
                                <w:pPr>
                                  <w:jc w:val="center"/>
                                  <w:rPr>
                                    <w:color w:val="000000"/>
                                    <w:sz w:val="20"/>
                                  </w:rPr>
                                </w:pPr>
                                <w:r>
                                  <w:rPr>
                                    <w:color w:val="000000"/>
                                    <w:sz w:val="20"/>
                                  </w:rPr>
                                  <w:t>maš. val.</w:t>
                                </w:r>
                              </w:p>
                            </w:tc>
                            <w:tc>
                              <w:tcPr>
                                <w:tcW w:w="1134" w:type="dxa"/>
                              </w:tcPr>
                              <w:p w14:paraId="0DC4DB64" w14:textId="77777777" w:rsidR="00E074EA" w:rsidRDefault="00B95FD5">
                                <w:pPr>
                                  <w:jc w:val="center"/>
                                  <w:rPr>
                                    <w:color w:val="000000"/>
                                    <w:sz w:val="20"/>
                                  </w:rPr>
                                </w:pPr>
                                <w:r>
                                  <w:rPr>
                                    <w:color w:val="000000"/>
                                    <w:sz w:val="20"/>
                                  </w:rPr>
                                  <w:t>1,71</w:t>
                                </w:r>
                              </w:p>
                            </w:tc>
                            <w:tc>
                              <w:tcPr>
                                <w:tcW w:w="1276" w:type="dxa"/>
                              </w:tcPr>
                              <w:p w14:paraId="0DC4DB65" w14:textId="77777777" w:rsidR="00E074EA" w:rsidRDefault="00B95FD5">
                                <w:pPr>
                                  <w:jc w:val="center"/>
                                  <w:rPr>
                                    <w:color w:val="000000"/>
                                    <w:sz w:val="20"/>
                                  </w:rPr>
                                </w:pPr>
                                <w:r>
                                  <w:rPr>
                                    <w:color w:val="000000"/>
                                    <w:sz w:val="20"/>
                                  </w:rPr>
                                  <w:t>1,94</w:t>
                                </w:r>
                              </w:p>
                            </w:tc>
                            <w:tc>
                              <w:tcPr>
                                <w:tcW w:w="1134" w:type="dxa"/>
                              </w:tcPr>
                              <w:p w14:paraId="0DC4DB66" w14:textId="77777777" w:rsidR="00E074EA" w:rsidRDefault="00B95FD5">
                                <w:pPr>
                                  <w:jc w:val="center"/>
                                  <w:rPr>
                                    <w:color w:val="000000"/>
                                    <w:sz w:val="20"/>
                                  </w:rPr>
                                </w:pPr>
                                <w:r>
                                  <w:rPr>
                                    <w:color w:val="000000"/>
                                    <w:sz w:val="20"/>
                                  </w:rPr>
                                  <w:t>2,01</w:t>
                                </w:r>
                              </w:p>
                            </w:tc>
                            <w:tc>
                              <w:tcPr>
                                <w:tcW w:w="1134" w:type="dxa"/>
                              </w:tcPr>
                              <w:p w14:paraId="0DC4DB67" w14:textId="77777777" w:rsidR="00E074EA" w:rsidRDefault="00B95FD5">
                                <w:pPr>
                                  <w:jc w:val="center"/>
                                  <w:rPr>
                                    <w:color w:val="000000"/>
                                    <w:sz w:val="20"/>
                                  </w:rPr>
                                </w:pPr>
                                <w:r>
                                  <w:rPr>
                                    <w:color w:val="000000"/>
                                    <w:sz w:val="20"/>
                                  </w:rPr>
                                  <w:t>2,04</w:t>
                                </w:r>
                              </w:p>
                            </w:tc>
                          </w:tr>
                          <w:tr w:rsidR="00E074EA" w14:paraId="0DC4DB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Pr>
                              <w:p w14:paraId="0DC4DB69" w14:textId="77777777" w:rsidR="00E074EA" w:rsidRDefault="00B95FD5">
                                <w:pPr>
                                  <w:rPr>
                                    <w:color w:val="000000"/>
                                    <w:sz w:val="20"/>
                                  </w:rPr>
                                </w:pPr>
                                <w:r>
                                  <w:rPr>
                                    <w:color w:val="000000"/>
                                    <w:sz w:val="20"/>
                                  </w:rPr>
                                  <w:t>573029</w:t>
                                </w:r>
                              </w:p>
                            </w:tc>
                            <w:tc>
                              <w:tcPr>
                                <w:tcW w:w="3485" w:type="dxa"/>
                              </w:tcPr>
                              <w:p w14:paraId="0DC4DB6A" w14:textId="77777777" w:rsidR="00E074EA" w:rsidRDefault="00B95FD5">
                                <w:pPr>
                                  <w:rPr>
                                    <w:color w:val="000000"/>
                                    <w:sz w:val="20"/>
                                  </w:rPr>
                                </w:pPr>
                                <w:r>
                                  <w:rPr>
                                    <w:color w:val="000000"/>
                                    <w:sz w:val="20"/>
                                  </w:rPr>
                                  <w:t>Smėlio ir žvyro mišinys 0/5</w:t>
                                </w:r>
                              </w:p>
                            </w:tc>
                            <w:tc>
                              <w:tcPr>
                                <w:tcW w:w="1134" w:type="dxa"/>
                              </w:tcPr>
                              <w:p w14:paraId="0DC4DB6B" w14:textId="77777777" w:rsidR="00E074EA" w:rsidRDefault="00B95FD5">
                                <w:pPr>
                                  <w:jc w:val="center"/>
                                  <w:rPr>
                                    <w:color w:val="000000"/>
                                    <w:sz w:val="20"/>
                                  </w:rPr>
                                </w:pPr>
                                <w:r>
                                  <w:rPr>
                                    <w:color w:val="000000"/>
                                    <w:sz w:val="20"/>
                                  </w:rPr>
                                  <w:t>m</w:t>
                                </w:r>
                                <w:r>
                                  <w:rPr>
                                    <w:color w:val="000000"/>
                                    <w:sz w:val="20"/>
                                    <w:vertAlign w:val="superscript"/>
                                  </w:rPr>
                                  <w:t>3</w:t>
                                </w:r>
                              </w:p>
                            </w:tc>
                            <w:tc>
                              <w:tcPr>
                                <w:tcW w:w="1134" w:type="dxa"/>
                              </w:tcPr>
                              <w:p w14:paraId="0DC4DB6C" w14:textId="77777777" w:rsidR="00E074EA" w:rsidRDefault="00B95FD5">
                                <w:pPr>
                                  <w:jc w:val="center"/>
                                  <w:rPr>
                                    <w:color w:val="000000"/>
                                    <w:sz w:val="20"/>
                                  </w:rPr>
                                </w:pPr>
                                <w:r>
                                  <w:rPr>
                                    <w:color w:val="000000"/>
                                    <w:sz w:val="20"/>
                                  </w:rPr>
                                  <w:t>30,30</w:t>
                                </w:r>
                              </w:p>
                            </w:tc>
                            <w:tc>
                              <w:tcPr>
                                <w:tcW w:w="1276" w:type="dxa"/>
                              </w:tcPr>
                              <w:p w14:paraId="0DC4DB6D" w14:textId="77777777" w:rsidR="00E074EA" w:rsidRDefault="00B95FD5">
                                <w:pPr>
                                  <w:jc w:val="center"/>
                                  <w:rPr>
                                    <w:color w:val="000000"/>
                                    <w:sz w:val="20"/>
                                  </w:rPr>
                                </w:pPr>
                                <w:r>
                                  <w:rPr>
                                    <w:color w:val="000000"/>
                                    <w:sz w:val="20"/>
                                  </w:rPr>
                                  <w:t>45,50</w:t>
                                </w:r>
                              </w:p>
                            </w:tc>
                            <w:tc>
                              <w:tcPr>
                                <w:tcW w:w="1134" w:type="dxa"/>
                              </w:tcPr>
                              <w:p w14:paraId="0DC4DB6E" w14:textId="77777777" w:rsidR="00E074EA" w:rsidRDefault="00B95FD5">
                                <w:pPr>
                                  <w:jc w:val="center"/>
                                  <w:rPr>
                                    <w:color w:val="000000"/>
                                    <w:sz w:val="20"/>
                                  </w:rPr>
                                </w:pPr>
                                <w:r>
                                  <w:rPr>
                                    <w:color w:val="000000"/>
                                    <w:sz w:val="20"/>
                                  </w:rPr>
                                  <w:t>50,50</w:t>
                                </w:r>
                              </w:p>
                            </w:tc>
                            <w:tc>
                              <w:tcPr>
                                <w:tcW w:w="1134" w:type="dxa"/>
                              </w:tcPr>
                              <w:p w14:paraId="0DC4DB6F" w14:textId="77777777" w:rsidR="00E074EA" w:rsidRDefault="00B95FD5">
                                <w:pPr>
                                  <w:jc w:val="center"/>
                                  <w:rPr>
                                    <w:color w:val="000000"/>
                                    <w:sz w:val="20"/>
                                  </w:rPr>
                                </w:pPr>
                                <w:r>
                                  <w:rPr>
                                    <w:color w:val="000000"/>
                                    <w:sz w:val="20"/>
                                  </w:rPr>
                                  <w:t>53,87</w:t>
                                </w:r>
                              </w:p>
                            </w:tc>
                          </w:tr>
                        </w:tbl>
                        <w:p w14:paraId="0DC4DB71" w14:textId="77777777" w:rsidR="00E074EA" w:rsidRDefault="00B95FD5">
                          <w:pPr>
                            <w:rPr>
                              <w:color w:val="000000"/>
                              <w:sz w:val="20"/>
                            </w:rPr>
                          </w:pPr>
                        </w:p>
                      </w:sdtContent>
                    </w:sdt>
                    <w:sdt>
                      <w:sdtPr>
                        <w:alias w:val="lentele"/>
                        <w:tag w:val="part_ef3918e8b55c4af9aab94535fece68e9"/>
                        <w:id w:val="-1279098981"/>
                        <w:lock w:val="sdtLocked"/>
                      </w:sdtPr>
                      <w:sdtEndPr/>
                      <w:sdtContent>
                        <w:tbl>
                          <w:tblPr>
                            <w:tblW w:w="9639" w:type="dxa"/>
                            <w:tblCellMar>
                              <w:left w:w="57" w:type="dxa"/>
                              <w:right w:w="57" w:type="dxa"/>
                            </w:tblCellMar>
                            <w:tblLook w:val="01E0" w:firstRow="1" w:lastRow="1" w:firstColumn="1" w:lastColumn="1" w:noHBand="0" w:noVBand="0"/>
                          </w:tblPr>
                          <w:tblGrid>
                            <w:gridCol w:w="1287"/>
                            <w:gridCol w:w="6996"/>
                            <w:gridCol w:w="1356"/>
                          </w:tblGrid>
                          <w:tr w:rsidR="00E074EA" w14:paraId="0DC4DB75" w14:textId="77777777">
                            <w:tc>
                              <w:tcPr>
                                <w:tcW w:w="1333" w:type="dxa"/>
                              </w:tcPr>
                              <w:p w14:paraId="0DC4DB72" w14:textId="77777777" w:rsidR="00E074EA" w:rsidRDefault="00B95FD5">
                                <w:pPr>
                                  <w:rPr>
                                    <w:b/>
                                    <w:color w:val="000000"/>
                                    <w:szCs w:val="24"/>
                                  </w:rPr>
                                </w:pPr>
                                <w:r>
                                  <w:rPr>
                                    <w:b/>
                                    <w:color w:val="000000"/>
                                    <w:szCs w:val="24"/>
                                  </w:rPr>
                                  <w:t>KP 12.1-19</w:t>
                                </w:r>
                              </w:p>
                            </w:tc>
                            <w:tc>
                              <w:tcPr>
                                <w:tcW w:w="7364" w:type="dxa"/>
                              </w:tcPr>
                              <w:p w14:paraId="0DC4DB73" w14:textId="77777777" w:rsidR="00E074EA" w:rsidRDefault="00B95FD5">
                                <w:pPr>
                                  <w:rPr>
                                    <w:b/>
                                    <w:color w:val="000000"/>
                                    <w:szCs w:val="24"/>
                                  </w:rPr>
                                </w:pPr>
                                <w:r>
                                  <w:rPr>
                                    <w:b/>
                                    <w:color w:val="000000"/>
                                    <w:szCs w:val="24"/>
                                  </w:rPr>
                                  <w:t>21 % koncentracijos druskos (</w:t>
                                </w:r>
                                <w:proofErr w:type="spellStart"/>
                                <w:r>
                                  <w:rPr>
                                    <w:b/>
                                    <w:color w:val="000000"/>
                                    <w:szCs w:val="24"/>
                                  </w:rPr>
                                  <w:t>NaCl</w:t>
                                </w:r>
                                <w:proofErr w:type="spellEnd"/>
                                <w:r>
                                  <w:rPr>
                                    <w:b/>
                                    <w:color w:val="000000"/>
                                    <w:szCs w:val="24"/>
                                  </w:rPr>
                                  <w:t>) tirpalo paruošimas</w:t>
                                </w:r>
                              </w:p>
                            </w:tc>
                            <w:tc>
                              <w:tcPr>
                                <w:tcW w:w="1425" w:type="dxa"/>
                              </w:tcPr>
                              <w:p w14:paraId="0DC4DB74" w14:textId="77777777" w:rsidR="00E074EA" w:rsidRDefault="00B95FD5">
                                <w:pPr>
                                  <w:rPr>
                                    <w:b/>
                                    <w:color w:val="000000"/>
                                    <w:szCs w:val="24"/>
                                  </w:rPr>
                                </w:pPr>
                                <w:r>
                                  <w:rPr>
                                    <w:b/>
                                    <w:color w:val="000000"/>
                                    <w:szCs w:val="24"/>
                                  </w:rPr>
                                  <w:t>10 t</w:t>
                                </w:r>
                              </w:p>
                            </w:tc>
                          </w:tr>
                          <w:tr w:rsidR="00E074EA" w14:paraId="0DC4DB79" w14:textId="77777777">
                            <w:tc>
                              <w:tcPr>
                                <w:tcW w:w="1333" w:type="dxa"/>
                              </w:tcPr>
                              <w:p w14:paraId="0DC4DB76" w14:textId="77777777" w:rsidR="00E074EA" w:rsidRDefault="00E074EA">
                                <w:pPr>
                                  <w:rPr>
                                    <w:color w:val="000000"/>
                                    <w:szCs w:val="24"/>
                                  </w:rPr>
                                </w:pPr>
                              </w:p>
                            </w:tc>
                            <w:tc>
                              <w:tcPr>
                                <w:tcW w:w="8789" w:type="dxa"/>
                                <w:gridSpan w:val="2"/>
                              </w:tcPr>
                              <w:p w14:paraId="0DC4DB77" w14:textId="77777777" w:rsidR="00E074EA" w:rsidRDefault="00B95FD5">
                                <w:pPr>
                                  <w:jc w:val="both"/>
                                  <w:rPr>
                                    <w:color w:val="000000"/>
                                    <w:szCs w:val="24"/>
                                  </w:rPr>
                                </w:pPr>
                                <w:r>
                                  <w:rPr>
                                    <w:color w:val="000000"/>
                                    <w:szCs w:val="24"/>
                                  </w:rPr>
                                  <w:t>Darbai:</w:t>
                                </w:r>
                              </w:p>
                              <w:p w14:paraId="0DC4DB78" w14:textId="77777777" w:rsidR="00E074EA" w:rsidRDefault="00B95FD5">
                                <w:pPr>
                                  <w:rPr>
                                    <w:color w:val="000000"/>
                                    <w:spacing w:val="-2"/>
                                    <w:szCs w:val="24"/>
                                  </w:rPr>
                                </w:pPr>
                                <w:r>
                                  <w:rPr>
                                    <w:color w:val="000000"/>
                                    <w:szCs w:val="24"/>
                                  </w:rPr>
                                  <w:t xml:space="preserve">1. </w:t>
                                </w:r>
                                <w:proofErr w:type="spellStart"/>
                                <w:r>
                                  <w:rPr>
                                    <w:color w:val="000000"/>
                                    <w:szCs w:val="24"/>
                                  </w:rPr>
                                  <w:t>Autokrautuvu</w:t>
                                </w:r>
                                <w:proofErr w:type="spellEnd"/>
                                <w:r>
                                  <w:rPr>
                                    <w:color w:val="000000"/>
                                    <w:szCs w:val="24"/>
                                  </w:rPr>
                                  <w:t xml:space="preserve"> pakrauti druską į druskos </w:t>
                                </w:r>
                                <w:proofErr w:type="spellStart"/>
                                <w:r>
                                  <w:rPr>
                                    <w:color w:val="000000"/>
                                    <w:szCs w:val="24"/>
                                  </w:rPr>
                                  <w:t>tirpintuvą</w:t>
                                </w:r>
                                <w:proofErr w:type="spellEnd"/>
                                <w:r>
                                  <w:rPr>
                                    <w:color w:val="000000"/>
                                    <w:szCs w:val="24"/>
                                  </w:rPr>
                                  <w:t xml:space="preserve">. 2. Naudojant vandens siurbimo įrangą, paduoti vandens </w:t>
                                </w:r>
                                <w:r>
                                  <w:rPr>
                                    <w:color w:val="000000"/>
                                    <w:szCs w:val="24"/>
                                  </w:rPr>
                                  <w:t xml:space="preserve">srovę į druskos </w:t>
                                </w:r>
                                <w:proofErr w:type="spellStart"/>
                                <w:r>
                                  <w:rPr>
                                    <w:color w:val="000000"/>
                                    <w:szCs w:val="24"/>
                                  </w:rPr>
                                  <w:t>tirpintuvą</w:t>
                                </w:r>
                                <w:proofErr w:type="spellEnd"/>
                                <w:r>
                                  <w:rPr>
                                    <w:color w:val="000000"/>
                                    <w:szCs w:val="24"/>
                                  </w:rPr>
                                  <w:t>. 3. Tirpinti druską, matuojant tirpalo koncentraciją. 4. Perpumpuoti 21 % koncentracijos tirpalą į kaupimo baką. 6. Permaišyti tirpalą, prieš perpilant barstytuvų talpas.</w:t>
                                </w:r>
                              </w:p>
                            </w:tc>
                          </w:tr>
                        </w:tbl>
                        <w:p w14:paraId="0DC4DB7A" w14:textId="77777777" w:rsidR="00E074EA" w:rsidRDefault="00B95FD5">
                          <w:pPr>
                            <w:rPr>
                              <w:color w:val="000000"/>
                              <w:sz w:val="20"/>
                            </w:rPr>
                          </w:pPr>
                        </w:p>
                      </w:sdtContent>
                    </w:sdt>
                    <w:sdt>
                      <w:sdtPr>
                        <w:alias w:val="lentele"/>
                        <w:tag w:val="part_4c737d672e06493ea4034ccc426f7bc7"/>
                        <w:id w:val="-1062709746"/>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DB7F" w14:textId="77777777">
                            <w:tc>
                              <w:tcPr>
                                <w:tcW w:w="1101" w:type="dxa"/>
                                <w:tcBorders>
                                  <w:top w:val="single" w:sz="4" w:space="0" w:color="auto"/>
                                  <w:left w:val="single" w:sz="4" w:space="0" w:color="auto"/>
                                  <w:bottom w:val="double" w:sz="4" w:space="0" w:color="auto"/>
                                </w:tcBorders>
                                <w:vAlign w:val="center"/>
                              </w:tcPr>
                              <w:p w14:paraId="0DC4DB7B"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B7C"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B7D"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B7E" w14:textId="77777777" w:rsidR="00E074EA" w:rsidRDefault="00B95FD5">
                                <w:pPr>
                                  <w:jc w:val="center"/>
                                  <w:rPr>
                                    <w:color w:val="000000"/>
                                    <w:sz w:val="20"/>
                                  </w:rPr>
                                </w:pPr>
                                <w:r>
                                  <w:rPr>
                                    <w:color w:val="000000"/>
                                    <w:sz w:val="20"/>
                                  </w:rPr>
                                  <w:t>Kiekiai</w:t>
                                </w:r>
                              </w:p>
                            </w:tc>
                          </w:tr>
                          <w:tr w:rsidR="00E074EA" w14:paraId="0DC4DB84" w14:textId="77777777">
                            <w:tc>
                              <w:tcPr>
                                <w:tcW w:w="1101" w:type="dxa"/>
                                <w:tcBorders>
                                  <w:top w:val="double" w:sz="4" w:space="0" w:color="auto"/>
                                  <w:left w:val="single" w:sz="4" w:space="0" w:color="auto"/>
                                  <w:bottom w:val="single" w:sz="2" w:space="0" w:color="auto"/>
                                </w:tcBorders>
                              </w:tcPr>
                              <w:p w14:paraId="0DC4DB80" w14:textId="77777777" w:rsidR="00E074EA" w:rsidRDefault="00E074EA">
                                <w:pPr>
                                  <w:rPr>
                                    <w:color w:val="000000"/>
                                    <w:sz w:val="20"/>
                                  </w:rPr>
                                </w:pPr>
                              </w:p>
                            </w:tc>
                            <w:tc>
                              <w:tcPr>
                                <w:tcW w:w="6520" w:type="dxa"/>
                                <w:tcBorders>
                                  <w:top w:val="double" w:sz="4" w:space="0" w:color="auto"/>
                                  <w:bottom w:val="single" w:sz="2" w:space="0" w:color="auto"/>
                                </w:tcBorders>
                              </w:tcPr>
                              <w:p w14:paraId="0DC4DB81" w14:textId="77777777" w:rsidR="00E074EA" w:rsidRDefault="00B95FD5">
                                <w:pPr>
                                  <w:rPr>
                                    <w:color w:val="000000"/>
                                    <w:sz w:val="20"/>
                                  </w:rPr>
                                </w:pPr>
                                <w:r>
                                  <w:rPr>
                                    <w:color w:val="000000"/>
                                    <w:sz w:val="20"/>
                                  </w:rPr>
                                  <w:t xml:space="preserve">Darbo </w:t>
                                </w:r>
                                <w:r>
                                  <w:rPr>
                                    <w:color w:val="000000"/>
                                    <w:sz w:val="20"/>
                                  </w:rPr>
                                  <w:t>sąnaudos</w:t>
                                </w:r>
                              </w:p>
                            </w:tc>
                            <w:tc>
                              <w:tcPr>
                                <w:tcW w:w="1276" w:type="dxa"/>
                                <w:tcBorders>
                                  <w:top w:val="double" w:sz="4" w:space="0" w:color="auto"/>
                                  <w:bottom w:val="single" w:sz="2" w:space="0" w:color="auto"/>
                                </w:tcBorders>
                              </w:tcPr>
                              <w:p w14:paraId="0DC4DB82"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B83" w14:textId="77777777" w:rsidR="00E074EA" w:rsidRDefault="00B95FD5">
                                <w:pPr>
                                  <w:jc w:val="center"/>
                                  <w:rPr>
                                    <w:color w:val="000000"/>
                                    <w:sz w:val="20"/>
                                  </w:rPr>
                                </w:pPr>
                                <w:r>
                                  <w:rPr>
                                    <w:color w:val="000000"/>
                                    <w:sz w:val="20"/>
                                  </w:rPr>
                                  <w:t>1,89</w:t>
                                </w:r>
                              </w:p>
                            </w:tc>
                          </w:tr>
                          <w:tr w:rsidR="00E074EA" w14:paraId="0DC4DB89" w14:textId="77777777">
                            <w:tc>
                              <w:tcPr>
                                <w:tcW w:w="1101" w:type="dxa"/>
                                <w:tcBorders>
                                  <w:left w:val="single" w:sz="4" w:space="0" w:color="auto"/>
                                </w:tcBorders>
                              </w:tcPr>
                              <w:p w14:paraId="0DC4DB85" w14:textId="77777777" w:rsidR="00E074EA" w:rsidRDefault="00E074EA">
                                <w:pPr>
                                  <w:rPr>
                                    <w:color w:val="000000"/>
                                    <w:sz w:val="20"/>
                                  </w:rPr>
                                </w:pPr>
                              </w:p>
                            </w:tc>
                            <w:tc>
                              <w:tcPr>
                                <w:tcW w:w="6520" w:type="dxa"/>
                              </w:tcPr>
                              <w:p w14:paraId="0DC4DB86" w14:textId="77777777" w:rsidR="00E074EA" w:rsidRDefault="00B95FD5">
                                <w:pPr>
                                  <w:rPr>
                                    <w:color w:val="000000"/>
                                    <w:sz w:val="20"/>
                                  </w:rPr>
                                </w:pPr>
                                <w:r>
                                  <w:rPr>
                                    <w:color w:val="000000"/>
                                    <w:sz w:val="20"/>
                                  </w:rPr>
                                  <w:t>Vidutinė darbininkų kategorija</w:t>
                                </w:r>
                              </w:p>
                            </w:tc>
                            <w:tc>
                              <w:tcPr>
                                <w:tcW w:w="1276" w:type="dxa"/>
                              </w:tcPr>
                              <w:p w14:paraId="0DC4DB87" w14:textId="77777777" w:rsidR="00E074EA" w:rsidRDefault="00E074EA">
                                <w:pPr>
                                  <w:jc w:val="center"/>
                                  <w:rPr>
                                    <w:color w:val="000000"/>
                                    <w:sz w:val="20"/>
                                  </w:rPr>
                                </w:pPr>
                              </w:p>
                            </w:tc>
                            <w:tc>
                              <w:tcPr>
                                <w:tcW w:w="1240" w:type="dxa"/>
                                <w:tcBorders>
                                  <w:right w:val="single" w:sz="4" w:space="0" w:color="auto"/>
                                </w:tcBorders>
                              </w:tcPr>
                              <w:p w14:paraId="0DC4DB88" w14:textId="77777777" w:rsidR="00E074EA" w:rsidRDefault="00B95FD5">
                                <w:pPr>
                                  <w:jc w:val="center"/>
                                  <w:rPr>
                                    <w:color w:val="000000"/>
                                    <w:sz w:val="20"/>
                                  </w:rPr>
                                </w:pPr>
                                <w:r>
                                  <w:rPr>
                                    <w:color w:val="000000"/>
                                    <w:sz w:val="20"/>
                                  </w:rPr>
                                  <w:t>4,32</w:t>
                                </w:r>
                              </w:p>
                            </w:tc>
                          </w:tr>
                          <w:tr w:rsidR="00E074EA" w14:paraId="0DC4DB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8A" w14:textId="77777777" w:rsidR="00E074EA" w:rsidRDefault="00E074EA">
                                <w:pPr>
                                  <w:rPr>
                                    <w:color w:val="000000"/>
                                    <w:sz w:val="20"/>
                                  </w:rPr>
                                </w:pPr>
                              </w:p>
                            </w:tc>
                            <w:tc>
                              <w:tcPr>
                                <w:tcW w:w="6520" w:type="dxa"/>
                              </w:tcPr>
                              <w:p w14:paraId="0DC4DB8B" w14:textId="77777777" w:rsidR="00E074EA" w:rsidRDefault="00E074EA">
                                <w:pPr>
                                  <w:rPr>
                                    <w:color w:val="000000"/>
                                    <w:sz w:val="20"/>
                                  </w:rPr>
                                </w:pPr>
                              </w:p>
                            </w:tc>
                            <w:tc>
                              <w:tcPr>
                                <w:tcW w:w="1276" w:type="dxa"/>
                              </w:tcPr>
                              <w:p w14:paraId="0DC4DB8C" w14:textId="77777777" w:rsidR="00E074EA" w:rsidRDefault="00E074EA">
                                <w:pPr>
                                  <w:jc w:val="center"/>
                                  <w:rPr>
                                    <w:color w:val="000000"/>
                                    <w:sz w:val="20"/>
                                  </w:rPr>
                                </w:pPr>
                              </w:p>
                            </w:tc>
                            <w:tc>
                              <w:tcPr>
                                <w:tcW w:w="1240" w:type="dxa"/>
                              </w:tcPr>
                              <w:p w14:paraId="0DC4DB8D" w14:textId="77777777" w:rsidR="00E074EA" w:rsidRDefault="00E074EA">
                                <w:pPr>
                                  <w:jc w:val="center"/>
                                  <w:rPr>
                                    <w:color w:val="000000"/>
                                    <w:sz w:val="20"/>
                                  </w:rPr>
                                </w:pPr>
                              </w:p>
                            </w:tc>
                          </w:tr>
                          <w:tr w:rsidR="00E074EA" w14:paraId="0DC4D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8F" w14:textId="77777777" w:rsidR="00E074EA" w:rsidRDefault="00B95FD5">
                                <w:pPr>
                                  <w:rPr>
                                    <w:color w:val="000000"/>
                                    <w:sz w:val="20"/>
                                  </w:rPr>
                                </w:pPr>
                                <w:r>
                                  <w:rPr>
                                    <w:color w:val="000000"/>
                                    <w:sz w:val="20"/>
                                  </w:rPr>
                                  <w:t>210027</w:t>
                                </w:r>
                              </w:p>
                            </w:tc>
                            <w:tc>
                              <w:tcPr>
                                <w:tcW w:w="6520" w:type="dxa"/>
                              </w:tcPr>
                              <w:p w14:paraId="0DC4DB90" w14:textId="77777777" w:rsidR="00E074EA" w:rsidRDefault="00B95FD5">
                                <w:pPr>
                                  <w:rPr>
                                    <w:color w:val="000000"/>
                                    <w:sz w:val="20"/>
                                  </w:rPr>
                                </w:pPr>
                                <w:r>
                                  <w:rPr>
                                    <w:color w:val="000000"/>
                                    <w:sz w:val="20"/>
                                  </w:rPr>
                                  <w:t>Druska (</w:t>
                                </w:r>
                                <w:proofErr w:type="spellStart"/>
                                <w:r>
                                  <w:rPr>
                                    <w:color w:val="000000"/>
                                    <w:sz w:val="20"/>
                                  </w:rPr>
                                  <w:t>NaCl</w:t>
                                </w:r>
                                <w:proofErr w:type="spellEnd"/>
                                <w:r>
                                  <w:rPr>
                                    <w:color w:val="000000"/>
                                    <w:sz w:val="20"/>
                                  </w:rPr>
                                  <w:t>)</w:t>
                                </w:r>
                              </w:p>
                            </w:tc>
                            <w:tc>
                              <w:tcPr>
                                <w:tcW w:w="1276" w:type="dxa"/>
                              </w:tcPr>
                              <w:p w14:paraId="0DC4DB91" w14:textId="77777777" w:rsidR="00E074EA" w:rsidRDefault="00B95FD5">
                                <w:pPr>
                                  <w:jc w:val="center"/>
                                  <w:rPr>
                                    <w:color w:val="000000"/>
                                    <w:sz w:val="20"/>
                                  </w:rPr>
                                </w:pPr>
                                <w:r>
                                  <w:rPr>
                                    <w:color w:val="000000"/>
                                    <w:sz w:val="20"/>
                                  </w:rPr>
                                  <w:t xml:space="preserve">t </w:t>
                                </w:r>
                              </w:p>
                            </w:tc>
                            <w:tc>
                              <w:tcPr>
                                <w:tcW w:w="1240" w:type="dxa"/>
                              </w:tcPr>
                              <w:p w14:paraId="0DC4DB92" w14:textId="77777777" w:rsidR="00E074EA" w:rsidRDefault="00B95FD5">
                                <w:pPr>
                                  <w:jc w:val="center"/>
                                  <w:rPr>
                                    <w:color w:val="000000"/>
                                    <w:sz w:val="20"/>
                                  </w:rPr>
                                </w:pPr>
                                <w:r>
                                  <w:rPr>
                                    <w:color w:val="000000"/>
                                    <w:sz w:val="20"/>
                                  </w:rPr>
                                  <w:t>2,10</w:t>
                                </w:r>
                              </w:p>
                            </w:tc>
                          </w:tr>
                          <w:tr w:rsidR="00E074EA" w14:paraId="0DC4D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94" w14:textId="77777777" w:rsidR="00E074EA" w:rsidRDefault="00B95FD5">
                                <w:pPr>
                                  <w:rPr>
                                    <w:color w:val="000000"/>
                                    <w:sz w:val="20"/>
                                  </w:rPr>
                                </w:pPr>
                                <w:r>
                                  <w:rPr>
                                    <w:color w:val="000000"/>
                                    <w:sz w:val="20"/>
                                  </w:rPr>
                                  <w:t>368330</w:t>
                                </w:r>
                              </w:p>
                            </w:tc>
                            <w:tc>
                              <w:tcPr>
                                <w:tcW w:w="6520" w:type="dxa"/>
                              </w:tcPr>
                              <w:p w14:paraId="0DC4DB95" w14:textId="77777777" w:rsidR="00E074EA" w:rsidRDefault="00B95FD5">
                                <w:pPr>
                                  <w:rPr>
                                    <w:color w:val="000000"/>
                                    <w:sz w:val="20"/>
                                  </w:rPr>
                                </w:pPr>
                                <w:r>
                                  <w:rPr>
                                    <w:color w:val="000000"/>
                                    <w:sz w:val="20"/>
                                  </w:rPr>
                                  <w:t>Vandens siurbimo įrenginys su kompresoriumi</w:t>
                                </w:r>
                              </w:p>
                            </w:tc>
                            <w:tc>
                              <w:tcPr>
                                <w:tcW w:w="1276" w:type="dxa"/>
                              </w:tcPr>
                              <w:p w14:paraId="0DC4DB96" w14:textId="77777777" w:rsidR="00E074EA" w:rsidRDefault="00B95FD5">
                                <w:pPr>
                                  <w:jc w:val="center"/>
                                  <w:rPr>
                                    <w:color w:val="000000"/>
                                    <w:sz w:val="20"/>
                                  </w:rPr>
                                </w:pPr>
                                <w:r>
                                  <w:rPr>
                                    <w:color w:val="000000"/>
                                    <w:sz w:val="20"/>
                                  </w:rPr>
                                  <w:t>maš. val.</w:t>
                                </w:r>
                              </w:p>
                            </w:tc>
                            <w:tc>
                              <w:tcPr>
                                <w:tcW w:w="1240" w:type="dxa"/>
                              </w:tcPr>
                              <w:p w14:paraId="0DC4DB97" w14:textId="77777777" w:rsidR="00E074EA" w:rsidRDefault="00B95FD5">
                                <w:pPr>
                                  <w:jc w:val="center"/>
                                  <w:rPr>
                                    <w:color w:val="000000"/>
                                    <w:sz w:val="20"/>
                                  </w:rPr>
                                </w:pPr>
                                <w:r>
                                  <w:rPr>
                                    <w:color w:val="000000"/>
                                    <w:sz w:val="20"/>
                                  </w:rPr>
                                  <w:t>0,85</w:t>
                                </w:r>
                              </w:p>
                            </w:tc>
                          </w:tr>
                          <w:tr w:rsidR="00E074EA" w14:paraId="0DC4DB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99" w14:textId="77777777" w:rsidR="00E074EA" w:rsidRDefault="00B95FD5">
                                <w:pPr>
                                  <w:rPr>
                                    <w:color w:val="000000"/>
                                    <w:sz w:val="20"/>
                                  </w:rPr>
                                </w:pPr>
                                <w:r>
                                  <w:rPr>
                                    <w:color w:val="000000"/>
                                    <w:sz w:val="20"/>
                                  </w:rPr>
                                  <w:t>450002</w:t>
                                </w:r>
                              </w:p>
                            </w:tc>
                            <w:tc>
                              <w:tcPr>
                                <w:tcW w:w="6520" w:type="dxa"/>
                              </w:tcPr>
                              <w:p w14:paraId="0DC4DB9A" w14:textId="77777777" w:rsidR="00E074EA" w:rsidRDefault="00B95FD5">
                                <w:pPr>
                                  <w:rPr>
                                    <w:color w:val="000000"/>
                                    <w:sz w:val="20"/>
                                  </w:rPr>
                                </w:pPr>
                                <w:proofErr w:type="spellStart"/>
                                <w:r>
                                  <w:rPr>
                                    <w:color w:val="000000"/>
                                    <w:sz w:val="20"/>
                                  </w:rPr>
                                  <w:t>Autokrautuvas</w:t>
                                </w:r>
                                <w:proofErr w:type="spellEnd"/>
                              </w:p>
                            </w:tc>
                            <w:tc>
                              <w:tcPr>
                                <w:tcW w:w="1276" w:type="dxa"/>
                              </w:tcPr>
                              <w:p w14:paraId="0DC4DB9B" w14:textId="77777777" w:rsidR="00E074EA" w:rsidRDefault="00B95FD5">
                                <w:pPr>
                                  <w:jc w:val="center"/>
                                  <w:rPr>
                                    <w:color w:val="000000"/>
                                    <w:sz w:val="20"/>
                                  </w:rPr>
                                </w:pPr>
                                <w:r>
                                  <w:rPr>
                                    <w:color w:val="000000"/>
                                    <w:sz w:val="20"/>
                                  </w:rPr>
                                  <w:t>maš. val.</w:t>
                                </w:r>
                              </w:p>
                            </w:tc>
                            <w:tc>
                              <w:tcPr>
                                <w:tcW w:w="1240" w:type="dxa"/>
                              </w:tcPr>
                              <w:p w14:paraId="0DC4DB9C" w14:textId="77777777" w:rsidR="00E074EA" w:rsidRDefault="00B95FD5">
                                <w:pPr>
                                  <w:jc w:val="center"/>
                                  <w:rPr>
                                    <w:color w:val="000000"/>
                                    <w:sz w:val="20"/>
                                  </w:rPr>
                                </w:pPr>
                                <w:r>
                                  <w:rPr>
                                    <w:color w:val="000000"/>
                                    <w:sz w:val="20"/>
                                  </w:rPr>
                                  <w:t>0,02</w:t>
                                </w:r>
                              </w:p>
                            </w:tc>
                          </w:tr>
                          <w:tr w:rsidR="00E074EA" w14:paraId="0DC4D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9E" w14:textId="77777777" w:rsidR="00E074EA" w:rsidRDefault="00B95FD5">
                                <w:pPr>
                                  <w:rPr>
                                    <w:color w:val="000000"/>
                                    <w:sz w:val="20"/>
                                  </w:rPr>
                                </w:pPr>
                                <w:r>
                                  <w:rPr>
                                    <w:color w:val="000000"/>
                                    <w:sz w:val="20"/>
                                  </w:rPr>
                                  <w:t>470105</w:t>
                                </w:r>
                              </w:p>
                            </w:tc>
                            <w:tc>
                              <w:tcPr>
                                <w:tcW w:w="6520" w:type="dxa"/>
                              </w:tcPr>
                              <w:p w14:paraId="0DC4DB9F" w14:textId="77777777" w:rsidR="00E074EA" w:rsidRDefault="00B95FD5">
                                <w:pPr>
                                  <w:rPr>
                                    <w:color w:val="000000"/>
                                    <w:sz w:val="20"/>
                                  </w:rPr>
                                </w:pPr>
                                <w:r>
                                  <w:rPr>
                                    <w:color w:val="000000"/>
                                    <w:sz w:val="20"/>
                                  </w:rPr>
                                  <w:t xml:space="preserve">Druskos </w:t>
                                </w:r>
                                <w:proofErr w:type="spellStart"/>
                                <w:r>
                                  <w:rPr>
                                    <w:color w:val="000000"/>
                                    <w:sz w:val="20"/>
                                  </w:rPr>
                                  <w:t>tirpintuvas</w:t>
                                </w:r>
                                <w:proofErr w:type="spellEnd"/>
                              </w:p>
                            </w:tc>
                            <w:tc>
                              <w:tcPr>
                                <w:tcW w:w="1276" w:type="dxa"/>
                              </w:tcPr>
                              <w:p w14:paraId="0DC4DBA0" w14:textId="77777777" w:rsidR="00E074EA" w:rsidRDefault="00B95FD5">
                                <w:pPr>
                                  <w:jc w:val="center"/>
                                  <w:rPr>
                                    <w:color w:val="000000"/>
                                    <w:sz w:val="20"/>
                                  </w:rPr>
                                </w:pPr>
                                <w:r>
                                  <w:rPr>
                                    <w:color w:val="000000"/>
                                    <w:sz w:val="20"/>
                                  </w:rPr>
                                  <w:t>maš. val.</w:t>
                                </w:r>
                              </w:p>
                            </w:tc>
                            <w:tc>
                              <w:tcPr>
                                <w:tcW w:w="1240" w:type="dxa"/>
                              </w:tcPr>
                              <w:p w14:paraId="0DC4DBA1" w14:textId="77777777" w:rsidR="00E074EA" w:rsidRDefault="00B95FD5">
                                <w:pPr>
                                  <w:jc w:val="center"/>
                                  <w:rPr>
                                    <w:color w:val="000000"/>
                                    <w:sz w:val="20"/>
                                  </w:rPr>
                                </w:pPr>
                                <w:r>
                                  <w:rPr>
                                    <w:color w:val="000000"/>
                                    <w:sz w:val="20"/>
                                  </w:rPr>
                                  <w:t>0,80</w:t>
                                </w:r>
                              </w:p>
                            </w:tc>
                          </w:tr>
                          <w:tr w:rsidR="00E074EA" w14:paraId="0DC4D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A3" w14:textId="77777777" w:rsidR="00E074EA" w:rsidRDefault="00B95FD5">
                                <w:pPr>
                                  <w:rPr>
                                    <w:color w:val="000000"/>
                                    <w:sz w:val="20"/>
                                  </w:rPr>
                                </w:pPr>
                                <w:r>
                                  <w:rPr>
                                    <w:color w:val="000000"/>
                                    <w:sz w:val="20"/>
                                  </w:rPr>
                                  <w:t>570885</w:t>
                                </w:r>
                              </w:p>
                            </w:tc>
                            <w:tc>
                              <w:tcPr>
                                <w:tcW w:w="6520" w:type="dxa"/>
                              </w:tcPr>
                              <w:p w14:paraId="0DC4DBA4" w14:textId="77777777" w:rsidR="00E074EA" w:rsidRDefault="00B95FD5">
                                <w:pPr>
                                  <w:rPr>
                                    <w:color w:val="000000"/>
                                    <w:sz w:val="20"/>
                                  </w:rPr>
                                </w:pPr>
                                <w:r>
                                  <w:rPr>
                                    <w:color w:val="000000"/>
                                    <w:sz w:val="20"/>
                                  </w:rPr>
                                  <w:t>Vanduo</w:t>
                                </w:r>
                              </w:p>
                            </w:tc>
                            <w:tc>
                              <w:tcPr>
                                <w:tcW w:w="1276" w:type="dxa"/>
                              </w:tcPr>
                              <w:p w14:paraId="0DC4DBA5"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BA6" w14:textId="77777777" w:rsidR="00E074EA" w:rsidRDefault="00B95FD5">
                                <w:pPr>
                                  <w:jc w:val="center"/>
                                  <w:rPr>
                                    <w:color w:val="000000"/>
                                    <w:sz w:val="20"/>
                                  </w:rPr>
                                </w:pPr>
                                <w:r>
                                  <w:rPr>
                                    <w:color w:val="000000"/>
                                    <w:sz w:val="20"/>
                                  </w:rPr>
                                  <w:t>7,94</w:t>
                                </w:r>
                              </w:p>
                            </w:tc>
                          </w:tr>
                        </w:tbl>
                        <w:p w14:paraId="0DC4DBA8" w14:textId="77777777" w:rsidR="00E074EA" w:rsidRDefault="00B95FD5">
                          <w:pPr>
                            <w:jc w:val="center"/>
                            <w:rPr>
                              <w:color w:val="000000"/>
                              <w:sz w:val="20"/>
                            </w:rPr>
                          </w:pPr>
                        </w:p>
                      </w:sdtContent>
                    </w:sdt>
                    <w:sdt>
                      <w:sdtPr>
                        <w:alias w:val="lentele"/>
                        <w:tag w:val="part_d213d09d3d774e338f1cc3fb6f775bb6"/>
                        <w:id w:val="-1134096562"/>
                        <w:lock w:val="sdtLocked"/>
                      </w:sdtPr>
                      <w:sdtEndPr/>
                      <w:sdtContent>
                        <w:tbl>
                          <w:tblPr>
                            <w:tblW w:w="9639" w:type="dxa"/>
                            <w:tblCellMar>
                              <w:left w:w="57" w:type="dxa"/>
                              <w:right w:w="57" w:type="dxa"/>
                            </w:tblCellMar>
                            <w:tblLook w:val="01E0" w:firstRow="1" w:lastRow="1" w:firstColumn="1" w:lastColumn="1" w:noHBand="0" w:noVBand="0"/>
                          </w:tblPr>
                          <w:tblGrid>
                            <w:gridCol w:w="1286"/>
                            <w:gridCol w:w="6605"/>
                            <w:gridCol w:w="1748"/>
                          </w:tblGrid>
                          <w:tr w:rsidR="00E074EA" w14:paraId="0DC4DBAC" w14:textId="77777777">
                            <w:tc>
                              <w:tcPr>
                                <w:tcW w:w="1333" w:type="dxa"/>
                              </w:tcPr>
                              <w:p w14:paraId="0DC4DBA9" w14:textId="77777777" w:rsidR="00E074EA" w:rsidRDefault="00B95FD5">
                                <w:pPr>
                                  <w:rPr>
                                    <w:b/>
                                    <w:color w:val="000000"/>
                                    <w:szCs w:val="24"/>
                                  </w:rPr>
                                </w:pPr>
                                <w:r>
                                  <w:rPr>
                                    <w:b/>
                                    <w:color w:val="000000"/>
                                    <w:szCs w:val="24"/>
                                  </w:rPr>
                                  <w:t>KP 12.1-20</w:t>
                                </w:r>
                              </w:p>
                            </w:tc>
                            <w:tc>
                              <w:tcPr>
                                <w:tcW w:w="6946" w:type="dxa"/>
                              </w:tcPr>
                              <w:p w14:paraId="0DC4DBAA" w14:textId="77777777" w:rsidR="00E074EA" w:rsidRDefault="00B95FD5">
                                <w:pPr>
                                  <w:rPr>
                                    <w:b/>
                                    <w:color w:val="000000"/>
                                    <w:szCs w:val="24"/>
                                  </w:rPr>
                                </w:pPr>
                                <w:r>
                                  <w:rPr>
                                    <w:b/>
                                    <w:color w:val="000000"/>
                                    <w:szCs w:val="24"/>
                                  </w:rPr>
                                  <w:t>27 % koncentracijos druskos (CaCl</w:t>
                                </w:r>
                                <w:r>
                                  <w:rPr>
                                    <w:b/>
                                    <w:color w:val="000000"/>
                                    <w:szCs w:val="24"/>
                                    <w:vertAlign w:val="subscript"/>
                                  </w:rPr>
                                  <w:t>2</w:t>
                                </w:r>
                                <w:r>
                                  <w:rPr>
                                    <w:b/>
                                    <w:color w:val="000000"/>
                                    <w:szCs w:val="24"/>
                                  </w:rPr>
                                  <w:t>) tirpalo paruošimas</w:t>
                                </w:r>
                              </w:p>
                            </w:tc>
                            <w:tc>
                              <w:tcPr>
                                <w:tcW w:w="1843" w:type="dxa"/>
                              </w:tcPr>
                              <w:p w14:paraId="0DC4DBAB" w14:textId="77777777" w:rsidR="00E074EA" w:rsidRDefault="00B95FD5">
                                <w:pPr>
                                  <w:rPr>
                                    <w:b/>
                                    <w:color w:val="000000"/>
                                    <w:szCs w:val="24"/>
                                  </w:rPr>
                                </w:pPr>
                                <w:r>
                                  <w:rPr>
                                    <w:b/>
                                    <w:color w:val="000000"/>
                                    <w:szCs w:val="24"/>
                                  </w:rPr>
                                  <w:t>10 t</w:t>
                                </w:r>
                              </w:p>
                            </w:tc>
                          </w:tr>
                          <w:tr w:rsidR="00E074EA" w14:paraId="0DC4DBAF" w14:textId="77777777">
                            <w:tc>
                              <w:tcPr>
                                <w:tcW w:w="1333" w:type="dxa"/>
                              </w:tcPr>
                              <w:p w14:paraId="0DC4DBAD" w14:textId="77777777" w:rsidR="00E074EA" w:rsidRDefault="00E074EA">
                                <w:pPr>
                                  <w:rPr>
                                    <w:color w:val="000000"/>
                                    <w:szCs w:val="24"/>
                                  </w:rPr>
                                </w:pPr>
                              </w:p>
                            </w:tc>
                            <w:tc>
                              <w:tcPr>
                                <w:tcW w:w="8789" w:type="dxa"/>
                                <w:gridSpan w:val="2"/>
                              </w:tcPr>
                              <w:p w14:paraId="0DC4DBAE" w14:textId="77777777" w:rsidR="00E074EA" w:rsidRDefault="00B95FD5">
                                <w:pPr>
                                  <w:jc w:val="both"/>
                                  <w:rPr>
                                    <w:color w:val="000000"/>
                                    <w:spacing w:val="-2"/>
                                    <w:szCs w:val="24"/>
                                  </w:rPr>
                                </w:pPr>
                                <w:r>
                                  <w:rPr>
                                    <w:color w:val="000000"/>
                                    <w:szCs w:val="24"/>
                                  </w:rPr>
                                  <w:t>Darbai taikomi pagal KP 12.1-17 normatyvą.</w:t>
                                </w:r>
                              </w:p>
                            </w:tc>
                          </w:tr>
                        </w:tbl>
                        <w:p w14:paraId="0DC4DBB0" w14:textId="77777777" w:rsidR="00E074EA" w:rsidRDefault="00B95FD5">
                          <w:pPr>
                            <w:rPr>
                              <w:color w:val="000000"/>
                              <w:sz w:val="20"/>
                            </w:rPr>
                          </w:pPr>
                        </w:p>
                      </w:sdtContent>
                    </w:sdt>
                    <w:sdt>
                      <w:sdtPr>
                        <w:alias w:val="lentele"/>
                        <w:tag w:val="part_ce165e8f67a047d3ab69ae96aa84b093"/>
                        <w:id w:val="2002622249"/>
                        <w:lock w:val="sdtLocked"/>
                      </w:sdtPr>
                      <w:sdtEndPr/>
                      <w:sdtContent>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6101"/>
                            <w:gridCol w:w="1256"/>
                            <w:gridCol w:w="1204"/>
                          </w:tblGrid>
                          <w:tr w:rsidR="00E074EA" w14:paraId="0DC4DBB5" w14:textId="77777777">
                            <w:tc>
                              <w:tcPr>
                                <w:tcW w:w="1101" w:type="dxa"/>
                                <w:tcBorders>
                                  <w:top w:val="single" w:sz="4" w:space="0" w:color="auto"/>
                                  <w:left w:val="single" w:sz="4" w:space="0" w:color="auto"/>
                                  <w:bottom w:val="double" w:sz="4" w:space="0" w:color="auto"/>
                                </w:tcBorders>
                                <w:vAlign w:val="center"/>
                              </w:tcPr>
                              <w:p w14:paraId="0DC4DBB1" w14:textId="77777777" w:rsidR="00E074EA" w:rsidRDefault="00B95FD5">
                                <w:pPr>
                                  <w:jc w:val="center"/>
                                  <w:rPr>
                                    <w:color w:val="000000"/>
                                    <w:sz w:val="20"/>
                                  </w:rPr>
                                </w:pPr>
                                <w:r>
                                  <w:rPr>
                                    <w:color w:val="000000"/>
                                    <w:sz w:val="20"/>
                                  </w:rPr>
                                  <w:t>Kodai</w:t>
                                </w:r>
                              </w:p>
                            </w:tc>
                            <w:tc>
                              <w:tcPr>
                                <w:tcW w:w="6520" w:type="dxa"/>
                                <w:tcBorders>
                                  <w:top w:val="single" w:sz="4" w:space="0" w:color="auto"/>
                                  <w:bottom w:val="double" w:sz="4" w:space="0" w:color="auto"/>
                                </w:tcBorders>
                                <w:vAlign w:val="center"/>
                              </w:tcPr>
                              <w:p w14:paraId="0DC4DBB2" w14:textId="77777777" w:rsidR="00E074EA" w:rsidRDefault="00B95FD5">
                                <w:pPr>
                                  <w:jc w:val="center"/>
                                  <w:rPr>
                                    <w:color w:val="000000"/>
                                    <w:sz w:val="20"/>
                                  </w:rPr>
                                </w:pPr>
                                <w:r>
                                  <w:rPr>
                                    <w:color w:val="000000"/>
                                    <w:sz w:val="20"/>
                                  </w:rPr>
                                  <w:t>Pavadinimai</w:t>
                                </w:r>
                              </w:p>
                            </w:tc>
                            <w:tc>
                              <w:tcPr>
                                <w:tcW w:w="1276" w:type="dxa"/>
                                <w:tcBorders>
                                  <w:top w:val="single" w:sz="4" w:space="0" w:color="auto"/>
                                  <w:bottom w:val="double" w:sz="4" w:space="0" w:color="auto"/>
                                </w:tcBorders>
                                <w:vAlign w:val="center"/>
                              </w:tcPr>
                              <w:p w14:paraId="0DC4DBB3" w14:textId="77777777" w:rsidR="00E074EA" w:rsidRDefault="00B95FD5">
                                <w:pPr>
                                  <w:jc w:val="center"/>
                                  <w:rPr>
                                    <w:color w:val="000000"/>
                                    <w:sz w:val="20"/>
                                  </w:rPr>
                                </w:pPr>
                                <w:r>
                                  <w:rPr>
                                    <w:color w:val="000000"/>
                                    <w:sz w:val="20"/>
                                  </w:rPr>
                                  <w:t>Matavimo vienetai</w:t>
                                </w:r>
                              </w:p>
                            </w:tc>
                            <w:tc>
                              <w:tcPr>
                                <w:tcW w:w="1240" w:type="dxa"/>
                                <w:tcBorders>
                                  <w:top w:val="single" w:sz="4" w:space="0" w:color="auto"/>
                                  <w:bottom w:val="double" w:sz="4" w:space="0" w:color="auto"/>
                                  <w:right w:val="single" w:sz="4" w:space="0" w:color="auto"/>
                                </w:tcBorders>
                                <w:vAlign w:val="center"/>
                              </w:tcPr>
                              <w:p w14:paraId="0DC4DBB4" w14:textId="77777777" w:rsidR="00E074EA" w:rsidRDefault="00B95FD5">
                                <w:pPr>
                                  <w:jc w:val="center"/>
                                  <w:rPr>
                                    <w:color w:val="000000"/>
                                    <w:sz w:val="20"/>
                                  </w:rPr>
                                </w:pPr>
                                <w:r>
                                  <w:rPr>
                                    <w:color w:val="000000"/>
                                    <w:sz w:val="20"/>
                                  </w:rPr>
                                  <w:t>Kiekiai</w:t>
                                </w:r>
                              </w:p>
                            </w:tc>
                          </w:tr>
                          <w:tr w:rsidR="00E074EA" w14:paraId="0DC4DBBA" w14:textId="77777777">
                            <w:tc>
                              <w:tcPr>
                                <w:tcW w:w="1101" w:type="dxa"/>
                                <w:tcBorders>
                                  <w:top w:val="double" w:sz="4" w:space="0" w:color="auto"/>
                                  <w:left w:val="single" w:sz="4" w:space="0" w:color="auto"/>
                                  <w:bottom w:val="single" w:sz="2" w:space="0" w:color="auto"/>
                                </w:tcBorders>
                              </w:tcPr>
                              <w:p w14:paraId="0DC4DBB6" w14:textId="77777777" w:rsidR="00E074EA" w:rsidRDefault="00E074EA">
                                <w:pPr>
                                  <w:rPr>
                                    <w:color w:val="000000"/>
                                    <w:sz w:val="20"/>
                                  </w:rPr>
                                </w:pPr>
                              </w:p>
                            </w:tc>
                            <w:tc>
                              <w:tcPr>
                                <w:tcW w:w="6520" w:type="dxa"/>
                                <w:tcBorders>
                                  <w:top w:val="double" w:sz="4" w:space="0" w:color="auto"/>
                                  <w:bottom w:val="single" w:sz="2" w:space="0" w:color="auto"/>
                                </w:tcBorders>
                              </w:tcPr>
                              <w:p w14:paraId="0DC4DBB7" w14:textId="77777777" w:rsidR="00E074EA" w:rsidRDefault="00B95FD5">
                                <w:pPr>
                                  <w:rPr>
                                    <w:color w:val="000000"/>
                                    <w:sz w:val="20"/>
                                  </w:rPr>
                                </w:pPr>
                                <w:r>
                                  <w:rPr>
                                    <w:color w:val="000000"/>
                                    <w:sz w:val="20"/>
                                  </w:rPr>
                                  <w:t>Darbo sąnaudos</w:t>
                                </w:r>
                              </w:p>
                            </w:tc>
                            <w:tc>
                              <w:tcPr>
                                <w:tcW w:w="1276" w:type="dxa"/>
                                <w:tcBorders>
                                  <w:top w:val="double" w:sz="4" w:space="0" w:color="auto"/>
                                  <w:bottom w:val="single" w:sz="2" w:space="0" w:color="auto"/>
                                </w:tcBorders>
                              </w:tcPr>
                              <w:p w14:paraId="0DC4DBB8" w14:textId="77777777" w:rsidR="00E074EA" w:rsidRDefault="00B95FD5">
                                <w:pPr>
                                  <w:jc w:val="center"/>
                                  <w:rPr>
                                    <w:color w:val="000000"/>
                                    <w:sz w:val="20"/>
                                  </w:rPr>
                                </w:pPr>
                                <w:r>
                                  <w:rPr>
                                    <w:color w:val="000000"/>
                                    <w:sz w:val="20"/>
                                  </w:rPr>
                                  <w:t>žm. val.</w:t>
                                </w:r>
                              </w:p>
                            </w:tc>
                            <w:tc>
                              <w:tcPr>
                                <w:tcW w:w="1240" w:type="dxa"/>
                                <w:tcBorders>
                                  <w:top w:val="double" w:sz="4" w:space="0" w:color="auto"/>
                                  <w:bottom w:val="single" w:sz="2" w:space="0" w:color="auto"/>
                                  <w:right w:val="single" w:sz="4" w:space="0" w:color="auto"/>
                                </w:tcBorders>
                              </w:tcPr>
                              <w:p w14:paraId="0DC4DBB9" w14:textId="77777777" w:rsidR="00E074EA" w:rsidRDefault="00B95FD5">
                                <w:pPr>
                                  <w:jc w:val="center"/>
                                  <w:rPr>
                                    <w:color w:val="000000"/>
                                    <w:sz w:val="20"/>
                                  </w:rPr>
                                </w:pPr>
                                <w:r>
                                  <w:rPr>
                                    <w:color w:val="000000"/>
                                    <w:sz w:val="20"/>
                                  </w:rPr>
                                  <w:t>2,42</w:t>
                                </w:r>
                              </w:p>
                            </w:tc>
                          </w:tr>
                          <w:tr w:rsidR="00E074EA" w14:paraId="0DC4DBBF" w14:textId="77777777">
                            <w:tc>
                              <w:tcPr>
                                <w:tcW w:w="1101" w:type="dxa"/>
                                <w:tcBorders>
                                  <w:left w:val="single" w:sz="4" w:space="0" w:color="auto"/>
                                </w:tcBorders>
                              </w:tcPr>
                              <w:p w14:paraId="0DC4DBBB" w14:textId="77777777" w:rsidR="00E074EA" w:rsidRDefault="00E074EA">
                                <w:pPr>
                                  <w:rPr>
                                    <w:color w:val="000000"/>
                                    <w:sz w:val="20"/>
                                  </w:rPr>
                                </w:pPr>
                              </w:p>
                            </w:tc>
                            <w:tc>
                              <w:tcPr>
                                <w:tcW w:w="6520" w:type="dxa"/>
                              </w:tcPr>
                              <w:p w14:paraId="0DC4DBBC" w14:textId="77777777" w:rsidR="00E074EA" w:rsidRDefault="00B95FD5">
                                <w:pPr>
                                  <w:rPr>
                                    <w:color w:val="000000"/>
                                    <w:sz w:val="20"/>
                                  </w:rPr>
                                </w:pPr>
                                <w:r>
                                  <w:rPr>
                                    <w:color w:val="000000"/>
                                    <w:sz w:val="20"/>
                                  </w:rPr>
                                  <w:t>Vidutinė darbininkų kategorija</w:t>
                                </w:r>
                              </w:p>
                            </w:tc>
                            <w:tc>
                              <w:tcPr>
                                <w:tcW w:w="1276" w:type="dxa"/>
                              </w:tcPr>
                              <w:p w14:paraId="0DC4DBBD" w14:textId="77777777" w:rsidR="00E074EA" w:rsidRDefault="00E074EA">
                                <w:pPr>
                                  <w:jc w:val="center"/>
                                  <w:rPr>
                                    <w:color w:val="000000"/>
                                    <w:sz w:val="20"/>
                                  </w:rPr>
                                </w:pPr>
                              </w:p>
                            </w:tc>
                            <w:tc>
                              <w:tcPr>
                                <w:tcW w:w="1240" w:type="dxa"/>
                                <w:tcBorders>
                                  <w:right w:val="single" w:sz="4" w:space="0" w:color="auto"/>
                                </w:tcBorders>
                              </w:tcPr>
                              <w:p w14:paraId="0DC4DBBE" w14:textId="77777777" w:rsidR="00E074EA" w:rsidRDefault="00B95FD5">
                                <w:pPr>
                                  <w:jc w:val="center"/>
                                  <w:rPr>
                                    <w:color w:val="000000"/>
                                    <w:sz w:val="20"/>
                                  </w:rPr>
                                </w:pPr>
                                <w:r>
                                  <w:rPr>
                                    <w:color w:val="000000"/>
                                    <w:sz w:val="20"/>
                                  </w:rPr>
                                  <w:t>4,32</w:t>
                                </w:r>
                              </w:p>
                            </w:tc>
                          </w:tr>
                          <w:tr w:rsidR="00E074EA" w14:paraId="0DC4DB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C0" w14:textId="77777777" w:rsidR="00E074EA" w:rsidRDefault="00E074EA">
                                <w:pPr>
                                  <w:rPr>
                                    <w:color w:val="000000"/>
                                    <w:sz w:val="20"/>
                                  </w:rPr>
                                </w:pPr>
                              </w:p>
                            </w:tc>
                            <w:tc>
                              <w:tcPr>
                                <w:tcW w:w="6520" w:type="dxa"/>
                              </w:tcPr>
                              <w:p w14:paraId="0DC4DBC1" w14:textId="77777777" w:rsidR="00E074EA" w:rsidRDefault="00E074EA">
                                <w:pPr>
                                  <w:rPr>
                                    <w:color w:val="000000"/>
                                    <w:sz w:val="20"/>
                                  </w:rPr>
                                </w:pPr>
                              </w:p>
                            </w:tc>
                            <w:tc>
                              <w:tcPr>
                                <w:tcW w:w="1276" w:type="dxa"/>
                              </w:tcPr>
                              <w:p w14:paraId="0DC4DBC2" w14:textId="77777777" w:rsidR="00E074EA" w:rsidRDefault="00E074EA">
                                <w:pPr>
                                  <w:jc w:val="center"/>
                                  <w:rPr>
                                    <w:color w:val="000000"/>
                                    <w:sz w:val="20"/>
                                  </w:rPr>
                                </w:pPr>
                              </w:p>
                            </w:tc>
                            <w:tc>
                              <w:tcPr>
                                <w:tcW w:w="1240" w:type="dxa"/>
                              </w:tcPr>
                              <w:p w14:paraId="0DC4DBC3" w14:textId="77777777" w:rsidR="00E074EA" w:rsidRDefault="00E074EA">
                                <w:pPr>
                                  <w:jc w:val="center"/>
                                  <w:rPr>
                                    <w:color w:val="000000"/>
                                    <w:sz w:val="20"/>
                                  </w:rPr>
                                </w:pPr>
                              </w:p>
                            </w:tc>
                          </w:tr>
                          <w:tr w:rsidR="00E074EA" w14:paraId="0DC4D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C5" w14:textId="77777777" w:rsidR="00E074EA" w:rsidRDefault="00B95FD5">
                                <w:pPr>
                                  <w:rPr>
                                    <w:color w:val="000000"/>
                                    <w:sz w:val="20"/>
                                  </w:rPr>
                                </w:pPr>
                                <w:r>
                                  <w:rPr>
                                    <w:color w:val="000000"/>
                                    <w:sz w:val="20"/>
                                  </w:rPr>
                                  <w:t>210025</w:t>
                                </w:r>
                              </w:p>
                            </w:tc>
                            <w:tc>
                              <w:tcPr>
                                <w:tcW w:w="6520" w:type="dxa"/>
                              </w:tcPr>
                              <w:p w14:paraId="0DC4DBC6" w14:textId="77777777" w:rsidR="00E074EA" w:rsidRDefault="00B95FD5">
                                <w:pPr>
                                  <w:rPr>
                                    <w:color w:val="000000"/>
                                    <w:sz w:val="20"/>
                                  </w:rPr>
                                </w:pPr>
                                <w:r>
                                  <w:rPr>
                                    <w:color w:val="000000"/>
                                    <w:sz w:val="20"/>
                                  </w:rPr>
                                  <w:t>Druska (CaCl</w:t>
                                </w:r>
                                <w:r>
                                  <w:rPr>
                                    <w:color w:val="000000"/>
                                    <w:sz w:val="20"/>
                                    <w:vertAlign w:val="subscript"/>
                                  </w:rPr>
                                  <w:t>2</w:t>
                                </w:r>
                                <w:r>
                                  <w:rPr>
                                    <w:color w:val="000000"/>
                                    <w:sz w:val="20"/>
                                  </w:rPr>
                                  <w:t>)</w:t>
                                </w:r>
                              </w:p>
                            </w:tc>
                            <w:tc>
                              <w:tcPr>
                                <w:tcW w:w="1276" w:type="dxa"/>
                              </w:tcPr>
                              <w:p w14:paraId="0DC4DBC7" w14:textId="77777777" w:rsidR="00E074EA" w:rsidRDefault="00B95FD5">
                                <w:pPr>
                                  <w:jc w:val="center"/>
                                  <w:rPr>
                                    <w:color w:val="000000"/>
                                    <w:sz w:val="20"/>
                                  </w:rPr>
                                </w:pPr>
                                <w:r>
                                  <w:rPr>
                                    <w:color w:val="000000"/>
                                    <w:sz w:val="20"/>
                                  </w:rPr>
                                  <w:t xml:space="preserve">t </w:t>
                                </w:r>
                              </w:p>
                            </w:tc>
                            <w:tc>
                              <w:tcPr>
                                <w:tcW w:w="1240" w:type="dxa"/>
                              </w:tcPr>
                              <w:p w14:paraId="0DC4DBC8" w14:textId="77777777" w:rsidR="00E074EA" w:rsidRDefault="00B95FD5">
                                <w:pPr>
                                  <w:jc w:val="center"/>
                                  <w:rPr>
                                    <w:color w:val="000000"/>
                                    <w:sz w:val="20"/>
                                  </w:rPr>
                                </w:pPr>
                                <w:r>
                                  <w:rPr>
                                    <w:color w:val="000000"/>
                                    <w:sz w:val="20"/>
                                  </w:rPr>
                                  <w:t>2,71</w:t>
                                </w:r>
                              </w:p>
                            </w:tc>
                          </w:tr>
                          <w:tr w:rsidR="00E074EA" w14:paraId="0DC4DB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CA" w14:textId="77777777" w:rsidR="00E074EA" w:rsidRDefault="00B95FD5">
                                <w:pPr>
                                  <w:rPr>
                                    <w:color w:val="000000"/>
                                    <w:sz w:val="20"/>
                                  </w:rPr>
                                </w:pPr>
                                <w:r>
                                  <w:rPr>
                                    <w:color w:val="000000"/>
                                    <w:sz w:val="20"/>
                                  </w:rPr>
                                  <w:t>368330</w:t>
                                </w:r>
                              </w:p>
                            </w:tc>
                            <w:tc>
                              <w:tcPr>
                                <w:tcW w:w="6520" w:type="dxa"/>
                              </w:tcPr>
                              <w:p w14:paraId="0DC4DBCB" w14:textId="77777777" w:rsidR="00E074EA" w:rsidRDefault="00B95FD5">
                                <w:pPr>
                                  <w:rPr>
                                    <w:color w:val="000000"/>
                                    <w:sz w:val="20"/>
                                  </w:rPr>
                                </w:pPr>
                                <w:r>
                                  <w:rPr>
                                    <w:color w:val="000000"/>
                                    <w:sz w:val="20"/>
                                  </w:rPr>
                                  <w:t>Vandens siurbimo įrenginys su kompresoriumi</w:t>
                                </w:r>
                              </w:p>
                            </w:tc>
                            <w:tc>
                              <w:tcPr>
                                <w:tcW w:w="1276" w:type="dxa"/>
                              </w:tcPr>
                              <w:p w14:paraId="0DC4DBCC" w14:textId="77777777" w:rsidR="00E074EA" w:rsidRDefault="00B95FD5">
                                <w:pPr>
                                  <w:jc w:val="center"/>
                                  <w:rPr>
                                    <w:color w:val="000000"/>
                                    <w:sz w:val="20"/>
                                  </w:rPr>
                                </w:pPr>
                                <w:r>
                                  <w:rPr>
                                    <w:color w:val="000000"/>
                                    <w:sz w:val="20"/>
                                  </w:rPr>
                                  <w:t>maš. val.</w:t>
                                </w:r>
                              </w:p>
                            </w:tc>
                            <w:tc>
                              <w:tcPr>
                                <w:tcW w:w="1240" w:type="dxa"/>
                              </w:tcPr>
                              <w:p w14:paraId="0DC4DBCD" w14:textId="77777777" w:rsidR="00E074EA" w:rsidRDefault="00B95FD5">
                                <w:pPr>
                                  <w:jc w:val="center"/>
                                  <w:rPr>
                                    <w:color w:val="000000"/>
                                    <w:sz w:val="20"/>
                                  </w:rPr>
                                </w:pPr>
                                <w:r>
                                  <w:rPr>
                                    <w:color w:val="000000"/>
                                    <w:sz w:val="20"/>
                                  </w:rPr>
                                  <w:t>1,08</w:t>
                                </w:r>
                              </w:p>
                            </w:tc>
                          </w:tr>
                          <w:tr w:rsidR="00E074EA" w14:paraId="0DC4D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CF" w14:textId="77777777" w:rsidR="00E074EA" w:rsidRDefault="00B95FD5">
                                <w:pPr>
                                  <w:rPr>
                                    <w:color w:val="000000"/>
                                    <w:sz w:val="20"/>
                                  </w:rPr>
                                </w:pPr>
                                <w:r>
                                  <w:rPr>
                                    <w:color w:val="000000"/>
                                    <w:sz w:val="20"/>
                                  </w:rPr>
                                  <w:t>450002</w:t>
                                </w:r>
                              </w:p>
                            </w:tc>
                            <w:tc>
                              <w:tcPr>
                                <w:tcW w:w="6520" w:type="dxa"/>
                              </w:tcPr>
                              <w:p w14:paraId="0DC4DBD0" w14:textId="77777777" w:rsidR="00E074EA" w:rsidRDefault="00B95FD5">
                                <w:pPr>
                                  <w:rPr>
                                    <w:color w:val="000000"/>
                                    <w:sz w:val="20"/>
                                  </w:rPr>
                                </w:pPr>
                                <w:proofErr w:type="spellStart"/>
                                <w:r>
                                  <w:rPr>
                                    <w:color w:val="000000"/>
                                    <w:sz w:val="20"/>
                                  </w:rPr>
                                  <w:t>Autokrautuvas</w:t>
                                </w:r>
                                <w:proofErr w:type="spellEnd"/>
                              </w:p>
                            </w:tc>
                            <w:tc>
                              <w:tcPr>
                                <w:tcW w:w="1276" w:type="dxa"/>
                              </w:tcPr>
                              <w:p w14:paraId="0DC4DBD1" w14:textId="77777777" w:rsidR="00E074EA" w:rsidRDefault="00B95FD5">
                                <w:pPr>
                                  <w:jc w:val="center"/>
                                  <w:rPr>
                                    <w:color w:val="000000"/>
                                    <w:sz w:val="20"/>
                                  </w:rPr>
                                </w:pPr>
                                <w:r>
                                  <w:rPr>
                                    <w:color w:val="000000"/>
                                    <w:sz w:val="20"/>
                                  </w:rPr>
                                  <w:t>maš. val.</w:t>
                                </w:r>
                              </w:p>
                            </w:tc>
                            <w:tc>
                              <w:tcPr>
                                <w:tcW w:w="1240" w:type="dxa"/>
                              </w:tcPr>
                              <w:p w14:paraId="0DC4DBD2" w14:textId="77777777" w:rsidR="00E074EA" w:rsidRDefault="00B95FD5">
                                <w:pPr>
                                  <w:jc w:val="center"/>
                                  <w:rPr>
                                    <w:color w:val="000000"/>
                                    <w:sz w:val="20"/>
                                  </w:rPr>
                                </w:pPr>
                                <w:r>
                                  <w:rPr>
                                    <w:color w:val="000000"/>
                                    <w:sz w:val="20"/>
                                  </w:rPr>
                                  <w:t>0,03</w:t>
                                </w:r>
                              </w:p>
                            </w:tc>
                          </w:tr>
                          <w:tr w:rsidR="00E074EA" w14:paraId="0DC4D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D4" w14:textId="77777777" w:rsidR="00E074EA" w:rsidRDefault="00B95FD5">
                                <w:pPr>
                                  <w:rPr>
                                    <w:color w:val="000000"/>
                                    <w:sz w:val="20"/>
                                  </w:rPr>
                                </w:pPr>
                                <w:r>
                                  <w:rPr>
                                    <w:color w:val="000000"/>
                                    <w:sz w:val="20"/>
                                  </w:rPr>
                                  <w:t>470105</w:t>
                                </w:r>
                              </w:p>
                            </w:tc>
                            <w:tc>
                              <w:tcPr>
                                <w:tcW w:w="6520" w:type="dxa"/>
                              </w:tcPr>
                              <w:p w14:paraId="0DC4DBD5" w14:textId="77777777" w:rsidR="00E074EA" w:rsidRDefault="00B95FD5">
                                <w:pPr>
                                  <w:rPr>
                                    <w:color w:val="000000"/>
                                    <w:sz w:val="20"/>
                                  </w:rPr>
                                </w:pPr>
                                <w:r>
                                  <w:rPr>
                                    <w:color w:val="000000"/>
                                    <w:sz w:val="20"/>
                                  </w:rPr>
                                  <w:t xml:space="preserve">Druskos </w:t>
                                </w:r>
                                <w:proofErr w:type="spellStart"/>
                                <w:r>
                                  <w:rPr>
                                    <w:color w:val="000000"/>
                                    <w:sz w:val="20"/>
                                  </w:rPr>
                                  <w:t>tirpintuvas</w:t>
                                </w:r>
                                <w:proofErr w:type="spellEnd"/>
                              </w:p>
                            </w:tc>
                            <w:tc>
                              <w:tcPr>
                                <w:tcW w:w="1276" w:type="dxa"/>
                              </w:tcPr>
                              <w:p w14:paraId="0DC4DBD6" w14:textId="77777777" w:rsidR="00E074EA" w:rsidRDefault="00B95FD5">
                                <w:pPr>
                                  <w:jc w:val="center"/>
                                  <w:rPr>
                                    <w:color w:val="000000"/>
                                    <w:sz w:val="20"/>
                                  </w:rPr>
                                </w:pPr>
                                <w:r>
                                  <w:rPr>
                                    <w:color w:val="000000"/>
                                    <w:sz w:val="20"/>
                                  </w:rPr>
                                  <w:t>maš. val.</w:t>
                                </w:r>
                              </w:p>
                            </w:tc>
                            <w:tc>
                              <w:tcPr>
                                <w:tcW w:w="1240" w:type="dxa"/>
                              </w:tcPr>
                              <w:p w14:paraId="0DC4DBD7" w14:textId="77777777" w:rsidR="00E074EA" w:rsidRDefault="00B95FD5">
                                <w:pPr>
                                  <w:jc w:val="center"/>
                                  <w:rPr>
                                    <w:color w:val="000000"/>
                                    <w:sz w:val="20"/>
                                  </w:rPr>
                                </w:pPr>
                                <w:r>
                                  <w:rPr>
                                    <w:color w:val="000000"/>
                                    <w:sz w:val="20"/>
                                  </w:rPr>
                                  <w:t>1,03</w:t>
                                </w:r>
                              </w:p>
                            </w:tc>
                          </w:tr>
                          <w:tr w:rsidR="00E074EA" w14:paraId="0DC4DB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14:paraId="0DC4DBD9" w14:textId="77777777" w:rsidR="00E074EA" w:rsidRDefault="00B95FD5">
                                <w:pPr>
                                  <w:rPr>
                                    <w:color w:val="000000"/>
                                    <w:sz w:val="20"/>
                                  </w:rPr>
                                </w:pPr>
                                <w:r>
                                  <w:rPr>
                                    <w:color w:val="000000"/>
                                    <w:sz w:val="20"/>
                                  </w:rPr>
                                  <w:t>570885</w:t>
                                </w:r>
                              </w:p>
                            </w:tc>
                            <w:tc>
                              <w:tcPr>
                                <w:tcW w:w="6520" w:type="dxa"/>
                              </w:tcPr>
                              <w:p w14:paraId="0DC4DBDA" w14:textId="77777777" w:rsidR="00E074EA" w:rsidRDefault="00B95FD5">
                                <w:pPr>
                                  <w:rPr>
                                    <w:color w:val="000000"/>
                                    <w:sz w:val="20"/>
                                  </w:rPr>
                                </w:pPr>
                                <w:r>
                                  <w:rPr>
                                    <w:color w:val="000000"/>
                                    <w:sz w:val="20"/>
                                  </w:rPr>
                                  <w:t>Vanduo</w:t>
                                </w:r>
                              </w:p>
                            </w:tc>
                            <w:tc>
                              <w:tcPr>
                                <w:tcW w:w="1276" w:type="dxa"/>
                              </w:tcPr>
                              <w:p w14:paraId="0DC4DBDB" w14:textId="77777777" w:rsidR="00E074EA" w:rsidRDefault="00B95FD5">
                                <w:pPr>
                                  <w:jc w:val="center"/>
                                  <w:rPr>
                                    <w:color w:val="000000"/>
                                    <w:sz w:val="20"/>
                                  </w:rPr>
                                </w:pPr>
                                <w:r>
                                  <w:rPr>
                                    <w:color w:val="000000"/>
                                    <w:sz w:val="20"/>
                                  </w:rPr>
                                  <w:t>m</w:t>
                                </w:r>
                                <w:r>
                                  <w:rPr>
                                    <w:color w:val="000000"/>
                                    <w:sz w:val="20"/>
                                    <w:vertAlign w:val="superscript"/>
                                  </w:rPr>
                                  <w:t>3</w:t>
                                </w:r>
                              </w:p>
                            </w:tc>
                            <w:tc>
                              <w:tcPr>
                                <w:tcW w:w="1240" w:type="dxa"/>
                              </w:tcPr>
                              <w:p w14:paraId="0DC4DBDC" w14:textId="77777777" w:rsidR="00E074EA" w:rsidRDefault="00B95FD5">
                                <w:pPr>
                                  <w:jc w:val="center"/>
                                  <w:rPr>
                                    <w:color w:val="000000"/>
                                    <w:sz w:val="20"/>
                                  </w:rPr>
                                </w:pPr>
                                <w:r>
                                  <w:rPr>
                                    <w:color w:val="000000"/>
                                    <w:sz w:val="20"/>
                                  </w:rPr>
                                  <w:t>7,29</w:t>
                                </w:r>
                              </w:p>
                            </w:tc>
                          </w:tr>
                        </w:tbl>
                      </w:sdtContent>
                    </w:sdt>
                    <w:sdt>
                      <w:sdtPr>
                        <w:alias w:val="pastraipa"/>
                        <w:tag w:val="part_46d4bddcb0b74289b9c20f7496ebcbe5"/>
                        <w:id w:val="1828623978"/>
                        <w:lock w:val="sdtLocked"/>
                      </w:sdtPr>
                      <w:sdtEndPr/>
                      <w:sdtContent>
                        <w:p w14:paraId="0DC4DBDE" w14:textId="77777777" w:rsidR="00E074EA" w:rsidRDefault="00B95FD5">
                          <w:pPr>
                            <w:jc w:val="center"/>
                            <w:rPr>
                              <w:color w:val="000000"/>
                              <w:szCs w:val="24"/>
                            </w:rPr>
                          </w:pPr>
                          <w:r>
                            <w:rPr>
                              <w:color w:val="000000"/>
                              <w:szCs w:val="24"/>
                            </w:rPr>
                            <w:t>______________</w:t>
                          </w:r>
                        </w:p>
                        <w:p w14:paraId="0DC4DBDF" w14:textId="77777777" w:rsidR="00E074EA" w:rsidRDefault="00B95FD5"/>
                      </w:sdtContent>
                    </w:sdt>
                  </w:sdtContent>
                </w:sdt>
              </w:sdtContent>
            </w:sdt>
          </w:sdtContent>
        </w:sdt>
      </w:sdtContent>
    </w:sdt>
    <w:sectPr w:rsidR="00E074EA" w:rsidSect="004D6190">
      <w:pgSz w:w="11906" w:h="16838" w:code="9"/>
      <w:pgMar w:top="1134" w:right="567" w:bottom="1134" w:left="1701" w:header="340" w:footer="3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DBED" w14:textId="77777777" w:rsidR="00E074EA" w:rsidRDefault="00B95FD5">
      <w:r>
        <w:separator/>
      </w:r>
    </w:p>
  </w:endnote>
  <w:endnote w:type="continuationSeparator" w:id="0">
    <w:p w14:paraId="0DC4DBEE" w14:textId="77777777" w:rsidR="00E074EA" w:rsidRDefault="00B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DBF3" w14:textId="77777777" w:rsidR="00E074EA" w:rsidRDefault="00B95FD5">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separate"/>
    </w:r>
    <w:r>
      <w:rPr>
        <w:rFonts w:ascii="TimesLT" w:hAnsi="TimesLT"/>
        <w:sz w:val="20"/>
      </w:rPr>
      <w:t>CLXXXVIII</w:t>
    </w:r>
    <w:r>
      <w:rPr>
        <w:rFonts w:ascii="TimesLT" w:hAnsi="TimesLT"/>
        <w:sz w:val="20"/>
      </w:rPr>
      <w:fldChar w:fldCharType="end"/>
    </w:r>
  </w:p>
  <w:p w14:paraId="0DC4DBF4" w14:textId="77777777" w:rsidR="00E074EA" w:rsidRDefault="00E074EA">
    <w:pPr>
      <w:tabs>
        <w:tab w:val="center" w:pos="4819"/>
        <w:tab w:val="right" w:pos="9638"/>
      </w:tabs>
      <w:rPr>
        <w:rFonts w:ascii="TimesLT" w:hAnsi="Times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EE5F" w14:textId="77777777" w:rsidR="00B44AAF" w:rsidRDefault="00B44AA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E132" w14:textId="77777777" w:rsidR="00B44AAF" w:rsidRDefault="00B44A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DBEB" w14:textId="77777777" w:rsidR="00E074EA" w:rsidRDefault="00B95FD5">
      <w:r>
        <w:separator/>
      </w:r>
    </w:p>
  </w:footnote>
  <w:footnote w:type="continuationSeparator" w:id="0">
    <w:p w14:paraId="0DC4DBEC" w14:textId="77777777" w:rsidR="00E074EA" w:rsidRDefault="00B9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DBEF" w14:textId="77777777" w:rsidR="00E074EA" w:rsidRDefault="00B95FD5">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end"/>
    </w:r>
  </w:p>
  <w:p w14:paraId="0DC4DBF0" w14:textId="77777777" w:rsidR="00E074EA" w:rsidRDefault="00E074EA">
    <w:pPr>
      <w:tabs>
        <w:tab w:val="center" w:pos="4819"/>
        <w:tab w:val="right" w:pos="9638"/>
      </w:tabs>
      <w:rPr>
        <w:rFonts w:ascii="TimesLT" w:hAnsi="Times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53346"/>
      <w:docPartObj>
        <w:docPartGallery w:val="Page Numbers (Top of Page)"/>
        <w:docPartUnique/>
      </w:docPartObj>
    </w:sdtPr>
    <w:sdtContent>
      <w:p w14:paraId="110AC15F" w14:textId="4669804E" w:rsidR="004D6190" w:rsidRDefault="004D6190">
        <w:pPr>
          <w:pStyle w:val="Antrats"/>
          <w:jc w:val="center"/>
        </w:pPr>
        <w:r>
          <w:fldChar w:fldCharType="begin"/>
        </w:r>
        <w:r>
          <w:instrText>PAGE   \* MERGEFORMAT</w:instrText>
        </w:r>
        <w:r>
          <w:fldChar w:fldCharType="separate"/>
        </w:r>
        <w:r>
          <w:rPr>
            <w:noProof/>
          </w:rPr>
          <w:t>26</w:t>
        </w:r>
        <w:r>
          <w:fldChar w:fldCharType="end"/>
        </w:r>
      </w:p>
    </w:sdtContent>
  </w:sdt>
  <w:p w14:paraId="0DC4DBF2" w14:textId="77777777" w:rsidR="00E074EA" w:rsidRDefault="00E074EA" w:rsidP="00B44AAF">
    <w:pPr>
      <w:tabs>
        <w:tab w:val="center" w:pos="4819"/>
        <w:tab w:val="right" w:pos="9638"/>
      </w:tabs>
      <w:rPr>
        <w:rFonts w:ascii="TimesLT" w:hAnsi="Times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D224" w14:textId="77777777" w:rsidR="00B44AAF" w:rsidRDefault="00B44AA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38720"/>
      <w:docPartObj>
        <w:docPartGallery w:val="Page Numbers (Top of Page)"/>
        <w:docPartUnique/>
      </w:docPartObj>
    </w:sdtPr>
    <w:sdtContent>
      <w:p w14:paraId="28C4D807" w14:textId="77777777" w:rsidR="004D6190" w:rsidRDefault="004D6190">
        <w:pPr>
          <w:pStyle w:val="Antrats"/>
          <w:jc w:val="center"/>
        </w:pPr>
        <w:r>
          <w:fldChar w:fldCharType="begin"/>
        </w:r>
        <w:r>
          <w:instrText>PAGE   \* MERGEFORMAT</w:instrText>
        </w:r>
        <w:r>
          <w:fldChar w:fldCharType="separate"/>
        </w:r>
        <w:r w:rsidR="00B95FD5">
          <w:rPr>
            <w:noProof/>
          </w:rPr>
          <w:t>178</w:t>
        </w:r>
        <w:r>
          <w:fldChar w:fldCharType="end"/>
        </w:r>
      </w:p>
    </w:sdtContent>
  </w:sdt>
  <w:p w14:paraId="22A04B34" w14:textId="77777777" w:rsidR="004D6190" w:rsidRDefault="004D6190" w:rsidP="00B44AAF">
    <w:pPr>
      <w:tabs>
        <w:tab w:val="center" w:pos="4819"/>
        <w:tab w:val="right" w:pos="9638"/>
      </w:tabs>
      <w:rPr>
        <w:rFonts w:ascii="TimesLT" w:hAnsi="Times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A"/>
    <w:rsid w:val="00032A5A"/>
    <w:rsid w:val="004D6190"/>
    <w:rsid w:val="00B44AAF"/>
    <w:rsid w:val="00B95FD5"/>
    <w:rsid w:val="00E07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4AAF"/>
    <w:rPr>
      <w:rFonts w:ascii="Tahoma" w:hAnsi="Tahoma" w:cs="Tahoma"/>
      <w:sz w:val="16"/>
      <w:szCs w:val="16"/>
    </w:rPr>
  </w:style>
  <w:style w:type="character" w:customStyle="1" w:styleId="DebesliotekstasDiagrama">
    <w:name w:val="Debesėlio tekstas Diagrama"/>
    <w:basedOn w:val="Numatytasispastraiposriftas"/>
    <w:link w:val="Debesliotekstas"/>
    <w:rsid w:val="00B44AAF"/>
    <w:rPr>
      <w:rFonts w:ascii="Tahoma" w:hAnsi="Tahoma" w:cs="Tahoma"/>
      <w:sz w:val="16"/>
      <w:szCs w:val="16"/>
    </w:rPr>
  </w:style>
  <w:style w:type="paragraph" w:styleId="Porat">
    <w:name w:val="footer"/>
    <w:basedOn w:val="prastasis"/>
    <w:link w:val="PoratDiagrama"/>
    <w:rsid w:val="00B44AAF"/>
    <w:pPr>
      <w:tabs>
        <w:tab w:val="center" w:pos="4819"/>
        <w:tab w:val="right" w:pos="9638"/>
      </w:tabs>
    </w:pPr>
  </w:style>
  <w:style w:type="character" w:customStyle="1" w:styleId="PoratDiagrama">
    <w:name w:val="Poraštė Diagrama"/>
    <w:basedOn w:val="Numatytasispastraiposriftas"/>
    <w:link w:val="Porat"/>
    <w:rsid w:val="00B44AAF"/>
  </w:style>
  <w:style w:type="paragraph" w:styleId="Antrats">
    <w:name w:val="header"/>
    <w:basedOn w:val="prastasis"/>
    <w:link w:val="AntratsDiagrama"/>
    <w:uiPriority w:val="99"/>
    <w:rsid w:val="00B44AAF"/>
    <w:pPr>
      <w:tabs>
        <w:tab w:val="center" w:pos="4819"/>
        <w:tab w:val="right" w:pos="9638"/>
      </w:tabs>
    </w:pPr>
  </w:style>
  <w:style w:type="character" w:customStyle="1" w:styleId="AntratsDiagrama">
    <w:name w:val="Antraštės Diagrama"/>
    <w:basedOn w:val="Numatytasispastraiposriftas"/>
    <w:link w:val="Antrats"/>
    <w:uiPriority w:val="99"/>
    <w:rsid w:val="00B4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4AAF"/>
    <w:rPr>
      <w:rFonts w:ascii="Tahoma" w:hAnsi="Tahoma" w:cs="Tahoma"/>
      <w:sz w:val="16"/>
      <w:szCs w:val="16"/>
    </w:rPr>
  </w:style>
  <w:style w:type="character" w:customStyle="1" w:styleId="DebesliotekstasDiagrama">
    <w:name w:val="Debesėlio tekstas Diagrama"/>
    <w:basedOn w:val="Numatytasispastraiposriftas"/>
    <w:link w:val="Debesliotekstas"/>
    <w:rsid w:val="00B44AAF"/>
    <w:rPr>
      <w:rFonts w:ascii="Tahoma" w:hAnsi="Tahoma" w:cs="Tahoma"/>
      <w:sz w:val="16"/>
      <w:szCs w:val="16"/>
    </w:rPr>
  </w:style>
  <w:style w:type="paragraph" w:styleId="Porat">
    <w:name w:val="footer"/>
    <w:basedOn w:val="prastasis"/>
    <w:link w:val="PoratDiagrama"/>
    <w:rsid w:val="00B44AAF"/>
    <w:pPr>
      <w:tabs>
        <w:tab w:val="center" w:pos="4819"/>
        <w:tab w:val="right" w:pos="9638"/>
      </w:tabs>
    </w:pPr>
  </w:style>
  <w:style w:type="character" w:customStyle="1" w:styleId="PoratDiagrama">
    <w:name w:val="Poraštė Diagrama"/>
    <w:basedOn w:val="Numatytasispastraiposriftas"/>
    <w:link w:val="Porat"/>
    <w:rsid w:val="00B44AAF"/>
  </w:style>
  <w:style w:type="paragraph" w:styleId="Antrats">
    <w:name w:val="header"/>
    <w:basedOn w:val="prastasis"/>
    <w:link w:val="AntratsDiagrama"/>
    <w:uiPriority w:val="99"/>
    <w:rsid w:val="00B44AAF"/>
    <w:pPr>
      <w:tabs>
        <w:tab w:val="center" w:pos="4819"/>
        <w:tab w:val="right" w:pos="9638"/>
      </w:tabs>
    </w:pPr>
  </w:style>
  <w:style w:type="character" w:customStyle="1" w:styleId="AntratsDiagrama">
    <w:name w:val="Antraštės Diagrama"/>
    <w:basedOn w:val="Numatytasispastraiposriftas"/>
    <w:link w:val="Antrats"/>
    <w:uiPriority w:val="99"/>
    <w:rsid w:val="00B4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tar.lt/portal/lt/legalAct/TAR.D44627EE32C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68dab509cd34b9bbd2eaea9bf5728f0" PartId="6a4600bb091f436d972019ec63c1ba53">
    <Part Type="preambule" DocPartId="7e133f52be1849399c2908beff3450cf" PartId="5634bb38a9ac49cbaa8b13370c571afb"/>
    <Part Type="pastraipa" DocPartId="3176c6a0fe674b7ca738dcfe005da491" PartId="18b7a3ba9b644b60a569d4a3ee6af17a"/>
    <Part Type="signatura" DocPartId="c183f433da7941d991eab5f8787f22c4" PartId="0a56b1c51e2a45aca1f50eb3b6cebef4"/>
  </Part>
  <Part Type="patvirtinta" Title="DARBO, MECHANIZMŲ IR MEDŽIAGŲ SĄNAUDŲ KELIŲ PRIEŽIŪROS DARBAMS NORMATYVŲ RINKINYSDMMS-KP 06" DocPartId="2b0485525b28468288d19110d0937f4e" PartId="c4547049c63d44858e9c8a9f346ea10e">
    <Part Type="dalis" Nr="999" DocPartId="4aa120527de14f339b7d4002b364986f" PartId="a9010842cbca4f45ac278e3057c746a6">
      <Part Type="punktas" Nr="1" Abbr="1 p." DocPartId="d6433fac0f0c42d19ae03b864dc7fe66" PartId="699dc44e7c014d22a70411749becf305">
        <Part Type="punktas" Nr="1.1" Abbr="1.1 p." DocPartId="fc187b90b91b4eab9732cdc156a64733" PartId="39b7864c51db47b08b31ed8ed42052f7"/>
        <Part Type="punktas" Nr="1.2" Abbr="1.2 p." DocPartId="0d2730b6035c41d9a644fca9f9f4a8ab" PartId="e75c9ebc6f5d4af9bc2c4c25f49b2a57"/>
        <Part Type="punktas" Nr="1.3" Abbr="1.3 p." DocPartId="57ec4db4a1674484b672fc571c23272e" PartId="e92f99bffc06412f8e82ead700f8c08f"/>
        <Part Type="punktas" Nr="1.4" Abbr="1.4 p." DocPartId="48ac209151d347b28f4eb14e7f6733ec" PartId="465b63c2ae804f3486d2b94b918a4e05">
          <Part Type="punktas" Nr="1.4.1" Abbr="1.4.1 p." DocPartId="b058404a2d4642b8bc7cb824b83b01bf" PartId="aa0d739e9a994989b3b74a4fde20e922"/>
          <Part Type="punktas" Nr="1.4.2" Abbr="1.4.2 p." DocPartId="a33dc1ce892940ab8aa4fdaabe2e8fe2" PartId="e9f486d997734129b041b28497f009b0"/>
        </Part>
        <Part Type="punktas" Nr="1.5" Abbr="1.5 p." DocPartId="77ba35cfae1449eea548e14b557ea1ac" PartId="1cc31cc5f1a14f008400db08ba9d18d2"/>
        <Part Type="punktas" Nr="1.6" Abbr="1.6 p." DocPartId="66d50c92806645e682e67ab89fea9d68" PartId="ae6d71744ccc4da7ae040c5ee1b422dd"/>
        <Part Type="punktas" Nr="1.7" Abbr="1.7 p." DocPartId="4250face89014e2e9cce51c2606fc36e" PartId="5ac0312b4a00432db2406496dc3c76ec"/>
        <Part Type="punktas" Nr="1.8" Abbr="1.8 p." DocPartId="266effa786da4fdf9aacceb3a019a0b6" PartId="64c21a14c1f04219baf2b3078b10536b"/>
        <Part Type="punktas" Nr="1.9" Abbr="1.9 p." DocPartId="a52364d19649480691caf27370d252b8" PartId="64b0c421b60c4b44bfdd73746e79aa71"/>
        <Part Type="punktas" Nr="1.10" Abbr="1.10 p." DocPartId="74125ee940b94a949fb361ea62d3c184" PartId="57de2d7cde3b46a18cb907f0b81bc16e"/>
      </Part>
      <Part Type="punktas" Nr="2" Abbr="2 p." DocPartId="9b1b156314274c61aa5b9fdc7c0811c1" PartId="563147915c7b46caaa4bfa00c2846d40"/>
      <Part Type="punktas" Nr="1.11" Abbr="1.11 p." Notes="Numeris ne iš eilės. Trūksta dalių? [DocDalys]" DocPartId="2a83bac409e34aa3af77442150655d7c" PartId="7b65351239954aabae66afea06f6ccae"/>
      <Part Type="punktas" Nr="1.12" Abbr="1.12 p." DocPartId="76c2ca4943574e3b9182ada29aa2f2f3" PartId="8b85b37669264b019ee5e976cd624171"/>
      <Part Type="punktas" Nr="1.13" Abbr="1.13 p." DocPartId="5e42340e1a4448d5acdb39a759e726ae" PartId="3441bf1c3d7241b0926f704465692d69">
        <Part Type="lentele" Title="1 lentelė. Druskų ir frikcinių medžiagų mišinio suvartojimas, gerinant automobilių ratų sukibimą su kelio danga (neatsižvelgiant į puraus, prispausto sniego ar ledo sluoksnio storį bei oro temperatūrą)" DocPartId="b013077c79f94dbdbbf84844906b493e" PartId="e556b603b400436eb1523c0d3202cc14"/>
        <Part Type="lentele" Title="2 lentelė. Druskų ir frikcinių medžiagų mišinių suvartojimas barstymui, mažinant slidumą" DocPartId="be91a2b72c62420797d5b5f795ce08c2" PartId="1a576b3869224b5286960f72685df376"/>
        <Part Type="lentele" Title="3 lentelė. Druskų (NaCl, CaCl2) suvartojimas barstymui, mažinant slidumus" DocPartId="76409db9e559493cae334875cbf58d5c" PartId="e82ff47e2ef64e8ca4926b7a2090e101"/>
        <Part Type="pastraipa" DocPartId="57717781730e4aa88e41c7e9d71f3da5" PartId="40cc0e6c8cf1491e9a685d707bbdd018"/>
        <Part Type="lentele" DocPartId="4537c3becd0249cc8010fd82de45c234" PartId="29ffda5921e54b469f75e1fe8abcf35a"/>
        <Part Type="lentele" Title="4 lentelė. Pagrindiniai kelio elementai" DocPartId="fec9dc8cf62942fe971321b8ea46c165" PartId="e9e898d4bf3f4465afaa58293a262b71"/>
      </Part>
      <Part Type="punktas" Nr="1" Abbr="1 p." Notes="Numeris ne iš eilės. Trūksta dalių? [DocDalys]" DocPartId="b9a5f0d813a6421596bfd14062f54335" PartId="5df9a8bee94d4347aabeb256dd42c586">
        <Part Type="punktas" Nr="1.1" Abbr="1.1 p." DocPartId="4aa2b54270fc49af92c088fd30d041ae" PartId="24a47b97717848a094a3c5bd0b7b7477">
          <Part Type="lentele" Title="VALYMAS" DocPartId="520b0a6c07f844d0995cf542f11f912e" PartId="8107df43f2034b0eaf1980e2a51349d4"/>
          <Part Type="lentele" DocPartId="5de35f7507154a018ff4fa737d1aed5f" PartId="c1cd18cf9fac4303a4c7e6dbc6c86bd9"/>
          <Part Type="lentele" Title="PROVĖŽŲ IR ĮDUBŲ IŠTAISYMAS" DocPartId="38e4e7b919bf424eae41ad76215c8a2f" PartId="cfe012a32f8e4377aa06a0be79de5239"/>
          <Part Type="lentele" DocPartId="41d5fe5908e0432d95647c91f0680ec8" PartId="daab7164264e42c4a7e596b411894477"/>
          <Part Type="lentele" DocPartId="81e6d8b90dd641debfb4e706263d78c9" PartId="cff0fc911cef47b08e3d3922802fed3d"/>
          <Part Type="lentele" DocPartId="8055bf3f6f014ff9a803f0fa44d1e424" PartId="942ada550fb74e18881c1a48016217f7"/>
          <Part Type="lentele" DocPartId="03c2e0f69b964144885c2bbfc51870d1" PartId="9165d0466880494c8f4e220812773c23"/>
          <Part Type="lentele" DocPartId="cb8a6fe247e0429c8972d01ac8d4b483" PartId="faf5976d7db742e0891200389bc61e3d"/>
          <Part Type="lentele" Title="SUSIKAUPUSIO GRUNTO PAŠALINIMAS" DocPartId="6b4256ae604d45fab4b6c7c980ae44dc" PartId="cd9c8d5a8aff43328116765fcfd4c252"/>
          <Part Type="lentele" DocPartId="e8d1677604484dedba943d66b059f7e9" PartId="af85f4295d2d43349b77046f0707b65e"/>
          <Part Type="lentele" Title="VANDENS NULEIDIMO SISTEMOS PRIEŽIŪRA IR REMONTAS" DocPartId="98d4e25913204cf3acc042f7d61e1e99" PartId="b2de797f8dea43c4ab76b18c44ba36df"/>
          <Part Type="lentele" DocPartId="df195fa3d0844212b81981d25e8b3616" PartId="532353f0bcf748adaf616f69b9b68865"/>
          <Part Type="lentele" DocPartId="b0f91dc0f3314b0c877ee64768cf316c" PartId="e201eab8e5e745a58b46652528e8fd16"/>
          <Part Type="lentele" DocPartId="08586ccdc6c9412896fa728571b275dd" PartId="8d09b69348ca415ea69e6e91d90d21ec"/>
          <Part Type="lentele" DocPartId="1998cfed270844f88bf9d7c794508dc7" PartId="a059f008f74e4788bc37adfc077de381"/>
          <Part Type="lentele" DocPartId="33e423d002dc49d58b873007407bdf00" PartId="51c715896a414f9996adab73bbe19f19"/>
          <Part Type="lentele" DocPartId="685d26b2e2474ffeb122d9cfbcaa8106" PartId="c7e60a3d00ba4dc8b5303880a4b739e0"/>
          <Part Type="lentele" DocPartId="7c0224fd27284fc59b9ecadd7444a6a9" PartId="f9001a47b8d443d6a69e357817e6f26e"/>
          <Part Type="lentele" DocPartId="9a3532224c404ce5b2818ad31ee20608" PartId="84aca7cbd2a44a789555c2d37f2ab718"/>
          <Part Type="lentele" DocPartId="1abc9f8504c946b1aee3cf136ddcee22" PartId="46ba761c3e144ea28ee8cd416bdc440f"/>
          <Part Type="lentele" DocPartId="4122e9d2d551482a97dc4c2f21e80c1d" PartId="ca7175ec659e4950b63c7a8a91719d5e"/>
          <Part Type="lentele" DocPartId="f72847e6d2174cf88d72e6f3f4ccd2c3" PartId="f7b1870e4adb42f999c90e834646741c"/>
          <Part Type="lentele" DocPartId="2dd5a4c23b9f44d68da8058aaf8b3336" PartId="f23b1e1252114b3dbb97ee7315bcd84b"/>
          <Part Type="lentele" DocPartId="a5d0df5071304b32b2a78cba0f5851be" PartId="c93fb45088d24d8e87db149e7737d73b"/>
          <Part Type="lentele" DocPartId="60de714c903f4a8fb943289ae867ddcb" PartId="bc49e866b4174856a8a8a27eb715bc11"/>
          <Part Type="lentele" DocPartId="098a8676b23d4e81b70c30bc8103586d" PartId="cb9f1d0bb0e64783a488fc09438b47d9"/>
          <Part Type="lentele" Title="ŽOLĖS PJOVIMAS" DocPartId="763463b80d844736ad28cf956d01740f" PartId="564133dc96524b6498b4e238009f2369"/>
          <Part Type="lentele" DocPartId="7904e72aa36a401f83a219f1b52a2fe8" PartId="4f9ef3d4188b4b859c0087131c210b39"/>
          <Part Type="pastraipa" DocPartId="d7f72796eb984971aba23d232e484190" PartId="a5df955dacb647039aefde48b9ae4f26"/>
          <Part Type="lentele" DocPartId="458ce3cc233c4d68866b2f8565a855fc" PartId="c43be34d2e914172adc182cc70199db6"/>
          <Part Type="lentele" DocPartId="c86583a75998403d9c9a5379dca5edcd" PartId="8c01af8167624b81ab2aa769f8f6184e"/>
          <Part Type="lentele" DocPartId="d797ebc72eb744a2bdf52ebeb071da1f" PartId="b2c791b0c5044abab87e5884be4c96c7"/>
          <Part Type="lentele" DocPartId="7d67732acce6405bb2ba70b9b1ed31ce" PartId="d609a76ee5664520b94cf967cd7228cb"/>
          <Part Type="lentele" Title="PRIEŽIŪRA ŽIEMĄ" DocPartId="9d761a952247478aa6535c3dd9256411" PartId="69becc4e4805410abe581d58a9fe9e4e"/>
          <Part Type="lentele" DocPartId="32c6dab0599c4646a1a49b391ad0aa8d" PartId="8ddc01452d2a48db871e42fd354ab2d3"/>
          <Part Type="lentele" DocPartId="f0ba72fcd3eb4004889b044690858075" PartId="e1190cde84d44b98b910b37bcb0b1a5a"/>
          <Part Type="lentele" DocPartId="121e5ac6c0154e56b223dd663018db36" PartId="30d5f053ac8c46d0adca68ff28b65fcc"/>
          <Part Type="lentele" DocPartId="aa7247b853b149cab806611dadefd227" PartId="8d636405ce95468f9c691d136b1da915"/>
          <Part Type="lentele" DocPartId="154f38520f394c9c92e12b98072f2152" PartId="7668d0c0b47d4075a6cbb3beb0dcf1c0"/>
        </Part>
        <Part Type="punktas" Nr="1.2" Abbr="1.2 p." DocPartId="f874b5ef009f42498cb7c2d59164ed80" PartId="997702312977441eb5f1176da04d01eb">
          <Part Type="lentele" Title="VALYMAS" DocPartId="df634fb0bf4f42f0bdda10d23720c2d7" PartId="563c5c89e36e492183d386deed63183d"/>
          <Part Type="lentele" DocPartId="0c407c5d4377451c94b8715a6072570f" PartId="532090598a89481ebf0cef2aa56927ab"/>
          <Part Type="lentele" Title="IŠPLOVŲ IR NUOŠLIAUŽŲ SUTVARKYMAS" DocPartId="8fcffcebdf9a453c8b6c6f41a3fde954" PartId="f06591368a664d31b6a732c6b4020be5"/>
          <Part Type="lentele" DocPartId="9f77d81e12c44b28bdc04255867b501e" PartId="242bb17efb164253b3c1383922211cfc"/>
          <Part Type="lentele" DocPartId="3b885e999a4e4c979363c33afd62a21e" PartId="7e1d1ae0ab6c41eab618ed47efb2c5fa"/>
          <Part Type="lentele" DocPartId="9aabe291b9b94a02a10eb46fdf9eb9da" PartId="9c849c3e15d74e0aa0ebe7ab030358cd"/>
          <Part Type="lentele" Title="SUTVIRTINIMO PAŽAIDŲ PAŠALINIMAS" DocPartId="cfa2573286244cbabf65240d4972fc5b" PartId="035d5c4f95fe4025962162088cb9d5b2"/>
          <Part Type="lentele" DocPartId="3f2c057ba19c47b4800b83971ccaf20e" PartId="52cb21eb4128466d93d34993b783ec0c"/>
          <Part Type="lentele" DocPartId="c9c7898f8b0e4a6aad2369c2549598a1" PartId="ff8cb1de17b44b2dbe978024f2462cd3"/>
          <Part Type="lentele" DocPartId="c6b5b40e069548419b0882a8851ec212" PartId="624d172954e2417dbd590fad554b1c55"/>
          <Part Type="lentele" DocPartId="524850f7dcb04d3d9b4ee90aa6769554" PartId="2319447d59644ca1addbd57030956165"/>
          <Part Type="lentele" DocPartId="753e4c3cefa14df886b2fbaa7836b4d3" PartId="0c2cbcf4b05740a19c687fca64a8e922"/>
          <Part Type="lentele" Title="KRŪMŲ KIRTIMAS, ŽOLĖS PJOVIMAS" DocPartId="04da94f7f072414bbb1bb29cf89fc209" PartId="8e3ba9e986f44fd18cadd4d7b4907514"/>
          <Part Type="lentele" DocPartId="e83882e22e0e4f89ab4c84bdb02d4330" PartId="806515489aa04ca2a0a616d6ac7065d5"/>
          <Part Type="lentele" DocPartId="825d5a3be6044f399cd5798f7b5183c2" PartId="21601145291e4811bb4baa9f66d0cb13"/>
          <Part Type="lentele" DocPartId="a95d1dd2d5f942a885dea7d9a78b050d" PartId="cdb671dc3ea7412281a83cf5eb0ac0ab"/>
          <Part Type="lentele" DocPartId="98108e65f29a42ac9c775f074094d78d" PartId="6abecb324a2a48918d71066ae08e1c38"/>
          <Part Type="lentele" DocPartId="283804ec98314df4873c70f914956f34" PartId="d9a5a8a7fbf44064aaf814c1873edbcd"/>
          <Part Type="lentele" DocPartId="3042b29814bc4d269c78bd1ed04f2124" PartId="3b1f1a4c901c4acca472cc3203298a33"/>
          <Part Type="lentele" DocPartId="25b05dabfaa24a318a61aa5476764020" PartId="49a93207840f472eaccf34ffaf84093d"/>
          <Part Type="pastraipa" DocPartId="0735b25f6c1442828d7ecc80bf08eeed" PartId="6df7056516aa4d4988d94eb98d8d7688"/>
        </Part>
        <Part Type="punktas" Nr="1.3" Abbr="1.3 p." DocPartId="2761c8b19cc142f4be5591a6b877262c" PartId="ada64b2ed1ff4b98be1e824e6ff69364">
          <Part Type="lentele" Title="VALYMAS" DocPartId="3b169aa3049647a4b3ce96fabeaccc60" PartId="57c715839f84441688c6f74f5e187975"/>
          <Part Type="lentele" DocPartId="db1b4a0a1d964491a2957e8d0ceafdf0" PartId="83cf59e861a24c44b75fdf91165ceb48"/>
          <Part Type="lentele" Title="UŽSLINKIMŲ PAŠALINIMAS" DocPartId="bcc7e580c59d40c987af4d8a565da018" PartId="09eb46535e4b490092feaccf877956ac"/>
          <Part Type="lentele" DocPartId="c586ee9311df4c4fbf9d161b5a26a377" PartId="9039bfa3c8c24528b50710331ebdac63"/>
          <Part Type="lentele" DocPartId="cebb16cf60cc4157ae87359c313e53b4" PartId="62629f4d2cd14dbc975913ff8334fcca"/>
          <Part Type="lentele" DocPartId="ac249149af744c1f92c58d32d542e276" PartId="5aeaa8aa2a164b32b41eece4b0487ad1"/>
          <Part Type="lentele" DocPartId="d6c1dc77454c4f06b9ba019c2916c4af" PartId="fed967174b6246ebbd64d5ef47a9a542"/>
          <Part Type="lentele" DocPartId="c6b69d8fcf3f4f15a8b355ff7f133407" PartId="edb99c764f994f5f8576220f2dac97de"/>
          <Part Type="lentele" DocPartId="fdb55afbbe804d2483b7ee2400d4264a" PartId="fa4a676e330242bab6435b4de2633ceb"/>
          <Part Type="lentele" DocPartId="e822bb8471554d2f89607051f6b7e7ee" PartId="4a309a1a159e42a6a8d44e897614b9cb"/>
          <Part Type="lentele" DocPartId="d2f3be1ce7bf49ca9805e5c305b187d5" PartId="dfecc2b395ec44359a7a6daa5278b6b0"/>
          <Part Type="lentele" DocPartId="5d1ebb6601814824b8d0813a28e10036" PartId="56a0702633c5463fa817cb2af3e4b4f3"/>
          <Part Type="lentele" DocPartId="b8168aab3f6346519f04f79854937834" PartId="0344da7c4fe1443dafd153302b7f1843"/>
          <Part Type="lentele" DocPartId="dc3855ab9cca40a78a8da7984aab403e" PartId="19b01dbc36f042549429ed0f177f1c9f"/>
          <Part Type="lentele" Title="GRIOVIO DUGNO IR ŠLAITŲ SUTVIRTINIMŲ ATSTATYMAS" DocPartId="d696ebb5495b4972b91c146d9dc11591" PartId="8e3aa17698f946d5960077270aff1e77"/>
          <Part Type="lentele" DocPartId="082ef72a9fab4ce5b6434a169f0ce552" PartId="ab03455f35c744ae84c0e1830736b790"/>
          <Part Type="lentele" DocPartId="1cf2172e3c0847ca99c33128ac20e939" PartId="02f356107ce04da4ae429337c0fa251c"/>
          <Part Type="lentele" DocPartId="c1c33cdf73f6460c8a95e0903f436784" PartId="7e3d8081cf4348458846cbd3c645cec5"/>
          <Part Type="lentele" DocPartId="43c8bde99d2c47d89f1025120bcb561a" PartId="fff898873d714f2695b19666fde84cbe"/>
          <Part Type="lentele" DocPartId="90c6dc8cd8004d8f8ca64b39c044fd89" PartId="700163b87229469aab6ed2a509a8d6fe"/>
          <Part Type="lentele" DocPartId="d99ef5aaae9e40209fe2631972183521" PartId="e1f2bc84e2904de0b5fa209b915dc373"/>
          <Part Type="lentele" DocPartId="c61259fb3e7848e7a65dec52c3e2cabf" PartId="fa1ce9dd2a174adc803a83199f25dc49"/>
          <Part Type="lentele" DocPartId="89b8999d89d74710b29a1b0fd1970556" PartId="b3a77d23e50a47b38f017c08edd88daf"/>
          <Part Type="lentele" Title="KRŪMŲ KIRTIMAS, ŽOLĖS PJOVIMAS" DocPartId="d29f7c12a7ed415aaad729253459c33d" PartId="248b4e3e17bd4efb9f7c437ffa2c60e8"/>
          <Part Type="lentele" DocPartId="5059961fadda49f28df491cf56635f8b" PartId="a492e0bcc11f42ad96bf97a42f95a344"/>
          <Part Type="lentele" DocPartId="88f1c993919544098058c1d3e3d85b0c" PartId="e77d866fa4c742448520c973a6f0b944"/>
          <Part Type="lentele" DocPartId="0c208dc5d0754f53983733c2dcbb5fc2" PartId="f8274ad03e4841329f93d3af49b40deb"/>
          <Part Type="lentele" DocPartId="23bf630b434242ddb04318821a60945e" PartId="3b1fc17f25b64c4b88fa711fd362a9b4"/>
          <Part Type="lentele" DocPartId="4969fc29ab144bb0ba6923a21b1161da" PartId="c9bf10eaf5404320bca349f97df7956a"/>
          <Part Type="lentele" DocPartId="e4ab7d65703448eb8d6bd690c58187aa" PartId="bfd9dc5ea93a46d0a167e8c74b36c5ea"/>
          <Part Type="pastraipa" DocPartId="9aaf3e01231240c2b484e3089776effb" PartId="30bfdd5252d04a9d962033c5339ec57e"/>
          <Part Type="lentele" Title="PRIEŽIŪRA ŽIEMĄ" DocPartId="3c62d283e00946168073fbab07bd6b87" PartId="01ba910cf57e4c3ea469eaba29f2c93a"/>
          <Part Type="lentele" DocPartId="1a4b92986d5342788cad4ef0615bb220" PartId="24e1754e6fdd4e7e948262f84b74de2c"/>
          <Part Type="lentele" DocPartId="7d7e46aef3ce47f0b57677f91643e10c" PartId="dba7f17d0f0840ca9a5ec672ecb7073e"/>
          <Part Type="lentele" DocPartId="a0aaa02752ae47a3bde946169c4b2364" PartId="4bec880491494bf8af62d20bb036431d"/>
        </Part>
        <Part Type="punktas" Nr="1.4" Abbr="1.4 p." DocPartId="1d90e5e4165f49ab8cd8692416b0ddc6" PartId="0af32ecee18a49359fabed606ec5f81b">
          <Part Type="lentele" Title="VALYMAS" DocPartId="cda12bfda5314e1f9c9f8d155b47accf" PartId="60b50393557e4c47ac86d8d916376f82"/>
          <Part Type="lentele" DocPartId="9796b395ad56493396e2d79b41da01a5" PartId="d553678afcbb491e9fee297b5806839b"/>
          <Part Type="lentele" DocPartId="a4a3c95526234e999fb298bd0660362f" PartId="69acbb49c943429d99b81caa7273d3d1"/>
          <Part Type="lentele" DocPartId="89d67ee0872a4f9884a1314d60308445" PartId="55cbb48ca5474cd8887525beae924bba"/>
          <Part Type="lentele" DocPartId="3a9ddd527e64470ca2f37facf661425c" PartId="93c3cc70f5a64569943e67997964c7c5"/>
          <Part Type="pastraipa" DocPartId="2080a3ad391045a09b4b7b6fffac182e" PartId="d7c4ab90d2a5457c90d92788e8c5cb59"/>
          <Part Type="lentele" Title="IŠPLOVŲ IR ĮDUBŲ IŠLYGINIMAS" DocPartId="2e4311b753934b66baf69e5b94fc6129" PartId="6c373be6014e4ea8b70093cf96486677"/>
          <Part Type="lentele" DocPartId="d31b7e893a974abd8061dfdc0e7cd0ed" PartId="6e1cb7d249a14e49b8223b00068b5bd9"/>
        </Part>
      </Part>
    </Part>
    <Part Type="dalis" Nr="999" Notes="Numeris ne iš eilės. Trūksta dalių? [DocDalys]" DocPartId="dc5677e7d94f4d5fbd47d7189322a16e" PartId="288b101178fe4826bdc386653350cbdc">
      <Part Type="punktas" Nr="2.1" Abbr="2.1 p." Notes="Numeris ne iš eilės. Trūksta dalių? [DocDalys]" DocPartId="172e4c9477c44c3fa9bef00fabf689c7" PartId="47ad2b53474b4644998224ce97a1581d">
        <Part Type="lentele" Title="VALYMAS" DocPartId="61353b8803b64f8aaf8b234ae24ca0a8" PartId="a2160dcf6f004a88b30197fd0944b63a"/>
        <Part Type="lentele" DocPartId="424358c1031b42a0b16cdebe140df2c5" PartId="2ac8973d050849d791a0693acc280c53"/>
        <Part Type="lentele" DocPartId="a9bb4bcf43b94239baaaf2fbe5a83df1" PartId="9d8c4c7952664f5994496afd9bcdcc78"/>
        <Part Type="lentele" DocPartId="6b7cd9f9f669493884f35042cf8ee2ba" PartId="688d9d52b37d4e5ebbb3369ebcab3a64"/>
        <Part Type="lentele" DocPartId="178d145193bd4f78a5ccd4ed242bf6d8" PartId="8b982d067a9245da9bff42f10f4ceeaf"/>
        <Part Type="lentele" DocPartId="d5538bffe2f84795aa04bb8757fafa56" PartId="0ebc887049654a89ba3c6bb904b14b24"/>
        <Part Type="lentele" Title="IŠDAUŽŲ UŽTAISYMAS ASFALTO DANGOSE" DocPartId="6cf98ef7997c4e53b474cc974bda8251" PartId="2916563addb5488c8f682b60cfa3b53a"/>
        <Part Type="lentele" DocPartId="1c664bb6fc5d4172988d98f6d4720ec6" PartId="9f5ccc988dd94bf49da496ee80df8cc3"/>
        <Part Type="lentele" DocPartId="c5f98b0a2ec14295ad28bd76c9213e98" PartId="5a9660067ac445cdb17285936d93a374"/>
        <Part Type="lentele" DocPartId="06dd2e7faafb438eac67ad6918c7bcc1" PartId="4ccfe84d8d704361a1d2b5a6f731fefb"/>
        <Part Type="lentele" DocPartId="6dd1bbdc635f42e1bb9f323363f5cdf1" PartId="3cd72ab1e2a94c79a5acc1d3614ad166"/>
        <Part Type="lentele" DocPartId="7507c5033769485fa4aefecd75ced784" PartId="9ed1247331004640af641e1125296ff5"/>
        <Part Type="lentele" DocPartId="92db4c7353004425a8707475f0427ec6" PartId="c229ddb13961495789c37bb359770d50"/>
        <Part Type="lentele" DocPartId="35d0739b2ba04535bc1b779d0cbfd4e8" PartId="578664f206894de383222f5d152c1b65"/>
        <Part Type="lentele" DocPartId="61d7faebebfe4bf08b76966c727d3548" PartId="9d40acd3815a4f0a8666374ed0ccae1a"/>
        <Part Type="lentele" DocPartId="5f7f9147f67c48309985f9abeece84fb" PartId="241860d2f21f47c89c8fabcb0039c7b1"/>
        <Part Type="lentele" DocPartId="9c7e6360cd374325984e23e19c47a7b0" PartId="eb540bd2857945a6ba6a0ea35051f03a"/>
        <Part Type="lentele" DocPartId="6095f3cd8d7a406a9d2d66b6c9211133" PartId="e3f907105b2a4d0489896ce864a20870"/>
        <Part Type="lentele" DocPartId="441bf141a0f84f88854df46d73bc8a13" PartId="ba778d9da4fd4fe380aab08bd3779b9b"/>
        <Part Type="lentele" DocPartId="d83dc18cd4964569913deb6a87bf9a8c" PartId="c22fcecf03cf4692a79f67d401b9693d"/>
        <Part Type="lentele" DocPartId="3d0821d07e244b7f806fb3a27fbd2e20" PartId="789486568a274bbc98cf53c9188e9cc7"/>
        <Part Type="lentele" DocPartId="a671e664d1ab4c3a8603961711bf2211" PartId="44daf445234d439aa22793bce3136586"/>
        <Part Type="lentele" DocPartId="c8bec59989854fbfaf819bfea21cb18d" PartId="e8d2f29cce9a4762a675ef82a2b4ff29"/>
        <Part Type="lentele" DocPartId="eea545bf35ef47649838f15c11e0a330" PartId="ac00f823a6034276a1fbc850d306d23b"/>
        <Part Type="lentele" DocPartId="50bce992fe5a49f1915537521c04e4d1" PartId="8aad686b3dfb411da0c88ad34891a062"/>
        <Part Type="lentele" DocPartId="28dbba4e041642af8dfcb067315dd9b3" PartId="666e1cdc281c4ac29281b50b5d27f4b7"/>
        <Part Type="lentele" DocPartId="4480737935c24282b2442f23110f7259" PartId="b13f75833f5c43278ff6aa66515f0091"/>
        <Part Type="lentele" DocPartId="229da8e18a9a4c6bbc6886e72f4ab30c" PartId="4d41e37844f8436094440253309e0007"/>
        <Part Type="lentele" DocPartId="565acef8f85f4afb931c440f9ca7f7a3" PartId="92c2a0d0f2ee46a6a0df0a5f4b9de034"/>
        <Part Type="lentele" DocPartId="3e52963548244cd892215a2eb0741dd6" PartId="d6390dae3f3d4aeea40fb00bc3047477"/>
        <Part Type="lentele" DocPartId="8b53ca4b919c4ea99ab35ede981a0da1" PartId="3efb4a09e7c64851941469f851223b0d"/>
        <Part Type="lentele" DocPartId="dfd8a98711284d54a2265696c70b0906" PartId="253ec140a6b948b2b257797eafb0aab1"/>
        <Part Type="lentele" DocPartId="a3f2358a83a14b49aafcd7c090fe7f13" PartId="9dc5f7c8bfca4e2abf7c8d3804bd351d"/>
        <Part Type="lentele" DocPartId="c4aa144464dc4953adb90df4c6a3d75a" PartId="81aaa6aea25c4c259dcdc5b5b9a47675"/>
        <Part Type="lentele" DocPartId="b05df7b3c58d4aa590459ce03253dd28" PartId="ef3725064e04466088dce324f46113fc"/>
        <Part Type="lentele" DocPartId="2bf0a054eade45ffb73c178880a192b0" PartId="94b2542ac419484f97ad7f6ffa27dd7e"/>
        <Part Type="lentele" DocPartId="2364bb5ea8894fdbb0c6b9953ba895ef" PartId="93fc144fc92143a4b2e52ff9e547653d"/>
        <Part Type="lentele" DocPartId="9129a8cdcc7b4b9d910b018f323b34c9" PartId="489926dc4fe14bb89a73d325b8519cda"/>
        <Part Type="lentele" DocPartId="89a033c1178f4dc9849836d402c19352" PartId="35b6b63b8f714bb697db2fe441c7eb8b"/>
        <Part Type="lentele" DocPartId="ba6aad6e20d64dad8a642841aeeb8289" PartId="201c810cf1a54d4bbd7c8a54857f077b"/>
        <Part Type="lentele" DocPartId="b49e829ec1e54d0296b32f998e31e71b" PartId="da7b61c38b284fe3bb1c240d8b2106bd"/>
        <Part Type="lentele" DocPartId="172e9fa6f0bf4a0ca018feb27afa066a" PartId="1748bed8665446f5aa0295b7b973cfaf"/>
        <Part Type="lentele" DocPartId="8bdbcdd589ee4ca288d8e2caf9b0c5eb" PartId="c94034f64d794b42a789e9510119b71a"/>
        <Part Type="lentele" DocPartId="8b160abf1d8c443aba1e8fc71909c288" PartId="da9bf6c0438348fbbe8a60f9e1ddeb78"/>
        <Part Type="lentele" DocPartId="b8c132f6949d4745b10f62f45998bd95" PartId="ec893c2d88674794a6a845c0098927cf"/>
        <Part Type="lentele" DocPartId="e9489b475a6541f7a55231cefbc14659" PartId="d2a2646bc3e64000bb4cd36ff73aeedd"/>
        <Part Type="lentele" DocPartId="23ee7a79d2c141508c61499771116955" PartId="81fa7e9bec9e48c78d447bfd335ac273"/>
        <Part Type="lentele" DocPartId="f4e5de3ad2c846bc968396497a17b826" PartId="2c599880a9d146359b29c9ebb66abb17"/>
        <Part Type="lentele" Title="IŠDAUŽŲ UŽTAISYMAS BETONO DANGOSE" DocPartId="26092058675f45dfbd1458879f172f4a" PartId="816b3b72d3204cf4a866011595db39c3"/>
        <Part Type="lentele" DocPartId="173f7ecf289441819db636bba5b1eb87" PartId="4b29da9b77af4841aa7c22469f82cca9"/>
        <Part Type="lentele" DocPartId="a2794263dd4e47c6aec02d3e62f3885d" PartId="7df4fb8038f94741b353b8090f1794b7"/>
        <Part Type="lentele" DocPartId="158043ea1499418ab99c3aba05b6b7d3" PartId="22031c82b9c5491ebfdc8689e05556a5"/>
        <Part Type="lentele" DocPartId="98274408e00047d98c9ea1244fb4c8ae" PartId="3697334e683e4182942b9326bb29f4c3"/>
        <Part Type="lentele" DocPartId="3c0c4c216ef34302a0c3cfd6fd4bdfb8" PartId="fb4428bd7c2d46ea94eca6f7e94450ff"/>
        <Part Type="lentele" DocPartId="5b14286ca51c4fbc9480c1f9ac438555" PartId="5333c75f0f8f45ccad20996bb7454c9e"/>
        <Part Type="lentele" DocPartId="dec77a6a20c54f0085a788b5496f75b7" PartId="62d7d394d3bd4140909d176483bce79d"/>
        <Part Type="lentele" DocPartId="cfe08ef50c3f457ca1b1c5da15397421" PartId="e649293126084025a38a38df7dbee626"/>
        <Part Type="lentele" Title="NUTRUPĖJUSIŲ DANGOS KRAŠTŲ UŽTAISYMAS" DocPartId="fa0f8d7e5a1b4137b6e5976ce35d80d7" PartId="95efbb8bc06b4488b4b325c6d9aae75e"/>
        <Part Type="lentele" DocPartId="8464b16707fe4c0097a6f2020c0968c2" PartId="6ca003e5a8564fe7a379f494417ce797"/>
        <Part Type="lentele" DocPartId="010322b4e1564c33b7471d09d2d35fb4" PartId="3c82ba88278b43e4bc38b7d40f86a6b4"/>
        <Part Type="lentele" Title="DEFORMACINIŲ PJŪVIŲ UŽTAISYMAS BETONO DANGOSE" DocPartId="9ab92e7ebcff402ab60ed0c011f0dc72" PartId="7cbce5665d4f44e4a9b1bcf5e38fe7d8"/>
        <Part Type="lentele" DocPartId="78740a037d3b4053b0dd17935f93346a" PartId="176407f819bf4df99fdc8ec624217e16"/>
        <Part Type="lentele" DocPartId="834c4a45b72940f5b6910bf637f7660b" PartId="fd9dcaa3548a4b9b8573fa9821d29f03"/>
        <Part Type="lentele" DocPartId="c5566ed702c0484eb080003327b53ac1" PartId="6e8415307c334f438d66e037e5b49fd6"/>
        <Part Type="lentele" DocPartId="467de48a5f2b4d0c982b0b685d5a0058" PartId="0139e04bf7dd41a2808f7f6e9c146c49"/>
        <Part Type="lentele" DocPartId="77e22c2f76564f81bf56a950b7f9aee4" PartId="0f5abf47d19d4a498befd5b6fe16f5c6"/>
        <Part Type="lentele" Title="PLYŠIŲ UŽTAISYMAS ASFALTO DANGOSE" DocPartId="c2df6bacca40475f9e1ccb7226c92b23" PartId="02065faaa59b4fe7ab771d1eeea57a6b"/>
        <Part Type="lentele" DocPartId="49bc8477479d45649a17ba5c289a1114" PartId="f636ba3ea1534525a98f8fee9960e941"/>
        <Part Type="lentele" DocPartId="59580a8f4ec34c38995590c8fe15e197" PartId="23a43ded5bd14fa8986f341457a3a004"/>
        <Part Type="lentele" DocPartId="4959080056004d699c9b23227a4cd787" PartId="b635c0ccf67a475fa5084c8dbf446c33"/>
        <Part Type="lentele" DocPartId="110a96f03e594bba990d7df06a476f4f" PartId="752b7756a6d74629bbd90de94ad9f926"/>
        <Part Type="lentele" DocPartId="2ab5e717defe45d68558d1803898097d" PartId="6d750d0d92a54b868315b6e4fac76f67"/>
        <Part Type="lentele" DocPartId="871f7744657c4615b018c4b8819b96d1" PartId="363b0443a8934d338273d1219c89a790"/>
        <Part Type="lentele" DocPartId="1e323c56d2a243ae9dae5b0dcbd10a0c" PartId="e9f3d98f23cd4282a028bc528875302a"/>
        <Part Type="lentele" DocPartId="b607b673ad2d4309ad9b500a4fdb8463" PartId="2b703e52c06e42f2a3bbe619c5be7f1e"/>
        <Part Type="lentele" DocPartId="6ace8ad99ba14058baa01bffedfd6df6" PartId="1012fcc3aabd49b8a26011bc941530b9"/>
        <Part Type="lentele" DocPartId="e8921cce1130481d96f6c6b0e5ecd380" PartId="d8edb6aea88d45d38ebd86daa1e8fb6d"/>
        <Part Type="lentele" DocPartId="4a295a50db494619950c1a8c7699d36e" PartId="72ae61fe1676493ca11fd968c29d7aa1"/>
        <Part Type="lentele" DocPartId="41799ef404a24d4cb037a181d1122328" PartId="355f4312189540819929cab7b302d0a2"/>
        <Part Type="lentele" DocPartId="4ce2c6929a4e49c6983e5a9ebfb9efbd" PartId="09f0bd5b4e5e42a69caf4dddddb1b79f"/>
        <Part Type="lentele" DocPartId="500a57191e4b4eff9b94b3e02f9bbfc0" PartId="14893b9df60044bbaa759687b32adb39"/>
        <Part Type="lentele" DocPartId="ad551b0670244f1d9d2b29a4633f30d3" PartId="45fce79665ac4401aaef605520164b2a"/>
        <Part Type="lentele" DocPartId="c5f8c53fcb744ea384d3fd4ab7242b6a" PartId="32734d981a2742cc9c38f7c3a70fb13b"/>
        <Part Type="lentele" DocPartId="09f6ba6fb9d34047abf7186746bf766f" PartId="e6950e5c9a004e74bebef8f4bc21a966"/>
        <Part Type="lentele" DocPartId="778ad087a94d4c6590c5119c0790a4aa" PartId="adfc187dfc734bf299b0c5049f78bfe0"/>
        <Part Type="lentele" DocPartId="66f519da94f44ba9804d3714a744632f" PartId="b0d63f2ca4534850a568b55f141627f0"/>
        <Part Type="lentele" DocPartId="3b4ba1807db543b9a806f17f58f69575" PartId="55ed660167e049d6836ecbc06374cbbd"/>
        <Part Type="lentele" DocPartId="652f41a1b3874c7c8a1fb02ec8f5c105" PartId="5c6e1021dad24c20bed5009e3c97ee45"/>
        <Part Type="lentele" Title="BANGŲ, SLINKČIŲ IR PROVĖŽŲ UŽTAISYMAS ASFALTO DANGOSE" DocPartId="4d75f6d81f1e44e7817157d81d71ca5a" PartId="b339388331964838a8e866e8340ae6fe"/>
        <Part Type="lentele" DocPartId="4c40a7a318d34997b45ceb4a4fe0485a" PartId="a6f27005e1fb4bcea72277ce8a627750"/>
        <Part Type="lentele" DocPartId="2a46a497dd5c485885a4c634a719ec6b" PartId="be5613dc23144ce7ab1bd086b80b775e"/>
        <Part Type="lentele" DocPartId="528a4be6d63b45978846d891dd93595f" PartId="02494094f3fa4b6d9ba4a4d27da4c62b"/>
        <Part Type="lentele" DocPartId="61b5a8e9c0fa49219aed760aae033a59" PartId="197141c400ff4240b7d7ddd9d8df27bd"/>
        <Part Type="lentele" DocPartId="cca71f539ade410b81cfcc345c235679" PartId="fac695c8163d4df5a971407a5b6b30a4"/>
        <Part Type="lentele" Title="IŠSILUKŠTENUSIŲ PAVIRŠIŲ SUTVIRTINIMAS ASFALTO DANGOSE" DocPartId="0ac0847bea1144e7abbc1edb947b84b7" PartId="e7142d5690014d9b893a528659579a5d"/>
        <Part Type="lentele" DocPartId="8856fee99737460f998a68a7a29d33cb" PartId="d5230b7566e642ceb8e90867cd19e259"/>
        <Part Type="lentele" DocPartId="471cd0ff757e4f0aa08e1354ceb1dab5" PartId="0a6ff84070cb4c3eb39a3263bf349986"/>
        <Part Type="lentele" DocPartId="5226db20f0d84847a911e8c6409b1089" PartId="6bcc600381a8422fabd6231e74da39f5"/>
        <Part Type="lentele" DocPartId="d825bceec5fd4c7a9ee342a5e1d32192" PartId="c5df212a59324b418af58bc2e3a23634"/>
        <Part Type="lentele" DocPartId="0d11ef7d7ba84362a38fce2df268e264" PartId="eebd7efdef9243e6bcc6a343201cc16a"/>
        <Part Type="lentele" DocPartId="90b70b10061d4286beff68f79ec979f6" PartId="c4b82a1bbd4d4123bb9396e21bd0689f"/>
        <Part Type="lentele" DocPartId="90844f08952b4f0f9b4b2bc4ba40853b" PartId="ce4daa8790834038983968265f5ad135"/>
        <Part Type="lentele" DocPartId="a05b2675010d4ccc8c5ff510148ebd74" PartId="c7f4c214d0514d67abb8bdfa9348ec7b"/>
        <Part Type="lentele" DocPartId="344d239b12fe460ca8baf3b5836529ae" PartId="df4d00a18c684106943b51ab8c7bf417"/>
        <Part Type="lentele" Title="IŠSILUKŠTENUSIŲ PAVIRŠIŲ SUTVIRTINIMAS BETONO DANGOSE" DocPartId="d7911bbee8a44bbab4154815632c0041" PartId="8b2f42b056df4d64911aa889410d739b"/>
        <Part Type="lentele" DocPartId="857ac2bbd55246e0b387a8bfb379d78b" PartId="dbc4660231584e19ace76cdeadb27d72"/>
        <Part Type="lentele" DocPartId="7a862f9d288a408d921a1ac47d22d8be" PartId="3eef4e36ed8b4ce8b11e5e1af4a4f4a3"/>
        <Part Type="lentele" DocPartId="8b6ddabab05d4916bfbf01f2fcfee1ae" PartId="90190dc2063a4ef792546afb559e2d63"/>
        <Part Type="lentele" Title="ŠIURKŠTUMO ATSTATYMAS IR BITUMO DĖMIŲ PAŠALINIMAS ASFALTO DANGOSE" DocPartId="6b4391e2dd094b61ba5a86c7cb8a0725" PartId="6b9b820373e24d2fba0d407a5febf883"/>
        <Part Type="lentele" DocPartId="bba203ce727f464e9fc41de9a927edac" PartId="64bfa28c6ce347edba5d16a630f51e49"/>
        <Part Type="lentele" DocPartId="afe37a2027694c0d9ef14bff8a555ddd" PartId="d5101365d28e47469b3f39ff5b106ba1"/>
        <Part Type="lentele" DocPartId="fc0e43f7201d462791ba1471ffe6c723" PartId="931108a368994cba8e2a08f26d844b23"/>
        <Part Type="lentele" DocPartId="1417552a485b4bff850db754ae846ad9" PartId="a8f82ca1c2ee44abbc0508a9503f5bb1"/>
        <Part Type="lentele" DocPartId="480e6ecd2ef543fdb1c5caed3ac94242" PartId="eed4e0a796a046fd95900bfdde804b32"/>
        <Part Type="lentele" Title="ŠIURKŠTUMO PADIDINIMAS BETONO DANGOSE" DocPartId="d72afe65ee074052a4a4ebda1af2f920" PartId="15df53f579fc4a86bd709ead91cc0432"/>
        <Part Type="lentele" DocPartId="468c6161330a41b19e5876018c4c5ec1" PartId="21d29d15f7c142a598548d70ff60ebad"/>
        <Part Type="lentele" Title="DANGOS RUOŽŲ SU IŠKYLOMIS PRIEŽIŪRA" DocPartId="46186f8a78a245e69389b1395e454786" PartId="30f98fa919c54138b148f8d89c591d01"/>
        <Part Type="lentele" DocPartId="2a480a7c946b4d0b9f2430d2d3dbeffd" PartId="01db5cba8c0a4bdf83af89ce0da60a94"/>
        <Part Type="lentele" Title="ĮDUBŲ IR NELYGUMŲ IŠTAISYMAS" DocPartId="b650e24434a7439eb29e5f889a628195" PartId="020e2c9b0fd94d4c8be40f33cddd0105"/>
        <Part Type="lentele" DocPartId="467fec581ffd4987842c1a62339bc948" PartId="87014d9303454cae9d22e8e90478824c"/>
        <Part Type="lentele" Title="NUSIDĖVĖJIMO ATSTATYMAS" DocPartId="0054d31b545a4b3495606a4dc46cf17b" PartId="a8e8123700d948dd820254212f910ea6"/>
        <Part Type="lentele" DocPartId="b6252afabac0413b8ac82d9909bec9aa" PartId="3788a622cf9f4b2084b4256e8a477459"/>
        <Part Type="lentele" Title="PRIEŽIŪRA ŽIEMĄ" DocPartId="956de3970fe14703842a3fdc37c9efda" PartId="c29ef763f45c4a56b24e88f6b64c8171"/>
        <Part Type="lentele" DocPartId="78cacd4c00a04a748e5a6c4f32d911f1" PartId="b8750ead57b34a4b83e3d628ed204d8e"/>
        <Part Type="pastraipa" DocPartId="a49bfac878ce4e2987419f817d3c9c97" PartId="eca3dc9aceed443b91c6de29ff3f276f"/>
      </Part>
      <Part Type="punktas" Nr="2" Abbr="2 p." Notes="Numeris ne iš eilės. Trūksta dalių? [DocDalys]" DocPartId="e257ba6c03714713b9f451f9c0b9a2e3" PartId="c6d6ad4300fe4485a14129ece51c2f73"/>
      <Part Type="punktas" Nr="2" Abbr="2 p." Notes="Numeris ne iš eilės. Trūksta dalių? [DocDalys]" DocPartId="eb71bfe500364a1aa0c2347d377c40e1" PartId="2c1e4875b01e424ca68b9425bd6cfb98">
        <Part Type="punktas" Nr="2.2" Abbr="2.2 p." Notes="Numeris ne iš eilės. Trūksta dalių? [DocDalys]" DocPartId="eaf686685db746c6834a3df0d56e9634" PartId="03f03a6aa5944629995db8d2537b5565">
          <Part Type="lentele" Title="VALYMAS" DocPartId="9696458c408f44a9a52c589fe1de3ec5" PartId="0c52dbdededb449daedb87921934285d"/>
          <Part Type="lentele" DocPartId="f2a68cdd27054e74babab59512464ad9" PartId="c70c934cf833424dab145e1ce73d4964"/>
          <Part Type="lentele" DocPartId="c934b908ee394610a8fd34b1f4669d6c" PartId="54b667cdc98649f18110a7e5a8bd5a19"/>
          <Part Type="lentele" DocPartId="7161a60aab1740daa9931577d2704548" PartId="10617778e9a942a4a9c95c2d94e89356"/>
          <Part Type="lentele" Title="IŠDAUŽŲ UŽTAISYMAS" DocPartId="4b42a16ca807436a84525b411ceb3969" PartId="580e54c59213435f9db6ff3925df1adc"/>
          <Part Type="lentele" DocPartId="4e9f05cd7e654858bae81bf729fe7763" PartId="cd83482f04414effa9834f8dd40b4f4c"/>
          <Part Type="lentele" DocPartId="4b2557d9ea7e43c7bfa3377c9fbefce7" PartId="132419b2322545ccb7c615bce16805af"/>
          <Part Type="lentele" DocPartId="b6b92b24a96046ca9fc03231ff5dab81" PartId="7fb3cb13da6a45b59b1b1580dbfb3228"/>
          <Part Type="lentele" Title="BANGŲ IR PROVĖŽŲ IŠTAISYMAS" DocPartId="29ecd6fb41174aeca41b142605c7c03a" PartId="de3db66734234261b30eb82b423ae377"/>
          <Part Type="lentele" DocPartId="ce9f2b9a7dfa41a1996bca3b6495803c" PartId="ab3378058e5a4005ba3b9011251e1a0a"/>
          <Part Type="lentele" DocPartId="eaa33af6d7904d0493cc1ebde5a2574a" PartId="e4ceb06a18b641b8adbcb07d8bc9fa83"/>
          <Part Type="lentele" DocPartId="a4ffd9a85bac4d4dbd41bd8592ab1f7a" PartId="3b6b44ef02564861b6afe1884e062c31"/>
          <Part Type="lentele" Title="SKERSINIŲ NUOLYDŽIŲ IŠTAISYMAS" DocPartId="17f3732552174ca6ab0885a48d04c798" PartId="f2259f5248824e6cb4364ed3622d8fca"/>
          <Part Type="lentele" DocPartId="c113d4c7d1554d979e938af7b6f68c4d" PartId="77b9586e39ea48c9bdf5f0e436c890b1"/>
          <Part Type="lentele" DocPartId="0d3fe2bcf20e4bb2bf43b96b0f93bcd8" PartId="e2e6ce7e4143453686762744fc73dd73"/>
          <Part Type="lentele" DocPartId="6106c44ca7e74fe3b6eaca35fd7773a9" PartId="f0c51c75ad514d339581f53075294278"/>
          <Part Type="lentele" Title="ĮDUBŲ IŠTAISYMAS" DocPartId="bec10c4c502e4d94bb14b64278eabaa7" PartId="8c358e08859e4900b17188fbc8a5248f"/>
          <Part Type="lentele" DocPartId="b9e95999755342199d63b75ddb393dcd" PartId="b458d99adb11482cac45ac223066919a"/>
          <Part Type="lentele" Title="NUSIDĖVĖJUSIO SLUOKSNIO ATSTATYMAS" DocPartId="059a9e203b7f422db0e5bd56256678ff" PartId="48b773b2310a49d28740c6473b5c6faa"/>
          <Part Type="lentele" DocPartId="fb158054dffa442690a546d515641676" PartId="2e59dd5918e048e9be9b02d777c788d5"/>
          <Part Type="lentele" Title="SILPNŲ VIETŲ (IŠKYLŲ) PRIEŽIŪRA" DocPartId="8a2c1d492b98497b98d72b016e0b1add" PartId="5682af44212348b98ed200cc08662727"/>
          <Part Type="lentele" DocPartId="2e5623b43ba94047adb34c3ef532d778" PartId="ef2831cb8f9347be8e4e72cb027eec14"/>
          <Part Type="lentele" DocPartId="1454c85a026f478391dd6098db506f0f" PartId="4e99747117ec41a990cc760f68b0d780"/>
          <Part Type="lentele" DocPartId="67590e4b7d8241a7b1921f067ce19629" PartId="4b7dfe8ba18a4bb98bd3f2a86ea584eb"/>
          <Part Type="lentele" Title="DULKĖJIMO MAŽINIMAS" DocPartId="3cfef935bd084c12b7cbe97b79fe5a85" PartId="ebf5a749eb0741d480d3914fb85b4914"/>
          <Part Type="lentele" DocPartId="cb20036e04334ababd5ce42a7ed521f3" PartId="30741664f45b4a14b2703ddfc5d6f65b"/>
          <Part Type="pastraipa" DocPartId="5e9e75eb525b43bdb3ec0fd5788b8396" PartId="37fe3093dbaf4e9982e2ef146f196559"/>
          <Part Type="lentele" DocPartId="dbb172857ed54a36a6f979fc70e826bf" PartId="85bbbf01e08b484bb319ab57e88cf80d"/>
          <Part Type="lentele" DocPartId="6d8dbdfbe168454a861282707b839430" PartId="b75e2af5efa442439744df4bb6750084"/>
          <Part Type="pastraipa" DocPartId="870a0ccdc2644ee1b804c36fc38352fa" PartId="a7e0fc2e98054cc5ae1d067a6fe8e57a"/>
          <Part Type="lentele" DocPartId="204be67ad9494ddabff66388ba462aa9" PartId="750e2205dd9349d8a87006d1c081135a"/>
          <Part Type="lentele" DocPartId="80680f16ce2742f5a449003be2d09d39" PartId="889738cd10e34a6a8302eea6fdf5e3c8"/>
          <Part Type="pastraipa" DocPartId="a87c2fb440b34f6e9458c3f50cf2e114" PartId="dac280f8a5e04b72b5e7d75e0c18c545"/>
          <Part Type="lentele" Title="PRIEŽIŪRA ŽIEMĄ" DocPartId="e906cfad1b954d45899e0533a2ee18c0" PartId="8000087a9ce745d5b076569a016af3ff"/>
          <Part Type="lentele" DocPartId="d8ff885049064f759d27c56c12ed01ba" PartId="b12cde98cf2f4b8f8f1183450cf332e0"/>
          <Part Type="pastraipa" DocPartId="e2e2d3f825894da9b8a50dd23a16e6eb" PartId="7577dc6514284dcaa3225dd84b9c52ed"/>
          <Part Type="lentele" DocPartId="101cb2d7874d4272bd37e7c4e854168e" PartId="6f1b2f63ba784479a70241a5c4957f26"/>
          <Part Type="lentele" DocPartId="a744cdf3886e4b439cf6b93a347eccfa" PartId="180b16d454ba46678a2558eed35a3367"/>
          <Part Type="lentele" DocPartId="c10c308a3dfd41eebfc9908e0c1e2d57" PartId="4f699dc7c0b149739dde63bd303f9b5d"/>
          <Part Type="lentele" DocPartId="edcc1f926fd54985bb4dcd2e813f9ab7" PartId="3eb82763a90742c99eaffebb18eb7139"/>
          <Part Type="lentele" DocPartId="08c173bbd4094bd7b33f8dc445b220a6" PartId="24eb45eccf4a4a359fad098ef6e78e05"/>
          <Part Type="lentele" DocPartId="c6d7d48d5b8f47e3b8b2cee6331d0c52" PartId="2deff5a7523544b3b3684651ba83ab81"/>
          <Part Type="lentele" DocPartId="53ca9f592da743598642850d96ff4cdf" PartId="34519d0244654140b6cd0596b0c38599"/>
          <Part Type="lentele" DocPartId="1afdc0b0d4dd46c580acbb549625082d" PartId="5b40061d829747ba9d0fa9868af60da4"/>
          <Part Type="lentele" DocPartId="17df1f024f474df5a8a15a5b831ca1f6" PartId="f82865d2cec74226ad3f5013bf63e4a7"/>
          <Part Type="lentele" DocPartId="c739a3a22228426faaaba5ffb4687339" PartId="a15395d1bed1405bafda9726456bc743"/>
          <Part Type="lentele" DocPartId="7c04330774d94fb39f16b07936ffb695" PartId="d1f9110288b64071a3d6265b76ccf885"/>
          <Part Type="lentele" DocPartId="544b41eaf3ec419b92691507d5afe796" PartId="49ccabec9c124e46b7bd1ef986d3b9e1"/>
          <Part Type="lentele" DocPartId="40ba0003f4ec45e69b8f785558386b3e" PartId="93c66555cc374e169334831e99a42909"/>
          <Part Type="lentele" DocPartId="5be21c1a1c8e496cad230f6a4d29f6b9" PartId="e32bb9623c2d4bbcac3a40f34619fbee"/>
          <Part Type="lentele" DocPartId="3257f45675464862b9af13662aa9ac5c" PartId="577e59cffd3d45d88c24a92e6328205f"/>
          <Part Type="lentele" DocPartId="eacf9179f8294dd8a9cf7c04234ca44f" PartId="9c6685ae584b45d8af207eee61b89903"/>
          <Part Type="lentele" DocPartId="e62c1a5919804794b80ca9c89aabccf2" PartId="ec71fe69f0024574afe7272f6deb4b20"/>
          <Part Type="lentele" DocPartId="8e7e81dd386a4b0eb8d8b53ef419360e" PartId="90108781ef834b18bde52bf4de1ffded"/>
          <Part Type="lentele" DocPartId="6e584968815c466dab20d6758212c500" PartId="069916d15dfa4137a4c727adfc20aa92"/>
          <Part Type="lentele" DocPartId="a3a3ac2fd8ac4eb695d97f1536211945" PartId="9a4244e5821343118edca61bb42b0be1"/>
          <Part Type="lentele" DocPartId="23e1d521cf404bbaba5a636673083fee" PartId="6fcc58aecd244e31be49aa9cd89f0e48"/>
          <Part Type="lentele" DocPartId="8b49fda48ffb4a4b9c72e2efc7257b4b" PartId="7d5e6d53f5c7409789b5d6f96e2adfb8"/>
          <Part Type="lentele" DocPartId="fe2af29d4da8456aba342fabdd11981a" PartId="f15d2a5cf6eb4717bc488a81ef20efa5"/>
          <Part Type="lentele" DocPartId="052af02ba6624fa0b25d52354a0d452e" PartId="a8ffae8e76b44fa5a39bbc83fde174b7"/>
        </Part>
        <Part Type="punktas" Nr="2.3" Abbr="2.3 p." DocPartId="0fb918585c604bd1a8c99e6fa6ddf9cc" PartId="cef1325706f042638a48eb11b2298ef0">
          <Part Type="lentele" Title="VALYMAS" DocPartId="11d317a0a9cd42a0ad99dfcbd0116b7a" PartId="a22c1de4948840c9a8605e15a7069ea2"/>
          <Part Type="lentele" DocPartId="475fce25568b434d8b681605e6263dfc" PartId="fed3cfae6a0641158b72a64feaba418d"/>
          <Part Type="lentele" DocPartId="e75a8b20d8be4988a3c3b7f54156682c" PartId="df44ad6ed58a444e9aaa370f4290c45b"/>
          <Part Type="lentele" DocPartId="d3fe3a181990404a995d4639a125f603" PartId="5e3ff1d896d844a4aa3aa66b3dabc672"/>
          <Part Type="lentele" Title="IŠDAUŽŲ UŽTAISYMAS" DocPartId="6bfe516e5319423aac6090d40de5b70b" PartId="8c477c524266457d95d415d1686dd315"/>
          <Part Type="lentele" DocPartId="d9331ae0877a4776b1d0eebfdde7aedd" PartId="de12c35834ab4f168e9334b337b6b43e"/>
          <Part Type="lentele" DocPartId="047c065f2c17428cb8a92af969a7630b" PartId="1b7a202144d5454c8b698d97b105c8ae"/>
          <Part Type="lentele" DocPartId="d9e2cdde95e44097b0209e6b16109f69" PartId="2af0a9751d654eedb3af6959ed8a8731"/>
          <Part Type="lentele" Title="BANGŲ, PROVĖŽŲ, ĮDUBŲ IŠTAISYMAS" DocPartId="6248ece3b9e64555873ac983ad4f0788" PartId="1e5073d504bb400a9a61874cce4eca98"/>
          <Part Type="lentele" DocPartId="aa491535b3bb49ee8179dd0fdd06fac4" PartId="7d17e1ee311740c2b840167f79a1b157"/>
          <Part Type="lentele" DocPartId="cf258912f12247469bfe7c96767f9ae7" PartId="8ae56126594f4f3a9f595da50990deb6"/>
          <Part Type="lentele" DocPartId="a564b5a7d4bb4046913dc42e84770e6b" PartId="127bf7b0c88141e99941432e1647268a"/>
          <Part Type="lentele" Title="PRIEŽIŪRA ŽIEMĄ" DocPartId="a3ec011b75e94e6eb73e0c0099ac1ce0" PartId="fb416c0846c8431583f635e9812661b7"/>
          <Part Type="lentele" DocPartId="0c50950751dd41f9aa1a290573df15c1" PartId="3cb6023677d24497b4b24d2628b9a7b5"/>
          <Part Type="pastraipa" DocPartId="d8a7c0fddb3248d38a2ab5f2c6068c76" PartId="775c7c45741841d7b32085a46dfd7c21"/>
        </Part>
      </Part>
      <Part Type="punktas" Nr="2" Abbr="2 p." Notes="Numeris ne iš eilės. Trūksta dalių? [DocDalys]" DocPartId="8b26953b716645509fa1056cf790d2d5" PartId="0b340e4173af49d789fb6b0c876f7609"/>
      <Part Type="punktas" Nr="3" Abbr="3 p." DocPartId="0f3e29cda11a4af4b0f0feb842379780" PartId="d0ffe0f33ae7434cbdc467b5b1f3549d">
        <Part Type="punktas" Nr="3.1" Abbr="3.1 p." DocPartId="35be1757723e4069baeb3b4f8e319950" PartId="691f9427b98d4b66ad039f68542d4ac9">
          <Part Type="lentele" Title="VALYMAS" DocPartId="0676bfe827094dbf9c88fadd68f66c4d" PartId="0537d7dcb95d4c6183794fbc56a6d97c"/>
          <Part Type="lentele" DocPartId="f167ab25df7440b1825c25a80c1b4ae1" PartId="736a5660560e4372b8ada4949be8383d"/>
          <Part Type="lentele" DocPartId="b31ecd3649774e12842f4bda9d8df593" PartId="575aeaf318314932a338eacfba595f30"/>
          <Part Type="lentele" DocPartId="c80c59099d304a20b323d08b5ae7c8ea" PartId="290309dbb0f04ef68dcf9430b7d3447a"/>
          <Part Type="lentele" DocPartId="56e25ca7e4564121a5fbd9636468e3ba" PartId="dd4d1cf10f9146e1a730dbb5ff15b6e7"/>
          <Part Type="lentele" DocPartId="2fcab34b071e4ddd9709a49be04f5520" PartId="aedd26893a05455c8dea6623ca67cb75"/>
          <Part Type="lentele" Title="IŠDAUŽŲ UŽTAISYMAS" DocPartId="7c861c811e494ce889fee64beb62946c" PartId="e3d2b7a292bd40738b22195d6ff3420c"/>
          <Part Type="lentele" Title="PLYŠIŲ UŽTAISYMAS" DocPartId="3c1c6ba5ada248a69d9af8732e4c390e" PartId="067ec54fb5b44fdf92557d9a4e272b70"/>
          <Part Type="lentele" Title="BANGŲ IR SLINKČIŲ UŽTAISYMAS" DocPartId="0d47622d85c149bdb517fa552da8180d" PartId="060b81dc541443d98bf7c1a566dd8370"/>
          <Part Type="lentele" DocPartId="409b26916c364e60b765f9b7a17ee872" PartId="5511bc60051d4b9fba87e7d3cf496fa2"/>
          <Part Type="lentele" DocPartId="e15ea95da5c24a60bd6673be9ab969e5" PartId="757fa7c7197749ac8461e9040048115d"/>
          <Part Type="lentele" Title="IŠSILUKŠTENUSIŲ PAVIRŠIŲ SUTVIRTINIMAS" DocPartId="0028521da103426092345c53d5bff7f9" PartId="96f4cc63831a49629a6b778534a6ed37"/>
          <Part Type="lentele" DocPartId="298e77b86e124c91a32375eb783c2147" PartId="e146693467b34e00b4ed2999d9bf0b36"/>
          <Part Type="lentele" DocPartId="b9b7a87963f84f92afd820c388004cd4" PartId="c29045a124224ec392a5c30155e39e11"/>
          <Part Type="lentele" Title="ŠIURKŠTUMO ATSTATYMAS IR BITUMO DĖMIŲ PAŠALINIMAS" DocPartId="9a0eb35409b3442a9bcb38db60875f6e" PartId="55cadd7be12f438ca509706d138b3404"/>
          <Part Type="lentele" DocPartId="ff7794938d2543008b974ec4aa57dc16" PartId="1c3d2751fffe4378adc51e55301a7914"/>
          <Part Type="lentele" DocPartId="4741edeabcb549718118f0503154e77b" PartId="06b14f1b7303469da014c7fc4c5c0633"/>
          <Part Type="lentele" DocPartId="b44a2c81eec348998cb44d5f64b2f89f" PartId="f4102f6c5c0846adb30a354c06983b03"/>
          <Part Type="lentele" Title="KELKRAŠČIŲ RUOŽŲ SU IŠKYLOMIS PRIEŽIŪRA" DocPartId="da25faeb728a4fe99e87eee8fe615335" PartId="96852e5b23e34f25bf8628ececfed909"/>
          <Part Type="lentele" DocPartId="2eddb931a0e84af7b9a56e7fdb519ffc" PartId="3dbeb14741f0489eb6730897aff8472a"/>
          <Part Type="lentele" Title="ĮDUBŲ IŠTAISYMAS" DocPartId="80328cc89e9740fb90d398f5029f9bd0" PartId="4e6f1caff7f741bfb8155e76e39a609c"/>
          <Part Type="lentele" DocPartId="279cc7ad5ae94775b5e800578d384598" PartId="2783e067dd7c4e2cbd3bdaac93a291c4"/>
          <Part Type="lentele" Title="NUSIDĖVĖJUSIO SLUOKSNIO ATSTATYMAS" DocPartId="829824569c4540b2b8c0cab4594ce2b2" PartId="c654c4e99df84189af2cb62a70e1f737"/>
          <Part Type="lentele" DocPartId="068d3399641f400c9258bf0d1e0a2d63" PartId="bcdfb437b406466a86d18af92f5214c6"/>
          <Part Type="lentele" Title="IŠORINIO KRAŠTO ATSTATYMAS" DocPartId="9ab9aa59b2da46d49ddd9e11e07bf501" PartId="e6d12c1bba6541ef94d06c84ed14ed6f"/>
        </Part>
        <Part Type="punktas" Nr="3.2" Abbr="3.2 p." DocPartId="5b7b4581e7604399a0308f6f6ddcaebb" PartId="cec4b78757d446cda771365670c6163e">
          <Part Type="lentele" Title="VALYMAS" DocPartId="7a06279ea6c64a03b5d2cfe1bb0a340f" PartId="0a15dceeb47043748dc6aad444caccd7"/>
          <Part Type="lentele" Title="IŠDAUŽŲ, BANGŲ, PROVĖŽŲ IŠTAISYMAS" DocPartId="26cf5a78b8534a00a5c933dd3b0c825a" PartId="9b5596df4d3b42aca507e29a6ff74121"/>
          <Part Type="lentele" DocPartId="61d63f73179747e2acfee3fd27d37d12" PartId="8c36f0066fd34fd692df2530f95a0648"/>
          <Part Type="lentele" DocPartId="25a5173ad9bf4182b3cc7d66a42fa2a2" PartId="abfd191e83174cfe8d08231de5799c56"/>
          <Part Type="lentele" DocPartId="ddd5f3778c244f01a831dc7ad4895b12" PartId="eebb10fe1fa44050a43806b1b5c61bef"/>
          <Part Type="lentele" DocPartId="050675ab430c42adaa9c50aedf537f6a" PartId="63f6c7b5771e4c029789ba88f67586f6"/>
          <Part Type="lentele" DocPartId="b60a2fbfcf1842b9a5e5d2405c615021" PartId="cf8a2869014d4ca899bd156bb66fce76"/>
          <Part Type="lentele" Title="SKERSINIŲ NUOLYDŽIŲ ATSTATYMAS" DocPartId="3c85951735704611be279ab0750a557d" PartId="a1931fe9daf34296b55dadc3364799c0"/>
          <Part Type="lentele" DocPartId="ff33ad431f234b67b606e5e57a22bf4f" PartId="90a8a9a8ca6a44f292922f5d870166ec"/>
          <Part Type="lentele" DocPartId="24fe356e0473428cad98bb4cc934d977" PartId="754d336315974b5d854c79c9afa58f89"/>
          <Part Type="lentele" DocPartId="00ea5e53f0e34d26bfb4d93ede73dd09" PartId="b1d54c2610ea416788582ece27f5f882"/>
          <Part Type="lentele" Title="ĮDUBŲ IŠTAISYMAS" DocPartId="2ca8c381a8aa4dc6bdc3cc7506183786" PartId="bccef874ea0f427f844ddfa5dc96694b"/>
          <Part Type="lentele" DocPartId="cfab53ed78a64baeaed9c3b714914c47" PartId="57f1a2ce367248a9838912906202c394"/>
          <Part Type="lentele" Title="NUSIDĖVĖJUSIO SLUOKSNIO ATSTATYMAS" DocPartId="f8e5d6fbf81a45009d31ed2f8b1b7b17" PartId="b7bba659c2844fbbb193364d31f99a40"/>
          <Part Type="lentele" DocPartId="307e1cfce8e64caab9e1d42399a727c5" PartId="24debd172feb49a5bd8fdfe88ccf4cff"/>
          <Part Type="lentele" DocPartId="a44fc56b4ece4a9dbdf3c3a8cd2debfe" PartId="e8291d1388c8470b96e7ef56a2f5c469"/>
          <Part Type="lentele" DocPartId="cd00e2b91a564bc4929adbc901a03dd7" PartId="ad5da03f92e24a9181bd1353b6310450"/>
          <Part Type="lentele" Title="SUJUNGIMO SU ASFALTO DANGA PRIEŽIŪRA" DocPartId="1f41a2f57fbe446499f9b5d6591d7a84" PartId="0fb788ae3b71443789a64d708eb25319"/>
          <Part Type="lentele" DocPartId="811400c4f82743a29709bd86ee57ace0" PartId="c772b1be005648e8bbe0d1b59a3cc660"/>
          <Part Type="lentele" DocPartId="a3b7a762de7d460ea4b0e2b91f537905" PartId="0b51df5a8e7f4c2bb501f2c7ff2980dc"/>
          <Part Type="lentele" DocPartId="82463f8598c148feb47514719396ed8e" PartId="2ed6629d1d724f3f9856bf32d175405e"/>
          <Part Type="lentele" Title="IŠORINIŲ KRAŠTŲ (SANKASOS BRIAUNŲ) ATSTATYMAS" DocPartId="b0106bcf2a954101a96bd09a9b4d68c0" PartId="4854d440a1e7493d809861c29e6f3b87"/>
          <Part Type="lentele" DocPartId="77ea4aa905c645239451c07bd0c3e5b0" PartId="043e77d28dff4ed485145bcc39e627cd"/>
          <Part Type="lentele" DocPartId="ded0e5e372f549caa18e3d994013e12d" PartId="edc95a2fe2ca41828dd7e0b6e520d411"/>
          <Part Type="lentele" DocPartId="0fe96ea4ab0c4a679dd692eefe69acfd" PartId="86703aeb5c4840c9b5fc12883a1378d6"/>
          <Part Type="lentele" DocPartId="e433fc812f864279b6eabadd3b6fabe6" PartId="15ff63ce9d474eeab1912a05856b6e31"/>
          <Part Type="lentele" DocPartId="e2a97e73c37f43a6999fcca058bd2bd3" PartId="48531a47697046c29c13d5650ed27814"/>
          <Part Type="lentele" DocPartId="64d4b0a31cf84ed6a4a2cc513176bfbe" PartId="e96fa2b3da3841e7b85c0ba19f7b65c2"/>
          <Part Type="lentele" DocPartId="744bd2d4d21f4683813a4e725dfb88f2" PartId="df0b058ca1b64e2a94514aed86d26a9e"/>
          <Part Type="lentele" DocPartId="0b542ccf2fbd49f0bfadd514b85f6053" PartId="353ed3269f7449eaae85b99043d07b0e"/>
          <Part Type="lentele" DocPartId="28bb405e440547b490aee9d381474428" PartId="badfb807d447472599d42d8d28ae1ace"/>
          <Part Type="lentele" Title="KELKRAŠČIO RUOŽŲ SU IŠKYLOMIS PRIEŽIŪRA" DocPartId="808aa72e0f744f78b2015cc79be5a0e6" PartId="ea6d4788f42042df8eea345db1a76a16"/>
          <Part Type="lentele" DocPartId="4a0c459ef7614169b1acb282d001ddba" PartId="3333325b44484fbd934a27f390ce2c70"/>
          <Part Type="lentele" DocPartId="c96702f5143046729dc7c8ed764c8788" PartId="2d257cb493bb4a82ab81df1d6489b6b1"/>
          <Part Type="lentele" DocPartId="ee7c65c7a6014363989e7be465035175" PartId="83f182c155a84930a21a0c9f3380504a"/>
          <Part Type="lentele" DocPartId="0eaa68abf1d94d3e9ff9c3f6655f50e0" PartId="1c72e40291c548f58856f266fae83e68"/>
          <Part Type="lentele" DocPartId="083fbb528c7c46d28d5fe8db3e5ba083" PartId="6ea9ccd5c75e443e91710860b26dd618"/>
        </Part>
        <Part Type="punktas" Nr="3.3" Abbr="3.3 p." DocPartId="51ef8b2e0b474667bd9ef9c68e9bee27" PartId="947780dbf6ed442cbc139a4a515ffe15">
          <Part Type="lentele" Title="VALYMAS" DocPartId="199432aba41149898e7052ed0ccabaa3" PartId="6c9892d851c14550921226eb8b62226f"/>
          <Part Type="lentele" DocPartId="db24a37f762d4ea0b53e57f800acf53c" PartId="c0448ca3bd334f43938020dd5da10f3e"/>
          <Part Type="lentele" Title="PROVĖŽŲ IR ĮDUBŲ IŠTAISYMAS" DocPartId="62f484e3f38b4134bf5081dd9718b607" PartId="ce9a2175853248d89141ad6880fb950e"/>
          <Part Type="lentele" DocPartId="e7247968324e44c4a69b37e41a25b4f9" PartId="5c8ed08337b346479c82ccba851cb46c"/>
          <Part Type="lentele" DocPartId="c0b6a0f787d84978b2a4daa311c74aca" PartId="b39cfed2598245298bde358d512f1c24"/>
          <Part Type="lentele" DocPartId="0763459f28584d50be7aa98d80d54c33" PartId="84fa5cc850324652bb4c1c188f6565d4"/>
          <Part Type="lentele" DocPartId="84c49215bbda49be8894eacdd7c08e83" PartId="965a5dff3c9547b5ad84e3a771635819"/>
          <Part Type="lentele" DocPartId="d09346bd502c49cb82427e8432f4629c" PartId="073bd55a6cfc4af9b8db40f9a5a0ef24"/>
          <Part Type="lentele" Title="SUJUNGIMO SU DANGA PRIEŽIŪRA" DocPartId="4cb22e3be49b497bbb38125385debcef" PartId="19ef0cafea364a8fbf2006dfe1fae140"/>
          <Part Type="lentele" DocPartId="700deec239cb43e9bed3912531b9c8da" PartId="a0dbca8a0d9443279e1e11538f881e3b"/>
          <Part Type="lentele" DocPartId="6153a5dadb4e4bbea9c4bcd21c828f7e" PartId="9c68ba7530734ca18522923c3d405834"/>
          <Part Type="lentele" Title="IŠORINIŲ KRAŠTŲ (SANKASOS BRIAUNŲ) ATSTATYMAS" DocPartId="e6efc204f53d45ea904b7ebf1eff2d46" PartId="883ea94a08364b9cacad526e45c7dfbb"/>
          <Part Type="lentele" DocPartId="c7023de76c2940b3b5958b2c72acb2ce" PartId="cb344910799749a695698eaacf33cd7d"/>
          <Part Type="lentele" DocPartId="9c83ded4fc334c749bf5cf081f318582" PartId="1ee2e6de9d8246009a79a848007a6a8e"/>
          <Part Type="lentele" DocPartId="9c439299185f48988228533d47466083" PartId="8796fc88de0440ee8289ccc916822936"/>
          <Part Type="lentele" DocPartId="5874c62f77444d79920ed45b68268750" PartId="bf776d7314f94bce8e2cd5b3d45f1199"/>
          <Part Type="lentele" DocPartId="9d57a171b5b244a48f26dae8a52434dc" PartId="a34a8efdc9694e20a08d41f4b8f011f1"/>
          <Part Type="lentele" DocPartId="176e280d75c441a8b0ad10a74374351b" PartId="e32037b47e9140808833ceec64e1613e"/>
          <Part Type="lentele" DocPartId="b97f605b4f614fe98abc238c62dfb5ab" PartId="5a722ee082f446378f52805b681f9b0d"/>
          <Part Type="lentele" Title="ŽOLĖS PJOVIMAS" DocPartId="9e1818a90658449796ace30785c1e268" PartId="7e1c79e48d0e474c836b1079ef0d3431"/>
          <Part Type="lentele" DocPartId="87a1f382cad144e8bbf6d6badfcb6854" PartId="40d4e0628309411ca0b930fd12bdaf08"/>
        </Part>
      </Part>
      <Part Type="punktas" Nr="4" Abbr="4 p." DocPartId="aff6f54858354cbfb5b69ff39c7109f5" PartId="a092332e77344e1aba32dcaba5704cff">
        <Part Type="punktas" Nr="4.1" Abbr="4.1 p." DocPartId="4d859c85b5804593af64836f0f805f13" PartId="883a8a8d04214539b44b29a412c23e9a">
          <Part Type="lentele" Title="VALYMAS" DocPartId="ed41aaf2b8de42b9b060f76c10569eaa" PartId="7ac79ae1299947dfb443d744811315a4"/>
          <Part Type="lentele" DocPartId="968824532b7546798a79cfdbca3beaf1" PartId="f9bf27969f664258bd3d54612968ab83"/>
          <Part Type="pastraipa" DocPartId="66ac482c73fc496b9233aeb5e1eee9e4" PartId="4f1edb6891724f048cb8bdd1a3607bc8"/>
          <Part Type="lentele" DocPartId="9542bc8f0947401fbd5b9b21dfcb6a68" PartId="013e9fc6980b42b8abc3caacb3ab20d5"/>
          <Part Type="lentele" DocPartId="c7de9e5eeccd41c19d97345322defd1b" PartId="c35ad54c8ec348d7bb46d99866fc537f"/>
          <Part Type="pastraipa" DocPartId="e5a1595b49ba493396d00e644076beed" PartId="31afb84951094560acb8cd2af2996736"/>
          <Part Type="lentele" DocPartId="ddaf6dd55fa947bf99bdb4327cbb4005" PartId="b36881f8b13d43b2849859d9ae218101"/>
          <Part Type="lentele" DocPartId="fce458fbdb52461ea618ac5d0641289b" PartId="06613e4c37894c98b8dd8d7994a0445d"/>
          <Part Type="lentele" Title="TUŠTUMŲ VIRŠ ŽIEDŲ UŽPILDYMAS" DocPartId="257b2b17ba1a451faa63fc6038b4f03c" PartId="05f66e23c67c4850a2b3d35343c5419d"/>
          <Part Type="lentele" DocPartId="eb4615c12d104918ac72d32b711b03a9" PartId="198ee2138c534c139d36db673b8060be"/>
          <Part Type="lentele" DocPartId="f8d53225ee8f43f0a65e6619272681f1" PartId="e150b3ff24fd4b23ae88d98f35d3ba5e"/>
          <Part Type="lentele" DocPartId="b500ba8adfbd469f990862126fd007fd" PartId="c5398669d3994c0c9efec0b93d5d944c"/>
          <Part Type="lentele" Title="PAŽEISTŲ SANDŪRŲ SUTVARKYMAS" DocPartId="26a00a1ed692483eaa610aba194814bd" PartId="344699ac7161448ba33d3be42a253cb8"/>
          <Part Type="lentele" DocPartId="e876577b664f447eab1046193e601c87" PartId="950995a5c29547339e8ad20715b7adbd"/>
          <Part Type="lentele" Title="PAKRYPUSIŲ ANTGALIŲ IR PASISLINKUSIŲ ŽIEDŲ IŠTAISYMAS" DocPartId="51b7a2cc18a14ccb97b0c09a607b4316" PartId="3b06205797f94dcd8e0fc8794137085b"/>
          <Part Type="lentele" DocPartId="3b09bda778834cbabc90df964c690821" PartId="8761affd10ec4038b52ba478e057f5b5"/>
          <Part Type="lentele" DocPartId="78964411c80940b08e1da60a08f2bd9f" PartId="33829ef77327421da7de7f41943320e5"/>
          <Part Type="lentele" DocPartId="3715e1f691134f72af14099661059fb0" PartId="b7f263dfe0a946c088141cf6a4fbfe4b"/>
          <Part Type="lentele" Title="IŠSILUKŠTENUSIO, NUTRUPĖJUSIO PAVIRŠIAUS IR ĮTRŪKIŲ UŽTAISYMAS" DocPartId="ce90df083ed44206946c6c1dbb74d26d" PartId="74f1382ff9524586a0e927ae1ccb2d3a"/>
          <Part Type="lentele" DocPartId="67a981ec5287425592989f839508cb67" PartId="1f16a7c51c204a44800db56e6920e61e"/>
          <Part Type="lentele" DocPartId="92f913c3a7d74896acf65b5b5edce923" PartId="9576ca8feb004974ad0ceca98c59047f"/>
          <Part Type="lentele" DocPartId="1bae9b41dd1f4cdfbb84309da99eacf7" PartId="460b96f2b0b74fd583a813da29168bdf"/>
          <Part Type="lentele" Title="PRIEŽIŪRA POLAIDŽIO LAIKOTARPIU" DocPartId="c5fb5bc339574c7ba199b29fb6e2594b" PartId="e23946f58b6e4dbd81b202890da647cc"/>
          <Part Type="lentele" DocPartId="0e3816e3768243e799724438d7f49b1e" PartId="01e5a517d6894813a74a962c38e5c049"/>
        </Part>
        <Part Type="punktas" Nr="4.2" Abbr="4.2 p." DocPartId="b87995cd54d74398a65cf57f16c45618" PartId="59fbe796abd84cb78be56304040d4093">
          <Part Type="lentele" Title="VALYMAS" DocPartId="d4d18165ddaa42119bde318500105338" PartId="bde34b53162b45e1afa576c1fe6ef2b2"/>
          <Part Type="lentele" DocPartId="e16f3ac27cd94a938ea5ac6556179bf7" PartId="83c7774c314f4c79963063ff2692ffe1"/>
          <Part Type="lentele" Title="IŠPLOVŲ SUTVARKYMAS" DocPartId="dbf0a21ff9024c369004ab19af34481f" PartId="106dce40c75943a09d6434d6f1c19ac0"/>
          <Part Type="lentele" DocPartId="febe64786d8e420696bb831f7ef66f42" PartId="4a63dd97824f4b408d124c4ed24539fd"/>
          <Part Type="lentele" Title="SUTVIRTINIMŲ ATSTATYMAS" DocPartId="b958d69eec044401917073a09237d4b9" PartId="f254170c1bf342e9935e5e3cff97a44b"/>
          <Part Type="lentele" DocPartId="f93e2ff40e284d0787c1031569e621d4" PartId="ab028eca5cf94e7b9d20a561e0d83524"/>
          <Part Type="lentele" DocPartId="075104c1ad6d4ca8a784391df900fbb6" PartId="8cde12abf0c54171b89e2a8023ce34cf"/>
          <Part Type="lentele" DocPartId="1b57bac94b3d4a0294d4878a527dde1d" PartId="0aeee91fc7b04f35aab61111ef703972"/>
          <Part Type="lentele" DocPartId="7da8c60bc355400f856e639ea17db6c1" PartId="536b725170fd4e728667e84dbea94ea8"/>
          <Part Type="lentele" DocPartId="1257c4e70ff14a44afee655a889c3d33" PartId="9ab6846497e44d8ca09bd8e6b435cc60"/>
          <Part Type="lentele" DocPartId="57888358cdd145d68c8243043df9fb22" PartId="0553e183e9084eb086fa626345b4dcf4"/>
          <Part Type="lentele" DocPartId="9cd2885986714f79a4d02e405dea93de" PartId="88a1b34aa308439d98e7f1ac6b910b00"/>
          <Part Type="lentele" DocPartId="ec2ff45a292d4b37b57555a277ef06db" PartId="2a8b2b3767fc4edd8e6e1fd99ad6a6bb"/>
          <Part Type="lentele" DocPartId="50be78d4fe8b4279aca32bd38bfdeba4" PartId="a97ec9f1ab554994ae7ec6955ebf4959"/>
          <Part Type="lentele" DocPartId="3921dd92c29c41229f8ae87883d65652" PartId="2e6da3f564c948ccadb5e58e9a9af47f"/>
          <Part Type="lentele" DocPartId="db2bd006c9a64b9dbe222197e2dc5c95" PartId="bee770d409084dceb182298496567c12"/>
          <Part Type="lentele" Title="PRIEŽIŪRA ŽIEMĄ" DocPartId="32da24a90e8e4e27a6ee98be4ffefa20" PartId="7af16968df1143ed9a448f3ffd54a23c"/>
          <Part Type="lentele" DocPartId="508420b7b3714fd8b74e8dccf9083ba5" PartId="5aa1b582255c4d3dab03bd0b7fc58afa"/>
          <Part Type="lentele" DocPartId="819a00ebc59d479487b0256f366383ca" PartId="97080180e3074db99b0af626f6bcb8e3"/>
          <Part Type="lentele" DocPartId="1ce0feb64be9457b851b355b593649b8" PartId="3188617433ba4e1b98d9a9c2df16ca8a"/>
        </Part>
        <Part Type="punktas" Nr="4.3" Abbr="4.3 p." DocPartId="98f7d512235f4da6af8d05a762aa7bc8" PartId="d522fc78351544888d2b63ec41cf07a0">
          <Part Type="lentele" Title="VALYMAS" DocPartId="7ba01196f7dc4f4d9687b809d05ae4db" PartId="b17488c4b18a45e9b2f0d240e2d7a70f"/>
          <Part Type="lentele" DocPartId="022564015c4545faa98c211681e63512" PartId="03dec175d75b4ccc99772038ce873cbe"/>
          <Part Type="lentele" DocPartId="48ec72e17737433f9c3d39145262dda5" PartId="bb02fce91ed2419d9bf9f9cb9f2e38d0"/>
          <Part Type="lentele" DocPartId="aefb959f050642c8a1529698087a5b49" PartId="d56adbc884a04b89897d0f54a8481566"/>
          <Part Type="lentele" DocPartId="b275d738684d45a781c05427ab7a01d1" PartId="f0f772a240064b179ac3257515abd2bf"/>
          <Part Type="lentele" DocPartId="2b0e14dcff64481d858352aaa82a6743" PartId="a678e4ba980e4127934342618746641f"/>
          <Part Type="lentele" Title="ELEMENTŲ PAKEITIMAS, ATSTATYMAS, REMONTAS" DocPartId="0255023f135c483d9468625e84c18e02" PartId="6bab7f4005e84d0e8d17ae0c31fd19b4"/>
          <Part Type="lentele" DocPartId="5dfc114449c84d7e91acc10f8e0a5316" PartId="6010d713366a4608ae63134e02d19bbc"/>
          <Part Type="lentele" DocPartId="bd5c33ca83824765b362b0e6daacbdba" PartId="7596467c946b43ff894290d6476397d6"/>
          <Part Type="lentele" DocPartId="89a1be6602a9423b8c7423dda7bee426" PartId="536bee1c03ca46a3b35283da6bba2d64"/>
          <Part Type="lentele" DocPartId="17f7064a95d24dccbc686d58b4cb8c19" PartId="f8c2f36d0f204f40a20cea2e8847f47d"/>
          <Part Type="lentele" DocPartId="3947a3b5131a453d8c6d952ea9608c3d" PartId="1eca0c3495a4452383983bda749bd3e4"/>
          <Part Type="lentele" DocPartId="23fd841f6ecb4bd28078fd9778f520a5" PartId="d7ef7d8d54c1476ab6963a41d2e7d901"/>
          <Part Type="lentele" DocPartId="3fbf6f18f09e4c9d92a6169bc3887834" PartId="8439f0b9c3cc44b89924c1a3599d4c4e"/>
          <Part Type="lentele" DocPartId="172113c9fef24b3aa69182b5a7e55d78" PartId="f9860feb76844b82b418ae38baa58c47"/>
          <Part Type="lentele" DocPartId="fbef10fadfe64fc9a4b4b99f0e337a90" PartId="9a4d49cb2ff54c079c546e94c8e74a9f"/>
          <Part Type="lentele" DocPartId="b7ecfa41fd884ed2a732f16654961239" PartId="aaa9a6bed0114d53a5c0daa37ec8c17e"/>
          <Part Type="lentele" DocPartId="9bb57ed0b4754adfa2ef9715724cdf2b" PartId="0bcd3c2b14c94f47979aaca2c85aa1f4"/>
          <Part Type="lentele" DocPartId="95787181e3f84c5ab6f7c620fe85b01c" PartId="2e86eceb14de4b4d8ab969fce60962c6"/>
          <Part Type="lentele" DocPartId="3e2cc6d706d3458c8b9065856994a413" PartId="147e41559936447393c67e3643f9323b"/>
          <Part Type="lentele" DocPartId="915ba241e24b47c989f67da983dd0a9c" PartId="0048d8b1e7cf473b9e934eb7b9f0a050"/>
          <Part Type="lentele" DocPartId="36e36d58149d4d778c28bf67af6b9644" PartId="07b7c08b4e8441df9fdaccfedda14247"/>
          <Part Type="lentele" DocPartId="cc553aa26e264109b966cbd2510f9c7c" PartId="45453bba92b54305802dc66435e21dd9"/>
          <Part Type="lentele" Title="PRIEŽIŪRA ŽIEMĄ IR PER POLAIDĮ" DocPartId="4cb8c966a00c4156af08d4f4f1cdbbec" PartId="e001242438174a85a45384c691c08e0b"/>
          <Part Type="lentele" DocPartId="9dadfd412ff843cfb5f6f22ceeb2bb19" PartId="7064a0e759434b20bd238e0530987c8e"/>
          <Part Type="lentele" DocPartId="af75f72008064480b7fc0050e8934e51" PartId="5599f4d6839a463fbf235bff36f10d62"/>
          <Part Type="lentele" DocPartId="e75b3281287b4396adb98e4e504cbcb2" PartId="1218f6ca91df4e4bb0574f8a08cc9fd1"/>
          <Part Type="lentele" DocPartId="641c693f0f0c4ec0a7aee54b052b08e9" PartId="e184aa366d2a4c00990fe3e04e2022f1"/>
          <Part Type="lentele" DocPartId="a21659c903574a4297d6cb91e8f14498" PartId="833f084162834461adcd8313856c9593"/>
        </Part>
        <Part Type="punktas" Nr="4.4" Abbr="4.4 p." DocPartId="8985f72b4fec4eb986b6e7c1451037c9" PartId="2d501883173a4c15b8b2049bf6b827f2">
          <Part Type="lentele" Title="VALYMAS" DocPartId="44e2dbed75c74db298cb2a3b4a02b845" PartId="ed5c6b97615f463ba7849ecd7776acd6"/>
          <Part Type="lentele" DocPartId="dcef00c26b754b0b8664d43e11737311" PartId="237f49ceb02b47a2b8380e2e29eb3146"/>
          <Part Type="lentele" Title="ELEMENTŲ PAKEITIMAS, ATSTATYMAS, REMONTAS" DocPartId="6dacd19c5f3945f6a0ab00a9d7dd3082" PartId="ee02484bbaa54610848ab58e0c5fce5b"/>
          <Part Type="lentele" DocPartId="e8cdf1f134b44b62af92cbc17221b8ac" PartId="a3ab111fff2c4078b087ddb7d8a24177"/>
          <Part Type="lentele" DocPartId="6b2e16f9493240968dcd8d5df76d9fbd" PartId="3012fb0e875f420692b0b3e0732f89f7"/>
          <Part Type="lentele" DocPartId="012296e150df4c0498f0886ff644cee5" PartId="6ea2158ac6e24e36a11befc22260d2e9"/>
          <Part Type="lentele" DocPartId="428b4066c46549329ad542ed1ebbb837" PartId="e66c52b3c720434b886a22ff636ded5b"/>
          <Part Type="lentele" DocPartId="7699a440ce344c1485fb25eedebcbbc9" PartId="0664953df9444c3fb4c3a3c2e1008e4a"/>
          <Part Type="lentele" DocPartId="e8703f79c2cf49dfb5323fb920282f2c" PartId="73c20ebf8df64e5598f35d04da4ac706"/>
          <Part Type="lentele" DocPartId="b1b9f505fc0c4ec9a1ee99476d0be0b3" PartId="1bf3c8fde0d844d59c51a91d99e5fc75"/>
          <Part Type="lentele" DocPartId="ece84ea18b20430db198df671d6f7176" PartId="31877588d9b54c4489ac51fc633d6263"/>
          <Part Type="lentele" DocPartId="8060d06e39ce4498a4887e4c1a08a585" PartId="362bc4ed1db7418d93788207eb57ce91"/>
          <Part Type="lentele" DocPartId="6d1179b642654d87ace9fa43870f8855" PartId="c588603f448842ff97260374ea27d3fa"/>
          <Part Type="lentele" DocPartId="9d4f375ed6284f409b412ba00b2b0456" PartId="9d2377d3f588449887e8f8f086ae24f7"/>
          <Part Type="lentele" DocPartId="3969a99a797447bfbde4c12e951f0ee1" PartId="7b4a1295cd0a4799b85b5cdbc945eb2f"/>
          <Part Type="lentele" Title="PRIEŽIŪRA POLAIDŽIO LAIKOTARPIU" DocPartId="563b01d6c2284d7eb64502f8ad1b24bf" PartId="b9e5a31f77b94237ac12084cc24dff2d"/>
          <Part Type="lentele" DocPartId="96debee2232d4979be15811042368ad5" PartId="e839ba5ca06a4260bf38e3bef9b0e653"/>
        </Part>
      </Part>
      <Part Type="punktas" Nr="5" Abbr="5 p." DocPartId="c09c31d742d44c0ea4a5db0608d3e446" PartId="5cf86a5e48704b4382b2a4ea5538bd7b">
        <Part Type="punktas" Nr="5.1" Abbr="5.1 p." DocPartId="ba22995c847443d283d0c85f163504e2" PartId="c4730e8b75ac4aafb9acc15abb66806d">
          <Part Type="lentele" Title="VALYMAS, ŠIUKŠLIŲ IŠVEŽIMAS" DocPartId="343ef12ea96e44f3a64562a533008403" PartId="ff3add2abab649c69a30a544c1f9852f"/>
          <Part Type="lentele" DocPartId="862855eccdd6455ca29f3673591f4ada" PartId="58e837c72ac24fddba0dbce402ad4421"/>
          <Part Type="lentele" DocPartId="fe1b667fc1ef443195c1e897839bd78c" PartId="8bbe114ae8ab43cebe0911b64235c3f3"/>
          <Part Type="lentele" DocPartId="d22a950d961e486f8812d29feb6e17e3" PartId="9b49ae994e41494a916235ebc1674570"/>
          <Part Type="lentele" Title="IŠDAUŽŲ UŽTAISYMAS" DocPartId="1866e75494ec4f39be13dd4a412a4eab" PartId="7c865eabac304a138d77677c750fc0ba"/>
          <Part Type="lentele" DocPartId="f8d92cc1285942ef827daedc8fd7f79b" PartId="c80b4e2ed94348e296c0ae124cb6facb"/>
          <Part Type="lentele" DocPartId="e0596ecb30324799be32ec01ff7e71e2" PartId="de86fbb5a3c74a798a4c8c62fb2ed402"/>
          <Part Type="lentele" DocPartId="5533d808982d4792a0930061a31b0723" PartId="4b546405c6e34811be9fa311905b3a1d"/>
          <Part Type="lentele" DocPartId="d1be0e7a08b34f3396c554ccb01aa0bb" PartId="7356cdd9f3914b43a1e3fb87132e6a7d"/>
          <Part Type="lentele" DocPartId="9173ac92781e4a0d9b1b3ad678da1b4b" PartId="bb1b7c18b1724597a6a80a37236fe4e9"/>
          <Part Type="lentele" DocPartId="9eae4d741d5545fbaffcff8a838ac59a" PartId="b39dc04d810f4328baa386d8addc56ad"/>
          <Part Type="lentele" DocPartId="d0e04907893447c58b2093ee772841e7" PartId="0c5dafa7d4004105b9d0f1ef371f27d7"/>
          <Part Type="lentele" Title="NELYGUMŲ IŠTAISYMAS" DocPartId="45f19b8ac2f240daab3103e858c9a5bb" PartId="1cff86e77982461f8aced81c3bf92586"/>
          <Part Type="lentele" DocPartId="78f1c2cbcd77412e92882fb6b7be29d5" PartId="9ab1718062d74514a7d34c927dcbf9db"/>
          <Part Type="lentele" Title="DANGOS IŠ BETONINIŲ PLYTELIŲ ATSTATYMAS" DocPartId="e7bdfcd5093744269b53b481bed8aa34" PartId="06bb390dec624b4ea29d1c5ffbd61f3d"/>
          <Part Type="lentele" DocPartId="c0de5fb7ddef4a428dacdc02d4b392fa" PartId="063be329bc154213bdb6b9c73809b25b"/>
          <Part Type="lentele" Title="BORDIŪRŲ REMONTAS, DAŽYMAS" DocPartId="3d5091d642cd4fb99a2cda2604992bed" PartId="daf71e9a4f994050971d6deea63b2b11"/>
          <Part Type="lentele" DocPartId="82d33092657242a0a503271ee9af02e6" PartId="5524db1a2fc34feba0acf84333b1e3ca"/>
          <Part Type="lentele" DocPartId="f09c8b2483654af0bfb6afdb87910461" PartId="dde2574c4512471cb48bc0c79e03084d"/>
          <Part Type="lentele" DocPartId="9a34d54919394130be1a273c9e756741" PartId="c926bc4a74b64fc288bc3893f6626047"/>
          <Part Type="lentele" DocPartId="390dfae9a17049c782566820bd321f13" PartId="f0e9d733eed747bda36a5d6cc44f3f9b"/>
          <Part Type="lentele" DocPartId="3c7fe1d2f59e4da384dfccd84b936988" PartId="36a0fcfcbb95403aa83dc3b3bda0e283"/>
          <Part Type="lentele" DocPartId="881abd94e1d24a51a8e985a8e40ac305" PartId="3ac82c03e91842699f533b09dc0719db"/>
          <Part Type="lentele" DocPartId="b80b0829b76c4598ab6a6f2c84b56606" PartId="0702780e586d457b97684c94dd05ce8c"/>
          <Part Type="lentele" DocPartId="76e50a53c26f42f0aa7d80857b7312e4" PartId="65f3732ffc064da89f4c62a662daa790"/>
          <Part Type="lentele" DocPartId="5964d474071040c7873b890543b88076" PartId="e5b215d78aff48db9a929f61c06da159"/>
          <Part Type="lentele" Title="PRIEŽIŪRA ŽIEMĄ" DocPartId="da6e2f102efa42a984704642f82f9f41" PartId="1bcf83b0c3da42738156ada419d64f96"/>
          <Part Type="lentele" DocPartId="72f7ba18277342eb98ea571dc8d8fada" PartId="4985fadd426747138d55fc7f01ecfdf1"/>
        </Part>
        <Part Type="punktas" Nr="5.2" Abbr="5.2 p." DocPartId="2efd9ecfc679426d9a084984a5c350bc" PartId="54ff82e8628849d0b4efc499c539eaf0">
          <Part Type="lentele" Title="VALYMAS" DocPartId="72ac729b796742a7b5a7af75d32e8b42" PartId="b9b2ce1ef8b445bab37acd3214521200"/>
          <Part Type="lentele" DocPartId="1c9e414afc9544a0a3e3651150cbb9f7" PartId="320c4f01b26041f795c8d3d9154d18ef"/>
          <Part Type="lentele" Title="PROVĖŽŲ IR ĮDUBŲ IŠTAISYMAS" DocPartId="795fb9f0993f47caa1164e207d269dae" PartId="9be39663bb4f477d8e1e635203255d45"/>
          <Part Type="lentele" DocPartId="d310b697199b4b2eaea1513415e862e2" PartId="f3a4d574e3114a6ebc3421bf277bdf6e"/>
          <Part Type="lentele" DocPartId="52313dde47f6415e9cc091c8cf368269" PartId="55529e940b5443ac9fdf2fca1efbcbb3"/>
          <Part Type="lentele" DocPartId="e8e70d8f557c4cd185501b58fb8a7991" PartId="435b0cff807b40009f2eba74b6a8cbe0"/>
          <Part Type="lentele" DocPartId="b4b4b897e1bb4dd7812b86008b697838" PartId="67cae784c1744530b3ff4f2442790717"/>
          <Part Type="lentele" DocPartId="34cfe9107c6c4be8ad6b8e0fdda01ea5" PartId="d3bf8b7fcd474ed6b20e3fd113c35f36"/>
          <Part Type="lentele" Title="BORDIŪRŲ ATSTATYMAS, REMONTAS, DAŽYMAS" DocPartId="7b3388b7582548bb96fd80518fd68683" PartId="16a9f6529daa4cfc905234373028e582"/>
          <Part Type="lentele" DocPartId="8196a51b08a44d35b7c7895644070719" PartId="7b3af2f570d348139b13bfd48d215ea2"/>
          <Part Type="lentele" DocPartId="eaca70b73c5b40a5a992b3194c94a208" PartId="fb83601d8800423faaa5b3c87a92e51d"/>
          <Part Type="lentele" DocPartId="8302dbab8c404c06b243a6a4895c8325" PartId="12afc99d8e154f4889e29d1cc6d03785"/>
          <Part Type="lentele" DocPartId="6c438ba6bd48455c9b0e880a7f4bf198" PartId="4649ef0345a6445fba998b8413c4a1fa"/>
          <Part Type="lentele" DocPartId="0e5c796f516343c18a1cd095ce3c0874" PartId="995ccbff9ac649219a544a9cb70e974d"/>
          <Part Type="lentele" DocPartId="dd2a0120d3c143de961687004e22d9a0" PartId="cfb7e2e1a29d422b8859a0aed6b7abc3"/>
          <Part Type="lentele" Title="ŽOLĖS PJOVIMAS" DocPartId="0f9891734e7b4a298156602076c7a0c9" PartId="ba369fce2cad4b4fa7719f5daedcddf1"/>
          <Part Type="lentele" DocPartId="5e4cbb39ccfb454cb31197f5f2288c52" PartId="50f367faad11442c97f8a069d88959df"/>
          <Part Type="lentele" Title="PRIEŽIŪRA ŽIEMĄ" DocPartId="a40ace3bc60347c6ad8e75a420d0dba5" PartId="742945ee10334abaa18aa31527d856c7"/>
          <Part Type="lentele" DocPartId="b83ec831e47645f38807ea65a472dc07" PartId="22e8ca58c53b4a2d91624fb9d48ecd64"/>
        </Part>
        <Part Type="punktas" Nr="5.3" Abbr="5.3 p." DocPartId="a65f59ba7383451f90ba090f955f0206" PartId="f5bcbf9e70614ff085dd0abc0778735b">
          <Part Type="lentele" Title="VALYMAS" DocPartId="340a59e5b8874bf7920006daeaa5aaaa" PartId="28054c61c65240c6a12085038ad828da"/>
          <Part Type="lentele" DocPartId="4377cb3f57ea485fa2beb99a52c0cd5e" PartId="b001c9b441b743c78ed8128847f4d9e3"/>
          <Part Type="lentele" DocPartId="6f4ef721c50548db8ce38f2337d13f3c" PartId="fc909e8fda7547619439ac8d232481f4"/>
          <Part Type="lentele" DocPartId="ea4c90aaab644c9b84f7baa156980d1a" PartId="eec2856a84eb4d858de66d9f62f2f2bc"/>
          <Part Type="lentele" DocPartId="ab1dac4daf534caab97630d08a8b67e0" PartId="31b7980a81884d1a97c9fe349b23bec9"/>
          <Part Type="lentele" DocPartId="059956e3cbfb4bd8a52305d3f5c55114" PartId="ee95d6d4a93c43f797baef733ad5e548"/>
          <Part Type="lentele" Title="IŠDAUŽŲ UŽTAISYMAS" DocPartId="22950c6b8fe64954911cf8a876c74539" PartId="a68cf9e299274bf2b46a72eaf88e27ae"/>
          <Part Type="lentele" DocPartId="aa9aca8083e94ab3896aa766ff1f6cfe" PartId="d6b08083e34540669c025df13b1e2711"/>
          <Part Type="lentele" Title="PLYŠIŲ UŽTAISYMAS" DocPartId="12e0e799788746ebab4d535384eef1ac" PartId="a819f946aa534be0ae82a3c5d1fb57e7"/>
          <Part Type="lentele" Title="ĮDUBŲ IR KITŲ NELYGUMŲ IŠTAISYMAS" DocPartId="b9a061f4594e4217b6d51ea03f868d2a" PartId="3ac6cc27c4924876b92777acc5e2641a"/>
          <Part Type="lentele" DocPartId="f2df333c230844869b1413c861c26c27" PartId="6f2dbb6a9c8c4ce18a7a3c7fa3d85bba"/>
          <Part Type="lentele" Title="BETONINIŲ BORDIŪRŲ, SUTVIRTINIMO ELEMENTŲ PRIEŽIŪRA" DocPartId="f2cbb92130cf442bbb29163973b71611" PartId="c653432d7f4f45b0a07bab7b5e257b3b"/>
          <Part Type="lentele" DocPartId="2f1cb34f616141c3b5d63e0dc35dc0e8" PartId="d55173d24cc34466a8c13440d90f1578"/>
          <Part Type="lentele" DocPartId="fd7b904d093a47c09fec902054d11ef6" PartId="323a1c8a6ff8477d88f3d34381b0353b"/>
          <Part Type="lentele" DocPartId="96cac2fb6c3348b885cc9878df196af7" PartId="b532b879d8f344828ddce7862be4a11f"/>
          <Part Type="lentele" DocPartId="7de48d634c564d8c8e5f902b98ee5764" PartId="e566a26063e3447984bcb6851385da1d"/>
          <Part Type="lentele" Title="PRIEŽIŪRA ŽIEMĄ" DocPartId="4f11fc96cbad40c18269b5b7cd0834a1" PartId="e38af045cf1d4d259259999643cef9c2"/>
          <Part Type="lentele" DocPartId="64c69ec64017438cb62c63446e68e774" PartId="7e8e89903b4645bbb36537dd1ca285c5"/>
          <Part Type="lentele" DocPartId="ffd0ec601db142f591dff426902b178c" PartId="9483f2dd963d45339894b997b4b39639"/>
        </Part>
        <Part Type="punktas" Nr="5.4" Abbr="5.4 p." DocPartId="5b3906229f914119a02bb584d20071f3" PartId="812b2fbe59444994a1937f8872d7b453">
          <Part Type="lentele" Title="VALYMAS" DocPartId="d8762f2461f84db593c21d7032167729" PartId="383ff2ba3052495dbac67c811bc1a125"/>
          <Part Type="lentele" DocPartId="155e1ae59f694118b5423f4a1989cd77" PartId="eab4e3e26eaf4e85ae3008cef9df2fbb"/>
          <Part Type="lentele" DocPartId="36a55efb4074400995e55000ccd7db91" PartId="fb8bd0928a0c4894a99bc75608283bbb"/>
          <Part Type="lentele" DocPartId="32cd9fcc6f8d4c4bb1420b5b81867831" PartId="931abad6ede1458083cf82f9eb37060c"/>
          <Part Type="lentele" Title="AUTOMAŠINŲ STOVĖJIMO VIETŲ ŽENKLINIMO ATSTATYMAS" DocPartId="45461b0b6a234fb99d83fccbc34f6b77" PartId="bcb0a724911e486882da3ce55d1c9d5a"/>
          <Part Type="lentele" DocPartId="7bb5e723e9204411941f463739350d3e" PartId="59448dbdc836449d83cf5b047e715c8c"/>
          <Part Type="lentele" Title="KIETŲ DANGŲ PRIEŽIŪRA" DocPartId="019de69e14c240efaf858b41fd97e0b4" PartId="c282538a542144eeb147e5a4c1cf0868"/>
          <Part Type="lentele" DocPartId="b5bacabf135a48198da96fbc2da2a8ab" PartId="324a989ef8184a81ac6f52dc8c206ea9"/>
          <Part Type="lentele" DocPartId="f79fa04b89b74485bc650f52cebaefaf" PartId="234ffa09e2db4761a4034766043c946b"/>
          <Part Type="lentele" Title="PLOTŲ SU VEJOS DANGA PRIEŽIŪRA" DocPartId="e761f4881d0c4f6da5e571847e14f5db" PartId="3be53911bdc54fe48c4bdee8baee23c1"/>
          <Part Type="lentele" Title="PLOTŲ SU KIETA DANGA PRIEŽIŪRA ŽIEMĄ" DocPartId="2b53b2545b8d4c9fbd7dab675fd7b1a3" PartId="2189169dadb847c78927db10be4fb157"/>
          <Part Type="lentele" DocPartId="4ab1f5be20c24b118386d469ef905797" PartId="ffd8336b531142028ae624625f884b56"/>
          <Part Type="lentele" DocPartId="da59aa25d4df4dc688c1aa4f17c97f76" PartId="90b6b5d29141455f8ea6ba5f7303dacf"/>
          <Part Type="lentele" DocPartId="7c475b231a6a46f3a0e07034b43df1bb" PartId="802033583cff4920a281fee00761a3ce"/>
          <Part Type="lentele" DocPartId="580f8c6471044640ba393d6b7613d501" PartId="7446611bee7240c29396d5fc78870672"/>
          <Part Type="lentele" DocPartId="a19e63fa2393437990f838307a9bb688" PartId="822cd323c63748aa9ac874ac15953619"/>
        </Part>
        <Part Type="punktas" Nr="5.5" Abbr="5.5 p." DocPartId="20f16890e4a14544b2d23a71e6c52069" PartId="4d1b4f7b40494ef3aa6d7939f47d427f">
          <Part Type="lentele" Title="VALYMAS" DocPartId="23829387f30340a693cb24c02387f00d" PartId="4d334821b3334cc69f51bed54729a1de"/>
          <Part Type="lentele" DocPartId="5c6cafc31bee41e299a19aacce71a0fd" PartId="bc1422418207471e971f0146d6f4a6b0"/>
          <Part Type="lentele" DocPartId="a4df3290a9954c60b44f5a6c001f83a9" PartId="986c050d43d5402b98060e2da7e5dd50"/>
          <Part Type="lentele" DocPartId="dc32dc9f060044c0a64e722aa2608fe2" PartId="bbd6487c8120440c995c65b0b4502825"/>
          <Part Type="lentele" Title="STOGŲ IR SIENŲ REMONTAS" DocPartId="478b53b5776d493aa8290d26ab427e59" PartId="6fc085ad09314ede932518c4f27b89ad"/>
          <Part Type="lentele" DocPartId="892baedec0724ad1bf7242a32c98ab0b" PartId="5eaaa50d6c2f45e9b384f04c82b12393"/>
          <Part Type="lentele" DocPartId="a8a2212170f64a6bb0a87aa5eb7f025a" PartId="51464b88aa22400186dc6c9b4965302c"/>
          <Part Type="lentele" DocPartId="8800b1c0c1d64afab4749f82995699b1" PartId="5d5e8fe8785349308179b23344091bcf"/>
          <Part Type="lentele" DocPartId="4e2e6f19e8c944afaaa9d08fa172b784" PartId="3fe54506bd1f4fbb80fa3da2336279e1"/>
          <Part Type="lentele" DocPartId="d837811da173449abc902e7acba6eed7" PartId="2b86679c4f4241e4b3972bbd156d2daa"/>
          <Part Type="lentele" DocPartId="c1d75717be4c43e2998cac3992ddabcf" PartId="1fa5d0e3cd464d609f0a99cea9eaf0e2"/>
          <Part Type="lentele" DocPartId="6b25edce059248f590264aa35a954052" PartId="e09cde1ae8df4c31af0c73fe2208e5f7"/>
          <Part Type="lentele" DocPartId="c9aae58907d646ef93517471ac3685b3" PartId="e67936ccf60a4dcfadedc3cfa013f723"/>
          <Part Type="lentele" DocPartId="3da449c438b74991812023045f54a822" PartId="625e9a555a3448278aea4f89eda33bb1"/>
          <Part Type="lentele" DocPartId="50343469377f4693b33ab4807851b79e" PartId="e34cfb857484451ba0d63731eee4045f"/>
          <Part Type="lentele" DocPartId="cc0e50fa7a1d434f8c92802ac629ba8e" PartId="96fc0bcec098433c8dc32e9abf189036"/>
          <Part Type="lentele" DocPartId="d25722cc1ef5439a80f5518b6e844475" PartId="101fe606320141c6a61969ffd1f18cf6"/>
          <Part Type="lentele" DocPartId="414b2693364b489e94fe0bb3b7505f20" PartId="366aff3caafc4ca2abb33c60c77c31a6"/>
          <Part Type="lentele" DocPartId="24437d1a1fc84e8c9bef800fe6a2eb20" PartId="668d1314fd9c4d8fa2040d0ecc8bd100"/>
          <Part Type="lentele" DocPartId="cd43e2dac44548e3a62710a2c5f1f95c" PartId="2023cb4f4f9f467c90a568eb66e7afe7"/>
          <Part Type="lentele" DocPartId="05dca7915b1d41adb3da18bb3b0be773" PartId="c11f8ba231174d388dd5038b8b67ef12"/>
          <Part Type="lentele" DocPartId="8a937d1a669f46b9b745c83850a0abb3" PartId="d8d47bdd084b4c258f57e1ff916b0355"/>
          <Part Type="lentele" DocPartId="51f94ded1fa54958849670dc9d3eb446" PartId="b9ee68f34f3b4e03a3687cb03428cce8"/>
          <Part Type="lentele" DocPartId="561b53e49c27410f83b3e5a6283a70a6" PartId="b4c5bf9e85a54a04ad05f1316710eab5"/>
          <Part Type="lentele" DocPartId="8788628690d54bc5bf1fd4ac726ae28b" PartId="4adb26ba4d4c498f9813efdbed7cd21a"/>
          <Part Type="lentele" DocPartId="d2503932d9964f1399f0b99d2a29191b" PartId="c6c811035c1942fca7fcf1674c1930cb"/>
          <Part Type="lentele" Title="PAVIRŠIŲ PERDAŽYMAS" DocPartId="aff7cf85f34647d6a4a7337d82833126" PartId="f715f58278c443ef91076d383adf528f"/>
          <Part Type="lentele" DocPartId="ef64f649f967403888e2a57ecb52e86b" PartId="acac80514bc6441486060c88cace530d"/>
          <Part Type="lentele" DocPartId="676c1b418ce74ab38922933557948ab6" PartId="1a4b69a9c0c641a1b6de653cde71956a"/>
          <Part Type="lentele" DocPartId="07ac741a1e3e44a2b163b3ea66720239" PartId="a4e975ac05a34ed79c837921028e4353"/>
          <Part Type="lentele" DocPartId="1200ca21359d4ab6b84cb64f7f191c55" PartId="946b31f412d54ea588dc362ad6b8eaa7"/>
          <Part Type="lentele" DocPartId="99eb76c30a5b4b50b64f5e92d6ac9f22" PartId="767b4a11fbec40cab1a83bb6174c7be1"/>
          <Part Type="lentele" DocPartId="d0e24e128d1744bbb97a04a349a65ca0" PartId="b6d0a83b988e45738fd379d3a48cb111"/>
          <Part Type="lentele" DocPartId="72c3023831934a05974103a0f54b1696" PartId="5222b69c1eb24aa1896d8d582559ac88"/>
          <Part Type="lentele" DocPartId="74d2cfda42df4485baa98e385d84f227" PartId="d6880e332d7c4034b8d820ed82f0bfe3"/>
          <Part Type="lentele" DocPartId="11f1496e14874959831d9cf3cced31d8" PartId="e30492d4684c4bfcb865c7f648c124d5"/>
          <Part Type="lentele" DocPartId="a469723fb21e4631b6a52f2edbac867c" PartId="670c8cd9ba4141c4814b64d26f6c5dba"/>
          <Part Type="lentele" DocPartId="cca512d1d050408aa0effea114903e47" PartId="7dfa65fc9ba14cd3b5421126a389cbc0"/>
          <Part Type="lentele" Title="PRIEŽIŪRA ŽIEMĄ" DocPartId="33ebc6c3c2f940b68f81ba5028828533" PartId="5265d9afcd9846cfbe31c773eaa6a07d"/>
          <Part Type="lentele" DocPartId="50f1b39c64fc4c6ca98e822f9119c91b" PartId="7101012a7b634732a166ec98c9f0c7d4"/>
          <Part Type="lentele" DocPartId="a514f22a059246669491cdd5b2b90ad3" PartId="aa91c43bf9f444cb8fb042f3e1c2ae27"/>
          <Part Type="lentele" DocPartId="a271a45040b34913877e3643aceaa0bf" PartId="14d5fd1c3c9c4f77bdb3e41ea4db309f"/>
        </Part>
        <Part Type="punktas" Nr="5.6" Abbr="5.6 p." DocPartId="a9d2a432f91e431da1390abd66bdf673" PartId="e2d3728eb602459ba782d4196c742e3b">
          <Part Type="lentele" Title="VALYMAS" DocPartId="9f6301b4bae14648a73256b0870ab30d" PartId="87d2bc0cc0ee4b2aba33899dc3b5387f"/>
          <Part Type="lentele" DocPartId="6fcc9cf15e494a198d7c20a27ea021cb" PartId="0742e61c219044c99a86fe7a2c7967ca"/>
          <Part Type="lentele" Title="ASENIZAVIMAS" DocPartId="4f539e5d7079444786a2614df8e8b365" PartId="79dcae89cc754a4f85fd8f2f017d2901"/>
          <Part Type="lentele" DocPartId="d615194bacf94f2e8daac402432c6a6f" PartId="6c8d980fd30341aaa609d20c3f9e09e3"/>
          <Part Type="lentele" Title="ŠIUKŠLIŲ PAŠALINIMAS" DocPartId="2f4b8dbef4ea410bb7439b91cd5cd3ab" PartId="5d4725ae5018459eb248c7d124b05e7f"/>
          <Part Type="lentele" DocPartId="4672f9a451674a98ad32a7f8a833d7b1" PartId="c1867924da4248e28f1bad313a3965cd"/>
          <Part Type="lentele" Title="STOGŲ, SIENŲ, LANGŲ REMONTAS" DocPartId="5a91b672311c4578abc6088f5999ffed" PartId="1141d6bccddc47bca2bafae587e8bc84"/>
          <Part Type="lentele" DocPartId="fe67d94811364e968467e560ebad10b8" PartId="ac1baf4f174d4efd8f2168dd5daef04b"/>
          <Part Type="lentele" DocPartId="c7559769fa4042938bd94725d29cec58" PartId="52ed1860aa254f7691ff0d720119d012"/>
          <Part Type="lentele" DocPartId="96de8b1bacec4975b15012918a640c84" PartId="9d028282df4e4d91945a2377d03d63a8"/>
          <Part Type="lentele" DocPartId="09e501efa8c748dc8e54090ee2a8bac5" PartId="00220fa3fad64dc994dba3cedf4c2b34"/>
          <Part Type="lentele" DocPartId="2c2dcddbc22f4e37ba7a0ad80b4cc6cb" PartId="516c558da8db4522879ddb1d6a945ec5"/>
          <Part Type="lentele" DocPartId="c8a476f059634e7392c2ecccc7ca01b4" PartId="8b72c8db4a6e4b87a3c0dd71700887f7"/>
          <Part Type="lentele" DocPartId="200aa432905544a9936234a2db01e8e6" PartId="bcc6fdf6b4fa4489aed48df4acb6c092"/>
          <Part Type="lentele" DocPartId="e899e3622bdd404ea791eda39edbefb4" PartId="ba7487f3e8c147d08a71ad2035a6a3b6"/>
          <Part Type="lentele" Title="DURŲ IR PERTVARŲ REMONTAS" DocPartId="c36072676bf24e549166e227b1de11f6" PartId="8da564158e244b56a9dac7288714e83c"/>
          <Part Type="lentele" DocPartId="8d76eb5ce6d84a6ebc8c7bdafb34cf1f" PartId="a59d6e3b88dc4d718aede0ee107abec2"/>
          <Part Type="lentele" DocPartId="7fd07207c9284c8b88562707879768fa" PartId="9b80a41c346c493b88cad6d3ac9a1822"/>
          <Part Type="lentele" DocPartId="d97b39c2de6e41bcbd1a2fb2337ca752" PartId="0ce9da4a90ea4ff8aedfe01993b56b07"/>
          <Part Type="lentele" DocPartId="96d090dffcca47c186c4bfc65149fe8b" PartId="52d903ac025447a39a797b387107354f"/>
          <Part Type="lentele" DocPartId="373c7eba7cd4430f96993e128726f841" PartId="e3331c7a039648a2bb7dbdf999f4770d"/>
          <Part Type="lentele" DocPartId="9f34bacd0e034290a7a6cfe4ea342efc" PartId="a30596b4250a4cc4b36961100326c00f"/>
          <Part Type="lentele" DocPartId="39140b38ac194016b8266535f5473ad9" PartId="13c80638324742688cbc9e8ea46a640f"/>
          <Part Type="lentele" DocPartId="3fbfa1be53a7466c959cacdacae3e855" PartId="5abf2d3d102a40bfbb482f75424f9825"/>
          <Part Type="lentele" DocPartId="8647de6a9a924846b4df9c8cb84353f5" PartId="448b6c27c8804339b827cedb3f1d7c15"/>
          <Part Type="lentele" DocPartId="c621eca8f7f5410ebbe66ce1d4520689" PartId="7593091cfffe405e98d6bc359327aeae"/>
          <Part Type="lentele" DocPartId="c9da22f888a94a88a202fb94ba6738e8" PartId="5658df1dcfa148c7a978df79d137668e"/>
          <Part Type="lentele" Title="DAŽYTŲ PAVIRŠIŲ PERDAŽYMAS" DocPartId="78e268ad9b72429ab20abcc1e6eb4909" PartId="25e1425d34da4ad18afe18c85d5fc960"/>
          <Part Type="lentele" Title="PRIEŽIŪRA ŽIEMĄ" DocPartId="6d9bbb5b9c974b7182f2006ff87f3a96" PartId="f1545469f687423cb71ae08e11998e17"/>
          <Part Type="lentele" DocPartId="39469ed6fb464a7aba88d65e95a9887b" PartId="72563e1565b84a7383a0067d9b9debd0"/>
          <Part Type="lentele" DocPartId="acffc1683e304f6e88ab41fd3c1d657c" PartId="dc6656237df74ce681af0777a42a80b4"/>
          <Part Type="lentele" DocPartId="95f7012b772b45b4b529687ac6b8a415" PartId="d019f54d4bcc4b1397e2e51cf54dbb87"/>
        </Part>
        <Part Type="punktas" Nr="5.7" Abbr="5.7 p." DocPartId="97f7db0cd5aa4b4eabef6228510d300c" PartId="58fccaa3ba284daa9f02321b0ebedaf2">
          <Part Type="lentele" Title="REMONTAS, PAKEITIMAS" DocPartId="4abc7fbafb37449683d65cd82c41f465" PartId="89f25f5f046d488da553a5647ccb840c"/>
          <Part Type="lentele" DocPartId="52bdc00f1fb643aa862def2775b057f6" PartId="7ee152aabeaa47f7bd72735e2edced4b"/>
          <Part Type="lentele" DocPartId="e26af54fc0ac41518986223c83bde9b5" PartId="dd679a14c2e74bbc9d7991fc04e1e839"/>
          <Part Type="lentele" DocPartId="70334217ccf8449f993c572c060da91e" PartId="614b4d350d06444e88d580de8dd6536d"/>
          <Part Type="lentele" DocPartId="bd518bf5e730460aacd4203d32094938" PartId="46c2542f44e1462e8ddf817c314ac474"/>
          <Part Type="lentele" DocPartId="a83d932a2db646bdb4edefbc0bbebbde" PartId="47ffb794fa7e4c3598b43d4d8ec96cae"/>
          <Part Type="lentele" DocPartId="e7c94fae547945e2899a0a1787efc74e" PartId="9f3b7a57ba7c4f43aeaaa2e062151192"/>
          <Part Type="lentele" DocPartId="ad8b7e15a9454f1fb421db05e07760a1" PartId="b2228748f78d424ba421dbfb735e0857"/>
          <Part Type="lentele" DocPartId="a21992e5d5174ee096b5c964cb0bfa9c" PartId="ca6a6a23a9f3446b92fd84d64e994852"/>
          <Part Type="lentele" DocPartId="d6cfeadac9c741dfab62dbc8e4ef7724" PartId="38379fb3f4ca497b8af2483a25643a42"/>
          <Part Type="lentele" DocPartId="7a4a44c8ca7148269d63767d3d6c6d27" PartId="7eac0762e3c748769802567f5d7c2917"/>
          <Part Type="lentele" DocPartId="7ae9daed31df43348592b6197bc9ef70" PartId="d20185b9e80c4931adfc453040bfd88d"/>
          <Part Type="lentele" Title="VALYMAS" DocPartId="10098906adf1451e970c3606e2fe99e6" PartId="670b68f2ed2643a0a5c1586a7f64cf2d"/>
          <Part Type="lentele" DocPartId="da8ba4ca69c0442991988363fe9094a1" PartId="570c9dd6774d494a85fbe642f555db4c"/>
          <Part Type="lentele" Title="DAŽYTŲ PAVIRŠIŲ PERDAŽYMAS" DocPartId="8f373780d89448889c4b0c7a7a41e505" PartId="26b6309056ab4fe6aa3c5bf92c128b8b"/>
          <Part Type="lentele" DocPartId="a82cb6505cdc4602b9c6b266639e5635" PartId="9bd291bce0524dcb95aa7b3f677d98d6"/>
          <Part Type="lentele" DocPartId="527210f7e9d044aa8c33b6bb177bfe0d" PartId="0fe3f6d98bef485280e834a36f35cdac"/>
          <Part Type="lentele" DocPartId="264cbe1b64224feba8814efc76441e64" PartId="b47a9aff4398457e9d750e2b693a45fb"/>
        </Part>
        <Part Type="punktas" Nr="5.8" Abbr="5.8 p." DocPartId="0218eb90feb442cb9174cb754dac9f11" PartId="eef8b48ade7848d28d831439467dfb07">
          <Part Type="lentele" Title="DAŽYTŲ PAVIRŠIŲ PERDAŽYMAS ARBA LAKAVIMAS" DocPartId="e772543b94474a64825585c898e606fd" PartId="8c673b2ccd9343bf84a510c7eb073eb7"/>
          <Part Type="lentele" DocPartId="c283eeb256c440d7afcc7ad3c5e67600" PartId="5270e1bf3fa74b88880545b1149502a2"/>
          <Part Type="lentele" DocPartId="3d34d715f1634781bdd3cab139319c02" PartId="f1112c6a9d034fc4a68603cf64c0ddd3"/>
          <Part Type="lentele" DocPartId="62f46f8b11af4087b0d620d41da94fe2" PartId="d9eb838837d2412dbcd042d063773548"/>
          <Part Type="lentele" DocPartId="8318a17b8c524f428a58bef4c6f51900" PartId="2bd8a70557c3455e95b4543a2a938487"/>
          <Part Type="lentele" DocPartId="ba4a0a27faaf463883dee2192a129497" PartId="f280bb95a39d434dbf81d62c62d474ee"/>
          <Part Type="lentele" DocPartId="117f8b0da52f45438c92827b1beeef3a" PartId="03c12824d36c4257bde9d4d3717c305d"/>
          <Part Type="lentele" DocPartId="7674553e013f490288e425a221400794" PartId="ee155f04836943fb8cdf4d3e046e79e4"/>
          <Part Type="lentele" Title="SULŪŽUSIŲ, SUGADINTŲ ARBA SUPUVUSIŲ ELEMENTŲ PAKEITIMAS" DocPartId="1a2a096d696e4b0999c3ed6b1bda1df9" PartId="e5b17a21c5e04c9794c1c4c4e3ba2970"/>
          <Part Type="lentele" DocPartId="fc98f053dac04beaa0127def3e4a7967" PartId="6f59d0409c6546adaf4939eb9cfc746e"/>
          <Part Type="lentele" DocPartId="cc4c7a605e7e4b6e83a63779fc6cd9c1" PartId="6c3506197ee348dbbd3d721ffbc4a6e4"/>
          <Part Type="lentele" DocPartId="c337786f0a9d45b2a2cec4df164ea973" PartId="9d912f8b76374eb2a7456a8b5c8b5f44"/>
          <Part Type="lentele" DocPartId="8c80a1dad8254e33833de94a02ef74ac" PartId="e389b074193a4264ae30ea0e437a9a1c"/>
          <Part Type="lentele" DocPartId="4f293ab520a044a8a26b26a3ce9b4e1e" PartId="a9afb1eb8f9a4b989c189956c3ea4014"/>
          <Part Type="lentele" DocPartId="ef7fe282b7af4097b100e2fc2530447a" PartId="c7e18141f7434ec3ae410837802057e4"/>
          <Part Type="lentele" DocPartId="2fcce2a8af2e4de6ac5cefc93830db46" PartId="6d5237010dad4f75b62bfcb9cd354ad4"/>
        </Part>
        <Part Type="punktas" Nr="5.9" Abbr="5.9 p." DocPartId="13a964a954a8412aa8bda9ed0ba9d883" PartId="c6993f7b09d94ecc80debc33436b0ab9">
          <Part Type="lentele" Title="VALYMAS" DocPartId="fa83a0e745ff4840bc3c71db0b59e60e" PartId="a36f21e6796c4681abeb1c7a0ee7bef3"/>
          <Part Type="lentele" DocPartId="8a2386e2d9504969ac7690342ae066cc" PartId="fafc0570335040e49bdbff8d505ec788"/>
          <Part Type="lentele" DocPartId="35707ca019d0472b951fde6bd5e2b0c9" PartId="77a7809439b5484abd2cf06ae42ddb49"/>
          <Part Type="lentele" DocPartId="92df979e38a44de1b6e256457aba6069" PartId="373c0985240b48b2aeb1f6046a21d213"/>
          <Part Type="lentele" Title="SULAUŽYTŲ, SUPUVUSIŲ LAIPTŲ ELEMENTŲ PAKEITIMAS, TURĖKLŲ SUTVARKYMAS" DocPartId="194d30432300414d9f6debd7df5ccb9c" PartId="7a73d4ee5709403ca9b148c92ff44692"/>
          <Part Type="lentele" DocPartId="973b82db6d1d4a95a89da84eaaf3a5e4" PartId="dd38301d25ea4423baa8b78d17a949b2"/>
          <Part Type="lentele" DocPartId="f83392df1f884112b5d454c6a9a15c6f" PartId="61e22dafb03144ab8c224c794dea9819"/>
          <Part Type="lentele" DocPartId="7f489f67121d426da3e6a6b827bc7634" PartId="2e3099e666eb4f89b878cb2978ae09c9"/>
          <Part Type="lentele" DocPartId="1ea5e0c12a8842c7be753e6654379bf4" PartId="adb3ca2ef78c410d8ac16dbad4f8d562"/>
          <Part Type="lentele" DocPartId="85f13b99a1a54f94b1151379f5744dd5" PartId="2bdac39078e846c1885544d8c0356d41"/>
          <Part Type="lentele" DocPartId="338b19412e344b77bb3b334ced8e2031" PartId="979e83f7c9634d1295a18ce00456c334"/>
          <Part Type="lentele" DocPartId="5185c1ded8fd4c9f8aad50ca726fa158" PartId="406439a01fef414783553000fc8a731d"/>
          <Part Type="lentele" DocPartId="905100815f364a24b367dd9f3f9b8d94" PartId="b109b2680ec14e7bb2afefc9d2770e54"/>
          <Part Type="lentele" DocPartId="1edd2d540a344001a53a843d5e1c2df3" PartId="f46c3ee2ff3e467786773e7d2530b75b"/>
          <Part Type="lentele" Title="DAŽYTŲ PAVIRŠIŲ PERDAŽYMAS" DocPartId="e5e33af17f3c487989c35ca8b2f941ee" PartId="3de532d58d694c718f1617dc2ee9a599"/>
          <Part Type="lentele" DocPartId="ea5b8ed892e64b9ca2458479541cae34" PartId="49aed0a1c17f4b5ab1b14b6933154579"/>
          <Part Type="lentele" Title="PRIEŽIŪRA ŽIEMĄ" DocPartId="fe5b8d1cb90645098ff507f130ef712c" PartId="ef7e397ffac34e20989d4eb80f2321e6"/>
          <Part Type="lentele" DocPartId="00ffdefa0d004285b5f2d6cbfa2ea9fe" PartId="85f1dba95c6f4557bd2e344847650c6b"/>
        </Part>
        <Part Type="punktas" Nr="5.10" Abbr="5.10 p." DocPartId="1e53fb359554428e8b212abfedb548f2" PartId="c35c6f13fb674646b74ce5c06c1b34fa">
          <Part Type="lentele" Title="APLINKOS TVARKYMAS" DocPartId="408fe892ce134df1a1be5ce2e3feef3d" PartId="3b010157daa6465f88d0627a7f3d0787"/>
          <Part Type="lentele" DocPartId="8337a946f84c45d083f751a318fe3444" PartId="f085535f78c74602bbf164ddafe11aee"/>
          <Part Type="lentele" DocPartId="1d36e47ed97648bd920b4255f9b70572" PartId="26d71ebb928a49cea32eef1f135669ef"/>
          <Part Type="lentele" DocPartId="3d89d390400b43b99d1bc5886415f76b" PartId="041af5cdbefe428c8ef4d2b86442b5c2"/>
          <Part Type="lentele" DocPartId="b517e324564343eb9793daca2e823229" PartId="616fae796ea643b4940d941ef898a2e6"/>
          <Part Type="lentele" DocPartId="458285f9508d45a5ae847421295de83e" PartId="a3947f42de76409e9cf84e36768add57"/>
          <Part Type="lentele" DocPartId="a54e7b9a1adb4a2682d5f601024f26d7" PartId="f5c83c2dba8a43a0b6d2a15533380788"/>
          <Part Type="lentele" DocPartId="d3bc7e0e4de94d23829fc75b67454c1e" PartId="1af560f55c8c460faffe9fc2473f21e5"/>
          <Part Type="lentele" DocPartId="359cd55088854bbfae8af935e86b11ab" PartId="397edcef2af747308cd8343f2966a117"/>
          <Part Type="lentele" DocPartId="79cbd953f7a140b1972efab43265a1cb" PartId="a0e92fdb3fea46daa08b0c4f541e103b"/>
          <Part Type="lentele" DocPartId="eeadd58d7e4549ffbd5620eae3d419b4" PartId="f33e075de1fe49feb0fdddcb7d7c66ac"/>
          <Part Type="lentele" Title="ŽEMĖS PAVIRŠIAUS NUOLYDŽIO SUTVARKYMAS" DocPartId="93c8e695131248a7b97d3a503b1cc659" PartId="409f28d6abdf4e09ba9d66257c2b14bb"/>
          <Part Type="lentele" DocPartId="b56c312f85524a518e58c99b8bba2fad" PartId="ac004b34a36945d7ad55307f9f224115"/>
          <Part Type="lentele" Title="PRIEŽIŪRA ŽIEMĄ" DocPartId="f1122ec7053c46cfaaded770d435e914" PartId="fba27d7f478849e6801126a287f10058"/>
          <Part Type="lentele" DocPartId="49b61718e9654867bbc624e475c00720" PartId="d776d82d074a454196a5a4004fb1cd60"/>
          <Part Type="lentele" DocPartId="622c8dc30c11464eb5ad88dd20573bf8" PartId="b891f224f04c45729feb4b86dc371b0e"/>
          <Part Type="lentele" DocPartId="a44ae64ce68b444b96d11a5ba10c8bd5" PartId="434c16269e2346d48da84c21420e57a3"/>
        </Part>
        <Part Type="punktas" Nr="5.11" Abbr="5.11 p." DocPartId="96aab9e80fb444bb91efc594ca3a8c7d" PartId="39e7f0938cb944f386a69d30361f3267">
          <Part Type="lentele" Title="PRIEŽIŪROS DARBAI" DocPartId="4ee4ad7f3945465c8f5f98ed0c190d20" PartId="b6306cb01ee849f597e2ceca4703d5a7"/>
          <Part Type="lentele" DocPartId="1219aa4aa5da4db8864ae8e0817acd19" PartId="510f46664aa64ea899eb62d20442a80c"/>
          <Part Type="lentele" DocPartId="0855c7b38fb14274ae95e3384172165a" PartId="8ab7a2d3580243888714edc17e34dfc8"/>
          <Part Type="lentele" DocPartId="d44a837888734fe0982e730ca00ed608" PartId="91fcaf75421849bbbde1ccaa0fbb6a9c"/>
          <Part Type="lentele" DocPartId="968ee85742804f74b1b4f62eabe59eb8" PartId="35991e0e5e8e408bbf6108461eef207a"/>
          <Part Type="lentele" DocPartId="37db68fe8a274676b59c12c6786e4389" PartId="a68ca15a3c3e4930be4a6b56099092aa"/>
          <Part Type="lentele" DocPartId="e764410003f24be391691e4bc548fc8a" PartId="09337764df5444af9cd9335a3156786c"/>
          <Part Type="lentele" DocPartId="7f2b6c49efe8482582232f78fe7c9760" PartId="4286cce7386147d9b0057947e600f844"/>
        </Part>
        <Part Type="punktas" Nr="5.11" Abbr="5.11 p." Notes="Numeris ne iš eilės. Trūksta dalių? [DocDalys]" DocPartId="837856087e45496c92a9c21fe31c777f" PartId="470c27c33d6941b4b38236c3bc725f43">
          <Part Type="lentele" Title="PRIEŽIŪROS DARBAI" DocPartId="ad46fdbbc3d040cfa45b0ff9b91e110f" PartId="445994fbdea34c2d83dc204266ccb954"/>
          <Part Type="lentele" DocPartId="240d757cdef3480097e04b9f33f19ef9" PartId="0a5e71ed603244b993fc5d0ad3484545"/>
        </Part>
      </Part>
      <Part Type="punktas" Nr="6" Abbr="6 p." DocPartId="07fc60de31f048e4a4e3bc8e9ac45155" PartId="b740c8e7988b400292437bcd9f6bbf88">
        <Part Type="punktas" Nr="6.1" Abbr="6.1 p." DocPartId="bdcf4284093a4331b9ef454df626d0c5" PartId="ac9dae2a66b74c38afb06971f7dc31b7">
          <Part Type="lentele" Title="VALYMAS" DocPartId="0505545e478d4091a7df46ccbda66414" PartId="44e577315bd6486b896378d3a62959a5"/>
          <Part Type="lentele" DocPartId="e4c5a435e6d84d5fb3e0dfe56c4813d2" PartId="5b6a5469b3d34d00aec14ec58837c7f7"/>
          <Part Type="lentele" Title="IŠPLOVŲ IR DEFORMACIJŲ PAŠALINIMAS" DocPartId="078862cde79c495f8a8e71d936b42598" PartId="85a1bef4748b4dc593a7a1db25464d39"/>
          <Part Type="lentele" DocPartId="9fd65c9394f84ab59b9a9b16c66f9b36" PartId="45d30b0bece54be8ac351f24d267665a"/>
          <Part Type="lentele" DocPartId="2f484c9d1ddf4065a01682f586cfa198" PartId="35b79e24f5de4fa8bbe69ca636cfde95"/>
          <Part Type="lentele" DocPartId="80a9e9d6d8644974ba2398c323d46e40" PartId="89b2950720c24ea49928cc094648cd44"/>
          <Part Type="lentele" Title="ŽOLĖS PJOVIMAS" DocPartId="02d0c435ac4341218abd32f0aefb0e01" PartId="023359ad436b46d59bb889877de09b32"/>
        </Part>
        <Part Type="punktas" Nr="6.2" Abbr="6.2 p." DocPartId="97a3ebcb3b274f4f9773dc3d506c9d99" PartId="d44b8fe238984da9a3f392234d94de1d">
          <Part Type="lentele" Title="PAMATŲ PAVIRŠIAUS PAŽAIDŲ IŠTAISYMAS" DocPartId="d239e6973f344b60bcdd907c8c9419c5" PartId="272e457437544f9395f61741feca1091"/>
          <Part Type="lentele" DocPartId="58115d5bb69d4a2ca2cafc4d60344e44" PartId="b10d33e5d2be447ca4fedae090619825"/>
          <Part Type="lentele" DocPartId="6f89b04862e5436b84b27c50f8e34873" PartId="c965bf1db0144137901ac766f1e3a55e"/>
          <Part Type="lentele" DocPartId="066fe827ea6642b08b362a11ac5b073e" PartId="92ea110b1e8347bdad67442c38d4a0ff"/>
          <Part Type="lentele" DocPartId="7d65f3cab7cd495bbce109aaebe80c89" PartId="7359a1a6fb234e82a8980298015efcd4"/>
          <Part Type="lentele" DocPartId="bb6172841ee847da807a6e66bde2be37" PartId="fedf3869bcb54a27946ed449d0e754c8"/>
          <Part Type="lentele" DocPartId="e45811d05fcc45e788fab0794f82810a" PartId="020169a4e26b46a2903cb3a2beacfd9d"/>
          <Part Type="lentele" DocPartId="3a9423ec29214319b2a3251bd3607ba2" PartId="abf17580e2374b5b8d77ea6de2840ced"/>
        </Part>
        <Part Type="punktas" Nr="6.3" Abbr="6.3 p." DocPartId="17c31c02a6254c2fb76e2cbeba85cfd1" PartId="c41687f8b32d492d8d607b4b082127c0">
          <Part Type="lentele" Title="VALYMAS" DocPartId="23c4b904af5b489099e08a811177135b" PartId="fbfa65de45b342939e0a220155e3c4ef"/>
          <Part Type="lentele" DocPartId="a97a742cda584a9b957d2b7c4c24e20e" PartId="a03114b12e1c4780b2dd39cf516061f3"/>
          <Part Type="lentele" Title="PERDAŽYMAS" DocPartId="bfad97d8c2264f068d60ec31e07d4711" PartId="91df7a828ff942009bd53fafb90ddf9a"/>
          <Part Type="lentele" DocPartId="fda04b89bcf04fe8be9e6cae92d66c8b" PartId="8f4db9d61e7c40e8aaefe510c63c8ff6"/>
          <Part Type="lentele" DocPartId="d631cb4d27ed40c2ad8eae893a468d27" PartId="6b6e77be7b074b75ac5dc360cdf35f34"/>
          <Part Type="lentele" DocPartId="9c6b2744b9584f9bb4db0396111e505b" PartId="476b43bc7e904b75a74857ce449d6644"/>
          <Part Type="lentele" Title="ATRAMŲ PAVIRŠIAUS PAŽAIDŲ IŠTAISYMAS" DocPartId="b0f74ba9af404d1d9e7f37ed38b302d8" PartId="1a2beeaadab04d4eac99b00b1b8f46b0"/>
          <Part Type="lentele" DocPartId="a042d7863e924d3996da50a7e33b99a1" PartId="1674ab0379ef45369182b49bf579af17"/>
          <Part Type="lentele" DocPartId="7908e9b1bff94ad1b9ca5cc930525e11" PartId="7b4b9a9574e141d28ccd70bf1fd866c7"/>
          <Part Type="lentele" DocPartId="81fd6e78f4964986bc61183cbbfd5ed7" PartId="9d0f5ed7a73b4951a5a7b5dcfa2118f2"/>
          <Part Type="lentele" DocPartId="8cc1fd0e819744b4ae596c68113259e2" PartId="f77eb139ffb4424c84990a12b391726a"/>
          <Part Type="lentele" DocPartId="1681a4fae1f04f3593419c03b2575c34" PartId="16de80dfa11643d9bd74a051847005af"/>
          <Part Type="lentele" Title="SULAUŽYTŲ ARBA DEFORMUOTŲ ATRAMŲ PAKEITIMAS" DocPartId="7e829e43a3904e3d8302ee8cee0492b8" PartId="24363b918b5c493cbb98b2f5686271fb"/>
          <Part Type="lentele" DocPartId="3d3b5ea085fb4d5ca832478dcba88e54" PartId="3306fb65e08344fbab2172899e433a2b"/>
          <Part Type="lentele" DocPartId="e9281bcf9f7c43929d02df25a71d0232" PartId="834ed666e4574557b02ea3f78b8e67fc"/>
          <Part Type="lentele" DocPartId="c0bd688aa46a4e1e8c4c76c3dc9c316a" PartId="4d913a317d0b4bb48358c783f26857cc"/>
          <Part Type="lentele" DocPartId="0e4987638ff44984b4f1049eb6778000" PartId="eb1dfa93b3ed4f17b2c69969a7f7db76"/>
          <Part Type="lentele" DocPartId="08e40466f6dd4aa683186245c1154d83" PartId="863b1f0172d34ef896a6edca6a2ad473"/>
          <Part Type="lentele" DocPartId="00fef106184646f4b1c57297ea1031ea" PartId="524078e732754954b4d9fb3b8273d4a1"/>
          <Part Type="lentele" DocPartId="81a4b92709d743fdb02f6e097d3a2131" PartId="89683c11301e4ff78bcb536cb7759075"/>
          <Part Type="lentele" DocPartId="ceabc91a8b42478bbfd880a0287117f8" PartId="d990605882bc4948805140e82464b110"/>
          <Part Type="lentele" DocPartId="fc62035f67964b25a646d2091e35e195" PartId="25035df13281437a8bb4d82207072c37"/>
          <Part Type="lentele" DocPartId="23278216cf914f68a454b0a5f241f108" PartId="afbd8f85e8544647ac6ae135d909f1f1"/>
          <Part Type="pastraipa" DocPartId="7197ab09f80e4ec081a7f9afe56d390b" PartId="e10c679417394667978a47629f716947"/>
          <Part Type="lentele" Title="PASVIRUSIŲ ATRAMŲ IŠTIESINIMAS" DocPartId="9596270b39e946c5918d73e7b3cf9382" PartId="b4d5c9916500489bb2520ea639229d79"/>
          <Part Type="lentele" DocPartId="0815b072396f426aabea8c4fdb22b116" PartId="c843d7fc21874cd78019a8ea2b83a8d2"/>
          <Part Type="lentele" Title="NEREIKALINGŲ ATRAMŲ DEMONTAVIMAS" DocPartId="3a1acecd01b64f2793b9a147de58d184" PartId="af71ee19c0dd481ea441afc7e0bc84be"/>
          <Part Type="lentele" DocPartId="267fc5eccdae4e77a6781299f02259c5" PartId="fbb042ce746947b0a82038dc5726dfd2"/>
          <Part Type="lentele" DocPartId="ba66c36f634742e098cac69b826d2ae2" PartId="6f944c0825ff40e18f51fdf74b9eca42"/>
          <Part Type="lentele" DocPartId="13b49dca91a44e0f82644c8081d3c034" PartId="15511246a1fa4fd4a008e71afdef34d3"/>
        </Part>
        <Part Type="punktas" Nr="6.4" Abbr="6.4 p." DocPartId="4113faa9de1141c6ba8af4be5fddafbf" PartId="43ac7ae8c0424e1193bad1edfa51593a">
          <Part Type="lentele" Title="VALYMAS" DocPartId="11bc1663bf234da8a48be4496aee87bb" PartId="93f33439a80f4442ae9da90cd0357936"/>
          <Part Type="lentele" DocPartId="6bb27d225c4244d4889cf796b22596de" PartId="dba94a7ab39b49a4a37d52053362002c"/>
          <Part Type="lentele" DocPartId="97e81123af40443781fd255e6dfe67d7" PartId="91406ea75b8e43ab918380848308df2f"/>
          <Part Type="lentele" DocPartId="2a6c4921652746ab9800269867f29ec0" PartId="7e46d284f9aa4984ae9334b0281d1be3"/>
          <Part Type="lentele" DocPartId="11073f88c639475bb67a5a4e29706906" PartId="3946d798296f4592a761784ca7429142"/>
          <Part Type="lentele" DocPartId="8de17317973249f69511bed1a9259430" PartId="f4e3c0d29d5244ec87adcfac99165e01"/>
          <Part Type="lentele" DocPartId="180f0bea615c445c9e7c8c31d9269b9b" PartId="9d9c8b10b0c34d62a6ce09862108fe44"/>
          <Part Type="lentele" DocPartId="0d888774fb814ad5931f12f3c69b2651" PartId="97f7b829f4c843918d8eded89b97d12e"/>
          <Part Type="lentele" DocPartId="8a6815dd42e74ac9b053db2254509a96" PartId="0b94725de1544a1fa3db3d9f688bb5af"/>
          <Part Type="lentele" DocPartId="4cbcbe42953541139aa17663f5030028" PartId="7acb6cfe8bcd4548bf335155cc7982cc"/>
          <Part Type="lentele" Title="ŠVIESĄ ATSPINDINČIOS PLĖVELĖS PAŽAIDŲ IŠTAISYMAS" DocPartId="7d59ebd22ee945a5b47fb3abeeeeb771" PartId="47e902ad360d4fa59ef8f94362324fd9"/>
          <Part Type="lentele" DocPartId="9777e29f6f2541f7b13fc1f2d96e9fdd" PartId="a3815a5dff5d4866ad6eb329cceed512"/>
          <Part Type="lentele" Title="ŽENKLŲ PAKEITIMAS, JŲ PADĖTIES ATSTATYMAS" DocPartId="f43c7c6d734e4e4993c1cf973ed21509" PartId="0c855d484b2441b591c6338dced45578"/>
          <Part Type="lentele" DocPartId="70b67695e38244c285b52e50acc2e8f0" PartId="3f811379e47f4a77b83d2ef10d206e22"/>
          <Part Type="pastraipa" DocPartId="c0e3f448020840ec82141bea77376eb1" PartId="ba2819b5248845c28f9b520e78a10476"/>
          <Part Type="lentele" DocPartId="bfb3b132632c48ba8207c57d73863ac3" PartId="d9afcf6a0b364b5284ab566ce629dfc2"/>
          <Part Type="lentele" DocPartId="8b5342acda2e49dd94a6e8c571723829" PartId="304e28ec62024c6bb6acd9cfe83535c2"/>
          <Part Type="lentele" DocPartId="84238ca71f3d4c419f3c6a89e2f71458" PartId="9fe561afbec447b2b8147e4334a1e13c"/>
          <Part Type="lentele" DocPartId="cc8ccc7dd3184c6a8740b17f0cbdd3bb" PartId="83c9e85f989947d38429816924e292d8"/>
          <Part Type="lentele" DocPartId="6221cf0eaff042968c1ce8ff51a4fd62" PartId="5dd4b009a73c4d6b926d6c9561ed831b"/>
          <Part Type="lentele" DocPartId="64f1f7537756450bb99a1ef923469614" PartId="c20db2a2e81549b282f277284cb78be1"/>
          <Part Type="lentele" DocPartId="2dd057f68e3543f4856b129b35bd5fb2" PartId="bccfea3a963848f2ad9089d2ccb880f3"/>
          <Part Type="lentele" DocPartId="6c2f20f2427c40cba02648e2bdba78aa" PartId="eb8cbff943cc4215a60f668d750877fc"/>
          <Part Type="lentele" DocPartId="648d48bbcf7d4f19a2dd7c9950b4413c" PartId="dfc85b2654f0411998bdb33e3cd60feb"/>
          <Part Type="lentele" DocPartId="4de72176b921444593953aa0ebdf6e39" PartId="1d6d6bd320564552a4b4d70fbaafe450"/>
          <Part Type="lentele" DocPartId="9481976a6528425e8b46de34d349a882" PartId="5f3e620c7357425abf52103ad6a537d7"/>
          <Part Type="lentele" DocPartId="23f2ea6d170648bbbc42dda4b78bf500" PartId="283d5a55e396437dbc8d8f74d1e7fd4b"/>
          <Part Type="lentele" DocPartId="b7e5c4211ca742838152ce91fcacaaa0" PartId="8c66bf10ef6c4ea783541b63e53e6c85"/>
          <Part Type="lentele" DocPartId="5a6615728522461c8eafe629e2e2ed77" PartId="95c324c9fd5f41bca8ec260a86a463ed"/>
          <Part Type="lentele" DocPartId="95e12e9d204f47e097ed9b6684549730" PartId="962116308f0c46508d189c3999019d48"/>
          <Part Type="lentele" DocPartId="9681bcf272ab4fed8640f97e504109f1" PartId="53ccc686dc9946bd8b73b45f5efef805"/>
          <Part Type="lentele" DocPartId="f1f6a1b30d29499fb80d830ade125125" PartId="22b8f502881847a8bd4ba706560c3d2b"/>
        </Part>
      </Part>
      <Part Type="punktas" Nr="7" Abbr="7 p." DocPartId="07f0cd2d21894b4e9edca2f8497e22e8" PartId="f0a8f1cdaf6848bf883dcb1e5b12a0c0">
        <Part Type="punktas" Nr="7.1" Abbr="7.1 p." DocPartId="e039e176e77a4c7c8e0a433016376e66" PartId="bb810567e9de460392c26a937aab7d2a">
          <Part Type="lentele" Title="ESAMO ŽENKLINIMO ATSTATYMAS" DocPartId="8e23aa01a082459ba384d68e68d77e65" PartId="f7983601bb5a4b2ea791e9cc38a7debc"/>
          <Part Type="lentele" DocPartId="05171b67445b405cbd9c94fe4d5b9d87" PartId="b5ce7d86b0144b75b7808864202895b2"/>
          <Part Type="lentele" DocPartId="812ce85ad42549ac89a7b7add23bcb10" PartId="aad2fe8647dd4658b0d83249f591062e"/>
          <Part Type="lentele" DocPartId="ed39a536ad2049818ff605bccb73bd97" PartId="ea432f17bff04a34aba1d6b7ed81f32f"/>
          <Part Type="lentele" DocPartId="ba4f7f1e892243b2bc7bb221ec106071" PartId="8f6b532b260745f79f1a8289bf19c249"/>
          <Part Type="lentele" DocPartId="99cdcfc39c754a418dad3833d1d540b9" PartId="508408f76e40430781c07c24f8649f37"/>
          <Part Type="lentele" DocPartId="f828af1933fa4a4da861d269af552311" PartId="f7e2d651942b42a49b1796beb10b36b8"/>
          <Part Type="lentele" DocPartId="c64dda8d6b6c408f8bc7be8023d4eeb4" PartId="2558c61ff66d44b2a9a33929b48369c7"/>
          <Part Type="lentele" DocPartId="a232c9711eab4086a9302a5fda493dbe" PartId="f00ed1fbe5b3418d95d3baf0227b7f72"/>
          <Part Type="lentele" DocPartId="4a7e128b35594478a634ab1be8ffe84a" PartId="de24127bb7914c02a1693a60360bc1da"/>
          <Part Type="lentele" DocPartId="e0c652011bd34847b30133dd7ec68f28" PartId="750769a9b8cf4912820287fbb8cb81b4"/>
          <Part Type="lentele" DocPartId="b7ce51ea0c7e4f39864f0e7119f0e4a5" PartId="8027fbd5cbbc4de19e9d59a182e79ee5"/>
          <Part Type="lentele" DocPartId="f8a4f4dab47f49859712ba4a5ed0681e" PartId="6ea4f0dbcb0e476e853e6cfc4fabf5bc"/>
          <Part Type="lentele" DocPartId="c291593326454cad9b03d8807768ff81" PartId="826b69d4787245df992905504947717f"/>
          <Part Type="lentele" DocPartId="f06bf546602847a8a47c0d69765d3344" PartId="a0144836b353411abb1503185a52ce7b"/>
          <Part Type="lentele" DocPartId="b2dbf2bf75e04cb9ae23693621ef3a3d" PartId="68aac0b2ecee4ff4ae7f548ebbdec9c5"/>
          <Part Type="lentele" DocPartId="abd0e49e1a9d405b9fcbe086918b829c" PartId="33f651e6f7cd49f68e4a77906ab69455"/>
          <Part Type="lentele" DocPartId="0ab60e60b9cb4bcea107826ce2402246" PartId="27c7f09186c8476ebfed5c05c415d4a4"/>
          <Part Type="lentele" DocPartId="c883839808d64866a98bd8fb4f245fe7" PartId="2681fe88eac24ef68f219cc862a4267b"/>
          <Part Type="lentele" DocPartId="b0711abb88e0478c9f22871a3e1a79ee" PartId="054020b7b6424be6a6946c85611768b5"/>
          <Part Type="lentele" DocPartId="187513b1597d458499be6782fde15b9a" PartId="b594da7d409d471d9bf8472250c083dd"/>
          <Part Type="lentele" DocPartId="26477ed1ec2b4680a2057fed2e046dd2" PartId="27f3e62180064616a66bd46954d0a3e9"/>
          <Part Type="lentele" Title="ŽENKLINIMAS NAUJAI" DocPartId="94637af752bb47c9aee188effe9ddb99" PartId="9fdcf628b7a14681a861bb60c45cae4e"/>
          <Part Type="lentele" DocPartId="d0abd309bce3439691860340ff32e7aa" PartId="39f152522fd4422eba87cf58a84c95b3"/>
          <Part Type="lentele" DocPartId="f37706f685274f238e99b17c8b0dab37" PartId="8d7ea516962749e399664b63875b57d7"/>
          <Part Type="lentele" DocPartId="e1132f884a16431fbfc2939617e98112" PartId="8d8ff19ea12b4c139c92d6b53aecab1f"/>
          <Part Type="lentele" DocPartId="92d0fe77bd0e4345935126719eb89297" PartId="44bd2c3f8b9e41218d3285e3d7d5bcaa"/>
          <Part Type="lentele" DocPartId="c917cdf2ae4a4183b5a8afb2bdcbcdfc" PartId="0b0ed2533b9b4edf9a4344fdb291f557"/>
          <Part Type="lentele" DocPartId="a60bb648ab1a457590c797522ac2b838" PartId="f0588635a3274f218e97525820029830"/>
          <Part Type="lentele" DocPartId="cd555fb55e0e4a338cb376d94aa6dd65" PartId="a8e508e1b22a465cac2b273fced9cc2e"/>
          <Part Type="lentele" DocPartId="b4d5f255377f4954943d2214dae18659" PartId="85c48d2cd66d4847a81abf50ec2d3440"/>
          <Part Type="lentele" DocPartId="2cbb962a94b145d487b585478a919593" PartId="0188ded9918943058efbaa9050ba707e"/>
          <Part Type="lentele" DocPartId="954a9bb5e2574e3f9441d655be6fe33d" PartId="79bdeb1781bd4c1a992e8ec7183dc37d"/>
          <Part Type="lentele" DocPartId="fbab4e7b904d4fe3848b5add07cbb72f" PartId="090eef94805640eda8077060aa9390cb"/>
          <Part Type="lentele" DocPartId="9b275d13444d48de8af0f6bd95f803a1" PartId="0807697bc8ae4de9a60fb430ba37ab33"/>
          <Part Type="lentele" DocPartId="8e2c3369499e4fbd8f9366e2f7abb638" PartId="74f2adaf35844d32afa4531732251311"/>
          <Part Type="lentele" DocPartId="07235f9951d24a4d938478567f03871b" PartId="161781d9fdf34b09951a48b15a471d35"/>
          <Part Type="lentele" DocPartId="72cb04c6ccb6449f8be8adbaed60ed68" PartId="7afc4c5cdbaf4d16b1d17ec3ac1da2c2"/>
        </Part>
        <Part Type="punktas" Nr="7.2" Abbr="7.2 p." DocPartId="2e39d65f9e6d4ddc9379ce60b123ee67" PartId="66a7b141596e4f70b68fa3de91637c1e">
          <Part Type="lentele" Title="VALYMAS VASARĄ, ŽIEMĄ" DocPartId="c294a57d0485444d9f7d277bfefba301" PartId="96b5a378c1444a5c91fcd10a7f45430f"/>
          <Part Type="lentele" Title="ŽENKLINIMO ATSTATYMAS" DocPartId="8078ad881ba34af2874ec2269c004dbf" PartId="b6390b7058254da596454f7532dd05de"/>
          <Part Type="lentele" DocPartId="e919fe80d84040d997d96467e4a744f5" PartId="d8fa8d8c3f87479bb3e283f7d6d5322d"/>
          <Part Type="lentele" Title="ŽENKLINIMAS NAUJAI" DocPartId="023b163e622b4e3fa8bc372b052b55b7" PartId="f5a19c898d814e9082ab4644433d258f"/>
          <Part Type="lentele" DocPartId="f2e1bd65caae4ccc962bd3e04a54f43a" PartId="c7e0dc9324944dc7b1cca8cd5302d1c4"/>
        </Part>
      </Part>
      <Part Type="punktas" Nr="8" Abbr="8 p." DocPartId="8a1094949add480296ea2f886bba2b7d" PartId="899d7845319b4161baa1f7dcd6d60970">
        <Part Type="punktas" Nr="8.1" Abbr="8.1 p." DocPartId="78cf85481df34afc904a10df35d1a8d7" PartId="c6e64cd3dbe04370adddcc81f98510f5">
          <Part Type="lentele" Title="VALYMAS" DocPartId="e70461613df943cf9e0398bc357fa2d0" PartId="b226d2eda67b4168878cef6b58598bbf"/>
          <Part Type="lentele" DocPartId="a7f2d805e47e472384db129a5e09b106" PartId="e0e1287739e3475a94af8ead89936e03"/>
          <Part Type="lentele" DocPartId="9c2503f9fe994a4e9868c7442134f56c" PartId="f993470ce15042e2acc7c554b21862d9"/>
          <Part Type="lentele" DocPartId="e6d93f3faffb4f9ba8a2656b5c459351" PartId="1282c763bbb44c8eaf70adafebf797c5"/>
          <Part Type="lentele" DocPartId="bd6ea25174044dffa11ee415374cd463" PartId="552ffb72a8b34d6f9d1faa697e51849f"/>
          <Part Type="lentele" DocPartId="94e28505ccf7401997562b3551f7c813" PartId="94b01982842c4339aa2bfe0ce3b557b5"/>
          <Part Type="lentele" Title="GRUNTO PAŠALINIMAS IŠ PO ATITVARŲ" DocPartId="453157748c4c41139e9f9fc98870b103" PartId="5758a95748b2428cac249417a20ce1b6"/>
          <Part Type="lentele" DocPartId="7368d231f64f4dfd98ac44dd71667579" PartId="172ed8c0d1ab41d4a2013498bb4f9d54"/>
          <Part Type="lentele" DocPartId="6a76e3664a4e463bb1254245a6e90956" PartId="3cdf7465985b407d83bf3b0d84ff4cdd"/>
          <Part Type="lentele" DocPartId="41adc9cdaf2241afa3ca1b97d16bc49b" PartId="5b447464eae847d2a1f7782a3c032063"/>
          <Part Type="lentele" Title="PAŽAIDŲ IŠTAISYMAS" DocPartId="8de603a7b94a463e815d96e7b5c083af" PartId="98fea83bc3824a30b407162163deb487"/>
          <Part Type="lentele" DocPartId="fbb348ab08144dcd8b3e8a4104c364b1" PartId="b25f8493eac945248b4967f1204d807c"/>
          <Part Type="lentele" DocPartId="6b1f6e0ae659458390c37d38494e6506" PartId="d764a36e8aeb42419e666a65d5d82c31"/>
          <Part Type="lentele" DocPartId="c9585d17669342d3aeaa8c5153a3eb75" PartId="45675bf91dc045c284c04674565b73cb"/>
          <Part Type="lentele" DocPartId="955f6139ed3c4814b8f5f36990e8c88a" PartId="d8acff18f717426e96529521fc1e0fd4"/>
          <Part Type="lentele" DocPartId="ea832acc67814a0595586141bb1e86bf" PartId="ebc0f7bc320243b4b6802808cd0bdc98"/>
          <Part Type="lentele" DocPartId="1a3b7be0522e42b3bbdb8fa3f5479881" PartId="7ca3401a880a4f7891890c41e2748f5b"/>
          <Part Type="lentele" DocPartId="dab87e81060644ef8145c7b3ed4d806d" PartId="5e14318343534aeb87e6ef5f1a56b8c8"/>
          <Part Type="lentele" DocPartId="dc88c43812ab4ee58e1cc035dc0b111a" PartId="a2e52da9b3cc404ead3bad031ff7dc5c"/>
          <Part Type="lentele" DocPartId="fa073c02b4d24318ba1bd11b5fb4b94a" PartId="735a5c20fd464350ae8321a6fb08b125"/>
          <Part Type="lentele" DocPartId="de76d89312ee4c1ba2f9e3f440dc8da2" PartId="6b71fb62b0c34b8982ff94ca3ab337dc"/>
          <Part Type="lentele" DocPartId="a39fc5c0f62f475b8078409f8d588456" PartId="dd822646b2014e0a98a451a0a84ca538"/>
          <Part Type="lentele" DocPartId="ff13d2c7985b45f3830932f378f976b2" PartId="5e6a5ed2286147fb9c1d6b65d9684155"/>
          <Part Type="lentele" DocPartId="8532456ced044da5a47c361ca238dc51" PartId="27caef032d4d4b0f86bb66d0bbdc99af"/>
          <Part Type="lentele" DocPartId="ff507b0ee6ff4c1dbf1287020910d0fd" PartId="15d865f67f6a469399c78c008bdb79cb"/>
          <Part Type="lentele" DocPartId="b5bf0f37e12843c98954b03dac257242" PartId="6f13039b0df64518a1b0912bf0175b3e"/>
          <Part Type="lentele" DocPartId="6c56c86d8aca4dd0a5de14e077e445e0" PartId="418eb26326684397a0935e87bba00716"/>
          <Part Type="lentele" DocPartId="936f223a0da046f480a9107e00162278" PartId="17a813c4100145f7bdafd8702a6482ad"/>
          <Part Type="lentele" DocPartId="d7dae6a9ccc24b69b2b4ffc637d4c043" PartId="d12db540d1994f2cb7e0382f64e9116e"/>
          <Part Type="lentele" DocPartId="0025c4ca11d44ef4b3fe0e2187cb6c62" PartId="8ff4e63754b84bd59e06ed92621db9d6"/>
          <Part Type="lentele" DocPartId="00c3c10deb1b41c488530ef3ec4e1f4c" PartId="6c0b69d960cc4a21b5e45f5b75488e31"/>
          <Part Type="lentele" DocPartId="08db97ac26a041b5850828ee0f31c760" PartId="f7bf383e03af4e5e88ea0dba51a59822"/>
          <Part Type="lentele" DocPartId="f5fb9f7c59954ce598abcaa477536213" PartId="6cf3edf2172e42ec81abd716177fc977"/>
          <Part Type="lentele" DocPartId="91c5a78de5294529927b7f1e36c9b111" PartId="a033ff60e9e94968b9ccce2d6438a3f7"/>
          <Part Type="lentele" DocPartId="7587d303dd6a4430aee5b0727b851c3f" PartId="660e84c21554482388b2ddcc2739504f"/>
          <Part Type="lentele" DocPartId="a6c316d09a2a492aa76c24a27fe7078d" PartId="f5b63dd533414f61bc770dc9e03c92a0"/>
          <Part Type="lentele" DocPartId="e1941b7102f84b65a219e2f819aad6ee" PartId="8832aca52bba4f3e8bdb7e7bbec29b1e"/>
          <Part Type="lentele" DocPartId="353453e354de4439bb967ad8662b2028" PartId="b64245a4bffe4901af8a854861ace2bb"/>
          <Part Type="lentele" DocPartId="edaaf34793004282bf514bc76612b899" PartId="4290b85a33b543abac9d06c8597b4bf4"/>
          <Part Type="lentele" DocPartId="39ff716714a2480abe0e3b02326321a3" PartId="a660c8326c914488878e183f97aae988"/>
          <Part Type="lentele" DocPartId="3f6b0801bd4442c5839189c76d893192" PartId="62cc59a147c94a0596e4236db9ee0879"/>
          <Part Type="lentele" DocPartId="b1532e6619c94c38bfee1c8b48b7a63f" PartId="a7fdc880c2544d79845d902c6137cc84"/>
          <Part Type="lentele" DocPartId="95b5b3d8db6a4559bdb01129f156a940" PartId="0736bafdb8334c359d3eecda91597fc7"/>
          <Part Type="lentele" DocPartId="70a1ac21ee8a4d37aab190af7fdc342f" PartId="fa54150aeca7479c88236818400bd840"/>
          <Part Type="lentele" DocPartId="4fffbf47892647e4b9c2778eb7e68677" PartId="7ab513897e754ffca6b66d82d2d484a9"/>
          <Part Type="lentele" DocPartId="ab2a874ae6b446cc952bf74e48318164" PartId="5ea1e83231e64d0aad0364d1c8c99a4d"/>
          <Part Type="lentele" DocPartId="e1e74c3d3b9c4cec82ad743a8dda144d" PartId="11799960ecc647ff819bba5402ebdf2c"/>
          <Part Type="lentele" DocPartId="6a52415136e04aeebe1c911b0e9886cb" PartId="f9dcaacf567a4b12a6fafc32555c88d5"/>
          <Part Type="lentele" DocPartId="05dab5e99e98425b9b847c4a5f98c137" PartId="3bff6c90acb24267bd0ed3d0a4b1ef0e"/>
          <Part Type="lentele" DocPartId="6261b946343b45b1ba578588b7f39ef1" PartId="25cdc9c750b94ad7ab267e3504cc7b40"/>
        </Part>
        <Part Type="punktas" Nr="8.2" Abbr="8.2 p." DocPartId="b371b24be1cd4032a396ac12c9485100" PartId="1471d8c17a74462cb1c76a8eb4038bac">
          <Part Type="lentele" Title="VALYMAS" DocPartId="17ea27d4db7d4ff8a21ae7039fa49fcd" PartId="0d9dc9025a5e4149ac8c9aad742b5369"/>
          <Part Type="lentele" DocPartId="c416c81af4264198883a6589e02c32cf" PartId="d44d1c85b7e147948f5699cb1fc0350e"/>
          <Part Type="lentele" DocPartId="da41675bbcef48a4a929f18a77299e4e" PartId="c3bb6543abfb4f288c234ca03e14f9cc"/>
          <Part Type="lentele" DocPartId="a02ce429abda43e28924d7f8bfa26e9c" PartId="63fc955da4b1494ab7dc0bc6871131b8"/>
          <Part Type="lentele" DocPartId="8f574615f25341a4bac063fd49f5629a" PartId="b6e6d4bc69aa48b88252fa80bd01283b"/>
          <Part Type="lentele" DocPartId="92e2f07e09b744ffbebde59a751c76b6" PartId="8db91f821fe64166a9d8907255a92ce8"/>
          <Part Type="lentele" DocPartId="ffffecac8f554ac896c0afd347887aca" PartId="8a60df5c30c845b3abd8cd11066c963c"/>
          <Part Type="lentele" DocPartId="0254ac5e71e64e42bff9554b956c611e" PartId="3617a488943b477a8fa7c67550b2fd77"/>
          <Part Type="lentele" DocPartId="3a3b86fe627141b39fc9acf703051779" PartId="2b7aa4c346e041df9c2d292f1404908a"/>
          <Part Type="lentele" DocPartId="b9e86a6bc61040c88db71b4d943b3377" PartId="0f6a1f79a42344d39ad560f8e09e4619"/>
          <Part Type="lentele" Title="PAŽAIDŲ IŠTAISYMAS" DocPartId="979189783c07459bb39224f4779acc77" PartId="9359983d61b14d4aae81675b6237a10b"/>
          <Part Type="lentele" DocPartId="422073d231ef45729fa8efeba86b5f9f" PartId="0dbb0546a1e74798ab63c2f015706a39"/>
          <Part Type="lentele" DocPartId="f64594cc1f1d47b980b3b2c916657f19" PartId="a1f0126df2db44a89a887844c8ce686d"/>
          <Part Type="lentele" DocPartId="c966363e93a346d18f433dc064717734" PartId="8ec1d277e22d49ed95ff8871aa371fb3"/>
          <Part Type="lentele" DocPartId="b9914a3c482e434191d3aaf7888abf85" PartId="988ab019ac08484e811fb54561293645"/>
          <Part Type="lentele" DocPartId="f73e2ac8d9c74cabb4adfaf03634f699" PartId="18485575ac4e4215be8bdd7902c6ffaf"/>
          <Part Type="lentele" DocPartId="bb7d8d3166b347dbade266fdc8296bac" PartId="5dd732a5ad4c41fb879acf66999c98e6"/>
          <Part Type="lentele" DocPartId="8537ef3a125147d98fb0497256d07b60" PartId="19e678d4a4c64a748227c1b116699172"/>
          <Part Type="lentele" DocPartId="8446ddc9bce7485bbbc4bfe5fe9f4ec9" PartId="4ae6269e677e438cbc4f6e638e082d98"/>
          <Part Type="lentele" DocPartId="2ca6222bb97e45f993abc5d5b31a7688" PartId="54dec65b029e4d8aaaaba753c0a8b28f"/>
          <Part Type="lentele" DocPartId="5860a334d35e4cc0a3a391af88990ef8" PartId="ccdf9bbbb3c445b281e824532d26d1ff"/>
          <Part Type="lentele" DocPartId="c6ac30df73db4c65a8347629c11da993" PartId="217b41c847a34a1ca064d1ef0876f6b0"/>
          <Part Type="lentele" DocPartId="c8ab9d41cd784110bae07f0e41079367" PartId="56fc4de5d36740f7a5cabc8adc07d45e"/>
          <Part Type="lentele" DocPartId="6b66e91e72ba4887bc999ed0bb06abac" PartId="75da4e3e9fad463785dc7eb5b8642649"/>
          <Part Type="lentele" DocPartId="0648f3e3679e4d52bbc4b60d7574398d" PartId="cfd050006a454888ab8d775a4a39329e"/>
          <Part Type="lentele" DocPartId="ff8db43247a745249666ee0c476e99b2" PartId="acbc1fddd22f495ca60f0052f535b1d8"/>
          <Part Type="lentele" DocPartId="b2d3fa3150244811811d151f958573ad" PartId="223cf82fa59b44f1b4afc0c885343260"/>
          <Part Type="lentele" DocPartId="bba38d8d30d7449d825a167f1af5ab07" PartId="ba306b8185df4b18b5bb8d2ff560f60c"/>
          <Part Type="lentele" Title="GAIRIŲ PASTATYMAS" DocPartId="9de3ead2453e4d10bde16f1325167786" PartId="b2d7ed4be989496fb58440b55ba19bf3"/>
          <Part Type="lentele" DocPartId="c98402ae1a9147a29fae089a46d1d7fd" PartId="46c0f3d6c8b142ffb31b87f27862c4d4"/>
        </Part>
        <Part Type="punktas" Nr="8.3" Abbr="8.3 p." DocPartId="e2b799696d984db2ad42f8f0d89827f2" PartId="07359056a08a484eb44a7e388b1cc588">
          <Part Type="lentele" Title="VALYMAS" DocPartId="807fa660154b41a1bc9b74cd1338817d" PartId="b47c0d11f24e404f8e1f35cd9c590059"/>
          <Part Type="lentele" DocPartId="7bd909ba4d4a4069957db3a060f8d507" PartId="1795d06447e24c97964a9f14f1ea925a"/>
          <Part Type="lentele" Title="PAŽAIDŲ IŠTAISYMAS" DocPartId="ee5cb963b19241659d072be7f5959699" PartId="d0f424dae06c473495be7d2bbe70cf92"/>
          <Part Type="lentele" DocPartId="38bc57590696420fb56c6f79f7172ffd" PartId="3e5996673abc470a9ca332bc708394e6"/>
          <Part Type="lentele" DocPartId="2bd7bf36c8244f54830eabd61295a3ea" PartId="5f2f3c1bd03a4abc976a68b74e893913"/>
          <Part Type="lentele" DocPartId="b4a4b69f527d4a27be1821e615923ffc" PartId="4ffcdcebda3c4ce0ace8514044bb5b07"/>
          <Part Type="lentele" DocPartId="22b1eda2b1c543ee8be2941666cc2b45" PartId="13616ae6617142099451f19653c612f3"/>
          <Part Type="lentele" DocPartId="a6dbcaef226249cf823261d0a64240b6" PartId="bdd3959193d34f1f8ef6ec23de9e45ca"/>
          <Part Type="lentele" DocPartId="5722c087a1fd4b8bbf7a65c62b73deaa" PartId="e7c1c5ec2fca4eec85c6896db12aabf0"/>
          <Part Type="lentele" DocPartId="d1c4ada0cc0d42719041793bdad46ca4" PartId="e05262b5df324a97a42f017b0275b794"/>
          <Part Type="lentele" DocPartId="c6753bb5227948f29ab6230773dd10ff" PartId="f77e742d12b446fbbda0992ac3f23272"/>
          <Part Type="lentele" DocPartId="38da1c1181a0455fb8f80a4f9f1ddefb" PartId="34159335824e46debbafe8cd1e2b98f4"/>
          <Part Type="lentele" DocPartId="c4254425b3c0403d9fca8d3c9c391e52" PartId="20dadef4c2074253aa7adcd55fda812c"/>
          <Part Type="lentele" DocPartId="c0c4f4a4e69240c592ce7918b757b86e" PartId="a072b855d3184e9881e49a85c3d45004"/>
          <Part Type="lentele" DocPartId="3841465d18c040ca8b21c1648d6c032d" PartId="8ad412cca43649cfacd48d94c6f78e69"/>
          <Part Type="lentele" DocPartId="a0e1acb4825445ccb72bc6cbe4566586" PartId="d393af63967b4502a7c29f571120fc33"/>
          <Part Type="lentele" DocPartId="d0a319b3bd51472a80ac98e2da1248ff" PartId="4110b48fb9954a6ab82580a3ffedc5e1"/>
          <Part Type="lentele" DocPartId="6a8847ffc3304722ac944ad7162cf21e" PartId="40f8fea6f66d4b0e958fdc6f93b6f51e"/>
          <Part Type="lentele" DocPartId="55295462f9044ba5b6c7b1c610c3f34a" PartId="c1b92442c3714da280668701b0d3d12c"/>
          <Part Type="lentele" DocPartId="3ddded0f769a46df8e02c3dd71d9ade4" PartId="9c988743b34c46339efa60a8a1c0c3ac"/>
          <Part Type="lentele" DocPartId="00162db2076b447a9e8327a53c52ff5c" PartId="51302582fae041279f3675355b409b54"/>
          <Part Type="lentele" DocPartId="e122c92a5d09418f858945ba1841a4d1" PartId="f0107d7e7ae94d5f9207b59ad6783c68"/>
          <Part Type="lentele" Title="SNIEGATVORIŲ PRIEŽIŪRA" DocPartId="20fb6a1c3136412d8f6196351f3f44a7" PartId="66418a3bcf7b4651955aabea363b001f"/>
          <Part Type="lentele" DocPartId="0f93c40a761a49d185185b04456591a6" PartId="e58458e10f534ee79746df573467f141"/>
          <Part Type="lentele" DocPartId="02c19a11865c4df5a57c22a419fe4173" PartId="3fd1c4ba32c54c23a585ef5394503545"/>
          <Part Type="lentele" DocPartId="4cc4d3ddaa0f43678d6c53b2f78d565e" PartId="75d456ab9fe84801ab5216e679456e44"/>
          <Part Type="lentele" DocPartId="a5a43a8432f74faaaa06318f3a94e348" PartId="3ba453b313ad4fa2b2a4b0d22cca75c9"/>
          <Part Type="lentele" DocPartId="ad377e38f170455ca4b20c192ce150e9" PartId="6a8c724193bb498790751b32262e48dd"/>
        </Part>
      </Part>
      <Part Type="punktas" Nr="9" Abbr="9 p." DocPartId="71f937b006f74903b0c9fc9e02c716be" PartId="4dc70243e3d447a3891878f87ad2c9d3">
        <Part Type="punktas" Nr="9.1" Abbr="9.1 p." DocPartId="478ddc38824244c08640af5bf19fbaf9" PartId="2a8e768f4ef04a218b0b7110c010ad45">
          <Part Type="lentele" Title="APLINKOS TVARKYMAS" DocPartId="9b9c824030b344829a1c9259cd873622" PartId="f14a41476ccc46e7850c77f89aa034ce"/>
          <Part Type="lentele" DocPartId="ebb4824685c443a185ae403db50aec10" PartId="c6e2726615dc478dae7dedeaab74256c"/>
          <Part Type="lentele" DocPartId="d01dd1ccbf9f48aab8901afb8e7af8df" PartId="23790631e347497a9064765023eb5af2"/>
          <Part Type="lentele" DocPartId="e56b16071ded452296631785a326ae19" PartId="5021992e03a047e99c1afeff1f73d608"/>
          <Part Type="lentele" DocPartId="b7aef71288c4418885ba640b5ca0325f" PartId="839d5000bbdc40f1ac49a20cc76e87c4"/>
          <Part Type="lentele" DocPartId="7ed513920a8645938604e234e5de6bd0" PartId="9d92b84bb86342b6b811e0fbbd59e6b6"/>
          <Part Type="lentele" Title="KARPYMAS, FORMAVIMAS" DocPartId="b3b11587c8334415a688526060656e77" PartId="07dfacab13b542cabc29b5d4dcbc4169"/>
          <Part Type="lentele" DocPartId="8e74664c7ca142ada98dc3d0402d36b8" PartId="6c1446d2c5b84e89bb260cd016effda5"/>
          <Part Type="lentele" DocPartId="4dce05d4f37942a1920752e6850c2ff7" PartId="9acf5aa180a34a8c923cb1706b75f133"/>
          <Part Type="lentele" DocPartId="731d4c5d40f14c39aac6d2b1c3cf3186" PartId="c7e62d8f2b8545cc82de3c3f07abd4d4"/>
          <Part Type="lentele" DocPartId="8e7855faee104fef8cefcb90335d6d9b" PartId="db1d6a4860ba43a3a34a226879f3208a"/>
          <Part Type="lentele" DocPartId="66ccd30e4ec344be899705c1fab5c6b9" PartId="7987b225286c4b63b047c86a11fc2f95"/>
          <Part Type="lentele" DocPartId="ddc6116c69bf4b6b9c5dd51216b9c53b" PartId="6f9f7d2542074757a1d17ccba350afce"/>
          <Part Type="lentele" DocPartId="2b8c59cf5c9348b492c01fc43e7e1234" PartId="c4a4201d7c9b472fa868066ef72749c9"/>
          <Part Type="lentele" DocPartId="597c2145f8424dc1aac0c7913a68193f" PartId="e0ff245bec7d46429235919042c646fd"/>
          <Part Type="lentele" DocPartId="12d76c3d533f4b7d8ee9134e5e3b8083" PartId="6e9d94340e6243359e1f5748683aecb3"/>
          <Part Type="lentele" DocPartId="139fd3f0af4e4b129c050cbcde42529f" PartId="80ae9c2140734012876393369b1c7c64"/>
          <Part Type="lentele" DocPartId="b0e61bff5bc74efba704840ccdab6446" PartId="e234388bb0a74501b69ff8c7976e3215"/>
          <Part Type="lentele" DocPartId="3c38dc3862084687853267223ccf1c57" PartId="690ce3cb5a0b4d0188541a14c8f081a8"/>
          <Part Type="lentele" DocPartId="bc334981cbce40e8924edad28543a289" PartId="0429a89060fe4758b24d538c9fe452cc"/>
          <Part Type="lentele" DocPartId="8d228ed4c2594ee4b2f0078ea6dc4bb7" PartId="6d689a4cb69e41edac7c8f8d4951cb24"/>
          <Part Type="lentele" DocPartId="842bbaa674e449219c974d995fc54d0e" PartId="a8dc2629950c47da85af19ad934f1271"/>
          <Part Type="lentele" DocPartId="4cdd2819b2b742fdb9a747942521fa1d" PartId="8c33c8bdbae44ebbb927df27456e5031"/>
          <Part Type="lentele" DocPartId="535896b2f6e04cd0a7a7bab52469d6d1" PartId="ef637332ad9f49d18fba451418a0ec83"/>
          <Part Type="lentele" DocPartId="75b2668126b14135a2d747d1d12ff875" PartId="b0566774255b4dfcbef068ee0a20fd6b"/>
          <Part Type="lentele" DocPartId="47f5b97227ea492685c80b55e00bf978" PartId="f96306ccd370434c960aad48a683a354"/>
          <Part Type="lentele" Title="POMEDŽIŲ PRIEŽIŪRA" DocPartId="7e3b366f992d430ab91805007a5b9745" PartId="733834a504384439b87b9bcea4075143"/>
          <Part Type="lentele" DocPartId="e82bf0e919eb4fc6b35ebde9078f778f" PartId="593665bfac294a358aa9b33d26115cb5"/>
          <Part Type="lentele" DocPartId="abead57d4e1742168ca214f4e6ede306" PartId="f75c04d50bbe4d5580ba41a600af58d2"/>
          <Part Type="lentele" DocPartId="1d70a3c784db470299bd3d2a211357a9" PartId="038086fbb6284d5da11c661b3cd463bc"/>
          <Part Type="lentele" DocPartId="a8193ceb75a442acab7467510f504973" PartId="dc59f2067f8845ca9555cabf5bac33d4"/>
          <Part Type="lentele" DocPartId="0585399eb89d44d0bf1b4eefd6070354" PartId="17c53c03619142a88e1ea734a2565e72"/>
          <Part Type="lentele" DocPartId="60f34a80399a4a96aa64dae3f006d07d" PartId="f8417323fb0946bb9616ac7902175e75"/>
          <Part Type="lentele" DocPartId="48e19cf2ed61430f91de0d3c72eab28c" PartId="f8e640639dd44bf485173d48e2894f67"/>
          <Part Type="lentele" DocPartId="71d8892c3e824e43a17804cfa2846982" PartId="5e7e29f4ca3e4491ac68def2bba3cb50"/>
          <Part Type="lentele" DocPartId="1442b1f181b94086bb51db27584d82ac" PartId="cbd66afa917a4f7ea503b7573797bbe0"/>
          <Part Type="lentele" DocPartId="c5f883df8dab4b6bb9eefea6c93b9040" PartId="8fde7073745547c4b24d424642849657"/>
          <Part Type="lentele" DocPartId="34d93977fe2742ed94fa899377c5d50f" PartId="efe648b95ba94162860374bc8b2afc2f"/>
          <Part Type="lentele" DocPartId="b1e3fcbcb40c4a708deba0a1ec12687f" PartId="ca6556f126df45d59e3c410cadb2d2b3"/>
          <Part Type="lentele" DocPartId="c7ce9572442a4e4780bec3c05f60e84e" PartId="bb657d7264fc48fab9c0fc8fcaa69797"/>
          <Part Type="lentele" DocPartId="9ea68e7445fd449cb0212036fe187354" PartId="7292557c599748feb745f718f7c0377a"/>
          <Part Type="lentele" DocPartId="8b5db628e3f3483abc908d501619ab8b" PartId="3c49caa3424d43c4ac7547d078ffa199"/>
          <Part Type="lentele" Title="MEDŽIŲ, KRŪMŲ ATSODINIMAS" DocPartId="172be47db7434e5594ef46a766f63ac1" PartId="9b27e28884974472a6be75d98ecb58d3"/>
          <Part Type="lentele" DocPartId="446dc36d01be4cd3b004a4f75cd86516" PartId="6da97f4443d14c458e3b751e08ff41c0"/>
          <Part Type="lentele" DocPartId="733665f1a0854a1bad3bc84f390368c6" PartId="3b1cdde123604034bfa7c2d9a528678b"/>
          <Part Type="lentele" DocPartId="f41513c7b01b4d59a7584babc5147cae" PartId="14e58601f92e406ab1a9d8e8526b09bd"/>
        </Part>
        <Part Type="punktas" Nr="9.2" Abbr="9.2 p." DocPartId="295f8137244043e9acc2185db113d806" PartId="b5f2118f457744768489559bd78f3e3b">
          <Part Type="lentele" Title="GĖLYNŲ PRIEŽIŪRA" DocPartId="3f3c4f9467244c41bf6f5f41aa654148" PartId="26508b9cb1b944bcaa894e00d319b37a"/>
          <Part Type="lentele" DocPartId="8b7c9ba293ea470ab3807badf0c04006" PartId="dc0eaf11479e45cd83b4ded6cd2471b5"/>
          <Part Type="lentele" DocPartId="3294672ff4974d4a9d1caefccf88020a" PartId="fbaf0328988d4b3cb4f09374ef40fe1a"/>
          <Part Type="lentele" DocPartId="51fe3c16016249cd9a45a0bc97556cd4" PartId="bc821923af1345fb976286cdf8a94e4a"/>
          <Part Type="lentele" DocPartId="dd801b68b9fa45d6884207327f7a65ed" PartId="e503cd10844b4e46b5c51f8dfa1e523a"/>
          <Part Type="lentele" DocPartId="8692023df3624582a0b87a39c5c7b063" PartId="d5333ac5860848b1a1ddafc4ceb8b67b"/>
          <Part Type="lentele" DocPartId="d140ec79c7c44434a97bc49fe11f2388" PartId="4b36fbac687c421caf7254bce901f4ad"/>
          <Part Type="lentele" DocPartId="26c1c4bab08c433f9fe5c1562ed2993e" PartId="4ba8462679f242d886cfaa5ea1620d47"/>
        </Part>
      </Part>
      <Part Type="punktas" Nr="10" Abbr="10 p." DocPartId="5ea4b4324a2c4294954c95c80bc81ed7" PartId="228f921f61754af3aa5724040091fd96">
        <Part Type="punktas" Nr="10.1" Abbr="10.1 p." DocPartId="056c026bcab94bf1b472f2c2c5288b8d" PartId="390ea965e0104d39a631e841806caed3">
          <Part Type="lentele" Title="VALYMAS" DocPartId="895752f0e47245c58f71e70b04cf881d" PartId="ff56b2eb70ed4a738ecdf6307b6909fd"/>
          <Part Type="lentele" DocPartId="a18078986e5f4c7fab4a348d209d5871" PartId="b7c81691d6474dc3879ae79c874204f3"/>
          <Part Type="lentele" DocPartId="3efd4d37e5384441b021123979d5d465" PartId="546dfe1e254a4471aa283d380e8cf4ff"/>
          <Part Type="lentele" DocPartId="93ad4cf9dd0341cc89b358b3ebf28fec" PartId="4512f9bddd864595ae2fabccac234f8e"/>
          <Part Type="lentele" DocPartId="58f7c6784730439b8f67d32656309963" PartId="f93fedd0112d4042a1f16769140ed962"/>
          <Part Type="lentele" DocPartId="5f0b0f364bf14d36a1f67b3d1c1c36f7" PartId="af2a2349fc614915a5f2e1042b4d04f2"/>
          <Part Type="lentele" Title="IŠDAUŽŲ IR PLYŠIŲ UŽTAISYMAS" DocPartId="7edb6bdd03424da4984da3bb6760c90f" PartId="8e01bf5d6dcd4bb69fd42b9e87468db1"/>
          <Part Type="lentele" DocPartId="2de95917f8be41bda77b6c6b822d76b3" PartId="76140c5aad814105a79c0c615e78e855"/>
          <Part Type="lentele" DocPartId="7f8806a45b4c4a5b85c42ee95c65d6cc" PartId="57d60817c4594816b09485cdd3774b54"/>
          <Part Type="lentele" DocPartId="1fa17ba3e73040bea1b83a3fe4258c44" PartId="d201d5ce4d3e4aa98418dc4ba20035ad"/>
          <Part Type="lentele" DocPartId="2bbf976c6d0e4334a7f13877e9dc2af6" PartId="4d494d86a8584f8fb89ecf2c85e963ec"/>
          <Part Type="lentele" DocPartId="01ed0c76cce744a29eeb058b700c1371" PartId="916754bb968741288b9db35d52d4a18d"/>
          <Part Type="lentele" Title="VANDENS NULEIDIMAS, PRALAIDŲ VALYMAS" DocPartId="812c0178e38e4f518cd47dd02a3e0dfa" PartId="457683bc24a543eea9a376784187a5b5"/>
          <Part Type="lentele" DocPartId="8494b0b7b1404ceda807c34d9c4a8f67" PartId="4a2c48d25e144c77addceb63e0946c94"/>
          <Part Type="lentele" DocPartId="1d9bd83da4764ed182d61c75740f1c1b" PartId="5ee987ee2ca042a3927d507aa285ad42"/>
          <Part Type="lentele" DocPartId="7bd894ff4f8e47f5900160818dbc04c5" PartId="2901c6f111a34493ae9bfe946a7e4fc3"/>
          <Part Type="lentele" Title="DEFORMACIJŲ IŠTAISYMAS DANGOSE IŠ BETONINIŲ PLYTELIŲ" DocPartId="bdc4cde730674064a78200db40a460a3" PartId="b49ee304fdd64a6b8daeec09326edf41"/>
          <Part Type="lentele" DocPartId="1cc77409f47f4ff9a216bb6d019badf4" PartId="1a24f3df5c514332bde72ac538d27d43"/>
          <Part Type="lentele" Title="PRIEŽIŪRA ŽIEMĄ" DocPartId="90cba01114934839a3c5e8d776768bd5" PartId="f8ae411d7a85414a85bd7be3972ca64d"/>
          <Part Type="lentele" DocPartId="90eecbbf40a9414cb2b695ea096fadde" PartId="fc41dee210624b15a74b8665f4383f77"/>
          <Part Type="lentele" DocPartId="8470790bc83243ecab23dfa038f07df2" PartId="1da39f95fcd8468d9f77c03fde8f18e5"/>
          <Part Type="lentele" DocPartId="6a64030f7be94074aee859347c1e3805" PartId="c9ce847e03eb4a568bf5ab92f9cc5fc3"/>
          <Part Type="lentele" DocPartId="373552fe122d4f58aaef86d4fe8739e0" PartId="3325e5fb432740fd833a6d91f585aa59"/>
          <Part Type="lentele" DocPartId="96203162eb9a48ef97d02c2dac568f16" PartId="dc7c1c31af52477ebe64e92d1b9fcf91"/>
        </Part>
      </Part>
      <Part Type="punktas" Nr="11" Abbr="11 p." DocPartId="3a20459907d64880bf6794e00c98e662" PartId="5084fbbe20124b22ac9e6471ec332a83"/>
    </Part>
    <Part Type="dalis" Nr="999" Title="VALYMAS" Notes="Numeris ne iš eilės. Trūksta dalių? [DocDalys]" DocPartId="d6657da361884175bd4b15bc361d59e6" PartId="5bdb89ac571f41e6b1de94f8125ae195">
      <Part Type="lentele" Title="DANGOS PAŽAIDŲ PAŠALINIMAS" DocPartId="e4ebf83e94634a7d9d21404878497429" PartId="66420784d5424189a2b2238bdf1fb4aa"/>
      <Part Type="lentele" DocPartId="624f78bcbaa844dfa72085077674654c" PartId="c5563deb44a4444893acf97c694e19f6"/>
      <Part Type="lentele" DocPartId="5fa871efab6443e9b7058c80a74a49c3" PartId="1a55b037b451440bbdd464b909abc569"/>
      <Part Type="lentele" DocPartId="20bf04ef354f4c14b98d7814e7a87927" PartId="d5eace4ea9cd4c71b9b92e2a43c8ffbc"/>
      <Part Type="lentele" DocPartId="6cb6d9f0d32b4c85a529357ab866c222" PartId="a75548679dac4ca9adbc2fa02262cd4c"/>
      <Part Type="lentele" DocPartId="0a25d1e874d04490b3288fbb2fa913e3" PartId="6efe5ef6a3304ae38f7476ef588bc19c"/>
      <Part Type="lentele" DocPartId="3a96ffad87e74537bf372f4b58a0f891" PartId="fb905354d8ed48cbb182f7ca1b4d4d5e"/>
      <Part Type="lentele" DocPartId="7df3be2e643746189b1944aec79b1e6e" PartId="d3fdb475fa5243f9a3d7e0ef9a431456"/>
      <Part Type="lentele" DocPartId="1977b9b2b1c64391a22539f412a0358b" PartId="cc167f8002df4936a0a5c991e6d8af19"/>
      <Part Type="lentele" DocPartId="8e1fd12d0182400bac25b951cf381da0" PartId="df3e237d99b248688c6b66e6769aeb36"/>
      <Part Type="lentele" Title="DEFORMACINIŲ PJŪVIŲ PRIEŽIŪRA" DocPartId="d1469763e1b2477d9f71f35d207b1ffb" PartId="19c09d7ad528415a89f926938b841e64"/>
      <Part Type="lentele" DocPartId="36d448ad8555411d8265f857fcadd65f" PartId="aaf1814570084cdf9b953786392cd916"/>
      <Part Type="lentele" DocPartId="dfe6d18e2ed2454a886c2519de24b333" PartId="f1848c6140df47b99628f56ee47e22a0"/>
      <Part Type="lentele" DocPartId="cc40cfa2d2674e6a8aa0e68e1af4fefc" PartId="470c9be4838a4f32912f87719bcffde2"/>
      <Part Type="lentele" Title="VANDENS NULEIDIMO SISTEMOS PRIEŽIŪRA" DocPartId="586965396caa4000911785a91d59b3a4" PartId="3223673fd63a4138a94059674f36c515"/>
      <Part Type="lentele" DocPartId="36d0e9dac52c4e0187d7fc3ea4281ee2" PartId="267ac44f8c884a3d9d713df0776ab4ed"/>
      <Part Type="lentele" DocPartId="cf9dc834ecd9444b9dff9ffa6f68aa1d" PartId="4b1a85dd54dd46f789552b69dfb48d62"/>
      <Part Type="lentele" DocPartId="e11c8ef6472e4595812b8e3d89ae2400" PartId="8e5fef5e93f141bf8dc3d72d5cbc5be6"/>
      <Part Type="lentele" DocPartId="fa5e5dea314e443b8f7846ff6b7a4ada" PartId="34a05a15f59c49c4a1b4b6e615550450"/>
      <Part Type="lentele" DocPartId="42d8772ec99942a6a5ca9fa65b27a3a8" PartId="30edb894f8954c8a8102764b5a0aaf56"/>
      <Part Type="lentele" Title="PRIEŽIŪRA ŽIEMĄ" DocPartId="e777cfb0fe2e43308bfdc376441fe93d" PartId="e5bf972671d849f296670d241b855bc6"/>
      <Part Type="lentele" DocPartId="0d3a6d95ea70438d9c10fdb92d665951" PartId="ff33811c60d14bc1b2bc85f2616a081b"/>
      <Part Type="pastraipa" DocPartId="98d77ba0115d4cba9d88916845172584" PartId="4f14d7cdf674465e90253e9c2eb60fab"/>
      <Part Type="lentele" DocPartId="06150ab6180e4971b3b297fe5d5fe0ff" PartId="7bd86412538e44eda734ed8561394f4f"/>
      <Part Type="lentele" DocPartId="d0817475acf54b64ae36b1ebd73363da" PartId="958a0705499c4e19a3224aa395ae3613"/>
      <Part Type="lentele" DocPartId="968503c782ca4e139f7fc8c0448e68d4" PartId="9f683f8034504be993893ce45e3213a9"/>
      <Part Type="lentele" DocPartId="a25f36ad751f4451824155dada7d8b72" PartId="0b449080f8ca4e25884df0324c16eb78"/>
      <Part Type="lentele" DocPartId="1e27e7c61ec94f678dcb21a3e29d1355" PartId="d91ce26e466647baa9927d193d7ab055"/>
      <Part Type="lentele" DocPartId="605e57b049e946339859e45b85638730" PartId="af7cbe02bc1747e1bda9c72e1b97a892"/>
      <Part Type="lentele" DocPartId="99342eab193948e3b621b66e19359c61" PartId="266c3842faf44efe98d80f19a836c7d1"/>
      <Part Type="lentele" DocPartId="f1a84153cd04461ab48f0d8481514715" PartId="b34d17bd31dd4f719b30b4a57031d1f8"/>
      <Part Type="lentele" DocPartId="1fdc53c3fa6342568f59fd090ce9110a" PartId="ccc0b17f4bd3412388035dfd692a0072"/>
      <Part Type="lentele" DocPartId="205f988bc17243e4a89ae82003e48643" PartId="e880c0361a154036b6fea68899c240c6"/>
      <Part Type="lentele" DocPartId="1901acf7dca94de5849ce364474723a3" PartId="e48a0d54289a44eb93598ed0c241046c"/>
      <Part Type="punktas" Nr="11.2" Abbr="11.2 p." Notes="Numeris ne iš eilės. Trūksta dalių? [DocDalys]" DocPartId="1bb9bbeea95e4974afe37b37abeebaf1" PartId="4e063838edda4a558389c478eaf881fe">
        <Part Type="lentele" Title="VALYMAS" DocPartId="625e5d22ff3b4f2daf301276bf77f681" PartId="7fccb4ba3b314d6caefcc7a7529f3fff"/>
        <Part Type="lentele" DocPartId="9c613551e6604305ad1633f302a57e8e" PartId="d1033831ab204e2b9ae0be98b2a8c445"/>
        <Part Type="lentele" Title="PLYŠIŲ, IŠDAUŽŲ UŽTAISYMAS ŠALITILČIŲ DANGOSE IŠ ASFALTO, BETONO" DocPartId="28d013f5e98b4de39b88c54968f5527c" PartId="2df2be98f02b400782b0aea737d1bf90"/>
        <Part Type="lentele" DocPartId="c08333c9d318450f940ab5e6e973431b" PartId="06e56f48b668422b96a9f9025405d1d1"/>
        <Part Type="lentele" DocPartId="9ca21156640849778e95818019901056" PartId="b63ccfa0459f452cbaba638b758476c4"/>
        <Part Type="lentele" DocPartId="c0e2d9f6bf8a43af9685b946552904b4" PartId="04d6306413614651959c333dd8040034"/>
        <Part Type="lentele" Title="UŽPILDYTO TIPO DEFORMACINIŲ PJŪVIŲ PRIEŽIŪRA" DocPartId="d489b19586d14817ba4313bafb675b87" PartId="04c88e1f7dca454987509f993c62c2d5"/>
        <Part Type="lentele" DocPartId="ef0d7012b2bf480d8a8b2fcdf0a2bb9a" PartId="46bdfa82c51245a4941515b679098ca3"/>
        <Part Type="lentele" Title="MEDINĖS DANGOS PRIEŽIŪRA" DocPartId="92cf3b1198444a6ea1c65e69920c1c96" PartId="94ecb21caa6c49b88d28d0c65bb4ac32"/>
        <Part Type="lentele" DocPartId="89176739afcd4c56841a30578f38f99a" PartId="7415cb042fac4220a3897058ba5ec402"/>
        <Part Type="lentele" DocPartId="ca33e1fc60fe44cbae5fce8ef8b354ef" PartId="dc65b7835d824dee84d416b074d6d5d1"/>
        <Part Type="lentele" DocPartId="c2c7adca05604a84bcb89b7d62fa65c7" PartId="c9b966895d8749d488c2733afb1bf087"/>
        <Part Type="lentele" DocPartId="6ad19e792cec4f0d80919ef7b1d2103b" PartId="5c256d06e04b4bad85ff943d96f101ea"/>
        <Part Type="lentele" DocPartId="12268e0637974b8da85ab4871122cddf" PartId="0530f90958544bebbe15a679df8ef830"/>
        <Part Type="lentele" DocPartId="dca5c33619d945f2bc713f6ab7a91de8" PartId="c6d2d2ad30fa4177b379d6a82e79314d"/>
        <Part Type="lentele" DocPartId="1ceacfa5263740cfbfa4a625118f4faf" PartId="82c7b71554be472193c3ab35867790a7"/>
        <Part Type="lentele" Title="PRIEŽIŪRA ŽIEMĄ" DocPartId="fddc8eb5133a45b6b657ffaf710635b4" PartId="7a5925acdc644c24b9a52235de056d0b"/>
        <Part Type="lentele" DocPartId="07767ff0c29245d6aed0147e17dfb106" PartId="7eb78e4dca4e4efea451ccc6acec636f"/>
        <Part Type="lentele" DocPartId="1affcc9f24a9459da31143ec408d0165" PartId="88d5c221138a4c7abd855fbbbcfd4bcd"/>
        <Part Type="lentele" DocPartId="1da7b321e3ed4ec9b61aeeb647da3b8a" PartId="b23219cf832e4398ae6b08941ac25af1"/>
        <Part Type="lentele" DocPartId="c55195d1dc634b3eabee3ce1cfc75d9e" PartId="6706b07b02df44848812c75cfa15c2fb"/>
        <Part Type="lentele" DocPartId="4c369fff36ce417ebb3eb950f090d3e2" PartId="d2c029034f154989b0fe02c3226280b1"/>
      </Part>
      <Part Type="punktas" Nr="11.3" Abbr="11.3 p." DocPartId="636ea657ed2440e081d55970bd3f3563" PartId="a4f824a391494b1bbfd258f1e93099cd">
        <Part Type="lentele" Title="VALYMAS, ATŠVAITŲ PAKEITIMAS, PRIEŽIŪRA ŽIEMĄ" DocPartId="d090481c69154b17862d6dc66e38ac67" PartId="d5cd951bf7484aa5a173d815f372c8f7"/>
        <Part Type="lentele" DocPartId="e96701813d7d4b16b42c588fdd57f4e6" PartId="21a8472b160c4c38a0f75112e266528f"/>
        <Part Type="lentele" DocPartId="8a3baa7d5a524c7eb21a9f7afd95b426" PartId="fdff2cd1946c47aabbf6afa1f2bd967b"/>
        <Part Type="lentele" DocPartId="5744a1682e2f48fdb310681a31a5546b" PartId="7747edf2f595494fbbd4d5bd1bce21b9"/>
        <Part Type="lentele" DocPartId="a3aaf39ab3c846cf98066144fce1aed8" PartId="3d26370a83324229a99674882c436809"/>
        <Part Type="lentele" DocPartId="dfe1616d1abd4cbc8f34c4b37dfb434c" PartId="08f37f64e7154ef7bf9da9886d90179d"/>
        <Part Type="lentele" DocPartId="8e35d32def394752acd42f30f88429c7" PartId="0cef837fd630437a921499949cfce5cf"/>
        <Part Type="lentele" DocPartId="e009f988fdc24dadbe22a5e3d01b6ae9" PartId="91fe01d644fc40a7a71e5a97d2998fa0"/>
        <Part Type="lentele" DocPartId="8fcf864653774ad3baa575e8844b714b" PartId="d7986cfa19b04387a8add376796a2f76"/>
        <Part Type="lentele" DocPartId="c5c287087561466ca47b69d63d68d3e2" PartId="679b186712c84a398e4f22ba85eade30"/>
        <Part Type="lentele" Title="PERDAŽYMAS" DocPartId="ebb6bf9a91064a19b594dc2902b93e05" PartId="0dc425ab42854b738c3faa713f9453c5"/>
        <Part Type="lentele" DocPartId="ecaa9784018f496aa77ccd94ad909db5" PartId="8abe034595f441a38df53fa6343370fe"/>
        <Part Type="lentele" DocPartId="831dfd6de53543f5a8490a8da9bcc158" PartId="7abca4a83eb94c4996b659ed80fe0904"/>
        <Part Type="lentele" DocPartId="55f1fe870f134124ae1957ee84c1c280" PartId="dbcb95be2ed246d389e88913c31e1d36"/>
        <Part Type="lentele" Title="PAŽAIDŲ IŠTAISYMAS" DocPartId="7e9dbc6fe507413f9d2b4f92b5e3eb14" PartId="b86c143d5d334ba79055209da2c6ad68"/>
        <Part Type="lentele" DocPartId="ecccdea922a9453cbad0f94796476b3d" PartId="4e12179f5bb74d3d9fb0246b30eb7236"/>
        <Part Type="lentele" DocPartId="445bed8a27c0446ba69ef1ddca28506e" PartId="ee2291bd8bc44ffd8ceb7593a4ad0c80"/>
        <Part Type="lentele" DocPartId="5c1fbe48c11245a8a63f3c57e09e7491" PartId="13f6a509a111464298c23efd5c7a7bd7"/>
        <Part Type="lentele" DocPartId="c77d8de5536949ad8daf6959283e39bc" PartId="c54a0781c37f468792632868870c8406"/>
        <Part Type="lentele" DocPartId="40e84726ecd44bbbb6da109165937255" PartId="ccfda68fd58e4c1da247e6f4001c4bd4"/>
        <Part Type="lentele" DocPartId="debc2bb6fcab40eebc66a4fff5e8dea5" PartId="cd391aae060d4f82a703e911ac675cd1"/>
        <Part Type="lentele" DocPartId="118133e82e0b4195aa20c8997503a700" PartId="0a3dcd533f254314a8db919a107caee8"/>
        <Part Type="lentele" DocPartId="b61f899662f94c6c8f341a8836f14d2a" PartId="d95f86f2ab6846789ad49a1fd5c2a9ad"/>
        <Part Type="lentele" DocPartId="91cb3ea0212e485aa52746246bbcdbad" PartId="735105b5692147f3b7a7d2bd653a0d9b"/>
        <Part Type="lentele" DocPartId="6ba58b15dacf4bb3924ee8700f880ec5" PartId="e212d971c5f34a15b10b83854fc555b4"/>
        <Part Type="lentele" DocPartId="a7211daeb84241eda6e5613c2b5b4cd4" PartId="096ee9b668014704a660292588d8db6f"/>
        <Part Type="lentele" DocPartId="2e5024d929f841e9821fd27041c73cf1" PartId="592ca9bebeae456e90c858967e37cfd8"/>
        <Part Type="lentele" DocPartId="51e7bc9556cd42f595f180b419f30e63" PartId="649e3c24d95e4e51bfec804ae6d07580"/>
      </Part>
      <Part Type="punktas" Nr="11.4" Abbr="11.4 p." DocPartId="07a5a9756e1443ef9f7df47d429e541f" PartId="e8e3dc6a87d24368b265b2e8c54e9429">
        <Part Type="lentele" Title="VALYMAS" DocPartId="3ff053a4b3684478b2dfa68a0cbbf52d" PartId="332f9accb7054cf0ba57376b4359c96b"/>
        <Part Type="lentele" DocPartId="ccbc99c2d3f9438598151a82137ad103" PartId="ab7be41c6ea744b692e8c08de0517df7"/>
        <Part Type="lentele" DocPartId="9476eb55974f4f308ef62b9c279aadf2" PartId="a765218e47604e699c1a28b001fc88d5"/>
        <Part Type="lentele" DocPartId="c5c5ccccd2bc442abec840160996f862" PartId="0c51fc76b4bc4553985522b1c000f3b7"/>
        <Part Type="lentele" DocPartId="cf1dde00e756431ba6f7523e644036ea" PartId="e7bcce87cb4b4633a442da897203baef"/>
        <Part Type="lentele" DocPartId="eab19b144dee4665b070a7154ae46365" PartId="316f65d28709403591177d3a6ec136d1"/>
        <Part Type="lentele" DocPartId="16ce33661c8d4dbbb3999837b5511f7c" PartId="7384984d1a244b9e91b3c1441517f5bf"/>
        <Part Type="lentele" DocPartId="69e664f3bf8849e4afdbec22a83cbd1a" PartId="747a264fdadb427cb5d2a2494657ba1b"/>
        <Part Type="lentele" Title="ĮTVIRTINIMŲ SUSTIPRINIMAS" DocPartId="f24db2cc9d4a4e57b742224bcbbd14ce" PartId="cd627d36afda4fc4a5def9978739df8c"/>
        <Part Type="lentele" DocPartId="b9c2285357d147f8bce4f41453bc3029" PartId="ace5343d6866409abcad0c7463298fc7"/>
        <Part Type="lentele" DocPartId="c7b338ab10754c7a9f3682d44111ad6e" PartId="02f1aedbfb1d4a71b4b33405272285e7"/>
        <Part Type="lentele" DocPartId="26cad701762d4c2394d2413a9d7ceb3a" PartId="d3a4863c85754adcbf5dce8e3a062478"/>
        <Part Type="lentele" DocPartId="ea19215ae8ff4c27988e4866ad0947dd" PartId="feb7331b644647f68dcde378b1ea77aa"/>
        <Part Type="lentele" DocPartId="602f78f5e3e44e5194d2dcc2a656b408" PartId="4962120fa5b4441dba9bb088b03960e4"/>
        <Part Type="lentele" Title="PERDAŽYMAS" DocPartId="a5b8233dfa1c40a495d985d1ec7c4177" PartId="59c1dbd5e9dd41af86dc082d671ae892"/>
        <Part Type="lentele" DocPartId="f6d6f9ff9b7045769b0000288ddab627" PartId="342f29095ebc4440a34f855eec838c0c"/>
        <Part Type="lentele" DocPartId="3521138b434042abb84a176c7649dbc7" PartId="b4e937890f0d4bd0ae6341239de18e63"/>
        <Part Type="lentele" DocPartId="dc289ee4323d4341b4bfc6575e2540a8" PartId="8b3255c7466b47af91b78574638e8d0c"/>
        <Part Type="lentele" DocPartId="8e1d49ee1a90443ca9621537a979e249" PartId="14c16110b09c4c9b814547a77ee5500c"/>
        <Part Type="lentele" DocPartId="bf005d72b7a04beead5c8b2d94722c42" PartId="0bcd4e04ad1743189adb0fc6383a1799"/>
        <Part Type="lentele" DocPartId="4d299aa351a1419481c91c45a472dffc" PartId="f9469fd1b51e417eb289afa2731ced2a"/>
        <Part Type="lentele" Title="PAŽAIDŲ IR DEFORMACIJŲ PAŠALINIMAS" DocPartId="449ccf753d5842f6b1a72b711eef7183" PartId="ce4918bc8ab7460a8bf65ec210351242"/>
        <Part Type="lentele" DocPartId="a1a8fcda793845a8a7ca4eeadb63d9f7" PartId="df5847b16ddb4a50b8c424e1d275eecb"/>
        <Part Type="lentele" DocPartId="0705ad6cf8d84755a35f570fd6387fa7" PartId="b336e12715fb475a97c8d85edebc4632"/>
        <Part Type="lentele" DocPartId="9a22a3a5e6c0410b8d12d534bcb6a1f8" PartId="ecdf06f32cd949b99887316db27c6a5f"/>
        <Part Type="lentele" DocPartId="8b1a9cd8fe294fd4a9e15d96506b36b5" PartId="e0b07e97a7d84e429f9f8128bee2e00e"/>
        <Part Type="lentele" DocPartId="e69f9f0f92ad4d928842b3b9e7fca7d2" PartId="34c27616813c4e4e896d427cf3597101"/>
        <Part Type="lentele" DocPartId="e7a0df3644504d479b04fd7218609977" PartId="de9ff8f8752641da8de3aab8cc622ead"/>
        <Part Type="lentele" DocPartId="8d3d3188f3a841dda8a0db976370e395" PartId="c2f12a250cad4c71b1bcb91f28d64277"/>
      </Part>
      <Part Type="punktas" Nr="11.5" Abbr="11.5 p." DocPartId="25d4b46e1ad6455dbcd6d8b4152ad78f" PartId="74929221473c467097fc997c85ad2859">
        <Part Type="lentele" Title="VALYMAS" DocPartId="a5221613b5b1412899aef0b5c618fe8f" PartId="577333395c1d41dcb5cffd52a19df757"/>
        <Part Type="lentele" DocPartId="2273b3255854457999b9ba316204717c" PartId="e98c9b1f85ce44e299e2ae69f360b2b1"/>
        <Part Type="lentele" Title="KRŪMŲ KIRTIMAS, ŽOLĖS PJOVIMAS" DocPartId="36c54e222b1d4fdca6456e6456c52af2" PartId="f3670611aebb4d37837e0b932ba37a48"/>
        <Part Type="lentele" DocPartId="3846ed6536d643e5b756d9b1555438ee" PartId="4391fc323bf54854aa49f302b687c46d"/>
        <Part Type="lentele" DocPartId="927fb57c465e4c2fa0c1c49fc5d91f95" PartId="e646987d0a384048ae3a52eb07b4ccd1"/>
        <Part Type="lentele" Title="IŠPLOVŲ UŽTAISYMAS, SĄNAŠŲ PAŠALINIMAS" DocPartId="0fa85fa2d6214d6c8208e85610a6f332" PartId="d00a717c15fb4e389a326bc137fd70c8"/>
        <Part Type="lentele" DocPartId="babd0b9eccf04bebb8f85438ae38d6ae" PartId="065b4b19ea0f4c49ab0b7f2438ba753e"/>
        <Part Type="lentele" DocPartId="2a82af6f8863458781b3b6de76c4a0c2" PartId="d9a765cb3c734dcc82b518c558f248f6"/>
        <Part Type="lentele" DocPartId="50aa4aaec22240078d476550f38894e6" PartId="a044c7090b3948938d489fb9438997bd"/>
        <Part Type="lentele" DocPartId="aa083268c9ae4cc2a5bfd4b978f9e8af" PartId="4faf44062c254d5ca83518c35d7bb572"/>
        <Part Type="lentele" DocPartId="46c5937ecdc44f2ea59b1cab17db866f" PartId="ea7d7c3d94dd43e0ad7915cff16f663a"/>
        <Part Type="lentele" Title="SUTVIRTINIMŲ ATSTATYMAS" DocPartId="0adee516221547baa678d3dcf6140cc4" PartId="59c5c4d308c44c8eaa0ad556548146ae"/>
        <Part Type="lentele" DocPartId="dd649eb796ad42aaa2ac7e8ba59b8010" PartId="aeda9378bc1349aeb2636f958aa8f7df"/>
        <Part Type="lentele" DocPartId="55c9113e525e45bfb92a7fc3ecc5c563" PartId="9c6184f477d54e5fa6c6d948da5ab47a"/>
        <Part Type="lentele" DocPartId="feeb6514995140b7b269bf7122495329" PartId="a8012d82fd8148da994274b10502896e"/>
        <Part Type="lentele" DocPartId="caf0103d3a98441d8a58c89f6d9d6234" PartId="afc65c2d52cb42768a468a34155762ab"/>
        <Part Type="lentele" Title="LAIPTŲ PAKOPŲ IR TURĖKLŲ PRIEŽIŪRA" DocPartId="e5ad6ee2f96a4f269b071be4457feec0" PartId="ce9587f3cac441d48c63feae5372748d"/>
      </Part>
      <Part Type="punktas" Nr="11.6" Abbr="11.6 p." DocPartId="7922a6ae3e1f41a3ba4e50b6fd41f867" PartId="22fb2420f6cf409c9d798dde1a8084d9">
        <Part Type="lentele" Title="VALYMAS" DocPartId="a9df2c710f304c81908258a21ff67b58" PartId="cb96a53b761745db89f8e7ad67bb9806"/>
        <Part Type="lentele" DocPartId="557a50ed240f4d778e254b3cef346a06" PartId="7c9e40c8a64c4e758a726a45a3694c6b"/>
        <Part Type="lentele" DocPartId="a40c076463d843b3831b79811b4ef1e7" PartId="b111b96998af4ff385cef5cbd638818a"/>
        <Part Type="lentele" DocPartId="860103770de2492d83b04e7707a6fd45" PartId="054d220edf594cec8ee5d32178ac44a6"/>
        <Part Type="lentele" DocPartId="47eb6f313b054b418ab2ed6762e4bcdf" PartId="b451a41d9b0e463cabc71dee7eb38412"/>
        <Part Type="lentele" Title="VANDENS NULEIDIMAS" DocPartId="b1467945895548e3bf368cf1b13350db" PartId="b15575f162e441d18407c09e232edf0d"/>
        <Part Type="lentele" DocPartId="31ca46dfe9df4df394553eb5b2de4711" PartId="7387aa6f3b484d10b8b171ea242359ea"/>
        <Part Type="lentele" Title="IŠDAUŽŲ UŽTAISYMAS" DocPartId="5ed038e3170a41d5a038189afc7b79e5" PartId="f541ce6cdece4439919e9a383366c316"/>
        <Part Type="lentele" DocPartId="9692aeace3a446ab9eba1fa1720449ca" PartId="0fb22007c8104f4f8585c319007e8bf4"/>
        <Part Type="lentele" DocPartId="e920864936ff450ebb608056544e0b75" PartId="5089a83c20ff438c8321db7a1ecdbf43"/>
        <Part Type="lentele" Title="PRIEŽIŪRA ŽIEMĄ" DocPartId="91595e1243484dc992b759bbc43aecaa" PartId="bc12c6b7934345239e607d9393f21c8c"/>
        <Part Type="lentele" DocPartId="7c415b6820d4474e9f8536cc748b0d24" PartId="1ebdb5e30f884bb4ad1fcef497f93281"/>
        <Part Type="lentele" DocPartId="7f7e384afebc4960a87958e842cd2dea" PartId="f1079213b878477eaaffa91c38a74aab"/>
        <Part Type="lentele" DocPartId="6872785348474a41a3e5d42017f83366" PartId="994e9883cd004cefa063b1c6c56b37fd"/>
        <Part Type="lentele" DocPartId="728cc8d8ec5e47b682019c8d403595a4" PartId="22718eaa4a954665a62f91c3e0165217"/>
        <Part Type="lentele" DocPartId="17c846b03e5f4e1084be5e5a6187936d" PartId="82a7a127f9d14d6fb14011ad3d11944e"/>
        <Part Type="pastraipa" DocPartId="dc755d30979f4b959f615b2166f6d7d8" PartId="4dc46fec740149258ebac0b447873fd0"/>
      </Part>
      <Part Type="punktas" Nr="12" Abbr="12 p." DocPartId="cff77c7c3e6b48fa9f3ae568025b673a" PartId="e37f0d7823fc44beba7418421b0849b1">
        <Part Type="punktas" Nr="12.1" Abbr="12.1 p." DocPartId="452d2983b4da4239b1a202cf1589be72" PartId="45a7fe30ee38474ea5fe08812cebb3ce">
          <Part Type="lentele" Title="VALYMAS" DocPartId="570325f484fb40f6a1ab92d360d2a3e6" PartId="44ca477a6fc14ad1a3aba4a2d0c04da8"/>
          <Part Type="lentele" DocPartId="34cee54b49f64c1da913d2ec432240b5" PartId="ffb3821a837848958c822beb2707a6b7"/>
          <Part Type="lentele" Title="DUOBIŲ UŽTAISYMAS, IŠPLOVŲ, GRIOVIŲ, VANDENS PRALAIDŲ SUTVARKYMAS" DocPartId="1fe501eedee4497589b2efada0615f83" PartId="13249de9c01a4d698ca6f234c4567409"/>
          <Part Type="lentele" DocPartId="cdaea07d2b204d30be5c4c9b2b94db88" PartId="e3329e80d95d4a3c8de4ec35d228a6e4"/>
          <Part Type="lentele" DocPartId="0821d44c8ed04f4d8cb18ef931a499df" PartId="847a758e1e7e43f79ca0b4bc844344ef"/>
          <Part Type="lentele" DocPartId="8b888ec118f04a27ad33349a1077973f" PartId="58025d133452410098fc8e94810abb22"/>
          <Part Type="lentele" DocPartId="e6fbc803a231428faf79c85b287026ae" PartId="81f0672b591843e09e58d05a0f524467"/>
          <Part Type="lentele" DocPartId="b198e962f8f54351908e5f7b61df9af9" PartId="ba82127b748e4288a34b76397042d172"/>
          <Part Type="lentele" DocPartId="d6cb9d6ef1264ab787e91b07c255bfb4" PartId="14cbb94672a8435894415afdb421ead0"/>
          <Part Type="lentele" DocPartId="839876a64dd44c6299db1d28342c53e8" PartId="49364a8251b44ac7a8075cdb6af9eac1"/>
          <Part Type="lentele" DocPartId="44662d0a62904f6e8cd6f46eb4154ad4" PartId="a3ad7f9a3e024374a93ca896cf738972"/>
          <Part Type="lentele" DocPartId="13364110aea64848a010aae8ca462223" PartId="2896e31cd7384365a2a9c93845e7d360"/>
          <Part Type="lentele" DocPartId="113102d39bcb41af87e3e05a6f593ddd" PartId="d37503bf9049428284233578676d2292"/>
          <Part Type="lentele" DocPartId="74953f35f662465cb5b7f3cb93f30c39" PartId="9abf150db7af4c0992fdd71e3370d620"/>
          <Part Type="lentele" DocPartId="6addc13fcfad45959f24c08b28496125" PartId="8ab1c02fc03f4b24bcf9b152055acb7d"/>
          <Part Type="lentele" DocPartId="3be4049cec2c4b6cafd03e5402b88582" PartId="efb1714c0dcf4879ac1838367d09eec1"/>
          <Part Type="lentele" DocPartId="7646b5cbec084e888ecd8bf3eff3d689" PartId="5a97e35d970e419d9d3a5a429bd3103c"/>
          <Part Type="lentele" DocPartId="72fc94f0cbac4b1cbbe5143aaf58a53e" PartId="580e0ce9b6794e5996784cd5fd9017da"/>
          <Part Type="lentele" Title="PRIEŽIŪRA ŽIEMĄ" DocPartId="5cde202bfae544e08e52c6d7d385330d" PartId="a4042fcfea0b4cb390835fd504d3fd53"/>
          <Part Type="lentele" DocPartId="5f076aa311684a6da2700b8facd4ea19" PartId="785a5e0d3fd34d14ad66e8ea7417dc3d"/>
          <Part Type="lentele" DocPartId="a6ae50c47bee41ea8e0906618b74eb68" PartId="64609261ceed4f1db478a8af7d60fcc5"/>
          <Part Type="lentele" DocPartId="28357e18ca3e4971b6db06017d94b73b" PartId="89834b6d7a8c4baba7d03010737d3072"/>
          <Part Type="lentele" DocPartId="21e8473802a24f8f8562c3448188ad89" PartId="3fb26a29ffeb462e904bf2634eb500f7"/>
          <Part Type="lentele" DocPartId="599b3bb49b0e4471b0c242697c256867" PartId="b5bc69ad373b493999e3a48dd18d5f80"/>
          <Part Type="lentele" DocPartId="2983172bb5fb40c2b85341043ad0d5a3" PartId="de607c58635a40b0a7e9048037e58ce2"/>
          <Part Type="lentele" DocPartId="67953b4d73f646bcb980ada39b5dc454" PartId="0dbe22146b214183b95851c238ad27ef"/>
          <Part Type="lentele" DocPartId="a700e53b49da4c94947273e2688a0160" PartId="94c7305b8f5048e1b18517893d6a8e1d"/>
          <Part Type="lentele" DocPartId="7afc106987224f10a5ac7f38df3437a0" PartId="94db79fc481649cc9fdf086fb65dc7cd"/>
          <Part Type="pastraipa" DocPartId="adc8daaad9764e2f80d379ca5e7cf559" PartId="318911b93fcd460d92cb0325005c8566"/>
          <Part Type="lentele" Title="DRUSKŲ IR FRIKCINIŲ MEDŽIAGŲ MIŠINIŲ, DRUSKŲ TIRPALŲ PARUOŠIMAS" DocPartId="62462bb7d17a42c1897a4fe211bc7056" PartId="6298905788884787a49b2517aca3ca0d"/>
          <Part Type="lentele" DocPartId="b08040eb35044f9cbc82b314d317332f" PartId="3cf5f29ef473488bb1195bf98aba8749"/>
          <Part Type="lentele" DocPartId="00eb1bbd843a42bf857f82826d2b47df" PartId="583dcba1f0df4a9da47b0810b98c5f9f"/>
          <Part Type="lentele" DocPartId="2ab9fd27acb94cffa94bec70dfcb4c1f" PartId="eb758a5cfd10402889c9390f5a2c7a18"/>
          <Part Type="lentele" DocPartId="e9a6a5c663ea4274b6260fb150112ff1" PartId="d0e3fc9b8d8f4b279af0c8acf549f61b"/>
          <Part Type="lentele" DocPartId="0a91b34ea8e64d5aab3c04265bbb48ee" PartId="914ac38c49ec4a7185e374942ed2c800"/>
          <Part Type="lentele" DocPartId="3d34cdacb34a45edbcfe790ccaa9e9fe" PartId="76fd883dc8ea4dfe88137e4e8e33659a"/>
          <Part Type="lentele" DocPartId="558075ba3a4647dfb4426d1790421f32" PartId="b817db0955134759918689b968ea41a7"/>
          <Part Type="lentele" DocPartId="a8f66746beb14cd0be2bc84722151a54" PartId="ef3918e8b55c4af9aab94535fece68e9"/>
          <Part Type="lentele" DocPartId="6accd94186c448e3a5feb3e25de1c83c" PartId="4c737d672e06493ea4034ccc426f7bc7"/>
          <Part Type="lentele" DocPartId="36f1e1fb79994f77ac8589c0f0706505" PartId="d213d09d3d774e338f1cc3fb6f775bb6"/>
          <Part Type="lentele" DocPartId="a406a86cbb56497d98a513f7c5803839" PartId="ce165e8f67a047d3ab69ae96aa84b093"/>
          <Part Type="pastraipa" DocPartId="c13c71ca840c4be0b36549bc29e2abe7" PartId="46d4bddcb0b74289b9c20f7496ebcbe5"/>
        </Part>
      </Part>
    </Part>
  </Part>
</Parts>
</file>

<file path=customXml/itemProps1.xml><?xml version="1.0" encoding="utf-8"?>
<ds:datastoreItem xmlns:ds="http://schemas.openxmlformats.org/officeDocument/2006/customXml" ds:itemID="{5D1C8897-8753-4E74-B54A-2E24871B419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178</Pages>
  <Words>229680</Words>
  <Characters>130919</Characters>
  <Application>Microsoft Office Word</Application>
  <DocSecurity>0</DocSecurity>
  <Lines>1090</Lines>
  <Paragraphs>719</Paragraphs>
  <ScaleCrop>false</ScaleCrop>
  <Company/>
  <LinksUpToDate>false</LinksUpToDate>
  <CharactersWithSpaces>359880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LAUKIONYTĖ Irena</cp:lastModifiedBy>
  <cp:revision>5</cp:revision>
  <dcterms:created xsi:type="dcterms:W3CDTF">2015-09-25T00:58:00Z</dcterms:created>
  <dcterms:modified xsi:type="dcterms:W3CDTF">2015-11-26T09:16:00Z</dcterms:modified>
</cp:coreProperties>
</file>